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jpeg" Extension="jpg"/>
  <Default ContentType="image/png" Extension="png"/>
  <Default ContentType="application/vnd.openxmlformats-package.relationships+xml" Extension="rels"/>
  <Default ContentType="image/png" Extension="tmp"/>
  <Default ContentType="image/vnd.ms-photo" Extension="wdp"/>
  <Default ContentType="image/x-wmf" Extension="wmf"/>
  <Default ContentType="application/vnd.openxmlformats-officedocument.spreadsheetml.sheet" Extension="xlsx"/>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6.xml"/>
  <Override ContentType="application/vnd.openxmlformats-officedocument.drawingml.chart+xml" PartName="/word/charts/chart7.xml"/>
  <Override ContentType="application/vnd.openxmlformats-officedocument.drawingml.chart+xml" PartName="/word/charts/chart8.xml"/>
  <Override ContentType="application/vnd.openxmlformats-officedocument.drawingml.chart+xml" PartName="/word/charts/chart9.xml"/>
  <Override ContentType="application/vnd.openxmlformats-officedocument.drawingml.chart+xml" PartName="/word/charts/chart10.xml"/>
  <Override ContentType="application/vnd.openxmlformats-officedocument.drawingml.chart+xml" PartName="/word/charts/chart11.xml"/>
  <Override ContentType="application/vnd.openxmlformats-officedocument.drawingml.chart+xml" PartName="/word/charts/chart12.xml"/>
  <Override ContentType="application/vnd.openxmlformats-officedocument.drawingml.chart+xml" PartName="/word/charts/chart13.xml"/>
  <Override ContentType="application/vnd.openxmlformats-officedocument.drawingml.chart+xml" PartName="/word/charts/chart14.xml"/>
  <Override ContentType="application/vnd.openxmlformats-officedocument.drawingml.chart+xml" PartName="/word/charts/chart15.xml"/>
  <Override ContentType="application/vnd.openxmlformats-officedocument.drawingml.chart+xml" PartName="/word/charts/chart16.xml"/>
  <Override ContentType="application/vnd.openxmlformats-officedocument.drawingml.chart+xml" PartName="/word/charts/chart17.xml"/>
  <Override ContentType="application/vnd.openxmlformats-officedocument.wordprocessingml.document.main+xml" PartName="/word/document.xml"/>
  <Override ContentType="application/vnd.openxmlformats-officedocument.drawingml.chartshapes+xml" PartName="/word/drawings/drawing1.xml"/>
  <Override ContentType="application/vnd.openxmlformats-officedocument.drawingml.chartshapes+xml" PartName="/word/drawings/drawing2.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themeOverride+xml" PartName="/word/theme/themeOverride1.xml"/>
  <Override ContentType="application/vnd.openxmlformats-officedocument.themeOverride+xml" PartName="/word/theme/themeOverride2.xml"/>
  <Override ContentType="application/vnd.openxmlformats-officedocument.themeOverride+xml" PartName="/word/theme/themeOverride3.xml"/>
  <Override ContentType="application/vnd.openxmlformats-officedocument.themeOverride+xml" PartName="/word/theme/themeOverride4.xml"/>
  <Override ContentType="application/vnd.openxmlformats-officedocument.themeOverride+xml" PartName="/word/theme/themeOverride5.xml"/>
  <Override ContentType="application/vnd.openxmlformats-officedocument.themeOverride+xml" PartName="/word/theme/themeOverride6.xml"/>
  <Override ContentType="application/vnd.openxmlformats-officedocument.themeOverride+xml" PartName="/word/theme/themeOverride7.xml"/>
  <Override ContentType="application/vnd.openxmlformats-officedocument.themeOverride+xml" PartName="/word/theme/themeOverride8.xml"/>
  <Override ContentType="application/vnd.openxmlformats-officedocument.themeOverride+xml" PartName="/word/theme/themeOverride9.xml"/>
  <Override ContentType="application/vnd.openxmlformats-officedocument.themeOverride+xml" PartName="/word/theme/themeOverride10.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8976" w:type="dxa"/>
        <w:jc w:val="center"/>
        <w:tblLook w:val="04A0" w:firstRow="1" w:lastRow="0" w:firstColumn="1" w:lastColumn="0" w:noHBand="0" w:noVBand="1"/>
      </w:tblPr>
      <w:tblGrid>
        <w:gridCol w:w="2920"/>
        <w:gridCol w:w="6056"/>
      </w:tblGrid>
      <w:tr w:rsidR="00ED556C" w:rsidRPr="009F556A" w14:paraId="190700F5" w14:textId="77777777" w:rsidTr="00F226A1">
        <w:trPr>
          <w:jc w:val="center"/>
        </w:trPr>
        <w:tc>
          <w:tcPr>
            <w:tcW w:w="2920" w:type="dxa"/>
            <w:hideMark/>
          </w:tcPr>
          <w:p w14:paraId="291F0566" w14:textId="56082293" w:rsidR="00ED556C" w:rsidRPr="009F556A" w:rsidRDefault="00ED556C"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1357593C" w14:textId="2AE95FAC" w:rsidR="00ED556C" w:rsidRPr="009F556A" w:rsidRDefault="00ED556C"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5A055A" w:rsidRPr="009F556A" w14:paraId="6C1952BF" w14:textId="77777777" w:rsidTr="005A055A">
        <w:trPr>
          <w:jc w:val="center"/>
        </w:trPr>
        <w:tc>
          <w:tcPr>
            <w:tcW w:w="3870" w:type="dxa"/>
            <w:vAlign w:val="center"/>
          </w:tcPr>
          <w:p w14:paraId="126EF8D9" w14:textId="77777777" w:rsidR="00FC0A74" w:rsidRPr="009F556A" w:rsidRDefault="005A055A"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9F556A">
              <w:rPr>
                <w:rFonts w:ascii="Times New Roman" w:eastAsia="Arial Unicode MS" w:hAnsi="Times New Roman" w:cs="Times New Roman"/>
                <w:color w:val="0000FF"/>
                <w:sz w:val="24"/>
                <w:szCs w:val="24"/>
              </w:rPr>
              <w:t>SỞ GIÁO DỤC VÀ ĐÀO TẠO</w:t>
            </w:r>
          </w:p>
          <w:p w14:paraId="2ACB06F0" w14:textId="257721C1" w:rsidR="005A055A" w:rsidRPr="009F556A" w:rsidRDefault="005A055A" w:rsidP="005A055A">
            <w:pPr>
              <w:jc w:val="center"/>
              <w:rPr>
                <w:rFonts w:ascii="Times New Roman" w:hAnsi="Times New Roman" w:cs="Times New Roman"/>
                <w:b/>
                <w:color w:val="0000FF"/>
                <w:sz w:val="24"/>
                <w:szCs w:val="24"/>
              </w:rPr>
            </w:pPr>
            <w:r w:rsidRPr="009F556A">
              <w:rPr>
                <w:rFonts w:ascii="Times New Roman" w:hAnsi="Times New Roman" w:cs="Times New Roman"/>
                <w:b/>
                <w:color w:val="0000FF"/>
                <w:sz w:val="24"/>
                <w:szCs w:val="24"/>
              </w:rPr>
              <w:t>HÀ NỘI</w:t>
            </w:r>
          </w:p>
          <w:p w14:paraId="6656B444" w14:textId="77777777" w:rsidR="005A055A" w:rsidRPr="009F556A" w:rsidRDefault="005A055A" w:rsidP="005A055A">
            <w:pPr>
              <w:jc w:val="center"/>
              <w:rPr>
                <w:rFonts w:ascii="Times New Roman" w:hAnsi="Times New Roman" w:cs="Times New Roman"/>
                <w:b/>
                <w:color w:val="0000FF"/>
                <w:sz w:val="24"/>
                <w:szCs w:val="24"/>
              </w:rPr>
            </w:pPr>
          </w:p>
          <w:p w14:paraId="53BB0A7D" w14:textId="7EBFFA8E" w:rsidR="005A055A" w:rsidRPr="009F556A" w:rsidRDefault="005A055A" w:rsidP="005A055A">
            <w:pPr>
              <w:jc w:val="center"/>
              <w:rPr>
                <w:rFonts w:ascii="Times New Roman" w:hAnsi="Times New Roman" w:cs="Times New Roman"/>
                <w:b/>
                <w:color w:val="000000" w:themeColor="text1"/>
                <w:sz w:val="24"/>
                <w:szCs w:val="24"/>
              </w:rPr>
            </w:pPr>
            <w:bookmarkStart w:id="0" w:name="_GoBack"/>
            <w:r w:rsidRPr="00804E9D">
              <w:rPr>
                <w:rFonts w:ascii="Times New Roman" w:hAnsi="Times New Roman" w:cs="Times New Roman"/>
                <w:b/>
                <w:color w:val="000000" w:themeColor="text1"/>
                <w:sz w:val="24"/>
                <w:szCs w:val="24"/>
                <w:highlight w:val="yellow"/>
              </w:rPr>
              <w:t>ĐỀ THAM KHẢO</w:t>
            </w:r>
            <w:bookmarkEnd w:id="0"/>
            <w:r w:rsidR="00804E9D" w:rsidRPr="00804E9D">
              <w:rPr>
                <w:rFonts w:ascii="Times New Roman" w:hAnsi="Times New Roman" w:cs="Times New Roman"/>
                <w:b/>
                <w:color w:val="000000" w:themeColor="text1"/>
                <w:sz w:val="24"/>
                <w:szCs w:val="24"/>
                <w:highlight w:val="yellow"/>
              </w:rPr>
              <w:t xml:space="preserve"> ĐỀ 1</w:t>
            </w:r>
          </w:p>
          <w:p w14:paraId="7666A410" w14:textId="27043C6F" w:rsidR="005A055A" w:rsidRPr="009F556A" w:rsidRDefault="005A055A" w:rsidP="005A055A">
            <w:pPr>
              <w:jc w:val="center"/>
              <w:rPr>
                <w:rFonts w:ascii="Times New Roman" w:hAnsi="Times New Roman" w:cs="Times New Roman"/>
                <w:b/>
                <w:color w:val="0000FF"/>
                <w:sz w:val="24"/>
                <w:szCs w:val="24"/>
              </w:rPr>
            </w:pPr>
          </w:p>
        </w:tc>
        <w:tc>
          <w:tcPr>
            <w:tcW w:w="5490" w:type="dxa"/>
            <w:vAlign w:val="center"/>
          </w:tcPr>
          <w:p w14:paraId="52DFCC8F" w14:textId="1DE868AD" w:rsidR="00F226A1" w:rsidRPr="009F556A" w:rsidRDefault="00C11081"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9F556A">
              <w:rPr>
                <w:rFonts w:ascii="Times New Roman" w:eastAsia="Calibri" w:hAnsi="Times New Roman" w:cs="Times New Roman"/>
                <w:color w:val="0000FF"/>
                <w:sz w:val="24"/>
                <w:szCs w:val="24"/>
              </w:rPr>
              <w:t>KỲ THI</w:t>
            </w:r>
            <w:r w:rsidR="005A055A" w:rsidRPr="009F556A">
              <w:rPr>
                <w:rFonts w:ascii="Times New Roman" w:eastAsia="Calibri" w:hAnsi="Times New Roman" w:cs="Times New Roman"/>
                <w:color w:val="0000FF"/>
                <w:sz w:val="24"/>
                <w:szCs w:val="24"/>
              </w:rPr>
              <w:t xml:space="preserve"> TUYỂN SINH LỚP 10</w:t>
            </w:r>
          </w:p>
          <w:p w14:paraId="78047F66" w14:textId="6FF8CE85" w:rsidR="005A055A" w:rsidRPr="009F556A" w:rsidRDefault="005A055A" w:rsidP="005A055A">
            <w:pPr>
              <w:jc w:val="center"/>
              <w:rPr>
                <w:rFonts w:ascii="Times New Roman" w:hAnsi="Times New Roman" w:cs="Times New Roman"/>
                <w:b/>
                <w:color w:val="0000FF"/>
                <w:sz w:val="24"/>
                <w:szCs w:val="24"/>
              </w:rPr>
            </w:pPr>
            <w:r w:rsidRPr="009F556A">
              <w:rPr>
                <w:rFonts w:ascii="Times New Roman" w:hAnsi="Times New Roman" w:cs="Times New Roman"/>
                <w:b/>
                <w:color w:val="0000FF"/>
                <w:sz w:val="24"/>
                <w:szCs w:val="24"/>
              </w:rPr>
              <w:t>THEO CHƯƠNG TRÌNH GDPT 2018</w:t>
            </w:r>
          </w:p>
          <w:p w14:paraId="6EB77817" w14:textId="3717C857" w:rsidR="00F226A1" w:rsidRPr="009F556A" w:rsidRDefault="00F226A1"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9F556A">
              <w:rPr>
                <w:rFonts w:ascii="Times New Roman" w:eastAsia="Calibri" w:hAnsi="Times New Roman" w:cs="Times New Roman"/>
                <w:color w:val="0000FF"/>
                <w:sz w:val="24"/>
                <w:szCs w:val="24"/>
              </w:rPr>
              <w:t>M</w:t>
            </w:r>
            <w:r w:rsidRPr="009F556A">
              <w:rPr>
                <w:rFonts w:ascii="Times New Roman" w:hAnsi="Times New Roman" w:cs="Times New Roman"/>
                <w:color w:val="0000FF"/>
                <w:sz w:val="24"/>
                <w:szCs w:val="24"/>
              </w:rPr>
              <w:t xml:space="preserve">ÔN: TOÁN </w:t>
            </w:r>
            <w:r w:rsidR="00FC0A74" w:rsidRPr="009F556A">
              <w:rPr>
                <w:rFonts w:ascii="Times New Roman" w:hAnsi="Times New Roman" w:cs="Times New Roman"/>
                <w:color w:val="0000FF"/>
                <w:sz w:val="24"/>
                <w:szCs w:val="24"/>
              </w:rPr>
              <w:t>9</w:t>
            </w:r>
          </w:p>
          <w:p w14:paraId="6A2A194B" w14:textId="7A529A6E" w:rsidR="00F226A1" w:rsidRPr="009F556A" w:rsidRDefault="005A055A" w:rsidP="005A055A">
            <w:pPr>
              <w:jc w:val="center"/>
              <w:rPr>
                <w:rFonts w:ascii="Times New Roman" w:hAnsi="Times New Roman" w:cs="Times New Roman"/>
                <w:i/>
                <w:color w:val="0000FF"/>
                <w:sz w:val="24"/>
                <w:szCs w:val="24"/>
              </w:rPr>
            </w:pPr>
            <w:r w:rsidRPr="009F556A">
              <w:rPr>
                <w:rFonts w:ascii="Times New Roman" w:hAnsi="Times New Roman" w:cs="Times New Roman"/>
                <w:bCs/>
                <w:i/>
                <w:color w:val="0000FF"/>
                <w:sz w:val="24"/>
                <w:szCs w:val="24"/>
              </w:rPr>
              <w:t>Thời gian</w:t>
            </w:r>
            <w:r w:rsidRPr="009F556A">
              <w:rPr>
                <w:rFonts w:ascii="Times New Roman" w:hAnsi="Times New Roman" w:cs="Times New Roman"/>
                <w:i/>
                <w:color w:val="0000FF"/>
                <w:sz w:val="24"/>
                <w:szCs w:val="24"/>
              </w:rPr>
              <w:t>: 120 phút, không kể thời gian giao đề.</w:t>
            </w:r>
          </w:p>
        </w:tc>
      </w:tr>
    </w:tbl>
    <w:p w14:paraId="0FC2394D" w14:textId="6699C6C6" w:rsidR="00504071" w:rsidRPr="009F556A" w:rsidRDefault="00ED556C" w:rsidP="00F226A1">
      <w:pPr>
        <w:pStyle w:val="Heading1"/>
        <w:spacing w:before="120" w:line="276" w:lineRule="auto"/>
        <w:ind w:left="0" w:firstLine="0"/>
        <w:jc w:val="center"/>
        <w:rPr>
          <w:rFonts w:ascii="Times New Roman" w:hAnsi="Times New Roman" w:cs="Times New Roman"/>
          <w:color w:val="FF0000"/>
          <w:sz w:val="24"/>
          <w:szCs w:val="24"/>
          <w:u w:val="single"/>
          <w:lang w:val="vi-VN"/>
        </w:rPr>
      </w:pPr>
      <w:r w:rsidRPr="009F556A">
        <w:rPr>
          <w:rFonts w:ascii="Times New Roman" w:hAnsi="Times New Roman" w:cs="Times New Roman"/>
          <w:color w:val="FF0000"/>
          <w:sz w:val="24"/>
          <w:szCs w:val="24"/>
          <w:u w:val="single"/>
        </w:rPr>
        <w:t xml:space="preserve">ĐỀ </w:t>
      </w:r>
      <w:r w:rsidR="00FC0A74" w:rsidRPr="009F556A">
        <w:rPr>
          <w:rFonts w:ascii="Times New Roman" w:hAnsi="Times New Roman" w:cs="Times New Roman"/>
          <w:color w:val="FF0000"/>
          <w:sz w:val="24"/>
          <w:szCs w:val="24"/>
          <w:u w:val="single"/>
        </w:rPr>
        <w:t>BÀI</w:t>
      </w:r>
    </w:p>
    <w:p w14:paraId="08709299" w14:textId="12658E91" w:rsidR="0099037A" w:rsidRPr="009F556A" w:rsidRDefault="00BE398D" w:rsidP="009C79DC">
      <w:pPr>
        <w:tabs>
          <w:tab w:val="left" w:pos="992"/>
        </w:tabs>
        <w:spacing w:line="276" w:lineRule="auto"/>
        <w:ind w:left="1080" w:hanging="1080"/>
        <w:rPr>
          <w:rFonts w:ascii="Times New Roman" w:hAnsi="Times New Roman" w:cs="Times New Roman"/>
          <w:b/>
          <w:sz w:val="24"/>
          <w:szCs w:val="24"/>
        </w:rPr>
      </w:pPr>
      <w:r w:rsidRPr="009F556A">
        <w:rPr>
          <w:rFonts w:ascii="Times New Roman" w:eastAsia="Calibri" w:hAnsi="Times New Roman" w:cs="Times New Roman"/>
          <w:b/>
          <w:color w:val="0000FF"/>
          <w:sz w:val="24"/>
          <w:szCs w:val="24"/>
          <w:lang w:val="fr-FR"/>
        </w:rPr>
        <w:t>Câu</w:t>
      </w:r>
      <w:r w:rsidR="00E84981" w:rsidRPr="009F556A">
        <w:rPr>
          <w:rFonts w:ascii="Times New Roman" w:eastAsia="Calibri" w:hAnsi="Times New Roman" w:cs="Times New Roman"/>
          <w:b/>
          <w:color w:val="0000FF"/>
          <w:sz w:val="24"/>
          <w:szCs w:val="24"/>
          <w:lang w:val="fr-FR"/>
        </w:rPr>
        <w:t xml:space="preserve"> </w:t>
      </w:r>
      <w:r w:rsidR="005A055A" w:rsidRPr="009F556A">
        <w:rPr>
          <w:rFonts w:ascii="Times New Roman" w:eastAsia="Calibri" w:hAnsi="Times New Roman" w:cs="Times New Roman"/>
          <w:b/>
          <w:color w:val="0000FF"/>
          <w:sz w:val="24"/>
          <w:szCs w:val="24"/>
          <w:lang w:val="fr-FR"/>
        </w:rPr>
        <w:t>I</w:t>
      </w:r>
      <w:r w:rsidR="00E84981" w:rsidRPr="009F556A">
        <w:rPr>
          <w:rFonts w:ascii="Times New Roman" w:eastAsia="Calibri" w:hAnsi="Times New Roman" w:cs="Times New Roman"/>
          <w:b/>
          <w:color w:val="0000FF"/>
          <w:sz w:val="24"/>
          <w:szCs w:val="24"/>
          <w:lang w:val="fr-FR"/>
        </w:rPr>
        <w:t>:</w:t>
      </w:r>
      <w:r w:rsidR="00E84981" w:rsidRPr="009F556A">
        <w:rPr>
          <w:rFonts w:ascii="Times New Roman" w:hAnsi="Times New Roman" w:cs="Times New Roman"/>
          <w:b/>
          <w:sz w:val="24"/>
          <w:szCs w:val="24"/>
        </w:rPr>
        <w:t xml:space="preserve">  </w:t>
      </w:r>
      <w:r w:rsidR="005A055A" w:rsidRPr="009F556A">
        <w:rPr>
          <w:rFonts w:ascii="Times New Roman" w:hAnsi="Times New Roman" w:cs="Times New Roman"/>
          <w:b/>
          <w:sz w:val="24"/>
          <w:szCs w:val="24"/>
        </w:rPr>
        <w:t>(1,5 điểm)</w:t>
      </w:r>
      <w:r w:rsidR="009C79DC" w:rsidRPr="009F556A">
        <w:rPr>
          <w:rFonts w:ascii="Times New Roman" w:hAnsi="Times New Roman" w:cs="Times New Roman"/>
          <w:b/>
          <w:sz w:val="24"/>
          <w:szCs w:val="24"/>
        </w:rPr>
        <w:t xml:space="preserve"> </w:t>
      </w:r>
      <w:r w:rsidR="009C79DC" w:rsidRPr="009F556A">
        <w:rPr>
          <w:rFonts w:ascii="Times New Roman" w:hAnsi="Times New Roman" w:cs="Times New Roman"/>
          <w:sz w:val="24"/>
          <w:szCs w:val="24"/>
        </w:rPr>
        <w:t>Tỉ lệ học sinh bình chọn cho danh hiệu cầu thủ xuất sắc nhất trong giải bóng đá của trường được cho trong bảng sau:</w:t>
      </w:r>
    </w:p>
    <w:tbl>
      <w:tblPr>
        <w:tblStyle w:val="TableGrid"/>
        <w:tblW w:w="0" w:type="auto"/>
        <w:tblInd w:w="1080" w:type="dxa"/>
        <w:tblLook w:val="04A0" w:firstRow="1" w:lastRow="0" w:firstColumn="1" w:lastColumn="0" w:noHBand="0" w:noVBand="1"/>
      </w:tblPr>
      <w:tblGrid>
        <w:gridCol w:w="4405"/>
        <w:gridCol w:w="1170"/>
        <w:gridCol w:w="1170"/>
        <w:gridCol w:w="1170"/>
        <w:gridCol w:w="1200"/>
      </w:tblGrid>
      <w:tr w:rsidR="009C79DC" w:rsidRPr="009F556A" w14:paraId="0D114315" w14:textId="77777777" w:rsidTr="009C79DC">
        <w:tc>
          <w:tcPr>
            <w:tcW w:w="4405" w:type="dxa"/>
          </w:tcPr>
          <w:p w14:paraId="25FF3AD8" w14:textId="0764597A"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Cầu thủ</w:t>
            </w:r>
          </w:p>
        </w:tc>
        <w:tc>
          <w:tcPr>
            <w:tcW w:w="1170" w:type="dxa"/>
          </w:tcPr>
          <w:p w14:paraId="4B81345A" w14:textId="654EFBAE"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Tuấn</w:t>
            </w:r>
          </w:p>
        </w:tc>
        <w:tc>
          <w:tcPr>
            <w:tcW w:w="1170" w:type="dxa"/>
          </w:tcPr>
          <w:p w14:paraId="36C25044" w14:textId="4B755C4D"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Trường</w:t>
            </w:r>
          </w:p>
        </w:tc>
        <w:tc>
          <w:tcPr>
            <w:tcW w:w="1170" w:type="dxa"/>
          </w:tcPr>
          <w:p w14:paraId="578E05F0" w14:textId="36A6C16F"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An </w:t>
            </w:r>
          </w:p>
        </w:tc>
        <w:tc>
          <w:tcPr>
            <w:tcW w:w="1200" w:type="dxa"/>
          </w:tcPr>
          <w:p w14:paraId="7E869BBB" w14:textId="7FD97054"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Linh</w:t>
            </w:r>
          </w:p>
        </w:tc>
      </w:tr>
      <w:tr w:rsidR="009C79DC" w:rsidRPr="009F556A" w14:paraId="59236940" w14:textId="77777777" w:rsidTr="009C79DC">
        <w:tc>
          <w:tcPr>
            <w:tcW w:w="4405" w:type="dxa"/>
          </w:tcPr>
          <w:p w14:paraId="6A4730B4" w14:textId="2776B903" w:rsidR="009C79DC" w:rsidRPr="009F556A" w:rsidRDefault="009C79DC"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Tỉ lệ học sinh bình chọn</w:t>
            </w:r>
          </w:p>
        </w:tc>
        <w:tc>
          <w:tcPr>
            <w:tcW w:w="1170" w:type="dxa"/>
          </w:tcPr>
          <w:p w14:paraId="48244C72" w14:textId="340BBF95" w:rsidR="009C79DC" w:rsidRPr="009F556A" w:rsidRDefault="00883E5F"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6055A4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3.5pt" o:ole="">
                  <v:imagedata r:id="rId8" o:title=""/>
                </v:shape>
                <o:OLEObject Type="Embed" ProgID="Equation.DSMT4" ShapeID="_x0000_i1025" DrawAspect="Content" ObjectID="_1801127517" r:id="rId9"/>
              </w:object>
            </w:r>
          </w:p>
        </w:tc>
        <w:tc>
          <w:tcPr>
            <w:tcW w:w="1170" w:type="dxa"/>
          </w:tcPr>
          <w:p w14:paraId="33959033" w14:textId="48081DF9" w:rsidR="009C79DC" w:rsidRPr="009F556A" w:rsidRDefault="00883E5F"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520" w:dyaOrig="279" w14:anchorId="7487030D">
                <v:shape id="_x0000_i1026" type="#_x0000_t75" style="width:25.5pt;height:13.5pt" o:ole="">
                  <v:imagedata r:id="rId10" o:title=""/>
                </v:shape>
                <o:OLEObject Type="Embed" ProgID="Equation.DSMT4" ShapeID="_x0000_i1026" DrawAspect="Content" ObjectID="_1801127518" r:id="rId11"/>
              </w:object>
            </w:r>
          </w:p>
        </w:tc>
        <w:tc>
          <w:tcPr>
            <w:tcW w:w="1170" w:type="dxa"/>
          </w:tcPr>
          <w:p w14:paraId="0BC9C5C1" w14:textId="77EEBE4A" w:rsidR="009C79DC" w:rsidRPr="009F556A" w:rsidRDefault="00883E5F"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3BA850BC">
                <v:shape id="_x0000_i1027" type="#_x0000_t75" style="width:25.5pt;height:13.5pt" o:ole="">
                  <v:imagedata r:id="rId12" o:title=""/>
                </v:shape>
                <o:OLEObject Type="Embed" ProgID="Equation.DSMT4" ShapeID="_x0000_i1027" DrawAspect="Content" ObjectID="_1801127519" r:id="rId13"/>
              </w:object>
            </w:r>
          </w:p>
        </w:tc>
        <w:tc>
          <w:tcPr>
            <w:tcW w:w="1200" w:type="dxa"/>
          </w:tcPr>
          <w:p w14:paraId="56B42CB1" w14:textId="039CFAB7" w:rsidR="009C79DC" w:rsidRPr="009F556A" w:rsidRDefault="00883E5F" w:rsidP="00E84981">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04AEFFD5">
                <v:shape id="_x0000_i1028" type="#_x0000_t75" style="width:25.5pt;height:13.5pt" o:ole="">
                  <v:imagedata r:id="rId14" o:title=""/>
                </v:shape>
                <o:OLEObject Type="Embed" ProgID="Equation.DSMT4" ShapeID="_x0000_i1028" DrawAspect="Content" ObjectID="_1801127520" r:id="rId15"/>
              </w:object>
            </w:r>
          </w:p>
        </w:tc>
      </w:tr>
    </w:tbl>
    <w:p w14:paraId="01E38FCC" w14:textId="6B225218" w:rsidR="009C79DC" w:rsidRPr="009F556A" w:rsidRDefault="009C79DC" w:rsidP="009C79DC">
      <w:pPr>
        <w:pStyle w:val="ListParagraph"/>
        <w:tabs>
          <w:tab w:val="left" w:pos="992"/>
        </w:tabs>
        <w:spacing w:line="276" w:lineRule="auto"/>
        <w:ind w:left="992"/>
      </w:pPr>
      <w:r w:rsidRPr="009F556A">
        <w:t xml:space="preserve">Biết rằng có </w:t>
      </w:r>
      <w:r w:rsidR="00883E5F" w:rsidRPr="009F556A">
        <w:rPr>
          <w:position w:val="-6"/>
        </w:rPr>
        <w:object w:dxaOrig="420" w:dyaOrig="279" w14:anchorId="190B088A">
          <v:shape id="_x0000_i1029" type="#_x0000_t75" style="width:21pt;height:13.5pt" o:ole="">
            <v:imagedata r:id="rId16" o:title=""/>
          </v:shape>
          <o:OLEObject Type="Embed" ProgID="Equation.DSMT4" ShapeID="_x0000_i1029" DrawAspect="Content" ObjectID="_1801127521" r:id="rId17"/>
        </w:object>
      </w:r>
      <w:r w:rsidRPr="009F556A">
        <w:t xml:space="preserve"> học sinh tham gia bình chọn. </w:t>
      </w:r>
    </w:p>
    <w:p w14:paraId="71A802F5" w14:textId="6CCA538D" w:rsidR="009C79DC" w:rsidRPr="009F556A" w:rsidRDefault="009C79DC" w:rsidP="009C79DC">
      <w:pPr>
        <w:pStyle w:val="ListParagraph"/>
        <w:tabs>
          <w:tab w:val="left" w:pos="992"/>
        </w:tabs>
        <w:spacing w:line="276" w:lineRule="auto"/>
        <w:ind w:left="992"/>
      </w:pPr>
      <w:r w:rsidRPr="009F556A">
        <w:t>1) Hãy lập bảng tần số học sinh bình chọn cho danh hiệu cầu thủ xuất sắc nhất trong giải bóng đá của trường.</w:t>
      </w:r>
    </w:p>
    <w:p w14:paraId="2E330C84" w14:textId="09DA00B9" w:rsidR="009C79DC" w:rsidRPr="009F556A" w:rsidRDefault="009C79DC" w:rsidP="00AA4517">
      <w:pPr>
        <w:pStyle w:val="ListParagraph"/>
        <w:tabs>
          <w:tab w:val="left" w:pos="992"/>
        </w:tabs>
        <w:spacing w:line="276" w:lineRule="auto"/>
        <w:ind w:left="992"/>
        <w:rPr>
          <w:b/>
          <w:color w:val="0000FF"/>
          <w:lang w:val="fr-FR"/>
        </w:rPr>
      </w:pPr>
      <w:r w:rsidRPr="009F556A">
        <w:t xml:space="preserve">2) </w:t>
      </w:r>
      <w:r w:rsidR="00AA4517" w:rsidRPr="009F556A">
        <w:t>Hãy tính xác suất cầu thủ được chọn cho danh hiệu cầu thủ xuất sắc nhất trong giải bóng đá của trường có tên bắt đầu bởi chữ cái “</w:t>
      </w:r>
      <w:r w:rsidR="00883E5F" w:rsidRPr="009F556A">
        <w:rPr>
          <w:position w:val="-4"/>
        </w:rPr>
        <w:object w:dxaOrig="220" w:dyaOrig="260" w14:anchorId="3E5CA48D">
          <v:shape id="_x0000_i1030" type="#_x0000_t75" style="width:10.5pt;height:13.5pt" o:ole="">
            <v:imagedata r:id="rId18" o:title=""/>
          </v:shape>
          <o:OLEObject Type="Embed" ProgID="Equation.DSMT4" ShapeID="_x0000_i1030" DrawAspect="Content" ObjectID="_1801127522" r:id="rId19"/>
        </w:object>
      </w:r>
      <w:r w:rsidR="00AA4517" w:rsidRPr="009F556A">
        <w:t>”.</w:t>
      </w:r>
    </w:p>
    <w:p w14:paraId="09B88E28" w14:textId="0C5B0381" w:rsidR="00AA4517" w:rsidRPr="009F556A" w:rsidRDefault="00BE398D" w:rsidP="00AA4517">
      <w:pPr>
        <w:tabs>
          <w:tab w:val="left" w:pos="992"/>
        </w:tabs>
        <w:spacing w:line="276" w:lineRule="auto"/>
        <w:rPr>
          <w:rFonts w:ascii="Times New Roman" w:hAnsi="Times New Roman" w:cs="Times New Roman"/>
          <w:b/>
          <w:sz w:val="24"/>
          <w:szCs w:val="24"/>
          <w:lang w:val="fr-FR"/>
        </w:rPr>
      </w:pPr>
      <w:r w:rsidRPr="009F556A">
        <w:rPr>
          <w:rFonts w:ascii="Times New Roman" w:eastAsia="Calibri" w:hAnsi="Times New Roman" w:cs="Times New Roman"/>
          <w:b/>
          <w:color w:val="0000FF"/>
          <w:sz w:val="24"/>
          <w:szCs w:val="24"/>
          <w:lang w:val="fr-FR"/>
        </w:rPr>
        <w:t xml:space="preserve">Câu </w:t>
      </w:r>
      <w:r w:rsidR="005A055A" w:rsidRPr="009F556A">
        <w:rPr>
          <w:rFonts w:ascii="Times New Roman" w:eastAsia="Calibri" w:hAnsi="Times New Roman" w:cs="Times New Roman"/>
          <w:b/>
          <w:color w:val="0000FF"/>
          <w:sz w:val="24"/>
          <w:szCs w:val="24"/>
          <w:lang w:val="fr-FR"/>
        </w:rPr>
        <w:t>II</w:t>
      </w:r>
      <w:r w:rsidR="00E84981" w:rsidRPr="009F556A">
        <w:rPr>
          <w:rFonts w:ascii="Times New Roman" w:eastAsia="Calibri" w:hAnsi="Times New Roman" w:cs="Times New Roman"/>
          <w:b/>
          <w:color w:val="0000FF"/>
          <w:sz w:val="24"/>
          <w:szCs w:val="24"/>
          <w:lang w:val="fr-FR"/>
        </w:rPr>
        <w:t>:</w:t>
      </w:r>
      <w:r w:rsidR="00E84981" w:rsidRPr="009F556A">
        <w:rPr>
          <w:rFonts w:ascii="Times New Roman" w:hAnsi="Times New Roman" w:cs="Times New Roman"/>
          <w:b/>
          <w:sz w:val="24"/>
          <w:szCs w:val="24"/>
          <w:lang w:val="fr-FR"/>
        </w:rPr>
        <w:t xml:space="preserve">  </w:t>
      </w:r>
      <w:r w:rsidR="005A055A" w:rsidRPr="009F556A">
        <w:rPr>
          <w:rFonts w:ascii="Times New Roman" w:hAnsi="Times New Roman" w:cs="Times New Roman"/>
          <w:b/>
          <w:sz w:val="24"/>
          <w:szCs w:val="24"/>
          <w:lang w:val="fr-FR"/>
        </w:rPr>
        <w:t xml:space="preserve">(1,5 điểm) </w:t>
      </w:r>
      <w:r w:rsidR="00AA4517" w:rsidRPr="009F556A">
        <w:rPr>
          <w:rFonts w:ascii="Times New Roman" w:hAnsi="Times New Roman" w:cs="Times New Roman"/>
          <w:sz w:val="24"/>
          <w:szCs w:val="24"/>
          <w:lang w:val="fr-FR"/>
        </w:rPr>
        <w:t xml:space="preserve">Cho hai biểu thức </w:t>
      </w:r>
      <w:r w:rsidR="00883E5F" w:rsidRPr="009F556A">
        <w:rPr>
          <w:rFonts w:ascii="Times New Roman" w:hAnsi="Times New Roman" w:cs="Times New Roman"/>
          <w:position w:val="-28"/>
          <w:sz w:val="24"/>
          <w:szCs w:val="24"/>
        </w:rPr>
        <w:object w:dxaOrig="960" w:dyaOrig="660" w14:anchorId="7A73D2DC">
          <v:shape id="_x0000_i1031" type="#_x0000_t75" style="width:48pt;height:33pt" o:ole="">
            <v:imagedata r:id="rId20" o:title=""/>
          </v:shape>
          <o:OLEObject Type="Embed" ProgID="Equation.DSMT4" ShapeID="_x0000_i1031" DrawAspect="Content" ObjectID="_1801127523" r:id="rId21"/>
        </w:object>
      </w:r>
      <w:r w:rsidR="00AA4517" w:rsidRPr="009F556A">
        <w:rPr>
          <w:rFonts w:ascii="Times New Roman" w:hAnsi="Times New Roman" w:cs="Times New Roman"/>
          <w:sz w:val="24"/>
          <w:szCs w:val="24"/>
          <w:lang w:val="fr-FR"/>
        </w:rPr>
        <w:t xml:space="preserve"> và </w:t>
      </w:r>
      <w:r w:rsidR="00883E5F" w:rsidRPr="009F556A">
        <w:rPr>
          <w:rFonts w:ascii="Times New Roman" w:hAnsi="Times New Roman" w:cs="Times New Roman"/>
          <w:position w:val="-28"/>
          <w:sz w:val="24"/>
          <w:szCs w:val="24"/>
        </w:rPr>
        <w:object w:dxaOrig="2240" w:dyaOrig="720" w14:anchorId="6FA4DAD2">
          <v:shape id="_x0000_i1032" type="#_x0000_t75" style="width:112.5pt;height:36pt" o:ole="">
            <v:imagedata r:id="rId22" o:title=""/>
          </v:shape>
          <o:OLEObject Type="Embed" ProgID="Equation.DSMT4" ShapeID="_x0000_i1032" DrawAspect="Content" ObjectID="_1801127524" r:id="rId23"/>
        </w:object>
      </w:r>
      <w:r w:rsidR="00AA4517" w:rsidRPr="009F556A">
        <w:rPr>
          <w:rFonts w:ascii="Times New Roman" w:hAnsi="Times New Roman" w:cs="Times New Roman"/>
          <w:sz w:val="24"/>
          <w:szCs w:val="24"/>
          <w:lang w:val="fr-FR"/>
        </w:rPr>
        <w:t xml:space="preserve"> vói </w:t>
      </w:r>
      <w:bookmarkStart w:id="1" w:name="MTBlankEqn"/>
      <w:r w:rsidR="00883E5F" w:rsidRPr="009F556A">
        <w:rPr>
          <w:rFonts w:ascii="Times New Roman" w:hAnsi="Times New Roman" w:cs="Times New Roman"/>
          <w:position w:val="-10"/>
          <w:sz w:val="24"/>
          <w:szCs w:val="24"/>
        </w:rPr>
        <w:object w:dxaOrig="1080" w:dyaOrig="320" w14:anchorId="2E02A64B">
          <v:shape id="_x0000_i1033" type="#_x0000_t75" style="width:54.75pt;height:16.5pt" o:ole="">
            <v:imagedata r:id="rId24" o:title=""/>
          </v:shape>
          <o:OLEObject Type="Embed" ProgID="Equation.DSMT4" ShapeID="_x0000_i1033" DrawAspect="Content" ObjectID="_1801127525" r:id="rId25"/>
        </w:object>
      </w:r>
      <w:bookmarkEnd w:id="1"/>
      <w:r w:rsidR="00AA4517" w:rsidRPr="009F556A">
        <w:rPr>
          <w:rFonts w:ascii="Times New Roman" w:hAnsi="Times New Roman" w:cs="Times New Roman"/>
          <w:sz w:val="24"/>
          <w:szCs w:val="24"/>
          <w:lang w:val="fr-FR"/>
        </w:rPr>
        <w:t>.</w:t>
      </w:r>
    </w:p>
    <w:p w14:paraId="08323C66" w14:textId="0FC4FF1A" w:rsidR="00AA4517" w:rsidRPr="009F556A" w:rsidRDefault="00AA4517" w:rsidP="00AA4517">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1) Tính giá trị của biểu thức </w:t>
      </w:r>
      <w:r w:rsidR="00883E5F" w:rsidRPr="009F556A">
        <w:rPr>
          <w:rFonts w:ascii="Times New Roman" w:hAnsi="Times New Roman" w:cs="Times New Roman"/>
          <w:position w:val="-4"/>
          <w:sz w:val="24"/>
          <w:szCs w:val="24"/>
        </w:rPr>
        <w:object w:dxaOrig="240" w:dyaOrig="260" w14:anchorId="4DB3D251">
          <v:shape id="_x0000_i1034" type="#_x0000_t75" style="width:12pt;height:13.5pt" o:ole="">
            <v:imagedata r:id="rId26" o:title=""/>
          </v:shape>
          <o:OLEObject Type="Embed" ProgID="Equation.DSMT4" ShapeID="_x0000_i1034" DrawAspect="Content" ObjectID="_1801127526" r:id="rId27"/>
        </w:object>
      </w:r>
      <w:r w:rsidRPr="009F556A">
        <w:rPr>
          <w:rFonts w:ascii="Times New Roman" w:hAnsi="Times New Roman" w:cs="Times New Roman"/>
          <w:sz w:val="24"/>
          <w:szCs w:val="24"/>
          <w:lang w:val="fr-FR"/>
        </w:rPr>
        <w:t xml:space="preserve"> khi </w:t>
      </w:r>
      <w:r w:rsidR="00883E5F" w:rsidRPr="009F556A">
        <w:rPr>
          <w:rFonts w:ascii="Times New Roman" w:hAnsi="Times New Roman" w:cs="Times New Roman"/>
          <w:position w:val="-6"/>
          <w:sz w:val="24"/>
          <w:szCs w:val="24"/>
        </w:rPr>
        <w:object w:dxaOrig="660" w:dyaOrig="279" w14:anchorId="6ECA76C7">
          <v:shape id="_x0000_i1035" type="#_x0000_t75" style="width:33pt;height:13.5pt" o:ole="">
            <v:imagedata r:id="rId28" o:title=""/>
          </v:shape>
          <o:OLEObject Type="Embed" ProgID="Equation.DSMT4" ShapeID="_x0000_i1035" DrawAspect="Content" ObjectID="_1801127527" r:id="rId29"/>
        </w:object>
      </w:r>
    </w:p>
    <w:p w14:paraId="0A43BA73" w14:textId="24C3525A" w:rsidR="00AA4517" w:rsidRPr="009F556A" w:rsidRDefault="00AA4517" w:rsidP="00AA4517">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2) Rút gọn biểu thức </w:t>
      </w:r>
      <w:r w:rsidR="00883E5F" w:rsidRPr="009F556A">
        <w:rPr>
          <w:rFonts w:ascii="Times New Roman" w:hAnsi="Times New Roman" w:cs="Times New Roman"/>
          <w:position w:val="-4"/>
          <w:sz w:val="24"/>
          <w:szCs w:val="24"/>
        </w:rPr>
        <w:object w:dxaOrig="240" w:dyaOrig="260" w14:anchorId="19E138BA">
          <v:shape id="_x0000_i1036" type="#_x0000_t75" style="width:12pt;height:13.5pt" o:ole="">
            <v:imagedata r:id="rId30" o:title=""/>
          </v:shape>
          <o:OLEObject Type="Embed" ProgID="Equation.DSMT4" ShapeID="_x0000_i1036" DrawAspect="Content" ObjectID="_1801127528" r:id="rId31"/>
        </w:object>
      </w:r>
      <w:r w:rsidRPr="009F556A">
        <w:rPr>
          <w:rFonts w:ascii="Times New Roman" w:hAnsi="Times New Roman" w:cs="Times New Roman"/>
          <w:sz w:val="24"/>
          <w:szCs w:val="24"/>
          <w:lang w:val="fr-FR"/>
        </w:rPr>
        <w:t>.</w:t>
      </w:r>
    </w:p>
    <w:p w14:paraId="63547364" w14:textId="00FB99EE" w:rsidR="00AA4517" w:rsidRPr="009F556A" w:rsidRDefault="00AA4517" w:rsidP="00AA4517">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3) Tìm tất cả giá trị nguyên của </w:t>
      </w:r>
      <w:r w:rsidR="00883E5F" w:rsidRPr="009F556A">
        <w:rPr>
          <w:rFonts w:ascii="Times New Roman" w:hAnsi="Times New Roman" w:cs="Times New Roman"/>
          <w:position w:val="-6"/>
          <w:sz w:val="24"/>
          <w:szCs w:val="24"/>
        </w:rPr>
        <w:object w:dxaOrig="200" w:dyaOrig="220" w14:anchorId="41CC63FF">
          <v:shape id="_x0000_i1037" type="#_x0000_t75" style="width:10.5pt;height:10.5pt" o:ole="">
            <v:imagedata r:id="rId32" o:title=""/>
          </v:shape>
          <o:OLEObject Type="Embed" ProgID="Equation.DSMT4" ShapeID="_x0000_i1037" DrawAspect="Content" ObjectID="_1801127529" r:id="rId33"/>
        </w:object>
      </w:r>
      <w:r w:rsidRPr="009F556A">
        <w:rPr>
          <w:rFonts w:ascii="Times New Roman" w:hAnsi="Times New Roman" w:cs="Times New Roman"/>
          <w:sz w:val="24"/>
          <w:szCs w:val="24"/>
          <w:lang w:val="fr-FR"/>
        </w:rPr>
        <w:t xml:space="preserve"> để biểu thức </w:t>
      </w:r>
      <w:r w:rsidR="00883E5F" w:rsidRPr="009F556A">
        <w:rPr>
          <w:rFonts w:ascii="Times New Roman" w:hAnsi="Times New Roman" w:cs="Times New Roman"/>
          <w:position w:val="-4"/>
          <w:sz w:val="24"/>
          <w:szCs w:val="24"/>
        </w:rPr>
        <w:object w:dxaOrig="800" w:dyaOrig="260" w14:anchorId="054B0D9E">
          <v:shape id="_x0000_i1038" type="#_x0000_t75" style="width:40.5pt;height:13.5pt" o:ole="">
            <v:imagedata r:id="rId34" o:title=""/>
          </v:shape>
          <o:OLEObject Type="Embed" ProgID="Equation.DSMT4" ShapeID="_x0000_i1038" DrawAspect="Content" ObjectID="_1801127530" r:id="rId35"/>
        </w:object>
      </w:r>
      <w:r w:rsidRPr="009F556A">
        <w:rPr>
          <w:rFonts w:ascii="Times New Roman" w:hAnsi="Times New Roman" w:cs="Times New Roman"/>
          <w:sz w:val="24"/>
          <w:szCs w:val="24"/>
          <w:lang w:val="fr-FR"/>
        </w:rPr>
        <w:t xml:space="preserve"> có giá trị nguyên.</w:t>
      </w:r>
    </w:p>
    <w:p w14:paraId="3324FF98" w14:textId="0AF8A1F3" w:rsidR="00504071" w:rsidRPr="009F556A" w:rsidRDefault="00BE398D" w:rsidP="00AA4517">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b/>
          <w:color w:val="0000FF"/>
          <w:sz w:val="24"/>
          <w:szCs w:val="24"/>
          <w:lang w:val="fr-FR"/>
        </w:rPr>
        <w:t>Câu</w:t>
      </w:r>
      <w:r w:rsidR="00E84981" w:rsidRPr="009F556A">
        <w:rPr>
          <w:rFonts w:ascii="Times New Roman" w:hAnsi="Times New Roman" w:cs="Times New Roman"/>
          <w:b/>
          <w:color w:val="0000FF"/>
          <w:sz w:val="24"/>
          <w:szCs w:val="24"/>
          <w:lang w:val="fr-FR"/>
        </w:rPr>
        <w:t xml:space="preserve"> </w:t>
      </w:r>
      <w:r w:rsidR="005A055A" w:rsidRPr="009F556A">
        <w:rPr>
          <w:rFonts w:ascii="Times New Roman" w:hAnsi="Times New Roman" w:cs="Times New Roman"/>
          <w:b/>
          <w:color w:val="0000FF"/>
          <w:sz w:val="24"/>
          <w:szCs w:val="24"/>
          <w:lang w:val="fr-FR"/>
        </w:rPr>
        <w:t>III</w:t>
      </w:r>
      <w:r w:rsidR="00E84981" w:rsidRPr="009F556A">
        <w:rPr>
          <w:rFonts w:ascii="Times New Roman" w:hAnsi="Times New Roman" w:cs="Times New Roman"/>
          <w:b/>
          <w:color w:val="0000FF"/>
          <w:sz w:val="24"/>
          <w:szCs w:val="24"/>
          <w:lang w:val="fr-FR"/>
        </w:rPr>
        <w:t>:</w:t>
      </w:r>
      <w:r w:rsidR="00E84981" w:rsidRPr="009F556A">
        <w:rPr>
          <w:rFonts w:ascii="Times New Roman" w:hAnsi="Times New Roman" w:cs="Times New Roman"/>
          <w:b/>
          <w:sz w:val="24"/>
          <w:szCs w:val="24"/>
          <w:lang w:val="fr-FR"/>
        </w:rPr>
        <w:t xml:space="preserve">   </w:t>
      </w:r>
      <w:r w:rsidR="005A055A" w:rsidRPr="009F556A">
        <w:rPr>
          <w:rFonts w:ascii="Times New Roman" w:hAnsi="Times New Roman" w:cs="Times New Roman"/>
          <w:b/>
          <w:sz w:val="24"/>
          <w:szCs w:val="24"/>
          <w:lang w:val="fr-FR"/>
        </w:rPr>
        <w:t xml:space="preserve">(2,5 điểm) </w:t>
      </w:r>
    </w:p>
    <w:p w14:paraId="3670AA0C" w14:textId="789F563F" w:rsidR="00AA4517" w:rsidRPr="009F556A" w:rsidRDefault="00AA4517" w:rsidP="00AA4517">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t>1) Hai dung dịch có khối lượng tổng cộng là</w:t>
      </w:r>
      <w:r w:rsidR="009F556A" w:rsidRPr="009F556A">
        <w:rPr>
          <w:rFonts w:ascii="Times New Roman" w:eastAsia="Calibri" w:hAnsi="Times New Roman" w:cs="Times New Roman"/>
          <w:sz w:val="24"/>
          <w:szCs w:val="24"/>
          <w:lang w:val="fr-FR"/>
        </w:rPr>
        <w:t xml:space="preserve"> </w:t>
      </w:r>
      <w:r w:rsidR="009F556A" w:rsidRPr="009F556A">
        <w:rPr>
          <w:rFonts w:ascii="Times New Roman" w:eastAsia="Calibri" w:hAnsi="Times New Roman" w:cs="Times New Roman"/>
          <w:position w:val="-6"/>
          <w:sz w:val="24"/>
          <w:szCs w:val="24"/>
          <w:lang w:val="fr-FR"/>
        </w:rPr>
        <w:object w:dxaOrig="440" w:dyaOrig="279" w14:anchorId="4441A85C">
          <v:shape id="_x0000_i1039" type="#_x0000_t75" style="width:22.5pt;height:13.5pt" o:ole="">
            <v:imagedata r:id="rId36" o:title=""/>
          </v:shape>
          <o:OLEObject Type="Embed" ProgID="Equation.DSMT4" ShapeID="_x0000_i1039" DrawAspect="Content" ObjectID="_1801127531" r:id="rId37"/>
        </w:object>
      </w:r>
      <w:r w:rsidRPr="009F556A">
        <w:rPr>
          <w:rFonts w:ascii="Times New Roman" w:eastAsia="Calibri" w:hAnsi="Times New Roman" w:cs="Times New Roman"/>
          <w:sz w:val="24"/>
          <w:szCs w:val="24"/>
          <w:lang w:val="fr-FR"/>
        </w:rPr>
        <w:t xml:space="preserve">gam. Lượng muối trong dung dịch </w:t>
      </w:r>
      <w:r w:rsidR="009F556A" w:rsidRPr="009F556A">
        <w:rPr>
          <w:rFonts w:ascii="Times New Roman" w:eastAsia="Calibri" w:hAnsi="Times New Roman" w:cs="Times New Roman"/>
          <w:i/>
          <w:iCs/>
          <w:position w:val="-4"/>
          <w:sz w:val="24"/>
          <w:szCs w:val="24"/>
          <w:lang w:val="fr-FR"/>
        </w:rPr>
        <w:object w:dxaOrig="279" w:dyaOrig="260" w14:anchorId="72BF5568">
          <v:shape id="_x0000_i1040" type="#_x0000_t75" style="width:13.5pt;height:12.75pt" o:ole="">
            <v:imagedata r:id="rId38" o:title=""/>
          </v:shape>
          <o:OLEObject Type="Embed" ProgID="Equation.DSMT4" ShapeID="_x0000_i1040" DrawAspect="Content" ObjectID="_1801127532" r:id="rId39"/>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là</w:t>
      </w:r>
      <w:r w:rsidRPr="009F556A">
        <w:rPr>
          <w:rFonts w:ascii="Times New Roman" w:eastAsia="Calibri" w:hAnsi="Times New Roman" w:cs="Times New Roman"/>
          <w:sz w:val="24"/>
          <w:szCs w:val="24"/>
          <w:lang w:val="fr-FR"/>
        </w:rPr>
        <w:br/>
      </w:r>
      <w:r w:rsidR="009F556A" w:rsidRPr="009F556A">
        <w:rPr>
          <w:rFonts w:ascii="Times New Roman" w:eastAsia="Calibri" w:hAnsi="Times New Roman" w:cs="Times New Roman"/>
          <w:position w:val="-6"/>
          <w:sz w:val="24"/>
          <w:szCs w:val="24"/>
          <w:lang w:val="fr-FR"/>
        </w:rPr>
        <w:object w:dxaOrig="180" w:dyaOrig="279" w14:anchorId="19653D75">
          <v:shape id="_x0000_i1041" type="#_x0000_t75" style="width:9pt;height:13.5pt" o:ole="">
            <v:imagedata r:id="rId40" o:title=""/>
          </v:shape>
          <o:OLEObject Type="Embed" ProgID="Equation.DSMT4" ShapeID="_x0000_i1041" DrawAspect="Content" ObjectID="_1801127533" r:id="rId41"/>
        </w:object>
      </w:r>
      <w:r w:rsidRPr="009F556A">
        <w:rPr>
          <w:rFonts w:ascii="Times New Roman" w:eastAsia="Calibri" w:hAnsi="Times New Roman" w:cs="Times New Roman"/>
          <w:sz w:val="24"/>
          <w:szCs w:val="24"/>
          <w:lang w:val="fr-FR"/>
        </w:rPr>
        <w:t xml:space="preserve">gam, lượng muối trong dung dịch </w:t>
      </w:r>
      <w:r w:rsidR="00883E5F" w:rsidRPr="009F556A">
        <w:rPr>
          <w:rFonts w:ascii="Times New Roman" w:hAnsi="Times New Roman" w:cs="Times New Roman"/>
          <w:position w:val="-4"/>
          <w:sz w:val="24"/>
          <w:szCs w:val="24"/>
        </w:rPr>
        <w:object w:dxaOrig="220" w:dyaOrig="260" w14:anchorId="3EB46E05">
          <v:shape id="_x0000_i1042" type="#_x0000_t75" style="width:10.5pt;height:13.5pt" o:ole="">
            <v:imagedata r:id="rId42" o:title=""/>
          </v:shape>
          <o:OLEObject Type="Embed" ProgID="Equation.DSMT4" ShapeID="_x0000_i1042" DrawAspect="Content" ObjectID="_1801127534" r:id="rId43"/>
        </w:object>
      </w:r>
      <w:r w:rsidRPr="009F556A">
        <w:rPr>
          <w:rFonts w:ascii="Times New Roman" w:eastAsia="Calibri" w:hAnsi="Times New Roman" w:cs="Times New Roman"/>
          <w:sz w:val="24"/>
          <w:szCs w:val="24"/>
          <w:lang w:val="fr-FR"/>
        </w:rPr>
        <w:t xml:space="preserve"> là</w:t>
      </w:r>
      <w:r w:rsidR="00DF44C6" w:rsidRPr="009F556A">
        <w:rPr>
          <w:rFonts w:ascii="Times New Roman" w:eastAsia="Calibri" w:hAnsi="Times New Roman" w:cs="Times New Roman"/>
          <w:sz w:val="24"/>
          <w:szCs w:val="24"/>
          <w:lang w:val="fr-FR"/>
        </w:rPr>
        <w:t xml:space="preserve"> </w:t>
      </w:r>
      <w:r w:rsidR="00883E5F" w:rsidRPr="009F556A">
        <w:rPr>
          <w:rFonts w:ascii="Times New Roman" w:hAnsi="Times New Roman" w:cs="Times New Roman"/>
          <w:position w:val="-10"/>
          <w:sz w:val="24"/>
          <w:szCs w:val="24"/>
        </w:rPr>
        <w:object w:dxaOrig="380" w:dyaOrig="320" w14:anchorId="0BAFE247">
          <v:shape id="_x0000_i1043" type="#_x0000_t75" style="width:19.5pt;height:16.5pt" o:ole="">
            <v:imagedata r:id="rId44" o:title=""/>
          </v:shape>
          <o:OLEObject Type="Embed" ProgID="Equation.DSMT4" ShapeID="_x0000_i1043" DrawAspect="Content" ObjectID="_1801127535" r:id="rId45"/>
        </w:object>
      </w:r>
      <w:r w:rsidRPr="009F556A">
        <w:rPr>
          <w:rFonts w:ascii="Times New Roman" w:eastAsia="Calibri" w:hAnsi="Times New Roman" w:cs="Times New Roman"/>
          <w:sz w:val="24"/>
          <w:szCs w:val="24"/>
          <w:lang w:val="fr-FR"/>
        </w:rPr>
        <w:t xml:space="preserve"> gam. Biết nồng độ muối trong dung dịch </w:t>
      </w:r>
      <w:r w:rsidR="009F556A" w:rsidRPr="009F556A">
        <w:rPr>
          <w:rFonts w:ascii="Times New Roman" w:eastAsia="Calibri" w:hAnsi="Times New Roman" w:cs="Times New Roman"/>
          <w:i/>
          <w:iCs/>
          <w:position w:val="-4"/>
          <w:sz w:val="24"/>
          <w:szCs w:val="24"/>
          <w:lang w:val="fr-FR"/>
        </w:rPr>
        <w:object w:dxaOrig="279" w:dyaOrig="260" w14:anchorId="6A9B10B5">
          <v:shape id="_x0000_i1044" type="#_x0000_t75" style="width:13.5pt;height:12.75pt" o:ole="">
            <v:imagedata r:id="rId46" o:title=""/>
          </v:shape>
          <o:OLEObject Type="Embed" ProgID="Equation.DSMT4" ShapeID="_x0000_i1044" DrawAspect="Content" ObjectID="_1801127536" r:id="rId47"/>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nhiêu</w:t>
      </w:r>
      <w:r w:rsidRPr="009F556A">
        <w:rPr>
          <w:rFonts w:ascii="Times New Roman" w:eastAsia="Calibri" w:hAnsi="Times New Roman" w:cs="Times New Roman"/>
          <w:sz w:val="24"/>
          <w:szCs w:val="24"/>
          <w:lang w:val="fr-FR"/>
        </w:rPr>
        <w:br/>
        <w:t xml:space="preserve">hơn nồng độ muối trong dung dịch </w:t>
      </w:r>
      <w:r w:rsidR="00883E5F" w:rsidRPr="009F556A">
        <w:rPr>
          <w:rFonts w:ascii="Times New Roman" w:hAnsi="Times New Roman" w:cs="Times New Roman"/>
          <w:position w:val="-4"/>
          <w:sz w:val="24"/>
          <w:szCs w:val="24"/>
        </w:rPr>
        <w:object w:dxaOrig="220" w:dyaOrig="260" w14:anchorId="5B846E5C">
          <v:shape id="_x0000_i1045" type="#_x0000_t75" style="width:10.5pt;height:13.5pt" o:ole="">
            <v:imagedata r:id="rId42" o:title=""/>
          </v:shape>
          <o:OLEObject Type="Embed" ProgID="Equation.DSMT4" ShapeID="_x0000_i1045" DrawAspect="Content" ObjectID="_1801127537" r:id="rId48"/>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 xml:space="preserve">là </w:t>
      </w:r>
      <w:r w:rsidR="00DF44C6" w:rsidRPr="009F556A">
        <w:rPr>
          <w:rFonts w:ascii="Times New Roman" w:eastAsia="Calibri" w:hAnsi="Times New Roman" w:cs="Times New Roman"/>
          <w:sz w:val="24"/>
          <w:szCs w:val="24"/>
          <w:lang w:val="fr-FR"/>
        </w:rPr>
        <w:t xml:space="preserve"> </w:t>
      </w:r>
      <w:r w:rsidR="00883E5F" w:rsidRPr="009F556A">
        <w:rPr>
          <w:rFonts w:ascii="Times New Roman" w:hAnsi="Times New Roman" w:cs="Times New Roman"/>
          <w:position w:val="-6"/>
          <w:sz w:val="24"/>
          <w:szCs w:val="24"/>
        </w:rPr>
        <w:object w:dxaOrig="380" w:dyaOrig="279" w14:anchorId="0E7B706B">
          <v:shape id="_x0000_i1046" type="#_x0000_t75" style="width:19.5pt;height:13.5pt" o:ole="">
            <v:imagedata r:id="rId49" o:title=""/>
          </v:shape>
          <o:OLEObject Type="Embed" ProgID="Equation.DSMT4" ShapeID="_x0000_i1046" DrawAspect="Content" ObjectID="_1801127538" r:id="rId50"/>
        </w:object>
      </w:r>
      <w:r w:rsidRPr="009F556A">
        <w:rPr>
          <w:rFonts w:ascii="Times New Roman" w:eastAsia="Calibri" w:hAnsi="Times New Roman" w:cs="Times New Roman"/>
          <w:sz w:val="24"/>
          <w:szCs w:val="24"/>
          <w:lang w:val="fr-FR"/>
        </w:rPr>
        <w:t xml:space="preserve"> . Tính khồi lượng mỗi dung dịch nói trên?</w:t>
      </w:r>
    </w:p>
    <w:p w14:paraId="1B385266" w14:textId="14F0FACB" w:rsidR="00AA4517" w:rsidRPr="009F556A" w:rsidRDefault="00AA4517" w:rsidP="00AA4517">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t>2</w:t>
      </w:r>
      <w:r w:rsidRPr="009F556A">
        <w:rPr>
          <w:rFonts w:ascii="Times New Roman" w:eastAsia="Calibri" w:hAnsi="Times New Roman" w:cs="Times New Roman"/>
          <w:sz w:val="24"/>
          <w:szCs w:val="24"/>
          <w:lang w:val="vi-VN"/>
        </w:rPr>
        <w:t>)</w:t>
      </w:r>
      <w:r w:rsidRPr="009F556A">
        <w:rPr>
          <w:rFonts w:ascii="Times New Roman" w:eastAsia="Calibri" w:hAnsi="Times New Roman" w:cs="Times New Roman"/>
          <w:sz w:val="24"/>
          <w:szCs w:val="24"/>
          <w:lang w:val="fr-FR"/>
        </w:rPr>
        <w:t xml:space="preserve"> Hai đội công nhân cùng làm một công việc trong </w:t>
      </w:r>
      <w:r w:rsidR="00883E5F" w:rsidRPr="009F556A">
        <w:rPr>
          <w:rFonts w:ascii="Times New Roman" w:hAnsi="Times New Roman" w:cs="Times New Roman"/>
          <w:position w:val="-4"/>
          <w:sz w:val="24"/>
          <w:szCs w:val="24"/>
        </w:rPr>
        <w:object w:dxaOrig="320" w:dyaOrig="260" w14:anchorId="035C58FB">
          <v:shape id="_x0000_i1047" type="#_x0000_t75" style="width:16.5pt;height:13.5pt" o:ole="">
            <v:imagedata r:id="rId51" o:title=""/>
          </v:shape>
          <o:OLEObject Type="Embed" ProgID="Equation.DSMT4" ShapeID="_x0000_i1047" DrawAspect="Content" ObjectID="_1801127539" r:id="rId52"/>
        </w:object>
      </w:r>
      <w:r w:rsidRPr="009F556A">
        <w:rPr>
          <w:rFonts w:ascii="Times New Roman" w:eastAsia="Calibri" w:hAnsi="Times New Roman" w:cs="Times New Roman"/>
          <w:sz w:val="24"/>
          <w:szCs w:val="24"/>
          <w:lang w:val="fr-FR"/>
        </w:rPr>
        <w:t xml:space="preserve"> ngày thì xong. Nếu đội </w:t>
      </w:r>
      <w:r w:rsidR="00883E5F" w:rsidRPr="009F556A">
        <w:rPr>
          <w:rFonts w:ascii="Times New Roman" w:hAnsi="Times New Roman" w:cs="Times New Roman"/>
          <w:position w:val="-4"/>
          <w:sz w:val="24"/>
          <w:szCs w:val="24"/>
        </w:rPr>
        <w:object w:dxaOrig="260" w:dyaOrig="260" w14:anchorId="35B03AB6">
          <v:shape id="_x0000_i1048" type="#_x0000_t75" style="width:13.5pt;height:13.5pt" o:ole="">
            <v:imagedata r:id="rId53" o:title=""/>
          </v:shape>
          <o:OLEObject Type="Embed" ProgID="Equation.DSMT4" ShapeID="_x0000_i1048" DrawAspect="Content" ObjectID="_1801127540" r:id="rId54"/>
        </w:object>
      </w:r>
      <w:r w:rsidRPr="009F556A">
        <w:rPr>
          <w:rFonts w:ascii="Times New Roman" w:eastAsia="Calibri" w:hAnsi="Times New Roman" w:cs="Times New Roman"/>
          <w:sz w:val="24"/>
          <w:szCs w:val="24"/>
          <w:lang w:val="fr-FR"/>
        </w:rPr>
        <w:t xml:space="preserve"> làm trong </w:t>
      </w:r>
      <w:r w:rsidR="00883E5F" w:rsidRPr="009F556A">
        <w:rPr>
          <w:rFonts w:ascii="Times New Roman" w:hAnsi="Times New Roman" w:cs="Times New Roman"/>
          <w:position w:val="-6"/>
          <w:sz w:val="24"/>
          <w:szCs w:val="24"/>
        </w:rPr>
        <w:object w:dxaOrig="279" w:dyaOrig="279" w14:anchorId="6223664A">
          <v:shape id="_x0000_i1049" type="#_x0000_t75" style="width:13.5pt;height:13.5pt" o:ole="">
            <v:imagedata r:id="rId55" o:title=""/>
          </v:shape>
          <o:OLEObject Type="Embed" ProgID="Equation.DSMT4" ShapeID="_x0000_i1049" DrawAspect="Content" ObjectID="_1801127541" r:id="rId56"/>
        </w:object>
      </w:r>
      <w:r w:rsidRPr="009F556A">
        <w:rPr>
          <w:rFonts w:ascii="Times New Roman" w:eastAsia="Calibri" w:hAnsi="Times New Roman" w:cs="Times New Roman"/>
          <w:sz w:val="24"/>
          <w:szCs w:val="24"/>
          <w:lang w:val="fr-FR"/>
        </w:rPr>
        <w:t xml:space="preserve"> ngày và đội </w:t>
      </w:r>
      <w:r w:rsidR="00883E5F" w:rsidRPr="009F556A">
        <w:rPr>
          <w:rFonts w:ascii="Times New Roman" w:hAnsi="Times New Roman" w:cs="Times New Roman"/>
          <w:position w:val="-4"/>
          <w:sz w:val="24"/>
          <w:szCs w:val="24"/>
        </w:rPr>
        <w:object w:dxaOrig="240" w:dyaOrig="260" w14:anchorId="07C6DE49">
          <v:shape id="_x0000_i1050" type="#_x0000_t75" style="width:12pt;height:13.5pt" o:ole="">
            <v:imagedata r:id="rId57" o:title=""/>
          </v:shape>
          <o:OLEObject Type="Embed" ProgID="Equation.DSMT4" ShapeID="_x0000_i1050" DrawAspect="Content" ObjectID="_1801127542" r:id="rId58"/>
        </w:object>
      </w:r>
      <w:r w:rsidRPr="009F556A">
        <w:rPr>
          <w:rFonts w:ascii="Times New Roman" w:eastAsia="Calibri" w:hAnsi="Times New Roman" w:cs="Times New Roman"/>
          <w:sz w:val="24"/>
          <w:szCs w:val="24"/>
          <w:lang w:val="fr-FR"/>
        </w:rPr>
        <w:t xml:space="preserve"> làm trong </w:t>
      </w:r>
      <w:r w:rsidR="00883E5F" w:rsidRPr="009F556A">
        <w:rPr>
          <w:rFonts w:ascii="Times New Roman" w:hAnsi="Times New Roman" w:cs="Times New Roman"/>
          <w:position w:val="-4"/>
          <w:sz w:val="24"/>
          <w:szCs w:val="24"/>
        </w:rPr>
        <w:object w:dxaOrig="279" w:dyaOrig="260" w14:anchorId="61111E6A">
          <v:shape id="_x0000_i1051" type="#_x0000_t75" style="width:13.5pt;height:13.5pt" o:ole="">
            <v:imagedata r:id="rId59" o:title=""/>
          </v:shape>
          <o:OLEObject Type="Embed" ProgID="Equation.DSMT4" ShapeID="_x0000_i1051" DrawAspect="Content" ObjectID="_1801127543" r:id="rId60"/>
        </w:object>
      </w:r>
      <w:r w:rsidRPr="009F556A">
        <w:rPr>
          <w:rFonts w:ascii="Times New Roman" w:eastAsia="Calibri" w:hAnsi="Times New Roman" w:cs="Times New Roman"/>
          <w:sz w:val="24"/>
          <w:szCs w:val="24"/>
          <w:lang w:val="fr-FR"/>
        </w:rPr>
        <w:t xml:space="preserve"> ngày thì được </w:t>
      </w:r>
      <w:r w:rsidR="00883E5F" w:rsidRPr="009F556A">
        <w:rPr>
          <w:rFonts w:ascii="Times New Roman" w:hAnsi="Times New Roman" w:cs="Times New Roman"/>
          <w:position w:val="-24"/>
          <w:sz w:val="24"/>
          <w:szCs w:val="24"/>
        </w:rPr>
        <w:object w:dxaOrig="360" w:dyaOrig="620" w14:anchorId="0DE52F70">
          <v:shape id="_x0000_i1052" type="#_x0000_t75" style="width:18.75pt;height:31.5pt" o:ole="">
            <v:imagedata r:id="rId61" o:title=""/>
          </v:shape>
          <o:OLEObject Type="Embed" ProgID="Equation.DSMT4" ShapeID="_x0000_i1052" DrawAspect="Content" ObjectID="_1801127544" r:id="rId62"/>
        </w:object>
      </w:r>
      <w:r w:rsidRPr="009F556A">
        <w:rPr>
          <w:rFonts w:ascii="Times New Roman" w:eastAsia="Calibri" w:hAnsi="Times New Roman" w:cs="Times New Roman"/>
          <w:sz w:val="24"/>
          <w:szCs w:val="24"/>
          <w:lang w:val="fr-FR"/>
        </w:rPr>
        <w:t xml:space="preserve"> công việc. Hỏi nếu làm một mình thì mỗi đội làm xong công việc đó trong bao lâu.</w:t>
      </w:r>
    </w:p>
    <w:p w14:paraId="5ABDC3D5" w14:textId="78B191CA" w:rsidR="00AA4517" w:rsidRPr="009F556A" w:rsidRDefault="00AA4517" w:rsidP="00AA4517">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t xml:space="preserve">3) Cho phương trình: </w:t>
      </w:r>
      <w:r w:rsidR="00883E5F" w:rsidRPr="009F556A">
        <w:rPr>
          <w:rFonts w:ascii="Times New Roman" w:hAnsi="Times New Roman" w:cs="Times New Roman"/>
          <w:position w:val="-14"/>
          <w:sz w:val="24"/>
          <w:szCs w:val="24"/>
        </w:rPr>
        <w:object w:dxaOrig="2500" w:dyaOrig="400" w14:anchorId="21B4E5EE">
          <v:shape id="_x0000_i1053" type="#_x0000_t75" style="width:124.5pt;height:19.5pt" o:ole="">
            <v:imagedata r:id="rId63" o:title=""/>
          </v:shape>
          <o:OLEObject Type="Embed" ProgID="Equation.DSMT4" ShapeID="_x0000_i1053" DrawAspect="Content" ObjectID="_1801127545" r:id="rId64"/>
        </w:object>
      </w:r>
      <w:r w:rsidRPr="009F556A">
        <w:rPr>
          <w:rFonts w:ascii="Times New Roman" w:eastAsia="Calibri" w:hAnsi="Times New Roman" w:cs="Times New Roman"/>
          <w:sz w:val="24"/>
          <w:szCs w:val="24"/>
          <w:lang w:val="vi-VN"/>
        </w:rPr>
        <w:t xml:space="preserve">. </w:t>
      </w:r>
      <w:r w:rsidRPr="009F556A">
        <w:rPr>
          <w:rFonts w:ascii="Times New Roman" w:eastAsia="Calibri" w:hAnsi="Times New Roman" w:cs="Times New Roman"/>
          <w:sz w:val="24"/>
          <w:szCs w:val="24"/>
          <w:lang w:val="fr-FR"/>
        </w:rPr>
        <w:t xml:space="preserve">Tìm </w:t>
      </w:r>
      <w:r w:rsidR="00883E5F" w:rsidRPr="009F556A">
        <w:rPr>
          <w:rFonts w:ascii="Times New Roman" w:hAnsi="Times New Roman" w:cs="Times New Roman"/>
          <w:position w:val="-6"/>
          <w:sz w:val="24"/>
          <w:szCs w:val="24"/>
        </w:rPr>
        <w:object w:dxaOrig="260" w:dyaOrig="220" w14:anchorId="3D546EF0">
          <v:shape id="_x0000_i1054" type="#_x0000_t75" style="width:13.5pt;height:10.5pt" o:ole="">
            <v:imagedata r:id="rId65" o:title=""/>
          </v:shape>
          <o:OLEObject Type="Embed" ProgID="Equation.DSMT4" ShapeID="_x0000_i1054" DrawAspect="Content" ObjectID="_1801127546" r:id="rId66"/>
        </w:object>
      </w:r>
      <w:r w:rsidRPr="009F556A">
        <w:rPr>
          <w:rFonts w:ascii="Times New Roman" w:eastAsia="Calibri" w:hAnsi="Times New Roman" w:cs="Times New Roman"/>
          <w:sz w:val="24"/>
          <w:szCs w:val="24"/>
          <w:lang w:val="fr-FR"/>
        </w:rPr>
        <w:t xml:space="preserve"> để biểu thức </w:t>
      </w:r>
      <w:r w:rsidR="00883E5F" w:rsidRPr="009F556A">
        <w:rPr>
          <w:rFonts w:ascii="Times New Roman" w:hAnsi="Times New Roman" w:cs="Times New Roman"/>
          <w:position w:val="-12"/>
          <w:sz w:val="24"/>
          <w:szCs w:val="24"/>
        </w:rPr>
        <w:object w:dxaOrig="1120" w:dyaOrig="380" w14:anchorId="09875FED">
          <v:shape id="_x0000_i1055" type="#_x0000_t75" style="width:55.5pt;height:19.5pt" o:ole="">
            <v:imagedata r:id="rId67" o:title=""/>
          </v:shape>
          <o:OLEObject Type="Embed" ProgID="Equation.DSMT4" ShapeID="_x0000_i1055" DrawAspect="Content" ObjectID="_1801127547" r:id="rId68"/>
        </w:object>
      </w:r>
      <w:r w:rsidRPr="009F556A">
        <w:rPr>
          <w:rFonts w:ascii="Times New Roman" w:eastAsia="Calibri" w:hAnsi="Times New Roman" w:cs="Times New Roman"/>
          <w:sz w:val="24"/>
          <w:szCs w:val="24"/>
          <w:lang w:val="fr-FR"/>
        </w:rPr>
        <w:t xml:space="preserve"> đạt giá trị nhỏ nhất.</w:t>
      </w:r>
    </w:p>
    <w:p w14:paraId="0AAA441D" w14:textId="77777777" w:rsidR="00D471D6" w:rsidRPr="009F556A" w:rsidRDefault="00BE398D" w:rsidP="00AA4517">
      <w:pPr>
        <w:tabs>
          <w:tab w:val="left" w:pos="3402"/>
          <w:tab w:val="left" w:pos="5670"/>
          <w:tab w:val="left" w:pos="7938"/>
        </w:tabs>
        <w:rPr>
          <w:rFonts w:ascii="Times New Roman" w:hAnsi="Times New Roman" w:cs="Times New Roman"/>
          <w:b/>
          <w:sz w:val="24"/>
          <w:szCs w:val="24"/>
          <w:lang w:val="fr-FR"/>
        </w:rPr>
      </w:pPr>
      <w:r w:rsidRPr="009F556A">
        <w:rPr>
          <w:rFonts w:ascii="Times New Roman" w:eastAsia="Calibri" w:hAnsi="Times New Roman" w:cs="Times New Roman"/>
          <w:b/>
          <w:color w:val="0000FF"/>
          <w:sz w:val="24"/>
          <w:szCs w:val="24"/>
          <w:lang w:val="fr-FR"/>
        </w:rPr>
        <w:t xml:space="preserve">Câu </w:t>
      </w:r>
      <w:r w:rsidR="005A055A" w:rsidRPr="009F556A">
        <w:rPr>
          <w:rFonts w:ascii="Times New Roman" w:eastAsia="Calibri" w:hAnsi="Times New Roman" w:cs="Times New Roman"/>
          <w:b/>
          <w:color w:val="0000FF"/>
          <w:sz w:val="24"/>
          <w:szCs w:val="24"/>
          <w:lang w:val="fr-FR"/>
        </w:rPr>
        <w:t>IV</w:t>
      </w:r>
      <w:r w:rsidRPr="009F556A">
        <w:rPr>
          <w:rFonts w:ascii="Times New Roman" w:eastAsia="Calibri" w:hAnsi="Times New Roman" w:cs="Times New Roman"/>
          <w:b/>
          <w:color w:val="0000FF"/>
          <w:sz w:val="24"/>
          <w:szCs w:val="24"/>
          <w:lang w:val="fr-FR"/>
        </w:rPr>
        <w:t>:</w:t>
      </w:r>
      <w:r w:rsidRPr="009F556A">
        <w:rPr>
          <w:rFonts w:ascii="Times New Roman" w:hAnsi="Times New Roman" w:cs="Times New Roman"/>
          <w:b/>
          <w:sz w:val="24"/>
          <w:szCs w:val="24"/>
          <w:lang w:val="fr-FR"/>
        </w:rPr>
        <w:t xml:space="preserve">    </w:t>
      </w:r>
      <w:r w:rsidR="005A055A" w:rsidRPr="009F556A">
        <w:rPr>
          <w:rFonts w:ascii="Times New Roman" w:hAnsi="Times New Roman" w:cs="Times New Roman"/>
          <w:b/>
          <w:sz w:val="24"/>
          <w:szCs w:val="24"/>
          <w:lang w:val="fr-FR"/>
        </w:rPr>
        <w:t xml:space="preserve">(4,0 điểm) </w:t>
      </w:r>
    </w:p>
    <w:p w14:paraId="464B85E9" w14:textId="351778A6" w:rsidR="00AA4517" w:rsidRPr="009F556A" w:rsidRDefault="00D471D6" w:rsidP="00AA4517">
      <w:pPr>
        <w:tabs>
          <w:tab w:val="left" w:pos="3402"/>
          <w:tab w:val="left" w:pos="5670"/>
          <w:tab w:val="left" w:pos="7938"/>
        </w:tabs>
        <w:rPr>
          <w:rFonts w:ascii="Times New Roman" w:hAnsi="Times New Roman" w:cs="Times New Roman"/>
          <w:sz w:val="24"/>
          <w:szCs w:val="24"/>
          <w:lang w:val="vi-VN"/>
        </w:rPr>
      </w:pPr>
      <w:r w:rsidRPr="009F556A">
        <w:rPr>
          <w:rFonts w:ascii="Times New Roman" w:eastAsia="Calibri" w:hAnsi="Times New Roman" w:cs="Times New Roman"/>
          <w:b/>
          <w:color w:val="0000FF"/>
          <w:sz w:val="24"/>
          <w:szCs w:val="24"/>
          <w:lang w:val="fr-FR"/>
        </w:rPr>
        <w:tab/>
        <w:t xml:space="preserve">    </w:t>
      </w:r>
      <w:r w:rsidR="00AA4517" w:rsidRPr="009F556A">
        <w:rPr>
          <w:rFonts w:ascii="Times New Roman" w:hAnsi="Times New Roman" w:cs="Times New Roman"/>
          <w:bCs/>
          <w:sz w:val="24"/>
          <w:szCs w:val="24"/>
          <w:lang w:val="fr-FR"/>
        </w:rPr>
        <w:t>1)</w:t>
      </w:r>
      <w:r w:rsidR="00AA4517" w:rsidRPr="009F556A">
        <w:rPr>
          <w:rFonts w:ascii="Times New Roman" w:hAnsi="Times New Roman" w:cs="Times New Roman"/>
          <w:b/>
          <w:sz w:val="24"/>
          <w:szCs w:val="24"/>
          <w:lang w:val="fr-FR"/>
        </w:rPr>
        <w:t xml:space="preserve"> </w:t>
      </w:r>
      <w:r w:rsidR="00AA4517" w:rsidRPr="009F556A">
        <w:rPr>
          <w:rFonts w:ascii="Times New Roman" w:hAnsi="Times New Roman" w:cs="Times New Roman"/>
          <w:sz w:val="24"/>
          <w:szCs w:val="24"/>
          <w:lang w:val="fr-FR"/>
        </w:rPr>
        <w:t xml:space="preserve">Mặt xung quanh của một thung chứa nước hình trụ có chiều cao </w:t>
      </w:r>
      <w:r w:rsidR="009F556A" w:rsidRPr="009F556A">
        <w:rPr>
          <w:rFonts w:ascii="Times New Roman" w:hAnsi="Times New Roman" w:cs="Times New Roman"/>
          <w:position w:val="-4"/>
          <w:sz w:val="24"/>
          <w:szCs w:val="24"/>
        </w:rPr>
        <w:object w:dxaOrig="139" w:dyaOrig="260" w14:anchorId="0743EA14">
          <v:shape id="_x0000_i1056" type="#_x0000_t75" style="width:7.5pt;height:12.75pt" o:ole="">
            <v:imagedata r:id="rId69" o:title=""/>
          </v:shape>
          <o:OLEObject Type="Embed" ProgID="Equation.DSMT4" ShapeID="_x0000_i1056" DrawAspect="Content" ObjectID="_1801127548" r:id="rId70"/>
        </w:object>
      </w:r>
      <w:r w:rsidR="009F556A" w:rsidRPr="009F556A">
        <w:rPr>
          <w:rFonts w:ascii="Times New Roman" w:hAnsi="Times New Roman" w:cs="Times New Roman"/>
          <w:sz w:val="24"/>
          <w:szCs w:val="24"/>
        </w:rPr>
        <w:t xml:space="preserve"> m</w:t>
      </w:r>
      <w:r w:rsidR="00AA4517" w:rsidRPr="009F556A">
        <w:rPr>
          <w:rFonts w:ascii="Times New Roman" w:hAnsi="Times New Roman" w:cs="Times New Roman"/>
          <w:sz w:val="24"/>
          <w:szCs w:val="24"/>
          <w:lang w:val="fr-FR"/>
        </w:rPr>
        <w:t xml:space="preserve"> được gõ từ một tấm tôn hình chữ nhật có kích thước</w:t>
      </w:r>
      <w:r w:rsidR="009F556A" w:rsidRPr="009F556A">
        <w:rPr>
          <w:rFonts w:ascii="Times New Roman" w:hAnsi="Times New Roman" w:cs="Times New Roman"/>
          <w:sz w:val="24"/>
          <w:szCs w:val="24"/>
          <w:lang w:val="fr-FR"/>
        </w:rPr>
        <w:t xml:space="preserve"> </w:t>
      </w:r>
      <w:r w:rsidR="009F556A" w:rsidRPr="009F556A">
        <w:rPr>
          <w:rFonts w:ascii="Times New Roman" w:hAnsi="Times New Roman" w:cs="Times New Roman"/>
          <w:position w:val="-4"/>
          <w:sz w:val="24"/>
          <w:szCs w:val="24"/>
          <w:lang w:val="fr-FR"/>
        </w:rPr>
        <w:object w:dxaOrig="139" w:dyaOrig="260" w14:anchorId="53DCF03C">
          <v:shape id="_x0000_i1057" type="#_x0000_t75" style="width:7.5pt;height:12.75pt" o:ole="">
            <v:imagedata r:id="rId69" o:title=""/>
          </v:shape>
          <o:OLEObject Type="Embed" ProgID="Equation.DSMT4" ShapeID="_x0000_i1057" DrawAspect="Content" ObjectID="_1801127549" r:id="rId71"/>
        </w:object>
      </w:r>
      <w:r w:rsidR="009F556A" w:rsidRPr="009F556A">
        <w:rPr>
          <w:rFonts w:ascii="Times New Roman" w:hAnsi="Times New Roman" w:cs="Times New Roman"/>
          <w:sz w:val="24"/>
          <w:szCs w:val="24"/>
          <w:lang w:val="fr-FR"/>
        </w:rPr>
        <w:t xml:space="preserve">m </w:t>
      </w:r>
      <w:r w:rsidR="009F556A" w:rsidRPr="009F556A">
        <w:rPr>
          <w:rFonts w:ascii="Times New Roman" w:hAnsi="Times New Roman" w:cs="Times New Roman"/>
          <w:position w:val="-4"/>
          <w:sz w:val="24"/>
          <w:szCs w:val="24"/>
          <w:lang w:val="fr-FR"/>
        </w:rPr>
        <w:object w:dxaOrig="180" w:dyaOrig="200" w14:anchorId="24AB6D3E">
          <v:shape id="_x0000_i1058" type="#_x0000_t75" style="width:9pt;height:10.5pt" o:ole="">
            <v:imagedata r:id="rId72" o:title=""/>
          </v:shape>
          <o:OLEObject Type="Embed" ProgID="Equation.DSMT4" ShapeID="_x0000_i1058" DrawAspect="Content" ObjectID="_1801127550" r:id="rId73"/>
        </w:object>
      </w:r>
      <w:r w:rsidR="009F556A" w:rsidRPr="009F556A">
        <w:rPr>
          <w:rFonts w:ascii="Times New Roman" w:hAnsi="Times New Roman" w:cs="Times New Roman"/>
          <w:sz w:val="24"/>
          <w:szCs w:val="24"/>
          <w:lang w:val="fr-FR"/>
        </w:rPr>
        <w:t xml:space="preserve"> </w:t>
      </w:r>
      <w:r w:rsidR="009F556A" w:rsidRPr="009F556A">
        <w:rPr>
          <w:rFonts w:ascii="Times New Roman" w:hAnsi="Times New Roman" w:cs="Times New Roman"/>
          <w:position w:val="-4"/>
          <w:sz w:val="24"/>
          <w:szCs w:val="24"/>
          <w:lang w:val="fr-FR"/>
        </w:rPr>
        <w:object w:dxaOrig="200" w:dyaOrig="260" w14:anchorId="341E731C">
          <v:shape id="_x0000_i1059" type="#_x0000_t75" style="width:10.5pt;height:12.75pt" o:ole="">
            <v:imagedata r:id="rId74" o:title=""/>
          </v:shape>
          <o:OLEObject Type="Embed" ProgID="Equation.DSMT4" ShapeID="_x0000_i1059" DrawAspect="Content" ObjectID="_1801127551" r:id="rId75"/>
        </w:object>
      </w:r>
      <w:r w:rsidR="009F556A" w:rsidRPr="009F556A">
        <w:rPr>
          <w:rFonts w:ascii="Times New Roman" w:hAnsi="Times New Roman" w:cs="Times New Roman"/>
          <w:sz w:val="24"/>
          <w:szCs w:val="24"/>
          <w:lang w:val="fr-FR"/>
        </w:rPr>
        <w:t>m</w:t>
      </w:r>
      <w:r w:rsidR="00AA4517" w:rsidRPr="009F556A">
        <w:rPr>
          <w:rFonts w:ascii="Times New Roman" w:hAnsi="Times New Roman" w:cs="Times New Roman"/>
          <w:sz w:val="24"/>
          <w:szCs w:val="24"/>
          <w:lang w:val="fr-FR"/>
        </w:rPr>
        <w:t xml:space="preserve"> (như hình vẽ). </w:t>
      </w:r>
    </w:p>
    <w:p w14:paraId="5A5D1E79" w14:textId="15D87AD2" w:rsidR="00AA4517" w:rsidRPr="009F556A" w:rsidRDefault="00AA4517" w:rsidP="00AA4517">
      <w:pPr>
        <w:tabs>
          <w:tab w:val="left" w:pos="992"/>
          <w:tab w:val="left" w:pos="3402"/>
          <w:tab w:val="left" w:pos="5670"/>
          <w:tab w:val="left" w:pos="7938"/>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 </w:t>
      </w:r>
    </w:p>
    <w:p w14:paraId="340647E1" w14:textId="2CEC7A78" w:rsidR="00D471D6" w:rsidRPr="009F556A" w:rsidRDefault="009F556A" w:rsidP="00AA4517">
      <w:pPr>
        <w:tabs>
          <w:tab w:val="left" w:pos="992"/>
          <w:tab w:val="left" w:pos="3402"/>
          <w:tab w:val="left" w:pos="5670"/>
          <w:tab w:val="left" w:pos="7938"/>
        </w:tabs>
        <w:spacing w:line="276" w:lineRule="auto"/>
        <w:rPr>
          <w:rFonts w:ascii="Times New Roman" w:hAnsi="Times New Roman" w:cs="Times New Roman"/>
          <w:sz w:val="24"/>
          <w:szCs w:val="24"/>
          <w:lang w:val="fr-FR"/>
        </w:rPr>
      </w:pPr>
      <w:r w:rsidRPr="009F556A">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02DCB137" wp14:editId="2A392A95">
                <wp:simplePos x="0" y="0"/>
                <wp:positionH relativeFrom="column">
                  <wp:posOffset>3442970</wp:posOffset>
                </wp:positionH>
                <wp:positionV relativeFrom="paragraph">
                  <wp:posOffset>114935</wp:posOffset>
                </wp:positionV>
                <wp:extent cx="704850" cy="971550"/>
                <wp:effectExtent l="0" t="0" r="19050" b="19050"/>
                <wp:wrapNone/>
                <wp:docPr id="1042475454" name="Flowchart: Magnetic Disk 7"/>
                <wp:cNvGraphicFramePr/>
                <a:graphic xmlns:a="http://schemas.openxmlformats.org/drawingml/2006/main">
                  <a:graphicData uri="http://schemas.microsoft.com/office/word/2010/wordprocessingShape">
                    <wps:wsp>
                      <wps:cNvSpPr/>
                      <wps:spPr>
                        <a:xfrm>
                          <a:off x="0" y="0"/>
                          <a:ext cx="704850" cy="971550"/>
                        </a:xfrm>
                        <a:prstGeom prst="flowChartMagneticDisk">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93ABB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7" o:spid="_x0000_s1026" type="#_x0000_t132" style="position:absolute;margin-left:271.1pt;margin-top:9.05pt;width:55.5pt;height: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tec1bwIAADQFAAAOAAAAZHJzL2Uyb0RvYy54bWysVEtv2zAMvg/YfxB0X50E6SuoUwQpOgzo umLt0LMqS7FQWdIoJk7260fJjpN1PQ27yKTJjy991NX1trFsoyAa70o+Phlxppz0lXGrkv94uv10 wVlE4SphvVMl36nIr+cfP1y1YaYmvva2UsAoiIuzNpS8RgyzooiyVo2IJz4oR0btoRFIKqyKCkRL 0RtbTEajs6L1UAXwUsVIf286I5/n+Forid+0jgqZLTnVhvmEfL6ks5hfidkKRKiN7MsQ/1BFI4yj pEOoG4GCrcH8FaoxEnz0Gk+kbwqvtZEq90DdjEdvunmsRVC5FxpODMOY4v8LK+83j+EBaAxtiLNI Yupiq6FJX6qPbfOwdsOw1BaZpJ/no+nFKY1UkunyfHxKMkUpDuAAET8r37AklFxb3y5rAfhVrJxC I29MfM0zE5u7iB12j0nJrUtn9NZUt8barCRaqKUFthF0obgd9zmPvKiChCwO/WQJd1Z1Ub8rzUxF HUxy9ky1Q0whpXJ41se1jrwTTFMFA3D8HtDivpjeN8FUpuAAHL0H/DPjgMhZvcMB3Bjn4b0A1euQ ufPfd9/1nNp/8dXuARj4bgFikLeGbuVORHwQQIyni6Qtxm90pIsqubQmcFZ7+PX2X/IjApKFs5Y2 p+Tx51qA4sx+cUTNy/F0mlYtK9PT8wkpcGx5Oba4dbP0dJdjeieCzGLyR7sXNfjmmZZ8kbKSSThJ ualAhL2yxG6j6ZmQarHIbrReQeCdewwyBU/TTOR62j4LCD0lkbh87/dbJmZviNj5JqTzizV6bTJL D/Ps50yrmYnfPyNp94/17HV47Oa/AQAA//8DAFBLAwQUAAYACAAAACEAIPCCneAAAAAKAQAADwAA AGRycy9kb3ducmV2LnhtbEyPzU7DMBCE70i8g7VIXBB1EugPIU5VVeXADQoHuDnxkkSN1yF2muTt WU5w3JlPszPZdrKtOGPvG0cK4kUEAql0pqFKwfvb0+0GhA+ajG4doYIZPWzzy4tMp8aN9IrnY6gE h5BPtYI6hC6V0pc1Wu0XrkNi78v1Vgc++0qaXo8cbluZRNFKWt0Qf6h1h/say9NxsAqGl93N4VBP 3/u5GNen+eGTPqJnpa6vpt0jiIBT+IPhtz5Xh5w7FW4g40WrYHmfJIyysYlBMLBa3rFQsLCOY5B5 Jv9PyH8AAAD//wMAUEsBAi0AFAAGAAgAAAAhALaDOJL+AAAA4QEAABMAAAAAAAAAAAAAAAAAAAAA AFtDb250ZW50X1R5cGVzXS54bWxQSwECLQAUAAYACAAAACEAOP0h/9YAAACUAQAACwAAAAAAAAAA AAAAAAAvAQAAX3JlbHMvLnJlbHNQSwECLQAUAAYACAAAACEAYLXnNW8CAAA0BQAADgAAAAAAAAAA AAAAAAAuAgAAZHJzL2Uyb0RvYy54bWxQSwECLQAUAAYACAAAACEAIPCCneAAAAAKAQAADwAAAAAA AAAAAAAAAADJBAAAZHJzL2Rvd25yZXYueG1sUEsFBgAAAAAEAAQA8wAAANYFAAAAAA== " fillcolor="white [3201]" strokecolor="black [3213]" strokeweight="1pt">
                <v:stroke joinstyle="miter"/>
              </v:shape>
            </w:pict>
          </mc:Fallback>
        </mc:AlternateContent>
      </w:r>
      <w:r w:rsidRPr="009F556A">
        <w:rPr>
          <w:rFonts w:ascii="Times New Roman" w:hAnsi="Times New Roman" w:cs="Times New Roman"/>
          <w:noProof/>
          <w:sz w:val="24"/>
          <w:szCs w:val="24"/>
        </w:rPr>
        <w:drawing>
          <wp:anchor distT="0" distB="0" distL="114300" distR="114300" simplePos="0" relativeHeight="251662336" behindDoc="0" locked="0" layoutInCell="1" allowOverlap="1" wp14:anchorId="4B84F3E4" wp14:editId="305388E6">
            <wp:simplePos x="0" y="0"/>
            <wp:positionH relativeFrom="column">
              <wp:posOffset>671195</wp:posOffset>
            </wp:positionH>
            <wp:positionV relativeFrom="paragraph">
              <wp:posOffset>-33655</wp:posOffset>
            </wp:positionV>
            <wp:extent cx="2537460" cy="1242060"/>
            <wp:effectExtent l="0" t="0" r="0" b="0"/>
            <wp:wrapNone/>
            <wp:docPr id="5645219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37460" cy="1242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DE093" w14:textId="640E97D8" w:rsidR="00D471D6" w:rsidRPr="009F556A" w:rsidRDefault="00D471D6" w:rsidP="00AA4517">
      <w:pPr>
        <w:tabs>
          <w:tab w:val="left" w:pos="992"/>
          <w:tab w:val="left" w:pos="3402"/>
          <w:tab w:val="left" w:pos="5670"/>
          <w:tab w:val="left" w:pos="7938"/>
        </w:tabs>
        <w:spacing w:line="276" w:lineRule="auto"/>
        <w:rPr>
          <w:rFonts w:ascii="Times New Roman" w:hAnsi="Times New Roman" w:cs="Times New Roman"/>
          <w:sz w:val="24"/>
          <w:szCs w:val="24"/>
          <w:lang w:val="fr-FR"/>
        </w:rPr>
      </w:pPr>
    </w:p>
    <w:p w14:paraId="218EBB44" w14:textId="77777777" w:rsidR="00D471D6" w:rsidRPr="009F556A" w:rsidRDefault="00D471D6" w:rsidP="00AA4517">
      <w:pPr>
        <w:tabs>
          <w:tab w:val="left" w:pos="992"/>
          <w:tab w:val="left" w:pos="3402"/>
          <w:tab w:val="left" w:pos="5670"/>
          <w:tab w:val="left" w:pos="7938"/>
        </w:tabs>
        <w:spacing w:line="276" w:lineRule="auto"/>
        <w:rPr>
          <w:rFonts w:ascii="Times New Roman" w:hAnsi="Times New Roman" w:cs="Times New Roman"/>
          <w:sz w:val="24"/>
          <w:szCs w:val="24"/>
          <w:lang w:val="fr-FR"/>
        </w:rPr>
      </w:pPr>
    </w:p>
    <w:p w14:paraId="1A6CEE92" w14:textId="77777777" w:rsidR="00D471D6" w:rsidRPr="009F556A" w:rsidRDefault="00D471D6" w:rsidP="00AA4517">
      <w:pPr>
        <w:tabs>
          <w:tab w:val="left" w:pos="992"/>
          <w:tab w:val="left" w:pos="3402"/>
          <w:tab w:val="left" w:pos="5670"/>
          <w:tab w:val="left" w:pos="7938"/>
        </w:tabs>
        <w:spacing w:line="276" w:lineRule="auto"/>
        <w:rPr>
          <w:rFonts w:ascii="Times New Roman" w:hAnsi="Times New Roman" w:cs="Times New Roman"/>
          <w:sz w:val="24"/>
          <w:szCs w:val="24"/>
          <w:lang w:val="vi-VN"/>
        </w:rPr>
      </w:pPr>
    </w:p>
    <w:p w14:paraId="4166F833" w14:textId="2E1C0ECF" w:rsidR="00AA4517" w:rsidRPr="009F556A" w:rsidRDefault="00D471D6" w:rsidP="00D471D6">
      <w:pPr>
        <w:tabs>
          <w:tab w:val="left" w:pos="992"/>
          <w:tab w:val="left" w:pos="3402"/>
          <w:tab w:val="left" w:pos="5670"/>
          <w:tab w:val="left" w:pos="7938"/>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a) </w:t>
      </w:r>
      <w:r w:rsidR="00AA4517" w:rsidRPr="009F556A">
        <w:rPr>
          <w:rFonts w:ascii="Times New Roman" w:hAnsi="Times New Roman" w:cs="Times New Roman"/>
          <w:sz w:val="24"/>
          <w:szCs w:val="24"/>
          <w:lang w:val="fr-FR"/>
        </w:rPr>
        <w:t>Hỏi th</w:t>
      </w:r>
      <w:r w:rsidRPr="009F556A">
        <w:rPr>
          <w:rFonts w:ascii="Times New Roman" w:hAnsi="Times New Roman" w:cs="Times New Roman"/>
          <w:sz w:val="24"/>
          <w:szCs w:val="24"/>
          <w:lang w:val="fr-FR"/>
        </w:rPr>
        <w:t>ù</w:t>
      </w:r>
      <w:r w:rsidR="00AA4517" w:rsidRPr="009F556A">
        <w:rPr>
          <w:rFonts w:ascii="Times New Roman" w:hAnsi="Times New Roman" w:cs="Times New Roman"/>
          <w:sz w:val="24"/>
          <w:szCs w:val="24"/>
          <w:lang w:val="fr-FR"/>
        </w:rPr>
        <w:t xml:space="preserve">ng nước này đựng đầy được bao nhiêu mét khối nước? </w:t>
      </w:r>
    </w:p>
    <w:p w14:paraId="264C9A1D" w14:textId="7367BC96" w:rsidR="00AA4517" w:rsidRPr="009F556A" w:rsidRDefault="00AA4517" w:rsidP="00AA4517">
      <w:pPr>
        <w:tabs>
          <w:tab w:val="left" w:pos="992"/>
          <w:tab w:val="left" w:pos="3402"/>
          <w:tab w:val="left" w:pos="5670"/>
          <w:tab w:val="left" w:pos="7938"/>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vi-VN"/>
        </w:rPr>
        <w:lastRenderedPageBreak/>
        <w:t xml:space="preserve">         </w:t>
      </w:r>
      <w:r w:rsidR="00D471D6" w:rsidRPr="009F556A">
        <w:rPr>
          <w:rFonts w:ascii="Times New Roman" w:hAnsi="Times New Roman" w:cs="Times New Roman"/>
          <w:sz w:val="24"/>
          <w:szCs w:val="24"/>
          <w:lang w:val="fr-FR"/>
        </w:rPr>
        <w:tab/>
      </w:r>
      <w:r w:rsidR="00D471D6" w:rsidRPr="009F556A">
        <w:rPr>
          <w:rFonts w:ascii="Times New Roman" w:hAnsi="Times New Roman" w:cs="Times New Roman"/>
          <w:sz w:val="24"/>
          <w:szCs w:val="24"/>
          <w:lang w:val="fr-FR"/>
        </w:rPr>
        <w:tab/>
      </w:r>
      <w:r w:rsidRPr="009F556A">
        <w:rPr>
          <w:rFonts w:ascii="Times New Roman" w:hAnsi="Times New Roman" w:cs="Times New Roman"/>
          <w:sz w:val="24"/>
          <w:szCs w:val="24"/>
          <w:lang w:val="vi-VN"/>
        </w:rPr>
        <w:t xml:space="preserve">  </w:t>
      </w:r>
      <w:r w:rsidRPr="009F556A">
        <w:rPr>
          <w:rFonts w:ascii="Times New Roman" w:hAnsi="Times New Roman" w:cs="Times New Roman"/>
          <w:sz w:val="24"/>
          <w:szCs w:val="24"/>
          <w:lang w:val="fr-FR"/>
        </w:rPr>
        <w:t>(</w:t>
      </w:r>
      <w:r w:rsidRPr="009F556A">
        <w:rPr>
          <w:rFonts w:ascii="Times New Roman" w:hAnsi="Times New Roman" w:cs="Times New Roman"/>
          <w:i/>
          <w:sz w:val="24"/>
          <w:szCs w:val="24"/>
          <w:lang w:val="fr-FR"/>
        </w:rPr>
        <w:t xml:space="preserve">Bỏ qua bề dày của thùng nước và lấy </w:t>
      </w:r>
      <w:r w:rsidR="00883E5F" w:rsidRPr="009F556A">
        <w:rPr>
          <w:rFonts w:ascii="Times New Roman" w:hAnsi="Times New Roman" w:cs="Times New Roman"/>
          <w:position w:val="-10"/>
          <w:sz w:val="24"/>
          <w:szCs w:val="24"/>
        </w:rPr>
        <w:object w:dxaOrig="859" w:dyaOrig="320" w14:anchorId="726FC40C">
          <v:shape id="_x0000_i1060" type="#_x0000_t75" style="width:43.5pt;height:16.5pt" o:ole="">
            <v:imagedata r:id="rId77" o:title=""/>
          </v:shape>
          <o:OLEObject Type="Embed" ProgID="Equation.DSMT4" ShapeID="_x0000_i1060" DrawAspect="Content" ObjectID="_1801127552" r:id="rId78"/>
        </w:object>
      </w:r>
      <w:r w:rsidRPr="009F556A">
        <w:rPr>
          <w:rFonts w:ascii="Times New Roman" w:hAnsi="Times New Roman" w:cs="Times New Roman"/>
          <w:i/>
          <w:sz w:val="24"/>
          <w:szCs w:val="24"/>
          <w:lang w:val="fr-FR"/>
        </w:rPr>
        <w:t xml:space="preserve"> làm tròn đến chữ số thập phân thứ hai</w:t>
      </w:r>
      <w:r w:rsidRPr="009F556A">
        <w:rPr>
          <w:rFonts w:ascii="Times New Roman" w:hAnsi="Times New Roman" w:cs="Times New Roman"/>
          <w:sz w:val="24"/>
          <w:szCs w:val="24"/>
          <w:lang w:val="fr-FR"/>
        </w:rPr>
        <w:t>).</w:t>
      </w:r>
    </w:p>
    <w:p w14:paraId="6F986512" w14:textId="77777777" w:rsidR="00D471D6" w:rsidRPr="009F556A" w:rsidRDefault="00D471D6" w:rsidP="00AA4517">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b) </w:t>
      </w:r>
      <w:r w:rsidR="00AA4517" w:rsidRPr="009F556A">
        <w:rPr>
          <w:rFonts w:ascii="Times New Roman" w:hAnsi="Times New Roman" w:cs="Times New Roman"/>
          <w:sz w:val="24"/>
          <w:szCs w:val="24"/>
          <w:lang w:val="vi-VN"/>
        </w:rPr>
        <w:t>Một em bé đánh rơi quả bóng bươi xuống thùng tôn. Bên cạnh có một vòi nước cung cấp nước. Em bé cần lấy bao nhiêu nước từ vòi để lấy được bóng.</w:t>
      </w:r>
    </w:p>
    <w:p w14:paraId="1B06F8BA" w14:textId="04D2C641" w:rsidR="00640A35" w:rsidRPr="009F556A" w:rsidRDefault="00D471D6" w:rsidP="00640A35">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r>
      <w:r w:rsidR="005A055A" w:rsidRPr="009F556A">
        <w:rPr>
          <w:rFonts w:ascii="Times New Roman" w:hAnsi="Times New Roman" w:cs="Times New Roman"/>
          <w:sz w:val="24"/>
          <w:szCs w:val="24"/>
          <w:lang w:val="vi-VN"/>
        </w:rPr>
        <w:t>2</w:t>
      </w:r>
      <w:r w:rsidR="00BE398D" w:rsidRPr="009F556A">
        <w:rPr>
          <w:rFonts w:ascii="Times New Roman" w:hAnsi="Times New Roman" w:cs="Times New Roman"/>
          <w:sz w:val="24"/>
          <w:szCs w:val="24"/>
          <w:lang w:val="vi-VN"/>
        </w:rPr>
        <w:t xml:space="preserve">) </w:t>
      </w:r>
      <w:r w:rsidR="00640A35" w:rsidRPr="009F556A">
        <w:rPr>
          <w:rFonts w:ascii="Times New Roman" w:hAnsi="Times New Roman" w:cs="Times New Roman"/>
          <w:sz w:val="24"/>
          <w:szCs w:val="24"/>
          <w:lang w:val="vi-VN"/>
        </w:rPr>
        <w:t xml:space="preserve">Cho đường tròn </w:t>
      </w:r>
      <w:r w:rsidR="00883E5F" w:rsidRPr="009F556A">
        <w:rPr>
          <w:rFonts w:ascii="Times New Roman" w:hAnsi="Times New Roman" w:cs="Times New Roman"/>
          <w:position w:val="-14"/>
          <w:sz w:val="24"/>
          <w:szCs w:val="24"/>
        </w:rPr>
        <w:object w:dxaOrig="680" w:dyaOrig="400" w14:anchorId="055FF1AF">
          <v:shape id="_x0000_i1061" type="#_x0000_t75" style="width:34.5pt;height:19.5pt" o:ole="">
            <v:imagedata r:id="rId79" o:title=""/>
          </v:shape>
          <o:OLEObject Type="Embed" ProgID="Equation.DSMT4" ShapeID="_x0000_i1061" DrawAspect="Content" ObjectID="_1801127553" r:id="rId80"/>
        </w:object>
      </w:r>
      <w:r w:rsidR="00640A35" w:rsidRPr="009F556A">
        <w:rPr>
          <w:rFonts w:ascii="Times New Roman" w:hAnsi="Times New Roman" w:cs="Times New Roman"/>
          <w:sz w:val="24"/>
          <w:szCs w:val="24"/>
          <w:lang w:val="vi-VN"/>
        </w:rPr>
        <w:t xml:space="preserve">có hai đường kính </w:t>
      </w:r>
      <w:r w:rsidR="00883E5F" w:rsidRPr="009F556A">
        <w:rPr>
          <w:rFonts w:ascii="Times New Roman" w:hAnsi="Times New Roman" w:cs="Times New Roman"/>
          <w:position w:val="-4"/>
          <w:sz w:val="24"/>
          <w:szCs w:val="24"/>
        </w:rPr>
        <w:object w:dxaOrig="400" w:dyaOrig="260" w14:anchorId="0F64DD78">
          <v:shape id="_x0000_i1062" type="#_x0000_t75" style="width:19.5pt;height:13.5pt" o:ole="">
            <v:imagedata r:id="rId81" o:title=""/>
          </v:shape>
          <o:OLEObject Type="Embed" ProgID="Equation.DSMT4" ShapeID="_x0000_i1062" DrawAspect="Content" ObjectID="_1801127554" r:id="rId82"/>
        </w:object>
      </w:r>
      <w:r w:rsidR="00640A35" w:rsidRPr="009F556A">
        <w:rPr>
          <w:rFonts w:ascii="Times New Roman" w:hAnsi="Times New Roman" w:cs="Times New Roman"/>
          <w:sz w:val="24"/>
          <w:szCs w:val="24"/>
          <w:lang w:val="vi-VN"/>
        </w:rPr>
        <w:t xml:space="preserve">và </w:t>
      </w:r>
      <w:r w:rsidR="00883E5F" w:rsidRPr="009F556A">
        <w:rPr>
          <w:rFonts w:ascii="Times New Roman" w:hAnsi="Times New Roman" w:cs="Times New Roman"/>
          <w:position w:val="-6"/>
          <w:sz w:val="24"/>
          <w:szCs w:val="24"/>
        </w:rPr>
        <w:object w:dxaOrig="400" w:dyaOrig="279" w14:anchorId="75D7637D">
          <v:shape id="_x0000_i1063" type="#_x0000_t75" style="width:19.5pt;height:13.5pt" o:ole="">
            <v:imagedata r:id="rId83" o:title=""/>
          </v:shape>
          <o:OLEObject Type="Embed" ProgID="Equation.DSMT4" ShapeID="_x0000_i1063" DrawAspect="Content" ObjectID="_1801127555" r:id="rId84"/>
        </w:object>
      </w:r>
      <w:r w:rsidR="00640A35" w:rsidRPr="009F556A">
        <w:rPr>
          <w:rFonts w:ascii="Times New Roman" w:hAnsi="Times New Roman" w:cs="Times New Roman"/>
          <w:sz w:val="24"/>
          <w:szCs w:val="24"/>
          <w:lang w:val="vi-VN"/>
        </w:rPr>
        <w:t xml:space="preserve"> vuông góc tại </w:t>
      </w:r>
      <w:r w:rsidR="00883E5F" w:rsidRPr="009F556A">
        <w:rPr>
          <w:rFonts w:ascii="Times New Roman" w:hAnsi="Times New Roman" w:cs="Times New Roman"/>
          <w:position w:val="-6"/>
          <w:sz w:val="24"/>
          <w:szCs w:val="24"/>
        </w:rPr>
        <w:object w:dxaOrig="240" w:dyaOrig="279" w14:anchorId="3046E67F">
          <v:shape id="_x0000_i1064" type="#_x0000_t75" style="width:12pt;height:13.5pt" o:ole="">
            <v:imagedata r:id="rId85" o:title=""/>
          </v:shape>
          <o:OLEObject Type="Embed" ProgID="Equation.DSMT4" ShapeID="_x0000_i1064" DrawAspect="Content" ObjectID="_1801127556" r:id="rId86"/>
        </w:object>
      </w:r>
      <w:r w:rsidR="00640A35" w:rsidRPr="009F556A">
        <w:rPr>
          <w:rFonts w:ascii="Times New Roman" w:hAnsi="Times New Roman" w:cs="Times New Roman"/>
          <w:sz w:val="24"/>
          <w:szCs w:val="24"/>
          <w:lang w:val="vi-VN"/>
        </w:rPr>
        <w:t xml:space="preserve">. Gọi </w:t>
      </w:r>
      <w:r w:rsidR="00640A35" w:rsidRPr="009F556A">
        <w:rPr>
          <w:rFonts w:ascii="Times New Roman" w:hAnsi="Times New Roman" w:cs="Times New Roman"/>
          <w:i/>
          <w:sz w:val="24"/>
          <w:szCs w:val="24"/>
          <w:lang w:val="vi-VN"/>
        </w:rPr>
        <w:t>I</w:t>
      </w:r>
      <w:r w:rsidR="00640A35" w:rsidRPr="009F556A">
        <w:rPr>
          <w:rFonts w:ascii="Times New Roman" w:hAnsi="Times New Roman" w:cs="Times New Roman"/>
          <w:sz w:val="24"/>
          <w:szCs w:val="24"/>
          <w:lang w:val="vi-VN"/>
        </w:rPr>
        <w:t xml:space="preserve">  là trung điểm của </w:t>
      </w:r>
      <w:r w:rsidR="00883E5F" w:rsidRPr="009F556A">
        <w:rPr>
          <w:rFonts w:ascii="Times New Roman" w:hAnsi="Times New Roman" w:cs="Times New Roman"/>
          <w:position w:val="-6"/>
          <w:sz w:val="24"/>
          <w:szCs w:val="24"/>
        </w:rPr>
        <w:object w:dxaOrig="400" w:dyaOrig="279" w14:anchorId="56EADCB0">
          <v:shape id="_x0000_i1065" type="#_x0000_t75" style="width:19.5pt;height:13.5pt" o:ole="">
            <v:imagedata r:id="rId87" o:title=""/>
          </v:shape>
          <o:OLEObject Type="Embed" ProgID="Equation.DSMT4" ShapeID="_x0000_i1065" DrawAspect="Content" ObjectID="_1801127557" r:id="rId88"/>
        </w:object>
      </w:r>
      <w:r w:rsidR="00640A35" w:rsidRPr="009F556A">
        <w:rPr>
          <w:rFonts w:ascii="Times New Roman" w:hAnsi="Times New Roman" w:cs="Times New Roman"/>
          <w:sz w:val="24"/>
          <w:szCs w:val="24"/>
          <w:lang w:val="vi-VN"/>
        </w:rPr>
        <w:t xml:space="preserve">. Tia </w:t>
      </w:r>
      <w:r w:rsidR="00883E5F" w:rsidRPr="009F556A">
        <w:rPr>
          <w:rFonts w:ascii="Times New Roman" w:hAnsi="Times New Roman" w:cs="Times New Roman"/>
          <w:position w:val="-6"/>
          <w:sz w:val="24"/>
          <w:szCs w:val="24"/>
        </w:rPr>
        <w:object w:dxaOrig="340" w:dyaOrig="279" w14:anchorId="5F9EC0A8">
          <v:shape id="_x0000_i1066" type="#_x0000_t75" style="width:16.5pt;height:13.5pt" o:ole="">
            <v:imagedata r:id="rId89" o:title=""/>
          </v:shape>
          <o:OLEObject Type="Embed" ProgID="Equation.DSMT4" ShapeID="_x0000_i1066" DrawAspect="Content" ObjectID="_1801127558" r:id="rId90"/>
        </w:object>
      </w:r>
      <w:r w:rsidR="00640A35" w:rsidRPr="009F556A">
        <w:rPr>
          <w:rFonts w:ascii="Times New Roman" w:hAnsi="Times New Roman" w:cs="Times New Roman"/>
          <w:sz w:val="24"/>
          <w:szCs w:val="24"/>
          <w:lang w:val="vi-VN"/>
        </w:rPr>
        <w:t xml:space="preserve">  cắt đường tròn </w:t>
      </w:r>
      <w:r w:rsidR="00883E5F" w:rsidRPr="009F556A">
        <w:rPr>
          <w:rFonts w:ascii="Times New Roman" w:hAnsi="Times New Roman" w:cs="Times New Roman"/>
          <w:position w:val="-14"/>
          <w:sz w:val="24"/>
          <w:szCs w:val="24"/>
        </w:rPr>
        <w:object w:dxaOrig="440" w:dyaOrig="400" w14:anchorId="1E4A40A9">
          <v:shape id="_x0000_i1067" type="#_x0000_t75" style="width:22.5pt;height:19.5pt" o:ole="">
            <v:imagedata r:id="rId91" o:title=""/>
          </v:shape>
          <o:OLEObject Type="Embed" ProgID="Equation.DSMT4" ShapeID="_x0000_i1067" DrawAspect="Content" ObjectID="_1801127559" r:id="rId92"/>
        </w:object>
      </w:r>
      <w:r w:rsidR="00640A35" w:rsidRPr="009F556A">
        <w:rPr>
          <w:rFonts w:ascii="Times New Roman" w:hAnsi="Times New Roman" w:cs="Times New Roman"/>
          <w:sz w:val="24"/>
          <w:szCs w:val="24"/>
          <w:lang w:val="vi-VN"/>
        </w:rPr>
        <w:t xml:space="preserve"> tại </w:t>
      </w:r>
      <w:r w:rsidR="00883E5F" w:rsidRPr="009F556A">
        <w:rPr>
          <w:rFonts w:ascii="Times New Roman" w:hAnsi="Times New Roman" w:cs="Times New Roman"/>
          <w:position w:val="-4"/>
          <w:sz w:val="24"/>
          <w:szCs w:val="24"/>
        </w:rPr>
        <w:object w:dxaOrig="240" w:dyaOrig="260" w14:anchorId="67021F3D">
          <v:shape id="_x0000_i1068" type="#_x0000_t75" style="width:12pt;height:13.5pt" o:ole="">
            <v:imagedata r:id="rId93" o:title=""/>
          </v:shape>
          <o:OLEObject Type="Embed" ProgID="Equation.DSMT4" ShapeID="_x0000_i1068" DrawAspect="Content" ObjectID="_1801127560" r:id="rId94"/>
        </w:object>
      </w:r>
      <w:r w:rsidR="00640A35" w:rsidRPr="009F556A">
        <w:rPr>
          <w:rFonts w:ascii="Times New Roman" w:hAnsi="Times New Roman" w:cs="Times New Roman"/>
          <w:sz w:val="24"/>
          <w:szCs w:val="24"/>
          <w:lang w:val="vi-VN"/>
        </w:rPr>
        <w:t xml:space="preserve">. Gọi </w:t>
      </w:r>
      <w:r w:rsidR="00883E5F" w:rsidRPr="009F556A">
        <w:rPr>
          <w:rFonts w:ascii="Times New Roman" w:hAnsi="Times New Roman" w:cs="Times New Roman"/>
          <w:position w:val="-4"/>
          <w:sz w:val="24"/>
          <w:szCs w:val="24"/>
        </w:rPr>
        <w:object w:dxaOrig="279" w:dyaOrig="260" w14:anchorId="72EF3F41">
          <v:shape id="_x0000_i1069" type="#_x0000_t75" style="width:13.5pt;height:13.5pt" o:ole="">
            <v:imagedata r:id="rId95" o:title=""/>
          </v:shape>
          <o:OLEObject Type="Embed" ProgID="Equation.DSMT4" ShapeID="_x0000_i1069" DrawAspect="Content" ObjectID="_1801127561" r:id="rId96"/>
        </w:object>
      </w:r>
      <w:r w:rsidR="00640A35" w:rsidRPr="009F556A">
        <w:rPr>
          <w:rFonts w:ascii="Times New Roman" w:hAnsi="Times New Roman" w:cs="Times New Roman"/>
          <w:i/>
          <w:sz w:val="24"/>
          <w:szCs w:val="24"/>
          <w:lang w:val="vi-VN"/>
        </w:rPr>
        <w:t xml:space="preserve"> </w:t>
      </w:r>
      <w:r w:rsidR="00640A35" w:rsidRPr="009F556A">
        <w:rPr>
          <w:rFonts w:ascii="Times New Roman" w:hAnsi="Times New Roman" w:cs="Times New Roman"/>
          <w:sz w:val="24"/>
          <w:szCs w:val="24"/>
          <w:lang w:val="vi-VN"/>
        </w:rPr>
        <w:t xml:space="preserve"> là giao điểm của </w:t>
      </w:r>
      <w:r w:rsidR="00883E5F" w:rsidRPr="009F556A">
        <w:rPr>
          <w:rFonts w:ascii="Times New Roman" w:hAnsi="Times New Roman" w:cs="Times New Roman"/>
          <w:position w:val="-4"/>
          <w:sz w:val="24"/>
          <w:szCs w:val="24"/>
        </w:rPr>
        <w:object w:dxaOrig="400" w:dyaOrig="260" w14:anchorId="782F42BF">
          <v:shape id="_x0000_i1070" type="#_x0000_t75" style="width:19.5pt;height:13.5pt" o:ole="">
            <v:imagedata r:id="rId97" o:title=""/>
          </v:shape>
          <o:OLEObject Type="Embed" ProgID="Equation.DSMT4" ShapeID="_x0000_i1070" DrawAspect="Content" ObjectID="_1801127562" r:id="rId98"/>
        </w:object>
      </w:r>
      <w:r w:rsidR="00640A35" w:rsidRPr="009F556A">
        <w:rPr>
          <w:rFonts w:ascii="Times New Roman" w:hAnsi="Times New Roman" w:cs="Times New Roman"/>
          <w:i/>
          <w:sz w:val="24"/>
          <w:szCs w:val="24"/>
          <w:lang w:val="vi-VN"/>
        </w:rPr>
        <w:t xml:space="preserve"> </w:t>
      </w:r>
      <w:r w:rsidR="00640A35" w:rsidRPr="009F556A">
        <w:rPr>
          <w:rFonts w:ascii="Times New Roman" w:hAnsi="Times New Roman" w:cs="Times New Roman"/>
          <w:sz w:val="24"/>
          <w:szCs w:val="24"/>
          <w:lang w:val="vi-VN"/>
        </w:rPr>
        <w:t xml:space="preserve">và </w:t>
      </w:r>
      <w:r w:rsidR="00883E5F" w:rsidRPr="009F556A">
        <w:rPr>
          <w:rFonts w:ascii="Times New Roman" w:hAnsi="Times New Roman" w:cs="Times New Roman"/>
          <w:position w:val="-6"/>
          <w:sz w:val="24"/>
          <w:szCs w:val="24"/>
        </w:rPr>
        <w:object w:dxaOrig="400" w:dyaOrig="279" w14:anchorId="56AE1B77">
          <v:shape id="_x0000_i1071" type="#_x0000_t75" style="width:19.5pt;height:13.5pt" o:ole="">
            <v:imagedata r:id="rId83" o:title=""/>
          </v:shape>
          <o:OLEObject Type="Embed" ProgID="Equation.DSMT4" ShapeID="_x0000_i1071" DrawAspect="Content" ObjectID="_1801127563" r:id="rId99"/>
        </w:object>
      </w:r>
      <w:r w:rsidR="00640A35" w:rsidRPr="009F556A">
        <w:rPr>
          <w:rFonts w:ascii="Times New Roman" w:hAnsi="Times New Roman" w:cs="Times New Roman"/>
          <w:sz w:val="24"/>
          <w:szCs w:val="24"/>
          <w:lang w:val="vi-VN"/>
        </w:rPr>
        <w:t>.</w:t>
      </w:r>
    </w:p>
    <w:p w14:paraId="7580AA38" w14:textId="1E90D31B" w:rsidR="00640A35" w:rsidRPr="009F556A" w:rsidRDefault="00640A35" w:rsidP="00640A35">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a) Chứng minh bốn điểm </w:t>
      </w:r>
      <w:r w:rsidR="00883E5F" w:rsidRPr="009F556A">
        <w:rPr>
          <w:rFonts w:ascii="Times New Roman" w:hAnsi="Times New Roman" w:cs="Times New Roman"/>
          <w:position w:val="-6"/>
          <w:sz w:val="24"/>
          <w:szCs w:val="24"/>
        </w:rPr>
        <w:object w:dxaOrig="240" w:dyaOrig="279" w14:anchorId="7BEBB7BB">
          <v:shape id="_x0000_i1072" type="#_x0000_t75" style="width:12pt;height:13.5pt" o:ole="">
            <v:imagedata r:id="rId100" o:title=""/>
          </v:shape>
          <o:OLEObject Type="Embed" ProgID="Equation.DSMT4" ShapeID="_x0000_i1072" DrawAspect="Content" ObjectID="_1801127564" r:id="rId101"/>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00" w:dyaOrig="260" w14:anchorId="6386D78A">
          <v:shape id="_x0000_i1073" type="#_x0000_t75" style="width:10.5pt;height:13.5pt" o:ole="">
            <v:imagedata r:id="rId102" o:title=""/>
          </v:shape>
          <o:OLEObject Type="Embed" ProgID="Equation.DSMT4" ShapeID="_x0000_i1073" DrawAspect="Content" ObjectID="_1801127565" r:id="rId103"/>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40" w:dyaOrig="260" w14:anchorId="7048B6A7">
          <v:shape id="_x0000_i1074" type="#_x0000_t75" style="width:12pt;height:13.5pt" o:ole="">
            <v:imagedata r:id="rId93" o:title=""/>
          </v:shape>
          <o:OLEObject Type="Embed" ProgID="Equation.DSMT4" ShapeID="_x0000_i1074" DrawAspect="Content" ObjectID="_1801127566" r:id="rId104"/>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60" w:dyaOrig="260" w14:anchorId="1A004830">
          <v:shape id="_x0000_i1075" type="#_x0000_t75" style="width:13.5pt;height:13.5pt" o:ole="">
            <v:imagedata r:id="rId105" o:title=""/>
          </v:shape>
          <o:OLEObject Type="Embed" ProgID="Equation.DSMT4" ShapeID="_x0000_i1075" DrawAspect="Content" ObjectID="_1801127567" r:id="rId106"/>
        </w:object>
      </w:r>
      <w:r w:rsidRPr="009F556A">
        <w:rPr>
          <w:rFonts w:ascii="Times New Roman" w:hAnsi="Times New Roman" w:cs="Times New Roman"/>
          <w:sz w:val="24"/>
          <w:szCs w:val="24"/>
          <w:lang w:val="vi-VN"/>
        </w:rPr>
        <w:t xml:space="preserve"> cùng thuộc một đường tròn.</w:t>
      </w:r>
    </w:p>
    <w:p w14:paraId="640F1E74" w14:textId="0791FBB8" w:rsidR="00640A35" w:rsidRPr="009F556A" w:rsidRDefault="00640A35" w:rsidP="00640A35">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b) Chứng minh: </w:t>
      </w:r>
      <w:r w:rsidR="00883E5F" w:rsidRPr="009F556A">
        <w:rPr>
          <w:rFonts w:ascii="Times New Roman" w:hAnsi="Times New Roman" w:cs="Times New Roman"/>
          <w:position w:val="-10"/>
          <w:sz w:val="24"/>
          <w:szCs w:val="24"/>
        </w:rPr>
        <w:object w:dxaOrig="1440" w:dyaOrig="360" w14:anchorId="53265423">
          <v:shape id="_x0000_i1076" type="#_x0000_t75" style="width:1in;height:18.75pt" o:ole="">
            <v:imagedata r:id="rId107" o:title=""/>
          </v:shape>
          <o:OLEObject Type="Embed" ProgID="Equation.DSMT4" ShapeID="_x0000_i1076" DrawAspect="Content" ObjectID="_1801127568" r:id="rId108"/>
        </w:object>
      </w:r>
      <w:r w:rsidRPr="009F556A">
        <w:rPr>
          <w:rFonts w:ascii="Times New Roman" w:hAnsi="Times New Roman" w:cs="Times New Roman"/>
          <w:sz w:val="24"/>
          <w:szCs w:val="24"/>
          <w:lang w:val="vi-VN"/>
        </w:rPr>
        <w:t xml:space="preserve"> và</w:t>
      </w:r>
      <w:r w:rsidR="00883E5F" w:rsidRPr="009F556A">
        <w:rPr>
          <w:rFonts w:ascii="Times New Roman" w:hAnsi="Times New Roman" w:cs="Times New Roman"/>
          <w:position w:val="-6"/>
          <w:sz w:val="24"/>
          <w:szCs w:val="24"/>
        </w:rPr>
        <w:object w:dxaOrig="1219" w:dyaOrig="279" w14:anchorId="5E014A21">
          <v:shape id="_x0000_i1077" type="#_x0000_t75" style="width:61.5pt;height:13.5pt" o:ole="">
            <v:imagedata r:id="rId109" o:title=""/>
          </v:shape>
          <o:OLEObject Type="Embed" ProgID="Equation.DSMT4" ShapeID="_x0000_i1077" DrawAspect="Content" ObjectID="_1801127569" r:id="rId110"/>
        </w:object>
      </w:r>
      <w:r w:rsidRPr="009F556A">
        <w:rPr>
          <w:rFonts w:ascii="Times New Roman" w:hAnsi="Times New Roman" w:cs="Times New Roman"/>
          <w:sz w:val="24"/>
          <w:szCs w:val="24"/>
          <w:lang w:val="vi-VN"/>
        </w:rPr>
        <w:t>.</w:t>
      </w:r>
    </w:p>
    <w:p w14:paraId="33102893" w14:textId="04FCB12E" w:rsidR="00640A35" w:rsidRPr="009F556A" w:rsidRDefault="00640A35" w:rsidP="00640A35">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c) Gọi </w:t>
      </w:r>
      <w:r w:rsidR="00883E5F" w:rsidRPr="009F556A">
        <w:rPr>
          <w:rFonts w:ascii="Times New Roman" w:hAnsi="Times New Roman" w:cs="Times New Roman"/>
          <w:position w:val="-4"/>
          <w:sz w:val="24"/>
          <w:szCs w:val="24"/>
        </w:rPr>
        <w:object w:dxaOrig="260" w:dyaOrig="260" w14:anchorId="1D466D2A">
          <v:shape id="_x0000_i1078" type="#_x0000_t75" style="width:13.5pt;height:13.5pt" o:ole="">
            <v:imagedata r:id="rId111" o:title=""/>
          </v:shape>
          <o:OLEObject Type="Embed" ProgID="Equation.DSMT4" ShapeID="_x0000_i1078" DrawAspect="Content" ObjectID="_1801127570" r:id="rId112"/>
        </w:object>
      </w:r>
      <w:r w:rsidRPr="009F556A">
        <w:rPr>
          <w:rFonts w:ascii="Times New Roman" w:hAnsi="Times New Roman" w:cs="Times New Roman"/>
          <w:sz w:val="24"/>
          <w:szCs w:val="24"/>
          <w:lang w:val="vi-VN"/>
        </w:rPr>
        <w:t xml:space="preserve"> là hình chiếu của </w:t>
      </w:r>
      <w:r w:rsidR="00883E5F" w:rsidRPr="009F556A">
        <w:rPr>
          <w:rFonts w:ascii="Times New Roman" w:hAnsi="Times New Roman" w:cs="Times New Roman"/>
          <w:position w:val="-6"/>
          <w:sz w:val="24"/>
          <w:szCs w:val="24"/>
        </w:rPr>
        <w:object w:dxaOrig="240" w:dyaOrig="279" w14:anchorId="672A84A5">
          <v:shape id="_x0000_i1079" type="#_x0000_t75" style="width:12pt;height:13.5pt" o:ole="">
            <v:imagedata r:id="rId100" o:title=""/>
          </v:shape>
          <o:OLEObject Type="Embed" ProgID="Equation.DSMT4" ShapeID="_x0000_i1079" DrawAspect="Content" ObjectID="_1801127571" r:id="rId113"/>
        </w:object>
      </w:r>
      <w:r w:rsidRPr="009F556A">
        <w:rPr>
          <w:rFonts w:ascii="Times New Roman" w:hAnsi="Times New Roman" w:cs="Times New Roman"/>
          <w:sz w:val="24"/>
          <w:szCs w:val="24"/>
          <w:lang w:val="vi-VN"/>
        </w:rPr>
        <w:t xml:space="preserve"> trên </w:t>
      </w:r>
      <w:r w:rsidR="00883E5F" w:rsidRPr="009F556A">
        <w:rPr>
          <w:rFonts w:ascii="Times New Roman" w:hAnsi="Times New Roman" w:cs="Times New Roman"/>
          <w:position w:val="-4"/>
          <w:sz w:val="24"/>
          <w:szCs w:val="24"/>
        </w:rPr>
        <w:object w:dxaOrig="400" w:dyaOrig="260" w14:anchorId="2E667525">
          <v:shape id="_x0000_i1080" type="#_x0000_t75" style="width:19.5pt;height:13.5pt" o:ole="">
            <v:imagedata r:id="rId114" o:title=""/>
          </v:shape>
          <o:OLEObject Type="Embed" ProgID="Equation.DSMT4" ShapeID="_x0000_i1080" DrawAspect="Content" ObjectID="_1801127572" r:id="rId115"/>
        </w:object>
      </w:r>
      <w:r w:rsidRPr="009F556A">
        <w:rPr>
          <w:rFonts w:ascii="Times New Roman" w:hAnsi="Times New Roman" w:cs="Times New Roman"/>
          <w:sz w:val="24"/>
          <w:szCs w:val="24"/>
          <w:lang w:val="vi-VN"/>
        </w:rPr>
        <w:t xml:space="preserve">, </w:t>
      </w:r>
      <w:r w:rsidR="00883E5F" w:rsidRPr="009F556A">
        <w:rPr>
          <w:rFonts w:ascii="Times New Roman" w:hAnsi="Times New Roman" w:cs="Times New Roman"/>
          <w:position w:val="-10"/>
          <w:sz w:val="24"/>
          <w:szCs w:val="24"/>
        </w:rPr>
        <w:object w:dxaOrig="240" w:dyaOrig="320" w14:anchorId="54FE9456">
          <v:shape id="_x0000_i1081" type="#_x0000_t75" style="width:12pt;height:16.5pt" o:ole="">
            <v:imagedata r:id="rId116" o:title=""/>
          </v:shape>
          <o:OLEObject Type="Embed" ProgID="Equation.DSMT4" ShapeID="_x0000_i1081" DrawAspect="Content" ObjectID="_1801127573" r:id="rId117"/>
        </w:object>
      </w:r>
      <w:r w:rsidRPr="009F556A">
        <w:rPr>
          <w:rFonts w:ascii="Times New Roman" w:hAnsi="Times New Roman" w:cs="Times New Roman"/>
          <w:sz w:val="24"/>
          <w:szCs w:val="24"/>
          <w:lang w:val="vi-VN"/>
        </w:rPr>
        <w:t xml:space="preserve"> là giao điểm của </w:t>
      </w:r>
      <w:r w:rsidR="00883E5F" w:rsidRPr="009F556A">
        <w:rPr>
          <w:rFonts w:ascii="Times New Roman" w:hAnsi="Times New Roman" w:cs="Times New Roman"/>
          <w:position w:val="-4"/>
          <w:sz w:val="24"/>
          <w:szCs w:val="24"/>
        </w:rPr>
        <w:object w:dxaOrig="420" w:dyaOrig="260" w14:anchorId="598A254A">
          <v:shape id="_x0000_i1082" type="#_x0000_t75" style="width:21pt;height:13.5pt" o:ole="">
            <v:imagedata r:id="rId118" o:title=""/>
          </v:shape>
          <o:OLEObject Type="Embed" ProgID="Equation.DSMT4" ShapeID="_x0000_i1082" DrawAspect="Content" ObjectID="_1801127574" r:id="rId119"/>
        </w:object>
      </w:r>
      <w:r w:rsidRPr="009F556A">
        <w:rPr>
          <w:rFonts w:ascii="Times New Roman" w:hAnsi="Times New Roman" w:cs="Times New Roman"/>
          <w:sz w:val="24"/>
          <w:szCs w:val="24"/>
          <w:lang w:val="vi-VN"/>
        </w:rPr>
        <w:t xml:space="preserve"> và </w:t>
      </w:r>
      <w:r w:rsidR="00883E5F" w:rsidRPr="009F556A">
        <w:rPr>
          <w:rFonts w:ascii="Times New Roman" w:hAnsi="Times New Roman" w:cs="Times New Roman"/>
          <w:position w:val="-4"/>
          <w:sz w:val="24"/>
          <w:szCs w:val="24"/>
        </w:rPr>
        <w:object w:dxaOrig="380" w:dyaOrig="260" w14:anchorId="2E91E56D">
          <v:shape id="_x0000_i1083" type="#_x0000_t75" style="width:19.5pt;height:13.5pt" o:ole="">
            <v:imagedata r:id="rId120" o:title=""/>
          </v:shape>
          <o:OLEObject Type="Embed" ProgID="Equation.DSMT4" ShapeID="_x0000_i1083" DrawAspect="Content" ObjectID="_1801127575" r:id="rId121"/>
        </w:object>
      </w:r>
      <w:r w:rsidRPr="009F556A">
        <w:rPr>
          <w:rFonts w:ascii="Times New Roman" w:hAnsi="Times New Roman" w:cs="Times New Roman"/>
          <w:sz w:val="24"/>
          <w:szCs w:val="24"/>
          <w:lang w:val="vi-VN"/>
        </w:rPr>
        <w:t xml:space="preserve">. </w:t>
      </w:r>
    </w:p>
    <w:p w14:paraId="0DF1607A" w14:textId="5D6360F0" w:rsidR="00640A35" w:rsidRPr="009F556A" w:rsidRDefault="002A11A1" w:rsidP="00640A35">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r>
      <w:r w:rsidR="00640A35" w:rsidRPr="009F556A">
        <w:rPr>
          <w:rFonts w:ascii="Times New Roman" w:hAnsi="Times New Roman" w:cs="Times New Roman"/>
          <w:sz w:val="24"/>
          <w:szCs w:val="24"/>
          <w:lang w:val="vi-VN"/>
        </w:rPr>
        <w:t xml:space="preserve">Chứng minh: </w:t>
      </w:r>
      <w:r w:rsidR="00883E5F" w:rsidRPr="009F556A">
        <w:rPr>
          <w:rFonts w:ascii="Times New Roman" w:hAnsi="Times New Roman" w:cs="Times New Roman"/>
          <w:position w:val="-10"/>
          <w:sz w:val="24"/>
          <w:szCs w:val="24"/>
        </w:rPr>
        <w:object w:dxaOrig="720" w:dyaOrig="320" w14:anchorId="2ECD0B15">
          <v:shape id="_x0000_i1084" type="#_x0000_t75" style="width:36pt;height:16.5pt" o:ole="">
            <v:imagedata r:id="rId122" o:title=""/>
          </v:shape>
          <o:OLEObject Type="Embed" ProgID="Equation.DSMT4" ShapeID="_x0000_i1084" DrawAspect="Content" ObjectID="_1801127576" r:id="rId123"/>
        </w:object>
      </w:r>
      <w:r w:rsidR="00640A35" w:rsidRPr="009F556A">
        <w:rPr>
          <w:rFonts w:ascii="Times New Roman" w:hAnsi="Times New Roman" w:cs="Times New Roman"/>
          <w:sz w:val="24"/>
          <w:szCs w:val="24"/>
          <w:lang w:val="vi-VN"/>
        </w:rPr>
        <w:t>thẳng hàng.</w:t>
      </w:r>
    </w:p>
    <w:p w14:paraId="4DAD3CD4" w14:textId="61010BF8" w:rsidR="00BE398D" w:rsidRPr="009F556A" w:rsidRDefault="003E7D42" w:rsidP="00640A35">
      <w:pPr>
        <w:tabs>
          <w:tab w:val="left" w:pos="992"/>
        </w:tabs>
        <w:spacing w:line="276" w:lineRule="auto"/>
        <w:ind w:left="1080" w:hanging="1080"/>
        <w:rPr>
          <w:rFonts w:ascii="Times New Roman" w:hAnsi="Times New Roman" w:cs="Times New Roman"/>
          <w:sz w:val="24"/>
          <w:szCs w:val="24"/>
          <w:lang w:val="fr-FR"/>
        </w:rPr>
      </w:pPr>
      <w:r w:rsidRPr="009F556A">
        <w:rPr>
          <w:rFonts w:ascii="Times New Roman" w:eastAsia="Calibri" w:hAnsi="Times New Roman" w:cs="Times New Roman"/>
          <w:b/>
          <w:color w:val="0000FF"/>
          <w:sz w:val="24"/>
          <w:szCs w:val="24"/>
          <w:lang w:val="fr-FR"/>
        </w:rPr>
        <w:tab/>
      </w:r>
      <w:r w:rsidR="00BE398D" w:rsidRPr="009F556A">
        <w:rPr>
          <w:rFonts w:ascii="Times New Roman" w:eastAsia="Calibri" w:hAnsi="Times New Roman" w:cs="Times New Roman"/>
          <w:b/>
          <w:color w:val="0000FF"/>
          <w:sz w:val="24"/>
          <w:szCs w:val="24"/>
          <w:lang w:val="fr-FR"/>
        </w:rPr>
        <w:t xml:space="preserve">Câu </w:t>
      </w:r>
      <w:r w:rsidR="005A055A" w:rsidRPr="009F556A">
        <w:rPr>
          <w:rFonts w:ascii="Times New Roman" w:eastAsia="Calibri" w:hAnsi="Times New Roman" w:cs="Times New Roman"/>
          <w:b/>
          <w:color w:val="0000FF"/>
          <w:sz w:val="24"/>
          <w:szCs w:val="24"/>
          <w:lang w:val="fr-FR"/>
        </w:rPr>
        <w:t>V</w:t>
      </w:r>
      <w:r w:rsidR="00BE398D" w:rsidRPr="009F556A">
        <w:rPr>
          <w:rFonts w:ascii="Times New Roman" w:eastAsia="Calibri" w:hAnsi="Times New Roman" w:cs="Times New Roman"/>
          <w:b/>
          <w:color w:val="0000FF"/>
          <w:sz w:val="24"/>
          <w:szCs w:val="24"/>
          <w:lang w:val="fr-FR"/>
        </w:rPr>
        <w:t>:</w:t>
      </w:r>
      <w:r w:rsidR="00BE398D" w:rsidRPr="009F556A">
        <w:rPr>
          <w:rFonts w:ascii="Times New Roman" w:hAnsi="Times New Roman" w:cs="Times New Roman"/>
          <w:b/>
          <w:sz w:val="24"/>
          <w:szCs w:val="24"/>
          <w:lang w:val="vi-VN"/>
        </w:rPr>
        <w:t xml:space="preserve">   </w:t>
      </w:r>
      <w:r w:rsidR="005A055A" w:rsidRPr="009F556A">
        <w:rPr>
          <w:rFonts w:ascii="Times New Roman" w:hAnsi="Times New Roman" w:cs="Times New Roman"/>
          <w:b/>
          <w:sz w:val="24"/>
          <w:szCs w:val="24"/>
          <w:lang w:val="vi-VN"/>
        </w:rPr>
        <w:t xml:space="preserve">(0,5 điểm) </w:t>
      </w:r>
    </w:p>
    <w:p w14:paraId="6FD698C9" w14:textId="5DE5EE2C" w:rsidR="003E7D42" w:rsidRPr="009F556A" w:rsidRDefault="003E7D42" w:rsidP="003E7D42">
      <w:pPr>
        <w:tabs>
          <w:tab w:val="left" w:pos="992"/>
        </w:tabs>
        <w:spacing w:line="276" w:lineRule="auto"/>
        <w:ind w:left="1080" w:hanging="1080"/>
        <w:rPr>
          <w:rFonts w:ascii="Times New Roman" w:hAnsi="Times New Roman" w:cs="Times New Roman"/>
          <w:sz w:val="24"/>
          <w:szCs w:val="24"/>
          <w:lang w:val="vi-VN"/>
        </w:rPr>
      </w:pPr>
      <w:r w:rsidRPr="009F556A">
        <w:rPr>
          <w:rFonts w:ascii="Times New Roman" w:hAnsi="Times New Roman" w:cs="Times New Roman"/>
          <w:sz w:val="24"/>
          <w:szCs w:val="24"/>
          <w:lang w:val="vi-VN"/>
        </w:rPr>
        <w:tab/>
        <w:t>Người ta muốn chế tạo một chiếc hộp hình hộp chữ nhật có thể tích</w:t>
      </w:r>
      <w:r w:rsidR="009F556A" w:rsidRPr="009F556A">
        <w:rPr>
          <w:rFonts w:ascii="Times New Roman" w:hAnsi="Times New Roman" w:cs="Times New Roman"/>
          <w:sz w:val="24"/>
          <w:szCs w:val="24"/>
        </w:rPr>
        <w:t xml:space="preserve"> </w:t>
      </w:r>
      <w:r w:rsidR="009F556A" w:rsidRPr="009F556A">
        <w:rPr>
          <w:rFonts w:ascii="Times New Roman" w:hAnsi="Times New Roman" w:cs="Times New Roman"/>
          <w:position w:val="-6"/>
          <w:sz w:val="24"/>
          <w:szCs w:val="24"/>
        </w:rPr>
        <w:object w:dxaOrig="420" w:dyaOrig="279" w14:anchorId="6ECB7A98">
          <v:shape id="_x0000_i1085" type="#_x0000_t75" style="width:21pt;height:13.5pt" o:ole="">
            <v:imagedata r:id="rId124" o:title=""/>
          </v:shape>
          <o:OLEObject Type="Embed" ProgID="Equation.DSMT4" ShapeID="_x0000_i1085" DrawAspect="Content" ObjectID="_1801127577" r:id="rId125"/>
        </w:object>
      </w:r>
      <w:r w:rsidR="009F556A" w:rsidRPr="009F556A">
        <w:rPr>
          <w:rFonts w:ascii="Times New Roman" w:hAnsi="Times New Roman" w:cs="Times New Roman"/>
          <w:sz w:val="24"/>
          <w:szCs w:val="24"/>
        </w:rPr>
        <w:t>cm</w:t>
      </w:r>
      <w:r w:rsidR="009F556A" w:rsidRPr="009F556A">
        <w:rPr>
          <w:rFonts w:ascii="Times New Roman" w:hAnsi="Times New Roman" w:cs="Times New Roman"/>
          <w:sz w:val="24"/>
          <w:szCs w:val="24"/>
          <w:vertAlign w:val="superscript"/>
        </w:rPr>
        <w:t>3</w:t>
      </w:r>
      <w:r w:rsidR="009F556A" w:rsidRPr="009F556A">
        <w:rPr>
          <w:rFonts w:ascii="Times New Roman" w:hAnsi="Times New Roman" w:cs="Times New Roman"/>
          <w:sz w:val="24"/>
          <w:szCs w:val="24"/>
        </w:rPr>
        <w:t xml:space="preserve">, </w:t>
      </w:r>
      <w:r w:rsidRPr="009F556A">
        <w:rPr>
          <w:rFonts w:ascii="Times New Roman" w:hAnsi="Times New Roman" w:cs="Times New Roman"/>
          <w:sz w:val="24"/>
          <w:szCs w:val="24"/>
          <w:lang w:val="vi-VN"/>
        </w:rPr>
        <w:t>chiều cao của hộp là</w:t>
      </w:r>
      <w:r w:rsidR="009F556A" w:rsidRPr="009F556A">
        <w:rPr>
          <w:rFonts w:ascii="Times New Roman" w:hAnsi="Times New Roman" w:cs="Times New Roman"/>
          <w:sz w:val="24"/>
          <w:szCs w:val="24"/>
        </w:rPr>
        <w:t xml:space="preserve"> </w:t>
      </w:r>
      <w:r w:rsidR="009F556A" w:rsidRPr="009F556A">
        <w:rPr>
          <w:rFonts w:ascii="Times New Roman" w:hAnsi="Times New Roman" w:cs="Times New Roman"/>
          <w:position w:val="-4"/>
          <w:sz w:val="24"/>
          <w:szCs w:val="24"/>
        </w:rPr>
        <w:object w:dxaOrig="200" w:dyaOrig="260" w14:anchorId="77B66236">
          <v:shape id="_x0000_i1086" type="#_x0000_t75" style="width:10.5pt;height:12.75pt" o:ole="">
            <v:imagedata r:id="rId126" o:title=""/>
          </v:shape>
          <o:OLEObject Type="Embed" ProgID="Equation.DSMT4" ShapeID="_x0000_i1086" DrawAspect="Content" ObjectID="_1801127578" r:id="rId127"/>
        </w:object>
      </w:r>
      <w:r w:rsidR="009F556A" w:rsidRPr="009F556A">
        <w:rPr>
          <w:rFonts w:ascii="Times New Roman" w:hAnsi="Times New Roman" w:cs="Times New Roman"/>
          <w:sz w:val="24"/>
          <w:szCs w:val="24"/>
        </w:rPr>
        <w:t>cm.</w:t>
      </w:r>
      <w:r w:rsidRPr="009F556A">
        <w:rPr>
          <w:rFonts w:ascii="Times New Roman" w:hAnsi="Times New Roman" w:cs="Times New Roman"/>
          <w:sz w:val="24"/>
          <w:szCs w:val="24"/>
          <w:lang w:val="vi-VN"/>
        </w:rPr>
        <w:t xml:space="preserve"> Tìm kích thước đáy của hộp sao cho sử dụng ít vật liệu nhất.</w:t>
      </w:r>
    </w:p>
    <w:p w14:paraId="16B058CC" w14:textId="00351DFC" w:rsidR="003E7D42" w:rsidRPr="009F556A" w:rsidRDefault="003E7D42" w:rsidP="003E7D42">
      <w:pPr>
        <w:tabs>
          <w:tab w:val="left" w:pos="992"/>
        </w:tabs>
        <w:spacing w:line="276" w:lineRule="auto"/>
        <w:ind w:left="1080" w:hanging="1080"/>
        <w:jc w:val="center"/>
        <w:rPr>
          <w:rFonts w:ascii="Times New Roman" w:hAnsi="Times New Roman" w:cs="Times New Roman"/>
          <w:sz w:val="24"/>
          <w:szCs w:val="24"/>
        </w:rPr>
      </w:pPr>
      <w:r w:rsidRPr="009F556A">
        <w:rPr>
          <w:rFonts w:ascii="Times New Roman" w:hAnsi="Times New Roman" w:cs="Times New Roman"/>
          <w:noProof/>
          <w:sz w:val="24"/>
          <w:szCs w:val="24"/>
        </w:rPr>
        <w:drawing>
          <wp:inline distT="0" distB="0" distL="0" distR="0" wp14:anchorId="064B54AB" wp14:editId="12FBCD56">
            <wp:extent cx="1821338" cy="1310754"/>
            <wp:effectExtent l="0" t="0" r="7620" b="3810"/>
            <wp:docPr id="938043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33770" name="Picture 406733770"/>
                    <pic:cNvPicPr/>
                  </pic:nvPicPr>
                  <pic:blipFill>
                    <a:blip r:embed="rId128">
                      <a:extLst>
                        <a:ext uri="{28A0092B-C50C-407E-A947-70E740481C1C}">
                          <a14:useLocalDpi xmlns:a14="http://schemas.microsoft.com/office/drawing/2010/main" val="0"/>
                        </a:ext>
                      </a:extLst>
                    </a:blip>
                    <a:stretch>
                      <a:fillRect/>
                    </a:stretch>
                  </pic:blipFill>
                  <pic:spPr>
                    <a:xfrm>
                      <a:off x="0" y="0"/>
                      <a:ext cx="1821338" cy="1310754"/>
                    </a:xfrm>
                    <a:prstGeom prst="rect">
                      <a:avLst/>
                    </a:prstGeom>
                  </pic:spPr>
                </pic:pic>
              </a:graphicData>
            </a:graphic>
          </wp:inline>
        </w:drawing>
      </w:r>
    </w:p>
    <w:p w14:paraId="0E977B59" w14:textId="77777777" w:rsidR="004B5278" w:rsidRPr="009F556A" w:rsidRDefault="004B5278" w:rsidP="004B5278">
      <w:pPr>
        <w:tabs>
          <w:tab w:val="left" w:pos="992"/>
        </w:tabs>
        <w:spacing w:line="276" w:lineRule="auto"/>
        <w:rPr>
          <w:rFonts w:ascii="Times New Roman" w:hAnsi="Times New Roman" w:cs="Times New Roman"/>
          <w:sz w:val="24"/>
          <w:szCs w:val="24"/>
        </w:rPr>
      </w:pPr>
    </w:p>
    <w:p w14:paraId="2D6E34C6" w14:textId="77777777" w:rsidR="00504071" w:rsidRPr="009F556A" w:rsidRDefault="00504071" w:rsidP="00CD103A">
      <w:pPr>
        <w:pStyle w:val="Heading2"/>
        <w:spacing w:before="120" w:line="276" w:lineRule="auto"/>
        <w:jc w:val="center"/>
        <w:rPr>
          <w:rFonts w:cs="Times New Roman"/>
          <w:szCs w:val="24"/>
          <w:lang w:val="da-DK"/>
        </w:rPr>
      </w:pPr>
      <w:r w:rsidRPr="009F556A">
        <w:rPr>
          <w:rFonts w:cs="Times New Roman"/>
          <w:szCs w:val="24"/>
        </w:rPr>
        <w:sym w:font="Wingdings" w:char="F096"/>
      </w:r>
      <w:r w:rsidRPr="009F556A">
        <w:rPr>
          <w:rFonts w:cs="Times New Roman"/>
          <w:szCs w:val="24"/>
          <w:lang w:val="da-DK"/>
        </w:rPr>
        <w:t xml:space="preserve"> </w:t>
      </w:r>
      <w:r w:rsidRPr="009F556A">
        <w:rPr>
          <w:rFonts w:cs="Times New Roman"/>
          <w:b/>
          <w:szCs w:val="24"/>
          <w:lang w:val="da-DK"/>
        </w:rPr>
        <w:t>HẾT</w:t>
      </w:r>
      <w:r w:rsidRPr="009F556A">
        <w:rPr>
          <w:rFonts w:cs="Times New Roman"/>
          <w:szCs w:val="24"/>
          <w:lang w:val="da-DK"/>
        </w:rPr>
        <w:t xml:space="preserve"> </w:t>
      </w:r>
      <w:r w:rsidRPr="009F556A">
        <w:rPr>
          <w:rFonts w:cs="Times New Roman"/>
          <w:szCs w:val="24"/>
        </w:rPr>
        <w:sym w:font="Wingdings" w:char="F097"/>
      </w:r>
    </w:p>
    <w:p w14:paraId="77EB5F80" w14:textId="77777777" w:rsidR="00504071" w:rsidRPr="009F556A" w:rsidRDefault="00504071" w:rsidP="00CD103A">
      <w:pPr>
        <w:tabs>
          <w:tab w:val="left" w:pos="2268"/>
        </w:tabs>
        <w:spacing w:line="276" w:lineRule="auto"/>
        <w:ind w:left="964"/>
        <w:jc w:val="both"/>
        <w:rPr>
          <w:rFonts w:ascii="Times New Roman" w:hAnsi="Times New Roman" w:cs="Times New Roman"/>
          <w:sz w:val="24"/>
          <w:szCs w:val="24"/>
          <w:lang w:val="da-DK"/>
        </w:rPr>
      </w:pPr>
    </w:p>
    <w:p w14:paraId="6459278D" w14:textId="2C1236D0" w:rsidR="00037425" w:rsidRPr="009F556A" w:rsidRDefault="00EE1C53" w:rsidP="00037425">
      <w:pPr>
        <w:pStyle w:val="Heading1"/>
        <w:spacing w:before="120" w:line="276" w:lineRule="auto"/>
        <w:ind w:left="851" w:hanging="851"/>
        <w:jc w:val="center"/>
        <w:rPr>
          <w:rFonts w:ascii="Times New Roman" w:hAnsi="Times New Roman" w:cs="Times New Roman"/>
          <w:color w:val="0000FF"/>
          <w:sz w:val="24"/>
          <w:szCs w:val="24"/>
          <w:lang w:val="da-DK"/>
        </w:rPr>
      </w:pPr>
      <w:r w:rsidRPr="009F556A">
        <w:rPr>
          <w:rFonts w:ascii="Times New Roman" w:hAnsi="Times New Roman" w:cs="Times New Roman"/>
          <w:sz w:val="24"/>
          <w:szCs w:val="24"/>
          <w:lang w:val="da-DK"/>
        </w:rPr>
        <w:br w:type="column"/>
      </w:r>
      <w:r w:rsidR="00037425" w:rsidRPr="009F556A">
        <w:rPr>
          <w:rFonts w:ascii="Times New Roman" w:hAnsi="Times New Roman" w:cs="Times New Roman"/>
          <w:color w:val="0000FF"/>
          <w:sz w:val="24"/>
          <w:szCs w:val="24"/>
          <w:lang w:val="da-DK"/>
        </w:rPr>
        <w:lastRenderedPageBreak/>
        <w:t>HƯỚNG DẪN</w:t>
      </w:r>
    </w:p>
    <w:p w14:paraId="2DFC923E" w14:textId="77777777" w:rsidR="003E7D42" w:rsidRPr="009F556A" w:rsidRDefault="003E7D42" w:rsidP="003E7D42">
      <w:pPr>
        <w:tabs>
          <w:tab w:val="left" w:pos="992"/>
        </w:tabs>
        <w:spacing w:line="276" w:lineRule="auto"/>
        <w:ind w:left="1080" w:hanging="1080"/>
        <w:rPr>
          <w:rFonts w:ascii="Times New Roman" w:hAnsi="Times New Roman" w:cs="Times New Roman"/>
          <w:b/>
          <w:sz w:val="24"/>
          <w:szCs w:val="24"/>
          <w:lang w:val="da-DK"/>
        </w:rPr>
      </w:pPr>
      <w:r w:rsidRPr="009F556A">
        <w:rPr>
          <w:rFonts w:ascii="Times New Roman" w:eastAsia="Calibri" w:hAnsi="Times New Roman" w:cs="Times New Roman"/>
          <w:b/>
          <w:color w:val="0000FF"/>
          <w:sz w:val="24"/>
          <w:szCs w:val="24"/>
          <w:lang w:val="fr-FR"/>
        </w:rPr>
        <w:t>Câu I:</w:t>
      </w:r>
      <w:r w:rsidRPr="009F556A">
        <w:rPr>
          <w:rFonts w:ascii="Times New Roman" w:hAnsi="Times New Roman" w:cs="Times New Roman"/>
          <w:b/>
          <w:sz w:val="24"/>
          <w:szCs w:val="24"/>
          <w:lang w:val="da-DK"/>
        </w:rPr>
        <w:t xml:space="preserve">  (1,5 điểm) </w:t>
      </w:r>
      <w:r w:rsidRPr="009F556A">
        <w:rPr>
          <w:rFonts w:ascii="Times New Roman" w:hAnsi="Times New Roman" w:cs="Times New Roman"/>
          <w:sz w:val="24"/>
          <w:szCs w:val="24"/>
          <w:lang w:val="da-DK"/>
        </w:rPr>
        <w:t>Tỉ lệ học sinh bình chọn cho danh hiệu cầu thủ xuất sắc nhất trong giải bóng đá của trường được cho trong bảng sau:</w:t>
      </w:r>
    </w:p>
    <w:tbl>
      <w:tblPr>
        <w:tblStyle w:val="TableGrid"/>
        <w:tblW w:w="0" w:type="auto"/>
        <w:tblInd w:w="1080" w:type="dxa"/>
        <w:tblLook w:val="04A0" w:firstRow="1" w:lastRow="0" w:firstColumn="1" w:lastColumn="0" w:noHBand="0" w:noVBand="1"/>
      </w:tblPr>
      <w:tblGrid>
        <w:gridCol w:w="4405"/>
        <w:gridCol w:w="1170"/>
        <w:gridCol w:w="1170"/>
        <w:gridCol w:w="1170"/>
        <w:gridCol w:w="1200"/>
      </w:tblGrid>
      <w:tr w:rsidR="003E7D42" w:rsidRPr="009F556A" w14:paraId="39C17C1A" w14:textId="77777777" w:rsidTr="005C20EA">
        <w:tc>
          <w:tcPr>
            <w:tcW w:w="4405" w:type="dxa"/>
          </w:tcPr>
          <w:p w14:paraId="4D83218D"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Cầu thủ</w:t>
            </w:r>
          </w:p>
        </w:tc>
        <w:tc>
          <w:tcPr>
            <w:tcW w:w="1170" w:type="dxa"/>
          </w:tcPr>
          <w:p w14:paraId="3AAAED93"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Tuấn</w:t>
            </w:r>
          </w:p>
        </w:tc>
        <w:tc>
          <w:tcPr>
            <w:tcW w:w="1170" w:type="dxa"/>
          </w:tcPr>
          <w:p w14:paraId="4A68E197"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Trường</w:t>
            </w:r>
          </w:p>
        </w:tc>
        <w:tc>
          <w:tcPr>
            <w:tcW w:w="1170" w:type="dxa"/>
          </w:tcPr>
          <w:p w14:paraId="34A338BF"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An </w:t>
            </w:r>
          </w:p>
        </w:tc>
        <w:tc>
          <w:tcPr>
            <w:tcW w:w="1200" w:type="dxa"/>
          </w:tcPr>
          <w:p w14:paraId="74C4B786"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Linh</w:t>
            </w:r>
          </w:p>
        </w:tc>
      </w:tr>
      <w:tr w:rsidR="003E7D42" w:rsidRPr="009F556A" w14:paraId="480BCF85" w14:textId="77777777" w:rsidTr="005C20EA">
        <w:tc>
          <w:tcPr>
            <w:tcW w:w="4405" w:type="dxa"/>
          </w:tcPr>
          <w:p w14:paraId="4EC2C4FD"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Tỉ lệ học sinh bình chọn</w:t>
            </w:r>
          </w:p>
        </w:tc>
        <w:tc>
          <w:tcPr>
            <w:tcW w:w="1170" w:type="dxa"/>
          </w:tcPr>
          <w:p w14:paraId="210C0C0F" w14:textId="623CFEF3"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4CAAAAE8">
                <v:shape id="_x0000_i1087" type="#_x0000_t75" style="width:25.5pt;height:13.5pt" o:ole="">
                  <v:imagedata r:id="rId129" o:title=""/>
                </v:shape>
                <o:OLEObject Type="Embed" ProgID="Equation.DSMT4" ShapeID="_x0000_i1087" DrawAspect="Content" ObjectID="_1801127579" r:id="rId130"/>
              </w:object>
            </w:r>
          </w:p>
        </w:tc>
        <w:tc>
          <w:tcPr>
            <w:tcW w:w="1170" w:type="dxa"/>
          </w:tcPr>
          <w:p w14:paraId="66374F5F" w14:textId="32F855FA"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520" w:dyaOrig="279" w14:anchorId="51F1778F">
                <v:shape id="_x0000_i1088" type="#_x0000_t75" style="width:25.5pt;height:13.5pt" o:ole="">
                  <v:imagedata r:id="rId131" o:title=""/>
                </v:shape>
                <o:OLEObject Type="Embed" ProgID="Equation.DSMT4" ShapeID="_x0000_i1088" DrawAspect="Content" ObjectID="_1801127580" r:id="rId132"/>
              </w:object>
            </w:r>
          </w:p>
        </w:tc>
        <w:tc>
          <w:tcPr>
            <w:tcW w:w="1170" w:type="dxa"/>
          </w:tcPr>
          <w:p w14:paraId="72ECEAFE" w14:textId="236D9BEE"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1A4A442A">
                <v:shape id="_x0000_i1089" type="#_x0000_t75" style="width:25.5pt;height:13.5pt" o:ole="">
                  <v:imagedata r:id="rId133" o:title=""/>
                </v:shape>
                <o:OLEObject Type="Embed" ProgID="Equation.DSMT4" ShapeID="_x0000_i1089" DrawAspect="Content" ObjectID="_1801127581" r:id="rId134"/>
              </w:object>
            </w:r>
          </w:p>
        </w:tc>
        <w:tc>
          <w:tcPr>
            <w:tcW w:w="1200" w:type="dxa"/>
          </w:tcPr>
          <w:p w14:paraId="05FFF94E" w14:textId="4585541B"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99" w:dyaOrig="279" w14:anchorId="25583244">
                <v:shape id="_x0000_i1090" type="#_x0000_t75" style="width:25.5pt;height:13.5pt" o:ole="">
                  <v:imagedata r:id="rId135" o:title=""/>
                </v:shape>
                <o:OLEObject Type="Embed" ProgID="Equation.DSMT4" ShapeID="_x0000_i1090" DrawAspect="Content" ObjectID="_1801127582" r:id="rId136"/>
              </w:object>
            </w:r>
          </w:p>
        </w:tc>
      </w:tr>
    </w:tbl>
    <w:p w14:paraId="08250546" w14:textId="10D1758C" w:rsidR="003E7D42" w:rsidRPr="009F556A" w:rsidRDefault="003E7D42" w:rsidP="003E7D42">
      <w:pPr>
        <w:pStyle w:val="ListParagraph"/>
        <w:tabs>
          <w:tab w:val="left" w:pos="992"/>
        </w:tabs>
        <w:spacing w:line="276" w:lineRule="auto"/>
        <w:ind w:left="992"/>
      </w:pPr>
      <w:r w:rsidRPr="009F556A">
        <w:t xml:space="preserve">Biết rằng có </w:t>
      </w:r>
      <w:r w:rsidR="00883E5F" w:rsidRPr="009F556A">
        <w:rPr>
          <w:position w:val="-6"/>
        </w:rPr>
        <w:object w:dxaOrig="420" w:dyaOrig="279" w14:anchorId="54412AA0">
          <v:shape id="_x0000_i1091" type="#_x0000_t75" style="width:21pt;height:13.5pt" o:ole="">
            <v:imagedata r:id="rId137" o:title=""/>
          </v:shape>
          <o:OLEObject Type="Embed" ProgID="Equation.DSMT4" ShapeID="_x0000_i1091" DrawAspect="Content" ObjectID="_1801127583" r:id="rId138"/>
        </w:object>
      </w:r>
      <w:r w:rsidRPr="009F556A">
        <w:t xml:space="preserve"> học sinh tham gia bình chọn. </w:t>
      </w:r>
    </w:p>
    <w:p w14:paraId="0F480DBF" w14:textId="77777777" w:rsidR="003E7D42" w:rsidRPr="009F556A" w:rsidRDefault="003E7D42" w:rsidP="003E7D42">
      <w:pPr>
        <w:pStyle w:val="ListParagraph"/>
        <w:tabs>
          <w:tab w:val="left" w:pos="992"/>
        </w:tabs>
        <w:spacing w:line="276" w:lineRule="auto"/>
        <w:ind w:left="992"/>
      </w:pPr>
      <w:r w:rsidRPr="009F556A">
        <w:t>1) Hãy lập bảng tần số học sinh bình chọn cho danh hiệu cầu thủ xuất sắc nhất trong giải bóng đá của trường.</w:t>
      </w:r>
    </w:p>
    <w:p w14:paraId="5A441E85" w14:textId="54215592" w:rsidR="003E7D42" w:rsidRPr="009F556A" w:rsidRDefault="003E7D42" w:rsidP="003E7D42">
      <w:pPr>
        <w:pStyle w:val="ListParagraph"/>
        <w:tabs>
          <w:tab w:val="left" w:pos="992"/>
        </w:tabs>
        <w:spacing w:line="276" w:lineRule="auto"/>
        <w:ind w:left="992"/>
        <w:rPr>
          <w:b/>
          <w:color w:val="0000FF"/>
          <w:lang w:val="fr-FR"/>
        </w:rPr>
      </w:pPr>
      <w:r w:rsidRPr="009F556A">
        <w:t>2) Hãy tính xác suất cầu thủ được chọn cho danh hiệu cầu thủ xuất sắc nhất trong giải bóng đá của trường có tên bắt đầu bởi chữ cái “</w:t>
      </w:r>
      <w:r w:rsidR="00883E5F" w:rsidRPr="009F556A">
        <w:rPr>
          <w:position w:val="-4"/>
        </w:rPr>
        <w:object w:dxaOrig="220" w:dyaOrig="260" w14:anchorId="14FDB9B1">
          <v:shape id="_x0000_i1092" type="#_x0000_t75" style="width:10.5pt;height:13.5pt" o:ole="">
            <v:imagedata r:id="rId139" o:title=""/>
          </v:shape>
          <o:OLEObject Type="Embed" ProgID="Equation.DSMT4" ShapeID="_x0000_i1092" DrawAspect="Content" ObjectID="_1801127584" r:id="rId140"/>
        </w:object>
      </w:r>
      <w:r w:rsidRPr="009F556A">
        <w:t>”.</w:t>
      </w:r>
    </w:p>
    <w:p w14:paraId="5F64052B" w14:textId="77777777" w:rsidR="003E7D42" w:rsidRPr="009F556A" w:rsidRDefault="003E7D42" w:rsidP="003E7D42">
      <w:pPr>
        <w:pStyle w:val="Heading2"/>
        <w:ind w:left="4593" w:firstLine="447"/>
        <w:rPr>
          <w:rFonts w:eastAsia="Calibri" w:cs="Times New Roman"/>
          <w:b/>
          <w:color w:val="0000FF"/>
          <w:szCs w:val="24"/>
          <w:lang w:val="vi-VN"/>
        </w:rPr>
      </w:pPr>
      <w:r w:rsidRPr="009F556A">
        <w:rPr>
          <w:rFonts w:eastAsia="Calibri" w:cs="Times New Roman"/>
          <w:b/>
          <w:color w:val="0000FF"/>
          <w:szCs w:val="24"/>
          <w:lang w:val="vi-VN"/>
        </w:rPr>
        <w:t>Giải</w:t>
      </w:r>
    </w:p>
    <w:p w14:paraId="1718EA78" w14:textId="087C1F87" w:rsidR="003E7D42" w:rsidRPr="009F556A" w:rsidRDefault="003E7D42" w:rsidP="00E971E0">
      <w:pPr>
        <w:tabs>
          <w:tab w:val="left" w:pos="992"/>
        </w:tabs>
        <w:spacing w:line="276" w:lineRule="auto"/>
        <w:rPr>
          <w:rFonts w:ascii="Times New Roman" w:eastAsia="Calibri" w:hAnsi="Times New Roman" w:cs="Times New Roman"/>
          <w:bCs/>
          <w:sz w:val="24"/>
          <w:szCs w:val="24"/>
          <w:lang w:val="fr-FR"/>
        </w:rPr>
      </w:pPr>
      <w:r w:rsidRPr="009F556A">
        <w:rPr>
          <w:rFonts w:ascii="Times New Roman" w:eastAsia="Calibri" w:hAnsi="Times New Roman" w:cs="Times New Roman"/>
          <w:b/>
          <w:color w:val="0000FF"/>
          <w:sz w:val="24"/>
          <w:szCs w:val="24"/>
          <w:lang w:val="fr-FR"/>
        </w:rPr>
        <w:tab/>
      </w:r>
      <w:r w:rsidRPr="009F556A">
        <w:rPr>
          <w:rFonts w:ascii="Times New Roman" w:eastAsia="Calibri" w:hAnsi="Times New Roman" w:cs="Times New Roman"/>
          <w:bCs/>
          <w:sz w:val="24"/>
          <w:szCs w:val="24"/>
          <w:lang w:val="fr-FR"/>
        </w:rPr>
        <w:t xml:space="preserve">1) Số học sinh bình chọn cho Tuấn là </w:t>
      </w:r>
      <w:r w:rsidR="00883E5F" w:rsidRPr="009F556A">
        <w:rPr>
          <w:rFonts w:ascii="Times New Roman" w:hAnsi="Times New Roman" w:cs="Times New Roman"/>
          <w:position w:val="-24"/>
          <w:sz w:val="24"/>
          <w:szCs w:val="24"/>
        </w:rPr>
        <w:object w:dxaOrig="1579" w:dyaOrig="620" w14:anchorId="5D068E15">
          <v:shape id="_x0000_i1093" type="#_x0000_t75" style="width:78.75pt;height:31.5pt" o:ole="">
            <v:imagedata r:id="rId141" o:title=""/>
          </v:shape>
          <o:OLEObject Type="Embed" ProgID="Equation.DSMT4" ShapeID="_x0000_i1093" DrawAspect="Content" ObjectID="_1801127585" r:id="rId142"/>
        </w:object>
      </w:r>
      <w:r w:rsidRPr="009F556A">
        <w:rPr>
          <w:rFonts w:ascii="Times New Roman" w:eastAsia="Calibri" w:hAnsi="Times New Roman" w:cs="Times New Roman"/>
          <w:bCs/>
          <w:sz w:val="24"/>
          <w:szCs w:val="24"/>
          <w:lang w:val="fr-FR"/>
        </w:rPr>
        <w:t xml:space="preserve"> (học sinh)</w:t>
      </w:r>
    </w:p>
    <w:p w14:paraId="70E580E3" w14:textId="2082C047" w:rsidR="003E7D42" w:rsidRPr="009F556A" w:rsidRDefault="003E7D42" w:rsidP="00E971E0">
      <w:pPr>
        <w:tabs>
          <w:tab w:val="left" w:pos="992"/>
        </w:tabs>
        <w:spacing w:line="276" w:lineRule="auto"/>
        <w:rPr>
          <w:rFonts w:ascii="Times New Roman" w:eastAsia="Calibri" w:hAnsi="Times New Roman" w:cs="Times New Roman"/>
          <w:bCs/>
          <w:sz w:val="24"/>
          <w:szCs w:val="24"/>
          <w:lang w:val="fr-FR"/>
        </w:rPr>
      </w:pPr>
      <w:r w:rsidRPr="009F556A">
        <w:rPr>
          <w:rFonts w:ascii="Times New Roman" w:eastAsia="Calibri" w:hAnsi="Times New Roman" w:cs="Times New Roman"/>
          <w:bCs/>
          <w:sz w:val="24"/>
          <w:szCs w:val="24"/>
          <w:lang w:val="fr-FR"/>
        </w:rPr>
        <w:tab/>
        <w:t xml:space="preserve">Số học sinh bình chọn cho Trường là </w:t>
      </w:r>
      <w:r w:rsidR="00883E5F" w:rsidRPr="009F556A">
        <w:rPr>
          <w:rFonts w:ascii="Times New Roman" w:hAnsi="Times New Roman" w:cs="Times New Roman"/>
          <w:position w:val="-24"/>
          <w:sz w:val="24"/>
          <w:szCs w:val="24"/>
        </w:rPr>
        <w:object w:dxaOrig="1579" w:dyaOrig="620" w14:anchorId="2B034C91">
          <v:shape id="_x0000_i1094" type="#_x0000_t75" style="width:78.75pt;height:31.5pt" o:ole="">
            <v:imagedata r:id="rId143" o:title=""/>
          </v:shape>
          <o:OLEObject Type="Embed" ProgID="Equation.DSMT4" ShapeID="_x0000_i1094" DrawAspect="Content" ObjectID="_1801127586" r:id="rId144"/>
        </w:object>
      </w:r>
      <w:r w:rsidRPr="009F556A">
        <w:rPr>
          <w:rFonts w:ascii="Times New Roman" w:eastAsia="Calibri" w:hAnsi="Times New Roman" w:cs="Times New Roman"/>
          <w:bCs/>
          <w:sz w:val="24"/>
          <w:szCs w:val="24"/>
          <w:lang w:val="fr-FR"/>
        </w:rPr>
        <w:t xml:space="preserve"> (học sinh)</w:t>
      </w:r>
    </w:p>
    <w:p w14:paraId="4A57E919" w14:textId="4AFDBE63" w:rsidR="003E7D42" w:rsidRPr="009F556A" w:rsidRDefault="003E7D42" w:rsidP="003E7D42">
      <w:pPr>
        <w:tabs>
          <w:tab w:val="left" w:pos="992"/>
        </w:tabs>
        <w:spacing w:line="276" w:lineRule="auto"/>
        <w:rPr>
          <w:rFonts w:ascii="Times New Roman" w:eastAsia="Calibri" w:hAnsi="Times New Roman" w:cs="Times New Roman"/>
          <w:bCs/>
          <w:sz w:val="24"/>
          <w:szCs w:val="24"/>
          <w:lang w:val="fr-FR"/>
        </w:rPr>
      </w:pPr>
      <w:r w:rsidRPr="009F556A">
        <w:rPr>
          <w:rFonts w:ascii="Times New Roman" w:eastAsia="Calibri" w:hAnsi="Times New Roman" w:cs="Times New Roman"/>
          <w:bCs/>
          <w:sz w:val="24"/>
          <w:szCs w:val="24"/>
          <w:lang w:val="fr-FR"/>
        </w:rPr>
        <w:tab/>
        <w:t xml:space="preserve">Số học sinh bình chọn cho An là </w:t>
      </w:r>
      <w:r w:rsidR="00883E5F" w:rsidRPr="009F556A">
        <w:rPr>
          <w:rFonts w:ascii="Times New Roman" w:hAnsi="Times New Roman" w:cs="Times New Roman"/>
          <w:position w:val="-24"/>
          <w:sz w:val="24"/>
          <w:szCs w:val="24"/>
        </w:rPr>
        <w:object w:dxaOrig="1460" w:dyaOrig="620" w14:anchorId="33B1098B">
          <v:shape id="_x0000_i1095" type="#_x0000_t75" style="width:73.5pt;height:31.5pt" o:ole="">
            <v:imagedata r:id="rId145" o:title=""/>
          </v:shape>
          <o:OLEObject Type="Embed" ProgID="Equation.DSMT4" ShapeID="_x0000_i1095" DrawAspect="Content" ObjectID="_1801127587" r:id="rId146"/>
        </w:object>
      </w:r>
      <w:r w:rsidRPr="009F556A">
        <w:rPr>
          <w:rFonts w:ascii="Times New Roman" w:eastAsia="Calibri" w:hAnsi="Times New Roman" w:cs="Times New Roman"/>
          <w:bCs/>
          <w:sz w:val="24"/>
          <w:szCs w:val="24"/>
          <w:lang w:val="fr-FR"/>
        </w:rPr>
        <w:t xml:space="preserve"> (học sinh)</w:t>
      </w:r>
    </w:p>
    <w:p w14:paraId="33413CB4" w14:textId="121D6F6E" w:rsidR="003E7D42" w:rsidRPr="009F556A" w:rsidRDefault="003E7D42" w:rsidP="003E7D42">
      <w:pPr>
        <w:tabs>
          <w:tab w:val="left" w:pos="992"/>
        </w:tabs>
        <w:spacing w:line="276" w:lineRule="auto"/>
        <w:rPr>
          <w:rFonts w:ascii="Times New Roman" w:eastAsia="Calibri" w:hAnsi="Times New Roman" w:cs="Times New Roman"/>
          <w:bCs/>
          <w:sz w:val="24"/>
          <w:szCs w:val="24"/>
          <w:lang w:val="fr-FR"/>
        </w:rPr>
      </w:pPr>
      <w:r w:rsidRPr="009F556A">
        <w:rPr>
          <w:rFonts w:ascii="Times New Roman" w:eastAsia="Calibri" w:hAnsi="Times New Roman" w:cs="Times New Roman"/>
          <w:bCs/>
          <w:sz w:val="24"/>
          <w:szCs w:val="24"/>
          <w:lang w:val="fr-FR"/>
        </w:rPr>
        <w:tab/>
        <w:t xml:space="preserve">Số học sinh bình chọn cho Linh là </w:t>
      </w:r>
      <w:r w:rsidR="00883E5F" w:rsidRPr="009F556A">
        <w:rPr>
          <w:rFonts w:ascii="Times New Roman" w:hAnsi="Times New Roman" w:cs="Times New Roman"/>
          <w:position w:val="-24"/>
          <w:sz w:val="24"/>
          <w:szCs w:val="24"/>
        </w:rPr>
        <w:object w:dxaOrig="1579" w:dyaOrig="620" w14:anchorId="611B448C">
          <v:shape id="_x0000_i1096" type="#_x0000_t75" style="width:78.75pt;height:31.5pt" o:ole="">
            <v:imagedata r:id="rId147" o:title=""/>
          </v:shape>
          <o:OLEObject Type="Embed" ProgID="Equation.DSMT4" ShapeID="_x0000_i1096" DrawAspect="Content" ObjectID="_1801127588" r:id="rId148"/>
        </w:object>
      </w:r>
      <w:r w:rsidRPr="009F556A">
        <w:rPr>
          <w:rFonts w:ascii="Times New Roman" w:eastAsia="Calibri" w:hAnsi="Times New Roman" w:cs="Times New Roman"/>
          <w:bCs/>
          <w:sz w:val="24"/>
          <w:szCs w:val="24"/>
          <w:lang w:val="fr-FR"/>
        </w:rPr>
        <w:t xml:space="preserve"> (học sinh)</w:t>
      </w:r>
    </w:p>
    <w:p w14:paraId="3ED7D8F4" w14:textId="16FC4C10" w:rsidR="003E7D42" w:rsidRPr="009F556A" w:rsidRDefault="003E7D42" w:rsidP="003E7D42">
      <w:pPr>
        <w:tabs>
          <w:tab w:val="left" w:pos="992"/>
        </w:tabs>
        <w:spacing w:line="276" w:lineRule="auto"/>
        <w:rPr>
          <w:rFonts w:ascii="Times New Roman" w:eastAsia="Calibri" w:hAnsi="Times New Roman" w:cs="Times New Roman"/>
          <w:bCs/>
          <w:sz w:val="24"/>
          <w:szCs w:val="24"/>
          <w:lang w:val="fr-FR"/>
        </w:rPr>
      </w:pPr>
      <w:r w:rsidRPr="009F556A">
        <w:rPr>
          <w:rFonts w:ascii="Times New Roman" w:eastAsia="Calibri" w:hAnsi="Times New Roman" w:cs="Times New Roman"/>
          <w:bCs/>
          <w:sz w:val="24"/>
          <w:szCs w:val="24"/>
          <w:lang w:val="fr-FR"/>
        </w:rPr>
        <w:tab/>
        <w:t>Ta có bảng tần số</w:t>
      </w:r>
    </w:p>
    <w:tbl>
      <w:tblPr>
        <w:tblStyle w:val="TableGrid"/>
        <w:tblW w:w="0" w:type="auto"/>
        <w:tblInd w:w="1080" w:type="dxa"/>
        <w:tblLook w:val="04A0" w:firstRow="1" w:lastRow="0" w:firstColumn="1" w:lastColumn="0" w:noHBand="0" w:noVBand="1"/>
      </w:tblPr>
      <w:tblGrid>
        <w:gridCol w:w="4405"/>
        <w:gridCol w:w="1170"/>
        <w:gridCol w:w="1170"/>
        <w:gridCol w:w="1170"/>
        <w:gridCol w:w="1200"/>
      </w:tblGrid>
      <w:tr w:rsidR="003E7D42" w:rsidRPr="009F556A" w14:paraId="2242F878" w14:textId="77777777" w:rsidTr="005C20EA">
        <w:tc>
          <w:tcPr>
            <w:tcW w:w="4405" w:type="dxa"/>
          </w:tcPr>
          <w:p w14:paraId="606B323B"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Cầu thủ</w:t>
            </w:r>
          </w:p>
        </w:tc>
        <w:tc>
          <w:tcPr>
            <w:tcW w:w="1170" w:type="dxa"/>
          </w:tcPr>
          <w:p w14:paraId="0B72FC18"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Tuấn</w:t>
            </w:r>
          </w:p>
        </w:tc>
        <w:tc>
          <w:tcPr>
            <w:tcW w:w="1170" w:type="dxa"/>
          </w:tcPr>
          <w:p w14:paraId="553DE575"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Trường</w:t>
            </w:r>
          </w:p>
        </w:tc>
        <w:tc>
          <w:tcPr>
            <w:tcW w:w="1170" w:type="dxa"/>
          </w:tcPr>
          <w:p w14:paraId="429890F2"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An </w:t>
            </w:r>
          </w:p>
        </w:tc>
        <w:tc>
          <w:tcPr>
            <w:tcW w:w="1200" w:type="dxa"/>
          </w:tcPr>
          <w:p w14:paraId="71FD6CC7" w14:textId="77777777"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Linh</w:t>
            </w:r>
          </w:p>
        </w:tc>
      </w:tr>
      <w:tr w:rsidR="003E7D42" w:rsidRPr="009F556A" w14:paraId="2AB8F7F6" w14:textId="77777777" w:rsidTr="005C20EA">
        <w:tc>
          <w:tcPr>
            <w:tcW w:w="4405" w:type="dxa"/>
          </w:tcPr>
          <w:p w14:paraId="7E42D5E7" w14:textId="0237716B" w:rsidR="003E7D42" w:rsidRPr="009F556A" w:rsidRDefault="003E7D42"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Số học sinh bình chọn</w:t>
            </w:r>
          </w:p>
        </w:tc>
        <w:tc>
          <w:tcPr>
            <w:tcW w:w="1170" w:type="dxa"/>
          </w:tcPr>
          <w:p w14:paraId="6514F59A" w14:textId="38B153B6"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00" w:dyaOrig="279" w14:anchorId="0025ED59">
                <v:shape id="_x0000_i1097" type="#_x0000_t75" style="width:19.5pt;height:13.5pt" o:ole="">
                  <v:imagedata r:id="rId149" o:title=""/>
                </v:shape>
                <o:OLEObject Type="Embed" ProgID="Equation.DSMT4" ShapeID="_x0000_i1097" DrawAspect="Content" ObjectID="_1801127589" r:id="rId150"/>
              </w:object>
            </w:r>
          </w:p>
        </w:tc>
        <w:tc>
          <w:tcPr>
            <w:tcW w:w="1170" w:type="dxa"/>
          </w:tcPr>
          <w:p w14:paraId="701F0A5B" w14:textId="59854B90"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00" w:dyaOrig="279" w14:anchorId="3C63027F">
                <v:shape id="_x0000_i1098" type="#_x0000_t75" style="width:19.5pt;height:13.5pt" o:ole="">
                  <v:imagedata r:id="rId151" o:title=""/>
                </v:shape>
                <o:OLEObject Type="Embed" ProgID="Equation.DSMT4" ShapeID="_x0000_i1098" DrawAspect="Content" ObjectID="_1801127590" r:id="rId152"/>
              </w:object>
            </w:r>
          </w:p>
        </w:tc>
        <w:tc>
          <w:tcPr>
            <w:tcW w:w="1170" w:type="dxa"/>
          </w:tcPr>
          <w:p w14:paraId="71DD3719" w14:textId="295EB26B"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300" w:dyaOrig="279" w14:anchorId="063C85AB">
                <v:shape id="_x0000_i1099" type="#_x0000_t75" style="width:15pt;height:13.5pt" o:ole="">
                  <v:imagedata r:id="rId153" o:title=""/>
                </v:shape>
                <o:OLEObject Type="Embed" ProgID="Equation.DSMT4" ShapeID="_x0000_i1099" DrawAspect="Content" ObjectID="_1801127591" r:id="rId154"/>
              </w:object>
            </w:r>
          </w:p>
        </w:tc>
        <w:tc>
          <w:tcPr>
            <w:tcW w:w="1200" w:type="dxa"/>
          </w:tcPr>
          <w:p w14:paraId="4E97A59B" w14:textId="0318118E" w:rsidR="003E7D42" w:rsidRPr="009F556A" w:rsidRDefault="00883E5F" w:rsidP="005C20EA">
            <w:pPr>
              <w:tabs>
                <w:tab w:val="left" w:pos="992"/>
              </w:tabs>
              <w:spacing w:line="276" w:lineRule="auto"/>
              <w:ind w:left="0" w:firstLine="0"/>
              <w:rPr>
                <w:rFonts w:ascii="Times New Roman" w:hAnsi="Times New Roman" w:cs="Times New Roman"/>
                <w:sz w:val="24"/>
                <w:szCs w:val="24"/>
                <w:lang w:val="fr-FR"/>
              </w:rPr>
            </w:pPr>
            <w:r w:rsidRPr="009F556A">
              <w:rPr>
                <w:rFonts w:ascii="Times New Roman" w:hAnsi="Times New Roman" w:cs="Times New Roman"/>
                <w:position w:val="-6"/>
                <w:sz w:val="24"/>
                <w:szCs w:val="24"/>
              </w:rPr>
              <w:object w:dxaOrig="400" w:dyaOrig="279" w14:anchorId="3A52CE10">
                <v:shape id="_x0000_i1100" type="#_x0000_t75" style="width:19.5pt;height:13.5pt" o:ole="">
                  <v:imagedata r:id="rId155" o:title=""/>
                </v:shape>
                <o:OLEObject Type="Embed" ProgID="Equation.DSMT4" ShapeID="_x0000_i1100" DrawAspect="Content" ObjectID="_1801127592" r:id="rId156"/>
              </w:object>
            </w:r>
          </w:p>
        </w:tc>
      </w:tr>
    </w:tbl>
    <w:p w14:paraId="7061157A" w14:textId="77777777" w:rsidR="003E7D42" w:rsidRPr="009F556A" w:rsidRDefault="003E7D42" w:rsidP="003E7D42">
      <w:pPr>
        <w:tabs>
          <w:tab w:val="left" w:pos="992"/>
        </w:tabs>
        <w:spacing w:line="276" w:lineRule="auto"/>
        <w:rPr>
          <w:rFonts w:ascii="Times New Roman" w:eastAsia="Calibri" w:hAnsi="Times New Roman" w:cs="Times New Roman"/>
          <w:bCs/>
          <w:sz w:val="24"/>
          <w:szCs w:val="24"/>
          <w:lang w:val="fr-FR"/>
        </w:rPr>
      </w:pPr>
    </w:p>
    <w:p w14:paraId="5A86D930" w14:textId="61559AE1" w:rsidR="003E7D42" w:rsidRPr="009F556A" w:rsidRDefault="003E7D42" w:rsidP="00883E5F">
      <w:pPr>
        <w:tabs>
          <w:tab w:val="left" w:pos="992"/>
        </w:tabs>
        <w:spacing w:line="276" w:lineRule="auto"/>
        <w:ind w:left="990" w:firstLine="0"/>
        <w:rPr>
          <w:rFonts w:ascii="Times New Roman" w:eastAsia="Calibri" w:hAnsi="Times New Roman" w:cs="Times New Roman"/>
          <w:b/>
          <w:color w:val="0000FF"/>
          <w:sz w:val="24"/>
          <w:szCs w:val="24"/>
          <w:lang w:val="fr-FR"/>
        </w:rPr>
      </w:pPr>
      <w:r w:rsidRPr="009F556A">
        <w:rPr>
          <w:rFonts w:ascii="Times New Roman" w:eastAsia="Calibri" w:hAnsi="Times New Roman" w:cs="Times New Roman"/>
          <w:b/>
          <w:color w:val="0000FF"/>
          <w:sz w:val="24"/>
          <w:szCs w:val="24"/>
          <w:lang w:val="fr-FR"/>
        </w:rPr>
        <w:t xml:space="preserve">2) </w:t>
      </w:r>
      <w:r w:rsidRPr="006C7613">
        <w:rPr>
          <w:rFonts w:ascii="Times New Roman" w:eastAsia="Calibri" w:hAnsi="Times New Roman" w:cs="Times New Roman"/>
          <w:bCs/>
          <w:sz w:val="24"/>
          <w:szCs w:val="24"/>
          <w:lang w:val="fr-FR"/>
        </w:rPr>
        <w:t>Tổng số học sinh bình chọn cho Tuấn và Trường là</w:t>
      </w:r>
      <w:r w:rsidR="00250871" w:rsidRPr="006C7613">
        <w:rPr>
          <w:rFonts w:ascii="Times New Roman" w:eastAsia="Calibri" w:hAnsi="Times New Roman" w:cs="Times New Roman"/>
          <w:b/>
          <w:sz w:val="24"/>
          <w:szCs w:val="24"/>
          <w:lang w:val="fr-FR"/>
        </w:rPr>
        <w:t xml:space="preserve"> </w:t>
      </w:r>
      <w:r w:rsidR="00883E5F" w:rsidRPr="009F556A">
        <w:rPr>
          <w:rFonts w:ascii="Times New Roman" w:hAnsi="Times New Roman" w:cs="Times New Roman"/>
          <w:position w:val="-6"/>
          <w:sz w:val="24"/>
          <w:szCs w:val="24"/>
        </w:rPr>
        <w:object w:dxaOrig="1540" w:dyaOrig="279" w14:anchorId="5DE35A66">
          <v:shape id="_x0000_i1101" type="#_x0000_t75" style="width:76.5pt;height:13.5pt" o:ole="">
            <v:imagedata r:id="rId157" o:title=""/>
          </v:shape>
          <o:OLEObject Type="Embed" ProgID="Equation.DSMT4" ShapeID="_x0000_i1101" DrawAspect="Content" ObjectID="_1801127593" r:id="rId158"/>
        </w:object>
      </w:r>
      <w:r w:rsidR="00250871" w:rsidRPr="009F556A">
        <w:rPr>
          <w:rFonts w:ascii="Times New Roman" w:eastAsia="Calibri" w:hAnsi="Times New Roman" w:cs="Times New Roman"/>
          <w:b/>
          <w:color w:val="0000FF"/>
          <w:sz w:val="24"/>
          <w:szCs w:val="24"/>
          <w:lang w:val="fr-FR"/>
        </w:rPr>
        <w:t xml:space="preserve"> </w:t>
      </w:r>
    </w:p>
    <w:p w14:paraId="59B430D7" w14:textId="69E4EEAA" w:rsidR="00250871" w:rsidRPr="009F556A" w:rsidRDefault="00250871" w:rsidP="00883E5F">
      <w:pPr>
        <w:tabs>
          <w:tab w:val="left" w:pos="992"/>
        </w:tabs>
        <w:spacing w:line="276" w:lineRule="auto"/>
        <w:ind w:left="99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Xác suất cầu thủ được chọn cho danh hiệu cầu thủ xuất sắc nhất trong giải bóng đá của trường có tên bắt đầu bởi chữ cái “</w:t>
      </w:r>
      <w:r w:rsidR="00883E5F" w:rsidRPr="009F556A">
        <w:rPr>
          <w:rFonts w:ascii="Times New Roman" w:hAnsi="Times New Roman" w:cs="Times New Roman"/>
          <w:position w:val="-4"/>
          <w:sz w:val="24"/>
          <w:szCs w:val="24"/>
        </w:rPr>
        <w:object w:dxaOrig="220" w:dyaOrig="260" w14:anchorId="46B051EC">
          <v:shape id="_x0000_i1102" type="#_x0000_t75" style="width:10.5pt;height:13.5pt" o:ole="">
            <v:imagedata r:id="rId139" o:title=""/>
          </v:shape>
          <o:OLEObject Type="Embed" ProgID="Equation.DSMT4" ShapeID="_x0000_i1102" DrawAspect="Content" ObjectID="_1801127594" r:id="rId159"/>
        </w:object>
      </w:r>
      <w:r w:rsidRPr="009F556A">
        <w:rPr>
          <w:rFonts w:ascii="Times New Roman" w:hAnsi="Times New Roman" w:cs="Times New Roman"/>
          <w:sz w:val="24"/>
          <w:szCs w:val="24"/>
          <w:lang w:val="fr-FR"/>
        </w:rPr>
        <w:t xml:space="preserve">” là </w:t>
      </w:r>
      <w:r w:rsidR="00883E5F" w:rsidRPr="009F556A">
        <w:rPr>
          <w:rFonts w:ascii="Times New Roman" w:hAnsi="Times New Roman" w:cs="Times New Roman"/>
          <w:position w:val="-24"/>
          <w:sz w:val="24"/>
          <w:szCs w:val="24"/>
        </w:rPr>
        <w:object w:dxaOrig="1140" w:dyaOrig="620" w14:anchorId="0B5035F2">
          <v:shape id="_x0000_i1103" type="#_x0000_t75" style="width:57pt;height:31.5pt" o:ole="">
            <v:imagedata r:id="rId160" o:title=""/>
          </v:shape>
          <o:OLEObject Type="Embed" ProgID="Equation.DSMT4" ShapeID="_x0000_i1103" DrawAspect="Content" ObjectID="_1801127595" r:id="rId161"/>
        </w:object>
      </w:r>
      <w:r w:rsidRPr="009F556A">
        <w:rPr>
          <w:rFonts w:ascii="Times New Roman" w:hAnsi="Times New Roman" w:cs="Times New Roman"/>
          <w:sz w:val="24"/>
          <w:szCs w:val="24"/>
          <w:lang w:val="fr-FR"/>
        </w:rPr>
        <w:t>.</w:t>
      </w:r>
    </w:p>
    <w:p w14:paraId="4E47BA0B" w14:textId="754EB8E6" w:rsidR="003E7D42" w:rsidRPr="009F556A" w:rsidRDefault="00250871" w:rsidP="00883E5F">
      <w:pPr>
        <w:tabs>
          <w:tab w:val="left" w:pos="992"/>
        </w:tabs>
        <w:spacing w:line="276" w:lineRule="auto"/>
        <w:ind w:left="990" w:firstLine="0"/>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Vậy xác suất tìm được là </w:t>
      </w:r>
      <w:r w:rsidR="00883E5F" w:rsidRPr="009F556A">
        <w:rPr>
          <w:rFonts w:ascii="Times New Roman" w:hAnsi="Times New Roman" w:cs="Times New Roman"/>
          <w:position w:val="-10"/>
          <w:sz w:val="24"/>
          <w:szCs w:val="24"/>
        </w:rPr>
        <w:object w:dxaOrig="499" w:dyaOrig="320" w14:anchorId="45C5336F">
          <v:shape id="_x0000_i1104" type="#_x0000_t75" style="width:25.5pt;height:16.5pt" o:ole="">
            <v:imagedata r:id="rId162" o:title=""/>
          </v:shape>
          <o:OLEObject Type="Embed" ProgID="Equation.DSMT4" ShapeID="_x0000_i1104" DrawAspect="Content" ObjectID="_1801127596" r:id="rId163"/>
        </w:object>
      </w:r>
    </w:p>
    <w:p w14:paraId="6177E576" w14:textId="7FFC354C" w:rsidR="00E971E0" w:rsidRPr="009F556A" w:rsidRDefault="00E971E0" w:rsidP="00E971E0">
      <w:pPr>
        <w:tabs>
          <w:tab w:val="left" w:pos="992"/>
        </w:tabs>
        <w:spacing w:line="276" w:lineRule="auto"/>
        <w:rPr>
          <w:rFonts w:ascii="Times New Roman" w:hAnsi="Times New Roman" w:cs="Times New Roman"/>
          <w:b/>
          <w:sz w:val="24"/>
          <w:szCs w:val="24"/>
          <w:lang w:val="fr-FR"/>
        </w:rPr>
      </w:pPr>
      <w:r w:rsidRPr="009F556A">
        <w:rPr>
          <w:rFonts w:ascii="Times New Roman" w:eastAsia="Calibri" w:hAnsi="Times New Roman" w:cs="Times New Roman"/>
          <w:b/>
          <w:color w:val="0000FF"/>
          <w:sz w:val="24"/>
          <w:szCs w:val="24"/>
          <w:lang w:val="fr-FR"/>
        </w:rPr>
        <w:t>Câu II:</w:t>
      </w:r>
      <w:r w:rsidRPr="009F556A">
        <w:rPr>
          <w:rFonts w:ascii="Times New Roman" w:hAnsi="Times New Roman" w:cs="Times New Roman"/>
          <w:b/>
          <w:sz w:val="24"/>
          <w:szCs w:val="24"/>
          <w:lang w:val="fr-FR"/>
        </w:rPr>
        <w:t xml:space="preserve">  (1,5 điểm) </w:t>
      </w:r>
      <w:r w:rsidRPr="009F556A">
        <w:rPr>
          <w:rFonts w:ascii="Times New Roman" w:hAnsi="Times New Roman" w:cs="Times New Roman"/>
          <w:sz w:val="24"/>
          <w:szCs w:val="24"/>
          <w:lang w:val="fr-FR"/>
        </w:rPr>
        <w:t xml:space="preserve">Cho hai biểu thức </w:t>
      </w:r>
      <w:r w:rsidR="00883E5F" w:rsidRPr="009F556A">
        <w:rPr>
          <w:rFonts w:ascii="Times New Roman" w:hAnsi="Times New Roman" w:cs="Times New Roman"/>
          <w:position w:val="-28"/>
          <w:sz w:val="24"/>
          <w:szCs w:val="24"/>
        </w:rPr>
        <w:object w:dxaOrig="960" w:dyaOrig="660" w14:anchorId="377E3583">
          <v:shape id="_x0000_i1105" type="#_x0000_t75" style="width:48pt;height:33pt" o:ole="">
            <v:imagedata r:id="rId164" o:title=""/>
          </v:shape>
          <o:OLEObject Type="Embed" ProgID="Equation.DSMT4" ShapeID="_x0000_i1105" DrawAspect="Content" ObjectID="_1801127597" r:id="rId165"/>
        </w:object>
      </w:r>
      <w:r w:rsidRPr="009F556A">
        <w:rPr>
          <w:rFonts w:ascii="Times New Roman" w:hAnsi="Times New Roman" w:cs="Times New Roman"/>
          <w:sz w:val="24"/>
          <w:szCs w:val="24"/>
          <w:lang w:val="fr-FR"/>
        </w:rPr>
        <w:t xml:space="preserve"> và </w:t>
      </w:r>
      <w:r w:rsidR="00883E5F" w:rsidRPr="009F556A">
        <w:rPr>
          <w:rFonts w:ascii="Times New Roman" w:hAnsi="Times New Roman" w:cs="Times New Roman"/>
          <w:position w:val="-28"/>
          <w:sz w:val="24"/>
          <w:szCs w:val="24"/>
        </w:rPr>
        <w:object w:dxaOrig="2240" w:dyaOrig="720" w14:anchorId="69037E60">
          <v:shape id="_x0000_i1106" type="#_x0000_t75" style="width:112.5pt;height:36pt" o:ole="">
            <v:imagedata r:id="rId166" o:title=""/>
          </v:shape>
          <o:OLEObject Type="Embed" ProgID="Equation.DSMT4" ShapeID="_x0000_i1106" DrawAspect="Content" ObjectID="_1801127598" r:id="rId167"/>
        </w:object>
      </w:r>
      <w:r w:rsidRPr="009F556A">
        <w:rPr>
          <w:rFonts w:ascii="Times New Roman" w:hAnsi="Times New Roman" w:cs="Times New Roman"/>
          <w:sz w:val="24"/>
          <w:szCs w:val="24"/>
          <w:lang w:val="fr-FR"/>
        </w:rPr>
        <w:t xml:space="preserve"> vói </w:t>
      </w:r>
      <w:r w:rsidR="00883E5F" w:rsidRPr="009F556A">
        <w:rPr>
          <w:rFonts w:ascii="Times New Roman" w:hAnsi="Times New Roman" w:cs="Times New Roman"/>
          <w:position w:val="-10"/>
          <w:sz w:val="24"/>
          <w:szCs w:val="24"/>
        </w:rPr>
        <w:object w:dxaOrig="1080" w:dyaOrig="320" w14:anchorId="5E7343A7">
          <v:shape id="_x0000_i1107" type="#_x0000_t75" style="width:54.75pt;height:16.5pt" o:ole="">
            <v:imagedata r:id="rId168" o:title=""/>
          </v:shape>
          <o:OLEObject Type="Embed" ProgID="Equation.DSMT4" ShapeID="_x0000_i1107" DrawAspect="Content" ObjectID="_1801127599" r:id="rId169"/>
        </w:object>
      </w:r>
      <w:r w:rsidRPr="009F556A">
        <w:rPr>
          <w:rFonts w:ascii="Times New Roman" w:hAnsi="Times New Roman" w:cs="Times New Roman"/>
          <w:sz w:val="24"/>
          <w:szCs w:val="24"/>
          <w:lang w:val="fr-FR"/>
        </w:rPr>
        <w:t>.</w:t>
      </w:r>
    </w:p>
    <w:p w14:paraId="4FAABEE0" w14:textId="1A9AC7C2" w:rsidR="00E971E0" w:rsidRPr="009F556A" w:rsidRDefault="00E971E0" w:rsidP="00E971E0">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1) Tính giá trị của biểu thức </w:t>
      </w:r>
      <w:r w:rsidR="00883E5F" w:rsidRPr="009F556A">
        <w:rPr>
          <w:rFonts w:ascii="Times New Roman" w:hAnsi="Times New Roman" w:cs="Times New Roman"/>
          <w:position w:val="-4"/>
          <w:sz w:val="24"/>
          <w:szCs w:val="24"/>
        </w:rPr>
        <w:object w:dxaOrig="240" w:dyaOrig="260" w14:anchorId="780AE843">
          <v:shape id="_x0000_i1108" type="#_x0000_t75" style="width:12pt;height:13.5pt" o:ole="">
            <v:imagedata r:id="rId170" o:title=""/>
          </v:shape>
          <o:OLEObject Type="Embed" ProgID="Equation.DSMT4" ShapeID="_x0000_i1108" DrawAspect="Content" ObjectID="_1801127600" r:id="rId171"/>
        </w:object>
      </w:r>
      <w:r w:rsidRPr="009F556A">
        <w:rPr>
          <w:rFonts w:ascii="Times New Roman" w:hAnsi="Times New Roman" w:cs="Times New Roman"/>
          <w:sz w:val="24"/>
          <w:szCs w:val="24"/>
          <w:lang w:val="fr-FR"/>
        </w:rPr>
        <w:t xml:space="preserve"> khi </w:t>
      </w:r>
      <w:r w:rsidR="00883E5F" w:rsidRPr="009F556A">
        <w:rPr>
          <w:rFonts w:ascii="Times New Roman" w:hAnsi="Times New Roman" w:cs="Times New Roman"/>
          <w:position w:val="-6"/>
          <w:sz w:val="24"/>
          <w:szCs w:val="24"/>
        </w:rPr>
        <w:object w:dxaOrig="660" w:dyaOrig="279" w14:anchorId="1F8F3655">
          <v:shape id="_x0000_i1109" type="#_x0000_t75" style="width:33pt;height:13.5pt" o:ole="">
            <v:imagedata r:id="rId172" o:title=""/>
          </v:shape>
          <o:OLEObject Type="Embed" ProgID="Equation.DSMT4" ShapeID="_x0000_i1109" DrawAspect="Content" ObjectID="_1801127601" r:id="rId173"/>
        </w:object>
      </w:r>
    </w:p>
    <w:p w14:paraId="64697D80" w14:textId="7A5AFADC" w:rsidR="00E971E0" w:rsidRPr="009F556A" w:rsidRDefault="00E971E0" w:rsidP="00E971E0">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2) Rút gọn biểu thức </w:t>
      </w:r>
      <w:r w:rsidR="00883E5F" w:rsidRPr="009F556A">
        <w:rPr>
          <w:rFonts w:ascii="Times New Roman" w:hAnsi="Times New Roman" w:cs="Times New Roman"/>
          <w:position w:val="-4"/>
          <w:sz w:val="24"/>
          <w:szCs w:val="24"/>
        </w:rPr>
        <w:object w:dxaOrig="240" w:dyaOrig="260" w14:anchorId="07C8DBB0">
          <v:shape id="_x0000_i1110" type="#_x0000_t75" style="width:12pt;height:13.5pt" o:ole="">
            <v:imagedata r:id="rId30" o:title=""/>
          </v:shape>
          <o:OLEObject Type="Embed" ProgID="Equation.DSMT4" ShapeID="_x0000_i1110" DrawAspect="Content" ObjectID="_1801127602" r:id="rId174"/>
        </w:object>
      </w:r>
      <w:r w:rsidRPr="009F556A">
        <w:rPr>
          <w:rFonts w:ascii="Times New Roman" w:hAnsi="Times New Roman" w:cs="Times New Roman"/>
          <w:sz w:val="24"/>
          <w:szCs w:val="24"/>
          <w:lang w:val="fr-FR"/>
        </w:rPr>
        <w:t>.</w:t>
      </w:r>
    </w:p>
    <w:p w14:paraId="3E008771" w14:textId="4068FA0A" w:rsidR="00E971E0" w:rsidRPr="009F556A" w:rsidRDefault="00E971E0" w:rsidP="00E971E0">
      <w:pPr>
        <w:tabs>
          <w:tab w:val="left" w:pos="992"/>
        </w:tabs>
        <w:spacing w:line="276" w:lineRule="auto"/>
        <w:rPr>
          <w:rFonts w:ascii="Times New Roman" w:hAnsi="Times New Roman" w:cs="Times New Roman"/>
          <w:sz w:val="24"/>
          <w:szCs w:val="24"/>
          <w:lang w:val="fr-FR"/>
        </w:rPr>
      </w:pPr>
      <w:r w:rsidRPr="009F556A">
        <w:rPr>
          <w:rFonts w:ascii="Times New Roman" w:hAnsi="Times New Roman" w:cs="Times New Roman"/>
          <w:sz w:val="24"/>
          <w:szCs w:val="24"/>
          <w:lang w:val="fr-FR"/>
        </w:rPr>
        <w:tab/>
      </w:r>
      <w:r w:rsidRPr="009F556A">
        <w:rPr>
          <w:rFonts w:ascii="Times New Roman" w:hAnsi="Times New Roman" w:cs="Times New Roman"/>
          <w:sz w:val="24"/>
          <w:szCs w:val="24"/>
          <w:lang w:val="fr-FR"/>
        </w:rPr>
        <w:tab/>
        <w:t xml:space="preserve">3) Tìm tất cả giá trị nguyên của </w:t>
      </w:r>
      <w:r w:rsidR="00883E5F" w:rsidRPr="009F556A">
        <w:rPr>
          <w:rFonts w:ascii="Times New Roman" w:hAnsi="Times New Roman" w:cs="Times New Roman"/>
          <w:position w:val="-6"/>
          <w:sz w:val="24"/>
          <w:szCs w:val="24"/>
        </w:rPr>
        <w:object w:dxaOrig="200" w:dyaOrig="220" w14:anchorId="69766110">
          <v:shape id="_x0000_i1111" type="#_x0000_t75" style="width:10.5pt;height:10.5pt" o:ole="">
            <v:imagedata r:id="rId175" o:title=""/>
          </v:shape>
          <o:OLEObject Type="Embed" ProgID="Equation.DSMT4" ShapeID="_x0000_i1111" DrawAspect="Content" ObjectID="_1801127603" r:id="rId176"/>
        </w:object>
      </w:r>
      <w:r w:rsidRPr="009F556A">
        <w:rPr>
          <w:rFonts w:ascii="Times New Roman" w:hAnsi="Times New Roman" w:cs="Times New Roman"/>
          <w:sz w:val="24"/>
          <w:szCs w:val="24"/>
          <w:lang w:val="fr-FR"/>
        </w:rPr>
        <w:t xml:space="preserve"> để biểu thức </w:t>
      </w:r>
      <w:r w:rsidR="00883E5F" w:rsidRPr="009F556A">
        <w:rPr>
          <w:rFonts w:ascii="Times New Roman" w:hAnsi="Times New Roman" w:cs="Times New Roman"/>
          <w:position w:val="-4"/>
          <w:sz w:val="24"/>
          <w:szCs w:val="24"/>
        </w:rPr>
        <w:object w:dxaOrig="800" w:dyaOrig="260" w14:anchorId="21DA2007">
          <v:shape id="_x0000_i1112" type="#_x0000_t75" style="width:40.5pt;height:13.5pt" o:ole="">
            <v:imagedata r:id="rId177" o:title=""/>
          </v:shape>
          <o:OLEObject Type="Embed" ProgID="Equation.DSMT4" ShapeID="_x0000_i1112" DrawAspect="Content" ObjectID="_1801127604" r:id="rId178"/>
        </w:object>
      </w:r>
      <w:r w:rsidRPr="009F556A">
        <w:rPr>
          <w:rFonts w:ascii="Times New Roman" w:hAnsi="Times New Roman" w:cs="Times New Roman"/>
          <w:sz w:val="24"/>
          <w:szCs w:val="24"/>
          <w:lang w:val="fr-FR"/>
        </w:rPr>
        <w:t xml:space="preserve"> có giá trị nguyên.</w:t>
      </w:r>
    </w:p>
    <w:p w14:paraId="7349FE26" w14:textId="77777777" w:rsidR="00102C83" w:rsidRPr="009F556A" w:rsidRDefault="00102C83" w:rsidP="00102C83">
      <w:pPr>
        <w:pStyle w:val="Heading2"/>
        <w:ind w:left="4593" w:firstLine="447"/>
        <w:rPr>
          <w:rFonts w:eastAsia="Calibri" w:cs="Times New Roman"/>
          <w:b/>
          <w:color w:val="0000FF"/>
          <w:szCs w:val="24"/>
          <w:lang w:val="vi-VN"/>
        </w:rPr>
      </w:pPr>
      <w:r w:rsidRPr="009F556A">
        <w:rPr>
          <w:rFonts w:eastAsia="Calibri" w:cs="Times New Roman"/>
          <w:b/>
          <w:color w:val="0000FF"/>
          <w:szCs w:val="24"/>
          <w:lang w:val="vi-VN"/>
        </w:rPr>
        <w:t>Giải</w:t>
      </w:r>
    </w:p>
    <w:p w14:paraId="2EAE2E87" w14:textId="74C98233"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lang w:val="fr-FR"/>
        </w:rPr>
      </w:pPr>
      <w:r w:rsidRPr="009F556A">
        <w:rPr>
          <w:rFonts w:ascii="Times New Roman" w:hAnsi="Times New Roman" w:cs="Times New Roman"/>
          <w:sz w:val="24"/>
          <w:szCs w:val="24"/>
          <w:lang w:val="fr-FR"/>
        </w:rPr>
        <w:t xml:space="preserve">1) Thay </w:t>
      </w:r>
      <w:r w:rsidR="00883E5F" w:rsidRPr="009F556A">
        <w:rPr>
          <w:rFonts w:ascii="Times New Roman" w:hAnsi="Times New Roman" w:cs="Times New Roman"/>
          <w:position w:val="-6"/>
          <w:sz w:val="24"/>
          <w:szCs w:val="24"/>
        </w:rPr>
        <w:object w:dxaOrig="660" w:dyaOrig="279" w14:anchorId="66FD7022">
          <v:shape id="_x0000_i1113" type="#_x0000_t75" style="width:33pt;height:13.5pt" o:ole="">
            <v:imagedata r:id="rId172" o:title=""/>
          </v:shape>
          <o:OLEObject Type="Embed" ProgID="Equation.DSMT4" ShapeID="_x0000_i1113" DrawAspect="Content" ObjectID="_1801127605" r:id="rId179"/>
        </w:object>
      </w:r>
      <w:r w:rsidRPr="009F556A">
        <w:rPr>
          <w:rFonts w:ascii="Times New Roman" w:hAnsi="Times New Roman" w:cs="Times New Roman"/>
          <w:sz w:val="24"/>
          <w:szCs w:val="24"/>
          <w:lang w:val="fr-FR"/>
        </w:rPr>
        <w:t xml:space="preserve">(tmđk) vào </w:t>
      </w:r>
      <w:r w:rsidR="00883E5F" w:rsidRPr="009F556A">
        <w:rPr>
          <w:rFonts w:ascii="Times New Roman" w:hAnsi="Times New Roman" w:cs="Times New Roman"/>
          <w:position w:val="-4"/>
          <w:sz w:val="24"/>
          <w:szCs w:val="24"/>
        </w:rPr>
        <w:object w:dxaOrig="240" w:dyaOrig="260" w14:anchorId="6739E2FF">
          <v:shape id="_x0000_i1114" type="#_x0000_t75" style="width:12pt;height:13.5pt" o:ole="">
            <v:imagedata r:id="rId180" o:title=""/>
          </v:shape>
          <o:OLEObject Type="Embed" ProgID="Equation.DSMT4" ShapeID="_x0000_i1114" DrawAspect="Content" ObjectID="_1801127606" r:id="rId181"/>
        </w:object>
      </w:r>
      <w:r w:rsidRPr="009F556A">
        <w:rPr>
          <w:rFonts w:ascii="Times New Roman" w:hAnsi="Times New Roman" w:cs="Times New Roman"/>
          <w:sz w:val="24"/>
          <w:szCs w:val="24"/>
          <w:lang w:val="fr-FR"/>
        </w:rPr>
        <w:t xml:space="preserve"> ta được </w:t>
      </w:r>
      <w:r w:rsidR="00883E5F" w:rsidRPr="009F556A">
        <w:rPr>
          <w:rFonts w:ascii="Times New Roman" w:hAnsi="Times New Roman" w:cs="Times New Roman"/>
          <w:position w:val="-28"/>
          <w:sz w:val="24"/>
          <w:szCs w:val="24"/>
        </w:rPr>
        <w:object w:dxaOrig="1540" w:dyaOrig="660" w14:anchorId="4A03488B">
          <v:shape id="_x0000_i1115" type="#_x0000_t75" style="width:76.5pt;height:33pt" o:ole="">
            <v:imagedata r:id="rId182" o:title=""/>
          </v:shape>
          <o:OLEObject Type="Embed" ProgID="Equation.DSMT4" ShapeID="_x0000_i1115" DrawAspect="Content" ObjectID="_1801127607" r:id="rId183"/>
        </w:object>
      </w:r>
    </w:p>
    <w:p w14:paraId="6B3BC6D5" w14:textId="4B440C0F"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sz w:val="24"/>
          <w:szCs w:val="24"/>
        </w:rPr>
        <w:t xml:space="preserve">Vậy </w:t>
      </w:r>
      <w:r w:rsidR="00883E5F" w:rsidRPr="009F556A">
        <w:rPr>
          <w:rFonts w:ascii="Times New Roman" w:hAnsi="Times New Roman" w:cs="Times New Roman"/>
          <w:position w:val="-24"/>
          <w:sz w:val="24"/>
          <w:szCs w:val="24"/>
        </w:rPr>
        <w:object w:dxaOrig="720" w:dyaOrig="620" w14:anchorId="2F7578A3">
          <v:shape id="_x0000_i1116" type="#_x0000_t75" style="width:36pt;height:31.5pt" o:ole="">
            <v:imagedata r:id="rId184" o:title=""/>
          </v:shape>
          <o:OLEObject Type="Embed" ProgID="Equation.DSMT4" ShapeID="_x0000_i1116" DrawAspect="Content" ObjectID="_1801127608" r:id="rId185"/>
        </w:object>
      </w:r>
      <w:r w:rsidRPr="009F556A">
        <w:rPr>
          <w:rFonts w:ascii="Times New Roman" w:hAnsi="Times New Roman" w:cs="Times New Roman"/>
          <w:sz w:val="24"/>
          <w:szCs w:val="24"/>
        </w:rPr>
        <w:t xml:space="preserve">khi </w:t>
      </w:r>
      <w:r w:rsidR="00883E5F" w:rsidRPr="009F556A">
        <w:rPr>
          <w:rFonts w:ascii="Times New Roman" w:hAnsi="Times New Roman" w:cs="Times New Roman"/>
          <w:position w:val="-6"/>
          <w:sz w:val="24"/>
          <w:szCs w:val="24"/>
        </w:rPr>
        <w:object w:dxaOrig="660" w:dyaOrig="279" w14:anchorId="5389EAD0">
          <v:shape id="_x0000_i1117" type="#_x0000_t75" style="width:33pt;height:13.5pt" o:ole="">
            <v:imagedata r:id="rId186" o:title=""/>
          </v:shape>
          <o:OLEObject Type="Embed" ProgID="Equation.DSMT4" ShapeID="_x0000_i1117" DrawAspect="Content" ObjectID="_1801127609" r:id="rId187"/>
        </w:object>
      </w:r>
    </w:p>
    <w:p w14:paraId="6F47D8C1" w14:textId="50A4B968"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sz w:val="24"/>
          <w:szCs w:val="24"/>
        </w:rPr>
        <w:lastRenderedPageBreak/>
        <w:t xml:space="preserve">2) </w:t>
      </w:r>
      <w:r w:rsidR="00883E5F" w:rsidRPr="009F556A">
        <w:rPr>
          <w:rFonts w:ascii="Times New Roman" w:hAnsi="Times New Roman" w:cs="Times New Roman"/>
          <w:position w:val="-28"/>
          <w:sz w:val="24"/>
          <w:szCs w:val="24"/>
        </w:rPr>
        <w:object w:dxaOrig="2240" w:dyaOrig="720" w14:anchorId="2418527F">
          <v:shape id="_x0000_i1118" type="#_x0000_t75" style="width:112.5pt;height:36pt" o:ole="">
            <v:imagedata r:id="rId188" o:title=""/>
          </v:shape>
          <o:OLEObject Type="Embed" ProgID="Equation.DSMT4" ShapeID="_x0000_i1118" DrawAspect="Content" ObjectID="_1801127610" r:id="rId189"/>
        </w:object>
      </w:r>
      <w:r w:rsidRPr="009F556A">
        <w:rPr>
          <w:rFonts w:ascii="Times New Roman" w:hAnsi="Times New Roman" w:cs="Times New Roman"/>
          <w:sz w:val="24"/>
          <w:szCs w:val="24"/>
        </w:rPr>
        <w:t xml:space="preserve"> với </w:t>
      </w:r>
      <w:r w:rsidR="00883E5F" w:rsidRPr="009F556A">
        <w:rPr>
          <w:rFonts w:ascii="Times New Roman" w:hAnsi="Times New Roman" w:cs="Times New Roman"/>
          <w:position w:val="-10"/>
          <w:sz w:val="24"/>
          <w:szCs w:val="24"/>
        </w:rPr>
        <w:object w:dxaOrig="1080" w:dyaOrig="320" w14:anchorId="003982E8">
          <v:shape id="_x0000_i1119" type="#_x0000_t75" style="width:54.75pt;height:16.5pt" o:ole="">
            <v:imagedata r:id="rId190" o:title=""/>
          </v:shape>
          <o:OLEObject Type="Embed" ProgID="Equation.DSMT4" ShapeID="_x0000_i1119" DrawAspect="Content" ObjectID="_1801127611" r:id="rId191"/>
        </w:object>
      </w:r>
      <w:r w:rsidRPr="009F556A">
        <w:rPr>
          <w:rFonts w:ascii="Times New Roman" w:hAnsi="Times New Roman" w:cs="Times New Roman"/>
          <w:sz w:val="24"/>
          <w:szCs w:val="24"/>
        </w:rPr>
        <w:t>.</w:t>
      </w:r>
    </w:p>
    <w:p w14:paraId="32535C39" w14:textId="0D4F441F"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42"/>
          <w:sz w:val="24"/>
          <w:szCs w:val="24"/>
        </w:rPr>
        <w:object w:dxaOrig="3900" w:dyaOrig="940" w14:anchorId="1A35EA7F">
          <v:shape id="_x0000_i1120" type="#_x0000_t75" style="width:195pt;height:46.5pt" o:ole="">
            <v:imagedata r:id="rId192" o:title=""/>
          </v:shape>
          <o:OLEObject Type="Embed" ProgID="Equation.DSMT4" ShapeID="_x0000_i1120" DrawAspect="Content" ObjectID="_1801127612" r:id="rId193"/>
        </w:object>
      </w:r>
    </w:p>
    <w:p w14:paraId="4305D724" w14:textId="12A3A2D7"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42"/>
          <w:sz w:val="24"/>
          <w:szCs w:val="24"/>
        </w:rPr>
        <w:object w:dxaOrig="3920" w:dyaOrig="940" w14:anchorId="195F736F">
          <v:shape id="_x0000_i1121" type="#_x0000_t75" style="width:196.5pt;height:46.5pt" o:ole="">
            <v:imagedata r:id="rId194" o:title=""/>
          </v:shape>
          <o:OLEObject Type="Embed" ProgID="Equation.DSMT4" ShapeID="_x0000_i1121" DrawAspect="Content" ObjectID="_1801127613" r:id="rId195"/>
        </w:object>
      </w:r>
    </w:p>
    <w:p w14:paraId="521B5126" w14:textId="1885130C"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28"/>
          <w:sz w:val="24"/>
          <w:szCs w:val="24"/>
        </w:rPr>
        <w:object w:dxaOrig="1100" w:dyaOrig="720" w14:anchorId="559BBD44">
          <v:shape id="_x0000_i1122" type="#_x0000_t75" style="width:55.5pt;height:36pt" o:ole="">
            <v:imagedata r:id="rId196" o:title=""/>
          </v:shape>
          <o:OLEObject Type="Embed" ProgID="Equation.DSMT4" ShapeID="_x0000_i1122" DrawAspect="Content" ObjectID="_1801127614" r:id="rId197"/>
        </w:object>
      </w:r>
    </w:p>
    <w:p w14:paraId="7D050D2C" w14:textId="17EA2219"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sz w:val="24"/>
          <w:szCs w:val="24"/>
        </w:rPr>
        <w:t xml:space="preserve">Vậy </w:t>
      </w:r>
      <w:r w:rsidR="00883E5F" w:rsidRPr="009F556A">
        <w:rPr>
          <w:rFonts w:ascii="Times New Roman" w:hAnsi="Times New Roman" w:cs="Times New Roman"/>
          <w:position w:val="-28"/>
          <w:sz w:val="24"/>
          <w:szCs w:val="24"/>
        </w:rPr>
        <w:object w:dxaOrig="1100" w:dyaOrig="720" w14:anchorId="382A6A98">
          <v:shape id="_x0000_i1123" type="#_x0000_t75" style="width:55.5pt;height:36pt" o:ole="">
            <v:imagedata r:id="rId198" o:title=""/>
          </v:shape>
          <o:OLEObject Type="Embed" ProgID="Equation.DSMT4" ShapeID="_x0000_i1123" DrawAspect="Content" ObjectID="_1801127615" r:id="rId199"/>
        </w:object>
      </w:r>
      <w:r w:rsidRPr="009F556A">
        <w:rPr>
          <w:rFonts w:ascii="Times New Roman" w:hAnsi="Times New Roman" w:cs="Times New Roman"/>
          <w:sz w:val="24"/>
          <w:szCs w:val="24"/>
        </w:rPr>
        <w:t xml:space="preserve"> , </w:t>
      </w:r>
      <w:r w:rsidR="00883E5F" w:rsidRPr="009F556A">
        <w:rPr>
          <w:rFonts w:ascii="Times New Roman" w:hAnsi="Times New Roman" w:cs="Times New Roman"/>
          <w:position w:val="-10"/>
          <w:sz w:val="24"/>
          <w:szCs w:val="24"/>
        </w:rPr>
        <w:object w:dxaOrig="1080" w:dyaOrig="320" w14:anchorId="36D2D392">
          <v:shape id="_x0000_i1124" type="#_x0000_t75" style="width:54.75pt;height:16.5pt" o:ole="">
            <v:imagedata r:id="rId200" o:title=""/>
          </v:shape>
          <o:OLEObject Type="Embed" ProgID="Equation.DSMT4" ShapeID="_x0000_i1124" DrawAspect="Content" ObjectID="_1801127616" r:id="rId201"/>
        </w:object>
      </w:r>
    </w:p>
    <w:p w14:paraId="45D7402E" w14:textId="1DFDDB0A"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sz w:val="24"/>
          <w:szCs w:val="24"/>
        </w:rPr>
        <w:t xml:space="preserve">3) Tìm tất cả giá trị nguyên của </w:t>
      </w:r>
      <w:r w:rsidR="00883E5F" w:rsidRPr="009F556A">
        <w:rPr>
          <w:rFonts w:ascii="Times New Roman" w:hAnsi="Times New Roman" w:cs="Times New Roman"/>
          <w:position w:val="-6"/>
          <w:sz w:val="24"/>
          <w:szCs w:val="24"/>
        </w:rPr>
        <w:object w:dxaOrig="200" w:dyaOrig="220" w14:anchorId="75553935">
          <v:shape id="_x0000_i1125" type="#_x0000_t75" style="width:10.5pt;height:10.5pt" o:ole="">
            <v:imagedata r:id="rId32" o:title=""/>
          </v:shape>
          <o:OLEObject Type="Embed" ProgID="Equation.DSMT4" ShapeID="_x0000_i1125" DrawAspect="Content" ObjectID="_1801127617" r:id="rId202"/>
        </w:object>
      </w:r>
      <w:r w:rsidRPr="009F556A">
        <w:rPr>
          <w:rFonts w:ascii="Times New Roman" w:hAnsi="Times New Roman" w:cs="Times New Roman"/>
          <w:sz w:val="24"/>
          <w:szCs w:val="24"/>
        </w:rPr>
        <w:t xml:space="preserve"> để biểu thức </w:t>
      </w:r>
      <w:r w:rsidR="00883E5F" w:rsidRPr="009F556A">
        <w:rPr>
          <w:rFonts w:ascii="Times New Roman" w:hAnsi="Times New Roman" w:cs="Times New Roman"/>
          <w:position w:val="-4"/>
          <w:sz w:val="24"/>
          <w:szCs w:val="24"/>
        </w:rPr>
        <w:object w:dxaOrig="800" w:dyaOrig="260" w14:anchorId="2ECBD196">
          <v:shape id="_x0000_i1126" type="#_x0000_t75" style="width:40.5pt;height:13.5pt" o:ole="">
            <v:imagedata r:id="rId203" o:title=""/>
          </v:shape>
          <o:OLEObject Type="Embed" ProgID="Equation.DSMT4" ShapeID="_x0000_i1126" DrawAspect="Content" ObjectID="_1801127618" r:id="rId204"/>
        </w:object>
      </w:r>
      <w:r w:rsidRPr="009F556A">
        <w:rPr>
          <w:rFonts w:ascii="Times New Roman" w:hAnsi="Times New Roman" w:cs="Times New Roman"/>
          <w:sz w:val="24"/>
          <w:szCs w:val="24"/>
        </w:rPr>
        <w:t xml:space="preserve"> có giá trị nguyên</w:t>
      </w:r>
    </w:p>
    <w:p w14:paraId="6DC5ED77" w14:textId="22293D06"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28"/>
          <w:sz w:val="24"/>
          <w:szCs w:val="24"/>
        </w:rPr>
        <w:object w:dxaOrig="1100" w:dyaOrig="660" w14:anchorId="1D099852">
          <v:shape id="_x0000_i1127" type="#_x0000_t75" style="width:55.5pt;height:33pt" o:ole="">
            <v:imagedata r:id="rId205" o:title=""/>
          </v:shape>
          <o:OLEObject Type="Embed" ProgID="Equation.DSMT4" ShapeID="_x0000_i1127" DrawAspect="Content" ObjectID="_1801127619" r:id="rId206"/>
        </w:object>
      </w:r>
    </w:p>
    <w:p w14:paraId="5D33D661" w14:textId="3AF3BC95"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28"/>
          <w:sz w:val="24"/>
          <w:szCs w:val="24"/>
        </w:rPr>
        <w:object w:dxaOrig="2700" w:dyaOrig="660" w14:anchorId="6DD40847">
          <v:shape id="_x0000_i1128" type="#_x0000_t75" style="width:135pt;height:33pt" o:ole="">
            <v:imagedata r:id="rId207" o:title=""/>
          </v:shape>
          <o:OLEObject Type="Embed" ProgID="Equation.DSMT4" ShapeID="_x0000_i1128" DrawAspect="Content" ObjectID="_1801127620" r:id="rId208"/>
        </w:object>
      </w:r>
    </w:p>
    <w:p w14:paraId="28B433A9" w14:textId="36D6C8EF"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10"/>
          <w:sz w:val="24"/>
          <w:szCs w:val="24"/>
        </w:rPr>
        <w:object w:dxaOrig="2799" w:dyaOrig="380" w14:anchorId="66F415D0">
          <v:shape id="_x0000_i1129" type="#_x0000_t75" style="width:139.5pt;height:19.5pt" o:ole="">
            <v:imagedata r:id="rId209" o:title=""/>
          </v:shape>
          <o:OLEObject Type="Embed" ProgID="Equation.DSMT4" ShapeID="_x0000_i1129" DrawAspect="Content" ObjectID="_1801127621" r:id="rId210"/>
        </w:object>
      </w:r>
    </w:p>
    <w:p w14:paraId="242EADDE" w14:textId="18DD2404"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28"/>
          <w:sz w:val="24"/>
          <w:szCs w:val="24"/>
        </w:rPr>
        <w:object w:dxaOrig="5300" w:dyaOrig="660" w14:anchorId="72AA413B">
          <v:shape id="_x0000_i1130" type="#_x0000_t75" style="width:265.5pt;height:33pt" o:ole="">
            <v:imagedata r:id="rId211" o:title=""/>
          </v:shape>
          <o:OLEObject Type="Embed" ProgID="Equation.DSMT4" ShapeID="_x0000_i1130" DrawAspect="Content" ObjectID="_1801127622" r:id="rId212"/>
        </w:object>
      </w:r>
    </w:p>
    <w:p w14:paraId="2DD0DE76" w14:textId="47E070CB" w:rsidR="00102C83" w:rsidRPr="009F556A" w:rsidRDefault="00883E5F"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position w:val="-14"/>
          <w:sz w:val="24"/>
          <w:szCs w:val="24"/>
        </w:rPr>
        <w:object w:dxaOrig="1240" w:dyaOrig="400" w14:anchorId="325144E1">
          <v:shape id="_x0000_i1131" type="#_x0000_t75" style="width:61.5pt;height:19.5pt" o:ole="">
            <v:imagedata r:id="rId213" o:title=""/>
          </v:shape>
          <o:OLEObject Type="Embed" ProgID="Equation.DSMT4" ShapeID="_x0000_i1131" DrawAspect="Content" ObjectID="_1801127623" r:id="rId214"/>
        </w:object>
      </w:r>
      <w:r w:rsidR="00DF44C6" w:rsidRPr="009F556A">
        <w:rPr>
          <w:rFonts w:ascii="Times New Roman" w:hAnsi="Times New Roman" w:cs="Times New Roman"/>
          <w:sz w:val="24"/>
          <w:szCs w:val="24"/>
        </w:rPr>
        <w:t xml:space="preserve"> (tmđk)</w:t>
      </w:r>
    </w:p>
    <w:p w14:paraId="40F33347" w14:textId="10B33028" w:rsidR="00102C83" w:rsidRPr="009F556A" w:rsidRDefault="00102C83" w:rsidP="00883E5F">
      <w:pPr>
        <w:tabs>
          <w:tab w:val="left" w:pos="630"/>
          <w:tab w:val="left" w:pos="992"/>
        </w:tabs>
        <w:spacing w:line="276" w:lineRule="auto"/>
        <w:ind w:left="1350" w:hanging="360"/>
        <w:rPr>
          <w:rFonts w:ascii="Times New Roman" w:hAnsi="Times New Roman" w:cs="Times New Roman"/>
          <w:sz w:val="24"/>
          <w:szCs w:val="24"/>
        </w:rPr>
      </w:pPr>
      <w:r w:rsidRPr="009F556A">
        <w:rPr>
          <w:rFonts w:ascii="Times New Roman" w:hAnsi="Times New Roman" w:cs="Times New Roman"/>
          <w:sz w:val="24"/>
          <w:szCs w:val="24"/>
        </w:rPr>
        <w:t xml:space="preserve">Vậy </w:t>
      </w:r>
      <w:r w:rsidR="00883E5F" w:rsidRPr="009F556A">
        <w:rPr>
          <w:rFonts w:ascii="Times New Roman" w:hAnsi="Times New Roman" w:cs="Times New Roman"/>
          <w:position w:val="-14"/>
          <w:sz w:val="24"/>
          <w:szCs w:val="24"/>
        </w:rPr>
        <w:object w:dxaOrig="1440" w:dyaOrig="400" w14:anchorId="44D36D81">
          <v:shape id="_x0000_i1132" type="#_x0000_t75" style="width:1in;height:19.5pt" o:ole="">
            <v:imagedata r:id="rId215" o:title=""/>
          </v:shape>
          <o:OLEObject Type="Embed" ProgID="Equation.DSMT4" ShapeID="_x0000_i1132" DrawAspect="Content" ObjectID="_1801127624" r:id="rId216"/>
        </w:object>
      </w:r>
    </w:p>
    <w:p w14:paraId="4EBE531F" w14:textId="7AC965BA" w:rsidR="00D471D6" w:rsidRPr="009F556A" w:rsidRDefault="00D471D6" w:rsidP="00912F4D">
      <w:pPr>
        <w:pStyle w:val="Heading2"/>
        <w:ind w:left="0" w:firstLine="0"/>
        <w:rPr>
          <w:rFonts w:eastAsia="Calibri" w:cs="Times New Roman"/>
          <w:b/>
          <w:color w:val="0000FF"/>
          <w:szCs w:val="24"/>
          <w:lang w:val="fr-FR"/>
        </w:rPr>
      </w:pPr>
      <w:r w:rsidRPr="009F556A">
        <w:rPr>
          <w:rFonts w:eastAsia="Calibri" w:cs="Times New Roman"/>
          <w:b/>
          <w:color w:val="0000FF"/>
          <w:szCs w:val="24"/>
          <w:lang w:val="fr-FR"/>
        </w:rPr>
        <w:t>Câu III:</w:t>
      </w:r>
      <w:r w:rsidRPr="009F556A">
        <w:rPr>
          <w:rFonts w:eastAsia="Calibri" w:cs="Times New Roman"/>
          <w:b/>
          <w:color w:val="0000FF"/>
          <w:szCs w:val="24"/>
        </w:rPr>
        <w:t xml:space="preserve">   (2,5 điểm) </w:t>
      </w:r>
    </w:p>
    <w:p w14:paraId="50B8BAF3" w14:textId="54962CA1" w:rsidR="009F556A" w:rsidRPr="009F556A" w:rsidRDefault="009F556A" w:rsidP="009F556A">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t xml:space="preserve">1) Hai dung dịch có khối lượng tổng cộng là </w:t>
      </w:r>
      <w:r w:rsidRPr="009F556A">
        <w:rPr>
          <w:rFonts w:ascii="Times New Roman" w:eastAsia="Calibri" w:hAnsi="Times New Roman" w:cs="Times New Roman"/>
          <w:position w:val="-6"/>
          <w:sz w:val="24"/>
          <w:szCs w:val="24"/>
          <w:lang w:val="fr-FR"/>
        </w:rPr>
        <w:object w:dxaOrig="440" w:dyaOrig="279" w14:anchorId="3B47CAC6">
          <v:shape id="_x0000_i1133" type="#_x0000_t75" style="width:22.5pt;height:13.5pt" o:ole="">
            <v:imagedata r:id="rId36" o:title=""/>
          </v:shape>
          <o:OLEObject Type="Embed" ProgID="Equation.DSMT4" ShapeID="_x0000_i1133" DrawAspect="Content" ObjectID="_1801127625" r:id="rId217"/>
        </w:object>
      </w:r>
      <w:r w:rsidRPr="009F556A">
        <w:rPr>
          <w:rFonts w:ascii="Times New Roman" w:eastAsia="Calibri" w:hAnsi="Times New Roman" w:cs="Times New Roman"/>
          <w:sz w:val="24"/>
          <w:szCs w:val="24"/>
          <w:lang w:val="fr-FR"/>
        </w:rPr>
        <w:t xml:space="preserve">gam. Lượng muối trong dung dịch </w:t>
      </w:r>
      <w:r w:rsidRPr="009F556A">
        <w:rPr>
          <w:rFonts w:ascii="Times New Roman" w:eastAsia="Calibri" w:hAnsi="Times New Roman" w:cs="Times New Roman"/>
          <w:i/>
          <w:iCs/>
          <w:position w:val="-4"/>
          <w:sz w:val="24"/>
          <w:szCs w:val="24"/>
          <w:lang w:val="fr-FR"/>
        </w:rPr>
        <w:object w:dxaOrig="279" w:dyaOrig="260" w14:anchorId="4C3AD7E2">
          <v:shape id="_x0000_i1134" type="#_x0000_t75" style="width:13.5pt;height:12.75pt" o:ole="">
            <v:imagedata r:id="rId38" o:title=""/>
          </v:shape>
          <o:OLEObject Type="Embed" ProgID="Equation.DSMT4" ShapeID="_x0000_i1134" DrawAspect="Content" ObjectID="_1801127626" r:id="rId218"/>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là</w:t>
      </w:r>
      <w:r w:rsidRPr="009F556A">
        <w:rPr>
          <w:rFonts w:ascii="Times New Roman" w:eastAsia="Calibri" w:hAnsi="Times New Roman" w:cs="Times New Roman"/>
          <w:sz w:val="24"/>
          <w:szCs w:val="24"/>
          <w:lang w:val="fr-FR"/>
        </w:rPr>
        <w:br/>
      </w:r>
      <w:r w:rsidRPr="009F556A">
        <w:rPr>
          <w:rFonts w:ascii="Times New Roman" w:eastAsia="Calibri" w:hAnsi="Times New Roman" w:cs="Times New Roman"/>
          <w:position w:val="-6"/>
          <w:sz w:val="24"/>
          <w:szCs w:val="24"/>
          <w:lang w:val="fr-FR"/>
        </w:rPr>
        <w:object w:dxaOrig="180" w:dyaOrig="279" w14:anchorId="0878DDA9">
          <v:shape id="_x0000_i1135" type="#_x0000_t75" style="width:9pt;height:13.5pt" o:ole="">
            <v:imagedata r:id="rId40" o:title=""/>
          </v:shape>
          <o:OLEObject Type="Embed" ProgID="Equation.DSMT4" ShapeID="_x0000_i1135" DrawAspect="Content" ObjectID="_1801127627" r:id="rId219"/>
        </w:object>
      </w:r>
      <w:r w:rsidRPr="009F556A">
        <w:rPr>
          <w:rFonts w:ascii="Times New Roman" w:eastAsia="Calibri" w:hAnsi="Times New Roman" w:cs="Times New Roman"/>
          <w:sz w:val="24"/>
          <w:szCs w:val="24"/>
          <w:lang w:val="fr-FR"/>
        </w:rPr>
        <w:t xml:space="preserve">gam, lượng muối trong dung dịch </w:t>
      </w:r>
      <w:r w:rsidRPr="009F556A">
        <w:rPr>
          <w:rFonts w:ascii="Times New Roman" w:hAnsi="Times New Roman" w:cs="Times New Roman"/>
          <w:position w:val="-4"/>
          <w:sz w:val="24"/>
          <w:szCs w:val="24"/>
        </w:rPr>
        <w:object w:dxaOrig="220" w:dyaOrig="260" w14:anchorId="1FDC46BB">
          <v:shape id="_x0000_i1136" type="#_x0000_t75" style="width:10.5pt;height:13.5pt" o:ole="">
            <v:imagedata r:id="rId42" o:title=""/>
          </v:shape>
          <o:OLEObject Type="Embed" ProgID="Equation.DSMT4" ShapeID="_x0000_i1136" DrawAspect="Content" ObjectID="_1801127628" r:id="rId220"/>
        </w:object>
      </w:r>
      <w:r w:rsidRPr="009F556A">
        <w:rPr>
          <w:rFonts w:ascii="Times New Roman" w:eastAsia="Calibri" w:hAnsi="Times New Roman" w:cs="Times New Roman"/>
          <w:sz w:val="24"/>
          <w:szCs w:val="24"/>
          <w:lang w:val="fr-FR"/>
        </w:rPr>
        <w:t xml:space="preserve"> là </w:t>
      </w:r>
      <w:r w:rsidRPr="009F556A">
        <w:rPr>
          <w:rFonts w:ascii="Times New Roman" w:hAnsi="Times New Roman" w:cs="Times New Roman"/>
          <w:position w:val="-10"/>
          <w:sz w:val="24"/>
          <w:szCs w:val="24"/>
        </w:rPr>
        <w:object w:dxaOrig="380" w:dyaOrig="320" w14:anchorId="60923F76">
          <v:shape id="_x0000_i1137" type="#_x0000_t75" style="width:19.5pt;height:16.5pt" o:ole="">
            <v:imagedata r:id="rId44" o:title=""/>
          </v:shape>
          <o:OLEObject Type="Embed" ProgID="Equation.DSMT4" ShapeID="_x0000_i1137" DrawAspect="Content" ObjectID="_1801127629" r:id="rId221"/>
        </w:object>
      </w:r>
      <w:r w:rsidRPr="009F556A">
        <w:rPr>
          <w:rFonts w:ascii="Times New Roman" w:eastAsia="Calibri" w:hAnsi="Times New Roman" w:cs="Times New Roman"/>
          <w:sz w:val="24"/>
          <w:szCs w:val="24"/>
          <w:lang w:val="fr-FR"/>
        </w:rPr>
        <w:t xml:space="preserve"> gam. Biết nồng độ muối trong dung dịch </w:t>
      </w:r>
      <w:r w:rsidRPr="009F556A">
        <w:rPr>
          <w:rFonts w:ascii="Times New Roman" w:eastAsia="Calibri" w:hAnsi="Times New Roman" w:cs="Times New Roman"/>
          <w:i/>
          <w:iCs/>
          <w:position w:val="-4"/>
          <w:sz w:val="24"/>
          <w:szCs w:val="24"/>
          <w:lang w:val="fr-FR"/>
        </w:rPr>
        <w:object w:dxaOrig="279" w:dyaOrig="260" w14:anchorId="65996F4D">
          <v:shape id="_x0000_i1138" type="#_x0000_t75" style="width:13.5pt;height:12.75pt" o:ole="">
            <v:imagedata r:id="rId46" o:title=""/>
          </v:shape>
          <o:OLEObject Type="Embed" ProgID="Equation.DSMT4" ShapeID="_x0000_i1138" DrawAspect="Content" ObjectID="_1801127630" r:id="rId222"/>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nhiêu</w:t>
      </w:r>
      <w:r w:rsidRPr="009F556A">
        <w:rPr>
          <w:rFonts w:ascii="Times New Roman" w:eastAsia="Calibri" w:hAnsi="Times New Roman" w:cs="Times New Roman"/>
          <w:sz w:val="24"/>
          <w:szCs w:val="24"/>
          <w:lang w:val="fr-FR"/>
        </w:rPr>
        <w:br/>
        <w:t xml:space="preserve">hơn nồng độ muối trong dung dịch </w:t>
      </w:r>
      <w:r w:rsidRPr="009F556A">
        <w:rPr>
          <w:rFonts w:ascii="Times New Roman" w:hAnsi="Times New Roman" w:cs="Times New Roman"/>
          <w:position w:val="-4"/>
          <w:sz w:val="24"/>
          <w:szCs w:val="24"/>
        </w:rPr>
        <w:object w:dxaOrig="220" w:dyaOrig="260" w14:anchorId="4A4FCA38">
          <v:shape id="_x0000_i1139" type="#_x0000_t75" style="width:10.5pt;height:13.5pt" o:ole="">
            <v:imagedata r:id="rId42" o:title=""/>
          </v:shape>
          <o:OLEObject Type="Embed" ProgID="Equation.DSMT4" ShapeID="_x0000_i1139" DrawAspect="Content" ObjectID="_1801127631" r:id="rId223"/>
        </w:object>
      </w:r>
      <w:r w:rsidRPr="009F556A">
        <w:rPr>
          <w:rFonts w:ascii="Times New Roman" w:eastAsia="Calibri" w:hAnsi="Times New Roman" w:cs="Times New Roman"/>
          <w:i/>
          <w:iCs/>
          <w:sz w:val="24"/>
          <w:szCs w:val="24"/>
          <w:lang w:val="fr-FR"/>
        </w:rPr>
        <w:t xml:space="preserve"> </w:t>
      </w:r>
      <w:r w:rsidRPr="009F556A">
        <w:rPr>
          <w:rFonts w:ascii="Times New Roman" w:eastAsia="Calibri" w:hAnsi="Times New Roman" w:cs="Times New Roman"/>
          <w:sz w:val="24"/>
          <w:szCs w:val="24"/>
          <w:lang w:val="fr-FR"/>
        </w:rPr>
        <w:t xml:space="preserve">là  </w:t>
      </w:r>
      <w:r w:rsidRPr="009F556A">
        <w:rPr>
          <w:rFonts w:ascii="Times New Roman" w:hAnsi="Times New Roman" w:cs="Times New Roman"/>
          <w:position w:val="-6"/>
          <w:sz w:val="24"/>
          <w:szCs w:val="24"/>
        </w:rPr>
        <w:object w:dxaOrig="380" w:dyaOrig="279" w14:anchorId="720D99BC">
          <v:shape id="_x0000_i1140" type="#_x0000_t75" style="width:19.5pt;height:13.5pt" o:ole="">
            <v:imagedata r:id="rId49" o:title=""/>
          </v:shape>
          <o:OLEObject Type="Embed" ProgID="Equation.DSMT4" ShapeID="_x0000_i1140" DrawAspect="Content" ObjectID="_1801127632" r:id="rId224"/>
        </w:object>
      </w:r>
      <w:r w:rsidRPr="009F556A">
        <w:rPr>
          <w:rFonts w:ascii="Times New Roman" w:eastAsia="Calibri" w:hAnsi="Times New Roman" w:cs="Times New Roman"/>
          <w:sz w:val="24"/>
          <w:szCs w:val="24"/>
          <w:lang w:val="fr-FR"/>
        </w:rPr>
        <w:t xml:space="preserve"> . Tính khồi lượng mỗi dung dịch nói trên?</w:t>
      </w:r>
    </w:p>
    <w:p w14:paraId="3BBDCDBA" w14:textId="77777777" w:rsidR="009F556A" w:rsidRPr="009F556A" w:rsidRDefault="009F556A" w:rsidP="009F556A">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t>2</w:t>
      </w:r>
      <w:r w:rsidRPr="009F556A">
        <w:rPr>
          <w:rFonts w:ascii="Times New Roman" w:eastAsia="Calibri" w:hAnsi="Times New Roman" w:cs="Times New Roman"/>
          <w:sz w:val="24"/>
          <w:szCs w:val="24"/>
          <w:lang w:val="vi-VN"/>
        </w:rPr>
        <w:t>)</w:t>
      </w:r>
      <w:r w:rsidRPr="009F556A">
        <w:rPr>
          <w:rFonts w:ascii="Times New Roman" w:eastAsia="Calibri" w:hAnsi="Times New Roman" w:cs="Times New Roman"/>
          <w:sz w:val="24"/>
          <w:szCs w:val="24"/>
          <w:lang w:val="fr-FR"/>
        </w:rPr>
        <w:t xml:space="preserve"> Hai đội công nhân cùng làm một công việc trong </w:t>
      </w:r>
      <w:r w:rsidRPr="009F556A">
        <w:rPr>
          <w:rFonts w:ascii="Times New Roman" w:hAnsi="Times New Roman" w:cs="Times New Roman"/>
          <w:position w:val="-4"/>
          <w:sz w:val="24"/>
          <w:szCs w:val="24"/>
        </w:rPr>
        <w:object w:dxaOrig="320" w:dyaOrig="260" w14:anchorId="0ECFC7DF">
          <v:shape id="_x0000_i1141" type="#_x0000_t75" style="width:16.5pt;height:13.5pt" o:ole="">
            <v:imagedata r:id="rId51" o:title=""/>
          </v:shape>
          <o:OLEObject Type="Embed" ProgID="Equation.DSMT4" ShapeID="_x0000_i1141" DrawAspect="Content" ObjectID="_1801127633" r:id="rId225"/>
        </w:object>
      </w:r>
      <w:r w:rsidRPr="009F556A">
        <w:rPr>
          <w:rFonts w:ascii="Times New Roman" w:eastAsia="Calibri" w:hAnsi="Times New Roman" w:cs="Times New Roman"/>
          <w:sz w:val="24"/>
          <w:szCs w:val="24"/>
          <w:lang w:val="fr-FR"/>
        </w:rPr>
        <w:t xml:space="preserve"> ngày thì xong. Nếu đội </w:t>
      </w:r>
      <w:r w:rsidRPr="009F556A">
        <w:rPr>
          <w:rFonts w:ascii="Times New Roman" w:hAnsi="Times New Roman" w:cs="Times New Roman"/>
          <w:position w:val="-4"/>
          <w:sz w:val="24"/>
          <w:szCs w:val="24"/>
        </w:rPr>
        <w:object w:dxaOrig="260" w:dyaOrig="260" w14:anchorId="5433722E">
          <v:shape id="_x0000_i1142" type="#_x0000_t75" style="width:13.5pt;height:13.5pt" o:ole="">
            <v:imagedata r:id="rId53" o:title=""/>
          </v:shape>
          <o:OLEObject Type="Embed" ProgID="Equation.DSMT4" ShapeID="_x0000_i1142" DrawAspect="Content" ObjectID="_1801127634" r:id="rId226"/>
        </w:object>
      </w:r>
      <w:r w:rsidRPr="009F556A">
        <w:rPr>
          <w:rFonts w:ascii="Times New Roman" w:eastAsia="Calibri" w:hAnsi="Times New Roman" w:cs="Times New Roman"/>
          <w:sz w:val="24"/>
          <w:szCs w:val="24"/>
          <w:lang w:val="fr-FR"/>
        </w:rPr>
        <w:t xml:space="preserve"> làm trong </w:t>
      </w:r>
      <w:r w:rsidRPr="009F556A">
        <w:rPr>
          <w:rFonts w:ascii="Times New Roman" w:hAnsi="Times New Roman" w:cs="Times New Roman"/>
          <w:position w:val="-6"/>
          <w:sz w:val="24"/>
          <w:szCs w:val="24"/>
        </w:rPr>
        <w:object w:dxaOrig="279" w:dyaOrig="279" w14:anchorId="54B02314">
          <v:shape id="_x0000_i1143" type="#_x0000_t75" style="width:13.5pt;height:13.5pt" o:ole="">
            <v:imagedata r:id="rId55" o:title=""/>
          </v:shape>
          <o:OLEObject Type="Embed" ProgID="Equation.DSMT4" ShapeID="_x0000_i1143" DrawAspect="Content" ObjectID="_1801127635" r:id="rId227"/>
        </w:object>
      </w:r>
      <w:r w:rsidRPr="009F556A">
        <w:rPr>
          <w:rFonts w:ascii="Times New Roman" w:eastAsia="Calibri" w:hAnsi="Times New Roman" w:cs="Times New Roman"/>
          <w:sz w:val="24"/>
          <w:szCs w:val="24"/>
          <w:lang w:val="fr-FR"/>
        </w:rPr>
        <w:t xml:space="preserve"> ngày và đội </w:t>
      </w:r>
      <w:r w:rsidRPr="009F556A">
        <w:rPr>
          <w:rFonts w:ascii="Times New Roman" w:hAnsi="Times New Roman" w:cs="Times New Roman"/>
          <w:position w:val="-4"/>
          <w:sz w:val="24"/>
          <w:szCs w:val="24"/>
        </w:rPr>
        <w:object w:dxaOrig="240" w:dyaOrig="260" w14:anchorId="043EA457">
          <v:shape id="_x0000_i1144" type="#_x0000_t75" style="width:12pt;height:13.5pt" o:ole="">
            <v:imagedata r:id="rId57" o:title=""/>
          </v:shape>
          <o:OLEObject Type="Embed" ProgID="Equation.DSMT4" ShapeID="_x0000_i1144" DrawAspect="Content" ObjectID="_1801127636" r:id="rId228"/>
        </w:object>
      </w:r>
      <w:r w:rsidRPr="009F556A">
        <w:rPr>
          <w:rFonts w:ascii="Times New Roman" w:eastAsia="Calibri" w:hAnsi="Times New Roman" w:cs="Times New Roman"/>
          <w:sz w:val="24"/>
          <w:szCs w:val="24"/>
          <w:lang w:val="fr-FR"/>
        </w:rPr>
        <w:t xml:space="preserve"> làm trong </w:t>
      </w:r>
      <w:r w:rsidRPr="009F556A">
        <w:rPr>
          <w:rFonts w:ascii="Times New Roman" w:hAnsi="Times New Roman" w:cs="Times New Roman"/>
          <w:position w:val="-4"/>
          <w:sz w:val="24"/>
          <w:szCs w:val="24"/>
        </w:rPr>
        <w:object w:dxaOrig="279" w:dyaOrig="260" w14:anchorId="72334A8F">
          <v:shape id="_x0000_i1145" type="#_x0000_t75" style="width:13.5pt;height:13.5pt" o:ole="">
            <v:imagedata r:id="rId59" o:title=""/>
          </v:shape>
          <o:OLEObject Type="Embed" ProgID="Equation.DSMT4" ShapeID="_x0000_i1145" DrawAspect="Content" ObjectID="_1801127637" r:id="rId229"/>
        </w:object>
      </w:r>
      <w:r w:rsidRPr="009F556A">
        <w:rPr>
          <w:rFonts w:ascii="Times New Roman" w:eastAsia="Calibri" w:hAnsi="Times New Roman" w:cs="Times New Roman"/>
          <w:sz w:val="24"/>
          <w:szCs w:val="24"/>
          <w:lang w:val="fr-FR"/>
        </w:rPr>
        <w:t xml:space="preserve"> ngày thì được </w:t>
      </w:r>
      <w:r w:rsidRPr="009F556A">
        <w:rPr>
          <w:rFonts w:ascii="Times New Roman" w:hAnsi="Times New Roman" w:cs="Times New Roman"/>
          <w:position w:val="-24"/>
          <w:sz w:val="24"/>
          <w:szCs w:val="24"/>
        </w:rPr>
        <w:object w:dxaOrig="360" w:dyaOrig="620" w14:anchorId="34C04F8E">
          <v:shape id="_x0000_i1146" type="#_x0000_t75" style="width:18.75pt;height:31.5pt" o:ole="">
            <v:imagedata r:id="rId61" o:title=""/>
          </v:shape>
          <o:OLEObject Type="Embed" ProgID="Equation.DSMT4" ShapeID="_x0000_i1146" DrawAspect="Content" ObjectID="_1801127639" r:id="rId230"/>
        </w:object>
      </w:r>
      <w:r w:rsidRPr="009F556A">
        <w:rPr>
          <w:rFonts w:ascii="Times New Roman" w:eastAsia="Calibri" w:hAnsi="Times New Roman" w:cs="Times New Roman"/>
          <w:sz w:val="24"/>
          <w:szCs w:val="24"/>
          <w:lang w:val="fr-FR"/>
        </w:rPr>
        <w:t xml:space="preserve"> công việc. Hỏi nếu làm một mình thì mỗi đội làm xong công việc đó trong bao lâu.</w:t>
      </w:r>
    </w:p>
    <w:p w14:paraId="6BA9947F" w14:textId="7B8A225F" w:rsidR="00D471D6" w:rsidRPr="009F556A" w:rsidRDefault="009F556A" w:rsidP="009F556A">
      <w:pPr>
        <w:tabs>
          <w:tab w:val="left" w:pos="992"/>
        </w:tabs>
        <w:spacing w:line="276" w:lineRule="auto"/>
        <w:ind w:left="1080" w:hanging="1080"/>
        <w:rPr>
          <w:rFonts w:ascii="Times New Roman" w:eastAsia="Calibri" w:hAnsi="Times New Roman" w:cs="Times New Roman"/>
          <w:sz w:val="24"/>
          <w:szCs w:val="24"/>
          <w:lang w:val="fr-FR"/>
        </w:rPr>
      </w:pPr>
      <w:r w:rsidRPr="009F556A">
        <w:rPr>
          <w:rFonts w:ascii="Times New Roman" w:eastAsia="Calibri" w:hAnsi="Times New Roman" w:cs="Times New Roman"/>
          <w:sz w:val="24"/>
          <w:szCs w:val="24"/>
          <w:lang w:val="fr-FR"/>
        </w:rPr>
        <w:tab/>
      </w:r>
      <w:r w:rsidR="00D471D6" w:rsidRPr="009F556A">
        <w:rPr>
          <w:rFonts w:ascii="Times New Roman" w:eastAsia="Calibri" w:hAnsi="Times New Roman" w:cs="Times New Roman"/>
          <w:sz w:val="24"/>
          <w:szCs w:val="24"/>
          <w:lang w:val="fr-FR"/>
        </w:rPr>
        <w:t xml:space="preserve">3) Cho phương trình: </w:t>
      </w:r>
      <w:r w:rsidR="00883E5F" w:rsidRPr="009F556A">
        <w:rPr>
          <w:rFonts w:ascii="Times New Roman" w:hAnsi="Times New Roman" w:cs="Times New Roman"/>
          <w:position w:val="-14"/>
          <w:sz w:val="24"/>
          <w:szCs w:val="24"/>
        </w:rPr>
        <w:object w:dxaOrig="2500" w:dyaOrig="400" w14:anchorId="5FB02DDD">
          <v:shape id="_x0000_i1147" type="#_x0000_t75" style="width:124.5pt;height:19.5pt" o:ole="">
            <v:imagedata r:id="rId231" o:title=""/>
          </v:shape>
          <o:OLEObject Type="Embed" ProgID="Equation.DSMT4" ShapeID="_x0000_i1147" DrawAspect="Content" ObjectID="_1801127640" r:id="rId232"/>
        </w:object>
      </w:r>
      <w:r w:rsidR="00D471D6" w:rsidRPr="009F556A">
        <w:rPr>
          <w:rFonts w:ascii="Times New Roman" w:eastAsia="Calibri" w:hAnsi="Times New Roman" w:cs="Times New Roman"/>
          <w:sz w:val="24"/>
          <w:szCs w:val="24"/>
          <w:lang w:val="vi-VN"/>
        </w:rPr>
        <w:t xml:space="preserve">. </w:t>
      </w:r>
      <w:r w:rsidR="00D471D6" w:rsidRPr="009F556A">
        <w:rPr>
          <w:rFonts w:ascii="Times New Roman" w:eastAsia="Calibri" w:hAnsi="Times New Roman" w:cs="Times New Roman"/>
          <w:sz w:val="24"/>
          <w:szCs w:val="24"/>
          <w:lang w:val="fr-FR"/>
        </w:rPr>
        <w:t xml:space="preserve">Tìm </w:t>
      </w:r>
      <w:r w:rsidR="00883E5F" w:rsidRPr="009F556A">
        <w:rPr>
          <w:rFonts w:ascii="Times New Roman" w:hAnsi="Times New Roman" w:cs="Times New Roman"/>
          <w:position w:val="-6"/>
          <w:sz w:val="24"/>
          <w:szCs w:val="24"/>
        </w:rPr>
        <w:object w:dxaOrig="260" w:dyaOrig="220" w14:anchorId="2F5ACCAB">
          <v:shape id="_x0000_i1148" type="#_x0000_t75" style="width:13.5pt;height:10.5pt" o:ole="">
            <v:imagedata r:id="rId65" o:title=""/>
          </v:shape>
          <o:OLEObject Type="Embed" ProgID="Equation.DSMT4" ShapeID="_x0000_i1148" DrawAspect="Content" ObjectID="_1801127641" r:id="rId233"/>
        </w:object>
      </w:r>
      <w:r w:rsidR="00D471D6" w:rsidRPr="009F556A">
        <w:rPr>
          <w:rFonts w:ascii="Times New Roman" w:eastAsia="Calibri" w:hAnsi="Times New Roman" w:cs="Times New Roman"/>
          <w:sz w:val="24"/>
          <w:szCs w:val="24"/>
          <w:lang w:val="fr-FR"/>
        </w:rPr>
        <w:t xml:space="preserve"> để biểu thức </w:t>
      </w:r>
      <w:r w:rsidR="00883E5F" w:rsidRPr="009F556A">
        <w:rPr>
          <w:rFonts w:ascii="Times New Roman" w:hAnsi="Times New Roman" w:cs="Times New Roman"/>
          <w:position w:val="-12"/>
          <w:sz w:val="24"/>
          <w:szCs w:val="24"/>
        </w:rPr>
        <w:object w:dxaOrig="1120" w:dyaOrig="380" w14:anchorId="03799526">
          <v:shape id="_x0000_i1149" type="#_x0000_t75" style="width:55.5pt;height:19.5pt" o:ole="">
            <v:imagedata r:id="rId234" o:title=""/>
          </v:shape>
          <o:OLEObject Type="Embed" ProgID="Equation.DSMT4" ShapeID="_x0000_i1149" DrawAspect="Content" ObjectID="_1801127642" r:id="rId235"/>
        </w:object>
      </w:r>
      <w:r w:rsidR="00D471D6" w:rsidRPr="009F556A">
        <w:rPr>
          <w:rFonts w:ascii="Times New Roman" w:eastAsia="Calibri" w:hAnsi="Times New Roman" w:cs="Times New Roman"/>
          <w:sz w:val="24"/>
          <w:szCs w:val="24"/>
          <w:lang w:val="fr-FR"/>
        </w:rPr>
        <w:t xml:space="preserve"> đạt giá trị nhỏ nhất.</w:t>
      </w:r>
    </w:p>
    <w:p w14:paraId="63B2C42C" w14:textId="77777777" w:rsidR="00D471D6" w:rsidRPr="009F556A" w:rsidRDefault="00D471D6" w:rsidP="00D471D6">
      <w:pPr>
        <w:pStyle w:val="Heading2"/>
        <w:ind w:left="4593" w:firstLine="447"/>
        <w:rPr>
          <w:rFonts w:eastAsia="Calibri" w:cs="Times New Roman"/>
          <w:b/>
          <w:color w:val="0000FF"/>
          <w:szCs w:val="24"/>
          <w:lang w:val="vi-VN"/>
        </w:rPr>
      </w:pPr>
      <w:r w:rsidRPr="009F556A">
        <w:rPr>
          <w:rFonts w:eastAsia="Calibri" w:cs="Times New Roman"/>
          <w:b/>
          <w:color w:val="0000FF"/>
          <w:szCs w:val="24"/>
          <w:lang w:val="vi-VN"/>
        </w:rPr>
        <w:lastRenderedPageBreak/>
        <w:t>Giải</w:t>
      </w:r>
    </w:p>
    <w:p w14:paraId="5C1CA586" w14:textId="1E23EC91" w:rsidR="00D471D6" w:rsidRPr="009F556A" w:rsidRDefault="00D471D6" w:rsidP="00642C4D">
      <w:pPr>
        <w:pStyle w:val="Heading2"/>
        <w:numPr>
          <w:ilvl w:val="0"/>
          <w:numId w:val="3"/>
        </w:numPr>
        <w:spacing w:line="276" w:lineRule="auto"/>
        <w:rPr>
          <w:rFonts w:eastAsia="Calibri" w:cs="Times New Roman"/>
          <w:bCs w:val="0"/>
          <w:szCs w:val="24"/>
          <w:lang w:val="vi-VN"/>
        </w:rPr>
      </w:pPr>
      <w:r w:rsidRPr="009F556A">
        <w:rPr>
          <w:rFonts w:eastAsia="Calibri" w:cs="Times New Roman"/>
          <w:bCs w:val="0"/>
          <w:szCs w:val="24"/>
          <w:lang w:val="vi-VN"/>
        </w:rPr>
        <w:t xml:space="preserve">Gọi khối lượng dung dịch </w:t>
      </w:r>
      <w:r w:rsidR="00883E5F" w:rsidRPr="009F556A">
        <w:rPr>
          <w:rFonts w:cs="Times New Roman"/>
          <w:position w:val="-4"/>
          <w:szCs w:val="24"/>
        </w:rPr>
        <w:object w:dxaOrig="279" w:dyaOrig="260" w14:anchorId="7FEF822C">
          <v:shape id="_x0000_i1150" type="#_x0000_t75" style="width:13.5pt;height:13.5pt" o:ole="">
            <v:imagedata r:id="rId236" o:title=""/>
          </v:shape>
          <o:OLEObject Type="Embed" ProgID="Equation.DSMT4" ShapeID="_x0000_i1150" DrawAspect="Content" ObjectID="_1801127643" r:id="rId237"/>
        </w:object>
      </w:r>
      <w:r w:rsidRPr="009F556A">
        <w:rPr>
          <w:rFonts w:eastAsia="Calibri" w:cs="Times New Roman"/>
          <w:bCs w:val="0"/>
          <w:szCs w:val="24"/>
          <w:lang w:val="vi-VN"/>
        </w:rPr>
        <w:t xml:space="preserve"> và </w:t>
      </w:r>
      <w:r w:rsidR="00883E5F" w:rsidRPr="009F556A">
        <w:rPr>
          <w:rFonts w:cs="Times New Roman"/>
          <w:position w:val="-4"/>
          <w:szCs w:val="24"/>
        </w:rPr>
        <w:object w:dxaOrig="220" w:dyaOrig="260" w14:anchorId="634BA4F5">
          <v:shape id="_x0000_i1151" type="#_x0000_t75" style="width:10.5pt;height:13.5pt" o:ole="">
            <v:imagedata r:id="rId42" o:title=""/>
          </v:shape>
          <o:OLEObject Type="Embed" ProgID="Equation.DSMT4" ShapeID="_x0000_i1151" DrawAspect="Content" ObjectID="_1801127644" r:id="rId238"/>
        </w:object>
      </w:r>
      <w:r w:rsidRPr="009F556A">
        <w:rPr>
          <w:rFonts w:eastAsia="Calibri" w:cs="Times New Roman"/>
          <w:bCs w:val="0"/>
          <w:szCs w:val="24"/>
          <w:lang w:val="vi-VN"/>
        </w:rPr>
        <w:t xml:space="preserve"> lần lượt là </w:t>
      </w:r>
      <w:r w:rsidR="00883E5F" w:rsidRPr="009F556A">
        <w:rPr>
          <w:rFonts w:cs="Times New Roman"/>
          <w:position w:val="-10"/>
          <w:szCs w:val="24"/>
        </w:rPr>
        <w:object w:dxaOrig="420" w:dyaOrig="260" w14:anchorId="38AEEB85">
          <v:shape id="_x0000_i1152" type="#_x0000_t75" style="width:21pt;height:13.5pt" o:ole="">
            <v:imagedata r:id="rId239" o:title=""/>
          </v:shape>
          <o:OLEObject Type="Embed" ProgID="Equation.DSMT4" ShapeID="_x0000_i1152" DrawAspect="Content" ObjectID="_1801127645" r:id="rId240"/>
        </w:object>
      </w:r>
      <w:r w:rsidRPr="009F556A">
        <w:rPr>
          <w:rFonts w:eastAsia="Calibri" w:cs="Times New Roman"/>
          <w:bCs w:val="0"/>
          <w:szCs w:val="24"/>
          <w:lang w:val="vi-VN"/>
        </w:rPr>
        <w:t xml:space="preserve">( g) điều kiện </w:t>
      </w:r>
      <w:r w:rsidR="00883E5F" w:rsidRPr="009F556A">
        <w:rPr>
          <w:rFonts w:cs="Times New Roman"/>
          <w:position w:val="-10"/>
          <w:szCs w:val="24"/>
        </w:rPr>
        <w:object w:dxaOrig="1120" w:dyaOrig="320" w14:anchorId="7B59E25F">
          <v:shape id="_x0000_i1153" type="#_x0000_t75" style="width:55.5pt;height:16.5pt" o:ole="">
            <v:imagedata r:id="rId241" o:title=""/>
          </v:shape>
          <o:OLEObject Type="Embed" ProgID="Equation.DSMT4" ShapeID="_x0000_i1153" DrawAspect="Content" ObjectID="_1801127646" r:id="rId242"/>
        </w:object>
      </w:r>
    </w:p>
    <w:p w14:paraId="5206E1D7" w14:textId="3D1B93C7"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Nồng độ muối trong dung dịch </w:t>
      </w:r>
      <w:r w:rsidR="00883E5F" w:rsidRPr="009F556A">
        <w:rPr>
          <w:rFonts w:cs="Times New Roman"/>
          <w:position w:val="-4"/>
          <w:szCs w:val="24"/>
        </w:rPr>
        <w:object w:dxaOrig="279" w:dyaOrig="260" w14:anchorId="0C11771D">
          <v:shape id="_x0000_i1154" type="#_x0000_t75" style="width:13.5pt;height:13.5pt" o:ole="">
            <v:imagedata r:id="rId243" o:title=""/>
          </v:shape>
          <o:OLEObject Type="Embed" ProgID="Equation.DSMT4" ShapeID="_x0000_i1154" DrawAspect="Content" ObjectID="_1801127647" r:id="rId244"/>
        </w:object>
      </w:r>
      <w:r w:rsidRPr="009F556A">
        <w:rPr>
          <w:rFonts w:eastAsia="Calibri" w:cs="Times New Roman"/>
          <w:bCs w:val="0"/>
          <w:szCs w:val="24"/>
          <w:lang w:val="vi-VN"/>
        </w:rPr>
        <w:t xml:space="preserve"> là </w:t>
      </w:r>
      <w:r w:rsidR="00883E5F" w:rsidRPr="009F556A">
        <w:rPr>
          <w:rFonts w:cs="Times New Roman"/>
          <w:position w:val="-24"/>
          <w:szCs w:val="24"/>
        </w:rPr>
        <w:object w:dxaOrig="880" w:dyaOrig="620" w14:anchorId="7B0AB1E8">
          <v:shape id="_x0000_i1155" type="#_x0000_t75" style="width:43.5pt;height:31.5pt" o:ole="">
            <v:imagedata r:id="rId245" o:title=""/>
          </v:shape>
          <o:OLEObject Type="Embed" ProgID="Equation.DSMT4" ShapeID="_x0000_i1155" DrawAspect="Content" ObjectID="_1801127648" r:id="rId246"/>
        </w:object>
      </w:r>
    </w:p>
    <w:p w14:paraId="6D12DEFA" w14:textId="4A8B9EA3"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Nồng độ muối trong dung dịch </w:t>
      </w:r>
      <w:r w:rsidR="00883E5F" w:rsidRPr="009F556A">
        <w:rPr>
          <w:rFonts w:cs="Times New Roman"/>
          <w:position w:val="-4"/>
          <w:szCs w:val="24"/>
        </w:rPr>
        <w:object w:dxaOrig="220" w:dyaOrig="260" w14:anchorId="14310E4B">
          <v:shape id="_x0000_i1156" type="#_x0000_t75" style="width:10.5pt;height:13.5pt" o:ole="">
            <v:imagedata r:id="rId42" o:title=""/>
          </v:shape>
          <o:OLEObject Type="Embed" ProgID="Equation.DSMT4" ShapeID="_x0000_i1156" DrawAspect="Content" ObjectID="_1801127649" r:id="rId247"/>
        </w:object>
      </w:r>
      <w:r w:rsidRPr="009F556A">
        <w:rPr>
          <w:rFonts w:eastAsia="Calibri" w:cs="Times New Roman"/>
          <w:bCs w:val="0"/>
          <w:szCs w:val="24"/>
          <w:lang w:val="vi-VN"/>
        </w:rPr>
        <w:t xml:space="preserve"> là </w:t>
      </w:r>
      <w:r w:rsidR="00883E5F" w:rsidRPr="009F556A">
        <w:rPr>
          <w:rFonts w:cs="Times New Roman"/>
          <w:position w:val="-24"/>
          <w:szCs w:val="24"/>
        </w:rPr>
        <w:object w:dxaOrig="1080" w:dyaOrig="620" w14:anchorId="749F3F90">
          <v:shape id="_x0000_i1157" type="#_x0000_t75" style="width:54.75pt;height:31.5pt" o:ole="">
            <v:imagedata r:id="rId248" o:title=""/>
          </v:shape>
          <o:OLEObject Type="Embed" ProgID="Equation.DSMT4" ShapeID="_x0000_i1157" DrawAspect="Content" ObjectID="_1801127650" r:id="rId249"/>
        </w:object>
      </w:r>
    </w:p>
    <w:p w14:paraId="08010FEA" w14:textId="0E2B6A43"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Khối lượng</w:t>
      </w:r>
      <w:r w:rsidR="009F556A" w:rsidRPr="009F556A">
        <w:rPr>
          <w:rFonts w:eastAsia="Calibri" w:cs="Times New Roman"/>
          <w:bCs w:val="0"/>
          <w:szCs w:val="24"/>
        </w:rPr>
        <w:t xml:space="preserve"> hai </w:t>
      </w:r>
      <w:r w:rsidRPr="009F556A">
        <w:rPr>
          <w:rFonts w:eastAsia="Calibri" w:cs="Times New Roman"/>
          <w:bCs w:val="0"/>
          <w:szCs w:val="24"/>
          <w:lang w:val="vi-VN"/>
        </w:rPr>
        <w:t>dung dịch</w:t>
      </w:r>
      <w:r w:rsidR="009F556A" w:rsidRPr="009F556A">
        <w:rPr>
          <w:rFonts w:eastAsia="Calibri" w:cs="Times New Roman"/>
          <w:bCs w:val="0"/>
          <w:szCs w:val="24"/>
        </w:rPr>
        <w:t xml:space="preserve"> là </w:t>
      </w:r>
      <w:r w:rsidR="009F556A" w:rsidRPr="009F556A">
        <w:rPr>
          <w:rFonts w:eastAsia="Calibri" w:cs="Times New Roman"/>
          <w:bCs w:val="0"/>
          <w:position w:val="-6"/>
          <w:szCs w:val="24"/>
        </w:rPr>
        <w:object w:dxaOrig="440" w:dyaOrig="279" w14:anchorId="62309076">
          <v:shape id="_x0000_i1158" type="#_x0000_t75" style="width:22.5pt;height:13.5pt" o:ole="">
            <v:imagedata r:id="rId250" o:title=""/>
          </v:shape>
          <o:OLEObject Type="Embed" ProgID="Equation.DSMT4" ShapeID="_x0000_i1158" DrawAspect="Content" ObjectID="_1801127651" r:id="rId251"/>
        </w:object>
      </w:r>
      <w:r w:rsidR="009F556A" w:rsidRPr="009F556A">
        <w:rPr>
          <w:rFonts w:eastAsia="Calibri" w:cs="Times New Roman"/>
          <w:bCs w:val="0"/>
          <w:szCs w:val="24"/>
        </w:rPr>
        <w:t xml:space="preserve"> </w:t>
      </w:r>
      <w:r w:rsidRPr="009F556A">
        <w:rPr>
          <w:rFonts w:eastAsia="Calibri" w:cs="Times New Roman"/>
          <w:bCs w:val="0"/>
          <w:szCs w:val="24"/>
          <w:lang w:val="vi-VN"/>
        </w:rPr>
        <w:t xml:space="preserve">gam nên </w:t>
      </w:r>
      <w:r w:rsidR="00883E5F" w:rsidRPr="009F556A">
        <w:rPr>
          <w:rFonts w:cs="Times New Roman"/>
          <w:position w:val="-10"/>
          <w:szCs w:val="24"/>
        </w:rPr>
        <w:object w:dxaOrig="1140" w:dyaOrig="320" w14:anchorId="19162AB0">
          <v:shape id="_x0000_i1159" type="#_x0000_t75" style="width:57pt;height:16.5pt" o:ole="">
            <v:imagedata r:id="rId252" o:title=""/>
          </v:shape>
          <o:OLEObject Type="Embed" ProgID="Equation.DSMT4" ShapeID="_x0000_i1159" DrawAspect="Content" ObjectID="_1801127652" r:id="rId253"/>
        </w:object>
      </w:r>
      <w:r w:rsidRPr="009F556A">
        <w:rPr>
          <w:rFonts w:eastAsia="Calibri" w:cs="Times New Roman"/>
          <w:bCs w:val="0"/>
          <w:szCs w:val="24"/>
          <w:lang w:val="vi-VN"/>
        </w:rPr>
        <w:t>(g) (1)</w:t>
      </w:r>
    </w:p>
    <w:p w14:paraId="2BCC377C" w14:textId="4ECDDFD3"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Nồng độ muối trong dung dịch </w:t>
      </w:r>
      <w:r w:rsidR="00883E5F" w:rsidRPr="009F556A">
        <w:rPr>
          <w:rFonts w:cs="Times New Roman"/>
          <w:position w:val="-4"/>
          <w:szCs w:val="24"/>
        </w:rPr>
        <w:object w:dxaOrig="279" w:dyaOrig="260" w14:anchorId="334EA4CF">
          <v:shape id="_x0000_i1160" type="#_x0000_t75" style="width:13.5pt;height:13.5pt" o:ole="">
            <v:imagedata r:id="rId254" o:title=""/>
          </v:shape>
          <o:OLEObject Type="Embed" ProgID="Equation.DSMT4" ShapeID="_x0000_i1160" DrawAspect="Content" ObjectID="_1801127653" r:id="rId255"/>
        </w:object>
      </w:r>
      <w:r w:rsidRPr="009F556A">
        <w:rPr>
          <w:rFonts w:eastAsia="Calibri" w:cs="Times New Roman"/>
          <w:bCs w:val="0"/>
          <w:i/>
          <w:iCs/>
          <w:szCs w:val="24"/>
          <w:lang w:val="vi-VN"/>
        </w:rPr>
        <w:t xml:space="preserve"> </w:t>
      </w:r>
      <w:r w:rsidRPr="009F556A">
        <w:rPr>
          <w:rFonts w:eastAsia="Calibri" w:cs="Times New Roman"/>
          <w:bCs w:val="0"/>
          <w:szCs w:val="24"/>
          <w:lang w:val="vi-VN"/>
        </w:rPr>
        <w:t xml:space="preserve">nhiêu hơn nồng độ muối trong dung dịch </w:t>
      </w:r>
      <w:r w:rsidR="00883E5F" w:rsidRPr="009F556A">
        <w:rPr>
          <w:rFonts w:cs="Times New Roman"/>
          <w:position w:val="-4"/>
          <w:szCs w:val="24"/>
        </w:rPr>
        <w:object w:dxaOrig="220" w:dyaOrig="260" w14:anchorId="322F8F91">
          <v:shape id="_x0000_i1161" type="#_x0000_t75" style="width:10.5pt;height:13.5pt" o:ole="">
            <v:imagedata r:id="rId42" o:title=""/>
          </v:shape>
          <o:OLEObject Type="Embed" ProgID="Equation.DSMT4" ShapeID="_x0000_i1161" DrawAspect="Content" ObjectID="_1801127654" r:id="rId256"/>
        </w:object>
      </w:r>
      <w:r w:rsidRPr="009F556A">
        <w:rPr>
          <w:rFonts w:eastAsia="Calibri" w:cs="Times New Roman"/>
          <w:bCs w:val="0"/>
          <w:i/>
          <w:iCs/>
          <w:szCs w:val="24"/>
          <w:lang w:val="vi-VN"/>
        </w:rPr>
        <w:t xml:space="preserve"> </w:t>
      </w:r>
      <w:r w:rsidRPr="009F556A">
        <w:rPr>
          <w:rFonts w:eastAsia="Calibri" w:cs="Times New Roman"/>
          <w:bCs w:val="0"/>
          <w:szCs w:val="24"/>
          <w:lang w:val="vi-VN"/>
        </w:rPr>
        <w:t xml:space="preserve">là </w:t>
      </w:r>
      <w:r w:rsidR="00883E5F" w:rsidRPr="009F556A">
        <w:rPr>
          <w:rFonts w:cs="Times New Roman"/>
          <w:position w:val="-6"/>
          <w:szCs w:val="24"/>
        </w:rPr>
        <w:object w:dxaOrig="380" w:dyaOrig="279" w14:anchorId="2025667E">
          <v:shape id="_x0000_i1162" type="#_x0000_t75" style="width:19.5pt;height:13.5pt" o:ole="">
            <v:imagedata r:id="rId257" o:title=""/>
          </v:shape>
          <o:OLEObject Type="Embed" ProgID="Equation.DSMT4" ShapeID="_x0000_i1162" DrawAspect="Content" ObjectID="_1801127655" r:id="rId258"/>
        </w:object>
      </w:r>
      <w:r w:rsidRPr="009F556A">
        <w:rPr>
          <w:rFonts w:eastAsia="Calibri" w:cs="Times New Roman"/>
          <w:bCs w:val="0"/>
          <w:szCs w:val="24"/>
          <w:lang w:val="vi-VN"/>
        </w:rPr>
        <w:t xml:space="preserve"> nên</w:t>
      </w:r>
    </w:p>
    <w:p w14:paraId="547961B8" w14:textId="03117667" w:rsidR="00D471D6" w:rsidRPr="009F556A" w:rsidRDefault="00883E5F" w:rsidP="00883E5F">
      <w:pPr>
        <w:pStyle w:val="Heading2"/>
        <w:spacing w:line="276" w:lineRule="auto"/>
        <w:ind w:left="993" w:hanging="183"/>
        <w:rPr>
          <w:rFonts w:eastAsia="Calibri" w:cs="Times New Roman"/>
          <w:bCs w:val="0"/>
          <w:szCs w:val="24"/>
          <w:lang w:val="vi-VN"/>
        </w:rPr>
      </w:pPr>
      <w:r w:rsidRPr="009F556A">
        <w:rPr>
          <w:rFonts w:cs="Times New Roman"/>
          <w:position w:val="-28"/>
          <w:szCs w:val="24"/>
        </w:rPr>
        <w:object w:dxaOrig="2580" w:dyaOrig="660" w14:anchorId="5C566C04">
          <v:shape id="_x0000_i1163" type="#_x0000_t75" style="width:129pt;height:33pt" o:ole="">
            <v:imagedata r:id="rId259" o:title=""/>
          </v:shape>
          <o:OLEObject Type="Embed" ProgID="Equation.DSMT4" ShapeID="_x0000_i1163" DrawAspect="Content" ObjectID="_1801127656" r:id="rId260"/>
        </w:object>
      </w:r>
      <w:r w:rsidR="00D471D6" w:rsidRPr="009F556A">
        <w:rPr>
          <w:rFonts w:eastAsia="Calibri" w:cs="Times New Roman"/>
          <w:bCs w:val="0"/>
          <w:szCs w:val="24"/>
          <w:lang w:val="vi-VN"/>
        </w:rPr>
        <w:t xml:space="preserve"> (2)</w:t>
      </w:r>
    </w:p>
    <w:p w14:paraId="4FA6A93C" w14:textId="31F195D1"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Từ (1) và (2) ta có hệ </w:t>
      </w:r>
      <w:r w:rsidR="00883E5F" w:rsidRPr="009F556A">
        <w:rPr>
          <w:rFonts w:cs="Times New Roman"/>
          <w:position w:val="-48"/>
          <w:szCs w:val="24"/>
        </w:rPr>
        <w:object w:dxaOrig="2720" w:dyaOrig="1080" w14:anchorId="1B3F8B6E">
          <v:shape id="_x0000_i1164" type="#_x0000_t75" style="width:135.75pt;height:54.75pt" o:ole="">
            <v:imagedata r:id="rId261" o:title=""/>
          </v:shape>
          <o:OLEObject Type="Embed" ProgID="Equation.DSMT4" ShapeID="_x0000_i1164" DrawAspect="Content" ObjectID="_1801127657" r:id="rId262"/>
        </w:object>
      </w:r>
    </w:p>
    <w:p w14:paraId="47B73106" w14:textId="03A4E091"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Suy ra </w:t>
      </w:r>
      <w:r w:rsidR="00883E5F" w:rsidRPr="009F556A">
        <w:rPr>
          <w:rFonts w:cs="Times New Roman"/>
          <w:position w:val="-10"/>
          <w:szCs w:val="24"/>
        </w:rPr>
        <w:object w:dxaOrig="1560" w:dyaOrig="320" w14:anchorId="62220EB8">
          <v:shape id="_x0000_i1165" type="#_x0000_t75" style="width:78pt;height:16.5pt" o:ole="">
            <v:imagedata r:id="rId263" o:title=""/>
          </v:shape>
          <o:OLEObject Type="Embed" ProgID="Equation.DSMT4" ShapeID="_x0000_i1165" DrawAspect="Content" ObjectID="_1801127658" r:id="rId264"/>
        </w:object>
      </w:r>
    </w:p>
    <w:p w14:paraId="59E07EEE" w14:textId="192D5D0B" w:rsidR="00D471D6" w:rsidRPr="009F556A" w:rsidRDefault="00D471D6" w:rsidP="00883E5F">
      <w:pPr>
        <w:pStyle w:val="Heading2"/>
        <w:spacing w:line="276" w:lineRule="auto"/>
        <w:ind w:left="993" w:hanging="183"/>
        <w:rPr>
          <w:rFonts w:eastAsia="Calibri" w:cs="Times New Roman"/>
          <w:bCs w:val="0"/>
          <w:szCs w:val="24"/>
          <w:lang w:val="vi-VN"/>
        </w:rPr>
      </w:pPr>
      <w:r w:rsidRPr="009F556A">
        <w:rPr>
          <w:rFonts w:eastAsia="Calibri" w:cs="Times New Roman"/>
          <w:bCs w:val="0"/>
          <w:szCs w:val="24"/>
          <w:lang w:val="vi-VN"/>
        </w:rPr>
        <w:t xml:space="preserve">Vậy khối lượng dung dịch </w:t>
      </w:r>
      <w:r w:rsidR="00883E5F" w:rsidRPr="009F556A">
        <w:rPr>
          <w:rFonts w:cs="Times New Roman"/>
          <w:position w:val="-4"/>
          <w:szCs w:val="24"/>
        </w:rPr>
        <w:object w:dxaOrig="279" w:dyaOrig="260" w14:anchorId="3A77F7BE">
          <v:shape id="_x0000_i1166" type="#_x0000_t75" style="width:13.5pt;height:13.5pt" o:ole="">
            <v:imagedata r:id="rId254" o:title=""/>
          </v:shape>
          <o:OLEObject Type="Embed" ProgID="Equation.DSMT4" ShapeID="_x0000_i1166" DrawAspect="Content" ObjectID="_1801127659" r:id="rId265"/>
        </w:object>
      </w:r>
      <w:r w:rsidRPr="009F556A">
        <w:rPr>
          <w:rFonts w:eastAsia="Calibri" w:cs="Times New Roman"/>
          <w:bCs w:val="0"/>
          <w:szCs w:val="24"/>
          <w:lang w:val="vi-VN"/>
        </w:rPr>
        <w:t xml:space="preserve"> và </w:t>
      </w:r>
      <w:r w:rsidR="00883E5F" w:rsidRPr="009F556A">
        <w:rPr>
          <w:rFonts w:cs="Times New Roman"/>
          <w:position w:val="-4"/>
          <w:szCs w:val="24"/>
        </w:rPr>
        <w:object w:dxaOrig="220" w:dyaOrig="260" w14:anchorId="196D3ECA">
          <v:shape id="_x0000_i1167" type="#_x0000_t75" style="width:10.5pt;height:13.5pt" o:ole="">
            <v:imagedata r:id="rId266" o:title=""/>
          </v:shape>
          <o:OLEObject Type="Embed" ProgID="Equation.DSMT4" ShapeID="_x0000_i1167" DrawAspect="Content" ObjectID="_1801127660" r:id="rId267"/>
        </w:object>
      </w:r>
      <w:r w:rsidRPr="009F556A">
        <w:rPr>
          <w:rFonts w:eastAsia="Calibri" w:cs="Times New Roman"/>
          <w:bCs w:val="0"/>
          <w:szCs w:val="24"/>
          <w:lang w:val="vi-VN"/>
        </w:rPr>
        <w:t xml:space="preserve"> lần lượt là </w:t>
      </w:r>
      <w:r w:rsidR="00883E5F" w:rsidRPr="009F556A">
        <w:rPr>
          <w:rFonts w:cs="Times New Roman"/>
          <w:position w:val="-10"/>
          <w:szCs w:val="24"/>
        </w:rPr>
        <w:object w:dxaOrig="1380" w:dyaOrig="320" w14:anchorId="0B18BA09">
          <v:shape id="_x0000_i1168" type="#_x0000_t75" style="width:69pt;height:16.5pt" o:ole="">
            <v:imagedata r:id="rId268" o:title=""/>
          </v:shape>
          <o:OLEObject Type="Embed" ProgID="Equation.DSMT4" ShapeID="_x0000_i1168" DrawAspect="Content" ObjectID="_1801127661" r:id="rId269"/>
        </w:object>
      </w:r>
    </w:p>
    <w:p w14:paraId="147262CE" w14:textId="551CF691"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2) Gọi thời gian làm riêng hoàn thành công việc của đội </w:t>
      </w:r>
      <w:r w:rsidR="00883E5F" w:rsidRPr="009F556A">
        <w:rPr>
          <w:rFonts w:cs="Times New Roman"/>
          <w:position w:val="-4"/>
          <w:szCs w:val="24"/>
        </w:rPr>
        <w:object w:dxaOrig="240" w:dyaOrig="260" w14:anchorId="73E4D199">
          <v:shape id="_x0000_i1169" type="#_x0000_t75" style="width:12pt;height:13.5pt" o:ole="">
            <v:imagedata r:id="rId270" o:title=""/>
          </v:shape>
          <o:OLEObject Type="Embed" ProgID="Equation.DSMT4" ShapeID="_x0000_i1169" DrawAspect="Content" ObjectID="_1801127662" r:id="rId271"/>
        </w:object>
      </w:r>
      <w:r w:rsidRPr="009F556A">
        <w:rPr>
          <w:rFonts w:eastAsia="Calibri" w:cs="Times New Roman"/>
          <w:bCs w:val="0"/>
          <w:szCs w:val="24"/>
          <w:lang w:val="vi-VN"/>
        </w:rPr>
        <w:t xml:space="preserve"> là </w:t>
      </w:r>
      <w:r w:rsidR="00883E5F" w:rsidRPr="009F556A">
        <w:rPr>
          <w:rFonts w:cs="Times New Roman"/>
          <w:position w:val="-6"/>
          <w:szCs w:val="24"/>
        </w:rPr>
        <w:object w:dxaOrig="200" w:dyaOrig="220" w14:anchorId="5E2CF9DC">
          <v:shape id="_x0000_i1170" type="#_x0000_t75" style="width:10.5pt;height:10.5pt" o:ole="">
            <v:imagedata r:id="rId272" o:title=""/>
          </v:shape>
          <o:OLEObject Type="Embed" ProgID="Equation.DSMT4" ShapeID="_x0000_i1170" DrawAspect="Content" ObjectID="_1801127663" r:id="rId273"/>
        </w:object>
      </w:r>
      <w:r w:rsidRPr="009F556A">
        <w:rPr>
          <w:rFonts w:eastAsia="Calibri" w:cs="Times New Roman"/>
          <w:bCs w:val="0"/>
          <w:szCs w:val="24"/>
          <w:lang w:val="vi-VN"/>
        </w:rPr>
        <w:t xml:space="preserve"> (ngày),</w:t>
      </w:r>
      <w:r w:rsidR="00883E5F" w:rsidRPr="009F556A">
        <w:rPr>
          <w:rFonts w:cs="Times New Roman"/>
          <w:position w:val="-14"/>
          <w:szCs w:val="24"/>
        </w:rPr>
        <w:object w:dxaOrig="740" w:dyaOrig="400" w14:anchorId="50EC58D4">
          <v:shape id="_x0000_i1171" type="#_x0000_t75" style="width:36.75pt;height:19.5pt" o:ole="">
            <v:imagedata r:id="rId274" o:title=""/>
          </v:shape>
          <o:OLEObject Type="Embed" ProgID="Equation.DSMT4" ShapeID="_x0000_i1171" DrawAspect="Content" ObjectID="_1801127664" r:id="rId275"/>
        </w:object>
      </w:r>
      <w:r w:rsidRPr="009F556A">
        <w:rPr>
          <w:rFonts w:eastAsia="Calibri" w:cs="Times New Roman"/>
          <w:bCs w:val="0"/>
          <w:szCs w:val="24"/>
          <w:lang w:val="vi-VN"/>
        </w:rPr>
        <w:t>;</w:t>
      </w:r>
    </w:p>
    <w:p w14:paraId="0345335C" w14:textId="15224797"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Thời gian làm riêng hoàn thành công việc của đội</w:t>
      </w:r>
      <w:r w:rsidR="009F556A" w:rsidRPr="009F556A">
        <w:rPr>
          <w:rFonts w:eastAsia="Calibri" w:cs="Times New Roman"/>
          <w:bCs w:val="0"/>
          <w:szCs w:val="24"/>
        </w:rPr>
        <w:t xml:space="preserve"> </w:t>
      </w:r>
      <w:r w:rsidR="009F556A" w:rsidRPr="009F556A">
        <w:rPr>
          <w:rFonts w:eastAsia="Calibri" w:cs="Times New Roman"/>
          <w:bCs w:val="0"/>
          <w:position w:val="-4"/>
          <w:szCs w:val="24"/>
        </w:rPr>
        <w:object w:dxaOrig="240" w:dyaOrig="260" w14:anchorId="0900597A">
          <v:shape id="_x0000_i1172" type="#_x0000_t75" style="width:12pt;height:12.75pt" o:ole="">
            <v:imagedata r:id="rId276" o:title=""/>
          </v:shape>
          <o:OLEObject Type="Embed" ProgID="Equation.DSMT4" ShapeID="_x0000_i1172" DrawAspect="Content" ObjectID="_1801127665" r:id="rId277"/>
        </w:object>
      </w:r>
      <w:r w:rsidRPr="009F556A">
        <w:rPr>
          <w:rFonts w:eastAsia="Calibri" w:cs="Times New Roman"/>
          <w:bCs w:val="0"/>
          <w:szCs w:val="24"/>
          <w:lang w:val="vi-VN"/>
        </w:rPr>
        <w:t xml:space="preserve"> là </w:t>
      </w:r>
      <w:r w:rsidR="00883E5F" w:rsidRPr="009F556A">
        <w:rPr>
          <w:rFonts w:cs="Times New Roman"/>
          <w:position w:val="-10"/>
          <w:szCs w:val="24"/>
        </w:rPr>
        <w:object w:dxaOrig="220" w:dyaOrig="260" w14:anchorId="4C930242">
          <v:shape id="_x0000_i1173" type="#_x0000_t75" style="width:10.5pt;height:13.5pt" o:ole="">
            <v:imagedata r:id="rId278" o:title=""/>
          </v:shape>
          <o:OLEObject Type="Embed" ProgID="Equation.DSMT4" ShapeID="_x0000_i1173" DrawAspect="Content" ObjectID="_1801127666" r:id="rId279"/>
        </w:object>
      </w:r>
      <w:r w:rsidRPr="009F556A">
        <w:rPr>
          <w:rFonts w:eastAsia="Calibri" w:cs="Times New Roman"/>
          <w:bCs w:val="0"/>
          <w:szCs w:val="24"/>
          <w:lang w:val="vi-VN"/>
        </w:rPr>
        <w:t xml:space="preserve">  (ngày), </w:t>
      </w:r>
      <w:r w:rsidR="00883E5F" w:rsidRPr="009F556A">
        <w:rPr>
          <w:rFonts w:cs="Times New Roman"/>
          <w:position w:val="-14"/>
          <w:szCs w:val="24"/>
        </w:rPr>
        <w:object w:dxaOrig="740" w:dyaOrig="400" w14:anchorId="77980D82">
          <v:shape id="_x0000_i1174" type="#_x0000_t75" style="width:36.75pt;height:19.5pt" o:ole="">
            <v:imagedata r:id="rId280" o:title=""/>
          </v:shape>
          <o:OLEObject Type="Embed" ProgID="Equation.DSMT4" ShapeID="_x0000_i1174" DrawAspect="Content" ObjectID="_1801127667" r:id="rId281"/>
        </w:object>
      </w:r>
      <w:r w:rsidRPr="009F556A">
        <w:rPr>
          <w:rFonts w:eastAsia="Calibri" w:cs="Times New Roman"/>
          <w:bCs w:val="0"/>
          <w:szCs w:val="24"/>
          <w:lang w:val="vi-VN"/>
        </w:rPr>
        <w:t>.</w:t>
      </w:r>
    </w:p>
    <w:p w14:paraId="10CFFE95" w14:textId="3EE2A77C"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Ta có mỗi ngày đội </w:t>
      </w:r>
      <w:r w:rsidR="00883E5F" w:rsidRPr="009F556A">
        <w:rPr>
          <w:rFonts w:cs="Times New Roman"/>
          <w:position w:val="-4"/>
          <w:szCs w:val="24"/>
        </w:rPr>
        <w:object w:dxaOrig="240" w:dyaOrig="260" w14:anchorId="66E3EF68">
          <v:shape id="_x0000_i1175" type="#_x0000_t75" style="width:12pt;height:13.5pt" o:ole="">
            <v:imagedata r:id="rId282" o:title=""/>
          </v:shape>
          <o:OLEObject Type="Embed" ProgID="Equation.DSMT4" ShapeID="_x0000_i1175" DrawAspect="Content" ObjectID="_1801127668" r:id="rId283"/>
        </w:object>
      </w:r>
      <w:r w:rsidRPr="009F556A">
        <w:rPr>
          <w:rFonts w:eastAsia="Calibri" w:cs="Times New Roman"/>
          <w:bCs w:val="0"/>
          <w:szCs w:val="24"/>
          <w:lang w:val="vi-VN"/>
        </w:rPr>
        <w:t xml:space="preserve"> làm được </w:t>
      </w:r>
      <w:r w:rsidR="00883E5F" w:rsidRPr="009F556A">
        <w:rPr>
          <w:rFonts w:cs="Times New Roman"/>
          <w:position w:val="-24"/>
          <w:szCs w:val="24"/>
        </w:rPr>
        <w:object w:dxaOrig="240" w:dyaOrig="620" w14:anchorId="576FE10D">
          <v:shape id="_x0000_i1176" type="#_x0000_t75" style="width:12pt;height:31.5pt" o:ole="">
            <v:imagedata r:id="rId284" o:title=""/>
          </v:shape>
          <o:OLEObject Type="Embed" ProgID="Equation.DSMT4" ShapeID="_x0000_i1176" DrawAspect="Content" ObjectID="_1801127669" r:id="rId285"/>
        </w:object>
      </w:r>
      <w:r w:rsidRPr="009F556A">
        <w:rPr>
          <w:rFonts w:eastAsia="Calibri" w:cs="Times New Roman"/>
          <w:bCs w:val="0"/>
          <w:szCs w:val="24"/>
          <w:lang w:val="vi-VN"/>
        </w:rPr>
        <w:t xml:space="preserve"> công việc; mỗi ngày đội </w:t>
      </w:r>
      <w:r w:rsidR="00883E5F" w:rsidRPr="009F556A">
        <w:rPr>
          <w:rFonts w:cs="Times New Roman"/>
          <w:position w:val="-4"/>
          <w:szCs w:val="24"/>
        </w:rPr>
        <w:object w:dxaOrig="240" w:dyaOrig="260" w14:anchorId="38B0D89B">
          <v:shape id="_x0000_i1177" type="#_x0000_t75" style="width:12pt;height:13.5pt" o:ole="">
            <v:imagedata r:id="rId286" o:title=""/>
          </v:shape>
          <o:OLEObject Type="Embed" ProgID="Equation.DSMT4" ShapeID="_x0000_i1177" DrawAspect="Content" ObjectID="_1801127670" r:id="rId287"/>
        </w:object>
      </w:r>
      <w:r w:rsidRPr="009F556A">
        <w:rPr>
          <w:rFonts w:eastAsia="Calibri" w:cs="Times New Roman"/>
          <w:bCs w:val="0"/>
          <w:szCs w:val="24"/>
          <w:lang w:val="vi-VN"/>
        </w:rPr>
        <w:t xml:space="preserve"> làm được </w:t>
      </w:r>
      <w:r w:rsidR="00883E5F" w:rsidRPr="009F556A">
        <w:rPr>
          <w:rFonts w:cs="Times New Roman"/>
          <w:position w:val="-28"/>
          <w:szCs w:val="24"/>
        </w:rPr>
        <w:object w:dxaOrig="260" w:dyaOrig="660" w14:anchorId="6CD1BB22">
          <v:shape id="_x0000_i1178" type="#_x0000_t75" style="width:13.5pt;height:33pt" o:ole="">
            <v:imagedata r:id="rId288" o:title=""/>
          </v:shape>
          <o:OLEObject Type="Embed" ProgID="Equation.DSMT4" ShapeID="_x0000_i1178" DrawAspect="Content" ObjectID="_1801127671" r:id="rId289"/>
        </w:object>
      </w:r>
      <w:r w:rsidRPr="009F556A">
        <w:rPr>
          <w:rFonts w:eastAsia="Calibri" w:cs="Times New Roman"/>
          <w:bCs w:val="0"/>
          <w:szCs w:val="24"/>
          <w:lang w:val="vi-VN"/>
        </w:rPr>
        <w:t xml:space="preserve"> công việc.</w:t>
      </w:r>
    </w:p>
    <w:p w14:paraId="1666496A" w14:textId="221B967A"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Vì hai đội công nhân cùng làm một công việc trong </w:t>
      </w:r>
      <w:r w:rsidR="00883E5F" w:rsidRPr="009F556A">
        <w:rPr>
          <w:rFonts w:cs="Times New Roman"/>
          <w:position w:val="-4"/>
          <w:szCs w:val="24"/>
        </w:rPr>
        <w:object w:dxaOrig="320" w:dyaOrig="260" w14:anchorId="032FCF50">
          <v:shape id="_x0000_i1179" type="#_x0000_t75" style="width:16.5pt;height:13.5pt" o:ole="">
            <v:imagedata r:id="rId290" o:title=""/>
          </v:shape>
          <o:OLEObject Type="Embed" ProgID="Equation.DSMT4" ShapeID="_x0000_i1179" DrawAspect="Content" ObjectID="_1801127672" r:id="rId291"/>
        </w:object>
      </w:r>
      <w:r w:rsidRPr="009F556A">
        <w:rPr>
          <w:rFonts w:eastAsia="Calibri" w:cs="Times New Roman"/>
          <w:bCs w:val="0"/>
          <w:szCs w:val="24"/>
          <w:lang w:val="vi-VN"/>
        </w:rPr>
        <w:t xml:space="preserve"> ngày thì xong nên mỗi ngày hai đội làm được </w:t>
      </w:r>
      <w:r w:rsidR="00883E5F" w:rsidRPr="009F556A">
        <w:rPr>
          <w:rFonts w:cs="Times New Roman"/>
          <w:position w:val="-28"/>
          <w:szCs w:val="24"/>
        </w:rPr>
        <w:object w:dxaOrig="1140" w:dyaOrig="660" w14:anchorId="0C4FA071">
          <v:shape id="_x0000_i1180" type="#_x0000_t75" style="width:57pt;height:33pt" o:ole="">
            <v:imagedata r:id="rId292" o:title=""/>
          </v:shape>
          <o:OLEObject Type="Embed" ProgID="Equation.DSMT4" ShapeID="_x0000_i1180" DrawAspect="Content" ObjectID="_1801127673" r:id="rId293"/>
        </w:object>
      </w:r>
      <w:r w:rsidRPr="009F556A">
        <w:rPr>
          <w:rFonts w:eastAsia="Calibri" w:cs="Times New Roman"/>
          <w:bCs w:val="0"/>
          <w:szCs w:val="24"/>
          <w:lang w:val="vi-VN"/>
        </w:rPr>
        <w:t xml:space="preserve"> (công việc).</w:t>
      </w:r>
    </w:p>
    <w:p w14:paraId="6D1B2339" w14:textId="5C841528"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Vì đội </w:t>
      </w:r>
      <w:r w:rsidR="00883E5F" w:rsidRPr="009F556A">
        <w:rPr>
          <w:rFonts w:cs="Times New Roman"/>
          <w:position w:val="-4"/>
          <w:szCs w:val="24"/>
        </w:rPr>
        <w:object w:dxaOrig="240" w:dyaOrig="260" w14:anchorId="3A195D0D">
          <v:shape id="_x0000_i1181" type="#_x0000_t75" style="width:12pt;height:13.5pt" o:ole="">
            <v:imagedata r:id="rId294" o:title=""/>
          </v:shape>
          <o:OLEObject Type="Embed" ProgID="Equation.DSMT4" ShapeID="_x0000_i1181" DrawAspect="Content" ObjectID="_1801127674" r:id="rId295"/>
        </w:object>
      </w:r>
      <w:r w:rsidRPr="009F556A">
        <w:rPr>
          <w:rFonts w:eastAsia="Calibri" w:cs="Times New Roman"/>
          <w:bCs w:val="0"/>
          <w:szCs w:val="24"/>
          <w:lang w:val="vi-VN"/>
        </w:rPr>
        <w:t xml:space="preserve"> làm trong </w:t>
      </w:r>
      <w:r w:rsidR="00883E5F" w:rsidRPr="009F556A">
        <w:rPr>
          <w:rFonts w:cs="Times New Roman"/>
          <w:position w:val="-6"/>
          <w:szCs w:val="24"/>
        </w:rPr>
        <w:object w:dxaOrig="279" w:dyaOrig="279" w14:anchorId="4F131555">
          <v:shape id="_x0000_i1182" type="#_x0000_t75" style="width:13.5pt;height:13.5pt" o:ole="">
            <v:imagedata r:id="rId296" o:title=""/>
          </v:shape>
          <o:OLEObject Type="Embed" ProgID="Equation.DSMT4" ShapeID="_x0000_i1182" DrawAspect="Content" ObjectID="_1801127675" r:id="rId297"/>
        </w:object>
      </w:r>
      <w:r w:rsidRPr="009F556A">
        <w:rPr>
          <w:rFonts w:eastAsia="Calibri" w:cs="Times New Roman"/>
          <w:bCs w:val="0"/>
          <w:szCs w:val="24"/>
          <w:lang w:val="vi-VN"/>
        </w:rPr>
        <w:t xml:space="preserve"> ngày và đội </w:t>
      </w:r>
      <w:r w:rsidR="00883E5F" w:rsidRPr="009F556A">
        <w:rPr>
          <w:rFonts w:cs="Times New Roman"/>
          <w:position w:val="-4"/>
          <w:szCs w:val="24"/>
        </w:rPr>
        <w:object w:dxaOrig="240" w:dyaOrig="260" w14:anchorId="1ACC6F98">
          <v:shape id="_x0000_i1183" type="#_x0000_t75" style="width:12pt;height:13.5pt" o:ole="">
            <v:imagedata r:id="rId298" o:title=""/>
          </v:shape>
          <o:OLEObject Type="Embed" ProgID="Equation.DSMT4" ShapeID="_x0000_i1183" DrawAspect="Content" ObjectID="_1801127676" r:id="rId299"/>
        </w:object>
      </w:r>
      <w:r w:rsidRPr="009F556A">
        <w:rPr>
          <w:rFonts w:eastAsia="Calibri" w:cs="Times New Roman"/>
          <w:bCs w:val="0"/>
          <w:szCs w:val="24"/>
          <w:lang w:val="vi-VN"/>
        </w:rPr>
        <w:t xml:space="preserve"> làm trong </w:t>
      </w:r>
      <w:r w:rsidR="00883E5F" w:rsidRPr="009F556A">
        <w:rPr>
          <w:rFonts w:cs="Times New Roman"/>
          <w:position w:val="-4"/>
          <w:szCs w:val="24"/>
        </w:rPr>
        <w:object w:dxaOrig="279" w:dyaOrig="260" w14:anchorId="0BCA5047">
          <v:shape id="_x0000_i1184" type="#_x0000_t75" style="width:13.5pt;height:13.5pt" o:ole="">
            <v:imagedata r:id="rId300" o:title=""/>
          </v:shape>
          <o:OLEObject Type="Embed" ProgID="Equation.DSMT4" ShapeID="_x0000_i1184" DrawAspect="Content" ObjectID="_1801127677" r:id="rId301"/>
        </w:object>
      </w:r>
      <w:r w:rsidRPr="009F556A">
        <w:rPr>
          <w:rFonts w:eastAsia="Calibri" w:cs="Times New Roman"/>
          <w:bCs w:val="0"/>
          <w:szCs w:val="24"/>
          <w:lang w:val="vi-VN"/>
        </w:rPr>
        <w:t xml:space="preserve"> ngày thì được </w:t>
      </w:r>
      <w:r w:rsidR="00883E5F" w:rsidRPr="009F556A">
        <w:rPr>
          <w:rFonts w:cs="Times New Roman"/>
          <w:position w:val="-24"/>
          <w:szCs w:val="24"/>
        </w:rPr>
        <w:object w:dxaOrig="360" w:dyaOrig="620" w14:anchorId="608181AD">
          <v:shape id="_x0000_i1185" type="#_x0000_t75" style="width:18.75pt;height:31.5pt" o:ole="">
            <v:imagedata r:id="rId61" o:title=""/>
          </v:shape>
          <o:OLEObject Type="Embed" ProgID="Equation.DSMT4" ShapeID="_x0000_i1185" DrawAspect="Content" ObjectID="_1801127678" r:id="rId302"/>
        </w:object>
      </w:r>
      <w:r w:rsidRPr="009F556A">
        <w:rPr>
          <w:rFonts w:eastAsia="Calibri" w:cs="Times New Roman"/>
          <w:bCs w:val="0"/>
          <w:szCs w:val="24"/>
          <w:lang w:val="vi-VN"/>
        </w:rPr>
        <w:t xml:space="preserve"> công việc nên ta có phương trình: </w:t>
      </w:r>
      <w:r w:rsidR="00883E5F" w:rsidRPr="009F556A">
        <w:rPr>
          <w:rFonts w:cs="Times New Roman"/>
          <w:position w:val="-28"/>
          <w:szCs w:val="24"/>
        </w:rPr>
        <w:object w:dxaOrig="1760" w:dyaOrig="660" w14:anchorId="290F677E">
          <v:shape id="_x0000_i1186" type="#_x0000_t75" style="width:88.5pt;height:33pt" o:ole="">
            <v:imagedata r:id="rId303" o:title=""/>
          </v:shape>
          <o:OLEObject Type="Embed" ProgID="Equation.DSMT4" ShapeID="_x0000_i1186" DrawAspect="Content" ObjectID="_1801127679" r:id="rId304"/>
        </w:object>
      </w:r>
      <w:r w:rsidRPr="009F556A">
        <w:rPr>
          <w:rFonts w:eastAsia="Calibri" w:cs="Times New Roman"/>
          <w:bCs w:val="0"/>
          <w:szCs w:val="24"/>
          <w:lang w:val="vi-VN"/>
        </w:rPr>
        <w:t>.</w:t>
      </w:r>
    </w:p>
    <w:p w14:paraId="452338FE" w14:textId="264C3E0D"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Vậy ta có hệ: </w:t>
      </w:r>
      <w:r w:rsidR="00883E5F" w:rsidRPr="009F556A">
        <w:rPr>
          <w:rFonts w:cs="Times New Roman"/>
          <w:position w:val="-64"/>
          <w:szCs w:val="24"/>
        </w:rPr>
        <w:object w:dxaOrig="1420" w:dyaOrig="1400" w14:anchorId="3253D31F">
          <v:shape id="_x0000_i1187" type="#_x0000_t75" style="width:70.5pt;height:70.5pt" o:ole="">
            <v:imagedata r:id="rId305" o:title=""/>
          </v:shape>
          <o:OLEObject Type="Embed" ProgID="Equation.DSMT4" ShapeID="_x0000_i1187" DrawAspect="Content" ObjectID="_1801127680" r:id="rId306"/>
        </w:object>
      </w:r>
      <w:r w:rsidRPr="009F556A">
        <w:rPr>
          <w:rFonts w:eastAsia="Calibri" w:cs="Times New Roman"/>
          <w:bCs w:val="0"/>
          <w:szCs w:val="24"/>
          <w:lang w:val="vi-VN"/>
        </w:rPr>
        <w:t xml:space="preserve">. Giải hệ ta được </w:t>
      </w:r>
      <w:r w:rsidR="00883E5F" w:rsidRPr="009F556A">
        <w:rPr>
          <w:rFonts w:cs="Times New Roman"/>
          <w:position w:val="-62"/>
          <w:szCs w:val="24"/>
        </w:rPr>
        <w:object w:dxaOrig="1980" w:dyaOrig="1359" w14:anchorId="00695EBA">
          <v:shape id="_x0000_i1188" type="#_x0000_t75" style="width:99pt;height:67.5pt" o:ole="">
            <v:imagedata r:id="rId307" o:title=""/>
          </v:shape>
          <o:OLEObject Type="Embed" ProgID="Equation.DSMT4" ShapeID="_x0000_i1188" DrawAspect="Content" ObjectID="_1801127681" r:id="rId308"/>
        </w:object>
      </w:r>
      <w:r w:rsidRPr="009F556A">
        <w:rPr>
          <w:rFonts w:eastAsia="Calibri" w:cs="Times New Roman"/>
          <w:bCs w:val="0"/>
          <w:szCs w:val="24"/>
          <w:lang w:val="vi-VN"/>
        </w:rPr>
        <w:t xml:space="preserve"> (thỏa mãn).</w:t>
      </w:r>
    </w:p>
    <w:p w14:paraId="734E48B4" w14:textId="555770E7"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Vậy đội </w:t>
      </w:r>
      <w:r w:rsidR="00883E5F" w:rsidRPr="009F556A">
        <w:rPr>
          <w:rFonts w:cs="Times New Roman"/>
          <w:position w:val="-4"/>
          <w:szCs w:val="24"/>
        </w:rPr>
        <w:object w:dxaOrig="240" w:dyaOrig="260" w14:anchorId="1624A7BB">
          <v:shape id="_x0000_i1189" type="#_x0000_t75" style="width:12pt;height:13.5pt" o:ole="">
            <v:imagedata r:id="rId294" o:title=""/>
          </v:shape>
          <o:OLEObject Type="Embed" ProgID="Equation.DSMT4" ShapeID="_x0000_i1189" DrawAspect="Content" ObjectID="_1801127682" r:id="rId309"/>
        </w:object>
      </w:r>
      <w:r w:rsidRPr="009F556A">
        <w:rPr>
          <w:rFonts w:eastAsia="Calibri" w:cs="Times New Roman"/>
          <w:bCs w:val="0"/>
          <w:szCs w:val="24"/>
          <w:lang w:val="vi-VN"/>
        </w:rPr>
        <w:t xml:space="preserve"> làm riêng hoàn thành công việc trong </w:t>
      </w:r>
      <w:r w:rsidR="00883E5F" w:rsidRPr="009F556A">
        <w:rPr>
          <w:rFonts w:cs="Times New Roman"/>
          <w:position w:val="-6"/>
          <w:szCs w:val="24"/>
        </w:rPr>
        <w:object w:dxaOrig="320" w:dyaOrig="279" w14:anchorId="39EC5F9E">
          <v:shape id="_x0000_i1190" type="#_x0000_t75" style="width:16.5pt;height:13.5pt" o:ole="">
            <v:imagedata r:id="rId310" o:title=""/>
          </v:shape>
          <o:OLEObject Type="Embed" ProgID="Equation.DSMT4" ShapeID="_x0000_i1190" DrawAspect="Content" ObjectID="_1801127683" r:id="rId311"/>
        </w:object>
      </w:r>
      <w:r w:rsidRPr="009F556A">
        <w:rPr>
          <w:rFonts w:eastAsia="Calibri" w:cs="Times New Roman"/>
          <w:bCs w:val="0"/>
          <w:szCs w:val="24"/>
          <w:lang w:val="vi-VN"/>
        </w:rPr>
        <w:t xml:space="preserve"> ngày, đội </w:t>
      </w:r>
      <w:r w:rsidR="00883E5F" w:rsidRPr="009F556A">
        <w:rPr>
          <w:rFonts w:cs="Times New Roman"/>
          <w:position w:val="-4"/>
          <w:szCs w:val="24"/>
        </w:rPr>
        <w:object w:dxaOrig="240" w:dyaOrig="260" w14:anchorId="223B67B0">
          <v:shape id="_x0000_i1191" type="#_x0000_t75" style="width:12pt;height:13.5pt" o:ole="">
            <v:imagedata r:id="rId298" o:title=""/>
          </v:shape>
          <o:OLEObject Type="Embed" ProgID="Equation.DSMT4" ShapeID="_x0000_i1191" DrawAspect="Content" ObjectID="_1801127684" r:id="rId312"/>
        </w:object>
      </w:r>
      <w:r w:rsidRPr="009F556A">
        <w:rPr>
          <w:rFonts w:eastAsia="Calibri" w:cs="Times New Roman"/>
          <w:bCs w:val="0"/>
          <w:szCs w:val="24"/>
          <w:lang w:val="vi-VN"/>
        </w:rPr>
        <w:t xml:space="preserve"> làm riêng hoàn thành công việc trong </w:t>
      </w:r>
      <w:r w:rsidR="00883E5F" w:rsidRPr="009F556A">
        <w:rPr>
          <w:rFonts w:cs="Times New Roman"/>
          <w:position w:val="-6"/>
          <w:szCs w:val="24"/>
        </w:rPr>
        <w:object w:dxaOrig="320" w:dyaOrig="279" w14:anchorId="1AA03B4C">
          <v:shape id="_x0000_i1192" type="#_x0000_t75" style="width:16.5pt;height:13.5pt" o:ole="">
            <v:imagedata r:id="rId313" o:title=""/>
          </v:shape>
          <o:OLEObject Type="Embed" ProgID="Equation.DSMT4" ShapeID="_x0000_i1192" DrawAspect="Content" ObjectID="_1801127685" r:id="rId314"/>
        </w:object>
      </w:r>
      <w:r w:rsidRPr="009F556A">
        <w:rPr>
          <w:rFonts w:eastAsia="Calibri" w:cs="Times New Roman"/>
          <w:bCs w:val="0"/>
          <w:szCs w:val="24"/>
          <w:lang w:val="vi-VN"/>
        </w:rPr>
        <w:t xml:space="preserve"> ngày.</w:t>
      </w:r>
    </w:p>
    <w:p w14:paraId="1D4818D4" w14:textId="43FF33CD"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3) Xét phương trình: </w:t>
      </w:r>
      <w:r w:rsidR="00883E5F" w:rsidRPr="009F556A">
        <w:rPr>
          <w:rFonts w:cs="Times New Roman"/>
          <w:position w:val="-14"/>
          <w:szCs w:val="24"/>
        </w:rPr>
        <w:object w:dxaOrig="2500" w:dyaOrig="400" w14:anchorId="27891288">
          <v:shape id="_x0000_i1193" type="#_x0000_t75" style="width:124.5pt;height:19.5pt" o:ole="">
            <v:imagedata r:id="rId231" o:title=""/>
          </v:shape>
          <o:OLEObject Type="Embed" ProgID="Equation.DSMT4" ShapeID="_x0000_i1193" DrawAspect="Content" ObjectID="_1801127686" r:id="rId315"/>
        </w:object>
      </w:r>
      <w:r w:rsidRPr="009F556A">
        <w:rPr>
          <w:rFonts w:eastAsia="Calibri" w:cs="Times New Roman"/>
          <w:bCs w:val="0"/>
          <w:szCs w:val="24"/>
          <w:lang w:val="vi-VN"/>
        </w:rPr>
        <w:t xml:space="preserve"> (1).</w:t>
      </w:r>
    </w:p>
    <w:p w14:paraId="71ED452B" w14:textId="73732E1D"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lastRenderedPageBreak/>
        <w:t xml:space="preserve">(1) có </w:t>
      </w:r>
      <w:r w:rsidR="00883E5F" w:rsidRPr="009F556A">
        <w:rPr>
          <w:rFonts w:cs="Times New Roman"/>
          <w:position w:val="-28"/>
          <w:szCs w:val="24"/>
        </w:rPr>
        <w:object w:dxaOrig="8000" w:dyaOrig="720" w14:anchorId="0944E381">
          <v:shape id="_x0000_i1194" type="#_x0000_t75" style="width:400.5pt;height:36pt" o:ole="">
            <v:imagedata r:id="rId316" o:title=""/>
          </v:shape>
          <o:OLEObject Type="Embed" ProgID="Equation.DSMT4" ShapeID="_x0000_i1194" DrawAspect="Content" ObjectID="_1801127687" r:id="rId317"/>
        </w:object>
      </w:r>
      <w:r w:rsidRPr="009F556A">
        <w:rPr>
          <w:rFonts w:eastAsia="Calibri" w:cs="Times New Roman"/>
          <w:bCs w:val="0"/>
          <w:szCs w:val="24"/>
          <w:lang w:val="vi-VN"/>
        </w:rPr>
        <w:t xml:space="preserve"> với mọi </w:t>
      </w:r>
      <w:r w:rsidR="00883E5F" w:rsidRPr="009F556A">
        <w:rPr>
          <w:rFonts w:cs="Times New Roman"/>
          <w:position w:val="-6"/>
          <w:szCs w:val="24"/>
        </w:rPr>
        <w:object w:dxaOrig="260" w:dyaOrig="220" w14:anchorId="26066FA9">
          <v:shape id="_x0000_i1195" type="#_x0000_t75" style="width:13.5pt;height:10.5pt" o:ole="">
            <v:imagedata r:id="rId318" o:title=""/>
          </v:shape>
          <o:OLEObject Type="Embed" ProgID="Equation.DSMT4" ShapeID="_x0000_i1195" DrawAspect="Content" ObjectID="_1801127688" r:id="rId319"/>
        </w:object>
      </w:r>
      <w:r w:rsidRPr="009F556A">
        <w:rPr>
          <w:rFonts w:eastAsia="Calibri" w:cs="Times New Roman"/>
          <w:bCs w:val="0"/>
          <w:szCs w:val="24"/>
          <w:lang w:val="vi-VN"/>
        </w:rPr>
        <w:t xml:space="preserve">Vậy phương trình (1) luôn có hai nghiệm phân biệt với mọi </w:t>
      </w:r>
      <w:r w:rsidR="00883E5F" w:rsidRPr="009F556A">
        <w:rPr>
          <w:rFonts w:cs="Times New Roman"/>
          <w:position w:val="-6"/>
          <w:szCs w:val="24"/>
        </w:rPr>
        <w:object w:dxaOrig="260" w:dyaOrig="220" w14:anchorId="36BC349C">
          <v:shape id="_x0000_i1196" type="#_x0000_t75" style="width:13.5pt;height:10.5pt" o:ole="">
            <v:imagedata r:id="rId65" o:title=""/>
          </v:shape>
          <o:OLEObject Type="Embed" ProgID="Equation.DSMT4" ShapeID="_x0000_i1196" DrawAspect="Content" ObjectID="_1801127689" r:id="rId320"/>
        </w:object>
      </w:r>
      <w:r w:rsidRPr="009F556A">
        <w:rPr>
          <w:rFonts w:eastAsia="Calibri" w:cs="Times New Roman"/>
          <w:bCs w:val="0"/>
          <w:szCs w:val="24"/>
          <w:lang w:val="vi-VN"/>
        </w:rPr>
        <w:t>.</w:t>
      </w:r>
    </w:p>
    <w:p w14:paraId="36837FC1" w14:textId="35DB4308"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Với mọi </w:t>
      </w:r>
      <w:r w:rsidR="00883E5F" w:rsidRPr="009F556A">
        <w:rPr>
          <w:rFonts w:cs="Times New Roman"/>
          <w:position w:val="-6"/>
          <w:szCs w:val="24"/>
        </w:rPr>
        <w:object w:dxaOrig="260" w:dyaOrig="220" w14:anchorId="7CEDC82E">
          <v:shape id="_x0000_i1197" type="#_x0000_t75" style="width:13.5pt;height:10.5pt" o:ole="">
            <v:imagedata r:id="rId318" o:title=""/>
          </v:shape>
          <o:OLEObject Type="Embed" ProgID="Equation.DSMT4" ShapeID="_x0000_i1197" DrawAspect="Content" ObjectID="_1801127690" r:id="rId321"/>
        </w:object>
      </w:r>
      <w:r w:rsidRPr="009F556A">
        <w:rPr>
          <w:rFonts w:eastAsia="Calibri" w:cs="Times New Roman"/>
          <w:bCs w:val="0"/>
          <w:szCs w:val="24"/>
          <w:lang w:val="vi-VN"/>
        </w:rPr>
        <w:t xml:space="preserve"> phương trình (1) luôn có hai nghiệm phân biệt </w:t>
      </w:r>
      <w:r w:rsidR="00883E5F" w:rsidRPr="009F556A">
        <w:rPr>
          <w:rFonts w:cs="Times New Roman"/>
          <w:position w:val="-12"/>
          <w:szCs w:val="24"/>
        </w:rPr>
        <w:object w:dxaOrig="240" w:dyaOrig="360" w14:anchorId="78452A56">
          <v:shape id="_x0000_i1198" type="#_x0000_t75" style="width:12pt;height:18.75pt" o:ole="">
            <v:imagedata r:id="rId322" o:title=""/>
          </v:shape>
          <o:OLEObject Type="Embed" ProgID="Equation.DSMT4" ShapeID="_x0000_i1198" DrawAspect="Content" ObjectID="_1801127691" r:id="rId323"/>
        </w:object>
      </w:r>
      <w:r w:rsidRPr="009F556A">
        <w:rPr>
          <w:rFonts w:eastAsia="Calibri" w:cs="Times New Roman"/>
          <w:bCs w:val="0"/>
          <w:szCs w:val="24"/>
          <w:lang w:val="vi-VN"/>
        </w:rPr>
        <w:t xml:space="preserve">, </w:t>
      </w:r>
      <w:r w:rsidR="00883E5F" w:rsidRPr="009F556A">
        <w:rPr>
          <w:rFonts w:cs="Times New Roman"/>
          <w:position w:val="-12"/>
          <w:szCs w:val="24"/>
        </w:rPr>
        <w:object w:dxaOrig="260" w:dyaOrig="360" w14:anchorId="00184142">
          <v:shape id="_x0000_i1199" type="#_x0000_t75" style="width:13.5pt;height:18.75pt" o:ole="">
            <v:imagedata r:id="rId324" o:title=""/>
          </v:shape>
          <o:OLEObject Type="Embed" ProgID="Equation.DSMT4" ShapeID="_x0000_i1199" DrawAspect="Content" ObjectID="_1801127692" r:id="rId325"/>
        </w:object>
      </w:r>
      <w:r w:rsidRPr="009F556A">
        <w:rPr>
          <w:rFonts w:eastAsia="Calibri" w:cs="Times New Roman"/>
          <w:bCs w:val="0"/>
          <w:szCs w:val="24"/>
          <w:lang w:val="vi-VN"/>
        </w:rPr>
        <w:t>.</w:t>
      </w:r>
    </w:p>
    <w:p w14:paraId="6DC8CFC6" w14:textId="6909DF37" w:rsidR="00D471D6" w:rsidRPr="009F556A" w:rsidRDefault="00D471D6" w:rsidP="00883E5F">
      <w:pPr>
        <w:pStyle w:val="Heading2"/>
        <w:ind w:left="993" w:hanging="183"/>
        <w:rPr>
          <w:rFonts w:eastAsia="Calibri" w:cs="Times New Roman"/>
          <w:bCs w:val="0"/>
          <w:szCs w:val="24"/>
          <w:lang w:val="da-DK"/>
        </w:rPr>
      </w:pPr>
      <w:r w:rsidRPr="009F556A">
        <w:rPr>
          <w:rFonts w:eastAsia="Calibri" w:cs="Times New Roman"/>
          <w:bCs w:val="0"/>
          <w:szCs w:val="24"/>
          <w:lang w:val="da-DK"/>
        </w:rPr>
        <w:t xml:space="preserve">Theo hệ thức Vi-et, ta có: </w:t>
      </w:r>
      <w:r w:rsidR="00883E5F" w:rsidRPr="009F556A">
        <w:rPr>
          <w:rFonts w:cs="Times New Roman"/>
          <w:position w:val="-34"/>
          <w:szCs w:val="24"/>
        </w:rPr>
        <w:object w:dxaOrig="1820" w:dyaOrig="800" w14:anchorId="18EE0242">
          <v:shape id="_x0000_i1200" type="#_x0000_t75" style="width:91.5pt;height:40.5pt" o:ole="">
            <v:imagedata r:id="rId326" o:title=""/>
          </v:shape>
          <o:OLEObject Type="Embed" ProgID="Equation.DSMT4" ShapeID="_x0000_i1200" DrawAspect="Content" ObjectID="_1801127693" r:id="rId327"/>
        </w:object>
      </w:r>
      <w:r w:rsidRPr="009F556A">
        <w:rPr>
          <w:rFonts w:eastAsia="Calibri" w:cs="Times New Roman"/>
          <w:bCs w:val="0"/>
          <w:szCs w:val="24"/>
          <w:lang w:val="da-DK"/>
        </w:rPr>
        <w:t xml:space="preserve"> .</w:t>
      </w:r>
    </w:p>
    <w:p w14:paraId="4BD7D5C4" w14:textId="439013C3" w:rsidR="00D471D6" w:rsidRPr="009F556A" w:rsidRDefault="00883E5F" w:rsidP="00883E5F">
      <w:pPr>
        <w:pStyle w:val="Heading2"/>
        <w:ind w:left="993" w:hanging="183"/>
        <w:rPr>
          <w:rFonts w:eastAsia="Calibri" w:cs="Times New Roman"/>
          <w:bCs w:val="0"/>
          <w:szCs w:val="24"/>
          <w:lang w:val="da-DK"/>
        </w:rPr>
      </w:pPr>
      <w:r w:rsidRPr="009F556A">
        <w:rPr>
          <w:rFonts w:cs="Times New Roman"/>
          <w:position w:val="-16"/>
          <w:szCs w:val="24"/>
        </w:rPr>
        <w:object w:dxaOrig="9620" w:dyaOrig="480" w14:anchorId="440287A0">
          <v:shape id="_x0000_i1201" type="#_x0000_t75" style="width:480.75pt;height:24pt" o:ole="">
            <v:imagedata r:id="rId328" o:title=""/>
          </v:shape>
          <o:OLEObject Type="Embed" ProgID="Equation.DSMT4" ShapeID="_x0000_i1201" DrawAspect="Content" ObjectID="_1801127694" r:id="rId329"/>
        </w:object>
      </w:r>
      <w:r w:rsidR="00D471D6" w:rsidRPr="009F556A">
        <w:rPr>
          <w:rFonts w:eastAsia="Calibri" w:cs="Times New Roman"/>
          <w:bCs w:val="0"/>
          <w:szCs w:val="24"/>
          <w:lang w:val="da-DK"/>
        </w:rPr>
        <w:t xml:space="preserve"> </w:t>
      </w:r>
      <w:r w:rsidRPr="009F556A">
        <w:rPr>
          <w:rFonts w:cs="Times New Roman"/>
          <w:position w:val="-28"/>
          <w:szCs w:val="24"/>
        </w:rPr>
        <w:object w:dxaOrig="4580" w:dyaOrig="720" w14:anchorId="2F2F3F29">
          <v:shape id="_x0000_i1202" type="#_x0000_t75" style="width:229.5pt;height:36pt" o:ole="">
            <v:imagedata r:id="rId330" o:title=""/>
          </v:shape>
          <o:OLEObject Type="Embed" ProgID="Equation.DSMT4" ShapeID="_x0000_i1202" DrawAspect="Content" ObjectID="_1801127695" r:id="rId331"/>
        </w:object>
      </w:r>
      <w:r w:rsidR="00D471D6" w:rsidRPr="009F556A">
        <w:rPr>
          <w:rFonts w:eastAsia="Calibri" w:cs="Times New Roman"/>
          <w:bCs w:val="0"/>
          <w:szCs w:val="24"/>
          <w:lang w:val="da-DK"/>
        </w:rPr>
        <w:t xml:space="preserve"> với mọi </w:t>
      </w:r>
      <w:r w:rsidRPr="009F556A">
        <w:rPr>
          <w:rFonts w:cs="Times New Roman"/>
          <w:position w:val="-6"/>
          <w:szCs w:val="24"/>
        </w:rPr>
        <w:object w:dxaOrig="260" w:dyaOrig="220" w14:anchorId="46A06203">
          <v:shape id="_x0000_i1203" type="#_x0000_t75" style="width:13.5pt;height:10.5pt" o:ole="">
            <v:imagedata r:id="rId318" o:title=""/>
          </v:shape>
          <o:OLEObject Type="Embed" ProgID="Equation.DSMT4" ShapeID="_x0000_i1203" DrawAspect="Content" ObjectID="_1801127696" r:id="rId332"/>
        </w:object>
      </w:r>
      <w:r w:rsidR="00D471D6" w:rsidRPr="009F556A">
        <w:rPr>
          <w:rFonts w:eastAsia="Calibri" w:cs="Times New Roman"/>
          <w:bCs w:val="0"/>
          <w:szCs w:val="24"/>
          <w:lang w:val="da-DK"/>
        </w:rPr>
        <w:t>.</w:t>
      </w:r>
    </w:p>
    <w:p w14:paraId="32309D57" w14:textId="5F9ED9C6"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da-DK"/>
        </w:rPr>
        <w:t xml:space="preserve">Vậy </w:t>
      </w:r>
      <w:r w:rsidR="00883E5F" w:rsidRPr="009F556A">
        <w:rPr>
          <w:rFonts w:cs="Times New Roman"/>
          <w:position w:val="-24"/>
          <w:szCs w:val="24"/>
        </w:rPr>
        <w:object w:dxaOrig="1140" w:dyaOrig="620" w14:anchorId="55234284">
          <v:shape id="_x0000_i1204" type="#_x0000_t75" style="width:57pt;height:31.5pt" o:ole="">
            <v:imagedata r:id="rId333" o:title=""/>
          </v:shape>
          <o:OLEObject Type="Embed" ProgID="Equation.DSMT4" ShapeID="_x0000_i1204" DrawAspect="Content" ObjectID="_1801127697" r:id="rId334"/>
        </w:object>
      </w:r>
      <w:r w:rsidRPr="009F556A">
        <w:rPr>
          <w:rFonts w:eastAsia="Calibri" w:cs="Times New Roman"/>
          <w:bCs w:val="0"/>
          <w:szCs w:val="24"/>
          <w:lang w:val="da-DK"/>
        </w:rPr>
        <w:t xml:space="preserve"> khi </w:t>
      </w:r>
      <w:r w:rsidR="00883E5F" w:rsidRPr="009F556A">
        <w:rPr>
          <w:rFonts w:cs="Times New Roman"/>
          <w:position w:val="-24"/>
          <w:szCs w:val="24"/>
        </w:rPr>
        <w:object w:dxaOrig="639" w:dyaOrig="620" w14:anchorId="5D47A3DC">
          <v:shape id="_x0000_i1205" type="#_x0000_t75" style="width:31.5pt;height:31.5pt" o:ole="">
            <v:imagedata r:id="rId335" o:title=""/>
          </v:shape>
          <o:OLEObject Type="Embed" ProgID="Equation.DSMT4" ShapeID="_x0000_i1205" DrawAspect="Content" ObjectID="_1801127698" r:id="rId336"/>
        </w:object>
      </w:r>
      <w:r w:rsidRPr="009F556A">
        <w:rPr>
          <w:rFonts w:eastAsia="Calibri" w:cs="Times New Roman"/>
          <w:bCs w:val="0"/>
          <w:szCs w:val="24"/>
          <w:lang w:val="da-DK"/>
        </w:rPr>
        <w:t>.</w:t>
      </w:r>
    </w:p>
    <w:p w14:paraId="0E10E3FB" w14:textId="5FF37A54" w:rsidR="00D471D6" w:rsidRPr="009F556A" w:rsidRDefault="00D471D6" w:rsidP="00883E5F">
      <w:pPr>
        <w:pStyle w:val="Heading2"/>
        <w:ind w:left="993" w:hanging="993"/>
        <w:rPr>
          <w:rFonts w:eastAsia="Calibri" w:cs="Times New Roman"/>
          <w:b/>
          <w:color w:val="0000FF"/>
          <w:szCs w:val="24"/>
          <w:lang w:val="fr-FR"/>
        </w:rPr>
      </w:pPr>
      <w:r w:rsidRPr="009F556A">
        <w:rPr>
          <w:rFonts w:eastAsia="Calibri" w:cs="Times New Roman"/>
          <w:b/>
          <w:color w:val="0000FF"/>
          <w:szCs w:val="24"/>
          <w:lang w:val="fr-FR"/>
        </w:rPr>
        <w:t>Câu IV:</w:t>
      </w:r>
      <w:r w:rsidRPr="009F556A">
        <w:rPr>
          <w:rFonts w:eastAsia="Calibri" w:cs="Times New Roman"/>
          <w:b/>
          <w:color w:val="0000FF"/>
          <w:szCs w:val="24"/>
          <w:lang w:val="da-DK"/>
        </w:rPr>
        <w:t xml:space="preserve">    (4,0 điểm) </w:t>
      </w:r>
    </w:p>
    <w:p w14:paraId="3906D1B3" w14:textId="455FF415" w:rsidR="00D471D6" w:rsidRPr="009F556A" w:rsidRDefault="00D471D6" w:rsidP="00642C4D">
      <w:pPr>
        <w:pStyle w:val="Heading2"/>
        <w:numPr>
          <w:ilvl w:val="0"/>
          <w:numId w:val="4"/>
        </w:numPr>
        <w:rPr>
          <w:rFonts w:eastAsia="Calibri" w:cs="Times New Roman"/>
          <w:bCs w:val="0"/>
          <w:szCs w:val="24"/>
          <w:lang w:val="vi-VN"/>
        </w:rPr>
      </w:pPr>
      <w:r w:rsidRPr="009F556A">
        <w:rPr>
          <w:rFonts w:eastAsia="Calibri" w:cs="Times New Roman"/>
          <w:bCs w:val="0"/>
          <w:szCs w:val="24"/>
          <w:lang w:val="fr-FR"/>
        </w:rPr>
        <w:t>Mặt xung quanh của một th</w:t>
      </w:r>
      <w:r w:rsidR="006B7D96" w:rsidRPr="009F556A">
        <w:rPr>
          <w:rFonts w:eastAsia="Calibri" w:cs="Times New Roman"/>
          <w:bCs w:val="0"/>
          <w:szCs w:val="24"/>
          <w:lang w:val="fr-FR"/>
        </w:rPr>
        <w:t xml:space="preserve">ùng </w:t>
      </w:r>
      <w:r w:rsidRPr="009F556A">
        <w:rPr>
          <w:rFonts w:eastAsia="Calibri" w:cs="Times New Roman"/>
          <w:bCs w:val="0"/>
          <w:szCs w:val="24"/>
          <w:lang w:val="fr-FR"/>
        </w:rPr>
        <w:t xml:space="preserve">chứa nước hình trụ có chiều cao </w:t>
      </w:r>
      <w:r w:rsidR="00883E5F" w:rsidRPr="009F556A">
        <w:rPr>
          <w:rFonts w:cs="Times New Roman"/>
          <w:position w:val="-6"/>
          <w:szCs w:val="24"/>
        </w:rPr>
        <w:object w:dxaOrig="320" w:dyaOrig="279" w14:anchorId="7FDF3B08">
          <v:shape id="_x0000_i1206" type="#_x0000_t75" style="width:16.5pt;height:13.5pt" o:ole="">
            <v:imagedata r:id="rId337" o:title=""/>
          </v:shape>
          <o:OLEObject Type="Embed" ProgID="Equation.DSMT4" ShapeID="_x0000_i1206" DrawAspect="Content" ObjectID="_1801127699" r:id="rId338"/>
        </w:object>
      </w:r>
      <w:r w:rsidRPr="009F556A">
        <w:rPr>
          <w:rFonts w:eastAsia="Calibri" w:cs="Times New Roman"/>
          <w:bCs w:val="0"/>
          <w:szCs w:val="24"/>
          <w:lang w:val="fr-FR"/>
        </w:rPr>
        <w:t xml:space="preserve"> được gõ từ một tấm tôn hình chữ nhật có kích thước </w:t>
      </w:r>
      <w:r w:rsidR="00883E5F" w:rsidRPr="009F556A">
        <w:rPr>
          <w:rFonts w:cs="Times New Roman"/>
          <w:position w:val="-6"/>
          <w:szCs w:val="24"/>
        </w:rPr>
        <w:object w:dxaOrig="320" w:dyaOrig="279" w14:anchorId="3816622F">
          <v:shape id="_x0000_i1207" type="#_x0000_t75" style="width:16.5pt;height:13.5pt" o:ole="">
            <v:imagedata r:id="rId339" o:title=""/>
          </v:shape>
          <o:OLEObject Type="Embed" ProgID="Equation.DSMT4" ShapeID="_x0000_i1207" DrawAspect="Content" ObjectID="_1801127700" r:id="rId340"/>
        </w:object>
      </w:r>
      <w:r w:rsidRPr="009F556A">
        <w:rPr>
          <w:rFonts w:eastAsia="Calibri" w:cs="Times New Roman"/>
          <w:bCs w:val="0"/>
          <w:szCs w:val="24"/>
          <w:lang w:val="fr-FR"/>
        </w:rPr>
        <w:t xml:space="preserve"> x</w:t>
      </w:r>
      <w:r w:rsidR="00883E5F" w:rsidRPr="009F556A">
        <w:rPr>
          <w:rFonts w:cs="Times New Roman"/>
          <w:position w:val="-6"/>
          <w:szCs w:val="24"/>
        </w:rPr>
        <w:object w:dxaOrig="380" w:dyaOrig="279" w14:anchorId="0A910346">
          <v:shape id="_x0000_i1208" type="#_x0000_t75" style="width:19.5pt;height:13.5pt" o:ole="">
            <v:imagedata r:id="rId341" o:title=""/>
          </v:shape>
          <o:OLEObject Type="Embed" ProgID="Equation.DSMT4" ShapeID="_x0000_i1208" DrawAspect="Content" ObjectID="_1801127701" r:id="rId342"/>
        </w:object>
      </w:r>
      <w:r w:rsidRPr="009F556A">
        <w:rPr>
          <w:rFonts w:eastAsia="Calibri" w:cs="Times New Roman"/>
          <w:bCs w:val="0"/>
          <w:szCs w:val="24"/>
          <w:lang w:val="fr-FR"/>
        </w:rPr>
        <w:t xml:space="preserve"> (như hình vẽ). </w:t>
      </w:r>
    </w:p>
    <w:p w14:paraId="55A79EBC" w14:textId="645E348B" w:rsidR="00D471D6" w:rsidRPr="009F556A" w:rsidRDefault="00883E5F" w:rsidP="00D471D6">
      <w:pPr>
        <w:pStyle w:val="Heading2"/>
        <w:ind w:left="993"/>
        <w:rPr>
          <w:rFonts w:eastAsia="Calibri" w:cs="Times New Roman"/>
          <w:bCs w:val="0"/>
          <w:szCs w:val="24"/>
          <w:lang w:val="fr-FR"/>
        </w:rPr>
      </w:pPr>
      <w:r w:rsidRPr="009F556A">
        <w:rPr>
          <w:rFonts w:eastAsia="Calibri" w:cs="Times New Roman"/>
          <w:bCs w:val="0"/>
          <w:noProof/>
          <w:szCs w:val="24"/>
        </w:rPr>
        <w:drawing>
          <wp:anchor distT="0" distB="0" distL="114300" distR="114300" simplePos="0" relativeHeight="251665408" behindDoc="0" locked="0" layoutInCell="1" allowOverlap="1" wp14:anchorId="2E124412" wp14:editId="3C750E9D">
            <wp:simplePos x="0" y="0"/>
            <wp:positionH relativeFrom="column">
              <wp:posOffset>1509395</wp:posOffset>
            </wp:positionH>
            <wp:positionV relativeFrom="paragraph">
              <wp:posOffset>92710</wp:posOffset>
            </wp:positionV>
            <wp:extent cx="2537460" cy="1242060"/>
            <wp:effectExtent l="0" t="0" r="0" b="0"/>
            <wp:wrapNone/>
            <wp:docPr id="19440131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3746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56A">
        <w:rPr>
          <w:rFonts w:eastAsia="Calibri" w:cs="Times New Roman"/>
          <w:bCs w:val="0"/>
          <w:noProof/>
          <w:szCs w:val="24"/>
        </w:rPr>
        <mc:AlternateContent>
          <mc:Choice Requires="wps">
            <w:drawing>
              <wp:anchor distT="0" distB="0" distL="114300" distR="114300" simplePos="0" relativeHeight="251664384" behindDoc="0" locked="0" layoutInCell="1" allowOverlap="1" wp14:anchorId="4679ED74" wp14:editId="69331B4B">
                <wp:simplePos x="0" y="0"/>
                <wp:positionH relativeFrom="column">
                  <wp:posOffset>4532630</wp:posOffset>
                </wp:positionH>
                <wp:positionV relativeFrom="paragraph">
                  <wp:posOffset>286385</wp:posOffset>
                </wp:positionV>
                <wp:extent cx="704850" cy="971550"/>
                <wp:effectExtent l="0" t="0" r="19050" b="19050"/>
                <wp:wrapNone/>
                <wp:docPr id="527006277" name="Flowchart: Magnetic Disk 11"/>
                <wp:cNvGraphicFramePr/>
                <a:graphic xmlns:a="http://schemas.openxmlformats.org/drawingml/2006/main">
                  <a:graphicData uri="http://schemas.microsoft.com/office/word/2010/wordprocessingShape">
                    <wps:wsp>
                      <wps:cNvSpPr/>
                      <wps:spPr>
                        <a:xfrm>
                          <a:off x="0" y="0"/>
                          <a:ext cx="704850" cy="971550"/>
                        </a:xfrm>
                        <a:prstGeom prst="flowChartMagneticDisk">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2C2A5D5"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11" o:spid="_x0000_s1026" type="#_x0000_t132" style="position:absolute;margin-left:356.9pt;margin-top:22.55pt;width:55.5pt;height: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tec1bwIAADQFAAAOAAAAZHJzL2Uyb0RvYy54bWysVEtv2zAMvg/YfxB0X50E6SuoUwQpOgzo umLt0LMqS7FQWdIoJk7260fJjpN1PQ27yKTJjy991NX1trFsoyAa70o+Phlxppz0lXGrkv94uv10 wVlE4SphvVMl36nIr+cfP1y1YaYmvva2UsAoiIuzNpS8RgyzooiyVo2IJz4oR0btoRFIKqyKCkRL 0RtbTEajs6L1UAXwUsVIf286I5/n+Forid+0jgqZLTnVhvmEfL6ks5hfidkKRKiN7MsQ/1BFI4yj pEOoG4GCrcH8FaoxEnz0Gk+kbwqvtZEq90DdjEdvunmsRVC5FxpODMOY4v8LK+83j+EBaAxtiLNI Yupiq6FJX6qPbfOwdsOw1BaZpJ/no+nFKY1UkunyfHxKMkUpDuAAET8r37AklFxb3y5rAfhVrJxC I29MfM0zE5u7iB12j0nJrUtn9NZUt8barCRaqKUFthF0obgd9zmPvKiChCwO/WQJd1Z1Ub8rzUxF HUxy9ky1Q0whpXJ41se1jrwTTFMFA3D8HtDivpjeN8FUpuAAHL0H/DPjgMhZvcMB3Bjn4b0A1euQ ufPfd9/1nNp/8dXuARj4bgFikLeGbuVORHwQQIyni6Qtxm90pIsqubQmcFZ7+PX2X/IjApKFs5Y2 p+Tx51qA4sx+cUTNy/F0mlYtK9PT8wkpcGx5Oba4dbP0dJdjeieCzGLyR7sXNfjmmZZ8kbKSSThJ ualAhL2yxG6j6ZmQarHIbrReQeCdewwyBU/TTOR62j4LCD0lkbh87/dbJmZviNj5JqTzizV6bTJL D/Ps50yrmYnfPyNp94/17HV47Oa/AQAA//8DAFBLAwQUAAYACAAAACEAyytm8+AAAAAKAQAADwAA AGRycy9kb3ducmV2LnhtbEyPwU6DQBCG7ya+w2ZMvBi7UKulyNI0TT140+pBbws7Aik7i+xS4O0d T3qcmS//fH+2nWwrztj7xpGCeBGBQCqdaahS8P72dJuA8EGT0a0jVDCjh21+eZHp1LiRXvF8DJXg EPKpVlCH0KVS+rJGq/3CdUh8+3K91YHHvpKm1yOH21Yuo+hBWt0Qf6h1h/say9NxsAqGl93N4VBP 3/u5GNenefNJH9GzUtdX0+4RRMAp/MHwq8/qkLNT4QYyXrQK1vEdqwcFq/sYBAPJcsWLgslNEoPM M/m/Qv4DAAD//wMAUEsBAi0AFAAGAAgAAAAhALaDOJL+AAAA4QEAABMAAAAAAAAAAAAAAAAAAAAA AFtDb250ZW50X1R5cGVzXS54bWxQSwECLQAUAAYACAAAACEAOP0h/9YAAACUAQAACwAAAAAAAAAA AAAAAAAvAQAAX3JlbHMvLnJlbHNQSwECLQAUAAYACAAAACEAYLXnNW8CAAA0BQAADgAAAAAAAAAA AAAAAAAuAgAAZHJzL2Uyb0RvYy54bWxQSwECLQAUAAYACAAAACEAyytm8+AAAAAKAQAADwAAAAAA AAAAAAAAAADJBAAAZHJzL2Rvd25yZXYueG1sUEsFBgAAAAAEAAQA8wAAANYFAAAAAA== " fillcolor="white [3201]" strokecolor="black [3213]" strokeweight="1pt">
                <v:stroke joinstyle="miter"/>
              </v:shape>
            </w:pict>
          </mc:Fallback>
        </mc:AlternateContent>
      </w:r>
      <w:r w:rsidR="00D471D6" w:rsidRPr="009F556A">
        <w:rPr>
          <w:rFonts w:eastAsia="Calibri" w:cs="Times New Roman"/>
          <w:bCs w:val="0"/>
          <w:szCs w:val="24"/>
          <w:lang w:val="fr-FR"/>
        </w:rPr>
        <w:t xml:space="preserve"> </w:t>
      </w:r>
    </w:p>
    <w:p w14:paraId="3E42691F" w14:textId="32648C6E" w:rsidR="00883E5F" w:rsidRPr="009F556A" w:rsidRDefault="00883E5F" w:rsidP="00D471D6">
      <w:pPr>
        <w:pStyle w:val="Heading2"/>
        <w:ind w:left="993"/>
        <w:rPr>
          <w:rFonts w:eastAsia="Calibri" w:cs="Times New Roman"/>
          <w:bCs w:val="0"/>
          <w:szCs w:val="24"/>
          <w:lang w:val="fr-FR"/>
        </w:rPr>
      </w:pPr>
    </w:p>
    <w:p w14:paraId="4A3CE7A0" w14:textId="77777777" w:rsidR="00883E5F" w:rsidRPr="009F556A" w:rsidRDefault="00883E5F" w:rsidP="00D471D6">
      <w:pPr>
        <w:pStyle w:val="Heading2"/>
        <w:ind w:left="993"/>
        <w:rPr>
          <w:rFonts w:eastAsia="Calibri" w:cs="Times New Roman"/>
          <w:bCs w:val="0"/>
          <w:szCs w:val="24"/>
          <w:lang w:val="fr-FR"/>
        </w:rPr>
      </w:pPr>
    </w:p>
    <w:p w14:paraId="08C23596" w14:textId="77777777" w:rsidR="00883E5F" w:rsidRPr="009F556A" w:rsidRDefault="00883E5F" w:rsidP="00D471D6">
      <w:pPr>
        <w:pStyle w:val="Heading2"/>
        <w:ind w:left="993"/>
        <w:rPr>
          <w:rFonts w:eastAsia="Calibri" w:cs="Times New Roman"/>
          <w:bCs w:val="0"/>
          <w:szCs w:val="24"/>
          <w:lang w:val="fr-FR"/>
        </w:rPr>
      </w:pPr>
    </w:p>
    <w:p w14:paraId="7D27078C" w14:textId="77777777" w:rsidR="00883E5F" w:rsidRPr="009F556A" w:rsidRDefault="00883E5F" w:rsidP="00D471D6">
      <w:pPr>
        <w:pStyle w:val="Heading2"/>
        <w:ind w:left="993"/>
        <w:rPr>
          <w:rFonts w:eastAsia="Calibri" w:cs="Times New Roman"/>
          <w:bCs w:val="0"/>
          <w:szCs w:val="24"/>
          <w:lang w:val="vi-VN"/>
        </w:rPr>
      </w:pPr>
    </w:p>
    <w:p w14:paraId="1A8182EB" w14:textId="76CC1C52" w:rsidR="00D471D6" w:rsidRPr="009F556A" w:rsidRDefault="00D471D6" w:rsidP="00642C4D">
      <w:pPr>
        <w:pStyle w:val="Heading2"/>
        <w:numPr>
          <w:ilvl w:val="0"/>
          <w:numId w:val="2"/>
        </w:numPr>
        <w:rPr>
          <w:rFonts w:eastAsia="Calibri" w:cs="Times New Roman"/>
          <w:bCs w:val="0"/>
          <w:szCs w:val="24"/>
          <w:lang w:val="fr-FR"/>
        </w:rPr>
      </w:pPr>
      <w:r w:rsidRPr="009F556A">
        <w:rPr>
          <w:rFonts w:eastAsia="Calibri" w:cs="Times New Roman"/>
          <w:bCs w:val="0"/>
          <w:szCs w:val="24"/>
          <w:lang w:val="fr-FR"/>
        </w:rPr>
        <w:t xml:space="preserve">Hỏi </w:t>
      </w:r>
      <w:r w:rsidR="006B7D96" w:rsidRPr="009F556A">
        <w:rPr>
          <w:rFonts w:eastAsia="Calibri" w:cs="Times New Roman"/>
          <w:bCs w:val="0"/>
          <w:szCs w:val="24"/>
          <w:lang w:val="fr-FR"/>
        </w:rPr>
        <w:t>thùng n</w:t>
      </w:r>
      <w:r w:rsidRPr="009F556A">
        <w:rPr>
          <w:rFonts w:eastAsia="Calibri" w:cs="Times New Roman"/>
          <w:bCs w:val="0"/>
          <w:szCs w:val="24"/>
          <w:lang w:val="fr-FR"/>
        </w:rPr>
        <w:t xml:space="preserve">ước này đựng đầy được bao nhiêu mét khối nước? </w:t>
      </w:r>
    </w:p>
    <w:p w14:paraId="75882512" w14:textId="424AC086" w:rsidR="00D471D6" w:rsidRPr="009F556A" w:rsidRDefault="00D471D6" w:rsidP="00D471D6">
      <w:pPr>
        <w:pStyle w:val="Heading2"/>
        <w:spacing w:line="276" w:lineRule="auto"/>
        <w:ind w:left="993"/>
        <w:rPr>
          <w:rFonts w:eastAsia="Calibri" w:cs="Times New Roman"/>
          <w:bCs w:val="0"/>
          <w:szCs w:val="24"/>
          <w:lang w:val="fr-FR"/>
        </w:rPr>
      </w:pPr>
      <w:r w:rsidRPr="009F556A">
        <w:rPr>
          <w:rFonts w:eastAsia="Calibri" w:cs="Times New Roman"/>
          <w:bCs w:val="0"/>
          <w:szCs w:val="24"/>
          <w:lang w:val="vi-VN"/>
        </w:rPr>
        <w:t xml:space="preserve">           </w:t>
      </w:r>
      <w:r w:rsidRPr="009F556A">
        <w:rPr>
          <w:rFonts w:eastAsia="Calibri" w:cs="Times New Roman"/>
          <w:bCs w:val="0"/>
          <w:szCs w:val="24"/>
          <w:lang w:val="fr-FR"/>
        </w:rPr>
        <w:t>(</w:t>
      </w:r>
      <w:r w:rsidRPr="009F556A">
        <w:rPr>
          <w:rFonts w:eastAsia="Calibri" w:cs="Times New Roman"/>
          <w:bCs w:val="0"/>
          <w:i/>
          <w:szCs w:val="24"/>
          <w:lang w:val="fr-FR"/>
        </w:rPr>
        <w:t xml:space="preserve">Bỏ qua bề dày của thùng nước và lấy </w:t>
      </w:r>
      <w:r w:rsidR="00883E5F" w:rsidRPr="009F556A">
        <w:rPr>
          <w:rFonts w:cs="Times New Roman"/>
          <w:position w:val="-10"/>
          <w:szCs w:val="24"/>
        </w:rPr>
        <w:object w:dxaOrig="859" w:dyaOrig="320" w14:anchorId="59B49C27">
          <v:shape id="_x0000_i1209" type="#_x0000_t75" style="width:43.5pt;height:16.5pt" o:ole="">
            <v:imagedata r:id="rId77" o:title=""/>
          </v:shape>
          <o:OLEObject Type="Embed" ProgID="Equation.DSMT4" ShapeID="_x0000_i1209" DrawAspect="Content" ObjectID="_1801127702" r:id="rId343"/>
        </w:object>
      </w:r>
      <w:r w:rsidRPr="009F556A">
        <w:rPr>
          <w:rFonts w:eastAsia="Calibri" w:cs="Times New Roman"/>
          <w:bCs w:val="0"/>
          <w:i/>
          <w:szCs w:val="24"/>
          <w:lang w:val="fr-FR"/>
        </w:rPr>
        <w:t xml:space="preserve"> làm tròn đến chữ số thập phân thứ hai</w:t>
      </w:r>
      <w:r w:rsidRPr="009F556A">
        <w:rPr>
          <w:rFonts w:eastAsia="Calibri" w:cs="Times New Roman"/>
          <w:bCs w:val="0"/>
          <w:szCs w:val="24"/>
          <w:lang w:val="fr-FR"/>
        </w:rPr>
        <w:t>).</w:t>
      </w:r>
    </w:p>
    <w:p w14:paraId="03030A1F" w14:textId="7A81C870" w:rsidR="00D471D6" w:rsidRPr="009F556A" w:rsidRDefault="00D471D6" w:rsidP="00642C4D">
      <w:pPr>
        <w:pStyle w:val="Heading2"/>
        <w:numPr>
          <w:ilvl w:val="0"/>
          <w:numId w:val="2"/>
        </w:numPr>
        <w:spacing w:line="276" w:lineRule="auto"/>
        <w:rPr>
          <w:rFonts w:eastAsia="Calibri" w:cs="Times New Roman"/>
          <w:bCs w:val="0"/>
          <w:szCs w:val="24"/>
          <w:lang w:val="vi-VN"/>
        </w:rPr>
      </w:pPr>
      <w:r w:rsidRPr="009F556A">
        <w:rPr>
          <w:rFonts w:eastAsia="Calibri" w:cs="Times New Roman"/>
          <w:bCs w:val="0"/>
          <w:szCs w:val="24"/>
          <w:lang w:val="vi-VN"/>
        </w:rPr>
        <w:t>Một em bé đánh rơi quả bóng b</w:t>
      </w:r>
      <w:r w:rsidRPr="009F556A">
        <w:rPr>
          <w:rFonts w:eastAsia="Calibri" w:cs="Times New Roman"/>
          <w:bCs w:val="0"/>
          <w:szCs w:val="24"/>
          <w:lang w:val="fr-FR"/>
        </w:rPr>
        <w:t>ưởi</w:t>
      </w:r>
      <w:r w:rsidRPr="009F556A">
        <w:rPr>
          <w:rFonts w:eastAsia="Calibri" w:cs="Times New Roman"/>
          <w:bCs w:val="0"/>
          <w:szCs w:val="24"/>
          <w:lang w:val="vi-VN"/>
        </w:rPr>
        <w:t xml:space="preserve"> xuống thùng tôn. Bên cạnh có một vòi nước cung cấp nước. Em bé cần lấy ít nhất bao nhiêu nước từ vòi để lấy được bóng bưởi một cách an toàn?   </w:t>
      </w:r>
    </w:p>
    <w:p w14:paraId="26A7EE00" w14:textId="77777777" w:rsidR="00D471D6" w:rsidRPr="009F556A" w:rsidRDefault="00D471D6" w:rsidP="00D471D6">
      <w:pPr>
        <w:pStyle w:val="Heading2"/>
        <w:ind w:left="4593" w:firstLine="447"/>
        <w:rPr>
          <w:rFonts w:eastAsia="Calibri" w:cs="Times New Roman"/>
          <w:b/>
          <w:color w:val="0000FF"/>
          <w:szCs w:val="24"/>
          <w:lang w:val="vi-VN"/>
        </w:rPr>
      </w:pPr>
      <w:r w:rsidRPr="009F556A">
        <w:rPr>
          <w:rFonts w:eastAsia="Calibri" w:cs="Times New Roman"/>
          <w:b/>
          <w:color w:val="0000FF"/>
          <w:szCs w:val="24"/>
          <w:lang w:val="vi-VN"/>
        </w:rPr>
        <w:t>Giải</w:t>
      </w:r>
    </w:p>
    <w:p w14:paraId="13624C53" w14:textId="73DB2BF0" w:rsidR="00D471D6" w:rsidRPr="009F556A" w:rsidRDefault="00D471D6" w:rsidP="00642C4D">
      <w:pPr>
        <w:pStyle w:val="Heading2"/>
        <w:numPr>
          <w:ilvl w:val="0"/>
          <w:numId w:val="5"/>
        </w:numPr>
        <w:rPr>
          <w:rFonts w:eastAsia="Calibri" w:cs="Times New Roman"/>
          <w:bCs w:val="0"/>
          <w:szCs w:val="24"/>
          <w:lang w:val="vi-VN"/>
        </w:rPr>
      </w:pPr>
      <w:r w:rsidRPr="009F556A">
        <w:rPr>
          <w:rFonts w:eastAsia="Calibri" w:cs="Times New Roman"/>
          <w:bCs w:val="0"/>
          <w:szCs w:val="24"/>
          <w:lang w:val="vi-VN"/>
        </w:rPr>
        <w:t xml:space="preserve">Thùng nước là một hình trụ có chiều cao </w:t>
      </w:r>
      <w:r w:rsidR="00883E5F" w:rsidRPr="009F556A">
        <w:rPr>
          <w:rFonts w:cs="Times New Roman"/>
          <w:position w:val="-6"/>
          <w:szCs w:val="24"/>
        </w:rPr>
        <w:object w:dxaOrig="680" w:dyaOrig="279" w14:anchorId="5DBA7C00">
          <v:shape id="_x0000_i1210" type="#_x0000_t75" style="width:34.5pt;height:13.5pt" o:ole="">
            <v:imagedata r:id="rId344" o:title=""/>
          </v:shape>
          <o:OLEObject Type="Embed" ProgID="Equation.DSMT4" ShapeID="_x0000_i1210" DrawAspect="Content" ObjectID="_1801127703" r:id="rId345"/>
        </w:object>
      </w:r>
      <w:r w:rsidRPr="009F556A">
        <w:rPr>
          <w:rFonts w:eastAsia="Calibri" w:cs="Times New Roman"/>
          <w:bCs w:val="0"/>
          <w:szCs w:val="24"/>
          <w:lang w:val="vi-VN"/>
        </w:rPr>
        <w:t xml:space="preserve">, Chu vi đáy là </w:t>
      </w:r>
      <w:r w:rsidR="00883E5F" w:rsidRPr="009F556A">
        <w:rPr>
          <w:rFonts w:cs="Times New Roman"/>
          <w:position w:val="-6"/>
          <w:szCs w:val="24"/>
        </w:rPr>
        <w:object w:dxaOrig="780" w:dyaOrig="279" w14:anchorId="19965D50">
          <v:shape id="_x0000_i1211" type="#_x0000_t75" style="width:39pt;height:13.5pt" o:ole="">
            <v:imagedata r:id="rId346" o:title=""/>
          </v:shape>
          <o:OLEObject Type="Embed" ProgID="Equation.DSMT4" ShapeID="_x0000_i1211" DrawAspect="Content" ObjectID="_1801127704" r:id="rId347"/>
        </w:object>
      </w:r>
      <w:r w:rsidRPr="009F556A">
        <w:rPr>
          <w:rFonts w:eastAsia="Calibri" w:cs="Times New Roman"/>
          <w:bCs w:val="0"/>
          <w:szCs w:val="24"/>
          <w:lang w:val="vi-VN"/>
        </w:rPr>
        <w:t xml:space="preserve"> </w:t>
      </w:r>
    </w:p>
    <w:p w14:paraId="3D16B9DC" w14:textId="1FE85D59"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Gọi </w:t>
      </w:r>
      <w:r w:rsidR="00883E5F" w:rsidRPr="009F556A">
        <w:rPr>
          <w:rFonts w:cs="Times New Roman"/>
          <w:position w:val="-4"/>
          <w:szCs w:val="24"/>
        </w:rPr>
        <w:object w:dxaOrig="240" w:dyaOrig="260" w14:anchorId="0E21407B">
          <v:shape id="_x0000_i1212" type="#_x0000_t75" style="width:12pt;height:13.5pt" o:ole="">
            <v:imagedata r:id="rId348" o:title=""/>
          </v:shape>
          <o:OLEObject Type="Embed" ProgID="Equation.DSMT4" ShapeID="_x0000_i1212" DrawAspect="Content" ObjectID="_1801127705" r:id="rId349"/>
        </w:object>
      </w:r>
      <w:r w:rsidRPr="009F556A">
        <w:rPr>
          <w:rFonts w:eastAsia="Calibri" w:cs="Times New Roman"/>
          <w:bCs w:val="0"/>
          <w:szCs w:val="24"/>
          <w:lang w:val="vi-VN"/>
        </w:rPr>
        <w:t xml:space="preserve"> là bán kính đáy của hình trụ</w:t>
      </w:r>
    </w:p>
    <w:p w14:paraId="2BE4FF1F" w14:textId="5C986A91"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Ta có : </w:t>
      </w:r>
      <w:r w:rsidR="00883E5F" w:rsidRPr="009F556A">
        <w:rPr>
          <w:rFonts w:cs="Times New Roman"/>
          <w:position w:val="-24"/>
          <w:szCs w:val="24"/>
        </w:rPr>
        <w:object w:dxaOrig="2960" w:dyaOrig="620" w14:anchorId="7A10FFF2">
          <v:shape id="_x0000_i1213" type="#_x0000_t75" style="width:148.5pt;height:31.5pt" o:ole="">
            <v:imagedata r:id="rId350" o:title=""/>
          </v:shape>
          <o:OLEObject Type="Embed" ProgID="Equation.DSMT4" ShapeID="_x0000_i1213" DrawAspect="Content" ObjectID="_1801127706" r:id="rId351"/>
        </w:object>
      </w:r>
      <w:r w:rsidRPr="009F556A">
        <w:rPr>
          <w:rFonts w:eastAsia="Calibri" w:cs="Times New Roman"/>
          <w:bCs w:val="0"/>
          <w:szCs w:val="24"/>
          <w:lang w:val="vi-VN"/>
        </w:rPr>
        <w:t xml:space="preserve"> </w:t>
      </w:r>
      <w:r w:rsidR="00883E5F" w:rsidRPr="009F556A">
        <w:rPr>
          <w:rFonts w:cs="Times New Roman"/>
          <w:position w:val="-10"/>
          <w:szCs w:val="24"/>
        </w:rPr>
        <w:object w:dxaOrig="420" w:dyaOrig="320" w14:anchorId="302A50D6">
          <v:shape id="_x0000_i1214" type="#_x0000_t75" style="width:21pt;height:16.5pt" o:ole="">
            <v:imagedata r:id="rId352" o:title=""/>
          </v:shape>
          <o:OLEObject Type="Embed" ProgID="Equation.DSMT4" ShapeID="_x0000_i1214" DrawAspect="Content" ObjectID="_1801127707" r:id="rId353"/>
        </w:object>
      </w:r>
    </w:p>
    <w:p w14:paraId="0B1C05B5" w14:textId="77008CAA"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Thể tích của hình trụ là : </w:t>
      </w:r>
      <w:r w:rsidR="00883E5F" w:rsidRPr="009F556A">
        <w:rPr>
          <w:rFonts w:cs="Times New Roman"/>
          <w:position w:val="-28"/>
          <w:szCs w:val="24"/>
        </w:rPr>
        <w:object w:dxaOrig="4900" w:dyaOrig="720" w14:anchorId="55777821">
          <v:shape id="_x0000_i1215" type="#_x0000_t75" style="width:244.5pt;height:36pt" o:ole="">
            <v:imagedata r:id="rId354" o:title=""/>
          </v:shape>
          <o:OLEObject Type="Embed" ProgID="Equation.DSMT4" ShapeID="_x0000_i1215" DrawAspect="Content" ObjectID="_1801127708" r:id="rId355"/>
        </w:object>
      </w:r>
      <w:r w:rsidRPr="009F556A">
        <w:rPr>
          <w:rFonts w:eastAsia="Calibri" w:cs="Times New Roman"/>
          <w:bCs w:val="0"/>
          <w:szCs w:val="24"/>
          <w:lang w:val="vi-VN"/>
        </w:rPr>
        <w:t xml:space="preserve"> </w:t>
      </w:r>
    </w:p>
    <w:p w14:paraId="4D13A222" w14:textId="59D7696F"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t xml:space="preserve">Vậy thùng đựng được </w:t>
      </w:r>
      <w:r w:rsidR="00883E5F" w:rsidRPr="009F556A">
        <w:rPr>
          <w:rFonts w:cs="Times New Roman"/>
          <w:position w:val="-10"/>
          <w:szCs w:val="24"/>
        </w:rPr>
        <w:object w:dxaOrig="760" w:dyaOrig="360" w14:anchorId="09382146">
          <v:shape id="_x0000_i1216" type="#_x0000_t75" style="width:37.5pt;height:18.75pt" o:ole="">
            <v:imagedata r:id="rId356" o:title=""/>
          </v:shape>
          <o:OLEObject Type="Embed" ProgID="Equation.DSMT4" ShapeID="_x0000_i1216" DrawAspect="Content" ObjectID="_1801127709" r:id="rId357"/>
        </w:object>
      </w:r>
      <w:r w:rsidRPr="009F556A">
        <w:rPr>
          <w:rFonts w:eastAsia="Calibri" w:cs="Times New Roman"/>
          <w:bCs w:val="0"/>
          <w:szCs w:val="24"/>
          <w:lang w:val="vi-VN"/>
        </w:rPr>
        <w:t xml:space="preserve"> nước.</w:t>
      </w:r>
    </w:p>
    <w:p w14:paraId="053FC0BB" w14:textId="39DA5E87" w:rsidR="00D471D6" w:rsidRPr="009F556A" w:rsidRDefault="00D471D6" w:rsidP="00642C4D">
      <w:pPr>
        <w:pStyle w:val="Heading2"/>
        <w:numPr>
          <w:ilvl w:val="0"/>
          <w:numId w:val="5"/>
        </w:numPr>
        <w:ind w:hanging="183"/>
        <w:rPr>
          <w:rFonts w:eastAsia="Calibri" w:cs="Times New Roman"/>
          <w:bCs w:val="0"/>
          <w:szCs w:val="24"/>
          <w:lang w:val="vi-VN"/>
        </w:rPr>
      </w:pPr>
      <w:r w:rsidRPr="009F556A">
        <w:rPr>
          <w:rFonts w:eastAsia="Calibri" w:cs="Times New Roman"/>
          <w:bCs w:val="0"/>
          <w:szCs w:val="24"/>
          <w:lang w:val="vi-VN"/>
        </w:rPr>
        <w:t xml:space="preserve">Để lấy bóng, em bé chỉ cần đổ đầy nước vào thùng tôn. Em bé cần lấy ít nhất </w:t>
      </w:r>
      <w:r w:rsidR="00883E5F" w:rsidRPr="009F556A">
        <w:rPr>
          <w:rFonts w:cs="Times New Roman"/>
          <w:position w:val="-10"/>
          <w:szCs w:val="24"/>
        </w:rPr>
        <w:object w:dxaOrig="760" w:dyaOrig="360" w14:anchorId="5E18FF4B">
          <v:shape id="_x0000_i1217" type="#_x0000_t75" style="width:37.5pt;height:18.75pt" o:ole="">
            <v:imagedata r:id="rId358" o:title=""/>
          </v:shape>
          <o:OLEObject Type="Embed" ProgID="Equation.DSMT4" ShapeID="_x0000_i1217" DrawAspect="Content" ObjectID="_1801127710" r:id="rId359"/>
        </w:object>
      </w:r>
      <w:r w:rsidRPr="009F556A">
        <w:rPr>
          <w:rFonts w:eastAsia="Calibri" w:cs="Times New Roman"/>
          <w:bCs w:val="0"/>
          <w:szCs w:val="24"/>
          <w:lang w:val="vi-VN"/>
        </w:rPr>
        <w:t xml:space="preserve"> nước.</w:t>
      </w:r>
    </w:p>
    <w:p w14:paraId="79D17942" w14:textId="77777777" w:rsidR="00D471D6" w:rsidRPr="009F556A" w:rsidRDefault="00D471D6" w:rsidP="00883E5F">
      <w:pPr>
        <w:pStyle w:val="Heading2"/>
        <w:ind w:left="993" w:hanging="183"/>
        <w:rPr>
          <w:rFonts w:eastAsia="Calibri" w:cs="Times New Roman"/>
          <w:bCs w:val="0"/>
          <w:szCs w:val="24"/>
          <w:lang w:val="vi-VN"/>
        </w:rPr>
      </w:pPr>
      <w:r w:rsidRPr="009F556A">
        <w:rPr>
          <w:rFonts w:eastAsia="Calibri" w:cs="Times New Roman"/>
          <w:bCs w:val="0"/>
          <w:szCs w:val="24"/>
          <w:lang w:val="vi-VN"/>
        </w:rPr>
        <w:lastRenderedPageBreak/>
        <w:t>Thì bóng nổi trên mặt thùng tôn khi đó sẽ an toàn.</w:t>
      </w:r>
    </w:p>
    <w:p w14:paraId="528DC2C3" w14:textId="41FEE52D" w:rsidR="002A11A1" w:rsidRPr="009F556A" w:rsidRDefault="002A11A1" w:rsidP="00883E5F">
      <w:pPr>
        <w:tabs>
          <w:tab w:val="left" w:pos="992"/>
        </w:tabs>
        <w:spacing w:line="276" w:lineRule="auto"/>
        <w:ind w:left="1080" w:hanging="183"/>
        <w:rPr>
          <w:rFonts w:ascii="Times New Roman" w:hAnsi="Times New Roman" w:cs="Times New Roman"/>
          <w:sz w:val="24"/>
          <w:szCs w:val="24"/>
          <w:lang w:val="vi-VN"/>
        </w:rPr>
      </w:pPr>
      <w:r w:rsidRPr="009F556A">
        <w:rPr>
          <w:rFonts w:ascii="Times New Roman" w:eastAsia="Calibri" w:hAnsi="Times New Roman" w:cs="Times New Roman"/>
          <w:bCs/>
          <w:sz w:val="24"/>
          <w:szCs w:val="24"/>
          <w:lang w:val="vi-VN"/>
        </w:rPr>
        <w:t xml:space="preserve">2) </w:t>
      </w:r>
      <w:r w:rsidRPr="009F556A">
        <w:rPr>
          <w:rFonts w:ascii="Times New Roman" w:hAnsi="Times New Roman" w:cs="Times New Roman"/>
          <w:sz w:val="24"/>
          <w:szCs w:val="24"/>
          <w:lang w:val="vi-VN"/>
        </w:rPr>
        <w:t xml:space="preserve">Cho đường tròn </w:t>
      </w:r>
      <w:r w:rsidR="00883E5F" w:rsidRPr="009F556A">
        <w:rPr>
          <w:rFonts w:ascii="Times New Roman" w:hAnsi="Times New Roman" w:cs="Times New Roman"/>
          <w:position w:val="-14"/>
          <w:sz w:val="24"/>
          <w:szCs w:val="24"/>
        </w:rPr>
        <w:object w:dxaOrig="680" w:dyaOrig="400" w14:anchorId="3148B4BA">
          <v:shape id="_x0000_i1218" type="#_x0000_t75" style="width:34.5pt;height:19.5pt" o:ole="">
            <v:imagedata r:id="rId360" o:title=""/>
          </v:shape>
          <o:OLEObject Type="Embed" ProgID="Equation.DSMT4" ShapeID="_x0000_i1218" DrawAspect="Content" ObjectID="_1801127711" r:id="rId361"/>
        </w:object>
      </w:r>
      <w:r w:rsidRPr="009F556A">
        <w:rPr>
          <w:rFonts w:ascii="Times New Roman" w:hAnsi="Times New Roman" w:cs="Times New Roman"/>
          <w:sz w:val="24"/>
          <w:szCs w:val="24"/>
          <w:lang w:val="vi-VN"/>
        </w:rPr>
        <w:t xml:space="preserve">có hai đường kính </w:t>
      </w:r>
      <w:r w:rsidR="00883E5F" w:rsidRPr="009F556A">
        <w:rPr>
          <w:rFonts w:ascii="Times New Roman" w:hAnsi="Times New Roman" w:cs="Times New Roman"/>
          <w:position w:val="-4"/>
          <w:sz w:val="24"/>
          <w:szCs w:val="24"/>
        </w:rPr>
        <w:object w:dxaOrig="400" w:dyaOrig="260" w14:anchorId="37F2BFBD">
          <v:shape id="_x0000_i1219" type="#_x0000_t75" style="width:19.5pt;height:13.5pt" o:ole="">
            <v:imagedata r:id="rId362" o:title=""/>
          </v:shape>
          <o:OLEObject Type="Embed" ProgID="Equation.DSMT4" ShapeID="_x0000_i1219" DrawAspect="Content" ObjectID="_1801127712" r:id="rId363"/>
        </w:object>
      </w:r>
      <w:r w:rsidRPr="009F556A">
        <w:rPr>
          <w:rFonts w:ascii="Times New Roman" w:hAnsi="Times New Roman" w:cs="Times New Roman"/>
          <w:sz w:val="24"/>
          <w:szCs w:val="24"/>
          <w:lang w:val="vi-VN"/>
        </w:rPr>
        <w:t xml:space="preserve">và </w:t>
      </w:r>
      <w:r w:rsidR="00883E5F" w:rsidRPr="009F556A">
        <w:rPr>
          <w:rFonts w:ascii="Times New Roman" w:hAnsi="Times New Roman" w:cs="Times New Roman"/>
          <w:position w:val="-6"/>
          <w:sz w:val="24"/>
          <w:szCs w:val="24"/>
        </w:rPr>
        <w:object w:dxaOrig="400" w:dyaOrig="279" w14:anchorId="360A0CCD">
          <v:shape id="_x0000_i1220" type="#_x0000_t75" style="width:19.5pt;height:13.5pt" o:ole="">
            <v:imagedata r:id="rId83" o:title=""/>
          </v:shape>
          <o:OLEObject Type="Embed" ProgID="Equation.DSMT4" ShapeID="_x0000_i1220" DrawAspect="Content" ObjectID="_1801127713" r:id="rId364"/>
        </w:object>
      </w:r>
      <w:r w:rsidRPr="009F556A">
        <w:rPr>
          <w:rFonts w:ascii="Times New Roman" w:hAnsi="Times New Roman" w:cs="Times New Roman"/>
          <w:sz w:val="24"/>
          <w:szCs w:val="24"/>
          <w:lang w:val="vi-VN"/>
        </w:rPr>
        <w:t xml:space="preserve"> vuông góc tại </w:t>
      </w:r>
      <w:r w:rsidR="00883E5F" w:rsidRPr="009F556A">
        <w:rPr>
          <w:rFonts w:ascii="Times New Roman" w:hAnsi="Times New Roman" w:cs="Times New Roman"/>
          <w:position w:val="-6"/>
          <w:sz w:val="24"/>
          <w:szCs w:val="24"/>
        </w:rPr>
        <w:object w:dxaOrig="240" w:dyaOrig="279" w14:anchorId="3648144A">
          <v:shape id="_x0000_i1221" type="#_x0000_t75" style="width:12pt;height:13.5pt" o:ole="">
            <v:imagedata r:id="rId100" o:title=""/>
          </v:shape>
          <o:OLEObject Type="Embed" ProgID="Equation.DSMT4" ShapeID="_x0000_i1221" DrawAspect="Content" ObjectID="_1801127714" r:id="rId365"/>
        </w:object>
      </w:r>
      <w:r w:rsidRPr="009F556A">
        <w:rPr>
          <w:rFonts w:ascii="Times New Roman" w:hAnsi="Times New Roman" w:cs="Times New Roman"/>
          <w:sz w:val="24"/>
          <w:szCs w:val="24"/>
          <w:lang w:val="vi-VN"/>
        </w:rPr>
        <w:t xml:space="preserve">. Gọi </w:t>
      </w:r>
      <w:r w:rsidRPr="009F556A">
        <w:rPr>
          <w:rFonts w:ascii="Times New Roman" w:hAnsi="Times New Roman" w:cs="Times New Roman"/>
          <w:i/>
          <w:sz w:val="24"/>
          <w:szCs w:val="24"/>
          <w:lang w:val="vi-VN"/>
        </w:rPr>
        <w:t>I</w:t>
      </w:r>
      <w:r w:rsidRPr="009F556A">
        <w:rPr>
          <w:rFonts w:ascii="Times New Roman" w:hAnsi="Times New Roman" w:cs="Times New Roman"/>
          <w:sz w:val="24"/>
          <w:szCs w:val="24"/>
          <w:lang w:val="vi-VN"/>
        </w:rPr>
        <w:t xml:space="preserve">  là trung điểm của </w:t>
      </w:r>
      <w:r w:rsidR="00883E5F" w:rsidRPr="009F556A">
        <w:rPr>
          <w:rFonts w:ascii="Times New Roman" w:hAnsi="Times New Roman" w:cs="Times New Roman"/>
          <w:position w:val="-6"/>
          <w:sz w:val="24"/>
          <w:szCs w:val="24"/>
        </w:rPr>
        <w:object w:dxaOrig="400" w:dyaOrig="279" w14:anchorId="69702926">
          <v:shape id="_x0000_i1222" type="#_x0000_t75" style="width:19.5pt;height:13.5pt" o:ole="">
            <v:imagedata r:id="rId366" o:title=""/>
          </v:shape>
          <o:OLEObject Type="Embed" ProgID="Equation.DSMT4" ShapeID="_x0000_i1222" DrawAspect="Content" ObjectID="_1801127715" r:id="rId367"/>
        </w:object>
      </w:r>
      <w:r w:rsidRPr="009F556A">
        <w:rPr>
          <w:rFonts w:ascii="Times New Roman" w:hAnsi="Times New Roman" w:cs="Times New Roman"/>
          <w:sz w:val="24"/>
          <w:szCs w:val="24"/>
          <w:lang w:val="vi-VN"/>
        </w:rPr>
        <w:t xml:space="preserve">. Tia </w:t>
      </w:r>
      <w:r w:rsidR="00883E5F" w:rsidRPr="009F556A">
        <w:rPr>
          <w:rFonts w:ascii="Times New Roman" w:hAnsi="Times New Roman" w:cs="Times New Roman"/>
          <w:position w:val="-6"/>
          <w:sz w:val="24"/>
          <w:szCs w:val="24"/>
        </w:rPr>
        <w:object w:dxaOrig="340" w:dyaOrig="279" w14:anchorId="55D4F22A">
          <v:shape id="_x0000_i1223" type="#_x0000_t75" style="width:16.5pt;height:13.5pt" o:ole="">
            <v:imagedata r:id="rId89" o:title=""/>
          </v:shape>
          <o:OLEObject Type="Embed" ProgID="Equation.DSMT4" ShapeID="_x0000_i1223" DrawAspect="Content" ObjectID="_1801127716" r:id="rId368"/>
        </w:object>
      </w:r>
      <w:r w:rsidRPr="009F556A">
        <w:rPr>
          <w:rFonts w:ascii="Times New Roman" w:hAnsi="Times New Roman" w:cs="Times New Roman"/>
          <w:sz w:val="24"/>
          <w:szCs w:val="24"/>
          <w:lang w:val="vi-VN"/>
        </w:rPr>
        <w:t xml:space="preserve">  cắt đường tròn </w:t>
      </w:r>
      <w:r w:rsidR="00883E5F" w:rsidRPr="009F556A">
        <w:rPr>
          <w:rFonts w:ascii="Times New Roman" w:hAnsi="Times New Roman" w:cs="Times New Roman"/>
          <w:position w:val="-14"/>
          <w:sz w:val="24"/>
          <w:szCs w:val="24"/>
        </w:rPr>
        <w:object w:dxaOrig="440" w:dyaOrig="400" w14:anchorId="7636DD30">
          <v:shape id="_x0000_i1224" type="#_x0000_t75" style="width:22.5pt;height:19.5pt" o:ole="">
            <v:imagedata r:id="rId91" o:title=""/>
          </v:shape>
          <o:OLEObject Type="Embed" ProgID="Equation.DSMT4" ShapeID="_x0000_i1224" DrawAspect="Content" ObjectID="_1801127717" r:id="rId369"/>
        </w:object>
      </w:r>
      <w:r w:rsidRPr="009F556A">
        <w:rPr>
          <w:rFonts w:ascii="Times New Roman" w:hAnsi="Times New Roman" w:cs="Times New Roman"/>
          <w:sz w:val="24"/>
          <w:szCs w:val="24"/>
          <w:lang w:val="vi-VN"/>
        </w:rPr>
        <w:t xml:space="preserve"> tại </w:t>
      </w:r>
      <w:r w:rsidR="00883E5F" w:rsidRPr="009F556A">
        <w:rPr>
          <w:rFonts w:ascii="Times New Roman" w:hAnsi="Times New Roman" w:cs="Times New Roman"/>
          <w:position w:val="-4"/>
          <w:sz w:val="24"/>
          <w:szCs w:val="24"/>
        </w:rPr>
        <w:object w:dxaOrig="240" w:dyaOrig="260" w14:anchorId="23D918BC">
          <v:shape id="_x0000_i1225" type="#_x0000_t75" style="width:12pt;height:13.5pt" o:ole="">
            <v:imagedata r:id="rId93" o:title=""/>
          </v:shape>
          <o:OLEObject Type="Embed" ProgID="Equation.DSMT4" ShapeID="_x0000_i1225" DrawAspect="Content" ObjectID="_1801127718" r:id="rId370"/>
        </w:object>
      </w:r>
      <w:r w:rsidRPr="009F556A">
        <w:rPr>
          <w:rFonts w:ascii="Times New Roman" w:hAnsi="Times New Roman" w:cs="Times New Roman"/>
          <w:sz w:val="24"/>
          <w:szCs w:val="24"/>
          <w:lang w:val="vi-VN"/>
        </w:rPr>
        <w:t xml:space="preserve">. Gọi </w:t>
      </w:r>
      <w:r w:rsidR="00883E5F" w:rsidRPr="009F556A">
        <w:rPr>
          <w:rFonts w:ascii="Times New Roman" w:hAnsi="Times New Roman" w:cs="Times New Roman"/>
          <w:position w:val="-4"/>
          <w:sz w:val="24"/>
          <w:szCs w:val="24"/>
        </w:rPr>
        <w:object w:dxaOrig="279" w:dyaOrig="260" w14:anchorId="532BD093">
          <v:shape id="_x0000_i1226" type="#_x0000_t75" style="width:13.5pt;height:13.5pt" o:ole="">
            <v:imagedata r:id="rId95" o:title=""/>
          </v:shape>
          <o:OLEObject Type="Embed" ProgID="Equation.DSMT4" ShapeID="_x0000_i1226" DrawAspect="Content" ObjectID="_1801127719" r:id="rId371"/>
        </w:object>
      </w:r>
      <w:r w:rsidRPr="009F556A">
        <w:rPr>
          <w:rFonts w:ascii="Times New Roman" w:hAnsi="Times New Roman" w:cs="Times New Roman"/>
          <w:i/>
          <w:sz w:val="24"/>
          <w:szCs w:val="24"/>
          <w:lang w:val="vi-VN"/>
        </w:rPr>
        <w:t xml:space="preserve"> </w:t>
      </w:r>
      <w:r w:rsidRPr="009F556A">
        <w:rPr>
          <w:rFonts w:ascii="Times New Roman" w:hAnsi="Times New Roman" w:cs="Times New Roman"/>
          <w:sz w:val="24"/>
          <w:szCs w:val="24"/>
          <w:lang w:val="vi-VN"/>
        </w:rPr>
        <w:t xml:space="preserve"> là giao điểm của </w:t>
      </w:r>
      <w:r w:rsidR="00883E5F" w:rsidRPr="009F556A">
        <w:rPr>
          <w:rFonts w:ascii="Times New Roman" w:hAnsi="Times New Roman" w:cs="Times New Roman"/>
          <w:position w:val="-4"/>
          <w:sz w:val="24"/>
          <w:szCs w:val="24"/>
        </w:rPr>
        <w:object w:dxaOrig="400" w:dyaOrig="260" w14:anchorId="5E3BC1DE">
          <v:shape id="_x0000_i1227" type="#_x0000_t75" style="width:19.5pt;height:13.5pt" o:ole="">
            <v:imagedata r:id="rId372" o:title=""/>
          </v:shape>
          <o:OLEObject Type="Embed" ProgID="Equation.DSMT4" ShapeID="_x0000_i1227" DrawAspect="Content" ObjectID="_1801127720" r:id="rId373"/>
        </w:object>
      </w:r>
      <w:r w:rsidRPr="009F556A">
        <w:rPr>
          <w:rFonts w:ascii="Times New Roman" w:hAnsi="Times New Roman" w:cs="Times New Roman"/>
          <w:i/>
          <w:sz w:val="24"/>
          <w:szCs w:val="24"/>
          <w:lang w:val="vi-VN"/>
        </w:rPr>
        <w:t xml:space="preserve"> </w:t>
      </w:r>
      <w:r w:rsidRPr="009F556A">
        <w:rPr>
          <w:rFonts w:ascii="Times New Roman" w:hAnsi="Times New Roman" w:cs="Times New Roman"/>
          <w:sz w:val="24"/>
          <w:szCs w:val="24"/>
          <w:lang w:val="vi-VN"/>
        </w:rPr>
        <w:t xml:space="preserve">và </w:t>
      </w:r>
      <w:r w:rsidR="00883E5F" w:rsidRPr="009F556A">
        <w:rPr>
          <w:rFonts w:ascii="Times New Roman" w:hAnsi="Times New Roman" w:cs="Times New Roman"/>
          <w:position w:val="-6"/>
          <w:sz w:val="24"/>
          <w:szCs w:val="24"/>
        </w:rPr>
        <w:object w:dxaOrig="400" w:dyaOrig="279" w14:anchorId="681A26DD">
          <v:shape id="_x0000_i1228" type="#_x0000_t75" style="width:19.5pt;height:13.5pt" o:ole="">
            <v:imagedata r:id="rId374" o:title=""/>
          </v:shape>
          <o:OLEObject Type="Embed" ProgID="Equation.DSMT4" ShapeID="_x0000_i1228" DrawAspect="Content" ObjectID="_1801127721" r:id="rId375"/>
        </w:object>
      </w:r>
      <w:r w:rsidRPr="009F556A">
        <w:rPr>
          <w:rFonts w:ascii="Times New Roman" w:hAnsi="Times New Roman" w:cs="Times New Roman"/>
          <w:sz w:val="24"/>
          <w:szCs w:val="24"/>
          <w:lang w:val="vi-VN"/>
        </w:rPr>
        <w:t>.</w:t>
      </w:r>
    </w:p>
    <w:p w14:paraId="23758FFA" w14:textId="4107D64C" w:rsidR="002A11A1" w:rsidRPr="009F556A" w:rsidRDefault="002A11A1" w:rsidP="00883E5F">
      <w:pPr>
        <w:tabs>
          <w:tab w:val="left" w:pos="992"/>
        </w:tabs>
        <w:spacing w:line="276" w:lineRule="auto"/>
        <w:ind w:left="1080" w:hanging="183"/>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a) Chứng minh bốn điểm </w:t>
      </w:r>
      <w:r w:rsidR="00883E5F" w:rsidRPr="009F556A">
        <w:rPr>
          <w:rFonts w:ascii="Times New Roman" w:hAnsi="Times New Roman" w:cs="Times New Roman"/>
          <w:position w:val="-6"/>
          <w:sz w:val="24"/>
          <w:szCs w:val="24"/>
        </w:rPr>
        <w:object w:dxaOrig="240" w:dyaOrig="279" w14:anchorId="0324CAFA">
          <v:shape id="_x0000_i1229" type="#_x0000_t75" style="width:12pt;height:13.5pt" o:ole="">
            <v:imagedata r:id="rId100" o:title=""/>
          </v:shape>
          <o:OLEObject Type="Embed" ProgID="Equation.DSMT4" ShapeID="_x0000_i1229" DrawAspect="Content" ObjectID="_1801127722" r:id="rId376"/>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00" w:dyaOrig="260" w14:anchorId="7361583E">
          <v:shape id="_x0000_i1230" type="#_x0000_t75" style="width:10.5pt;height:13.5pt" o:ole="">
            <v:imagedata r:id="rId377" o:title=""/>
          </v:shape>
          <o:OLEObject Type="Embed" ProgID="Equation.DSMT4" ShapeID="_x0000_i1230" DrawAspect="Content" ObjectID="_1801127723" r:id="rId378"/>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40" w:dyaOrig="260" w14:anchorId="6B6BD69F">
          <v:shape id="_x0000_i1231" type="#_x0000_t75" style="width:12pt;height:13.5pt" o:ole="">
            <v:imagedata r:id="rId379" o:title=""/>
          </v:shape>
          <o:OLEObject Type="Embed" ProgID="Equation.DSMT4" ShapeID="_x0000_i1231" DrawAspect="Content" ObjectID="_1801127724" r:id="rId380"/>
        </w:object>
      </w:r>
      <w:r w:rsidRPr="009F556A">
        <w:rPr>
          <w:rFonts w:ascii="Times New Roman" w:hAnsi="Times New Roman" w:cs="Times New Roman"/>
          <w:i/>
          <w:sz w:val="24"/>
          <w:szCs w:val="24"/>
          <w:lang w:val="vi-VN"/>
        </w:rPr>
        <w:t xml:space="preserve">, </w:t>
      </w:r>
      <w:r w:rsidR="00883E5F" w:rsidRPr="009F556A">
        <w:rPr>
          <w:rFonts w:ascii="Times New Roman" w:hAnsi="Times New Roman" w:cs="Times New Roman"/>
          <w:position w:val="-4"/>
          <w:sz w:val="24"/>
          <w:szCs w:val="24"/>
        </w:rPr>
        <w:object w:dxaOrig="260" w:dyaOrig="260" w14:anchorId="4805DDA2">
          <v:shape id="_x0000_i1232" type="#_x0000_t75" style="width:13.5pt;height:13.5pt" o:ole="">
            <v:imagedata r:id="rId105" o:title=""/>
          </v:shape>
          <o:OLEObject Type="Embed" ProgID="Equation.DSMT4" ShapeID="_x0000_i1232" DrawAspect="Content" ObjectID="_1801127725" r:id="rId381"/>
        </w:object>
      </w:r>
      <w:r w:rsidRPr="009F556A">
        <w:rPr>
          <w:rFonts w:ascii="Times New Roman" w:hAnsi="Times New Roman" w:cs="Times New Roman"/>
          <w:sz w:val="24"/>
          <w:szCs w:val="24"/>
          <w:lang w:val="vi-VN"/>
        </w:rPr>
        <w:t xml:space="preserve"> cùng thuộc một đường tròn.</w:t>
      </w:r>
    </w:p>
    <w:p w14:paraId="70213B31" w14:textId="171C851C" w:rsidR="002A11A1" w:rsidRPr="009F556A" w:rsidRDefault="002A11A1" w:rsidP="00883E5F">
      <w:pPr>
        <w:tabs>
          <w:tab w:val="left" w:pos="992"/>
        </w:tabs>
        <w:spacing w:line="276" w:lineRule="auto"/>
        <w:ind w:left="1080" w:hanging="183"/>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b) Chứng minh: </w:t>
      </w:r>
      <w:r w:rsidR="00883E5F" w:rsidRPr="009F556A">
        <w:rPr>
          <w:rFonts w:ascii="Times New Roman" w:hAnsi="Times New Roman" w:cs="Times New Roman"/>
          <w:position w:val="-10"/>
          <w:sz w:val="24"/>
          <w:szCs w:val="24"/>
        </w:rPr>
        <w:object w:dxaOrig="1440" w:dyaOrig="360" w14:anchorId="68390602">
          <v:shape id="_x0000_i1233" type="#_x0000_t75" style="width:1in;height:18.75pt" o:ole="">
            <v:imagedata r:id="rId382" o:title=""/>
          </v:shape>
          <o:OLEObject Type="Embed" ProgID="Equation.DSMT4" ShapeID="_x0000_i1233" DrawAspect="Content" ObjectID="_1801127726" r:id="rId383"/>
        </w:object>
      </w:r>
      <w:r w:rsidRPr="009F556A">
        <w:rPr>
          <w:rFonts w:ascii="Times New Roman" w:hAnsi="Times New Roman" w:cs="Times New Roman"/>
          <w:sz w:val="24"/>
          <w:szCs w:val="24"/>
          <w:lang w:val="vi-VN"/>
        </w:rPr>
        <w:t xml:space="preserve"> và</w:t>
      </w:r>
      <w:r w:rsidR="00883E5F" w:rsidRPr="009F556A">
        <w:rPr>
          <w:rFonts w:ascii="Times New Roman" w:hAnsi="Times New Roman" w:cs="Times New Roman"/>
          <w:position w:val="-6"/>
          <w:sz w:val="24"/>
          <w:szCs w:val="24"/>
        </w:rPr>
        <w:object w:dxaOrig="1219" w:dyaOrig="279" w14:anchorId="15CAB7BE">
          <v:shape id="_x0000_i1234" type="#_x0000_t75" style="width:61.5pt;height:13.5pt" o:ole="">
            <v:imagedata r:id="rId384" o:title=""/>
          </v:shape>
          <o:OLEObject Type="Embed" ProgID="Equation.DSMT4" ShapeID="_x0000_i1234" DrawAspect="Content" ObjectID="_1801127727" r:id="rId385"/>
        </w:object>
      </w:r>
      <w:r w:rsidRPr="009F556A">
        <w:rPr>
          <w:rFonts w:ascii="Times New Roman" w:hAnsi="Times New Roman" w:cs="Times New Roman"/>
          <w:sz w:val="24"/>
          <w:szCs w:val="24"/>
          <w:lang w:val="vi-VN"/>
        </w:rPr>
        <w:t>.</w:t>
      </w:r>
    </w:p>
    <w:p w14:paraId="45E8AAAE" w14:textId="7BFA8244" w:rsidR="002A11A1" w:rsidRPr="009F556A" w:rsidRDefault="002A11A1" w:rsidP="00883E5F">
      <w:pPr>
        <w:tabs>
          <w:tab w:val="left" w:pos="992"/>
        </w:tabs>
        <w:spacing w:line="276" w:lineRule="auto"/>
        <w:ind w:left="1080" w:hanging="183"/>
        <w:rPr>
          <w:rFonts w:ascii="Times New Roman" w:hAnsi="Times New Roman" w:cs="Times New Roman"/>
          <w:sz w:val="24"/>
          <w:szCs w:val="24"/>
          <w:lang w:val="vi-VN"/>
        </w:rPr>
      </w:pPr>
      <w:r w:rsidRPr="009F556A">
        <w:rPr>
          <w:rFonts w:ascii="Times New Roman" w:hAnsi="Times New Roman" w:cs="Times New Roman"/>
          <w:sz w:val="24"/>
          <w:szCs w:val="24"/>
          <w:lang w:val="vi-VN"/>
        </w:rPr>
        <w:tab/>
        <w:t xml:space="preserve">c) Gọi </w:t>
      </w:r>
      <w:r w:rsidR="00883E5F" w:rsidRPr="009F556A">
        <w:rPr>
          <w:rFonts w:ascii="Times New Roman" w:hAnsi="Times New Roman" w:cs="Times New Roman"/>
          <w:position w:val="-4"/>
          <w:sz w:val="24"/>
          <w:szCs w:val="24"/>
        </w:rPr>
        <w:object w:dxaOrig="260" w:dyaOrig="260" w14:anchorId="38ADF79B">
          <v:shape id="_x0000_i1235" type="#_x0000_t75" style="width:13.5pt;height:13.5pt" o:ole="">
            <v:imagedata r:id="rId386" o:title=""/>
          </v:shape>
          <o:OLEObject Type="Embed" ProgID="Equation.DSMT4" ShapeID="_x0000_i1235" DrawAspect="Content" ObjectID="_1801127728" r:id="rId387"/>
        </w:object>
      </w:r>
      <w:r w:rsidRPr="009F556A">
        <w:rPr>
          <w:rFonts w:ascii="Times New Roman" w:hAnsi="Times New Roman" w:cs="Times New Roman"/>
          <w:sz w:val="24"/>
          <w:szCs w:val="24"/>
          <w:lang w:val="vi-VN"/>
        </w:rPr>
        <w:t xml:space="preserve"> là hình chiếu của </w:t>
      </w:r>
      <w:r w:rsidR="00883E5F" w:rsidRPr="009F556A">
        <w:rPr>
          <w:rFonts w:ascii="Times New Roman" w:hAnsi="Times New Roman" w:cs="Times New Roman"/>
          <w:position w:val="-6"/>
          <w:sz w:val="24"/>
          <w:szCs w:val="24"/>
        </w:rPr>
        <w:object w:dxaOrig="240" w:dyaOrig="279" w14:anchorId="436BC111">
          <v:shape id="_x0000_i1236" type="#_x0000_t75" style="width:12pt;height:13.5pt" o:ole="">
            <v:imagedata r:id="rId85" o:title=""/>
          </v:shape>
          <o:OLEObject Type="Embed" ProgID="Equation.DSMT4" ShapeID="_x0000_i1236" DrawAspect="Content" ObjectID="_1801127729" r:id="rId388"/>
        </w:object>
      </w:r>
      <w:r w:rsidRPr="009F556A">
        <w:rPr>
          <w:rFonts w:ascii="Times New Roman" w:hAnsi="Times New Roman" w:cs="Times New Roman"/>
          <w:sz w:val="24"/>
          <w:szCs w:val="24"/>
          <w:lang w:val="vi-VN"/>
        </w:rPr>
        <w:t xml:space="preserve"> trên </w:t>
      </w:r>
      <w:r w:rsidR="00883E5F" w:rsidRPr="009F556A">
        <w:rPr>
          <w:rFonts w:ascii="Times New Roman" w:hAnsi="Times New Roman" w:cs="Times New Roman"/>
          <w:position w:val="-4"/>
          <w:sz w:val="24"/>
          <w:szCs w:val="24"/>
        </w:rPr>
        <w:object w:dxaOrig="400" w:dyaOrig="260" w14:anchorId="6AA9B52E">
          <v:shape id="_x0000_i1237" type="#_x0000_t75" style="width:19.5pt;height:13.5pt" o:ole="">
            <v:imagedata r:id="rId389" o:title=""/>
          </v:shape>
          <o:OLEObject Type="Embed" ProgID="Equation.DSMT4" ShapeID="_x0000_i1237" DrawAspect="Content" ObjectID="_1801127730" r:id="rId390"/>
        </w:object>
      </w:r>
      <w:r w:rsidRPr="009F556A">
        <w:rPr>
          <w:rFonts w:ascii="Times New Roman" w:hAnsi="Times New Roman" w:cs="Times New Roman"/>
          <w:sz w:val="24"/>
          <w:szCs w:val="24"/>
          <w:lang w:val="vi-VN"/>
        </w:rPr>
        <w:t xml:space="preserve">, </w:t>
      </w:r>
      <w:r w:rsidR="00883E5F" w:rsidRPr="009F556A">
        <w:rPr>
          <w:rFonts w:ascii="Times New Roman" w:hAnsi="Times New Roman" w:cs="Times New Roman"/>
          <w:position w:val="-10"/>
          <w:sz w:val="24"/>
          <w:szCs w:val="24"/>
        </w:rPr>
        <w:object w:dxaOrig="240" w:dyaOrig="320" w14:anchorId="14720473">
          <v:shape id="_x0000_i1238" type="#_x0000_t75" style="width:12pt;height:16.5pt" o:ole="">
            <v:imagedata r:id="rId116" o:title=""/>
          </v:shape>
          <o:OLEObject Type="Embed" ProgID="Equation.DSMT4" ShapeID="_x0000_i1238" DrawAspect="Content" ObjectID="_1801127731" r:id="rId391"/>
        </w:object>
      </w:r>
      <w:r w:rsidRPr="009F556A">
        <w:rPr>
          <w:rFonts w:ascii="Times New Roman" w:hAnsi="Times New Roman" w:cs="Times New Roman"/>
          <w:sz w:val="24"/>
          <w:szCs w:val="24"/>
          <w:lang w:val="vi-VN"/>
        </w:rPr>
        <w:t xml:space="preserve"> là giao điểm của </w:t>
      </w:r>
      <w:r w:rsidR="00883E5F" w:rsidRPr="009F556A">
        <w:rPr>
          <w:rFonts w:ascii="Times New Roman" w:hAnsi="Times New Roman" w:cs="Times New Roman"/>
          <w:position w:val="-4"/>
          <w:sz w:val="24"/>
          <w:szCs w:val="24"/>
        </w:rPr>
        <w:object w:dxaOrig="420" w:dyaOrig="260" w14:anchorId="5FE95A28">
          <v:shape id="_x0000_i1239" type="#_x0000_t75" style="width:21pt;height:13.5pt" o:ole="">
            <v:imagedata r:id="rId392" o:title=""/>
          </v:shape>
          <o:OLEObject Type="Embed" ProgID="Equation.DSMT4" ShapeID="_x0000_i1239" DrawAspect="Content" ObjectID="_1801127732" r:id="rId393"/>
        </w:object>
      </w:r>
      <w:r w:rsidRPr="009F556A">
        <w:rPr>
          <w:rFonts w:ascii="Times New Roman" w:hAnsi="Times New Roman" w:cs="Times New Roman"/>
          <w:sz w:val="24"/>
          <w:szCs w:val="24"/>
          <w:lang w:val="vi-VN"/>
        </w:rPr>
        <w:t xml:space="preserve"> và </w:t>
      </w:r>
      <w:r w:rsidR="00883E5F" w:rsidRPr="009F556A">
        <w:rPr>
          <w:rFonts w:ascii="Times New Roman" w:hAnsi="Times New Roman" w:cs="Times New Roman"/>
          <w:position w:val="-4"/>
          <w:sz w:val="24"/>
          <w:szCs w:val="24"/>
        </w:rPr>
        <w:object w:dxaOrig="380" w:dyaOrig="260" w14:anchorId="5B07C788">
          <v:shape id="_x0000_i1240" type="#_x0000_t75" style="width:19.5pt;height:13.5pt" o:ole="">
            <v:imagedata r:id="rId120" o:title=""/>
          </v:shape>
          <o:OLEObject Type="Embed" ProgID="Equation.DSMT4" ShapeID="_x0000_i1240" DrawAspect="Content" ObjectID="_1801127733" r:id="rId394"/>
        </w:object>
      </w:r>
      <w:r w:rsidRPr="009F556A">
        <w:rPr>
          <w:rFonts w:ascii="Times New Roman" w:hAnsi="Times New Roman" w:cs="Times New Roman"/>
          <w:sz w:val="24"/>
          <w:szCs w:val="24"/>
          <w:lang w:val="vi-VN"/>
        </w:rPr>
        <w:t xml:space="preserve">. </w:t>
      </w:r>
    </w:p>
    <w:p w14:paraId="10FCC6B6" w14:textId="133D23D8" w:rsidR="002A11A1" w:rsidRPr="009F556A" w:rsidRDefault="00883E5F" w:rsidP="00883E5F">
      <w:pPr>
        <w:tabs>
          <w:tab w:val="left" w:pos="992"/>
        </w:tabs>
        <w:spacing w:line="276" w:lineRule="auto"/>
        <w:ind w:left="1080" w:hanging="183"/>
        <w:rPr>
          <w:rFonts w:ascii="Times New Roman" w:hAnsi="Times New Roman" w:cs="Times New Roman"/>
          <w:sz w:val="24"/>
          <w:szCs w:val="24"/>
        </w:rPr>
      </w:pPr>
      <w:r w:rsidRPr="009F556A">
        <w:rPr>
          <w:rFonts w:ascii="Times New Roman" w:hAnsi="Times New Roman" w:cs="Times New Roman"/>
          <w:noProof/>
          <w:sz w:val="24"/>
          <w:szCs w:val="24"/>
        </w:rPr>
        <w:drawing>
          <wp:anchor distT="0" distB="0" distL="114300" distR="114300" simplePos="0" relativeHeight="251666432" behindDoc="0" locked="0" layoutInCell="1" allowOverlap="1" wp14:anchorId="5521D014" wp14:editId="3B3F2D40">
            <wp:simplePos x="0" y="0"/>
            <wp:positionH relativeFrom="margin">
              <wp:align>center</wp:align>
            </wp:positionH>
            <wp:positionV relativeFrom="paragraph">
              <wp:posOffset>794385</wp:posOffset>
            </wp:positionV>
            <wp:extent cx="2221230" cy="2676053"/>
            <wp:effectExtent l="0" t="0" r="0" b="0"/>
            <wp:wrapNone/>
            <wp:docPr id="1998545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221230" cy="2676053"/>
                    </a:xfrm>
                    <a:prstGeom prst="rect">
                      <a:avLst/>
                    </a:prstGeom>
                    <a:noFill/>
                    <a:ln>
                      <a:noFill/>
                    </a:ln>
                  </pic:spPr>
                </pic:pic>
              </a:graphicData>
            </a:graphic>
            <wp14:sizeRelH relativeFrom="page">
              <wp14:pctWidth>0</wp14:pctWidth>
            </wp14:sizeRelH>
            <wp14:sizeRelV relativeFrom="page">
              <wp14:pctHeight>0</wp14:pctHeight>
            </wp14:sizeRelV>
          </wp:anchor>
        </w:drawing>
      </w:r>
      <w:r w:rsidR="002A11A1" w:rsidRPr="009F556A">
        <w:rPr>
          <w:rFonts w:ascii="Times New Roman" w:hAnsi="Times New Roman" w:cs="Times New Roman"/>
          <w:sz w:val="24"/>
          <w:szCs w:val="24"/>
          <w:lang w:val="vi-VN"/>
        </w:rPr>
        <w:tab/>
        <w:t xml:space="preserve">Chứng minh: </w:t>
      </w:r>
      <w:r w:rsidRPr="009F556A">
        <w:rPr>
          <w:rFonts w:ascii="Times New Roman" w:hAnsi="Times New Roman" w:cs="Times New Roman"/>
          <w:position w:val="-10"/>
          <w:sz w:val="24"/>
          <w:szCs w:val="24"/>
        </w:rPr>
        <w:object w:dxaOrig="720" w:dyaOrig="320" w14:anchorId="5B6F73A7">
          <v:shape id="_x0000_i1241" type="#_x0000_t75" style="width:36pt;height:16.5pt" o:ole="">
            <v:imagedata r:id="rId396" o:title=""/>
          </v:shape>
          <o:OLEObject Type="Embed" ProgID="Equation.DSMT4" ShapeID="_x0000_i1241" DrawAspect="Content" ObjectID="_1801127734" r:id="rId397"/>
        </w:object>
      </w:r>
      <w:r w:rsidR="002A11A1" w:rsidRPr="009F556A">
        <w:rPr>
          <w:rFonts w:ascii="Times New Roman" w:hAnsi="Times New Roman" w:cs="Times New Roman"/>
          <w:sz w:val="24"/>
          <w:szCs w:val="24"/>
        </w:rPr>
        <w:t>thẳng hàng.</w:t>
      </w:r>
    </w:p>
    <w:p w14:paraId="4FCDCA14" w14:textId="16E11FC6" w:rsidR="006B7D96" w:rsidRPr="009F556A" w:rsidRDefault="006B7D96" w:rsidP="006B7D96">
      <w:pPr>
        <w:pStyle w:val="Heading2"/>
        <w:ind w:left="993" w:hanging="273"/>
        <w:rPr>
          <w:rFonts w:eastAsia="Calibri" w:cs="Times New Roman"/>
          <w:bCs w:val="0"/>
          <w:szCs w:val="24"/>
        </w:rPr>
      </w:pPr>
    </w:p>
    <w:p w14:paraId="24CE3350" w14:textId="4E5E95A8" w:rsidR="006B7D96" w:rsidRPr="009F556A" w:rsidRDefault="006B7D96" w:rsidP="00642C4D">
      <w:pPr>
        <w:pStyle w:val="Heading2"/>
        <w:numPr>
          <w:ilvl w:val="0"/>
          <w:numId w:val="6"/>
        </w:numPr>
        <w:ind w:firstLine="0"/>
        <w:rPr>
          <w:rFonts w:eastAsia="Calibri" w:cs="Times New Roman"/>
          <w:szCs w:val="24"/>
        </w:rPr>
      </w:pPr>
      <w:r w:rsidRPr="009F556A">
        <w:rPr>
          <w:rFonts w:eastAsia="Calibri" w:cs="Times New Roman"/>
          <w:szCs w:val="24"/>
        </w:rPr>
        <w:t xml:space="preserve">Gọi </w:t>
      </w:r>
      <w:r w:rsidR="00883E5F" w:rsidRPr="009F556A">
        <w:rPr>
          <w:rFonts w:cs="Times New Roman"/>
          <w:position w:val="-6"/>
          <w:szCs w:val="24"/>
        </w:rPr>
        <w:object w:dxaOrig="220" w:dyaOrig="279" w14:anchorId="7C107E65">
          <v:shape id="_x0000_i1242" type="#_x0000_t75" style="width:10.5pt;height:13.5pt" o:ole="">
            <v:imagedata r:id="rId398" o:title=""/>
          </v:shape>
          <o:OLEObject Type="Embed" ProgID="Equation.DSMT4" ShapeID="_x0000_i1242" DrawAspect="Content" ObjectID="_1801127735" r:id="rId399"/>
        </w:object>
      </w:r>
      <w:r w:rsidRPr="009F556A">
        <w:rPr>
          <w:rFonts w:eastAsia="Calibri" w:cs="Times New Roman"/>
          <w:szCs w:val="24"/>
        </w:rPr>
        <w:t xml:space="preserve">  là trung điểm của </w:t>
      </w:r>
      <w:r w:rsidR="00883E5F" w:rsidRPr="009F556A">
        <w:rPr>
          <w:rFonts w:cs="Times New Roman"/>
          <w:position w:val="-4"/>
          <w:szCs w:val="24"/>
        </w:rPr>
        <w:object w:dxaOrig="340" w:dyaOrig="260" w14:anchorId="76087718">
          <v:shape id="_x0000_i1243" type="#_x0000_t75" style="width:16.5pt;height:13.5pt" o:ole="">
            <v:imagedata r:id="rId400" o:title=""/>
          </v:shape>
          <o:OLEObject Type="Embed" ProgID="Equation.DSMT4" ShapeID="_x0000_i1243" DrawAspect="Content" ObjectID="_1801127736" r:id="rId401"/>
        </w:object>
      </w:r>
    </w:p>
    <w:p w14:paraId="27511419" w14:textId="29A8801E" w:rsidR="006B7D96" w:rsidRPr="009F556A" w:rsidRDefault="006B7D96" w:rsidP="00883E5F">
      <w:pPr>
        <w:pStyle w:val="Heading2"/>
        <w:ind w:left="993" w:firstLine="0"/>
        <w:rPr>
          <w:rFonts w:eastAsia="Calibri" w:cs="Times New Roman"/>
          <w:szCs w:val="24"/>
        </w:rPr>
      </w:pPr>
      <w:r w:rsidRPr="009F556A">
        <w:rPr>
          <w:rFonts w:eastAsia="Calibri" w:cs="Times New Roman"/>
          <w:szCs w:val="24"/>
        </w:rPr>
        <w:t xml:space="preserve">+) </w:t>
      </w:r>
      <w:r w:rsidR="00883E5F" w:rsidRPr="009F556A">
        <w:rPr>
          <w:rFonts w:cs="Times New Roman"/>
          <w:position w:val="-6"/>
          <w:szCs w:val="24"/>
        </w:rPr>
        <w:object w:dxaOrig="980" w:dyaOrig="279" w14:anchorId="12BCBD76">
          <v:shape id="_x0000_i1244" type="#_x0000_t75" style="width:49.5pt;height:13.5pt" o:ole="">
            <v:imagedata r:id="rId402" o:title=""/>
          </v:shape>
          <o:OLEObject Type="Embed" ProgID="Equation.DSMT4" ShapeID="_x0000_i1244" DrawAspect="Content" ObjectID="_1801127737" r:id="rId403"/>
        </w:object>
      </w:r>
      <w:r w:rsidRPr="009F556A">
        <w:rPr>
          <w:rFonts w:eastAsia="Calibri" w:cs="Times New Roman"/>
          <w:szCs w:val="24"/>
        </w:rPr>
        <w:t xml:space="preserve"> tại </w:t>
      </w:r>
      <w:r w:rsidR="00883E5F" w:rsidRPr="009F556A">
        <w:rPr>
          <w:rFonts w:cs="Times New Roman"/>
          <w:position w:val="-6"/>
          <w:szCs w:val="24"/>
        </w:rPr>
        <w:object w:dxaOrig="240" w:dyaOrig="279" w14:anchorId="421B6A74">
          <v:shape id="_x0000_i1245" type="#_x0000_t75" style="width:12pt;height:13.5pt" o:ole="">
            <v:imagedata r:id="rId85" o:title=""/>
          </v:shape>
          <o:OLEObject Type="Embed" ProgID="Equation.DSMT4" ShapeID="_x0000_i1245" DrawAspect="Content" ObjectID="_1801127738" r:id="rId404"/>
        </w:object>
      </w:r>
      <w:r w:rsidRPr="009F556A">
        <w:rPr>
          <w:rFonts w:eastAsia="Calibri" w:cs="Times New Roman"/>
          <w:szCs w:val="24"/>
        </w:rPr>
        <w:t xml:space="preserve">, mà </w:t>
      </w:r>
      <w:r w:rsidR="00883E5F" w:rsidRPr="009F556A">
        <w:rPr>
          <w:rFonts w:cs="Times New Roman"/>
          <w:position w:val="-6"/>
          <w:szCs w:val="24"/>
        </w:rPr>
        <w:object w:dxaOrig="740" w:dyaOrig="279" w14:anchorId="14E0EA2E">
          <v:shape id="_x0000_i1246" type="#_x0000_t75" style="width:36.75pt;height:13.5pt" o:ole="">
            <v:imagedata r:id="rId405" o:title=""/>
          </v:shape>
          <o:OLEObject Type="Embed" ProgID="Equation.DSMT4" ShapeID="_x0000_i1246" DrawAspect="Content" ObjectID="_1801127739" r:id="rId406"/>
        </w:object>
      </w:r>
    </w:p>
    <w:p w14:paraId="159359EF" w14:textId="04953404" w:rsidR="006B7D96" w:rsidRPr="009F556A" w:rsidRDefault="006B7D96" w:rsidP="00883E5F">
      <w:pPr>
        <w:pStyle w:val="Heading2"/>
        <w:ind w:left="993" w:firstLine="0"/>
        <w:rPr>
          <w:rFonts w:eastAsia="Calibri" w:cs="Times New Roman"/>
          <w:szCs w:val="24"/>
        </w:rPr>
      </w:pPr>
      <w:r w:rsidRPr="009F556A">
        <w:rPr>
          <w:rFonts w:eastAsia="Calibri" w:cs="Times New Roman"/>
          <w:szCs w:val="24"/>
        </w:rPr>
        <w:t xml:space="preserve">Suy ra </w:t>
      </w:r>
      <w:r w:rsidR="00883E5F" w:rsidRPr="009F556A">
        <w:rPr>
          <w:rFonts w:cs="Times New Roman"/>
          <w:position w:val="-6"/>
          <w:szCs w:val="24"/>
        </w:rPr>
        <w:object w:dxaOrig="1060" w:dyaOrig="360" w14:anchorId="1732272D">
          <v:shape id="_x0000_i1247" type="#_x0000_t75" style="width:52.5pt;height:18.75pt" o:ole="">
            <v:imagedata r:id="rId407" o:title=""/>
          </v:shape>
          <o:OLEObject Type="Embed" ProgID="Equation.DSMT4" ShapeID="_x0000_i1247" DrawAspect="Content" ObjectID="_1801127740" r:id="rId408"/>
        </w:object>
      </w:r>
      <w:r w:rsidR="00883E5F" w:rsidRPr="009F556A">
        <w:rPr>
          <w:rFonts w:cs="Times New Roman"/>
          <w:position w:val="-6"/>
          <w:szCs w:val="24"/>
        </w:rPr>
        <w:object w:dxaOrig="940" w:dyaOrig="279" w14:anchorId="3D8B4EE2">
          <v:shape id="_x0000_i1248" type="#_x0000_t75" style="width:46.5pt;height:13.5pt" o:ole="">
            <v:imagedata r:id="rId409" o:title=""/>
          </v:shape>
          <o:OLEObject Type="Embed" ProgID="Equation.DSMT4" ShapeID="_x0000_i1248" DrawAspect="Content" ObjectID="_1801127741" r:id="rId410"/>
        </w:object>
      </w:r>
      <w:r w:rsidRPr="009F556A">
        <w:rPr>
          <w:rFonts w:eastAsia="Calibri" w:cs="Times New Roman"/>
          <w:szCs w:val="24"/>
        </w:rPr>
        <w:t xml:space="preserve">vuông tại </w:t>
      </w:r>
      <w:r w:rsidR="00883E5F" w:rsidRPr="009F556A">
        <w:rPr>
          <w:rFonts w:cs="Times New Roman"/>
          <w:position w:val="-6"/>
          <w:szCs w:val="24"/>
        </w:rPr>
        <w:object w:dxaOrig="240" w:dyaOrig="279" w14:anchorId="2C7A3AD3">
          <v:shape id="_x0000_i1249" type="#_x0000_t75" style="width:12pt;height:13.5pt" o:ole="">
            <v:imagedata r:id="rId411" o:title=""/>
          </v:shape>
          <o:OLEObject Type="Embed" ProgID="Equation.DSMT4" ShapeID="_x0000_i1249" DrawAspect="Content" ObjectID="_1801127742" r:id="rId412"/>
        </w:object>
      </w:r>
      <w:r w:rsidRPr="009F556A">
        <w:rPr>
          <w:rFonts w:eastAsia="Calibri" w:cs="Times New Roman"/>
          <w:szCs w:val="24"/>
        </w:rPr>
        <w:t xml:space="preserve">, </w:t>
      </w:r>
    </w:p>
    <w:p w14:paraId="50EDDF72" w14:textId="00BD5642"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từ đó suy ra </w:t>
      </w:r>
      <w:r w:rsidR="00883E5F" w:rsidRPr="009F556A">
        <w:rPr>
          <w:rFonts w:cs="Times New Roman"/>
          <w:position w:val="-6"/>
          <w:szCs w:val="24"/>
        </w:rPr>
        <w:object w:dxaOrig="1359" w:dyaOrig="279" w14:anchorId="327EC094">
          <v:shape id="_x0000_i1250" type="#_x0000_t75" style="width:67.5pt;height:13.5pt" o:ole="">
            <v:imagedata r:id="rId413" o:title=""/>
          </v:shape>
          <o:OLEObject Type="Embed" ProgID="Equation.DSMT4" ShapeID="_x0000_i1250" DrawAspect="Content" ObjectID="_1801127743" r:id="rId414"/>
        </w:object>
      </w:r>
      <w:r w:rsidRPr="009F556A">
        <w:rPr>
          <w:rFonts w:eastAsia="Calibri" w:cs="Times New Roman"/>
          <w:bCs w:val="0"/>
          <w:szCs w:val="24"/>
        </w:rPr>
        <w:t>(1)</w:t>
      </w:r>
    </w:p>
    <w:p w14:paraId="50A1E60A" w14:textId="2DE0223F" w:rsidR="006B7D96" w:rsidRPr="009F556A" w:rsidRDefault="006B7D96" w:rsidP="00883E5F">
      <w:pPr>
        <w:pStyle w:val="Heading2"/>
        <w:ind w:left="993" w:firstLine="0"/>
        <w:rPr>
          <w:rFonts w:eastAsia="Calibri" w:cs="Times New Roman"/>
          <w:szCs w:val="24"/>
        </w:rPr>
      </w:pPr>
      <w:r w:rsidRPr="009F556A">
        <w:rPr>
          <w:rFonts w:eastAsia="Calibri" w:cs="Times New Roman"/>
          <w:szCs w:val="24"/>
        </w:rPr>
        <w:t xml:space="preserve">+) Chứng minh: </w:t>
      </w:r>
      <w:r w:rsidR="00883E5F" w:rsidRPr="009F556A">
        <w:rPr>
          <w:rFonts w:cs="Times New Roman"/>
          <w:position w:val="-6"/>
          <w:szCs w:val="24"/>
        </w:rPr>
        <w:object w:dxaOrig="1040" w:dyaOrig="360" w14:anchorId="0C8440BF">
          <v:shape id="_x0000_i1251" type="#_x0000_t75" style="width:52.5pt;height:18.75pt" o:ole="">
            <v:imagedata r:id="rId415" o:title=""/>
          </v:shape>
          <o:OLEObject Type="Embed" ProgID="Equation.DSMT4" ShapeID="_x0000_i1251" DrawAspect="Content" ObjectID="_1801127744" r:id="rId416"/>
        </w:object>
      </w:r>
      <w:r w:rsidR="00883E5F" w:rsidRPr="009F556A">
        <w:rPr>
          <w:rFonts w:cs="Times New Roman"/>
          <w:position w:val="-6"/>
          <w:szCs w:val="24"/>
        </w:rPr>
        <w:object w:dxaOrig="900" w:dyaOrig="279" w14:anchorId="23A1EE8A">
          <v:shape id="_x0000_i1252" type="#_x0000_t75" style="width:45pt;height:13.5pt" o:ole="">
            <v:imagedata r:id="rId417" o:title=""/>
          </v:shape>
          <o:OLEObject Type="Embed" ProgID="Equation.DSMT4" ShapeID="_x0000_i1252" DrawAspect="Content" ObjectID="_1801127745" r:id="rId418"/>
        </w:object>
      </w:r>
      <w:r w:rsidRPr="009F556A">
        <w:rPr>
          <w:rFonts w:eastAsia="Calibri" w:cs="Times New Roman"/>
          <w:szCs w:val="24"/>
        </w:rPr>
        <w:t xml:space="preserve">vuông tại </w:t>
      </w:r>
      <w:r w:rsidR="00883E5F" w:rsidRPr="009F556A">
        <w:rPr>
          <w:rFonts w:cs="Times New Roman"/>
          <w:position w:val="-4"/>
          <w:szCs w:val="24"/>
        </w:rPr>
        <w:object w:dxaOrig="240" w:dyaOrig="260" w14:anchorId="62E4D363">
          <v:shape id="_x0000_i1253" type="#_x0000_t75" style="width:12pt;height:13.5pt" o:ole="">
            <v:imagedata r:id="rId93" o:title=""/>
          </v:shape>
          <o:OLEObject Type="Embed" ProgID="Equation.DSMT4" ShapeID="_x0000_i1253" DrawAspect="Content" ObjectID="_1801127746" r:id="rId419"/>
        </w:object>
      </w:r>
      <w:r w:rsidRPr="009F556A">
        <w:rPr>
          <w:rFonts w:eastAsia="Calibri" w:cs="Times New Roman"/>
          <w:szCs w:val="24"/>
        </w:rPr>
        <w:t xml:space="preserve">, </w:t>
      </w:r>
    </w:p>
    <w:p w14:paraId="6E02EE5D" w14:textId="4760FCA7"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từ đó suy ra </w:t>
      </w:r>
      <w:r w:rsidRPr="009F556A">
        <w:rPr>
          <w:rFonts w:eastAsia="Calibri" w:cs="Times New Roman"/>
          <w:bCs w:val="0"/>
          <w:i/>
          <w:szCs w:val="24"/>
        </w:rPr>
        <w:t xml:space="preserve">JI = JE = JD </w:t>
      </w:r>
      <w:r w:rsidRPr="009F556A">
        <w:rPr>
          <w:rFonts w:eastAsia="Calibri" w:cs="Times New Roman"/>
          <w:bCs w:val="0"/>
          <w:szCs w:val="24"/>
        </w:rPr>
        <w:t>(2)</w:t>
      </w:r>
    </w:p>
    <w:p w14:paraId="017F52BC" w14:textId="77777777"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 Từ (1) và (2) suy ra </w:t>
      </w:r>
      <w:r w:rsidRPr="009F556A">
        <w:rPr>
          <w:rFonts w:eastAsia="Calibri" w:cs="Times New Roman"/>
          <w:bCs w:val="0"/>
          <w:i/>
          <w:szCs w:val="24"/>
        </w:rPr>
        <w:t>O, I, E, D</w:t>
      </w:r>
      <w:r w:rsidRPr="009F556A">
        <w:rPr>
          <w:rFonts w:eastAsia="Calibri" w:cs="Times New Roman"/>
          <w:bCs w:val="0"/>
          <w:szCs w:val="24"/>
        </w:rPr>
        <w:t xml:space="preserve"> cùng thuộc một đường tròn</w:t>
      </w:r>
    </w:p>
    <w:p w14:paraId="0C95ADF9" w14:textId="5B59C090"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b) +) Chứng minh: </w:t>
      </w:r>
      <w:r w:rsidR="00B5688F" w:rsidRPr="009F556A">
        <w:rPr>
          <w:rFonts w:cs="Times New Roman"/>
          <w:position w:val="-6"/>
          <w:szCs w:val="24"/>
        </w:rPr>
        <w:object w:dxaOrig="1500" w:dyaOrig="279" w14:anchorId="7DA92694">
          <v:shape id="_x0000_i1254" type="#_x0000_t75" style="width:75pt;height:13.5pt" o:ole="">
            <v:imagedata r:id="rId420" o:title=""/>
          </v:shape>
          <o:OLEObject Type="Embed" ProgID="Equation.DSMT4" ShapeID="_x0000_i1254" DrawAspect="Content" ObjectID="_1801127747" r:id="rId421"/>
        </w:object>
      </w:r>
      <w:r w:rsidRPr="009F556A">
        <w:rPr>
          <w:rFonts w:eastAsia="Calibri" w:cs="Times New Roman"/>
          <w:bCs w:val="0"/>
          <w:i/>
          <w:szCs w:val="24"/>
        </w:rPr>
        <w:t xml:space="preserve"> </w:t>
      </w:r>
      <w:r w:rsidRPr="009F556A">
        <w:rPr>
          <w:rFonts w:eastAsia="Calibri" w:cs="Times New Roman"/>
          <w:bCs w:val="0"/>
          <w:szCs w:val="24"/>
        </w:rPr>
        <w:t>(g.g)</w:t>
      </w:r>
    </w:p>
    <w:p w14:paraId="653FDB5C" w14:textId="6DF7A2F7" w:rsidR="006B7D96" w:rsidRPr="009F556A" w:rsidRDefault="006B7D96" w:rsidP="00883E5F">
      <w:pPr>
        <w:pStyle w:val="Heading2"/>
        <w:ind w:left="993" w:firstLine="0"/>
        <w:rPr>
          <w:rFonts w:eastAsia="Calibri" w:cs="Times New Roman"/>
          <w:bCs w:val="0"/>
          <w:i/>
          <w:szCs w:val="24"/>
        </w:rPr>
      </w:pPr>
      <w:r w:rsidRPr="009F556A">
        <w:rPr>
          <w:rFonts w:eastAsia="Calibri" w:cs="Times New Roman"/>
          <w:bCs w:val="0"/>
          <w:szCs w:val="24"/>
        </w:rPr>
        <w:t xml:space="preserve">+) Suy ra: </w:t>
      </w:r>
      <w:r w:rsidR="00883E5F" w:rsidRPr="009F556A">
        <w:rPr>
          <w:rFonts w:cs="Times New Roman"/>
          <w:position w:val="-6"/>
          <w:szCs w:val="24"/>
        </w:rPr>
        <w:object w:dxaOrig="3300" w:dyaOrig="320" w14:anchorId="060E3F56">
          <v:shape id="_x0000_i1255" type="#_x0000_t75" style="width:164.25pt;height:16.5pt" o:ole="">
            <v:imagedata r:id="rId422" o:title=""/>
          </v:shape>
          <o:OLEObject Type="Embed" ProgID="Equation.DSMT4" ShapeID="_x0000_i1255" DrawAspect="Content" ObjectID="_1801127748" r:id="rId423"/>
        </w:object>
      </w:r>
    </w:p>
    <w:p w14:paraId="5DCF3CB6" w14:textId="0FAF3ED8"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 Suy ra: </w:t>
      </w:r>
      <w:r w:rsidR="00883E5F" w:rsidRPr="009F556A">
        <w:rPr>
          <w:rFonts w:cs="Times New Roman"/>
          <w:position w:val="-24"/>
          <w:szCs w:val="24"/>
        </w:rPr>
        <w:object w:dxaOrig="1080" w:dyaOrig="620" w14:anchorId="092ECAD1">
          <v:shape id="_x0000_i1256" type="#_x0000_t75" style="width:54.75pt;height:31.5pt" o:ole="">
            <v:imagedata r:id="rId424" o:title=""/>
          </v:shape>
          <o:OLEObject Type="Embed" ProgID="Equation.DSMT4" ShapeID="_x0000_i1256" DrawAspect="Content" ObjectID="_1801127749" r:id="rId425"/>
        </w:object>
      </w:r>
    </w:p>
    <w:p w14:paraId="72590401" w14:textId="0DB7E396" w:rsidR="006B7D96" w:rsidRPr="009F556A" w:rsidRDefault="006B7D96" w:rsidP="00883E5F">
      <w:pPr>
        <w:pStyle w:val="Heading2"/>
        <w:ind w:left="993" w:firstLine="0"/>
        <w:rPr>
          <w:rFonts w:eastAsia="Calibri" w:cs="Times New Roman"/>
          <w:szCs w:val="24"/>
        </w:rPr>
      </w:pPr>
      <w:r w:rsidRPr="009F556A">
        <w:rPr>
          <w:rFonts w:eastAsia="Calibri" w:cs="Times New Roman"/>
          <w:szCs w:val="24"/>
        </w:rPr>
        <w:t xml:space="preserve">+) Mà </w:t>
      </w:r>
      <w:r w:rsidR="00883E5F" w:rsidRPr="009F556A">
        <w:rPr>
          <w:rFonts w:cs="Times New Roman"/>
          <w:position w:val="-4"/>
          <w:szCs w:val="24"/>
        </w:rPr>
        <w:object w:dxaOrig="340" w:dyaOrig="260" w14:anchorId="48196450">
          <v:shape id="_x0000_i1257" type="#_x0000_t75" style="width:16.5pt;height:13.5pt" o:ole="">
            <v:imagedata r:id="rId426" o:title=""/>
          </v:shape>
          <o:OLEObject Type="Embed" ProgID="Equation.DSMT4" ShapeID="_x0000_i1257" DrawAspect="Content" ObjectID="_1801127750" r:id="rId427"/>
        </w:object>
      </w:r>
      <w:r w:rsidRPr="009F556A">
        <w:rPr>
          <w:rFonts w:eastAsia="Calibri" w:cs="Times New Roman"/>
          <w:szCs w:val="24"/>
        </w:rPr>
        <w:t xml:space="preserve"> là tia phân giác của góc </w:t>
      </w:r>
      <w:r w:rsidR="00883E5F" w:rsidRPr="009F556A">
        <w:rPr>
          <w:rFonts w:cs="Times New Roman"/>
          <w:position w:val="-4"/>
          <w:szCs w:val="24"/>
        </w:rPr>
        <w:object w:dxaOrig="540" w:dyaOrig="260" w14:anchorId="7F041914">
          <v:shape id="_x0000_i1258" type="#_x0000_t75" style="width:27pt;height:13.5pt" o:ole="">
            <v:imagedata r:id="rId428" o:title=""/>
          </v:shape>
          <o:OLEObject Type="Embed" ProgID="Equation.DSMT4" ShapeID="_x0000_i1258" DrawAspect="Content" ObjectID="_1801127751" r:id="rId429"/>
        </w:object>
      </w:r>
      <w:r w:rsidRPr="009F556A">
        <w:rPr>
          <w:rFonts w:eastAsia="Calibri" w:cs="Times New Roman"/>
          <w:szCs w:val="24"/>
        </w:rPr>
        <w:t xml:space="preserve"> nên suy ra:</w:t>
      </w:r>
    </w:p>
    <w:p w14:paraId="5BFB9E29" w14:textId="4F01264F"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 </w:t>
      </w:r>
      <w:r w:rsidR="00883E5F" w:rsidRPr="009F556A">
        <w:rPr>
          <w:rFonts w:cs="Times New Roman"/>
          <w:position w:val="-52"/>
          <w:szCs w:val="24"/>
        </w:rPr>
        <w:object w:dxaOrig="1939" w:dyaOrig="1160" w14:anchorId="223449D8">
          <v:shape id="_x0000_i1259" type="#_x0000_t75" style="width:97.5pt;height:58.5pt" o:ole="">
            <v:imagedata r:id="rId430" o:title=""/>
          </v:shape>
          <o:OLEObject Type="Embed" ProgID="Equation.DSMT4" ShapeID="_x0000_i1259" DrawAspect="Content" ObjectID="_1801127752" r:id="rId431"/>
        </w:object>
      </w:r>
    </w:p>
    <w:p w14:paraId="5EEF7837" w14:textId="1AFF4E28"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 Suy ra: </w:t>
      </w:r>
      <w:r w:rsidR="00B5688F" w:rsidRPr="009F556A">
        <w:rPr>
          <w:rFonts w:cs="Times New Roman"/>
          <w:position w:val="-24"/>
          <w:szCs w:val="24"/>
        </w:rPr>
        <w:object w:dxaOrig="820" w:dyaOrig="620" w14:anchorId="2AD1C4E4">
          <v:shape id="_x0000_i1260" type="#_x0000_t75" style="width:40.5pt;height:31.5pt" o:ole="">
            <v:imagedata r:id="rId432" o:title=""/>
          </v:shape>
          <o:OLEObject Type="Embed" ProgID="Equation.DSMT4" ShapeID="_x0000_i1260" DrawAspect="Content" ObjectID="_1801127753" r:id="rId433"/>
        </w:object>
      </w:r>
      <w:r w:rsidR="00B5688F">
        <w:rPr>
          <w:rFonts w:cs="Times New Roman"/>
          <w:szCs w:val="24"/>
        </w:rPr>
        <w:t xml:space="preserve">, do đó </w:t>
      </w:r>
      <w:r w:rsidR="00B5688F" w:rsidRPr="00B5688F">
        <w:rPr>
          <w:rFonts w:cs="Times New Roman"/>
          <w:position w:val="-6"/>
          <w:szCs w:val="24"/>
        </w:rPr>
        <w:object w:dxaOrig="1160" w:dyaOrig="279" w14:anchorId="24C80455">
          <v:shape id="_x0000_i1261" type="#_x0000_t75" style="width:58.5pt;height:13.5pt" o:ole="">
            <v:imagedata r:id="rId434" o:title=""/>
          </v:shape>
          <o:OLEObject Type="Embed" ProgID="Equation.DSMT4" ShapeID="_x0000_i1261" DrawAspect="Content" ObjectID="_1801127754" r:id="rId435"/>
        </w:object>
      </w:r>
    </w:p>
    <w:p w14:paraId="23E3B059" w14:textId="1E03C8E2" w:rsidR="006B7D96" w:rsidRPr="009F556A" w:rsidRDefault="006B7D96" w:rsidP="00883E5F">
      <w:pPr>
        <w:pStyle w:val="Heading2"/>
        <w:ind w:left="993" w:firstLine="0"/>
        <w:rPr>
          <w:rFonts w:eastAsia="Calibri" w:cs="Times New Roman"/>
          <w:szCs w:val="24"/>
        </w:rPr>
      </w:pPr>
      <w:r w:rsidRPr="009F556A">
        <w:rPr>
          <w:rFonts w:eastAsia="Calibri" w:cs="Times New Roman"/>
          <w:bCs w:val="0"/>
          <w:szCs w:val="24"/>
        </w:rPr>
        <w:t xml:space="preserve">c) </w:t>
      </w:r>
      <w:r w:rsidRPr="009F556A">
        <w:rPr>
          <w:rFonts w:eastAsia="Calibri" w:cs="Times New Roman"/>
          <w:szCs w:val="24"/>
        </w:rPr>
        <w:t xml:space="preserve">+) Chứng minh được: </w:t>
      </w:r>
      <w:r w:rsidR="00B5688F" w:rsidRPr="00B5688F">
        <w:rPr>
          <w:rFonts w:cs="Times New Roman"/>
          <w:position w:val="-6"/>
          <w:szCs w:val="24"/>
        </w:rPr>
        <w:object w:dxaOrig="1200" w:dyaOrig="279" w14:anchorId="17E8AD2B">
          <v:shape id="_x0000_i1262" type="#_x0000_t75" style="width:60pt;height:13.5pt" o:ole="">
            <v:imagedata r:id="rId436" o:title=""/>
          </v:shape>
          <o:OLEObject Type="Embed" ProgID="Equation.DSMT4" ShapeID="_x0000_i1262" DrawAspect="Content" ObjectID="_1801127755" r:id="rId437"/>
        </w:object>
      </w:r>
      <w:r w:rsidR="00B5688F">
        <w:rPr>
          <w:rFonts w:cs="Times New Roman"/>
          <w:szCs w:val="24"/>
        </w:rPr>
        <w:t xml:space="preserve"> suy ra </w:t>
      </w:r>
      <w:r w:rsidR="00B5688F" w:rsidRPr="00B5688F">
        <w:rPr>
          <w:rFonts w:cs="Times New Roman"/>
          <w:position w:val="-24"/>
          <w:szCs w:val="24"/>
        </w:rPr>
        <w:object w:dxaOrig="1200" w:dyaOrig="620" w14:anchorId="4046537F">
          <v:shape id="_x0000_i1263" type="#_x0000_t75" style="width:60pt;height:31.5pt" o:ole="">
            <v:imagedata r:id="rId438" o:title=""/>
          </v:shape>
          <o:OLEObject Type="Embed" ProgID="Equation.DSMT4" ShapeID="_x0000_i1263" DrawAspect="Content" ObjectID="_1801127756" r:id="rId439"/>
        </w:object>
      </w:r>
    </w:p>
    <w:p w14:paraId="70F0FC0E" w14:textId="059EE6D4" w:rsidR="006B7D96" w:rsidRPr="009F556A" w:rsidRDefault="006B7D96" w:rsidP="00883E5F">
      <w:pPr>
        <w:pStyle w:val="Heading2"/>
        <w:ind w:left="993" w:firstLine="0"/>
        <w:rPr>
          <w:rFonts w:eastAsia="Calibri" w:cs="Times New Roman"/>
          <w:i/>
          <w:szCs w:val="24"/>
        </w:rPr>
      </w:pPr>
      <w:r w:rsidRPr="009F556A">
        <w:rPr>
          <w:rFonts w:eastAsia="Calibri" w:cs="Times New Roman"/>
          <w:szCs w:val="24"/>
        </w:rPr>
        <w:t xml:space="preserve">+) Suy ra: </w:t>
      </w:r>
      <w:r w:rsidR="00883E5F" w:rsidRPr="009F556A">
        <w:rPr>
          <w:rFonts w:cs="Times New Roman"/>
          <w:position w:val="-4"/>
          <w:szCs w:val="24"/>
        </w:rPr>
        <w:object w:dxaOrig="279" w:dyaOrig="260" w14:anchorId="1070F41E">
          <v:shape id="_x0000_i1264" type="#_x0000_t75" style="width:13.5pt;height:13.5pt" o:ole="">
            <v:imagedata r:id="rId95" o:title=""/>
          </v:shape>
          <o:OLEObject Type="Embed" ProgID="Equation.DSMT4" ShapeID="_x0000_i1264" DrawAspect="Content" ObjectID="_1801127757" r:id="rId440"/>
        </w:object>
      </w:r>
      <w:r w:rsidRPr="009F556A">
        <w:rPr>
          <w:rFonts w:eastAsia="Calibri" w:cs="Times New Roman"/>
          <w:szCs w:val="24"/>
        </w:rPr>
        <w:t xml:space="preserve"> là trọng tâm</w:t>
      </w:r>
      <w:r w:rsidRPr="009F556A">
        <w:rPr>
          <w:rFonts w:eastAsia="Calibri" w:cs="Times New Roman"/>
          <w:i/>
          <w:szCs w:val="24"/>
        </w:rPr>
        <w:t xml:space="preserve"> </w:t>
      </w:r>
      <w:r w:rsidR="00883E5F" w:rsidRPr="009F556A">
        <w:rPr>
          <w:rFonts w:cs="Times New Roman"/>
          <w:position w:val="-4"/>
          <w:szCs w:val="24"/>
        </w:rPr>
        <w:object w:dxaOrig="740" w:dyaOrig="260" w14:anchorId="0E3C93F4">
          <v:shape id="_x0000_i1265" type="#_x0000_t75" style="width:36.75pt;height:13.5pt" o:ole="">
            <v:imagedata r:id="rId441" o:title=""/>
          </v:shape>
          <o:OLEObject Type="Embed" ProgID="Equation.DSMT4" ShapeID="_x0000_i1265" DrawAspect="Content" ObjectID="_1801127758" r:id="rId442"/>
        </w:object>
      </w:r>
    </w:p>
    <w:p w14:paraId="680287FD" w14:textId="5130E708" w:rsidR="006B7D96" w:rsidRPr="009F556A" w:rsidRDefault="006B7D96" w:rsidP="00883E5F">
      <w:pPr>
        <w:pStyle w:val="Heading2"/>
        <w:ind w:left="993" w:firstLine="0"/>
        <w:rPr>
          <w:rFonts w:eastAsia="Calibri" w:cs="Times New Roman"/>
          <w:szCs w:val="24"/>
        </w:rPr>
      </w:pPr>
      <w:r w:rsidRPr="009F556A">
        <w:rPr>
          <w:rFonts w:eastAsia="Calibri" w:cs="Times New Roman"/>
          <w:szCs w:val="24"/>
        </w:rPr>
        <w:t xml:space="preserve">+) Chứng minh </w:t>
      </w:r>
      <w:r w:rsidR="00883E5F" w:rsidRPr="009F556A">
        <w:rPr>
          <w:rFonts w:cs="Times New Roman"/>
          <w:position w:val="-4"/>
          <w:szCs w:val="24"/>
        </w:rPr>
        <w:object w:dxaOrig="260" w:dyaOrig="260" w14:anchorId="108BAC73">
          <v:shape id="_x0000_i1266" type="#_x0000_t75" style="width:13.5pt;height:13.5pt" o:ole="">
            <v:imagedata r:id="rId443" o:title=""/>
          </v:shape>
          <o:OLEObject Type="Embed" ProgID="Equation.DSMT4" ShapeID="_x0000_i1266" DrawAspect="Content" ObjectID="_1801127759" r:id="rId444"/>
        </w:object>
      </w:r>
      <w:r w:rsidRPr="009F556A">
        <w:rPr>
          <w:rFonts w:eastAsia="Calibri" w:cs="Times New Roman"/>
          <w:szCs w:val="24"/>
        </w:rPr>
        <w:t xml:space="preserve"> là trung điểm của </w:t>
      </w:r>
      <w:r w:rsidR="00883E5F" w:rsidRPr="009F556A">
        <w:rPr>
          <w:rFonts w:cs="Times New Roman"/>
          <w:position w:val="-4"/>
          <w:szCs w:val="24"/>
        </w:rPr>
        <w:object w:dxaOrig="400" w:dyaOrig="260" w14:anchorId="138090AA">
          <v:shape id="_x0000_i1267" type="#_x0000_t75" style="width:19.5pt;height:13.5pt" o:ole="">
            <v:imagedata r:id="rId114" o:title=""/>
          </v:shape>
          <o:OLEObject Type="Embed" ProgID="Equation.DSMT4" ShapeID="_x0000_i1267" DrawAspect="Content" ObjectID="_1801127760" r:id="rId445"/>
        </w:object>
      </w:r>
    </w:p>
    <w:p w14:paraId="4427EC1F" w14:textId="5AAD32A7"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Suy ra: </w:t>
      </w:r>
      <w:r w:rsidR="00883E5F" w:rsidRPr="009F556A">
        <w:rPr>
          <w:rFonts w:cs="Times New Roman"/>
          <w:position w:val="-10"/>
          <w:szCs w:val="24"/>
        </w:rPr>
        <w:object w:dxaOrig="1060" w:dyaOrig="320" w14:anchorId="2D632276">
          <v:shape id="_x0000_i1268" type="#_x0000_t75" style="width:52.5pt;height:16.5pt" o:ole="">
            <v:imagedata r:id="rId446" o:title=""/>
          </v:shape>
          <o:OLEObject Type="Embed" ProgID="Equation.DSMT4" ShapeID="_x0000_i1268" DrawAspect="Content" ObjectID="_1801127761" r:id="rId447"/>
        </w:object>
      </w:r>
      <w:r w:rsidRPr="009F556A">
        <w:rPr>
          <w:rFonts w:eastAsia="Calibri" w:cs="Times New Roman"/>
          <w:bCs w:val="0"/>
          <w:szCs w:val="24"/>
        </w:rPr>
        <w:t xml:space="preserve"> thẳng hàng</w:t>
      </w:r>
    </w:p>
    <w:p w14:paraId="4A9A3ABA" w14:textId="642B795E" w:rsidR="006B7D96" w:rsidRPr="009F556A" w:rsidRDefault="006B7D96" w:rsidP="00883E5F">
      <w:pPr>
        <w:pStyle w:val="Heading2"/>
        <w:ind w:left="993" w:firstLine="0"/>
        <w:rPr>
          <w:rFonts w:eastAsia="Calibri" w:cs="Times New Roman"/>
          <w:i/>
          <w:szCs w:val="24"/>
        </w:rPr>
      </w:pPr>
      <w:r w:rsidRPr="009F556A">
        <w:rPr>
          <w:rFonts w:eastAsia="Calibri" w:cs="Times New Roman"/>
          <w:szCs w:val="24"/>
        </w:rPr>
        <w:t xml:space="preserve">+) Suy ra: </w:t>
      </w:r>
      <w:r w:rsidR="00883E5F" w:rsidRPr="009F556A">
        <w:rPr>
          <w:rFonts w:cs="Times New Roman"/>
          <w:position w:val="-4"/>
          <w:szCs w:val="24"/>
        </w:rPr>
        <w:object w:dxaOrig="260" w:dyaOrig="260" w14:anchorId="451B9F09">
          <v:shape id="_x0000_i1269" type="#_x0000_t75" style="width:13.5pt;height:13.5pt" o:ole="">
            <v:imagedata r:id="rId111" o:title=""/>
          </v:shape>
          <o:OLEObject Type="Embed" ProgID="Equation.DSMT4" ShapeID="_x0000_i1269" DrawAspect="Content" ObjectID="_1801127762" r:id="rId448"/>
        </w:object>
      </w:r>
      <w:r w:rsidRPr="009F556A">
        <w:rPr>
          <w:rFonts w:eastAsia="Calibri" w:cs="Times New Roman"/>
          <w:szCs w:val="24"/>
        </w:rPr>
        <w:t xml:space="preserve"> là trực tâm của </w:t>
      </w:r>
      <w:r w:rsidR="00883E5F" w:rsidRPr="009F556A">
        <w:rPr>
          <w:rFonts w:cs="Times New Roman"/>
          <w:position w:val="-10"/>
          <w:szCs w:val="24"/>
        </w:rPr>
        <w:object w:dxaOrig="740" w:dyaOrig="320" w14:anchorId="4CAD97C4">
          <v:shape id="_x0000_i1270" type="#_x0000_t75" style="width:36.75pt;height:16.5pt" o:ole="">
            <v:imagedata r:id="rId449" o:title=""/>
          </v:shape>
          <o:OLEObject Type="Embed" ProgID="Equation.DSMT4" ShapeID="_x0000_i1270" DrawAspect="Content" ObjectID="_1801127763" r:id="rId450"/>
        </w:object>
      </w:r>
    </w:p>
    <w:p w14:paraId="19CBC6C4" w14:textId="3247FEF3" w:rsidR="006B7D96" w:rsidRPr="009F556A" w:rsidRDefault="006B7D96" w:rsidP="00883E5F">
      <w:pPr>
        <w:pStyle w:val="Heading2"/>
        <w:ind w:left="993" w:firstLine="0"/>
        <w:rPr>
          <w:rFonts w:eastAsia="Calibri" w:cs="Times New Roman"/>
          <w:i/>
          <w:szCs w:val="24"/>
        </w:rPr>
      </w:pPr>
      <w:r w:rsidRPr="009F556A">
        <w:rPr>
          <w:rFonts w:eastAsia="Calibri" w:cs="Times New Roman"/>
          <w:szCs w:val="24"/>
        </w:rPr>
        <w:t xml:space="preserve">+) Suy ra: </w:t>
      </w:r>
      <w:r w:rsidR="00883E5F" w:rsidRPr="009F556A">
        <w:rPr>
          <w:rFonts w:cs="Times New Roman"/>
          <w:position w:val="-10"/>
          <w:szCs w:val="24"/>
        </w:rPr>
        <w:object w:dxaOrig="420" w:dyaOrig="320" w14:anchorId="13F32D87">
          <v:shape id="_x0000_i1271" type="#_x0000_t75" style="width:21pt;height:16.5pt" o:ole="">
            <v:imagedata r:id="rId451" o:title=""/>
          </v:shape>
          <o:OLEObject Type="Embed" ProgID="Equation.DSMT4" ShapeID="_x0000_i1271" DrawAspect="Content" ObjectID="_1801127764" r:id="rId452"/>
        </w:object>
      </w:r>
      <w:r w:rsidRPr="009F556A">
        <w:rPr>
          <w:rFonts w:eastAsia="Calibri" w:cs="Times New Roman"/>
          <w:i/>
          <w:szCs w:val="24"/>
        </w:rPr>
        <w:t xml:space="preserve"> </w:t>
      </w:r>
      <w:r w:rsidRPr="009F556A">
        <w:rPr>
          <w:rFonts w:eastAsia="Calibri" w:cs="Times New Roman"/>
          <w:szCs w:val="24"/>
        </w:rPr>
        <w:t xml:space="preserve">vuông góc </w:t>
      </w:r>
      <w:r w:rsidR="00883E5F" w:rsidRPr="009F556A">
        <w:rPr>
          <w:rFonts w:cs="Times New Roman"/>
          <w:position w:val="-4"/>
          <w:szCs w:val="24"/>
        </w:rPr>
        <w:object w:dxaOrig="400" w:dyaOrig="260" w14:anchorId="69B1579B">
          <v:shape id="_x0000_i1272" type="#_x0000_t75" style="width:19.5pt;height:13.5pt" o:ole="">
            <v:imagedata r:id="rId362" o:title=""/>
          </v:shape>
          <o:OLEObject Type="Embed" ProgID="Equation.DSMT4" ShapeID="_x0000_i1272" DrawAspect="Content" ObjectID="_1801127765" r:id="rId453"/>
        </w:object>
      </w:r>
    </w:p>
    <w:p w14:paraId="399514D6" w14:textId="088CDDB9" w:rsidR="006B7D96" w:rsidRPr="009F556A" w:rsidRDefault="006B7D96" w:rsidP="00883E5F">
      <w:pPr>
        <w:pStyle w:val="Heading2"/>
        <w:ind w:left="993" w:firstLine="0"/>
        <w:rPr>
          <w:rFonts w:eastAsia="Calibri" w:cs="Times New Roman"/>
          <w:i/>
          <w:szCs w:val="24"/>
        </w:rPr>
      </w:pPr>
      <w:r w:rsidRPr="009F556A">
        <w:rPr>
          <w:rFonts w:eastAsia="Calibri" w:cs="Times New Roman"/>
          <w:szCs w:val="24"/>
        </w:rPr>
        <w:t xml:space="preserve">+) Chứng minh được: </w:t>
      </w:r>
      <w:r w:rsidR="00883E5F" w:rsidRPr="009F556A">
        <w:rPr>
          <w:rFonts w:cs="Times New Roman"/>
          <w:position w:val="-4"/>
          <w:szCs w:val="24"/>
        </w:rPr>
        <w:object w:dxaOrig="360" w:dyaOrig="260" w14:anchorId="14149B2C">
          <v:shape id="_x0000_i1273" type="#_x0000_t75" style="width:18.75pt;height:13.5pt" o:ole="">
            <v:imagedata r:id="rId454" o:title=""/>
          </v:shape>
          <o:OLEObject Type="Embed" ProgID="Equation.DSMT4" ShapeID="_x0000_i1273" DrawAspect="Content" ObjectID="_1801127766" r:id="rId455"/>
        </w:object>
      </w:r>
      <w:r w:rsidRPr="009F556A">
        <w:rPr>
          <w:rFonts w:eastAsia="Calibri" w:cs="Times New Roman"/>
          <w:szCs w:val="24"/>
        </w:rPr>
        <w:t xml:space="preserve">  vuông góc </w:t>
      </w:r>
      <w:r w:rsidR="00883E5F" w:rsidRPr="009F556A">
        <w:rPr>
          <w:rFonts w:cs="Times New Roman"/>
          <w:position w:val="-4"/>
          <w:szCs w:val="24"/>
        </w:rPr>
        <w:object w:dxaOrig="400" w:dyaOrig="260" w14:anchorId="2D8CB2C1">
          <v:shape id="_x0000_i1274" type="#_x0000_t75" style="width:19.5pt;height:13.5pt" o:ole="">
            <v:imagedata r:id="rId456" o:title=""/>
          </v:shape>
          <o:OLEObject Type="Embed" ProgID="Equation.DSMT4" ShapeID="_x0000_i1274" DrawAspect="Content" ObjectID="_1801127767" r:id="rId457"/>
        </w:object>
      </w:r>
    </w:p>
    <w:p w14:paraId="556226D5" w14:textId="39FA332B" w:rsidR="006B7D96" w:rsidRPr="009F556A" w:rsidRDefault="006B7D96" w:rsidP="00883E5F">
      <w:pPr>
        <w:pStyle w:val="Heading2"/>
        <w:ind w:left="993" w:firstLine="0"/>
        <w:rPr>
          <w:rFonts w:eastAsia="Calibri" w:cs="Times New Roman"/>
          <w:bCs w:val="0"/>
          <w:szCs w:val="24"/>
        </w:rPr>
      </w:pPr>
      <w:r w:rsidRPr="009F556A">
        <w:rPr>
          <w:rFonts w:eastAsia="Calibri" w:cs="Times New Roman"/>
          <w:bCs w:val="0"/>
          <w:szCs w:val="24"/>
        </w:rPr>
        <w:t xml:space="preserve">+) Suy ra: </w:t>
      </w:r>
      <w:r w:rsidR="00883E5F" w:rsidRPr="009F556A">
        <w:rPr>
          <w:rFonts w:cs="Times New Roman"/>
          <w:position w:val="-10"/>
          <w:szCs w:val="24"/>
        </w:rPr>
        <w:object w:dxaOrig="720" w:dyaOrig="320" w14:anchorId="38FC9ECE">
          <v:shape id="_x0000_i1275" type="#_x0000_t75" style="width:36pt;height:16.5pt" o:ole="">
            <v:imagedata r:id="rId458" o:title=""/>
          </v:shape>
          <o:OLEObject Type="Embed" ProgID="Equation.DSMT4" ShapeID="_x0000_i1275" DrawAspect="Content" ObjectID="_1801127768" r:id="rId459"/>
        </w:object>
      </w:r>
      <w:r w:rsidRPr="009F556A">
        <w:rPr>
          <w:rFonts w:eastAsia="Calibri" w:cs="Times New Roman"/>
          <w:bCs w:val="0"/>
          <w:szCs w:val="24"/>
        </w:rPr>
        <w:t xml:space="preserve"> thẳng hàng</w:t>
      </w:r>
    </w:p>
    <w:p w14:paraId="267C974C" w14:textId="4B5CC884" w:rsidR="00200F24" w:rsidRPr="009F556A" w:rsidRDefault="00200F24" w:rsidP="00883E5F">
      <w:pPr>
        <w:pStyle w:val="Heading2"/>
        <w:rPr>
          <w:rFonts w:eastAsia="Calibri" w:cs="Times New Roman"/>
          <w:b/>
          <w:color w:val="0000FF"/>
          <w:szCs w:val="24"/>
          <w:lang w:val="fr-FR"/>
        </w:rPr>
      </w:pPr>
      <w:r w:rsidRPr="009F556A">
        <w:rPr>
          <w:rFonts w:eastAsia="Calibri" w:cs="Times New Roman"/>
          <w:b/>
          <w:color w:val="0000FF"/>
          <w:szCs w:val="24"/>
          <w:lang w:val="fr-FR"/>
        </w:rPr>
        <w:t>Câu V:</w:t>
      </w:r>
      <w:r w:rsidRPr="009F556A">
        <w:rPr>
          <w:rFonts w:eastAsia="Calibri" w:cs="Times New Roman"/>
          <w:b/>
          <w:color w:val="0000FF"/>
          <w:szCs w:val="24"/>
        </w:rPr>
        <w:t xml:space="preserve">    (0,5 điểm) </w:t>
      </w:r>
    </w:p>
    <w:p w14:paraId="4FB1C0AB" w14:textId="68389B18" w:rsidR="00527CA7" w:rsidRPr="009F556A" w:rsidRDefault="00200F24" w:rsidP="009F556A">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r>
      <w:r w:rsidR="009F556A" w:rsidRPr="009F556A">
        <w:rPr>
          <w:rFonts w:ascii="Times New Roman" w:hAnsi="Times New Roman" w:cs="Times New Roman"/>
          <w:sz w:val="24"/>
          <w:szCs w:val="24"/>
          <w:lang w:val="vi-VN"/>
        </w:rPr>
        <w:t>Người ta muốn chế tạo một chiếc hộp hình hộp chữ nhật có thể tích</w:t>
      </w:r>
      <w:r w:rsidR="009F556A" w:rsidRPr="009F556A">
        <w:rPr>
          <w:rFonts w:ascii="Times New Roman" w:hAnsi="Times New Roman" w:cs="Times New Roman"/>
          <w:sz w:val="24"/>
          <w:szCs w:val="24"/>
        </w:rPr>
        <w:t xml:space="preserve"> </w:t>
      </w:r>
      <w:r w:rsidR="009F556A" w:rsidRPr="009F556A">
        <w:rPr>
          <w:rFonts w:ascii="Times New Roman" w:hAnsi="Times New Roman" w:cs="Times New Roman"/>
          <w:position w:val="-6"/>
          <w:sz w:val="24"/>
          <w:szCs w:val="24"/>
        </w:rPr>
        <w:object w:dxaOrig="420" w:dyaOrig="279" w14:anchorId="74E4EDF4">
          <v:shape id="_x0000_i1276" type="#_x0000_t75" style="width:21pt;height:13.5pt" o:ole="">
            <v:imagedata r:id="rId124" o:title=""/>
          </v:shape>
          <o:OLEObject Type="Embed" ProgID="Equation.DSMT4" ShapeID="_x0000_i1276" DrawAspect="Content" ObjectID="_1801127769" r:id="rId460"/>
        </w:object>
      </w:r>
      <w:r w:rsidR="009F556A" w:rsidRPr="009F556A">
        <w:rPr>
          <w:rFonts w:ascii="Times New Roman" w:hAnsi="Times New Roman" w:cs="Times New Roman"/>
          <w:sz w:val="24"/>
          <w:szCs w:val="24"/>
        </w:rPr>
        <w:t>cm</w:t>
      </w:r>
      <w:r w:rsidR="009F556A" w:rsidRPr="009F556A">
        <w:rPr>
          <w:rFonts w:ascii="Times New Roman" w:hAnsi="Times New Roman" w:cs="Times New Roman"/>
          <w:sz w:val="24"/>
          <w:szCs w:val="24"/>
          <w:vertAlign w:val="superscript"/>
        </w:rPr>
        <w:t>3</w:t>
      </w:r>
      <w:r w:rsidR="009F556A" w:rsidRPr="009F556A">
        <w:rPr>
          <w:rFonts w:ascii="Times New Roman" w:hAnsi="Times New Roman" w:cs="Times New Roman"/>
          <w:sz w:val="24"/>
          <w:szCs w:val="24"/>
        </w:rPr>
        <w:t xml:space="preserve">, </w:t>
      </w:r>
      <w:r w:rsidR="009F556A" w:rsidRPr="009F556A">
        <w:rPr>
          <w:rFonts w:ascii="Times New Roman" w:hAnsi="Times New Roman" w:cs="Times New Roman"/>
          <w:sz w:val="24"/>
          <w:szCs w:val="24"/>
          <w:lang w:val="vi-VN"/>
        </w:rPr>
        <w:t>chiều cao của hộp là</w:t>
      </w:r>
      <w:r w:rsidR="009F556A" w:rsidRPr="009F556A">
        <w:rPr>
          <w:rFonts w:ascii="Times New Roman" w:hAnsi="Times New Roman" w:cs="Times New Roman"/>
          <w:sz w:val="24"/>
          <w:szCs w:val="24"/>
        </w:rPr>
        <w:t xml:space="preserve"> </w:t>
      </w:r>
      <w:r w:rsidR="009F556A" w:rsidRPr="009F556A">
        <w:rPr>
          <w:rFonts w:ascii="Times New Roman" w:hAnsi="Times New Roman" w:cs="Times New Roman"/>
          <w:position w:val="-4"/>
          <w:sz w:val="24"/>
          <w:szCs w:val="24"/>
        </w:rPr>
        <w:object w:dxaOrig="200" w:dyaOrig="260" w14:anchorId="0D8993D1">
          <v:shape id="_x0000_i1277" type="#_x0000_t75" style="width:10.5pt;height:12.75pt" o:ole="">
            <v:imagedata r:id="rId126" o:title=""/>
          </v:shape>
          <o:OLEObject Type="Embed" ProgID="Equation.DSMT4" ShapeID="_x0000_i1277" DrawAspect="Content" ObjectID="_1801127770" r:id="rId461"/>
        </w:object>
      </w:r>
      <w:r w:rsidR="009F556A" w:rsidRPr="009F556A">
        <w:rPr>
          <w:rFonts w:ascii="Times New Roman" w:hAnsi="Times New Roman" w:cs="Times New Roman"/>
          <w:sz w:val="24"/>
          <w:szCs w:val="24"/>
        </w:rPr>
        <w:t>cm.</w:t>
      </w:r>
      <w:r w:rsidR="009F556A" w:rsidRPr="009F556A">
        <w:rPr>
          <w:rFonts w:ascii="Times New Roman" w:hAnsi="Times New Roman" w:cs="Times New Roman"/>
          <w:sz w:val="24"/>
          <w:szCs w:val="24"/>
          <w:lang w:val="vi-VN"/>
        </w:rPr>
        <w:t xml:space="preserve"> Tìm kích thước đáy của hộp sao cho sử dụng ít vật liệu nhất.</w:t>
      </w:r>
    </w:p>
    <w:p w14:paraId="1E5B11AB" w14:textId="4828BC26" w:rsidR="00200F24" w:rsidRPr="009F556A" w:rsidRDefault="00883E5F"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noProof/>
          <w:sz w:val="24"/>
          <w:szCs w:val="24"/>
        </w:rPr>
        <w:drawing>
          <wp:anchor distT="0" distB="0" distL="114300" distR="114300" simplePos="0" relativeHeight="251667456" behindDoc="0" locked="0" layoutInCell="1" allowOverlap="1" wp14:anchorId="473D4ABD" wp14:editId="4F2D5F0B">
            <wp:simplePos x="0" y="0"/>
            <wp:positionH relativeFrom="column">
              <wp:posOffset>2370455</wp:posOffset>
            </wp:positionH>
            <wp:positionV relativeFrom="paragraph">
              <wp:posOffset>85725</wp:posOffset>
            </wp:positionV>
            <wp:extent cx="1242060" cy="893868"/>
            <wp:effectExtent l="0" t="0" r="0" b="1905"/>
            <wp:wrapNone/>
            <wp:docPr id="4067337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33770" name="Picture 406733770"/>
                    <pic:cNvPicPr/>
                  </pic:nvPicPr>
                  <pic:blipFill>
                    <a:blip r:embed="rId128">
                      <a:extLst>
                        <a:ext uri="{28A0092B-C50C-407E-A947-70E740481C1C}">
                          <a14:useLocalDpi xmlns:a14="http://schemas.microsoft.com/office/drawing/2010/main" val="0"/>
                        </a:ext>
                      </a:extLst>
                    </a:blip>
                    <a:stretch>
                      <a:fillRect/>
                    </a:stretch>
                  </pic:blipFill>
                  <pic:spPr>
                    <a:xfrm>
                      <a:off x="0" y="0"/>
                      <a:ext cx="1251933" cy="900973"/>
                    </a:xfrm>
                    <a:prstGeom prst="rect">
                      <a:avLst/>
                    </a:prstGeom>
                  </pic:spPr>
                </pic:pic>
              </a:graphicData>
            </a:graphic>
            <wp14:sizeRelH relativeFrom="page">
              <wp14:pctWidth>0</wp14:pctWidth>
            </wp14:sizeRelH>
            <wp14:sizeRelV relativeFrom="page">
              <wp14:pctHeight>0</wp14:pctHeight>
            </wp14:sizeRelV>
          </wp:anchor>
        </w:drawing>
      </w:r>
      <w:r w:rsidR="00200F24" w:rsidRPr="009F556A">
        <w:rPr>
          <w:rFonts w:ascii="Times New Roman" w:hAnsi="Times New Roman" w:cs="Times New Roman"/>
          <w:sz w:val="24"/>
          <w:szCs w:val="24"/>
        </w:rPr>
        <w:tab/>
      </w:r>
    </w:p>
    <w:p w14:paraId="35F53DF5" w14:textId="1B797942" w:rsidR="00883E5F" w:rsidRPr="009F556A" w:rsidRDefault="00883E5F" w:rsidP="002A11A1">
      <w:pPr>
        <w:pStyle w:val="Heading2"/>
        <w:ind w:left="4593" w:firstLine="447"/>
        <w:rPr>
          <w:rFonts w:eastAsia="Calibri" w:cs="Times New Roman"/>
          <w:b/>
          <w:color w:val="0000FF"/>
          <w:szCs w:val="24"/>
        </w:rPr>
      </w:pPr>
    </w:p>
    <w:p w14:paraId="5AE9AD43" w14:textId="22254B3F" w:rsidR="002A11A1" w:rsidRPr="009F556A" w:rsidRDefault="002A11A1" w:rsidP="002A11A1">
      <w:pPr>
        <w:pStyle w:val="Heading2"/>
        <w:ind w:left="4593" w:firstLine="447"/>
        <w:rPr>
          <w:rFonts w:eastAsia="Calibri" w:cs="Times New Roman"/>
          <w:b/>
          <w:color w:val="0000FF"/>
          <w:szCs w:val="24"/>
          <w:lang w:val="vi-VN"/>
        </w:rPr>
      </w:pPr>
      <w:r w:rsidRPr="009F556A">
        <w:rPr>
          <w:rFonts w:eastAsia="Calibri" w:cs="Times New Roman"/>
          <w:b/>
          <w:color w:val="0000FF"/>
          <w:szCs w:val="24"/>
          <w:lang w:val="vi-VN"/>
        </w:rPr>
        <w:t>Giải</w:t>
      </w:r>
    </w:p>
    <w:p w14:paraId="59EFADC1" w14:textId="63F53DED" w:rsidR="002A11A1"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Gọi chiều rộng của đáy hộp là </w:t>
      </w:r>
      <w:r w:rsidR="00883E5F" w:rsidRPr="009F556A">
        <w:rPr>
          <w:rFonts w:ascii="Times New Roman" w:hAnsi="Times New Roman" w:cs="Times New Roman"/>
          <w:position w:val="-6"/>
          <w:sz w:val="24"/>
          <w:szCs w:val="24"/>
        </w:rPr>
        <w:object w:dxaOrig="200" w:dyaOrig="220" w14:anchorId="38169EDD">
          <v:shape id="_x0000_i1278" type="#_x0000_t75" style="width:10.5pt;height:10.5pt" o:ole="">
            <v:imagedata r:id="rId272" o:title=""/>
          </v:shape>
          <o:OLEObject Type="Embed" ProgID="Equation.DSMT4" ShapeID="_x0000_i1278" DrawAspect="Content" ObjectID="_1801127771" r:id="rId462"/>
        </w:object>
      </w:r>
      <w:r w:rsidR="009F556A" w:rsidRPr="009F556A">
        <w:rPr>
          <w:rFonts w:ascii="Times New Roman" w:hAnsi="Times New Roman" w:cs="Times New Roman"/>
          <w:sz w:val="24"/>
          <w:szCs w:val="24"/>
        </w:rPr>
        <w:t>(</w:t>
      </w:r>
      <w:r w:rsidRPr="009F556A">
        <w:rPr>
          <w:rFonts w:ascii="Times New Roman" w:hAnsi="Times New Roman" w:cs="Times New Roman"/>
          <w:sz w:val="24"/>
          <w:szCs w:val="24"/>
        </w:rPr>
        <w:t xml:space="preserve"> </w:t>
      </w:r>
      <w:r w:rsidR="009F556A" w:rsidRPr="009F556A">
        <w:rPr>
          <w:rFonts w:ascii="Times New Roman" w:hAnsi="Times New Roman" w:cs="Times New Roman"/>
          <w:position w:val="-6"/>
          <w:sz w:val="24"/>
          <w:szCs w:val="24"/>
        </w:rPr>
        <w:object w:dxaOrig="560" w:dyaOrig="279" w14:anchorId="3698220A">
          <v:shape id="_x0000_i1279" type="#_x0000_t75" style="width:28.5pt;height:13.5pt" o:ole="">
            <v:imagedata r:id="rId463" o:title=""/>
          </v:shape>
          <o:OLEObject Type="Embed" ProgID="Equation.DSMT4" ShapeID="_x0000_i1279" DrawAspect="Content" ObjectID="_1801127772" r:id="rId464"/>
        </w:object>
      </w:r>
      <w:r w:rsidR="009F556A" w:rsidRPr="009F556A">
        <w:rPr>
          <w:rFonts w:ascii="Times New Roman" w:hAnsi="Times New Roman" w:cs="Times New Roman"/>
          <w:sz w:val="24"/>
          <w:szCs w:val="24"/>
        </w:rPr>
        <w:t>, cm)</w:t>
      </w:r>
      <w:r w:rsidRPr="009F556A">
        <w:rPr>
          <w:rFonts w:ascii="Times New Roman" w:hAnsi="Times New Roman" w:cs="Times New Roman"/>
          <w:sz w:val="24"/>
          <w:szCs w:val="24"/>
        </w:rPr>
        <w:t xml:space="preserve">. </w:t>
      </w:r>
    </w:p>
    <w:p w14:paraId="6F459D25" w14:textId="3BF42078" w:rsidR="00200F24"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Ta có chiều dài của hộp là </w:t>
      </w:r>
      <w:r w:rsidR="00883E5F" w:rsidRPr="009F556A">
        <w:rPr>
          <w:rFonts w:ascii="Times New Roman" w:hAnsi="Times New Roman" w:cs="Times New Roman"/>
          <w:position w:val="-24"/>
          <w:sz w:val="24"/>
          <w:szCs w:val="24"/>
        </w:rPr>
        <w:object w:dxaOrig="460" w:dyaOrig="620" w14:anchorId="5364A61A">
          <v:shape id="_x0000_i1280" type="#_x0000_t75" style="width:22.5pt;height:31.5pt" o:ole="">
            <v:imagedata r:id="rId465" o:title=""/>
          </v:shape>
          <o:OLEObject Type="Embed" ProgID="Equation.DSMT4" ShapeID="_x0000_i1280" DrawAspect="Content" ObjectID="_1801127773" r:id="rId466"/>
        </w:object>
      </w:r>
      <w:r w:rsidR="009F556A" w:rsidRPr="009F556A">
        <w:rPr>
          <w:rFonts w:ascii="Times New Roman" w:hAnsi="Times New Roman" w:cs="Times New Roman"/>
          <w:sz w:val="24"/>
          <w:szCs w:val="24"/>
        </w:rPr>
        <w:t xml:space="preserve"> (cm)</w:t>
      </w:r>
    </w:p>
    <w:p w14:paraId="3D7D6365" w14:textId="5179962A" w:rsidR="00200F24"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Ta có diện tích toàn phần của chiếc hộp là</w:t>
      </w:r>
    </w:p>
    <w:p w14:paraId="7024D754" w14:textId="314F1A27" w:rsidR="00200F24"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r>
      <w:r w:rsidR="00883E5F" w:rsidRPr="009F556A">
        <w:rPr>
          <w:rFonts w:ascii="Times New Roman" w:hAnsi="Times New Roman" w:cs="Times New Roman"/>
          <w:position w:val="-28"/>
          <w:sz w:val="24"/>
          <w:szCs w:val="24"/>
        </w:rPr>
        <w:object w:dxaOrig="4420" w:dyaOrig="680" w14:anchorId="68F09631">
          <v:shape id="_x0000_i1281" type="#_x0000_t75" style="width:220.5pt;height:34.5pt" o:ole="">
            <v:imagedata r:id="rId467" o:title=""/>
          </v:shape>
          <o:OLEObject Type="Embed" ProgID="Equation.DSMT4" ShapeID="_x0000_i1281" DrawAspect="Content" ObjectID="_1801127774" r:id="rId468"/>
        </w:object>
      </w:r>
      <w:r w:rsidRPr="009F556A">
        <w:rPr>
          <w:rFonts w:ascii="Times New Roman" w:hAnsi="Times New Roman" w:cs="Times New Roman"/>
          <w:sz w:val="24"/>
          <w:szCs w:val="24"/>
        </w:rPr>
        <w:t xml:space="preserve"> </w:t>
      </w:r>
      <w:r w:rsidR="009F556A" w:rsidRPr="009F556A">
        <w:rPr>
          <w:rFonts w:ascii="Times New Roman" w:hAnsi="Times New Roman" w:cs="Times New Roman"/>
          <w:sz w:val="24"/>
          <w:szCs w:val="24"/>
        </w:rPr>
        <w:t>(cm</w:t>
      </w:r>
      <w:r w:rsidR="009F556A" w:rsidRPr="009F556A">
        <w:rPr>
          <w:rFonts w:ascii="Times New Roman" w:hAnsi="Times New Roman" w:cs="Times New Roman"/>
          <w:sz w:val="24"/>
          <w:szCs w:val="24"/>
          <w:vertAlign w:val="superscript"/>
        </w:rPr>
        <w:t>2</w:t>
      </w:r>
      <w:r w:rsidR="009F556A" w:rsidRPr="009F556A">
        <w:rPr>
          <w:rFonts w:ascii="Times New Roman" w:hAnsi="Times New Roman" w:cs="Times New Roman"/>
          <w:sz w:val="24"/>
          <w:szCs w:val="24"/>
        </w:rPr>
        <w:t>)</w:t>
      </w:r>
    </w:p>
    <w:p w14:paraId="089573A6" w14:textId="7A039901" w:rsidR="00200F24"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Áp dụng bất đẳng thức Cauchy cho hai số thực dương </w:t>
      </w:r>
      <w:r w:rsidR="00883E5F" w:rsidRPr="009F556A">
        <w:rPr>
          <w:rFonts w:ascii="Times New Roman" w:hAnsi="Times New Roman" w:cs="Times New Roman"/>
          <w:position w:val="-6"/>
          <w:sz w:val="24"/>
          <w:szCs w:val="24"/>
        </w:rPr>
        <w:object w:dxaOrig="320" w:dyaOrig="279" w14:anchorId="058DD9AF">
          <v:shape id="_x0000_i1282" type="#_x0000_t75" style="width:16.5pt;height:13.5pt" o:ole="">
            <v:imagedata r:id="rId469" o:title=""/>
          </v:shape>
          <o:OLEObject Type="Embed" ProgID="Equation.DSMT4" ShapeID="_x0000_i1282" DrawAspect="Content" ObjectID="_1801127775" r:id="rId470"/>
        </w:object>
      </w:r>
      <w:r w:rsidRPr="009F556A">
        <w:rPr>
          <w:rFonts w:ascii="Times New Roman" w:hAnsi="Times New Roman" w:cs="Times New Roman"/>
          <w:sz w:val="24"/>
          <w:szCs w:val="24"/>
        </w:rPr>
        <w:t xml:space="preserve"> và </w:t>
      </w:r>
      <w:r w:rsidR="00883E5F" w:rsidRPr="009F556A">
        <w:rPr>
          <w:rFonts w:ascii="Times New Roman" w:hAnsi="Times New Roman" w:cs="Times New Roman"/>
          <w:position w:val="-24"/>
          <w:sz w:val="24"/>
          <w:szCs w:val="24"/>
        </w:rPr>
        <w:object w:dxaOrig="480" w:dyaOrig="620" w14:anchorId="39697B1E">
          <v:shape id="_x0000_i1283" type="#_x0000_t75" style="width:24pt;height:31.5pt" o:ole="">
            <v:imagedata r:id="rId471" o:title=""/>
          </v:shape>
          <o:OLEObject Type="Embed" ProgID="Equation.DSMT4" ShapeID="_x0000_i1283" DrawAspect="Content" ObjectID="_1801127776" r:id="rId472"/>
        </w:object>
      </w:r>
      <w:r w:rsidRPr="009F556A">
        <w:rPr>
          <w:rFonts w:ascii="Times New Roman" w:hAnsi="Times New Roman" w:cs="Times New Roman"/>
          <w:sz w:val="24"/>
          <w:szCs w:val="24"/>
        </w:rPr>
        <w:t>, ta có</w:t>
      </w:r>
    </w:p>
    <w:p w14:paraId="6538304D" w14:textId="12CA66F1" w:rsidR="00200F24" w:rsidRPr="009F556A" w:rsidRDefault="00200F24"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r>
      <w:r w:rsidR="00883E5F" w:rsidRPr="009F556A">
        <w:rPr>
          <w:rFonts w:ascii="Times New Roman" w:hAnsi="Times New Roman" w:cs="Times New Roman"/>
          <w:position w:val="-26"/>
          <w:sz w:val="24"/>
          <w:szCs w:val="24"/>
        </w:rPr>
        <w:object w:dxaOrig="3000" w:dyaOrig="700" w14:anchorId="40BBDCB1">
          <v:shape id="_x0000_i1284" type="#_x0000_t75" style="width:150pt;height:35.25pt" o:ole="">
            <v:imagedata r:id="rId473" o:title=""/>
          </v:shape>
          <o:OLEObject Type="Embed" ProgID="Equation.DSMT4" ShapeID="_x0000_i1284" DrawAspect="Content" ObjectID="_1801127777" r:id="rId474"/>
        </w:object>
      </w:r>
    </w:p>
    <w:p w14:paraId="0DF026A7" w14:textId="4065C790" w:rsidR="003E7D42" w:rsidRPr="009F556A" w:rsidRDefault="003E7D42"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Từ đó</w:t>
      </w:r>
      <w:r w:rsidR="009F556A" w:rsidRPr="009F556A">
        <w:rPr>
          <w:rFonts w:ascii="Times New Roman" w:hAnsi="Times New Roman" w:cs="Times New Roman"/>
          <w:sz w:val="24"/>
          <w:szCs w:val="24"/>
        </w:rPr>
        <w:t xml:space="preserve"> </w:t>
      </w:r>
      <w:r w:rsidRPr="009F556A">
        <w:rPr>
          <w:rFonts w:ascii="Times New Roman" w:hAnsi="Times New Roman" w:cs="Times New Roman"/>
          <w:sz w:val="24"/>
          <w:szCs w:val="24"/>
        </w:rPr>
        <w:t xml:space="preserve"> </w:t>
      </w:r>
      <w:r w:rsidR="009F556A" w:rsidRPr="009F556A">
        <w:rPr>
          <w:rFonts w:ascii="Times New Roman" w:hAnsi="Times New Roman" w:cs="Times New Roman"/>
          <w:position w:val="-10"/>
          <w:sz w:val="24"/>
          <w:szCs w:val="24"/>
        </w:rPr>
        <w:object w:dxaOrig="1640" w:dyaOrig="380" w14:anchorId="1C9C05E7">
          <v:shape id="_x0000_i1285" type="#_x0000_t75" style="width:82.5pt;height:19.5pt" o:ole="">
            <v:imagedata r:id="rId475" o:title=""/>
          </v:shape>
          <o:OLEObject Type="Embed" ProgID="Equation.DSMT4" ShapeID="_x0000_i1285" DrawAspect="Content" ObjectID="_1801127778" r:id="rId476"/>
        </w:object>
      </w:r>
      <w:r w:rsidR="009F556A" w:rsidRPr="009F556A">
        <w:rPr>
          <w:rFonts w:ascii="Times New Roman" w:hAnsi="Times New Roman" w:cs="Times New Roman"/>
          <w:sz w:val="24"/>
          <w:szCs w:val="24"/>
        </w:rPr>
        <w:t xml:space="preserve"> (cm</w:t>
      </w:r>
      <w:r w:rsidR="009F556A" w:rsidRPr="009F556A">
        <w:rPr>
          <w:rFonts w:ascii="Times New Roman" w:hAnsi="Times New Roman" w:cs="Times New Roman"/>
          <w:sz w:val="24"/>
          <w:szCs w:val="24"/>
          <w:vertAlign w:val="superscript"/>
        </w:rPr>
        <w:t>2</w:t>
      </w:r>
      <w:r w:rsidR="009F556A" w:rsidRPr="009F556A">
        <w:rPr>
          <w:rFonts w:ascii="Times New Roman" w:hAnsi="Times New Roman" w:cs="Times New Roman"/>
          <w:sz w:val="24"/>
          <w:szCs w:val="24"/>
        </w:rPr>
        <w:t>)</w:t>
      </w:r>
    </w:p>
    <w:p w14:paraId="4A685A0C" w14:textId="5D41CF3E" w:rsidR="003E7D42" w:rsidRPr="009F556A" w:rsidRDefault="003E7D42"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Dấu </w:t>
      </w:r>
      <w:r w:rsidR="00883E5F" w:rsidRPr="009F556A">
        <w:rPr>
          <w:rFonts w:ascii="Times New Roman" w:hAnsi="Times New Roman" w:cs="Times New Roman"/>
          <w:position w:val="-4"/>
          <w:sz w:val="24"/>
          <w:szCs w:val="24"/>
        </w:rPr>
        <w:object w:dxaOrig="460" w:dyaOrig="260" w14:anchorId="1E1A5499">
          <v:shape id="_x0000_i1286" type="#_x0000_t75" style="width:22.5pt;height:13.5pt" o:ole="">
            <v:imagedata r:id="rId477" o:title=""/>
          </v:shape>
          <o:OLEObject Type="Embed" ProgID="Equation.DSMT4" ShapeID="_x0000_i1286" DrawAspect="Content" ObjectID="_1801127779" r:id="rId478"/>
        </w:object>
      </w:r>
      <w:r w:rsidRPr="009F556A">
        <w:rPr>
          <w:rFonts w:ascii="Times New Roman" w:hAnsi="Times New Roman" w:cs="Times New Roman"/>
          <w:sz w:val="24"/>
          <w:szCs w:val="24"/>
        </w:rPr>
        <w:t xml:space="preserve"> xảy ra khi và chỉ khi </w:t>
      </w:r>
      <w:r w:rsidR="00883E5F" w:rsidRPr="009F556A">
        <w:rPr>
          <w:rFonts w:ascii="Times New Roman" w:hAnsi="Times New Roman" w:cs="Times New Roman"/>
          <w:position w:val="-24"/>
          <w:sz w:val="24"/>
          <w:szCs w:val="24"/>
        </w:rPr>
        <w:object w:dxaOrig="960" w:dyaOrig="620" w14:anchorId="19C790B8">
          <v:shape id="_x0000_i1287" type="#_x0000_t75" style="width:48pt;height:31.5pt" o:ole="">
            <v:imagedata r:id="rId479" o:title=""/>
          </v:shape>
          <o:OLEObject Type="Embed" ProgID="Equation.DSMT4" ShapeID="_x0000_i1287" DrawAspect="Content" ObjectID="_1801127780" r:id="rId480"/>
        </w:object>
      </w:r>
      <w:r w:rsidRPr="009F556A">
        <w:rPr>
          <w:rFonts w:ascii="Times New Roman" w:hAnsi="Times New Roman" w:cs="Times New Roman"/>
          <w:sz w:val="24"/>
          <w:szCs w:val="24"/>
        </w:rPr>
        <w:t xml:space="preserve"> hay </w:t>
      </w:r>
      <w:r w:rsidR="00883E5F" w:rsidRPr="009F556A">
        <w:rPr>
          <w:rFonts w:ascii="Times New Roman" w:hAnsi="Times New Roman" w:cs="Times New Roman"/>
          <w:position w:val="-24"/>
          <w:sz w:val="24"/>
          <w:szCs w:val="24"/>
        </w:rPr>
        <w:object w:dxaOrig="1500" w:dyaOrig="620" w14:anchorId="51D5029F">
          <v:shape id="_x0000_i1288" type="#_x0000_t75" style="width:75pt;height:31.5pt" o:ole="">
            <v:imagedata r:id="rId481" o:title=""/>
          </v:shape>
          <o:OLEObject Type="Embed" ProgID="Equation.DSMT4" ShapeID="_x0000_i1288" DrawAspect="Content" ObjectID="_1801127781" r:id="rId482"/>
        </w:object>
      </w:r>
    </w:p>
    <w:p w14:paraId="07C01295" w14:textId="6F81193A" w:rsidR="003E7D42" w:rsidRPr="009F556A" w:rsidRDefault="003E7D42"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Suy ra </w:t>
      </w:r>
      <w:r w:rsidR="00883E5F" w:rsidRPr="009F556A">
        <w:rPr>
          <w:rFonts w:ascii="Times New Roman" w:hAnsi="Times New Roman" w:cs="Times New Roman"/>
          <w:position w:val="-8"/>
          <w:sz w:val="24"/>
          <w:szCs w:val="24"/>
        </w:rPr>
        <w:object w:dxaOrig="840" w:dyaOrig="360" w14:anchorId="67187353">
          <v:shape id="_x0000_i1289" type="#_x0000_t75" style="width:42pt;height:18.75pt" o:ole="">
            <v:imagedata r:id="rId483" o:title=""/>
          </v:shape>
          <o:OLEObject Type="Embed" ProgID="Equation.DSMT4" ShapeID="_x0000_i1289" DrawAspect="Content" ObjectID="_1801127782" r:id="rId484"/>
        </w:object>
      </w:r>
      <w:r w:rsidRPr="009F556A">
        <w:rPr>
          <w:rFonts w:ascii="Times New Roman" w:hAnsi="Times New Roman" w:cs="Times New Roman"/>
          <w:sz w:val="24"/>
          <w:szCs w:val="24"/>
        </w:rPr>
        <w:t xml:space="preserve">cm, từ đó </w:t>
      </w:r>
      <w:r w:rsidR="00883E5F" w:rsidRPr="009F556A">
        <w:rPr>
          <w:rFonts w:ascii="Times New Roman" w:hAnsi="Times New Roman" w:cs="Times New Roman"/>
          <w:position w:val="-28"/>
          <w:sz w:val="24"/>
          <w:szCs w:val="24"/>
        </w:rPr>
        <w:object w:dxaOrig="1260" w:dyaOrig="660" w14:anchorId="7C824CD2">
          <v:shape id="_x0000_i1290" type="#_x0000_t75" style="width:63pt;height:33pt" o:ole="">
            <v:imagedata r:id="rId485" o:title=""/>
          </v:shape>
          <o:OLEObject Type="Embed" ProgID="Equation.DSMT4" ShapeID="_x0000_i1290" DrawAspect="Content" ObjectID="_1801127783" r:id="rId486"/>
        </w:object>
      </w:r>
      <w:r w:rsidRPr="009F556A">
        <w:rPr>
          <w:rFonts w:ascii="Times New Roman" w:hAnsi="Times New Roman" w:cs="Times New Roman"/>
          <w:sz w:val="24"/>
          <w:szCs w:val="24"/>
        </w:rPr>
        <w:t>cm.</w:t>
      </w:r>
    </w:p>
    <w:p w14:paraId="42321808" w14:textId="26267899" w:rsidR="003E7D42" w:rsidRPr="009F556A" w:rsidRDefault="003E7D42" w:rsidP="002A11A1">
      <w:pPr>
        <w:tabs>
          <w:tab w:val="left" w:pos="992"/>
        </w:tabs>
        <w:spacing w:line="276" w:lineRule="auto"/>
        <w:ind w:left="1080" w:hanging="1080"/>
        <w:rPr>
          <w:rFonts w:ascii="Times New Roman" w:hAnsi="Times New Roman" w:cs="Times New Roman"/>
          <w:sz w:val="24"/>
          <w:szCs w:val="24"/>
        </w:rPr>
      </w:pPr>
      <w:r w:rsidRPr="009F556A">
        <w:rPr>
          <w:rFonts w:ascii="Times New Roman" w:hAnsi="Times New Roman" w:cs="Times New Roman"/>
          <w:sz w:val="24"/>
          <w:szCs w:val="24"/>
        </w:rPr>
        <w:tab/>
        <w:t xml:space="preserve">Vậy chiều rộng của hộp là </w:t>
      </w:r>
      <w:r w:rsidR="00883E5F" w:rsidRPr="009F556A">
        <w:rPr>
          <w:rFonts w:ascii="Times New Roman" w:hAnsi="Times New Roman" w:cs="Times New Roman"/>
          <w:position w:val="-8"/>
          <w:sz w:val="24"/>
          <w:szCs w:val="24"/>
        </w:rPr>
        <w:object w:dxaOrig="480" w:dyaOrig="360" w14:anchorId="65F78D8C">
          <v:shape id="_x0000_i1291" type="#_x0000_t75" style="width:24pt;height:18.75pt" o:ole="">
            <v:imagedata r:id="rId487" o:title=""/>
          </v:shape>
          <o:OLEObject Type="Embed" ProgID="Equation.DSMT4" ShapeID="_x0000_i1291" DrawAspect="Content" ObjectID="_1801127784" r:id="rId488"/>
        </w:object>
      </w:r>
      <w:r w:rsidRPr="009F556A">
        <w:rPr>
          <w:rFonts w:ascii="Times New Roman" w:hAnsi="Times New Roman" w:cs="Times New Roman"/>
          <w:sz w:val="24"/>
          <w:szCs w:val="24"/>
        </w:rPr>
        <w:t xml:space="preserve">cm, chiều dài là </w:t>
      </w:r>
      <w:r w:rsidR="00883E5F" w:rsidRPr="009F556A">
        <w:rPr>
          <w:rFonts w:ascii="Times New Roman" w:hAnsi="Times New Roman" w:cs="Times New Roman"/>
          <w:position w:val="-8"/>
          <w:sz w:val="24"/>
          <w:szCs w:val="24"/>
        </w:rPr>
        <w:object w:dxaOrig="580" w:dyaOrig="360" w14:anchorId="434A9555">
          <v:shape id="_x0000_i1292" type="#_x0000_t75" style="width:28.5pt;height:18.75pt" o:ole="">
            <v:imagedata r:id="rId489" o:title=""/>
          </v:shape>
          <o:OLEObject Type="Embed" ProgID="Equation.DSMT4" ShapeID="_x0000_i1292" DrawAspect="Content" ObjectID="_1801127785" r:id="rId490"/>
        </w:object>
      </w:r>
      <w:r w:rsidRPr="009F556A">
        <w:rPr>
          <w:rFonts w:ascii="Times New Roman" w:hAnsi="Times New Roman" w:cs="Times New Roman"/>
          <w:sz w:val="24"/>
          <w:szCs w:val="24"/>
        </w:rPr>
        <w:t>cm.</w:t>
      </w:r>
    </w:p>
    <w:p w14:paraId="2DB85CED" w14:textId="6E846DAE" w:rsidR="009F556A" w:rsidRDefault="009F556A"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Chứng minh bổ sung Bất đẳng thức Cauchy</w:t>
      </w:r>
    </w:p>
    <w:p w14:paraId="2A931746" w14:textId="3E53AAC7" w:rsidR="00867B7C" w:rsidRDefault="009F556A"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 xml:space="preserve">Xét hai số thực dương </w:t>
      </w:r>
      <w:r w:rsidRPr="009F556A">
        <w:rPr>
          <w:rFonts w:ascii="Times New Roman" w:hAnsi="Times New Roman" w:cs="Times New Roman"/>
          <w:position w:val="-6"/>
          <w:sz w:val="24"/>
          <w:szCs w:val="24"/>
        </w:rPr>
        <w:object w:dxaOrig="200" w:dyaOrig="220" w14:anchorId="20E01DA6">
          <v:shape id="_x0000_i1293" type="#_x0000_t75" style="width:10.5pt;height:10.5pt" o:ole="">
            <v:imagedata r:id="rId491" o:title=""/>
          </v:shape>
          <o:OLEObject Type="Embed" ProgID="Equation.DSMT4" ShapeID="_x0000_i1293" DrawAspect="Content" ObjectID="_1801127786" r:id="rId492"/>
        </w:object>
      </w:r>
      <w:r>
        <w:rPr>
          <w:rFonts w:ascii="Times New Roman" w:hAnsi="Times New Roman" w:cs="Times New Roman"/>
          <w:sz w:val="24"/>
          <w:szCs w:val="24"/>
        </w:rPr>
        <w:t xml:space="preserve">, </w:t>
      </w:r>
      <w:r w:rsidRPr="009F556A">
        <w:rPr>
          <w:rFonts w:ascii="Times New Roman" w:hAnsi="Times New Roman" w:cs="Times New Roman"/>
          <w:position w:val="-6"/>
          <w:sz w:val="24"/>
          <w:szCs w:val="24"/>
        </w:rPr>
        <w:object w:dxaOrig="200" w:dyaOrig="279" w14:anchorId="20AE83F7">
          <v:shape id="_x0000_i1294" type="#_x0000_t75" style="width:10.5pt;height:13.5pt" o:ole="">
            <v:imagedata r:id="rId493" o:title=""/>
          </v:shape>
          <o:OLEObject Type="Embed" ProgID="Equation.DSMT4" ShapeID="_x0000_i1294" DrawAspect="Content" ObjectID="_1801127787" r:id="rId494"/>
        </w:object>
      </w:r>
      <w:r w:rsidR="00867B7C">
        <w:rPr>
          <w:rFonts w:ascii="Times New Roman" w:hAnsi="Times New Roman" w:cs="Times New Roman"/>
          <w:sz w:val="24"/>
          <w:szCs w:val="24"/>
        </w:rPr>
        <w:t xml:space="preserve">ta có </w:t>
      </w:r>
      <w:r w:rsidR="00867B7C" w:rsidRPr="00867B7C">
        <w:rPr>
          <w:rFonts w:ascii="Times New Roman" w:hAnsi="Times New Roman" w:cs="Times New Roman"/>
          <w:position w:val="-24"/>
          <w:sz w:val="24"/>
          <w:szCs w:val="24"/>
        </w:rPr>
        <w:object w:dxaOrig="1219" w:dyaOrig="620" w14:anchorId="3D4A9A18">
          <v:shape id="_x0000_i1295" type="#_x0000_t75" style="width:60.75pt;height:31.5pt" o:ole="">
            <v:imagedata r:id="rId495" o:title=""/>
          </v:shape>
          <o:OLEObject Type="Embed" ProgID="Equation.DSMT4" ShapeID="_x0000_i1295" DrawAspect="Content" ObjectID="_1801127788" r:id="rId496"/>
        </w:object>
      </w:r>
      <w:r w:rsidR="00867B7C">
        <w:rPr>
          <w:rFonts w:ascii="Times New Roman" w:hAnsi="Times New Roman" w:cs="Times New Roman"/>
          <w:sz w:val="24"/>
          <w:szCs w:val="24"/>
        </w:rPr>
        <w:t>.</w:t>
      </w:r>
    </w:p>
    <w:p w14:paraId="62A225BC" w14:textId="5902CE47" w:rsidR="00867B7C" w:rsidRDefault="00867B7C"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 xml:space="preserve">Thật vậy, vì </w:t>
      </w:r>
      <w:r w:rsidRPr="009F556A">
        <w:rPr>
          <w:rFonts w:ascii="Times New Roman" w:hAnsi="Times New Roman" w:cs="Times New Roman"/>
          <w:position w:val="-6"/>
          <w:sz w:val="24"/>
          <w:szCs w:val="24"/>
        </w:rPr>
        <w:object w:dxaOrig="200" w:dyaOrig="220" w14:anchorId="4D18BA4E">
          <v:shape id="_x0000_i1296" type="#_x0000_t75" style="width:10.5pt;height:10.5pt" o:ole="">
            <v:imagedata r:id="rId491" o:title=""/>
          </v:shape>
          <o:OLEObject Type="Embed" ProgID="Equation.DSMT4" ShapeID="_x0000_i1296" DrawAspect="Content" ObjectID="_1801127789" r:id="rId497"/>
        </w:object>
      </w:r>
      <w:r>
        <w:rPr>
          <w:rFonts w:ascii="Times New Roman" w:hAnsi="Times New Roman" w:cs="Times New Roman"/>
          <w:sz w:val="24"/>
          <w:szCs w:val="24"/>
        </w:rPr>
        <w:t xml:space="preserve">, </w:t>
      </w:r>
      <w:r w:rsidRPr="009F556A">
        <w:rPr>
          <w:rFonts w:ascii="Times New Roman" w:hAnsi="Times New Roman" w:cs="Times New Roman"/>
          <w:position w:val="-6"/>
          <w:sz w:val="24"/>
          <w:szCs w:val="24"/>
        </w:rPr>
        <w:object w:dxaOrig="200" w:dyaOrig="279" w14:anchorId="48B014AF">
          <v:shape id="_x0000_i1297" type="#_x0000_t75" style="width:10.5pt;height:13.5pt" o:ole="">
            <v:imagedata r:id="rId493" o:title=""/>
          </v:shape>
          <o:OLEObject Type="Embed" ProgID="Equation.DSMT4" ShapeID="_x0000_i1297" DrawAspect="Content" ObjectID="_1801127790" r:id="rId498"/>
        </w:object>
      </w:r>
      <w:r>
        <w:rPr>
          <w:rFonts w:ascii="Times New Roman" w:hAnsi="Times New Roman" w:cs="Times New Roman"/>
          <w:sz w:val="24"/>
          <w:szCs w:val="24"/>
        </w:rPr>
        <w:t xml:space="preserve"> là các số thực dương nên</w:t>
      </w:r>
    </w:p>
    <w:p w14:paraId="18C145CA" w14:textId="0F7B9B74" w:rsidR="00867B7C" w:rsidRDefault="00867B7C"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 xml:space="preserve">Từ </w:t>
      </w:r>
      <w:r w:rsidRPr="00867B7C">
        <w:rPr>
          <w:rFonts w:ascii="Times New Roman" w:hAnsi="Times New Roman" w:cs="Times New Roman"/>
          <w:position w:val="-24"/>
          <w:sz w:val="24"/>
          <w:szCs w:val="24"/>
        </w:rPr>
        <w:object w:dxaOrig="1219" w:dyaOrig="620" w14:anchorId="000BB84E">
          <v:shape id="_x0000_i1298" type="#_x0000_t75" style="width:60.75pt;height:31.5pt" o:ole="">
            <v:imagedata r:id="rId495" o:title=""/>
          </v:shape>
          <o:OLEObject Type="Embed" ProgID="Equation.DSMT4" ShapeID="_x0000_i1298" DrawAspect="Content" ObjectID="_1801127791" r:id="rId499"/>
        </w:object>
      </w:r>
      <w:r>
        <w:rPr>
          <w:rFonts w:ascii="Times New Roman" w:hAnsi="Times New Roman" w:cs="Times New Roman"/>
          <w:sz w:val="24"/>
          <w:szCs w:val="24"/>
        </w:rPr>
        <w:t xml:space="preserve">, suy ra </w:t>
      </w:r>
      <w:r w:rsidRPr="00867B7C">
        <w:rPr>
          <w:rFonts w:ascii="Times New Roman" w:hAnsi="Times New Roman" w:cs="Times New Roman"/>
          <w:position w:val="-8"/>
          <w:sz w:val="24"/>
          <w:szCs w:val="24"/>
        </w:rPr>
        <w:object w:dxaOrig="1320" w:dyaOrig="360" w14:anchorId="466EFFAB">
          <v:shape id="_x0000_i1299" type="#_x0000_t75" style="width:66pt;height:18pt" o:ole="">
            <v:imagedata r:id="rId500" o:title=""/>
          </v:shape>
          <o:OLEObject Type="Embed" ProgID="Equation.DSMT4" ShapeID="_x0000_i1299" DrawAspect="Content" ObjectID="_1801127792" r:id="rId501"/>
        </w:object>
      </w:r>
    </w:p>
    <w:p w14:paraId="7A2D58C2" w14:textId="7FD924D9" w:rsidR="00867B7C" w:rsidRDefault="00867B7C"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 xml:space="preserve">Hay </w:t>
      </w:r>
      <w:r w:rsidRPr="00867B7C">
        <w:rPr>
          <w:rFonts w:ascii="Times New Roman" w:hAnsi="Times New Roman" w:cs="Times New Roman"/>
          <w:position w:val="-18"/>
          <w:sz w:val="24"/>
          <w:szCs w:val="24"/>
        </w:rPr>
        <w:object w:dxaOrig="2560" w:dyaOrig="540" w14:anchorId="53B3FB2B">
          <v:shape id="_x0000_i1300" type="#_x0000_t75" style="width:127.5pt;height:27pt" o:ole="">
            <v:imagedata r:id="rId502" o:title=""/>
          </v:shape>
          <o:OLEObject Type="Embed" ProgID="Equation.DSMT4" ShapeID="_x0000_i1300" DrawAspect="Content" ObjectID="_1801127793" r:id="rId503"/>
        </w:object>
      </w:r>
    </w:p>
    <w:p w14:paraId="4B8327B4" w14:textId="610C1281" w:rsidR="00867B7C" w:rsidRDefault="00867B7C"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867B7C">
        <w:rPr>
          <w:rFonts w:ascii="Times New Roman" w:hAnsi="Times New Roman" w:cs="Times New Roman"/>
          <w:position w:val="-18"/>
          <w:sz w:val="24"/>
          <w:szCs w:val="24"/>
        </w:rPr>
        <w:object w:dxaOrig="1520" w:dyaOrig="540" w14:anchorId="102B82B1">
          <v:shape id="_x0000_i1301" type="#_x0000_t75" style="width:76.5pt;height:27pt" o:ole="">
            <v:imagedata r:id="rId504" o:title=""/>
          </v:shape>
          <o:OLEObject Type="Embed" ProgID="Equation.DSMT4" ShapeID="_x0000_i1301" DrawAspect="Content" ObjectID="_1801127794" r:id="rId505"/>
        </w:object>
      </w:r>
      <w:r>
        <w:rPr>
          <w:rFonts w:ascii="Times New Roman" w:hAnsi="Times New Roman" w:cs="Times New Roman"/>
          <w:sz w:val="24"/>
          <w:szCs w:val="24"/>
        </w:rPr>
        <w:t xml:space="preserve"> (luôn đúng)</w:t>
      </w:r>
    </w:p>
    <w:p w14:paraId="480BB092" w14:textId="77E7D36B" w:rsidR="00867B7C" w:rsidRDefault="00867B7C" w:rsidP="00867B7C">
      <w:pPr>
        <w:spacing w:line="276" w:lineRule="auto"/>
        <w:ind w:left="990"/>
        <w:rPr>
          <w:rFonts w:ascii="Times New Roman" w:hAnsi="Times New Roman" w:cs="Times New Roman"/>
          <w:sz w:val="24"/>
          <w:szCs w:val="24"/>
        </w:rPr>
      </w:pPr>
      <w:r>
        <w:rPr>
          <w:rFonts w:ascii="Times New Roman" w:hAnsi="Times New Roman" w:cs="Times New Roman"/>
          <w:sz w:val="24"/>
          <w:szCs w:val="24"/>
        </w:rPr>
        <w:tab/>
        <w:t xml:space="preserve">Vậy với hai số thực dương </w:t>
      </w:r>
      <w:r w:rsidRPr="009F556A">
        <w:rPr>
          <w:rFonts w:ascii="Times New Roman" w:hAnsi="Times New Roman" w:cs="Times New Roman"/>
          <w:position w:val="-6"/>
          <w:sz w:val="24"/>
          <w:szCs w:val="24"/>
        </w:rPr>
        <w:object w:dxaOrig="200" w:dyaOrig="220" w14:anchorId="5A772D97">
          <v:shape id="_x0000_i1302" type="#_x0000_t75" style="width:10.5pt;height:10.5pt" o:ole="">
            <v:imagedata r:id="rId491" o:title=""/>
          </v:shape>
          <o:OLEObject Type="Embed" ProgID="Equation.DSMT4" ShapeID="_x0000_i1302" DrawAspect="Content" ObjectID="_1801127795" r:id="rId506"/>
        </w:object>
      </w:r>
      <w:r>
        <w:rPr>
          <w:rFonts w:ascii="Times New Roman" w:hAnsi="Times New Roman" w:cs="Times New Roman"/>
          <w:sz w:val="24"/>
          <w:szCs w:val="24"/>
        </w:rPr>
        <w:t xml:space="preserve">, </w:t>
      </w:r>
      <w:r w:rsidRPr="009F556A">
        <w:rPr>
          <w:rFonts w:ascii="Times New Roman" w:hAnsi="Times New Roman" w:cs="Times New Roman"/>
          <w:position w:val="-6"/>
          <w:sz w:val="24"/>
          <w:szCs w:val="24"/>
        </w:rPr>
        <w:object w:dxaOrig="200" w:dyaOrig="279" w14:anchorId="291CE3E1">
          <v:shape id="_x0000_i1303" type="#_x0000_t75" style="width:10.5pt;height:13.5pt" o:ole="">
            <v:imagedata r:id="rId493" o:title=""/>
          </v:shape>
          <o:OLEObject Type="Embed" ProgID="Equation.DSMT4" ShapeID="_x0000_i1303" DrawAspect="Content" ObjectID="_1801127796" r:id="rId507"/>
        </w:object>
      </w:r>
      <w:r>
        <w:rPr>
          <w:rFonts w:ascii="Times New Roman" w:hAnsi="Times New Roman" w:cs="Times New Roman"/>
          <w:sz w:val="24"/>
          <w:szCs w:val="24"/>
        </w:rPr>
        <w:t xml:space="preserve"> bất kỳ ta có </w:t>
      </w:r>
      <w:r w:rsidRPr="00867B7C">
        <w:rPr>
          <w:rFonts w:ascii="Times New Roman" w:hAnsi="Times New Roman" w:cs="Times New Roman"/>
          <w:position w:val="-24"/>
          <w:sz w:val="24"/>
          <w:szCs w:val="24"/>
        </w:rPr>
        <w:object w:dxaOrig="1219" w:dyaOrig="620" w14:anchorId="545F0967">
          <v:shape id="_x0000_i1304" type="#_x0000_t75" style="width:60.75pt;height:31.5pt" o:ole="">
            <v:imagedata r:id="rId495" o:title=""/>
          </v:shape>
          <o:OLEObject Type="Embed" ProgID="Equation.DSMT4" ShapeID="_x0000_i1304" DrawAspect="Content" ObjectID="_1801127797" r:id="rId508"/>
        </w:object>
      </w:r>
      <w:r>
        <w:rPr>
          <w:rFonts w:ascii="Times New Roman" w:hAnsi="Times New Roman" w:cs="Times New Roman"/>
          <w:sz w:val="24"/>
          <w:szCs w:val="24"/>
        </w:rPr>
        <w:t>.</w:t>
      </w:r>
    </w:p>
    <w:p w14:paraId="7D6A12E3" w14:textId="63D26BC1" w:rsidR="00867B7C" w:rsidRDefault="00867B7C" w:rsidP="00867B7C">
      <w:pPr>
        <w:spacing w:line="276" w:lineRule="auto"/>
        <w:ind w:left="990"/>
        <w:rPr>
          <w:rFonts w:ascii="Times New Roman" w:hAnsi="Times New Roman" w:cs="Times New Roman"/>
          <w:position w:val="-6"/>
          <w:sz w:val="24"/>
          <w:szCs w:val="24"/>
        </w:rPr>
      </w:pPr>
      <w:r>
        <w:rPr>
          <w:rFonts w:ascii="Times New Roman" w:hAnsi="Times New Roman" w:cs="Times New Roman"/>
          <w:sz w:val="24"/>
          <w:szCs w:val="24"/>
        </w:rPr>
        <w:tab/>
        <w:t>Dấu “</w:t>
      </w:r>
      <w:r w:rsidRPr="00867B7C">
        <w:rPr>
          <w:rFonts w:ascii="Times New Roman" w:hAnsi="Times New Roman" w:cs="Times New Roman"/>
          <w:position w:val="-4"/>
          <w:sz w:val="24"/>
          <w:szCs w:val="24"/>
        </w:rPr>
        <w:object w:dxaOrig="200" w:dyaOrig="180" w14:anchorId="64B2444E">
          <v:shape id="_x0000_i1305" type="#_x0000_t75" style="width:10.5pt;height:9pt" o:ole="">
            <v:imagedata r:id="rId509" o:title=""/>
          </v:shape>
          <o:OLEObject Type="Embed" ProgID="Equation.DSMT4" ShapeID="_x0000_i1305" DrawAspect="Content" ObjectID="_1801127798" r:id="rId510"/>
        </w:object>
      </w:r>
      <w:r>
        <w:rPr>
          <w:rFonts w:ascii="Times New Roman" w:hAnsi="Times New Roman" w:cs="Times New Roman"/>
          <w:sz w:val="24"/>
          <w:szCs w:val="24"/>
        </w:rPr>
        <w:t xml:space="preserve">” xảy ra khi </w:t>
      </w:r>
      <w:r w:rsidRPr="00867B7C">
        <w:rPr>
          <w:rFonts w:ascii="Times New Roman" w:hAnsi="Times New Roman" w:cs="Times New Roman"/>
          <w:position w:val="-6"/>
          <w:sz w:val="24"/>
          <w:szCs w:val="24"/>
        </w:rPr>
        <w:object w:dxaOrig="560" w:dyaOrig="279" w14:anchorId="71EE9A8C">
          <v:shape id="_x0000_i1306" type="#_x0000_t75" style="width:28.5pt;height:13.5pt" o:ole="">
            <v:imagedata r:id="rId511" o:title=""/>
          </v:shape>
          <o:OLEObject Type="Embed" ProgID="Equation.DSMT4" ShapeID="_x0000_i1306" DrawAspect="Content" ObjectID="_1801127799" r:id="rId512"/>
        </w:object>
      </w:r>
    </w:p>
    <w:tbl>
      <w:tblPr>
        <w:tblW w:w="8976" w:type="dxa"/>
        <w:jc w:val="center"/>
        <w:tblLook w:val="04A0" w:firstRow="1" w:lastRow="0" w:firstColumn="1" w:lastColumn="0" w:noHBand="0" w:noVBand="1"/>
      </w:tblPr>
      <w:tblGrid>
        <w:gridCol w:w="2920"/>
        <w:gridCol w:w="6056"/>
      </w:tblGrid>
      <w:tr w:rsidR="00474BD7" w:rsidRPr="006042E9" w14:paraId="7A2E0FEF" w14:textId="77777777" w:rsidTr="00F226A1">
        <w:trPr>
          <w:jc w:val="center"/>
        </w:trPr>
        <w:tc>
          <w:tcPr>
            <w:tcW w:w="2920" w:type="dxa"/>
            <w:hideMark/>
          </w:tcPr>
          <w:p w14:paraId="665003C8" w14:textId="77777777" w:rsidR="00474BD7" w:rsidRPr="006042E9" w:rsidRDefault="00474BD7" w:rsidP="005C20EA">
            <w:pPr>
              <w:pStyle w:val="Heading1"/>
              <w:spacing w:before="120" w:line="276" w:lineRule="auto"/>
              <w:ind w:left="851" w:hanging="851"/>
              <w:rPr>
                <w:rFonts w:ascii="Times New Roman" w:hAnsi="Times New Roman" w:cs="Times New Roman"/>
                <w:b w:val="0"/>
                <w:i/>
                <w:sz w:val="24"/>
                <w:szCs w:val="24"/>
              </w:rPr>
            </w:pPr>
          </w:p>
        </w:tc>
        <w:tc>
          <w:tcPr>
            <w:tcW w:w="6056" w:type="dxa"/>
            <w:hideMark/>
          </w:tcPr>
          <w:p w14:paraId="26ADF21D" w14:textId="77777777" w:rsidR="00474BD7" w:rsidRPr="006042E9"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6042E9" w14:paraId="02DFE3DD" w14:textId="77777777" w:rsidTr="005A055A">
        <w:trPr>
          <w:jc w:val="center"/>
        </w:trPr>
        <w:tc>
          <w:tcPr>
            <w:tcW w:w="3870" w:type="dxa"/>
            <w:vAlign w:val="center"/>
          </w:tcPr>
          <w:p w14:paraId="54263604" w14:textId="77777777" w:rsidR="00474BD7" w:rsidRPr="006042E9"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6042E9">
              <w:rPr>
                <w:rFonts w:ascii="Times New Roman" w:eastAsia="Arial Unicode MS" w:hAnsi="Times New Roman" w:cs="Times New Roman"/>
                <w:color w:val="0000FF"/>
                <w:sz w:val="24"/>
                <w:szCs w:val="24"/>
              </w:rPr>
              <w:t>SỞ GIÁO DỤC VÀ ĐÀO TẠO</w:t>
            </w:r>
          </w:p>
          <w:p w14:paraId="58F30A66" w14:textId="77777777" w:rsidR="00474BD7" w:rsidRPr="006042E9" w:rsidRDefault="00474BD7" w:rsidP="005A055A">
            <w:pPr>
              <w:jc w:val="center"/>
              <w:rPr>
                <w:rFonts w:ascii="Times New Roman" w:hAnsi="Times New Roman" w:cs="Times New Roman"/>
                <w:b/>
                <w:color w:val="0000FF"/>
                <w:sz w:val="24"/>
                <w:szCs w:val="24"/>
              </w:rPr>
            </w:pPr>
            <w:r w:rsidRPr="006042E9">
              <w:rPr>
                <w:rFonts w:ascii="Times New Roman" w:hAnsi="Times New Roman" w:cs="Times New Roman"/>
                <w:b/>
                <w:color w:val="0000FF"/>
                <w:sz w:val="24"/>
                <w:szCs w:val="24"/>
              </w:rPr>
              <w:t>HÀ NỘI</w:t>
            </w:r>
          </w:p>
          <w:p w14:paraId="7EE2C7D0" w14:textId="77777777" w:rsidR="00474BD7" w:rsidRPr="006042E9" w:rsidRDefault="00474BD7" w:rsidP="005A055A">
            <w:pPr>
              <w:jc w:val="center"/>
              <w:rPr>
                <w:rFonts w:ascii="Times New Roman" w:hAnsi="Times New Roman" w:cs="Times New Roman"/>
                <w:b/>
                <w:color w:val="0000FF"/>
                <w:sz w:val="24"/>
                <w:szCs w:val="24"/>
              </w:rPr>
            </w:pPr>
          </w:p>
          <w:p w14:paraId="7D46AC31" w14:textId="52450FC4"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2</w:t>
            </w:r>
          </w:p>
          <w:p w14:paraId="0DD3577D" w14:textId="77777777" w:rsidR="00474BD7" w:rsidRPr="006042E9" w:rsidRDefault="00474BD7" w:rsidP="005A055A">
            <w:pPr>
              <w:jc w:val="center"/>
              <w:rPr>
                <w:rFonts w:ascii="Times New Roman" w:hAnsi="Times New Roman" w:cs="Times New Roman"/>
                <w:b/>
                <w:color w:val="0000FF"/>
                <w:sz w:val="24"/>
                <w:szCs w:val="24"/>
              </w:rPr>
            </w:pPr>
          </w:p>
        </w:tc>
        <w:tc>
          <w:tcPr>
            <w:tcW w:w="5490" w:type="dxa"/>
            <w:vAlign w:val="center"/>
          </w:tcPr>
          <w:p w14:paraId="7FD013D9" w14:textId="77777777" w:rsidR="00474BD7" w:rsidRPr="006042E9"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6042E9">
              <w:rPr>
                <w:rFonts w:ascii="Times New Roman" w:eastAsia="Calibri" w:hAnsi="Times New Roman" w:cs="Times New Roman"/>
                <w:color w:val="0000FF"/>
                <w:sz w:val="24"/>
                <w:szCs w:val="24"/>
              </w:rPr>
              <w:t>KỲ THI TUYỂN SINH LỚP 10</w:t>
            </w:r>
          </w:p>
          <w:p w14:paraId="6C9669EF" w14:textId="77777777" w:rsidR="00474BD7" w:rsidRPr="006042E9" w:rsidRDefault="00474BD7" w:rsidP="005A055A">
            <w:pPr>
              <w:jc w:val="center"/>
              <w:rPr>
                <w:rFonts w:ascii="Times New Roman" w:hAnsi="Times New Roman" w:cs="Times New Roman"/>
                <w:b/>
                <w:color w:val="0000FF"/>
                <w:sz w:val="24"/>
                <w:szCs w:val="24"/>
              </w:rPr>
            </w:pPr>
            <w:r w:rsidRPr="006042E9">
              <w:rPr>
                <w:rFonts w:ascii="Times New Roman" w:hAnsi="Times New Roman" w:cs="Times New Roman"/>
                <w:b/>
                <w:color w:val="0000FF"/>
                <w:sz w:val="24"/>
                <w:szCs w:val="24"/>
              </w:rPr>
              <w:t>THEO CHƯƠNG TRÌNH GDPT 2018</w:t>
            </w:r>
          </w:p>
          <w:p w14:paraId="616AEAA3" w14:textId="77777777" w:rsidR="00474BD7" w:rsidRPr="006042E9"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6042E9">
              <w:rPr>
                <w:rFonts w:ascii="Times New Roman" w:eastAsia="Calibri" w:hAnsi="Times New Roman" w:cs="Times New Roman"/>
                <w:color w:val="0000FF"/>
                <w:sz w:val="24"/>
                <w:szCs w:val="24"/>
              </w:rPr>
              <w:t>M</w:t>
            </w:r>
            <w:r w:rsidRPr="006042E9">
              <w:rPr>
                <w:rFonts w:ascii="Times New Roman" w:hAnsi="Times New Roman" w:cs="Times New Roman"/>
                <w:color w:val="0000FF"/>
                <w:sz w:val="24"/>
                <w:szCs w:val="24"/>
              </w:rPr>
              <w:t>ÔN: TOÁN 9</w:t>
            </w:r>
          </w:p>
          <w:p w14:paraId="5DB84FF2" w14:textId="77777777" w:rsidR="00474BD7" w:rsidRPr="006042E9" w:rsidRDefault="00474BD7" w:rsidP="005A055A">
            <w:pPr>
              <w:jc w:val="center"/>
              <w:rPr>
                <w:rFonts w:ascii="Times New Roman" w:hAnsi="Times New Roman" w:cs="Times New Roman"/>
                <w:i/>
                <w:color w:val="0000FF"/>
                <w:sz w:val="24"/>
                <w:szCs w:val="24"/>
              </w:rPr>
            </w:pPr>
            <w:r w:rsidRPr="006042E9">
              <w:rPr>
                <w:rFonts w:ascii="Times New Roman" w:hAnsi="Times New Roman" w:cs="Times New Roman"/>
                <w:bCs/>
                <w:i/>
                <w:color w:val="0000FF"/>
                <w:sz w:val="24"/>
                <w:szCs w:val="24"/>
              </w:rPr>
              <w:t>Thời gian</w:t>
            </w:r>
            <w:r w:rsidRPr="006042E9">
              <w:rPr>
                <w:rFonts w:ascii="Times New Roman" w:hAnsi="Times New Roman" w:cs="Times New Roman"/>
                <w:i/>
                <w:color w:val="0000FF"/>
                <w:sz w:val="24"/>
                <w:szCs w:val="24"/>
              </w:rPr>
              <w:t>: 120 phút, không kể thời gian giao đề.</w:t>
            </w:r>
          </w:p>
        </w:tc>
      </w:tr>
    </w:tbl>
    <w:p w14:paraId="62354CCE" w14:textId="77777777" w:rsidR="00474BD7" w:rsidRPr="006042E9" w:rsidRDefault="00474BD7" w:rsidP="00F226A1">
      <w:pPr>
        <w:pStyle w:val="Heading1"/>
        <w:spacing w:before="120" w:line="276" w:lineRule="auto"/>
        <w:ind w:left="0" w:firstLine="0"/>
        <w:jc w:val="center"/>
        <w:rPr>
          <w:rFonts w:ascii="Times New Roman" w:hAnsi="Times New Roman" w:cs="Times New Roman"/>
          <w:color w:val="FF0000"/>
          <w:sz w:val="24"/>
          <w:szCs w:val="24"/>
          <w:u w:val="single"/>
          <w:lang w:val="vi-VN"/>
        </w:rPr>
      </w:pPr>
      <w:r w:rsidRPr="006042E9">
        <w:rPr>
          <w:rFonts w:ascii="Times New Roman" w:hAnsi="Times New Roman" w:cs="Times New Roman"/>
          <w:color w:val="FF0000"/>
          <w:sz w:val="24"/>
          <w:szCs w:val="24"/>
          <w:u w:val="single"/>
          <w:lang w:val="da-DK"/>
        </w:rPr>
        <w:t>ĐỀ BÀI</w:t>
      </w:r>
    </w:p>
    <w:p w14:paraId="31D06B88" w14:textId="77777777" w:rsidR="00474BD7" w:rsidRPr="006042E9" w:rsidRDefault="00474BD7" w:rsidP="00E84981">
      <w:pPr>
        <w:tabs>
          <w:tab w:val="left" w:pos="992"/>
        </w:tabs>
        <w:spacing w:line="276" w:lineRule="auto"/>
        <w:ind w:left="1080" w:hanging="1080"/>
        <w:rPr>
          <w:rFonts w:ascii="Times New Roman" w:hAnsi="Times New Roman" w:cs="Times New Roman"/>
          <w:sz w:val="24"/>
          <w:szCs w:val="24"/>
          <w:lang w:val="fr-FR"/>
        </w:rPr>
      </w:pPr>
      <w:r w:rsidRPr="006042E9">
        <w:rPr>
          <w:rFonts w:ascii="Times New Roman" w:eastAsia="Calibri" w:hAnsi="Times New Roman" w:cs="Times New Roman"/>
          <w:b/>
          <w:color w:val="0000FF"/>
          <w:sz w:val="24"/>
          <w:szCs w:val="24"/>
          <w:lang w:val="fr-FR"/>
        </w:rPr>
        <w:t>Câu I:</w:t>
      </w:r>
      <w:r w:rsidRPr="006042E9">
        <w:rPr>
          <w:rFonts w:ascii="Times New Roman" w:hAnsi="Times New Roman" w:cs="Times New Roman"/>
          <w:b/>
          <w:sz w:val="24"/>
          <w:szCs w:val="24"/>
          <w:lang w:val="da-DK"/>
        </w:rPr>
        <w:t xml:space="preserve">  (1,5 điểm) </w:t>
      </w:r>
    </w:p>
    <w:p w14:paraId="23BA1215" w14:textId="77777777" w:rsidR="00474BD7" w:rsidRPr="006042E9" w:rsidRDefault="00474BD7" w:rsidP="005C20EA">
      <w:pPr>
        <w:pStyle w:val="NormalWeb"/>
        <w:shd w:val="clear" w:color="auto" w:fill="FFFFFF"/>
        <w:spacing w:before="0" w:beforeAutospacing="0" w:after="0" w:afterAutospacing="0" w:line="360" w:lineRule="auto"/>
        <w:ind w:left="900"/>
        <w:jc w:val="both"/>
        <w:rPr>
          <w:color w:val="000000"/>
          <w:lang w:val="fr-FR"/>
        </w:rPr>
      </w:pPr>
      <w:r w:rsidRPr="006042E9">
        <w:rPr>
          <w:lang w:val="fr-FR"/>
        </w:rPr>
        <w:lastRenderedPageBreak/>
        <w:t>1)</w:t>
      </w:r>
      <w:r w:rsidRPr="006042E9">
        <w:rPr>
          <w:color w:val="000000"/>
          <w:lang w:val="fr-FR"/>
        </w:rPr>
        <w:t xml:space="preserve"> Biểu đồ cột kép ở Hình </w:t>
      </w:r>
      <w:r w:rsidRPr="006042E9">
        <w:rPr>
          <w:color w:val="000000"/>
          <w:position w:val="-6"/>
          <w:lang w:val="fr-FR"/>
        </w:rPr>
        <w:object w:dxaOrig="300" w:dyaOrig="279" w14:anchorId="2E5E9950">
          <v:shape id="_x0000_i1307" type="#_x0000_t75" style="width:15pt;height:14.25pt" o:ole="">
            <v:imagedata r:id="rId513" o:title=""/>
          </v:shape>
          <o:OLEObject Type="Embed" ProgID="Equation.DSMT4" ShapeID="_x0000_i1307" DrawAspect="Content" ObjectID="_1801127800" r:id="rId514"/>
        </w:object>
      </w:r>
      <w:r w:rsidRPr="006042E9">
        <w:rPr>
          <w:color w:val="000000"/>
          <w:lang w:val="fr-FR"/>
        </w:rPr>
        <w:t xml:space="preserve"> biểu diễn số lượng học sinh tham gia giải thi đấu thể thao của một trường trung học cơ sơ.</w:t>
      </w:r>
    </w:p>
    <w:p w14:paraId="345462A8" w14:textId="77777777" w:rsidR="00474BD7" w:rsidRPr="006042E9" w:rsidRDefault="00474BD7" w:rsidP="005C20EA">
      <w:pPr>
        <w:pStyle w:val="NormalWeb"/>
        <w:shd w:val="clear" w:color="auto" w:fill="FFFFFF"/>
        <w:spacing w:before="0" w:beforeAutospacing="0" w:after="0" w:afterAutospacing="0" w:line="360" w:lineRule="auto"/>
        <w:jc w:val="center"/>
        <w:rPr>
          <w:color w:val="000000"/>
        </w:rPr>
      </w:pPr>
      <w:r w:rsidRPr="006042E9">
        <w:rPr>
          <w:noProof/>
          <w:color w:val="000000"/>
        </w:rPr>
        <w:drawing>
          <wp:inline distT="0" distB="0" distL="0" distR="0" wp14:anchorId="16E719D3" wp14:editId="3AD682F7">
            <wp:extent cx="3448050" cy="2752725"/>
            <wp:effectExtent l="0" t="0" r="0" b="952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448050" cy="2752725"/>
                    </a:xfrm>
                    <a:prstGeom prst="rect">
                      <a:avLst/>
                    </a:prstGeom>
                    <a:noFill/>
                    <a:ln>
                      <a:noFill/>
                    </a:ln>
                  </pic:spPr>
                </pic:pic>
              </a:graphicData>
            </a:graphic>
          </wp:inline>
        </w:drawing>
      </w:r>
    </w:p>
    <w:p w14:paraId="24599542" w14:textId="77777777" w:rsidR="00474BD7" w:rsidRPr="006042E9" w:rsidRDefault="00474BD7" w:rsidP="005C20EA">
      <w:pPr>
        <w:pStyle w:val="NormalWeb"/>
        <w:shd w:val="clear" w:color="auto" w:fill="FFFFFF"/>
        <w:spacing w:before="0" w:beforeAutospacing="0" w:after="0" w:afterAutospacing="0" w:line="360" w:lineRule="auto"/>
        <w:ind w:left="900"/>
        <w:jc w:val="both"/>
        <w:rPr>
          <w:color w:val="000000"/>
        </w:rPr>
      </w:pPr>
      <w:r w:rsidRPr="006042E9">
        <w:rPr>
          <w:color w:val="000000"/>
        </w:rPr>
        <w:t>Chọn ngẫu nhiên một học sinh tham gia giải thi đấu thể thao của trường đó. Tính xác suất của mỗi biến cố sau:</w:t>
      </w:r>
    </w:p>
    <w:p w14:paraId="1BBFD0BB" w14:textId="77777777" w:rsidR="00474BD7" w:rsidRPr="006042E9" w:rsidRDefault="00474BD7" w:rsidP="005C20EA">
      <w:pPr>
        <w:pStyle w:val="NormalWeb"/>
        <w:shd w:val="clear" w:color="auto" w:fill="FFFFFF"/>
        <w:spacing w:before="0" w:beforeAutospacing="0" w:after="0" w:afterAutospacing="0" w:line="360" w:lineRule="auto"/>
        <w:ind w:left="900"/>
        <w:jc w:val="both"/>
        <w:rPr>
          <w:color w:val="000000"/>
        </w:rPr>
      </w:pPr>
      <w:r w:rsidRPr="006042E9">
        <w:rPr>
          <w:color w:val="000000"/>
        </w:rPr>
        <w:t>A: “Học sinh được chọn là nam”;</w:t>
      </w:r>
    </w:p>
    <w:p w14:paraId="28B761EA" w14:textId="77777777" w:rsidR="00474BD7" w:rsidRPr="006042E9" w:rsidRDefault="00474BD7" w:rsidP="005C20EA">
      <w:pPr>
        <w:pStyle w:val="NormalWeb"/>
        <w:shd w:val="clear" w:color="auto" w:fill="FFFFFF"/>
        <w:spacing w:before="0" w:beforeAutospacing="0" w:after="0" w:afterAutospacing="0" w:line="360" w:lineRule="auto"/>
        <w:ind w:left="900"/>
        <w:jc w:val="both"/>
        <w:rPr>
          <w:color w:val="000000"/>
        </w:rPr>
      </w:pPr>
      <w:r w:rsidRPr="006042E9">
        <w:rPr>
          <w:color w:val="000000"/>
        </w:rPr>
        <w:t>B: “Học sinh được chọn thuộc khối</w:t>
      </w:r>
      <w:r w:rsidRPr="006042E9">
        <w:rPr>
          <w:color w:val="000000"/>
          <w:position w:val="-6"/>
        </w:rPr>
        <w:object w:dxaOrig="200" w:dyaOrig="279" w14:anchorId="7E2C6155">
          <v:shape id="_x0000_i1308" type="#_x0000_t75" style="width:9.75pt;height:14.25pt" o:ole="">
            <v:imagedata r:id="rId516" o:title=""/>
          </v:shape>
          <o:OLEObject Type="Embed" ProgID="Equation.DSMT4" ShapeID="_x0000_i1308" DrawAspect="Content" ObjectID="_1801127801" r:id="rId517"/>
        </w:object>
      </w:r>
      <w:r w:rsidRPr="006042E9">
        <w:rPr>
          <w:color w:val="000000"/>
        </w:rPr>
        <w:t>”;</w:t>
      </w:r>
    </w:p>
    <w:p w14:paraId="1E340887" w14:textId="77777777" w:rsidR="00474BD7" w:rsidRPr="006042E9" w:rsidRDefault="00474BD7" w:rsidP="005C20EA">
      <w:pPr>
        <w:pStyle w:val="NormalWeb"/>
        <w:shd w:val="clear" w:color="auto" w:fill="FFFFFF"/>
        <w:spacing w:before="0" w:beforeAutospacing="0" w:after="0" w:afterAutospacing="0" w:line="360" w:lineRule="auto"/>
        <w:ind w:left="900"/>
        <w:jc w:val="both"/>
        <w:rPr>
          <w:color w:val="000000"/>
        </w:rPr>
      </w:pPr>
      <w:r w:rsidRPr="006042E9">
        <w:rPr>
          <w:color w:val="000000"/>
        </w:rPr>
        <w:t>C: “Học sinh được là nữ và không thuộc khối</w:t>
      </w:r>
      <w:r w:rsidRPr="006042E9">
        <w:rPr>
          <w:color w:val="000000"/>
          <w:position w:val="-6"/>
        </w:rPr>
        <w:object w:dxaOrig="180" w:dyaOrig="279" w14:anchorId="079F00D4">
          <v:shape id="_x0000_i1309" type="#_x0000_t75" style="width:9pt;height:14.25pt" o:ole="">
            <v:imagedata r:id="rId518" o:title=""/>
          </v:shape>
          <o:OLEObject Type="Embed" ProgID="Equation.DSMT4" ShapeID="_x0000_i1309" DrawAspect="Content" ObjectID="_1801127802" r:id="rId519"/>
        </w:object>
      </w:r>
      <w:r w:rsidRPr="006042E9">
        <w:rPr>
          <w:color w:val="000000"/>
        </w:rPr>
        <w:t>”.</w:t>
      </w:r>
    </w:p>
    <w:p w14:paraId="4D37F790" w14:textId="77777777" w:rsidR="00474BD7" w:rsidRPr="006042E9" w:rsidRDefault="00474BD7" w:rsidP="005C20EA">
      <w:pPr>
        <w:pStyle w:val="ListParagraph"/>
        <w:tabs>
          <w:tab w:val="left" w:pos="992"/>
        </w:tabs>
        <w:spacing w:line="276" w:lineRule="auto"/>
        <w:ind w:left="990"/>
        <w:rPr>
          <w:color w:val="000000"/>
        </w:rPr>
      </w:pPr>
      <w:r w:rsidRPr="006042E9">
        <w:t xml:space="preserve">2) </w:t>
      </w:r>
      <w:r w:rsidRPr="006042E9">
        <w:rPr>
          <w:color w:val="000000"/>
        </w:rPr>
        <w:t xml:space="preserve">Một hộp đựng </w:t>
      </w:r>
      <w:r w:rsidRPr="006042E9">
        <w:rPr>
          <w:color w:val="000000"/>
          <w:position w:val="-6"/>
        </w:rPr>
        <w:object w:dxaOrig="180" w:dyaOrig="279" w14:anchorId="79EF7DBC">
          <v:shape id="_x0000_i1310" type="#_x0000_t75" style="width:9pt;height:14.25pt" o:ole="">
            <v:imagedata r:id="rId520" o:title=""/>
          </v:shape>
          <o:OLEObject Type="Embed" ProgID="Equation.DSMT4" ShapeID="_x0000_i1310" DrawAspect="Content" ObjectID="_1801127803" r:id="rId521"/>
        </w:object>
      </w:r>
      <w:r w:rsidRPr="006042E9">
        <w:rPr>
          <w:color w:val="000000"/>
        </w:rPr>
        <w:t>tấm thẻ ghi các số</w:t>
      </w:r>
      <w:r w:rsidRPr="006042E9">
        <w:rPr>
          <w:color w:val="000000"/>
          <w:position w:val="-4"/>
        </w:rPr>
        <w:object w:dxaOrig="139" w:dyaOrig="260" w14:anchorId="73B78264">
          <v:shape id="_x0000_i1311" type="#_x0000_t75" style="width:6.75pt;height:12.75pt" o:ole="">
            <v:imagedata r:id="rId522" o:title=""/>
          </v:shape>
          <o:OLEObject Type="Embed" ProgID="Equation.DSMT4" ShapeID="_x0000_i1311" DrawAspect="Content" ObjectID="_1801127804" r:id="rId523"/>
        </w:object>
      </w:r>
      <w:r w:rsidRPr="006042E9">
        <w:rPr>
          <w:color w:val="000000"/>
        </w:rPr>
        <w:t>;</w:t>
      </w:r>
      <w:r w:rsidRPr="006042E9">
        <w:rPr>
          <w:position w:val="-4"/>
        </w:rPr>
        <w:object w:dxaOrig="200" w:dyaOrig="260" w14:anchorId="62122226">
          <v:shape id="_x0000_i1312" type="#_x0000_t75" style="width:9.75pt;height:12.75pt" o:ole="">
            <v:imagedata r:id="rId524" o:title=""/>
          </v:shape>
          <o:OLEObject Type="Embed" ProgID="Equation.DSMT4" ShapeID="_x0000_i1312" DrawAspect="Content" ObjectID="_1801127805" r:id="rId525"/>
        </w:object>
      </w:r>
      <w:r w:rsidRPr="006042E9">
        <w:t>;</w:t>
      </w:r>
      <w:r w:rsidRPr="006042E9">
        <w:rPr>
          <w:position w:val="-6"/>
        </w:rPr>
        <w:object w:dxaOrig="180" w:dyaOrig="279" w14:anchorId="6CB4F454">
          <v:shape id="_x0000_i1313" type="#_x0000_t75" style="width:9pt;height:14.25pt" o:ole="">
            <v:imagedata r:id="rId526" o:title=""/>
          </v:shape>
          <o:OLEObject Type="Embed" ProgID="Equation.DSMT4" ShapeID="_x0000_i1313" DrawAspect="Content" ObjectID="_1801127806" r:id="rId527"/>
        </w:object>
      </w:r>
      <w:r w:rsidRPr="006042E9">
        <w:t>;</w:t>
      </w:r>
      <w:r w:rsidRPr="006042E9">
        <w:rPr>
          <w:position w:val="-4"/>
        </w:rPr>
        <w:object w:dxaOrig="200" w:dyaOrig="260" w14:anchorId="750E2343">
          <v:shape id="_x0000_i1314" type="#_x0000_t75" style="width:9.75pt;height:12.75pt" o:ole="">
            <v:imagedata r:id="rId528" o:title=""/>
          </v:shape>
          <o:OLEObject Type="Embed" ProgID="Equation.DSMT4" ShapeID="_x0000_i1314" DrawAspect="Content" ObjectID="_1801127807" r:id="rId529"/>
        </w:object>
      </w:r>
      <w:r w:rsidRPr="006042E9">
        <w:t>;</w:t>
      </w:r>
      <w:r w:rsidRPr="006042E9">
        <w:rPr>
          <w:position w:val="-6"/>
        </w:rPr>
        <w:object w:dxaOrig="180" w:dyaOrig="279" w14:anchorId="3A6BBF25">
          <v:shape id="_x0000_i1315" type="#_x0000_t75" style="width:9pt;height:14.25pt" o:ole="">
            <v:imagedata r:id="rId530" o:title=""/>
          </v:shape>
          <o:OLEObject Type="Embed" ProgID="Equation.DSMT4" ShapeID="_x0000_i1315" DrawAspect="Content" ObjectID="_1801127808" r:id="rId531"/>
        </w:object>
      </w:r>
      <w:r w:rsidRPr="006042E9">
        <w:rPr>
          <w:color w:val="000000"/>
        </w:rPr>
        <w:t>. Rút ngẫu nhiên lần lượt hai tấm thẻ từ hộp, tấm thẻ rút ra lần đầu không trả lại vào hộp.</w:t>
      </w:r>
    </w:p>
    <w:p w14:paraId="772124F4" w14:textId="77777777" w:rsidR="00474BD7" w:rsidRPr="006042E9" w:rsidRDefault="00474BD7" w:rsidP="005C20EA">
      <w:pPr>
        <w:shd w:val="clear" w:color="auto" w:fill="FFFFFF"/>
        <w:tabs>
          <w:tab w:val="left" w:pos="360"/>
          <w:tab w:val="left" w:pos="2880"/>
          <w:tab w:val="left" w:pos="5400"/>
          <w:tab w:val="left" w:pos="7920"/>
        </w:tabs>
        <w:spacing w:line="360" w:lineRule="auto"/>
        <w:ind w:left="900" w:hanging="2"/>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a) Phép thử và kết quả của phép thử là gì?</w:t>
      </w:r>
    </w:p>
    <w:p w14:paraId="4D939615" w14:textId="77777777" w:rsidR="00474BD7" w:rsidRPr="006042E9" w:rsidRDefault="00474BD7" w:rsidP="005C20EA">
      <w:pPr>
        <w:shd w:val="clear" w:color="auto" w:fill="FFFFFF"/>
        <w:tabs>
          <w:tab w:val="left" w:pos="360"/>
          <w:tab w:val="left" w:pos="2880"/>
          <w:tab w:val="left" w:pos="5400"/>
          <w:tab w:val="left" w:pos="7920"/>
        </w:tabs>
        <w:spacing w:line="360" w:lineRule="auto"/>
        <w:ind w:left="900" w:hanging="2"/>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b) Mô tả không gian mẫu của phép thử. Không gian mẫu có bao nhiêu phần tử?</w:t>
      </w:r>
    </w:p>
    <w:p w14:paraId="31F17DC5" w14:textId="77777777" w:rsidR="00474BD7" w:rsidRPr="006042E9" w:rsidRDefault="00474BD7" w:rsidP="00E84981">
      <w:pPr>
        <w:tabs>
          <w:tab w:val="left" w:pos="992"/>
        </w:tabs>
        <w:spacing w:line="276" w:lineRule="auto"/>
        <w:rPr>
          <w:rFonts w:ascii="Times New Roman" w:hAnsi="Times New Roman" w:cs="Times New Roman"/>
          <w:sz w:val="24"/>
          <w:szCs w:val="24"/>
        </w:rPr>
      </w:pPr>
      <w:r w:rsidRPr="006042E9">
        <w:rPr>
          <w:rFonts w:ascii="Times New Roman" w:eastAsia="Calibri" w:hAnsi="Times New Roman" w:cs="Times New Roman"/>
          <w:b/>
          <w:color w:val="0000FF"/>
          <w:sz w:val="24"/>
          <w:szCs w:val="24"/>
          <w:lang w:val="fr-FR"/>
        </w:rPr>
        <w:t>Câu II:</w:t>
      </w:r>
      <w:r w:rsidRPr="006042E9">
        <w:rPr>
          <w:rFonts w:ascii="Times New Roman" w:hAnsi="Times New Roman" w:cs="Times New Roman"/>
          <w:b/>
          <w:sz w:val="24"/>
          <w:szCs w:val="24"/>
        </w:rPr>
        <w:t xml:space="preserve">  (1,5 điểm) </w:t>
      </w:r>
      <w:r w:rsidRPr="006042E9">
        <w:rPr>
          <w:rFonts w:ascii="Times New Roman" w:hAnsi="Times New Roman" w:cs="Times New Roman"/>
          <w:sz w:val="24"/>
          <w:szCs w:val="24"/>
        </w:rPr>
        <w:t>Cho hai biểu thức</w:t>
      </w:r>
    </w:p>
    <w:p w14:paraId="1872B5C0" w14:textId="77777777" w:rsidR="00474BD7" w:rsidRPr="006042E9" w:rsidRDefault="00474BD7" w:rsidP="005C20EA">
      <w:pPr>
        <w:spacing w:line="276" w:lineRule="auto"/>
        <w:ind w:left="992" w:firstLine="0"/>
        <w:contextualSpacing/>
        <w:jc w:val="both"/>
        <w:rPr>
          <w:rFonts w:ascii="Times New Roman" w:hAnsi="Times New Roman" w:cs="Times New Roman"/>
          <w:sz w:val="24"/>
          <w:szCs w:val="24"/>
        </w:rPr>
      </w:pPr>
      <w:r w:rsidRPr="006042E9">
        <w:rPr>
          <w:rFonts w:ascii="Times New Roman" w:hAnsi="Times New Roman" w:cs="Times New Roman"/>
          <w:noProof/>
          <w:position w:val="-28"/>
          <w:sz w:val="24"/>
          <w:szCs w:val="24"/>
        </w:rPr>
        <w:object w:dxaOrig="1140" w:dyaOrig="720" w14:anchorId="5290C761">
          <v:shape id="_x0000_i1316" type="#_x0000_t75" alt="" style="width:57.75pt;height:36.75pt;mso-width-percent:0;mso-height-percent:0;mso-width-percent:0;mso-height-percent:0" o:ole="">
            <v:imagedata r:id="rId532" o:title=""/>
          </v:shape>
          <o:OLEObject Type="Embed" ProgID="Equation.DSMT4" ShapeID="_x0000_i1316" DrawAspect="Content" ObjectID="_1801127809" r:id="rId533"/>
        </w:object>
      </w:r>
      <w:r w:rsidRPr="006042E9">
        <w:rPr>
          <w:rFonts w:ascii="Times New Roman" w:hAnsi="Times New Roman" w:cs="Times New Roman"/>
          <w:sz w:val="24"/>
          <w:szCs w:val="24"/>
        </w:rPr>
        <w:t xml:space="preserve"> và </w:t>
      </w:r>
      <w:r w:rsidRPr="006042E9">
        <w:rPr>
          <w:rFonts w:ascii="Times New Roman" w:hAnsi="Times New Roman" w:cs="Times New Roman"/>
          <w:noProof/>
          <w:position w:val="-28"/>
          <w:sz w:val="24"/>
          <w:szCs w:val="24"/>
        </w:rPr>
        <w:object w:dxaOrig="3360" w:dyaOrig="720" w14:anchorId="173DC562">
          <v:shape id="_x0000_i1317" type="#_x0000_t75" alt="" style="width:168pt;height:36.75pt;mso-width-percent:0;mso-height-percent:0;mso-width-percent:0;mso-height-percent:0" o:ole="">
            <v:imagedata r:id="rId534" o:title=""/>
          </v:shape>
          <o:OLEObject Type="Embed" ProgID="Equation.DSMT4" ShapeID="_x0000_i1317" DrawAspect="Content" ObjectID="_1801127810" r:id="rId535"/>
        </w:object>
      </w:r>
      <w:r w:rsidRPr="006042E9">
        <w:rPr>
          <w:rFonts w:ascii="Times New Roman" w:hAnsi="Times New Roman" w:cs="Times New Roman"/>
          <w:sz w:val="24"/>
          <w:szCs w:val="24"/>
        </w:rPr>
        <w:t xml:space="preserve"> với </w:t>
      </w:r>
      <w:r w:rsidRPr="006042E9">
        <w:rPr>
          <w:rFonts w:ascii="Times New Roman" w:hAnsi="Times New Roman" w:cs="Times New Roman"/>
          <w:noProof/>
          <w:position w:val="-6"/>
          <w:sz w:val="24"/>
          <w:szCs w:val="24"/>
        </w:rPr>
        <w:object w:dxaOrig="560" w:dyaOrig="279" w14:anchorId="37C9FEB8">
          <v:shape id="_x0000_i1318" type="#_x0000_t75" alt="" style="width:28.5pt;height:13.5pt;mso-width-percent:0;mso-height-percent:0;mso-width-percent:0;mso-height-percent:0" o:ole="">
            <v:imagedata r:id="rId536" o:title=""/>
          </v:shape>
          <o:OLEObject Type="Embed" ProgID="Equation.DSMT4" ShapeID="_x0000_i1318" DrawAspect="Content" ObjectID="_1801127811" r:id="rId537"/>
        </w:object>
      </w:r>
      <w:r w:rsidRPr="006042E9">
        <w:rPr>
          <w:rFonts w:ascii="Times New Roman" w:hAnsi="Times New Roman" w:cs="Times New Roman"/>
          <w:sz w:val="24"/>
          <w:szCs w:val="24"/>
        </w:rPr>
        <w:t xml:space="preserve">; </w:t>
      </w:r>
      <w:r w:rsidRPr="006042E9">
        <w:rPr>
          <w:rFonts w:ascii="Times New Roman" w:hAnsi="Times New Roman" w:cs="Times New Roman"/>
          <w:noProof/>
          <w:position w:val="-6"/>
          <w:sz w:val="24"/>
          <w:szCs w:val="24"/>
        </w:rPr>
        <w:object w:dxaOrig="560" w:dyaOrig="279" w14:anchorId="5B3DA292">
          <v:shape id="_x0000_i1319" type="#_x0000_t75" alt="" style="width:28.5pt;height:13.5pt;mso-width-percent:0;mso-height-percent:0;mso-width-percent:0;mso-height-percent:0" o:ole="">
            <v:imagedata r:id="rId538" o:title=""/>
          </v:shape>
          <o:OLEObject Type="Embed" ProgID="Equation.DSMT4" ShapeID="_x0000_i1319" DrawAspect="Content" ObjectID="_1801127812" r:id="rId539"/>
        </w:object>
      </w:r>
      <w:r w:rsidRPr="006042E9">
        <w:rPr>
          <w:rFonts w:ascii="Times New Roman" w:hAnsi="Times New Roman" w:cs="Times New Roman"/>
          <w:sz w:val="24"/>
          <w:szCs w:val="24"/>
        </w:rPr>
        <w:t xml:space="preserve">; </w:t>
      </w:r>
      <w:r w:rsidRPr="006042E9">
        <w:rPr>
          <w:rFonts w:ascii="Times New Roman" w:hAnsi="Times New Roman" w:cs="Times New Roman"/>
          <w:noProof/>
          <w:position w:val="-6"/>
          <w:sz w:val="24"/>
          <w:szCs w:val="24"/>
        </w:rPr>
        <w:object w:dxaOrig="740" w:dyaOrig="279" w14:anchorId="6692B10D">
          <v:shape id="_x0000_i1320" type="#_x0000_t75" alt="" style="width:37.5pt;height:13.5pt;mso-width-percent:0;mso-height-percent:0;mso-width-percent:0;mso-height-percent:0" o:ole="">
            <v:imagedata r:id="rId540" o:title=""/>
          </v:shape>
          <o:OLEObject Type="Embed" ProgID="Equation.DSMT4" ShapeID="_x0000_i1320" DrawAspect="Content" ObjectID="_1801127813" r:id="rId541"/>
        </w:object>
      </w:r>
    </w:p>
    <w:p w14:paraId="03B34FA9" w14:textId="77777777" w:rsidR="00474BD7" w:rsidRPr="006042E9" w:rsidRDefault="00474BD7" w:rsidP="00CD103A">
      <w:pPr>
        <w:pStyle w:val="ListParagraph"/>
        <w:tabs>
          <w:tab w:val="left" w:pos="992"/>
        </w:tabs>
        <w:spacing w:line="276" w:lineRule="auto"/>
        <w:ind w:left="992"/>
      </w:pPr>
      <w:r w:rsidRPr="006042E9">
        <w:t xml:space="preserve">1 Tính giá trị của </w:t>
      </w:r>
      <w:r w:rsidRPr="006042E9">
        <w:rPr>
          <w:noProof/>
          <w:position w:val="-4"/>
        </w:rPr>
        <w:object w:dxaOrig="240" w:dyaOrig="260" w14:anchorId="249F1CC9">
          <v:shape id="_x0000_i1321" type="#_x0000_t75" alt="" style="width:12pt;height:13.5pt;mso-width-percent:0;mso-height-percent:0;mso-width-percent:0;mso-height-percent:0" o:ole="">
            <v:imagedata r:id="rId542" o:title=""/>
          </v:shape>
          <o:OLEObject Type="Embed" ProgID="Equation.DSMT4" ShapeID="_x0000_i1321" DrawAspect="Content" ObjectID="_1801127814" r:id="rId543"/>
        </w:object>
      </w:r>
      <w:r w:rsidRPr="006042E9">
        <w:t xml:space="preserve"> khi </w:t>
      </w:r>
      <w:r w:rsidRPr="006042E9">
        <w:rPr>
          <w:noProof/>
          <w:position w:val="-6"/>
        </w:rPr>
        <w:object w:dxaOrig="680" w:dyaOrig="279" w14:anchorId="0720156D">
          <v:shape id="_x0000_i1322" type="#_x0000_t75" alt="" style="width:34.5pt;height:13.5pt;mso-width-percent:0;mso-height-percent:0;mso-width-percent:0;mso-height-percent:0" o:ole="">
            <v:imagedata r:id="rId544" o:title=""/>
          </v:shape>
          <o:OLEObject Type="Embed" ProgID="Equation.DSMT4" ShapeID="_x0000_i1322" DrawAspect="Content" ObjectID="_1801127815" r:id="rId545"/>
        </w:object>
      </w:r>
      <w:r w:rsidRPr="006042E9">
        <w:t>.</w:t>
      </w:r>
    </w:p>
    <w:p w14:paraId="1103AFC2" w14:textId="77777777" w:rsidR="00474BD7" w:rsidRPr="006042E9" w:rsidRDefault="00474BD7" w:rsidP="00CD103A">
      <w:pPr>
        <w:pStyle w:val="ListParagraph"/>
        <w:tabs>
          <w:tab w:val="left" w:pos="992"/>
        </w:tabs>
        <w:spacing w:line="276" w:lineRule="auto"/>
        <w:ind w:left="992"/>
      </w:pPr>
      <w:r w:rsidRPr="006042E9">
        <w:t>2)</w:t>
      </w:r>
      <w:r w:rsidRPr="006042E9">
        <w:rPr>
          <w:bCs/>
          <w:lang w:val="fr-FR"/>
        </w:rPr>
        <w:t xml:space="preserve"> </w:t>
      </w:r>
      <w:r w:rsidRPr="006042E9">
        <w:t xml:space="preserve">Rút gọn </w:t>
      </w:r>
      <w:r w:rsidRPr="006042E9">
        <w:rPr>
          <w:noProof/>
          <w:position w:val="-4"/>
        </w:rPr>
        <w:object w:dxaOrig="240" w:dyaOrig="260" w14:anchorId="74E2B83B">
          <v:shape id="_x0000_i1323" type="#_x0000_t75" alt="" style="width:12pt;height:13.5pt;mso-width-percent:0;mso-height-percent:0;mso-width-percent:0;mso-height-percent:0" o:ole="">
            <v:imagedata r:id="rId546" o:title=""/>
          </v:shape>
          <o:OLEObject Type="Embed" ProgID="Equation.DSMT4" ShapeID="_x0000_i1323" DrawAspect="Content" ObjectID="_1801127816" r:id="rId547"/>
        </w:object>
      </w:r>
      <w:r w:rsidRPr="006042E9">
        <w:t>.</w:t>
      </w:r>
    </w:p>
    <w:p w14:paraId="557A6324" w14:textId="77777777" w:rsidR="00474BD7" w:rsidRPr="006042E9" w:rsidRDefault="00474BD7" w:rsidP="005C20EA">
      <w:pPr>
        <w:pStyle w:val="ListParagraph"/>
        <w:tabs>
          <w:tab w:val="left" w:pos="992"/>
        </w:tabs>
        <w:spacing w:line="276" w:lineRule="auto"/>
        <w:ind w:left="992"/>
      </w:pPr>
      <w:r w:rsidRPr="006042E9">
        <w:t xml:space="preserve">3) Cho </w:t>
      </w:r>
      <w:r w:rsidRPr="006042E9">
        <w:rPr>
          <w:noProof/>
          <w:position w:val="-6"/>
        </w:rPr>
        <w:object w:dxaOrig="940" w:dyaOrig="279" w14:anchorId="38C2B422">
          <v:shape id="_x0000_i1324" type="#_x0000_t75" alt="" style="width:46.5pt;height:13.5pt;mso-width-percent:0;mso-height-percent:0;mso-width-percent:0;mso-height-percent:0" o:ole="">
            <v:imagedata r:id="rId548" o:title=""/>
          </v:shape>
          <o:OLEObject Type="Embed" ProgID="Equation.DSMT4" ShapeID="_x0000_i1324" DrawAspect="Content" ObjectID="_1801127817" r:id="rId549"/>
        </w:object>
      </w:r>
      <w:r w:rsidRPr="006042E9">
        <w:t xml:space="preserve">. Tìm </w:t>
      </w:r>
      <w:r w:rsidRPr="006042E9">
        <w:rPr>
          <w:noProof/>
          <w:position w:val="-6"/>
        </w:rPr>
        <w:object w:dxaOrig="200" w:dyaOrig="220" w14:anchorId="20854A34">
          <v:shape id="_x0000_i1325" type="#_x0000_t75" alt="" style="width:11.25pt;height:11.25pt;mso-width-percent:0;mso-height-percent:0;mso-width-percent:0;mso-height-percent:0" o:ole="">
            <v:imagedata r:id="rId550" o:title=""/>
          </v:shape>
          <o:OLEObject Type="Embed" ProgID="Equation.DSMT4" ShapeID="_x0000_i1325" DrawAspect="Content" ObjectID="_1801127818" r:id="rId551"/>
        </w:object>
      </w:r>
      <w:r w:rsidRPr="006042E9">
        <w:t xml:space="preserve"> để </w:t>
      </w:r>
      <w:r w:rsidRPr="006042E9">
        <w:rPr>
          <w:noProof/>
          <w:position w:val="-8"/>
        </w:rPr>
        <w:object w:dxaOrig="1359" w:dyaOrig="360" w14:anchorId="347C7C2A">
          <v:shape id="_x0000_i1326" type="#_x0000_t75" alt="" style="width:67.5pt;height:18pt;mso-width-percent:0;mso-height-percent:0;mso-width-percent:0;mso-height-percent:0" o:ole="">
            <v:imagedata r:id="rId552" o:title=""/>
          </v:shape>
          <o:OLEObject Type="Embed" ProgID="Equation.DSMT4" ShapeID="_x0000_i1326" DrawAspect="Content" ObjectID="_1801127819" r:id="rId553"/>
        </w:object>
      </w:r>
      <w:r w:rsidRPr="006042E9">
        <w:t>.</w:t>
      </w:r>
    </w:p>
    <w:p w14:paraId="533A48B9" w14:textId="77777777" w:rsidR="00474BD7" w:rsidRPr="006042E9" w:rsidRDefault="00474BD7" w:rsidP="00E84981">
      <w:pPr>
        <w:pStyle w:val="ListParagraph"/>
        <w:tabs>
          <w:tab w:val="left" w:pos="992"/>
        </w:tabs>
        <w:spacing w:line="276" w:lineRule="auto"/>
        <w:ind w:left="992" w:hanging="992"/>
        <w:rPr>
          <w:b/>
        </w:rPr>
      </w:pPr>
      <w:r w:rsidRPr="006042E9">
        <w:rPr>
          <w:b/>
          <w:color w:val="0000FF"/>
          <w:lang w:val="fr-FR"/>
        </w:rPr>
        <w:t>Câu III:</w:t>
      </w:r>
      <w:r w:rsidRPr="006042E9">
        <w:rPr>
          <w:b/>
        </w:rPr>
        <w:t xml:space="preserve">   (2,5 điểm) </w:t>
      </w:r>
    </w:p>
    <w:p w14:paraId="7E04C994" w14:textId="77777777" w:rsidR="00474BD7" w:rsidRPr="006042E9" w:rsidRDefault="00474BD7" w:rsidP="00E84981">
      <w:pPr>
        <w:pStyle w:val="ListParagraph"/>
        <w:tabs>
          <w:tab w:val="left" w:pos="992"/>
        </w:tabs>
        <w:spacing w:line="276" w:lineRule="auto"/>
        <w:ind w:left="992" w:hanging="992"/>
        <w:rPr>
          <w:lang w:val="fr-FR"/>
        </w:rPr>
      </w:pPr>
    </w:p>
    <w:p w14:paraId="18B633F2" w14:textId="77777777" w:rsidR="00474BD7" w:rsidRPr="006042E9" w:rsidRDefault="00474BD7" w:rsidP="005C20EA">
      <w:pPr>
        <w:pStyle w:val="ListParagraph"/>
        <w:tabs>
          <w:tab w:val="left" w:pos="992"/>
        </w:tabs>
        <w:ind w:left="992"/>
        <w:outlineLvl w:val="1"/>
      </w:pPr>
      <w:r w:rsidRPr="006042E9">
        <w:t>1)  Giải bài toán bằng cách lập phương trình hoặc hệ phương trình:</w:t>
      </w:r>
    </w:p>
    <w:p w14:paraId="20F38416" w14:textId="77777777" w:rsidR="00474BD7" w:rsidRPr="006042E9" w:rsidRDefault="00474BD7" w:rsidP="005C20EA">
      <w:pPr>
        <w:tabs>
          <w:tab w:val="left" w:pos="992"/>
        </w:tabs>
        <w:spacing w:line="360" w:lineRule="auto"/>
        <w:ind w:left="993" w:hanging="3"/>
        <w:outlineLvl w:val="1"/>
        <w:rPr>
          <w:rFonts w:ascii="Times New Roman" w:eastAsia="Calibri" w:hAnsi="Times New Roman" w:cs="Times New Roman"/>
          <w:sz w:val="24"/>
          <w:szCs w:val="24"/>
          <w:lang w:val="fr-FR"/>
        </w:rPr>
      </w:pPr>
      <w:r w:rsidRPr="006042E9">
        <w:rPr>
          <w:rFonts w:ascii="Times New Roman" w:eastAsia="Calibri" w:hAnsi="Times New Roman" w:cs="Times New Roman"/>
          <w:sz w:val="24"/>
          <w:szCs w:val="24"/>
          <w:lang w:val="fr-FR"/>
        </w:rPr>
        <w:t xml:space="preserve">Tháng thứ nhất hai đội sản xuất được </w:t>
      </w:r>
      <w:r w:rsidRPr="006042E9">
        <w:rPr>
          <w:rFonts w:ascii="Times New Roman" w:hAnsi="Times New Roman" w:cs="Times New Roman"/>
          <w:noProof/>
          <w:position w:val="-6"/>
          <w:sz w:val="24"/>
          <w:szCs w:val="24"/>
        </w:rPr>
        <w:object w:dxaOrig="520" w:dyaOrig="279" w14:anchorId="26B437D8">
          <v:shape id="_x0000_i1327" type="#_x0000_t75" alt="" style="width:26.25pt;height:14.25pt;mso-width-percent:0;mso-height-percent:0;mso-width-percent:0;mso-height-percent:0" o:ole="">
            <v:imagedata r:id="rId554" o:title=""/>
          </v:shape>
          <o:OLEObject Type="Embed" ProgID="Equation.DSMT4" ShapeID="_x0000_i1327" DrawAspect="Content" ObjectID="_1801127820" r:id="rId555"/>
        </w:object>
      </w:r>
      <w:r w:rsidRPr="006042E9">
        <w:rPr>
          <w:rFonts w:ascii="Times New Roman" w:eastAsia="Calibri" w:hAnsi="Times New Roman" w:cs="Times New Roman"/>
          <w:sz w:val="24"/>
          <w:szCs w:val="24"/>
          <w:lang w:val="fr-FR"/>
        </w:rPr>
        <w:t xml:space="preserve"> sản phẩm. Sang tháng thứ hai, đội </w:t>
      </w:r>
      <w:r w:rsidRPr="006042E9">
        <w:rPr>
          <w:rFonts w:ascii="Times New Roman" w:hAnsi="Times New Roman" w:cs="Times New Roman"/>
          <w:noProof/>
          <w:position w:val="-4"/>
          <w:sz w:val="24"/>
          <w:szCs w:val="24"/>
        </w:rPr>
        <w:object w:dxaOrig="200" w:dyaOrig="260" w14:anchorId="6ACF121D">
          <v:shape id="_x0000_i1328" type="#_x0000_t75" alt="" style="width:9.75pt;height:12.75pt;mso-width-percent:0;mso-height-percent:0;mso-width-percent:0;mso-height-percent:0" o:ole="">
            <v:imagedata r:id="rId556" o:title=""/>
          </v:shape>
          <o:OLEObject Type="Embed" ProgID="Equation.DSMT4" ShapeID="_x0000_i1328" DrawAspect="Content" ObjectID="_1801127821" r:id="rId557"/>
        </w:object>
      </w:r>
      <w:r w:rsidRPr="006042E9">
        <w:rPr>
          <w:rFonts w:ascii="Times New Roman" w:eastAsia="Calibri" w:hAnsi="Times New Roman" w:cs="Times New Roman"/>
          <w:sz w:val="24"/>
          <w:szCs w:val="24"/>
          <w:lang w:val="fr-FR"/>
        </w:rPr>
        <w:t xml:space="preserve"> làm vượt mức  </w:t>
      </w:r>
      <w:r w:rsidRPr="006042E9">
        <w:rPr>
          <w:rFonts w:ascii="Times New Roman" w:hAnsi="Times New Roman" w:cs="Times New Roman"/>
          <w:noProof/>
          <w:position w:val="-6"/>
          <w:sz w:val="24"/>
          <w:szCs w:val="24"/>
        </w:rPr>
        <w:object w:dxaOrig="499" w:dyaOrig="279" w14:anchorId="24F6C8AA">
          <v:shape id="_x0000_i1329" type="#_x0000_t75" alt="" style="width:24.75pt;height:14.25pt;mso-width-percent:0;mso-height-percent:0;mso-width-percent:0;mso-height-percent:0" o:ole="">
            <v:imagedata r:id="rId558" o:title=""/>
          </v:shape>
          <o:OLEObject Type="Embed" ProgID="Equation.DSMT4" ShapeID="_x0000_i1329" DrawAspect="Content" ObjectID="_1801127822" r:id="rId559"/>
        </w:object>
      </w:r>
      <w:r w:rsidRPr="006042E9">
        <w:rPr>
          <w:rFonts w:ascii="Times New Roman" w:eastAsia="Calibri" w:hAnsi="Times New Roman" w:cs="Times New Roman"/>
          <w:sz w:val="24"/>
          <w:szCs w:val="24"/>
          <w:lang w:val="fr-FR"/>
        </w:rPr>
        <w:t xml:space="preserve"> và đội </w:t>
      </w:r>
      <w:r w:rsidRPr="006042E9">
        <w:rPr>
          <w:rFonts w:ascii="Times New Roman" w:hAnsi="Times New Roman" w:cs="Times New Roman"/>
          <w:noProof/>
          <w:position w:val="-4"/>
          <w:sz w:val="24"/>
          <w:szCs w:val="24"/>
        </w:rPr>
        <w:object w:dxaOrig="260" w:dyaOrig="260" w14:anchorId="2A7CEB6A">
          <v:shape id="_x0000_i1330" type="#_x0000_t75" alt="" style="width:12.75pt;height:12.75pt;mso-width-percent:0;mso-height-percent:0;mso-width-percent:0;mso-height-percent:0" o:ole="">
            <v:imagedata r:id="rId560" o:title=""/>
          </v:shape>
          <o:OLEObject Type="Embed" ProgID="Equation.DSMT4" ShapeID="_x0000_i1330" DrawAspect="Content" ObjectID="_1801127823" r:id="rId561"/>
        </w:object>
      </w:r>
      <w:r w:rsidRPr="006042E9">
        <w:rPr>
          <w:rFonts w:ascii="Times New Roman" w:eastAsia="Calibri" w:hAnsi="Times New Roman" w:cs="Times New Roman"/>
          <w:sz w:val="24"/>
          <w:szCs w:val="24"/>
          <w:lang w:val="fr-FR"/>
        </w:rPr>
        <w:t xml:space="preserve"> làm vượt mức </w:t>
      </w:r>
      <w:r w:rsidRPr="006042E9">
        <w:rPr>
          <w:rFonts w:ascii="Times New Roman" w:hAnsi="Times New Roman" w:cs="Times New Roman"/>
          <w:noProof/>
          <w:position w:val="-6"/>
          <w:sz w:val="24"/>
          <w:szCs w:val="24"/>
        </w:rPr>
        <w:object w:dxaOrig="520" w:dyaOrig="279" w14:anchorId="15600A31">
          <v:shape id="_x0000_i1331" type="#_x0000_t75" alt="" style="width:26.25pt;height:14.25pt;mso-width-percent:0;mso-height-percent:0;mso-width-percent:0;mso-height-percent:0" o:ole="">
            <v:imagedata r:id="rId562" o:title=""/>
          </v:shape>
          <o:OLEObject Type="Embed" ProgID="Equation.DSMT4" ShapeID="_x0000_i1331" DrawAspect="Content" ObjectID="_1801127824" r:id="rId563"/>
        </w:object>
      </w:r>
      <w:r w:rsidRPr="006042E9">
        <w:rPr>
          <w:rFonts w:ascii="Times New Roman" w:eastAsia="Calibri" w:hAnsi="Times New Roman" w:cs="Times New Roman"/>
          <w:sz w:val="24"/>
          <w:szCs w:val="24"/>
          <w:lang w:val="fr-FR"/>
        </w:rPr>
        <w:t xml:space="preserve"> so với tháng thứ nhất, vì vậy cả hai đội đã làm được </w:t>
      </w:r>
      <w:r w:rsidRPr="006042E9">
        <w:rPr>
          <w:rFonts w:ascii="Times New Roman" w:hAnsi="Times New Roman" w:cs="Times New Roman"/>
          <w:noProof/>
          <w:position w:val="-6"/>
          <w:sz w:val="24"/>
          <w:szCs w:val="24"/>
        </w:rPr>
        <w:object w:dxaOrig="520" w:dyaOrig="279" w14:anchorId="2073B49F">
          <v:shape id="_x0000_i1332" type="#_x0000_t75" alt="" style="width:26.25pt;height:14.25pt;mso-width-percent:0;mso-height-percent:0;mso-width-percent:0;mso-height-percent:0" o:ole="">
            <v:imagedata r:id="rId564" o:title=""/>
          </v:shape>
          <o:OLEObject Type="Embed" ProgID="Equation.DSMT4" ShapeID="_x0000_i1332" DrawAspect="Content" ObjectID="_1801127825" r:id="rId565"/>
        </w:object>
      </w:r>
      <w:r w:rsidRPr="006042E9">
        <w:rPr>
          <w:rFonts w:ascii="Times New Roman" w:eastAsia="Calibri" w:hAnsi="Times New Roman" w:cs="Times New Roman"/>
          <w:sz w:val="24"/>
          <w:szCs w:val="24"/>
          <w:lang w:val="fr-FR"/>
        </w:rPr>
        <w:t xml:space="preserve"> sản phẩm. Hỏi trong tháng thứ nhất mỗi đội làm được bao nhiêu sản phẩm ?</w:t>
      </w:r>
    </w:p>
    <w:p w14:paraId="391F0A2C"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2) Một cơ sở sản xuất lập kế hoạch làm </w:t>
      </w:r>
      <w:r w:rsidRPr="006042E9">
        <w:rPr>
          <w:rFonts w:ascii="Times New Roman" w:hAnsi="Times New Roman" w:cs="Times New Roman"/>
          <w:noProof/>
          <w:position w:val="-6"/>
          <w:sz w:val="24"/>
          <w:szCs w:val="24"/>
        </w:rPr>
        <w:object w:dxaOrig="400" w:dyaOrig="279" w14:anchorId="11E501CB">
          <v:shape id="_x0000_i1333" type="#_x0000_t75" alt="" style="width:19.5pt;height:13.5pt;mso-width-percent:0;mso-height-percent:0;mso-width-percent:0;mso-height-percent:0" o:ole="">
            <v:imagedata r:id="rId566" o:title=""/>
          </v:shape>
          <o:OLEObject Type="Embed" ProgID="Equation.DSMT4" ShapeID="_x0000_i1333" DrawAspect="Content" ObjectID="_1801127826" r:id="rId567"/>
        </w:object>
      </w:r>
      <w:r w:rsidRPr="006042E9">
        <w:rPr>
          <w:rFonts w:ascii="Times New Roman" w:hAnsi="Times New Roman" w:cs="Times New Roman"/>
          <w:sz w:val="24"/>
          <w:szCs w:val="24"/>
          <w:lang w:val="fr-FR"/>
        </w:rPr>
        <w:t xml:space="preserve"> sản phẩm trong một thời gian nhất định. Do cải tiến kĩ thuật, năng suất mỗi ngày tăng </w:t>
      </w:r>
      <w:r w:rsidRPr="006042E9">
        <w:rPr>
          <w:rFonts w:ascii="Times New Roman" w:hAnsi="Times New Roman" w:cs="Times New Roman"/>
          <w:noProof/>
          <w:position w:val="-6"/>
          <w:sz w:val="24"/>
          <w:szCs w:val="24"/>
        </w:rPr>
        <w:object w:dxaOrig="180" w:dyaOrig="279" w14:anchorId="19828DE8">
          <v:shape id="_x0000_i1334" type="#_x0000_t75" alt="" style="width:9pt;height:13.5pt;mso-width-percent:0;mso-height-percent:0;mso-width-percent:0;mso-height-percent:0" o:ole="">
            <v:imagedata r:id="rId568" o:title=""/>
          </v:shape>
          <o:OLEObject Type="Embed" ProgID="Equation.DSMT4" ShapeID="_x0000_i1334" DrawAspect="Content" ObjectID="_1801127827" r:id="rId569"/>
        </w:object>
      </w:r>
      <w:r w:rsidRPr="006042E9">
        <w:rPr>
          <w:rFonts w:ascii="Times New Roman" w:hAnsi="Times New Roman" w:cs="Times New Roman"/>
          <w:sz w:val="24"/>
          <w:szCs w:val="24"/>
          <w:lang w:val="fr-FR"/>
        </w:rPr>
        <w:t xml:space="preserve"> sản phẩm, vì thế không những hoàn thành sớm một ngày, mà còn vượt mức </w:t>
      </w:r>
      <w:r w:rsidRPr="006042E9">
        <w:rPr>
          <w:rFonts w:ascii="Times New Roman" w:hAnsi="Times New Roman" w:cs="Times New Roman"/>
          <w:noProof/>
          <w:position w:val="-6"/>
          <w:sz w:val="24"/>
          <w:szCs w:val="24"/>
        </w:rPr>
        <w:object w:dxaOrig="279" w:dyaOrig="279" w14:anchorId="408AC9DC">
          <v:shape id="_x0000_i1335" type="#_x0000_t75" alt="" style="width:13.5pt;height:13.5pt;mso-width-percent:0;mso-height-percent:0;mso-width-percent:0;mso-height-percent:0" o:ole="">
            <v:imagedata r:id="rId570" o:title=""/>
          </v:shape>
          <o:OLEObject Type="Embed" ProgID="Equation.DSMT4" ShapeID="_x0000_i1335" DrawAspect="Content" ObjectID="_1801127828" r:id="rId571"/>
        </w:object>
      </w:r>
      <w:r w:rsidRPr="006042E9">
        <w:rPr>
          <w:rFonts w:ascii="Times New Roman" w:hAnsi="Times New Roman" w:cs="Times New Roman"/>
          <w:sz w:val="24"/>
          <w:szCs w:val="24"/>
          <w:lang w:val="fr-FR"/>
        </w:rPr>
        <w:t xml:space="preserve"> sản phẩm. Hỏi theo kế hoạch mỗi ngày phải sản xuất bao nhiêu sản phẩm?</w:t>
      </w:r>
    </w:p>
    <w:p w14:paraId="76D60D14"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lastRenderedPageBreak/>
        <w:t xml:space="preserve">3) Gọi </w:t>
      </w:r>
      <w:r w:rsidRPr="006042E9">
        <w:rPr>
          <w:rFonts w:ascii="Times New Roman" w:hAnsi="Times New Roman" w:cs="Times New Roman"/>
          <w:noProof/>
          <w:position w:val="-12"/>
          <w:sz w:val="24"/>
          <w:szCs w:val="24"/>
        </w:rPr>
        <w:object w:dxaOrig="540" w:dyaOrig="360" w14:anchorId="276EC8D3">
          <v:shape id="_x0000_i1336" type="#_x0000_t75" alt="" style="width:27pt;height:18pt;mso-width-percent:0;mso-height-percent:0;mso-width-percent:0;mso-height-percent:0" o:ole="">
            <v:imagedata r:id="rId572" o:title=""/>
          </v:shape>
          <o:OLEObject Type="Embed" ProgID="Equation.DSMT4" ShapeID="_x0000_i1336" DrawAspect="Content" ObjectID="_1801127829" r:id="rId573"/>
        </w:object>
      </w:r>
      <w:r w:rsidRPr="006042E9">
        <w:rPr>
          <w:rFonts w:ascii="Times New Roman" w:hAnsi="Times New Roman" w:cs="Times New Roman"/>
          <w:position w:val="-12"/>
          <w:sz w:val="24"/>
          <w:szCs w:val="24"/>
          <w:lang w:val="fr-FR"/>
        </w:rPr>
        <w:t xml:space="preserve"> </w:t>
      </w:r>
      <w:r w:rsidRPr="006042E9">
        <w:rPr>
          <w:rFonts w:ascii="Times New Roman" w:hAnsi="Times New Roman" w:cs="Times New Roman"/>
          <w:sz w:val="24"/>
          <w:szCs w:val="24"/>
          <w:lang w:val="fr-FR"/>
        </w:rPr>
        <w:t xml:space="preserve">là hai nghiệm của phương trình : </w:t>
      </w:r>
      <w:r w:rsidRPr="006042E9">
        <w:rPr>
          <w:rFonts w:ascii="Times New Roman" w:hAnsi="Times New Roman" w:cs="Times New Roman"/>
          <w:noProof/>
          <w:position w:val="-6"/>
          <w:sz w:val="24"/>
          <w:szCs w:val="24"/>
        </w:rPr>
        <w:object w:dxaOrig="1440" w:dyaOrig="315" w14:anchorId="601B2091">
          <v:shape id="_x0000_i1337" type="#_x0000_t75" alt="" style="width:1in;height:15.75pt;mso-width-percent:0;mso-height-percent:0;mso-width-percent:0;mso-height-percent:0" o:ole="">
            <v:imagedata r:id="rId574" o:title=""/>
          </v:shape>
          <o:OLEObject Type="Embed" ProgID="Equation.DSMT4" ShapeID="_x0000_i1337" DrawAspect="Content" ObjectID="_1801127830" r:id="rId575"/>
        </w:object>
      </w:r>
      <w:r w:rsidRPr="006042E9">
        <w:rPr>
          <w:rFonts w:ascii="Times New Roman" w:hAnsi="Times New Roman" w:cs="Times New Roman"/>
          <w:position w:val="-6"/>
          <w:sz w:val="24"/>
          <w:szCs w:val="24"/>
          <w:lang w:val="fr-FR"/>
        </w:rPr>
        <w:t xml:space="preserve">. </w:t>
      </w:r>
      <w:r w:rsidRPr="006042E9">
        <w:rPr>
          <w:rFonts w:ascii="Times New Roman" w:hAnsi="Times New Roman" w:cs="Times New Roman"/>
          <w:sz w:val="24"/>
          <w:szCs w:val="24"/>
          <w:lang w:val="fr-FR"/>
        </w:rPr>
        <w:t xml:space="preserve">Tính giá trị của biểu thức </w:t>
      </w:r>
      <w:r w:rsidRPr="006042E9">
        <w:rPr>
          <w:rFonts w:ascii="Times New Roman" w:hAnsi="Times New Roman" w:cs="Times New Roman"/>
          <w:noProof/>
          <w:position w:val="-30"/>
          <w:sz w:val="24"/>
          <w:szCs w:val="24"/>
        </w:rPr>
        <w:object w:dxaOrig="1500" w:dyaOrig="675" w14:anchorId="0BBD3352">
          <v:shape id="_x0000_i1338" type="#_x0000_t75" alt="" style="width:75pt;height:33.75pt;mso-width-percent:0;mso-height-percent:0;mso-width-percent:0;mso-height-percent:0" o:ole="">
            <v:imagedata r:id="rId576" o:title=""/>
          </v:shape>
          <o:OLEObject Type="Embed" ProgID="Equation.DSMT4" ShapeID="_x0000_i1338" DrawAspect="Content" ObjectID="_1801127831" r:id="rId577"/>
        </w:object>
      </w:r>
    </w:p>
    <w:p w14:paraId="0CC0A2F8" w14:textId="77777777" w:rsidR="00474BD7" w:rsidRPr="006042E9" w:rsidRDefault="00474BD7" w:rsidP="00BE398D">
      <w:pPr>
        <w:tabs>
          <w:tab w:val="left" w:pos="992"/>
        </w:tabs>
        <w:spacing w:line="276" w:lineRule="auto"/>
        <w:ind w:left="1080" w:hanging="1080"/>
        <w:rPr>
          <w:rFonts w:ascii="Times New Roman" w:hAnsi="Times New Roman" w:cs="Times New Roman"/>
          <w:sz w:val="24"/>
          <w:szCs w:val="24"/>
          <w:lang w:val="fr-FR"/>
        </w:rPr>
      </w:pPr>
      <w:r w:rsidRPr="006042E9">
        <w:rPr>
          <w:rFonts w:ascii="Times New Roman" w:eastAsia="Calibri" w:hAnsi="Times New Roman" w:cs="Times New Roman"/>
          <w:b/>
          <w:color w:val="0000FF"/>
          <w:sz w:val="24"/>
          <w:szCs w:val="24"/>
          <w:lang w:val="fr-FR"/>
        </w:rPr>
        <w:t>Câu IV:</w:t>
      </w:r>
      <w:r w:rsidRPr="006042E9">
        <w:rPr>
          <w:rFonts w:ascii="Times New Roman" w:hAnsi="Times New Roman" w:cs="Times New Roman"/>
          <w:b/>
          <w:sz w:val="24"/>
          <w:szCs w:val="24"/>
          <w:lang w:val="fr-FR"/>
        </w:rPr>
        <w:t xml:space="preserve">    (4,0 điểm) </w:t>
      </w:r>
    </w:p>
    <w:p w14:paraId="5538AA62" w14:textId="77777777" w:rsidR="00474BD7" w:rsidRPr="006042E9" w:rsidRDefault="00474BD7" w:rsidP="005C20EA">
      <w:pPr>
        <w:tabs>
          <w:tab w:val="left" w:pos="2268"/>
        </w:tabs>
        <w:spacing w:line="360" w:lineRule="auto"/>
        <w:ind w:left="993" w:hanging="3"/>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1) Người ta thả một cục đá vào cốc thuỷ tinh hình trụ có chứa nước, đá chìm một phần xuống nước trong cốc. Hãy tính thể tích phần đá chìm trong nước của cục đá đó, biết diện tích đáy của cốc nước hình trụ là </w:t>
      </w:r>
      <w:r w:rsidRPr="006042E9">
        <w:rPr>
          <w:rFonts w:ascii="Times New Roman" w:hAnsi="Times New Roman" w:cs="Times New Roman"/>
          <w:noProof/>
          <w:position w:val="-10"/>
          <w:sz w:val="24"/>
          <w:szCs w:val="24"/>
        </w:rPr>
        <w:object w:dxaOrig="880" w:dyaOrig="360" w14:anchorId="74667FB1">
          <v:shape id="_x0000_i1339" type="#_x0000_t75" alt="" style="width:45pt;height:18pt;mso-width-percent:0;mso-height-percent:0;mso-width-percent:0;mso-height-percent:0" o:ole="">
            <v:imagedata r:id="rId578" o:title=""/>
          </v:shape>
          <o:OLEObject Type="Embed" ProgID="Equation.DSMT4" ShapeID="_x0000_i1339" DrawAspect="Content" ObjectID="_1801127832" r:id="rId579"/>
        </w:object>
      </w:r>
      <w:r w:rsidRPr="006042E9">
        <w:rPr>
          <w:rFonts w:ascii="Times New Roman" w:hAnsi="Times New Roman" w:cs="Times New Roman"/>
          <w:sz w:val="24"/>
          <w:szCs w:val="24"/>
          <w:lang w:val="fr-FR"/>
        </w:rPr>
        <w:t xml:space="preserve">và nước dâng lên thêm </w:t>
      </w:r>
      <w:r w:rsidRPr="006042E9">
        <w:rPr>
          <w:rFonts w:ascii="Times New Roman" w:hAnsi="Times New Roman" w:cs="Times New Roman"/>
          <w:noProof/>
          <w:position w:val="-10"/>
          <w:sz w:val="24"/>
          <w:szCs w:val="24"/>
        </w:rPr>
        <w:object w:dxaOrig="700" w:dyaOrig="320" w14:anchorId="1B3D9E44">
          <v:shape id="_x0000_i1340" type="#_x0000_t75" alt="" style="width:35.25pt;height:15.75pt;mso-width-percent:0;mso-height-percent:0;mso-width-percent:0;mso-height-percent:0" o:ole="">
            <v:imagedata r:id="rId580" o:title=""/>
          </v:shape>
          <o:OLEObject Type="Embed" ProgID="Equation.DSMT4" ShapeID="_x0000_i1340" DrawAspect="Content" ObjectID="_1801127833" r:id="rId581"/>
        </w:object>
      </w:r>
      <w:r w:rsidRPr="006042E9">
        <w:rPr>
          <w:rFonts w:ascii="Times New Roman" w:hAnsi="Times New Roman" w:cs="Times New Roman"/>
          <w:sz w:val="24"/>
          <w:szCs w:val="24"/>
          <w:lang w:val="fr-FR"/>
        </w:rPr>
        <w:t>.</w:t>
      </w:r>
    </w:p>
    <w:p w14:paraId="79ED4478" w14:textId="77777777" w:rsidR="00474BD7" w:rsidRPr="006042E9" w:rsidRDefault="00474BD7" w:rsidP="005C20EA">
      <w:pPr>
        <w:pStyle w:val="ListParagraph"/>
        <w:tabs>
          <w:tab w:val="left" w:pos="992"/>
        </w:tabs>
        <w:spacing w:line="276" w:lineRule="auto"/>
        <w:ind w:left="992"/>
        <w:rPr>
          <w:lang w:val="fr-FR"/>
        </w:rPr>
      </w:pPr>
      <w:r w:rsidRPr="006042E9">
        <w:rPr>
          <w:lang w:val="fr-FR"/>
        </w:rPr>
        <w:t xml:space="preserve"> 2) Cho </w:t>
      </w:r>
      <w:r w:rsidRPr="006042E9">
        <w:rPr>
          <w:noProof/>
          <w:position w:val="-10"/>
        </w:rPr>
        <w:object w:dxaOrig="420" w:dyaOrig="320" w14:anchorId="25ED5F03">
          <v:shape id="_x0000_i1341" type="#_x0000_t75" alt="" style="width:21pt;height:15.75pt;mso-width-percent:0;mso-height-percent:0;mso-width-percent:0;mso-height-percent:0" o:ole="">
            <v:imagedata r:id="rId582" o:title=""/>
          </v:shape>
          <o:OLEObject Type="Embed" ProgID="Equation.DSMT4" ShapeID="_x0000_i1341" DrawAspect="Content" ObjectID="_1801127834" r:id="rId583"/>
        </w:object>
      </w:r>
      <w:r w:rsidRPr="006042E9">
        <w:rPr>
          <w:lang w:val="fr-FR"/>
        </w:rPr>
        <w:t xml:space="preserve"> đường kính </w:t>
      </w:r>
      <w:r w:rsidRPr="006042E9">
        <w:rPr>
          <w:noProof/>
          <w:position w:val="-4"/>
        </w:rPr>
        <w:object w:dxaOrig="400" w:dyaOrig="260" w14:anchorId="1E62B46F">
          <v:shape id="_x0000_i1342" type="#_x0000_t75" alt="" style="width:20.25pt;height:12.75pt;mso-width-percent:0;mso-height-percent:0;mso-width-percent:0;mso-height-percent:0" o:ole="">
            <v:imagedata r:id="rId584" o:title=""/>
          </v:shape>
          <o:OLEObject Type="Embed" ProgID="Equation.DSMT4" ShapeID="_x0000_i1342" DrawAspect="Content" ObjectID="_1801127835" r:id="rId585"/>
        </w:object>
      </w:r>
      <w:r w:rsidRPr="006042E9">
        <w:rPr>
          <w:noProof/>
        </w:rPr>
        <w:t xml:space="preserve">. </w:t>
      </w:r>
      <w:r w:rsidRPr="006042E9">
        <w:rPr>
          <w:lang w:val="fr-FR"/>
        </w:rPr>
        <w:t xml:space="preserve">Kẻ đường kính </w:t>
      </w:r>
      <w:r w:rsidRPr="006042E9">
        <w:rPr>
          <w:noProof/>
          <w:position w:val="-6"/>
        </w:rPr>
        <w:object w:dxaOrig="400" w:dyaOrig="279" w14:anchorId="4BB0BE98">
          <v:shape id="_x0000_i1343" type="#_x0000_t75" alt="" style="width:20.25pt;height:14.25pt;mso-width-percent:0;mso-height-percent:0;mso-width-percent:0;mso-height-percent:0" o:ole="">
            <v:imagedata r:id="rId586" o:title=""/>
          </v:shape>
          <o:OLEObject Type="Embed" ProgID="Equation.DSMT4" ShapeID="_x0000_i1343" DrawAspect="Content" ObjectID="_1801127836" r:id="rId587"/>
        </w:object>
      </w:r>
      <w:r w:rsidRPr="006042E9">
        <w:rPr>
          <w:lang w:val="fr-FR"/>
        </w:rPr>
        <w:t xml:space="preserve"> vuông góc với </w:t>
      </w:r>
      <w:r w:rsidRPr="006042E9">
        <w:rPr>
          <w:noProof/>
          <w:position w:val="-4"/>
        </w:rPr>
        <w:object w:dxaOrig="400" w:dyaOrig="260" w14:anchorId="568CB6DE">
          <v:shape id="_x0000_i1344" type="#_x0000_t75" alt="" style="width:20.25pt;height:12.75pt;mso-width-percent:0;mso-height-percent:0;mso-width-percent:0;mso-height-percent:0" o:ole="">
            <v:imagedata r:id="rId588" o:title=""/>
          </v:shape>
          <o:OLEObject Type="Embed" ProgID="Equation.DSMT4" ShapeID="_x0000_i1344" DrawAspect="Content" ObjectID="_1801127837" r:id="rId589"/>
        </w:object>
      </w:r>
      <w:r w:rsidRPr="006042E9">
        <w:rPr>
          <w:lang w:val="fr-FR"/>
        </w:rPr>
        <w:t xml:space="preserve">. Lấy </w:t>
      </w:r>
      <w:r w:rsidRPr="006042E9">
        <w:rPr>
          <w:noProof/>
          <w:position w:val="-4"/>
        </w:rPr>
        <w:object w:dxaOrig="320" w:dyaOrig="260" w14:anchorId="6F5040D5">
          <v:shape id="_x0000_i1345" type="#_x0000_t75" alt="" style="width:15.75pt;height:12.75pt;mso-width-percent:0;mso-height-percent:0;mso-width-percent:0;mso-height-percent:0" o:ole="">
            <v:imagedata r:id="rId590" o:title=""/>
          </v:shape>
          <o:OLEObject Type="Embed" ProgID="Equation.DSMT4" ShapeID="_x0000_i1345" DrawAspect="Content" ObjectID="_1801127838" r:id="rId591"/>
        </w:object>
      </w:r>
      <w:r w:rsidRPr="006042E9">
        <w:rPr>
          <w:lang w:val="fr-FR"/>
        </w:rPr>
        <w:t xml:space="preserve"> thuộc cung nhỏ </w:t>
      </w:r>
      <w:r w:rsidRPr="006042E9">
        <w:rPr>
          <w:noProof/>
          <w:position w:val="-6"/>
        </w:rPr>
        <w:object w:dxaOrig="400" w:dyaOrig="279" w14:anchorId="74D41194">
          <v:shape id="_x0000_i1346" type="#_x0000_t75" alt="" style="width:20.25pt;height:14.25pt;mso-width-percent:0;mso-height-percent:0;mso-width-percent:0;mso-height-percent:0" o:ole="">
            <v:imagedata r:id="rId592" o:title=""/>
          </v:shape>
          <o:OLEObject Type="Embed" ProgID="Equation.DSMT4" ShapeID="_x0000_i1346" DrawAspect="Content" ObjectID="_1801127839" r:id="rId593"/>
        </w:object>
      </w:r>
      <w:r w:rsidRPr="006042E9">
        <w:rPr>
          <w:lang w:val="fr-FR"/>
        </w:rPr>
        <w:t xml:space="preserve">, </w:t>
      </w:r>
      <w:r w:rsidRPr="006042E9">
        <w:rPr>
          <w:noProof/>
          <w:position w:val="-4"/>
        </w:rPr>
        <w:object w:dxaOrig="480" w:dyaOrig="260" w14:anchorId="06B351AE">
          <v:shape id="_x0000_i1347" type="#_x0000_t75" alt="" style="width:24pt;height:12.75pt;mso-width-percent:0;mso-height-percent:0;mso-width-percent:0;mso-height-percent:0" o:ole="">
            <v:imagedata r:id="rId594" o:title=""/>
          </v:shape>
          <o:OLEObject Type="Embed" ProgID="Equation.DSMT4" ShapeID="_x0000_i1347" DrawAspect="Content" ObjectID="_1801127840" r:id="rId595"/>
        </w:object>
      </w:r>
      <w:r w:rsidRPr="006042E9">
        <w:rPr>
          <w:lang w:val="fr-FR"/>
        </w:rPr>
        <w:t xml:space="preserve"> cắt </w:t>
      </w:r>
      <w:r w:rsidRPr="006042E9">
        <w:rPr>
          <w:noProof/>
          <w:position w:val="-6"/>
        </w:rPr>
        <w:object w:dxaOrig="400" w:dyaOrig="279" w14:anchorId="28513DE1">
          <v:shape id="_x0000_i1348" type="#_x0000_t75" alt="" style="width:20.25pt;height:14.25pt;mso-width-percent:0;mso-height-percent:0;mso-width-percent:0;mso-height-percent:0" o:ole="">
            <v:imagedata r:id="rId596" o:title=""/>
          </v:shape>
          <o:OLEObject Type="Embed" ProgID="Equation.DSMT4" ShapeID="_x0000_i1348" DrawAspect="Content" ObjectID="_1801127841" r:id="rId597"/>
        </w:object>
      </w:r>
      <w:r w:rsidRPr="006042E9">
        <w:rPr>
          <w:lang w:val="fr-FR"/>
        </w:rPr>
        <w:t xml:space="preserve"> tại </w:t>
      </w:r>
      <w:r w:rsidRPr="006042E9">
        <w:rPr>
          <w:noProof/>
          <w:position w:val="-4"/>
        </w:rPr>
        <w:object w:dxaOrig="240" w:dyaOrig="260" w14:anchorId="4FBFA705">
          <v:shape id="_x0000_i1349" type="#_x0000_t75" alt="" style="width:12pt;height:12.75pt;mso-width-percent:0;mso-height-percent:0;mso-width-percent:0;mso-height-percent:0" o:ole="">
            <v:imagedata r:id="rId598" o:title=""/>
          </v:shape>
          <o:OLEObject Type="Embed" ProgID="Equation.DSMT4" ShapeID="_x0000_i1349" DrawAspect="Content" ObjectID="_1801127842" r:id="rId599"/>
        </w:object>
      </w:r>
      <w:r w:rsidRPr="006042E9">
        <w:rPr>
          <w:lang w:val="fr-FR"/>
        </w:rPr>
        <w:t xml:space="preserve">. Qua </w:t>
      </w:r>
      <w:r w:rsidRPr="006042E9">
        <w:rPr>
          <w:noProof/>
          <w:position w:val="-4"/>
        </w:rPr>
        <w:object w:dxaOrig="260" w:dyaOrig="260" w14:anchorId="06775332">
          <v:shape id="_x0000_i1350" type="#_x0000_t75" alt="" style="width:12.75pt;height:12.75pt;mso-width-percent:0;mso-height-percent:0;mso-width-percent:0;mso-height-percent:0" o:ole="">
            <v:imagedata r:id="rId600" o:title=""/>
          </v:shape>
          <o:OLEObject Type="Embed" ProgID="Equation.DSMT4" ShapeID="_x0000_i1350" DrawAspect="Content" ObjectID="_1801127843" r:id="rId601"/>
        </w:object>
      </w:r>
      <w:r w:rsidRPr="006042E9">
        <w:rPr>
          <w:lang w:val="fr-FR"/>
        </w:rPr>
        <w:t xml:space="preserve"> kẻ tiếp tuyến với </w:t>
      </w:r>
      <w:r w:rsidRPr="006042E9">
        <w:rPr>
          <w:noProof/>
          <w:position w:val="-10"/>
        </w:rPr>
        <w:object w:dxaOrig="420" w:dyaOrig="320" w14:anchorId="2ABF599E">
          <v:shape id="_x0000_i1351" type="#_x0000_t75" alt="" style="width:21pt;height:15.75pt;mso-width-percent:0;mso-height-percent:0;mso-width-percent:0;mso-height-percent:0" o:ole="">
            <v:imagedata r:id="rId602" o:title=""/>
          </v:shape>
          <o:OLEObject Type="Embed" ProgID="Equation.DSMT4" ShapeID="_x0000_i1351" DrawAspect="Content" ObjectID="_1801127844" r:id="rId603"/>
        </w:object>
      </w:r>
      <w:r w:rsidRPr="006042E9">
        <w:rPr>
          <w:lang w:val="fr-FR"/>
        </w:rPr>
        <w:t xml:space="preserve">cắt đường thẳng </w:t>
      </w:r>
      <w:r w:rsidRPr="006042E9">
        <w:rPr>
          <w:noProof/>
          <w:position w:val="-4"/>
        </w:rPr>
        <w:object w:dxaOrig="460" w:dyaOrig="260" w14:anchorId="09DDBB93">
          <v:shape id="_x0000_i1352" type="#_x0000_t75" alt="" style="width:24pt;height:12.75pt;mso-width-percent:0;mso-height-percent:0;mso-width-percent:0;mso-height-percent:0" o:ole="">
            <v:imagedata r:id="rId604" o:title=""/>
          </v:shape>
          <o:OLEObject Type="Embed" ProgID="Equation.DSMT4" ShapeID="_x0000_i1352" DrawAspect="Content" ObjectID="_1801127845" r:id="rId605"/>
        </w:object>
      </w:r>
      <w:r w:rsidRPr="006042E9">
        <w:rPr>
          <w:lang w:val="fr-FR"/>
        </w:rPr>
        <w:t xml:space="preserve"> tại </w:t>
      </w:r>
      <w:r w:rsidRPr="006042E9">
        <w:rPr>
          <w:noProof/>
          <w:position w:val="-6"/>
        </w:rPr>
        <w:object w:dxaOrig="279" w:dyaOrig="279" w14:anchorId="1A719A38">
          <v:shape id="_x0000_i1353" type="#_x0000_t75" alt="" style="width:14.25pt;height:14.25pt;mso-width-percent:0;mso-height-percent:0;mso-width-percent:0;mso-height-percent:0" o:ole="">
            <v:imagedata r:id="rId606" o:title=""/>
          </v:shape>
          <o:OLEObject Type="Embed" ProgID="Equation.DSMT4" ShapeID="_x0000_i1353" DrawAspect="Content" ObjectID="_1801127846" r:id="rId607"/>
        </w:object>
      </w:r>
      <w:r w:rsidRPr="006042E9">
        <w:rPr>
          <w:lang w:val="fr-FR"/>
        </w:rPr>
        <w:t xml:space="preserve">. Gọi </w:t>
      </w:r>
      <w:r w:rsidRPr="006042E9">
        <w:rPr>
          <w:noProof/>
          <w:position w:val="-4"/>
        </w:rPr>
        <w:object w:dxaOrig="240" w:dyaOrig="260" w14:anchorId="13362971">
          <v:shape id="_x0000_i1354" type="#_x0000_t75" alt="" style="width:12pt;height:12.75pt;mso-width-percent:0;mso-height-percent:0;mso-width-percent:0;mso-height-percent:0" o:ole="">
            <v:imagedata r:id="rId608" o:title=""/>
          </v:shape>
          <o:OLEObject Type="Embed" ProgID="Equation.DSMT4" ShapeID="_x0000_i1354" DrawAspect="Content" ObjectID="_1801127847" r:id="rId609"/>
        </w:object>
      </w:r>
      <w:r w:rsidRPr="006042E9">
        <w:rPr>
          <w:lang w:val="fr-FR"/>
        </w:rPr>
        <w:t xml:space="preserve"> là hình chiếu vuông góc của </w:t>
      </w:r>
      <w:r w:rsidRPr="006042E9">
        <w:rPr>
          <w:noProof/>
          <w:position w:val="-4"/>
        </w:rPr>
        <w:object w:dxaOrig="240" w:dyaOrig="260" w14:anchorId="1FE09863">
          <v:shape id="_x0000_i1355" type="#_x0000_t75" alt="" style="width:12pt;height:12.75pt;mso-width-percent:0;mso-height-percent:0;mso-width-percent:0;mso-height-percent:0" o:ole="">
            <v:imagedata r:id="rId610" o:title=""/>
          </v:shape>
          <o:OLEObject Type="Embed" ProgID="Equation.DSMT4" ShapeID="_x0000_i1355" DrawAspect="Content" ObjectID="_1801127848" r:id="rId611"/>
        </w:object>
      </w:r>
      <w:r w:rsidRPr="006042E9">
        <w:rPr>
          <w:lang w:val="fr-FR"/>
        </w:rPr>
        <w:t xml:space="preserve"> lên </w:t>
      </w:r>
      <w:r w:rsidRPr="006042E9">
        <w:rPr>
          <w:noProof/>
          <w:position w:val="-6"/>
        </w:rPr>
        <w:object w:dxaOrig="440" w:dyaOrig="279" w14:anchorId="0642DA9F">
          <v:shape id="_x0000_i1356" type="#_x0000_t75" alt="" style="width:21.75pt;height:14.25pt;mso-width-percent:0;mso-height-percent:0;mso-width-percent:0;mso-height-percent:0" o:ole="">
            <v:imagedata r:id="rId612" o:title=""/>
          </v:shape>
          <o:OLEObject Type="Embed" ProgID="Equation.DSMT4" ShapeID="_x0000_i1356" DrawAspect="Content" ObjectID="_1801127849" r:id="rId613"/>
        </w:object>
      </w:r>
    </w:p>
    <w:p w14:paraId="1E68ABC1" w14:textId="77777777" w:rsidR="00474BD7" w:rsidRPr="006042E9" w:rsidRDefault="00474BD7" w:rsidP="005C20EA">
      <w:pPr>
        <w:pStyle w:val="ListParagraph"/>
        <w:tabs>
          <w:tab w:val="left" w:pos="992"/>
        </w:tabs>
        <w:spacing w:line="276" w:lineRule="auto"/>
        <w:ind w:left="992"/>
        <w:rPr>
          <w:lang w:val="fr-FR"/>
        </w:rPr>
      </w:pPr>
      <w:r w:rsidRPr="006042E9">
        <w:rPr>
          <w:lang w:val="fr-FR"/>
        </w:rPr>
        <w:t xml:space="preserve"> a) Chứng minh các điểm </w:t>
      </w:r>
      <w:r w:rsidRPr="006042E9">
        <w:rPr>
          <w:noProof/>
          <w:position w:val="-10"/>
        </w:rPr>
        <w:object w:dxaOrig="1140" w:dyaOrig="320" w14:anchorId="4DC9B245">
          <v:shape id="_x0000_i1357" type="#_x0000_t75" alt="" style="width:57.75pt;height:15.75pt;mso-width-percent:0;mso-height-percent:0;mso-width-percent:0;mso-height-percent:0" o:ole="">
            <v:imagedata r:id="rId614" o:title=""/>
          </v:shape>
          <o:OLEObject Type="Embed" ProgID="Equation.DSMT4" ShapeID="_x0000_i1357" DrawAspect="Content" ObjectID="_1801127850" r:id="rId615"/>
        </w:object>
      </w:r>
      <w:r w:rsidRPr="006042E9">
        <w:rPr>
          <w:lang w:val="fr-FR"/>
        </w:rPr>
        <w:t xml:space="preserve"> cùng thuộc một đường tròn.</w:t>
      </w:r>
    </w:p>
    <w:p w14:paraId="3091BDD7" w14:textId="77777777" w:rsidR="00474BD7" w:rsidRPr="006042E9" w:rsidRDefault="00474BD7" w:rsidP="005A055A">
      <w:pPr>
        <w:pStyle w:val="ListParagraph"/>
        <w:tabs>
          <w:tab w:val="left" w:pos="992"/>
          <w:tab w:val="left" w:pos="1440"/>
        </w:tabs>
        <w:spacing w:line="276" w:lineRule="auto"/>
        <w:ind w:left="992"/>
        <w:rPr>
          <w:lang w:val="fr-FR"/>
        </w:rPr>
      </w:pPr>
      <w:r w:rsidRPr="006042E9">
        <w:rPr>
          <w:lang w:val="fr-FR"/>
        </w:rPr>
        <w:t xml:space="preserve">b ) Chứng minh </w:t>
      </w:r>
      <w:r w:rsidRPr="006042E9">
        <w:rPr>
          <w:noProof/>
          <w:position w:val="-10"/>
        </w:rPr>
        <w:object w:dxaOrig="940" w:dyaOrig="320" w14:anchorId="4DC8D6DC">
          <v:shape id="_x0000_i1358" type="#_x0000_t75" alt="" style="width:46.5pt;height:15.75pt;mso-width-percent:0;mso-height-percent:0;mso-width-percent:0;mso-height-percent:0" o:ole="">
            <v:imagedata r:id="rId616" o:title=""/>
          </v:shape>
          <o:OLEObject Type="Embed" ProgID="Equation.DSMT4" ShapeID="_x0000_i1358" DrawAspect="Content" ObjectID="_1801127851" r:id="rId617"/>
        </w:object>
      </w:r>
      <w:r w:rsidRPr="006042E9">
        <w:rPr>
          <w:lang w:val="fr-FR"/>
        </w:rPr>
        <w:t>.</w:t>
      </w:r>
    </w:p>
    <w:p w14:paraId="622CB9D2" w14:textId="77777777" w:rsidR="00474BD7" w:rsidRPr="006042E9" w:rsidRDefault="00474BD7" w:rsidP="005C20EA">
      <w:pPr>
        <w:pStyle w:val="ListParagraph"/>
        <w:tabs>
          <w:tab w:val="left" w:pos="992"/>
        </w:tabs>
        <w:ind w:left="992"/>
        <w:outlineLvl w:val="1"/>
        <w:rPr>
          <w:lang w:val="fr-FR"/>
        </w:rPr>
      </w:pPr>
      <w:r w:rsidRPr="006042E9">
        <w:rPr>
          <w:lang w:val="fr-FR"/>
        </w:rPr>
        <w:t>c) Chứng minh</w:t>
      </w:r>
      <w:r w:rsidRPr="006042E9">
        <w:rPr>
          <w:noProof/>
          <w:position w:val="-6"/>
        </w:rPr>
        <w:object w:dxaOrig="1460" w:dyaOrig="320" w14:anchorId="2CE78EF0">
          <v:shape id="_x0000_i1359" type="#_x0000_t75" alt="" style="width:72.75pt;height:15.75pt;mso-width-percent:0;mso-height-percent:0;mso-width-percent:0;mso-height-percent:0" o:ole="">
            <v:imagedata r:id="rId618" o:title=""/>
          </v:shape>
          <o:OLEObject Type="Embed" ProgID="Equation.DSMT4" ShapeID="_x0000_i1359" DrawAspect="Content" ObjectID="_1801127852" r:id="rId619"/>
        </w:object>
      </w:r>
      <w:r w:rsidRPr="006042E9">
        <w:rPr>
          <w:lang w:val="fr-FR"/>
        </w:rPr>
        <w:t xml:space="preserve"> và tìm vị trí điểm </w:t>
      </w:r>
      <w:r w:rsidRPr="006042E9">
        <w:rPr>
          <w:noProof/>
          <w:position w:val="-4"/>
        </w:rPr>
        <w:object w:dxaOrig="320" w:dyaOrig="260" w14:anchorId="4A635EEF">
          <v:shape id="_x0000_i1360" type="#_x0000_t75" alt="" style="width:15.75pt;height:12.75pt;mso-width-percent:0;mso-height-percent:0;mso-width-percent:0;mso-height-percent:0" o:ole="">
            <v:imagedata r:id="rId620" o:title=""/>
          </v:shape>
          <o:OLEObject Type="Embed" ProgID="Equation.DSMT4" ShapeID="_x0000_i1360" DrawAspect="Content" ObjectID="_1801127853" r:id="rId621"/>
        </w:object>
      </w:r>
      <w:r w:rsidRPr="006042E9">
        <w:rPr>
          <w:lang w:val="fr-FR"/>
        </w:rPr>
        <w:t xml:space="preserve"> trên cung nhỏ </w:t>
      </w:r>
      <w:r w:rsidRPr="006042E9">
        <w:rPr>
          <w:noProof/>
          <w:position w:val="-6"/>
        </w:rPr>
        <w:object w:dxaOrig="400" w:dyaOrig="279" w14:anchorId="613DD72E">
          <v:shape id="_x0000_i1361" type="#_x0000_t75" alt="" style="width:20.25pt;height:14.25pt;mso-width-percent:0;mso-height-percent:0;mso-width-percent:0;mso-height-percent:0" o:ole="">
            <v:imagedata r:id="rId622" o:title=""/>
          </v:shape>
          <o:OLEObject Type="Embed" ProgID="Equation.DSMT4" ShapeID="_x0000_i1361" DrawAspect="Content" ObjectID="_1801127854" r:id="rId623"/>
        </w:object>
      </w:r>
      <w:r w:rsidRPr="006042E9">
        <w:rPr>
          <w:lang w:val="fr-FR"/>
        </w:rPr>
        <w:t xml:space="preserve"> để diện tích tam giác </w:t>
      </w:r>
      <w:r w:rsidRPr="006042E9">
        <w:rPr>
          <w:noProof/>
          <w:position w:val="-6"/>
        </w:rPr>
        <w:object w:dxaOrig="560" w:dyaOrig="279" w14:anchorId="1C74F02E">
          <v:shape id="_x0000_i1362" type="#_x0000_t75" alt="" style="width:27pt;height:14.25pt;mso-width-percent:0;mso-height-percent:0;mso-width-percent:0;mso-height-percent:0" o:ole="">
            <v:imagedata r:id="rId624" o:title=""/>
          </v:shape>
          <o:OLEObject Type="Embed" ProgID="Equation.DSMT4" ShapeID="_x0000_i1362" DrawAspect="Content" ObjectID="_1801127855" r:id="rId625"/>
        </w:object>
      </w:r>
      <w:r w:rsidRPr="006042E9">
        <w:rPr>
          <w:lang w:val="fr-FR"/>
        </w:rPr>
        <w:t>đạt giá trị lớn nhất.</w:t>
      </w:r>
    </w:p>
    <w:p w14:paraId="68E18986" w14:textId="77777777" w:rsidR="00474BD7" w:rsidRPr="006042E9" w:rsidRDefault="00474BD7" w:rsidP="005C20EA">
      <w:pPr>
        <w:jc w:val="both"/>
        <w:rPr>
          <w:rFonts w:ascii="Times New Roman" w:eastAsiaTheme="minorEastAsia" w:hAnsi="Times New Roman" w:cs="Times New Roman"/>
          <w:sz w:val="24"/>
          <w:szCs w:val="24"/>
        </w:rPr>
      </w:pPr>
      <w:r w:rsidRPr="006042E9">
        <w:rPr>
          <w:rFonts w:ascii="Times New Roman" w:eastAsia="Calibri" w:hAnsi="Times New Roman" w:cs="Times New Roman"/>
          <w:b/>
          <w:color w:val="0000FF"/>
          <w:sz w:val="24"/>
          <w:szCs w:val="24"/>
          <w:lang w:val="fr-FR"/>
        </w:rPr>
        <w:t>Câu V:</w:t>
      </w:r>
      <w:r w:rsidRPr="006042E9">
        <w:rPr>
          <w:rFonts w:ascii="Times New Roman" w:hAnsi="Times New Roman" w:cs="Times New Roman"/>
          <w:b/>
          <w:sz w:val="24"/>
          <w:szCs w:val="24"/>
          <w:lang w:val="fr-FR"/>
        </w:rPr>
        <w:t xml:space="preserve">   (0,5 điểm) </w:t>
      </w:r>
      <w:r w:rsidRPr="006042E9">
        <w:rPr>
          <w:rFonts w:ascii="Times New Roman" w:hAnsi="Times New Roman" w:cs="Times New Roman"/>
          <w:sz w:val="24"/>
          <w:szCs w:val="24"/>
        </w:rPr>
        <w:t xml:space="preserve">Người ta muốn làm một vườn rau có dạng hình chữ nhật </w:t>
      </w:r>
      <w:r w:rsidRPr="006042E9">
        <w:rPr>
          <w:rFonts w:ascii="Times New Roman" w:hAnsi="Times New Roman" w:cs="Times New Roman"/>
          <w:position w:val="-4"/>
          <w:sz w:val="24"/>
          <w:szCs w:val="24"/>
        </w:rPr>
        <w:object w:dxaOrig="780" w:dyaOrig="260" w14:anchorId="4D2EE0D6">
          <v:shape id="_x0000_i1363" type="#_x0000_t75" style="width:39pt;height:12.75pt" o:ole="">
            <v:imagedata r:id="rId626" o:title=""/>
          </v:shape>
          <o:OLEObject Type="Embed" ProgID="Equation.DSMT4" ShapeID="_x0000_i1363" DrawAspect="Content" ObjectID="_1801127856" r:id="rId627"/>
        </w:object>
      </w:r>
      <w:r w:rsidRPr="006042E9">
        <w:rPr>
          <w:rFonts w:ascii="Times New Roman" w:eastAsiaTheme="minorEastAsia" w:hAnsi="Times New Roman" w:cs="Times New Roman"/>
          <w:sz w:val="24"/>
          <w:szCs w:val="24"/>
        </w:rPr>
        <w:t xml:space="preserve"> có diện tích </w:t>
      </w:r>
      <w:r w:rsidRPr="006042E9">
        <w:rPr>
          <w:rFonts w:ascii="Times New Roman" w:hAnsi="Times New Roman" w:cs="Times New Roman"/>
          <w:position w:val="-4"/>
          <w:sz w:val="24"/>
          <w:szCs w:val="24"/>
        </w:rPr>
        <w:object w:dxaOrig="700" w:dyaOrig="320" w14:anchorId="1A746090">
          <v:shape id="_x0000_i1364" type="#_x0000_t75" style="width:35.25pt;height:15.75pt" o:ole="">
            <v:imagedata r:id="rId628" o:title=""/>
          </v:shape>
          <o:OLEObject Type="Embed" ProgID="Equation.DSMT4" ShapeID="_x0000_i1364" DrawAspect="Content" ObjectID="_1801127857" r:id="rId629"/>
        </w:object>
      </w:r>
      <w:r w:rsidRPr="006042E9">
        <w:rPr>
          <w:rFonts w:ascii="Times New Roman" w:eastAsiaTheme="minorEastAsia" w:hAnsi="Times New Roman" w:cs="Times New Roman"/>
          <w:sz w:val="24"/>
          <w:szCs w:val="24"/>
        </w:rPr>
        <w:t xml:space="preserve">, để tạo thêm cảnh quan xung quanh đẹp hơn, người ta mở rộng thêm bốn phần diện tích để trồng hoa, tạo thành một đường tròn đi như hình vẽ, biết tâm hình tròn trùng với giao điểm hai đường chéo của hình chữ nhật. Khi đó chọn kích thước cạnh </w:t>
      </w:r>
      <w:r w:rsidRPr="006042E9">
        <w:rPr>
          <w:rFonts w:ascii="Times New Roman" w:hAnsi="Times New Roman" w:cs="Times New Roman"/>
          <w:position w:val="-4"/>
          <w:sz w:val="24"/>
          <w:szCs w:val="24"/>
        </w:rPr>
        <w:object w:dxaOrig="780" w:dyaOrig="260" w14:anchorId="7DA94096">
          <v:shape id="_x0000_i1365" type="#_x0000_t75" style="width:39pt;height:12.75pt" o:ole="">
            <v:imagedata r:id="rId630" o:title=""/>
          </v:shape>
          <o:OLEObject Type="Embed" ProgID="Equation.DSMT4" ShapeID="_x0000_i1365" DrawAspect="Content" ObjectID="_1801127858" r:id="rId631"/>
        </w:object>
      </w:r>
      <w:r w:rsidRPr="006042E9">
        <w:rPr>
          <w:rFonts w:ascii="Times New Roman" w:eastAsiaTheme="minorEastAsia" w:hAnsi="Times New Roman" w:cs="Times New Roman"/>
          <w:sz w:val="24"/>
          <w:szCs w:val="24"/>
        </w:rPr>
        <w:t xml:space="preserve"> như thế nào để diện tích của bốn phần đất trồng hoa nhỏ nhất?  </w:t>
      </w:r>
    </w:p>
    <w:p w14:paraId="2F65CA86" w14:textId="77777777" w:rsidR="00474BD7" w:rsidRPr="006042E9" w:rsidRDefault="00474BD7" w:rsidP="005C20EA">
      <w:pPr>
        <w:tabs>
          <w:tab w:val="left" w:pos="2708"/>
          <w:tab w:val="left" w:pos="5760"/>
        </w:tabs>
        <w:ind w:left="709" w:hanging="709"/>
        <w:jc w:val="center"/>
        <w:rPr>
          <w:rFonts w:ascii="Times New Roman" w:hAnsi="Times New Roman" w:cs="Times New Roman"/>
          <w:sz w:val="24"/>
          <w:szCs w:val="24"/>
          <w:lang w:val="fr-FR"/>
        </w:rPr>
      </w:pPr>
      <w:r w:rsidRPr="006042E9">
        <w:rPr>
          <w:rFonts w:ascii="Times New Roman" w:hAnsi="Times New Roman" w:cs="Times New Roman"/>
          <w:sz w:val="24"/>
          <w:szCs w:val="24"/>
        </w:rPr>
        <w:sym w:font="Wingdings" w:char="F096"/>
      </w:r>
      <w:r w:rsidRPr="006042E9">
        <w:rPr>
          <w:rFonts w:ascii="Times New Roman" w:hAnsi="Times New Roman" w:cs="Times New Roman"/>
          <w:sz w:val="24"/>
          <w:szCs w:val="24"/>
          <w:lang w:val="fr-FR"/>
        </w:rPr>
        <w:t xml:space="preserve"> </w:t>
      </w:r>
      <w:r w:rsidRPr="006042E9">
        <w:rPr>
          <w:rFonts w:ascii="Times New Roman" w:hAnsi="Times New Roman" w:cs="Times New Roman"/>
          <w:b/>
          <w:sz w:val="24"/>
          <w:szCs w:val="24"/>
          <w:lang w:val="fr-FR"/>
        </w:rPr>
        <w:t>HẾT</w:t>
      </w:r>
      <w:r w:rsidRPr="006042E9">
        <w:rPr>
          <w:rFonts w:ascii="Times New Roman" w:hAnsi="Times New Roman" w:cs="Times New Roman"/>
          <w:sz w:val="24"/>
          <w:szCs w:val="24"/>
          <w:lang w:val="fr-FR"/>
        </w:rPr>
        <w:t xml:space="preserve"> </w:t>
      </w:r>
      <w:r w:rsidRPr="006042E9">
        <w:rPr>
          <w:rFonts w:ascii="Times New Roman" w:hAnsi="Times New Roman" w:cs="Times New Roman"/>
          <w:sz w:val="24"/>
          <w:szCs w:val="24"/>
        </w:rPr>
        <w:sym w:font="Wingdings" w:char="F097"/>
      </w:r>
    </w:p>
    <w:p w14:paraId="6F173F48" w14:textId="77777777" w:rsidR="00474BD7" w:rsidRPr="006042E9" w:rsidRDefault="00474BD7" w:rsidP="00CD103A">
      <w:pPr>
        <w:tabs>
          <w:tab w:val="left" w:pos="2268"/>
        </w:tabs>
        <w:spacing w:line="276" w:lineRule="auto"/>
        <w:ind w:left="964"/>
        <w:jc w:val="both"/>
        <w:rPr>
          <w:rFonts w:ascii="Times New Roman" w:hAnsi="Times New Roman" w:cs="Times New Roman"/>
          <w:sz w:val="24"/>
          <w:szCs w:val="24"/>
          <w:lang w:val="fr-FR"/>
        </w:rPr>
      </w:pPr>
    </w:p>
    <w:p w14:paraId="69E3ADBB" w14:textId="77777777" w:rsidR="00474BD7" w:rsidRPr="006042E9" w:rsidRDefault="00474BD7" w:rsidP="005C20EA">
      <w:pPr>
        <w:rPr>
          <w:rFonts w:ascii="Times New Roman" w:hAnsi="Times New Roman" w:cs="Times New Roman"/>
          <w:sz w:val="24"/>
          <w:szCs w:val="24"/>
          <w:lang w:val="fr-FR"/>
        </w:rPr>
      </w:pPr>
      <w:r w:rsidRPr="006042E9">
        <w:rPr>
          <w:rFonts w:ascii="Times New Roman" w:hAnsi="Times New Roman" w:cs="Times New Roman"/>
          <w:sz w:val="24"/>
          <w:szCs w:val="24"/>
          <w:lang w:val="fr-FR"/>
        </w:rPr>
        <w:br w:type="column"/>
      </w:r>
    </w:p>
    <w:p w14:paraId="5E8CD372" w14:textId="77777777" w:rsidR="00474BD7" w:rsidRPr="006042E9" w:rsidRDefault="00474BD7" w:rsidP="005C20EA">
      <w:pPr>
        <w:tabs>
          <w:tab w:val="left" w:pos="992"/>
        </w:tabs>
        <w:spacing w:line="276" w:lineRule="auto"/>
        <w:ind w:left="1080" w:hanging="1080"/>
        <w:jc w:val="center"/>
        <w:rPr>
          <w:rFonts w:ascii="Times New Roman" w:eastAsia="Calibri" w:hAnsi="Times New Roman" w:cs="Times New Roman"/>
          <w:b/>
          <w:color w:val="0000FF"/>
          <w:sz w:val="24"/>
          <w:szCs w:val="24"/>
          <w:lang w:val="fr-FR"/>
        </w:rPr>
      </w:pPr>
      <w:r w:rsidRPr="006042E9">
        <w:rPr>
          <w:rFonts w:ascii="Times New Roman" w:eastAsia="Calibri" w:hAnsi="Times New Roman" w:cs="Times New Roman"/>
          <w:b/>
          <w:color w:val="0000FF"/>
          <w:sz w:val="24"/>
          <w:szCs w:val="24"/>
          <w:lang w:val="fr-FR"/>
        </w:rPr>
        <w:t>HƯỚNG DẪN GIẢI</w:t>
      </w:r>
    </w:p>
    <w:p w14:paraId="5B98A78F" w14:textId="77777777" w:rsidR="00474BD7" w:rsidRPr="006042E9" w:rsidRDefault="00474BD7" w:rsidP="005C20EA">
      <w:pPr>
        <w:tabs>
          <w:tab w:val="left" w:pos="992"/>
        </w:tabs>
        <w:spacing w:line="276" w:lineRule="auto"/>
        <w:ind w:left="1080" w:hanging="1080"/>
        <w:rPr>
          <w:rFonts w:ascii="Times New Roman" w:hAnsi="Times New Roman" w:cs="Times New Roman"/>
          <w:sz w:val="24"/>
          <w:szCs w:val="24"/>
          <w:lang w:val="fr-FR"/>
        </w:rPr>
      </w:pPr>
      <w:r w:rsidRPr="006042E9">
        <w:rPr>
          <w:rFonts w:ascii="Times New Roman" w:eastAsia="Calibri" w:hAnsi="Times New Roman" w:cs="Times New Roman"/>
          <w:b/>
          <w:color w:val="0000FF"/>
          <w:sz w:val="24"/>
          <w:szCs w:val="24"/>
          <w:lang w:val="fr-FR"/>
        </w:rPr>
        <w:t>Câu I:</w:t>
      </w:r>
      <w:r w:rsidRPr="006042E9">
        <w:rPr>
          <w:rFonts w:ascii="Times New Roman" w:hAnsi="Times New Roman" w:cs="Times New Roman"/>
          <w:b/>
          <w:sz w:val="24"/>
          <w:szCs w:val="24"/>
          <w:lang w:val="fr-FR"/>
        </w:rPr>
        <w:t xml:space="preserve">  (1,5 điểm) </w:t>
      </w:r>
      <w:r w:rsidRPr="006042E9">
        <w:rPr>
          <w:rFonts w:ascii="Times New Roman" w:hAnsi="Times New Roman" w:cs="Times New Roman"/>
          <w:sz w:val="24"/>
          <w:szCs w:val="24"/>
          <w:lang w:val="fr-FR"/>
        </w:rPr>
        <w:t>Đề.</w:t>
      </w:r>
    </w:p>
    <w:p w14:paraId="0A610F6A" w14:textId="77777777" w:rsidR="00474BD7" w:rsidRPr="006042E9" w:rsidRDefault="00474BD7" w:rsidP="005C20EA">
      <w:pPr>
        <w:pStyle w:val="NormalWeb"/>
        <w:shd w:val="clear" w:color="auto" w:fill="FFFFFF"/>
        <w:spacing w:before="0" w:beforeAutospacing="0" w:after="0" w:afterAutospacing="0" w:line="360" w:lineRule="auto"/>
        <w:jc w:val="both"/>
        <w:rPr>
          <w:color w:val="000000"/>
          <w:lang w:val="fr-FR"/>
        </w:rPr>
      </w:pPr>
      <w:r w:rsidRPr="006042E9">
        <w:rPr>
          <w:lang w:val="fr-FR"/>
        </w:rPr>
        <w:t>1)</w:t>
      </w:r>
      <w:r w:rsidRPr="006042E9">
        <w:rPr>
          <w:color w:val="000000"/>
          <w:lang w:val="fr-FR"/>
        </w:rPr>
        <w:t xml:space="preserve"> Biểu đồ cột kép ở Hình </w:t>
      </w:r>
      <w:r w:rsidRPr="006042E9">
        <w:rPr>
          <w:noProof/>
          <w:color w:val="000000"/>
          <w:position w:val="-6"/>
        </w:rPr>
        <w:object w:dxaOrig="300" w:dyaOrig="279" w14:anchorId="611FB73F">
          <v:shape id="_x0000_i1366" type="#_x0000_t75" alt="" style="width:14.25pt;height:14.25pt;mso-width-percent:0;mso-height-percent:0;mso-width-percent:0;mso-height-percent:0" o:ole="">
            <v:imagedata r:id="rId632" o:title=""/>
          </v:shape>
          <o:OLEObject Type="Embed" ProgID="Equation.DSMT4" ShapeID="_x0000_i1366" DrawAspect="Content" ObjectID="_1801127859" r:id="rId633"/>
        </w:object>
      </w:r>
      <w:r w:rsidRPr="006042E9">
        <w:rPr>
          <w:color w:val="000000"/>
          <w:lang w:val="fr-FR"/>
        </w:rPr>
        <w:t xml:space="preserve"> biểu diễn số lượng học sinh tham gia giải thi đấu thể thao của một trường trung học cơ sơ.</w:t>
      </w:r>
    </w:p>
    <w:p w14:paraId="48990FA7" w14:textId="77777777" w:rsidR="00474BD7" w:rsidRPr="006042E9" w:rsidRDefault="00474BD7" w:rsidP="005C20EA">
      <w:pPr>
        <w:pStyle w:val="NormalWeb"/>
        <w:shd w:val="clear" w:color="auto" w:fill="FFFFFF"/>
        <w:spacing w:before="0" w:beforeAutospacing="0" w:after="0" w:afterAutospacing="0" w:line="360" w:lineRule="auto"/>
        <w:jc w:val="center"/>
        <w:rPr>
          <w:color w:val="000000"/>
        </w:rPr>
      </w:pPr>
      <w:r w:rsidRPr="006042E9">
        <w:rPr>
          <w:noProof/>
          <w:color w:val="000000"/>
        </w:rPr>
        <w:drawing>
          <wp:inline distT="0" distB="0" distL="0" distR="0" wp14:anchorId="526B0E9D" wp14:editId="701C8D20">
            <wp:extent cx="3448050" cy="2752725"/>
            <wp:effectExtent l="0" t="0" r="0" b="9525"/>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448050" cy="2752725"/>
                    </a:xfrm>
                    <a:prstGeom prst="rect">
                      <a:avLst/>
                    </a:prstGeom>
                    <a:noFill/>
                    <a:ln>
                      <a:noFill/>
                    </a:ln>
                  </pic:spPr>
                </pic:pic>
              </a:graphicData>
            </a:graphic>
          </wp:inline>
        </w:drawing>
      </w:r>
    </w:p>
    <w:p w14:paraId="32FA51B6"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Chọn ngẫu nhiên một học sinh tham gia giải thi đấu thể thao của trường đó. Tính xác suất của mỗi biến cố sau:</w:t>
      </w:r>
    </w:p>
    <w:p w14:paraId="481D7701"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A: “Học sinh được chọn là nam”;</w:t>
      </w:r>
    </w:p>
    <w:p w14:paraId="2D6B2A92"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B: “Học sinh được chọn thuộc khối</w:t>
      </w:r>
      <w:r w:rsidRPr="006042E9">
        <w:rPr>
          <w:color w:val="000000"/>
          <w:lang w:val="vi-VN"/>
        </w:rPr>
        <w:t xml:space="preserve"> </w:t>
      </w:r>
      <w:r w:rsidRPr="006042E9">
        <w:rPr>
          <w:noProof/>
          <w:color w:val="000000"/>
          <w:position w:val="-6"/>
        </w:rPr>
        <w:object w:dxaOrig="200" w:dyaOrig="279" w14:anchorId="18C5D65D">
          <v:shape id="_x0000_i1367" type="#_x0000_t75" alt="" style="width:9.75pt;height:14.25pt;mso-width-percent:0;mso-height-percent:0;mso-width-percent:0;mso-height-percent:0" o:ole="">
            <v:imagedata r:id="rId634" o:title=""/>
          </v:shape>
          <o:OLEObject Type="Embed" ProgID="Equation.DSMT4" ShapeID="_x0000_i1367" DrawAspect="Content" ObjectID="_1801127860" r:id="rId635"/>
        </w:object>
      </w:r>
      <w:r w:rsidRPr="006042E9">
        <w:rPr>
          <w:color w:val="000000"/>
        </w:rPr>
        <w:t>”;</w:t>
      </w:r>
    </w:p>
    <w:p w14:paraId="034CE847"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C: “Học sinh được là nữ và không thuộc khối </w:t>
      </w:r>
      <w:r w:rsidRPr="006042E9">
        <w:rPr>
          <w:noProof/>
          <w:color w:val="000000"/>
          <w:position w:val="-6"/>
        </w:rPr>
        <w:object w:dxaOrig="180" w:dyaOrig="279" w14:anchorId="78BD6587">
          <v:shape id="_x0000_i1368" type="#_x0000_t75" alt="" style="width:9pt;height:14.25pt;mso-width-percent:0;mso-height-percent:0;mso-width-percent:0;mso-height-percent:0" o:ole="">
            <v:imagedata r:id="rId636" o:title=""/>
          </v:shape>
          <o:OLEObject Type="Embed" ProgID="Equation.DSMT4" ShapeID="_x0000_i1368" DrawAspect="Content" ObjectID="_1801127861" r:id="rId637"/>
        </w:object>
      </w:r>
      <w:r w:rsidRPr="006042E9">
        <w:rPr>
          <w:color w:val="000000"/>
        </w:rPr>
        <w:t>”.</w:t>
      </w:r>
    </w:p>
    <w:p w14:paraId="387798FA" w14:textId="77777777" w:rsidR="00474BD7" w:rsidRPr="006042E9" w:rsidRDefault="00474BD7" w:rsidP="005C20EA">
      <w:pPr>
        <w:pStyle w:val="ListParagraph"/>
        <w:tabs>
          <w:tab w:val="left" w:pos="1170"/>
        </w:tabs>
        <w:spacing w:line="276" w:lineRule="auto"/>
        <w:ind w:left="810"/>
        <w:rPr>
          <w:color w:val="000000"/>
        </w:rPr>
      </w:pPr>
      <w:r w:rsidRPr="006042E9">
        <w:t xml:space="preserve">2) </w:t>
      </w:r>
      <w:r w:rsidRPr="006042E9">
        <w:rPr>
          <w:color w:val="000000"/>
        </w:rPr>
        <w:t xml:space="preserve">Một hộp đựng </w:t>
      </w:r>
      <w:r w:rsidRPr="006042E9">
        <w:rPr>
          <w:noProof/>
          <w:color w:val="000000"/>
          <w:position w:val="-6"/>
        </w:rPr>
        <w:object w:dxaOrig="180" w:dyaOrig="279" w14:anchorId="14ECF1A5">
          <v:shape id="_x0000_i1369" type="#_x0000_t75" alt="" style="width:9pt;height:14.25pt;mso-width-percent:0;mso-height-percent:0;mso-width-percent:0;mso-height-percent:0" o:ole="">
            <v:imagedata r:id="rId638" o:title=""/>
          </v:shape>
          <o:OLEObject Type="Embed" ProgID="Equation.DSMT4" ShapeID="_x0000_i1369" DrawAspect="Content" ObjectID="_1801127862" r:id="rId639"/>
        </w:object>
      </w:r>
      <w:r w:rsidRPr="006042E9">
        <w:rPr>
          <w:color w:val="000000"/>
        </w:rPr>
        <w:t xml:space="preserve"> tấm thẻ ghi các số </w:t>
      </w:r>
      <w:r w:rsidRPr="006042E9">
        <w:rPr>
          <w:color w:val="000000"/>
          <w:position w:val="-4"/>
        </w:rPr>
        <w:object w:dxaOrig="139" w:dyaOrig="260" w14:anchorId="60FEF552">
          <v:shape id="_x0000_i1370" type="#_x0000_t75" style="width:6.75pt;height:12.75pt" o:ole="">
            <v:imagedata r:id="rId522" o:title=""/>
          </v:shape>
          <o:OLEObject Type="Embed" ProgID="Equation.DSMT4" ShapeID="_x0000_i1370" DrawAspect="Content" ObjectID="_1801127863" r:id="rId640"/>
        </w:object>
      </w:r>
      <w:r w:rsidRPr="006042E9">
        <w:rPr>
          <w:color w:val="000000"/>
        </w:rPr>
        <w:t>;</w:t>
      </w:r>
      <w:r w:rsidRPr="006042E9">
        <w:rPr>
          <w:position w:val="-4"/>
        </w:rPr>
        <w:object w:dxaOrig="200" w:dyaOrig="260" w14:anchorId="30163557">
          <v:shape id="_x0000_i1371" type="#_x0000_t75" style="width:10.5pt;height:12.75pt" o:ole="">
            <v:imagedata r:id="rId524" o:title=""/>
          </v:shape>
          <o:OLEObject Type="Embed" ProgID="Equation.DSMT4" ShapeID="_x0000_i1371" DrawAspect="Content" ObjectID="_1801127864" r:id="rId641"/>
        </w:object>
      </w:r>
      <w:r w:rsidRPr="006042E9">
        <w:t>;</w:t>
      </w:r>
      <w:r w:rsidRPr="006042E9">
        <w:rPr>
          <w:position w:val="-6"/>
        </w:rPr>
        <w:object w:dxaOrig="180" w:dyaOrig="279" w14:anchorId="5F090952">
          <v:shape id="_x0000_i1372" type="#_x0000_t75" style="width:9pt;height:14.25pt" o:ole="">
            <v:imagedata r:id="rId526" o:title=""/>
          </v:shape>
          <o:OLEObject Type="Embed" ProgID="Equation.DSMT4" ShapeID="_x0000_i1372" DrawAspect="Content" ObjectID="_1801127865" r:id="rId642"/>
        </w:object>
      </w:r>
      <w:r w:rsidRPr="006042E9">
        <w:t>;</w:t>
      </w:r>
      <w:r w:rsidRPr="006042E9">
        <w:rPr>
          <w:position w:val="-4"/>
        </w:rPr>
        <w:object w:dxaOrig="200" w:dyaOrig="260" w14:anchorId="78B769E6">
          <v:shape id="_x0000_i1373" type="#_x0000_t75" style="width:10.5pt;height:12.75pt" o:ole="">
            <v:imagedata r:id="rId528" o:title=""/>
          </v:shape>
          <o:OLEObject Type="Embed" ProgID="Equation.DSMT4" ShapeID="_x0000_i1373" DrawAspect="Content" ObjectID="_1801127866" r:id="rId643"/>
        </w:object>
      </w:r>
      <w:r w:rsidRPr="006042E9">
        <w:t>;</w:t>
      </w:r>
      <w:r w:rsidRPr="006042E9">
        <w:rPr>
          <w:position w:val="-6"/>
        </w:rPr>
        <w:object w:dxaOrig="180" w:dyaOrig="279" w14:anchorId="2F6697F7">
          <v:shape id="_x0000_i1374" type="#_x0000_t75" style="width:9pt;height:14.25pt" o:ole="">
            <v:imagedata r:id="rId530" o:title=""/>
          </v:shape>
          <o:OLEObject Type="Embed" ProgID="Equation.DSMT4" ShapeID="_x0000_i1374" DrawAspect="Content" ObjectID="_1801127867" r:id="rId644"/>
        </w:object>
      </w:r>
      <w:r w:rsidRPr="006042E9">
        <w:rPr>
          <w:color w:val="000000"/>
        </w:rPr>
        <w:t>Rút ngẫu nhiên lần lượt hai tấm thẻ từ hộp, tấm thẻ rút ra lần đầu không trả lại vào hộp.</w:t>
      </w:r>
    </w:p>
    <w:p w14:paraId="5F34769A" w14:textId="77777777" w:rsidR="00474BD7" w:rsidRPr="006042E9" w:rsidRDefault="00474BD7" w:rsidP="005C20EA">
      <w:pPr>
        <w:shd w:val="clear" w:color="auto" w:fill="FFFFFF"/>
        <w:tabs>
          <w:tab w:val="left" w:pos="360"/>
          <w:tab w:val="left" w:pos="2880"/>
          <w:tab w:val="left" w:pos="5400"/>
          <w:tab w:val="left" w:pos="7920"/>
        </w:tabs>
        <w:spacing w:line="360" w:lineRule="auto"/>
        <w:ind w:left="90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a) Phép thử và kết quả của phép thử là gì?</w:t>
      </w:r>
    </w:p>
    <w:p w14:paraId="7AB6E33C" w14:textId="77777777" w:rsidR="00474BD7" w:rsidRPr="006042E9" w:rsidRDefault="00474BD7" w:rsidP="005C20EA">
      <w:pPr>
        <w:shd w:val="clear" w:color="auto" w:fill="FFFFFF"/>
        <w:tabs>
          <w:tab w:val="left" w:pos="360"/>
          <w:tab w:val="left" w:pos="2880"/>
          <w:tab w:val="left" w:pos="5400"/>
          <w:tab w:val="left" w:pos="7920"/>
        </w:tabs>
        <w:spacing w:line="360" w:lineRule="auto"/>
        <w:ind w:left="90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b) Mô tả không gian mẫu của phép thử. Không gian mẫu có bao nhiêu phần tử?</w:t>
      </w:r>
    </w:p>
    <w:p w14:paraId="55386736" w14:textId="77777777" w:rsidR="00474BD7" w:rsidRPr="006042E9" w:rsidRDefault="00474BD7" w:rsidP="005C20EA">
      <w:pPr>
        <w:pStyle w:val="ListParagraph"/>
        <w:tabs>
          <w:tab w:val="left" w:pos="992"/>
        </w:tabs>
        <w:spacing w:line="276" w:lineRule="auto"/>
        <w:ind w:left="992"/>
        <w:jc w:val="center"/>
        <w:rPr>
          <w:color w:val="0000FF"/>
        </w:rPr>
      </w:pPr>
      <w:r w:rsidRPr="006042E9">
        <w:rPr>
          <w:color w:val="0000FF"/>
        </w:rPr>
        <w:t>Lời giải</w:t>
      </w:r>
    </w:p>
    <w:p w14:paraId="6FDC6A8A"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1. Nhìn vào biểu đồ ta thấy:</w:t>
      </w:r>
    </w:p>
    <w:p w14:paraId="75F02DDC"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Lớp </w:t>
      </w:r>
      <w:r w:rsidRPr="006042E9">
        <w:rPr>
          <w:noProof/>
          <w:color w:val="000000"/>
          <w:position w:val="-6"/>
        </w:rPr>
        <w:object w:dxaOrig="200" w:dyaOrig="279" w14:anchorId="0DE09881">
          <v:shape id="_x0000_i1375" type="#_x0000_t75" alt="" style="width:9.75pt;height:14.25pt;mso-width-percent:0;mso-height-percent:0;mso-width-percent:0;mso-height-percent:0" o:ole="">
            <v:imagedata r:id="rId645" o:title=""/>
          </v:shape>
          <o:OLEObject Type="Embed" ProgID="Equation.DSMT4" ShapeID="_x0000_i1375" DrawAspect="Content" ObjectID="_1801127868" r:id="rId646"/>
        </w:object>
      </w:r>
      <w:r w:rsidRPr="006042E9">
        <w:rPr>
          <w:color w:val="000000"/>
        </w:rPr>
        <w:t xml:space="preserve"> có tất cả: </w:t>
      </w:r>
      <w:r w:rsidRPr="006042E9">
        <w:rPr>
          <w:noProof/>
          <w:color w:val="000000"/>
          <w:position w:val="-6"/>
        </w:rPr>
        <w:object w:dxaOrig="200" w:dyaOrig="279" w14:anchorId="7C47420F">
          <v:shape id="_x0000_i1376" type="#_x0000_t75" alt="" style="width:9.75pt;height:14.25pt;mso-width-percent:0;mso-height-percent:0;mso-width-percent:0;mso-height-percent:0" o:ole="">
            <v:imagedata r:id="rId647" o:title=""/>
          </v:shape>
          <o:OLEObject Type="Embed" ProgID="Equation.DSMT4" ShapeID="_x0000_i1376" DrawAspect="Content" ObjectID="_1801127869" r:id="rId648"/>
        </w:object>
      </w:r>
      <w:r w:rsidRPr="006042E9">
        <w:rPr>
          <w:color w:val="000000"/>
        </w:rPr>
        <w:t>nam +</w:t>
      </w:r>
      <w:r w:rsidRPr="006042E9">
        <w:rPr>
          <w:noProof/>
          <w:color w:val="000000"/>
          <w:position w:val="-6"/>
        </w:rPr>
        <w:object w:dxaOrig="200" w:dyaOrig="279" w14:anchorId="54BE384D">
          <v:shape id="_x0000_i1377" type="#_x0000_t75" alt="" style="width:9.75pt;height:14.25pt;mso-width-percent:0;mso-height-percent:0;mso-width-percent:0;mso-height-percent:0" o:ole="">
            <v:imagedata r:id="rId649" o:title=""/>
          </v:shape>
          <o:OLEObject Type="Embed" ProgID="Equation.DSMT4" ShapeID="_x0000_i1377" DrawAspect="Content" ObjectID="_1801127870" r:id="rId650"/>
        </w:object>
      </w:r>
      <w:r w:rsidRPr="006042E9">
        <w:rPr>
          <w:noProof/>
          <w:color w:val="000000"/>
          <w:lang w:val="vi-VN"/>
        </w:rPr>
        <w:t xml:space="preserve"> </w:t>
      </w:r>
      <w:r w:rsidRPr="006042E9">
        <w:rPr>
          <w:color w:val="000000"/>
        </w:rPr>
        <w:t xml:space="preserve">nữ = </w:t>
      </w:r>
      <w:r w:rsidRPr="006042E9">
        <w:rPr>
          <w:noProof/>
          <w:color w:val="000000"/>
          <w:position w:val="-6"/>
        </w:rPr>
        <w:object w:dxaOrig="279" w:dyaOrig="279" w14:anchorId="2082CFBF">
          <v:shape id="_x0000_i1378" type="#_x0000_t75" alt="" style="width:14.25pt;height:14.25pt;mso-width-percent:0;mso-height-percent:0;mso-width-percent:0;mso-height-percent:0" o:ole="">
            <v:imagedata r:id="rId651" o:title=""/>
          </v:shape>
          <o:OLEObject Type="Embed" ProgID="Equation.DSMT4" ShapeID="_x0000_i1378" DrawAspect="Content" ObjectID="_1801127871" r:id="rId652"/>
        </w:object>
      </w:r>
      <w:r w:rsidRPr="006042E9">
        <w:rPr>
          <w:color w:val="000000"/>
        </w:rPr>
        <w:t xml:space="preserve"> học sinh</w:t>
      </w:r>
    </w:p>
    <w:p w14:paraId="1A1C4956"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Lớp </w:t>
      </w:r>
      <w:r w:rsidRPr="006042E9">
        <w:rPr>
          <w:noProof/>
          <w:color w:val="000000"/>
          <w:position w:val="-6"/>
        </w:rPr>
        <w:object w:dxaOrig="200" w:dyaOrig="279" w14:anchorId="556889D5">
          <v:shape id="_x0000_i1379" type="#_x0000_t75" alt="" style="width:9.75pt;height:14.25pt;mso-width-percent:0;mso-height-percent:0;mso-width-percent:0;mso-height-percent:0" o:ole="">
            <v:imagedata r:id="rId653" o:title=""/>
          </v:shape>
          <o:OLEObject Type="Embed" ProgID="Equation.DSMT4" ShapeID="_x0000_i1379" DrawAspect="Content" ObjectID="_1801127872" r:id="rId654"/>
        </w:object>
      </w:r>
      <w:r w:rsidRPr="006042E9">
        <w:rPr>
          <w:color w:val="000000"/>
        </w:rPr>
        <w:t xml:space="preserve"> có tất cả: </w:t>
      </w:r>
      <w:r w:rsidRPr="006042E9">
        <w:rPr>
          <w:noProof/>
          <w:color w:val="000000"/>
          <w:position w:val="-6"/>
        </w:rPr>
        <w:object w:dxaOrig="180" w:dyaOrig="279" w14:anchorId="267C9A1B">
          <v:shape id="_x0000_i1380" type="#_x0000_t75" alt="" style="width:9pt;height:14.25pt;mso-width-percent:0;mso-height-percent:0;mso-width-percent:0;mso-height-percent:0" o:ole="">
            <v:imagedata r:id="rId655" o:title=""/>
          </v:shape>
          <o:OLEObject Type="Embed" ProgID="Equation.DSMT4" ShapeID="_x0000_i1380" DrawAspect="Content" ObjectID="_1801127873" r:id="rId656"/>
        </w:object>
      </w:r>
      <w:r w:rsidRPr="006042E9">
        <w:rPr>
          <w:color w:val="000000"/>
        </w:rPr>
        <w:t xml:space="preserve">nam + </w:t>
      </w:r>
      <w:r w:rsidRPr="006042E9">
        <w:rPr>
          <w:noProof/>
          <w:color w:val="000000"/>
          <w:position w:val="-6"/>
        </w:rPr>
        <w:object w:dxaOrig="200" w:dyaOrig="279" w14:anchorId="1530BC9A">
          <v:shape id="_x0000_i1381" type="#_x0000_t75" alt="" style="width:9.75pt;height:14.25pt;mso-width-percent:0;mso-height-percent:0;mso-width-percent:0;mso-height-percent:0" o:ole="">
            <v:imagedata r:id="rId657" o:title=""/>
          </v:shape>
          <o:OLEObject Type="Embed" ProgID="Equation.DSMT4" ShapeID="_x0000_i1381" DrawAspect="Content" ObjectID="_1801127874" r:id="rId658"/>
        </w:object>
      </w:r>
      <w:r w:rsidRPr="006042E9">
        <w:rPr>
          <w:color w:val="000000"/>
        </w:rPr>
        <w:t xml:space="preserve"> nữ = </w:t>
      </w:r>
      <w:r w:rsidRPr="006042E9">
        <w:rPr>
          <w:noProof/>
          <w:color w:val="000000"/>
          <w:position w:val="-6"/>
        </w:rPr>
        <w:object w:dxaOrig="279" w:dyaOrig="279" w14:anchorId="09C01BAB">
          <v:shape id="_x0000_i1382" type="#_x0000_t75" alt="" style="width:14.25pt;height:14.25pt;mso-width-percent:0;mso-height-percent:0;mso-width-percent:0;mso-height-percent:0" o:ole="">
            <v:imagedata r:id="rId659" o:title=""/>
          </v:shape>
          <o:OLEObject Type="Embed" ProgID="Equation.DSMT4" ShapeID="_x0000_i1382" DrawAspect="Content" ObjectID="_1801127875" r:id="rId660"/>
        </w:object>
      </w:r>
      <w:r w:rsidRPr="006042E9">
        <w:rPr>
          <w:color w:val="000000"/>
        </w:rPr>
        <w:t>học sinh</w:t>
      </w:r>
    </w:p>
    <w:p w14:paraId="4A3617D2"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Lớp </w:t>
      </w:r>
      <w:r w:rsidRPr="006042E9">
        <w:rPr>
          <w:noProof/>
          <w:color w:val="000000"/>
          <w:position w:val="-6"/>
        </w:rPr>
        <w:object w:dxaOrig="180" w:dyaOrig="279" w14:anchorId="29F219AF">
          <v:shape id="_x0000_i1383" type="#_x0000_t75" alt="" style="width:9pt;height:14.25pt;mso-width-percent:0;mso-height-percent:0;mso-width-percent:0;mso-height-percent:0" o:ole="">
            <v:imagedata r:id="rId661" o:title=""/>
          </v:shape>
          <o:OLEObject Type="Embed" ProgID="Equation.DSMT4" ShapeID="_x0000_i1383" DrawAspect="Content" ObjectID="_1801127876" r:id="rId662"/>
        </w:object>
      </w:r>
      <w:r w:rsidRPr="006042E9">
        <w:rPr>
          <w:color w:val="000000"/>
        </w:rPr>
        <w:t xml:space="preserve"> có tất cả: </w:t>
      </w:r>
      <w:r w:rsidRPr="006042E9">
        <w:rPr>
          <w:noProof/>
          <w:color w:val="000000"/>
          <w:position w:val="-6"/>
        </w:rPr>
        <w:object w:dxaOrig="180" w:dyaOrig="279" w14:anchorId="47D008A5">
          <v:shape id="_x0000_i1384" type="#_x0000_t75" alt="" style="width:9pt;height:14.25pt;mso-width-percent:0;mso-height-percent:0;mso-width-percent:0;mso-height-percent:0" o:ole="">
            <v:imagedata r:id="rId663" o:title=""/>
          </v:shape>
          <o:OLEObject Type="Embed" ProgID="Equation.DSMT4" ShapeID="_x0000_i1384" DrawAspect="Content" ObjectID="_1801127877" r:id="rId664"/>
        </w:object>
      </w:r>
      <w:r w:rsidRPr="006042E9">
        <w:rPr>
          <w:color w:val="000000"/>
        </w:rPr>
        <w:t xml:space="preserve">nam + </w:t>
      </w:r>
      <w:r w:rsidRPr="006042E9">
        <w:rPr>
          <w:noProof/>
          <w:color w:val="000000"/>
          <w:position w:val="-6"/>
        </w:rPr>
        <w:object w:dxaOrig="180" w:dyaOrig="279" w14:anchorId="12E87304">
          <v:shape id="_x0000_i1385" type="#_x0000_t75" alt="" style="width:9pt;height:14.25pt;mso-width-percent:0;mso-height-percent:0;mso-width-percent:0;mso-height-percent:0" o:ole="">
            <v:imagedata r:id="rId665" o:title=""/>
          </v:shape>
          <o:OLEObject Type="Embed" ProgID="Equation.DSMT4" ShapeID="_x0000_i1385" DrawAspect="Content" ObjectID="_1801127878" r:id="rId666"/>
        </w:object>
      </w:r>
      <w:r w:rsidRPr="006042E9">
        <w:rPr>
          <w:color w:val="000000"/>
        </w:rPr>
        <w:t xml:space="preserve"> nữ = </w:t>
      </w:r>
      <w:r w:rsidRPr="006042E9">
        <w:rPr>
          <w:noProof/>
          <w:color w:val="000000"/>
          <w:position w:val="-6"/>
        </w:rPr>
        <w:object w:dxaOrig="300" w:dyaOrig="279" w14:anchorId="7A912875">
          <v:shape id="_x0000_i1386" type="#_x0000_t75" alt="" style="width:14.25pt;height:14.25pt;mso-width-percent:0;mso-height-percent:0;mso-width-percent:0;mso-height-percent:0" o:ole="">
            <v:imagedata r:id="rId667" o:title=""/>
          </v:shape>
          <o:OLEObject Type="Embed" ProgID="Equation.DSMT4" ShapeID="_x0000_i1386" DrawAspect="Content" ObjectID="_1801127879" r:id="rId668"/>
        </w:object>
      </w:r>
      <w:r w:rsidRPr="006042E9">
        <w:rPr>
          <w:color w:val="000000"/>
        </w:rPr>
        <w:t xml:space="preserve"> học sinh</w:t>
      </w:r>
    </w:p>
    <w:p w14:paraId="183CBA3E"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Lớp </w:t>
      </w:r>
      <w:r w:rsidRPr="006042E9">
        <w:rPr>
          <w:noProof/>
          <w:color w:val="000000"/>
          <w:position w:val="-6"/>
        </w:rPr>
        <w:object w:dxaOrig="180" w:dyaOrig="279" w14:anchorId="2DC9FFB3">
          <v:shape id="_x0000_i1387" type="#_x0000_t75" alt="" style="width:9pt;height:14.25pt;mso-width-percent:0;mso-height-percent:0;mso-width-percent:0;mso-height-percent:0" o:ole="">
            <v:imagedata r:id="rId669" o:title=""/>
          </v:shape>
          <o:OLEObject Type="Embed" ProgID="Equation.DSMT4" ShapeID="_x0000_i1387" DrawAspect="Content" ObjectID="_1801127880" r:id="rId670"/>
        </w:object>
      </w:r>
      <w:r w:rsidRPr="006042E9">
        <w:rPr>
          <w:color w:val="000000"/>
        </w:rPr>
        <w:t xml:space="preserve">có tất cả: </w:t>
      </w:r>
      <w:r w:rsidRPr="006042E9">
        <w:rPr>
          <w:noProof/>
          <w:color w:val="000000"/>
          <w:position w:val="-6"/>
        </w:rPr>
        <w:object w:dxaOrig="180" w:dyaOrig="279" w14:anchorId="39633EC9">
          <v:shape id="_x0000_i1388" type="#_x0000_t75" alt="" style="width:9pt;height:14.25pt;mso-width-percent:0;mso-height-percent:0;mso-width-percent:0;mso-height-percent:0" o:ole="">
            <v:imagedata r:id="rId671" o:title=""/>
          </v:shape>
          <o:OLEObject Type="Embed" ProgID="Equation.DSMT4" ShapeID="_x0000_i1388" DrawAspect="Content" ObjectID="_1801127881" r:id="rId672"/>
        </w:object>
      </w:r>
      <w:r w:rsidRPr="006042E9">
        <w:rPr>
          <w:color w:val="000000"/>
        </w:rPr>
        <w:t xml:space="preserve">nam + </w:t>
      </w:r>
      <w:r w:rsidRPr="006042E9">
        <w:rPr>
          <w:noProof/>
          <w:color w:val="000000"/>
          <w:position w:val="-6"/>
        </w:rPr>
        <w:object w:dxaOrig="180" w:dyaOrig="279" w14:anchorId="2F6C66CF">
          <v:shape id="_x0000_i1389" type="#_x0000_t75" alt="" style="width:9pt;height:14.25pt;mso-width-percent:0;mso-height-percent:0;mso-width-percent:0;mso-height-percent:0" o:ole="">
            <v:imagedata r:id="rId673" o:title=""/>
          </v:shape>
          <o:OLEObject Type="Embed" ProgID="Equation.DSMT4" ShapeID="_x0000_i1389" DrawAspect="Content" ObjectID="_1801127882" r:id="rId674"/>
        </w:object>
      </w:r>
      <w:r w:rsidRPr="006042E9">
        <w:rPr>
          <w:color w:val="000000"/>
        </w:rPr>
        <w:t xml:space="preserve"> nữ = </w:t>
      </w:r>
      <w:r w:rsidRPr="006042E9">
        <w:rPr>
          <w:noProof/>
          <w:color w:val="000000"/>
          <w:position w:val="-6"/>
        </w:rPr>
        <w:object w:dxaOrig="300" w:dyaOrig="279" w14:anchorId="6CB0D91B">
          <v:shape id="_x0000_i1390" type="#_x0000_t75" alt="" style="width:14.25pt;height:14.25pt;mso-width-percent:0;mso-height-percent:0;mso-width-percent:0;mso-height-percent:0" o:ole="">
            <v:imagedata r:id="rId675" o:title=""/>
          </v:shape>
          <o:OLEObject Type="Embed" ProgID="Equation.DSMT4" ShapeID="_x0000_i1390" DrawAspect="Content" ObjectID="_1801127883" r:id="rId676"/>
        </w:object>
      </w:r>
      <w:r w:rsidRPr="006042E9">
        <w:rPr>
          <w:color w:val="000000"/>
        </w:rPr>
        <w:t xml:space="preserve"> học sinh</w:t>
      </w:r>
    </w:p>
    <w:p w14:paraId="6CC1A607"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Như vậy, không gian mẫu trong bài này có tất cả </w:t>
      </w:r>
      <w:r w:rsidRPr="006042E9">
        <w:rPr>
          <w:noProof/>
          <w:color w:val="000000"/>
          <w:position w:val="-6"/>
        </w:rPr>
        <w:object w:dxaOrig="2120" w:dyaOrig="279" w14:anchorId="5785CCB4">
          <v:shape id="_x0000_i1391" type="#_x0000_t75" alt="" style="width:105.75pt;height:14.25pt;mso-width-percent:0;mso-height-percent:0;mso-width-percent:0;mso-height-percent:0" o:ole="">
            <v:imagedata r:id="rId677" o:title=""/>
          </v:shape>
          <o:OLEObject Type="Embed" ProgID="Equation.DSMT4" ShapeID="_x0000_i1391" DrawAspect="Content" ObjectID="_1801127884" r:id="rId678"/>
        </w:object>
      </w:r>
      <w:r w:rsidRPr="006042E9">
        <w:rPr>
          <w:color w:val="000000"/>
        </w:rPr>
        <w:t xml:space="preserve"> học sinh.</w:t>
      </w:r>
    </w:p>
    <w:p w14:paraId="5C0B3BA6"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Số kết quả thuận lợi cho biến cố </w:t>
      </w:r>
      <w:r w:rsidRPr="006042E9">
        <w:rPr>
          <w:noProof/>
          <w:color w:val="000000"/>
          <w:position w:val="-4"/>
        </w:rPr>
        <w:object w:dxaOrig="240" w:dyaOrig="260" w14:anchorId="430B04CF">
          <v:shape id="_x0000_i1392" type="#_x0000_t75" alt="" style="width:12pt;height:12.75pt;mso-width-percent:0;mso-height-percent:0;mso-width-percent:0;mso-height-percent:0" o:ole="">
            <v:imagedata r:id="rId679" o:title=""/>
          </v:shape>
          <o:OLEObject Type="Embed" ProgID="Equation.DSMT4" ShapeID="_x0000_i1392" DrawAspect="Content" ObjectID="_1801127885" r:id="rId680"/>
        </w:object>
      </w:r>
      <w:r w:rsidRPr="006042E9">
        <w:rPr>
          <w:color w:val="000000"/>
        </w:rPr>
        <w:t xml:space="preserve"> là: </w:t>
      </w:r>
      <w:r w:rsidRPr="006042E9">
        <w:rPr>
          <w:noProof/>
          <w:color w:val="000000"/>
          <w:position w:val="-6"/>
        </w:rPr>
        <w:object w:dxaOrig="1700" w:dyaOrig="279" w14:anchorId="18C456DD">
          <v:shape id="_x0000_i1393" type="#_x0000_t75" alt="" style="width:84.75pt;height:14.25pt" o:ole="">
            <v:imagedata r:id="rId681" o:title=""/>
          </v:shape>
          <o:OLEObject Type="Embed" ProgID="Equation.DSMT4" ShapeID="_x0000_i1393" DrawAspect="Content" ObjectID="_1801127886" r:id="rId682"/>
        </w:object>
      </w:r>
      <w:r w:rsidRPr="006042E9">
        <w:rPr>
          <w:color w:val="000000"/>
        </w:rPr>
        <w:t xml:space="preserve"> học sinh</w:t>
      </w:r>
    </w:p>
    <w:p w14:paraId="35FC38BB"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Xác suất để biến cố </w:t>
      </w:r>
      <w:r w:rsidRPr="006042E9">
        <w:rPr>
          <w:noProof/>
          <w:color w:val="000000"/>
          <w:position w:val="-4"/>
        </w:rPr>
        <w:object w:dxaOrig="240" w:dyaOrig="260" w14:anchorId="3F4511B6">
          <v:shape id="_x0000_i1394" type="#_x0000_t75" alt="" style="width:12pt;height:12.75pt;mso-width-percent:0;mso-height-percent:0;mso-width-percent:0;mso-height-percent:0" o:ole="">
            <v:imagedata r:id="rId683" o:title=""/>
          </v:shape>
          <o:OLEObject Type="Embed" ProgID="Equation.DSMT4" ShapeID="_x0000_i1394" DrawAspect="Content" ObjectID="_1801127887" r:id="rId684"/>
        </w:object>
      </w:r>
      <w:r w:rsidRPr="006042E9">
        <w:rPr>
          <w:color w:val="000000"/>
        </w:rPr>
        <w:t>xảy ra là:</w:t>
      </w:r>
      <w:r w:rsidRPr="006042E9">
        <w:rPr>
          <w:rFonts w:eastAsia="Calibri"/>
          <w:b/>
          <w:color w:val="0000FF"/>
          <w:position w:val="-10"/>
        </w:rPr>
        <w:t xml:space="preserve"> </w:t>
      </w:r>
      <w:r w:rsidRPr="006042E9">
        <w:rPr>
          <w:rFonts w:eastAsia="Calibri"/>
          <w:b/>
          <w:noProof/>
          <w:color w:val="0000FF"/>
          <w:position w:val="-24"/>
        </w:rPr>
        <w:object w:dxaOrig="1660" w:dyaOrig="620" w14:anchorId="57C53A26">
          <v:shape id="_x0000_i1395" type="#_x0000_t75" alt="" style="width:84pt;height:31.5pt" o:ole="">
            <v:imagedata r:id="rId685" o:title=""/>
          </v:shape>
          <o:OLEObject Type="Embed" ProgID="Equation.DSMT4" ShapeID="_x0000_i1395" DrawAspect="Content" ObjectID="_1801127888" r:id="rId686"/>
        </w:object>
      </w:r>
      <w:r w:rsidRPr="006042E9">
        <w:rPr>
          <w:color w:val="000000"/>
        </w:rPr>
        <w:t> </w:t>
      </w:r>
    </w:p>
    <w:p w14:paraId="28192737"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Số kết quả thuận lợi cho biến cố </w:t>
      </w:r>
      <w:r w:rsidRPr="006042E9">
        <w:rPr>
          <w:noProof/>
          <w:color w:val="000000"/>
          <w:position w:val="-4"/>
        </w:rPr>
        <w:object w:dxaOrig="240" w:dyaOrig="260" w14:anchorId="4454A523">
          <v:shape id="_x0000_i1396" type="#_x0000_t75" alt="" style="width:12pt;height:12.75pt;mso-width-percent:0;mso-height-percent:0;mso-width-percent:0;mso-height-percent:0" o:ole="">
            <v:imagedata r:id="rId687" o:title=""/>
          </v:shape>
          <o:OLEObject Type="Embed" ProgID="Equation.DSMT4" ShapeID="_x0000_i1396" DrawAspect="Content" ObjectID="_1801127889" r:id="rId688"/>
        </w:object>
      </w:r>
      <w:r w:rsidRPr="006042E9">
        <w:rPr>
          <w:color w:val="000000"/>
        </w:rPr>
        <w:t xml:space="preserve">là: </w:t>
      </w:r>
      <w:r w:rsidRPr="006042E9">
        <w:rPr>
          <w:noProof/>
          <w:color w:val="000000"/>
          <w:position w:val="-6"/>
        </w:rPr>
        <w:object w:dxaOrig="279" w:dyaOrig="279" w14:anchorId="7E5007AD">
          <v:shape id="_x0000_i1397" type="#_x0000_t75" alt="" style="width:14.25pt;height:14.25pt;mso-width-percent:0;mso-height-percent:0;mso-width-percent:0;mso-height-percent:0" o:ole="">
            <v:imagedata r:id="rId689" o:title=""/>
          </v:shape>
          <o:OLEObject Type="Embed" ProgID="Equation.DSMT4" ShapeID="_x0000_i1397" DrawAspect="Content" ObjectID="_1801127890" r:id="rId690"/>
        </w:object>
      </w:r>
      <w:r w:rsidRPr="006042E9">
        <w:rPr>
          <w:color w:val="000000"/>
        </w:rPr>
        <w:t>học sinh</w:t>
      </w:r>
    </w:p>
    <w:p w14:paraId="6802352E"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lastRenderedPageBreak/>
        <w:t xml:space="preserve">Xác suất để biến cố </w:t>
      </w:r>
      <w:r w:rsidRPr="006042E9">
        <w:rPr>
          <w:noProof/>
          <w:color w:val="000000"/>
          <w:position w:val="-4"/>
        </w:rPr>
        <w:object w:dxaOrig="240" w:dyaOrig="260" w14:anchorId="5F43817D">
          <v:shape id="_x0000_i1398" type="#_x0000_t75" alt="" style="width:12pt;height:12.75pt;mso-width-percent:0;mso-height-percent:0;mso-width-percent:0;mso-height-percent:0" o:ole="">
            <v:imagedata r:id="rId691" o:title=""/>
          </v:shape>
          <o:OLEObject Type="Embed" ProgID="Equation.DSMT4" ShapeID="_x0000_i1398" DrawAspect="Content" ObjectID="_1801127891" r:id="rId692"/>
        </w:object>
      </w:r>
      <w:r w:rsidRPr="006042E9">
        <w:rPr>
          <w:color w:val="000000"/>
        </w:rPr>
        <w:t xml:space="preserve"> xảy ra là: </w:t>
      </w:r>
      <w:r w:rsidRPr="006042E9">
        <w:rPr>
          <w:rFonts w:eastAsia="Calibri"/>
          <w:b/>
          <w:noProof/>
          <w:color w:val="0000FF"/>
          <w:position w:val="-24"/>
        </w:rPr>
        <w:object w:dxaOrig="1640" w:dyaOrig="620" w14:anchorId="3BCB8C2D">
          <v:shape id="_x0000_i1399" type="#_x0000_t75" alt="" style="width:81.75pt;height:31.5pt;mso-width-percent:0;mso-height-percent:0;mso-width-percent:0;mso-height-percent:0" o:ole="">
            <v:imagedata r:id="rId693" o:title=""/>
          </v:shape>
          <o:OLEObject Type="Embed" ProgID="Equation.DSMT4" ShapeID="_x0000_i1399" DrawAspect="Content" ObjectID="_1801127892" r:id="rId694"/>
        </w:object>
      </w:r>
      <w:r w:rsidRPr="006042E9">
        <w:rPr>
          <w:color w:val="000000"/>
        </w:rPr>
        <w:t> </w:t>
      </w:r>
    </w:p>
    <w:p w14:paraId="37BF1B80"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 Số kết quả thuận lợi cho biến cố </w:t>
      </w:r>
      <w:r w:rsidRPr="006042E9">
        <w:rPr>
          <w:noProof/>
          <w:color w:val="000000"/>
          <w:position w:val="-6"/>
        </w:rPr>
        <w:object w:dxaOrig="240" w:dyaOrig="279" w14:anchorId="0ACD662E">
          <v:shape id="_x0000_i1400" type="#_x0000_t75" alt="" style="width:12pt;height:14.25pt;mso-width-percent:0;mso-height-percent:0;mso-width-percent:0;mso-height-percent:0" o:ole="">
            <v:imagedata r:id="rId695" o:title=""/>
          </v:shape>
          <o:OLEObject Type="Embed" ProgID="Equation.DSMT4" ShapeID="_x0000_i1400" DrawAspect="Content" ObjectID="_1801127893" r:id="rId696"/>
        </w:object>
      </w:r>
      <w:r w:rsidRPr="006042E9">
        <w:rPr>
          <w:color w:val="000000"/>
        </w:rPr>
        <w:t xml:space="preserve"> là: </w:t>
      </w:r>
      <w:r w:rsidRPr="006042E9">
        <w:rPr>
          <w:noProof/>
          <w:color w:val="000000"/>
          <w:position w:val="-6"/>
        </w:rPr>
        <w:object w:dxaOrig="1359" w:dyaOrig="279" w14:anchorId="04D59F4C">
          <v:shape id="_x0000_i1401" type="#_x0000_t75" alt="" style="width:69pt;height:14.25pt;mso-width-percent:0;mso-height-percent:0;mso-width-percent:0;mso-height-percent:0" o:ole="">
            <v:imagedata r:id="rId697" o:title=""/>
          </v:shape>
          <o:OLEObject Type="Embed" ProgID="Equation.DSMT4" ShapeID="_x0000_i1401" DrawAspect="Content" ObjectID="_1801127894" r:id="rId698"/>
        </w:object>
      </w:r>
      <w:r w:rsidRPr="006042E9">
        <w:rPr>
          <w:color w:val="000000"/>
        </w:rPr>
        <w:t xml:space="preserve"> học sinh</w:t>
      </w:r>
    </w:p>
    <w:p w14:paraId="398EC5A8" w14:textId="77777777" w:rsidR="00474BD7" w:rsidRPr="006042E9" w:rsidRDefault="00474BD7" w:rsidP="005C20EA">
      <w:pPr>
        <w:pStyle w:val="NormalWeb"/>
        <w:shd w:val="clear" w:color="auto" w:fill="FFFFFF"/>
        <w:spacing w:before="0" w:beforeAutospacing="0" w:after="0" w:afterAutospacing="0" w:line="360" w:lineRule="auto"/>
        <w:ind w:left="810"/>
        <w:jc w:val="both"/>
        <w:rPr>
          <w:color w:val="000000"/>
        </w:rPr>
      </w:pPr>
      <w:r w:rsidRPr="006042E9">
        <w:rPr>
          <w:color w:val="000000"/>
        </w:rPr>
        <w:t xml:space="preserve">Xác suất để biến cố </w:t>
      </w:r>
      <w:r w:rsidRPr="006042E9">
        <w:rPr>
          <w:noProof/>
          <w:color w:val="000000"/>
          <w:position w:val="-6"/>
        </w:rPr>
        <w:object w:dxaOrig="240" w:dyaOrig="279" w14:anchorId="124CDD03">
          <v:shape id="_x0000_i1402" type="#_x0000_t75" alt="" style="width:12pt;height:14.25pt;mso-width-percent:0;mso-height-percent:0;mso-width-percent:0;mso-height-percent:0" o:ole="">
            <v:imagedata r:id="rId699" o:title=""/>
          </v:shape>
          <o:OLEObject Type="Embed" ProgID="Equation.DSMT4" ShapeID="_x0000_i1402" DrawAspect="Content" ObjectID="_1801127895" r:id="rId700"/>
        </w:object>
      </w:r>
      <w:r w:rsidRPr="006042E9">
        <w:rPr>
          <w:color w:val="000000"/>
        </w:rPr>
        <w:t xml:space="preserve"> xảy ra là: </w:t>
      </w:r>
      <w:r w:rsidRPr="006042E9">
        <w:rPr>
          <w:rFonts w:eastAsia="Calibri"/>
          <w:b/>
          <w:noProof/>
          <w:color w:val="0000FF"/>
          <w:position w:val="-24"/>
        </w:rPr>
        <w:object w:dxaOrig="1640" w:dyaOrig="620" w14:anchorId="29C76A9F">
          <v:shape id="_x0000_i1403" type="#_x0000_t75" alt="" style="width:81.75pt;height:31.5pt;mso-width-percent:0;mso-height-percent:0;mso-width-percent:0;mso-height-percent:0" o:ole="">
            <v:imagedata r:id="rId701" o:title=""/>
          </v:shape>
          <o:OLEObject Type="Embed" ProgID="Equation.DSMT4" ShapeID="_x0000_i1403" DrawAspect="Content" ObjectID="_1801127896" r:id="rId702"/>
        </w:object>
      </w:r>
      <w:r w:rsidRPr="006042E9">
        <w:rPr>
          <w:color w:val="000000"/>
        </w:rPr>
        <w:t>.</w:t>
      </w:r>
    </w:p>
    <w:p w14:paraId="354194CD"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2. a) Phép thử: Rút ngẫu nhiên lần lượt hai tấm thẻ từ hộp, tấm thẻ rút ra lần đầu không trả lại vào hộp.</w:t>
      </w:r>
    </w:p>
    <w:p w14:paraId="2FF63CFD"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Kết quả của phép thử: </w:t>
      </w:r>
    </w:p>
    <w:p w14:paraId="148E7873"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Lần rút thứ nhất:</w:t>
      </w:r>
      <w:r w:rsidRPr="006042E9">
        <w:rPr>
          <w:rFonts w:ascii="Times New Roman" w:hAnsi="Times New Roman" w:cs="Times New Roman"/>
          <w:noProof/>
          <w:color w:val="000000"/>
          <w:position w:val="-6"/>
          <w:sz w:val="24"/>
          <w:szCs w:val="24"/>
        </w:rPr>
        <w:object w:dxaOrig="180" w:dyaOrig="279" w14:anchorId="625227E2">
          <v:shape id="_x0000_i1404" type="#_x0000_t75" alt="" style="width:8.25pt;height:14.25pt;mso-width-percent:0;mso-height-percent:0;mso-width-percent:0;mso-height-percent:0" o:ole="">
            <v:imagedata r:id="rId703" o:title=""/>
          </v:shape>
          <o:OLEObject Type="Embed" ProgID="Equation.DSMT4" ShapeID="_x0000_i1404" DrawAspect="Content" ObjectID="_1801127897" r:id="rId704"/>
        </w:object>
      </w:r>
      <w:r w:rsidRPr="006042E9">
        <w:rPr>
          <w:rFonts w:ascii="Times New Roman" w:hAnsi="Times New Roman" w:cs="Times New Roman"/>
          <w:color w:val="000000"/>
          <w:sz w:val="24"/>
          <w:szCs w:val="24"/>
        </w:rPr>
        <w:t xml:space="preserve"> kết quả có thể xảy ra (</w:t>
      </w:r>
      <w:r w:rsidRPr="006042E9">
        <w:rPr>
          <w:rFonts w:ascii="Times New Roman" w:hAnsi="Times New Roman" w:cs="Times New Roman"/>
          <w:color w:val="000000"/>
          <w:position w:val="-4"/>
          <w:sz w:val="24"/>
          <w:szCs w:val="24"/>
        </w:rPr>
        <w:object w:dxaOrig="139" w:dyaOrig="260" w14:anchorId="04D0E5F1">
          <v:shape id="_x0000_i1405" type="#_x0000_t75" style="width:6.75pt;height:12.75pt" o:ole="">
            <v:imagedata r:id="rId522" o:title=""/>
          </v:shape>
          <o:OLEObject Type="Embed" ProgID="Equation.DSMT4" ShapeID="_x0000_i1405" DrawAspect="Content" ObjectID="_1801127898" r:id="rId705"/>
        </w:object>
      </w:r>
      <w:r w:rsidRPr="006042E9">
        <w:rPr>
          <w:rFonts w:ascii="Times New Roman" w:hAnsi="Times New Roman" w:cs="Times New Roman"/>
          <w:color w:val="000000"/>
          <w:sz w:val="24"/>
          <w:szCs w:val="24"/>
        </w:rPr>
        <w:t>;</w:t>
      </w:r>
      <w:r w:rsidRPr="006042E9">
        <w:rPr>
          <w:rFonts w:ascii="Times New Roman" w:hAnsi="Times New Roman" w:cs="Times New Roman"/>
          <w:position w:val="-4"/>
          <w:sz w:val="24"/>
          <w:szCs w:val="24"/>
        </w:rPr>
        <w:object w:dxaOrig="200" w:dyaOrig="260" w14:anchorId="5D12040C">
          <v:shape id="_x0000_i1406" type="#_x0000_t75" style="width:10.5pt;height:12.75pt" o:ole="">
            <v:imagedata r:id="rId524" o:title=""/>
          </v:shape>
          <o:OLEObject Type="Embed" ProgID="Equation.DSMT4" ShapeID="_x0000_i1406" DrawAspect="Content" ObjectID="_1801127899" r:id="rId706"/>
        </w:object>
      </w:r>
      <w:r w:rsidRPr="006042E9">
        <w:rPr>
          <w:rFonts w:ascii="Times New Roman" w:hAnsi="Times New Roman" w:cs="Times New Roman"/>
          <w:sz w:val="24"/>
          <w:szCs w:val="24"/>
        </w:rPr>
        <w:t>;</w:t>
      </w:r>
      <w:r w:rsidRPr="006042E9">
        <w:rPr>
          <w:rFonts w:ascii="Times New Roman" w:hAnsi="Times New Roman" w:cs="Times New Roman"/>
          <w:position w:val="-6"/>
          <w:sz w:val="24"/>
          <w:szCs w:val="24"/>
        </w:rPr>
        <w:object w:dxaOrig="180" w:dyaOrig="279" w14:anchorId="173234BA">
          <v:shape id="_x0000_i1407" type="#_x0000_t75" style="width:9pt;height:14.25pt" o:ole="">
            <v:imagedata r:id="rId526" o:title=""/>
          </v:shape>
          <o:OLEObject Type="Embed" ProgID="Equation.DSMT4" ShapeID="_x0000_i1407" DrawAspect="Content" ObjectID="_1801127900" r:id="rId707"/>
        </w:object>
      </w:r>
      <w:r w:rsidRPr="006042E9">
        <w:rPr>
          <w:rFonts w:ascii="Times New Roman" w:hAnsi="Times New Roman" w:cs="Times New Roman"/>
          <w:sz w:val="24"/>
          <w:szCs w:val="24"/>
        </w:rPr>
        <w:t>;</w:t>
      </w:r>
      <w:r w:rsidRPr="006042E9">
        <w:rPr>
          <w:rFonts w:ascii="Times New Roman" w:hAnsi="Times New Roman" w:cs="Times New Roman"/>
          <w:position w:val="-4"/>
          <w:sz w:val="24"/>
          <w:szCs w:val="24"/>
        </w:rPr>
        <w:object w:dxaOrig="200" w:dyaOrig="260" w14:anchorId="7C1D7A6A">
          <v:shape id="_x0000_i1408" type="#_x0000_t75" style="width:10.5pt;height:12.75pt" o:ole="">
            <v:imagedata r:id="rId528" o:title=""/>
          </v:shape>
          <o:OLEObject Type="Embed" ProgID="Equation.DSMT4" ShapeID="_x0000_i1408" DrawAspect="Content" ObjectID="_1801127901" r:id="rId708"/>
        </w:object>
      </w:r>
      <w:r w:rsidRPr="006042E9">
        <w:rPr>
          <w:rFonts w:ascii="Times New Roman" w:hAnsi="Times New Roman" w:cs="Times New Roman"/>
          <w:sz w:val="24"/>
          <w:szCs w:val="24"/>
        </w:rPr>
        <w:t>;</w:t>
      </w:r>
      <w:r w:rsidRPr="006042E9">
        <w:rPr>
          <w:rFonts w:ascii="Times New Roman" w:hAnsi="Times New Roman" w:cs="Times New Roman"/>
          <w:position w:val="-6"/>
          <w:sz w:val="24"/>
          <w:szCs w:val="24"/>
        </w:rPr>
        <w:object w:dxaOrig="180" w:dyaOrig="279" w14:anchorId="11EE3337">
          <v:shape id="_x0000_i1409" type="#_x0000_t75" style="width:9pt;height:14.25pt" o:ole="">
            <v:imagedata r:id="rId530" o:title=""/>
          </v:shape>
          <o:OLEObject Type="Embed" ProgID="Equation.DSMT4" ShapeID="_x0000_i1409" DrawAspect="Content" ObjectID="_1801127902" r:id="rId709"/>
        </w:object>
      </w:r>
      <w:r w:rsidRPr="006042E9">
        <w:rPr>
          <w:rFonts w:ascii="Times New Roman" w:hAnsi="Times New Roman" w:cs="Times New Roman"/>
          <w:sz w:val="24"/>
          <w:szCs w:val="24"/>
        </w:rPr>
        <w:t xml:space="preserve"> )</w:t>
      </w:r>
      <w:r w:rsidRPr="006042E9">
        <w:rPr>
          <w:rFonts w:ascii="Times New Roman" w:hAnsi="Times New Roman" w:cs="Times New Roman"/>
          <w:color w:val="000000"/>
          <w:sz w:val="24"/>
          <w:szCs w:val="24"/>
        </w:rPr>
        <w:t xml:space="preserve"> </w:t>
      </w:r>
    </w:p>
    <w:p w14:paraId="38AF92A5"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xml:space="preserve">- Lần rút thứ hai: </w:t>
      </w:r>
      <w:r w:rsidRPr="006042E9">
        <w:rPr>
          <w:rFonts w:ascii="Times New Roman" w:hAnsi="Times New Roman" w:cs="Times New Roman"/>
          <w:noProof/>
          <w:color w:val="000000"/>
          <w:position w:val="-4"/>
          <w:sz w:val="24"/>
          <w:szCs w:val="24"/>
        </w:rPr>
        <w:object w:dxaOrig="200" w:dyaOrig="260" w14:anchorId="7A2F7E72">
          <v:shape id="_x0000_i1410" type="#_x0000_t75" alt="" style="width:9.75pt;height:12.75pt;mso-width-percent:0;mso-height-percent:0;mso-width-percent:0;mso-height-percent:0" o:ole="">
            <v:imagedata r:id="rId710" o:title=""/>
          </v:shape>
          <o:OLEObject Type="Embed" ProgID="Equation.DSMT4" ShapeID="_x0000_i1410" DrawAspect="Content" ObjectID="_1801127903" r:id="rId711"/>
        </w:object>
      </w:r>
      <w:r w:rsidRPr="006042E9">
        <w:rPr>
          <w:rFonts w:ascii="Times New Roman" w:hAnsi="Times New Roman" w:cs="Times New Roman"/>
          <w:color w:val="000000"/>
          <w:sz w:val="24"/>
          <w:szCs w:val="24"/>
        </w:rPr>
        <w:t xml:space="preserve"> kết quả có thể xảy ra (vì sau lần rút thứ nhất, chit còn lại </w:t>
      </w:r>
      <w:r w:rsidRPr="006042E9">
        <w:rPr>
          <w:rFonts w:ascii="Times New Roman" w:hAnsi="Times New Roman" w:cs="Times New Roman"/>
          <w:noProof/>
          <w:color w:val="000000"/>
          <w:position w:val="-4"/>
          <w:sz w:val="24"/>
          <w:szCs w:val="24"/>
        </w:rPr>
        <w:object w:dxaOrig="200" w:dyaOrig="260" w14:anchorId="0B12E7D5">
          <v:shape id="_x0000_i1411" type="#_x0000_t75" alt="" style="width:9.75pt;height:12.75pt;mso-width-percent:0;mso-height-percent:0;mso-width-percent:0;mso-height-percent:0" o:ole="">
            <v:imagedata r:id="rId712" o:title=""/>
          </v:shape>
          <o:OLEObject Type="Embed" ProgID="Equation.DSMT4" ShapeID="_x0000_i1411" DrawAspect="Content" ObjectID="_1801127904" r:id="rId713"/>
        </w:object>
      </w:r>
      <w:r w:rsidRPr="006042E9">
        <w:rPr>
          <w:rFonts w:ascii="Times New Roman" w:hAnsi="Times New Roman" w:cs="Times New Roman"/>
          <w:color w:val="000000"/>
          <w:sz w:val="24"/>
          <w:szCs w:val="24"/>
        </w:rPr>
        <w:t xml:space="preserve"> thẻ trong hộp).</w:t>
      </w:r>
    </w:p>
    <w:p w14:paraId="429986A1"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b)Mô tả không gian mẫu của phép thử:</w:t>
      </w:r>
    </w:p>
    <w:p w14:paraId="16CE9B4B"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xml:space="preserve">Liệt kê tất cả các kết quả có thể xảy ra của phép thử. Sử dụng cặp số </w:t>
      </w:r>
      <w:r w:rsidRPr="006042E9">
        <w:rPr>
          <w:rFonts w:ascii="Times New Roman" w:hAnsi="Times New Roman" w:cs="Times New Roman"/>
          <w:noProof/>
          <w:color w:val="000000"/>
          <w:position w:val="-14"/>
          <w:sz w:val="24"/>
          <w:szCs w:val="24"/>
        </w:rPr>
        <w:object w:dxaOrig="600" w:dyaOrig="400" w14:anchorId="6F549923">
          <v:shape id="_x0000_i1412" type="#_x0000_t75" alt="" style="width:30pt;height:20.25pt;mso-width-percent:0;mso-height-percent:0;mso-width-percent:0;mso-height-percent:0" o:ole="">
            <v:imagedata r:id="rId714" o:title=""/>
          </v:shape>
          <o:OLEObject Type="Embed" ProgID="Equation.DSMT4" ShapeID="_x0000_i1412" DrawAspect="Content" ObjectID="_1801127905" r:id="rId715"/>
        </w:object>
      </w:r>
      <w:r w:rsidRPr="006042E9">
        <w:rPr>
          <w:rFonts w:ascii="Times New Roman" w:hAnsi="Times New Roman" w:cs="Times New Roman"/>
          <w:color w:val="000000"/>
          <w:sz w:val="24"/>
          <w:szCs w:val="24"/>
        </w:rPr>
        <w:t xml:space="preserve"> để mô tả kết quả với:</w:t>
      </w:r>
    </w:p>
    <w:p w14:paraId="0F2846B2"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xml:space="preserve">- </w:t>
      </w:r>
      <w:r w:rsidRPr="006042E9">
        <w:rPr>
          <w:rFonts w:ascii="Times New Roman" w:hAnsi="Times New Roman" w:cs="Times New Roman"/>
          <w:noProof/>
          <w:color w:val="000000"/>
          <w:position w:val="-6"/>
          <w:sz w:val="24"/>
          <w:szCs w:val="24"/>
        </w:rPr>
        <w:object w:dxaOrig="200" w:dyaOrig="220" w14:anchorId="1B83CDDA">
          <v:shape id="_x0000_i1413" type="#_x0000_t75" alt="" style="width:9.75pt;height:10.5pt;mso-width-percent:0;mso-height-percent:0;mso-width-percent:0;mso-height-percent:0" o:ole="">
            <v:imagedata r:id="rId716" o:title=""/>
          </v:shape>
          <o:OLEObject Type="Embed" ProgID="Equation.DSMT4" ShapeID="_x0000_i1413" DrawAspect="Content" ObjectID="_1801127906" r:id="rId717"/>
        </w:object>
      </w:r>
      <w:r w:rsidRPr="006042E9">
        <w:rPr>
          <w:rFonts w:ascii="Times New Roman" w:hAnsi="Times New Roman" w:cs="Times New Roman"/>
          <w:color w:val="000000"/>
          <w:sz w:val="24"/>
          <w:szCs w:val="24"/>
        </w:rPr>
        <w:t>là số trên thẻ rút ra lần thứ nhất.</w:t>
      </w:r>
    </w:p>
    <w:p w14:paraId="172CC1DB"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xml:space="preserve">- </w:t>
      </w:r>
      <w:r w:rsidRPr="006042E9">
        <w:rPr>
          <w:rFonts w:ascii="Times New Roman" w:hAnsi="Times New Roman" w:cs="Times New Roman"/>
          <w:noProof/>
          <w:color w:val="000000"/>
          <w:position w:val="-10"/>
          <w:sz w:val="24"/>
          <w:szCs w:val="24"/>
        </w:rPr>
        <w:object w:dxaOrig="220" w:dyaOrig="260" w14:anchorId="2A7CDAAB">
          <v:shape id="_x0000_i1414" type="#_x0000_t75" alt="" style="width:10.5pt;height:12.75pt;mso-width-percent:0;mso-height-percent:0;mso-width-percent:0;mso-height-percent:0" o:ole="">
            <v:imagedata r:id="rId718" o:title=""/>
          </v:shape>
          <o:OLEObject Type="Embed" ProgID="Equation.DSMT4" ShapeID="_x0000_i1414" DrawAspect="Content" ObjectID="_1801127907" r:id="rId719"/>
        </w:object>
      </w:r>
      <w:r w:rsidRPr="006042E9">
        <w:rPr>
          <w:rFonts w:ascii="Times New Roman" w:hAnsi="Times New Roman" w:cs="Times New Roman"/>
          <w:color w:val="000000"/>
          <w:sz w:val="24"/>
          <w:szCs w:val="24"/>
        </w:rPr>
        <w:t>là số trên thẻ rút ra lần thứ hai.</w:t>
      </w:r>
    </w:p>
    <w:p w14:paraId="2B15A1F6"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p>
    <w:tbl>
      <w:tblPr>
        <w:tblW w:w="9468" w:type="dxa"/>
        <w:jc w:val="center"/>
        <w:tblCellMar>
          <w:top w:w="15" w:type="dxa"/>
          <w:left w:w="15" w:type="dxa"/>
          <w:bottom w:w="15" w:type="dxa"/>
          <w:right w:w="15" w:type="dxa"/>
        </w:tblCellMar>
        <w:tblLook w:val="0000" w:firstRow="0" w:lastRow="0" w:firstColumn="0" w:lastColumn="0" w:noHBand="0" w:noVBand="0"/>
      </w:tblPr>
      <w:tblGrid>
        <w:gridCol w:w="1400"/>
        <w:gridCol w:w="1566"/>
        <w:gridCol w:w="1612"/>
        <w:gridCol w:w="1671"/>
        <w:gridCol w:w="1612"/>
        <w:gridCol w:w="1612"/>
      </w:tblGrid>
      <w:tr w:rsidR="00474BD7" w:rsidRPr="006042E9" w14:paraId="1B215E4A" w14:textId="77777777" w:rsidTr="005C20EA">
        <w:trPr>
          <w:trHeight w:val="794"/>
          <w:jc w:val="center"/>
        </w:trPr>
        <w:tc>
          <w:tcPr>
            <w:tcW w:w="198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7F32511" w14:textId="77777777" w:rsidR="00474BD7" w:rsidRPr="006042E9" w:rsidRDefault="00474BD7" w:rsidP="005C20EA">
            <w:pPr>
              <w:tabs>
                <w:tab w:val="left" w:pos="360"/>
                <w:tab w:val="left" w:pos="2880"/>
                <w:tab w:val="left" w:pos="5400"/>
                <w:tab w:val="left" w:pos="7920"/>
              </w:tabs>
              <w:spacing w:line="360" w:lineRule="auto"/>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 xml:space="preserve">            Lần 2</w:t>
            </w:r>
          </w:p>
          <w:p w14:paraId="45E2010D"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Lần 1</w:t>
            </w:r>
          </w:p>
        </w:tc>
        <w:tc>
          <w:tcPr>
            <w:tcW w:w="153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A4F1D94"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sz w:val="24"/>
                <w:szCs w:val="24"/>
              </w:rPr>
              <w:t>1</w:t>
            </w:r>
          </w:p>
        </w:tc>
        <w:tc>
          <w:tcPr>
            <w:tcW w:w="144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82E5FAE"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sz w:val="24"/>
                <w:szCs w:val="24"/>
              </w:rPr>
              <w:t>2</w:t>
            </w:r>
          </w:p>
        </w:tc>
        <w:tc>
          <w:tcPr>
            <w:tcW w:w="144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619506E"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sz w:val="24"/>
                <w:szCs w:val="24"/>
              </w:rPr>
              <w:t>3</w:t>
            </w:r>
          </w:p>
        </w:tc>
        <w:tc>
          <w:tcPr>
            <w:tcW w:w="144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42F6AF8"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sz w:val="24"/>
                <w:szCs w:val="24"/>
              </w:rPr>
              <w:t>4</w:t>
            </w:r>
          </w:p>
        </w:tc>
        <w:tc>
          <w:tcPr>
            <w:tcW w:w="162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A279239"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sz w:val="24"/>
                <w:szCs w:val="24"/>
              </w:rPr>
              <w:t>5</w:t>
            </w:r>
          </w:p>
        </w:tc>
      </w:tr>
      <w:tr w:rsidR="00474BD7" w:rsidRPr="006042E9" w14:paraId="7681DE93" w14:textId="77777777" w:rsidTr="005C20EA">
        <w:trPr>
          <w:jc w:val="center"/>
        </w:trPr>
        <w:tc>
          <w:tcPr>
            <w:tcW w:w="198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A2AFE98"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1</w:t>
            </w:r>
          </w:p>
        </w:tc>
        <w:tc>
          <w:tcPr>
            <w:tcW w:w="1539" w:type="dxa"/>
            <w:tcBorders>
              <w:top w:val="nil"/>
              <w:left w:val="nil"/>
              <w:bottom w:val="single" w:sz="8" w:space="0" w:color="auto"/>
              <w:right w:val="single" w:sz="8" w:space="0" w:color="auto"/>
            </w:tcBorders>
            <w:tcMar>
              <w:top w:w="0" w:type="dxa"/>
              <w:left w:w="108" w:type="dxa"/>
              <w:bottom w:w="0" w:type="dxa"/>
              <w:right w:w="108" w:type="dxa"/>
            </w:tcMar>
            <w:vAlign w:val="center"/>
          </w:tcPr>
          <w:p w14:paraId="0E75F286"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noProof/>
                <w:color w:val="000000"/>
                <w:position w:val="-14"/>
                <w:sz w:val="24"/>
                <w:szCs w:val="24"/>
              </w:rPr>
              <w:object w:dxaOrig="499" w:dyaOrig="400" w14:anchorId="12DDADFC">
                <v:shape id="_x0000_i1415" type="#_x0000_t75" alt="" style="width:25.5pt;height:20.25pt" o:ole="">
                  <v:imagedata r:id="rId720" o:title=""/>
                </v:shape>
                <o:OLEObject Type="Embed" ProgID="Equation.DSMT4" ShapeID="_x0000_i1415" DrawAspect="Content" ObjectID="_1801127908" r:id="rId721"/>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5DE5C855"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noProof/>
                <w:color w:val="000000"/>
                <w:position w:val="-14"/>
                <w:sz w:val="24"/>
                <w:szCs w:val="24"/>
              </w:rPr>
              <w:object w:dxaOrig="540" w:dyaOrig="400" w14:anchorId="5D686A8C">
                <v:shape id="_x0000_i1416" type="#_x0000_t75" alt="" style="width:27pt;height:20.25pt" o:ole="">
                  <v:imagedata r:id="rId722" o:title=""/>
                </v:shape>
                <o:OLEObject Type="Embed" ProgID="Equation.DSMT4" ShapeID="_x0000_i1416" DrawAspect="Content" ObjectID="_1801127909" r:id="rId723"/>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534353EC"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noProof/>
                <w:color w:val="000000"/>
                <w:position w:val="-14"/>
                <w:sz w:val="24"/>
                <w:szCs w:val="24"/>
              </w:rPr>
              <w:object w:dxaOrig="520" w:dyaOrig="400" w14:anchorId="09CC5A13">
                <v:shape id="_x0000_i1417" type="#_x0000_t75" alt="" style="width:26.25pt;height:20.25pt" o:ole="">
                  <v:imagedata r:id="rId724" o:title=""/>
                </v:shape>
                <o:OLEObject Type="Embed" ProgID="Equation.DSMT4" ShapeID="_x0000_i1417" DrawAspect="Content" ObjectID="_1801127910" r:id="rId725"/>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58F765EA"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40" w:dyaOrig="400" w14:anchorId="7FA83CE0">
                <v:shape id="_x0000_i1418" type="#_x0000_t75" style="width:27pt;height:19.5pt" o:ole="">
                  <v:imagedata r:id="rId726" o:title=""/>
                </v:shape>
                <o:OLEObject Type="Embed" ProgID="Equation.DSMT4" ShapeID="_x0000_i1418" DrawAspect="Content" ObjectID="_1801127911" r:id="rId727"/>
              </w:objec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60DB267"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0"/>
                <w:sz w:val="24"/>
                <w:szCs w:val="24"/>
              </w:rPr>
              <w:object w:dxaOrig="499" w:dyaOrig="320" w14:anchorId="7434637E">
                <v:shape id="_x0000_i1419" type="#_x0000_t75" style="width:25.5pt;height:16.5pt" o:ole="">
                  <v:imagedata r:id="rId728" o:title=""/>
                </v:shape>
                <o:OLEObject Type="Embed" ProgID="Equation.DSMT4" ShapeID="_x0000_i1419" DrawAspect="Content" ObjectID="_1801127912" r:id="rId729"/>
              </w:object>
            </w:r>
          </w:p>
        </w:tc>
      </w:tr>
      <w:tr w:rsidR="00474BD7" w:rsidRPr="006042E9" w14:paraId="0A316E3B" w14:textId="77777777" w:rsidTr="005C20EA">
        <w:trPr>
          <w:jc w:val="center"/>
        </w:trPr>
        <w:tc>
          <w:tcPr>
            <w:tcW w:w="198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F44A057"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2</w:t>
            </w:r>
          </w:p>
        </w:tc>
        <w:tc>
          <w:tcPr>
            <w:tcW w:w="1539" w:type="dxa"/>
            <w:tcBorders>
              <w:top w:val="nil"/>
              <w:left w:val="nil"/>
              <w:bottom w:val="single" w:sz="8" w:space="0" w:color="auto"/>
              <w:right w:val="single" w:sz="8" w:space="0" w:color="auto"/>
            </w:tcBorders>
            <w:tcMar>
              <w:top w:w="0" w:type="dxa"/>
              <w:left w:w="108" w:type="dxa"/>
              <w:bottom w:w="0" w:type="dxa"/>
              <w:right w:w="108" w:type="dxa"/>
            </w:tcMar>
            <w:vAlign w:val="center"/>
          </w:tcPr>
          <w:p w14:paraId="36C81C06"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40" w:dyaOrig="400" w14:anchorId="18D9DE60">
                <v:shape id="_x0000_i1420" type="#_x0000_t75" style="width:27pt;height:19.5pt" o:ole="">
                  <v:imagedata r:id="rId730" o:title=""/>
                </v:shape>
                <o:OLEObject Type="Embed" ProgID="Equation.DSMT4" ShapeID="_x0000_i1420" DrawAspect="Content" ObjectID="_1801127913" r:id="rId731"/>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35E7D3BE"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7934B741">
                <v:shape id="_x0000_i1421" type="#_x0000_t75" style="width:29.25pt;height:19.5pt" o:ole="">
                  <v:imagedata r:id="rId732" o:title=""/>
                </v:shape>
                <o:OLEObject Type="Embed" ProgID="Equation.DSMT4" ShapeID="_x0000_i1421" DrawAspect="Content" ObjectID="_1801127914" r:id="rId733"/>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19B2F764"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76672329">
                <v:shape id="_x0000_i1422" type="#_x0000_t75" style="width:27.75pt;height:19.5pt" o:ole="">
                  <v:imagedata r:id="rId734" o:title=""/>
                </v:shape>
                <o:OLEObject Type="Embed" ProgID="Equation.DSMT4" ShapeID="_x0000_i1422" DrawAspect="Content" ObjectID="_1801127915" r:id="rId735"/>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01C9893B"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6DBCC11F">
                <v:shape id="_x0000_i1423" type="#_x0000_t75" style="width:29.25pt;height:19.5pt" o:ole="">
                  <v:imagedata r:id="rId736" o:title=""/>
                </v:shape>
                <o:OLEObject Type="Embed" ProgID="Equation.DSMT4" ShapeID="_x0000_i1423" DrawAspect="Content" ObjectID="_1801127916" r:id="rId737"/>
              </w:objec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BA23E01"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7D49AB62">
                <v:shape id="_x0000_i1424" type="#_x0000_t75" style="width:29.25pt;height:19.5pt" o:ole="">
                  <v:imagedata r:id="rId738" o:title=""/>
                </v:shape>
                <o:OLEObject Type="Embed" ProgID="Equation.DSMT4" ShapeID="_x0000_i1424" DrawAspect="Content" ObjectID="_1801127917" r:id="rId739"/>
              </w:object>
            </w:r>
          </w:p>
        </w:tc>
      </w:tr>
      <w:tr w:rsidR="00474BD7" w:rsidRPr="006042E9" w14:paraId="2CB483B3" w14:textId="77777777" w:rsidTr="005C20EA">
        <w:trPr>
          <w:jc w:val="center"/>
        </w:trPr>
        <w:tc>
          <w:tcPr>
            <w:tcW w:w="198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55E8AF4"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3</w:t>
            </w:r>
          </w:p>
        </w:tc>
        <w:tc>
          <w:tcPr>
            <w:tcW w:w="1539" w:type="dxa"/>
            <w:tcBorders>
              <w:top w:val="nil"/>
              <w:left w:val="nil"/>
              <w:bottom w:val="single" w:sz="8" w:space="0" w:color="auto"/>
              <w:right w:val="single" w:sz="8" w:space="0" w:color="auto"/>
            </w:tcBorders>
            <w:tcMar>
              <w:top w:w="0" w:type="dxa"/>
              <w:left w:w="108" w:type="dxa"/>
              <w:bottom w:w="0" w:type="dxa"/>
              <w:right w:w="108" w:type="dxa"/>
            </w:tcMar>
            <w:vAlign w:val="center"/>
          </w:tcPr>
          <w:p w14:paraId="37056AFD"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20" w:dyaOrig="400" w14:anchorId="0E40C8D0">
                <v:shape id="_x0000_i1425" type="#_x0000_t75" style="width:25.5pt;height:19.5pt" o:ole="">
                  <v:imagedata r:id="rId740" o:title=""/>
                </v:shape>
                <o:OLEObject Type="Embed" ProgID="Equation.DSMT4" ShapeID="_x0000_i1425" DrawAspect="Content" ObjectID="_1801127918" r:id="rId741"/>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65E63629"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666490ED">
                <v:shape id="_x0000_i1426" type="#_x0000_t75" style="width:27.75pt;height:19.5pt" o:ole="">
                  <v:imagedata r:id="rId742" o:title=""/>
                </v:shape>
                <o:OLEObject Type="Embed" ProgID="Equation.DSMT4" ShapeID="_x0000_i1426" DrawAspect="Content" ObjectID="_1801127919" r:id="rId743"/>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4BB8C352"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3B18CB3C">
                <v:shape id="_x0000_i1427" type="#_x0000_t75" style="width:27.75pt;height:19.5pt" o:ole="">
                  <v:imagedata r:id="rId744" o:title=""/>
                </v:shape>
                <o:OLEObject Type="Embed" ProgID="Equation.DSMT4" ShapeID="_x0000_i1427" DrawAspect="Content" ObjectID="_1801127920" r:id="rId745"/>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0A2A075F"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41398F4B">
                <v:shape id="_x0000_i1428" type="#_x0000_t75" style="width:27.75pt;height:19.5pt" o:ole="">
                  <v:imagedata r:id="rId746" o:title=""/>
                </v:shape>
                <o:OLEObject Type="Embed" ProgID="Equation.DSMT4" ShapeID="_x0000_i1428" DrawAspect="Content" ObjectID="_1801127921" r:id="rId747"/>
              </w:objec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09696E2E"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583B098F">
                <v:shape id="_x0000_i1429" type="#_x0000_t75" style="width:27.75pt;height:19.5pt" o:ole="">
                  <v:imagedata r:id="rId748" o:title=""/>
                </v:shape>
                <o:OLEObject Type="Embed" ProgID="Equation.DSMT4" ShapeID="_x0000_i1429" DrawAspect="Content" ObjectID="_1801127922" r:id="rId749"/>
              </w:object>
            </w:r>
          </w:p>
        </w:tc>
      </w:tr>
      <w:tr w:rsidR="00474BD7" w:rsidRPr="006042E9" w14:paraId="780E2D1C" w14:textId="77777777" w:rsidTr="005C20EA">
        <w:trPr>
          <w:jc w:val="center"/>
        </w:trPr>
        <w:tc>
          <w:tcPr>
            <w:tcW w:w="198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42D2B38"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4</w:t>
            </w:r>
          </w:p>
        </w:tc>
        <w:tc>
          <w:tcPr>
            <w:tcW w:w="1539" w:type="dxa"/>
            <w:tcBorders>
              <w:top w:val="nil"/>
              <w:left w:val="nil"/>
              <w:bottom w:val="single" w:sz="8" w:space="0" w:color="auto"/>
              <w:right w:val="single" w:sz="8" w:space="0" w:color="auto"/>
            </w:tcBorders>
            <w:tcMar>
              <w:top w:w="0" w:type="dxa"/>
              <w:left w:w="108" w:type="dxa"/>
              <w:bottom w:w="0" w:type="dxa"/>
              <w:right w:w="108" w:type="dxa"/>
            </w:tcMar>
            <w:vAlign w:val="center"/>
          </w:tcPr>
          <w:p w14:paraId="73DFB7DE"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40" w:dyaOrig="400" w14:anchorId="6BEAA091">
                <v:shape id="_x0000_i1430" type="#_x0000_t75" style="width:27pt;height:19.5pt" o:ole="">
                  <v:imagedata r:id="rId750" o:title=""/>
                </v:shape>
                <o:OLEObject Type="Embed" ProgID="Equation.DSMT4" ShapeID="_x0000_i1430" DrawAspect="Content" ObjectID="_1801127923" r:id="rId751"/>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689DA626"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231ED0EA">
                <v:shape id="_x0000_i1431" type="#_x0000_t75" style="width:29.25pt;height:19.5pt" o:ole="">
                  <v:imagedata r:id="rId752" o:title=""/>
                </v:shape>
                <o:OLEObject Type="Embed" ProgID="Equation.DSMT4" ShapeID="_x0000_i1431" DrawAspect="Content" ObjectID="_1801127924" r:id="rId753"/>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02FBEC3B"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639" w:dyaOrig="400" w14:anchorId="70416CC2">
                <v:shape id="_x0000_i1432" type="#_x0000_t75" style="width:32.25pt;height:19.5pt" o:ole="">
                  <v:imagedata r:id="rId754" o:title=""/>
                </v:shape>
                <o:OLEObject Type="Embed" ProgID="Equation.DSMT4" ShapeID="_x0000_i1432" DrawAspect="Content" ObjectID="_1801127925" r:id="rId755"/>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15A2408B"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18F640D2">
                <v:shape id="_x0000_i1433" type="#_x0000_t75" style="width:29.25pt;height:19.5pt" o:ole="">
                  <v:imagedata r:id="rId756" o:title=""/>
                </v:shape>
                <o:OLEObject Type="Embed" ProgID="Equation.DSMT4" ShapeID="_x0000_i1433" DrawAspect="Content" ObjectID="_1801127926" r:id="rId757"/>
              </w:objec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0C92D551"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3A2172F5">
                <v:shape id="_x0000_i1434" type="#_x0000_t75" style="width:29.25pt;height:19.5pt" o:ole="">
                  <v:imagedata r:id="rId758" o:title=""/>
                </v:shape>
                <o:OLEObject Type="Embed" ProgID="Equation.DSMT4" ShapeID="_x0000_i1434" DrawAspect="Content" ObjectID="_1801127927" r:id="rId759"/>
              </w:object>
            </w:r>
          </w:p>
        </w:tc>
      </w:tr>
      <w:tr w:rsidR="00474BD7" w:rsidRPr="006042E9" w14:paraId="60D64D3D" w14:textId="77777777" w:rsidTr="005C20EA">
        <w:trPr>
          <w:jc w:val="center"/>
        </w:trPr>
        <w:tc>
          <w:tcPr>
            <w:tcW w:w="198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2E57D36" w14:textId="77777777" w:rsidR="00474BD7" w:rsidRPr="006042E9" w:rsidRDefault="00474BD7" w:rsidP="005C20EA">
            <w:pPr>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5</w:t>
            </w:r>
          </w:p>
        </w:tc>
        <w:tc>
          <w:tcPr>
            <w:tcW w:w="1539" w:type="dxa"/>
            <w:tcBorders>
              <w:top w:val="nil"/>
              <w:left w:val="nil"/>
              <w:bottom w:val="single" w:sz="8" w:space="0" w:color="auto"/>
              <w:right w:val="single" w:sz="8" w:space="0" w:color="auto"/>
            </w:tcBorders>
            <w:tcMar>
              <w:top w:w="0" w:type="dxa"/>
              <w:left w:w="108" w:type="dxa"/>
              <w:bottom w:w="0" w:type="dxa"/>
              <w:right w:w="108" w:type="dxa"/>
            </w:tcMar>
            <w:vAlign w:val="center"/>
          </w:tcPr>
          <w:p w14:paraId="49016C24"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20" w:dyaOrig="400" w14:anchorId="30440376">
                <v:shape id="_x0000_i1435" type="#_x0000_t75" style="width:25.5pt;height:19.5pt" o:ole="">
                  <v:imagedata r:id="rId760" o:title=""/>
                </v:shape>
                <o:OLEObject Type="Embed" ProgID="Equation.DSMT4" ShapeID="_x0000_i1435" DrawAspect="Content" ObjectID="_1801127928" r:id="rId761"/>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569E6DA7"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3C459345">
                <v:shape id="_x0000_i1436" type="#_x0000_t75" style="width:29.25pt;height:19.5pt" o:ole="">
                  <v:imagedata r:id="rId762" o:title=""/>
                </v:shape>
                <o:OLEObject Type="Embed" ProgID="Equation.DSMT4" ShapeID="_x0000_i1436" DrawAspect="Content" ObjectID="_1801127929" r:id="rId763"/>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16E191F0"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542F89E5">
                <v:shape id="_x0000_i1437" type="#_x0000_t75" style="width:27.75pt;height:19.5pt" o:ole="">
                  <v:imagedata r:id="rId764" o:title=""/>
                </v:shape>
                <o:OLEObject Type="Embed" ProgID="Equation.DSMT4" ShapeID="_x0000_i1437" DrawAspect="Content" ObjectID="_1801127930" r:id="rId765"/>
              </w:objec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66A857BC"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80" w:dyaOrig="400" w14:anchorId="3EC9E923">
                <v:shape id="_x0000_i1438" type="#_x0000_t75" style="width:29.25pt;height:19.5pt" o:ole="">
                  <v:imagedata r:id="rId766" o:title=""/>
                </v:shape>
                <o:OLEObject Type="Embed" ProgID="Equation.DSMT4" ShapeID="_x0000_i1438" DrawAspect="Content" ObjectID="_1801127931" r:id="rId767"/>
              </w:object>
            </w:r>
          </w:p>
        </w:tc>
        <w:tc>
          <w:tcPr>
            <w:tcW w:w="1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633AC64C" w14:textId="77777777" w:rsidR="00474BD7" w:rsidRPr="006042E9" w:rsidRDefault="00474BD7" w:rsidP="005C20EA">
            <w:pPr>
              <w:tabs>
                <w:tab w:val="left" w:pos="360"/>
                <w:tab w:val="left" w:pos="2880"/>
                <w:tab w:val="left" w:pos="5400"/>
                <w:tab w:val="left" w:pos="7920"/>
              </w:tabs>
              <w:spacing w:line="360" w:lineRule="auto"/>
              <w:ind w:left="810" w:firstLine="0"/>
              <w:jc w:val="center"/>
              <w:rPr>
                <w:rFonts w:ascii="Times New Roman" w:hAnsi="Times New Roman" w:cs="Times New Roman"/>
                <w:color w:val="000000"/>
                <w:sz w:val="24"/>
                <w:szCs w:val="24"/>
              </w:rPr>
            </w:pPr>
            <w:r w:rsidRPr="006042E9">
              <w:rPr>
                <w:rFonts w:ascii="Times New Roman" w:hAnsi="Times New Roman" w:cs="Times New Roman"/>
                <w:color w:val="000000"/>
                <w:position w:val="-14"/>
                <w:sz w:val="24"/>
                <w:szCs w:val="24"/>
              </w:rPr>
              <w:object w:dxaOrig="560" w:dyaOrig="400" w14:anchorId="6301C079">
                <v:shape id="_x0000_i1439" type="#_x0000_t75" style="width:27.75pt;height:19.5pt" o:ole="">
                  <v:imagedata r:id="rId768" o:title=""/>
                </v:shape>
                <o:OLEObject Type="Embed" ProgID="Equation.DSMT4" ShapeID="_x0000_i1439" DrawAspect="Content" ObjectID="_1801127932" r:id="rId769"/>
              </w:object>
            </w:r>
          </w:p>
        </w:tc>
      </w:tr>
    </w:tbl>
    <w:p w14:paraId="185E1220"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Vì tấm thẻ rút ra lần đầu không trả lại vào hộp.</w:t>
      </w:r>
    </w:p>
    <w:p w14:paraId="6BEA1DDB"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t>Không gian mẫu: </w:t>
      </w:r>
    </w:p>
    <w:p w14:paraId="0F88384C"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eastAsia="Calibri" w:hAnsi="Times New Roman" w:cs="Times New Roman"/>
          <w:b/>
          <w:noProof/>
          <w:color w:val="0000FF"/>
          <w:position w:val="-36"/>
          <w:sz w:val="24"/>
          <w:szCs w:val="24"/>
        </w:rPr>
        <w:object w:dxaOrig="9000" w:dyaOrig="840" w14:anchorId="5541DD37">
          <v:shape id="_x0000_i1440" type="#_x0000_t75" alt="" style="width:450.75pt;height:42pt" o:ole="">
            <v:imagedata r:id="rId770" o:title=""/>
          </v:shape>
          <o:OLEObject Type="Embed" ProgID="Equation.DSMT4" ShapeID="_x0000_i1440" DrawAspect="Content" ObjectID="_1801127933" r:id="rId771"/>
        </w:object>
      </w:r>
    </w:p>
    <w:p w14:paraId="77E47813" w14:textId="77777777" w:rsidR="00474BD7" w:rsidRPr="006042E9" w:rsidRDefault="00474BD7" w:rsidP="005C20EA">
      <w:pPr>
        <w:shd w:val="clear" w:color="auto" w:fill="FFFFFF"/>
        <w:tabs>
          <w:tab w:val="left" w:pos="360"/>
          <w:tab w:val="left" w:pos="2880"/>
          <w:tab w:val="left" w:pos="5400"/>
          <w:tab w:val="left" w:pos="7920"/>
        </w:tabs>
        <w:spacing w:line="360" w:lineRule="auto"/>
        <w:ind w:left="810" w:firstLine="0"/>
        <w:jc w:val="both"/>
        <w:rPr>
          <w:rFonts w:ascii="Times New Roman" w:hAnsi="Times New Roman" w:cs="Times New Roman"/>
          <w:color w:val="000000"/>
          <w:sz w:val="24"/>
          <w:szCs w:val="24"/>
        </w:rPr>
      </w:pPr>
      <w:r w:rsidRPr="006042E9">
        <w:rPr>
          <w:rFonts w:ascii="Times New Roman" w:hAnsi="Times New Roman" w:cs="Times New Roman"/>
          <w:color w:val="000000"/>
          <w:sz w:val="24"/>
          <w:szCs w:val="24"/>
        </w:rPr>
        <w:lastRenderedPageBreak/>
        <w:t xml:space="preserve">Vậy không gian mẫu có </w:t>
      </w:r>
      <w:r w:rsidRPr="006042E9">
        <w:rPr>
          <w:rFonts w:ascii="Times New Roman" w:hAnsi="Times New Roman" w:cs="Times New Roman"/>
          <w:noProof/>
          <w:color w:val="000000"/>
          <w:position w:val="-6"/>
          <w:sz w:val="24"/>
          <w:szCs w:val="24"/>
        </w:rPr>
        <w:object w:dxaOrig="320" w:dyaOrig="279" w14:anchorId="5AD0591A">
          <v:shape id="_x0000_i1441" type="#_x0000_t75" alt="" style="width:15.75pt;height:14.25pt;mso-width-percent:0;mso-height-percent:0;mso-width-percent:0;mso-height-percent:0" o:ole="">
            <v:imagedata r:id="rId772" o:title=""/>
          </v:shape>
          <o:OLEObject Type="Embed" ProgID="Equation.DSMT4" ShapeID="_x0000_i1441" DrawAspect="Content" ObjectID="_1801127934" r:id="rId773"/>
        </w:object>
      </w:r>
      <w:r w:rsidRPr="006042E9">
        <w:rPr>
          <w:rFonts w:ascii="Times New Roman" w:hAnsi="Times New Roman" w:cs="Times New Roman"/>
          <w:color w:val="000000"/>
          <w:sz w:val="24"/>
          <w:szCs w:val="24"/>
        </w:rPr>
        <w:t xml:space="preserve"> phần tử.</w:t>
      </w:r>
    </w:p>
    <w:p w14:paraId="12DF6126" w14:textId="77777777" w:rsidR="00474BD7" w:rsidRPr="006042E9" w:rsidRDefault="00474BD7" w:rsidP="005C20EA">
      <w:pPr>
        <w:tabs>
          <w:tab w:val="left" w:pos="992"/>
        </w:tabs>
        <w:spacing w:line="276" w:lineRule="auto"/>
        <w:rPr>
          <w:rFonts w:ascii="Times New Roman" w:hAnsi="Times New Roman" w:cs="Times New Roman"/>
          <w:sz w:val="24"/>
          <w:szCs w:val="24"/>
        </w:rPr>
      </w:pPr>
      <w:r w:rsidRPr="006042E9">
        <w:rPr>
          <w:rFonts w:ascii="Times New Roman" w:eastAsia="Calibri" w:hAnsi="Times New Roman" w:cs="Times New Roman"/>
          <w:b/>
          <w:color w:val="0000FF"/>
          <w:sz w:val="24"/>
          <w:szCs w:val="24"/>
          <w:lang w:val="fr-FR"/>
        </w:rPr>
        <w:t>Câu II:</w:t>
      </w:r>
      <w:r w:rsidRPr="006042E9">
        <w:rPr>
          <w:rFonts w:ascii="Times New Roman" w:hAnsi="Times New Roman" w:cs="Times New Roman"/>
          <w:b/>
          <w:sz w:val="24"/>
          <w:szCs w:val="24"/>
        </w:rPr>
        <w:t xml:space="preserve">  (1,5 điểm) </w:t>
      </w:r>
      <w:r w:rsidRPr="006042E9">
        <w:rPr>
          <w:rFonts w:ascii="Times New Roman" w:hAnsi="Times New Roman" w:cs="Times New Roman"/>
          <w:sz w:val="24"/>
          <w:szCs w:val="24"/>
        </w:rPr>
        <w:t>Cho hai biểu thức</w:t>
      </w:r>
    </w:p>
    <w:p w14:paraId="1E9EA62E" w14:textId="77777777" w:rsidR="00474BD7" w:rsidRPr="006042E9" w:rsidRDefault="00474BD7" w:rsidP="005C20EA">
      <w:pPr>
        <w:spacing w:line="276" w:lineRule="auto"/>
        <w:ind w:left="992" w:firstLine="0"/>
        <w:contextualSpacing/>
        <w:jc w:val="both"/>
        <w:rPr>
          <w:rFonts w:ascii="Times New Roman" w:hAnsi="Times New Roman" w:cs="Times New Roman"/>
          <w:sz w:val="24"/>
          <w:szCs w:val="24"/>
        </w:rPr>
      </w:pPr>
      <w:r w:rsidRPr="006042E9">
        <w:rPr>
          <w:rFonts w:ascii="Times New Roman" w:hAnsi="Times New Roman" w:cs="Times New Roman"/>
          <w:noProof/>
          <w:position w:val="-28"/>
          <w:sz w:val="24"/>
          <w:szCs w:val="24"/>
        </w:rPr>
        <w:object w:dxaOrig="1140" w:dyaOrig="720" w14:anchorId="05F71749">
          <v:shape id="_x0000_i1442" type="#_x0000_t75" alt="" style="width:57.75pt;height:36.75pt;mso-width-percent:0;mso-height-percent:0;mso-width-percent:0;mso-height-percent:0" o:ole="">
            <v:imagedata r:id="rId532" o:title=""/>
          </v:shape>
          <o:OLEObject Type="Embed" ProgID="Equation.DSMT4" ShapeID="_x0000_i1442" DrawAspect="Content" ObjectID="_1801127935" r:id="rId774"/>
        </w:object>
      </w:r>
      <w:r w:rsidRPr="006042E9">
        <w:rPr>
          <w:rFonts w:ascii="Times New Roman" w:hAnsi="Times New Roman" w:cs="Times New Roman"/>
          <w:sz w:val="24"/>
          <w:szCs w:val="24"/>
        </w:rPr>
        <w:t xml:space="preserve"> và </w:t>
      </w:r>
      <w:r w:rsidRPr="006042E9">
        <w:rPr>
          <w:rFonts w:ascii="Times New Roman" w:hAnsi="Times New Roman" w:cs="Times New Roman"/>
          <w:noProof/>
          <w:position w:val="-28"/>
          <w:sz w:val="24"/>
          <w:szCs w:val="24"/>
        </w:rPr>
        <w:object w:dxaOrig="3360" w:dyaOrig="720" w14:anchorId="73450104">
          <v:shape id="_x0000_i1443" type="#_x0000_t75" alt="" style="width:168pt;height:36.75pt;mso-width-percent:0;mso-height-percent:0;mso-width-percent:0;mso-height-percent:0" o:ole="">
            <v:imagedata r:id="rId534" o:title=""/>
          </v:shape>
          <o:OLEObject Type="Embed" ProgID="Equation.DSMT4" ShapeID="_x0000_i1443" DrawAspect="Content" ObjectID="_1801127936" r:id="rId775"/>
        </w:object>
      </w:r>
      <w:r w:rsidRPr="006042E9">
        <w:rPr>
          <w:rFonts w:ascii="Times New Roman" w:hAnsi="Times New Roman" w:cs="Times New Roman"/>
          <w:sz w:val="24"/>
          <w:szCs w:val="24"/>
        </w:rPr>
        <w:t xml:space="preserve"> với </w:t>
      </w:r>
      <w:r w:rsidRPr="006042E9">
        <w:rPr>
          <w:rFonts w:ascii="Times New Roman" w:hAnsi="Times New Roman" w:cs="Times New Roman"/>
          <w:noProof/>
          <w:position w:val="-6"/>
          <w:sz w:val="24"/>
          <w:szCs w:val="24"/>
        </w:rPr>
        <w:object w:dxaOrig="560" w:dyaOrig="279" w14:anchorId="3944EAD1">
          <v:shape id="_x0000_i1444" type="#_x0000_t75" alt="" style="width:28.5pt;height:13.5pt;mso-width-percent:0;mso-height-percent:0;mso-width-percent:0;mso-height-percent:0" o:ole="">
            <v:imagedata r:id="rId536" o:title=""/>
          </v:shape>
          <o:OLEObject Type="Embed" ProgID="Equation.DSMT4" ShapeID="_x0000_i1444" DrawAspect="Content" ObjectID="_1801127937" r:id="rId776"/>
        </w:object>
      </w:r>
      <w:r w:rsidRPr="006042E9">
        <w:rPr>
          <w:rFonts w:ascii="Times New Roman" w:hAnsi="Times New Roman" w:cs="Times New Roman"/>
          <w:sz w:val="24"/>
          <w:szCs w:val="24"/>
        </w:rPr>
        <w:t xml:space="preserve">; </w:t>
      </w:r>
      <w:r w:rsidRPr="006042E9">
        <w:rPr>
          <w:rFonts w:ascii="Times New Roman" w:hAnsi="Times New Roman" w:cs="Times New Roman"/>
          <w:noProof/>
          <w:position w:val="-6"/>
          <w:sz w:val="24"/>
          <w:szCs w:val="24"/>
        </w:rPr>
        <w:object w:dxaOrig="560" w:dyaOrig="279" w14:anchorId="23F13137">
          <v:shape id="_x0000_i1445" type="#_x0000_t75" alt="" style="width:28.5pt;height:13.5pt;mso-width-percent:0;mso-height-percent:0;mso-width-percent:0;mso-height-percent:0" o:ole="">
            <v:imagedata r:id="rId538" o:title=""/>
          </v:shape>
          <o:OLEObject Type="Embed" ProgID="Equation.DSMT4" ShapeID="_x0000_i1445" DrawAspect="Content" ObjectID="_1801127938" r:id="rId777"/>
        </w:object>
      </w:r>
      <w:r w:rsidRPr="006042E9">
        <w:rPr>
          <w:rFonts w:ascii="Times New Roman" w:hAnsi="Times New Roman" w:cs="Times New Roman"/>
          <w:sz w:val="24"/>
          <w:szCs w:val="24"/>
        </w:rPr>
        <w:t xml:space="preserve">; </w:t>
      </w:r>
      <w:r w:rsidRPr="006042E9">
        <w:rPr>
          <w:rFonts w:ascii="Times New Roman" w:hAnsi="Times New Roman" w:cs="Times New Roman"/>
          <w:noProof/>
          <w:position w:val="-6"/>
          <w:sz w:val="24"/>
          <w:szCs w:val="24"/>
        </w:rPr>
        <w:object w:dxaOrig="740" w:dyaOrig="279" w14:anchorId="76F9C3EC">
          <v:shape id="_x0000_i1446" type="#_x0000_t75" alt="" style="width:37.5pt;height:13.5pt;mso-width-percent:0;mso-height-percent:0;mso-width-percent:0;mso-height-percent:0" o:ole="">
            <v:imagedata r:id="rId540" o:title=""/>
          </v:shape>
          <o:OLEObject Type="Embed" ProgID="Equation.DSMT4" ShapeID="_x0000_i1446" DrawAspect="Content" ObjectID="_1801127939" r:id="rId778"/>
        </w:object>
      </w:r>
    </w:p>
    <w:p w14:paraId="4759EF1A" w14:textId="77777777" w:rsidR="00474BD7" w:rsidRPr="006042E9" w:rsidRDefault="00474BD7" w:rsidP="005C20EA">
      <w:pPr>
        <w:pStyle w:val="ListParagraph"/>
        <w:tabs>
          <w:tab w:val="left" w:pos="992"/>
        </w:tabs>
        <w:spacing w:line="276" w:lineRule="auto"/>
        <w:ind w:left="992"/>
      </w:pPr>
      <w:r w:rsidRPr="006042E9">
        <w:t xml:space="preserve">1 Tính giá trị của </w:t>
      </w:r>
      <w:r w:rsidRPr="006042E9">
        <w:rPr>
          <w:noProof/>
          <w:position w:val="-4"/>
        </w:rPr>
        <w:object w:dxaOrig="240" w:dyaOrig="260" w14:anchorId="66DE36BC">
          <v:shape id="_x0000_i1447" type="#_x0000_t75" alt="" style="width:12pt;height:13.5pt;mso-width-percent:0;mso-height-percent:0;mso-width-percent:0;mso-height-percent:0" o:ole="">
            <v:imagedata r:id="rId542" o:title=""/>
          </v:shape>
          <o:OLEObject Type="Embed" ProgID="Equation.DSMT4" ShapeID="_x0000_i1447" DrawAspect="Content" ObjectID="_1801127940" r:id="rId779"/>
        </w:object>
      </w:r>
      <w:r w:rsidRPr="006042E9">
        <w:t xml:space="preserve"> khi </w:t>
      </w:r>
      <w:r w:rsidRPr="006042E9">
        <w:rPr>
          <w:noProof/>
          <w:position w:val="-6"/>
        </w:rPr>
        <w:object w:dxaOrig="680" w:dyaOrig="279" w14:anchorId="75E6A9D4">
          <v:shape id="_x0000_i1448" type="#_x0000_t75" alt="" style="width:34.5pt;height:13.5pt;mso-width-percent:0;mso-height-percent:0;mso-width-percent:0;mso-height-percent:0" o:ole="">
            <v:imagedata r:id="rId544" o:title=""/>
          </v:shape>
          <o:OLEObject Type="Embed" ProgID="Equation.DSMT4" ShapeID="_x0000_i1448" DrawAspect="Content" ObjectID="_1801127941" r:id="rId780"/>
        </w:object>
      </w:r>
      <w:r w:rsidRPr="006042E9">
        <w:t>.</w:t>
      </w:r>
    </w:p>
    <w:p w14:paraId="6036A1B8" w14:textId="77777777" w:rsidR="00474BD7" w:rsidRPr="006042E9" w:rsidRDefault="00474BD7" w:rsidP="005C20EA">
      <w:pPr>
        <w:pStyle w:val="ListParagraph"/>
        <w:tabs>
          <w:tab w:val="left" w:pos="992"/>
        </w:tabs>
        <w:spacing w:line="276" w:lineRule="auto"/>
        <w:ind w:left="992"/>
      </w:pPr>
      <w:r w:rsidRPr="006042E9">
        <w:t>2)</w:t>
      </w:r>
      <w:r w:rsidRPr="006042E9">
        <w:rPr>
          <w:bCs/>
          <w:lang w:val="fr-FR"/>
        </w:rPr>
        <w:t xml:space="preserve"> </w:t>
      </w:r>
      <w:r w:rsidRPr="006042E9">
        <w:t xml:space="preserve">Rút gọn </w:t>
      </w:r>
      <w:r w:rsidRPr="006042E9">
        <w:rPr>
          <w:noProof/>
          <w:position w:val="-4"/>
        </w:rPr>
        <w:object w:dxaOrig="240" w:dyaOrig="260" w14:anchorId="2D0E1A8F">
          <v:shape id="_x0000_i1449" type="#_x0000_t75" alt="" style="width:12pt;height:13.5pt;mso-width-percent:0;mso-height-percent:0;mso-width-percent:0;mso-height-percent:0" o:ole="">
            <v:imagedata r:id="rId546" o:title=""/>
          </v:shape>
          <o:OLEObject Type="Embed" ProgID="Equation.DSMT4" ShapeID="_x0000_i1449" DrawAspect="Content" ObjectID="_1801127942" r:id="rId781"/>
        </w:object>
      </w:r>
      <w:r w:rsidRPr="006042E9">
        <w:t>.</w:t>
      </w:r>
    </w:p>
    <w:p w14:paraId="2AE6F18D" w14:textId="77777777" w:rsidR="00474BD7" w:rsidRPr="006042E9" w:rsidRDefault="00474BD7" w:rsidP="005C20EA">
      <w:pPr>
        <w:pStyle w:val="ListParagraph"/>
        <w:tabs>
          <w:tab w:val="left" w:pos="992"/>
        </w:tabs>
        <w:spacing w:line="276" w:lineRule="auto"/>
        <w:ind w:left="992"/>
      </w:pPr>
      <w:r w:rsidRPr="006042E9">
        <w:t xml:space="preserve">3) Cho </w:t>
      </w:r>
      <w:r w:rsidRPr="006042E9">
        <w:rPr>
          <w:noProof/>
          <w:position w:val="-6"/>
        </w:rPr>
        <w:object w:dxaOrig="940" w:dyaOrig="279" w14:anchorId="111DB333">
          <v:shape id="_x0000_i1450" type="#_x0000_t75" alt="" style="width:46.5pt;height:13.5pt;mso-width-percent:0;mso-height-percent:0;mso-width-percent:0;mso-height-percent:0" o:ole="">
            <v:imagedata r:id="rId548" o:title=""/>
          </v:shape>
          <o:OLEObject Type="Embed" ProgID="Equation.DSMT4" ShapeID="_x0000_i1450" DrawAspect="Content" ObjectID="_1801127943" r:id="rId782"/>
        </w:object>
      </w:r>
      <w:r w:rsidRPr="006042E9">
        <w:t xml:space="preserve">. Tìm </w:t>
      </w:r>
      <w:r w:rsidRPr="006042E9">
        <w:rPr>
          <w:noProof/>
          <w:position w:val="-6"/>
        </w:rPr>
        <w:object w:dxaOrig="200" w:dyaOrig="220" w14:anchorId="3B705770">
          <v:shape id="_x0000_i1451" type="#_x0000_t75" alt="" style="width:10.5pt;height:10.5pt;mso-width-percent:0;mso-height-percent:0;mso-width-percent:0;mso-height-percent:0" o:ole="">
            <v:imagedata r:id="rId550" o:title=""/>
          </v:shape>
          <o:OLEObject Type="Embed" ProgID="Equation.DSMT4" ShapeID="_x0000_i1451" DrawAspect="Content" ObjectID="_1801127944" r:id="rId783"/>
        </w:object>
      </w:r>
      <w:r w:rsidRPr="006042E9">
        <w:t xml:space="preserve"> để </w:t>
      </w:r>
      <w:r w:rsidRPr="006042E9">
        <w:rPr>
          <w:noProof/>
          <w:position w:val="-8"/>
        </w:rPr>
        <w:object w:dxaOrig="1359" w:dyaOrig="360" w14:anchorId="5FD72818">
          <v:shape id="_x0000_i1452" type="#_x0000_t75" alt="" style="width:67.5pt;height:18pt;mso-width-percent:0;mso-height-percent:0;mso-width-percent:0;mso-height-percent:0" o:ole="">
            <v:imagedata r:id="rId552" o:title=""/>
          </v:shape>
          <o:OLEObject Type="Embed" ProgID="Equation.DSMT4" ShapeID="_x0000_i1452" DrawAspect="Content" ObjectID="_1801127945" r:id="rId784"/>
        </w:object>
      </w:r>
      <w:r w:rsidRPr="006042E9">
        <w:t>.</w:t>
      </w:r>
    </w:p>
    <w:p w14:paraId="78CD82AA" w14:textId="77777777" w:rsidR="00474BD7" w:rsidRPr="006042E9" w:rsidRDefault="00474BD7" w:rsidP="005C20EA">
      <w:pPr>
        <w:pStyle w:val="ListParagraph"/>
        <w:tabs>
          <w:tab w:val="left" w:pos="992"/>
        </w:tabs>
        <w:spacing w:line="276" w:lineRule="auto"/>
        <w:ind w:left="992"/>
        <w:jc w:val="center"/>
        <w:rPr>
          <w:color w:val="0000FF"/>
        </w:rPr>
      </w:pPr>
      <w:r w:rsidRPr="006042E9">
        <w:rPr>
          <w:color w:val="0000FF"/>
        </w:rPr>
        <w:t>Lời giải</w:t>
      </w:r>
    </w:p>
    <w:p w14:paraId="7F1AA8CB" w14:textId="77777777" w:rsidR="00474BD7" w:rsidRPr="006042E9" w:rsidRDefault="00474BD7" w:rsidP="005C20EA">
      <w:pPr>
        <w:spacing w:line="276" w:lineRule="auto"/>
        <w:ind w:left="992" w:hanging="92"/>
        <w:contextualSpacing/>
        <w:jc w:val="both"/>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1) Tính giá trị của </w:t>
      </w:r>
      <w:r w:rsidRPr="006042E9">
        <w:rPr>
          <w:rFonts w:ascii="Times New Roman" w:hAnsi="Times New Roman" w:cs="Times New Roman"/>
          <w:noProof/>
          <w:position w:val="-4"/>
          <w:sz w:val="24"/>
          <w:szCs w:val="24"/>
        </w:rPr>
        <w:object w:dxaOrig="240" w:dyaOrig="260" w14:anchorId="5C2A1AB3">
          <v:shape id="_x0000_i1453" type="#_x0000_t75" alt="" style="width:12pt;height:13.5pt;mso-width-percent:0;mso-height-percent:0;mso-width-percent:0;mso-height-percent:0" o:ole="">
            <v:imagedata r:id="rId785" o:title=""/>
          </v:shape>
          <o:OLEObject Type="Embed" ProgID="Equation.DSMT4" ShapeID="_x0000_i1453" DrawAspect="Content" ObjectID="_1801127946" r:id="rId786"/>
        </w:object>
      </w:r>
      <w:r w:rsidRPr="006042E9">
        <w:rPr>
          <w:rFonts w:ascii="Times New Roman" w:eastAsia="Times New Roman" w:hAnsi="Times New Roman" w:cs="Times New Roman"/>
          <w:sz w:val="24"/>
          <w:szCs w:val="24"/>
        </w:rPr>
        <w:t xml:space="preserve"> khi </w:t>
      </w:r>
      <w:r w:rsidRPr="006042E9">
        <w:rPr>
          <w:rFonts w:ascii="Times New Roman" w:hAnsi="Times New Roman" w:cs="Times New Roman"/>
          <w:noProof/>
          <w:position w:val="-6"/>
          <w:sz w:val="24"/>
          <w:szCs w:val="24"/>
        </w:rPr>
        <w:object w:dxaOrig="680" w:dyaOrig="279" w14:anchorId="564F3A24">
          <v:shape id="_x0000_i1454" type="#_x0000_t75" alt="" style="width:34.5pt;height:13.5pt;mso-width-percent:0;mso-height-percent:0;mso-width-percent:0;mso-height-percent:0" o:ole="">
            <v:imagedata r:id="rId787" o:title=""/>
          </v:shape>
          <o:OLEObject Type="Embed" ProgID="Equation.DSMT4" ShapeID="_x0000_i1454" DrawAspect="Content" ObjectID="_1801127947" r:id="rId788"/>
        </w:object>
      </w:r>
    </w:p>
    <w:p w14:paraId="3CCA6975"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Biểu thức: </w:t>
      </w:r>
      <w:r w:rsidRPr="006042E9">
        <w:rPr>
          <w:rFonts w:ascii="Times New Roman" w:hAnsi="Times New Roman" w:cs="Times New Roman"/>
          <w:noProof/>
          <w:position w:val="-28"/>
          <w:sz w:val="24"/>
          <w:szCs w:val="24"/>
        </w:rPr>
        <w:object w:dxaOrig="1140" w:dyaOrig="720" w14:anchorId="38764D3F">
          <v:shape id="_x0000_i1455" type="#_x0000_t75" alt="" style="width:57.75pt;height:36.75pt;mso-width-percent:0;mso-height-percent:0;mso-width-percent:0;mso-height-percent:0" o:ole="">
            <v:imagedata r:id="rId789" o:title=""/>
          </v:shape>
          <o:OLEObject Type="Embed" ProgID="Equation.DSMT4" ShapeID="_x0000_i1455" DrawAspect="Content" ObjectID="_1801127948" r:id="rId790"/>
        </w:object>
      </w:r>
    </w:p>
    <w:p w14:paraId="3C3C9521"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Điều kiện: </w:t>
      </w:r>
      <w:r w:rsidRPr="006042E9">
        <w:rPr>
          <w:rFonts w:ascii="Times New Roman" w:hAnsi="Times New Roman" w:cs="Times New Roman"/>
          <w:noProof/>
          <w:position w:val="-6"/>
          <w:sz w:val="24"/>
          <w:szCs w:val="24"/>
        </w:rPr>
        <w:object w:dxaOrig="560" w:dyaOrig="279" w14:anchorId="2D7E3F62">
          <v:shape id="_x0000_i1456" type="#_x0000_t75" alt="" style="width:28.5pt;height:13.5pt;mso-width-percent:0;mso-height-percent:0;mso-width-percent:0;mso-height-percent:0" o:ole="">
            <v:imagedata r:id="rId791" o:title=""/>
          </v:shape>
          <o:OLEObject Type="Embed" ProgID="Equation.DSMT4" ShapeID="_x0000_i1456" DrawAspect="Content" ObjectID="_1801127949" r:id="rId792"/>
        </w:object>
      </w:r>
    </w:p>
    <w:p w14:paraId="7B31F4D7"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Với </w:t>
      </w:r>
      <w:r w:rsidRPr="006042E9">
        <w:rPr>
          <w:rFonts w:ascii="Times New Roman" w:hAnsi="Times New Roman" w:cs="Times New Roman"/>
          <w:noProof/>
          <w:position w:val="-6"/>
          <w:sz w:val="24"/>
          <w:szCs w:val="24"/>
        </w:rPr>
        <w:object w:dxaOrig="680" w:dyaOrig="279" w14:anchorId="5F524FBE">
          <v:shape id="_x0000_i1457" type="#_x0000_t75" alt="" style="width:34.5pt;height:13.5pt;mso-width-percent:0;mso-height-percent:0;mso-width-percent:0;mso-height-percent:0" o:ole="">
            <v:imagedata r:id="rId793" o:title=""/>
          </v:shape>
          <o:OLEObject Type="Embed" ProgID="Equation.DSMT4" ShapeID="_x0000_i1457" DrawAspect="Content" ObjectID="_1801127950" r:id="rId794"/>
        </w:object>
      </w:r>
      <w:r w:rsidRPr="006042E9">
        <w:rPr>
          <w:rFonts w:ascii="Times New Roman" w:eastAsia="Times New Roman" w:hAnsi="Times New Roman" w:cs="Times New Roman"/>
          <w:sz w:val="24"/>
          <w:szCs w:val="24"/>
        </w:rPr>
        <w:t xml:space="preserve"> thỏa mãn điều kiện</w:t>
      </w:r>
    </w:p>
    <w:p w14:paraId="468AE4D9"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Thay </w:t>
      </w:r>
      <w:r w:rsidRPr="006042E9">
        <w:rPr>
          <w:rFonts w:ascii="Times New Roman" w:hAnsi="Times New Roman" w:cs="Times New Roman"/>
          <w:noProof/>
          <w:position w:val="-6"/>
          <w:sz w:val="24"/>
          <w:szCs w:val="24"/>
        </w:rPr>
        <w:object w:dxaOrig="680" w:dyaOrig="279" w14:anchorId="73CA0E40">
          <v:shape id="_x0000_i1458" type="#_x0000_t75" alt="" style="width:34.5pt;height:13.5pt;mso-width-percent:0;mso-height-percent:0;mso-width-percent:0;mso-height-percent:0" o:ole="">
            <v:imagedata r:id="rId795" o:title=""/>
          </v:shape>
          <o:OLEObject Type="Embed" ProgID="Equation.DSMT4" ShapeID="_x0000_i1458" DrawAspect="Content" ObjectID="_1801127951" r:id="rId796"/>
        </w:object>
      </w:r>
      <w:r w:rsidRPr="006042E9">
        <w:rPr>
          <w:rFonts w:ascii="Times New Roman" w:eastAsia="Times New Roman" w:hAnsi="Times New Roman" w:cs="Times New Roman"/>
          <w:sz w:val="24"/>
          <w:szCs w:val="24"/>
        </w:rPr>
        <w:t xml:space="preserve"> vào biểu thức </w:t>
      </w:r>
      <w:r w:rsidRPr="006042E9">
        <w:rPr>
          <w:rFonts w:ascii="Times New Roman" w:hAnsi="Times New Roman" w:cs="Times New Roman"/>
          <w:noProof/>
          <w:position w:val="-4"/>
          <w:sz w:val="24"/>
          <w:szCs w:val="24"/>
        </w:rPr>
        <w:object w:dxaOrig="240" w:dyaOrig="260" w14:anchorId="2991B279">
          <v:shape id="_x0000_i1459" type="#_x0000_t75" alt="" style="width:12pt;height:13.5pt;mso-width-percent:0;mso-height-percent:0;mso-width-percent:0;mso-height-percent:0" o:ole="">
            <v:imagedata r:id="rId797" o:title=""/>
          </v:shape>
          <o:OLEObject Type="Embed" ProgID="Equation.DSMT4" ShapeID="_x0000_i1459" DrawAspect="Content" ObjectID="_1801127952" r:id="rId798"/>
        </w:object>
      </w:r>
      <w:r w:rsidRPr="006042E9">
        <w:rPr>
          <w:rFonts w:ascii="Times New Roman" w:eastAsia="Times New Roman" w:hAnsi="Times New Roman" w:cs="Times New Roman"/>
          <w:sz w:val="24"/>
          <w:szCs w:val="24"/>
        </w:rPr>
        <w:t xml:space="preserve"> ta có: </w:t>
      </w:r>
      <w:r w:rsidRPr="006042E9">
        <w:rPr>
          <w:rFonts w:ascii="Times New Roman" w:hAnsi="Times New Roman" w:cs="Times New Roman"/>
          <w:noProof/>
          <w:position w:val="-28"/>
          <w:sz w:val="24"/>
          <w:szCs w:val="24"/>
        </w:rPr>
        <w:object w:dxaOrig="2040" w:dyaOrig="720" w14:anchorId="5578A44C">
          <v:shape id="_x0000_i1460" type="#_x0000_t75" alt="" style="width:102pt;height:36.75pt;mso-width-percent:0;mso-height-percent:0;mso-width-percent:0;mso-height-percent:0" o:ole="">
            <v:imagedata r:id="rId799" o:title=""/>
          </v:shape>
          <o:OLEObject Type="Embed" ProgID="Equation.DSMT4" ShapeID="_x0000_i1460" DrawAspect="Content" ObjectID="_1801127953" r:id="rId800"/>
        </w:object>
      </w:r>
    </w:p>
    <w:p w14:paraId="597A45B4"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Vậy với </w:t>
      </w:r>
      <w:r w:rsidRPr="006042E9">
        <w:rPr>
          <w:rFonts w:ascii="Times New Roman" w:hAnsi="Times New Roman" w:cs="Times New Roman"/>
          <w:noProof/>
          <w:position w:val="-6"/>
          <w:sz w:val="24"/>
          <w:szCs w:val="24"/>
        </w:rPr>
        <w:object w:dxaOrig="680" w:dyaOrig="279" w14:anchorId="1043D75F">
          <v:shape id="_x0000_i1461" type="#_x0000_t75" alt="" style="width:34.5pt;height:13.5pt;mso-width-percent:0;mso-height-percent:0;mso-width-percent:0;mso-height-percent:0" o:ole="">
            <v:imagedata r:id="rId801" o:title=""/>
          </v:shape>
          <o:OLEObject Type="Embed" ProgID="Equation.DSMT4" ShapeID="_x0000_i1461" DrawAspect="Content" ObjectID="_1801127954" r:id="rId802"/>
        </w:object>
      </w:r>
      <w:r w:rsidRPr="006042E9">
        <w:rPr>
          <w:rFonts w:ascii="Times New Roman" w:eastAsia="Times New Roman" w:hAnsi="Times New Roman" w:cs="Times New Roman"/>
          <w:sz w:val="24"/>
          <w:szCs w:val="24"/>
        </w:rPr>
        <w:t xml:space="preserve"> thì </w:t>
      </w:r>
      <w:r w:rsidRPr="006042E9">
        <w:rPr>
          <w:rFonts w:ascii="Times New Roman" w:hAnsi="Times New Roman" w:cs="Times New Roman"/>
          <w:noProof/>
          <w:position w:val="-24"/>
          <w:sz w:val="24"/>
          <w:szCs w:val="24"/>
        </w:rPr>
        <w:object w:dxaOrig="639" w:dyaOrig="620" w14:anchorId="15AA103C">
          <v:shape id="_x0000_i1462" type="#_x0000_t75" alt="" style="width:32.25pt;height:32.25pt;mso-width-percent:0;mso-height-percent:0;mso-width-percent:0;mso-height-percent:0" o:ole="">
            <v:imagedata r:id="rId803" o:title=""/>
          </v:shape>
          <o:OLEObject Type="Embed" ProgID="Equation.DSMT4" ShapeID="_x0000_i1462" DrawAspect="Content" ObjectID="_1801127955" r:id="rId804"/>
        </w:object>
      </w:r>
    </w:p>
    <w:p w14:paraId="42D0E14F" w14:textId="77777777" w:rsidR="00474BD7" w:rsidRPr="006042E9" w:rsidRDefault="00474BD7" w:rsidP="005C20EA">
      <w:pPr>
        <w:spacing w:line="276" w:lineRule="auto"/>
        <w:ind w:left="992" w:hanging="92"/>
        <w:contextualSpacing/>
        <w:jc w:val="both"/>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2) Rút gọn </w:t>
      </w:r>
      <w:r w:rsidRPr="006042E9">
        <w:rPr>
          <w:rFonts w:ascii="Times New Roman" w:hAnsi="Times New Roman" w:cs="Times New Roman"/>
          <w:noProof/>
          <w:position w:val="-4"/>
          <w:sz w:val="24"/>
          <w:szCs w:val="24"/>
        </w:rPr>
        <w:object w:dxaOrig="240" w:dyaOrig="260" w14:anchorId="383D9488">
          <v:shape id="_x0000_i1463" type="#_x0000_t75" alt="" style="width:12pt;height:13.5pt;mso-width-percent:0;mso-height-percent:0;mso-width-percent:0;mso-height-percent:0" o:ole="">
            <v:imagedata r:id="rId805" o:title=""/>
          </v:shape>
          <o:OLEObject Type="Embed" ProgID="Equation.DSMT4" ShapeID="_x0000_i1463" DrawAspect="Content" ObjectID="_1801127956" r:id="rId806"/>
        </w:object>
      </w:r>
    </w:p>
    <w:p w14:paraId="62606226" w14:textId="77777777" w:rsidR="00474BD7" w:rsidRPr="006042E9" w:rsidRDefault="00474BD7" w:rsidP="005C20EA">
      <w:pPr>
        <w:spacing w:line="276" w:lineRule="auto"/>
        <w:ind w:left="992" w:hanging="92"/>
        <w:contextualSpacing/>
        <w:jc w:val="both"/>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Điều kiện xác định: </w:t>
      </w:r>
      <w:r w:rsidRPr="006042E9">
        <w:rPr>
          <w:rFonts w:ascii="Times New Roman" w:hAnsi="Times New Roman" w:cs="Times New Roman"/>
          <w:noProof/>
          <w:position w:val="-6"/>
          <w:sz w:val="24"/>
          <w:szCs w:val="24"/>
        </w:rPr>
        <w:object w:dxaOrig="560" w:dyaOrig="279" w14:anchorId="2D77EADE">
          <v:shape id="_x0000_i1464" type="#_x0000_t75" alt="" style="width:28.5pt;height:13.5pt;mso-width-percent:0;mso-height-percent:0;mso-width-percent:0;mso-height-percent:0" o:ole="">
            <v:imagedata r:id="rId807" o:title=""/>
          </v:shape>
          <o:OLEObject Type="Embed" ProgID="Equation.DSMT4" ShapeID="_x0000_i1464" DrawAspect="Content" ObjectID="_1801127957" r:id="rId808"/>
        </w:object>
      </w:r>
      <w:r w:rsidRPr="006042E9">
        <w:rPr>
          <w:rFonts w:ascii="Times New Roman" w:eastAsia="Times New Roman" w:hAnsi="Times New Roman" w:cs="Times New Roman"/>
          <w:sz w:val="24"/>
          <w:szCs w:val="24"/>
        </w:rPr>
        <w:t xml:space="preserve">; </w:t>
      </w:r>
      <w:r w:rsidRPr="006042E9">
        <w:rPr>
          <w:rFonts w:ascii="Times New Roman" w:hAnsi="Times New Roman" w:cs="Times New Roman"/>
          <w:noProof/>
          <w:position w:val="-6"/>
          <w:sz w:val="24"/>
          <w:szCs w:val="24"/>
        </w:rPr>
        <w:object w:dxaOrig="560" w:dyaOrig="279" w14:anchorId="6C7A08BC">
          <v:shape id="_x0000_i1465" type="#_x0000_t75" alt="" style="width:28.5pt;height:13.5pt;mso-width-percent:0;mso-height-percent:0;mso-width-percent:0;mso-height-percent:0" o:ole="">
            <v:imagedata r:id="rId809" o:title=""/>
          </v:shape>
          <o:OLEObject Type="Embed" ProgID="Equation.DSMT4" ShapeID="_x0000_i1465" DrawAspect="Content" ObjectID="_1801127958" r:id="rId810"/>
        </w:object>
      </w:r>
      <w:r w:rsidRPr="006042E9">
        <w:rPr>
          <w:rFonts w:ascii="Times New Roman" w:eastAsia="Times New Roman" w:hAnsi="Times New Roman" w:cs="Times New Roman"/>
          <w:sz w:val="24"/>
          <w:szCs w:val="24"/>
        </w:rPr>
        <w:t xml:space="preserve">; </w:t>
      </w:r>
      <w:r w:rsidRPr="006042E9">
        <w:rPr>
          <w:rFonts w:ascii="Times New Roman" w:hAnsi="Times New Roman" w:cs="Times New Roman"/>
          <w:noProof/>
          <w:position w:val="-6"/>
          <w:sz w:val="24"/>
          <w:szCs w:val="24"/>
        </w:rPr>
        <w:object w:dxaOrig="740" w:dyaOrig="279" w14:anchorId="20ADF615">
          <v:shape id="_x0000_i1466" type="#_x0000_t75" alt="" style="width:37.5pt;height:13.5pt;mso-width-percent:0;mso-height-percent:0;mso-width-percent:0;mso-height-percent:0" o:ole="">
            <v:imagedata r:id="rId811" o:title=""/>
          </v:shape>
          <o:OLEObject Type="Embed" ProgID="Equation.DSMT4" ShapeID="_x0000_i1466" DrawAspect="Content" ObjectID="_1801127959" r:id="rId812"/>
        </w:object>
      </w:r>
    </w:p>
    <w:p w14:paraId="26A22C77"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Ta có: </w:t>
      </w:r>
      <w:r w:rsidRPr="006042E9">
        <w:rPr>
          <w:rFonts w:ascii="Times New Roman" w:hAnsi="Times New Roman" w:cs="Times New Roman"/>
          <w:noProof/>
          <w:position w:val="-28"/>
          <w:sz w:val="24"/>
          <w:szCs w:val="24"/>
        </w:rPr>
        <w:object w:dxaOrig="3360" w:dyaOrig="720" w14:anchorId="4CC638C1">
          <v:shape id="_x0000_i1467" type="#_x0000_t75" alt="" style="width:168pt;height:36.75pt;mso-width-percent:0;mso-height-percent:0;mso-width-percent:0;mso-height-percent:0" o:ole="">
            <v:imagedata r:id="rId813" o:title=""/>
          </v:shape>
          <o:OLEObject Type="Embed" ProgID="Equation.DSMT4" ShapeID="_x0000_i1467" DrawAspect="Content" ObjectID="_1801127960" r:id="rId814"/>
        </w:object>
      </w:r>
    </w:p>
    <w:p w14:paraId="369090D8"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42"/>
          <w:sz w:val="24"/>
          <w:szCs w:val="24"/>
        </w:rPr>
        <w:object w:dxaOrig="4040" w:dyaOrig="859" w14:anchorId="6B7C15A2">
          <v:shape id="_x0000_i1468" type="#_x0000_t75" alt="" style="width:201.75pt;height:43.5pt;mso-width-percent:0;mso-height-percent:0;mso-width-percent:0;mso-height-percent:0" o:ole="">
            <v:imagedata r:id="rId815" o:title=""/>
          </v:shape>
          <o:OLEObject Type="Embed" ProgID="Equation.DSMT4" ShapeID="_x0000_i1468" DrawAspect="Content" ObjectID="_1801127961" r:id="rId816"/>
        </w:object>
      </w:r>
    </w:p>
    <w:p w14:paraId="63119079"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42"/>
          <w:sz w:val="24"/>
          <w:szCs w:val="24"/>
        </w:rPr>
        <w:object w:dxaOrig="5120" w:dyaOrig="960" w14:anchorId="1256D9AC">
          <v:shape id="_x0000_i1469" type="#_x0000_t75" alt="" style="width:255.75pt;height:48pt;mso-width-percent:0;mso-height-percent:0;mso-width-percent:0;mso-height-percent:0" o:ole="">
            <v:imagedata r:id="rId817" o:title=""/>
          </v:shape>
          <o:OLEObject Type="Embed" ProgID="Equation.DSMT4" ShapeID="_x0000_i1469" DrawAspect="Content" ObjectID="_1801127962" r:id="rId818"/>
        </w:object>
      </w:r>
    </w:p>
    <w:p w14:paraId="33E06247"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42"/>
          <w:sz w:val="24"/>
          <w:szCs w:val="24"/>
        </w:rPr>
        <w:object w:dxaOrig="3320" w:dyaOrig="859" w14:anchorId="28E94BAA">
          <v:shape id="_x0000_i1470" type="#_x0000_t75" alt="" style="width:165.75pt;height:43.5pt;mso-width-percent:0;mso-height-percent:0;mso-width-percent:0;mso-height-percent:0" o:ole="">
            <v:imagedata r:id="rId819" o:title=""/>
          </v:shape>
          <o:OLEObject Type="Embed" ProgID="Equation.DSMT4" ShapeID="_x0000_i1470" DrawAspect="Content" ObjectID="_1801127963" r:id="rId820"/>
        </w:object>
      </w:r>
    </w:p>
    <w:p w14:paraId="4226FBFC"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42"/>
          <w:sz w:val="24"/>
          <w:szCs w:val="24"/>
        </w:rPr>
        <w:object w:dxaOrig="2200" w:dyaOrig="800" w14:anchorId="19088ABB">
          <v:shape id="_x0000_i1471" type="#_x0000_t75" alt="" style="width:110.25pt;height:39.75pt;mso-width-percent:0;mso-height-percent:0;mso-width-percent:0;mso-height-percent:0" o:ole="">
            <v:imagedata r:id="rId821" o:title=""/>
          </v:shape>
          <o:OLEObject Type="Embed" ProgID="Equation.DSMT4" ShapeID="_x0000_i1471" DrawAspect="Content" ObjectID="_1801127964" r:id="rId822"/>
        </w:object>
      </w:r>
    </w:p>
    <w:p w14:paraId="6C9DC33E"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42"/>
          <w:sz w:val="24"/>
          <w:szCs w:val="24"/>
        </w:rPr>
        <w:object w:dxaOrig="2200" w:dyaOrig="960" w14:anchorId="77BEF6D4">
          <v:shape id="_x0000_i1472" type="#_x0000_t75" alt="" style="width:110.25pt;height:48pt;mso-width-percent:0;mso-height-percent:0;mso-width-percent:0;mso-height-percent:0" o:ole="">
            <v:imagedata r:id="rId823" o:title=""/>
          </v:shape>
          <o:OLEObject Type="Embed" ProgID="Equation.DSMT4" ShapeID="_x0000_i1472" DrawAspect="Content" ObjectID="_1801127965" r:id="rId824"/>
        </w:object>
      </w:r>
    </w:p>
    <w:p w14:paraId="7B581369"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28"/>
          <w:sz w:val="24"/>
          <w:szCs w:val="24"/>
        </w:rPr>
        <w:object w:dxaOrig="1180" w:dyaOrig="720" w14:anchorId="74102D7B">
          <v:shape id="_x0000_i1473" type="#_x0000_t75" alt="" style="width:59.25pt;height:36.75pt;mso-width-percent:0;mso-height-percent:0;mso-width-percent:0;mso-height-percent:0" o:ole="">
            <v:imagedata r:id="rId825" o:title=""/>
          </v:shape>
          <o:OLEObject Type="Embed" ProgID="Equation.DSMT4" ShapeID="_x0000_i1473" DrawAspect="Content" ObjectID="_1801127966" r:id="rId826"/>
        </w:object>
      </w:r>
    </w:p>
    <w:p w14:paraId="7CEDA6F1"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Vậy </w:t>
      </w:r>
      <w:r w:rsidRPr="006042E9">
        <w:rPr>
          <w:rFonts w:ascii="Times New Roman" w:hAnsi="Times New Roman" w:cs="Times New Roman"/>
          <w:noProof/>
          <w:position w:val="-28"/>
          <w:sz w:val="24"/>
          <w:szCs w:val="24"/>
        </w:rPr>
        <w:object w:dxaOrig="1140" w:dyaOrig="720" w14:anchorId="2BADBB4D">
          <v:shape id="_x0000_i1474" type="#_x0000_t75" alt="" style="width:57.75pt;height:36.75pt;mso-width-percent:0;mso-height-percent:0;mso-width-percent:0;mso-height-percent:0" o:ole="">
            <v:imagedata r:id="rId827" o:title=""/>
          </v:shape>
          <o:OLEObject Type="Embed" ProgID="Equation.DSMT4" ShapeID="_x0000_i1474" DrawAspect="Content" ObjectID="_1801127967" r:id="rId828"/>
        </w:object>
      </w:r>
      <w:r w:rsidRPr="006042E9">
        <w:rPr>
          <w:rFonts w:ascii="Times New Roman" w:eastAsia="Times New Roman" w:hAnsi="Times New Roman" w:cs="Times New Roman"/>
          <w:sz w:val="24"/>
          <w:szCs w:val="24"/>
        </w:rPr>
        <w:t xml:space="preserve"> </w:t>
      </w:r>
    </w:p>
    <w:p w14:paraId="442A58DF" w14:textId="77777777" w:rsidR="00474BD7" w:rsidRPr="006042E9" w:rsidRDefault="00474BD7" w:rsidP="005C20EA">
      <w:pPr>
        <w:spacing w:line="276" w:lineRule="auto"/>
        <w:ind w:left="992" w:hanging="92"/>
        <w:contextualSpacing/>
        <w:jc w:val="both"/>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3) Cho </w:t>
      </w:r>
      <w:r w:rsidRPr="006042E9">
        <w:rPr>
          <w:rFonts w:ascii="Times New Roman" w:hAnsi="Times New Roman" w:cs="Times New Roman"/>
          <w:noProof/>
          <w:position w:val="-6"/>
          <w:sz w:val="24"/>
          <w:szCs w:val="24"/>
        </w:rPr>
        <w:object w:dxaOrig="940" w:dyaOrig="279" w14:anchorId="42F736F0">
          <v:shape id="_x0000_i1475" type="#_x0000_t75" alt="" style="width:46.5pt;height:13.5pt;mso-width-percent:0;mso-height-percent:0;mso-width-percent:0;mso-height-percent:0" o:ole="">
            <v:imagedata r:id="rId829" o:title=""/>
          </v:shape>
          <o:OLEObject Type="Embed" ProgID="Equation.DSMT4" ShapeID="_x0000_i1475" DrawAspect="Content" ObjectID="_1801127968" r:id="rId830"/>
        </w:object>
      </w:r>
      <w:r w:rsidRPr="006042E9">
        <w:rPr>
          <w:rFonts w:ascii="Times New Roman" w:eastAsia="Times New Roman" w:hAnsi="Times New Roman" w:cs="Times New Roman"/>
          <w:sz w:val="24"/>
          <w:szCs w:val="24"/>
        </w:rPr>
        <w:t xml:space="preserve">. Tìm </w:t>
      </w:r>
      <w:r w:rsidRPr="006042E9">
        <w:rPr>
          <w:rFonts w:ascii="Times New Roman" w:hAnsi="Times New Roman" w:cs="Times New Roman"/>
          <w:noProof/>
          <w:position w:val="-6"/>
          <w:sz w:val="24"/>
          <w:szCs w:val="24"/>
        </w:rPr>
        <w:object w:dxaOrig="200" w:dyaOrig="220" w14:anchorId="21037759">
          <v:shape id="_x0000_i1476" type="#_x0000_t75" alt="" style="width:10.5pt;height:10.5pt;mso-width-percent:0;mso-height-percent:0;mso-width-percent:0;mso-height-percent:0" o:ole="">
            <v:imagedata r:id="rId831" o:title=""/>
          </v:shape>
          <o:OLEObject Type="Embed" ProgID="Equation.DSMT4" ShapeID="_x0000_i1476" DrawAspect="Content" ObjectID="_1801127969" r:id="rId832"/>
        </w:object>
      </w:r>
      <w:r w:rsidRPr="006042E9">
        <w:rPr>
          <w:rFonts w:ascii="Times New Roman" w:eastAsia="Times New Roman" w:hAnsi="Times New Roman" w:cs="Times New Roman"/>
          <w:sz w:val="24"/>
          <w:szCs w:val="24"/>
        </w:rPr>
        <w:t xml:space="preserve"> để </w:t>
      </w:r>
      <w:r w:rsidRPr="006042E9">
        <w:rPr>
          <w:rFonts w:ascii="Times New Roman" w:hAnsi="Times New Roman" w:cs="Times New Roman"/>
          <w:noProof/>
          <w:position w:val="-8"/>
          <w:sz w:val="24"/>
          <w:szCs w:val="24"/>
        </w:rPr>
        <w:object w:dxaOrig="1359" w:dyaOrig="360" w14:anchorId="1D0642DD">
          <v:shape id="_x0000_i1477" type="#_x0000_t75" alt="" style="width:67.5pt;height:18pt;mso-width-percent:0;mso-height-percent:0;mso-width-percent:0;mso-height-percent:0" o:ole="">
            <v:imagedata r:id="rId833" o:title=""/>
          </v:shape>
          <o:OLEObject Type="Embed" ProgID="Equation.DSMT4" ShapeID="_x0000_i1477" DrawAspect="Content" ObjectID="_1801127970" r:id="rId834"/>
        </w:object>
      </w:r>
    </w:p>
    <w:p w14:paraId="27A03D74" w14:textId="77777777" w:rsidR="00474BD7" w:rsidRPr="006042E9" w:rsidRDefault="00474BD7" w:rsidP="005C20EA">
      <w:pPr>
        <w:spacing w:line="276" w:lineRule="auto"/>
        <w:ind w:left="992" w:hanging="92"/>
        <w:contextualSpacing/>
        <w:jc w:val="both"/>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Điều kiện xác định: </w:t>
      </w:r>
      <w:r w:rsidRPr="006042E9">
        <w:rPr>
          <w:rFonts w:ascii="Times New Roman" w:hAnsi="Times New Roman" w:cs="Times New Roman"/>
          <w:noProof/>
          <w:position w:val="-6"/>
          <w:sz w:val="24"/>
          <w:szCs w:val="24"/>
        </w:rPr>
        <w:object w:dxaOrig="560" w:dyaOrig="279" w14:anchorId="143FCE3D">
          <v:shape id="_x0000_i1478" type="#_x0000_t75" alt="" style="width:28.5pt;height:13.5pt;mso-width-percent:0;mso-height-percent:0;mso-width-percent:0;mso-height-percent:0" o:ole="">
            <v:imagedata r:id="rId835" o:title=""/>
          </v:shape>
          <o:OLEObject Type="Embed" ProgID="Equation.DSMT4" ShapeID="_x0000_i1478" DrawAspect="Content" ObjectID="_1801127971" r:id="rId836"/>
        </w:object>
      </w:r>
      <w:r w:rsidRPr="006042E9">
        <w:rPr>
          <w:rFonts w:ascii="Times New Roman" w:eastAsia="Times New Roman" w:hAnsi="Times New Roman" w:cs="Times New Roman"/>
          <w:sz w:val="24"/>
          <w:szCs w:val="24"/>
        </w:rPr>
        <w:t xml:space="preserve">; </w:t>
      </w:r>
      <w:r w:rsidRPr="006042E9">
        <w:rPr>
          <w:rFonts w:ascii="Times New Roman" w:hAnsi="Times New Roman" w:cs="Times New Roman"/>
          <w:noProof/>
          <w:position w:val="-6"/>
          <w:sz w:val="24"/>
          <w:szCs w:val="24"/>
        </w:rPr>
        <w:object w:dxaOrig="560" w:dyaOrig="279" w14:anchorId="6ED7A53E">
          <v:shape id="_x0000_i1479" type="#_x0000_t75" alt="" style="width:28.5pt;height:13.5pt;mso-width-percent:0;mso-height-percent:0;mso-width-percent:0;mso-height-percent:0" o:ole="">
            <v:imagedata r:id="rId837" o:title=""/>
          </v:shape>
          <o:OLEObject Type="Embed" ProgID="Equation.DSMT4" ShapeID="_x0000_i1479" DrawAspect="Content" ObjectID="_1801127972" r:id="rId838"/>
        </w:object>
      </w:r>
      <w:r w:rsidRPr="006042E9">
        <w:rPr>
          <w:rFonts w:ascii="Times New Roman" w:eastAsia="Times New Roman" w:hAnsi="Times New Roman" w:cs="Times New Roman"/>
          <w:sz w:val="24"/>
          <w:szCs w:val="24"/>
        </w:rPr>
        <w:t xml:space="preserve">; </w:t>
      </w:r>
      <w:r w:rsidRPr="006042E9">
        <w:rPr>
          <w:rFonts w:ascii="Times New Roman" w:hAnsi="Times New Roman" w:cs="Times New Roman"/>
          <w:noProof/>
          <w:position w:val="-6"/>
          <w:sz w:val="24"/>
          <w:szCs w:val="24"/>
        </w:rPr>
        <w:object w:dxaOrig="740" w:dyaOrig="279" w14:anchorId="61EB265F">
          <v:shape id="_x0000_i1480" type="#_x0000_t75" alt="" style="width:37.5pt;height:13.5pt;mso-width-percent:0;mso-height-percent:0;mso-width-percent:0;mso-height-percent:0" o:ole="">
            <v:imagedata r:id="rId839" o:title=""/>
          </v:shape>
          <o:OLEObject Type="Embed" ProgID="Equation.DSMT4" ShapeID="_x0000_i1480" DrawAspect="Content" ObjectID="_1801127973" r:id="rId840"/>
        </w:object>
      </w:r>
    </w:p>
    <w:p w14:paraId="496247D5"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lastRenderedPageBreak/>
        <w:t xml:space="preserve">Ta có: </w:t>
      </w:r>
      <w:r w:rsidRPr="006042E9">
        <w:rPr>
          <w:rFonts w:ascii="Times New Roman" w:hAnsi="Times New Roman" w:cs="Times New Roman"/>
          <w:noProof/>
          <w:position w:val="-6"/>
          <w:sz w:val="24"/>
          <w:szCs w:val="24"/>
        </w:rPr>
        <w:object w:dxaOrig="940" w:dyaOrig="279" w14:anchorId="152BE541">
          <v:shape id="_x0000_i1481" type="#_x0000_t75" alt="" style="width:46.5pt;height:13.5pt;mso-width-percent:0;mso-height-percent:0;mso-width-percent:0;mso-height-percent:0" o:ole="">
            <v:imagedata r:id="rId841" o:title=""/>
          </v:shape>
          <o:OLEObject Type="Embed" ProgID="Equation.DSMT4" ShapeID="_x0000_i1481" DrawAspect="Content" ObjectID="_1801127974" r:id="rId842"/>
        </w:object>
      </w:r>
      <w:r w:rsidRPr="006042E9">
        <w:rPr>
          <w:rFonts w:ascii="Times New Roman" w:hAnsi="Times New Roman" w:cs="Times New Roman"/>
          <w:noProof/>
          <w:position w:val="-28"/>
          <w:sz w:val="24"/>
          <w:szCs w:val="24"/>
        </w:rPr>
        <w:object w:dxaOrig="1740" w:dyaOrig="720" w14:anchorId="5006A0D1">
          <v:shape id="_x0000_i1482" type="#_x0000_t75" alt="" style="width:86.25pt;height:36.75pt;mso-width-percent:0;mso-height-percent:0;mso-width-percent:0;mso-height-percent:0" o:ole="">
            <v:imagedata r:id="rId843" o:title=""/>
          </v:shape>
          <o:OLEObject Type="Embed" ProgID="Equation.DSMT4" ShapeID="_x0000_i1482" DrawAspect="Content" ObjectID="_1801127975" r:id="rId844"/>
        </w:object>
      </w:r>
      <w:r w:rsidRPr="006042E9">
        <w:rPr>
          <w:rFonts w:ascii="Times New Roman" w:hAnsi="Times New Roman" w:cs="Times New Roman"/>
          <w:noProof/>
          <w:position w:val="-28"/>
          <w:sz w:val="24"/>
          <w:szCs w:val="24"/>
        </w:rPr>
        <w:object w:dxaOrig="1680" w:dyaOrig="720" w14:anchorId="2954403A">
          <v:shape id="_x0000_i1483" type="#_x0000_t75" alt="" style="width:84pt;height:36.75pt;mso-width-percent:0;mso-height-percent:0;mso-width-percent:0;mso-height-percent:0" o:ole="">
            <v:imagedata r:id="rId845" o:title=""/>
          </v:shape>
          <o:OLEObject Type="Embed" ProgID="Equation.DSMT4" ShapeID="_x0000_i1483" DrawAspect="Content" ObjectID="_1801127976" r:id="rId846"/>
        </w:object>
      </w:r>
      <w:r w:rsidRPr="006042E9">
        <w:rPr>
          <w:rFonts w:ascii="Times New Roman" w:hAnsi="Times New Roman" w:cs="Times New Roman"/>
          <w:noProof/>
          <w:position w:val="-28"/>
          <w:sz w:val="24"/>
          <w:szCs w:val="24"/>
        </w:rPr>
        <w:object w:dxaOrig="940" w:dyaOrig="720" w14:anchorId="2030C3CB">
          <v:shape id="_x0000_i1484" type="#_x0000_t75" alt="" style="width:46.5pt;height:36.75pt;mso-width-percent:0;mso-height-percent:0;mso-width-percent:0;mso-height-percent:0" o:ole="">
            <v:imagedata r:id="rId847" o:title=""/>
          </v:shape>
          <o:OLEObject Type="Embed" ProgID="Equation.DSMT4" ShapeID="_x0000_i1484" DrawAspect="Content" ObjectID="_1801127977" r:id="rId848"/>
        </w:object>
      </w:r>
    </w:p>
    <w:p w14:paraId="5A6A9529"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Để </w:t>
      </w:r>
      <w:r w:rsidRPr="006042E9">
        <w:rPr>
          <w:rFonts w:ascii="Times New Roman" w:hAnsi="Times New Roman" w:cs="Times New Roman"/>
          <w:noProof/>
          <w:position w:val="-8"/>
          <w:sz w:val="24"/>
          <w:szCs w:val="24"/>
        </w:rPr>
        <w:object w:dxaOrig="1359" w:dyaOrig="360" w14:anchorId="09D40A9B">
          <v:shape id="_x0000_i1485" type="#_x0000_t75" alt="" style="width:67.5pt;height:18pt;mso-width-percent:0;mso-height-percent:0;mso-width-percent:0;mso-height-percent:0" o:ole="">
            <v:imagedata r:id="rId849" o:title=""/>
          </v:shape>
          <o:OLEObject Type="Embed" ProgID="Equation.DSMT4" ShapeID="_x0000_i1485" DrawAspect="Content" ObjectID="_1801127978" r:id="rId850"/>
        </w:object>
      </w:r>
    </w:p>
    <w:p w14:paraId="45E93D7B"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28"/>
          <w:sz w:val="24"/>
          <w:szCs w:val="24"/>
        </w:rPr>
        <w:object w:dxaOrig="2120" w:dyaOrig="820" w14:anchorId="26A79734">
          <v:shape id="_x0000_i1486" type="#_x0000_t75" alt="" style="width:105.75pt;height:39.75pt;mso-width-percent:0;mso-height-percent:0;mso-width-percent:0;mso-height-percent:0" o:ole="">
            <v:imagedata r:id="rId851" o:title=""/>
          </v:shape>
          <o:OLEObject Type="Embed" ProgID="Equation.DSMT4" ShapeID="_x0000_i1486" DrawAspect="Content" ObjectID="_1801127979" r:id="rId852"/>
        </w:object>
      </w:r>
    </w:p>
    <w:p w14:paraId="1FE86DA1"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18"/>
          <w:sz w:val="24"/>
          <w:szCs w:val="24"/>
        </w:rPr>
        <w:object w:dxaOrig="2880" w:dyaOrig="480" w14:anchorId="066076E4">
          <v:shape id="_x0000_i1487" type="#_x0000_t75" alt="" style="width:2in;height:24pt;mso-width-percent:0;mso-height-percent:0;mso-width-percent:0;mso-height-percent:0" o:ole="">
            <v:imagedata r:id="rId853" o:title=""/>
          </v:shape>
          <o:OLEObject Type="Embed" ProgID="Equation.DSMT4" ShapeID="_x0000_i1487" DrawAspect="Content" ObjectID="_1801127980" r:id="rId854"/>
        </w:object>
      </w:r>
    </w:p>
    <w:p w14:paraId="32C27A14"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8"/>
          <w:sz w:val="24"/>
          <w:szCs w:val="24"/>
        </w:rPr>
        <w:object w:dxaOrig="3000" w:dyaOrig="360" w14:anchorId="3DBDC9DE">
          <v:shape id="_x0000_i1488" type="#_x0000_t75" alt="" style="width:150.75pt;height:18pt;mso-width-percent:0;mso-height-percent:0;mso-width-percent:0;mso-height-percent:0" o:ole="">
            <v:imagedata r:id="rId855" o:title=""/>
          </v:shape>
          <o:OLEObject Type="Embed" ProgID="Equation.DSMT4" ShapeID="_x0000_i1488" DrawAspect="Content" ObjectID="_1801127981" r:id="rId856"/>
        </w:object>
      </w:r>
    </w:p>
    <w:p w14:paraId="69D21AC5"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8"/>
          <w:sz w:val="24"/>
          <w:szCs w:val="24"/>
        </w:rPr>
        <w:object w:dxaOrig="1680" w:dyaOrig="360" w14:anchorId="34F6169A">
          <v:shape id="_x0000_i1489" type="#_x0000_t75" alt="" style="width:84pt;height:18pt;mso-width-percent:0;mso-height-percent:0;mso-width-percent:0;mso-height-percent:0" o:ole="">
            <v:imagedata r:id="rId857" o:title=""/>
          </v:shape>
          <o:OLEObject Type="Embed" ProgID="Equation.DSMT4" ShapeID="_x0000_i1489" DrawAspect="Content" ObjectID="_1801127982" r:id="rId858"/>
        </w:object>
      </w:r>
    </w:p>
    <w:p w14:paraId="3C59D8AD"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18"/>
          <w:sz w:val="24"/>
          <w:szCs w:val="24"/>
        </w:rPr>
        <w:object w:dxaOrig="2220" w:dyaOrig="480" w14:anchorId="5FCDDA53">
          <v:shape id="_x0000_i1490" type="#_x0000_t75" alt="" style="width:111pt;height:24pt;mso-width-percent:0;mso-height-percent:0;mso-width-percent:0;mso-height-percent:0" o:ole="">
            <v:imagedata r:id="rId859" o:title=""/>
          </v:shape>
          <o:OLEObject Type="Embed" ProgID="Equation.DSMT4" ShapeID="_x0000_i1490" DrawAspect="Content" ObjectID="_1801127983" r:id="rId860"/>
        </w:object>
      </w:r>
    </w:p>
    <w:p w14:paraId="5DDA27E8"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36"/>
          <w:sz w:val="24"/>
          <w:szCs w:val="24"/>
        </w:rPr>
        <w:object w:dxaOrig="2140" w:dyaOrig="840" w14:anchorId="773D8DD2">
          <v:shape id="_x0000_i1491" type="#_x0000_t75" alt="" style="width:107.25pt;height:42pt;mso-width-percent:0;mso-height-percent:0;mso-width-percent:0;mso-height-percent:0" o:ole="">
            <v:imagedata r:id="rId861" o:title=""/>
          </v:shape>
          <o:OLEObject Type="Embed" ProgID="Equation.DSMT4" ShapeID="_x0000_i1491" DrawAspect="Content" ObjectID="_1801127984" r:id="rId862"/>
        </w:object>
      </w:r>
    </w:p>
    <w:p w14:paraId="1539DEED"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8"/>
          <w:sz w:val="24"/>
          <w:szCs w:val="24"/>
        </w:rPr>
        <w:object w:dxaOrig="1080" w:dyaOrig="360" w14:anchorId="0F76B22B">
          <v:shape id="_x0000_i1492" type="#_x0000_t75" alt="" style="width:54pt;height:18pt;mso-width-percent:0;mso-height-percent:0;mso-width-percent:0;mso-height-percent:0" o:ole="">
            <v:imagedata r:id="rId863" o:title=""/>
          </v:shape>
          <o:OLEObject Type="Embed" ProgID="Equation.DSMT4" ShapeID="_x0000_i1492" DrawAspect="Content" ObjectID="_1801127985" r:id="rId864"/>
        </w:object>
      </w:r>
    </w:p>
    <w:p w14:paraId="6829F64C"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hAnsi="Times New Roman" w:cs="Times New Roman"/>
          <w:noProof/>
          <w:position w:val="-6"/>
          <w:sz w:val="24"/>
          <w:szCs w:val="24"/>
        </w:rPr>
        <w:object w:dxaOrig="680" w:dyaOrig="279" w14:anchorId="579DDF48">
          <v:shape id="_x0000_i1493" type="#_x0000_t75" alt="" style="width:34.5pt;height:13.5pt;mso-width-percent:0;mso-height-percent:0;mso-width-percent:0;mso-height-percent:0" o:ole="">
            <v:imagedata r:id="rId865" o:title=""/>
          </v:shape>
          <o:OLEObject Type="Embed" ProgID="Equation.DSMT4" ShapeID="_x0000_i1493" DrawAspect="Content" ObjectID="_1801127986" r:id="rId866"/>
        </w:object>
      </w:r>
      <w:r w:rsidRPr="006042E9">
        <w:rPr>
          <w:rFonts w:ascii="Times New Roman" w:eastAsia="Times New Roman" w:hAnsi="Times New Roman" w:cs="Times New Roman"/>
          <w:sz w:val="24"/>
          <w:szCs w:val="24"/>
        </w:rPr>
        <w:t xml:space="preserve"> (TM)</w:t>
      </w:r>
    </w:p>
    <w:p w14:paraId="2CDAB766" w14:textId="77777777" w:rsidR="00474BD7" w:rsidRPr="006042E9" w:rsidRDefault="00474BD7" w:rsidP="005C20EA">
      <w:pPr>
        <w:spacing w:line="276" w:lineRule="auto"/>
        <w:ind w:left="992" w:hanging="92"/>
        <w:contextualSpacing/>
        <w:rPr>
          <w:rFonts w:ascii="Times New Roman" w:eastAsia="Times New Roman" w:hAnsi="Times New Roman" w:cs="Times New Roman"/>
          <w:sz w:val="24"/>
          <w:szCs w:val="24"/>
        </w:rPr>
      </w:pPr>
      <w:r w:rsidRPr="006042E9">
        <w:rPr>
          <w:rFonts w:ascii="Times New Roman" w:eastAsia="Times New Roman" w:hAnsi="Times New Roman" w:cs="Times New Roman"/>
          <w:sz w:val="24"/>
          <w:szCs w:val="24"/>
        </w:rPr>
        <w:t xml:space="preserve">Vậy để </w:t>
      </w:r>
      <w:r w:rsidRPr="006042E9">
        <w:rPr>
          <w:rFonts w:ascii="Times New Roman" w:hAnsi="Times New Roman" w:cs="Times New Roman"/>
          <w:noProof/>
          <w:position w:val="-8"/>
          <w:sz w:val="24"/>
          <w:szCs w:val="24"/>
        </w:rPr>
        <w:object w:dxaOrig="1359" w:dyaOrig="360" w14:anchorId="5E8BA7D1">
          <v:shape id="_x0000_i1494" type="#_x0000_t75" alt="" style="width:67.5pt;height:18pt;mso-width-percent:0;mso-height-percent:0;mso-width-percent:0;mso-height-percent:0" o:ole="">
            <v:imagedata r:id="rId867" o:title=""/>
          </v:shape>
          <o:OLEObject Type="Embed" ProgID="Equation.DSMT4" ShapeID="_x0000_i1494" DrawAspect="Content" ObjectID="_1801127987" r:id="rId868"/>
        </w:object>
      </w:r>
      <w:r w:rsidRPr="006042E9">
        <w:rPr>
          <w:rFonts w:ascii="Times New Roman" w:eastAsia="Times New Roman" w:hAnsi="Times New Roman" w:cs="Times New Roman"/>
          <w:sz w:val="24"/>
          <w:szCs w:val="24"/>
        </w:rPr>
        <w:t xml:space="preserve"> thì </w:t>
      </w:r>
      <w:r w:rsidRPr="006042E9">
        <w:rPr>
          <w:rFonts w:ascii="Times New Roman" w:hAnsi="Times New Roman" w:cs="Times New Roman"/>
          <w:noProof/>
          <w:position w:val="-6"/>
          <w:sz w:val="24"/>
          <w:szCs w:val="24"/>
        </w:rPr>
        <w:object w:dxaOrig="680" w:dyaOrig="279" w14:anchorId="2EB1F4E3">
          <v:shape id="_x0000_i1495" type="#_x0000_t75" alt="" style="width:34.5pt;height:13.5pt;mso-width-percent:0;mso-height-percent:0;mso-width-percent:0;mso-height-percent:0" o:ole="">
            <v:imagedata r:id="rId869" o:title=""/>
          </v:shape>
          <o:OLEObject Type="Embed" ProgID="Equation.DSMT4" ShapeID="_x0000_i1495" DrawAspect="Content" ObjectID="_1801127988" r:id="rId870"/>
        </w:object>
      </w:r>
      <w:r w:rsidRPr="006042E9">
        <w:rPr>
          <w:rFonts w:ascii="Times New Roman" w:eastAsia="Times New Roman" w:hAnsi="Times New Roman" w:cs="Times New Roman"/>
          <w:sz w:val="24"/>
          <w:szCs w:val="24"/>
        </w:rPr>
        <w:t>.</w:t>
      </w:r>
    </w:p>
    <w:p w14:paraId="5DBA8C36" w14:textId="77777777" w:rsidR="00474BD7" w:rsidRPr="006042E9" w:rsidRDefault="00474BD7" w:rsidP="005C20EA">
      <w:pPr>
        <w:pStyle w:val="ListParagraph"/>
        <w:tabs>
          <w:tab w:val="left" w:pos="992"/>
        </w:tabs>
        <w:spacing w:line="276" w:lineRule="auto"/>
        <w:ind w:left="992"/>
      </w:pPr>
    </w:p>
    <w:p w14:paraId="58A1CA62" w14:textId="77777777" w:rsidR="00474BD7" w:rsidRPr="006042E9" w:rsidRDefault="00474BD7" w:rsidP="005C20EA">
      <w:pPr>
        <w:pStyle w:val="ListParagraph"/>
        <w:tabs>
          <w:tab w:val="left" w:pos="992"/>
        </w:tabs>
        <w:spacing w:line="276" w:lineRule="auto"/>
        <w:ind w:left="992" w:hanging="992"/>
        <w:rPr>
          <w:b/>
        </w:rPr>
      </w:pPr>
      <w:r w:rsidRPr="006042E9">
        <w:rPr>
          <w:b/>
          <w:color w:val="0000FF"/>
          <w:lang w:val="fr-FR"/>
        </w:rPr>
        <w:t>Câu III:</w:t>
      </w:r>
      <w:r w:rsidRPr="006042E9">
        <w:rPr>
          <w:b/>
        </w:rPr>
        <w:t xml:space="preserve">   (2,5 điểm) </w:t>
      </w:r>
    </w:p>
    <w:p w14:paraId="51DDF87A" w14:textId="77777777" w:rsidR="00474BD7" w:rsidRPr="006042E9" w:rsidRDefault="00474BD7" w:rsidP="005C20EA">
      <w:pPr>
        <w:pStyle w:val="ListParagraph"/>
        <w:tabs>
          <w:tab w:val="left" w:pos="992"/>
        </w:tabs>
        <w:spacing w:line="276" w:lineRule="auto"/>
        <w:ind w:left="992" w:hanging="992"/>
        <w:rPr>
          <w:lang w:val="fr-FR"/>
        </w:rPr>
      </w:pPr>
    </w:p>
    <w:p w14:paraId="4B924938" w14:textId="77777777" w:rsidR="00474BD7" w:rsidRPr="006042E9" w:rsidRDefault="00474BD7" w:rsidP="005C20EA">
      <w:pPr>
        <w:pStyle w:val="ListParagraph"/>
        <w:tabs>
          <w:tab w:val="left" w:pos="992"/>
        </w:tabs>
        <w:ind w:left="992"/>
        <w:outlineLvl w:val="1"/>
        <w:rPr>
          <w:lang w:val="fr-FR"/>
        </w:rPr>
      </w:pPr>
      <w:r w:rsidRPr="006042E9">
        <w:rPr>
          <w:lang w:val="fr-FR"/>
        </w:rPr>
        <w:t>1)  Giải bài toán bằng cách lập phương trình hoặc hệ phương trình:</w:t>
      </w:r>
    </w:p>
    <w:p w14:paraId="460FCE92" w14:textId="77777777" w:rsidR="00474BD7" w:rsidRPr="006042E9" w:rsidRDefault="00474BD7" w:rsidP="005C20EA">
      <w:pPr>
        <w:tabs>
          <w:tab w:val="left" w:pos="992"/>
        </w:tabs>
        <w:spacing w:line="360" w:lineRule="auto"/>
        <w:ind w:left="993" w:hanging="3"/>
        <w:outlineLvl w:val="1"/>
        <w:rPr>
          <w:rFonts w:ascii="Times New Roman" w:eastAsia="Calibri" w:hAnsi="Times New Roman" w:cs="Times New Roman"/>
          <w:sz w:val="24"/>
          <w:szCs w:val="24"/>
          <w:lang w:val="fr-FR"/>
        </w:rPr>
      </w:pPr>
      <w:r w:rsidRPr="006042E9">
        <w:rPr>
          <w:rFonts w:ascii="Times New Roman" w:eastAsia="Calibri" w:hAnsi="Times New Roman" w:cs="Times New Roman"/>
          <w:sz w:val="24"/>
          <w:szCs w:val="24"/>
          <w:lang w:val="fr-FR"/>
        </w:rPr>
        <w:t xml:space="preserve">Tháng thứ nhất hai đội sản xuất được </w:t>
      </w:r>
      <w:r w:rsidRPr="006042E9">
        <w:rPr>
          <w:rFonts w:ascii="Times New Roman" w:hAnsi="Times New Roman" w:cs="Times New Roman"/>
          <w:noProof/>
          <w:position w:val="-6"/>
          <w:sz w:val="24"/>
          <w:szCs w:val="24"/>
        </w:rPr>
        <w:object w:dxaOrig="520" w:dyaOrig="279" w14:anchorId="7C0C7AE2">
          <v:shape id="_x0000_i1496" type="#_x0000_t75" alt="" style="width:26.25pt;height:14.25pt;mso-width-percent:0;mso-height-percent:0;mso-width-percent:0;mso-height-percent:0" o:ole="">
            <v:imagedata r:id="rId554" o:title=""/>
          </v:shape>
          <o:OLEObject Type="Embed" ProgID="Equation.DSMT4" ShapeID="_x0000_i1496" DrawAspect="Content" ObjectID="_1801127989" r:id="rId871"/>
        </w:object>
      </w:r>
      <w:r w:rsidRPr="006042E9">
        <w:rPr>
          <w:rFonts w:ascii="Times New Roman" w:eastAsia="Calibri" w:hAnsi="Times New Roman" w:cs="Times New Roman"/>
          <w:sz w:val="24"/>
          <w:szCs w:val="24"/>
          <w:lang w:val="fr-FR"/>
        </w:rPr>
        <w:t xml:space="preserve"> sản phẩm. Sang tháng thứ hai, đội </w:t>
      </w:r>
      <w:r w:rsidRPr="006042E9">
        <w:rPr>
          <w:rFonts w:ascii="Times New Roman" w:hAnsi="Times New Roman" w:cs="Times New Roman"/>
          <w:noProof/>
          <w:position w:val="-4"/>
          <w:sz w:val="24"/>
          <w:szCs w:val="24"/>
        </w:rPr>
        <w:object w:dxaOrig="200" w:dyaOrig="260" w14:anchorId="05D328D1">
          <v:shape id="_x0000_i1497" type="#_x0000_t75" alt="" style="width:9.75pt;height:12.75pt;mso-width-percent:0;mso-height-percent:0;mso-width-percent:0;mso-height-percent:0" o:ole="">
            <v:imagedata r:id="rId556" o:title=""/>
          </v:shape>
          <o:OLEObject Type="Embed" ProgID="Equation.DSMT4" ShapeID="_x0000_i1497" DrawAspect="Content" ObjectID="_1801127990" r:id="rId872"/>
        </w:object>
      </w:r>
      <w:r w:rsidRPr="006042E9">
        <w:rPr>
          <w:rFonts w:ascii="Times New Roman" w:eastAsia="Calibri" w:hAnsi="Times New Roman" w:cs="Times New Roman"/>
          <w:sz w:val="24"/>
          <w:szCs w:val="24"/>
          <w:lang w:val="fr-FR"/>
        </w:rPr>
        <w:t xml:space="preserve"> làm vượt mức  </w:t>
      </w:r>
      <w:r w:rsidRPr="006042E9">
        <w:rPr>
          <w:rFonts w:ascii="Times New Roman" w:hAnsi="Times New Roman" w:cs="Times New Roman"/>
          <w:noProof/>
          <w:position w:val="-6"/>
          <w:sz w:val="24"/>
          <w:szCs w:val="24"/>
        </w:rPr>
        <w:object w:dxaOrig="499" w:dyaOrig="279" w14:anchorId="10D17F05">
          <v:shape id="_x0000_i1498" type="#_x0000_t75" alt="" style="width:25.5pt;height:14.25pt;mso-width-percent:0;mso-height-percent:0;mso-width-percent:0;mso-height-percent:0" o:ole="">
            <v:imagedata r:id="rId558" o:title=""/>
          </v:shape>
          <o:OLEObject Type="Embed" ProgID="Equation.DSMT4" ShapeID="_x0000_i1498" DrawAspect="Content" ObjectID="_1801127991" r:id="rId873"/>
        </w:object>
      </w:r>
      <w:r w:rsidRPr="006042E9">
        <w:rPr>
          <w:rFonts w:ascii="Times New Roman" w:eastAsia="Calibri" w:hAnsi="Times New Roman" w:cs="Times New Roman"/>
          <w:sz w:val="24"/>
          <w:szCs w:val="24"/>
          <w:lang w:val="fr-FR"/>
        </w:rPr>
        <w:t xml:space="preserve"> và đội </w:t>
      </w:r>
      <w:r w:rsidRPr="006042E9">
        <w:rPr>
          <w:rFonts w:ascii="Times New Roman" w:hAnsi="Times New Roman" w:cs="Times New Roman"/>
          <w:noProof/>
          <w:position w:val="-4"/>
          <w:sz w:val="24"/>
          <w:szCs w:val="24"/>
        </w:rPr>
        <w:object w:dxaOrig="260" w:dyaOrig="260" w14:anchorId="500292EB">
          <v:shape id="_x0000_i1499" type="#_x0000_t75" alt="" style="width:12.75pt;height:12.75pt;mso-width-percent:0;mso-height-percent:0;mso-width-percent:0;mso-height-percent:0" o:ole="">
            <v:imagedata r:id="rId560" o:title=""/>
          </v:shape>
          <o:OLEObject Type="Embed" ProgID="Equation.DSMT4" ShapeID="_x0000_i1499" DrawAspect="Content" ObjectID="_1801127992" r:id="rId874"/>
        </w:object>
      </w:r>
      <w:r w:rsidRPr="006042E9">
        <w:rPr>
          <w:rFonts w:ascii="Times New Roman" w:eastAsia="Calibri" w:hAnsi="Times New Roman" w:cs="Times New Roman"/>
          <w:sz w:val="24"/>
          <w:szCs w:val="24"/>
          <w:lang w:val="fr-FR"/>
        </w:rPr>
        <w:t xml:space="preserve"> làm vượt mức </w:t>
      </w:r>
      <w:r w:rsidRPr="006042E9">
        <w:rPr>
          <w:rFonts w:ascii="Times New Roman" w:hAnsi="Times New Roman" w:cs="Times New Roman"/>
          <w:noProof/>
          <w:position w:val="-6"/>
          <w:sz w:val="24"/>
          <w:szCs w:val="24"/>
        </w:rPr>
        <w:object w:dxaOrig="520" w:dyaOrig="279" w14:anchorId="0DCB32BE">
          <v:shape id="_x0000_i1500" type="#_x0000_t75" alt="" style="width:26.25pt;height:14.25pt;mso-width-percent:0;mso-height-percent:0;mso-width-percent:0;mso-height-percent:0" o:ole="">
            <v:imagedata r:id="rId562" o:title=""/>
          </v:shape>
          <o:OLEObject Type="Embed" ProgID="Equation.DSMT4" ShapeID="_x0000_i1500" DrawAspect="Content" ObjectID="_1801127993" r:id="rId875"/>
        </w:object>
      </w:r>
      <w:r w:rsidRPr="006042E9">
        <w:rPr>
          <w:rFonts w:ascii="Times New Roman" w:eastAsia="Calibri" w:hAnsi="Times New Roman" w:cs="Times New Roman"/>
          <w:sz w:val="24"/>
          <w:szCs w:val="24"/>
          <w:lang w:val="fr-FR"/>
        </w:rPr>
        <w:t xml:space="preserve"> so với tháng thứ nhất, vì vậy cả hai đội đã làm được </w:t>
      </w:r>
      <w:r w:rsidRPr="006042E9">
        <w:rPr>
          <w:rFonts w:ascii="Times New Roman" w:hAnsi="Times New Roman" w:cs="Times New Roman"/>
          <w:noProof/>
          <w:position w:val="-6"/>
          <w:sz w:val="24"/>
          <w:szCs w:val="24"/>
        </w:rPr>
        <w:object w:dxaOrig="520" w:dyaOrig="279" w14:anchorId="47664FAE">
          <v:shape id="_x0000_i1501" type="#_x0000_t75" alt="" style="width:26.25pt;height:14.25pt;mso-width-percent:0;mso-height-percent:0;mso-width-percent:0;mso-height-percent:0" o:ole="">
            <v:imagedata r:id="rId564" o:title=""/>
          </v:shape>
          <o:OLEObject Type="Embed" ProgID="Equation.DSMT4" ShapeID="_x0000_i1501" DrawAspect="Content" ObjectID="_1801127994" r:id="rId876"/>
        </w:object>
      </w:r>
      <w:r w:rsidRPr="006042E9">
        <w:rPr>
          <w:rFonts w:ascii="Times New Roman" w:eastAsia="Calibri" w:hAnsi="Times New Roman" w:cs="Times New Roman"/>
          <w:sz w:val="24"/>
          <w:szCs w:val="24"/>
          <w:lang w:val="fr-FR"/>
        </w:rPr>
        <w:t xml:space="preserve"> sản phẩm. Hỏi trong tháng thứ nhất mỗi đội làm được bao nhiêu sản phẩm ?</w:t>
      </w:r>
    </w:p>
    <w:p w14:paraId="6774A016"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2) </w:t>
      </w:r>
    </w:p>
    <w:p w14:paraId="002E5F29"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Một cơ sở sản xuất lập kế hoạch làm </w:t>
      </w:r>
      <w:r w:rsidRPr="006042E9">
        <w:rPr>
          <w:rFonts w:ascii="Times New Roman" w:hAnsi="Times New Roman" w:cs="Times New Roman"/>
          <w:noProof/>
          <w:position w:val="-6"/>
          <w:sz w:val="24"/>
          <w:szCs w:val="24"/>
        </w:rPr>
        <w:object w:dxaOrig="400" w:dyaOrig="279" w14:anchorId="3B0BA9F1">
          <v:shape id="_x0000_i1502" type="#_x0000_t75" alt="" style="width:18.75pt;height:13.5pt;mso-width-percent:0;mso-height-percent:0;mso-width-percent:0;mso-height-percent:0" o:ole="">
            <v:imagedata r:id="rId566" o:title=""/>
          </v:shape>
          <o:OLEObject Type="Embed" ProgID="Equation.DSMT4" ShapeID="_x0000_i1502" DrawAspect="Content" ObjectID="_1801127995" r:id="rId877"/>
        </w:object>
      </w:r>
      <w:r w:rsidRPr="006042E9">
        <w:rPr>
          <w:rFonts w:ascii="Times New Roman" w:hAnsi="Times New Roman" w:cs="Times New Roman"/>
          <w:sz w:val="24"/>
          <w:szCs w:val="24"/>
          <w:lang w:val="fr-FR"/>
        </w:rPr>
        <w:t xml:space="preserve"> sản phẩm trong một thời gian nhất định. Do cải tiến kĩ thuật, năng suất mỗi ngày tăng </w:t>
      </w:r>
      <w:r w:rsidRPr="006042E9">
        <w:rPr>
          <w:rFonts w:ascii="Times New Roman" w:hAnsi="Times New Roman" w:cs="Times New Roman"/>
          <w:noProof/>
          <w:position w:val="-6"/>
          <w:sz w:val="24"/>
          <w:szCs w:val="24"/>
        </w:rPr>
        <w:object w:dxaOrig="180" w:dyaOrig="279" w14:anchorId="49835353">
          <v:shape id="_x0000_i1503" type="#_x0000_t75" alt="" style="width:9pt;height:13.5pt;mso-width-percent:0;mso-height-percent:0;mso-width-percent:0;mso-height-percent:0" o:ole="">
            <v:imagedata r:id="rId568" o:title=""/>
          </v:shape>
          <o:OLEObject Type="Embed" ProgID="Equation.DSMT4" ShapeID="_x0000_i1503" DrawAspect="Content" ObjectID="_1801127996" r:id="rId878"/>
        </w:object>
      </w:r>
      <w:r w:rsidRPr="006042E9">
        <w:rPr>
          <w:rFonts w:ascii="Times New Roman" w:hAnsi="Times New Roman" w:cs="Times New Roman"/>
          <w:sz w:val="24"/>
          <w:szCs w:val="24"/>
          <w:lang w:val="fr-FR"/>
        </w:rPr>
        <w:t xml:space="preserve"> sản phẩm, vì thế không những hoàn thành sớm một ngày, mà còn vượt mức </w:t>
      </w:r>
      <w:r w:rsidRPr="006042E9">
        <w:rPr>
          <w:rFonts w:ascii="Times New Roman" w:hAnsi="Times New Roman" w:cs="Times New Roman"/>
          <w:noProof/>
          <w:position w:val="-6"/>
          <w:sz w:val="24"/>
          <w:szCs w:val="24"/>
        </w:rPr>
        <w:object w:dxaOrig="279" w:dyaOrig="279" w14:anchorId="4E2069A6">
          <v:shape id="_x0000_i1504" type="#_x0000_t75" alt="" style="width:13.5pt;height:13.5pt;mso-width-percent:0;mso-height-percent:0;mso-width-percent:0;mso-height-percent:0" o:ole="">
            <v:imagedata r:id="rId570" o:title=""/>
          </v:shape>
          <o:OLEObject Type="Embed" ProgID="Equation.DSMT4" ShapeID="_x0000_i1504" DrawAspect="Content" ObjectID="_1801127997" r:id="rId879"/>
        </w:object>
      </w:r>
      <w:r w:rsidRPr="006042E9">
        <w:rPr>
          <w:rFonts w:ascii="Times New Roman" w:hAnsi="Times New Roman" w:cs="Times New Roman"/>
          <w:sz w:val="24"/>
          <w:szCs w:val="24"/>
          <w:lang w:val="fr-FR"/>
        </w:rPr>
        <w:t xml:space="preserve"> sản phẩm. Hỏi theo kế hoạch mỗi ngày phải sản xuất bao nhiêu sản phẩm?</w:t>
      </w:r>
    </w:p>
    <w:p w14:paraId="0E056258"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3) Gọi </w:t>
      </w:r>
      <w:r w:rsidRPr="006042E9">
        <w:rPr>
          <w:rFonts w:ascii="Times New Roman" w:hAnsi="Times New Roman" w:cs="Times New Roman"/>
          <w:noProof/>
          <w:position w:val="-12"/>
          <w:sz w:val="24"/>
          <w:szCs w:val="24"/>
        </w:rPr>
        <w:object w:dxaOrig="540" w:dyaOrig="360" w14:anchorId="4C81DE9E">
          <v:shape id="_x0000_i1505" type="#_x0000_t75" alt="" style="width:27pt;height:18pt;mso-width-percent:0;mso-height-percent:0;mso-width-percent:0;mso-height-percent:0" o:ole="">
            <v:imagedata r:id="rId572" o:title=""/>
          </v:shape>
          <o:OLEObject Type="Embed" ProgID="Equation.DSMT4" ShapeID="_x0000_i1505" DrawAspect="Content" ObjectID="_1801127998" r:id="rId880"/>
        </w:object>
      </w:r>
      <w:r w:rsidRPr="006042E9">
        <w:rPr>
          <w:rFonts w:ascii="Times New Roman" w:hAnsi="Times New Roman" w:cs="Times New Roman"/>
          <w:position w:val="-12"/>
          <w:sz w:val="24"/>
          <w:szCs w:val="24"/>
          <w:lang w:val="fr-FR"/>
        </w:rPr>
        <w:t xml:space="preserve"> </w:t>
      </w:r>
      <w:r w:rsidRPr="006042E9">
        <w:rPr>
          <w:rFonts w:ascii="Times New Roman" w:hAnsi="Times New Roman" w:cs="Times New Roman"/>
          <w:sz w:val="24"/>
          <w:szCs w:val="24"/>
          <w:lang w:val="fr-FR"/>
        </w:rPr>
        <w:t xml:space="preserve">là hai nghiệm của phương trình : </w:t>
      </w:r>
      <w:r w:rsidRPr="006042E9">
        <w:rPr>
          <w:rFonts w:ascii="Times New Roman" w:hAnsi="Times New Roman" w:cs="Times New Roman"/>
          <w:noProof/>
          <w:position w:val="-6"/>
          <w:sz w:val="24"/>
          <w:szCs w:val="24"/>
        </w:rPr>
        <w:object w:dxaOrig="1440" w:dyaOrig="315" w14:anchorId="2D464105">
          <v:shape id="_x0000_i1506" type="#_x0000_t75" alt="" style="width:1in;height:15.75pt;mso-width-percent:0;mso-height-percent:0;mso-width-percent:0;mso-height-percent:0" o:ole="">
            <v:imagedata r:id="rId574" o:title=""/>
          </v:shape>
          <o:OLEObject Type="Embed" ProgID="Equation.DSMT4" ShapeID="_x0000_i1506" DrawAspect="Content" ObjectID="_1801127999" r:id="rId881"/>
        </w:object>
      </w:r>
      <w:r w:rsidRPr="006042E9">
        <w:rPr>
          <w:rFonts w:ascii="Times New Roman" w:hAnsi="Times New Roman" w:cs="Times New Roman"/>
          <w:position w:val="-6"/>
          <w:sz w:val="24"/>
          <w:szCs w:val="24"/>
          <w:lang w:val="fr-FR"/>
        </w:rPr>
        <w:t xml:space="preserve">. </w:t>
      </w:r>
      <w:r w:rsidRPr="006042E9">
        <w:rPr>
          <w:rFonts w:ascii="Times New Roman" w:hAnsi="Times New Roman" w:cs="Times New Roman"/>
          <w:sz w:val="24"/>
          <w:szCs w:val="24"/>
          <w:lang w:val="fr-FR"/>
        </w:rPr>
        <w:t xml:space="preserve">Tính giá trị của biểu thức </w:t>
      </w:r>
      <w:r w:rsidRPr="006042E9">
        <w:rPr>
          <w:rFonts w:ascii="Times New Roman" w:hAnsi="Times New Roman" w:cs="Times New Roman"/>
          <w:noProof/>
          <w:position w:val="-30"/>
          <w:sz w:val="24"/>
          <w:szCs w:val="24"/>
        </w:rPr>
        <w:object w:dxaOrig="1500" w:dyaOrig="675" w14:anchorId="7B392CB0">
          <v:shape id="_x0000_i1507" type="#_x0000_t75" alt="" style="width:75pt;height:33.75pt;mso-width-percent:0;mso-height-percent:0;mso-width-percent:0;mso-height-percent:0" o:ole="">
            <v:imagedata r:id="rId576" o:title=""/>
          </v:shape>
          <o:OLEObject Type="Embed" ProgID="Equation.DSMT4" ShapeID="_x0000_i1507" DrawAspect="Content" ObjectID="_1801128000" r:id="rId882"/>
        </w:object>
      </w:r>
    </w:p>
    <w:p w14:paraId="7F9A7127" w14:textId="77777777" w:rsidR="00474BD7" w:rsidRPr="006042E9" w:rsidRDefault="00474BD7" w:rsidP="005C20EA">
      <w:pPr>
        <w:spacing w:line="276" w:lineRule="auto"/>
        <w:ind w:left="992" w:hanging="2"/>
        <w:contextualSpacing/>
        <w:jc w:val="both"/>
        <w:rPr>
          <w:rFonts w:ascii="Times New Roman" w:hAnsi="Times New Roman" w:cs="Times New Roman"/>
          <w:sz w:val="24"/>
          <w:szCs w:val="24"/>
          <w:lang w:val="fr-FR"/>
        </w:rPr>
      </w:pPr>
    </w:p>
    <w:p w14:paraId="62F3F3A9" w14:textId="77777777" w:rsidR="00474BD7" w:rsidRPr="006042E9" w:rsidRDefault="00474BD7" w:rsidP="005C20EA">
      <w:pPr>
        <w:tabs>
          <w:tab w:val="left" w:pos="2268"/>
        </w:tabs>
        <w:spacing w:line="276" w:lineRule="auto"/>
        <w:ind w:left="990" w:hanging="2"/>
        <w:contextualSpacing/>
        <w:jc w:val="center"/>
        <w:rPr>
          <w:rFonts w:ascii="Times New Roman" w:hAnsi="Times New Roman" w:cs="Times New Roman"/>
          <w:b/>
          <w:color w:val="0000FF"/>
          <w:sz w:val="24"/>
          <w:szCs w:val="24"/>
          <w:lang w:val="fr-FR"/>
        </w:rPr>
      </w:pPr>
      <w:r w:rsidRPr="006042E9">
        <w:rPr>
          <w:rFonts w:ascii="Times New Roman" w:hAnsi="Times New Roman" w:cs="Times New Roman"/>
          <w:b/>
          <w:color w:val="0000FF"/>
          <w:sz w:val="24"/>
          <w:szCs w:val="24"/>
          <w:lang w:val="fr-FR"/>
        </w:rPr>
        <w:t>Lời giải</w:t>
      </w:r>
    </w:p>
    <w:p w14:paraId="43D78E9C"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1. Gọi số sản phẩm tháng thứ nhất đội </w:t>
      </w:r>
      <w:r w:rsidRPr="006042E9">
        <w:rPr>
          <w:rFonts w:ascii="Times New Roman" w:hAnsi="Times New Roman" w:cs="Times New Roman"/>
          <w:noProof/>
          <w:position w:val="-4"/>
          <w:sz w:val="24"/>
          <w:szCs w:val="24"/>
        </w:rPr>
        <w:object w:dxaOrig="200" w:dyaOrig="260" w14:anchorId="5B744DE7">
          <v:shape id="_x0000_i1508" type="#_x0000_t75" alt="" style="width:9.75pt;height:12.75pt;mso-width-percent:0;mso-height-percent:0;mso-width-percent:0;mso-height-percent:0" o:ole="">
            <v:imagedata r:id="rId883" o:title=""/>
          </v:shape>
          <o:OLEObject Type="Embed" ProgID="Equation.DSMT4" ShapeID="_x0000_i1508" DrawAspect="Content" ObjectID="_1801128001" r:id="rId884"/>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6"/>
          <w:sz w:val="24"/>
          <w:szCs w:val="24"/>
        </w:rPr>
        <w:object w:dxaOrig="200" w:dyaOrig="220" w14:anchorId="17DD7B66">
          <v:shape id="_x0000_i1509" type="#_x0000_t75" alt="" style="width:9.75pt;height:10.5pt;mso-width-percent:0;mso-height-percent:0;mso-width-percent:0;mso-height-percent:0" o:ole="">
            <v:imagedata r:id="rId885" o:title=""/>
          </v:shape>
          <o:OLEObject Type="Embed" ProgID="Equation.DSMT4" ShapeID="_x0000_i1509" DrawAspect="Content" ObjectID="_1801128002" r:id="rId886"/>
        </w:object>
      </w:r>
      <w:r w:rsidRPr="006042E9">
        <w:rPr>
          <w:rFonts w:ascii="Times New Roman" w:hAnsi="Times New Roman" w:cs="Times New Roman"/>
          <w:sz w:val="24"/>
          <w:szCs w:val="24"/>
          <w:lang w:val="fr-FR"/>
        </w:rPr>
        <w:t xml:space="preserve"> (sản phẩm) </w:t>
      </w:r>
      <w:r w:rsidRPr="006042E9">
        <w:rPr>
          <w:rFonts w:ascii="Times New Roman" w:hAnsi="Times New Roman" w:cs="Times New Roman"/>
          <w:noProof/>
          <w:position w:val="-16"/>
          <w:sz w:val="24"/>
          <w:szCs w:val="24"/>
        </w:rPr>
        <w:object w:dxaOrig="1780" w:dyaOrig="440" w14:anchorId="26D3C1C9">
          <v:shape id="_x0000_i1510" type="#_x0000_t75" alt="" style="width:89.25pt;height:21.75pt;mso-width-percent:0;mso-height-percent:0;mso-width-percent:0;mso-height-percent:0" o:ole="">
            <v:imagedata r:id="rId887" o:title=""/>
          </v:shape>
          <o:OLEObject Type="Embed" ProgID="Equation.DSMT4" ShapeID="_x0000_i1510" DrawAspect="Content" ObjectID="_1801128003" r:id="rId888"/>
        </w:object>
      </w:r>
    </w:p>
    <w:p w14:paraId="3F86C5F2"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Số sản phẩm tháng thứ nhất đội </w:t>
      </w:r>
      <w:r w:rsidRPr="006042E9">
        <w:rPr>
          <w:rFonts w:ascii="Times New Roman" w:hAnsi="Times New Roman" w:cs="Times New Roman"/>
          <w:noProof/>
          <w:position w:val="-4"/>
          <w:sz w:val="24"/>
          <w:szCs w:val="24"/>
        </w:rPr>
        <w:object w:dxaOrig="260" w:dyaOrig="260" w14:anchorId="24BE0BAC">
          <v:shape id="_x0000_i1511" type="#_x0000_t75" alt="" style="width:12.75pt;height:12.75pt;mso-width-percent:0;mso-height-percent:0;mso-width-percent:0;mso-height-percent:0" o:ole="">
            <v:imagedata r:id="rId889" o:title=""/>
          </v:shape>
          <o:OLEObject Type="Embed" ProgID="Equation.DSMT4" ShapeID="_x0000_i1511" DrawAspect="Content" ObjectID="_1801128004" r:id="rId890"/>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10"/>
          <w:sz w:val="24"/>
          <w:szCs w:val="24"/>
        </w:rPr>
        <w:object w:dxaOrig="220" w:dyaOrig="260" w14:anchorId="29D27C2F">
          <v:shape id="_x0000_i1512" type="#_x0000_t75" alt="" style="width:10.5pt;height:12.75pt;mso-width-percent:0;mso-height-percent:0;mso-width-percent:0;mso-height-percent:0" o:ole="">
            <v:imagedata r:id="rId891" o:title=""/>
          </v:shape>
          <o:OLEObject Type="Embed" ProgID="Equation.DSMT4" ShapeID="_x0000_i1512" DrawAspect="Content" ObjectID="_1801128005" r:id="rId892"/>
        </w:object>
      </w:r>
      <w:r w:rsidRPr="006042E9">
        <w:rPr>
          <w:rFonts w:ascii="Times New Roman" w:hAnsi="Times New Roman" w:cs="Times New Roman"/>
          <w:sz w:val="24"/>
          <w:szCs w:val="24"/>
          <w:lang w:val="fr-FR"/>
        </w:rPr>
        <w:t xml:space="preserve"> (sản phẩm) </w:t>
      </w:r>
      <w:r w:rsidRPr="006042E9">
        <w:rPr>
          <w:rFonts w:ascii="Times New Roman" w:hAnsi="Times New Roman" w:cs="Times New Roman"/>
          <w:noProof/>
          <w:position w:val="-16"/>
          <w:sz w:val="24"/>
          <w:szCs w:val="24"/>
        </w:rPr>
        <w:object w:dxaOrig="1800" w:dyaOrig="440" w14:anchorId="0AF2E17B">
          <v:shape id="_x0000_i1513" type="#_x0000_t75" alt="" style="width:90pt;height:21.75pt;mso-width-percent:0;mso-height-percent:0;mso-width-percent:0;mso-height-percent:0" o:ole="">
            <v:imagedata r:id="rId893" o:title=""/>
          </v:shape>
          <o:OLEObject Type="Embed" ProgID="Equation.DSMT4" ShapeID="_x0000_i1513" DrawAspect="Content" ObjectID="_1801128006" r:id="rId894"/>
        </w:object>
      </w:r>
    </w:p>
    <w:p w14:paraId="3064B57F" w14:textId="77777777" w:rsidR="00474BD7" w:rsidRPr="006042E9" w:rsidRDefault="00474BD7" w:rsidP="005C20EA">
      <w:pPr>
        <w:tabs>
          <w:tab w:val="left" w:pos="993"/>
        </w:tabs>
        <w:spacing w:line="360" w:lineRule="auto"/>
        <w:ind w:left="993" w:hanging="3"/>
        <w:rPr>
          <w:rFonts w:ascii="Times New Roman" w:eastAsia="Calibri" w:hAnsi="Times New Roman" w:cs="Times New Roman"/>
          <w:sz w:val="24"/>
          <w:szCs w:val="24"/>
          <w:lang w:val="fr-FR"/>
        </w:rPr>
      </w:pPr>
      <w:r w:rsidRPr="006042E9">
        <w:rPr>
          <w:rFonts w:ascii="Times New Roman" w:hAnsi="Times New Roman" w:cs="Times New Roman"/>
          <w:sz w:val="24"/>
          <w:szCs w:val="24"/>
          <w:lang w:val="fr-FR"/>
        </w:rPr>
        <w:t xml:space="preserve">Vì </w:t>
      </w:r>
      <w:r w:rsidRPr="006042E9">
        <w:rPr>
          <w:rFonts w:ascii="Times New Roman" w:eastAsia="Calibri" w:hAnsi="Times New Roman" w:cs="Times New Roman"/>
          <w:sz w:val="24"/>
          <w:szCs w:val="24"/>
          <w:lang w:val="fr-FR"/>
        </w:rPr>
        <w:t xml:space="preserve">tháng thứ nhất hai đội sản xuất được </w:t>
      </w:r>
      <w:r w:rsidRPr="006042E9">
        <w:rPr>
          <w:rFonts w:ascii="Times New Roman" w:hAnsi="Times New Roman" w:cs="Times New Roman"/>
          <w:noProof/>
          <w:position w:val="-6"/>
          <w:sz w:val="24"/>
          <w:szCs w:val="24"/>
        </w:rPr>
        <w:object w:dxaOrig="520" w:dyaOrig="279" w14:anchorId="22C0ED53">
          <v:shape id="_x0000_i1514" type="#_x0000_t75" alt="" style="width:26.25pt;height:14.25pt;mso-width-percent:0;mso-height-percent:0;mso-width-percent:0;mso-height-percent:0" o:ole="">
            <v:imagedata r:id="rId895" o:title=""/>
          </v:shape>
          <o:OLEObject Type="Embed" ProgID="Equation.DSMT4" ShapeID="_x0000_i1514" DrawAspect="Content" ObjectID="_1801128007" r:id="rId896"/>
        </w:object>
      </w:r>
      <w:r w:rsidRPr="006042E9">
        <w:rPr>
          <w:rFonts w:ascii="Times New Roman" w:eastAsia="Calibri" w:hAnsi="Times New Roman" w:cs="Times New Roman"/>
          <w:sz w:val="24"/>
          <w:szCs w:val="24"/>
          <w:lang w:val="fr-FR"/>
        </w:rPr>
        <w:t xml:space="preserve"> sản phẩm nên ta có phương trình </w:t>
      </w:r>
    </w:p>
    <w:p w14:paraId="2293A826"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noProof/>
          <w:position w:val="-10"/>
          <w:sz w:val="24"/>
          <w:szCs w:val="24"/>
        </w:rPr>
        <w:object w:dxaOrig="1240" w:dyaOrig="320" w14:anchorId="5E5D411F">
          <v:shape id="_x0000_i1515" type="#_x0000_t75" alt="" style="width:62.25pt;height:15.75pt;mso-width-percent:0;mso-height-percent:0;mso-width-percent:0;mso-height-percent:0" o:ole="">
            <v:imagedata r:id="rId897" o:title=""/>
          </v:shape>
          <o:OLEObject Type="Embed" ProgID="Equation.DSMT4" ShapeID="_x0000_i1515" DrawAspect="Content" ObjectID="_1801128008" r:id="rId898"/>
        </w:object>
      </w:r>
      <w:r w:rsidRPr="006042E9">
        <w:rPr>
          <w:rFonts w:ascii="Times New Roman" w:eastAsia="Calibri" w:hAnsi="Times New Roman" w:cs="Times New Roman"/>
          <w:sz w:val="24"/>
          <w:szCs w:val="24"/>
          <w:lang w:val="fr-FR"/>
        </w:rPr>
        <w:t xml:space="preserve">  </w:t>
      </w:r>
      <w:r w:rsidRPr="006042E9">
        <w:rPr>
          <w:rFonts w:ascii="Times New Roman" w:hAnsi="Times New Roman" w:cs="Times New Roman"/>
          <w:noProof/>
          <w:position w:val="-14"/>
          <w:sz w:val="24"/>
          <w:szCs w:val="24"/>
        </w:rPr>
        <w:object w:dxaOrig="340" w:dyaOrig="400" w14:anchorId="3A983667">
          <v:shape id="_x0000_i1516" type="#_x0000_t75" alt="" style="width:17.25pt;height:20.25pt;mso-width-percent:0;mso-height-percent:0;mso-width-percent:0;mso-height-percent:0" o:ole="">
            <v:imagedata r:id="rId899" o:title=""/>
          </v:shape>
          <o:OLEObject Type="Embed" ProgID="Equation.DSMT4" ShapeID="_x0000_i1516" DrawAspect="Content" ObjectID="_1801128009" r:id="rId900"/>
        </w:object>
      </w:r>
    </w:p>
    <w:p w14:paraId="15A67992"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Số sản phẩm tháng thứ hai đội </w:t>
      </w:r>
      <w:r w:rsidRPr="006042E9">
        <w:rPr>
          <w:rFonts w:ascii="Times New Roman" w:hAnsi="Times New Roman" w:cs="Times New Roman"/>
          <w:noProof/>
          <w:position w:val="-4"/>
          <w:sz w:val="24"/>
          <w:szCs w:val="24"/>
        </w:rPr>
        <w:object w:dxaOrig="200" w:dyaOrig="260" w14:anchorId="7C6BD5B8">
          <v:shape id="_x0000_i1517" type="#_x0000_t75" alt="" style="width:9.75pt;height:12.75pt;mso-width-percent:0;mso-height-percent:0;mso-width-percent:0;mso-height-percent:0" o:ole="">
            <v:imagedata r:id="rId901" o:title=""/>
          </v:shape>
          <o:OLEObject Type="Embed" ProgID="Equation.DSMT4" ShapeID="_x0000_i1517" DrawAspect="Content" ObjectID="_1801128010" r:id="rId902"/>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10"/>
          <w:sz w:val="24"/>
          <w:szCs w:val="24"/>
        </w:rPr>
        <w:object w:dxaOrig="1700" w:dyaOrig="320" w14:anchorId="4FF2FEE9">
          <v:shape id="_x0000_i1518" type="#_x0000_t75" alt="" style="width:84.75pt;height:15.75pt;mso-width-percent:0;mso-height-percent:0;mso-width-percent:0;mso-height-percent:0" o:ole="">
            <v:imagedata r:id="rId903" o:title=""/>
          </v:shape>
          <o:OLEObject Type="Embed" ProgID="Equation.DSMT4" ShapeID="_x0000_i1518" DrawAspect="Content" ObjectID="_1801128011" r:id="rId904"/>
        </w:object>
      </w:r>
      <w:r w:rsidRPr="006042E9">
        <w:rPr>
          <w:rFonts w:ascii="Times New Roman" w:hAnsi="Times New Roman" w:cs="Times New Roman"/>
          <w:sz w:val="24"/>
          <w:szCs w:val="24"/>
          <w:lang w:val="fr-FR"/>
        </w:rPr>
        <w:t xml:space="preserve"> (sản phẩm) </w:t>
      </w:r>
    </w:p>
    <w:p w14:paraId="2E929F9F"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lastRenderedPageBreak/>
        <w:t xml:space="preserve">Số sản phẩm tháng thứ hai đội </w:t>
      </w:r>
      <w:r w:rsidRPr="006042E9">
        <w:rPr>
          <w:rFonts w:ascii="Times New Roman" w:hAnsi="Times New Roman" w:cs="Times New Roman"/>
          <w:noProof/>
          <w:position w:val="-4"/>
          <w:sz w:val="24"/>
          <w:szCs w:val="24"/>
        </w:rPr>
        <w:object w:dxaOrig="260" w:dyaOrig="260" w14:anchorId="382A0F48">
          <v:shape id="_x0000_i1519" type="#_x0000_t75" alt="" style="width:12.75pt;height:12.75pt;mso-width-percent:0;mso-height-percent:0;mso-width-percent:0;mso-height-percent:0" o:ole="">
            <v:imagedata r:id="rId905" o:title=""/>
          </v:shape>
          <o:OLEObject Type="Embed" ProgID="Equation.DSMT4" ShapeID="_x0000_i1519" DrawAspect="Content" ObjectID="_1801128012" r:id="rId906"/>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10"/>
          <w:sz w:val="24"/>
          <w:szCs w:val="24"/>
        </w:rPr>
        <w:object w:dxaOrig="1680" w:dyaOrig="320" w14:anchorId="40990071">
          <v:shape id="_x0000_i1520" type="#_x0000_t75" alt="" style="width:84pt;height:15.75pt;mso-width-percent:0;mso-height-percent:0;mso-width-percent:0;mso-height-percent:0" o:ole="">
            <v:imagedata r:id="rId907" o:title=""/>
          </v:shape>
          <o:OLEObject Type="Embed" ProgID="Equation.DSMT4" ShapeID="_x0000_i1520" DrawAspect="Content" ObjectID="_1801128013" r:id="rId908"/>
        </w:object>
      </w:r>
      <w:r w:rsidRPr="006042E9">
        <w:rPr>
          <w:rFonts w:ascii="Times New Roman" w:hAnsi="Times New Roman" w:cs="Times New Roman"/>
          <w:sz w:val="24"/>
          <w:szCs w:val="24"/>
          <w:lang w:val="fr-FR"/>
        </w:rPr>
        <w:t xml:space="preserve"> (sản phẩm) </w:t>
      </w:r>
    </w:p>
    <w:p w14:paraId="4A025879"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Theo bài ra ta có phương trình </w:t>
      </w:r>
      <w:r w:rsidRPr="006042E9">
        <w:rPr>
          <w:rFonts w:ascii="Times New Roman" w:hAnsi="Times New Roman" w:cs="Times New Roman"/>
          <w:noProof/>
          <w:position w:val="-10"/>
          <w:sz w:val="24"/>
          <w:szCs w:val="24"/>
        </w:rPr>
        <w:object w:dxaOrig="1900" w:dyaOrig="320" w14:anchorId="48B2CD3C">
          <v:shape id="_x0000_i1521" type="#_x0000_t75" alt="" style="width:96pt;height:15.75pt;mso-width-percent:0;mso-height-percent:0;mso-width-percent:0;mso-height-percent:0" o:ole="">
            <v:imagedata r:id="rId909" o:title=""/>
          </v:shape>
          <o:OLEObject Type="Embed" ProgID="Equation.DSMT4" ShapeID="_x0000_i1521" DrawAspect="Content" ObjectID="_1801128014" r:id="rId910"/>
        </w:object>
      </w:r>
      <w:r w:rsidRPr="006042E9">
        <w:rPr>
          <w:rFonts w:ascii="Times New Roman" w:hAnsi="Times New Roman" w:cs="Times New Roman"/>
          <w:sz w:val="24"/>
          <w:szCs w:val="24"/>
          <w:lang w:val="fr-FR"/>
        </w:rPr>
        <w:t xml:space="preserve">   </w:t>
      </w:r>
      <w:r w:rsidRPr="006042E9">
        <w:rPr>
          <w:rFonts w:ascii="Times New Roman" w:hAnsi="Times New Roman" w:cs="Times New Roman"/>
          <w:noProof/>
          <w:position w:val="-14"/>
          <w:sz w:val="24"/>
          <w:szCs w:val="24"/>
        </w:rPr>
        <w:object w:dxaOrig="380" w:dyaOrig="400" w14:anchorId="0E785D01">
          <v:shape id="_x0000_i1522" type="#_x0000_t75" alt="" style="width:18.75pt;height:20.25pt;mso-width-percent:0;mso-height-percent:0;mso-width-percent:0;mso-height-percent:0" o:ole="">
            <v:imagedata r:id="rId911" o:title=""/>
          </v:shape>
          <o:OLEObject Type="Embed" ProgID="Equation.DSMT4" ShapeID="_x0000_i1522" DrawAspect="Content" ObjectID="_1801128015" r:id="rId912"/>
        </w:object>
      </w:r>
    </w:p>
    <w:p w14:paraId="5708FF42" w14:textId="77777777" w:rsidR="00474BD7" w:rsidRPr="006042E9" w:rsidRDefault="00474BD7" w:rsidP="005C20EA">
      <w:pPr>
        <w:tabs>
          <w:tab w:val="left" w:pos="993"/>
        </w:tabs>
        <w:spacing w:line="360" w:lineRule="auto"/>
        <w:ind w:left="993" w:hanging="3"/>
        <w:rPr>
          <w:rFonts w:ascii="Times New Roman" w:eastAsia="Calibri" w:hAnsi="Times New Roman" w:cs="Times New Roman"/>
          <w:sz w:val="24"/>
          <w:szCs w:val="24"/>
          <w:lang w:val="fr-FR"/>
        </w:rPr>
      </w:pPr>
      <w:r w:rsidRPr="006042E9">
        <w:rPr>
          <w:rFonts w:ascii="Times New Roman" w:hAnsi="Times New Roman" w:cs="Times New Roman"/>
          <w:sz w:val="24"/>
          <w:szCs w:val="24"/>
          <w:lang w:val="fr-FR"/>
        </w:rPr>
        <w:t xml:space="preserve">Từ  </w:t>
      </w:r>
      <w:r w:rsidRPr="006042E9">
        <w:rPr>
          <w:rFonts w:ascii="Times New Roman" w:hAnsi="Times New Roman" w:cs="Times New Roman"/>
          <w:noProof/>
          <w:position w:val="-14"/>
          <w:sz w:val="24"/>
          <w:szCs w:val="24"/>
        </w:rPr>
        <w:object w:dxaOrig="340" w:dyaOrig="400" w14:anchorId="3A94998C">
          <v:shape id="_x0000_i1523" type="#_x0000_t75" alt="" style="width:17.25pt;height:20.25pt;mso-width-percent:0;mso-height-percent:0;mso-width-percent:0;mso-height-percent:0" o:ole="">
            <v:imagedata r:id="rId913" o:title=""/>
          </v:shape>
          <o:OLEObject Type="Embed" ProgID="Equation.DSMT4" ShapeID="_x0000_i1523" DrawAspect="Content" ObjectID="_1801128016" r:id="rId914"/>
        </w:object>
      </w:r>
      <w:r w:rsidRPr="006042E9">
        <w:rPr>
          <w:rFonts w:ascii="Times New Roman" w:hAnsi="Times New Roman" w:cs="Times New Roman"/>
          <w:sz w:val="24"/>
          <w:szCs w:val="24"/>
          <w:lang w:val="fr-FR"/>
        </w:rPr>
        <w:t xml:space="preserve"> và </w:t>
      </w:r>
      <w:r w:rsidRPr="006042E9">
        <w:rPr>
          <w:rFonts w:ascii="Times New Roman" w:hAnsi="Times New Roman" w:cs="Times New Roman"/>
          <w:noProof/>
          <w:position w:val="-14"/>
          <w:sz w:val="24"/>
          <w:szCs w:val="24"/>
        </w:rPr>
        <w:object w:dxaOrig="380" w:dyaOrig="400" w14:anchorId="71D373D0">
          <v:shape id="_x0000_i1524" type="#_x0000_t75" alt="" style="width:18.75pt;height:20.25pt;mso-width-percent:0;mso-height-percent:0;mso-width-percent:0;mso-height-percent:0" o:ole="">
            <v:imagedata r:id="rId915" o:title=""/>
          </v:shape>
          <o:OLEObject Type="Embed" ProgID="Equation.DSMT4" ShapeID="_x0000_i1524" DrawAspect="Content" ObjectID="_1801128017" r:id="rId916"/>
        </w:object>
      </w:r>
      <w:r w:rsidRPr="006042E9">
        <w:rPr>
          <w:rFonts w:ascii="Times New Roman" w:hAnsi="Times New Roman" w:cs="Times New Roman"/>
          <w:sz w:val="24"/>
          <w:szCs w:val="24"/>
          <w:lang w:val="fr-FR"/>
        </w:rPr>
        <w:t xml:space="preserve"> ta có hệ phương trình </w:t>
      </w:r>
      <w:r w:rsidRPr="006042E9">
        <w:rPr>
          <w:rFonts w:ascii="Times New Roman" w:hAnsi="Times New Roman" w:cs="Times New Roman"/>
          <w:noProof/>
          <w:position w:val="-30"/>
          <w:sz w:val="24"/>
          <w:szCs w:val="24"/>
        </w:rPr>
        <w:object w:dxaOrig="2020" w:dyaOrig="720" w14:anchorId="580ED83D">
          <v:shape id="_x0000_i1525" type="#_x0000_t75" alt="" style="width:101.25pt;height:36.75pt;mso-width-percent:0;mso-height-percent:0;mso-width-percent:0;mso-height-percent:0" o:ole="">
            <v:imagedata r:id="rId917" o:title=""/>
          </v:shape>
          <o:OLEObject Type="Embed" ProgID="Equation.DSMT4" ShapeID="_x0000_i1525" DrawAspect="Content" ObjectID="_1801128018" r:id="rId918"/>
        </w:object>
      </w:r>
    </w:p>
    <w:p w14:paraId="0F3576FF" w14:textId="77777777" w:rsidR="00474BD7" w:rsidRPr="006042E9" w:rsidRDefault="00474BD7" w:rsidP="005C20EA">
      <w:pPr>
        <w:tabs>
          <w:tab w:val="left" w:pos="993"/>
        </w:tabs>
        <w:spacing w:line="360" w:lineRule="auto"/>
        <w:ind w:left="993" w:hanging="3"/>
        <w:rPr>
          <w:rFonts w:ascii="Times New Roman" w:eastAsia="Calibri" w:hAnsi="Times New Roman" w:cs="Times New Roman"/>
          <w:sz w:val="24"/>
          <w:szCs w:val="24"/>
          <w:lang w:val="fr-FR"/>
        </w:rPr>
      </w:pPr>
      <w:r w:rsidRPr="006042E9">
        <w:rPr>
          <w:rFonts w:ascii="Times New Roman" w:hAnsi="Times New Roman" w:cs="Times New Roman"/>
          <w:noProof/>
          <w:position w:val="-30"/>
          <w:sz w:val="24"/>
          <w:szCs w:val="24"/>
        </w:rPr>
        <w:object w:dxaOrig="2140" w:dyaOrig="720" w14:anchorId="4C8A88BB">
          <v:shape id="_x0000_i1526" type="#_x0000_t75" alt="" style="width:106.5pt;height:36.75pt;mso-width-percent:0;mso-height-percent:0;mso-width-percent:0;mso-height-percent:0" o:ole="">
            <v:imagedata r:id="rId919" o:title=""/>
          </v:shape>
          <o:OLEObject Type="Embed" ProgID="Equation.DSMT4" ShapeID="_x0000_i1526" DrawAspect="Content" ObjectID="_1801128019" r:id="rId920"/>
        </w:object>
      </w:r>
      <w:r w:rsidRPr="006042E9">
        <w:rPr>
          <w:rFonts w:ascii="Times New Roman" w:hAnsi="Times New Roman" w:cs="Times New Roman"/>
          <w:sz w:val="24"/>
          <w:szCs w:val="24"/>
          <w:lang w:val="fr-FR"/>
        </w:rPr>
        <w:t xml:space="preserve">                     </w:t>
      </w:r>
      <w:r w:rsidRPr="006042E9">
        <w:rPr>
          <w:rFonts w:ascii="Times New Roman" w:hAnsi="Times New Roman" w:cs="Times New Roman"/>
          <w:noProof/>
          <w:position w:val="-30"/>
          <w:sz w:val="24"/>
          <w:szCs w:val="24"/>
        </w:rPr>
        <w:object w:dxaOrig="1400" w:dyaOrig="720" w14:anchorId="79AC4F56">
          <v:shape id="_x0000_i1527" type="#_x0000_t75" alt="" style="width:69pt;height:36.75pt;mso-width-percent:0;mso-height-percent:0;mso-width-percent:0;mso-height-percent:0" o:ole="">
            <v:imagedata r:id="rId921" o:title=""/>
          </v:shape>
          <o:OLEObject Type="Embed" ProgID="Equation.DSMT4" ShapeID="_x0000_i1527" DrawAspect="Content" ObjectID="_1801128020" r:id="rId922"/>
        </w:object>
      </w:r>
      <w:r w:rsidRPr="006042E9">
        <w:rPr>
          <w:rFonts w:ascii="Times New Roman" w:hAnsi="Times New Roman" w:cs="Times New Roman"/>
          <w:sz w:val="24"/>
          <w:szCs w:val="24"/>
          <w:lang w:val="fr-FR"/>
        </w:rPr>
        <w:t xml:space="preserve">                    </w:t>
      </w:r>
      <w:r w:rsidRPr="006042E9">
        <w:rPr>
          <w:rFonts w:ascii="Times New Roman" w:hAnsi="Times New Roman" w:cs="Times New Roman"/>
          <w:noProof/>
          <w:position w:val="-30"/>
          <w:sz w:val="24"/>
          <w:szCs w:val="24"/>
        </w:rPr>
        <w:object w:dxaOrig="1400" w:dyaOrig="720" w14:anchorId="626C9B8A">
          <v:shape id="_x0000_i1528" type="#_x0000_t75" alt="" style="width:69pt;height:36.75pt;mso-width-percent:0;mso-height-percent:0;mso-width-percent:0;mso-height-percent:0" o:ole="">
            <v:imagedata r:id="rId923" o:title=""/>
          </v:shape>
          <o:OLEObject Type="Embed" ProgID="Equation.DSMT4" ShapeID="_x0000_i1528" DrawAspect="Content" ObjectID="_1801128021" r:id="rId924"/>
        </w:object>
      </w:r>
    </w:p>
    <w:p w14:paraId="1122DD52" w14:textId="77777777" w:rsidR="00474BD7" w:rsidRPr="006042E9" w:rsidRDefault="00474BD7" w:rsidP="005C20EA">
      <w:pPr>
        <w:tabs>
          <w:tab w:val="left" w:pos="993"/>
        </w:tabs>
        <w:spacing w:line="360" w:lineRule="auto"/>
        <w:ind w:left="993" w:hanging="3"/>
        <w:rPr>
          <w:rFonts w:ascii="Times New Roman" w:eastAsia="Calibri" w:hAnsi="Times New Roman" w:cs="Times New Roman"/>
          <w:sz w:val="24"/>
          <w:szCs w:val="24"/>
          <w:lang w:val="fr-FR"/>
        </w:rPr>
      </w:pPr>
      <w:r w:rsidRPr="006042E9">
        <w:rPr>
          <w:rFonts w:ascii="Times New Roman" w:hAnsi="Times New Roman" w:cs="Times New Roman"/>
          <w:noProof/>
          <w:position w:val="-30"/>
          <w:sz w:val="24"/>
          <w:szCs w:val="24"/>
        </w:rPr>
        <w:object w:dxaOrig="1620" w:dyaOrig="720" w14:anchorId="7B97DC5D">
          <v:shape id="_x0000_i1529" type="#_x0000_t75" alt="" style="width:81pt;height:36.75pt;mso-width-percent:0;mso-height-percent:0;mso-width-percent:0;mso-height-percent:0" o:ole="">
            <v:imagedata r:id="rId925" o:title=""/>
          </v:shape>
          <o:OLEObject Type="Embed" ProgID="Equation.DSMT4" ShapeID="_x0000_i1529" DrawAspect="Content" ObjectID="_1801128022" r:id="rId926"/>
        </w:object>
      </w:r>
      <w:r w:rsidRPr="006042E9">
        <w:rPr>
          <w:rFonts w:ascii="Times New Roman" w:hAnsi="Times New Roman" w:cs="Times New Roman"/>
          <w:sz w:val="24"/>
          <w:szCs w:val="24"/>
          <w:lang w:val="fr-FR"/>
        </w:rPr>
        <w:tab/>
      </w:r>
      <w:r w:rsidRPr="006042E9">
        <w:rPr>
          <w:rFonts w:ascii="Times New Roman" w:hAnsi="Times New Roman" w:cs="Times New Roman"/>
          <w:sz w:val="24"/>
          <w:szCs w:val="24"/>
          <w:lang w:val="fr-FR"/>
        </w:rPr>
        <w:tab/>
      </w:r>
      <w:r w:rsidRPr="006042E9">
        <w:rPr>
          <w:rFonts w:ascii="Times New Roman" w:hAnsi="Times New Roman" w:cs="Times New Roman"/>
          <w:sz w:val="24"/>
          <w:szCs w:val="24"/>
          <w:lang w:val="fr-FR"/>
        </w:rPr>
        <w:tab/>
      </w:r>
      <w:r w:rsidRPr="006042E9">
        <w:rPr>
          <w:rFonts w:ascii="Times New Roman" w:hAnsi="Times New Roman" w:cs="Times New Roman"/>
          <w:noProof/>
          <w:position w:val="-30"/>
          <w:sz w:val="24"/>
          <w:szCs w:val="24"/>
        </w:rPr>
        <w:object w:dxaOrig="940" w:dyaOrig="720" w14:anchorId="0BEDD6D2">
          <v:shape id="_x0000_i1530" type="#_x0000_t75" alt="" style="width:46.5pt;height:36.75pt;mso-width-percent:0;mso-height-percent:0;mso-width-percent:0;mso-height-percent:0" o:ole="">
            <v:imagedata r:id="rId927" o:title=""/>
          </v:shape>
          <o:OLEObject Type="Embed" ProgID="Equation.DSMT4" ShapeID="_x0000_i1530" DrawAspect="Content" ObjectID="_1801128023" r:id="rId928"/>
        </w:object>
      </w:r>
      <w:r w:rsidRPr="006042E9">
        <w:rPr>
          <w:rFonts w:ascii="Times New Roman" w:eastAsia="Calibri" w:hAnsi="Times New Roman" w:cs="Times New Roman"/>
          <w:sz w:val="24"/>
          <w:szCs w:val="24"/>
          <w:lang w:val="fr-FR"/>
        </w:rPr>
        <w:t xml:space="preserve"> (thoả mãn điều kiện)</w:t>
      </w:r>
    </w:p>
    <w:p w14:paraId="01914D9D"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eastAsia="Calibri" w:hAnsi="Times New Roman" w:cs="Times New Roman"/>
          <w:sz w:val="24"/>
          <w:szCs w:val="24"/>
          <w:lang w:val="fr-FR"/>
        </w:rPr>
        <w:t xml:space="preserve">Vậy </w:t>
      </w:r>
      <w:r w:rsidRPr="006042E9">
        <w:rPr>
          <w:rFonts w:ascii="Times New Roman" w:hAnsi="Times New Roman" w:cs="Times New Roman"/>
          <w:sz w:val="24"/>
          <w:szCs w:val="24"/>
          <w:lang w:val="fr-FR"/>
        </w:rPr>
        <w:t xml:space="preserve">tháng thứ nhất đội </w:t>
      </w:r>
      <w:r w:rsidRPr="006042E9">
        <w:rPr>
          <w:rFonts w:ascii="Times New Roman" w:hAnsi="Times New Roman" w:cs="Times New Roman"/>
          <w:noProof/>
          <w:position w:val="-4"/>
          <w:sz w:val="24"/>
          <w:szCs w:val="24"/>
        </w:rPr>
        <w:object w:dxaOrig="200" w:dyaOrig="260" w14:anchorId="3E56F3A8">
          <v:shape id="_x0000_i1531" type="#_x0000_t75" alt="" style="width:9.75pt;height:12.75pt;mso-width-percent:0;mso-height-percent:0;mso-width-percent:0;mso-height-percent:0" o:ole="">
            <v:imagedata r:id="rId929" o:title=""/>
          </v:shape>
          <o:OLEObject Type="Embed" ProgID="Equation.DSMT4" ShapeID="_x0000_i1531" DrawAspect="Content" ObjectID="_1801128024" r:id="rId930"/>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6"/>
          <w:sz w:val="24"/>
          <w:szCs w:val="24"/>
        </w:rPr>
        <w:object w:dxaOrig="420" w:dyaOrig="279" w14:anchorId="28CE44CE">
          <v:shape id="_x0000_i1532" type="#_x0000_t75" alt="" style="width:21pt;height:14.25pt;mso-width-percent:0;mso-height-percent:0;mso-width-percent:0;mso-height-percent:0" o:ole="">
            <v:imagedata r:id="rId931" o:title=""/>
          </v:shape>
          <o:OLEObject Type="Embed" ProgID="Equation.DSMT4" ShapeID="_x0000_i1532" DrawAspect="Content" ObjectID="_1801128025" r:id="rId932"/>
        </w:object>
      </w:r>
      <w:r w:rsidRPr="006042E9">
        <w:rPr>
          <w:rFonts w:ascii="Times New Roman" w:hAnsi="Times New Roman" w:cs="Times New Roman"/>
          <w:sz w:val="24"/>
          <w:szCs w:val="24"/>
          <w:lang w:val="fr-FR"/>
        </w:rPr>
        <w:t xml:space="preserve"> (sản phẩm), đội </w:t>
      </w:r>
      <w:r w:rsidRPr="006042E9">
        <w:rPr>
          <w:rFonts w:ascii="Times New Roman" w:hAnsi="Times New Roman" w:cs="Times New Roman"/>
          <w:noProof/>
          <w:position w:val="-4"/>
          <w:sz w:val="24"/>
          <w:szCs w:val="24"/>
        </w:rPr>
        <w:object w:dxaOrig="260" w:dyaOrig="260" w14:anchorId="0C326556">
          <v:shape id="_x0000_i1533" type="#_x0000_t75" alt="" style="width:12.75pt;height:12.75pt;mso-width-percent:0;mso-height-percent:0;mso-width-percent:0;mso-height-percent:0" o:ole="">
            <v:imagedata r:id="rId933" o:title=""/>
          </v:shape>
          <o:OLEObject Type="Embed" ProgID="Equation.DSMT4" ShapeID="_x0000_i1533" DrawAspect="Content" ObjectID="_1801128026" r:id="rId934"/>
        </w:object>
      </w:r>
      <w:r w:rsidRPr="006042E9">
        <w:rPr>
          <w:rFonts w:ascii="Times New Roman" w:hAnsi="Times New Roman" w:cs="Times New Roman"/>
          <w:sz w:val="24"/>
          <w:szCs w:val="24"/>
          <w:lang w:val="fr-FR"/>
        </w:rPr>
        <w:t xml:space="preserve"> làm được là </w:t>
      </w:r>
      <w:r w:rsidRPr="006042E9">
        <w:rPr>
          <w:rFonts w:ascii="Times New Roman" w:hAnsi="Times New Roman" w:cs="Times New Roman"/>
          <w:noProof/>
          <w:position w:val="-6"/>
          <w:sz w:val="24"/>
          <w:szCs w:val="24"/>
        </w:rPr>
        <w:object w:dxaOrig="440" w:dyaOrig="279" w14:anchorId="04664733">
          <v:shape id="_x0000_i1534" type="#_x0000_t75" alt="" style="width:21.75pt;height:14.25pt;mso-width-percent:0;mso-height-percent:0;mso-width-percent:0;mso-height-percent:0" o:ole="">
            <v:imagedata r:id="rId935" o:title=""/>
          </v:shape>
          <o:OLEObject Type="Embed" ProgID="Equation.DSMT4" ShapeID="_x0000_i1534" DrawAspect="Content" ObjectID="_1801128027" r:id="rId936"/>
        </w:object>
      </w:r>
      <w:r w:rsidRPr="006042E9">
        <w:rPr>
          <w:rFonts w:ascii="Times New Roman" w:hAnsi="Times New Roman" w:cs="Times New Roman"/>
          <w:sz w:val="24"/>
          <w:szCs w:val="24"/>
          <w:lang w:val="fr-FR"/>
        </w:rPr>
        <w:t xml:space="preserve"> (sản</w:t>
      </w:r>
    </w:p>
    <w:p w14:paraId="3E5B23B4"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2. Gọi số sản phẩm theo kế hoạch cơ sở cần sản xuất trong một ngày là: </w:t>
      </w:r>
      <w:r w:rsidRPr="006042E9">
        <w:rPr>
          <w:rFonts w:ascii="Times New Roman" w:hAnsi="Times New Roman" w:cs="Times New Roman"/>
          <w:noProof/>
          <w:position w:val="-6"/>
          <w:sz w:val="24"/>
          <w:szCs w:val="24"/>
        </w:rPr>
        <w:object w:dxaOrig="200" w:dyaOrig="220" w14:anchorId="62C6106B">
          <v:shape id="_x0000_i1535" type="#_x0000_t75" alt="" style="width:10.5pt;height:10.5pt;mso-width-percent:0;mso-height-percent:0;mso-width-percent:0;mso-height-percent:0" o:ole="">
            <v:imagedata r:id="rId937" o:title=""/>
          </v:shape>
          <o:OLEObject Type="Embed" ProgID="Equation.DSMT4" ShapeID="_x0000_i1535" DrawAspect="Content" ObjectID="_1801128028" r:id="rId938"/>
        </w:object>
      </w:r>
      <w:r w:rsidRPr="006042E9">
        <w:rPr>
          <w:rFonts w:ascii="Times New Roman" w:hAnsi="Times New Roman" w:cs="Times New Roman"/>
          <w:sz w:val="24"/>
          <w:szCs w:val="24"/>
          <w:lang w:val="fr-FR"/>
        </w:rPr>
        <w:t xml:space="preserve"> (sản phẩm, </w:t>
      </w:r>
      <w:r w:rsidRPr="006042E9">
        <w:rPr>
          <w:rFonts w:ascii="Times New Roman" w:hAnsi="Times New Roman" w:cs="Times New Roman"/>
          <w:noProof/>
          <w:position w:val="-6"/>
          <w:sz w:val="24"/>
          <w:szCs w:val="24"/>
        </w:rPr>
        <w:object w:dxaOrig="560" w:dyaOrig="279" w14:anchorId="6370CF1B">
          <v:shape id="_x0000_i1536" type="#_x0000_t75" alt="" style="width:28.5pt;height:13.5pt;mso-width-percent:0;mso-height-percent:0;mso-width-percent:0;mso-height-percent:0" o:ole="">
            <v:imagedata r:id="rId939" o:title=""/>
          </v:shape>
          <o:OLEObject Type="Embed" ProgID="Equation.DSMT4" ShapeID="_x0000_i1536" DrawAspect="Content" ObjectID="_1801128029" r:id="rId940"/>
        </w:object>
      </w:r>
      <w:r w:rsidRPr="006042E9">
        <w:rPr>
          <w:rFonts w:ascii="Times New Roman" w:hAnsi="Times New Roman" w:cs="Times New Roman"/>
          <w:sz w:val="24"/>
          <w:szCs w:val="24"/>
          <w:lang w:val="fr-FR"/>
        </w:rPr>
        <w:t>)</w:t>
      </w:r>
    </w:p>
    <w:p w14:paraId="4975758D"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Số sản phẩm thực tế cơ sở cần sản xuất trong một ngày là: </w:t>
      </w:r>
      <w:r w:rsidRPr="006042E9">
        <w:rPr>
          <w:rFonts w:ascii="Times New Roman" w:hAnsi="Times New Roman" w:cs="Times New Roman"/>
          <w:noProof/>
          <w:position w:val="-6"/>
          <w:sz w:val="24"/>
          <w:szCs w:val="24"/>
        </w:rPr>
        <w:object w:dxaOrig="520" w:dyaOrig="279" w14:anchorId="79C630C5">
          <v:shape id="_x0000_i1537" type="#_x0000_t75" alt="" style="width:25.5pt;height:13.5pt;mso-width-percent:0;mso-height-percent:0;mso-width-percent:0;mso-height-percent:0" o:ole="">
            <v:imagedata r:id="rId941" o:title=""/>
          </v:shape>
          <o:OLEObject Type="Embed" ProgID="Equation.DSMT4" ShapeID="_x0000_i1537" DrawAspect="Content" ObjectID="_1801128030" r:id="rId942"/>
        </w:object>
      </w:r>
      <w:r w:rsidRPr="006042E9">
        <w:rPr>
          <w:rFonts w:ascii="Times New Roman" w:hAnsi="Times New Roman" w:cs="Times New Roman"/>
          <w:sz w:val="24"/>
          <w:szCs w:val="24"/>
          <w:lang w:val="fr-FR"/>
        </w:rPr>
        <w:t xml:space="preserve"> (sản phẩm, </w:t>
      </w:r>
      <w:r w:rsidRPr="006042E9">
        <w:rPr>
          <w:rFonts w:ascii="Times New Roman" w:hAnsi="Times New Roman" w:cs="Times New Roman"/>
          <w:noProof/>
          <w:position w:val="-6"/>
          <w:sz w:val="24"/>
          <w:szCs w:val="24"/>
        </w:rPr>
        <w:object w:dxaOrig="560" w:dyaOrig="279" w14:anchorId="434A0055">
          <v:shape id="_x0000_i1538" type="#_x0000_t75" alt="" style="width:28.5pt;height:13.5pt;mso-width-percent:0;mso-height-percent:0;mso-width-percent:0;mso-height-percent:0" o:ole="">
            <v:imagedata r:id="rId943" o:title=""/>
          </v:shape>
          <o:OLEObject Type="Embed" ProgID="Equation.DSMT4" ShapeID="_x0000_i1538" DrawAspect="Content" ObjectID="_1801128031" r:id="rId944"/>
        </w:object>
      </w:r>
      <w:r w:rsidRPr="006042E9">
        <w:rPr>
          <w:rFonts w:ascii="Times New Roman" w:hAnsi="Times New Roman" w:cs="Times New Roman"/>
          <w:sz w:val="24"/>
          <w:szCs w:val="24"/>
          <w:lang w:val="fr-FR"/>
        </w:rPr>
        <w:t>)</w:t>
      </w:r>
    </w:p>
    <w:p w14:paraId="3A2B7A44"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Sản phẩm cơ sở cần hoàn thành theo kế hoạch là: </w:t>
      </w:r>
      <w:r w:rsidRPr="006042E9">
        <w:rPr>
          <w:rFonts w:ascii="Times New Roman" w:hAnsi="Times New Roman" w:cs="Times New Roman"/>
          <w:noProof/>
          <w:position w:val="-6"/>
          <w:sz w:val="24"/>
          <w:szCs w:val="24"/>
        </w:rPr>
        <w:object w:dxaOrig="400" w:dyaOrig="279" w14:anchorId="08FBA602">
          <v:shape id="_x0000_i1539" type="#_x0000_t75" alt="" style="width:18.75pt;height:13.5pt;mso-width-percent:0;mso-height-percent:0;mso-width-percent:0;mso-height-percent:0" o:ole="">
            <v:imagedata r:id="rId945" o:title=""/>
          </v:shape>
          <o:OLEObject Type="Embed" ProgID="Equation.DSMT4" ShapeID="_x0000_i1539" DrawAspect="Content" ObjectID="_1801128032" r:id="rId946"/>
        </w:object>
      </w:r>
      <w:r w:rsidRPr="006042E9">
        <w:rPr>
          <w:rFonts w:ascii="Times New Roman" w:hAnsi="Times New Roman" w:cs="Times New Roman"/>
          <w:sz w:val="24"/>
          <w:szCs w:val="24"/>
          <w:lang w:val="fr-FR"/>
        </w:rPr>
        <w:t xml:space="preserve"> (sản phẩm)</w:t>
      </w:r>
    </w:p>
    <w:p w14:paraId="30FE4697"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Thực tế cơ sở sản xuất vượt mức </w:t>
      </w:r>
      <w:r w:rsidRPr="006042E9">
        <w:rPr>
          <w:rFonts w:ascii="Times New Roman" w:hAnsi="Times New Roman" w:cs="Times New Roman"/>
          <w:noProof/>
          <w:position w:val="-6"/>
          <w:sz w:val="24"/>
          <w:szCs w:val="24"/>
        </w:rPr>
        <w:object w:dxaOrig="279" w:dyaOrig="279" w14:anchorId="391C4822">
          <v:shape id="_x0000_i1540" type="#_x0000_t75" alt="" style="width:13.5pt;height:13.5pt;mso-width-percent:0;mso-height-percent:0;mso-width-percent:0;mso-height-percent:0" o:ole="">
            <v:imagedata r:id="rId947" o:title=""/>
          </v:shape>
          <o:OLEObject Type="Embed" ProgID="Equation.DSMT4" ShapeID="_x0000_i1540" DrawAspect="Content" ObjectID="_1801128033" r:id="rId948"/>
        </w:object>
      </w:r>
      <w:r w:rsidRPr="006042E9">
        <w:rPr>
          <w:rFonts w:ascii="Times New Roman" w:hAnsi="Times New Roman" w:cs="Times New Roman"/>
          <w:sz w:val="24"/>
          <w:szCs w:val="24"/>
          <w:lang w:val="fr-FR"/>
        </w:rPr>
        <w:t xml:space="preserve"> sản phẩm theo kế hoạch</w:t>
      </w:r>
    </w:p>
    <w:p w14:paraId="25E6D810"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 Số sản phẩm thực tế là: </w:t>
      </w:r>
      <w:r w:rsidRPr="006042E9">
        <w:rPr>
          <w:rFonts w:ascii="Times New Roman" w:hAnsi="Times New Roman" w:cs="Times New Roman"/>
          <w:noProof/>
          <w:position w:val="-6"/>
          <w:sz w:val="24"/>
          <w:szCs w:val="24"/>
        </w:rPr>
        <w:object w:dxaOrig="400" w:dyaOrig="279" w14:anchorId="0D081D0B">
          <v:shape id="_x0000_i1541" type="#_x0000_t75" alt="" style="width:18.75pt;height:13.5pt;mso-width-percent:0;mso-height-percent:0;mso-width-percent:0;mso-height-percent:0" o:ole="">
            <v:imagedata r:id="rId949" o:title=""/>
          </v:shape>
          <o:OLEObject Type="Embed" ProgID="Equation.DSMT4" ShapeID="_x0000_i1541" DrawAspect="Content" ObjectID="_1801128034" r:id="rId950"/>
        </w:object>
      </w:r>
      <w:r w:rsidRPr="006042E9">
        <w:rPr>
          <w:rFonts w:ascii="Times New Roman" w:hAnsi="Times New Roman" w:cs="Times New Roman"/>
          <w:sz w:val="24"/>
          <w:szCs w:val="24"/>
          <w:lang w:val="fr-FR"/>
        </w:rPr>
        <w:t xml:space="preserve">  (sản phẩm)</w:t>
      </w:r>
    </w:p>
    <w:p w14:paraId="23FBA30C"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Thời gian theo kế hoạch cơ sở hoàn thành công việc là: </w:t>
      </w:r>
      <w:r w:rsidRPr="006042E9">
        <w:rPr>
          <w:rFonts w:ascii="Times New Roman" w:hAnsi="Times New Roman" w:cs="Times New Roman"/>
          <w:noProof/>
          <w:position w:val="-24"/>
          <w:sz w:val="24"/>
          <w:szCs w:val="24"/>
        </w:rPr>
        <w:object w:dxaOrig="440" w:dyaOrig="620" w14:anchorId="0B4ED690">
          <v:shape id="_x0000_i1542" type="#_x0000_t75" alt="" style="width:22.5pt;height:32.25pt;mso-width-percent:0;mso-height-percent:0;mso-width-percent:0;mso-height-percent:0" o:ole="">
            <v:imagedata r:id="rId951" o:title=""/>
          </v:shape>
          <o:OLEObject Type="Embed" ProgID="Equation.DSMT4" ShapeID="_x0000_i1542" DrawAspect="Content" ObjectID="_1801128035" r:id="rId952"/>
        </w:object>
      </w:r>
      <w:r w:rsidRPr="006042E9">
        <w:rPr>
          <w:rFonts w:ascii="Times New Roman" w:hAnsi="Times New Roman" w:cs="Times New Roman"/>
          <w:sz w:val="24"/>
          <w:szCs w:val="24"/>
          <w:lang w:val="fr-FR"/>
        </w:rPr>
        <w:t xml:space="preserve"> (ngày)</w:t>
      </w:r>
    </w:p>
    <w:p w14:paraId="07AAD6E8"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Thời gian thực tế cơ sở hoàn thành công việc là: </w:t>
      </w:r>
      <w:r w:rsidRPr="006042E9">
        <w:rPr>
          <w:rFonts w:ascii="Times New Roman" w:hAnsi="Times New Roman" w:cs="Times New Roman"/>
          <w:noProof/>
          <w:position w:val="-24"/>
          <w:sz w:val="24"/>
          <w:szCs w:val="24"/>
        </w:rPr>
        <w:object w:dxaOrig="560" w:dyaOrig="620" w14:anchorId="6A8A0230">
          <v:shape id="_x0000_i1543" type="#_x0000_t75" alt="" style="width:28.5pt;height:32.25pt;mso-width-percent:0;mso-height-percent:0;mso-width-percent:0;mso-height-percent:0" o:ole="">
            <v:imagedata r:id="rId953" o:title=""/>
          </v:shape>
          <o:OLEObject Type="Embed" ProgID="Equation.DSMT4" ShapeID="_x0000_i1543" DrawAspect="Content" ObjectID="_1801128036" r:id="rId954"/>
        </w:object>
      </w:r>
      <w:r w:rsidRPr="006042E9">
        <w:rPr>
          <w:rFonts w:ascii="Times New Roman" w:hAnsi="Times New Roman" w:cs="Times New Roman"/>
          <w:sz w:val="24"/>
          <w:szCs w:val="24"/>
          <w:lang w:val="fr-FR"/>
        </w:rPr>
        <w:t xml:space="preserve"> (ngày)</w:t>
      </w:r>
    </w:p>
    <w:p w14:paraId="40034A10" w14:textId="77777777" w:rsidR="00474BD7" w:rsidRPr="006042E9" w:rsidRDefault="00474BD7" w:rsidP="005C20EA">
      <w:pPr>
        <w:spacing w:line="276" w:lineRule="auto"/>
        <w:ind w:left="992" w:hanging="2"/>
        <w:contextualSpacing/>
        <w:rPr>
          <w:rFonts w:ascii="Times New Roman" w:hAnsi="Times New Roman" w:cs="Times New Roman"/>
          <w:sz w:val="24"/>
          <w:szCs w:val="24"/>
          <w:lang w:val="fr-FR"/>
        </w:rPr>
      </w:pPr>
      <w:r w:rsidRPr="006042E9">
        <w:rPr>
          <w:rFonts w:ascii="Times New Roman" w:hAnsi="Times New Roman" w:cs="Times New Roman"/>
          <w:sz w:val="24"/>
          <w:szCs w:val="24"/>
          <w:lang w:val="fr-FR"/>
        </w:rPr>
        <w:t>Theo bài ra ta có phương trình:</w:t>
      </w:r>
    </w:p>
    <w:p w14:paraId="593D221A"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noProof/>
          <w:position w:val="-24"/>
          <w:sz w:val="24"/>
          <w:szCs w:val="24"/>
        </w:rPr>
        <w:object w:dxaOrig="1460" w:dyaOrig="620" w14:anchorId="4B82EE43">
          <v:shape id="_x0000_i1544" type="#_x0000_t75" alt="" style="width:73.5pt;height:32.25pt;mso-width-percent:0;mso-height-percent:0;mso-width-percent:0;mso-height-percent:0" o:ole="">
            <v:imagedata r:id="rId955" o:title=""/>
          </v:shape>
          <o:OLEObject Type="Embed" ProgID="Equation.DSMT4" ShapeID="_x0000_i1544" DrawAspect="Content" ObjectID="_1801128037" r:id="rId956"/>
        </w:object>
      </w:r>
    </w:p>
    <w:p w14:paraId="19521491"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noProof/>
          <w:position w:val="-14"/>
          <w:sz w:val="24"/>
          <w:szCs w:val="24"/>
        </w:rPr>
        <w:object w:dxaOrig="2820" w:dyaOrig="400" w14:anchorId="78FB5FB8">
          <v:shape id="_x0000_i1545" type="#_x0000_t75" alt="" style="width:141pt;height:18.75pt;mso-width-percent:0;mso-height-percent:0;mso-width-percent:0;mso-height-percent:0" o:ole="">
            <v:imagedata r:id="rId957" o:title=""/>
          </v:shape>
          <o:OLEObject Type="Embed" ProgID="Equation.DSMT4" ShapeID="_x0000_i1545" DrawAspect="Content" ObjectID="_1801128038" r:id="rId958"/>
        </w:object>
      </w:r>
    </w:p>
    <w:p w14:paraId="7CEBBF56"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noProof/>
          <w:position w:val="-6"/>
          <w:sz w:val="24"/>
          <w:szCs w:val="24"/>
        </w:rPr>
        <w:object w:dxaOrig="2740" w:dyaOrig="320" w14:anchorId="5E941ED0">
          <v:shape id="_x0000_i1546" type="#_x0000_t75" alt="" style="width:137.25pt;height:17.25pt;mso-width-percent:0;mso-height-percent:0;mso-width-percent:0;mso-height-percent:0" o:ole="">
            <v:imagedata r:id="rId959" o:title=""/>
          </v:shape>
          <o:OLEObject Type="Embed" ProgID="Equation.DSMT4" ShapeID="_x0000_i1546" DrawAspect="Content" ObjectID="_1801128039" r:id="rId960"/>
        </w:object>
      </w:r>
    </w:p>
    <w:p w14:paraId="7B183D13"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noProof/>
          <w:position w:val="-6"/>
          <w:sz w:val="24"/>
          <w:szCs w:val="24"/>
        </w:rPr>
        <w:object w:dxaOrig="1840" w:dyaOrig="320" w14:anchorId="736EECE6">
          <v:shape id="_x0000_i1547" type="#_x0000_t75" alt="" style="width:92.25pt;height:17.25pt;mso-width-percent:0;mso-height-percent:0;mso-width-percent:0;mso-height-percent:0" o:ole="">
            <v:imagedata r:id="rId961" o:title=""/>
          </v:shape>
          <o:OLEObject Type="Embed" ProgID="Equation.DSMT4" ShapeID="_x0000_i1547" DrawAspect="Content" ObjectID="_1801128040" r:id="rId962"/>
        </w:object>
      </w:r>
    </w:p>
    <w:p w14:paraId="6BEC0566"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noProof/>
          <w:position w:val="-36"/>
          <w:sz w:val="24"/>
          <w:szCs w:val="24"/>
        </w:rPr>
        <w:object w:dxaOrig="1760" w:dyaOrig="840" w14:anchorId="01831D82">
          <v:shape id="_x0000_i1548" type="#_x0000_t75" alt="" style="width:89.25pt;height:42pt;mso-width-percent:0;mso-height-percent:0;mso-width-percent:0;mso-height-percent:0" o:ole="">
            <v:imagedata r:id="rId963" o:title=""/>
          </v:shape>
          <o:OLEObject Type="Embed" ProgID="Equation.DSMT4" ShapeID="_x0000_i1548" DrawAspect="Content" ObjectID="_1801128041" r:id="rId964"/>
        </w:object>
      </w:r>
    </w:p>
    <w:p w14:paraId="589811DD" w14:textId="77777777" w:rsidR="00474BD7" w:rsidRPr="006042E9" w:rsidRDefault="00474BD7" w:rsidP="005C20EA">
      <w:pPr>
        <w:spacing w:line="276" w:lineRule="auto"/>
        <w:ind w:left="992" w:hanging="2"/>
        <w:contextualSpacing/>
        <w:rPr>
          <w:rFonts w:ascii="Times New Roman" w:hAnsi="Times New Roman" w:cs="Times New Roman"/>
          <w:sz w:val="24"/>
          <w:szCs w:val="24"/>
        </w:rPr>
      </w:pPr>
      <w:r w:rsidRPr="006042E9">
        <w:rPr>
          <w:rFonts w:ascii="Times New Roman" w:hAnsi="Times New Roman" w:cs="Times New Roman"/>
          <w:sz w:val="24"/>
          <w:szCs w:val="24"/>
        </w:rPr>
        <w:t xml:space="preserve">Vậy theo kế hoạch, mỗi ngày cơ sở cần phải làm </w:t>
      </w:r>
      <w:r w:rsidRPr="006042E9">
        <w:rPr>
          <w:rFonts w:ascii="Times New Roman" w:hAnsi="Times New Roman" w:cs="Times New Roman"/>
          <w:noProof/>
          <w:position w:val="-6"/>
          <w:sz w:val="24"/>
          <w:szCs w:val="24"/>
        </w:rPr>
        <w:object w:dxaOrig="279" w:dyaOrig="279" w14:anchorId="1E0FB1B6">
          <v:shape id="_x0000_i1549" type="#_x0000_t75" alt="" style="width:13.5pt;height:13.5pt;mso-width-percent:0;mso-height-percent:0;mso-width-percent:0;mso-height-percent:0" o:ole="">
            <v:imagedata r:id="rId965" o:title=""/>
          </v:shape>
          <o:OLEObject Type="Embed" ProgID="Equation.DSMT4" ShapeID="_x0000_i1549" DrawAspect="Content" ObjectID="_1801128042" r:id="rId966"/>
        </w:object>
      </w:r>
      <w:r w:rsidRPr="006042E9">
        <w:rPr>
          <w:rFonts w:ascii="Times New Roman" w:hAnsi="Times New Roman" w:cs="Times New Roman"/>
          <w:sz w:val="24"/>
          <w:szCs w:val="24"/>
        </w:rPr>
        <w:t xml:space="preserve"> (sản phẩm)</w:t>
      </w:r>
    </w:p>
    <w:p w14:paraId="5CF23635" w14:textId="77777777" w:rsidR="00474BD7" w:rsidRPr="006042E9" w:rsidRDefault="00474BD7" w:rsidP="005C20EA">
      <w:pPr>
        <w:tabs>
          <w:tab w:val="left" w:pos="360"/>
          <w:tab w:val="left" w:pos="992"/>
          <w:tab w:val="left" w:pos="3402"/>
          <w:tab w:val="left" w:pos="5669"/>
          <w:tab w:val="left" w:pos="7937"/>
        </w:tabs>
        <w:spacing w:line="360" w:lineRule="auto"/>
        <w:ind w:firstLine="0"/>
        <w:rPr>
          <w:rFonts w:ascii="Times New Roman" w:hAnsi="Times New Roman" w:cs="Times New Roman"/>
          <w:sz w:val="24"/>
          <w:szCs w:val="24"/>
        </w:rPr>
      </w:pPr>
      <w:r w:rsidRPr="006042E9">
        <w:rPr>
          <w:rFonts w:ascii="Times New Roman" w:hAnsi="Times New Roman" w:cs="Times New Roman"/>
          <w:sz w:val="24"/>
          <w:szCs w:val="24"/>
        </w:rPr>
        <w:t xml:space="preserve">3) </w:t>
      </w:r>
      <w:r w:rsidRPr="006042E9">
        <w:rPr>
          <w:rFonts w:ascii="Times New Roman" w:hAnsi="Times New Roman" w:cs="Times New Roman"/>
          <w:noProof/>
          <w:position w:val="-6"/>
          <w:sz w:val="24"/>
          <w:szCs w:val="24"/>
        </w:rPr>
        <w:object w:dxaOrig="1440" w:dyaOrig="315" w14:anchorId="5B215069">
          <v:shape id="_x0000_i1550" type="#_x0000_t75" alt="" style="width:1in;height:15.75pt;mso-width-percent:0;mso-height-percent:0;mso-width-percent:0;mso-height-percent:0" o:ole="">
            <v:imagedata r:id="rId574" o:title=""/>
          </v:shape>
          <o:OLEObject Type="Embed" ProgID="Equation.DSMT4" ShapeID="_x0000_i1550" DrawAspect="Content" ObjectID="_1801128043" r:id="rId967"/>
        </w:object>
      </w:r>
    </w:p>
    <w:p w14:paraId="531670CF" w14:textId="77777777" w:rsidR="00474BD7" w:rsidRPr="006042E9" w:rsidRDefault="00474BD7" w:rsidP="005C20EA">
      <w:pPr>
        <w:pStyle w:val="ListParagraph"/>
        <w:tabs>
          <w:tab w:val="left" w:pos="360"/>
        </w:tabs>
        <w:ind w:left="900"/>
      </w:pPr>
      <w:r w:rsidRPr="006042E9">
        <w:t xml:space="preserve">Phương trình có </w:t>
      </w:r>
      <w:r w:rsidRPr="006042E9">
        <w:rPr>
          <w:noProof/>
          <w:position w:val="-6"/>
        </w:rPr>
        <w:object w:dxaOrig="1155" w:dyaOrig="285" w14:anchorId="2816A174">
          <v:shape id="_x0000_i1551" type="#_x0000_t75" alt="" style="width:57.75pt;height:14.25pt;mso-width-percent:0;mso-height-percent:0;mso-width-percent:0;mso-height-percent:0" o:ole="">
            <v:imagedata r:id="rId968" o:title=""/>
          </v:shape>
          <o:OLEObject Type="Embed" ProgID="Equation.DSMT4" ShapeID="_x0000_i1551" DrawAspect="Content" ObjectID="_1801128044" r:id="rId969"/>
        </w:object>
      </w:r>
      <w:r w:rsidRPr="006042E9">
        <w:t xml:space="preserve">nên luôn có 2 nghiệm phân biệt </w:t>
      </w:r>
      <w:r w:rsidRPr="006042E9">
        <w:rPr>
          <w:noProof/>
          <w:position w:val="-12"/>
        </w:rPr>
        <w:object w:dxaOrig="540" w:dyaOrig="360" w14:anchorId="073C9E16">
          <v:shape id="_x0000_i1552" type="#_x0000_t75" alt="" style="width:27pt;height:18pt;mso-width-percent:0;mso-height-percent:0;mso-width-percent:0;mso-height-percent:0" o:ole="">
            <v:imagedata r:id="rId572" o:title=""/>
          </v:shape>
          <o:OLEObject Type="Embed" ProgID="Equation.DSMT4" ShapeID="_x0000_i1552" DrawAspect="Content" ObjectID="_1801128045" r:id="rId970"/>
        </w:object>
      </w:r>
    </w:p>
    <w:p w14:paraId="1EF2A213" w14:textId="77777777" w:rsidR="00474BD7" w:rsidRPr="006042E9" w:rsidRDefault="00474BD7" w:rsidP="005C20EA">
      <w:pPr>
        <w:pStyle w:val="ListParagraph"/>
        <w:tabs>
          <w:tab w:val="left" w:pos="360"/>
        </w:tabs>
        <w:ind w:left="900"/>
        <w:rPr>
          <w:lang w:val="da-DK"/>
        </w:rPr>
      </w:pPr>
      <w:r w:rsidRPr="006042E9">
        <w:rPr>
          <w:lang w:val="da-DK"/>
        </w:rPr>
        <w:t xml:space="preserve">Áp dụng hệ thức </w:t>
      </w:r>
      <w:r w:rsidRPr="006042E9">
        <w:rPr>
          <w:color w:val="000000"/>
          <w:lang w:val="da-DK"/>
        </w:rPr>
        <w:t>Vi et</w:t>
      </w:r>
      <w:r w:rsidRPr="006042E9">
        <w:rPr>
          <w:lang w:val="da-DK"/>
        </w:rPr>
        <w:t xml:space="preserve"> ta có : </w:t>
      </w:r>
      <w:r w:rsidRPr="006042E9">
        <w:rPr>
          <w:noProof/>
          <w:position w:val="-12"/>
        </w:rPr>
        <w:object w:dxaOrig="2020" w:dyaOrig="360" w14:anchorId="3B895549">
          <v:shape id="_x0000_i1553" type="#_x0000_t75" alt="" style="width:101.25pt;height:18pt;mso-width-percent:0;mso-height-percent:0;mso-width-percent:0;mso-height-percent:0" o:ole="">
            <v:imagedata r:id="rId971" o:title=""/>
          </v:shape>
          <o:OLEObject Type="Embed" ProgID="Equation.DSMT4" ShapeID="_x0000_i1553" DrawAspect="Content" ObjectID="_1801128046" r:id="rId972"/>
        </w:object>
      </w:r>
      <w:r w:rsidRPr="006042E9">
        <w:rPr>
          <w:lang w:val="da-DK"/>
        </w:rPr>
        <w:t xml:space="preserve">. </w:t>
      </w:r>
    </w:p>
    <w:p w14:paraId="5D406374" w14:textId="77777777" w:rsidR="00474BD7" w:rsidRPr="006042E9" w:rsidRDefault="00474BD7" w:rsidP="005C20EA">
      <w:pPr>
        <w:pStyle w:val="ListParagraph"/>
        <w:tabs>
          <w:tab w:val="left" w:pos="360"/>
        </w:tabs>
        <w:ind w:left="900"/>
        <w:rPr>
          <w:lang w:val="da-DK"/>
        </w:rPr>
      </w:pPr>
      <w:r w:rsidRPr="006042E9">
        <w:rPr>
          <w:lang w:val="da-DK"/>
        </w:rPr>
        <w:t>Khi đó ta có :</w:t>
      </w:r>
      <w:r w:rsidRPr="006042E9">
        <w:rPr>
          <w:noProof/>
          <w:position w:val="-30"/>
        </w:rPr>
        <w:object w:dxaOrig="7320" w:dyaOrig="780" w14:anchorId="1E999A34">
          <v:shape id="_x0000_i1554" type="#_x0000_t75" alt="" style="width:366pt;height:39pt;mso-width-percent:0;mso-height-percent:0;mso-width-percent:0;mso-height-percent:0" o:ole="">
            <v:imagedata r:id="rId973" o:title=""/>
          </v:shape>
          <o:OLEObject Type="Embed" ProgID="Equation.DSMT4" ShapeID="_x0000_i1554" DrawAspect="Content" ObjectID="_1801128047" r:id="rId974"/>
        </w:object>
      </w:r>
    </w:p>
    <w:p w14:paraId="0A344DF5" w14:textId="77777777" w:rsidR="00474BD7" w:rsidRPr="006042E9" w:rsidRDefault="00474BD7" w:rsidP="005C20EA">
      <w:pPr>
        <w:pStyle w:val="ListParagraph"/>
        <w:tabs>
          <w:tab w:val="left" w:pos="360"/>
        </w:tabs>
        <w:ind w:left="900"/>
        <w:rPr>
          <w:lang w:val="da-DK"/>
        </w:rPr>
      </w:pPr>
      <w:r w:rsidRPr="006042E9">
        <w:rPr>
          <w:lang w:val="da-DK"/>
        </w:rPr>
        <w:t xml:space="preserve">Vậy </w:t>
      </w:r>
      <w:r w:rsidRPr="006042E9">
        <w:rPr>
          <w:noProof/>
          <w:position w:val="-24"/>
        </w:rPr>
        <w:object w:dxaOrig="900" w:dyaOrig="615" w14:anchorId="05BD77B7">
          <v:shape id="_x0000_i1555" type="#_x0000_t75" alt="" style="width:45pt;height:31.5pt;mso-width-percent:0;mso-height-percent:0;mso-width-percent:0;mso-height-percent:0" o:ole="">
            <v:imagedata r:id="rId975" o:title=""/>
          </v:shape>
          <o:OLEObject Type="Embed" ProgID="Equation.DSMT4" ShapeID="_x0000_i1555" DrawAspect="Content" ObjectID="_1801128048" r:id="rId976"/>
        </w:object>
      </w:r>
    </w:p>
    <w:p w14:paraId="139F6A4D" w14:textId="77777777" w:rsidR="00474BD7" w:rsidRPr="006042E9" w:rsidRDefault="00474BD7" w:rsidP="005C20EA">
      <w:pPr>
        <w:tabs>
          <w:tab w:val="left" w:pos="992"/>
        </w:tabs>
        <w:spacing w:line="276" w:lineRule="auto"/>
        <w:rPr>
          <w:rFonts w:ascii="Times New Roman" w:hAnsi="Times New Roman" w:cs="Times New Roman"/>
          <w:sz w:val="24"/>
          <w:szCs w:val="24"/>
          <w:lang w:val="fr-FR"/>
        </w:rPr>
      </w:pPr>
      <w:r w:rsidRPr="006042E9">
        <w:rPr>
          <w:rFonts w:ascii="Times New Roman" w:eastAsia="Calibri" w:hAnsi="Times New Roman" w:cs="Times New Roman"/>
          <w:b/>
          <w:color w:val="0000FF"/>
          <w:sz w:val="24"/>
          <w:szCs w:val="24"/>
          <w:lang w:val="fr-FR"/>
        </w:rPr>
        <w:t>Câu IV:</w:t>
      </w:r>
      <w:r w:rsidRPr="006042E9">
        <w:rPr>
          <w:rFonts w:ascii="Times New Roman" w:hAnsi="Times New Roman" w:cs="Times New Roman"/>
          <w:b/>
          <w:sz w:val="24"/>
          <w:szCs w:val="24"/>
          <w:lang w:val="da-DK"/>
        </w:rPr>
        <w:t xml:space="preserve">    (4,0 điểm) </w:t>
      </w:r>
    </w:p>
    <w:p w14:paraId="65BDCB96" w14:textId="77777777" w:rsidR="00474BD7" w:rsidRPr="006042E9" w:rsidRDefault="00474BD7" w:rsidP="005C20EA">
      <w:pPr>
        <w:tabs>
          <w:tab w:val="left" w:pos="2268"/>
        </w:tabs>
        <w:spacing w:line="360" w:lineRule="auto"/>
        <w:ind w:left="993" w:hanging="3"/>
        <w:jc w:val="both"/>
        <w:rPr>
          <w:rFonts w:ascii="Times New Roman" w:hAnsi="Times New Roman" w:cs="Times New Roman"/>
          <w:sz w:val="24"/>
          <w:szCs w:val="24"/>
          <w:lang w:val="da-DK"/>
        </w:rPr>
      </w:pPr>
      <w:r w:rsidRPr="006042E9">
        <w:rPr>
          <w:rFonts w:ascii="Times New Roman" w:hAnsi="Times New Roman" w:cs="Times New Roman"/>
          <w:sz w:val="24"/>
          <w:szCs w:val="24"/>
          <w:lang w:val="da-DK"/>
        </w:rPr>
        <w:lastRenderedPageBreak/>
        <w:t xml:space="preserve">1) Người ta thả một cục đá vào cốc thuỷ tinh hình trụ có chứa nước, đá chìm một phần xuống nước trong cốc. Hãy tính thể tích phần đá chìm trong nước của cục đá đó, biết diện tích đáy của cốc nước hình trụ là </w:t>
      </w:r>
      <w:r w:rsidRPr="006042E9">
        <w:rPr>
          <w:rFonts w:ascii="Times New Roman" w:hAnsi="Times New Roman" w:cs="Times New Roman"/>
          <w:noProof/>
          <w:position w:val="-10"/>
          <w:sz w:val="24"/>
          <w:szCs w:val="24"/>
        </w:rPr>
        <w:object w:dxaOrig="880" w:dyaOrig="360" w14:anchorId="50A64B25">
          <v:shape id="_x0000_i1556" type="#_x0000_t75" alt="" style="width:45pt;height:18pt;mso-width-percent:0;mso-height-percent:0;mso-width-percent:0;mso-height-percent:0" o:ole="">
            <v:imagedata r:id="rId578" o:title=""/>
          </v:shape>
          <o:OLEObject Type="Embed" ProgID="Equation.DSMT4" ShapeID="_x0000_i1556" DrawAspect="Content" ObjectID="_1801128049" r:id="rId977"/>
        </w:object>
      </w:r>
      <w:r w:rsidRPr="006042E9">
        <w:rPr>
          <w:rFonts w:ascii="Times New Roman" w:hAnsi="Times New Roman" w:cs="Times New Roman"/>
          <w:sz w:val="24"/>
          <w:szCs w:val="24"/>
          <w:lang w:val="da-DK"/>
        </w:rPr>
        <w:t xml:space="preserve">và nước dâng lên thêm </w:t>
      </w:r>
      <w:r w:rsidRPr="006042E9">
        <w:rPr>
          <w:rFonts w:ascii="Times New Roman" w:hAnsi="Times New Roman" w:cs="Times New Roman"/>
          <w:noProof/>
          <w:position w:val="-10"/>
          <w:sz w:val="24"/>
          <w:szCs w:val="24"/>
        </w:rPr>
        <w:object w:dxaOrig="700" w:dyaOrig="320" w14:anchorId="169DB5F7">
          <v:shape id="_x0000_i1557" type="#_x0000_t75" alt="" style="width:35.25pt;height:15.75pt;mso-width-percent:0;mso-height-percent:0;mso-width-percent:0;mso-height-percent:0" o:ole="">
            <v:imagedata r:id="rId580" o:title=""/>
          </v:shape>
          <o:OLEObject Type="Embed" ProgID="Equation.DSMT4" ShapeID="_x0000_i1557" DrawAspect="Content" ObjectID="_1801128050" r:id="rId978"/>
        </w:object>
      </w:r>
      <w:r w:rsidRPr="006042E9">
        <w:rPr>
          <w:rFonts w:ascii="Times New Roman" w:hAnsi="Times New Roman" w:cs="Times New Roman"/>
          <w:sz w:val="24"/>
          <w:szCs w:val="24"/>
          <w:lang w:val="da-DK"/>
        </w:rPr>
        <w:t>.</w:t>
      </w:r>
    </w:p>
    <w:p w14:paraId="3D381B80" w14:textId="77777777" w:rsidR="00474BD7" w:rsidRPr="006042E9" w:rsidRDefault="00474BD7" w:rsidP="005C20EA">
      <w:pPr>
        <w:pStyle w:val="ListParagraph"/>
        <w:tabs>
          <w:tab w:val="left" w:pos="992"/>
        </w:tabs>
        <w:spacing w:line="276" w:lineRule="auto"/>
        <w:ind w:left="992"/>
        <w:rPr>
          <w:lang w:val="fr-FR"/>
        </w:rPr>
      </w:pPr>
      <w:r w:rsidRPr="006042E9">
        <w:rPr>
          <w:lang w:val="da-DK"/>
        </w:rPr>
        <w:t xml:space="preserve"> 2) </w:t>
      </w:r>
      <w:r w:rsidRPr="006042E9">
        <w:rPr>
          <w:lang w:val="fr-FR"/>
        </w:rPr>
        <w:t xml:space="preserve">Cho </w:t>
      </w:r>
      <w:r w:rsidRPr="006042E9">
        <w:rPr>
          <w:noProof/>
          <w:position w:val="-10"/>
        </w:rPr>
        <w:object w:dxaOrig="420" w:dyaOrig="320" w14:anchorId="3B5A914F">
          <v:shape id="_x0000_i1558" type="#_x0000_t75" alt="" style="width:21pt;height:15.75pt;mso-width-percent:0;mso-height-percent:0;mso-width-percent:0;mso-height-percent:0" o:ole="">
            <v:imagedata r:id="rId582" o:title=""/>
          </v:shape>
          <o:OLEObject Type="Embed" ProgID="Equation.DSMT4" ShapeID="_x0000_i1558" DrawAspect="Content" ObjectID="_1801128051" r:id="rId979"/>
        </w:object>
      </w:r>
      <w:r w:rsidRPr="006042E9">
        <w:rPr>
          <w:lang w:val="fr-FR"/>
        </w:rPr>
        <w:t xml:space="preserve"> đường kính </w:t>
      </w:r>
      <w:r w:rsidRPr="006042E9">
        <w:rPr>
          <w:noProof/>
          <w:position w:val="-4"/>
        </w:rPr>
        <w:object w:dxaOrig="400" w:dyaOrig="260" w14:anchorId="1C854F9B">
          <v:shape id="_x0000_i1559" type="#_x0000_t75" alt="" style="width:20.25pt;height:12.75pt;mso-width-percent:0;mso-height-percent:0;mso-width-percent:0;mso-height-percent:0" o:ole="">
            <v:imagedata r:id="rId584" o:title=""/>
          </v:shape>
          <o:OLEObject Type="Embed" ProgID="Equation.DSMT4" ShapeID="_x0000_i1559" DrawAspect="Content" ObjectID="_1801128052" r:id="rId980"/>
        </w:object>
      </w:r>
      <w:r w:rsidRPr="006042E9">
        <w:rPr>
          <w:lang w:val="fr-FR"/>
        </w:rPr>
        <w:t xml:space="preserve">. Kẻ đường kính </w:t>
      </w:r>
      <w:r w:rsidRPr="006042E9">
        <w:rPr>
          <w:noProof/>
          <w:position w:val="-6"/>
        </w:rPr>
        <w:object w:dxaOrig="400" w:dyaOrig="279" w14:anchorId="414BA0DC">
          <v:shape id="_x0000_i1560" type="#_x0000_t75" alt="" style="width:20.25pt;height:14.25pt;mso-width-percent:0;mso-height-percent:0;mso-width-percent:0;mso-height-percent:0" o:ole="">
            <v:imagedata r:id="rId586" o:title=""/>
          </v:shape>
          <o:OLEObject Type="Embed" ProgID="Equation.DSMT4" ShapeID="_x0000_i1560" DrawAspect="Content" ObjectID="_1801128053" r:id="rId981"/>
        </w:object>
      </w:r>
      <w:r w:rsidRPr="006042E9">
        <w:rPr>
          <w:lang w:val="fr-FR"/>
        </w:rPr>
        <w:t xml:space="preserve"> vuông góc với </w:t>
      </w:r>
      <w:r w:rsidRPr="006042E9">
        <w:rPr>
          <w:noProof/>
          <w:position w:val="-4"/>
        </w:rPr>
        <w:object w:dxaOrig="400" w:dyaOrig="260" w14:anchorId="0D66F091">
          <v:shape id="_x0000_i1561" type="#_x0000_t75" alt="" style="width:20.25pt;height:12.75pt;mso-width-percent:0;mso-height-percent:0;mso-width-percent:0;mso-height-percent:0" o:ole="">
            <v:imagedata r:id="rId588" o:title=""/>
          </v:shape>
          <o:OLEObject Type="Embed" ProgID="Equation.DSMT4" ShapeID="_x0000_i1561" DrawAspect="Content" ObjectID="_1801128054" r:id="rId982"/>
        </w:object>
      </w:r>
      <w:r w:rsidRPr="006042E9">
        <w:rPr>
          <w:lang w:val="fr-FR"/>
        </w:rPr>
        <w:t xml:space="preserve">. Lấy </w:t>
      </w:r>
      <w:r w:rsidRPr="006042E9">
        <w:rPr>
          <w:noProof/>
          <w:position w:val="-4"/>
        </w:rPr>
        <w:object w:dxaOrig="320" w:dyaOrig="260" w14:anchorId="41279995">
          <v:shape id="_x0000_i1562" type="#_x0000_t75" alt="" style="width:15.75pt;height:12.75pt;mso-width-percent:0;mso-height-percent:0;mso-width-percent:0;mso-height-percent:0" o:ole="">
            <v:imagedata r:id="rId590" o:title=""/>
          </v:shape>
          <o:OLEObject Type="Embed" ProgID="Equation.DSMT4" ShapeID="_x0000_i1562" DrawAspect="Content" ObjectID="_1801128055" r:id="rId983"/>
        </w:object>
      </w:r>
      <w:r w:rsidRPr="006042E9">
        <w:rPr>
          <w:lang w:val="fr-FR"/>
        </w:rPr>
        <w:t xml:space="preserve"> thuộc cung nhỏ </w:t>
      </w:r>
      <w:r w:rsidRPr="006042E9">
        <w:rPr>
          <w:noProof/>
          <w:position w:val="-6"/>
        </w:rPr>
        <w:object w:dxaOrig="400" w:dyaOrig="279" w14:anchorId="273BB7BB">
          <v:shape id="_x0000_i1563" type="#_x0000_t75" alt="" style="width:20.25pt;height:14.25pt;mso-width-percent:0;mso-height-percent:0;mso-width-percent:0;mso-height-percent:0" o:ole="">
            <v:imagedata r:id="rId592" o:title=""/>
          </v:shape>
          <o:OLEObject Type="Embed" ProgID="Equation.DSMT4" ShapeID="_x0000_i1563" DrawAspect="Content" ObjectID="_1801128056" r:id="rId984"/>
        </w:object>
      </w:r>
      <w:r w:rsidRPr="006042E9">
        <w:rPr>
          <w:lang w:val="fr-FR"/>
        </w:rPr>
        <w:t xml:space="preserve">, </w:t>
      </w:r>
      <w:r w:rsidRPr="006042E9">
        <w:rPr>
          <w:noProof/>
          <w:position w:val="-4"/>
        </w:rPr>
        <w:object w:dxaOrig="480" w:dyaOrig="260" w14:anchorId="3904492A">
          <v:shape id="_x0000_i1564" type="#_x0000_t75" alt="" style="width:24pt;height:12.75pt;mso-width-percent:0;mso-height-percent:0;mso-width-percent:0;mso-height-percent:0" o:ole="">
            <v:imagedata r:id="rId594" o:title=""/>
          </v:shape>
          <o:OLEObject Type="Embed" ProgID="Equation.DSMT4" ShapeID="_x0000_i1564" DrawAspect="Content" ObjectID="_1801128057" r:id="rId985"/>
        </w:object>
      </w:r>
      <w:r w:rsidRPr="006042E9">
        <w:rPr>
          <w:lang w:val="fr-FR"/>
        </w:rPr>
        <w:t xml:space="preserve"> cắt </w:t>
      </w:r>
      <w:r w:rsidRPr="006042E9">
        <w:rPr>
          <w:noProof/>
          <w:position w:val="-6"/>
        </w:rPr>
        <w:object w:dxaOrig="400" w:dyaOrig="279" w14:anchorId="7477ADFD">
          <v:shape id="_x0000_i1565" type="#_x0000_t75" alt="" style="width:20.25pt;height:14.25pt;mso-width-percent:0;mso-height-percent:0;mso-width-percent:0;mso-height-percent:0" o:ole="">
            <v:imagedata r:id="rId596" o:title=""/>
          </v:shape>
          <o:OLEObject Type="Embed" ProgID="Equation.DSMT4" ShapeID="_x0000_i1565" DrawAspect="Content" ObjectID="_1801128058" r:id="rId986"/>
        </w:object>
      </w:r>
      <w:r w:rsidRPr="006042E9">
        <w:rPr>
          <w:lang w:val="fr-FR"/>
        </w:rPr>
        <w:t xml:space="preserve"> tại </w:t>
      </w:r>
      <w:r w:rsidRPr="006042E9">
        <w:rPr>
          <w:noProof/>
          <w:position w:val="-4"/>
        </w:rPr>
        <w:object w:dxaOrig="240" w:dyaOrig="260" w14:anchorId="2E5ACC08">
          <v:shape id="_x0000_i1566" type="#_x0000_t75" alt="" style="width:12pt;height:12.75pt;mso-width-percent:0;mso-height-percent:0;mso-width-percent:0;mso-height-percent:0" o:ole="">
            <v:imagedata r:id="rId598" o:title=""/>
          </v:shape>
          <o:OLEObject Type="Embed" ProgID="Equation.DSMT4" ShapeID="_x0000_i1566" DrawAspect="Content" ObjectID="_1801128059" r:id="rId987"/>
        </w:object>
      </w:r>
      <w:r w:rsidRPr="006042E9">
        <w:rPr>
          <w:lang w:val="fr-FR"/>
        </w:rPr>
        <w:t xml:space="preserve">. Qua </w:t>
      </w:r>
      <w:r w:rsidRPr="006042E9">
        <w:rPr>
          <w:noProof/>
          <w:position w:val="-4"/>
        </w:rPr>
        <w:object w:dxaOrig="260" w:dyaOrig="260" w14:anchorId="6C5211F7">
          <v:shape id="_x0000_i1567" type="#_x0000_t75" alt="" style="width:12.75pt;height:12.75pt;mso-width-percent:0;mso-height-percent:0;mso-width-percent:0;mso-height-percent:0" o:ole="">
            <v:imagedata r:id="rId600" o:title=""/>
          </v:shape>
          <o:OLEObject Type="Embed" ProgID="Equation.DSMT4" ShapeID="_x0000_i1567" DrawAspect="Content" ObjectID="_1801128060" r:id="rId988"/>
        </w:object>
      </w:r>
      <w:r w:rsidRPr="006042E9">
        <w:rPr>
          <w:lang w:val="fr-FR"/>
        </w:rPr>
        <w:t xml:space="preserve"> kẻ tiếp tuyến với </w:t>
      </w:r>
      <w:r w:rsidRPr="006042E9">
        <w:rPr>
          <w:noProof/>
          <w:position w:val="-10"/>
        </w:rPr>
        <w:object w:dxaOrig="420" w:dyaOrig="320" w14:anchorId="23882060">
          <v:shape id="_x0000_i1568" type="#_x0000_t75" alt="" style="width:21pt;height:15.75pt;mso-width-percent:0;mso-height-percent:0;mso-width-percent:0;mso-height-percent:0" o:ole="">
            <v:imagedata r:id="rId602" o:title=""/>
          </v:shape>
          <o:OLEObject Type="Embed" ProgID="Equation.DSMT4" ShapeID="_x0000_i1568" DrawAspect="Content" ObjectID="_1801128061" r:id="rId989"/>
        </w:object>
      </w:r>
      <w:r w:rsidRPr="006042E9">
        <w:rPr>
          <w:lang w:val="fr-FR"/>
        </w:rPr>
        <w:t xml:space="preserve">cắt đường thẳng </w:t>
      </w:r>
      <w:r w:rsidRPr="006042E9">
        <w:rPr>
          <w:noProof/>
          <w:position w:val="-4"/>
        </w:rPr>
        <w:object w:dxaOrig="460" w:dyaOrig="260" w14:anchorId="384ECF3A">
          <v:shape id="_x0000_i1569" type="#_x0000_t75" alt="" style="width:24pt;height:12.75pt;mso-width-percent:0;mso-height-percent:0;mso-width-percent:0;mso-height-percent:0" o:ole="">
            <v:imagedata r:id="rId604" o:title=""/>
          </v:shape>
          <o:OLEObject Type="Embed" ProgID="Equation.DSMT4" ShapeID="_x0000_i1569" DrawAspect="Content" ObjectID="_1801128062" r:id="rId990"/>
        </w:object>
      </w:r>
      <w:r w:rsidRPr="006042E9">
        <w:rPr>
          <w:lang w:val="fr-FR"/>
        </w:rPr>
        <w:t xml:space="preserve"> tại </w:t>
      </w:r>
      <w:r w:rsidRPr="006042E9">
        <w:rPr>
          <w:noProof/>
          <w:position w:val="-6"/>
        </w:rPr>
        <w:object w:dxaOrig="279" w:dyaOrig="279" w14:anchorId="4270C16E">
          <v:shape id="_x0000_i1570" type="#_x0000_t75" alt="" style="width:14.25pt;height:14.25pt;mso-width-percent:0;mso-height-percent:0;mso-width-percent:0;mso-height-percent:0" o:ole="">
            <v:imagedata r:id="rId606" o:title=""/>
          </v:shape>
          <o:OLEObject Type="Embed" ProgID="Equation.DSMT4" ShapeID="_x0000_i1570" DrawAspect="Content" ObjectID="_1801128063" r:id="rId991"/>
        </w:object>
      </w:r>
      <w:r w:rsidRPr="006042E9">
        <w:rPr>
          <w:lang w:val="fr-FR"/>
        </w:rPr>
        <w:t xml:space="preserve">. Gọi </w:t>
      </w:r>
      <w:r w:rsidRPr="006042E9">
        <w:rPr>
          <w:noProof/>
          <w:position w:val="-4"/>
        </w:rPr>
        <w:object w:dxaOrig="240" w:dyaOrig="260" w14:anchorId="7AB97F3C">
          <v:shape id="_x0000_i1571" type="#_x0000_t75" alt="" style="width:12pt;height:12.75pt;mso-width-percent:0;mso-height-percent:0;mso-width-percent:0;mso-height-percent:0" o:ole="">
            <v:imagedata r:id="rId608" o:title=""/>
          </v:shape>
          <o:OLEObject Type="Embed" ProgID="Equation.DSMT4" ShapeID="_x0000_i1571" DrawAspect="Content" ObjectID="_1801128064" r:id="rId992"/>
        </w:object>
      </w:r>
      <w:r w:rsidRPr="006042E9">
        <w:rPr>
          <w:lang w:val="fr-FR"/>
        </w:rPr>
        <w:t xml:space="preserve"> là hình chiếu vuông góc của </w:t>
      </w:r>
      <w:r w:rsidRPr="006042E9">
        <w:rPr>
          <w:noProof/>
          <w:position w:val="-4"/>
        </w:rPr>
        <w:object w:dxaOrig="240" w:dyaOrig="260" w14:anchorId="39531EAD">
          <v:shape id="_x0000_i1572" type="#_x0000_t75" alt="" style="width:12pt;height:12.75pt;mso-width-percent:0;mso-height-percent:0;mso-width-percent:0;mso-height-percent:0" o:ole="">
            <v:imagedata r:id="rId610" o:title=""/>
          </v:shape>
          <o:OLEObject Type="Embed" ProgID="Equation.DSMT4" ShapeID="_x0000_i1572" DrawAspect="Content" ObjectID="_1801128065" r:id="rId993"/>
        </w:object>
      </w:r>
      <w:r w:rsidRPr="006042E9">
        <w:rPr>
          <w:lang w:val="fr-FR"/>
        </w:rPr>
        <w:t xml:space="preserve"> lên </w:t>
      </w:r>
      <w:r w:rsidRPr="006042E9">
        <w:rPr>
          <w:noProof/>
          <w:position w:val="-6"/>
        </w:rPr>
        <w:object w:dxaOrig="440" w:dyaOrig="279" w14:anchorId="44CCB2AE">
          <v:shape id="_x0000_i1573" type="#_x0000_t75" alt="" style="width:21.75pt;height:14.25pt;mso-width-percent:0;mso-height-percent:0;mso-width-percent:0;mso-height-percent:0" o:ole="">
            <v:imagedata r:id="rId612" o:title=""/>
          </v:shape>
          <o:OLEObject Type="Embed" ProgID="Equation.DSMT4" ShapeID="_x0000_i1573" DrawAspect="Content" ObjectID="_1801128066" r:id="rId994"/>
        </w:object>
      </w:r>
    </w:p>
    <w:p w14:paraId="2C83C775" w14:textId="77777777" w:rsidR="00474BD7" w:rsidRPr="006042E9" w:rsidRDefault="00474BD7" w:rsidP="005C20EA">
      <w:pPr>
        <w:pStyle w:val="ListParagraph"/>
        <w:tabs>
          <w:tab w:val="left" w:pos="992"/>
        </w:tabs>
        <w:spacing w:line="276" w:lineRule="auto"/>
        <w:ind w:left="992"/>
        <w:rPr>
          <w:lang w:val="fr-FR"/>
        </w:rPr>
      </w:pPr>
      <w:r w:rsidRPr="006042E9">
        <w:rPr>
          <w:lang w:val="fr-FR"/>
        </w:rPr>
        <w:t xml:space="preserve"> </w:t>
      </w:r>
    </w:p>
    <w:p w14:paraId="568791B1" w14:textId="77777777" w:rsidR="00474BD7" w:rsidRPr="006042E9" w:rsidRDefault="00474BD7" w:rsidP="005C20EA">
      <w:pPr>
        <w:pStyle w:val="ListParagraph"/>
        <w:tabs>
          <w:tab w:val="left" w:pos="992"/>
        </w:tabs>
        <w:ind w:left="992"/>
        <w:outlineLvl w:val="1"/>
        <w:rPr>
          <w:lang w:val="fr-FR"/>
        </w:rPr>
      </w:pPr>
      <w:r w:rsidRPr="006042E9">
        <w:rPr>
          <w:lang w:val="fr-FR"/>
        </w:rPr>
        <w:t xml:space="preserve">a) Chứng minh các điểm </w:t>
      </w:r>
      <w:r w:rsidRPr="006042E9">
        <w:rPr>
          <w:noProof/>
          <w:position w:val="-10"/>
        </w:rPr>
        <w:object w:dxaOrig="1140" w:dyaOrig="320" w14:anchorId="7BEFA343">
          <v:shape id="_x0000_i1574" type="#_x0000_t75" alt="" style="width:57.75pt;height:15.75pt;mso-width-percent:0;mso-height-percent:0;mso-width-percent:0;mso-height-percent:0" o:ole="">
            <v:imagedata r:id="rId614" o:title=""/>
          </v:shape>
          <o:OLEObject Type="Embed" ProgID="Equation.DSMT4" ShapeID="_x0000_i1574" DrawAspect="Content" ObjectID="_1801128067" r:id="rId995"/>
        </w:object>
      </w:r>
      <w:r w:rsidRPr="006042E9">
        <w:rPr>
          <w:lang w:val="fr-FR"/>
        </w:rPr>
        <w:t xml:space="preserve"> cùng thuộc một đường tròn.</w:t>
      </w:r>
    </w:p>
    <w:p w14:paraId="29ED2A5D" w14:textId="77777777" w:rsidR="00474BD7" w:rsidRPr="006042E9" w:rsidRDefault="00474BD7" w:rsidP="005C20EA">
      <w:pPr>
        <w:pStyle w:val="ListParagraph"/>
        <w:tabs>
          <w:tab w:val="left" w:pos="992"/>
          <w:tab w:val="left" w:pos="1440"/>
        </w:tabs>
        <w:spacing w:line="276" w:lineRule="auto"/>
        <w:ind w:left="992"/>
        <w:rPr>
          <w:lang w:val="fr-FR"/>
        </w:rPr>
      </w:pPr>
      <w:r w:rsidRPr="006042E9">
        <w:rPr>
          <w:lang w:val="fr-FR"/>
        </w:rPr>
        <w:t xml:space="preserve">b ) Chứng minh </w:t>
      </w:r>
      <w:r w:rsidRPr="006042E9">
        <w:rPr>
          <w:noProof/>
          <w:position w:val="-10"/>
        </w:rPr>
        <w:object w:dxaOrig="940" w:dyaOrig="320" w14:anchorId="33572A51">
          <v:shape id="_x0000_i1575" type="#_x0000_t75" alt="" style="width:46.5pt;height:15.75pt;mso-width-percent:0;mso-height-percent:0;mso-width-percent:0;mso-height-percent:0" o:ole="">
            <v:imagedata r:id="rId616" o:title=""/>
          </v:shape>
          <o:OLEObject Type="Embed" ProgID="Equation.DSMT4" ShapeID="_x0000_i1575" DrawAspect="Content" ObjectID="_1801128068" r:id="rId996"/>
        </w:object>
      </w:r>
      <w:r w:rsidRPr="006042E9">
        <w:rPr>
          <w:lang w:val="fr-FR"/>
        </w:rPr>
        <w:t>.</w:t>
      </w:r>
    </w:p>
    <w:p w14:paraId="0A7EFD51" w14:textId="77777777" w:rsidR="00474BD7" w:rsidRPr="006042E9" w:rsidRDefault="00474BD7" w:rsidP="005C20EA">
      <w:pPr>
        <w:pStyle w:val="ListParagraph"/>
        <w:tabs>
          <w:tab w:val="left" w:pos="992"/>
        </w:tabs>
        <w:ind w:left="992"/>
        <w:outlineLvl w:val="1"/>
        <w:rPr>
          <w:lang w:val="fr-FR"/>
        </w:rPr>
      </w:pPr>
      <w:r w:rsidRPr="006042E9">
        <w:rPr>
          <w:lang w:val="fr-FR"/>
        </w:rPr>
        <w:t>c) Chứng minh</w:t>
      </w:r>
      <w:r w:rsidRPr="006042E9">
        <w:rPr>
          <w:noProof/>
          <w:position w:val="-6"/>
        </w:rPr>
        <w:object w:dxaOrig="1460" w:dyaOrig="320" w14:anchorId="31FF2B56">
          <v:shape id="_x0000_i1576" type="#_x0000_t75" alt="" style="width:72.75pt;height:15.75pt;mso-width-percent:0;mso-height-percent:0;mso-width-percent:0;mso-height-percent:0" o:ole="">
            <v:imagedata r:id="rId618" o:title=""/>
          </v:shape>
          <o:OLEObject Type="Embed" ProgID="Equation.DSMT4" ShapeID="_x0000_i1576" DrawAspect="Content" ObjectID="_1801128069" r:id="rId997"/>
        </w:object>
      </w:r>
      <w:r w:rsidRPr="006042E9">
        <w:rPr>
          <w:lang w:val="fr-FR"/>
        </w:rPr>
        <w:t xml:space="preserve"> và tìm vị trí điểm </w:t>
      </w:r>
      <w:r w:rsidRPr="006042E9">
        <w:rPr>
          <w:noProof/>
          <w:position w:val="-4"/>
        </w:rPr>
        <w:object w:dxaOrig="320" w:dyaOrig="260" w14:anchorId="252E47C7">
          <v:shape id="_x0000_i1577" type="#_x0000_t75" alt="" style="width:15.75pt;height:12.75pt;mso-width-percent:0;mso-height-percent:0;mso-width-percent:0;mso-height-percent:0" o:ole="">
            <v:imagedata r:id="rId620" o:title=""/>
          </v:shape>
          <o:OLEObject Type="Embed" ProgID="Equation.DSMT4" ShapeID="_x0000_i1577" DrawAspect="Content" ObjectID="_1801128070" r:id="rId998"/>
        </w:object>
      </w:r>
      <w:r w:rsidRPr="006042E9">
        <w:rPr>
          <w:lang w:val="fr-FR"/>
        </w:rPr>
        <w:t xml:space="preserve"> trên cung nhỏ </w:t>
      </w:r>
      <w:r w:rsidRPr="006042E9">
        <w:rPr>
          <w:noProof/>
          <w:position w:val="-6"/>
        </w:rPr>
        <w:object w:dxaOrig="400" w:dyaOrig="279" w14:anchorId="7B846658">
          <v:shape id="_x0000_i1578" type="#_x0000_t75" alt="" style="width:20.25pt;height:14.25pt;mso-width-percent:0;mso-height-percent:0;mso-width-percent:0;mso-height-percent:0" o:ole="">
            <v:imagedata r:id="rId622" o:title=""/>
          </v:shape>
          <o:OLEObject Type="Embed" ProgID="Equation.DSMT4" ShapeID="_x0000_i1578" DrawAspect="Content" ObjectID="_1801128071" r:id="rId999"/>
        </w:object>
      </w:r>
      <w:r w:rsidRPr="006042E9">
        <w:rPr>
          <w:lang w:val="fr-FR"/>
        </w:rPr>
        <w:t xml:space="preserve"> để diện tích tam giác </w:t>
      </w:r>
      <w:r w:rsidRPr="006042E9">
        <w:rPr>
          <w:noProof/>
          <w:position w:val="-6"/>
        </w:rPr>
        <w:object w:dxaOrig="560" w:dyaOrig="279" w14:anchorId="215741FF">
          <v:shape id="_x0000_i1579" type="#_x0000_t75" alt="" style="width:27pt;height:14.25pt;mso-width-percent:0;mso-height-percent:0;mso-width-percent:0;mso-height-percent:0" o:ole="">
            <v:imagedata r:id="rId624" o:title=""/>
          </v:shape>
          <o:OLEObject Type="Embed" ProgID="Equation.DSMT4" ShapeID="_x0000_i1579" DrawAspect="Content" ObjectID="_1801128072" r:id="rId1000"/>
        </w:object>
      </w:r>
      <w:r w:rsidRPr="006042E9">
        <w:rPr>
          <w:lang w:val="fr-FR"/>
        </w:rPr>
        <w:t>đạt giá trị lớn nhất.</w:t>
      </w:r>
    </w:p>
    <w:p w14:paraId="44C8C380" w14:textId="77777777" w:rsidR="00474BD7" w:rsidRPr="006042E9" w:rsidRDefault="00474BD7" w:rsidP="005C20EA">
      <w:pPr>
        <w:tabs>
          <w:tab w:val="left" w:pos="2268"/>
        </w:tabs>
        <w:spacing w:line="276" w:lineRule="auto"/>
        <w:ind w:left="990" w:hanging="2"/>
        <w:contextualSpacing/>
        <w:jc w:val="center"/>
        <w:rPr>
          <w:rFonts w:ascii="Times New Roman" w:hAnsi="Times New Roman" w:cs="Times New Roman"/>
          <w:b/>
          <w:color w:val="0000FF"/>
          <w:sz w:val="24"/>
          <w:szCs w:val="24"/>
          <w:lang w:val="fr-FR"/>
        </w:rPr>
      </w:pPr>
      <w:r w:rsidRPr="006042E9">
        <w:rPr>
          <w:rFonts w:ascii="Times New Roman" w:hAnsi="Times New Roman" w:cs="Times New Roman"/>
          <w:b/>
          <w:color w:val="0000FF"/>
          <w:sz w:val="24"/>
          <w:szCs w:val="24"/>
          <w:lang w:val="fr-FR"/>
        </w:rPr>
        <w:t>Lời giải</w:t>
      </w:r>
    </w:p>
    <w:p w14:paraId="6500CC61" w14:textId="77777777" w:rsidR="00474BD7" w:rsidRPr="006042E9" w:rsidRDefault="00474BD7" w:rsidP="005C20EA">
      <w:pPr>
        <w:tabs>
          <w:tab w:val="left" w:pos="2268"/>
        </w:tabs>
        <w:spacing w:line="360" w:lineRule="auto"/>
        <w:ind w:left="993" w:hanging="3"/>
        <w:jc w:val="both"/>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1.Đổi </w:t>
      </w:r>
      <w:r w:rsidRPr="006042E9">
        <w:rPr>
          <w:rFonts w:ascii="Times New Roman" w:hAnsi="Times New Roman" w:cs="Times New Roman"/>
          <w:noProof/>
          <w:position w:val="-10"/>
          <w:sz w:val="24"/>
          <w:szCs w:val="24"/>
        </w:rPr>
        <w:object w:dxaOrig="1340" w:dyaOrig="320" w14:anchorId="2B8B8936">
          <v:shape id="_x0000_i1580" type="#_x0000_t75" alt="" style="width:67.5pt;height:15.75pt;mso-width-percent:0;mso-height-percent:0;mso-width-percent:0;mso-height-percent:0" o:ole="">
            <v:imagedata r:id="rId1001" o:title=""/>
          </v:shape>
          <o:OLEObject Type="Embed" ProgID="Equation.DSMT4" ShapeID="_x0000_i1580" DrawAspect="Content" ObjectID="_1801128073" r:id="rId1002"/>
        </w:object>
      </w:r>
    </w:p>
    <w:p w14:paraId="6AAD9EFF"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Phần thể tích nước dâng lên chính là thể tích của phần đá chìm trong nước của cục đá đó. </w:t>
      </w:r>
    </w:p>
    <w:p w14:paraId="21B97CD9" w14:textId="77777777" w:rsidR="00474BD7" w:rsidRPr="006042E9" w:rsidRDefault="00474BD7" w:rsidP="005C20EA">
      <w:pPr>
        <w:tabs>
          <w:tab w:val="left" w:pos="993"/>
        </w:tabs>
        <w:spacing w:line="360" w:lineRule="auto"/>
        <w:ind w:left="993" w:hanging="3"/>
        <w:rPr>
          <w:rFonts w:ascii="Times New Roman" w:hAnsi="Times New Roman" w:cs="Times New Roman"/>
          <w:sz w:val="24"/>
          <w:szCs w:val="24"/>
          <w:lang w:val="fr-FR"/>
        </w:rPr>
      </w:pPr>
      <w:r w:rsidRPr="006042E9">
        <w:rPr>
          <w:rFonts w:ascii="Times New Roman" w:hAnsi="Times New Roman" w:cs="Times New Roman"/>
          <w:sz w:val="24"/>
          <w:szCs w:val="24"/>
          <w:lang w:val="fr-FR"/>
        </w:rPr>
        <w:t xml:space="preserve">Nên thể tích phần đá chìm trong nước của cục đá đó là: </w:t>
      </w:r>
      <w:r w:rsidRPr="006042E9">
        <w:rPr>
          <w:rFonts w:ascii="Times New Roman" w:hAnsi="Times New Roman" w:cs="Times New Roman"/>
          <w:noProof/>
          <w:position w:val="-10"/>
          <w:sz w:val="24"/>
          <w:szCs w:val="24"/>
        </w:rPr>
        <w:object w:dxaOrig="1640" w:dyaOrig="360" w14:anchorId="231BB197">
          <v:shape id="_x0000_i1581" type="#_x0000_t75" alt="" style="width:81.75pt;height:18pt;mso-width-percent:0;mso-height-percent:0;mso-width-percent:0;mso-height-percent:0" o:ole="">
            <v:imagedata r:id="rId1003" o:title=""/>
          </v:shape>
          <o:OLEObject Type="Embed" ProgID="Equation.DSMT4" ShapeID="_x0000_i1581" DrawAspect="Content" ObjectID="_1801128074" r:id="rId1004"/>
        </w:object>
      </w:r>
    </w:p>
    <w:p w14:paraId="63F74CFF" w14:textId="77777777" w:rsidR="00474BD7" w:rsidRPr="006042E9" w:rsidRDefault="00474BD7" w:rsidP="005C20EA">
      <w:pPr>
        <w:pStyle w:val="ListParagraph"/>
        <w:tabs>
          <w:tab w:val="left" w:pos="992"/>
        </w:tabs>
        <w:ind w:left="992"/>
        <w:outlineLvl w:val="1"/>
        <w:rPr>
          <w:lang w:val="fr-FR"/>
        </w:rPr>
      </w:pPr>
      <w:r w:rsidRPr="006042E9">
        <w:rPr>
          <w:lang w:val="fr-FR"/>
        </w:rPr>
        <w:t xml:space="preserve">1) Chứng minh các điểm </w:t>
      </w:r>
      <w:r w:rsidRPr="006042E9">
        <w:rPr>
          <w:noProof/>
          <w:position w:val="-10"/>
        </w:rPr>
        <w:object w:dxaOrig="1140" w:dyaOrig="320" w14:anchorId="7878A094">
          <v:shape id="_x0000_i1582" type="#_x0000_t75" alt="" style="width:57.75pt;height:15.75pt;mso-width-percent:0;mso-height-percent:0;mso-width-percent:0;mso-height-percent:0" o:ole="">
            <v:imagedata r:id="rId1005" o:title=""/>
          </v:shape>
          <o:OLEObject Type="Embed" ProgID="Equation.DSMT4" ShapeID="_x0000_i1582" DrawAspect="Content" ObjectID="_1801128075" r:id="rId1006"/>
        </w:object>
      </w:r>
      <w:r w:rsidRPr="006042E9">
        <w:rPr>
          <w:lang w:val="fr-FR"/>
        </w:rPr>
        <w:t xml:space="preserve"> cùng thuộc một đường tròn.</w:t>
      </w:r>
    </w:p>
    <w:p w14:paraId="2151CD5F" w14:textId="77777777" w:rsidR="00474BD7" w:rsidRPr="006042E9" w:rsidRDefault="00474BD7" w:rsidP="005C20EA">
      <w:pPr>
        <w:pStyle w:val="ListParagraph"/>
        <w:tabs>
          <w:tab w:val="left" w:pos="992"/>
        </w:tabs>
        <w:ind w:left="992"/>
        <w:outlineLvl w:val="1"/>
        <w:rPr>
          <w:lang w:val="fr-FR"/>
        </w:rPr>
      </w:pPr>
      <w:r w:rsidRPr="006042E9">
        <w:rPr>
          <w:noProof/>
        </w:rPr>
        <w:drawing>
          <wp:inline distT="0" distB="0" distL="0" distR="0" wp14:anchorId="125EFAA4" wp14:editId="60C21C59">
            <wp:extent cx="2927350" cy="2444750"/>
            <wp:effectExtent l="0" t="0" r="0" b="0"/>
            <wp:docPr id="59593466" name="Picture 5959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2927350" cy="2444750"/>
                    </a:xfrm>
                    <a:prstGeom prst="rect">
                      <a:avLst/>
                    </a:prstGeom>
                    <a:noFill/>
                    <a:ln>
                      <a:noFill/>
                    </a:ln>
                  </pic:spPr>
                </pic:pic>
              </a:graphicData>
            </a:graphic>
          </wp:inline>
        </w:drawing>
      </w:r>
    </w:p>
    <w:p w14:paraId="5A407D38" w14:textId="77777777" w:rsidR="00474BD7" w:rsidRPr="006042E9" w:rsidRDefault="00474BD7" w:rsidP="005C20EA">
      <w:pPr>
        <w:pStyle w:val="ListParagraph"/>
        <w:tabs>
          <w:tab w:val="left" w:pos="992"/>
        </w:tabs>
        <w:ind w:left="992"/>
        <w:outlineLvl w:val="1"/>
        <w:rPr>
          <w:lang w:val="fr-FR"/>
        </w:rPr>
      </w:pPr>
      <w:r w:rsidRPr="006042E9">
        <w:rPr>
          <w:lang w:val="fr-FR"/>
        </w:rPr>
        <w:t xml:space="preserve">Xét tứ giác </w:t>
      </w:r>
      <w:r w:rsidRPr="006042E9">
        <w:rPr>
          <w:noProof/>
          <w:position w:val="-6"/>
        </w:rPr>
        <w:object w:dxaOrig="780" w:dyaOrig="279" w14:anchorId="46B54CD8">
          <v:shape id="_x0000_i1583" type="#_x0000_t75" alt="" style="width:39pt;height:14.25pt;mso-width-percent:0;mso-height-percent:0;mso-width-percent:0;mso-height-percent:0" o:ole="">
            <v:imagedata r:id="rId1008" o:title=""/>
          </v:shape>
          <o:OLEObject Type="Embed" ProgID="Equation.DSMT4" ShapeID="_x0000_i1583" DrawAspect="Content" ObjectID="_1801128076" r:id="rId1009"/>
        </w:object>
      </w:r>
      <w:r w:rsidRPr="006042E9">
        <w:rPr>
          <w:lang w:val="fr-FR"/>
        </w:rPr>
        <w:t> :</w:t>
      </w:r>
    </w:p>
    <w:p w14:paraId="7710A0A9" w14:textId="77777777" w:rsidR="00474BD7" w:rsidRPr="006042E9" w:rsidRDefault="00474BD7" w:rsidP="005C20EA">
      <w:pPr>
        <w:pStyle w:val="ListParagraph"/>
        <w:tabs>
          <w:tab w:val="left" w:pos="992"/>
        </w:tabs>
        <w:ind w:left="992"/>
        <w:outlineLvl w:val="1"/>
        <w:rPr>
          <w:noProof/>
          <w:lang w:val="fr-FR"/>
        </w:rPr>
      </w:pPr>
      <w:r w:rsidRPr="006042E9">
        <w:rPr>
          <w:lang w:val="fr-FR"/>
        </w:rPr>
        <w:t xml:space="preserve">Có </w:t>
      </w:r>
      <w:r w:rsidRPr="006042E9">
        <w:rPr>
          <w:noProof/>
          <w:position w:val="-10"/>
        </w:rPr>
        <w:object w:dxaOrig="1140" w:dyaOrig="320" w14:anchorId="3451D6B5">
          <v:shape id="_x0000_i1584" type="#_x0000_t75" alt="" style="width:57pt;height:15.75pt" o:ole="">
            <v:imagedata r:id="rId1010" o:title=""/>
          </v:shape>
          <o:OLEObject Type="Embed" ProgID="Equation.DSMT4" ShapeID="_x0000_i1584" DrawAspect="Content" ObjectID="_1801128077" r:id="rId1011"/>
        </w:object>
      </w:r>
      <w:r w:rsidRPr="006042E9">
        <w:rPr>
          <w:noProof/>
          <w:lang w:val="fr-FR"/>
        </w:rPr>
        <w:t xml:space="preserve">( vì </w:t>
      </w:r>
      <w:r w:rsidRPr="006042E9">
        <w:rPr>
          <w:noProof/>
          <w:position w:val="-6"/>
        </w:rPr>
        <w:object w:dxaOrig="440" w:dyaOrig="279" w14:anchorId="42A6A83C">
          <v:shape id="_x0000_i1585" type="#_x0000_t75" style="width:21.75pt;height:14.25pt" o:ole="">
            <v:imagedata r:id="rId1012" o:title=""/>
          </v:shape>
          <o:OLEObject Type="Embed" ProgID="Equation.DSMT4" ShapeID="_x0000_i1585" DrawAspect="Content" ObjectID="_1801128078" r:id="rId1013"/>
        </w:object>
      </w:r>
      <w:r w:rsidRPr="006042E9">
        <w:rPr>
          <w:noProof/>
          <w:lang w:val="fr-FR"/>
        </w:rPr>
        <w:t xml:space="preserve">là tiếp tuyến của </w:t>
      </w:r>
      <w:r w:rsidRPr="006042E9">
        <w:rPr>
          <w:noProof/>
          <w:position w:val="-10"/>
        </w:rPr>
        <w:object w:dxaOrig="420" w:dyaOrig="320" w14:anchorId="0E90CE68">
          <v:shape id="_x0000_i1586" type="#_x0000_t75" alt="" style="width:21pt;height:15.75pt;mso-width-percent:0;mso-height-percent:0;mso-width-percent:0;mso-height-percent:0" o:ole="">
            <v:imagedata r:id="rId602" o:title=""/>
          </v:shape>
          <o:OLEObject Type="Embed" ProgID="Equation.DSMT4" ShapeID="_x0000_i1586" DrawAspect="Content" ObjectID="_1801128079" r:id="rId1014"/>
        </w:object>
      </w:r>
      <w:r w:rsidRPr="006042E9">
        <w:rPr>
          <w:noProof/>
          <w:lang w:val="fr-FR"/>
        </w:rPr>
        <w:t>)</w:t>
      </w:r>
    </w:p>
    <w:p w14:paraId="53F072FF" w14:textId="77777777" w:rsidR="00474BD7" w:rsidRPr="006042E9" w:rsidRDefault="00474BD7" w:rsidP="005C20EA">
      <w:pPr>
        <w:pStyle w:val="ListParagraph"/>
        <w:tabs>
          <w:tab w:val="left" w:pos="992"/>
        </w:tabs>
        <w:ind w:left="992"/>
        <w:outlineLvl w:val="1"/>
      </w:pPr>
      <w:r w:rsidRPr="006042E9">
        <w:rPr>
          <w:position w:val="-6"/>
        </w:rPr>
        <w:object w:dxaOrig="1440" w:dyaOrig="360" w14:anchorId="644B1FA1">
          <v:shape id="_x0000_i1587" type="#_x0000_t75" style="width:1in;height:18pt" o:ole="">
            <v:imagedata r:id="rId1015" o:title=""/>
          </v:shape>
          <o:OLEObject Type="Embed" ProgID="Equation.DSMT4" ShapeID="_x0000_i1587" DrawAspect="Content" ObjectID="_1801128080" r:id="rId1016"/>
        </w:object>
      </w:r>
    </w:p>
    <w:p w14:paraId="4A78875D" w14:textId="77777777" w:rsidR="00474BD7" w:rsidRPr="006042E9" w:rsidRDefault="00474BD7" w:rsidP="005C20EA">
      <w:pPr>
        <w:pStyle w:val="ListParagraph"/>
        <w:tabs>
          <w:tab w:val="left" w:pos="992"/>
        </w:tabs>
        <w:ind w:left="992"/>
        <w:outlineLvl w:val="1"/>
      </w:pPr>
      <w:r w:rsidRPr="006042E9">
        <w:rPr>
          <w:position w:val="-6"/>
        </w:rPr>
        <w:object w:dxaOrig="1460" w:dyaOrig="360" w14:anchorId="31095801">
          <v:shape id="_x0000_i1588" type="#_x0000_t75" style="width:72.75pt;height:18pt" o:ole="">
            <v:imagedata r:id="rId1017" o:title=""/>
          </v:shape>
          <o:OLEObject Type="Embed" ProgID="Equation.DSMT4" ShapeID="_x0000_i1588" DrawAspect="Content" ObjectID="_1801128081" r:id="rId1018"/>
        </w:object>
      </w:r>
    </w:p>
    <w:p w14:paraId="0CEDD5C0" w14:textId="77777777" w:rsidR="00474BD7" w:rsidRPr="006042E9" w:rsidRDefault="00474BD7" w:rsidP="005C20EA">
      <w:pPr>
        <w:pStyle w:val="ListParagraph"/>
        <w:tabs>
          <w:tab w:val="left" w:pos="992"/>
        </w:tabs>
        <w:ind w:left="992"/>
        <w:outlineLvl w:val="1"/>
        <w:rPr>
          <w:lang w:val="fr-FR"/>
        </w:rPr>
      </w:pPr>
      <w:r w:rsidRPr="006042E9">
        <w:rPr>
          <w:noProof/>
          <w:position w:val="-6"/>
          <w:lang w:val="fr-FR"/>
        </w:rPr>
        <w:object w:dxaOrig="720" w:dyaOrig="279" w14:anchorId="4E81E326">
          <v:shape id="_x0000_i1589" type="#_x0000_t75" alt="" style="width:36.75pt;height:14.25pt;mso-width-percent:0;mso-height-percent:0;mso-width-percent:0;mso-height-percent:0" o:ole="">
            <v:imagedata r:id="rId1019" o:title=""/>
          </v:shape>
          <o:OLEObject Type="Embed" ProgID="Equation.DSMT4" ShapeID="_x0000_i1589" DrawAspect="Content" ObjectID="_1801128082" r:id="rId1020"/>
        </w:object>
      </w:r>
      <w:r w:rsidRPr="006042E9">
        <w:rPr>
          <w:lang w:val="fr-FR"/>
        </w:rPr>
        <w:t xml:space="preserve">vuông tại </w:t>
      </w:r>
      <w:r w:rsidRPr="006042E9">
        <w:rPr>
          <w:noProof/>
          <w:position w:val="-4"/>
          <w:lang w:val="fr-FR"/>
        </w:rPr>
        <w:object w:dxaOrig="260" w:dyaOrig="260" w14:anchorId="67F3F8E7">
          <v:shape id="_x0000_i1590" type="#_x0000_t75" alt="" style="width:12.75pt;height:12.75pt;mso-width-percent:0;mso-height-percent:0;mso-width-percent:0;mso-height-percent:0" o:ole="">
            <v:imagedata r:id="rId1021" o:title=""/>
          </v:shape>
          <o:OLEObject Type="Embed" ProgID="Equation.DSMT4" ShapeID="_x0000_i1590" DrawAspect="Content" ObjectID="_1801128083" r:id="rId1022"/>
        </w:object>
      </w:r>
    </w:p>
    <w:p w14:paraId="1B2DEDDC" w14:textId="77777777" w:rsidR="00474BD7" w:rsidRPr="006042E9" w:rsidRDefault="00474BD7" w:rsidP="005C20EA">
      <w:pPr>
        <w:pStyle w:val="ListParagraph"/>
        <w:tabs>
          <w:tab w:val="left" w:pos="992"/>
        </w:tabs>
        <w:ind w:left="992"/>
        <w:outlineLvl w:val="1"/>
        <w:rPr>
          <w:lang w:val="fr-FR"/>
        </w:rPr>
      </w:pPr>
      <w:r w:rsidRPr="006042E9">
        <w:rPr>
          <w:lang w:val="fr-FR"/>
        </w:rPr>
        <w:t xml:space="preserve">Suy ra </w:t>
      </w:r>
      <w:r w:rsidRPr="006042E9">
        <w:rPr>
          <w:noProof/>
          <w:position w:val="-6"/>
          <w:lang w:val="fr-FR"/>
        </w:rPr>
        <w:object w:dxaOrig="180" w:dyaOrig="279" w14:anchorId="15A0966E">
          <v:shape id="_x0000_i1591" type="#_x0000_t75" alt="" style="width:9pt;height:14.25pt;mso-width-percent:0;mso-height-percent:0;mso-width-percent:0;mso-height-percent:0" o:ole="">
            <v:imagedata r:id="rId1023" o:title=""/>
          </v:shape>
          <o:OLEObject Type="Embed" ProgID="Equation.DSMT4" ShapeID="_x0000_i1591" DrawAspect="Content" ObjectID="_1801128084" r:id="rId1024"/>
        </w:object>
      </w:r>
      <w:r w:rsidRPr="006042E9">
        <w:rPr>
          <w:lang w:val="fr-FR"/>
        </w:rPr>
        <w:t xml:space="preserve">điểm </w:t>
      </w:r>
      <w:r w:rsidRPr="006042E9">
        <w:rPr>
          <w:noProof/>
          <w:position w:val="-10"/>
          <w:lang w:val="fr-FR"/>
        </w:rPr>
        <w:object w:dxaOrig="800" w:dyaOrig="320" w14:anchorId="4CB7ABA3">
          <v:shape id="_x0000_i1592" type="#_x0000_t75" alt="" style="width:39.75pt;height:15.75pt;mso-width-percent:0;mso-height-percent:0;mso-width-percent:0;mso-height-percent:0" o:ole="">
            <v:imagedata r:id="rId1025" o:title=""/>
          </v:shape>
          <o:OLEObject Type="Embed" ProgID="Equation.DSMT4" ShapeID="_x0000_i1592" DrawAspect="Content" ObjectID="_1801128085" r:id="rId1026"/>
        </w:object>
      </w:r>
      <w:r w:rsidRPr="006042E9">
        <w:rPr>
          <w:lang w:val="fr-FR"/>
        </w:rPr>
        <w:t xml:space="preserve">thuộc đường tròn đường kính </w:t>
      </w:r>
      <w:r w:rsidRPr="006042E9">
        <w:rPr>
          <w:noProof/>
          <w:position w:val="-6"/>
          <w:lang w:val="fr-FR"/>
        </w:rPr>
        <w:object w:dxaOrig="420" w:dyaOrig="279" w14:anchorId="3D407677">
          <v:shape id="_x0000_i1593" type="#_x0000_t75" alt="" style="width:21pt;height:14.25pt;mso-width-percent:0;mso-height-percent:0;mso-width-percent:0;mso-height-percent:0" o:ole="">
            <v:imagedata r:id="rId1027" o:title=""/>
          </v:shape>
          <o:OLEObject Type="Embed" ProgID="Equation.DSMT4" ShapeID="_x0000_i1593" DrawAspect="Content" ObjectID="_1801128086" r:id="rId1028"/>
        </w:object>
      </w:r>
      <w:r w:rsidRPr="006042E9">
        <w:rPr>
          <w:noProof/>
          <w:position w:val="-14"/>
          <w:lang w:val="fr-FR"/>
        </w:rPr>
        <w:object w:dxaOrig="340" w:dyaOrig="400" w14:anchorId="6D0D7C6F">
          <v:shape id="_x0000_i1594" type="#_x0000_t75" style="width:17.25pt;height:20.25pt" o:ole="">
            <v:imagedata r:id="rId1029" o:title=""/>
          </v:shape>
          <o:OLEObject Type="Embed" ProgID="Equation.DSMT4" ShapeID="_x0000_i1594" DrawAspect="Content" ObjectID="_1801128087" r:id="rId1030"/>
        </w:object>
      </w:r>
    </w:p>
    <w:p w14:paraId="4C0AD2DC" w14:textId="77777777" w:rsidR="00474BD7" w:rsidRPr="006042E9" w:rsidRDefault="00474BD7" w:rsidP="005C20EA">
      <w:pPr>
        <w:pStyle w:val="ListParagraph"/>
        <w:tabs>
          <w:tab w:val="left" w:pos="992"/>
        </w:tabs>
        <w:ind w:left="992"/>
        <w:outlineLvl w:val="1"/>
        <w:rPr>
          <w:noProof/>
          <w:lang w:val="fr-FR"/>
        </w:rPr>
      </w:pPr>
      <w:r w:rsidRPr="006042E9">
        <w:rPr>
          <w:noProof/>
          <w:lang w:val="fr-FR"/>
        </w:rPr>
        <w:t xml:space="preserve">Ta có </w:t>
      </w:r>
      <w:r w:rsidRPr="006042E9">
        <w:rPr>
          <w:noProof/>
          <w:position w:val="-6"/>
        </w:rPr>
        <w:object w:dxaOrig="1160" w:dyaOrig="360" w14:anchorId="396B99EC">
          <v:shape id="_x0000_i1595" type="#_x0000_t75" alt="" style="width:57.75pt;height:18pt" o:ole="">
            <v:imagedata r:id="rId1031" o:title=""/>
          </v:shape>
          <o:OLEObject Type="Embed" ProgID="Equation.DSMT4" ShapeID="_x0000_i1595" DrawAspect="Content" ObjectID="_1801128088" r:id="rId1032"/>
        </w:object>
      </w:r>
      <w:r w:rsidRPr="006042E9">
        <w:rPr>
          <w:lang w:val="fr-FR"/>
        </w:rPr>
        <w:t>(góc nội tiếp chắn nửa đường tròn).</w:t>
      </w:r>
    </w:p>
    <w:p w14:paraId="564815C4"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1480" w:dyaOrig="360" w14:anchorId="6FFCC647">
          <v:shape id="_x0000_i1596" type="#_x0000_t75" alt="" style="width:73.5pt;height:18pt" o:ole="">
            <v:imagedata r:id="rId1033" o:title=""/>
          </v:shape>
          <o:OLEObject Type="Embed" ProgID="Equation.DSMT4" ShapeID="_x0000_i1596" DrawAspect="Content" ObjectID="_1801128089" r:id="rId1034"/>
        </w:object>
      </w:r>
      <w:r w:rsidRPr="006042E9">
        <w:rPr>
          <w:position w:val="-6"/>
          <w:lang w:val="fr-FR"/>
        </w:rPr>
        <w:t xml:space="preserve"> </w:t>
      </w:r>
    </w:p>
    <w:p w14:paraId="2677E3DC" w14:textId="77777777" w:rsidR="00474BD7" w:rsidRPr="006042E9" w:rsidRDefault="00474BD7" w:rsidP="005C20EA">
      <w:pPr>
        <w:pStyle w:val="ListParagraph"/>
        <w:tabs>
          <w:tab w:val="left" w:pos="992"/>
        </w:tabs>
        <w:ind w:left="992"/>
        <w:outlineLvl w:val="1"/>
        <w:rPr>
          <w:lang w:val="fr-FR"/>
        </w:rPr>
      </w:pPr>
      <w:r w:rsidRPr="006042E9">
        <w:rPr>
          <w:noProof/>
          <w:position w:val="-6"/>
          <w:lang w:val="fr-FR"/>
        </w:rPr>
        <w:object w:dxaOrig="1040" w:dyaOrig="279" w14:anchorId="4F4F7FF0">
          <v:shape id="_x0000_i1597" type="#_x0000_t75" alt="" style="width:53.25pt;height:14.25pt" o:ole="">
            <v:imagedata r:id="rId1035" o:title=""/>
          </v:shape>
          <o:OLEObject Type="Embed" ProgID="Equation.DSMT4" ShapeID="_x0000_i1597" DrawAspect="Content" ObjectID="_1801128090" r:id="rId1036"/>
        </w:object>
      </w:r>
      <w:r w:rsidRPr="006042E9">
        <w:rPr>
          <w:lang w:val="fr-FR"/>
        </w:rPr>
        <w:t xml:space="preserve">vuông tại </w:t>
      </w:r>
      <w:r w:rsidRPr="006042E9">
        <w:rPr>
          <w:noProof/>
          <w:position w:val="-4"/>
          <w:lang w:val="fr-FR"/>
        </w:rPr>
        <w:object w:dxaOrig="320" w:dyaOrig="260" w14:anchorId="37EBF4A0">
          <v:shape id="_x0000_i1598" type="#_x0000_t75" alt="" style="width:15.75pt;height:12.75pt;mso-width-percent:0;mso-height-percent:0;mso-width-percent:0;mso-height-percent:0" o:ole="">
            <v:imagedata r:id="rId1037" o:title=""/>
          </v:shape>
          <o:OLEObject Type="Embed" ProgID="Equation.DSMT4" ShapeID="_x0000_i1598" DrawAspect="Content" ObjectID="_1801128091" r:id="rId1038"/>
        </w:object>
      </w:r>
    </w:p>
    <w:p w14:paraId="606D38B9" w14:textId="77777777" w:rsidR="00474BD7" w:rsidRPr="006042E9" w:rsidRDefault="00474BD7" w:rsidP="005C20EA">
      <w:pPr>
        <w:pStyle w:val="ListParagraph"/>
        <w:tabs>
          <w:tab w:val="left" w:pos="992"/>
        </w:tabs>
        <w:ind w:left="992"/>
        <w:outlineLvl w:val="1"/>
        <w:rPr>
          <w:lang w:val="fr-FR"/>
        </w:rPr>
      </w:pPr>
      <w:r w:rsidRPr="006042E9">
        <w:rPr>
          <w:lang w:val="fr-FR"/>
        </w:rPr>
        <w:t xml:space="preserve">Suy ra </w:t>
      </w:r>
      <w:r w:rsidRPr="006042E9">
        <w:rPr>
          <w:noProof/>
          <w:position w:val="-6"/>
          <w:lang w:val="fr-FR"/>
        </w:rPr>
        <w:object w:dxaOrig="180" w:dyaOrig="279" w14:anchorId="7214812D">
          <v:shape id="_x0000_i1599" type="#_x0000_t75" alt="" style="width:9pt;height:14.25pt;mso-width-percent:0;mso-height-percent:0;mso-width-percent:0;mso-height-percent:0" o:ole="">
            <v:imagedata r:id="rId1023" o:title=""/>
          </v:shape>
          <o:OLEObject Type="Embed" ProgID="Equation.DSMT4" ShapeID="_x0000_i1599" DrawAspect="Content" ObjectID="_1801128092" r:id="rId1039"/>
        </w:object>
      </w:r>
      <w:r w:rsidRPr="006042E9">
        <w:rPr>
          <w:lang w:val="fr-FR"/>
        </w:rPr>
        <w:t xml:space="preserve">điểm </w:t>
      </w:r>
      <w:r w:rsidRPr="006042E9">
        <w:rPr>
          <w:noProof/>
          <w:position w:val="-10"/>
          <w:lang w:val="fr-FR"/>
        </w:rPr>
        <w:object w:dxaOrig="859" w:dyaOrig="320" w14:anchorId="17ACA07F">
          <v:shape id="_x0000_i1600" type="#_x0000_t75" alt="" style="width:42.75pt;height:15.75pt;mso-width-percent:0;mso-height-percent:0;mso-width-percent:0;mso-height-percent:0" o:ole="">
            <v:imagedata r:id="rId1040" o:title=""/>
          </v:shape>
          <o:OLEObject Type="Embed" ProgID="Equation.DSMT4" ShapeID="_x0000_i1600" DrawAspect="Content" ObjectID="_1801128093" r:id="rId1041"/>
        </w:object>
      </w:r>
      <w:r w:rsidRPr="006042E9">
        <w:rPr>
          <w:lang w:val="fr-FR"/>
        </w:rPr>
        <w:t xml:space="preserve">thuộc đường tròn đường kính </w:t>
      </w:r>
      <w:r w:rsidRPr="006042E9">
        <w:rPr>
          <w:noProof/>
          <w:position w:val="-6"/>
          <w:lang w:val="fr-FR"/>
        </w:rPr>
        <w:object w:dxaOrig="420" w:dyaOrig="279" w14:anchorId="5495F96F">
          <v:shape id="_x0000_i1601" type="#_x0000_t75" alt="" style="width:21pt;height:14.25pt;mso-width-percent:0;mso-height-percent:0;mso-width-percent:0;mso-height-percent:0" o:ole="">
            <v:imagedata r:id="rId1027" o:title=""/>
          </v:shape>
          <o:OLEObject Type="Embed" ProgID="Equation.DSMT4" ShapeID="_x0000_i1601" DrawAspect="Content" ObjectID="_1801128094" r:id="rId1042"/>
        </w:object>
      </w:r>
      <w:r w:rsidRPr="006042E9">
        <w:rPr>
          <w:noProof/>
          <w:position w:val="-14"/>
          <w:lang w:val="fr-FR"/>
        </w:rPr>
        <w:object w:dxaOrig="380" w:dyaOrig="400" w14:anchorId="188EF43D">
          <v:shape id="_x0000_i1602" type="#_x0000_t75" style="width:18.75pt;height:20.25pt" o:ole="">
            <v:imagedata r:id="rId1043" o:title=""/>
          </v:shape>
          <o:OLEObject Type="Embed" ProgID="Equation.DSMT4" ShapeID="_x0000_i1602" DrawAspect="Content" ObjectID="_1801128095" r:id="rId1044"/>
        </w:object>
      </w:r>
    </w:p>
    <w:p w14:paraId="59260E30" w14:textId="77777777" w:rsidR="00474BD7" w:rsidRPr="006042E9" w:rsidRDefault="00474BD7" w:rsidP="005C20EA">
      <w:pPr>
        <w:pStyle w:val="ListParagraph"/>
        <w:tabs>
          <w:tab w:val="left" w:pos="992"/>
        </w:tabs>
        <w:ind w:left="992"/>
        <w:outlineLvl w:val="1"/>
        <w:rPr>
          <w:lang w:val="fr-FR"/>
        </w:rPr>
      </w:pPr>
      <w:r w:rsidRPr="006042E9">
        <w:rPr>
          <w:lang w:val="fr-FR"/>
        </w:rPr>
        <w:t xml:space="preserve">Từ (1) và (2) Suy ra các điểm </w:t>
      </w:r>
      <w:r w:rsidRPr="006042E9">
        <w:rPr>
          <w:noProof/>
          <w:position w:val="-10"/>
        </w:rPr>
        <w:object w:dxaOrig="1140" w:dyaOrig="320" w14:anchorId="3F3C84A1">
          <v:shape id="_x0000_i1603" type="#_x0000_t75" alt="" style="width:57.75pt;height:15.75pt;mso-width-percent:0;mso-height-percent:0;mso-width-percent:0;mso-height-percent:0" o:ole="">
            <v:imagedata r:id="rId1005" o:title=""/>
          </v:shape>
          <o:OLEObject Type="Embed" ProgID="Equation.DSMT4" ShapeID="_x0000_i1603" DrawAspect="Content" ObjectID="_1801128096" r:id="rId1045"/>
        </w:object>
      </w:r>
      <w:r w:rsidRPr="006042E9">
        <w:rPr>
          <w:lang w:val="fr-FR"/>
        </w:rPr>
        <w:t xml:space="preserve"> cùng thuộc một đường tròn.</w:t>
      </w:r>
    </w:p>
    <w:p w14:paraId="23FB2061" w14:textId="77777777" w:rsidR="00474BD7" w:rsidRPr="006042E9" w:rsidRDefault="00474BD7" w:rsidP="005C20EA">
      <w:pPr>
        <w:pStyle w:val="ListParagraph"/>
        <w:tabs>
          <w:tab w:val="left" w:pos="992"/>
        </w:tabs>
        <w:ind w:left="992"/>
        <w:outlineLvl w:val="1"/>
        <w:rPr>
          <w:lang w:val="fr-FR"/>
        </w:rPr>
      </w:pPr>
      <w:r w:rsidRPr="006042E9">
        <w:rPr>
          <w:lang w:val="fr-FR"/>
        </w:rPr>
        <w:t xml:space="preserve">2) Chứng minh </w:t>
      </w:r>
      <w:r w:rsidRPr="006042E9">
        <w:rPr>
          <w:noProof/>
          <w:position w:val="-10"/>
        </w:rPr>
        <w:object w:dxaOrig="940" w:dyaOrig="320" w14:anchorId="0FB8DE5F">
          <v:shape id="_x0000_i1604" type="#_x0000_t75" alt="" style="width:46.5pt;height:15.75pt;mso-width-percent:0;mso-height-percent:0;mso-width-percent:0;mso-height-percent:0" o:ole="">
            <v:imagedata r:id="rId1046" o:title=""/>
          </v:shape>
          <o:OLEObject Type="Embed" ProgID="Equation.DSMT4" ShapeID="_x0000_i1604" DrawAspect="Content" ObjectID="_1801128097" r:id="rId1047"/>
        </w:object>
      </w:r>
      <w:r w:rsidRPr="006042E9">
        <w:rPr>
          <w:lang w:val="fr-FR"/>
        </w:rPr>
        <w:t>.</w:t>
      </w:r>
    </w:p>
    <w:p w14:paraId="7415F404" w14:textId="77777777" w:rsidR="00474BD7" w:rsidRPr="006042E9" w:rsidRDefault="00474BD7" w:rsidP="005C20EA">
      <w:pPr>
        <w:pStyle w:val="ListParagraph"/>
        <w:tabs>
          <w:tab w:val="left" w:pos="992"/>
        </w:tabs>
        <w:ind w:left="992"/>
        <w:outlineLvl w:val="1"/>
        <w:rPr>
          <w:lang w:val="fr-FR"/>
        </w:rPr>
      </w:pPr>
      <w:r w:rsidRPr="006042E9">
        <w:rPr>
          <w:lang w:val="fr-FR"/>
        </w:rPr>
        <w:t xml:space="preserve">Xét </w:t>
      </w:r>
      <w:r w:rsidRPr="006042E9">
        <w:rPr>
          <w:noProof/>
          <w:position w:val="-10"/>
        </w:rPr>
        <w:object w:dxaOrig="420" w:dyaOrig="320" w14:anchorId="423799BC">
          <v:shape id="_x0000_i1605" type="#_x0000_t75" alt="" style="width:21pt;height:15.75pt;mso-width-percent:0;mso-height-percent:0;mso-width-percent:0;mso-height-percent:0" o:ole="">
            <v:imagedata r:id="rId1048" o:title=""/>
          </v:shape>
          <o:OLEObject Type="Embed" ProgID="Equation.DSMT4" ShapeID="_x0000_i1605" DrawAspect="Content" ObjectID="_1801128098" r:id="rId1049"/>
        </w:object>
      </w:r>
      <w:r w:rsidRPr="006042E9">
        <w:rPr>
          <w:lang w:val="fr-FR"/>
        </w:rPr>
        <w:t xml:space="preserve">có </w:t>
      </w:r>
      <w:r w:rsidRPr="006042E9">
        <w:rPr>
          <w:noProof/>
          <w:position w:val="-6"/>
        </w:rPr>
        <w:object w:dxaOrig="1420" w:dyaOrig="360" w14:anchorId="6A11961D">
          <v:shape id="_x0000_i1606" type="#_x0000_t75" alt="" style="width:71.25pt;height:18pt;mso-width-percent:0;mso-height-percent:0;mso-width-percent:0;mso-height-percent:0" o:ole="">
            <v:imagedata r:id="rId1050" o:title=""/>
          </v:shape>
          <o:OLEObject Type="Embed" ProgID="Equation.DSMT4" ShapeID="_x0000_i1606" DrawAspect="Content" ObjectID="_1801128099" r:id="rId1051"/>
        </w:object>
      </w:r>
      <w:r w:rsidRPr="006042E9">
        <w:rPr>
          <w:lang w:val="fr-FR"/>
        </w:rPr>
        <w:t xml:space="preserve"> (hai góc nội tiếp cùng chắn cung </w:t>
      </w:r>
      <w:r w:rsidRPr="006042E9">
        <w:rPr>
          <w:noProof/>
          <w:position w:val="-6"/>
        </w:rPr>
        <w:object w:dxaOrig="460" w:dyaOrig="279" w14:anchorId="3FB8C80D">
          <v:shape id="_x0000_i1607" type="#_x0000_t75" alt="" style="width:24pt;height:14.25pt;mso-width-percent:0;mso-height-percent:0;mso-width-percent:0;mso-height-percent:0" o:ole="">
            <v:imagedata r:id="rId1052" o:title=""/>
          </v:shape>
          <o:OLEObject Type="Embed" ProgID="Equation.DSMT4" ShapeID="_x0000_i1607" DrawAspect="Content" ObjectID="_1801128100" r:id="rId1053"/>
        </w:object>
      </w:r>
      <w:r w:rsidRPr="006042E9">
        <w:rPr>
          <w:lang w:val="fr-FR"/>
        </w:rPr>
        <w:t>)</w:t>
      </w:r>
    </w:p>
    <w:p w14:paraId="093F21F0"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1719" w:dyaOrig="360" w14:anchorId="2EDF7BAE">
          <v:shape id="_x0000_i1608" type="#_x0000_t75" alt="" style="width:86.25pt;height:18pt" o:ole="">
            <v:imagedata r:id="rId1054" o:title=""/>
          </v:shape>
          <o:OLEObject Type="Embed" ProgID="Equation.DSMT4" ShapeID="_x0000_i1608" DrawAspect="Content" ObjectID="_1801128101" r:id="rId1055"/>
        </w:object>
      </w:r>
    </w:p>
    <w:p w14:paraId="560597A1" w14:textId="77777777" w:rsidR="00474BD7" w:rsidRPr="006042E9" w:rsidRDefault="00474BD7" w:rsidP="005C20EA">
      <w:pPr>
        <w:pStyle w:val="ListParagraph"/>
        <w:tabs>
          <w:tab w:val="left" w:pos="992"/>
        </w:tabs>
        <w:ind w:left="992"/>
        <w:outlineLvl w:val="1"/>
        <w:rPr>
          <w:lang w:val="fr-FR"/>
        </w:rPr>
      </w:pPr>
      <w:r w:rsidRPr="006042E9">
        <w:rPr>
          <w:lang w:val="fr-FR"/>
        </w:rPr>
        <w:t xml:space="preserve">Vì  tứ giác  </w:t>
      </w:r>
      <w:r w:rsidRPr="006042E9">
        <w:rPr>
          <w:noProof/>
          <w:position w:val="-6"/>
        </w:rPr>
        <w:object w:dxaOrig="780" w:dyaOrig="279" w14:anchorId="4E989DB3">
          <v:shape id="_x0000_i1609" type="#_x0000_t75" alt="" style="width:39pt;height:14.25pt;mso-width-percent:0;mso-height-percent:0;mso-width-percent:0;mso-height-percent:0" o:ole="">
            <v:imagedata r:id="rId1056" o:title=""/>
          </v:shape>
          <o:OLEObject Type="Embed" ProgID="Equation.DSMT4" ShapeID="_x0000_i1609" DrawAspect="Content" ObjectID="_1801128102" r:id="rId1057"/>
        </w:object>
      </w:r>
      <w:r w:rsidRPr="006042E9">
        <w:rPr>
          <w:lang w:val="fr-FR"/>
        </w:rPr>
        <w:t>nội tiếp ( cmt )</w:t>
      </w:r>
    </w:p>
    <w:p w14:paraId="2F96D21B"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1740" w:dyaOrig="360" w14:anchorId="4FE6AD8C">
          <v:shape id="_x0000_i1610" type="#_x0000_t75" alt="" style="width:87pt;height:18pt" o:ole="">
            <v:imagedata r:id="rId1058" o:title=""/>
          </v:shape>
          <o:OLEObject Type="Embed" ProgID="Equation.DSMT4" ShapeID="_x0000_i1610" DrawAspect="Content" ObjectID="_1801128103" r:id="rId1059"/>
        </w:object>
      </w:r>
      <w:r w:rsidRPr="006042E9">
        <w:rPr>
          <w:lang w:val="fr-FR"/>
        </w:rPr>
        <w:t xml:space="preserve"> (hai góc nội tiếp cùng chắn cung </w:t>
      </w:r>
      <w:r w:rsidRPr="006042E9">
        <w:rPr>
          <w:noProof/>
          <w:position w:val="-4"/>
        </w:rPr>
        <w:object w:dxaOrig="460" w:dyaOrig="260" w14:anchorId="5F9CC5AD">
          <v:shape id="_x0000_i1611" type="#_x0000_t75" alt="" style="width:24pt;height:12.75pt;mso-width-percent:0;mso-height-percent:0;mso-width-percent:0;mso-height-percent:0" o:ole="">
            <v:imagedata r:id="rId1060" o:title=""/>
          </v:shape>
          <o:OLEObject Type="Embed" ProgID="Equation.DSMT4" ShapeID="_x0000_i1611" DrawAspect="Content" ObjectID="_1801128104" r:id="rId1061"/>
        </w:object>
      </w:r>
      <w:r w:rsidRPr="006042E9">
        <w:rPr>
          <w:lang w:val="fr-FR"/>
        </w:rPr>
        <w:t>)</w:t>
      </w:r>
    </w:p>
    <w:p w14:paraId="48072EC0" w14:textId="77777777" w:rsidR="00474BD7" w:rsidRPr="006042E9" w:rsidRDefault="00474BD7" w:rsidP="005C20EA">
      <w:pPr>
        <w:tabs>
          <w:tab w:val="left" w:pos="992"/>
        </w:tabs>
        <w:outlineLvl w:val="1"/>
        <w:rPr>
          <w:rFonts w:ascii="Times New Roman" w:hAnsi="Times New Roman" w:cs="Times New Roman"/>
          <w:sz w:val="24"/>
          <w:szCs w:val="24"/>
          <w:lang w:val="fr-FR"/>
        </w:rPr>
      </w:pPr>
      <w:r w:rsidRPr="006042E9">
        <w:rPr>
          <w:rFonts w:ascii="Times New Roman" w:hAnsi="Times New Roman" w:cs="Times New Roman"/>
          <w:noProof/>
          <w:sz w:val="24"/>
          <w:szCs w:val="24"/>
          <w:lang w:val="fr-FR"/>
        </w:rPr>
        <w:tab/>
      </w:r>
      <w:r w:rsidRPr="006042E9">
        <w:rPr>
          <w:rFonts w:ascii="Times New Roman" w:hAnsi="Times New Roman" w:cs="Times New Roman"/>
          <w:noProof/>
          <w:sz w:val="24"/>
          <w:szCs w:val="24"/>
          <w:lang w:val="fr-FR"/>
        </w:rPr>
        <w:tab/>
      </w:r>
      <w:r w:rsidRPr="006042E9">
        <w:rPr>
          <w:rFonts w:ascii="Times New Roman" w:hAnsi="Times New Roman" w:cs="Times New Roman"/>
          <w:noProof/>
          <w:sz w:val="24"/>
          <w:szCs w:val="24"/>
        </w:rPr>
        <w:t xml:space="preserve">Suy ra </w:t>
      </w:r>
      <w:r w:rsidRPr="006042E9">
        <w:rPr>
          <w:rFonts w:ascii="Times New Roman" w:hAnsi="Times New Roman" w:cs="Times New Roman"/>
          <w:noProof/>
          <w:position w:val="-20"/>
          <w:sz w:val="24"/>
          <w:szCs w:val="24"/>
        </w:rPr>
        <w:object w:dxaOrig="2400" w:dyaOrig="520" w14:anchorId="1C585451">
          <v:shape id="_x0000_i1612" type="#_x0000_t75" alt="" style="width:118.5pt;height:26.25pt" o:ole="">
            <v:imagedata r:id="rId1062" o:title=""/>
          </v:shape>
          <o:OLEObject Type="Embed" ProgID="Equation.DSMT4" ShapeID="_x0000_i1612" DrawAspect="Content" ObjectID="_1801128105" r:id="rId1063"/>
        </w:object>
      </w:r>
      <w:r w:rsidRPr="006042E9">
        <w:rPr>
          <w:rFonts w:ascii="Times New Roman" w:hAnsi="Times New Roman" w:cs="Times New Roman"/>
          <w:sz w:val="24"/>
          <w:szCs w:val="24"/>
          <w:lang w:val="fr-FR"/>
        </w:rPr>
        <w:t xml:space="preserve">  mà hai góc này  ở vị trí so le trong </w:t>
      </w:r>
    </w:p>
    <w:p w14:paraId="56994687" w14:textId="77777777" w:rsidR="00474BD7" w:rsidRPr="006042E9" w:rsidRDefault="00474BD7" w:rsidP="005C20EA">
      <w:pPr>
        <w:pStyle w:val="ListParagraph"/>
        <w:tabs>
          <w:tab w:val="left" w:pos="992"/>
        </w:tabs>
        <w:ind w:left="992"/>
        <w:outlineLvl w:val="1"/>
        <w:rPr>
          <w:lang w:val="fr-FR"/>
        </w:rPr>
      </w:pPr>
      <w:r w:rsidRPr="006042E9">
        <w:rPr>
          <w:noProof/>
          <w:position w:val="-10"/>
        </w:rPr>
        <w:object w:dxaOrig="1219" w:dyaOrig="320" w14:anchorId="03A7726F">
          <v:shape id="_x0000_i1613" type="#_x0000_t75" alt="" style="width:61.5pt;height:15.75pt;mso-width-percent:0;mso-height-percent:0;mso-width-percent:0;mso-height-percent:0" o:ole="">
            <v:imagedata r:id="rId1064" o:title=""/>
          </v:shape>
          <o:OLEObject Type="Embed" ProgID="Equation.DSMT4" ShapeID="_x0000_i1613" DrawAspect="Content" ObjectID="_1801128106" r:id="rId1065"/>
        </w:object>
      </w:r>
      <w:r w:rsidRPr="006042E9">
        <w:rPr>
          <w:lang w:val="fr-FR"/>
        </w:rPr>
        <w:t>.</w:t>
      </w:r>
    </w:p>
    <w:p w14:paraId="51338D85" w14:textId="77777777" w:rsidR="00474BD7" w:rsidRPr="006042E9" w:rsidRDefault="00474BD7" w:rsidP="005C20EA">
      <w:pPr>
        <w:pStyle w:val="ListParagraph"/>
        <w:tabs>
          <w:tab w:val="left" w:pos="992"/>
        </w:tabs>
        <w:ind w:left="992"/>
        <w:outlineLvl w:val="1"/>
        <w:rPr>
          <w:lang w:val="fr-FR"/>
        </w:rPr>
      </w:pPr>
      <w:r w:rsidRPr="006042E9">
        <w:rPr>
          <w:lang w:val="fr-FR"/>
        </w:rPr>
        <w:t>3) Chứng minh</w:t>
      </w:r>
      <w:r w:rsidRPr="006042E9">
        <w:rPr>
          <w:noProof/>
          <w:position w:val="-6"/>
        </w:rPr>
        <w:object w:dxaOrig="1460" w:dyaOrig="320" w14:anchorId="49DDB8FB">
          <v:shape id="_x0000_i1614" type="#_x0000_t75" alt="" style="width:72.75pt;height:15.75pt;mso-width-percent:0;mso-height-percent:0;mso-width-percent:0;mso-height-percent:0" o:ole="">
            <v:imagedata r:id="rId1066" o:title=""/>
          </v:shape>
          <o:OLEObject Type="Embed" ProgID="Equation.DSMT4" ShapeID="_x0000_i1614" DrawAspect="Content" ObjectID="_1801128107" r:id="rId1067"/>
        </w:object>
      </w:r>
      <w:r w:rsidRPr="006042E9">
        <w:rPr>
          <w:lang w:val="fr-FR"/>
        </w:rPr>
        <w:t xml:space="preserve"> và tìm vị trí điểm </w:t>
      </w:r>
      <w:r w:rsidRPr="006042E9">
        <w:rPr>
          <w:noProof/>
          <w:position w:val="-4"/>
        </w:rPr>
        <w:object w:dxaOrig="320" w:dyaOrig="260" w14:anchorId="5A0E58E9">
          <v:shape id="_x0000_i1615" type="#_x0000_t75" alt="" style="width:15.75pt;height:12.75pt;mso-width-percent:0;mso-height-percent:0;mso-width-percent:0;mso-height-percent:0" o:ole="">
            <v:imagedata r:id="rId1068" o:title=""/>
          </v:shape>
          <o:OLEObject Type="Embed" ProgID="Equation.DSMT4" ShapeID="_x0000_i1615" DrawAspect="Content" ObjectID="_1801128108" r:id="rId1069"/>
        </w:object>
      </w:r>
      <w:r w:rsidRPr="006042E9">
        <w:rPr>
          <w:lang w:val="fr-FR"/>
        </w:rPr>
        <w:t xml:space="preserve"> trên cung nhỏ </w:t>
      </w:r>
      <w:r w:rsidRPr="006042E9">
        <w:rPr>
          <w:noProof/>
          <w:position w:val="-6"/>
        </w:rPr>
        <w:object w:dxaOrig="400" w:dyaOrig="279" w14:anchorId="7375D9C7">
          <v:shape id="_x0000_i1616" type="#_x0000_t75" alt="" style="width:20.25pt;height:14.25pt;mso-width-percent:0;mso-height-percent:0;mso-width-percent:0;mso-height-percent:0" o:ole="">
            <v:imagedata r:id="rId1070" o:title=""/>
          </v:shape>
          <o:OLEObject Type="Embed" ProgID="Equation.DSMT4" ShapeID="_x0000_i1616" DrawAspect="Content" ObjectID="_1801128109" r:id="rId1071"/>
        </w:object>
      </w:r>
      <w:r w:rsidRPr="006042E9">
        <w:rPr>
          <w:lang w:val="fr-FR"/>
        </w:rPr>
        <w:t xml:space="preserve"> để diện tích tam giác </w:t>
      </w:r>
      <w:r w:rsidRPr="006042E9">
        <w:rPr>
          <w:noProof/>
          <w:position w:val="-6"/>
        </w:rPr>
        <w:object w:dxaOrig="560" w:dyaOrig="279" w14:anchorId="0B30A028">
          <v:shape id="_x0000_i1617" type="#_x0000_t75" alt="" style="width:27pt;height:14.25pt;mso-width-percent:0;mso-height-percent:0;mso-width-percent:0;mso-height-percent:0" o:ole="">
            <v:imagedata r:id="rId1072" o:title=""/>
          </v:shape>
          <o:OLEObject Type="Embed" ProgID="Equation.DSMT4" ShapeID="_x0000_i1617" DrawAspect="Content" ObjectID="_1801128110" r:id="rId1073"/>
        </w:object>
      </w:r>
      <w:r w:rsidRPr="006042E9">
        <w:rPr>
          <w:lang w:val="fr-FR"/>
        </w:rPr>
        <w:t>đạt giá trị lớn nhất.</w:t>
      </w:r>
    </w:p>
    <w:p w14:paraId="41C91769" w14:textId="77777777" w:rsidR="00474BD7" w:rsidRPr="006042E9" w:rsidRDefault="00474BD7" w:rsidP="005C20EA">
      <w:pPr>
        <w:pStyle w:val="ListParagraph"/>
        <w:tabs>
          <w:tab w:val="left" w:pos="992"/>
        </w:tabs>
        <w:ind w:left="992"/>
        <w:jc w:val="center"/>
        <w:outlineLvl w:val="1"/>
        <w:rPr>
          <w:lang w:val="fr-FR"/>
        </w:rPr>
      </w:pPr>
      <w:r w:rsidRPr="006042E9">
        <w:rPr>
          <w:noProof/>
        </w:rPr>
        <w:drawing>
          <wp:inline distT="0" distB="0" distL="0" distR="0" wp14:anchorId="11C67A12" wp14:editId="0645C20F">
            <wp:extent cx="1714053" cy="1344013"/>
            <wp:effectExtent l="0" t="0" r="0" b="0"/>
            <wp:docPr id="1852524067" name="Picture 185252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722472" cy="1350615"/>
                    </a:xfrm>
                    <a:prstGeom prst="rect">
                      <a:avLst/>
                    </a:prstGeom>
                    <a:noFill/>
                    <a:ln>
                      <a:noFill/>
                    </a:ln>
                  </pic:spPr>
                </pic:pic>
              </a:graphicData>
            </a:graphic>
          </wp:inline>
        </w:drawing>
      </w:r>
    </w:p>
    <w:p w14:paraId="5A93E6CB" w14:textId="77777777" w:rsidR="00474BD7" w:rsidRPr="006042E9" w:rsidRDefault="00474BD7" w:rsidP="005C20EA">
      <w:pPr>
        <w:pStyle w:val="ListParagraph"/>
        <w:tabs>
          <w:tab w:val="left" w:pos="992"/>
        </w:tabs>
        <w:ind w:left="992"/>
        <w:outlineLvl w:val="1"/>
        <w:rPr>
          <w:lang w:val="fr-FR"/>
        </w:rPr>
      </w:pPr>
      <w:r w:rsidRPr="006042E9">
        <w:rPr>
          <w:lang w:val="fr-FR"/>
        </w:rPr>
        <w:t xml:space="preserve">Xét </w:t>
      </w:r>
      <w:r w:rsidRPr="006042E9">
        <w:rPr>
          <w:noProof/>
          <w:position w:val="-4"/>
        </w:rPr>
        <w:object w:dxaOrig="720" w:dyaOrig="260" w14:anchorId="637CD18E">
          <v:shape id="_x0000_i1618" type="#_x0000_t75" alt="" style="width:36.75pt;height:12.75pt;mso-width-percent:0;mso-height-percent:0;mso-width-percent:0;mso-height-percent:0" o:ole="">
            <v:imagedata r:id="rId1075" o:title=""/>
          </v:shape>
          <o:OLEObject Type="Embed" ProgID="Equation.DSMT4" ShapeID="_x0000_i1618" DrawAspect="Content" ObjectID="_1801128111" r:id="rId1076"/>
        </w:object>
      </w:r>
      <w:r w:rsidRPr="006042E9">
        <w:rPr>
          <w:lang w:val="fr-FR"/>
        </w:rPr>
        <w:t xml:space="preserve"> và </w:t>
      </w:r>
      <w:r w:rsidRPr="006042E9">
        <w:rPr>
          <w:noProof/>
          <w:position w:val="-6"/>
        </w:rPr>
        <w:object w:dxaOrig="700" w:dyaOrig="279" w14:anchorId="4680292D">
          <v:shape id="_x0000_i1619" type="#_x0000_t75" alt="" style="width:35.25pt;height:14.25pt;mso-width-percent:0;mso-height-percent:0;mso-width-percent:0;mso-height-percent:0" o:ole="">
            <v:imagedata r:id="rId1077" o:title=""/>
          </v:shape>
          <o:OLEObject Type="Embed" ProgID="Equation.DSMT4" ShapeID="_x0000_i1619" DrawAspect="Content" ObjectID="_1801128112" r:id="rId1078"/>
        </w:object>
      </w:r>
      <w:r w:rsidRPr="006042E9">
        <w:rPr>
          <w:lang w:val="fr-FR"/>
        </w:rPr>
        <w:t> :</w:t>
      </w:r>
    </w:p>
    <w:p w14:paraId="7709D6CE" w14:textId="77777777" w:rsidR="00474BD7" w:rsidRPr="006042E9" w:rsidRDefault="00474BD7" w:rsidP="005C20EA">
      <w:pPr>
        <w:pStyle w:val="ListParagraph"/>
        <w:tabs>
          <w:tab w:val="left" w:pos="992"/>
        </w:tabs>
        <w:ind w:left="992"/>
        <w:outlineLvl w:val="1"/>
        <w:rPr>
          <w:lang w:val="fr-FR"/>
        </w:rPr>
      </w:pPr>
      <w:r w:rsidRPr="006042E9">
        <w:rPr>
          <w:lang w:val="fr-FR"/>
        </w:rPr>
        <w:t xml:space="preserve">Có </w:t>
      </w:r>
      <w:r w:rsidRPr="006042E9">
        <w:rPr>
          <w:noProof/>
          <w:position w:val="-6"/>
        </w:rPr>
        <w:object w:dxaOrig="2400" w:dyaOrig="360" w14:anchorId="3DB86F1A">
          <v:shape id="_x0000_i1620" type="#_x0000_t75" alt="" style="width:120pt;height:18pt;mso-width-percent:0;mso-height-percent:0;mso-width-percent:0;mso-height-percent:0" o:ole="">
            <v:imagedata r:id="rId1079" o:title=""/>
          </v:shape>
          <o:OLEObject Type="Embed" ProgID="Equation.DSMT4" ShapeID="_x0000_i1620" DrawAspect="Content" ObjectID="_1801128113" r:id="rId1080"/>
        </w:object>
      </w:r>
      <w:r w:rsidRPr="006042E9">
        <w:rPr>
          <w:noProof/>
          <w:position w:val="-6"/>
        </w:rPr>
        <w:object w:dxaOrig="2160" w:dyaOrig="360" w14:anchorId="678B046C">
          <v:shape id="_x0000_i1621" type="#_x0000_t75" alt="" style="width:108.75pt;height:18pt;mso-width-percent:0;mso-height-percent:0;mso-width-percent:0;mso-height-percent:0" o:ole="">
            <v:imagedata r:id="rId1081" o:title=""/>
          </v:shape>
          <o:OLEObject Type="Embed" ProgID="Equation.DSMT4" ShapeID="_x0000_i1621" DrawAspect="Content" ObjectID="_1801128114" r:id="rId1082"/>
        </w:object>
      </w:r>
      <w:r w:rsidRPr="006042E9">
        <w:rPr>
          <w:lang w:val="fr-FR"/>
        </w:rPr>
        <w:t>(1)</w:t>
      </w:r>
    </w:p>
    <w:p w14:paraId="4F828D9A" w14:textId="77777777" w:rsidR="00474BD7" w:rsidRPr="006042E9" w:rsidRDefault="00474BD7" w:rsidP="005C20EA">
      <w:pPr>
        <w:pStyle w:val="ListParagraph"/>
        <w:tabs>
          <w:tab w:val="left" w:pos="992"/>
        </w:tabs>
        <w:ind w:left="992"/>
        <w:outlineLvl w:val="1"/>
        <w:rPr>
          <w:lang w:val="fr-FR"/>
        </w:rPr>
      </w:pPr>
      <w:r w:rsidRPr="006042E9">
        <w:rPr>
          <w:lang w:val="fr-FR"/>
        </w:rPr>
        <w:t xml:space="preserve">Có </w:t>
      </w:r>
      <w:r w:rsidRPr="006042E9">
        <w:rPr>
          <w:noProof/>
          <w:position w:val="-6"/>
        </w:rPr>
        <w:object w:dxaOrig="1040" w:dyaOrig="279" w14:anchorId="5B35841E">
          <v:shape id="_x0000_i1622" type="#_x0000_t75" alt="" style="width:51.75pt;height:14.25pt;mso-width-percent:0;mso-height-percent:0;mso-width-percent:0;mso-height-percent:0" o:ole="">
            <v:imagedata r:id="rId1083" o:title=""/>
          </v:shape>
          <o:OLEObject Type="Embed" ProgID="Equation.DSMT4" ShapeID="_x0000_i1622" DrawAspect="Content" ObjectID="_1801128115" r:id="rId1084"/>
        </w:object>
      </w:r>
      <w:r w:rsidRPr="006042E9">
        <w:rPr>
          <w:lang w:val="fr-FR"/>
        </w:rPr>
        <w:t xml:space="preserve"> (</w:t>
      </w:r>
      <w:r w:rsidRPr="006042E9">
        <w:rPr>
          <w:noProof/>
          <w:position w:val="-6"/>
        </w:rPr>
        <w:object w:dxaOrig="440" w:dyaOrig="279" w14:anchorId="2F1A476B">
          <v:shape id="_x0000_i1623" type="#_x0000_t75" alt="" style="width:21.75pt;height:14.25pt;mso-width-percent:0;mso-height-percent:0;mso-width-percent:0;mso-height-percent:0" o:ole="">
            <v:imagedata r:id="rId1085" o:title=""/>
          </v:shape>
          <o:OLEObject Type="Embed" ProgID="Equation.DSMT4" ShapeID="_x0000_i1623" DrawAspect="Content" ObjectID="_1801128116" r:id="rId1086"/>
        </w:object>
      </w:r>
      <w:r w:rsidRPr="006042E9">
        <w:rPr>
          <w:lang w:val="fr-FR"/>
        </w:rPr>
        <w:t xml:space="preserve"> kẻ tiếp tuyến với </w:t>
      </w:r>
      <w:r w:rsidRPr="006042E9">
        <w:rPr>
          <w:noProof/>
          <w:position w:val="-10"/>
        </w:rPr>
        <w:object w:dxaOrig="420" w:dyaOrig="320" w14:anchorId="1E32A984">
          <v:shape id="_x0000_i1624" type="#_x0000_t75" alt="" style="width:21pt;height:15.75pt;mso-width-percent:0;mso-height-percent:0;mso-width-percent:0;mso-height-percent:0" o:ole="">
            <v:imagedata r:id="rId1087" o:title=""/>
          </v:shape>
          <o:OLEObject Type="Embed" ProgID="Equation.DSMT4" ShapeID="_x0000_i1624" DrawAspect="Content" ObjectID="_1801128117" r:id="rId1088"/>
        </w:object>
      </w:r>
    </w:p>
    <w:p w14:paraId="5E7F3505" w14:textId="77777777" w:rsidR="00474BD7" w:rsidRPr="006042E9" w:rsidRDefault="00474BD7" w:rsidP="005C20EA">
      <w:pPr>
        <w:pStyle w:val="ListParagraph"/>
        <w:tabs>
          <w:tab w:val="left" w:pos="992"/>
        </w:tabs>
        <w:ind w:left="992"/>
        <w:outlineLvl w:val="1"/>
        <w:rPr>
          <w:lang w:val="fr-FR"/>
        </w:rPr>
      </w:pPr>
      <w:r w:rsidRPr="006042E9">
        <w:rPr>
          <w:noProof/>
          <w:position w:val="-10"/>
        </w:rPr>
        <w:object w:dxaOrig="1240" w:dyaOrig="320" w14:anchorId="189DF809">
          <v:shape id="_x0000_i1625" type="#_x0000_t75" alt="" style="width:62.25pt;height:15.75pt;mso-width-percent:0;mso-height-percent:0;mso-width-percent:0;mso-height-percent:0" o:ole="">
            <v:imagedata r:id="rId1089" o:title=""/>
          </v:shape>
          <o:OLEObject Type="Embed" ProgID="Equation.DSMT4" ShapeID="_x0000_i1625" DrawAspect="Content" ObjectID="_1801128118" r:id="rId1090"/>
        </w:object>
      </w:r>
    </w:p>
    <w:p w14:paraId="5121E61E"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1640" w:dyaOrig="360" w14:anchorId="7F4124E4">
          <v:shape id="_x0000_i1626" type="#_x0000_t75" alt="" style="width:81.75pt;height:18pt;mso-width-percent:0;mso-height-percent:0;mso-width-percent:0;mso-height-percent:0" o:ole="">
            <v:imagedata r:id="rId1091" o:title=""/>
          </v:shape>
          <o:OLEObject Type="Embed" ProgID="Equation.DSMT4" ShapeID="_x0000_i1626" DrawAspect="Content" ObjectID="_1801128119" r:id="rId1092"/>
        </w:object>
      </w:r>
      <w:r w:rsidRPr="006042E9">
        <w:rPr>
          <w:lang w:val="fr-FR"/>
        </w:rPr>
        <w:t xml:space="preserve"> (hai góc đồng vị) (2)</w:t>
      </w:r>
    </w:p>
    <w:p w14:paraId="1C85FCEB" w14:textId="77777777" w:rsidR="00474BD7" w:rsidRPr="006042E9" w:rsidRDefault="00474BD7" w:rsidP="005C20EA">
      <w:pPr>
        <w:pStyle w:val="ListParagraph"/>
        <w:tabs>
          <w:tab w:val="left" w:pos="992"/>
        </w:tabs>
        <w:ind w:left="992"/>
        <w:outlineLvl w:val="1"/>
        <w:rPr>
          <w:lang w:val="fr-FR"/>
        </w:rPr>
      </w:pPr>
      <w:r w:rsidRPr="006042E9">
        <w:rPr>
          <w:lang w:val="fr-FR"/>
        </w:rPr>
        <w:t xml:space="preserve">Từ (1) và (2) ta có </w:t>
      </w:r>
      <w:r w:rsidRPr="006042E9">
        <w:rPr>
          <w:noProof/>
          <w:position w:val="-6"/>
        </w:rPr>
        <w:object w:dxaOrig="1660" w:dyaOrig="279" w14:anchorId="013144CE">
          <v:shape id="_x0000_i1627" type="#_x0000_t75" alt="" style="width:82.5pt;height:14.25pt;mso-width-percent:0;mso-height-percent:0;mso-width-percent:0;mso-height-percent:0" o:ole="">
            <v:imagedata r:id="rId1093" o:title=""/>
          </v:shape>
          <o:OLEObject Type="Embed" ProgID="Equation.DSMT4" ShapeID="_x0000_i1627" DrawAspect="Content" ObjectID="_1801128120" r:id="rId1094"/>
        </w:object>
      </w:r>
      <w:r w:rsidRPr="006042E9">
        <w:rPr>
          <w:lang w:val="fr-FR"/>
        </w:rPr>
        <w:t xml:space="preserve"> (g - g) </w:t>
      </w:r>
    </w:p>
    <w:p w14:paraId="5B448C0D" w14:textId="77777777" w:rsidR="00474BD7" w:rsidRPr="006042E9" w:rsidRDefault="00474BD7" w:rsidP="005C20EA">
      <w:pPr>
        <w:pStyle w:val="ListParagraph"/>
        <w:tabs>
          <w:tab w:val="left" w:pos="992"/>
        </w:tabs>
        <w:ind w:left="992"/>
        <w:outlineLvl w:val="1"/>
        <w:rPr>
          <w:lang w:val="fr-FR"/>
        </w:rPr>
      </w:pPr>
      <w:r w:rsidRPr="006042E9">
        <w:rPr>
          <w:lang w:val="fr-FR"/>
        </w:rPr>
        <w:t xml:space="preserve">Xét tứ giác </w:t>
      </w:r>
      <w:r w:rsidRPr="006042E9">
        <w:rPr>
          <w:noProof/>
          <w:position w:val="-6"/>
        </w:rPr>
        <w:object w:dxaOrig="720" w:dyaOrig="279" w14:anchorId="5A293D9E">
          <v:shape id="_x0000_i1628" type="#_x0000_t75" alt="" style="width:36.75pt;height:14.25pt;mso-width-percent:0;mso-height-percent:0;mso-width-percent:0;mso-height-percent:0" o:ole="">
            <v:imagedata r:id="rId1095" o:title=""/>
          </v:shape>
          <o:OLEObject Type="Embed" ProgID="Equation.DSMT4" ShapeID="_x0000_i1628" DrawAspect="Content" ObjectID="_1801128121" r:id="rId1096"/>
        </w:object>
      </w:r>
      <w:r w:rsidRPr="006042E9">
        <w:rPr>
          <w:lang w:val="fr-FR"/>
        </w:rPr>
        <w:t>có :</w:t>
      </w:r>
    </w:p>
    <w:p w14:paraId="6FBDAFE7"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2580" w:dyaOrig="360" w14:anchorId="7B2DCBBC">
          <v:shape id="_x0000_i1629" type="#_x0000_t75" alt="" style="width:129.75pt;height:18pt;mso-width-percent:0;mso-height-percent:0;mso-width-percent:0;mso-height-percent:0" o:ole="">
            <v:imagedata r:id="rId1097" o:title=""/>
          </v:shape>
          <o:OLEObject Type="Embed" ProgID="Equation.DSMT4" ShapeID="_x0000_i1629" DrawAspect="Content" ObjectID="_1801128122" r:id="rId1098"/>
        </w:object>
      </w:r>
    </w:p>
    <w:p w14:paraId="5B12214F"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1380" w:dyaOrig="279" w14:anchorId="26EDE1D6">
          <v:shape id="_x0000_i1630" type="#_x0000_t75" alt="" style="width:68.25pt;height:14.25pt;mso-width-percent:0;mso-height-percent:0;mso-width-percent:0;mso-height-percent:0" o:ole="">
            <v:imagedata r:id="rId1099" o:title=""/>
          </v:shape>
          <o:OLEObject Type="Embed" ProgID="Equation.DSMT4" ShapeID="_x0000_i1630" DrawAspect="Content" ObjectID="_1801128123" r:id="rId1100"/>
        </w:object>
      </w:r>
      <w:r w:rsidRPr="006042E9">
        <w:rPr>
          <w:lang w:val="fr-FR"/>
        </w:rPr>
        <w:t> </w:t>
      </w:r>
    </w:p>
    <w:p w14:paraId="6194BF38"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999" w:dyaOrig="279" w14:anchorId="0EFD9002">
          <v:shape id="_x0000_i1631" type="#_x0000_t75" alt="" style="width:50.25pt;height:14.25pt;mso-width-percent:0;mso-height-percent:0;mso-width-percent:0;mso-height-percent:0" o:ole="">
            <v:imagedata r:id="rId1101" o:title=""/>
          </v:shape>
          <o:OLEObject Type="Embed" ProgID="Equation.DSMT4" ShapeID="_x0000_i1631" DrawAspect="Content" ObjectID="_1801128124" r:id="rId1102"/>
        </w:object>
      </w:r>
      <w:r w:rsidRPr="006042E9">
        <w:rPr>
          <w:lang w:val="fr-FR"/>
        </w:rPr>
        <w:t xml:space="preserve"> là hình vuông (DHNB) nên </w:t>
      </w:r>
      <w:r w:rsidRPr="006042E9">
        <w:rPr>
          <w:noProof/>
          <w:position w:val="-6"/>
        </w:rPr>
        <w:object w:dxaOrig="1920" w:dyaOrig="279" w14:anchorId="308A5839">
          <v:shape id="_x0000_i1632" type="#_x0000_t75" alt="" style="width:96pt;height:14.25pt;mso-width-percent:0;mso-height-percent:0;mso-width-percent:0;mso-height-percent:0" o:ole="">
            <v:imagedata r:id="rId1103" o:title=""/>
          </v:shape>
          <o:OLEObject Type="Embed" ProgID="Equation.DSMT4" ShapeID="_x0000_i1632" DrawAspect="Content" ObjectID="_1801128125" r:id="rId1104"/>
        </w:object>
      </w:r>
    </w:p>
    <w:p w14:paraId="2278BA49" w14:textId="77777777" w:rsidR="00474BD7" w:rsidRPr="006042E9" w:rsidRDefault="00474BD7" w:rsidP="005C20EA">
      <w:pPr>
        <w:pStyle w:val="ListParagraph"/>
        <w:tabs>
          <w:tab w:val="left" w:pos="992"/>
        </w:tabs>
        <w:ind w:left="992"/>
        <w:outlineLvl w:val="1"/>
        <w:rPr>
          <w:lang w:val="fr-FR"/>
        </w:rPr>
      </w:pPr>
      <w:r w:rsidRPr="006042E9">
        <w:rPr>
          <w:lang w:val="fr-FR"/>
        </w:rPr>
        <w:t xml:space="preserve">Có </w:t>
      </w:r>
      <w:r w:rsidRPr="006042E9">
        <w:rPr>
          <w:noProof/>
          <w:position w:val="-6"/>
        </w:rPr>
        <w:object w:dxaOrig="1660" w:dyaOrig="279" w14:anchorId="46673EB9">
          <v:shape id="_x0000_i1633" type="#_x0000_t75" alt="" style="width:82.5pt;height:14.25pt;mso-width-percent:0;mso-height-percent:0;mso-width-percent:0;mso-height-percent:0" o:ole="">
            <v:imagedata r:id="rId1105" o:title=""/>
          </v:shape>
          <o:OLEObject Type="Embed" ProgID="Equation.DSMT4" ShapeID="_x0000_i1633" DrawAspect="Content" ObjectID="_1801128126" r:id="rId1106"/>
        </w:object>
      </w:r>
      <w:r w:rsidRPr="006042E9">
        <w:rPr>
          <w:lang w:val="fr-FR"/>
        </w:rPr>
        <w:t xml:space="preserve">(cmt) </w:t>
      </w:r>
      <w:r w:rsidRPr="006042E9">
        <w:rPr>
          <w:noProof/>
          <w:position w:val="-24"/>
        </w:rPr>
        <w:object w:dxaOrig="1420" w:dyaOrig="620" w14:anchorId="01DE2C02">
          <v:shape id="_x0000_i1634" type="#_x0000_t75" alt="" style="width:71.25pt;height:31.5pt;mso-width-percent:0;mso-height-percent:0;mso-width-percent:0;mso-height-percent:0" o:ole="">
            <v:imagedata r:id="rId1107" o:title=""/>
          </v:shape>
          <o:OLEObject Type="Embed" ProgID="Equation.DSMT4" ShapeID="_x0000_i1634" DrawAspect="Content" ObjectID="_1801128127" r:id="rId1108"/>
        </w:object>
      </w:r>
    </w:p>
    <w:p w14:paraId="0C8F4E6D" w14:textId="77777777" w:rsidR="00474BD7" w:rsidRPr="006042E9" w:rsidRDefault="00474BD7" w:rsidP="005C20EA">
      <w:pPr>
        <w:pStyle w:val="ListParagraph"/>
        <w:tabs>
          <w:tab w:val="left" w:pos="992"/>
        </w:tabs>
        <w:ind w:left="992"/>
        <w:outlineLvl w:val="1"/>
        <w:rPr>
          <w:lang w:val="fr-FR"/>
        </w:rPr>
      </w:pPr>
      <w:r w:rsidRPr="006042E9">
        <w:rPr>
          <w:noProof/>
          <w:position w:val="-6"/>
        </w:rPr>
        <w:object w:dxaOrig="3400" w:dyaOrig="320" w14:anchorId="434AF250">
          <v:shape id="_x0000_i1635" type="#_x0000_t75" alt="" style="width:170.25pt;height:15.75pt;mso-width-percent:0;mso-height-percent:0;mso-width-percent:0;mso-height-percent:0" o:ole="">
            <v:imagedata r:id="rId1109" o:title=""/>
          </v:shape>
          <o:OLEObject Type="Embed" ProgID="Equation.DSMT4" ShapeID="_x0000_i1635" DrawAspect="Content" ObjectID="_1801128128" r:id="rId1110"/>
        </w:object>
      </w:r>
      <w:r w:rsidRPr="006042E9">
        <w:rPr>
          <w:lang w:val="fr-FR"/>
        </w:rPr>
        <w:t xml:space="preserve"> </w:t>
      </w:r>
    </w:p>
    <w:p w14:paraId="70C05F25" w14:textId="77777777" w:rsidR="00474BD7" w:rsidRPr="006042E9" w:rsidRDefault="00474BD7" w:rsidP="005C20EA">
      <w:pPr>
        <w:pStyle w:val="ListParagraph"/>
        <w:tabs>
          <w:tab w:val="left" w:pos="992"/>
        </w:tabs>
        <w:ind w:left="992"/>
        <w:outlineLvl w:val="1"/>
        <w:rPr>
          <w:lang w:val="fr-FR"/>
        </w:rPr>
      </w:pPr>
      <w:r w:rsidRPr="006042E9">
        <w:rPr>
          <w:lang w:val="fr-FR"/>
        </w:rPr>
        <w:t xml:space="preserve">* Kẻ </w:t>
      </w:r>
      <w:r w:rsidRPr="006042E9">
        <w:rPr>
          <w:noProof/>
          <w:position w:val="-10"/>
        </w:rPr>
        <w:object w:dxaOrig="2040" w:dyaOrig="320" w14:anchorId="2D3EB9A3">
          <v:shape id="_x0000_i1636" type="#_x0000_t75" alt="" style="width:102pt;height:15.75pt;mso-width-percent:0;mso-height-percent:0;mso-width-percent:0;mso-height-percent:0" o:ole="">
            <v:imagedata r:id="rId1111" o:title=""/>
          </v:shape>
          <o:OLEObject Type="Embed" ProgID="Equation.DSMT4" ShapeID="_x0000_i1636" DrawAspect="Content" ObjectID="_1801128129" r:id="rId1112"/>
        </w:object>
      </w:r>
    </w:p>
    <w:p w14:paraId="1F0F0D72" w14:textId="77777777" w:rsidR="00474BD7" w:rsidRPr="006042E9" w:rsidRDefault="00474BD7" w:rsidP="005C20EA">
      <w:pPr>
        <w:pStyle w:val="ListParagraph"/>
        <w:tabs>
          <w:tab w:val="left" w:pos="992"/>
        </w:tabs>
        <w:ind w:left="992"/>
        <w:outlineLvl w:val="1"/>
        <w:rPr>
          <w:lang w:val="fr-FR"/>
        </w:rPr>
      </w:pPr>
      <w:r w:rsidRPr="006042E9">
        <w:rPr>
          <w:noProof/>
          <w:position w:val="-24"/>
        </w:rPr>
        <w:object w:dxaOrig="1680" w:dyaOrig="620" w14:anchorId="5A647323">
          <v:shape id="_x0000_i1637" type="#_x0000_t75" alt="" style="width:84pt;height:31.5pt;mso-width-percent:0;mso-height-percent:0;mso-width-percent:0;mso-height-percent:0" o:ole="">
            <v:imagedata r:id="rId1113" o:title=""/>
          </v:shape>
          <o:OLEObject Type="Embed" ProgID="Equation.DSMT4" ShapeID="_x0000_i1637" DrawAspect="Content" ObjectID="_1801128130" r:id="rId1114"/>
        </w:object>
      </w:r>
      <w:r w:rsidRPr="006042E9">
        <w:rPr>
          <w:lang w:val="fr-FR"/>
        </w:rPr>
        <w:t xml:space="preserve">. Do </w:t>
      </w:r>
      <w:r w:rsidRPr="006042E9">
        <w:rPr>
          <w:noProof/>
          <w:position w:val="-6"/>
        </w:rPr>
        <w:object w:dxaOrig="400" w:dyaOrig="279" w14:anchorId="5AA1E625">
          <v:shape id="_x0000_i1638" type="#_x0000_t75" alt="" style="width:20.25pt;height:14.25pt;mso-width-percent:0;mso-height-percent:0;mso-width-percent:0;mso-height-percent:0" o:ole="">
            <v:imagedata r:id="rId1115" o:title=""/>
          </v:shape>
          <o:OLEObject Type="Embed" ProgID="Equation.DSMT4" ShapeID="_x0000_i1638" DrawAspect="Content" ObjectID="_1801128131" r:id="rId1116"/>
        </w:object>
      </w:r>
      <w:r w:rsidRPr="006042E9">
        <w:rPr>
          <w:lang w:val="fr-FR"/>
        </w:rPr>
        <w:t xml:space="preserve"> không đổi nên </w:t>
      </w:r>
      <w:r w:rsidRPr="006042E9">
        <w:rPr>
          <w:noProof/>
          <w:position w:val="-12"/>
        </w:rPr>
        <w:object w:dxaOrig="960" w:dyaOrig="360" w14:anchorId="100710E1">
          <v:shape id="_x0000_i1639" type="#_x0000_t75" alt="" style="width:48pt;height:18pt;mso-width-percent:0;mso-height-percent:0;mso-width-percent:0;mso-height-percent:0" o:ole="">
            <v:imagedata r:id="rId1117" o:title=""/>
          </v:shape>
          <o:OLEObject Type="Embed" ProgID="Equation.DSMT4" ShapeID="_x0000_i1639" DrawAspect="Content" ObjectID="_1801128132" r:id="rId1118"/>
        </w:object>
      </w:r>
      <w:r w:rsidRPr="006042E9">
        <w:rPr>
          <w:lang w:val="fr-FR"/>
        </w:rPr>
        <w:t xml:space="preserve"> khi và chỉ khi </w:t>
      </w:r>
      <w:r w:rsidRPr="006042E9">
        <w:rPr>
          <w:noProof/>
          <w:position w:val="-10"/>
        </w:rPr>
        <w:object w:dxaOrig="880" w:dyaOrig="320" w14:anchorId="7A1F4FBE">
          <v:shape id="_x0000_i1640" type="#_x0000_t75" alt="" style="width:45pt;height:15.75pt;mso-width-percent:0;mso-height-percent:0;mso-width-percent:0;mso-height-percent:0" o:ole="">
            <v:imagedata r:id="rId1119" o:title=""/>
          </v:shape>
          <o:OLEObject Type="Embed" ProgID="Equation.DSMT4" ShapeID="_x0000_i1640" DrawAspect="Content" ObjectID="_1801128133" r:id="rId1120"/>
        </w:object>
      </w:r>
      <w:r w:rsidRPr="006042E9">
        <w:rPr>
          <w:lang w:val="fr-FR"/>
        </w:rPr>
        <w:t xml:space="preserve">. </w:t>
      </w:r>
    </w:p>
    <w:p w14:paraId="1F83A3C2" w14:textId="77777777" w:rsidR="00474BD7" w:rsidRPr="006042E9" w:rsidRDefault="00474BD7" w:rsidP="005C20EA">
      <w:pPr>
        <w:pStyle w:val="ListParagraph"/>
        <w:tabs>
          <w:tab w:val="left" w:pos="992"/>
        </w:tabs>
        <w:ind w:left="992"/>
        <w:outlineLvl w:val="1"/>
        <w:rPr>
          <w:lang w:val="fr-FR"/>
        </w:rPr>
      </w:pPr>
      <w:r w:rsidRPr="006042E9">
        <w:rPr>
          <w:lang w:val="fr-FR"/>
        </w:rPr>
        <w:lastRenderedPageBreak/>
        <w:t xml:space="preserve">Do </w:t>
      </w:r>
      <w:r w:rsidRPr="006042E9">
        <w:rPr>
          <w:noProof/>
          <w:position w:val="-10"/>
        </w:rPr>
        <w:object w:dxaOrig="2040" w:dyaOrig="320" w14:anchorId="1E431B38">
          <v:shape id="_x0000_i1641" type="#_x0000_t75" alt="" style="width:102pt;height:15.75pt;mso-width-percent:0;mso-height-percent:0;mso-width-percent:0;mso-height-percent:0" o:ole="">
            <v:imagedata r:id="rId1121" o:title=""/>
          </v:shape>
          <o:OLEObject Type="Embed" ProgID="Equation.DSMT4" ShapeID="_x0000_i1641" DrawAspect="Content" ObjectID="_1801128134" r:id="rId1122"/>
        </w:object>
      </w:r>
      <w:r w:rsidRPr="006042E9">
        <w:rPr>
          <w:lang w:val="fr-FR"/>
        </w:rPr>
        <w:t xml:space="preserve"> </w:t>
      </w:r>
      <w:r w:rsidRPr="006042E9">
        <w:rPr>
          <w:noProof/>
          <w:position w:val="-10"/>
        </w:rPr>
        <w:object w:dxaOrig="1260" w:dyaOrig="320" w14:anchorId="0F77FC1A">
          <v:shape id="_x0000_i1642" type="#_x0000_t75" alt="" style="width:63pt;height:15.75pt;mso-width-percent:0;mso-height-percent:0;mso-width-percent:0;mso-height-percent:0" o:ole="">
            <v:imagedata r:id="rId1123" o:title=""/>
          </v:shape>
          <o:OLEObject Type="Embed" ProgID="Equation.DSMT4" ShapeID="_x0000_i1642" DrawAspect="Content" ObjectID="_1801128135" r:id="rId1124"/>
        </w:object>
      </w:r>
      <w:r w:rsidRPr="006042E9">
        <w:rPr>
          <w:lang w:val="fr-FR"/>
        </w:rPr>
        <w:t>.</w:t>
      </w:r>
    </w:p>
    <w:p w14:paraId="182E1F0C" w14:textId="77777777" w:rsidR="00474BD7" w:rsidRPr="006042E9" w:rsidRDefault="00474BD7" w:rsidP="005C20EA">
      <w:pPr>
        <w:pStyle w:val="ListParagraph"/>
        <w:tabs>
          <w:tab w:val="left" w:pos="992"/>
        </w:tabs>
        <w:ind w:left="992"/>
        <w:outlineLvl w:val="1"/>
        <w:rPr>
          <w:lang w:val="fr-FR"/>
        </w:rPr>
      </w:pPr>
      <w:r w:rsidRPr="006042E9">
        <w:rPr>
          <w:lang w:val="fr-FR"/>
        </w:rPr>
        <w:t xml:space="preserve">Có tứ giác </w:t>
      </w:r>
      <w:r w:rsidRPr="006042E9">
        <w:rPr>
          <w:noProof/>
          <w:position w:val="-6"/>
        </w:rPr>
        <w:object w:dxaOrig="720" w:dyaOrig="279" w14:anchorId="090F333C">
          <v:shape id="_x0000_i1643" type="#_x0000_t75" alt="" style="width:36.75pt;height:14.25pt;mso-width-percent:0;mso-height-percent:0;mso-width-percent:0;mso-height-percent:0" o:ole="">
            <v:imagedata r:id="rId1125" o:title=""/>
          </v:shape>
          <o:OLEObject Type="Embed" ProgID="Equation.DSMT4" ShapeID="_x0000_i1643" DrawAspect="Content" ObjectID="_1801128136" r:id="rId1126"/>
        </w:object>
      </w:r>
      <w:r w:rsidRPr="006042E9">
        <w:rPr>
          <w:lang w:val="fr-FR"/>
        </w:rPr>
        <w:t xml:space="preserve"> là hình bình hành (DHNB)</w:t>
      </w:r>
    </w:p>
    <w:p w14:paraId="3C69D378" w14:textId="77777777" w:rsidR="00474BD7" w:rsidRPr="006042E9" w:rsidRDefault="00474BD7" w:rsidP="005C20EA">
      <w:pPr>
        <w:pStyle w:val="ListParagraph"/>
        <w:tabs>
          <w:tab w:val="left" w:pos="992"/>
        </w:tabs>
        <w:ind w:left="992"/>
        <w:outlineLvl w:val="1"/>
        <w:rPr>
          <w:lang w:val="fr-FR"/>
        </w:rPr>
      </w:pPr>
      <w:r w:rsidRPr="006042E9">
        <w:rPr>
          <w:lang w:val="fr-FR"/>
        </w:rPr>
        <w:t xml:space="preserve">Có </w:t>
      </w:r>
      <w:r w:rsidRPr="006042E9">
        <w:rPr>
          <w:noProof/>
          <w:position w:val="-6"/>
        </w:rPr>
        <w:object w:dxaOrig="2380" w:dyaOrig="360" w14:anchorId="272D4AB5">
          <v:shape id="_x0000_i1644" type="#_x0000_t75" alt="" style="width:119.25pt;height:18pt;mso-width-percent:0;mso-height-percent:0;mso-width-percent:0;mso-height-percent:0" o:ole="">
            <v:imagedata r:id="rId1127" o:title=""/>
          </v:shape>
          <o:OLEObject Type="Embed" ProgID="Equation.DSMT4" ShapeID="_x0000_i1644" DrawAspect="Content" ObjectID="_1801128137" r:id="rId1128"/>
        </w:object>
      </w:r>
      <w:r w:rsidRPr="006042E9">
        <w:rPr>
          <w:lang w:val="fr-FR"/>
        </w:rPr>
        <w:t xml:space="preserve"> nên tứ giác </w:t>
      </w:r>
      <w:r w:rsidRPr="006042E9">
        <w:rPr>
          <w:noProof/>
          <w:position w:val="-6"/>
        </w:rPr>
        <w:object w:dxaOrig="720" w:dyaOrig="279" w14:anchorId="0F97C74A">
          <v:shape id="_x0000_i1645" type="#_x0000_t75" alt="" style="width:36.75pt;height:14.25pt;mso-width-percent:0;mso-height-percent:0;mso-width-percent:0;mso-height-percent:0" o:ole="">
            <v:imagedata r:id="rId1129" o:title=""/>
          </v:shape>
          <o:OLEObject Type="Embed" ProgID="Equation.DSMT4" ShapeID="_x0000_i1645" DrawAspect="Content" ObjectID="_1801128138" r:id="rId1130"/>
        </w:object>
      </w:r>
      <w:r w:rsidRPr="006042E9">
        <w:rPr>
          <w:lang w:val="fr-FR"/>
        </w:rPr>
        <w:t xml:space="preserve"> là hình chữ nhật (DHNB)</w:t>
      </w:r>
    </w:p>
    <w:p w14:paraId="42E280B4" w14:textId="77777777" w:rsidR="00474BD7" w:rsidRPr="006042E9" w:rsidRDefault="00474BD7" w:rsidP="005C20EA">
      <w:pPr>
        <w:pStyle w:val="ListParagraph"/>
        <w:tabs>
          <w:tab w:val="left" w:pos="992"/>
        </w:tabs>
        <w:ind w:left="992"/>
        <w:outlineLvl w:val="1"/>
        <w:rPr>
          <w:lang w:val="fr-FR"/>
        </w:rPr>
      </w:pPr>
      <w:r w:rsidRPr="006042E9">
        <w:rPr>
          <w:noProof/>
          <w:position w:val="-10"/>
        </w:rPr>
        <w:object w:dxaOrig="1240" w:dyaOrig="320" w14:anchorId="4CC52AF0">
          <v:shape id="_x0000_i1646" type="#_x0000_t75" alt="" style="width:62.25pt;height:15.75pt;mso-width-percent:0;mso-height-percent:0;mso-width-percent:0;mso-height-percent:0" o:ole="">
            <v:imagedata r:id="rId1131" o:title=""/>
          </v:shape>
          <o:OLEObject Type="Embed" ProgID="Equation.DSMT4" ShapeID="_x0000_i1646" DrawAspect="Content" ObjectID="_1801128139" r:id="rId1132"/>
        </w:object>
      </w:r>
      <w:r w:rsidRPr="006042E9">
        <w:rPr>
          <w:lang w:val="fr-FR"/>
        </w:rPr>
        <w:t>.</w:t>
      </w:r>
    </w:p>
    <w:p w14:paraId="067058A1" w14:textId="77777777" w:rsidR="00474BD7" w:rsidRPr="006042E9" w:rsidRDefault="00474BD7" w:rsidP="005C20EA">
      <w:pPr>
        <w:pStyle w:val="ListParagraph"/>
        <w:tabs>
          <w:tab w:val="left" w:pos="992"/>
        </w:tabs>
        <w:ind w:left="992"/>
        <w:outlineLvl w:val="1"/>
        <w:rPr>
          <w:lang w:val="da-DK"/>
        </w:rPr>
      </w:pPr>
      <w:r w:rsidRPr="006042E9">
        <w:rPr>
          <w:lang w:val="fr-FR"/>
        </w:rPr>
        <w:t xml:space="preserve">Ta có </w:t>
      </w:r>
      <w:r w:rsidRPr="006042E9">
        <w:rPr>
          <w:noProof/>
          <w:position w:val="-10"/>
        </w:rPr>
        <w:object w:dxaOrig="880" w:dyaOrig="320" w14:anchorId="430D16D9">
          <v:shape id="_x0000_i1647" type="#_x0000_t75" alt="" style="width:45pt;height:15.75pt;mso-width-percent:0;mso-height-percent:0;mso-width-percent:0;mso-height-percent:0" o:ole="">
            <v:imagedata r:id="rId1133" o:title=""/>
          </v:shape>
          <o:OLEObject Type="Embed" ProgID="Equation.DSMT4" ShapeID="_x0000_i1647" DrawAspect="Content" ObjectID="_1801128140" r:id="rId1134"/>
        </w:object>
      </w:r>
      <w:r w:rsidRPr="006042E9">
        <w:rPr>
          <w:lang w:val="fr-FR"/>
        </w:rPr>
        <w:t xml:space="preserve"> khi </w:t>
      </w:r>
      <w:r w:rsidRPr="006042E9">
        <w:rPr>
          <w:noProof/>
          <w:position w:val="-10"/>
        </w:rPr>
        <w:object w:dxaOrig="859" w:dyaOrig="320" w14:anchorId="68325E9E">
          <v:shape id="_x0000_i1648" type="#_x0000_t75" alt="" style="width:42.75pt;height:15.75pt;mso-width-percent:0;mso-height-percent:0;mso-width-percent:0;mso-height-percent:0" o:ole="">
            <v:imagedata r:id="rId1135" o:title=""/>
          </v:shape>
          <o:OLEObject Type="Embed" ProgID="Equation.DSMT4" ShapeID="_x0000_i1648" DrawAspect="Content" ObjectID="_1801128141" r:id="rId1136"/>
        </w:object>
      </w:r>
    </w:p>
    <w:p w14:paraId="1F04C6CC" w14:textId="77777777" w:rsidR="00474BD7" w:rsidRPr="006042E9" w:rsidRDefault="00474BD7" w:rsidP="005C20EA">
      <w:pPr>
        <w:pStyle w:val="ListParagraph"/>
        <w:tabs>
          <w:tab w:val="left" w:pos="992"/>
        </w:tabs>
        <w:ind w:left="992"/>
        <w:outlineLvl w:val="1"/>
        <w:rPr>
          <w:lang w:val="fr-FR"/>
        </w:rPr>
      </w:pPr>
      <w:r w:rsidRPr="006042E9">
        <w:rPr>
          <w:lang w:val="da-DK"/>
        </w:rPr>
        <w:t xml:space="preserve">khi </w:t>
      </w:r>
      <w:r w:rsidRPr="006042E9">
        <w:rPr>
          <w:noProof/>
          <w:position w:val="-6"/>
        </w:rPr>
        <w:object w:dxaOrig="680" w:dyaOrig="279" w14:anchorId="6F64C0CB">
          <v:shape id="_x0000_i1649" type="#_x0000_t75" alt="" style="width:33.75pt;height:14.25pt;mso-width-percent:0;mso-height-percent:0;mso-width-percent:0;mso-height-percent:0" o:ole="">
            <v:imagedata r:id="rId1137" o:title=""/>
          </v:shape>
          <o:OLEObject Type="Embed" ProgID="Equation.DSMT4" ShapeID="_x0000_i1649" DrawAspect="Content" ObjectID="_1801128142" r:id="rId1138"/>
        </w:object>
      </w:r>
      <w:r w:rsidRPr="006042E9">
        <w:rPr>
          <w:lang w:val="fr-FR"/>
        </w:rPr>
        <w:t xml:space="preserve">khi </w:t>
      </w:r>
      <w:r w:rsidRPr="006042E9">
        <w:rPr>
          <w:noProof/>
          <w:position w:val="-4"/>
        </w:rPr>
        <w:object w:dxaOrig="740" w:dyaOrig="260" w14:anchorId="07450D15">
          <v:shape id="_x0000_i1650" type="#_x0000_t75" alt="" style="width:36.75pt;height:12.75pt;mso-width-percent:0;mso-height-percent:0;mso-width-percent:0;mso-height-percent:0" o:ole="">
            <v:imagedata r:id="rId1139" o:title=""/>
          </v:shape>
          <o:OLEObject Type="Embed" ProgID="Equation.DSMT4" ShapeID="_x0000_i1650" DrawAspect="Content" ObjectID="_1801128143" r:id="rId1140"/>
        </w:object>
      </w:r>
    </w:p>
    <w:p w14:paraId="154B3D54" w14:textId="77777777" w:rsidR="00474BD7" w:rsidRPr="006042E9" w:rsidRDefault="00474BD7" w:rsidP="005C20EA">
      <w:pPr>
        <w:tabs>
          <w:tab w:val="left" w:pos="2708"/>
          <w:tab w:val="left" w:pos="5760"/>
        </w:tabs>
        <w:ind w:left="709" w:hanging="709"/>
        <w:jc w:val="both"/>
        <w:rPr>
          <w:rFonts w:ascii="Times New Roman" w:hAnsi="Times New Roman" w:cs="Times New Roman"/>
          <w:b/>
          <w:color w:val="0000FF"/>
          <w:sz w:val="24"/>
          <w:szCs w:val="24"/>
          <w:lang w:val="fr-FR"/>
        </w:rPr>
      </w:pPr>
      <w:r w:rsidRPr="006042E9">
        <w:rPr>
          <w:rFonts w:ascii="Times New Roman" w:eastAsia="Calibri" w:hAnsi="Times New Roman" w:cs="Times New Roman"/>
          <w:b/>
          <w:color w:val="0000FF"/>
          <w:sz w:val="24"/>
          <w:szCs w:val="24"/>
          <w:lang w:val="fr-FR"/>
        </w:rPr>
        <w:t>Câu V:</w:t>
      </w:r>
      <w:r w:rsidRPr="006042E9">
        <w:rPr>
          <w:rFonts w:ascii="Times New Roman" w:hAnsi="Times New Roman" w:cs="Times New Roman"/>
          <w:b/>
          <w:sz w:val="24"/>
          <w:szCs w:val="24"/>
          <w:lang w:val="fr-FR"/>
        </w:rPr>
        <w:t xml:space="preserve">   (0,5 điểm) </w:t>
      </w:r>
    </w:p>
    <w:tbl>
      <w:tblPr>
        <w:tblStyle w:val="TableGrid"/>
        <w:tblW w:w="11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529"/>
      </w:tblGrid>
      <w:tr w:rsidR="00474BD7" w:rsidRPr="006042E9" w14:paraId="6FE83B34" w14:textId="77777777" w:rsidTr="005C20EA">
        <w:tc>
          <w:tcPr>
            <w:tcW w:w="5665" w:type="dxa"/>
          </w:tcPr>
          <w:p w14:paraId="027C825B" w14:textId="77777777" w:rsidR="00474BD7" w:rsidRPr="006042E9" w:rsidRDefault="00474BD7" w:rsidP="005C20EA">
            <w:pPr>
              <w:ind w:left="885" w:firstLine="0"/>
              <w:jc w:val="both"/>
              <w:rPr>
                <w:rFonts w:ascii="Times New Roman" w:eastAsiaTheme="minorEastAsia" w:hAnsi="Times New Roman" w:cs="Times New Roman"/>
                <w:sz w:val="24"/>
                <w:szCs w:val="24"/>
              </w:rPr>
            </w:pPr>
            <w:r w:rsidRPr="006042E9">
              <w:rPr>
                <w:rFonts w:ascii="Times New Roman" w:hAnsi="Times New Roman" w:cs="Times New Roman"/>
                <w:sz w:val="24"/>
                <w:szCs w:val="24"/>
              </w:rPr>
              <w:t xml:space="preserve">Người ta muốn làm một vườn rau có dạng hình chữ nhật </w:t>
            </w:r>
            <w:r w:rsidRPr="006042E9">
              <w:rPr>
                <w:rFonts w:ascii="Times New Roman" w:hAnsi="Times New Roman" w:cs="Times New Roman"/>
                <w:position w:val="-4"/>
                <w:sz w:val="24"/>
                <w:szCs w:val="24"/>
              </w:rPr>
              <w:object w:dxaOrig="780" w:dyaOrig="260" w14:anchorId="7F13904E">
                <v:shape id="_x0000_i1651" type="#_x0000_t75" style="width:39pt;height:12.75pt" o:ole="">
                  <v:imagedata r:id="rId626" o:title=""/>
                </v:shape>
                <o:OLEObject Type="Embed" ProgID="Equation.DSMT4" ShapeID="_x0000_i1651" DrawAspect="Content" ObjectID="_1801128144" r:id="rId1141"/>
              </w:object>
            </w:r>
            <w:r w:rsidRPr="006042E9">
              <w:rPr>
                <w:rFonts w:ascii="Times New Roman" w:eastAsiaTheme="minorEastAsia" w:hAnsi="Times New Roman" w:cs="Times New Roman"/>
                <w:sz w:val="24"/>
                <w:szCs w:val="24"/>
              </w:rPr>
              <w:t xml:space="preserve"> có diện tích </w:t>
            </w:r>
            <w:r w:rsidRPr="006042E9">
              <w:rPr>
                <w:rFonts w:ascii="Times New Roman" w:hAnsi="Times New Roman" w:cs="Times New Roman"/>
                <w:position w:val="-4"/>
                <w:sz w:val="24"/>
                <w:szCs w:val="24"/>
              </w:rPr>
              <w:object w:dxaOrig="700" w:dyaOrig="320" w14:anchorId="2C93EA96">
                <v:shape id="_x0000_i1652" type="#_x0000_t75" style="width:35.25pt;height:15.75pt" o:ole="">
                  <v:imagedata r:id="rId628" o:title=""/>
                </v:shape>
                <o:OLEObject Type="Embed" ProgID="Equation.DSMT4" ShapeID="_x0000_i1652" DrawAspect="Content" ObjectID="_1801128145" r:id="rId1142"/>
              </w:object>
            </w:r>
            <w:r w:rsidRPr="006042E9">
              <w:rPr>
                <w:rFonts w:ascii="Times New Roman" w:eastAsiaTheme="minorEastAsia" w:hAnsi="Times New Roman" w:cs="Times New Roman"/>
                <w:sz w:val="24"/>
                <w:szCs w:val="24"/>
              </w:rPr>
              <w:t xml:space="preserve">, để tạo thêm cảnh quan xung quanh đẹp hơn, người ta mở rộng thêm bốn phần diện tích để trồng hoa, tạo thành một đường tròn đi như hình vẽ, biết tâm hình tròn trùng với giao điểm hai đường chéo của hình chữ nhật. Khi đó chọn kích thước cạnh </w:t>
            </w:r>
            <w:r w:rsidRPr="006042E9">
              <w:rPr>
                <w:rFonts w:ascii="Times New Roman" w:hAnsi="Times New Roman" w:cs="Times New Roman"/>
                <w:position w:val="-4"/>
                <w:sz w:val="24"/>
                <w:szCs w:val="24"/>
              </w:rPr>
              <w:object w:dxaOrig="780" w:dyaOrig="260" w14:anchorId="419B45D9">
                <v:shape id="_x0000_i1653" type="#_x0000_t75" style="width:39pt;height:12.75pt" o:ole="">
                  <v:imagedata r:id="rId630" o:title=""/>
                </v:shape>
                <o:OLEObject Type="Embed" ProgID="Equation.DSMT4" ShapeID="_x0000_i1653" DrawAspect="Content" ObjectID="_1801128146" r:id="rId1143"/>
              </w:object>
            </w:r>
            <w:r w:rsidRPr="006042E9">
              <w:rPr>
                <w:rFonts w:ascii="Times New Roman" w:eastAsiaTheme="minorEastAsia" w:hAnsi="Times New Roman" w:cs="Times New Roman"/>
                <w:sz w:val="24"/>
                <w:szCs w:val="24"/>
              </w:rPr>
              <w:t xml:space="preserve"> như thế nào để diện tích của bốn phần đất trồng hoa nhỏ nhất?  </w:t>
            </w:r>
          </w:p>
          <w:p w14:paraId="7DA1916E" w14:textId="77777777" w:rsidR="00474BD7" w:rsidRPr="006042E9" w:rsidRDefault="00474BD7" w:rsidP="005C20EA">
            <w:pPr>
              <w:rPr>
                <w:rFonts w:ascii="Times New Roman" w:hAnsi="Times New Roman" w:cs="Times New Roman"/>
                <w:sz w:val="24"/>
                <w:szCs w:val="24"/>
              </w:rPr>
            </w:pPr>
          </w:p>
        </w:tc>
        <w:tc>
          <w:tcPr>
            <w:tcW w:w="5529" w:type="dxa"/>
          </w:tcPr>
          <w:p w14:paraId="3A5527E4" w14:textId="77777777" w:rsidR="00474BD7" w:rsidRPr="006042E9" w:rsidRDefault="00474BD7" w:rsidP="005C20EA">
            <w:pPr>
              <w:jc w:val="center"/>
              <w:rPr>
                <w:rFonts w:ascii="Times New Roman" w:hAnsi="Times New Roman" w:cs="Times New Roman"/>
                <w:sz w:val="24"/>
                <w:szCs w:val="24"/>
              </w:rPr>
            </w:pPr>
            <w:r w:rsidRPr="006042E9">
              <w:rPr>
                <w:rFonts w:ascii="Times New Roman" w:eastAsiaTheme="minorEastAsia" w:hAnsi="Times New Roman" w:cs="Times New Roman"/>
                <w:noProof/>
                <w:sz w:val="24"/>
                <w:szCs w:val="24"/>
              </w:rPr>
              <w:drawing>
                <wp:anchor distT="0" distB="0" distL="114300" distR="114300" simplePos="0" relativeHeight="251670528" behindDoc="0" locked="0" layoutInCell="1" allowOverlap="1" wp14:anchorId="3D3271CC" wp14:editId="5344695D">
                  <wp:simplePos x="0" y="0"/>
                  <wp:positionH relativeFrom="column">
                    <wp:posOffset>1972827</wp:posOffset>
                  </wp:positionH>
                  <wp:positionV relativeFrom="paragraph">
                    <wp:posOffset>262890</wp:posOffset>
                  </wp:positionV>
                  <wp:extent cx="1071880" cy="9175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1071880" cy="91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42E9">
              <w:rPr>
                <w:rFonts w:ascii="Times New Roman" w:eastAsiaTheme="minorEastAsia" w:hAnsi="Times New Roman" w:cs="Times New Roman"/>
                <w:noProof/>
                <w:sz w:val="24"/>
                <w:szCs w:val="24"/>
              </w:rPr>
              <w:drawing>
                <wp:anchor distT="0" distB="0" distL="114300" distR="114300" simplePos="0" relativeHeight="251669504" behindDoc="0" locked="0" layoutInCell="1" allowOverlap="1" wp14:anchorId="028AEEDA" wp14:editId="26F9E169">
                  <wp:simplePos x="0" y="0"/>
                  <wp:positionH relativeFrom="column">
                    <wp:posOffset>111125</wp:posOffset>
                  </wp:positionH>
                  <wp:positionV relativeFrom="paragraph">
                    <wp:posOffset>207866</wp:posOffset>
                  </wp:positionV>
                  <wp:extent cx="1790065" cy="977265"/>
                  <wp:effectExtent l="0" t="0" r="635" b="0"/>
                  <wp:wrapSquare wrapText="bothSides"/>
                  <wp:docPr id="1526887825" name="Picture 152688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5" cstate="print">
                            <a:extLst>
                              <a:ext uri="{28A0092B-C50C-407E-A947-70E740481C1C}">
                                <a14:useLocalDpi xmlns:a14="http://schemas.microsoft.com/office/drawing/2010/main" val="0"/>
                              </a:ext>
                            </a:extLst>
                          </a:blip>
                          <a:srcRect l="4555" t="-1147" r="594" b="1147"/>
                          <a:stretch/>
                        </pic:blipFill>
                        <pic:spPr bwMode="auto">
                          <a:xfrm>
                            <a:off x="0" y="0"/>
                            <a:ext cx="1790065" cy="977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B3430E1" w14:textId="77777777" w:rsidR="00474BD7" w:rsidRPr="006042E9" w:rsidRDefault="00474BD7" w:rsidP="005C20EA">
      <w:pPr>
        <w:tabs>
          <w:tab w:val="left" w:pos="2708"/>
          <w:tab w:val="left" w:pos="5760"/>
        </w:tabs>
        <w:ind w:left="709" w:hanging="709"/>
        <w:jc w:val="center"/>
        <w:rPr>
          <w:rFonts w:ascii="Times New Roman" w:hAnsi="Times New Roman" w:cs="Times New Roman"/>
          <w:b/>
          <w:color w:val="0000FF"/>
          <w:sz w:val="24"/>
          <w:szCs w:val="24"/>
          <w:lang w:val="fr-FR"/>
        </w:rPr>
      </w:pPr>
      <w:r w:rsidRPr="006042E9">
        <w:rPr>
          <w:rFonts w:ascii="Times New Roman" w:hAnsi="Times New Roman" w:cs="Times New Roman"/>
          <w:b/>
          <w:color w:val="0000FF"/>
          <w:sz w:val="24"/>
          <w:szCs w:val="24"/>
          <w:lang w:val="fr-FR"/>
        </w:rPr>
        <w:t>Lời giải</w:t>
      </w:r>
    </w:p>
    <w:p w14:paraId="5C43EC4C" w14:textId="77777777" w:rsidR="00474BD7" w:rsidRPr="006042E9" w:rsidRDefault="00474BD7" w:rsidP="005C20EA">
      <w:pPr>
        <w:tabs>
          <w:tab w:val="left" w:pos="2708"/>
          <w:tab w:val="left" w:pos="5760"/>
        </w:tabs>
        <w:ind w:left="709" w:firstLine="11"/>
        <w:jc w:val="both"/>
        <w:rPr>
          <w:rFonts w:ascii="Times New Roman" w:hAnsi="Times New Roman" w:cs="Times New Roman"/>
          <w:sz w:val="24"/>
          <w:szCs w:val="24"/>
          <w:lang w:val="fr-FR"/>
        </w:rPr>
      </w:pPr>
    </w:p>
    <w:p w14:paraId="34CD012B" w14:textId="77777777" w:rsidR="00474BD7" w:rsidRPr="006042E9" w:rsidRDefault="00474BD7" w:rsidP="005C20EA">
      <w:pPr>
        <w:tabs>
          <w:tab w:val="left" w:pos="2708"/>
          <w:tab w:val="left" w:pos="5760"/>
        </w:tabs>
        <w:ind w:left="709" w:firstLine="11"/>
        <w:jc w:val="center"/>
        <w:rPr>
          <w:rFonts w:ascii="Times New Roman" w:hAnsi="Times New Roman" w:cs="Times New Roman"/>
          <w:sz w:val="24"/>
          <w:szCs w:val="24"/>
          <w:lang w:val="fr-FR"/>
        </w:rPr>
      </w:pPr>
      <w:r w:rsidRPr="006042E9">
        <w:rPr>
          <w:rFonts w:ascii="Times New Roman" w:eastAsiaTheme="minorEastAsia" w:hAnsi="Times New Roman" w:cs="Times New Roman"/>
          <w:noProof/>
          <w:sz w:val="24"/>
          <w:szCs w:val="24"/>
        </w:rPr>
        <w:drawing>
          <wp:inline distT="0" distB="0" distL="0" distR="0" wp14:anchorId="5B49462C" wp14:editId="2515EC57">
            <wp:extent cx="1410970" cy="12077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1410970" cy="1207770"/>
                    </a:xfrm>
                    <a:prstGeom prst="rect">
                      <a:avLst/>
                    </a:prstGeom>
                    <a:noFill/>
                    <a:ln>
                      <a:noFill/>
                    </a:ln>
                  </pic:spPr>
                </pic:pic>
              </a:graphicData>
            </a:graphic>
          </wp:inline>
        </w:drawing>
      </w:r>
    </w:p>
    <w:p w14:paraId="37B29521"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Độ dài đường kính của đường tròn là đường chéo của hình chữ nhật </w:t>
      </w:r>
      <w:r w:rsidRPr="006042E9">
        <w:rPr>
          <w:rFonts w:ascii="Times New Roman" w:hAnsi="Times New Roman" w:cs="Times New Roman"/>
          <w:position w:val="-4"/>
          <w:sz w:val="24"/>
          <w:szCs w:val="24"/>
        </w:rPr>
        <w:object w:dxaOrig="780" w:dyaOrig="260" w14:anchorId="7CD36900">
          <v:shape id="_x0000_i1654" type="#_x0000_t75" style="width:39pt;height:12.75pt" o:ole="">
            <v:imagedata r:id="rId1146" o:title=""/>
          </v:shape>
          <o:OLEObject Type="Embed" ProgID="Equation.DSMT4" ShapeID="_x0000_i1654" DrawAspect="Content" ObjectID="_1801128147" r:id="rId1147"/>
        </w:object>
      </w:r>
      <w:r w:rsidRPr="006042E9">
        <w:rPr>
          <w:rFonts w:ascii="Times New Roman" w:eastAsiaTheme="minorEastAsia" w:hAnsi="Times New Roman" w:cs="Times New Roman"/>
          <w:sz w:val="24"/>
          <w:szCs w:val="24"/>
        </w:rPr>
        <w:t xml:space="preserve">, </w:t>
      </w:r>
    </w:p>
    <w:p w14:paraId="590FE9E7"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Vậy biểu thức xác định đường kính của đường tròn là  </w:t>
      </w:r>
      <w:r w:rsidRPr="006042E9">
        <w:rPr>
          <w:rFonts w:ascii="Times New Roman" w:hAnsi="Times New Roman" w:cs="Times New Roman"/>
          <w:position w:val="-12"/>
          <w:sz w:val="24"/>
          <w:szCs w:val="24"/>
        </w:rPr>
        <w:object w:dxaOrig="960" w:dyaOrig="460" w14:anchorId="557016AA">
          <v:shape id="_x0000_i1655" type="#_x0000_t75" style="width:47.25pt;height:23.25pt" o:ole="">
            <v:imagedata r:id="rId1148" o:title=""/>
          </v:shape>
          <o:OLEObject Type="Embed" ProgID="Equation.DSMT4" ShapeID="_x0000_i1655" DrawAspect="Content" ObjectID="_1801128148" r:id="rId1149"/>
        </w:object>
      </w:r>
    </w:p>
    <w:p w14:paraId="528D37BB" w14:textId="77777777" w:rsidR="00474BD7" w:rsidRPr="006042E9" w:rsidRDefault="00474BD7" w:rsidP="005C20EA">
      <w:pPr>
        <w:ind w:left="1080" w:firstLine="0"/>
        <w:jc w:val="both"/>
        <w:rPr>
          <w:rFonts w:ascii="Times New Roman" w:hAnsi="Times New Roman" w:cs="Times New Roman"/>
          <w:sz w:val="24"/>
          <w:szCs w:val="24"/>
        </w:rPr>
      </w:pPr>
      <w:r w:rsidRPr="006042E9">
        <w:rPr>
          <w:rFonts w:ascii="Times New Roman" w:eastAsiaTheme="minorEastAsia" w:hAnsi="Times New Roman" w:cs="Times New Roman"/>
          <w:sz w:val="24"/>
          <w:szCs w:val="24"/>
        </w:rPr>
        <w:t xml:space="preserve">Vậy bán kính của đường tròn là </w:t>
      </w:r>
      <w:r w:rsidRPr="006042E9">
        <w:rPr>
          <w:rFonts w:ascii="Times New Roman" w:hAnsi="Times New Roman" w:cs="Times New Roman"/>
          <w:position w:val="-24"/>
          <w:sz w:val="24"/>
          <w:szCs w:val="24"/>
        </w:rPr>
        <w:object w:dxaOrig="999" w:dyaOrig="740" w14:anchorId="482266BA">
          <v:shape id="_x0000_i1656" type="#_x0000_t75" style="width:50.25pt;height:36.75pt" o:ole="">
            <v:imagedata r:id="rId1150" o:title=""/>
          </v:shape>
          <o:OLEObject Type="Embed" ProgID="Equation.DSMT4" ShapeID="_x0000_i1656" DrawAspect="Content" ObjectID="_1801128149" r:id="rId1151"/>
        </w:object>
      </w:r>
    </w:p>
    <w:p w14:paraId="0E9FE198"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Diện tích đường tròn là </w:t>
      </w:r>
      <w:r w:rsidRPr="006042E9">
        <w:rPr>
          <w:rFonts w:ascii="Times New Roman" w:hAnsi="Times New Roman" w:cs="Times New Roman"/>
          <w:position w:val="-24"/>
          <w:sz w:val="24"/>
          <w:szCs w:val="24"/>
        </w:rPr>
        <w:object w:dxaOrig="1480" w:dyaOrig="680" w14:anchorId="6ACBC7C8">
          <v:shape id="_x0000_i1657" type="#_x0000_t75" style="width:74.25pt;height:33.75pt" o:ole="">
            <v:imagedata r:id="rId1152" o:title=""/>
          </v:shape>
          <o:OLEObject Type="Embed" ProgID="Equation.DSMT4" ShapeID="_x0000_i1657" DrawAspect="Content" ObjectID="_1801128150" r:id="rId1153"/>
        </w:object>
      </w:r>
    </w:p>
    <w:p w14:paraId="269E43D6"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Diện tích của hình chữ nhật là </w:t>
      </w:r>
      <w:r w:rsidRPr="006042E9">
        <w:rPr>
          <w:rFonts w:ascii="Times New Roman" w:hAnsi="Times New Roman" w:cs="Times New Roman"/>
          <w:position w:val="-18"/>
          <w:sz w:val="24"/>
          <w:szCs w:val="24"/>
        </w:rPr>
        <w:object w:dxaOrig="2120" w:dyaOrig="480" w14:anchorId="26BC382C">
          <v:shape id="_x0000_i1658" type="#_x0000_t75" style="width:105.75pt;height:24.75pt" o:ole="">
            <v:imagedata r:id="rId1154" o:title=""/>
          </v:shape>
          <o:OLEObject Type="Embed" ProgID="Equation.DSMT4" ShapeID="_x0000_i1658" DrawAspect="Content" ObjectID="_1801128151" r:id="rId1155"/>
        </w:object>
      </w:r>
    </w:p>
    <w:p w14:paraId="209D2463"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Diện tích phần đất trồng hoa là </w:t>
      </w:r>
    </w:p>
    <w:p w14:paraId="4789B3EB" w14:textId="77777777" w:rsidR="00474BD7" w:rsidRPr="006042E9" w:rsidRDefault="00474BD7" w:rsidP="005C20EA">
      <w:pPr>
        <w:tabs>
          <w:tab w:val="left" w:pos="2708"/>
          <w:tab w:val="left" w:pos="5760"/>
        </w:tabs>
        <w:ind w:left="1080" w:firstLine="0"/>
        <w:jc w:val="both"/>
        <w:rPr>
          <w:rFonts w:ascii="Times New Roman" w:hAnsi="Times New Roman" w:cs="Times New Roman"/>
          <w:sz w:val="24"/>
          <w:szCs w:val="24"/>
        </w:rPr>
      </w:pPr>
      <w:r w:rsidRPr="006042E9">
        <w:rPr>
          <w:rFonts w:ascii="Times New Roman" w:hAnsi="Times New Roman" w:cs="Times New Roman"/>
          <w:sz w:val="24"/>
          <w:szCs w:val="24"/>
        </w:rPr>
        <w:tab/>
      </w:r>
      <w:r w:rsidRPr="006042E9">
        <w:rPr>
          <w:rFonts w:ascii="Times New Roman" w:hAnsi="Times New Roman" w:cs="Times New Roman"/>
          <w:position w:val="-24"/>
          <w:sz w:val="24"/>
          <w:szCs w:val="24"/>
        </w:rPr>
        <w:object w:dxaOrig="3100" w:dyaOrig="680" w14:anchorId="1DC3B4D9">
          <v:shape id="_x0000_i1659" type="#_x0000_t75" style="width:154.5pt;height:33.75pt" o:ole="">
            <v:imagedata r:id="rId1156" o:title=""/>
          </v:shape>
          <o:OLEObject Type="Embed" ProgID="Equation.DSMT4" ShapeID="_x0000_i1659" DrawAspect="Content" ObjectID="_1801128152" r:id="rId1157"/>
        </w:object>
      </w:r>
    </w:p>
    <w:p w14:paraId="08C822EE"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Có </w:t>
      </w:r>
      <w:r w:rsidRPr="006042E9">
        <w:rPr>
          <w:rFonts w:ascii="Times New Roman" w:hAnsi="Times New Roman" w:cs="Times New Roman"/>
          <w:position w:val="-18"/>
          <w:sz w:val="24"/>
          <w:szCs w:val="24"/>
        </w:rPr>
        <w:object w:dxaOrig="1260" w:dyaOrig="540" w14:anchorId="77FD9988">
          <v:shape id="_x0000_i1660" type="#_x0000_t75" style="width:63pt;height:27pt" o:ole="">
            <v:imagedata r:id="rId1158" o:title=""/>
          </v:shape>
          <o:OLEObject Type="Embed" ProgID="Equation.DSMT4" ShapeID="_x0000_i1660" DrawAspect="Content" ObjectID="_1801128153" r:id="rId1159"/>
        </w:object>
      </w:r>
      <w:r w:rsidRPr="006042E9">
        <w:rPr>
          <w:rFonts w:ascii="Times New Roman" w:eastAsiaTheme="minorEastAsia" w:hAnsi="Times New Roman" w:cs="Times New Roman"/>
          <w:sz w:val="24"/>
          <w:szCs w:val="24"/>
        </w:rPr>
        <w:t xml:space="preserve"> với mọi </w:t>
      </w:r>
      <w:r w:rsidRPr="006042E9">
        <w:rPr>
          <w:rFonts w:ascii="Times New Roman" w:hAnsi="Times New Roman" w:cs="Times New Roman"/>
          <w:position w:val="-10"/>
          <w:sz w:val="24"/>
          <w:szCs w:val="24"/>
        </w:rPr>
        <w:object w:dxaOrig="400" w:dyaOrig="260" w14:anchorId="56F7F928">
          <v:shape id="_x0000_i1661" type="#_x0000_t75" style="width:19.5pt;height:12.75pt" o:ole="">
            <v:imagedata r:id="rId1160" o:title=""/>
          </v:shape>
          <o:OLEObject Type="Embed" ProgID="Equation.DSMT4" ShapeID="_x0000_i1661" DrawAspect="Content" ObjectID="_1801128154" r:id="rId1161"/>
        </w:object>
      </w:r>
    </w:p>
    <w:p w14:paraId="00F0AECD"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hAnsi="Times New Roman" w:cs="Times New Roman"/>
          <w:position w:val="-6"/>
          <w:sz w:val="24"/>
          <w:szCs w:val="24"/>
        </w:rPr>
        <w:object w:dxaOrig="300" w:dyaOrig="240" w14:anchorId="021E4C07">
          <v:shape id="_x0000_i1662" type="#_x0000_t75" style="width:15pt;height:12pt" o:ole="">
            <v:imagedata r:id="rId1162" o:title=""/>
          </v:shape>
          <o:OLEObject Type="Embed" ProgID="Equation.DSMT4" ShapeID="_x0000_i1662" DrawAspect="Content" ObjectID="_1801128155" r:id="rId1163"/>
        </w:object>
      </w:r>
      <w:r w:rsidRPr="006042E9">
        <w:rPr>
          <w:rFonts w:ascii="Times New Roman" w:hAnsi="Times New Roman" w:cs="Times New Roman"/>
          <w:position w:val="-10"/>
          <w:sz w:val="24"/>
          <w:szCs w:val="24"/>
        </w:rPr>
        <w:object w:dxaOrig="1780" w:dyaOrig="380" w14:anchorId="5F574983">
          <v:shape id="_x0000_i1663" type="#_x0000_t75" style="width:89.25pt;height:18.75pt" o:ole="">
            <v:imagedata r:id="rId1164" o:title=""/>
          </v:shape>
          <o:OLEObject Type="Embed" ProgID="Equation.DSMT4" ShapeID="_x0000_i1663" DrawAspect="Content" ObjectID="_1801128156" r:id="rId1165"/>
        </w:object>
      </w:r>
      <w:r w:rsidRPr="006042E9">
        <w:rPr>
          <w:rFonts w:ascii="Times New Roman" w:hAnsi="Times New Roman" w:cs="Times New Roman"/>
          <w:position w:val="-6"/>
          <w:sz w:val="24"/>
          <w:szCs w:val="24"/>
        </w:rPr>
        <w:object w:dxaOrig="300" w:dyaOrig="240" w14:anchorId="32ABFD6F">
          <v:shape id="_x0000_i1664" type="#_x0000_t75" style="width:15pt;height:12pt" o:ole="">
            <v:imagedata r:id="rId1162" o:title=""/>
          </v:shape>
          <o:OLEObject Type="Embed" ProgID="Equation.DSMT4" ShapeID="_x0000_i1664" DrawAspect="Content" ObjectID="_1801128157" r:id="rId1166"/>
        </w:object>
      </w:r>
      <w:r w:rsidRPr="006042E9">
        <w:rPr>
          <w:rFonts w:ascii="Times New Roman" w:hAnsi="Times New Roman" w:cs="Times New Roman"/>
          <w:position w:val="-10"/>
          <w:sz w:val="24"/>
          <w:szCs w:val="24"/>
        </w:rPr>
        <w:object w:dxaOrig="1400" w:dyaOrig="380" w14:anchorId="0B2669D0">
          <v:shape id="_x0000_i1665" type="#_x0000_t75" style="width:69.75pt;height:18.75pt" o:ole="">
            <v:imagedata r:id="rId1167" o:title=""/>
          </v:shape>
          <o:OLEObject Type="Embed" ProgID="Equation.DSMT4" ShapeID="_x0000_i1665" DrawAspect="Content" ObjectID="_1801128158" r:id="rId1168"/>
        </w:object>
      </w:r>
      <w:r w:rsidRPr="006042E9">
        <w:rPr>
          <w:rFonts w:ascii="Times New Roman" w:hAnsi="Times New Roman" w:cs="Times New Roman"/>
          <w:position w:val="-6"/>
          <w:sz w:val="24"/>
          <w:szCs w:val="24"/>
        </w:rPr>
        <w:object w:dxaOrig="300" w:dyaOrig="240" w14:anchorId="5BB605E9">
          <v:shape id="_x0000_i1666" type="#_x0000_t75" style="width:15pt;height:12pt" o:ole="">
            <v:imagedata r:id="rId1162" o:title=""/>
          </v:shape>
          <o:OLEObject Type="Embed" ProgID="Equation.DSMT4" ShapeID="_x0000_i1666" DrawAspect="Content" ObjectID="_1801128159" r:id="rId1169"/>
        </w:object>
      </w:r>
      <w:r w:rsidRPr="006042E9">
        <w:rPr>
          <w:rFonts w:ascii="Times New Roman" w:hAnsi="Times New Roman" w:cs="Times New Roman"/>
          <w:position w:val="-24"/>
          <w:sz w:val="24"/>
          <w:szCs w:val="24"/>
        </w:rPr>
        <w:object w:dxaOrig="1760" w:dyaOrig="680" w14:anchorId="710DA212">
          <v:shape id="_x0000_i1667" type="#_x0000_t75" style="width:87.75pt;height:33.75pt" o:ole="">
            <v:imagedata r:id="rId1170" o:title=""/>
          </v:shape>
          <o:OLEObject Type="Embed" ProgID="Equation.DSMT4" ShapeID="_x0000_i1667" DrawAspect="Content" ObjectID="_1801128160" r:id="rId1171"/>
        </w:object>
      </w:r>
    </w:p>
    <w:p w14:paraId="2C6E93A3"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hAnsi="Times New Roman" w:cs="Times New Roman"/>
          <w:position w:val="-6"/>
          <w:sz w:val="24"/>
          <w:szCs w:val="24"/>
        </w:rPr>
        <w:object w:dxaOrig="300" w:dyaOrig="240" w14:anchorId="330F71FE">
          <v:shape id="_x0000_i1668" type="#_x0000_t75" style="width:15pt;height:12pt" o:ole="">
            <v:imagedata r:id="rId1162" o:title=""/>
          </v:shape>
          <o:OLEObject Type="Embed" ProgID="Equation.DSMT4" ShapeID="_x0000_i1668" DrawAspect="Content" ObjectID="_1801128161" r:id="rId1172"/>
        </w:object>
      </w:r>
      <w:r w:rsidRPr="006042E9">
        <w:rPr>
          <w:rFonts w:ascii="Times New Roman" w:hAnsi="Times New Roman" w:cs="Times New Roman"/>
          <w:position w:val="-24"/>
          <w:sz w:val="24"/>
          <w:szCs w:val="24"/>
        </w:rPr>
        <w:object w:dxaOrig="1900" w:dyaOrig="760" w14:anchorId="7294F503">
          <v:shape id="_x0000_i1669" type="#_x0000_t75" style="width:95.25pt;height:38.25pt" o:ole="">
            <v:imagedata r:id="rId1173" o:title=""/>
          </v:shape>
          <o:OLEObject Type="Embed" ProgID="Equation.DSMT4" ShapeID="_x0000_i1669" DrawAspect="Content" ObjectID="_1801128162" r:id="rId1174"/>
        </w:object>
      </w:r>
      <w:r w:rsidRPr="006042E9">
        <w:rPr>
          <w:rFonts w:ascii="Times New Roman" w:hAnsi="Times New Roman" w:cs="Times New Roman"/>
          <w:position w:val="-6"/>
          <w:sz w:val="24"/>
          <w:szCs w:val="24"/>
        </w:rPr>
        <w:object w:dxaOrig="300" w:dyaOrig="240" w14:anchorId="578868D4">
          <v:shape id="_x0000_i1670" type="#_x0000_t75" style="width:15pt;height:12pt" o:ole="">
            <v:imagedata r:id="rId1175" o:title=""/>
          </v:shape>
          <o:OLEObject Type="Embed" ProgID="Equation.DSMT4" ShapeID="_x0000_i1670" DrawAspect="Content" ObjectID="_1801128163" r:id="rId1176"/>
        </w:object>
      </w:r>
      <w:r w:rsidRPr="006042E9">
        <w:rPr>
          <w:rFonts w:ascii="Times New Roman" w:hAnsi="Times New Roman" w:cs="Times New Roman"/>
          <w:position w:val="-24"/>
          <w:sz w:val="24"/>
          <w:szCs w:val="24"/>
        </w:rPr>
        <w:object w:dxaOrig="2880" w:dyaOrig="760" w14:anchorId="272A66DB">
          <v:shape id="_x0000_i1671" type="#_x0000_t75" style="width:2in;height:38.25pt" o:ole="">
            <v:imagedata r:id="rId1177" o:title=""/>
          </v:shape>
          <o:OLEObject Type="Embed" ProgID="Equation.DSMT4" ShapeID="_x0000_i1671" DrawAspect="Content" ObjectID="_1801128164" r:id="rId1178"/>
        </w:object>
      </w:r>
    </w:p>
    <w:p w14:paraId="2922B1A7"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Vậy </w:t>
      </w:r>
      <w:r w:rsidRPr="006042E9">
        <w:rPr>
          <w:rFonts w:ascii="Times New Roman" w:hAnsi="Times New Roman" w:cs="Times New Roman"/>
          <w:position w:val="-24"/>
          <w:sz w:val="24"/>
          <w:szCs w:val="24"/>
        </w:rPr>
        <w:object w:dxaOrig="1500" w:dyaOrig="660" w14:anchorId="20B8B13C">
          <v:shape id="_x0000_i1672" type="#_x0000_t75" style="width:75pt;height:33pt" o:ole="">
            <v:imagedata r:id="rId1179" o:title=""/>
          </v:shape>
          <o:OLEObject Type="Embed" ProgID="Equation.DSMT4" ShapeID="_x0000_i1672" DrawAspect="Content" ObjectID="_1801128165" r:id="rId1180"/>
        </w:object>
      </w:r>
      <w:r w:rsidRPr="006042E9">
        <w:rPr>
          <w:rFonts w:ascii="Times New Roman" w:hAnsi="Times New Roman" w:cs="Times New Roman"/>
          <w:position w:val="-6"/>
          <w:sz w:val="24"/>
          <w:szCs w:val="24"/>
        </w:rPr>
        <w:object w:dxaOrig="300" w:dyaOrig="240" w14:anchorId="6873FDD2">
          <v:shape id="_x0000_i1673" type="#_x0000_t75" style="width:15pt;height:12pt" o:ole="">
            <v:imagedata r:id="rId1181" o:title=""/>
          </v:shape>
          <o:OLEObject Type="Embed" ProgID="Equation.DSMT4" ShapeID="_x0000_i1673" DrawAspect="Content" ObjectID="_1801128166" r:id="rId1182"/>
        </w:object>
      </w:r>
      <w:r w:rsidRPr="006042E9">
        <w:rPr>
          <w:rFonts w:ascii="Times New Roman" w:hAnsi="Times New Roman" w:cs="Times New Roman"/>
          <w:position w:val="-6"/>
          <w:sz w:val="24"/>
          <w:szCs w:val="24"/>
        </w:rPr>
        <w:object w:dxaOrig="1620" w:dyaOrig="279" w14:anchorId="44DD55E1">
          <v:shape id="_x0000_i1674" type="#_x0000_t75" style="width:81pt;height:13.5pt" o:ole="">
            <v:imagedata r:id="rId1183" o:title=""/>
          </v:shape>
          <o:OLEObject Type="Embed" ProgID="Equation.DSMT4" ShapeID="_x0000_i1674" DrawAspect="Content" ObjectID="_1801128167" r:id="rId1184"/>
        </w:object>
      </w:r>
    </w:p>
    <w:p w14:paraId="3306260E" w14:textId="77777777" w:rsidR="00474BD7" w:rsidRPr="006042E9" w:rsidRDefault="00474BD7" w:rsidP="005C20EA">
      <w:pPr>
        <w:ind w:left="1080" w:firstLine="0"/>
        <w:jc w:val="both"/>
        <w:rPr>
          <w:rFonts w:ascii="Times New Roman" w:eastAsiaTheme="minorEastAsia" w:hAnsi="Times New Roman" w:cs="Times New Roman"/>
          <w:sz w:val="24"/>
          <w:szCs w:val="24"/>
        </w:rPr>
      </w:pPr>
      <w:r w:rsidRPr="006042E9">
        <w:rPr>
          <w:rFonts w:ascii="Times New Roman" w:eastAsiaTheme="minorEastAsia" w:hAnsi="Times New Roman" w:cs="Times New Roman"/>
          <w:sz w:val="24"/>
          <w:szCs w:val="24"/>
        </w:rPr>
        <w:t xml:space="preserve">Vậy để diện tích của bốn phần đất trồng hoa nhỏ nhất thì </w:t>
      </w:r>
      <w:r w:rsidRPr="006042E9">
        <w:rPr>
          <w:rFonts w:ascii="Times New Roman" w:hAnsi="Times New Roman" w:cs="Times New Roman"/>
          <w:position w:val="-10"/>
          <w:sz w:val="24"/>
          <w:szCs w:val="24"/>
        </w:rPr>
        <w:object w:dxaOrig="600" w:dyaOrig="260" w14:anchorId="7A34647D">
          <v:shape id="_x0000_i1675" type="#_x0000_t75" style="width:30.75pt;height:12.75pt" o:ole="">
            <v:imagedata r:id="rId1185" o:title=""/>
          </v:shape>
          <o:OLEObject Type="Embed" ProgID="Equation.DSMT4" ShapeID="_x0000_i1675" DrawAspect="Content" ObjectID="_1801128168" r:id="rId1186"/>
        </w:object>
      </w:r>
    </w:p>
    <w:p w14:paraId="0DEEA2C5" w14:textId="77777777" w:rsidR="00474BD7" w:rsidRPr="006042E9" w:rsidRDefault="00474BD7" w:rsidP="005C20EA">
      <w:pPr>
        <w:tabs>
          <w:tab w:val="left" w:pos="2708"/>
          <w:tab w:val="left" w:pos="5760"/>
        </w:tabs>
        <w:ind w:left="1080" w:firstLine="0"/>
        <w:jc w:val="both"/>
        <w:rPr>
          <w:rFonts w:ascii="Times New Roman" w:hAnsi="Times New Roman" w:cs="Times New Roman"/>
          <w:sz w:val="24"/>
          <w:szCs w:val="24"/>
        </w:rPr>
      </w:pPr>
      <w:r w:rsidRPr="006042E9">
        <w:rPr>
          <w:rFonts w:ascii="Times New Roman" w:eastAsiaTheme="minorEastAsia" w:hAnsi="Times New Roman" w:cs="Times New Roman"/>
          <w:sz w:val="24"/>
          <w:szCs w:val="24"/>
        </w:rPr>
        <w:t xml:space="preserve">Khi đó </w:t>
      </w:r>
      <w:r w:rsidRPr="006042E9">
        <w:rPr>
          <w:rFonts w:ascii="Times New Roman" w:hAnsi="Times New Roman" w:cs="Times New Roman"/>
          <w:position w:val="-10"/>
          <w:sz w:val="24"/>
          <w:szCs w:val="24"/>
        </w:rPr>
        <w:object w:dxaOrig="1420" w:dyaOrig="420" w14:anchorId="470001C0">
          <v:shape id="_x0000_i1676" type="#_x0000_t75" style="width:70.5pt;height:21pt" o:ole="">
            <v:imagedata r:id="rId1187" o:title=""/>
          </v:shape>
          <o:OLEObject Type="Embed" ProgID="Equation.DSMT4" ShapeID="_x0000_i1676" DrawAspect="Content" ObjectID="_1801128169" r:id="rId1188"/>
        </w:object>
      </w:r>
      <w:r w:rsidRPr="006042E9">
        <w:rPr>
          <w:rFonts w:ascii="Times New Roman" w:eastAsiaTheme="minorEastAsia" w:hAnsi="Times New Roman" w:cs="Times New Roman"/>
          <w:sz w:val="24"/>
          <w:szCs w:val="24"/>
        </w:rPr>
        <w:t xml:space="preserve"> (</w:t>
      </w:r>
      <w:r w:rsidRPr="006042E9">
        <w:rPr>
          <w:rFonts w:ascii="Times New Roman" w:eastAsiaTheme="minorEastAsia" w:hAnsi="Times New Roman" w:cs="Times New Roman"/>
          <w:i/>
          <w:iCs/>
          <w:sz w:val="24"/>
          <w:szCs w:val="24"/>
        </w:rPr>
        <w:t>m</w:t>
      </w:r>
      <w:r w:rsidRPr="006042E9">
        <w:rPr>
          <w:rFonts w:ascii="Times New Roman" w:eastAsiaTheme="minorEastAsia" w:hAnsi="Times New Roman" w:cs="Times New Roman"/>
          <w:sz w:val="24"/>
          <w:szCs w:val="24"/>
        </w:rPr>
        <w:t>)</w:t>
      </w:r>
    </w:p>
    <w:tbl>
      <w:tblPr>
        <w:tblW w:w="8976" w:type="dxa"/>
        <w:jc w:val="center"/>
        <w:tblLook w:val="04A0" w:firstRow="1" w:lastRow="0" w:firstColumn="1" w:lastColumn="0" w:noHBand="0" w:noVBand="1"/>
      </w:tblPr>
      <w:tblGrid>
        <w:gridCol w:w="2920"/>
        <w:gridCol w:w="6056"/>
      </w:tblGrid>
      <w:tr w:rsidR="00474BD7" w:rsidRPr="00EB05EC" w14:paraId="39ACA3E2" w14:textId="77777777" w:rsidTr="00F226A1">
        <w:trPr>
          <w:jc w:val="center"/>
        </w:trPr>
        <w:tc>
          <w:tcPr>
            <w:tcW w:w="2920" w:type="dxa"/>
            <w:hideMark/>
          </w:tcPr>
          <w:p w14:paraId="1B6FA804" w14:textId="77777777" w:rsidR="00474BD7" w:rsidRPr="00EB05EC" w:rsidRDefault="00474BD7" w:rsidP="005C20EA">
            <w:pPr>
              <w:pStyle w:val="Heading1"/>
              <w:spacing w:before="120" w:line="276" w:lineRule="auto"/>
              <w:ind w:left="0" w:firstLine="0"/>
              <w:rPr>
                <w:rFonts w:ascii="Times New Roman" w:hAnsi="Times New Roman" w:cs="Times New Roman"/>
                <w:b w:val="0"/>
                <w:i/>
                <w:sz w:val="24"/>
                <w:szCs w:val="24"/>
                <w:lang w:val="vi-VN"/>
              </w:rPr>
            </w:pPr>
          </w:p>
        </w:tc>
        <w:tc>
          <w:tcPr>
            <w:tcW w:w="6056" w:type="dxa"/>
            <w:hideMark/>
          </w:tcPr>
          <w:p w14:paraId="258D52C2" w14:textId="77777777" w:rsidR="00474BD7" w:rsidRPr="00EB05EC" w:rsidRDefault="00474BD7" w:rsidP="005C20EA">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EB05EC" w14:paraId="2FBA69FC" w14:textId="77777777" w:rsidTr="005A055A">
        <w:trPr>
          <w:jc w:val="center"/>
        </w:trPr>
        <w:tc>
          <w:tcPr>
            <w:tcW w:w="3870" w:type="dxa"/>
            <w:vAlign w:val="center"/>
          </w:tcPr>
          <w:p w14:paraId="2F17F2EA" w14:textId="77777777" w:rsidR="00474BD7" w:rsidRPr="00EB05EC" w:rsidRDefault="00474BD7" w:rsidP="005C20E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EB05EC">
              <w:rPr>
                <w:rFonts w:ascii="Times New Roman" w:eastAsia="Arial Unicode MS" w:hAnsi="Times New Roman" w:cs="Times New Roman"/>
                <w:color w:val="0000FF"/>
                <w:sz w:val="24"/>
                <w:szCs w:val="24"/>
              </w:rPr>
              <w:t>SỞ GIÁO DỤC VÀ ĐÀO TẠO</w:t>
            </w:r>
          </w:p>
          <w:p w14:paraId="44CEBE5E" w14:textId="77777777" w:rsidR="00474BD7" w:rsidRPr="00EB05EC" w:rsidRDefault="00474BD7" w:rsidP="005C20EA">
            <w:pPr>
              <w:spacing w:line="276" w:lineRule="auto"/>
              <w:jc w:val="center"/>
              <w:rPr>
                <w:rFonts w:ascii="Times New Roman" w:hAnsi="Times New Roman" w:cs="Times New Roman"/>
                <w:b/>
                <w:color w:val="0000FF"/>
                <w:sz w:val="24"/>
                <w:szCs w:val="24"/>
              </w:rPr>
            </w:pPr>
            <w:r w:rsidRPr="00EB05EC">
              <w:rPr>
                <w:rFonts w:ascii="Times New Roman" w:hAnsi="Times New Roman" w:cs="Times New Roman"/>
                <w:b/>
                <w:color w:val="0000FF"/>
                <w:sz w:val="24"/>
                <w:szCs w:val="24"/>
              </w:rPr>
              <w:t>HÀ NỘI</w:t>
            </w:r>
          </w:p>
          <w:p w14:paraId="4A6A014D" w14:textId="77777777" w:rsidR="00474BD7" w:rsidRPr="00EB05EC" w:rsidRDefault="00474BD7" w:rsidP="005C20EA">
            <w:pPr>
              <w:spacing w:line="276" w:lineRule="auto"/>
              <w:jc w:val="center"/>
              <w:rPr>
                <w:rFonts w:ascii="Times New Roman" w:hAnsi="Times New Roman" w:cs="Times New Roman"/>
                <w:b/>
                <w:color w:val="0000FF"/>
                <w:sz w:val="24"/>
                <w:szCs w:val="24"/>
              </w:rPr>
            </w:pPr>
          </w:p>
          <w:p w14:paraId="3E7ABF26" w14:textId="60823AA1"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3</w:t>
            </w:r>
          </w:p>
          <w:p w14:paraId="01EDEF03" w14:textId="77777777" w:rsidR="00474BD7" w:rsidRPr="00EB05EC" w:rsidRDefault="00474BD7" w:rsidP="005C20EA">
            <w:pPr>
              <w:spacing w:line="276" w:lineRule="auto"/>
              <w:jc w:val="center"/>
              <w:rPr>
                <w:rFonts w:ascii="Times New Roman" w:hAnsi="Times New Roman" w:cs="Times New Roman"/>
                <w:b/>
                <w:color w:val="0000FF"/>
                <w:sz w:val="24"/>
                <w:szCs w:val="24"/>
              </w:rPr>
            </w:pPr>
          </w:p>
        </w:tc>
        <w:tc>
          <w:tcPr>
            <w:tcW w:w="5490" w:type="dxa"/>
            <w:vAlign w:val="center"/>
          </w:tcPr>
          <w:p w14:paraId="1FF70029" w14:textId="77777777" w:rsidR="00474BD7" w:rsidRPr="00EB05EC" w:rsidRDefault="00474BD7" w:rsidP="005C20E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EB05EC">
              <w:rPr>
                <w:rFonts w:ascii="Times New Roman" w:eastAsia="Calibri" w:hAnsi="Times New Roman" w:cs="Times New Roman"/>
                <w:color w:val="0000FF"/>
                <w:sz w:val="24"/>
                <w:szCs w:val="24"/>
              </w:rPr>
              <w:t>KỲ THI TUYỂN SINH LỚP 10</w:t>
            </w:r>
          </w:p>
          <w:p w14:paraId="61CDF5F8" w14:textId="77777777" w:rsidR="00474BD7" w:rsidRPr="00EB05EC" w:rsidRDefault="00474BD7" w:rsidP="005C20EA">
            <w:pPr>
              <w:spacing w:line="276" w:lineRule="auto"/>
              <w:jc w:val="center"/>
              <w:rPr>
                <w:rFonts w:ascii="Times New Roman" w:hAnsi="Times New Roman" w:cs="Times New Roman"/>
                <w:b/>
                <w:color w:val="0000FF"/>
                <w:sz w:val="24"/>
                <w:szCs w:val="24"/>
              </w:rPr>
            </w:pPr>
            <w:r w:rsidRPr="00EB05EC">
              <w:rPr>
                <w:rFonts w:ascii="Times New Roman" w:hAnsi="Times New Roman" w:cs="Times New Roman"/>
                <w:b/>
                <w:color w:val="0000FF"/>
                <w:sz w:val="24"/>
                <w:szCs w:val="24"/>
              </w:rPr>
              <w:t>THEO CHƯƠNG TRÌNH GDPT 2018</w:t>
            </w:r>
          </w:p>
          <w:p w14:paraId="35620A1B" w14:textId="77777777" w:rsidR="00474BD7" w:rsidRPr="00EB05EC" w:rsidRDefault="00474BD7" w:rsidP="005C20EA">
            <w:pPr>
              <w:pStyle w:val="Heading1"/>
              <w:spacing w:before="120" w:line="276" w:lineRule="auto"/>
              <w:ind w:left="851" w:hanging="851"/>
              <w:jc w:val="center"/>
              <w:outlineLvl w:val="0"/>
              <w:rPr>
                <w:rFonts w:ascii="Times New Roman" w:hAnsi="Times New Roman" w:cs="Times New Roman"/>
                <w:color w:val="0000FF"/>
                <w:sz w:val="24"/>
                <w:szCs w:val="24"/>
              </w:rPr>
            </w:pPr>
            <w:r w:rsidRPr="00EB05EC">
              <w:rPr>
                <w:rFonts w:ascii="Times New Roman" w:eastAsia="Calibri" w:hAnsi="Times New Roman" w:cs="Times New Roman"/>
                <w:color w:val="0000FF"/>
                <w:sz w:val="24"/>
                <w:szCs w:val="24"/>
              </w:rPr>
              <w:t>M</w:t>
            </w:r>
            <w:r w:rsidRPr="00EB05EC">
              <w:rPr>
                <w:rFonts w:ascii="Times New Roman" w:hAnsi="Times New Roman" w:cs="Times New Roman"/>
                <w:color w:val="0000FF"/>
                <w:sz w:val="24"/>
                <w:szCs w:val="24"/>
              </w:rPr>
              <w:t>ÔN: TOÁN 9</w:t>
            </w:r>
          </w:p>
          <w:p w14:paraId="0D2A6D93" w14:textId="77777777" w:rsidR="00474BD7" w:rsidRPr="00EB05EC" w:rsidRDefault="00474BD7" w:rsidP="005C20EA">
            <w:pPr>
              <w:spacing w:line="276" w:lineRule="auto"/>
              <w:jc w:val="center"/>
              <w:rPr>
                <w:rFonts w:ascii="Times New Roman" w:hAnsi="Times New Roman" w:cs="Times New Roman"/>
                <w:i/>
                <w:color w:val="0000FF"/>
                <w:sz w:val="24"/>
                <w:szCs w:val="24"/>
              </w:rPr>
            </w:pPr>
            <w:r w:rsidRPr="00EB05EC">
              <w:rPr>
                <w:rFonts w:ascii="Times New Roman" w:hAnsi="Times New Roman" w:cs="Times New Roman"/>
                <w:bCs/>
                <w:i/>
                <w:color w:val="0000FF"/>
                <w:sz w:val="24"/>
                <w:szCs w:val="24"/>
              </w:rPr>
              <w:t>Thời gian</w:t>
            </w:r>
            <w:r w:rsidRPr="00EB05EC">
              <w:rPr>
                <w:rFonts w:ascii="Times New Roman" w:hAnsi="Times New Roman" w:cs="Times New Roman"/>
                <w:i/>
                <w:color w:val="0000FF"/>
                <w:sz w:val="24"/>
                <w:szCs w:val="24"/>
              </w:rPr>
              <w:t>: 120 phút, không kể thời gian giao đề.</w:t>
            </w:r>
          </w:p>
        </w:tc>
      </w:tr>
    </w:tbl>
    <w:p w14:paraId="1D80AA43" w14:textId="77777777" w:rsidR="00474BD7" w:rsidRPr="00EB05EC" w:rsidRDefault="00474BD7" w:rsidP="005C20EA">
      <w:pPr>
        <w:pStyle w:val="Heading1"/>
        <w:spacing w:before="120" w:line="276" w:lineRule="auto"/>
        <w:ind w:left="0" w:firstLine="0"/>
        <w:jc w:val="center"/>
        <w:rPr>
          <w:rFonts w:ascii="Times New Roman" w:hAnsi="Times New Roman" w:cs="Times New Roman"/>
          <w:color w:val="FF0000"/>
          <w:sz w:val="24"/>
          <w:szCs w:val="24"/>
          <w:u w:val="single"/>
          <w:lang w:val="vi-VN"/>
        </w:rPr>
      </w:pPr>
      <w:r w:rsidRPr="00EB05EC">
        <w:rPr>
          <w:rFonts w:ascii="Times New Roman" w:hAnsi="Times New Roman" w:cs="Times New Roman"/>
          <w:color w:val="FF0000"/>
          <w:sz w:val="24"/>
          <w:szCs w:val="24"/>
          <w:u w:val="single"/>
          <w:lang w:val="da-DK"/>
        </w:rPr>
        <w:t>ĐỀ BÀI</w:t>
      </w:r>
    </w:p>
    <w:p w14:paraId="6C108B47" w14:textId="77777777" w:rsidR="00474BD7" w:rsidRPr="00EB05EC" w:rsidRDefault="00474BD7" w:rsidP="005C20EA">
      <w:pPr>
        <w:spacing w:line="276" w:lineRule="auto"/>
        <w:rPr>
          <w:rFonts w:ascii="Times New Roman" w:hAnsi="Times New Roman" w:cs="Times New Roman"/>
          <w:b/>
          <w:sz w:val="24"/>
          <w:szCs w:val="24"/>
          <w:lang w:val="da-DK"/>
        </w:rPr>
      </w:pPr>
      <w:r w:rsidRPr="00EB05EC">
        <w:rPr>
          <w:rFonts w:ascii="Times New Roman" w:eastAsia="Calibri" w:hAnsi="Times New Roman" w:cs="Times New Roman"/>
          <w:b/>
          <w:color w:val="0000FF"/>
          <w:sz w:val="24"/>
          <w:szCs w:val="24"/>
          <w:lang w:val="fr-FR"/>
        </w:rPr>
        <w:t>Câu I:</w:t>
      </w:r>
      <w:r w:rsidRPr="00EB05EC">
        <w:rPr>
          <w:rFonts w:ascii="Times New Roman" w:hAnsi="Times New Roman" w:cs="Times New Roman"/>
          <w:b/>
          <w:sz w:val="24"/>
          <w:szCs w:val="24"/>
          <w:lang w:val="da-DK"/>
        </w:rPr>
        <w:t xml:space="preserve">  (1,5 điểm) </w:t>
      </w:r>
    </w:p>
    <w:p w14:paraId="51BC12CF" w14:textId="77777777" w:rsidR="00474BD7" w:rsidRPr="00EB05EC" w:rsidRDefault="00474BD7" w:rsidP="00642C4D">
      <w:pPr>
        <w:pStyle w:val="ListParagraph"/>
        <w:numPr>
          <w:ilvl w:val="0"/>
          <w:numId w:val="9"/>
        </w:numPr>
        <w:spacing w:line="276" w:lineRule="auto"/>
        <w:ind w:left="1134"/>
        <w:rPr>
          <w:lang w:val="da-DK"/>
        </w:rPr>
      </w:pPr>
      <w:r w:rsidRPr="00EB05EC">
        <w:rPr>
          <w:lang w:val="da-DK"/>
        </w:rPr>
        <w:t>Biểu đồ bên dưới thống kê thời gian công tác (theo năm) của các y tá ở một phòng khám tư nhân ở Hà Nội.</w:t>
      </w:r>
    </w:p>
    <w:p w14:paraId="372A7E52" w14:textId="77777777" w:rsidR="00474BD7" w:rsidRPr="00EB05EC" w:rsidRDefault="00474BD7" w:rsidP="005C20EA">
      <w:pPr>
        <w:spacing w:line="276" w:lineRule="auto"/>
        <w:rPr>
          <w:rFonts w:ascii="Times New Roman" w:hAnsi="Times New Roman" w:cs="Times New Roman"/>
          <w:sz w:val="24"/>
          <w:szCs w:val="24"/>
          <w:lang w:val="da-DK"/>
        </w:rPr>
      </w:pPr>
      <w:r w:rsidRPr="00EB05EC">
        <w:rPr>
          <w:rFonts w:ascii="Times New Roman" w:hAnsi="Times New Roman" w:cs="Times New Roman"/>
          <w:noProof/>
          <w:sz w:val="24"/>
          <w:szCs w:val="24"/>
        </w:rPr>
        <w:drawing>
          <wp:anchor distT="0" distB="0" distL="114300" distR="114300" simplePos="0" relativeHeight="251672576" behindDoc="1" locked="0" layoutInCell="1" allowOverlap="1" wp14:anchorId="0300B812" wp14:editId="4DA22BE2">
            <wp:simplePos x="0" y="0"/>
            <wp:positionH relativeFrom="margin">
              <wp:align>center</wp:align>
            </wp:positionH>
            <wp:positionV relativeFrom="paragraph">
              <wp:posOffset>0</wp:posOffset>
            </wp:positionV>
            <wp:extent cx="4171950" cy="2766060"/>
            <wp:effectExtent l="0" t="0" r="0" b="0"/>
            <wp:wrapTight wrapText="bothSides">
              <wp:wrapPolygon edited="0">
                <wp:start x="0" y="0"/>
                <wp:lineTo x="0" y="21421"/>
                <wp:lineTo x="21501" y="21421"/>
                <wp:lineTo x="21501" y="0"/>
                <wp:lineTo x="0" y="0"/>
              </wp:wrapPolygon>
            </wp:wrapTight>
            <wp:docPr id="955870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70244" name=""/>
                    <pic:cNvPicPr/>
                  </pic:nvPicPr>
                  <pic:blipFill>
                    <a:blip r:embed="rId1189">
                      <a:extLst>
                        <a:ext uri="{28A0092B-C50C-407E-A947-70E740481C1C}">
                          <a14:useLocalDpi xmlns:a14="http://schemas.microsoft.com/office/drawing/2010/main" val="0"/>
                        </a:ext>
                      </a:extLst>
                    </a:blip>
                    <a:stretch>
                      <a:fillRect/>
                    </a:stretch>
                  </pic:blipFill>
                  <pic:spPr>
                    <a:xfrm>
                      <a:off x="0" y="0"/>
                      <a:ext cx="4171950" cy="2766060"/>
                    </a:xfrm>
                    <a:prstGeom prst="rect">
                      <a:avLst/>
                    </a:prstGeom>
                  </pic:spPr>
                </pic:pic>
              </a:graphicData>
            </a:graphic>
            <wp14:sizeRelH relativeFrom="margin">
              <wp14:pctWidth>0</wp14:pctWidth>
            </wp14:sizeRelH>
            <wp14:sizeRelV relativeFrom="margin">
              <wp14:pctHeight>0</wp14:pctHeight>
            </wp14:sizeRelV>
          </wp:anchor>
        </w:drawing>
      </w:r>
    </w:p>
    <w:p w14:paraId="743CD193" w14:textId="77777777" w:rsidR="00474BD7" w:rsidRPr="00EB05EC" w:rsidRDefault="00474BD7" w:rsidP="005C20EA">
      <w:pPr>
        <w:spacing w:line="276" w:lineRule="auto"/>
        <w:rPr>
          <w:rFonts w:ascii="Times New Roman" w:hAnsi="Times New Roman" w:cs="Times New Roman"/>
          <w:sz w:val="24"/>
          <w:szCs w:val="24"/>
          <w:lang w:val="da-DK"/>
        </w:rPr>
      </w:pPr>
    </w:p>
    <w:p w14:paraId="5C40E0AC" w14:textId="77777777" w:rsidR="00474BD7" w:rsidRPr="00EB05EC" w:rsidRDefault="00474BD7" w:rsidP="005C20EA">
      <w:pPr>
        <w:spacing w:line="276" w:lineRule="auto"/>
        <w:rPr>
          <w:rFonts w:ascii="Times New Roman" w:hAnsi="Times New Roman" w:cs="Times New Roman"/>
          <w:sz w:val="24"/>
          <w:szCs w:val="24"/>
          <w:lang w:val="da-DK"/>
        </w:rPr>
      </w:pPr>
    </w:p>
    <w:p w14:paraId="3FF81275" w14:textId="77777777" w:rsidR="00474BD7" w:rsidRPr="00EB05EC" w:rsidRDefault="00474BD7" w:rsidP="005C20EA">
      <w:pPr>
        <w:spacing w:line="276" w:lineRule="auto"/>
        <w:rPr>
          <w:rFonts w:ascii="Times New Roman" w:hAnsi="Times New Roman" w:cs="Times New Roman"/>
          <w:sz w:val="24"/>
          <w:szCs w:val="24"/>
          <w:lang w:val="da-DK"/>
        </w:rPr>
      </w:pPr>
    </w:p>
    <w:p w14:paraId="2AE8E287" w14:textId="77777777" w:rsidR="00474BD7" w:rsidRPr="00EB05EC" w:rsidRDefault="00474BD7" w:rsidP="005C20EA">
      <w:pPr>
        <w:spacing w:line="276" w:lineRule="auto"/>
        <w:rPr>
          <w:rFonts w:ascii="Times New Roman" w:hAnsi="Times New Roman" w:cs="Times New Roman"/>
          <w:sz w:val="24"/>
          <w:szCs w:val="24"/>
          <w:lang w:val="da-DK"/>
        </w:rPr>
      </w:pPr>
    </w:p>
    <w:p w14:paraId="43472E95" w14:textId="77777777" w:rsidR="00474BD7" w:rsidRPr="00EB05EC" w:rsidRDefault="00474BD7" w:rsidP="005C20EA">
      <w:pPr>
        <w:spacing w:line="276" w:lineRule="auto"/>
        <w:rPr>
          <w:rFonts w:ascii="Times New Roman" w:hAnsi="Times New Roman" w:cs="Times New Roman"/>
          <w:sz w:val="24"/>
          <w:szCs w:val="24"/>
          <w:lang w:val="da-DK"/>
        </w:rPr>
      </w:pPr>
    </w:p>
    <w:p w14:paraId="1CD2E64B" w14:textId="77777777" w:rsidR="00474BD7" w:rsidRPr="00EB05EC" w:rsidRDefault="00474BD7" w:rsidP="005C20EA">
      <w:pPr>
        <w:spacing w:line="276" w:lineRule="auto"/>
        <w:rPr>
          <w:rFonts w:ascii="Times New Roman" w:hAnsi="Times New Roman" w:cs="Times New Roman"/>
          <w:sz w:val="24"/>
          <w:szCs w:val="24"/>
          <w:lang w:val="da-DK"/>
        </w:rPr>
      </w:pPr>
    </w:p>
    <w:p w14:paraId="61D98EC1" w14:textId="77777777" w:rsidR="00474BD7" w:rsidRPr="00EB05EC" w:rsidRDefault="00474BD7" w:rsidP="005C20EA">
      <w:pPr>
        <w:spacing w:line="276" w:lineRule="auto"/>
        <w:rPr>
          <w:rFonts w:ascii="Times New Roman" w:hAnsi="Times New Roman" w:cs="Times New Roman"/>
          <w:sz w:val="24"/>
          <w:szCs w:val="24"/>
          <w:lang w:val="da-DK"/>
        </w:rPr>
      </w:pPr>
    </w:p>
    <w:p w14:paraId="72467533" w14:textId="77777777" w:rsidR="00474BD7" w:rsidRPr="00EB05EC" w:rsidRDefault="00474BD7" w:rsidP="005C20EA">
      <w:pPr>
        <w:spacing w:line="276" w:lineRule="auto"/>
        <w:rPr>
          <w:rFonts w:ascii="Times New Roman" w:hAnsi="Times New Roman" w:cs="Times New Roman"/>
          <w:sz w:val="24"/>
          <w:szCs w:val="24"/>
          <w:lang w:val="da-DK"/>
        </w:rPr>
      </w:pPr>
    </w:p>
    <w:p w14:paraId="140B25BC" w14:textId="77777777" w:rsidR="00474BD7" w:rsidRPr="00EB05EC" w:rsidRDefault="00474BD7" w:rsidP="005C20EA">
      <w:pPr>
        <w:spacing w:after="160" w:line="276" w:lineRule="auto"/>
        <w:ind w:left="0" w:firstLine="0"/>
        <w:rPr>
          <w:rFonts w:ascii="Times New Roman" w:hAnsi="Times New Roman" w:cs="Times New Roman"/>
          <w:sz w:val="24"/>
          <w:szCs w:val="24"/>
          <w:lang w:val="vi-VN"/>
        </w:rPr>
      </w:pPr>
    </w:p>
    <w:p w14:paraId="0AB348AF" w14:textId="77777777" w:rsidR="00474BD7" w:rsidRPr="00EB05EC" w:rsidRDefault="00474BD7" w:rsidP="00642C4D">
      <w:pPr>
        <w:pStyle w:val="ListParagraph"/>
        <w:numPr>
          <w:ilvl w:val="0"/>
          <w:numId w:val="8"/>
        </w:numPr>
        <w:spacing w:after="160" w:line="276" w:lineRule="auto"/>
        <w:ind w:left="1701" w:hanging="283"/>
        <w:rPr>
          <w:lang w:val="vi-VN"/>
        </w:rPr>
      </w:pPr>
      <w:r w:rsidRPr="00EB05EC">
        <w:rPr>
          <w:lang w:val="da-DK"/>
        </w:rPr>
        <w:t xml:space="preserve">Các y tá của phòng khám có thời gian công tác nhận những giá trị nào? </w:t>
      </w:r>
      <w:r w:rsidRPr="00EB05EC">
        <w:rPr>
          <w:lang w:val="vi-VN"/>
        </w:rPr>
        <w:t>Tìm tần số mỗi giá trị đó.</w:t>
      </w:r>
    </w:p>
    <w:p w14:paraId="1AF81B92" w14:textId="77777777" w:rsidR="00474BD7" w:rsidRPr="00EB05EC" w:rsidRDefault="00474BD7" w:rsidP="00642C4D">
      <w:pPr>
        <w:pStyle w:val="ListParagraph"/>
        <w:numPr>
          <w:ilvl w:val="0"/>
          <w:numId w:val="8"/>
        </w:numPr>
        <w:spacing w:after="160" w:line="276" w:lineRule="auto"/>
        <w:ind w:left="1701" w:hanging="283"/>
        <w:rPr>
          <w:lang w:val="vi-VN"/>
        </w:rPr>
      </w:pPr>
      <w:r w:rsidRPr="00EB05EC">
        <w:rPr>
          <w:lang w:val="vi-VN"/>
        </w:rPr>
        <w:t>Phòng khám có tổng bao nhiêu y tá?</w:t>
      </w:r>
    </w:p>
    <w:p w14:paraId="3B467A25" w14:textId="77777777" w:rsidR="00474BD7" w:rsidRPr="00EB05EC" w:rsidRDefault="00474BD7" w:rsidP="00642C4D">
      <w:pPr>
        <w:pStyle w:val="ListParagraph"/>
        <w:numPr>
          <w:ilvl w:val="0"/>
          <w:numId w:val="8"/>
        </w:numPr>
        <w:spacing w:after="160" w:line="276" w:lineRule="auto"/>
        <w:ind w:left="1701" w:hanging="283"/>
        <w:rPr>
          <w:lang w:val="vi-VN"/>
        </w:rPr>
      </w:pPr>
      <w:r w:rsidRPr="00EB05EC">
        <w:rPr>
          <w:lang w:val="vi-VN"/>
        </w:rPr>
        <w:t>Có bao nhiêu y tá đã công tác ở phòng khám ít nhất 3 năm?</w:t>
      </w:r>
    </w:p>
    <w:p w14:paraId="19C8A992" w14:textId="77777777" w:rsidR="00474BD7" w:rsidRPr="00EB05EC" w:rsidRDefault="00474BD7" w:rsidP="00642C4D">
      <w:pPr>
        <w:pStyle w:val="ListParagraph"/>
        <w:numPr>
          <w:ilvl w:val="0"/>
          <w:numId w:val="9"/>
        </w:numPr>
        <w:spacing w:after="160" w:line="276" w:lineRule="auto"/>
        <w:ind w:left="993"/>
        <w:rPr>
          <w:lang w:val="vi-VN"/>
        </w:rPr>
      </w:pPr>
      <w:r w:rsidRPr="00EB05EC">
        <w:rPr>
          <w:lang w:val="vi-VN"/>
        </w:rPr>
        <w:t>Nhóm học sinh tình nguyện khối 9 của một trường trung học cơ sở có 6 bạn, trong đó có 3 bạn nam là: Trung (lớp 9A); Quý (lớp 9A); Việt (lớp 9C); và 3 bạn nữ là: An (lớp 9A); Châu (lớp 9B); Hương (lớp 9D). Chọn ngẫu nhiên một bạn trong nhóm đó để tham gia hoạt động tình nguyện bên trường</w:t>
      </w:r>
    </w:p>
    <w:p w14:paraId="421E0E7F" w14:textId="77777777" w:rsidR="00474BD7" w:rsidRPr="00EB05EC" w:rsidRDefault="00474BD7" w:rsidP="00642C4D">
      <w:pPr>
        <w:pStyle w:val="ListParagraph"/>
        <w:numPr>
          <w:ilvl w:val="0"/>
          <w:numId w:val="10"/>
        </w:numPr>
        <w:spacing w:after="160" w:line="276" w:lineRule="auto"/>
        <w:ind w:left="1701" w:hanging="283"/>
        <w:rPr>
          <w:lang w:val="vi-VN"/>
        </w:rPr>
      </w:pPr>
      <w:r w:rsidRPr="00EB05EC">
        <w:rPr>
          <w:lang w:val="vi-VN"/>
        </w:rPr>
        <w:t>Liệt kê tất cả các kết quả có thể xảy ra trong phép thử trên. Có tất cả bao nhiêu kết quả có thể xảy ra.</w:t>
      </w:r>
    </w:p>
    <w:p w14:paraId="161EEA6B" w14:textId="77777777" w:rsidR="00474BD7" w:rsidRPr="00EB05EC" w:rsidRDefault="00474BD7" w:rsidP="00642C4D">
      <w:pPr>
        <w:pStyle w:val="ListParagraph"/>
        <w:numPr>
          <w:ilvl w:val="0"/>
          <w:numId w:val="10"/>
        </w:numPr>
        <w:spacing w:after="160" w:line="276" w:lineRule="auto"/>
        <w:ind w:left="1701" w:hanging="283"/>
        <w:rPr>
          <w:lang w:val="vi-VN"/>
        </w:rPr>
      </w:pPr>
      <w:r w:rsidRPr="00EB05EC">
        <w:rPr>
          <w:lang w:val="vi-VN"/>
        </w:rPr>
        <w:t>Tính xác suất của mỗi biến cố sau:</w:t>
      </w:r>
    </w:p>
    <w:p w14:paraId="3B13BAE7" w14:textId="77777777" w:rsidR="00474BD7" w:rsidRPr="00EB05EC" w:rsidRDefault="00474BD7" w:rsidP="005C20EA">
      <w:pPr>
        <w:pStyle w:val="ListParagraph"/>
        <w:spacing w:after="160" w:line="276" w:lineRule="auto"/>
        <w:ind w:left="1080" w:firstLine="338"/>
        <w:rPr>
          <w:lang w:val="vi-VN"/>
        </w:rPr>
      </w:pPr>
      <w:r w:rsidRPr="00EB05EC">
        <w:rPr>
          <w:lang w:val="vi-VN"/>
        </w:rPr>
        <w:t>A: “Bạn được chọn là bạn nữ”;</w:t>
      </w:r>
    </w:p>
    <w:p w14:paraId="7EF5F3F3" w14:textId="77777777" w:rsidR="00474BD7" w:rsidRPr="00EB05EC" w:rsidRDefault="00474BD7" w:rsidP="005C20EA">
      <w:pPr>
        <w:pStyle w:val="ListParagraph"/>
        <w:spacing w:after="160" w:line="276" w:lineRule="auto"/>
        <w:ind w:left="1080" w:firstLine="338"/>
      </w:pPr>
      <w:r w:rsidRPr="00EB05EC">
        <w:t>B: “Bạn được chọn thuộc lớp 9A”.</w:t>
      </w:r>
    </w:p>
    <w:p w14:paraId="3C9CAEC8" w14:textId="77777777" w:rsidR="00474BD7" w:rsidRPr="00EB05EC" w:rsidRDefault="00474BD7" w:rsidP="005C20EA">
      <w:pPr>
        <w:spacing w:line="276" w:lineRule="auto"/>
        <w:ind w:left="0" w:firstLine="0"/>
        <w:rPr>
          <w:rFonts w:ascii="Times New Roman" w:hAnsi="Times New Roman" w:cs="Times New Roman"/>
          <w:sz w:val="24"/>
          <w:szCs w:val="24"/>
        </w:rPr>
      </w:pPr>
      <w:r w:rsidRPr="00EB05EC">
        <w:rPr>
          <w:rFonts w:ascii="Times New Roman" w:eastAsia="Calibri" w:hAnsi="Times New Roman" w:cs="Times New Roman"/>
          <w:b/>
          <w:color w:val="0000FF"/>
          <w:sz w:val="24"/>
          <w:szCs w:val="24"/>
          <w:lang w:val="fr-FR"/>
        </w:rPr>
        <w:lastRenderedPageBreak/>
        <w:t>Câu II:</w:t>
      </w:r>
      <w:r w:rsidRPr="00EB05EC">
        <w:rPr>
          <w:rFonts w:ascii="Times New Roman" w:hAnsi="Times New Roman" w:cs="Times New Roman"/>
          <w:b/>
          <w:sz w:val="24"/>
          <w:szCs w:val="24"/>
        </w:rPr>
        <w:t xml:space="preserve">  (1,5 điểm) </w:t>
      </w:r>
      <w:r w:rsidRPr="00EB05EC">
        <w:rPr>
          <w:rFonts w:ascii="Times New Roman" w:hAnsi="Times New Roman" w:cs="Times New Roman"/>
          <w:sz w:val="24"/>
          <w:szCs w:val="24"/>
        </w:rPr>
        <w:t xml:space="preserve">Cho hai biểu thức </w:t>
      </w:r>
      <w:r w:rsidRPr="00EB05EC">
        <w:rPr>
          <w:rFonts w:ascii="Times New Roman" w:hAnsi="Times New Roman" w:cs="Times New Roman"/>
          <w:noProof/>
          <w:position w:val="-28"/>
          <w:sz w:val="24"/>
          <w:szCs w:val="24"/>
        </w:rPr>
        <w:object w:dxaOrig="999" w:dyaOrig="660" w14:anchorId="27A59DD6">
          <v:shape id="_x0000_i1677" type="#_x0000_t75" alt="" style="width:50.25pt;height:32.25pt;mso-width-percent:0;mso-height-percent:0;mso-width-percent:0;mso-height-percent:0" o:ole="">
            <v:imagedata r:id="rId1190" o:title=""/>
          </v:shape>
          <o:OLEObject Type="Embed" ProgID="Equation.DSMT4" ShapeID="_x0000_i1677" DrawAspect="Content" ObjectID="_1801128170" r:id="rId1191"/>
        </w:object>
      </w:r>
      <w:r w:rsidRPr="00EB05EC">
        <w:rPr>
          <w:rFonts w:ascii="Times New Roman" w:hAnsi="Times New Roman" w:cs="Times New Roman"/>
          <w:sz w:val="24"/>
          <w:szCs w:val="24"/>
        </w:rPr>
        <w:t xml:space="preserve">và </w:t>
      </w:r>
      <w:r w:rsidRPr="00EB05EC">
        <w:rPr>
          <w:rFonts w:ascii="Times New Roman" w:hAnsi="Times New Roman" w:cs="Times New Roman"/>
          <w:noProof/>
          <w:position w:val="-28"/>
          <w:sz w:val="24"/>
          <w:szCs w:val="24"/>
        </w:rPr>
        <w:object w:dxaOrig="3420" w:dyaOrig="720" w14:anchorId="17A4DA95">
          <v:shape id="_x0000_i1678" type="#_x0000_t75" alt="" style="width:171pt;height:36pt;mso-width-percent:0;mso-height-percent:0;mso-width-percent:0;mso-height-percent:0" o:ole="">
            <v:imagedata r:id="rId1192" o:title=""/>
          </v:shape>
          <o:OLEObject Type="Embed" ProgID="Equation.DSMT4" ShapeID="_x0000_i1678" DrawAspect="Content" ObjectID="_1801128171" r:id="rId1193"/>
        </w:object>
      </w:r>
      <w:r w:rsidRPr="00EB05EC">
        <w:rPr>
          <w:rFonts w:ascii="Times New Roman" w:hAnsi="Times New Roman" w:cs="Times New Roman"/>
          <w:sz w:val="24"/>
          <w:szCs w:val="24"/>
        </w:rPr>
        <w:t xml:space="preserve"> với </w:t>
      </w:r>
      <w:r w:rsidRPr="00EB05EC">
        <w:rPr>
          <w:rFonts w:ascii="Times New Roman" w:hAnsi="Times New Roman" w:cs="Times New Roman"/>
          <w:noProof/>
          <w:position w:val="-10"/>
          <w:sz w:val="24"/>
          <w:szCs w:val="24"/>
        </w:rPr>
        <w:object w:dxaOrig="1160" w:dyaOrig="320" w14:anchorId="2A6256AE">
          <v:shape id="_x0000_i1679" type="#_x0000_t75" alt="" style="width:57.75pt;height:15.75pt;mso-width-percent:0;mso-height-percent:0;mso-width-percent:0;mso-height-percent:0" o:ole="">
            <v:imagedata r:id="rId1194" o:title=""/>
          </v:shape>
          <o:OLEObject Type="Embed" ProgID="Equation.DSMT4" ShapeID="_x0000_i1679" DrawAspect="Content" ObjectID="_1801128172" r:id="rId1195"/>
        </w:object>
      </w:r>
    </w:p>
    <w:p w14:paraId="61EA1216" w14:textId="77777777" w:rsidR="00474BD7" w:rsidRPr="00EB05EC" w:rsidRDefault="00474BD7" w:rsidP="005C20EA">
      <w:pPr>
        <w:pStyle w:val="ListParagraph"/>
        <w:tabs>
          <w:tab w:val="left" w:pos="992"/>
        </w:tabs>
        <w:spacing w:line="276" w:lineRule="auto"/>
        <w:ind w:left="992"/>
      </w:pPr>
      <w:r w:rsidRPr="00EB05EC">
        <w:rPr>
          <w:b/>
        </w:rPr>
        <w:t>1)</w:t>
      </w:r>
      <w:r w:rsidRPr="00EB05EC">
        <w:t xml:space="preserve"> </w:t>
      </w:r>
      <w:r w:rsidRPr="00EB05EC">
        <w:rPr>
          <w:lang w:val="vi-VN"/>
        </w:rPr>
        <w:tab/>
      </w:r>
      <w:r w:rsidRPr="00EB05EC">
        <w:t xml:space="preserve">Tính giá trị của biểu thức </w:t>
      </w:r>
      <w:r w:rsidRPr="00EB05EC">
        <w:rPr>
          <w:position w:val="-4"/>
        </w:rPr>
        <w:object w:dxaOrig="240" w:dyaOrig="260" w14:anchorId="19A40ECE">
          <v:shape id="_x0000_i1680" type="#_x0000_t75" style="width:11.25pt;height:13.5pt" o:ole="">
            <v:imagedata r:id="rId1196" o:title=""/>
          </v:shape>
          <o:OLEObject Type="Embed" ProgID="Equation.DSMT4" ShapeID="_x0000_i1680" DrawAspect="Content" ObjectID="_1801128173" r:id="rId1197"/>
        </w:object>
      </w:r>
      <w:r w:rsidRPr="00EB05EC">
        <w:t xml:space="preserve"> khi </w:t>
      </w:r>
      <w:r w:rsidRPr="00EB05EC">
        <w:rPr>
          <w:noProof/>
          <w:position w:val="-6"/>
        </w:rPr>
        <w:object w:dxaOrig="560" w:dyaOrig="279" w14:anchorId="45D8B426">
          <v:shape id="_x0000_i1681" type="#_x0000_t75" alt="" style="width:28.5pt;height:14.25pt;mso-width-percent:0;mso-height-percent:0;mso-width-percent:0;mso-height-percent:0" o:ole="">
            <v:imagedata r:id="rId1198" o:title=""/>
          </v:shape>
          <o:OLEObject Type="Embed" ProgID="Equation.DSMT4" ShapeID="_x0000_i1681" DrawAspect="Content" ObjectID="_1801128174" r:id="rId1199"/>
        </w:object>
      </w:r>
    </w:p>
    <w:p w14:paraId="6BC4B141" w14:textId="77777777" w:rsidR="00474BD7" w:rsidRPr="00EB05EC" w:rsidRDefault="00474BD7" w:rsidP="005C20EA">
      <w:pPr>
        <w:pStyle w:val="ListParagraph"/>
        <w:tabs>
          <w:tab w:val="left" w:pos="992"/>
        </w:tabs>
        <w:spacing w:line="276" w:lineRule="auto"/>
        <w:ind w:left="992"/>
      </w:pPr>
      <w:r w:rsidRPr="00EB05EC">
        <w:rPr>
          <w:b/>
        </w:rPr>
        <w:t>2)</w:t>
      </w:r>
      <w:r w:rsidRPr="00EB05EC">
        <w:rPr>
          <w:b/>
          <w:lang w:val="vi-VN"/>
        </w:rPr>
        <w:tab/>
      </w:r>
      <w:r w:rsidRPr="00EB05EC">
        <w:t xml:space="preserve">Rút gọn biểu thức </w:t>
      </w:r>
      <w:r w:rsidRPr="00EB05EC">
        <w:rPr>
          <w:position w:val="-4"/>
        </w:rPr>
        <w:object w:dxaOrig="240" w:dyaOrig="260" w14:anchorId="2584024E">
          <v:shape id="_x0000_i1682" type="#_x0000_t75" style="width:11.25pt;height:13.5pt" o:ole="">
            <v:imagedata r:id="rId1200" o:title=""/>
          </v:shape>
          <o:OLEObject Type="Embed" ProgID="Equation.DSMT4" ShapeID="_x0000_i1682" DrawAspect="Content" ObjectID="_1801128175" r:id="rId1201"/>
        </w:object>
      </w:r>
      <w:r w:rsidRPr="00EB05EC">
        <w:t>.</w:t>
      </w:r>
    </w:p>
    <w:p w14:paraId="73D0ED97" w14:textId="77777777" w:rsidR="00474BD7" w:rsidRPr="00EB05EC" w:rsidRDefault="00474BD7" w:rsidP="005C20EA">
      <w:pPr>
        <w:pStyle w:val="ListParagraph"/>
        <w:tabs>
          <w:tab w:val="left" w:pos="992"/>
        </w:tabs>
        <w:spacing w:line="276" w:lineRule="auto"/>
        <w:ind w:left="992"/>
        <w:rPr>
          <w:lang w:val="vi-VN"/>
        </w:rPr>
      </w:pPr>
      <w:r w:rsidRPr="00EB05EC">
        <w:rPr>
          <w:b/>
        </w:rPr>
        <w:t>3)</w:t>
      </w:r>
      <w:r w:rsidRPr="00EB05EC">
        <w:t xml:space="preserve"> </w:t>
      </w:r>
      <w:r w:rsidRPr="00EB05EC">
        <w:rPr>
          <w:lang w:val="vi-VN"/>
        </w:rPr>
        <w:tab/>
      </w:r>
      <w:r w:rsidRPr="00EB05EC">
        <w:t xml:space="preserve">Tìm tất cả các giá trị nguyên của </w:t>
      </w:r>
      <w:r w:rsidRPr="00EB05EC">
        <w:rPr>
          <w:position w:val="-6"/>
        </w:rPr>
        <w:object w:dxaOrig="200" w:dyaOrig="220" w14:anchorId="54591E69">
          <v:shape id="_x0000_i1683" type="#_x0000_t75" style="width:9.75pt;height:11.25pt" o:ole="">
            <v:imagedata r:id="rId1202" o:title=""/>
          </v:shape>
          <o:OLEObject Type="Embed" ProgID="Equation.DSMT4" ShapeID="_x0000_i1683" DrawAspect="Content" ObjectID="_1801128176" r:id="rId1203"/>
        </w:object>
      </w:r>
      <w:r w:rsidRPr="00EB05EC">
        <w:t xml:space="preserve"> để biểu thức </w:t>
      </w:r>
      <w:r w:rsidRPr="00EB05EC">
        <w:rPr>
          <w:position w:val="-6"/>
        </w:rPr>
        <w:object w:dxaOrig="900" w:dyaOrig="279" w14:anchorId="79F08532">
          <v:shape id="_x0000_i1684" type="#_x0000_t75" style="width:45pt;height:14.25pt" o:ole="">
            <v:imagedata r:id="rId1204" o:title=""/>
          </v:shape>
          <o:OLEObject Type="Embed" ProgID="Equation.DSMT4" ShapeID="_x0000_i1684" DrawAspect="Content" ObjectID="_1801128177" r:id="rId1205"/>
        </w:object>
      </w:r>
      <w:r w:rsidRPr="00EB05EC">
        <w:t xml:space="preserve"> có giá trị nguyên</w:t>
      </w:r>
    </w:p>
    <w:p w14:paraId="3137B81C" w14:textId="77777777" w:rsidR="00474BD7" w:rsidRPr="00EB05EC" w:rsidRDefault="00474BD7" w:rsidP="005C20EA">
      <w:pPr>
        <w:pStyle w:val="ListParagraph"/>
        <w:tabs>
          <w:tab w:val="left" w:pos="992"/>
        </w:tabs>
        <w:spacing w:line="276" w:lineRule="auto"/>
        <w:ind w:left="992" w:hanging="992"/>
        <w:rPr>
          <w:lang w:val="fr-FR"/>
        </w:rPr>
      </w:pPr>
      <w:r w:rsidRPr="00EB05EC">
        <w:rPr>
          <w:b/>
          <w:color w:val="0000FF"/>
          <w:lang w:val="fr-FR"/>
        </w:rPr>
        <w:t>Câu III:</w:t>
      </w:r>
      <w:r w:rsidRPr="00EB05EC">
        <w:rPr>
          <w:b/>
        </w:rPr>
        <w:t xml:space="preserve">   (2,5 điểm) </w:t>
      </w:r>
    </w:p>
    <w:p w14:paraId="419EE68F" w14:textId="77777777" w:rsidR="00474BD7" w:rsidRPr="00EB05EC" w:rsidRDefault="00474BD7" w:rsidP="00642C4D">
      <w:pPr>
        <w:pStyle w:val="ListParagraph"/>
        <w:numPr>
          <w:ilvl w:val="0"/>
          <w:numId w:val="7"/>
        </w:numPr>
        <w:tabs>
          <w:tab w:val="left" w:pos="992"/>
        </w:tabs>
        <w:spacing w:line="276" w:lineRule="auto"/>
        <w:ind w:right="140"/>
        <w:rPr>
          <w:lang w:val="fr-FR"/>
        </w:rPr>
      </w:pPr>
      <w:r w:rsidRPr="00EB05EC">
        <w:rPr>
          <w:lang w:val="fr-FR"/>
        </w:rPr>
        <w:t>Giải bài toán sau bằng cách lập phương trình hoặc hệ phương trình:</w:t>
      </w:r>
    </w:p>
    <w:p w14:paraId="07FFD45E" w14:textId="77777777" w:rsidR="00474BD7" w:rsidRPr="00EB05EC" w:rsidRDefault="00474BD7" w:rsidP="005C20EA">
      <w:pPr>
        <w:pStyle w:val="ListParagraph"/>
        <w:tabs>
          <w:tab w:val="left" w:pos="992"/>
        </w:tabs>
        <w:spacing w:line="276" w:lineRule="auto"/>
        <w:ind w:left="1353" w:right="140"/>
        <w:rPr>
          <w:lang w:val="fr-FR"/>
        </w:rPr>
      </w:pPr>
      <w:r w:rsidRPr="00EB05EC">
        <w:rPr>
          <w:lang w:val="fr-FR"/>
        </w:rPr>
        <w:t xml:space="preserve">Khoảng cách giữa hai bến sông </w:t>
      </w:r>
      <w:r w:rsidRPr="00EB05EC">
        <w:rPr>
          <w:position w:val="-6"/>
        </w:rPr>
        <w:object w:dxaOrig="240" w:dyaOrig="279" w14:anchorId="1B32D450">
          <v:shape id="_x0000_i1685" type="#_x0000_t75" style="width:11.25pt;height:14.25pt" o:ole="">
            <v:imagedata r:id="rId1206" o:title=""/>
          </v:shape>
          <o:OLEObject Type="Embed" ProgID="Equation.DSMT4" ShapeID="_x0000_i1685" DrawAspect="Content" ObjectID="_1801128178" r:id="rId1207"/>
        </w:object>
      </w:r>
      <w:r w:rsidRPr="00EB05EC">
        <w:rPr>
          <w:lang w:val="fr-FR"/>
        </w:rPr>
        <w:t xml:space="preserve"> và </w:t>
      </w:r>
      <w:r w:rsidRPr="00EB05EC">
        <w:rPr>
          <w:position w:val="-4"/>
        </w:rPr>
        <w:object w:dxaOrig="260" w:dyaOrig="260" w14:anchorId="0807D25D">
          <v:shape id="_x0000_i1686" type="#_x0000_t75" style="width:13.5pt;height:13.5pt" o:ole="">
            <v:imagedata r:id="rId1208" o:title=""/>
          </v:shape>
          <o:OLEObject Type="Embed" ProgID="Equation.DSMT4" ShapeID="_x0000_i1686" DrawAspect="Content" ObjectID="_1801128179" r:id="rId1209"/>
        </w:object>
      </w:r>
      <w:r w:rsidRPr="00EB05EC">
        <w:rPr>
          <w:lang w:val="fr-FR"/>
        </w:rPr>
        <w:t xml:space="preserve"> là </w:t>
      </w:r>
      <w:r w:rsidRPr="00EB05EC">
        <w:rPr>
          <w:position w:val="-6"/>
        </w:rPr>
        <w:object w:dxaOrig="600" w:dyaOrig="279" w14:anchorId="2F1DF056">
          <v:shape id="_x0000_i1687" type="#_x0000_t75" style="width:30pt;height:14.25pt" o:ole="">
            <v:imagedata r:id="rId1210" o:title=""/>
          </v:shape>
          <o:OLEObject Type="Embed" ProgID="Equation.DSMT4" ShapeID="_x0000_i1687" DrawAspect="Content" ObjectID="_1801128180" r:id="rId1211"/>
        </w:object>
      </w:r>
      <w:r w:rsidRPr="00EB05EC">
        <w:rPr>
          <w:lang w:val="fr-FR"/>
        </w:rPr>
        <w:t xml:space="preserve">. Một ca nô đi xuôi dòng từ bến </w:t>
      </w:r>
      <w:r w:rsidRPr="00EB05EC">
        <w:rPr>
          <w:position w:val="-6"/>
        </w:rPr>
        <w:object w:dxaOrig="240" w:dyaOrig="279" w14:anchorId="2A99CFB6">
          <v:shape id="_x0000_i1688" type="#_x0000_t75" style="width:11.25pt;height:14.25pt" o:ole="">
            <v:imagedata r:id="rId1206" o:title=""/>
          </v:shape>
          <o:OLEObject Type="Embed" ProgID="Equation.DSMT4" ShapeID="_x0000_i1688" DrawAspect="Content" ObjectID="_1801128181" r:id="rId1212"/>
        </w:object>
      </w:r>
      <w:r w:rsidRPr="00EB05EC">
        <w:rPr>
          <w:lang w:val="fr-FR"/>
        </w:rPr>
        <w:t xml:space="preserve"> đến bến </w:t>
      </w:r>
      <w:r w:rsidRPr="00EB05EC">
        <w:rPr>
          <w:position w:val="-4"/>
        </w:rPr>
        <w:object w:dxaOrig="260" w:dyaOrig="260" w14:anchorId="69C242FF">
          <v:shape id="_x0000_i1689" type="#_x0000_t75" style="width:13.5pt;height:13.5pt" o:ole="">
            <v:imagedata r:id="rId1208" o:title=""/>
          </v:shape>
          <o:OLEObject Type="Embed" ProgID="Equation.DSMT4" ShapeID="_x0000_i1689" DrawAspect="Content" ObjectID="_1801128182" r:id="rId1213"/>
        </w:object>
      </w:r>
      <w:r w:rsidRPr="00EB05EC">
        <w:rPr>
          <w:lang w:val="fr-FR"/>
        </w:rPr>
        <w:t xml:space="preserve">, nghỉ 36 phút rồi đi ngược dòng quay lại bến </w:t>
      </w:r>
      <w:r w:rsidRPr="00EB05EC">
        <w:rPr>
          <w:position w:val="-6"/>
        </w:rPr>
        <w:object w:dxaOrig="240" w:dyaOrig="279" w14:anchorId="5C910E39">
          <v:shape id="_x0000_i1690" type="#_x0000_t75" style="width:11.25pt;height:14.25pt" o:ole="">
            <v:imagedata r:id="rId1206" o:title=""/>
          </v:shape>
          <o:OLEObject Type="Embed" ProgID="Equation.DSMT4" ShapeID="_x0000_i1690" DrawAspect="Content" ObjectID="_1801128183" r:id="rId1214"/>
        </w:object>
      </w:r>
      <w:r w:rsidRPr="00EB05EC">
        <w:rPr>
          <w:lang w:val="fr-FR"/>
        </w:rPr>
        <w:t xml:space="preserve">. Kể từ lúc khởi hành đến khi về tới bến </w:t>
      </w:r>
      <w:r w:rsidRPr="00EB05EC">
        <w:rPr>
          <w:position w:val="-6"/>
        </w:rPr>
        <w:object w:dxaOrig="240" w:dyaOrig="279" w14:anchorId="43DB7587">
          <v:shape id="_x0000_i1691" type="#_x0000_t75" style="width:11.25pt;height:14.25pt" o:ole="">
            <v:imagedata r:id="rId1206" o:title=""/>
          </v:shape>
          <o:OLEObject Type="Embed" ProgID="Equation.DSMT4" ShapeID="_x0000_i1691" DrawAspect="Content" ObjectID="_1801128184" r:id="rId1215"/>
        </w:object>
      </w:r>
      <w:r w:rsidRPr="00EB05EC">
        <w:rPr>
          <w:lang w:val="fr-FR"/>
        </w:rPr>
        <w:t xml:space="preserve"> hết tất cả 7 giờ. Tìm vận tốc của ca nô trong nước yên lặng, biết rằng vận tốc nước chảy là 5km/h.</w:t>
      </w:r>
    </w:p>
    <w:p w14:paraId="7C82DA82" w14:textId="77777777" w:rsidR="00474BD7" w:rsidRPr="00EB05EC" w:rsidRDefault="00474BD7" w:rsidP="00642C4D">
      <w:pPr>
        <w:pStyle w:val="ListParagraph"/>
        <w:numPr>
          <w:ilvl w:val="0"/>
          <w:numId w:val="7"/>
        </w:numPr>
        <w:spacing w:before="40" w:after="20" w:line="276" w:lineRule="auto"/>
        <w:rPr>
          <w:lang w:val="fr-FR"/>
        </w:rPr>
      </w:pPr>
      <w:r w:rsidRPr="00EB05EC">
        <w:rPr>
          <w:lang w:val="fr-FR"/>
        </w:rPr>
        <w:t xml:space="preserve">Một nhà may </w:t>
      </w:r>
      <w:r w:rsidRPr="00EB05EC">
        <w:rPr>
          <w:position w:val="-4"/>
        </w:rPr>
        <w:object w:dxaOrig="240" w:dyaOrig="260" w14:anchorId="55388732">
          <v:shape id="_x0000_i1692" type="#_x0000_t75" style="width:11.25pt;height:13.5pt" o:ole="">
            <v:imagedata r:id="rId1196" o:title=""/>
          </v:shape>
          <o:OLEObject Type="Embed" ProgID="Equation.DSMT4" ShapeID="_x0000_i1692" DrawAspect="Content" ObjectID="_1801128185" r:id="rId1216"/>
        </w:object>
      </w:r>
      <w:r w:rsidRPr="00EB05EC">
        <w:rPr>
          <w:lang w:val="fr-FR"/>
        </w:rPr>
        <w:t xml:space="preserve"> sản xuất một lô váy 700 chiếc với tổng số vốn ban đầu là 40 triệu đồng và giá bán ra mỗi chiếc váy là 250 000 đồng. Khi đó gọi </w:t>
      </w:r>
      <w:r w:rsidRPr="00EB05EC">
        <w:rPr>
          <w:position w:val="-4"/>
        </w:rPr>
        <w:object w:dxaOrig="279" w:dyaOrig="260" w14:anchorId="74A76A1E">
          <v:shape id="_x0000_i1693" type="#_x0000_t75" style="width:14.25pt;height:13.5pt" o:ole="">
            <v:imagedata r:id="rId1217" o:title=""/>
          </v:shape>
          <o:OLEObject Type="Embed" ProgID="Equation.DSMT4" ShapeID="_x0000_i1693" DrawAspect="Content" ObjectID="_1801128186" r:id="rId1218"/>
        </w:object>
      </w:r>
      <w:r w:rsidRPr="00EB05EC">
        <w:rPr>
          <w:lang w:val="fr-FR"/>
        </w:rPr>
        <w:t xml:space="preserve"> (đồng) là số tiền lời (hoặc lỗ) của nhà may </w:t>
      </w:r>
      <w:r w:rsidRPr="00EB05EC">
        <w:rPr>
          <w:position w:val="-4"/>
        </w:rPr>
        <w:object w:dxaOrig="240" w:dyaOrig="260" w14:anchorId="559F02C0">
          <v:shape id="_x0000_i1694" type="#_x0000_t75" style="width:11.25pt;height:13.5pt" o:ole="">
            <v:imagedata r:id="rId1196" o:title=""/>
          </v:shape>
          <o:OLEObject Type="Embed" ProgID="Equation.DSMT4" ShapeID="_x0000_i1694" DrawAspect="Content" ObjectID="_1801128187" r:id="rId1219"/>
        </w:object>
      </w:r>
      <w:r w:rsidRPr="00EB05EC">
        <w:rPr>
          <w:lang w:val="fr-FR"/>
        </w:rPr>
        <w:t xml:space="preserve">thu được khi bán </w:t>
      </w:r>
      <w:r w:rsidRPr="00EB05EC">
        <w:rPr>
          <w:position w:val="-6"/>
        </w:rPr>
        <w:object w:dxaOrig="139" w:dyaOrig="240" w14:anchorId="50395159">
          <v:shape id="_x0000_i1695" type="#_x0000_t75" style="width:6.75pt;height:11.25pt" o:ole="">
            <v:imagedata r:id="rId1220" o:title=""/>
          </v:shape>
          <o:OLEObject Type="Embed" ProgID="Equation.DSMT4" ShapeID="_x0000_i1695" DrawAspect="Content" ObjectID="_1801128188" r:id="rId1221"/>
        </w:object>
      </w:r>
      <w:r w:rsidRPr="00EB05EC">
        <w:rPr>
          <w:lang w:val="vi-VN"/>
        </w:rPr>
        <w:t xml:space="preserve"> </w:t>
      </w:r>
      <w:r w:rsidRPr="00EB05EC">
        <w:rPr>
          <w:lang w:val="fr-FR"/>
        </w:rPr>
        <w:t>chiếc váy.</w:t>
      </w:r>
    </w:p>
    <w:p w14:paraId="4305AE8E" w14:textId="77777777" w:rsidR="00474BD7" w:rsidRPr="00EB05EC" w:rsidRDefault="00474BD7" w:rsidP="005C20EA">
      <w:pPr>
        <w:spacing w:before="40" w:after="20" w:line="276" w:lineRule="auto"/>
        <w:ind w:firstLine="633"/>
        <w:rPr>
          <w:rFonts w:ascii="Times New Roman" w:eastAsia="Calibri" w:hAnsi="Times New Roman" w:cs="Times New Roman"/>
          <w:sz w:val="24"/>
          <w:szCs w:val="24"/>
          <w:lang w:val="vi-VN"/>
        </w:rPr>
      </w:pPr>
      <w:r w:rsidRPr="00EB05EC">
        <w:rPr>
          <w:rFonts w:ascii="Times New Roman" w:eastAsia="Calibri" w:hAnsi="Times New Roman" w:cs="Times New Roman"/>
          <w:sz w:val="24"/>
          <w:szCs w:val="24"/>
          <w:lang w:val="fr-FR"/>
        </w:rPr>
        <w:t xml:space="preserve">a) Thiết lập biểu thức của </w:t>
      </w:r>
      <w:r w:rsidRPr="00EB05EC">
        <w:rPr>
          <w:rFonts w:ascii="Times New Roman" w:hAnsi="Times New Roman" w:cs="Times New Roman"/>
          <w:position w:val="-4"/>
          <w:sz w:val="24"/>
          <w:szCs w:val="24"/>
        </w:rPr>
        <w:object w:dxaOrig="279" w:dyaOrig="260" w14:anchorId="41F295C1">
          <v:shape id="_x0000_i1696" type="#_x0000_t75" style="width:14.25pt;height:13.5pt" o:ole="">
            <v:imagedata r:id="rId1217" o:title=""/>
          </v:shape>
          <o:OLEObject Type="Embed" ProgID="Equation.DSMT4" ShapeID="_x0000_i1696" DrawAspect="Content" ObjectID="_1801128189" r:id="rId1222"/>
        </w:object>
      </w:r>
      <w:r w:rsidRPr="00EB05EC">
        <w:rPr>
          <w:rFonts w:ascii="Times New Roman" w:eastAsia="Calibri" w:hAnsi="Times New Roman" w:cs="Times New Roman"/>
          <w:sz w:val="24"/>
          <w:szCs w:val="24"/>
          <w:lang w:val="fr-FR"/>
        </w:rPr>
        <w:t xml:space="preserve">theo </w:t>
      </w:r>
      <w:r w:rsidRPr="00EB05EC">
        <w:rPr>
          <w:rFonts w:ascii="Times New Roman" w:hAnsi="Times New Roman" w:cs="Times New Roman"/>
          <w:position w:val="-6"/>
          <w:sz w:val="24"/>
          <w:szCs w:val="24"/>
        </w:rPr>
        <w:object w:dxaOrig="139" w:dyaOrig="240" w14:anchorId="1267DF76">
          <v:shape id="_x0000_i1697" type="#_x0000_t75" style="width:6.75pt;height:11.25pt" o:ole="">
            <v:imagedata r:id="rId1223" o:title=""/>
          </v:shape>
          <o:OLEObject Type="Embed" ProgID="Equation.DSMT4" ShapeID="_x0000_i1697" DrawAspect="Content" ObjectID="_1801128190" r:id="rId1224"/>
        </w:object>
      </w:r>
      <w:r w:rsidRPr="00EB05EC">
        <w:rPr>
          <w:rFonts w:ascii="Times New Roman" w:eastAsia="Calibri" w:hAnsi="Times New Roman" w:cs="Times New Roman"/>
          <w:sz w:val="24"/>
          <w:szCs w:val="24"/>
          <w:lang w:val="fr-FR"/>
        </w:rPr>
        <w:t>.</w:t>
      </w:r>
    </w:p>
    <w:p w14:paraId="4C0644D8" w14:textId="77777777" w:rsidR="00474BD7" w:rsidRPr="00EB05EC" w:rsidRDefault="00474BD7" w:rsidP="005C20EA">
      <w:pPr>
        <w:spacing w:before="40" w:after="20" w:line="276" w:lineRule="auto"/>
        <w:ind w:firstLine="633"/>
        <w:rPr>
          <w:rFonts w:ascii="Times New Roman" w:eastAsia="Calibri" w:hAnsi="Times New Roman" w:cs="Times New Roman"/>
          <w:sz w:val="24"/>
          <w:szCs w:val="24"/>
          <w:lang w:val="vi-VN"/>
        </w:rPr>
      </w:pPr>
      <w:r w:rsidRPr="00EB05EC">
        <w:rPr>
          <w:rFonts w:ascii="Times New Roman" w:eastAsia="Calibri" w:hAnsi="Times New Roman" w:cs="Times New Roman"/>
          <w:sz w:val="24"/>
          <w:szCs w:val="24"/>
          <w:lang w:val="fr-FR"/>
        </w:rPr>
        <w:t>b) Hỏi phải bán được ít nhất bao nhiêu chiếc váy thì nhà may bắt đầu có lời?</w:t>
      </w:r>
    </w:p>
    <w:p w14:paraId="278BE258" w14:textId="77777777" w:rsidR="00474BD7" w:rsidRPr="00EB05EC" w:rsidRDefault="00474BD7" w:rsidP="00642C4D">
      <w:pPr>
        <w:pStyle w:val="ListParagraph"/>
        <w:numPr>
          <w:ilvl w:val="0"/>
          <w:numId w:val="7"/>
        </w:numPr>
        <w:tabs>
          <w:tab w:val="left" w:pos="992"/>
        </w:tabs>
        <w:spacing w:line="276" w:lineRule="auto"/>
        <w:ind w:right="140"/>
        <w:rPr>
          <w:lang w:val="fr-FR"/>
        </w:rPr>
      </w:pPr>
      <w:r w:rsidRPr="00EB05EC">
        <w:rPr>
          <w:lang w:val="fr-FR"/>
        </w:rPr>
        <w:t xml:space="preserve">Cho </w:t>
      </w:r>
      <w:r w:rsidRPr="00EB05EC">
        <w:rPr>
          <w:lang w:val="vi-VN"/>
        </w:rPr>
        <w:t xml:space="preserve">phương trình </w:t>
      </w:r>
      <w:r w:rsidRPr="00EB05EC">
        <w:rPr>
          <w:noProof/>
          <w:position w:val="-14"/>
          <w:lang w:val="vi-VN"/>
        </w:rPr>
        <w:object w:dxaOrig="2020" w:dyaOrig="400" w14:anchorId="35F47D3F">
          <v:shape id="_x0000_i1698" type="#_x0000_t75" alt="" style="width:100.5pt;height:20.25pt;mso-width-percent:0;mso-height-percent:0;mso-width-percent:0;mso-height-percent:0" o:ole="">
            <v:imagedata r:id="rId1225" o:title=""/>
          </v:shape>
          <o:OLEObject Type="Embed" ProgID="Equation.DSMT4" ShapeID="_x0000_i1698" DrawAspect="Content" ObjectID="_1801128191" r:id="rId1226"/>
        </w:object>
      </w:r>
      <w:r w:rsidRPr="00EB05EC">
        <w:rPr>
          <w:lang w:val="vi-VN"/>
        </w:rPr>
        <w:t xml:space="preserve">. Tìm giá trị của </w:t>
      </w:r>
      <w:r w:rsidRPr="00EB05EC">
        <w:rPr>
          <w:position w:val="-6"/>
        </w:rPr>
        <w:object w:dxaOrig="260" w:dyaOrig="220" w14:anchorId="7F75A962">
          <v:shape id="_x0000_i1699" type="#_x0000_t75" style="width:13.5pt;height:11.25pt" o:ole="">
            <v:imagedata r:id="rId1227" o:title=""/>
          </v:shape>
          <o:OLEObject Type="Embed" ProgID="Equation.DSMT4" ShapeID="_x0000_i1699" DrawAspect="Content" ObjectID="_1801128192" r:id="rId1228"/>
        </w:object>
      </w:r>
      <w:r w:rsidRPr="00EB05EC">
        <w:rPr>
          <w:lang w:val="vi-VN"/>
        </w:rPr>
        <w:t xml:space="preserve">để phương trình có 2 nghiệm </w:t>
      </w:r>
      <w:r w:rsidRPr="00EB05EC">
        <w:rPr>
          <w:noProof/>
          <w:position w:val="-12"/>
        </w:rPr>
        <w:object w:dxaOrig="580" w:dyaOrig="360" w14:anchorId="5FF00A16">
          <v:shape id="_x0000_i1700" type="#_x0000_t75" alt="" style="width:28.5pt;height:18.75pt;mso-width-percent:0;mso-height-percent:0;mso-width-percent:0;mso-height-percent:0" o:ole="">
            <v:imagedata r:id="rId1229" o:title=""/>
          </v:shape>
          <o:OLEObject Type="Embed" ProgID="Equation.DSMT4" ShapeID="_x0000_i1700" DrawAspect="Content" ObjectID="_1801128193" r:id="rId1230"/>
        </w:object>
      </w:r>
      <w:r w:rsidRPr="00EB05EC">
        <w:rPr>
          <w:lang w:val="vi-VN"/>
        </w:rPr>
        <w:t xml:space="preserve"> thỏa mãn : </w:t>
      </w:r>
      <w:r w:rsidRPr="00EB05EC">
        <w:rPr>
          <w:noProof/>
          <w:position w:val="-32"/>
        </w:rPr>
        <w:object w:dxaOrig="1219" w:dyaOrig="720" w14:anchorId="16BFE701">
          <v:shape id="_x0000_i1701" type="#_x0000_t75" alt="" style="width:59.25pt;height:36pt;mso-width-percent:0;mso-height-percent:0;mso-width-percent:0;mso-height-percent:0" o:ole="">
            <v:imagedata r:id="rId1231" o:title=""/>
          </v:shape>
          <o:OLEObject Type="Embed" ProgID="Equation.DSMT4" ShapeID="_x0000_i1701" DrawAspect="Content" ObjectID="_1801128194" r:id="rId1232"/>
        </w:object>
      </w:r>
    </w:p>
    <w:p w14:paraId="3C771592" w14:textId="77777777" w:rsidR="00474BD7" w:rsidRPr="00EB05EC" w:rsidRDefault="00474BD7" w:rsidP="005C20EA">
      <w:pPr>
        <w:tabs>
          <w:tab w:val="left" w:pos="992"/>
        </w:tabs>
        <w:spacing w:line="276" w:lineRule="auto"/>
        <w:ind w:left="1080" w:hanging="1080"/>
        <w:rPr>
          <w:rFonts w:ascii="Times New Roman" w:hAnsi="Times New Roman" w:cs="Times New Roman"/>
          <w:sz w:val="24"/>
          <w:szCs w:val="24"/>
          <w:lang w:val="vi-VN"/>
        </w:rPr>
      </w:pPr>
      <w:r w:rsidRPr="00EB05EC">
        <w:rPr>
          <w:rFonts w:ascii="Times New Roman" w:eastAsia="Calibri" w:hAnsi="Times New Roman" w:cs="Times New Roman"/>
          <w:b/>
          <w:color w:val="0000FF"/>
          <w:sz w:val="24"/>
          <w:szCs w:val="24"/>
          <w:lang w:val="fr-FR"/>
        </w:rPr>
        <w:t>Câu IV:</w:t>
      </w:r>
      <w:r w:rsidRPr="00EB05EC">
        <w:rPr>
          <w:rFonts w:ascii="Times New Roman" w:hAnsi="Times New Roman" w:cs="Times New Roman"/>
          <w:b/>
          <w:sz w:val="24"/>
          <w:szCs w:val="24"/>
        </w:rPr>
        <w:t xml:space="preserve">    (4,0 điểm) </w:t>
      </w:r>
    </w:p>
    <w:p w14:paraId="3F836671" w14:textId="77777777" w:rsidR="00474BD7" w:rsidRPr="00EB05EC" w:rsidRDefault="00474BD7" w:rsidP="00642C4D">
      <w:pPr>
        <w:pStyle w:val="ListParagraph"/>
        <w:numPr>
          <w:ilvl w:val="0"/>
          <w:numId w:val="11"/>
        </w:numPr>
        <w:tabs>
          <w:tab w:val="left" w:pos="992"/>
        </w:tabs>
        <w:spacing w:line="276" w:lineRule="auto"/>
        <w:ind w:right="140"/>
        <w:rPr>
          <w:lang w:val="fr-FR"/>
        </w:rPr>
      </w:pPr>
      <w:r w:rsidRPr="00EB05EC">
        <w:rPr>
          <w:lang w:val="fr-FR"/>
        </w:rPr>
        <w:t xml:space="preserve">Một hình nón có độ dài đường sinh bằng 50 cm và bán kính đáy bằng 30cm. Tính thể tích của hình nón đó ( lấy </w:t>
      </w:r>
      <w:r w:rsidRPr="00EB05EC">
        <w:rPr>
          <w:noProof/>
          <w:position w:val="-10"/>
        </w:rPr>
        <w:object w:dxaOrig="859" w:dyaOrig="320" w14:anchorId="5B0DD240">
          <v:shape id="_x0000_i1702" type="#_x0000_t75" alt="" style="width:43.5pt;height:15.75pt;mso-width-percent:0;mso-height-percent:0;mso-width-percent:0;mso-height-percent:0" o:ole="">
            <v:imagedata r:id="rId1233" o:title=""/>
          </v:shape>
          <o:OLEObject Type="Embed" ProgID="Equation.DSMT4" ShapeID="_x0000_i1702" DrawAspect="Content" ObjectID="_1801128195" r:id="rId1234"/>
        </w:object>
      </w:r>
      <w:r w:rsidRPr="00EB05EC">
        <w:rPr>
          <w:lang w:val="fr-FR"/>
        </w:rPr>
        <w:t>).</w:t>
      </w:r>
    </w:p>
    <w:p w14:paraId="2EFDE62D" w14:textId="77777777" w:rsidR="00474BD7" w:rsidRPr="00EB05EC" w:rsidRDefault="00474BD7" w:rsidP="00642C4D">
      <w:pPr>
        <w:pStyle w:val="ListParagraph"/>
        <w:numPr>
          <w:ilvl w:val="0"/>
          <w:numId w:val="11"/>
        </w:numPr>
        <w:tabs>
          <w:tab w:val="left" w:pos="992"/>
        </w:tabs>
        <w:spacing w:line="276" w:lineRule="auto"/>
        <w:ind w:right="140"/>
        <w:rPr>
          <w:lang w:val="fr-FR"/>
        </w:rPr>
      </w:pPr>
      <w:r w:rsidRPr="00EB05EC">
        <w:rPr>
          <w:lang w:val="fr-FR"/>
        </w:rPr>
        <w:t xml:space="preserve"> Cho </w:t>
      </w:r>
      <w:r w:rsidRPr="00EB05EC">
        <w:rPr>
          <w:noProof/>
          <w:position w:val="-6"/>
        </w:rPr>
        <w:object w:dxaOrig="760" w:dyaOrig="300" w14:anchorId="3C47C6A1">
          <v:shape id="_x0000_i1703" type="#_x0000_t75" alt="" style="width:38.25pt;height:14.25pt;mso-width-percent:0;mso-height-percent:0;mso-width-percent:0;mso-height-percent:0" o:ole="">
            <v:imagedata r:id="rId1235" o:title=""/>
          </v:shape>
          <o:OLEObject Type="Embed" ProgID="Equation.DSMT4" ShapeID="_x0000_i1703" DrawAspect="Content" ObjectID="_1801128196" r:id="rId1236"/>
        </w:object>
      </w:r>
      <w:r w:rsidRPr="00EB05EC">
        <w:rPr>
          <w:lang w:val="fr-FR"/>
        </w:rPr>
        <w:t xml:space="preserve"> có ba góc nhọn </w:t>
      </w:r>
      <w:r w:rsidRPr="00EB05EC">
        <w:rPr>
          <w:position w:val="-14"/>
        </w:rPr>
        <w:object w:dxaOrig="1180" w:dyaOrig="400" w14:anchorId="289BDF1D">
          <v:shape id="_x0000_i1704" type="#_x0000_t75" style="width:58.5pt;height:20.25pt" o:ole="">
            <v:imagedata r:id="rId1237" o:title=""/>
          </v:shape>
          <o:OLEObject Type="Embed" ProgID="Equation.DSMT4" ShapeID="_x0000_i1704" DrawAspect="Content" ObjectID="_1801128197" r:id="rId1238"/>
        </w:object>
      </w:r>
      <w:r w:rsidRPr="00EB05EC">
        <w:rPr>
          <w:lang w:val="fr-FR"/>
        </w:rPr>
        <w:t xml:space="preserve">. Ba đường cao </w:t>
      </w:r>
      <w:r w:rsidRPr="00EB05EC">
        <w:rPr>
          <w:position w:val="-8"/>
        </w:rPr>
        <w:object w:dxaOrig="1219" w:dyaOrig="300" w14:anchorId="7ECB2017">
          <v:shape id="_x0000_i1705" type="#_x0000_t75" style="width:60.75pt;height:15pt" o:ole="">
            <v:imagedata r:id="rId1239" o:title=""/>
          </v:shape>
          <o:OLEObject Type="Embed" ProgID="Equation.DSMT4" ShapeID="_x0000_i1705" DrawAspect="Content" ObjectID="_1801128198" r:id="rId1240"/>
        </w:object>
      </w:r>
      <w:r w:rsidRPr="00EB05EC">
        <w:rPr>
          <w:lang w:val="fr-FR"/>
        </w:rPr>
        <w:t xml:space="preserve"> cắt nhau tại </w:t>
      </w:r>
      <w:r w:rsidRPr="00EB05EC">
        <w:rPr>
          <w:position w:val="-4"/>
        </w:rPr>
        <w:object w:dxaOrig="279" w:dyaOrig="260" w14:anchorId="519B1A46">
          <v:shape id="_x0000_i1706" type="#_x0000_t75" style="width:14.25pt;height:13.5pt" o:ole="">
            <v:imagedata r:id="rId1241" o:title=""/>
          </v:shape>
          <o:OLEObject Type="Embed" ProgID="Equation.DSMT4" ShapeID="_x0000_i1706" DrawAspect="Content" ObjectID="_1801128199" r:id="rId1242"/>
        </w:object>
      </w:r>
    </w:p>
    <w:p w14:paraId="5D74201E" w14:textId="77777777" w:rsidR="00474BD7" w:rsidRPr="00EB05EC" w:rsidRDefault="00474BD7" w:rsidP="00642C4D">
      <w:pPr>
        <w:pStyle w:val="ListParagraph"/>
        <w:numPr>
          <w:ilvl w:val="0"/>
          <w:numId w:val="12"/>
        </w:numPr>
        <w:tabs>
          <w:tab w:val="left" w:pos="992"/>
        </w:tabs>
        <w:spacing w:line="276" w:lineRule="auto"/>
        <w:ind w:right="140"/>
        <w:rPr>
          <w:lang w:val="fr-FR"/>
        </w:rPr>
      </w:pPr>
      <w:r w:rsidRPr="00EB05EC">
        <w:rPr>
          <w:lang w:val="fr-FR"/>
        </w:rPr>
        <w:t xml:space="preserve">Chúng minh tứ giác </w:t>
      </w:r>
      <w:r w:rsidRPr="00EB05EC">
        <w:rPr>
          <w:position w:val="-6"/>
        </w:rPr>
        <w:object w:dxaOrig="700" w:dyaOrig="279" w14:anchorId="464BDC73">
          <v:shape id="_x0000_i1707" type="#_x0000_t75" style="width:35.25pt;height:14.25pt" o:ole="">
            <v:imagedata r:id="rId1243" o:title=""/>
          </v:shape>
          <o:OLEObject Type="Embed" ProgID="Equation.DSMT4" ShapeID="_x0000_i1707" DrawAspect="Content" ObjectID="_1801128200" r:id="rId1244"/>
        </w:object>
      </w:r>
      <w:r w:rsidRPr="00EB05EC">
        <w:rPr>
          <w:lang w:val="fr-FR"/>
        </w:rPr>
        <w:t xml:space="preserve"> nội tiếp. Xác định tâm </w:t>
      </w:r>
      <w:r w:rsidRPr="00EB05EC">
        <w:rPr>
          <w:position w:val="-6"/>
        </w:rPr>
        <w:object w:dxaOrig="240" w:dyaOrig="279" w14:anchorId="67550CA1">
          <v:shape id="_x0000_i1708" type="#_x0000_t75" style="width:11.25pt;height:14.25pt" o:ole="">
            <v:imagedata r:id="rId1245" o:title=""/>
          </v:shape>
          <o:OLEObject Type="Embed" ProgID="Equation.DSMT4" ShapeID="_x0000_i1708" DrawAspect="Content" ObjectID="_1801128201" r:id="rId1246"/>
        </w:object>
      </w:r>
      <w:r w:rsidRPr="00EB05EC">
        <w:rPr>
          <w:lang w:val="fr-FR"/>
        </w:rPr>
        <w:t xml:space="preserve">của đường tròn ngoại tiểp tứ giác </w:t>
      </w:r>
      <w:r w:rsidRPr="00EB05EC">
        <w:rPr>
          <w:position w:val="-6"/>
        </w:rPr>
        <w:object w:dxaOrig="700" w:dyaOrig="279" w14:anchorId="44D2690F">
          <v:shape id="_x0000_i1709" type="#_x0000_t75" style="width:35.25pt;height:14.25pt" o:ole="">
            <v:imagedata r:id="rId1243" o:title=""/>
          </v:shape>
          <o:OLEObject Type="Embed" ProgID="Equation.DSMT4" ShapeID="_x0000_i1709" DrawAspect="Content" ObjectID="_1801128202" r:id="rId1247"/>
        </w:object>
      </w:r>
      <w:r w:rsidRPr="00EB05EC">
        <w:rPr>
          <w:lang w:val="fr-FR"/>
        </w:rPr>
        <w:t>.</w:t>
      </w:r>
    </w:p>
    <w:p w14:paraId="4B00FB96" w14:textId="77777777" w:rsidR="00474BD7" w:rsidRPr="00EB05EC" w:rsidRDefault="00474BD7" w:rsidP="00642C4D">
      <w:pPr>
        <w:pStyle w:val="ListParagraph"/>
        <w:numPr>
          <w:ilvl w:val="0"/>
          <w:numId w:val="12"/>
        </w:numPr>
        <w:tabs>
          <w:tab w:val="left" w:pos="992"/>
        </w:tabs>
        <w:spacing w:line="276" w:lineRule="auto"/>
        <w:ind w:right="140"/>
        <w:rPr>
          <w:lang w:val="fr-FR"/>
        </w:rPr>
      </w:pPr>
      <w:r w:rsidRPr="00EB05EC">
        <w:rPr>
          <w:lang w:val="fr-FR"/>
        </w:rPr>
        <w:t xml:space="preserve">Gọi </w:t>
      </w:r>
      <w:r w:rsidRPr="00EB05EC">
        <w:rPr>
          <w:position w:val="-4"/>
        </w:rPr>
        <w:object w:dxaOrig="200" w:dyaOrig="260" w14:anchorId="571545DB">
          <v:shape id="_x0000_i1710" type="#_x0000_t75" style="width:9.75pt;height:13.5pt" o:ole="">
            <v:imagedata r:id="rId1248" o:title=""/>
          </v:shape>
          <o:OLEObject Type="Embed" ProgID="Equation.DSMT4" ShapeID="_x0000_i1710" DrawAspect="Content" ObjectID="_1801128203" r:id="rId1249"/>
        </w:object>
      </w:r>
      <w:r w:rsidRPr="00EB05EC">
        <w:rPr>
          <w:lang w:val="fr-FR"/>
        </w:rPr>
        <w:t xml:space="preserve"> là trung điểm của </w:t>
      </w:r>
      <w:r w:rsidRPr="00EB05EC">
        <w:rPr>
          <w:position w:val="-4"/>
        </w:rPr>
        <w:object w:dxaOrig="440" w:dyaOrig="260" w14:anchorId="6625C17E">
          <v:shape id="_x0000_i1711" type="#_x0000_t75" style="width:21.75pt;height:13.5pt" o:ole="">
            <v:imagedata r:id="rId1250" o:title=""/>
          </v:shape>
          <o:OLEObject Type="Embed" ProgID="Equation.DSMT4" ShapeID="_x0000_i1711" DrawAspect="Content" ObjectID="_1801128204" r:id="rId1251"/>
        </w:object>
      </w:r>
      <w:r w:rsidRPr="00EB05EC">
        <w:rPr>
          <w:lang w:val="fr-FR"/>
        </w:rPr>
        <w:t xml:space="preserve">. Chứng minh </w:t>
      </w:r>
      <w:r w:rsidRPr="00EB05EC">
        <w:rPr>
          <w:position w:val="-4"/>
        </w:rPr>
        <w:object w:dxaOrig="320" w:dyaOrig="260" w14:anchorId="517CDDEE">
          <v:shape id="_x0000_i1712" type="#_x0000_t75" style="width:15.75pt;height:13.5pt" o:ole="">
            <v:imagedata r:id="rId1252" o:title=""/>
          </v:shape>
          <o:OLEObject Type="Embed" ProgID="Equation.DSMT4" ShapeID="_x0000_i1712" DrawAspect="Content" ObjectID="_1801128205" r:id="rId1253"/>
        </w:object>
      </w:r>
      <w:r w:rsidRPr="00EB05EC">
        <w:rPr>
          <w:lang w:val="fr-FR"/>
        </w:rPr>
        <w:t xml:space="preserve"> là tiếp tuyến của đường tròn </w:t>
      </w:r>
      <w:r w:rsidRPr="00EB05EC">
        <w:rPr>
          <w:position w:val="-14"/>
        </w:rPr>
        <w:object w:dxaOrig="400" w:dyaOrig="400" w14:anchorId="3E5AE786">
          <v:shape id="_x0000_i1713" type="#_x0000_t75" style="width:20.25pt;height:20.25pt" o:ole="">
            <v:imagedata r:id="rId1254" o:title=""/>
          </v:shape>
          <o:OLEObject Type="Embed" ProgID="Equation.DSMT4" ShapeID="_x0000_i1713" DrawAspect="Content" ObjectID="_1801128206" r:id="rId1255"/>
        </w:object>
      </w:r>
    </w:p>
    <w:p w14:paraId="7FC0776A" w14:textId="77777777" w:rsidR="00474BD7" w:rsidRPr="00EB05EC" w:rsidRDefault="00474BD7" w:rsidP="00642C4D">
      <w:pPr>
        <w:pStyle w:val="ListParagraph"/>
        <w:numPr>
          <w:ilvl w:val="0"/>
          <w:numId w:val="12"/>
        </w:numPr>
        <w:tabs>
          <w:tab w:val="left" w:pos="992"/>
        </w:tabs>
        <w:spacing w:line="276" w:lineRule="auto"/>
        <w:ind w:right="140"/>
        <w:rPr>
          <w:lang w:val="fr-FR"/>
        </w:rPr>
      </w:pPr>
      <w:r w:rsidRPr="00EB05EC">
        <w:rPr>
          <w:lang w:val="fr-FR"/>
        </w:rPr>
        <w:t xml:space="preserve">Vẽ </w:t>
      </w:r>
      <w:r w:rsidRPr="00EB05EC">
        <w:rPr>
          <w:position w:val="-6"/>
        </w:rPr>
        <w:object w:dxaOrig="340" w:dyaOrig="279" w14:anchorId="4070E761">
          <v:shape id="_x0000_i1714" type="#_x0000_t75" style="width:16.5pt;height:14.25pt" o:ole="">
            <v:imagedata r:id="rId1256" o:title=""/>
          </v:shape>
          <o:OLEObject Type="Embed" ProgID="Equation.DSMT4" ShapeID="_x0000_i1714" DrawAspect="Content" ObjectID="_1801128207" r:id="rId1257"/>
        </w:object>
      </w:r>
      <w:r w:rsidRPr="00EB05EC">
        <w:rPr>
          <w:lang w:val="fr-FR"/>
        </w:rPr>
        <w:t xml:space="preserve"> cẳt đường tròn </w:t>
      </w:r>
      <w:r w:rsidRPr="00EB05EC">
        <w:rPr>
          <w:position w:val="-14"/>
        </w:rPr>
        <w:object w:dxaOrig="400" w:dyaOrig="400" w14:anchorId="46695D10">
          <v:shape id="_x0000_i1715" type="#_x0000_t75" style="width:20.25pt;height:20.25pt" o:ole="">
            <v:imagedata r:id="rId1258" o:title=""/>
          </v:shape>
          <o:OLEObject Type="Embed" ProgID="Equation.DSMT4" ShapeID="_x0000_i1715" DrawAspect="Content" ObjectID="_1801128208" r:id="rId1259"/>
        </w:object>
      </w:r>
      <w:r w:rsidRPr="00EB05EC">
        <w:rPr>
          <w:lang w:val="fr-FR"/>
        </w:rPr>
        <w:t xml:space="preserve">tại </w:t>
      </w:r>
      <w:r w:rsidRPr="00EB05EC">
        <w:rPr>
          <w:position w:val="-4"/>
        </w:rPr>
        <w:object w:dxaOrig="320" w:dyaOrig="260" w14:anchorId="53240D12">
          <v:shape id="_x0000_i1716" type="#_x0000_t75" style="width:15.75pt;height:13.5pt" o:ole="">
            <v:imagedata r:id="rId1260" o:title=""/>
          </v:shape>
          <o:OLEObject Type="Embed" ProgID="Equation.DSMT4" ShapeID="_x0000_i1716" DrawAspect="Content" ObjectID="_1801128209" r:id="rId1261"/>
        </w:object>
      </w:r>
      <w:r w:rsidRPr="00EB05EC">
        <w:rPr>
          <w:lang w:val="vi-VN"/>
        </w:rPr>
        <w:t xml:space="preserve"> (</w:t>
      </w:r>
      <w:r w:rsidRPr="00EB05EC">
        <w:rPr>
          <w:position w:val="-4"/>
        </w:rPr>
        <w:object w:dxaOrig="320" w:dyaOrig="260" w14:anchorId="291658B6">
          <v:shape id="_x0000_i1717" type="#_x0000_t75" style="width:15.75pt;height:13.5pt" o:ole="">
            <v:imagedata r:id="rId1262" o:title=""/>
          </v:shape>
          <o:OLEObject Type="Embed" ProgID="Equation.DSMT4" ShapeID="_x0000_i1717" DrawAspect="Content" ObjectID="_1801128210" r:id="rId1263"/>
        </w:object>
      </w:r>
      <w:r w:rsidRPr="00EB05EC">
        <w:rPr>
          <w:lang w:val="vi-VN"/>
        </w:rPr>
        <w:t xml:space="preserve"> </w:t>
      </w:r>
      <w:r w:rsidRPr="00EB05EC">
        <w:rPr>
          <w:lang w:val="fr-FR"/>
        </w:rPr>
        <w:t xml:space="preserve"> khác </w:t>
      </w:r>
      <w:r w:rsidRPr="00EB05EC">
        <w:rPr>
          <w:position w:val="-6"/>
        </w:rPr>
        <w:object w:dxaOrig="240" w:dyaOrig="279" w14:anchorId="59560A8B">
          <v:shape id="_x0000_i1718" type="#_x0000_t75" style="width:11.25pt;height:14.25pt" o:ole="">
            <v:imagedata r:id="rId1206" o:title=""/>
          </v:shape>
          <o:OLEObject Type="Embed" ProgID="Equation.DSMT4" ShapeID="_x0000_i1718" DrawAspect="Content" ObjectID="_1801128211" r:id="rId1264"/>
        </w:object>
      </w:r>
      <w:r w:rsidRPr="00EB05EC">
        <w:rPr>
          <w:lang w:val="fr-FR"/>
        </w:rPr>
        <w:t xml:space="preserve"> ), </w:t>
      </w:r>
      <w:r w:rsidRPr="00EB05EC">
        <w:rPr>
          <w:position w:val="-4"/>
        </w:rPr>
        <w:object w:dxaOrig="400" w:dyaOrig="260" w14:anchorId="54DF5AD3">
          <v:shape id="_x0000_i1719" type="#_x0000_t75" style="width:20.25pt;height:13.5pt" o:ole="">
            <v:imagedata r:id="rId1265" o:title=""/>
          </v:shape>
          <o:OLEObject Type="Embed" ProgID="Equation.DSMT4" ShapeID="_x0000_i1719" DrawAspect="Content" ObjectID="_1801128212" r:id="rId1266"/>
        </w:object>
      </w:r>
      <w:r w:rsidRPr="00EB05EC">
        <w:rPr>
          <w:lang w:val="fr-FR"/>
        </w:rPr>
        <w:t xml:space="preserve"> cắt </w:t>
      </w:r>
      <w:r w:rsidRPr="00EB05EC">
        <w:rPr>
          <w:position w:val="-4"/>
        </w:rPr>
        <w:object w:dxaOrig="420" w:dyaOrig="260" w14:anchorId="17AC32D0">
          <v:shape id="_x0000_i1720" type="#_x0000_t75" style="width:21pt;height:13.5pt" o:ole="">
            <v:imagedata r:id="rId1267" o:title=""/>
          </v:shape>
          <o:OLEObject Type="Embed" ProgID="Equation.DSMT4" ShapeID="_x0000_i1720" DrawAspect="Content" ObjectID="_1801128213" r:id="rId1268"/>
        </w:object>
      </w:r>
      <w:r w:rsidRPr="00EB05EC">
        <w:rPr>
          <w:lang w:val="fr-FR"/>
        </w:rPr>
        <w:t xml:space="preserve">tại </w:t>
      </w:r>
      <w:r w:rsidRPr="00EB05EC">
        <w:rPr>
          <w:position w:val="-4"/>
        </w:rPr>
        <w:object w:dxaOrig="260" w:dyaOrig="260" w14:anchorId="44260717">
          <v:shape id="_x0000_i1721" type="#_x0000_t75" style="width:13.5pt;height:13.5pt" o:ole="">
            <v:imagedata r:id="rId1269" o:title=""/>
          </v:shape>
          <o:OLEObject Type="Embed" ProgID="Equation.DSMT4" ShapeID="_x0000_i1721" DrawAspect="Content" ObjectID="_1801128214" r:id="rId1270"/>
        </w:object>
      </w:r>
      <w:r w:rsidRPr="00EB05EC">
        <w:rPr>
          <w:lang w:val="fr-FR"/>
        </w:rPr>
        <w:t>. Chứng minh ba điểm</w:t>
      </w:r>
      <w:r w:rsidRPr="00EB05EC">
        <w:rPr>
          <w:lang w:val="vi-VN"/>
        </w:rPr>
        <w:t xml:space="preserve"> </w:t>
      </w:r>
      <w:r w:rsidRPr="00EB05EC">
        <w:rPr>
          <w:position w:val="-8"/>
        </w:rPr>
        <w:object w:dxaOrig="840" w:dyaOrig="300" w14:anchorId="01EAD9AC">
          <v:shape id="_x0000_i1722" type="#_x0000_t75" style="width:42pt;height:15pt" o:ole="">
            <v:imagedata r:id="rId1271" o:title=""/>
          </v:shape>
          <o:OLEObject Type="Embed" ProgID="Equation.DSMT4" ShapeID="_x0000_i1722" DrawAspect="Content" ObjectID="_1801128215" r:id="rId1272"/>
        </w:object>
      </w:r>
      <w:r w:rsidRPr="00EB05EC">
        <w:rPr>
          <w:lang w:val="fr-FR"/>
        </w:rPr>
        <w:t>thẳng hàng.</w:t>
      </w:r>
    </w:p>
    <w:p w14:paraId="15B21A1E" w14:textId="77777777" w:rsidR="00474BD7" w:rsidRPr="00EB05EC" w:rsidRDefault="00474BD7" w:rsidP="005C20EA">
      <w:pPr>
        <w:tabs>
          <w:tab w:val="left" w:pos="992"/>
        </w:tabs>
        <w:spacing w:line="276" w:lineRule="auto"/>
        <w:jc w:val="both"/>
        <w:rPr>
          <w:rFonts w:ascii="Times New Roman" w:hAnsi="Times New Roman" w:cs="Times New Roman"/>
          <w:sz w:val="24"/>
          <w:szCs w:val="24"/>
          <w:lang w:val="vi-VN"/>
        </w:rPr>
      </w:pPr>
      <w:r w:rsidRPr="00EB05EC">
        <w:rPr>
          <w:rFonts w:ascii="Times New Roman" w:hAnsi="Times New Roman" w:cs="Times New Roman"/>
          <w:noProof/>
          <w:sz w:val="24"/>
          <w:szCs w:val="24"/>
        </w:rPr>
        <w:drawing>
          <wp:anchor distT="0" distB="0" distL="114300" distR="114300" simplePos="0" relativeHeight="251673600" behindDoc="0" locked="0" layoutInCell="1" allowOverlap="1" wp14:anchorId="617A506C" wp14:editId="2C6C2F7A">
            <wp:simplePos x="0" y="0"/>
            <wp:positionH relativeFrom="column">
              <wp:posOffset>4720590</wp:posOffset>
            </wp:positionH>
            <wp:positionV relativeFrom="paragraph">
              <wp:posOffset>139065</wp:posOffset>
            </wp:positionV>
            <wp:extent cx="1737995" cy="175831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3">
                      <a:extLst>
                        <a:ext uri="{28A0092B-C50C-407E-A947-70E740481C1C}">
                          <a14:useLocalDpi xmlns:a14="http://schemas.microsoft.com/office/drawing/2010/main" val="0"/>
                        </a:ext>
                      </a:extLst>
                    </a:blip>
                    <a:stretch>
                      <a:fillRect/>
                    </a:stretch>
                  </pic:blipFill>
                  <pic:spPr>
                    <a:xfrm>
                      <a:off x="0" y="0"/>
                      <a:ext cx="1737995" cy="1758315"/>
                    </a:xfrm>
                    <a:prstGeom prst="rect">
                      <a:avLst/>
                    </a:prstGeom>
                  </pic:spPr>
                </pic:pic>
              </a:graphicData>
            </a:graphic>
            <wp14:sizeRelH relativeFrom="page">
              <wp14:pctWidth>0</wp14:pctWidth>
            </wp14:sizeRelH>
            <wp14:sizeRelV relativeFrom="page">
              <wp14:pctHeight>0</wp14:pctHeight>
            </wp14:sizeRelV>
          </wp:anchor>
        </w:drawing>
      </w:r>
      <w:r w:rsidRPr="00EB05EC">
        <w:rPr>
          <w:rFonts w:ascii="Times New Roman" w:eastAsia="Calibri" w:hAnsi="Times New Roman" w:cs="Times New Roman"/>
          <w:b/>
          <w:color w:val="0000FF"/>
          <w:sz w:val="24"/>
          <w:szCs w:val="24"/>
          <w:lang w:val="fr-FR"/>
        </w:rPr>
        <w:t>Câu V:</w:t>
      </w:r>
      <w:r w:rsidRPr="00EB05EC">
        <w:rPr>
          <w:rFonts w:ascii="Times New Roman" w:hAnsi="Times New Roman" w:cs="Times New Roman"/>
          <w:b/>
          <w:sz w:val="24"/>
          <w:szCs w:val="24"/>
          <w:lang w:val="fr-FR"/>
        </w:rPr>
        <w:t xml:space="preserve">  (0,5 điểm) </w:t>
      </w:r>
      <w:r w:rsidRPr="00EB05EC">
        <w:rPr>
          <w:rFonts w:ascii="Times New Roman" w:hAnsi="Times New Roman" w:cs="Times New Roman"/>
          <w:sz w:val="24"/>
          <w:szCs w:val="24"/>
          <w:lang w:val="fr-FR"/>
        </w:rPr>
        <w:t xml:space="preserve">Một mảnh đất hình vuông </w:t>
      </w:r>
      <w:r w:rsidRPr="00EB05EC">
        <w:rPr>
          <w:rFonts w:ascii="Times New Roman" w:hAnsi="Times New Roman" w:cs="Times New Roman"/>
          <w:position w:val="-6"/>
          <w:sz w:val="24"/>
          <w:szCs w:val="24"/>
        </w:rPr>
        <w:object w:dxaOrig="720" w:dyaOrig="279" w14:anchorId="29AD4692">
          <v:shape id="_x0000_i1723" type="#_x0000_t75" style="width:36pt;height:14.25pt" o:ole="">
            <v:imagedata r:id="rId1274" o:title=""/>
          </v:shape>
          <o:OLEObject Type="Embed" ProgID="Equation.DSMT4" ShapeID="_x0000_i1723" DrawAspect="Content" ObjectID="_1801128216" r:id="rId1275"/>
        </w:object>
      </w:r>
      <w:r w:rsidRPr="00EB05EC">
        <w:rPr>
          <w:rFonts w:ascii="Times New Roman" w:hAnsi="Times New Roman" w:cs="Times New Roman"/>
          <w:sz w:val="24"/>
          <w:szCs w:val="24"/>
          <w:lang w:val="fr-FR"/>
        </w:rPr>
        <w:t xml:space="preserve"> cạnh 30m.</w:t>
      </w:r>
      <w:r w:rsidRPr="00EB05EC">
        <w:rPr>
          <w:rFonts w:ascii="Times New Roman" w:hAnsi="Times New Roman" w:cs="Times New Roman"/>
          <w:sz w:val="24"/>
          <w:szCs w:val="24"/>
          <w:lang w:val="vi-VN"/>
        </w:rPr>
        <w:t xml:space="preserve"> </w:t>
      </w:r>
      <w:r w:rsidRPr="00EB05EC">
        <w:rPr>
          <w:rFonts w:ascii="Times New Roman" w:hAnsi="Times New Roman" w:cs="Times New Roman"/>
          <w:sz w:val="24"/>
          <w:szCs w:val="24"/>
          <w:lang w:val="fr-FR"/>
        </w:rPr>
        <w:t xml:space="preserve">Người ta xây dựng một vườn hoa dạng hình vuông </w:t>
      </w:r>
      <w:r w:rsidRPr="00EB05EC">
        <w:rPr>
          <w:rFonts w:ascii="Times New Roman" w:hAnsi="Times New Roman" w:cs="Times New Roman"/>
          <w:position w:val="-6"/>
          <w:sz w:val="24"/>
          <w:szCs w:val="24"/>
        </w:rPr>
        <w:object w:dxaOrig="760" w:dyaOrig="279" w14:anchorId="77791386">
          <v:shape id="_x0000_i1724" type="#_x0000_t75" style="width:38.25pt;height:14.25pt" o:ole="">
            <v:imagedata r:id="rId1276" o:title=""/>
          </v:shape>
          <o:OLEObject Type="Embed" ProgID="Equation.DSMT4" ShapeID="_x0000_i1724" DrawAspect="Content" ObjectID="_1801128217" r:id="rId1277"/>
        </w:object>
      </w:r>
      <w:r w:rsidRPr="00EB05EC">
        <w:rPr>
          <w:rFonts w:ascii="Times New Roman" w:hAnsi="Times New Roman" w:cs="Times New Roman"/>
          <w:sz w:val="24"/>
          <w:szCs w:val="24"/>
          <w:lang w:val="fr-FR"/>
        </w:rPr>
        <w:t xml:space="preserve"> có các đỉnh </w:t>
      </w:r>
      <w:r w:rsidRPr="00EB05EC">
        <w:rPr>
          <w:rFonts w:ascii="Times New Roman" w:hAnsi="Times New Roman" w:cs="Times New Roman"/>
          <w:position w:val="-8"/>
          <w:sz w:val="24"/>
          <w:szCs w:val="24"/>
        </w:rPr>
        <w:object w:dxaOrig="1040" w:dyaOrig="300" w14:anchorId="7AEEED45">
          <v:shape id="_x0000_i1725" type="#_x0000_t75" style="width:51.75pt;height:15pt" o:ole="">
            <v:imagedata r:id="rId1278" o:title=""/>
          </v:shape>
          <o:OLEObject Type="Embed" ProgID="Equation.DSMT4" ShapeID="_x0000_i1725" DrawAspect="Content" ObjectID="_1801128218" r:id="rId1279"/>
        </w:object>
      </w:r>
      <w:r w:rsidRPr="00EB05EC">
        <w:rPr>
          <w:rFonts w:ascii="Times New Roman" w:hAnsi="Times New Roman" w:cs="Times New Roman"/>
          <w:sz w:val="24"/>
          <w:szCs w:val="24"/>
          <w:lang w:val="vi-VN"/>
        </w:rPr>
        <w:t xml:space="preserve"> </w:t>
      </w:r>
      <w:r w:rsidRPr="00EB05EC">
        <w:rPr>
          <w:rFonts w:ascii="Times New Roman" w:hAnsi="Times New Roman" w:cs="Times New Roman"/>
          <w:sz w:val="24"/>
          <w:szCs w:val="24"/>
          <w:lang w:val="fr-FR"/>
        </w:rPr>
        <w:t xml:space="preserve">thuộc các cạnh của hình vuông </w:t>
      </w:r>
      <w:r w:rsidRPr="00EB05EC">
        <w:rPr>
          <w:rFonts w:ascii="Times New Roman" w:hAnsi="Times New Roman" w:cs="Times New Roman"/>
          <w:position w:val="-6"/>
          <w:sz w:val="24"/>
          <w:szCs w:val="24"/>
        </w:rPr>
        <w:object w:dxaOrig="720" w:dyaOrig="279" w14:anchorId="3B1157FE">
          <v:shape id="_x0000_i1726" type="#_x0000_t75" style="width:36pt;height:14.25pt" o:ole="">
            <v:imagedata r:id="rId1274" o:title=""/>
          </v:shape>
          <o:OLEObject Type="Embed" ProgID="Equation.DSMT4" ShapeID="_x0000_i1726" DrawAspect="Content" ObjectID="_1801128219" r:id="rId1280"/>
        </w:object>
      </w:r>
      <w:r w:rsidRPr="00EB05EC">
        <w:rPr>
          <w:rFonts w:ascii="Times New Roman" w:hAnsi="Times New Roman" w:cs="Times New Roman"/>
          <w:sz w:val="24"/>
          <w:szCs w:val="24"/>
          <w:lang w:val="fr-FR"/>
        </w:rPr>
        <w:t xml:space="preserve"> (hình vẽ). Xác</w:t>
      </w:r>
      <w:r w:rsidRPr="00EB05EC">
        <w:rPr>
          <w:rFonts w:ascii="Times New Roman" w:hAnsi="Times New Roman" w:cs="Times New Roman"/>
          <w:sz w:val="24"/>
          <w:szCs w:val="24"/>
          <w:lang w:val="vi-VN"/>
        </w:rPr>
        <w:t xml:space="preserve"> </w:t>
      </w:r>
      <w:r w:rsidRPr="00EB05EC">
        <w:rPr>
          <w:rFonts w:ascii="Times New Roman" w:hAnsi="Times New Roman" w:cs="Times New Roman"/>
          <w:sz w:val="24"/>
          <w:szCs w:val="24"/>
          <w:lang w:val="fr-FR"/>
        </w:rPr>
        <w:t xml:space="preserve">định vị trí điểm </w:t>
      </w:r>
      <w:r w:rsidRPr="00EB05EC">
        <w:rPr>
          <w:rFonts w:ascii="Times New Roman" w:hAnsi="Times New Roman" w:cs="Times New Roman"/>
          <w:position w:val="-4"/>
          <w:sz w:val="24"/>
          <w:szCs w:val="24"/>
        </w:rPr>
        <w:object w:dxaOrig="240" w:dyaOrig="260" w14:anchorId="236982B8">
          <v:shape id="_x0000_i1727" type="#_x0000_t75" style="width:11.25pt;height:13.5pt" o:ole="">
            <v:imagedata r:id="rId1281" o:title=""/>
          </v:shape>
          <o:OLEObject Type="Embed" ProgID="Equation.DSMT4" ShapeID="_x0000_i1727" DrawAspect="Content" ObjectID="_1801128220" r:id="rId1282"/>
        </w:object>
      </w:r>
      <w:r w:rsidRPr="00EB05EC">
        <w:rPr>
          <w:rFonts w:ascii="Times New Roman" w:hAnsi="Times New Roman" w:cs="Times New Roman"/>
          <w:sz w:val="24"/>
          <w:szCs w:val="24"/>
          <w:lang w:val="fr-FR"/>
        </w:rPr>
        <w:t xml:space="preserve"> trên cạnh </w:t>
      </w:r>
      <w:r w:rsidRPr="00EB05EC">
        <w:rPr>
          <w:rFonts w:ascii="Times New Roman" w:hAnsi="Times New Roman" w:cs="Times New Roman"/>
          <w:position w:val="-4"/>
          <w:sz w:val="24"/>
          <w:szCs w:val="24"/>
        </w:rPr>
        <w:object w:dxaOrig="400" w:dyaOrig="260" w14:anchorId="21C87F59">
          <v:shape id="_x0000_i1728" type="#_x0000_t75" style="width:20.25pt;height:13.5pt" o:ole="">
            <v:imagedata r:id="rId1283" o:title=""/>
          </v:shape>
          <o:OLEObject Type="Embed" ProgID="Equation.DSMT4" ShapeID="_x0000_i1728" DrawAspect="Content" ObjectID="_1801128221" r:id="rId1284"/>
        </w:object>
      </w:r>
      <w:r w:rsidRPr="00EB05EC">
        <w:rPr>
          <w:rFonts w:ascii="Times New Roman" w:hAnsi="Times New Roman" w:cs="Times New Roman"/>
          <w:sz w:val="24"/>
          <w:szCs w:val="24"/>
          <w:lang w:val="fr-FR"/>
        </w:rPr>
        <w:t xml:space="preserve"> để diện tích vườn hoa nhỏ nhất.</w:t>
      </w:r>
    </w:p>
    <w:p w14:paraId="6CA0A712" w14:textId="77777777" w:rsidR="00474BD7" w:rsidRPr="00EB05EC" w:rsidRDefault="00474BD7" w:rsidP="005C20EA">
      <w:pPr>
        <w:tabs>
          <w:tab w:val="left" w:pos="992"/>
        </w:tabs>
        <w:spacing w:line="276" w:lineRule="auto"/>
        <w:jc w:val="both"/>
        <w:rPr>
          <w:rFonts w:ascii="Times New Roman" w:hAnsi="Times New Roman" w:cs="Times New Roman"/>
          <w:sz w:val="24"/>
          <w:szCs w:val="24"/>
          <w:lang w:val="vi-VN"/>
        </w:rPr>
      </w:pPr>
    </w:p>
    <w:p w14:paraId="6A3643E4" w14:textId="77777777" w:rsidR="00474BD7" w:rsidRPr="00EB05EC" w:rsidRDefault="00474BD7" w:rsidP="005C20EA">
      <w:pPr>
        <w:pStyle w:val="Heading2"/>
        <w:spacing w:before="120" w:line="276" w:lineRule="auto"/>
        <w:jc w:val="center"/>
        <w:rPr>
          <w:rFonts w:cs="Times New Roman"/>
          <w:szCs w:val="24"/>
          <w:lang w:val="vi-VN"/>
        </w:rPr>
      </w:pPr>
    </w:p>
    <w:p w14:paraId="3ED76077" w14:textId="77777777" w:rsidR="00474BD7" w:rsidRPr="00EB05EC" w:rsidRDefault="00474BD7" w:rsidP="005C20EA">
      <w:pPr>
        <w:pStyle w:val="Heading2"/>
        <w:spacing w:before="120" w:line="276" w:lineRule="auto"/>
        <w:jc w:val="center"/>
        <w:rPr>
          <w:rFonts w:cs="Times New Roman"/>
          <w:szCs w:val="24"/>
          <w:lang w:val="vi-VN"/>
        </w:rPr>
      </w:pPr>
    </w:p>
    <w:p w14:paraId="679C7884" w14:textId="77777777" w:rsidR="00474BD7" w:rsidRPr="00EB05EC" w:rsidRDefault="00474BD7" w:rsidP="005C20EA">
      <w:pPr>
        <w:pStyle w:val="Heading2"/>
        <w:spacing w:before="120" w:line="276" w:lineRule="auto"/>
        <w:jc w:val="center"/>
        <w:rPr>
          <w:rFonts w:cs="Times New Roman"/>
          <w:szCs w:val="24"/>
          <w:lang w:val="vi-VN"/>
        </w:rPr>
      </w:pPr>
    </w:p>
    <w:p w14:paraId="78C83E23" w14:textId="77777777" w:rsidR="00474BD7" w:rsidRPr="00EB05EC" w:rsidRDefault="00474BD7" w:rsidP="005C20EA">
      <w:pPr>
        <w:pStyle w:val="Heading2"/>
        <w:spacing w:before="120" w:line="276" w:lineRule="auto"/>
        <w:jc w:val="center"/>
        <w:rPr>
          <w:rFonts w:cs="Times New Roman"/>
          <w:szCs w:val="24"/>
          <w:lang w:val="vi-VN"/>
        </w:rPr>
      </w:pPr>
    </w:p>
    <w:p w14:paraId="3504AAEB" w14:textId="77777777" w:rsidR="00474BD7" w:rsidRPr="00EB05EC" w:rsidRDefault="00474BD7" w:rsidP="005C20EA">
      <w:pPr>
        <w:pStyle w:val="Heading2"/>
        <w:spacing w:before="120" w:line="276" w:lineRule="auto"/>
        <w:jc w:val="center"/>
        <w:rPr>
          <w:rFonts w:cs="Times New Roman"/>
          <w:szCs w:val="24"/>
          <w:lang w:val="vi-VN"/>
        </w:rPr>
      </w:pPr>
    </w:p>
    <w:p w14:paraId="0F1DC9EC" w14:textId="77777777" w:rsidR="00474BD7" w:rsidRPr="00EB05EC" w:rsidRDefault="00474BD7" w:rsidP="005C20EA">
      <w:pPr>
        <w:pStyle w:val="Heading2"/>
        <w:spacing w:before="120" w:line="276" w:lineRule="auto"/>
        <w:jc w:val="center"/>
        <w:rPr>
          <w:rFonts w:cs="Times New Roman"/>
          <w:szCs w:val="24"/>
          <w:lang w:val="vi-VN"/>
        </w:rPr>
      </w:pPr>
    </w:p>
    <w:p w14:paraId="04D82054" w14:textId="77777777" w:rsidR="00474BD7" w:rsidRPr="00EB05EC" w:rsidRDefault="00474BD7" w:rsidP="005C20EA">
      <w:pPr>
        <w:pStyle w:val="Heading2"/>
        <w:spacing w:before="120" w:line="276" w:lineRule="auto"/>
        <w:jc w:val="center"/>
        <w:rPr>
          <w:rFonts w:cs="Times New Roman"/>
          <w:szCs w:val="24"/>
          <w:lang w:val="fr-FR"/>
        </w:rPr>
      </w:pPr>
      <w:r w:rsidRPr="00EB05EC">
        <w:rPr>
          <w:rFonts w:cs="Times New Roman"/>
          <w:szCs w:val="24"/>
        </w:rPr>
        <w:sym w:font="Wingdings" w:char="F096"/>
      </w:r>
      <w:r w:rsidRPr="00EB05EC">
        <w:rPr>
          <w:rFonts w:cs="Times New Roman"/>
          <w:szCs w:val="24"/>
          <w:lang w:val="fr-FR"/>
        </w:rPr>
        <w:t xml:space="preserve"> </w:t>
      </w:r>
      <w:r w:rsidRPr="00EB05EC">
        <w:rPr>
          <w:rFonts w:cs="Times New Roman"/>
          <w:b/>
          <w:szCs w:val="24"/>
          <w:lang w:val="fr-FR"/>
        </w:rPr>
        <w:t>HẾT</w:t>
      </w:r>
      <w:r w:rsidRPr="00EB05EC">
        <w:rPr>
          <w:rFonts w:cs="Times New Roman"/>
          <w:szCs w:val="24"/>
          <w:lang w:val="fr-FR"/>
        </w:rPr>
        <w:t xml:space="preserve"> </w:t>
      </w:r>
      <w:r w:rsidRPr="00EB05EC">
        <w:rPr>
          <w:rFonts w:cs="Times New Roman"/>
          <w:szCs w:val="24"/>
        </w:rPr>
        <w:sym w:font="Wingdings" w:char="F097"/>
      </w:r>
    </w:p>
    <w:p w14:paraId="725CF5D4" w14:textId="77777777" w:rsidR="00474BD7" w:rsidRPr="00EB05EC" w:rsidRDefault="00474BD7" w:rsidP="005C20EA">
      <w:pPr>
        <w:pStyle w:val="Heading1"/>
        <w:spacing w:before="120" w:line="276" w:lineRule="auto"/>
        <w:ind w:left="851" w:hanging="851"/>
        <w:jc w:val="center"/>
        <w:rPr>
          <w:rFonts w:ascii="Times New Roman" w:hAnsi="Times New Roman" w:cs="Times New Roman"/>
          <w:color w:val="0000FF"/>
          <w:sz w:val="24"/>
          <w:szCs w:val="24"/>
          <w:lang w:val="vi-VN"/>
        </w:rPr>
      </w:pPr>
      <w:r w:rsidRPr="00EB05EC">
        <w:rPr>
          <w:rFonts w:ascii="Times New Roman" w:hAnsi="Times New Roman" w:cs="Times New Roman"/>
          <w:sz w:val="24"/>
          <w:szCs w:val="24"/>
          <w:lang w:val="vi-VN"/>
        </w:rPr>
        <w:br w:type="column"/>
      </w:r>
      <w:r w:rsidRPr="00EB05EC">
        <w:rPr>
          <w:rFonts w:ascii="Times New Roman" w:hAnsi="Times New Roman" w:cs="Times New Roman"/>
          <w:color w:val="0000FF"/>
          <w:sz w:val="24"/>
          <w:szCs w:val="24"/>
          <w:lang w:val="vi-VN"/>
        </w:rPr>
        <w:lastRenderedPageBreak/>
        <w:t>HƯỚNG DẪN</w:t>
      </w:r>
    </w:p>
    <w:p w14:paraId="734FB282" w14:textId="77777777" w:rsidR="00474BD7" w:rsidRPr="00EB05EC" w:rsidRDefault="00474BD7" w:rsidP="005C20EA">
      <w:pPr>
        <w:pStyle w:val="ListParagraph"/>
        <w:tabs>
          <w:tab w:val="left" w:pos="992"/>
        </w:tabs>
        <w:spacing w:line="276" w:lineRule="auto"/>
        <w:ind w:left="992"/>
        <w:jc w:val="center"/>
        <w:rPr>
          <w:b/>
          <w:color w:val="FF0000"/>
          <w:lang w:val="vi-VN"/>
        </w:rPr>
      </w:pPr>
      <w:r w:rsidRPr="00EB05EC">
        <w:rPr>
          <w:b/>
          <w:color w:val="FF0000"/>
          <w:lang w:val="vi-VN"/>
        </w:rPr>
        <w:t>LÀM LỜI GIẢI CHI TIẾT CHO ĐỀ TRÊN.</w:t>
      </w:r>
    </w:p>
    <w:p w14:paraId="53802607" w14:textId="77777777" w:rsidR="00474BD7" w:rsidRPr="00EB05EC" w:rsidRDefault="00474BD7" w:rsidP="005C20EA">
      <w:pPr>
        <w:spacing w:line="276" w:lineRule="auto"/>
        <w:rPr>
          <w:rFonts w:ascii="Times New Roman" w:eastAsia="Calibri" w:hAnsi="Times New Roman" w:cs="Times New Roman"/>
          <w:b/>
          <w:color w:val="0000FF"/>
          <w:sz w:val="24"/>
          <w:szCs w:val="24"/>
        </w:rPr>
      </w:pPr>
      <w:r w:rsidRPr="00EB05EC">
        <w:rPr>
          <w:rFonts w:ascii="Times New Roman" w:eastAsia="Calibri" w:hAnsi="Times New Roman" w:cs="Times New Roman"/>
          <w:b/>
          <w:color w:val="0000FF"/>
          <w:sz w:val="24"/>
          <w:szCs w:val="24"/>
          <w:lang w:val="vi-VN"/>
        </w:rPr>
        <w:t xml:space="preserve">Câu I:   </w:t>
      </w:r>
    </w:p>
    <w:p w14:paraId="763FBDAC" w14:textId="77777777" w:rsidR="00474BD7" w:rsidRPr="00EB05EC" w:rsidRDefault="00474BD7" w:rsidP="00642C4D">
      <w:pPr>
        <w:pStyle w:val="ListParagraph"/>
        <w:numPr>
          <w:ilvl w:val="0"/>
          <w:numId w:val="20"/>
        </w:numPr>
        <w:spacing w:line="276" w:lineRule="auto"/>
        <w:rPr>
          <w:lang w:val="vi-VN"/>
        </w:rPr>
      </w:pPr>
      <w:r w:rsidRPr="00EB05EC">
        <w:rPr>
          <w:lang w:val="vi-VN"/>
        </w:rPr>
        <w:t>Biểu đồ bên dưới thống kê thời gian công tác (theo năm) của các y tá ở một phòng khám tư nhân ở Hà Nội.</w:t>
      </w:r>
    </w:p>
    <w:p w14:paraId="065C553E" w14:textId="77777777" w:rsidR="00474BD7" w:rsidRPr="00EB05EC" w:rsidRDefault="00474BD7" w:rsidP="005C20EA">
      <w:pPr>
        <w:spacing w:line="276" w:lineRule="auto"/>
        <w:rPr>
          <w:rFonts w:ascii="Times New Roman" w:hAnsi="Times New Roman" w:cs="Times New Roman"/>
          <w:sz w:val="24"/>
          <w:szCs w:val="24"/>
          <w:lang w:val="vi-VN"/>
        </w:rPr>
      </w:pPr>
      <w:r w:rsidRPr="00EB05EC">
        <w:rPr>
          <w:rFonts w:ascii="Times New Roman" w:hAnsi="Times New Roman" w:cs="Times New Roman"/>
          <w:noProof/>
          <w:sz w:val="24"/>
          <w:szCs w:val="24"/>
        </w:rPr>
        <w:drawing>
          <wp:anchor distT="0" distB="0" distL="114300" distR="114300" simplePos="0" relativeHeight="251674624" behindDoc="1" locked="0" layoutInCell="1" allowOverlap="1" wp14:anchorId="4D6638E8" wp14:editId="65A1F119">
            <wp:simplePos x="0" y="0"/>
            <wp:positionH relativeFrom="margin">
              <wp:align>center</wp:align>
            </wp:positionH>
            <wp:positionV relativeFrom="paragraph">
              <wp:posOffset>0</wp:posOffset>
            </wp:positionV>
            <wp:extent cx="4171950" cy="2766060"/>
            <wp:effectExtent l="0" t="0" r="0" b="0"/>
            <wp:wrapTight wrapText="bothSides">
              <wp:wrapPolygon edited="0">
                <wp:start x="0" y="0"/>
                <wp:lineTo x="0" y="21421"/>
                <wp:lineTo x="21501" y="21421"/>
                <wp:lineTo x="21501"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70244" name=""/>
                    <pic:cNvPicPr/>
                  </pic:nvPicPr>
                  <pic:blipFill>
                    <a:blip r:embed="rId1189">
                      <a:extLst>
                        <a:ext uri="{28A0092B-C50C-407E-A947-70E740481C1C}">
                          <a14:useLocalDpi xmlns:a14="http://schemas.microsoft.com/office/drawing/2010/main" val="0"/>
                        </a:ext>
                      </a:extLst>
                    </a:blip>
                    <a:stretch>
                      <a:fillRect/>
                    </a:stretch>
                  </pic:blipFill>
                  <pic:spPr>
                    <a:xfrm>
                      <a:off x="0" y="0"/>
                      <a:ext cx="4171950" cy="2766060"/>
                    </a:xfrm>
                    <a:prstGeom prst="rect">
                      <a:avLst/>
                    </a:prstGeom>
                  </pic:spPr>
                </pic:pic>
              </a:graphicData>
            </a:graphic>
            <wp14:sizeRelH relativeFrom="margin">
              <wp14:pctWidth>0</wp14:pctWidth>
            </wp14:sizeRelH>
            <wp14:sizeRelV relativeFrom="margin">
              <wp14:pctHeight>0</wp14:pctHeight>
            </wp14:sizeRelV>
          </wp:anchor>
        </w:drawing>
      </w:r>
    </w:p>
    <w:p w14:paraId="1F3ED26A" w14:textId="77777777" w:rsidR="00474BD7" w:rsidRPr="00EB05EC" w:rsidRDefault="00474BD7" w:rsidP="005C20EA">
      <w:pPr>
        <w:spacing w:line="276" w:lineRule="auto"/>
        <w:rPr>
          <w:rFonts w:ascii="Times New Roman" w:hAnsi="Times New Roman" w:cs="Times New Roman"/>
          <w:sz w:val="24"/>
          <w:szCs w:val="24"/>
          <w:lang w:val="vi-VN"/>
        </w:rPr>
      </w:pPr>
    </w:p>
    <w:p w14:paraId="481AEA66" w14:textId="77777777" w:rsidR="00474BD7" w:rsidRPr="00EB05EC" w:rsidRDefault="00474BD7" w:rsidP="005C20EA">
      <w:pPr>
        <w:spacing w:line="276" w:lineRule="auto"/>
        <w:rPr>
          <w:rFonts w:ascii="Times New Roman" w:hAnsi="Times New Roman" w:cs="Times New Roman"/>
          <w:sz w:val="24"/>
          <w:szCs w:val="24"/>
          <w:lang w:val="vi-VN"/>
        </w:rPr>
      </w:pPr>
    </w:p>
    <w:p w14:paraId="4B9F263E" w14:textId="77777777" w:rsidR="00474BD7" w:rsidRPr="00EB05EC" w:rsidRDefault="00474BD7" w:rsidP="005C20EA">
      <w:pPr>
        <w:spacing w:line="276" w:lineRule="auto"/>
        <w:rPr>
          <w:rFonts w:ascii="Times New Roman" w:hAnsi="Times New Roman" w:cs="Times New Roman"/>
          <w:sz w:val="24"/>
          <w:szCs w:val="24"/>
          <w:lang w:val="vi-VN"/>
        </w:rPr>
      </w:pPr>
    </w:p>
    <w:p w14:paraId="338AF489" w14:textId="77777777" w:rsidR="00474BD7" w:rsidRPr="00EB05EC" w:rsidRDefault="00474BD7" w:rsidP="005C20EA">
      <w:pPr>
        <w:spacing w:line="276" w:lineRule="auto"/>
        <w:rPr>
          <w:rFonts w:ascii="Times New Roman" w:hAnsi="Times New Roman" w:cs="Times New Roman"/>
          <w:sz w:val="24"/>
          <w:szCs w:val="24"/>
          <w:lang w:val="vi-VN"/>
        </w:rPr>
      </w:pPr>
    </w:p>
    <w:p w14:paraId="74D407B4" w14:textId="77777777" w:rsidR="00474BD7" w:rsidRPr="00EB05EC" w:rsidRDefault="00474BD7" w:rsidP="005C20EA">
      <w:pPr>
        <w:spacing w:line="276" w:lineRule="auto"/>
        <w:rPr>
          <w:rFonts w:ascii="Times New Roman" w:hAnsi="Times New Roman" w:cs="Times New Roman"/>
          <w:sz w:val="24"/>
          <w:szCs w:val="24"/>
          <w:lang w:val="vi-VN"/>
        </w:rPr>
      </w:pPr>
    </w:p>
    <w:p w14:paraId="05387FBA" w14:textId="77777777" w:rsidR="00474BD7" w:rsidRPr="00EB05EC" w:rsidRDefault="00474BD7" w:rsidP="005C20EA">
      <w:pPr>
        <w:spacing w:line="276" w:lineRule="auto"/>
        <w:rPr>
          <w:rFonts w:ascii="Times New Roman" w:hAnsi="Times New Roman" w:cs="Times New Roman"/>
          <w:sz w:val="24"/>
          <w:szCs w:val="24"/>
          <w:lang w:val="vi-VN"/>
        </w:rPr>
      </w:pPr>
    </w:p>
    <w:p w14:paraId="6388B572" w14:textId="77777777" w:rsidR="00474BD7" w:rsidRPr="00EB05EC" w:rsidRDefault="00474BD7" w:rsidP="005C20EA">
      <w:pPr>
        <w:spacing w:line="276" w:lineRule="auto"/>
        <w:rPr>
          <w:rFonts w:ascii="Times New Roman" w:hAnsi="Times New Roman" w:cs="Times New Roman"/>
          <w:sz w:val="24"/>
          <w:szCs w:val="24"/>
          <w:lang w:val="vi-VN"/>
        </w:rPr>
      </w:pPr>
    </w:p>
    <w:p w14:paraId="0EA5BD12" w14:textId="77777777" w:rsidR="00474BD7" w:rsidRPr="00EB05EC" w:rsidRDefault="00474BD7" w:rsidP="005C20EA">
      <w:pPr>
        <w:spacing w:line="276" w:lineRule="auto"/>
        <w:rPr>
          <w:rFonts w:ascii="Times New Roman" w:hAnsi="Times New Roman" w:cs="Times New Roman"/>
          <w:sz w:val="24"/>
          <w:szCs w:val="24"/>
          <w:lang w:val="vi-VN"/>
        </w:rPr>
      </w:pPr>
    </w:p>
    <w:p w14:paraId="0753092D" w14:textId="77777777" w:rsidR="00474BD7" w:rsidRPr="00EB05EC" w:rsidRDefault="00474BD7" w:rsidP="005C20EA">
      <w:pPr>
        <w:spacing w:after="160" w:line="276" w:lineRule="auto"/>
        <w:ind w:left="0"/>
        <w:rPr>
          <w:rFonts w:ascii="Times New Roman" w:hAnsi="Times New Roman" w:cs="Times New Roman"/>
          <w:sz w:val="24"/>
          <w:szCs w:val="24"/>
          <w:lang w:val="vi-VN"/>
        </w:rPr>
      </w:pPr>
    </w:p>
    <w:p w14:paraId="1793A837" w14:textId="77777777" w:rsidR="00474BD7" w:rsidRPr="00EB05EC" w:rsidRDefault="00474BD7" w:rsidP="005C20EA">
      <w:pPr>
        <w:spacing w:after="160" w:line="276" w:lineRule="auto"/>
        <w:ind w:left="0" w:firstLine="0"/>
        <w:rPr>
          <w:rFonts w:ascii="Times New Roman" w:hAnsi="Times New Roman" w:cs="Times New Roman"/>
          <w:sz w:val="24"/>
          <w:szCs w:val="24"/>
          <w:lang w:val="vi-VN"/>
        </w:rPr>
      </w:pPr>
    </w:p>
    <w:p w14:paraId="16A9078C" w14:textId="77777777" w:rsidR="00474BD7" w:rsidRPr="00EB05EC" w:rsidRDefault="00474BD7" w:rsidP="00642C4D">
      <w:pPr>
        <w:pStyle w:val="ListParagraph"/>
        <w:numPr>
          <w:ilvl w:val="0"/>
          <w:numId w:val="21"/>
        </w:numPr>
        <w:spacing w:after="160" w:line="276" w:lineRule="auto"/>
        <w:ind w:left="1701"/>
        <w:rPr>
          <w:lang w:val="vi-VN"/>
        </w:rPr>
      </w:pPr>
      <w:r w:rsidRPr="00EB05EC">
        <w:rPr>
          <w:lang w:val="vi-VN"/>
        </w:rPr>
        <w:t>Các y tá của phòng khám có thời gian công tác nhận những giá trị nào? Tìm tần số mỗi giá trị đó.</w:t>
      </w:r>
    </w:p>
    <w:p w14:paraId="6D9336DC" w14:textId="77777777" w:rsidR="00474BD7" w:rsidRPr="00EB05EC" w:rsidRDefault="00474BD7" w:rsidP="00642C4D">
      <w:pPr>
        <w:pStyle w:val="ListParagraph"/>
        <w:numPr>
          <w:ilvl w:val="0"/>
          <w:numId w:val="21"/>
        </w:numPr>
        <w:spacing w:after="160" w:line="276" w:lineRule="auto"/>
        <w:ind w:left="1701"/>
        <w:rPr>
          <w:lang w:val="vi-VN"/>
        </w:rPr>
      </w:pPr>
      <w:r w:rsidRPr="00EB05EC">
        <w:rPr>
          <w:lang w:val="vi-VN"/>
        </w:rPr>
        <w:t>Phòng khám có tổng bao nhiêu y tá?</w:t>
      </w:r>
    </w:p>
    <w:p w14:paraId="43AC8E2F" w14:textId="77777777" w:rsidR="00474BD7" w:rsidRPr="00EB05EC" w:rsidRDefault="00474BD7" w:rsidP="00642C4D">
      <w:pPr>
        <w:pStyle w:val="ListParagraph"/>
        <w:numPr>
          <w:ilvl w:val="0"/>
          <w:numId w:val="21"/>
        </w:numPr>
        <w:spacing w:after="160" w:line="276" w:lineRule="auto"/>
        <w:ind w:left="1701"/>
        <w:rPr>
          <w:lang w:val="vi-VN"/>
        </w:rPr>
      </w:pPr>
      <w:r w:rsidRPr="00EB05EC">
        <w:rPr>
          <w:lang w:val="vi-VN"/>
        </w:rPr>
        <w:t>Có bao nhiêu y tá đã công tác ở phòng khám ít nhất 3 năm?</w:t>
      </w:r>
    </w:p>
    <w:p w14:paraId="4DD76914" w14:textId="77777777" w:rsidR="00474BD7" w:rsidRPr="00EB05EC" w:rsidRDefault="00474BD7" w:rsidP="00642C4D">
      <w:pPr>
        <w:pStyle w:val="ListParagraph"/>
        <w:numPr>
          <w:ilvl w:val="0"/>
          <w:numId w:val="20"/>
        </w:numPr>
        <w:spacing w:after="160" w:line="276" w:lineRule="auto"/>
        <w:rPr>
          <w:lang w:val="vi-VN"/>
        </w:rPr>
      </w:pPr>
      <w:r w:rsidRPr="00EB05EC">
        <w:rPr>
          <w:lang w:val="vi-VN"/>
        </w:rPr>
        <w:t>Nhóm học sinh tình nguyện khối 9 của một trường trung học cơ sở có 6 bạn, trong đó có 3 bạn nam là: Trung (lớp 9A); Quý (lớp 9A); Việt (lớp 9C); và 3 bạn nữ là: An (lớp 9A); Châu (lớp 9B); Hương (lớp 9D). Chọn ngẫu nhiên một bạn trong nhóm đó để tham gia hoạt động tình nguyện bên trường</w:t>
      </w:r>
    </w:p>
    <w:p w14:paraId="5BE71375" w14:textId="77777777" w:rsidR="00474BD7" w:rsidRPr="00EB05EC" w:rsidRDefault="00474BD7" w:rsidP="00642C4D">
      <w:pPr>
        <w:pStyle w:val="ListParagraph"/>
        <w:numPr>
          <w:ilvl w:val="0"/>
          <w:numId w:val="22"/>
        </w:numPr>
        <w:spacing w:after="160" w:line="276" w:lineRule="auto"/>
        <w:ind w:left="1701"/>
        <w:rPr>
          <w:lang w:val="vi-VN"/>
        </w:rPr>
      </w:pPr>
      <w:r w:rsidRPr="00EB05EC">
        <w:rPr>
          <w:lang w:val="vi-VN"/>
        </w:rPr>
        <w:t>Liệt kê tất cả các kết quả có thể xảy ra trong phép thử trên. Có tất cả bao nhiêu kết quả có thể xảy ra.</w:t>
      </w:r>
    </w:p>
    <w:p w14:paraId="4AE25E9F" w14:textId="77777777" w:rsidR="00474BD7" w:rsidRPr="00EB05EC" w:rsidRDefault="00474BD7" w:rsidP="00642C4D">
      <w:pPr>
        <w:pStyle w:val="ListParagraph"/>
        <w:numPr>
          <w:ilvl w:val="0"/>
          <w:numId w:val="22"/>
        </w:numPr>
        <w:spacing w:after="160" w:line="276" w:lineRule="auto"/>
        <w:ind w:left="1701"/>
        <w:rPr>
          <w:lang w:val="vi-VN"/>
        </w:rPr>
      </w:pPr>
      <w:r w:rsidRPr="00EB05EC">
        <w:rPr>
          <w:lang w:val="vi-VN"/>
        </w:rPr>
        <w:t>Tính xác suất của mỗi biến cố sau:</w:t>
      </w:r>
    </w:p>
    <w:p w14:paraId="6954E1E9" w14:textId="77777777" w:rsidR="00474BD7" w:rsidRPr="00EB05EC" w:rsidRDefault="00474BD7" w:rsidP="005C20EA">
      <w:pPr>
        <w:pStyle w:val="ListParagraph"/>
        <w:spacing w:after="160" w:line="276" w:lineRule="auto"/>
        <w:ind w:left="1080" w:firstLine="338"/>
        <w:rPr>
          <w:lang w:val="vi-VN"/>
        </w:rPr>
      </w:pPr>
      <w:r w:rsidRPr="00EB05EC">
        <w:rPr>
          <w:lang w:val="vi-VN"/>
        </w:rPr>
        <w:t>A: “Bạn được chọn là bạn nữ”;</w:t>
      </w:r>
    </w:p>
    <w:p w14:paraId="786B93EA" w14:textId="77777777" w:rsidR="00474BD7" w:rsidRPr="00EB05EC" w:rsidRDefault="00474BD7" w:rsidP="005C20EA">
      <w:pPr>
        <w:pStyle w:val="ListParagraph"/>
        <w:spacing w:after="160" w:line="276" w:lineRule="auto"/>
        <w:ind w:left="1080" w:firstLine="338"/>
      </w:pPr>
      <w:r w:rsidRPr="00EB05EC">
        <w:t>B: “Bạn được chọn thuộc lớp 9A”.</w:t>
      </w:r>
    </w:p>
    <w:p w14:paraId="521663E7" w14:textId="77777777" w:rsidR="00474BD7" w:rsidRPr="00EB05E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EB05EC">
        <w:rPr>
          <w:rFonts w:ascii="Times New Roman" w:hAnsi="Times New Roman" w:cs="Times New Roman"/>
          <w:b/>
          <w:color w:val="0000FF"/>
          <w:sz w:val="24"/>
          <w:szCs w:val="24"/>
          <w:lang w:val="fr-FR"/>
        </w:rPr>
        <w:t>Lời giải</w:t>
      </w:r>
    </w:p>
    <w:p w14:paraId="40038456" w14:textId="77777777" w:rsidR="00474BD7" w:rsidRPr="00EB05EC" w:rsidRDefault="00474BD7" w:rsidP="00642C4D">
      <w:pPr>
        <w:pStyle w:val="ListParagraph"/>
        <w:numPr>
          <w:ilvl w:val="0"/>
          <w:numId w:val="19"/>
        </w:numPr>
        <w:spacing w:line="276" w:lineRule="auto"/>
        <w:rPr>
          <w:b/>
          <w:color w:val="0000FF"/>
        </w:rPr>
      </w:pPr>
    </w:p>
    <w:p w14:paraId="61F8B4E7" w14:textId="77777777" w:rsidR="00474BD7" w:rsidRPr="00EB05EC" w:rsidRDefault="00474BD7" w:rsidP="00642C4D">
      <w:pPr>
        <w:pStyle w:val="ListParagraph"/>
        <w:numPr>
          <w:ilvl w:val="0"/>
          <w:numId w:val="17"/>
        </w:numPr>
        <w:spacing w:after="160" w:line="276" w:lineRule="auto"/>
        <w:ind w:firstLine="131"/>
        <w:jc w:val="left"/>
      </w:pPr>
      <w:r w:rsidRPr="00EB05EC">
        <w:t>Các y tá của phòng khám có thời gian công tác nhận những giá trị sau</w:t>
      </w:r>
      <w:r w:rsidRPr="00EB05EC">
        <w:rPr>
          <w:position w:val="-8"/>
        </w:rPr>
        <w:object w:dxaOrig="2000" w:dyaOrig="300" w14:anchorId="23CA3D25">
          <v:shape id="_x0000_i1729" type="#_x0000_t75" style="width:99.75pt;height:15pt" o:ole="">
            <v:imagedata r:id="rId1285" o:title=""/>
          </v:shape>
          <o:OLEObject Type="Embed" ProgID="Equation.DSMT4" ShapeID="_x0000_i1729" DrawAspect="Content" ObjectID="_1801128222" r:id="rId1286"/>
        </w:object>
      </w:r>
      <w:r w:rsidRPr="00EB05EC">
        <w:rPr>
          <w:lang w:val="vi-VN"/>
        </w:rPr>
        <w:t xml:space="preserve"> </w:t>
      </w:r>
      <w:r w:rsidRPr="00EB05EC">
        <w:t>Bảng tần số:</w:t>
      </w:r>
    </w:p>
    <w:tbl>
      <w:tblPr>
        <w:tblStyle w:val="TableGrid"/>
        <w:tblW w:w="0" w:type="auto"/>
        <w:jc w:val="center"/>
        <w:tblLook w:val="04A0" w:firstRow="1" w:lastRow="0" w:firstColumn="1" w:lastColumn="0" w:noHBand="0" w:noVBand="1"/>
      </w:tblPr>
      <w:tblGrid>
        <w:gridCol w:w="2677"/>
        <w:gridCol w:w="851"/>
        <w:gridCol w:w="850"/>
        <w:gridCol w:w="851"/>
        <w:gridCol w:w="850"/>
        <w:gridCol w:w="851"/>
        <w:gridCol w:w="850"/>
        <w:gridCol w:w="850"/>
      </w:tblGrid>
      <w:tr w:rsidR="00474BD7" w:rsidRPr="00EB05EC" w14:paraId="6B220053" w14:textId="77777777" w:rsidTr="005C20EA">
        <w:trPr>
          <w:jc w:val="center"/>
        </w:trPr>
        <w:tc>
          <w:tcPr>
            <w:tcW w:w="2677" w:type="dxa"/>
          </w:tcPr>
          <w:p w14:paraId="1D40DDB5" w14:textId="77777777" w:rsidR="00474BD7" w:rsidRPr="00EB05EC" w:rsidRDefault="00474BD7" w:rsidP="005C20EA">
            <w:pPr>
              <w:pStyle w:val="ListParagraph"/>
              <w:spacing w:line="276" w:lineRule="auto"/>
              <w:ind w:left="0"/>
              <w:jc w:val="center"/>
            </w:pPr>
            <w:r w:rsidRPr="00EB05EC">
              <w:t>Số năm công tác</w:t>
            </w:r>
          </w:p>
        </w:tc>
        <w:tc>
          <w:tcPr>
            <w:tcW w:w="851" w:type="dxa"/>
          </w:tcPr>
          <w:p w14:paraId="5C862FC9" w14:textId="77777777" w:rsidR="00474BD7" w:rsidRPr="00EB05EC" w:rsidRDefault="00474BD7" w:rsidP="005C20EA">
            <w:pPr>
              <w:pStyle w:val="ListParagraph"/>
              <w:spacing w:line="276" w:lineRule="auto"/>
              <w:ind w:left="0"/>
              <w:jc w:val="center"/>
              <w:rPr>
                <w:i/>
              </w:rPr>
            </w:pPr>
            <w:r w:rsidRPr="00EB05EC">
              <w:rPr>
                <w:i/>
              </w:rPr>
              <w:t>1</w:t>
            </w:r>
          </w:p>
        </w:tc>
        <w:tc>
          <w:tcPr>
            <w:tcW w:w="850" w:type="dxa"/>
          </w:tcPr>
          <w:p w14:paraId="22E4135A" w14:textId="77777777" w:rsidR="00474BD7" w:rsidRPr="00EB05EC" w:rsidRDefault="00474BD7" w:rsidP="005C20EA">
            <w:pPr>
              <w:pStyle w:val="ListParagraph"/>
              <w:spacing w:line="276" w:lineRule="auto"/>
              <w:ind w:left="0"/>
              <w:jc w:val="center"/>
              <w:rPr>
                <w:i/>
              </w:rPr>
            </w:pPr>
            <w:r w:rsidRPr="00EB05EC">
              <w:rPr>
                <w:i/>
              </w:rPr>
              <w:t>2</w:t>
            </w:r>
          </w:p>
        </w:tc>
        <w:tc>
          <w:tcPr>
            <w:tcW w:w="851" w:type="dxa"/>
          </w:tcPr>
          <w:p w14:paraId="22C73BAA" w14:textId="77777777" w:rsidR="00474BD7" w:rsidRPr="00EB05EC" w:rsidRDefault="00474BD7" w:rsidP="005C20EA">
            <w:pPr>
              <w:pStyle w:val="ListParagraph"/>
              <w:spacing w:line="276" w:lineRule="auto"/>
              <w:ind w:left="0"/>
              <w:jc w:val="center"/>
              <w:rPr>
                <w:i/>
              </w:rPr>
            </w:pPr>
            <w:r w:rsidRPr="00EB05EC">
              <w:rPr>
                <w:i/>
              </w:rPr>
              <w:t>3</w:t>
            </w:r>
          </w:p>
        </w:tc>
        <w:tc>
          <w:tcPr>
            <w:tcW w:w="850" w:type="dxa"/>
          </w:tcPr>
          <w:p w14:paraId="5048A5AD" w14:textId="77777777" w:rsidR="00474BD7" w:rsidRPr="00EB05EC" w:rsidRDefault="00474BD7" w:rsidP="005C20EA">
            <w:pPr>
              <w:pStyle w:val="ListParagraph"/>
              <w:spacing w:line="276" w:lineRule="auto"/>
              <w:ind w:left="0"/>
              <w:jc w:val="center"/>
              <w:rPr>
                <w:i/>
              </w:rPr>
            </w:pPr>
            <w:r w:rsidRPr="00EB05EC">
              <w:rPr>
                <w:i/>
              </w:rPr>
              <w:t>4</w:t>
            </w:r>
          </w:p>
        </w:tc>
        <w:tc>
          <w:tcPr>
            <w:tcW w:w="851" w:type="dxa"/>
          </w:tcPr>
          <w:p w14:paraId="0E08AB2D" w14:textId="77777777" w:rsidR="00474BD7" w:rsidRPr="00EB05EC" w:rsidRDefault="00474BD7" w:rsidP="005C20EA">
            <w:pPr>
              <w:pStyle w:val="ListParagraph"/>
              <w:spacing w:line="276" w:lineRule="auto"/>
              <w:ind w:left="0"/>
              <w:jc w:val="center"/>
              <w:rPr>
                <w:i/>
              </w:rPr>
            </w:pPr>
            <w:r w:rsidRPr="00EB05EC">
              <w:rPr>
                <w:i/>
              </w:rPr>
              <w:t>5</w:t>
            </w:r>
          </w:p>
        </w:tc>
        <w:tc>
          <w:tcPr>
            <w:tcW w:w="850" w:type="dxa"/>
          </w:tcPr>
          <w:p w14:paraId="7D9BA234" w14:textId="77777777" w:rsidR="00474BD7" w:rsidRPr="00EB05EC" w:rsidRDefault="00474BD7" w:rsidP="005C20EA">
            <w:pPr>
              <w:pStyle w:val="ListParagraph"/>
              <w:spacing w:line="276" w:lineRule="auto"/>
              <w:ind w:left="0"/>
              <w:jc w:val="center"/>
              <w:rPr>
                <w:i/>
              </w:rPr>
            </w:pPr>
            <w:r w:rsidRPr="00EB05EC">
              <w:rPr>
                <w:i/>
              </w:rPr>
              <w:t>6</w:t>
            </w:r>
          </w:p>
        </w:tc>
        <w:tc>
          <w:tcPr>
            <w:tcW w:w="850" w:type="dxa"/>
          </w:tcPr>
          <w:p w14:paraId="56AAA252" w14:textId="77777777" w:rsidR="00474BD7" w:rsidRPr="00EB05EC" w:rsidRDefault="00474BD7" w:rsidP="005C20EA">
            <w:pPr>
              <w:pStyle w:val="ListParagraph"/>
              <w:spacing w:line="276" w:lineRule="auto"/>
              <w:ind w:left="0"/>
              <w:jc w:val="center"/>
              <w:rPr>
                <w:i/>
              </w:rPr>
            </w:pPr>
            <w:r w:rsidRPr="00EB05EC">
              <w:rPr>
                <w:i/>
              </w:rPr>
              <w:t>7</w:t>
            </w:r>
          </w:p>
        </w:tc>
      </w:tr>
      <w:tr w:rsidR="00474BD7" w:rsidRPr="00EB05EC" w14:paraId="4414CEF4" w14:textId="77777777" w:rsidTr="005C20EA">
        <w:trPr>
          <w:jc w:val="center"/>
        </w:trPr>
        <w:tc>
          <w:tcPr>
            <w:tcW w:w="2677" w:type="dxa"/>
          </w:tcPr>
          <w:p w14:paraId="12735682" w14:textId="77777777" w:rsidR="00474BD7" w:rsidRPr="00EB05EC" w:rsidRDefault="00474BD7" w:rsidP="005C20EA">
            <w:pPr>
              <w:pStyle w:val="ListParagraph"/>
              <w:spacing w:line="276" w:lineRule="auto"/>
              <w:ind w:left="0"/>
              <w:jc w:val="center"/>
            </w:pPr>
            <w:r w:rsidRPr="00EB05EC">
              <w:t>Số y tá</w:t>
            </w:r>
          </w:p>
        </w:tc>
        <w:tc>
          <w:tcPr>
            <w:tcW w:w="851" w:type="dxa"/>
          </w:tcPr>
          <w:p w14:paraId="6DCA717F" w14:textId="77777777" w:rsidR="00474BD7" w:rsidRPr="00EB05EC" w:rsidRDefault="00474BD7" w:rsidP="005C20EA">
            <w:pPr>
              <w:pStyle w:val="ListParagraph"/>
              <w:spacing w:line="276" w:lineRule="auto"/>
              <w:ind w:left="0"/>
              <w:jc w:val="center"/>
              <w:rPr>
                <w:i/>
              </w:rPr>
            </w:pPr>
            <w:r w:rsidRPr="00EB05EC">
              <w:rPr>
                <w:i/>
              </w:rPr>
              <w:t>6</w:t>
            </w:r>
          </w:p>
        </w:tc>
        <w:tc>
          <w:tcPr>
            <w:tcW w:w="850" w:type="dxa"/>
          </w:tcPr>
          <w:p w14:paraId="0A70FECA" w14:textId="77777777" w:rsidR="00474BD7" w:rsidRPr="00EB05EC" w:rsidRDefault="00474BD7" w:rsidP="005C20EA">
            <w:pPr>
              <w:pStyle w:val="ListParagraph"/>
              <w:spacing w:line="276" w:lineRule="auto"/>
              <w:ind w:left="0"/>
              <w:jc w:val="center"/>
              <w:rPr>
                <w:i/>
              </w:rPr>
            </w:pPr>
            <w:r w:rsidRPr="00EB05EC">
              <w:rPr>
                <w:i/>
              </w:rPr>
              <w:t>5</w:t>
            </w:r>
          </w:p>
        </w:tc>
        <w:tc>
          <w:tcPr>
            <w:tcW w:w="851" w:type="dxa"/>
          </w:tcPr>
          <w:p w14:paraId="2BEB435B" w14:textId="77777777" w:rsidR="00474BD7" w:rsidRPr="00EB05EC" w:rsidRDefault="00474BD7" w:rsidP="005C20EA">
            <w:pPr>
              <w:pStyle w:val="ListParagraph"/>
              <w:spacing w:line="276" w:lineRule="auto"/>
              <w:ind w:left="0"/>
              <w:jc w:val="center"/>
              <w:rPr>
                <w:i/>
              </w:rPr>
            </w:pPr>
            <w:r w:rsidRPr="00EB05EC">
              <w:rPr>
                <w:i/>
              </w:rPr>
              <w:t>5</w:t>
            </w:r>
          </w:p>
        </w:tc>
        <w:tc>
          <w:tcPr>
            <w:tcW w:w="850" w:type="dxa"/>
          </w:tcPr>
          <w:p w14:paraId="7B83C7D5" w14:textId="77777777" w:rsidR="00474BD7" w:rsidRPr="00EB05EC" w:rsidRDefault="00474BD7" w:rsidP="005C20EA">
            <w:pPr>
              <w:pStyle w:val="ListParagraph"/>
              <w:spacing w:line="276" w:lineRule="auto"/>
              <w:ind w:left="0"/>
              <w:jc w:val="center"/>
              <w:rPr>
                <w:i/>
              </w:rPr>
            </w:pPr>
            <w:r w:rsidRPr="00EB05EC">
              <w:rPr>
                <w:i/>
              </w:rPr>
              <w:t>7</w:t>
            </w:r>
          </w:p>
        </w:tc>
        <w:tc>
          <w:tcPr>
            <w:tcW w:w="851" w:type="dxa"/>
          </w:tcPr>
          <w:p w14:paraId="0996250D" w14:textId="77777777" w:rsidR="00474BD7" w:rsidRPr="00EB05EC" w:rsidRDefault="00474BD7" w:rsidP="005C20EA">
            <w:pPr>
              <w:pStyle w:val="ListParagraph"/>
              <w:spacing w:line="276" w:lineRule="auto"/>
              <w:ind w:left="0"/>
              <w:jc w:val="center"/>
              <w:rPr>
                <w:i/>
              </w:rPr>
            </w:pPr>
            <w:r w:rsidRPr="00EB05EC">
              <w:rPr>
                <w:i/>
              </w:rPr>
              <w:t>9</w:t>
            </w:r>
          </w:p>
        </w:tc>
        <w:tc>
          <w:tcPr>
            <w:tcW w:w="850" w:type="dxa"/>
          </w:tcPr>
          <w:p w14:paraId="60182223" w14:textId="77777777" w:rsidR="00474BD7" w:rsidRPr="00EB05EC" w:rsidRDefault="00474BD7" w:rsidP="005C20EA">
            <w:pPr>
              <w:pStyle w:val="ListParagraph"/>
              <w:spacing w:line="276" w:lineRule="auto"/>
              <w:ind w:left="0"/>
              <w:jc w:val="center"/>
              <w:rPr>
                <w:i/>
              </w:rPr>
            </w:pPr>
            <w:r w:rsidRPr="00EB05EC">
              <w:rPr>
                <w:i/>
              </w:rPr>
              <w:t>5</w:t>
            </w:r>
          </w:p>
        </w:tc>
        <w:tc>
          <w:tcPr>
            <w:tcW w:w="850" w:type="dxa"/>
          </w:tcPr>
          <w:p w14:paraId="18E27E52" w14:textId="77777777" w:rsidR="00474BD7" w:rsidRPr="00EB05EC" w:rsidRDefault="00474BD7" w:rsidP="005C20EA">
            <w:pPr>
              <w:pStyle w:val="ListParagraph"/>
              <w:spacing w:line="276" w:lineRule="auto"/>
              <w:ind w:left="0"/>
              <w:jc w:val="center"/>
              <w:rPr>
                <w:i/>
              </w:rPr>
            </w:pPr>
            <w:r w:rsidRPr="00EB05EC">
              <w:rPr>
                <w:i/>
              </w:rPr>
              <w:t>2</w:t>
            </w:r>
          </w:p>
        </w:tc>
      </w:tr>
    </w:tbl>
    <w:p w14:paraId="6D544533" w14:textId="77777777" w:rsidR="00474BD7" w:rsidRPr="00EB05EC" w:rsidRDefault="00474BD7" w:rsidP="00642C4D">
      <w:pPr>
        <w:pStyle w:val="ListParagraph"/>
        <w:numPr>
          <w:ilvl w:val="0"/>
          <w:numId w:val="17"/>
        </w:numPr>
        <w:spacing w:after="160" w:line="276" w:lineRule="auto"/>
        <w:ind w:left="1418" w:hanging="567"/>
        <w:jc w:val="left"/>
      </w:pPr>
      <w:r w:rsidRPr="00EB05EC">
        <w:t xml:space="preserve">Phòng khám có: </w:t>
      </w:r>
      <w:r w:rsidRPr="00EB05EC">
        <w:rPr>
          <w:position w:val="-6"/>
        </w:rPr>
        <w:object w:dxaOrig="3300" w:dyaOrig="279" w14:anchorId="209876AE">
          <v:shape id="_x0000_i1730" type="#_x0000_t75" style="width:165pt;height:14.25pt" o:ole="">
            <v:imagedata r:id="rId1287" o:title=""/>
          </v:shape>
          <o:OLEObject Type="Embed" ProgID="Equation.DSMT4" ShapeID="_x0000_i1730" DrawAspect="Content" ObjectID="_1801128223" r:id="rId1288"/>
        </w:object>
      </w:r>
      <w:r w:rsidRPr="00EB05EC">
        <w:t>y tá.</w:t>
      </w:r>
    </w:p>
    <w:p w14:paraId="54EF9835" w14:textId="77777777" w:rsidR="00474BD7" w:rsidRPr="00EB05EC" w:rsidRDefault="00474BD7" w:rsidP="00642C4D">
      <w:pPr>
        <w:pStyle w:val="ListParagraph"/>
        <w:numPr>
          <w:ilvl w:val="0"/>
          <w:numId w:val="17"/>
        </w:numPr>
        <w:spacing w:after="160" w:line="276" w:lineRule="auto"/>
        <w:ind w:left="1418" w:hanging="567"/>
        <w:jc w:val="left"/>
      </w:pPr>
      <w:r w:rsidRPr="00EB05EC">
        <w:t xml:space="preserve">Có </w:t>
      </w:r>
      <w:r w:rsidRPr="00EB05EC">
        <w:rPr>
          <w:position w:val="-6"/>
        </w:rPr>
        <w:object w:dxaOrig="2280" w:dyaOrig="279" w14:anchorId="140DBA92">
          <v:shape id="_x0000_i1731" type="#_x0000_t75" style="width:114pt;height:14.25pt" o:ole="">
            <v:imagedata r:id="rId1289" o:title=""/>
          </v:shape>
          <o:OLEObject Type="Embed" ProgID="Equation.DSMT4" ShapeID="_x0000_i1731" DrawAspect="Content" ObjectID="_1801128224" r:id="rId1290"/>
        </w:object>
      </w:r>
      <w:r w:rsidRPr="00EB05EC">
        <w:t>y tá đã công tác ở phòng khám ít nhất 3 năm.</w:t>
      </w:r>
    </w:p>
    <w:p w14:paraId="06AF0BA3" w14:textId="77777777" w:rsidR="00474BD7" w:rsidRPr="00EB05EC" w:rsidRDefault="00474BD7" w:rsidP="00642C4D">
      <w:pPr>
        <w:pStyle w:val="ListParagraph"/>
        <w:numPr>
          <w:ilvl w:val="0"/>
          <w:numId w:val="19"/>
        </w:numPr>
        <w:spacing w:line="276" w:lineRule="auto"/>
      </w:pPr>
    </w:p>
    <w:p w14:paraId="045E32A7" w14:textId="77777777" w:rsidR="00474BD7" w:rsidRPr="00EB05EC" w:rsidRDefault="00474BD7" w:rsidP="00642C4D">
      <w:pPr>
        <w:pStyle w:val="ListParagraph"/>
        <w:numPr>
          <w:ilvl w:val="0"/>
          <w:numId w:val="18"/>
        </w:numPr>
        <w:spacing w:after="160" w:line="276" w:lineRule="auto"/>
        <w:ind w:left="1418" w:hanging="567"/>
        <w:jc w:val="left"/>
      </w:pPr>
      <w:r w:rsidRPr="00EB05EC">
        <w:t>Các kết quả có thể xảy ra là: Trung, Quý, Việt, An, Châu, Hương.</w:t>
      </w:r>
    </w:p>
    <w:p w14:paraId="2CC9DA41" w14:textId="77777777" w:rsidR="00474BD7" w:rsidRPr="00EB05EC" w:rsidRDefault="00474BD7" w:rsidP="00642C4D">
      <w:pPr>
        <w:pStyle w:val="ListParagraph"/>
        <w:numPr>
          <w:ilvl w:val="0"/>
          <w:numId w:val="18"/>
        </w:numPr>
        <w:spacing w:after="160" w:line="276" w:lineRule="auto"/>
        <w:ind w:left="1418" w:hanging="567"/>
        <w:jc w:val="left"/>
      </w:pPr>
      <w:r w:rsidRPr="00EB05EC">
        <w:t>Có 3 kết quả thuận lợi cho biến cố A là: An, Châu, Hương.</w:t>
      </w:r>
    </w:p>
    <w:p w14:paraId="56C6C22F" w14:textId="77777777" w:rsidR="00474BD7" w:rsidRPr="00EB05EC" w:rsidRDefault="00474BD7" w:rsidP="005C20EA">
      <w:pPr>
        <w:pStyle w:val="ListParagraph"/>
        <w:spacing w:line="276" w:lineRule="auto"/>
        <w:ind w:firstLine="698"/>
        <w:rPr>
          <w:rFonts w:eastAsiaTheme="minorEastAsia"/>
        </w:rPr>
      </w:pPr>
      <w:r w:rsidRPr="00EB05EC">
        <w:t xml:space="preserve">Vậy </w:t>
      </w:r>
      <w:r w:rsidRPr="00EB05EC">
        <w:rPr>
          <w:noProof/>
          <w:position w:val="-24"/>
        </w:rPr>
        <w:object w:dxaOrig="1460" w:dyaOrig="639" w14:anchorId="6DBB1FD8">
          <v:shape id="_x0000_i1732" type="#_x0000_t75" alt="" style="width:72.75pt;height:32.25pt;mso-width-percent:0;mso-height-percent:0;mso-width-percent:0;mso-height-percent:0" o:ole="">
            <v:imagedata r:id="rId1291" o:title=""/>
          </v:shape>
          <o:OLEObject Type="Embed" ProgID="Equation.DSMT4" ShapeID="_x0000_i1732" DrawAspect="Content" ObjectID="_1801128225" r:id="rId1292"/>
        </w:object>
      </w:r>
      <w:r w:rsidRPr="00EB05EC">
        <w:rPr>
          <w:rFonts w:eastAsiaTheme="minorEastAsia"/>
        </w:rPr>
        <w:t>.</w:t>
      </w:r>
    </w:p>
    <w:p w14:paraId="2214655C" w14:textId="77777777" w:rsidR="00474BD7" w:rsidRPr="00EB05EC" w:rsidRDefault="00474BD7" w:rsidP="005C20EA">
      <w:pPr>
        <w:pStyle w:val="ListParagraph"/>
        <w:spacing w:line="276" w:lineRule="auto"/>
        <w:ind w:firstLine="698"/>
      </w:pPr>
      <w:r w:rsidRPr="00EB05EC">
        <w:lastRenderedPageBreak/>
        <w:t>Có 3 kết quả thuận lợi cho biến cố B là: Trung, Quý, An.</w:t>
      </w:r>
    </w:p>
    <w:p w14:paraId="03813D90" w14:textId="77777777" w:rsidR="00474BD7" w:rsidRPr="00EB05EC" w:rsidRDefault="00474BD7" w:rsidP="005C20EA">
      <w:pPr>
        <w:pStyle w:val="ListParagraph"/>
        <w:spacing w:line="276" w:lineRule="auto"/>
        <w:ind w:firstLine="698"/>
        <w:rPr>
          <w:rFonts w:eastAsiaTheme="minorEastAsia"/>
        </w:rPr>
      </w:pPr>
      <w:r w:rsidRPr="00EB05EC">
        <w:t xml:space="preserve">Vậy </w:t>
      </w:r>
      <w:r w:rsidRPr="00EB05EC">
        <w:rPr>
          <w:noProof/>
          <w:position w:val="-24"/>
        </w:rPr>
        <w:object w:dxaOrig="1420" w:dyaOrig="639" w14:anchorId="3EC19323">
          <v:shape id="_x0000_i1733" type="#_x0000_t75" alt="" style="width:71.25pt;height:32.25pt;mso-width-percent:0;mso-height-percent:0;mso-width-percent:0;mso-height-percent:0" o:ole="">
            <v:imagedata r:id="rId1293" o:title=""/>
          </v:shape>
          <o:OLEObject Type="Embed" ProgID="Equation.DSMT4" ShapeID="_x0000_i1733" DrawAspect="Content" ObjectID="_1801128226" r:id="rId1294"/>
        </w:object>
      </w:r>
      <w:r w:rsidRPr="00EB05EC">
        <w:rPr>
          <w:rFonts w:eastAsiaTheme="minorEastAsia"/>
        </w:rPr>
        <w:t>.</w:t>
      </w:r>
    </w:p>
    <w:p w14:paraId="10236733" w14:textId="77777777" w:rsidR="00474BD7" w:rsidRPr="00EB05EC" w:rsidRDefault="00474BD7" w:rsidP="005C20EA">
      <w:pPr>
        <w:spacing w:line="276" w:lineRule="auto"/>
        <w:ind w:left="0" w:firstLine="0"/>
        <w:rPr>
          <w:rFonts w:ascii="Times New Roman" w:hAnsi="Times New Roman" w:cs="Times New Roman"/>
          <w:sz w:val="24"/>
          <w:szCs w:val="24"/>
        </w:rPr>
      </w:pPr>
      <w:r w:rsidRPr="00EB05EC">
        <w:rPr>
          <w:rFonts w:ascii="Times New Roman" w:eastAsia="Calibri" w:hAnsi="Times New Roman" w:cs="Times New Roman"/>
          <w:b/>
          <w:color w:val="0000FF"/>
          <w:sz w:val="24"/>
          <w:szCs w:val="24"/>
          <w:lang w:val="fr-FR"/>
        </w:rPr>
        <w:t>Câu II:</w:t>
      </w:r>
      <w:r w:rsidRPr="00EB05EC">
        <w:rPr>
          <w:rFonts w:ascii="Times New Roman" w:hAnsi="Times New Roman" w:cs="Times New Roman"/>
          <w:b/>
          <w:sz w:val="24"/>
          <w:szCs w:val="24"/>
        </w:rPr>
        <w:t xml:space="preserve">  (1,5 điểm) </w:t>
      </w:r>
      <w:r w:rsidRPr="00EB05EC">
        <w:rPr>
          <w:rFonts w:ascii="Times New Roman" w:hAnsi="Times New Roman" w:cs="Times New Roman"/>
          <w:sz w:val="24"/>
          <w:szCs w:val="24"/>
        </w:rPr>
        <w:t xml:space="preserve">Cho hai biểu thức </w:t>
      </w:r>
      <w:r w:rsidRPr="00EB05EC">
        <w:rPr>
          <w:rFonts w:ascii="Times New Roman" w:hAnsi="Times New Roman" w:cs="Times New Roman"/>
          <w:noProof/>
          <w:position w:val="-28"/>
          <w:sz w:val="24"/>
          <w:szCs w:val="24"/>
        </w:rPr>
        <w:object w:dxaOrig="999" w:dyaOrig="660" w14:anchorId="23366E53">
          <v:shape id="_x0000_i1734" type="#_x0000_t75" alt="" style="width:50.25pt;height:32.25pt;mso-width-percent:0;mso-height-percent:0;mso-width-percent:0;mso-height-percent:0" o:ole="">
            <v:imagedata r:id="rId1190" o:title=""/>
          </v:shape>
          <o:OLEObject Type="Embed" ProgID="Equation.DSMT4" ShapeID="_x0000_i1734" DrawAspect="Content" ObjectID="_1801128227" r:id="rId1295"/>
        </w:object>
      </w:r>
      <w:r w:rsidRPr="00EB05EC">
        <w:rPr>
          <w:rFonts w:ascii="Times New Roman" w:hAnsi="Times New Roman" w:cs="Times New Roman"/>
          <w:sz w:val="24"/>
          <w:szCs w:val="24"/>
        </w:rPr>
        <w:t xml:space="preserve">và </w:t>
      </w:r>
      <w:r w:rsidRPr="00EB05EC">
        <w:rPr>
          <w:rFonts w:ascii="Times New Roman" w:hAnsi="Times New Roman" w:cs="Times New Roman"/>
          <w:noProof/>
          <w:position w:val="-28"/>
          <w:sz w:val="24"/>
          <w:szCs w:val="24"/>
        </w:rPr>
        <w:object w:dxaOrig="3420" w:dyaOrig="720" w14:anchorId="7A331A00">
          <v:shape id="_x0000_i1735" type="#_x0000_t75" alt="" style="width:171pt;height:36pt;mso-width-percent:0;mso-height-percent:0;mso-width-percent:0;mso-height-percent:0" o:ole="">
            <v:imagedata r:id="rId1192" o:title=""/>
          </v:shape>
          <o:OLEObject Type="Embed" ProgID="Equation.DSMT4" ShapeID="_x0000_i1735" DrawAspect="Content" ObjectID="_1801128228" r:id="rId1296"/>
        </w:object>
      </w:r>
      <w:r w:rsidRPr="00EB05EC">
        <w:rPr>
          <w:rFonts w:ascii="Times New Roman" w:hAnsi="Times New Roman" w:cs="Times New Roman"/>
          <w:sz w:val="24"/>
          <w:szCs w:val="24"/>
        </w:rPr>
        <w:t xml:space="preserve"> với </w:t>
      </w:r>
      <w:r w:rsidRPr="00EB05EC">
        <w:rPr>
          <w:rFonts w:ascii="Times New Roman" w:hAnsi="Times New Roman" w:cs="Times New Roman"/>
          <w:noProof/>
          <w:position w:val="-10"/>
          <w:sz w:val="24"/>
          <w:szCs w:val="24"/>
        </w:rPr>
        <w:object w:dxaOrig="1160" w:dyaOrig="320" w14:anchorId="15796684">
          <v:shape id="_x0000_i1736" type="#_x0000_t75" alt="" style="width:57.75pt;height:15.75pt;mso-width-percent:0;mso-height-percent:0;mso-width-percent:0;mso-height-percent:0" o:ole="">
            <v:imagedata r:id="rId1194" o:title=""/>
          </v:shape>
          <o:OLEObject Type="Embed" ProgID="Equation.DSMT4" ShapeID="_x0000_i1736" DrawAspect="Content" ObjectID="_1801128229" r:id="rId1297"/>
        </w:object>
      </w:r>
    </w:p>
    <w:p w14:paraId="393AD79C" w14:textId="77777777" w:rsidR="00474BD7" w:rsidRPr="00EB05EC" w:rsidRDefault="00474BD7" w:rsidP="005C20EA">
      <w:pPr>
        <w:pStyle w:val="ListParagraph"/>
        <w:tabs>
          <w:tab w:val="left" w:pos="992"/>
        </w:tabs>
        <w:spacing w:line="276" w:lineRule="auto"/>
        <w:ind w:left="992"/>
      </w:pPr>
      <w:r w:rsidRPr="00EB05EC">
        <w:rPr>
          <w:b/>
        </w:rPr>
        <w:t>1)</w:t>
      </w:r>
      <w:r w:rsidRPr="00EB05EC">
        <w:t xml:space="preserve"> </w:t>
      </w:r>
      <w:r w:rsidRPr="00EB05EC">
        <w:rPr>
          <w:lang w:val="vi-VN"/>
        </w:rPr>
        <w:tab/>
      </w:r>
      <w:r w:rsidRPr="00EB05EC">
        <w:t xml:space="preserve">Tính giá trị của biểu thức </w:t>
      </w:r>
      <w:r w:rsidRPr="00EB05EC">
        <w:rPr>
          <w:position w:val="-4"/>
        </w:rPr>
        <w:object w:dxaOrig="240" w:dyaOrig="260" w14:anchorId="6D5E9ACF">
          <v:shape id="_x0000_i1737" type="#_x0000_t75" style="width:11.25pt;height:13.5pt" o:ole="">
            <v:imagedata r:id="rId1196" o:title=""/>
          </v:shape>
          <o:OLEObject Type="Embed" ProgID="Equation.DSMT4" ShapeID="_x0000_i1737" DrawAspect="Content" ObjectID="_1801128230" r:id="rId1298"/>
        </w:object>
      </w:r>
      <w:r w:rsidRPr="00EB05EC">
        <w:t xml:space="preserve"> khi </w:t>
      </w:r>
      <w:r w:rsidRPr="00EB05EC">
        <w:rPr>
          <w:noProof/>
          <w:position w:val="-6"/>
        </w:rPr>
        <w:object w:dxaOrig="560" w:dyaOrig="279" w14:anchorId="6165F4A1">
          <v:shape id="_x0000_i1738" type="#_x0000_t75" alt="" style="width:28.5pt;height:14.25pt;mso-width-percent:0;mso-height-percent:0;mso-width-percent:0;mso-height-percent:0" o:ole="">
            <v:imagedata r:id="rId1198" o:title=""/>
          </v:shape>
          <o:OLEObject Type="Embed" ProgID="Equation.DSMT4" ShapeID="_x0000_i1738" DrawAspect="Content" ObjectID="_1801128231" r:id="rId1299"/>
        </w:object>
      </w:r>
    </w:p>
    <w:p w14:paraId="216E4B79" w14:textId="77777777" w:rsidR="00474BD7" w:rsidRPr="00EB05EC" w:rsidRDefault="00474BD7" w:rsidP="005C20EA">
      <w:pPr>
        <w:pStyle w:val="ListParagraph"/>
        <w:tabs>
          <w:tab w:val="left" w:pos="992"/>
        </w:tabs>
        <w:spacing w:line="276" w:lineRule="auto"/>
        <w:ind w:left="992"/>
      </w:pPr>
      <w:r w:rsidRPr="00EB05EC">
        <w:rPr>
          <w:b/>
        </w:rPr>
        <w:t>2)</w:t>
      </w:r>
      <w:r w:rsidRPr="00EB05EC">
        <w:rPr>
          <w:b/>
          <w:lang w:val="vi-VN"/>
        </w:rPr>
        <w:tab/>
      </w:r>
      <w:r w:rsidRPr="00EB05EC">
        <w:t xml:space="preserve">Rút gọn biểu thức </w:t>
      </w:r>
      <w:r w:rsidRPr="00EB05EC">
        <w:rPr>
          <w:position w:val="-4"/>
        </w:rPr>
        <w:object w:dxaOrig="240" w:dyaOrig="260" w14:anchorId="1F66A107">
          <v:shape id="_x0000_i1739" type="#_x0000_t75" style="width:11.25pt;height:13.5pt" o:ole="">
            <v:imagedata r:id="rId1200" o:title=""/>
          </v:shape>
          <o:OLEObject Type="Embed" ProgID="Equation.DSMT4" ShapeID="_x0000_i1739" DrawAspect="Content" ObjectID="_1801128232" r:id="rId1300"/>
        </w:object>
      </w:r>
      <w:r w:rsidRPr="00EB05EC">
        <w:t>.</w:t>
      </w:r>
    </w:p>
    <w:p w14:paraId="1F522598" w14:textId="77777777" w:rsidR="00474BD7" w:rsidRPr="00EB05EC" w:rsidRDefault="00474BD7" w:rsidP="005C20EA">
      <w:pPr>
        <w:pStyle w:val="ListParagraph"/>
        <w:tabs>
          <w:tab w:val="left" w:pos="992"/>
        </w:tabs>
        <w:spacing w:line="276" w:lineRule="auto"/>
        <w:ind w:left="992"/>
        <w:rPr>
          <w:lang w:val="vi-VN"/>
        </w:rPr>
      </w:pPr>
      <w:r w:rsidRPr="00EB05EC">
        <w:rPr>
          <w:b/>
        </w:rPr>
        <w:t>3)</w:t>
      </w:r>
      <w:r w:rsidRPr="00EB05EC">
        <w:t xml:space="preserve"> </w:t>
      </w:r>
      <w:r w:rsidRPr="00EB05EC">
        <w:rPr>
          <w:lang w:val="vi-VN"/>
        </w:rPr>
        <w:tab/>
      </w:r>
      <w:r w:rsidRPr="00EB05EC">
        <w:t xml:space="preserve">Tìm tất cả các giá trị nguyên của </w:t>
      </w:r>
      <w:r w:rsidRPr="00EB05EC">
        <w:rPr>
          <w:position w:val="-6"/>
        </w:rPr>
        <w:object w:dxaOrig="200" w:dyaOrig="220" w14:anchorId="3F3C4988">
          <v:shape id="_x0000_i1740" type="#_x0000_t75" style="width:9.75pt;height:11.25pt" o:ole="">
            <v:imagedata r:id="rId1202" o:title=""/>
          </v:shape>
          <o:OLEObject Type="Embed" ProgID="Equation.DSMT4" ShapeID="_x0000_i1740" DrawAspect="Content" ObjectID="_1801128233" r:id="rId1301"/>
        </w:object>
      </w:r>
      <w:r w:rsidRPr="00EB05EC">
        <w:t xml:space="preserve"> để biểu thức </w:t>
      </w:r>
      <w:r w:rsidRPr="00EB05EC">
        <w:rPr>
          <w:position w:val="-6"/>
        </w:rPr>
        <w:object w:dxaOrig="900" w:dyaOrig="279" w14:anchorId="06DDC4E5">
          <v:shape id="_x0000_i1741" type="#_x0000_t75" style="width:45pt;height:14.25pt" o:ole="">
            <v:imagedata r:id="rId1204" o:title=""/>
          </v:shape>
          <o:OLEObject Type="Embed" ProgID="Equation.DSMT4" ShapeID="_x0000_i1741" DrawAspect="Content" ObjectID="_1801128234" r:id="rId1302"/>
        </w:object>
      </w:r>
      <w:r w:rsidRPr="00EB05EC">
        <w:t xml:space="preserve"> có giá trị nguyên</w:t>
      </w:r>
    </w:p>
    <w:p w14:paraId="2D78FA62" w14:textId="77777777" w:rsidR="00474BD7" w:rsidRPr="00EB05E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EB05EC">
        <w:rPr>
          <w:rFonts w:ascii="Times New Roman" w:hAnsi="Times New Roman" w:cs="Times New Roman"/>
          <w:b/>
          <w:color w:val="0000FF"/>
          <w:sz w:val="24"/>
          <w:szCs w:val="24"/>
          <w:lang w:val="fr-FR"/>
        </w:rPr>
        <w:t>Lời giải</w:t>
      </w:r>
    </w:p>
    <w:p w14:paraId="152A43FE" w14:textId="77777777" w:rsidR="00474BD7" w:rsidRPr="00EB05EC" w:rsidRDefault="00474BD7" w:rsidP="00642C4D">
      <w:pPr>
        <w:pStyle w:val="ListParagraph"/>
        <w:numPr>
          <w:ilvl w:val="0"/>
          <w:numId w:val="13"/>
        </w:numPr>
        <w:tabs>
          <w:tab w:val="left" w:pos="990"/>
          <w:tab w:val="left" w:pos="3402"/>
          <w:tab w:val="left" w:pos="5670"/>
          <w:tab w:val="left" w:pos="7938"/>
        </w:tabs>
        <w:spacing w:line="276" w:lineRule="auto"/>
        <w:rPr>
          <w:lang w:val="vi-VN"/>
        </w:rPr>
      </w:pPr>
      <w:r w:rsidRPr="00EB05EC">
        <w:rPr>
          <w:lang w:val="fr-FR"/>
        </w:rPr>
        <w:t>Thay x = 9 ( tm</w:t>
      </w:r>
      <w:r w:rsidRPr="00EB05EC">
        <w:rPr>
          <w:lang w:val="vi-VN"/>
        </w:rPr>
        <w:t>đk</w:t>
      </w:r>
      <w:r w:rsidRPr="00EB05EC">
        <w:rPr>
          <w:lang w:val="fr-FR"/>
        </w:rPr>
        <w:t xml:space="preserve">) vào biểu thức </w:t>
      </w:r>
      <w:r w:rsidRPr="00EB05EC">
        <w:rPr>
          <w:position w:val="-4"/>
        </w:rPr>
        <w:object w:dxaOrig="240" w:dyaOrig="260" w14:anchorId="04D73A8B">
          <v:shape id="_x0000_i1742" type="#_x0000_t75" style="width:11.25pt;height:13.5pt" o:ole="">
            <v:imagedata r:id="rId1196" o:title=""/>
          </v:shape>
          <o:OLEObject Type="Embed" ProgID="Equation.DSMT4" ShapeID="_x0000_i1742" DrawAspect="Content" ObjectID="_1801128235" r:id="rId1303"/>
        </w:object>
      </w:r>
      <w:r w:rsidRPr="00EB05EC">
        <w:rPr>
          <w:lang w:val="fr-FR"/>
        </w:rPr>
        <w:t>, ta được:</w:t>
      </w:r>
    </w:p>
    <w:p w14:paraId="117F1834" w14:textId="77777777" w:rsidR="00474BD7" w:rsidRPr="00EB05EC" w:rsidRDefault="00474BD7" w:rsidP="005C20EA">
      <w:pPr>
        <w:pStyle w:val="ListParagraph"/>
        <w:tabs>
          <w:tab w:val="left" w:pos="990"/>
          <w:tab w:val="left" w:pos="3402"/>
          <w:tab w:val="left" w:pos="5670"/>
          <w:tab w:val="left" w:pos="7938"/>
        </w:tabs>
        <w:spacing w:line="276" w:lineRule="auto"/>
        <w:ind w:left="1350"/>
        <w:rPr>
          <w:lang w:val="vi-VN"/>
        </w:rPr>
      </w:pPr>
      <w:r w:rsidRPr="00EB05EC">
        <w:rPr>
          <w:noProof/>
          <w:position w:val="-28"/>
        </w:rPr>
        <w:object w:dxaOrig="1380" w:dyaOrig="660" w14:anchorId="4FEDA68F">
          <v:shape id="_x0000_i1743" type="#_x0000_t75" alt="" style="width:68.25pt;height:32.25pt;mso-width-percent:0;mso-height-percent:0;mso-width-percent:0;mso-height-percent:0" o:ole="">
            <v:imagedata r:id="rId1304" o:title=""/>
          </v:shape>
          <o:OLEObject Type="Embed" ProgID="Equation.DSMT4" ShapeID="_x0000_i1743" DrawAspect="Content" ObjectID="_1801128236" r:id="rId1305"/>
        </w:object>
      </w:r>
    </w:p>
    <w:p w14:paraId="53D04DD1" w14:textId="77777777" w:rsidR="00474BD7" w:rsidRPr="00EB05EC" w:rsidRDefault="00474BD7" w:rsidP="005C20EA">
      <w:pPr>
        <w:pStyle w:val="ListParagraph"/>
        <w:tabs>
          <w:tab w:val="left" w:pos="990"/>
          <w:tab w:val="left" w:pos="3402"/>
          <w:tab w:val="left" w:pos="5670"/>
          <w:tab w:val="left" w:pos="7938"/>
        </w:tabs>
        <w:spacing w:line="276" w:lineRule="auto"/>
        <w:ind w:left="1350"/>
        <w:rPr>
          <w:lang w:val="vi-VN"/>
        </w:rPr>
      </w:pPr>
      <w:r w:rsidRPr="00EB05EC">
        <w:t xml:space="preserve">Vậy khi </w:t>
      </w:r>
      <w:r w:rsidRPr="00EB05EC">
        <w:rPr>
          <w:noProof/>
          <w:position w:val="-6"/>
        </w:rPr>
        <w:object w:dxaOrig="560" w:dyaOrig="279" w14:anchorId="6B1BA166">
          <v:shape id="_x0000_i1744" type="#_x0000_t75" alt="" style="width:27.75pt;height:14.25pt;mso-width-percent:0;mso-height-percent:0;mso-width-percent:0;mso-height-percent:0" o:ole="">
            <v:imagedata r:id="rId1306" o:title=""/>
          </v:shape>
          <o:OLEObject Type="Embed" ProgID="Equation.DSMT4" ShapeID="_x0000_i1744" DrawAspect="Content" ObjectID="_1801128237" r:id="rId1307"/>
        </w:object>
      </w:r>
      <w:r w:rsidRPr="00EB05EC">
        <w:t xml:space="preserve">thì </w:t>
      </w:r>
      <w:r w:rsidRPr="00EB05EC">
        <w:rPr>
          <w:noProof/>
          <w:position w:val="-24"/>
        </w:rPr>
        <w:object w:dxaOrig="660" w:dyaOrig="620" w14:anchorId="1E0BC403">
          <v:shape id="_x0000_i1745" type="#_x0000_t75" alt="" style="width:32.25pt;height:30.75pt;mso-width-percent:0;mso-height-percent:0;mso-width-percent:0;mso-height-percent:0" o:ole="">
            <v:imagedata r:id="rId1308" o:title=""/>
          </v:shape>
          <o:OLEObject Type="Embed" ProgID="Equation.DSMT4" ShapeID="_x0000_i1745" DrawAspect="Content" ObjectID="_1801128238" r:id="rId1309"/>
        </w:object>
      </w:r>
    </w:p>
    <w:p w14:paraId="79463D57" w14:textId="77777777" w:rsidR="00474BD7" w:rsidRPr="00EB05EC" w:rsidRDefault="00474BD7" w:rsidP="00642C4D">
      <w:pPr>
        <w:pStyle w:val="ListParagraph"/>
        <w:numPr>
          <w:ilvl w:val="0"/>
          <w:numId w:val="13"/>
        </w:numPr>
        <w:tabs>
          <w:tab w:val="left" w:pos="990"/>
          <w:tab w:val="left" w:pos="3402"/>
          <w:tab w:val="left" w:pos="5670"/>
          <w:tab w:val="left" w:pos="7938"/>
        </w:tabs>
        <w:spacing w:line="276" w:lineRule="auto"/>
        <w:rPr>
          <w:lang w:val="vi-VN"/>
        </w:rPr>
      </w:pPr>
      <w:r w:rsidRPr="00EB05EC">
        <w:rPr>
          <w:noProof/>
          <w:position w:val="-28"/>
        </w:rPr>
        <w:object w:dxaOrig="3519" w:dyaOrig="720" w14:anchorId="446B679A">
          <v:shape id="_x0000_i1746" type="#_x0000_t75" alt="" style="width:176.25pt;height:36pt;mso-width-percent:0;mso-height-percent:0;mso-width-percent:0;mso-height-percent:0" o:ole="">
            <v:imagedata r:id="rId1310" o:title=""/>
          </v:shape>
          <o:OLEObject Type="Embed" ProgID="Equation.DSMT4" ShapeID="_x0000_i1746" DrawAspect="Content" ObjectID="_1801128239" r:id="rId1311"/>
        </w:object>
      </w:r>
    </w:p>
    <w:p w14:paraId="16AC1A75" w14:textId="77777777" w:rsidR="00474BD7" w:rsidRPr="00EB05EC" w:rsidRDefault="00474BD7" w:rsidP="005C20EA">
      <w:pPr>
        <w:pStyle w:val="ListParagraph"/>
        <w:tabs>
          <w:tab w:val="left" w:pos="990"/>
          <w:tab w:val="left" w:pos="3402"/>
          <w:tab w:val="left" w:pos="5670"/>
          <w:tab w:val="left" w:pos="7938"/>
        </w:tabs>
        <w:spacing w:line="276" w:lineRule="auto"/>
        <w:ind w:left="1350"/>
        <w:rPr>
          <w:lang w:val="vi-VN"/>
        </w:rPr>
      </w:pPr>
      <w:r w:rsidRPr="00EB05EC">
        <w:rPr>
          <w:noProof/>
          <w:position w:val="-140"/>
        </w:rPr>
        <w:object w:dxaOrig="5000" w:dyaOrig="2820" w14:anchorId="677267D8">
          <v:shape id="_x0000_i1747" type="#_x0000_t75" alt="" style="width:249.75pt;height:141.75pt;mso-width-percent:0;mso-height-percent:0;mso-width-percent:0;mso-height-percent:0" o:ole="">
            <v:imagedata r:id="rId1312" o:title=""/>
          </v:shape>
          <o:OLEObject Type="Embed" ProgID="Equation.DSMT4" ShapeID="_x0000_i1747" DrawAspect="Content" ObjectID="_1801128240" r:id="rId1313"/>
        </w:object>
      </w:r>
    </w:p>
    <w:p w14:paraId="637FCB0D" w14:textId="77777777" w:rsidR="00474BD7" w:rsidRPr="00EB05EC" w:rsidRDefault="00474BD7" w:rsidP="005C20EA">
      <w:pPr>
        <w:pStyle w:val="ListParagraph"/>
        <w:tabs>
          <w:tab w:val="left" w:pos="990"/>
          <w:tab w:val="left" w:pos="3402"/>
          <w:tab w:val="left" w:pos="5670"/>
          <w:tab w:val="left" w:pos="7938"/>
        </w:tabs>
        <w:spacing w:line="276" w:lineRule="auto"/>
        <w:ind w:left="1350"/>
        <w:jc w:val="center"/>
        <w:rPr>
          <w:lang w:val="vi-VN"/>
        </w:rPr>
      </w:pPr>
      <w:r w:rsidRPr="00EB05EC">
        <w:t>Vậy</w:t>
      </w:r>
      <w:r w:rsidRPr="00EB05EC">
        <w:rPr>
          <w:lang w:val="vi-VN"/>
        </w:rPr>
        <w:t xml:space="preserve"> </w:t>
      </w:r>
      <w:r w:rsidRPr="00EB05EC">
        <w:rPr>
          <w:noProof/>
          <w:position w:val="-28"/>
        </w:rPr>
        <w:object w:dxaOrig="1180" w:dyaOrig="720" w14:anchorId="2B06AEB3">
          <v:shape id="_x0000_i1748" type="#_x0000_t75" alt="" style="width:58.5pt;height:36pt;mso-width-percent:0;mso-height-percent:0;mso-width-percent:0;mso-height-percent:0" o:ole="">
            <v:imagedata r:id="rId1314" o:title=""/>
          </v:shape>
          <o:OLEObject Type="Embed" ProgID="Equation.DSMT4" ShapeID="_x0000_i1748" DrawAspect="Content" ObjectID="_1801128241" r:id="rId1315"/>
        </w:object>
      </w:r>
      <w:r w:rsidRPr="00EB05EC">
        <w:rPr>
          <w:lang w:val="vi-VN"/>
        </w:rPr>
        <w:t xml:space="preserve"> với </w:t>
      </w:r>
      <w:r w:rsidRPr="00EB05EC">
        <w:rPr>
          <w:noProof/>
          <w:position w:val="-10"/>
        </w:rPr>
        <w:object w:dxaOrig="1160" w:dyaOrig="320" w14:anchorId="3A68CBB7">
          <v:shape id="_x0000_i1749" type="#_x0000_t75" alt="" style="width:57.75pt;height:15.75pt;mso-width-percent:0;mso-height-percent:0;mso-width-percent:0;mso-height-percent:0" o:ole="">
            <v:imagedata r:id="rId1194" o:title=""/>
          </v:shape>
          <o:OLEObject Type="Embed" ProgID="Equation.DSMT4" ShapeID="_x0000_i1749" DrawAspect="Content" ObjectID="_1801128242" r:id="rId1316"/>
        </w:object>
      </w:r>
    </w:p>
    <w:p w14:paraId="389D95AE" w14:textId="77777777" w:rsidR="00474BD7" w:rsidRPr="00EB05EC" w:rsidRDefault="00474BD7" w:rsidP="00642C4D">
      <w:pPr>
        <w:pStyle w:val="ListParagraph"/>
        <w:numPr>
          <w:ilvl w:val="0"/>
          <w:numId w:val="13"/>
        </w:numPr>
        <w:tabs>
          <w:tab w:val="left" w:pos="990"/>
          <w:tab w:val="left" w:pos="3402"/>
          <w:tab w:val="left" w:pos="5670"/>
          <w:tab w:val="left" w:pos="7938"/>
        </w:tabs>
        <w:spacing w:line="276" w:lineRule="auto"/>
        <w:rPr>
          <w:lang w:val="vi-VN"/>
        </w:rPr>
      </w:pPr>
      <w:r w:rsidRPr="00EB05EC">
        <w:rPr>
          <w:noProof/>
          <w:position w:val="-28"/>
        </w:rPr>
        <w:object w:dxaOrig="2740" w:dyaOrig="720" w14:anchorId="615BF848">
          <v:shape id="_x0000_i1750" type="#_x0000_t75" alt="" style="width:135.75pt;height:36pt;mso-width-percent:0;mso-height-percent:0;mso-width-percent:0;mso-height-percent:0" o:ole="">
            <v:imagedata r:id="rId1317" o:title=""/>
          </v:shape>
          <o:OLEObject Type="Embed" ProgID="Equation.DSMT4" ShapeID="_x0000_i1750" DrawAspect="Content" ObjectID="_1801128243" r:id="rId1318"/>
        </w:object>
      </w:r>
    </w:p>
    <w:p w14:paraId="1083F387" w14:textId="77777777" w:rsidR="00474BD7" w:rsidRPr="00EB05EC" w:rsidRDefault="00474BD7" w:rsidP="005C20EA">
      <w:pPr>
        <w:pStyle w:val="ListParagraph"/>
        <w:spacing w:line="276" w:lineRule="auto"/>
        <w:ind w:left="1350"/>
        <w:rPr>
          <w:lang w:val="vi-VN"/>
        </w:rPr>
      </w:pPr>
      <w:r w:rsidRPr="00EB05EC">
        <w:rPr>
          <w:lang w:val="vi-VN"/>
        </w:rPr>
        <w:t xml:space="preserve">+ Xét </w:t>
      </w:r>
      <w:r w:rsidRPr="00EB05EC">
        <w:rPr>
          <w:noProof/>
          <w:position w:val="-28"/>
        </w:rPr>
        <w:object w:dxaOrig="2740" w:dyaOrig="720" w14:anchorId="2050C2F7">
          <v:shape id="_x0000_i1751" type="#_x0000_t75" alt="" style="width:135.75pt;height:36pt;mso-width-percent:0;mso-height-percent:0;mso-width-percent:0;mso-height-percent:0" o:ole="">
            <v:imagedata r:id="rId1319" o:title=""/>
          </v:shape>
          <o:OLEObject Type="Embed" ProgID="Equation.DSMT4" ShapeID="_x0000_i1751" DrawAspect="Content" ObjectID="_1801128244" r:id="rId1320"/>
        </w:object>
      </w:r>
      <w:r w:rsidRPr="00EB05EC">
        <w:rPr>
          <w:lang w:val="vi-VN"/>
        </w:rPr>
        <w:t xml:space="preserve"> ( thoả mãn đk )</w:t>
      </w:r>
    </w:p>
    <w:p w14:paraId="3122482D" w14:textId="77777777" w:rsidR="00474BD7" w:rsidRPr="00EB05EC" w:rsidRDefault="00474BD7" w:rsidP="005C20EA">
      <w:pPr>
        <w:pStyle w:val="ListParagraph"/>
        <w:spacing w:line="276" w:lineRule="auto"/>
        <w:ind w:left="1350"/>
        <w:rPr>
          <w:lang w:val="vi-VN"/>
        </w:rPr>
      </w:pPr>
      <w:r w:rsidRPr="00EB05EC">
        <w:rPr>
          <w:lang w:val="vi-VN"/>
        </w:rPr>
        <w:t xml:space="preserve">+ Xét </w:t>
      </w:r>
      <w:r w:rsidRPr="00EB05EC">
        <w:rPr>
          <w:noProof/>
          <w:position w:val="-6"/>
        </w:rPr>
        <w:object w:dxaOrig="580" w:dyaOrig="279" w14:anchorId="55544B48">
          <v:shape id="_x0000_i1752" type="#_x0000_t75" alt="" style="width:28.5pt;height:14.25pt;mso-width-percent:0;mso-height-percent:0;mso-width-percent:0;mso-height-percent:0" o:ole="">
            <v:imagedata r:id="rId1321" o:title=""/>
          </v:shape>
          <o:OLEObject Type="Embed" ProgID="Equation.DSMT4" ShapeID="_x0000_i1752" DrawAspect="Content" ObjectID="_1801128245" r:id="rId1322"/>
        </w:object>
      </w:r>
    </w:p>
    <w:p w14:paraId="0B37C0CA" w14:textId="77777777" w:rsidR="00474BD7" w:rsidRPr="00EB05EC" w:rsidRDefault="00474BD7" w:rsidP="005C20EA">
      <w:pPr>
        <w:pStyle w:val="ListParagraph"/>
        <w:spacing w:after="200" w:line="276" w:lineRule="auto"/>
        <w:ind w:left="1350"/>
        <w:rPr>
          <w:lang w:val="vi-VN"/>
        </w:rPr>
      </w:pPr>
      <w:r w:rsidRPr="00EB05EC">
        <w:rPr>
          <w:lang w:val="vi-VN"/>
        </w:rPr>
        <w:t xml:space="preserve">TH1: </w:t>
      </w:r>
      <w:r w:rsidRPr="00EB05EC">
        <w:rPr>
          <w:noProof/>
          <w:position w:val="-10"/>
        </w:rPr>
        <w:object w:dxaOrig="1620" w:dyaOrig="380" w14:anchorId="1DD8E2EC">
          <v:shape id="_x0000_i1753" type="#_x0000_t75" alt="" style="width:81pt;height:18.75pt;mso-width-percent:0;mso-height-percent:0;mso-width-percent:0;mso-height-percent:0" o:ole="">
            <v:imagedata r:id="rId1323" o:title=""/>
          </v:shape>
          <o:OLEObject Type="Embed" ProgID="Equation.DSMT4" ShapeID="_x0000_i1753" DrawAspect="Content" ObjectID="_1801128246" r:id="rId1324"/>
        </w:object>
      </w:r>
      <w:r w:rsidRPr="00EB05EC">
        <w:rPr>
          <w:lang w:val="vi-VN"/>
        </w:rPr>
        <w:t xml:space="preserve">là số vô tỉ </w:t>
      </w:r>
      <w:r w:rsidRPr="00EB05EC">
        <w:rPr>
          <w:noProof/>
          <w:position w:val="-6"/>
        </w:rPr>
        <w:object w:dxaOrig="620" w:dyaOrig="279" w14:anchorId="24864271">
          <v:shape id="_x0000_i1754" type="#_x0000_t75" alt="" style="width:30.75pt;height:14.25pt;mso-width-percent:0;mso-height-percent:0;mso-width-percent:0;mso-height-percent:0" o:ole="">
            <v:imagedata r:id="rId1325" o:title=""/>
          </v:shape>
          <o:OLEObject Type="Embed" ProgID="Equation.DSMT4" ShapeID="_x0000_i1754" DrawAspect="Content" ObjectID="_1801128247" r:id="rId1326"/>
        </w:object>
      </w:r>
      <w:r w:rsidRPr="00EB05EC">
        <w:rPr>
          <w:lang w:val="vi-VN"/>
        </w:rPr>
        <w:t xml:space="preserve"> ( loại)</w:t>
      </w:r>
    </w:p>
    <w:p w14:paraId="74EBC212" w14:textId="77777777" w:rsidR="00474BD7" w:rsidRPr="00EB05EC" w:rsidRDefault="00474BD7" w:rsidP="005C20EA">
      <w:pPr>
        <w:pStyle w:val="ListParagraph"/>
        <w:spacing w:after="200" w:line="276" w:lineRule="auto"/>
        <w:ind w:left="1350"/>
      </w:pPr>
      <w:r w:rsidRPr="00EB05EC">
        <w:t xml:space="preserve">TH2: </w:t>
      </w:r>
      <w:r w:rsidRPr="00EB05EC">
        <w:rPr>
          <w:noProof/>
          <w:position w:val="-10"/>
        </w:rPr>
        <w:object w:dxaOrig="1420" w:dyaOrig="380" w14:anchorId="4DAFA033">
          <v:shape id="_x0000_i1755" type="#_x0000_t75" alt="" style="width:71.25pt;height:18.75pt;mso-width-percent:0;mso-height-percent:0;mso-width-percent:0;mso-height-percent:0" o:ole="">
            <v:imagedata r:id="rId1327" o:title=""/>
          </v:shape>
          <o:OLEObject Type="Embed" ProgID="Equation.DSMT4" ShapeID="_x0000_i1755" DrawAspect="Content" ObjectID="_1801128248" r:id="rId1328"/>
        </w:object>
      </w:r>
    </w:p>
    <w:p w14:paraId="138131B1" w14:textId="77777777" w:rsidR="00474BD7" w:rsidRPr="00EB05EC" w:rsidRDefault="00474BD7" w:rsidP="005C20EA">
      <w:pPr>
        <w:pStyle w:val="ListParagraph"/>
        <w:spacing w:after="200" w:line="276" w:lineRule="auto"/>
        <w:ind w:left="1350"/>
      </w:pPr>
      <w:r w:rsidRPr="00EB05EC">
        <w:t xml:space="preserve">Ta có: </w:t>
      </w:r>
      <w:r w:rsidRPr="00EB05EC">
        <w:rPr>
          <w:noProof/>
          <w:position w:val="-28"/>
        </w:rPr>
        <w:object w:dxaOrig="5040" w:dyaOrig="660" w14:anchorId="65A19260">
          <v:shape id="_x0000_i1756" type="#_x0000_t75" alt="" style="width:252pt;height:32.25pt;mso-width-percent:0;mso-height-percent:0;mso-width-percent:0;mso-height-percent:0" o:ole="">
            <v:imagedata r:id="rId1329" o:title=""/>
          </v:shape>
          <o:OLEObject Type="Embed" ProgID="Equation.DSMT4" ShapeID="_x0000_i1756" DrawAspect="Content" ObjectID="_1801128249" r:id="rId1330"/>
        </w:object>
      </w:r>
    </w:p>
    <w:p w14:paraId="5E5BFE3C" w14:textId="77777777" w:rsidR="00474BD7" w:rsidRPr="00EB05EC" w:rsidRDefault="00474BD7" w:rsidP="005C20EA">
      <w:pPr>
        <w:pStyle w:val="ListParagraph"/>
        <w:spacing w:after="200" w:line="276" w:lineRule="auto"/>
        <w:ind w:left="1350"/>
        <w:rPr>
          <w:noProof/>
          <w:lang w:val="vi-VN"/>
        </w:rPr>
      </w:pPr>
      <w:r w:rsidRPr="00EB05EC">
        <w:t xml:space="preserve">Để </w:t>
      </w:r>
      <w:r w:rsidRPr="00EB05EC">
        <w:rPr>
          <w:noProof/>
          <w:position w:val="-4"/>
        </w:rPr>
        <w:object w:dxaOrig="620" w:dyaOrig="260" w14:anchorId="02796284">
          <v:shape id="_x0000_i1757" type="#_x0000_t75" alt="" style="width:30.75pt;height:13.5pt" o:ole="">
            <v:imagedata r:id="rId1331" o:title=""/>
          </v:shape>
          <o:OLEObject Type="Embed" ProgID="Equation.DSMT4" ShapeID="_x0000_i1757" DrawAspect="Content" ObjectID="_1801128250" r:id="rId1332"/>
        </w:object>
      </w:r>
    </w:p>
    <w:p w14:paraId="0A3520B6" w14:textId="77777777" w:rsidR="00474BD7" w:rsidRPr="00EB05EC" w:rsidRDefault="00474BD7" w:rsidP="005C20EA">
      <w:pPr>
        <w:pStyle w:val="ListParagraph"/>
        <w:spacing w:after="200" w:line="276" w:lineRule="auto"/>
        <w:ind w:left="1350"/>
        <w:rPr>
          <w:lang w:val="vi-VN"/>
        </w:rPr>
      </w:pPr>
      <w:r w:rsidRPr="00EB05EC">
        <w:rPr>
          <w:noProof/>
          <w:lang w:val="vi-VN"/>
        </w:rPr>
        <w:t xml:space="preserve">Suy ra </w:t>
      </w:r>
      <w:r w:rsidRPr="00EB05EC">
        <w:rPr>
          <w:position w:val="-28"/>
        </w:rPr>
        <w:object w:dxaOrig="2060" w:dyaOrig="660" w14:anchorId="05C51C2D">
          <v:shape id="_x0000_i1758" type="#_x0000_t75" style="width:102.75pt;height:32.25pt" o:ole="">
            <v:imagedata r:id="rId1333" o:title=""/>
          </v:shape>
          <o:OLEObject Type="Embed" ProgID="Equation.DSMT4" ShapeID="_x0000_i1758" DrawAspect="Content" ObjectID="_1801128251" r:id="rId1334"/>
        </w:object>
      </w:r>
    </w:p>
    <w:p w14:paraId="3334A296" w14:textId="77777777" w:rsidR="00474BD7" w:rsidRPr="00EB05EC" w:rsidRDefault="00474BD7" w:rsidP="005C20EA">
      <w:pPr>
        <w:pStyle w:val="ListParagraph"/>
        <w:spacing w:after="200" w:line="276" w:lineRule="auto"/>
        <w:ind w:left="1350"/>
        <w:rPr>
          <w:lang w:val="vi-VN"/>
        </w:rPr>
      </w:pPr>
      <w:r w:rsidRPr="00EB05EC">
        <w:rPr>
          <w:lang w:val="vi-VN"/>
        </w:rPr>
        <w:t xml:space="preserve">Suy ra </w:t>
      </w:r>
      <w:r w:rsidRPr="00EB05EC">
        <w:rPr>
          <w:position w:val="-28"/>
        </w:rPr>
        <w:object w:dxaOrig="1180" w:dyaOrig="660" w14:anchorId="75D6A2FE">
          <v:shape id="_x0000_i1759" type="#_x0000_t75" style="width:58.5pt;height:32.25pt" o:ole="">
            <v:imagedata r:id="rId1335" o:title=""/>
          </v:shape>
          <o:OLEObject Type="Embed" ProgID="Equation.DSMT4" ShapeID="_x0000_i1759" DrawAspect="Content" ObjectID="_1801128252" r:id="rId1336"/>
        </w:object>
      </w:r>
    </w:p>
    <w:p w14:paraId="054E1E60" w14:textId="77777777" w:rsidR="00474BD7" w:rsidRPr="00EB05EC" w:rsidRDefault="00474BD7" w:rsidP="005C20EA">
      <w:pPr>
        <w:pStyle w:val="ListParagraph"/>
        <w:spacing w:after="200" w:line="276" w:lineRule="auto"/>
        <w:ind w:left="1350"/>
      </w:pPr>
      <w:r w:rsidRPr="00EB05EC">
        <w:rPr>
          <w:lang w:val="vi-VN"/>
        </w:rPr>
        <w:t xml:space="preserve">Suy ra </w:t>
      </w:r>
      <w:r w:rsidRPr="00EB05EC">
        <w:rPr>
          <w:position w:val="-6"/>
        </w:rPr>
        <w:object w:dxaOrig="920" w:dyaOrig="340" w14:anchorId="4637E765">
          <v:shape id="_x0000_i1760" type="#_x0000_t75" style="width:45.75pt;height:16.5pt" o:ole="">
            <v:imagedata r:id="rId1337" o:title=""/>
          </v:shape>
          <o:OLEObject Type="Embed" ProgID="Equation.DSMT4" ShapeID="_x0000_i1760" DrawAspect="Content" ObjectID="_1801128253" r:id="rId1338"/>
        </w:object>
      </w:r>
      <w:r w:rsidRPr="00EB05EC">
        <w:t>Ư(3)</w:t>
      </w:r>
    </w:p>
    <w:p w14:paraId="20F00019" w14:textId="77777777" w:rsidR="00474BD7" w:rsidRPr="00EB05EC" w:rsidRDefault="00474BD7" w:rsidP="005C20EA">
      <w:pPr>
        <w:pStyle w:val="ListParagraph"/>
        <w:spacing w:after="200" w:line="276" w:lineRule="auto"/>
        <w:ind w:left="1350"/>
      </w:pPr>
      <w:r w:rsidRPr="00EB05EC">
        <w:rPr>
          <w:noProof/>
        </w:rPr>
        <w:t>Vậy</w:t>
      </w:r>
      <w:r w:rsidRPr="00EB05EC">
        <w:rPr>
          <w:noProof/>
          <w:lang w:val="vi-VN"/>
        </w:rPr>
        <w:t xml:space="preserve"> </w:t>
      </w:r>
      <w:r w:rsidRPr="00EB05EC">
        <w:rPr>
          <w:noProof/>
          <w:position w:val="-14"/>
        </w:rPr>
        <w:object w:dxaOrig="1440" w:dyaOrig="420" w14:anchorId="69B4E56E">
          <v:shape id="_x0000_i1761" type="#_x0000_t75" alt="" style="width:1in;height:21pt" o:ole="">
            <v:imagedata r:id="rId1339" o:title=""/>
          </v:shape>
          <o:OLEObject Type="Embed" ProgID="Equation.DSMT4" ShapeID="_x0000_i1761" DrawAspect="Content" ObjectID="_1801128254" r:id="rId1340"/>
        </w:object>
      </w:r>
    </w:p>
    <w:p w14:paraId="324093E7" w14:textId="77777777" w:rsidR="00474BD7" w:rsidRPr="00EB05EC" w:rsidRDefault="00474BD7" w:rsidP="005C20EA">
      <w:pPr>
        <w:pStyle w:val="ListParagraph"/>
        <w:spacing w:after="200" w:line="276" w:lineRule="auto"/>
        <w:ind w:left="1350"/>
      </w:pPr>
      <w:r w:rsidRPr="00EB05EC">
        <w:lastRenderedPageBreak/>
        <w:t xml:space="preserve">Do </w:t>
      </w:r>
      <w:r w:rsidRPr="00EB05EC">
        <w:rPr>
          <w:noProof/>
          <w:position w:val="-6"/>
        </w:rPr>
        <w:object w:dxaOrig="4380" w:dyaOrig="340" w14:anchorId="5BD2A1B3">
          <v:shape id="_x0000_i1762" type="#_x0000_t75" alt="" style="width:219.75pt;height:16.5pt;mso-width-percent:0;mso-height-percent:0;mso-width-percent:0;mso-height-percent:0" o:ole="">
            <v:imagedata r:id="rId1341" o:title=""/>
          </v:shape>
          <o:OLEObject Type="Embed" ProgID="Equation.DSMT4" ShapeID="_x0000_i1762" DrawAspect="Content" ObjectID="_1801128255" r:id="rId1342"/>
        </w:object>
      </w:r>
      <w:r w:rsidRPr="00EB05EC">
        <w:t xml:space="preserve"> ( thoả mãn )</w:t>
      </w:r>
    </w:p>
    <w:p w14:paraId="7276D011" w14:textId="77777777" w:rsidR="00474BD7" w:rsidRPr="00EB05EC" w:rsidRDefault="00474BD7" w:rsidP="005C20EA">
      <w:pPr>
        <w:pStyle w:val="ListParagraph"/>
        <w:tabs>
          <w:tab w:val="left" w:pos="990"/>
          <w:tab w:val="left" w:pos="3402"/>
          <w:tab w:val="left" w:pos="5670"/>
          <w:tab w:val="left" w:pos="7938"/>
        </w:tabs>
        <w:spacing w:line="276" w:lineRule="auto"/>
        <w:ind w:left="1350"/>
        <w:rPr>
          <w:lang w:val="vi-VN"/>
        </w:rPr>
      </w:pPr>
      <w:r w:rsidRPr="00EB05EC">
        <w:t xml:space="preserve">Vậy với </w:t>
      </w:r>
      <w:r w:rsidRPr="00EB05EC">
        <w:rPr>
          <w:noProof/>
          <w:position w:val="-14"/>
        </w:rPr>
        <w:object w:dxaOrig="920" w:dyaOrig="400" w14:anchorId="3A9229B8">
          <v:shape id="_x0000_i1763" type="#_x0000_t75" alt="" style="width:47.25pt;height:20.25pt;mso-width-percent:0;mso-height-percent:0;mso-width-percent:0;mso-height-percent:0" o:ole="">
            <v:imagedata r:id="rId1343" o:title=""/>
          </v:shape>
          <o:OLEObject Type="Embed" ProgID="Equation.DSMT4" ShapeID="_x0000_i1763" DrawAspect="Content" ObjectID="_1801128256" r:id="rId1344"/>
        </w:object>
      </w:r>
      <w:r w:rsidRPr="00EB05EC">
        <w:t>; thì P có giá trị nguyên</w:t>
      </w:r>
    </w:p>
    <w:p w14:paraId="5319237F" w14:textId="77777777" w:rsidR="00474BD7" w:rsidRPr="00EB05EC" w:rsidRDefault="00474BD7" w:rsidP="005C20EA">
      <w:pPr>
        <w:pStyle w:val="ListParagraph"/>
        <w:tabs>
          <w:tab w:val="left" w:pos="992"/>
        </w:tabs>
        <w:spacing w:line="276" w:lineRule="auto"/>
        <w:ind w:left="992" w:hanging="992"/>
        <w:rPr>
          <w:lang w:val="fr-FR"/>
        </w:rPr>
      </w:pPr>
      <w:r w:rsidRPr="00EB05EC">
        <w:rPr>
          <w:b/>
          <w:color w:val="0000FF"/>
          <w:lang w:val="fr-FR"/>
        </w:rPr>
        <w:t>Câu III:</w:t>
      </w:r>
      <w:r w:rsidRPr="00EB05EC">
        <w:rPr>
          <w:b/>
        </w:rPr>
        <w:t xml:space="preserve">   (2,5 điểm) </w:t>
      </w:r>
    </w:p>
    <w:p w14:paraId="06739AC7" w14:textId="77777777" w:rsidR="00474BD7" w:rsidRPr="00EB05EC" w:rsidRDefault="00474BD7" w:rsidP="00642C4D">
      <w:pPr>
        <w:pStyle w:val="ListParagraph"/>
        <w:numPr>
          <w:ilvl w:val="0"/>
          <w:numId w:val="23"/>
        </w:numPr>
        <w:tabs>
          <w:tab w:val="left" w:pos="992"/>
        </w:tabs>
        <w:spacing w:line="276" w:lineRule="auto"/>
        <w:ind w:right="140"/>
        <w:rPr>
          <w:lang w:val="fr-FR"/>
        </w:rPr>
      </w:pPr>
      <w:r w:rsidRPr="00EB05EC">
        <w:rPr>
          <w:lang w:val="fr-FR"/>
        </w:rPr>
        <w:t>Giải bài toán sau bằng cách lập phương trình hoặc hệ phương trình:</w:t>
      </w:r>
    </w:p>
    <w:p w14:paraId="1C057D64" w14:textId="77777777" w:rsidR="00474BD7" w:rsidRPr="00EB05EC" w:rsidRDefault="00474BD7" w:rsidP="005C20EA">
      <w:pPr>
        <w:pStyle w:val="ListParagraph"/>
        <w:tabs>
          <w:tab w:val="left" w:pos="992"/>
        </w:tabs>
        <w:spacing w:line="276" w:lineRule="auto"/>
        <w:ind w:left="1353" w:right="140"/>
        <w:rPr>
          <w:lang w:val="fr-FR"/>
        </w:rPr>
      </w:pPr>
      <w:r w:rsidRPr="00EB05EC">
        <w:rPr>
          <w:lang w:val="fr-FR"/>
        </w:rPr>
        <w:t xml:space="preserve">Khoảng cách giữa hai bến sông </w:t>
      </w:r>
      <w:r w:rsidRPr="00EB05EC">
        <w:rPr>
          <w:position w:val="-6"/>
        </w:rPr>
        <w:object w:dxaOrig="240" w:dyaOrig="279" w14:anchorId="14573B95">
          <v:shape id="_x0000_i1764" type="#_x0000_t75" style="width:11.25pt;height:14.25pt" o:ole="">
            <v:imagedata r:id="rId1206" o:title=""/>
          </v:shape>
          <o:OLEObject Type="Embed" ProgID="Equation.DSMT4" ShapeID="_x0000_i1764" DrawAspect="Content" ObjectID="_1801128257" r:id="rId1345"/>
        </w:object>
      </w:r>
      <w:r w:rsidRPr="00EB05EC">
        <w:rPr>
          <w:lang w:val="fr-FR"/>
        </w:rPr>
        <w:t xml:space="preserve"> và </w:t>
      </w:r>
      <w:r w:rsidRPr="00EB05EC">
        <w:rPr>
          <w:position w:val="-4"/>
        </w:rPr>
        <w:object w:dxaOrig="260" w:dyaOrig="260" w14:anchorId="71957E65">
          <v:shape id="_x0000_i1765" type="#_x0000_t75" style="width:13.5pt;height:13.5pt" o:ole="">
            <v:imagedata r:id="rId1208" o:title=""/>
          </v:shape>
          <o:OLEObject Type="Embed" ProgID="Equation.DSMT4" ShapeID="_x0000_i1765" DrawAspect="Content" ObjectID="_1801128258" r:id="rId1346"/>
        </w:object>
      </w:r>
      <w:r w:rsidRPr="00EB05EC">
        <w:rPr>
          <w:lang w:val="fr-FR"/>
        </w:rPr>
        <w:t xml:space="preserve"> là </w:t>
      </w:r>
      <w:r w:rsidRPr="00EB05EC">
        <w:rPr>
          <w:position w:val="-6"/>
        </w:rPr>
        <w:object w:dxaOrig="600" w:dyaOrig="279" w14:anchorId="0F1EDC89">
          <v:shape id="_x0000_i1766" type="#_x0000_t75" style="width:30pt;height:14.25pt" o:ole="">
            <v:imagedata r:id="rId1210" o:title=""/>
          </v:shape>
          <o:OLEObject Type="Embed" ProgID="Equation.DSMT4" ShapeID="_x0000_i1766" DrawAspect="Content" ObjectID="_1801128259" r:id="rId1347"/>
        </w:object>
      </w:r>
      <w:r w:rsidRPr="00EB05EC">
        <w:rPr>
          <w:lang w:val="fr-FR"/>
        </w:rPr>
        <w:t xml:space="preserve">. Một ca nô đi xuôi dòng từ bến </w:t>
      </w:r>
      <w:r w:rsidRPr="00EB05EC">
        <w:rPr>
          <w:position w:val="-6"/>
        </w:rPr>
        <w:object w:dxaOrig="240" w:dyaOrig="279" w14:anchorId="2DFF205A">
          <v:shape id="_x0000_i1767" type="#_x0000_t75" style="width:11.25pt;height:14.25pt" o:ole="">
            <v:imagedata r:id="rId1206" o:title=""/>
          </v:shape>
          <o:OLEObject Type="Embed" ProgID="Equation.DSMT4" ShapeID="_x0000_i1767" DrawAspect="Content" ObjectID="_1801128260" r:id="rId1348"/>
        </w:object>
      </w:r>
      <w:r w:rsidRPr="00EB05EC">
        <w:rPr>
          <w:lang w:val="fr-FR"/>
        </w:rPr>
        <w:t xml:space="preserve"> đến bến </w:t>
      </w:r>
      <w:r w:rsidRPr="00EB05EC">
        <w:rPr>
          <w:position w:val="-4"/>
        </w:rPr>
        <w:object w:dxaOrig="260" w:dyaOrig="260" w14:anchorId="2F88F975">
          <v:shape id="_x0000_i1768" type="#_x0000_t75" style="width:13.5pt;height:13.5pt" o:ole="">
            <v:imagedata r:id="rId1208" o:title=""/>
          </v:shape>
          <o:OLEObject Type="Embed" ProgID="Equation.DSMT4" ShapeID="_x0000_i1768" DrawAspect="Content" ObjectID="_1801128261" r:id="rId1349"/>
        </w:object>
      </w:r>
      <w:r w:rsidRPr="00EB05EC">
        <w:rPr>
          <w:lang w:val="fr-FR"/>
        </w:rPr>
        <w:t xml:space="preserve">, nghỉ 36 phút rồi đi ngược dòng quay lại bến </w:t>
      </w:r>
      <w:r w:rsidRPr="00EB05EC">
        <w:rPr>
          <w:position w:val="-6"/>
        </w:rPr>
        <w:object w:dxaOrig="240" w:dyaOrig="279" w14:anchorId="34D6D266">
          <v:shape id="_x0000_i1769" type="#_x0000_t75" style="width:11.25pt;height:14.25pt" o:ole="">
            <v:imagedata r:id="rId1206" o:title=""/>
          </v:shape>
          <o:OLEObject Type="Embed" ProgID="Equation.DSMT4" ShapeID="_x0000_i1769" DrawAspect="Content" ObjectID="_1801128262" r:id="rId1350"/>
        </w:object>
      </w:r>
      <w:r w:rsidRPr="00EB05EC">
        <w:rPr>
          <w:lang w:val="fr-FR"/>
        </w:rPr>
        <w:t xml:space="preserve">. Kể từ lúc khởi hành đến khi về tới bến </w:t>
      </w:r>
      <w:r w:rsidRPr="00EB05EC">
        <w:rPr>
          <w:position w:val="-6"/>
        </w:rPr>
        <w:object w:dxaOrig="240" w:dyaOrig="279" w14:anchorId="3052652D">
          <v:shape id="_x0000_i1770" type="#_x0000_t75" style="width:11.25pt;height:14.25pt" o:ole="">
            <v:imagedata r:id="rId1206" o:title=""/>
          </v:shape>
          <o:OLEObject Type="Embed" ProgID="Equation.DSMT4" ShapeID="_x0000_i1770" DrawAspect="Content" ObjectID="_1801128263" r:id="rId1351"/>
        </w:object>
      </w:r>
      <w:r w:rsidRPr="00EB05EC">
        <w:rPr>
          <w:lang w:val="fr-FR"/>
        </w:rPr>
        <w:t xml:space="preserve"> hết tất cả 7 giờ. Tìm vận tốc của ca nô trong nước yên lặng, biết rằng vận tốc nước chảy là 5km/h.</w:t>
      </w:r>
    </w:p>
    <w:p w14:paraId="19A8288B" w14:textId="77777777" w:rsidR="00474BD7" w:rsidRPr="00EB05EC" w:rsidRDefault="00474BD7" w:rsidP="00642C4D">
      <w:pPr>
        <w:pStyle w:val="ListParagraph"/>
        <w:numPr>
          <w:ilvl w:val="0"/>
          <w:numId w:val="23"/>
        </w:numPr>
        <w:spacing w:before="40" w:after="20" w:line="276" w:lineRule="auto"/>
        <w:rPr>
          <w:lang w:val="fr-FR"/>
        </w:rPr>
      </w:pPr>
      <w:r w:rsidRPr="00EB05EC">
        <w:rPr>
          <w:lang w:val="fr-FR"/>
        </w:rPr>
        <w:t xml:space="preserve">Một nhà may </w:t>
      </w:r>
      <w:r w:rsidRPr="00EB05EC">
        <w:rPr>
          <w:position w:val="-4"/>
        </w:rPr>
        <w:object w:dxaOrig="240" w:dyaOrig="260" w14:anchorId="64004C2F">
          <v:shape id="_x0000_i1771" type="#_x0000_t75" style="width:11.25pt;height:13.5pt" o:ole="">
            <v:imagedata r:id="rId1196" o:title=""/>
          </v:shape>
          <o:OLEObject Type="Embed" ProgID="Equation.DSMT4" ShapeID="_x0000_i1771" DrawAspect="Content" ObjectID="_1801128264" r:id="rId1352"/>
        </w:object>
      </w:r>
      <w:r w:rsidRPr="00EB05EC">
        <w:rPr>
          <w:lang w:val="fr-FR"/>
        </w:rPr>
        <w:t xml:space="preserve"> sản xuất một lô váy 700 chiếc với tổng số vốn ban đầu là 40 triệu đồng và giá bán ra mỗi chiếc váy là 250 000 đồng. Khi đó gọi </w:t>
      </w:r>
      <w:r w:rsidRPr="00EB05EC">
        <w:rPr>
          <w:position w:val="-4"/>
        </w:rPr>
        <w:object w:dxaOrig="279" w:dyaOrig="260" w14:anchorId="7A7782EF">
          <v:shape id="_x0000_i1772" type="#_x0000_t75" style="width:14.25pt;height:13.5pt" o:ole="">
            <v:imagedata r:id="rId1217" o:title=""/>
          </v:shape>
          <o:OLEObject Type="Embed" ProgID="Equation.DSMT4" ShapeID="_x0000_i1772" DrawAspect="Content" ObjectID="_1801128265" r:id="rId1353"/>
        </w:object>
      </w:r>
      <w:r w:rsidRPr="00EB05EC">
        <w:rPr>
          <w:lang w:val="fr-FR"/>
        </w:rPr>
        <w:t xml:space="preserve"> (đồng) là số tiền lời (hoặc lỗ) của nhà may </w:t>
      </w:r>
      <w:r w:rsidRPr="00EB05EC">
        <w:rPr>
          <w:position w:val="-4"/>
        </w:rPr>
        <w:object w:dxaOrig="240" w:dyaOrig="260" w14:anchorId="55E6FF30">
          <v:shape id="_x0000_i1773" type="#_x0000_t75" style="width:11.25pt;height:13.5pt" o:ole="">
            <v:imagedata r:id="rId1196" o:title=""/>
          </v:shape>
          <o:OLEObject Type="Embed" ProgID="Equation.DSMT4" ShapeID="_x0000_i1773" DrawAspect="Content" ObjectID="_1801128266" r:id="rId1354"/>
        </w:object>
      </w:r>
      <w:r w:rsidRPr="00EB05EC">
        <w:rPr>
          <w:lang w:val="fr-FR"/>
        </w:rPr>
        <w:t xml:space="preserve">thu được khi bán </w:t>
      </w:r>
      <w:r w:rsidRPr="00EB05EC">
        <w:rPr>
          <w:position w:val="-6"/>
        </w:rPr>
        <w:object w:dxaOrig="139" w:dyaOrig="240" w14:anchorId="19D8B1BA">
          <v:shape id="_x0000_i1774" type="#_x0000_t75" style="width:6.75pt;height:11.25pt" o:ole="">
            <v:imagedata r:id="rId1220" o:title=""/>
          </v:shape>
          <o:OLEObject Type="Embed" ProgID="Equation.DSMT4" ShapeID="_x0000_i1774" DrawAspect="Content" ObjectID="_1801128267" r:id="rId1355"/>
        </w:object>
      </w:r>
      <w:r w:rsidRPr="00EB05EC">
        <w:rPr>
          <w:lang w:val="vi-VN"/>
        </w:rPr>
        <w:t xml:space="preserve"> </w:t>
      </w:r>
      <w:r w:rsidRPr="00EB05EC">
        <w:rPr>
          <w:lang w:val="fr-FR"/>
        </w:rPr>
        <w:t>chiếc váy.</w:t>
      </w:r>
    </w:p>
    <w:p w14:paraId="63280D59" w14:textId="77777777" w:rsidR="00474BD7" w:rsidRPr="00EB05EC" w:rsidRDefault="00474BD7" w:rsidP="005C20EA">
      <w:pPr>
        <w:spacing w:before="40" w:after="20" w:line="276" w:lineRule="auto"/>
        <w:ind w:firstLine="633"/>
        <w:rPr>
          <w:rFonts w:ascii="Times New Roman" w:eastAsia="Calibri" w:hAnsi="Times New Roman" w:cs="Times New Roman"/>
          <w:sz w:val="24"/>
          <w:szCs w:val="24"/>
          <w:lang w:val="vi-VN"/>
        </w:rPr>
      </w:pPr>
      <w:r w:rsidRPr="00EB05EC">
        <w:rPr>
          <w:rFonts w:ascii="Times New Roman" w:eastAsia="Calibri" w:hAnsi="Times New Roman" w:cs="Times New Roman"/>
          <w:sz w:val="24"/>
          <w:szCs w:val="24"/>
          <w:lang w:val="fr-FR"/>
        </w:rPr>
        <w:t xml:space="preserve">a) Thiết lập biểu thức của </w:t>
      </w:r>
      <w:r w:rsidRPr="00EB05EC">
        <w:rPr>
          <w:rFonts w:ascii="Times New Roman" w:hAnsi="Times New Roman" w:cs="Times New Roman"/>
          <w:position w:val="-4"/>
          <w:sz w:val="24"/>
          <w:szCs w:val="24"/>
        </w:rPr>
        <w:object w:dxaOrig="279" w:dyaOrig="260" w14:anchorId="2926E584">
          <v:shape id="_x0000_i1775" type="#_x0000_t75" style="width:14.25pt;height:13.5pt" o:ole="">
            <v:imagedata r:id="rId1217" o:title=""/>
          </v:shape>
          <o:OLEObject Type="Embed" ProgID="Equation.DSMT4" ShapeID="_x0000_i1775" DrawAspect="Content" ObjectID="_1801128268" r:id="rId1356"/>
        </w:object>
      </w:r>
      <w:r w:rsidRPr="00EB05EC">
        <w:rPr>
          <w:rFonts w:ascii="Times New Roman" w:eastAsia="Calibri" w:hAnsi="Times New Roman" w:cs="Times New Roman"/>
          <w:sz w:val="24"/>
          <w:szCs w:val="24"/>
          <w:lang w:val="fr-FR"/>
        </w:rPr>
        <w:t xml:space="preserve">theo </w:t>
      </w:r>
      <w:r w:rsidRPr="00EB05EC">
        <w:rPr>
          <w:rFonts w:ascii="Times New Roman" w:hAnsi="Times New Roman" w:cs="Times New Roman"/>
          <w:position w:val="-6"/>
          <w:sz w:val="24"/>
          <w:szCs w:val="24"/>
        </w:rPr>
        <w:object w:dxaOrig="139" w:dyaOrig="240" w14:anchorId="543FD497">
          <v:shape id="_x0000_i1776" type="#_x0000_t75" style="width:6.75pt;height:11.25pt" o:ole="">
            <v:imagedata r:id="rId1223" o:title=""/>
          </v:shape>
          <o:OLEObject Type="Embed" ProgID="Equation.DSMT4" ShapeID="_x0000_i1776" DrawAspect="Content" ObjectID="_1801128269" r:id="rId1357"/>
        </w:object>
      </w:r>
      <w:r w:rsidRPr="00EB05EC">
        <w:rPr>
          <w:rFonts w:ascii="Times New Roman" w:eastAsia="Calibri" w:hAnsi="Times New Roman" w:cs="Times New Roman"/>
          <w:sz w:val="24"/>
          <w:szCs w:val="24"/>
          <w:lang w:val="fr-FR"/>
        </w:rPr>
        <w:t>.</w:t>
      </w:r>
    </w:p>
    <w:p w14:paraId="1294F9A9" w14:textId="77777777" w:rsidR="00474BD7" w:rsidRPr="00EB05EC" w:rsidRDefault="00474BD7" w:rsidP="005C20EA">
      <w:pPr>
        <w:spacing w:before="40" w:after="20" w:line="276" w:lineRule="auto"/>
        <w:ind w:firstLine="633"/>
        <w:rPr>
          <w:rFonts w:ascii="Times New Roman" w:eastAsia="Calibri" w:hAnsi="Times New Roman" w:cs="Times New Roman"/>
          <w:sz w:val="24"/>
          <w:szCs w:val="24"/>
          <w:lang w:val="vi-VN"/>
        </w:rPr>
      </w:pPr>
      <w:r w:rsidRPr="00EB05EC">
        <w:rPr>
          <w:rFonts w:ascii="Times New Roman" w:eastAsia="Calibri" w:hAnsi="Times New Roman" w:cs="Times New Roman"/>
          <w:sz w:val="24"/>
          <w:szCs w:val="24"/>
          <w:lang w:val="fr-FR"/>
        </w:rPr>
        <w:t>b) Hỏi phải bán được ít nhất bao nhiêu chiếc váy thì nhà may bắt đầu có lời?</w:t>
      </w:r>
    </w:p>
    <w:p w14:paraId="783A7234" w14:textId="77777777" w:rsidR="00474BD7" w:rsidRPr="00EB05EC" w:rsidRDefault="00474BD7" w:rsidP="00642C4D">
      <w:pPr>
        <w:pStyle w:val="ListParagraph"/>
        <w:numPr>
          <w:ilvl w:val="0"/>
          <w:numId w:val="23"/>
        </w:numPr>
        <w:tabs>
          <w:tab w:val="left" w:pos="992"/>
        </w:tabs>
        <w:spacing w:line="276" w:lineRule="auto"/>
        <w:ind w:right="140"/>
        <w:rPr>
          <w:lang w:val="fr-FR"/>
        </w:rPr>
      </w:pPr>
      <w:r w:rsidRPr="00EB05EC">
        <w:rPr>
          <w:lang w:val="fr-FR"/>
        </w:rPr>
        <w:t xml:space="preserve">Cho </w:t>
      </w:r>
      <w:r w:rsidRPr="00EB05EC">
        <w:rPr>
          <w:lang w:val="vi-VN"/>
        </w:rPr>
        <w:t xml:space="preserve">phương trình </w:t>
      </w:r>
      <w:r w:rsidRPr="00EB05EC">
        <w:rPr>
          <w:noProof/>
          <w:position w:val="-14"/>
          <w:lang w:val="vi-VN"/>
        </w:rPr>
        <w:object w:dxaOrig="2020" w:dyaOrig="400" w14:anchorId="2FCB8451">
          <v:shape id="_x0000_i1777" type="#_x0000_t75" alt="" style="width:100.5pt;height:20.25pt;mso-width-percent:0;mso-height-percent:0;mso-width-percent:0;mso-height-percent:0" o:ole="">
            <v:imagedata r:id="rId1225" o:title=""/>
          </v:shape>
          <o:OLEObject Type="Embed" ProgID="Equation.DSMT4" ShapeID="_x0000_i1777" DrawAspect="Content" ObjectID="_1801128270" r:id="rId1358"/>
        </w:object>
      </w:r>
      <w:r w:rsidRPr="00EB05EC">
        <w:rPr>
          <w:lang w:val="vi-VN"/>
        </w:rPr>
        <w:t xml:space="preserve">. Tìm giá trị của </w:t>
      </w:r>
      <w:r w:rsidRPr="00EB05EC">
        <w:rPr>
          <w:position w:val="-6"/>
        </w:rPr>
        <w:object w:dxaOrig="260" w:dyaOrig="220" w14:anchorId="2D9FDAA3">
          <v:shape id="_x0000_i1778" type="#_x0000_t75" style="width:13.5pt;height:11.25pt" o:ole="">
            <v:imagedata r:id="rId1227" o:title=""/>
          </v:shape>
          <o:OLEObject Type="Embed" ProgID="Equation.DSMT4" ShapeID="_x0000_i1778" DrawAspect="Content" ObjectID="_1801128271" r:id="rId1359"/>
        </w:object>
      </w:r>
      <w:r w:rsidRPr="00EB05EC">
        <w:rPr>
          <w:lang w:val="vi-VN"/>
        </w:rPr>
        <w:t xml:space="preserve">để phương trình có 2 nghiệm </w:t>
      </w:r>
      <w:r w:rsidRPr="00EB05EC">
        <w:rPr>
          <w:noProof/>
          <w:position w:val="-12"/>
        </w:rPr>
        <w:object w:dxaOrig="580" w:dyaOrig="360" w14:anchorId="6893766E">
          <v:shape id="_x0000_i1779" type="#_x0000_t75" alt="" style="width:28.5pt;height:18.75pt;mso-width-percent:0;mso-height-percent:0;mso-width-percent:0;mso-height-percent:0" o:ole="">
            <v:imagedata r:id="rId1229" o:title=""/>
          </v:shape>
          <o:OLEObject Type="Embed" ProgID="Equation.DSMT4" ShapeID="_x0000_i1779" DrawAspect="Content" ObjectID="_1801128272" r:id="rId1360"/>
        </w:object>
      </w:r>
      <w:r w:rsidRPr="00EB05EC">
        <w:rPr>
          <w:lang w:val="vi-VN"/>
        </w:rPr>
        <w:t xml:space="preserve"> thỏa mãn : </w:t>
      </w:r>
      <w:r w:rsidRPr="00EB05EC">
        <w:rPr>
          <w:noProof/>
          <w:position w:val="-32"/>
        </w:rPr>
        <w:object w:dxaOrig="1219" w:dyaOrig="720" w14:anchorId="7C334448">
          <v:shape id="_x0000_i1780" type="#_x0000_t75" alt="" style="width:59.25pt;height:36pt;mso-width-percent:0;mso-height-percent:0;mso-width-percent:0;mso-height-percent:0" o:ole="">
            <v:imagedata r:id="rId1231" o:title=""/>
          </v:shape>
          <o:OLEObject Type="Embed" ProgID="Equation.DSMT4" ShapeID="_x0000_i1780" DrawAspect="Content" ObjectID="_1801128273" r:id="rId1361"/>
        </w:object>
      </w:r>
    </w:p>
    <w:p w14:paraId="753C1C5D" w14:textId="77777777" w:rsidR="00474BD7" w:rsidRPr="00EB05E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vi-VN"/>
        </w:rPr>
      </w:pPr>
      <w:r w:rsidRPr="00EB05EC">
        <w:rPr>
          <w:rFonts w:ascii="Times New Roman" w:hAnsi="Times New Roman" w:cs="Times New Roman"/>
          <w:b/>
          <w:color w:val="0000FF"/>
          <w:sz w:val="24"/>
          <w:szCs w:val="24"/>
          <w:lang w:val="fr-FR"/>
        </w:rPr>
        <w:t>Lời giải</w:t>
      </w:r>
    </w:p>
    <w:p w14:paraId="1E191625" w14:textId="77777777" w:rsidR="00474BD7" w:rsidRPr="00EB05EC" w:rsidRDefault="00474BD7" w:rsidP="00642C4D">
      <w:pPr>
        <w:pStyle w:val="ListParagraph"/>
        <w:numPr>
          <w:ilvl w:val="0"/>
          <w:numId w:val="14"/>
        </w:numPr>
        <w:spacing w:line="276" w:lineRule="auto"/>
        <w:ind w:left="1418" w:hanging="425"/>
        <w:rPr>
          <w:lang w:val="vi-VN"/>
        </w:rPr>
      </w:pPr>
      <w:r w:rsidRPr="00EB05EC">
        <w:rPr>
          <w:lang w:val="vi-VN"/>
        </w:rPr>
        <w:t>Gọi vận tốc của ca nô trong nước yên lặng là x ( km/h) ( ĐK: x &gt; 5 ) Do kể từ lúc khởi hành đến khi về tới bến C hết tất cả 7 giờ nên ta có:</w:t>
      </w:r>
    </w:p>
    <w:p w14:paraId="437354BF" w14:textId="77777777" w:rsidR="00474BD7" w:rsidRPr="00EB05EC" w:rsidRDefault="00474BD7" w:rsidP="005C20EA">
      <w:pPr>
        <w:spacing w:line="276" w:lineRule="auto"/>
        <w:ind w:left="1418" w:firstLine="0"/>
        <w:rPr>
          <w:rFonts w:ascii="Times New Roman" w:hAnsi="Times New Roman" w:cs="Times New Roman"/>
          <w:sz w:val="24"/>
          <w:szCs w:val="24"/>
          <w:lang w:val="vi-VN"/>
        </w:rPr>
      </w:pPr>
      <w:r w:rsidRPr="00EB05EC">
        <w:rPr>
          <w:rFonts w:ascii="Times New Roman" w:hAnsi="Times New Roman" w:cs="Times New Roman"/>
          <w:noProof/>
          <w:position w:val="-24"/>
          <w:sz w:val="24"/>
          <w:szCs w:val="24"/>
        </w:rPr>
        <w:object w:dxaOrig="2060" w:dyaOrig="620" w14:anchorId="55CF74B1">
          <v:shape id="_x0000_i1781" type="#_x0000_t75" alt="" style="width:102.75pt;height:30.75pt" o:ole="">
            <v:imagedata r:id="rId1362" o:title=""/>
          </v:shape>
          <o:OLEObject Type="Embed" ProgID="Equation.DSMT4" ShapeID="_x0000_i1781" DrawAspect="Content" ObjectID="_1801128274" r:id="rId1363"/>
        </w:object>
      </w:r>
      <w:r w:rsidRPr="00EB05EC">
        <w:rPr>
          <w:rFonts w:ascii="Times New Roman" w:hAnsi="Times New Roman" w:cs="Times New Roman"/>
          <w:sz w:val="24"/>
          <w:szCs w:val="24"/>
        </w:rPr>
        <w:t xml:space="preserve"> </w:t>
      </w:r>
    </w:p>
    <w:p w14:paraId="3A86EBEB" w14:textId="77777777" w:rsidR="00474BD7" w:rsidRPr="00EB05EC" w:rsidRDefault="00474BD7" w:rsidP="005C20EA">
      <w:pPr>
        <w:spacing w:line="276" w:lineRule="auto"/>
        <w:ind w:left="1418"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Suy ra </w:t>
      </w:r>
      <w:r w:rsidRPr="00EB05EC">
        <w:rPr>
          <w:rFonts w:ascii="Times New Roman" w:hAnsi="Times New Roman" w:cs="Times New Roman"/>
          <w:position w:val="-24"/>
          <w:sz w:val="24"/>
          <w:szCs w:val="24"/>
        </w:rPr>
        <w:object w:dxaOrig="1840" w:dyaOrig="620" w14:anchorId="12BC91EE">
          <v:shape id="_x0000_i1782" type="#_x0000_t75" style="width:92.25pt;height:30.75pt" o:ole="">
            <v:imagedata r:id="rId1364" o:title=""/>
          </v:shape>
          <o:OLEObject Type="Embed" ProgID="Equation.DSMT4" ShapeID="_x0000_i1782" DrawAspect="Content" ObjectID="_1801128275" r:id="rId1365"/>
        </w:object>
      </w:r>
    </w:p>
    <w:p w14:paraId="6515699D" w14:textId="77777777" w:rsidR="00474BD7" w:rsidRPr="00EB05EC" w:rsidRDefault="00474BD7" w:rsidP="005C20EA">
      <w:pPr>
        <w:spacing w:line="276" w:lineRule="auto"/>
        <w:ind w:left="1418" w:firstLine="0"/>
        <w:rPr>
          <w:rFonts w:ascii="Times New Roman" w:hAnsi="Times New Roman" w:cs="Times New Roman"/>
          <w:sz w:val="24"/>
          <w:szCs w:val="24"/>
          <w:lang w:val="vi-VN"/>
        </w:rPr>
      </w:pPr>
      <w:r w:rsidRPr="00EB05EC">
        <w:rPr>
          <w:rFonts w:ascii="Times New Roman" w:hAnsi="Times New Roman" w:cs="Times New Roman"/>
          <w:noProof/>
          <w:position w:val="-10"/>
          <w:sz w:val="24"/>
          <w:szCs w:val="24"/>
        </w:rPr>
        <w:object w:dxaOrig="4340" w:dyaOrig="320" w14:anchorId="673712F4">
          <v:shape id="_x0000_i1783" type="#_x0000_t75" alt="" style="width:216.75pt;height:15.75pt;mso-width-percent:0;mso-height-percent:0;mso-width-percent:0;mso-height-percent:0" o:ole="">
            <v:imagedata r:id="rId1366" o:title=""/>
          </v:shape>
          <o:OLEObject Type="Embed" ProgID="Equation.DSMT4" ShapeID="_x0000_i1783" DrawAspect="Content" ObjectID="_1801128276" r:id="rId1367"/>
        </w:object>
      </w:r>
    </w:p>
    <w:p w14:paraId="0181A4AD" w14:textId="77777777" w:rsidR="00474BD7" w:rsidRPr="00EB05EC" w:rsidRDefault="00474BD7" w:rsidP="005C20EA">
      <w:pPr>
        <w:spacing w:line="276" w:lineRule="auto"/>
        <w:ind w:left="1418" w:firstLine="0"/>
        <w:rPr>
          <w:rFonts w:ascii="Times New Roman" w:hAnsi="Times New Roman" w:cs="Times New Roman"/>
          <w:sz w:val="24"/>
          <w:szCs w:val="24"/>
        </w:rPr>
      </w:pPr>
      <w:r w:rsidRPr="00EB05EC">
        <w:rPr>
          <w:rFonts w:ascii="Times New Roman" w:hAnsi="Times New Roman" w:cs="Times New Roman"/>
          <w:noProof/>
          <w:position w:val="-10"/>
          <w:sz w:val="24"/>
          <w:szCs w:val="24"/>
        </w:rPr>
        <w:object w:dxaOrig="4500" w:dyaOrig="360" w14:anchorId="46DEFD05">
          <v:shape id="_x0000_i1784" type="#_x0000_t75" alt="" style="width:225pt;height:18.75pt" o:ole="">
            <v:imagedata r:id="rId1368" o:title=""/>
          </v:shape>
          <o:OLEObject Type="Embed" ProgID="Equation.DSMT4" ShapeID="_x0000_i1784" DrawAspect="Content" ObjectID="_1801128277" r:id="rId1369"/>
        </w:object>
      </w:r>
    </w:p>
    <w:p w14:paraId="65971EE4" w14:textId="77777777" w:rsidR="00474BD7" w:rsidRPr="00EB05EC" w:rsidRDefault="00474BD7" w:rsidP="005C20EA">
      <w:pPr>
        <w:spacing w:line="276" w:lineRule="auto"/>
        <w:ind w:left="1418" w:firstLine="0"/>
        <w:rPr>
          <w:rFonts w:ascii="Times New Roman" w:hAnsi="Times New Roman" w:cs="Times New Roman"/>
          <w:sz w:val="24"/>
          <w:szCs w:val="24"/>
          <w:lang w:val="vi-VN"/>
        </w:rPr>
      </w:pPr>
      <w:r w:rsidRPr="00EB05EC">
        <w:rPr>
          <w:rFonts w:ascii="Times New Roman" w:hAnsi="Times New Roman" w:cs="Times New Roman"/>
          <w:noProof/>
          <w:position w:val="-82"/>
          <w:sz w:val="24"/>
          <w:szCs w:val="24"/>
        </w:rPr>
        <w:object w:dxaOrig="1340" w:dyaOrig="1760" w14:anchorId="739D959C">
          <v:shape id="_x0000_i1785" type="#_x0000_t75" alt="" style="width:68.25pt;height:87.75pt" o:ole="">
            <v:imagedata r:id="rId1370" o:title=""/>
          </v:shape>
          <o:OLEObject Type="Embed" ProgID="Equation.DSMT4" ShapeID="_x0000_i1785" DrawAspect="Content" ObjectID="_1801128278" r:id="rId1371"/>
        </w:object>
      </w:r>
    </w:p>
    <w:p w14:paraId="71890ACF" w14:textId="77777777" w:rsidR="00474BD7" w:rsidRPr="00EB05EC" w:rsidRDefault="00474BD7" w:rsidP="005C20EA">
      <w:pPr>
        <w:spacing w:line="276" w:lineRule="auto"/>
        <w:ind w:left="1418"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Vậy vận tốc của ca nô trong nước yên lặng là 20 km/h</w:t>
      </w:r>
    </w:p>
    <w:p w14:paraId="3170A7C7" w14:textId="77777777" w:rsidR="00474BD7" w:rsidRPr="00EB05EC" w:rsidRDefault="00474BD7" w:rsidP="00642C4D">
      <w:pPr>
        <w:pStyle w:val="ListParagraph"/>
        <w:numPr>
          <w:ilvl w:val="0"/>
          <w:numId w:val="14"/>
        </w:numPr>
        <w:spacing w:before="40" w:after="20" w:line="276" w:lineRule="auto"/>
        <w:rPr>
          <w:lang w:val="pt-BR"/>
        </w:rPr>
      </w:pPr>
      <w:r w:rsidRPr="00EB05EC">
        <w:rPr>
          <w:lang w:val="pt-BR"/>
        </w:rPr>
        <w:t xml:space="preserve">a) Bán t chiếc váy với giá 250 000 đồng 1 chiếc thì thu về: </w:t>
      </w:r>
      <w:r w:rsidRPr="00EB05EC">
        <w:rPr>
          <w:noProof/>
          <w:position w:val="-6"/>
        </w:rPr>
        <w:object w:dxaOrig="920" w:dyaOrig="279" w14:anchorId="7F8177FB">
          <v:shape id="_x0000_i1786" type="#_x0000_t75" alt="" style="width:45.75pt;height:14.25pt;mso-width-percent:0;mso-height-percent:0;mso-width-percent:0;mso-height-percent:0" o:ole="">
            <v:imagedata r:id="rId1372" o:title=""/>
          </v:shape>
          <o:OLEObject Type="Embed" ProgID="Equation.DSMT4" ShapeID="_x0000_i1786" DrawAspect="Content" ObjectID="_1801128279" r:id="rId1373"/>
        </w:object>
      </w:r>
      <w:r w:rsidRPr="00EB05EC">
        <w:rPr>
          <w:lang w:val="pt-BR"/>
        </w:rPr>
        <w:t xml:space="preserve"> đồng. </w:t>
      </w:r>
    </w:p>
    <w:p w14:paraId="49E14B71" w14:textId="77777777" w:rsidR="00474BD7" w:rsidRPr="00EB05EC" w:rsidRDefault="00474BD7" w:rsidP="005C20EA">
      <w:pPr>
        <w:spacing w:before="40" w:after="20" w:line="276" w:lineRule="auto"/>
        <w:ind w:firstLine="0"/>
        <w:rPr>
          <w:rFonts w:ascii="Times New Roman" w:hAnsi="Times New Roman" w:cs="Times New Roman"/>
          <w:sz w:val="24"/>
          <w:szCs w:val="24"/>
          <w:lang w:val="pt-BR"/>
        </w:rPr>
      </w:pPr>
      <w:r w:rsidRPr="00EB05EC">
        <w:rPr>
          <w:rFonts w:ascii="Times New Roman" w:hAnsi="Times New Roman" w:cs="Times New Roman"/>
          <w:sz w:val="24"/>
          <w:szCs w:val="24"/>
          <w:lang w:val="pt-BR"/>
        </w:rPr>
        <w:t xml:space="preserve">      Biểu thức </w:t>
      </w:r>
      <w:r w:rsidRPr="00EB05EC">
        <w:rPr>
          <w:rFonts w:ascii="Times New Roman" w:hAnsi="Times New Roman" w:cs="Times New Roman"/>
          <w:noProof/>
          <w:sz w:val="24"/>
          <w:szCs w:val="24"/>
        </w:rPr>
        <w:object w:dxaOrig="2540" w:dyaOrig="279" w14:anchorId="24E4D132">
          <v:shape id="_x0000_i1787" type="#_x0000_t75" alt="" style="width:127.5pt;height:14.25pt;mso-width-percent:0;mso-height-percent:0;mso-width-percent:0;mso-height-percent:0" o:ole="">
            <v:imagedata r:id="rId1374" o:title=""/>
          </v:shape>
          <o:OLEObject Type="Embed" ProgID="Equation.DSMT4" ShapeID="_x0000_i1787" DrawAspect="Content" ObjectID="_1801128280" r:id="rId1375"/>
        </w:object>
      </w:r>
      <w:r w:rsidRPr="00EB05EC">
        <w:rPr>
          <w:rFonts w:ascii="Times New Roman" w:hAnsi="Times New Roman" w:cs="Times New Roman"/>
          <w:sz w:val="24"/>
          <w:szCs w:val="24"/>
          <w:lang w:val="pt-BR"/>
        </w:rPr>
        <w:t xml:space="preserve"> ( đồng) </w:t>
      </w:r>
    </w:p>
    <w:p w14:paraId="63181932" w14:textId="77777777" w:rsidR="00474BD7" w:rsidRPr="00EB05EC" w:rsidRDefault="00474BD7" w:rsidP="00642C4D">
      <w:pPr>
        <w:pStyle w:val="ListParagraph"/>
        <w:numPr>
          <w:ilvl w:val="0"/>
          <w:numId w:val="18"/>
        </w:numPr>
        <w:spacing w:before="40" w:after="20" w:line="276" w:lineRule="auto"/>
        <w:rPr>
          <w:noProof/>
          <w:lang w:val="vi-VN"/>
        </w:rPr>
      </w:pPr>
      <w:r w:rsidRPr="00EB05EC">
        <w:rPr>
          <w:lang w:val="pt-BR"/>
        </w:rPr>
        <w:t>Để bắt đầu có lời thì:</w:t>
      </w:r>
      <w:r w:rsidRPr="00EB05EC">
        <w:rPr>
          <w:noProof/>
          <w:position w:val="-6"/>
        </w:rPr>
        <w:object w:dxaOrig="620" w:dyaOrig="279" w14:anchorId="793A2C20">
          <v:shape id="_x0000_i1788" type="#_x0000_t75" alt="" style="width:30.75pt;height:14.25pt" o:ole="">
            <v:imagedata r:id="rId1376" o:title=""/>
          </v:shape>
          <o:OLEObject Type="Embed" ProgID="Equation.DSMT4" ShapeID="_x0000_i1788" DrawAspect="Content" ObjectID="_1801128281" r:id="rId1377"/>
        </w:object>
      </w:r>
    </w:p>
    <w:p w14:paraId="2E8B89A1" w14:textId="77777777" w:rsidR="00474BD7" w:rsidRPr="00EB05EC" w:rsidRDefault="00474BD7" w:rsidP="005C20EA">
      <w:pPr>
        <w:pStyle w:val="ListParagraph"/>
        <w:spacing w:before="40" w:after="20" w:line="276" w:lineRule="auto"/>
        <w:rPr>
          <w:lang w:val="vi-VN"/>
        </w:rPr>
      </w:pPr>
      <w:r w:rsidRPr="00EB05EC">
        <w:rPr>
          <w:position w:val="-26"/>
        </w:rPr>
        <w:object w:dxaOrig="2299" w:dyaOrig="639" w14:anchorId="47BBB3F9">
          <v:shape id="_x0000_i1789" type="#_x0000_t75" style="width:114.75pt;height:32.25pt" o:ole="">
            <v:imagedata r:id="rId1378" o:title=""/>
          </v:shape>
          <o:OLEObject Type="Embed" ProgID="Equation.DSMT4" ShapeID="_x0000_i1789" DrawAspect="Content" ObjectID="_1801128282" r:id="rId1379"/>
        </w:object>
      </w:r>
    </w:p>
    <w:p w14:paraId="3A2B9FA2" w14:textId="77777777" w:rsidR="00474BD7" w:rsidRPr="00EB05EC" w:rsidRDefault="00474BD7" w:rsidP="005C20EA">
      <w:pPr>
        <w:pStyle w:val="ListParagraph"/>
        <w:spacing w:before="40" w:after="20" w:line="276" w:lineRule="auto"/>
        <w:ind w:left="1080"/>
        <w:rPr>
          <w:lang w:val="vi-VN"/>
        </w:rPr>
      </w:pPr>
      <w:r w:rsidRPr="00EB05EC">
        <w:rPr>
          <w:lang w:val="pt-BR"/>
        </w:rPr>
        <w:t>Vậy phải bán được ít nhất 161 chiếc váy</w:t>
      </w:r>
      <w:r w:rsidRPr="00EB05EC">
        <w:rPr>
          <w:lang w:val="vi-VN"/>
        </w:rPr>
        <w:t xml:space="preserve"> </w:t>
      </w:r>
      <w:r w:rsidRPr="00EB05EC">
        <w:rPr>
          <w:lang w:val="pt-BR"/>
        </w:rPr>
        <w:t>thì nhà may bắt đầu có lời.</w:t>
      </w:r>
    </w:p>
    <w:p w14:paraId="3697E1E5" w14:textId="77777777" w:rsidR="00474BD7" w:rsidRPr="00EB05EC" w:rsidRDefault="00474BD7" w:rsidP="00642C4D">
      <w:pPr>
        <w:pStyle w:val="ListParagraph"/>
        <w:numPr>
          <w:ilvl w:val="0"/>
          <w:numId w:val="14"/>
        </w:numPr>
        <w:spacing w:line="276" w:lineRule="auto"/>
        <w:rPr>
          <w:lang w:val="vi-VN"/>
        </w:rPr>
      </w:pPr>
      <w:r w:rsidRPr="00EB05EC">
        <w:t>P</w:t>
      </w:r>
      <w:r w:rsidRPr="00EB05EC">
        <w:rPr>
          <w:lang w:val="vi-VN"/>
        </w:rPr>
        <w:t xml:space="preserve">hương trình </w:t>
      </w:r>
      <w:r w:rsidRPr="00EB05EC">
        <w:rPr>
          <w:noProof/>
          <w:position w:val="-14"/>
        </w:rPr>
        <w:object w:dxaOrig="2100" w:dyaOrig="400" w14:anchorId="06F4241D">
          <v:shape id="_x0000_i1790" type="#_x0000_t75" alt="" style="width:104.25pt;height:20.25pt;mso-width-percent:0;mso-height-percent:0;mso-width-percent:0;mso-height-percent:0" o:ole="">
            <v:imagedata r:id="rId1380" o:title=""/>
          </v:shape>
          <o:OLEObject Type="Embed" ProgID="Equation.DSMT4" ShapeID="_x0000_i1790" DrawAspect="Content" ObjectID="_1801128283" r:id="rId1381"/>
        </w:object>
      </w:r>
    </w:p>
    <w:p w14:paraId="7BC1D213" w14:textId="77777777" w:rsidR="00474BD7" w:rsidRPr="00EB05EC" w:rsidRDefault="00474BD7" w:rsidP="005C20EA">
      <w:pPr>
        <w:pStyle w:val="ListParagraph"/>
        <w:spacing w:after="160" w:line="276" w:lineRule="auto"/>
        <w:ind w:left="1080"/>
        <w:jc w:val="left"/>
        <w:rPr>
          <w:rFonts w:eastAsiaTheme="minorEastAsia"/>
          <w:lang w:val="vi-VN"/>
        </w:rPr>
      </w:pPr>
      <w:r w:rsidRPr="00EB05EC">
        <w:rPr>
          <w:rFonts w:eastAsiaTheme="minorEastAsia"/>
          <w:lang w:val="vi-VN"/>
        </w:rPr>
        <w:t xml:space="preserve">Ta có: </w:t>
      </w:r>
      <w:r w:rsidRPr="00EB05EC">
        <w:rPr>
          <w:noProof/>
          <w:position w:val="-16"/>
        </w:rPr>
        <w:object w:dxaOrig="4140" w:dyaOrig="480" w14:anchorId="5F1A190A">
          <v:shape id="_x0000_i1791" type="#_x0000_t75" alt="" style="width:207pt;height:23.25pt;mso-width-percent:0;mso-height-percent:0;mso-width-percent:0;mso-height-percent:0" o:ole="">
            <v:imagedata r:id="rId1382" o:title=""/>
          </v:shape>
          <o:OLEObject Type="Embed" ProgID="Equation.DSMT4" ShapeID="_x0000_i1791" DrawAspect="Content" ObjectID="_1801128284" r:id="rId1383"/>
        </w:object>
      </w:r>
    </w:p>
    <w:p w14:paraId="55A51278" w14:textId="77777777" w:rsidR="00474BD7" w:rsidRPr="00EB05EC" w:rsidRDefault="00474BD7" w:rsidP="005C20EA">
      <w:pPr>
        <w:pStyle w:val="ListParagraph"/>
        <w:spacing w:line="276" w:lineRule="auto"/>
        <w:ind w:firstLine="360"/>
        <w:rPr>
          <w:rFonts w:eastAsiaTheme="minorEastAsia"/>
          <w:lang w:val="vi-VN"/>
        </w:rPr>
      </w:pPr>
      <w:r w:rsidRPr="00EB05EC">
        <w:rPr>
          <w:rFonts w:eastAsiaTheme="minorEastAsia"/>
          <w:lang w:val="vi-VN"/>
        </w:rPr>
        <w:t xml:space="preserve">Vì </w:t>
      </w:r>
      <w:r w:rsidRPr="00EB05EC">
        <w:rPr>
          <w:noProof/>
          <w:position w:val="-6"/>
        </w:rPr>
        <w:object w:dxaOrig="600" w:dyaOrig="279" w14:anchorId="073F90CB">
          <v:shape id="_x0000_i1792" type="#_x0000_t75" alt="" style="width:30pt;height:14.25pt;mso-width-percent:0;mso-height-percent:0;mso-width-percent:0;mso-height-percent:0" o:ole="">
            <v:imagedata r:id="rId1384" o:title=""/>
          </v:shape>
          <o:OLEObject Type="Embed" ProgID="Equation.DSMT4" ShapeID="_x0000_i1792" DrawAspect="Content" ObjectID="_1801128285" r:id="rId1385"/>
        </w:object>
      </w:r>
      <w:r w:rsidRPr="00EB05EC">
        <w:rPr>
          <w:rFonts w:eastAsiaTheme="minorEastAsia"/>
          <w:lang w:val="vi-VN"/>
        </w:rPr>
        <w:t xml:space="preserve"> với mọi m nên phương trình có 2 nghiệm phân biệt với mọi giá trị của</w:t>
      </w:r>
      <w:r w:rsidRPr="00EB05EC">
        <w:rPr>
          <w:lang w:val="vi-VN"/>
        </w:rPr>
        <w:t xml:space="preserve"> </w:t>
      </w:r>
      <w:r w:rsidRPr="00EB05EC">
        <w:rPr>
          <w:position w:val="-6"/>
        </w:rPr>
        <w:object w:dxaOrig="260" w:dyaOrig="220" w14:anchorId="2CA26E66">
          <v:shape id="_x0000_i1793" type="#_x0000_t75" style="width:13.5pt;height:11.25pt" o:ole="">
            <v:imagedata r:id="rId1386" o:title=""/>
          </v:shape>
          <o:OLEObject Type="Embed" ProgID="Equation.DSMT4" ShapeID="_x0000_i1793" DrawAspect="Content" ObjectID="_1801128286" r:id="rId1387"/>
        </w:object>
      </w:r>
      <w:r w:rsidRPr="00EB05EC">
        <w:rPr>
          <w:rFonts w:eastAsiaTheme="minorEastAsia"/>
          <w:lang w:val="vi-VN"/>
        </w:rPr>
        <w:t>.</w:t>
      </w:r>
    </w:p>
    <w:p w14:paraId="38C27144" w14:textId="77777777" w:rsidR="00474BD7" w:rsidRPr="00EB05EC" w:rsidRDefault="00474BD7" w:rsidP="005C20EA">
      <w:pPr>
        <w:pStyle w:val="ListParagraph"/>
        <w:spacing w:after="160" w:line="276" w:lineRule="auto"/>
        <w:ind w:left="1080"/>
        <w:jc w:val="left"/>
        <w:rPr>
          <w:rFonts w:eastAsiaTheme="minorEastAsia"/>
          <w:lang w:val="vi-VN"/>
        </w:rPr>
      </w:pPr>
      <w:r w:rsidRPr="00EB05EC">
        <w:rPr>
          <w:rFonts w:eastAsiaTheme="minorEastAsia"/>
          <w:lang w:val="vi-VN"/>
        </w:rPr>
        <w:lastRenderedPageBreak/>
        <w:t>Áp dụng định lý Ta-lét ta có:</w:t>
      </w:r>
    </w:p>
    <w:p w14:paraId="16801838" w14:textId="77777777" w:rsidR="00474BD7" w:rsidRPr="00EB05EC" w:rsidRDefault="00474BD7" w:rsidP="005C20EA">
      <w:pPr>
        <w:pStyle w:val="ListParagraph"/>
        <w:spacing w:line="276" w:lineRule="auto"/>
        <w:jc w:val="center"/>
        <w:rPr>
          <w:rFonts w:eastAsiaTheme="minorEastAsia"/>
        </w:rPr>
      </w:pPr>
      <w:r w:rsidRPr="00EB05EC">
        <w:rPr>
          <w:noProof/>
          <w:position w:val="-36"/>
        </w:rPr>
        <w:object w:dxaOrig="2040" w:dyaOrig="840" w14:anchorId="6E7210CD">
          <v:shape id="_x0000_i1794" type="#_x0000_t75" alt="" style="width:102pt;height:42pt;mso-width-percent:0;mso-height-percent:0;mso-width-percent:0;mso-height-percent:0" o:ole="">
            <v:imagedata r:id="rId1388" o:title=""/>
          </v:shape>
          <o:OLEObject Type="Embed" ProgID="Equation.DSMT4" ShapeID="_x0000_i1794" DrawAspect="Content" ObjectID="_1801128287" r:id="rId1389"/>
        </w:object>
      </w:r>
    </w:p>
    <w:p w14:paraId="4B2DE001" w14:textId="77777777" w:rsidR="00474BD7" w:rsidRPr="00EB05EC" w:rsidRDefault="00474BD7" w:rsidP="005C20EA">
      <w:pPr>
        <w:pStyle w:val="ListParagraph"/>
        <w:spacing w:line="276" w:lineRule="auto"/>
        <w:ind w:firstLine="720"/>
        <w:rPr>
          <w:lang w:val="vi-VN"/>
        </w:rPr>
      </w:pPr>
      <w:r w:rsidRPr="00EB05EC">
        <w:rPr>
          <w:rFonts w:eastAsiaTheme="minorEastAsia"/>
        </w:rPr>
        <w:t xml:space="preserve">Ta có:  </w:t>
      </w:r>
      <w:r w:rsidRPr="00EB05EC">
        <w:rPr>
          <w:noProof/>
          <w:position w:val="-32"/>
        </w:rPr>
        <w:object w:dxaOrig="1219" w:dyaOrig="720" w14:anchorId="28FB68D5">
          <v:shape id="_x0000_i1795" type="#_x0000_t75" alt="" style="width:60.75pt;height:36pt;mso-width-percent:0;mso-height-percent:0;mso-width-percent:0;mso-height-percent:0" o:ole="">
            <v:imagedata r:id="rId1390" o:title=""/>
          </v:shape>
          <o:OLEObject Type="Embed" ProgID="Equation.DSMT4" ShapeID="_x0000_i1795" DrawAspect="Content" ObjectID="_1801128288" r:id="rId1391"/>
        </w:object>
      </w:r>
      <w:r w:rsidRPr="00EB05EC">
        <w:rPr>
          <w:noProof/>
          <w:lang w:val="vi-VN"/>
        </w:rPr>
        <w:t>, (</w:t>
      </w:r>
      <w:r w:rsidRPr="00EB05EC">
        <w:rPr>
          <w:noProof/>
          <w:position w:val="-12"/>
        </w:rPr>
        <w:object w:dxaOrig="2079" w:dyaOrig="380" w14:anchorId="4FF17DA2">
          <v:shape id="_x0000_i1796" type="#_x0000_t75" alt="" style="width:104.25pt;height:18.75pt;mso-width-percent:0;mso-height-percent:0;mso-width-percent:0;mso-height-percent:0" o:ole="">
            <v:imagedata r:id="rId1392" o:title=""/>
          </v:shape>
          <o:OLEObject Type="Embed" ProgID="Equation.DSMT4" ShapeID="_x0000_i1796" DrawAspect="Content" ObjectID="_1801128289" r:id="rId1393"/>
        </w:object>
      </w:r>
      <w:r w:rsidRPr="00EB05EC">
        <w:rPr>
          <w:lang w:val="vi-VN"/>
        </w:rPr>
        <w:t>)</w:t>
      </w:r>
    </w:p>
    <w:p w14:paraId="39F76107" w14:textId="77777777" w:rsidR="00474BD7" w:rsidRPr="00EB05EC" w:rsidRDefault="00474BD7" w:rsidP="005C20EA">
      <w:pPr>
        <w:pStyle w:val="ListParagraph"/>
        <w:spacing w:line="276" w:lineRule="auto"/>
        <w:ind w:firstLine="720"/>
        <w:rPr>
          <w:noProof/>
          <w:lang w:val="vi-VN"/>
        </w:rPr>
      </w:pPr>
      <w:r w:rsidRPr="00EB05EC">
        <w:rPr>
          <w:rFonts w:eastAsiaTheme="minorEastAsia"/>
        </w:rPr>
        <w:t xml:space="preserve">  </w:t>
      </w:r>
      <w:r w:rsidRPr="00EB05EC">
        <w:rPr>
          <w:noProof/>
          <w:position w:val="-94"/>
        </w:rPr>
        <w:object w:dxaOrig="1400" w:dyaOrig="2760" w14:anchorId="7E6D89E9">
          <v:shape id="_x0000_i1797" type="#_x0000_t75" alt="" style="width:69.75pt;height:138pt;mso-width-percent:0;mso-height-percent:0;mso-width-percent:0;mso-height-percent:0" o:ole="">
            <v:imagedata r:id="rId1394" o:title=""/>
          </v:shape>
          <o:OLEObject Type="Embed" ProgID="Equation.DSMT4" ShapeID="_x0000_i1797" DrawAspect="Content" ObjectID="_1801128290" r:id="rId1395"/>
        </w:object>
      </w:r>
    </w:p>
    <w:p w14:paraId="62521B23" w14:textId="77777777" w:rsidR="00474BD7" w:rsidRPr="00EB05EC" w:rsidRDefault="00474BD7" w:rsidP="005C20EA">
      <w:pPr>
        <w:pStyle w:val="ListParagraph"/>
        <w:spacing w:line="276" w:lineRule="auto"/>
        <w:ind w:firstLine="720"/>
        <w:rPr>
          <w:lang w:val="vi-VN"/>
        </w:rPr>
      </w:pPr>
      <w:r w:rsidRPr="00EB05EC">
        <w:rPr>
          <w:rFonts w:eastAsiaTheme="minorEastAsia"/>
          <w:lang w:val="vi-VN"/>
        </w:rPr>
        <w:t xml:space="preserve">Vậy để thỏa mãn </w:t>
      </w:r>
      <w:r w:rsidRPr="00EB05EC">
        <w:rPr>
          <w:noProof/>
          <w:position w:val="-32"/>
        </w:rPr>
        <w:object w:dxaOrig="1219" w:dyaOrig="720" w14:anchorId="4B50BC96">
          <v:shape id="_x0000_i1798" type="#_x0000_t75" alt="" style="width:60.75pt;height:36pt;mso-width-percent:0;mso-height-percent:0;mso-width-percent:0;mso-height-percent:0" o:ole="">
            <v:imagedata r:id="rId1390" o:title=""/>
          </v:shape>
          <o:OLEObject Type="Embed" ProgID="Equation.DSMT4" ShapeID="_x0000_i1798" DrawAspect="Content" ObjectID="_1801128291" r:id="rId1396"/>
        </w:object>
      </w:r>
      <w:r w:rsidRPr="00EB05EC">
        <w:rPr>
          <w:rFonts w:eastAsiaTheme="minorEastAsia"/>
          <w:lang w:val="vi-VN"/>
        </w:rPr>
        <w:t xml:space="preserve"> thì m = 5.</w:t>
      </w:r>
    </w:p>
    <w:p w14:paraId="02E80681" w14:textId="77777777" w:rsidR="00474BD7" w:rsidRPr="00EB05EC" w:rsidRDefault="00474BD7" w:rsidP="005C20EA">
      <w:pPr>
        <w:tabs>
          <w:tab w:val="left" w:pos="992"/>
        </w:tabs>
        <w:spacing w:line="276" w:lineRule="auto"/>
        <w:ind w:left="1080" w:hanging="1080"/>
        <w:rPr>
          <w:rFonts w:ascii="Times New Roman" w:hAnsi="Times New Roman" w:cs="Times New Roman"/>
          <w:sz w:val="24"/>
          <w:szCs w:val="24"/>
          <w:lang w:val="vi-VN"/>
        </w:rPr>
      </w:pPr>
      <w:r w:rsidRPr="00EB05EC">
        <w:rPr>
          <w:rFonts w:ascii="Times New Roman" w:eastAsia="Calibri" w:hAnsi="Times New Roman" w:cs="Times New Roman"/>
          <w:b/>
          <w:color w:val="0000FF"/>
          <w:sz w:val="24"/>
          <w:szCs w:val="24"/>
          <w:lang w:val="fr-FR"/>
        </w:rPr>
        <w:t>Câu IV:</w:t>
      </w:r>
      <w:r w:rsidRPr="004251C3">
        <w:rPr>
          <w:rFonts w:ascii="Times New Roman" w:hAnsi="Times New Roman" w:cs="Times New Roman"/>
          <w:b/>
          <w:sz w:val="24"/>
          <w:szCs w:val="24"/>
          <w:lang w:val="vi-VN"/>
        </w:rPr>
        <w:t xml:space="preserve">    (4,0 điểm) </w:t>
      </w:r>
    </w:p>
    <w:p w14:paraId="1A4E2ED9" w14:textId="77777777" w:rsidR="00474BD7" w:rsidRPr="004251C3" w:rsidRDefault="00474BD7" w:rsidP="00642C4D">
      <w:pPr>
        <w:pStyle w:val="ListParagraph"/>
        <w:numPr>
          <w:ilvl w:val="0"/>
          <w:numId w:val="24"/>
        </w:numPr>
        <w:tabs>
          <w:tab w:val="left" w:pos="992"/>
        </w:tabs>
        <w:spacing w:line="276" w:lineRule="auto"/>
        <w:ind w:right="140"/>
        <w:rPr>
          <w:lang w:val="fr-FR"/>
        </w:rPr>
      </w:pPr>
      <w:r w:rsidRPr="004251C3">
        <w:rPr>
          <w:lang w:val="fr-FR"/>
        </w:rPr>
        <w:t xml:space="preserve">Một hình nón có độ dài đường sinh bằng 50 cm và bán kính đáy bằng 30cm. Tính thể tích của hình nón đó ( lấy </w:t>
      </w:r>
      <w:r w:rsidRPr="00EB05EC">
        <w:rPr>
          <w:noProof/>
          <w:position w:val="-10"/>
        </w:rPr>
        <w:object w:dxaOrig="859" w:dyaOrig="320" w14:anchorId="735F9397">
          <v:shape id="_x0000_i1799" type="#_x0000_t75" alt="" style="width:43.5pt;height:15.75pt;mso-width-percent:0;mso-height-percent:0;mso-width-percent:0;mso-height-percent:0" o:ole="">
            <v:imagedata r:id="rId1233" o:title=""/>
          </v:shape>
          <o:OLEObject Type="Embed" ProgID="Equation.DSMT4" ShapeID="_x0000_i1799" DrawAspect="Content" ObjectID="_1801128292" r:id="rId1397"/>
        </w:object>
      </w:r>
      <w:r w:rsidRPr="004251C3">
        <w:rPr>
          <w:lang w:val="fr-FR"/>
        </w:rPr>
        <w:t>).</w:t>
      </w:r>
    </w:p>
    <w:p w14:paraId="44680636" w14:textId="77777777" w:rsidR="00474BD7" w:rsidRPr="004251C3" w:rsidRDefault="00474BD7" w:rsidP="00642C4D">
      <w:pPr>
        <w:pStyle w:val="ListParagraph"/>
        <w:numPr>
          <w:ilvl w:val="0"/>
          <w:numId w:val="24"/>
        </w:numPr>
        <w:tabs>
          <w:tab w:val="left" w:pos="992"/>
        </w:tabs>
        <w:spacing w:line="276" w:lineRule="auto"/>
        <w:ind w:right="140"/>
        <w:rPr>
          <w:lang w:val="fr-FR"/>
        </w:rPr>
      </w:pPr>
      <w:r w:rsidRPr="004251C3">
        <w:rPr>
          <w:lang w:val="fr-FR"/>
        </w:rPr>
        <w:t xml:space="preserve">Cho </w:t>
      </w:r>
      <w:r w:rsidRPr="00EB05EC">
        <w:rPr>
          <w:noProof/>
          <w:position w:val="-6"/>
        </w:rPr>
        <w:object w:dxaOrig="760" w:dyaOrig="300" w14:anchorId="34AE048A">
          <v:shape id="_x0000_i1800" type="#_x0000_t75" alt="" style="width:38.25pt;height:14.25pt;mso-width-percent:0;mso-height-percent:0;mso-width-percent:0;mso-height-percent:0" o:ole="">
            <v:imagedata r:id="rId1235" o:title=""/>
          </v:shape>
          <o:OLEObject Type="Embed" ProgID="Equation.DSMT4" ShapeID="_x0000_i1800" DrawAspect="Content" ObjectID="_1801128293" r:id="rId1398"/>
        </w:object>
      </w:r>
      <w:r w:rsidRPr="004251C3">
        <w:rPr>
          <w:lang w:val="fr-FR"/>
        </w:rPr>
        <w:t xml:space="preserve"> có ba góc nhọn </w:t>
      </w:r>
      <w:r w:rsidRPr="00EB05EC">
        <w:rPr>
          <w:position w:val="-14"/>
        </w:rPr>
        <w:object w:dxaOrig="1180" w:dyaOrig="400" w14:anchorId="12F0DF34">
          <v:shape id="_x0000_i1801" type="#_x0000_t75" style="width:58.5pt;height:20.25pt" o:ole="">
            <v:imagedata r:id="rId1237" o:title=""/>
          </v:shape>
          <o:OLEObject Type="Embed" ProgID="Equation.DSMT4" ShapeID="_x0000_i1801" DrawAspect="Content" ObjectID="_1801128294" r:id="rId1399"/>
        </w:object>
      </w:r>
      <w:r w:rsidRPr="004251C3">
        <w:rPr>
          <w:lang w:val="fr-FR"/>
        </w:rPr>
        <w:t xml:space="preserve">. Ba đường cao </w:t>
      </w:r>
      <w:r w:rsidRPr="00EB05EC">
        <w:rPr>
          <w:position w:val="-8"/>
        </w:rPr>
        <w:object w:dxaOrig="1219" w:dyaOrig="300" w14:anchorId="3DAF82CA">
          <v:shape id="_x0000_i1802" type="#_x0000_t75" style="width:60.75pt;height:15pt" o:ole="">
            <v:imagedata r:id="rId1239" o:title=""/>
          </v:shape>
          <o:OLEObject Type="Embed" ProgID="Equation.DSMT4" ShapeID="_x0000_i1802" DrawAspect="Content" ObjectID="_1801128295" r:id="rId1400"/>
        </w:object>
      </w:r>
      <w:r w:rsidRPr="004251C3">
        <w:rPr>
          <w:lang w:val="fr-FR"/>
        </w:rPr>
        <w:t xml:space="preserve"> cắt nhau tại </w:t>
      </w:r>
      <w:r w:rsidRPr="00EB05EC">
        <w:rPr>
          <w:position w:val="-4"/>
        </w:rPr>
        <w:object w:dxaOrig="279" w:dyaOrig="260" w14:anchorId="1139625E">
          <v:shape id="_x0000_i1803" type="#_x0000_t75" style="width:14.25pt;height:13.5pt" o:ole="">
            <v:imagedata r:id="rId1241" o:title=""/>
          </v:shape>
          <o:OLEObject Type="Embed" ProgID="Equation.DSMT4" ShapeID="_x0000_i1803" DrawAspect="Content" ObjectID="_1801128296" r:id="rId1401"/>
        </w:object>
      </w:r>
    </w:p>
    <w:p w14:paraId="65C32C1E" w14:textId="77777777" w:rsidR="00474BD7" w:rsidRPr="004251C3" w:rsidRDefault="00474BD7" w:rsidP="00642C4D">
      <w:pPr>
        <w:pStyle w:val="ListParagraph"/>
        <w:numPr>
          <w:ilvl w:val="0"/>
          <w:numId w:val="25"/>
        </w:numPr>
        <w:tabs>
          <w:tab w:val="left" w:pos="992"/>
        </w:tabs>
        <w:spacing w:line="276" w:lineRule="auto"/>
        <w:ind w:left="1134" w:right="140" w:hanging="425"/>
        <w:rPr>
          <w:lang w:val="fr-FR"/>
        </w:rPr>
      </w:pPr>
      <w:r w:rsidRPr="004251C3">
        <w:rPr>
          <w:lang w:val="fr-FR"/>
        </w:rPr>
        <w:t xml:space="preserve">Chúng minh tứ giác </w:t>
      </w:r>
      <w:r w:rsidRPr="00EB05EC">
        <w:rPr>
          <w:position w:val="-6"/>
        </w:rPr>
        <w:object w:dxaOrig="700" w:dyaOrig="279" w14:anchorId="617F6199">
          <v:shape id="_x0000_i1804" type="#_x0000_t75" style="width:35.25pt;height:14.25pt" o:ole="">
            <v:imagedata r:id="rId1243" o:title=""/>
          </v:shape>
          <o:OLEObject Type="Embed" ProgID="Equation.DSMT4" ShapeID="_x0000_i1804" DrawAspect="Content" ObjectID="_1801128297" r:id="rId1402"/>
        </w:object>
      </w:r>
      <w:r w:rsidRPr="004251C3">
        <w:rPr>
          <w:lang w:val="fr-FR"/>
        </w:rPr>
        <w:t xml:space="preserve"> nội tiếp. Xác định tâm </w:t>
      </w:r>
      <w:r w:rsidRPr="00EB05EC">
        <w:rPr>
          <w:position w:val="-6"/>
        </w:rPr>
        <w:object w:dxaOrig="240" w:dyaOrig="279" w14:anchorId="6ED02649">
          <v:shape id="_x0000_i1805" type="#_x0000_t75" style="width:11.25pt;height:14.25pt" o:ole="">
            <v:imagedata r:id="rId1245" o:title=""/>
          </v:shape>
          <o:OLEObject Type="Embed" ProgID="Equation.DSMT4" ShapeID="_x0000_i1805" DrawAspect="Content" ObjectID="_1801128298" r:id="rId1403"/>
        </w:object>
      </w:r>
      <w:r w:rsidRPr="004251C3">
        <w:rPr>
          <w:lang w:val="fr-FR"/>
        </w:rPr>
        <w:t xml:space="preserve">của đường tròn ngoại tiểp tứ giác </w:t>
      </w:r>
      <w:r w:rsidRPr="00EB05EC">
        <w:rPr>
          <w:position w:val="-6"/>
        </w:rPr>
        <w:object w:dxaOrig="700" w:dyaOrig="279" w14:anchorId="4259BA73">
          <v:shape id="_x0000_i1806" type="#_x0000_t75" style="width:35.25pt;height:14.25pt" o:ole="">
            <v:imagedata r:id="rId1243" o:title=""/>
          </v:shape>
          <o:OLEObject Type="Embed" ProgID="Equation.DSMT4" ShapeID="_x0000_i1806" DrawAspect="Content" ObjectID="_1801128299" r:id="rId1404"/>
        </w:object>
      </w:r>
      <w:r w:rsidRPr="004251C3">
        <w:rPr>
          <w:lang w:val="fr-FR"/>
        </w:rPr>
        <w:t>.</w:t>
      </w:r>
    </w:p>
    <w:p w14:paraId="0B806753" w14:textId="77777777" w:rsidR="00474BD7" w:rsidRPr="004251C3" w:rsidRDefault="00474BD7" w:rsidP="00642C4D">
      <w:pPr>
        <w:pStyle w:val="ListParagraph"/>
        <w:numPr>
          <w:ilvl w:val="0"/>
          <w:numId w:val="25"/>
        </w:numPr>
        <w:tabs>
          <w:tab w:val="left" w:pos="992"/>
        </w:tabs>
        <w:spacing w:line="276" w:lineRule="auto"/>
        <w:ind w:left="1134" w:right="140" w:hanging="425"/>
        <w:rPr>
          <w:lang w:val="fr-FR"/>
        </w:rPr>
      </w:pPr>
      <w:r w:rsidRPr="004251C3">
        <w:rPr>
          <w:lang w:val="fr-FR"/>
        </w:rPr>
        <w:t xml:space="preserve">Gọi </w:t>
      </w:r>
      <w:r w:rsidRPr="00EB05EC">
        <w:rPr>
          <w:position w:val="-4"/>
        </w:rPr>
        <w:object w:dxaOrig="200" w:dyaOrig="260" w14:anchorId="0752B867">
          <v:shape id="_x0000_i1807" type="#_x0000_t75" style="width:9.75pt;height:13.5pt" o:ole="">
            <v:imagedata r:id="rId1248" o:title=""/>
          </v:shape>
          <o:OLEObject Type="Embed" ProgID="Equation.DSMT4" ShapeID="_x0000_i1807" DrawAspect="Content" ObjectID="_1801128300" r:id="rId1405"/>
        </w:object>
      </w:r>
      <w:r w:rsidRPr="004251C3">
        <w:rPr>
          <w:lang w:val="fr-FR"/>
        </w:rPr>
        <w:t xml:space="preserve"> là trung điểm của </w:t>
      </w:r>
      <w:r w:rsidRPr="00EB05EC">
        <w:rPr>
          <w:position w:val="-4"/>
        </w:rPr>
        <w:object w:dxaOrig="440" w:dyaOrig="260" w14:anchorId="0B790D1B">
          <v:shape id="_x0000_i1808" type="#_x0000_t75" style="width:21.75pt;height:13.5pt" o:ole="">
            <v:imagedata r:id="rId1250" o:title=""/>
          </v:shape>
          <o:OLEObject Type="Embed" ProgID="Equation.DSMT4" ShapeID="_x0000_i1808" DrawAspect="Content" ObjectID="_1801128301" r:id="rId1406"/>
        </w:object>
      </w:r>
      <w:r w:rsidRPr="004251C3">
        <w:rPr>
          <w:lang w:val="fr-FR"/>
        </w:rPr>
        <w:t xml:space="preserve">. Chứng minh </w:t>
      </w:r>
      <w:r w:rsidRPr="00EB05EC">
        <w:rPr>
          <w:position w:val="-4"/>
        </w:rPr>
        <w:object w:dxaOrig="320" w:dyaOrig="260" w14:anchorId="3DF87570">
          <v:shape id="_x0000_i1809" type="#_x0000_t75" style="width:15.75pt;height:13.5pt" o:ole="">
            <v:imagedata r:id="rId1252" o:title=""/>
          </v:shape>
          <o:OLEObject Type="Embed" ProgID="Equation.DSMT4" ShapeID="_x0000_i1809" DrawAspect="Content" ObjectID="_1801128302" r:id="rId1407"/>
        </w:object>
      </w:r>
      <w:r w:rsidRPr="004251C3">
        <w:rPr>
          <w:lang w:val="fr-FR"/>
        </w:rPr>
        <w:t xml:space="preserve"> là tiếp tuyến của đường tròn </w:t>
      </w:r>
      <w:r w:rsidRPr="00EB05EC">
        <w:rPr>
          <w:position w:val="-14"/>
        </w:rPr>
        <w:object w:dxaOrig="400" w:dyaOrig="400" w14:anchorId="7FBE1F1A">
          <v:shape id="_x0000_i1810" type="#_x0000_t75" style="width:20.25pt;height:20.25pt" o:ole="">
            <v:imagedata r:id="rId1254" o:title=""/>
          </v:shape>
          <o:OLEObject Type="Embed" ProgID="Equation.DSMT4" ShapeID="_x0000_i1810" DrawAspect="Content" ObjectID="_1801128303" r:id="rId1408"/>
        </w:object>
      </w:r>
    </w:p>
    <w:p w14:paraId="58088842" w14:textId="77777777" w:rsidR="00474BD7" w:rsidRPr="004251C3" w:rsidRDefault="00474BD7" w:rsidP="00642C4D">
      <w:pPr>
        <w:pStyle w:val="ListParagraph"/>
        <w:numPr>
          <w:ilvl w:val="0"/>
          <w:numId w:val="25"/>
        </w:numPr>
        <w:tabs>
          <w:tab w:val="left" w:pos="992"/>
        </w:tabs>
        <w:spacing w:line="276" w:lineRule="auto"/>
        <w:ind w:left="1134" w:right="140" w:hanging="425"/>
        <w:rPr>
          <w:lang w:val="fr-FR"/>
        </w:rPr>
      </w:pPr>
      <w:r w:rsidRPr="004251C3">
        <w:rPr>
          <w:lang w:val="fr-FR"/>
        </w:rPr>
        <w:t xml:space="preserve">Vẽ </w:t>
      </w:r>
      <w:r w:rsidRPr="00EB05EC">
        <w:rPr>
          <w:position w:val="-6"/>
        </w:rPr>
        <w:object w:dxaOrig="340" w:dyaOrig="279" w14:anchorId="3BBC2B58">
          <v:shape id="_x0000_i1811" type="#_x0000_t75" style="width:16.5pt;height:14.25pt" o:ole="">
            <v:imagedata r:id="rId1256" o:title=""/>
          </v:shape>
          <o:OLEObject Type="Embed" ProgID="Equation.DSMT4" ShapeID="_x0000_i1811" DrawAspect="Content" ObjectID="_1801128304" r:id="rId1409"/>
        </w:object>
      </w:r>
      <w:r w:rsidRPr="004251C3">
        <w:rPr>
          <w:lang w:val="fr-FR"/>
        </w:rPr>
        <w:t xml:space="preserve"> cẳt đường tròn </w:t>
      </w:r>
      <w:r w:rsidRPr="00EB05EC">
        <w:rPr>
          <w:position w:val="-14"/>
        </w:rPr>
        <w:object w:dxaOrig="400" w:dyaOrig="400" w14:anchorId="3CD7B565">
          <v:shape id="_x0000_i1812" type="#_x0000_t75" style="width:20.25pt;height:20.25pt" o:ole="">
            <v:imagedata r:id="rId1258" o:title=""/>
          </v:shape>
          <o:OLEObject Type="Embed" ProgID="Equation.DSMT4" ShapeID="_x0000_i1812" DrawAspect="Content" ObjectID="_1801128305" r:id="rId1410"/>
        </w:object>
      </w:r>
      <w:r w:rsidRPr="004251C3">
        <w:rPr>
          <w:lang w:val="fr-FR"/>
        </w:rPr>
        <w:t xml:space="preserve">tại </w:t>
      </w:r>
      <w:r w:rsidRPr="00EB05EC">
        <w:object w:dxaOrig="320" w:dyaOrig="260" w14:anchorId="3A56C925">
          <v:shape id="_x0000_i1813" type="#_x0000_t75" style="width:15.75pt;height:13.5pt" o:ole="">
            <v:imagedata r:id="rId1260" o:title=""/>
          </v:shape>
          <o:OLEObject Type="Embed" ProgID="Equation.DSMT4" ShapeID="_x0000_i1813" DrawAspect="Content" ObjectID="_1801128306" r:id="rId1411"/>
        </w:object>
      </w:r>
      <w:r w:rsidRPr="004251C3">
        <w:rPr>
          <w:lang w:val="vi-VN"/>
        </w:rPr>
        <w:t xml:space="preserve"> (</w:t>
      </w:r>
      <w:r w:rsidRPr="00EB05EC">
        <w:object w:dxaOrig="320" w:dyaOrig="260" w14:anchorId="2E6F6809">
          <v:shape id="_x0000_i1814" type="#_x0000_t75" style="width:15.75pt;height:13.5pt" o:ole="">
            <v:imagedata r:id="rId1262" o:title=""/>
          </v:shape>
          <o:OLEObject Type="Embed" ProgID="Equation.DSMT4" ShapeID="_x0000_i1814" DrawAspect="Content" ObjectID="_1801128307" r:id="rId1412"/>
        </w:object>
      </w:r>
      <w:r w:rsidRPr="004251C3">
        <w:rPr>
          <w:lang w:val="vi-VN"/>
        </w:rPr>
        <w:t xml:space="preserve"> </w:t>
      </w:r>
      <w:r w:rsidRPr="004251C3">
        <w:rPr>
          <w:lang w:val="fr-FR"/>
        </w:rPr>
        <w:t xml:space="preserve"> khác </w:t>
      </w:r>
      <w:r w:rsidRPr="00EB05EC">
        <w:rPr>
          <w:position w:val="-6"/>
        </w:rPr>
        <w:object w:dxaOrig="240" w:dyaOrig="279" w14:anchorId="02F6E1B6">
          <v:shape id="_x0000_i1815" type="#_x0000_t75" style="width:11.25pt;height:14.25pt" o:ole="">
            <v:imagedata r:id="rId1206" o:title=""/>
          </v:shape>
          <o:OLEObject Type="Embed" ProgID="Equation.DSMT4" ShapeID="_x0000_i1815" DrawAspect="Content" ObjectID="_1801128308" r:id="rId1413"/>
        </w:object>
      </w:r>
      <w:r w:rsidRPr="004251C3">
        <w:rPr>
          <w:lang w:val="fr-FR"/>
        </w:rPr>
        <w:t xml:space="preserve"> ), </w:t>
      </w:r>
      <w:r w:rsidRPr="00EB05EC">
        <w:object w:dxaOrig="400" w:dyaOrig="260" w14:anchorId="543DBEAF">
          <v:shape id="_x0000_i1816" type="#_x0000_t75" style="width:20.25pt;height:13.5pt" o:ole="">
            <v:imagedata r:id="rId1265" o:title=""/>
          </v:shape>
          <o:OLEObject Type="Embed" ProgID="Equation.DSMT4" ShapeID="_x0000_i1816" DrawAspect="Content" ObjectID="_1801128309" r:id="rId1414"/>
        </w:object>
      </w:r>
      <w:r w:rsidRPr="004251C3">
        <w:rPr>
          <w:lang w:val="fr-FR"/>
        </w:rPr>
        <w:t xml:space="preserve"> cắt </w:t>
      </w:r>
      <w:r w:rsidRPr="00EB05EC">
        <w:object w:dxaOrig="420" w:dyaOrig="260" w14:anchorId="5FC928ED">
          <v:shape id="_x0000_i1817" type="#_x0000_t75" style="width:21pt;height:13.5pt" o:ole="">
            <v:imagedata r:id="rId1267" o:title=""/>
          </v:shape>
          <o:OLEObject Type="Embed" ProgID="Equation.DSMT4" ShapeID="_x0000_i1817" DrawAspect="Content" ObjectID="_1801128310" r:id="rId1415"/>
        </w:object>
      </w:r>
      <w:r w:rsidRPr="004251C3">
        <w:rPr>
          <w:lang w:val="fr-FR"/>
        </w:rPr>
        <w:t xml:space="preserve">tại </w:t>
      </w:r>
      <w:r w:rsidRPr="00EB05EC">
        <w:object w:dxaOrig="260" w:dyaOrig="260" w14:anchorId="4333E56A">
          <v:shape id="_x0000_i1818" type="#_x0000_t75" style="width:13.5pt;height:13.5pt" o:ole="">
            <v:imagedata r:id="rId1269" o:title=""/>
          </v:shape>
          <o:OLEObject Type="Embed" ProgID="Equation.DSMT4" ShapeID="_x0000_i1818" DrawAspect="Content" ObjectID="_1801128311" r:id="rId1416"/>
        </w:object>
      </w:r>
      <w:r w:rsidRPr="004251C3">
        <w:rPr>
          <w:lang w:val="fr-FR"/>
        </w:rPr>
        <w:t>. Chứng minh ba điểm</w:t>
      </w:r>
      <w:r w:rsidRPr="004251C3">
        <w:rPr>
          <w:lang w:val="vi-VN"/>
        </w:rPr>
        <w:t xml:space="preserve"> </w:t>
      </w:r>
      <w:r w:rsidRPr="00EB05EC">
        <w:rPr>
          <w:position w:val="-8"/>
        </w:rPr>
        <w:object w:dxaOrig="840" w:dyaOrig="300" w14:anchorId="38F4DAC4">
          <v:shape id="_x0000_i1819" type="#_x0000_t75" style="width:42pt;height:15pt" o:ole="">
            <v:imagedata r:id="rId1271" o:title=""/>
          </v:shape>
          <o:OLEObject Type="Embed" ProgID="Equation.DSMT4" ShapeID="_x0000_i1819" DrawAspect="Content" ObjectID="_1801128312" r:id="rId1417"/>
        </w:object>
      </w:r>
      <w:r w:rsidRPr="004251C3">
        <w:rPr>
          <w:lang w:val="fr-FR"/>
        </w:rPr>
        <w:t>thẳng hàng.</w:t>
      </w:r>
    </w:p>
    <w:p w14:paraId="5A603327" w14:textId="77777777" w:rsidR="00474BD7" w:rsidRPr="00EB05EC"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vi-VN"/>
        </w:rPr>
      </w:pPr>
      <w:r w:rsidRPr="00EB05EC">
        <w:rPr>
          <w:rFonts w:ascii="Times New Roman" w:hAnsi="Times New Roman" w:cs="Times New Roman"/>
          <w:b/>
          <w:color w:val="0000FF"/>
          <w:sz w:val="24"/>
          <w:szCs w:val="24"/>
          <w:lang w:val="vi-VN"/>
        </w:rPr>
        <w:t xml:space="preserve">         </w:t>
      </w:r>
      <w:r w:rsidRPr="00EB05EC">
        <w:rPr>
          <w:rFonts w:ascii="Times New Roman" w:hAnsi="Times New Roman" w:cs="Times New Roman"/>
          <w:b/>
          <w:color w:val="0000FF"/>
          <w:sz w:val="24"/>
          <w:szCs w:val="24"/>
          <w:lang w:val="fr-FR"/>
        </w:rPr>
        <w:t>Lời giải</w:t>
      </w:r>
    </w:p>
    <w:p w14:paraId="37973D94" w14:textId="77777777" w:rsidR="00474BD7" w:rsidRPr="00EB05EC" w:rsidRDefault="00474BD7" w:rsidP="00642C4D">
      <w:pPr>
        <w:pStyle w:val="ListParagraph"/>
        <w:numPr>
          <w:ilvl w:val="0"/>
          <w:numId w:val="15"/>
        </w:numPr>
        <w:tabs>
          <w:tab w:val="left" w:pos="2268"/>
        </w:tabs>
        <w:spacing w:line="276" w:lineRule="auto"/>
        <w:rPr>
          <w:lang w:val="vi-VN"/>
        </w:rPr>
      </w:pPr>
      <w:r w:rsidRPr="00EB05EC">
        <w:rPr>
          <w:lang w:val="vi-VN"/>
        </w:rPr>
        <w:t>Hình nón có đường sinh l = 50 cm; bán kính đáy R = 30 cm; chiều cao h</w:t>
      </w:r>
    </w:p>
    <w:p w14:paraId="40222B83" w14:textId="77777777" w:rsidR="00474BD7" w:rsidRPr="00EB05EC" w:rsidRDefault="00474BD7" w:rsidP="005C20EA">
      <w:pPr>
        <w:pStyle w:val="ListParagraph"/>
        <w:tabs>
          <w:tab w:val="left" w:pos="2268"/>
        </w:tabs>
        <w:spacing w:line="276" w:lineRule="auto"/>
        <w:rPr>
          <w:lang w:val="vi-VN"/>
        </w:rPr>
      </w:pPr>
      <w:r w:rsidRPr="00EB05EC">
        <w:rPr>
          <w:lang w:val="vi-VN"/>
        </w:rPr>
        <w:t xml:space="preserve">Áp dụng định lí Pythagore, ta có: </w:t>
      </w:r>
      <w:r w:rsidRPr="00EB05EC">
        <w:rPr>
          <w:noProof/>
          <w:position w:val="-4"/>
        </w:rPr>
        <w:object w:dxaOrig="1219" w:dyaOrig="300" w14:anchorId="24796114">
          <v:shape id="_x0000_i1820" type="#_x0000_t75" alt="" style="width:60.75pt;height:15pt;mso-width-percent:0;mso-height-percent:0;mso-width-percent:0;mso-height-percent:0" o:ole="">
            <v:imagedata r:id="rId1418" o:title=""/>
          </v:shape>
          <o:OLEObject Type="Embed" ProgID="Equation.DSMT4" ShapeID="_x0000_i1820" DrawAspect="Content" ObjectID="_1801128313" r:id="rId1419"/>
        </w:object>
      </w:r>
      <w:r w:rsidRPr="00EB05EC">
        <w:rPr>
          <w:position w:val="-10"/>
        </w:rPr>
        <w:object w:dxaOrig="4640" w:dyaOrig="360" w14:anchorId="5F8E07DE">
          <v:shape id="_x0000_i1821" type="#_x0000_t75" style="width:231.75pt;height:18.75pt" o:ole="">
            <v:imagedata r:id="rId1420" o:title=""/>
          </v:shape>
          <o:OLEObject Type="Embed" ProgID="Equation.DSMT4" ShapeID="_x0000_i1821" DrawAspect="Content" ObjectID="_1801128314" r:id="rId1421"/>
        </w:object>
      </w:r>
      <w:r w:rsidRPr="00EB05EC">
        <w:rPr>
          <w:lang w:val="vi-VN"/>
        </w:rPr>
        <w:t xml:space="preserve">  </w:t>
      </w:r>
    </w:p>
    <w:p w14:paraId="79EC04C5" w14:textId="77777777" w:rsidR="00474BD7" w:rsidRPr="00EB05EC" w:rsidRDefault="00474BD7" w:rsidP="005C20EA">
      <w:pPr>
        <w:pStyle w:val="ListParagraph"/>
        <w:tabs>
          <w:tab w:val="left" w:pos="2268"/>
        </w:tabs>
        <w:spacing w:line="276" w:lineRule="auto"/>
        <w:rPr>
          <w:lang w:val="vi-VN"/>
        </w:rPr>
      </w:pPr>
      <w:r w:rsidRPr="00EB05EC">
        <w:rPr>
          <w:lang w:val="vi-VN"/>
        </w:rPr>
        <w:t xml:space="preserve">Thể tích của hình nón là </w:t>
      </w:r>
      <w:r w:rsidRPr="00EB05EC">
        <w:rPr>
          <w:noProof/>
          <w:position w:val="-24"/>
        </w:rPr>
        <w:object w:dxaOrig="4500" w:dyaOrig="620" w14:anchorId="66D0B40D">
          <v:shape id="_x0000_i1822" type="#_x0000_t75" alt="" style="width:225pt;height:30.75pt;mso-width-percent:0;mso-height-percent:0;mso-width-percent:0;mso-height-percent:0" o:ole="">
            <v:imagedata r:id="rId1422" o:title=""/>
          </v:shape>
          <o:OLEObject Type="Embed" ProgID="Equation.DSMT4" ShapeID="_x0000_i1822" DrawAspect="Content" ObjectID="_1801128315" r:id="rId1423"/>
        </w:object>
      </w:r>
    </w:p>
    <w:p w14:paraId="6E800501" w14:textId="77777777" w:rsidR="00474BD7" w:rsidRPr="004251C3" w:rsidRDefault="00474BD7" w:rsidP="00642C4D">
      <w:pPr>
        <w:pStyle w:val="ListParagraph"/>
        <w:numPr>
          <w:ilvl w:val="0"/>
          <w:numId w:val="15"/>
        </w:numPr>
        <w:tabs>
          <w:tab w:val="left" w:pos="2268"/>
        </w:tabs>
        <w:spacing w:line="276" w:lineRule="auto"/>
        <w:rPr>
          <w:lang w:val="vi-VN"/>
        </w:rPr>
      </w:pPr>
    </w:p>
    <w:p w14:paraId="404CF8EA" w14:textId="77777777" w:rsidR="00474BD7" w:rsidRPr="00E3660B" w:rsidRDefault="00474BD7" w:rsidP="00642C4D">
      <w:pPr>
        <w:pStyle w:val="ListParagraph"/>
        <w:numPr>
          <w:ilvl w:val="0"/>
          <w:numId w:val="16"/>
        </w:numPr>
        <w:tabs>
          <w:tab w:val="left" w:pos="2268"/>
        </w:tabs>
        <w:spacing w:line="276" w:lineRule="auto"/>
        <w:jc w:val="left"/>
        <w:rPr>
          <w:lang w:val="vi-VN"/>
        </w:rPr>
      </w:pPr>
      <w:r w:rsidRPr="00EB05EC">
        <w:rPr>
          <w:lang w:val="vi-VN"/>
        </w:rPr>
        <w:t xml:space="preserve">Chứng minh tứ giác </w:t>
      </w:r>
      <w:r w:rsidRPr="00EB05EC">
        <w:rPr>
          <w:b/>
          <w:bCs/>
          <w:i/>
          <w:iCs/>
          <w:noProof/>
          <w:position w:val="-6"/>
        </w:rPr>
        <w:object w:dxaOrig="720" w:dyaOrig="300" w14:anchorId="6F983FD8">
          <v:shape id="_x0000_i1823" type="#_x0000_t75" style="width:36.75pt;height:14.25pt" o:ole="">
            <v:imagedata r:id="rId1424" o:title=""/>
          </v:shape>
          <o:OLEObject Type="Embed" ProgID="Equation.DSMT4" ShapeID="_x0000_i1823" DrawAspect="Content" ObjectID="_1801128316" r:id="rId1425"/>
        </w:object>
      </w:r>
      <w:r w:rsidRPr="00EB05EC">
        <w:rPr>
          <w:lang w:val="vi-VN"/>
        </w:rPr>
        <w:t xml:space="preserve">nội tiếp. Xác định tâm </w:t>
      </w:r>
      <w:r w:rsidRPr="00EB05EC">
        <w:rPr>
          <w:b/>
          <w:bCs/>
          <w:i/>
          <w:iCs/>
          <w:noProof/>
          <w:position w:val="-6"/>
        </w:rPr>
        <w:object w:dxaOrig="260" w:dyaOrig="300" w14:anchorId="3ED63B9A">
          <v:shape id="_x0000_i1824" type="#_x0000_t75" style="width:12.75pt;height:14.25pt" o:ole="">
            <v:imagedata r:id="rId1426" o:title=""/>
          </v:shape>
          <o:OLEObject Type="Embed" ProgID="Equation.DSMT4" ShapeID="_x0000_i1824" DrawAspect="Content" ObjectID="_1801128317" r:id="rId1427"/>
        </w:object>
      </w:r>
      <w:r w:rsidRPr="00EB05EC">
        <w:rPr>
          <w:lang w:val="vi-VN"/>
        </w:rPr>
        <w:t xml:space="preserve"> của đường tròn ngoại tiếp tứ giác </w:t>
      </w:r>
      <w:r w:rsidRPr="00EB05EC">
        <w:rPr>
          <w:b/>
          <w:bCs/>
          <w:i/>
          <w:iCs/>
          <w:noProof/>
          <w:position w:val="-6"/>
        </w:rPr>
        <w:object w:dxaOrig="720" w:dyaOrig="300" w14:anchorId="3BB95FC8">
          <v:shape id="_x0000_i1825" type="#_x0000_t75" style="width:36.75pt;height:14.25pt" o:ole="">
            <v:imagedata r:id="rId1424" o:title=""/>
          </v:shape>
          <o:OLEObject Type="Embed" ProgID="Equation.DSMT4" ShapeID="_x0000_i1825" DrawAspect="Content" ObjectID="_1801128318" r:id="rId1428"/>
        </w:object>
      </w:r>
    </w:p>
    <w:p w14:paraId="63F60518" w14:textId="77777777" w:rsidR="00474BD7" w:rsidRPr="00E3660B" w:rsidRDefault="00474BD7" w:rsidP="005C20EA">
      <w:pPr>
        <w:tabs>
          <w:tab w:val="left" w:pos="2268"/>
        </w:tabs>
        <w:spacing w:line="276" w:lineRule="auto"/>
        <w:ind w:left="0" w:firstLine="0"/>
        <w:jc w:val="center"/>
        <w:rPr>
          <w:lang w:val="vi-VN"/>
        </w:rPr>
      </w:pPr>
      <w:r w:rsidRPr="00EB05EC">
        <w:rPr>
          <w:noProof/>
        </w:rPr>
        <w:lastRenderedPageBreak/>
        <w:drawing>
          <wp:inline distT="0" distB="0" distL="0" distR="0" wp14:anchorId="10AB3D9A" wp14:editId="1466F78B">
            <wp:extent cx="2360645" cy="25725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29" cstate="print">
                      <a:grayscl/>
                      <a:extLst>
                        <a:ext uri="{28A0092B-C50C-407E-A947-70E740481C1C}">
                          <a14:useLocalDpi xmlns:a14="http://schemas.microsoft.com/office/drawing/2010/main" val="0"/>
                        </a:ext>
                      </a:extLst>
                    </a:blip>
                    <a:srcRect t="3287"/>
                    <a:stretch/>
                  </pic:blipFill>
                  <pic:spPr bwMode="auto">
                    <a:xfrm>
                      <a:off x="0" y="0"/>
                      <a:ext cx="2363086" cy="2575225"/>
                    </a:xfrm>
                    <a:prstGeom prst="rect">
                      <a:avLst/>
                    </a:prstGeom>
                    <a:noFill/>
                    <a:ln>
                      <a:noFill/>
                    </a:ln>
                    <a:extLst>
                      <a:ext uri="{53640926-AAD7-44D8-BBD7-CCE9431645EC}">
                        <a14:shadowObscured xmlns:a14="http://schemas.microsoft.com/office/drawing/2010/main"/>
                      </a:ext>
                    </a:extLst>
                  </pic:spPr>
                </pic:pic>
              </a:graphicData>
            </a:graphic>
          </wp:inline>
        </w:drawing>
      </w:r>
    </w:p>
    <w:p w14:paraId="702E4C9F" w14:textId="77777777" w:rsidR="00474BD7" w:rsidRPr="00EB05EC" w:rsidRDefault="00474BD7" w:rsidP="005C20EA">
      <w:pPr>
        <w:pStyle w:val="ListParagraph"/>
        <w:spacing w:line="276" w:lineRule="auto"/>
        <w:ind w:left="1080"/>
        <w:rPr>
          <w:lang w:val="vi-VN"/>
        </w:rPr>
      </w:pPr>
      <w:r w:rsidRPr="00EB05EC">
        <w:rPr>
          <w:lang w:val="vi-VN"/>
        </w:rPr>
        <w:t xml:space="preserve">Vì </w:t>
      </w:r>
      <w:r w:rsidRPr="00EB05EC">
        <w:rPr>
          <w:noProof/>
          <w:position w:val="-6"/>
        </w:rPr>
        <w:object w:dxaOrig="1040" w:dyaOrig="300" w14:anchorId="519C5785">
          <v:shape id="_x0000_i1826" type="#_x0000_t75" style="width:51.75pt;height:14.25pt" o:ole="">
            <v:imagedata r:id="rId1430" o:title=""/>
          </v:shape>
          <o:OLEObject Type="Embed" ProgID="Equation.DSMT4" ShapeID="_x0000_i1826" DrawAspect="Content" ObjectID="_1801128319" r:id="rId1431"/>
        </w:object>
      </w:r>
      <w:r w:rsidRPr="00EB05EC">
        <w:rPr>
          <w:lang w:val="vi-VN"/>
        </w:rPr>
        <w:t xml:space="preserve"> nên </w:t>
      </w:r>
      <w:r w:rsidRPr="00EB05EC">
        <w:rPr>
          <w:noProof/>
          <w:position w:val="-6"/>
        </w:rPr>
        <w:object w:dxaOrig="1160" w:dyaOrig="400" w14:anchorId="75D65750">
          <v:shape id="_x0000_i1827" type="#_x0000_t75" style="width:58.5pt;height:20.25pt" o:ole="">
            <v:imagedata r:id="rId1432" o:title=""/>
          </v:shape>
          <o:OLEObject Type="Embed" ProgID="Equation.DSMT4" ShapeID="_x0000_i1827" DrawAspect="Content" ObjectID="_1801128320" r:id="rId1433"/>
        </w:object>
      </w:r>
      <w:r w:rsidRPr="00EB05EC">
        <w:rPr>
          <w:lang w:val="vi-VN"/>
        </w:rPr>
        <w:t xml:space="preserve"> suy ra tam giác </w:t>
      </w:r>
      <w:r w:rsidRPr="00EB05EC">
        <w:rPr>
          <w:i/>
          <w:lang w:val="vi-VN"/>
        </w:rPr>
        <w:t>BFC</w:t>
      </w:r>
      <w:r w:rsidRPr="00EB05EC">
        <w:rPr>
          <w:lang w:val="vi-VN"/>
        </w:rPr>
        <w:t xml:space="preserve"> vuông tại </w:t>
      </w:r>
      <w:r w:rsidRPr="00EB05EC">
        <w:rPr>
          <w:i/>
          <w:lang w:val="vi-VN"/>
        </w:rPr>
        <w:t>F</w:t>
      </w:r>
    </w:p>
    <w:p w14:paraId="3B3E66F9" w14:textId="77777777" w:rsidR="00474BD7" w:rsidRPr="00EB05EC" w:rsidRDefault="00474BD7" w:rsidP="005C20EA">
      <w:pPr>
        <w:pStyle w:val="ListParagraph"/>
        <w:spacing w:line="276" w:lineRule="auto"/>
        <w:ind w:left="1080"/>
        <w:rPr>
          <w:lang w:val="vi-VN"/>
        </w:rPr>
      </w:pPr>
      <w:r w:rsidRPr="00EB05EC">
        <w:rPr>
          <w:lang w:val="vi-VN"/>
        </w:rPr>
        <w:t xml:space="preserve">Vì </w:t>
      </w:r>
      <w:r w:rsidRPr="00EB05EC">
        <w:rPr>
          <w:noProof/>
          <w:position w:val="-6"/>
        </w:rPr>
        <w:object w:dxaOrig="1080" w:dyaOrig="300" w14:anchorId="3AE09BA3">
          <v:shape id="_x0000_i1828" type="#_x0000_t75" style="width:53.25pt;height:14.25pt" o:ole="">
            <v:imagedata r:id="rId1434" o:title=""/>
          </v:shape>
          <o:OLEObject Type="Embed" ProgID="Equation.DSMT4" ShapeID="_x0000_i1828" DrawAspect="Content" ObjectID="_1801128321" r:id="rId1435"/>
        </w:object>
      </w:r>
      <w:r w:rsidRPr="00EB05EC">
        <w:rPr>
          <w:lang w:val="vi-VN"/>
        </w:rPr>
        <w:t xml:space="preserve"> nên </w:t>
      </w:r>
      <w:r w:rsidRPr="00EB05EC">
        <w:rPr>
          <w:noProof/>
          <w:position w:val="-6"/>
        </w:rPr>
        <w:object w:dxaOrig="1200" w:dyaOrig="400" w14:anchorId="55BF948E">
          <v:shape id="_x0000_i1829" type="#_x0000_t75" style="width:60.75pt;height:20.25pt" o:ole="">
            <v:imagedata r:id="rId1436" o:title=""/>
          </v:shape>
          <o:OLEObject Type="Embed" ProgID="Equation.DSMT4" ShapeID="_x0000_i1829" DrawAspect="Content" ObjectID="_1801128322" r:id="rId1437"/>
        </w:object>
      </w:r>
      <w:r w:rsidRPr="00EB05EC">
        <w:rPr>
          <w:lang w:val="vi-VN"/>
        </w:rPr>
        <w:t xml:space="preserve"> suy ra tam giác </w:t>
      </w:r>
      <w:r w:rsidRPr="00EB05EC">
        <w:rPr>
          <w:i/>
          <w:lang w:val="vi-VN"/>
        </w:rPr>
        <w:t>BEC</w:t>
      </w:r>
      <w:r w:rsidRPr="00EB05EC">
        <w:rPr>
          <w:lang w:val="vi-VN"/>
        </w:rPr>
        <w:t xml:space="preserve"> vuông tại </w:t>
      </w:r>
      <w:r w:rsidRPr="00EB05EC">
        <w:rPr>
          <w:i/>
          <w:lang w:val="vi-VN"/>
        </w:rPr>
        <w:t>E</w:t>
      </w:r>
    </w:p>
    <w:p w14:paraId="640137FF" w14:textId="77777777" w:rsidR="00474BD7" w:rsidRPr="00EB05EC" w:rsidRDefault="00474BD7" w:rsidP="005C20EA">
      <w:pPr>
        <w:pStyle w:val="ListParagraph"/>
        <w:tabs>
          <w:tab w:val="left" w:pos="2268"/>
        </w:tabs>
        <w:spacing w:line="276" w:lineRule="auto"/>
        <w:ind w:left="1080"/>
        <w:rPr>
          <w:lang w:val="vi-VN"/>
        </w:rPr>
      </w:pPr>
      <w:r w:rsidRPr="00EB05EC">
        <w:rPr>
          <w:lang w:val="vi-VN"/>
        </w:rPr>
        <w:t xml:space="preserve">Gọi </w:t>
      </w:r>
      <w:r w:rsidRPr="00EB05EC">
        <w:rPr>
          <w:i/>
          <w:lang w:val="vi-VN"/>
        </w:rPr>
        <w:t>O’</w:t>
      </w:r>
      <w:r w:rsidRPr="00EB05EC">
        <w:rPr>
          <w:lang w:val="vi-VN"/>
        </w:rPr>
        <w:t xml:space="preserve"> là trung điểm đoạn </w:t>
      </w:r>
      <w:r w:rsidRPr="00EB05EC">
        <w:rPr>
          <w:position w:val="-6"/>
        </w:rPr>
        <w:object w:dxaOrig="440" w:dyaOrig="279" w14:anchorId="31B2EB58">
          <v:shape id="_x0000_i1830" type="#_x0000_t75" style="width:21.75pt;height:14.25pt" o:ole="">
            <v:imagedata r:id="rId1438" o:title=""/>
          </v:shape>
          <o:OLEObject Type="Embed" ProgID="Equation.DSMT4" ShapeID="_x0000_i1830" DrawAspect="Content" ObjectID="_1801128323" r:id="rId1439"/>
        </w:object>
      </w:r>
    </w:p>
    <w:p w14:paraId="1DCE0DCD" w14:textId="77777777" w:rsidR="00474BD7" w:rsidRPr="00EB05EC" w:rsidRDefault="00474BD7" w:rsidP="005C20EA">
      <w:pPr>
        <w:pStyle w:val="ListParagraph"/>
        <w:tabs>
          <w:tab w:val="left" w:pos="2268"/>
        </w:tabs>
        <w:spacing w:line="276" w:lineRule="auto"/>
        <w:ind w:left="1080"/>
        <w:rPr>
          <w:lang w:val="vi-VN"/>
        </w:rPr>
      </w:pPr>
      <w:r w:rsidRPr="00EB05EC">
        <w:rPr>
          <w:lang w:val="vi-VN"/>
        </w:rPr>
        <w:t xml:space="preserve">Xét tam giác </w:t>
      </w:r>
      <w:r w:rsidRPr="00EB05EC">
        <w:rPr>
          <w:i/>
          <w:lang w:val="vi-VN"/>
        </w:rPr>
        <w:t>BEC</w:t>
      </w:r>
      <w:r w:rsidRPr="00EB05EC">
        <w:rPr>
          <w:lang w:val="vi-VN"/>
        </w:rPr>
        <w:t xml:space="preserve"> vuông tại </w:t>
      </w:r>
      <w:r w:rsidRPr="00EB05EC">
        <w:rPr>
          <w:i/>
          <w:lang w:val="vi-VN"/>
        </w:rPr>
        <w:t>E, O’</w:t>
      </w:r>
      <w:r w:rsidRPr="00EB05EC">
        <w:rPr>
          <w:lang w:val="vi-VN"/>
        </w:rPr>
        <w:t xml:space="preserve"> là trung điểm đoạn </w:t>
      </w:r>
      <w:r w:rsidRPr="00EB05EC">
        <w:rPr>
          <w:position w:val="-6"/>
        </w:rPr>
        <w:object w:dxaOrig="440" w:dyaOrig="279" w14:anchorId="37FB6E0E">
          <v:shape id="_x0000_i1831" type="#_x0000_t75" style="width:21.75pt;height:14.25pt" o:ole="">
            <v:imagedata r:id="rId1438" o:title=""/>
          </v:shape>
          <o:OLEObject Type="Embed" ProgID="Equation.DSMT4" ShapeID="_x0000_i1831" DrawAspect="Content" ObjectID="_1801128324" r:id="rId1440"/>
        </w:object>
      </w:r>
      <w:r w:rsidRPr="00EB05EC">
        <w:rPr>
          <w:lang w:val="vi-VN"/>
        </w:rPr>
        <w:t xml:space="preserve"> . Suy ra </w:t>
      </w:r>
      <w:r w:rsidRPr="00EB05EC">
        <w:rPr>
          <w:position w:val="-6"/>
        </w:rPr>
        <w:object w:dxaOrig="1760" w:dyaOrig="279" w14:anchorId="43B9D5D1">
          <v:shape id="_x0000_i1832" type="#_x0000_t75" style="width:87.75pt;height:14.25pt" o:ole="">
            <v:imagedata r:id="rId1441" o:title=""/>
          </v:shape>
          <o:OLEObject Type="Embed" ProgID="Equation.DSMT4" ShapeID="_x0000_i1832" DrawAspect="Content" ObjectID="_1801128325" r:id="rId1442"/>
        </w:object>
      </w:r>
      <w:r w:rsidRPr="00EB05EC">
        <w:rPr>
          <w:lang w:val="vi-VN"/>
        </w:rPr>
        <w:t xml:space="preserve"> (tính chất đường trung tuyến trong tam giác vuông.)</w:t>
      </w:r>
      <w:r w:rsidRPr="00EB05EC">
        <w:rPr>
          <w:lang w:val="vi-VN"/>
        </w:rPr>
        <w:tab/>
        <w:t>(1)</w:t>
      </w:r>
    </w:p>
    <w:p w14:paraId="04F434FD" w14:textId="77777777" w:rsidR="00474BD7" w:rsidRPr="00EB05EC" w:rsidRDefault="00474BD7" w:rsidP="005C20EA">
      <w:pPr>
        <w:pStyle w:val="ListParagraph"/>
        <w:tabs>
          <w:tab w:val="left" w:pos="2268"/>
        </w:tabs>
        <w:spacing w:line="276" w:lineRule="auto"/>
        <w:ind w:left="1080"/>
        <w:rPr>
          <w:lang w:val="vi-VN"/>
        </w:rPr>
      </w:pPr>
      <w:r w:rsidRPr="00EB05EC">
        <w:rPr>
          <w:lang w:val="vi-VN"/>
        </w:rPr>
        <w:t xml:space="preserve">Xét tam giác </w:t>
      </w:r>
      <w:r w:rsidRPr="00EB05EC">
        <w:rPr>
          <w:i/>
          <w:lang w:val="vi-VN"/>
        </w:rPr>
        <w:t>BFC</w:t>
      </w:r>
      <w:r w:rsidRPr="00EB05EC">
        <w:rPr>
          <w:lang w:val="vi-VN"/>
        </w:rPr>
        <w:t xml:space="preserve"> vuông tại </w:t>
      </w:r>
      <w:r w:rsidRPr="00EB05EC">
        <w:rPr>
          <w:i/>
          <w:lang w:val="vi-VN"/>
        </w:rPr>
        <w:t>F, O’</w:t>
      </w:r>
      <w:r w:rsidRPr="00EB05EC">
        <w:rPr>
          <w:lang w:val="vi-VN"/>
        </w:rPr>
        <w:t xml:space="preserve"> là trung điểm đoạn </w:t>
      </w:r>
      <w:r w:rsidRPr="00EB05EC">
        <w:rPr>
          <w:position w:val="-6"/>
        </w:rPr>
        <w:object w:dxaOrig="440" w:dyaOrig="279" w14:anchorId="4B4C9EBF">
          <v:shape id="_x0000_i1833" type="#_x0000_t75" style="width:21.75pt;height:14.25pt" o:ole="">
            <v:imagedata r:id="rId1438" o:title=""/>
          </v:shape>
          <o:OLEObject Type="Embed" ProgID="Equation.DSMT4" ShapeID="_x0000_i1833" DrawAspect="Content" ObjectID="_1801128326" r:id="rId1443"/>
        </w:object>
      </w:r>
      <w:r w:rsidRPr="00EB05EC">
        <w:rPr>
          <w:lang w:val="vi-VN"/>
        </w:rPr>
        <w:t xml:space="preserve"> . Suy ra </w:t>
      </w:r>
      <w:r w:rsidRPr="00EB05EC">
        <w:rPr>
          <w:position w:val="-6"/>
        </w:rPr>
        <w:object w:dxaOrig="1760" w:dyaOrig="279" w14:anchorId="5572EDD6">
          <v:shape id="_x0000_i1834" type="#_x0000_t75" style="width:87.75pt;height:14.25pt" o:ole="">
            <v:imagedata r:id="rId1444" o:title=""/>
          </v:shape>
          <o:OLEObject Type="Embed" ProgID="Equation.DSMT4" ShapeID="_x0000_i1834" DrawAspect="Content" ObjectID="_1801128327" r:id="rId1445"/>
        </w:object>
      </w:r>
      <w:r w:rsidRPr="00EB05EC">
        <w:rPr>
          <w:lang w:val="vi-VN"/>
        </w:rPr>
        <w:t xml:space="preserve"> ( tính chất đường trung tuyến trong tam giác vuông.)</w:t>
      </w:r>
      <w:r w:rsidRPr="00EB05EC">
        <w:rPr>
          <w:lang w:val="vi-VN"/>
        </w:rPr>
        <w:tab/>
        <w:t>(2)</w:t>
      </w:r>
    </w:p>
    <w:p w14:paraId="27A17446" w14:textId="77777777" w:rsidR="00474BD7" w:rsidRPr="00EB05EC" w:rsidRDefault="00474BD7" w:rsidP="005C20EA">
      <w:pPr>
        <w:pStyle w:val="ListParagraph"/>
        <w:tabs>
          <w:tab w:val="left" w:pos="2268"/>
        </w:tabs>
        <w:spacing w:line="276" w:lineRule="auto"/>
        <w:ind w:left="1080"/>
        <w:rPr>
          <w:lang w:val="vi-VN"/>
        </w:rPr>
      </w:pPr>
      <w:r w:rsidRPr="00EB05EC">
        <w:rPr>
          <w:lang w:val="vi-VN"/>
        </w:rPr>
        <w:t xml:space="preserve">Từ (1) và (2) suy ra </w:t>
      </w:r>
      <w:r w:rsidRPr="00EB05EC">
        <w:rPr>
          <w:position w:val="-6"/>
        </w:rPr>
        <w:object w:dxaOrig="2480" w:dyaOrig="279" w14:anchorId="351B0C86">
          <v:shape id="_x0000_i1835" type="#_x0000_t75" style="width:123.75pt;height:14.25pt" o:ole="">
            <v:imagedata r:id="rId1446" o:title=""/>
          </v:shape>
          <o:OLEObject Type="Embed" ProgID="Equation.DSMT4" ShapeID="_x0000_i1835" DrawAspect="Content" ObjectID="_1801128328" r:id="rId1447"/>
        </w:object>
      </w:r>
      <w:r w:rsidRPr="00EB05EC">
        <w:rPr>
          <w:lang w:val="vi-VN"/>
        </w:rPr>
        <w:t xml:space="preserve">mà </w:t>
      </w:r>
      <w:r w:rsidRPr="00EB05EC">
        <w:rPr>
          <w:i/>
          <w:lang w:val="vi-VN"/>
        </w:rPr>
        <w:t>O</w:t>
      </w:r>
      <w:r w:rsidRPr="00EB05EC">
        <w:rPr>
          <w:lang w:val="vi-VN"/>
        </w:rPr>
        <w:t xml:space="preserve"> là tâm đường tròn ngoại tiếp tứ giác </w:t>
      </w:r>
      <w:r w:rsidRPr="00EB05EC">
        <w:rPr>
          <w:noProof/>
          <w:position w:val="-6"/>
        </w:rPr>
        <w:object w:dxaOrig="720" w:dyaOrig="300" w14:anchorId="69BC4C17">
          <v:shape id="_x0000_i1836" type="#_x0000_t75" style="width:36.75pt;height:14.25pt" o:ole="">
            <v:imagedata r:id="rId1448" o:title=""/>
          </v:shape>
          <o:OLEObject Type="Embed" ProgID="Equation.DSMT4" ShapeID="_x0000_i1836" DrawAspect="Content" ObjectID="_1801128329" r:id="rId1449"/>
        </w:object>
      </w:r>
      <w:r w:rsidRPr="00EB05EC">
        <w:rPr>
          <w:lang w:val="vi-VN"/>
        </w:rPr>
        <w:t xml:space="preserve">, suy ra </w:t>
      </w:r>
      <w:r w:rsidRPr="00EB05EC">
        <w:rPr>
          <w:noProof/>
          <w:position w:val="-6"/>
        </w:rPr>
        <w:object w:dxaOrig="260" w:dyaOrig="300" w14:anchorId="77BFFF45">
          <v:shape id="_x0000_i1837" type="#_x0000_t75" style="width:12.75pt;height:14.25pt" o:ole="">
            <v:imagedata r:id="rId1450" o:title=""/>
          </v:shape>
          <o:OLEObject Type="Embed" ProgID="Equation.DSMT4" ShapeID="_x0000_i1837" DrawAspect="Content" ObjectID="_1801128330" r:id="rId1451"/>
        </w:object>
      </w:r>
      <w:r w:rsidRPr="00EB05EC">
        <w:rPr>
          <w:lang w:val="vi-VN"/>
        </w:rPr>
        <w:t xml:space="preserve"> trùng </w:t>
      </w:r>
      <w:r w:rsidRPr="00EB05EC">
        <w:rPr>
          <w:i/>
          <w:lang w:val="vi-VN"/>
        </w:rPr>
        <w:t>O’</w:t>
      </w:r>
    </w:p>
    <w:p w14:paraId="77F67B44" w14:textId="77777777" w:rsidR="00474BD7" w:rsidRPr="00E3660B" w:rsidRDefault="00474BD7" w:rsidP="005C20EA">
      <w:pPr>
        <w:pStyle w:val="ListParagraph"/>
        <w:tabs>
          <w:tab w:val="left" w:pos="2268"/>
        </w:tabs>
        <w:spacing w:line="276" w:lineRule="auto"/>
        <w:ind w:left="1080"/>
        <w:rPr>
          <w:lang w:val="vi-VN"/>
        </w:rPr>
      </w:pPr>
      <w:r w:rsidRPr="00EB05EC">
        <w:rPr>
          <w:lang w:val="vi-VN"/>
        </w:rPr>
        <w:t xml:space="preserve">Suy ra </w:t>
      </w:r>
      <w:r w:rsidRPr="00EB05EC">
        <w:rPr>
          <w:noProof/>
          <w:position w:val="-6"/>
        </w:rPr>
        <w:object w:dxaOrig="260" w:dyaOrig="300" w14:anchorId="1BB0F002">
          <v:shape id="_x0000_i1838" type="#_x0000_t75" style="width:12.75pt;height:14.25pt" o:ole="">
            <v:imagedata r:id="rId1450" o:title=""/>
          </v:shape>
          <o:OLEObject Type="Embed" ProgID="Equation.DSMT4" ShapeID="_x0000_i1838" DrawAspect="Content" ObjectID="_1801128331" r:id="rId1452"/>
        </w:object>
      </w:r>
      <w:r w:rsidRPr="00EB05EC">
        <w:rPr>
          <w:lang w:val="vi-VN"/>
        </w:rPr>
        <w:t xml:space="preserve">là trung điềm đoạn </w:t>
      </w:r>
      <w:r w:rsidRPr="00EB05EC">
        <w:rPr>
          <w:position w:val="-6"/>
        </w:rPr>
        <w:object w:dxaOrig="440" w:dyaOrig="279" w14:anchorId="6DF42C9A">
          <v:shape id="_x0000_i1839" type="#_x0000_t75" style="width:21.75pt;height:14.25pt" o:ole="">
            <v:imagedata r:id="rId1438" o:title=""/>
          </v:shape>
          <o:OLEObject Type="Embed" ProgID="Equation.DSMT4" ShapeID="_x0000_i1839" DrawAspect="Content" ObjectID="_1801128332" r:id="rId1453"/>
        </w:object>
      </w:r>
      <w:r w:rsidRPr="00EB05EC">
        <w:rPr>
          <w:lang w:val="vi-VN"/>
        </w:rPr>
        <w:t>.</w:t>
      </w:r>
    </w:p>
    <w:p w14:paraId="45E3D7BD" w14:textId="77777777" w:rsidR="00474BD7" w:rsidRPr="00E3660B" w:rsidRDefault="00474BD7" w:rsidP="00642C4D">
      <w:pPr>
        <w:pStyle w:val="ListParagraph"/>
        <w:numPr>
          <w:ilvl w:val="0"/>
          <w:numId w:val="16"/>
        </w:numPr>
        <w:rPr>
          <w:lang w:val="vi-VN"/>
        </w:rPr>
      </w:pPr>
      <w:r w:rsidRPr="00EB05EC">
        <w:rPr>
          <w:lang w:val="vi-VN"/>
        </w:rPr>
        <w:t xml:space="preserve"> </w:t>
      </w:r>
      <w:r w:rsidRPr="00E3660B">
        <w:rPr>
          <w:bCs/>
          <w:iCs/>
          <w:lang w:val="vi-VN"/>
        </w:rPr>
        <w:t xml:space="preserve">Gọi </w:t>
      </w:r>
      <w:r w:rsidRPr="00E3660B">
        <w:rPr>
          <w:bCs/>
          <w:iCs/>
          <w:noProof/>
          <w:position w:val="-4"/>
        </w:rPr>
        <w:object w:dxaOrig="180" w:dyaOrig="260" w14:anchorId="4B6012C5">
          <v:shape id="_x0000_i1840" type="#_x0000_t75" style="width:9pt;height:12.75pt" o:ole="">
            <v:imagedata r:id="rId1454" o:title=""/>
          </v:shape>
          <o:OLEObject Type="Embed" ProgID="Equation.DSMT4" ShapeID="_x0000_i1840" DrawAspect="Content" ObjectID="_1801128333" r:id="rId1455"/>
        </w:object>
      </w:r>
      <w:r w:rsidRPr="00E3660B">
        <w:rPr>
          <w:bCs/>
          <w:iCs/>
          <w:lang w:val="vi-VN"/>
        </w:rPr>
        <w:t xml:space="preserve"> là trung điểm của </w:t>
      </w:r>
      <w:r w:rsidRPr="00E3660B">
        <w:rPr>
          <w:bCs/>
          <w:iCs/>
          <w:noProof/>
          <w:position w:val="-4"/>
        </w:rPr>
        <w:object w:dxaOrig="499" w:dyaOrig="260" w14:anchorId="3FBCEF1A">
          <v:shape id="_x0000_i1841" type="#_x0000_t75" style="width:24.75pt;height:12.75pt" o:ole="">
            <v:imagedata r:id="rId1456" o:title=""/>
          </v:shape>
          <o:OLEObject Type="Embed" ProgID="Equation.DSMT4" ShapeID="_x0000_i1841" DrawAspect="Content" ObjectID="_1801128334" r:id="rId1457"/>
        </w:object>
      </w:r>
      <w:r w:rsidRPr="00E3660B">
        <w:rPr>
          <w:bCs/>
          <w:iCs/>
          <w:lang w:val="vi-VN"/>
        </w:rPr>
        <w:t xml:space="preserve">. Chứng minh </w:t>
      </w:r>
      <w:r w:rsidRPr="00E3660B">
        <w:rPr>
          <w:bCs/>
          <w:iCs/>
          <w:noProof/>
          <w:position w:val="-4"/>
        </w:rPr>
        <w:object w:dxaOrig="320" w:dyaOrig="260" w14:anchorId="4E2D82A0">
          <v:shape id="_x0000_i1842" type="#_x0000_t75" style="width:17.25pt;height:12.75pt" o:ole="">
            <v:imagedata r:id="rId1458" o:title=""/>
          </v:shape>
          <o:OLEObject Type="Embed" ProgID="Equation.DSMT4" ShapeID="_x0000_i1842" DrawAspect="Content" ObjectID="_1801128335" r:id="rId1459"/>
        </w:object>
      </w:r>
      <w:r w:rsidRPr="00E3660B">
        <w:rPr>
          <w:bCs/>
          <w:iCs/>
          <w:lang w:val="vi-VN"/>
        </w:rPr>
        <w:t xml:space="preserve"> là tiếp tuyến của đường tròn </w:t>
      </w:r>
      <w:r w:rsidRPr="00E3660B">
        <w:rPr>
          <w:bCs/>
          <w:iCs/>
          <w:noProof/>
          <w:position w:val="-12"/>
        </w:rPr>
        <w:object w:dxaOrig="440" w:dyaOrig="360" w14:anchorId="42F90738">
          <v:shape id="_x0000_i1843" type="#_x0000_t75" style="width:21.75pt;height:18.75pt" o:ole="">
            <v:imagedata r:id="rId1460" o:title=""/>
          </v:shape>
          <o:OLEObject Type="Embed" ProgID="Equation.DSMT4" ShapeID="_x0000_i1843" DrawAspect="Content" ObjectID="_1801128336" r:id="rId1461"/>
        </w:object>
      </w:r>
      <w:r w:rsidRPr="00E3660B">
        <w:rPr>
          <w:bCs/>
          <w:iCs/>
          <w:lang w:val="vi-VN"/>
        </w:rPr>
        <w:t>.</w:t>
      </w:r>
    </w:p>
    <w:p w14:paraId="50D84733" w14:textId="77777777" w:rsidR="00474BD7" w:rsidRPr="00E3660B" w:rsidRDefault="00474BD7" w:rsidP="005C20EA">
      <w:pPr>
        <w:pStyle w:val="ListParagraph"/>
        <w:ind w:left="1080"/>
        <w:jc w:val="center"/>
        <w:rPr>
          <w:lang w:val="vi-VN"/>
        </w:rPr>
      </w:pPr>
      <w:r w:rsidRPr="00EB05EC">
        <w:rPr>
          <w:noProof/>
        </w:rPr>
        <w:drawing>
          <wp:inline distT="0" distB="0" distL="0" distR="0" wp14:anchorId="4D33449F" wp14:editId="42DC5949">
            <wp:extent cx="2967135" cy="33416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9" cstate="print">
                      <a:grayscl/>
                      <a:extLst>
                        <a:ext uri="{28A0092B-C50C-407E-A947-70E740481C1C}">
                          <a14:useLocalDpi xmlns:a14="http://schemas.microsoft.com/office/drawing/2010/main" val="0"/>
                        </a:ext>
                      </a:extLst>
                    </a:blip>
                    <a:srcRect/>
                    <a:stretch>
                      <a:fillRect/>
                    </a:stretch>
                  </pic:blipFill>
                  <pic:spPr bwMode="auto">
                    <a:xfrm>
                      <a:off x="0" y="0"/>
                      <a:ext cx="2967872" cy="3342439"/>
                    </a:xfrm>
                    <a:prstGeom prst="rect">
                      <a:avLst/>
                    </a:prstGeom>
                    <a:noFill/>
                    <a:ln>
                      <a:noFill/>
                    </a:ln>
                  </pic:spPr>
                </pic:pic>
              </a:graphicData>
            </a:graphic>
          </wp:inline>
        </w:drawing>
      </w:r>
    </w:p>
    <w:p w14:paraId="14304BB1" w14:textId="77777777" w:rsidR="00474BD7" w:rsidRPr="00EB05EC" w:rsidRDefault="00474BD7" w:rsidP="005C20EA">
      <w:pPr>
        <w:pStyle w:val="ListParagraph"/>
        <w:ind w:left="1080"/>
        <w:rPr>
          <w:lang w:val="vi-VN"/>
        </w:rPr>
      </w:pPr>
      <w:r w:rsidRPr="00EB05EC">
        <w:rPr>
          <w:lang w:val="vi-VN"/>
        </w:rPr>
        <w:t xml:space="preserve">Xét </w:t>
      </w:r>
      <w:r w:rsidRPr="00EB05EC">
        <w:rPr>
          <w:noProof/>
          <w:position w:val="-4"/>
        </w:rPr>
        <w:object w:dxaOrig="800" w:dyaOrig="260" w14:anchorId="6696DA0A">
          <v:shape id="_x0000_i1844" type="#_x0000_t75" style="width:39.75pt;height:12.75pt" o:ole="">
            <v:imagedata r:id="rId1462" o:title=""/>
          </v:shape>
          <o:OLEObject Type="Embed" ProgID="Equation.DSMT4" ShapeID="_x0000_i1844" DrawAspect="Content" ObjectID="_1801128337" r:id="rId1463"/>
        </w:object>
      </w:r>
      <w:r w:rsidRPr="00EB05EC">
        <w:rPr>
          <w:lang w:val="vi-VN"/>
        </w:rPr>
        <w:t xml:space="preserve"> vuông tại </w:t>
      </w:r>
      <w:r w:rsidRPr="00EB05EC">
        <w:rPr>
          <w:noProof/>
          <w:position w:val="-4"/>
        </w:rPr>
        <w:object w:dxaOrig="300" w:dyaOrig="260" w14:anchorId="4437A4A6">
          <v:shape id="_x0000_i1845" type="#_x0000_t75" style="width:14.25pt;height:12.75pt" o:ole="">
            <v:imagedata r:id="rId1464" o:title=""/>
          </v:shape>
          <o:OLEObject Type="Embed" ProgID="Equation.DSMT4" ShapeID="_x0000_i1845" DrawAspect="Content" ObjectID="_1801128338" r:id="rId1465"/>
        </w:object>
      </w:r>
      <w:r w:rsidRPr="00EB05EC">
        <w:rPr>
          <w:lang w:val="vi-VN"/>
        </w:rPr>
        <w:t xml:space="preserve">, có </w:t>
      </w:r>
      <w:r w:rsidRPr="00EB05EC">
        <w:rPr>
          <w:noProof/>
          <w:position w:val="-4"/>
        </w:rPr>
        <w:object w:dxaOrig="340" w:dyaOrig="260" w14:anchorId="25B4472D">
          <v:shape id="_x0000_i1846" type="#_x0000_t75" style="width:17.25pt;height:12.75pt" o:ole="">
            <v:imagedata r:id="rId1466" o:title=""/>
          </v:shape>
          <o:OLEObject Type="Embed" ProgID="Equation.DSMT4" ShapeID="_x0000_i1846" DrawAspect="Content" ObjectID="_1801128339" r:id="rId1467"/>
        </w:object>
      </w:r>
      <w:r w:rsidRPr="00EB05EC">
        <w:rPr>
          <w:lang w:val="vi-VN"/>
        </w:rPr>
        <w:t xml:space="preserve"> là đường trung tuyến ứng với cạnh </w:t>
      </w:r>
      <w:r w:rsidRPr="00EB05EC">
        <w:rPr>
          <w:noProof/>
          <w:position w:val="-4"/>
        </w:rPr>
        <w:object w:dxaOrig="499" w:dyaOrig="260" w14:anchorId="101B5F25">
          <v:shape id="_x0000_i1847" type="#_x0000_t75" style="width:24.75pt;height:12.75pt" o:ole="">
            <v:imagedata r:id="rId1468" o:title=""/>
          </v:shape>
          <o:OLEObject Type="Embed" ProgID="Equation.DSMT4" ShapeID="_x0000_i1847" DrawAspect="Content" ObjectID="_1801128340" r:id="rId1469"/>
        </w:object>
      </w:r>
      <w:r w:rsidRPr="00EB05EC">
        <w:rPr>
          <w:lang w:val="vi-VN"/>
        </w:rPr>
        <w:t xml:space="preserve"> nên </w:t>
      </w:r>
      <w:r w:rsidRPr="00EB05EC">
        <w:rPr>
          <w:noProof/>
          <w:position w:val="-26"/>
        </w:rPr>
        <w:object w:dxaOrig="1800" w:dyaOrig="700" w14:anchorId="051DC119">
          <v:shape id="_x0000_i1848" type="#_x0000_t75" style="width:90.75pt;height:34.5pt" o:ole="">
            <v:imagedata r:id="rId1470" o:title=""/>
          </v:shape>
          <o:OLEObject Type="Embed" ProgID="Equation.DSMT4" ShapeID="_x0000_i1848" DrawAspect="Content" ObjectID="_1801128341" r:id="rId1471"/>
        </w:object>
      </w:r>
    </w:p>
    <w:p w14:paraId="1BD488D0" w14:textId="77777777" w:rsidR="00474BD7" w:rsidRPr="00EB05EC" w:rsidRDefault="00474BD7" w:rsidP="005C20EA">
      <w:pPr>
        <w:pStyle w:val="ListParagraph"/>
        <w:ind w:left="1080"/>
        <w:rPr>
          <w:lang w:val="vi-VN"/>
        </w:rPr>
      </w:pPr>
      <w:r w:rsidRPr="00EB05EC">
        <w:rPr>
          <w:lang w:val="vi-VN"/>
        </w:rPr>
        <w:t xml:space="preserve">Suy ra: </w:t>
      </w:r>
      <w:r w:rsidRPr="00EB05EC">
        <w:rPr>
          <w:noProof/>
          <w:position w:val="-4"/>
        </w:rPr>
        <w:object w:dxaOrig="700" w:dyaOrig="260" w14:anchorId="61858777">
          <v:shape id="_x0000_i1849" type="#_x0000_t75" style="width:34.5pt;height:12.75pt" o:ole="">
            <v:imagedata r:id="rId1472" o:title=""/>
          </v:shape>
          <o:OLEObject Type="Embed" ProgID="Equation.DSMT4" ShapeID="_x0000_i1849" DrawAspect="Content" ObjectID="_1801128342" r:id="rId1473"/>
        </w:object>
      </w:r>
      <w:r w:rsidRPr="00EB05EC">
        <w:rPr>
          <w:lang w:val="vi-VN"/>
        </w:rPr>
        <w:t xml:space="preserve"> cân tại </w:t>
      </w:r>
      <w:r w:rsidRPr="00EB05EC">
        <w:rPr>
          <w:noProof/>
          <w:position w:val="-4"/>
        </w:rPr>
        <w:object w:dxaOrig="180" w:dyaOrig="260" w14:anchorId="5AAAC096">
          <v:shape id="_x0000_i1850" type="#_x0000_t75" style="width:9pt;height:12.75pt" o:ole="">
            <v:imagedata r:id="rId1474" o:title=""/>
          </v:shape>
          <o:OLEObject Type="Embed" ProgID="Equation.DSMT4" ShapeID="_x0000_i1850" DrawAspect="Content" ObjectID="_1801128343" r:id="rId1475"/>
        </w:object>
      </w:r>
      <w:r w:rsidRPr="00EB05EC">
        <w:rPr>
          <w:lang w:val="vi-VN"/>
        </w:rPr>
        <w:t xml:space="preserve"> </w:t>
      </w:r>
      <w:r w:rsidRPr="00EB05EC">
        <w:rPr>
          <w:noProof/>
          <w:position w:val="-6"/>
        </w:rPr>
        <w:object w:dxaOrig="1560" w:dyaOrig="400" w14:anchorId="63AB2AF5">
          <v:shape id="_x0000_i1851" type="#_x0000_t75" style="width:78.75pt;height:20.25pt" o:ole="">
            <v:imagedata r:id="rId1476" o:title=""/>
          </v:shape>
          <o:OLEObject Type="Embed" ProgID="Equation.DSMT4" ShapeID="_x0000_i1851" DrawAspect="Content" ObjectID="_1801128344" r:id="rId1477"/>
        </w:object>
      </w:r>
    </w:p>
    <w:p w14:paraId="4391604A" w14:textId="77777777" w:rsidR="00474BD7" w:rsidRPr="00EB05EC" w:rsidRDefault="00474BD7" w:rsidP="005C20EA">
      <w:pPr>
        <w:ind w:left="360" w:firstLine="72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lastRenderedPageBreak/>
        <w:t xml:space="preserve">Mà </w:t>
      </w:r>
      <w:r w:rsidRPr="00EB05EC">
        <w:rPr>
          <w:rFonts w:ascii="Times New Roman" w:hAnsi="Times New Roman" w:cs="Times New Roman"/>
          <w:noProof/>
          <w:position w:val="-4"/>
          <w:sz w:val="24"/>
          <w:szCs w:val="24"/>
        </w:rPr>
        <w:object w:dxaOrig="1359" w:dyaOrig="380" w14:anchorId="389BEB7F">
          <v:shape id="_x0000_i1852" type="#_x0000_t75" style="width:68.25pt;height:18.75pt" o:ole="">
            <v:imagedata r:id="rId1478" o:title=""/>
          </v:shape>
          <o:OLEObject Type="Embed" ProgID="Equation.DSMT4" ShapeID="_x0000_i1852" DrawAspect="Content" ObjectID="_1801128345" r:id="rId1479"/>
        </w:object>
      </w:r>
      <w:r w:rsidRPr="00EB05EC">
        <w:rPr>
          <w:rFonts w:ascii="Times New Roman" w:hAnsi="Times New Roman" w:cs="Times New Roman"/>
          <w:sz w:val="24"/>
          <w:szCs w:val="24"/>
          <w:lang w:val="vi-VN"/>
        </w:rPr>
        <w:t xml:space="preserve"> (Hai góc đối đỉnh)</w:t>
      </w:r>
    </w:p>
    <w:p w14:paraId="3B27D0B9"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Suy ra: </w:t>
      </w:r>
      <w:r w:rsidRPr="00EB05EC">
        <w:rPr>
          <w:rFonts w:ascii="Times New Roman" w:hAnsi="Times New Roman" w:cs="Times New Roman"/>
          <w:noProof/>
          <w:position w:val="-4"/>
          <w:sz w:val="24"/>
          <w:szCs w:val="24"/>
        </w:rPr>
        <w:object w:dxaOrig="1380" w:dyaOrig="380" w14:anchorId="50A62F97">
          <v:shape id="_x0000_i1853" type="#_x0000_t75" style="width:69.75pt;height:18.75pt" o:ole="">
            <v:imagedata r:id="rId1480" o:title=""/>
          </v:shape>
          <o:OLEObject Type="Embed" ProgID="Equation.DSMT4" ShapeID="_x0000_i1853" DrawAspect="Content" ObjectID="_1801128346" r:id="rId1481"/>
        </w:object>
      </w:r>
      <w:r w:rsidRPr="00EB05EC">
        <w:rPr>
          <w:rFonts w:ascii="Times New Roman" w:hAnsi="Times New Roman" w:cs="Times New Roman"/>
          <w:sz w:val="24"/>
          <w:szCs w:val="24"/>
          <w:lang w:val="vi-VN"/>
        </w:rPr>
        <w:t xml:space="preserve"> (1)</w:t>
      </w:r>
    </w:p>
    <w:p w14:paraId="017F1AE2"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Ta lại có: </w:t>
      </w:r>
      <w:r w:rsidRPr="00EB05EC">
        <w:rPr>
          <w:rFonts w:ascii="Times New Roman" w:hAnsi="Times New Roman" w:cs="Times New Roman"/>
          <w:noProof/>
          <w:position w:val="-6"/>
          <w:sz w:val="24"/>
          <w:szCs w:val="24"/>
        </w:rPr>
        <w:object w:dxaOrig="1480" w:dyaOrig="300" w14:anchorId="127CA680">
          <v:shape id="_x0000_i1854" type="#_x0000_t75" style="width:73.5pt;height:14.25pt" o:ole="">
            <v:imagedata r:id="rId1482" o:title=""/>
          </v:shape>
          <o:OLEObject Type="Embed" ProgID="Equation.DSMT4" ShapeID="_x0000_i1854" DrawAspect="Content" ObjectID="_1801128347" r:id="rId1483"/>
        </w:object>
      </w:r>
      <w:r w:rsidRPr="00EB05EC">
        <w:rPr>
          <w:rFonts w:ascii="Times New Roman" w:hAnsi="Times New Roman" w:cs="Times New Roman"/>
          <w:sz w:val="24"/>
          <w:szCs w:val="24"/>
          <w:lang w:val="vi-VN"/>
        </w:rPr>
        <w:t xml:space="preserve"> </w:t>
      </w:r>
      <w:r w:rsidRPr="00EB05EC">
        <w:rPr>
          <w:rFonts w:ascii="Times New Roman" w:hAnsi="Times New Roman" w:cs="Times New Roman"/>
          <w:noProof/>
          <w:position w:val="-6"/>
          <w:sz w:val="24"/>
          <w:szCs w:val="24"/>
        </w:rPr>
        <w:object w:dxaOrig="1060" w:dyaOrig="300" w14:anchorId="530C2C87">
          <v:shape id="_x0000_i1855" type="#_x0000_t75" style="width:52.5pt;height:14.25pt" o:ole="">
            <v:imagedata r:id="rId1484" o:title=""/>
          </v:shape>
          <o:OLEObject Type="Embed" ProgID="Equation.DSMT4" ShapeID="_x0000_i1855" DrawAspect="Content" ObjectID="_1801128348" r:id="rId1485"/>
        </w:object>
      </w:r>
      <w:r w:rsidRPr="00EB05EC">
        <w:rPr>
          <w:rFonts w:ascii="Times New Roman" w:hAnsi="Times New Roman" w:cs="Times New Roman"/>
          <w:sz w:val="24"/>
          <w:szCs w:val="24"/>
          <w:lang w:val="vi-VN"/>
        </w:rPr>
        <w:t xml:space="preserve"> cân tại </w:t>
      </w:r>
      <w:r w:rsidRPr="00EB05EC">
        <w:rPr>
          <w:rFonts w:ascii="Times New Roman" w:hAnsi="Times New Roman" w:cs="Times New Roman"/>
          <w:noProof/>
          <w:position w:val="-6"/>
          <w:sz w:val="24"/>
          <w:szCs w:val="24"/>
        </w:rPr>
        <w:object w:dxaOrig="260" w:dyaOrig="300" w14:anchorId="15152172">
          <v:shape id="_x0000_i1856" type="#_x0000_t75" style="width:12.75pt;height:14.25pt" o:ole="">
            <v:imagedata r:id="rId1486" o:title=""/>
          </v:shape>
          <o:OLEObject Type="Embed" ProgID="Equation.DSMT4" ShapeID="_x0000_i1856" DrawAspect="Content" ObjectID="_1801128349" r:id="rId1487"/>
        </w:object>
      </w:r>
    </w:p>
    <w:p w14:paraId="04370322"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noProof/>
          <w:position w:val="-6"/>
          <w:sz w:val="24"/>
          <w:szCs w:val="24"/>
        </w:rPr>
        <w:object w:dxaOrig="1660" w:dyaOrig="400" w14:anchorId="66B0C331">
          <v:shape id="_x0000_i1857" type="#_x0000_t75" style="width:83.25pt;height:20.25pt" o:ole="">
            <v:imagedata r:id="rId1488" o:title=""/>
          </v:shape>
          <o:OLEObject Type="Embed" ProgID="Equation.DSMT4" ShapeID="_x0000_i1857" DrawAspect="Content" ObjectID="_1801128350" r:id="rId1489"/>
        </w:object>
      </w:r>
      <w:r w:rsidRPr="00EB05EC">
        <w:rPr>
          <w:rFonts w:ascii="Times New Roman" w:hAnsi="Times New Roman" w:cs="Times New Roman"/>
          <w:sz w:val="24"/>
          <w:szCs w:val="24"/>
          <w:lang w:val="vi-VN"/>
        </w:rPr>
        <w:t xml:space="preserve"> (2)</w:t>
      </w:r>
    </w:p>
    <w:p w14:paraId="4D7FD737"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Từ (1) và (2), ta có: </w:t>
      </w:r>
      <w:r w:rsidRPr="00EB05EC">
        <w:rPr>
          <w:rFonts w:ascii="Times New Roman" w:hAnsi="Times New Roman" w:cs="Times New Roman"/>
          <w:noProof/>
          <w:position w:val="-6"/>
          <w:sz w:val="24"/>
          <w:szCs w:val="24"/>
        </w:rPr>
        <w:object w:dxaOrig="2860" w:dyaOrig="400" w14:anchorId="263D1228">
          <v:shape id="_x0000_i1858" type="#_x0000_t75" style="width:143.25pt;height:20.25pt" o:ole="">
            <v:imagedata r:id="rId1490" o:title=""/>
          </v:shape>
          <o:OLEObject Type="Embed" ProgID="Equation.DSMT4" ShapeID="_x0000_i1858" DrawAspect="Content" ObjectID="_1801128351" r:id="rId1491"/>
        </w:object>
      </w:r>
    </w:p>
    <w:p w14:paraId="3C70303B"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Mặt khác: </w:t>
      </w:r>
      <w:r w:rsidRPr="00EB05EC">
        <w:rPr>
          <w:rFonts w:ascii="Times New Roman" w:hAnsi="Times New Roman" w:cs="Times New Roman"/>
          <w:noProof/>
          <w:position w:val="-6"/>
          <w:sz w:val="24"/>
          <w:szCs w:val="24"/>
        </w:rPr>
        <w:object w:dxaOrig="2020" w:dyaOrig="400" w14:anchorId="0FEE5CD4">
          <v:shape id="_x0000_i1859" type="#_x0000_t75" style="width:101.25pt;height:20.25pt" o:ole="">
            <v:imagedata r:id="rId1492" o:title=""/>
          </v:shape>
          <o:OLEObject Type="Embed" ProgID="Equation.DSMT4" ShapeID="_x0000_i1859" DrawAspect="Content" ObjectID="_1801128352" r:id="rId1493"/>
        </w:object>
      </w:r>
      <w:r w:rsidRPr="00EB05EC">
        <w:rPr>
          <w:rFonts w:ascii="Times New Roman" w:hAnsi="Times New Roman" w:cs="Times New Roman"/>
          <w:sz w:val="24"/>
          <w:szCs w:val="24"/>
          <w:lang w:val="vi-VN"/>
        </w:rPr>
        <w:t xml:space="preserve"> (vì </w:t>
      </w:r>
      <w:r w:rsidRPr="00EB05EC">
        <w:rPr>
          <w:rFonts w:ascii="Times New Roman" w:hAnsi="Times New Roman" w:cs="Times New Roman"/>
          <w:noProof/>
          <w:position w:val="-4"/>
          <w:sz w:val="24"/>
          <w:szCs w:val="24"/>
        </w:rPr>
        <w:object w:dxaOrig="800" w:dyaOrig="260" w14:anchorId="466BF1C1">
          <v:shape id="_x0000_i1860" type="#_x0000_t75" style="width:39.75pt;height:12.75pt" o:ole="">
            <v:imagedata r:id="rId1494" o:title=""/>
          </v:shape>
          <o:OLEObject Type="Embed" ProgID="Equation.DSMT4" ShapeID="_x0000_i1860" DrawAspect="Content" ObjectID="_1801128353" r:id="rId1495"/>
        </w:object>
      </w:r>
      <w:r w:rsidRPr="00EB05EC">
        <w:rPr>
          <w:rFonts w:ascii="Times New Roman" w:hAnsi="Times New Roman" w:cs="Times New Roman"/>
          <w:sz w:val="24"/>
          <w:szCs w:val="24"/>
          <w:lang w:val="vi-VN"/>
        </w:rPr>
        <w:t xml:space="preserve"> vuông tại </w:t>
      </w:r>
      <w:r w:rsidRPr="00EB05EC">
        <w:rPr>
          <w:rFonts w:ascii="Times New Roman" w:hAnsi="Times New Roman" w:cs="Times New Roman"/>
          <w:noProof/>
          <w:position w:val="-4"/>
          <w:sz w:val="24"/>
          <w:szCs w:val="24"/>
        </w:rPr>
        <w:object w:dxaOrig="279" w:dyaOrig="260" w14:anchorId="3626508E">
          <v:shape id="_x0000_i1861" type="#_x0000_t75" style="width:13.5pt;height:12.75pt" o:ole="">
            <v:imagedata r:id="rId1496" o:title=""/>
          </v:shape>
          <o:OLEObject Type="Embed" ProgID="Equation.DSMT4" ShapeID="_x0000_i1861" DrawAspect="Content" ObjectID="_1801128354" r:id="rId1497"/>
        </w:object>
      </w:r>
      <w:r w:rsidRPr="00EB05EC">
        <w:rPr>
          <w:rFonts w:ascii="Times New Roman" w:hAnsi="Times New Roman" w:cs="Times New Roman"/>
          <w:sz w:val="24"/>
          <w:szCs w:val="24"/>
          <w:lang w:val="vi-VN"/>
        </w:rPr>
        <w:t>)</w:t>
      </w:r>
    </w:p>
    <w:p w14:paraId="36F71A74"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sz w:val="24"/>
          <w:szCs w:val="24"/>
          <w:lang w:val="vi-VN"/>
        </w:rPr>
        <w:t xml:space="preserve">Suy ra: </w:t>
      </w:r>
      <w:r w:rsidRPr="00EB05EC">
        <w:rPr>
          <w:rFonts w:ascii="Times New Roman" w:hAnsi="Times New Roman" w:cs="Times New Roman"/>
          <w:noProof/>
          <w:position w:val="-6"/>
          <w:sz w:val="24"/>
          <w:szCs w:val="24"/>
        </w:rPr>
        <w:object w:dxaOrig="3480" w:dyaOrig="400" w14:anchorId="76ED3073">
          <v:shape id="_x0000_i1862" type="#_x0000_t75" style="width:174pt;height:20.25pt" o:ole="">
            <v:imagedata r:id="rId1498" o:title=""/>
          </v:shape>
          <o:OLEObject Type="Embed" ProgID="Equation.DSMT4" ShapeID="_x0000_i1862" DrawAspect="Content" ObjectID="_1801128355" r:id="rId1499"/>
        </w:object>
      </w:r>
      <w:r w:rsidRPr="00EB05EC">
        <w:rPr>
          <w:rFonts w:ascii="Times New Roman" w:hAnsi="Times New Roman" w:cs="Times New Roman"/>
          <w:sz w:val="24"/>
          <w:szCs w:val="24"/>
          <w:lang w:val="vi-VN"/>
        </w:rPr>
        <w:t xml:space="preserve"> hay </w:t>
      </w:r>
      <w:r w:rsidRPr="00EB05EC">
        <w:rPr>
          <w:rFonts w:ascii="Times New Roman" w:hAnsi="Times New Roman" w:cs="Times New Roman"/>
          <w:noProof/>
          <w:position w:val="-6"/>
          <w:sz w:val="24"/>
          <w:szCs w:val="24"/>
        </w:rPr>
        <w:object w:dxaOrig="1140" w:dyaOrig="400" w14:anchorId="046895F4">
          <v:shape id="_x0000_i1863" type="#_x0000_t75" style="width:57.75pt;height:20.25pt" o:ole="">
            <v:imagedata r:id="rId1500" o:title=""/>
          </v:shape>
          <o:OLEObject Type="Embed" ProgID="Equation.DSMT4" ShapeID="_x0000_i1863" DrawAspect="Content" ObjectID="_1801128356" r:id="rId1501"/>
        </w:object>
      </w:r>
    </w:p>
    <w:p w14:paraId="40BEB7DF" w14:textId="77777777" w:rsidR="00474BD7" w:rsidRPr="00EB05EC" w:rsidRDefault="00474BD7" w:rsidP="005C20EA">
      <w:pPr>
        <w:ind w:firstLine="360"/>
        <w:jc w:val="both"/>
        <w:rPr>
          <w:rFonts w:ascii="Times New Roman" w:hAnsi="Times New Roman" w:cs="Times New Roman"/>
          <w:sz w:val="24"/>
          <w:szCs w:val="24"/>
          <w:lang w:val="vi-VN"/>
        </w:rPr>
      </w:pPr>
      <w:r w:rsidRPr="00EB05EC">
        <w:rPr>
          <w:rFonts w:ascii="Times New Roman" w:hAnsi="Times New Roman" w:cs="Times New Roman"/>
          <w:noProof/>
          <w:position w:val="-6"/>
          <w:sz w:val="24"/>
          <w:szCs w:val="24"/>
        </w:rPr>
        <w:object w:dxaOrig="1300" w:dyaOrig="300" w14:anchorId="3B4D73F4">
          <v:shape id="_x0000_i1864" type="#_x0000_t75" style="width:64.5pt;height:14.25pt" o:ole="">
            <v:imagedata r:id="rId1502" o:title=""/>
          </v:shape>
          <o:OLEObject Type="Embed" ProgID="Equation.DSMT4" ShapeID="_x0000_i1864" DrawAspect="Content" ObjectID="_1801128357" r:id="rId1503"/>
        </w:object>
      </w:r>
      <w:r w:rsidRPr="00EB05EC">
        <w:rPr>
          <w:rFonts w:ascii="Times New Roman" w:hAnsi="Times New Roman" w:cs="Times New Roman"/>
          <w:sz w:val="24"/>
          <w:szCs w:val="24"/>
          <w:lang w:val="vi-VN"/>
        </w:rPr>
        <w:t xml:space="preserve">và </w:t>
      </w:r>
      <w:r w:rsidRPr="00EB05EC">
        <w:rPr>
          <w:rFonts w:ascii="Times New Roman" w:hAnsi="Times New Roman" w:cs="Times New Roman"/>
          <w:noProof/>
          <w:position w:val="-12"/>
          <w:sz w:val="24"/>
          <w:szCs w:val="24"/>
        </w:rPr>
        <w:object w:dxaOrig="859" w:dyaOrig="360" w14:anchorId="256627F7">
          <v:shape id="_x0000_i1865" type="#_x0000_t75" style="width:42.75pt;height:18.75pt" o:ole="">
            <v:imagedata r:id="rId1504" o:title=""/>
          </v:shape>
          <o:OLEObject Type="Embed" ProgID="Equation.DSMT4" ShapeID="_x0000_i1865" DrawAspect="Content" ObjectID="_1801128358" r:id="rId1505"/>
        </w:object>
      </w:r>
      <w:r w:rsidRPr="00EB05EC">
        <w:rPr>
          <w:rFonts w:ascii="Times New Roman" w:hAnsi="Times New Roman" w:cs="Times New Roman"/>
          <w:sz w:val="24"/>
          <w:szCs w:val="24"/>
          <w:lang w:val="vi-VN"/>
        </w:rPr>
        <w:t xml:space="preserve">Do đó: </w:t>
      </w:r>
      <w:r w:rsidRPr="00EB05EC">
        <w:rPr>
          <w:rFonts w:ascii="Times New Roman" w:hAnsi="Times New Roman" w:cs="Times New Roman"/>
          <w:noProof/>
          <w:position w:val="-4"/>
          <w:sz w:val="24"/>
          <w:szCs w:val="24"/>
        </w:rPr>
        <w:object w:dxaOrig="320" w:dyaOrig="260" w14:anchorId="5B17FDC7">
          <v:shape id="_x0000_i1866" type="#_x0000_t75" style="width:17.25pt;height:12.75pt" o:ole="">
            <v:imagedata r:id="rId1506" o:title=""/>
          </v:shape>
          <o:OLEObject Type="Embed" ProgID="Equation.DSMT4" ShapeID="_x0000_i1866" DrawAspect="Content" ObjectID="_1801128359" r:id="rId1507"/>
        </w:object>
      </w:r>
      <w:r w:rsidRPr="00EB05EC">
        <w:rPr>
          <w:rFonts w:ascii="Times New Roman" w:hAnsi="Times New Roman" w:cs="Times New Roman"/>
          <w:sz w:val="24"/>
          <w:szCs w:val="24"/>
          <w:lang w:val="vi-VN"/>
        </w:rPr>
        <w:t xml:space="preserve"> là tiếp tuyến của đường tròn </w:t>
      </w:r>
      <w:r w:rsidRPr="00EB05EC">
        <w:rPr>
          <w:rFonts w:ascii="Times New Roman" w:hAnsi="Times New Roman" w:cs="Times New Roman"/>
          <w:noProof/>
          <w:position w:val="-12"/>
          <w:sz w:val="24"/>
          <w:szCs w:val="24"/>
        </w:rPr>
        <w:object w:dxaOrig="440" w:dyaOrig="360" w14:anchorId="426FAD56">
          <v:shape id="_x0000_i1867" type="#_x0000_t75" style="width:21.75pt;height:18.75pt" o:ole="">
            <v:imagedata r:id="rId1508" o:title=""/>
          </v:shape>
          <o:OLEObject Type="Embed" ProgID="Equation.DSMT4" ShapeID="_x0000_i1867" DrawAspect="Content" ObjectID="_1801128360" r:id="rId1509"/>
        </w:object>
      </w:r>
      <w:r w:rsidRPr="00EB05EC">
        <w:rPr>
          <w:rFonts w:ascii="Times New Roman" w:hAnsi="Times New Roman" w:cs="Times New Roman"/>
          <w:sz w:val="24"/>
          <w:szCs w:val="24"/>
          <w:lang w:val="vi-VN"/>
        </w:rPr>
        <w:t>.</w:t>
      </w:r>
    </w:p>
    <w:p w14:paraId="6FA0B6C8" w14:textId="77777777" w:rsidR="00474BD7" w:rsidRPr="00EB05EC" w:rsidRDefault="00474BD7" w:rsidP="00642C4D">
      <w:pPr>
        <w:pStyle w:val="ListParagraph"/>
        <w:numPr>
          <w:ilvl w:val="0"/>
          <w:numId w:val="16"/>
        </w:numPr>
        <w:rPr>
          <w:bCs/>
          <w:iCs/>
          <w:lang w:val="vi-VN"/>
        </w:rPr>
      </w:pPr>
      <w:r w:rsidRPr="00EB05EC">
        <w:rPr>
          <w:b/>
          <w:bCs/>
          <w:i/>
          <w:iCs/>
          <w:lang w:val="vi-VN"/>
        </w:rPr>
        <w:t xml:space="preserve"> </w:t>
      </w:r>
      <w:r w:rsidRPr="00EB05EC">
        <w:rPr>
          <w:bCs/>
          <w:iCs/>
          <w:lang w:val="vi-VN"/>
        </w:rPr>
        <w:t xml:space="preserve">Vẽ </w:t>
      </w:r>
      <w:r w:rsidRPr="00EB05EC">
        <w:rPr>
          <w:noProof/>
          <w:position w:val="-6"/>
        </w:rPr>
        <w:object w:dxaOrig="340" w:dyaOrig="300" w14:anchorId="51598140">
          <v:shape id="_x0000_i1868" type="#_x0000_t75" style="width:17.25pt;height:14.25pt" o:ole="">
            <v:imagedata r:id="rId1510" o:title=""/>
          </v:shape>
          <o:OLEObject Type="Embed" ProgID="Equation.DSMT4" ShapeID="_x0000_i1868" DrawAspect="Content" ObjectID="_1801128361" r:id="rId1511"/>
        </w:object>
      </w:r>
      <w:r w:rsidRPr="00EB05EC">
        <w:rPr>
          <w:bCs/>
          <w:iCs/>
          <w:lang w:val="vi-VN"/>
        </w:rPr>
        <w:t xml:space="preserve"> cắt đường tròn </w:t>
      </w:r>
      <w:r w:rsidRPr="00EB05EC">
        <w:rPr>
          <w:noProof/>
          <w:position w:val="-12"/>
        </w:rPr>
        <w:object w:dxaOrig="440" w:dyaOrig="360" w14:anchorId="71C05940">
          <v:shape id="_x0000_i1869" type="#_x0000_t75" style="width:21.75pt;height:18.75pt" o:ole="">
            <v:imagedata r:id="rId1512" o:title=""/>
          </v:shape>
          <o:OLEObject Type="Embed" ProgID="Equation.DSMT4" ShapeID="_x0000_i1869" DrawAspect="Content" ObjectID="_1801128362" r:id="rId1513"/>
        </w:object>
      </w:r>
      <w:r w:rsidRPr="00EB05EC">
        <w:rPr>
          <w:bCs/>
          <w:iCs/>
          <w:lang w:val="vi-VN"/>
        </w:rPr>
        <w:t xml:space="preserve"> tại </w:t>
      </w:r>
      <w:r w:rsidRPr="00EB05EC">
        <w:rPr>
          <w:noProof/>
          <w:position w:val="-12"/>
        </w:rPr>
        <w:object w:dxaOrig="720" w:dyaOrig="360" w14:anchorId="7B2CE6C1">
          <v:shape id="_x0000_i1870" type="#_x0000_t75" style="width:36.75pt;height:18.75pt" o:ole="">
            <v:imagedata r:id="rId1514" o:title=""/>
          </v:shape>
          <o:OLEObject Type="Embed" ProgID="Equation.DSMT4" ShapeID="_x0000_i1870" DrawAspect="Content" ObjectID="_1801128363" r:id="rId1515"/>
        </w:object>
      </w:r>
      <w:r w:rsidRPr="00EB05EC">
        <w:rPr>
          <w:bCs/>
          <w:iCs/>
          <w:lang w:val="vi-VN"/>
        </w:rPr>
        <w:t xml:space="preserve"> khác </w:t>
      </w:r>
      <w:r w:rsidRPr="00EB05EC">
        <w:rPr>
          <w:noProof/>
          <w:position w:val="-6"/>
        </w:rPr>
        <w:object w:dxaOrig="240" w:dyaOrig="300" w14:anchorId="049D79B8">
          <v:shape id="_x0000_i1871" type="#_x0000_t75" style="width:11.25pt;height:14.25pt" o:ole="">
            <v:imagedata r:id="rId1516" o:title=""/>
          </v:shape>
          <o:OLEObject Type="Embed" ProgID="Equation.DSMT4" ShapeID="_x0000_i1871" DrawAspect="Content" ObjectID="_1801128364" r:id="rId1517"/>
        </w:object>
      </w:r>
      <w:r w:rsidRPr="00EB05EC">
        <w:rPr>
          <w:bCs/>
          <w:iCs/>
          <w:lang w:val="vi-VN"/>
        </w:rPr>
        <w:t xml:space="preserve"> ), </w:t>
      </w:r>
      <w:r w:rsidRPr="00EB05EC">
        <w:rPr>
          <w:noProof/>
          <w:position w:val="-4"/>
        </w:rPr>
        <w:object w:dxaOrig="400" w:dyaOrig="260" w14:anchorId="28534835">
          <v:shape id="_x0000_i1872" type="#_x0000_t75" style="width:20.25pt;height:12.75pt" o:ole="">
            <v:imagedata r:id="rId1518" o:title=""/>
          </v:shape>
          <o:OLEObject Type="Embed" ProgID="Equation.DSMT4" ShapeID="_x0000_i1872" DrawAspect="Content" ObjectID="_1801128365" r:id="rId1519"/>
        </w:object>
      </w:r>
      <w:r w:rsidRPr="00EB05EC">
        <w:rPr>
          <w:bCs/>
          <w:iCs/>
          <w:lang w:val="vi-VN"/>
        </w:rPr>
        <w:t xml:space="preserve"> cắt </w:t>
      </w:r>
      <w:r w:rsidRPr="00EB05EC">
        <w:rPr>
          <w:noProof/>
          <w:position w:val="-4"/>
        </w:rPr>
        <w:object w:dxaOrig="480" w:dyaOrig="260" w14:anchorId="1E05F438">
          <v:shape id="_x0000_i1873" type="#_x0000_t75" style="width:23.25pt;height:12.75pt" o:ole="">
            <v:imagedata r:id="rId1520" o:title=""/>
          </v:shape>
          <o:OLEObject Type="Embed" ProgID="Equation.DSMT4" ShapeID="_x0000_i1873" DrawAspect="Content" ObjectID="_1801128366" r:id="rId1521"/>
        </w:object>
      </w:r>
      <w:r w:rsidRPr="00EB05EC">
        <w:rPr>
          <w:bCs/>
          <w:iCs/>
          <w:lang w:val="vi-VN"/>
        </w:rPr>
        <w:t xml:space="preserve"> tại </w:t>
      </w:r>
      <w:r w:rsidRPr="00EB05EC">
        <w:rPr>
          <w:noProof/>
          <w:position w:val="-4"/>
        </w:rPr>
        <w:object w:dxaOrig="260" w:dyaOrig="260" w14:anchorId="6576CF73">
          <v:shape id="_x0000_i1874" type="#_x0000_t75" style="width:12.75pt;height:12.75pt" o:ole="">
            <v:imagedata r:id="rId1522" o:title=""/>
          </v:shape>
          <o:OLEObject Type="Embed" ProgID="Equation.DSMT4" ShapeID="_x0000_i1874" DrawAspect="Content" ObjectID="_1801128367" r:id="rId1523"/>
        </w:object>
      </w:r>
      <w:r w:rsidRPr="00EB05EC">
        <w:rPr>
          <w:bCs/>
          <w:iCs/>
          <w:lang w:val="vi-VN"/>
        </w:rPr>
        <w:t xml:space="preserve">. Chứng minh ba điểm </w:t>
      </w:r>
      <w:r w:rsidRPr="00EB05EC">
        <w:rPr>
          <w:noProof/>
          <w:position w:val="-10"/>
        </w:rPr>
        <w:object w:dxaOrig="880" w:dyaOrig="320" w14:anchorId="1A015715">
          <v:shape id="_x0000_i1875" type="#_x0000_t75" style="width:43.5pt;height:17.25pt" o:ole="">
            <v:imagedata r:id="rId1524" o:title=""/>
          </v:shape>
          <o:OLEObject Type="Embed" ProgID="Equation.DSMT4" ShapeID="_x0000_i1875" DrawAspect="Content" ObjectID="_1801128368" r:id="rId1525"/>
        </w:object>
      </w:r>
      <w:r w:rsidRPr="00EB05EC">
        <w:rPr>
          <w:bCs/>
          <w:iCs/>
          <w:lang w:val="vi-VN"/>
        </w:rPr>
        <w:t xml:space="preserve"> thẳng hàng.</w:t>
      </w:r>
    </w:p>
    <w:p w14:paraId="03910F85" w14:textId="77777777" w:rsidR="00474BD7" w:rsidRPr="00EB05EC" w:rsidRDefault="00474BD7" w:rsidP="005C20EA">
      <w:pPr>
        <w:jc w:val="center"/>
        <w:rPr>
          <w:rFonts w:ascii="Times New Roman" w:hAnsi="Times New Roman" w:cs="Times New Roman"/>
          <w:sz w:val="24"/>
          <w:szCs w:val="24"/>
        </w:rPr>
      </w:pPr>
      <w:r w:rsidRPr="00EB05EC">
        <w:rPr>
          <w:rFonts w:ascii="Times New Roman" w:hAnsi="Times New Roman" w:cs="Times New Roman"/>
          <w:noProof/>
          <w:sz w:val="24"/>
          <w:szCs w:val="24"/>
        </w:rPr>
        <w:drawing>
          <wp:inline distT="0" distB="0" distL="0" distR="0" wp14:anchorId="1A5A10FA" wp14:editId="0C49F6EE">
            <wp:extent cx="2668270" cy="29298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6" cstate="print">
                      <a:grayscl/>
                      <a:extLst>
                        <a:ext uri="{28A0092B-C50C-407E-A947-70E740481C1C}">
                          <a14:useLocalDpi xmlns:a14="http://schemas.microsoft.com/office/drawing/2010/main" val="0"/>
                        </a:ext>
                      </a:extLst>
                    </a:blip>
                    <a:srcRect/>
                    <a:stretch>
                      <a:fillRect/>
                    </a:stretch>
                  </pic:blipFill>
                  <pic:spPr bwMode="auto">
                    <a:xfrm>
                      <a:off x="0" y="0"/>
                      <a:ext cx="2668270" cy="2929890"/>
                    </a:xfrm>
                    <a:prstGeom prst="rect">
                      <a:avLst/>
                    </a:prstGeom>
                    <a:noFill/>
                    <a:ln>
                      <a:noFill/>
                    </a:ln>
                  </pic:spPr>
                </pic:pic>
              </a:graphicData>
            </a:graphic>
          </wp:inline>
        </w:drawing>
      </w:r>
    </w:p>
    <w:p w14:paraId="6F0D1457"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t>Ta có: góc BMC là góc nội tiếp chắn nửa đường tròn nên góc BMC = 90 độ</w:t>
      </w:r>
    </w:p>
    <w:p w14:paraId="63D24231"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6"/>
          <w:sz w:val="24"/>
          <w:szCs w:val="24"/>
        </w:rPr>
        <w:object w:dxaOrig="1380" w:dyaOrig="300" w14:anchorId="40766E1C">
          <v:shape id="_x0000_i1876" type="#_x0000_t75" style="width:69.75pt;height:14.25pt" o:ole="">
            <v:imagedata r:id="rId1527" o:title=""/>
          </v:shape>
          <o:OLEObject Type="Embed" ProgID="Equation.DSMT4" ShapeID="_x0000_i1876" DrawAspect="Content" ObjectID="_1801128369" r:id="rId1528"/>
        </w:object>
      </w:r>
    </w:p>
    <w:p w14:paraId="144243EB"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t xml:space="preserve">Xét </w:t>
      </w:r>
      <w:r w:rsidRPr="00EB05EC">
        <w:rPr>
          <w:rFonts w:ascii="Times New Roman" w:hAnsi="Times New Roman" w:cs="Times New Roman"/>
          <w:noProof/>
          <w:position w:val="-4"/>
          <w:sz w:val="24"/>
          <w:szCs w:val="24"/>
        </w:rPr>
        <w:object w:dxaOrig="660" w:dyaOrig="260" w14:anchorId="1A6B0BD4">
          <v:shape id="_x0000_i1877" type="#_x0000_t75" style="width:32.25pt;height:12.75pt" o:ole="">
            <v:imagedata r:id="rId1529" o:title=""/>
          </v:shape>
          <o:OLEObject Type="Embed" ProgID="Equation.DSMT4" ShapeID="_x0000_i1877" DrawAspect="Content" ObjectID="_1801128370" r:id="rId1530"/>
        </w:object>
      </w:r>
      <w:r w:rsidRPr="00EB05EC">
        <w:rPr>
          <w:rFonts w:ascii="Times New Roman" w:hAnsi="Times New Roman" w:cs="Times New Roman"/>
          <w:sz w:val="24"/>
          <w:szCs w:val="24"/>
        </w:rPr>
        <w:t xml:space="preserve"> và </w:t>
      </w:r>
      <w:r w:rsidRPr="00EB05EC">
        <w:rPr>
          <w:rFonts w:ascii="Times New Roman" w:hAnsi="Times New Roman" w:cs="Times New Roman"/>
          <w:noProof/>
          <w:position w:val="-4"/>
          <w:sz w:val="24"/>
          <w:szCs w:val="24"/>
        </w:rPr>
        <w:object w:dxaOrig="680" w:dyaOrig="260" w14:anchorId="17B18DD3">
          <v:shape id="_x0000_i1878" type="#_x0000_t75" style="width:33.75pt;height:12.75pt" o:ole="">
            <v:imagedata r:id="rId1531" o:title=""/>
          </v:shape>
          <o:OLEObject Type="Embed" ProgID="Equation.DSMT4" ShapeID="_x0000_i1878" DrawAspect="Content" ObjectID="_1801128371" r:id="rId1532"/>
        </w:object>
      </w:r>
      <w:r w:rsidRPr="00EB05EC">
        <w:rPr>
          <w:rFonts w:ascii="Times New Roman" w:hAnsi="Times New Roman" w:cs="Times New Roman"/>
          <w:sz w:val="24"/>
          <w:szCs w:val="24"/>
        </w:rPr>
        <w:t xml:space="preserve"> có:</w:t>
      </w:r>
    </w:p>
    <w:p w14:paraId="4D345A59"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4"/>
          <w:sz w:val="24"/>
          <w:szCs w:val="24"/>
        </w:rPr>
        <w:object w:dxaOrig="499" w:dyaOrig="380" w14:anchorId="119A87E9">
          <v:shape id="_x0000_i1879" type="#_x0000_t75" style="width:24.75pt;height:18.75pt" o:ole="">
            <v:imagedata r:id="rId1533" o:title=""/>
          </v:shape>
          <o:OLEObject Type="Embed" ProgID="Equation.DSMT4" ShapeID="_x0000_i1879" DrawAspect="Content" ObjectID="_1801128372" r:id="rId1534"/>
        </w:object>
      </w:r>
      <w:r w:rsidRPr="00EB05EC">
        <w:rPr>
          <w:rFonts w:ascii="Times New Roman" w:hAnsi="Times New Roman" w:cs="Times New Roman"/>
          <w:sz w:val="24"/>
          <w:szCs w:val="24"/>
        </w:rPr>
        <w:t xml:space="preserve"> là góc chung</w:t>
      </w:r>
    </w:p>
    <w:p w14:paraId="6C7AE936"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12"/>
          <w:sz w:val="24"/>
          <w:szCs w:val="24"/>
        </w:rPr>
        <w:object w:dxaOrig="2120" w:dyaOrig="460" w14:anchorId="705CA838">
          <v:shape id="_x0000_i1880" type="#_x0000_t75" style="width:105.75pt;height:22.5pt" o:ole="">
            <v:imagedata r:id="rId1535" o:title=""/>
          </v:shape>
          <o:OLEObject Type="Embed" ProgID="Equation.DSMT4" ShapeID="_x0000_i1880" DrawAspect="Content" ObjectID="_1801128373" r:id="rId1536"/>
        </w:object>
      </w:r>
      <w:r w:rsidRPr="00EB05EC">
        <w:rPr>
          <w:rFonts w:ascii="Times New Roman" w:hAnsi="Times New Roman" w:cs="Times New Roman"/>
          <w:sz w:val="24"/>
          <w:szCs w:val="24"/>
        </w:rPr>
        <w:t xml:space="preserve"> </w:t>
      </w:r>
    </w:p>
    <w:p w14:paraId="4251B780"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t xml:space="preserve">Do đó: </w:t>
      </w:r>
      <w:r w:rsidRPr="00EB05EC">
        <w:rPr>
          <w:rFonts w:ascii="Times New Roman" w:hAnsi="Times New Roman" w:cs="Times New Roman"/>
          <w:noProof/>
          <w:position w:val="-4"/>
          <w:sz w:val="24"/>
          <w:szCs w:val="24"/>
        </w:rPr>
        <w:object w:dxaOrig="1620" w:dyaOrig="260" w14:anchorId="2DAE5D7D">
          <v:shape id="_x0000_i1881" type="#_x0000_t75" style="width:81pt;height:12.75pt" o:ole="">
            <v:imagedata r:id="rId1537" o:title=""/>
          </v:shape>
          <o:OLEObject Type="Embed" ProgID="Equation.DSMT4" ShapeID="_x0000_i1881" DrawAspect="Content" ObjectID="_1801128374" r:id="rId1538"/>
        </w:object>
      </w:r>
      <w:r w:rsidRPr="00EB05EC">
        <w:rPr>
          <w:rFonts w:ascii="Times New Roman" w:hAnsi="Times New Roman" w:cs="Times New Roman"/>
          <w:sz w:val="24"/>
          <w:szCs w:val="24"/>
        </w:rPr>
        <w:t>(g.g)</w:t>
      </w:r>
    </w:p>
    <w:p w14:paraId="53F97F24"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26"/>
          <w:sz w:val="24"/>
          <w:szCs w:val="24"/>
        </w:rPr>
        <w:object w:dxaOrig="2900" w:dyaOrig="700" w14:anchorId="154542AE">
          <v:shape id="_x0000_i1882" type="#_x0000_t75" style="width:144.75pt;height:34.5pt" o:ole="">
            <v:imagedata r:id="rId1539" o:title=""/>
          </v:shape>
          <o:OLEObject Type="Embed" ProgID="Equation.DSMT4" ShapeID="_x0000_i1882" DrawAspect="Content" ObjectID="_1801128375" r:id="rId1540"/>
        </w:object>
      </w:r>
    </w:p>
    <w:p w14:paraId="258F7986"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t xml:space="preserve">Mặt khác: </w:t>
      </w:r>
      <w:r w:rsidRPr="00EB05EC">
        <w:rPr>
          <w:rFonts w:ascii="Times New Roman" w:hAnsi="Times New Roman" w:cs="Times New Roman"/>
          <w:noProof/>
          <w:position w:val="-6"/>
          <w:sz w:val="24"/>
          <w:szCs w:val="24"/>
        </w:rPr>
        <w:object w:dxaOrig="1359" w:dyaOrig="360" w14:anchorId="1D1BBE84">
          <v:shape id="_x0000_i1883" type="#_x0000_t75" style="width:68.25pt;height:18.75pt" o:ole="">
            <v:imagedata r:id="rId1541" o:title=""/>
          </v:shape>
          <o:OLEObject Type="Embed" ProgID="Equation.DSMT4" ShapeID="_x0000_i1883" DrawAspect="Content" ObjectID="_1801128376" r:id="rId1542"/>
        </w:object>
      </w:r>
      <w:r w:rsidRPr="00EB05EC">
        <w:rPr>
          <w:rFonts w:ascii="Times New Roman" w:hAnsi="Times New Roman" w:cs="Times New Roman"/>
          <w:sz w:val="24"/>
          <w:szCs w:val="24"/>
        </w:rPr>
        <w:t xml:space="preserve"> (Bạn đọc tự chứng minh)</w:t>
      </w:r>
    </w:p>
    <w:p w14:paraId="0C35BD4F"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6"/>
          <w:sz w:val="24"/>
          <w:szCs w:val="24"/>
        </w:rPr>
        <w:object w:dxaOrig="1960" w:dyaOrig="300" w14:anchorId="4C68955C">
          <v:shape id="_x0000_i1884" type="#_x0000_t75" style="width:99pt;height:14.25pt" o:ole="">
            <v:imagedata r:id="rId1543" o:title=""/>
          </v:shape>
          <o:OLEObject Type="Embed" ProgID="Equation.DSMT4" ShapeID="_x0000_i1884" DrawAspect="Content" ObjectID="_1801128377" r:id="rId1544"/>
        </w:object>
      </w:r>
    </w:p>
    <w:p w14:paraId="04AC38F3" w14:textId="77777777" w:rsidR="00474BD7" w:rsidRPr="00EB05EC" w:rsidRDefault="00474BD7" w:rsidP="005C20EA">
      <w:pPr>
        <w:ind w:left="0" w:firstLine="720"/>
        <w:rPr>
          <w:rFonts w:ascii="Times New Roman" w:hAnsi="Times New Roman" w:cs="Times New Roman"/>
          <w:sz w:val="24"/>
          <w:szCs w:val="24"/>
        </w:rPr>
      </w:pPr>
      <w:r w:rsidRPr="00EB05EC">
        <w:rPr>
          <w:rFonts w:ascii="Times New Roman" w:hAnsi="Times New Roman" w:cs="Times New Roman"/>
          <w:noProof/>
          <w:position w:val="-26"/>
          <w:sz w:val="24"/>
          <w:szCs w:val="24"/>
        </w:rPr>
        <w:object w:dxaOrig="1359" w:dyaOrig="700" w14:anchorId="6336C83B">
          <v:shape id="_x0000_i1885" type="#_x0000_t75" style="width:68.25pt;height:34.5pt" o:ole="">
            <v:imagedata r:id="rId1545" o:title=""/>
          </v:shape>
          <o:OLEObject Type="Embed" ProgID="Equation.DSMT4" ShapeID="_x0000_i1885" DrawAspect="Content" ObjectID="_1801128378" r:id="rId1546"/>
        </w:object>
      </w:r>
      <w:r w:rsidRPr="00EB05EC">
        <w:rPr>
          <w:rFonts w:ascii="Times New Roman" w:hAnsi="Times New Roman" w:cs="Times New Roman"/>
          <w:sz w:val="24"/>
          <w:szCs w:val="24"/>
        </w:rPr>
        <w:t xml:space="preserve"> </w:t>
      </w:r>
    </w:p>
    <w:p w14:paraId="5E116D0F"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lastRenderedPageBreak/>
        <w:t>Xét tam giác IMK và tam giác IDC có:</w:t>
      </w:r>
    </w:p>
    <w:p w14:paraId="5D91CDC9"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sz w:val="24"/>
          <w:szCs w:val="24"/>
        </w:rPr>
        <w:t>Góc MIK là góc chung</w:t>
      </w:r>
    </w:p>
    <w:p w14:paraId="3D908318"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26"/>
          <w:sz w:val="24"/>
          <w:szCs w:val="24"/>
        </w:rPr>
        <w:object w:dxaOrig="1040" w:dyaOrig="700" w14:anchorId="47AC6928">
          <v:shape id="_x0000_i1886" type="#_x0000_t75" style="width:51.75pt;height:34.5pt" o:ole="">
            <v:imagedata r:id="rId1547" o:title=""/>
          </v:shape>
          <o:OLEObject Type="Embed" ProgID="Equation.DSMT4" ShapeID="_x0000_i1886" DrawAspect="Content" ObjectID="_1801128379" r:id="rId1548"/>
        </w:object>
      </w:r>
    </w:p>
    <w:p w14:paraId="6C01F8D9"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6"/>
          <w:sz w:val="24"/>
          <w:szCs w:val="24"/>
        </w:rPr>
        <w:object w:dxaOrig="2060" w:dyaOrig="300" w14:anchorId="3C4B08AF">
          <v:shape id="_x0000_i1887" type="#_x0000_t75" style="width:102.75pt;height:14.25pt" o:ole="">
            <v:imagedata r:id="rId1549" o:title=""/>
          </v:shape>
          <o:OLEObject Type="Embed" ProgID="Equation.DSMT4" ShapeID="_x0000_i1887" DrawAspect="Content" ObjectID="_1801128380" r:id="rId1550"/>
        </w:object>
      </w:r>
    </w:p>
    <w:p w14:paraId="22B48176"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6"/>
          <w:sz w:val="24"/>
          <w:szCs w:val="24"/>
        </w:rPr>
        <w:object w:dxaOrig="2260" w:dyaOrig="400" w14:anchorId="259903A8">
          <v:shape id="_x0000_i1888" type="#_x0000_t75" style="width:113.25pt;height:20.25pt" o:ole="">
            <v:imagedata r:id="rId1551" o:title=""/>
          </v:shape>
          <o:OLEObject Type="Embed" ProgID="Equation.DSMT4" ShapeID="_x0000_i1888" DrawAspect="Content" ObjectID="_1801128381" r:id="rId1552"/>
        </w:object>
      </w:r>
    </w:p>
    <w:p w14:paraId="01D7639D"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6"/>
          <w:sz w:val="24"/>
          <w:szCs w:val="24"/>
        </w:rPr>
        <w:object w:dxaOrig="1380" w:dyaOrig="300" w14:anchorId="7A2E14F3">
          <v:shape id="_x0000_i1889" type="#_x0000_t75" style="width:69.75pt;height:14.25pt" o:ole="">
            <v:imagedata r:id="rId1553" o:title=""/>
          </v:shape>
          <o:OLEObject Type="Embed" ProgID="Equation.DSMT4" ShapeID="_x0000_i1889" DrawAspect="Content" ObjectID="_1801128382" r:id="rId1554"/>
        </w:object>
      </w:r>
      <w:r w:rsidRPr="00EB05EC">
        <w:rPr>
          <w:rFonts w:ascii="Times New Roman" w:hAnsi="Times New Roman" w:cs="Times New Roman"/>
          <w:sz w:val="24"/>
          <w:szCs w:val="24"/>
        </w:rPr>
        <w:t xml:space="preserve"> </w:t>
      </w:r>
    </w:p>
    <w:p w14:paraId="3F15260C" w14:textId="77777777" w:rsidR="00474BD7" w:rsidRPr="00EB05EC" w:rsidRDefault="00474BD7" w:rsidP="005C20EA">
      <w:pPr>
        <w:ind w:firstLine="0"/>
        <w:rPr>
          <w:rFonts w:ascii="Times New Roman" w:hAnsi="Times New Roman" w:cs="Times New Roman"/>
          <w:sz w:val="24"/>
          <w:szCs w:val="24"/>
        </w:rPr>
      </w:pPr>
      <w:r w:rsidRPr="00EB05EC">
        <w:rPr>
          <w:rFonts w:ascii="Times New Roman" w:hAnsi="Times New Roman" w:cs="Times New Roman"/>
          <w:noProof/>
          <w:position w:val="-34"/>
          <w:sz w:val="24"/>
          <w:szCs w:val="24"/>
        </w:rPr>
        <w:object w:dxaOrig="2400" w:dyaOrig="820" w14:anchorId="54E6B513">
          <v:shape id="_x0000_i1890" type="#_x0000_t75" style="width:120.75pt;height:41.25pt" o:ole="">
            <v:imagedata r:id="rId1555" o:title=""/>
          </v:shape>
          <o:OLEObject Type="Embed" ProgID="Equation.DSMT4" ShapeID="_x0000_i1890" DrawAspect="Content" ObjectID="_1801128383" r:id="rId1556"/>
        </w:object>
      </w:r>
      <w:r w:rsidRPr="00EB05EC">
        <w:rPr>
          <w:rFonts w:ascii="Times New Roman" w:hAnsi="Times New Roman" w:cs="Times New Roman"/>
          <w:sz w:val="24"/>
          <w:szCs w:val="24"/>
        </w:rPr>
        <w:t xml:space="preserve"> thẳng hàng</w:t>
      </w:r>
    </w:p>
    <w:p w14:paraId="2961740D" w14:textId="77777777" w:rsidR="00474BD7" w:rsidRPr="00EB05EC" w:rsidRDefault="00474BD7" w:rsidP="005C20EA">
      <w:pPr>
        <w:tabs>
          <w:tab w:val="left" w:pos="992"/>
        </w:tabs>
        <w:spacing w:line="276" w:lineRule="auto"/>
        <w:jc w:val="both"/>
        <w:rPr>
          <w:rFonts w:ascii="Times New Roman" w:hAnsi="Times New Roman" w:cs="Times New Roman"/>
          <w:sz w:val="24"/>
          <w:szCs w:val="24"/>
          <w:lang w:val="vi-VN"/>
        </w:rPr>
      </w:pPr>
      <w:r w:rsidRPr="00EB05EC">
        <w:rPr>
          <w:rFonts w:ascii="Times New Roman" w:eastAsia="Calibri" w:hAnsi="Times New Roman" w:cs="Times New Roman"/>
          <w:b/>
          <w:color w:val="0000FF"/>
          <w:sz w:val="24"/>
          <w:szCs w:val="24"/>
          <w:lang w:val="fr-FR"/>
        </w:rPr>
        <w:t>Câu V:</w:t>
      </w:r>
      <w:r w:rsidRPr="00EB05EC">
        <w:rPr>
          <w:rFonts w:ascii="Times New Roman" w:hAnsi="Times New Roman" w:cs="Times New Roman"/>
          <w:b/>
          <w:sz w:val="24"/>
          <w:szCs w:val="24"/>
          <w:lang w:val="fr-FR"/>
        </w:rPr>
        <w:t xml:space="preserve">  (0,5 điểm) </w:t>
      </w:r>
      <w:r w:rsidRPr="00EB05EC">
        <w:rPr>
          <w:rFonts w:ascii="Times New Roman" w:hAnsi="Times New Roman" w:cs="Times New Roman"/>
          <w:sz w:val="24"/>
          <w:szCs w:val="24"/>
          <w:lang w:val="fr-FR"/>
        </w:rPr>
        <w:t>Một mảnh đất hình vuông ABCD cạnh 30m.</w:t>
      </w:r>
      <w:r w:rsidRPr="00EB05EC">
        <w:rPr>
          <w:rFonts w:ascii="Times New Roman" w:hAnsi="Times New Roman" w:cs="Times New Roman"/>
          <w:sz w:val="24"/>
          <w:szCs w:val="24"/>
          <w:lang w:val="vi-VN"/>
        </w:rPr>
        <w:t xml:space="preserve"> </w:t>
      </w:r>
      <w:r w:rsidRPr="00EB05EC">
        <w:rPr>
          <w:rFonts w:ascii="Times New Roman" w:hAnsi="Times New Roman" w:cs="Times New Roman"/>
          <w:sz w:val="24"/>
          <w:szCs w:val="24"/>
          <w:lang w:val="fr-FR"/>
        </w:rPr>
        <w:t>Người ta xây dựng một vườn hoa dạng hình vuông EFGH có các đỉnh E, F, G, H thuộc các cạnh của hình vuông ABCD (hình vẽ). Xác</w:t>
      </w:r>
      <w:r w:rsidRPr="00EB05EC">
        <w:rPr>
          <w:rFonts w:ascii="Times New Roman" w:hAnsi="Times New Roman" w:cs="Times New Roman"/>
          <w:sz w:val="24"/>
          <w:szCs w:val="24"/>
          <w:lang w:val="vi-VN"/>
        </w:rPr>
        <w:t xml:space="preserve"> </w:t>
      </w:r>
      <w:r w:rsidRPr="00EB05EC">
        <w:rPr>
          <w:rFonts w:ascii="Times New Roman" w:hAnsi="Times New Roman" w:cs="Times New Roman"/>
          <w:sz w:val="24"/>
          <w:szCs w:val="24"/>
          <w:lang w:val="fr-FR"/>
        </w:rPr>
        <w:t>định vị trí điểm E trên cạnh AB để diện tích vườn hoa nhỏ nhất.</w:t>
      </w:r>
    </w:p>
    <w:p w14:paraId="1AADF177" w14:textId="77777777" w:rsidR="00474BD7" w:rsidRPr="00EB05EC"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vi-VN"/>
        </w:rPr>
      </w:pPr>
      <w:r w:rsidRPr="00EB05EC">
        <w:rPr>
          <w:rFonts w:ascii="Times New Roman" w:hAnsi="Times New Roman" w:cs="Times New Roman"/>
          <w:b/>
          <w:color w:val="0000FF"/>
          <w:sz w:val="24"/>
          <w:szCs w:val="24"/>
          <w:lang w:val="vi-VN"/>
        </w:rPr>
        <w:t xml:space="preserve">         </w:t>
      </w:r>
      <w:r w:rsidRPr="00EB05EC">
        <w:rPr>
          <w:rFonts w:ascii="Times New Roman" w:hAnsi="Times New Roman" w:cs="Times New Roman"/>
          <w:b/>
          <w:color w:val="0000FF"/>
          <w:sz w:val="24"/>
          <w:szCs w:val="24"/>
          <w:lang w:val="fr-FR"/>
        </w:rPr>
        <w:t>Lời giải</w:t>
      </w:r>
    </w:p>
    <w:p w14:paraId="1E15146F"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ab/>
        <w:t xml:space="preserve">Đặt AE = x </w:t>
      </w:r>
      <w:r w:rsidRPr="00EB05EC">
        <w:rPr>
          <w:rFonts w:ascii="Times New Roman" w:hAnsi="Times New Roman" w:cs="Times New Roman"/>
          <w:noProof/>
          <w:position w:val="-16"/>
          <w:sz w:val="24"/>
          <w:szCs w:val="24"/>
        </w:rPr>
        <w:object w:dxaOrig="1260" w:dyaOrig="440" w14:anchorId="31BD6B0D">
          <v:shape id="_x0000_i1891" type="#_x0000_t75" alt="" style="width:63pt;height:21.75pt;mso-width-percent:0;mso-height-percent:0;mso-width-percent:0;mso-height-percent:0" o:ole="">
            <v:imagedata r:id="rId1557" o:title=""/>
          </v:shape>
          <o:OLEObject Type="Embed" ProgID="Equation.DSMT4" ShapeID="_x0000_i1891" DrawAspect="Content" ObjectID="_1801128384" r:id="rId1558"/>
        </w:object>
      </w:r>
    </w:p>
    <w:p w14:paraId="29BDB4A0"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ab/>
        <w:t xml:space="preserve">Chỉ ra được </w:t>
      </w:r>
      <w:r w:rsidRPr="00EB05EC">
        <w:rPr>
          <w:rFonts w:ascii="Times New Roman" w:hAnsi="Times New Roman" w:cs="Times New Roman"/>
          <w:noProof/>
          <w:position w:val="-16"/>
          <w:sz w:val="24"/>
          <w:szCs w:val="24"/>
        </w:rPr>
        <w:object w:dxaOrig="4180" w:dyaOrig="440" w14:anchorId="4AC0A0B2">
          <v:shape id="_x0000_i1892" type="#_x0000_t75" alt="" style="width:207.75pt;height:21.75pt;mso-width-percent:0;mso-height-percent:0;mso-width-percent:0;mso-height-percent:0" o:ole="">
            <v:imagedata r:id="rId1559" o:title=""/>
          </v:shape>
          <o:OLEObject Type="Embed" ProgID="Equation.DSMT4" ShapeID="_x0000_i1892" DrawAspect="Content" ObjectID="_1801128385" r:id="rId1560"/>
        </w:object>
      </w:r>
    </w:p>
    <w:p w14:paraId="6DC730D8"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ab/>
        <w:t xml:space="preserve">Do đó: </w:t>
      </w:r>
      <w:r w:rsidRPr="00EB05EC">
        <w:rPr>
          <w:rFonts w:ascii="Times New Roman" w:hAnsi="Times New Roman" w:cs="Times New Roman"/>
          <w:noProof/>
          <w:position w:val="-16"/>
          <w:sz w:val="24"/>
          <w:szCs w:val="24"/>
        </w:rPr>
        <w:object w:dxaOrig="4920" w:dyaOrig="480" w14:anchorId="5AE1B7BC">
          <v:shape id="_x0000_i1893" type="#_x0000_t75" alt="" style="width:246pt;height:23.25pt;mso-width-percent:0;mso-height-percent:0;mso-width-percent:0;mso-height-percent:0" o:ole="">
            <v:imagedata r:id="rId1561" o:title=""/>
          </v:shape>
          <o:OLEObject Type="Embed" ProgID="Equation.DSMT4" ShapeID="_x0000_i1893" DrawAspect="Content" ObjectID="_1801128386" r:id="rId1562"/>
        </w:object>
      </w:r>
    </w:p>
    <w:p w14:paraId="0DA9BCB1"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ab/>
        <w:t>Dấu “=” xảy ra khi và chỉ khi x = 15 (tm)</w:t>
      </w:r>
    </w:p>
    <w:p w14:paraId="43B88D45"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r w:rsidRPr="00EB05EC">
        <w:rPr>
          <w:rFonts w:ascii="Times New Roman" w:hAnsi="Times New Roman" w:cs="Times New Roman"/>
          <w:sz w:val="24"/>
          <w:szCs w:val="24"/>
          <w:lang w:val="vi-VN"/>
        </w:rPr>
        <w:tab/>
        <w:t xml:space="preserve">Vậy min </w:t>
      </w:r>
      <w:r w:rsidRPr="00EB05EC">
        <w:rPr>
          <w:rFonts w:ascii="Times New Roman" w:hAnsi="Times New Roman" w:cs="Times New Roman"/>
          <w:noProof/>
          <w:position w:val="-12"/>
          <w:sz w:val="24"/>
          <w:szCs w:val="24"/>
        </w:rPr>
        <w:object w:dxaOrig="1560" w:dyaOrig="400" w14:anchorId="205296CB">
          <v:shape id="_x0000_i1894" type="#_x0000_t75" alt="" style="width:77.25pt;height:20.25pt;mso-width-percent:0;mso-height-percent:0;mso-width-percent:0;mso-height-percent:0" o:ole="">
            <v:imagedata r:id="rId1563" o:title=""/>
          </v:shape>
          <o:OLEObject Type="Embed" ProgID="Equation.DSMT4" ShapeID="_x0000_i1894" DrawAspect="Content" ObjectID="_1801128387" r:id="rId1564"/>
        </w:object>
      </w:r>
      <w:r w:rsidRPr="00EB05EC">
        <w:rPr>
          <w:rFonts w:ascii="Times New Roman" w:hAnsi="Times New Roman" w:cs="Times New Roman"/>
          <w:sz w:val="24"/>
          <w:szCs w:val="24"/>
          <w:lang w:val="da-DK"/>
        </w:rPr>
        <w:t>khi</w:t>
      </w:r>
      <w:r w:rsidRPr="00EB05EC">
        <w:rPr>
          <w:rFonts w:ascii="Times New Roman" w:hAnsi="Times New Roman" w:cs="Times New Roman"/>
          <w:sz w:val="24"/>
          <w:szCs w:val="24"/>
          <w:lang w:val="vi-VN"/>
        </w:rPr>
        <w:t xml:space="preserve"> AE = 15m</w:t>
      </w:r>
    </w:p>
    <w:p w14:paraId="1A106809" w14:textId="77777777" w:rsidR="00474BD7" w:rsidRPr="00EB05EC" w:rsidRDefault="00474BD7" w:rsidP="005C20EA">
      <w:pPr>
        <w:tabs>
          <w:tab w:val="left" w:pos="992"/>
        </w:tabs>
        <w:spacing w:line="276" w:lineRule="auto"/>
        <w:ind w:left="0" w:right="140" w:firstLine="0"/>
        <w:rPr>
          <w:rFonts w:ascii="Times New Roman" w:hAnsi="Times New Roman" w:cs="Times New Roman"/>
          <w:sz w:val="24"/>
          <w:szCs w:val="24"/>
          <w:lang w:val="vi-VN"/>
        </w:rPr>
      </w:pPr>
    </w:p>
    <w:p w14:paraId="0273DE31" w14:textId="77777777" w:rsidR="00474BD7" w:rsidRPr="00EB05EC" w:rsidRDefault="00474BD7" w:rsidP="005C20EA">
      <w:pPr>
        <w:pStyle w:val="Heading2"/>
        <w:spacing w:line="276" w:lineRule="auto"/>
        <w:ind w:left="993" w:firstLine="0"/>
        <w:jc w:val="center"/>
        <w:rPr>
          <w:rFonts w:cs="Times New Roman"/>
          <w:szCs w:val="24"/>
          <w:lang w:val="da-DK"/>
        </w:rPr>
      </w:pPr>
      <w:r w:rsidRPr="00EB05EC">
        <w:rPr>
          <w:rFonts w:cs="Times New Roman"/>
          <w:szCs w:val="24"/>
        </w:rPr>
        <w:sym w:font="Wingdings" w:char="F096"/>
      </w:r>
      <w:r w:rsidRPr="00EB05EC">
        <w:rPr>
          <w:rFonts w:cs="Times New Roman"/>
          <w:szCs w:val="24"/>
          <w:lang w:val="da-DK"/>
        </w:rPr>
        <w:t xml:space="preserve"> </w:t>
      </w:r>
      <w:r w:rsidRPr="00EB05EC">
        <w:rPr>
          <w:rFonts w:cs="Times New Roman"/>
          <w:b/>
          <w:szCs w:val="24"/>
          <w:lang w:val="da-DK"/>
        </w:rPr>
        <w:t>HẾT</w:t>
      </w:r>
      <w:r w:rsidRPr="00EB05EC">
        <w:rPr>
          <w:rFonts w:cs="Times New Roman"/>
          <w:szCs w:val="24"/>
          <w:lang w:val="da-DK"/>
        </w:rPr>
        <w:t xml:space="preserve"> </w:t>
      </w:r>
      <w:r w:rsidRPr="00EB05EC">
        <w:rPr>
          <w:rFonts w:cs="Times New Roman"/>
          <w:szCs w:val="24"/>
        </w:rPr>
        <w:sym w:font="Wingdings" w:char="F097"/>
      </w:r>
      <w:r w:rsidRPr="00EB05EC">
        <w:rPr>
          <w:rFonts w:cs="Times New Roman"/>
          <w:szCs w:val="24"/>
          <w:lang w:val="da-DK"/>
        </w:rPr>
        <w:t xml:space="preserve"> </w:t>
      </w:r>
    </w:p>
    <w:p w14:paraId="321FA4C4" w14:textId="77777777" w:rsidR="00474BD7" w:rsidRPr="00EB05EC" w:rsidRDefault="00474BD7" w:rsidP="005C20EA">
      <w:pPr>
        <w:spacing w:line="276" w:lineRule="auto"/>
        <w:jc w:val="center"/>
        <w:rPr>
          <w:rFonts w:ascii="Times New Roman" w:hAnsi="Times New Roman" w:cs="Times New Roman"/>
          <w:sz w:val="24"/>
          <w:szCs w:val="24"/>
          <w:lang w:val="da-D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tr w:rsidR="00474BD7" w:rsidRPr="005A055A" w14:paraId="06546E11" w14:textId="77777777" w:rsidTr="005C20EA">
        <w:tc>
          <w:tcPr>
            <w:tcW w:w="5069" w:type="dxa"/>
          </w:tcPr>
          <w:p w14:paraId="7ADA56B7" w14:textId="77777777" w:rsidR="00474BD7" w:rsidRPr="005A055A" w:rsidRDefault="00474BD7" w:rsidP="005C20E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2D0765">
              <w:rPr>
                <w:rFonts w:ascii="Times New Roman" w:eastAsia="Arial Unicode MS" w:hAnsi="Times New Roman" w:cs="Times New Roman"/>
                <w:color w:val="0000FF"/>
                <w:position w:val="-4"/>
                <w:sz w:val="24"/>
                <w:szCs w:val="24"/>
              </w:rPr>
              <w:object w:dxaOrig="180" w:dyaOrig="279" w14:anchorId="2F5E00C5">
                <v:shape id="_x0000_i1895" type="#_x0000_t75" style="width:9pt;height:14.25pt" o:ole="">
                  <v:imagedata r:id="rId1565" o:title=""/>
                </v:shape>
                <o:OLEObject Type="Embed" ProgID="Equation.DSMT4" ShapeID="_x0000_i1895" DrawAspect="Content" ObjectID="_1801128388" r:id="rId1566"/>
              </w:object>
            </w:r>
            <w:r w:rsidRPr="005A055A">
              <w:rPr>
                <w:rFonts w:ascii="Times New Roman" w:eastAsia="Arial Unicode MS" w:hAnsi="Times New Roman" w:cs="Times New Roman"/>
                <w:color w:val="0000FF"/>
                <w:sz w:val="24"/>
                <w:szCs w:val="24"/>
              </w:rPr>
              <w:t>SỞ GIÁO DỤC VÀ ĐÀO TẠO</w:t>
            </w:r>
          </w:p>
          <w:p w14:paraId="253DB241" w14:textId="77777777" w:rsidR="00474BD7" w:rsidRDefault="00474BD7" w:rsidP="005C20EA">
            <w:pPr>
              <w:jc w:val="center"/>
              <w:rPr>
                <w:rFonts w:cs="Times New Roman"/>
                <w:b/>
                <w:color w:val="0000FF"/>
                <w:sz w:val="24"/>
                <w:szCs w:val="24"/>
              </w:rPr>
            </w:pPr>
            <w:r w:rsidRPr="005A055A">
              <w:rPr>
                <w:rFonts w:cs="Times New Roman"/>
                <w:b/>
                <w:color w:val="0000FF"/>
                <w:sz w:val="24"/>
                <w:szCs w:val="24"/>
              </w:rPr>
              <w:t>HÀ NỘI</w:t>
            </w:r>
          </w:p>
          <w:p w14:paraId="4AEC202F" w14:textId="77777777" w:rsidR="00474BD7" w:rsidRDefault="00474BD7" w:rsidP="005C20EA">
            <w:pPr>
              <w:jc w:val="center"/>
              <w:rPr>
                <w:rFonts w:cs="Times New Roman"/>
                <w:b/>
                <w:color w:val="0000FF"/>
                <w:sz w:val="24"/>
                <w:szCs w:val="24"/>
              </w:rPr>
            </w:pPr>
          </w:p>
          <w:p w14:paraId="7F101384" w14:textId="239BF47C"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4</w:t>
            </w:r>
          </w:p>
          <w:p w14:paraId="6D12ED7F" w14:textId="77777777" w:rsidR="00474BD7" w:rsidRPr="005A055A" w:rsidRDefault="00474BD7" w:rsidP="005C20EA">
            <w:pPr>
              <w:jc w:val="center"/>
              <w:rPr>
                <w:rFonts w:cs="Times New Roman"/>
                <w:b/>
                <w:color w:val="0000FF"/>
                <w:sz w:val="24"/>
                <w:szCs w:val="24"/>
              </w:rPr>
            </w:pPr>
          </w:p>
        </w:tc>
        <w:tc>
          <w:tcPr>
            <w:tcW w:w="5069" w:type="dxa"/>
          </w:tcPr>
          <w:p w14:paraId="0A2E08D7" w14:textId="77777777" w:rsidR="00474BD7" w:rsidRPr="005A055A" w:rsidRDefault="00474BD7" w:rsidP="005C20E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2315E292" w14:textId="77777777" w:rsidR="00474BD7" w:rsidRPr="005A055A" w:rsidRDefault="00474BD7" w:rsidP="005C20EA">
            <w:pPr>
              <w:jc w:val="center"/>
              <w:rPr>
                <w:rFonts w:cs="Times New Roman"/>
                <w:b/>
                <w:color w:val="0000FF"/>
                <w:sz w:val="24"/>
                <w:szCs w:val="24"/>
              </w:rPr>
            </w:pPr>
            <w:r w:rsidRPr="005A055A">
              <w:rPr>
                <w:rFonts w:cs="Times New Roman"/>
                <w:b/>
                <w:color w:val="0000FF"/>
                <w:sz w:val="24"/>
                <w:szCs w:val="24"/>
              </w:rPr>
              <w:t>THEO CHƯƠNG TRÌNH GDPT 2018</w:t>
            </w:r>
          </w:p>
          <w:p w14:paraId="19A1B2F0" w14:textId="77777777" w:rsidR="00474BD7" w:rsidRPr="005A055A" w:rsidRDefault="00474BD7" w:rsidP="005C20E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6B5A67FE" w14:textId="77777777" w:rsidR="00474BD7" w:rsidRPr="005A055A" w:rsidRDefault="00474BD7" w:rsidP="005C20EA">
            <w:pPr>
              <w:jc w:val="center"/>
              <w:rPr>
                <w:rFonts w:cs="Times New Roman"/>
                <w:i/>
                <w:color w:val="0000FF"/>
                <w:sz w:val="24"/>
                <w:szCs w:val="24"/>
              </w:rPr>
            </w:pPr>
            <w:r w:rsidRPr="005A055A">
              <w:rPr>
                <w:rFonts w:cs="Times New Roman"/>
                <w:bCs/>
                <w:i/>
                <w:color w:val="0000FF"/>
                <w:sz w:val="24"/>
                <w:szCs w:val="24"/>
              </w:rPr>
              <w:t>Thời gian</w:t>
            </w:r>
            <w:r w:rsidRPr="005A055A">
              <w:rPr>
                <w:rFonts w:cs="Times New Roman"/>
                <w:i/>
                <w:color w:val="0000FF"/>
                <w:sz w:val="24"/>
                <w:szCs w:val="24"/>
              </w:rPr>
              <w:t>: 120 phút, không kể thời gian giao đề.</w:t>
            </w:r>
          </w:p>
        </w:tc>
      </w:tr>
    </w:tbl>
    <w:p w14:paraId="700F4024" w14:textId="77777777" w:rsidR="00474BD7" w:rsidRPr="004203F8" w:rsidRDefault="00474BD7" w:rsidP="005C20EA">
      <w:pPr>
        <w:spacing w:after="60" w:line="252" w:lineRule="auto"/>
        <w:jc w:val="both"/>
        <w:rPr>
          <w:rFonts w:ascii="Times New Roman" w:hAnsi="Times New Roman" w:cs="Times New Roman"/>
          <w:b/>
          <w:sz w:val="12"/>
          <w:szCs w:val="28"/>
        </w:rPr>
      </w:pPr>
    </w:p>
    <w:p w14:paraId="141C873D" w14:textId="77777777" w:rsidR="00474BD7" w:rsidRPr="00E342D0" w:rsidRDefault="00474BD7" w:rsidP="005C20EA">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257CE0D7" w14:textId="77777777" w:rsidR="00474BD7" w:rsidRPr="00D72C85" w:rsidRDefault="00474BD7" w:rsidP="005C20EA">
      <w:pPr>
        <w:pStyle w:val="NormalWeb"/>
        <w:shd w:val="clear" w:color="auto" w:fill="FFFFFF"/>
        <w:spacing w:before="120" w:beforeAutospacing="0" w:after="0" w:afterAutospacing="0"/>
        <w:jc w:val="both"/>
        <w:rPr>
          <w:sz w:val="28"/>
          <w:szCs w:val="28"/>
        </w:rPr>
      </w:pPr>
      <w:r w:rsidRPr="00D72C85">
        <w:rPr>
          <w:rFonts w:eastAsia="Calibri"/>
          <w:b/>
          <w:color w:val="0000FF"/>
          <w:sz w:val="28"/>
          <w:szCs w:val="28"/>
          <w:lang w:val="fr-FR"/>
        </w:rPr>
        <w:t>Câu I:</w:t>
      </w:r>
      <w:r w:rsidRPr="00D72C85">
        <w:rPr>
          <w:b/>
          <w:sz w:val="28"/>
          <w:szCs w:val="28"/>
        </w:rPr>
        <w:t xml:space="preserve">  (1,5 điểm) </w:t>
      </w:r>
    </w:p>
    <w:p w14:paraId="42CA5BFE" w14:textId="77777777" w:rsidR="00474BD7" w:rsidRDefault="00474BD7" w:rsidP="00642C4D">
      <w:pPr>
        <w:pStyle w:val="NormalWeb"/>
        <w:numPr>
          <w:ilvl w:val="0"/>
          <w:numId w:val="26"/>
        </w:numPr>
        <w:shd w:val="clear" w:color="auto" w:fill="FFFFFF"/>
        <w:spacing w:before="120" w:beforeAutospacing="0" w:after="240" w:afterAutospacing="0"/>
        <w:ind w:left="714" w:hanging="357"/>
        <w:jc w:val="both"/>
        <w:rPr>
          <w:sz w:val="28"/>
          <w:szCs w:val="28"/>
        </w:rPr>
      </w:pPr>
      <w:r w:rsidRPr="00AC7BD6">
        <w:rPr>
          <w:sz w:val="28"/>
          <w:szCs w:val="28"/>
        </w:rPr>
        <w:t>Tại một trại hè thanh thiếu niên quốc tế, người ta tìm hiểu xem mỗi đại biểu tham dự có thể sử dụng được bao nhiêu ngoại ngữ. Kết quả được như bảng sau:</w:t>
      </w:r>
    </w:p>
    <w:tbl>
      <w:tblPr>
        <w:tblStyle w:val="TableGrid"/>
        <w:tblW w:w="0" w:type="auto"/>
        <w:jc w:val="center"/>
        <w:tblLook w:val="04A0" w:firstRow="1" w:lastRow="0" w:firstColumn="1" w:lastColumn="0" w:noHBand="0" w:noVBand="1"/>
      </w:tblPr>
      <w:tblGrid>
        <w:gridCol w:w="2126"/>
        <w:gridCol w:w="809"/>
        <w:gridCol w:w="1034"/>
        <w:gridCol w:w="850"/>
        <w:gridCol w:w="992"/>
        <w:gridCol w:w="1134"/>
      </w:tblGrid>
      <w:tr w:rsidR="00474BD7" w14:paraId="1FC729A9" w14:textId="77777777" w:rsidTr="005C20EA">
        <w:trPr>
          <w:trHeight w:val="449"/>
          <w:jc w:val="center"/>
        </w:trPr>
        <w:tc>
          <w:tcPr>
            <w:tcW w:w="2126" w:type="dxa"/>
            <w:vAlign w:val="center"/>
          </w:tcPr>
          <w:p w14:paraId="6837E87A" w14:textId="77777777" w:rsidR="00474BD7" w:rsidRPr="00AB4166" w:rsidRDefault="00474BD7" w:rsidP="005C20EA">
            <w:pPr>
              <w:pStyle w:val="NormalWeb"/>
              <w:spacing w:before="120" w:beforeAutospacing="0" w:after="0" w:afterAutospacing="0"/>
              <w:jc w:val="center"/>
              <w:rPr>
                <w:b/>
                <w:bCs/>
                <w:sz w:val="28"/>
                <w:szCs w:val="28"/>
              </w:rPr>
            </w:pPr>
            <w:r w:rsidRPr="00AB4166">
              <w:rPr>
                <w:b/>
                <w:bCs/>
                <w:sz w:val="28"/>
                <w:szCs w:val="28"/>
              </w:rPr>
              <w:t>Số ngoại ngữ</w:t>
            </w:r>
          </w:p>
        </w:tc>
        <w:tc>
          <w:tcPr>
            <w:tcW w:w="809" w:type="dxa"/>
            <w:vAlign w:val="center"/>
          </w:tcPr>
          <w:p w14:paraId="43DE7BEB"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160" w:dyaOrig="279" w14:anchorId="44504482">
                <v:shape id="_x0000_i1896" type="#_x0000_t75" style="width:7.5pt;height:13.5pt" o:ole="">
                  <v:imagedata r:id="rId1567" o:title=""/>
                </v:shape>
                <o:OLEObject Type="Embed" ProgID="Equation.DSMT4" ShapeID="_x0000_i1896" DrawAspect="Content" ObjectID="_1801128389" r:id="rId1568"/>
              </w:object>
            </w:r>
          </w:p>
        </w:tc>
        <w:tc>
          <w:tcPr>
            <w:tcW w:w="1034" w:type="dxa"/>
            <w:vAlign w:val="center"/>
          </w:tcPr>
          <w:p w14:paraId="4944B9EA"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220" w:dyaOrig="279" w14:anchorId="5660F8E1">
                <v:shape id="_x0000_i1897" type="#_x0000_t75" style="width:10.5pt;height:13.5pt" o:ole="">
                  <v:imagedata r:id="rId1569" o:title=""/>
                </v:shape>
                <o:OLEObject Type="Embed" ProgID="Equation.DSMT4" ShapeID="_x0000_i1897" DrawAspect="Content" ObjectID="_1801128390" r:id="rId1570"/>
              </w:object>
            </w:r>
          </w:p>
        </w:tc>
        <w:tc>
          <w:tcPr>
            <w:tcW w:w="850" w:type="dxa"/>
            <w:vAlign w:val="center"/>
          </w:tcPr>
          <w:p w14:paraId="6C9D3426" w14:textId="77777777" w:rsidR="00474BD7" w:rsidRDefault="00474BD7" w:rsidP="005C20EA">
            <w:pPr>
              <w:pStyle w:val="NormalWeb"/>
              <w:spacing w:before="120" w:beforeAutospacing="0" w:after="0" w:afterAutospacing="0"/>
              <w:jc w:val="center"/>
              <w:rPr>
                <w:sz w:val="28"/>
                <w:szCs w:val="28"/>
              </w:rPr>
            </w:pPr>
            <w:r w:rsidRPr="002D0765">
              <w:rPr>
                <w:position w:val="-6"/>
                <w:sz w:val="28"/>
                <w:szCs w:val="28"/>
              </w:rPr>
              <w:object w:dxaOrig="200" w:dyaOrig="300" w14:anchorId="6138BEC8">
                <v:shape id="_x0000_i1898" type="#_x0000_t75" style="width:9.75pt;height:15pt" o:ole="">
                  <v:imagedata r:id="rId1571" o:title=""/>
                </v:shape>
                <o:OLEObject Type="Embed" ProgID="Equation.DSMT4" ShapeID="_x0000_i1898" DrawAspect="Content" ObjectID="_1801128391" r:id="rId1572"/>
              </w:object>
            </w:r>
          </w:p>
        </w:tc>
        <w:tc>
          <w:tcPr>
            <w:tcW w:w="992" w:type="dxa"/>
            <w:vAlign w:val="center"/>
          </w:tcPr>
          <w:p w14:paraId="65E69674"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220" w:dyaOrig="279" w14:anchorId="58FBDFD6">
                <v:shape id="_x0000_i1899" type="#_x0000_t75" style="width:10.5pt;height:13.5pt" o:ole="">
                  <v:imagedata r:id="rId1573" o:title=""/>
                </v:shape>
                <o:OLEObject Type="Embed" ProgID="Equation.DSMT4" ShapeID="_x0000_i1899" DrawAspect="Content" ObjectID="_1801128392" r:id="rId1574"/>
              </w:object>
            </w:r>
          </w:p>
        </w:tc>
        <w:tc>
          <w:tcPr>
            <w:tcW w:w="1134" w:type="dxa"/>
            <w:vAlign w:val="center"/>
          </w:tcPr>
          <w:p w14:paraId="5A26DBB2" w14:textId="77777777" w:rsidR="00474BD7" w:rsidRDefault="00474BD7" w:rsidP="005C20EA">
            <w:pPr>
              <w:pStyle w:val="NormalWeb"/>
              <w:spacing w:before="120" w:beforeAutospacing="0" w:after="0" w:afterAutospacing="0"/>
              <w:jc w:val="center"/>
              <w:rPr>
                <w:sz w:val="28"/>
                <w:szCs w:val="28"/>
              </w:rPr>
            </w:pPr>
            <w:r w:rsidRPr="005B047D">
              <w:rPr>
                <w:position w:val="-6"/>
                <w:sz w:val="28"/>
                <w:szCs w:val="28"/>
              </w:rPr>
              <w:object w:dxaOrig="400" w:dyaOrig="300" w14:anchorId="51C70522">
                <v:shape id="_x0000_i1900" type="#_x0000_t75" style="width:19.5pt;height:15pt" o:ole="">
                  <v:imagedata r:id="rId1575" o:title=""/>
                </v:shape>
                <o:OLEObject Type="Embed" ProgID="Equation.DSMT4" ShapeID="_x0000_i1900" DrawAspect="Content" ObjectID="_1801128393" r:id="rId1576"/>
              </w:object>
            </w:r>
          </w:p>
        </w:tc>
      </w:tr>
      <w:tr w:rsidR="00474BD7" w14:paraId="2DE07474" w14:textId="77777777" w:rsidTr="005C20EA">
        <w:trPr>
          <w:trHeight w:val="449"/>
          <w:jc w:val="center"/>
        </w:trPr>
        <w:tc>
          <w:tcPr>
            <w:tcW w:w="2126" w:type="dxa"/>
            <w:vAlign w:val="center"/>
          </w:tcPr>
          <w:p w14:paraId="369604BF" w14:textId="77777777" w:rsidR="00474BD7" w:rsidRPr="00AB4166" w:rsidRDefault="00474BD7" w:rsidP="005C20EA">
            <w:pPr>
              <w:pStyle w:val="NormalWeb"/>
              <w:spacing w:before="120" w:beforeAutospacing="0" w:after="0" w:afterAutospacing="0"/>
              <w:jc w:val="center"/>
              <w:rPr>
                <w:b/>
                <w:bCs/>
                <w:sz w:val="28"/>
                <w:szCs w:val="28"/>
              </w:rPr>
            </w:pPr>
            <w:r w:rsidRPr="00AB4166">
              <w:rPr>
                <w:b/>
                <w:bCs/>
                <w:sz w:val="28"/>
                <w:szCs w:val="28"/>
              </w:rPr>
              <w:t>Số đại biểu</w:t>
            </w:r>
          </w:p>
        </w:tc>
        <w:tc>
          <w:tcPr>
            <w:tcW w:w="809" w:type="dxa"/>
            <w:vAlign w:val="center"/>
          </w:tcPr>
          <w:p w14:paraId="3440F0C0"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180" w:dyaOrig="279" w14:anchorId="5B1CD4DF">
                <v:shape id="_x0000_i1901" type="#_x0000_t75" style="width:9pt;height:14.25pt" o:ole="">
                  <v:imagedata r:id="rId1565" o:title=""/>
                </v:shape>
                <o:OLEObject Type="Embed" ProgID="Equation.DSMT4" ShapeID="_x0000_i1901" DrawAspect="Content" ObjectID="_1801128394" r:id="rId1577"/>
              </w:object>
            </w:r>
            <w:r w:rsidRPr="002D0765">
              <w:rPr>
                <w:position w:val="-6"/>
                <w:sz w:val="28"/>
                <w:szCs w:val="28"/>
              </w:rPr>
              <w:object w:dxaOrig="340" w:dyaOrig="300" w14:anchorId="7C1F61F3">
                <v:shape id="_x0000_i1902" type="#_x0000_t75" style="width:17.25pt;height:15pt" o:ole="">
                  <v:imagedata r:id="rId1578" o:title=""/>
                </v:shape>
                <o:OLEObject Type="Embed" ProgID="Equation.DSMT4" ShapeID="_x0000_i1902" DrawAspect="Content" ObjectID="_1801128395" r:id="rId1579"/>
              </w:object>
            </w:r>
          </w:p>
        </w:tc>
        <w:tc>
          <w:tcPr>
            <w:tcW w:w="1034" w:type="dxa"/>
            <w:vAlign w:val="center"/>
          </w:tcPr>
          <w:p w14:paraId="3A60B5AA" w14:textId="77777777" w:rsidR="00474BD7" w:rsidRDefault="00474BD7" w:rsidP="005C20EA">
            <w:pPr>
              <w:pStyle w:val="NormalWeb"/>
              <w:spacing w:before="120" w:beforeAutospacing="0" w:after="0" w:afterAutospacing="0"/>
              <w:jc w:val="center"/>
              <w:rPr>
                <w:sz w:val="28"/>
                <w:szCs w:val="28"/>
              </w:rPr>
            </w:pPr>
            <w:r w:rsidRPr="002D0765">
              <w:rPr>
                <w:position w:val="-6"/>
                <w:sz w:val="28"/>
                <w:szCs w:val="28"/>
              </w:rPr>
              <w:object w:dxaOrig="340" w:dyaOrig="300" w14:anchorId="5AFD998B">
                <v:shape id="_x0000_i1903" type="#_x0000_t75" style="width:16.5pt;height:15pt" o:ole="">
                  <v:imagedata r:id="rId1580" o:title=""/>
                </v:shape>
                <o:OLEObject Type="Embed" ProgID="Equation.DSMT4" ShapeID="_x0000_i1903" DrawAspect="Content" ObjectID="_1801128396" r:id="rId1581"/>
              </w:object>
            </w:r>
          </w:p>
        </w:tc>
        <w:tc>
          <w:tcPr>
            <w:tcW w:w="850" w:type="dxa"/>
            <w:vAlign w:val="center"/>
          </w:tcPr>
          <w:p w14:paraId="2B261247"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360" w:dyaOrig="279" w14:anchorId="4DF8437C">
                <v:shape id="_x0000_i1904" type="#_x0000_t75" style="width:18pt;height:13.5pt" o:ole="">
                  <v:imagedata r:id="rId1582" o:title=""/>
                </v:shape>
                <o:OLEObject Type="Embed" ProgID="Equation.DSMT4" ShapeID="_x0000_i1904" DrawAspect="Content" ObjectID="_1801128397" r:id="rId1583"/>
              </w:object>
            </w:r>
          </w:p>
        </w:tc>
        <w:tc>
          <w:tcPr>
            <w:tcW w:w="992" w:type="dxa"/>
            <w:vAlign w:val="center"/>
          </w:tcPr>
          <w:p w14:paraId="6E97E743" w14:textId="77777777" w:rsidR="00474BD7" w:rsidRDefault="00474BD7" w:rsidP="005C20EA">
            <w:pPr>
              <w:pStyle w:val="NormalWeb"/>
              <w:spacing w:before="120" w:beforeAutospacing="0" w:after="0" w:afterAutospacing="0"/>
              <w:jc w:val="center"/>
              <w:rPr>
                <w:sz w:val="28"/>
                <w:szCs w:val="28"/>
              </w:rPr>
            </w:pPr>
            <w:r w:rsidRPr="002D0765">
              <w:rPr>
                <w:position w:val="-6"/>
                <w:sz w:val="28"/>
                <w:szCs w:val="28"/>
              </w:rPr>
              <w:object w:dxaOrig="320" w:dyaOrig="300" w14:anchorId="4841CBA8">
                <v:shape id="_x0000_i1905" type="#_x0000_t75" style="width:16.5pt;height:15pt" o:ole="">
                  <v:imagedata r:id="rId1584" o:title=""/>
                </v:shape>
                <o:OLEObject Type="Embed" ProgID="Equation.DSMT4" ShapeID="_x0000_i1905" DrawAspect="Content" ObjectID="_1801128398" r:id="rId1585"/>
              </w:object>
            </w:r>
          </w:p>
        </w:tc>
        <w:tc>
          <w:tcPr>
            <w:tcW w:w="1134" w:type="dxa"/>
            <w:vAlign w:val="center"/>
          </w:tcPr>
          <w:p w14:paraId="548FDB64" w14:textId="77777777" w:rsidR="00474BD7" w:rsidRDefault="00474BD7" w:rsidP="005C20EA">
            <w:pPr>
              <w:pStyle w:val="NormalWeb"/>
              <w:spacing w:before="120" w:beforeAutospacing="0" w:after="0" w:afterAutospacing="0"/>
              <w:jc w:val="center"/>
              <w:rPr>
                <w:sz w:val="28"/>
                <w:szCs w:val="28"/>
              </w:rPr>
            </w:pPr>
            <w:r w:rsidRPr="002D0765">
              <w:rPr>
                <w:position w:val="-4"/>
                <w:sz w:val="28"/>
                <w:szCs w:val="28"/>
              </w:rPr>
              <w:object w:dxaOrig="320" w:dyaOrig="279" w14:anchorId="1F2EBD2E">
                <v:shape id="_x0000_i1906" type="#_x0000_t75" style="width:16.5pt;height:13.5pt" o:ole="">
                  <v:imagedata r:id="rId1586" o:title=""/>
                </v:shape>
                <o:OLEObject Type="Embed" ProgID="Equation.DSMT4" ShapeID="_x0000_i1906" DrawAspect="Content" ObjectID="_1801128399" r:id="rId1587"/>
              </w:object>
            </w:r>
          </w:p>
        </w:tc>
      </w:tr>
    </w:tbl>
    <w:p w14:paraId="16E059EA" w14:textId="77777777" w:rsidR="00474BD7" w:rsidRPr="00AC7BD6" w:rsidRDefault="00474BD7" w:rsidP="005C20EA">
      <w:pPr>
        <w:pStyle w:val="NormalWeb"/>
        <w:shd w:val="clear" w:color="auto" w:fill="FFFFFF"/>
        <w:spacing w:before="120" w:beforeAutospacing="0" w:after="0" w:afterAutospacing="0"/>
        <w:ind w:left="851"/>
        <w:jc w:val="both"/>
        <w:rPr>
          <w:sz w:val="28"/>
          <w:szCs w:val="28"/>
        </w:rPr>
      </w:pPr>
      <w:r w:rsidRPr="00AC7BD6">
        <w:rPr>
          <w:sz w:val="28"/>
          <w:szCs w:val="28"/>
        </w:rPr>
        <w:t>a) Hãy lập bảng tần số tương đối ở bảng trên.</w:t>
      </w:r>
    </w:p>
    <w:p w14:paraId="37E61C55" w14:textId="77777777" w:rsidR="00474BD7" w:rsidRPr="00AC7BD6" w:rsidRDefault="00474BD7" w:rsidP="005C20EA">
      <w:pPr>
        <w:pStyle w:val="NormalWeb"/>
        <w:shd w:val="clear" w:color="auto" w:fill="FFFFFF"/>
        <w:spacing w:before="120" w:beforeAutospacing="0" w:after="0" w:afterAutospacing="0"/>
        <w:ind w:left="851"/>
        <w:jc w:val="both"/>
        <w:rPr>
          <w:sz w:val="28"/>
          <w:szCs w:val="28"/>
        </w:rPr>
      </w:pPr>
      <w:r w:rsidRPr="00AC7BD6">
        <w:rPr>
          <w:sz w:val="28"/>
          <w:szCs w:val="28"/>
        </w:rPr>
        <w:t>b) Hãy tính tỉ lệ phần trăm đại biểu sử dụng được ít nhất 2 ngoại ngữ.</w:t>
      </w:r>
    </w:p>
    <w:p w14:paraId="11D9B6CF" w14:textId="77777777" w:rsidR="00474BD7" w:rsidRPr="00AC7BD6" w:rsidRDefault="00474BD7" w:rsidP="005C20EA">
      <w:pPr>
        <w:pStyle w:val="NormalWeb"/>
        <w:shd w:val="clear" w:color="auto" w:fill="FFFFFF"/>
        <w:spacing w:before="120" w:beforeAutospacing="0" w:after="0" w:afterAutospacing="0"/>
        <w:ind w:left="851"/>
        <w:jc w:val="both"/>
        <w:rPr>
          <w:sz w:val="28"/>
          <w:szCs w:val="28"/>
        </w:rPr>
      </w:pPr>
      <w:r w:rsidRPr="00AC7BD6">
        <w:rPr>
          <w:sz w:val="28"/>
          <w:szCs w:val="28"/>
        </w:rPr>
        <w:lastRenderedPageBreak/>
        <w:t xml:space="preserve">c) Tại trại hè thanh thiếu niên quốc tế tổ chức </w:t>
      </w:r>
      <w:r w:rsidRPr="002D0765">
        <w:rPr>
          <w:position w:val="-4"/>
          <w:sz w:val="28"/>
          <w:szCs w:val="28"/>
        </w:rPr>
        <w:object w:dxaOrig="160" w:dyaOrig="279" w14:anchorId="5F1C5CAF">
          <v:shape id="_x0000_i1907" type="#_x0000_t75" style="width:7.5pt;height:13.5pt" o:ole="">
            <v:imagedata r:id="rId1567" o:title=""/>
          </v:shape>
          <o:OLEObject Type="Embed" ProgID="Equation.DSMT4" ShapeID="_x0000_i1907" DrawAspect="Content" ObjectID="_1801128400" r:id="rId1588"/>
        </w:object>
      </w:r>
      <w:r w:rsidRPr="00AC7BD6">
        <w:rPr>
          <w:sz w:val="28"/>
          <w:szCs w:val="28"/>
        </w:rPr>
        <w:t xml:space="preserve"> năm trước đó, có </w:t>
      </w:r>
      <w:r w:rsidRPr="004745F6">
        <w:rPr>
          <w:position w:val="-6"/>
          <w:sz w:val="28"/>
          <w:szCs w:val="28"/>
        </w:rPr>
        <w:object w:dxaOrig="340" w:dyaOrig="300" w14:anchorId="5E1C90A5">
          <v:shape id="_x0000_i1908" type="#_x0000_t75" style="width:16.5pt;height:15pt" o:ole="">
            <v:imagedata r:id="rId1589" o:title=""/>
          </v:shape>
          <o:OLEObject Type="Embed" ProgID="Equation.DSMT4" ShapeID="_x0000_i1908" DrawAspect="Content" ObjectID="_1801128401" r:id="rId1590"/>
        </w:object>
      </w:r>
      <w:r w:rsidRPr="00AC7BD6">
        <w:rPr>
          <w:sz w:val="28"/>
          <w:szCs w:val="28"/>
        </w:rPr>
        <w:t xml:space="preserve"> trong tổng số </w:t>
      </w:r>
      <w:r w:rsidRPr="004745F6">
        <w:rPr>
          <w:position w:val="-6"/>
          <w:sz w:val="28"/>
          <w:szCs w:val="28"/>
        </w:rPr>
        <w:object w:dxaOrig="499" w:dyaOrig="300" w14:anchorId="08E5F970">
          <v:shape id="_x0000_i1909" type="#_x0000_t75" style="width:24pt;height:15pt" o:ole="">
            <v:imagedata r:id="rId1591" o:title=""/>
          </v:shape>
          <o:OLEObject Type="Embed" ProgID="Equation.DSMT4" ShapeID="_x0000_i1909" DrawAspect="Content" ObjectID="_1801128402" r:id="rId1592"/>
        </w:object>
      </w:r>
      <w:r w:rsidRPr="00AC7BD6">
        <w:rPr>
          <w:sz w:val="28"/>
          <w:szCs w:val="28"/>
        </w:rPr>
        <w:t xml:space="preserve"> đại biểu tham dự có thể sử dụng được từ </w:t>
      </w:r>
      <w:r w:rsidRPr="004745F6">
        <w:rPr>
          <w:position w:val="-6"/>
          <w:sz w:val="28"/>
          <w:szCs w:val="28"/>
        </w:rPr>
        <w:object w:dxaOrig="200" w:dyaOrig="300" w14:anchorId="799EFBF3">
          <v:shape id="_x0000_i1910" type="#_x0000_t75" style="width:9.75pt;height:15pt" o:ole="">
            <v:imagedata r:id="rId1593" o:title=""/>
          </v:shape>
          <o:OLEObject Type="Embed" ProgID="Equation.DSMT4" ShapeID="_x0000_i1910" DrawAspect="Content" ObjectID="_1801128403" r:id="rId1594"/>
        </w:object>
      </w:r>
      <w:r w:rsidRPr="00AC7BD6">
        <w:rPr>
          <w:sz w:val="28"/>
          <w:szCs w:val="28"/>
        </w:rPr>
        <w:t xml:space="preserve">ngoại ngữ trở lên. Có ý kiến cho rằng “ Tỉ lệ đại biểu sử dụng được </w:t>
      </w:r>
      <w:r w:rsidRPr="004745F6">
        <w:rPr>
          <w:position w:val="-6"/>
          <w:sz w:val="28"/>
          <w:szCs w:val="28"/>
        </w:rPr>
        <w:object w:dxaOrig="200" w:dyaOrig="300" w14:anchorId="6334974E">
          <v:shape id="_x0000_i1911" type="#_x0000_t75" style="width:9.75pt;height:15pt" o:ole="">
            <v:imagedata r:id="rId1595" o:title=""/>
          </v:shape>
          <o:OLEObject Type="Embed" ProgID="Equation.DSMT4" ShapeID="_x0000_i1911" DrawAspect="Content" ObjectID="_1801128404" r:id="rId1596"/>
        </w:object>
      </w:r>
      <w:r w:rsidRPr="00AC7BD6">
        <w:rPr>
          <w:sz w:val="28"/>
          <w:szCs w:val="28"/>
        </w:rPr>
        <w:t xml:space="preserve"> ngoại ngữ trở lên có tăng giữa hai năm đó”. Ý kiến đó đúng hay sai? Giải thích.</w:t>
      </w:r>
    </w:p>
    <w:p w14:paraId="6846D314" w14:textId="77777777" w:rsidR="00474BD7" w:rsidRPr="00296BCF" w:rsidRDefault="00474BD7" w:rsidP="00642C4D">
      <w:pPr>
        <w:pStyle w:val="NormalWeb"/>
        <w:numPr>
          <w:ilvl w:val="0"/>
          <w:numId w:val="26"/>
        </w:numPr>
        <w:tabs>
          <w:tab w:val="left" w:pos="360"/>
          <w:tab w:val="left" w:pos="2880"/>
          <w:tab w:val="left" w:pos="5400"/>
          <w:tab w:val="left" w:pos="7920"/>
        </w:tabs>
        <w:spacing w:before="120" w:beforeAutospacing="0" w:after="0" w:afterAutospacing="0"/>
        <w:ind w:left="709"/>
        <w:jc w:val="both"/>
        <w:rPr>
          <w:color w:val="000000"/>
          <w:sz w:val="28"/>
          <w:szCs w:val="28"/>
        </w:rPr>
      </w:pPr>
      <w:r w:rsidRPr="00296BCF">
        <w:rPr>
          <w:color w:val="000000"/>
          <w:sz w:val="28"/>
          <w:szCs w:val="28"/>
        </w:rPr>
        <w:t xml:space="preserve">Một hộp có </w:t>
      </w:r>
      <w:r w:rsidRPr="004745F6">
        <w:rPr>
          <w:position w:val="-6"/>
          <w:sz w:val="28"/>
          <w:szCs w:val="28"/>
        </w:rPr>
        <w:object w:dxaOrig="360" w:dyaOrig="300" w14:anchorId="739D7941">
          <v:shape id="_x0000_i1912" type="#_x0000_t75" style="width:17.25pt;height:15pt" o:ole="">
            <v:imagedata r:id="rId1597" o:title=""/>
          </v:shape>
          <o:OLEObject Type="Embed" ProgID="Equation.DSMT4" ShapeID="_x0000_i1912" DrawAspect="Content" ObjectID="_1801128405" r:id="rId1598"/>
        </w:object>
      </w:r>
      <w:r w:rsidRPr="00296BCF">
        <w:rPr>
          <w:color w:val="000000"/>
          <w:sz w:val="28"/>
          <w:szCs w:val="28"/>
        </w:rPr>
        <w:t xml:space="preserve"> viên bi với kích thước và khối lượng như nhau. Bạn Ngân viết lên các viên bi đó các số </w:t>
      </w:r>
      <w:r w:rsidRPr="004745F6">
        <w:rPr>
          <w:position w:val="-10"/>
          <w:sz w:val="28"/>
          <w:szCs w:val="28"/>
        </w:rPr>
        <w:object w:dxaOrig="1280" w:dyaOrig="340" w14:anchorId="7B419E5B">
          <v:shape id="_x0000_i1913" type="#_x0000_t75" style="width:62.25pt;height:16.5pt" o:ole="">
            <v:imagedata r:id="rId1599" o:title=""/>
          </v:shape>
          <o:OLEObject Type="Embed" ProgID="Equation.DSMT4" ShapeID="_x0000_i1913" DrawAspect="Content" ObjectID="_1801128406" r:id="rId1600"/>
        </w:object>
      </w:r>
      <w:r w:rsidRPr="00296BCF">
        <w:rPr>
          <w:color w:val="000000"/>
          <w:sz w:val="28"/>
          <w:szCs w:val="28"/>
        </w:rPr>
        <w:t>; hai viên bi khác nhau thì viết hai số khác nhau.</w:t>
      </w:r>
      <w:r>
        <w:rPr>
          <w:color w:val="000000"/>
          <w:sz w:val="28"/>
          <w:szCs w:val="28"/>
        </w:rPr>
        <w:t xml:space="preserve"> </w:t>
      </w:r>
      <w:r w:rsidRPr="00296BCF">
        <w:rPr>
          <w:color w:val="000000"/>
          <w:sz w:val="28"/>
          <w:szCs w:val="28"/>
        </w:rPr>
        <w:t>Xét phép thử “Lấy ngẫu nhiên một viên bi trong hộp”.</w:t>
      </w:r>
    </w:p>
    <w:p w14:paraId="001C82BB" w14:textId="77777777" w:rsidR="00474BD7" w:rsidRPr="00AC7BD6" w:rsidRDefault="00474BD7" w:rsidP="005C20EA">
      <w:pPr>
        <w:pStyle w:val="NormalWeb"/>
        <w:tabs>
          <w:tab w:val="left" w:pos="360"/>
          <w:tab w:val="left" w:pos="2880"/>
          <w:tab w:val="left" w:pos="5400"/>
          <w:tab w:val="left" w:pos="7920"/>
        </w:tabs>
        <w:spacing w:before="120" w:beforeAutospacing="0" w:after="0" w:afterAutospacing="0"/>
        <w:ind w:left="851"/>
        <w:jc w:val="both"/>
        <w:rPr>
          <w:color w:val="000000"/>
          <w:sz w:val="28"/>
          <w:szCs w:val="28"/>
        </w:rPr>
      </w:pPr>
      <w:r w:rsidRPr="00AC7BD6">
        <w:rPr>
          <w:color w:val="000000"/>
          <w:sz w:val="28"/>
          <w:szCs w:val="28"/>
        </w:rPr>
        <w:t>a) Liệt kê các kết quả có thể xảy ra đối với số xuất hiện trên viên bi được lấy ra.</w:t>
      </w:r>
    </w:p>
    <w:p w14:paraId="60CFF8F4" w14:textId="77777777" w:rsidR="00474BD7" w:rsidRPr="00AC7BD6" w:rsidRDefault="00474BD7" w:rsidP="005C20EA">
      <w:pPr>
        <w:pStyle w:val="NormalWeb"/>
        <w:tabs>
          <w:tab w:val="left" w:pos="360"/>
          <w:tab w:val="left" w:pos="2880"/>
          <w:tab w:val="left" w:pos="5400"/>
          <w:tab w:val="left" w:pos="7920"/>
        </w:tabs>
        <w:spacing w:before="120" w:beforeAutospacing="0" w:after="0" w:afterAutospacing="0"/>
        <w:ind w:left="851"/>
        <w:jc w:val="both"/>
        <w:rPr>
          <w:color w:val="000000"/>
          <w:sz w:val="28"/>
          <w:szCs w:val="28"/>
        </w:rPr>
      </w:pPr>
      <w:r w:rsidRPr="00AC7BD6">
        <w:rPr>
          <w:color w:val="000000"/>
          <w:sz w:val="28"/>
          <w:szCs w:val="28"/>
        </w:rPr>
        <w:t>b) Viết không gian mẫu phép thử đó.</w:t>
      </w:r>
    </w:p>
    <w:p w14:paraId="258E8B40" w14:textId="77777777" w:rsidR="00474BD7" w:rsidRPr="00AC7BD6" w:rsidRDefault="00474BD7" w:rsidP="005C20EA">
      <w:pPr>
        <w:pStyle w:val="NormalWeb"/>
        <w:tabs>
          <w:tab w:val="left" w:pos="360"/>
          <w:tab w:val="left" w:pos="2880"/>
          <w:tab w:val="left" w:pos="5400"/>
          <w:tab w:val="left" w:pos="7920"/>
        </w:tabs>
        <w:spacing w:before="120" w:beforeAutospacing="0" w:after="0" w:afterAutospacing="0"/>
        <w:ind w:left="851"/>
        <w:jc w:val="both"/>
        <w:rPr>
          <w:color w:val="000000"/>
          <w:sz w:val="28"/>
          <w:szCs w:val="28"/>
        </w:rPr>
      </w:pPr>
      <w:r w:rsidRPr="00AC7BD6">
        <w:rPr>
          <w:color w:val="000000"/>
          <w:sz w:val="28"/>
          <w:szCs w:val="28"/>
        </w:rPr>
        <w:t xml:space="preserve">c) Tính xác suất biến cố: “Số xuất hiện trên viên bi được lấy ra chia </w:t>
      </w:r>
      <w:r w:rsidRPr="004745F6">
        <w:rPr>
          <w:position w:val="-6"/>
          <w:sz w:val="28"/>
          <w:szCs w:val="28"/>
        </w:rPr>
        <w:object w:dxaOrig="220" w:dyaOrig="300" w14:anchorId="1F65110E">
          <v:shape id="_x0000_i1914" type="#_x0000_t75" style="width:10.5pt;height:15pt" o:ole="">
            <v:imagedata r:id="rId1601" o:title=""/>
          </v:shape>
          <o:OLEObject Type="Embed" ProgID="Equation.DSMT4" ShapeID="_x0000_i1914" DrawAspect="Content" ObjectID="_1801128407" r:id="rId1602"/>
        </w:object>
      </w:r>
      <w:r w:rsidRPr="00AC7BD6">
        <w:rPr>
          <w:color w:val="000000"/>
          <w:sz w:val="28"/>
          <w:szCs w:val="28"/>
        </w:rPr>
        <w:t xml:space="preserve"> dư </w:t>
      </w:r>
      <w:r w:rsidRPr="002D0765">
        <w:rPr>
          <w:position w:val="-4"/>
          <w:sz w:val="28"/>
          <w:szCs w:val="28"/>
        </w:rPr>
        <w:object w:dxaOrig="160" w:dyaOrig="279" w14:anchorId="034C13A4">
          <v:shape id="_x0000_i1915" type="#_x0000_t75" style="width:7.5pt;height:13.5pt" o:ole="">
            <v:imagedata r:id="rId1567" o:title=""/>
          </v:shape>
          <o:OLEObject Type="Embed" ProgID="Equation.DSMT4" ShapeID="_x0000_i1915" DrawAspect="Content" ObjectID="_1801128408" r:id="rId1603"/>
        </w:object>
      </w:r>
      <w:r w:rsidRPr="00AC7BD6">
        <w:rPr>
          <w:color w:val="000000"/>
          <w:sz w:val="28"/>
          <w:szCs w:val="28"/>
        </w:rPr>
        <w:t>”.</w:t>
      </w:r>
    </w:p>
    <w:p w14:paraId="6880D99C" w14:textId="77777777" w:rsidR="00474BD7" w:rsidRPr="00D72C85" w:rsidRDefault="00474BD7" w:rsidP="005C20EA">
      <w:pPr>
        <w:spacing w:before="240"/>
        <w:jc w:val="both"/>
        <w:rPr>
          <w:rFonts w:ascii="Times New Roman" w:hAnsi="Times New Roman" w:cs="Times New Roman"/>
          <w:b/>
          <w:sz w:val="28"/>
          <w:szCs w:val="28"/>
        </w:rPr>
      </w:pPr>
      <w:r w:rsidRPr="00D72C85">
        <w:rPr>
          <w:rFonts w:ascii="Times New Roman" w:eastAsia="Calibri" w:hAnsi="Times New Roman" w:cs="Times New Roman"/>
          <w:b/>
          <w:color w:val="0000FF"/>
          <w:sz w:val="28"/>
          <w:szCs w:val="28"/>
          <w:lang w:val="fr-FR"/>
        </w:rPr>
        <w:t>Câu II:</w:t>
      </w:r>
      <w:r w:rsidRPr="00D72C85">
        <w:rPr>
          <w:rFonts w:ascii="Times New Roman" w:hAnsi="Times New Roman" w:cs="Times New Roman"/>
          <w:b/>
          <w:sz w:val="28"/>
          <w:szCs w:val="28"/>
        </w:rPr>
        <w:t xml:space="preserve">  (1,5 điểm) </w:t>
      </w:r>
    </w:p>
    <w:p w14:paraId="32291AD4" w14:textId="77777777" w:rsidR="00474BD7" w:rsidRPr="002158DD" w:rsidRDefault="00474BD7" w:rsidP="005C20EA">
      <w:pPr>
        <w:spacing w:line="252" w:lineRule="auto"/>
        <w:ind w:left="2552" w:hanging="1984"/>
        <w:rPr>
          <w:rFonts w:ascii="Times New Roman" w:hAnsi="Times New Roman" w:cs="Times New Roman"/>
          <w:b/>
          <w:i/>
          <w:sz w:val="28"/>
          <w:szCs w:val="28"/>
        </w:rPr>
      </w:pPr>
      <w:r w:rsidRPr="002158DD">
        <w:rPr>
          <w:rFonts w:ascii="Times New Roman" w:hAnsi="Times New Roman" w:cs="Times New Roman"/>
          <w:sz w:val="28"/>
          <w:szCs w:val="28"/>
        </w:rPr>
        <w:t xml:space="preserve">Cho hai biểu thức </w:t>
      </w:r>
      <w:r w:rsidRPr="004D6D86">
        <w:rPr>
          <w:rFonts w:ascii="Times New Roman" w:hAnsi="Times New Roman" w:cs="Times New Roman"/>
          <w:position w:val="-34"/>
          <w:sz w:val="28"/>
          <w:szCs w:val="28"/>
        </w:rPr>
        <w:object w:dxaOrig="1460" w:dyaOrig="820" w14:anchorId="189A2DFB">
          <v:shape id="_x0000_i1916" type="#_x0000_t75" style="width:73.5pt;height:40.5pt" o:ole="">
            <v:imagedata r:id="rId1604" o:title=""/>
          </v:shape>
          <o:OLEObject Type="Embed" ProgID="Equation.DSMT4" ShapeID="_x0000_i1916" DrawAspect="Content" ObjectID="_1801128409" r:id="rId1605"/>
        </w:object>
      </w:r>
      <w:r w:rsidRPr="002158DD">
        <w:rPr>
          <w:rFonts w:ascii="Times New Roman" w:hAnsi="Times New Roman" w:cs="Times New Roman"/>
          <w:sz w:val="28"/>
          <w:szCs w:val="28"/>
        </w:rPr>
        <w:t xml:space="preserve"> và </w:t>
      </w:r>
      <w:r w:rsidRPr="004D6D86">
        <w:rPr>
          <w:rFonts w:ascii="Times New Roman" w:hAnsi="Times New Roman" w:cs="Times New Roman"/>
          <w:position w:val="-30"/>
          <w:sz w:val="28"/>
          <w:szCs w:val="28"/>
        </w:rPr>
        <w:object w:dxaOrig="3920" w:dyaOrig="800" w14:anchorId="6DE2C0E3">
          <v:shape id="_x0000_i1917" type="#_x0000_t75" style="width:197.25pt;height:39.75pt" o:ole="">
            <v:imagedata r:id="rId1606" o:title=""/>
          </v:shape>
          <o:OLEObject Type="Embed" ProgID="Equation.DSMT4" ShapeID="_x0000_i1917" DrawAspect="Content" ObjectID="_1801128410" r:id="rId1607"/>
        </w:object>
      </w:r>
      <w:r w:rsidRPr="002158DD">
        <w:rPr>
          <w:rFonts w:ascii="Times New Roman" w:hAnsi="Times New Roman" w:cs="Times New Roman"/>
          <w:sz w:val="28"/>
          <w:szCs w:val="28"/>
        </w:rPr>
        <w:t xml:space="preserve"> với </w:t>
      </w:r>
      <w:r w:rsidRPr="002158DD">
        <w:rPr>
          <w:rFonts w:ascii="Times New Roman" w:hAnsi="Times New Roman" w:cs="Times New Roman"/>
          <w:position w:val="-10"/>
          <w:sz w:val="28"/>
          <w:szCs w:val="28"/>
        </w:rPr>
        <w:object w:dxaOrig="1460" w:dyaOrig="340" w14:anchorId="2F0EB8FB">
          <v:shape id="_x0000_i1918" type="#_x0000_t75" style="width:1in;height:17.25pt" o:ole="">
            <v:imagedata r:id="rId1608" o:title=""/>
          </v:shape>
          <o:OLEObject Type="Embed" ProgID="Equation.DSMT4" ShapeID="_x0000_i1918" DrawAspect="Content" ObjectID="_1801128411" r:id="rId1609"/>
        </w:object>
      </w:r>
    </w:p>
    <w:p w14:paraId="6DF6F2BB" w14:textId="77777777" w:rsidR="00474BD7" w:rsidRPr="002158DD" w:rsidRDefault="00474BD7" w:rsidP="005C20EA">
      <w:pPr>
        <w:spacing w:after="120"/>
        <w:ind w:left="284" w:firstLine="720"/>
        <w:jc w:val="both"/>
        <w:rPr>
          <w:rFonts w:ascii="Times New Roman" w:hAnsi="Times New Roman" w:cs="Times New Roman"/>
          <w:sz w:val="28"/>
          <w:szCs w:val="28"/>
        </w:rPr>
      </w:pPr>
      <w:r w:rsidRPr="002158DD">
        <w:rPr>
          <w:rFonts w:ascii="Times New Roman" w:hAnsi="Times New Roman" w:cs="Times New Roman"/>
          <w:sz w:val="28"/>
          <w:szCs w:val="28"/>
        </w:rPr>
        <w:t xml:space="preserve">1) Tính giá trị của biểu thức </w:t>
      </w:r>
      <w:r w:rsidRPr="002158DD">
        <w:rPr>
          <w:rFonts w:ascii="Times New Roman" w:hAnsi="Times New Roman" w:cs="Times New Roman"/>
          <w:position w:val="-6"/>
          <w:sz w:val="28"/>
          <w:szCs w:val="28"/>
        </w:rPr>
        <w:object w:dxaOrig="279" w:dyaOrig="279" w14:anchorId="62DB3A0A">
          <v:shape id="_x0000_i1919" type="#_x0000_t75" style="width:13.5pt;height:13.5pt" o:ole="">
            <v:imagedata r:id="rId1610" o:title=""/>
          </v:shape>
          <o:OLEObject Type="Embed" ProgID="Equation.DSMT4" ShapeID="_x0000_i1919" DrawAspect="Content" ObjectID="_1801128412" r:id="rId1611"/>
        </w:object>
      </w:r>
      <w:r w:rsidRPr="002158DD">
        <w:rPr>
          <w:rFonts w:ascii="Times New Roman" w:hAnsi="Times New Roman" w:cs="Times New Roman"/>
          <w:sz w:val="28"/>
          <w:szCs w:val="28"/>
        </w:rPr>
        <w:t xml:space="preserve"> khi </w:t>
      </w:r>
      <w:r w:rsidRPr="002158DD">
        <w:rPr>
          <w:rFonts w:ascii="Times New Roman" w:hAnsi="Times New Roman" w:cs="Times New Roman"/>
          <w:position w:val="-6"/>
          <w:sz w:val="28"/>
          <w:szCs w:val="28"/>
        </w:rPr>
        <w:object w:dxaOrig="620" w:dyaOrig="300" w14:anchorId="0F4E8F11">
          <v:shape id="_x0000_i1920" type="#_x0000_t75" style="width:31.5pt;height:14.25pt" o:ole="">
            <v:imagedata r:id="rId1612" o:title=""/>
          </v:shape>
          <o:OLEObject Type="Embed" ProgID="Equation.DSMT4" ShapeID="_x0000_i1920" DrawAspect="Content" ObjectID="_1801128413" r:id="rId1613"/>
        </w:object>
      </w:r>
    </w:p>
    <w:p w14:paraId="35CAE738" w14:textId="77777777" w:rsidR="00474BD7" w:rsidRPr="002158DD" w:rsidRDefault="00474BD7" w:rsidP="005C20EA">
      <w:pPr>
        <w:spacing w:after="120"/>
        <w:ind w:left="284" w:firstLine="720"/>
        <w:jc w:val="both"/>
        <w:rPr>
          <w:rFonts w:ascii="Times New Roman" w:hAnsi="Times New Roman" w:cs="Times New Roman"/>
          <w:sz w:val="28"/>
          <w:szCs w:val="28"/>
        </w:rPr>
      </w:pPr>
      <w:r w:rsidRPr="002158DD">
        <w:rPr>
          <w:rFonts w:ascii="Times New Roman" w:hAnsi="Times New Roman" w:cs="Times New Roman"/>
          <w:sz w:val="28"/>
          <w:szCs w:val="28"/>
        </w:rPr>
        <w:t xml:space="preserve">2) Rút gọn biểu thức </w:t>
      </w:r>
      <w:r w:rsidRPr="002158DD">
        <w:rPr>
          <w:rFonts w:ascii="Times New Roman" w:hAnsi="Times New Roman" w:cs="Times New Roman"/>
          <w:position w:val="-4"/>
          <w:sz w:val="28"/>
          <w:szCs w:val="28"/>
        </w:rPr>
        <w:object w:dxaOrig="400" w:dyaOrig="279" w14:anchorId="53D33533">
          <v:shape id="_x0000_i1921" type="#_x0000_t75" style="width:18pt;height:14.25pt" o:ole="">
            <v:imagedata r:id="rId1614" o:title=""/>
          </v:shape>
          <o:OLEObject Type="Embed" ProgID="Equation.DSMT4" ShapeID="_x0000_i1921" DrawAspect="Content" ObjectID="_1801128414" r:id="rId1615"/>
        </w:object>
      </w:r>
    </w:p>
    <w:p w14:paraId="44152FC7" w14:textId="77777777" w:rsidR="00474BD7" w:rsidRPr="002158DD" w:rsidRDefault="00474BD7" w:rsidP="005C20EA">
      <w:pPr>
        <w:spacing w:after="120"/>
        <w:ind w:left="284" w:firstLine="720"/>
        <w:jc w:val="both"/>
        <w:rPr>
          <w:rFonts w:ascii="Times New Roman" w:hAnsi="Times New Roman" w:cs="Times New Roman"/>
          <w:sz w:val="28"/>
          <w:szCs w:val="28"/>
        </w:rPr>
      </w:pPr>
      <w:r w:rsidRPr="002158DD">
        <w:rPr>
          <w:rFonts w:ascii="Times New Roman" w:hAnsi="Times New Roman" w:cs="Times New Roman"/>
          <w:sz w:val="28"/>
          <w:szCs w:val="28"/>
        </w:rPr>
        <w:t xml:space="preserve">3) Tìm số nguyên </w:t>
      </w:r>
      <w:r w:rsidRPr="002158DD">
        <w:rPr>
          <w:rFonts w:ascii="Times New Roman" w:hAnsi="Times New Roman" w:cs="Times New Roman"/>
          <w:position w:val="-4"/>
          <w:sz w:val="28"/>
          <w:szCs w:val="28"/>
        </w:rPr>
        <w:object w:dxaOrig="220" w:dyaOrig="200" w14:anchorId="68ACBDF1">
          <v:shape id="_x0000_i1922" type="#_x0000_t75" style="width:9.75pt;height:9.75pt" o:ole="">
            <v:imagedata r:id="rId1616" o:title=""/>
          </v:shape>
          <o:OLEObject Type="Embed" ProgID="Equation.DSMT4" ShapeID="_x0000_i1922" DrawAspect="Content" ObjectID="_1801128415" r:id="rId1617"/>
        </w:object>
      </w:r>
      <w:r w:rsidRPr="002158DD">
        <w:rPr>
          <w:rFonts w:ascii="Times New Roman" w:hAnsi="Times New Roman" w:cs="Times New Roman"/>
          <w:sz w:val="28"/>
          <w:szCs w:val="28"/>
        </w:rPr>
        <w:t xml:space="preserve"> để biểu thức </w:t>
      </w:r>
      <w:r w:rsidRPr="002158DD">
        <w:rPr>
          <w:rFonts w:ascii="Times New Roman" w:hAnsi="Times New Roman" w:cs="Times New Roman"/>
          <w:position w:val="-4"/>
          <w:sz w:val="28"/>
          <w:szCs w:val="28"/>
        </w:rPr>
        <w:object w:dxaOrig="1160" w:dyaOrig="279" w14:anchorId="45FFAD47">
          <v:shape id="_x0000_i1923" type="#_x0000_t75" style="width:58.5pt;height:14.25pt" o:ole="">
            <v:imagedata r:id="rId1618" o:title=""/>
          </v:shape>
          <o:OLEObject Type="Embed" ProgID="Equation.DSMT4" ShapeID="_x0000_i1923" DrawAspect="Content" ObjectID="_1801128416" r:id="rId1619"/>
        </w:object>
      </w:r>
      <w:r w:rsidRPr="002158DD">
        <w:rPr>
          <w:rFonts w:ascii="Times New Roman" w:hAnsi="Times New Roman" w:cs="Times New Roman"/>
          <w:sz w:val="28"/>
          <w:szCs w:val="28"/>
        </w:rPr>
        <w:t xml:space="preserve"> có giá trị nguyên lớn nhất.</w:t>
      </w:r>
    </w:p>
    <w:p w14:paraId="7BD6B65D" w14:textId="77777777" w:rsidR="00474BD7" w:rsidRPr="00D72C85" w:rsidRDefault="00474BD7" w:rsidP="005C20EA">
      <w:pPr>
        <w:tabs>
          <w:tab w:val="left" w:pos="709"/>
        </w:tabs>
        <w:spacing w:line="252" w:lineRule="auto"/>
        <w:jc w:val="both"/>
        <w:rPr>
          <w:rFonts w:ascii="Times New Roman" w:hAnsi="Times New Roman" w:cs="Times New Roman"/>
          <w:b/>
          <w:sz w:val="28"/>
          <w:szCs w:val="28"/>
        </w:rPr>
      </w:pPr>
      <w:r w:rsidRPr="00D72C85">
        <w:rPr>
          <w:rFonts w:ascii="Times New Roman" w:hAnsi="Times New Roman" w:cs="Times New Roman"/>
          <w:b/>
          <w:color w:val="0000FF"/>
          <w:sz w:val="28"/>
          <w:szCs w:val="28"/>
          <w:lang w:val="fr-FR"/>
        </w:rPr>
        <w:t>Câu III:</w:t>
      </w:r>
      <w:r w:rsidRPr="00D72C85">
        <w:rPr>
          <w:rFonts w:ascii="Times New Roman" w:hAnsi="Times New Roman" w:cs="Times New Roman"/>
          <w:b/>
          <w:sz w:val="28"/>
          <w:szCs w:val="28"/>
        </w:rPr>
        <w:t xml:space="preserve">   (2,5 điểm) </w:t>
      </w:r>
    </w:p>
    <w:p w14:paraId="771EFC27" w14:textId="77777777" w:rsidR="00474BD7" w:rsidRPr="00A8211F" w:rsidRDefault="00474BD7" w:rsidP="005C20EA">
      <w:pPr>
        <w:tabs>
          <w:tab w:val="left" w:pos="709"/>
        </w:tabs>
        <w:spacing w:after="120"/>
        <w:ind w:left="993"/>
        <w:jc w:val="both"/>
        <w:rPr>
          <w:rFonts w:ascii="Times New Roman" w:hAnsi="Times New Roman" w:cs="Times New Roman"/>
          <w:i/>
          <w:sz w:val="28"/>
          <w:szCs w:val="28"/>
        </w:rPr>
      </w:pPr>
      <w:r w:rsidRPr="00A8211F">
        <w:rPr>
          <w:rFonts w:ascii="Times New Roman" w:hAnsi="Times New Roman" w:cs="Times New Roman"/>
          <w:sz w:val="28"/>
          <w:szCs w:val="28"/>
        </w:rPr>
        <w:t xml:space="preserve">1) Có hai loại quặng chứa </w:t>
      </w:r>
      <w:r w:rsidRPr="00A8211F">
        <w:rPr>
          <w:rFonts w:ascii="Times New Roman" w:hAnsi="Times New Roman" w:cs="Times New Roman"/>
          <w:bCs/>
          <w:kern w:val="2"/>
          <w:position w:val="-6"/>
          <w14:ligatures w14:val="standardContextual"/>
        </w:rPr>
        <w:object w:dxaOrig="580" w:dyaOrig="320" w14:anchorId="7CA757C1">
          <v:shape id="_x0000_i1924" type="#_x0000_t75" style="width:28.5pt;height:15.75pt" o:ole="">
            <v:imagedata r:id="rId1620" o:title=""/>
          </v:shape>
          <o:OLEObject Type="Embed" ProgID="Equation.DSMT4" ShapeID="_x0000_i1924" DrawAspect="Content" ObjectID="_1801128417" r:id="rId1621"/>
        </w:object>
      </w:r>
      <w:r w:rsidRPr="00A8211F">
        <w:rPr>
          <w:rFonts w:ascii="Times New Roman" w:hAnsi="Times New Roman" w:cs="Times New Roman"/>
          <w:sz w:val="28"/>
          <w:szCs w:val="28"/>
        </w:rPr>
        <w:t xml:space="preserve"> sắt và </w:t>
      </w:r>
      <w:r w:rsidRPr="00A8211F">
        <w:rPr>
          <w:rFonts w:ascii="Times New Roman" w:hAnsi="Times New Roman" w:cs="Times New Roman"/>
          <w:bCs/>
          <w:kern w:val="2"/>
          <w:position w:val="-6"/>
          <w14:ligatures w14:val="standardContextual"/>
        </w:rPr>
        <w:object w:dxaOrig="580" w:dyaOrig="320" w14:anchorId="3ADE7496">
          <v:shape id="_x0000_i1925" type="#_x0000_t75" style="width:28.5pt;height:15.75pt" o:ole="">
            <v:imagedata r:id="rId1622" o:title=""/>
          </v:shape>
          <o:OLEObject Type="Embed" ProgID="Equation.DSMT4" ShapeID="_x0000_i1925" DrawAspect="Content" ObjectID="_1801128418" r:id="rId1623"/>
        </w:object>
      </w:r>
      <w:r w:rsidRPr="00A8211F">
        <w:rPr>
          <w:rFonts w:ascii="Times New Roman" w:hAnsi="Times New Roman" w:cs="Times New Roman"/>
          <w:sz w:val="28"/>
          <w:szCs w:val="28"/>
        </w:rPr>
        <w:t xml:space="preserve"> sắt. Tính khối lượng của mỗi loại quặng đem trộn để được </w:t>
      </w:r>
      <w:r w:rsidRPr="00A8211F">
        <w:rPr>
          <w:rFonts w:ascii="Times New Roman" w:hAnsi="Times New Roman" w:cs="Times New Roman"/>
          <w:bCs/>
          <w:kern w:val="2"/>
          <w:position w:val="-4"/>
          <w14:ligatures w14:val="standardContextual"/>
        </w:rPr>
        <w:object w:dxaOrig="340" w:dyaOrig="279" w14:anchorId="032B6082">
          <v:shape id="_x0000_i1926" type="#_x0000_t75" style="width:17.25pt;height:13.5pt" o:ole="">
            <v:imagedata r:id="rId1624" o:title=""/>
          </v:shape>
          <o:OLEObject Type="Embed" ProgID="Equation.DSMT4" ShapeID="_x0000_i1926" DrawAspect="Content" ObjectID="_1801128419" r:id="rId1625"/>
        </w:object>
      </w:r>
      <w:r w:rsidRPr="00A8211F">
        <w:rPr>
          <w:rFonts w:ascii="Times New Roman" w:hAnsi="Times New Roman" w:cs="Times New Roman"/>
          <w:sz w:val="28"/>
          <w:szCs w:val="28"/>
        </w:rPr>
        <w:t xml:space="preserve"> tấn quặng chứa </w:t>
      </w:r>
      <w:r w:rsidRPr="00A8211F">
        <w:rPr>
          <w:rFonts w:ascii="Times New Roman" w:hAnsi="Times New Roman" w:cs="Times New Roman"/>
          <w:bCs/>
          <w:kern w:val="2"/>
          <w:position w:val="-6"/>
          <w14:ligatures w14:val="standardContextual"/>
        </w:rPr>
        <w:object w:dxaOrig="580" w:dyaOrig="320" w14:anchorId="32220FAD">
          <v:shape id="_x0000_i1927" type="#_x0000_t75" style="width:28.5pt;height:15.75pt" o:ole="">
            <v:imagedata r:id="rId1626" o:title=""/>
          </v:shape>
          <o:OLEObject Type="Embed" ProgID="Equation.DSMT4" ShapeID="_x0000_i1927" DrawAspect="Content" ObjectID="_1801128420" r:id="rId1627"/>
        </w:object>
      </w:r>
      <w:r w:rsidRPr="00A8211F">
        <w:rPr>
          <w:rFonts w:ascii="Times New Roman" w:hAnsi="Times New Roman" w:cs="Times New Roman"/>
          <w:sz w:val="28"/>
          <w:szCs w:val="28"/>
        </w:rPr>
        <w:t xml:space="preserve"> sắt</w:t>
      </w:r>
    </w:p>
    <w:p w14:paraId="7ABC536F" w14:textId="77777777" w:rsidR="00474BD7" w:rsidRPr="002158DD" w:rsidRDefault="00474BD7" w:rsidP="005C20EA">
      <w:pPr>
        <w:tabs>
          <w:tab w:val="left" w:pos="709"/>
        </w:tabs>
        <w:spacing w:line="252" w:lineRule="auto"/>
        <w:ind w:left="993"/>
        <w:jc w:val="both"/>
        <w:rPr>
          <w:rFonts w:ascii="Times New Roman" w:hAnsi="Times New Roman" w:cs="Times New Roman"/>
          <w:i/>
          <w:sz w:val="28"/>
          <w:szCs w:val="28"/>
        </w:rPr>
      </w:pPr>
      <w:r>
        <w:rPr>
          <w:rFonts w:ascii="Times New Roman" w:hAnsi="Times New Roman" w:cs="Times New Roman"/>
          <w:sz w:val="28"/>
          <w:szCs w:val="28"/>
        </w:rPr>
        <w:t>2</w:t>
      </w:r>
      <w:r w:rsidRPr="002158DD">
        <w:rPr>
          <w:rFonts w:ascii="Times New Roman" w:hAnsi="Times New Roman" w:cs="Times New Roman"/>
          <w:sz w:val="28"/>
          <w:szCs w:val="28"/>
        </w:rPr>
        <w:t>)</w:t>
      </w:r>
      <w:r w:rsidRPr="002158DD">
        <w:rPr>
          <w:rFonts w:ascii="Times New Roman" w:hAnsi="Times New Roman" w:cs="Times New Roman"/>
          <w:i/>
          <w:sz w:val="28"/>
          <w:szCs w:val="28"/>
        </w:rPr>
        <w:t xml:space="preserve"> Giải bài toán sau bằng cách lập phương trình hoặc hệ phương trình :</w:t>
      </w:r>
    </w:p>
    <w:p w14:paraId="25D9BF7D" w14:textId="77777777" w:rsidR="00474BD7" w:rsidRDefault="00474BD7" w:rsidP="005C20EA">
      <w:pPr>
        <w:tabs>
          <w:tab w:val="left" w:pos="1418"/>
        </w:tabs>
        <w:spacing w:line="252" w:lineRule="auto"/>
        <w:ind w:left="993"/>
        <w:jc w:val="both"/>
        <w:rPr>
          <w:rFonts w:ascii="Times New Roman" w:hAnsi="Times New Roman" w:cs="Times New Roman"/>
          <w:sz w:val="28"/>
          <w:szCs w:val="28"/>
        </w:rPr>
      </w:pPr>
      <w:r w:rsidRPr="002158DD">
        <w:rPr>
          <w:rFonts w:ascii="Times New Roman" w:hAnsi="Times New Roman" w:cs="Times New Roman"/>
          <w:sz w:val="28"/>
          <w:szCs w:val="28"/>
        </w:rPr>
        <w:tab/>
      </w:r>
      <w:r w:rsidRPr="002158DD">
        <w:rPr>
          <w:rFonts w:ascii="Times New Roman" w:hAnsi="Times New Roman" w:cs="Times New Roman"/>
          <w:sz w:val="28"/>
          <w:szCs w:val="28"/>
        </w:rPr>
        <w:tab/>
        <w:t xml:space="preserve">Hai công nhân làm chung một công việc thì sau </w:t>
      </w:r>
      <w:r w:rsidRPr="003A31CE">
        <w:rPr>
          <w:position w:val="-6"/>
          <w:sz w:val="28"/>
          <w:szCs w:val="28"/>
        </w:rPr>
        <w:object w:dxaOrig="200" w:dyaOrig="300" w14:anchorId="5FC03F62">
          <v:shape id="_x0000_i1928" type="#_x0000_t75" style="width:9.75pt;height:15pt" o:ole="">
            <v:imagedata r:id="rId1628" o:title=""/>
          </v:shape>
          <o:OLEObject Type="Embed" ProgID="Equation.DSMT4" ShapeID="_x0000_i1928" DrawAspect="Content" ObjectID="_1801128421" r:id="rId1629"/>
        </w:object>
      </w:r>
      <w:r w:rsidRPr="002158DD">
        <w:rPr>
          <w:rFonts w:ascii="Times New Roman" w:hAnsi="Times New Roman" w:cs="Times New Roman"/>
          <w:noProof/>
          <w:sz w:val="28"/>
          <w:szCs w:val="28"/>
        </w:rPr>
        <w:t xml:space="preserve"> giờ </w:t>
      </w:r>
      <w:r w:rsidRPr="003A31CE">
        <w:rPr>
          <w:position w:val="-6"/>
          <w:sz w:val="28"/>
          <w:szCs w:val="28"/>
        </w:rPr>
        <w:object w:dxaOrig="340" w:dyaOrig="300" w14:anchorId="6D4C73C8">
          <v:shape id="_x0000_i1929" type="#_x0000_t75" style="width:16.5pt;height:15pt" o:ole="">
            <v:imagedata r:id="rId1630" o:title=""/>
          </v:shape>
          <o:OLEObject Type="Embed" ProgID="Equation.DSMT4" ShapeID="_x0000_i1929" DrawAspect="Content" ObjectID="_1801128422" r:id="rId1631"/>
        </w:object>
      </w:r>
      <w:r w:rsidRPr="002158DD">
        <w:rPr>
          <w:rFonts w:ascii="Times New Roman" w:hAnsi="Times New Roman" w:cs="Times New Roman"/>
          <w:noProof/>
          <w:sz w:val="28"/>
          <w:szCs w:val="28"/>
        </w:rPr>
        <w:t xml:space="preserve"> </w:t>
      </w:r>
      <w:r w:rsidRPr="002158DD">
        <w:rPr>
          <w:rFonts w:ascii="Times New Roman" w:hAnsi="Times New Roman" w:cs="Times New Roman"/>
          <w:sz w:val="28"/>
          <w:szCs w:val="28"/>
        </w:rPr>
        <w:t xml:space="preserve">phút sẽ hoàn thành xong công việc. Sau khi làm chung </w:t>
      </w:r>
      <w:r w:rsidRPr="003A31CE">
        <w:rPr>
          <w:position w:val="-6"/>
          <w:sz w:val="28"/>
          <w:szCs w:val="28"/>
        </w:rPr>
        <w:object w:dxaOrig="200" w:dyaOrig="300" w14:anchorId="2902B00D">
          <v:shape id="_x0000_i1930" type="#_x0000_t75" style="width:9.75pt;height:15pt" o:ole="">
            <v:imagedata r:id="rId1628" o:title=""/>
          </v:shape>
          <o:OLEObject Type="Embed" ProgID="Equation.DSMT4" ShapeID="_x0000_i1930" DrawAspect="Content" ObjectID="_1801128423" r:id="rId1632"/>
        </w:object>
      </w:r>
      <w:r w:rsidRPr="002158DD">
        <w:rPr>
          <w:rFonts w:ascii="Times New Roman" w:hAnsi="Times New Roman" w:cs="Times New Roman"/>
          <w:noProof/>
          <w:sz w:val="28"/>
          <w:szCs w:val="28"/>
        </w:rPr>
        <w:t xml:space="preserve"> giờ </w:t>
      </w:r>
      <w:r w:rsidRPr="002158DD">
        <w:rPr>
          <w:rFonts w:ascii="Times New Roman" w:hAnsi="Times New Roman" w:cs="Times New Roman"/>
          <w:sz w:val="28"/>
          <w:szCs w:val="28"/>
        </w:rPr>
        <w:t xml:space="preserve">thì người thứ nhất đi làm việc khác trong khi người thứ hai vẫn tiếp tục làm trong </w:t>
      </w:r>
      <w:r w:rsidRPr="000F545D">
        <w:rPr>
          <w:position w:val="-4"/>
          <w:sz w:val="28"/>
          <w:szCs w:val="28"/>
        </w:rPr>
        <w:object w:dxaOrig="220" w:dyaOrig="279" w14:anchorId="6728A7E1">
          <v:shape id="_x0000_i1931" type="#_x0000_t75" style="width:10.5pt;height:13.5pt" o:ole="">
            <v:imagedata r:id="rId1633" o:title=""/>
          </v:shape>
          <o:OLEObject Type="Embed" ProgID="Equation.DSMT4" ShapeID="_x0000_i1931" DrawAspect="Content" ObjectID="_1801128424" r:id="rId1634"/>
        </w:object>
      </w:r>
      <w:r w:rsidRPr="002158DD">
        <w:rPr>
          <w:rFonts w:ascii="Times New Roman" w:hAnsi="Times New Roman" w:cs="Times New Roman"/>
          <w:sz w:val="28"/>
          <w:szCs w:val="28"/>
        </w:rPr>
        <w:t xml:space="preserve"> giờ nữa mới hoàn thành </w:t>
      </w:r>
      <w:r w:rsidRPr="002158DD">
        <w:rPr>
          <w:rFonts w:ascii="Times New Roman" w:hAnsi="Times New Roman" w:cs="Times New Roman"/>
          <w:noProof/>
          <w:sz w:val="28"/>
          <w:szCs w:val="28"/>
        </w:rPr>
        <w:t xml:space="preserve">xong </w:t>
      </w:r>
      <w:r w:rsidRPr="002158DD">
        <w:rPr>
          <w:rFonts w:ascii="Times New Roman" w:hAnsi="Times New Roman" w:cs="Times New Roman"/>
          <w:sz w:val="28"/>
          <w:szCs w:val="28"/>
        </w:rPr>
        <w:t>công việc. Hỏi nếu làm riêng thì mỗi người phải mất bao nhiêu thời gian để hoàn thành xong công việc?</w:t>
      </w:r>
    </w:p>
    <w:p w14:paraId="2D93E31F" w14:textId="77777777" w:rsidR="00474BD7" w:rsidRDefault="00474BD7" w:rsidP="00642C4D">
      <w:pPr>
        <w:pStyle w:val="ListParagraph"/>
        <w:numPr>
          <w:ilvl w:val="0"/>
          <w:numId w:val="26"/>
        </w:numPr>
        <w:spacing w:line="240" w:lineRule="auto"/>
        <w:ind w:left="1276"/>
        <w:rPr>
          <w:color w:val="000000" w:themeColor="text1"/>
          <w:sz w:val="26"/>
          <w:szCs w:val="26"/>
          <w:lang w:val="pt-BR"/>
        </w:rPr>
      </w:pPr>
      <w:r w:rsidRPr="0097302D">
        <w:rPr>
          <w:color w:val="000000" w:themeColor="text1"/>
          <w:sz w:val="26"/>
          <w:szCs w:val="26"/>
          <w:lang w:val="pt-BR"/>
        </w:rPr>
        <w:t xml:space="preserve">Cho phương trình </w:t>
      </w:r>
      <w:r w:rsidRPr="000F545D">
        <w:rPr>
          <w:position w:val="-6"/>
          <w:lang w:val="pt-BR"/>
        </w:rPr>
        <w:object w:dxaOrig="2000" w:dyaOrig="360" w14:anchorId="1DBD55AE">
          <v:shape id="_x0000_i1932" type="#_x0000_t75" style="width:99.75pt;height:18pt" o:ole="">
            <v:imagedata r:id="rId1635" o:title=""/>
          </v:shape>
          <o:OLEObject Type="Embed" ProgID="Equation.DSMT4" ShapeID="_x0000_i1932" DrawAspect="Content" ObjectID="_1801128425" r:id="rId1636"/>
        </w:object>
      </w:r>
      <w:r w:rsidRPr="0097302D">
        <w:rPr>
          <w:color w:val="000000" w:themeColor="text1"/>
          <w:sz w:val="26"/>
          <w:szCs w:val="26"/>
          <w:lang w:val="pt-BR"/>
        </w:rPr>
        <w:t xml:space="preserve"> có 2 nghiệm là </w:t>
      </w:r>
      <w:r w:rsidRPr="000F545D">
        <w:rPr>
          <w:position w:val="-12"/>
          <w:lang w:val="pt-BR"/>
        </w:rPr>
        <w:object w:dxaOrig="600" w:dyaOrig="380" w14:anchorId="038CC01E">
          <v:shape id="_x0000_i1933" type="#_x0000_t75" style="width:30pt;height:18.75pt" o:ole="">
            <v:imagedata r:id="rId1637" o:title=""/>
          </v:shape>
          <o:OLEObject Type="Embed" ProgID="Equation.DSMT4" ShapeID="_x0000_i1933" DrawAspect="Content" ObjectID="_1801128426" r:id="rId1638"/>
        </w:object>
      </w:r>
      <w:r w:rsidRPr="0097302D">
        <w:rPr>
          <w:color w:val="000000" w:themeColor="text1"/>
          <w:sz w:val="26"/>
          <w:szCs w:val="26"/>
          <w:lang w:val="pt-BR"/>
        </w:rPr>
        <w:t xml:space="preserve">  Không giải phương trình, hãy tính giá trị của biểu thức </w:t>
      </w:r>
    </w:p>
    <w:p w14:paraId="1D7CE565" w14:textId="77777777" w:rsidR="00474BD7" w:rsidRPr="0097302D" w:rsidRDefault="00474BD7" w:rsidP="005C20EA">
      <w:pPr>
        <w:pStyle w:val="ListParagraph"/>
        <w:spacing w:line="240" w:lineRule="auto"/>
        <w:ind w:left="4395"/>
        <w:rPr>
          <w:color w:val="000000" w:themeColor="text1"/>
          <w:sz w:val="26"/>
          <w:szCs w:val="26"/>
          <w:lang w:val="pt-BR"/>
        </w:rPr>
      </w:pPr>
      <w:r w:rsidRPr="000F545D">
        <w:rPr>
          <w:color w:val="000000" w:themeColor="text1"/>
          <w:position w:val="-34"/>
          <w:sz w:val="26"/>
          <w:szCs w:val="26"/>
          <w:lang w:val="pt-BR"/>
        </w:rPr>
        <w:object w:dxaOrig="1600" w:dyaOrig="780" w14:anchorId="49B2F273">
          <v:shape id="_x0000_i1934" type="#_x0000_t75" style="width:80.25pt;height:39pt" o:ole="">
            <v:imagedata r:id="rId1639" o:title=""/>
          </v:shape>
          <o:OLEObject Type="Embed" ProgID="Equation.DSMT4" ShapeID="_x0000_i1934" DrawAspect="Content" ObjectID="_1801128427" r:id="rId1640"/>
        </w:object>
      </w:r>
      <w:r w:rsidRPr="0097302D">
        <w:rPr>
          <w:color w:val="000000" w:themeColor="text1"/>
          <w:sz w:val="26"/>
          <w:szCs w:val="26"/>
          <w:lang w:val="pt-BR"/>
        </w:rPr>
        <w:t xml:space="preserve"> </w:t>
      </w:r>
    </w:p>
    <w:p w14:paraId="5B7911F5" w14:textId="77777777" w:rsidR="00474BD7" w:rsidRPr="00D72C85" w:rsidRDefault="00474BD7" w:rsidP="005C20EA">
      <w:pPr>
        <w:spacing w:line="252" w:lineRule="auto"/>
        <w:jc w:val="both"/>
        <w:rPr>
          <w:rFonts w:ascii="Times New Roman" w:hAnsi="Times New Roman" w:cs="Times New Roman"/>
          <w:b/>
          <w:sz w:val="28"/>
          <w:szCs w:val="28"/>
        </w:rPr>
      </w:pPr>
      <w:r w:rsidRPr="00D72C85">
        <w:rPr>
          <w:rFonts w:ascii="Times New Roman" w:eastAsia="Calibri" w:hAnsi="Times New Roman" w:cs="Times New Roman"/>
          <w:b/>
          <w:color w:val="0000FF"/>
          <w:sz w:val="28"/>
          <w:szCs w:val="28"/>
          <w:lang w:val="fr-FR"/>
        </w:rPr>
        <w:t>Câu IV:</w:t>
      </w:r>
      <w:r w:rsidRPr="00D72C85">
        <w:rPr>
          <w:rFonts w:ascii="Times New Roman" w:hAnsi="Times New Roman" w:cs="Times New Roman"/>
          <w:b/>
          <w:sz w:val="28"/>
          <w:szCs w:val="28"/>
        </w:rPr>
        <w:t xml:space="preserve">    (4,0 điểm)</w:t>
      </w:r>
    </w:p>
    <w:p w14:paraId="4EB2BBAB" w14:textId="77777777" w:rsidR="00474BD7" w:rsidRPr="002158DD" w:rsidRDefault="00474BD7" w:rsidP="005C20EA">
      <w:pPr>
        <w:spacing w:line="252" w:lineRule="auto"/>
        <w:ind w:left="851"/>
        <w:jc w:val="both"/>
        <w:rPr>
          <w:rFonts w:ascii="Times New Roman" w:hAnsi="Times New Roman" w:cs="Times New Roman"/>
          <w:sz w:val="28"/>
          <w:szCs w:val="28"/>
        </w:rPr>
      </w:pPr>
      <w:r>
        <w:rPr>
          <w:rFonts w:ascii="Times New Roman" w:hAnsi="Times New Roman" w:cs="Times New Roman"/>
          <w:sz w:val="28"/>
          <w:szCs w:val="28"/>
        </w:rPr>
        <w:t>1</w:t>
      </w:r>
      <w:r w:rsidRPr="002158DD">
        <w:rPr>
          <w:rFonts w:ascii="Times New Roman" w:hAnsi="Times New Roman" w:cs="Times New Roman"/>
          <w:sz w:val="28"/>
          <w:szCs w:val="28"/>
        </w:rPr>
        <w:t>)</w:t>
      </w:r>
      <w:r w:rsidRPr="002158DD">
        <w:rPr>
          <w:rFonts w:ascii="Times New Roman" w:hAnsi="Times New Roman" w:cs="Times New Roman"/>
          <w:spacing w:val="-4"/>
          <w:sz w:val="28"/>
          <w:szCs w:val="28"/>
        </w:rPr>
        <w:t xml:space="preserve"> </w:t>
      </w:r>
      <w:r w:rsidRPr="002158DD">
        <w:rPr>
          <w:rFonts w:ascii="Times New Roman" w:hAnsi="Times New Roman" w:cs="Times New Roman"/>
          <w:sz w:val="28"/>
          <w:szCs w:val="28"/>
        </w:rPr>
        <w:t xml:space="preserve">Đường ống nối hai bể cá trong một thủy cung có dạng một hình trụ, độ dài của đường ống là </w:t>
      </w:r>
      <w:r w:rsidRPr="002158DD">
        <w:rPr>
          <w:rFonts w:ascii="Times New Roman" w:hAnsi="Times New Roman" w:cs="Times New Roman"/>
          <w:position w:val="-4"/>
          <w:sz w:val="28"/>
          <w:szCs w:val="28"/>
        </w:rPr>
        <w:object w:dxaOrig="639" w:dyaOrig="279" w14:anchorId="710BFE6A">
          <v:shape id="_x0000_i1935" type="#_x0000_t75" style="width:32.25pt;height:14.25pt" o:ole="">
            <v:imagedata r:id="rId1641" o:title=""/>
          </v:shape>
          <o:OLEObject Type="Embed" ProgID="Equation.DSMT4" ShapeID="_x0000_i1935" DrawAspect="Content" ObjectID="_1801128428" r:id="rId1642"/>
        </w:object>
      </w:r>
      <w:r w:rsidRPr="002158DD">
        <w:rPr>
          <w:rFonts w:ascii="Times New Roman" w:hAnsi="Times New Roman" w:cs="Times New Roman"/>
          <w:sz w:val="28"/>
          <w:szCs w:val="28"/>
        </w:rPr>
        <w:t xml:space="preserve"> Dung tích của đường ống nói trên là </w:t>
      </w:r>
      <w:r w:rsidRPr="002158DD">
        <w:rPr>
          <w:rFonts w:ascii="Times New Roman" w:hAnsi="Times New Roman" w:cs="Times New Roman"/>
          <w:position w:val="-4"/>
          <w:sz w:val="28"/>
          <w:szCs w:val="28"/>
        </w:rPr>
        <w:object w:dxaOrig="1120" w:dyaOrig="340" w14:anchorId="742C2423">
          <v:shape id="_x0000_i1936" type="#_x0000_t75" style="width:56.25pt;height:18.75pt" o:ole="">
            <v:imagedata r:id="rId1643" o:title=""/>
          </v:shape>
          <o:OLEObject Type="Embed" ProgID="Equation.DSMT4" ShapeID="_x0000_i1936" DrawAspect="Content" ObjectID="_1801128429" r:id="rId1644"/>
        </w:object>
      </w:r>
      <w:r w:rsidRPr="002158DD">
        <w:rPr>
          <w:rFonts w:ascii="Times New Roman" w:hAnsi="Times New Roman" w:cs="Times New Roman"/>
          <w:sz w:val="28"/>
          <w:szCs w:val="28"/>
        </w:rPr>
        <w:t xml:space="preserve"> Tính diện tích đáy của đường ống.</w:t>
      </w:r>
    </w:p>
    <w:p w14:paraId="39D67CE4" w14:textId="77777777" w:rsidR="00474BD7" w:rsidRPr="002158DD" w:rsidRDefault="00474BD7" w:rsidP="005C20EA">
      <w:pPr>
        <w:spacing w:line="252" w:lineRule="auto"/>
        <w:ind w:left="851" w:right="-1"/>
        <w:jc w:val="both"/>
        <w:rPr>
          <w:rFonts w:ascii="Times New Roman" w:hAnsi="Times New Roman" w:cs="Times New Roman"/>
          <w:spacing w:val="-12"/>
          <w:sz w:val="28"/>
          <w:szCs w:val="28"/>
        </w:rPr>
      </w:pPr>
      <w:r>
        <w:rPr>
          <w:rFonts w:ascii="Times New Roman" w:hAnsi="Times New Roman" w:cs="Times New Roman"/>
          <w:sz w:val="28"/>
          <w:szCs w:val="28"/>
        </w:rPr>
        <w:t xml:space="preserve">2. </w:t>
      </w:r>
      <w:r w:rsidRPr="002158DD">
        <w:rPr>
          <w:rFonts w:ascii="Times New Roman" w:hAnsi="Times New Roman" w:cs="Times New Roman"/>
          <w:sz w:val="28"/>
          <w:szCs w:val="28"/>
        </w:rPr>
        <w:t xml:space="preserve">Cho tam giác </w:t>
      </w:r>
      <w:r w:rsidRPr="002158DD">
        <w:rPr>
          <w:rFonts w:ascii="Times New Roman" w:hAnsi="Times New Roman" w:cs="Times New Roman"/>
          <w:position w:val="-4"/>
          <w:sz w:val="28"/>
          <w:szCs w:val="28"/>
        </w:rPr>
        <w:object w:dxaOrig="720" w:dyaOrig="300" w14:anchorId="5C7347D4">
          <v:shape id="_x0000_i1937" type="#_x0000_t75" style="width:35.25pt;height:14.25pt" o:ole="">
            <v:imagedata r:id="rId1645" o:title=""/>
          </v:shape>
          <o:OLEObject Type="Embed" ProgID="Equation.DSMT4" ShapeID="_x0000_i1937" DrawAspect="Content" ObjectID="_1801128430" r:id="rId1646"/>
        </w:object>
      </w:r>
      <w:r w:rsidRPr="002158DD">
        <w:rPr>
          <w:rFonts w:ascii="Times New Roman" w:hAnsi="Times New Roman" w:cs="Times New Roman"/>
          <w:sz w:val="28"/>
          <w:szCs w:val="28"/>
        </w:rPr>
        <w:t xml:space="preserve"> nhọn </w:t>
      </w:r>
      <w:r w:rsidRPr="002158DD">
        <w:rPr>
          <w:rFonts w:ascii="Times New Roman" w:hAnsi="Times New Roman" w:cs="Times New Roman"/>
          <w:position w:val="-18"/>
          <w:sz w:val="28"/>
          <w:szCs w:val="28"/>
        </w:rPr>
        <w:object w:dxaOrig="1480" w:dyaOrig="499" w14:anchorId="4D976642">
          <v:shape id="_x0000_i1938" type="#_x0000_t75" style="width:73.5pt;height:26.25pt" o:ole="">
            <v:imagedata r:id="rId1647" o:title=""/>
          </v:shape>
          <o:OLEObject Type="Embed" ProgID="Equation.DSMT4" ShapeID="_x0000_i1938" DrawAspect="Content" ObjectID="_1801128431" r:id="rId1648"/>
        </w:object>
      </w:r>
      <w:r w:rsidRPr="002158DD">
        <w:rPr>
          <w:rFonts w:ascii="Times New Roman" w:hAnsi="Times New Roman" w:cs="Times New Roman"/>
          <w:sz w:val="28"/>
          <w:szCs w:val="28"/>
        </w:rPr>
        <w:t xml:space="preserve"> nội tiếp đường tròn </w:t>
      </w:r>
      <w:r w:rsidRPr="002158DD">
        <w:rPr>
          <w:rFonts w:ascii="Times New Roman" w:hAnsi="Times New Roman" w:cs="Times New Roman"/>
          <w:position w:val="-12"/>
          <w:sz w:val="28"/>
          <w:szCs w:val="28"/>
        </w:rPr>
        <w:object w:dxaOrig="520" w:dyaOrig="380" w14:anchorId="443ACE70">
          <v:shape id="_x0000_i1939" type="#_x0000_t75" style="width:27pt;height:19.5pt" o:ole="">
            <v:imagedata r:id="rId1649" o:title=""/>
          </v:shape>
          <o:OLEObject Type="Embed" ProgID="Equation.DSMT4" ShapeID="_x0000_i1939" DrawAspect="Content" ObjectID="_1801128432" r:id="rId1650"/>
        </w:object>
      </w:r>
      <w:r w:rsidRPr="002158DD">
        <w:rPr>
          <w:rFonts w:ascii="Times New Roman" w:hAnsi="Times New Roman" w:cs="Times New Roman"/>
          <w:sz w:val="28"/>
          <w:szCs w:val="28"/>
        </w:rPr>
        <w:t xml:space="preserve"> Hai đường cao </w:t>
      </w:r>
      <w:r w:rsidRPr="002158DD">
        <w:rPr>
          <w:rFonts w:ascii="Times New Roman" w:hAnsi="Times New Roman" w:cs="Times New Roman"/>
          <w:position w:val="-4"/>
          <w:sz w:val="28"/>
          <w:szCs w:val="28"/>
        </w:rPr>
        <w:object w:dxaOrig="480" w:dyaOrig="279" w14:anchorId="1F0E7E13">
          <v:shape id="_x0000_i1940" type="#_x0000_t75" style="width:23.25pt;height:14.25pt" o:ole="">
            <v:imagedata r:id="rId1651" o:title=""/>
          </v:shape>
          <o:OLEObject Type="Embed" ProgID="Equation.DSMT4" ShapeID="_x0000_i1940" DrawAspect="Content" ObjectID="_1801128433" r:id="rId1652"/>
        </w:object>
      </w:r>
      <w:r w:rsidRPr="002158DD">
        <w:rPr>
          <w:rFonts w:ascii="Times New Roman" w:hAnsi="Times New Roman" w:cs="Times New Roman"/>
          <w:sz w:val="28"/>
          <w:szCs w:val="28"/>
        </w:rPr>
        <w:t xml:space="preserve"> và </w:t>
      </w:r>
      <w:r w:rsidRPr="002158DD">
        <w:rPr>
          <w:rFonts w:ascii="Times New Roman" w:hAnsi="Times New Roman" w:cs="Times New Roman"/>
          <w:position w:val="-4"/>
          <w:sz w:val="28"/>
          <w:szCs w:val="28"/>
        </w:rPr>
        <w:object w:dxaOrig="460" w:dyaOrig="279" w14:anchorId="0A075B26">
          <v:shape id="_x0000_i1941" type="#_x0000_t75" style="width:23.25pt;height:14.25pt" o:ole="">
            <v:imagedata r:id="rId1653" o:title=""/>
          </v:shape>
          <o:OLEObject Type="Embed" ProgID="Equation.DSMT4" ShapeID="_x0000_i1941" DrawAspect="Content" ObjectID="_1801128434" r:id="rId1654"/>
        </w:object>
      </w:r>
      <w:r w:rsidRPr="002158DD">
        <w:rPr>
          <w:rFonts w:ascii="Times New Roman" w:hAnsi="Times New Roman" w:cs="Times New Roman"/>
          <w:position w:val="-4"/>
          <w:sz w:val="28"/>
          <w:szCs w:val="28"/>
        </w:rPr>
        <w:t xml:space="preserve"> </w:t>
      </w:r>
      <w:r w:rsidRPr="002158DD">
        <w:rPr>
          <w:rFonts w:ascii="Times New Roman" w:hAnsi="Times New Roman" w:cs="Times New Roman"/>
          <w:sz w:val="28"/>
          <w:szCs w:val="28"/>
        </w:rPr>
        <w:t xml:space="preserve">của tam giác </w:t>
      </w:r>
      <w:r w:rsidRPr="002158DD">
        <w:rPr>
          <w:rFonts w:ascii="Times New Roman" w:hAnsi="Times New Roman" w:cs="Times New Roman"/>
          <w:position w:val="-4"/>
          <w:sz w:val="28"/>
          <w:szCs w:val="28"/>
        </w:rPr>
        <w:object w:dxaOrig="720" w:dyaOrig="300" w14:anchorId="574075C7">
          <v:shape id="_x0000_i1942" type="#_x0000_t75" style="width:35.25pt;height:14.25pt" o:ole="">
            <v:imagedata r:id="rId1655" o:title=""/>
          </v:shape>
          <o:OLEObject Type="Embed" ProgID="Equation.DSMT4" ShapeID="_x0000_i1942" DrawAspect="Content" ObjectID="_1801128435" r:id="rId1656"/>
        </w:object>
      </w:r>
      <w:r w:rsidRPr="002158DD">
        <w:rPr>
          <w:rFonts w:ascii="Times New Roman" w:hAnsi="Times New Roman" w:cs="Times New Roman"/>
          <w:sz w:val="28"/>
          <w:szCs w:val="28"/>
        </w:rPr>
        <w:t xml:space="preserve"> cắt nhau tại điểm </w:t>
      </w:r>
      <w:r w:rsidRPr="002158DD">
        <w:rPr>
          <w:rFonts w:ascii="Times New Roman" w:hAnsi="Times New Roman" w:cs="Times New Roman"/>
          <w:position w:val="-4"/>
          <w:sz w:val="28"/>
          <w:szCs w:val="28"/>
        </w:rPr>
        <w:object w:dxaOrig="360" w:dyaOrig="279" w14:anchorId="5EF33D3D">
          <v:shape id="_x0000_i1943" type="#_x0000_t75" style="width:19.5pt;height:14.25pt" o:ole="">
            <v:imagedata r:id="rId1657" o:title=""/>
          </v:shape>
          <o:OLEObject Type="Embed" ProgID="Equation.DSMT4" ShapeID="_x0000_i1943" DrawAspect="Content" ObjectID="_1801128436" r:id="rId1658"/>
        </w:object>
      </w:r>
      <w:r w:rsidRPr="002158DD">
        <w:rPr>
          <w:rFonts w:ascii="Times New Roman" w:hAnsi="Times New Roman" w:cs="Times New Roman"/>
          <w:sz w:val="28"/>
          <w:szCs w:val="28"/>
        </w:rPr>
        <w:t xml:space="preserve"> </w:t>
      </w:r>
      <w:r w:rsidRPr="002158DD">
        <w:rPr>
          <w:rFonts w:ascii="Times New Roman" w:hAnsi="Times New Roman" w:cs="Times New Roman"/>
          <w:spacing w:val="-12"/>
          <w:sz w:val="28"/>
          <w:szCs w:val="28"/>
        </w:rPr>
        <w:t xml:space="preserve">Gọi </w:t>
      </w:r>
      <w:r w:rsidRPr="002158DD">
        <w:rPr>
          <w:rFonts w:ascii="Times New Roman" w:hAnsi="Times New Roman" w:cs="Times New Roman"/>
          <w:spacing w:val="-12"/>
          <w:position w:val="-4"/>
          <w:sz w:val="28"/>
          <w:szCs w:val="28"/>
        </w:rPr>
        <w:object w:dxaOrig="320" w:dyaOrig="279" w14:anchorId="34814738">
          <v:shape id="_x0000_i1944" type="#_x0000_t75" style="width:15.75pt;height:14.25pt" o:ole="">
            <v:imagedata r:id="rId1659" o:title=""/>
          </v:shape>
          <o:OLEObject Type="Embed" ProgID="Equation.DSMT4" ShapeID="_x0000_i1944" DrawAspect="Content" ObjectID="_1801128437" r:id="rId1660"/>
        </w:object>
      </w:r>
      <w:r w:rsidRPr="002158DD">
        <w:rPr>
          <w:rFonts w:ascii="Times New Roman" w:hAnsi="Times New Roman" w:cs="Times New Roman"/>
          <w:spacing w:val="-12"/>
          <w:sz w:val="28"/>
          <w:szCs w:val="28"/>
        </w:rPr>
        <w:t xml:space="preserve"> là trung điểm </w:t>
      </w:r>
      <w:r w:rsidRPr="002158DD">
        <w:rPr>
          <w:rFonts w:ascii="Times New Roman" w:hAnsi="Times New Roman" w:cs="Times New Roman"/>
          <w:spacing w:val="-12"/>
          <w:position w:val="-4"/>
          <w:sz w:val="28"/>
          <w:szCs w:val="28"/>
        </w:rPr>
        <w:object w:dxaOrig="540" w:dyaOrig="279" w14:anchorId="5E96050F">
          <v:shape id="_x0000_i1945" type="#_x0000_t75" style="width:27pt;height:14.25pt" o:ole="">
            <v:imagedata r:id="rId1661" o:title=""/>
          </v:shape>
          <o:OLEObject Type="Embed" ProgID="Equation.DSMT4" ShapeID="_x0000_i1945" DrawAspect="Content" ObjectID="_1801128438" r:id="rId1662"/>
        </w:object>
      </w:r>
      <w:r w:rsidRPr="002158DD">
        <w:rPr>
          <w:rFonts w:ascii="Times New Roman" w:hAnsi="Times New Roman" w:cs="Times New Roman"/>
          <w:spacing w:val="-12"/>
          <w:sz w:val="28"/>
          <w:szCs w:val="28"/>
        </w:rPr>
        <w:t xml:space="preserve"> </w:t>
      </w:r>
    </w:p>
    <w:p w14:paraId="748214A3" w14:textId="77777777" w:rsidR="00474BD7" w:rsidRPr="002158DD" w:rsidRDefault="00474BD7" w:rsidP="005C20EA">
      <w:pPr>
        <w:spacing w:after="120"/>
        <w:ind w:left="709" w:right="540" w:firstLine="425"/>
        <w:jc w:val="both"/>
        <w:rPr>
          <w:rFonts w:ascii="Times New Roman" w:hAnsi="Times New Roman" w:cs="Times New Roman"/>
          <w:sz w:val="28"/>
          <w:szCs w:val="28"/>
        </w:rPr>
      </w:pPr>
      <w:r w:rsidRPr="002158DD">
        <w:rPr>
          <w:rFonts w:ascii="Times New Roman" w:hAnsi="Times New Roman" w:cs="Times New Roman"/>
          <w:sz w:val="28"/>
          <w:szCs w:val="28"/>
        </w:rPr>
        <w:t xml:space="preserve">a) Chứng minh </w:t>
      </w:r>
      <w:r w:rsidRPr="002158DD">
        <w:rPr>
          <w:rFonts w:ascii="Times New Roman" w:hAnsi="Times New Roman" w:cs="Times New Roman"/>
          <w:position w:val="-4"/>
          <w:sz w:val="28"/>
          <w:szCs w:val="28"/>
        </w:rPr>
        <w:object w:dxaOrig="859" w:dyaOrig="300" w14:anchorId="3C4D08DC">
          <v:shape id="_x0000_i1946" type="#_x0000_t75" style="width:44.25pt;height:14.25pt" o:ole="">
            <v:imagedata r:id="rId1663" o:title=""/>
          </v:shape>
          <o:OLEObject Type="Embed" ProgID="Equation.DSMT4" ShapeID="_x0000_i1946" DrawAspect="Content" ObjectID="_1801128439" r:id="rId1664"/>
        </w:object>
      </w:r>
      <w:r w:rsidRPr="002158DD">
        <w:rPr>
          <w:rFonts w:ascii="Times New Roman" w:hAnsi="Times New Roman" w:cs="Times New Roman"/>
          <w:sz w:val="28"/>
          <w:szCs w:val="28"/>
        </w:rPr>
        <w:t xml:space="preserve"> đồng dạng </w:t>
      </w:r>
      <w:r w:rsidRPr="002158DD">
        <w:rPr>
          <w:rFonts w:ascii="Times New Roman" w:hAnsi="Times New Roman" w:cs="Times New Roman"/>
          <w:position w:val="-4"/>
          <w:sz w:val="28"/>
          <w:szCs w:val="28"/>
        </w:rPr>
        <w:object w:dxaOrig="940" w:dyaOrig="300" w14:anchorId="7259B5C9">
          <v:shape id="_x0000_i1947" type="#_x0000_t75" style="width:48pt;height:14.25pt" o:ole="">
            <v:imagedata r:id="rId1665" o:title=""/>
          </v:shape>
          <o:OLEObject Type="Embed" ProgID="Equation.DSMT4" ShapeID="_x0000_i1947" DrawAspect="Content" ObjectID="_1801128440" r:id="rId1666"/>
        </w:object>
      </w:r>
    </w:p>
    <w:p w14:paraId="3D5E9AF0" w14:textId="77777777" w:rsidR="00474BD7" w:rsidRPr="002158DD" w:rsidRDefault="00474BD7" w:rsidP="005C20EA">
      <w:pPr>
        <w:spacing w:after="120"/>
        <w:ind w:left="709" w:right="540" w:firstLine="425"/>
        <w:jc w:val="both"/>
        <w:rPr>
          <w:rFonts w:ascii="Times New Roman" w:hAnsi="Times New Roman" w:cs="Times New Roman"/>
          <w:sz w:val="28"/>
          <w:szCs w:val="28"/>
        </w:rPr>
      </w:pPr>
      <w:r w:rsidRPr="002158DD">
        <w:rPr>
          <w:rFonts w:ascii="Times New Roman" w:hAnsi="Times New Roman" w:cs="Times New Roman"/>
          <w:sz w:val="28"/>
          <w:szCs w:val="28"/>
        </w:rPr>
        <w:lastRenderedPageBreak/>
        <w:t xml:space="preserve">b) Chứng minh đường thẳng </w:t>
      </w:r>
      <w:r w:rsidRPr="002158DD">
        <w:rPr>
          <w:rFonts w:ascii="Times New Roman" w:hAnsi="Times New Roman" w:cs="Times New Roman"/>
          <w:position w:val="-4"/>
          <w:sz w:val="28"/>
          <w:szCs w:val="28"/>
        </w:rPr>
        <w:object w:dxaOrig="440" w:dyaOrig="300" w14:anchorId="769FE65D">
          <v:shape id="_x0000_i1948" type="#_x0000_t75" style="width:21.75pt;height:14.25pt" o:ole="">
            <v:imagedata r:id="rId1667" o:title=""/>
          </v:shape>
          <o:OLEObject Type="Embed" ProgID="Equation.DSMT4" ShapeID="_x0000_i1948" DrawAspect="Content" ObjectID="_1801128441" r:id="rId1668"/>
        </w:object>
      </w:r>
      <w:r w:rsidRPr="002158DD">
        <w:rPr>
          <w:rFonts w:ascii="Times New Roman" w:hAnsi="Times New Roman" w:cs="Times New Roman"/>
          <w:sz w:val="28"/>
          <w:szCs w:val="28"/>
        </w:rPr>
        <w:t xml:space="preserve"> vuông góc với đường thẳng </w:t>
      </w:r>
      <w:r w:rsidRPr="002158DD">
        <w:rPr>
          <w:rFonts w:ascii="Times New Roman" w:hAnsi="Times New Roman" w:cs="Times New Roman"/>
          <w:position w:val="-4"/>
          <w:sz w:val="28"/>
          <w:szCs w:val="28"/>
        </w:rPr>
        <w:object w:dxaOrig="520" w:dyaOrig="279" w14:anchorId="6F5571D9">
          <v:shape id="_x0000_i1949" type="#_x0000_t75" style="width:25.5pt;height:14.25pt" o:ole="">
            <v:imagedata r:id="rId1669" o:title=""/>
          </v:shape>
          <o:OLEObject Type="Embed" ProgID="Equation.DSMT4" ShapeID="_x0000_i1949" DrawAspect="Content" ObjectID="_1801128442" r:id="rId1670"/>
        </w:object>
      </w:r>
    </w:p>
    <w:p w14:paraId="716ACE6A" w14:textId="77777777" w:rsidR="00474BD7" w:rsidRPr="002158DD" w:rsidRDefault="00474BD7" w:rsidP="005C20EA">
      <w:pPr>
        <w:spacing w:after="120"/>
        <w:ind w:left="1134" w:right="-1"/>
        <w:jc w:val="both"/>
        <w:rPr>
          <w:rFonts w:ascii="Times New Roman" w:hAnsi="Times New Roman" w:cs="Times New Roman"/>
          <w:sz w:val="28"/>
          <w:szCs w:val="28"/>
        </w:rPr>
      </w:pPr>
      <w:r w:rsidRPr="002158DD">
        <w:rPr>
          <w:rFonts w:ascii="Times New Roman" w:hAnsi="Times New Roman" w:cs="Times New Roman"/>
          <w:sz w:val="28"/>
          <w:szCs w:val="28"/>
        </w:rPr>
        <w:t xml:space="preserve">c) Đường phân giác góc </w:t>
      </w:r>
      <w:r w:rsidRPr="002158DD">
        <w:rPr>
          <w:rFonts w:ascii="Times New Roman" w:hAnsi="Times New Roman" w:cs="Times New Roman"/>
          <w:position w:val="-4"/>
          <w:sz w:val="28"/>
          <w:szCs w:val="28"/>
        </w:rPr>
        <w:object w:dxaOrig="639" w:dyaOrig="279" w14:anchorId="3BFD799C">
          <v:shape id="_x0000_i1950" type="#_x0000_t75" style="width:30.75pt;height:14.25pt" o:ole="">
            <v:imagedata r:id="rId1671" o:title=""/>
          </v:shape>
          <o:OLEObject Type="Embed" ProgID="Equation.DSMT4" ShapeID="_x0000_i1950" DrawAspect="Content" ObjectID="_1801128443" r:id="rId1672"/>
        </w:object>
      </w:r>
      <w:r w:rsidRPr="002158DD">
        <w:rPr>
          <w:rFonts w:ascii="Times New Roman" w:hAnsi="Times New Roman" w:cs="Times New Roman"/>
          <w:sz w:val="28"/>
          <w:szCs w:val="28"/>
        </w:rPr>
        <w:t xml:space="preserve"> cắt </w:t>
      </w:r>
      <w:r w:rsidRPr="002158DD">
        <w:rPr>
          <w:rFonts w:ascii="Times New Roman" w:hAnsi="Times New Roman" w:cs="Times New Roman"/>
          <w:position w:val="-4"/>
          <w:sz w:val="28"/>
          <w:szCs w:val="28"/>
        </w:rPr>
        <w:object w:dxaOrig="440" w:dyaOrig="279" w14:anchorId="062F1F2E">
          <v:shape id="_x0000_i1951" type="#_x0000_t75" style="width:21.75pt;height:14.25pt" o:ole="">
            <v:imagedata r:id="rId1673" o:title=""/>
          </v:shape>
          <o:OLEObject Type="Embed" ProgID="Equation.DSMT4" ShapeID="_x0000_i1951" DrawAspect="Content" ObjectID="_1801128444" r:id="rId1674"/>
        </w:object>
      </w:r>
      <w:r w:rsidRPr="002158DD">
        <w:rPr>
          <w:rFonts w:ascii="Times New Roman" w:hAnsi="Times New Roman" w:cs="Times New Roman"/>
          <w:sz w:val="28"/>
          <w:szCs w:val="28"/>
        </w:rPr>
        <w:t xml:space="preserve"> và </w:t>
      </w:r>
      <w:r w:rsidRPr="002158DD">
        <w:rPr>
          <w:rFonts w:ascii="Times New Roman" w:hAnsi="Times New Roman" w:cs="Times New Roman"/>
          <w:position w:val="-6"/>
          <w:sz w:val="28"/>
          <w:szCs w:val="28"/>
        </w:rPr>
        <w:object w:dxaOrig="480" w:dyaOrig="300" w14:anchorId="58CBE274">
          <v:shape id="_x0000_i1952" type="#_x0000_t75" style="width:24pt;height:14.25pt" o:ole="">
            <v:imagedata r:id="rId1675" o:title=""/>
          </v:shape>
          <o:OLEObject Type="Embed" ProgID="Equation.DSMT4" ShapeID="_x0000_i1952" DrawAspect="Content" ObjectID="_1801128445" r:id="rId1676"/>
        </w:object>
      </w:r>
      <w:r w:rsidRPr="002158DD">
        <w:rPr>
          <w:rFonts w:ascii="Times New Roman" w:hAnsi="Times New Roman" w:cs="Times New Roman"/>
          <w:sz w:val="28"/>
          <w:szCs w:val="28"/>
        </w:rPr>
        <w:t xml:space="preserve"> lần lượt tại </w:t>
      </w:r>
      <w:r w:rsidRPr="002158DD">
        <w:rPr>
          <w:rFonts w:ascii="Times New Roman" w:hAnsi="Times New Roman" w:cs="Times New Roman"/>
          <w:position w:val="-4"/>
          <w:sz w:val="28"/>
          <w:szCs w:val="28"/>
        </w:rPr>
        <w:object w:dxaOrig="360" w:dyaOrig="279" w14:anchorId="20BB6591">
          <v:shape id="_x0000_i1953" type="#_x0000_t75" style="width:18.75pt;height:14.25pt" o:ole="">
            <v:imagedata r:id="rId1677" o:title=""/>
          </v:shape>
          <o:OLEObject Type="Embed" ProgID="Equation.DSMT4" ShapeID="_x0000_i1953" DrawAspect="Content" ObjectID="_1801128446" r:id="rId1678"/>
        </w:object>
      </w:r>
      <w:r w:rsidRPr="002158DD">
        <w:rPr>
          <w:rFonts w:ascii="Times New Roman" w:hAnsi="Times New Roman" w:cs="Times New Roman"/>
          <w:sz w:val="28"/>
          <w:szCs w:val="28"/>
        </w:rPr>
        <w:t xml:space="preserve"> và </w:t>
      </w:r>
      <w:r w:rsidRPr="002158DD">
        <w:rPr>
          <w:rFonts w:ascii="Times New Roman" w:hAnsi="Times New Roman" w:cs="Times New Roman"/>
          <w:position w:val="-6"/>
          <w:sz w:val="28"/>
          <w:szCs w:val="28"/>
        </w:rPr>
        <w:object w:dxaOrig="380" w:dyaOrig="300" w14:anchorId="503434F4">
          <v:shape id="_x0000_i1954" type="#_x0000_t75" style="width:18.75pt;height:14.25pt" o:ole="">
            <v:imagedata r:id="rId1679" o:title=""/>
          </v:shape>
          <o:OLEObject Type="Embed" ProgID="Equation.DSMT4" ShapeID="_x0000_i1954" DrawAspect="Content" ObjectID="_1801128447" r:id="rId1680"/>
        </w:object>
      </w:r>
      <w:r w:rsidRPr="002158DD">
        <w:rPr>
          <w:rFonts w:ascii="Times New Roman" w:hAnsi="Times New Roman" w:cs="Times New Roman"/>
          <w:sz w:val="28"/>
          <w:szCs w:val="28"/>
        </w:rPr>
        <w:t xml:space="preserve">Gọi </w:t>
      </w:r>
      <w:r w:rsidRPr="002158DD">
        <w:rPr>
          <w:rFonts w:ascii="Times New Roman" w:hAnsi="Times New Roman" w:cs="Times New Roman"/>
          <w:position w:val="-4"/>
          <w:sz w:val="28"/>
          <w:szCs w:val="28"/>
        </w:rPr>
        <w:object w:dxaOrig="200" w:dyaOrig="279" w14:anchorId="7DE06734">
          <v:shape id="_x0000_i1955" type="#_x0000_t75" style="width:9.75pt;height:14.25pt" o:ole="">
            <v:imagedata r:id="rId1681" o:title=""/>
          </v:shape>
          <o:OLEObject Type="Embed" ProgID="Equation.DSMT4" ShapeID="_x0000_i1955" DrawAspect="Content" ObjectID="_1801128448" r:id="rId1682"/>
        </w:object>
      </w:r>
      <w:r w:rsidRPr="002158DD">
        <w:rPr>
          <w:rFonts w:ascii="Times New Roman" w:hAnsi="Times New Roman" w:cs="Times New Roman"/>
          <w:sz w:val="28"/>
          <w:szCs w:val="28"/>
        </w:rPr>
        <w:t xml:space="preserve">là trung điểm của </w:t>
      </w:r>
      <w:r w:rsidRPr="000F545D">
        <w:rPr>
          <w:rFonts w:ascii="Times New Roman" w:hAnsi="Times New Roman" w:cs="Times New Roman"/>
          <w:position w:val="-12"/>
          <w:sz w:val="28"/>
          <w:szCs w:val="28"/>
        </w:rPr>
        <w:object w:dxaOrig="800" w:dyaOrig="360" w14:anchorId="24E42BAE">
          <v:shape id="_x0000_i1956" type="#_x0000_t75" style="width:39.75pt;height:18.75pt" o:ole="">
            <v:imagedata r:id="rId1683" o:title=""/>
          </v:shape>
          <o:OLEObject Type="Embed" ProgID="Equation.DSMT4" ShapeID="_x0000_i1956" DrawAspect="Content" ObjectID="_1801128449" r:id="rId1684"/>
        </w:object>
      </w:r>
      <w:r w:rsidRPr="002158DD">
        <w:rPr>
          <w:rFonts w:ascii="Times New Roman" w:hAnsi="Times New Roman" w:cs="Times New Roman"/>
          <w:sz w:val="28"/>
          <w:szCs w:val="28"/>
        </w:rPr>
        <w:t>là trung điểm của</w:t>
      </w:r>
      <w:r w:rsidRPr="002158DD">
        <w:rPr>
          <w:rFonts w:ascii="Times New Roman" w:hAnsi="Times New Roman" w:cs="Times New Roman"/>
          <w:position w:val="-6"/>
          <w:sz w:val="28"/>
          <w:szCs w:val="28"/>
        </w:rPr>
        <w:object w:dxaOrig="540" w:dyaOrig="300" w14:anchorId="606C7A5D">
          <v:shape id="_x0000_i1957" type="#_x0000_t75" style="width:26.25pt;height:14.25pt" o:ole="">
            <v:imagedata r:id="rId1685" o:title=""/>
          </v:shape>
          <o:OLEObject Type="Embed" ProgID="Equation.DSMT4" ShapeID="_x0000_i1957" DrawAspect="Content" ObjectID="_1801128450" r:id="rId1686"/>
        </w:object>
      </w:r>
      <w:r w:rsidRPr="002158DD">
        <w:rPr>
          <w:rFonts w:ascii="Times New Roman" w:hAnsi="Times New Roman" w:cs="Times New Roman"/>
          <w:sz w:val="28"/>
          <w:szCs w:val="28"/>
        </w:rPr>
        <w:t xml:space="preserve"> Chứng minh tứ giác </w:t>
      </w:r>
      <w:r w:rsidRPr="002158DD">
        <w:rPr>
          <w:rFonts w:ascii="Times New Roman" w:hAnsi="Times New Roman" w:cs="Times New Roman"/>
          <w:position w:val="-4"/>
          <w:sz w:val="28"/>
          <w:szCs w:val="28"/>
        </w:rPr>
        <w:object w:dxaOrig="760" w:dyaOrig="279" w14:anchorId="3C9F3EEA">
          <v:shape id="_x0000_i1958" type="#_x0000_t75" style="width:37.5pt;height:14.25pt" o:ole="">
            <v:imagedata r:id="rId1687" o:title=""/>
          </v:shape>
          <o:OLEObject Type="Embed" ProgID="Equation.DSMT4" ShapeID="_x0000_i1958" DrawAspect="Content" ObjectID="_1801128451" r:id="rId1688"/>
        </w:object>
      </w:r>
      <w:r w:rsidRPr="002158DD">
        <w:rPr>
          <w:rFonts w:ascii="Times New Roman" w:hAnsi="Times New Roman" w:cs="Times New Roman"/>
          <w:sz w:val="28"/>
          <w:szCs w:val="28"/>
        </w:rPr>
        <w:t>nội tiếp và ba điểm</w:t>
      </w:r>
      <w:r w:rsidRPr="002158DD">
        <w:rPr>
          <w:rFonts w:ascii="Times New Roman" w:hAnsi="Times New Roman" w:cs="Times New Roman"/>
          <w:position w:val="-10"/>
          <w:sz w:val="28"/>
          <w:szCs w:val="28"/>
        </w:rPr>
        <w:object w:dxaOrig="700" w:dyaOrig="320" w14:anchorId="443D7DE2">
          <v:shape id="_x0000_i1959" type="#_x0000_t75" style="width:34.5pt;height:16.5pt" o:ole="">
            <v:imagedata r:id="rId1689" o:title=""/>
          </v:shape>
          <o:OLEObject Type="Embed" ProgID="Equation.DSMT4" ShapeID="_x0000_i1959" DrawAspect="Content" ObjectID="_1801128452" r:id="rId1690"/>
        </w:object>
      </w:r>
      <w:r w:rsidRPr="002158DD">
        <w:rPr>
          <w:rFonts w:ascii="Times New Roman" w:hAnsi="Times New Roman" w:cs="Times New Roman"/>
          <w:sz w:val="28"/>
          <w:szCs w:val="28"/>
        </w:rPr>
        <w:t>thẳng hàng.</w:t>
      </w:r>
    </w:p>
    <w:p w14:paraId="297DA18F" w14:textId="77777777" w:rsidR="00474BD7" w:rsidRPr="00E36B46" w:rsidRDefault="00474BD7" w:rsidP="005C20EA">
      <w:pPr>
        <w:spacing w:line="252" w:lineRule="auto"/>
        <w:ind w:right="540"/>
        <w:jc w:val="both"/>
        <w:rPr>
          <w:rFonts w:ascii="Times New Roman" w:hAnsi="Times New Roman" w:cs="Times New Roman"/>
          <w:b/>
          <w:sz w:val="28"/>
          <w:szCs w:val="28"/>
        </w:rPr>
      </w:pPr>
      <w:r w:rsidRPr="00E36B46">
        <w:rPr>
          <w:rFonts w:ascii="Times New Roman" w:eastAsia="Calibri" w:hAnsi="Times New Roman" w:cs="Times New Roman"/>
          <w:b/>
          <w:color w:val="0000FF"/>
          <w:sz w:val="28"/>
          <w:szCs w:val="28"/>
          <w:lang w:val="fr-FR"/>
        </w:rPr>
        <w:t>Câu V:</w:t>
      </w:r>
      <w:r w:rsidRPr="00E36B46">
        <w:rPr>
          <w:rFonts w:ascii="Times New Roman" w:hAnsi="Times New Roman" w:cs="Times New Roman"/>
          <w:b/>
          <w:sz w:val="28"/>
          <w:szCs w:val="28"/>
        </w:rPr>
        <w:t xml:space="preserve">   (0,5 điểm) </w:t>
      </w:r>
    </w:p>
    <w:p w14:paraId="53ABB7E6" w14:textId="77777777" w:rsidR="00474BD7" w:rsidRPr="00C15075" w:rsidRDefault="00474BD7" w:rsidP="005C20EA">
      <w:pPr>
        <w:spacing w:line="252" w:lineRule="auto"/>
        <w:ind w:left="426" w:right="540"/>
        <w:jc w:val="both"/>
        <w:rPr>
          <w:rFonts w:ascii="Times New Roman" w:eastAsia="Times New Roman" w:hAnsi="Times New Roman" w:cs="Times New Roman"/>
          <w:b/>
          <w:iCs/>
          <w:sz w:val="28"/>
          <w:szCs w:val="28"/>
        </w:rPr>
      </w:pPr>
      <w:r w:rsidRPr="00C15075">
        <w:rPr>
          <w:rFonts w:ascii="Times New Roman" w:hAnsi="Times New Roman" w:cs="Times New Roman"/>
          <w:bCs/>
          <w:sz w:val="28"/>
          <w:szCs w:val="28"/>
          <w:lang w:val="fr-FR"/>
        </w:rPr>
        <w:t xml:space="preserve">Cho hình lăng trụ đứng </w:t>
      </w:r>
      <w:r w:rsidRPr="00C15075">
        <w:rPr>
          <w:rFonts w:ascii="Times New Roman" w:hAnsi="Times New Roman" w:cs="Times New Roman"/>
          <w:position w:val="-6"/>
          <w:sz w:val="28"/>
          <w:szCs w:val="28"/>
        </w:rPr>
        <w:object w:dxaOrig="1880" w:dyaOrig="320" w14:anchorId="06133001">
          <v:shape id="_x0000_i1960" type="#_x0000_t75" style="width:93.75pt;height:16.5pt" o:ole="">
            <v:imagedata r:id="rId1691" o:title=""/>
          </v:shape>
          <o:OLEObject Type="Embed" ProgID="Equation.DSMT4" ShapeID="_x0000_i1960" DrawAspect="Content" ObjectID="_1801128453" r:id="rId1692"/>
        </w:object>
      </w:r>
      <w:r w:rsidRPr="00C15075">
        <w:rPr>
          <w:rFonts w:ascii="Times New Roman" w:hAnsi="Times New Roman" w:cs="Times New Roman"/>
          <w:bCs/>
          <w:sz w:val="28"/>
          <w:szCs w:val="28"/>
          <w:lang w:val="fr-FR"/>
        </w:rPr>
        <w:t xml:space="preserve"> có đáy là hình thoi. Biết thể tích của nó là </w:t>
      </w:r>
      <w:r w:rsidRPr="00C15075">
        <w:rPr>
          <w:rFonts w:ascii="Times New Roman" w:hAnsi="Times New Roman" w:cs="Times New Roman"/>
          <w:position w:val="-6"/>
          <w:sz w:val="28"/>
          <w:szCs w:val="28"/>
        </w:rPr>
        <w:object w:dxaOrig="1020" w:dyaOrig="360" w14:anchorId="2925553B">
          <v:shape id="_x0000_i1961" type="#_x0000_t75" style="width:51pt;height:18pt" o:ole="">
            <v:imagedata r:id="rId1693" o:title=""/>
          </v:shape>
          <o:OLEObject Type="Embed" ProgID="Equation.DSMT4" ShapeID="_x0000_i1961" DrawAspect="Content" ObjectID="_1801128454" r:id="rId1694"/>
        </w:object>
      </w:r>
      <w:r w:rsidRPr="00C15075">
        <w:rPr>
          <w:rFonts w:ascii="Times New Roman" w:hAnsi="Times New Roman" w:cs="Times New Roman"/>
          <w:bCs/>
          <w:sz w:val="28"/>
          <w:szCs w:val="28"/>
          <w:lang w:val="fr-FR"/>
        </w:rPr>
        <w:t xml:space="preserve"> và chiều cao là </w:t>
      </w:r>
      <w:r w:rsidRPr="00C15075">
        <w:rPr>
          <w:rFonts w:ascii="Times New Roman" w:hAnsi="Times New Roman" w:cs="Times New Roman"/>
          <w:position w:val="-6"/>
          <w:sz w:val="28"/>
          <w:szCs w:val="28"/>
        </w:rPr>
        <w:object w:dxaOrig="680" w:dyaOrig="300" w14:anchorId="18437B1F">
          <v:shape id="_x0000_i1962" type="#_x0000_t75" style="width:33.75pt;height:15pt" o:ole="">
            <v:imagedata r:id="rId1695" o:title=""/>
          </v:shape>
          <o:OLEObject Type="Embed" ProgID="Equation.DSMT4" ShapeID="_x0000_i1962" DrawAspect="Content" ObjectID="_1801128455" r:id="rId1696"/>
        </w:object>
      </w:r>
      <w:r w:rsidRPr="00C15075">
        <w:rPr>
          <w:rFonts w:ascii="Times New Roman" w:hAnsi="Times New Roman" w:cs="Times New Roman"/>
          <w:bCs/>
          <w:sz w:val="28"/>
          <w:szCs w:val="28"/>
          <w:lang w:val="fr-FR"/>
        </w:rPr>
        <w:t>. Tính giá trị nhỏ nhất của diện tích xung quanh.</w:t>
      </w:r>
    </w:p>
    <w:p w14:paraId="7DBAE14C" w14:textId="77777777" w:rsidR="00474BD7" w:rsidRDefault="00474BD7" w:rsidP="005C20EA">
      <w:pPr>
        <w:spacing w:after="120" w:line="288" w:lineRule="auto"/>
        <w:rPr>
          <w:rFonts w:ascii="Times New Roman" w:eastAsia="Times New Roman" w:hAnsi="Times New Roman" w:cs="Times New Roman"/>
          <w:b/>
          <w:iCs/>
          <w:sz w:val="26"/>
          <w:szCs w:val="26"/>
        </w:rPr>
      </w:pPr>
    </w:p>
    <w:p w14:paraId="05620C49" w14:textId="77777777" w:rsidR="00474BD7" w:rsidRDefault="00474BD7" w:rsidP="005C20EA">
      <w:pPr>
        <w:spacing w:after="120" w:line="288" w:lineRule="auto"/>
        <w:rPr>
          <w:rFonts w:ascii="Times New Roman" w:eastAsia="Times New Roman" w:hAnsi="Times New Roman" w:cs="Times New Roman"/>
          <w:b/>
          <w:iCs/>
          <w:sz w:val="26"/>
          <w:szCs w:val="26"/>
        </w:rPr>
      </w:pPr>
    </w:p>
    <w:p w14:paraId="1D7E00BF" w14:textId="77777777" w:rsidR="00474BD7" w:rsidRDefault="00474BD7" w:rsidP="005C20EA">
      <w:pPr>
        <w:spacing w:after="120" w:line="288" w:lineRule="auto"/>
        <w:rPr>
          <w:rFonts w:ascii="Times New Roman" w:eastAsia="Times New Roman" w:hAnsi="Times New Roman" w:cs="Times New Roman"/>
          <w:b/>
          <w:iCs/>
          <w:sz w:val="26"/>
          <w:szCs w:val="26"/>
        </w:rPr>
      </w:pPr>
    </w:p>
    <w:p w14:paraId="05EF6A05" w14:textId="77777777" w:rsidR="00474BD7" w:rsidRDefault="00474BD7" w:rsidP="005C20EA">
      <w:pPr>
        <w:spacing w:after="120" w:line="288" w:lineRule="auto"/>
        <w:rPr>
          <w:rFonts w:ascii="Times New Roman" w:eastAsia="Times New Roman" w:hAnsi="Times New Roman" w:cs="Times New Roman"/>
          <w:b/>
          <w:iCs/>
          <w:sz w:val="26"/>
          <w:szCs w:val="26"/>
        </w:rPr>
      </w:pPr>
    </w:p>
    <w:p w14:paraId="4CC2F1FF" w14:textId="77777777" w:rsidR="00474BD7" w:rsidRDefault="00474BD7" w:rsidP="005C20EA">
      <w:pPr>
        <w:spacing w:after="120" w:line="288" w:lineRule="auto"/>
        <w:rPr>
          <w:rFonts w:ascii="Times New Roman" w:eastAsia="Times New Roman" w:hAnsi="Times New Roman" w:cs="Times New Roman"/>
          <w:b/>
          <w:iCs/>
          <w:sz w:val="26"/>
          <w:szCs w:val="26"/>
        </w:rPr>
      </w:pPr>
    </w:p>
    <w:p w14:paraId="6DCA959B" w14:textId="77777777" w:rsidR="00474BD7" w:rsidRDefault="00474BD7" w:rsidP="005C20EA">
      <w:pPr>
        <w:spacing w:after="120" w:line="288" w:lineRule="auto"/>
        <w:rPr>
          <w:rFonts w:ascii="Times New Roman" w:eastAsia="Times New Roman" w:hAnsi="Times New Roman" w:cs="Times New Roman"/>
          <w:b/>
          <w:iCs/>
          <w:sz w:val="26"/>
          <w:szCs w:val="26"/>
        </w:rPr>
      </w:pPr>
    </w:p>
    <w:p w14:paraId="0FDA5093" w14:textId="77777777" w:rsidR="00474BD7" w:rsidRDefault="00474BD7" w:rsidP="005C20EA">
      <w:pPr>
        <w:spacing w:after="120" w:line="288" w:lineRule="auto"/>
        <w:rPr>
          <w:rFonts w:ascii="Times New Roman" w:eastAsia="Times New Roman" w:hAnsi="Times New Roman" w:cs="Times New Roman"/>
          <w:b/>
          <w:iCs/>
          <w:sz w:val="26"/>
          <w:szCs w:val="26"/>
        </w:rPr>
      </w:pPr>
    </w:p>
    <w:p w14:paraId="4551D538" w14:textId="77777777" w:rsidR="00474BD7" w:rsidRDefault="00474BD7" w:rsidP="005C20EA">
      <w:pPr>
        <w:spacing w:after="120" w:line="288" w:lineRule="auto"/>
        <w:rPr>
          <w:rFonts w:ascii="Times New Roman" w:eastAsia="Times New Roman" w:hAnsi="Times New Roman" w:cs="Times New Roman"/>
          <w:b/>
          <w:iCs/>
          <w:sz w:val="26"/>
          <w:szCs w:val="26"/>
        </w:rPr>
      </w:pPr>
    </w:p>
    <w:p w14:paraId="6F6D9990" w14:textId="77777777" w:rsidR="00474BD7" w:rsidRDefault="00474BD7" w:rsidP="005C20EA">
      <w:pPr>
        <w:spacing w:after="120" w:line="288" w:lineRule="auto"/>
        <w:rPr>
          <w:rFonts w:ascii="Times New Roman" w:eastAsia="Times New Roman" w:hAnsi="Times New Roman" w:cs="Times New Roman"/>
          <w:b/>
          <w:iCs/>
          <w:sz w:val="26"/>
          <w:szCs w:val="26"/>
        </w:rPr>
      </w:pPr>
    </w:p>
    <w:p w14:paraId="5AA90972" w14:textId="77777777" w:rsidR="00474BD7" w:rsidRDefault="00474BD7" w:rsidP="005C20EA">
      <w:pPr>
        <w:spacing w:after="120" w:line="288" w:lineRule="auto"/>
        <w:rPr>
          <w:rFonts w:ascii="Times New Roman" w:eastAsia="Times New Roman" w:hAnsi="Times New Roman" w:cs="Times New Roman"/>
          <w:b/>
          <w:iCs/>
          <w:sz w:val="26"/>
          <w:szCs w:val="26"/>
        </w:rPr>
      </w:pPr>
    </w:p>
    <w:p w14:paraId="21DC360E" w14:textId="77777777" w:rsidR="00474BD7" w:rsidRDefault="00474BD7" w:rsidP="005C20EA">
      <w:pPr>
        <w:spacing w:after="120" w:line="288" w:lineRule="auto"/>
        <w:rPr>
          <w:rFonts w:ascii="Times New Roman" w:eastAsia="Times New Roman" w:hAnsi="Times New Roman" w:cs="Times New Roman"/>
          <w:b/>
          <w:iCs/>
          <w:sz w:val="26"/>
          <w:szCs w:val="26"/>
        </w:rPr>
      </w:pPr>
    </w:p>
    <w:p w14:paraId="1812702F" w14:textId="77777777" w:rsidR="00474BD7" w:rsidRDefault="00474BD7" w:rsidP="005C20EA">
      <w:pPr>
        <w:spacing w:after="120" w:line="288" w:lineRule="auto"/>
        <w:rPr>
          <w:rFonts w:ascii="Times New Roman" w:eastAsia="Times New Roman" w:hAnsi="Times New Roman" w:cs="Times New Roman"/>
          <w:b/>
          <w:iCs/>
          <w:sz w:val="26"/>
          <w:szCs w:val="26"/>
        </w:rPr>
      </w:pPr>
    </w:p>
    <w:p w14:paraId="16667E4A" w14:textId="77777777" w:rsidR="00474BD7" w:rsidRDefault="00474BD7" w:rsidP="005C20EA">
      <w:pPr>
        <w:spacing w:after="120" w:line="288" w:lineRule="auto"/>
        <w:rPr>
          <w:rFonts w:ascii="Times New Roman" w:eastAsia="Times New Roman" w:hAnsi="Times New Roman" w:cs="Times New Roman"/>
          <w:b/>
          <w:iCs/>
          <w:sz w:val="26"/>
          <w:szCs w:val="26"/>
        </w:rPr>
      </w:pPr>
    </w:p>
    <w:p w14:paraId="75078DBC" w14:textId="77777777" w:rsidR="00474BD7" w:rsidRDefault="00474BD7" w:rsidP="005C20EA">
      <w:pPr>
        <w:spacing w:after="120" w:line="288" w:lineRule="auto"/>
        <w:rPr>
          <w:rFonts w:ascii="Times New Roman" w:eastAsia="Times New Roman" w:hAnsi="Times New Roman" w:cs="Times New Roman"/>
          <w:b/>
          <w:iCs/>
          <w:sz w:val="26"/>
          <w:szCs w:val="26"/>
        </w:rPr>
      </w:pPr>
    </w:p>
    <w:p w14:paraId="3DD54F9F" w14:textId="77777777" w:rsidR="00474BD7" w:rsidRPr="002158DD" w:rsidRDefault="00474BD7" w:rsidP="005C20EA">
      <w:pPr>
        <w:spacing w:after="120" w:line="288" w:lineRule="auto"/>
        <w:jc w:val="center"/>
        <w:rPr>
          <w:rFonts w:ascii="Times New Roman" w:eastAsia="Times New Roman" w:hAnsi="Times New Roman" w:cs="Times New Roman"/>
          <w:b/>
          <w:bCs/>
          <w:sz w:val="26"/>
          <w:szCs w:val="26"/>
        </w:rPr>
      </w:pPr>
      <w:r w:rsidRPr="002158DD">
        <w:rPr>
          <w:rFonts w:ascii="Times New Roman" w:eastAsia="Times New Roman" w:hAnsi="Times New Roman" w:cs="Times New Roman"/>
          <w:b/>
          <w:iCs/>
          <w:sz w:val="26"/>
          <w:szCs w:val="26"/>
        </w:rPr>
        <w:t>HƯỚNG DẪN CHẤM</w:t>
      </w:r>
    </w:p>
    <w:tbl>
      <w:tblPr>
        <w:tblW w:w="109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620"/>
        <w:gridCol w:w="8452"/>
        <w:gridCol w:w="850"/>
      </w:tblGrid>
      <w:tr w:rsidR="00474BD7" w:rsidRPr="00145A69" w14:paraId="41717331" w14:textId="77777777" w:rsidTr="005C20EA">
        <w:trPr>
          <w:trHeight w:val="390"/>
        </w:trPr>
        <w:tc>
          <w:tcPr>
            <w:tcW w:w="993" w:type="dxa"/>
            <w:tcBorders>
              <w:top w:val="single" w:sz="4" w:space="0" w:color="auto"/>
              <w:left w:val="single" w:sz="4" w:space="0" w:color="auto"/>
              <w:bottom w:val="single" w:sz="4" w:space="0" w:color="auto"/>
              <w:right w:val="single" w:sz="4" w:space="0" w:color="auto"/>
            </w:tcBorders>
            <w:vAlign w:val="center"/>
            <w:hideMark/>
          </w:tcPr>
          <w:p w14:paraId="3B5C5703"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Câu</w:t>
            </w:r>
          </w:p>
        </w:tc>
        <w:tc>
          <w:tcPr>
            <w:tcW w:w="620" w:type="dxa"/>
            <w:tcBorders>
              <w:top w:val="single" w:sz="4" w:space="0" w:color="auto"/>
              <w:left w:val="single" w:sz="4" w:space="0" w:color="auto"/>
              <w:bottom w:val="single" w:sz="4" w:space="0" w:color="auto"/>
              <w:right w:val="single" w:sz="4" w:space="0" w:color="auto"/>
            </w:tcBorders>
            <w:vAlign w:val="center"/>
            <w:hideMark/>
          </w:tcPr>
          <w:p w14:paraId="6082D62B" w14:textId="77777777" w:rsidR="00474BD7" w:rsidRPr="00145A69" w:rsidRDefault="00474BD7" w:rsidP="005C20EA">
            <w:pPr>
              <w:spacing w:line="216" w:lineRule="auto"/>
              <w:rPr>
                <w:rFonts w:ascii="Times New Roman" w:eastAsia="Times New Roman" w:hAnsi="Times New Roman" w:cs="Times New Roman"/>
                <w:b/>
                <w:bCs/>
                <w:sz w:val="26"/>
                <w:szCs w:val="26"/>
              </w:rPr>
            </w:pPr>
          </w:p>
        </w:tc>
        <w:tc>
          <w:tcPr>
            <w:tcW w:w="8452" w:type="dxa"/>
            <w:tcBorders>
              <w:top w:val="single" w:sz="4" w:space="0" w:color="auto"/>
              <w:left w:val="single" w:sz="4" w:space="0" w:color="auto"/>
              <w:bottom w:val="single" w:sz="4" w:space="0" w:color="auto"/>
              <w:right w:val="single" w:sz="4" w:space="0" w:color="auto"/>
            </w:tcBorders>
            <w:vAlign w:val="center"/>
            <w:hideMark/>
          </w:tcPr>
          <w:p w14:paraId="165F25C9" w14:textId="77777777" w:rsidR="00474BD7" w:rsidRPr="00145A69" w:rsidRDefault="00474BD7" w:rsidP="005C20EA">
            <w:pPr>
              <w:spacing w:line="216" w:lineRule="auto"/>
              <w:rPr>
                <w:rFonts w:ascii="Times New Roman" w:eastAsia="Times New Roman" w:hAnsi="Times New Roman" w:cs="Times New Roman"/>
                <w:b/>
                <w:bCs/>
                <w:sz w:val="26"/>
                <w:szCs w:val="26"/>
              </w:rPr>
            </w:pPr>
          </w:p>
        </w:tc>
        <w:tc>
          <w:tcPr>
            <w:tcW w:w="850" w:type="dxa"/>
            <w:tcBorders>
              <w:top w:val="single" w:sz="4" w:space="0" w:color="auto"/>
              <w:left w:val="single" w:sz="4" w:space="0" w:color="auto"/>
              <w:bottom w:val="single" w:sz="4" w:space="0" w:color="auto"/>
              <w:right w:val="single" w:sz="4" w:space="0" w:color="auto"/>
            </w:tcBorders>
            <w:vAlign w:val="bottom"/>
            <w:hideMark/>
          </w:tcPr>
          <w:p w14:paraId="5B3954A7" w14:textId="77777777" w:rsidR="00474BD7" w:rsidRPr="00145A69" w:rsidRDefault="00474BD7" w:rsidP="005C20EA">
            <w:pPr>
              <w:spacing w:line="216" w:lineRule="auto"/>
              <w:rPr>
                <w:rFonts w:ascii="Times New Roman" w:eastAsia="Times New Roman" w:hAnsi="Times New Roman" w:cs="Times New Roman"/>
                <w:b/>
                <w:bCs/>
                <w:sz w:val="26"/>
                <w:szCs w:val="26"/>
              </w:rPr>
            </w:pPr>
            <w:r w:rsidRPr="00145A69">
              <w:rPr>
                <w:rFonts w:ascii="Times New Roman" w:eastAsia="Times New Roman" w:hAnsi="Times New Roman" w:cs="Times New Roman"/>
                <w:b/>
                <w:bCs/>
                <w:sz w:val="26"/>
                <w:szCs w:val="26"/>
              </w:rPr>
              <w:t>Điểm</w:t>
            </w:r>
          </w:p>
        </w:tc>
      </w:tr>
      <w:tr w:rsidR="00474BD7" w:rsidRPr="00145A69" w14:paraId="6F21C439" w14:textId="77777777" w:rsidTr="005C20EA">
        <w:trPr>
          <w:trHeight w:val="998"/>
        </w:trPr>
        <w:tc>
          <w:tcPr>
            <w:tcW w:w="993" w:type="dxa"/>
            <w:vMerge w:val="restart"/>
            <w:tcBorders>
              <w:top w:val="single" w:sz="4" w:space="0" w:color="auto"/>
              <w:left w:val="single" w:sz="4" w:space="0" w:color="auto"/>
              <w:right w:val="single" w:sz="4" w:space="0" w:color="auto"/>
            </w:tcBorders>
            <w:vAlign w:val="center"/>
          </w:tcPr>
          <w:p w14:paraId="385D078D"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Câu</w:t>
            </w:r>
            <w:r w:rsidRPr="00BF4B07">
              <w:rPr>
                <w:rFonts w:ascii="Times New Roman" w:eastAsia="Times New Roman" w:hAnsi="Times New Roman" w:cs="Times New Roman"/>
                <w:b/>
                <w:bCs/>
                <w:sz w:val="28"/>
                <w:szCs w:val="28"/>
              </w:rPr>
              <w:t xml:space="preserve"> I</w:t>
            </w:r>
          </w:p>
          <w:p w14:paraId="63F78383"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r>
              <w:rPr>
                <w:rFonts w:ascii="Times New Roman" w:eastAsia="Times New Roman" w:hAnsi="Times New Roman" w:cs="Times New Roman"/>
                <w:i/>
                <w:iCs/>
                <w:sz w:val="28"/>
                <w:szCs w:val="28"/>
              </w:rPr>
              <w:t>1</w:t>
            </w:r>
            <w:r w:rsidRPr="00BF4B07">
              <w:rPr>
                <w:rFonts w:ascii="Times New Roman" w:eastAsia="Times New Roman" w:hAnsi="Times New Roman" w:cs="Times New Roman"/>
                <w:i/>
                <w:iCs/>
                <w:sz w:val="28"/>
                <w:szCs w:val="28"/>
              </w:rPr>
              <w:t>,</w:t>
            </w:r>
            <w:r>
              <w:rPr>
                <w:rFonts w:ascii="Times New Roman" w:eastAsia="Times New Roman" w:hAnsi="Times New Roman" w:cs="Times New Roman"/>
                <w:i/>
                <w:iCs/>
                <w:sz w:val="28"/>
                <w:szCs w:val="28"/>
              </w:rPr>
              <w:t>5</w:t>
            </w:r>
            <w:r w:rsidRPr="00BF4B07">
              <w:rPr>
                <w:rFonts w:ascii="Times New Roman" w:eastAsia="Times New Roman" w:hAnsi="Times New Roman" w:cs="Times New Roman"/>
                <w:i/>
                <w:iCs/>
                <w:sz w:val="28"/>
                <w:szCs w:val="28"/>
              </w:rPr>
              <w:t xml:space="preserve"> điểm</w:t>
            </w:r>
          </w:p>
        </w:tc>
        <w:tc>
          <w:tcPr>
            <w:tcW w:w="620" w:type="dxa"/>
            <w:vMerge w:val="restart"/>
            <w:tcBorders>
              <w:top w:val="single" w:sz="4" w:space="0" w:color="auto"/>
              <w:left w:val="single" w:sz="4" w:space="0" w:color="auto"/>
              <w:right w:val="single" w:sz="4" w:space="0" w:color="auto"/>
            </w:tcBorders>
            <w:vAlign w:val="center"/>
          </w:tcPr>
          <w:p w14:paraId="297D29E2" w14:textId="77777777" w:rsidR="00474BD7" w:rsidRPr="00145A69" w:rsidRDefault="00474BD7" w:rsidP="005C20EA">
            <w:pPr>
              <w:spacing w:line="216"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1)</w:t>
            </w:r>
          </w:p>
        </w:tc>
        <w:tc>
          <w:tcPr>
            <w:tcW w:w="8452" w:type="dxa"/>
            <w:tcBorders>
              <w:top w:val="single" w:sz="4" w:space="0" w:color="auto"/>
              <w:left w:val="single" w:sz="4" w:space="0" w:color="auto"/>
              <w:bottom w:val="dashSmallGap" w:sz="4" w:space="0" w:color="auto"/>
              <w:right w:val="single" w:sz="4" w:space="0" w:color="auto"/>
            </w:tcBorders>
            <w:vAlign w:val="center"/>
          </w:tcPr>
          <w:p w14:paraId="41BC8F27" w14:textId="77777777" w:rsidR="00474BD7" w:rsidRPr="00C25900" w:rsidRDefault="00474BD7" w:rsidP="005C20EA">
            <w:pPr>
              <w:shd w:val="clear" w:color="auto" w:fill="FFFFFF"/>
              <w:jc w:val="both"/>
              <w:rPr>
                <w:rFonts w:ascii="Times New Roman" w:hAnsi="Times New Roman" w:cs="Times New Roman"/>
                <w:sz w:val="28"/>
                <w:szCs w:val="28"/>
              </w:rPr>
            </w:pPr>
            <w:r w:rsidRPr="00C25900">
              <w:rPr>
                <w:rFonts w:ascii="Times New Roman" w:hAnsi="Times New Roman" w:cs="Times New Roman"/>
                <w:sz w:val="28"/>
                <w:szCs w:val="28"/>
              </w:rPr>
              <w:t>a) Bảng tần số tương đối:</w:t>
            </w:r>
          </w:p>
          <w:tbl>
            <w:tblPr>
              <w:tblW w:w="7488" w:type="dxa"/>
              <w:jc w:val="center"/>
              <w:tblLayout w:type="fixed"/>
              <w:tblCellMar>
                <w:top w:w="15" w:type="dxa"/>
                <w:left w:w="15" w:type="dxa"/>
                <w:bottom w:w="15" w:type="dxa"/>
                <w:right w:w="15" w:type="dxa"/>
              </w:tblCellMar>
              <w:tblLook w:val="0000" w:firstRow="0" w:lastRow="0" w:firstColumn="0" w:lastColumn="0" w:noHBand="0" w:noVBand="0"/>
            </w:tblPr>
            <w:tblGrid>
              <w:gridCol w:w="2088"/>
              <w:gridCol w:w="1080"/>
              <w:gridCol w:w="1080"/>
              <w:gridCol w:w="1080"/>
              <w:gridCol w:w="1080"/>
              <w:gridCol w:w="1080"/>
            </w:tblGrid>
            <w:tr w:rsidR="00474BD7" w:rsidRPr="00C25900" w14:paraId="17B3F9D9" w14:textId="77777777" w:rsidTr="005C20EA">
              <w:trPr>
                <w:jc w:val="center"/>
              </w:trPr>
              <w:tc>
                <w:tcPr>
                  <w:tcW w:w="20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9CCB304"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sz w:val="28"/>
                      <w:szCs w:val="28"/>
                    </w:rPr>
                    <w:t>Số đại biểu</w:t>
                  </w: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3CFC9737"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4"/>
                      <w:sz w:val="28"/>
                      <w:szCs w:val="28"/>
                      <w14:ligatures w14:val="standardContextual"/>
                    </w:rPr>
                    <w:object w:dxaOrig="360" w:dyaOrig="279" w14:anchorId="6FD72110">
                      <v:shape id="_x0000_i1963" type="#_x0000_t75" style="width:18pt;height:13.5pt" o:ole="">
                        <v:imagedata r:id="rId1697" o:title=""/>
                      </v:shape>
                      <o:OLEObject Type="Embed" ProgID="Equation.DSMT4" ShapeID="_x0000_i1963" DrawAspect="Content" ObjectID="_1801128456" r:id="rId1698"/>
                    </w:object>
                  </w: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4141EF13"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4"/>
                      <w:sz w:val="28"/>
                      <w:szCs w:val="28"/>
                      <w14:ligatures w14:val="standardContextual"/>
                    </w:rPr>
                    <w:object w:dxaOrig="340" w:dyaOrig="279" w14:anchorId="2B1C439F">
                      <v:shape id="_x0000_i1964" type="#_x0000_t75" style="width:16.5pt;height:13.5pt" o:ole="">
                        <v:imagedata r:id="rId1699" o:title=""/>
                      </v:shape>
                      <o:OLEObject Type="Embed" ProgID="Equation.DSMT4" ShapeID="_x0000_i1964" DrawAspect="Content" ObjectID="_1801128457" r:id="rId1700"/>
                    </w:object>
                  </w: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197D7A6E"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4"/>
                      <w:sz w:val="28"/>
                      <w:szCs w:val="28"/>
                      <w14:ligatures w14:val="standardContextual"/>
                    </w:rPr>
                    <w:object w:dxaOrig="340" w:dyaOrig="279" w14:anchorId="765AF84F">
                      <v:shape id="_x0000_i1965" type="#_x0000_t75" style="width:16.5pt;height:13.5pt" o:ole="">
                        <v:imagedata r:id="rId1701" o:title=""/>
                      </v:shape>
                      <o:OLEObject Type="Embed" ProgID="Equation.DSMT4" ShapeID="_x0000_i1965" DrawAspect="Content" ObjectID="_1801128458" r:id="rId1702"/>
                    </w:object>
                  </w: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7DCE8F38"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4"/>
                      <w:sz w:val="28"/>
                      <w:szCs w:val="28"/>
                      <w14:ligatures w14:val="standardContextual"/>
                    </w:rPr>
                    <w:object w:dxaOrig="340" w:dyaOrig="279" w14:anchorId="1AF4EED4">
                      <v:shape id="_x0000_i1966" type="#_x0000_t75" style="width:16.5pt;height:13.5pt" o:ole="">
                        <v:imagedata r:id="rId1703" o:title=""/>
                      </v:shape>
                      <o:OLEObject Type="Embed" ProgID="Equation.DSMT4" ShapeID="_x0000_i1966" DrawAspect="Content" ObjectID="_1801128459" r:id="rId1704"/>
                    </w:object>
                  </w:r>
                  <w:r w:rsidRPr="00C25900">
                    <w:rPr>
                      <w:rFonts w:ascii="Times New Roman" w:hAnsi="Times New Roman" w:cs="Times New Roman"/>
                      <w:sz w:val="28"/>
                      <w:szCs w:val="28"/>
                    </w:rPr>
                    <w:t>16</w:t>
                  </w: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78595F8F"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sz w:val="28"/>
                      <w:szCs w:val="28"/>
                    </w:rPr>
                    <w:t>12</w:t>
                  </w:r>
                </w:p>
              </w:tc>
            </w:tr>
            <w:tr w:rsidR="00474BD7" w:rsidRPr="00C25900" w14:paraId="345B18DB" w14:textId="77777777" w:rsidTr="005C20EA">
              <w:trPr>
                <w:jc w:val="center"/>
              </w:trPr>
              <w:tc>
                <w:tcPr>
                  <w:tcW w:w="208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6E84A7E9"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sz w:val="28"/>
                      <w:szCs w:val="28"/>
                    </w:rPr>
                    <w:t>Tần số tương đối</w:t>
                  </w:r>
                </w:p>
              </w:tc>
              <w:tc>
                <w:tcPr>
                  <w:tcW w:w="1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722A8AAE"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6"/>
                      <w:sz w:val="28"/>
                      <w:szCs w:val="28"/>
                      <w14:ligatures w14:val="standardContextual"/>
                    </w:rPr>
                    <w:object w:dxaOrig="580" w:dyaOrig="320" w14:anchorId="417B05DF">
                      <v:shape id="_x0000_i1967" type="#_x0000_t75" style="width:28.5pt;height:15.75pt" o:ole="">
                        <v:imagedata r:id="rId1705" o:title=""/>
                      </v:shape>
                      <o:OLEObject Type="Embed" ProgID="Equation.DSMT4" ShapeID="_x0000_i1967" DrawAspect="Content" ObjectID="_1801128460" r:id="rId1706"/>
                    </w:object>
                  </w:r>
                </w:p>
              </w:tc>
              <w:tc>
                <w:tcPr>
                  <w:tcW w:w="1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5172AEC"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6"/>
                      <w:sz w:val="28"/>
                      <w:szCs w:val="28"/>
                      <w14:ligatures w14:val="standardContextual"/>
                    </w:rPr>
                    <w:object w:dxaOrig="580" w:dyaOrig="320" w14:anchorId="279D0119">
                      <v:shape id="_x0000_i1968" type="#_x0000_t75" style="width:28.5pt;height:15.75pt" o:ole="">
                        <v:imagedata r:id="rId1707" o:title=""/>
                      </v:shape>
                      <o:OLEObject Type="Embed" ProgID="Equation.DSMT4" ShapeID="_x0000_i1968" DrawAspect="Content" ObjectID="_1801128461" r:id="rId1708"/>
                    </w:object>
                  </w:r>
                </w:p>
              </w:tc>
              <w:tc>
                <w:tcPr>
                  <w:tcW w:w="1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4D6875C"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6"/>
                      <w:sz w:val="28"/>
                      <w:szCs w:val="28"/>
                      <w14:ligatures w14:val="standardContextual"/>
                    </w:rPr>
                    <w:object w:dxaOrig="560" w:dyaOrig="320" w14:anchorId="4D3FE1B1">
                      <v:shape id="_x0000_i1969" type="#_x0000_t75" style="width:27.75pt;height:15.75pt" o:ole="">
                        <v:imagedata r:id="rId1709" o:title=""/>
                      </v:shape>
                      <o:OLEObject Type="Embed" ProgID="Equation.DSMT4" ShapeID="_x0000_i1969" DrawAspect="Content" ObjectID="_1801128462" r:id="rId1710"/>
                    </w:object>
                  </w:r>
                </w:p>
              </w:tc>
              <w:tc>
                <w:tcPr>
                  <w:tcW w:w="1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7513B646"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6"/>
                      <w:sz w:val="28"/>
                      <w:szCs w:val="28"/>
                      <w14:ligatures w14:val="standardContextual"/>
                    </w:rPr>
                    <w:object w:dxaOrig="440" w:dyaOrig="320" w14:anchorId="26C21353">
                      <v:shape id="_x0000_i1970" type="#_x0000_t75" style="width:21.75pt;height:15.75pt" o:ole="">
                        <v:imagedata r:id="rId1711" o:title=""/>
                      </v:shape>
                      <o:OLEObject Type="Embed" ProgID="Equation.DSMT4" ShapeID="_x0000_i1970" DrawAspect="Content" ObjectID="_1801128463" r:id="rId1712"/>
                    </w:object>
                  </w:r>
                </w:p>
              </w:tc>
              <w:tc>
                <w:tcPr>
                  <w:tcW w:w="1080" w:type="dxa"/>
                  <w:tcBorders>
                    <w:top w:val="nil"/>
                    <w:left w:val="nil"/>
                    <w:bottom w:val="single" w:sz="8" w:space="0" w:color="auto"/>
                    <w:right w:val="single" w:sz="8" w:space="0" w:color="auto"/>
                  </w:tcBorders>
                  <w:tcMar>
                    <w:top w:w="0" w:type="dxa"/>
                    <w:left w:w="108" w:type="dxa"/>
                    <w:bottom w:w="0" w:type="dxa"/>
                    <w:right w:w="108" w:type="dxa"/>
                  </w:tcMar>
                  <w:vAlign w:val="center"/>
                </w:tcPr>
                <w:p w14:paraId="1044A42D" w14:textId="77777777" w:rsidR="00474BD7" w:rsidRPr="00C25900" w:rsidRDefault="00474BD7" w:rsidP="005C20EA">
                  <w:pPr>
                    <w:jc w:val="center"/>
                    <w:rPr>
                      <w:rFonts w:ascii="Times New Roman" w:hAnsi="Times New Roman" w:cs="Times New Roman"/>
                      <w:sz w:val="28"/>
                      <w:szCs w:val="28"/>
                    </w:rPr>
                  </w:pPr>
                  <w:r w:rsidRPr="00C25900">
                    <w:rPr>
                      <w:rFonts w:ascii="Times New Roman" w:hAnsi="Times New Roman" w:cs="Times New Roman"/>
                      <w:bCs/>
                      <w:kern w:val="2"/>
                      <w:position w:val="-6"/>
                      <w:sz w:val="28"/>
                      <w:szCs w:val="28"/>
                      <w14:ligatures w14:val="standardContextual"/>
                    </w:rPr>
                    <w:object w:dxaOrig="440" w:dyaOrig="320" w14:anchorId="7E6C30B0">
                      <v:shape id="_x0000_i1971" type="#_x0000_t75" style="width:21.75pt;height:15.75pt" o:ole="">
                        <v:imagedata r:id="rId1713" o:title=""/>
                      </v:shape>
                      <o:OLEObject Type="Embed" ProgID="Equation.DSMT4" ShapeID="_x0000_i1971" DrawAspect="Content" ObjectID="_1801128464" r:id="rId1714"/>
                    </w:object>
                  </w:r>
                </w:p>
              </w:tc>
            </w:tr>
          </w:tbl>
          <w:p w14:paraId="25D5607A" w14:textId="77777777" w:rsidR="00474BD7" w:rsidRPr="00C25900" w:rsidRDefault="00474BD7" w:rsidP="005C20EA">
            <w:pPr>
              <w:shd w:val="clear" w:color="auto" w:fill="FFFFFF"/>
              <w:jc w:val="both"/>
              <w:rPr>
                <w:rFonts w:ascii="Times New Roman" w:hAnsi="Times New Roman" w:cs="Times New Roman"/>
                <w:sz w:val="28"/>
                <w:szCs w:val="28"/>
              </w:rPr>
            </w:pPr>
            <w:r w:rsidRPr="00C25900">
              <w:rPr>
                <w:rFonts w:ascii="Times New Roman" w:hAnsi="Times New Roman" w:cs="Times New Roman"/>
                <w:sz w:val="28"/>
                <w:szCs w:val="28"/>
              </w:rPr>
              <w:t> </w:t>
            </w:r>
          </w:p>
        </w:tc>
        <w:tc>
          <w:tcPr>
            <w:tcW w:w="850" w:type="dxa"/>
            <w:tcBorders>
              <w:top w:val="single" w:sz="4" w:space="0" w:color="auto"/>
              <w:left w:val="single" w:sz="4" w:space="0" w:color="auto"/>
              <w:bottom w:val="dashSmallGap" w:sz="4" w:space="0" w:color="auto"/>
              <w:right w:val="single" w:sz="4" w:space="0" w:color="auto"/>
            </w:tcBorders>
            <w:vAlign w:val="center"/>
          </w:tcPr>
          <w:p w14:paraId="05E2F6C6"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0,25</w:t>
            </w:r>
          </w:p>
        </w:tc>
      </w:tr>
      <w:tr w:rsidR="00474BD7" w:rsidRPr="00145A69" w14:paraId="27BB557F" w14:textId="77777777" w:rsidTr="005C20EA">
        <w:trPr>
          <w:trHeight w:val="2429"/>
        </w:trPr>
        <w:tc>
          <w:tcPr>
            <w:tcW w:w="993" w:type="dxa"/>
            <w:vMerge/>
            <w:tcBorders>
              <w:top w:val="single" w:sz="4" w:space="0" w:color="auto"/>
              <w:left w:val="single" w:sz="4" w:space="0" w:color="auto"/>
              <w:right w:val="single" w:sz="4" w:space="0" w:color="auto"/>
            </w:tcBorders>
            <w:vAlign w:val="center"/>
          </w:tcPr>
          <w:p w14:paraId="7D71A4AE"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bottom w:val="single" w:sz="4" w:space="0" w:color="auto"/>
              <w:right w:val="single" w:sz="4" w:space="0" w:color="auto"/>
            </w:tcBorders>
            <w:vAlign w:val="center"/>
          </w:tcPr>
          <w:p w14:paraId="0BC7AFA9" w14:textId="77777777" w:rsidR="00474BD7" w:rsidRDefault="00474BD7" w:rsidP="005C20EA">
            <w:pPr>
              <w:spacing w:line="216" w:lineRule="auto"/>
              <w:rPr>
                <w:rFonts w:ascii="Times New Roman" w:eastAsia="Times New Roman" w:hAnsi="Times New Roman" w:cs="Times New Roman"/>
                <w:b/>
                <w:bCs/>
                <w:sz w:val="26"/>
                <w:szCs w:val="26"/>
              </w:rPr>
            </w:pPr>
          </w:p>
        </w:tc>
        <w:tc>
          <w:tcPr>
            <w:tcW w:w="8452" w:type="dxa"/>
            <w:tcBorders>
              <w:top w:val="dashSmallGap" w:sz="4" w:space="0" w:color="auto"/>
              <w:left w:val="single" w:sz="4" w:space="0" w:color="auto"/>
              <w:bottom w:val="single" w:sz="4" w:space="0" w:color="auto"/>
              <w:right w:val="single" w:sz="4" w:space="0" w:color="auto"/>
            </w:tcBorders>
            <w:vAlign w:val="center"/>
          </w:tcPr>
          <w:p w14:paraId="06AA9108" w14:textId="77777777" w:rsidR="00474BD7" w:rsidRPr="00C25900" w:rsidRDefault="00474BD7" w:rsidP="005C20EA">
            <w:pPr>
              <w:shd w:val="clear" w:color="auto" w:fill="FFFFFF"/>
              <w:jc w:val="both"/>
              <w:rPr>
                <w:rFonts w:ascii="Times New Roman" w:hAnsi="Times New Roman" w:cs="Times New Roman"/>
                <w:sz w:val="28"/>
                <w:szCs w:val="28"/>
              </w:rPr>
            </w:pPr>
            <w:r w:rsidRPr="00C25900">
              <w:rPr>
                <w:rFonts w:ascii="Times New Roman" w:hAnsi="Times New Roman" w:cs="Times New Roman"/>
                <w:sz w:val="28"/>
                <w:szCs w:val="28"/>
              </w:rPr>
              <w:t xml:space="preserve">b) Tỉ lệ phần trăm đại biểu sử dụng được ít nhất 2 ngoại ngữ là: </w:t>
            </w:r>
            <w:r w:rsidRPr="00F93DC0">
              <w:rPr>
                <w:rFonts w:ascii="Times New Roman" w:hAnsi="Times New Roman" w:cs="Times New Roman"/>
                <w:bCs/>
                <w:kern w:val="2"/>
                <w:position w:val="-8"/>
                <w14:ligatures w14:val="standardContextual"/>
              </w:rPr>
              <w:object w:dxaOrig="4660" w:dyaOrig="340" w14:anchorId="1794D277">
                <v:shape id="_x0000_i1972" type="#_x0000_t75" style="width:231pt;height:16.5pt" o:ole="">
                  <v:imagedata r:id="rId1715" o:title=""/>
                </v:shape>
                <o:OLEObject Type="Embed" ProgID="Equation.DSMT4" ShapeID="_x0000_i1972" DrawAspect="Content" ObjectID="_1801128465" r:id="rId1716"/>
              </w:object>
            </w:r>
          </w:p>
          <w:p w14:paraId="588AA0F1" w14:textId="77777777" w:rsidR="00474BD7" w:rsidRPr="00C25900" w:rsidRDefault="00474BD7" w:rsidP="005C20EA">
            <w:pPr>
              <w:shd w:val="clear" w:color="auto" w:fill="FFFFFF"/>
              <w:jc w:val="both"/>
              <w:rPr>
                <w:rFonts w:ascii="Times New Roman" w:hAnsi="Times New Roman" w:cs="Times New Roman"/>
                <w:sz w:val="28"/>
                <w:szCs w:val="28"/>
              </w:rPr>
            </w:pPr>
            <w:r w:rsidRPr="00C25900">
              <w:rPr>
                <w:rFonts w:ascii="Times New Roman" w:hAnsi="Times New Roman" w:cs="Times New Roman"/>
                <w:sz w:val="28"/>
                <w:szCs w:val="28"/>
              </w:rPr>
              <w:t>c) Ý kiến đó đúng vì:</w:t>
            </w:r>
          </w:p>
          <w:p w14:paraId="594D30DD" w14:textId="77777777" w:rsidR="00474BD7" w:rsidRPr="00C25900" w:rsidRDefault="00474BD7" w:rsidP="005C20EA">
            <w:pPr>
              <w:shd w:val="clear" w:color="auto" w:fill="FFFFFF"/>
              <w:tabs>
                <w:tab w:val="left" w:pos="360"/>
              </w:tabs>
              <w:jc w:val="both"/>
              <w:rPr>
                <w:rFonts w:ascii="Times New Roman" w:hAnsi="Times New Roman" w:cs="Times New Roman"/>
                <w:sz w:val="28"/>
                <w:szCs w:val="28"/>
              </w:rPr>
            </w:pPr>
            <w:r w:rsidRPr="00C25900">
              <w:rPr>
                <w:rFonts w:ascii="Times New Roman" w:hAnsi="Times New Roman" w:cs="Times New Roman"/>
                <w:sz w:val="28"/>
                <w:szCs w:val="28"/>
              </w:rPr>
              <w:tab/>
              <w:t>- Tỉ lệ đại biểu sử dụng được 3 ngôn ngữ của 1 năm trước là:</w:t>
            </w:r>
            <w:r w:rsidRPr="00C25900">
              <w:rPr>
                <w:rFonts w:ascii="Times New Roman" w:eastAsia="Calibri" w:hAnsi="Times New Roman" w:cs="Times New Roman"/>
                <w:b/>
                <w:position w:val="-10"/>
                <w:sz w:val="28"/>
                <w:szCs w:val="28"/>
              </w:rPr>
              <w:t xml:space="preserve"> </w:t>
            </w:r>
            <w:r w:rsidRPr="00F93DC0">
              <w:rPr>
                <w:rFonts w:ascii="Times New Roman" w:eastAsia="Calibri" w:hAnsi="Times New Roman" w:cs="Times New Roman"/>
                <w:b/>
                <w:position w:val="-28"/>
                <w:sz w:val="28"/>
                <w:szCs w:val="28"/>
              </w:rPr>
              <w:object w:dxaOrig="2280" w:dyaOrig="720" w14:anchorId="435AE2E4">
                <v:shape id="_x0000_i1973" type="#_x0000_t75" style="width:114pt;height:36pt" o:ole="">
                  <v:imagedata r:id="rId1717" o:title=""/>
                </v:shape>
                <o:OLEObject Type="Embed" ProgID="Equation.DSMT4" ShapeID="_x0000_i1973" DrawAspect="Content" ObjectID="_1801128466" r:id="rId1718"/>
              </w:object>
            </w:r>
            <w:r>
              <w:rPr>
                <w:rFonts w:ascii="Times New Roman" w:hAnsi="Times New Roman" w:cs="Times New Roman"/>
                <w:sz w:val="28"/>
                <w:szCs w:val="28"/>
              </w:rPr>
              <w:t>.</w:t>
            </w:r>
          </w:p>
          <w:p w14:paraId="01587D09" w14:textId="77777777" w:rsidR="00474BD7" w:rsidRPr="00C72CF1" w:rsidRDefault="00474BD7" w:rsidP="005C20EA">
            <w:pPr>
              <w:shd w:val="clear" w:color="auto" w:fill="FFFFFF"/>
              <w:tabs>
                <w:tab w:val="left" w:pos="360"/>
              </w:tabs>
              <w:jc w:val="both"/>
              <w:rPr>
                <w:rFonts w:ascii="Times New Roman" w:hAnsi="Times New Roman" w:cs="Times New Roman"/>
                <w:sz w:val="24"/>
              </w:rPr>
            </w:pPr>
            <w:r w:rsidRPr="00C25900">
              <w:rPr>
                <w:rFonts w:ascii="Times New Roman" w:hAnsi="Times New Roman" w:cs="Times New Roman"/>
                <w:sz w:val="28"/>
                <w:szCs w:val="28"/>
              </w:rPr>
              <w:lastRenderedPageBreak/>
              <w:tab/>
              <w:t>- Tỉ lệ đại biểu sử dụng được 3 ngôn ngữ của nay là: .</w:t>
            </w:r>
            <w:r w:rsidRPr="00F93DC0">
              <w:rPr>
                <w:rFonts w:ascii="Times New Roman" w:hAnsi="Times New Roman" w:cs="Times New Roman"/>
                <w:bCs/>
                <w:kern w:val="2"/>
                <w:position w:val="-10"/>
                <w14:ligatures w14:val="standardContextual"/>
              </w:rPr>
              <w:object w:dxaOrig="4840" w:dyaOrig="360" w14:anchorId="10BF1F7F">
                <v:shape id="_x0000_i1974" type="#_x0000_t75" style="width:240pt;height:17.25pt" o:ole="">
                  <v:imagedata r:id="rId1719" o:title=""/>
                </v:shape>
                <o:OLEObject Type="Embed" ProgID="Equation.DSMT4" ShapeID="_x0000_i1974" DrawAspect="Content" ObjectID="_1801128467" r:id="rId1720"/>
              </w:object>
            </w:r>
          </w:p>
        </w:tc>
        <w:tc>
          <w:tcPr>
            <w:tcW w:w="850" w:type="dxa"/>
            <w:tcBorders>
              <w:top w:val="dashSmallGap" w:sz="4" w:space="0" w:color="auto"/>
              <w:left w:val="single" w:sz="4" w:space="0" w:color="auto"/>
              <w:bottom w:val="single" w:sz="4" w:space="0" w:color="auto"/>
              <w:right w:val="single" w:sz="4" w:space="0" w:color="auto"/>
            </w:tcBorders>
            <w:vAlign w:val="center"/>
          </w:tcPr>
          <w:p w14:paraId="3AC16137"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0,5</w:t>
            </w:r>
          </w:p>
        </w:tc>
      </w:tr>
      <w:tr w:rsidR="00474BD7" w:rsidRPr="00145A69" w14:paraId="25B8F690" w14:textId="77777777" w:rsidTr="005C20EA">
        <w:trPr>
          <w:trHeight w:val="390"/>
        </w:trPr>
        <w:tc>
          <w:tcPr>
            <w:tcW w:w="993" w:type="dxa"/>
            <w:vMerge/>
            <w:tcBorders>
              <w:left w:val="single" w:sz="4" w:space="0" w:color="auto"/>
              <w:bottom w:val="single" w:sz="4" w:space="0" w:color="auto"/>
              <w:right w:val="single" w:sz="4" w:space="0" w:color="auto"/>
            </w:tcBorders>
            <w:vAlign w:val="center"/>
          </w:tcPr>
          <w:p w14:paraId="58CBB843"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p>
        </w:tc>
        <w:tc>
          <w:tcPr>
            <w:tcW w:w="620" w:type="dxa"/>
            <w:tcBorders>
              <w:top w:val="single" w:sz="4" w:space="0" w:color="auto"/>
              <w:left w:val="single" w:sz="4" w:space="0" w:color="auto"/>
              <w:bottom w:val="single" w:sz="4" w:space="0" w:color="auto"/>
              <w:right w:val="single" w:sz="4" w:space="0" w:color="auto"/>
            </w:tcBorders>
            <w:vAlign w:val="center"/>
          </w:tcPr>
          <w:p w14:paraId="1A68B4FD" w14:textId="77777777" w:rsidR="00474BD7" w:rsidRPr="00145A69" w:rsidRDefault="00474BD7" w:rsidP="005C20EA">
            <w:pPr>
              <w:spacing w:line="216"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2)</w:t>
            </w:r>
          </w:p>
        </w:tc>
        <w:tc>
          <w:tcPr>
            <w:tcW w:w="8452" w:type="dxa"/>
            <w:tcBorders>
              <w:top w:val="single" w:sz="4" w:space="0" w:color="auto"/>
              <w:left w:val="single" w:sz="4" w:space="0" w:color="auto"/>
              <w:bottom w:val="single" w:sz="4" w:space="0" w:color="auto"/>
              <w:right w:val="single" w:sz="4" w:space="0" w:color="auto"/>
            </w:tcBorders>
            <w:vAlign w:val="center"/>
          </w:tcPr>
          <w:p w14:paraId="3DF40ECC" w14:textId="77777777" w:rsidR="00474BD7" w:rsidRPr="00F93DC0"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jc w:val="both"/>
              <w:rPr>
                <w:color w:val="000000"/>
                <w:sz w:val="28"/>
                <w:szCs w:val="28"/>
              </w:rPr>
            </w:pPr>
            <w:r w:rsidRPr="00F93DC0">
              <w:rPr>
                <w:color w:val="000000"/>
                <w:sz w:val="28"/>
                <w:szCs w:val="28"/>
              </w:rPr>
              <w:t>a) Các kết quả có thể xảy ra là:</w:t>
            </w:r>
          </w:p>
          <w:p w14:paraId="56E88D7C" w14:textId="77777777" w:rsidR="00474BD7" w:rsidRPr="002F733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jc w:val="both"/>
              <w:rPr>
                <w:color w:val="000000"/>
              </w:rPr>
            </w:pPr>
            <w:r w:rsidRPr="00F93DC0">
              <w:rPr>
                <w:bCs/>
                <w:kern w:val="2"/>
                <w:position w:val="-10"/>
                <w14:ligatures w14:val="standardContextual"/>
              </w:rPr>
              <w:object w:dxaOrig="8140" w:dyaOrig="340" w14:anchorId="0F27F660">
                <v:shape id="_x0000_i1975" type="#_x0000_t75" style="width:403.5pt;height:16.5pt" o:ole="">
                  <v:imagedata r:id="rId1721" o:title=""/>
                </v:shape>
                <o:OLEObject Type="Embed" ProgID="Equation.DSMT4" ShapeID="_x0000_i1975" DrawAspect="Content" ObjectID="_1801128468" r:id="rId1722"/>
              </w:object>
            </w:r>
          </w:p>
          <w:p w14:paraId="3288C509" w14:textId="77777777" w:rsidR="00474BD7"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jc w:val="both"/>
              <w:rPr>
                <w:color w:val="000000"/>
              </w:rPr>
            </w:pPr>
            <w:r w:rsidRPr="002F733C">
              <w:rPr>
                <w:color w:val="000000"/>
              </w:rPr>
              <w:t>b) </w:t>
            </w:r>
            <w:r w:rsidRPr="002F733C">
              <w:rPr>
                <w:rFonts w:eastAsia="Calibri"/>
                <w:b/>
                <w:color w:val="0000FF"/>
                <w:position w:val="-4"/>
              </w:rPr>
              <w:object w:dxaOrig="260" w:dyaOrig="260" w14:anchorId="0B236CF0">
                <v:shape id="_x0000_i1976" type="#_x0000_t75" style="width:16.5pt;height:16.5pt" o:ole="">
                  <v:imagedata r:id="rId1723" o:title=""/>
                </v:shape>
                <o:OLEObject Type="Embed" ProgID="Equation.DSMT4" ShapeID="_x0000_i1976" DrawAspect="Content" ObjectID="_1801128469" r:id="rId1724"/>
              </w:object>
            </w:r>
            <w:r w:rsidRPr="00F93DC0">
              <w:rPr>
                <w:bCs/>
                <w:kern w:val="2"/>
                <w:position w:val="-18"/>
                <w14:ligatures w14:val="standardContextual"/>
              </w:rPr>
              <w:object w:dxaOrig="8880" w:dyaOrig="499" w14:anchorId="6916DF2B">
                <v:shape id="_x0000_i1977" type="#_x0000_t75" style="width:371.25pt;height:21.75pt" o:ole="">
                  <v:imagedata r:id="rId1725" o:title=""/>
                </v:shape>
                <o:OLEObject Type="Embed" ProgID="Equation.DSMT4" ShapeID="_x0000_i1977" DrawAspect="Content" ObjectID="_1801128470" r:id="rId1726"/>
              </w:object>
            </w:r>
          </w:p>
          <w:p w14:paraId="43FBAED4" w14:textId="77777777" w:rsidR="00474BD7" w:rsidRPr="002F733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jc w:val="both"/>
              <w:rPr>
                <w:color w:val="000000"/>
              </w:rPr>
            </w:pPr>
            <w:r w:rsidRPr="002F733C">
              <w:rPr>
                <w:color w:val="000000"/>
              </w:rPr>
              <w:t>c) Có 3 kết quả thuận lợi là</w:t>
            </w:r>
            <w:r w:rsidRPr="00F93DC0">
              <w:rPr>
                <w:bCs/>
                <w:kern w:val="2"/>
                <w:position w:val="-10"/>
                <w14:ligatures w14:val="standardContextual"/>
              </w:rPr>
              <w:object w:dxaOrig="760" w:dyaOrig="340" w14:anchorId="2D7C665D">
                <v:shape id="_x0000_i1978" type="#_x0000_t75" style="width:37.5pt;height:16.5pt" o:ole="">
                  <v:imagedata r:id="rId1727" o:title=""/>
                </v:shape>
                <o:OLEObject Type="Embed" ProgID="Equation.DSMT4" ShapeID="_x0000_i1978" DrawAspect="Content" ObjectID="_1801128471" r:id="rId1728"/>
              </w:object>
            </w:r>
          </w:p>
          <w:p w14:paraId="296EDC93" w14:textId="77777777" w:rsidR="00474BD7" w:rsidRPr="00145A69" w:rsidRDefault="00474BD7" w:rsidP="005C20EA">
            <w:pPr>
              <w:spacing w:line="216" w:lineRule="auto"/>
              <w:rPr>
                <w:rFonts w:ascii="Times New Roman" w:eastAsia="Times New Roman" w:hAnsi="Times New Roman" w:cs="Times New Roman"/>
                <w:b/>
                <w:bCs/>
                <w:sz w:val="26"/>
                <w:szCs w:val="26"/>
              </w:rPr>
            </w:pPr>
            <w:r w:rsidRPr="002F733C">
              <w:rPr>
                <w:color w:val="000000"/>
              </w:rPr>
              <w:t xml:space="preserve">Vậy </w:t>
            </w:r>
            <w:r w:rsidRPr="002F733C">
              <w:rPr>
                <w:rFonts w:eastAsia="Calibri"/>
                <w:b/>
                <w:color w:val="0000FF"/>
                <w:position w:val="-24"/>
              </w:rPr>
              <w:object w:dxaOrig="1120" w:dyaOrig="620" w14:anchorId="186FCD49">
                <v:shape id="_x0000_i1979" type="#_x0000_t75" style="width:56.25pt;height:30.75pt" o:ole="">
                  <v:imagedata r:id="rId1729" o:title=""/>
                </v:shape>
                <o:OLEObject Type="Embed" ProgID="Equation.DSMT4" ShapeID="_x0000_i1979" DrawAspect="Content" ObjectID="_1801128472" r:id="rId1730"/>
              </w:object>
            </w:r>
            <w:r w:rsidRPr="002F733C">
              <w:rPr>
                <w:color w:val="000000"/>
              </w:rPr>
              <w:t> .</w:t>
            </w:r>
          </w:p>
        </w:tc>
        <w:tc>
          <w:tcPr>
            <w:tcW w:w="850" w:type="dxa"/>
            <w:tcBorders>
              <w:top w:val="single" w:sz="4" w:space="0" w:color="auto"/>
              <w:left w:val="single" w:sz="4" w:space="0" w:color="auto"/>
              <w:bottom w:val="single" w:sz="4" w:space="0" w:color="auto"/>
              <w:right w:val="single" w:sz="4" w:space="0" w:color="auto"/>
            </w:tcBorders>
            <w:vAlign w:val="center"/>
          </w:tcPr>
          <w:p w14:paraId="1D10B9EA" w14:textId="77777777" w:rsidR="00474BD7" w:rsidRPr="00145A69" w:rsidRDefault="00474BD7" w:rsidP="005C20EA">
            <w:pPr>
              <w:spacing w:line="216"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0,75</w:t>
            </w:r>
          </w:p>
        </w:tc>
      </w:tr>
      <w:tr w:rsidR="00474BD7" w:rsidRPr="00BF4B07" w14:paraId="52DADF55" w14:textId="77777777" w:rsidTr="005C20EA">
        <w:tc>
          <w:tcPr>
            <w:tcW w:w="993" w:type="dxa"/>
            <w:vMerge w:val="restart"/>
            <w:tcBorders>
              <w:top w:val="single" w:sz="4" w:space="0" w:color="auto"/>
              <w:left w:val="single" w:sz="4" w:space="0" w:color="auto"/>
              <w:right w:val="single" w:sz="4" w:space="0" w:color="auto"/>
            </w:tcBorders>
            <w:vAlign w:val="center"/>
          </w:tcPr>
          <w:p w14:paraId="43D7C0C3"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Câu</w:t>
            </w:r>
            <w:r w:rsidRPr="00BF4B07">
              <w:rPr>
                <w:rFonts w:ascii="Times New Roman" w:eastAsia="Times New Roman" w:hAnsi="Times New Roman" w:cs="Times New Roman"/>
                <w:b/>
                <w:bCs/>
                <w:sz w:val="28"/>
                <w:szCs w:val="28"/>
              </w:rPr>
              <w:t xml:space="preserve"> I</w:t>
            </w:r>
            <w:r>
              <w:rPr>
                <w:rFonts w:ascii="Times New Roman" w:eastAsia="Times New Roman" w:hAnsi="Times New Roman" w:cs="Times New Roman"/>
                <w:b/>
                <w:bCs/>
                <w:sz w:val="28"/>
                <w:szCs w:val="28"/>
              </w:rPr>
              <w:t>I</w:t>
            </w:r>
          </w:p>
          <w:p w14:paraId="470AD97F"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r>
              <w:rPr>
                <w:rFonts w:ascii="Times New Roman" w:eastAsia="Times New Roman" w:hAnsi="Times New Roman" w:cs="Times New Roman"/>
                <w:i/>
                <w:iCs/>
                <w:sz w:val="28"/>
                <w:szCs w:val="28"/>
              </w:rPr>
              <w:t>1</w:t>
            </w:r>
            <w:r w:rsidRPr="00BF4B07">
              <w:rPr>
                <w:rFonts w:ascii="Times New Roman" w:eastAsia="Times New Roman" w:hAnsi="Times New Roman" w:cs="Times New Roman"/>
                <w:i/>
                <w:iCs/>
                <w:sz w:val="28"/>
                <w:szCs w:val="28"/>
              </w:rPr>
              <w:t>,</w:t>
            </w:r>
            <w:r>
              <w:rPr>
                <w:rFonts w:ascii="Times New Roman" w:eastAsia="Times New Roman" w:hAnsi="Times New Roman" w:cs="Times New Roman"/>
                <w:i/>
                <w:iCs/>
                <w:sz w:val="28"/>
                <w:szCs w:val="28"/>
              </w:rPr>
              <w:t>5</w:t>
            </w:r>
            <w:r w:rsidRPr="00BF4B07">
              <w:rPr>
                <w:rFonts w:ascii="Times New Roman" w:eastAsia="Times New Roman" w:hAnsi="Times New Roman" w:cs="Times New Roman"/>
                <w:i/>
                <w:iCs/>
                <w:sz w:val="28"/>
                <w:szCs w:val="28"/>
              </w:rPr>
              <w:t xml:space="preserve"> điểm</w:t>
            </w:r>
          </w:p>
        </w:tc>
        <w:tc>
          <w:tcPr>
            <w:tcW w:w="620" w:type="dxa"/>
            <w:vMerge w:val="restart"/>
            <w:tcBorders>
              <w:top w:val="single" w:sz="4" w:space="0" w:color="auto"/>
              <w:left w:val="single" w:sz="4" w:space="0" w:color="auto"/>
              <w:right w:val="single" w:sz="4" w:space="0" w:color="auto"/>
            </w:tcBorders>
          </w:tcPr>
          <w:p w14:paraId="0646C31E"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t>1)</w:t>
            </w:r>
          </w:p>
        </w:tc>
        <w:tc>
          <w:tcPr>
            <w:tcW w:w="8452" w:type="dxa"/>
            <w:tcBorders>
              <w:top w:val="single" w:sz="4" w:space="0" w:color="auto"/>
              <w:left w:val="single" w:sz="4" w:space="0" w:color="auto"/>
              <w:bottom w:val="dashed" w:sz="4" w:space="0" w:color="auto"/>
              <w:right w:val="single" w:sz="4" w:space="0" w:color="auto"/>
            </w:tcBorders>
            <w:vAlign w:val="center"/>
          </w:tcPr>
          <w:p w14:paraId="63B8118A" w14:textId="77777777" w:rsidR="00474BD7" w:rsidRPr="00BF4B07" w:rsidRDefault="00474BD7" w:rsidP="005C20EA">
            <w:pPr>
              <w:spacing w:line="216" w:lineRule="auto"/>
              <w:rPr>
                <w:rFonts w:ascii="Times New Roman" w:eastAsia="Times New Roman" w:hAnsi="Times New Roman" w:cs="Times New Roman"/>
                <w:b/>
                <w:i/>
                <w:position w:val="-6"/>
                <w:sz w:val="28"/>
                <w:szCs w:val="28"/>
              </w:rPr>
            </w:pPr>
            <w:r w:rsidRPr="00BF4B07">
              <w:rPr>
                <w:rFonts w:ascii="Times New Roman" w:eastAsia="Calibri" w:hAnsi="Times New Roman" w:cs="Times New Roman"/>
                <w:b/>
                <w:i/>
                <w:sz w:val="28"/>
                <w:szCs w:val="28"/>
              </w:rPr>
              <w:t xml:space="preserve">Tính giá trị của biểu thức  </w:t>
            </w:r>
            <w:r w:rsidRPr="00BF4B07">
              <w:rPr>
                <w:rFonts w:ascii="Times New Roman" w:eastAsia="Calibri" w:hAnsi="Times New Roman" w:cs="Times New Roman"/>
                <w:b/>
                <w:i/>
                <w:position w:val="-4"/>
                <w:sz w:val="28"/>
                <w:szCs w:val="28"/>
              </w:rPr>
              <w:object w:dxaOrig="340" w:dyaOrig="260" w14:anchorId="142338A6">
                <v:shape id="_x0000_i1980" type="#_x0000_t75" style="width:16.5pt;height:13.5pt" o:ole="">
                  <v:imagedata r:id="rId1731" o:title=""/>
                </v:shape>
                <o:OLEObject Type="Embed" ProgID="Equation.DSMT4" ShapeID="_x0000_i1980" DrawAspect="Content" ObjectID="_1801128473" r:id="rId1732"/>
              </w:object>
            </w:r>
            <w:r w:rsidRPr="00BF4B07">
              <w:rPr>
                <w:rFonts w:ascii="Times New Roman" w:eastAsia="Calibri" w:hAnsi="Times New Roman" w:cs="Times New Roman"/>
                <w:b/>
                <w:i/>
                <w:sz w:val="28"/>
                <w:szCs w:val="28"/>
              </w:rPr>
              <w:t xml:space="preserve">khi </w:t>
            </w:r>
            <w:r w:rsidRPr="00BF4B07">
              <w:rPr>
                <w:rFonts w:ascii="Times New Roman" w:eastAsia="Calibri" w:hAnsi="Times New Roman" w:cs="Times New Roman"/>
                <w:b/>
                <w:i/>
                <w:position w:val="-4"/>
                <w:sz w:val="28"/>
                <w:szCs w:val="28"/>
              </w:rPr>
              <w:object w:dxaOrig="760" w:dyaOrig="279" w14:anchorId="2640E497">
                <v:shape id="_x0000_i1981" type="#_x0000_t75" style="width:37.5pt;height:14.25pt" o:ole="">
                  <v:imagedata r:id="rId1733" o:title=""/>
                </v:shape>
                <o:OLEObject Type="Embed" ProgID="Equation.DSMT4" ShapeID="_x0000_i1981" DrawAspect="Content" ObjectID="_1801128474" r:id="rId1734"/>
              </w:object>
            </w:r>
          </w:p>
        </w:tc>
        <w:tc>
          <w:tcPr>
            <w:tcW w:w="850" w:type="dxa"/>
            <w:tcBorders>
              <w:top w:val="single" w:sz="4" w:space="0" w:color="auto"/>
              <w:left w:val="single" w:sz="4" w:space="0" w:color="auto"/>
              <w:bottom w:val="dashed" w:sz="4" w:space="0" w:color="auto"/>
              <w:right w:val="single" w:sz="4" w:space="0" w:color="auto"/>
            </w:tcBorders>
            <w:vAlign w:val="bottom"/>
          </w:tcPr>
          <w:p w14:paraId="2785CB74"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589A32E6" w14:textId="77777777" w:rsidTr="005C20EA">
        <w:tc>
          <w:tcPr>
            <w:tcW w:w="993" w:type="dxa"/>
            <w:vMerge/>
            <w:tcBorders>
              <w:left w:val="single" w:sz="4" w:space="0" w:color="auto"/>
              <w:right w:val="single" w:sz="4" w:space="0" w:color="auto"/>
            </w:tcBorders>
            <w:vAlign w:val="center"/>
            <w:hideMark/>
          </w:tcPr>
          <w:p w14:paraId="31B69094"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hideMark/>
          </w:tcPr>
          <w:p w14:paraId="43D5494B"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68699FAE" w14:textId="77777777" w:rsidR="00474BD7" w:rsidRPr="00BF4B07" w:rsidRDefault="00474BD7" w:rsidP="005C20EA">
            <w:pPr>
              <w:spacing w:line="216" w:lineRule="auto"/>
              <w:rPr>
                <w:rFonts w:ascii="Times New Roman" w:eastAsia="Times New Roman" w:hAnsi="Times New Roman" w:cs="Times New Roman"/>
                <w:sz w:val="28"/>
                <w:szCs w:val="28"/>
                <w:lang w:val="vi-VN"/>
              </w:rPr>
            </w:pPr>
            <w:r w:rsidRPr="00BF4B07">
              <w:rPr>
                <w:rFonts w:ascii="Times New Roman" w:hAnsi="Times New Roman" w:cs="Times New Roman"/>
                <w:sz w:val="28"/>
                <w:szCs w:val="28"/>
              </w:rPr>
              <w:t xml:space="preserve">Thay </w:t>
            </w:r>
            <w:r w:rsidRPr="00BF4B07">
              <w:rPr>
                <w:rFonts w:ascii="Times New Roman" w:hAnsi="Times New Roman" w:cs="Times New Roman"/>
                <w:position w:val="-4"/>
                <w:sz w:val="28"/>
                <w:szCs w:val="28"/>
              </w:rPr>
              <w:object w:dxaOrig="680" w:dyaOrig="279" w14:anchorId="228E35BF">
                <v:shape id="_x0000_i1982" type="#_x0000_t75" style="width:33pt;height:14.25pt" o:ole="">
                  <v:imagedata r:id="rId1735" o:title=""/>
                </v:shape>
                <o:OLEObject Type="Embed" ProgID="Equation.DSMT4" ShapeID="_x0000_i1982" DrawAspect="Content" ObjectID="_1801128475" r:id="rId1736"/>
              </w:object>
            </w:r>
            <w:r w:rsidRPr="00BF4B07">
              <w:rPr>
                <w:rFonts w:ascii="Times New Roman" w:hAnsi="Times New Roman" w:cs="Times New Roman"/>
                <w:sz w:val="28"/>
                <w:szCs w:val="28"/>
              </w:rPr>
              <w:t xml:space="preserve"> (tmđk) vào </w:t>
            </w:r>
            <m:oMath>
              <m:r>
                <w:rPr>
                  <w:rFonts w:ascii="Cambria Math" w:hAnsi="Cambria Math" w:cs="Times New Roman"/>
                  <w:sz w:val="28"/>
                  <w:szCs w:val="28"/>
                </w:rPr>
                <m:t>N</m:t>
              </m:r>
            </m:oMath>
          </w:p>
        </w:tc>
        <w:tc>
          <w:tcPr>
            <w:tcW w:w="850" w:type="dxa"/>
            <w:tcBorders>
              <w:top w:val="dashed" w:sz="4" w:space="0" w:color="auto"/>
              <w:left w:val="single" w:sz="4" w:space="0" w:color="auto"/>
              <w:bottom w:val="dashed" w:sz="4" w:space="0" w:color="auto"/>
              <w:right w:val="single" w:sz="4" w:space="0" w:color="auto"/>
            </w:tcBorders>
            <w:vAlign w:val="bottom"/>
          </w:tcPr>
          <w:p w14:paraId="371FC375"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25B53185" w14:textId="77777777" w:rsidTr="005C20EA">
        <w:trPr>
          <w:trHeight w:val="623"/>
        </w:trPr>
        <w:tc>
          <w:tcPr>
            <w:tcW w:w="993" w:type="dxa"/>
            <w:vMerge/>
            <w:tcBorders>
              <w:left w:val="single" w:sz="4" w:space="0" w:color="auto"/>
              <w:right w:val="single" w:sz="4" w:space="0" w:color="auto"/>
            </w:tcBorders>
            <w:vAlign w:val="center"/>
            <w:hideMark/>
          </w:tcPr>
          <w:p w14:paraId="2E9F81C4"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bottom w:val="single" w:sz="4" w:space="0" w:color="auto"/>
              <w:right w:val="single" w:sz="4" w:space="0" w:color="auto"/>
            </w:tcBorders>
            <w:hideMark/>
          </w:tcPr>
          <w:p w14:paraId="3841F85F"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single" w:sz="4" w:space="0" w:color="auto"/>
              <w:right w:val="single" w:sz="4" w:space="0" w:color="auto"/>
            </w:tcBorders>
            <w:vAlign w:val="center"/>
          </w:tcPr>
          <w:p w14:paraId="55E228E1"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t>Tính</w:t>
            </w:r>
            <w:r w:rsidRPr="00BF4B07">
              <w:rPr>
                <w:rFonts w:ascii="Times New Roman" w:hAnsi="Times New Roman" w:cs="Times New Roman"/>
                <w:sz w:val="28"/>
                <w:szCs w:val="28"/>
              </w:rPr>
              <w:t xml:space="preserve"> </w:t>
            </w:r>
            <w:r w:rsidRPr="004547AF">
              <w:rPr>
                <w:rFonts w:ascii="Times New Roman" w:hAnsi="Times New Roman" w:cs="Times New Roman"/>
                <w:position w:val="-34"/>
                <w:sz w:val="28"/>
                <w:szCs w:val="28"/>
              </w:rPr>
              <w:object w:dxaOrig="2040" w:dyaOrig="820" w14:anchorId="44B09F67">
                <v:shape id="_x0000_i1983" type="#_x0000_t75" style="width:101.25pt;height:40.5pt" o:ole="">
                  <v:imagedata r:id="rId1737" o:title=""/>
                </v:shape>
                <o:OLEObject Type="Embed" ProgID="Equation.DSMT4" ShapeID="_x0000_i1983" DrawAspect="Content" ObjectID="_1801128476" r:id="rId1738"/>
              </w:object>
            </w:r>
          </w:p>
        </w:tc>
        <w:tc>
          <w:tcPr>
            <w:tcW w:w="850" w:type="dxa"/>
            <w:tcBorders>
              <w:top w:val="dashed" w:sz="4" w:space="0" w:color="auto"/>
              <w:left w:val="single" w:sz="4" w:space="0" w:color="auto"/>
              <w:bottom w:val="single" w:sz="4" w:space="0" w:color="auto"/>
              <w:right w:val="single" w:sz="4" w:space="0" w:color="auto"/>
            </w:tcBorders>
            <w:vAlign w:val="bottom"/>
          </w:tcPr>
          <w:p w14:paraId="60472DCE"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61537167" w14:textId="77777777" w:rsidTr="005C20EA">
        <w:trPr>
          <w:trHeight w:val="385"/>
        </w:trPr>
        <w:tc>
          <w:tcPr>
            <w:tcW w:w="993" w:type="dxa"/>
            <w:vMerge/>
            <w:tcBorders>
              <w:left w:val="single" w:sz="4" w:space="0" w:color="auto"/>
              <w:right w:val="single" w:sz="4" w:space="0" w:color="auto"/>
            </w:tcBorders>
            <w:vAlign w:val="center"/>
          </w:tcPr>
          <w:p w14:paraId="3339948F"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val="restart"/>
            <w:tcBorders>
              <w:top w:val="single" w:sz="4" w:space="0" w:color="auto"/>
              <w:left w:val="single" w:sz="4" w:space="0" w:color="auto"/>
              <w:right w:val="single" w:sz="4" w:space="0" w:color="auto"/>
            </w:tcBorders>
          </w:tcPr>
          <w:p w14:paraId="4304F23D"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t xml:space="preserve">2) </w:t>
            </w:r>
          </w:p>
        </w:tc>
        <w:tc>
          <w:tcPr>
            <w:tcW w:w="8452" w:type="dxa"/>
            <w:tcBorders>
              <w:top w:val="single" w:sz="4" w:space="0" w:color="auto"/>
              <w:left w:val="single" w:sz="4" w:space="0" w:color="auto"/>
              <w:bottom w:val="dashed" w:sz="4" w:space="0" w:color="auto"/>
              <w:right w:val="single" w:sz="4" w:space="0" w:color="auto"/>
            </w:tcBorders>
            <w:vAlign w:val="center"/>
          </w:tcPr>
          <w:p w14:paraId="2FCDE228" w14:textId="77777777" w:rsidR="00474BD7" w:rsidRPr="00BF4B07" w:rsidRDefault="00474BD7" w:rsidP="005C20EA">
            <w:pPr>
              <w:spacing w:line="216" w:lineRule="auto"/>
              <w:rPr>
                <w:rFonts w:ascii="Times New Roman" w:eastAsia="Times New Roman" w:hAnsi="Times New Roman" w:cs="Times New Roman"/>
                <w:b/>
                <w:i/>
                <w:position w:val="-44"/>
                <w:sz w:val="28"/>
                <w:szCs w:val="28"/>
              </w:rPr>
            </w:pPr>
            <w:r w:rsidRPr="00BF4B07">
              <w:rPr>
                <w:rFonts w:ascii="Times New Roman" w:eastAsia="Calibri" w:hAnsi="Times New Roman" w:cs="Times New Roman"/>
                <w:b/>
                <w:i/>
                <w:sz w:val="28"/>
                <w:szCs w:val="28"/>
              </w:rPr>
              <w:t xml:space="preserve">Rút gọn biểu thức </w:t>
            </w:r>
            <w:r w:rsidRPr="00BF4B07">
              <w:rPr>
                <w:rFonts w:ascii="Times New Roman" w:eastAsia="Calibri" w:hAnsi="Times New Roman" w:cs="Times New Roman"/>
                <w:b/>
                <w:i/>
                <w:position w:val="-4"/>
                <w:sz w:val="28"/>
                <w:szCs w:val="28"/>
              </w:rPr>
              <w:object w:dxaOrig="380" w:dyaOrig="260" w14:anchorId="46E0030A">
                <v:shape id="_x0000_i1984" type="#_x0000_t75" style="width:17.25pt;height:13.5pt" o:ole="">
                  <v:imagedata r:id="rId1739" o:title=""/>
                </v:shape>
                <o:OLEObject Type="Embed" ProgID="Equation.DSMT4" ShapeID="_x0000_i1984" DrawAspect="Content" ObjectID="_1801128477" r:id="rId1740"/>
              </w:object>
            </w:r>
          </w:p>
        </w:tc>
        <w:tc>
          <w:tcPr>
            <w:tcW w:w="850" w:type="dxa"/>
            <w:tcBorders>
              <w:top w:val="single" w:sz="4" w:space="0" w:color="auto"/>
              <w:left w:val="single" w:sz="4" w:space="0" w:color="auto"/>
              <w:bottom w:val="dashed" w:sz="4" w:space="0" w:color="auto"/>
              <w:right w:val="single" w:sz="4" w:space="0" w:color="auto"/>
            </w:tcBorders>
            <w:vAlign w:val="bottom"/>
          </w:tcPr>
          <w:p w14:paraId="0869E3C3"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71A5857A" w14:textId="77777777" w:rsidTr="005C20EA">
        <w:trPr>
          <w:trHeight w:val="804"/>
        </w:trPr>
        <w:tc>
          <w:tcPr>
            <w:tcW w:w="993" w:type="dxa"/>
            <w:vMerge/>
            <w:tcBorders>
              <w:left w:val="single" w:sz="4" w:space="0" w:color="auto"/>
              <w:right w:val="single" w:sz="4" w:space="0" w:color="auto"/>
            </w:tcBorders>
            <w:vAlign w:val="center"/>
            <w:hideMark/>
          </w:tcPr>
          <w:p w14:paraId="593253C8"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hideMark/>
          </w:tcPr>
          <w:p w14:paraId="7AC517EA"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76335A4D" w14:textId="77777777" w:rsidR="00474BD7" w:rsidRPr="00BF4B07" w:rsidRDefault="00474BD7" w:rsidP="005C20EA">
            <w:pPr>
              <w:spacing w:line="216" w:lineRule="auto"/>
              <w:jc w:val="both"/>
              <w:rPr>
                <w:rFonts w:ascii="Times New Roman" w:hAnsi="Times New Roman" w:cs="Times New Roman"/>
                <w:position w:val="-10"/>
                <w:sz w:val="28"/>
                <w:szCs w:val="28"/>
              </w:rPr>
            </w:pPr>
            <w:r w:rsidRPr="004547AF">
              <w:rPr>
                <w:rFonts w:ascii="Times New Roman" w:hAnsi="Times New Roman" w:cs="Times New Roman"/>
                <w:position w:val="-54"/>
                <w:sz w:val="28"/>
                <w:szCs w:val="28"/>
              </w:rPr>
              <w:object w:dxaOrig="7460" w:dyaOrig="1219" w14:anchorId="1AE1818F">
                <v:shape id="_x0000_i1985" type="#_x0000_t75" style="width:372.75pt;height:61.5pt" o:ole="">
                  <v:imagedata r:id="rId1741" o:title=""/>
                </v:shape>
                <o:OLEObject Type="Embed" ProgID="Equation.DSMT4" ShapeID="_x0000_i1985" DrawAspect="Content" ObjectID="_1801128478" r:id="rId1742"/>
              </w:object>
            </w:r>
          </w:p>
        </w:tc>
        <w:tc>
          <w:tcPr>
            <w:tcW w:w="850" w:type="dxa"/>
            <w:tcBorders>
              <w:top w:val="dashed" w:sz="4" w:space="0" w:color="auto"/>
              <w:left w:val="single" w:sz="4" w:space="0" w:color="auto"/>
              <w:bottom w:val="dashed" w:sz="4" w:space="0" w:color="auto"/>
              <w:right w:val="single" w:sz="4" w:space="0" w:color="auto"/>
            </w:tcBorders>
            <w:vAlign w:val="bottom"/>
          </w:tcPr>
          <w:p w14:paraId="2B1C2433"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552F946A" w14:textId="77777777" w:rsidTr="005C20EA">
        <w:trPr>
          <w:trHeight w:val="804"/>
        </w:trPr>
        <w:tc>
          <w:tcPr>
            <w:tcW w:w="993" w:type="dxa"/>
            <w:vMerge/>
            <w:tcBorders>
              <w:left w:val="single" w:sz="4" w:space="0" w:color="auto"/>
              <w:right w:val="single" w:sz="4" w:space="0" w:color="auto"/>
            </w:tcBorders>
            <w:vAlign w:val="center"/>
            <w:hideMark/>
          </w:tcPr>
          <w:p w14:paraId="75FE8810"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hideMark/>
          </w:tcPr>
          <w:p w14:paraId="40B6B9A2"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CFC6461" w14:textId="77777777" w:rsidR="00474BD7" w:rsidRPr="00BF4B07" w:rsidRDefault="00474BD7" w:rsidP="005C20EA">
            <w:pPr>
              <w:spacing w:line="216" w:lineRule="auto"/>
              <w:rPr>
                <w:rFonts w:ascii="Times New Roman" w:eastAsia="Times New Roman" w:hAnsi="Times New Roman" w:cs="Times New Roman"/>
                <w:sz w:val="28"/>
                <w:szCs w:val="28"/>
              </w:rPr>
            </w:pPr>
            <w:r w:rsidRPr="004547AF">
              <w:rPr>
                <w:rFonts w:ascii="Times New Roman" w:hAnsi="Times New Roman" w:cs="Times New Roman"/>
                <w:position w:val="-54"/>
                <w:sz w:val="28"/>
                <w:szCs w:val="28"/>
              </w:rPr>
              <w:object w:dxaOrig="3840" w:dyaOrig="1080" w14:anchorId="58340624">
                <v:shape id="_x0000_i1986" type="#_x0000_t75" style="width:191.25pt;height:54pt" o:ole="">
                  <v:imagedata r:id="rId1743" o:title=""/>
                </v:shape>
                <o:OLEObject Type="Embed" ProgID="Equation.DSMT4" ShapeID="_x0000_i1986" DrawAspect="Content" ObjectID="_1801128479" r:id="rId1744"/>
              </w:object>
            </w:r>
          </w:p>
        </w:tc>
        <w:tc>
          <w:tcPr>
            <w:tcW w:w="850" w:type="dxa"/>
            <w:tcBorders>
              <w:top w:val="dashed" w:sz="4" w:space="0" w:color="auto"/>
              <w:left w:val="single" w:sz="4" w:space="0" w:color="auto"/>
              <w:bottom w:val="dashed" w:sz="4" w:space="0" w:color="auto"/>
              <w:right w:val="single" w:sz="4" w:space="0" w:color="auto"/>
            </w:tcBorders>
            <w:vAlign w:val="bottom"/>
          </w:tcPr>
          <w:p w14:paraId="39A39FA0"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629538DA" w14:textId="77777777" w:rsidTr="005C20EA">
        <w:trPr>
          <w:trHeight w:val="826"/>
        </w:trPr>
        <w:tc>
          <w:tcPr>
            <w:tcW w:w="993" w:type="dxa"/>
            <w:vMerge/>
            <w:tcBorders>
              <w:left w:val="single" w:sz="4" w:space="0" w:color="auto"/>
              <w:right w:val="single" w:sz="4" w:space="0" w:color="auto"/>
            </w:tcBorders>
            <w:vAlign w:val="center"/>
            <w:hideMark/>
          </w:tcPr>
          <w:p w14:paraId="1D5D97CD"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hideMark/>
          </w:tcPr>
          <w:p w14:paraId="2A955F87"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F7E7F88" w14:textId="77777777" w:rsidR="00474BD7" w:rsidRPr="00BF4B07" w:rsidRDefault="00474BD7" w:rsidP="005C20EA">
            <w:pPr>
              <w:spacing w:line="216" w:lineRule="auto"/>
              <w:rPr>
                <w:rFonts w:ascii="Times New Roman" w:eastAsia="Times New Roman" w:hAnsi="Times New Roman" w:cs="Times New Roman"/>
                <w:sz w:val="28"/>
                <w:szCs w:val="28"/>
              </w:rPr>
            </w:pPr>
            <w:r w:rsidRPr="004547AF">
              <w:rPr>
                <w:rFonts w:ascii="Times New Roman" w:hAnsi="Times New Roman" w:cs="Times New Roman"/>
                <w:position w:val="-54"/>
                <w:sz w:val="28"/>
                <w:szCs w:val="28"/>
              </w:rPr>
              <w:object w:dxaOrig="4780" w:dyaOrig="1280" w14:anchorId="5EDC7FF3">
                <v:shape id="_x0000_i1987" type="#_x0000_t75" style="width:237.75pt;height:63.75pt" o:ole="">
                  <v:imagedata r:id="rId1745" o:title=""/>
                </v:shape>
                <o:OLEObject Type="Embed" ProgID="Equation.DSMT4" ShapeID="_x0000_i1987" DrawAspect="Content" ObjectID="_1801128480" r:id="rId1746"/>
              </w:object>
            </w:r>
          </w:p>
        </w:tc>
        <w:tc>
          <w:tcPr>
            <w:tcW w:w="850" w:type="dxa"/>
            <w:tcBorders>
              <w:top w:val="dashed" w:sz="4" w:space="0" w:color="auto"/>
              <w:left w:val="single" w:sz="4" w:space="0" w:color="auto"/>
              <w:bottom w:val="dashed" w:sz="4" w:space="0" w:color="auto"/>
              <w:right w:val="single" w:sz="4" w:space="0" w:color="auto"/>
            </w:tcBorders>
            <w:vAlign w:val="bottom"/>
            <w:hideMark/>
          </w:tcPr>
          <w:p w14:paraId="72EF54CD"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784AD8EF" w14:textId="77777777" w:rsidTr="005C20EA">
        <w:tc>
          <w:tcPr>
            <w:tcW w:w="993" w:type="dxa"/>
            <w:vMerge/>
            <w:tcBorders>
              <w:left w:val="single" w:sz="4" w:space="0" w:color="auto"/>
              <w:right w:val="single" w:sz="4" w:space="0" w:color="auto"/>
            </w:tcBorders>
            <w:vAlign w:val="center"/>
            <w:hideMark/>
          </w:tcPr>
          <w:p w14:paraId="11B2F11E"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bottom w:val="single" w:sz="4" w:space="0" w:color="auto"/>
              <w:right w:val="single" w:sz="4" w:space="0" w:color="auto"/>
            </w:tcBorders>
            <w:hideMark/>
          </w:tcPr>
          <w:p w14:paraId="18D8D149"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single" w:sz="4" w:space="0" w:color="auto"/>
              <w:right w:val="single" w:sz="4" w:space="0" w:color="auto"/>
            </w:tcBorders>
            <w:vAlign w:val="center"/>
          </w:tcPr>
          <w:p w14:paraId="50E198A3" w14:textId="77777777" w:rsidR="00474BD7" w:rsidRPr="00BF4B07" w:rsidRDefault="00474BD7" w:rsidP="005C20EA">
            <w:pPr>
              <w:spacing w:line="216" w:lineRule="auto"/>
              <w:rPr>
                <w:rFonts w:ascii="Times New Roman" w:eastAsia="Times New Roman" w:hAnsi="Times New Roman" w:cs="Times New Roman"/>
                <w:sz w:val="28"/>
                <w:szCs w:val="28"/>
              </w:rPr>
            </w:pPr>
            <w:r w:rsidRPr="004547AF">
              <w:rPr>
                <w:rFonts w:ascii="Times New Roman" w:hAnsi="Times New Roman" w:cs="Times New Roman"/>
                <w:position w:val="-34"/>
                <w:sz w:val="28"/>
                <w:szCs w:val="28"/>
              </w:rPr>
              <w:object w:dxaOrig="1140" w:dyaOrig="880" w14:anchorId="4C256432">
                <v:shape id="_x0000_i1988" type="#_x0000_t75" style="width:59.25pt;height:44.25pt" o:ole="">
                  <v:imagedata r:id="rId1747" o:title=""/>
                </v:shape>
                <o:OLEObject Type="Embed" ProgID="Equation.DSMT4" ShapeID="_x0000_i1988" DrawAspect="Content" ObjectID="_1801128481" r:id="rId1748"/>
              </w:object>
            </w:r>
          </w:p>
        </w:tc>
        <w:tc>
          <w:tcPr>
            <w:tcW w:w="850" w:type="dxa"/>
            <w:tcBorders>
              <w:top w:val="dashed" w:sz="4" w:space="0" w:color="auto"/>
              <w:left w:val="single" w:sz="4" w:space="0" w:color="auto"/>
              <w:bottom w:val="single" w:sz="4" w:space="0" w:color="auto"/>
              <w:right w:val="single" w:sz="4" w:space="0" w:color="auto"/>
            </w:tcBorders>
            <w:vAlign w:val="bottom"/>
            <w:hideMark/>
          </w:tcPr>
          <w:p w14:paraId="79A98B1D"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56E36EA1" w14:textId="77777777" w:rsidTr="005C20EA">
        <w:tc>
          <w:tcPr>
            <w:tcW w:w="993" w:type="dxa"/>
            <w:vMerge/>
            <w:tcBorders>
              <w:left w:val="single" w:sz="4" w:space="0" w:color="auto"/>
              <w:right w:val="single" w:sz="4" w:space="0" w:color="auto"/>
            </w:tcBorders>
            <w:vAlign w:val="center"/>
          </w:tcPr>
          <w:p w14:paraId="6A713D56"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val="restart"/>
            <w:tcBorders>
              <w:top w:val="single" w:sz="4" w:space="0" w:color="auto"/>
              <w:left w:val="single" w:sz="4" w:space="0" w:color="auto"/>
              <w:right w:val="single" w:sz="4" w:space="0" w:color="auto"/>
            </w:tcBorders>
          </w:tcPr>
          <w:p w14:paraId="154AF778"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t>3)</w:t>
            </w:r>
          </w:p>
          <w:p w14:paraId="7804674B" w14:textId="77777777" w:rsidR="00474BD7" w:rsidRPr="00BF4B07" w:rsidRDefault="00474BD7" w:rsidP="005C20EA">
            <w:pPr>
              <w:spacing w:line="216" w:lineRule="auto"/>
              <w:rPr>
                <w:rFonts w:ascii="Times New Roman" w:eastAsia="Times New Roman" w:hAnsi="Times New Roman" w:cs="Times New Roman"/>
                <w:sz w:val="28"/>
                <w:szCs w:val="28"/>
              </w:rPr>
            </w:pPr>
          </w:p>
          <w:p w14:paraId="5BFBAAFF"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single" w:sz="4" w:space="0" w:color="auto"/>
              <w:left w:val="single" w:sz="4" w:space="0" w:color="auto"/>
              <w:bottom w:val="dashed" w:sz="4" w:space="0" w:color="auto"/>
              <w:right w:val="single" w:sz="4" w:space="0" w:color="auto"/>
            </w:tcBorders>
            <w:vAlign w:val="center"/>
          </w:tcPr>
          <w:p w14:paraId="60DBD120" w14:textId="77777777" w:rsidR="00474BD7" w:rsidRPr="00BF4B07" w:rsidRDefault="00474BD7" w:rsidP="005C20EA">
            <w:pPr>
              <w:spacing w:line="216" w:lineRule="auto"/>
              <w:rPr>
                <w:rFonts w:ascii="Times New Roman" w:eastAsia="Times New Roman" w:hAnsi="Times New Roman" w:cs="Times New Roman"/>
                <w:b/>
                <w:i/>
                <w:position w:val="-30"/>
                <w:sz w:val="28"/>
                <w:szCs w:val="28"/>
              </w:rPr>
            </w:pPr>
            <w:r w:rsidRPr="00BF4B07">
              <w:rPr>
                <w:rFonts w:ascii="Times New Roman" w:eastAsia="Calibri" w:hAnsi="Times New Roman" w:cs="Times New Roman"/>
                <w:b/>
                <w:i/>
                <w:spacing w:val="-6"/>
                <w:position w:val="-4"/>
                <w:sz w:val="28"/>
                <w:szCs w:val="28"/>
              </w:rPr>
              <w:object w:dxaOrig="1160" w:dyaOrig="279" w14:anchorId="5181A09D">
                <v:shape id="_x0000_i1989" type="#_x0000_t75" style="width:58.5pt;height:13.5pt" o:ole="">
                  <v:imagedata r:id="rId1749" o:title=""/>
                </v:shape>
                <o:OLEObject Type="Embed" ProgID="Equation.DSMT4" ShapeID="_x0000_i1989" DrawAspect="Content" ObjectID="_1801128482" r:id="rId1750"/>
              </w:object>
            </w:r>
            <w:r w:rsidRPr="00BF4B07">
              <w:rPr>
                <w:rFonts w:ascii="Times New Roman" w:eastAsia="Calibri" w:hAnsi="Times New Roman" w:cs="Times New Roman"/>
                <w:b/>
                <w:i/>
                <w:spacing w:val="-6"/>
                <w:sz w:val="28"/>
                <w:szCs w:val="28"/>
              </w:rPr>
              <w:t xml:space="preserve"> đạt giá trị nguyên lớn nhất.</w:t>
            </w:r>
          </w:p>
        </w:tc>
        <w:tc>
          <w:tcPr>
            <w:tcW w:w="850" w:type="dxa"/>
            <w:tcBorders>
              <w:top w:val="single" w:sz="4" w:space="0" w:color="auto"/>
              <w:left w:val="single" w:sz="4" w:space="0" w:color="auto"/>
              <w:bottom w:val="dashed" w:sz="4" w:space="0" w:color="auto"/>
              <w:right w:val="single" w:sz="4" w:space="0" w:color="auto"/>
            </w:tcBorders>
            <w:vAlign w:val="bottom"/>
          </w:tcPr>
          <w:p w14:paraId="6BF2A651"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04FF99F4" w14:textId="77777777" w:rsidTr="005C20EA">
        <w:tc>
          <w:tcPr>
            <w:tcW w:w="993" w:type="dxa"/>
            <w:vMerge/>
            <w:tcBorders>
              <w:left w:val="single" w:sz="4" w:space="0" w:color="auto"/>
              <w:right w:val="single" w:sz="4" w:space="0" w:color="auto"/>
            </w:tcBorders>
            <w:vAlign w:val="center"/>
            <w:hideMark/>
          </w:tcPr>
          <w:p w14:paraId="6E180468"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tcPr>
          <w:p w14:paraId="2A6DF588"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57711DAC" w14:textId="77777777" w:rsidR="00474BD7" w:rsidRPr="00BF4B07" w:rsidRDefault="00474BD7" w:rsidP="005C20EA">
            <w:pPr>
              <w:spacing w:line="216" w:lineRule="auto"/>
              <w:rPr>
                <w:rFonts w:ascii="Times New Roman" w:eastAsia="Times New Roman" w:hAnsi="Times New Roman" w:cs="Times New Roman"/>
                <w:sz w:val="28"/>
                <w:szCs w:val="28"/>
              </w:rPr>
            </w:pPr>
            <w:r w:rsidRPr="004547AF">
              <w:rPr>
                <w:rFonts w:ascii="Times New Roman" w:hAnsi="Times New Roman" w:cs="Times New Roman"/>
                <w:position w:val="-34"/>
                <w:sz w:val="28"/>
                <w:szCs w:val="28"/>
              </w:rPr>
              <w:object w:dxaOrig="1400" w:dyaOrig="820" w14:anchorId="74FB87B1">
                <v:shape id="_x0000_i1990" type="#_x0000_t75" style="width:69.75pt;height:40.5pt" o:ole="">
                  <v:imagedata r:id="rId1751" o:title=""/>
                </v:shape>
                <o:OLEObject Type="Embed" ProgID="Equation.DSMT4" ShapeID="_x0000_i1990" DrawAspect="Content" ObjectID="_1801128483" r:id="rId1752"/>
              </w:object>
            </w:r>
          </w:p>
        </w:tc>
        <w:tc>
          <w:tcPr>
            <w:tcW w:w="850" w:type="dxa"/>
            <w:tcBorders>
              <w:top w:val="dashed" w:sz="4" w:space="0" w:color="auto"/>
              <w:left w:val="single" w:sz="4" w:space="0" w:color="auto"/>
              <w:bottom w:val="dashed" w:sz="4" w:space="0" w:color="auto"/>
              <w:right w:val="single" w:sz="4" w:space="0" w:color="auto"/>
            </w:tcBorders>
            <w:vAlign w:val="bottom"/>
            <w:hideMark/>
          </w:tcPr>
          <w:p w14:paraId="298C4353"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0D55F6F3" w14:textId="77777777" w:rsidTr="005C20EA">
        <w:trPr>
          <w:trHeight w:val="315"/>
        </w:trPr>
        <w:tc>
          <w:tcPr>
            <w:tcW w:w="993" w:type="dxa"/>
            <w:vMerge/>
            <w:tcBorders>
              <w:left w:val="single" w:sz="4" w:space="0" w:color="auto"/>
              <w:bottom w:val="single" w:sz="4" w:space="0" w:color="auto"/>
              <w:right w:val="single" w:sz="4" w:space="0" w:color="auto"/>
            </w:tcBorders>
            <w:vAlign w:val="center"/>
            <w:hideMark/>
          </w:tcPr>
          <w:p w14:paraId="5CC1CE1A"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bottom w:val="dashSmallGap" w:sz="4" w:space="0" w:color="auto"/>
              <w:right w:val="single" w:sz="4" w:space="0" w:color="auto"/>
            </w:tcBorders>
            <w:hideMark/>
          </w:tcPr>
          <w:p w14:paraId="120C9896"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single" w:sz="2" w:space="0" w:color="auto"/>
              <w:right w:val="single" w:sz="4" w:space="0" w:color="auto"/>
            </w:tcBorders>
            <w:vAlign w:val="center"/>
          </w:tcPr>
          <w:p w14:paraId="08465D81"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Lý luận </w:t>
            </w:r>
            <w:r w:rsidRPr="00BF4B07">
              <w:rPr>
                <w:rFonts w:ascii="Times New Roman" w:hAnsi="Times New Roman" w:cs="Times New Roman"/>
                <w:position w:val="-4"/>
                <w:sz w:val="28"/>
                <w:szCs w:val="28"/>
              </w:rPr>
              <w:object w:dxaOrig="260" w:dyaOrig="260" w14:anchorId="70917747">
                <v:shape id="_x0000_i1991" type="#_x0000_t75" style="width:13.5pt;height:13.5pt" o:ole="">
                  <v:imagedata r:id="rId1753" o:title=""/>
                </v:shape>
                <o:OLEObject Type="Embed" ProgID="Equation.DSMT4" ShapeID="_x0000_i1991" DrawAspect="Content" ObjectID="_1801128484" r:id="rId1754"/>
              </w:object>
            </w:r>
            <w:r w:rsidRPr="00BF4B07">
              <w:rPr>
                <w:rFonts w:ascii="Times New Roman" w:hAnsi="Times New Roman" w:cs="Times New Roman"/>
                <w:sz w:val="28"/>
                <w:szCs w:val="28"/>
              </w:rPr>
              <w:t xml:space="preserve"> đạt giá trị nguyên lớn nhất khi </w:t>
            </w:r>
            <w:r w:rsidRPr="00BF4B07">
              <w:rPr>
                <w:rFonts w:ascii="Times New Roman" w:hAnsi="Times New Roman" w:cs="Times New Roman"/>
                <w:position w:val="-4"/>
                <w:sz w:val="28"/>
                <w:szCs w:val="28"/>
              </w:rPr>
              <w:object w:dxaOrig="820" w:dyaOrig="279" w14:anchorId="1799C0E0">
                <v:shape id="_x0000_i1992" type="#_x0000_t75" style="width:40.5pt;height:14.25pt" o:ole="">
                  <v:imagedata r:id="rId1755" o:title=""/>
                </v:shape>
                <o:OLEObject Type="Embed" ProgID="Equation.DSMT4" ShapeID="_x0000_i1992" DrawAspect="Content" ObjectID="_1801128485" r:id="rId1756"/>
              </w:object>
            </w:r>
            <w:r w:rsidRPr="00BF4B07">
              <w:rPr>
                <w:rFonts w:ascii="Times New Roman" w:hAnsi="Times New Roman" w:cs="Times New Roman"/>
                <w:sz w:val="28"/>
                <w:szCs w:val="28"/>
              </w:rPr>
              <w:t xml:space="preserve"> khi đó </w:t>
            </w:r>
            <w:r w:rsidRPr="00BF4B07">
              <w:rPr>
                <w:rFonts w:ascii="Times New Roman" w:hAnsi="Times New Roman" w:cs="Times New Roman"/>
                <w:position w:val="-4"/>
                <w:sz w:val="28"/>
                <w:szCs w:val="28"/>
              </w:rPr>
              <w:object w:dxaOrig="880" w:dyaOrig="260" w14:anchorId="00892260">
                <v:shape id="_x0000_i1993" type="#_x0000_t75" style="width:45pt;height:13.5pt" o:ole="">
                  <v:imagedata r:id="rId1757" o:title=""/>
                </v:shape>
                <o:OLEObject Type="Embed" ProgID="Equation.DSMT4" ShapeID="_x0000_i1993" DrawAspect="Content" ObjectID="_1801128486" r:id="rId1758"/>
              </w:object>
            </w:r>
          </w:p>
        </w:tc>
        <w:tc>
          <w:tcPr>
            <w:tcW w:w="850" w:type="dxa"/>
            <w:tcBorders>
              <w:top w:val="dashed" w:sz="4" w:space="0" w:color="auto"/>
              <w:left w:val="single" w:sz="4" w:space="0" w:color="auto"/>
              <w:bottom w:val="single" w:sz="2" w:space="0" w:color="auto"/>
              <w:right w:val="single" w:sz="4" w:space="0" w:color="auto"/>
            </w:tcBorders>
            <w:vAlign w:val="bottom"/>
          </w:tcPr>
          <w:p w14:paraId="0E7DDB62"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0829A5C1" w14:textId="77777777" w:rsidTr="005C20EA">
        <w:trPr>
          <w:trHeight w:val="476"/>
        </w:trPr>
        <w:tc>
          <w:tcPr>
            <w:tcW w:w="993" w:type="dxa"/>
            <w:vMerge w:val="restart"/>
            <w:tcBorders>
              <w:top w:val="single" w:sz="4" w:space="0" w:color="auto"/>
              <w:left w:val="single" w:sz="4" w:space="0" w:color="auto"/>
              <w:right w:val="single" w:sz="4" w:space="0" w:color="auto"/>
            </w:tcBorders>
            <w:vAlign w:val="center"/>
          </w:tcPr>
          <w:p w14:paraId="35EF9288"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Câu </w:t>
            </w:r>
            <w:r w:rsidRPr="00BF4B07">
              <w:rPr>
                <w:rFonts w:ascii="Times New Roman" w:eastAsia="Times New Roman" w:hAnsi="Times New Roman" w:cs="Times New Roman"/>
                <w:b/>
                <w:bCs/>
                <w:sz w:val="28"/>
                <w:szCs w:val="28"/>
              </w:rPr>
              <w:lastRenderedPageBreak/>
              <w:t>II</w:t>
            </w:r>
            <w:r>
              <w:rPr>
                <w:rFonts w:ascii="Times New Roman" w:eastAsia="Times New Roman" w:hAnsi="Times New Roman" w:cs="Times New Roman"/>
                <w:b/>
                <w:bCs/>
                <w:sz w:val="28"/>
                <w:szCs w:val="28"/>
              </w:rPr>
              <w:t>I</w:t>
            </w:r>
          </w:p>
          <w:p w14:paraId="42D54578"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r w:rsidRPr="00BF4B07">
              <w:rPr>
                <w:rFonts w:ascii="Times New Roman" w:eastAsia="Times New Roman" w:hAnsi="Times New Roman" w:cs="Times New Roman"/>
                <w:i/>
                <w:iCs/>
                <w:sz w:val="28"/>
                <w:szCs w:val="28"/>
              </w:rPr>
              <w:t>2,5 điểm</w:t>
            </w:r>
          </w:p>
        </w:tc>
        <w:tc>
          <w:tcPr>
            <w:tcW w:w="620" w:type="dxa"/>
            <w:tcBorders>
              <w:top w:val="dashSmallGap" w:sz="4" w:space="0" w:color="auto"/>
              <w:left w:val="single" w:sz="4" w:space="0" w:color="auto"/>
              <w:bottom w:val="dashSmallGap" w:sz="4" w:space="0" w:color="auto"/>
              <w:right w:val="single" w:sz="4" w:space="0" w:color="auto"/>
            </w:tcBorders>
          </w:tcPr>
          <w:p w14:paraId="0AD6F32D"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lastRenderedPageBreak/>
              <w:t>1)</w:t>
            </w:r>
          </w:p>
        </w:tc>
        <w:tc>
          <w:tcPr>
            <w:tcW w:w="8452" w:type="dxa"/>
            <w:tcBorders>
              <w:top w:val="single" w:sz="2" w:space="0" w:color="auto"/>
              <w:left w:val="single" w:sz="4" w:space="0" w:color="auto"/>
              <w:bottom w:val="dashed" w:sz="4" w:space="0" w:color="auto"/>
              <w:right w:val="single" w:sz="4" w:space="0" w:color="auto"/>
            </w:tcBorders>
            <w:vAlign w:val="center"/>
          </w:tcPr>
          <w:p w14:paraId="733BAC02" w14:textId="77777777" w:rsidR="00474BD7" w:rsidRPr="004547AF" w:rsidRDefault="00474BD7" w:rsidP="005C20EA">
            <w:pPr>
              <w:rPr>
                <w:rFonts w:ascii="Times New Roman" w:hAnsi="Times New Roman" w:cs="Times New Roman"/>
                <w:sz w:val="28"/>
                <w:szCs w:val="28"/>
              </w:rPr>
            </w:pPr>
            <w:r w:rsidRPr="004547AF">
              <w:rPr>
                <w:rFonts w:ascii="Times New Roman" w:hAnsi="Times New Roman" w:cs="Times New Roman"/>
                <w:sz w:val="28"/>
                <w:szCs w:val="28"/>
              </w:rPr>
              <w:t xml:space="preserve">Gọi khối lượng quặng chứa </w:t>
            </w:r>
            <w:r w:rsidRPr="004547AF">
              <w:rPr>
                <w:rFonts w:ascii="Times New Roman" w:hAnsi="Times New Roman" w:cs="Times New Roman"/>
                <w:bCs/>
                <w:kern w:val="2"/>
                <w:position w:val="-6"/>
                <w:sz w:val="28"/>
                <w:szCs w:val="28"/>
                <w14:ligatures w14:val="standardContextual"/>
              </w:rPr>
              <w:object w:dxaOrig="580" w:dyaOrig="320" w14:anchorId="27F87DEA">
                <v:shape id="_x0000_i1994" type="#_x0000_t75" style="width:28.5pt;height:15.75pt" o:ole="">
                  <v:imagedata r:id="rId1759" o:title=""/>
                </v:shape>
                <o:OLEObject Type="Embed" ProgID="Equation.DSMT4" ShapeID="_x0000_i1994" DrawAspect="Content" ObjectID="_1801128487" r:id="rId1760"/>
              </w:object>
            </w:r>
            <w:r w:rsidRPr="004547AF">
              <w:rPr>
                <w:rFonts w:ascii="Times New Roman" w:hAnsi="Times New Roman" w:cs="Times New Roman"/>
                <w:sz w:val="28"/>
                <w:szCs w:val="28"/>
              </w:rPr>
              <w:t xml:space="preserve"> sắt và </w:t>
            </w:r>
            <w:r w:rsidRPr="004547AF">
              <w:rPr>
                <w:rFonts w:ascii="Times New Roman" w:hAnsi="Times New Roman" w:cs="Times New Roman"/>
                <w:bCs/>
                <w:kern w:val="2"/>
                <w:position w:val="-6"/>
                <w:sz w:val="28"/>
                <w:szCs w:val="28"/>
                <w14:ligatures w14:val="standardContextual"/>
              </w:rPr>
              <w:object w:dxaOrig="580" w:dyaOrig="320" w14:anchorId="030346F7">
                <v:shape id="_x0000_i1995" type="#_x0000_t75" style="width:28.5pt;height:15.75pt" o:ole="">
                  <v:imagedata r:id="rId1761" o:title=""/>
                </v:shape>
                <o:OLEObject Type="Embed" ProgID="Equation.DSMT4" ShapeID="_x0000_i1995" DrawAspect="Content" ObjectID="_1801128488" r:id="rId1762"/>
              </w:object>
            </w:r>
            <w:r w:rsidRPr="004547AF">
              <w:rPr>
                <w:rFonts w:ascii="Times New Roman" w:hAnsi="Times New Roman" w:cs="Times New Roman"/>
                <w:sz w:val="28"/>
                <w:szCs w:val="28"/>
              </w:rPr>
              <w:t xml:space="preserve"> sắt là </w:t>
            </w:r>
            <w:r w:rsidRPr="004547AF">
              <w:rPr>
                <w:rFonts w:ascii="Times New Roman" w:hAnsi="Times New Roman" w:cs="Times New Roman"/>
                <w:bCs/>
                <w:kern w:val="2"/>
                <w:position w:val="-10"/>
                <w:sz w:val="28"/>
                <w:szCs w:val="28"/>
                <w14:ligatures w14:val="standardContextual"/>
              </w:rPr>
              <w:object w:dxaOrig="460" w:dyaOrig="279" w14:anchorId="2FC61F40">
                <v:shape id="_x0000_i1996" type="#_x0000_t75" style="width:22.5pt;height:13.5pt" o:ole="">
                  <v:imagedata r:id="rId1763" o:title=""/>
                </v:shape>
                <o:OLEObject Type="Embed" ProgID="Equation.DSMT4" ShapeID="_x0000_i1996" DrawAspect="Content" ObjectID="_1801128489" r:id="rId1764"/>
              </w:object>
            </w:r>
            <w:r w:rsidRPr="004547AF">
              <w:rPr>
                <w:rFonts w:ascii="Times New Roman" w:hAnsi="Times New Roman" w:cs="Times New Roman"/>
                <w:sz w:val="28"/>
                <w:szCs w:val="28"/>
              </w:rPr>
              <w:t xml:space="preserve">(tấn, </w:t>
            </w:r>
            <w:r w:rsidRPr="004547AF">
              <w:rPr>
                <w:rFonts w:ascii="Times New Roman" w:hAnsi="Times New Roman" w:cs="Times New Roman"/>
                <w:bCs/>
                <w:kern w:val="2"/>
                <w:position w:val="-10"/>
                <w:sz w:val="28"/>
                <w:szCs w:val="28"/>
                <w14:ligatures w14:val="standardContextual"/>
              </w:rPr>
              <w:object w:dxaOrig="960" w:dyaOrig="340" w14:anchorId="5EA9AE35">
                <v:shape id="_x0000_i1997" type="#_x0000_t75" style="width:48pt;height:17.25pt" o:ole="">
                  <v:imagedata r:id="rId1765" o:title=""/>
                </v:shape>
                <o:OLEObject Type="Embed" ProgID="Equation.DSMT4" ShapeID="_x0000_i1997" DrawAspect="Content" ObjectID="_1801128490" r:id="rId1766"/>
              </w:object>
            </w:r>
            <w:r w:rsidRPr="004547AF">
              <w:rPr>
                <w:rFonts w:ascii="Times New Roman" w:hAnsi="Times New Roman" w:cs="Times New Roman"/>
                <w:sz w:val="28"/>
                <w:szCs w:val="28"/>
              </w:rPr>
              <w:t>)</w:t>
            </w:r>
          </w:p>
          <w:p w14:paraId="5342BE70" w14:textId="77777777" w:rsidR="00474BD7" w:rsidRPr="004547AF" w:rsidRDefault="00474BD7" w:rsidP="005C20EA">
            <w:pPr>
              <w:rPr>
                <w:rFonts w:ascii="Times New Roman" w:hAnsi="Times New Roman" w:cs="Times New Roman"/>
                <w:sz w:val="28"/>
                <w:szCs w:val="28"/>
              </w:rPr>
            </w:pPr>
            <w:r w:rsidRPr="004547AF">
              <w:rPr>
                <w:rFonts w:ascii="Times New Roman" w:hAnsi="Times New Roman" w:cs="Times New Roman"/>
                <w:sz w:val="28"/>
                <w:szCs w:val="28"/>
              </w:rPr>
              <w:lastRenderedPageBreak/>
              <w:t xml:space="preserve">Theo bài ra ta có hệ phương trình </w:t>
            </w:r>
            <w:r w:rsidRPr="004547AF">
              <w:rPr>
                <w:rFonts w:ascii="Times New Roman" w:hAnsi="Times New Roman" w:cs="Times New Roman"/>
                <w:bCs/>
                <w:kern w:val="2"/>
                <w:position w:val="-54"/>
                <w:sz w:val="28"/>
                <w:szCs w:val="28"/>
                <w14:ligatures w14:val="standardContextual"/>
              </w:rPr>
              <w:object w:dxaOrig="4000" w:dyaOrig="1219" w14:anchorId="2E8D192F">
                <v:shape id="_x0000_i1998" type="#_x0000_t75" style="width:199.5pt;height:61.5pt" o:ole="">
                  <v:imagedata r:id="rId1767" o:title=""/>
                </v:shape>
                <o:OLEObject Type="Embed" ProgID="Equation.DSMT4" ShapeID="_x0000_i1998" DrawAspect="Content" ObjectID="_1801128491" r:id="rId1768"/>
              </w:object>
            </w:r>
            <w:r w:rsidRPr="004547AF">
              <w:rPr>
                <w:rFonts w:ascii="Times New Roman" w:hAnsi="Times New Roman" w:cs="Times New Roman"/>
                <w:sz w:val="28"/>
                <w:szCs w:val="28"/>
              </w:rPr>
              <w:t>(thỏa mãn điều kiện)</w:t>
            </w:r>
          </w:p>
          <w:p w14:paraId="4290B650" w14:textId="77777777" w:rsidR="00474BD7" w:rsidRPr="004547AF" w:rsidRDefault="00474BD7" w:rsidP="005C20EA">
            <w:pPr>
              <w:spacing w:line="216" w:lineRule="auto"/>
              <w:rPr>
                <w:rFonts w:ascii="Times New Roman" w:eastAsia="Times New Roman" w:hAnsi="Times New Roman" w:cs="Times New Roman"/>
                <w:b/>
                <w:i/>
                <w:sz w:val="28"/>
                <w:szCs w:val="28"/>
              </w:rPr>
            </w:pPr>
            <w:r w:rsidRPr="004547AF">
              <w:rPr>
                <w:rFonts w:ascii="Times New Roman" w:hAnsi="Times New Roman" w:cs="Times New Roman"/>
                <w:sz w:val="28"/>
                <w:szCs w:val="28"/>
              </w:rPr>
              <w:t xml:space="preserve">Vậy đem </w:t>
            </w:r>
            <w:r w:rsidRPr="004547AF">
              <w:rPr>
                <w:rFonts w:ascii="Times New Roman" w:hAnsi="Times New Roman" w:cs="Times New Roman"/>
                <w:bCs/>
                <w:kern w:val="2"/>
                <w:position w:val="-4"/>
                <w:sz w:val="28"/>
                <w:szCs w:val="28"/>
                <w14:ligatures w14:val="standardContextual"/>
              </w:rPr>
              <w:object w:dxaOrig="340" w:dyaOrig="279" w14:anchorId="760BEDD9">
                <v:shape id="_x0000_i1999" type="#_x0000_t75" style="width:17.25pt;height:13.5pt" o:ole="">
                  <v:imagedata r:id="rId1769" o:title=""/>
                </v:shape>
                <o:OLEObject Type="Embed" ProgID="Equation.DSMT4" ShapeID="_x0000_i1999" DrawAspect="Content" ObjectID="_1801128492" r:id="rId1770"/>
              </w:object>
            </w:r>
            <w:r w:rsidRPr="004547AF">
              <w:rPr>
                <w:rFonts w:ascii="Times New Roman" w:hAnsi="Times New Roman" w:cs="Times New Roman"/>
                <w:sz w:val="28"/>
                <w:szCs w:val="28"/>
              </w:rPr>
              <w:t xml:space="preserve"> tấn loại quặng chứa </w:t>
            </w:r>
            <w:r w:rsidRPr="004547AF">
              <w:rPr>
                <w:rFonts w:ascii="Times New Roman" w:hAnsi="Times New Roman" w:cs="Times New Roman"/>
                <w:bCs/>
                <w:kern w:val="2"/>
                <w:position w:val="-6"/>
                <w:sz w:val="28"/>
                <w:szCs w:val="28"/>
                <w14:ligatures w14:val="standardContextual"/>
              </w:rPr>
              <w:object w:dxaOrig="580" w:dyaOrig="320" w14:anchorId="42B08C80">
                <v:shape id="_x0000_i2000" type="#_x0000_t75" style="width:28.5pt;height:15.75pt" o:ole="">
                  <v:imagedata r:id="rId1771" o:title=""/>
                </v:shape>
                <o:OLEObject Type="Embed" ProgID="Equation.DSMT4" ShapeID="_x0000_i2000" DrawAspect="Content" ObjectID="_1801128493" r:id="rId1772"/>
              </w:object>
            </w:r>
            <w:r w:rsidRPr="004547AF">
              <w:rPr>
                <w:rFonts w:ascii="Times New Roman" w:hAnsi="Times New Roman" w:cs="Times New Roman"/>
                <w:sz w:val="28"/>
                <w:szCs w:val="28"/>
              </w:rPr>
              <w:t xml:space="preserve"> sắt, </w:t>
            </w:r>
            <w:r w:rsidRPr="004547AF">
              <w:rPr>
                <w:rFonts w:ascii="Times New Roman" w:hAnsi="Times New Roman" w:cs="Times New Roman"/>
                <w:bCs/>
                <w:kern w:val="2"/>
                <w:position w:val="-4"/>
                <w:sz w:val="28"/>
                <w:szCs w:val="28"/>
                <w14:ligatures w14:val="standardContextual"/>
              </w:rPr>
              <w:object w:dxaOrig="200" w:dyaOrig="279" w14:anchorId="0A0AEF48">
                <v:shape id="_x0000_i2001" type="#_x0000_t75" style="width:9.75pt;height:13.5pt" o:ole="">
                  <v:imagedata r:id="rId1773" o:title=""/>
                </v:shape>
                <o:OLEObject Type="Embed" ProgID="Equation.DSMT4" ShapeID="_x0000_i2001" DrawAspect="Content" ObjectID="_1801128494" r:id="rId1774"/>
              </w:object>
            </w:r>
            <w:r w:rsidRPr="004547AF">
              <w:rPr>
                <w:rFonts w:ascii="Times New Roman" w:hAnsi="Times New Roman" w:cs="Times New Roman"/>
                <w:sz w:val="28"/>
                <w:szCs w:val="28"/>
              </w:rPr>
              <w:t xml:space="preserve"> tấn loại quặng chứa </w:t>
            </w:r>
            <w:r w:rsidRPr="004547AF">
              <w:rPr>
                <w:rFonts w:ascii="Times New Roman" w:hAnsi="Times New Roman" w:cs="Times New Roman"/>
                <w:bCs/>
                <w:kern w:val="2"/>
                <w:position w:val="-6"/>
                <w:sz w:val="28"/>
                <w:szCs w:val="28"/>
                <w14:ligatures w14:val="standardContextual"/>
              </w:rPr>
              <w:object w:dxaOrig="580" w:dyaOrig="320" w14:anchorId="608A5C65">
                <v:shape id="_x0000_i2002" type="#_x0000_t75" style="width:28.5pt;height:15.75pt" o:ole="">
                  <v:imagedata r:id="rId1775" o:title=""/>
                </v:shape>
                <o:OLEObject Type="Embed" ProgID="Equation.DSMT4" ShapeID="_x0000_i2002" DrawAspect="Content" ObjectID="_1801128495" r:id="rId1776"/>
              </w:object>
            </w:r>
            <w:r w:rsidRPr="004547AF">
              <w:rPr>
                <w:rFonts w:ascii="Times New Roman" w:hAnsi="Times New Roman" w:cs="Times New Roman"/>
                <w:sz w:val="28"/>
                <w:szCs w:val="28"/>
              </w:rPr>
              <w:t xml:space="preserve"> sắt</w:t>
            </w:r>
          </w:p>
        </w:tc>
        <w:tc>
          <w:tcPr>
            <w:tcW w:w="850" w:type="dxa"/>
            <w:tcBorders>
              <w:top w:val="single" w:sz="2" w:space="0" w:color="auto"/>
              <w:left w:val="single" w:sz="4" w:space="0" w:color="auto"/>
              <w:bottom w:val="dashed" w:sz="4" w:space="0" w:color="auto"/>
              <w:right w:val="single" w:sz="4" w:space="0" w:color="auto"/>
            </w:tcBorders>
            <w:vAlign w:val="center"/>
          </w:tcPr>
          <w:p w14:paraId="44AEFCEB" w14:textId="77777777" w:rsidR="00474BD7" w:rsidRPr="00BF4B07" w:rsidRDefault="00474BD7" w:rsidP="005C20EA">
            <w:pPr>
              <w:spacing w:line="216"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0,5</w:t>
            </w:r>
          </w:p>
        </w:tc>
      </w:tr>
      <w:tr w:rsidR="00474BD7" w:rsidRPr="00BF4B07" w14:paraId="4999B312" w14:textId="77777777" w:rsidTr="005C20EA">
        <w:trPr>
          <w:trHeight w:val="476"/>
        </w:trPr>
        <w:tc>
          <w:tcPr>
            <w:tcW w:w="993" w:type="dxa"/>
            <w:vMerge/>
            <w:tcBorders>
              <w:top w:val="single" w:sz="4" w:space="0" w:color="auto"/>
              <w:left w:val="single" w:sz="4" w:space="0" w:color="auto"/>
              <w:right w:val="single" w:sz="4" w:space="0" w:color="auto"/>
            </w:tcBorders>
            <w:vAlign w:val="center"/>
          </w:tcPr>
          <w:p w14:paraId="40C8A38C"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val="restart"/>
            <w:tcBorders>
              <w:top w:val="dashSmallGap" w:sz="4" w:space="0" w:color="auto"/>
              <w:left w:val="single" w:sz="4" w:space="0" w:color="auto"/>
              <w:right w:val="single" w:sz="4" w:space="0" w:color="auto"/>
            </w:tcBorders>
          </w:tcPr>
          <w:p w14:paraId="6C3701CE" w14:textId="77777777" w:rsidR="00474BD7" w:rsidRPr="00BF4B07" w:rsidRDefault="00474BD7" w:rsidP="005C20EA">
            <w:pPr>
              <w:spacing w:line="21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452" w:type="dxa"/>
            <w:tcBorders>
              <w:top w:val="single" w:sz="2" w:space="0" w:color="auto"/>
              <w:left w:val="single" w:sz="4" w:space="0" w:color="auto"/>
              <w:bottom w:val="dashed" w:sz="4" w:space="0" w:color="auto"/>
              <w:right w:val="single" w:sz="4" w:space="0" w:color="auto"/>
            </w:tcBorders>
            <w:vAlign w:val="center"/>
          </w:tcPr>
          <w:p w14:paraId="154D34C6" w14:textId="77777777" w:rsidR="00474BD7" w:rsidRPr="00BF4B07" w:rsidRDefault="00474BD7" w:rsidP="005C20EA">
            <w:pPr>
              <w:spacing w:line="216" w:lineRule="auto"/>
              <w:rPr>
                <w:rFonts w:ascii="Times New Roman" w:hAnsi="Times New Roman" w:cs="Times New Roman"/>
                <w:b/>
                <w:i/>
                <w:sz w:val="28"/>
                <w:szCs w:val="28"/>
              </w:rPr>
            </w:pPr>
            <w:r w:rsidRPr="00BF4B07">
              <w:rPr>
                <w:rFonts w:ascii="Times New Roman" w:hAnsi="Times New Roman" w:cs="Times New Roman"/>
                <w:b/>
                <w:i/>
                <w:sz w:val="28"/>
                <w:szCs w:val="28"/>
              </w:rPr>
              <w:t>…mỗi công nhân làm riêng thì trong bao nhiêu giờ …</w:t>
            </w:r>
          </w:p>
        </w:tc>
        <w:tc>
          <w:tcPr>
            <w:tcW w:w="850" w:type="dxa"/>
            <w:tcBorders>
              <w:top w:val="single" w:sz="2" w:space="0" w:color="auto"/>
              <w:left w:val="single" w:sz="4" w:space="0" w:color="auto"/>
              <w:bottom w:val="dashed" w:sz="4" w:space="0" w:color="auto"/>
              <w:right w:val="single" w:sz="4" w:space="0" w:color="auto"/>
            </w:tcBorders>
            <w:vAlign w:val="bottom"/>
          </w:tcPr>
          <w:p w14:paraId="4DEE4A00"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13062AFF" w14:textId="77777777" w:rsidTr="005C20EA">
        <w:trPr>
          <w:trHeight w:val="1105"/>
        </w:trPr>
        <w:tc>
          <w:tcPr>
            <w:tcW w:w="993" w:type="dxa"/>
            <w:vMerge/>
            <w:tcBorders>
              <w:left w:val="single" w:sz="4" w:space="0" w:color="auto"/>
              <w:right w:val="single" w:sz="4" w:space="0" w:color="auto"/>
            </w:tcBorders>
            <w:vAlign w:val="center"/>
            <w:hideMark/>
          </w:tcPr>
          <w:p w14:paraId="2877A7E9" w14:textId="77777777" w:rsidR="00474BD7" w:rsidRPr="00BF4B07" w:rsidRDefault="00474BD7" w:rsidP="005C20EA">
            <w:pPr>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tcPr>
          <w:p w14:paraId="11715E7A"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45423713"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Đổi </w:t>
            </w:r>
            <w:r w:rsidRPr="00BF4B07">
              <w:rPr>
                <w:rFonts w:ascii="Times New Roman" w:hAnsi="Times New Roman" w:cs="Times New Roman"/>
                <w:position w:val="-26"/>
                <w:sz w:val="28"/>
                <w:szCs w:val="28"/>
              </w:rPr>
              <w:object w:dxaOrig="1500" w:dyaOrig="720" w14:anchorId="37077438">
                <v:shape id="_x0000_i2003" type="#_x0000_t75" style="width:74.25pt;height:36pt" o:ole="">
                  <v:imagedata r:id="rId1777" o:title=""/>
                </v:shape>
                <o:OLEObject Type="Embed" ProgID="Equation.DSMT4" ShapeID="_x0000_i2003" DrawAspect="Content" ObjectID="_1801128496" r:id="rId1778"/>
              </w:object>
            </w:r>
            <w:r w:rsidRPr="00BF4B07">
              <w:rPr>
                <w:rFonts w:ascii="Times New Roman" w:hAnsi="Times New Roman" w:cs="Times New Roman"/>
                <w:sz w:val="28"/>
                <w:szCs w:val="28"/>
              </w:rPr>
              <w:t xml:space="preserve"> Gọi thời gian công nhân thứ nhất làm một mình xong công việc là </w:t>
            </w:r>
            <w:r w:rsidRPr="00BF4B07">
              <w:rPr>
                <w:rFonts w:ascii="Times New Roman" w:hAnsi="Times New Roman" w:cs="Times New Roman"/>
                <w:sz w:val="28"/>
                <w:szCs w:val="28"/>
              </w:rPr>
              <w:object w:dxaOrig="220" w:dyaOrig="200" w14:anchorId="340266E8">
                <v:shape id="_x0000_i2004" type="#_x0000_t75" style="width:9.75pt;height:9.75pt" o:ole="">
                  <v:imagedata r:id="rId1779" o:title=""/>
                </v:shape>
                <o:OLEObject Type="Embed" ProgID="Equation.DSMT4" ShapeID="_x0000_i2004" DrawAspect="Content" ObjectID="_1801128497" r:id="rId1780"/>
              </w:object>
            </w:r>
            <w:r w:rsidRPr="00BF4B07">
              <w:rPr>
                <w:rFonts w:ascii="Times New Roman" w:hAnsi="Times New Roman" w:cs="Times New Roman"/>
                <w:sz w:val="28"/>
                <w:szCs w:val="28"/>
              </w:rPr>
              <w:t xml:space="preserve"> (đơn vị: giờ,  </w:t>
            </w:r>
            <w:r w:rsidRPr="00BF4B07">
              <w:rPr>
                <w:rFonts w:ascii="Times New Roman" w:hAnsi="Times New Roman" w:cs="Times New Roman"/>
                <w:sz w:val="28"/>
                <w:szCs w:val="28"/>
              </w:rPr>
              <w:object w:dxaOrig="639" w:dyaOrig="260" w14:anchorId="5B328E99">
                <v:shape id="_x0000_i2005" type="#_x0000_t75" style="width:30.75pt;height:13.5pt" o:ole="">
                  <v:imagedata r:id="rId1781" o:title=""/>
                </v:shape>
                <o:OLEObject Type="Embed" ProgID="Equation.DSMT4" ShapeID="_x0000_i2005" DrawAspect="Content" ObjectID="_1801128498" r:id="rId1782"/>
              </w:object>
            </w:r>
            <w:r w:rsidRPr="00BF4B07">
              <w:rPr>
                <w:rFonts w:ascii="Times New Roman" w:hAnsi="Times New Roman" w:cs="Times New Roman"/>
                <w:sz w:val="28"/>
                <w:szCs w:val="28"/>
              </w:rPr>
              <w:t>)</w:t>
            </w:r>
          </w:p>
        </w:tc>
        <w:tc>
          <w:tcPr>
            <w:tcW w:w="850" w:type="dxa"/>
            <w:vMerge w:val="restart"/>
            <w:tcBorders>
              <w:top w:val="dashed" w:sz="4" w:space="0" w:color="auto"/>
              <w:left w:val="single" w:sz="4" w:space="0" w:color="auto"/>
              <w:right w:val="single" w:sz="4" w:space="0" w:color="auto"/>
            </w:tcBorders>
            <w:vAlign w:val="center"/>
            <w:hideMark/>
          </w:tcPr>
          <w:p w14:paraId="1847BC0E" w14:textId="77777777" w:rsidR="00474BD7" w:rsidRPr="00BF4B07" w:rsidRDefault="00474BD7" w:rsidP="005C20EA">
            <w:pPr>
              <w:spacing w:line="216" w:lineRule="auto"/>
              <w:jc w:val="center"/>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36752731" w14:textId="77777777" w:rsidTr="005C20EA">
        <w:trPr>
          <w:trHeight w:val="481"/>
        </w:trPr>
        <w:tc>
          <w:tcPr>
            <w:tcW w:w="993" w:type="dxa"/>
            <w:vMerge/>
            <w:tcBorders>
              <w:left w:val="single" w:sz="4" w:space="0" w:color="auto"/>
              <w:right w:val="single" w:sz="4" w:space="0" w:color="auto"/>
            </w:tcBorders>
            <w:vAlign w:val="center"/>
          </w:tcPr>
          <w:p w14:paraId="6EAC3E2B"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60D9E70A"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2281485F" w14:textId="77777777" w:rsidR="00474BD7" w:rsidRPr="00BF4B07" w:rsidRDefault="00474BD7" w:rsidP="005C20EA">
            <w:pPr>
              <w:spacing w:line="216" w:lineRule="auto"/>
              <w:rPr>
                <w:rFonts w:ascii="Times New Roman" w:hAnsi="Times New Roman" w:cs="Times New Roman"/>
                <w:spacing w:val="-8"/>
                <w:position w:val="-10"/>
                <w:sz w:val="28"/>
                <w:szCs w:val="28"/>
              </w:rPr>
            </w:pPr>
            <w:r w:rsidRPr="00BF4B07">
              <w:rPr>
                <w:rFonts w:ascii="Times New Roman" w:hAnsi="Times New Roman" w:cs="Times New Roman"/>
                <w:spacing w:val="-8"/>
                <w:sz w:val="28"/>
                <w:szCs w:val="28"/>
              </w:rPr>
              <w:t xml:space="preserve">Thời gian công nhân thứ hai làm một mình xong công việc là </w:t>
            </w:r>
            <w:r w:rsidRPr="00BF4B07">
              <w:rPr>
                <w:rFonts w:ascii="Times New Roman" w:hAnsi="Times New Roman" w:cs="Times New Roman"/>
                <w:spacing w:val="-8"/>
                <w:position w:val="-10"/>
                <w:sz w:val="28"/>
                <w:szCs w:val="28"/>
              </w:rPr>
              <w:object w:dxaOrig="200" w:dyaOrig="260" w14:anchorId="3D9565E3">
                <v:shape id="_x0000_i2006" type="#_x0000_t75" style="width:9.75pt;height:13.5pt" o:ole="">
                  <v:imagedata r:id="rId1783" o:title=""/>
                </v:shape>
                <o:OLEObject Type="Embed" ProgID="Equation.DSMT4" ShapeID="_x0000_i2006" DrawAspect="Content" ObjectID="_1801128499" r:id="rId1784"/>
              </w:object>
            </w:r>
            <w:r w:rsidRPr="00BF4B07">
              <w:rPr>
                <w:rFonts w:ascii="Times New Roman" w:hAnsi="Times New Roman" w:cs="Times New Roman"/>
                <w:spacing w:val="-8"/>
                <w:sz w:val="28"/>
                <w:szCs w:val="28"/>
              </w:rPr>
              <w:t xml:space="preserve">(đơn vị: giờ,  </w:t>
            </w:r>
            <w:r w:rsidRPr="00BF4B07">
              <w:rPr>
                <w:rFonts w:ascii="Times New Roman" w:hAnsi="Times New Roman" w:cs="Times New Roman"/>
                <w:spacing w:val="-8"/>
                <w:position w:val="-10"/>
                <w:sz w:val="28"/>
                <w:szCs w:val="28"/>
              </w:rPr>
              <w:object w:dxaOrig="639" w:dyaOrig="320" w14:anchorId="27729B4B">
                <v:shape id="_x0000_i2007" type="#_x0000_t75" style="width:30.75pt;height:16.5pt" o:ole="">
                  <v:imagedata r:id="rId1785" o:title=""/>
                </v:shape>
                <o:OLEObject Type="Embed" ProgID="Equation.DSMT4" ShapeID="_x0000_i2007" DrawAspect="Content" ObjectID="_1801128500" r:id="rId1786"/>
              </w:object>
            </w:r>
            <w:r w:rsidRPr="00BF4B07">
              <w:rPr>
                <w:rFonts w:ascii="Times New Roman" w:hAnsi="Times New Roman" w:cs="Times New Roman"/>
                <w:spacing w:val="-8"/>
                <w:sz w:val="28"/>
                <w:szCs w:val="28"/>
              </w:rPr>
              <w:t>)</w:t>
            </w:r>
          </w:p>
        </w:tc>
        <w:tc>
          <w:tcPr>
            <w:tcW w:w="850" w:type="dxa"/>
            <w:vMerge/>
            <w:tcBorders>
              <w:left w:val="single" w:sz="4" w:space="0" w:color="auto"/>
              <w:bottom w:val="dashed" w:sz="4" w:space="0" w:color="auto"/>
              <w:right w:val="single" w:sz="4" w:space="0" w:color="auto"/>
            </w:tcBorders>
            <w:vAlign w:val="bottom"/>
          </w:tcPr>
          <w:p w14:paraId="54C220E7"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1B0C9A03" w14:textId="77777777" w:rsidTr="005C20EA">
        <w:trPr>
          <w:trHeight w:val="270"/>
        </w:trPr>
        <w:tc>
          <w:tcPr>
            <w:tcW w:w="993" w:type="dxa"/>
            <w:vMerge/>
            <w:tcBorders>
              <w:left w:val="single" w:sz="4" w:space="0" w:color="auto"/>
              <w:right w:val="single" w:sz="4" w:space="0" w:color="auto"/>
            </w:tcBorders>
            <w:vAlign w:val="center"/>
          </w:tcPr>
          <w:p w14:paraId="476D6482"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4AB5A3AC"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554CC29"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position w:val="-10"/>
                <w:sz w:val="28"/>
                <w:szCs w:val="28"/>
              </w:rPr>
              <w:t xml:space="preserve"> </w:t>
            </w:r>
            <w:r w:rsidRPr="00BF4B07">
              <w:rPr>
                <w:rFonts w:ascii="Times New Roman" w:hAnsi="Times New Roman" w:cs="Times New Roman"/>
                <w:sz w:val="28"/>
                <w:szCs w:val="28"/>
              </w:rPr>
              <w:t xml:space="preserve">Trong một giờ công nhân thứ nhất làm được </w:t>
            </w:r>
            <w:r w:rsidRPr="00BF4B07">
              <w:rPr>
                <w:rFonts w:ascii="Times New Roman" w:hAnsi="Times New Roman" w:cs="Times New Roman"/>
                <w:position w:val="-26"/>
                <w:sz w:val="28"/>
                <w:szCs w:val="28"/>
              </w:rPr>
              <w:object w:dxaOrig="260" w:dyaOrig="720" w14:anchorId="72BC6050">
                <v:shape id="_x0000_i2008" type="#_x0000_t75" style="width:13.5pt;height:36pt" o:ole="">
                  <v:imagedata r:id="rId1787" o:title=""/>
                </v:shape>
                <o:OLEObject Type="Embed" ProgID="Equation.DSMT4" ShapeID="_x0000_i2008" DrawAspect="Content" ObjectID="_1801128501" r:id="rId1788"/>
              </w:object>
            </w:r>
            <w:r w:rsidRPr="00BF4B07">
              <w:rPr>
                <w:rFonts w:ascii="Times New Roman" w:hAnsi="Times New Roman" w:cs="Times New Roman"/>
                <w:sz w:val="28"/>
                <w:szCs w:val="28"/>
              </w:rPr>
              <w:t xml:space="preserve"> (công việc)</w:t>
            </w:r>
          </w:p>
          <w:p w14:paraId="11291019"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Trong một giờ công nhân thứ nhất làm được </w:t>
            </w:r>
            <w:r w:rsidRPr="00BF4B07">
              <w:rPr>
                <w:rFonts w:ascii="Times New Roman" w:hAnsi="Times New Roman" w:cs="Times New Roman"/>
                <w:position w:val="-30"/>
                <w:sz w:val="28"/>
                <w:szCs w:val="28"/>
              </w:rPr>
              <w:object w:dxaOrig="240" w:dyaOrig="760" w14:anchorId="3FC7D59F">
                <v:shape id="_x0000_i2009" type="#_x0000_t75" style="width:12.75pt;height:37.5pt" o:ole="">
                  <v:imagedata r:id="rId1789" o:title=""/>
                </v:shape>
                <o:OLEObject Type="Embed" ProgID="Equation.DSMT4" ShapeID="_x0000_i2009" DrawAspect="Content" ObjectID="_1801128502" r:id="rId1790"/>
              </w:object>
            </w:r>
            <w:r w:rsidRPr="00BF4B07">
              <w:rPr>
                <w:rFonts w:ascii="Times New Roman" w:hAnsi="Times New Roman" w:cs="Times New Roman"/>
                <w:sz w:val="28"/>
                <w:szCs w:val="28"/>
              </w:rPr>
              <w:t xml:space="preserve"> (công việc)</w:t>
            </w:r>
          </w:p>
        </w:tc>
        <w:tc>
          <w:tcPr>
            <w:tcW w:w="850" w:type="dxa"/>
            <w:tcBorders>
              <w:top w:val="dashed" w:sz="4" w:space="0" w:color="auto"/>
              <w:left w:val="single" w:sz="4" w:space="0" w:color="auto"/>
              <w:bottom w:val="dashed" w:sz="4" w:space="0" w:color="auto"/>
              <w:right w:val="single" w:sz="4" w:space="0" w:color="auto"/>
            </w:tcBorders>
            <w:vAlign w:val="bottom"/>
          </w:tcPr>
          <w:p w14:paraId="6F5B4255"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7824378A" w14:textId="77777777" w:rsidTr="005C20EA">
        <w:trPr>
          <w:trHeight w:val="490"/>
        </w:trPr>
        <w:tc>
          <w:tcPr>
            <w:tcW w:w="993" w:type="dxa"/>
            <w:vMerge/>
            <w:tcBorders>
              <w:left w:val="single" w:sz="4" w:space="0" w:color="auto"/>
              <w:right w:val="single" w:sz="4" w:space="0" w:color="auto"/>
            </w:tcBorders>
            <w:vAlign w:val="center"/>
          </w:tcPr>
          <w:p w14:paraId="4D7D248E"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54F02FA8"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1D61123B"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Vì hai công nhân làm chung công việc đó sau </w:t>
            </w:r>
            <w:r w:rsidRPr="00BF4B07">
              <w:rPr>
                <w:rFonts w:ascii="Times New Roman" w:hAnsi="Times New Roman" w:cs="Times New Roman"/>
                <w:position w:val="-26"/>
                <w:sz w:val="28"/>
                <w:szCs w:val="28"/>
              </w:rPr>
              <w:object w:dxaOrig="560" w:dyaOrig="720" w14:anchorId="705B18A3">
                <v:shape id="_x0000_i2010" type="#_x0000_t75" style="width:28.5pt;height:36pt" o:ole="">
                  <v:imagedata r:id="rId1791" o:title=""/>
                </v:shape>
                <o:OLEObject Type="Embed" ProgID="Equation.DSMT4" ShapeID="_x0000_i2010" DrawAspect="Content" ObjectID="_1801128503" r:id="rId1792"/>
              </w:object>
            </w:r>
            <w:r w:rsidRPr="00BF4B07">
              <w:rPr>
                <w:rFonts w:ascii="Times New Roman" w:hAnsi="Times New Roman" w:cs="Times New Roman"/>
                <w:sz w:val="28"/>
                <w:szCs w:val="28"/>
              </w:rPr>
              <w:t xml:space="preserve">thì xong nên ta có </w:t>
            </w:r>
          </w:p>
          <w:p w14:paraId="30051EE0"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phương trình </w:t>
            </w:r>
            <w:r w:rsidRPr="00BF4B07">
              <w:rPr>
                <w:rFonts w:ascii="Times New Roman" w:hAnsi="Times New Roman" w:cs="Times New Roman"/>
                <w:position w:val="-30"/>
                <w:sz w:val="28"/>
                <w:szCs w:val="28"/>
              </w:rPr>
              <w:object w:dxaOrig="1300" w:dyaOrig="760" w14:anchorId="71CD2A49">
                <v:shape id="_x0000_i2011" type="#_x0000_t75" style="width:64.5pt;height:38.25pt" o:ole="">
                  <v:imagedata r:id="rId1793" o:title=""/>
                </v:shape>
                <o:OLEObject Type="Embed" ProgID="Equation.DSMT4" ShapeID="_x0000_i2011" DrawAspect="Content" ObjectID="_1801128504" r:id="rId1794"/>
              </w:object>
            </w:r>
            <w:r w:rsidRPr="00BF4B07">
              <w:rPr>
                <w:rFonts w:ascii="Times New Roman" w:hAnsi="Times New Roman" w:cs="Times New Roman"/>
                <w:sz w:val="28"/>
                <w:szCs w:val="28"/>
              </w:rPr>
              <w:t xml:space="preserve">  (1)</w:t>
            </w:r>
          </w:p>
        </w:tc>
        <w:tc>
          <w:tcPr>
            <w:tcW w:w="850" w:type="dxa"/>
            <w:tcBorders>
              <w:top w:val="dashed" w:sz="4" w:space="0" w:color="auto"/>
              <w:left w:val="single" w:sz="4" w:space="0" w:color="auto"/>
              <w:bottom w:val="dashed" w:sz="4" w:space="0" w:color="auto"/>
              <w:right w:val="single" w:sz="4" w:space="0" w:color="auto"/>
            </w:tcBorders>
            <w:vAlign w:val="bottom"/>
          </w:tcPr>
          <w:p w14:paraId="4F7E4F1E" w14:textId="77777777" w:rsidR="00474BD7" w:rsidRPr="00BF4B07" w:rsidRDefault="00474BD7" w:rsidP="005C20EA">
            <w:pPr>
              <w:spacing w:line="216" w:lineRule="auto"/>
              <w:jc w:val="center"/>
              <w:rPr>
                <w:rFonts w:ascii="Times New Roman" w:eastAsia="Times New Roman" w:hAnsi="Times New Roman" w:cs="Times New Roman"/>
                <w:i/>
                <w:sz w:val="28"/>
                <w:szCs w:val="28"/>
              </w:rPr>
            </w:pPr>
          </w:p>
          <w:p w14:paraId="3BAE0046" w14:textId="77777777" w:rsidR="00474BD7" w:rsidRPr="00BF4B07" w:rsidRDefault="00474BD7" w:rsidP="005C20EA">
            <w:pPr>
              <w:spacing w:line="216" w:lineRule="auto"/>
              <w:jc w:val="center"/>
              <w:rPr>
                <w:rFonts w:ascii="Times New Roman" w:eastAsia="Times New Roman" w:hAnsi="Times New Roman" w:cs="Times New Roman"/>
                <w:i/>
                <w:sz w:val="28"/>
                <w:szCs w:val="28"/>
              </w:rPr>
            </w:pPr>
          </w:p>
          <w:p w14:paraId="1D4D571F" w14:textId="77777777" w:rsidR="00474BD7" w:rsidRPr="00BF4B07" w:rsidRDefault="00474BD7" w:rsidP="005C20EA">
            <w:pPr>
              <w:spacing w:line="216" w:lineRule="auto"/>
              <w:jc w:val="center"/>
              <w:rPr>
                <w:rFonts w:ascii="Times New Roman" w:eastAsia="Times New Roman" w:hAnsi="Times New Roman" w:cs="Times New Roman"/>
                <w:i/>
                <w:sz w:val="28"/>
                <w:szCs w:val="28"/>
              </w:rPr>
            </w:pPr>
          </w:p>
          <w:p w14:paraId="3B1403FF" w14:textId="77777777" w:rsidR="00474BD7" w:rsidRPr="00BF4B07" w:rsidRDefault="00474BD7" w:rsidP="005C20EA">
            <w:pPr>
              <w:spacing w:line="216" w:lineRule="auto"/>
              <w:jc w:val="center"/>
              <w:rPr>
                <w:rFonts w:ascii="Times New Roman" w:eastAsia="Times New Roman" w:hAnsi="Times New Roman" w:cs="Times New Roman"/>
                <w:i/>
                <w:sz w:val="28"/>
                <w:szCs w:val="28"/>
              </w:rPr>
            </w:pPr>
          </w:p>
          <w:p w14:paraId="09EA2F46" w14:textId="77777777" w:rsidR="00474BD7" w:rsidRPr="00BF4B07" w:rsidRDefault="00474BD7" w:rsidP="005C20EA">
            <w:pPr>
              <w:spacing w:line="216" w:lineRule="auto"/>
              <w:jc w:val="center"/>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385327C9" w14:textId="77777777" w:rsidTr="005C20EA">
        <w:trPr>
          <w:trHeight w:val="490"/>
        </w:trPr>
        <w:tc>
          <w:tcPr>
            <w:tcW w:w="993" w:type="dxa"/>
            <w:vMerge/>
            <w:tcBorders>
              <w:left w:val="single" w:sz="4" w:space="0" w:color="auto"/>
              <w:right w:val="single" w:sz="4" w:space="0" w:color="auto"/>
            </w:tcBorders>
            <w:vAlign w:val="center"/>
          </w:tcPr>
          <w:p w14:paraId="2073A24B"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0F25E626"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BFAFD8C"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Vì Sau khi làm chung </w:t>
            </w:r>
            <w:r w:rsidRPr="00BF4B07">
              <w:rPr>
                <w:rFonts w:ascii="Times New Roman" w:hAnsi="Times New Roman" w:cs="Times New Roman"/>
                <w:noProof/>
                <w:sz w:val="28"/>
                <w:szCs w:val="28"/>
              </w:rPr>
              <w:t xml:space="preserve">5 giờ </w:t>
            </w:r>
            <w:r w:rsidRPr="00BF4B07">
              <w:rPr>
                <w:rFonts w:ascii="Times New Roman" w:hAnsi="Times New Roman" w:cs="Times New Roman"/>
                <w:sz w:val="28"/>
                <w:szCs w:val="28"/>
              </w:rPr>
              <w:t xml:space="preserve">thì người thứ nhất đi làm việc khác trong khi người thứ hai vẫn tiếp tục làm trong </w:t>
            </w:r>
            <w:r w:rsidRPr="00BF4B07">
              <w:rPr>
                <w:rFonts w:ascii="Times New Roman" w:hAnsi="Times New Roman" w:cs="Times New Roman"/>
                <w:noProof/>
                <w:sz w:val="28"/>
                <w:szCs w:val="28"/>
              </w:rPr>
              <w:t>2</w:t>
            </w:r>
            <w:r w:rsidRPr="00BF4B07">
              <w:rPr>
                <w:rFonts w:ascii="Times New Roman" w:hAnsi="Times New Roman" w:cs="Times New Roman"/>
                <w:sz w:val="28"/>
                <w:szCs w:val="28"/>
              </w:rPr>
              <w:t xml:space="preserve"> giờ nữa mới hoàn thành </w:t>
            </w:r>
            <w:r w:rsidRPr="00BF4B07">
              <w:rPr>
                <w:rFonts w:ascii="Times New Roman" w:hAnsi="Times New Roman" w:cs="Times New Roman"/>
                <w:noProof/>
                <w:sz w:val="28"/>
                <w:szCs w:val="28"/>
              </w:rPr>
              <w:t xml:space="preserve">xong </w:t>
            </w:r>
            <w:r w:rsidRPr="00BF4B07">
              <w:rPr>
                <w:rFonts w:ascii="Times New Roman" w:hAnsi="Times New Roman" w:cs="Times New Roman"/>
                <w:sz w:val="28"/>
                <w:szCs w:val="28"/>
              </w:rPr>
              <w:t>công việc nên ta có</w:t>
            </w:r>
          </w:p>
          <w:p w14:paraId="26DDB11D"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phương trình </w:t>
            </w:r>
            <w:r w:rsidRPr="00BF4B07">
              <w:rPr>
                <w:rFonts w:ascii="Times New Roman" w:hAnsi="Times New Roman" w:cs="Times New Roman"/>
                <w:position w:val="-30"/>
                <w:sz w:val="28"/>
                <w:szCs w:val="28"/>
              </w:rPr>
              <w:object w:dxaOrig="1100" w:dyaOrig="760" w14:anchorId="66DC2322">
                <v:shape id="_x0000_i2012" type="#_x0000_t75" style="width:55.5pt;height:38.25pt" o:ole="">
                  <v:imagedata r:id="rId1795" o:title=""/>
                </v:shape>
                <o:OLEObject Type="Embed" ProgID="Equation.DSMT4" ShapeID="_x0000_i2012" DrawAspect="Content" ObjectID="_1801128505" r:id="rId1796"/>
              </w:object>
            </w:r>
            <w:r w:rsidRPr="00BF4B07">
              <w:rPr>
                <w:rFonts w:ascii="Times New Roman" w:hAnsi="Times New Roman" w:cs="Times New Roman"/>
                <w:sz w:val="28"/>
                <w:szCs w:val="28"/>
              </w:rPr>
              <w:t xml:space="preserve">   (2)</w:t>
            </w:r>
          </w:p>
        </w:tc>
        <w:tc>
          <w:tcPr>
            <w:tcW w:w="850" w:type="dxa"/>
            <w:tcBorders>
              <w:top w:val="dashed" w:sz="4" w:space="0" w:color="auto"/>
              <w:left w:val="single" w:sz="4" w:space="0" w:color="auto"/>
              <w:bottom w:val="dashed" w:sz="4" w:space="0" w:color="auto"/>
              <w:right w:val="single" w:sz="4" w:space="0" w:color="auto"/>
            </w:tcBorders>
            <w:vAlign w:val="bottom"/>
          </w:tcPr>
          <w:p w14:paraId="21E0636E"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39E17F02" w14:textId="77777777" w:rsidTr="005C20EA">
        <w:trPr>
          <w:trHeight w:val="406"/>
        </w:trPr>
        <w:tc>
          <w:tcPr>
            <w:tcW w:w="993" w:type="dxa"/>
            <w:vMerge/>
            <w:tcBorders>
              <w:left w:val="single" w:sz="4" w:space="0" w:color="auto"/>
              <w:right w:val="single" w:sz="4" w:space="0" w:color="auto"/>
            </w:tcBorders>
            <w:vAlign w:val="center"/>
          </w:tcPr>
          <w:p w14:paraId="692A2607"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1101DCD9"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otted" w:sz="4" w:space="0" w:color="auto"/>
              <w:right w:val="single" w:sz="4" w:space="0" w:color="auto"/>
            </w:tcBorders>
            <w:vAlign w:val="center"/>
          </w:tcPr>
          <w:p w14:paraId="0F821F71"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Từ (1) và (2) ta có hệ </w:t>
            </w:r>
            <w:r w:rsidRPr="00BF4B07">
              <w:rPr>
                <w:rFonts w:ascii="Times New Roman" w:hAnsi="Times New Roman" w:cs="Times New Roman"/>
                <w:position w:val="-66"/>
                <w:sz w:val="28"/>
                <w:szCs w:val="28"/>
              </w:rPr>
              <w:object w:dxaOrig="1420" w:dyaOrig="1460" w14:anchorId="263CCFDB">
                <v:shape id="_x0000_i2013" type="#_x0000_t75" style="width:70.5pt;height:73.5pt" o:ole="">
                  <v:imagedata r:id="rId1797" o:title=""/>
                </v:shape>
                <o:OLEObject Type="Embed" ProgID="Equation.DSMT4" ShapeID="_x0000_i2013" DrawAspect="Content" ObjectID="_1801128506" r:id="rId1798"/>
              </w:object>
            </w:r>
            <w:r w:rsidRPr="00BF4B07">
              <w:rPr>
                <w:rFonts w:ascii="Times New Roman" w:hAnsi="Times New Roman" w:cs="Times New Roman"/>
                <w:sz w:val="28"/>
                <w:szCs w:val="28"/>
              </w:rPr>
              <w:t xml:space="preserve"> </w:t>
            </w:r>
          </w:p>
        </w:tc>
        <w:tc>
          <w:tcPr>
            <w:tcW w:w="850" w:type="dxa"/>
            <w:vMerge w:val="restart"/>
            <w:tcBorders>
              <w:top w:val="dashed" w:sz="4" w:space="0" w:color="auto"/>
              <w:left w:val="single" w:sz="4" w:space="0" w:color="auto"/>
              <w:right w:val="single" w:sz="4" w:space="0" w:color="auto"/>
            </w:tcBorders>
            <w:vAlign w:val="center"/>
          </w:tcPr>
          <w:p w14:paraId="0DFCE4C8" w14:textId="77777777" w:rsidR="00474BD7" w:rsidRPr="00BF4B07" w:rsidRDefault="00474BD7" w:rsidP="005C20EA">
            <w:pPr>
              <w:spacing w:line="216" w:lineRule="auto"/>
              <w:jc w:val="center"/>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0856A0E3" w14:textId="77777777" w:rsidTr="005C20EA">
        <w:trPr>
          <w:trHeight w:val="250"/>
        </w:trPr>
        <w:tc>
          <w:tcPr>
            <w:tcW w:w="993" w:type="dxa"/>
            <w:vMerge/>
            <w:tcBorders>
              <w:left w:val="single" w:sz="4" w:space="0" w:color="auto"/>
              <w:right w:val="single" w:sz="4" w:space="0" w:color="auto"/>
            </w:tcBorders>
            <w:vAlign w:val="center"/>
          </w:tcPr>
          <w:p w14:paraId="1AD24BF7"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10B90D36"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263C9939"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Giải hệ tìm được </w:t>
            </w:r>
            <w:r w:rsidRPr="00BF4B07">
              <w:rPr>
                <w:rFonts w:ascii="Times New Roman" w:hAnsi="Times New Roman" w:cs="Times New Roman"/>
                <w:position w:val="-38"/>
                <w:sz w:val="28"/>
                <w:szCs w:val="28"/>
              </w:rPr>
              <w:object w:dxaOrig="980" w:dyaOrig="900" w14:anchorId="05FECBBF">
                <v:shape id="_x0000_i2014" type="#_x0000_t75" style="width:48.75pt;height:45pt" o:ole="">
                  <v:imagedata r:id="rId1799" o:title=""/>
                </v:shape>
                <o:OLEObject Type="Embed" ProgID="Equation.DSMT4" ShapeID="_x0000_i2014" DrawAspect="Content" ObjectID="_1801128507" r:id="rId1800"/>
              </w:object>
            </w:r>
            <w:r w:rsidRPr="00BF4B07">
              <w:rPr>
                <w:rFonts w:ascii="Times New Roman" w:hAnsi="Times New Roman" w:cs="Times New Roman"/>
                <w:sz w:val="28"/>
                <w:szCs w:val="28"/>
              </w:rPr>
              <w:t xml:space="preserve"> (tmđk)</w:t>
            </w:r>
          </w:p>
        </w:tc>
        <w:tc>
          <w:tcPr>
            <w:tcW w:w="850" w:type="dxa"/>
            <w:vMerge/>
            <w:tcBorders>
              <w:left w:val="single" w:sz="4" w:space="0" w:color="auto"/>
              <w:bottom w:val="dashed" w:sz="4" w:space="0" w:color="auto"/>
              <w:right w:val="single" w:sz="4" w:space="0" w:color="auto"/>
            </w:tcBorders>
            <w:vAlign w:val="bottom"/>
          </w:tcPr>
          <w:p w14:paraId="7DCEF9EB"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033A1DE6" w14:textId="77777777" w:rsidTr="005C20EA">
        <w:trPr>
          <w:trHeight w:val="319"/>
        </w:trPr>
        <w:tc>
          <w:tcPr>
            <w:tcW w:w="993" w:type="dxa"/>
            <w:vMerge/>
            <w:tcBorders>
              <w:left w:val="single" w:sz="4" w:space="0" w:color="auto"/>
              <w:right w:val="single" w:sz="4" w:space="0" w:color="auto"/>
            </w:tcBorders>
            <w:vAlign w:val="center"/>
          </w:tcPr>
          <w:p w14:paraId="7E66E952"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4D11EC38"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single" w:sz="4" w:space="0" w:color="auto"/>
              <w:right w:val="single" w:sz="4" w:space="0" w:color="auto"/>
            </w:tcBorders>
            <w:vAlign w:val="center"/>
          </w:tcPr>
          <w:p w14:paraId="439FFCE1"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Vậy công nhân thứ nhất làm một mình xong công việc trong </w:t>
            </w:r>
            <w:r w:rsidRPr="00BF4B07">
              <w:rPr>
                <w:rFonts w:ascii="Times New Roman" w:hAnsi="Times New Roman" w:cs="Times New Roman"/>
                <w:position w:val="-4"/>
                <w:sz w:val="28"/>
                <w:szCs w:val="28"/>
              </w:rPr>
              <w:object w:dxaOrig="320" w:dyaOrig="260" w14:anchorId="1ADB00EE">
                <v:shape id="_x0000_i2015" type="#_x0000_t75" style="width:16.5pt;height:13.5pt" o:ole="">
                  <v:imagedata r:id="rId1801" o:title=""/>
                </v:shape>
                <o:OLEObject Type="Embed" ProgID="Equation.DSMT4" ShapeID="_x0000_i2015" DrawAspect="Content" ObjectID="_1801128508" r:id="rId1802"/>
              </w:object>
            </w:r>
            <w:r w:rsidRPr="00BF4B07">
              <w:rPr>
                <w:rFonts w:ascii="Times New Roman" w:hAnsi="Times New Roman" w:cs="Times New Roman"/>
                <w:sz w:val="28"/>
                <w:szCs w:val="28"/>
              </w:rPr>
              <w:t xml:space="preserve"> giờ,  </w:t>
            </w:r>
          </w:p>
          <w:p w14:paraId="6BB52A17" w14:textId="77777777" w:rsidR="00474BD7" w:rsidRPr="00BF4B07" w:rsidRDefault="00474BD7" w:rsidP="005C20EA">
            <w:pPr>
              <w:spacing w:line="216" w:lineRule="auto"/>
              <w:jc w:val="both"/>
              <w:rPr>
                <w:rFonts w:ascii="Times New Roman" w:hAnsi="Times New Roman" w:cs="Times New Roman"/>
                <w:sz w:val="28"/>
                <w:szCs w:val="28"/>
              </w:rPr>
            </w:pPr>
            <w:r w:rsidRPr="00BF4B07">
              <w:rPr>
                <w:rFonts w:ascii="Times New Roman" w:hAnsi="Times New Roman" w:cs="Times New Roman"/>
                <w:sz w:val="28"/>
                <w:szCs w:val="28"/>
              </w:rPr>
              <w:t xml:space="preserve">công nhân thứ hai làm một mình xong công việc trong </w:t>
            </w:r>
            <w:r w:rsidRPr="00BF4B07">
              <w:rPr>
                <w:rFonts w:ascii="Times New Roman" w:hAnsi="Times New Roman" w:cs="Times New Roman"/>
                <w:position w:val="-4"/>
                <w:sz w:val="28"/>
                <w:szCs w:val="28"/>
              </w:rPr>
              <w:object w:dxaOrig="320" w:dyaOrig="260" w14:anchorId="5EBF7A2F">
                <v:shape id="_x0000_i2016" type="#_x0000_t75" style="width:16.5pt;height:13.5pt" o:ole="">
                  <v:imagedata r:id="rId1803" o:title=""/>
                </v:shape>
                <o:OLEObject Type="Embed" ProgID="Equation.DSMT4" ShapeID="_x0000_i2016" DrawAspect="Content" ObjectID="_1801128509" r:id="rId1804"/>
              </w:object>
            </w:r>
            <w:r w:rsidRPr="00BF4B07">
              <w:rPr>
                <w:rFonts w:ascii="Times New Roman" w:hAnsi="Times New Roman" w:cs="Times New Roman"/>
                <w:sz w:val="28"/>
                <w:szCs w:val="28"/>
              </w:rPr>
              <w:t xml:space="preserve"> giờ.</w:t>
            </w:r>
          </w:p>
        </w:tc>
        <w:tc>
          <w:tcPr>
            <w:tcW w:w="850" w:type="dxa"/>
            <w:tcBorders>
              <w:top w:val="dashed" w:sz="4" w:space="0" w:color="auto"/>
              <w:left w:val="single" w:sz="4" w:space="0" w:color="auto"/>
              <w:bottom w:val="single" w:sz="4" w:space="0" w:color="auto"/>
              <w:right w:val="single" w:sz="4" w:space="0" w:color="auto"/>
            </w:tcBorders>
            <w:vAlign w:val="bottom"/>
          </w:tcPr>
          <w:p w14:paraId="201C92D8"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0CCF1714" w14:textId="77777777" w:rsidTr="005C20EA">
        <w:trPr>
          <w:trHeight w:val="319"/>
        </w:trPr>
        <w:tc>
          <w:tcPr>
            <w:tcW w:w="993" w:type="dxa"/>
            <w:vMerge/>
            <w:tcBorders>
              <w:left w:val="single" w:sz="4" w:space="0" w:color="auto"/>
              <w:right w:val="single" w:sz="4" w:space="0" w:color="auto"/>
            </w:tcBorders>
            <w:vAlign w:val="center"/>
          </w:tcPr>
          <w:p w14:paraId="6799A139"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val="restart"/>
            <w:tcBorders>
              <w:left w:val="single" w:sz="4" w:space="0" w:color="auto"/>
              <w:right w:val="single" w:sz="4" w:space="0" w:color="auto"/>
            </w:tcBorders>
          </w:tcPr>
          <w:p w14:paraId="0BCAE90B" w14:textId="77777777" w:rsidR="00474BD7" w:rsidRPr="00BF4B07" w:rsidRDefault="00474BD7" w:rsidP="005C20EA">
            <w:pPr>
              <w:spacing w:line="21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BF4B07">
              <w:rPr>
                <w:rFonts w:ascii="Times New Roman" w:eastAsia="Times New Roman" w:hAnsi="Times New Roman" w:cs="Times New Roman"/>
                <w:sz w:val="28"/>
                <w:szCs w:val="28"/>
              </w:rPr>
              <w:t>)</w:t>
            </w:r>
          </w:p>
        </w:tc>
        <w:tc>
          <w:tcPr>
            <w:tcW w:w="8452" w:type="dxa"/>
            <w:tcBorders>
              <w:top w:val="single" w:sz="4" w:space="0" w:color="auto"/>
              <w:left w:val="single" w:sz="4" w:space="0" w:color="auto"/>
              <w:bottom w:val="dashSmallGap" w:sz="4" w:space="0" w:color="auto"/>
              <w:right w:val="single" w:sz="4" w:space="0" w:color="auto"/>
            </w:tcBorders>
            <w:vAlign w:val="center"/>
          </w:tcPr>
          <w:p w14:paraId="025B139B" w14:textId="77777777" w:rsidR="00474BD7" w:rsidRPr="00D351DB" w:rsidRDefault="00474BD7" w:rsidP="005C20EA">
            <w:pPr>
              <w:rPr>
                <w:rFonts w:ascii="Times New Roman" w:eastAsia="Calibri" w:hAnsi="Times New Roman" w:cs="Times New Roman"/>
                <w:color w:val="000000" w:themeColor="text1"/>
                <w:sz w:val="26"/>
                <w:szCs w:val="26"/>
              </w:rPr>
            </w:pPr>
            <w:r w:rsidRPr="00D351DB">
              <w:rPr>
                <w:rFonts w:ascii="Times New Roman" w:eastAsia="Calibri" w:hAnsi="Times New Roman" w:cs="Times New Roman"/>
                <w:color w:val="000000" w:themeColor="text1"/>
                <w:sz w:val="26"/>
                <w:szCs w:val="26"/>
              </w:rPr>
              <w:t xml:space="preserve">a) Ta có </w:t>
            </w:r>
          </w:p>
          <w:p w14:paraId="7B0BD528" w14:textId="77777777" w:rsidR="00474BD7" w:rsidRPr="00D351DB" w:rsidRDefault="00474BD7" w:rsidP="005C20EA">
            <w:pPr>
              <w:jc w:val="both"/>
              <w:rPr>
                <w:rFonts w:ascii="Times New Roman" w:eastAsia="Calibri" w:hAnsi="Times New Roman" w:cs="Times New Roman"/>
                <w:color w:val="000000" w:themeColor="text1"/>
                <w:sz w:val="26"/>
                <w:szCs w:val="26"/>
              </w:rPr>
            </w:pPr>
            <w:r w:rsidRPr="00D351DB">
              <w:rPr>
                <w:rFonts w:ascii="Times New Roman" w:hAnsi="Times New Roman" w:cs="Times New Roman"/>
                <w:color w:val="000000" w:themeColor="text1"/>
                <w:kern w:val="2"/>
                <w:position w:val="-50"/>
                <w:sz w:val="26"/>
                <w:szCs w:val="26"/>
                <w14:ligatures w14:val="standardContextual"/>
              </w:rPr>
              <w:object w:dxaOrig="2180" w:dyaOrig="1120" w14:anchorId="72BF411A">
                <v:shape id="_x0000_i2017" type="#_x0000_t75" style="width:126.75pt;height:65.25pt" o:ole="">
                  <v:imagedata r:id="rId1805" o:title=""/>
                </v:shape>
                <o:OLEObject Type="Embed" ProgID="Equation.DSMT4" ShapeID="_x0000_i2017" DrawAspect="Content" ObjectID="_1801128510" r:id="rId1806"/>
              </w:object>
            </w:r>
            <w:r w:rsidRPr="00D351DB">
              <w:rPr>
                <w:rFonts w:ascii="Times New Roman" w:eastAsia="Calibri" w:hAnsi="Times New Roman" w:cs="Times New Roman"/>
                <w:color w:val="000000" w:themeColor="text1"/>
                <w:sz w:val="26"/>
                <w:szCs w:val="26"/>
              </w:rPr>
              <w:t xml:space="preserve"> </w:t>
            </w:r>
          </w:p>
          <w:p w14:paraId="0FFD540D" w14:textId="77777777" w:rsidR="00474BD7" w:rsidRPr="00D351DB" w:rsidRDefault="00474BD7" w:rsidP="005C20EA">
            <w:pPr>
              <w:jc w:val="both"/>
              <w:rPr>
                <w:rFonts w:ascii="Times New Roman" w:eastAsia="Calibri" w:hAnsi="Times New Roman" w:cs="Times New Roman"/>
                <w:color w:val="000000" w:themeColor="text1"/>
                <w:sz w:val="26"/>
                <w:szCs w:val="26"/>
              </w:rPr>
            </w:pPr>
            <w:r w:rsidRPr="00D351DB">
              <w:rPr>
                <w:rFonts w:ascii="Times New Roman" w:eastAsia="Calibri" w:hAnsi="Times New Roman" w:cs="Times New Roman"/>
                <w:color w:val="000000" w:themeColor="text1"/>
                <w:sz w:val="26"/>
                <w:szCs w:val="26"/>
              </w:rPr>
              <w:t xml:space="preserve">Vì </w:t>
            </w:r>
            <w:r w:rsidRPr="00D351DB">
              <w:rPr>
                <w:rFonts w:ascii="Times New Roman" w:hAnsi="Times New Roman" w:cs="Times New Roman"/>
                <w:color w:val="000000" w:themeColor="text1"/>
                <w:kern w:val="2"/>
                <w:position w:val="-4"/>
                <w:sz w:val="26"/>
                <w:szCs w:val="26"/>
                <w14:ligatures w14:val="standardContextual"/>
              </w:rPr>
              <w:object w:dxaOrig="820" w:dyaOrig="260" w14:anchorId="2E316F18">
                <v:shape id="_x0000_i2018" type="#_x0000_t75" style="width:41.25pt;height:12.75pt" o:ole="">
                  <v:imagedata r:id="rId1807" o:title=""/>
                </v:shape>
                <o:OLEObject Type="Embed" ProgID="Equation.DSMT4" ShapeID="_x0000_i2018" DrawAspect="Content" ObjectID="_1801128511" r:id="rId1808"/>
              </w:object>
            </w:r>
            <w:r w:rsidRPr="00D351DB">
              <w:rPr>
                <w:rFonts w:ascii="Times New Roman" w:eastAsia="Calibri" w:hAnsi="Times New Roman" w:cs="Times New Roman"/>
                <w:color w:val="000000" w:themeColor="text1"/>
                <w:sz w:val="26"/>
                <w:szCs w:val="26"/>
              </w:rPr>
              <w:t xml:space="preserve"> là nghiệm của phương trình nên ta có </w:t>
            </w:r>
            <w:r w:rsidRPr="00D351DB">
              <w:rPr>
                <w:rFonts w:ascii="Times New Roman" w:hAnsi="Times New Roman" w:cs="Times New Roman"/>
                <w:color w:val="000000" w:themeColor="text1"/>
                <w:kern w:val="2"/>
                <w:position w:val="-16"/>
                <w:sz w:val="26"/>
                <w:szCs w:val="26"/>
                <w14:ligatures w14:val="standardContextual"/>
              </w:rPr>
              <w:object w:dxaOrig="2920" w:dyaOrig="520" w14:anchorId="397FADE2">
                <v:shape id="_x0000_i2019" type="#_x0000_t75" style="width:146.25pt;height:26.25pt" o:ole="">
                  <v:imagedata r:id="rId1809" o:title=""/>
                </v:shape>
                <o:OLEObject Type="Embed" ProgID="Equation.DSMT4" ShapeID="_x0000_i2019" DrawAspect="Content" ObjectID="_1801128512" r:id="rId1810"/>
              </w:object>
            </w:r>
            <w:r w:rsidRPr="00D351DB">
              <w:rPr>
                <w:rFonts w:ascii="Times New Roman" w:eastAsia="Calibri" w:hAnsi="Times New Roman" w:cs="Times New Roman"/>
                <w:color w:val="000000" w:themeColor="text1"/>
                <w:sz w:val="26"/>
                <w:szCs w:val="26"/>
              </w:rPr>
              <w:t xml:space="preserve">. </w:t>
            </w:r>
          </w:p>
          <w:p w14:paraId="048E2C27" w14:textId="77777777" w:rsidR="00474BD7" w:rsidRPr="00FE0F34" w:rsidRDefault="00474BD7" w:rsidP="005C20EA">
            <w:pPr>
              <w:jc w:val="both"/>
              <w:rPr>
                <w:rFonts w:ascii="Times New Roman" w:eastAsia="Calibri" w:hAnsi="Times New Roman" w:cs="Times New Roman"/>
                <w:color w:val="000000" w:themeColor="text1"/>
                <w:sz w:val="26"/>
                <w:szCs w:val="26"/>
              </w:rPr>
            </w:pPr>
            <w:r w:rsidRPr="00D351DB">
              <w:rPr>
                <w:rFonts w:ascii="Times New Roman" w:eastAsia="Calibri" w:hAnsi="Times New Roman" w:cs="Times New Roman"/>
                <w:color w:val="000000" w:themeColor="text1"/>
                <w:sz w:val="26"/>
                <w:szCs w:val="26"/>
              </w:rPr>
              <w:t xml:space="preserve">Tìm được </w:t>
            </w:r>
            <w:r w:rsidRPr="00D351DB">
              <w:rPr>
                <w:rFonts w:ascii="Times New Roman" w:hAnsi="Times New Roman" w:cs="Times New Roman"/>
                <w:color w:val="000000" w:themeColor="text1"/>
                <w:kern w:val="2"/>
                <w:position w:val="-6"/>
                <w:sz w:val="26"/>
                <w:szCs w:val="26"/>
                <w14:ligatures w14:val="standardContextual"/>
              </w:rPr>
              <w:object w:dxaOrig="1579" w:dyaOrig="380" w14:anchorId="723E797C">
                <v:shape id="_x0000_i2020" type="#_x0000_t75" style="width:78.75pt;height:18.75pt" o:ole="">
                  <v:imagedata r:id="rId1811" o:title=""/>
                </v:shape>
                <o:OLEObject Type="Embed" ProgID="Equation.DSMT4" ShapeID="_x0000_i2020" DrawAspect="Content" ObjectID="_1801128513" r:id="rId1812"/>
              </w:object>
            </w:r>
            <w:r w:rsidRPr="00D351DB">
              <w:rPr>
                <w:rFonts w:ascii="Times New Roman" w:eastAsia="Calibri" w:hAnsi="Times New Roman" w:cs="Times New Roman"/>
                <w:color w:val="000000" w:themeColor="text1"/>
                <w:sz w:val="26"/>
                <w:szCs w:val="26"/>
              </w:rPr>
              <w:t xml:space="preserve"> </w:t>
            </w:r>
          </w:p>
        </w:tc>
        <w:tc>
          <w:tcPr>
            <w:tcW w:w="850" w:type="dxa"/>
            <w:tcBorders>
              <w:top w:val="single" w:sz="4" w:space="0" w:color="auto"/>
              <w:left w:val="single" w:sz="4" w:space="0" w:color="auto"/>
              <w:bottom w:val="dashSmallGap" w:sz="4" w:space="0" w:color="auto"/>
              <w:right w:val="single" w:sz="4" w:space="0" w:color="auto"/>
            </w:tcBorders>
            <w:vAlign w:val="center"/>
          </w:tcPr>
          <w:p w14:paraId="5D4074D6" w14:textId="77777777" w:rsidR="00474BD7" w:rsidRPr="00BF4B07" w:rsidRDefault="00474BD7" w:rsidP="005C20EA">
            <w:pPr>
              <w:spacing w:line="216" w:lineRule="auto"/>
              <w:jc w:val="center"/>
              <w:rPr>
                <w:rFonts w:ascii="Times New Roman" w:eastAsia="Times New Roman" w:hAnsi="Times New Roman" w:cs="Times New Roman"/>
                <w:b/>
                <w:i/>
                <w:sz w:val="28"/>
                <w:szCs w:val="28"/>
              </w:rPr>
            </w:pPr>
            <w:r w:rsidRPr="00BF4B07">
              <w:rPr>
                <w:rFonts w:ascii="Times New Roman" w:eastAsia="Times New Roman" w:hAnsi="Times New Roman" w:cs="Times New Roman"/>
                <w:i/>
                <w:sz w:val="28"/>
                <w:szCs w:val="28"/>
              </w:rPr>
              <w:lastRenderedPageBreak/>
              <w:t>0,5</w:t>
            </w:r>
          </w:p>
        </w:tc>
      </w:tr>
      <w:tr w:rsidR="00474BD7" w:rsidRPr="00BF4B07" w14:paraId="6AFD5A7A" w14:textId="77777777" w:rsidTr="005C20EA">
        <w:trPr>
          <w:trHeight w:val="319"/>
        </w:trPr>
        <w:tc>
          <w:tcPr>
            <w:tcW w:w="993" w:type="dxa"/>
            <w:vMerge/>
            <w:tcBorders>
              <w:left w:val="single" w:sz="4" w:space="0" w:color="auto"/>
              <w:right w:val="single" w:sz="4" w:space="0" w:color="auto"/>
            </w:tcBorders>
            <w:vAlign w:val="center"/>
          </w:tcPr>
          <w:p w14:paraId="7FB50BDD"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5F9526ED"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SmallGap" w:sz="4" w:space="0" w:color="auto"/>
              <w:left w:val="single" w:sz="4" w:space="0" w:color="auto"/>
              <w:bottom w:val="dashed" w:sz="4" w:space="0" w:color="auto"/>
              <w:right w:val="single" w:sz="4" w:space="0" w:color="auto"/>
            </w:tcBorders>
            <w:vAlign w:val="center"/>
          </w:tcPr>
          <w:p w14:paraId="780345DC" w14:textId="77777777" w:rsidR="00474BD7" w:rsidRPr="00BF4B07" w:rsidRDefault="00474BD7" w:rsidP="005C20EA">
            <w:pPr>
              <w:spacing w:line="216" w:lineRule="auto"/>
              <w:rPr>
                <w:rFonts w:ascii="Times New Roman" w:hAnsi="Times New Roman" w:cs="Times New Roman"/>
                <w:sz w:val="28"/>
                <w:szCs w:val="28"/>
              </w:rPr>
            </w:pPr>
          </w:p>
        </w:tc>
        <w:tc>
          <w:tcPr>
            <w:tcW w:w="850" w:type="dxa"/>
            <w:tcBorders>
              <w:top w:val="dashSmallGap" w:sz="4" w:space="0" w:color="auto"/>
              <w:left w:val="single" w:sz="4" w:space="0" w:color="auto"/>
              <w:bottom w:val="dashed" w:sz="4" w:space="0" w:color="auto"/>
              <w:right w:val="single" w:sz="4" w:space="0" w:color="auto"/>
            </w:tcBorders>
            <w:vAlign w:val="bottom"/>
          </w:tcPr>
          <w:p w14:paraId="309BFB1D"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0E8A2FF9" w14:textId="77777777" w:rsidTr="005C20EA">
        <w:trPr>
          <w:trHeight w:val="480"/>
        </w:trPr>
        <w:tc>
          <w:tcPr>
            <w:tcW w:w="993" w:type="dxa"/>
            <w:vMerge/>
            <w:tcBorders>
              <w:left w:val="single" w:sz="4" w:space="0" w:color="auto"/>
              <w:right w:val="single" w:sz="4" w:space="0" w:color="auto"/>
            </w:tcBorders>
            <w:vAlign w:val="center"/>
            <w:hideMark/>
          </w:tcPr>
          <w:p w14:paraId="1484FD73" w14:textId="77777777" w:rsidR="00474BD7" w:rsidRPr="00BF4B07" w:rsidRDefault="00474BD7" w:rsidP="005C20EA">
            <w:pPr>
              <w:tabs>
                <w:tab w:val="center" w:pos="606"/>
              </w:tabs>
              <w:spacing w:line="216" w:lineRule="auto"/>
              <w:jc w:val="center"/>
              <w:rPr>
                <w:rFonts w:ascii="Times New Roman" w:eastAsia="Times New Roman" w:hAnsi="Times New Roman" w:cs="Times New Roman"/>
                <w:i/>
                <w:iCs/>
                <w:sz w:val="28"/>
                <w:szCs w:val="28"/>
              </w:rPr>
            </w:pPr>
          </w:p>
        </w:tc>
        <w:tc>
          <w:tcPr>
            <w:tcW w:w="620" w:type="dxa"/>
            <w:vMerge/>
            <w:tcBorders>
              <w:left w:val="single" w:sz="4" w:space="0" w:color="auto"/>
              <w:right w:val="single" w:sz="4" w:space="0" w:color="auto"/>
            </w:tcBorders>
          </w:tcPr>
          <w:p w14:paraId="4CFBD375"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73EC0F8F"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50" w:type="dxa"/>
            <w:tcBorders>
              <w:top w:val="dashed" w:sz="4" w:space="0" w:color="auto"/>
              <w:left w:val="single" w:sz="4" w:space="0" w:color="auto"/>
              <w:bottom w:val="dashed" w:sz="4" w:space="0" w:color="auto"/>
              <w:right w:val="single" w:sz="4" w:space="0" w:color="auto"/>
            </w:tcBorders>
            <w:vAlign w:val="bottom"/>
          </w:tcPr>
          <w:p w14:paraId="421DDBE8"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15AA6D27" w14:textId="77777777" w:rsidTr="005C20EA">
        <w:trPr>
          <w:trHeight w:val="431"/>
        </w:trPr>
        <w:tc>
          <w:tcPr>
            <w:tcW w:w="993" w:type="dxa"/>
            <w:vMerge/>
            <w:tcBorders>
              <w:left w:val="single" w:sz="4" w:space="0" w:color="auto"/>
              <w:right w:val="single" w:sz="4" w:space="0" w:color="auto"/>
            </w:tcBorders>
            <w:vAlign w:val="center"/>
          </w:tcPr>
          <w:p w14:paraId="665F0B04"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6736950F"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4013CE9"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50" w:type="dxa"/>
            <w:tcBorders>
              <w:top w:val="dashed" w:sz="4" w:space="0" w:color="auto"/>
              <w:left w:val="single" w:sz="4" w:space="0" w:color="auto"/>
              <w:bottom w:val="dashed" w:sz="4" w:space="0" w:color="auto"/>
              <w:right w:val="single" w:sz="4" w:space="0" w:color="auto"/>
            </w:tcBorders>
            <w:vAlign w:val="bottom"/>
          </w:tcPr>
          <w:p w14:paraId="2E8A9608"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412B6FC9" w14:textId="77777777" w:rsidTr="005C20EA">
        <w:trPr>
          <w:trHeight w:val="565"/>
        </w:trPr>
        <w:tc>
          <w:tcPr>
            <w:tcW w:w="993" w:type="dxa"/>
            <w:vMerge/>
            <w:tcBorders>
              <w:left w:val="single" w:sz="4" w:space="0" w:color="auto"/>
              <w:right w:val="single" w:sz="4" w:space="0" w:color="auto"/>
            </w:tcBorders>
            <w:vAlign w:val="center"/>
          </w:tcPr>
          <w:p w14:paraId="462A2624"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right w:val="single" w:sz="4" w:space="0" w:color="auto"/>
            </w:tcBorders>
          </w:tcPr>
          <w:p w14:paraId="5A061D07"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dashed" w:sz="4" w:space="0" w:color="auto"/>
              <w:right w:val="single" w:sz="4" w:space="0" w:color="auto"/>
            </w:tcBorders>
            <w:vAlign w:val="center"/>
          </w:tcPr>
          <w:p w14:paraId="3794693D"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50" w:type="dxa"/>
            <w:tcBorders>
              <w:top w:val="dashed" w:sz="4" w:space="0" w:color="auto"/>
              <w:left w:val="single" w:sz="4" w:space="0" w:color="auto"/>
              <w:bottom w:val="dashed" w:sz="4" w:space="0" w:color="auto"/>
              <w:right w:val="single" w:sz="4" w:space="0" w:color="auto"/>
            </w:tcBorders>
            <w:vAlign w:val="bottom"/>
          </w:tcPr>
          <w:p w14:paraId="53961EE1"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0F772AC1" w14:textId="77777777" w:rsidTr="005C20EA">
        <w:trPr>
          <w:trHeight w:val="415"/>
        </w:trPr>
        <w:tc>
          <w:tcPr>
            <w:tcW w:w="993" w:type="dxa"/>
            <w:vMerge/>
            <w:tcBorders>
              <w:left w:val="single" w:sz="4" w:space="0" w:color="auto"/>
              <w:right w:val="single" w:sz="4" w:space="0" w:color="auto"/>
            </w:tcBorders>
            <w:vAlign w:val="center"/>
          </w:tcPr>
          <w:p w14:paraId="3A6C47E3" w14:textId="77777777" w:rsidR="00474BD7" w:rsidRPr="00BF4B07" w:rsidRDefault="00474BD7" w:rsidP="005C20EA">
            <w:pPr>
              <w:spacing w:line="216" w:lineRule="auto"/>
              <w:jc w:val="center"/>
              <w:rPr>
                <w:rFonts w:ascii="Times New Roman" w:eastAsia="Times New Roman" w:hAnsi="Times New Roman" w:cs="Times New Roman"/>
                <w:b/>
                <w:bCs/>
                <w:sz w:val="28"/>
                <w:szCs w:val="28"/>
              </w:rPr>
            </w:pPr>
          </w:p>
        </w:tc>
        <w:tc>
          <w:tcPr>
            <w:tcW w:w="620" w:type="dxa"/>
            <w:vMerge/>
            <w:tcBorders>
              <w:left w:val="single" w:sz="4" w:space="0" w:color="auto"/>
              <w:bottom w:val="single" w:sz="4" w:space="0" w:color="auto"/>
              <w:right w:val="single" w:sz="4" w:space="0" w:color="auto"/>
            </w:tcBorders>
          </w:tcPr>
          <w:p w14:paraId="670EAF72"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452" w:type="dxa"/>
            <w:tcBorders>
              <w:top w:val="dashed" w:sz="4" w:space="0" w:color="auto"/>
              <w:left w:val="single" w:sz="4" w:space="0" w:color="auto"/>
              <w:bottom w:val="single" w:sz="4" w:space="0" w:color="auto"/>
              <w:right w:val="single" w:sz="4" w:space="0" w:color="auto"/>
            </w:tcBorders>
            <w:vAlign w:val="center"/>
          </w:tcPr>
          <w:p w14:paraId="396D9C67"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50" w:type="dxa"/>
            <w:tcBorders>
              <w:top w:val="dashed" w:sz="4" w:space="0" w:color="auto"/>
              <w:left w:val="single" w:sz="4" w:space="0" w:color="auto"/>
              <w:bottom w:val="single" w:sz="2" w:space="0" w:color="auto"/>
              <w:right w:val="single" w:sz="4" w:space="0" w:color="auto"/>
            </w:tcBorders>
            <w:vAlign w:val="bottom"/>
          </w:tcPr>
          <w:p w14:paraId="3D15FC27" w14:textId="77777777" w:rsidR="00474BD7" w:rsidRPr="00BF4B07" w:rsidRDefault="00474BD7" w:rsidP="005C20EA">
            <w:pPr>
              <w:spacing w:line="216" w:lineRule="auto"/>
              <w:rPr>
                <w:rFonts w:ascii="Times New Roman" w:eastAsia="Times New Roman" w:hAnsi="Times New Roman" w:cs="Times New Roman"/>
                <w:i/>
                <w:sz w:val="28"/>
                <w:szCs w:val="28"/>
              </w:rPr>
            </w:pPr>
          </w:p>
        </w:tc>
      </w:tr>
    </w:tbl>
    <w:tbl>
      <w:tblPr>
        <w:tblpPr w:leftFromText="180" w:rightFromText="180" w:vertAnchor="text" w:horzAnchor="margin" w:tblpX="-386" w:tblpY="-145"/>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708"/>
        <w:gridCol w:w="4038"/>
        <w:gridCol w:w="969"/>
        <w:gridCol w:w="3391"/>
        <w:gridCol w:w="850"/>
      </w:tblGrid>
      <w:tr w:rsidR="00474BD7" w:rsidRPr="00BF4B07" w14:paraId="631E4855" w14:textId="77777777" w:rsidTr="005C20EA">
        <w:trPr>
          <w:trHeight w:val="379"/>
        </w:trPr>
        <w:tc>
          <w:tcPr>
            <w:tcW w:w="817" w:type="dxa"/>
            <w:vMerge w:val="restart"/>
            <w:tcBorders>
              <w:top w:val="single" w:sz="4" w:space="0" w:color="auto"/>
              <w:left w:val="single" w:sz="4" w:space="0" w:color="auto"/>
              <w:right w:val="single" w:sz="4" w:space="0" w:color="auto"/>
            </w:tcBorders>
            <w:vAlign w:val="center"/>
          </w:tcPr>
          <w:p w14:paraId="69AFE5A2" w14:textId="77777777" w:rsidR="00474BD7" w:rsidRPr="00BF4B07" w:rsidRDefault="00474BD7" w:rsidP="005C20EA">
            <w:pPr>
              <w:rPr>
                <w:rFonts w:ascii="Times New Roman" w:eastAsia="Times New Roman" w:hAnsi="Times New Roman" w:cs="Times New Roman"/>
                <w:b/>
                <w:bCs/>
                <w:sz w:val="28"/>
                <w:szCs w:val="28"/>
                <w:lang w:eastAsia="ja-JP"/>
              </w:rPr>
            </w:pPr>
            <w:r>
              <w:rPr>
                <w:rFonts w:ascii="Times New Roman" w:eastAsia="Times New Roman" w:hAnsi="Times New Roman" w:cs="Times New Roman"/>
                <w:b/>
                <w:bCs/>
                <w:sz w:val="28"/>
                <w:szCs w:val="28"/>
              </w:rPr>
              <w:lastRenderedPageBreak/>
              <w:t xml:space="preserve">Câu </w:t>
            </w:r>
            <w:r w:rsidRPr="00BF4B07">
              <w:rPr>
                <w:rFonts w:ascii="Times New Roman" w:eastAsia="Times New Roman" w:hAnsi="Times New Roman" w:cs="Times New Roman"/>
                <w:b/>
                <w:bCs/>
                <w:sz w:val="28"/>
                <w:szCs w:val="28"/>
              </w:rPr>
              <w:t>IV</w:t>
            </w:r>
          </w:p>
          <w:p w14:paraId="1C09688C" w14:textId="77777777" w:rsidR="00474BD7" w:rsidRPr="00BF4B07" w:rsidRDefault="00474BD7" w:rsidP="005C20EA">
            <w:pPr>
              <w:rPr>
                <w:rFonts w:ascii="Times New Roman" w:eastAsia="Times New Roman" w:hAnsi="Times New Roman" w:cs="Times New Roman"/>
                <w:b/>
                <w:bCs/>
                <w:sz w:val="28"/>
                <w:szCs w:val="28"/>
              </w:rPr>
            </w:pPr>
            <w:r>
              <w:rPr>
                <w:rFonts w:ascii="Times New Roman" w:eastAsia="Times New Roman" w:hAnsi="Times New Roman" w:cs="Times New Roman"/>
                <w:bCs/>
                <w:i/>
                <w:sz w:val="28"/>
                <w:szCs w:val="28"/>
              </w:rPr>
              <w:t>4</w:t>
            </w:r>
            <w:r w:rsidRPr="00BF4B07">
              <w:rPr>
                <w:rFonts w:ascii="Times New Roman" w:eastAsia="Times New Roman" w:hAnsi="Times New Roman" w:cs="Times New Roman"/>
                <w:bCs/>
                <w:i/>
                <w:sz w:val="28"/>
                <w:szCs w:val="28"/>
              </w:rPr>
              <w:t>điểm</w:t>
            </w:r>
          </w:p>
        </w:tc>
        <w:tc>
          <w:tcPr>
            <w:tcW w:w="708" w:type="dxa"/>
            <w:tcBorders>
              <w:top w:val="single" w:sz="4" w:space="0" w:color="auto"/>
              <w:left w:val="single" w:sz="4" w:space="0" w:color="auto"/>
              <w:right w:val="single" w:sz="4" w:space="0" w:color="auto"/>
            </w:tcBorders>
          </w:tcPr>
          <w:p w14:paraId="2FFC7D88" w14:textId="77777777" w:rsidR="00474BD7" w:rsidRPr="00BF4B07" w:rsidRDefault="00474BD7" w:rsidP="005C20EA">
            <w:pPr>
              <w:spacing w:line="21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8398" w:type="dxa"/>
            <w:gridSpan w:val="3"/>
            <w:tcBorders>
              <w:top w:val="single" w:sz="4" w:space="0" w:color="auto"/>
              <w:left w:val="single" w:sz="4" w:space="0" w:color="auto"/>
              <w:bottom w:val="dotted" w:sz="4" w:space="0" w:color="auto"/>
              <w:right w:val="single" w:sz="4" w:space="0" w:color="auto"/>
            </w:tcBorders>
            <w:vAlign w:val="center"/>
          </w:tcPr>
          <w:p w14:paraId="04688681" w14:textId="77777777" w:rsidR="00474BD7" w:rsidRDefault="00474BD7" w:rsidP="005C20EA">
            <w:pPr>
              <w:spacing w:line="216" w:lineRule="auto"/>
              <w:ind w:right="540"/>
              <w:jc w:val="both"/>
              <w:rPr>
                <w:rFonts w:ascii="Times New Roman" w:hAnsi="Times New Roman" w:cs="Times New Roman"/>
                <w:b/>
                <w:i/>
                <w:sz w:val="28"/>
                <w:szCs w:val="28"/>
              </w:rPr>
            </w:pPr>
            <w:r w:rsidRPr="00BF4B07">
              <w:rPr>
                <w:rFonts w:ascii="Times New Roman" w:hAnsi="Times New Roman" w:cs="Times New Roman"/>
                <w:b/>
                <w:i/>
                <w:sz w:val="28"/>
                <w:szCs w:val="28"/>
              </w:rPr>
              <w:t>Bồn nước này đựng được bao nhiêu mét khối nước?</w:t>
            </w:r>
          </w:p>
          <w:p w14:paraId="38FCA9E7" w14:textId="77777777" w:rsidR="00474BD7" w:rsidRPr="00BF4B07" w:rsidRDefault="00474BD7" w:rsidP="005C20EA">
            <w:pPr>
              <w:spacing w:line="216" w:lineRule="auto"/>
              <w:ind w:right="540"/>
              <w:jc w:val="both"/>
              <w:rPr>
                <w:rFonts w:ascii="Times New Roman" w:hAnsi="Times New Roman" w:cs="Times New Roman"/>
                <w:b/>
                <w:i/>
                <w:sz w:val="28"/>
                <w:szCs w:val="28"/>
              </w:rPr>
            </w:pPr>
            <w:r w:rsidRPr="00BF4B07">
              <w:rPr>
                <w:rFonts w:ascii="Times New Roman" w:hAnsi="Times New Roman" w:cs="Times New Roman"/>
                <w:sz w:val="28"/>
                <w:szCs w:val="28"/>
              </w:rPr>
              <w:t xml:space="preserve">Diện tích đáy của đường ống đó là: </w:t>
            </w:r>
            <w:r w:rsidRPr="00BF4B07">
              <w:rPr>
                <w:rFonts w:ascii="Times New Roman" w:hAnsi="Times New Roman" w:cs="Times New Roman"/>
                <w:position w:val="-18"/>
                <w:sz w:val="28"/>
                <w:szCs w:val="28"/>
              </w:rPr>
              <w:object w:dxaOrig="2120" w:dyaOrig="480" w14:anchorId="61C787B3">
                <v:shape id="_x0000_i2021" type="#_x0000_t75" style="width:106.5pt;height:23.25pt" o:ole="">
                  <v:imagedata r:id="rId1813" o:title=""/>
                </v:shape>
                <o:OLEObject Type="Embed" ProgID="Equation.DSMT4" ShapeID="_x0000_i2021" DrawAspect="Content" ObjectID="_1801128514" r:id="rId1814"/>
              </w:object>
            </w:r>
            <w:r w:rsidRPr="00BF4B07">
              <w:rPr>
                <w:rFonts w:ascii="Times New Roman" w:hAnsi="Times New Roman" w:cs="Times New Roman"/>
                <w:sz w:val="28"/>
                <w:szCs w:val="28"/>
              </w:rPr>
              <w:t>.</w:t>
            </w:r>
          </w:p>
        </w:tc>
        <w:tc>
          <w:tcPr>
            <w:tcW w:w="850" w:type="dxa"/>
            <w:tcBorders>
              <w:top w:val="single" w:sz="4" w:space="0" w:color="auto"/>
              <w:left w:val="single" w:sz="4" w:space="0" w:color="auto"/>
              <w:bottom w:val="dashed" w:sz="4" w:space="0" w:color="auto"/>
              <w:right w:val="single" w:sz="4" w:space="0" w:color="auto"/>
            </w:tcBorders>
            <w:vAlign w:val="center"/>
          </w:tcPr>
          <w:p w14:paraId="500ECEBF" w14:textId="77777777" w:rsidR="00474BD7" w:rsidRPr="00BF4B07" w:rsidRDefault="00474BD7" w:rsidP="005C20EA">
            <w:pPr>
              <w:spacing w:line="216" w:lineRule="auto"/>
              <w:rPr>
                <w:rFonts w:ascii="Times New Roman" w:eastAsia="Times New Roman" w:hAnsi="Times New Roman" w:cs="Times New Roman"/>
                <w:b/>
                <w:i/>
                <w:sz w:val="28"/>
                <w:szCs w:val="28"/>
                <w:lang w:eastAsia="ja-JP"/>
              </w:rPr>
            </w:pPr>
            <w:r>
              <w:rPr>
                <w:rFonts w:ascii="Times New Roman" w:eastAsia="Times New Roman" w:hAnsi="Times New Roman" w:cs="Times New Roman"/>
                <w:i/>
                <w:sz w:val="28"/>
                <w:szCs w:val="28"/>
              </w:rPr>
              <w:t>1,0</w:t>
            </w:r>
          </w:p>
        </w:tc>
      </w:tr>
      <w:tr w:rsidR="00474BD7" w:rsidRPr="00BF4B07" w14:paraId="7145DA4E" w14:textId="77777777" w:rsidTr="005C20EA">
        <w:trPr>
          <w:trHeight w:val="379"/>
        </w:trPr>
        <w:tc>
          <w:tcPr>
            <w:tcW w:w="817" w:type="dxa"/>
            <w:vMerge/>
            <w:tcBorders>
              <w:left w:val="single" w:sz="4" w:space="0" w:color="auto"/>
              <w:right w:val="single" w:sz="4" w:space="0" w:color="auto"/>
            </w:tcBorders>
            <w:vAlign w:val="center"/>
          </w:tcPr>
          <w:p w14:paraId="1BC9C1A5" w14:textId="77777777" w:rsidR="00474BD7" w:rsidRPr="00BF4B07" w:rsidRDefault="00474BD7" w:rsidP="005C20EA">
            <w:pPr>
              <w:rPr>
                <w:rFonts w:ascii="Times New Roman" w:eastAsia="Times New Roman" w:hAnsi="Times New Roman" w:cs="Times New Roman"/>
                <w:b/>
                <w:bCs/>
                <w:sz w:val="28"/>
                <w:szCs w:val="28"/>
              </w:rPr>
            </w:pPr>
          </w:p>
        </w:tc>
        <w:tc>
          <w:tcPr>
            <w:tcW w:w="708" w:type="dxa"/>
            <w:vMerge w:val="restart"/>
            <w:tcBorders>
              <w:top w:val="single" w:sz="4" w:space="0" w:color="auto"/>
              <w:left w:val="single" w:sz="4" w:space="0" w:color="auto"/>
              <w:right w:val="single" w:sz="4" w:space="0" w:color="auto"/>
            </w:tcBorders>
          </w:tcPr>
          <w:p w14:paraId="26168579" w14:textId="77777777" w:rsidR="00474BD7" w:rsidRPr="00BF4B07" w:rsidRDefault="00474BD7" w:rsidP="005C20EA">
            <w:pPr>
              <w:spacing w:line="21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BF4B07">
              <w:rPr>
                <w:rFonts w:ascii="Times New Roman" w:eastAsia="Times New Roman" w:hAnsi="Times New Roman" w:cs="Times New Roman"/>
                <w:sz w:val="28"/>
                <w:szCs w:val="28"/>
              </w:rPr>
              <w:t>)</w:t>
            </w:r>
          </w:p>
        </w:tc>
        <w:tc>
          <w:tcPr>
            <w:tcW w:w="8398" w:type="dxa"/>
            <w:gridSpan w:val="3"/>
            <w:tcBorders>
              <w:top w:val="single" w:sz="4" w:space="0" w:color="auto"/>
              <w:left w:val="single" w:sz="4" w:space="0" w:color="auto"/>
              <w:bottom w:val="dotted" w:sz="4" w:space="0" w:color="auto"/>
              <w:right w:val="single" w:sz="4" w:space="0" w:color="auto"/>
            </w:tcBorders>
            <w:vAlign w:val="center"/>
          </w:tcPr>
          <w:p w14:paraId="490B4514" w14:textId="77777777" w:rsidR="00474BD7" w:rsidRPr="00BF4B07" w:rsidRDefault="00474BD7" w:rsidP="005C20EA">
            <w:pPr>
              <w:spacing w:line="216" w:lineRule="auto"/>
              <w:ind w:right="540"/>
              <w:jc w:val="both"/>
              <w:rPr>
                <w:rFonts w:ascii="Times New Roman" w:hAnsi="Times New Roman" w:cs="Times New Roman"/>
                <w:b/>
                <w:i/>
                <w:sz w:val="28"/>
                <w:szCs w:val="28"/>
              </w:rPr>
            </w:pPr>
            <w:r w:rsidRPr="00BF4B07">
              <w:rPr>
                <w:rFonts w:ascii="Times New Roman" w:hAnsi="Times New Roman" w:cs="Times New Roman"/>
                <w:b/>
                <w:i/>
                <w:sz w:val="28"/>
                <w:szCs w:val="28"/>
              </w:rPr>
              <w:t xml:space="preserve">Chứng minh </w:t>
            </w:r>
            <w:r w:rsidRPr="00BF4B07">
              <w:rPr>
                <w:rFonts w:ascii="Times New Roman" w:hAnsi="Times New Roman" w:cs="Times New Roman"/>
                <w:b/>
                <w:i/>
                <w:position w:val="-4"/>
                <w:sz w:val="28"/>
                <w:szCs w:val="28"/>
              </w:rPr>
              <w:object w:dxaOrig="800" w:dyaOrig="279" w14:anchorId="3EADCF65">
                <v:shape id="_x0000_i2022" type="#_x0000_t75" style="width:41.25pt;height:13.5pt" o:ole="">
                  <v:imagedata r:id="rId1815" o:title=""/>
                </v:shape>
                <o:OLEObject Type="Embed" ProgID="Equation.DSMT4" ShapeID="_x0000_i2022" DrawAspect="Content" ObjectID="_1801128515" r:id="rId1816"/>
              </w:object>
            </w:r>
            <w:r w:rsidRPr="00BF4B07">
              <w:rPr>
                <w:rFonts w:ascii="Times New Roman" w:hAnsi="Times New Roman" w:cs="Times New Roman"/>
                <w:b/>
                <w:i/>
                <w:sz w:val="28"/>
                <w:szCs w:val="28"/>
              </w:rPr>
              <w:t xml:space="preserve"> đồng dạng </w:t>
            </w:r>
            <w:r w:rsidRPr="00BF4B07">
              <w:rPr>
                <w:rFonts w:ascii="Times New Roman" w:hAnsi="Times New Roman" w:cs="Times New Roman"/>
                <w:b/>
                <w:i/>
                <w:position w:val="-4"/>
                <w:sz w:val="28"/>
                <w:szCs w:val="28"/>
              </w:rPr>
              <w:object w:dxaOrig="880" w:dyaOrig="279" w14:anchorId="2CFA28B7">
                <v:shape id="_x0000_i2023" type="#_x0000_t75" style="width:45pt;height:13.5pt" o:ole="">
                  <v:imagedata r:id="rId1817" o:title=""/>
                </v:shape>
                <o:OLEObject Type="Embed" ProgID="Equation.DSMT4" ShapeID="_x0000_i2023" DrawAspect="Content" ObjectID="_1801128516" r:id="rId1818"/>
              </w:object>
            </w:r>
          </w:p>
        </w:tc>
        <w:tc>
          <w:tcPr>
            <w:tcW w:w="850" w:type="dxa"/>
            <w:tcBorders>
              <w:top w:val="single" w:sz="4" w:space="0" w:color="auto"/>
              <w:left w:val="single" w:sz="4" w:space="0" w:color="auto"/>
              <w:bottom w:val="dashed" w:sz="4" w:space="0" w:color="auto"/>
              <w:right w:val="single" w:sz="4" w:space="0" w:color="auto"/>
            </w:tcBorders>
            <w:vAlign w:val="center"/>
          </w:tcPr>
          <w:p w14:paraId="5065ED1A" w14:textId="77777777" w:rsidR="00474BD7" w:rsidRPr="00BF4B07" w:rsidRDefault="00474BD7" w:rsidP="005C20EA">
            <w:pPr>
              <w:spacing w:line="216" w:lineRule="auto"/>
              <w:rPr>
                <w:rFonts w:ascii="Times New Roman" w:eastAsia="Times New Roman" w:hAnsi="Times New Roman" w:cs="Times New Roman"/>
                <w:b/>
                <w:i/>
                <w:sz w:val="28"/>
                <w:szCs w:val="28"/>
                <w:lang w:eastAsia="ja-JP"/>
              </w:rPr>
            </w:pPr>
          </w:p>
        </w:tc>
      </w:tr>
      <w:tr w:rsidR="00474BD7" w:rsidRPr="00BF4B07" w14:paraId="071E92EB" w14:textId="77777777" w:rsidTr="005C20EA">
        <w:trPr>
          <w:trHeight w:hRule="exact" w:val="752"/>
        </w:trPr>
        <w:tc>
          <w:tcPr>
            <w:tcW w:w="817" w:type="dxa"/>
            <w:vMerge/>
            <w:tcBorders>
              <w:left w:val="single" w:sz="4" w:space="0" w:color="auto"/>
              <w:right w:val="single" w:sz="4" w:space="0" w:color="auto"/>
            </w:tcBorders>
            <w:vAlign w:val="center"/>
            <w:hideMark/>
          </w:tcPr>
          <w:p w14:paraId="1FD4D6B4"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hideMark/>
          </w:tcPr>
          <w:p w14:paraId="433D6E50"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4038" w:type="dxa"/>
            <w:vMerge w:val="restart"/>
            <w:tcBorders>
              <w:top w:val="dashed" w:sz="4" w:space="0" w:color="auto"/>
              <w:left w:val="single" w:sz="4" w:space="0" w:color="auto"/>
              <w:bottom w:val="single" w:sz="4" w:space="0" w:color="auto"/>
              <w:right w:val="single" w:sz="4" w:space="0" w:color="auto"/>
            </w:tcBorders>
            <w:vAlign w:val="center"/>
            <w:hideMark/>
          </w:tcPr>
          <w:p w14:paraId="26BDD260" w14:textId="77777777" w:rsidR="00474BD7" w:rsidRPr="00BF4B07" w:rsidRDefault="00474BD7" w:rsidP="005C20EA">
            <w:pPr>
              <w:spacing w:line="216" w:lineRule="auto"/>
              <w:rPr>
                <w:rFonts w:ascii="Times New Roman" w:eastAsia="Times New Roman" w:hAnsi="Times New Roman" w:cs="Times New Roman"/>
                <w:color w:val="FF0000"/>
                <w:sz w:val="28"/>
                <w:szCs w:val="28"/>
                <w:lang w:eastAsia="ja-JP"/>
              </w:rPr>
            </w:pPr>
            <w:r>
              <w:rPr>
                <w:noProof/>
              </w:rPr>
              <w:drawing>
                <wp:inline distT="0" distB="0" distL="0" distR="0" wp14:anchorId="200A178A" wp14:editId="3E35BEEF">
                  <wp:extent cx="2124075" cy="2052955"/>
                  <wp:effectExtent l="0" t="0" r="9525" b="4445"/>
                  <wp:docPr id="1462193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93405" name=""/>
                          <pic:cNvPicPr/>
                        </pic:nvPicPr>
                        <pic:blipFill>
                          <a:blip r:embed="rId1819"/>
                          <a:stretch>
                            <a:fillRect/>
                          </a:stretch>
                        </pic:blipFill>
                        <pic:spPr>
                          <a:xfrm>
                            <a:off x="0" y="0"/>
                            <a:ext cx="2132447" cy="2061047"/>
                          </a:xfrm>
                          <a:prstGeom prst="rect">
                            <a:avLst/>
                          </a:prstGeom>
                        </pic:spPr>
                      </pic:pic>
                    </a:graphicData>
                  </a:graphic>
                </wp:inline>
              </w:drawing>
            </w:r>
          </w:p>
        </w:tc>
        <w:tc>
          <w:tcPr>
            <w:tcW w:w="4360" w:type="dxa"/>
            <w:gridSpan w:val="2"/>
            <w:tcBorders>
              <w:top w:val="dashed" w:sz="4" w:space="0" w:color="auto"/>
              <w:left w:val="single" w:sz="4" w:space="0" w:color="auto"/>
              <w:bottom w:val="dashed" w:sz="4" w:space="0" w:color="auto"/>
              <w:right w:val="single" w:sz="4" w:space="0" w:color="auto"/>
            </w:tcBorders>
            <w:vAlign w:val="center"/>
          </w:tcPr>
          <w:p w14:paraId="5B3C6226"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r w:rsidRPr="00BF4B07">
              <w:rPr>
                <w:rFonts w:ascii="Times New Roman" w:eastAsia="Times New Roman" w:hAnsi="Times New Roman" w:cs="Times New Roman"/>
                <w:sz w:val="28"/>
                <w:szCs w:val="28"/>
                <w:lang w:eastAsia="ja-JP"/>
              </w:rPr>
              <w:t>Vẽ đúng hình đến ý 1)</w:t>
            </w:r>
          </w:p>
        </w:tc>
        <w:tc>
          <w:tcPr>
            <w:tcW w:w="850" w:type="dxa"/>
            <w:tcBorders>
              <w:top w:val="dashed" w:sz="4" w:space="0" w:color="auto"/>
              <w:left w:val="single" w:sz="4" w:space="0" w:color="auto"/>
              <w:bottom w:val="dashed" w:sz="4" w:space="0" w:color="auto"/>
              <w:right w:val="single" w:sz="4" w:space="0" w:color="auto"/>
            </w:tcBorders>
            <w:vAlign w:val="center"/>
            <w:hideMark/>
          </w:tcPr>
          <w:p w14:paraId="368E2B44"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61C7FC07" w14:textId="77777777" w:rsidTr="005C20EA">
        <w:trPr>
          <w:trHeight w:hRule="exact" w:val="1012"/>
        </w:trPr>
        <w:tc>
          <w:tcPr>
            <w:tcW w:w="817" w:type="dxa"/>
            <w:vMerge/>
            <w:tcBorders>
              <w:left w:val="single" w:sz="4" w:space="0" w:color="auto"/>
              <w:right w:val="single" w:sz="4" w:space="0" w:color="auto"/>
            </w:tcBorders>
            <w:vAlign w:val="center"/>
            <w:hideMark/>
          </w:tcPr>
          <w:p w14:paraId="3AF6F23A" w14:textId="77777777" w:rsidR="00474BD7" w:rsidRPr="00BF4B07" w:rsidRDefault="00474BD7" w:rsidP="005C20EA">
            <w:pPr>
              <w:rPr>
                <w:rFonts w:ascii="Times New Roman" w:eastAsia="Times New Roman" w:hAnsi="Times New Roman" w:cs="Times New Roman"/>
                <w:b/>
                <w:bCs/>
                <w:sz w:val="28"/>
                <w:szCs w:val="28"/>
              </w:rPr>
            </w:pPr>
          </w:p>
        </w:tc>
        <w:tc>
          <w:tcPr>
            <w:tcW w:w="708" w:type="dxa"/>
            <w:vMerge/>
            <w:tcBorders>
              <w:left w:val="single" w:sz="4" w:space="0" w:color="auto"/>
              <w:right w:val="single" w:sz="4" w:space="0" w:color="auto"/>
            </w:tcBorders>
            <w:hideMark/>
          </w:tcPr>
          <w:p w14:paraId="2EB75F08"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4038" w:type="dxa"/>
            <w:vMerge/>
            <w:tcBorders>
              <w:top w:val="single" w:sz="4" w:space="0" w:color="auto"/>
              <w:left w:val="single" w:sz="4" w:space="0" w:color="auto"/>
              <w:bottom w:val="single" w:sz="4" w:space="0" w:color="auto"/>
              <w:right w:val="single" w:sz="4" w:space="0" w:color="auto"/>
            </w:tcBorders>
            <w:vAlign w:val="center"/>
            <w:hideMark/>
          </w:tcPr>
          <w:p w14:paraId="4BC58614" w14:textId="77777777" w:rsidR="00474BD7" w:rsidRPr="00BF4B07" w:rsidRDefault="00474BD7" w:rsidP="005C20EA">
            <w:pPr>
              <w:spacing w:line="216" w:lineRule="auto"/>
              <w:rPr>
                <w:rFonts w:ascii="Times New Roman" w:eastAsia="Times New Roman" w:hAnsi="Times New Roman" w:cs="Times New Roman"/>
                <w:color w:val="FF0000"/>
                <w:sz w:val="28"/>
                <w:szCs w:val="28"/>
                <w:lang w:eastAsia="ja-JP"/>
              </w:rPr>
            </w:pPr>
          </w:p>
        </w:tc>
        <w:tc>
          <w:tcPr>
            <w:tcW w:w="4360" w:type="dxa"/>
            <w:gridSpan w:val="2"/>
            <w:tcBorders>
              <w:top w:val="dashed" w:sz="4" w:space="0" w:color="auto"/>
              <w:left w:val="single" w:sz="4" w:space="0" w:color="auto"/>
              <w:bottom w:val="dashed" w:sz="4" w:space="0" w:color="auto"/>
              <w:right w:val="single" w:sz="4" w:space="0" w:color="auto"/>
            </w:tcBorders>
            <w:vAlign w:val="center"/>
          </w:tcPr>
          <w:p w14:paraId="73B594BD" w14:textId="77777777" w:rsidR="00474BD7" w:rsidRPr="00BF4B07" w:rsidRDefault="00474BD7" w:rsidP="005C20EA">
            <w:pPr>
              <w:spacing w:line="216" w:lineRule="auto"/>
              <w:rPr>
                <w:rFonts w:ascii="Times New Roman" w:hAnsi="Times New Roman" w:cs="Times New Roman"/>
                <w:position w:val="-4"/>
                <w:sz w:val="28"/>
                <w:szCs w:val="28"/>
              </w:rPr>
            </w:pPr>
            <w:r w:rsidRPr="00BF4B07">
              <w:rPr>
                <w:rFonts w:ascii="Times New Roman" w:hAnsi="Times New Roman" w:cs="Times New Roman"/>
                <w:position w:val="-4"/>
                <w:sz w:val="28"/>
                <w:szCs w:val="28"/>
              </w:rPr>
              <w:object w:dxaOrig="1200" w:dyaOrig="279" w14:anchorId="13F8B1DA">
                <v:shape id="_x0000_i2024" type="#_x0000_t75" style="width:59.25pt;height:13.5pt" o:ole="">
                  <v:imagedata r:id="rId1820" o:title=""/>
                </v:shape>
                <o:OLEObject Type="Embed" ProgID="Equation.DSMT4" ShapeID="_x0000_i2024" DrawAspect="Content" ObjectID="_1801128517" r:id="rId1821"/>
              </w:objec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4"/>
                <w:sz w:val="28"/>
                <w:szCs w:val="28"/>
              </w:rPr>
              <w:object w:dxaOrig="1280" w:dyaOrig="400" w14:anchorId="46CBA29B">
                <v:shape id="_x0000_i2025" type="#_x0000_t75" style="width:63pt;height:19.5pt" o:ole="">
                  <v:imagedata r:id="rId1822" o:title=""/>
                </v:shape>
                <o:OLEObject Type="Embed" ProgID="Equation.DSMT4" ShapeID="_x0000_i2025" DrawAspect="Content" ObjectID="_1801128518" r:id="rId1823"/>
              </w:object>
            </w:r>
            <w:r>
              <w:rPr>
                <w:rFonts w:ascii="Times New Roman" w:hAnsi="Times New Roman" w:cs="Times New Roman"/>
                <w:sz w:val="28"/>
                <w:szCs w:val="28"/>
              </w:rPr>
              <w:t xml:space="preserve"> (TGV)</w:t>
            </w:r>
          </w:p>
          <w:p w14:paraId="181810F2" w14:textId="77777777" w:rsidR="00474BD7" w:rsidRPr="00BF4B07" w:rsidRDefault="00474BD7" w:rsidP="005C20EA">
            <w:pPr>
              <w:spacing w:line="216" w:lineRule="auto"/>
              <w:rPr>
                <w:rFonts w:ascii="Times New Roman" w:eastAsia="Times New Roman" w:hAnsi="Times New Roman" w:cs="Times New Roman"/>
                <w:position w:val="-6"/>
                <w:sz w:val="28"/>
                <w:szCs w:val="28"/>
                <w:lang w:eastAsia="ja-JP"/>
              </w:rPr>
            </w:pPr>
            <w:r w:rsidRPr="00BF4B07">
              <w:rPr>
                <w:rFonts w:ascii="Times New Roman" w:hAnsi="Times New Roman" w:cs="Times New Roman"/>
                <w:position w:val="-4"/>
                <w:sz w:val="28"/>
                <w:szCs w:val="28"/>
              </w:rPr>
              <w:object w:dxaOrig="1140" w:dyaOrig="279" w14:anchorId="0D29E6CF">
                <v:shape id="_x0000_i2026" type="#_x0000_t75" style="width:57pt;height:13.5pt" o:ole="">
                  <v:imagedata r:id="rId1824" o:title=""/>
                </v:shape>
                <o:OLEObject Type="Embed" ProgID="Equation.DSMT4" ShapeID="_x0000_i2026" DrawAspect="Content" ObjectID="_1801128519" r:id="rId1825"/>
              </w:object>
            </w:r>
            <w:r w:rsidRPr="00BF4B07">
              <w:rPr>
                <w:rFonts w:ascii="Times New Roman" w:hAnsi="Times New Roman" w:cs="Times New Roman"/>
                <w:sz w:val="28"/>
                <w:szCs w:val="28"/>
              </w:rPr>
              <w:t xml:space="preserve"> </w: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4"/>
                <w:sz w:val="28"/>
                <w:szCs w:val="28"/>
              </w:rPr>
              <w:object w:dxaOrig="1240" w:dyaOrig="400" w14:anchorId="1B884627">
                <v:shape id="_x0000_i2027" type="#_x0000_t75" style="width:62.25pt;height:19.5pt" o:ole="">
                  <v:imagedata r:id="rId1826" o:title=""/>
                </v:shape>
                <o:OLEObject Type="Embed" ProgID="Equation.DSMT4" ShapeID="_x0000_i2027" DrawAspect="Content" ObjectID="_1801128520" r:id="rId1827"/>
              </w:object>
            </w:r>
            <w:r>
              <w:rPr>
                <w:rFonts w:ascii="Times New Roman" w:hAnsi="Times New Roman" w:cs="Times New Roman"/>
                <w:sz w:val="28"/>
                <w:szCs w:val="28"/>
              </w:rPr>
              <w:t xml:space="preserve"> (TGV)</w:t>
            </w:r>
          </w:p>
        </w:tc>
        <w:tc>
          <w:tcPr>
            <w:tcW w:w="850" w:type="dxa"/>
            <w:tcBorders>
              <w:top w:val="dashed" w:sz="4" w:space="0" w:color="auto"/>
              <w:left w:val="single" w:sz="4" w:space="0" w:color="auto"/>
              <w:bottom w:val="dashed" w:sz="4" w:space="0" w:color="auto"/>
              <w:right w:val="single" w:sz="4" w:space="0" w:color="auto"/>
            </w:tcBorders>
            <w:vAlign w:val="center"/>
            <w:hideMark/>
          </w:tcPr>
          <w:p w14:paraId="6E4ED82C"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18B8A317" w14:textId="77777777" w:rsidTr="005C20EA">
        <w:trPr>
          <w:trHeight w:val="734"/>
        </w:trPr>
        <w:tc>
          <w:tcPr>
            <w:tcW w:w="817" w:type="dxa"/>
            <w:vMerge/>
            <w:tcBorders>
              <w:left w:val="single" w:sz="4" w:space="0" w:color="auto"/>
              <w:right w:val="single" w:sz="4" w:space="0" w:color="auto"/>
            </w:tcBorders>
            <w:vAlign w:val="center"/>
          </w:tcPr>
          <w:p w14:paraId="501C960C" w14:textId="77777777" w:rsidR="00474BD7" w:rsidRPr="00BF4B07" w:rsidRDefault="00474BD7" w:rsidP="005C20EA">
            <w:pPr>
              <w:rPr>
                <w:rFonts w:ascii="Times New Roman" w:eastAsia="Times New Roman" w:hAnsi="Times New Roman" w:cs="Times New Roman"/>
                <w:b/>
                <w:bCs/>
                <w:sz w:val="28"/>
                <w:szCs w:val="28"/>
              </w:rPr>
            </w:pPr>
          </w:p>
        </w:tc>
        <w:tc>
          <w:tcPr>
            <w:tcW w:w="708" w:type="dxa"/>
            <w:vMerge/>
            <w:tcBorders>
              <w:left w:val="single" w:sz="4" w:space="0" w:color="auto"/>
              <w:right w:val="single" w:sz="4" w:space="0" w:color="auto"/>
            </w:tcBorders>
          </w:tcPr>
          <w:p w14:paraId="73B52DB6"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4038" w:type="dxa"/>
            <w:vMerge/>
            <w:tcBorders>
              <w:top w:val="single" w:sz="4" w:space="0" w:color="auto"/>
              <w:left w:val="single" w:sz="4" w:space="0" w:color="auto"/>
              <w:bottom w:val="single" w:sz="4" w:space="0" w:color="auto"/>
              <w:right w:val="single" w:sz="4" w:space="0" w:color="auto"/>
            </w:tcBorders>
            <w:vAlign w:val="center"/>
          </w:tcPr>
          <w:p w14:paraId="08A799C7" w14:textId="77777777" w:rsidR="00474BD7" w:rsidRPr="00BF4B07" w:rsidRDefault="00474BD7" w:rsidP="005C20EA">
            <w:pPr>
              <w:spacing w:line="216" w:lineRule="auto"/>
              <w:rPr>
                <w:rFonts w:ascii="Times New Roman" w:eastAsia="Times New Roman" w:hAnsi="Times New Roman" w:cs="Times New Roman"/>
                <w:color w:val="FF0000"/>
                <w:sz w:val="28"/>
                <w:szCs w:val="28"/>
                <w:lang w:eastAsia="ja-JP"/>
              </w:rPr>
            </w:pPr>
          </w:p>
        </w:tc>
        <w:tc>
          <w:tcPr>
            <w:tcW w:w="4360" w:type="dxa"/>
            <w:gridSpan w:val="2"/>
            <w:tcBorders>
              <w:top w:val="dashed" w:sz="4" w:space="0" w:color="auto"/>
              <w:left w:val="single" w:sz="4" w:space="0" w:color="auto"/>
              <w:bottom w:val="dashed" w:sz="4" w:space="0" w:color="auto"/>
              <w:right w:val="single" w:sz="4" w:space="0" w:color="auto"/>
            </w:tcBorders>
            <w:vAlign w:val="center"/>
          </w:tcPr>
          <w:p w14:paraId="20C3281C" w14:textId="77777777" w:rsidR="00474BD7" w:rsidRPr="00BF4B07" w:rsidRDefault="00474BD7" w:rsidP="005C20EA">
            <w:pPr>
              <w:spacing w:line="216" w:lineRule="auto"/>
              <w:rPr>
                <w:rFonts w:ascii="Times New Roman" w:hAnsi="Times New Roman" w:cs="Times New Roman"/>
                <w:sz w:val="28"/>
                <w:szCs w:val="28"/>
              </w:rPr>
            </w:pPr>
            <w:r w:rsidRPr="00BF4B07">
              <w:rPr>
                <w:rFonts w:ascii="Cambria Math" w:hAnsi="Cambria Math" w:cs="Cambria Math"/>
                <w:sz w:val="28"/>
                <w:szCs w:val="28"/>
              </w:rPr>
              <w:t>⇒</w:t>
            </w:r>
            <w:r w:rsidRPr="00BF4B07">
              <w:rPr>
                <w:rFonts w:ascii="Times New Roman" w:hAnsi="Times New Roman" w:cs="Times New Roman"/>
                <w:sz w:val="28"/>
                <w:szCs w:val="28"/>
              </w:rPr>
              <w:t xml:space="preserve"> Tứ giác </w:t>
            </w:r>
            <w:r w:rsidRPr="00BF4B07">
              <w:rPr>
                <w:rFonts w:ascii="Times New Roman" w:hAnsi="Times New Roman" w:cs="Times New Roman"/>
                <w:position w:val="-6"/>
                <w:sz w:val="28"/>
                <w:szCs w:val="28"/>
              </w:rPr>
              <w:object w:dxaOrig="700" w:dyaOrig="279" w14:anchorId="55F80D6C">
                <v:shape id="_x0000_i2028" type="#_x0000_t75" style="width:34.5pt;height:13.5pt" o:ole="">
                  <v:imagedata r:id="rId1828" o:title=""/>
                </v:shape>
                <o:OLEObject Type="Embed" ProgID="Equation.DSMT4" ShapeID="_x0000_i2028" DrawAspect="Content" ObjectID="_1801128521" r:id="rId1829"/>
              </w:object>
            </w:r>
            <w:r w:rsidRPr="00BF4B07">
              <w:rPr>
                <w:rFonts w:ascii="Times New Roman" w:hAnsi="Times New Roman" w:cs="Times New Roman"/>
                <w:sz w:val="28"/>
                <w:szCs w:val="28"/>
              </w:rPr>
              <w:t xml:space="preserve"> là tứ giác nội tiếp</w:t>
            </w:r>
          </w:p>
        </w:tc>
        <w:tc>
          <w:tcPr>
            <w:tcW w:w="850" w:type="dxa"/>
            <w:tcBorders>
              <w:top w:val="dashed" w:sz="4" w:space="0" w:color="auto"/>
              <w:left w:val="single" w:sz="4" w:space="0" w:color="auto"/>
              <w:bottom w:val="dashed" w:sz="4" w:space="0" w:color="auto"/>
              <w:right w:val="single" w:sz="4" w:space="0" w:color="auto"/>
            </w:tcBorders>
            <w:vAlign w:val="center"/>
          </w:tcPr>
          <w:p w14:paraId="79E67237"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106E3D64" w14:textId="77777777" w:rsidTr="005C20EA">
        <w:trPr>
          <w:trHeight w:val="746"/>
        </w:trPr>
        <w:tc>
          <w:tcPr>
            <w:tcW w:w="817" w:type="dxa"/>
            <w:vMerge/>
            <w:tcBorders>
              <w:left w:val="single" w:sz="4" w:space="0" w:color="auto"/>
              <w:right w:val="single" w:sz="4" w:space="0" w:color="auto"/>
            </w:tcBorders>
            <w:vAlign w:val="center"/>
            <w:hideMark/>
          </w:tcPr>
          <w:p w14:paraId="7E556D9D"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hideMark/>
          </w:tcPr>
          <w:p w14:paraId="2E5B0C15"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4038" w:type="dxa"/>
            <w:vMerge/>
            <w:tcBorders>
              <w:top w:val="single" w:sz="4" w:space="0" w:color="auto"/>
              <w:left w:val="single" w:sz="4" w:space="0" w:color="auto"/>
              <w:bottom w:val="single" w:sz="4" w:space="0" w:color="auto"/>
              <w:right w:val="single" w:sz="4" w:space="0" w:color="auto"/>
            </w:tcBorders>
            <w:vAlign w:val="center"/>
            <w:hideMark/>
          </w:tcPr>
          <w:p w14:paraId="75EB58C4" w14:textId="77777777" w:rsidR="00474BD7" w:rsidRPr="00BF4B07" w:rsidRDefault="00474BD7" w:rsidP="005C20EA">
            <w:pPr>
              <w:spacing w:line="216" w:lineRule="auto"/>
              <w:rPr>
                <w:rFonts w:ascii="Times New Roman" w:eastAsia="Times New Roman" w:hAnsi="Times New Roman" w:cs="Times New Roman"/>
                <w:color w:val="FF0000"/>
                <w:sz w:val="28"/>
                <w:szCs w:val="28"/>
                <w:lang w:eastAsia="ja-JP"/>
              </w:rPr>
            </w:pPr>
          </w:p>
        </w:tc>
        <w:tc>
          <w:tcPr>
            <w:tcW w:w="4360" w:type="dxa"/>
            <w:gridSpan w:val="2"/>
            <w:tcBorders>
              <w:top w:val="dashed" w:sz="4" w:space="0" w:color="auto"/>
              <w:left w:val="single" w:sz="4" w:space="0" w:color="auto"/>
              <w:right w:val="single" w:sz="4" w:space="0" w:color="auto"/>
            </w:tcBorders>
            <w:vAlign w:val="center"/>
          </w:tcPr>
          <w:p w14:paraId="60B960EB" w14:textId="77777777" w:rsidR="00474BD7" w:rsidRPr="00BF4B07" w:rsidRDefault="00474BD7" w:rsidP="005C20EA">
            <w:pPr>
              <w:spacing w:line="216" w:lineRule="auto"/>
              <w:rPr>
                <w:rFonts w:ascii="Times New Roman" w:hAnsi="Times New Roman" w:cs="Times New Roman"/>
                <w:b/>
                <w:sz w:val="28"/>
                <w:szCs w:val="28"/>
              </w:rPr>
            </w:pP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4"/>
                <w:sz w:val="28"/>
                <w:szCs w:val="28"/>
              </w:rPr>
              <w:object w:dxaOrig="800" w:dyaOrig="279" w14:anchorId="2827DE79">
                <v:shape id="_x0000_i2029" type="#_x0000_t75" style="width:41.25pt;height:13.5pt" o:ole="">
                  <v:imagedata r:id="rId1830" o:title=""/>
                </v:shape>
                <o:OLEObject Type="Embed" ProgID="Equation.DSMT4" ShapeID="_x0000_i2029" DrawAspect="Content" ObjectID="_1801128522" r:id="rId1831"/>
              </w:object>
            </w:r>
            <w:r w:rsidRPr="00BF4B07">
              <w:rPr>
                <w:rFonts w:ascii="Times New Roman" w:hAnsi="Times New Roman" w:cs="Times New Roman"/>
                <w:sz w:val="28"/>
                <w:szCs w:val="28"/>
              </w:rPr>
              <w:t xml:space="preserve"> đồng dạng </w:t>
            </w:r>
            <w:r w:rsidRPr="00BF4B07">
              <w:rPr>
                <w:rFonts w:ascii="Times New Roman" w:hAnsi="Times New Roman" w:cs="Times New Roman"/>
                <w:position w:val="-4"/>
                <w:sz w:val="28"/>
                <w:szCs w:val="28"/>
              </w:rPr>
              <w:object w:dxaOrig="880" w:dyaOrig="279" w14:anchorId="1C8E9390">
                <v:shape id="_x0000_i2030" type="#_x0000_t75" style="width:45pt;height:13.5pt" o:ole="">
                  <v:imagedata r:id="rId1817" o:title=""/>
                </v:shape>
                <o:OLEObject Type="Embed" ProgID="Equation.DSMT4" ShapeID="_x0000_i2030" DrawAspect="Content" ObjectID="_1801128523" r:id="rId1832"/>
              </w:object>
            </w:r>
          </w:p>
        </w:tc>
        <w:tc>
          <w:tcPr>
            <w:tcW w:w="850" w:type="dxa"/>
            <w:tcBorders>
              <w:top w:val="dashed" w:sz="4" w:space="0" w:color="auto"/>
              <w:left w:val="single" w:sz="4" w:space="0" w:color="auto"/>
              <w:right w:val="single" w:sz="4" w:space="0" w:color="auto"/>
            </w:tcBorders>
            <w:vAlign w:val="center"/>
            <w:hideMark/>
          </w:tcPr>
          <w:p w14:paraId="42C8122E"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0A0DBA7C" w14:textId="77777777" w:rsidTr="005C20EA">
        <w:trPr>
          <w:trHeight w:val="417"/>
        </w:trPr>
        <w:tc>
          <w:tcPr>
            <w:tcW w:w="817" w:type="dxa"/>
            <w:vMerge/>
            <w:tcBorders>
              <w:left w:val="single" w:sz="4" w:space="0" w:color="auto"/>
              <w:right w:val="single" w:sz="4" w:space="0" w:color="auto"/>
            </w:tcBorders>
            <w:vAlign w:val="center"/>
            <w:hideMark/>
          </w:tcPr>
          <w:p w14:paraId="7035CE29"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val="restart"/>
            <w:tcBorders>
              <w:top w:val="single" w:sz="4" w:space="0" w:color="auto"/>
              <w:left w:val="single" w:sz="4" w:space="0" w:color="auto"/>
              <w:bottom w:val="dotted" w:sz="4" w:space="0" w:color="auto"/>
              <w:right w:val="single" w:sz="4" w:space="0" w:color="auto"/>
            </w:tcBorders>
            <w:hideMark/>
          </w:tcPr>
          <w:p w14:paraId="5B32FADF"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r w:rsidRPr="00BF4B07">
              <w:rPr>
                <w:rFonts w:ascii="Times New Roman" w:eastAsia="Times New Roman" w:hAnsi="Times New Roman" w:cs="Times New Roman"/>
                <w:sz w:val="28"/>
                <w:szCs w:val="28"/>
              </w:rPr>
              <w:t>2)</w:t>
            </w:r>
          </w:p>
        </w:tc>
        <w:tc>
          <w:tcPr>
            <w:tcW w:w="8398" w:type="dxa"/>
            <w:gridSpan w:val="3"/>
            <w:tcBorders>
              <w:top w:val="single" w:sz="4" w:space="0" w:color="auto"/>
              <w:left w:val="single" w:sz="4" w:space="0" w:color="auto"/>
              <w:bottom w:val="dashed" w:sz="4" w:space="0" w:color="auto"/>
              <w:right w:val="single" w:sz="4" w:space="0" w:color="auto"/>
            </w:tcBorders>
            <w:vAlign w:val="center"/>
            <w:hideMark/>
          </w:tcPr>
          <w:p w14:paraId="4DCF2024" w14:textId="77777777" w:rsidR="00474BD7" w:rsidRPr="00BF4B07" w:rsidRDefault="00474BD7" w:rsidP="005C20EA">
            <w:pPr>
              <w:spacing w:line="216" w:lineRule="auto"/>
              <w:rPr>
                <w:rFonts w:ascii="Times New Roman" w:hAnsi="Times New Roman" w:cs="Times New Roman"/>
                <w:b/>
                <w:i/>
                <w:sz w:val="28"/>
                <w:szCs w:val="28"/>
              </w:rPr>
            </w:pPr>
            <w:r w:rsidRPr="00BF4B07">
              <w:rPr>
                <w:rFonts w:ascii="Times New Roman" w:eastAsia="SimSun" w:hAnsi="Times New Roman" w:cs="Times New Roman"/>
                <w:b/>
                <w:i/>
                <w:sz w:val="28"/>
                <w:szCs w:val="28"/>
                <w:lang w:eastAsia="zh-CN"/>
              </w:rPr>
              <w:t xml:space="preserve">Chứng minh đường thẳng </w:t>
            </w:r>
            <w:r w:rsidRPr="00BF4B07">
              <w:rPr>
                <w:rFonts w:ascii="Times New Roman" w:eastAsia="SimSun" w:hAnsi="Times New Roman" w:cs="Times New Roman"/>
                <w:b/>
                <w:i/>
                <w:position w:val="-4"/>
                <w:sz w:val="28"/>
                <w:szCs w:val="28"/>
                <w:lang w:eastAsia="zh-CN"/>
              </w:rPr>
              <w:object w:dxaOrig="420" w:dyaOrig="279" w14:anchorId="24BFB95B">
                <v:shape id="_x0000_i2031" type="#_x0000_t75" style="width:21pt;height:13.5pt" o:ole="">
                  <v:imagedata r:id="rId1833" o:title=""/>
                </v:shape>
                <o:OLEObject Type="Embed" ProgID="Equation.DSMT4" ShapeID="_x0000_i2031" DrawAspect="Content" ObjectID="_1801128524" r:id="rId1834"/>
              </w:object>
            </w:r>
            <w:r w:rsidRPr="00BF4B07">
              <w:rPr>
                <w:rFonts w:ascii="Times New Roman" w:eastAsia="SimSun" w:hAnsi="Times New Roman" w:cs="Times New Roman"/>
                <w:b/>
                <w:i/>
                <w:sz w:val="28"/>
                <w:szCs w:val="28"/>
                <w:lang w:eastAsia="zh-CN"/>
              </w:rPr>
              <w:t xml:space="preserve"> vuông góc với đường thẳng </w:t>
            </w:r>
            <w:r w:rsidRPr="00BF4B07">
              <w:rPr>
                <w:rFonts w:ascii="Times New Roman" w:eastAsia="SimSun" w:hAnsi="Times New Roman" w:cs="Times New Roman"/>
                <w:b/>
                <w:i/>
                <w:position w:val="-4"/>
                <w:sz w:val="28"/>
                <w:szCs w:val="28"/>
                <w:lang w:eastAsia="zh-CN"/>
              </w:rPr>
              <w:object w:dxaOrig="200" w:dyaOrig="320" w14:anchorId="6A369AD1">
                <v:shape id="_x0000_i2032" type="#_x0000_t75" style="width:9.75pt;height:16.5pt" o:ole="">
                  <v:imagedata r:id="rId1835" o:title=""/>
                </v:shape>
                <o:OLEObject Type="Embed" ProgID="Equation.DSMT4" ShapeID="_x0000_i2032" DrawAspect="Content" ObjectID="_1801128525" r:id="rId1836"/>
              </w:object>
            </w:r>
          </w:p>
        </w:tc>
        <w:tc>
          <w:tcPr>
            <w:tcW w:w="850" w:type="dxa"/>
            <w:tcBorders>
              <w:top w:val="single" w:sz="4" w:space="0" w:color="auto"/>
              <w:left w:val="single" w:sz="4" w:space="0" w:color="auto"/>
              <w:bottom w:val="dashed" w:sz="4" w:space="0" w:color="auto"/>
              <w:right w:val="single" w:sz="4" w:space="0" w:color="auto"/>
            </w:tcBorders>
            <w:vAlign w:val="center"/>
            <w:hideMark/>
          </w:tcPr>
          <w:p w14:paraId="1E10EAD5"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r>
      <w:tr w:rsidR="00474BD7" w:rsidRPr="00BF4B07" w14:paraId="569215D4" w14:textId="77777777" w:rsidTr="005C20EA">
        <w:trPr>
          <w:trHeight w:val="439"/>
        </w:trPr>
        <w:tc>
          <w:tcPr>
            <w:tcW w:w="817" w:type="dxa"/>
            <w:vMerge/>
            <w:tcBorders>
              <w:left w:val="single" w:sz="4" w:space="0" w:color="auto"/>
              <w:right w:val="single" w:sz="4" w:space="0" w:color="auto"/>
            </w:tcBorders>
            <w:vAlign w:val="center"/>
            <w:hideMark/>
          </w:tcPr>
          <w:p w14:paraId="4BB7D700"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top w:val="single" w:sz="4" w:space="0" w:color="auto"/>
              <w:left w:val="single" w:sz="4" w:space="0" w:color="auto"/>
              <w:right w:val="single" w:sz="4" w:space="0" w:color="auto"/>
            </w:tcBorders>
            <w:hideMark/>
          </w:tcPr>
          <w:p w14:paraId="66BFFE6E"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6E909D39"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Tứ giác BCEF nội tiếp </w: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6"/>
                <w:sz w:val="28"/>
                <w:szCs w:val="28"/>
              </w:rPr>
              <w:object w:dxaOrig="1280" w:dyaOrig="360" w14:anchorId="4BDE3E0F">
                <v:shape id="_x0000_i2033" type="#_x0000_t75" style="width:63pt;height:18.75pt" o:ole="">
                  <v:imagedata r:id="rId1837" o:title=""/>
                </v:shape>
                <o:OLEObject Type="Embed" ProgID="Equation.DSMT4" ShapeID="_x0000_i2033" DrawAspect="Content" ObjectID="_1801128526" r:id="rId1838"/>
              </w:object>
            </w:r>
          </w:p>
        </w:tc>
        <w:tc>
          <w:tcPr>
            <w:tcW w:w="850" w:type="dxa"/>
            <w:tcBorders>
              <w:top w:val="dashed" w:sz="4" w:space="0" w:color="auto"/>
              <w:left w:val="single" w:sz="4" w:space="0" w:color="auto"/>
              <w:bottom w:val="dashed" w:sz="4" w:space="0" w:color="auto"/>
              <w:right w:val="single" w:sz="4" w:space="0" w:color="auto"/>
            </w:tcBorders>
            <w:vAlign w:val="center"/>
            <w:hideMark/>
          </w:tcPr>
          <w:p w14:paraId="3CEC76B0"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41B086AA" w14:textId="77777777" w:rsidTr="005C20EA">
        <w:trPr>
          <w:trHeight w:val="420"/>
        </w:trPr>
        <w:tc>
          <w:tcPr>
            <w:tcW w:w="817" w:type="dxa"/>
            <w:vMerge/>
            <w:tcBorders>
              <w:left w:val="single" w:sz="4" w:space="0" w:color="auto"/>
              <w:right w:val="single" w:sz="4" w:space="0" w:color="auto"/>
            </w:tcBorders>
            <w:vAlign w:val="center"/>
          </w:tcPr>
          <w:p w14:paraId="3D5C4254"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tcPr>
          <w:p w14:paraId="176961F7"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40E00537"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position w:val="-4"/>
                <w:sz w:val="28"/>
                <w:szCs w:val="28"/>
              </w:rPr>
              <w:object w:dxaOrig="859" w:dyaOrig="279" w14:anchorId="27FFA223">
                <v:shape id="_x0000_i2034" type="#_x0000_t75" style="width:42pt;height:13.5pt" o:ole="">
                  <v:imagedata r:id="rId1839" o:title=""/>
                </v:shape>
                <o:OLEObject Type="Embed" ProgID="Equation.DSMT4" ShapeID="_x0000_i2034" DrawAspect="Content" ObjectID="_1801128527" r:id="rId1840"/>
              </w:object>
            </w:r>
            <w:r w:rsidRPr="00BF4B07">
              <w:rPr>
                <w:rFonts w:ascii="Times New Roman" w:hAnsi="Times New Roman" w:cs="Times New Roman"/>
                <w:sz w:val="28"/>
                <w:szCs w:val="28"/>
              </w:rPr>
              <w:t xml:space="preserve"> cân tại O </w: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24"/>
                <w:sz w:val="28"/>
                <w:szCs w:val="28"/>
              </w:rPr>
              <w:object w:dxaOrig="2000" w:dyaOrig="680" w14:anchorId="14FBE6A5">
                <v:shape id="_x0000_i2035" type="#_x0000_t75" style="width:99pt;height:33.75pt" o:ole="">
                  <v:imagedata r:id="rId1841" o:title=""/>
                </v:shape>
                <o:OLEObject Type="Embed" ProgID="Equation.DSMT4" ShapeID="_x0000_i2035" DrawAspect="Content" ObjectID="_1801128528" r:id="rId1842"/>
              </w:object>
            </w:r>
          </w:p>
        </w:tc>
        <w:tc>
          <w:tcPr>
            <w:tcW w:w="850" w:type="dxa"/>
            <w:tcBorders>
              <w:top w:val="dashed" w:sz="4" w:space="0" w:color="auto"/>
              <w:left w:val="single" w:sz="4" w:space="0" w:color="auto"/>
              <w:bottom w:val="dashed" w:sz="4" w:space="0" w:color="auto"/>
              <w:right w:val="single" w:sz="4" w:space="0" w:color="auto"/>
            </w:tcBorders>
            <w:vAlign w:val="center"/>
          </w:tcPr>
          <w:p w14:paraId="6D34E991"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p>
          <w:p w14:paraId="21F150AB"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1CBCD5DE" w14:textId="77777777" w:rsidTr="005C20EA">
        <w:trPr>
          <w:trHeight w:val="412"/>
        </w:trPr>
        <w:tc>
          <w:tcPr>
            <w:tcW w:w="817" w:type="dxa"/>
            <w:vMerge/>
            <w:tcBorders>
              <w:left w:val="single" w:sz="4" w:space="0" w:color="auto"/>
              <w:right w:val="single" w:sz="4" w:space="0" w:color="auto"/>
            </w:tcBorders>
            <w:vAlign w:val="center"/>
          </w:tcPr>
          <w:p w14:paraId="2C2AF9BB"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tcPr>
          <w:p w14:paraId="07BB49D6"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370C547C" w14:textId="77777777" w:rsidR="00474BD7" w:rsidRPr="00BF4B07" w:rsidRDefault="00474BD7" w:rsidP="005C20EA">
            <w:pPr>
              <w:spacing w:line="216" w:lineRule="auto"/>
              <w:rPr>
                <w:rFonts w:ascii="Times New Roman" w:hAnsi="Times New Roman" w:cs="Times New Roman"/>
                <w:position w:val="-6"/>
                <w:sz w:val="28"/>
                <w:szCs w:val="28"/>
              </w:rPr>
            </w:pPr>
            <w:r w:rsidRPr="00BF4B07">
              <w:rPr>
                <w:rFonts w:ascii="Times New Roman" w:hAnsi="Times New Roman" w:cs="Times New Roman"/>
                <w:position w:val="-24"/>
                <w:sz w:val="28"/>
                <w:szCs w:val="28"/>
              </w:rPr>
              <w:object w:dxaOrig="4280" w:dyaOrig="680" w14:anchorId="1ECBF7D3">
                <v:shape id="_x0000_i2036" type="#_x0000_t75" style="width:213.75pt;height:33.75pt" o:ole="">
                  <v:imagedata r:id="rId1843" o:title=""/>
                </v:shape>
                <o:OLEObject Type="Embed" ProgID="Equation.DSMT4" ShapeID="_x0000_i2036" DrawAspect="Content" ObjectID="_1801128529" r:id="rId1844"/>
              </w:object>
            </w:r>
          </w:p>
        </w:tc>
        <w:tc>
          <w:tcPr>
            <w:tcW w:w="850" w:type="dxa"/>
            <w:tcBorders>
              <w:top w:val="dashed" w:sz="4" w:space="0" w:color="auto"/>
              <w:left w:val="single" w:sz="4" w:space="0" w:color="auto"/>
              <w:bottom w:val="dashed" w:sz="4" w:space="0" w:color="auto"/>
              <w:right w:val="single" w:sz="4" w:space="0" w:color="auto"/>
            </w:tcBorders>
            <w:vAlign w:val="center"/>
          </w:tcPr>
          <w:p w14:paraId="6F11E64C"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757EC533" w14:textId="77777777" w:rsidTr="005C20EA">
        <w:trPr>
          <w:trHeight w:val="319"/>
        </w:trPr>
        <w:tc>
          <w:tcPr>
            <w:tcW w:w="817" w:type="dxa"/>
            <w:vMerge/>
            <w:tcBorders>
              <w:left w:val="single" w:sz="4" w:space="0" w:color="auto"/>
              <w:right w:val="single" w:sz="4" w:space="0" w:color="auto"/>
            </w:tcBorders>
            <w:vAlign w:val="center"/>
          </w:tcPr>
          <w:p w14:paraId="13655AA0"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tcPr>
          <w:p w14:paraId="32526FB6"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right w:val="single" w:sz="4" w:space="0" w:color="auto"/>
            </w:tcBorders>
            <w:vAlign w:val="center"/>
          </w:tcPr>
          <w:p w14:paraId="1F946CD0" w14:textId="77777777" w:rsidR="00474BD7" w:rsidRPr="00BF4B07" w:rsidRDefault="00474BD7" w:rsidP="005C20EA">
            <w:pPr>
              <w:spacing w:line="216" w:lineRule="auto"/>
              <w:rPr>
                <w:rFonts w:ascii="Times New Roman" w:hAnsi="Times New Roman" w:cs="Times New Roman"/>
                <w:sz w:val="28"/>
                <w:szCs w:val="28"/>
              </w:rPr>
            </w:pP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6"/>
                <w:sz w:val="28"/>
                <w:szCs w:val="28"/>
              </w:rPr>
              <w:object w:dxaOrig="1800" w:dyaOrig="360" w14:anchorId="11EF0FC1">
                <v:shape id="_x0000_i2037" type="#_x0000_t75" style="width:90.75pt;height:18.75pt" o:ole="">
                  <v:imagedata r:id="rId1845" o:title=""/>
                </v:shape>
                <o:OLEObject Type="Embed" ProgID="Equation.DSMT4" ShapeID="_x0000_i2037" DrawAspect="Content" ObjectID="_1801128530" r:id="rId1846"/>
              </w:objec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6"/>
                <w:sz w:val="28"/>
                <w:szCs w:val="28"/>
              </w:rPr>
              <w:object w:dxaOrig="1020" w:dyaOrig="279" w14:anchorId="1B3C1823">
                <v:shape id="_x0000_i2038" type="#_x0000_t75" style="width:49.5pt;height:13.5pt" o:ole="">
                  <v:imagedata r:id="rId1847" o:title=""/>
                </v:shape>
                <o:OLEObject Type="Embed" ProgID="Equation.DSMT4" ShapeID="_x0000_i2038" DrawAspect="Content" ObjectID="_1801128531" r:id="rId1848"/>
              </w:object>
            </w:r>
          </w:p>
        </w:tc>
        <w:tc>
          <w:tcPr>
            <w:tcW w:w="850" w:type="dxa"/>
            <w:tcBorders>
              <w:top w:val="dashed" w:sz="4" w:space="0" w:color="auto"/>
              <w:left w:val="single" w:sz="4" w:space="0" w:color="auto"/>
              <w:right w:val="single" w:sz="4" w:space="0" w:color="auto"/>
            </w:tcBorders>
            <w:vAlign w:val="center"/>
          </w:tcPr>
          <w:p w14:paraId="1C1F3D48"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r w:rsidRPr="00BF4B07">
              <w:rPr>
                <w:rFonts w:ascii="Times New Roman" w:eastAsia="Times New Roman" w:hAnsi="Times New Roman" w:cs="Times New Roman"/>
                <w:i/>
                <w:sz w:val="28"/>
                <w:szCs w:val="28"/>
                <w:lang w:eastAsia="ja-JP"/>
              </w:rPr>
              <w:t>0,25</w:t>
            </w:r>
          </w:p>
        </w:tc>
      </w:tr>
      <w:tr w:rsidR="00474BD7" w:rsidRPr="00BF4B07" w14:paraId="73AA7336" w14:textId="77777777" w:rsidTr="005C20EA">
        <w:trPr>
          <w:trHeight w:val="435"/>
        </w:trPr>
        <w:tc>
          <w:tcPr>
            <w:tcW w:w="817" w:type="dxa"/>
            <w:vMerge/>
            <w:tcBorders>
              <w:left w:val="single" w:sz="4" w:space="0" w:color="auto"/>
              <w:right w:val="single" w:sz="4" w:space="0" w:color="auto"/>
            </w:tcBorders>
            <w:vAlign w:val="center"/>
          </w:tcPr>
          <w:p w14:paraId="1B6031C3"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val="restart"/>
            <w:tcBorders>
              <w:top w:val="single" w:sz="4" w:space="0" w:color="auto"/>
              <w:left w:val="single" w:sz="4" w:space="0" w:color="auto"/>
              <w:right w:val="single" w:sz="4" w:space="0" w:color="auto"/>
            </w:tcBorders>
          </w:tcPr>
          <w:p w14:paraId="5461BF9C" w14:textId="77777777" w:rsidR="00474BD7" w:rsidRPr="00BF4B07" w:rsidRDefault="00474BD7" w:rsidP="005C20EA">
            <w:pPr>
              <w:spacing w:line="216" w:lineRule="auto"/>
              <w:rPr>
                <w:rFonts w:ascii="Times New Roman" w:eastAsia="Times New Roman" w:hAnsi="Times New Roman" w:cs="Times New Roman"/>
                <w:sz w:val="28"/>
                <w:szCs w:val="28"/>
              </w:rPr>
            </w:pPr>
            <w:r w:rsidRPr="00BF4B07">
              <w:rPr>
                <w:rFonts w:ascii="Times New Roman" w:eastAsia="Times New Roman" w:hAnsi="Times New Roman" w:cs="Times New Roman"/>
                <w:sz w:val="28"/>
                <w:szCs w:val="28"/>
              </w:rPr>
              <w:t>3)</w:t>
            </w:r>
          </w:p>
        </w:tc>
        <w:tc>
          <w:tcPr>
            <w:tcW w:w="8398" w:type="dxa"/>
            <w:gridSpan w:val="3"/>
            <w:tcBorders>
              <w:top w:val="single" w:sz="4" w:space="0" w:color="auto"/>
              <w:left w:val="single" w:sz="4" w:space="0" w:color="auto"/>
              <w:bottom w:val="dashed" w:sz="4" w:space="0" w:color="auto"/>
              <w:right w:val="single" w:sz="4" w:space="0" w:color="auto"/>
            </w:tcBorders>
            <w:vAlign w:val="center"/>
          </w:tcPr>
          <w:p w14:paraId="45009F3C" w14:textId="77777777" w:rsidR="00474BD7" w:rsidRPr="00BF4B07" w:rsidRDefault="00474BD7" w:rsidP="005C20EA">
            <w:pPr>
              <w:spacing w:line="216" w:lineRule="auto"/>
              <w:rPr>
                <w:rFonts w:ascii="Times New Roman" w:eastAsia="Times New Roman" w:hAnsi="Times New Roman" w:cs="Times New Roman"/>
                <w:b/>
                <w:i/>
                <w:noProof/>
                <w:sz w:val="28"/>
                <w:szCs w:val="28"/>
                <w:lang w:eastAsia="ja-JP"/>
              </w:rPr>
            </w:pPr>
            <w:r w:rsidRPr="00BF4B07">
              <w:rPr>
                <w:rFonts w:ascii="Times New Roman" w:hAnsi="Times New Roman" w:cs="Times New Roman"/>
                <w:b/>
                <w:i/>
                <w:sz w:val="28"/>
                <w:szCs w:val="28"/>
              </w:rPr>
              <w:t xml:space="preserve">Chứng minh tứ giác </w:t>
            </w:r>
            <w:r w:rsidRPr="00BF4B07">
              <w:rPr>
                <w:rFonts w:ascii="Times New Roman" w:hAnsi="Times New Roman" w:cs="Times New Roman"/>
                <w:position w:val="-4"/>
                <w:sz w:val="28"/>
                <w:szCs w:val="28"/>
              </w:rPr>
              <w:object w:dxaOrig="720" w:dyaOrig="260" w14:anchorId="6B76B2F4">
                <v:shape id="_x0000_i2039" type="#_x0000_t75" style="width:36pt;height:13.5pt" o:ole="">
                  <v:imagedata r:id="rId1849" o:title=""/>
                </v:shape>
                <o:OLEObject Type="Embed" ProgID="Equation.DSMT4" ShapeID="_x0000_i2039" DrawAspect="Content" ObjectID="_1801128532" r:id="rId1850"/>
              </w:object>
            </w:r>
            <w:r w:rsidRPr="00BF4B07">
              <w:rPr>
                <w:rFonts w:ascii="Times New Roman" w:hAnsi="Times New Roman" w:cs="Times New Roman"/>
                <w:b/>
                <w:i/>
                <w:sz w:val="28"/>
                <w:szCs w:val="28"/>
              </w:rPr>
              <w:t xml:space="preserve"> nội tiếp và </w:t>
            </w:r>
            <w:r w:rsidRPr="00BF4B07">
              <w:rPr>
                <w:rFonts w:ascii="Times New Roman" w:hAnsi="Times New Roman" w:cs="Times New Roman"/>
                <w:position w:val="-10"/>
                <w:sz w:val="28"/>
                <w:szCs w:val="28"/>
              </w:rPr>
              <w:object w:dxaOrig="800" w:dyaOrig="320" w14:anchorId="43BC3C57">
                <v:shape id="_x0000_i2040" type="#_x0000_t75" style="width:41.25pt;height:16.5pt" o:ole="">
                  <v:imagedata r:id="rId1851" o:title=""/>
                </v:shape>
                <o:OLEObject Type="Embed" ProgID="Equation.DSMT4" ShapeID="_x0000_i2040" DrawAspect="Content" ObjectID="_1801128533" r:id="rId1852"/>
              </w:object>
            </w:r>
            <w:r w:rsidRPr="00BF4B07">
              <w:rPr>
                <w:rFonts w:ascii="Times New Roman" w:hAnsi="Times New Roman" w:cs="Times New Roman"/>
                <w:b/>
                <w:i/>
                <w:sz w:val="28"/>
                <w:szCs w:val="28"/>
              </w:rPr>
              <w:t xml:space="preserve"> thẳng hàng.</w:t>
            </w:r>
          </w:p>
        </w:tc>
        <w:tc>
          <w:tcPr>
            <w:tcW w:w="850" w:type="dxa"/>
            <w:tcBorders>
              <w:top w:val="single" w:sz="4" w:space="0" w:color="auto"/>
              <w:left w:val="single" w:sz="4" w:space="0" w:color="auto"/>
              <w:bottom w:val="dashed" w:sz="4" w:space="0" w:color="auto"/>
              <w:right w:val="single" w:sz="4" w:space="0" w:color="auto"/>
            </w:tcBorders>
            <w:vAlign w:val="center"/>
          </w:tcPr>
          <w:p w14:paraId="43E9994A"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2013C97B" w14:textId="77777777" w:rsidTr="005C20EA">
        <w:trPr>
          <w:trHeight w:val="435"/>
        </w:trPr>
        <w:tc>
          <w:tcPr>
            <w:tcW w:w="817" w:type="dxa"/>
            <w:vMerge/>
            <w:tcBorders>
              <w:left w:val="single" w:sz="4" w:space="0" w:color="auto"/>
              <w:right w:val="single" w:sz="4" w:space="0" w:color="auto"/>
            </w:tcBorders>
            <w:vAlign w:val="center"/>
            <w:hideMark/>
          </w:tcPr>
          <w:p w14:paraId="6D12DBD2"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hideMark/>
          </w:tcPr>
          <w:p w14:paraId="0787F536"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05D6DE14"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 Chứng minh </w:t>
            </w:r>
            <w:r w:rsidRPr="00BF4B07">
              <w:rPr>
                <w:rFonts w:ascii="Times New Roman" w:hAnsi="Times New Roman" w:cs="Times New Roman"/>
                <w:position w:val="-6"/>
                <w:sz w:val="28"/>
                <w:szCs w:val="28"/>
              </w:rPr>
              <w:object w:dxaOrig="760" w:dyaOrig="279" w14:anchorId="2763BFA1">
                <v:shape id="_x0000_i2041" type="#_x0000_t75" style="width:37.5pt;height:13.5pt" o:ole="">
                  <v:imagedata r:id="rId1853" o:title=""/>
                </v:shape>
                <o:OLEObject Type="Embed" ProgID="Equation.DSMT4" ShapeID="_x0000_i2041" DrawAspect="Content" ObjectID="_1801128534" r:id="rId1854"/>
              </w:object>
            </w:r>
            <w:r w:rsidRPr="00BF4B07">
              <w:rPr>
                <w:rFonts w:ascii="Times New Roman" w:hAnsi="Times New Roman" w:cs="Times New Roman"/>
                <w:sz w:val="28"/>
                <w:szCs w:val="28"/>
              </w:rPr>
              <w:t xml:space="preserve"> cân tại</w:t>
            </w:r>
            <w:r w:rsidRPr="00BF4B07">
              <w:rPr>
                <w:rFonts w:ascii="Times New Roman" w:hAnsi="Times New Roman" w:cs="Times New Roman"/>
                <w:position w:val="-4"/>
                <w:sz w:val="28"/>
                <w:szCs w:val="28"/>
              </w:rPr>
              <w:object w:dxaOrig="240" w:dyaOrig="260" w14:anchorId="38BB5E27">
                <v:shape id="_x0000_i2042" type="#_x0000_t75" style="width:12.75pt;height:13.5pt" o:ole="">
                  <v:imagedata r:id="rId1855" o:title=""/>
                </v:shape>
                <o:OLEObject Type="Embed" ProgID="Equation.DSMT4" ShapeID="_x0000_i2042" DrawAspect="Content" ObjectID="_1801128535" r:id="rId1856"/>
              </w:object>
            </w:r>
            <w:r w:rsidRPr="00BF4B07">
              <w:rPr>
                <w:rFonts w:ascii="Times New Roman" w:hAnsi="Times New Roman" w:cs="Times New Roman"/>
                <w:sz w:val="28"/>
                <w:szCs w:val="28"/>
              </w:rPr>
              <w:t xml:space="preserve"> vì</w:t>
            </w:r>
            <w:r w:rsidRPr="00BF4B07">
              <w:rPr>
                <w:rFonts w:ascii="Times New Roman" w:hAnsi="Times New Roman" w:cs="Times New Roman"/>
                <w:position w:val="-6"/>
                <w:sz w:val="28"/>
                <w:szCs w:val="28"/>
              </w:rPr>
              <w:object w:dxaOrig="4480" w:dyaOrig="360" w14:anchorId="0717CFC5">
                <v:shape id="_x0000_i2043" type="#_x0000_t75" style="width:218.25pt;height:18.75pt" o:ole="">
                  <v:imagedata r:id="rId1857" o:title=""/>
                </v:shape>
                <o:OLEObject Type="Embed" ProgID="Equation.DSMT4" ShapeID="_x0000_i2043" DrawAspect="Content" ObjectID="_1801128536" r:id="rId1858"/>
              </w:object>
            </w:r>
            <w:r w:rsidRPr="00BF4B07">
              <w:rPr>
                <w:rFonts w:ascii="Times New Roman" w:hAnsi="Times New Roman" w:cs="Times New Roman"/>
                <w:sz w:val="28"/>
                <w:szCs w:val="28"/>
              </w:rPr>
              <w:t xml:space="preserve"> </w: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6"/>
                <w:sz w:val="28"/>
                <w:szCs w:val="28"/>
              </w:rPr>
              <w:object w:dxaOrig="999" w:dyaOrig="279" w14:anchorId="378A64A0">
                <v:shape id="_x0000_i2044" type="#_x0000_t75" style="width:49.5pt;height:13.5pt" o:ole="">
                  <v:imagedata r:id="rId1859" o:title=""/>
                </v:shape>
                <o:OLEObject Type="Embed" ProgID="Equation.DSMT4" ShapeID="_x0000_i2044" DrawAspect="Content" ObjectID="_1801128537" r:id="rId1860"/>
              </w:object>
            </w:r>
          </w:p>
        </w:tc>
        <w:tc>
          <w:tcPr>
            <w:tcW w:w="850" w:type="dxa"/>
            <w:tcBorders>
              <w:top w:val="dashed" w:sz="4" w:space="0" w:color="auto"/>
              <w:left w:val="single" w:sz="4" w:space="0" w:color="auto"/>
              <w:bottom w:val="dashed" w:sz="4" w:space="0" w:color="auto"/>
              <w:right w:val="single" w:sz="4" w:space="0" w:color="auto"/>
            </w:tcBorders>
            <w:vAlign w:val="center"/>
            <w:hideMark/>
          </w:tcPr>
          <w:p w14:paraId="1F12675B"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603C70EB" w14:textId="77777777" w:rsidTr="005C20EA">
        <w:trPr>
          <w:trHeight w:val="524"/>
        </w:trPr>
        <w:tc>
          <w:tcPr>
            <w:tcW w:w="817" w:type="dxa"/>
            <w:vMerge/>
            <w:tcBorders>
              <w:left w:val="single" w:sz="4" w:space="0" w:color="auto"/>
              <w:right w:val="single" w:sz="4" w:space="0" w:color="auto"/>
            </w:tcBorders>
            <w:vAlign w:val="center"/>
          </w:tcPr>
          <w:p w14:paraId="322528BC"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tcPr>
          <w:p w14:paraId="56987ED9"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334740C5"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position w:val="-6"/>
                <w:sz w:val="28"/>
                <w:szCs w:val="28"/>
              </w:rPr>
              <w:object w:dxaOrig="1840" w:dyaOrig="360" w14:anchorId="53432078">
                <v:shape id="_x0000_i2045" type="#_x0000_t75" style="width:91.5pt;height:18.75pt" o:ole="">
                  <v:imagedata r:id="rId1861" o:title=""/>
                </v:shape>
                <o:OLEObject Type="Embed" ProgID="Equation.DSMT4" ShapeID="_x0000_i2045" DrawAspect="Content" ObjectID="_1801128538" r:id="rId1862"/>
              </w:object>
            </w:r>
            <w:r w:rsidRPr="00BF4B07">
              <w:rPr>
                <w:rFonts w:ascii="Times New Roman" w:hAnsi="Times New Roman" w:cs="Times New Roman"/>
                <w:sz w:val="28"/>
                <w:szCs w:val="28"/>
              </w:rPr>
              <w:t xml:space="preserve"> </w:t>
            </w:r>
            <w:r w:rsidRPr="00BF4B07">
              <w:rPr>
                <w:rFonts w:ascii="Cambria Math" w:hAnsi="Cambria Math" w:cs="Cambria Math"/>
                <w:sz w:val="28"/>
                <w:szCs w:val="28"/>
              </w:rPr>
              <w:t>⇒</w:t>
            </w:r>
            <w:r w:rsidRPr="00BF4B07">
              <w:rPr>
                <w:rFonts w:ascii="Times New Roman" w:hAnsi="Times New Roman" w:cs="Times New Roman"/>
                <w:sz w:val="28"/>
                <w:szCs w:val="28"/>
              </w:rPr>
              <w:t xml:space="preserve"> Tứ giác </w:t>
            </w:r>
            <w:r w:rsidRPr="00BF4B07">
              <w:rPr>
                <w:rFonts w:ascii="Times New Roman" w:hAnsi="Times New Roman" w:cs="Times New Roman"/>
                <w:position w:val="-4"/>
                <w:sz w:val="28"/>
                <w:szCs w:val="28"/>
              </w:rPr>
              <w:object w:dxaOrig="660" w:dyaOrig="260" w14:anchorId="51418D56">
                <v:shape id="_x0000_i2046" type="#_x0000_t75" style="width:32.25pt;height:13.5pt" o:ole="">
                  <v:imagedata r:id="rId1863" o:title=""/>
                </v:shape>
                <o:OLEObject Type="Embed" ProgID="Equation.DSMT4" ShapeID="_x0000_i2046" DrawAspect="Content" ObjectID="_1801128539" r:id="rId1864"/>
              </w:object>
            </w:r>
            <w:r w:rsidRPr="00BF4B07">
              <w:rPr>
                <w:rFonts w:ascii="Times New Roman" w:hAnsi="Times New Roman" w:cs="Times New Roman"/>
                <w:sz w:val="28"/>
                <w:szCs w:val="28"/>
              </w:rPr>
              <w:t xml:space="preserve"> là tứ giác nội tiếp.</w:t>
            </w:r>
          </w:p>
        </w:tc>
        <w:tc>
          <w:tcPr>
            <w:tcW w:w="850" w:type="dxa"/>
            <w:tcBorders>
              <w:top w:val="dashed" w:sz="4" w:space="0" w:color="auto"/>
              <w:left w:val="single" w:sz="4" w:space="0" w:color="auto"/>
              <w:bottom w:val="dashed" w:sz="4" w:space="0" w:color="auto"/>
              <w:right w:val="single" w:sz="4" w:space="0" w:color="auto"/>
            </w:tcBorders>
            <w:vAlign w:val="center"/>
          </w:tcPr>
          <w:p w14:paraId="4F8C9BA9"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rPr>
              <w:t>0,25</w:t>
            </w:r>
          </w:p>
        </w:tc>
      </w:tr>
      <w:tr w:rsidR="00474BD7" w:rsidRPr="00BF4B07" w14:paraId="590D91AE" w14:textId="77777777" w:rsidTr="005C20EA">
        <w:trPr>
          <w:trHeight w:val="576"/>
        </w:trPr>
        <w:tc>
          <w:tcPr>
            <w:tcW w:w="817" w:type="dxa"/>
            <w:vMerge/>
            <w:tcBorders>
              <w:left w:val="single" w:sz="4" w:space="0" w:color="auto"/>
              <w:right w:val="single" w:sz="4" w:space="0" w:color="auto"/>
            </w:tcBorders>
            <w:vAlign w:val="center"/>
            <w:hideMark/>
          </w:tcPr>
          <w:p w14:paraId="09C4CF00"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right w:val="single" w:sz="4" w:space="0" w:color="auto"/>
            </w:tcBorders>
            <w:hideMark/>
          </w:tcPr>
          <w:p w14:paraId="5E45EE7E"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dashed" w:sz="4" w:space="0" w:color="auto"/>
              <w:right w:val="single" w:sz="4" w:space="0" w:color="auto"/>
            </w:tcBorders>
            <w:vAlign w:val="center"/>
          </w:tcPr>
          <w:p w14:paraId="3BDB3A28" w14:textId="77777777" w:rsidR="00474BD7" w:rsidRPr="00BF4B07" w:rsidRDefault="00474BD7" w:rsidP="005C20EA">
            <w:pPr>
              <w:spacing w:line="216" w:lineRule="auto"/>
              <w:rPr>
                <w:rFonts w:ascii="Times New Roman" w:hAnsi="Times New Roman" w:cs="Times New Roman"/>
                <w:position w:val="-4"/>
                <w:sz w:val="28"/>
                <w:szCs w:val="28"/>
              </w:rPr>
            </w:pPr>
            <w:r w:rsidRPr="00BF4B07">
              <w:rPr>
                <w:rFonts w:ascii="Times New Roman" w:hAnsi="Times New Roman" w:cs="Times New Roman"/>
                <w:position w:val="-4"/>
                <w:sz w:val="28"/>
                <w:szCs w:val="28"/>
              </w:rPr>
              <w:t xml:space="preserve">Có </w:t>
            </w:r>
            <w:r w:rsidRPr="00BF4B07">
              <w:rPr>
                <w:rFonts w:ascii="Times New Roman" w:hAnsi="Times New Roman" w:cs="Times New Roman"/>
                <w:position w:val="-10"/>
                <w:sz w:val="28"/>
                <w:szCs w:val="28"/>
              </w:rPr>
              <w:object w:dxaOrig="3879" w:dyaOrig="400" w14:anchorId="5AD7EBBD">
                <v:shape id="_x0000_i2047" type="#_x0000_t75" style="width:195pt;height:19.5pt" o:ole="">
                  <v:imagedata r:id="rId1865" o:title=""/>
                </v:shape>
                <o:OLEObject Type="Embed" ProgID="Equation.DSMT4" ShapeID="_x0000_i2047" DrawAspect="Content" ObjectID="_1801128540" r:id="rId1866"/>
              </w:object>
            </w:r>
            <w:r w:rsidRPr="00BF4B07">
              <w:rPr>
                <w:rFonts w:ascii="Times New Roman" w:hAnsi="Times New Roman" w:cs="Times New Roman"/>
                <w:position w:val="-4"/>
                <w:sz w:val="28"/>
                <w:szCs w:val="28"/>
              </w:rPr>
              <w:t xml:space="preserve"> suy ra </w:t>
            </w:r>
            <w:r w:rsidRPr="00BF4B07">
              <w:rPr>
                <w:rFonts w:ascii="Times New Roman" w:hAnsi="Times New Roman" w:cs="Times New Roman"/>
                <w:position w:val="-6"/>
                <w:sz w:val="28"/>
                <w:szCs w:val="28"/>
              </w:rPr>
              <w:object w:dxaOrig="300" w:dyaOrig="279" w14:anchorId="287BA726">
                <v:shape id="_x0000_i2048" type="#_x0000_t75" style="width:15pt;height:13.5pt" o:ole="">
                  <v:imagedata r:id="rId1867" o:title=""/>
                </v:shape>
                <o:OLEObject Type="Embed" ProgID="Equation.DSMT4" ShapeID="_x0000_i2048" DrawAspect="Content" ObjectID="_1801128541" r:id="rId1868"/>
              </w:object>
            </w:r>
            <w:r w:rsidRPr="00BF4B07">
              <w:rPr>
                <w:rFonts w:ascii="Times New Roman" w:hAnsi="Times New Roman" w:cs="Times New Roman"/>
                <w:position w:val="-4"/>
                <w:sz w:val="28"/>
                <w:szCs w:val="28"/>
              </w:rPr>
              <w:t xml:space="preserve">trung trực </w:t>
            </w:r>
            <w:r w:rsidRPr="00BF4B07">
              <w:rPr>
                <w:rFonts w:ascii="Times New Roman" w:hAnsi="Times New Roman" w:cs="Times New Roman"/>
                <w:position w:val="-4"/>
                <w:sz w:val="28"/>
                <w:szCs w:val="28"/>
              </w:rPr>
              <w:object w:dxaOrig="400" w:dyaOrig="260" w14:anchorId="2AC82F74">
                <v:shape id="_x0000_i2049" type="#_x0000_t75" style="width:19.5pt;height:13.5pt" o:ole="">
                  <v:imagedata r:id="rId1869" o:title=""/>
                </v:shape>
                <o:OLEObject Type="Embed" ProgID="Equation.DSMT4" ShapeID="_x0000_i2049" DrawAspect="Content" ObjectID="_1801128542" r:id="rId1870"/>
              </w:object>
            </w:r>
          </w:p>
        </w:tc>
        <w:tc>
          <w:tcPr>
            <w:tcW w:w="850" w:type="dxa"/>
            <w:tcBorders>
              <w:top w:val="dashed" w:sz="4" w:space="0" w:color="auto"/>
              <w:left w:val="single" w:sz="4" w:space="0" w:color="auto"/>
              <w:bottom w:val="dashed" w:sz="4" w:space="0" w:color="auto"/>
              <w:right w:val="single" w:sz="4" w:space="0" w:color="auto"/>
            </w:tcBorders>
            <w:vAlign w:val="center"/>
            <w:hideMark/>
          </w:tcPr>
          <w:p w14:paraId="6452D6F6" w14:textId="77777777" w:rsidR="00474BD7" w:rsidRPr="00BF4B07" w:rsidRDefault="00474BD7" w:rsidP="005C20EA">
            <w:pPr>
              <w:spacing w:line="216" w:lineRule="auto"/>
              <w:rPr>
                <w:rFonts w:ascii="Times New Roman" w:eastAsia="Times New Roman" w:hAnsi="Times New Roman" w:cs="Times New Roman"/>
                <w:i/>
                <w:sz w:val="28"/>
                <w:szCs w:val="28"/>
                <w:lang w:eastAsia="ja-JP"/>
              </w:rPr>
            </w:pPr>
            <w:r w:rsidRPr="00BF4B07">
              <w:rPr>
                <w:rFonts w:ascii="Times New Roman" w:eastAsia="Times New Roman" w:hAnsi="Times New Roman" w:cs="Times New Roman"/>
                <w:i/>
                <w:sz w:val="28"/>
                <w:szCs w:val="28"/>
              </w:rPr>
              <w:t>0,25</w:t>
            </w:r>
          </w:p>
        </w:tc>
      </w:tr>
      <w:tr w:rsidR="00474BD7" w:rsidRPr="00BF4B07" w14:paraId="35FC1D69" w14:textId="77777777" w:rsidTr="005C20EA">
        <w:trPr>
          <w:trHeight w:val="428"/>
        </w:trPr>
        <w:tc>
          <w:tcPr>
            <w:tcW w:w="817" w:type="dxa"/>
            <w:vMerge/>
            <w:tcBorders>
              <w:left w:val="single" w:sz="4" w:space="0" w:color="auto"/>
              <w:right w:val="single" w:sz="4" w:space="0" w:color="auto"/>
            </w:tcBorders>
            <w:vAlign w:val="center"/>
          </w:tcPr>
          <w:p w14:paraId="789A92C7" w14:textId="77777777" w:rsidR="00474BD7" w:rsidRPr="00BF4B07" w:rsidRDefault="00474BD7" w:rsidP="005C20EA">
            <w:pPr>
              <w:rPr>
                <w:rFonts w:ascii="Times New Roman" w:eastAsia="Times New Roman" w:hAnsi="Times New Roman" w:cs="Times New Roman"/>
                <w:b/>
                <w:bCs/>
                <w:sz w:val="28"/>
                <w:szCs w:val="28"/>
                <w:lang w:eastAsia="ja-JP"/>
              </w:rPr>
            </w:pPr>
          </w:p>
        </w:tc>
        <w:tc>
          <w:tcPr>
            <w:tcW w:w="708" w:type="dxa"/>
            <w:vMerge/>
            <w:tcBorders>
              <w:left w:val="single" w:sz="4" w:space="0" w:color="auto"/>
              <w:bottom w:val="single" w:sz="4" w:space="0" w:color="auto"/>
              <w:right w:val="single" w:sz="4" w:space="0" w:color="auto"/>
            </w:tcBorders>
          </w:tcPr>
          <w:p w14:paraId="5CFDE2F0" w14:textId="77777777" w:rsidR="00474BD7" w:rsidRPr="00BF4B07" w:rsidRDefault="00474BD7" w:rsidP="005C20EA">
            <w:pPr>
              <w:spacing w:line="216" w:lineRule="auto"/>
              <w:rPr>
                <w:rFonts w:ascii="Times New Roman" w:eastAsia="Times New Roman" w:hAnsi="Times New Roman" w:cs="Times New Roman"/>
                <w:sz w:val="28"/>
                <w:szCs w:val="28"/>
                <w:lang w:eastAsia="ja-JP"/>
              </w:rPr>
            </w:pPr>
          </w:p>
        </w:tc>
        <w:tc>
          <w:tcPr>
            <w:tcW w:w="8398" w:type="dxa"/>
            <w:gridSpan w:val="3"/>
            <w:tcBorders>
              <w:top w:val="dashed" w:sz="4" w:space="0" w:color="auto"/>
              <w:left w:val="single" w:sz="4" w:space="0" w:color="auto"/>
              <w:bottom w:val="single" w:sz="4" w:space="0" w:color="auto"/>
              <w:right w:val="single" w:sz="4" w:space="0" w:color="auto"/>
            </w:tcBorders>
            <w:vAlign w:val="center"/>
          </w:tcPr>
          <w:p w14:paraId="12F7FAC4" w14:textId="77777777" w:rsidR="00474BD7" w:rsidRPr="00BF4B07" w:rsidRDefault="00474BD7" w:rsidP="005C20EA">
            <w:pPr>
              <w:spacing w:line="216" w:lineRule="auto"/>
              <w:rPr>
                <w:rFonts w:ascii="Times New Roman" w:hAnsi="Times New Roman" w:cs="Times New Roman"/>
                <w:sz w:val="28"/>
                <w:szCs w:val="28"/>
              </w:rPr>
            </w:pPr>
            <w:r w:rsidRPr="00BF4B07">
              <w:rPr>
                <w:rFonts w:ascii="Times New Roman" w:hAnsi="Times New Roman" w:cs="Times New Roman"/>
                <w:sz w:val="28"/>
                <w:szCs w:val="28"/>
              </w:rPr>
              <w:t xml:space="preserve">Có  </w:t>
            </w:r>
            <w:r w:rsidRPr="00BF4B07">
              <w:rPr>
                <w:rFonts w:ascii="Times New Roman" w:hAnsi="Times New Roman" w:cs="Times New Roman"/>
                <w:position w:val="-10"/>
                <w:sz w:val="28"/>
                <w:szCs w:val="28"/>
              </w:rPr>
              <w:object w:dxaOrig="2560" w:dyaOrig="320" w14:anchorId="5CD13607">
                <v:shape id="_x0000_i2050" type="#_x0000_t75" style="width:127.5pt;height:16.5pt" o:ole="">
                  <v:imagedata r:id="rId1871" o:title=""/>
                </v:shape>
                <o:OLEObject Type="Embed" ProgID="Equation.DSMT4" ShapeID="_x0000_i2050" DrawAspect="Content" ObjectID="_1801128543" r:id="rId1872"/>
              </w:object>
            </w:r>
            <w:r w:rsidRPr="00BF4B07">
              <w:rPr>
                <w:rFonts w:ascii="Times New Roman" w:hAnsi="Times New Roman" w:cs="Times New Roman"/>
                <w:sz w:val="28"/>
                <w:szCs w:val="28"/>
              </w:rPr>
              <w:t xml:space="preserve"> </w:t>
            </w:r>
            <w:r w:rsidRPr="00BF4B07">
              <w:rPr>
                <w:rFonts w:ascii="Times New Roman" w:hAnsi="Times New Roman" w:cs="Times New Roman"/>
                <w:position w:val="-6"/>
                <w:sz w:val="28"/>
                <w:szCs w:val="28"/>
              </w:rPr>
              <w:object w:dxaOrig="420" w:dyaOrig="279" w14:anchorId="61128FEB">
                <v:shape id="_x0000_i2051" type="#_x0000_t75" style="width:21pt;height:13.5pt" o:ole="">
                  <v:imagedata r:id="rId1873" o:title=""/>
                </v:shape>
                <o:OLEObject Type="Embed" ProgID="Equation.DSMT4" ShapeID="_x0000_i2051" DrawAspect="Content" ObjectID="_1801128544" r:id="rId1874"/>
              </w:object>
            </w:r>
            <w:r w:rsidRPr="00BF4B07">
              <w:rPr>
                <w:rFonts w:ascii="Times New Roman" w:hAnsi="Times New Roman" w:cs="Times New Roman"/>
                <w:sz w:val="28"/>
                <w:szCs w:val="28"/>
              </w:rPr>
              <w:t xml:space="preserve"> trung trực </w:t>
            </w:r>
            <w:r w:rsidRPr="00BF4B07">
              <w:rPr>
                <w:rFonts w:ascii="Times New Roman" w:hAnsi="Times New Roman" w:cs="Times New Roman"/>
                <w:position w:val="-4"/>
                <w:sz w:val="28"/>
                <w:szCs w:val="28"/>
              </w:rPr>
              <w:object w:dxaOrig="400" w:dyaOrig="260" w14:anchorId="2028215C">
                <v:shape id="_x0000_i2052" type="#_x0000_t75" style="width:19.5pt;height:13.5pt" o:ole="">
                  <v:imagedata r:id="rId1875" o:title=""/>
                </v:shape>
                <o:OLEObject Type="Embed" ProgID="Equation.DSMT4" ShapeID="_x0000_i2052" DrawAspect="Content" ObjectID="_1801128545" r:id="rId1876"/>
              </w:object>
            </w:r>
            <w:r w:rsidRPr="00BF4B07">
              <w:rPr>
                <w:rFonts w:ascii="Times New Roman" w:hAnsi="Times New Roman" w:cs="Times New Roman"/>
                <w:sz w:val="28"/>
                <w:szCs w:val="28"/>
              </w:rPr>
              <w:t xml:space="preserve"> </w:t>
            </w:r>
            <w:r w:rsidRPr="00BF4B07">
              <w:rPr>
                <w:rFonts w:ascii="Cambria Math" w:hAnsi="Cambria Math" w:cs="Cambria Math"/>
                <w:sz w:val="28"/>
                <w:szCs w:val="28"/>
              </w:rPr>
              <w:t>⇒</w:t>
            </w:r>
            <w:r w:rsidRPr="00BF4B07">
              <w:rPr>
                <w:rFonts w:ascii="Times New Roman" w:hAnsi="Times New Roman" w:cs="Times New Roman"/>
                <w:sz w:val="28"/>
                <w:szCs w:val="28"/>
              </w:rPr>
              <w:t xml:space="preserve"> </w:t>
            </w:r>
            <w:r w:rsidRPr="00BF4B07">
              <w:rPr>
                <w:rFonts w:ascii="Times New Roman" w:hAnsi="Times New Roman" w:cs="Times New Roman"/>
                <w:position w:val="-10"/>
                <w:sz w:val="28"/>
                <w:szCs w:val="28"/>
              </w:rPr>
              <w:object w:dxaOrig="680" w:dyaOrig="320" w14:anchorId="3E948AFB">
                <v:shape id="_x0000_i2053" type="#_x0000_t75" style="width:34.5pt;height:16.5pt" o:ole="">
                  <v:imagedata r:id="rId1877" o:title=""/>
                </v:shape>
                <o:OLEObject Type="Embed" ProgID="Equation.DSMT4" ShapeID="_x0000_i2053" DrawAspect="Content" ObjectID="_1801128546" r:id="rId1878"/>
              </w:object>
            </w:r>
            <w:r w:rsidRPr="00BF4B07">
              <w:rPr>
                <w:rFonts w:ascii="Times New Roman" w:hAnsi="Times New Roman" w:cs="Times New Roman"/>
                <w:sz w:val="28"/>
                <w:szCs w:val="28"/>
              </w:rPr>
              <w:t xml:space="preserve"> thẳng hàng.</w:t>
            </w:r>
          </w:p>
        </w:tc>
        <w:tc>
          <w:tcPr>
            <w:tcW w:w="850" w:type="dxa"/>
            <w:tcBorders>
              <w:top w:val="dashed" w:sz="4" w:space="0" w:color="auto"/>
              <w:left w:val="single" w:sz="4" w:space="0" w:color="auto"/>
              <w:bottom w:val="single" w:sz="4" w:space="0" w:color="auto"/>
              <w:right w:val="single" w:sz="4" w:space="0" w:color="auto"/>
            </w:tcBorders>
            <w:vAlign w:val="center"/>
          </w:tcPr>
          <w:p w14:paraId="4E5BE20E" w14:textId="77777777" w:rsidR="00474BD7" w:rsidRPr="00BF4B07" w:rsidRDefault="00474BD7" w:rsidP="005C20EA">
            <w:pPr>
              <w:spacing w:line="216" w:lineRule="auto"/>
              <w:rPr>
                <w:rFonts w:ascii="Times New Roman" w:eastAsia="Times New Roman" w:hAnsi="Times New Roman" w:cs="Times New Roman"/>
                <w:i/>
                <w:sz w:val="28"/>
                <w:szCs w:val="28"/>
              </w:rPr>
            </w:pPr>
            <w:r w:rsidRPr="00BF4B07">
              <w:rPr>
                <w:rFonts w:ascii="Times New Roman" w:eastAsia="Times New Roman" w:hAnsi="Times New Roman" w:cs="Times New Roman"/>
                <w:i/>
                <w:sz w:val="28"/>
                <w:szCs w:val="28"/>
              </w:rPr>
              <w:t>0,25</w:t>
            </w:r>
          </w:p>
        </w:tc>
      </w:tr>
      <w:tr w:rsidR="00474BD7" w:rsidRPr="00BF4B07" w14:paraId="0924EC45" w14:textId="77777777" w:rsidTr="005C20EA">
        <w:trPr>
          <w:trHeight w:val="395"/>
        </w:trPr>
        <w:tc>
          <w:tcPr>
            <w:tcW w:w="817" w:type="dxa"/>
            <w:vMerge w:val="restart"/>
            <w:tcBorders>
              <w:top w:val="single" w:sz="4" w:space="0" w:color="auto"/>
              <w:left w:val="single" w:sz="4" w:space="0" w:color="auto"/>
              <w:right w:val="single" w:sz="4" w:space="0" w:color="auto"/>
            </w:tcBorders>
            <w:vAlign w:val="center"/>
          </w:tcPr>
          <w:p w14:paraId="24011552" w14:textId="77777777" w:rsidR="00474BD7" w:rsidRPr="00BF4B07" w:rsidRDefault="00474BD7" w:rsidP="005C20EA">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Câu </w:t>
            </w:r>
            <w:r w:rsidRPr="00BF4B07">
              <w:rPr>
                <w:rFonts w:ascii="Times New Roman" w:eastAsia="Times New Roman" w:hAnsi="Times New Roman" w:cs="Times New Roman"/>
                <w:b/>
                <w:bCs/>
                <w:sz w:val="28"/>
                <w:szCs w:val="28"/>
              </w:rPr>
              <w:t>V</w:t>
            </w:r>
          </w:p>
          <w:p w14:paraId="589BABE7" w14:textId="77777777" w:rsidR="00474BD7" w:rsidRPr="00BF4B07" w:rsidRDefault="00474BD7" w:rsidP="005C20EA">
            <w:pPr>
              <w:rPr>
                <w:rFonts w:ascii="Times New Roman" w:eastAsia="Times New Roman" w:hAnsi="Times New Roman" w:cs="Times New Roman"/>
                <w:b/>
                <w:bCs/>
                <w:sz w:val="28"/>
                <w:szCs w:val="28"/>
              </w:rPr>
            </w:pPr>
            <w:r w:rsidRPr="00BF4B07">
              <w:rPr>
                <w:rFonts w:ascii="Times New Roman" w:eastAsia="Times New Roman" w:hAnsi="Times New Roman" w:cs="Times New Roman"/>
                <w:i/>
                <w:iCs/>
                <w:sz w:val="28"/>
                <w:szCs w:val="28"/>
              </w:rPr>
              <w:t>0,5 điểm</w:t>
            </w:r>
          </w:p>
        </w:tc>
        <w:tc>
          <w:tcPr>
            <w:tcW w:w="708" w:type="dxa"/>
            <w:vMerge w:val="restart"/>
            <w:tcBorders>
              <w:top w:val="single" w:sz="4" w:space="0" w:color="auto"/>
              <w:left w:val="single" w:sz="4" w:space="0" w:color="auto"/>
              <w:right w:val="single" w:sz="4" w:space="0" w:color="auto"/>
            </w:tcBorders>
          </w:tcPr>
          <w:p w14:paraId="671E90D6"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5007" w:type="dxa"/>
            <w:gridSpan w:val="2"/>
            <w:tcBorders>
              <w:top w:val="single" w:sz="4" w:space="0" w:color="auto"/>
              <w:left w:val="single" w:sz="4" w:space="0" w:color="auto"/>
              <w:bottom w:val="dashed" w:sz="4" w:space="0" w:color="auto"/>
              <w:right w:val="dashSmallGap" w:sz="4" w:space="0" w:color="auto"/>
            </w:tcBorders>
            <w:vAlign w:val="center"/>
          </w:tcPr>
          <w:p w14:paraId="1AA74C5E" w14:textId="77777777" w:rsidR="00474BD7" w:rsidRPr="00C15075" w:rsidRDefault="00474BD7" w:rsidP="005C20EA">
            <w:pPr>
              <w:rPr>
                <w:rFonts w:ascii="Times New Roman" w:hAnsi="Times New Roman" w:cs="Times New Roman"/>
                <w:bCs/>
                <w:sz w:val="28"/>
                <w:szCs w:val="28"/>
                <w:lang w:val="fr-FR"/>
              </w:rPr>
            </w:pPr>
            <w:r w:rsidRPr="00C15075">
              <w:rPr>
                <w:rFonts w:ascii="Times New Roman" w:hAnsi="Times New Roman" w:cs="Times New Roman"/>
                <w:bCs/>
                <w:sz w:val="28"/>
                <w:szCs w:val="28"/>
                <w:lang w:val="fr-FR"/>
              </w:rPr>
              <w:t xml:space="preserve">Ta đặt </w:t>
            </w:r>
            <w:r w:rsidRPr="00C15075">
              <w:rPr>
                <w:rFonts w:ascii="Times New Roman" w:hAnsi="Times New Roman" w:cs="Times New Roman"/>
                <w:position w:val="-10"/>
                <w:sz w:val="28"/>
                <w:szCs w:val="28"/>
              </w:rPr>
              <w:object w:dxaOrig="1900" w:dyaOrig="320" w14:anchorId="63A4A0BD">
                <v:shape id="_x0000_i2054" type="#_x0000_t75" style="width:95.25pt;height:15.75pt" o:ole="">
                  <v:imagedata r:id="rId1879" o:title=""/>
                </v:shape>
                <o:OLEObject Type="Embed" ProgID="Equation.DSMT4" ShapeID="_x0000_i2054" DrawAspect="Content" ObjectID="_1801128547" r:id="rId1880"/>
              </w:object>
            </w:r>
          </w:p>
          <w:p w14:paraId="1F2977D6" w14:textId="77777777" w:rsidR="00474BD7" w:rsidRPr="00C15075" w:rsidRDefault="00474BD7" w:rsidP="005C20EA">
            <w:pPr>
              <w:rPr>
                <w:rFonts w:ascii="Times New Roman" w:hAnsi="Times New Roman" w:cs="Times New Roman"/>
                <w:bCs/>
                <w:sz w:val="28"/>
                <w:szCs w:val="28"/>
                <w:lang w:val="fr-FR"/>
              </w:rPr>
            </w:pPr>
            <w:r w:rsidRPr="00C15075">
              <w:rPr>
                <w:rFonts w:ascii="Times New Roman" w:hAnsi="Times New Roman" w:cs="Times New Roman"/>
                <w:bCs/>
                <w:sz w:val="28"/>
                <w:szCs w:val="28"/>
                <w:lang w:val="fr-FR"/>
              </w:rPr>
              <w:t xml:space="preserve">Diện tích đáy </w:t>
            </w:r>
            <w:r w:rsidRPr="00C15075">
              <w:rPr>
                <w:rFonts w:ascii="Times New Roman" w:hAnsi="Times New Roman" w:cs="Times New Roman"/>
                <w:position w:val="-6"/>
                <w:sz w:val="28"/>
                <w:szCs w:val="28"/>
              </w:rPr>
              <w:object w:dxaOrig="720" w:dyaOrig="279" w14:anchorId="3DB75F88">
                <v:shape id="_x0000_i2055" type="#_x0000_t75" style="width:36pt;height:14.25pt" o:ole="">
                  <v:imagedata r:id="rId1881" o:title=""/>
                </v:shape>
                <o:OLEObject Type="Embed" ProgID="Equation.DSMT4" ShapeID="_x0000_i2055" DrawAspect="Content" ObjectID="_1801128548" r:id="rId1882"/>
              </w:object>
            </w:r>
            <w:r w:rsidRPr="00C15075">
              <w:rPr>
                <w:rFonts w:ascii="Times New Roman" w:hAnsi="Times New Roman" w:cs="Times New Roman"/>
                <w:bCs/>
                <w:sz w:val="28"/>
                <w:szCs w:val="28"/>
                <w:lang w:val="fr-FR"/>
              </w:rPr>
              <w:t xml:space="preserve"> là: </w:t>
            </w:r>
            <w:r w:rsidRPr="00C15075">
              <w:rPr>
                <w:rFonts w:ascii="Times New Roman" w:hAnsi="Times New Roman" w:cs="Times New Roman"/>
                <w:position w:val="-24"/>
                <w:sz w:val="28"/>
                <w:szCs w:val="28"/>
              </w:rPr>
              <w:object w:dxaOrig="1980" w:dyaOrig="620" w14:anchorId="3ED8BB53">
                <v:shape id="_x0000_i2056" type="#_x0000_t75" style="width:99pt;height:30.75pt" o:ole="">
                  <v:imagedata r:id="rId1883" o:title=""/>
                </v:shape>
                <o:OLEObject Type="Embed" ProgID="Equation.DSMT4" ShapeID="_x0000_i2056" DrawAspect="Content" ObjectID="_1801128549" r:id="rId1884"/>
              </w:object>
            </w:r>
          </w:p>
          <w:p w14:paraId="14E6FD60" w14:textId="77777777" w:rsidR="00474BD7" w:rsidRPr="00C15075" w:rsidRDefault="00474BD7" w:rsidP="005C20EA">
            <w:pPr>
              <w:rPr>
                <w:rFonts w:ascii="Times New Roman" w:hAnsi="Times New Roman" w:cs="Times New Roman"/>
                <w:bCs/>
                <w:sz w:val="28"/>
                <w:szCs w:val="28"/>
                <w:lang w:val="fr-FR"/>
              </w:rPr>
            </w:pPr>
            <w:r w:rsidRPr="00C15075">
              <w:rPr>
                <w:rFonts w:ascii="Times New Roman" w:hAnsi="Times New Roman" w:cs="Times New Roman"/>
                <w:bCs/>
                <w:sz w:val="28"/>
                <w:szCs w:val="28"/>
                <w:lang w:val="fr-FR"/>
              </w:rPr>
              <w:t xml:space="preserve">Mặt khác: </w:t>
            </w:r>
            <w:r w:rsidRPr="00C15075">
              <w:rPr>
                <w:rFonts w:ascii="Times New Roman" w:hAnsi="Times New Roman" w:cs="Times New Roman"/>
                <w:position w:val="-24"/>
                <w:sz w:val="28"/>
                <w:szCs w:val="28"/>
              </w:rPr>
              <w:object w:dxaOrig="2460" w:dyaOrig="620" w14:anchorId="1B972D9B">
                <v:shape id="_x0000_i2057" type="#_x0000_t75" style="width:123pt;height:30.75pt" o:ole="">
                  <v:imagedata r:id="rId1885" o:title=""/>
                </v:shape>
                <o:OLEObject Type="Embed" ProgID="Equation.DSMT4" ShapeID="_x0000_i2057" DrawAspect="Content" ObjectID="_1801128550" r:id="rId1886"/>
              </w:object>
            </w:r>
          </w:p>
          <w:p w14:paraId="7C92FAED" w14:textId="77777777" w:rsidR="00474BD7" w:rsidRPr="00C15075" w:rsidRDefault="00474BD7" w:rsidP="005C20EA">
            <w:pPr>
              <w:rPr>
                <w:rFonts w:ascii="Times New Roman" w:hAnsi="Times New Roman" w:cs="Times New Roman"/>
                <w:bCs/>
                <w:sz w:val="28"/>
                <w:szCs w:val="28"/>
                <w:lang w:val="fr-FR"/>
              </w:rPr>
            </w:pPr>
            <w:r w:rsidRPr="00C15075">
              <w:rPr>
                <w:rFonts w:ascii="Times New Roman" w:hAnsi="Times New Roman" w:cs="Times New Roman"/>
                <w:bCs/>
                <w:sz w:val="28"/>
                <w:szCs w:val="28"/>
                <w:lang w:val="fr-FR"/>
              </w:rPr>
              <w:t xml:space="preserve">Vậy </w:t>
            </w:r>
            <w:r w:rsidRPr="00C15075">
              <w:rPr>
                <w:rFonts w:ascii="Times New Roman" w:hAnsi="Times New Roman" w:cs="Times New Roman"/>
                <w:position w:val="-16"/>
                <w:sz w:val="28"/>
                <w:szCs w:val="28"/>
              </w:rPr>
              <w:object w:dxaOrig="1680" w:dyaOrig="440" w14:anchorId="11BD4D9B">
                <v:shape id="_x0000_i2058" type="#_x0000_t75" style="width:84pt;height:21.75pt" o:ole="">
                  <v:imagedata r:id="rId1887" o:title=""/>
                </v:shape>
                <o:OLEObject Type="Embed" ProgID="Equation.DSMT4" ShapeID="_x0000_i2058" DrawAspect="Content" ObjectID="_1801128551" r:id="rId1888"/>
              </w:object>
            </w:r>
          </w:p>
        </w:tc>
        <w:tc>
          <w:tcPr>
            <w:tcW w:w="3391" w:type="dxa"/>
            <w:vMerge w:val="restart"/>
            <w:tcBorders>
              <w:top w:val="single" w:sz="4" w:space="0" w:color="auto"/>
              <w:left w:val="dashSmallGap" w:sz="4" w:space="0" w:color="auto"/>
              <w:right w:val="single" w:sz="4" w:space="0" w:color="auto"/>
            </w:tcBorders>
          </w:tcPr>
          <w:p w14:paraId="2DB15900" w14:textId="77777777" w:rsidR="00474BD7" w:rsidRPr="00BF4B07" w:rsidRDefault="00474BD7" w:rsidP="005C20EA">
            <w:pPr>
              <w:spacing w:line="216" w:lineRule="auto"/>
              <w:ind w:right="-1"/>
              <w:rPr>
                <w:rFonts w:ascii="Times New Roman" w:hAnsi="Times New Roman" w:cs="Times New Roman"/>
                <w:b/>
                <w:i/>
                <w:position w:val="-6"/>
                <w:sz w:val="28"/>
                <w:szCs w:val="28"/>
              </w:rPr>
            </w:pPr>
            <w:r>
              <w:rPr>
                <w:noProof/>
              </w:rPr>
              <w:drawing>
                <wp:inline distT="0" distB="0" distL="0" distR="0" wp14:anchorId="2EEA9A56" wp14:editId="792FA1F7">
                  <wp:extent cx="2016125" cy="2221230"/>
                  <wp:effectExtent l="0" t="0" r="3175" b="7620"/>
                  <wp:docPr id="2140624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24781" name=""/>
                          <pic:cNvPicPr/>
                        </pic:nvPicPr>
                        <pic:blipFill>
                          <a:blip r:embed="rId1889"/>
                          <a:stretch>
                            <a:fillRect/>
                          </a:stretch>
                        </pic:blipFill>
                        <pic:spPr>
                          <a:xfrm>
                            <a:off x="0" y="0"/>
                            <a:ext cx="2016125" cy="2221230"/>
                          </a:xfrm>
                          <a:prstGeom prst="rect">
                            <a:avLst/>
                          </a:prstGeom>
                        </pic:spPr>
                      </pic:pic>
                    </a:graphicData>
                  </a:graphic>
                </wp:inline>
              </w:drawing>
            </w:r>
          </w:p>
        </w:tc>
        <w:tc>
          <w:tcPr>
            <w:tcW w:w="850" w:type="dxa"/>
            <w:tcBorders>
              <w:top w:val="single" w:sz="4" w:space="0" w:color="auto"/>
              <w:left w:val="single" w:sz="4" w:space="0" w:color="auto"/>
              <w:bottom w:val="dashed" w:sz="4" w:space="0" w:color="auto"/>
              <w:right w:val="single" w:sz="4" w:space="0" w:color="auto"/>
            </w:tcBorders>
            <w:vAlign w:val="center"/>
          </w:tcPr>
          <w:p w14:paraId="07B01511" w14:textId="77777777" w:rsidR="00474BD7" w:rsidRPr="00BF4B07" w:rsidRDefault="00474BD7" w:rsidP="005C20EA">
            <w:pPr>
              <w:spacing w:line="216" w:lineRule="auto"/>
              <w:rPr>
                <w:rFonts w:ascii="Times New Roman" w:eastAsia="Times New Roman" w:hAnsi="Times New Roman" w:cs="Times New Roman"/>
                <w:b/>
                <w:i/>
                <w:sz w:val="28"/>
                <w:szCs w:val="28"/>
              </w:rPr>
            </w:pPr>
          </w:p>
        </w:tc>
      </w:tr>
      <w:tr w:rsidR="00474BD7" w:rsidRPr="00BF4B07" w14:paraId="60CEE454" w14:textId="77777777" w:rsidTr="005C20EA">
        <w:trPr>
          <w:trHeight w:val="420"/>
        </w:trPr>
        <w:tc>
          <w:tcPr>
            <w:tcW w:w="817" w:type="dxa"/>
            <w:vMerge/>
            <w:tcBorders>
              <w:left w:val="single" w:sz="4" w:space="0" w:color="auto"/>
              <w:right w:val="single" w:sz="4" w:space="0" w:color="auto"/>
            </w:tcBorders>
            <w:vAlign w:val="center"/>
            <w:hideMark/>
          </w:tcPr>
          <w:p w14:paraId="6888C44B" w14:textId="77777777" w:rsidR="00474BD7" w:rsidRPr="00BF4B07" w:rsidRDefault="00474BD7" w:rsidP="005C20EA">
            <w:pPr>
              <w:rPr>
                <w:rFonts w:ascii="Times New Roman" w:eastAsia="Times New Roman" w:hAnsi="Times New Roman" w:cs="Times New Roman"/>
                <w:i/>
                <w:iCs/>
                <w:sz w:val="28"/>
                <w:szCs w:val="28"/>
              </w:rPr>
            </w:pPr>
          </w:p>
        </w:tc>
        <w:tc>
          <w:tcPr>
            <w:tcW w:w="708" w:type="dxa"/>
            <w:vMerge/>
            <w:tcBorders>
              <w:left w:val="single" w:sz="4" w:space="0" w:color="auto"/>
              <w:right w:val="single" w:sz="4" w:space="0" w:color="auto"/>
            </w:tcBorders>
          </w:tcPr>
          <w:p w14:paraId="61DF580C"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5007" w:type="dxa"/>
            <w:gridSpan w:val="2"/>
            <w:tcBorders>
              <w:top w:val="dashed" w:sz="4" w:space="0" w:color="auto"/>
              <w:left w:val="single" w:sz="4" w:space="0" w:color="auto"/>
              <w:bottom w:val="dashed" w:sz="4" w:space="0" w:color="auto"/>
              <w:right w:val="dashSmallGap" w:sz="4" w:space="0" w:color="auto"/>
            </w:tcBorders>
            <w:vAlign w:val="center"/>
          </w:tcPr>
          <w:p w14:paraId="5041A64A" w14:textId="77777777" w:rsidR="00474BD7" w:rsidRPr="00C15075" w:rsidRDefault="00474BD7" w:rsidP="005C20EA">
            <w:pPr>
              <w:rPr>
                <w:rFonts w:ascii="Times New Roman" w:hAnsi="Times New Roman" w:cs="Times New Roman"/>
                <w:bCs/>
                <w:sz w:val="28"/>
                <w:szCs w:val="28"/>
                <w:lang w:val="fr-FR"/>
              </w:rPr>
            </w:pPr>
            <w:r w:rsidRPr="00C15075">
              <w:rPr>
                <w:rFonts w:ascii="Times New Roman" w:hAnsi="Times New Roman" w:cs="Times New Roman"/>
                <w:bCs/>
                <w:sz w:val="28"/>
                <w:szCs w:val="28"/>
                <w:lang w:val="fr-FR"/>
              </w:rPr>
              <w:t>Diện tích xung quanh hình lăng trụ đứng là:</w:t>
            </w:r>
          </w:p>
          <w:p w14:paraId="01954E3C"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position w:val="-14"/>
                <w:sz w:val="28"/>
                <w:szCs w:val="28"/>
              </w:rPr>
              <w:object w:dxaOrig="2220" w:dyaOrig="380" w14:anchorId="2656F2ED">
                <v:shape id="_x0000_i2059" type="#_x0000_t75" style="width:111pt;height:18.75pt" o:ole="">
                  <v:imagedata r:id="rId1890" o:title=""/>
                </v:shape>
                <o:OLEObject Type="Embed" ProgID="Equation.DSMT4" ShapeID="_x0000_i2059" DrawAspect="Content" ObjectID="_1801128552" r:id="rId1891"/>
              </w:object>
            </w:r>
          </w:p>
          <w:p w14:paraId="57E7161B"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Vậy </w:t>
            </w:r>
            <w:r w:rsidRPr="00C15075">
              <w:rPr>
                <w:rFonts w:ascii="Times New Roman" w:hAnsi="Times New Roman" w:cs="Times New Roman"/>
                <w:position w:val="-14"/>
                <w:sz w:val="28"/>
                <w:szCs w:val="28"/>
              </w:rPr>
              <w:object w:dxaOrig="360" w:dyaOrig="380" w14:anchorId="70B229BD">
                <v:shape id="_x0000_i2060" type="#_x0000_t75" style="width:18pt;height:18.75pt" o:ole="">
                  <v:imagedata r:id="rId1892" o:title=""/>
                </v:shape>
                <o:OLEObject Type="Embed" ProgID="Equation.DSMT4" ShapeID="_x0000_i2060" DrawAspect="Content" ObjectID="_1801128553" r:id="rId1893"/>
              </w:object>
            </w:r>
            <w:r w:rsidRPr="00C15075">
              <w:rPr>
                <w:rFonts w:ascii="Times New Roman" w:hAnsi="Times New Roman" w:cs="Times New Roman"/>
                <w:bCs/>
                <w:sz w:val="28"/>
                <w:szCs w:val="28"/>
              </w:rPr>
              <w:t xml:space="preserve"> nhỏ nhất khi </w:t>
            </w:r>
            <w:r w:rsidRPr="00C15075">
              <w:rPr>
                <w:rFonts w:ascii="Times New Roman" w:hAnsi="Times New Roman" w:cs="Times New Roman"/>
                <w:position w:val="-4"/>
                <w:sz w:val="28"/>
                <w:szCs w:val="28"/>
              </w:rPr>
              <w:object w:dxaOrig="400" w:dyaOrig="260" w14:anchorId="7DF827F9">
                <v:shape id="_x0000_i2061" type="#_x0000_t75" style="width:20.25pt;height:12.75pt" o:ole="">
                  <v:imagedata r:id="rId1894" o:title=""/>
                </v:shape>
                <o:OLEObject Type="Embed" ProgID="Equation.DSMT4" ShapeID="_x0000_i2061" DrawAspect="Content" ObjectID="_1801128554" r:id="rId1895"/>
              </w:object>
            </w:r>
            <w:r w:rsidRPr="00C15075">
              <w:rPr>
                <w:rFonts w:ascii="Times New Roman" w:hAnsi="Times New Roman" w:cs="Times New Roman"/>
                <w:bCs/>
                <w:sz w:val="28"/>
                <w:szCs w:val="28"/>
              </w:rPr>
              <w:t xml:space="preserve"> nhỏ nhất.</w:t>
            </w:r>
          </w:p>
        </w:tc>
        <w:tc>
          <w:tcPr>
            <w:tcW w:w="3391" w:type="dxa"/>
            <w:vMerge/>
            <w:tcBorders>
              <w:left w:val="dashSmallGap" w:sz="4" w:space="0" w:color="auto"/>
              <w:bottom w:val="dashed" w:sz="4" w:space="0" w:color="auto"/>
              <w:right w:val="single" w:sz="4" w:space="0" w:color="auto"/>
            </w:tcBorders>
            <w:vAlign w:val="center"/>
          </w:tcPr>
          <w:p w14:paraId="5748007F" w14:textId="77777777" w:rsidR="00474BD7" w:rsidRPr="00BF4B07" w:rsidRDefault="00474BD7" w:rsidP="005C20EA">
            <w:pPr>
              <w:spacing w:line="216" w:lineRule="auto"/>
              <w:rPr>
                <w:rFonts w:ascii="Times New Roman" w:hAnsi="Times New Roman" w:cs="Times New Roman"/>
                <w:position w:val="-10"/>
                <w:sz w:val="28"/>
                <w:szCs w:val="28"/>
              </w:rPr>
            </w:pPr>
          </w:p>
        </w:tc>
        <w:tc>
          <w:tcPr>
            <w:tcW w:w="850" w:type="dxa"/>
            <w:tcBorders>
              <w:top w:val="dashed" w:sz="4" w:space="0" w:color="auto"/>
              <w:left w:val="single" w:sz="4" w:space="0" w:color="auto"/>
              <w:bottom w:val="dashed" w:sz="4" w:space="0" w:color="auto"/>
              <w:right w:val="single" w:sz="4" w:space="0" w:color="auto"/>
            </w:tcBorders>
            <w:vAlign w:val="center"/>
          </w:tcPr>
          <w:p w14:paraId="0047E2A8" w14:textId="77777777" w:rsidR="00474BD7" w:rsidRPr="00BF4B07" w:rsidRDefault="00474BD7" w:rsidP="005C20EA">
            <w:pPr>
              <w:spacing w:line="216" w:lineRule="auto"/>
              <w:rPr>
                <w:rFonts w:ascii="Times New Roman" w:eastAsia="Times New Roman" w:hAnsi="Times New Roman" w:cs="Times New Roman"/>
                <w:i/>
                <w:sz w:val="28"/>
                <w:szCs w:val="28"/>
              </w:rPr>
            </w:pPr>
          </w:p>
        </w:tc>
      </w:tr>
      <w:tr w:rsidR="00474BD7" w:rsidRPr="00BF4B07" w14:paraId="1C40AE9B" w14:textId="77777777" w:rsidTr="005C20EA">
        <w:trPr>
          <w:trHeight w:val="1256"/>
        </w:trPr>
        <w:tc>
          <w:tcPr>
            <w:tcW w:w="817" w:type="dxa"/>
            <w:vMerge/>
            <w:tcBorders>
              <w:left w:val="single" w:sz="4" w:space="0" w:color="auto"/>
              <w:right w:val="single" w:sz="4" w:space="0" w:color="auto"/>
            </w:tcBorders>
            <w:vAlign w:val="center"/>
          </w:tcPr>
          <w:p w14:paraId="7C1A452D" w14:textId="77777777" w:rsidR="00474BD7" w:rsidRPr="00BF4B07" w:rsidRDefault="00474BD7" w:rsidP="005C20EA">
            <w:pPr>
              <w:rPr>
                <w:rFonts w:ascii="Times New Roman" w:eastAsia="Times New Roman" w:hAnsi="Times New Roman" w:cs="Times New Roman"/>
                <w:b/>
                <w:bCs/>
                <w:sz w:val="28"/>
                <w:szCs w:val="28"/>
              </w:rPr>
            </w:pPr>
          </w:p>
        </w:tc>
        <w:tc>
          <w:tcPr>
            <w:tcW w:w="708" w:type="dxa"/>
            <w:vMerge/>
            <w:tcBorders>
              <w:left w:val="single" w:sz="4" w:space="0" w:color="auto"/>
              <w:right w:val="single" w:sz="4" w:space="0" w:color="auto"/>
            </w:tcBorders>
          </w:tcPr>
          <w:p w14:paraId="16DCD5B2" w14:textId="77777777" w:rsidR="00474BD7" w:rsidRPr="00BF4B07" w:rsidRDefault="00474BD7" w:rsidP="005C20EA">
            <w:pPr>
              <w:spacing w:line="216" w:lineRule="auto"/>
              <w:rPr>
                <w:rFonts w:ascii="Times New Roman" w:eastAsia="Times New Roman" w:hAnsi="Times New Roman" w:cs="Times New Roman"/>
                <w:sz w:val="28"/>
                <w:szCs w:val="28"/>
              </w:rPr>
            </w:pPr>
          </w:p>
        </w:tc>
        <w:tc>
          <w:tcPr>
            <w:tcW w:w="8398" w:type="dxa"/>
            <w:gridSpan w:val="3"/>
            <w:tcBorders>
              <w:top w:val="dashed" w:sz="4" w:space="0" w:color="auto"/>
              <w:left w:val="single" w:sz="4" w:space="0" w:color="auto"/>
              <w:right w:val="single" w:sz="4" w:space="0" w:color="auto"/>
            </w:tcBorders>
            <w:vAlign w:val="center"/>
          </w:tcPr>
          <w:p w14:paraId="30FEDB5E"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Gọi </w:t>
            </w:r>
            <w:r w:rsidRPr="00C15075">
              <w:rPr>
                <w:rFonts w:ascii="Times New Roman" w:hAnsi="Times New Roman" w:cs="Times New Roman"/>
                <w:position w:val="-6"/>
                <w:sz w:val="28"/>
                <w:szCs w:val="28"/>
              </w:rPr>
              <w:object w:dxaOrig="240" w:dyaOrig="279" w14:anchorId="34228673">
                <v:shape id="_x0000_i2062" type="#_x0000_t75" style="width:12pt;height:14.25pt" o:ole="">
                  <v:imagedata r:id="rId1896" o:title=""/>
                </v:shape>
                <o:OLEObject Type="Embed" ProgID="Equation.DSMT4" ShapeID="_x0000_i2062" DrawAspect="Content" ObjectID="_1801128555" r:id="rId1897"/>
              </w:object>
            </w:r>
            <w:r w:rsidRPr="00C15075">
              <w:rPr>
                <w:rFonts w:ascii="Times New Roman" w:hAnsi="Times New Roman" w:cs="Times New Roman"/>
                <w:bCs/>
                <w:sz w:val="28"/>
                <w:szCs w:val="28"/>
              </w:rPr>
              <w:t xml:space="preserve"> là giao điểm của hai đường chéo </w:t>
            </w:r>
            <w:r w:rsidRPr="00C15075">
              <w:rPr>
                <w:rFonts w:ascii="Times New Roman" w:hAnsi="Times New Roman" w:cs="Times New Roman"/>
                <w:position w:val="-6"/>
                <w:sz w:val="28"/>
                <w:szCs w:val="28"/>
              </w:rPr>
              <w:object w:dxaOrig="420" w:dyaOrig="279" w14:anchorId="2B8CC185">
                <v:shape id="_x0000_i2063" type="#_x0000_t75" style="width:21pt;height:14.25pt" o:ole="">
                  <v:imagedata r:id="rId1898" o:title=""/>
                </v:shape>
                <o:OLEObject Type="Embed" ProgID="Equation.DSMT4" ShapeID="_x0000_i2063" DrawAspect="Content" ObjectID="_1801128556" r:id="rId1899"/>
              </w:object>
            </w:r>
            <w:r w:rsidRPr="00C15075">
              <w:rPr>
                <w:rFonts w:ascii="Times New Roman" w:hAnsi="Times New Roman" w:cs="Times New Roman"/>
                <w:bCs/>
                <w:sz w:val="28"/>
                <w:szCs w:val="28"/>
              </w:rPr>
              <w:t xml:space="preserve"> và </w:t>
            </w:r>
            <w:r w:rsidRPr="00C15075">
              <w:rPr>
                <w:rFonts w:ascii="Times New Roman" w:hAnsi="Times New Roman" w:cs="Times New Roman"/>
                <w:position w:val="-4"/>
                <w:sz w:val="28"/>
                <w:szCs w:val="28"/>
              </w:rPr>
              <w:object w:dxaOrig="400" w:dyaOrig="260" w14:anchorId="51E8D9B1">
                <v:shape id="_x0000_i2064" type="#_x0000_t75" style="width:20.25pt;height:12.75pt" o:ole="">
                  <v:imagedata r:id="rId1900" o:title=""/>
                </v:shape>
                <o:OLEObject Type="Embed" ProgID="Equation.DSMT4" ShapeID="_x0000_i2064" DrawAspect="Content" ObjectID="_1801128557" r:id="rId1901"/>
              </w:object>
            </w:r>
            <w:r w:rsidRPr="00C15075">
              <w:rPr>
                <w:rFonts w:ascii="Times New Roman" w:hAnsi="Times New Roman" w:cs="Times New Roman"/>
                <w:bCs/>
                <w:sz w:val="28"/>
                <w:szCs w:val="28"/>
              </w:rPr>
              <w:t xml:space="preserve">. Ta có </w:t>
            </w:r>
            <w:r w:rsidRPr="00C15075">
              <w:rPr>
                <w:rFonts w:ascii="Times New Roman" w:hAnsi="Times New Roman" w:cs="Times New Roman"/>
                <w:position w:val="-6"/>
                <w:sz w:val="28"/>
                <w:szCs w:val="28"/>
              </w:rPr>
              <w:object w:dxaOrig="1020" w:dyaOrig="279" w14:anchorId="6CF434FD">
                <v:shape id="_x0000_i2065" type="#_x0000_t75" style="width:51pt;height:14.25pt" o:ole="">
                  <v:imagedata r:id="rId1902" o:title=""/>
                </v:shape>
                <o:OLEObject Type="Embed" ProgID="Equation.DSMT4" ShapeID="_x0000_i2065" DrawAspect="Content" ObjectID="_1801128558" r:id="rId1903"/>
              </w:object>
            </w:r>
            <w:r w:rsidRPr="00C15075">
              <w:rPr>
                <w:rFonts w:ascii="Times New Roman" w:hAnsi="Times New Roman" w:cs="Times New Roman"/>
                <w:bCs/>
                <w:sz w:val="28"/>
                <w:szCs w:val="28"/>
              </w:rPr>
              <w:t xml:space="preserve"> tại </w:t>
            </w:r>
            <w:r w:rsidRPr="00C15075">
              <w:rPr>
                <w:rFonts w:ascii="Times New Roman" w:hAnsi="Times New Roman" w:cs="Times New Roman"/>
                <w:position w:val="-6"/>
                <w:sz w:val="28"/>
                <w:szCs w:val="28"/>
              </w:rPr>
              <w:object w:dxaOrig="240" w:dyaOrig="279" w14:anchorId="6FA1B802">
                <v:shape id="_x0000_i2066" type="#_x0000_t75" style="width:12pt;height:14.25pt" o:ole="">
                  <v:imagedata r:id="rId1904" o:title=""/>
                </v:shape>
                <o:OLEObject Type="Embed" ProgID="Equation.DSMT4" ShapeID="_x0000_i2066" DrawAspect="Content" ObjectID="_1801128559" r:id="rId1905"/>
              </w:object>
            </w:r>
            <w:r w:rsidRPr="00C15075">
              <w:rPr>
                <w:rFonts w:ascii="Times New Roman" w:hAnsi="Times New Roman" w:cs="Times New Roman"/>
                <w:bCs/>
                <w:sz w:val="28"/>
                <w:szCs w:val="28"/>
              </w:rPr>
              <w:t>.</w:t>
            </w:r>
          </w:p>
          <w:p w14:paraId="3C32667D"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Xét </w:t>
            </w:r>
            <w:r w:rsidRPr="00C15075">
              <w:rPr>
                <w:rFonts w:ascii="Times New Roman" w:hAnsi="Times New Roman" w:cs="Times New Roman"/>
                <w:position w:val="-6"/>
                <w:sz w:val="28"/>
                <w:szCs w:val="28"/>
              </w:rPr>
              <w:object w:dxaOrig="700" w:dyaOrig="279" w14:anchorId="2A1D065C">
                <v:shape id="_x0000_i2067" type="#_x0000_t75" style="width:35.25pt;height:14.25pt" o:ole="">
                  <v:imagedata r:id="rId1906" o:title=""/>
                </v:shape>
                <o:OLEObject Type="Embed" ProgID="Equation.DSMT4" ShapeID="_x0000_i2067" DrawAspect="Content" ObjectID="_1801128560" r:id="rId1907"/>
              </w:object>
            </w:r>
            <w:r w:rsidRPr="00C15075">
              <w:rPr>
                <w:rFonts w:ascii="Times New Roman" w:hAnsi="Times New Roman" w:cs="Times New Roman"/>
                <w:bCs/>
                <w:sz w:val="28"/>
                <w:szCs w:val="28"/>
              </w:rPr>
              <w:t xml:space="preserve"> vuông tại </w:t>
            </w:r>
            <w:r w:rsidRPr="00C15075">
              <w:rPr>
                <w:rFonts w:ascii="Times New Roman" w:hAnsi="Times New Roman" w:cs="Times New Roman"/>
                <w:position w:val="-6"/>
                <w:sz w:val="28"/>
                <w:szCs w:val="28"/>
              </w:rPr>
              <w:object w:dxaOrig="240" w:dyaOrig="279" w14:anchorId="3689C4F9">
                <v:shape id="_x0000_i2068" type="#_x0000_t75" style="width:12pt;height:14.25pt" o:ole="">
                  <v:imagedata r:id="rId1908" o:title=""/>
                </v:shape>
                <o:OLEObject Type="Embed" ProgID="Equation.DSMT4" ShapeID="_x0000_i2068" DrawAspect="Content" ObjectID="_1801128561" r:id="rId1909"/>
              </w:object>
            </w:r>
            <w:r w:rsidRPr="00C15075">
              <w:rPr>
                <w:rFonts w:ascii="Times New Roman" w:hAnsi="Times New Roman" w:cs="Times New Roman"/>
                <w:bCs/>
                <w:sz w:val="28"/>
                <w:szCs w:val="28"/>
              </w:rPr>
              <w:t xml:space="preserve">, ta có: </w:t>
            </w:r>
            <w:r w:rsidRPr="00C15075">
              <w:rPr>
                <w:rFonts w:ascii="Times New Roman" w:hAnsi="Times New Roman" w:cs="Times New Roman"/>
                <w:position w:val="-6"/>
                <w:sz w:val="28"/>
                <w:szCs w:val="28"/>
              </w:rPr>
              <w:object w:dxaOrig="2780" w:dyaOrig="320" w14:anchorId="5E565E38">
                <v:shape id="_x0000_i2069" type="#_x0000_t75" style="width:138.75pt;height:15.75pt" o:ole="">
                  <v:imagedata r:id="rId1910" o:title=""/>
                </v:shape>
                <o:OLEObject Type="Embed" ProgID="Equation.DSMT4" ShapeID="_x0000_i2069" DrawAspect="Content" ObjectID="_1801128562" r:id="rId1911"/>
              </w:object>
            </w:r>
          </w:p>
          <w:p w14:paraId="74928BDE"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Mặt khác </w:t>
            </w:r>
            <w:r w:rsidRPr="00C15075">
              <w:rPr>
                <w:rFonts w:ascii="Times New Roman" w:hAnsi="Times New Roman" w:cs="Times New Roman"/>
                <w:position w:val="-6"/>
                <w:sz w:val="28"/>
                <w:szCs w:val="28"/>
              </w:rPr>
              <w:object w:dxaOrig="1440" w:dyaOrig="320" w14:anchorId="32697B69">
                <v:shape id="_x0000_i2070" type="#_x0000_t75" style="width:1in;height:15.75pt" o:ole="">
                  <v:imagedata r:id="rId1912" o:title=""/>
                </v:shape>
                <o:OLEObject Type="Embed" ProgID="Equation.DSMT4" ShapeID="_x0000_i2070" DrawAspect="Content" ObjectID="_1801128563" r:id="rId1913"/>
              </w:object>
            </w:r>
            <w:r w:rsidRPr="00C15075">
              <w:rPr>
                <w:rFonts w:ascii="Times New Roman" w:hAnsi="Times New Roman" w:cs="Times New Roman"/>
                <w:bCs/>
                <w:sz w:val="28"/>
                <w:szCs w:val="28"/>
              </w:rPr>
              <w:t xml:space="preserve">. Do đó </w:t>
            </w:r>
            <w:r w:rsidRPr="00C15075">
              <w:rPr>
                <w:rFonts w:ascii="Times New Roman" w:hAnsi="Times New Roman" w:cs="Times New Roman"/>
                <w:position w:val="-14"/>
                <w:sz w:val="28"/>
                <w:szCs w:val="28"/>
              </w:rPr>
              <w:object w:dxaOrig="2520" w:dyaOrig="400" w14:anchorId="13B048A8">
                <v:shape id="_x0000_i2071" type="#_x0000_t75" style="width:126pt;height:20.25pt" o:ole="">
                  <v:imagedata r:id="rId1914" o:title=""/>
                </v:shape>
                <o:OLEObject Type="Embed" ProgID="Equation.DSMT4" ShapeID="_x0000_i2071" DrawAspect="Content" ObjectID="_1801128564" r:id="rId1915"/>
              </w:object>
            </w:r>
          </w:p>
          <w:p w14:paraId="350CC846"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Vậy giá trị nhỏ nhất của </w:t>
            </w:r>
            <w:r w:rsidRPr="00C15075">
              <w:rPr>
                <w:rFonts w:ascii="Times New Roman" w:hAnsi="Times New Roman" w:cs="Times New Roman"/>
                <w:position w:val="-4"/>
                <w:sz w:val="28"/>
                <w:szCs w:val="28"/>
              </w:rPr>
              <w:object w:dxaOrig="400" w:dyaOrig="260" w14:anchorId="6CE022E1">
                <v:shape id="_x0000_i2072" type="#_x0000_t75" style="width:20.25pt;height:12.75pt" o:ole="">
                  <v:imagedata r:id="rId1916" o:title=""/>
                </v:shape>
                <o:OLEObject Type="Embed" ProgID="Equation.DSMT4" ShapeID="_x0000_i2072" DrawAspect="Content" ObjectID="_1801128565" r:id="rId1917"/>
              </w:object>
            </w:r>
            <w:r w:rsidRPr="00C15075">
              <w:rPr>
                <w:rFonts w:ascii="Times New Roman" w:hAnsi="Times New Roman" w:cs="Times New Roman"/>
                <w:bCs/>
                <w:sz w:val="28"/>
                <w:szCs w:val="28"/>
              </w:rPr>
              <w:t xml:space="preserve"> là </w:t>
            </w:r>
            <w:r w:rsidRPr="00C15075">
              <w:rPr>
                <w:rFonts w:ascii="Times New Roman" w:hAnsi="Times New Roman" w:cs="Times New Roman"/>
                <w:position w:val="-6"/>
                <w:sz w:val="28"/>
                <w:szCs w:val="28"/>
              </w:rPr>
              <w:object w:dxaOrig="460" w:dyaOrig="279" w14:anchorId="6DA70760">
                <v:shape id="_x0000_i2073" type="#_x0000_t75" style="width:23.25pt;height:14.25pt" o:ole="">
                  <v:imagedata r:id="rId1918" o:title=""/>
                </v:shape>
                <o:OLEObject Type="Embed" ProgID="Equation.DSMT4" ShapeID="_x0000_i2073" DrawAspect="Content" ObjectID="_1801128566" r:id="rId1919"/>
              </w:object>
            </w:r>
            <w:r w:rsidRPr="00C15075">
              <w:rPr>
                <w:rFonts w:ascii="Times New Roman" w:hAnsi="Times New Roman" w:cs="Times New Roman"/>
                <w:bCs/>
                <w:sz w:val="28"/>
                <w:szCs w:val="28"/>
              </w:rPr>
              <w:t xml:space="preserve"> khi </w:t>
            </w:r>
            <w:r w:rsidRPr="00C15075">
              <w:rPr>
                <w:rFonts w:ascii="Times New Roman" w:hAnsi="Times New Roman" w:cs="Times New Roman"/>
                <w:position w:val="-6"/>
                <w:sz w:val="28"/>
                <w:szCs w:val="28"/>
              </w:rPr>
              <w:object w:dxaOrig="620" w:dyaOrig="220" w14:anchorId="3BD2CE9C">
                <v:shape id="_x0000_i2074" type="#_x0000_t75" style="width:30.75pt;height:11.25pt" o:ole="">
                  <v:imagedata r:id="rId1920" o:title=""/>
                </v:shape>
                <o:OLEObject Type="Embed" ProgID="Equation.DSMT4" ShapeID="_x0000_i2074" DrawAspect="Content" ObjectID="_1801128567" r:id="rId1921"/>
              </w:object>
            </w:r>
            <w:r w:rsidRPr="00C15075">
              <w:rPr>
                <w:rFonts w:ascii="Times New Roman" w:hAnsi="Times New Roman" w:cs="Times New Roman"/>
                <w:bCs/>
                <w:sz w:val="28"/>
                <w:szCs w:val="28"/>
              </w:rPr>
              <w:t xml:space="preserve"> tức là khi </w:t>
            </w:r>
            <w:r w:rsidRPr="00C15075">
              <w:rPr>
                <w:rFonts w:ascii="Times New Roman" w:hAnsi="Times New Roman" w:cs="Times New Roman"/>
                <w:position w:val="-6"/>
                <w:sz w:val="28"/>
                <w:szCs w:val="28"/>
              </w:rPr>
              <w:object w:dxaOrig="720" w:dyaOrig="279" w14:anchorId="214CFD55">
                <v:shape id="_x0000_i2075" type="#_x0000_t75" style="width:36pt;height:14.25pt" o:ole="">
                  <v:imagedata r:id="rId1922" o:title=""/>
                </v:shape>
                <o:OLEObject Type="Embed" ProgID="Equation.DSMT4" ShapeID="_x0000_i2075" DrawAspect="Content" ObjectID="_1801128568" r:id="rId1923"/>
              </w:object>
            </w:r>
            <w:r w:rsidRPr="00C15075">
              <w:rPr>
                <w:rFonts w:ascii="Times New Roman" w:hAnsi="Times New Roman" w:cs="Times New Roman"/>
                <w:bCs/>
                <w:sz w:val="28"/>
                <w:szCs w:val="28"/>
              </w:rPr>
              <w:t xml:space="preserve"> là hình vuông.</w:t>
            </w:r>
          </w:p>
          <w:p w14:paraId="466BEC63" w14:textId="77777777" w:rsidR="00474BD7" w:rsidRPr="00C15075" w:rsidRDefault="00474BD7" w:rsidP="005C20EA">
            <w:pPr>
              <w:rPr>
                <w:rFonts w:ascii="Times New Roman" w:hAnsi="Times New Roman" w:cs="Times New Roman"/>
                <w:bCs/>
                <w:sz w:val="28"/>
                <w:szCs w:val="28"/>
              </w:rPr>
            </w:pPr>
            <w:r w:rsidRPr="00C15075">
              <w:rPr>
                <w:rFonts w:ascii="Times New Roman" w:hAnsi="Times New Roman" w:cs="Times New Roman"/>
                <w:bCs/>
                <w:sz w:val="28"/>
                <w:szCs w:val="28"/>
              </w:rPr>
              <w:t xml:space="preserve">Giá trị nhỏ nhất của diện tích xung quanh là  </w:t>
            </w:r>
            <w:r w:rsidRPr="00C15075">
              <w:rPr>
                <w:rFonts w:ascii="Times New Roman" w:hAnsi="Times New Roman" w:cs="Times New Roman"/>
                <w:position w:val="-16"/>
                <w:sz w:val="28"/>
                <w:szCs w:val="28"/>
              </w:rPr>
              <w:object w:dxaOrig="1920" w:dyaOrig="440" w14:anchorId="219F645F">
                <v:shape id="_x0000_i2076" type="#_x0000_t75" style="width:96pt;height:21.75pt" o:ole="">
                  <v:imagedata r:id="rId1924" o:title=""/>
                </v:shape>
                <o:OLEObject Type="Embed" ProgID="Equation.DSMT4" ShapeID="_x0000_i2076" DrawAspect="Content" ObjectID="_1801128569" r:id="rId1925"/>
              </w:object>
            </w:r>
          </w:p>
        </w:tc>
        <w:tc>
          <w:tcPr>
            <w:tcW w:w="850" w:type="dxa"/>
            <w:tcBorders>
              <w:top w:val="dashed" w:sz="4" w:space="0" w:color="auto"/>
              <w:left w:val="single" w:sz="4" w:space="0" w:color="auto"/>
              <w:right w:val="single" w:sz="4" w:space="0" w:color="auto"/>
            </w:tcBorders>
            <w:vAlign w:val="center"/>
          </w:tcPr>
          <w:p w14:paraId="35586C54" w14:textId="77777777" w:rsidR="00474BD7" w:rsidRPr="00BF4B07" w:rsidRDefault="00474BD7" w:rsidP="005C20EA">
            <w:pPr>
              <w:spacing w:line="216" w:lineRule="auto"/>
              <w:rPr>
                <w:rFonts w:ascii="Times New Roman" w:eastAsia="Times New Roman" w:hAnsi="Times New Roman" w:cs="Times New Roman"/>
                <w:i/>
                <w:sz w:val="28"/>
                <w:szCs w:val="28"/>
              </w:rPr>
            </w:pPr>
          </w:p>
        </w:tc>
      </w:tr>
    </w:tbl>
    <w:p w14:paraId="78772CD9" w14:textId="77777777" w:rsidR="00474BD7" w:rsidRPr="00BF4B07" w:rsidRDefault="00474BD7" w:rsidP="005C20EA">
      <w:pPr>
        <w:autoSpaceDE w:val="0"/>
        <w:autoSpaceDN w:val="0"/>
        <w:adjustRightInd w:val="0"/>
        <w:contextualSpacing/>
        <w:jc w:val="both"/>
        <w:rPr>
          <w:rFonts w:ascii="Times New Roman" w:eastAsia="Times New Roman" w:hAnsi="Times New Roman" w:cs="Times New Roman"/>
          <w:sz w:val="28"/>
          <w:szCs w:val="28"/>
        </w:rPr>
      </w:pPr>
    </w:p>
    <w:p w14:paraId="0F00780C" w14:textId="77777777" w:rsidR="00474BD7" w:rsidRPr="00F6081B" w:rsidRDefault="00474BD7" w:rsidP="005C20EA">
      <w:pPr>
        <w:rPr>
          <w:rFonts w:ascii="Times New Roman" w:hAnsi="Times New Roman" w:cs="Times New Roman"/>
          <w:b/>
          <w:sz w:val="8"/>
          <w:szCs w:val="28"/>
          <w:lang w:val="nl-NL"/>
        </w:rPr>
      </w:pPr>
    </w:p>
    <w:tbl>
      <w:tblPr>
        <w:tblW w:w="8976" w:type="dxa"/>
        <w:jc w:val="center"/>
        <w:tblLook w:val="04A0" w:firstRow="1" w:lastRow="0" w:firstColumn="1" w:lastColumn="0" w:noHBand="0" w:noVBand="1"/>
      </w:tblPr>
      <w:tblGrid>
        <w:gridCol w:w="2920"/>
        <w:gridCol w:w="6056"/>
      </w:tblGrid>
      <w:tr w:rsidR="00474BD7" w:rsidRPr="00AF0874" w14:paraId="0100B553" w14:textId="77777777" w:rsidTr="00F226A1">
        <w:trPr>
          <w:jc w:val="center"/>
        </w:trPr>
        <w:tc>
          <w:tcPr>
            <w:tcW w:w="2920" w:type="dxa"/>
            <w:hideMark/>
          </w:tcPr>
          <w:p w14:paraId="761DA2D0" w14:textId="77777777" w:rsidR="00474BD7" w:rsidRPr="00AF0874" w:rsidRDefault="00474BD7" w:rsidP="005C20EA">
            <w:pPr>
              <w:pStyle w:val="Heading1"/>
              <w:spacing w:before="0" w:line="276" w:lineRule="auto"/>
              <w:ind w:left="851" w:hanging="851"/>
              <w:jc w:val="both"/>
              <w:rPr>
                <w:rFonts w:ascii="Times New Roman" w:hAnsi="Times New Roman" w:cs="Times New Roman"/>
                <w:b w:val="0"/>
                <w:i/>
                <w:sz w:val="24"/>
                <w:szCs w:val="24"/>
              </w:rPr>
            </w:pPr>
          </w:p>
        </w:tc>
        <w:tc>
          <w:tcPr>
            <w:tcW w:w="6056" w:type="dxa"/>
            <w:hideMark/>
          </w:tcPr>
          <w:p w14:paraId="69FBEEB0" w14:textId="77777777" w:rsidR="00474BD7" w:rsidRPr="00AF0874" w:rsidRDefault="00474BD7" w:rsidP="005C20EA">
            <w:pPr>
              <w:pStyle w:val="Heading1"/>
              <w:spacing w:before="0" w:line="276" w:lineRule="auto"/>
              <w:ind w:left="851" w:hanging="851"/>
              <w:jc w:val="both"/>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AF0874" w14:paraId="64515AB5" w14:textId="77777777" w:rsidTr="005A055A">
        <w:trPr>
          <w:jc w:val="center"/>
        </w:trPr>
        <w:tc>
          <w:tcPr>
            <w:tcW w:w="3870" w:type="dxa"/>
            <w:vAlign w:val="center"/>
          </w:tcPr>
          <w:p w14:paraId="1338ED66" w14:textId="77777777" w:rsidR="00474BD7" w:rsidRPr="00AF0874" w:rsidRDefault="00474BD7" w:rsidP="005C20EA">
            <w:pPr>
              <w:pStyle w:val="Heading1"/>
              <w:spacing w:before="0" w:line="276" w:lineRule="auto"/>
              <w:ind w:left="851" w:hanging="851"/>
              <w:jc w:val="center"/>
              <w:outlineLvl w:val="0"/>
              <w:rPr>
                <w:rFonts w:ascii="Times New Roman" w:eastAsia="Arial Unicode MS" w:hAnsi="Times New Roman" w:cs="Times New Roman"/>
                <w:color w:val="0000FF"/>
                <w:sz w:val="24"/>
                <w:szCs w:val="24"/>
              </w:rPr>
            </w:pPr>
            <w:r w:rsidRPr="00AF0874">
              <w:rPr>
                <w:rFonts w:ascii="Times New Roman" w:eastAsia="Arial Unicode MS" w:hAnsi="Times New Roman" w:cs="Times New Roman"/>
                <w:color w:val="0000FF"/>
                <w:sz w:val="24"/>
                <w:szCs w:val="24"/>
              </w:rPr>
              <w:t>SỞ GIÁO DỤC VÀ ĐÀO TẠO</w:t>
            </w:r>
          </w:p>
          <w:p w14:paraId="09F81709" w14:textId="77777777" w:rsidR="00474BD7" w:rsidRPr="00AF0874" w:rsidRDefault="00474BD7" w:rsidP="005C20EA">
            <w:pPr>
              <w:spacing w:line="276" w:lineRule="auto"/>
              <w:jc w:val="center"/>
              <w:rPr>
                <w:rFonts w:ascii="Times New Roman" w:hAnsi="Times New Roman" w:cs="Times New Roman"/>
                <w:b/>
                <w:color w:val="0000FF"/>
                <w:sz w:val="24"/>
                <w:szCs w:val="24"/>
              </w:rPr>
            </w:pPr>
            <w:r w:rsidRPr="00AF0874">
              <w:rPr>
                <w:rFonts w:ascii="Times New Roman" w:hAnsi="Times New Roman" w:cs="Times New Roman"/>
                <w:b/>
                <w:color w:val="0000FF"/>
                <w:sz w:val="24"/>
                <w:szCs w:val="24"/>
              </w:rPr>
              <w:t>HÀ NỘI</w:t>
            </w:r>
          </w:p>
          <w:p w14:paraId="0D985CFF" w14:textId="77777777" w:rsidR="00474BD7" w:rsidRPr="00AF0874" w:rsidRDefault="00474BD7" w:rsidP="005C20EA">
            <w:pPr>
              <w:spacing w:line="276" w:lineRule="auto"/>
              <w:jc w:val="center"/>
              <w:rPr>
                <w:rFonts w:ascii="Times New Roman" w:hAnsi="Times New Roman" w:cs="Times New Roman"/>
                <w:b/>
                <w:color w:val="0000FF"/>
                <w:sz w:val="24"/>
                <w:szCs w:val="24"/>
              </w:rPr>
            </w:pPr>
          </w:p>
          <w:p w14:paraId="29345E9E" w14:textId="77777777" w:rsidR="00474BD7" w:rsidRPr="00AF0874" w:rsidRDefault="00474BD7" w:rsidP="005C20EA">
            <w:pPr>
              <w:spacing w:line="276" w:lineRule="auto"/>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SỐ 5</w:t>
            </w:r>
          </w:p>
          <w:p w14:paraId="591EA987" w14:textId="77777777" w:rsidR="00474BD7" w:rsidRPr="00AF0874" w:rsidRDefault="00474BD7" w:rsidP="005C20EA">
            <w:pPr>
              <w:spacing w:line="276" w:lineRule="auto"/>
              <w:jc w:val="center"/>
              <w:rPr>
                <w:rFonts w:ascii="Times New Roman" w:hAnsi="Times New Roman" w:cs="Times New Roman"/>
                <w:b/>
                <w:color w:val="0000FF"/>
                <w:sz w:val="24"/>
                <w:szCs w:val="24"/>
              </w:rPr>
            </w:pPr>
          </w:p>
        </w:tc>
        <w:tc>
          <w:tcPr>
            <w:tcW w:w="5490" w:type="dxa"/>
            <w:vAlign w:val="center"/>
          </w:tcPr>
          <w:p w14:paraId="085A853D" w14:textId="77777777" w:rsidR="00474BD7" w:rsidRPr="00AF0874" w:rsidRDefault="00474BD7" w:rsidP="005C20EA">
            <w:pPr>
              <w:pStyle w:val="Heading1"/>
              <w:spacing w:before="0" w:line="276" w:lineRule="auto"/>
              <w:ind w:left="851" w:hanging="851"/>
              <w:jc w:val="center"/>
              <w:outlineLvl w:val="0"/>
              <w:rPr>
                <w:rFonts w:ascii="Times New Roman" w:eastAsia="Calibri" w:hAnsi="Times New Roman" w:cs="Times New Roman"/>
                <w:color w:val="0000FF"/>
                <w:sz w:val="24"/>
                <w:szCs w:val="24"/>
              </w:rPr>
            </w:pPr>
            <w:r w:rsidRPr="00AF0874">
              <w:rPr>
                <w:rFonts w:ascii="Times New Roman" w:eastAsia="Calibri" w:hAnsi="Times New Roman" w:cs="Times New Roman"/>
                <w:color w:val="0000FF"/>
                <w:sz w:val="24"/>
                <w:szCs w:val="24"/>
              </w:rPr>
              <w:t>KỲ THI TUYỂN SINH LỚP 10</w:t>
            </w:r>
          </w:p>
          <w:p w14:paraId="13B62139" w14:textId="77777777" w:rsidR="00474BD7" w:rsidRPr="00AF0874" w:rsidRDefault="00474BD7" w:rsidP="005C20EA">
            <w:pPr>
              <w:spacing w:line="276" w:lineRule="auto"/>
              <w:jc w:val="center"/>
              <w:rPr>
                <w:rFonts w:ascii="Times New Roman" w:hAnsi="Times New Roman" w:cs="Times New Roman"/>
                <w:b/>
                <w:color w:val="0000FF"/>
                <w:sz w:val="24"/>
                <w:szCs w:val="24"/>
              </w:rPr>
            </w:pPr>
            <w:r w:rsidRPr="00AF0874">
              <w:rPr>
                <w:rFonts w:ascii="Times New Roman" w:hAnsi="Times New Roman" w:cs="Times New Roman"/>
                <w:b/>
                <w:color w:val="0000FF"/>
                <w:sz w:val="24"/>
                <w:szCs w:val="24"/>
              </w:rPr>
              <w:t>THEO CHƯƠNG TRÌNH GDPT 2018</w:t>
            </w:r>
          </w:p>
          <w:p w14:paraId="4D2533B1" w14:textId="77777777" w:rsidR="00474BD7" w:rsidRPr="00AF0874" w:rsidRDefault="00474BD7" w:rsidP="005C20EA">
            <w:pPr>
              <w:pStyle w:val="Heading1"/>
              <w:spacing w:before="0" w:line="276" w:lineRule="auto"/>
              <w:ind w:left="851" w:hanging="851"/>
              <w:jc w:val="center"/>
              <w:outlineLvl w:val="0"/>
              <w:rPr>
                <w:rFonts w:ascii="Times New Roman" w:hAnsi="Times New Roman" w:cs="Times New Roman"/>
                <w:color w:val="0000FF"/>
                <w:sz w:val="24"/>
                <w:szCs w:val="24"/>
              </w:rPr>
            </w:pPr>
            <w:r w:rsidRPr="00AF0874">
              <w:rPr>
                <w:rFonts w:ascii="Times New Roman" w:eastAsia="Calibri" w:hAnsi="Times New Roman" w:cs="Times New Roman"/>
                <w:color w:val="0000FF"/>
                <w:sz w:val="24"/>
                <w:szCs w:val="24"/>
              </w:rPr>
              <w:t>M</w:t>
            </w:r>
            <w:r w:rsidRPr="00AF0874">
              <w:rPr>
                <w:rFonts w:ascii="Times New Roman" w:hAnsi="Times New Roman" w:cs="Times New Roman"/>
                <w:color w:val="0000FF"/>
                <w:sz w:val="24"/>
                <w:szCs w:val="24"/>
              </w:rPr>
              <w:t>ÔN: TOÁN 9</w:t>
            </w:r>
          </w:p>
          <w:p w14:paraId="273CD8AE" w14:textId="77777777" w:rsidR="00474BD7" w:rsidRPr="00AF0874" w:rsidRDefault="00474BD7" w:rsidP="005C20EA">
            <w:pPr>
              <w:spacing w:line="276" w:lineRule="auto"/>
              <w:jc w:val="center"/>
              <w:rPr>
                <w:rFonts w:ascii="Times New Roman" w:hAnsi="Times New Roman" w:cs="Times New Roman"/>
                <w:i/>
                <w:color w:val="0000FF"/>
                <w:sz w:val="24"/>
                <w:szCs w:val="24"/>
              </w:rPr>
            </w:pPr>
            <w:r w:rsidRPr="00AF0874">
              <w:rPr>
                <w:rFonts w:ascii="Times New Roman" w:hAnsi="Times New Roman" w:cs="Times New Roman"/>
                <w:bCs/>
                <w:i/>
                <w:color w:val="0000FF"/>
                <w:sz w:val="24"/>
                <w:szCs w:val="24"/>
              </w:rPr>
              <w:t>Thời gian</w:t>
            </w:r>
            <w:r w:rsidRPr="00AF0874">
              <w:rPr>
                <w:rFonts w:ascii="Times New Roman" w:hAnsi="Times New Roman" w:cs="Times New Roman"/>
                <w:i/>
                <w:color w:val="0000FF"/>
                <w:sz w:val="24"/>
                <w:szCs w:val="24"/>
              </w:rPr>
              <w:t>: 120 phút, không kể thời gian giao đề.</w:t>
            </w:r>
          </w:p>
        </w:tc>
      </w:tr>
    </w:tbl>
    <w:p w14:paraId="2011C73E" w14:textId="77777777" w:rsidR="00474BD7" w:rsidRPr="00AF0874" w:rsidRDefault="00474BD7" w:rsidP="005C20EA">
      <w:pPr>
        <w:pStyle w:val="Heading1"/>
        <w:spacing w:before="0" w:line="276" w:lineRule="auto"/>
        <w:ind w:left="0" w:firstLine="0"/>
        <w:jc w:val="center"/>
        <w:rPr>
          <w:rFonts w:ascii="Times New Roman" w:hAnsi="Times New Roman" w:cs="Times New Roman"/>
          <w:b w:val="0"/>
          <w:color w:val="FF0000"/>
          <w:sz w:val="24"/>
          <w:szCs w:val="24"/>
          <w:u w:val="single"/>
        </w:rPr>
      </w:pPr>
      <w:r w:rsidRPr="00AF0874">
        <w:rPr>
          <w:rFonts w:ascii="Times New Roman" w:hAnsi="Times New Roman" w:cs="Times New Roman"/>
          <w:color w:val="FF0000"/>
          <w:sz w:val="24"/>
          <w:szCs w:val="24"/>
          <w:u w:val="single"/>
        </w:rPr>
        <w:t>ĐỀ BÀI</w:t>
      </w:r>
    </w:p>
    <w:p w14:paraId="6515682B" w14:textId="77777777" w:rsidR="00474BD7" w:rsidRPr="00AF0874" w:rsidRDefault="00474BD7" w:rsidP="005C20EA">
      <w:pPr>
        <w:tabs>
          <w:tab w:val="left" w:pos="992"/>
        </w:tabs>
        <w:spacing w:before="0" w:line="276" w:lineRule="auto"/>
        <w:ind w:left="1080" w:hanging="1080"/>
        <w:jc w:val="both"/>
        <w:rPr>
          <w:rFonts w:ascii="Times New Roman" w:hAnsi="Times New Roman" w:cs="Times New Roman"/>
          <w:sz w:val="24"/>
          <w:szCs w:val="24"/>
          <w:lang w:val="fr-FR"/>
        </w:rPr>
      </w:pPr>
      <w:r w:rsidRPr="00AF0874">
        <w:rPr>
          <w:rFonts w:ascii="Times New Roman" w:eastAsia="Calibri" w:hAnsi="Times New Roman" w:cs="Times New Roman"/>
          <w:b/>
          <w:color w:val="0000FF"/>
          <w:sz w:val="24"/>
          <w:szCs w:val="24"/>
          <w:lang w:val="fr-FR"/>
        </w:rPr>
        <w:t>Câu I:</w:t>
      </w:r>
      <w:r w:rsidRPr="00AF0874">
        <w:rPr>
          <w:rFonts w:ascii="Times New Roman" w:hAnsi="Times New Roman" w:cs="Times New Roman"/>
          <w:b/>
          <w:sz w:val="24"/>
          <w:szCs w:val="24"/>
        </w:rPr>
        <w:t xml:space="preserve">  (1,5 điểm) </w:t>
      </w:r>
    </w:p>
    <w:p w14:paraId="014A20E0" w14:textId="77777777" w:rsidR="00474BD7" w:rsidRPr="00AF0874" w:rsidRDefault="00474BD7" w:rsidP="005C20EA">
      <w:pPr>
        <w:tabs>
          <w:tab w:val="left" w:pos="992"/>
        </w:tabs>
        <w:spacing w:before="0" w:line="276" w:lineRule="auto"/>
        <w:ind w:left="1080" w:hanging="1080"/>
        <w:jc w:val="both"/>
        <w:rPr>
          <w:rFonts w:ascii="Times New Roman" w:hAnsi="Times New Roman" w:cs="Times New Roman"/>
          <w:sz w:val="24"/>
          <w:szCs w:val="24"/>
          <w:lang w:val="fr-FR"/>
        </w:rPr>
      </w:pPr>
      <w:r w:rsidRPr="00AF0874">
        <w:rPr>
          <w:rFonts w:ascii="Times New Roman" w:eastAsia="Calibri" w:hAnsi="Times New Roman" w:cs="Times New Roman"/>
          <w:b/>
          <w:color w:val="0000FF"/>
          <w:sz w:val="24"/>
          <w:szCs w:val="24"/>
          <w:lang w:val="fr-FR"/>
        </w:rPr>
        <w:tab/>
      </w:r>
      <w:r w:rsidRPr="00AF0874">
        <w:rPr>
          <w:rFonts w:ascii="Times New Roman" w:eastAsia="Calibri" w:hAnsi="Times New Roman" w:cs="Times New Roman"/>
          <w:bCs/>
          <w:color w:val="000000" w:themeColor="text1"/>
          <w:sz w:val="24"/>
          <w:szCs w:val="24"/>
          <w:lang w:val="fr-FR"/>
        </w:rPr>
        <w:t>1)</w:t>
      </w:r>
      <w:r w:rsidRPr="00AF0874">
        <w:rPr>
          <w:rFonts w:ascii="Times New Roman" w:eastAsia="Calibri" w:hAnsi="Times New Roman" w:cs="Times New Roman"/>
          <w:b/>
          <w:color w:val="000000" w:themeColor="text1"/>
          <w:sz w:val="24"/>
          <w:szCs w:val="24"/>
          <w:lang w:val="fr-FR"/>
        </w:rPr>
        <w:t xml:space="preserve">. </w:t>
      </w:r>
      <w:r w:rsidRPr="00AF0874">
        <w:rPr>
          <w:rFonts w:ascii="Times New Roman" w:hAnsi="Times New Roman" w:cs="Times New Roman"/>
          <w:bCs/>
          <w:color w:val="000000" w:themeColor="text1"/>
          <w:sz w:val="24"/>
          <w:szCs w:val="24"/>
        </w:rPr>
        <w:t>Một lớp học gồm 40 học sinh được khảo sát về chiều cao và đưa ra bảng tần số ghép nhóm dưới đây:</w:t>
      </w:r>
    </w:p>
    <w:tbl>
      <w:tblPr>
        <w:tblStyle w:val="TableGrid"/>
        <w:tblW w:w="0" w:type="auto"/>
        <w:tblInd w:w="988" w:type="dxa"/>
        <w:tblLook w:val="04A0" w:firstRow="1" w:lastRow="0" w:firstColumn="1" w:lastColumn="0" w:noHBand="0" w:noVBand="1"/>
      </w:tblPr>
      <w:tblGrid>
        <w:gridCol w:w="4109"/>
        <w:gridCol w:w="3970"/>
      </w:tblGrid>
      <w:tr w:rsidR="00474BD7" w:rsidRPr="00AF0874" w14:paraId="1C71ECB4" w14:textId="77777777" w:rsidTr="005C20EA">
        <w:tc>
          <w:tcPr>
            <w:tcW w:w="4109" w:type="dxa"/>
          </w:tcPr>
          <w:p w14:paraId="13DBF065"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Nhóm chiều cao</w:t>
            </w:r>
          </w:p>
        </w:tc>
        <w:tc>
          <w:tcPr>
            <w:tcW w:w="3970" w:type="dxa"/>
          </w:tcPr>
          <w:p w14:paraId="77A1FCF3"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Tần số</w:t>
            </w:r>
          </w:p>
        </w:tc>
      </w:tr>
      <w:tr w:rsidR="00474BD7" w:rsidRPr="00AF0874" w14:paraId="0F5AE061" w14:textId="77777777" w:rsidTr="005C20EA">
        <w:tc>
          <w:tcPr>
            <w:tcW w:w="4109" w:type="dxa"/>
          </w:tcPr>
          <w:p w14:paraId="59927F58"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[140; 150)</w:t>
            </w:r>
          </w:p>
        </w:tc>
        <w:tc>
          <w:tcPr>
            <w:tcW w:w="3970" w:type="dxa"/>
          </w:tcPr>
          <w:p w14:paraId="642C3785"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5</w:t>
            </w:r>
          </w:p>
        </w:tc>
      </w:tr>
      <w:tr w:rsidR="00474BD7" w:rsidRPr="00AF0874" w14:paraId="4BA47A76" w14:textId="77777777" w:rsidTr="005C20EA">
        <w:tc>
          <w:tcPr>
            <w:tcW w:w="4109" w:type="dxa"/>
          </w:tcPr>
          <w:p w14:paraId="2C5EB4C4"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[150; 160)</w:t>
            </w:r>
          </w:p>
        </w:tc>
        <w:tc>
          <w:tcPr>
            <w:tcW w:w="3970" w:type="dxa"/>
          </w:tcPr>
          <w:p w14:paraId="4849A0A3"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15</w:t>
            </w:r>
          </w:p>
        </w:tc>
      </w:tr>
      <w:tr w:rsidR="00474BD7" w:rsidRPr="00AF0874" w14:paraId="2FA55364" w14:textId="77777777" w:rsidTr="005C20EA">
        <w:tc>
          <w:tcPr>
            <w:tcW w:w="4109" w:type="dxa"/>
          </w:tcPr>
          <w:p w14:paraId="7FFAD442"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[160; 170)</w:t>
            </w:r>
          </w:p>
        </w:tc>
        <w:tc>
          <w:tcPr>
            <w:tcW w:w="3970" w:type="dxa"/>
          </w:tcPr>
          <w:p w14:paraId="54ADEE8C"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12</w:t>
            </w:r>
          </w:p>
        </w:tc>
      </w:tr>
      <w:tr w:rsidR="00474BD7" w:rsidRPr="00AF0874" w14:paraId="5AE0E0B1" w14:textId="77777777" w:rsidTr="005C20EA">
        <w:tc>
          <w:tcPr>
            <w:tcW w:w="4109" w:type="dxa"/>
          </w:tcPr>
          <w:p w14:paraId="747CF7B2"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[170; 180)</w:t>
            </w:r>
          </w:p>
        </w:tc>
        <w:tc>
          <w:tcPr>
            <w:tcW w:w="3970" w:type="dxa"/>
          </w:tcPr>
          <w:p w14:paraId="793755BB" w14:textId="77777777" w:rsidR="00474BD7" w:rsidRPr="00AF0874" w:rsidRDefault="00474BD7" w:rsidP="005C20EA">
            <w:pPr>
              <w:tabs>
                <w:tab w:val="left" w:pos="992"/>
              </w:tabs>
              <w:spacing w:line="276" w:lineRule="auto"/>
              <w:ind w:left="0" w:firstLine="0"/>
              <w:jc w:val="center"/>
              <w:rPr>
                <w:rFonts w:ascii="Times New Roman" w:hAnsi="Times New Roman" w:cs="Times New Roman"/>
                <w:sz w:val="24"/>
                <w:szCs w:val="24"/>
              </w:rPr>
            </w:pPr>
            <w:r w:rsidRPr="00AF0874">
              <w:rPr>
                <w:rFonts w:ascii="Times New Roman" w:hAnsi="Times New Roman" w:cs="Times New Roman"/>
                <w:sz w:val="24"/>
                <w:szCs w:val="24"/>
              </w:rPr>
              <w:t>8</w:t>
            </w:r>
          </w:p>
        </w:tc>
      </w:tr>
    </w:tbl>
    <w:p w14:paraId="0018C696" w14:textId="77777777" w:rsidR="00474BD7" w:rsidRPr="00AF0874" w:rsidRDefault="00474BD7" w:rsidP="005C20EA">
      <w:pPr>
        <w:spacing w:before="0" w:line="276" w:lineRule="auto"/>
        <w:ind w:firstLine="0"/>
        <w:jc w:val="both"/>
        <w:rPr>
          <w:rFonts w:ascii="Times New Roman" w:hAnsi="Times New Roman" w:cs="Times New Roman"/>
          <w:sz w:val="24"/>
          <w:szCs w:val="24"/>
        </w:rPr>
      </w:pPr>
    </w:p>
    <w:p w14:paraId="51872BA1" w14:textId="77777777" w:rsidR="00474BD7" w:rsidRPr="00AF0874" w:rsidRDefault="00474BD7" w:rsidP="005C20EA">
      <w:pPr>
        <w:spacing w:before="0" w:line="276" w:lineRule="auto"/>
        <w:ind w:firstLine="0"/>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 xml:space="preserve">Tính tần số tương đối ghép nhóm và tần số ghép nhóm của nhóm </w:t>
      </w:r>
      <w:r w:rsidRPr="00AF0874">
        <w:rPr>
          <w:rFonts w:ascii="Times New Roman" w:hAnsi="Times New Roman" w:cs="Times New Roman"/>
          <w:bCs/>
          <w:position w:val="-10"/>
          <w:sz w:val="24"/>
          <w:szCs w:val="24"/>
        </w:rPr>
        <w:object w:dxaOrig="980" w:dyaOrig="320" w14:anchorId="130CDE5D">
          <v:shape id="_x0000_i2077" type="#_x0000_t75" style="width:49.5pt;height:16.5pt" o:ole="">
            <v:imagedata r:id="rId1926" o:title=""/>
          </v:shape>
          <o:OLEObject Type="Embed" ProgID="Equation.DSMT4" ShapeID="_x0000_i2077" DrawAspect="Content" ObjectID="_1801128570" r:id="rId1927"/>
        </w:object>
      </w:r>
      <w:r w:rsidRPr="00AF0874">
        <w:rPr>
          <w:rFonts w:ascii="Times New Roman" w:hAnsi="Times New Roman" w:cs="Times New Roman"/>
          <w:bCs/>
          <w:color w:val="000000" w:themeColor="text1"/>
          <w:sz w:val="24"/>
          <w:szCs w:val="24"/>
        </w:rPr>
        <w:t>.</w:t>
      </w:r>
    </w:p>
    <w:p w14:paraId="49A18FBD" w14:textId="77777777" w:rsidR="00474BD7" w:rsidRPr="00AF0874" w:rsidRDefault="00474BD7" w:rsidP="005C20EA">
      <w:pPr>
        <w:spacing w:before="0" w:line="276" w:lineRule="auto"/>
        <w:ind w:firstLine="0"/>
        <w:jc w:val="both"/>
        <w:rPr>
          <w:rFonts w:ascii="Times New Roman" w:hAnsi="Times New Roman" w:cs="Times New Roman"/>
          <w:bCs/>
          <w:color w:val="000000" w:themeColor="text1"/>
          <w:sz w:val="24"/>
          <w:szCs w:val="24"/>
        </w:rPr>
      </w:pPr>
      <w:r w:rsidRPr="00AF0874">
        <w:rPr>
          <w:rFonts w:ascii="Times New Roman" w:hAnsi="Times New Roman" w:cs="Times New Roman"/>
          <w:sz w:val="24"/>
          <w:szCs w:val="24"/>
        </w:rPr>
        <w:t xml:space="preserve">2). </w:t>
      </w:r>
      <w:r w:rsidRPr="00AF0874">
        <w:rPr>
          <w:rFonts w:ascii="Times New Roman" w:hAnsi="Times New Roman" w:cs="Times New Roman"/>
          <w:bCs/>
          <w:color w:val="000000" w:themeColor="text1"/>
          <w:sz w:val="24"/>
          <w:szCs w:val="24"/>
        </w:rPr>
        <w:t>Trong một trò chơi xúc xắc, một người chơi lần lượt gieo hai viên xúc xắc. Xác định không gian mẫu của phép thử và tính xác suất cho biến cố B: Hai viên xúc xắc đều ra số chẵn.</w:t>
      </w:r>
    </w:p>
    <w:p w14:paraId="56141B61" w14:textId="77777777" w:rsidR="00474BD7" w:rsidRPr="00AF0874" w:rsidRDefault="00474BD7" w:rsidP="005C20EA">
      <w:pPr>
        <w:spacing w:before="0" w:line="276" w:lineRule="auto"/>
        <w:ind w:left="992" w:hanging="992"/>
        <w:jc w:val="both"/>
        <w:rPr>
          <w:rFonts w:ascii="Times New Roman" w:hAnsi="Times New Roman" w:cs="Times New Roman"/>
          <w:b/>
          <w:sz w:val="24"/>
          <w:szCs w:val="24"/>
        </w:rPr>
      </w:pPr>
      <w:r w:rsidRPr="00AF0874">
        <w:rPr>
          <w:rFonts w:ascii="Times New Roman" w:eastAsia="Calibri" w:hAnsi="Times New Roman" w:cs="Times New Roman"/>
          <w:b/>
          <w:color w:val="0000FF"/>
          <w:sz w:val="24"/>
          <w:szCs w:val="24"/>
          <w:lang w:val="fr-FR"/>
        </w:rPr>
        <w:t>Câu II:</w:t>
      </w:r>
      <w:r w:rsidRPr="00AF0874">
        <w:rPr>
          <w:rFonts w:ascii="Times New Roman" w:hAnsi="Times New Roman" w:cs="Times New Roman"/>
          <w:b/>
          <w:sz w:val="24"/>
          <w:szCs w:val="24"/>
        </w:rPr>
        <w:t xml:space="preserve">  (1,5 điểm) </w:t>
      </w:r>
    </w:p>
    <w:p w14:paraId="5C6B2A49" w14:textId="77777777" w:rsidR="00474BD7" w:rsidRPr="00AF0874" w:rsidRDefault="00474BD7" w:rsidP="005C20EA">
      <w:pPr>
        <w:spacing w:before="0" w:line="276" w:lineRule="auto"/>
        <w:ind w:left="992" w:hanging="272"/>
        <w:jc w:val="both"/>
        <w:rPr>
          <w:rFonts w:ascii="Times New Roman" w:hAnsi="Times New Roman" w:cs="Times New Roman"/>
          <w:sz w:val="24"/>
          <w:szCs w:val="24"/>
        </w:rPr>
      </w:pPr>
      <w:r w:rsidRPr="00AF0874">
        <w:rPr>
          <w:rFonts w:ascii="Times New Roman" w:hAnsi="Times New Roman" w:cs="Times New Roman"/>
          <w:sz w:val="24"/>
          <w:szCs w:val="24"/>
        </w:rPr>
        <w:t xml:space="preserve">Cho hai biểu thức </w:t>
      </w:r>
      <w:r w:rsidRPr="00AF0874">
        <w:rPr>
          <w:rFonts w:ascii="Times New Roman" w:hAnsi="Times New Roman" w:cs="Times New Roman"/>
          <w:position w:val="-28"/>
          <w:sz w:val="24"/>
          <w:szCs w:val="24"/>
        </w:rPr>
        <w:object w:dxaOrig="1140" w:dyaOrig="720" w14:anchorId="6FBB4609">
          <v:shape id="_x0000_i2078" type="#_x0000_t75" style="width:57pt;height:36pt" o:ole="">
            <v:imagedata r:id="rId1928" o:title=""/>
          </v:shape>
          <o:OLEObject Type="Embed" ProgID="Equation.DSMT4" ShapeID="_x0000_i2078" DrawAspect="Content" ObjectID="_1801128571" r:id="rId1929"/>
        </w:object>
      </w:r>
      <w:r w:rsidRPr="00AF0874">
        <w:rPr>
          <w:rFonts w:ascii="Times New Roman" w:hAnsi="Times New Roman" w:cs="Times New Roman"/>
          <w:sz w:val="24"/>
          <w:szCs w:val="24"/>
        </w:rPr>
        <w:t xml:space="preserve"> và </w:t>
      </w:r>
      <w:r w:rsidRPr="00AF0874">
        <w:rPr>
          <w:rFonts w:ascii="Times New Roman" w:hAnsi="Times New Roman" w:cs="Times New Roman"/>
          <w:position w:val="-28"/>
          <w:sz w:val="24"/>
          <w:szCs w:val="24"/>
        </w:rPr>
        <w:object w:dxaOrig="3019" w:dyaOrig="720" w14:anchorId="7E7AC692">
          <v:shape id="_x0000_i2079" type="#_x0000_t75" style="width:150.75pt;height:36pt" o:ole="">
            <v:imagedata r:id="rId1930" o:title=""/>
          </v:shape>
          <o:OLEObject Type="Embed" ProgID="Equation.DSMT4" ShapeID="_x0000_i2079" DrawAspect="Content" ObjectID="_1801128572" r:id="rId1931"/>
        </w:object>
      </w:r>
      <w:r w:rsidRPr="00AF0874">
        <w:rPr>
          <w:rFonts w:ascii="Times New Roman" w:hAnsi="Times New Roman" w:cs="Times New Roman"/>
          <w:sz w:val="24"/>
          <w:szCs w:val="24"/>
        </w:rPr>
        <w:t xml:space="preserve"> với </w:t>
      </w:r>
      <w:r w:rsidRPr="00AF0874">
        <w:rPr>
          <w:rFonts w:ascii="Times New Roman" w:hAnsi="Times New Roman" w:cs="Times New Roman"/>
          <w:position w:val="-6"/>
          <w:sz w:val="24"/>
          <w:szCs w:val="24"/>
        </w:rPr>
        <w:object w:dxaOrig="560" w:dyaOrig="279" w14:anchorId="4720C041">
          <v:shape id="_x0000_i2080" type="#_x0000_t75" style="width:27pt;height:15pt" o:ole="">
            <v:imagedata r:id="rId1932" o:title=""/>
          </v:shape>
          <o:OLEObject Type="Embed" ProgID="Equation.DSMT4" ShapeID="_x0000_i2080" DrawAspect="Content" ObjectID="_1801128573" r:id="rId1933"/>
        </w:object>
      </w:r>
      <w:r w:rsidRPr="00AF0874">
        <w:rPr>
          <w:rFonts w:ascii="Times New Roman" w:hAnsi="Times New Roman" w:cs="Times New Roman"/>
          <w:color w:val="000000"/>
          <w:sz w:val="24"/>
          <w:szCs w:val="24"/>
        </w:rPr>
        <w:t>,</w:t>
      </w:r>
      <w:r w:rsidRPr="00AF0874">
        <w:rPr>
          <w:rFonts w:ascii="Times New Roman" w:hAnsi="Times New Roman" w:cs="Times New Roman"/>
          <w:color w:val="FF6600"/>
          <w:sz w:val="24"/>
          <w:szCs w:val="24"/>
        </w:rPr>
        <w:t xml:space="preserve"> </w:t>
      </w:r>
      <w:r w:rsidRPr="00AF0874">
        <w:rPr>
          <w:rFonts w:ascii="Times New Roman" w:hAnsi="Times New Roman" w:cs="Times New Roman"/>
          <w:position w:val="-6"/>
          <w:sz w:val="24"/>
          <w:szCs w:val="24"/>
        </w:rPr>
        <w:object w:dxaOrig="560" w:dyaOrig="279" w14:anchorId="4E7C6923">
          <v:shape id="_x0000_i2081" type="#_x0000_t75" style="width:27pt;height:15pt" o:ole="">
            <v:imagedata r:id="rId1934" o:title=""/>
          </v:shape>
          <o:OLEObject Type="Embed" ProgID="Equation.DSMT4" ShapeID="_x0000_i2081" DrawAspect="Content" ObjectID="_1801128574" r:id="rId1935"/>
        </w:object>
      </w:r>
    </w:p>
    <w:p w14:paraId="16420864" w14:textId="77777777" w:rsidR="00474BD7" w:rsidRPr="00AF0874" w:rsidRDefault="00474BD7" w:rsidP="005C20EA">
      <w:pPr>
        <w:spacing w:before="0" w:line="276" w:lineRule="auto"/>
        <w:ind w:left="992" w:hanging="272"/>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1). </w:t>
      </w:r>
      <w:r w:rsidRPr="00AF0874">
        <w:rPr>
          <w:rFonts w:ascii="Times New Roman" w:hAnsi="Times New Roman" w:cs="Times New Roman"/>
          <w:sz w:val="24"/>
          <w:szCs w:val="24"/>
        </w:rPr>
        <w:t xml:space="preserve">Tính giá trị của biểu thức </w:t>
      </w:r>
      <w:r w:rsidRPr="00AF0874">
        <w:rPr>
          <w:rFonts w:ascii="Times New Roman" w:hAnsi="Times New Roman" w:cs="Times New Roman"/>
          <w:position w:val="-4"/>
          <w:sz w:val="24"/>
          <w:szCs w:val="24"/>
        </w:rPr>
        <w:object w:dxaOrig="240" w:dyaOrig="260" w14:anchorId="15DA304B">
          <v:shape id="_x0000_i2082" type="#_x0000_t75" style="width:12pt;height:12.75pt" o:ole="">
            <v:imagedata r:id="rId1936" o:title=""/>
          </v:shape>
          <o:OLEObject Type="Embed" ProgID="Equation.DSMT4" ShapeID="_x0000_i2082" DrawAspect="Content" ObjectID="_1801128575" r:id="rId1937"/>
        </w:object>
      </w:r>
      <w:r w:rsidRPr="00AF0874">
        <w:rPr>
          <w:rFonts w:ascii="Times New Roman" w:hAnsi="Times New Roman" w:cs="Times New Roman"/>
          <w:sz w:val="24"/>
          <w:szCs w:val="24"/>
        </w:rPr>
        <w:t xml:space="preserve"> khi </w:t>
      </w:r>
      <w:r w:rsidRPr="00AF0874">
        <w:rPr>
          <w:rFonts w:ascii="Times New Roman" w:hAnsi="Times New Roman" w:cs="Times New Roman"/>
          <w:position w:val="-6"/>
          <w:sz w:val="24"/>
          <w:szCs w:val="24"/>
        </w:rPr>
        <w:object w:dxaOrig="520" w:dyaOrig="279" w14:anchorId="6E7B7925">
          <v:shape id="_x0000_i2083" type="#_x0000_t75" style="width:25.5pt;height:15pt" o:ole="">
            <v:imagedata r:id="rId1938" o:title=""/>
          </v:shape>
          <o:OLEObject Type="Embed" ProgID="Equation.DSMT4" ShapeID="_x0000_i2083" DrawAspect="Content" ObjectID="_1801128576" r:id="rId1939"/>
        </w:object>
      </w:r>
      <w:r w:rsidRPr="00AF0874">
        <w:rPr>
          <w:rFonts w:ascii="Times New Roman" w:hAnsi="Times New Roman" w:cs="Times New Roman"/>
          <w:sz w:val="24"/>
          <w:szCs w:val="24"/>
        </w:rPr>
        <w:t xml:space="preserve">.             </w:t>
      </w:r>
    </w:p>
    <w:p w14:paraId="7E489DF2" w14:textId="77777777" w:rsidR="00474BD7" w:rsidRPr="00AF0874" w:rsidRDefault="00474BD7" w:rsidP="005C20EA">
      <w:pPr>
        <w:spacing w:before="0" w:line="276" w:lineRule="auto"/>
        <w:ind w:firstLine="0"/>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2). </w:t>
      </w:r>
      <w:r w:rsidRPr="00AF0874">
        <w:rPr>
          <w:rFonts w:ascii="Times New Roman" w:hAnsi="Times New Roman" w:cs="Times New Roman"/>
          <w:sz w:val="24"/>
          <w:szCs w:val="24"/>
        </w:rPr>
        <w:t xml:space="preserve">Rút gọn biểu thức </w:t>
      </w:r>
      <w:r w:rsidRPr="00AF0874">
        <w:rPr>
          <w:rFonts w:ascii="Times New Roman" w:hAnsi="Times New Roman" w:cs="Times New Roman"/>
          <w:position w:val="-4"/>
          <w:sz w:val="24"/>
          <w:szCs w:val="24"/>
        </w:rPr>
        <w:object w:dxaOrig="240" w:dyaOrig="260" w14:anchorId="11E380B9">
          <v:shape id="_x0000_i2084" type="#_x0000_t75" style="width:12pt;height:12.75pt" o:ole="">
            <v:imagedata r:id="rId1940" o:title=""/>
          </v:shape>
          <o:OLEObject Type="Embed" ProgID="Equation.DSMT4" ShapeID="_x0000_i2084" DrawAspect="Content" ObjectID="_1801128577" r:id="rId1941"/>
        </w:object>
      </w:r>
      <w:r w:rsidRPr="00AF0874">
        <w:rPr>
          <w:rFonts w:ascii="Times New Roman" w:hAnsi="Times New Roman" w:cs="Times New Roman"/>
          <w:sz w:val="24"/>
          <w:szCs w:val="24"/>
        </w:rPr>
        <w:t>.</w:t>
      </w:r>
    </w:p>
    <w:p w14:paraId="42E040E7" w14:textId="77777777" w:rsidR="00474BD7" w:rsidRPr="00AF0874" w:rsidRDefault="00474BD7" w:rsidP="005C20EA">
      <w:pPr>
        <w:spacing w:before="0" w:line="276" w:lineRule="auto"/>
        <w:ind w:firstLine="0"/>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3). </w:t>
      </w:r>
      <w:r w:rsidRPr="00AF0874">
        <w:rPr>
          <w:rFonts w:ascii="Times New Roman" w:hAnsi="Times New Roman" w:cs="Times New Roman"/>
          <w:sz w:val="24"/>
          <w:szCs w:val="24"/>
        </w:rPr>
        <w:t xml:space="preserve">Cho biểu thức </w:t>
      </w:r>
      <w:r w:rsidRPr="00AF0874">
        <w:rPr>
          <w:rFonts w:ascii="Times New Roman" w:hAnsi="Times New Roman" w:cs="Times New Roman"/>
          <w:position w:val="-6"/>
          <w:sz w:val="24"/>
          <w:szCs w:val="24"/>
        </w:rPr>
        <w:object w:dxaOrig="840" w:dyaOrig="279" w14:anchorId="5FCDEB7B">
          <v:shape id="_x0000_i2085" type="#_x0000_t75" style="width:42pt;height:15pt" o:ole="">
            <v:imagedata r:id="rId1942" o:title=""/>
          </v:shape>
          <o:OLEObject Type="Embed" ProgID="Equation.DSMT4" ShapeID="_x0000_i2085" DrawAspect="Content" ObjectID="_1801128578" r:id="rId1943"/>
        </w:object>
      </w:r>
      <w:r w:rsidRPr="00AF0874">
        <w:rPr>
          <w:rFonts w:ascii="Times New Roman" w:hAnsi="Times New Roman" w:cs="Times New Roman"/>
          <w:sz w:val="24"/>
          <w:szCs w:val="24"/>
        </w:rPr>
        <w:t xml:space="preserve">. Tìm </w:t>
      </w:r>
      <w:r w:rsidRPr="00AF0874">
        <w:rPr>
          <w:rFonts w:ascii="Times New Roman" w:hAnsi="Times New Roman" w:cs="Times New Roman"/>
          <w:position w:val="-6"/>
          <w:sz w:val="24"/>
          <w:szCs w:val="24"/>
        </w:rPr>
        <w:object w:dxaOrig="200" w:dyaOrig="220" w14:anchorId="79CFC950">
          <v:shape id="_x0000_i2086" type="#_x0000_t75" style="width:10.5pt;height:10.5pt" o:ole="">
            <v:imagedata r:id="rId1944" o:title=""/>
          </v:shape>
          <o:OLEObject Type="Embed" ProgID="Equation.DSMT4" ShapeID="_x0000_i2086" DrawAspect="Content" ObjectID="_1801128579" r:id="rId1945"/>
        </w:object>
      </w:r>
      <w:r w:rsidRPr="00AF0874">
        <w:rPr>
          <w:rFonts w:ascii="Times New Roman" w:hAnsi="Times New Roman" w:cs="Times New Roman"/>
          <w:sz w:val="24"/>
          <w:szCs w:val="24"/>
        </w:rPr>
        <w:t xml:space="preserve"> là số nguyên lớn nhất để </w:t>
      </w:r>
      <w:r w:rsidRPr="00AF0874">
        <w:rPr>
          <w:rFonts w:ascii="Times New Roman" w:hAnsi="Times New Roman" w:cs="Times New Roman"/>
          <w:position w:val="-24"/>
          <w:sz w:val="24"/>
          <w:szCs w:val="24"/>
        </w:rPr>
        <w:object w:dxaOrig="620" w:dyaOrig="620" w14:anchorId="336AF707">
          <v:shape id="_x0000_i2087" type="#_x0000_t75" style="width:31.5pt;height:31.5pt" o:ole="">
            <v:imagedata r:id="rId1946" o:title=""/>
          </v:shape>
          <o:OLEObject Type="Embed" ProgID="Equation.DSMT4" ShapeID="_x0000_i2087" DrawAspect="Content" ObjectID="_1801128580" r:id="rId1947"/>
        </w:object>
      </w:r>
      <w:r w:rsidRPr="00AF0874">
        <w:rPr>
          <w:rFonts w:ascii="Times New Roman" w:hAnsi="Times New Roman" w:cs="Times New Roman"/>
          <w:sz w:val="24"/>
          <w:szCs w:val="24"/>
        </w:rPr>
        <w:t>.</w:t>
      </w:r>
    </w:p>
    <w:p w14:paraId="3026BEA7" w14:textId="77777777" w:rsidR="00474BD7" w:rsidRPr="00AF0874" w:rsidRDefault="00474BD7" w:rsidP="005C20EA">
      <w:pPr>
        <w:tabs>
          <w:tab w:val="left" w:pos="992"/>
        </w:tabs>
        <w:spacing w:before="0" w:line="276" w:lineRule="auto"/>
        <w:ind w:left="0" w:firstLine="0"/>
        <w:rPr>
          <w:rFonts w:ascii="Times New Roman" w:hAnsi="Times New Roman" w:cs="Times New Roman"/>
          <w:sz w:val="24"/>
          <w:szCs w:val="24"/>
          <w:lang w:val="fr-FR"/>
        </w:rPr>
      </w:pPr>
      <w:r w:rsidRPr="00AF0874">
        <w:rPr>
          <w:rFonts w:ascii="Times New Roman" w:hAnsi="Times New Roman" w:cs="Times New Roman"/>
          <w:b/>
          <w:color w:val="0000FF"/>
          <w:sz w:val="24"/>
          <w:szCs w:val="24"/>
          <w:lang w:val="fr-FR"/>
        </w:rPr>
        <w:t>Câu III:</w:t>
      </w:r>
      <w:r w:rsidRPr="00AF0874">
        <w:rPr>
          <w:rFonts w:ascii="Times New Roman" w:hAnsi="Times New Roman" w:cs="Times New Roman"/>
          <w:b/>
          <w:sz w:val="24"/>
          <w:szCs w:val="24"/>
        </w:rPr>
        <w:t xml:space="preserve">   (2,5 điểm)</w:t>
      </w:r>
    </w:p>
    <w:p w14:paraId="596CD340" w14:textId="77777777" w:rsidR="00474BD7" w:rsidRPr="00AF0874" w:rsidRDefault="00474BD7" w:rsidP="005C20EA">
      <w:pPr>
        <w:pStyle w:val="ListParagraph"/>
        <w:spacing w:line="276" w:lineRule="auto"/>
        <w:ind w:left="851"/>
        <w:rPr>
          <w:color w:val="000000" w:themeColor="text1"/>
        </w:rPr>
      </w:pPr>
      <w:r w:rsidRPr="00AF0874">
        <w:t>1).</w:t>
      </w:r>
      <w:r w:rsidRPr="00AF0874">
        <w:rPr>
          <w:color w:val="000000" w:themeColor="text1"/>
        </w:rPr>
        <w:t xml:space="preserve"> Trong một đợt khuyến mãi, siêu thị giảm giá cho mặt hàng </w:t>
      </w:r>
      <w:r w:rsidRPr="00AF0874">
        <w:rPr>
          <w:position w:val="-4"/>
        </w:rPr>
        <w:object w:dxaOrig="240" w:dyaOrig="260" w14:anchorId="29938FDA">
          <v:shape id="_x0000_i2088" type="#_x0000_t75" style="width:12pt;height:13.5pt" o:ole="">
            <v:imagedata r:id="rId1948" o:title=""/>
          </v:shape>
          <o:OLEObject Type="Embed" ProgID="Equation.DSMT4" ShapeID="_x0000_i2088" DrawAspect="Content" ObjectID="_1801128581" r:id="rId1949"/>
        </w:object>
      </w:r>
      <w:r w:rsidRPr="00AF0874">
        <w:rPr>
          <w:color w:val="000000" w:themeColor="text1"/>
        </w:rPr>
        <w:t xml:space="preserve"> là </w:t>
      </w:r>
      <w:r w:rsidRPr="00AF0874">
        <w:rPr>
          <w:position w:val="-6"/>
        </w:rPr>
        <w:object w:dxaOrig="520" w:dyaOrig="279" w14:anchorId="1D025C8A">
          <v:shape id="_x0000_i2089" type="#_x0000_t75" style="width:25.5pt;height:13.5pt" o:ole="">
            <v:imagedata r:id="rId1950" o:title=""/>
          </v:shape>
          <o:OLEObject Type="Embed" ProgID="Equation.DSMT4" ShapeID="_x0000_i2089" DrawAspect="Content" ObjectID="_1801128582" r:id="rId1951"/>
        </w:object>
      </w:r>
      <w:r w:rsidRPr="00AF0874">
        <w:rPr>
          <w:color w:val="000000" w:themeColor="text1"/>
        </w:rPr>
        <w:t xml:space="preserve"> và mặt hàng </w:t>
      </w:r>
      <w:r w:rsidRPr="00AF0874">
        <w:rPr>
          <w:color w:val="000000" w:themeColor="text1"/>
          <w:position w:val="-4"/>
        </w:rPr>
        <w:object w:dxaOrig="260" w:dyaOrig="260" w14:anchorId="7EA4D267">
          <v:shape id="_x0000_i2090" type="#_x0000_t75" style="width:12.75pt;height:12.75pt" o:ole="">
            <v:imagedata r:id="rId1952" o:title=""/>
          </v:shape>
          <o:OLEObject Type="Embed" ProgID="Equation.DSMT4" ShapeID="_x0000_i2090" DrawAspect="Content" ObjectID="_1801128583" r:id="rId1953"/>
        </w:object>
      </w:r>
      <w:r w:rsidRPr="00AF0874">
        <w:rPr>
          <w:color w:val="000000" w:themeColor="text1"/>
        </w:rPr>
        <w:t xml:space="preserve"> là </w:t>
      </w:r>
      <w:r w:rsidRPr="00AF0874">
        <w:rPr>
          <w:position w:val="-6"/>
        </w:rPr>
        <w:object w:dxaOrig="499" w:dyaOrig="279" w14:anchorId="1428A312">
          <v:shape id="_x0000_i2091" type="#_x0000_t75" style="width:25.5pt;height:13.5pt" o:ole="">
            <v:imagedata r:id="rId1954" o:title=""/>
          </v:shape>
          <o:OLEObject Type="Embed" ProgID="Equation.DSMT4" ShapeID="_x0000_i2091" DrawAspect="Content" ObjectID="_1801128584" r:id="rId1955"/>
        </w:object>
      </w:r>
      <w:r w:rsidRPr="00AF0874">
        <w:rPr>
          <w:color w:val="000000" w:themeColor="text1"/>
        </w:rPr>
        <w:t xml:space="preserve"> so với giá niêm yết. Một khách hàng mua </w:t>
      </w:r>
      <w:r w:rsidRPr="00AF0874">
        <w:rPr>
          <w:color w:val="000000" w:themeColor="text1"/>
          <w:position w:val="-4"/>
        </w:rPr>
        <w:object w:dxaOrig="180" w:dyaOrig="260" w14:anchorId="7604A182">
          <v:shape id="_x0000_i2092" type="#_x0000_t75" style="width:9pt;height:12.75pt" o:ole="">
            <v:imagedata r:id="rId1956" o:title=""/>
          </v:shape>
          <o:OLEObject Type="Embed" ProgID="Equation.DSMT4" ShapeID="_x0000_i2092" DrawAspect="Content" ObjectID="_1801128585" r:id="rId1957"/>
        </w:object>
      </w:r>
      <w:r w:rsidRPr="00AF0874">
        <w:rPr>
          <w:color w:val="000000" w:themeColor="text1"/>
        </w:rPr>
        <w:t xml:space="preserve"> món hàng </w:t>
      </w:r>
      <w:r w:rsidRPr="00AF0874">
        <w:rPr>
          <w:color w:val="000000" w:themeColor="text1"/>
          <w:position w:val="-4"/>
        </w:rPr>
        <w:object w:dxaOrig="240" w:dyaOrig="260" w14:anchorId="2AB4EC5E">
          <v:shape id="_x0000_i2093" type="#_x0000_t75" style="width:12pt;height:12.75pt" o:ole="">
            <v:imagedata r:id="rId1958" o:title=""/>
          </v:shape>
          <o:OLEObject Type="Embed" ProgID="Equation.DSMT4" ShapeID="_x0000_i2093" DrawAspect="Content" ObjectID="_1801128586" r:id="rId1959"/>
        </w:object>
      </w:r>
      <w:r w:rsidRPr="00AF0874">
        <w:rPr>
          <w:color w:val="000000" w:themeColor="text1"/>
        </w:rPr>
        <w:t xml:space="preserve"> và </w:t>
      </w:r>
      <w:r w:rsidRPr="00AF0874">
        <w:rPr>
          <w:color w:val="000000" w:themeColor="text1"/>
          <w:position w:val="-4"/>
        </w:rPr>
        <w:object w:dxaOrig="160" w:dyaOrig="260" w14:anchorId="79DC9A9A">
          <v:shape id="_x0000_i2094" type="#_x0000_t75" style="width:9pt;height:12.75pt" o:ole="">
            <v:imagedata r:id="rId1960" o:title=""/>
          </v:shape>
          <o:OLEObject Type="Embed" ProgID="Equation.DSMT4" ShapeID="_x0000_i2094" DrawAspect="Content" ObjectID="_1801128587" r:id="rId1961"/>
        </w:object>
      </w:r>
      <w:r w:rsidRPr="00AF0874">
        <w:rPr>
          <w:color w:val="000000" w:themeColor="text1"/>
        </w:rPr>
        <w:t xml:space="preserve"> món hàng </w:t>
      </w:r>
      <w:r w:rsidRPr="00AF0874">
        <w:rPr>
          <w:color w:val="000000" w:themeColor="text1"/>
          <w:position w:val="-4"/>
        </w:rPr>
        <w:object w:dxaOrig="260" w:dyaOrig="260" w14:anchorId="1F23F897">
          <v:shape id="_x0000_i2095" type="#_x0000_t75" style="width:12.75pt;height:12.75pt" o:ole="">
            <v:imagedata r:id="rId1962" o:title=""/>
          </v:shape>
          <o:OLEObject Type="Embed" ProgID="Equation.DSMT4" ShapeID="_x0000_i2095" DrawAspect="Content" ObjectID="_1801128588" r:id="rId1963"/>
        </w:object>
      </w:r>
      <w:r w:rsidRPr="00AF0874">
        <w:rPr>
          <w:color w:val="000000" w:themeColor="text1"/>
        </w:rPr>
        <w:t xml:space="preserve"> phải trả số tiền là </w:t>
      </w:r>
      <w:r w:rsidRPr="00AF0874">
        <w:rPr>
          <w:position w:val="-6"/>
        </w:rPr>
        <w:object w:dxaOrig="859" w:dyaOrig="279" w14:anchorId="42046909">
          <v:shape id="_x0000_i2096" type="#_x0000_t75" style="width:43.5pt;height:13.5pt" o:ole="">
            <v:imagedata r:id="rId1964" o:title=""/>
          </v:shape>
          <o:OLEObject Type="Embed" ProgID="Equation.DSMT4" ShapeID="_x0000_i2096" DrawAspect="Content" ObjectID="_1801128589" r:id="rId1965"/>
        </w:object>
      </w:r>
      <w:r w:rsidRPr="00AF0874">
        <w:rPr>
          <w:color w:val="000000" w:themeColor="text1"/>
        </w:rPr>
        <w:t xml:space="preserve"> đồng. Nhưng nếu mua trong khung giờ vàng thì món hàng </w:t>
      </w:r>
      <w:r w:rsidRPr="00AF0874">
        <w:rPr>
          <w:color w:val="000000" w:themeColor="text1"/>
          <w:position w:val="-4"/>
        </w:rPr>
        <w:object w:dxaOrig="240" w:dyaOrig="260" w14:anchorId="3E3E503E">
          <v:shape id="_x0000_i2097" type="#_x0000_t75" style="width:12pt;height:12.75pt" o:ole="">
            <v:imagedata r:id="rId1958" o:title=""/>
          </v:shape>
          <o:OLEObject Type="Embed" ProgID="Equation.DSMT4" ShapeID="_x0000_i2097" DrawAspect="Content" ObjectID="_1801128590" r:id="rId1966"/>
        </w:object>
      </w:r>
      <w:r w:rsidRPr="00AF0874">
        <w:rPr>
          <w:color w:val="000000" w:themeColor="text1"/>
        </w:rPr>
        <w:t xml:space="preserve"> được giảm giá </w:t>
      </w:r>
      <w:r w:rsidRPr="00AF0874">
        <w:rPr>
          <w:position w:val="-6"/>
        </w:rPr>
        <w:object w:dxaOrig="499" w:dyaOrig="279" w14:anchorId="7799296B">
          <v:shape id="_x0000_i2098" type="#_x0000_t75" style="width:25.5pt;height:13.5pt" o:ole="">
            <v:imagedata r:id="rId1967" o:title=""/>
          </v:shape>
          <o:OLEObject Type="Embed" ProgID="Equation.DSMT4" ShapeID="_x0000_i2098" DrawAspect="Content" ObjectID="_1801128591" r:id="rId1968"/>
        </w:object>
      </w:r>
      <w:r w:rsidRPr="00AF0874">
        <w:rPr>
          <w:color w:val="000000" w:themeColor="text1"/>
        </w:rPr>
        <w:t xml:space="preserve"> còn món hàng </w:t>
      </w:r>
      <w:r w:rsidRPr="00AF0874">
        <w:rPr>
          <w:color w:val="000000" w:themeColor="text1"/>
          <w:position w:val="-4"/>
        </w:rPr>
        <w:object w:dxaOrig="260" w:dyaOrig="260" w14:anchorId="49D6F857">
          <v:shape id="_x0000_i2099" type="#_x0000_t75" style="width:12.75pt;height:12.75pt" o:ole="">
            <v:imagedata r:id="rId1962" o:title=""/>
          </v:shape>
          <o:OLEObject Type="Embed" ProgID="Equation.DSMT4" ShapeID="_x0000_i2099" DrawAspect="Content" ObjectID="_1801128592" r:id="rId1969"/>
        </w:object>
      </w:r>
      <w:r w:rsidRPr="00AF0874">
        <w:rPr>
          <w:color w:val="000000" w:themeColor="text1"/>
        </w:rPr>
        <w:t xml:space="preserve"> được giảm giá </w:t>
      </w:r>
      <w:r w:rsidRPr="00AF0874">
        <w:rPr>
          <w:position w:val="-6"/>
        </w:rPr>
        <w:object w:dxaOrig="520" w:dyaOrig="279" w14:anchorId="5701EEDB">
          <v:shape id="_x0000_i2100" type="#_x0000_t75" style="width:25.5pt;height:13.5pt" o:ole="">
            <v:imagedata r:id="rId1970" o:title=""/>
          </v:shape>
          <o:OLEObject Type="Embed" ProgID="Equation.DSMT4" ShapeID="_x0000_i2100" DrawAspect="Content" ObjectID="_1801128593" r:id="rId1971"/>
        </w:object>
      </w:r>
      <w:r w:rsidRPr="00AF0874">
        <w:rPr>
          <w:color w:val="000000" w:themeColor="text1"/>
        </w:rPr>
        <w:t xml:space="preserve"> so với giá niêm yết. Một người mua </w:t>
      </w:r>
      <w:r w:rsidRPr="00AF0874">
        <w:rPr>
          <w:position w:val="-6"/>
        </w:rPr>
        <w:object w:dxaOrig="180" w:dyaOrig="279" w14:anchorId="00352BD1">
          <v:shape id="_x0000_i2101" type="#_x0000_t75" style="width:9pt;height:13.5pt" o:ole="">
            <v:imagedata r:id="rId1972" o:title=""/>
          </v:shape>
          <o:OLEObject Type="Embed" ProgID="Equation.DSMT4" ShapeID="_x0000_i2101" DrawAspect="Content" ObjectID="_1801128594" r:id="rId1973"/>
        </w:object>
      </w:r>
      <w:r w:rsidRPr="00AF0874">
        <w:rPr>
          <w:color w:val="000000" w:themeColor="text1"/>
        </w:rPr>
        <w:t xml:space="preserve"> món hàng </w:t>
      </w:r>
      <w:r w:rsidRPr="00AF0874">
        <w:rPr>
          <w:color w:val="000000" w:themeColor="text1"/>
          <w:position w:val="-4"/>
        </w:rPr>
        <w:object w:dxaOrig="240" w:dyaOrig="260" w14:anchorId="12DEA5C1">
          <v:shape id="_x0000_i2102" type="#_x0000_t75" style="width:12pt;height:12.75pt" o:ole="">
            <v:imagedata r:id="rId1958" o:title=""/>
          </v:shape>
          <o:OLEObject Type="Embed" ProgID="Equation.DSMT4" ShapeID="_x0000_i2102" DrawAspect="Content" ObjectID="_1801128595" r:id="rId1974"/>
        </w:object>
      </w:r>
      <w:r w:rsidRPr="00AF0874">
        <w:rPr>
          <w:color w:val="000000" w:themeColor="text1"/>
        </w:rPr>
        <w:t xml:space="preserve"> và </w:t>
      </w:r>
      <w:r w:rsidRPr="00AF0874">
        <w:rPr>
          <w:position w:val="-4"/>
        </w:rPr>
        <w:object w:dxaOrig="200" w:dyaOrig="260" w14:anchorId="028992C4">
          <v:shape id="_x0000_i2103" type="#_x0000_t75" style="width:10.5pt;height:13.5pt" o:ole="">
            <v:imagedata r:id="rId1975" o:title=""/>
          </v:shape>
          <o:OLEObject Type="Embed" ProgID="Equation.DSMT4" ShapeID="_x0000_i2103" DrawAspect="Content" ObjectID="_1801128596" r:id="rId1976"/>
        </w:object>
      </w:r>
      <w:r w:rsidRPr="00AF0874">
        <w:rPr>
          <w:color w:val="000000" w:themeColor="text1"/>
        </w:rPr>
        <w:t xml:space="preserve"> món hàng </w:t>
      </w:r>
      <w:r w:rsidRPr="00AF0874">
        <w:rPr>
          <w:color w:val="000000" w:themeColor="text1"/>
          <w:position w:val="-4"/>
        </w:rPr>
        <w:object w:dxaOrig="260" w:dyaOrig="260" w14:anchorId="72D02D24">
          <v:shape id="_x0000_i2104" type="#_x0000_t75" style="width:12.75pt;height:12.75pt" o:ole="">
            <v:imagedata r:id="rId1952" o:title=""/>
          </v:shape>
          <o:OLEObject Type="Embed" ProgID="Equation.DSMT4" ShapeID="_x0000_i2104" DrawAspect="Content" ObjectID="_1801128597" r:id="rId1977"/>
        </w:object>
      </w:r>
      <w:r w:rsidRPr="00AF0874">
        <w:rPr>
          <w:color w:val="000000" w:themeColor="text1"/>
        </w:rPr>
        <w:t xml:space="preserve"> trong khung giờ vàng nên chỉ trả số tiền là </w:t>
      </w:r>
      <w:r w:rsidRPr="00AF0874">
        <w:rPr>
          <w:position w:val="-6"/>
        </w:rPr>
        <w:object w:dxaOrig="859" w:dyaOrig="279" w14:anchorId="3760BC77">
          <v:shape id="_x0000_i2105" type="#_x0000_t75" style="width:43.5pt;height:13.5pt" o:ole="">
            <v:imagedata r:id="rId1978" o:title=""/>
          </v:shape>
          <o:OLEObject Type="Embed" ProgID="Equation.DSMT4" ShapeID="_x0000_i2105" DrawAspect="Content" ObjectID="_1801128598" r:id="rId1979"/>
        </w:object>
      </w:r>
      <w:r w:rsidRPr="00AF0874">
        <w:rPr>
          <w:color w:val="000000" w:themeColor="text1"/>
        </w:rPr>
        <w:t xml:space="preserve"> đồng. Tính giá niêm yết của mỗi món hàng </w:t>
      </w:r>
      <w:r w:rsidRPr="00AF0874">
        <w:rPr>
          <w:color w:val="000000" w:themeColor="text1"/>
          <w:position w:val="-4"/>
        </w:rPr>
        <w:object w:dxaOrig="240" w:dyaOrig="260" w14:anchorId="152B0410">
          <v:shape id="_x0000_i2106" type="#_x0000_t75" style="width:12pt;height:12.75pt" o:ole="">
            <v:imagedata r:id="rId1958" o:title=""/>
          </v:shape>
          <o:OLEObject Type="Embed" ProgID="Equation.DSMT4" ShapeID="_x0000_i2106" DrawAspect="Content" ObjectID="_1801128599" r:id="rId1980"/>
        </w:object>
      </w:r>
      <w:r w:rsidRPr="00AF0874">
        <w:rPr>
          <w:color w:val="000000" w:themeColor="text1"/>
        </w:rPr>
        <w:t xml:space="preserve"> và </w:t>
      </w:r>
      <w:r w:rsidRPr="00AF0874">
        <w:rPr>
          <w:color w:val="000000" w:themeColor="text1"/>
          <w:position w:val="-4"/>
        </w:rPr>
        <w:object w:dxaOrig="260" w:dyaOrig="260" w14:anchorId="2E47A3B1">
          <v:shape id="_x0000_i2107" type="#_x0000_t75" style="width:12.75pt;height:12.75pt" o:ole="">
            <v:imagedata r:id="rId1962" o:title=""/>
          </v:shape>
          <o:OLEObject Type="Embed" ProgID="Equation.DSMT4" ShapeID="_x0000_i2107" DrawAspect="Content" ObjectID="_1801128600" r:id="rId1981"/>
        </w:object>
      </w:r>
      <w:r w:rsidRPr="00AF0874">
        <w:rPr>
          <w:color w:val="000000" w:themeColor="text1"/>
        </w:rPr>
        <w:t>.</w:t>
      </w:r>
    </w:p>
    <w:p w14:paraId="3EF11C23" w14:textId="77777777" w:rsidR="00474BD7" w:rsidRPr="00AF0874" w:rsidRDefault="00474BD7" w:rsidP="005C20EA">
      <w:pPr>
        <w:pStyle w:val="ListParagraph"/>
        <w:spacing w:line="276" w:lineRule="auto"/>
        <w:ind w:left="851"/>
        <w:rPr>
          <w:color w:val="000000" w:themeColor="text1"/>
        </w:rPr>
      </w:pPr>
      <w:r w:rsidRPr="00AF0874">
        <w:t xml:space="preserve">2). </w:t>
      </w:r>
      <w:r w:rsidRPr="00AF0874">
        <w:rPr>
          <w:color w:val="000000" w:themeColor="text1"/>
        </w:rPr>
        <w:t xml:space="preserve">Một nhóm thợ thủ công lên kế hoạch làm 1200 chiếc đèn lồng cho dịp lễ Trung Thu. Trong 12 ngày đầu họ làm đúng theo kế hoạch. Những ngày còn lại do có thêm người làm cùng nên </w:t>
      </w:r>
      <w:r w:rsidRPr="00AF0874">
        <w:rPr>
          <w:color w:val="000000" w:themeColor="text1"/>
        </w:rPr>
        <w:lastRenderedPageBreak/>
        <w:t>mỗi ngày họ đã làm vượt mức 20 chiếc và hoàn thành kế hoạch sớm 2 ngày. Theo kế hoạch, mỗi ngày nhóm thợ phải làm bao nhiêu chiếc đèn lồng?</w:t>
      </w:r>
    </w:p>
    <w:p w14:paraId="42D1350B" w14:textId="77777777" w:rsidR="00474BD7" w:rsidRPr="00AF0874" w:rsidRDefault="00474BD7" w:rsidP="005C20EA">
      <w:pPr>
        <w:pStyle w:val="ListParagraph"/>
        <w:spacing w:line="276" w:lineRule="auto"/>
        <w:ind w:left="851"/>
        <w:rPr>
          <w:color w:val="000000" w:themeColor="text1"/>
        </w:rPr>
      </w:pPr>
      <w:r w:rsidRPr="00AF0874">
        <w:t xml:space="preserve">3).  </w:t>
      </w:r>
      <w:bookmarkStart w:id="2" w:name="_Hlk176593943"/>
      <w:r w:rsidRPr="00AF0874">
        <w:rPr>
          <w:color w:val="000000" w:themeColor="text1"/>
        </w:rPr>
        <w:t xml:space="preserve">Cho phương trình </w:t>
      </w:r>
      <w:r w:rsidRPr="00AF0874">
        <w:rPr>
          <w:position w:val="-6"/>
        </w:rPr>
        <w:object w:dxaOrig="1520" w:dyaOrig="320" w14:anchorId="0D5F9AE4">
          <v:shape id="_x0000_i2108" type="#_x0000_t75" style="width:76.5pt;height:16.5pt" o:ole="">
            <v:imagedata r:id="rId1982" o:title=""/>
          </v:shape>
          <o:OLEObject Type="Embed" ProgID="Equation.DSMT4" ShapeID="_x0000_i2108" DrawAspect="Content" ObjectID="_1801128601" r:id="rId1983"/>
        </w:object>
      </w:r>
      <w:r w:rsidRPr="00AF0874">
        <w:rPr>
          <w:color w:val="000000" w:themeColor="text1"/>
        </w:rPr>
        <w:t xml:space="preserve"> có </w:t>
      </w:r>
      <w:r w:rsidRPr="00AF0874">
        <w:rPr>
          <w:color w:val="000000" w:themeColor="text1"/>
          <w:position w:val="-4"/>
        </w:rPr>
        <w:object w:dxaOrig="200" w:dyaOrig="240" w14:anchorId="27C5CB49">
          <v:shape id="_x0000_i2109" type="#_x0000_t75" style="width:10.5pt;height:12.75pt" o:ole="">
            <v:imagedata r:id="rId1984" o:title=""/>
          </v:shape>
          <o:OLEObject Type="Embed" ProgID="Equation.DSMT4" ShapeID="_x0000_i2109" DrawAspect="Content" ObjectID="_1801128602" r:id="rId1985"/>
        </w:object>
      </w:r>
      <w:r w:rsidRPr="00AF0874">
        <w:rPr>
          <w:color w:val="000000" w:themeColor="text1"/>
        </w:rPr>
        <w:t xml:space="preserve"> nghiệm là </w:t>
      </w:r>
      <w:r w:rsidRPr="00AF0874">
        <w:rPr>
          <w:color w:val="000000" w:themeColor="text1"/>
          <w:position w:val="-12"/>
        </w:rPr>
        <w:object w:dxaOrig="560" w:dyaOrig="360" w14:anchorId="6A147AAC">
          <v:shape id="_x0000_i2110" type="#_x0000_t75" style="width:28.5pt;height:18pt" o:ole="">
            <v:imagedata r:id="rId1986" o:title=""/>
          </v:shape>
          <o:OLEObject Type="Embed" ProgID="Equation.DSMT4" ShapeID="_x0000_i2110" DrawAspect="Content" ObjectID="_1801128603" r:id="rId1987"/>
        </w:object>
      </w:r>
      <w:r w:rsidRPr="00AF0874">
        <w:rPr>
          <w:color w:val="000000" w:themeColor="text1"/>
        </w:rPr>
        <w:t xml:space="preserve"> . Không giải phương trình, hãy tính giá trị của biểu thức </w:t>
      </w:r>
      <w:r w:rsidRPr="00AF0874">
        <w:rPr>
          <w:position w:val="-28"/>
        </w:rPr>
        <w:object w:dxaOrig="2580" w:dyaOrig="680" w14:anchorId="2EB2F971">
          <v:shape id="_x0000_i2111" type="#_x0000_t75" style="width:129pt;height:34.5pt" o:ole="">
            <v:imagedata r:id="rId1988" o:title=""/>
          </v:shape>
          <o:OLEObject Type="Embed" ProgID="Equation.DSMT4" ShapeID="_x0000_i2111" DrawAspect="Content" ObjectID="_1801128604" r:id="rId1989"/>
        </w:object>
      </w:r>
      <w:r w:rsidRPr="00AF0874">
        <w:rPr>
          <w:color w:val="000000" w:themeColor="text1"/>
        </w:rPr>
        <w:t>.</w:t>
      </w:r>
      <w:bookmarkEnd w:id="2"/>
    </w:p>
    <w:p w14:paraId="6EECC807" w14:textId="77777777" w:rsidR="00474BD7" w:rsidRPr="00AF0874" w:rsidRDefault="00474BD7" w:rsidP="005C20EA">
      <w:pPr>
        <w:tabs>
          <w:tab w:val="left" w:pos="992"/>
        </w:tabs>
        <w:spacing w:before="0" w:line="276" w:lineRule="auto"/>
        <w:ind w:left="1080" w:hanging="1080"/>
        <w:jc w:val="both"/>
        <w:rPr>
          <w:rFonts w:ascii="Times New Roman" w:hAnsi="Times New Roman" w:cs="Times New Roman"/>
          <w:b/>
          <w:sz w:val="24"/>
          <w:szCs w:val="24"/>
        </w:rPr>
      </w:pPr>
      <w:r w:rsidRPr="00AF0874">
        <w:rPr>
          <w:rFonts w:ascii="Times New Roman" w:eastAsia="Calibri" w:hAnsi="Times New Roman" w:cs="Times New Roman"/>
          <w:b/>
          <w:color w:val="0000FF"/>
          <w:sz w:val="24"/>
          <w:szCs w:val="24"/>
          <w:lang w:val="fr-FR"/>
        </w:rPr>
        <w:t>Câu IV:</w:t>
      </w:r>
      <w:r w:rsidRPr="00AF0874">
        <w:rPr>
          <w:rFonts w:ascii="Times New Roman" w:hAnsi="Times New Roman" w:cs="Times New Roman"/>
          <w:b/>
          <w:sz w:val="24"/>
          <w:szCs w:val="24"/>
        </w:rPr>
        <w:t xml:space="preserve">    (4,0 điểm) </w:t>
      </w:r>
    </w:p>
    <w:p w14:paraId="0CC29701" w14:textId="77777777" w:rsidR="00474BD7" w:rsidRPr="00AF0874" w:rsidRDefault="00474BD7" w:rsidP="005C20EA">
      <w:pPr>
        <w:tabs>
          <w:tab w:val="left" w:pos="992"/>
        </w:tabs>
        <w:spacing w:before="0" w:line="276" w:lineRule="auto"/>
        <w:ind w:left="1080" w:hanging="1080"/>
        <w:jc w:val="both"/>
        <w:rPr>
          <w:rFonts w:ascii="Times New Roman" w:hAnsi="Times New Roman" w:cs="Times New Roman"/>
          <w:sz w:val="24"/>
          <w:szCs w:val="24"/>
          <w:lang w:val="fr-FR"/>
        </w:rPr>
      </w:pPr>
    </w:p>
    <w:p w14:paraId="2027A88E" w14:textId="77777777" w:rsidR="00474BD7" w:rsidRPr="00AF0874" w:rsidRDefault="00474BD7" w:rsidP="005C20EA">
      <w:pPr>
        <w:spacing w:before="0" w:line="276" w:lineRule="auto"/>
        <w:ind w:hanging="10"/>
        <w:jc w:val="both"/>
        <w:rPr>
          <w:rFonts w:ascii="Times New Roman" w:hAnsi="Times New Roman" w:cs="Times New Roman"/>
          <w:sz w:val="24"/>
          <w:szCs w:val="24"/>
        </w:rPr>
      </w:pPr>
    </w:p>
    <w:p w14:paraId="2C7A02FD" w14:textId="77777777" w:rsidR="00474BD7" w:rsidRPr="00AF0874" w:rsidRDefault="00474BD7" w:rsidP="005C20EA">
      <w:pPr>
        <w:spacing w:before="0" w:line="276" w:lineRule="auto"/>
        <w:ind w:hanging="10"/>
        <w:jc w:val="both"/>
        <w:rPr>
          <w:rFonts w:ascii="Times New Roman" w:hAnsi="Times New Roman" w:cs="Times New Roman"/>
          <w:sz w:val="24"/>
          <w:szCs w:val="24"/>
        </w:rPr>
      </w:pPr>
    </w:p>
    <w:p w14:paraId="5FD16E9D" w14:textId="77777777" w:rsidR="00474BD7" w:rsidRPr="00AF0874" w:rsidRDefault="00474BD7" w:rsidP="005C20EA">
      <w:pPr>
        <w:spacing w:before="0" w:line="276" w:lineRule="auto"/>
        <w:ind w:hanging="10"/>
        <w:jc w:val="both"/>
        <w:rPr>
          <w:rFonts w:ascii="Times New Roman" w:hAnsi="Times New Roman" w:cs="Times New Roman"/>
          <w:sz w:val="24"/>
          <w:szCs w:val="24"/>
        </w:rPr>
      </w:pPr>
    </w:p>
    <w:p w14:paraId="008D5A8D" w14:textId="77777777" w:rsidR="00474BD7" w:rsidRPr="00AF0874" w:rsidRDefault="00474BD7" w:rsidP="005C20EA">
      <w:pPr>
        <w:spacing w:before="0" w:line="276" w:lineRule="auto"/>
        <w:ind w:hanging="10"/>
        <w:jc w:val="both"/>
        <w:rPr>
          <w:rFonts w:ascii="Times New Roman" w:hAnsi="Times New Roman" w:cs="Times New Roman"/>
          <w:sz w:val="24"/>
          <w:szCs w:val="24"/>
        </w:rPr>
      </w:pPr>
    </w:p>
    <w:p w14:paraId="49D77AB6" w14:textId="77777777" w:rsidR="00474BD7" w:rsidRPr="00AF0874" w:rsidRDefault="00474BD7" w:rsidP="005C20EA">
      <w:pPr>
        <w:spacing w:before="0" w:line="276" w:lineRule="auto"/>
        <w:ind w:hanging="10"/>
        <w:jc w:val="both"/>
        <w:rPr>
          <w:rFonts w:ascii="Times New Roman" w:hAnsi="Times New Roman" w:cs="Times New Roman"/>
          <w:color w:val="000000" w:themeColor="text1"/>
          <w:sz w:val="24"/>
          <w:szCs w:val="24"/>
        </w:rPr>
      </w:pPr>
      <w:r w:rsidRPr="00AF0874">
        <w:rPr>
          <w:rFonts w:ascii="Times New Roman" w:hAnsi="Times New Roman" w:cs="Times New Roman"/>
          <w:noProof/>
          <w:sz w:val="24"/>
          <w:szCs w:val="24"/>
        </w:rPr>
        <w:drawing>
          <wp:anchor distT="0" distB="0" distL="114300" distR="114300" simplePos="0" relativeHeight="251676672" behindDoc="1" locked="0" layoutInCell="1" allowOverlap="1" wp14:anchorId="1C20F117" wp14:editId="36CDBF0C">
            <wp:simplePos x="0" y="0"/>
            <wp:positionH relativeFrom="margin">
              <wp:posOffset>4496435</wp:posOffset>
            </wp:positionH>
            <wp:positionV relativeFrom="paragraph">
              <wp:posOffset>39370</wp:posOffset>
            </wp:positionV>
            <wp:extent cx="1836420" cy="1421130"/>
            <wp:effectExtent l="0" t="0" r="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0" cstate="print">
                      <a:extLst>
                        <a:ext uri="{28A0092B-C50C-407E-A947-70E740481C1C}">
                          <a14:useLocalDpi xmlns:a14="http://schemas.microsoft.com/office/drawing/2010/main" val="0"/>
                        </a:ext>
                      </a:extLst>
                    </a:blip>
                    <a:srcRect t="1474"/>
                    <a:stretch/>
                  </pic:blipFill>
                  <pic:spPr bwMode="auto">
                    <a:xfrm>
                      <a:off x="0" y="0"/>
                      <a:ext cx="1836420" cy="1421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0874">
        <w:rPr>
          <w:rFonts w:ascii="Times New Roman" w:hAnsi="Times New Roman" w:cs="Times New Roman"/>
          <w:sz w:val="24"/>
          <w:szCs w:val="24"/>
        </w:rPr>
        <w:t>1) .</w:t>
      </w:r>
      <w:r w:rsidRPr="00AF0874">
        <w:rPr>
          <w:rFonts w:ascii="Times New Roman" w:hAnsi="Times New Roman" w:cs="Times New Roman"/>
          <w:noProof/>
          <w:color w:val="000000" w:themeColor="text1"/>
          <w:sz w:val="24"/>
          <w:szCs w:val="24"/>
          <w:lang w:val="vi-VN" w:eastAsia="zh-CN"/>
        </w:rPr>
        <w:t xml:space="preserve"> </w:t>
      </w:r>
      <w:r w:rsidRPr="00AF0874">
        <w:rPr>
          <w:rFonts w:ascii="Times New Roman" w:hAnsi="Times New Roman" w:cs="Times New Roman"/>
          <w:color w:val="000000" w:themeColor="text1"/>
          <w:sz w:val="24"/>
          <w:szCs w:val="24"/>
        </w:rPr>
        <w:t xml:space="preserve">Gạch ống là một sản phẩm được tạo hình thành từ đất sét và nước, được kết hợp lại với nhau theo một công thức chung hợp lý mới có thể tạo ra hỗn hợp dẻo quánh, sau đó chúng được đổ vào khuôn, rồi đem phơi hoặc sấy khô và cuối cùng là đưa vào lò nung. Một viên gạch hình hộp chữ nhật có kích thước dài </w:t>
      </w:r>
      <w:r w:rsidRPr="00AF0874">
        <w:rPr>
          <w:rFonts w:ascii="Times New Roman" w:hAnsi="Times New Roman" w:cs="Times New Roman"/>
          <w:position w:val="-6"/>
          <w:sz w:val="24"/>
          <w:szCs w:val="24"/>
        </w:rPr>
        <w:object w:dxaOrig="660" w:dyaOrig="279" w14:anchorId="23183F8A">
          <v:shape id="_x0000_i2112" type="#_x0000_t75" style="width:33pt;height:13.5pt" o:ole="">
            <v:imagedata r:id="rId1991" o:title=""/>
          </v:shape>
          <o:OLEObject Type="Embed" ProgID="Equation.DSMT4" ShapeID="_x0000_i2112" DrawAspect="Content" ObjectID="_1801128605" r:id="rId1992"/>
        </w:object>
      </w:r>
      <w:r w:rsidRPr="00AF0874">
        <w:rPr>
          <w:rFonts w:ascii="Times New Roman" w:hAnsi="Times New Roman" w:cs="Times New Roman"/>
          <w:color w:val="000000" w:themeColor="text1"/>
          <w:sz w:val="24"/>
          <w:szCs w:val="24"/>
        </w:rPr>
        <w:t xml:space="preserve">, rộng </w:t>
      </w:r>
      <w:r w:rsidRPr="00AF0874">
        <w:rPr>
          <w:rFonts w:ascii="Times New Roman" w:hAnsi="Times New Roman" w:cs="Times New Roman"/>
          <w:position w:val="-6"/>
          <w:sz w:val="24"/>
          <w:szCs w:val="24"/>
        </w:rPr>
        <w:object w:dxaOrig="520" w:dyaOrig="279" w14:anchorId="744A62A7">
          <v:shape id="_x0000_i2113" type="#_x0000_t75" style="width:25.5pt;height:13.5pt" o:ole="">
            <v:imagedata r:id="rId1993" o:title=""/>
          </v:shape>
          <o:OLEObject Type="Embed" ProgID="Equation.DSMT4" ShapeID="_x0000_i2113" DrawAspect="Content" ObjectID="_1801128606" r:id="rId1994"/>
        </w:object>
      </w:r>
      <w:r w:rsidRPr="00AF0874">
        <w:rPr>
          <w:rFonts w:ascii="Times New Roman" w:hAnsi="Times New Roman" w:cs="Times New Roman"/>
          <w:sz w:val="24"/>
          <w:szCs w:val="24"/>
        </w:rPr>
        <w:t xml:space="preserve">, cao </w:t>
      </w:r>
      <w:r w:rsidRPr="00AF0874">
        <w:rPr>
          <w:rFonts w:ascii="Times New Roman" w:hAnsi="Times New Roman" w:cs="Times New Roman"/>
          <w:position w:val="-6"/>
          <w:sz w:val="24"/>
          <w:szCs w:val="24"/>
        </w:rPr>
        <w:object w:dxaOrig="520" w:dyaOrig="279" w14:anchorId="64B7927B">
          <v:shape id="_x0000_i2114" type="#_x0000_t75" style="width:25.5pt;height:13.5pt" o:ole="">
            <v:imagedata r:id="rId1993" o:title=""/>
          </v:shape>
          <o:OLEObject Type="Embed" ProgID="Equation.DSMT4" ShapeID="_x0000_i2114" DrawAspect="Content" ObjectID="_1801128607" r:id="rId1995"/>
        </w:object>
      </w:r>
      <w:r w:rsidRPr="00AF0874">
        <w:rPr>
          <w:rFonts w:ascii="Times New Roman" w:hAnsi="Times New Roman" w:cs="Times New Roman"/>
          <w:color w:val="000000" w:themeColor="text1"/>
          <w:sz w:val="24"/>
          <w:szCs w:val="24"/>
        </w:rPr>
        <w:t xml:space="preserve">. Bên trong có bốn lỗ hình trụ bằng nhau có đường kính </w:t>
      </w:r>
      <w:r w:rsidRPr="00AF0874">
        <w:rPr>
          <w:rFonts w:ascii="Times New Roman" w:hAnsi="Times New Roman" w:cs="Times New Roman"/>
          <w:position w:val="-10"/>
          <w:sz w:val="24"/>
          <w:szCs w:val="24"/>
        </w:rPr>
        <w:object w:dxaOrig="720" w:dyaOrig="320" w14:anchorId="717B7596">
          <v:shape id="_x0000_i2115" type="#_x0000_t75" style="width:36pt;height:16.5pt" o:ole="">
            <v:imagedata r:id="rId1996" o:title=""/>
          </v:shape>
          <o:OLEObject Type="Embed" ProgID="Equation.DSMT4" ShapeID="_x0000_i2115" DrawAspect="Content" ObjectID="_1801128608" r:id="rId1997"/>
        </w:object>
      </w:r>
      <w:r w:rsidRPr="00AF0874">
        <w:rPr>
          <w:rFonts w:ascii="Times New Roman" w:hAnsi="Times New Roman" w:cs="Times New Roman"/>
          <w:color w:val="000000" w:themeColor="text1"/>
          <w:sz w:val="24"/>
          <w:szCs w:val="24"/>
        </w:rPr>
        <w:t>.</w:t>
      </w:r>
    </w:p>
    <w:p w14:paraId="6A8B6764" w14:textId="77777777" w:rsidR="00474BD7" w:rsidRPr="00AF0874" w:rsidRDefault="00474BD7" w:rsidP="00642C4D">
      <w:pPr>
        <w:pStyle w:val="ListParagraph"/>
        <w:numPr>
          <w:ilvl w:val="1"/>
          <w:numId w:val="27"/>
        </w:numPr>
        <w:spacing w:line="276" w:lineRule="auto"/>
        <w:rPr>
          <w:color w:val="000000" w:themeColor="text1"/>
        </w:rPr>
      </w:pPr>
      <w:r w:rsidRPr="00AF0874">
        <w:rPr>
          <w:color w:val="000000" w:themeColor="text1"/>
        </w:rPr>
        <w:t xml:space="preserve">Tính thể tích đất sét để làm một viên gạch. (lấy </w:t>
      </w:r>
      <w:r w:rsidRPr="00AF0874">
        <w:rPr>
          <w:position w:val="-10"/>
        </w:rPr>
        <w:object w:dxaOrig="880" w:dyaOrig="320" w14:anchorId="285AF3D4">
          <v:shape id="_x0000_i2116" type="#_x0000_t75" style="width:43.5pt;height:16.5pt" o:ole="">
            <v:imagedata r:id="rId1998" o:title=""/>
          </v:shape>
          <o:OLEObject Type="Embed" ProgID="Equation.DSMT4" ShapeID="_x0000_i2116" DrawAspect="Content" ObjectID="_1801128609" r:id="rId1999"/>
        </w:object>
      </w:r>
      <w:r w:rsidRPr="00AF0874">
        <w:rPr>
          <w:color w:val="000000" w:themeColor="text1"/>
        </w:rPr>
        <w:t>)</w:t>
      </w:r>
    </w:p>
    <w:p w14:paraId="010A5361" w14:textId="77777777" w:rsidR="00474BD7" w:rsidRPr="00AF0874" w:rsidRDefault="00474BD7" w:rsidP="00642C4D">
      <w:pPr>
        <w:pStyle w:val="ListParagraph"/>
        <w:numPr>
          <w:ilvl w:val="1"/>
          <w:numId w:val="27"/>
        </w:numPr>
        <w:spacing w:line="276" w:lineRule="auto"/>
        <w:rPr>
          <w:color w:val="000000" w:themeColor="text1"/>
        </w:rPr>
      </w:pPr>
      <w:r w:rsidRPr="00AF0874">
        <w:rPr>
          <w:color w:val="000000" w:themeColor="text1"/>
        </w:rPr>
        <w:t xml:space="preserve">Theo toán học, bác Ba muốn xây một ngôi nhà phải mua </w:t>
      </w:r>
      <w:r w:rsidRPr="00AF0874">
        <w:rPr>
          <w:position w:val="-6"/>
        </w:rPr>
        <w:object w:dxaOrig="720" w:dyaOrig="279" w14:anchorId="4448DB11">
          <v:shape id="_x0000_i2117" type="#_x0000_t75" style="width:35.25pt;height:13.5pt" o:ole="">
            <v:imagedata r:id="rId2000" o:title=""/>
          </v:shape>
          <o:OLEObject Type="Embed" ProgID="Equation.DSMT4" ShapeID="_x0000_i2117" DrawAspect="Content" ObjectID="_1801128610" r:id="rId2001"/>
        </w:object>
      </w:r>
      <w:r w:rsidRPr="00AF0874">
        <w:rPr>
          <w:color w:val="000000" w:themeColor="text1"/>
        </w:rPr>
        <w:t xml:space="preserve"> viên gạch, giá một viên là </w:t>
      </w:r>
      <w:r w:rsidRPr="00AF0874">
        <w:rPr>
          <w:position w:val="-6"/>
        </w:rPr>
        <w:object w:dxaOrig="520" w:dyaOrig="279" w14:anchorId="3A08E6DB">
          <v:shape id="_x0000_i2118" type="#_x0000_t75" style="width:25.5pt;height:13.5pt" o:ole="">
            <v:imagedata r:id="rId2002" o:title=""/>
          </v:shape>
          <o:OLEObject Type="Embed" ProgID="Equation.DSMT4" ShapeID="_x0000_i2118" DrawAspect="Content" ObjectID="_1801128611" r:id="rId2003"/>
        </w:object>
      </w:r>
      <w:r w:rsidRPr="00AF0874">
        <w:rPr>
          <w:color w:val="000000" w:themeColor="text1"/>
        </w:rPr>
        <w:t xml:space="preserve"> đồng. Nhưng khi thi công, bác Ba phải mua dư </w:t>
      </w:r>
      <w:r w:rsidRPr="00AF0874">
        <w:rPr>
          <w:position w:val="-6"/>
        </w:rPr>
        <w:object w:dxaOrig="400" w:dyaOrig="279" w14:anchorId="028D2492">
          <v:shape id="_x0000_i2119" type="#_x0000_t75" style="width:19.5pt;height:13.5pt" o:ole="">
            <v:imagedata r:id="rId2004" o:title=""/>
          </v:shape>
          <o:OLEObject Type="Embed" ProgID="Equation.DSMT4" ShapeID="_x0000_i2119" DrawAspect="Content" ObjectID="_1801128612" r:id="rId2005"/>
        </w:object>
      </w:r>
      <w:r w:rsidRPr="00AF0874">
        <w:rPr>
          <w:color w:val="000000" w:themeColor="text1"/>
        </w:rPr>
        <w:t xml:space="preserve"> số gạch cần dùng dự phòng cho hư hao. Tính số tiền bác Ba mua gạch để xây căn nhà. </w:t>
      </w:r>
    </w:p>
    <w:p w14:paraId="042D60DF" w14:textId="77777777" w:rsidR="00474BD7" w:rsidRPr="00AF0874" w:rsidRDefault="00474BD7" w:rsidP="005C20EA">
      <w:pPr>
        <w:pStyle w:val="ListParagraph"/>
        <w:spacing w:line="276" w:lineRule="auto"/>
        <w:rPr>
          <w:color w:val="000000" w:themeColor="text1"/>
        </w:rPr>
      </w:pPr>
      <w:r w:rsidRPr="00AF0874">
        <w:t>2).</w:t>
      </w:r>
      <w:r w:rsidRPr="00AF0874">
        <w:rPr>
          <w:color w:val="000000" w:themeColor="text1"/>
        </w:rPr>
        <w:t xml:space="preserve"> Cho </w:t>
      </w:r>
      <w:r w:rsidRPr="00AF0874">
        <w:rPr>
          <w:position w:val="-6"/>
        </w:rPr>
        <w:object w:dxaOrig="680" w:dyaOrig="279" w14:anchorId="7BC0B3AD">
          <v:shape id="_x0000_i2120" type="#_x0000_t75" style="width:34.5pt;height:13.5pt" o:ole="">
            <v:imagedata r:id="rId2006" o:title=""/>
          </v:shape>
          <o:OLEObject Type="Embed" ProgID="Equation.DSMT4" ShapeID="_x0000_i2120" DrawAspect="Content" ObjectID="_1801128613" r:id="rId2007"/>
        </w:object>
      </w:r>
      <w:r w:rsidRPr="00AF0874">
        <w:rPr>
          <w:color w:val="000000" w:themeColor="text1"/>
        </w:rPr>
        <w:t xml:space="preserve"> </w:t>
      </w:r>
      <w:r w:rsidRPr="00AF0874">
        <w:rPr>
          <w:position w:val="-14"/>
        </w:rPr>
        <w:object w:dxaOrig="1160" w:dyaOrig="400" w14:anchorId="2AB9EE5C">
          <v:shape id="_x0000_i2121" type="#_x0000_t75" style="width:58.5pt;height:19.5pt" o:ole="">
            <v:imagedata r:id="rId2008" o:title=""/>
          </v:shape>
          <o:OLEObject Type="Embed" ProgID="Equation.DSMT4" ShapeID="_x0000_i2121" DrawAspect="Content" ObjectID="_1801128614" r:id="rId2009"/>
        </w:object>
      </w:r>
      <w:r w:rsidRPr="00AF0874">
        <w:rPr>
          <w:color w:val="000000" w:themeColor="text1"/>
        </w:rPr>
        <w:t xml:space="preserve"> nội tiếp </w:t>
      </w:r>
      <w:r w:rsidRPr="00AF0874">
        <w:rPr>
          <w:position w:val="-14"/>
        </w:rPr>
        <w:object w:dxaOrig="680" w:dyaOrig="400" w14:anchorId="39FA093A">
          <v:shape id="_x0000_i2122" type="#_x0000_t75" style="width:34.5pt;height:19.5pt" o:ole="">
            <v:imagedata r:id="rId2010" o:title=""/>
          </v:shape>
          <o:OLEObject Type="Embed" ProgID="Equation.DSMT4" ShapeID="_x0000_i2122" DrawAspect="Content" ObjectID="_1801128615" r:id="rId2011"/>
        </w:object>
      </w:r>
      <w:r w:rsidRPr="00AF0874">
        <w:rPr>
          <w:color w:val="000000" w:themeColor="text1"/>
        </w:rPr>
        <w:t xml:space="preserve"> đường kính </w:t>
      </w:r>
      <w:r w:rsidRPr="00AF0874">
        <w:rPr>
          <w:position w:val="-6"/>
        </w:rPr>
        <w:object w:dxaOrig="400" w:dyaOrig="279" w14:anchorId="4840CCB0">
          <v:shape id="_x0000_i2123" type="#_x0000_t75" style="width:19.5pt;height:13.5pt" o:ole="">
            <v:imagedata r:id="rId2012" o:title=""/>
          </v:shape>
          <o:OLEObject Type="Embed" ProgID="Equation.DSMT4" ShapeID="_x0000_i2123" DrawAspect="Content" ObjectID="_1801128616" r:id="rId2013"/>
        </w:object>
      </w:r>
      <w:r w:rsidRPr="00AF0874">
        <w:rPr>
          <w:color w:val="000000" w:themeColor="text1"/>
        </w:rPr>
        <w:t xml:space="preserve">, trên cung nhỏ </w:t>
      </w:r>
      <w:r w:rsidRPr="00AF0874">
        <w:rPr>
          <w:position w:val="-6"/>
        </w:rPr>
        <w:object w:dxaOrig="420" w:dyaOrig="279" w14:anchorId="78F954E0">
          <v:shape id="_x0000_i2124" type="#_x0000_t75" style="width:21pt;height:13.5pt" o:ole="">
            <v:imagedata r:id="rId2014" o:title=""/>
          </v:shape>
          <o:OLEObject Type="Embed" ProgID="Equation.DSMT4" ShapeID="_x0000_i2124" DrawAspect="Content" ObjectID="_1801128617" r:id="rId2015"/>
        </w:object>
      </w:r>
      <w:r w:rsidRPr="00AF0874">
        <w:rPr>
          <w:color w:val="000000" w:themeColor="text1"/>
        </w:rPr>
        <w:t xml:space="preserve"> lấy điểm </w:t>
      </w:r>
      <w:r w:rsidRPr="00AF0874">
        <w:rPr>
          <w:position w:val="-4"/>
        </w:rPr>
        <w:object w:dxaOrig="260" w:dyaOrig="260" w14:anchorId="103A0685">
          <v:shape id="_x0000_i2125" type="#_x0000_t75" style="width:13.5pt;height:13.5pt" o:ole="">
            <v:imagedata r:id="rId2016" o:title=""/>
          </v:shape>
          <o:OLEObject Type="Embed" ProgID="Equation.DSMT4" ShapeID="_x0000_i2125" DrawAspect="Content" ObjectID="_1801128618" r:id="rId2017"/>
        </w:object>
      </w:r>
      <w:r w:rsidRPr="00AF0874">
        <w:rPr>
          <w:color w:val="000000" w:themeColor="text1"/>
        </w:rPr>
        <w:t xml:space="preserve">, </w:t>
      </w:r>
      <w:r w:rsidRPr="00AF0874">
        <w:rPr>
          <w:position w:val="-4"/>
        </w:rPr>
        <w:object w:dxaOrig="400" w:dyaOrig="260" w14:anchorId="1D18DA96">
          <v:shape id="_x0000_i2126" type="#_x0000_t75" style="width:19.5pt;height:13.5pt" o:ole="">
            <v:imagedata r:id="rId2018" o:title=""/>
          </v:shape>
          <o:OLEObject Type="Embed" ProgID="Equation.DSMT4" ShapeID="_x0000_i2126" DrawAspect="Content" ObjectID="_1801128619" r:id="rId2019"/>
        </w:object>
      </w:r>
      <w:r w:rsidRPr="00AF0874">
        <w:rPr>
          <w:color w:val="000000" w:themeColor="text1"/>
        </w:rPr>
        <w:t xml:space="preserve"> cắt </w:t>
      </w:r>
      <w:r w:rsidRPr="00AF0874">
        <w:rPr>
          <w:position w:val="-6"/>
        </w:rPr>
        <w:object w:dxaOrig="420" w:dyaOrig="279" w14:anchorId="5D865DCB">
          <v:shape id="_x0000_i2127" type="#_x0000_t75" style="width:21pt;height:13.5pt" o:ole="">
            <v:imagedata r:id="rId2020" o:title=""/>
          </v:shape>
          <o:OLEObject Type="Embed" ProgID="Equation.DSMT4" ShapeID="_x0000_i2127" DrawAspect="Content" ObjectID="_1801128620" r:id="rId2021"/>
        </w:object>
      </w:r>
      <w:r w:rsidRPr="00AF0874">
        <w:rPr>
          <w:color w:val="000000" w:themeColor="text1"/>
        </w:rPr>
        <w:t xml:space="preserve"> tại </w:t>
      </w:r>
      <w:r w:rsidRPr="00AF0874">
        <w:rPr>
          <w:position w:val="-4"/>
        </w:rPr>
        <w:object w:dxaOrig="240" w:dyaOrig="260" w14:anchorId="06C92285">
          <v:shape id="_x0000_i2128" type="#_x0000_t75" style="width:12pt;height:13.5pt" o:ole="">
            <v:imagedata r:id="rId2022" o:title=""/>
          </v:shape>
          <o:OLEObject Type="Embed" ProgID="Equation.DSMT4" ShapeID="_x0000_i2128" DrawAspect="Content" ObjectID="_1801128621" r:id="rId2023"/>
        </w:object>
      </w:r>
      <w:r w:rsidRPr="00AF0874">
        <w:rPr>
          <w:color w:val="000000" w:themeColor="text1"/>
        </w:rPr>
        <w:t xml:space="preserve">, từ </w:t>
      </w:r>
      <w:r w:rsidRPr="00AF0874">
        <w:rPr>
          <w:position w:val="-4"/>
        </w:rPr>
        <w:object w:dxaOrig="240" w:dyaOrig="260" w14:anchorId="6D3DFFC3">
          <v:shape id="_x0000_i2129" type="#_x0000_t75" style="width:12pt;height:13.5pt" o:ole="">
            <v:imagedata r:id="rId2024" o:title=""/>
          </v:shape>
          <o:OLEObject Type="Embed" ProgID="Equation.DSMT4" ShapeID="_x0000_i2129" DrawAspect="Content" ObjectID="_1801128622" r:id="rId2025"/>
        </w:object>
      </w:r>
      <w:r w:rsidRPr="00AF0874">
        <w:rPr>
          <w:color w:val="000000" w:themeColor="text1"/>
        </w:rPr>
        <w:t xml:space="preserve"> vẽ </w:t>
      </w:r>
      <w:r w:rsidRPr="00AF0874">
        <w:rPr>
          <w:position w:val="-6"/>
        </w:rPr>
        <w:object w:dxaOrig="999" w:dyaOrig="279" w14:anchorId="7E89C58F">
          <v:shape id="_x0000_i2130" type="#_x0000_t75" style="width:49.5pt;height:13.5pt" o:ole="">
            <v:imagedata r:id="rId2026" o:title=""/>
          </v:shape>
          <o:OLEObject Type="Embed" ProgID="Equation.DSMT4" ShapeID="_x0000_i2130" DrawAspect="Content" ObjectID="_1801128623" r:id="rId2027"/>
        </w:object>
      </w:r>
      <w:r w:rsidRPr="00AF0874">
        <w:rPr>
          <w:color w:val="000000" w:themeColor="text1"/>
        </w:rPr>
        <w:t xml:space="preserve"> tại </w:t>
      </w:r>
      <w:r w:rsidRPr="00AF0874">
        <w:rPr>
          <w:position w:val="-4"/>
        </w:rPr>
        <w:object w:dxaOrig="260" w:dyaOrig="260" w14:anchorId="066D0A8B">
          <v:shape id="_x0000_i2131" type="#_x0000_t75" style="width:13.5pt;height:13.5pt" o:ole="">
            <v:imagedata r:id="rId2028" o:title=""/>
          </v:shape>
          <o:OLEObject Type="Embed" ProgID="Equation.DSMT4" ShapeID="_x0000_i2131" DrawAspect="Content" ObjectID="_1801128624" r:id="rId2029"/>
        </w:object>
      </w:r>
      <w:r w:rsidRPr="00AF0874">
        <w:rPr>
          <w:color w:val="000000" w:themeColor="text1"/>
        </w:rPr>
        <w:t>.</w:t>
      </w:r>
    </w:p>
    <w:p w14:paraId="5BE9FA11" w14:textId="77777777" w:rsidR="00474BD7" w:rsidRPr="00AF0874" w:rsidRDefault="00474BD7" w:rsidP="00642C4D">
      <w:pPr>
        <w:pStyle w:val="ListParagraph"/>
        <w:numPr>
          <w:ilvl w:val="1"/>
          <w:numId w:val="28"/>
        </w:numPr>
        <w:spacing w:line="276" w:lineRule="auto"/>
        <w:rPr>
          <w:color w:val="000000" w:themeColor="text1"/>
        </w:rPr>
      </w:pPr>
      <w:r w:rsidRPr="00AF0874">
        <w:rPr>
          <w:color w:val="000000" w:themeColor="text1"/>
        </w:rPr>
        <w:t xml:space="preserve">Chứng minh tứ giác </w:t>
      </w:r>
      <w:r w:rsidRPr="00AF0874">
        <w:rPr>
          <w:position w:val="-4"/>
        </w:rPr>
        <w:object w:dxaOrig="700" w:dyaOrig="260" w14:anchorId="203A3942">
          <v:shape id="_x0000_i2132" type="#_x0000_t75" style="width:34.5pt;height:13.5pt" o:ole="">
            <v:imagedata r:id="rId2030" o:title=""/>
          </v:shape>
          <o:OLEObject Type="Embed" ProgID="Equation.DSMT4" ShapeID="_x0000_i2132" DrawAspect="Content" ObjectID="_1801128625" r:id="rId2031"/>
        </w:object>
      </w:r>
      <w:r w:rsidRPr="00AF0874">
        <w:rPr>
          <w:color w:val="000000" w:themeColor="text1"/>
        </w:rPr>
        <w:t xml:space="preserve"> nội tiếp đường tròn.</w:t>
      </w:r>
    </w:p>
    <w:p w14:paraId="3A2B4636" w14:textId="77777777" w:rsidR="00474BD7" w:rsidRPr="00AF0874" w:rsidRDefault="00474BD7" w:rsidP="00642C4D">
      <w:pPr>
        <w:pStyle w:val="ListParagraph"/>
        <w:numPr>
          <w:ilvl w:val="1"/>
          <w:numId w:val="28"/>
        </w:numPr>
        <w:spacing w:line="276" w:lineRule="auto"/>
        <w:rPr>
          <w:color w:val="000000" w:themeColor="text1"/>
        </w:rPr>
      </w:pPr>
      <w:r w:rsidRPr="00AF0874">
        <w:rPr>
          <w:color w:val="000000" w:themeColor="text1"/>
        </w:rPr>
        <w:t xml:space="preserve">Chứng minh </w:t>
      </w:r>
      <w:r w:rsidRPr="00AF0874">
        <w:rPr>
          <w:position w:val="-4"/>
        </w:rPr>
        <w:object w:dxaOrig="400" w:dyaOrig="260" w14:anchorId="74B36CBE">
          <v:shape id="_x0000_i2133" type="#_x0000_t75" style="width:19.5pt;height:13.5pt" o:ole="">
            <v:imagedata r:id="rId2032" o:title=""/>
          </v:shape>
          <o:OLEObject Type="Embed" ProgID="Equation.DSMT4" ShapeID="_x0000_i2133" DrawAspect="Content" ObjectID="_1801128626" r:id="rId2033"/>
        </w:object>
      </w:r>
      <w:r w:rsidRPr="00AF0874">
        <w:rPr>
          <w:color w:val="000000" w:themeColor="text1"/>
        </w:rPr>
        <w:t xml:space="preserve"> là phân giác góc </w:t>
      </w:r>
      <w:r w:rsidRPr="00AF0874">
        <w:rPr>
          <w:position w:val="-4"/>
        </w:rPr>
        <w:object w:dxaOrig="580" w:dyaOrig="260" w14:anchorId="225FB813">
          <v:shape id="_x0000_i2134" type="#_x0000_t75" style="width:28.5pt;height:13.5pt" o:ole="">
            <v:imagedata r:id="rId2034" o:title=""/>
          </v:shape>
          <o:OLEObject Type="Embed" ProgID="Equation.DSMT4" ShapeID="_x0000_i2134" DrawAspect="Content" ObjectID="_1801128627" r:id="rId2035"/>
        </w:object>
      </w:r>
      <w:r w:rsidRPr="00AF0874">
        <w:rPr>
          <w:color w:val="000000" w:themeColor="text1"/>
        </w:rPr>
        <w:t>.</w:t>
      </w:r>
    </w:p>
    <w:p w14:paraId="29314CA7" w14:textId="77777777" w:rsidR="00474BD7" w:rsidRPr="00AF0874" w:rsidRDefault="00474BD7" w:rsidP="00642C4D">
      <w:pPr>
        <w:pStyle w:val="ListParagraph"/>
        <w:numPr>
          <w:ilvl w:val="1"/>
          <w:numId w:val="28"/>
        </w:numPr>
        <w:spacing w:line="276" w:lineRule="auto"/>
        <w:rPr>
          <w:color w:val="000000" w:themeColor="text1"/>
        </w:rPr>
      </w:pPr>
      <w:r w:rsidRPr="00AF0874">
        <w:rPr>
          <w:color w:val="000000" w:themeColor="text1"/>
        </w:rPr>
        <w:t xml:space="preserve">Gọi </w:t>
      </w:r>
      <w:r w:rsidRPr="00AF0874">
        <w:rPr>
          <w:position w:val="-4"/>
        </w:rPr>
        <w:object w:dxaOrig="320" w:dyaOrig="260" w14:anchorId="4D257EE7">
          <v:shape id="_x0000_i2135" type="#_x0000_t75" style="width:16.5pt;height:13.5pt" o:ole="">
            <v:imagedata r:id="rId2036" o:title=""/>
          </v:shape>
          <o:OLEObject Type="Embed" ProgID="Equation.DSMT4" ShapeID="_x0000_i2135" DrawAspect="Content" ObjectID="_1801128628" r:id="rId2037"/>
        </w:object>
      </w:r>
      <w:r w:rsidRPr="00AF0874">
        <w:rPr>
          <w:color w:val="000000" w:themeColor="text1"/>
        </w:rPr>
        <w:t xml:space="preserve"> là trung điểm </w:t>
      </w:r>
      <w:r w:rsidRPr="00AF0874">
        <w:rPr>
          <w:position w:val="-6"/>
        </w:rPr>
        <w:object w:dxaOrig="400" w:dyaOrig="279" w14:anchorId="32824121">
          <v:shape id="_x0000_i2136" type="#_x0000_t75" style="width:19.5pt;height:13.5pt" o:ole="">
            <v:imagedata r:id="rId2038" o:title=""/>
          </v:shape>
          <o:OLEObject Type="Embed" ProgID="Equation.DSMT4" ShapeID="_x0000_i2136" DrawAspect="Content" ObjectID="_1801128629" r:id="rId2039"/>
        </w:object>
      </w:r>
      <w:r w:rsidRPr="00AF0874">
        <w:rPr>
          <w:color w:val="000000" w:themeColor="text1"/>
        </w:rPr>
        <w:t xml:space="preserve">. Chứng minh </w:t>
      </w:r>
      <w:r w:rsidRPr="00AF0874">
        <w:rPr>
          <w:position w:val="-6"/>
        </w:rPr>
        <w:object w:dxaOrig="1780" w:dyaOrig="279" w14:anchorId="4A096754">
          <v:shape id="_x0000_i2137" type="#_x0000_t75" style="width:88.5pt;height:13.5pt" o:ole="">
            <v:imagedata r:id="rId2040" o:title=""/>
          </v:shape>
          <o:OLEObject Type="Embed" ProgID="Equation.DSMT4" ShapeID="_x0000_i2137" DrawAspect="Content" ObjectID="_1801128630" r:id="rId2041"/>
        </w:object>
      </w:r>
      <w:r w:rsidRPr="00AF0874">
        <w:rPr>
          <w:color w:val="000000" w:themeColor="text1"/>
        </w:rPr>
        <w:t>.</w:t>
      </w:r>
    </w:p>
    <w:p w14:paraId="63565DA2" w14:textId="77777777" w:rsidR="00474BD7" w:rsidRPr="00AF0874" w:rsidRDefault="00474BD7" w:rsidP="005C20EA">
      <w:pPr>
        <w:spacing w:before="0" w:line="276" w:lineRule="auto"/>
        <w:jc w:val="both"/>
        <w:rPr>
          <w:rFonts w:ascii="Times New Roman" w:hAnsi="Times New Roman" w:cs="Times New Roman"/>
          <w:b/>
          <w:sz w:val="24"/>
          <w:szCs w:val="24"/>
        </w:rPr>
      </w:pPr>
      <w:r w:rsidRPr="00AF0874">
        <w:rPr>
          <w:rFonts w:ascii="Times New Roman" w:eastAsia="Calibri" w:hAnsi="Times New Roman" w:cs="Times New Roman"/>
          <w:b/>
          <w:color w:val="0000FF"/>
          <w:sz w:val="24"/>
          <w:szCs w:val="24"/>
          <w:lang w:val="fr-FR"/>
        </w:rPr>
        <w:t>Câu V:</w:t>
      </w:r>
      <w:r w:rsidRPr="00AF0874">
        <w:rPr>
          <w:rFonts w:ascii="Times New Roman" w:hAnsi="Times New Roman" w:cs="Times New Roman"/>
          <w:b/>
          <w:sz w:val="24"/>
          <w:szCs w:val="24"/>
        </w:rPr>
        <w:t xml:space="preserve">   (0,5 điểm) </w:t>
      </w:r>
    </w:p>
    <w:p w14:paraId="03530E2F" w14:textId="77777777" w:rsidR="00474BD7" w:rsidRPr="00AF0874" w:rsidRDefault="00474BD7" w:rsidP="005C20EA">
      <w:pPr>
        <w:spacing w:before="0" w:line="276" w:lineRule="auto"/>
        <w:ind w:firstLine="0"/>
        <w:jc w:val="both"/>
        <w:rPr>
          <w:rFonts w:ascii="Times New Roman" w:hAnsi="Times New Roman" w:cs="Times New Roman"/>
          <w:b/>
          <w:color w:val="000000" w:themeColor="text1"/>
          <w:sz w:val="24"/>
          <w:szCs w:val="24"/>
        </w:rPr>
      </w:pPr>
      <w:r w:rsidRPr="00AF0874">
        <w:rPr>
          <w:rFonts w:ascii="Times New Roman" w:hAnsi="Times New Roman" w:cs="Times New Roman"/>
          <w:color w:val="000000" w:themeColor="text1"/>
          <w:sz w:val="24"/>
          <w:szCs w:val="24"/>
        </w:rPr>
        <w:t xml:space="preserve">Một công ty du lịch dự định tổ chức một tour du lịch xuyên Việt. Công ty dự định nếu giá tour là </w:t>
      </w:r>
      <w:r w:rsidRPr="00AF0874">
        <w:rPr>
          <w:rFonts w:ascii="Times New Roman" w:hAnsi="Times New Roman" w:cs="Times New Roman"/>
          <w:position w:val="-4"/>
          <w:sz w:val="24"/>
          <w:szCs w:val="24"/>
        </w:rPr>
        <w:object w:dxaOrig="200" w:dyaOrig="260" w14:anchorId="65CDE146">
          <v:shape id="_x0000_i2138" type="#_x0000_t75" style="width:10.5pt;height:13.5pt" o:ole="">
            <v:imagedata r:id="rId2042" o:title=""/>
          </v:shape>
          <o:OLEObject Type="Embed" ProgID="Equation.DSMT4" ShapeID="_x0000_i2138" DrawAspect="Content" ObjectID="_1801128631" r:id="rId2043"/>
        </w:object>
      </w:r>
      <w:r w:rsidRPr="00AF0874">
        <w:rPr>
          <w:rFonts w:ascii="Times New Roman" w:hAnsi="Times New Roman" w:cs="Times New Roman"/>
          <w:color w:val="000000" w:themeColor="text1"/>
          <w:sz w:val="24"/>
          <w:szCs w:val="24"/>
        </w:rPr>
        <w:t xml:space="preserve"> triệu đồng thì sẽ có khoảng </w:t>
      </w:r>
      <w:r w:rsidRPr="00AF0874">
        <w:rPr>
          <w:rFonts w:ascii="Times New Roman" w:hAnsi="Times New Roman" w:cs="Times New Roman"/>
          <w:position w:val="-6"/>
          <w:sz w:val="24"/>
          <w:szCs w:val="24"/>
        </w:rPr>
        <w:object w:dxaOrig="400" w:dyaOrig="279" w14:anchorId="26481984">
          <v:shape id="_x0000_i2139" type="#_x0000_t75" style="width:21pt;height:13.5pt" o:ole="">
            <v:imagedata r:id="rId2044" o:title=""/>
          </v:shape>
          <o:OLEObject Type="Embed" ProgID="Equation.DSMT4" ShapeID="_x0000_i2139" DrawAspect="Content" ObjectID="_1801128632" r:id="rId2045"/>
        </w:object>
      </w:r>
      <w:r w:rsidRPr="00AF0874">
        <w:rPr>
          <w:rFonts w:ascii="Times New Roman" w:hAnsi="Times New Roman" w:cs="Times New Roman"/>
          <w:color w:val="000000" w:themeColor="text1"/>
          <w:sz w:val="24"/>
          <w:szCs w:val="24"/>
        </w:rPr>
        <w:t xml:space="preserve"> người tham gia . Để kích thích mọi người tham gia, công ty sẽ quyết định giảm giá và cứ mỗi lần giảm giá tour </w:t>
      </w:r>
      <w:r w:rsidRPr="00AF0874">
        <w:rPr>
          <w:rFonts w:ascii="Times New Roman" w:hAnsi="Times New Roman" w:cs="Times New Roman"/>
          <w:position w:val="-6"/>
          <w:sz w:val="24"/>
          <w:szCs w:val="24"/>
        </w:rPr>
        <w:object w:dxaOrig="400" w:dyaOrig="279" w14:anchorId="3707A3B0">
          <v:shape id="_x0000_i2140" type="#_x0000_t75" style="width:21pt;height:13.5pt" o:ole="">
            <v:imagedata r:id="rId2046" o:title=""/>
          </v:shape>
          <o:OLEObject Type="Embed" ProgID="Equation.DSMT4" ShapeID="_x0000_i2140" DrawAspect="Content" ObjectID="_1801128633" r:id="rId2047"/>
        </w:object>
      </w:r>
      <w:r w:rsidRPr="00AF0874">
        <w:rPr>
          <w:rFonts w:ascii="Times New Roman" w:hAnsi="Times New Roman" w:cs="Times New Roman"/>
          <w:color w:val="000000" w:themeColor="text1"/>
          <w:sz w:val="24"/>
          <w:szCs w:val="24"/>
        </w:rPr>
        <w:t xml:space="preserve"> nghìn đồng thi sẽ có thêm </w:t>
      </w:r>
      <w:r w:rsidRPr="00AF0874">
        <w:rPr>
          <w:rFonts w:ascii="Times New Roman" w:hAnsi="Times New Roman" w:cs="Times New Roman"/>
          <w:position w:val="-6"/>
          <w:sz w:val="24"/>
          <w:szCs w:val="24"/>
        </w:rPr>
        <w:object w:dxaOrig="320" w:dyaOrig="279" w14:anchorId="3B1F5C66">
          <v:shape id="_x0000_i2141" type="#_x0000_t75" style="width:16.5pt;height:13.5pt" o:ole="">
            <v:imagedata r:id="rId2048" o:title=""/>
          </v:shape>
          <o:OLEObject Type="Embed" ProgID="Equation.DSMT4" ShapeID="_x0000_i2141" DrawAspect="Content" ObjectID="_1801128634" r:id="rId2049"/>
        </w:object>
      </w:r>
      <w:r w:rsidRPr="00AF0874">
        <w:rPr>
          <w:rFonts w:ascii="Times New Roman" w:hAnsi="Times New Roman" w:cs="Times New Roman"/>
          <w:color w:val="000000" w:themeColor="text1"/>
          <w:sz w:val="24"/>
          <w:szCs w:val="24"/>
        </w:rPr>
        <w:t xml:space="preserve"> người tham gia. Hỏi công ty phải giảm giá tour là bao nhiêu để doanh thu từ tour xuyên Việt lả lớn nhất.</w:t>
      </w:r>
    </w:p>
    <w:p w14:paraId="2453DDFE" w14:textId="77777777" w:rsidR="00474BD7" w:rsidRPr="00AF0874" w:rsidRDefault="00474BD7" w:rsidP="005C20EA">
      <w:pPr>
        <w:tabs>
          <w:tab w:val="left" w:pos="992"/>
        </w:tabs>
        <w:spacing w:before="0" w:line="276" w:lineRule="auto"/>
        <w:jc w:val="both"/>
        <w:rPr>
          <w:rFonts w:ascii="Times New Roman" w:hAnsi="Times New Roman" w:cs="Times New Roman"/>
          <w:sz w:val="24"/>
          <w:szCs w:val="24"/>
          <w:lang w:val="fr-FR"/>
        </w:rPr>
      </w:pPr>
    </w:p>
    <w:p w14:paraId="4078269A" w14:textId="77777777" w:rsidR="00474BD7" w:rsidRPr="00AF0874" w:rsidRDefault="00474BD7" w:rsidP="005C20EA">
      <w:pPr>
        <w:tabs>
          <w:tab w:val="left" w:pos="992"/>
        </w:tabs>
        <w:spacing w:before="0" w:line="276" w:lineRule="auto"/>
        <w:jc w:val="both"/>
        <w:rPr>
          <w:rFonts w:ascii="Times New Roman" w:hAnsi="Times New Roman" w:cs="Times New Roman"/>
          <w:sz w:val="24"/>
          <w:szCs w:val="24"/>
        </w:rPr>
      </w:pPr>
    </w:p>
    <w:p w14:paraId="5C6DBDCE" w14:textId="77777777" w:rsidR="00474BD7" w:rsidRPr="00AF0874" w:rsidRDefault="00474BD7" w:rsidP="005C20EA">
      <w:pPr>
        <w:pStyle w:val="Heading2"/>
        <w:spacing w:before="0" w:line="276" w:lineRule="auto"/>
        <w:jc w:val="center"/>
        <w:rPr>
          <w:rFonts w:cs="Times New Roman"/>
          <w:szCs w:val="24"/>
        </w:rPr>
      </w:pPr>
      <w:r w:rsidRPr="00AF0874">
        <w:rPr>
          <w:rFonts w:cs="Times New Roman"/>
          <w:szCs w:val="24"/>
        </w:rPr>
        <w:sym w:font="Wingdings" w:char="F096"/>
      </w:r>
      <w:r w:rsidRPr="00AF0874">
        <w:rPr>
          <w:rFonts w:cs="Times New Roman"/>
          <w:szCs w:val="24"/>
        </w:rPr>
        <w:t xml:space="preserve"> </w:t>
      </w:r>
      <w:r w:rsidRPr="00AF0874">
        <w:rPr>
          <w:rFonts w:cs="Times New Roman"/>
          <w:b/>
          <w:szCs w:val="24"/>
        </w:rPr>
        <w:t>HẾT</w:t>
      </w:r>
      <w:r w:rsidRPr="00AF0874">
        <w:rPr>
          <w:rFonts w:cs="Times New Roman"/>
          <w:szCs w:val="24"/>
        </w:rPr>
        <w:t xml:space="preserve"> </w:t>
      </w:r>
      <w:r w:rsidRPr="00AF0874">
        <w:rPr>
          <w:rFonts w:cs="Times New Roman"/>
          <w:szCs w:val="24"/>
        </w:rPr>
        <w:sym w:font="Wingdings" w:char="F097"/>
      </w:r>
    </w:p>
    <w:p w14:paraId="79177C32" w14:textId="77777777" w:rsidR="00474BD7" w:rsidRPr="00AF0874" w:rsidRDefault="00474BD7" w:rsidP="005C20EA">
      <w:pPr>
        <w:tabs>
          <w:tab w:val="left" w:pos="2268"/>
        </w:tabs>
        <w:spacing w:before="0" w:line="276" w:lineRule="auto"/>
        <w:ind w:left="964"/>
        <w:jc w:val="center"/>
        <w:rPr>
          <w:rFonts w:ascii="Times New Roman" w:hAnsi="Times New Roman" w:cs="Times New Roman"/>
          <w:sz w:val="24"/>
          <w:szCs w:val="24"/>
        </w:rPr>
      </w:pPr>
    </w:p>
    <w:p w14:paraId="15048DBE" w14:textId="49440E0D" w:rsidR="00474BD7" w:rsidRPr="00AF0874" w:rsidRDefault="00474BD7" w:rsidP="005C20EA">
      <w:pPr>
        <w:pStyle w:val="Heading1"/>
        <w:spacing w:before="0" w:line="276" w:lineRule="auto"/>
        <w:ind w:left="851" w:hanging="851"/>
        <w:jc w:val="center"/>
        <w:rPr>
          <w:rFonts w:ascii="Times New Roman" w:hAnsi="Times New Roman" w:cs="Times New Roman"/>
          <w:sz w:val="24"/>
          <w:szCs w:val="24"/>
        </w:rPr>
      </w:pPr>
    </w:p>
    <w:p w14:paraId="6ABE6400" w14:textId="77777777" w:rsidR="00474BD7" w:rsidRPr="00AF0874" w:rsidRDefault="00474BD7" w:rsidP="005C20EA">
      <w:pPr>
        <w:pStyle w:val="Heading1"/>
        <w:tabs>
          <w:tab w:val="center" w:pos="5102"/>
          <w:tab w:val="left" w:pos="7152"/>
        </w:tabs>
        <w:spacing w:before="0" w:line="276" w:lineRule="auto"/>
        <w:ind w:left="851" w:hanging="851"/>
        <w:jc w:val="center"/>
        <w:rPr>
          <w:rFonts w:ascii="Times New Roman" w:hAnsi="Times New Roman" w:cs="Times New Roman"/>
          <w:color w:val="0000FF"/>
          <w:sz w:val="24"/>
          <w:szCs w:val="24"/>
        </w:rPr>
      </w:pPr>
      <w:r w:rsidRPr="00AF0874">
        <w:rPr>
          <w:rFonts w:ascii="Times New Roman" w:hAnsi="Times New Roman" w:cs="Times New Roman"/>
          <w:sz w:val="24"/>
          <w:szCs w:val="24"/>
        </w:rPr>
        <w:br w:type="column"/>
      </w:r>
      <w:r w:rsidRPr="00AF0874">
        <w:rPr>
          <w:rFonts w:ascii="Times New Roman" w:hAnsi="Times New Roman" w:cs="Times New Roman"/>
          <w:color w:val="0000FF"/>
          <w:sz w:val="24"/>
          <w:szCs w:val="24"/>
        </w:rPr>
        <w:lastRenderedPageBreak/>
        <w:t>HƯỚNG DẪN</w:t>
      </w:r>
    </w:p>
    <w:p w14:paraId="250F33C3" w14:textId="77777777" w:rsidR="00474BD7" w:rsidRPr="00AF0874" w:rsidRDefault="00474BD7" w:rsidP="005C20EA">
      <w:pPr>
        <w:pStyle w:val="ListParagraph"/>
        <w:tabs>
          <w:tab w:val="left" w:pos="992"/>
        </w:tabs>
        <w:spacing w:line="276" w:lineRule="auto"/>
        <w:ind w:left="992"/>
        <w:jc w:val="center"/>
        <w:rPr>
          <w:b/>
          <w:color w:val="FF0000"/>
        </w:rPr>
      </w:pPr>
      <w:r w:rsidRPr="00AF0874">
        <w:rPr>
          <w:b/>
          <w:color w:val="FF0000"/>
        </w:rPr>
        <w:t>LÀM LỜI GIẢI CHI TIẾT CHO ĐỀ TRÊN.</w:t>
      </w:r>
    </w:p>
    <w:p w14:paraId="5341788F" w14:textId="77777777" w:rsidR="00474BD7" w:rsidRPr="00AF0874" w:rsidRDefault="00474BD7" w:rsidP="005C20EA">
      <w:pPr>
        <w:tabs>
          <w:tab w:val="left" w:pos="990"/>
          <w:tab w:val="left" w:pos="3402"/>
          <w:tab w:val="left" w:pos="5670"/>
          <w:tab w:val="left" w:pos="7938"/>
        </w:tabs>
        <w:spacing w:before="0" w:line="276" w:lineRule="auto"/>
        <w:jc w:val="both"/>
        <w:rPr>
          <w:rFonts w:ascii="Times New Roman" w:hAnsi="Times New Roman" w:cs="Times New Roman"/>
          <w:sz w:val="24"/>
          <w:szCs w:val="24"/>
        </w:rPr>
      </w:pPr>
      <w:r w:rsidRPr="00AF0874">
        <w:rPr>
          <w:rFonts w:ascii="Times New Roman" w:hAnsi="Times New Roman" w:cs="Times New Roman"/>
          <w:b/>
          <w:color w:val="0000FF"/>
          <w:sz w:val="24"/>
          <w:szCs w:val="24"/>
          <w:lang w:val="fr-FR"/>
        </w:rPr>
        <w:t>Câu 1:</w:t>
      </w:r>
      <w:r w:rsidRPr="00AF0874">
        <w:rPr>
          <w:rFonts w:ascii="Times New Roman" w:hAnsi="Times New Roman" w:cs="Times New Roman"/>
          <w:b/>
          <w:sz w:val="24"/>
          <w:szCs w:val="24"/>
        </w:rPr>
        <w:t xml:space="preserve">      </w:t>
      </w:r>
    </w:p>
    <w:p w14:paraId="11BAF30C"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sz w:val="24"/>
          <w:szCs w:val="24"/>
        </w:rPr>
        <w:t xml:space="preserve">1) </w:t>
      </w:r>
      <w:r w:rsidRPr="00AF0874">
        <w:rPr>
          <w:rFonts w:ascii="Times New Roman" w:hAnsi="Times New Roman" w:cs="Times New Roman"/>
          <w:bCs/>
          <w:color w:val="000000" w:themeColor="text1"/>
          <w:sz w:val="24"/>
          <w:szCs w:val="24"/>
        </w:rPr>
        <w:t xml:space="preserve">Từ bảng tần số ghép nhóm, nhóm chiều cao </w:t>
      </w:r>
      <w:r w:rsidRPr="00AF0874">
        <w:rPr>
          <w:rFonts w:ascii="Times New Roman" w:hAnsi="Times New Roman" w:cs="Times New Roman"/>
          <w:bCs/>
          <w:position w:val="-10"/>
          <w:sz w:val="24"/>
          <w:szCs w:val="24"/>
        </w:rPr>
        <w:object w:dxaOrig="980" w:dyaOrig="320" w14:anchorId="3D287724">
          <v:shape id="_x0000_i2142" type="#_x0000_t75" style="width:49.5pt;height:16.5pt" o:ole="">
            <v:imagedata r:id="rId2050" o:title=""/>
          </v:shape>
          <o:OLEObject Type="Embed" ProgID="Equation.DSMT4" ShapeID="_x0000_i2142" DrawAspect="Content" ObjectID="_1801128635" r:id="rId2051"/>
        </w:object>
      </w:r>
      <w:r w:rsidRPr="00AF0874">
        <w:rPr>
          <w:rFonts w:ascii="Times New Roman" w:hAnsi="Times New Roman" w:cs="Times New Roman"/>
          <w:bCs/>
          <w:color w:val="000000" w:themeColor="text1"/>
          <w:sz w:val="24"/>
          <w:szCs w:val="24"/>
        </w:rPr>
        <w:t xml:space="preserve"> có tần số là 8.</w:t>
      </w:r>
    </w:p>
    <w:p w14:paraId="4C0AD8D1"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 xml:space="preserve">Tần số tương đối của nhóm này được tính bằng: </w:t>
      </w:r>
      <w:r w:rsidRPr="00AF0874">
        <w:rPr>
          <w:rFonts w:ascii="Times New Roman" w:hAnsi="Times New Roman" w:cs="Times New Roman"/>
          <w:bCs/>
          <w:position w:val="-24"/>
          <w:sz w:val="24"/>
          <w:szCs w:val="24"/>
        </w:rPr>
        <w:object w:dxaOrig="1640" w:dyaOrig="620" w14:anchorId="546F81DC">
          <v:shape id="_x0000_i2143" type="#_x0000_t75" style="width:82.5pt;height:31.5pt" o:ole="">
            <v:imagedata r:id="rId2052" o:title=""/>
          </v:shape>
          <o:OLEObject Type="Embed" ProgID="Equation.DSMT4" ShapeID="_x0000_i2143" DrawAspect="Content" ObjectID="_1801128636" r:id="rId2053"/>
        </w:object>
      </w:r>
    </w:p>
    <w:p w14:paraId="572CB260"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 xml:space="preserve">Vậy, tần số ghép nhóm của nhóm </w:t>
      </w:r>
      <w:r w:rsidRPr="00AF0874">
        <w:rPr>
          <w:rFonts w:ascii="Times New Roman" w:hAnsi="Times New Roman" w:cs="Times New Roman"/>
          <w:bCs/>
          <w:position w:val="-10"/>
          <w:sz w:val="24"/>
          <w:szCs w:val="24"/>
        </w:rPr>
        <w:object w:dxaOrig="980" w:dyaOrig="320" w14:anchorId="54D5B055">
          <v:shape id="_x0000_i2144" type="#_x0000_t75" style="width:49.5pt;height:16.5pt" o:ole="">
            <v:imagedata r:id="rId2054" o:title=""/>
          </v:shape>
          <o:OLEObject Type="Embed" ProgID="Equation.DSMT4" ShapeID="_x0000_i2144" DrawAspect="Content" ObjectID="_1801128637" r:id="rId2055"/>
        </w:object>
      </w:r>
      <w:r w:rsidRPr="00AF0874">
        <w:rPr>
          <w:rFonts w:ascii="Times New Roman" w:hAnsi="Times New Roman" w:cs="Times New Roman"/>
          <w:bCs/>
          <w:color w:val="000000" w:themeColor="text1"/>
          <w:sz w:val="24"/>
          <w:szCs w:val="24"/>
        </w:rPr>
        <w:t xml:space="preserve"> là 8, và tần số tương đối của nhóm này là 20%.</w:t>
      </w:r>
    </w:p>
    <w:p w14:paraId="68C3EEA7"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sz w:val="24"/>
          <w:szCs w:val="24"/>
        </w:rPr>
        <w:t xml:space="preserve">2) </w:t>
      </w:r>
      <w:r w:rsidRPr="00AF0874">
        <w:rPr>
          <w:rFonts w:ascii="Times New Roman" w:hAnsi="Times New Roman" w:cs="Times New Roman"/>
          <w:bCs/>
          <w:color w:val="000000" w:themeColor="text1"/>
          <w:sz w:val="24"/>
          <w:szCs w:val="24"/>
        </w:rPr>
        <w:t>Xác suất của biến cố B"Hai viên xúc xắc đều ra số chẵn":</w:t>
      </w:r>
    </w:p>
    <w:p w14:paraId="3FA77E72"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Khi gieo hai viên xúc xắc, thì không gian mẫu của phép thử là 36 cặp sô (1,1); (1,2), (1,3), …..</w:t>
      </w:r>
    </w:p>
    <w:p w14:paraId="17AAA5F8"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( 1,6), ( 2,1), ( 2,2),……(6,6)</w:t>
      </w:r>
    </w:p>
    <w:p w14:paraId="08ADEAAC"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 xml:space="preserve">Các số chẵn trên một viên xúc xắc là: 2, 4, 6. </w:t>
      </w:r>
    </w:p>
    <w:p w14:paraId="13107837"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Do đó, hai viên xúc xắc đều ra số chẵn có các cặp (x, y) là:</w:t>
      </w:r>
    </w:p>
    <w:p w14:paraId="79E0A481"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position w:val="-10"/>
          <w:sz w:val="24"/>
          <w:szCs w:val="24"/>
        </w:rPr>
        <w:object w:dxaOrig="5200" w:dyaOrig="320" w14:anchorId="24DA9DCC">
          <v:shape id="_x0000_i2145" type="#_x0000_t75" style="width:259.5pt;height:16.5pt" o:ole="">
            <v:imagedata r:id="rId2056" o:title=""/>
          </v:shape>
          <o:OLEObject Type="Embed" ProgID="Equation.DSMT4" ShapeID="_x0000_i2145" DrawAspect="Content" ObjectID="_1801128638" r:id="rId2057"/>
        </w:object>
      </w:r>
    </w:p>
    <w:p w14:paraId="3A13D07D"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color w:val="000000" w:themeColor="text1"/>
          <w:sz w:val="24"/>
          <w:szCs w:val="24"/>
        </w:rPr>
        <w:t>Có 9 kết quả thỏa mãn điều kiện này, do đó xác suất của biến cố B là:</w:t>
      </w:r>
    </w:p>
    <w:p w14:paraId="25322D58" w14:textId="77777777" w:rsidR="00474BD7" w:rsidRPr="00AF0874" w:rsidRDefault="00474BD7" w:rsidP="005C20EA">
      <w:pPr>
        <w:spacing w:before="0" w:line="276" w:lineRule="auto"/>
        <w:jc w:val="both"/>
        <w:rPr>
          <w:rFonts w:ascii="Times New Roman" w:hAnsi="Times New Roman" w:cs="Times New Roman"/>
          <w:bCs/>
          <w:color w:val="000000" w:themeColor="text1"/>
          <w:sz w:val="24"/>
          <w:szCs w:val="24"/>
        </w:rPr>
      </w:pPr>
      <w:r w:rsidRPr="00AF0874">
        <w:rPr>
          <w:rFonts w:ascii="Times New Roman" w:hAnsi="Times New Roman" w:cs="Times New Roman"/>
          <w:bCs/>
          <w:position w:val="-24"/>
          <w:sz w:val="24"/>
          <w:szCs w:val="24"/>
        </w:rPr>
        <w:object w:dxaOrig="1540" w:dyaOrig="620" w14:anchorId="71E46AAE">
          <v:shape id="_x0000_i2146" type="#_x0000_t75" style="width:76.5pt;height:31.5pt" o:ole="">
            <v:imagedata r:id="rId2058" o:title=""/>
          </v:shape>
          <o:OLEObject Type="Embed" ProgID="Equation.DSMT4" ShapeID="_x0000_i2146" DrawAspect="Content" ObjectID="_1801128639" r:id="rId2059"/>
        </w:object>
      </w:r>
    </w:p>
    <w:p w14:paraId="11024BF5" w14:textId="77777777" w:rsidR="00474BD7" w:rsidRPr="00AF0874" w:rsidRDefault="00474BD7" w:rsidP="005C20EA">
      <w:pPr>
        <w:spacing w:before="0" w:line="276" w:lineRule="auto"/>
        <w:ind w:left="0" w:firstLine="0"/>
        <w:jc w:val="both"/>
        <w:rPr>
          <w:rFonts w:ascii="Times New Roman" w:hAnsi="Times New Roman" w:cs="Times New Roman"/>
          <w:b/>
          <w:sz w:val="24"/>
          <w:szCs w:val="24"/>
        </w:rPr>
      </w:pPr>
      <w:r w:rsidRPr="00AF0874">
        <w:rPr>
          <w:rFonts w:ascii="Times New Roman" w:hAnsi="Times New Roman" w:cs="Times New Roman"/>
          <w:b/>
          <w:color w:val="0000FF"/>
          <w:sz w:val="24"/>
          <w:szCs w:val="24"/>
          <w:lang w:val="fr-FR"/>
        </w:rPr>
        <w:t>Câu 2:</w:t>
      </w:r>
      <w:r w:rsidRPr="00AF0874">
        <w:rPr>
          <w:rFonts w:ascii="Times New Roman" w:hAnsi="Times New Roman" w:cs="Times New Roman"/>
          <w:b/>
          <w:sz w:val="24"/>
          <w:szCs w:val="24"/>
        </w:rPr>
        <w:t xml:space="preserve">  </w:t>
      </w:r>
    </w:p>
    <w:p w14:paraId="2028B851" w14:textId="77777777" w:rsidR="00474BD7" w:rsidRPr="00AF0874" w:rsidRDefault="00474BD7" w:rsidP="005C20EA">
      <w:pPr>
        <w:spacing w:before="0" w:line="276" w:lineRule="auto"/>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1) </w:t>
      </w:r>
      <w:r w:rsidRPr="00AF0874">
        <w:rPr>
          <w:rFonts w:ascii="Times New Roman" w:hAnsi="Times New Roman" w:cs="Times New Roman"/>
          <w:sz w:val="24"/>
          <w:szCs w:val="24"/>
        </w:rPr>
        <w:t xml:space="preserve">Thay </w:t>
      </w:r>
      <w:r w:rsidRPr="00AF0874">
        <w:rPr>
          <w:rFonts w:ascii="Times New Roman" w:hAnsi="Times New Roman" w:cs="Times New Roman"/>
          <w:position w:val="-6"/>
          <w:sz w:val="24"/>
          <w:szCs w:val="24"/>
        </w:rPr>
        <w:object w:dxaOrig="520" w:dyaOrig="279" w14:anchorId="62DD91AA">
          <v:shape id="_x0000_i2147" type="#_x0000_t75" style="width:25.5pt;height:15pt" o:ole="">
            <v:imagedata r:id="rId2060" o:title=""/>
          </v:shape>
          <o:OLEObject Type="Embed" ProgID="Equation.DSMT4" ShapeID="_x0000_i2147" DrawAspect="Content" ObjectID="_1801128640" r:id="rId2061"/>
        </w:object>
      </w:r>
      <w:r w:rsidRPr="00AF0874">
        <w:rPr>
          <w:rFonts w:ascii="Times New Roman" w:hAnsi="Times New Roman" w:cs="Times New Roman"/>
          <w:sz w:val="24"/>
          <w:szCs w:val="24"/>
        </w:rPr>
        <w:t xml:space="preserve"> (thoả mãn) vào biểu thức </w:t>
      </w:r>
      <w:r w:rsidRPr="00AF0874">
        <w:rPr>
          <w:rFonts w:ascii="Times New Roman" w:hAnsi="Times New Roman" w:cs="Times New Roman"/>
          <w:position w:val="-4"/>
          <w:sz w:val="24"/>
          <w:szCs w:val="24"/>
        </w:rPr>
        <w:object w:dxaOrig="240" w:dyaOrig="260" w14:anchorId="692A1BB8">
          <v:shape id="_x0000_i2148" type="#_x0000_t75" style="width:12pt;height:12.75pt" o:ole="">
            <v:imagedata r:id="rId2062" o:title=""/>
          </v:shape>
          <o:OLEObject Type="Embed" ProgID="Equation.DSMT4" ShapeID="_x0000_i2148" DrawAspect="Content" ObjectID="_1801128641" r:id="rId2063"/>
        </w:object>
      </w:r>
      <w:r w:rsidRPr="00AF0874">
        <w:rPr>
          <w:rFonts w:ascii="Times New Roman" w:hAnsi="Times New Roman" w:cs="Times New Roman"/>
          <w:sz w:val="24"/>
          <w:szCs w:val="24"/>
        </w:rPr>
        <w:t xml:space="preserve">, ta có:  </w:t>
      </w:r>
      <w:r w:rsidRPr="00AF0874">
        <w:rPr>
          <w:rFonts w:ascii="Times New Roman" w:hAnsi="Times New Roman" w:cs="Times New Roman"/>
          <w:position w:val="-28"/>
          <w:sz w:val="24"/>
          <w:szCs w:val="24"/>
        </w:rPr>
        <w:object w:dxaOrig="2299" w:dyaOrig="720" w14:anchorId="0F765071">
          <v:shape id="_x0000_i2149" type="#_x0000_t75" style="width:114.75pt;height:36pt" o:ole="">
            <v:imagedata r:id="rId2064" o:title=""/>
          </v:shape>
          <o:OLEObject Type="Embed" ProgID="Equation.DSMT4" ShapeID="_x0000_i2149" DrawAspect="Content" ObjectID="_1801128642" r:id="rId2065"/>
        </w:object>
      </w:r>
    </w:p>
    <w:p w14:paraId="5533CBBF" w14:textId="77777777" w:rsidR="00474BD7" w:rsidRPr="00AF0874" w:rsidRDefault="00474BD7" w:rsidP="005C20EA">
      <w:pPr>
        <w:spacing w:before="0" w:line="276" w:lineRule="auto"/>
        <w:ind w:left="992"/>
        <w:jc w:val="both"/>
        <w:rPr>
          <w:rFonts w:ascii="Times New Roman" w:eastAsia="Calibri" w:hAnsi="Times New Roman" w:cs="Times New Roman"/>
          <w:sz w:val="24"/>
          <w:szCs w:val="24"/>
        </w:rPr>
      </w:pPr>
      <w:r w:rsidRPr="00AF0874">
        <w:rPr>
          <w:rFonts w:ascii="Times New Roman" w:eastAsia="Calibri" w:hAnsi="Times New Roman" w:cs="Times New Roman"/>
          <w:sz w:val="24"/>
          <w:szCs w:val="24"/>
        </w:rPr>
        <w:t xml:space="preserve">     Vậy </w:t>
      </w:r>
      <w:r w:rsidRPr="00AF0874">
        <w:rPr>
          <w:rFonts w:ascii="Times New Roman" w:hAnsi="Times New Roman" w:cs="Times New Roman"/>
          <w:position w:val="-24"/>
          <w:sz w:val="24"/>
          <w:szCs w:val="24"/>
        </w:rPr>
        <w:object w:dxaOrig="740" w:dyaOrig="620" w14:anchorId="48F8B66C">
          <v:shape id="_x0000_i2150" type="#_x0000_t75" style="width:36.75pt;height:31.5pt" o:ole="">
            <v:imagedata r:id="rId2066" o:title=""/>
          </v:shape>
          <o:OLEObject Type="Embed" ProgID="Equation.DSMT4" ShapeID="_x0000_i2150" DrawAspect="Content" ObjectID="_1801128643" r:id="rId2067"/>
        </w:object>
      </w:r>
      <w:r w:rsidRPr="00AF0874">
        <w:rPr>
          <w:rFonts w:ascii="Times New Roman" w:eastAsia="Calibri" w:hAnsi="Times New Roman" w:cs="Times New Roman"/>
          <w:sz w:val="24"/>
          <w:szCs w:val="24"/>
        </w:rPr>
        <w:t xml:space="preserve"> tại </w:t>
      </w:r>
      <w:r w:rsidRPr="00AF0874">
        <w:rPr>
          <w:rFonts w:ascii="Times New Roman" w:hAnsi="Times New Roman" w:cs="Times New Roman"/>
          <w:position w:val="-6"/>
          <w:sz w:val="24"/>
          <w:szCs w:val="24"/>
        </w:rPr>
        <w:object w:dxaOrig="520" w:dyaOrig="279" w14:anchorId="087B2FFE">
          <v:shape id="_x0000_i2151" type="#_x0000_t75" style="width:25.5pt;height:15pt" o:ole="">
            <v:imagedata r:id="rId2068" o:title=""/>
          </v:shape>
          <o:OLEObject Type="Embed" ProgID="Equation.DSMT4" ShapeID="_x0000_i2151" DrawAspect="Content" ObjectID="_1801128644" r:id="rId2069"/>
        </w:object>
      </w:r>
      <w:r w:rsidRPr="00AF0874">
        <w:rPr>
          <w:rFonts w:ascii="Times New Roman" w:eastAsia="Calibri" w:hAnsi="Times New Roman" w:cs="Times New Roman"/>
          <w:sz w:val="24"/>
          <w:szCs w:val="24"/>
        </w:rPr>
        <w:t xml:space="preserve">.     </w:t>
      </w:r>
    </w:p>
    <w:p w14:paraId="3F1C53CD" w14:textId="77777777" w:rsidR="00474BD7" w:rsidRPr="00AF0874" w:rsidRDefault="00474BD7" w:rsidP="005C20EA">
      <w:pPr>
        <w:spacing w:before="0" w:line="276" w:lineRule="auto"/>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2) </w:t>
      </w:r>
      <w:r w:rsidRPr="00AF0874">
        <w:rPr>
          <w:rFonts w:ascii="Times New Roman" w:hAnsi="Times New Roman" w:cs="Times New Roman"/>
          <w:position w:val="-28"/>
          <w:sz w:val="24"/>
          <w:szCs w:val="24"/>
        </w:rPr>
        <w:object w:dxaOrig="3019" w:dyaOrig="720" w14:anchorId="78ECE62E">
          <v:shape id="_x0000_i2152" type="#_x0000_t75" style="width:150.75pt;height:36pt" o:ole="">
            <v:imagedata r:id="rId2070" o:title=""/>
          </v:shape>
          <o:OLEObject Type="Embed" ProgID="Equation.DSMT4" ShapeID="_x0000_i2152" DrawAspect="Content" ObjectID="_1801128645" r:id="rId2071"/>
        </w:object>
      </w:r>
      <w:r w:rsidRPr="00AF0874">
        <w:rPr>
          <w:rFonts w:ascii="Times New Roman" w:hAnsi="Times New Roman" w:cs="Times New Roman"/>
          <w:sz w:val="24"/>
          <w:szCs w:val="24"/>
        </w:rPr>
        <w:t xml:space="preserve">  với </w:t>
      </w:r>
      <w:r w:rsidRPr="00AF0874">
        <w:rPr>
          <w:rFonts w:ascii="Times New Roman" w:hAnsi="Times New Roman" w:cs="Times New Roman"/>
          <w:position w:val="-6"/>
          <w:sz w:val="24"/>
          <w:szCs w:val="24"/>
        </w:rPr>
        <w:object w:dxaOrig="560" w:dyaOrig="279" w14:anchorId="33477AC8">
          <v:shape id="_x0000_i2153" type="#_x0000_t75" style="width:27pt;height:15pt" o:ole="">
            <v:imagedata r:id="rId1932" o:title=""/>
          </v:shape>
          <o:OLEObject Type="Embed" ProgID="Equation.DSMT4" ShapeID="_x0000_i2153" DrawAspect="Content" ObjectID="_1801128646" r:id="rId2072"/>
        </w:object>
      </w:r>
      <w:r w:rsidRPr="00AF0874">
        <w:rPr>
          <w:rFonts w:ascii="Times New Roman" w:hAnsi="Times New Roman" w:cs="Times New Roman"/>
          <w:color w:val="000000"/>
          <w:sz w:val="24"/>
          <w:szCs w:val="24"/>
        </w:rPr>
        <w:t>,</w:t>
      </w:r>
      <w:r w:rsidRPr="00AF0874">
        <w:rPr>
          <w:rFonts w:ascii="Times New Roman" w:hAnsi="Times New Roman" w:cs="Times New Roman"/>
          <w:color w:val="FF6600"/>
          <w:sz w:val="24"/>
          <w:szCs w:val="24"/>
        </w:rPr>
        <w:t xml:space="preserve"> </w:t>
      </w:r>
      <w:r w:rsidRPr="00AF0874">
        <w:rPr>
          <w:rFonts w:ascii="Times New Roman" w:hAnsi="Times New Roman" w:cs="Times New Roman"/>
          <w:position w:val="-6"/>
          <w:sz w:val="24"/>
          <w:szCs w:val="24"/>
        </w:rPr>
        <w:object w:dxaOrig="560" w:dyaOrig="279" w14:anchorId="583E1F19">
          <v:shape id="_x0000_i2154" type="#_x0000_t75" style="width:27pt;height:15pt" o:ole="">
            <v:imagedata r:id="rId1934" o:title=""/>
          </v:shape>
          <o:OLEObject Type="Embed" ProgID="Equation.DSMT4" ShapeID="_x0000_i2154" DrawAspect="Content" ObjectID="_1801128647" r:id="rId2073"/>
        </w:object>
      </w:r>
    </w:p>
    <w:p w14:paraId="3CC7AB27" w14:textId="77777777" w:rsidR="00474BD7" w:rsidRPr="00AF0874" w:rsidRDefault="00474BD7" w:rsidP="005C20EA">
      <w:pPr>
        <w:spacing w:before="0" w:line="276" w:lineRule="auto"/>
        <w:ind w:left="992"/>
        <w:jc w:val="both"/>
        <w:rPr>
          <w:rFonts w:ascii="Times New Roman" w:hAnsi="Times New Roman" w:cs="Times New Roman"/>
          <w:sz w:val="24"/>
          <w:szCs w:val="24"/>
        </w:rPr>
      </w:pPr>
      <w:r w:rsidRPr="00AF0874">
        <w:rPr>
          <w:rFonts w:ascii="Times New Roman" w:hAnsi="Times New Roman" w:cs="Times New Roman"/>
          <w:sz w:val="24"/>
          <w:szCs w:val="24"/>
        </w:rPr>
        <w:object w:dxaOrig="3420" w:dyaOrig="960" w14:anchorId="623BF71E">
          <v:shape id="_x0000_i2155" type="#_x0000_t75" style="width:172.5pt;height:48pt" o:ole="">
            <v:imagedata r:id="rId2074" o:title=""/>
          </v:shape>
          <o:OLEObject Type="Embed" ProgID="Equation.DSMT4" ShapeID="_x0000_i2155" DrawAspect="Content" ObjectID="_1801128648" r:id="rId2075"/>
        </w:object>
      </w:r>
    </w:p>
    <w:p w14:paraId="52FDBC2D" w14:textId="77777777" w:rsidR="00474BD7" w:rsidRPr="00AF0874" w:rsidRDefault="00474BD7" w:rsidP="005C20EA">
      <w:pPr>
        <w:spacing w:before="0" w:line="276" w:lineRule="auto"/>
        <w:ind w:left="992"/>
        <w:jc w:val="both"/>
        <w:rPr>
          <w:rFonts w:ascii="Times New Roman" w:hAnsi="Times New Roman" w:cs="Times New Roman"/>
          <w:sz w:val="24"/>
          <w:szCs w:val="24"/>
        </w:rPr>
      </w:pPr>
      <w:r w:rsidRPr="00AF0874">
        <w:rPr>
          <w:rFonts w:ascii="Times New Roman" w:hAnsi="Times New Roman" w:cs="Times New Roman"/>
          <w:position w:val="-28"/>
          <w:sz w:val="24"/>
          <w:szCs w:val="24"/>
        </w:rPr>
        <w:object w:dxaOrig="2580" w:dyaOrig="720" w14:anchorId="31842F76">
          <v:shape id="_x0000_i2156" type="#_x0000_t75" style="width:129pt;height:36pt" o:ole="">
            <v:imagedata r:id="rId2076" o:title=""/>
          </v:shape>
          <o:OLEObject Type="Embed" ProgID="Equation.DSMT4" ShapeID="_x0000_i2156" DrawAspect="Content" ObjectID="_1801128649" r:id="rId2077"/>
        </w:object>
      </w:r>
    </w:p>
    <w:p w14:paraId="6B28EF59" w14:textId="77777777" w:rsidR="00474BD7" w:rsidRPr="00AF0874" w:rsidRDefault="00474BD7" w:rsidP="005C20EA">
      <w:pPr>
        <w:spacing w:before="0" w:line="276" w:lineRule="auto"/>
        <w:ind w:left="992"/>
        <w:jc w:val="both"/>
        <w:rPr>
          <w:rFonts w:ascii="Times New Roman" w:hAnsi="Times New Roman" w:cs="Times New Roman"/>
          <w:sz w:val="24"/>
          <w:szCs w:val="24"/>
        </w:rPr>
      </w:pPr>
      <w:r w:rsidRPr="00AF0874">
        <w:rPr>
          <w:rFonts w:ascii="Times New Roman" w:hAnsi="Times New Roman" w:cs="Times New Roman"/>
          <w:sz w:val="24"/>
          <w:szCs w:val="24"/>
        </w:rPr>
        <w:object w:dxaOrig="1700" w:dyaOrig="720" w14:anchorId="371D9B7B">
          <v:shape id="_x0000_i2157" type="#_x0000_t75" style="width:84.75pt;height:36pt" o:ole="">
            <v:imagedata r:id="rId2078" o:title=""/>
          </v:shape>
          <o:OLEObject Type="Embed" ProgID="Equation.DSMT4" ShapeID="_x0000_i2157" DrawAspect="Content" ObjectID="_1801128650" r:id="rId2079"/>
        </w:object>
      </w:r>
      <w:r w:rsidRPr="00AF0874">
        <w:rPr>
          <w:rFonts w:ascii="Times New Roman" w:hAnsi="Times New Roman" w:cs="Times New Roman"/>
          <w:sz w:val="24"/>
          <w:szCs w:val="24"/>
        </w:rPr>
        <w:t xml:space="preserve">  </w:t>
      </w:r>
    </w:p>
    <w:p w14:paraId="1C7323D8" w14:textId="77777777" w:rsidR="00474BD7" w:rsidRPr="00AF0874" w:rsidRDefault="00474BD7" w:rsidP="005C20EA">
      <w:pPr>
        <w:spacing w:before="0" w:line="276" w:lineRule="auto"/>
        <w:ind w:left="992"/>
        <w:jc w:val="both"/>
        <w:rPr>
          <w:rFonts w:ascii="Times New Roman" w:hAnsi="Times New Roman" w:cs="Times New Roman"/>
          <w:sz w:val="24"/>
          <w:szCs w:val="24"/>
        </w:rPr>
      </w:pPr>
      <w:r w:rsidRPr="00AF0874">
        <w:rPr>
          <w:rFonts w:ascii="Times New Roman" w:hAnsi="Times New Roman" w:cs="Times New Roman"/>
          <w:sz w:val="24"/>
          <w:szCs w:val="24"/>
        </w:rPr>
        <w:object w:dxaOrig="1440" w:dyaOrig="660" w14:anchorId="05E2A0D1">
          <v:shape id="_x0000_i2158" type="#_x0000_t75" style="width:1in;height:33pt" o:ole="">
            <v:imagedata r:id="rId2080" o:title=""/>
          </v:shape>
          <o:OLEObject Type="Embed" ProgID="Equation.DSMT4" ShapeID="_x0000_i2158" DrawAspect="Content" ObjectID="_1801128651" r:id="rId2081"/>
        </w:object>
      </w:r>
    </w:p>
    <w:p w14:paraId="0832C859" w14:textId="77777777" w:rsidR="00474BD7" w:rsidRPr="00AF0874" w:rsidRDefault="00474BD7" w:rsidP="005C20EA">
      <w:pPr>
        <w:spacing w:before="0" w:line="276" w:lineRule="auto"/>
        <w:ind w:left="992"/>
        <w:jc w:val="both"/>
        <w:rPr>
          <w:rFonts w:ascii="Times New Roman" w:eastAsia="Calibri" w:hAnsi="Times New Roman" w:cs="Times New Roman"/>
          <w:sz w:val="24"/>
          <w:szCs w:val="24"/>
        </w:rPr>
      </w:pPr>
      <w:r w:rsidRPr="00AF0874">
        <w:rPr>
          <w:rFonts w:ascii="Times New Roman" w:hAnsi="Times New Roman" w:cs="Times New Roman"/>
          <w:position w:val="-28"/>
          <w:sz w:val="24"/>
          <w:szCs w:val="24"/>
        </w:rPr>
        <w:object w:dxaOrig="1140" w:dyaOrig="720" w14:anchorId="62403150">
          <v:shape id="_x0000_i2159" type="#_x0000_t75" style="width:57pt;height:36pt" o:ole="">
            <v:imagedata r:id="rId2082" o:title=""/>
          </v:shape>
          <o:OLEObject Type="Embed" ProgID="Equation.DSMT4" ShapeID="_x0000_i2159" DrawAspect="Content" ObjectID="_1801128652" r:id="rId2083"/>
        </w:object>
      </w:r>
      <w:r w:rsidRPr="00AF0874">
        <w:rPr>
          <w:rFonts w:ascii="Times New Roman" w:hAnsi="Times New Roman" w:cs="Times New Roman"/>
          <w:sz w:val="24"/>
          <w:szCs w:val="24"/>
        </w:rPr>
        <w:t xml:space="preserve">               </w:t>
      </w:r>
    </w:p>
    <w:p w14:paraId="1F3CBE9F" w14:textId="77777777" w:rsidR="00474BD7" w:rsidRPr="00AF0874" w:rsidRDefault="00474BD7" w:rsidP="005C20EA">
      <w:pPr>
        <w:spacing w:before="0" w:line="276" w:lineRule="auto"/>
        <w:jc w:val="both"/>
        <w:rPr>
          <w:rFonts w:ascii="Times New Roman" w:hAnsi="Times New Roman" w:cs="Times New Roman"/>
          <w:sz w:val="24"/>
          <w:szCs w:val="24"/>
        </w:rPr>
      </w:pPr>
      <w:r w:rsidRPr="00AF0874">
        <w:rPr>
          <w:rFonts w:ascii="Times New Roman" w:eastAsia="Calibri" w:hAnsi="Times New Roman" w:cs="Times New Roman"/>
          <w:sz w:val="24"/>
          <w:szCs w:val="24"/>
        </w:rPr>
        <w:t xml:space="preserve">3) </w:t>
      </w:r>
      <w:r w:rsidRPr="00AF0874">
        <w:rPr>
          <w:rFonts w:ascii="Times New Roman" w:hAnsi="Times New Roman" w:cs="Times New Roman"/>
          <w:position w:val="-28"/>
          <w:sz w:val="24"/>
          <w:szCs w:val="24"/>
        </w:rPr>
        <w:object w:dxaOrig="3440" w:dyaOrig="720" w14:anchorId="53B0BD87">
          <v:shape id="_x0000_i2160" type="#_x0000_t75" style="width:172.5pt;height:36pt" o:ole="">
            <v:imagedata r:id="rId2084" o:title=""/>
          </v:shape>
          <o:OLEObject Type="Embed" ProgID="Equation.DSMT4" ShapeID="_x0000_i2160" DrawAspect="Content" ObjectID="_1801128653" r:id="rId2085"/>
        </w:object>
      </w:r>
      <w:r w:rsidRPr="00AF0874">
        <w:rPr>
          <w:rFonts w:ascii="Times New Roman" w:hAnsi="Times New Roman" w:cs="Times New Roman"/>
          <w:sz w:val="24"/>
          <w:szCs w:val="24"/>
        </w:rPr>
        <w:t xml:space="preserve">          </w:t>
      </w:r>
    </w:p>
    <w:p w14:paraId="7869ADC1"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object w:dxaOrig="620" w:dyaOrig="620" w14:anchorId="3E63BA5C">
          <v:shape id="_x0000_i2161" type="#_x0000_t75" style="width:30.75pt;height:30.75pt" o:ole="">
            <v:imagedata r:id="rId2086" o:title=""/>
          </v:shape>
          <o:OLEObject Type="Embed" ProgID="Equation.DSMT4" ShapeID="_x0000_i2161" DrawAspect="Content" ObjectID="_1801128654" r:id="rId2087"/>
        </w:object>
      </w:r>
      <w:r w:rsidRPr="00AF0874">
        <w:rPr>
          <w:rFonts w:ascii="Times New Roman" w:hAnsi="Times New Roman" w:cs="Times New Roman"/>
          <w:sz w:val="24"/>
          <w:szCs w:val="24"/>
        </w:rPr>
        <w:t xml:space="preserve">   </w:t>
      </w:r>
    </w:p>
    <w:p w14:paraId="093BB6B5"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position w:val="-28"/>
          <w:sz w:val="24"/>
          <w:szCs w:val="24"/>
        </w:rPr>
        <w:object w:dxaOrig="1140" w:dyaOrig="720" w14:anchorId="12F13EDB">
          <v:shape id="_x0000_i2162" type="#_x0000_t75" style="width:57pt;height:36pt" o:ole="">
            <v:imagedata r:id="rId2088" o:title=""/>
          </v:shape>
          <o:OLEObject Type="Embed" ProgID="Equation.DSMT4" ShapeID="_x0000_i2162" DrawAspect="Content" ObjectID="_1801128655" r:id="rId2089"/>
        </w:object>
      </w:r>
      <w:r w:rsidRPr="00AF0874">
        <w:rPr>
          <w:rFonts w:ascii="Times New Roman" w:hAnsi="Times New Roman" w:cs="Times New Roman"/>
          <w:sz w:val="24"/>
          <w:szCs w:val="24"/>
        </w:rPr>
        <w:t xml:space="preserve"> </w:t>
      </w:r>
    </w:p>
    <w:p w14:paraId="52DCFF51"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position w:val="-28"/>
          <w:sz w:val="24"/>
          <w:szCs w:val="24"/>
        </w:rPr>
        <w:object w:dxaOrig="1460" w:dyaOrig="720" w14:anchorId="4C050C75">
          <v:shape id="_x0000_i2163" type="#_x0000_t75" style="width:72.75pt;height:36pt" o:ole="">
            <v:imagedata r:id="rId2090" o:title=""/>
          </v:shape>
          <o:OLEObject Type="Embed" ProgID="Equation.DSMT4" ShapeID="_x0000_i2163" DrawAspect="Content" ObjectID="_1801128656" r:id="rId2091"/>
        </w:object>
      </w:r>
    </w:p>
    <w:p w14:paraId="033B9DCC"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position w:val="-42"/>
          <w:sz w:val="24"/>
          <w:szCs w:val="24"/>
        </w:rPr>
        <w:object w:dxaOrig="2420" w:dyaOrig="960" w14:anchorId="78BBC77B">
          <v:shape id="_x0000_i2164" type="#_x0000_t75" style="width:120.75pt;height:48pt" o:ole="">
            <v:imagedata r:id="rId2092" o:title=""/>
          </v:shape>
          <o:OLEObject Type="Embed" ProgID="Equation.DSMT4" ShapeID="_x0000_i2164" DrawAspect="Content" ObjectID="_1801128657" r:id="rId2093"/>
        </w:object>
      </w:r>
    </w:p>
    <w:p w14:paraId="212146A5" w14:textId="77777777" w:rsidR="00474BD7" w:rsidRPr="00AF0874" w:rsidRDefault="00474BD7" w:rsidP="005C20EA">
      <w:pPr>
        <w:spacing w:line="276" w:lineRule="auto"/>
        <w:ind w:left="0" w:firstLine="0"/>
        <w:rPr>
          <w:rFonts w:ascii="Times New Roman" w:hAnsi="Times New Roman" w:cs="Times New Roman"/>
          <w:sz w:val="24"/>
          <w:szCs w:val="24"/>
        </w:rPr>
      </w:pPr>
      <w:r w:rsidRPr="00AF0874">
        <w:rPr>
          <w:rFonts w:ascii="Times New Roman" w:hAnsi="Times New Roman" w:cs="Times New Roman"/>
          <w:position w:val="-42"/>
          <w:sz w:val="24"/>
          <w:szCs w:val="24"/>
        </w:rPr>
        <w:object w:dxaOrig="2100" w:dyaOrig="859" w14:anchorId="56E0B7DD">
          <v:shape id="_x0000_i2165" type="#_x0000_t75" style="width:105pt;height:42.75pt" o:ole="">
            <v:imagedata r:id="rId2094" o:title=""/>
          </v:shape>
          <o:OLEObject Type="Embed" ProgID="Equation.DSMT4" ShapeID="_x0000_i2165" DrawAspect="Content" ObjectID="_1801128658" r:id="rId2095"/>
        </w:object>
      </w:r>
      <w:r w:rsidRPr="00AF0874">
        <w:rPr>
          <w:rFonts w:ascii="Times New Roman" w:hAnsi="Times New Roman" w:cs="Times New Roman"/>
          <w:sz w:val="24"/>
          <w:szCs w:val="24"/>
        </w:rPr>
        <w:t xml:space="preserve">  </w:t>
      </w:r>
    </w:p>
    <w:p w14:paraId="149FEFE1" w14:textId="77777777" w:rsidR="00474BD7" w:rsidRPr="00AF0874" w:rsidRDefault="00474BD7" w:rsidP="005C20EA">
      <w:pPr>
        <w:spacing w:line="276" w:lineRule="auto"/>
        <w:ind w:left="0" w:firstLine="0"/>
        <w:rPr>
          <w:rFonts w:ascii="Times New Roman" w:hAnsi="Times New Roman" w:cs="Times New Roman"/>
          <w:sz w:val="24"/>
          <w:szCs w:val="24"/>
        </w:rPr>
      </w:pPr>
      <w:r w:rsidRPr="00AF0874">
        <w:rPr>
          <w:rFonts w:ascii="Times New Roman" w:hAnsi="Times New Roman" w:cs="Times New Roman"/>
          <w:position w:val="-42"/>
          <w:sz w:val="24"/>
          <w:szCs w:val="24"/>
        </w:rPr>
        <w:object w:dxaOrig="1420" w:dyaOrig="859" w14:anchorId="05FA6EA2">
          <v:shape id="_x0000_i2166" type="#_x0000_t75" style="width:71.25pt;height:42.75pt" o:ole="">
            <v:imagedata r:id="rId2096" o:title=""/>
          </v:shape>
          <o:OLEObject Type="Embed" ProgID="Equation.DSMT4" ShapeID="_x0000_i2166" DrawAspect="Content" ObjectID="_1801128659" r:id="rId2097"/>
        </w:object>
      </w:r>
      <w:r w:rsidRPr="00AF0874">
        <w:rPr>
          <w:rFonts w:ascii="Times New Roman" w:hAnsi="Times New Roman" w:cs="Times New Roman"/>
          <w:sz w:val="24"/>
          <w:szCs w:val="24"/>
        </w:rPr>
        <w:t xml:space="preserve">            </w:t>
      </w:r>
    </w:p>
    <w:p w14:paraId="56C23D3D"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t xml:space="preserve">Giá trị phân thức  </w:t>
      </w:r>
      <w:r w:rsidRPr="00AF0874">
        <w:rPr>
          <w:rFonts w:ascii="Times New Roman" w:hAnsi="Times New Roman" w:cs="Times New Roman"/>
          <w:sz w:val="24"/>
          <w:szCs w:val="24"/>
          <w:lang w:val="vi-VN"/>
        </w:rPr>
        <w:t>nhỏ hơn 0 khi tử và mẫu trái dấu</w:t>
      </w:r>
    </w:p>
    <w:p w14:paraId="74B43755"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t xml:space="preserve">Với mọi </w:t>
      </w:r>
      <w:r w:rsidRPr="00AF0874">
        <w:rPr>
          <w:rFonts w:ascii="Times New Roman" w:hAnsi="Times New Roman" w:cs="Times New Roman"/>
          <w:position w:val="-6"/>
          <w:sz w:val="24"/>
          <w:szCs w:val="24"/>
        </w:rPr>
        <w:object w:dxaOrig="200" w:dyaOrig="220" w14:anchorId="7372EC0E">
          <v:shape id="_x0000_i2167" type="#_x0000_t75" style="width:10.5pt;height:10.5pt" o:ole="">
            <v:imagedata r:id="rId2098" o:title=""/>
          </v:shape>
          <o:OLEObject Type="Embed" ProgID="Equation.DSMT4" ShapeID="_x0000_i2167" DrawAspect="Content" ObjectID="_1801128660" r:id="rId2099"/>
        </w:object>
      </w:r>
      <w:r w:rsidRPr="00AF0874">
        <w:rPr>
          <w:rFonts w:ascii="Times New Roman" w:hAnsi="Times New Roman" w:cs="Times New Roman"/>
          <w:sz w:val="24"/>
          <w:szCs w:val="24"/>
        </w:rPr>
        <w:t xml:space="preserve"> thoả mãn điều kiện, ta có: mẫu = </w:t>
      </w:r>
      <w:r w:rsidRPr="00AF0874">
        <w:rPr>
          <w:rFonts w:ascii="Times New Roman" w:hAnsi="Times New Roman" w:cs="Times New Roman"/>
          <w:position w:val="-18"/>
          <w:sz w:val="24"/>
          <w:szCs w:val="24"/>
        </w:rPr>
        <w:object w:dxaOrig="1400" w:dyaOrig="480" w14:anchorId="1AD6BF90">
          <v:shape id="_x0000_i2168" type="#_x0000_t75" style="width:70.5pt;height:24pt" o:ole="">
            <v:imagedata r:id="rId2100" o:title=""/>
          </v:shape>
          <o:OLEObject Type="Embed" ProgID="Equation.DSMT4" ShapeID="_x0000_i2168" DrawAspect="Content" ObjectID="_1801128661" r:id="rId2101"/>
        </w:object>
      </w:r>
    </w:p>
    <w:p w14:paraId="40BBA07B"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t xml:space="preserve">Nên </w:t>
      </w:r>
      <w:r w:rsidRPr="00AF0874">
        <w:rPr>
          <w:position w:val="-8"/>
          <w:sz w:val="24"/>
          <w:szCs w:val="24"/>
        </w:rPr>
        <w:object w:dxaOrig="1140" w:dyaOrig="360" w14:anchorId="3B7FAF22">
          <v:shape id="_x0000_i2169" type="#_x0000_t75" style="width:57pt;height:18pt" o:ole="">
            <v:imagedata r:id="rId2102" o:title=""/>
          </v:shape>
          <o:OLEObject Type="Embed" ProgID="Equation.DSMT4" ShapeID="_x0000_i2169" DrawAspect="Content" ObjectID="_1801128662" r:id="rId2103"/>
        </w:object>
      </w:r>
    </w:p>
    <w:p w14:paraId="79085809"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position w:val="-28"/>
          <w:sz w:val="24"/>
          <w:szCs w:val="24"/>
        </w:rPr>
        <w:object w:dxaOrig="820" w:dyaOrig="680" w14:anchorId="2C6E918E">
          <v:shape id="_x0000_i2170" type="#_x0000_t75" style="width:40.5pt;height:34.5pt" o:ole="">
            <v:imagedata r:id="rId2104" o:title=""/>
          </v:shape>
          <o:OLEObject Type="Embed" ProgID="Equation.DSMT4" ShapeID="_x0000_i2170" DrawAspect="Content" ObjectID="_1801128663" r:id="rId2105"/>
        </w:object>
      </w:r>
      <w:r w:rsidRPr="00AF0874">
        <w:rPr>
          <w:rFonts w:ascii="Times New Roman" w:hAnsi="Times New Roman" w:cs="Times New Roman"/>
          <w:sz w:val="24"/>
          <w:szCs w:val="24"/>
        </w:rPr>
        <w:t xml:space="preserve">   </w:t>
      </w:r>
    </w:p>
    <w:p w14:paraId="50264ACD"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t xml:space="preserve">Kết hợp điều kiện xác định  : </w:t>
      </w:r>
      <w:r w:rsidRPr="00AF0874">
        <w:rPr>
          <w:rFonts w:ascii="Times New Roman" w:hAnsi="Times New Roman" w:cs="Times New Roman"/>
          <w:position w:val="-56"/>
          <w:sz w:val="24"/>
          <w:szCs w:val="24"/>
          <w:lang w:val="pt-BR"/>
        </w:rPr>
        <w:object w:dxaOrig="1020" w:dyaOrig="1260" w14:anchorId="28D2C523">
          <v:shape id="_x0000_i2171" type="#_x0000_t75" style="width:54pt;height:61.5pt" o:ole="">
            <v:imagedata r:id="rId2106" o:title=""/>
          </v:shape>
          <o:OLEObject Type="Embed" ProgID="Equation.DSMT4" ShapeID="_x0000_i2171" DrawAspect="Content" ObjectID="_1801128664" r:id="rId2107"/>
        </w:object>
      </w:r>
      <w:r w:rsidRPr="00AF0874">
        <w:rPr>
          <w:rFonts w:ascii="Times New Roman" w:hAnsi="Times New Roman" w:cs="Times New Roman"/>
          <w:sz w:val="24"/>
          <w:szCs w:val="24"/>
        </w:rPr>
        <w:t xml:space="preserve"> ta được </w:t>
      </w:r>
      <w:r w:rsidRPr="00AF0874">
        <w:rPr>
          <w:rFonts w:ascii="Times New Roman" w:hAnsi="Times New Roman" w:cs="Times New Roman"/>
          <w:position w:val="-30"/>
          <w:sz w:val="24"/>
          <w:szCs w:val="24"/>
        </w:rPr>
        <w:object w:dxaOrig="1219" w:dyaOrig="720" w14:anchorId="38E18D4F">
          <v:shape id="_x0000_i2172" type="#_x0000_t75" style="width:61.5pt;height:37.5pt" o:ole="">
            <v:imagedata r:id="rId2108" o:title=""/>
          </v:shape>
          <o:OLEObject Type="Embed" ProgID="Equation.DSMT4" ShapeID="_x0000_i2172" DrawAspect="Content" ObjectID="_1801128665" r:id="rId2109"/>
        </w:object>
      </w:r>
    </w:p>
    <w:p w14:paraId="68108C49" w14:textId="77777777" w:rsidR="00474BD7" w:rsidRPr="00AF0874" w:rsidRDefault="00474BD7" w:rsidP="005C20EA">
      <w:pPr>
        <w:spacing w:line="276" w:lineRule="auto"/>
        <w:rPr>
          <w:rFonts w:ascii="Times New Roman" w:hAnsi="Times New Roman" w:cs="Times New Roman"/>
          <w:sz w:val="24"/>
          <w:szCs w:val="24"/>
        </w:rPr>
      </w:pPr>
      <w:r w:rsidRPr="00AF0874">
        <w:rPr>
          <w:rFonts w:ascii="Times New Roman" w:hAnsi="Times New Roman" w:cs="Times New Roman"/>
          <w:sz w:val="24"/>
          <w:szCs w:val="24"/>
        </w:rPr>
        <w:t xml:space="preserve">Mà </w:t>
      </w:r>
      <w:r w:rsidRPr="00AF0874">
        <w:rPr>
          <w:rFonts w:ascii="Times New Roman" w:hAnsi="Times New Roman" w:cs="Times New Roman"/>
          <w:position w:val="-6"/>
          <w:sz w:val="24"/>
          <w:szCs w:val="24"/>
        </w:rPr>
        <w:object w:dxaOrig="200" w:dyaOrig="220" w14:anchorId="3FF6CF04">
          <v:shape id="_x0000_i2173" type="#_x0000_t75" style="width:10.5pt;height:10.5pt" o:ole="">
            <v:imagedata r:id="rId2110" o:title=""/>
          </v:shape>
          <o:OLEObject Type="Embed" ProgID="Equation.DSMT4" ShapeID="_x0000_i2173" DrawAspect="Content" ObjectID="_1801128666" r:id="rId2111"/>
        </w:object>
      </w:r>
      <w:r w:rsidRPr="00AF0874">
        <w:rPr>
          <w:rFonts w:ascii="Times New Roman" w:hAnsi="Times New Roman" w:cs="Times New Roman"/>
          <w:sz w:val="24"/>
          <w:szCs w:val="24"/>
        </w:rPr>
        <w:t xml:space="preserve"> là số nguyên lớn nhất nên </w:t>
      </w:r>
      <w:r w:rsidRPr="00AF0874">
        <w:rPr>
          <w:rFonts w:ascii="Times New Roman" w:hAnsi="Times New Roman" w:cs="Times New Roman"/>
          <w:position w:val="-6"/>
          <w:sz w:val="24"/>
          <w:szCs w:val="24"/>
        </w:rPr>
        <w:object w:dxaOrig="780" w:dyaOrig="279" w14:anchorId="7A709295">
          <v:shape id="_x0000_i2174" type="#_x0000_t75" style="width:39pt;height:15pt" o:ole="">
            <v:imagedata r:id="rId2112" o:title=""/>
          </v:shape>
          <o:OLEObject Type="Embed" ProgID="Equation.DSMT4" ShapeID="_x0000_i2174" DrawAspect="Content" ObjectID="_1801128667" r:id="rId2113"/>
        </w:object>
      </w:r>
      <w:r w:rsidRPr="00AF0874">
        <w:rPr>
          <w:rFonts w:ascii="Times New Roman" w:hAnsi="Times New Roman" w:cs="Times New Roman"/>
          <w:sz w:val="24"/>
          <w:szCs w:val="24"/>
        </w:rPr>
        <w:t xml:space="preserve"> (thoả mãn)</w:t>
      </w:r>
    </w:p>
    <w:p w14:paraId="5DE2C959" w14:textId="77777777" w:rsidR="00474BD7" w:rsidRPr="00AF0874" w:rsidRDefault="00474BD7" w:rsidP="005C20EA">
      <w:pPr>
        <w:spacing w:before="0" w:line="276" w:lineRule="auto"/>
        <w:rPr>
          <w:rFonts w:ascii="Times New Roman" w:hAnsi="Times New Roman" w:cs="Times New Roman"/>
          <w:b/>
          <w:bCs/>
          <w:color w:val="FF0000"/>
          <w:sz w:val="24"/>
          <w:szCs w:val="24"/>
        </w:rPr>
      </w:pPr>
      <w:r w:rsidRPr="00AF0874">
        <w:rPr>
          <w:rFonts w:ascii="Times New Roman" w:hAnsi="Times New Roman" w:cs="Times New Roman"/>
          <w:sz w:val="24"/>
          <w:szCs w:val="24"/>
        </w:rPr>
        <w:t xml:space="preserve">Vậy </w:t>
      </w:r>
      <w:r w:rsidRPr="00AF0874">
        <w:rPr>
          <w:rFonts w:ascii="Times New Roman" w:hAnsi="Times New Roman" w:cs="Times New Roman"/>
          <w:position w:val="-6"/>
          <w:sz w:val="24"/>
          <w:szCs w:val="24"/>
        </w:rPr>
        <w:object w:dxaOrig="780" w:dyaOrig="279" w14:anchorId="4BB45EEE">
          <v:shape id="_x0000_i2175" type="#_x0000_t75" style="width:39pt;height:15pt" o:ole="">
            <v:imagedata r:id="rId2114" o:title=""/>
          </v:shape>
          <o:OLEObject Type="Embed" ProgID="Equation.DSMT4" ShapeID="_x0000_i2175" DrawAspect="Content" ObjectID="_1801128668" r:id="rId2115"/>
        </w:object>
      </w:r>
      <w:r w:rsidRPr="00AF0874">
        <w:rPr>
          <w:rFonts w:ascii="Times New Roman" w:hAnsi="Times New Roman" w:cs="Times New Roman"/>
          <w:sz w:val="24"/>
          <w:szCs w:val="24"/>
        </w:rPr>
        <w:t xml:space="preserve"> thỏa mãn bài toán.   </w:t>
      </w:r>
    </w:p>
    <w:p w14:paraId="60534CB2" w14:textId="77777777" w:rsidR="00474BD7" w:rsidRPr="00AF0874" w:rsidRDefault="00474BD7" w:rsidP="005C20EA">
      <w:pPr>
        <w:tabs>
          <w:tab w:val="left" w:pos="990"/>
          <w:tab w:val="left" w:pos="3402"/>
          <w:tab w:val="left" w:pos="5670"/>
          <w:tab w:val="left" w:pos="7938"/>
        </w:tabs>
        <w:spacing w:before="0" w:line="276" w:lineRule="auto"/>
        <w:jc w:val="both"/>
        <w:rPr>
          <w:rFonts w:ascii="Times New Roman" w:hAnsi="Times New Roman" w:cs="Times New Roman"/>
          <w:b/>
          <w:sz w:val="24"/>
          <w:szCs w:val="24"/>
        </w:rPr>
      </w:pPr>
      <w:r w:rsidRPr="00AF0874">
        <w:rPr>
          <w:rFonts w:ascii="Times New Roman" w:hAnsi="Times New Roman" w:cs="Times New Roman"/>
          <w:b/>
          <w:color w:val="0000FF"/>
          <w:sz w:val="24"/>
          <w:szCs w:val="24"/>
          <w:lang w:val="fr-FR"/>
        </w:rPr>
        <w:t>Câu 3:</w:t>
      </w:r>
      <w:r w:rsidRPr="00AF0874">
        <w:rPr>
          <w:rFonts w:ascii="Times New Roman" w:hAnsi="Times New Roman" w:cs="Times New Roman"/>
          <w:b/>
          <w:sz w:val="24"/>
          <w:szCs w:val="24"/>
        </w:rPr>
        <w:t xml:space="preserve">      </w:t>
      </w:r>
    </w:p>
    <w:p w14:paraId="76B2420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b/>
          <w:sz w:val="24"/>
          <w:szCs w:val="24"/>
        </w:rPr>
        <w:t xml:space="preserve">1) </w:t>
      </w:r>
      <w:r w:rsidRPr="00AF0874">
        <w:rPr>
          <w:rFonts w:ascii="Times New Roman" w:hAnsi="Times New Roman" w:cs="Times New Roman"/>
          <w:color w:val="000000" w:themeColor="text1"/>
          <w:sz w:val="24"/>
          <w:szCs w:val="24"/>
        </w:rPr>
        <w:t xml:space="preserve">Gọi </w:t>
      </w:r>
      <w:r w:rsidRPr="00AF0874">
        <w:rPr>
          <w:rFonts w:ascii="Times New Roman" w:hAnsi="Times New Roman" w:cs="Times New Roman"/>
          <w:position w:val="-10"/>
          <w:sz w:val="24"/>
          <w:szCs w:val="24"/>
        </w:rPr>
        <w:object w:dxaOrig="420" w:dyaOrig="260" w14:anchorId="61AAB397">
          <v:shape id="_x0000_i2176" type="#_x0000_t75" style="width:21pt;height:13.5pt" o:ole="">
            <v:imagedata r:id="rId2116" o:title=""/>
          </v:shape>
          <o:OLEObject Type="Embed" ProgID="Equation.DSMT4" ShapeID="_x0000_i2176" DrawAspect="Content" ObjectID="_1801128669" r:id="rId2117"/>
        </w:object>
      </w:r>
      <w:r w:rsidRPr="00AF0874">
        <w:rPr>
          <w:rFonts w:ascii="Times New Roman" w:hAnsi="Times New Roman" w:cs="Times New Roman"/>
          <w:color w:val="000000" w:themeColor="text1"/>
          <w:sz w:val="24"/>
          <w:szCs w:val="24"/>
        </w:rPr>
        <w:t xml:space="preserve"> (đồng) lần lượt là giá niêm yết của món hàng </w:t>
      </w:r>
      <w:r w:rsidRPr="00AF0874">
        <w:rPr>
          <w:rFonts w:ascii="Times New Roman" w:hAnsi="Times New Roman" w:cs="Times New Roman"/>
          <w:color w:val="000000" w:themeColor="text1"/>
          <w:position w:val="-4"/>
          <w:sz w:val="24"/>
          <w:szCs w:val="24"/>
        </w:rPr>
        <w:object w:dxaOrig="240" w:dyaOrig="260" w14:anchorId="6CB88D9B">
          <v:shape id="_x0000_i2177" type="#_x0000_t75" style="width:12pt;height:12.75pt" o:ole="">
            <v:imagedata r:id="rId1958" o:title=""/>
          </v:shape>
          <o:OLEObject Type="Embed" ProgID="Equation.DSMT4" ShapeID="_x0000_i2177" DrawAspect="Content" ObjectID="_1801128670" r:id="rId2118"/>
        </w:object>
      </w:r>
      <w:r w:rsidRPr="00AF0874">
        <w:rPr>
          <w:rFonts w:ascii="Times New Roman" w:hAnsi="Times New Roman" w:cs="Times New Roman"/>
          <w:color w:val="000000" w:themeColor="text1"/>
          <w:sz w:val="24"/>
          <w:szCs w:val="24"/>
        </w:rPr>
        <w:t xml:space="preserve"> và món hàng </w:t>
      </w:r>
      <w:r w:rsidRPr="00AF0874">
        <w:rPr>
          <w:rFonts w:ascii="Times New Roman" w:hAnsi="Times New Roman" w:cs="Times New Roman"/>
          <w:color w:val="000000" w:themeColor="text1"/>
          <w:position w:val="-4"/>
          <w:sz w:val="24"/>
          <w:szCs w:val="24"/>
        </w:rPr>
        <w:object w:dxaOrig="260" w:dyaOrig="260" w14:anchorId="7F1D66C5">
          <v:shape id="_x0000_i2178" type="#_x0000_t75" style="width:12.75pt;height:12.75pt" o:ole="">
            <v:imagedata r:id="rId1952" o:title=""/>
          </v:shape>
          <o:OLEObject Type="Embed" ProgID="Equation.DSMT4" ShapeID="_x0000_i2178" DrawAspect="Content" ObjectID="_1801128671" r:id="rId2119"/>
        </w:object>
      </w:r>
      <w:r w:rsidRPr="00AF0874">
        <w:rPr>
          <w:rFonts w:ascii="Times New Roman" w:hAnsi="Times New Roman" w:cs="Times New Roman"/>
          <w:color w:val="000000" w:themeColor="text1"/>
          <w:sz w:val="24"/>
          <w:szCs w:val="24"/>
        </w:rPr>
        <w:t>.</w:t>
      </w:r>
    </w:p>
    <w:p w14:paraId="2F9CAA17"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Điều kiện: </w:t>
      </w:r>
      <w:r w:rsidRPr="00AF0874">
        <w:rPr>
          <w:rFonts w:ascii="Times New Roman" w:hAnsi="Times New Roman" w:cs="Times New Roman"/>
          <w:position w:val="-10"/>
          <w:sz w:val="24"/>
          <w:szCs w:val="24"/>
        </w:rPr>
        <w:object w:dxaOrig="780" w:dyaOrig="320" w14:anchorId="25FC9053">
          <v:shape id="_x0000_i2179" type="#_x0000_t75" style="width:39pt;height:16.5pt" o:ole="">
            <v:imagedata r:id="rId2120" o:title=""/>
          </v:shape>
          <o:OLEObject Type="Embed" ProgID="Equation.DSMT4" ShapeID="_x0000_i2179" DrawAspect="Content" ObjectID="_1801128672" r:id="rId2121"/>
        </w:object>
      </w:r>
    </w:p>
    <w:p w14:paraId="28360534"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Mặt hàng </w:t>
      </w:r>
      <w:r w:rsidRPr="00AF0874">
        <w:rPr>
          <w:rFonts w:ascii="Times New Roman" w:hAnsi="Times New Roman" w:cs="Times New Roman"/>
          <w:position w:val="-4"/>
          <w:sz w:val="24"/>
          <w:szCs w:val="24"/>
        </w:rPr>
        <w:object w:dxaOrig="240" w:dyaOrig="260" w14:anchorId="65398443">
          <v:shape id="_x0000_i2180" type="#_x0000_t75" style="width:12pt;height:13.5pt" o:ole="">
            <v:imagedata r:id="rId1948" o:title=""/>
          </v:shape>
          <o:OLEObject Type="Embed" ProgID="Equation.DSMT4" ShapeID="_x0000_i2180" DrawAspect="Content" ObjectID="_1801128673" r:id="rId2122"/>
        </w:object>
      </w:r>
      <w:r w:rsidRPr="00AF0874">
        <w:rPr>
          <w:rFonts w:ascii="Times New Roman" w:hAnsi="Times New Roman" w:cs="Times New Roman"/>
          <w:color w:val="000000" w:themeColor="text1"/>
          <w:sz w:val="24"/>
          <w:szCs w:val="24"/>
        </w:rPr>
        <w:t xml:space="preserve"> giảm giá </w:t>
      </w:r>
      <w:r w:rsidRPr="00AF0874">
        <w:rPr>
          <w:rFonts w:ascii="Times New Roman" w:hAnsi="Times New Roman" w:cs="Times New Roman"/>
          <w:position w:val="-6"/>
          <w:sz w:val="24"/>
          <w:szCs w:val="24"/>
        </w:rPr>
        <w:object w:dxaOrig="520" w:dyaOrig="279" w14:anchorId="6A93DC73">
          <v:shape id="_x0000_i2181" type="#_x0000_t75" style="width:25.5pt;height:13.5pt" o:ole="">
            <v:imagedata r:id="rId1950" o:title=""/>
          </v:shape>
          <o:OLEObject Type="Embed" ProgID="Equation.DSMT4" ShapeID="_x0000_i2181" DrawAspect="Content" ObjectID="_1801128674" r:id="rId2123"/>
        </w:object>
      </w:r>
      <w:r w:rsidRPr="00AF0874">
        <w:rPr>
          <w:rFonts w:ascii="Times New Roman" w:hAnsi="Times New Roman" w:cs="Times New Roman"/>
          <w:color w:val="000000" w:themeColor="text1"/>
          <w:sz w:val="24"/>
          <w:szCs w:val="24"/>
        </w:rPr>
        <w:t xml:space="preserve"> so với giá niêm yết nên giá phải trả cho 1 món hàng A là</w:t>
      </w:r>
    </w:p>
    <w:p w14:paraId="3B72755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 </w:t>
      </w:r>
      <w:r w:rsidRPr="00AF0874">
        <w:rPr>
          <w:position w:val="-14"/>
          <w:sz w:val="24"/>
          <w:szCs w:val="24"/>
        </w:rPr>
        <w:object w:dxaOrig="2280" w:dyaOrig="400" w14:anchorId="457D0703">
          <v:shape id="_x0000_i2182" type="#_x0000_t75" style="width:114pt;height:19.5pt" o:ole="">
            <v:imagedata r:id="rId2124" o:title=""/>
          </v:shape>
          <o:OLEObject Type="Embed" ProgID="Equation.DSMT4" ShapeID="_x0000_i2182" DrawAspect="Content" ObjectID="_1801128675" r:id="rId2125"/>
        </w:object>
      </w:r>
      <w:r w:rsidRPr="00AF0874">
        <w:rPr>
          <w:sz w:val="24"/>
          <w:szCs w:val="24"/>
        </w:rPr>
        <w:t xml:space="preserve">    ( đồng)</w:t>
      </w:r>
    </w:p>
    <w:p w14:paraId="310CF941"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mặt hàng </w:t>
      </w:r>
      <w:r w:rsidRPr="00AF0874">
        <w:rPr>
          <w:rFonts w:ascii="Times New Roman" w:hAnsi="Times New Roman" w:cs="Times New Roman"/>
          <w:color w:val="000000" w:themeColor="text1"/>
          <w:position w:val="-4"/>
          <w:sz w:val="24"/>
          <w:szCs w:val="24"/>
        </w:rPr>
        <w:object w:dxaOrig="260" w:dyaOrig="260" w14:anchorId="6882D2C2">
          <v:shape id="_x0000_i2183" type="#_x0000_t75" style="width:12.75pt;height:12.75pt" o:ole="">
            <v:imagedata r:id="rId1952" o:title=""/>
          </v:shape>
          <o:OLEObject Type="Embed" ProgID="Equation.DSMT4" ShapeID="_x0000_i2183" DrawAspect="Content" ObjectID="_1801128676" r:id="rId2126"/>
        </w:object>
      </w:r>
      <w:r w:rsidRPr="00AF0874">
        <w:rPr>
          <w:rFonts w:ascii="Times New Roman" w:hAnsi="Times New Roman" w:cs="Times New Roman"/>
          <w:color w:val="000000" w:themeColor="text1"/>
          <w:sz w:val="24"/>
          <w:szCs w:val="24"/>
        </w:rPr>
        <w:t xml:space="preserve"> giảm giá là </w:t>
      </w:r>
      <w:r w:rsidRPr="00AF0874">
        <w:rPr>
          <w:rFonts w:ascii="Times New Roman" w:hAnsi="Times New Roman" w:cs="Times New Roman"/>
          <w:position w:val="-6"/>
          <w:sz w:val="24"/>
          <w:szCs w:val="24"/>
        </w:rPr>
        <w:object w:dxaOrig="499" w:dyaOrig="279" w14:anchorId="7DDC400E">
          <v:shape id="_x0000_i2184" type="#_x0000_t75" style="width:25.5pt;height:13.5pt" o:ole="">
            <v:imagedata r:id="rId1954" o:title=""/>
          </v:shape>
          <o:OLEObject Type="Embed" ProgID="Equation.DSMT4" ShapeID="_x0000_i2184" DrawAspect="Content" ObjectID="_1801128677" r:id="rId2127"/>
        </w:object>
      </w:r>
      <w:r w:rsidRPr="00AF0874">
        <w:rPr>
          <w:rFonts w:ascii="Times New Roman" w:hAnsi="Times New Roman" w:cs="Times New Roman"/>
          <w:color w:val="000000" w:themeColor="text1"/>
          <w:sz w:val="24"/>
          <w:szCs w:val="24"/>
        </w:rPr>
        <w:t xml:space="preserve"> so với giá niêm yết nên giá phải trả cho 1 món hàng A là</w:t>
      </w:r>
    </w:p>
    <w:p w14:paraId="59C2FA3E"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 </w:t>
      </w:r>
      <w:r w:rsidRPr="00AF0874">
        <w:rPr>
          <w:position w:val="-14"/>
          <w:sz w:val="24"/>
          <w:szCs w:val="24"/>
        </w:rPr>
        <w:object w:dxaOrig="2280" w:dyaOrig="400" w14:anchorId="0592424A">
          <v:shape id="_x0000_i2185" type="#_x0000_t75" style="width:114pt;height:19.5pt" o:ole="">
            <v:imagedata r:id="rId2128" o:title=""/>
          </v:shape>
          <o:OLEObject Type="Embed" ProgID="Equation.DSMT4" ShapeID="_x0000_i2185" DrawAspect="Content" ObjectID="_1801128678" r:id="rId2129"/>
        </w:object>
      </w:r>
      <w:r w:rsidRPr="00AF0874">
        <w:rPr>
          <w:sz w:val="24"/>
          <w:szCs w:val="24"/>
        </w:rPr>
        <w:t xml:space="preserve">    ( đồng)</w:t>
      </w:r>
    </w:p>
    <w:p w14:paraId="28070F3E"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Mặt hàng </w:t>
      </w:r>
      <w:r w:rsidRPr="00AF0874">
        <w:rPr>
          <w:rFonts w:ascii="Times New Roman" w:hAnsi="Times New Roman" w:cs="Times New Roman"/>
          <w:position w:val="-4"/>
          <w:sz w:val="24"/>
          <w:szCs w:val="24"/>
        </w:rPr>
        <w:object w:dxaOrig="240" w:dyaOrig="260" w14:anchorId="5705C542">
          <v:shape id="_x0000_i2186" type="#_x0000_t75" style="width:12pt;height:13.5pt" o:ole="">
            <v:imagedata r:id="rId1948" o:title=""/>
          </v:shape>
          <o:OLEObject Type="Embed" ProgID="Equation.DSMT4" ShapeID="_x0000_i2186" DrawAspect="Content" ObjectID="_1801128679" r:id="rId2130"/>
        </w:object>
      </w:r>
      <w:r w:rsidRPr="00AF0874">
        <w:rPr>
          <w:rFonts w:ascii="Times New Roman" w:hAnsi="Times New Roman" w:cs="Times New Roman"/>
          <w:color w:val="000000" w:themeColor="text1"/>
          <w:sz w:val="24"/>
          <w:szCs w:val="24"/>
        </w:rPr>
        <w:t xml:space="preserve"> giảm giá </w:t>
      </w:r>
      <w:r w:rsidRPr="00AF0874">
        <w:rPr>
          <w:rFonts w:ascii="Times New Roman" w:hAnsi="Times New Roman" w:cs="Times New Roman"/>
          <w:position w:val="-6"/>
          <w:sz w:val="24"/>
          <w:szCs w:val="24"/>
        </w:rPr>
        <w:object w:dxaOrig="520" w:dyaOrig="279" w14:anchorId="136D4D8B">
          <v:shape id="_x0000_i2187" type="#_x0000_t75" style="width:25.5pt;height:13.5pt" o:ole="">
            <v:imagedata r:id="rId1950" o:title=""/>
          </v:shape>
          <o:OLEObject Type="Embed" ProgID="Equation.DSMT4" ShapeID="_x0000_i2187" DrawAspect="Content" ObjectID="_1801128680" r:id="rId2131"/>
        </w:object>
      </w:r>
      <w:r w:rsidRPr="00AF0874">
        <w:rPr>
          <w:rFonts w:ascii="Times New Roman" w:hAnsi="Times New Roman" w:cs="Times New Roman"/>
          <w:color w:val="000000" w:themeColor="text1"/>
          <w:sz w:val="24"/>
          <w:szCs w:val="24"/>
        </w:rPr>
        <w:t xml:space="preserve"> và mặt hàng </w:t>
      </w:r>
      <w:r w:rsidRPr="00AF0874">
        <w:rPr>
          <w:rFonts w:ascii="Times New Roman" w:hAnsi="Times New Roman" w:cs="Times New Roman"/>
          <w:color w:val="000000" w:themeColor="text1"/>
          <w:position w:val="-4"/>
          <w:sz w:val="24"/>
          <w:szCs w:val="24"/>
        </w:rPr>
        <w:object w:dxaOrig="260" w:dyaOrig="260" w14:anchorId="63449BCB">
          <v:shape id="_x0000_i2188" type="#_x0000_t75" style="width:12.75pt;height:12.75pt" o:ole="">
            <v:imagedata r:id="rId1952" o:title=""/>
          </v:shape>
          <o:OLEObject Type="Embed" ProgID="Equation.DSMT4" ShapeID="_x0000_i2188" DrawAspect="Content" ObjectID="_1801128681" r:id="rId2132"/>
        </w:object>
      </w:r>
      <w:r w:rsidRPr="00AF0874">
        <w:rPr>
          <w:rFonts w:ascii="Times New Roman" w:hAnsi="Times New Roman" w:cs="Times New Roman"/>
          <w:color w:val="000000" w:themeColor="text1"/>
          <w:sz w:val="24"/>
          <w:szCs w:val="24"/>
        </w:rPr>
        <w:t xml:space="preserve"> giảm giá là </w:t>
      </w:r>
      <w:r w:rsidRPr="00AF0874">
        <w:rPr>
          <w:rFonts w:ascii="Times New Roman" w:hAnsi="Times New Roman" w:cs="Times New Roman"/>
          <w:position w:val="-6"/>
          <w:sz w:val="24"/>
          <w:szCs w:val="24"/>
        </w:rPr>
        <w:object w:dxaOrig="499" w:dyaOrig="279" w14:anchorId="5A19B3D4">
          <v:shape id="_x0000_i2189" type="#_x0000_t75" style="width:25.5pt;height:13.5pt" o:ole="">
            <v:imagedata r:id="rId1954" o:title=""/>
          </v:shape>
          <o:OLEObject Type="Embed" ProgID="Equation.DSMT4" ShapeID="_x0000_i2189" DrawAspect="Content" ObjectID="_1801128682" r:id="rId2133"/>
        </w:object>
      </w:r>
      <w:r w:rsidRPr="00AF0874">
        <w:rPr>
          <w:rFonts w:ascii="Times New Roman" w:hAnsi="Times New Roman" w:cs="Times New Roman"/>
          <w:color w:val="000000" w:themeColor="text1"/>
          <w:sz w:val="24"/>
          <w:szCs w:val="24"/>
        </w:rPr>
        <w:t xml:space="preserve"> so với giá niêm yết và mua </w:t>
      </w:r>
      <w:r w:rsidRPr="00AF0874">
        <w:rPr>
          <w:rFonts w:ascii="Times New Roman" w:hAnsi="Times New Roman" w:cs="Times New Roman"/>
          <w:color w:val="000000" w:themeColor="text1"/>
          <w:position w:val="-4"/>
          <w:sz w:val="24"/>
          <w:szCs w:val="24"/>
        </w:rPr>
        <w:object w:dxaOrig="180" w:dyaOrig="260" w14:anchorId="2714BA3D">
          <v:shape id="_x0000_i2190" type="#_x0000_t75" style="width:9pt;height:12.75pt" o:ole="">
            <v:imagedata r:id="rId1956" o:title=""/>
          </v:shape>
          <o:OLEObject Type="Embed" ProgID="Equation.DSMT4" ShapeID="_x0000_i2190" DrawAspect="Content" ObjectID="_1801128683" r:id="rId2134"/>
        </w:object>
      </w:r>
      <w:r w:rsidRPr="00AF0874">
        <w:rPr>
          <w:rFonts w:ascii="Times New Roman" w:hAnsi="Times New Roman" w:cs="Times New Roman"/>
          <w:color w:val="000000" w:themeColor="text1"/>
          <w:sz w:val="24"/>
          <w:szCs w:val="24"/>
        </w:rPr>
        <w:t xml:space="preserve"> món hàng </w:t>
      </w:r>
      <w:r w:rsidRPr="00AF0874">
        <w:rPr>
          <w:rFonts w:ascii="Times New Roman" w:hAnsi="Times New Roman" w:cs="Times New Roman"/>
          <w:color w:val="000000" w:themeColor="text1"/>
          <w:position w:val="-4"/>
          <w:sz w:val="24"/>
          <w:szCs w:val="24"/>
        </w:rPr>
        <w:object w:dxaOrig="240" w:dyaOrig="260" w14:anchorId="6139710D">
          <v:shape id="_x0000_i2191" type="#_x0000_t75" style="width:12pt;height:12.75pt" o:ole="">
            <v:imagedata r:id="rId1958" o:title=""/>
          </v:shape>
          <o:OLEObject Type="Embed" ProgID="Equation.DSMT4" ShapeID="_x0000_i2191" DrawAspect="Content" ObjectID="_1801128684" r:id="rId2135"/>
        </w:object>
      </w:r>
      <w:r w:rsidRPr="00AF0874">
        <w:rPr>
          <w:rFonts w:ascii="Times New Roman" w:hAnsi="Times New Roman" w:cs="Times New Roman"/>
          <w:color w:val="000000" w:themeColor="text1"/>
          <w:sz w:val="24"/>
          <w:szCs w:val="24"/>
        </w:rPr>
        <w:t xml:space="preserve"> và </w:t>
      </w:r>
      <w:r w:rsidRPr="00AF0874">
        <w:rPr>
          <w:rFonts w:ascii="Times New Roman" w:hAnsi="Times New Roman" w:cs="Times New Roman"/>
          <w:color w:val="000000" w:themeColor="text1"/>
          <w:position w:val="-4"/>
          <w:sz w:val="24"/>
          <w:szCs w:val="24"/>
        </w:rPr>
        <w:object w:dxaOrig="160" w:dyaOrig="260" w14:anchorId="73B2F715">
          <v:shape id="_x0000_i2192" type="#_x0000_t75" style="width:9pt;height:12.75pt" o:ole="">
            <v:imagedata r:id="rId1960" o:title=""/>
          </v:shape>
          <o:OLEObject Type="Embed" ProgID="Equation.DSMT4" ShapeID="_x0000_i2192" DrawAspect="Content" ObjectID="_1801128685" r:id="rId2136"/>
        </w:object>
      </w:r>
      <w:r w:rsidRPr="00AF0874">
        <w:rPr>
          <w:rFonts w:ascii="Times New Roman" w:hAnsi="Times New Roman" w:cs="Times New Roman"/>
          <w:color w:val="000000" w:themeColor="text1"/>
          <w:sz w:val="24"/>
          <w:szCs w:val="24"/>
        </w:rPr>
        <w:t xml:space="preserve"> món hàng </w:t>
      </w:r>
      <w:r w:rsidRPr="00AF0874">
        <w:rPr>
          <w:rFonts w:ascii="Times New Roman" w:hAnsi="Times New Roman" w:cs="Times New Roman"/>
          <w:color w:val="000000" w:themeColor="text1"/>
          <w:position w:val="-4"/>
          <w:sz w:val="24"/>
          <w:szCs w:val="24"/>
        </w:rPr>
        <w:object w:dxaOrig="260" w:dyaOrig="260" w14:anchorId="33BDC808">
          <v:shape id="_x0000_i2193" type="#_x0000_t75" style="width:12.75pt;height:12.75pt" o:ole="">
            <v:imagedata r:id="rId1962" o:title=""/>
          </v:shape>
          <o:OLEObject Type="Embed" ProgID="Equation.DSMT4" ShapeID="_x0000_i2193" DrawAspect="Content" ObjectID="_1801128686" r:id="rId2137"/>
        </w:object>
      </w:r>
      <w:r w:rsidRPr="00AF0874">
        <w:rPr>
          <w:rFonts w:ascii="Times New Roman" w:hAnsi="Times New Roman" w:cs="Times New Roman"/>
          <w:color w:val="000000" w:themeColor="text1"/>
          <w:sz w:val="24"/>
          <w:szCs w:val="24"/>
        </w:rPr>
        <w:t xml:space="preserve"> phải trả tổng số tiền là </w:t>
      </w:r>
      <w:r w:rsidRPr="00AF0874">
        <w:rPr>
          <w:rFonts w:ascii="Times New Roman" w:hAnsi="Times New Roman" w:cs="Times New Roman"/>
          <w:position w:val="-6"/>
          <w:sz w:val="24"/>
          <w:szCs w:val="24"/>
        </w:rPr>
        <w:object w:dxaOrig="859" w:dyaOrig="279" w14:anchorId="12AFA7DC">
          <v:shape id="_x0000_i2194" type="#_x0000_t75" style="width:43.5pt;height:13.5pt" o:ole="">
            <v:imagedata r:id="rId1964" o:title=""/>
          </v:shape>
          <o:OLEObject Type="Embed" ProgID="Equation.DSMT4" ShapeID="_x0000_i2194" DrawAspect="Content" ObjectID="_1801128687" r:id="rId2138"/>
        </w:object>
      </w:r>
      <w:r w:rsidRPr="00AF0874">
        <w:rPr>
          <w:rFonts w:ascii="Times New Roman" w:hAnsi="Times New Roman" w:cs="Times New Roman"/>
          <w:sz w:val="24"/>
          <w:szCs w:val="24"/>
        </w:rPr>
        <w:t xml:space="preserve"> </w:t>
      </w:r>
      <w:r w:rsidRPr="00AF0874">
        <w:rPr>
          <w:rFonts w:ascii="Times New Roman" w:hAnsi="Times New Roman" w:cs="Times New Roman"/>
          <w:color w:val="000000" w:themeColor="text1"/>
          <w:sz w:val="24"/>
          <w:szCs w:val="24"/>
        </w:rPr>
        <w:t xml:space="preserve">đồng </w:t>
      </w:r>
    </w:p>
    <w:p w14:paraId="31E07486" w14:textId="77777777" w:rsidR="00474BD7" w:rsidRPr="00AF0874" w:rsidRDefault="00474BD7" w:rsidP="005C20EA">
      <w:pPr>
        <w:spacing w:before="0" w:line="276" w:lineRule="auto"/>
        <w:jc w:val="both"/>
        <w:rPr>
          <w:rFonts w:ascii="Times New Roman" w:hAnsi="Times New Roman" w:cs="Times New Roman"/>
          <w:sz w:val="24"/>
          <w:szCs w:val="24"/>
        </w:rPr>
      </w:pPr>
      <w:r w:rsidRPr="00AF0874">
        <w:rPr>
          <w:rFonts w:ascii="Times New Roman" w:hAnsi="Times New Roman" w:cs="Times New Roman"/>
          <w:color w:val="000000" w:themeColor="text1"/>
          <w:sz w:val="24"/>
          <w:szCs w:val="24"/>
        </w:rPr>
        <w:t xml:space="preserve">nên </w:t>
      </w:r>
      <w:r w:rsidRPr="00AF0874">
        <w:rPr>
          <w:rFonts w:ascii="Times New Roman" w:hAnsi="Times New Roman" w:cs="Times New Roman"/>
          <w:position w:val="-14"/>
          <w:sz w:val="24"/>
          <w:szCs w:val="24"/>
        </w:rPr>
        <w:object w:dxaOrig="3560" w:dyaOrig="400" w14:anchorId="77C76B4D">
          <v:shape id="_x0000_i2195" type="#_x0000_t75" style="width:178.5pt;height:19.5pt" o:ole="">
            <v:imagedata r:id="rId2139" o:title=""/>
          </v:shape>
          <o:OLEObject Type="Embed" ProgID="Equation.DSMT4" ShapeID="_x0000_i2195" DrawAspect="Content" ObjectID="_1801128688" r:id="rId2140"/>
        </w:object>
      </w:r>
    </w:p>
    <w:p w14:paraId="0AE2F899"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Trong khung giờ vàng thì món hàng </w:t>
      </w:r>
      <w:r w:rsidRPr="00AF0874">
        <w:rPr>
          <w:rFonts w:ascii="Times New Roman" w:hAnsi="Times New Roman" w:cs="Times New Roman"/>
          <w:color w:val="000000" w:themeColor="text1"/>
          <w:position w:val="-4"/>
          <w:sz w:val="24"/>
          <w:szCs w:val="24"/>
        </w:rPr>
        <w:object w:dxaOrig="240" w:dyaOrig="260" w14:anchorId="386C54A5">
          <v:shape id="_x0000_i2196" type="#_x0000_t75" style="width:12pt;height:12.75pt" o:ole="">
            <v:imagedata r:id="rId1958" o:title=""/>
          </v:shape>
          <o:OLEObject Type="Embed" ProgID="Equation.DSMT4" ShapeID="_x0000_i2196" DrawAspect="Content" ObjectID="_1801128689" r:id="rId2141"/>
        </w:object>
      </w:r>
      <w:r w:rsidRPr="00AF0874">
        <w:rPr>
          <w:rFonts w:ascii="Times New Roman" w:hAnsi="Times New Roman" w:cs="Times New Roman"/>
          <w:color w:val="000000" w:themeColor="text1"/>
          <w:sz w:val="24"/>
          <w:szCs w:val="24"/>
        </w:rPr>
        <w:t xml:space="preserve"> được giảm giá </w:t>
      </w:r>
      <w:r w:rsidRPr="00AF0874">
        <w:rPr>
          <w:rFonts w:ascii="Times New Roman" w:hAnsi="Times New Roman" w:cs="Times New Roman"/>
          <w:position w:val="-6"/>
          <w:sz w:val="24"/>
          <w:szCs w:val="24"/>
        </w:rPr>
        <w:object w:dxaOrig="499" w:dyaOrig="279" w14:anchorId="2EF81888">
          <v:shape id="_x0000_i2197" type="#_x0000_t75" style="width:25.5pt;height:13.5pt" o:ole="">
            <v:imagedata r:id="rId1967" o:title=""/>
          </v:shape>
          <o:OLEObject Type="Embed" ProgID="Equation.DSMT4" ShapeID="_x0000_i2197" DrawAspect="Content" ObjectID="_1801128690" r:id="rId2142"/>
        </w:object>
      </w:r>
      <w:r w:rsidRPr="00AF0874">
        <w:rPr>
          <w:rFonts w:ascii="Times New Roman" w:hAnsi="Times New Roman" w:cs="Times New Roman"/>
          <w:color w:val="000000" w:themeColor="text1"/>
          <w:sz w:val="24"/>
          <w:szCs w:val="24"/>
        </w:rPr>
        <w:t xml:space="preserve"> nên giá phải trả cho 1 món hàng A là</w:t>
      </w:r>
    </w:p>
    <w:p w14:paraId="4067B6BC"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 </w:t>
      </w:r>
      <w:r w:rsidRPr="00AF0874">
        <w:rPr>
          <w:position w:val="-14"/>
          <w:sz w:val="24"/>
          <w:szCs w:val="24"/>
        </w:rPr>
        <w:object w:dxaOrig="2260" w:dyaOrig="400" w14:anchorId="7ED1E408">
          <v:shape id="_x0000_i2198" type="#_x0000_t75" style="width:113.25pt;height:19.5pt" o:ole="">
            <v:imagedata r:id="rId2143" o:title=""/>
          </v:shape>
          <o:OLEObject Type="Embed" ProgID="Equation.DSMT4" ShapeID="_x0000_i2198" DrawAspect="Content" ObjectID="_1801128691" r:id="rId2144"/>
        </w:object>
      </w:r>
      <w:r w:rsidRPr="00AF0874">
        <w:rPr>
          <w:sz w:val="24"/>
          <w:szCs w:val="24"/>
        </w:rPr>
        <w:t xml:space="preserve">    ( đồng)</w:t>
      </w:r>
    </w:p>
    <w:p w14:paraId="65DA2A21"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Trong khung giờ vàng thì món hàng </w:t>
      </w:r>
      <w:r w:rsidRPr="00AF0874">
        <w:rPr>
          <w:rFonts w:ascii="Times New Roman" w:hAnsi="Times New Roman" w:cs="Times New Roman"/>
          <w:color w:val="000000" w:themeColor="text1"/>
          <w:position w:val="-4"/>
          <w:sz w:val="24"/>
          <w:szCs w:val="24"/>
        </w:rPr>
        <w:object w:dxaOrig="260" w:dyaOrig="260" w14:anchorId="552603D0">
          <v:shape id="_x0000_i2199" type="#_x0000_t75" style="width:12.75pt;height:12.75pt" o:ole="">
            <v:imagedata r:id="rId1962" o:title=""/>
          </v:shape>
          <o:OLEObject Type="Embed" ProgID="Equation.DSMT4" ShapeID="_x0000_i2199" DrawAspect="Content" ObjectID="_1801128692" r:id="rId2145"/>
        </w:object>
      </w:r>
      <w:r w:rsidRPr="00AF0874">
        <w:rPr>
          <w:rFonts w:ascii="Times New Roman" w:hAnsi="Times New Roman" w:cs="Times New Roman"/>
          <w:color w:val="000000" w:themeColor="text1"/>
          <w:sz w:val="24"/>
          <w:szCs w:val="24"/>
        </w:rPr>
        <w:t xml:space="preserve"> được giảm giá </w:t>
      </w:r>
      <w:r w:rsidRPr="00AF0874">
        <w:rPr>
          <w:rFonts w:ascii="Times New Roman" w:hAnsi="Times New Roman" w:cs="Times New Roman"/>
          <w:position w:val="-6"/>
          <w:sz w:val="24"/>
          <w:szCs w:val="24"/>
        </w:rPr>
        <w:object w:dxaOrig="520" w:dyaOrig="279" w14:anchorId="2E6D149C">
          <v:shape id="_x0000_i2200" type="#_x0000_t75" style="width:25.5pt;height:13.5pt" o:ole="">
            <v:imagedata r:id="rId1970" o:title=""/>
          </v:shape>
          <o:OLEObject Type="Embed" ProgID="Equation.DSMT4" ShapeID="_x0000_i2200" DrawAspect="Content" ObjectID="_1801128693" r:id="rId2146"/>
        </w:object>
      </w:r>
      <w:r w:rsidRPr="00AF0874">
        <w:rPr>
          <w:rFonts w:ascii="Times New Roman" w:hAnsi="Times New Roman" w:cs="Times New Roman"/>
          <w:color w:val="000000" w:themeColor="text1"/>
          <w:sz w:val="24"/>
          <w:szCs w:val="24"/>
        </w:rPr>
        <w:t xml:space="preserve"> nên giá phải trả cho 1 món hàng A là</w:t>
      </w:r>
    </w:p>
    <w:p w14:paraId="7D8F1A0A"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 </w:t>
      </w:r>
      <w:r w:rsidRPr="00AF0874">
        <w:rPr>
          <w:position w:val="-14"/>
          <w:sz w:val="24"/>
          <w:szCs w:val="24"/>
        </w:rPr>
        <w:object w:dxaOrig="2320" w:dyaOrig="400" w14:anchorId="29BC7A8B">
          <v:shape id="_x0000_i2201" type="#_x0000_t75" style="width:116.25pt;height:19.5pt" o:ole="">
            <v:imagedata r:id="rId2147" o:title=""/>
          </v:shape>
          <o:OLEObject Type="Embed" ProgID="Equation.DSMT4" ShapeID="_x0000_i2201" DrawAspect="Content" ObjectID="_1801128694" r:id="rId2148"/>
        </w:object>
      </w:r>
      <w:r w:rsidRPr="00AF0874">
        <w:rPr>
          <w:sz w:val="24"/>
          <w:szCs w:val="24"/>
        </w:rPr>
        <w:t xml:space="preserve">    ( đồng)</w:t>
      </w:r>
    </w:p>
    <w:p w14:paraId="75E6DA9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trong khung giờ vàng thì món hàng </w:t>
      </w:r>
      <w:r w:rsidRPr="00AF0874">
        <w:rPr>
          <w:rFonts w:ascii="Times New Roman" w:hAnsi="Times New Roman" w:cs="Times New Roman"/>
          <w:color w:val="000000" w:themeColor="text1"/>
          <w:position w:val="-4"/>
          <w:sz w:val="24"/>
          <w:szCs w:val="24"/>
        </w:rPr>
        <w:object w:dxaOrig="240" w:dyaOrig="260" w14:anchorId="3EB5E01E">
          <v:shape id="_x0000_i2202" type="#_x0000_t75" style="width:12pt;height:12.75pt" o:ole="">
            <v:imagedata r:id="rId1958" o:title=""/>
          </v:shape>
          <o:OLEObject Type="Embed" ProgID="Equation.DSMT4" ShapeID="_x0000_i2202" DrawAspect="Content" ObjectID="_1801128695" r:id="rId2149"/>
        </w:object>
      </w:r>
      <w:r w:rsidRPr="00AF0874">
        <w:rPr>
          <w:rFonts w:ascii="Times New Roman" w:hAnsi="Times New Roman" w:cs="Times New Roman"/>
          <w:color w:val="000000" w:themeColor="text1"/>
          <w:sz w:val="24"/>
          <w:szCs w:val="24"/>
        </w:rPr>
        <w:t xml:space="preserve"> được giảm giá </w:t>
      </w:r>
      <w:r w:rsidRPr="00AF0874">
        <w:rPr>
          <w:rFonts w:ascii="Times New Roman" w:hAnsi="Times New Roman" w:cs="Times New Roman"/>
          <w:position w:val="-6"/>
          <w:sz w:val="24"/>
          <w:szCs w:val="24"/>
        </w:rPr>
        <w:object w:dxaOrig="499" w:dyaOrig="279" w14:anchorId="6263AC86">
          <v:shape id="_x0000_i2203" type="#_x0000_t75" style="width:25.5pt;height:13.5pt" o:ole="">
            <v:imagedata r:id="rId1967" o:title=""/>
          </v:shape>
          <o:OLEObject Type="Embed" ProgID="Equation.DSMT4" ShapeID="_x0000_i2203" DrawAspect="Content" ObjectID="_1801128696" r:id="rId2150"/>
        </w:object>
      </w:r>
      <w:r w:rsidRPr="00AF0874">
        <w:rPr>
          <w:rFonts w:ascii="Times New Roman" w:hAnsi="Times New Roman" w:cs="Times New Roman"/>
          <w:color w:val="000000" w:themeColor="text1"/>
          <w:sz w:val="24"/>
          <w:szCs w:val="24"/>
        </w:rPr>
        <w:t xml:space="preserve"> còn món hàng </w:t>
      </w:r>
      <w:r w:rsidRPr="00AF0874">
        <w:rPr>
          <w:rFonts w:ascii="Times New Roman" w:hAnsi="Times New Roman" w:cs="Times New Roman"/>
          <w:color w:val="000000" w:themeColor="text1"/>
          <w:position w:val="-4"/>
          <w:sz w:val="24"/>
          <w:szCs w:val="24"/>
        </w:rPr>
        <w:object w:dxaOrig="260" w:dyaOrig="260" w14:anchorId="24DE716A">
          <v:shape id="_x0000_i2204" type="#_x0000_t75" style="width:12.75pt;height:12.75pt" o:ole="">
            <v:imagedata r:id="rId1962" o:title=""/>
          </v:shape>
          <o:OLEObject Type="Embed" ProgID="Equation.DSMT4" ShapeID="_x0000_i2204" DrawAspect="Content" ObjectID="_1801128697" r:id="rId2151"/>
        </w:object>
      </w:r>
      <w:r w:rsidRPr="00AF0874">
        <w:rPr>
          <w:rFonts w:ascii="Times New Roman" w:hAnsi="Times New Roman" w:cs="Times New Roman"/>
          <w:color w:val="000000" w:themeColor="text1"/>
          <w:sz w:val="24"/>
          <w:szCs w:val="24"/>
        </w:rPr>
        <w:t xml:space="preserve"> được giảm giá </w:t>
      </w:r>
      <w:r w:rsidRPr="00AF0874">
        <w:rPr>
          <w:rFonts w:ascii="Times New Roman" w:hAnsi="Times New Roman" w:cs="Times New Roman"/>
          <w:position w:val="-6"/>
          <w:sz w:val="24"/>
          <w:szCs w:val="24"/>
        </w:rPr>
        <w:object w:dxaOrig="520" w:dyaOrig="279" w14:anchorId="04B1B618">
          <v:shape id="_x0000_i2205" type="#_x0000_t75" style="width:25.5pt;height:13.5pt" o:ole="">
            <v:imagedata r:id="rId1970" o:title=""/>
          </v:shape>
          <o:OLEObject Type="Embed" ProgID="Equation.DSMT4" ShapeID="_x0000_i2205" DrawAspect="Content" ObjectID="_1801128698" r:id="rId2152"/>
        </w:object>
      </w:r>
    </w:p>
    <w:p w14:paraId="345D5895"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so với giá niêm yết và mua </w:t>
      </w:r>
      <w:r w:rsidRPr="00AF0874">
        <w:rPr>
          <w:rFonts w:ascii="Times New Roman" w:hAnsi="Times New Roman" w:cs="Times New Roman"/>
          <w:position w:val="-6"/>
          <w:sz w:val="24"/>
          <w:szCs w:val="24"/>
        </w:rPr>
        <w:object w:dxaOrig="180" w:dyaOrig="279" w14:anchorId="30A36E3E">
          <v:shape id="_x0000_i2206" type="#_x0000_t75" style="width:9pt;height:13.5pt" o:ole="">
            <v:imagedata r:id="rId1972" o:title=""/>
          </v:shape>
          <o:OLEObject Type="Embed" ProgID="Equation.DSMT4" ShapeID="_x0000_i2206" DrawAspect="Content" ObjectID="_1801128699" r:id="rId2153"/>
        </w:object>
      </w:r>
      <w:r w:rsidRPr="00AF0874">
        <w:rPr>
          <w:rFonts w:ascii="Times New Roman" w:hAnsi="Times New Roman" w:cs="Times New Roman"/>
          <w:color w:val="000000" w:themeColor="text1"/>
          <w:sz w:val="24"/>
          <w:szCs w:val="24"/>
        </w:rPr>
        <w:t xml:space="preserve"> món hàng </w:t>
      </w:r>
      <w:r w:rsidRPr="00AF0874">
        <w:rPr>
          <w:rFonts w:ascii="Times New Roman" w:hAnsi="Times New Roman" w:cs="Times New Roman"/>
          <w:color w:val="000000" w:themeColor="text1"/>
          <w:position w:val="-4"/>
          <w:sz w:val="24"/>
          <w:szCs w:val="24"/>
        </w:rPr>
        <w:object w:dxaOrig="240" w:dyaOrig="260" w14:anchorId="08C90ADB">
          <v:shape id="_x0000_i2207" type="#_x0000_t75" style="width:12pt;height:12.75pt" o:ole="">
            <v:imagedata r:id="rId1958" o:title=""/>
          </v:shape>
          <o:OLEObject Type="Embed" ProgID="Equation.DSMT4" ShapeID="_x0000_i2207" DrawAspect="Content" ObjectID="_1801128700" r:id="rId2154"/>
        </w:object>
      </w:r>
      <w:r w:rsidRPr="00AF0874">
        <w:rPr>
          <w:rFonts w:ascii="Times New Roman" w:hAnsi="Times New Roman" w:cs="Times New Roman"/>
          <w:color w:val="000000" w:themeColor="text1"/>
          <w:sz w:val="24"/>
          <w:szCs w:val="24"/>
        </w:rPr>
        <w:t xml:space="preserve"> và </w:t>
      </w:r>
      <w:r w:rsidRPr="00AF0874">
        <w:rPr>
          <w:rFonts w:ascii="Times New Roman" w:hAnsi="Times New Roman" w:cs="Times New Roman"/>
          <w:position w:val="-4"/>
          <w:sz w:val="24"/>
          <w:szCs w:val="24"/>
        </w:rPr>
        <w:object w:dxaOrig="200" w:dyaOrig="260" w14:anchorId="23B22E3B">
          <v:shape id="_x0000_i2208" type="#_x0000_t75" style="width:10.5pt;height:13.5pt" o:ole="">
            <v:imagedata r:id="rId1975" o:title=""/>
          </v:shape>
          <o:OLEObject Type="Embed" ProgID="Equation.DSMT4" ShapeID="_x0000_i2208" DrawAspect="Content" ObjectID="_1801128701" r:id="rId2155"/>
        </w:object>
      </w:r>
      <w:r w:rsidRPr="00AF0874">
        <w:rPr>
          <w:rFonts w:ascii="Times New Roman" w:hAnsi="Times New Roman" w:cs="Times New Roman"/>
          <w:color w:val="000000" w:themeColor="text1"/>
          <w:sz w:val="24"/>
          <w:szCs w:val="24"/>
        </w:rPr>
        <w:t xml:space="preserve"> món hàng </w:t>
      </w:r>
      <w:r w:rsidRPr="00AF0874">
        <w:rPr>
          <w:rFonts w:ascii="Times New Roman" w:hAnsi="Times New Roman" w:cs="Times New Roman"/>
          <w:color w:val="000000" w:themeColor="text1"/>
          <w:position w:val="-4"/>
          <w:sz w:val="24"/>
          <w:szCs w:val="24"/>
        </w:rPr>
        <w:object w:dxaOrig="260" w:dyaOrig="260" w14:anchorId="05A44988">
          <v:shape id="_x0000_i2209" type="#_x0000_t75" style="width:12.75pt;height:12.75pt" o:ole="">
            <v:imagedata r:id="rId1952" o:title=""/>
          </v:shape>
          <o:OLEObject Type="Embed" ProgID="Equation.DSMT4" ShapeID="_x0000_i2209" DrawAspect="Content" ObjectID="_1801128702" r:id="rId2156"/>
        </w:object>
      </w:r>
      <w:r w:rsidRPr="00AF0874">
        <w:rPr>
          <w:rFonts w:ascii="Times New Roman" w:hAnsi="Times New Roman" w:cs="Times New Roman"/>
          <w:color w:val="000000" w:themeColor="text1"/>
          <w:sz w:val="24"/>
          <w:szCs w:val="24"/>
        </w:rPr>
        <w:t xml:space="preserve"> trong khung giờ vàng nên chỉ trả số</w:t>
      </w:r>
    </w:p>
    <w:p w14:paraId="7C1C11BC"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tiền là </w:t>
      </w:r>
      <w:r w:rsidRPr="00AF0874">
        <w:rPr>
          <w:rFonts w:ascii="Times New Roman" w:hAnsi="Times New Roman" w:cs="Times New Roman"/>
          <w:position w:val="-6"/>
          <w:sz w:val="24"/>
          <w:szCs w:val="24"/>
        </w:rPr>
        <w:object w:dxaOrig="859" w:dyaOrig="279" w14:anchorId="0AA58D73">
          <v:shape id="_x0000_i2210" type="#_x0000_t75" style="width:43.5pt;height:13.5pt" o:ole="">
            <v:imagedata r:id="rId1978" o:title=""/>
          </v:shape>
          <o:OLEObject Type="Embed" ProgID="Equation.DSMT4" ShapeID="_x0000_i2210" DrawAspect="Content" ObjectID="_1801128703" r:id="rId2157"/>
        </w:object>
      </w:r>
      <w:r w:rsidRPr="00AF0874">
        <w:rPr>
          <w:rFonts w:ascii="Times New Roman" w:hAnsi="Times New Roman" w:cs="Times New Roman"/>
          <w:color w:val="000000" w:themeColor="text1"/>
          <w:sz w:val="24"/>
          <w:szCs w:val="24"/>
        </w:rPr>
        <w:t xml:space="preserve"> đồng</w:t>
      </w:r>
    </w:p>
    <w:p w14:paraId="5BE14FAF"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nên </w:t>
      </w:r>
      <w:r w:rsidRPr="00AF0874">
        <w:rPr>
          <w:rFonts w:ascii="Times New Roman" w:hAnsi="Times New Roman" w:cs="Times New Roman"/>
          <w:position w:val="-14"/>
          <w:sz w:val="24"/>
          <w:szCs w:val="24"/>
        </w:rPr>
        <w:object w:dxaOrig="3820" w:dyaOrig="400" w14:anchorId="0C301A3F">
          <v:shape id="_x0000_i2211" type="#_x0000_t75" style="width:190.5pt;height:19.5pt" o:ole="">
            <v:imagedata r:id="rId2158" o:title=""/>
          </v:shape>
          <o:OLEObject Type="Embed" ProgID="Equation.DSMT4" ShapeID="_x0000_i2211" DrawAspect="Content" ObjectID="_1801128704" r:id="rId2159"/>
        </w:object>
      </w:r>
    </w:p>
    <w:p w14:paraId="6DBAC61C"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lastRenderedPageBreak/>
        <w:t xml:space="preserve">ta có hệ phương trình: </w:t>
      </w:r>
      <w:r w:rsidRPr="00AF0874">
        <w:rPr>
          <w:rFonts w:ascii="Times New Roman" w:hAnsi="Times New Roman" w:cs="Times New Roman"/>
          <w:position w:val="-36"/>
          <w:sz w:val="24"/>
          <w:szCs w:val="24"/>
        </w:rPr>
        <w:object w:dxaOrig="3940" w:dyaOrig="840" w14:anchorId="2C6B8F78">
          <v:shape id="_x0000_i2212" type="#_x0000_t75" style="width:196.5pt;height:42pt" o:ole="">
            <v:imagedata r:id="rId2160" o:title=""/>
          </v:shape>
          <o:OLEObject Type="Embed" ProgID="Equation.DSMT4" ShapeID="_x0000_i2212" DrawAspect="Content" ObjectID="_1801128705" r:id="rId2161"/>
        </w:object>
      </w:r>
    </w:p>
    <w:p w14:paraId="314F22B3" w14:textId="77777777" w:rsidR="00474BD7" w:rsidRPr="00AF0874" w:rsidRDefault="00474BD7" w:rsidP="005C20EA">
      <w:pPr>
        <w:spacing w:before="0" w:line="276" w:lineRule="auto"/>
        <w:ind w:left="1440"/>
        <w:jc w:val="both"/>
        <w:rPr>
          <w:rFonts w:ascii="Times New Roman" w:hAnsi="Times New Roman" w:cs="Times New Roman"/>
          <w:color w:val="000000" w:themeColor="text1"/>
          <w:sz w:val="24"/>
          <w:szCs w:val="24"/>
        </w:rPr>
      </w:pPr>
      <w:r w:rsidRPr="00AF0874">
        <w:rPr>
          <w:rFonts w:ascii="Times New Roman" w:hAnsi="Times New Roman" w:cs="Times New Roman"/>
          <w:position w:val="-30"/>
          <w:sz w:val="24"/>
          <w:szCs w:val="24"/>
        </w:rPr>
        <w:object w:dxaOrig="2360" w:dyaOrig="720" w14:anchorId="356BCB5B">
          <v:shape id="_x0000_i2213" type="#_x0000_t75" style="width:117.75pt;height:36pt" o:ole="">
            <v:imagedata r:id="rId2162" o:title=""/>
          </v:shape>
          <o:OLEObject Type="Embed" ProgID="Equation.DSMT4" ShapeID="_x0000_i2213" DrawAspect="Content" ObjectID="_1801128706" r:id="rId2163"/>
        </w:object>
      </w:r>
    </w:p>
    <w:p w14:paraId="43F2F0B0" w14:textId="77777777" w:rsidR="00474BD7" w:rsidRPr="00AF0874" w:rsidRDefault="00474BD7" w:rsidP="005C20EA">
      <w:pPr>
        <w:spacing w:before="0" w:line="276" w:lineRule="auto"/>
        <w:ind w:left="1440"/>
        <w:jc w:val="both"/>
        <w:rPr>
          <w:rFonts w:ascii="Times New Roman" w:hAnsi="Times New Roman" w:cs="Times New Roman"/>
          <w:color w:val="000000" w:themeColor="text1"/>
          <w:sz w:val="24"/>
          <w:szCs w:val="24"/>
        </w:rPr>
      </w:pPr>
      <w:r w:rsidRPr="00AF0874">
        <w:rPr>
          <w:rFonts w:ascii="Times New Roman" w:hAnsi="Times New Roman" w:cs="Times New Roman"/>
          <w:position w:val="-30"/>
          <w:sz w:val="24"/>
          <w:szCs w:val="24"/>
        </w:rPr>
        <w:object w:dxaOrig="1320" w:dyaOrig="720" w14:anchorId="036536F5">
          <v:shape id="_x0000_i2214" type="#_x0000_t75" style="width:66pt;height:36pt" o:ole="">
            <v:imagedata r:id="rId2164" o:title=""/>
          </v:shape>
          <o:OLEObject Type="Embed" ProgID="Equation.DSMT4" ShapeID="_x0000_i2214" DrawAspect="Content" ObjectID="_1801128707" r:id="rId2165"/>
        </w:object>
      </w:r>
    </w:p>
    <w:p w14:paraId="5A086A99"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Vậy giá niêm yết của món hàng </w:t>
      </w:r>
      <w:r w:rsidRPr="00AF0874">
        <w:rPr>
          <w:rFonts w:ascii="Times New Roman" w:hAnsi="Times New Roman" w:cs="Times New Roman"/>
          <w:color w:val="000000" w:themeColor="text1"/>
          <w:position w:val="-4"/>
          <w:sz w:val="24"/>
          <w:szCs w:val="24"/>
        </w:rPr>
        <w:object w:dxaOrig="240" w:dyaOrig="260" w14:anchorId="5CFA00C3">
          <v:shape id="_x0000_i2215" type="#_x0000_t75" style="width:12pt;height:12.75pt" o:ole="">
            <v:imagedata r:id="rId2166" o:title=""/>
          </v:shape>
          <o:OLEObject Type="Embed" ProgID="Equation.DSMT4" ShapeID="_x0000_i2215" DrawAspect="Content" ObjectID="_1801128708" r:id="rId2167"/>
        </w:object>
      </w:r>
      <w:r w:rsidRPr="00AF0874">
        <w:rPr>
          <w:rFonts w:ascii="Times New Roman" w:hAnsi="Times New Roman" w:cs="Times New Roman"/>
          <w:color w:val="000000" w:themeColor="text1"/>
          <w:sz w:val="24"/>
          <w:szCs w:val="24"/>
        </w:rPr>
        <w:t xml:space="preserve"> là </w:t>
      </w:r>
      <w:r w:rsidRPr="00AF0874">
        <w:rPr>
          <w:rFonts w:ascii="Times New Roman" w:hAnsi="Times New Roman" w:cs="Times New Roman"/>
          <w:color w:val="000000" w:themeColor="text1"/>
          <w:position w:val="-18"/>
          <w:sz w:val="24"/>
          <w:szCs w:val="24"/>
        </w:rPr>
        <w:object w:dxaOrig="800" w:dyaOrig="400" w14:anchorId="7DFC15AC">
          <v:shape id="_x0000_i2216" type="#_x0000_t75" style="width:40.5pt;height:21pt" o:ole="">
            <v:imagedata r:id="rId2168" o:title=""/>
          </v:shape>
          <o:OLEObject Type="Embed" ProgID="Equation.DSMT4" ShapeID="_x0000_i2216" DrawAspect="Content" ObjectID="_1801128709" r:id="rId2169"/>
        </w:object>
      </w:r>
      <w:r w:rsidRPr="00AF0874">
        <w:rPr>
          <w:rFonts w:ascii="Times New Roman" w:hAnsi="Times New Roman" w:cs="Times New Roman"/>
          <w:color w:val="000000" w:themeColor="text1"/>
          <w:sz w:val="24"/>
          <w:szCs w:val="24"/>
        </w:rPr>
        <w:t xml:space="preserve"> đồng, của món hàng </w:t>
      </w:r>
      <w:r w:rsidRPr="00AF0874">
        <w:rPr>
          <w:rFonts w:ascii="Times New Roman" w:hAnsi="Times New Roman" w:cs="Times New Roman"/>
          <w:color w:val="000000" w:themeColor="text1"/>
          <w:position w:val="-4"/>
          <w:sz w:val="24"/>
          <w:szCs w:val="24"/>
        </w:rPr>
        <w:object w:dxaOrig="260" w:dyaOrig="260" w14:anchorId="4AD869B6">
          <v:shape id="_x0000_i2217" type="#_x0000_t75" style="width:12.75pt;height:12.75pt" o:ole="">
            <v:imagedata r:id="rId1962" o:title=""/>
          </v:shape>
          <o:OLEObject Type="Embed" ProgID="Equation.DSMT4" ShapeID="_x0000_i2217" DrawAspect="Content" ObjectID="_1801128710" r:id="rId2170"/>
        </w:object>
      </w:r>
      <w:r w:rsidRPr="00AF0874">
        <w:rPr>
          <w:rFonts w:ascii="Times New Roman" w:hAnsi="Times New Roman" w:cs="Times New Roman"/>
          <w:color w:val="000000" w:themeColor="text1"/>
          <w:sz w:val="24"/>
          <w:szCs w:val="24"/>
        </w:rPr>
        <w:t xml:space="preserve"> là </w:t>
      </w:r>
      <w:r w:rsidRPr="00AF0874">
        <w:rPr>
          <w:rFonts w:ascii="Times New Roman" w:hAnsi="Times New Roman" w:cs="Times New Roman"/>
          <w:color w:val="000000" w:themeColor="text1"/>
          <w:position w:val="-18"/>
          <w:sz w:val="24"/>
          <w:szCs w:val="24"/>
        </w:rPr>
        <w:object w:dxaOrig="820" w:dyaOrig="400" w14:anchorId="6B5C3944">
          <v:shape id="_x0000_i2218" type="#_x0000_t75" style="width:41.25pt;height:21pt" o:ole="">
            <v:imagedata r:id="rId2171" o:title=""/>
          </v:shape>
          <o:OLEObject Type="Embed" ProgID="Equation.DSMT4" ShapeID="_x0000_i2218" DrawAspect="Content" ObjectID="_1801128711" r:id="rId2172"/>
        </w:object>
      </w:r>
      <w:r w:rsidRPr="00AF0874">
        <w:rPr>
          <w:rFonts w:ascii="Times New Roman" w:hAnsi="Times New Roman" w:cs="Times New Roman"/>
          <w:color w:val="000000" w:themeColor="text1"/>
          <w:sz w:val="24"/>
          <w:szCs w:val="24"/>
        </w:rPr>
        <w:t xml:space="preserve"> đồng.</w:t>
      </w:r>
    </w:p>
    <w:p w14:paraId="0FEE678C"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b/>
          <w:bCs/>
          <w:sz w:val="24"/>
          <w:szCs w:val="24"/>
        </w:rPr>
        <w:t xml:space="preserve">2) </w:t>
      </w:r>
      <w:r w:rsidRPr="00AF0874">
        <w:rPr>
          <w:rFonts w:ascii="Times New Roman" w:hAnsi="Times New Roman" w:cs="Times New Roman"/>
          <w:color w:val="000000" w:themeColor="text1"/>
          <w:sz w:val="24"/>
          <w:szCs w:val="24"/>
        </w:rPr>
        <w:t xml:space="preserve">Gọi số đèn lồng phải làm mỗi ngày theo kế hoạch là </w:t>
      </w:r>
      <w:r w:rsidRPr="00AF0874">
        <w:rPr>
          <w:rFonts w:ascii="Times New Roman" w:hAnsi="Times New Roman" w:cs="Times New Roman"/>
          <w:color w:val="000000" w:themeColor="text1"/>
          <w:position w:val="-6"/>
          <w:sz w:val="24"/>
          <w:szCs w:val="24"/>
        </w:rPr>
        <w:object w:dxaOrig="200" w:dyaOrig="220" w14:anchorId="4C0DD0DA">
          <v:shape id="_x0000_i2219" type="#_x0000_t75" style="width:9pt;height:11.25pt" o:ole="">
            <v:imagedata r:id="rId2173" o:title=""/>
          </v:shape>
          <o:OLEObject Type="Embed" ProgID="Equation.DSMT4" ShapeID="_x0000_i2219" DrawAspect="Content" ObjectID="_1801128712" r:id="rId2174"/>
        </w:object>
      </w:r>
      <w:r w:rsidRPr="00AF0874">
        <w:rPr>
          <w:rFonts w:ascii="Times New Roman" w:hAnsi="Times New Roman" w:cs="Times New Roman"/>
          <w:color w:val="000000" w:themeColor="text1"/>
          <w:sz w:val="24"/>
          <w:szCs w:val="24"/>
        </w:rPr>
        <w:t xml:space="preserve"> (đèn) ( </w:t>
      </w:r>
      <w:r w:rsidRPr="00AF0874">
        <w:rPr>
          <w:rFonts w:ascii="Times New Roman" w:hAnsi="Times New Roman" w:cs="Times New Roman"/>
          <w:position w:val="-6"/>
          <w:sz w:val="24"/>
          <w:szCs w:val="24"/>
        </w:rPr>
        <w:object w:dxaOrig="700" w:dyaOrig="320" w14:anchorId="49120B71">
          <v:shape id="_x0000_i2220" type="#_x0000_t75" style="width:34.5pt;height:16.5pt" o:ole="">
            <v:imagedata r:id="rId2175" o:title=""/>
          </v:shape>
          <o:OLEObject Type="Embed" ProgID="Equation.DSMT4" ShapeID="_x0000_i2220" DrawAspect="Content" ObjectID="_1801128713" r:id="rId2176"/>
        </w:object>
      </w:r>
      <w:r w:rsidRPr="00AF0874">
        <w:rPr>
          <w:rFonts w:ascii="Times New Roman" w:hAnsi="Times New Roman" w:cs="Times New Roman"/>
          <w:color w:val="000000" w:themeColor="text1"/>
          <w:sz w:val="24"/>
          <w:szCs w:val="24"/>
        </w:rPr>
        <w:t>)</w:t>
      </w:r>
    </w:p>
    <w:p w14:paraId="480711EB"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thì Thời gian làm số đèn theo kế hoạch là </w:t>
      </w:r>
      <w:r w:rsidRPr="00AF0874">
        <w:rPr>
          <w:rFonts w:ascii="Times New Roman" w:hAnsi="Times New Roman" w:cs="Times New Roman"/>
          <w:color w:val="000000" w:themeColor="text1"/>
          <w:position w:val="-24"/>
          <w:sz w:val="24"/>
          <w:szCs w:val="24"/>
        </w:rPr>
        <w:object w:dxaOrig="560" w:dyaOrig="620" w14:anchorId="544DDC7F">
          <v:shape id="_x0000_i2221" type="#_x0000_t75" style="width:28.5pt;height:31.5pt" o:ole="">
            <v:imagedata r:id="rId2177" o:title=""/>
          </v:shape>
          <o:OLEObject Type="Embed" ProgID="Equation.DSMT4" ShapeID="_x0000_i2221" DrawAspect="Content" ObjectID="_1801128714" r:id="rId2178"/>
        </w:object>
      </w:r>
      <w:r w:rsidRPr="00AF0874">
        <w:rPr>
          <w:rFonts w:ascii="Times New Roman" w:hAnsi="Times New Roman" w:cs="Times New Roman"/>
          <w:color w:val="000000" w:themeColor="text1"/>
          <w:sz w:val="24"/>
          <w:szCs w:val="24"/>
        </w:rPr>
        <w:t xml:space="preserve"> ( ngày)</w:t>
      </w:r>
    </w:p>
    <w:p w14:paraId="524736B7"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Trong 12 ngày làm theo kế hoạch được </w:t>
      </w:r>
      <w:r w:rsidRPr="00AF0874">
        <w:rPr>
          <w:rFonts w:ascii="Times New Roman" w:hAnsi="Times New Roman" w:cs="Times New Roman"/>
          <w:color w:val="000000" w:themeColor="text1"/>
          <w:position w:val="-6"/>
          <w:sz w:val="24"/>
          <w:szCs w:val="24"/>
        </w:rPr>
        <w:object w:dxaOrig="420" w:dyaOrig="280" w14:anchorId="4A10C3EF">
          <v:shape id="_x0000_i2222" type="#_x0000_t75" style="width:21pt;height:13.5pt" o:ole="">
            <v:imagedata r:id="rId2179" o:title=""/>
          </v:shape>
          <o:OLEObject Type="Embed" ProgID="Equation.DSMT4" ShapeID="_x0000_i2222" DrawAspect="Content" ObjectID="_1801128715" r:id="rId2180"/>
        </w:object>
      </w:r>
      <w:r w:rsidRPr="00AF0874">
        <w:rPr>
          <w:rFonts w:ascii="Times New Roman" w:hAnsi="Times New Roman" w:cs="Times New Roman"/>
          <w:color w:val="000000" w:themeColor="text1"/>
          <w:sz w:val="24"/>
          <w:szCs w:val="24"/>
        </w:rPr>
        <w:t xml:space="preserve"> (đèn)</w:t>
      </w:r>
    </w:p>
    <w:p w14:paraId="110AFC3A"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Số đèn còn lại là </w:t>
      </w:r>
      <w:r w:rsidRPr="00AF0874">
        <w:rPr>
          <w:rFonts w:ascii="Times New Roman" w:hAnsi="Times New Roman" w:cs="Times New Roman"/>
          <w:color w:val="000000" w:themeColor="text1"/>
          <w:position w:val="-6"/>
          <w:sz w:val="24"/>
          <w:szCs w:val="24"/>
        </w:rPr>
        <w:object w:dxaOrig="1080" w:dyaOrig="280" w14:anchorId="003992D3">
          <v:shape id="_x0000_i2223" type="#_x0000_t75" style="width:54pt;height:13.5pt" o:ole="">
            <v:imagedata r:id="rId2181" o:title=""/>
          </v:shape>
          <o:OLEObject Type="Embed" ProgID="Equation.DSMT4" ShapeID="_x0000_i2223" DrawAspect="Content" ObjectID="_1801128716" r:id="rId2182"/>
        </w:object>
      </w:r>
      <w:r w:rsidRPr="00AF0874">
        <w:rPr>
          <w:rFonts w:ascii="Times New Roman" w:hAnsi="Times New Roman" w:cs="Times New Roman"/>
          <w:color w:val="000000" w:themeColor="text1"/>
          <w:sz w:val="24"/>
          <w:szCs w:val="24"/>
        </w:rPr>
        <w:t>(đèn)</w:t>
      </w:r>
    </w:p>
    <w:p w14:paraId="6D7AE634"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Năng suất làm số đèn còn lại là </w:t>
      </w:r>
      <w:r w:rsidRPr="00AF0874">
        <w:rPr>
          <w:rFonts w:ascii="Times New Roman" w:hAnsi="Times New Roman" w:cs="Times New Roman"/>
          <w:color w:val="000000" w:themeColor="text1"/>
          <w:position w:val="-6"/>
          <w:sz w:val="24"/>
          <w:szCs w:val="24"/>
        </w:rPr>
        <w:object w:dxaOrig="660" w:dyaOrig="280" w14:anchorId="3BC26AD1">
          <v:shape id="_x0000_i2224" type="#_x0000_t75" style="width:33pt;height:13.5pt" o:ole="">
            <v:imagedata r:id="rId2183" o:title=""/>
          </v:shape>
          <o:OLEObject Type="Embed" ProgID="Equation.DSMT4" ShapeID="_x0000_i2224" DrawAspect="Content" ObjectID="_1801128717" r:id="rId2184"/>
        </w:object>
      </w:r>
      <w:r w:rsidRPr="00AF0874">
        <w:rPr>
          <w:rFonts w:ascii="Times New Roman" w:hAnsi="Times New Roman" w:cs="Times New Roman"/>
          <w:color w:val="000000" w:themeColor="text1"/>
          <w:sz w:val="24"/>
          <w:szCs w:val="24"/>
        </w:rPr>
        <w:t>(đèn)</w:t>
      </w:r>
    </w:p>
    <w:p w14:paraId="1EDE4E61"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Thời gian làm số đèn còn lại </w:t>
      </w:r>
      <w:r w:rsidRPr="00AF0874">
        <w:rPr>
          <w:rFonts w:ascii="Times New Roman" w:hAnsi="Times New Roman" w:cs="Times New Roman"/>
          <w:color w:val="000000" w:themeColor="text1"/>
          <w:position w:val="-24"/>
          <w:sz w:val="24"/>
          <w:szCs w:val="24"/>
        </w:rPr>
        <w:object w:dxaOrig="1120" w:dyaOrig="620" w14:anchorId="2C889651">
          <v:shape id="_x0000_i2225" type="#_x0000_t75" style="width:55.5pt;height:31.5pt" o:ole="">
            <v:imagedata r:id="rId2185" o:title=""/>
          </v:shape>
          <o:OLEObject Type="Embed" ProgID="Equation.DSMT4" ShapeID="_x0000_i2225" DrawAspect="Content" ObjectID="_1801128718" r:id="rId2186"/>
        </w:object>
      </w:r>
      <w:r w:rsidRPr="00AF0874">
        <w:rPr>
          <w:rFonts w:ascii="Times New Roman" w:hAnsi="Times New Roman" w:cs="Times New Roman"/>
          <w:color w:val="000000" w:themeColor="text1"/>
          <w:sz w:val="24"/>
          <w:szCs w:val="24"/>
        </w:rPr>
        <w:t xml:space="preserve"> ( ngày)</w:t>
      </w:r>
    </w:p>
    <w:p w14:paraId="5171B1E2"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Vì nhóm thợ đã hoàn thành kế hoạch sớm 2 ngày </w:t>
      </w:r>
    </w:p>
    <w:p w14:paraId="11C2125B"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Ta có phương trình </w:t>
      </w:r>
      <w:r w:rsidRPr="00AF0874">
        <w:rPr>
          <w:rFonts w:ascii="Times New Roman" w:hAnsi="Times New Roman" w:cs="Times New Roman"/>
          <w:position w:val="-24"/>
          <w:sz w:val="24"/>
          <w:szCs w:val="24"/>
        </w:rPr>
        <w:object w:dxaOrig="2600" w:dyaOrig="620" w14:anchorId="0EFB60BE">
          <v:shape id="_x0000_i2226" type="#_x0000_t75" style="width:130.5pt;height:31.5pt" o:ole="">
            <v:imagedata r:id="rId2187" o:title=""/>
          </v:shape>
          <o:OLEObject Type="Embed" ProgID="Equation.DSMT4" ShapeID="_x0000_i2226" DrawAspect="Content" ObjectID="_1801128719" r:id="rId2188"/>
        </w:object>
      </w:r>
    </w:p>
    <w:p w14:paraId="5D46EC12"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Giải phương trình được </w:t>
      </w:r>
      <w:r w:rsidRPr="00AF0874">
        <w:rPr>
          <w:rFonts w:ascii="Times New Roman" w:hAnsi="Times New Roman" w:cs="Times New Roman"/>
          <w:color w:val="000000" w:themeColor="text1"/>
          <w:position w:val="-6"/>
          <w:sz w:val="24"/>
          <w:szCs w:val="24"/>
        </w:rPr>
        <w:object w:dxaOrig="680" w:dyaOrig="280" w14:anchorId="5CBB1F28">
          <v:shape id="_x0000_i2227" type="#_x0000_t75" style="width:33pt;height:13.5pt" o:ole="">
            <v:imagedata r:id="rId2189" o:title=""/>
          </v:shape>
          <o:OLEObject Type="Embed" ProgID="Equation.DSMT4" ShapeID="_x0000_i2227" DrawAspect="Content" ObjectID="_1801128720" r:id="rId2190"/>
        </w:object>
      </w:r>
      <w:r w:rsidRPr="00AF0874">
        <w:rPr>
          <w:rFonts w:ascii="Times New Roman" w:hAnsi="Times New Roman" w:cs="Times New Roman"/>
          <w:color w:val="000000" w:themeColor="text1"/>
          <w:sz w:val="24"/>
          <w:szCs w:val="24"/>
        </w:rPr>
        <w:t xml:space="preserve">(thỏa mãn), </w:t>
      </w:r>
      <w:r w:rsidRPr="00AF0874">
        <w:rPr>
          <w:rFonts w:ascii="Times New Roman" w:hAnsi="Times New Roman" w:cs="Times New Roman"/>
          <w:color w:val="000000" w:themeColor="text1"/>
          <w:position w:val="-6"/>
          <w:sz w:val="24"/>
          <w:szCs w:val="24"/>
        </w:rPr>
        <w:object w:dxaOrig="920" w:dyaOrig="280" w14:anchorId="11A71BF9">
          <v:shape id="_x0000_i2228" type="#_x0000_t75" style="width:45pt;height:13.5pt" o:ole="">
            <v:imagedata r:id="rId2191" o:title=""/>
          </v:shape>
          <o:OLEObject Type="Embed" ProgID="Equation.DSMT4" ShapeID="_x0000_i2228" DrawAspect="Content" ObjectID="_1801128721" r:id="rId2192"/>
        </w:object>
      </w:r>
      <w:r w:rsidRPr="00AF0874">
        <w:rPr>
          <w:rFonts w:ascii="Times New Roman" w:hAnsi="Times New Roman" w:cs="Times New Roman"/>
          <w:color w:val="000000" w:themeColor="text1"/>
          <w:sz w:val="24"/>
          <w:szCs w:val="24"/>
        </w:rPr>
        <w:t>( loại)</w:t>
      </w:r>
    </w:p>
    <w:p w14:paraId="04DB6587"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Vậy số đèn lồng phải làm mỗi ngày theo kế hoạch là </w:t>
      </w:r>
      <w:r w:rsidRPr="00AF0874">
        <w:rPr>
          <w:rFonts w:ascii="Times New Roman" w:hAnsi="Times New Roman" w:cs="Times New Roman"/>
          <w:color w:val="000000" w:themeColor="text1"/>
          <w:position w:val="-6"/>
          <w:sz w:val="24"/>
          <w:szCs w:val="24"/>
        </w:rPr>
        <w:object w:dxaOrig="320" w:dyaOrig="279" w14:anchorId="52E8DC26">
          <v:shape id="_x0000_i2229" type="#_x0000_t75" style="width:16.5pt;height:13.5pt" o:ole="">
            <v:imagedata r:id="rId2193" o:title=""/>
          </v:shape>
          <o:OLEObject Type="Embed" ProgID="Equation.DSMT4" ShapeID="_x0000_i2229" DrawAspect="Content" ObjectID="_1801128722" r:id="rId2194"/>
        </w:object>
      </w:r>
      <w:r w:rsidRPr="00AF0874">
        <w:rPr>
          <w:rFonts w:ascii="Times New Roman" w:hAnsi="Times New Roman" w:cs="Times New Roman"/>
          <w:color w:val="000000" w:themeColor="text1"/>
          <w:sz w:val="24"/>
          <w:szCs w:val="24"/>
        </w:rPr>
        <w:t xml:space="preserve"> (đèn)</w:t>
      </w:r>
    </w:p>
    <w:p w14:paraId="6FD2B09A" w14:textId="77777777" w:rsidR="00474BD7" w:rsidRPr="00AF0874" w:rsidRDefault="00474BD7" w:rsidP="005C20EA">
      <w:pPr>
        <w:spacing w:before="0" w:line="276" w:lineRule="auto"/>
        <w:jc w:val="both"/>
        <w:rPr>
          <w:rFonts w:ascii="Times New Roman" w:hAnsi="Times New Roman" w:cs="Times New Roman"/>
          <w:sz w:val="24"/>
          <w:szCs w:val="24"/>
        </w:rPr>
      </w:pPr>
      <w:r w:rsidRPr="00AF0874">
        <w:rPr>
          <w:rFonts w:ascii="Times New Roman" w:hAnsi="Times New Roman" w:cs="Times New Roman"/>
          <w:color w:val="000000" w:themeColor="text1"/>
          <w:sz w:val="24"/>
          <w:szCs w:val="24"/>
        </w:rPr>
        <w:t xml:space="preserve">3) phương trình </w:t>
      </w:r>
      <w:r w:rsidRPr="00AF0874">
        <w:rPr>
          <w:rFonts w:ascii="Times New Roman" w:hAnsi="Times New Roman" w:cs="Times New Roman"/>
          <w:position w:val="-6"/>
          <w:sz w:val="24"/>
          <w:szCs w:val="24"/>
        </w:rPr>
        <w:object w:dxaOrig="1520" w:dyaOrig="320" w14:anchorId="4A527C97">
          <v:shape id="_x0000_i2230" type="#_x0000_t75" style="width:76.5pt;height:16.5pt" o:ole="">
            <v:imagedata r:id="rId1982" o:title=""/>
          </v:shape>
          <o:OLEObject Type="Embed" ProgID="Equation.DSMT4" ShapeID="_x0000_i2230" DrawAspect="Content" ObjectID="_1801128723" r:id="rId2195"/>
        </w:object>
      </w:r>
    </w:p>
    <w:p w14:paraId="00CDE582"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Vì </w:t>
      </w:r>
      <w:r w:rsidRPr="00AF0874">
        <w:rPr>
          <w:rFonts w:ascii="Times New Roman" w:hAnsi="Times New Roman" w:cs="Times New Roman"/>
          <w:position w:val="-14"/>
          <w:sz w:val="24"/>
          <w:szCs w:val="24"/>
        </w:rPr>
        <w:object w:dxaOrig="3879" w:dyaOrig="440" w14:anchorId="59827E14">
          <v:shape id="_x0000_i2231" type="#_x0000_t75" style="width:193.5pt;height:22.5pt" o:ole="">
            <v:imagedata r:id="rId2196" o:title=""/>
          </v:shape>
          <o:OLEObject Type="Embed" ProgID="Equation.DSMT4" ShapeID="_x0000_i2231" DrawAspect="Content" ObjectID="_1801128724" r:id="rId2197"/>
        </w:object>
      </w:r>
    </w:p>
    <w:p w14:paraId="75EA4C85"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Nên phương trình có hai nghiệm phân biệt </w:t>
      </w:r>
      <w:r w:rsidRPr="00AF0874">
        <w:rPr>
          <w:rFonts w:ascii="Times New Roman" w:hAnsi="Times New Roman" w:cs="Times New Roman"/>
          <w:position w:val="-12"/>
          <w:sz w:val="24"/>
          <w:szCs w:val="24"/>
        </w:rPr>
        <w:object w:dxaOrig="540" w:dyaOrig="360" w14:anchorId="7E2B9B34">
          <v:shape id="_x0000_i2232" type="#_x0000_t75" style="width:27pt;height:18pt" o:ole="">
            <v:imagedata r:id="rId2198" o:title=""/>
          </v:shape>
          <o:OLEObject Type="Embed" ProgID="Equation.DSMT4" ShapeID="_x0000_i2232" DrawAspect="Content" ObjectID="_1801128725" r:id="rId2199"/>
        </w:object>
      </w:r>
      <w:r w:rsidRPr="00AF0874">
        <w:rPr>
          <w:rFonts w:ascii="Times New Roman" w:hAnsi="Times New Roman" w:cs="Times New Roman"/>
          <w:color w:val="000000" w:themeColor="text1"/>
          <w:sz w:val="24"/>
          <w:szCs w:val="24"/>
          <w:lang w:val="fr-FR"/>
        </w:rPr>
        <w:t>.</w:t>
      </w:r>
    </w:p>
    <w:p w14:paraId="38866F2C" w14:textId="77777777" w:rsidR="00474BD7" w:rsidRPr="00AF0874" w:rsidRDefault="00474BD7" w:rsidP="005C20EA">
      <w:pPr>
        <w:spacing w:before="0" w:line="276" w:lineRule="auto"/>
        <w:jc w:val="both"/>
        <w:rPr>
          <w:rFonts w:ascii="Times New Roman" w:hAnsi="Times New Roman" w:cs="Times New Roman"/>
          <w:b/>
          <w:color w:val="000000" w:themeColor="text1"/>
          <w:sz w:val="24"/>
          <w:szCs w:val="24"/>
        </w:rPr>
      </w:pPr>
      <w:r w:rsidRPr="00AF0874">
        <w:rPr>
          <w:rFonts w:ascii="Times New Roman" w:hAnsi="Times New Roman" w:cs="Times New Roman"/>
          <w:color w:val="000000" w:themeColor="text1"/>
          <w:sz w:val="24"/>
          <w:szCs w:val="24"/>
          <w:lang w:val="fr-FR"/>
        </w:rPr>
        <w:t xml:space="preserve">Theo định lí Vi-et, ta có: </w:t>
      </w:r>
      <w:r w:rsidRPr="00AF0874">
        <w:rPr>
          <w:rFonts w:ascii="Times New Roman" w:hAnsi="Times New Roman" w:cs="Times New Roman"/>
          <w:position w:val="-60"/>
          <w:sz w:val="24"/>
          <w:szCs w:val="24"/>
        </w:rPr>
        <w:object w:dxaOrig="2520" w:dyaOrig="1320" w14:anchorId="69EE2734">
          <v:shape id="_x0000_i2233" type="#_x0000_t75" style="width:126pt;height:66pt" o:ole="">
            <v:imagedata r:id="rId2200" o:title=""/>
          </v:shape>
          <o:OLEObject Type="Embed" ProgID="Equation.DSMT4" ShapeID="_x0000_i2233" DrawAspect="Content" ObjectID="_1801128726" r:id="rId2201"/>
        </w:object>
      </w:r>
    </w:p>
    <w:p w14:paraId="1863BCBC"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Ta có: </w:t>
      </w:r>
      <w:r w:rsidRPr="00AF0874">
        <w:rPr>
          <w:rFonts w:ascii="Times New Roman" w:hAnsi="Times New Roman" w:cs="Times New Roman"/>
          <w:position w:val="-28"/>
          <w:sz w:val="24"/>
          <w:szCs w:val="24"/>
        </w:rPr>
        <w:object w:dxaOrig="2580" w:dyaOrig="680" w14:anchorId="7062E5E8">
          <v:shape id="_x0000_i2234" type="#_x0000_t75" style="width:129pt;height:34.5pt" o:ole="">
            <v:imagedata r:id="rId2202" o:title=""/>
          </v:shape>
          <o:OLEObject Type="Embed" ProgID="Equation.DSMT4" ShapeID="_x0000_i2234" DrawAspect="Content" ObjectID="_1801128727" r:id="rId2203"/>
        </w:object>
      </w:r>
    </w:p>
    <w:p w14:paraId="454C324B" w14:textId="77777777" w:rsidR="00474BD7" w:rsidRPr="00AF0874" w:rsidRDefault="00474BD7" w:rsidP="005C20EA">
      <w:pPr>
        <w:shd w:val="clear" w:color="auto" w:fill="FFFFFF"/>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position w:val="-144"/>
          <w:sz w:val="24"/>
          <w:szCs w:val="24"/>
        </w:rPr>
        <w:object w:dxaOrig="3480" w:dyaOrig="3000" w14:anchorId="1D1AE454">
          <v:shape id="_x0000_i2235" type="#_x0000_t75" style="width:174pt;height:150pt" o:ole="">
            <v:imagedata r:id="rId2204" o:title=""/>
          </v:shape>
          <o:OLEObject Type="Embed" ProgID="Equation.DSMT4" ShapeID="_x0000_i2235" DrawAspect="Content" ObjectID="_1801128728" r:id="rId2205"/>
        </w:object>
      </w:r>
    </w:p>
    <w:p w14:paraId="1732315A" w14:textId="77777777" w:rsidR="00474BD7" w:rsidRPr="00AF0874" w:rsidRDefault="00474BD7" w:rsidP="005C20EA">
      <w:pPr>
        <w:tabs>
          <w:tab w:val="left" w:pos="990"/>
          <w:tab w:val="left" w:pos="3402"/>
          <w:tab w:val="left" w:pos="5670"/>
          <w:tab w:val="left" w:pos="7938"/>
        </w:tabs>
        <w:spacing w:before="0" w:line="276" w:lineRule="auto"/>
        <w:jc w:val="both"/>
        <w:rPr>
          <w:rFonts w:ascii="Times New Roman" w:hAnsi="Times New Roman" w:cs="Times New Roman"/>
          <w:b/>
          <w:sz w:val="24"/>
          <w:szCs w:val="24"/>
        </w:rPr>
      </w:pPr>
      <w:r w:rsidRPr="00AF0874">
        <w:rPr>
          <w:rFonts w:ascii="Times New Roman" w:hAnsi="Times New Roman" w:cs="Times New Roman"/>
          <w:b/>
          <w:color w:val="0000FF"/>
          <w:sz w:val="24"/>
          <w:szCs w:val="24"/>
          <w:lang w:val="fr-FR"/>
        </w:rPr>
        <w:t>Câu 4:</w:t>
      </w:r>
      <w:r w:rsidRPr="00AF0874">
        <w:rPr>
          <w:rFonts w:ascii="Times New Roman" w:hAnsi="Times New Roman" w:cs="Times New Roman"/>
          <w:b/>
          <w:sz w:val="24"/>
          <w:szCs w:val="24"/>
        </w:rPr>
        <w:t xml:space="preserve">      </w:t>
      </w:r>
    </w:p>
    <w:p w14:paraId="7B9C15D2" w14:textId="77777777" w:rsidR="00474BD7" w:rsidRPr="00AF0874" w:rsidRDefault="00474BD7" w:rsidP="005C20EA">
      <w:pPr>
        <w:pStyle w:val="ListParagraph"/>
        <w:spacing w:line="276" w:lineRule="auto"/>
        <w:ind w:left="1080" w:hanging="1080"/>
        <w:rPr>
          <w:b/>
          <w:color w:val="000000" w:themeColor="text1"/>
        </w:rPr>
      </w:pPr>
      <w:r w:rsidRPr="00AF0874">
        <w:rPr>
          <w:color w:val="000000" w:themeColor="text1"/>
        </w:rPr>
        <w:t xml:space="preserve">1) </w:t>
      </w:r>
      <w:r w:rsidRPr="00AF0874">
        <w:rPr>
          <w:bCs/>
          <w:color w:val="000000" w:themeColor="text1"/>
        </w:rPr>
        <w:t>a)</w:t>
      </w:r>
      <w:r w:rsidRPr="00AF0874">
        <w:rPr>
          <w:b/>
          <w:color w:val="000000" w:themeColor="text1"/>
        </w:rPr>
        <w:t xml:space="preserve"> </w:t>
      </w:r>
      <w:r w:rsidRPr="00AF0874">
        <w:rPr>
          <w:color w:val="000000" w:themeColor="text1"/>
        </w:rPr>
        <w:t>Thể tích đất sét làm viên gạch hình hộp chữ nhật chưa trừ bốn lỗ rỗng bên trong là:</w:t>
      </w:r>
    </w:p>
    <w:p w14:paraId="2DFE081C" w14:textId="77777777" w:rsidR="00474BD7" w:rsidRPr="00AF0874" w:rsidRDefault="00474BD7" w:rsidP="005C20EA">
      <w:pPr>
        <w:pStyle w:val="ListParagraph"/>
        <w:spacing w:line="276" w:lineRule="auto"/>
        <w:ind w:firstLine="272"/>
        <w:rPr>
          <w:color w:val="000000" w:themeColor="text1"/>
        </w:rPr>
      </w:pPr>
      <w:r w:rsidRPr="00AF0874">
        <w:rPr>
          <w:position w:val="-16"/>
        </w:rPr>
        <w:object w:dxaOrig="2340" w:dyaOrig="440" w14:anchorId="2BB6257C">
          <v:shape id="_x0000_i2236" type="#_x0000_t75" style="width:117pt;height:22.5pt" o:ole="">
            <v:imagedata r:id="rId2206" o:title=""/>
          </v:shape>
          <o:OLEObject Type="Embed" ProgID="Equation.DSMT4" ShapeID="_x0000_i2236" DrawAspect="Content" ObjectID="_1801128729" r:id="rId2207"/>
        </w:object>
      </w:r>
    </w:p>
    <w:p w14:paraId="0589E687" w14:textId="77777777" w:rsidR="00474BD7" w:rsidRPr="00AF0874" w:rsidRDefault="00474BD7" w:rsidP="005C20EA">
      <w:pPr>
        <w:spacing w:line="276" w:lineRule="auto"/>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lastRenderedPageBreak/>
        <w:t xml:space="preserve">Thể tích của 1 lỗ ống hình trụ  là: </w:t>
      </w:r>
      <w:r w:rsidRPr="00AF0874">
        <w:rPr>
          <w:rFonts w:ascii="Times New Roman" w:hAnsi="Times New Roman" w:cs="Times New Roman"/>
          <w:position w:val="-28"/>
          <w:sz w:val="24"/>
          <w:szCs w:val="24"/>
        </w:rPr>
        <w:object w:dxaOrig="4220" w:dyaOrig="740" w14:anchorId="05C8DE04">
          <v:shape id="_x0000_i2237" type="#_x0000_t75" style="width:211.5pt;height:37.5pt" o:ole="">
            <v:imagedata r:id="rId2208" o:title=""/>
          </v:shape>
          <o:OLEObject Type="Embed" ProgID="Equation.DSMT4" ShapeID="_x0000_i2237" DrawAspect="Content" ObjectID="_1801128730" r:id="rId2209"/>
        </w:object>
      </w:r>
    </w:p>
    <w:p w14:paraId="165D800B" w14:textId="77777777" w:rsidR="00474BD7" w:rsidRPr="00AF0874" w:rsidRDefault="00474BD7" w:rsidP="005C20EA">
      <w:pPr>
        <w:spacing w:line="276" w:lineRule="auto"/>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Mỗi viên gạch bên trong có bốn lỗ hình trụ bằng nhau </w:t>
      </w:r>
    </w:p>
    <w:p w14:paraId="1C05E5EA" w14:textId="77777777" w:rsidR="00474BD7" w:rsidRPr="00AF0874" w:rsidRDefault="00474BD7" w:rsidP="005C20EA">
      <w:pPr>
        <w:spacing w:line="276" w:lineRule="auto"/>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Nên thể tích đất sét để làm một viên gạch là: </w:t>
      </w:r>
      <w:r w:rsidRPr="00AF0874">
        <w:rPr>
          <w:rFonts w:ascii="Times New Roman" w:hAnsi="Times New Roman" w:cs="Times New Roman"/>
          <w:position w:val="-16"/>
          <w:sz w:val="24"/>
          <w:szCs w:val="24"/>
        </w:rPr>
        <w:object w:dxaOrig="4360" w:dyaOrig="440" w14:anchorId="05F9FC60">
          <v:shape id="_x0000_i2238" type="#_x0000_t75" style="width:217.5pt;height:22.5pt" o:ole="">
            <v:imagedata r:id="rId2210" o:title=""/>
          </v:shape>
          <o:OLEObject Type="Embed" ProgID="Equation.DSMT4" ShapeID="_x0000_i2238" DrawAspect="Content" ObjectID="_1801128731" r:id="rId2211"/>
        </w:object>
      </w:r>
    </w:p>
    <w:p w14:paraId="2951F32A"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b) Số viên gạch bác Ba cần mua là: </w:t>
      </w:r>
      <w:r w:rsidRPr="00AF0874">
        <w:rPr>
          <w:rFonts w:ascii="Times New Roman" w:hAnsi="Times New Roman" w:cs="Times New Roman"/>
          <w:position w:val="-14"/>
          <w:sz w:val="24"/>
          <w:szCs w:val="24"/>
        </w:rPr>
        <w:object w:dxaOrig="2340" w:dyaOrig="400" w14:anchorId="625395D6">
          <v:shape id="_x0000_i2239" type="#_x0000_t75" style="width:117pt;height:19.5pt" o:ole="">
            <v:imagedata r:id="rId2212" o:title=""/>
          </v:shape>
          <o:OLEObject Type="Embed" ProgID="Equation.DSMT4" ShapeID="_x0000_i2239" DrawAspect="Content" ObjectID="_1801128732" r:id="rId2213"/>
        </w:object>
      </w:r>
      <w:r w:rsidRPr="00AF0874">
        <w:rPr>
          <w:rFonts w:ascii="Times New Roman" w:hAnsi="Times New Roman" w:cs="Times New Roman"/>
          <w:color w:val="000000" w:themeColor="text1"/>
          <w:sz w:val="24"/>
          <w:szCs w:val="24"/>
        </w:rPr>
        <w:t xml:space="preserve"> (viên gạch)</w:t>
      </w:r>
    </w:p>
    <w:p w14:paraId="47EA4BBA" w14:textId="77777777" w:rsidR="00474BD7" w:rsidRDefault="00474BD7" w:rsidP="005C20EA">
      <w:pPr>
        <w:pStyle w:val="ListParagraph"/>
        <w:spacing w:line="276" w:lineRule="auto"/>
        <w:rPr>
          <w:color w:val="000000" w:themeColor="text1"/>
        </w:rPr>
      </w:pPr>
    </w:p>
    <w:p w14:paraId="026804A0" w14:textId="77777777" w:rsidR="00474BD7" w:rsidRPr="00AF0874" w:rsidRDefault="00474BD7" w:rsidP="005C20EA">
      <w:pPr>
        <w:pStyle w:val="ListParagraph"/>
        <w:spacing w:line="276" w:lineRule="auto"/>
        <w:rPr>
          <w:color w:val="000000" w:themeColor="text1"/>
        </w:rPr>
      </w:pPr>
      <w:r w:rsidRPr="00AF0874">
        <w:rPr>
          <w:color w:val="000000" w:themeColor="text1"/>
        </w:rPr>
        <w:t xml:space="preserve">   Số tiền bác Ba mua gạch để xây căn nhà là: </w:t>
      </w:r>
      <w:r w:rsidRPr="00AF0874">
        <w:rPr>
          <w:position w:val="-6"/>
        </w:rPr>
        <w:object w:dxaOrig="2659" w:dyaOrig="279" w14:anchorId="3BA81DF7">
          <v:shape id="_x0000_i2240" type="#_x0000_t75" style="width:133.5pt;height:13.5pt" o:ole="">
            <v:imagedata r:id="rId2214" o:title=""/>
          </v:shape>
          <o:OLEObject Type="Embed" ProgID="Equation.DSMT4" ShapeID="_x0000_i2240" DrawAspect="Content" ObjectID="_1801128733" r:id="rId2215"/>
        </w:object>
      </w:r>
      <w:r w:rsidRPr="00AF0874">
        <w:rPr>
          <w:color w:val="000000" w:themeColor="text1"/>
        </w:rPr>
        <w:t xml:space="preserve"> (đồng)</w:t>
      </w:r>
    </w:p>
    <w:p w14:paraId="6B8630BC" w14:textId="77777777" w:rsidR="00474BD7" w:rsidRPr="00AF0874" w:rsidRDefault="00474BD7" w:rsidP="005C20EA">
      <w:pPr>
        <w:pStyle w:val="ListParagraph"/>
        <w:spacing w:line="276" w:lineRule="auto"/>
        <w:rPr>
          <w:color w:val="000000" w:themeColor="text1"/>
        </w:rPr>
      </w:pPr>
    </w:p>
    <w:p w14:paraId="16088880" w14:textId="77777777" w:rsidR="00474BD7" w:rsidRPr="00AF0874" w:rsidRDefault="00474BD7" w:rsidP="005C20EA">
      <w:pPr>
        <w:pStyle w:val="ListParagraph"/>
        <w:spacing w:line="276" w:lineRule="auto"/>
        <w:rPr>
          <w:color w:val="000000" w:themeColor="text1"/>
        </w:rPr>
      </w:pPr>
      <w:r w:rsidRPr="00C97972">
        <w:rPr>
          <w:noProof/>
          <w:color w:val="000000" w:themeColor="text1"/>
        </w:rPr>
        <w:drawing>
          <wp:anchor distT="0" distB="0" distL="114300" distR="114300" simplePos="0" relativeHeight="251677696" behindDoc="0" locked="0" layoutInCell="1" allowOverlap="1" wp14:anchorId="0E26F1F9" wp14:editId="071DA34B">
            <wp:simplePos x="0" y="0"/>
            <wp:positionH relativeFrom="column">
              <wp:posOffset>1610653</wp:posOffset>
            </wp:positionH>
            <wp:positionV relativeFrom="paragraph">
              <wp:posOffset>67652</wp:posOffset>
            </wp:positionV>
            <wp:extent cx="2562862" cy="2362005"/>
            <wp:effectExtent l="0" t="0" r="0" b="0"/>
            <wp:wrapThrough wrapText="bothSides">
              <wp:wrapPolygon edited="0">
                <wp:start x="13326" y="697"/>
                <wp:lineTo x="4656" y="2265"/>
                <wp:lineTo x="4014" y="3485"/>
                <wp:lineTo x="5138" y="3833"/>
                <wp:lineTo x="2890" y="6621"/>
                <wp:lineTo x="1927" y="9409"/>
                <wp:lineTo x="482" y="10977"/>
                <wp:lineTo x="482" y="12197"/>
                <wp:lineTo x="1766" y="12197"/>
                <wp:lineTo x="2408" y="14985"/>
                <wp:lineTo x="4014" y="18121"/>
                <wp:lineTo x="7707" y="20560"/>
                <wp:lineTo x="9152" y="21083"/>
                <wp:lineTo x="12202" y="21083"/>
                <wp:lineTo x="13808" y="20560"/>
                <wp:lineTo x="17340" y="18295"/>
                <wp:lineTo x="17500" y="17773"/>
                <wp:lineTo x="19106" y="14985"/>
                <wp:lineTo x="19909" y="14113"/>
                <wp:lineTo x="21033" y="12197"/>
                <wp:lineTo x="20712" y="11151"/>
                <wp:lineTo x="19588" y="9409"/>
                <wp:lineTo x="18464" y="6621"/>
                <wp:lineTo x="16698" y="4356"/>
                <wp:lineTo x="16216" y="3833"/>
                <wp:lineTo x="14932" y="697"/>
                <wp:lineTo x="13326" y="697"/>
              </wp:wrapPolygon>
            </wp:wrapThrough>
            <wp:docPr id="986543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2216" cstate="print">
                      <a:extLst>
                        <a:ext uri="{28A0092B-C50C-407E-A947-70E740481C1C}">
                          <a14:useLocalDpi xmlns:a14="http://schemas.microsoft.com/office/drawing/2010/main" val="0"/>
                        </a:ext>
                      </a:extLst>
                    </a:blip>
                    <a:srcRect/>
                    <a:stretch>
                      <a:fillRect/>
                    </a:stretch>
                  </pic:blipFill>
                  <pic:spPr bwMode="auto">
                    <a:xfrm>
                      <a:off x="0" y="0"/>
                      <a:ext cx="2562862" cy="2362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945C7"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ab/>
      </w:r>
    </w:p>
    <w:p w14:paraId="41A6D4BC"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383C0A49"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72637220"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6C1E2D22"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5CB666C3"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5C9138F4"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4A42DAF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01D7B012"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4A8A50B2"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3746924F"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2967C2C8"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p>
    <w:p w14:paraId="0CA84395" w14:textId="77777777" w:rsidR="00474BD7" w:rsidRPr="00AF0874" w:rsidRDefault="00474BD7" w:rsidP="005C20EA">
      <w:pPr>
        <w:spacing w:before="0" w:line="276" w:lineRule="auto"/>
        <w:jc w:val="both"/>
        <w:rPr>
          <w:rFonts w:ascii="Times New Roman" w:hAnsi="Times New Roman" w:cs="Times New Roman"/>
          <w:b/>
          <w:color w:val="000000" w:themeColor="text1"/>
          <w:sz w:val="24"/>
          <w:szCs w:val="24"/>
        </w:rPr>
      </w:pPr>
      <w:r w:rsidRPr="00AF0874">
        <w:rPr>
          <w:rFonts w:ascii="Times New Roman" w:hAnsi="Times New Roman" w:cs="Times New Roman"/>
          <w:color w:val="000000" w:themeColor="text1"/>
          <w:sz w:val="24"/>
          <w:szCs w:val="24"/>
        </w:rPr>
        <w:t xml:space="preserve">2) </w:t>
      </w:r>
    </w:p>
    <w:p w14:paraId="2E356533"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 a) Chứng minh tứ giác </w:t>
      </w:r>
      <w:r w:rsidRPr="00AF0874">
        <w:rPr>
          <w:rFonts w:ascii="Times New Roman" w:hAnsi="Times New Roman" w:cs="Times New Roman"/>
          <w:position w:val="-4"/>
          <w:sz w:val="24"/>
          <w:szCs w:val="24"/>
        </w:rPr>
        <w:object w:dxaOrig="760" w:dyaOrig="260" w14:anchorId="3B9263CC">
          <v:shape id="_x0000_i2241" type="#_x0000_t75" style="width:37.5pt;height:13.5pt" o:ole="">
            <v:imagedata r:id="rId2217" o:title=""/>
          </v:shape>
          <o:OLEObject Type="Embed" ProgID="Equation.DSMT4" ShapeID="_x0000_i2241" DrawAspect="Content" ObjectID="_1801128734" r:id="rId2218"/>
        </w:object>
      </w:r>
      <w:r w:rsidRPr="00AF0874">
        <w:rPr>
          <w:rFonts w:ascii="Times New Roman" w:hAnsi="Times New Roman" w:cs="Times New Roman"/>
          <w:color w:val="000000" w:themeColor="text1"/>
          <w:sz w:val="24"/>
          <w:szCs w:val="24"/>
        </w:rPr>
        <w:t xml:space="preserve"> nội tiếp đường tròn.</w:t>
      </w:r>
    </w:p>
    <w:p w14:paraId="51782699"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Xét tứ giác </w:t>
      </w:r>
      <w:r w:rsidRPr="00AF0874">
        <w:rPr>
          <w:color w:val="000000" w:themeColor="text1"/>
          <w:position w:val="-4"/>
        </w:rPr>
        <w:object w:dxaOrig="760" w:dyaOrig="260" w14:anchorId="7A0B657E">
          <v:shape id="_x0000_i2242" type="#_x0000_t75" style="width:37.5pt;height:13.5pt" o:ole="">
            <v:imagedata r:id="rId2219" o:title=""/>
          </v:shape>
          <o:OLEObject Type="Embed" ProgID="Equation.DSMT4" ShapeID="_x0000_i2242" DrawAspect="Content" ObjectID="_1801128735" r:id="rId2220"/>
        </w:object>
      </w:r>
      <w:r w:rsidRPr="00AF0874">
        <w:rPr>
          <w:color w:val="000000" w:themeColor="text1"/>
          <w:lang w:val="fr-FR"/>
        </w:rPr>
        <w:t>, ta có:</w:t>
      </w:r>
    </w:p>
    <w:p w14:paraId="096DA9F4"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4"/>
          <w:lang w:val="fr-FR"/>
        </w:rPr>
        <w:object w:dxaOrig="1219" w:dyaOrig="380" w14:anchorId="2241918E">
          <v:shape id="_x0000_i2243" type="#_x0000_t75" style="width:61.5pt;height:19.5pt" o:ole="">
            <v:imagedata r:id="rId2221" o:title=""/>
          </v:shape>
          <o:OLEObject Type="Embed" ProgID="Equation.DSMT4" ShapeID="_x0000_i2243" DrawAspect="Content" ObjectID="_1801128736" r:id="rId2222"/>
        </w:object>
      </w:r>
      <w:r w:rsidRPr="00AF0874">
        <w:rPr>
          <w:color w:val="000000" w:themeColor="text1"/>
          <w:lang w:val="fr-FR"/>
        </w:rPr>
        <w:t xml:space="preserve"> (</w:t>
      </w:r>
      <w:r w:rsidRPr="00AF0874">
        <w:rPr>
          <w:color w:val="000000" w:themeColor="text1"/>
          <w:position w:val="-4"/>
          <w:lang w:val="fr-FR"/>
        </w:rPr>
        <w:object w:dxaOrig="1100" w:dyaOrig="260" w14:anchorId="4879B4F3">
          <v:shape id="_x0000_i2244" type="#_x0000_t75" style="width:54.75pt;height:13.5pt" o:ole="">
            <v:imagedata r:id="rId2223" o:title=""/>
          </v:shape>
          <o:OLEObject Type="Embed" ProgID="Equation.DSMT4" ShapeID="_x0000_i2244" DrawAspect="Content" ObjectID="_1801128737" r:id="rId2224"/>
        </w:object>
      </w:r>
      <w:r w:rsidRPr="00AF0874">
        <w:rPr>
          <w:color w:val="000000" w:themeColor="text1"/>
          <w:lang w:val="fr-FR"/>
        </w:rPr>
        <w:t xml:space="preserve"> tại </w:t>
      </w:r>
      <w:r w:rsidRPr="00AF0874">
        <w:rPr>
          <w:color w:val="000000" w:themeColor="text1"/>
          <w:position w:val="-4"/>
          <w:lang w:val="fr-FR"/>
        </w:rPr>
        <w:object w:dxaOrig="260" w:dyaOrig="260" w14:anchorId="001FA93F">
          <v:shape id="_x0000_i2245" type="#_x0000_t75" style="width:13.5pt;height:13.5pt" o:ole="">
            <v:imagedata r:id="rId2225" o:title=""/>
          </v:shape>
          <o:OLEObject Type="Embed" ProgID="Equation.DSMT4" ShapeID="_x0000_i2245" DrawAspect="Content" ObjectID="_1801128738" r:id="rId2226"/>
        </w:object>
      </w:r>
      <w:r w:rsidRPr="00AF0874">
        <w:rPr>
          <w:color w:val="000000" w:themeColor="text1"/>
          <w:lang w:val="fr-FR"/>
        </w:rPr>
        <w:t>)</w:t>
      </w:r>
    </w:p>
    <w:p w14:paraId="4F1DBE78"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4"/>
          <w:lang w:val="fr-FR"/>
        </w:rPr>
        <w:object w:dxaOrig="1260" w:dyaOrig="380" w14:anchorId="59AC76A1">
          <v:shape id="_x0000_i2246" type="#_x0000_t75" style="width:63pt;height:19.5pt" o:ole="">
            <v:imagedata r:id="rId2227" o:title=""/>
          </v:shape>
          <o:OLEObject Type="Embed" ProgID="Equation.DSMT4" ShapeID="_x0000_i2246" DrawAspect="Content" ObjectID="_1801128739" r:id="rId2228"/>
        </w:object>
      </w:r>
      <w:r w:rsidRPr="00AF0874">
        <w:rPr>
          <w:color w:val="000000" w:themeColor="text1"/>
          <w:lang w:val="fr-FR"/>
        </w:rPr>
        <w:t xml:space="preserve"> (góc nội tiếp chắn nửa </w:t>
      </w:r>
      <w:r w:rsidRPr="00AF0874">
        <w:rPr>
          <w:color w:val="000000" w:themeColor="text1"/>
          <w:position w:val="-16"/>
          <w:lang w:val="fr-FR"/>
        </w:rPr>
        <w:object w:dxaOrig="400" w:dyaOrig="440" w14:anchorId="484FE6CA">
          <v:shape id="_x0000_i2247" type="#_x0000_t75" style="width:19.5pt;height:22.5pt" o:ole="">
            <v:imagedata r:id="rId2229" o:title=""/>
          </v:shape>
          <o:OLEObject Type="Embed" ProgID="Equation.DSMT4" ShapeID="_x0000_i2247" DrawAspect="Content" ObjectID="_1801128740" r:id="rId2230"/>
        </w:object>
      </w:r>
      <w:r w:rsidRPr="00AF0874">
        <w:rPr>
          <w:color w:val="000000" w:themeColor="text1"/>
          <w:lang w:val="fr-FR"/>
        </w:rPr>
        <w:t>)</w:t>
      </w:r>
    </w:p>
    <w:p w14:paraId="4320F0B6" w14:textId="77777777" w:rsidR="00474BD7" w:rsidRPr="00AF0874" w:rsidRDefault="00474BD7" w:rsidP="005C20EA">
      <w:pPr>
        <w:spacing w:line="276" w:lineRule="auto"/>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Gọi I là trung điểm </w:t>
      </w:r>
      <w:r w:rsidRPr="00AF0874">
        <w:rPr>
          <w:rFonts w:ascii="Times New Roman" w:hAnsi="Times New Roman" w:cs="Times New Roman"/>
          <w:position w:val="-4"/>
          <w:sz w:val="24"/>
          <w:szCs w:val="24"/>
        </w:rPr>
        <w:object w:dxaOrig="380" w:dyaOrig="260" w14:anchorId="3C55B59D">
          <v:shape id="_x0000_i2248" type="#_x0000_t75" style="width:19.5pt;height:13.5pt" o:ole="">
            <v:imagedata r:id="rId2231" o:title=""/>
          </v:shape>
          <o:OLEObject Type="Embed" ProgID="Equation.DSMT4" ShapeID="_x0000_i2248" DrawAspect="Content" ObjectID="_1801128741" r:id="rId2232"/>
        </w:object>
      </w:r>
      <w:r w:rsidRPr="00AF0874">
        <w:rPr>
          <w:rFonts w:ascii="Times New Roman" w:hAnsi="Times New Roman" w:cs="Times New Roman"/>
          <w:color w:val="000000" w:themeColor="text1"/>
          <w:sz w:val="24"/>
          <w:szCs w:val="24"/>
          <w:lang w:val="fr-FR"/>
        </w:rPr>
        <w:t>. Theo tính chất trung tuyến của tam giác vuông</w:t>
      </w:r>
    </w:p>
    <w:p w14:paraId="61BF5E44" w14:textId="77777777" w:rsidR="00474BD7" w:rsidRPr="00AF0874" w:rsidRDefault="00474BD7" w:rsidP="005C20EA">
      <w:pPr>
        <w:spacing w:line="276" w:lineRule="auto"/>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Thì </w:t>
      </w:r>
      <w:r w:rsidRPr="00AF0874">
        <w:rPr>
          <w:rFonts w:ascii="Times New Roman" w:hAnsi="Times New Roman" w:cs="Times New Roman"/>
          <w:position w:val="-4"/>
          <w:sz w:val="24"/>
          <w:szCs w:val="24"/>
        </w:rPr>
        <w:object w:dxaOrig="1760" w:dyaOrig="260" w14:anchorId="3F2526E5">
          <v:shape id="_x0000_i2249" type="#_x0000_t75" style="width:88.5pt;height:13.5pt" o:ole="">
            <v:imagedata r:id="rId2233" o:title=""/>
          </v:shape>
          <o:OLEObject Type="Embed" ProgID="Equation.DSMT4" ShapeID="_x0000_i2249" DrawAspect="Content" ObjectID="_1801128742" r:id="rId2234"/>
        </w:object>
      </w:r>
      <w:r w:rsidRPr="00AF0874">
        <w:rPr>
          <w:rFonts w:ascii="Times New Roman" w:hAnsi="Times New Roman" w:cs="Times New Roman"/>
          <w:color w:val="000000" w:themeColor="text1"/>
          <w:sz w:val="24"/>
          <w:szCs w:val="24"/>
          <w:lang w:val="fr-FR"/>
        </w:rPr>
        <w:t xml:space="preserve">suy ra 4 điểm </w:t>
      </w:r>
      <w:r w:rsidRPr="00AF0874">
        <w:rPr>
          <w:rFonts w:ascii="Times New Roman" w:hAnsi="Times New Roman" w:cs="Times New Roman"/>
          <w:position w:val="-10"/>
          <w:sz w:val="24"/>
          <w:szCs w:val="24"/>
        </w:rPr>
        <w:object w:dxaOrig="999" w:dyaOrig="320" w14:anchorId="0F51F763">
          <v:shape id="_x0000_i2250" type="#_x0000_t75" style="width:49.5pt;height:16.5pt" o:ole="">
            <v:imagedata r:id="rId2235" o:title=""/>
          </v:shape>
          <o:OLEObject Type="Embed" ProgID="Equation.DSMT4" ShapeID="_x0000_i2250" DrawAspect="Content" ObjectID="_1801128743" r:id="rId2236"/>
        </w:object>
      </w:r>
      <w:r w:rsidRPr="00AF0874">
        <w:rPr>
          <w:rFonts w:ascii="Times New Roman" w:hAnsi="Times New Roman" w:cs="Times New Roman"/>
          <w:color w:val="000000" w:themeColor="text1"/>
          <w:sz w:val="24"/>
          <w:szCs w:val="24"/>
          <w:lang w:val="fr-FR"/>
        </w:rPr>
        <w:t>cùng thuộc đường tròn</w:t>
      </w:r>
    </w:p>
    <w:p w14:paraId="059042FA"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300" w:dyaOrig="240" w14:anchorId="568C3C6C">
          <v:shape id="_x0000_i2251" type="#_x0000_t75" style="width:15pt;height:12pt" o:ole="">
            <v:imagedata r:id="rId2237" o:title=""/>
          </v:shape>
          <o:OLEObject Type="Embed" ProgID="Equation.DSMT4" ShapeID="_x0000_i2251" DrawAspect="Content" ObjectID="_1801128744" r:id="rId2238"/>
        </w:object>
      </w:r>
      <w:r w:rsidRPr="00AF0874">
        <w:rPr>
          <w:color w:val="000000" w:themeColor="text1"/>
          <w:lang w:val="fr-FR"/>
        </w:rPr>
        <w:t xml:space="preserve"> Tứ giác </w:t>
      </w:r>
      <w:r w:rsidRPr="00AF0874">
        <w:rPr>
          <w:color w:val="000000" w:themeColor="text1"/>
          <w:position w:val="-4"/>
          <w:lang w:val="fr-FR"/>
        </w:rPr>
        <w:object w:dxaOrig="760" w:dyaOrig="260" w14:anchorId="5CF6E28F">
          <v:shape id="_x0000_i2252" type="#_x0000_t75" style="width:37.5pt;height:13.5pt" o:ole="">
            <v:imagedata r:id="rId2239" o:title=""/>
          </v:shape>
          <o:OLEObject Type="Embed" ProgID="Equation.DSMT4" ShapeID="_x0000_i2252" DrawAspect="Content" ObjectID="_1801128745" r:id="rId2240"/>
        </w:object>
      </w:r>
      <w:r w:rsidRPr="00AF0874">
        <w:rPr>
          <w:color w:val="000000" w:themeColor="text1"/>
          <w:lang w:val="fr-FR"/>
        </w:rPr>
        <w:t xml:space="preserve"> nội tiếp </w:t>
      </w:r>
    </w:p>
    <w:p w14:paraId="0A66365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b) Chứng minh DB là phân giác góc </w:t>
      </w:r>
      <w:r w:rsidRPr="00AF0874">
        <w:rPr>
          <w:rFonts w:ascii="Times New Roman" w:hAnsi="Times New Roman" w:cs="Times New Roman"/>
          <w:position w:val="-4"/>
          <w:sz w:val="24"/>
          <w:szCs w:val="24"/>
        </w:rPr>
        <w:object w:dxaOrig="580" w:dyaOrig="260" w14:anchorId="065E744D">
          <v:shape id="_x0000_i2253" type="#_x0000_t75" style="width:28.5pt;height:13.5pt" o:ole="">
            <v:imagedata r:id="rId2241" o:title=""/>
          </v:shape>
          <o:OLEObject Type="Embed" ProgID="Equation.DSMT4" ShapeID="_x0000_i2253" DrawAspect="Content" ObjectID="_1801128746" r:id="rId2242"/>
        </w:object>
      </w:r>
      <w:r w:rsidRPr="00AF0874">
        <w:rPr>
          <w:rFonts w:ascii="Times New Roman" w:hAnsi="Times New Roman" w:cs="Times New Roman"/>
          <w:color w:val="000000" w:themeColor="text1"/>
          <w:sz w:val="24"/>
          <w:szCs w:val="24"/>
          <w:lang w:val="fr-FR"/>
        </w:rPr>
        <w:t>.</w:t>
      </w:r>
    </w:p>
    <w:p w14:paraId="0E400A1E" w14:textId="77777777" w:rsidR="00474BD7" w:rsidRPr="00AF0874" w:rsidRDefault="00474BD7" w:rsidP="005C20EA">
      <w:pPr>
        <w:spacing w:line="276" w:lineRule="auto"/>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Chứng minh tương tự tứ giác </w:t>
      </w:r>
      <w:r w:rsidRPr="00AF0874">
        <w:rPr>
          <w:rFonts w:ascii="Times New Roman" w:hAnsi="Times New Roman" w:cs="Times New Roman"/>
          <w:position w:val="-4"/>
          <w:sz w:val="24"/>
          <w:szCs w:val="24"/>
          <w:lang w:val="fr-FR"/>
        </w:rPr>
        <w:object w:dxaOrig="740" w:dyaOrig="260" w14:anchorId="70A0541C">
          <v:shape id="_x0000_i2254" type="#_x0000_t75" style="width:36.75pt;height:13.5pt" o:ole="">
            <v:imagedata r:id="rId2243" o:title=""/>
          </v:shape>
          <o:OLEObject Type="Embed" ProgID="Equation.DSMT4" ShapeID="_x0000_i2254" DrawAspect="Content" ObjectID="_1801128747" r:id="rId2244"/>
        </w:object>
      </w:r>
      <w:r w:rsidRPr="00AF0874">
        <w:rPr>
          <w:rFonts w:ascii="Times New Roman" w:hAnsi="Times New Roman" w:cs="Times New Roman"/>
          <w:color w:val="000000" w:themeColor="text1"/>
          <w:sz w:val="24"/>
          <w:szCs w:val="24"/>
          <w:lang w:val="fr-FR"/>
        </w:rPr>
        <w:t xml:space="preserve"> nội tiếp </w:t>
      </w:r>
    </w:p>
    <w:p w14:paraId="49D0D832"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1719" w:dyaOrig="400" w14:anchorId="51C7A178">
          <v:shape id="_x0000_i2255" type="#_x0000_t75" style="width:85.5pt;height:19.5pt" o:ole="">
            <v:imagedata r:id="rId2245" o:title=""/>
          </v:shape>
          <o:OLEObject Type="Embed" ProgID="Equation.DSMT4" ShapeID="_x0000_i2255" DrawAspect="Content" ObjectID="_1801128748" r:id="rId2246"/>
        </w:object>
      </w:r>
      <w:r w:rsidRPr="00AF0874">
        <w:rPr>
          <w:color w:val="000000" w:themeColor="text1"/>
          <w:lang w:val="fr-FR"/>
        </w:rPr>
        <w:t xml:space="preserve"> (hai góc nội tiếp cùng chắn cung  </w:t>
      </w:r>
      <w:r w:rsidRPr="00AF0874">
        <w:rPr>
          <w:position w:val="-4"/>
        </w:rPr>
        <w:object w:dxaOrig="400" w:dyaOrig="260" w14:anchorId="728A56A0">
          <v:shape id="_x0000_i2256" type="#_x0000_t75" style="width:19.5pt;height:13.5pt" o:ole="">
            <v:imagedata r:id="rId2247" o:title=""/>
          </v:shape>
          <o:OLEObject Type="Embed" ProgID="Equation.DSMT4" ShapeID="_x0000_i2256" DrawAspect="Content" ObjectID="_1801128749" r:id="rId2248"/>
        </w:object>
      </w:r>
      <w:r w:rsidRPr="00AF0874">
        <w:rPr>
          <w:color w:val="000000" w:themeColor="text1"/>
          <w:lang w:val="fr-FR"/>
        </w:rPr>
        <w:t>)</w:t>
      </w:r>
    </w:p>
    <w:p w14:paraId="6C02D1F3" w14:textId="77777777" w:rsidR="00474BD7" w:rsidRPr="00AF0874" w:rsidRDefault="00474BD7" w:rsidP="005C20EA">
      <w:pPr>
        <w:spacing w:line="276" w:lineRule="auto"/>
        <w:ind w:left="0" w:firstLine="0"/>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Mà </w:t>
      </w:r>
      <w:r w:rsidRPr="00AF0874">
        <w:rPr>
          <w:rFonts w:ascii="Times New Roman" w:hAnsi="Times New Roman" w:cs="Times New Roman"/>
          <w:position w:val="-4"/>
          <w:sz w:val="24"/>
          <w:szCs w:val="24"/>
          <w:lang w:val="fr-FR"/>
        </w:rPr>
        <w:object w:dxaOrig="1440" w:dyaOrig="380" w14:anchorId="402A36C1">
          <v:shape id="_x0000_i2257" type="#_x0000_t75" style="width:1in;height:19.5pt" o:ole="">
            <v:imagedata r:id="rId2249" o:title=""/>
          </v:shape>
          <o:OLEObject Type="Embed" ProgID="Equation.DSMT4" ShapeID="_x0000_i2257" DrawAspect="Content" ObjectID="_1801128750" r:id="rId2250"/>
        </w:object>
      </w:r>
      <w:r w:rsidRPr="00AF0874">
        <w:rPr>
          <w:rFonts w:ascii="Times New Roman" w:hAnsi="Times New Roman" w:cs="Times New Roman"/>
          <w:color w:val="000000" w:themeColor="text1"/>
          <w:sz w:val="24"/>
          <w:szCs w:val="24"/>
          <w:lang w:val="fr-FR"/>
        </w:rPr>
        <w:t xml:space="preserve"> (hai góc nội tiếp cùng chắn cung </w:t>
      </w:r>
      <w:r w:rsidRPr="00AF0874">
        <w:rPr>
          <w:rFonts w:ascii="Times New Roman" w:hAnsi="Times New Roman" w:cs="Times New Roman"/>
          <w:position w:val="-4"/>
          <w:sz w:val="24"/>
          <w:szCs w:val="24"/>
          <w:lang w:val="fr-FR"/>
        </w:rPr>
        <w:object w:dxaOrig="440" w:dyaOrig="260" w14:anchorId="2E83630E">
          <v:shape id="_x0000_i2258" type="#_x0000_t75" style="width:22.5pt;height:13.5pt" o:ole="">
            <v:imagedata r:id="rId2251" o:title=""/>
          </v:shape>
          <o:OLEObject Type="Embed" ProgID="Equation.DSMT4" ShapeID="_x0000_i2258" DrawAspect="Content" ObjectID="_1801128751" r:id="rId2252"/>
        </w:object>
      </w:r>
      <w:r w:rsidRPr="00AF0874">
        <w:rPr>
          <w:rFonts w:ascii="Times New Roman" w:hAnsi="Times New Roman" w:cs="Times New Roman"/>
          <w:color w:val="000000" w:themeColor="text1"/>
          <w:sz w:val="24"/>
          <w:szCs w:val="24"/>
          <w:lang w:val="fr-FR"/>
        </w:rPr>
        <w:t xml:space="preserve"> của </w:t>
      </w:r>
      <w:r w:rsidRPr="00AF0874">
        <w:rPr>
          <w:rFonts w:ascii="Times New Roman" w:hAnsi="Times New Roman" w:cs="Times New Roman"/>
          <w:position w:val="-16"/>
          <w:sz w:val="24"/>
          <w:szCs w:val="24"/>
          <w:lang w:val="fr-FR"/>
        </w:rPr>
        <w:object w:dxaOrig="400" w:dyaOrig="440" w14:anchorId="017BDADE">
          <v:shape id="_x0000_i2259" type="#_x0000_t75" style="width:19.5pt;height:22.5pt" o:ole="">
            <v:imagedata r:id="rId2253" o:title=""/>
          </v:shape>
          <o:OLEObject Type="Embed" ProgID="Equation.DSMT4" ShapeID="_x0000_i2259" DrawAspect="Content" ObjectID="_1801128752" r:id="rId2254"/>
        </w:object>
      </w:r>
    </w:p>
    <w:p w14:paraId="433D44AC"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Nên </w:t>
      </w:r>
      <w:r w:rsidRPr="00AF0874">
        <w:rPr>
          <w:color w:val="000000" w:themeColor="text1"/>
          <w:position w:val="-4"/>
          <w:lang w:val="fr-FR"/>
        </w:rPr>
        <w:object w:dxaOrig="1460" w:dyaOrig="380" w14:anchorId="078834C5">
          <v:shape id="_x0000_i2260" type="#_x0000_t75" style="width:73.5pt;height:19.5pt" o:ole="">
            <v:imagedata r:id="rId2255" o:title=""/>
          </v:shape>
          <o:OLEObject Type="Embed" ProgID="Equation.DSMT4" ShapeID="_x0000_i2260" DrawAspect="Content" ObjectID="_1801128753" r:id="rId2256"/>
        </w:object>
      </w:r>
    </w:p>
    <w:p w14:paraId="20805BD2"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740" w:dyaOrig="279" w14:anchorId="0F5D0CF0">
          <v:shape id="_x0000_i2261" type="#_x0000_t75" style="width:36.75pt;height:13.5pt" o:ole="">
            <v:imagedata r:id="rId2257" o:title=""/>
          </v:shape>
          <o:OLEObject Type="Embed" ProgID="Equation.DSMT4" ShapeID="_x0000_i2261" DrawAspect="Content" ObjectID="_1801128754" r:id="rId2258"/>
        </w:object>
      </w:r>
      <w:r w:rsidRPr="00AF0874">
        <w:rPr>
          <w:color w:val="000000" w:themeColor="text1"/>
          <w:lang w:val="fr-FR"/>
        </w:rPr>
        <w:t xml:space="preserve"> là tia phân giác của góc </w:t>
      </w:r>
      <w:r w:rsidRPr="00AF0874">
        <w:rPr>
          <w:color w:val="000000" w:themeColor="text1"/>
          <w:position w:val="-4"/>
          <w:lang w:val="fr-FR"/>
        </w:rPr>
        <w:object w:dxaOrig="620" w:dyaOrig="260" w14:anchorId="7FC607F9">
          <v:shape id="_x0000_i2262" type="#_x0000_t75" style="width:31.5pt;height:13.5pt" o:ole="">
            <v:imagedata r:id="rId2259" o:title=""/>
          </v:shape>
          <o:OLEObject Type="Embed" ProgID="Equation.DSMT4" ShapeID="_x0000_i2262" DrawAspect="Content" ObjectID="_1801128755" r:id="rId2260"/>
        </w:object>
      </w:r>
      <w:r w:rsidRPr="00AF0874">
        <w:rPr>
          <w:color w:val="000000" w:themeColor="text1"/>
          <w:lang w:val="fr-FR"/>
        </w:rPr>
        <w:t>.</w:t>
      </w:r>
    </w:p>
    <w:p w14:paraId="774F38E3"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lang w:val="fr-FR"/>
        </w:rPr>
      </w:pPr>
      <w:r w:rsidRPr="00AF0874">
        <w:rPr>
          <w:rFonts w:ascii="Times New Roman" w:hAnsi="Times New Roman" w:cs="Times New Roman"/>
          <w:color w:val="000000" w:themeColor="text1"/>
          <w:sz w:val="24"/>
          <w:szCs w:val="24"/>
          <w:lang w:val="fr-FR"/>
        </w:rPr>
        <w:t xml:space="preserve">c) Chứng minh </w:t>
      </w:r>
      <w:r w:rsidRPr="00AF0874">
        <w:rPr>
          <w:rFonts w:ascii="Times New Roman" w:hAnsi="Times New Roman" w:cs="Times New Roman"/>
          <w:sz w:val="24"/>
          <w:szCs w:val="24"/>
        </w:rPr>
        <w:object w:dxaOrig="1880" w:dyaOrig="260" w14:anchorId="6B2CC72A">
          <v:shape id="_x0000_i2263" type="#_x0000_t75" style="width:94.5pt;height:13.5pt" o:ole="">
            <v:imagedata r:id="rId2261" o:title=""/>
          </v:shape>
          <o:OLEObject Type="Embed" ProgID="Equation.DSMT4" ShapeID="_x0000_i2263" DrawAspect="Content" ObjectID="_1801128756" r:id="rId2262"/>
        </w:object>
      </w:r>
      <w:r w:rsidRPr="00AF0874">
        <w:rPr>
          <w:rFonts w:ascii="Times New Roman" w:hAnsi="Times New Roman" w:cs="Times New Roman"/>
          <w:color w:val="000000" w:themeColor="text1"/>
          <w:sz w:val="24"/>
          <w:szCs w:val="24"/>
        </w:rPr>
        <w:t>.</w:t>
      </w:r>
    </w:p>
    <w:p w14:paraId="3546661C"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Xét </w:t>
      </w:r>
      <w:r w:rsidRPr="00AF0874">
        <w:rPr>
          <w:color w:val="000000" w:themeColor="text1"/>
          <w:position w:val="-4"/>
          <w:lang w:val="fr-FR"/>
        </w:rPr>
        <w:object w:dxaOrig="800" w:dyaOrig="260" w14:anchorId="2FE1877A">
          <v:shape id="_x0000_i2264" type="#_x0000_t75" style="width:40.5pt;height:13.5pt" o:ole="">
            <v:imagedata r:id="rId2263" o:title=""/>
          </v:shape>
          <o:OLEObject Type="Embed" ProgID="Equation.DSMT4" ShapeID="_x0000_i2264" DrawAspect="Content" ObjectID="_1801128757" r:id="rId2264"/>
        </w:object>
      </w:r>
      <w:r w:rsidRPr="00AF0874">
        <w:rPr>
          <w:color w:val="000000" w:themeColor="text1"/>
          <w:lang w:val="fr-FR"/>
        </w:rPr>
        <w:t xml:space="preserve"> vuông tại </w:t>
      </w:r>
      <w:r w:rsidRPr="00AF0874">
        <w:rPr>
          <w:color w:val="000000" w:themeColor="text1"/>
          <w:position w:val="-4"/>
          <w:lang w:val="fr-FR"/>
        </w:rPr>
        <w:object w:dxaOrig="260" w:dyaOrig="260" w14:anchorId="7A17187A">
          <v:shape id="_x0000_i2265" type="#_x0000_t75" style="width:13.5pt;height:13.5pt" o:ole="">
            <v:imagedata r:id="rId2265" o:title=""/>
          </v:shape>
          <o:OLEObject Type="Embed" ProgID="Equation.DSMT4" ShapeID="_x0000_i2265" DrawAspect="Content" ObjectID="_1801128758" r:id="rId2266"/>
        </w:object>
      </w:r>
      <w:r w:rsidRPr="00AF0874">
        <w:rPr>
          <w:color w:val="000000" w:themeColor="text1"/>
          <w:lang w:val="fr-FR"/>
        </w:rPr>
        <w:t xml:space="preserve">, ta có: </w:t>
      </w:r>
      <w:r w:rsidRPr="00AF0874">
        <w:rPr>
          <w:color w:val="000000" w:themeColor="text1"/>
          <w:position w:val="-4"/>
          <w:lang w:val="fr-FR"/>
        </w:rPr>
        <w:object w:dxaOrig="499" w:dyaOrig="260" w14:anchorId="6312F342">
          <v:shape id="_x0000_i2266" type="#_x0000_t75" style="width:25.5pt;height:13.5pt" o:ole="">
            <v:imagedata r:id="rId2267" o:title=""/>
          </v:shape>
          <o:OLEObject Type="Embed" ProgID="Equation.DSMT4" ShapeID="_x0000_i2266" DrawAspect="Content" ObjectID="_1801128759" r:id="rId2268"/>
        </w:object>
      </w:r>
      <w:r w:rsidRPr="00AF0874">
        <w:rPr>
          <w:color w:val="000000" w:themeColor="text1"/>
          <w:lang w:val="fr-FR"/>
        </w:rPr>
        <w:t xml:space="preserve"> là đường trung tuyến (</w:t>
      </w:r>
      <w:r w:rsidRPr="00AF0874">
        <w:rPr>
          <w:color w:val="000000" w:themeColor="text1"/>
          <w:position w:val="-4"/>
          <w:lang w:val="fr-FR"/>
        </w:rPr>
        <w:object w:dxaOrig="320" w:dyaOrig="260" w14:anchorId="690B1D64">
          <v:shape id="_x0000_i2267" type="#_x0000_t75" style="width:16.5pt;height:13.5pt" o:ole="">
            <v:imagedata r:id="rId2269" o:title=""/>
          </v:shape>
          <o:OLEObject Type="Embed" ProgID="Equation.DSMT4" ShapeID="_x0000_i2267" DrawAspect="Content" ObjectID="_1801128760" r:id="rId2270"/>
        </w:object>
      </w:r>
      <w:r w:rsidRPr="00AF0874">
        <w:rPr>
          <w:color w:val="000000" w:themeColor="text1"/>
          <w:lang w:val="fr-FR"/>
        </w:rPr>
        <w:t xml:space="preserve"> là trung điểm của </w:t>
      </w:r>
      <w:r w:rsidRPr="00AF0874">
        <w:rPr>
          <w:color w:val="000000" w:themeColor="text1"/>
          <w:position w:val="-4"/>
          <w:lang w:val="fr-FR"/>
        </w:rPr>
        <w:object w:dxaOrig="400" w:dyaOrig="260" w14:anchorId="6A736D2D">
          <v:shape id="_x0000_i2268" type="#_x0000_t75" style="width:19.5pt;height:13.5pt" o:ole="">
            <v:imagedata r:id="rId2271" o:title=""/>
          </v:shape>
          <o:OLEObject Type="Embed" ProgID="Equation.DSMT4" ShapeID="_x0000_i2268" DrawAspect="Content" ObjectID="_1801128761" r:id="rId2272"/>
        </w:object>
      </w:r>
      <w:r w:rsidRPr="00AF0874">
        <w:rPr>
          <w:color w:val="000000" w:themeColor="text1"/>
          <w:lang w:val="fr-FR"/>
        </w:rPr>
        <w:t>)</w:t>
      </w:r>
    </w:p>
    <w:p w14:paraId="68C80D92"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24"/>
          <w:lang w:val="fr-FR"/>
        </w:rPr>
        <w:object w:dxaOrig="1640" w:dyaOrig="660" w14:anchorId="69304E1B">
          <v:shape id="_x0000_i2269" type="#_x0000_t75" style="width:82.5pt;height:33pt" o:ole="">
            <v:imagedata r:id="rId2273" o:title=""/>
          </v:shape>
          <o:OLEObject Type="Embed" ProgID="Equation.DSMT4" ShapeID="_x0000_i2269" DrawAspect="Content" ObjectID="_1801128762" r:id="rId2274"/>
        </w:object>
      </w:r>
      <w:r w:rsidRPr="00AF0874">
        <w:rPr>
          <w:color w:val="000000" w:themeColor="text1"/>
          <w:position w:val="-6"/>
          <w:lang w:val="fr-FR"/>
        </w:rPr>
        <w:object w:dxaOrig="1560" w:dyaOrig="279" w14:anchorId="7D315E30">
          <v:shape id="_x0000_i2270" type="#_x0000_t75" style="width:78pt;height:13.5pt" o:ole="">
            <v:imagedata r:id="rId2275" o:title=""/>
          </v:shape>
          <o:OLEObject Type="Embed" ProgID="Equation.DSMT4" ShapeID="_x0000_i2270" DrawAspect="Content" ObjectID="_1801128763" r:id="rId2276"/>
        </w:object>
      </w:r>
      <w:r w:rsidRPr="00AF0874">
        <w:rPr>
          <w:color w:val="000000" w:themeColor="text1"/>
          <w:lang w:val="fr-FR"/>
        </w:rPr>
        <w:t>.</w:t>
      </w:r>
    </w:p>
    <w:p w14:paraId="5DBD8C3A"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Xét </w:t>
      </w:r>
      <w:r w:rsidRPr="00AF0874">
        <w:rPr>
          <w:color w:val="000000" w:themeColor="text1"/>
          <w:position w:val="-4"/>
        </w:rPr>
        <w:object w:dxaOrig="780" w:dyaOrig="260" w14:anchorId="69F7455B">
          <v:shape id="_x0000_i2271" type="#_x0000_t75" style="width:39pt;height:13.5pt" o:ole="">
            <v:imagedata r:id="rId2277" o:title=""/>
          </v:shape>
          <o:OLEObject Type="Embed" ProgID="Equation.DSMT4" ShapeID="_x0000_i2271" DrawAspect="Content" ObjectID="_1801128764" r:id="rId2278"/>
        </w:object>
      </w:r>
      <w:r w:rsidRPr="00AF0874">
        <w:rPr>
          <w:color w:val="000000" w:themeColor="text1"/>
          <w:lang w:val="fr-FR"/>
        </w:rPr>
        <w:t xml:space="preserve"> và </w:t>
      </w:r>
      <w:r w:rsidRPr="00AF0874">
        <w:rPr>
          <w:color w:val="000000" w:themeColor="text1"/>
          <w:position w:val="-4"/>
        </w:rPr>
        <w:object w:dxaOrig="780" w:dyaOrig="260" w14:anchorId="4E2C9FE1">
          <v:shape id="_x0000_i2272" type="#_x0000_t75" style="width:39pt;height:13.5pt" o:ole="">
            <v:imagedata r:id="rId2279" o:title=""/>
          </v:shape>
          <o:OLEObject Type="Embed" ProgID="Equation.DSMT4" ShapeID="_x0000_i2272" DrawAspect="Content" ObjectID="_1801128765" r:id="rId2280"/>
        </w:object>
      </w:r>
      <w:r w:rsidRPr="00AF0874">
        <w:rPr>
          <w:color w:val="000000" w:themeColor="text1"/>
          <w:lang w:val="fr-FR"/>
        </w:rPr>
        <w:t>, ta có:</w:t>
      </w:r>
    </w:p>
    <w:p w14:paraId="4BB98661"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4"/>
          <w:lang w:val="fr-FR"/>
        </w:rPr>
        <w:object w:dxaOrig="600" w:dyaOrig="380" w14:anchorId="20FE6331">
          <v:shape id="_x0000_i2273" type="#_x0000_t75" style="width:30.75pt;height:19.5pt" o:ole="">
            <v:imagedata r:id="rId2281" o:title=""/>
          </v:shape>
          <o:OLEObject Type="Embed" ProgID="Equation.DSMT4" ShapeID="_x0000_i2273" DrawAspect="Content" ObjectID="_1801128766" r:id="rId2282"/>
        </w:object>
      </w:r>
      <w:r w:rsidRPr="00AF0874">
        <w:rPr>
          <w:color w:val="000000" w:themeColor="text1"/>
          <w:lang w:val="fr-FR"/>
        </w:rPr>
        <w:t xml:space="preserve"> là góc chung</w:t>
      </w:r>
    </w:p>
    <w:p w14:paraId="27651400"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4"/>
          <w:lang w:val="fr-FR"/>
        </w:rPr>
        <w:object w:dxaOrig="1400" w:dyaOrig="380" w14:anchorId="5A300A38">
          <v:shape id="_x0000_i2274" type="#_x0000_t75" style="width:70.5pt;height:19.5pt" o:ole="">
            <v:imagedata r:id="rId2283" o:title=""/>
          </v:shape>
          <o:OLEObject Type="Embed" ProgID="Equation.DSMT4" ShapeID="_x0000_i2274" DrawAspect="Content" ObjectID="_1801128767" r:id="rId2284"/>
        </w:object>
      </w:r>
      <w:r w:rsidRPr="00AF0874">
        <w:rPr>
          <w:color w:val="000000" w:themeColor="text1"/>
          <w:lang w:val="fr-FR"/>
        </w:rPr>
        <w:t xml:space="preserve"> </w:t>
      </w:r>
      <w:r w:rsidRPr="00AF0874">
        <w:rPr>
          <w:color w:val="000000" w:themeColor="text1"/>
          <w:position w:val="-16"/>
          <w:lang w:val="fr-FR"/>
        </w:rPr>
        <w:object w:dxaOrig="800" w:dyaOrig="440" w14:anchorId="0004E1C3">
          <v:shape id="_x0000_i2275" type="#_x0000_t75" style="width:40.5pt;height:22.5pt" o:ole="">
            <v:imagedata r:id="rId2285" o:title=""/>
          </v:shape>
          <o:OLEObject Type="Embed" ProgID="Equation.DSMT4" ShapeID="_x0000_i2275" DrawAspect="Content" ObjectID="_1801128768" r:id="rId2286"/>
        </w:object>
      </w:r>
    </w:p>
    <w:p w14:paraId="6BBD18E4"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2100" w:dyaOrig="279" w14:anchorId="56559A07">
          <v:shape id="_x0000_i2276" type="#_x0000_t75" style="width:105pt;height:13.5pt" o:ole="">
            <v:imagedata r:id="rId2287" o:title=""/>
          </v:shape>
          <o:OLEObject Type="Embed" ProgID="Equation.DSMT4" ShapeID="_x0000_i2276" DrawAspect="Content" ObjectID="_1801128769" r:id="rId2288"/>
        </w:object>
      </w:r>
      <w:r w:rsidRPr="00AF0874">
        <w:rPr>
          <w:color w:val="000000" w:themeColor="text1"/>
          <w:lang w:val="fr-FR"/>
        </w:rPr>
        <w:t xml:space="preserve"> </w:t>
      </w:r>
      <w:r w:rsidRPr="00AF0874">
        <w:rPr>
          <w:color w:val="000000" w:themeColor="text1"/>
          <w:position w:val="-16"/>
          <w:lang w:val="fr-FR"/>
        </w:rPr>
        <w:object w:dxaOrig="760" w:dyaOrig="440" w14:anchorId="2D02F47C">
          <v:shape id="_x0000_i2277" type="#_x0000_t75" style="width:37.5pt;height:22.5pt" o:ole="">
            <v:imagedata r:id="rId2289" o:title=""/>
          </v:shape>
          <o:OLEObject Type="Embed" ProgID="Equation.DSMT4" ShapeID="_x0000_i2277" DrawAspect="Content" ObjectID="_1801128770" r:id="rId2290"/>
        </w:object>
      </w:r>
    </w:p>
    <w:p w14:paraId="5070DB50"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24"/>
          <w:lang w:val="fr-FR"/>
        </w:rPr>
        <w:object w:dxaOrig="1420" w:dyaOrig="660" w14:anchorId="6569F6A3">
          <v:shape id="_x0000_i2278" type="#_x0000_t75" style="width:70.5pt;height:33pt" o:ole="">
            <v:imagedata r:id="rId2291" o:title=""/>
          </v:shape>
          <o:OLEObject Type="Embed" ProgID="Equation.DSMT4" ShapeID="_x0000_i2278" DrawAspect="Content" ObjectID="_1801128771" r:id="rId2292"/>
        </w:object>
      </w:r>
      <w:r w:rsidRPr="00AF0874">
        <w:rPr>
          <w:color w:val="000000" w:themeColor="text1"/>
          <w:lang w:val="fr-FR"/>
        </w:rPr>
        <w:t xml:space="preserve"> (tỉ số đồng dạng)</w:t>
      </w:r>
    </w:p>
    <w:p w14:paraId="149A68E7"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2079" w:dyaOrig="279" w14:anchorId="2D27B0E5">
          <v:shape id="_x0000_i2279" type="#_x0000_t75" style="width:103.5pt;height:13.5pt" o:ole="">
            <v:imagedata r:id="rId2293" o:title=""/>
          </v:shape>
          <o:OLEObject Type="Embed" ProgID="Equation.DSMT4" ShapeID="_x0000_i2279" DrawAspect="Content" ObjectID="_1801128772" r:id="rId2294"/>
        </w:object>
      </w:r>
    </w:p>
    <w:p w14:paraId="02B71B6C"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Mà </w:t>
      </w:r>
      <w:r w:rsidRPr="00AF0874">
        <w:rPr>
          <w:color w:val="000000" w:themeColor="text1"/>
          <w:position w:val="-4"/>
          <w:lang w:val="fr-FR"/>
        </w:rPr>
        <w:object w:dxaOrig="1260" w:dyaOrig="260" w14:anchorId="66BA0752">
          <v:shape id="_x0000_i2280" type="#_x0000_t75" style="width:63pt;height:13.5pt" o:ole="">
            <v:imagedata r:id="rId2295" o:title=""/>
          </v:shape>
          <o:OLEObject Type="Embed" ProgID="Equation.DSMT4" ShapeID="_x0000_i2280" DrawAspect="Content" ObjectID="_1801128773" r:id="rId2296"/>
        </w:object>
      </w:r>
      <w:r w:rsidRPr="00AF0874">
        <w:rPr>
          <w:color w:val="000000" w:themeColor="text1"/>
          <w:lang w:val="fr-FR"/>
        </w:rPr>
        <w:t xml:space="preserve"> và </w:t>
      </w:r>
      <w:r w:rsidRPr="00AF0874">
        <w:rPr>
          <w:color w:val="000000" w:themeColor="text1"/>
          <w:position w:val="-4"/>
          <w:lang w:val="fr-FR"/>
        </w:rPr>
        <w:object w:dxaOrig="1180" w:dyaOrig="260" w14:anchorId="09B7D598">
          <v:shape id="_x0000_i2281" type="#_x0000_t75" style="width:58.5pt;height:13.5pt" o:ole="">
            <v:imagedata r:id="rId2297" o:title=""/>
          </v:shape>
          <o:OLEObject Type="Embed" ProgID="Equation.DSMT4" ShapeID="_x0000_i2281" DrawAspect="Content" ObjectID="_1801128774" r:id="rId2298"/>
        </w:object>
      </w:r>
      <w:r w:rsidRPr="00AF0874">
        <w:rPr>
          <w:color w:val="000000" w:themeColor="text1"/>
          <w:lang w:val="fr-FR"/>
        </w:rPr>
        <w:t xml:space="preserve"> (</w:t>
      </w:r>
      <w:r w:rsidRPr="00AF0874">
        <w:rPr>
          <w:color w:val="000000" w:themeColor="text1"/>
          <w:position w:val="-4"/>
          <w:lang w:val="fr-FR"/>
        </w:rPr>
        <w:object w:dxaOrig="440" w:dyaOrig="260" w14:anchorId="6C89E4E9">
          <v:shape id="_x0000_i2282" type="#_x0000_t75" style="width:22.5pt;height:13.5pt" o:ole="">
            <v:imagedata r:id="rId2299" o:title=""/>
          </v:shape>
          <o:OLEObject Type="Embed" ProgID="Equation.DSMT4" ShapeID="_x0000_i2282" DrawAspect="Content" ObjectID="_1801128775" r:id="rId2300"/>
        </w:object>
      </w:r>
      <w:r w:rsidRPr="00AF0874">
        <w:rPr>
          <w:color w:val="000000" w:themeColor="text1"/>
          <w:lang w:val="fr-FR"/>
        </w:rPr>
        <w:t xml:space="preserve"> là đường kính của </w:t>
      </w:r>
      <w:r w:rsidRPr="00AF0874">
        <w:rPr>
          <w:color w:val="000000" w:themeColor="text1"/>
          <w:position w:val="-16"/>
          <w:lang w:val="fr-FR"/>
        </w:rPr>
        <w:object w:dxaOrig="400" w:dyaOrig="440" w14:anchorId="011F9D6F">
          <v:shape id="_x0000_i2283" type="#_x0000_t75" style="width:19.5pt;height:22.5pt" o:ole="">
            <v:imagedata r:id="rId2301" o:title=""/>
          </v:shape>
          <o:OLEObject Type="Embed" ProgID="Equation.DSMT4" ShapeID="_x0000_i2283" DrawAspect="Content" ObjectID="_1801128776" r:id="rId2302"/>
        </w:object>
      </w:r>
      <w:r w:rsidRPr="00AF0874">
        <w:rPr>
          <w:color w:val="000000" w:themeColor="text1"/>
          <w:lang w:val="fr-FR"/>
        </w:rPr>
        <w:t>)</w:t>
      </w:r>
    </w:p>
    <w:p w14:paraId="45A3A5DF"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lang w:val="fr-FR"/>
        </w:rPr>
        <w:t xml:space="preserve">Nên </w:t>
      </w:r>
      <w:r w:rsidRPr="00AF0874">
        <w:rPr>
          <w:color w:val="000000" w:themeColor="text1"/>
          <w:position w:val="-4"/>
          <w:lang w:val="fr-FR"/>
        </w:rPr>
        <w:object w:dxaOrig="2120" w:dyaOrig="260" w14:anchorId="34E75642">
          <v:shape id="_x0000_i2284" type="#_x0000_t75" style="width:105.75pt;height:13.5pt" o:ole="">
            <v:imagedata r:id="rId2303" o:title=""/>
          </v:shape>
          <o:OLEObject Type="Embed" ProgID="Equation.DSMT4" ShapeID="_x0000_i2284" DrawAspect="Content" ObjectID="_1801128777" r:id="rId2304"/>
        </w:object>
      </w:r>
    </w:p>
    <w:p w14:paraId="321F393A" w14:textId="77777777" w:rsidR="00474BD7" w:rsidRPr="00AF0874" w:rsidRDefault="00474BD7" w:rsidP="005C20EA">
      <w:pPr>
        <w:pStyle w:val="ListParagraph"/>
        <w:spacing w:line="276" w:lineRule="auto"/>
        <w:ind w:left="1070"/>
        <w:rPr>
          <w:color w:val="000000" w:themeColor="text1"/>
          <w:lang w:val="fr-FR"/>
        </w:rPr>
      </w:pPr>
      <w:r w:rsidRPr="00AF0874">
        <w:rPr>
          <w:color w:val="000000" w:themeColor="text1"/>
          <w:position w:val="-6"/>
          <w:lang w:val="fr-FR"/>
        </w:rPr>
        <w:object w:dxaOrig="2180" w:dyaOrig="279" w14:anchorId="29E4FEE4">
          <v:shape id="_x0000_i2285" type="#_x0000_t75" style="width:108.75pt;height:13.5pt" o:ole="">
            <v:imagedata r:id="rId2305" o:title=""/>
          </v:shape>
          <o:OLEObject Type="Embed" ProgID="Equation.DSMT4" ShapeID="_x0000_i2285" DrawAspect="Content" ObjectID="_1801128778" r:id="rId2306"/>
        </w:object>
      </w:r>
      <w:r w:rsidRPr="00AF0874">
        <w:rPr>
          <w:color w:val="000000" w:themeColor="text1"/>
          <w:lang w:val="fr-FR"/>
        </w:rPr>
        <w:t>.</w:t>
      </w:r>
    </w:p>
    <w:p w14:paraId="72E32F0C" w14:textId="77777777" w:rsidR="00474BD7" w:rsidRPr="00AF0874" w:rsidRDefault="00474BD7" w:rsidP="005C20EA">
      <w:pPr>
        <w:spacing w:before="0" w:line="276" w:lineRule="auto"/>
        <w:ind w:left="0"/>
        <w:jc w:val="both"/>
        <w:rPr>
          <w:rFonts w:ascii="Times New Roman" w:hAnsi="Times New Roman" w:cs="Times New Roman"/>
          <w:color w:val="000000" w:themeColor="text1"/>
          <w:sz w:val="24"/>
          <w:szCs w:val="24"/>
        </w:rPr>
      </w:pPr>
    </w:p>
    <w:p w14:paraId="1090DC6B" w14:textId="77777777" w:rsidR="00474BD7" w:rsidRPr="00AF0874" w:rsidRDefault="00474BD7" w:rsidP="005C20EA">
      <w:pPr>
        <w:spacing w:before="0" w:line="276" w:lineRule="auto"/>
        <w:jc w:val="both"/>
        <w:rPr>
          <w:rFonts w:ascii="Times New Roman" w:hAnsi="Times New Roman" w:cs="Times New Roman"/>
          <w:color w:val="000000" w:themeColor="text1"/>
          <w:sz w:val="24"/>
          <w:szCs w:val="24"/>
        </w:rPr>
      </w:pPr>
      <w:r w:rsidRPr="00AF0874">
        <w:rPr>
          <w:rFonts w:ascii="Times New Roman" w:hAnsi="Times New Roman" w:cs="Times New Roman"/>
          <w:b/>
          <w:color w:val="0000FF"/>
          <w:sz w:val="24"/>
          <w:szCs w:val="24"/>
          <w:lang w:val="fr-FR"/>
        </w:rPr>
        <w:t>Câu 5:</w:t>
      </w:r>
      <w:r w:rsidRPr="00AF0874">
        <w:rPr>
          <w:rFonts w:ascii="Times New Roman" w:hAnsi="Times New Roman" w:cs="Times New Roman"/>
          <w:b/>
          <w:sz w:val="24"/>
          <w:szCs w:val="24"/>
        </w:rPr>
        <w:t xml:space="preserve">      </w:t>
      </w:r>
      <w:r w:rsidRPr="00AF0874">
        <w:rPr>
          <w:rFonts w:ascii="Times New Roman" w:hAnsi="Times New Roman" w:cs="Times New Roman"/>
          <w:color w:val="000000" w:themeColor="text1"/>
          <w:sz w:val="24"/>
          <w:szCs w:val="24"/>
        </w:rPr>
        <w:t xml:space="preserve">Gọi số lần giảm giá </w:t>
      </w:r>
      <w:r w:rsidRPr="00AF0874">
        <w:rPr>
          <w:rFonts w:ascii="Times New Roman" w:hAnsi="Times New Roman" w:cs="Times New Roman"/>
          <w:position w:val="-6"/>
          <w:sz w:val="24"/>
          <w:szCs w:val="24"/>
        </w:rPr>
        <w:object w:dxaOrig="840" w:dyaOrig="279" w14:anchorId="511338CC">
          <v:shape id="_x0000_i2286" type="#_x0000_t75" style="width:42pt;height:15pt" o:ole="">
            <v:imagedata r:id="rId2307" o:title=""/>
          </v:shape>
          <o:OLEObject Type="Embed" ProgID="Equation.DSMT4" ShapeID="_x0000_i2286" DrawAspect="Content" ObjectID="_1801128779" r:id="rId2308"/>
        </w:object>
      </w:r>
      <w:r w:rsidRPr="00AF0874">
        <w:rPr>
          <w:rFonts w:ascii="Times New Roman" w:hAnsi="Times New Roman" w:cs="Times New Roman"/>
          <w:color w:val="000000" w:themeColor="text1"/>
          <w:sz w:val="24"/>
          <w:szCs w:val="24"/>
        </w:rPr>
        <w:t xml:space="preserve">đồng thì thu được doanh thu lớn nhất là </w:t>
      </w:r>
      <w:r w:rsidRPr="00AF0874">
        <w:rPr>
          <w:rFonts w:ascii="Times New Roman" w:hAnsi="Times New Roman" w:cs="Times New Roman"/>
          <w:position w:val="-6"/>
          <w:sz w:val="24"/>
          <w:szCs w:val="24"/>
        </w:rPr>
        <w:object w:dxaOrig="200" w:dyaOrig="220" w14:anchorId="6976C2A3">
          <v:shape id="_x0000_i2287" type="#_x0000_t75" style="width:10.5pt;height:11.25pt" o:ole="">
            <v:imagedata r:id="rId2309" o:title=""/>
          </v:shape>
          <o:OLEObject Type="Embed" ProgID="Equation.DSMT4" ShapeID="_x0000_i2287" DrawAspect="Content" ObjectID="_1801128780" r:id="rId2310"/>
        </w:object>
      </w:r>
      <w:r w:rsidRPr="00AF0874">
        <w:rPr>
          <w:rFonts w:ascii="Times New Roman" w:hAnsi="Times New Roman" w:cs="Times New Roman"/>
          <w:color w:val="000000" w:themeColor="text1"/>
          <w:sz w:val="24"/>
          <w:szCs w:val="24"/>
        </w:rPr>
        <w:t xml:space="preserve"> (lần)</w:t>
      </w:r>
    </w:p>
    <w:p w14:paraId="2064AE7E" w14:textId="77777777" w:rsidR="00474BD7" w:rsidRPr="00AF0874" w:rsidRDefault="00474BD7" w:rsidP="005C20EA">
      <w:pPr>
        <w:pStyle w:val="ListParagraph"/>
        <w:spacing w:line="276" w:lineRule="auto"/>
        <w:ind w:left="780"/>
        <w:rPr>
          <w:color w:val="000000" w:themeColor="text1"/>
        </w:rPr>
      </w:pPr>
      <w:r w:rsidRPr="00AF0874">
        <w:rPr>
          <w:color w:val="000000" w:themeColor="text1"/>
          <w:position w:val="-6"/>
        </w:rPr>
        <w:object w:dxaOrig="300" w:dyaOrig="240" w14:anchorId="0C15C52E">
          <v:shape id="_x0000_i2288" type="#_x0000_t75" style="width:15pt;height:12pt" o:ole="">
            <v:imagedata r:id="rId2311" o:title=""/>
          </v:shape>
          <o:OLEObject Type="Embed" ProgID="Equation.DSMT4" ShapeID="_x0000_i2288" DrawAspect="Content" ObjectID="_1801128781" r:id="rId2312"/>
        </w:object>
      </w:r>
      <w:r w:rsidRPr="00AF0874">
        <w:rPr>
          <w:color w:val="000000" w:themeColor="text1"/>
        </w:rPr>
        <w:t xml:space="preserve"> Sau </w:t>
      </w:r>
      <w:r w:rsidRPr="00AF0874">
        <w:rPr>
          <w:color w:val="000000" w:themeColor="text1"/>
          <w:position w:val="-6"/>
        </w:rPr>
        <w:object w:dxaOrig="200" w:dyaOrig="220" w14:anchorId="3A3A20A5">
          <v:shape id="_x0000_i2289" type="#_x0000_t75" style="width:10.5pt;height:11.25pt" o:ole="">
            <v:imagedata r:id="rId2313" o:title=""/>
          </v:shape>
          <o:OLEObject Type="Embed" ProgID="Equation.DSMT4" ShapeID="_x0000_i2289" DrawAspect="Content" ObjectID="_1801128782" r:id="rId2314"/>
        </w:object>
      </w:r>
      <w:r w:rsidRPr="00AF0874">
        <w:rPr>
          <w:color w:val="000000" w:themeColor="text1"/>
        </w:rPr>
        <w:t xml:space="preserve"> lần giảm thì giá của tour là: </w:t>
      </w:r>
    </w:p>
    <w:p w14:paraId="5186E566" w14:textId="77777777" w:rsidR="00474BD7" w:rsidRPr="00AF0874" w:rsidRDefault="00474BD7" w:rsidP="005C20EA">
      <w:pPr>
        <w:pStyle w:val="ListParagraph"/>
        <w:spacing w:line="276" w:lineRule="auto"/>
        <w:ind w:left="780"/>
        <w:rPr>
          <w:color w:val="000000" w:themeColor="text1"/>
        </w:rPr>
      </w:pPr>
      <w:r w:rsidRPr="00AF0874">
        <w:rPr>
          <w:color w:val="000000" w:themeColor="text1"/>
          <w:position w:val="-6"/>
        </w:rPr>
        <w:object w:dxaOrig="2240" w:dyaOrig="279" w14:anchorId="630336DA">
          <v:shape id="_x0000_i2290" type="#_x0000_t75" style="width:111pt;height:13.5pt" o:ole="">
            <v:imagedata r:id="rId2315" o:title=""/>
          </v:shape>
          <o:OLEObject Type="Embed" ProgID="Equation.DSMT4" ShapeID="_x0000_i2290" DrawAspect="Content" ObjectID="_1801128783" r:id="rId2316"/>
        </w:object>
      </w:r>
      <w:r w:rsidRPr="00AF0874">
        <w:rPr>
          <w:color w:val="000000" w:themeColor="text1"/>
        </w:rPr>
        <w:t xml:space="preserve"> (đồng).</w:t>
      </w:r>
    </w:p>
    <w:p w14:paraId="3F1B5ACA" w14:textId="77777777" w:rsidR="00474BD7" w:rsidRPr="00AF0874" w:rsidRDefault="00474BD7" w:rsidP="005C20EA">
      <w:pPr>
        <w:pStyle w:val="ListParagraph"/>
        <w:spacing w:line="276" w:lineRule="auto"/>
        <w:ind w:left="780"/>
        <w:rPr>
          <w:color w:val="000000" w:themeColor="text1"/>
        </w:rPr>
      </w:pPr>
      <w:r w:rsidRPr="00AF0874">
        <w:rPr>
          <w:color w:val="000000" w:themeColor="text1"/>
        </w:rPr>
        <w:t xml:space="preserve">Vì cứ sau </w:t>
      </w:r>
      <w:r w:rsidRPr="00AF0874">
        <w:rPr>
          <w:color w:val="000000" w:themeColor="text1"/>
          <w:position w:val="-4"/>
        </w:rPr>
        <w:object w:dxaOrig="139" w:dyaOrig="260" w14:anchorId="0D5C2C07">
          <v:shape id="_x0000_i2291" type="#_x0000_t75" style="width:6.75pt;height:13.5pt" o:ole="">
            <v:imagedata r:id="rId2317" o:title=""/>
          </v:shape>
          <o:OLEObject Type="Embed" ProgID="Equation.DSMT4" ShapeID="_x0000_i2291" DrawAspect="Content" ObjectID="_1801128784" r:id="rId2318"/>
        </w:object>
      </w:r>
      <w:r w:rsidRPr="00AF0874">
        <w:rPr>
          <w:color w:val="000000" w:themeColor="text1"/>
        </w:rPr>
        <w:t xml:space="preserve"> lần giảm thì có thêm </w:t>
      </w:r>
      <w:r w:rsidRPr="00AF0874">
        <w:rPr>
          <w:color w:val="000000" w:themeColor="text1"/>
          <w:position w:val="-6"/>
        </w:rPr>
        <w:object w:dxaOrig="320" w:dyaOrig="279" w14:anchorId="2411D26D">
          <v:shape id="_x0000_i2292" type="#_x0000_t75" style="width:16.5pt;height:13.5pt" o:ole="">
            <v:imagedata r:id="rId2319" o:title=""/>
          </v:shape>
          <o:OLEObject Type="Embed" ProgID="Equation.DSMT4" ShapeID="_x0000_i2292" DrawAspect="Content" ObjectID="_1801128785" r:id="rId2320"/>
        </w:object>
      </w:r>
      <w:r w:rsidRPr="00AF0874">
        <w:rPr>
          <w:color w:val="000000" w:themeColor="text1"/>
        </w:rPr>
        <w:t xml:space="preserve"> người tham gia nên sau </w:t>
      </w:r>
      <w:r w:rsidRPr="00AF0874">
        <w:rPr>
          <w:color w:val="000000" w:themeColor="text1"/>
          <w:position w:val="-6"/>
        </w:rPr>
        <w:object w:dxaOrig="200" w:dyaOrig="220" w14:anchorId="5AC256D2">
          <v:shape id="_x0000_i2293" type="#_x0000_t75" style="width:10.5pt;height:11.25pt" o:ole="">
            <v:imagedata r:id="rId2309" o:title=""/>
          </v:shape>
          <o:OLEObject Type="Embed" ProgID="Equation.DSMT4" ShapeID="_x0000_i2293" DrawAspect="Content" ObjectID="_1801128786" r:id="rId2321"/>
        </w:object>
      </w:r>
      <w:r w:rsidRPr="00AF0874">
        <w:rPr>
          <w:color w:val="000000" w:themeColor="text1"/>
        </w:rPr>
        <w:t xml:space="preserve"> lần giảm thì có thêm </w:t>
      </w:r>
      <w:r w:rsidRPr="00AF0874">
        <w:rPr>
          <w:color w:val="000000" w:themeColor="text1"/>
          <w:position w:val="-6"/>
        </w:rPr>
        <w:object w:dxaOrig="499" w:dyaOrig="279" w14:anchorId="6C898B1B">
          <v:shape id="_x0000_i2294" type="#_x0000_t75" style="width:25.5pt;height:13.5pt" o:ole="">
            <v:imagedata r:id="rId2322" o:title=""/>
          </v:shape>
          <o:OLEObject Type="Embed" ProgID="Equation.DSMT4" ShapeID="_x0000_i2294" DrawAspect="Content" ObjectID="_1801128787" r:id="rId2323"/>
        </w:object>
      </w:r>
      <w:r w:rsidRPr="00AF0874">
        <w:rPr>
          <w:color w:val="000000" w:themeColor="text1"/>
        </w:rPr>
        <w:t xml:space="preserve">(người tham gia) nên tổng số người tham gia sau </w:t>
      </w:r>
      <w:r w:rsidRPr="00AF0874">
        <w:rPr>
          <w:color w:val="000000" w:themeColor="text1"/>
          <w:position w:val="-6"/>
        </w:rPr>
        <w:object w:dxaOrig="200" w:dyaOrig="220" w14:anchorId="73AA7C52">
          <v:shape id="_x0000_i2295" type="#_x0000_t75" style="width:10.5pt;height:11.25pt" o:ole="">
            <v:imagedata r:id="rId2309" o:title=""/>
          </v:shape>
          <o:OLEObject Type="Embed" ProgID="Equation.DSMT4" ShapeID="_x0000_i2295" DrawAspect="Content" ObjectID="_1801128788" r:id="rId2324"/>
        </w:object>
      </w:r>
      <w:r w:rsidRPr="00AF0874">
        <w:rPr>
          <w:color w:val="000000" w:themeColor="text1"/>
        </w:rPr>
        <w:t xml:space="preserve"> lần giảm giá là:</w:t>
      </w:r>
    </w:p>
    <w:p w14:paraId="1776BDF8" w14:textId="77777777" w:rsidR="00474BD7" w:rsidRPr="00AF0874" w:rsidRDefault="00474BD7" w:rsidP="005C20EA">
      <w:pPr>
        <w:pStyle w:val="ListParagraph"/>
        <w:spacing w:line="276" w:lineRule="auto"/>
        <w:ind w:left="780"/>
        <w:rPr>
          <w:color w:val="000000" w:themeColor="text1"/>
        </w:rPr>
      </w:pPr>
      <w:r w:rsidRPr="00AF0874">
        <w:rPr>
          <w:color w:val="000000" w:themeColor="text1"/>
          <w:position w:val="-6"/>
        </w:rPr>
        <w:object w:dxaOrig="1040" w:dyaOrig="279" w14:anchorId="6E705D2F">
          <v:shape id="_x0000_i2296" type="#_x0000_t75" style="width:51pt;height:13.5pt" o:ole="">
            <v:imagedata r:id="rId2325" o:title=""/>
          </v:shape>
          <o:OLEObject Type="Embed" ProgID="Equation.DSMT4" ShapeID="_x0000_i2296" DrawAspect="Content" ObjectID="_1801128789" r:id="rId2326"/>
        </w:object>
      </w:r>
      <w:r w:rsidRPr="00AF0874">
        <w:rPr>
          <w:color w:val="000000" w:themeColor="text1"/>
        </w:rPr>
        <w:t xml:space="preserve"> (người )</w:t>
      </w:r>
    </w:p>
    <w:p w14:paraId="41628A9E" w14:textId="77777777" w:rsidR="00474BD7" w:rsidRPr="00AF0874" w:rsidRDefault="00474BD7" w:rsidP="005C20EA">
      <w:pPr>
        <w:pStyle w:val="ListParagraph"/>
        <w:spacing w:line="276" w:lineRule="auto"/>
        <w:ind w:left="780"/>
        <w:rPr>
          <w:color w:val="000000" w:themeColor="text1"/>
        </w:rPr>
      </w:pPr>
      <w:r w:rsidRPr="00AF0874">
        <w:rPr>
          <w:color w:val="000000" w:themeColor="text1"/>
        </w:rPr>
        <w:t xml:space="preserve">Tổng doanh thu sau </w:t>
      </w:r>
      <w:r w:rsidRPr="00AF0874">
        <w:rPr>
          <w:color w:val="000000" w:themeColor="text1"/>
          <w:position w:val="-6"/>
        </w:rPr>
        <w:object w:dxaOrig="200" w:dyaOrig="220" w14:anchorId="67B3B69A">
          <v:shape id="_x0000_i2297" type="#_x0000_t75" style="width:10.5pt;height:11.25pt" o:ole="">
            <v:imagedata r:id="rId2309" o:title=""/>
          </v:shape>
          <o:OLEObject Type="Embed" ProgID="Equation.DSMT4" ShapeID="_x0000_i2297" DrawAspect="Content" ObjectID="_1801128790" r:id="rId2327"/>
        </w:object>
      </w:r>
      <w:r w:rsidRPr="00AF0874">
        <w:rPr>
          <w:color w:val="000000" w:themeColor="text1"/>
        </w:rPr>
        <w:t xml:space="preserve"> lần giảm giá là:</w:t>
      </w:r>
    </w:p>
    <w:p w14:paraId="7C6C99B9"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14"/>
          <w:sz w:val="24"/>
          <w:szCs w:val="24"/>
        </w:rPr>
        <w:object w:dxaOrig="4040" w:dyaOrig="400" w14:anchorId="74712CC0">
          <v:shape id="_x0000_i2298" type="#_x0000_t75" style="width:202.5pt;height:21pt" o:ole="">
            <v:imagedata r:id="rId2328" o:title=""/>
          </v:shape>
          <o:OLEObject Type="Embed" ProgID="Equation.DSMT4" ShapeID="_x0000_i2298" DrawAspect="Content" ObjectID="_1801128791" r:id="rId2329"/>
        </w:object>
      </w:r>
      <w:r w:rsidRPr="00AF0874">
        <w:rPr>
          <w:rFonts w:ascii="Times New Roman" w:hAnsi="Times New Roman" w:cs="Times New Roman"/>
          <w:color w:val="000000" w:themeColor="text1"/>
          <w:sz w:val="24"/>
          <w:szCs w:val="24"/>
        </w:rPr>
        <w:t>(đồng)</w:t>
      </w:r>
    </w:p>
    <w:p w14:paraId="6D52559A"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14"/>
          <w:sz w:val="24"/>
          <w:szCs w:val="24"/>
        </w:rPr>
        <w:object w:dxaOrig="3320" w:dyaOrig="400" w14:anchorId="34CEB6CA">
          <v:shape id="_x0000_i2299" type="#_x0000_t75" style="width:166.5pt;height:21pt" o:ole="">
            <v:imagedata r:id="rId2330" o:title=""/>
          </v:shape>
          <o:OLEObject Type="Embed" ProgID="Equation.DSMT4" ShapeID="_x0000_i2299" DrawAspect="Content" ObjectID="_1801128792" r:id="rId2331"/>
        </w:object>
      </w:r>
      <w:r w:rsidRPr="00AF0874">
        <w:rPr>
          <w:rFonts w:ascii="Times New Roman" w:hAnsi="Times New Roman" w:cs="Times New Roman"/>
          <w:color w:val="000000" w:themeColor="text1"/>
          <w:sz w:val="24"/>
          <w:szCs w:val="24"/>
        </w:rPr>
        <w:t>(đồng)</w:t>
      </w:r>
    </w:p>
    <w:p w14:paraId="0AAAD77B"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16"/>
          <w:sz w:val="24"/>
          <w:szCs w:val="24"/>
        </w:rPr>
        <w:object w:dxaOrig="3280" w:dyaOrig="440" w14:anchorId="794732BB">
          <v:shape id="_x0000_i2300" type="#_x0000_t75" style="width:163.5pt;height:22.5pt" o:ole="">
            <v:imagedata r:id="rId2332" o:title=""/>
          </v:shape>
          <o:OLEObject Type="Embed" ProgID="Equation.DSMT4" ShapeID="_x0000_i2300" DrawAspect="Content" ObjectID="_1801128793" r:id="rId2333"/>
        </w:object>
      </w:r>
      <w:r w:rsidRPr="00AF0874">
        <w:rPr>
          <w:rFonts w:ascii="Times New Roman" w:hAnsi="Times New Roman" w:cs="Times New Roman"/>
          <w:color w:val="000000" w:themeColor="text1"/>
          <w:sz w:val="24"/>
          <w:szCs w:val="24"/>
        </w:rPr>
        <w:t xml:space="preserve"> (đồng)</w:t>
      </w:r>
    </w:p>
    <w:p w14:paraId="571937C3"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Xét </w:t>
      </w:r>
      <w:r w:rsidRPr="00AF0874">
        <w:rPr>
          <w:rFonts w:ascii="Times New Roman" w:hAnsi="Times New Roman" w:cs="Times New Roman"/>
          <w:color w:val="000000" w:themeColor="text1"/>
          <w:position w:val="-28"/>
          <w:sz w:val="24"/>
          <w:szCs w:val="24"/>
        </w:rPr>
        <w:object w:dxaOrig="4040" w:dyaOrig="680" w14:anchorId="3B72177C">
          <v:shape id="_x0000_i2301" type="#_x0000_t75" style="width:202.5pt;height:34.5pt" o:ole="">
            <v:imagedata r:id="rId2334" o:title=""/>
          </v:shape>
          <o:OLEObject Type="Embed" ProgID="Equation.DSMT4" ShapeID="_x0000_i2301" DrawAspect="Content" ObjectID="_1801128794" r:id="rId2335"/>
        </w:object>
      </w:r>
    </w:p>
    <w:p w14:paraId="7D7D28E0"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78"/>
          <w:sz w:val="24"/>
          <w:szCs w:val="24"/>
        </w:rPr>
        <w:object w:dxaOrig="4280" w:dyaOrig="1680" w14:anchorId="22FBCB16">
          <v:shape id="_x0000_i2302" type="#_x0000_t75" style="width:214.5pt;height:84pt" o:ole="">
            <v:imagedata r:id="rId2336" o:title=""/>
          </v:shape>
          <o:OLEObject Type="Embed" ProgID="Equation.DSMT4" ShapeID="_x0000_i2302" DrawAspect="Content" ObjectID="_1801128795" r:id="rId2337"/>
        </w:object>
      </w:r>
    </w:p>
    <w:p w14:paraId="45960EF0"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Vì : </w:t>
      </w:r>
      <w:r w:rsidRPr="00AF0874">
        <w:rPr>
          <w:rFonts w:ascii="Times New Roman" w:hAnsi="Times New Roman" w:cs="Times New Roman"/>
          <w:color w:val="000000" w:themeColor="text1"/>
          <w:position w:val="-28"/>
          <w:sz w:val="24"/>
          <w:szCs w:val="24"/>
        </w:rPr>
        <w:object w:dxaOrig="2960" w:dyaOrig="740" w14:anchorId="30AAD912">
          <v:shape id="_x0000_i2303" type="#_x0000_t75" style="width:148.5pt;height:36.75pt" o:ole="">
            <v:imagedata r:id="rId2338" o:title=""/>
          </v:shape>
          <o:OLEObject Type="Embed" ProgID="Equation.DSMT4" ShapeID="_x0000_i2303" DrawAspect="Content" ObjectID="_1801128796" r:id="rId2339"/>
        </w:object>
      </w:r>
    </w:p>
    <w:p w14:paraId="28C7E6E1"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76"/>
          <w:sz w:val="24"/>
          <w:szCs w:val="24"/>
        </w:rPr>
        <w:object w:dxaOrig="5300" w:dyaOrig="1640" w14:anchorId="2556455B">
          <v:shape id="_x0000_i2304" type="#_x0000_t75" style="width:264.75pt;height:82.5pt" o:ole="">
            <v:imagedata r:id="rId2340" o:title=""/>
          </v:shape>
          <o:OLEObject Type="Embed" ProgID="Equation.DSMT4" ShapeID="_x0000_i2304" DrawAspect="Content" ObjectID="_1801128797" r:id="rId2341"/>
        </w:object>
      </w:r>
    </w:p>
    <w:p w14:paraId="17F1097A"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6"/>
          <w:sz w:val="24"/>
          <w:szCs w:val="24"/>
        </w:rPr>
        <w:object w:dxaOrig="1920" w:dyaOrig="279" w14:anchorId="79AF8846">
          <v:shape id="_x0000_i2305" type="#_x0000_t75" style="width:96pt;height:13.5pt" o:ole="">
            <v:imagedata r:id="rId2342" o:title=""/>
          </v:shape>
          <o:OLEObject Type="Embed" ProgID="Equation.DSMT4" ShapeID="_x0000_i2305" DrawAspect="Content" ObjectID="_1801128798" r:id="rId2343"/>
        </w:object>
      </w:r>
    </w:p>
    <w:p w14:paraId="15054897"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position w:val="-12"/>
          <w:sz w:val="24"/>
          <w:szCs w:val="24"/>
        </w:rPr>
        <w:object w:dxaOrig="2180" w:dyaOrig="360" w14:anchorId="5E0BEBED">
          <v:shape id="_x0000_i2306" type="#_x0000_t75" style="width:109.5pt;height:17.25pt" o:ole="">
            <v:imagedata r:id="rId2344" o:title=""/>
          </v:shape>
          <o:OLEObject Type="Embed" ProgID="Equation.DSMT4" ShapeID="_x0000_i2306" DrawAspect="Content" ObjectID="_1801128799" r:id="rId2345"/>
        </w:object>
      </w:r>
    </w:p>
    <w:p w14:paraId="06BE9656" w14:textId="77777777" w:rsidR="00474BD7" w:rsidRPr="00AF0874" w:rsidRDefault="00474BD7" w:rsidP="005C20EA">
      <w:pPr>
        <w:spacing w:before="0" w:line="276" w:lineRule="auto"/>
        <w:ind w:firstLine="780"/>
        <w:jc w:val="both"/>
        <w:rPr>
          <w:rFonts w:ascii="Times New Roman" w:hAnsi="Times New Roman" w:cs="Times New Roman"/>
          <w:color w:val="000000" w:themeColor="text1"/>
          <w:sz w:val="24"/>
          <w:szCs w:val="24"/>
        </w:rPr>
      </w:pPr>
      <w:r w:rsidRPr="00AF0874">
        <w:rPr>
          <w:rFonts w:ascii="Times New Roman" w:hAnsi="Times New Roman" w:cs="Times New Roman"/>
          <w:color w:val="000000" w:themeColor="text1"/>
          <w:sz w:val="24"/>
          <w:szCs w:val="24"/>
        </w:rPr>
        <w:t xml:space="preserve">Khi đó </w:t>
      </w:r>
      <w:r w:rsidRPr="00AF0874">
        <w:rPr>
          <w:rFonts w:ascii="Times New Roman" w:hAnsi="Times New Roman" w:cs="Times New Roman"/>
          <w:color w:val="000000" w:themeColor="text1"/>
          <w:position w:val="-24"/>
          <w:sz w:val="24"/>
          <w:szCs w:val="24"/>
        </w:rPr>
        <w:object w:dxaOrig="1400" w:dyaOrig="620" w14:anchorId="0A66BEBD">
          <v:shape id="_x0000_i2307" type="#_x0000_t75" style="width:70.5pt;height:31.5pt" o:ole="">
            <v:imagedata r:id="rId2346" o:title=""/>
          </v:shape>
          <o:OLEObject Type="Embed" ProgID="Equation.DSMT4" ShapeID="_x0000_i2307" DrawAspect="Content" ObjectID="_1801128800" r:id="rId2347"/>
        </w:object>
      </w:r>
      <w:r w:rsidRPr="00AF0874">
        <w:rPr>
          <w:rFonts w:ascii="Times New Roman" w:hAnsi="Times New Roman" w:cs="Times New Roman"/>
          <w:color w:val="000000" w:themeColor="text1"/>
          <w:sz w:val="24"/>
          <w:szCs w:val="24"/>
        </w:rPr>
        <w:t>(lần)</w:t>
      </w:r>
    </w:p>
    <w:p w14:paraId="589A0DAC" w14:textId="77777777" w:rsidR="00474BD7" w:rsidRPr="00AF0874" w:rsidRDefault="00474BD7" w:rsidP="005C20EA">
      <w:pPr>
        <w:pStyle w:val="ListParagraph"/>
        <w:spacing w:line="276" w:lineRule="auto"/>
        <w:ind w:left="780"/>
        <w:rPr>
          <w:color w:val="000000" w:themeColor="text1"/>
        </w:rPr>
      </w:pPr>
      <w:r w:rsidRPr="00AF0874">
        <w:rPr>
          <w:color w:val="000000" w:themeColor="text1"/>
        </w:rPr>
        <w:t xml:space="preserve">Vậy: Giá tour khi đó: </w:t>
      </w:r>
      <w:r w:rsidRPr="00AF0874">
        <w:rPr>
          <w:color w:val="000000" w:themeColor="text1"/>
          <w:position w:val="-10"/>
        </w:rPr>
        <w:object w:dxaOrig="3720" w:dyaOrig="320" w14:anchorId="22B011C2">
          <v:shape id="_x0000_i2308" type="#_x0000_t75" style="width:186pt;height:16.5pt" o:ole="">
            <v:imagedata r:id="rId2348" o:title=""/>
          </v:shape>
          <o:OLEObject Type="Embed" ProgID="Equation.DSMT4" ShapeID="_x0000_i2308" DrawAspect="Content" ObjectID="_1801128801" r:id="rId2349"/>
        </w:object>
      </w:r>
      <w:r w:rsidRPr="00AF0874">
        <w:rPr>
          <w:color w:val="000000" w:themeColor="text1"/>
        </w:rPr>
        <w:t xml:space="preserve"> (đồng).</w:t>
      </w:r>
    </w:p>
    <w:p w14:paraId="290B74AD" w14:textId="77777777" w:rsidR="00474BD7" w:rsidRPr="00AF0874" w:rsidRDefault="00474BD7" w:rsidP="005C20EA">
      <w:pPr>
        <w:tabs>
          <w:tab w:val="left" w:pos="990"/>
          <w:tab w:val="left" w:pos="3402"/>
          <w:tab w:val="left" w:pos="5670"/>
          <w:tab w:val="left" w:pos="7938"/>
        </w:tabs>
        <w:spacing w:before="0" w:line="276" w:lineRule="auto"/>
        <w:jc w:val="both"/>
        <w:rPr>
          <w:rFonts w:ascii="Times New Roman" w:hAnsi="Times New Roman" w:cs="Times New Roman"/>
          <w:b/>
          <w:bCs/>
          <w:sz w:val="24"/>
          <w:szCs w:val="24"/>
        </w:rPr>
      </w:pPr>
    </w:p>
    <w:p w14:paraId="3787C79F" w14:textId="77777777" w:rsidR="00474BD7" w:rsidRPr="00AF0874" w:rsidRDefault="00474BD7" w:rsidP="005C20EA">
      <w:pPr>
        <w:spacing w:before="0" w:line="276" w:lineRule="auto"/>
        <w:jc w:val="both"/>
        <w:rPr>
          <w:rFonts w:ascii="Times New Roman" w:hAnsi="Times New Roman" w:cs="Times New Roman"/>
          <w:sz w:val="24"/>
          <w:szCs w:val="24"/>
        </w:rPr>
      </w:pPr>
    </w:p>
    <w:p w14:paraId="6F01F022" w14:textId="77777777" w:rsidR="00474BD7" w:rsidRPr="00AF0874" w:rsidRDefault="00474BD7" w:rsidP="005C20EA">
      <w:pPr>
        <w:spacing w:before="0" w:line="276" w:lineRule="auto"/>
        <w:jc w:val="both"/>
        <w:rPr>
          <w:rFonts w:ascii="Times New Roman" w:hAnsi="Times New Roman" w:cs="Times New Roman"/>
          <w:sz w:val="24"/>
          <w:szCs w:val="24"/>
        </w:rPr>
      </w:pPr>
    </w:p>
    <w:p w14:paraId="38662C3B" w14:textId="77777777" w:rsidR="00474BD7" w:rsidRPr="00AF0874" w:rsidRDefault="00474BD7" w:rsidP="005C20EA">
      <w:pPr>
        <w:spacing w:before="0" w:line="276" w:lineRule="auto"/>
        <w:jc w:val="both"/>
        <w:rPr>
          <w:rFonts w:ascii="Times New Roman" w:hAnsi="Times New Roman" w:cs="Times New Roman"/>
          <w:sz w:val="24"/>
          <w:szCs w:val="24"/>
        </w:rPr>
      </w:pPr>
    </w:p>
    <w:p w14:paraId="42BBB238" w14:textId="77777777" w:rsidR="00474BD7" w:rsidRPr="00AF0874" w:rsidRDefault="00474BD7" w:rsidP="005C20EA">
      <w:pPr>
        <w:spacing w:before="0" w:line="276" w:lineRule="auto"/>
        <w:jc w:val="both"/>
        <w:rPr>
          <w:rFonts w:ascii="Times New Roman" w:hAnsi="Times New Roman" w:cs="Times New Roman"/>
          <w:sz w:val="24"/>
          <w:szCs w:val="24"/>
        </w:rPr>
      </w:pPr>
    </w:p>
    <w:p w14:paraId="35B0DF91" w14:textId="77777777" w:rsidR="00474BD7" w:rsidRPr="00AF0874" w:rsidRDefault="00474BD7" w:rsidP="005C20EA">
      <w:pPr>
        <w:spacing w:before="0" w:line="276" w:lineRule="auto"/>
        <w:jc w:val="both"/>
        <w:rPr>
          <w:rFonts w:ascii="Times New Roman" w:hAnsi="Times New Roman" w:cs="Times New Roman"/>
          <w:sz w:val="24"/>
          <w:szCs w:val="24"/>
        </w:rPr>
      </w:pPr>
    </w:p>
    <w:p w14:paraId="5D7D939E" w14:textId="77777777" w:rsidR="00474BD7" w:rsidRPr="00AF0874" w:rsidRDefault="00474BD7" w:rsidP="005C20EA">
      <w:pPr>
        <w:spacing w:before="0" w:line="276" w:lineRule="auto"/>
        <w:jc w:val="both"/>
        <w:rPr>
          <w:rFonts w:ascii="Times New Roman" w:hAnsi="Times New Roman" w:cs="Times New Roman"/>
          <w:sz w:val="24"/>
          <w:szCs w:val="24"/>
        </w:rPr>
      </w:pPr>
    </w:p>
    <w:p w14:paraId="3594FB5A" w14:textId="77777777" w:rsidR="00474BD7" w:rsidRPr="00AF0874" w:rsidRDefault="00474BD7" w:rsidP="005C20EA">
      <w:pPr>
        <w:spacing w:before="0" w:line="276" w:lineRule="auto"/>
        <w:jc w:val="both"/>
        <w:rPr>
          <w:rFonts w:ascii="Times New Roman" w:hAnsi="Times New Roman" w:cs="Times New Roman"/>
          <w:sz w:val="24"/>
          <w:szCs w:val="24"/>
        </w:rPr>
      </w:pPr>
    </w:p>
    <w:p w14:paraId="2F7B7534" w14:textId="77777777" w:rsidR="00474BD7" w:rsidRPr="00AF0874" w:rsidRDefault="00474BD7" w:rsidP="005C20EA">
      <w:pPr>
        <w:spacing w:before="0" w:line="276" w:lineRule="auto"/>
        <w:jc w:val="both"/>
        <w:rPr>
          <w:rFonts w:ascii="Times New Roman" w:hAnsi="Times New Roman" w:cs="Times New Roman"/>
          <w:sz w:val="24"/>
          <w:szCs w:val="24"/>
        </w:rPr>
      </w:pPr>
    </w:p>
    <w:p w14:paraId="19A2DE66" w14:textId="63A80A57" w:rsidR="00474BD7" w:rsidRPr="00AF0874" w:rsidRDefault="00474BD7" w:rsidP="005C20EA">
      <w:pPr>
        <w:spacing w:before="0" w:line="276" w:lineRule="auto"/>
        <w:jc w:val="both"/>
        <w:rPr>
          <w:rFonts w:ascii="Times New Roman" w:hAnsi="Times New Roman" w:cs="Times New Roman"/>
          <w:sz w:val="24"/>
          <w:szCs w:val="24"/>
        </w:rPr>
      </w:pPr>
    </w:p>
    <w:p w14:paraId="183AA036" w14:textId="77777777" w:rsidR="00474BD7" w:rsidRPr="00AF0874" w:rsidRDefault="00474BD7" w:rsidP="005C20EA">
      <w:pPr>
        <w:spacing w:before="0" w:line="276" w:lineRule="auto"/>
        <w:jc w:val="both"/>
        <w:rPr>
          <w:rFonts w:ascii="Times New Roman" w:hAnsi="Times New Roman" w:cs="Times New Roman"/>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747EAF" w14:paraId="31E85CDB" w14:textId="77777777" w:rsidTr="005C20EA">
        <w:trPr>
          <w:jc w:val="center"/>
        </w:trPr>
        <w:tc>
          <w:tcPr>
            <w:tcW w:w="3870" w:type="dxa"/>
            <w:vAlign w:val="center"/>
          </w:tcPr>
          <w:p w14:paraId="0C361CB1" w14:textId="77777777" w:rsidR="00474BD7" w:rsidRPr="00747EAF" w:rsidRDefault="00474BD7" w:rsidP="005C20EA">
            <w:pPr>
              <w:pStyle w:val="Heading1"/>
              <w:spacing w:before="0"/>
              <w:ind w:left="851" w:hanging="851"/>
              <w:jc w:val="center"/>
              <w:outlineLvl w:val="0"/>
              <w:rPr>
                <w:rFonts w:ascii="Times New Roman" w:eastAsia="Arial Unicode MS" w:hAnsi="Times New Roman" w:cs="Times New Roman"/>
                <w:color w:val="0000FF"/>
                <w:sz w:val="24"/>
                <w:szCs w:val="24"/>
              </w:rPr>
            </w:pPr>
            <w:r w:rsidRPr="00747EAF">
              <w:rPr>
                <w:rFonts w:ascii="Times New Roman" w:eastAsia="Arial Unicode MS" w:hAnsi="Times New Roman" w:cs="Times New Roman"/>
                <w:color w:val="0000FF"/>
                <w:sz w:val="24"/>
                <w:szCs w:val="24"/>
              </w:rPr>
              <w:t>SỞ GIÁO DỤC VÀ ĐÀO TẠO</w:t>
            </w:r>
          </w:p>
          <w:p w14:paraId="12F763E8" w14:textId="77777777" w:rsidR="00474BD7" w:rsidRPr="00747EAF" w:rsidRDefault="00474BD7" w:rsidP="005C20EA">
            <w:pPr>
              <w:jc w:val="center"/>
              <w:rPr>
                <w:rFonts w:ascii="Times New Roman" w:hAnsi="Times New Roman" w:cs="Times New Roman"/>
                <w:b/>
                <w:color w:val="0000FF"/>
                <w:sz w:val="24"/>
                <w:szCs w:val="24"/>
              </w:rPr>
            </w:pPr>
            <w:r w:rsidRPr="00747EAF">
              <w:rPr>
                <w:rFonts w:ascii="Times New Roman" w:hAnsi="Times New Roman" w:cs="Times New Roman"/>
                <w:b/>
                <w:color w:val="0000FF"/>
                <w:sz w:val="24"/>
                <w:szCs w:val="24"/>
              </w:rPr>
              <w:t>HÀ NỘI</w:t>
            </w:r>
          </w:p>
          <w:p w14:paraId="30FEEC73" w14:textId="2A4EC632"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6</w:t>
            </w:r>
          </w:p>
          <w:p w14:paraId="6DD009DA" w14:textId="77777777" w:rsidR="00474BD7" w:rsidRPr="00747EAF" w:rsidRDefault="00474BD7" w:rsidP="005C20EA">
            <w:pPr>
              <w:jc w:val="center"/>
              <w:rPr>
                <w:rFonts w:ascii="Times New Roman" w:hAnsi="Times New Roman" w:cs="Times New Roman"/>
                <w:b/>
                <w:color w:val="0000FF"/>
                <w:sz w:val="24"/>
                <w:szCs w:val="24"/>
              </w:rPr>
            </w:pPr>
          </w:p>
        </w:tc>
        <w:tc>
          <w:tcPr>
            <w:tcW w:w="5490" w:type="dxa"/>
            <w:vAlign w:val="center"/>
          </w:tcPr>
          <w:p w14:paraId="6116DB6A" w14:textId="77777777" w:rsidR="00474BD7" w:rsidRPr="00747EAF" w:rsidRDefault="00474BD7" w:rsidP="005C20EA">
            <w:pPr>
              <w:pStyle w:val="Heading1"/>
              <w:spacing w:before="0"/>
              <w:ind w:left="0" w:firstLine="0"/>
              <w:jc w:val="center"/>
              <w:outlineLvl w:val="0"/>
              <w:rPr>
                <w:rFonts w:ascii="Times New Roman" w:eastAsia="Calibri" w:hAnsi="Times New Roman" w:cs="Times New Roman"/>
                <w:color w:val="0000FF"/>
                <w:sz w:val="24"/>
                <w:szCs w:val="24"/>
              </w:rPr>
            </w:pPr>
            <w:r w:rsidRPr="00747EAF">
              <w:rPr>
                <w:rFonts w:ascii="Times New Roman" w:eastAsia="Calibri" w:hAnsi="Times New Roman" w:cs="Times New Roman"/>
                <w:color w:val="0000FF"/>
                <w:sz w:val="24"/>
                <w:szCs w:val="24"/>
              </w:rPr>
              <w:t>KỲ THI TUYỂN SINH LỚP 10</w:t>
            </w:r>
          </w:p>
          <w:p w14:paraId="44EC6F03" w14:textId="77777777" w:rsidR="00474BD7" w:rsidRPr="00747EAF" w:rsidRDefault="00474BD7" w:rsidP="005C20EA">
            <w:pPr>
              <w:jc w:val="center"/>
              <w:rPr>
                <w:rFonts w:ascii="Times New Roman" w:hAnsi="Times New Roman" w:cs="Times New Roman"/>
                <w:b/>
                <w:color w:val="0000FF"/>
                <w:sz w:val="24"/>
                <w:szCs w:val="24"/>
              </w:rPr>
            </w:pPr>
            <w:r w:rsidRPr="00747EAF">
              <w:rPr>
                <w:rFonts w:ascii="Times New Roman" w:hAnsi="Times New Roman" w:cs="Times New Roman"/>
                <w:b/>
                <w:color w:val="0000FF"/>
                <w:sz w:val="24"/>
                <w:szCs w:val="24"/>
              </w:rPr>
              <w:t>THEO CHƯƠNG TRÌNH GDPT 2018</w:t>
            </w:r>
          </w:p>
          <w:p w14:paraId="3D6BA972" w14:textId="77777777" w:rsidR="00474BD7" w:rsidRPr="00747EAF" w:rsidRDefault="00474BD7" w:rsidP="005C20EA">
            <w:pPr>
              <w:pStyle w:val="Heading1"/>
              <w:spacing w:before="0"/>
              <w:ind w:left="851" w:hanging="851"/>
              <w:jc w:val="center"/>
              <w:outlineLvl w:val="0"/>
              <w:rPr>
                <w:rFonts w:ascii="Times New Roman" w:hAnsi="Times New Roman" w:cs="Times New Roman"/>
                <w:color w:val="0000FF"/>
                <w:sz w:val="24"/>
                <w:szCs w:val="24"/>
              </w:rPr>
            </w:pPr>
            <w:r w:rsidRPr="00747EAF">
              <w:rPr>
                <w:rFonts w:ascii="Times New Roman" w:eastAsia="Calibri" w:hAnsi="Times New Roman" w:cs="Times New Roman"/>
                <w:color w:val="0000FF"/>
                <w:sz w:val="24"/>
                <w:szCs w:val="24"/>
              </w:rPr>
              <w:t>M</w:t>
            </w:r>
            <w:r w:rsidRPr="00747EAF">
              <w:rPr>
                <w:rFonts w:ascii="Times New Roman" w:hAnsi="Times New Roman" w:cs="Times New Roman"/>
                <w:color w:val="0000FF"/>
                <w:sz w:val="24"/>
                <w:szCs w:val="24"/>
              </w:rPr>
              <w:t>ÔN: TOÁN 9</w:t>
            </w:r>
          </w:p>
          <w:p w14:paraId="66504EB5" w14:textId="77777777" w:rsidR="00474BD7" w:rsidRPr="00747EAF" w:rsidRDefault="00474BD7" w:rsidP="005C20EA">
            <w:pPr>
              <w:jc w:val="center"/>
              <w:rPr>
                <w:rFonts w:ascii="Times New Roman" w:hAnsi="Times New Roman" w:cs="Times New Roman"/>
                <w:i/>
                <w:color w:val="0000FF"/>
                <w:sz w:val="24"/>
                <w:szCs w:val="24"/>
              </w:rPr>
            </w:pPr>
            <w:r w:rsidRPr="00747EAF">
              <w:rPr>
                <w:rFonts w:ascii="Times New Roman" w:hAnsi="Times New Roman" w:cs="Times New Roman"/>
                <w:bCs/>
                <w:i/>
                <w:color w:val="0000FF"/>
                <w:sz w:val="24"/>
                <w:szCs w:val="24"/>
              </w:rPr>
              <w:t>Thời gian</w:t>
            </w:r>
            <w:r w:rsidRPr="00747EAF">
              <w:rPr>
                <w:rFonts w:ascii="Times New Roman" w:hAnsi="Times New Roman" w:cs="Times New Roman"/>
                <w:i/>
                <w:color w:val="0000FF"/>
                <w:sz w:val="24"/>
                <w:szCs w:val="24"/>
              </w:rPr>
              <w:t>: 120 phút, không kể thời gian giao đề.</w:t>
            </w:r>
          </w:p>
        </w:tc>
      </w:tr>
    </w:tbl>
    <w:p w14:paraId="3A3F1500" w14:textId="77777777" w:rsidR="00474BD7" w:rsidRPr="00B709FD" w:rsidRDefault="00474BD7" w:rsidP="005C20EA">
      <w:pPr>
        <w:pStyle w:val="Heading1"/>
        <w:spacing w:before="120" w:after="120"/>
        <w:ind w:left="0" w:firstLine="0"/>
        <w:jc w:val="center"/>
        <w:rPr>
          <w:rFonts w:ascii="Times New Roman" w:hAnsi="Times New Roman" w:cs="Times New Roman"/>
          <w:b w:val="0"/>
          <w:color w:val="FF0000"/>
          <w:sz w:val="24"/>
          <w:szCs w:val="24"/>
          <w:u w:val="single"/>
          <w:lang w:val="da-DK"/>
        </w:rPr>
      </w:pPr>
      <w:r w:rsidRPr="00B709FD">
        <w:rPr>
          <w:rFonts w:ascii="Times New Roman" w:hAnsi="Times New Roman" w:cs="Times New Roman"/>
          <w:color w:val="FF0000"/>
          <w:sz w:val="24"/>
          <w:szCs w:val="24"/>
          <w:u w:val="single"/>
          <w:lang w:val="da-DK"/>
        </w:rPr>
        <w:t>ĐỀ BÀI</w:t>
      </w:r>
    </w:p>
    <w:p w14:paraId="211579DE" w14:textId="77777777" w:rsidR="00474BD7" w:rsidRPr="00747EAF" w:rsidRDefault="00474BD7" w:rsidP="005C20EA">
      <w:pPr>
        <w:tabs>
          <w:tab w:val="left" w:pos="992"/>
        </w:tabs>
        <w:spacing w:after="120"/>
        <w:ind w:left="1080" w:hanging="1080"/>
        <w:jc w:val="both"/>
        <w:rPr>
          <w:rFonts w:ascii="Times New Roman" w:hAnsi="Times New Roman" w:cs="Times New Roman"/>
          <w:sz w:val="24"/>
          <w:szCs w:val="24"/>
          <w:lang w:val="fr-FR"/>
        </w:rPr>
      </w:pPr>
      <w:r w:rsidRPr="00747EAF">
        <w:rPr>
          <w:rFonts w:ascii="Times New Roman" w:eastAsia="Calibri" w:hAnsi="Times New Roman" w:cs="Times New Roman"/>
          <w:b/>
          <w:color w:val="0000FF"/>
          <w:sz w:val="24"/>
          <w:szCs w:val="24"/>
          <w:lang w:val="fr-FR"/>
        </w:rPr>
        <w:t>Câu I:</w:t>
      </w:r>
      <w:r w:rsidRPr="00B709FD">
        <w:rPr>
          <w:rFonts w:ascii="Times New Roman" w:hAnsi="Times New Roman" w:cs="Times New Roman"/>
          <w:b/>
          <w:sz w:val="24"/>
          <w:szCs w:val="24"/>
          <w:lang w:val="da-DK"/>
        </w:rPr>
        <w:t xml:space="preserve">  (1,5 điểm) </w:t>
      </w:r>
    </w:p>
    <w:p w14:paraId="4FF0FD75" w14:textId="77777777" w:rsidR="00474BD7" w:rsidRPr="00B709FD" w:rsidRDefault="00474BD7" w:rsidP="005C20EA">
      <w:pPr>
        <w:tabs>
          <w:tab w:val="left" w:pos="992"/>
        </w:tabs>
        <w:spacing w:after="120"/>
        <w:ind w:left="993" w:firstLine="0"/>
        <w:rPr>
          <w:rFonts w:ascii="Times New Roman" w:hAnsi="Times New Roman" w:cs="Times New Roman"/>
          <w:sz w:val="24"/>
          <w:szCs w:val="24"/>
          <w:lang w:val="fr-FR"/>
        </w:rPr>
      </w:pPr>
      <w:r w:rsidRPr="00B709FD">
        <w:rPr>
          <w:rFonts w:ascii="Times New Roman" w:hAnsi="Times New Roman" w:cs="Times New Roman"/>
          <w:color w:val="000000"/>
          <w:sz w:val="24"/>
          <w:szCs w:val="24"/>
          <w:lang w:val="fr-FR"/>
        </w:rPr>
        <w:t>1) Thời gian đi từ nhà đến trường (đơn vị: phút) của các bạn học sinh lớp 9C được ghi lại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5"/>
        <w:gridCol w:w="696"/>
        <w:gridCol w:w="696"/>
        <w:gridCol w:w="696"/>
        <w:gridCol w:w="696"/>
        <w:gridCol w:w="696"/>
        <w:gridCol w:w="715"/>
        <w:gridCol w:w="667"/>
        <w:gridCol w:w="715"/>
        <w:gridCol w:w="715"/>
        <w:gridCol w:w="667"/>
        <w:gridCol w:w="707"/>
      </w:tblGrid>
      <w:tr w:rsidR="00474BD7" w:rsidRPr="00747EAF" w14:paraId="5A82F419" w14:textId="77777777" w:rsidTr="005C20EA">
        <w:trPr>
          <w:trHeight w:val="537"/>
          <w:jc w:val="center"/>
        </w:trPr>
        <w:tc>
          <w:tcPr>
            <w:tcW w:w="715" w:type="dxa"/>
            <w:shd w:val="clear" w:color="auto" w:fill="auto"/>
            <w:vAlign w:val="center"/>
          </w:tcPr>
          <w:p w14:paraId="6B385A1A"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7665D3D7">
                <v:shape id="_x0000_i2309" type="#_x0000_t75" style="width:18.75pt;height:15.75pt" o:ole="">
                  <v:imagedata r:id="rId2350" o:title=""/>
                </v:shape>
                <o:OLEObject Type="Embed" ProgID="Equation.DSMT4" ShapeID="_x0000_i2309" DrawAspect="Content" ObjectID="_1801128802" r:id="rId2351"/>
              </w:object>
            </w:r>
          </w:p>
        </w:tc>
        <w:tc>
          <w:tcPr>
            <w:tcW w:w="696" w:type="dxa"/>
            <w:shd w:val="clear" w:color="auto" w:fill="auto"/>
            <w:vAlign w:val="center"/>
          </w:tcPr>
          <w:p w14:paraId="6BE58729"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3B7CD472">
                <v:shape id="_x0000_i2310" type="#_x0000_t75" style="width:23.25pt;height:15.75pt" o:ole="">
                  <v:imagedata r:id="rId2352" o:title=""/>
                </v:shape>
                <o:OLEObject Type="Embed" ProgID="Equation.DSMT4" ShapeID="_x0000_i2310" DrawAspect="Content" ObjectID="_1801128803" r:id="rId2353"/>
              </w:object>
            </w:r>
          </w:p>
        </w:tc>
        <w:tc>
          <w:tcPr>
            <w:tcW w:w="696" w:type="dxa"/>
            <w:shd w:val="clear" w:color="auto" w:fill="auto"/>
            <w:vAlign w:val="center"/>
          </w:tcPr>
          <w:p w14:paraId="5F7F2980"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3EEEDE46">
                <v:shape id="_x0000_i2311" type="#_x0000_t75" style="width:18.75pt;height:15.75pt" o:ole="">
                  <v:imagedata r:id="rId2354" o:title=""/>
                </v:shape>
                <o:OLEObject Type="Embed" ProgID="Equation.DSMT4" ShapeID="_x0000_i2311" DrawAspect="Content" ObjectID="_1801128804" r:id="rId2355"/>
              </w:object>
            </w:r>
          </w:p>
        </w:tc>
        <w:tc>
          <w:tcPr>
            <w:tcW w:w="696" w:type="dxa"/>
            <w:shd w:val="clear" w:color="auto" w:fill="auto"/>
            <w:vAlign w:val="center"/>
          </w:tcPr>
          <w:p w14:paraId="2C680C36"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6CD1FA7E">
                <v:shape id="_x0000_i2312" type="#_x0000_t75" style="width:23.25pt;height:15.75pt" o:ole="">
                  <v:imagedata r:id="rId2356" o:title=""/>
                </v:shape>
                <o:OLEObject Type="Embed" ProgID="Equation.DSMT4" ShapeID="_x0000_i2312" DrawAspect="Content" ObjectID="_1801128805" r:id="rId2357"/>
              </w:object>
            </w:r>
          </w:p>
        </w:tc>
        <w:tc>
          <w:tcPr>
            <w:tcW w:w="696" w:type="dxa"/>
            <w:shd w:val="clear" w:color="auto" w:fill="auto"/>
            <w:vAlign w:val="center"/>
          </w:tcPr>
          <w:p w14:paraId="2EA93EFF"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4E83B686">
                <v:shape id="_x0000_i2313" type="#_x0000_t75" style="width:23.25pt;height:15.75pt" o:ole="">
                  <v:imagedata r:id="rId2358" o:title=""/>
                </v:shape>
                <o:OLEObject Type="Embed" ProgID="Equation.DSMT4" ShapeID="_x0000_i2313" DrawAspect="Content" ObjectID="_1801128806" r:id="rId2359"/>
              </w:object>
            </w:r>
          </w:p>
        </w:tc>
        <w:tc>
          <w:tcPr>
            <w:tcW w:w="696" w:type="dxa"/>
            <w:shd w:val="clear" w:color="auto" w:fill="auto"/>
            <w:vAlign w:val="center"/>
          </w:tcPr>
          <w:p w14:paraId="2DE28C23"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2DFE0B2C">
                <v:shape id="_x0000_i2314" type="#_x0000_t75" style="width:22.5pt;height:15.75pt" o:ole="">
                  <v:imagedata r:id="rId2360" o:title=""/>
                </v:shape>
                <o:OLEObject Type="Embed" ProgID="Equation.DSMT4" ShapeID="_x0000_i2314" DrawAspect="Content" ObjectID="_1801128807" r:id="rId2361"/>
              </w:object>
            </w:r>
          </w:p>
        </w:tc>
        <w:tc>
          <w:tcPr>
            <w:tcW w:w="715" w:type="dxa"/>
            <w:shd w:val="clear" w:color="auto" w:fill="auto"/>
            <w:vAlign w:val="center"/>
          </w:tcPr>
          <w:p w14:paraId="6726E9D6"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05FF5E52">
                <v:shape id="_x0000_i2315" type="#_x0000_t75" style="width:23.25pt;height:15.75pt" o:ole="">
                  <v:imagedata r:id="rId2362" o:title=""/>
                </v:shape>
                <o:OLEObject Type="Embed" ProgID="Equation.DSMT4" ShapeID="_x0000_i2315" DrawAspect="Content" ObjectID="_1801128808" r:id="rId2363"/>
              </w:object>
            </w:r>
          </w:p>
        </w:tc>
        <w:tc>
          <w:tcPr>
            <w:tcW w:w="656" w:type="dxa"/>
            <w:shd w:val="clear" w:color="auto" w:fill="auto"/>
            <w:vAlign w:val="center"/>
          </w:tcPr>
          <w:p w14:paraId="5AE5AFC0"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30D22045">
                <v:shape id="_x0000_i2316" type="#_x0000_t75" style="width:22.5pt;height:15.75pt" o:ole="">
                  <v:imagedata r:id="rId2364" o:title=""/>
                </v:shape>
                <o:OLEObject Type="Embed" ProgID="Equation.DSMT4" ShapeID="_x0000_i2316" DrawAspect="Content" ObjectID="_1801128809" r:id="rId2365"/>
              </w:object>
            </w:r>
          </w:p>
        </w:tc>
        <w:tc>
          <w:tcPr>
            <w:tcW w:w="715" w:type="dxa"/>
            <w:shd w:val="clear" w:color="auto" w:fill="auto"/>
            <w:vAlign w:val="center"/>
          </w:tcPr>
          <w:p w14:paraId="3894400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082CBE8D">
                <v:shape id="_x0000_i2317" type="#_x0000_t75" style="width:23.25pt;height:15.75pt" o:ole="">
                  <v:imagedata r:id="rId2366" o:title=""/>
                </v:shape>
                <o:OLEObject Type="Embed" ProgID="Equation.DSMT4" ShapeID="_x0000_i2317" DrawAspect="Content" ObjectID="_1801128810" r:id="rId2367"/>
              </w:object>
            </w:r>
          </w:p>
        </w:tc>
        <w:tc>
          <w:tcPr>
            <w:tcW w:w="715" w:type="dxa"/>
            <w:shd w:val="clear" w:color="auto" w:fill="auto"/>
            <w:vAlign w:val="center"/>
          </w:tcPr>
          <w:p w14:paraId="2A68256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3796E5A4">
                <v:shape id="_x0000_i2318" type="#_x0000_t75" style="width:24.75pt;height:15.75pt" o:ole="">
                  <v:imagedata r:id="rId2368" o:title=""/>
                </v:shape>
                <o:OLEObject Type="Embed" ProgID="Equation.DSMT4" ShapeID="_x0000_i2318" DrawAspect="Content" ObjectID="_1801128811" r:id="rId2369"/>
              </w:object>
            </w:r>
          </w:p>
        </w:tc>
        <w:tc>
          <w:tcPr>
            <w:tcW w:w="656" w:type="dxa"/>
            <w:shd w:val="clear" w:color="auto" w:fill="auto"/>
            <w:vAlign w:val="center"/>
          </w:tcPr>
          <w:p w14:paraId="786ECAD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32F483D2">
                <v:shape id="_x0000_i2319" type="#_x0000_t75" style="width:22.5pt;height:15.75pt" o:ole="">
                  <v:imagedata r:id="rId2370" o:title=""/>
                </v:shape>
                <o:OLEObject Type="Embed" ProgID="Equation.DSMT4" ShapeID="_x0000_i2319" DrawAspect="Content" ObjectID="_1801128812" r:id="rId2371"/>
              </w:object>
            </w:r>
          </w:p>
        </w:tc>
        <w:tc>
          <w:tcPr>
            <w:tcW w:w="707" w:type="dxa"/>
            <w:shd w:val="clear" w:color="auto" w:fill="auto"/>
            <w:vAlign w:val="center"/>
          </w:tcPr>
          <w:p w14:paraId="4D6944D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6971CE74">
                <v:shape id="_x0000_i2320" type="#_x0000_t75" style="width:22.5pt;height:15.75pt" o:ole="">
                  <v:imagedata r:id="rId2372" o:title=""/>
                </v:shape>
                <o:OLEObject Type="Embed" ProgID="Equation.DSMT4" ShapeID="_x0000_i2320" DrawAspect="Content" ObjectID="_1801128813" r:id="rId2373"/>
              </w:object>
            </w:r>
          </w:p>
        </w:tc>
      </w:tr>
      <w:tr w:rsidR="00474BD7" w:rsidRPr="00747EAF" w14:paraId="0CB4DBE6" w14:textId="77777777" w:rsidTr="005C20EA">
        <w:trPr>
          <w:trHeight w:val="537"/>
          <w:jc w:val="center"/>
        </w:trPr>
        <w:tc>
          <w:tcPr>
            <w:tcW w:w="715" w:type="dxa"/>
            <w:shd w:val="clear" w:color="auto" w:fill="auto"/>
            <w:vAlign w:val="center"/>
          </w:tcPr>
          <w:p w14:paraId="6CDB56EB"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4E0A16B3">
                <v:shape id="_x0000_i2321" type="#_x0000_t75" style="width:24.75pt;height:15.75pt" o:ole="">
                  <v:imagedata r:id="rId2374" o:title=""/>
                </v:shape>
                <o:OLEObject Type="Embed" ProgID="Equation.DSMT4" ShapeID="_x0000_i2321" DrawAspect="Content" ObjectID="_1801128814" r:id="rId2375"/>
              </w:object>
            </w:r>
          </w:p>
        </w:tc>
        <w:tc>
          <w:tcPr>
            <w:tcW w:w="696" w:type="dxa"/>
            <w:shd w:val="clear" w:color="auto" w:fill="auto"/>
            <w:vAlign w:val="center"/>
          </w:tcPr>
          <w:p w14:paraId="35A26E8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7415B3B4">
                <v:shape id="_x0000_i2322" type="#_x0000_t75" style="width:20.25pt;height:15.75pt" o:ole="">
                  <v:imagedata r:id="rId2376" o:title=""/>
                </v:shape>
                <o:OLEObject Type="Embed" ProgID="Equation.DSMT4" ShapeID="_x0000_i2322" DrawAspect="Content" ObjectID="_1801128815" r:id="rId2377"/>
              </w:object>
            </w:r>
          </w:p>
        </w:tc>
        <w:tc>
          <w:tcPr>
            <w:tcW w:w="696" w:type="dxa"/>
            <w:shd w:val="clear" w:color="auto" w:fill="auto"/>
            <w:vAlign w:val="center"/>
          </w:tcPr>
          <w:p w14:paraId="3377264F"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6"/>
              </w:rPr>
              <w:object w:dxaOrig="279" w:dyaOrig="279" w14:anchorId="7F9C090E">
                <v:shape id="_x0000_i2323" type="#_x0000_t75" style="width:13.5pt;height:13.5pt" o:ole="">
                  <v:imagedata r:id="rId2378" o:title=""/>
                </v:shape>
                <o:OLEObject Type="Embed" ProgID="Equation.DSMT4" ShapeID="_x0000_i2323" DrawAspect="Content" ObjectID="_1801128816" r:id="rId2379"/>
              </w:object>
            </w:r>
          </w:p>
        </w:tc>
        <w:tc>
          <w:tcPr>
            <w:tcW w:w="696" w:type="dxa"/>
            <w:shd w:val="clear" w:color="auto" w:fill="auto"/>
            <w:vAlign w:val="center"/>
          </w:tcPr>
          <w:p w14:paraId="7D056270"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20146A47">
                <v:shape id="_x0000_i2324" type="#_x0000_t75" style="width:23.25pt;height:15.75pt" o:ole="">
                  <v:imagedata r:id="rId2380" o:title=""/>
                </v:shape>
                <o:OLEObject Type="Embed" ProgID="Equation.DSMT4" ShapeID="_x0000_i2324" DrawAspect="Content" ObjectID="_1801128817" r:id="rId2381"/>
              </w:object>
            </w:r>
          </w:p>
        </w:tc>
        <w:tc>
          <w:tcPr>
            <w:tcW w:w="696" w:type="dxa"/>
            <w:shd w:val="clear" w:color="auto" w:fill="auto"/>
            <w:vAlign w:val="center"/>
          </w:tcPr>
          <w:p w14:paraId="529E564D"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4A3DF9F0">
                <v:shape id="_x0000_i2325" type="#_x0000_t75" style="width:20.25pt;height:15.75pt" o:ole="">
                  <v:imagedata r:id="rId2382" o:title=""/>
                </v:shape>
                <o:OLEObject Type="Embed" ProgID="Equation.DSMT4" ShapeID="_x0000_i2325" DrawAspect="Content" ObjectID="_1801128818" r:id="rId2383"/>
              </w:object>
            </w:r>
          </w:p>
        </w:tc>
        <w:tc>
          <w:tcPr>
            <w:tcW w:w="696" w:type="dxa"/>
            <w:shd w:val="clear" w:color="auto" w:fill="auto"/>
            <w:vAlign w:val="center"/>
          </w:tcPr>
          <w:p w14:paraId="1F61AC4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46AA455A">
                <v:shape id="_x0000_i2326" type="#_x0000_t75" style="width:20.25pt;height:15.75pt" o:ole="">
                  <v:imagedata r:id="rId2382" o:title=""/>
                </v:shape>
                <o:OLEObject Type="Embed" ProgID="Equation.DSMT4" ShapeID="_x0000_i2326" DrawAspect="Content" ObjectID="_1801128819" r:id="rId2384"/>
              </w:object>
            </w:r>
          </w:p>
        </w:tc>
        <w:tc>
          <w:tcPr>
            <w:tcW w:w="715" w:type="dxa"/>
            <w:shd w:val="clear" w:color="auto" w:fill="auto"/>
            <w:vAlign w:val="center"/>
          </w:tcPr>
          <w:p w14:paraId="011BE82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0D336D62">
                <v:shape id="_x0000_i2327" type="#_x0000_t75" style="width:24.75pt;height:15.75pt" o:ole="">
                  <v:imagedata r:id="rId2385" o:title=""/>
                </v:shape>
                <o:OLEObject Type="Embed" ProgID="Equation.DSMT4" ShapeID="_x0000_i2327" DrawAspect="Content" ObjectID="_1801128820" r:id="rId2386"/>
              </w:object>
            </w:r>
          </w:p>
        </w:tc>
        <w:tc>
          <w:tcPr>
            <w:tcW w:w="656" w:type="dxa"/>
            <w:shd w:val="clear" w:color="auto" w:fill="auto"/>
            <w:vAlign w:val="center"/>
          </w:tcPr>
          <w:p w14:paraId="26A511E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08F7FA5C">
                <v:shape id="_x0000_i2328" type="#_x0000_t75" style="width:18.75pt;height:15.75pt" o:ole="">
                  <v:imagedata r:id="rId2387" o:title=""/>
                </v:shape>
                <o:OLEObject Type="Embed" ProgID="Equation.DSMT4" ShapeID="_x0000_i2328" DrawAspect="Content" ObjectID="_1801128821" r:id="rId2388"/>
              </w:object>
            </w:r>
          </w:p>
        </w:tc>
        <w:tc>
          <w:tcPr>
            <w:tcW w:w="715" w:type="dxa"/>
            <w:shd w:val="clear" w:color="auto" w:fill="auto"/>
            <w:vAlign w:val="center"/>
          </w:tcPr>
          <w:p w14:paraId="25ABC10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2C4C3FEA">
                <v:shape id="_x0000_i2329" type="#_x0000_t75" style="width:24.75pt;height:15.75pt" o:ole="">
                  <v:imagedata r:id="rId2389" o:title=""/>
                </v:shape>
                <o:OLEObject Type="Embed" ProgID="Equation.DSMT4" ShapeID="_x0000_i2329" DrawAspect="Content" ObjectID="_1801128822" r:id="rId2390"/>
              </w:object>
            </w:r>
          </w:p>
        </w:tc>
        <w:tc>
          <w:tcPr>
            <w:tcW w:w="715" w:type="dxa"/>
            <w:shd w:val="clear" w:color="auto" w:fill="auto"/>
            <w:vAlign w:val="center"/>
          </w:tcPr>
          <w:p w14:paraId="4919ECA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043CB918">
                <v:shape id="_x0000_i2330" type="#_x0000_t75" style="width:20.25pt;height:15.75pt" o:ole="">
                  <v:imagedata r:id="rId2391" o:title=""/>
                </v:shape>
                <o:OLEObject Type="Embed" ProgID="Equation.DSMT4" ShapeID="_x0000_i2330" DrawAspect="Content" ObjectID="_1801128823" r:id="rId2392"/>
              </w:object>
            </w:r>
          </w:p>
        </w:tc>
        <w:tc>
          <w:tcPr>
            <w:tcW w:w="656" w:type="dxa"/>
            <w:shd w:val="clear" w:color="auto" w:fill="auto"/>
            <w:vAlign w:val="center"/>
          </w:tcPr>
          <w:p w14:paraId="0299559F"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28959354">
                <v:shape id="_x0000_i2331" type="#_x0000_t75" style="width:20.25pt;height:15.75pt" o:ole="">
                  <v:imagedata r:id="rId2391" o:title=""/>
                </v:shape>
                <o:OLEObject Type="Embed" ProgID="Equation.DSMT4" ShapeID="_x0000_i2331" DrawAspect="Content" ObjectID="_1801128824" r:id="rId2393"/>
              </w:object>
            </w:r>
          </w:p>
        </w:tc>
        <w:tc>
          <w:tcPr>
            <w:tcW w:w="707" w:type="dxa"/>
            <w:shd w:val="clear" w:color="auto" w:fill="auto"/>
            <w:vAlign w:val="center"/>
          </w:tcPr>
          <w:p w14:paraId="4F76695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0D41CD8B">
                <v:shape id="_x0000_i2332" type="#_x0000_t75" style="width:18.75pt;height:15.75pt" o:ole="">
                  <v:imagedata r:id="rId2394" o:title=""/>
                </v:shape>
                <o:OLEObject Type="Embed" ProgID="Equation.DSMT4" ShapeID="_x0000_i2332" DrawAspect="Content" ObjectID="_1801128825" r:id="rId2395"/>
              </w:object>
            </w:r>
          </w:p>
        </w:tc>
      </w:tr>
      <w:tr w:rsidR="00474BD7" w:rsidRPr="00747EAF" w14:paraId="6F3C7BF4" w14:textId="77777777" w:rsidTr="005C20EA">
        <w:trPr>
          <w:trHeight w:val="537"/>
          <w:jc w:val="center"/>
        </w:trPr>
        <w:tc>
          <w:tcPr>
            <w:tcW w:w="715" w:type="dxa"/>
            <w:shd w:val="clear" w:color="auto" w:fill="auto"/>
            <w:vAlign w:val="center"/>
          </w:tcPr>
          <w:p w14:paraId="1164B92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307700AC">
                <v:shape id="_x0000_i2333" type="#_x0000_t75" style="width:24.75pt;height:15.75pt" o:ole="">
                  <v:imagedata r:id="rId2396" o:title=""/>
                </v:shape>
                <o:OLEObject Type="Embed" ProgID="Equation.DSMT4" ShapeID="_x0000_i2333" DrawAspect="Content" ObjectID="_1801128826" r:id="rId2397"/>
              </w:object>
            </w:r>
          </w:p>
        </w:tc>
        <w:tc>
          <w:tcPr>
            <w:tcW w:w="696" w:type="dxa"/>
            <w:shd w:val="clear" w:color="auto" w:fill="auto"/>
            <w:vAlign w:val="center"/>
          </w:tcPr>
          <w:p w14:paraId="601F182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6061A2A5">
                <v:shape id="_x0000_i2334" type="#_x0000_t75" style="width:20.25pt;height:15.75pt" o:ole="">
                  <v:imagedata r:id="rId2398" o:title=""/>
                </v:shape>
                <o:OLEObject Type="Embed" ProgID="Equation.DSMT4" ShapeID="_x0000_i2334" DrawAspect="Content" ObjectID="_1801128827" r:id="rId2399"/>
              </w:object>
            </w:r>
          </w:p>
        </w:tc>
        <w:tc>
          <w:tcPr>
            <w:tcW w:w="696" w:type="dxa"/>
            <w:shd w:val="clear" w:color="auto" w:fill="auto"/>
            <w:vAlign w:val="center"/>
          </w:tcPr>
          <w:p w14:paraId="23ED8E7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1CA97DD1">
                <v:shape id="_x0000_i2335" type="#_x0000_t75" style="width:23.25pt;height:15.75pt" o:ole="">
                  <v:imagedata r:id="rId2400" o:title=""/>
                </v:shape>
                <o:OLEObject Type="Embed" ProgID="Equation.DSMT4" ShapeID="_x0000_i2335" DrawAspect="Content" ObjectID="_1801128828" r:id="rId2401"/>
              </w:object>
            </w:r>
          </w:p>
        </w:tc>
        <w:tc>
          <w:tcPr>
            <w:tcW w:w="696" w:type="dxa"/>
            <w:shd w:val="clear" w:color="auto" w:fill="auto"/>
            <w:vAlign w:val="center"/>
          </w:tcPr>
          <w:p w14:paraId="6B7F5B5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6"/>
              </w:rPr>
              <w:object w:dxaOrig="279" w:dyaOrig="279" w14:anchorId="2D4C87A7">
                <v:shape id="_x0000_i2336" type="#_x0000_t75" style="width:13.5pt;height:13.5pt" o:ole="">
                  <v:imagedata r:id="rId2402" o:title=""/>
                </v:shape>
                <o:OLEObject Type="Embed" ProgID="Equation.DSMT4" ShapeID="_x0000_i2336" DrawAspect="Content" ObjectID="_1801128829" r:id="rId2403"/>
              </w:object>
            </w:r>
          </w:p>
        </w:tc>
        <w:tc>
          <w:tcPr>
            <w:tcW w:w="696" w:type="dxa"/>
            <w:shd w:val="clear" w:color="auto" w:fill="auto"/>
            <w:vAlign w:val="center"/>
          </w:tcPr>
          <w:p w14:paraId="0FDF4EC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6BFCEB81">
                <v:shape id="_x0000_i2337" type="#_x0000_t75" style="width:18.75pt;height:15.75pt" o:ole="">
                  <v:imagedata r:id="rId2404" o:title=""/>
                </v:shape>
                <o:OLEObject Type="Embed" ProgID="Equation.DSMT4" ShapeID="_x0000_i2337" DrawAspect="Content" ObjectID="_1801128830" r:id="rId2405"/>
              </w:object>
            </w:r>
          </w:p>
        </w:tc>
        <w:tc>
          <w:tcPr>
            <w:tcW w:w="696" w:type="dxa"/>
            <w:shd w:val="clear" w:color="auto" w:fill="auto"/>
            <w:vAlign w:val="center"/>
          </w:tcPr>
          <w:p w14:paraId="04DEEB9D"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60E3ABE6">
                <v:shape id="_x0000_i2338" type="#_x0000_t75" style="width:23.25pt;height:15.75pt" o:ole="">
                  <v:imagedata r:id="rId2406" o:title=""/>
                </v:shape>
                <o:OLEObject Type="Embed" ProgID="Equation.DSMT4" ShapeID="_x0000_i2338" DrawAspect="Content" ObjectID="_1801128831" r:id="rId2407"/>
              </w:object>
            </w:r>
          </w:p>
        </w:tc>
        <w:tc>
          <w:tcPr>
            <w:tcW w:w="715" w:type="dxa"/>
            <w:shd w:val="clear" w:color="auto" w:fill="auto"/>
            <w:vAlign w:val="center"/>
          </w:tcPr>
          <w:p w14:paraId="7701910A"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19467019">
                <v:shape id="_x0000_i2339" type="#_x0000_t75" style="width:24.75pt;height:15.75pt" o:ole="">
                  <v:imagedata r:id="rId2408" o:title=""/>
                </v:shape>
                <o:OLEObject Type="Embed" ProgID="Equation.DSMT4" ShapeID="_x0000_i2339" DrawAspect="Content" ObjectID="_1801128832" r:id="rId2409"/>
              </w:object>
            </w:r>
          </w:p>
        </w:tc>
        <w:tc>
          <w:tcPr>
            <w:tcW w:w="656" w:type="dxa"/>
            <w:shd w:val="clear" w:color="auto" w:fill="auto"/>
            <w:vAlign w:val="center"/>
          </w:tcPr>
          <w:p w14:paraId="122636E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3E4724E2">
                <v:shape id="_x0000_i2340" type="#_x0000_t75" style="width:22.5pt;height:15.75pt" o:ole="">
                  <v:imagedata r:id="rId2364" o:title=""/>
                </v:shape>
                <o:OLEObject Type="Embed" ProgID="Equation.DSMT4" ShapeID="_x0000_i2340" DrawAspect="Content" ObjectID="_1801128833" r:id="rId2410"/>
              </w:object>
            </w:r>
          </w:p>
        </w:tc>
        <w:tc>
          <w:tcPr>
            <w:tcW w:w="715" w:type="dxa"/>
            <w:shd w:val="clear" w:color="auto" w:fill="auto"/>
            <w:vAlign w:val="center"/>
          </w:tcPr>
          <w:p w14:paraId="5F140E2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4A5EB59D">
                <v:shape id="_x0000_i2341" type="#_x0000_t75" style="width:24.75pt;height:15.75pt" o:ole="">
                  <v:imagedata r:id="rId2411" o:title=""/>
                </v:shape>
                <o:OLEObject Type="Embed" ProgID="Equation.DSMT4" ShapeID="_x0000_i2341" DrawAspect="Content" ObjectID="_1801128834" r:id="rId2412"/>
              </w:object>
            </w:r>
          </w:p>
        </w:tc>
        <w:tc>
          <w:tcPr>
            <w:tcW w:w="715" w:type="dxa"/>
            <w:shd w:val="clear" w:color="auto" w:fill="auto"/>
            <w:vAlign w:val="center"/>
          </w:tcPr>
          <w:p w14:paraId="1F700C1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2E6A14C3">
                <v:shape id="_x0000_i2342" type="#_x0000_t75" style="width:20.25pt;height:15.75pt" o:ole="">
                  <v:imagedata r:id="rId2376" o:title=""/>
                </v:shape>
                <o:OLEObject Type="Embed" ProgID="Equation.DSMT4" ShapeID="_x0000_i2342" DrawAspect="Content" ObjectID="_1801128835" r:id="rId2413"/>
              </w:object>
            </w:r>
          </w:p>
        </w:tc>
        <w:tc>
          <w:tcPr>
            <w:tcW w:w="656" w:type="dxa"/>
            <w:shd w:val="clear" w:color="auto" w:fill="auto"/>
            <w:vAlign w:val="center"/>
          </w:tcPr>
          <w:p w14:paraId="288DB0D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36AB56AE">
                <v:shape id="_x0000_i2343" type="#_x0000_t75" style="width:20.25pt;height:15.75pt" o:ole="">
                  <v:imagedata r:id="rId2376" o:title=""/>
                </v:shape>
                <o:OLEObject Type="Embed" ProgID="Equation.DSMT4" ShapeID="_x0000_i2343" DrawAspect="Content" ObjectID="_1801128836" r:id="rId2414"/>
              </w:object>
            </w:r>
          </w:p>
        </w:tc>
        <w:tc>
          <w:tcPr>
            <w:tcW w:w="707" w:type="dxa"/>
            <w:shd w:val="clear" w:color="auto" w:fill="auto"/>
            <w:vAlign w:val="center"/>
          </w:tcPr>
          <w:p w14:paraId="5EC60F0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662922E1">
                <v:shape id="_x0000_i2344" type="#_x0000_t75" style="width:23.25pt;height:15.75pt" o:ole="">
                  <v:imagedata r:id="rId2415" o:title=""/>
                </v:shape>
                <o:OLEObject Type="Embed" ProgID="Equation.DSMT4" ShapeID="_x0000_i2344" DrawAspect="Content" ObjectID="_1801128837" r:id="rId2416"/>
              </w:object>
            </w:r>
          </w:p>
        </w:tc>
      </w:tr>
    </w:tbl>
    <w:p w14:paraId="7E6C20BF" w14:textId="77777777" w:rsidR="00474BD7" w:rsidRPr="00747EAF" w:rsidRDefault="00474BD7" w:rsidP="005C20EA">
      <w:pPr>
        <w:pStyle w:val="NormalWeb"/>
        <w:spacing w:before="120" w:beforeAutospacing="0" w:after="120" w:afterAutospacing="0"/>
        <w:ind w:left="993"/>
        <w:jc w:val="both"/>
        <w:rPr>
          <w:color w:val="000000"/>
        </w:rPr>
      </w:pPr>
      <w:r w:rsidRPr="00747EAF">
        <w:rPr>
          <w:color w:val="000000"/>
        </w:rPr>
        <w:t xml:space="preserve">Hãy chia số liệu thành </w:t>
      </w:r>
      <w:r w:rsidRPr="00747EAF">
        <w:rPr>
          <w:color w:val="000000"/>
          <w:position w:val="-4"/>
        </w:rPr>
        <w:object w:dxaOrig="200" w:dyaOrig="260" w14:anchorId="532C117D">
          <v:shape id="_x0000_i2345" type="#_x0000_t75" style="width:10.5pt;height:12.75pt" o:ole="">
            <v:imagedata r:id="rId2417" o:title=""/>
          </v:shape>
          <o:OLEObject Type="Embed" ProgID="Equation.DSMT4" ShapeID="_x0000_i2345" DrawAspect="Content" ObjectID="_1801128838" r:id="rId2418"/>
        </w:object>
      </w:r>
      <w:r w:rsidRPr="00747EAF">
        <w:rPr>
          <w:color w:val="000000"/>
        </w:rPr>
        <w:t xml:space="preserve"> nhóm, với nhóm thứ nhất là khoảng từ </w:t>
      </w:r>
      <w:r w:rsidRPr="00747EAF">
        <w:rPr>
          <w:color w:val="000000"/>
          <w:position w:val="-6"/>
        </w:rPr>
        <w:object w:dxaOrig="180" w:dyaOrig="279" w14:anchorId="5CA7DCFF">
          <v:shape id="_x0000_i2346" type="#_x0000_t75" style="width:8.25pt;height:13.5pt" o:ole="">
            <v:imagedata r:id="rId2419" o:title=""/>
          </v:shape>
          <o:OLEObject Type="Embed" ProgID="Equation.DSMT4" ShapeID="_x0000_i2346" DrawAspect="Content" ObjectID="_1801128839" r:id="rId2420"/>
        </w:object>
      </w:r>
      <w:r w:rsidRPr="00747EAF">
        <w:rPr>
          <w:color w:val="000000"/>
        </w:rPr>
        <w:t xml:space="preserve"> phút đến dưới </w:t>
      </w:r>
      <w:r w:rsidRPr="00747EAF">
        <w:rPr>
          <w:color w:val="000000"/>
          <w:position w:val="-6"/>
        </w:rPr>
        <w:object w:dxaOrig="180" w:dyaOrig="279" w14:anchorId="2ED614C1">
          <v:shape id="_x0000_i2347" type="#_x0000_t75" style="width:8.25pt;height:13.5pt" o:ole="">
            <v:imagedata r:id="rId2421" o:title=""/>
          </v:shape>
          <o:OLEObject Type="Embed" ProgID="Equation.DSMT4" ShapeID="_x0000_i2347" DrawAspect="Content" ObjectID="_1801128840" r:id="rId2422"/>
        </w:object>
      </w:r>
      <w:r w:rsidRPr="00747EAF">
        <w:rPr>
          <w:color w:val="000000"/>
        </w:rPr>
        <w:t xml:space="preserve"> phút và lập bảng tần số ghép nhóm và tần số tương đối ghép nhóm.</w:t>
      </w:r>
    </w:p>
    <w:p w14:paraId="153128D0" w14:textId="77777777" w:rsidR="00474BD7" w:rsidRPr="00747EAF" w:rsidRDefault="00474BD7" w:rsidP="005C20EA">
      <w:pPr>
        <w:pStyle w:val="ListParagraph"/>
        <w:tabs>
          <w:tab w:val="left" w:pos="992"/>
        </w:tabs>
        <w:spacing w:before="120" w:after="120" w:line="240" w:lineRule="auto"/>
        <w:ind w:left="992"/>
        <w:contextualSpacing w:val="0"/>
      </w:pPr>
      <w:r w:rsidRPr="00747EAF">
        <w:t xml:space="preserve">2) Một túi đựng </w:t>
      </w:r>
      <w:r w:rsidRPr="00747EAF">
        <w:rPr>
          <w:color w:val="000000"/>
          <w:position w:val="-4"/>
        </w:rPr>
        <w:object w:dxaOrig="200" w:dyaOrig="260" w14:anchorId="65E6FC17">
          <v:shape id="_x0000_i2348" type="#_x0000_t75" style="width:10.5pt;height:12.75pt" o:ole="">
            <v:imagedata r:id="rId2417" o:title=""/>
          </v:shape>
          <o:OLEObject Type="Embed" ProgID="Equation.DSMT4" ShapeID="_x0000_i2348" DrawAspect="Content" ObjectID="_1801128841" r:id="rId2423"/>
        </w:object>
      </w:r>
      <w:r w:rsidRPr="00747EAF">
        <w:t xml:space="preserve"> viên bi có cùng khối lượng và kích thước, được đánh số </w:t>
      </w:r>
      <w:r w:rsidRPr="00747EAF">
        <w:rPr>
          <w:position w:val="-10"/>
        </w:rPr>
        <w:object w:dxaOrig="760" w:dyaOrig="320" w14:anchorId="6961DF3C">
          <v:shape id="_x0000_i2349" type="#_x0000_t75" style="width:38.25pt;height:15.75pt" o:ole="">
            <v:imagedata r:id="rId2424" o:title=""/>
          </v:shape>
          <o:OLEObject Type="Embed" ProgID="Equation.DSMT4" ShapeID="_x0000_i2349" DrawAspect="Content" ObjectID="_1801128842" r:id="rId2425"/>
        </w:object>
      </w:r>
      <w:r w:rsidRPr="00747EAF">
        <w:t xml:space="preserve">. Lấy ngẫu nhiên lần lượt </w:t>
      </w:r>
      <w:r w:rsidRPr="00747EAF">
        <w:rPr>
          <w:color w:val="000000"/>
          <w:position w:val="-4"/>
        </w:rPr>
        <w:object w:dxaOrig="200" w:dyaOrig="260" w14:anchorId="6ABDFBAD">
          <v:shape id="_x0000_i2350" type="#_x0000_t75" style="width:10.5pt;height:12.75pt" o:ole="">
            <v:imagedata r:id="rId2426" o:title=""/>
          </v:shape>
          <o:OLEObject Type="Embed" ProgID="Equation.DSMT4" ShapeID="_x0000_i2350" DrawAspect="Content" ObjectID="_1801128843" r:id="rId2427"/>
        </w:object>
      </w:r>
      <w:r w:rsidRPr="00747EAF">
        <w:t xml:space="preserve"> viên bi từ túi đó, viên bi lấy ra lần đầu không trả lại vào túi. Mô tả không gian mẫu của phép thử và tính xác suất để lấy được </w:t>
      </w:r>
      <w:r w:rsidRPr="00747EAF">
        <w:rPr>
          <w:color w:val="000000"/>
          <w:position w:val="-4"/>
        </w:rPr>
        <w:object w:dxaOrig="200" w:dyaOrig="260" w14:anchorId="156D17DB">
          <v:shape id="_x0000_i2351" type="#_x0000_t75" style="width:10.5pt;height:12.75pt" o:ole="">
            <v:imagedata r:id="rId2426" o:title=""/>
          </v:shape>
          <o:OLEObject Type="Embed" ProgID="Equation.DSMT4" ShapeID="_x0000_i2351" DrawAspect="Content" ObjectID="_1801128844" r:id="rId2428"/>
        </w:object>
      </w:r>
      <w:r w:rsidRPr="00747EAF">
        <w:t xml:space="preserve"> viên bi mà tổng hai số trên hai viên bi đó là số lẻ.</w:t>
      </w:r>
    </w:p>
    <w:p w14:paraId="19F77CEC" w14:textId="77777777" w:rsidR="00474BD7" w:rsidRPr="00747EAF" w:rsidRDefault="00474BD7" w:rsidP="005C20EA">
      <w:pPr>
        <w:tabs>
          <w:tab w:val="left" w:pos="992"/>
        </w:tabs>
        <w:rPr>
          <w:rFonts w:ascii="Times New Roman" w:hAnsi="Times New Roman" w:cs="Times New Roman"/>
          <w:sz w:val="24"/>
          <w:szCs w:val="24"/>
          <w:lang w:val="fr-FR"/>
        </w:rPr>
      </w:pPr>
      <w:r w:rsidRPr="00747EAF">
        <w:rPr>
          <w:rFonts w:ascii="Times New Roman" w:eastAsia="Calibri" w:hAnsi="Times New Roman" w:cs="Times New Roman"/>
          <w:b/>
          <w:color w:val="0000FF"/>
          <w:sz w:val="24"/>
          <w:szCs w:val="24"/>
          <w:lang w:val="fr-FR"/>
        </w:rPr>
        <w:t>Câu II:</w:t>
      </w:r>
      <w:r w:rsidRPr="00747EAF">
        <w:rPr>
          <w:rFonts w:ascii="Times New Roman" w:hAnsi="Times New Roman" w:cs="Times New Roman"/>
          <w:b/>
          <w:sz w:val="24"/>
          <w:szCs w:val="24"/>
        </w:rPr>
        <w:t xml:space="preserve">  (1,5 điểm) </w:t>
      </w:r>
      <w:r w:rsidRPr="00747EAF">
        <w:rPr>
          <w:rFonts w:ascii="Times New Roman" w:hAnsi="Times New Roman" w:cs="Times New Roman"/>
          <w:sz w:val="24"/>
          <w:szCs w:val="24"/>
        </w:rPr>
        <w:t xml:space="preserve">Cho hai biểu thức </w:t>
      </w:r>
      <w:r w:rsidRPr="00747EAF">
        <w:rPr>
          <w:rFonts w:ascii="Times New Roman" w:hAnsi="Times New Roman" w:cs="Times New Roman"/>
          <w:position w:val="-28"/>
          <w:sz w:val="24"/>
          <w:szCs w:val="24"/>
        </w:rPr>
        <w:object w:dxaOrig="1100" w:dyaOrig="700" w14:anchorId="1538F7A4">
          <v:shape id="_x0000_i2352" type="#_x0000_t75" style="width:54.75pt;height:35.25pt" o:ole="">
            <v:imagedata r:id="rId2429" o:title=""/>
          </v:shape>
          <o:OLEObject Type="Embed" ProgID="Equation.DSMT4" ShapeID="_x0000_i2352" DrawAspect="Content" ObjectID="_1801128845" r:id="rId2430"/>
        </w:object>
      </w:r>
      <w:r w:rsidRPr="00747EAF">
        <w:rPr>
          <w:rFonts w:ascii="Times New Roman" w:hAnsi="Times New Roman" w:cs="Times New Roman"/>
          <w:sz w:val="24"/>
          <w:szCs w:val="24"/>
        </w:rPr>
        <w:t xml:space="preserve"> và </w:t>
      </w:r>
      <w:r w:rsidRPr="00747EAF">
        <w:rPr>
          <w:rFonts w:ascii="Times New Roman" w:hAnsi="Times New Roman" w:cs="Times New Roman"/>
          <w:position w:val="-28"/>
          <w:sz w:val="24"/>
          <w:szCs w:val="24"/>
        </w:rPr>
        <w:object w:dxaOrig="2580" w:dyaOrig="700" w14:anchorId="45810234">
          <v:shape id="_x0000_i2353" type="#_x0000_t75" style="width:129pt;height:35.25pt" o:ole="">
            <v:imagedata r:id="rId2431" o:title=""/>
          </v:shape>
          <o:OLEObject Type="Embed" ProgID="Equation.DSMT4" ShapeID="_x0000_i2353" DrawAspect="Content" ObjectID="_1801128846" r:id="rId2432"/>
        </w:object>
      </w:r>
      <w:r w:rsidRPr="00747EAF">
        <w:rPr>
          <w:rFonts w:ascii="Times New Roman" w:hAnsi="Times New Roman" w:cs="Times New Roman"/>
          <w:sz w:val="24"/>
          <w:szCs w:val="24"/>
        </w:rPr>
        <w:t xml:space="preserve"> với </w:t>
      </w:r>
      <w:r w:rsidRPr="00747EAF">
        <w:rPr>
          <w:rFonts w:ascii="Times New Roman" w:hAnsi="Times New Roman" w:cs="Times New Roman"/>
          <w:position w:val="-6"/>
          <w:sz w:val="24"/>
          <w:szCs w:val="24"/>
        </w:rPr>
        <w:object w:dxaOrig="520" w:dyaOrig="260" w14:anchorId="013E6481">
          <v:shape id="_x0000_i2354" type="#_x0000_t75" style="width:25.5pt;height:12.75pt" o:ole="">
            <v:imagedata r:id="rId2433" o:title=""/>
          </v:shape>
          <o:OLEObject Type="Embed" ProgID="Equation.DSMT4" ShapeID="_x0000_i2354" DrawAspect="Content" ObjectID="_1801128847" r:id="rId2434"/>
        </w:object>
      </w:r>
      <w:r w:rsidRPr="00747EAF">
        <w:rPr>
          <w:rFonts w:ascii="Times New Roman" w:hAnsi="Times New Roman" w:cs="Times New Roman"/>
          <w:sz w:val="24"/>
          <w:szCs w:val="24"/>
        </w:rPr>
        <w:t xml:space="preserve">, </w:t>
      </w:r>
      <w:r w:rsidRPr="00747EAF">
        <w:rPr>
          <w:rFonts w:ascii="Times New Roman" w:hAnsi="Times New Roman" w:cs="Times New Roman"/>
          <w:position w:val="-6"/>
          <w:sz w:val="24"/>
          <w:szCs w:val="24"/>
        </w:rPr>
        <w:object w:dxaOrig="520" w:dyaOrig="260" w14:anchorId="51A253A6">
          <v:shape id="_x0000_i2355" type="#_x0000_t75" style="width:25.5pt;height:12.75pt" o:ole="">
            <v:imagedata r:id="rId2435" o:title=""/>
          </v:shape>
          <o:OLEObject Type="Embed" ProgID="Equation.DSMT4" ShapeID="_x0000_i2355" DrawAspect="Content" ObjectID="_1801128848" r:id="rId2436"/>
        </w:object>
      </w:r>
      <w:r w:rsidRPr="00747EAF">
        <w:rPr>
          <w:rFonts w:ascii="Times New Roman" w:hAnsi="Times New Roman" w:cs="Times New Roman"/>
          <w:sz w:val="24"/>
          <w:szCs w:val="24"/>
        </w:rPr>
        <w:t>.</w:t>
      </w:r>
    </w:p>
    <w:p w14:paraId="4680168B" w14:textId="77777777" w:rsidR="00474BD7" w:rsidRPr="00747EAF" w:rsidRDefault="00474BD7" w:rsidP="005C20EA">
      <w:pPr>
        <w:tabs>
          <w:tab w:val="left" w:pos="992"/>
          <w:tab w:val="left" w:pos="2268"/>
        </w:tabs>
        <w:ind w:left="567"/>
        <w:jc w:val="both"/>
        <w:rPr>
          <w:rFonts w:ascii="Times New Roman" w:hAnsi="Times New Roman" w:cs="Times New Roman"/>
          <w:sz w:val="24"/>
          <w:szCs w:val="24"/>
        </w:rPr>
      </w:pPr>
      <w:r w:rsidRPr="00747EAF">
        <w:rPr>
          <w:rFonts w:ascii="Times New Roman" w:hAnsi="Times New Roman" w:cs="Times New Roman"/>
          <w:sz w:val="24"/>
          <w:szCs w:val="24"/>
        </w:rPr>
        <w:tab/>
      </w:r>
      <w:r w:rsidRPr="00747EAF">
        <w:rPr>
          <w:rFonts w:ascii="Times New Roman" w:hAnsi="Times New Roman" w:cs="Times New Roman"/>
          <w:sz w:val="24"/>
          <w:szCs w:val="24"/>
        </w:rPr>
        <w:tab/>
        <w:t xml:space="preserve">1) Tính giá trị của biểu thức </w:t>
      </w:r>
      <w:r w:rsidRPr="00747EAF">
        <w:rPr>
          <w:rFonts w:ascii="Times New Roman" w:hAnsi="Times New Roman" w:cs="Times New Roman"/>
          <w:position w:val="-4"/>
          <w:sz w:val="24"/>
          <w:szCs w:val="24"/>
        </w:rPr>
        <w:object w:dxaOrig="240" w:dyaOrig="240" w14:anchorId="5B6FD647">
          <v:shape id="_x0000_i2356" type="#_x0000_t75" style="width:12.75pt;height:12.75pt" o:ole="">
            <v:imagedata r:id="rId2437" o:title=""/>
          </v:shape>
          <o:OLEObject Type="Embed" ProgID="Equation.DSMT4" ShapeID="_x0000_i2356" DrawAspect="Content" ObjectID="_1801128849" r:id="rId2438"/>
        </w:object>
      </w:r>
      <w:r w:rsidRPr="00747EAF">
        <w:rPr>
          <w:rFonts w:ascii="Times New Roman" w:hAnsi="Times New Roman" w:cs="Times New Roman"/>
          <w:sz w:val="24"/>
          <w:szCs w:val="24"/>
        </w:rPr>
        <w:t xml:space="preserve"> khi </w:t>
      </w:r>
      <w:r w:rsidRPr="00747EAF">
        <w:rPr>
          <w:rFonts w:ascii="Times New Roman" w:hAnsi="Times New Roman" w:cs="Times New Roman"/>
          <w:position w:val="-6"/>
          <w:sz w:val="24"/>
          <w:szCs w:val="24"/>
        </w:rPr>
        <w:object w:dxaOrig="620" w:dyaOrig="260" w14:anchorId="6C7C5854">
          <v:shape id="_x0000_i2357" type="#_x0000_t75" style="width:31.5pt;height:12.75pt" o:ole="">
            <v:imagedata r:id="rId2439" o:title=""/>
          </v:shape>
          <o:OLEObject Type="Embed" ProgID="Equation.DSMT4" ShapeID="_x0000_i2357" DrawAspect="Content" ObjectID="_1801128850" r:id="rId2440"/>
        </w:object>
      </w:r>
      <w:r w:rsidRPr="00747EAF">
        <w:rPr>
          <w:rFonts w:ascii="Times New Roman" w:hAnsi="Times New Roman" w:cs="Times New Roman"/>
          <w:sz w:val="24"/>
          <w:szCs w:val="24"/>
        </w:rPr>
        <w:t>.</w:t>
      </w:r>
    </w:p>
    <w:p w14:paraId="3AED9DCD" w14:textId="77777777" w:rsidR="00474BD7" w:rsidRPr="00747EAF" w:rsidRDefault="00474BD7" w:rsidP="005C20EA">
      <w:pPr>
        <w:pStyle w:val="ListParagraph"/>
        <w:tabs>
          <w:tab w:val="left" w:pos="992"/>
        </w:tabs>
        <w:spacing w:line="240" w:lineRule="auto"/>
        <w:ind w:left="992"/>
      </w:pPr>
      <w:r w:rsidRPr="00747EAF">
        <w:t xml:space="preserve">2) Chứng minh </w:t>
      </w:r>
      <w:r w:rsidRPr="00747EAF">
        <w:rPr>
          <w:position w:val="-28"/>
        </w:rPr>
        <w:object w:dxaOrig="1060" w:dyaOrig="700" w14:anchorId="795575FD">
          <v:shape id="_x0000_i2358" type="#_x0000_t75" style="width:53.25pt;height:35.25pt" o:ole="">
            <v:imagedata r:id="rId2441" o:title=""/>
          </v:shape>
          <o:OLEObject Type="Embed" ProgID="Equation.DSMT4" ShapeID="_x0000_i2358" DrawAspect="Content" ObjectID="_1801128851" r:id="rId2442"/>
        </w:object>
      </w:r>
      <w:r w:rsidRPr="00747EAF">
        <w:t>.</w:t>
      </w:r>
    </w:p>
    <w:p w14:paraId="48CB8A01" w14:textId="77777777" w:rsidR="00474BD7" w:rsidRPr="00747EAF" w:rsidRDefault="00474BD7" w:rsidP="005C20EA">
      <w:pPr>
        <w:pStyle w:val="ListParagraph"/>
        <w:tabs>
          <w:tab w:val="left" w:pos="992"/>
        </w:tabs>
        <w:spacing w:line="240" w:lineRule="auto"/>
        <w:ind w:left="992"/>
      </w:pPr>
      <w:r w:rsidRPr="00747EAF">
        <w:t xml:space="preserve">3) Với </w:t>
      </w:r>
      <w:r w:rsidRPr="00747EAF">
        <w:rPr>
          <w:position w:val="-6"/>
        </w:rPr>
        <w:object w:dxaOrig="800" w:dyaOrig="260" w14:anchorId="5E9C6544">
          <v:shape id="_x0000_i2359" type="#_x0000_t75" style="width:39.75pt;height:12.75pt" o:ole="">
            <v:imagedata r:id="rId2443" o:title=""/>
          </v:shape>
          <o:OLEObject Type="Embed" ProgID="Equation.DSMT4" ShapeID="_x0000_i2359" DrawAspect="Content" ObjectID="_1801128852" r:id="rId2444"/>
        </w:object>
      </w:r>
      <w:r w:rsidRPr="00747EAF">
        <w:t xml:space="preserve">. Tìm giá trị của </w:t>
      </w:r>
      <w:r w:rsidRPr="00747EAF">
        <w:rPr>
          <w:position w:val="-6"/>
        </w:rPr>
        <w:object w:dxaOrig="200" w:dyaOrig="220" w14:anchorId="30E5D35F">
          <v:shape id="_x0000_i2360" type="#_x0000_t75" style="width:10.5pt;height:12pt" o:ole="">
            <v:imagedata r:id="rId2445" o:title=""/>
          </v:shape>
          <o:OLEObject Type="Embed" ProgID="Equation.DSMT4" ShapeID="_x0000_i2360" DrawAspect="Content" ObjectID="_1801128853" r:id="rId2446"/>
        </w:object>
      </w:r>
      <w:r w:rsidRPr="00747EAF">
        <w:t xml:space="preserve"> để </w:t>
      </w:r>
      <w:r w:rsidRPr="00747EAF">
        <w:rPr>
          <w:position w:val="-14"/>
        </w:rPr>
        <w:object w:dxaOrig="660" w:dyaOrig="400" w14:anchorId="7BEAAC0A">
          <v:shape id="_x0000_i2361" type="#_x0000_t75" style="width:33.75pt;height:20.25pt" o:ole="">
            <v:imagedata r:id="rId2447" o:title=""/>
          </v:shape>
          <o:OLEObject Type="Embed" ProgID="Equation.DSMT4" ShapeID="_x0000_i2361" DrawAspect="Content" ObjectID="_1801128854" r:id="rId2448"/>
        </w:object>
      </w:r>
      <w:r w:rsidRPr="00747EAF">
        <w:t>.</w:t>
      </w:r>
    </w:p>
    <w:p w14:paraId="437A1B9C" w14:textId="77777777" w:rsidR="00474BD7" w:rsidRPr="00747EAF" w:rsidRDefault="00474BD7" w:rsidP="005C20EA">
      <w:pPr>
        <w:spacing w:after="120"/>
        <w:jc w:val="both"/>
        <w:rPr>
          <w:rFonts w:ascii="Times New Roman" w:hAnsi="Times New Roman" w:cs="Times New Roman"/>
          <w:sz w:val="24"/>
          <w:szCs w:val="24"/>
          <w:lang w:val="fr-FR"/>
        </w:rPr>
      </w:pPr>
      <w:r w:rsidRPr="00747EAF">
        <w:rPr>
          <w:rFonts w:ascii="Times New Roman" w:hAnsi="Times New Roman" w:cs="Times New Roman"/>
          <w:b/>
          <w:color w:val="0000FF"/>
          <w:sz w:val="24"/>
          <w:szCs w:val="24"/>
          <w:lang w:val="fr-FR"/>
        </w:rPr>
        <w:t>Câu III:</w:t>
      </w:r>
      <w:r w:rsidRPr="00747EAF">
        <w:rPr>
          <w:rFonts w:ascii="Times New Roman" w:hAnsi="Times New Roman" w:cs="Times New Roman"/>
          <w:b/>
          <w:sz w:val="24"/>
          <w:szCs w:val="24"/>
        </w:rPr>
        <w:t xml:space="preserve">   (2,5 điểm)</w:t>
      </w:r>
    </w:p>
    <w:p w14:paraId="3E8201F2" w14:textId="77777777" w:rsidR="00474BD7" w:rsidRPr="00747EAF" w:rsidRDefault="00474BD7" w:rsidP="005C20EA">
      <w:pPr>
        <w:pStyle w:val="ListParagraph"/>
        <w:tabs>
          <w:tab w:val="left" w:pos="992"/>
        </w:tabs>
        <w:spacing w:before="120" w:after="120" w:line="240" w:lineRule="auto"/>
        <w:ind w:left="992"/>
        <w:contextualSpacing w:val="0"/>
      </w:pPr>
      <w:r w:rsidRPr="00747EAF">
        <w:t xml:space="preserve">1) Một ô tô khách và một ô tô tải chở vật liệu xây dựng khởi hành cùng một lúc từ bến xe khách Lai Châu đến trung tâm thị trấn Mường Tè. Do trọng tải lớn nên xe tải chở vật liệu xây dựng đi với vận tốc chậm hơn xe khách </w:t>
      </w:r>
      <w:r w:rsidRPr="00747EAF">
        <w:rPr>
          <w:color w:val="000000"/>
          <w:position w:val="-6"/>
        </w:rPr>
        <w:object w:dxaOrig="279" w:dyaOrig="279" w14:anchorId="74D6F53D">
          <v:shape id="_x0000_i2362" type="#_x0000_t75" style="width:13.5pt;height:13.5pt" o:ole="">
            <v:imagedata r:id="rId2449" o:title=""/>
          </v:shape>
          <o:OLEObject Type="Embed" ProgID="Equation.DSMT4" ShapeID="_x0000_i2362" DrawAspect="Content" ObjectID="_1801128855" r:id="rId2450"/>
        </w:object>
      </w:r>
      <w:r w:rsidRPr="00747EAF">
        <w:t xml:space="preserve"> km/h. Xe khách đến trung tâm thị trấn Mường Tè sớm hơn xe tải </w:t>
      </w:r>
      <w:r w:rsidRPr="00747EAF">
        <w:rPr>
          <w:color w:val="000000"/>
          <w:position w:val="-4"/>
        </w:rPr>
        <w:object w:dxaOrig="139" w:dyaOrig="260" w14:anchorId="758B1DDE">
          <v:shape id="_x0000_i2363" type="#_x0000_t75" style="width:7.5pt;height:12.75pt" o:ole="">
            <v:imagedata r:id="rId2451" o:title=""/>
          </v:shape>
          <o:OLEObject Type="Embed" ProgID="Equation.DSMT4" ShapeID="_x0000_i2363" DrawAspect="Content" ObjectID="_1801128856" r:id="rId2452"/>
        </w:object>
      </w:r>
      <w:r w:rsidRPr="00747EAF">
        <w:t xml:space="preserve"> giờ </w:t>
      </w:r>
      <w:r w:rsidRPr="00747EAF">
        <w:rPr>
          <w:color w:val="000000"/>
          <w:position w:val="-6"/>
        </w:rPr>
        <w:object w:dxaOrig="200" w:dyaOrig="279" w14:anchorId="7505BF76">
          <v:shape id="_x0000_i2364" type="#_x0000_t75" style="width:10.5pt;height:13.5pt" o:ole="">
            <v:imagedata r:id="rId2453" o:title=""/>
          </v:shape>
          <o:OLEObject Type="Embed" ProgID="Equation.DSMT4" ShapeID="_x0000_i2364" DrawAspect="Content" ObjectID="_1801128857" r:id="rId2454"/>
        </w:object>
      </w:r>
      <w:r w:rsidRPr="00747EAF">
        <w:t xml:space="preserve"> phút. Tính vận tốc mỗi xe biết quãng đường từ bến xe khách thành phố Lai Châu đến trung tâm thị trấn Mường Tè là </w:t>
      </w:r>
      <w:r w:rsidRPr="00747EAF">
        <w:rPr>
          <w:color w:val="000000"/>
          <w:position w:val="-6"/>
        </w:rPr>
        <w:object w:dxaOrig="400" w:dyaOrig="279" w14:anchorId="788F0EC5">
          <v:shape id="_x0000_i2365" type="#_x0000_t75" style="width:20.25pt;height:13.5pt" o:ole="">
            <v:imagedata r:id="rId2455" o:title=""/>
          </v:shape>
          <o:OLEObject Type="Embed" ProgID="Equation.DSMT4" ShapeID="_x0000_i2365" DrawAspect="Content" ObjectID="_1801128858" r:id="rId2456"/>
        </w:object>
      </w:r>
      <w:r w:rsidRPr="00747EAF">
        <w:t xml:space="preserve"> km.</w:t>
      </w:r>
    </w:p>
    <w:p w14:paraId="1C916553" w14:textId="77777777" w:rsidR="00474BD7" w:rsidRPr="001123FD" w:rsidRDefault="00474BD7" w:rsidP="005C20EA">
      <w:pPr>
        <w:spacing w:before="0"/>
        <w:ind w:left="993" w:hanging="11"/>
        <w:rPr>
          <w:rFonts w:ascii="Times New Roman" w:eastAsia="Georgia" w:hAnsi="Times New Roman"/>
          <w:sz w:val="24"/>
          <w:szCs w:val="24"/>
        </w:rPr>
      </w:pPr>
      <w:r w:rsidRPr="00747EAF">
        <w:rPr>
          <w:rFonts w:ascii="Times New Roman" w:hAnsi="Times New Roman" w:cs="Times New Roman"/>
          <w:sz w:val="24"/>
          <w:szCs w:val="24"/>
        </w:rPr>
        <w:t xml:space="preserve">2) </w:t>
      </w:r>
      <w:r w:rsidRPr="001123FD">
        <w:rPr>
          <w:rFonts w:ascii="Times New Roman" w:eastAsia="Georgia" w:hAnsi="Times New Roman"/>
          <w:sz w:val="24"/>
          <w:szCs w:val="24"/>
        </w:rPr>
        <w:t xml:space="preserve">Hai vòi nước cùng chảy vào một bể (không có nước) trong </w:t>
      </w:r>
      <w:r w:rsidRPr="001123FD">
        <w:rPr>
          <w:rFonts w:ascii="Times New Roman" w:eastAsia="Georgia" w:hAnsi="Times New Roman"/>
          <w:position w:val="-6"/>
          <w:sz w:val="24"/>
          <w:szCs w:val="24"/>
        </w:rPr>
        <w:object w:dxaOrig="320" w:dyaOrig="279" w14:anchorId="233693FA">
          <v:shape id="_x0000_i2366" type="#_x0000_t75" style="width:15.75pt;height:13.5pt" o:ole="">
            <v:imagedata r:id="rId2457" o:title=""/>
          </v:shape>
          <o:OLEObject Type="Embed" ProgID="Equation.DSMT4" ShapeID="_x0000_i2366" DrawAspect="Content" ObjectID="_1801128859" r:id="rId2458"/>
        </w:object>
      </w:r>
      <w:r w:rsidRPr="001123FD">
        <w:rPr>
          <w:rFonts w:ascii="Times New Roman" w:eastAsia="Georgia" w:hAnsi="Times New Roman"/>
          <w:sz w:val="24"/>
          <w:szCs w:val="24"/>
          <w:lang w:val="vi-VN"/>
        </w:rPr>
        <w:t xml:space="preserve"> </w:t>
      </w:r>
      <w:r w:rsidRPr="001123FD">
        <w:rPr>
          <w:rFonts w:ascii="Times New Roman" w:eastAsia="Georgia" w:hAnsi="Times New Roman"/>
          <w:sz w:val="24"/>
          <w:szCs w:val="24"/>
        </w:rPr>
        <w:t xml:space="preserve"> giờ </w:t>
      </w:r>
      <w:r w:rsidRPr="001123FD">
        <w:rPr>
          <w:rFonts w:ascii="Times New Roman" w:eastAsia="Georgia" w:hAnsi="Times New Roman"/>
          <w:position w:val="-6"/>
          <w:sz w:val="24"/>
          <w:szCs w:val="24"/>
        </w:rPr>
        <w:object w:dxaOrig="320" w:dyaOrig="279" w14:anchorId="7FD7B3C2">
          <v:shape id="_x0000_i2367" type="#_x0000_t75" style="width:15.75pt;height:13.5pt" o:ole="">
            <v:imagedata r:id="rId2459" o:title=""/>
          </v:shape>
          <o:OLEObject Type="Embed" ProgID="Equation.DSMT4" ShapeID="_x0000_i2367" DrawAspect="Content" ObjectID="_1801128860" r:id="rId2460"/>
        </w:object>
      </w:r>
      <w:r w:rsidRPr="001123FD">
        <w:rPr>
          <w:rFonts w:ascii="Times New Roman" w:eastAsia="Georgia" w:hAnsi="Times New Roman"/>
          <w:sz w:val="24"/>
          <w:szCs w:val="24"/>
        </w:rPr>
        <w:t xml:space="preserve"> phút thì đẩy bể. </w:t>
      </w:r>
    </w:p>
    <w:p w14:paraId="10E8F4C7" w14:textId="77777777" w:rsidR="00474BD7" w:rsidRDefault="00474BD7" w:rsidP="005C20EA">
      <w:pPr>
        <w:spacing w:before="0"/>
        <w:ind w:left="993" w:hanging="11"/>
        <w:rPr>
          <w:rFonts w:ascii="Times New Roman" w:hAnsi="Times New Roman"/>
          <w:sz w:val="24"/>
          <w:szCs w:val="24"/>
        </w:rPr>
      </w:pPr>
      <w:r w:rsidRPr="001123FD">
        <w:rPr>
          <w:rFonts w:ascii="Times New Roman" w:eastAsia="Georgia" w:hAnsi="Times New Roman"/>
          <w:sz w:val="24"/>
          <w:szCs w:val="24"/>
        </w:rPr>
        <w:t>Nếu mở</w:t>
      </w:r>
      <w:r w:rsidRPr="001123FD">
        <w:rPr>
          <w:rFonts w:ascii="Times New Roman" w:eastAsia="Georgia" w:hAnsi="Times New Roman"/>
          <w:sz w:val="24"/>
          <w:szCs w:val="24"/>
          <w:lang w:val="vi-VN"/>
        </w:rPr>
        <w:t xml:space="preserve"> </w:t>
      </w:r>
      <w:r w:rsidRPr="001123FD">
        <w:rPr>
          <w:rFonts w:ascii="Times New Roman" w:eastAsia="Georgia" w:hAnsi="Times New Roman"/>
          <w:sz w:val="24"/>
          <w:szCs w:val="24"/>
        </w:rPr>
        <w:t xml:space="preserve">vòi thứ nhất trong </w:t>
      </w:r>
      <w:r w:rsidRPr="001123FD">
        <w:rPr>
          <w:rFonts w:ascii="Times New Roman" w:eastAsia="Georgia" w:hAnsi="Times New Roman"/>
          <w:position w:val="-6"/>
          <w:sz w:val="24"/>
          <w:szCs w:val="24"/>
        </w:rPr>
        <w:object w:dxaOrig="180" w:dyaOrig="279" w14:anchorId="111826CB">
          <v:shape id="_x0000_i2368" type="#_x0000_t75" style="width:9.75pt;height:13.5pt" o:ole="">
            <v:imagedata r:id="rId2461" o:title=""/>
          </v:shape>
          <o:OLEObject Type="Embed" ProgID="Equation.DSMT4" ShapeID="_x0000_i2368" DrawAspect="Content" ObjectID="_1801128861" r:id="rId2462"/>
        </w:object>
      </w:r>
      <w:r w:rsidRPr="001123FD">
        <w:rPr>
          <w:rFonts w:ascii="Times New Roman" w:eastAsia="Georgia" w:hAnsi="Times New Roman"/>
          <w:sz w:val="24"/>
          <w:szCs w:val="24"/>
        </w:rPr>
        <w:t xml:space="preserve"> giờ và vòi thứ hai trong </w:t>
      </w:r>
      <w:r w:rsidRPr="001123FD">
        <w:rPr>
          <w:rFonts w:ascii="Times New Roman" w:eastAsia="Georgia" w:hAnsi="Times New Roman"/>
          <w:position w:val="-4"/>
          <w:sz w:val="24"/>
          <w:szCs w:val="24"/>
        </w:rPr>
        <w:object w:dxaOrig="200" w:dyaOrig="260" w14:anchorId="66950366">
          <v:shape id="_x0000_i2369" type="#_x0000_t75" style="width:10.5pt;height:13.5pt" o:ole="">
            <v:imagedata r:id="rId2463" o:title=""/>
          </v:shape>
          <o:OLEObject Type="Embed" ProgID="Equation.DSMT4" ShapeID="_x0000_i2369" DrawAspect="Content" ObjectID="_1801128862" r:id="rId2464"/>
        </w:object>
      </w:r>
      <w:r w:rsidRPr="001123FD">
        <w:rPr>
          <w:rFonts w:ascii="Times New Roman" w:eastAsia="Georgia" w:hAnsi="Times New Roman"/>
          <w:sz w:val="24"/>
          <w:szCs w:val="24"/>
        </w:rPr>
        <w:t xml:space="preserve"> giờ thì được </w:t>
      </w:r>
      <w:r w:rsidRPr="001123FD">
        <w:rPr>
          <w:rFonts w:ascii="Times New Roman" w:hAnsi="Times New Roman"/>
          <w:position w:val="-24"/>
          <w:sz w:val="24"/>
          <w:szCs w:val="24"/>
        </w:rPr>
        <w:object w:dxaOrig="240" w:dyaOrig="620" w14:anchorId="7DB04F18">
          <v:shape id="_x0000_i2370" type="#_x0000_t75" style="width:12pt;height:32.25pt" o:ole="">
            <v:imagedata r:id="rId2465" o:title=""/>
          </v:shape>
          <o:OLEObject Type="Embed" ProgID="Equation.DSMT4" ShapeID="_x0000_i2370" DrawAspect="Content" ObjectID="_1801128863" r:id="rId2466"/>
        </w:object>
      </w:r>
      <w:r w:rsidRPr="001123FD">
        <w:rPr>
          <w:rFonts w:ascii="Times New Roman" w:eastAsia="Georgia" w:hAnsi="Times New Roman"/>
          <w:sz w:val="24"/>
          <w:szCs w:val="24"/>
        </w:rPr>
        <w:t xml:space="preserve"> bể nước. Hỏi mỗi vòi chảy riêng thì trong bao lâu sẽ đầy bể.</w:t>
      </w:r>
    </w:p>
    <w:p w14:paraId="54031EAE" w14:textId="77777777" w:rsidR="00474BD7" w:rsidRPr="00747EAF" w:rsidRDefault="00474BD7" w:rsidP="005C20EA">
      <w:pPr>
        <w:pStyle w:val="ListParagraph"/>
        <w:tabs>
          <w:tab w:val="left" w:pos="992"/>
        </w:tabs>
        <w:spacing w:before="120" w:after="120" w:line="240" w:lineRule="auto"/>
        <w:ind w:left="992"/>
        <w:contextualSpacing w:val="0"/>
      </w:pPr>
      <w:r w:rsidRPr="00747EAF">
        <w:lastRenderedPageBreak/>
        <w:t xml:space="preserve">3) </w:t>
      </w:r>
      <w:r w:rsidRPr="0022254F">
        <w:t>Tìm</w:t>
      </w:r>
      <w:r>
        <w:t xml:space="preserve"> </w:t>
      </w:r>
      <w:r w:rsidRPr="0022254F">
        <w:rPr>
          <w:position w:val="-6"/>
        </w:rPr>
        <w:object w:dxaOrig="260" w:dyaOrig="220" w14:anchorId="6FD75343">
          <v:shape id="_x0000_i2371" type="#_x0000_t75" style="width:12.75pt;height:11.25pt" o:ole="">
            <v:imagedata r:id="rId2467" o:title=""/>
          </v:shape>
          <o:OLEObject Type="Embed" ProgID="Equation.DSMT4" ShapeID="_x0000_i2371" DrawAspect="Content" ObjectID="_1801128864" r:id="rId2468"/>
        </w:object>
      </w:r>
      <w:r>
        <w:t xml:space="preserve"> </w:t>
      </w:r>
      <w:r w:rsidRPr="0022254F">
        <w:t>để phương trình</w:t>
      </w:r>
      <w:r>
        <w:t xml:space="preserve"> </w:t>
      </w:r>
      <w:r w:rsidRPr="0022254F">
        <w:rPr>
          <w:position w:val="-6"/>
        </w:rPr>
        <w:object w:dxaOrig="1500" w:dyaOrig="320" w14:anchorId="32A221CF">
          <v:shape id="_x0000_i2372" type="#_x0000_t75" style="width:74.25pt;height:15.75pt" o:ole="">
            <v:imagedata r:id="rId2469" o:title=""/>
          </v:shape>
          <o:OLEObject Type="Embed" ProgID="Equation.DSMT4" ShapeID="_x0000_i2372" DrawAspect="Content" ObjectID="_1801128865" r:id="rId2470"/>
        </w:object>
      </w:r>
      <w:r>
        <w:t xml:space="preserve"> </w:t>
      </w:r>
      <w:r w:rsidRPr="0022254F">
        <w:t>có hai nghiệm</w:t>
      </w:r>
      <w:r>
        <w:t xml:space="preserve"> </w:t>
      </w:r>
      <w:r w:rsidRPr="0022254F">
        <w:rPr>
          <w:position w:val="-12"/>
        </w:rPr>
        <w:object w:dxaOrig="540" w:dyaOrig="360" w14:anchorId="10F7CE68">
          <v:shape id="_x0000_i2373" type="#_x0000_t75" style="width:27.75pt;height:18pt" o:ole="">
            <v:imagedata r:id="rId2471" o:title=""/>
          </v:shape>
          <o:OLEObject Type="Embed" ProgID="Equation.DSMT4" ShapeID="_x0000_i2373" DrawAspect="Content" ObjectID="_1801128866" r:id="rId2472"/>
        </w:object>
      </w:r>
      <w:r>
        <w:t xml:space="preserve"> </w:t>
      </w:r>
      <w:r w:rsidRPr="0022254F">
        <w:t>thỏa mãn</w:t>
      </w:r>
      <w:r>
        <w:t xml:space="preserve"> </w:t>
      </w:r>
      <w:r w:rsidRPr="0022254F">
        <w:rPr>
          <w:position w:val="-12"/>
        </w:rPr>
        <w:object w:dxaOrig="1240" w:dyaOrig="360" w14:anchorId="0DB614D8">
          <v:shape id="_x0000_i2374" type="#_x0000_t75" style="width:62.25pt;height:18pt" o:ole="">
            <v:imagedata r:id="rId2473" o:title=""/>
          </v:shape>
          <o:OLEObject Type="Embed" ProgID="Equation.DSMT4" ShapeID="_x0000_i2374" DrawAspect="Content" ObjectID="_1801128867" r:id="rId2474"/>
        </w:object>
      </w:r>
    </w:p>
    <w:p w14:paraId="16BCCF62" w14:textId="77777777" w:rsidR="00474BD7" w:rsidRPr="00747EAF" w:rsidRDefault="00474BD7" w:rsidP="005C20EA">
      <w:pPr>
        <w:tabs>
          <w:tab w:val="left" w:pos="992"/>
        </w:tabs>
        <w:spacing w:after="120"/>
        <w:jc w:val="both"/>
        <w:rPr>
          <w:rFonts w:ascii="Times New Roman" w:hAnsi="Times New Roman" w:cs="Times New Roman"/>
          <w:sz w:val="24"/>
          <w:szCs w:val="24"/>
          <w:lang w:val="fr-FR"/>
        </w:rPr>
      </w:pPr>
      <w:r w:rsidRPr="00747EAF">
        <w:rPr>
          <w:rFonts w:ascii="Times New Roman" w:eastAsia="Calibri" w:hAnsi="Times New Roman" w:cs="Times New Roman"/>
          <w:b/>
          <w:color w:val="0000FF"/>
          <w:sz w:val="24"/>
          <w:szCs w:val="24"/>
          <w:lang w:val="fr-FR"/>
        </w:rPr>
        <w:t>Câu IV:</w:t>
      </w:r>
      <w:r w:rsidRPr="00747EAF">
        <w:rPr>
          <w:rFonts w:ascii="Times New Roman" w:hAnsi="Times New Roman" w:cs="Times New Roman"/>
          <w:b/>
          <w:sz w:val="24"/>
          <w:szCs w:val="24"/>
        </w:rPr>
        <w:t xml:space="preserve">    (4,0 điểm)</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918"/>
      </w:tblGrid>
      <w:tr w:rsidR="00474BD7" w:rsidRPr="001012B3" w14:paraId="04BD9E3C" w14:textId="77777777" w:rsidTr="005C20EA">
        <w:tc>
          <w:tcPr>
            <w:tcW w:w="5097" w:type="dxa"/>
          </w:tcPr>
          <w:p w14:paraId="646C91BB" w14:textId="77777777" w:rsidR="00474BD7" w:rsidRPr="00B709FD" w:rsidRDefault="00474BD7" w:rsidP="005C20EA">
            <w:pPr>
              <w:ind w:left="360" w:firstLine="0"/>
              <w:jc w:val="both"/>
              <w:rPr>
                <w:rFonts w:ascii="Times New Roman" w:hAnsi="Times New Roman" w:cs="Times New Roman"/>
                <w:bCs/>
                <w:sz w:val="24"/>
                <w:szCs w:val="24"/>
                <w:lang w:val="fr-FR"/>
              </w:rPr>
            </w:pPr>
            <w:r w:rsidRPr="00B709FD">
              <w:rPr>
                <w:rFonts w:ascii="Times New Roman" w:hAnsi="Times New Roman" w:cs="Times New Roman"/>
                <w:bCs/>
                <w:sz w:val="24"/>
                <w:szCs w:val="24"/>
                <w:lang w:val="fr-FR"/>
              </w:rPr>
              <w:t xml:space="preserve">Một chiếc nón lá có đường kính vành nón là </w:t>
            </w:r>
            <w:r w:rsidRPr="00E85518">
              <w:rPr>
                <w:position w:val="-10"/>
              </w:rPr>
              <w:object w:dxaOrig="639" w:dyaOrig="320" w14:anchorId="1D4A6AA1">
                <v:shape id="_x0000_i2375" type="#_x0000_t75" style="width:32.25pt;height:16.5pt" o:ole="">
                  <v:imagedata r:id="rId2475" o:title=""/>
                </v:shape>
                <o:OLEObject Type="Embed" ProgID="Equation.DSMT4" ShapeID="_x0000_i2375" DrawAspect="Content" ObjectID="_1801128868" r:id="rId2476"/>
              </w:object>
            </w:r>
            <w:r w:rsidRPr="00B709FD">
              <w:rPr>
                <w:rFonts w:ascii="Times New Roman" w:hAnsi="Times New Roman" w:cs="Times New Roman"/>
                <w:bCs/>
                <w:sz w:val="24"/>
                <w:szCs w:val="24"/>
                <w:lang w:val="fr-FR"/>
              </w:rPr>
              <w:t xml:space="preserve">và độ dài đường sinh là </w:t>
            </w:r>
            <w:r w:rsidRPr="00E85518">
              <w:rPr>
                <w:position w:val="-10"/>
              </w:rPr>
              <w:object w:dxaOrig="620" w:dyaOrig="320" w14:anchorId="4AE952E4">
                <v:shape id="_x0000_i2376" type="#_x0000_t75" style="width:31.5pt;height:16.5pt" o:ole="">
                  <v:imagedata r:id="rId2477" o:title=""/>
                </v:shape>
                <o:OLEObject Type="Embed" ProgID="Equation.DSMT4" ShapeID="_x0000_i2376" DrawAspect="Content" ObjectID="_1801128869" r:id="rId2478"/>
              </w:object>
            </w:r>
            <w:r w:rsidRPr="00B709FD">
              <w:rPr>
                <w:rFonts w:ascii="Times New Roman" w:hAnsi="Times New Roman" w:cs="Times New Roman"/>
                <w:bCs/>
                <w:sz w:val="24"/>
                <w:szCs w:val="24"/>
                <w:lang w:val="fr-FR"/>
              </w:rPr>
              <w:t xml:space="preserve">. Tính diện tích lá dùng để làm nón, biết chiếc nón được làm bằng 2 lớp lá (không tính phần ghép nối, lấy </w:t>
            </w:r>
            <w:r w:rsidRPr="00E85518">
              <w:rPr>
                <w:position w:val="-10"/>
              </w:rPr>
              <w:object w:dxaOrig="880" w:dyaOrig="320" w14:anchorId="741DDBB4">
                <v:shape id="_x0000_i2377" type="#_x0000_t75" style="width:43.5pt;height:16.5pt" o:ole="">
                  <v:imagedata r:id="rId2479" o:title=""/>
                </v:shape>
                <o:OLEObject Type="Embed" ProgID="Equation.DSMT4" ShapeID="_x0000_i2377" DrawAspect="Content" ObjectID="_1801128870" r:id="rId2480"/>
              </w:object>
            </w:r>
            <w:r w:rsidRPr="00B709FD">
              <w:rPr>
                <w:rFonts w:ascii="Times New Roman" w:hAnsi="Times New Roman" w:cs="Times New Roman"/>
                <w:bCs/>
                <w:sz w:val="24"/>
                <w:szCs w:val="24"/>
                <w:lang w:val="fr-FR"/>
              </w:rPr>
              <w:t>)</w:t>
            </w:r>
          </w:p>
          <w:p w14:paraId="341F9670" w14:textId="77777777" w:rsidR="00474BD7" w:rsidRPr="00B709FD" w:rsidRDefault="00474BD7" w:rsidP="005C20EA">
            <w:pPr>
              <w:pStyle w:val="ListParagraph"/>
              <w:spacing w:line="240" w:lineRule="auto"/>
              <w:ind w:left="0"/>
              <w:rPr>
                <w:lang w:val="fr-FR"/>
              </w:rPr>
            </w:pPr>
          </w:p>
        </w:tc>
        <w:tc>
          <w:tcPr>
            <w:tcW w:w="5098" w:type="dxa"/>
          </w:tcPr>
          <w:p w14:paraId="3ADB28EB" w14:textId="77777777" w:rsidR="00474BD7" w:rsidRPr="00B709FD" w:rsidRDefault="00474BD7" w:rsidP="005C20EA">
            <w:pPr>
              <w:pStyle w:val="ListParagraph"/>
              <w:spacing w:line="240" w:lineRule="auto"/>
              <w:ind w:left="0"/>
              <w:rPr>
                <w:lang w:val="fr-FR"/>
              </w:rPr>
            </w:pPr>
            <w:r w:rsidRPr="00747EAF">
              <w:rPr>
                <w:noProof/>
              </w:rPr>
              <w:drawing>
                <wp:anchor distT="0" distB="0" distL="114300" distR="114300" simplePos="0" relativeHeight="251680768" behindDoc="1" locked="0" layoutInCell="1" allowOverlap="1" wp14:anchorId="437CA732" wp14:editId="20270793">
                  <wp:simplePos x="0" y="0"/>
                  <wp:positionH relativeFrom="column">
                    <wp:posOffset>730885</wp:posOffset>
                  </wp:positionH>
                  <wp:positionV relativeFrom="paragraph">
                    <wp:posOffset>134620</wp:posOffset>
                  </wp:positionV>
                  <wp:extent cx="1764665" cy="1179195"/>
                  <wp:effectExtent l="0" t="0" r="6985" b="1905"/>
                  <wp:wrapTight wrapText="bothSides">
                    <wp:wrapPolygon edited="0">
                      <wp:start x="0" y="0"/>
                      <wp:lineTo x="0" y="21286"/>
                      <wp:lineTo x="21452" y="21286"/>
                      <wp:lineTo x="21452" y="0"/>
                      <wp:lineTo x="0" y="0"/>
                    </wp:wrapPolygon>
                  </wp:wrapTight>
                  <wp:docPr id="1872961967" name="Picture 187296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1" cstate="print">
                            <a:extLst>
                              <a:ext uri="{28A0092B-C50C-407E-A947-70E740481C1C}">
                                <a14:useLocalDpi xmlns:a14="http://schemas.microsoft.com/office/drawing/2010/main" val="0"/>
                              </a:ext>
                            </a:extLst>
                          </a:blip>
                          <a:stretch>
                            <a:fillRect/>
                          </a:stretch>
                        </pic:blipFill>
                        <pic:spPr>
                          <a:xfrm>
                            <a:off x="0" y="0"/>
                            <a:ext cx="1764665" cy="1179195"/>
                          </a:xfrm>
                          <a:prstGeom prst="rect">
                            <a:avLst/>
                          </a:prstGeom>
                        </pic:spPr>
                      </pic:pic>
                    </a:graphicData>
                  </a:graphic>
                  <wp14:sizeRelH relativeFrom="margin">
                    <wp14:pctWidth>0</wp14:pctWidth>
                  </wp14:sizeRelH>
                  <wp14:sizeRelV relativeFrom="margin">
                    <wp14:pctHeight>0</wp14:pctHeight>
                  </wp14:sizeRelV>
                </wp:anchor>
              </w:drawing>
            </w:r>
          </w:p>
        </w:tc>
      </w:tr>
    </w:tbl>
    <w:p w14:paraId="796C159F" w14:textId="77777777" w:rsidR="00474BD7" w:rsidRPr="00B709FD" w:rsidRDefault="00474BD7" w:rsidP="005C20EA">
      <w:pPr>
        <w:pStyle w:val="ListParagraph"/>
        <w:tabs>
          <w:tab w:val="left" w:pos="992"/>
        </w:tabs>
        <w:spacing w:before="120" w:after="120" w:line="240" w:lineRule="auto"/>
        <w:ind w:left="992"/>
        <w:contextualSpacing w:val="0"/>
        <w:rPr>
          <w:lang w:val="fr-FR"/>
        </w:rPr>
      </w:pPr>
      <w:r w:rsidRPr="00B709FD">
        <w:rPr>
          <w:lang w:val="fr-FR"/>
        </w:rPr>
        <w:t xml:space="preserve">2) Cho </w:t>
      </w:r>
      <w:r w:rsidRPr="00747EAF">
        <w:rPr>
          <w:position w:val="-6"/>
        </w:rPr>
        <w:object w:dxaOrig="680" w:dyaOrig="279" w14:anchorId="3882714A">
          <v:shape id="_x0000_i2378" type="#_x0000_t75" style="width:33.75pt;height:14.25pt" o:ole="">
            <v:imagedata r:id="rId2482" o:title=""/>
          </v:shape>
          <o:OLEObject Type="Embed" ProgID="Equation.DSMT4" ShapeID="_x0000_i2378" DrawAspect="Content" ObjectID="_1801128871" r:id="rId2483"/>
        </w:object>
      </w:r>
      <w:r w:rsidRPr="00B709FD">
        <w:rPr>
          <w:lang w:val="fr-FR"/>
        </w:rPr>
        <w:t xml:space="preserve"> có 3 góc nhọn và đường cao </w:t>
      </w:r>
      <w:r w:rsidRPr="00747EAF">
        <w:rPr>
          <w:position w:val="-4"/>
        </w:rPr>
        <w:object w:dxaOrig="380" w:dyaOrig="260" w14:anchorId="7F41091B">
          <v:shape id="_x0000_i2379" type="#_x0000_t75" style="width:18.75pt;height:12.75pt" o:ole="">
            <v:imagedata r:id="rId2484" o:title=""/>
          </v:shape>
          <o:OLEObject Type="Embed" ProgID="Equation.DSMT4" ShapeID="_x0000_i2379" DrawAspect="Content" ObjectID="_1801128872" r:id="rId2485"/>
        </w:object>
      </w:r>
      <w:r w:rsidRPr="00B709FD">
        <w:rPr>
          <w:lang w:val="fr-FR"/>
        </w:rPr>
        <w:t xml:space="preserve">. Gọi </w:t>
      </w:r>
      <w:r w:rsidRPr="00747EAF">
        <w:rPr>
          <w:position w:val="-10"/>
        </w:rPr>
        <w:object w:dxaOrig="560" w:dyaOrig="320" w14:anchorId="7D076038">
          <v:shape id="_x0000_i2380" type="#_x0000_t75" style="width:27.75pt;height:15.75pt" o:ole="">
            <v:imagedata r:id="rId2486" o:title=""/>
          </v:shape>
          <o:OLEObject Type="Embed" ProgID="Equation.DSMT4" ShapeID="_x0000_i2380" DrawAspect="Content" ObjectID="_1801128873" r:id="rId2487"/>
        </w:object>
      </w:r>
      <w:r w:rsidRPr="00B709FD">
        <w:rPr>
          <w:lang w:val="fr-FR"/>
        </w:rPr>
        <w:t xml:space="preserve"> lần lượt là chân đường vuông góc kẻ từ điểm </w:t>
      </w:r>
      <w:r w:rsidRPr="00747EAF">
        <w:rPr>
          <w:position w:val="-4"/>
        </w:rPr>
        <w:object w:dxaOrig="240" w:dyaOrig="260" w14:anchorId="1F0337A9">
          <v:shape id="_x0000_i2381" type="#_x0000_t75" style="width:12.75pt;height:12.75pt" o:ole="">
            <v:imagedata r:id="rId2488" o:title=""/>
          </v:shape>
          <o:OLEObject Type="Embed" ProgID="Equation.DSMT4" ShapeID="_x0000_i2381" DrawAspect="Content" ObjectID="_1801128874" r:id="rId2489"/>
        </w:object>
      </w:r>
      <w:r w:rsidRPr="00B709FD">
        <w:rPr>
          <w:lang w:val="fr-FR"/>
        </w:rPr>
        <w:t xml:space="preserve"> đến </w:t>
      </w:r>
      <w:r w:rsidRPr="00747EAF">
        <w:rPr>
          <w:position w:val="-10"/>
        </w:rPr>
        <w:object w:dxaOrig="859" w:dyaOrig="320" w14:anchorId="597B16D9">
          <v:shape id="_x0000_i2382" type="#_x0000_t75" style="width:42.75pt;height:15.75pt" o:ole="">
            <v:imagedata r:id="rId2490" o:title=""/>
          </v:shape>
          <o:OLEObject Type="Embed" ProgID="Equation.DSMT4" ShapeID="_x0000_i2382" DrawAspect="Content" ObjectID="_1801128875" r:id="rId2491"/>
        </w:object>
      </w:r>
    </w:p>
    <w:p w14:paraId="42866CF2"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a) Chứng minh tứ giác </w:t>
      </w:r>
      <w:r w:rsidRPr="00747EAF">
        <w:rPr>
          <w:rFonts w:ascii="Times New Roman" w:hAnsi="Times New Roman" w:cs="Times New Roman"/>
          <w:position w:val="-4"/>
          <w:sz w:val="24"/>
          <w:szCs w:val="24"/>
        </w:rPr>
        <w:object w:dxaOrig="740" w:dyaOrig="260" w14:anchorId="62287578">
          <v:shape id="_x0000_i2383" type="#_x0000_t75" style="width:36.75pt;height:12.75pt" o:ole="">
            <v:imagedata r:id="rId2492" o:title=""/>
          </v:shape>
          <o:OLEObject Type="Embed" ProgID="Equation.DSMT4" ShapeID="_x0000_i2383" DrawAspect="Content" ObjectID="_1801128876" r:id="rId2493"/>
        </w:object>
      </w:r>
      <w:r w:rsidRPr="00747EAF">
        <w:rPr>
          <w:rFonts w:ascii="Times New Roman" w:hAnsi="Times New Roman" w:cs="Times New Roman"/>
          <w:sz w:val="24"/>
          <w:szCs w:val="24"/>
        </w:rPr>
        <w:t xml:space="preserve"> nội tiếp;</w:t>
      </w:r>
    </w:p>
    <w:p w14:paraId="3A0E673E"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b) Chứng minh:</w:t>
      </w:r>
      <w:r w:rsidRPr="00747EAF">
        <w:rPr>
          <w:rFonts w:ascii="Times New Roman" w:hAnsi="Times New Roman" w:cs="Times New Roman"/>
          <w:position w:val="-10"/>
          <w:sz w:val="24"/>
          <w:szCs w:val="24"/>
        </w:rPr>
        <w:object w:dxaOrig="1780" w:dyaOrig="320" w14:anchorId="452F7959">
          <v:shape id="_x0000_i2384" type="#_x0000_t75" style="width:90pt;height:15.75pt" o:ole="">
            <v:imagedata r:id="rId2494" o:title=""/>
          </v:shape>
          <o:OLEObject Type="Embed" ProgID="Equation.DSMT4" ShapeID="_x0000_i2384" DrawAspect="Content" ObjectID="_1801128877" r:id="rId2495"/>
        </w:object>
      </w:r>
    </w:p>
    <w:p w14:paraId="559B7B81"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c) Gọi </w:t>
      </w:r>
      <w:r w:rsidRPr="00747EAF">
        <w:rPr>
          <w:rFonts w:ascii="Times New Roman" w:hAnsi="Times New Roman" w:cs="Times New Roman"/>
          <w:position w:val="-4"/>
          <w:sz w:val="24"/>
          <w:szCs w:val="24"/>
        </w:rPr>
        <w:object w:dxaOrig="260" w:dyaOrig="260" w14:anchorId="494F35BB">
          <v:shape id="_x0000_i2385" type="#_x0000_t75" style="width:12.75pt;height:12.75pt" o:ole="">
            <v:imagedata r:id="rId2496" o:title=""/>
          </v:shape>
          <o:OLEObject Type="Embed" ProgID="Equation.DSMT4" ShapeID="_x0000_i2385" DrawAspect="Content" ObjectID="_1801128878" r:id="rId2497"/>
        </w:object>
      </w:r>
      <w:r w:rsidRPr="00747EAF">
        <w:rPr>
          <w:rFonts w:ascii="Times New Roman" w:hAnsi="Times New Roman" w:cs="Times New Roman"/>
          <w:sz w:val="24"/>
          <w:szCs w:val="24"/>
        </w:rPr>
        <w:t xml:space="preserve"> là chân đường vuông góc kẻ từ điểm </w:t>
      </w:r>
      <w:r w:rsidRPr="00747EAF">
        <w:rPr>
          <w:rFonts w:ascii="Times New Roman" w:hAnsi="Times New Roman" w:cs="Times New Roman"/>
          <w:position w:val="-6"/>
          <w:sz w:val="24"/>
          <w:szCs w:val="24"/>
        </w:rPr>
        <w:object w:dxaOrig="240" w:dyaOrig="279" w14:anchorId="7ECD1E12">
          <v:shape id="_x0000_i2386" type="#_x0000_t75" style="width:12.75pt;height:14.25pt" o:ole="">
            <v:imagedata r:id="rId2498" o:title=""/>
          </v:shape>
          <o:OLEObject Type="Embed" ProgID="Equation.DSMT4" ShapeID="_x0000_i2386" DrawAspect="Content" ObjectID="_1801128879" r:id="rId2499"/>
        </w:object>
      </w:r>
      <w:r w:rsidRPr="00747EAF">
        <w:rPr>
          <w:rFonts w:ascii="Times New Roman" w:hAnsi="Times New Roman" w:cs="Times New Roman"/>
          <w:sz w:val="24"/>
          <w:szCs w:val="24"/>
        </w:rPr>
        <w:t xml:space="preserve"> đến đường thẳng </w:t>
      </w:r>
      <w:r w:rsidRPr="00747EAF">
        <w:rPr>
          <w:rFonts w:ascii="Times New Roman" w:hAnsi="Times New Roman" w:cs="Times New Roman"/>
          <w:position w:val="-4"/>
          <w:sz w:val="24"/>
          <w:szCs w:val="24"/>
        </w:rPr>
        <w:object w:dxaOrig="400" w:dyaOrig="260" w14:anchorId="1E07A242">
          <v:shape id="_x0000_i2387" type="#_x0000_t75" style="width:20.25pt;height:12.75pt" o:ole="">
            <v:imagedata r:id="rId2500" o:title=""/>
          </v:shape>
          <o:OLEObject Type="Embed" ProgID="Equation.DSMT4" ShapeID="_x0000_i2387" DrawAspect="Content" ObjectID="_1801128880" r:id="rId2501"/>
        </w:object>
      </w:r>
      <w:r w:rsidRPr="00747EAF">
        <w:rPr>
          <w:rFonts w:ascii="Times New Roman" w:hAnsi="Times New Roman" w:cs="Times New Roman"/>
          <w:sz w:val="24"/>
          <w:szCs w:val="24"/>
        </w:rPr>
        <w:t xml:space="preserve">, </w:t>
      </w:r>
      <w:r w:rsidRPr="00747EAF">
        <w:rPr>
          <w:rFonts w:ascii="Times New Roman" w:hAnsi="Times New Roman" w:cs="Times New Roman"/>
          <w:position w:val="-4"/>
          <w:sz w:val="24"/>
          <w:szCs w:val="24"/>
        </w:rPr>
        <w:object w:dxaOrig="200" w:dyaOrig="260" w14:anchorId="25E8926C">
          <v:shape id="_x0000_i2388" type="#_x0000_t75" style="width:10.5pt;height:12.75pt" o:ole="">
            <v:imagedata r:id="rId2502" o:title=""/>
          </v:shape>
          <o:OLEObject Type="Embed" ProgID="Equation.DSMT4" ShapeID="_x0000_i2388" DrawAspect="Content" ObjectID="_1801128881" r:id="rId2503"/>
        </w:object>
      </w:r>
      <w:r w:rsidRPr="00747EAF">
        <w:rPr>
          <w:rFonts w:ascii="Times New Roman" w:hAnsi="Times New Roman" w:cs="Times New Roman"/>
          <w:sz w:val="24"/>
          <w:szCs w:val="24"/>
        </w:rPr>
        <w:t xml:space="preserve"> là trung điểm của đoạn thẳng</w:t>
      </w:r>
      <w:r w:rsidRPr="00747EAF">
        <w:rPr>
          <w:rFonts w:ascii="Times New Roman" w:hAnsi="Times New Roman" w:cs="Times New Roman"/>
          <w:position w:val="-4"/>
          <w:sz w:val="24"/>
          <w:szCs w:val="24"/>
        </w:rPr>
        <w:object w:dxaOrig="400" w:dyaOrig="260" w14:anchorId="664607E8">
          <v:shape id="_x0000_i2389" type="#_x0000_t75" style="width:20.25pt;height:12.75pt" o:ole="">
            <v:imagedata r:id="rId2504" o:title=""/>
          </v:shape>
          <o:OLEObject Type="Embed" ProgID="Equation.DSMT4" ShapeID="_x0000_i2389" DrawAspect="Content" ObjectID="_1801128882" r:id="rId2505"/>
        </w:object>
      </w:r>
      <w:r w:rsidRPr="00747EAF">
        <w:rPr>
          <w:rFonts w:ascii="Times New Roman" w:hAnsi="Times New Roman" w:cs="Times New Roman"/>
          <w:sz w:val="24"/>
          <w:szCs w:val="24"/>
        </w:rPr>
        <w:t xml:space="preserve">. Chứng minh rằng </w:t>
      </w:r>
      <w:r w:rsidRPr="00747EAF">
        <w:rPr>
          <w:rFonts w:ascii="Times New Roman" w:hAnsi="Times New Roman" w:cs="Times New Roman"/>
          <w:position w:val="-10"/>
          <w:sz w:val="24"/>
          <w:szCs w:val="24"/>
        </w:rPr>
        <w:object w:dxaOrig="780" w:dyaOrig="320" w14:anchorId="27AA44D8">
          <v:shape id="_x0000_i2390" type="#_x0000_t75" style="width:38.25pt;height:15.75pt" o:ole="">
            <v:imagedata r:id="rId2506" o:title=""/>
          </v:shape>
          <o:OLEObject Type="Embed" ProgID="Equation.DSMT4" ShapeID="_x0000_i2390" DrawAspect="Content" ObjectID="_1801128883" r:id="rId2507"/>
        </w:object>
      </w:r>
      <w:r w:rsidRPr="00747EAF">
        <w:rPr>
          <w:rFonts w:ascii="Times New Roman" w:hAnsi="Times New Roman" w:cs="Times New Roman"/>
          <w:sz w:val="24"/>
          <w:szCs w:val="24"/>
        </w:rPr>
        <w:t xml:space="preserve"> thẳng hàng.</w:t>
      </w:r>
    </w:p>
    <w:p w14:paraId="48DDF6BA" w14:textId="77777777" w:rsidR="00474BD7" w:rsidRPr="00747EAF" w:rsidRDefault="00474BD7" w:rsidP="005C20EA">
      <w:pPr>
        <w:tabs>
          <w:tab w:val="left" w:pos="992"/>
        </w:tabs>
        <w:spacing w:after="120"/>
        <w:jc w:val="both"/>
        <w:rPr>
          <w:rFonts w:ascii="Times New Roman" w:hAnsi="Times New Roman" w:cs="Times New Roman"/>
          <w:sz w:val="24"/>
          <w:szCs w:val="24"/>
        </w:rPr>
      </w:pPr>
      <w:r w:rsidRPr="00747EAF">
        <w:rPr>
          <w:rFonts w:ascii="Times New Roman" w:eastAsia="Calibri" w:hAnsi="Times New Roman" w:cs="Times New Roman"/>
          <w:b/>
          <w:color w:val="0000FF"/>
          <w:sz w:val="24"/>
          <w:szCs w:val="24"/>
          <w:lang w:val="fr-FR"/>
        </w:rPr>
        <w:t>Câu V:</w:t>
      </w:r>
      <w:r w:rsidRPr="00747EAF">
        <w:rPr>
          <w:rFonts w:ascii="Times New Roman" w:hAnsi="Times New Roman" w:cs="Times New Roman"/>
          <w:b/>
          <w:sz w:val="24"/>
          <w:szCs w:val="24"/>
        </w:rPr>
        <w:t xml:space="preserve">   (0,5 điểm) </w:t>
      </w:r>
      <w:r w:rsidRPr="00747EAF">
        <w:rPr>
          <w:rFonts w:ascii="Times New Roman" w:hAnsi="Times New Roman" w:cs="Times New Roman"/>
          <w:sz w:val="24"/>
          <w:szCs w:val="24"/>
        </w:rPr>
        <w:t xml:space="preserve">Một cái thùng đựng nước được tạo thành từ việc cắt mặt xung quanh của một hình nón bởi một mặt phẳng vuông góc với trục của hình nón. Miệng thùng là đường tròn có bán kính bằng hai lần bán kính mặt đáy của thùng. Bên trong thùng có một cái phễu dạng hình nón có đáy là đáy của thùng, có đỉnh là tâm của miệng thùng (xem hình minh họa). Biết rằng đổ </w:t>
      </w:r>
      <w:r w:rsidRPr="00747EAF">
        <w:rPr>
          <w:rFonts w:ascii="Times New Roman" w:hAnsi="Times New Roman" w:cs="Times New Roman"/>
          <w:color w:val="000000"/>
          <w:position w:val="-4"/>
          <w:sz w:val="24"/>
          <w:szCs w:val="24"/>
        </w:rPr>
        <w:object w:dxaOrig="279" w:dyaOrig="260" w14:anchorId="4A1FEC15">
          <v:shape id="_x0000_i2391" type="#_x0000_t75" style="width:13.5pt;height:12.75pt" o:ole="">
            <v:imagedata r:id="rId2508" o:title=""/>
          </v:shape>
          <o:OLEObject Type="Embed" ProgID="Equation.DSMT4" ShapeID="_x0000_i2391" DrawAspect="Content" ObjectID="_1801128884" r:id="rId2509"/>
        </w:object>
      </w:r>
      <w:r w:rsidRPr="00747EAF">
        <w:rPr>
          <w:rFonts w:ascii="Times New Roman" w:hAnsi="Times New Roman" w:cs="Times New Roman"/>
          <w:sz w:val="24"/>
          <w:szCs w:val="24"/>
        </w:rPr>
        <w:t xml:space="preserve"> lít nước vào thùng thì đầy thùng (nước không chảy được vào bên trong phễu), tính thể tích của phễu.</w:t>
      </w:r>
      <w:r w:rsidRPr="00747EAF">
        <w:rPr>
          <w:rFonts w:ascii="Times New Roman" w:hAnsi="Times New Roman" w:cs="Times New Roman"/>
          <w:sz w:val="24"/>
          <w:szCs w:val="24"/>
        </w:rPr>
        <w:tab/>
      </w:r>
    </w:p>
    <w:p w14:paraId="064F28DF" w14:textId="77777777" w:rsidR="00474BD7" w:rsidRPr="00747EAF" w:rsidRDefault="00474BD7" w:rsidP="005C20EA">
      <w:pPr>
        <w:tabs>
          <w:tab w:val="left" w:pos="992"/>
        </w:tabs>
        <w:spacing w:after="120"/>
        <w:jc w:val="center"/>
        <w:rPr>
          <w:rFonts w:ascii="Times New Roman" w:hAnsi="Times New Roman" w:cs="Times New Roman"/>
          <w:sz w:val="24"/>
          <w:szCs w:val="24"/>
          <w:lang w:val="fr-FR"/>
        </w:rPr>
      </w:pPr>
      <w:r w:rsidRPr="00747EAF">
        <w:rPr>
          <w:rFonts w:ascii="Times New Roman" w:hAnsi="Times New Roman" w:cs="Times New Roman"/>
          <w:noProof/>
          <w:sz w:val="24"/>
          <w:szCs w:val="24"/>
        </w:rPr>
        <w:drawing>
          <wp:inline distT="0" distB="0" distL="0" distR="0" wp14:anchorId="145A6726" wp14:editId="6B33E0FD">
            <wp:extent cx="2499234" cy="2085975"/>
            <wp:effectExtent l="0" t="0" r="0" b="0"/>
            <wp:docPr id="952161649" name="Picture 5" descr="A cone with a cone and a cone with a cone and a cone with a cone and a cone with a cone and a cone with a cone and a cone with a cone and a con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61649" name="Picture 5" descr="A cone with a cone and a cone with a cone and a cone with a cone and a cone with a cone and a cone with a cone and a cone with a cone and a cone with  Description automatically generated"/>
                    <pic:cNvPicPr>
                      <a:picLocks noChangeAspect="1" noChangeArrowheads="1"/>
                    </pic:cNvPicPr>
                  </pic:nvPicPr>
                  <pic:blipFill>
                    <a:blip r:embed="rId2510">
                      <a:extLst>
                        <a:ext uri="{28A0092B-C50C-407E-A947-70E740481C1C}">
                          <a14:useLocalDpi xmlns:a14="http://schemas.microsoft.com/office/drawing/2010/main" val="0"/>
                        </a:ext>
                      </a:extLst>
                    </a:blip>
                    <a:srcRect/>
                    <a:stretch>
                      <a:fillRect/>
                    </a:stretch>
                  </pic:blipFill>
                  <pic:spPr bwMode="auto">
                    <a:xfrm>
                      <a:off x="0" y="0"/>
                      <a:ext cx="2502071" cy="2088343"/>
                    </a:xfrm>
                    <a:prstGeom prst="rect">
                      <a:avLst/>
                    </a:prstGeom>
                    <a:noFill/>
                    <a:ln>
                      <a:noFill/>
                    </a:ln>
                  </pic:spPr>
                </pic:pic>
              </a:graphicData>
            </a:graphic>
          </wp:inline>
        </w:drawing>
      </w:r>
    </w:p>
    <w:p w14:paraId="25DFAAAF" w14:textId="77777777" w:rsidR="00474BD7" w:rsidRPr="00B709FD" w:rsidRDefault="00474BD7" w:rsidP="005C20EA">
      <w:pPr>
        <w:pStyle w:val="Heading2"/>
        <w:spacing w:before="120" w:after="120"/>
        <w:jc w:val="center"/>
        <w:rPr>
          <w:rFonts w:cs="Times New Roman"/>
          <w:szCs w:val="24"/>
          <w:lang w:val="fr-FR"/>
        </w:rPr>
      </w:pPr>
      <w:r w:rsidRPr="00747EAF">
        <w:rPr>
          <w:rFonts w:cs="Times New Roman"/>
          <w:szCs w:val="24"/>
        </w:rPr>
        <w:sym w:font="Wingdings" w:char="F096"/>
      </w:r>
      <w:r w:rsidRPr="00B709FD">
        <w:rPr>
          <w:rFonts w:cs="Times New Roman"/>
          <w:szCs w:val="24"/>
          <w:lang w:val="fr-FR"/>
        </w:rPr>
        <w:t xml:space="preserve"> </w:t>
      </w:r>
      <w:r w:rsidRPr="00B709FD">
        <w:rPr>
          <w:rFonts w:cs="Times New Roman"/>
          <w:b/>
          <w:szCs w:val="24"/>
          <w:lang w:val="fr-FR"/>
        </w:rPr>
        <w:t>HẾT</w:t>
      </w:r>
      <w:r w:rsidRPr="00B709FD">
        <w:rPr>
          <w:rFonts w:cs="Times New Roman"/>
          <w:szCs w:val="24"/>
          <w:lang w:val="fr-FR"/>
        </w:rPr>
        <w:t xml:space="preserve"> </w:t>
      </w:r>
      <w:r w:rsidRPr="00747EAF">
        <w:rPr>
          <w:rFonts w:cs="Times New Roman"/>
          <w:szCs w:val="24"/>
        </w:rPr>
        <w:sym w:font="Wingdings" w:char="F097"/>
      </w:r>
    </w:p>
    <w:p w14:paraId="10A3D3D8" w14:textId="77777777" w:rsidR="00474BD7" w:rsidRPr="00B709FD" w:rsidRDefault="00474BD7" w:rsidP="005C20EA">
      <w:pPr>
        <w:tabs>
          <w:tab w:val="left" w:pos="2268"/>
        </w:tabs>
        <w:spacing w:after="120"/>
        <w:ind w:left="964"/>
        <w:jc w:val="both"/>
        <w:rPr>
          <w:rFonts w:ascii="Times New Roman" w:hAnsi="Times New Roman" w:cs="Times New Roman"/>
          <w:sz w:val="24"/>
          <w:szCs w:val="24"/>
          <w:lang w:val="fr-FR"/>
        </w:rPr>
      </w:pPr>
    </w:p>
    <w:p w14:paraId="7802B7E4" w14:textId="77777777" w:rsidR="00474BD7" w:rsidRPr="00B709FD" w:rsidRDefault="00474BD7" w:rsidP="005C20EA">
      <w:pPr>
        <w:pStyle w:val="Heading1"/>
        <w:spacing w:before="120" w:after="120"/>
        <w:ind w:left="0" w:firstLine="0"/>
        <w:rPr>
          <w:rFonts w:ascii="Times New Roman" w:hAnsi="Times New Roman" w:cs="Times New Roman"/>
          <w:sz w:val="24"/>
          <w:szCs w:val="24"/>
          <w:lang w:val="fr-FR"/>
        </w:rPr>
      </w:pPr>
    </w:p>
    <w:p w14:paraId="10822E67" w14:textId="77777777" w:rsidR="00474BD7" w:rsidRPr="00B709FD" w:rsidRDefault="00474BD7" w:rsidP="005C20EA">
      <w:pPr>
        <w:rPr>
          <w:rFonts w:ascii="Times New Roman" w:hAnsi="Times New Roman" w:cs="Times New Roman"/>
          <w:sz w:val="24"/>
          <w:szCs w:val="24"/>
          <w:lang w:val="fr-FR"/>
        </w:rPr>
      </w:pPr>
    </w:p>
    <w:p w14:paraId="6D3ACDBA" w14:textId="77777777" w:rsidR="00474BD7" w:rsidRPr="00B709FD" w:rsidRDefault="00474BD7" w:rsidP="005C20EA">
      <w:pPr>
        <w:pStyle w:val="Heading1"/>
        <w:spacing w:before="120" w:after="120"/>
        <w:ind w:left="851" w:hanging="851"/>
        <w:jc w:val="center"/>
        <w:rPr>
          <w:rFonts w:ascii="Times New Roman" w:hAnsi="Times New Roman" w:cs="Times New Roman"/>
          <w:color w:val="0000FF"/>
          <w:sz w:val="24"/>
          <w:szCs w:val="24"/>
          <w:lang w:val="fr-FR"/>
        </w:rPr>
      </w:pPr>
      <w:r w:rsidRPr="00B709FD">
        <w:rPr>
          <w:rFonts w:ascii="Times New Roman" w:hAnsi="Times New Roman" w:cs="Times New Roman"/>
          <w:color w:val="0000FF"/>
          <w:sz w:val="24"/>
          <w:szCs w:val="24"/>
          <w:lang w:val="fr-FR"/>
        </w:rPr>
        <w:t>HƯỚNG DẪN</w:t>
      </w:r>
    </w:p>
    <w:p w14:paraId="03F34E23" w14:textId="77777777" w:rsidR="00474BD7" w:rsidRPr="00747EAF" w:rsidRDefault="00474BD7" w:rsidP="005C20EA">
      <w:pPr>
        <w:tabs>
          <w:tab w:val="left" w:pos="992"/>
        </w:tabs>
        <w:spacing w:after="120"/>
        <w:ind w:left="1080" w:hanging="1080"/>
        <w:jc w:val="both"/>
        <w:rPr>
          <w:rFonts w:ascii="Times New Roman" w:hAnsi="Times New Roman" w:cs="Times New Roman"/>
          <w:sz w:val="24"/>
          <w:szCs w:val="24"/>
          <w:lang w:val="fr-FR"/>
        </w:rPr>
      </w:pPr>
      <w:r w:rsidRPr="00747EAF">
        <w:rPr>
          <w:rFonts w:ascii="Times New Roman" w:eastAsia="Calibri" w:hAnsi="Times New Roman" w:cs="Times New Roman"/>
          <w:b/>
          <w:color w:val="0000FF"/>
          <w:sz w:val="24"/>
          <w:szCs w:val="24"/>
          <w:lang w:val="fr-FR"/>
        </w:rPr>
        <w:t>Câu I:</w:t>
      </w:r>
      <w:r w:rsidRPr="00B709FD">
        <w:rPr>
          <w:rFonts w:ascii="Times New Roman" w:hAnsi="Times New Roman" w:cs="Times New Roman"/>
          <w:b/>
          <w:sz w:val="24"/>
          <w:szCs w:val="24"/>
          <w:lang w:val="fr-FR"/>
        </w:rPr>
        <w:t xml:space="preserve">  (1,5 điểm) </w:t>
      </w:r>
    </w:p>
    <w:p w14:paraId="2809480B" w14:textId="77777777" w:rsidR="00474BD7" w:rsidRPr="00B709FD" w:rsidRDefault="00474BD7" w:rsidP="00642C4D">
      <w:pPr>
        <w:pStyle w:val="ListParagraph"/>
        <w:numPr>
          <w:ilvl w:val="0"/>
          <w:numId w:val="29"/>
        </w:numPr>
        <w:tabs>
          <w:tab w:val="left" w:pos="992"/>
        </w:tabs>
        <w:spacing w:before="120" w:after="120" w:line="240" w:lineRule="auto"/>
        <w:ind w:left="1349" w:hanging="357"/>
        <w:contextualSpacing w:val="0"/>
        <w:rPr>
          <w:lang w:val="fr-FR"/>
        </w:rPr>
      </w:pPr>
      <w:r w:rsidRPr="00B709FD">
        <w:rPr>
          <w:color w:val="000000"/>
          <w:lang w:val="fr-FR"/>
        </w:rPr>
        <w:t xml:space="preserve">Thời gian đi từ nhà đến trường (đơn vị: phút) của các bạn học sinh lớp </w:t>
      </w:r>
      <w:r w:rsidRPr="00747EAF">
        <w:rPr>
          <w:color w:val="000000"/>
          <w:position w:val="-6"/>
        </w:rPr>
        <w:object w:dxaOrig="360" w:dyaOrig="279" w14:anchorId="45B0C4C2">
          <v:shape id="_x0000_i2392" type="#_x0000_t75" style="width:18pt;height:13.5pt" o:ole="">
            <v:imagedata r:id="rId2511" o:title=""/>
          </v:shape>
          <o:OLEObject Type="Embed" ProgID="Equation.DSMT4" ShapeID="_x0000_i2392" DrawAspect="Content" ObjectID="_1801128885" r:id="rId2512"/>
        </w:object>
      </w:r>
      <w:r w:rsidRPr="00B709FD">
        <w:rPr>
          <w:color w:val="000000"/>
          <w:lang w:val="fr-FR"/>
        </w:rPr>
        <w:t xml:space="preserve"> được ghi lại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2"/>
        <w:gridCol w:w="682"/>
        <w:gridCol w:w="682"/>
        <w:gridCol w:w="682"/>
        <w:gridCol w:w="682"/>
        <w:gridCol w:w="682"/>
        <w:gridCol w:w="712"/>
        <w:gridCol w:w="667"/>
        <w:gridCol w:w="712"/>
        <w:gridCol w:w="712"/>
        <w:gridCol w:w="667"/>
        <w:gridCol w:w="682"/>
      </w:tblGrid>
      <w:tr w:rsidR="00474BD7" w:rsidRPr="00747EAF" w14:paraId="388086F7" w14:textId="77777777" w:rsidTr="005C20EA">
        <w:trPr>
          <w:jc w:val="center"/>
        </w:trPr>
        <w:tc>
          <w:tcPr>
            <w:tcW w:w="567" w:type="dxa"/>
            <w:shd w:val="clear" w:color="auto" w:fill="auto"/>
            <w:vAlign w:val="center"/>
          </w:tcPr>
          <w:p w14:paraId="071D91B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29792C3B">
                <v:shape id="_x0000_i2393" type="#_x0000_t75" style="width:18.75pt;height:15.75pt" o:ole="">
                  <v:imagedata r:id="rId2350" o:title=""/>
                </v:shape>
                <o:OLEObject Type="Embed" ProgID="Equation.DSMT4" ShapeID="_x0000_i2393" DrawAspect="Content" ObjectID="_1801128886" r:id="rId2513"/>
              </w:object>
            </w:r>
          </w:p>
        </w:tc>
        <w:tc>
          <w:tcPr>
            <w:tcW w:w="567" w:type="dxa"/>
            <w:shd w:val="clear" w:color="auto" w:fill="auto"/>
            <w:vAlign w:val="center"/>
          </w:tcPr>
          <w:p w14:paraId="146C949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28A2A089">
                <v:shape id="_x0000_i2394" type="#_x0000_t75" style="width:23.25pt;height:15.75pt" o:ole="">
                  <v:imagedata r:id="rId2352" o:title=""/>
                </v:shape>
                <o:OLEObject Type="Embed" ProgID="Equation.DSMT4" ShapeID="_x0000_i2394" DrawAspect="Content" ObjectID="_1801128887" r:id="rId2514"/>
              </w:object>
            </w:r>
          </w:p>
        </w:tc>
        <w:tc>
          <w:tcPr>
            <w:tcW w:w="567" w:type="dxa"/>
            <w:shd w:val="clear" w:color="auto" w:fill="auto"/>
            <w:vAlign w:val="center"/>
          </w:tcPr>
          <w:p w14:paraId="248C4C27"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01F57E17">
                <v:shape id="_x0000_i2395" type="#_x0000_t75" style="width:18.75pt;height:15.75pt" o:ole="">
                  <v:imagedata r:id="rId2354" o:title=""/>
                </v:shape>
                <o:OLEObject Type="Embed" ProgID="Equation.DSMT4" ShapeID="_x0000_i2395" DrawAspect="Content" ObjectID="_1801128888" r:id="rId2515"/>
              </w:object>
            </w:r>
          </w:p>
        </w:tc>
        <w:tc>
          <w:tcPr>
            <w:tcW w:w="567" w:type="dxa"/>
            <w:shd w:val="clear" w:color="auto" w:fill="auto"/>
            <w:vAlign w:val="center"/>
          </w:tcPr>
          <w:p w14:paraId="355246F7"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41F2F56C">
                <v:shape id="_x0000_i2396" type="#_x0000_t75" style="width:23.25pt;height:15.75pt" o:ole="">
                  <v:imagedata r:id="rId2356" o:title=""/>
                </v:shape>
                <o:OLEObject Type="Embed" ProgID="Equation.DSMT4" ShapeID="_x0000_i2396" DrawAspect="Content" ObjectID="_1801128889" r:id="rId2516"/>
              </w:object>
            </w:r>
          </w:p>
        </w:tc>
        <w:tc>
          <w:tcPr>
            <w:tcW w:w="567" w:type="dxa"/>
            <w:shd w:val="clear" w:color="auto" w:fill="auto"/>
            <w:vAlign w:val="center"/>
          </w:tcPr>
          <w:p w14:paraId="3079408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20BE0B80">
                <v:shape id="_x0000_i2397" type="#_x0000_t75" style="width:23.25pt;height:15.75pt" o:ole="">
                  <v:imagedata r:id="rId2358" o:title=""/>
                </v:shape>
                <o:OLEObject Type="Embed" ProgID="Equation.DSMT4" ShapeID="_x0000_i2397" DrawAspect="Content" ObjectID="_1801128890" r:id="rId2517"/>
              </w:object>
            </w:r>
          </w:p>
        </w:tc>
        <w:tc>
          <w:tcPr>
            <w:tcW w:w="567" w:type="dxa"/>
            <w:shd w:val="clear" w:color="auto" w:fill="auto"/>
            <w:vAlign w:val="center"/>
          </w:tcPr>
          <w:p w14:paraId="36AE64B9"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35CC011F">
                <v:shape id="_x0000_i2398" type="#_x0000_t75" style="width:22.5pt;height:15.75pt" o:ole="">
                  <v:imagedata r:id="rId2360" o:title=""/>
                </v:shape>
                <o:OLEObject Type="Embed" ProgID="Equation.DSMT4" ShapeID="_x0000_i2398" DrawAspect="Content" ObjectID="_1801128891" r:id="rId2518"/>
              </w:object>
            </w:r>
          </w:p>
        </w:tc>
        <w:tc>
          <w:tcPr>
            <w:tcW w:w="567" w:type="dxa"/>
            <w:shd w:val="clear" w:color="auto" w:fill="auto"/>
            <w:vAlign w:val="center"/>
          </w:tcPr>
          <w:p w14:paraId="5B5ADE94"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6E53D102">
                <v:shape id="_x0000_i2399" type="#_x0000_t75" style="width:23.25pt;height:15.75pt" o:ole="">
                  <v:imagedata r:id="rId2362" o:title=""/>
                </v:shape>
                <o:OLEObject Type="Embed" ProgID="Equation.DSMT4" ShapeID="_x0000_i2399" DrawAspect="Content" ObjectID="_1801128892" r:id="rId2519"/>
              </w:object>
            </w:r>
          </w:p>
        </w:tc>
        <w:tc>
          <w:tcPr>
            <w:tcW w:w="567" w:type="dxa"/>
            <w:shd w:val="clear" w:color="auto" w:fill="auto"/>
            <w:vAlign w:val="center"/>
          </w:tcPr>
          <w:p w14:paraId="4819B7A5"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20863642">
                <v:shape id="_x0000_i2400" type="#_x0000_t75" style="width:22.5pt;height:15.75pt" o:ole="">
                  <v:imagedata r:id="rId2364" o:title=""/>
                </v:shape>
                <o:OLEObject Type="Embed" ProgID="Equation.DSMT4" ShapeID="_x0000_i2400" DrawAspect="Content" ObjectID="_1801128893" r:id="rId2520"/>
              </w:object>
            </w:r>
          </w:p>
        </w:tc>
        <w:tc>
          <w:tcPr>
            <w:tcW w:w="567" w:type="dxa"/>
            <w:shd w:val="clear" w:color="auto" w:fill="auto"/>
            <w:vAlign w:val="center"/>
          </w:tcPr>
          <w:p w14:paraId="1DA713A7"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57DC579E">
                <v:shape id="_x0000_i2401" type="#_x0000_t75" style="width:23.25pt;height:15.75pt" o:ole="">
                  <v:imagedata r:id="rId2366" o:title=""/>
                </v:shape>
                <o:OLEObject Type="Embed" ProgID="Equation.DSMT4" ShapeID="_x0000_i2401" DrawAspect="Content" ObjectID="_1801128894" r:id="rId2521"/>
              </w:object>
            </w:r>
          </w:p>
        </w:tc>
        <w:tc>
          <w:tcPr>
            <w:tcW w:w="567" w:type="dxa"/>
            <w:shd w:val="clear" w:color="auto" w:fill="auto"/>
            <w:vAlign w:val="center"/>
          </w:tcPr>
          <w:p w14:paraId="2DA9B7E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3B1A39D7">
                <v:shape id="_x0000_i2402" type="#_x0000_t75" style="width:24.75pt;height:15.75pt" o:ole="">
                  <v:imagedata r:id="rId2368" o:title=""/>
                </v:shape>
                <o:OLEObject Type="Embed" ProgID="Equation.DSMT4" ShapeID="_x0000_i2402" DrawAspect="Content" ObjectID="_1801128895" r:id="rId2522"/>
              </w:object>
            </w:r>
          </w:p>
        </w:tc>
        <w:tc>
          <w:tcPr>
            <w:tcW w:w="567" w:type="dxa"/>
            <w:shd w:val="clear" w:color="auto" w:fill="auto"/>
            <w:vAlign w:val="center"/>
          </w:tcPr>
          <w:p w14:paraId="6301B2C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7829C717">
                <v:shape id="_x0000_i2403" type="#_x0000_t75" style="width:22.5pt;height:15.75pt" o:ole="">
                  <v:imagedata r:id="rId2370" o:title=""/>
                </v:shape>
                <o:OLEObject Type="Embed" ProgID="Equation.DSMT4" ShapeID="_x0000_i2403" DrawAspect="Content" ObjectID="_1801128896" r:id="rId2523"/>
              </w:object>
            </w:r>
          </w:p>
        </w:tc>
        <w:tc>
          <w:tcPr>
            <w:tcW w:w="567" w:type="dxa"/>
            <w:shd w:val="clear" w:color="auto" w:fill="auto"/>
            <w:vAlign w:val="center"/>
          </w:tcPr>
          <w:p w14:paraId="533522AF"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75C7C353">
                <v:shape id="_x0000_i2404" type="#_x0000_t75" style="width:22.5pt;height:15.75pt" o:ole="">
                  <v:imagedata r:id="rId2372" o:title=""/>
                </v:shape>
                <o:OLEObject Type="Embed" ProgID="Equation.DSMT4" ShapeID="_x0000_i2404" DrawAspect="Content" ObjectID="_1801128897" r:id="rId2524"/>
              </w:object>
            </w:r>
          </w:p>
        </w:tc>
      </w:tr>
      <w:tr w:rsidR="00474BD7" w:rsidRPr="00747EAF" w14:paraId="2DBA5751" w14:textId="77777777" w:rsidTr="005C20EA">
        <w:trPr>
          <w:jc w:val="center"/>
        </w:trPr>
        <w:tc>
          <w:tcPr>
            <w:tcW w:w="567" w:type="dxa"/>
            <w:shd w:val="clear" w:color="auto" w:fill="auto"/>
            <w:vAlign w:val="center"/>
          </w:tcPr>
          <w:p w14:paraId="35C68115"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0B9D3EAB">
                <v:shape id="_x0000_i2405" type="#_x0000_t75" style="width:24.75pt;height:15.75pt" o:ole="">
                  <v:imagedata r:id="rId2374" o:title=""/>
                </v:shape>
                <o:OLEObject Type="Embed" ProgID="Equation.DSMT4" ShapeID="_x0000_i2405" DrawAspect="Content" ObjectID="_1801128898" r:id="rId2525"/>
              </w:object>
            </w:r>
          </w:p>
        </w:tc>
        <w:tc>
          <w:tcPr>
            <w:tcW w:w="567" w:type="dxa"/>
            <w:shd w:val="clear" w:color="auto" w:fill="auto"/>
            <w:vAlign w:val="center"/>
          </w:tcPr>
          <w:p w14:paraId="1B52C3D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2A79CECF">
                <v:shape id="_x0000_i2406" type="#_x0000_t75" style="width:20.25pt;height:15.75pt" o:ole="">
                  <v:imagedata r:id="rId2376" o:title=""/>
                </v:shape>
                <o:OLEObject Type="Embed" ProgID="Equation.DSMT4" ShapeID="_x0000_i2406" DrawAspect="Content" ObjectID="_1801128899" r:id="rId2526"/>
              </w:object>
            </w:r>
          </w:p>
        </w:tc>
        <w:tc>
          <w:tcPr>
            <w:tcW w:w="567" w:type="dxa"/>
            <w:shd w:val="clear" w:color="auto" w:fill="auto"/>
            <w:vAlign w:val="center"/>
          </w:tcPr>
          <w:p w14:paraId="512F03D0"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6"/>
              </w:rPr>
              <w:object w:dxaOrig="279" w:dyaOrig="279" w14:anchorId="1DFFA6E1">
                <v:shape id="_x0000_i2407" type="#_x0000_t75" style="width:13.5pt;height:13.5pt" o:ole="">
                  <v:imagedata r:id="rId2378" o:title=""/>
                </v:shape>
                <o:OLEObject Type="Embed" ProgID="Equation.DSMT4" ShapeID="_x0000_i2407" DrawAspect="Content" ObjectID="_1801128900" r:id="rId2527"/>
              </w:object>
            </w:r>
          </w:p>
        </w:tc>
        <w:tc>
          <w:tcPr>
            <w:tcW w:w="567" w:type="dxa"/>
            <w:shd w:val="clear" w:color="auto" w:fill="auto"/>
            <w:vAlign w:val="center"/>
          </w:tcPr>
          <w:p w14:paraId="13B2291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73B1CABF">
                <v:shape id="_x0000_i2408" type="#_x0000_t75" style="width:23.25pt;height:15.75pt" o:ole="">
                  <v:imagedata r:id="rId2380" o:title=""/>
                </v:shape>
                <o:OLEObject Type="Embed" ProgID="Equation.DSMT4" ShapeID="_x0000_i2408" DrawAspect="Content" ObjectID="_1801128901" r:id="rId2528"/>
              </w:object>
            </w:r>
          </w:p>
        </w:tc>
        <w:tc>
          <w:tcPr>
            <w:tcW w:w="567" w:type="dxa"/>
            <w:shd w:val="clear" w:color="auto" w:fill="auto"/>
            <w:vAlign w:val="center"/>
          </w:tcPr>
          <w:p w14:paraId="34DE373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06BBE665">
                <v:shape id="_x0000_i2409" type="#_x0000_t75" style="width:20.25pt;height:15.75pt" o:ole="">
                  <v:imagedata r:id="rId2382" o:title=""/>
                </v:shape>
                <o:OLEObject Type="Embed" ProgID="Equation.DSMT4" ShapeID="_x0000_i2409" DrawAspect="Content" ObjectID="_1801128902" r:id="rId2529"/>
              </w:object>
            </w:r>
          </w:p>
        </w:tc>
        <w:tc>
          <w:tcPr>
            <w:tcW w:w="567" w:type="dxa"/>
            <w:shd w:val="clear" w:color="auto" w:fill="auto"/>
            <w:vAlign w:val="center"/>
          </w:tcPr>
          <w:p w14:paraId="4BF9CC44"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71825E78">
                <v:shape id="_x0000_i2410" type="#_x0000_t75" style="width:20.25pt;height:15.75pt" o:ole="">
                  <v:imagedata r:id="rId2382" o:title=""/>
                </v:shape>
                <o:OLEObject Type="Embed" ProgID="Equation.DSMT4" ShapeID="_x0000_i2410" DrawAspect="Content" ObjectID="_1801128903" r:id="rId2530"/>
              </w:object>
            </w:r>
          </w:p>
        </w:tc>
        <w:tc>
          <w:tcPr>
            <w:tcW w:w="567" w:type="dxa"/>
            <w:shd w:val="clear" w:color="auto" w:fill="auto"/>
            <w:vAlign w:val="center"/>
          </w:tcPr>
          <w:p w14:paraId="491E33E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316F211F">
                <v:shape id="_x0000_i2411" type="#_x0000_t75" style="width:24.75pt;height:15.75pt" o:ole="">
                  <v:imagedata r:id="rId2385" o:title=""/>
                </v:shape>
                <o:OLEObject Type="Embed" ProgID="Equation.DSMT4" ShapeID="_x0000_i2411" DrawAspect="Content" ObjectID="_1801128904" r:id="rId2531"/>
              </w:object>
            </w:r>
          </w:p>
        </w:tc>
        <w:tc>
          <w:tcPr>
            <w:tcW w:w="567" w:type="dxa"/>
            <w:shd w:val="clear" w:color="auto" w:fill="auto"/>
            <w:vAlign w:val="center"/>
          </w:tcPr>
          <w:p w14:paraId="26B91D26"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0F568219">
                <v:shape id="_x0000_i2412" type="#_x0000_t75" style="width:18.75pt;height:15.75pt" o:ole="">
                  <v:imagedata r:id="rId2387" o:title=""/>
                </v:shape>
                <o:OLEObject Type="Embed" ProgID="Equation.DSMT4" ShapeID="_x0000_i2412" DrawAspect="Content" ObjectID="_1801128905" r:id="rId2532"/>
              </w:object>
            </w:r>
          </w:p>
        </w:tc>
        <w:tc>
          <w:tcPr>
            <w:tcW w:w="567" w:type="dxa"/>
            <w:shd w:val="clear" w:color="auto" w:fill="auto"/>
            <w:vAlign w:val="center"/>
          </w:tcPr>
          <w:p w14:paraId="26A00F8D"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04C9B8C6">
                <v:shape id="_x0000_i2413" type="#_x0000_t75" style="width:24.75pt;height:15.75pt" o:ole="">
                  <v:imagedata r:id="rId2389" o:title=""/>
                </v:shape>
                <o:OLEObject Type="Embed" ProgID="Equation.DSMT4" ShapeID="_x0000_i2413" DrawAspect="Content" ObjectID="_1801128906" r:id="rId2533"/>
              </w:object>
            </w:r>
          </w:p>
        </w:tc>
        <w:tc>
          <w:tcPr>
            <w:tcW w:w="567" w:type="dxa"/>
            <w:shd w:val="clear" w:color="auto" w:fill="auto"/>
            <w:vAlign w:val="center"/>
          </w:tcPr>
          <w:p w14:paraId="6581586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49C2468A">
                <v:shape id="_x0000_i2414" type="#_x0000_t75" style="width:20.25pt;height:15.75pt" o:ole="">
                  <v:imagedata r:id="rId2391" o:title=""/>
                </v:shape>
                <o:OLEObject Type="Embed" ProgID="Equation.DSMT4" ShapeID="_x0000_i2414" DrawAspect="Content" ObjectID="_1801128907" r:id="rId2534"/>
              </w:object>
            </w:r>
          </w:p>
        </w:tc>
        <w:tc>
          <w:tcPr>
            <w:tcW w:w="567" w:type="dxa"/>
            <w:shd w:val="clear" w:color="auto" w:fill="auto"/>
            <w:vAlign w:val="center"/>
          </w:tcPr>
          <w:p w14:paraId="2E2972D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3D190854">
                <v:shape id="_x0000_i2415" type="#_x0000_t75" style="width:20.25pt;height:15.75pt" o:ole="">
                  <v:imagedata r:id="rId2391" o:title=""/>
                </v:shape>
                <o:OLEObject Type="Embed" ProgID="Equation.DSMT4" ShapeID="_x0000_i2415" DrawAspect="Content" ObjectID="_1801128908" r:id="rId2535"/>
              </w:object>
            </w:r>
          </w:p>
        </w:tc>
        <w:tc>
          <w:tcPr>
            <w:tcW w:w="567" w:type="dxa"/>
            <w:shd w:val="clear" w:color="auto" w:fill="auto"/>
            <w:vAlign w:val="center"/>
          </w:tcPr>
          <w:p w14:paraId="07283D0A"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04616373">
                <v:shape id="_x0000_i2416" type="#_x0000_t75" style="width:18.75pt;height:15.75pt" o:ole="">
                  <v:imagedata r:id="rId2394" o:title=""/>
                </v:shape>
                <o:OLEObject Type="Embed" ProgID="Equation.DSMT4" ShapeID="_x0000_i2416" DrawAspect="Content" ObjectID="_1801128909" r:id="rId2536"/>
              </w:object>
            </w:r>
          </w:p>
        </w:tc>
      </w:tr>
      <w:tr w:rsidR="00474BD7" w:rsidRPr="00747EAF" w14:paraId="5DC90573" w14:textId="77777777" w:rsidTr="005C20EA">
        <w:trPr>
          <w:jc w:val="center"/>
        </w:trPr>
        <w:tc>
          <w:tcPr>
            <w:tcW w:w="567" w:type="dxa"/>
            <w:shd w:val="clear" w:color="auto" w:fill="auto"/>
            <w:vAlign w:val="center"/>
          </w:tcPr>
          <w:p w14:paraId="60B4781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2730D998">
                <v:shape id="_x0000_i2417" type="#_x0000_t75" style="width:24.75pt;height:15.75pt" o:ole="">
                  <v:imagedata r:id="rId2396" o:title=""/>
                </v:shape>
                <o:OLEObject Type="Embed" ProgID="Equation.DSMT4" ShapeID="_x0000_i2417" DrawAspect="Content" ObjectID="_1801128910" r:id="rId2537"/>
              </w:object>
            </w:r>
          </w:p>
        </w:tc>
        <w:tc>
          <w:tcPr>
            <w:tcW w:w="567" w:type="dxa"/>
            <w:shd w:val="clear" w:color="auto" w:fill="auto"/>
            <w:vAlign w:val="center"/>
          </w:tcPr>
          <w:p w14:paraId="067111D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18185325">
                <v:shape id="_x0000_i2418" type="#_x0000_t75" style="width:20.25pt;height:15.75pt" o:ole="">
                  <v:imagedata r:id="rId2398" o:title=""/>
                </v:shape>
                <o:OLEObject Type="Embed" ProgID="Equation.DSMT4" ShapeID="_x0000_i2418" DrawAspect="Content" ObjectID="_1801128911" r:id="rId2538"/>
              </w:object>
            </w:r>
          </w:p>
        </w:tc>
        <w:tc>
          <w:tcPr>
            <w:tcW w:w="567" w:type="dxa"/>
            <w:shd w:val="clear" w:color="auto" w:fill="auto"/>
            <w:vAlign w:val="center"/>
          </w:tcPr>
          <w:p w14:paraId="3AC6DB2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783A6B62">
                <v:shape id="_x0000_i2419" type="#_x0000_t75" style="width:23.25pt;height:15.75pt" o:ole="">
                  <v:imagedata r:id="rId2400" o:title=""/>
                </v:shape>
                <o:OLEObject Type="Embed" ProgID="Equation.DSMT4" ShapeID="_x0000_i2419" DrawAspect="Content" ObjectID="_1801128912" r:id="rId2539"/>
              </w:object>
            </w:r>
          </w:p>
        </w:tc>
        <w:tc>
          <w:tcPr>
            <w:tcW w:w="567" w:type="dxa"/>
            <w:shd w:val="clear" w:color="auto" w:fill="auto"/>
            <w:vAlign w:val="center"/>
          </w:tcPr>
          <w:p w14:paraId="79D2EDF0"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6"/>
              </w:rPr>
              <w:object w:dxaOrig="279" w:dyaOrig="279" w14:anchorId="74369099">
                <v:shape id="_x0000_i2420" type="#_x0000_t75" style="width:13.5pt;height:13.5pt" o:ole="">
                  <v:imagedata r:id="rId2402" o:title=""/>
                </v:shape>
                <o:OLEObject Type="Embed" ProgID="Equation.DSMT4" ShapeID="_x0000_i2420" DrawAspect="Content" ObjectID="_1801128913" r:id="rId2540"/>
              </w:object>
            </w:r>
          </w:p>
        </w:tc>
        <w:tc>
          <w:tcPr>
            <w:tcW w:w="567" w:type="dxa"/>
            <w:shd w:val="clear" w:color="auto" w:fill="auto"/>
            <w:vAlign w:val="center"/>
          </w:tcPr>
          <w:p w14:paraId="2BFF10EA"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380" w:dyaOrig="320" w14:anchorId="6C56437A">
                <v:shape id="_x0000_i2421" type="#_x0000_t75" style="width:18.75pt;height:15.75pt" o:ole="">
                  <v:imagedata r:id="rId2404" o:title=""/>
                </v:shape>
                <o:OLEObject Type="Embed" ProgID="Equation.DSMT4" ShapeID="_x0000_i2421" DrawAspect="Content" ObjectID="_1801128914" r:id="rId2541"/>
              </w:object>
            </w:r>
          </w:p>
        </w:tc>
        <w:tc>
          <w:tcPr>
            <w:tcW w:w="567" w:type="dxa"/>
            <w:shd w:val="clear" w:color="auto" w:fill="auto"/>
            <w:vAlign w:val="center"/>
          </w:tcPr>
          <w:p w14:paraId="7338BD3E"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44678FF0">
                <v:shape id="_x0000_i2422" type="#_x0000_t75" style="width:23.25pt;height:15.75pt" o:ole="">
                  <v:imagedata r:id="rId2406" o:title=""/>
                </v:shape>
                <o:OLEObject Type="Embed" ProgID="Equation.DSMT4" ShapeID="_x0000_i2422" DrawAspect="Content" ObjectID="_1801128915" r:id="rId2542"/>
              </w:object>
            </w:r>
          </w:p>
        </w:tc>
        <w:tc>
          <w:tcPr>
            <w:tcW w:w="567" w:type="dxa"/>
            <w:shd w:val="clear" w:color="auto" w:fill="auto"/>
            <w:vAlign w:val="center"/>
          </w:tcPr>
          <w:p w14:paraId="62C0E45D"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5409C453">
                <v:shape id="_x0000_i2423" type="#_x0000_t75" style="width:24.75pt;height:15.75pt" o:ole="">
                  <v:imagedata r:id="rId2408" o:title=""/>
                </v:shape>
                <o:OLEObject Type="Embed" ProgID="Equation.DSMT4" ShapeID="_x0000_i2423" DrawAspect="Content" ObjectID="_1801128916" r:id="rId2543"/>
              </w:object>
            </w:r>
          </w:p>
        </w:tc>
        <w:tc>
          <w:tcPr>
            <w:tcW w:w="567" w:type="dxa"/>
            <w:shd w:val="clear" w:color="auto" w:fill="auto"/>
            <w:vAlign w:val="center"/>
          </w:tcPr>
          <w:p w14:paraId="1D05B2E8"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40" w:dyaOrig="320" w14:anchorId="15BD91B3">
                <v:shape id="_x0000_i2424" type="#_x0000_t75" style="width:22.5pt;height:15.75pt" o:ole="">
                  <v:imagedata r:id="rId2364" o:title=""/>
                </v:shape>
                <o:OLEObject Type="Embed" ProgID="Equation.DSMT4" ShapeID="_x0000_i2424" DrawAspect="Content" ObjectID="_1801128917" r:id="rId2544"/>
              </w:object>
            </w:r>
          </w:p>
        </w:tc>
        <w:tc>
          <w:tcPr>
            <w:tcW w:w="567" w:type="dxa"/>
            <w:shd w:val="clear" w:color="auto" w:fill="auto"/>
            <w:vAlign w:val="center"/>
          </w:tcPr>
          <w:p w14:paraId="7EAD3011"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99" w:dyaOrig="320" w14:anchorId="248B48EF">
                <v:shape id="_x0000_i2425" type="#_x0000_t75" style="width:24.75pt;height:15.75pt" o:ole="">
                  <v:imagedata r:id="rId2411" o:title=""/>
                </v:shape>
                <o:OLEObject Type="Embed" ProgID="Equation.DSMT4" ShapeID="_x0000_i2425" DrawAspect="Content" ObjectID="_1801128918" r:id="rId2545"/>
              </w:object>
            </w:r>
          </w:p>
        </w:tc>
        <w:tc>
          <w:tcPr>
            <w:tcW w:w="567" w:type="dxa"/>
            <w:shd w:val="clear" w:color="auto" w:fill="auto"/>
            <w:vAlign w:val="center"/>
          </w:tcPr>
          <w:p w14:paraId="5519E87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0E79C88D">
                <v:shape id="_x0000_i2426" type="#_x0000_t75" style="width:20.25pt;height:15.75pt" o:ole="">
                  <v:imagedata r:id="rId2376" o:title=""/>
                </v:shape>
                <o:OLEObject Type="Embed" ProgID="Equation.DSMT4" ShapeID="_x0000_i2426" DrawAspect="Content" ObjectID="_1801128919" r:id="rId2546"/>
              </w:object>
            </w:r>
          </w:p>
        </w:tc>
        <w:tc>
          <w:tcPr>
            <w:tcW w:w="567" w:type="dxa"/>
            <w:shd w:val="clear" w:color="auto" w:fill="auto"/>
            <w:vAlign w:val="center"/>
          </w:tcPr>
          <w:p w14:paraId="5DF74962"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00" w:dyaOrig="320" w14:anchorId="710F86E3">
                <v:shape id="_x0000_i2427" type="#_x0000_t75" style="width:20.25pt;height:15.75pt" o:ole="">
                  <v:imagedata r:id="rId2376" o:title=""/>
                </v:shape>
                <o:OLEObject Type="Embed" ProgID="Equation.DSMT4" ShapeID="_x0000_i2427" DrawAspect="Content" ObjectID="_1801128920" r:id="rId2547"/>
              </w:object>
            </w:r>
          </w:p>
        </w:tc>
        <w:tc>
          <w:tcPr>
            <w:tcW w:w="567" w:type="dxa"/>
            <w:shd w:val="clear" w:color="auto" w:fill="auto"/>
            <w:vAlign w:val="center"/>
          </w:tcPr>
          <w:p w14:paraId="72C72AFC" w14:textId="77777777" w:rsidR="00474BD7" w:rsidRPr="00747EAF" w:rsidRDefault="00474BD7" w:rsidP="005C20EA">
            <w:pPr>
              <w:pStyle w:val="NormalWeb"/>
              <w:spacing w:before="120" w:beforeAutospacing="0" w:after="120" w:afterAutospacing="0"/>
              <w:jc w:val="center"/>
              <w:rPr>
                <w:color w:val="000000"/>
              </w:rPr>
            </w:pPr>
            <w:r w:rsidRPr="00747EAF">
              <w:rPr>
                <w:color w:val="000000"/>
                <w:position w:val="-10"/>
              </w:rPr>
              <w:object w:dxaOrig="480" w:dyaOrig="320" w14:anchorId="7BB69F1C">
                <v:shape id="_x0000_i2428" type="#_x0000_t75" style="width:23.25pt;height:15.75pt" o:ole="">
                  <v:imagedata r:id="rId2415" o:title=""/>
                </v:shape>
                <o:OLEObject Type="Embed" ProgID="Equation.DSMT4" ShapeID="_x0000_i2428" DrawAspect="Content" ObjectID="_1801128921" r:id="rId2548"/>
              </w:object>
            </w:r>
          </w:p>
        </w:tc>
      </w:tr>
    </w:tbl>
    <w:p w14:paraId="03E2E905" w14:textId="77777777" w:rsidR="00474BD7" w:rsidRPr="00747EAF" w:rsidRDefault="00474BD7" w:rsidP="005C20EA">
      <w:pPr>
        <w:pStyle w:val="NormalWeb"/>
        <w:spacing w:before="120" w:beforeAutospacing="0" w:after="120" w:afterAutospacing="0"/>
        <w:ind w:left="993"/>
        <w:jc w:val="both"/>
        <w:rPr>
          <w:color w:val="000000"/>
        </w:rPr>
      </w:pPr>
      <w:r w:rsidRPr="00747EAF">
        <w:rPr>
          <w:color w:val="000000"/>
        </w:rPr>
        <w:lastRenderedPageBreak/>
        <w:t xml:space="preserve">Hãy chia số liệu thành </w:t>
      </w:r>
      <w:r w:rsidRPr="00747EAF">
        <w:rPr>
          <w:color w:val="000000"/>
          <w:position w:val="-4"/>
        </w:rPr>
        <w:object w:dxaOrig="200" w:dyaOrig="260" w14:anchorId="2802DDB3">
          <v:shape id="_x0000_i2429" type="#_x0000_t75" style="width:10.5pt;height:12.75pt" o:ole="">
            <v:imagedata r:id="rId2417" o:title=""/>
          </v:shape>
          <o:OLEObject Type="Embed" ProgID="Equation.DSMT4" ShapeID="_x0000_i2429" DrawAspect="Content" ObjectID="_1801128922" r:id="rId2549"/>
        </w:object>
      </w:r>
      <w:r w:rsidRPr="00747EAF">
        <w:rPr>
          <w:color w:val="000000"/>
        </w:rPr>
        <w:t xml:space="preserve"> nhóm, với nhóm thứ nhất là khoảng từ </w:t>
      </w:r>
      <w:r w:rsidRPr="00747EAF">
        <w:rPr>
          <w:color w:val="000000"/>
          <w:position w:val="-6"/>
        </w:rPr>
        <w:object w:dxaOrig="180" w:dyaOrig="279" w14:anchorId="10FFDE7E">
          <v:shape id="_x0000_i2430" type="#_x0000_t75" style="width:8.25pt;height:13.5pt" o:ole="">
            <v:imagedata r:id="rId2419" o:title=""/>
          </v:shape>
          <o:OLEObject Type="Embed" ProgID="Equation.DSMT4" ShapeID="_x0000_i2430" DrawAspect="Content" ObjectID="_1801128923" r:id="rId2550"/>
        </w:object>
      </w:r>
      <w:r w:rsidRPr="00747EAF">
        <w:rPr>
          <w:color w:val="000000"/>
        </w:rPr>
        <w:t xml:space="preserve"> phút đến dưới </w:t>
      </w:r>
      <w:r w:rsidRPr="00747EAF">
        <w:rPr>
          <w:color w:val="000000"/>
          <w:position w:val="-6"/>
        </w:rPr>
        <w:object w:dxaOrig="180" w:dyaOrig="279" w14:anchorId="43073FAC">
          <v:shape id="_x0000_i2431" type="#_x0000_t75" style="width:8.25pt;height:13.5pt" o:ole="">
            <v:imagedata r:id="rId2421" o:title=""/>
          </v:shape>
          <o:OLEObject Type="Embed" ProgID="Equation.DSMT4" ShapeID="_x0000_i2431" DrawAspect="Content" ObjectID="_1801128924" r:id="rId2551"/>
        </w:object>
      </w:r>
      <w:r w:rsidRPr="00747EAF">
        <w:rPr>
          <w:color w:val="000000"/>
        </w:rPr>
        <w:t xml:space="preserve"> phút và lập bảng tần số ghép nhóm và tần số tương đối ghép nhóm.</w:t>
      </w:r>
    </w:p>
    <w:p w14:paraId="331208EF"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tbl>
      <w:tblPr>
        <w:tblW w:w="8505" w:type="dxa"/>
        <w:jc w:val="center"/>
        <w:tblCellMar>
          <w:top w:w="15" w:type="dxa"/>
          <w:left w:w="15" w:type="dxa"/>
          <w:bottom w:w="15" w:type="dxa"/>
          <w:right w:w="15" w:type="dxa"/>
        </w:tblCellMar>
        <w:tblLook w:val="0000" w:firstRow="0" w:lastRow="0" w:firstColumn="0" w:lastColumn="0" w:noHBand="0" w:noVBand="0"/>
      </w:tblPr>
      <w:tblGrid>
        <w:gridCol w:w="1701"/>
        <w:gridCol w:w="1701"/>
        <w:gridCol w:w="1701"/>
        <w:gridCol w:w="1701"/>
        <w:gridCol w:w="1701"/>
      </w:tblGrid>
      <w:tr w:rsidR="00474BD7" w:rsidRPr="00747EAF" w14:paraId="2FAD77E9" w14:textId="77777777" w:rsidTr="005C20EA">
        <w:trPr>
          <w:trHeight w:val="567"/>
          <w:jc w:val="center"/>
        </w:trPr>
        <w:tc>
          <w:tcPr>
            <w:tcW w:w="170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5ED816E"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sz w:val="24"/>
                <w:szCs w:val="24"/>
              </w:rPr>
              <w:t>Độ tuổi  (phút)</w: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138B332D" w14:textId="77777777" w:rsidR="00474BD7" w:rsidRPr="00747EAF" w:rsidRDefault="00474BD7" w:rsidP="005C20EA">
            <w:pPr>
              <w:tabs>
                <w:tab w:val="center" w:pos="690"/>
                <w:tab w:val="right" w:pos="1380"/>
              </w:tabs>
              <w:spacing w:after="120"/>
              <w:jc w:val="center"/>
              <w:rPr>
                <w:rFonts w:ascii="Times New Roman" w:hAnsi="Times New Roman" w:cs="Times New Roman"/>
                <w:color w:val="000000"/>
                <w:sz w:val="24"/>
                <w:szCs w:val="24"/>
              </w:rPr>
            </w:pPr>
            <w:r w:rsidRPr="00747EAF">
              <w:rPr>
                <w:rFonts w:ascii="Times New Roman" w:hAnsi="Times New Roman" w:cs="Times New Roman"/>
                <w:color w:val="000000"/>
                <w:sz w:val="24"/>
                <w:szCs w:val="24"/>
              </w:rPr>
              <w:tab/>
            </w:r>
            <w:r w:rsidRPr="00747EAF">
              <w:rPr>
                <w:rFonts w:ascii="Times New Roman" w:hAnsi="Times New Roman" w:cs="Times New Roman"/>
                <w:color w:val="000000"/>
                <w:position w:val="-14"/>
                <w:sz w:val="24"/>
                <w:szCs w:val="24"/>
              </w:rPr>
              <w:object w:dxaOrig="560" w:dyaOrig="400" w14:anchorId="0822704C">
                <v:shape id="_x0000_i2432" type="#_x0000_t75" style="width:28.5pt;height:20.25pt" o:ole="">
                  <v:imagedata r:id="rId2552" o:title=""/>
                </v:shape>
                <o:OLEObject Type="Embed" ProgID="Equation.DSMT4" ShapeID="_x0000_i2432" DrawAspect="Content" ObjectID="_1801128925" r:id="rId2553"/>
              </w:objec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5E37137F"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14"/>
                <w:sz w:val="24"/>
                <w:szCs w:val="24"/>
              </w:rPr>
              <w:object w:dxaOrig="639" w:dyaOrig="400" w14:anchorId="2C3AB9AD">
                <v:shape id="_x0000_i2433" type="#_x0000_t75" style="width:32.25pt;height:20.25pt" o:ole="">
                  <v:imagedata r:id="rId2554" o:title=""/>
                </v:shape>
                <o:OLEObject Type="Embed" ProgID="Equation.DSMT4" ShapeID="_x0000_i2433" DrawAspect="Content" ObjectID="_1801128926" r:id="rId2555"/>
              </w:objec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01F3DA4A"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14"/>
                <w:sz w:val="24"/>
                <w:szCs w:val="24"/>
              </w:rPr>
              <w:object w:dxaOrig="760" w:dyaOrig="400" w14:anchorId="63F1DFD0">
                <v:shape id="_x0000_i2434" type="#_x0000_t75" style="width:38.25pt;height:20.25pt" o:ole="">
                  <v:imagedata r:id="rId2556" o:title=""/>
                </v:shape>
                <o:OLEObject Type="Embed" ProgID="Equation.DSMT4" ShapeID="_x0000_i2434" DrawAspect="Content" ObjectID="_1801128927" r:id="rId2557"/>
              </w:objec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0309F29F"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14"/>
                <w:sz w:val="24"/>
                <w:szCs w:val="24"/>
              </w:rPr>
              <w:object w:dxaOrig="760" w:dyaOrig="400" w14:anchorId="512410B8">
                <v:shape id="_x0000_i2435" type="#_x0000_t75" style="width:38.25pt;height:20.25pt" o:ole="">
                  <v:imagedata r:id="rId2558" o:title=""/>
                </v:shape>
                <o:OLEObject Type="Embed" ProgID="Equation.DSMT4" ShapeID="_x0000_i2435" DrawAspect="Content" ObjectID="_1801128928" r:id="rId2559"/>
              </w:object>
            </w:r>
          </w:p>
        </w:tc>
      </w:tr>
      <w:tr w:rsidR="00474BD7" w:rsidRPr="00747EAF" w14:paraId="678A24A9" w14:textId="77777777" w:rsidTr="005C20EA">
        <w:trPr>
          <w:trHeight w:val="567"/>
          <w:jc w:val="center"/>
        </w:trPr>
        <w:tc>
          <w:tcPr>
            <w:tcW w:w="1701"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2CDDEE52"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sz w:val="24"/>
                <w:szCs w:val="24"/>
              </w:rPr>
              <w:t>Tần số</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590C9954"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6"/>
                <w:sz w:val="24"/>
                <w:szCs w:val="24"/>
              </w:rPr>
              <w:object w:dxaOrig="300" w:dyaOrig="279" w14:anchorId="6FA23ABB">
                <v:shape id="_x0000_i2436" type="#_x0000_t75" style="width:15pt;height:13.5pt" o:ole="">
                  <v:imagedata r:id="rId2560" o:title=""/>
                </v:shape>
                <o:OLEObject Type="Embed" ProgID="Equation.DSMT4" ShapeID="_x0000_i2436" DrawAspect="Content" ObjectID="_1801128929" r:id="rId2561"/>
              </w:objec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536307AD"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6"/>
                <w:sz w:val="24"/>
                <w:szCs w:val="24"/>
              </w:rPr>
              <w:object w:dxaOrig="320" w:dyaOrig="279" w14:anchorId="3DB41A9C">
                <v:shape id="_x0000_i2437" type="#_x0000_t75" style="width:15.75pt;height:13.5pt" o:ole="">
                  <v:imagedata r:id="rId2562" o:title=""/>
                </v:shape>
                <o:OLEObject Type="Embed" ProgID="Equation.DSMT4" ShapeID="_x0000_i2437" DrawAspect="Content" ObjectID="_1801128930" r:id="rId2563"/>
              </w:objec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192A61B9"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4"/>
                <w:sz w:val="24"/>
                <w:szCs w:val="24"/>
              </w:rPr>
              <w:object w:dxaOrig="320" w:dyaOrig="260" w14:anchorId="416DA41F">
                <v:shape id="_x0000_i2438" type="#_x0000_t75" style="width:15.75pt;height:12.75pt" o:ole="">
                  <v:imagedata r:id="rId2564" o:title=""/>
                </v:shape>
                <o:OLEObject Type="Embed" ProgID="Equation.DSMT4" ShapeID="_x0000_i2438" DrawAspect="Content" ObjectID="_1801128931" r:id="rId2565"/>
              </w:objec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F3C2F0"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6"/>
                <w:sz w:val="24"/>
                <w:szCs w:val="24"/>
              </w:rPr>
              <w:object w:dxaOrig="279" w:dyaOrig="279" w14:anchorId="263DFDC0">
                <v:shape id="_x0000_i2439" type="#_x0000_t75" style="width:13.5pt;height:13.5pt" o:ole="">
                  <v:imagedata r:id="rId2566" o:title=""/>
                </v:shape>
                <o:OLEObject Type="Embed" ProgID="Equation.DSMT4" ShapeID="_x0000_i2439" DrawAspect="Content" ObjectID="_1801128932" r:id="rId2567"/>
              </w:object>
            </w:r>
          </w:p>
        </w:tc>
      </w:tr>
      <w:tr w:rsidR="00474BD7" w:rsidRPr="00747EAF" w14:paraId="0A6F9CB9" w14:textId="77777777" w:rsidTr="005C20EA">
        <w:trPr>
          <w:trHeight w:val="567"/>
          <w:jc w:val="center"/>
        </w:trPr>
        <w:tc>
          <w:tcPr>
            <w:tcW w:w="1701"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9AD5F6E"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sz w:val="24"/>
                <w:szCs w:val="24"/>
              </w:rPr>
              <w:t>Tần số tương đối</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4B32D85A"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10"/>
                <w:sz w:val="24"/>
                <w:szCs w:val="24"/>
              </w:rPr>
              <w:object w:dxaOrig="620" w:dyaOrig="320" w14:anchorId="333C62FA">
                <v:shape id="_x0000_i2440" type="#_x0000_t75" style="width:31.5pt;height:15.75pt" o:ole="">
                  <v:imagedata r:id="rId2568" o:title=""/>
                </v:shape>
                <o:OLEObject Type="Embed" ProgID="Equation.DSMT4" ShapeID="_x0000_i2440" DrawAspect="Content" ObjectID="_1801128933" r:id="rId2569"/>
              </w:object>
            </w:r>
            <w:r w:rsidRPr="00747EAF">
              <w:rPr>
                <w:rFonts w:ascii="Times New Roman" w:hAnsi="Times New Roman" w:cs="Times New Roman"/>
                <w:color w:val="000000"/>
                <w:sz w:val="24"/>
                <w:szCs w:val="24"/>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78A2C2EB"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10"/>
                <w:sz w:val="24"/>
                <w:szCs w:val="24"/>
              </w:rPr>
              <w:object w:dxaOrig="620" w:dyaOrig="320" w14:anchorId="2EADDB73">
                <v:shape id="_x0000_i2441" type="#_x0000_t75" style="width:31.5pt;height:15.75pt" o:ole="">
                  <v:imagedata r:id="rId2570" o:title=""/>
                </v:shape>
                <o:OLEObject Type="Embed" ProgID="Equation.DSMT4" ShapeID="_x0000_i2441" DrawAspect="Content" ObjectID="_1801128934" r:id="rId2571"/>
              </w:object>
            </w:r>
            <w:r w:rsidRPr="00747EAF">
              <w:rPr>
                <w:rFonts w:ascii="Times New Roman" w:hAnsi="Times New Roman" w:cs="Times New Roman"/>
                <w:color w:val="000000"/>
                <w:sz w:val="24"/>
                <w:szCs w:val="24"/>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171CA37D"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6"/>
                <w:sz w:val="24"/>
                <w:szCs w:val="24"/>
              </w:rPr>
              <w:object w:dxaOrig="320" w:dyaOrig="279" w14:anchorId="5EC8A151">
                <v:shape id="_x0000_i2442" type="#_x0000_t75" style="width:15.75pt;height:13.5pt" o:ole="">
                  <v:imagedata r:id="rId2572" o:title=""/>
                </v:shape>
                <o:OLEObject Type="Embed" ProgID="Equation.DSMT4" ShapeID="_x0000_i2442" DrawAspect="Content" ObjectID="_1801128935" r:id="rId2573"/>
              </w:object>
            </w:r>
            <w:r w:rsidRPr="00747EAF">
              <w:rPr>
                <w:rFonts w:ascii="Times New Roman" w:hAnsi="Times New Roman" w:cs="Times New Roman"/>
                <w:color w:val="000000"/>
                <w:sz w:val="24"/>
                <w:szCs w:val="24"/>
              </w:rPr>
              <w:t>%</w:t>
            </w:r>
          </w:p>
        </w:tc>
        <w:tc>
          <w:tcPr>
            <w:tcW w:w="1701" w:type="dxa"/>
            <w:tcBorders>
              <w:top w:val="nil"/>
              <w:left w:val="nil"/>
              <w:bottom w:val="single" w:sz="8" w:space="0" w:color="auto"/>
              <w:right w:val="single" w:sz="8" w:space="0" w:color="auto"/>
            </w:tcBorders>
            <w:tcMar>
              <w:top w:w="0" w:type="dxa"/>
              <w:left w:w="108" w:type="dxa"/>
              <w:bottom w:w="0" w:type="dxa"/>
              <w:right w:w="108" w:type="dxa"/>
            </w:tcMar>
            <w:vAlign w:val="center"/>
          </w:tcPr>
          <w:p w14:paraId="40B8BE76" w14:textId="77777777" w:rsidR="00474BD7" w:rsidRPr="00747EAF" w:rsidRDefault="00474BD7" w:rsidP="005C20EA">
            <w:pPr>
              <w:spacing w:after="120"/>
              <w:jc w:val="center"/>
              <w:rPr>
                <w:rFonts w:ascii="Times New Roman" w:hAnsi="Times New Roman" w:cs="Times New Roman"/>
                <w:color w:val="000000"/>
                <w:sz w:val="24"/>
                <w:szCs w:val="24"/>
              </w:rPr>
            </w:pPr>
            <w:r w:rsidRPr="00747EAF">
              <w:rPr>
                <w:rFonts w:ascii="Times New Roman" w:hAnsi="Times New Roman" w:cs="Times New Roman"/>
                <w:color w:val="000000"/>
                <w:position w:val="-6"/>
                <w:sz w:val="24"/>
                <w:szCs w:val="24"/>
              </w:rPr>
              <w:object w:dxaOrig="320" w:dyaOrig="279" w14:anchorId="51E198C3">
                <v:shape id="_x0000_i2443" type="#_x0000_t75" style="width:15.75pt;height:13.5pt" o:ole="">
                  <v:imagedata r:id="rId2572" o:title=""/>
                </v:shape>
                <o:OLEObject Type="Embed" ProgID="Equation.DSMT4" ShapeID="_x0000_i2443" DrawAspect="Content" ObjectID="_1801128936" r:id="rId2574"/>
              </w:object>
            </w:r>
            <w:r w:rsidRPr="00747EAF">
              <w:rPr>
                <w:rFonts w:ascii="Times New Roman" w:hAnsi="Times New Roman" w:cs="Times New Roman"/>
                <w:color w:val="000000"/>
                <w:sz w:val="24"/>
                <w:szCs w:val="24"/>
              </w:rPr>
              <w:t>%</w:t>
            </w:r>
          </w:p>
        </w:tc>
      </w:tr>
    </w:tbl>
    <w:p w14:paraId="76DC0F3D" w14:textId="77777777" w:rsidR="00474BD7" w:rsidRPr="00747EAF" w:rsidRDefault="00474BD7" w:rsidP="005C20EA">
      <w:pPr>
        <w:pStyle w:val="NormalWeb"/>
        <w:spacing w:before="120" w:beforeAutospacing="0" w:after="120" w:afterAutospacing="0"/>
        <w:jc w:val="both"/>
        <w:rPr>
          <w:color w:val="000000"/>
        </w:rPr>
      </w:pPr>
    </w:p>
    <w:p w14:paraId="7341938A" w14:textId="77777777" w:rsidR="00474BD7" w:rsidRPr="00747EAF" w:rsidRDefault="00474BD7" w:rsidP="005C20EA">
      <w:pPr>
        <w:pStyle w:val="ListParagraph"/>
        <w:tabs>
          <w:tab w:val="left" w:pos="992"/>
        </w:tabs>
        <w:spacing w:before="120" w:after="120" w:line="240" w:lineRule="auto"/>
        <w:ind w:left="992"/>
        <w:contextualSpacing w:val="0"/>
      </w:pPr>
      <w:r w:rsidRPr="00747EAF">
        <w:t xml:space="preserve">2) Một túi đựng </w:t>
      </w:r>
      <w:r w:rsidRPr="00747EAF">
        <w:rPr>
          <w:color w:val="000000"/>
          <w:position w:val="-4"/>
        </w:rPr>
        <w:object w:dxaOrig="200" w:dyaOrig="260" w14:anchorId="56AE3FBD">
          <v:shape id="_x0000_i2444" type="#_x0000_t75" style="width:10.5pt;height:12.75pt" o:ole="">
            <v:imagedata r:id="rId2417" o:title=""/>
          </v:shape>
          <o:OLEObject Type="Embed" ProgID="Equation.DSMT4" ShapeID="_x0000_i2444" DrawAspect="Content" ObjectID="_1801128937" r:id="rId2575"/>
        </w:object>
      </w:r>
      <w:r w:rsidRPr="00747EAF">
        <w:t xml:space="preserve"> viên bi có cùng khối lượng và kích thước, được đánh số </w:t>
      </w:r>
      <w:r w:rsidRPr="00747EAF">
        <w:rPr>
          <w:position w:val="-10"/>
        </w:rPr>
        <w:object w:dxaOrig="760" w:dyaOrig="320" w14:anchorId="75D019C3">
          <v:shape id="_x0000_i2445" type="#_x0000_t75" style="width:38.25pt;height:15.75pt" o:ole="">
            <v:imagedata r:id="rId2424" o:title=""/>
          </v:shape>
          <o:OLEObject Type="Embed" ProgID="Equation.DSMT4" ShapeID="_x0000_i2445" DrawAspect="Content" ObjectID="_1801128938" r:id="rId2576"/>
        </w:object>
      </w:r>
      <w:r w:rsidRPr="00747EAF">
        <w:t xml:space="preserve">. Lấy ngẫu nhiên lần lượt </w:t>
      </w:r>
      <w:r w:rsidRPr="00747EAF">
        <w:rPr>
          <w:color w:val="000000"/>
          <w:position w:val="-4"/>
        </w:rPr>
        <w:object w:dxaOrig="200" w:dyaOrig="260" w14:anchorId="4B794174">
          <v:shape id="_x0000_i2446" type="#_x0000_t75" style="width:10.5pt;height:12.75pt" o:ole="">
            <v:imagedata r:id="rId2426" o:title=""/>
          </v:shape>
          <o:OLEObject Type="Embed" ProgID="Equation.DSMT4" ShapeID="_x0000_i2446" DrawAspect="Content" ObjectID="_1801128939" r:id="rId2577"/>
        </w:object>
      </w:r>
      <w:r w:rsidRPr="00747EAF">
        <w:t xml:space="preserve"> viên bi từ túi đó, viên bi lấy ra lần đầu không trả lại vào túi. Mô tả không gian mẫu của phép thử và tính xác suất để lấy được </w:t>
      </w:r>
      <w:r w:rsidRPr="00747EAF">
        <w:rPr>
          <w:color w:val="000000"/>
          <w:position w:val="-4"/>
        </w:rPr>
        <w:object w:dxaOrig="200" w:dyaOrig="260" w14:anchorId="05D0E379">
          <v:shape id="_x0000_i2447" type="#_x0000_t75" style="width:10.5pt;height:12.75pt" o:ole="">
            <v:imagedata r:id="rId2426" o:title=""/>
          </v:shape>
          <o:OLEObject Type="Embed" ProgID="Equation.DSMT4" ShapeID="_x0000_i2447" DrawAspect="Content" ObjectID="_1801128940" r:id="rId2578"/>
        </w:object>
      </w:r>
      <w:r w:rsidRPr="00747EAF">
        <w:t xml:space="preserve"> viên bi mà tổng hai số trên hai viên bi đó là số lẻ.</w:t>
      </w:r>
    </w:p>
    <w:p w14:paraId="35C6030E"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p w14:paraId="086FF58C" w14:textId="77777777" w:rsidR="00474BD7" w:rsidRPr="00747EAF" w:rsidRDefault="00474BD7" w:rsidP="005C20EA">
      <w:pPr>
        <w:spacing w:after="120"/>
        <w:ind w:left="993" w:firstLine="0"/>
        <w:jc w:val="both"/>
        <w:rPr>
          <w:rFonts w:ascii="Times New Roman" w:hAnsi="Times New Roman" w:cs="Times New Roman"/>
          <w:bCs/>
          <w:sz w:val="24"/>
          <w:szCs w:val="24"/>
          <w:lang w:val="nl-NL"/>
        </w:rPr>
      </w:pPr>
      <w:r w:rsidRPr="00747EAF">
        <w:rPr>
          <w:rFonts w:ascii="Times New Roman" w:hAnsi="Times New Roman" w:cs="Times New Roman"/>
          <w:bCs/>
          <w:sz w:val="24"/>
          <w:szCs w:val="24"/>
          <w:lang w:val="nl-NL"/>
        </w:rPr>
        <w:t xml:space="preserve">Không gian mẫu của phép thử là: </w:t>
      </w:r>
    </w:p>
    <w:p w14:paraId="4A2BBDF2" w14:textId="77777777" w:rsidR="00474BD7" w:rsidRPr="00747EAF" w:rsidRDefault="00474BD7" w:rsidP="005C20EA">
      <w:pPr>
        <w:pStyle w:val="MTDisplayEquation"/>
        <w:ind w:left="993"/>
        <w:rPr>
          <w:lang w:val="nl-NL"/>
        </w:rPr>
      </w:pPr>
      <w:r w:rsidRPr="00747EAF">
        <w:rPr>
          <w:position w:val="-14"/>
          <w:lang w:val="nl-NL"/>
        </w:rPr>
        <w:object w:dxaOrig="7680" w:dyaOrig="400" w14:anchorId="39B354C0">
          <v:shape id="_x0000_i2448" type="#_x0000_t75" style="width:383.25pt;height:20.25pt" o:ole="">
            <v:imagedata r:id="rId2579" o:title=""/>
          </v:shape>
          <o:OLEObject Type="Embed" ProgID="Equation.DSMT4" ShapeID="_x0000_i2448" DrawAspect="Content" ObjectID="_1801128941" r:id="rId2580"/>
        </w:object>
      </w:r>
    </w:p>
    <w:p w14:paraId="0B22CEB3" w14:textId="77777777" w:rsidR="00474BD7" w:rsidRPr="00747EAF" w:rsidRDefault="00474BD7" w:rsidP="005C20EA">
      <w:pPr>
        <w:pStyle w:val="MTDisplayEquation"/>
        <w:ind w:left="993"/>
        <w:rPr>
          <w:lang w:val="nl-NL"/>
        </w:rPr>
      </w:pPr>
      <w:r w:rsidRPr="00747EAF">
        <w:rPr>
          <w:lang w:val="fr-FR"/>
        </w:rPr>
        <w:t xml:space="preserve">Số các kết quả có thể xảy ra (số phần tử của không gian mẫu) là </w:t>
      </w:r>
      <w:r w:rsidRPr="00747EAF">
        <w:rPr>
          <w:noProof/>
          <w:position w:val="-10"/>
          <w:lang w:val="fr-FR"/>
        </w:rPr>
        <w:object w:dxaOrig="1080" w:dyaOrig="340" w14:anchorId="2FC721A4">
          <v:shape id="_x0000_i2449" type="#_x0000_t75" alt="" style="width:56.25pt;height:17.25pt;mso-width-percent:0;mso-height-percent:0;mso-width-percent:0;mso-height-percent:0" o:ole="">
            <v:imagedata r:id="rId2581" o:title=""/>
          </v:shape>
          <o:OLEObject Type="Embed" ProgID="Equation.DSMT4" ShapeID="_x0000_i2449" DrawAspect="Content" ObjectID="_1801128942" r:id="rId2582"/>
        </w:object>
      </w:r>
      <w:r w:rsidRPr="00747EAF">
        <w:rPr>
          <w:lang w:val="fr-FR"/>
        </w:rPr>
        <w:t>.</w:t>
      </w:r>
    </w:p>
    <w:p w14:paraId="51605E13" w14:textId="77777777" w:rsidR="00474BD7" w:rsidRPr="00B709FD" w:rsidRDefault="00474BD7" w:rsidP="005C20EA">
      <w:pPr>
        <w:spacing w:after="120"/>
        <w:ind w:left="993" w:firstLine="0"/>
        <w:rPr>
          <w:rFonts w:ascii="Times New Roman" w:hAnsi="Times New Roman" w:cs="Times New Roman"/>
          <w:spacing w:val="-4"/>
          <w:sz w:val="24"/>
          <w:szCs w:val="24"/>
          <w:lang w:val="nl-NL"/>
        </w:rPr>
      </w:pPr>
      <w:r w:rsidRPr="00747EAF">
        <w:rPr>
          <w:rFonts w:ascii="Times New Roman" w:hAnsi="Times New Roman" w:cs="Times New Roman"/>
          <w:bCs/>
          <w:sz w:val="24"/>
          <w:szCs w:val="24"/>
          <w:lang w:val="nl-NL"/>
        </w:rPr>
        <w:t xml:space="preserve">Gọi A là biến cố </w:t>
      </w:r>
      <w:r w:rsidRPr="00747EAF">
        <w:rPr>
          <w:rFonts w:ascii="Times New Roman" w:hAnsi="Times New Roman" w:cs="Times New Roman"/>
          <w:bCs/>
          <w:i/>
          <w:iCs/>
          <w:sz w:val="24"/>
          <w:szCs w:val="24"/>
          <w:lang w:val="nl-NL"/>
        </w:rPr>
        <w:t>“L</w:t>
      </w:r>
      <w:r w:rsidRPr="00B709FD">
        <w:rPr>
          <w:rFonts w:ascii="Times New Roman" w:hAnsi="Times New Roman" w:cs="Times New Roman"/>
          <w:i/>
          <w:iCs/>
          <w:sz w:val="24"/>
          <w:szCs w:val="24"/>
          <w:lang w:val="nl-NL"/>
        </w:rPr>
        <w:t>ấy được 2 viên bi mà tổng hai số trên hai viên bi đó là số lẻ</w:t>
      </w:r>
      <w:r w:rsidRPr="00B709FD">
        <w:rPr>
          <w:rFonts w:ascii="Times New Roman" w:hAnsi="Times New Roman" w:cs="Times New Roman"/>
          <w:i/>
          <w:iCs/>
          <w:spacing w:val="-4"/>
          <w:sz w:val="24"/>
          <w:szCs w:val="24"/>
          <w:lang w:val="nl-NL"/>
        </w:rPr>
        <w:t>”</w:t>
      </w:r>
      <w:r w:rsidRPr="00B709FD">
        <w:rPr>
          <w:rFonts w:ascii="Times New Roman" w:hAnsi="Times New Roman" w:cs="Times New Roman"/>
          <w:spacing w:val="-4"/>
          <w:sz w:val="24"/>
          <w:szCs w:val="24"/>
          <w:lang w:val="nl-NL"/>
        </w:rPr>
        <w:t>.</w:t>
      </w:r>
    </w:p>
    <w:p w14:paraId="7905EFD1" w14:textId="77777777" w:rsidR="00474BD7" w:rsidRPr="00747EAF" w:rsidRDefault="00474BD7" w:rsidP="005C20EA">
      <w:pPr>
        <w:spacing w:after="120"/>
        <w:ind w:left="993" w:firstLine="0"/>
        <w:jc w:val="both"/>
        <w:rPr>
          <w:rFonts w:ascii="Times New Roman" w:hAnsi="Times New Roman" w:cs="Times New Roman"/>
          <w:sz w:val="24"/>
          <w:szCs w:val="24"/>
          <w:lang w:val="fr-FR"/>
        </w:rPr>
      </w:pPr>
      <w:r w:rsidRPr="00B709FD">
        <w:rPr>
          <w:rFonts w:ascii="Times New Roman" w:hAnsi="Times New Roman" w:cs="Times New Roman"/>
          <w:spacing w:val="-4"/>
          <w:sz w:val="24"/>
          <w:szCs w:val="24"/>
          <w:lang w:val="nl-NL"/>
        </w:rPr>
        <w:t xml:space="preserve">Số kết quả thuận lợi của biến cố A là </w:t>
      </w:r>
      <w:r w:rsidRPr="00747EAF">
        <w:rPr>
          <w:rFonts w:ascii="Times New Roman" w:hAnsi="Times New Roman" w:cs="Times New Roman"/>
          <w:noProof/>
          <w:position w:val="-10"/>
          <w:sz w:val="24"/>
          <w:szCs w:val="24"/>
          <w:lang w:val="fr-FR"/>
        </w:rPr>
        <w:object w:dxaOrig="960" w:dyaOrig="340" w14:anchorId="05626CE5">
          <v:shape id="_x0000_i2450" type="#_x0000_t75" alt="" style="width:50.25pt;height:17.25pt;mso-width-percent:0;mso-height-percent:0;mso-width-percent:0;mso-height-percent:0" o:ole="">
            <v:imagedata r:id="rId2583" o:title=""/>
          </v:shape>
          <o:OLEObject Type="Embed" ProgID="Equation.DSMT4" ShapeID="_x0000_i2450" DrawAspect="Content" ObjectID="_1801128943" r:id="rId2584"/>
        </w:object>
      </w:r>
      <w:r w:rsidRPr="00747EAF">
        <w:rPr>
          <w:rFonts w:ascii="Times New Roman" w:hAnsi="Times New Roman" w:cs="Times New Roman"/>
          <w:sz w:val="24"/>
          <w:szCs w:val="24"/>
          <w:lang w:val="fr-FR"/>
        </w:rPr>
        <w:t>.</w:t>
      </w:r>
    </w:p>
    <w:p w14:paraId="73CE1ADC" w14:textId="77777777" w:rsidR="00474BD7" w:rsidRPr="00747EAF" w:rsidRDefault="00474BD7" w:rsidP="005C20EA">
      <w:pPr>
        <w:spacing w:after="120"/>
        <w:ind w:left="993" w:firstLine="0"/>
        <w:jc w:val="both"/>
        <w:rPr>
          <w:rFonts w:ascii="Times New Roman" w:hAnsi="Times New Roman" w:cs="Times New Roman"/>
          <w:sz w:val="24"/>
          <w:szCs w:val="24"/>
          <w:lang w:val="fr-FR"/>
        </w:rPr>
      </w:pPr>
      <w:r w:rsidRPr="00747EAF">
        <w:rPr>
          <w:rFonts w:ascii="Times New Roman" w:hAnsi="Times New Roman" w:cs="Times New Roman"/>
          <w:bCs/>
          <w:sz w:val="24"/>
          <w:szCs w:val="24"/>
          <w:lang w:val="nl-NL"/>
        </w:rPr>
        <w:t xml:space="preserve">Xác suất của biến cố A là </w:t>
      </w:r>
      <w:r w:rsidRPr="00747EAF">
        <w:rPr>
          <w:rFonts w:ascii="Times New Roman" w:hAnsi="Times New Roman" w:cs="Times New Roman"/>
          <w:noProof/>
          <w:position w:val="-30"/>
          <w:sz w:val="24"/>
          <w:szCs w:val="24"/>
          <w:lang w:val="fr-FR"/>
        </w:rPr>
        <w:object w:dxaOrig="2420" w:dyaOrig="720" w14:anchorId="2BF83847">
          <v:shape id="_x0000_i2451" type="#_x0000_t75" alt="" style="width:123pt;height:36pt;mso-width-percent:0;mso-height-percent:0;mso-width-percent:0;mso-height-percent:0" o:ole="">
            <v:imagedata r:id="rId2585" o:title=""/>
          </v:shape>
          <o:OLEObject Type="Embed" ProgID="Equation.DSMT4" ShapeID="_x0000_i2451" DrawAspect="Content" ObjectID="_1801128944" r:id="rId2586"/>
        </w:object>
      </w:r>
      <w:r w:rsidRPr="00747EAF">
        <w:rPr>
          <w:rFonts w:ascii="Times New Roman" w:hAnsi="Times New Roman" w:cs="Times New Roman"/>
          <w:sz w:val="24"/>
          <w:szCs w:val="24"/>
          <w:lang w:val="fr-FR"/>
        </w:rPr>
        <w:t>.</w:t>
      </w:r>
    </w:p>
    <w:p w14:paraId="44E96687" w14:textId="77777777" w:rsidR="00474BD7" w:rsidRPr="00747EAF" w:rsidRDefault="00474BD7" w:rsidP="005C20EA">
      <w:pPr>
        <w:tabs>
          <w:tab w:val="left" w:pos="992"/>
        </w:tabs>
        <w:rPr>
          <w:rFonts w:ascii="Times New Roman" w:hAnsi="Times New Roman" w:cs="Times New Roman"/>
          <w:sz w:val="24"/>
          <w:szCs w:val="24"/>
          <w:lang w:val="fr-FR"/>
        </w:rPr>
      </w:pPr>
      <w:r w:rsidRPr="00747EAF">
        <w:rPr>
          <w:rFonts w:ascii="Times New Roman" w:eastAsia="Calibri" w:hAnsi="Times New Roman" w:cs="Times New Roman"/>
          <w:b/>
          <w:color w:val="0000FF"/>
          <w:sz w:val="24"/>
          <w:szCs w:val="24"/>
          <w:lang w:val="fr-FR"/>
        </w:rPr>
        <w:t>Câu II:</w:t>
      </w:r>
      <w:r w:rsidRPr="00B709FD">
        <w:rPr>
          <w:rFonts w:ascii="Times New Roman" w:hAnsi="Times New Roman" w:cs="Times New Roman"/>
          <w:b/>
          <w:sz w:val="24"/>
          <w:szCs w:val="24"/>
          <w:lang w:val="fr-FR"/>
        </w:rPr>
        <w:t xml:space="preserve">  (1,5 điểm) </w:t>
      </w:r>
      <w:r w:rsidRPr="00B709FD">
        <w:rPr>
          <w:rFonts w:ascii="Times New Roman" w:hAnsi="Times New Roman" w:cs="Times New Roman"/>
          <w:sz w:val="24"/>
          <w:szCs w:val="24"/>
          <w:lang w:val="fr-FR"/>
        </w:rPr>
        <w:t xml:space="preserve">Cho hai biểu thức </w:t>
      </w:r>
      <w:r w:rsidRPr="00747EAF">
        <w:rPr>
          <w:rFonts w:ascii="Times New Roman" w:hAnsi="Times New Roman" w:cs="Times New Roman"/>
          <w:position w:val="-28"/>
          <w:sz w:val="24"/>
          <w:szCs w:val="24"/>
        </w:rPr>
        <w:object w:dxaOrig="1100" w:dyaOrig="700" w14:anchorId="6C93C046">
          <v:shape id="_x0000_i2452" type="#_x0000_t75" style="width:54.75pt;height:35.25pt" o:ole="">
            <v:imagedata r:id="rId2429" o:title=""/>
          </v:shape>
          <o:OLEObject Type="Embed" ProgID="Equation.DSMT4" ShapeID="_x0000_i2452" DrawAspect="Content" ObjectID="_1801128945" r:id="rId2587"/>
        </w:object>
      </w:r>
      <w:r w:rsidRPr="00B709FD">
        <w:rPr>
          <w:rFonts w:ascii="Times New Roman" w:hAnsi="Times New Roman" w:cs="Times New Roman"/>
          <w:sz w:val="24"/>
          <w:szCs w:val="24"/>
          <w:lang w:val="fr-FR"/>
        </w:rPr>
        <w:t xml:space="preserve"> và </w:t>
      </w:r>
      <w:r w:rsidRPr="00747EAF">
        <w:rPr>
          <w:rFonts w:ascii="Times New Roman" w:hAnsi="Times New Roman" w:cs="Times New Roman"/>
          <w:position w:val="-28"/>
          <w:sz w:val="24"/>
          <w:szCs w:val="24"/>
        </w:rPr>
        <w:object w:dxaOrig="2580" w:dyaOrig="700" w14:anchorId="7B443E61">
          <v:shape id="_x0000_i2453" type="#_x0000_t75" style="width:129pt;height:35.25pt" o:ole="">
            <v:imagedata r:id="rId2431" o:title=""/>
          </v:shape>
          <o:OLEObject Type="Embed" ProgID="Equation.DSMT4" ShapeID="_x0000_i2453" DrawAspect="Content" ObjectID="_1801128946" r:id="rId2588"/>
        </w:object>
      </w:r>
      <w:r w:rsidRPr="00B709FD">
        <w:rPr>
          <w:rFonts w:ascii="Times New Roman" w:hAnsi="Times New Roman" w:cs="Times New Roman"/>
          <w:sz w:val="24"/>
          <w:szCs w:val="24"/>
          <w:lang w:val="fr-FR"/>
        </w:rPr>
        <w:t xml:space="preserve"> với </w:t>
      </w:r>
      <w:r w:rsidRPr="00747EAF">
        <w:rPr>
          <w:rFonts w:ascii="Times New Roman" w:hAnsi="Times New Roman" w:cs="Times New Roman"/>
          <w:position w:val="-6"/>
          <w:sz w:val="24"/>
          <w:szCs w:val="24"/>
        </w:rPr>
        <w:object w:dxaOrig="520" w:dyaOrig="260" w14:anchorId="041A004F">
          <v:shape id="_x0000_i2454" type="#_x0000_t75" style="width:25.5pt;height:12.75pt" o:ole="">
            <v:imagedata r:id="rId2433" o:title=""/>
          </v:shape>
          <o:OLEObject Type="Embed" ProgID="Equation.DSMT4" ShapeID="_x0000_i2454" DrawAspect="Content" ObjectID="_1801128947" r:id="rId2589"/>
        </w:object>
      </w:r>
      <w:r w:rsidRPr="00B709FD">
        <w:rPr>
          <w:rFonts w:ascii="Times New Roman" w:hAnsi="Times New Roman" w:cs="Times New Roman"/>
          <w:sz w:val="24"/>
          <w:szCs w:val="24"/>
          <w:lang w:val="fr-FR"/>
        </w:rPr>
        <w:t xml:space="preserve">, </w:t>
      </w:r>
      <w:r w:rsidRPr="00747EAF">
        <w:rPr>
          <w:rFonts w:ascii="Times New Roman" w:hAnsi="Times New Roman" w:cs="Times New Roman"/>
          <w:position w:val="-6"/>
          <w:sz w:val="24"/>
          <w:szCs w:val="24"/>
        </w:rPr>
        <w:object w:dxaOrig="520" w:dyaOrig="260" w14:anchorId="748A8DEB">
          <v:shape id="_x0000_i2455" type="#_x0000_t75" style="width:25.5pt;height:12.75pt" o:ole="">
            <v:imagedata r:id="rId2435" o:title=""/>
          </v:shape>
          <o:OLEObject Type="Embed" ProgID="Equation.DSMT4" ShapeID="_x0000_i2455" DrawAspect="Content" ObjectID="_1801128948" r:id="rId2590"/>
        </w:object>
      </w:r>
      <w:r w:rsidRPr="00B709FD">
        <w:rPr>
          <w:rFonts w:ascii="Times New Roman" w:hAnsi="Times New Roman" w:cs="Times New Roman"/>
          <w:sz w:val="24"/>
          <w:szCs w:val="24"/>
          <w:lang w:val="fr-FR"/>
        </w:rPr>
        <w:t>.</w:t>
      </w:r>
    </w:p>
    <w:p w14:paraId="490F2594" w14:textId="77777777" w:rsidR="00474BD7" w:rsidRPr="00B709FD" w:rsidRDefault="00474BD7" w:rsidP="005C20EA">
      <w:pPr>
        <w:tabs>
          <w:tab w:val="left" w:pos="992"/>
          <w:tab w:val="left" w:pos="2268"/>
        </w:tabs>
        <w:ind w:left="567"/>
        <w:jc w:val="both"/>
        <w:rPr>
          <w:rFonts w:ascii="Times New Roman" w:hAnsi="Times New Roman" w:cs="Times New Roman"/>
          <w:sz w:val="24"/>
          <w:szCs w:val="24"/>
          <w:lang w:val="fr-FR"/>
        </w:rPr>
      </w:pPr>
      <w:r w:rsidRPr="00B709FD">
        <w:rPr>
          <w:rFonts w:ascii="Times New Roman" w:hAnsi="Times New Roman" w:cs="Times New Roman"/>
          <w:sz w:val="24"/>
          <w:szCs w:val="24"/>
          <w:lang w:val="fr-FR"/>
        </w:rPr>
        <w:tab/>
      </w:r>
      <w:r w:rsidRPr="00B709FD">
        <w:rPr>
          <w:rFonts w:ascii="Times New Roman" w:hAnsi="Times New Roman" w:cs="Times New Roman"/>
          <w:sz w:val="24"/>
          <w:szCs w:val="24"/>
          <w:lang w:val="fr-FR"/>
        </w:rPr>
        <w:tab/>
        <w:t xml:space="preserve">1) Tính giá trị của biểu thức </w:t>
      </w:r>
      <w:r w:rsidRPr="00747EAF">
        <w:rPr>
          <w:rFonts w:ascii="Times New Roman" w:hAnsi="Times New Roman" w:cs="Times New Roman"/>
          <w:position w:val="-4"/>
          <w:sz w:val="24"/>
          <w:szCs w:val="24"/>
        </w:rPr>
        <w:object w:dxaOrig="240" w:dyaOrig="240" w14:anchorId="02736B8F">
          <v:shape id="_x0000_i2456" type="#_x0000_t75" style="width:12.75pt;height:12.75pt" o:ole="">
            <v:imagedata r:id="rId2437" o:title=""/>
          </v:shape>
          <o:OLEObject Type="Embed" ProgID="Equation.DSMT4" ShapeID="_x0000_i2456" DrawAspect="Content" ObjectID="_1801128949" r:id="rId2591"/>
        </w:object>
      </w:r>
      <w:r w:rsidRPr="00B709FD">
        <w:rPr>
          <w:rFonts w:ascii="Times New Roman" w:hAnsi="Times New Roman" w:cs="Times New Roman"/>
          <w:sz w:val="24"/>
          <w:szCs w:val="24"/>
          <w:lang w:val="fr-FR"/>
        </w:rPr>
        <w:t xml:space="preserve"> khi </w:t>
      </w:r>
      <w:r w:rsidRPr="00747EAF">
        <w:rPr>
          <w:rFonts w:ascii="Times New Roman" w:hAnsi="Times New Roman" w:cs="Times New Roman"/>
          <w:position w:val="-6"/>
          <w:sz w:val="24"/>
          <w:szCs w:val="24"/>
        </w:rPr>
        <w:object w:dxaOrig="620" w:dyaOrig="260" w14:anchorId="20F1F1BE">
          <v:shape id="_x0000_i2457" type="#_x0000_t75" style="width:31.5pt;height:12.75pt" o:ole="">
            <v:imagedata r:id="rId2439" o:title=""/>
          </v:shape>
          <o:OLEObject Type="Embed" ProgID="Equation.DSMT4" ShapeID="_x0000_i2457" DrawAspect="Content" ObjectID="_1801128950" r:id="rId2592"/>
        </w:object>
      </w:r>
      <w:r w:rsidRPr="00B709FD">
        <w:rPr>
          <w:rFonts w:ascii="Times New Roman" w:hAnsi="Times New Roman" w:cs="Times New Roman"/>
          <w:sz w:val="24"/>
          <w:szCs w:val="24"/>
          <w:lang w:val="fr-FR"/>
        </w:rPr>
        <w:t>.</w:t>
      </w:r>
    </w:p>
    <w:p w14:paraId="6521851E" w14:textId="77777777" w:rsidR="00474BD7" w:rsidRPr="00B709FD" w:rsidRDefault="00474BD7" w:rsidP="005C20EA">
      <w:pPr>
        <w:pStyle w:val="ListParagraph"/>
        <w:tabs>
          <w:tab w:val="left" w:pos="992"/>
        </w:tabs>
        <w:spacing w:line="240" w:lineRule="auto"/>
        <w:ind w:left="992"/>
        <w:rPr>
          <w:lang w:val="fr-FR"/>
        </w:rPr>
      </w:pPr>
      <w:r w:rsidRPr="00B709FD">
        <w:rPr>
          <w:lang w:val="fr-FR"/>
        </w:rPr>
        <w:t xml:space="preserve">2) Chứng minh </w:t>
      </w:r>
      <w:r w:rsidRPr="00747EAF">
        <w:rPr>
          <w:position w:val="-28"/>
        </w:rPr>
        <w:object w:dxaOrig="1060" w:dyaOrig="700" w14:anchorId="7CD3C09E">
          <v:shape id="_x0000_i2458" type="#_x0000_t75" style="width:53.25pt;height:35.25pt" o:ole="">
            <v:imagedata r:id="rId2441" o:title=""/>
          </v:shape>
          <o:OLEObject Type="Embed" ProgID="Equation.DSMT4" ShapeID="_x0000_i2458" DrawAspect="Content" ObjectID="_1801128951" r:id="rId2593"/>
        </w:object>
      </w:r>
      <w:r w:rsidRPr="00B709FD">
        <w:rPr>
          <w:lang w:val="fr-FR"/>
        </w:rPr>
        <w:t>.</w:t>
      </w:r>
    </w:p>
    <w:p w14:paraId="51FCAE62" w14:textId="77777777" w:rsidR="00474BD7" w:rsidRPr="00B709FD" w:rsidRDefault="00474BD7" w:rsidP="005C20EA">
      <w:pPr>
        <w:pStyle w:val="ListParagraph"/>
        <w:tabs>
          <w:tab w:val="left" w:pos="992"/>
        </w:tabs>
        <w:spacing w:line="240" w:lineRule="auto"/>
        <w:ind w:left="992"/>
        <w:rPr>
          <w:lang w:val="fr-FR"/>
        </w:rPr>
      </w:pPr>
      <w:r w:rsidRPr="00B709FD">
        <w:rPr>
          <w:lang w:val="fr-FR"/>
        </w:rPr>
        <w:t xml:space="preserve">3) Với </w:t>
      </w:r>
      <w:r w:rsidRPr="00747EAF">
        <w:rPr>
          <w:position w:val="-6"/>
        </w:rPr>
        <w:object w:dxaOrig="800" w:dyaOrig="260" w14:anchorId="62915FE3">
          <v:shape id="_x0000_i2459" type="#_x0000_t75" style="width:39.75pt;height:12.75pt" o:ole="">
            <v:imagedata r:id="rId2443" o:title=""/>
          </v:shape>
          <o:OLEObject Type="Embed" ProgID="Equation.DSMT4" ShapeID="_x0000_i2459" DrawAspect="Content" ObjectID="_1801128952" r:id="rId2594"/>
        </w:object>
      </w:r>
      <w:r w:rsidRPr="00B709FD">
        <w:rPr>
          <w:lang w:val="fr-FR"/>
        </w:rPr>
        <w:t xml:space="preserve">. Tìm giá trị của </w:t>
      </w:r>
      <w:r w:rsidRPr="00747EAF">
        <w:rPr>
          <w:position w:val="-6"/>
        </w:rPr>
        <w:object w:dxaOrig="200" w:dyaOrig="220" w14:anchorId="7E187648">
          <v:shape id="_x0000_i2460" type="#_x0000_t75" style="width:10.5pt;height:12pt" o:ole="">
            <v:imagedata r:id="rId2445" o:title=""/>
          </v:shape>
          <o:OLEObject Type="Embed" ProgID="Equation.DSMT4" ShapeID="_x0000_i2460" DrawAspect="Content" ObjectID="_1801128953" r:id="rId2595"/>
        </w:object>
      </w:r>
      <w:r w:rsidRPr="00B709FD">
        <w:rPr>
          <w:lang w:val="fr-FR"/>
        </w:rPr>
        <w:t xml:space="preserve"> để </w:t>
      </w:r>
      <w:r w:rsidRPr="00747EAF">
        <w:rPr>
          <w:position w:val="-14"/>
        </w:rPr>
        <w:object w:dxaOrig="660" w:dyaOrig="400" w14:anchorId="0B7E9ACD">
          <v:shape id="_x0000_i2461" type="#_x0000_t75" style="width:33.75pt;height:20.25pt" o:ole="">
            <v:imagedata r:id="rId2447" o:title=""/>
          </v:shape>
          <o:OLEObject Type="Embed" ProgID="Equation.DSMT4" ShapeID="_x0000_i2461" DrawAspect="Content" ObjectID="_1801128954" r:id="rId2596"/>
        </w:object>
      </w:r>
      <w:r w:rsidRPr="00B709FD">
        <w:rPr>
          <w:lang w:val="fr-FR"/>
        </w:rPr>
        <w:t>.</w:t>
      </w:r>
    </w:p>
    <w:p w14:paraId="65BAC150"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p w14:paraId="4897007D" w14:textId="77777777" w:rsidR="00474BD7" w:rsidRPr="00B709FD" w:rsidRDefault="00474BD7" w:rsidP="005C20EA">
      <w:pPr>
        <w:tabs>
          <w:tab w:val="left" w:pos="2268"/>
        </w:tabs>
        <w:ind w:left="709" w:firstLine="284"/>
        <w:jc w:val="both"/>
        <w:rPr>
          <w:rFonts w:ascii="Times New Roman" w:hAnsi="Times New Roman" w:cs="Times New Roman"/>
          <w:sz w:val="24"/>
          <w:szCs w:val="24"/>
          <w:lang w:val="fr-FR"/>
        </w:rPr>
      </w:pPr>
      <w:r w:rsidRPr="00B709FD">
        <w:rPr>
          <w:rFonts w:ascii="Times New Roman" w:hAnsi="Times New Roman" w:cs="Times New Roman"/>
          <w:sz w:val="24"/>
          <w:szCs w:val="24"/>
          <w:lang w:val="fr-FR"/>
        </w:rPr>
        <w:t xml:space="preserve">a) </w:t>
      </w:r>
      <w:r w:rsidRPr="00747EAF">
        <w:rPr>
          <w:rFonts w:ascii="Times New Roman" w:hAnsi="Times New Roman" w:cs="Times New Roman"/>
          <w:position w:val="-6"/>
          <w:sz w:val="24"/>
          <w:szCs w:val="24"/>
        </w:rPr>
        <w:object w:dxaOrig="620" w:dyaOrig="260" w14:anchorId="13055AA8">
          <v:shape id="_x0000_i2462" type="#_x0000_t75" style="width:31.5pt;height:12.75pt" o:ole="">
            <v:imagedata r:id="rId2597" o:title=""/>
          </v:shape>
          <o:OLEObject Type="Embed" ProgID="Equation.DSMT4" ShapeID="_x0000_i2462" DrawAspect="Content" ObjectID="_1801128955" r:id="rId2598"/>
        </w:object>
      </w:r>
      <w:r w:rsidRPr="00B709FD">
        <w:rPr>
          <w:rFonts w:ascii="Times New Roman" w:hAnsi="Times New Roman" w:cs="Times New Roman"/>
          <w:sz w:val="24"/>
          <w:szCs w:val="24"/>
          <w:lang w:val="fr-FR"/>
        </w:rPr>
        <w:t xml:space="preserve"> (thỏa mãn điều kiện xác định)</w:t>
      </w:r>
    </w:p>
    <w:p w14:paraId="63FAA0DC"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28"/>
          <w:sz w:val="24"/>
          <w:szCs w:val="24"/>
        </w:rPr>
        <w:object w:dxaOrig="2420" w:dyaOrig="700" w14:anchorId="4F738AA4">
          <v:shape id="_x0000_i2463" type="#_x0000_t75" style="width:120.75pt;height:35.25pt" o:ole="">
            <v:imagedata r:id="rId2599" o:title=""/>
          </v:shape>
          <o:OLEObject Type="Embed" ProgID="Equation.DSMT4" ShapeID="_x0000_i2463" DrawAspect="Content" ObjectID="_1801128956" r:id="rId2600"/>
        </w:object>
      </w:r>
    </w:p>
    <w:p w14:paraId="20FA15E1"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Vậy </w:t>
      </w:r>
      <w:r w:rsidRPr="00747EAF">
        <w:rPr>
          <w:rFonts w:ascii="Times New Roman" w:hAnsi="Times New Roman" w:cs="Times New Roman"/>
          <w:position w:val="-22"/>
          <w:sz w:val="24"/>
          <w:szCs w:val="24"/>
        </w:rPr>
        <w:object w:dxaOrig="620" w:dyaOrig="600" w14:anchorId="1E9A847B">
          <v:shape id="_x0000_i2464" type="#_x0000_t75" style="width:31.5pt;height:30.75pt" o:ole="">
            <v:imagedata r:id="rId2601" o:title=""/>
          </v:shape>
          <o:OLEObject Type="Embed" ProgID="Equation.DSMT4" ShapeID="_x0000_i2464" DrawAspect="Content" ObjectID="_1801128957" r:id="rId2602"/>
        </w:object>
      </w:r>
      <w:r w:rsidRPr="00747EAF">
        <w:rPr>
          <w:rFonts w:ascii="Times New Roman" w:hAnsi="Times New Roman" w:cs="Times New Roman"/>
          <w:sz w:val="24"/>
          <w:szCs w:val="24"/>
        </w:rPr>
        <w:t xml:space="preserve"> khi </w:t>
      </w:r>
      <w:r w:rsidRPr="00747EAF">
        <w:rPr>
          <w:rFonts w:ascii="Times New Roman" w:hAnsi="Times New Roman" w:cs="Times New Roman"/>
          <w:position w:val="-6"/>
          <w:sz w:val="24"/>
          <w:szCs w:val="24"/>
        </w:rPr>
        <w:object w:dxaOrig="620" w:dyaOrig="260" w14:anchorId="28D9206D">
          <v:shape id="_x0000_i2465" type="#_x0000_t75" style="width:31.5pt;height:12.75pt" o:ole="">
            <v:imagedata r:id="rId2603" o:title=""/>
          </v:shape>
          <o:OLEObject Type="Embed" ProgID="Equation.DSMT4" ShapeID="_x0000_i2465" DrawAspect="Content" ObjectID="_1801128958" r:id="rId2604"/>
        </w:object>
      </w:r>
      <w:r w:rsidRPr="00747EAF">
        <w:rPr>
          <w:rFonts w:ascii="Times New Roman" w:hAnsi="Times New Roman" w:cs="Times New Roman"/>
          <w:sz w:val="24"/>
          <w:szCs w:val="24"/>
        </w:rPr>
        <w:t>.</w:t>
      </w:r>
    </w:p>
    <w:p w14:paraId="3526192D"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b) Với </w:t>
      </w:r>
      <w:r w:rsidRPr="00747EAF">
        <w:rPr>
          <w:rFonts w:ascii="Times New Roman" w:hAnsi="Times New Roman" w:cs="Times New Roman"/>
          <w:position w:val="-6"/>
          <w:sz w:val="24"/>
          <w:szCs w:val="24"/>
        </w:rPr>
        <w:object w:dxaOrig="520" w:dyaOrig="260" w14:anchorId="2CBDC2DA">
          <v:shape id="_x0000_i2466" type="#_x0000_t75" style="width:25.5pt;height:12.75pt" o:ole="">
            <v:imagedata r:id="rId2605" o:title=""/>
          </v:shape>
          <o:OLEObject Type="Embed" ProgID="Equation.DSMT4" ShapeID="_x0000_i2466" DrawAspect="Content" ObjectID="_1801128959" r:id="rId2606"/>
        </w:object>
      </w:r>
      <w:r w:rsidRPr="00747EAF">
        <w:rPr>
          <w:rFonts w:ascii="Times New Roman" w:hAnsi="Times New Roman" w:cs="Times New Roman"/>
          <w:sz w:val="24"/>
          <w:szCs w:val="24"/>
        </w:rPr>
        <w:t xml:space="preserve">, </w:t>
      </w:r>
      <w:r w:rsidRPr="00747EAF">
        <w:rPr>
          <w:rFonts w:ascii="Times New Roman" w:hAnsi="Times New Roman" w:cs="Times New Roman"/>
          <w:position w:val="-6"/>
          <w:sz w:val="24"/>
          <w:szCs w:val="24"/>
        </w:rPr>
        <w:object w:dxaOrig="520" w:dyaOrig="260" w14:anchorId="06E8E317">
          <v:shape id="_x0000_i2467" type="#_x0000_t75" style="width:25.5pt;height:12.75pt" o:ole="">
            <v:imagedata r:id="rId2607" o:title=""/>
          </v:shape>
          <o:OLEObject Type="Embed" ProgID="Equation.DSMT4" ShapeID="_x0000_i2467" DrawAspect="Content" ObjectID="_1801128960" r:id="rId2608"/>
        </w:object>
      </w:r>
      <w:r w:rsidRPr="00747EAF">
        <w:rPr>
          <w:rFonts w:ascii="Times New Roman" w:hAnsi="Times New Roman" w:cs="Times New Roman"/>
          <w:sz w:val="24"/>
          <w:szCs w:val="24"/>
        </w:rPr>
        <w:t>.</w:t>
      </w:r>
    </w:p>
    <w:p w14:paraId="11A0B548"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Ta có : </w:t>
      </w:r>
      <w:r w:rsidRPr="00747EAF">
        <w:rPr>
          <w:rFonts w:ascii="Times New Roman" w:hAnsi="Times New Roman" w:cs="Times New Roman"/>
          <w:position w:val="-28"/>
          <w:sz w:val="24"/>
          <w:szCs w:val="24"/>
        </w:rPr>
        <w:object w:dxaOrig="2580" w:dyaOrig="700" w14:anchorId="2F5C9E2E">
          <v:shape id="_x0000_i2468" type="#_x0000_t75" style="width:129pt;height:35.25pt" o:ole="">
            <v:imagedata r:id="rId2609" o:title=""/>
          </v:shape>
          <o:OLEObject Type="Embed" ProgID="Equation.DSMT4" ShapeID="_x0000_i2468" DrawAspect="Content" ObjectID="_1801128961" r:id="rId2610"/>
        </w:object>
      </w:r>
      <w:r w:rsidRPr="00747EAF">
        <w:rPr>
          <w:rFonts w:ascii="Times New Roman" w:hAnsi="Times New Roman" w:cs="Times New Roman"/>
          <w:sz w:val="24"/>
          <w:szCs w:val="24"/>
        </w:rPr>
        <w:t xml:space="preserve"> </w:t>
      </w:r>
    </w:p>
    <w:p w14:paraId="5D574E24"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42"/>
          <w:sz w:val="24"/>
          <w:szCs w:val="24"/>
        </w:rPr>
        <w:object w:dxaOrig="5440" w:dyaOrig="999" w14:anchorId="0F2D26BA">
          <v:shape id="_x0000_i2469" type="#_x0000_t75" style="width:273pt;height:50.25pt" o:ole="">
            <v:imagedata r:id="rId2611" o:title=""/>
          </v:shape>
          <o:OLEObject Type="Embed" ProgID="Equation.DSMT4" ShapeID="_x0000_i2469" DrawAspect="Content" ObjectID="_1801128962" r:id="rId2612"/>
        </w:object>
      </w:r>
    </w:p>
    <w:p w14:paraId="795DA3C0"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42"/>
          <w:sz w:val="24"/>
          <w:szCs w:val="24"/>
        </w:rPr>
        <w:object w:dxaOrig="4459" w:dyaOrig="840" w14:anchorId="52336325">
          <v:shape id="_x0000_i2470" type="#_x0000_t75" style="width:222.75pt;height:41.25pt" o:ole="">
            <v:imagedata r:id="rId2613" o:title=""/>
          </v:shape>
          <o:OLEObject Type="Embed" ProgID="Equation.DSMT4" ShapeID="_x0000_i2470" DrawAspect="Content" ObjectID="_1801128963" r:id="rId2614"/>
        </w:object>
      </w:r>
    </w:p>
    <w:p w14:paraId="185FF370"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42"/>
          <w:sz w:val="24"/>
          <w:szCs w:val="24"/>
        </w:rPr>
        <w:object w:dxaOrig="2700" w:dyaOrig="940" w14:anchorId="186F576A">
          <v:shape id="_x0000_i2471" type="#_x0000_t75" style="width:136.5pt;height:48pt" o:ole="">
            <v:imagedata r:id="rId2615" o:title=""/>
          </v:shape>
          <o:OLEObject Type="Embed" ProgID="Equation.DSMT4" ShapeID="_x0000_i2471" DrawAspect="Content" ObjectID="_1801128964" r:id="rId2616"/>
        </w:object>
      </w:r>
    </w:p>
    <w:p w14:paraId="340ADEBD"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c) Ta có : </w:t>
      </w:r>
      <w:r w:rsidRPr="00747EAF">
        <w:rPr>
          <w:rFonts w:ascii="Times New Roman" w:hAnsi="Times New Roman" w:cs="Times New Roman"/>
          <w:position w:val="-28"/>
          <w:sz w:val="24"/>
          <w:szCs w:val="24"/>
        </w:rPr>
        <w:object w:dxaOrig="3220" w:dyaOrig="700" w14:anchorId="0279303D">
          <v:shape id="_x0000_i2472" type="#_x0000_t75" style="width:162pt;height:35.25pt" o:ole="">
            <v:imagedata r:id="rId2617" o:title=""/>
          </v:shape>
          <o:OLEObject Type="Embed" ProgID="Equation.DSMT4" ShapeID="_x0000_i2472" DrawAspect="Content" ObjectID="_1801128965" r:id="rId2618"/>
        </w:object>
      </w:r>
    </w:p>
    <w:p w14:paraId="200FC457"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14"/>
          <w:sz w:val="24"/>
          <w:szCs w:val="24"/>
        </w:rPr>
        <w:object w:dxaOrig="660" w:dyaOrig="400" w14:anchorId="7E3C4682">
          <v:shape id="_x0000_i2473" type="#_x0000_t75" style="width:33.75pt;height:20.25pt" o:ole="">
            <v:imagedata r:id="rId2619" o:title=""/>
          </v:shape>
          <o:OLEObject Type="Embed" ProgID="Equation.DSMT4" ShapeID="_x0000_i2473" DrawAspect="Content" ObjectID="_1801128966" r:id="rId2620"/>
        </w:object>
      </w:r>
    </w:p>
    <w:p w14:paraId="17EC029E"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TH 1: </w:t>
      </w:r>
      <w:r w:rsidRPr="00747EAF">
        <w:rPr>
          <w:rFonts w:ascii="Times New Roman" w:hAnsi="Times New Roman" w:cs="Times New Roman"/>
          <w:position w:val="-4"/>
          <w:sz w:val="24"/>
          <w:szCs w:val="24"/>
        </w:rPr>
        <w:object w:dxaOrig="580" w:dyaOrig="240" w14:anchorId="6969EBD4">
          <v:shape id="_x0000_i2474" type="#_x0000_t75" style="width:29.25pt;height:12.75pt" o:ole="">
            <v:imagedata r:id="rId2621" o:title=""/>
          </v:shape>
          <o:OLEObject Type="Embed" ProgID="Equation.DSMT4" ShapeID="_x0000_i2474" DrawAspect="Content" ObjectID="_1801128967" r:id="rId2622"/>
        </w:object>
      </w:r>
      <w:r w:rsidRPr="00747EAF">
        <w:rPr>
          <w:rFonts w:ascii="Times New Roman" w:hAnsi="Times New Roman" w:cs="Times New Roman"/>
          <w:sz w:val="24"/>
          <w:szCs w:val="24"/>
        </w:rPr>
        <w:t>(Vô lí)</w:t>
      </w:r>
    </w:p>
    <w:p w14:paraId="542D260A"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TH 2: </w:t>
      </w:r>
      <w:r w:rsidRPr="00747EAF">
        <w:rPr>
          <w:rFonts w:ascii="Times New Roman" w:hAnsi="Times New Roman" w:cs="Times New Roman"/>
          <w:position w:val="-28"/>
          <w:sz w:val="24"/>
          <w:szCs w:val="24"/>
        </w:rPr>
        <w:object w:dxaOrig="2520" w:dyaOrig="700" w14:anchorId="1F890580">
          <v:shape id="_x0000_i2475" type="#_x0000_t75" style="width:126.75pt;height:35.25pt" o:ole="">
            <v:imagedata r:id="rId2623" o:title=""/>
          </v:shape>
          <o:OLEObject Type="Embed" ProgID="Equation.DSMT4" ShapeID="_x0000_i2475" DrawAspect="Content" ObjectID="_1801128968" r:id="rId2624"/>
        </w:object>
      </w:r>
      <w:r w:rsidRPr="00747EAF">
        <w:rPr>
          <w:rFonts w:ascii="Times New Roman" w:hAnsi="Times New Roman" w:cs="Times New Roman"/>
          <w:sz w:val="24"/>
          <w:szCs w:val="24"/>
        </w:rPr>
        <w:t xml:space="preserve"> </w:t>
      </w:r>
    </w:p>
    <w:p w14:paraId="631921C7"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8"/>
          <w:sz w:val="24"/>
          <w:szCs w:val="24"/>
        </w:rPr>
        <w:object w:dxaOrig="2760" w:dyaOrig="360" w14:anchorId="66A4BF0A">
          <v:shape id="_x0000_i2476" type="#_x0000_t75" style="width:138.75pt;height:18.75pt" o:ole="">
            <v:imagedata r:id="rId2625" o:title=""/>
          </v:shape>
          <o:OLEObject Type="Embed" ProgID="Equation.DSMT4" ShapeID="_x0000_i2476" DrawAspect="Content" ObjectID="_1801128969" r:id="rId2626"/>
        </w:object>
      </w:r>
      <w:r w:rsidRPr="00747EAF">
        <w:rPr>
          <w:rFonts w:ascii="Times New Roman" w:hAnsi="Times New Roman" w:cs="Times New Roman"/>
          <w:sz w:val="24"/>
          <w:szCs w:val="24"/>
        </w:rPr>
        <w:t xml:space="preserve"> </w:t>
      </w:r>
    </w:p>
    <w:p w14:paraId="5631A875"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position w:val="-8"/>
          <w:sz w:val="24"/>
          <w:szCs w:val="24"/>
        </w:rPr>
        <w:object w:dxaOrig="1700" w:dyaOrig="360" w14:anchorId="5941BDAB">
          <v:shape id="_x0000_i2477" type="#_x0000_t75" style="width:85.5pt;height:18.75pt" o:ole="">
            <v:imagedata r:id="rId2627" o:title=""/>
          </v:shape>
          <o:OLEObject Type="Embed" ProgID="Equation.DSMT4" ShapeID="_x0000_i2477" DrawAspect="Content" ObjectID="_1801128970" r:id="rId2628"/>
        </w:object>
      </w:r>
      <w:r w:rsidRPr="00747EAF">
        <w:rPr>
          <w:rFonts w:ascii="Times New Roman" w:hAnsi="Times New Roman" w:cs="Times New Roman"/>
          <w:sz w:val="24"/>
          <w:szCs w:val="24"/>
        </w:rPr>
        <w:t xml:space="preserve"> </w:t>
      </w:r>
    </w:p>
    <w:p w14:paraId="4A187030" w14:textId="77777777" w:rsidR="00474BD7" w:rsidRPr="00747EAF" w:rsidRDefault="00474BD7" w:rsidP="005C20EA">
      <w:pPr>
        <w:tabs>
          <w:tab w:val="left" w:pos="2268"/>
        </w:tabs>
        <w:ind w:left="709" w:firstLine="284"/>
        <w:jc w:val="both"/>
        <w:rPr>
          <w:rFonts w:ascii="Times New Roman" w:hAnsi="Times New Roman" w:cs="Times New Roman"/>
          <w:sz w:val="24"/>
          <w:szCs w:val="24"/>
        </w:rPr>
      </w:pPr>
      <w:r w:rsidRPr="00747EAF">
        <w:rPr>
          <w:rFonts w:ascii="Times New Roman" w:hAnsi="Times New Roman" w:cs="Times New Roman"/>
          <w:sz w:val="24"/>
          <w:szCs w:val="24"/>
        </w:rPr>
        <w:t xml:space="preserve">Kết hợp với điều kiện xác định ta có : </w:t>
      </w:r>
      <w:r w:rsidRPr="00747EAF">
        <w:rPr>
          <w:rFonts w:ascii="Times New Roman" w:hAnsi="Times New Roman" w:cs="Times New Roman"/>
          <w:position w:val="-6"/>
          <w:sz w:val="24"/>
          <w:szCs w:val="24"/>
        </w:rPr>
        <w:object w:dxaOrig="820" w:dyaOrig="260" w14:anchorId="4A163D8F">
          <v:shape id="_x0000_i2478" type="#_x0000_t75" style="width:40.5pt;height:12.75pt" o:ole="">
            <v:imagedata r:id="rId2629" o:title=""/>
          </v:shape>
          <o:OLEObject Type="Embed" ProgID="Equation.DSMT4" ShapeID="_x0000_i2478" DrawAspect="Content" ObjectID="_1801128971" r:id="rId2630"/>
        </w:object>
      </w:r>
    </w:p>
    <w:p w14:paraId="2694B98E" w14:textId="77777777" w:rsidR="00474BD7" w:rsidRPr="00747EAF" w:rsidRDefault="00474BD7" w:rsidP="005C20EA">
      <w:pPr>
        <w:tabs>
          <w:tab w:val="left" w:pos="992"/>
        </w:tabs>
        <w:spacing w:after="120"/>
        <w:jc w:val="both"/>
        <w:rPr>
          <w:rFonts w:ascii="Times New Roman" w:hAnsi="Times New Roman" w:cs="Times New Roman"/>
          <w:sz w:val="24"/>
          <w:szCs w:val="24"/>
          <w:lang w:val="fr-FR"/>
        </w:rPr>
      </w:pPr>
      <w:r w:rsidRPr="00747EAF">
        <w:rPr>
          <w:rFonts w:ascii="Times New Roman" w:hAnsi="Times New Roman" w:cs="Times New Roman"/>
          <w:b/>
          <w:color w:val="0000FF"/>
          <w:sz w:val="24"/>
          <w:szCs w:val="24"/>
          <w:lang w:val="fr-FR"/>
        </w:rPr>
        <w:t>Câu III:</w:t>
      </w:r>
      <w:r w:rsidRPr="00747EAF">
        <w:rPr>
          <w:rFonts w:ascii="Times New Roman" w:hAnsi="Times New Roman" w:cs="Times New Roman"/>
          <w:b/>
          <w:sz w:val="24"/>
          <w:szCs w:val="24"/>
        </w:rPr>
        <w:t xml:space="preserve">   (2,5 điểm) </w:t>
      </w:r>
    </w:p>
    <w:p w14:paraId="329F4771" w14:textId="77777777" w:rsidR="00474BD7" w:rsidRPr="00747EAF" w:rsidRDefault="00474BD7" w:rsidP="005C20EA">
      <w:pPr>
        <w:pStyle w:val="ListParagraph"/>
        <w:tabs>
          <w:tab w:val="left" w:pos="992"/>
        </w:tabs>
        <w:spacing w:before="120" w:after="120" w:line="240" w:lineRule="auto"/>
        <w:ind w:left="992"/>
        <w:contextualSpacing w:val="0"/>
      </w:pPr>
      <w:r w:rsidRPr="00747EAF">
        <w:t xml:space="preserve">1) Một ô tô khách và một ô tô tải chở vật liệu xây dựng khởi hành cùng một lúc từ bến xe khách Lai Châu đến trung tâm thị trấn Mường Tè. Do trọng tải lớn nên xe tải chở vật liệu xây dựng đi với vận tốc chậm hơn xe khách </w:t>
      </w:r>
      <w:r w:rsidRPr="00747EAF">
        <w:rPr>
          <w:color w:val="000000"/>
          <w:position w:val="-6"/>
        </w:rPr>
        <w:object w:dxaOrig="279" w:dyaOrig="279" w14:anchorId="52447B21">
          <v:shape id="_x0000_i2479" type="#_x0000_t75" style="width:13.5pt;height:13.5pt" o:ole="">
            <v:imagedata r:id="rId2449" o:title=""/>
          </v:shape>
          <o:OLEObject Type="Embed" ProgID="Equation.DSMT4" ShapeID="_x0000_i2479" DrawAspect="Content" ObjectID="_1801128972" r:id="rId2631"/>
        </w:object>
      </w:r>
      <w:r w:rsidRPr="00747EAF">
        <w:t xml:space="preserve"> km/h. Xe khách đến trung tâm thị trấn Mường Tè sớm hơn xe tải </w:t>
      </w:r>
      <w:r w:rsidRPr="00747EAF">
        <w:rPr>
          <w:color w:val="000000"/>
          <w:position w:val="-4"/>
        </w:rPr>
        <w:object w:dxaOrig="139" w:dyaOrig="260" w14:anchorId="28347536">
          <v:shape id="_x0000_i2480" type="#_x0000_t75" style="width:7.5pt;height:12.75pt" o:ole="">
            <v:imagedata r:id="rId2451" o:title=""/>
          </v:shape>
          <o:OLEObject Type="Embed" ProgID="Equation.DSMT4" ShapeID="_x0000_i2480" DrawAspect="Content" ObjectID="_1801128973" r:id="rId2632"/>
        </w:object>
      </w:r>
      <w:r w:rsidRPr="00747EAF">
        <w:t xml:space="preserve"> giờ </w:t>
      </w:r>
      <w:r w:rsidRPr="00747EAF">
        <w:rPr>
          <w:color w:val="000000"/>
          <w:position w:val="-6"/>
        </w:rPr>
        <w:object w:dxaOrig="200" w:dyaOrig="279" w14:anchorId="7F815262">
          <v:shape id="_x0000_i2481" type="#_x0000_t75" style="width:10.5pt;height:13.5pt" o:ole="">
            <v:imagedata r:id="rId2453" o:title=""/>
          </v:shape>
          <o:OLEObject Type="Embed" ProgID="Equation.DSMT4" ShapeID="_x0000_i2481" DrawAspect="Content" ObjectID="_1801128974" r:id="rId2633"/>
        </w:object>
      </w:r>
      <w:r w:rsidRPr="00747EAF">
        <w:t xml:space="preserve"> phút. Tính vận tốc mỗi xe biết quãng đường từ bến xe khách thành phố Lai Châu đến trung tâm thị trấn Mường Tè là </w:t>
      </w:r>
      <w:r w:rsidRPr="00747EAF">
        <w:rPr>
          <w:color w:val="000000"/>
          <w:position w:val="-6"/>
        </w:rPr>
        <w:object w:dxaOrig="400" w:dyaOrig="279" w14:anchorId="1F427B88">
          <v:shape id="_x0000_i2482" type="#_x0000_t75" style="width:20.25pt;height:13.5pt" o:ole="">
            <v:imagedata r:id="rId2455" o:title=""/>
          </v:shape>
          <o:OLEObject Type="Embed" ProgID="Equation.DSMT4" ShapeID="_x0000_i2482" DrawAspect="Content" ObjectID="_1801128975" r:id="rId2634"/>
        </w:object>
      </w:r>
      <w:r w:rsidRPr="00747EAF">
        <w:t xml:space="preserve"> km.</w:t>
      </w:r>
    </w:p>
    <w:p w14:paraId="23847F23"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p w14:paraId="2D0E2753" w14:textId="77777777" w:rsidR="00474BD7" w:rsidRPr="00747EAF" w:rsidRDefault="00474BD7" w:rsidP="005C20EA">
      <w:pPr>
        <w:pStyle w:val="NormalWeb"/>
        <w:shd w:val="clear" w:color="auto" w:fill="FFFFFF"/>
        <w:spacing w:before="120" w:beforeAutospacing="0" w:after="120" w:afterAutospacing="0"/>
        <w:ind w:left="993"/>
        <w:jc w:val="both"/>
      </w:pPr>
      <w:r w:rsidRPr="00747EAF">
        <w:t xml:space="preserve">Gọi vận tốc của xe tải là </w:t>
      </w:r>
      <w:r w:rsidRPr="00747EAF">
        <w:rPr>
          <w:position w:val="-14"/>
        </w:rPr>
        <w:object w:dxaOrig="1740" w:dyaOrig="400" w14:anchorId="5489C2AF">
          <v:shape id="_x0000_i2483" type="#_x0000_t75" style="width:87pt;height:20.25pt" o:ole="">
            <v:imagedata r:id="rId2635" o:title=""/>
          </v:shape>
          <o:OLEObject Type="Embed" ProgID="Equation.DSMT4" ShapeID="_x0000_i2483" DrawAspect="Content" ObjectID="_1801128976" r:id="rId2636"/>
        </w:object>
      </w:r>
    </w:p>
    <w:p w14:paraId="13076B2E" w14:textId="77777777" w:rsidR="00474BD7" w:rsidRPr="00747EAF" w:rsidRDefault="00474BD7" w:rsidP="005C20EA">
      <w:pPr>
        <w:pStyle w:val="NormalWeb"/>
        <w:shd w:val="clear" w:color="auto" w:fill="FFFFFF"/>
        <w:spacing w:before="120" w:beforeAutospacing="0" w:after="120" w:afterAutospacing="0"/>
        <w:ind w:left="993"/>
        <w:jc w:val="both"/>
        <w:rPr>
          <w:rStyle w:val="mjx-char"/>
          <w:i/>
          <w:iCs/>
          <w:bdr w:val="none" w:sz="0" w:space="0" w:color="auto" w:frame="1"/>
        </w:rPr>
      </w:pPr>
      <w:r w:rsidRPr="00747EAF">
        <w:rPr>
          <w:position w:val="-6"/>
        </w:rPr>
        <w:object w:dxaOrig="300" w:dyaOrig="240" w14:anchorId="43FE88D8">
          <v:shape id="_x0000_i2484" type="#_x0000_t75" style="width:15pt;height:12.75pt" o:ole="">
            <v:imagedata r:id="rId2637" o:title=""/>
          </v:shape>
          <o:OLEObject Type="Embed" ProgID="Equation.DSMT4" ShapeID="_x0000_i2484" DrawAspect="Content" ObjectID="_1801128977" r:id="rId2638"/>
        </w:object>
      </w:r>
      <w:r w:rsidRPr="00747EAF">
        <w:t xml:space="preserve"> vận tốc của xe khách là </w:t>
      </w:r>
      <w:r w:rsidRPr="00747EAF">
        <w:rPr>
          <w:position w:val="-10"/>
        </w:rPr>
        <w:object w:dxaOrig="1320" w:dyaOrig="320" w14:anchorId="16D49512">
          <v:shape id="_x0000_i2485" type="#_x0000_t75" style="width:66.75pt;height:15.75pt" o:ole="">
            <v:imagedata r:id="rId2639" o:title=""/>
          </v:shape>
          <o:OLEObject Type="Embed" ProgID="Equation.DSMT4" ShapeID="_x0000_i2485" DrawAspect="Content" ObjectID="_1801128978" r:id="rId2640"/>
        </w:object>
      </w:r>
    </w:p>
    <w:p w14:paraId="1EA776E4" w14:textId="77777777" w:rsidR="00474BD7" w:rsidRPr="00747EAF" w:rsidRDefault="00474BD7" w:rsidP="005C20EA">
      <w:pPr>
        <w:pStyle w:val="NormalWeb"/>
        <w:shd w:val="clear" w:color="auto" w:fill="FFFFFF"/>
        <w:spacing w:before="120" w:beforeAutospacing="0" w:after="120" w:afterAutospacing="0"/>
        <w:ind w:left="993"/>
        <w:jc w:val="both"/>
      </w:pPr>
      <w:r w:rsidRPr="00747EAF">
        <w:t>Thời gian đi hết quãng đường của xe tải là </w:t>
      </w:r>
      <w:r w:rsidRPr="00747EAF">
        <w:rPr>
          <w:position w:val="-24"/>
        </w:rPr>
        <w:object w:dxaOrig="780" w:dyaOrig="620" w14:anchorId="74679BC4">
          <v:shape id="_x0000_i2486" type="#_x0000_t75" style="width:38.25pt;height:31.5pt" o:ole="">
            <v:imagedata r:id="rId2641" o:title=""/>
          </v:shape>
          <o:OLEObject Type="Embed" ProgID="Equation.DSMT4" ShapeID="_x0000_i2486" DrawAspect="Content" ObjectID="_1801128979" r:id="rId2642"/>
        </w:object>
      </w:r>
      <w:r w:rsidRPr="00747EAF">
        <w:t xml:space="preserve"> và xe khách là </w:t>
      </w:r>
      <w:r w:rsidRPr="00747EAF">
        <w:rPr>
          <w:position w:val="-24"/>
        </w:rPr>
        <w:object w:dxaOrig="999" w:dyaOrig="620" w14:anchorId="45CFB24D">
          <v:shape id="_x0000_i2487" type="#_x0000_t75" style="width:49.5pt;height:31.5pt" o:ole="">
            <v:imagedata r:id="rId2643" o:title=""/>
          </v:shape>
          <o:OLEObject Type="Embed" ProgID="Equation.DSMT4" ShapeID="_x0000_i2487" DrawAspect="Content" ObjectID="_1801128980" r:id="rId2644"/>
        </w:object>
      </w:r>
    </w:p>
    <w:p w14:paraId="1988BEA1" w14:textId="77777777" w:rsidR="00474BD7" w:rsidRPr="00747EAF" w:rsidRDefault="00474BD7" w:rsidP="005C20EA">
      <w:pPr>
        <w:pStyle w:val="NormalWeb"/>
        <w:shd w:val="clear" w:color="auto" w:fill="FFFFFF"/>
        <w:spacing w:before="120" w:beforeAutospacing="0" w:after="120" w:afterAutospacing="0"/>
        <w:ind w:left="993"/>
        <w:jc w:val="both"/>
      </w:pPr>
      <w:r w:rsidRPr="00747EAF">
        <w:t xml:space="preserve">Vì xe khách đi nhanh hơn xe tải là 1 giờ 6 phút = </w:t>
      </w:r>
      <w:r w:rsidRPr="00747EAF">
        <w:rPr>
          <w:position w:val="-24"/>
        </w:rPr>
        <w:object w:dxaOrig="660" w:dyaOrig="620" w14:anchorId="4BF816CD">
          <v:shape id="_x0000_i2488" type="#_x0000_t75" style="width:33.75pt;height:31.5pt" o:ole="">
            <v:imagedata r:id="rId2645" o:title=""/>
          </v:shape>
          <o:OLEObject Type="Embed" ProgID="Equation.DSMT4" ShapeID="_x0000_i2488" DrawAspect="Content" ObjectID="_1801128981" r:id="rId2646"/>
        </w:object>
      </w:r>
      <w:r w:rsidRPr="00747EAF">
        <w:t xml:space="preserve"> </w:t>
      </w:r>
      <w:r w:rsidRPr="00747EAF">
        <w:rPr>
          <w:rStyle w:val="mjx-char"/>
          <w:bdr w:val="none" w:sz="0" w:space="0" w:color="auto" w:frame="1"/>
        </w:rPr>
        <w:t xml:space="preserve"> </w:t>
      </w:r>
    </w:p>
    <w:p w14:paraId="2E05EA00" w14:textId="77777777" w:rsidR="00474BD7" w:rsidRPr="00747EAF" w:rsidRDefault="00474BD7" w:rsidP="005C20EA">
      <w:pPr>
        <w:pStyle w:val="NormalWeb"/>
        <w:shd w:val="clear" w:color="auto" w:fill="FFFFFF"/>
        <w:spacing w:before="120" w:beforeAutospacing="0" w:after="120" w:afterAutospacing="0"/>
        <w:ind w:left="993"/>
        <w:jc w:val="both"/>
      </w:pPr>
      <w:r w:rsidRPr="00747EAF">
        <w:t xml:space="preserve">Nên ta có phương trình: </w:t>
      </w:r>
      <w:r w:rsidRPr="00747EAF">
        <w:rPr>
          <w:position w:val="-24"/>
        </w:rPr>
        <w:object w:dxaOrig="1740" w:dyaOrig="620" w14:anchorId="078FA6B8">
          <v:shape id="_x0000_i2489" type="#_x0000_t75" style="width:87pt;height:31.5pt" o:ole="">
            <v:imagedata r:id="rId2647" o:title=""/>
          </v:shape>
          <o:OLEObject Type="Embed" ProgID="Equation.DSMT4" ShapeID="_x0000_i2489" DrawAspect="Content" ObjectID="_1801128982" r:id="rId2648"/>
        </w:object>
      </w:r>
    </w:p>
    <w:p w14:paraId="33EECEBA" w14:textId="77777777" w:rsidR="00474BD7" w:rsidRPr="00747EAF" w:rsidRDefault="00474BD7" w:rsidP="005C20EA">
      <w:pPr>
        <w:pStyle w:val="NormalWeb"/>
        <w:shd w:val="clear" w:color="auto" w:fill="FFFFFF"/>
        <w:spacing w:before="120" w:beforeAutospacing="0" w:after="120" w:afterAutospacing="0"/>
        <w:ind w:left="993"/>
        <w:jc w:val="both"/>
      </w:pPr>
      <w:r w:rsidRPr="00747EAF">
        <w:rPr>
          <w:position w:val="-14"/>
        </w:rPr>
        <w:object w:dxaOrig="4060" w:dyaOrig="400" w14:anchorId="2CFB9811">
          <v:shape id="_x0000_i2490" type="#_x0000_t75" style="width:202.5pt;height:20.25pt" o:ole="">
            <v:imagedata r:id="rId2649" o:title=""/>
          </v:shape>
          <o:OLEObject Type="Embed" ProgID="Equation.DSMT4" ShapeID="_x0000_i2490" DrawAspect="Content" ObjectID="_1801128983" r:id="rId2650"/>
        </w:object>
      </w:r>
    </w:p>
    <w:p w14:paraId="6B7D8F68" w14:textId="77777777" w:rsidR="00474BD7" w:rsidRPr="00747EAF" w:rsidRDefault="00474BD7" w:rsidP="005C20EA">
      <w:pPr>
        <w:pStyle w:val="NormalWeb"/>
        <w:shd w:val="clear" w:color="auto" w:fill="FFFFFF"/>
        <w:spacing w:before="120" w:beforeAutospacing="0" w:after="120" w:afterAutospacing="0"/>
        <w:ind w:left="993"/>
        <w:jc w:val="both"/>
      </w:pPr>
      <w:r w:rsidRPr="00747EAF">
        <w:rPr>
          <w:position w:val="-6"/>
        </w:rPr>
        <w:object w:dxaOrig="2160" w:dyaOrig="320" w14:anchorId="4B0598FF">
          <v:shape id="_x0000_i2491" type="#_x0000_t75" style="width:108pt;height:15.75pt" o:ole="">
            <v:imagedata r:id="rId2651" o:title=""/>
          </v:shape>
          <o:OLEObject Type="Embed" ProgID="Equation.DSMT4" ShapeID="_x0000_i2491" DrawAspect="Content" ObjectID="_1801128984" r:id="rId2652"/>
        </w:object>
      </w:r>
    </w:p>
    <w:p w14:paraId="4AF380D1" w14:textId="77777777" w:rsidR="00474BD7" w:rsidRPr="00747EAF" w:rsidRDefault="00474BD7" w:rsidP="005C20EA">
      <w:pPr>
        <w:pStyle w:val="NormalWeb"/>
        <w:shd w:val="clear" w:color="auto" w:fill="FFFFFF"/>
        <w:spacing w:before="120" w:beforeAutospacing="0" w:after="120" w:afterAutospacing="0"/>
        <w:ind w:left="993"/>
        <w:jc w:val="both"/>
      </w:pPr>
      <w:r w:rsidRPr="00747EAF">
        <w:rPr>
          <w:rStyle w:val="mjxassistivemathml"/>
          <w:bdr w:val="none" w:sz="0" w:space="0" w:color="auto" w:frame="1"/>
        </w:rPr>
        <w:t xml:space="preserve">Giải phương trình ta được </w:t>
      </w:r>
      <w:r w:rsidRPr="00747EAF">
        <w:rPr>
          <w:color w:val="000000"/>
          <w:position w:val="-6"/>
        </w:rPr>
        <w:object w:dxaOrig="680" w:dyaOrig="279" w14:anchorId="30CB39CB">
          <v:shape id="_x0000_i2492" type="#_x0000_t75" style="width:33.75pt;height:13.5pt" o:ole="">
            <v:imagedata r:id="rId2653" o:title=""/>
          </v:shape>
          <o:OLEObject Type="Embed" ProgID="Equation.DSMT4" ShapeID="_x0000_i2492" DrawAspect="Content" ObjectID="_1801128985" r:id="rId2654"/>
        </w:object>
      </w:r>
      <w:r w:rsidRPr="00747EAF">
        <w:rPr>
          <w:rStyle w:val="mjxassistivemathml"/>
          <w:bdr w:val="none" w:sz="0" w:space="0" w:color="auto" w:frame="1"/>
        </w:rPr>
        <w:t xml:space="preserve"> </w:t>
      </w:r>
      <w:r w:rsidRPr="00747EAF">
        <w:t xml:space="preserve">(loại); </w:t>
      </w:r>
      <w:r w:rsidRPr="00747EAF">
        <w:rPr>
          <w:position w:val="-12"/>
        </w:rPr>
        <w:object w:dxaOrig="760" w:dyaOrig="360" w14:anchorId="7F74DB56">
          <v:shape id="_x0000_i2493" type="#_x0000_t75" style="width:38.25pt;height:18pt" o:ole="">
            <v:imagedata r:id="rId2655" o:title=""/>
          </v:shape>
          <o:OLEObject Type="Embed" ProgID="Equation.DSMT4" ShapeID="_x0000_i2493" DrawAspect="Content" ObjectID="_1801128986" r:id="rId2656"/>
        </w:object>
      </w:r>
      <w:r w:rsidRPr="00747EAF">
        <w:t>(thỏa mãn)</w:t>
      </w:r>
    </w:p>
    <w:p w14:paraId="7AA1AB76" w14:textId="77777777" w:rsidR="00474BD7" w:rsidRPr="00747EAF" w:rsidRDefault="00474BD7" w:rsidP="005C20EA">
      <w:pPr>
        <w:pStyle w:val="NormalWeb"/>
        <w:shd w:val="clear" w:color="auto" w:fill="FFFFFF"/>
        <w:spacing w:before="120" w:beforeAutospacing="0" w:after="120" w:afterAutospacing="0"/>
        <w:ind w:left="993"/>
        <w:jc w:val="both"/>
      </w:pPr>
      <w:r w:rsidRPr="00747EAF">
        <w:t xml:space="preserve">Vậy vận tốc của xe tải là </w:t>
      </w:r>
      <w:r w:rsidRPr="00747EAF">
        <w:rPr>
          <w:position w:val="-10"/>
        </w:rPr>
        <w:object w:dxaOrig="840" w:dyaOrig="320" w14:anchorId="410F7418">
          <v:shape id="_x0000_i2494" type="#_x0000_t75" style="width:42pt;height:15.75pt" o:ole="">
            <v:imagedata r:id="rId2657" o:title=""/>
          </v:shape>
          <o:OLEObject Type="Embed" ProgID="Equation.DSMT4" ShapeID="_x0000_i2494" DrawAspect="Content" ObjectID="_1801128987" r:id="rId2658"/>
        </w:object>
      </w:r>
      <w:r w:rsidRPr="00747EAF">
        <w:t xml:space="preserve">và xe khách là </w:t>
      </w:r>
      <w:r w:rsidRPr="00747EAF">
        <w:rPr>
          <w:position w:val="-10"/>
        </w:rPr>
        <w:object w:dxaOrig="840" w:dyaOrig="320" w14:anchorId="08E58E52">
          <v:shape id="_x0000_i2495" type="#_x0000_t75" style="width:42pt;height:15.75pt" o:ole="">
            <v:imagedata r:id="rId2659" o:title=""/>
          </v:shape>
          <o:OLEObject Type="Embed" ProgID="Equation.DSMT4" ShapeID="_x0000_i2495" DrawAspect="Content" ObjectID="_1801128988" r:id="rId2660"/>
        </w:object>
      </w:r>
      <w:r w:rsidRPr="00747EAF">
        <w:t>.</w:t>
      </w:r>
    </w:p>
    <w:p w14:paraId="273BD065" w14:textId="77777777" w:rsidR="00474BD7" w:rsidRPr="001123FD" w:rsidRDefault="00474BD7" w:rsidP="005C20EA">
      <w:pPr>
        <w:spacing w:before="0"/>
        <w:ind w:left="993" w:hanging="11"/>
        <w:rPr>
          <w:rFonts w:ascii="Times New Roman" w:eastAsia="Georgia" w:hAnsi="Times New Roman"/>
          <w:sz w:val="24"/>
          <w:szCs w:val="24"/>
        </w:rPr>
      </w:pPr>
      <w:r w:rsidRPr="00747EAF">
        <w:rPr>
          <w:rFonts w:ascii="Times New Roman" w:hAnsi="Times New Roman" w:cs="Times New Roman"/>
          <w:sz w:val="24"/>
          <w:szCs w:val="24"/>
        </w:rPr>
        <w:t xml:space="preserve">2) </w:t>
      </w:r>
      <w:r w:rsidRPr="001123FD">
        <w:rPr>
          <w:rFonts w:ascii="Times New Roman" w:eastAsia="Georgia" w:hAnsi="Times New Roman"/>
          <w:sz w:val="24"/>
          <w:szCs w:val="24"/>
        </w:rPr>
        <w:t xml:space="preserve">Hai vòi nước cùng chảy vào một bể (không có nước) trong </w:t>
      </w:r>
      <w:r w:rsidRPr="001123FD">
        <w:rPr>
          <w:rFonts w:ascii="Times New Roman" w:eastAsia="Georgia" w:hAnsi="Times New Roman"/>
          <w:position w:val="-6"/>
          <w:sz w:val="24"/>
          <w:szCs w:val="24"/>
        </w:rPr>
        <w:object w:dxaOrig="320" w:dyaOrig="279" w14:anchorId="69918BD8">
          <v:shape id="_x0000_i2496" type="#_x0000_t75" style="width:15.75pt;height:13.5pt" o:ole="">
            <v:imagedata r:id="rId2457" o:title=""/>
          </v:shape>
          <o:OLEObject Type="Embed" ProgID="Equation.DSMT4" ShapeID="_x0000_i2496" DrawAspect="Content" ObjectID="_1801128989" r:id="rId2661"/>
        </w:object>
      </w:r>
      <w:r w:rsidRPr="001123FD">
        <w:rPr>
          <w:rFonts w:ascii="Times New Roman" w:eastAsia="Georgia" w:hAnsi="Times New Roman"/>
          <w:sz w:val="24"/>
          <w:szCs w:val="24"/>
          <w:lang w:val="vi-VN"/>
        </w:rPr>
        <w:t xml:space="preserve"> </w:t>
      </w:r>
      <w:r w:rsidRPr="001123FD">
        <w:rPr>
          <w:rFonts w:ascii="Times New Roman" w:eastAsia="Georgia" w:hAnsi="Times New Roman"/>
          <w:sz w:val="24"/>
          <w:szCs w:val="24"/>
        </w:rPr>
        <w:t xml:space="preserve"> giờ </w:t>
      </w:r>
      <w:r w:rsidRPr="001123FD">
        <w:rPr>
          <w:rFonts w:ascii="Times New Roman" w:eastAsia="Georgia" w:hAnsi="Times New Roman"/>
          <w:position w:val="-6"/>
          <w:sz w:val="24"/>
          <w:szCs w:val="24"/>
        </w:rPr>
        <w:object w:dxaOrig="320" w:dyaOrig="279" w14:anchorId="0FAED62E">
          <v:shape id="_x0000_i2497" type="#_x0000_t75" style="width:15.75pt;height:13.5pt" o:ole="">
            <v:imagedata r:id="rId2459" o:title=""/>
          </v:shape>
          <o:OLEObject Type="Embed" ProgID="Equation.DSMT4" ShapeID="_x0000_i2497" DrawAspect="Content" ObjectID="_1801128990" r:id="rId2662"/>
        </w:object>
      </w:r>
      <w:r w:rsidRPr="001123FD">
        <w:rPr>
          <w:rFonts w:ascii="Times New Roman" w:eastAsia="Georgia" w:hAnsi="Times New Roman"/>
          <w:sz w:val="24"/>
          <w:szCs w:val="24"/>
        </w:rPr>
        <w:t xml:space="preserve"> phút thì đẩy bể. </w:t>
      </w:r>
    </w:p>
    <w:p w14:paraId="3CB6765A" w14:textId="77777777" w:rsidR="00474BD7" w:rsidRDefault="00474BD7" w:rsidP="005C20EA">
      <w:pPr>
        <w:spacing w:before="0"/>
        <w:ind w:left="993" w:hanging="11"/>
        <w:rPr>
          <w:rFonts w:ascii="Times New Roman" w:hAnsi="Times New Roman"/>
          <w:sz w:val="24"/>
          <w:szCs w:val="24"/>
        </w:rPr>
      </w:pPr>
      <w:r w:rsidRPr="001123FD">
        <w:rPr>
          <w:rFonts w:ascii="Times New Roman" w:eastAsia="Georgia" w:hAnsi="Times New Roman"/>
          <w:sz w:val="24"/>
          <w:szCs w:val="24"/>
        </w:rPr>
        <w:lastRenderedPageBreak/>
        <w:t>Nếu mở</w:t>
      </w:r>
      <w:r w:rsidRPr="001123FD">
        <w:rPr>
          <w:rFonts w:ascii="Times New Roman" w:eastAsia="Georgia" w:hAnsi="Times New Roman"/>
          <w:sz w:val="24"/>
          <w:szCs w:val="24"/>
          <w:lang w:val="vi-VN"/>
        </w:rPr>
        <w:t xml:space="preserve"> </w:t>
      </w:r>
      <w:r w:rsidRPr="001123FD">
        <w:rPr>
          <w:rFonts w:ascii="Times New Roman" w:eastAsia="Georgia" w:hAnsi="Times New Roman"/>
          <w:sz w:val="24"/>
          <w:szCs w:val="24"/>
        </w:rPr>
        <w:t xml:space="preserve">vòi thứ nhất trong </w:t>
      </w:r>
      <w:r w:rsidRPr="001123FD">
        <w:rPr>
          <w:rFonts w:ascii="Times New Roman" w:eastAsia="Georgia" w:hAnsi="Times New Roman"/>
          <w:position w:val="-6"/>
          <w:sz w:val="24"/>
          <w:szCs w:val="24"/>
        </w:rPr>
        <w:object w:dxaOrig="180" w:dyaOrig="279" w14:anchorId="415B6E17">
          <v:shape id="_x0000_i2498" type="#_x0000_t75" style="width:9.75pt;height:13.5pt" o:ole="">
            <v:imagedata r:id="rId2461" o:title=""/>
          </v:shape>
          <o:OLEObject Type="Embed" ProgID="Equation.DSMT4" ShapeID="_x0000_i2498" DrawAspect="Content" ObjectID="_1801128991" r:id="rId2663"/>
        </w:object>
      </w:r>
      <w:r w:rsidRPr="001123FD">
        <w:rPr>
          <w:rFonts w:ascii="Times New Roman" w:eastAsia="Georgia" w:hAnsi="Times New Roman"/>
          <w:sz w:val="24"/>
          <w:szCs w:val="24"/>
        </w:rPr>
        <w:t xml:space="preserve"> giờ và vòi thứ hai trong </w:t>
      </w:r>
      <w:r w:rsidRPr="001123FD">
        <w:rPr>
          <w:rFonts w:ascii="Times New Roman" w:eastAsia="Georgia" w:hAnsi="Times New Roman"/>
          <w:position w:val="-4"/>
          <w:sz w:val="24"/>
          <w:szCs w:val="24"/>
        </w:rPr>
        <w:object w:dxaOrig="200" w:dyaOrig="260" w14:anchorId="6B9B37DA">
          <v:shape id="_x0000_i2499" type="#_x0000_t75" style="width:10.5pt;height:13.5pt" o:ole="">
            <v:imagedata r:id="rId2463" o:title=""/>
          </v:shape>
          <o:OLEObject Type="Embed" ProgID="Equation.DSMT4" ShapeID="_x0000_i2499" DrawAspect="Content" ObjectID="_1801128992" r:id="rId2664"/>
        </w:object>
      </w:r>
      <w:r w:rsidRPr="001123FD">
        <w:rPr>
          <w:rFonts w:ascii="Times New Roman" w:eastAsia="Georgia" w:hAnsi="Times New Roman"/>
          <w:sz w:val="24"/>
          <w:szCs w:val="24"/>
        </w:rPr>
        <w:t xml:space="preserve"> giờ thì được </w:t>
      </w:r>
      <w:r w:rsidRPr="001123FD">
        <w:rPr>
          <w:rFonts w:ascii="Times New Roman" w:hAnsi="Times New Roman"/>
          <w:position w:val="-24"/>
          <w:sz w:val="24"/>
          <w:szCs w:val="24"/>
        </w:rPr>
        <w:object w:dxaOrig="240" w:dyaOrig="620" w14:anchorId="3CBA9BAF">
          <v:shape id="_x0000_i2500" type="#_x0000_t75" style="width:12pt;height:32.25pt" o:ole="">
            <v:imagedata r:id="rId2465" o:title=""/>
          </v:shape>
          <o:OLEObject Type="Embed" ProgID="Equation.DSMT4" ShapeID="_x0000_i2500" DrawAspect="Content" ObjectID="_1801128993" r:id="rId2665"/>
        </w:object>
      </w:r>
      <w:r w:rsidRPr="001123FD">
        <w:rPr>
          <w:rFonts w:ascii="Times New Roman" w:eastAsia="Georgia" w:hAnsi="Times New Roman"/>
          <w:sz w:val="24"/>
          <w:szCs w:val="24"/>
        </w:rPr>
        <w:t xml:space="preserve"> bể nước. Hỏi mỗi vòi chảy riêng thì trong bao lâu sẽ đầy bể.</w:t>
      </w:r>
    </w:p>
    <w:p w14:paraId="3EE7355C" w14:textId="77777777" w:rsidR="00474BD7" w:rsidRPr="00747EAF" w:rsidRDefault="00474BD7" w:rsidP="005C20EA">
      <w:pPr>
        <w:pStyle w:val="ListParagraph"/>
        <w:tabs>
          <w:tab w:val="left" w:pos="992"/>
        </w:tabs>
        <w:spacing w:line="240" w:lineRule="auto"/>
        <w:ind w:left="992"/>
        <w:jc w:val="center"/>
        <w:rPr>
          <w:b/>
          <w:color w:val="0000FF"/>
          <w:lang w:val="fr-FR"/>
        </w:rPr>
      </w:pPr>
      <w:r w:rsidRPr="00747EAF">
        <w:rPr>
          <w:b/>
          <w:color w:val="0000FF"/>
          <w:lang w:val="fr-FR"/>
        </w:rPr>
        <w:t>Lời giải</w:t>
      </w:r>
    </w:p>
    <w:p w14:paraId="46F6DC05" w14:textId="77777777" w:rsidR="00474BD7" w:rsidRPr="001123FD" w:rsidRDefault="00474BD7" w:rsidP="005C20EA">
      <w:pPr>
        <w:spacing w:before="0"/>
        <w:ind w:left="993" w:firstLine="0"/>
        <w:rPr>
          <w:rFonts w:ascii="Times New Roman" w:hAnsi="Times New Roman"/>
          <w:sz w:val="24"/>
          <w:szCs w:val="24"/>
        </w:rPr>
      </w:pPr>
      <w:r w:rsidRPr="001123FD">
        <w:rPr>
          <w:rFonts w:ascii="Times New Roman" w:eastAsia="Georgia" w:hAnsi="Times New Roman"/>
          <w:sz w:val="24"/>
          <w:szCs w:val="24"/>
        </w:rPr>
        <w:t xml:space="preserve">Gọi </w:t>
      </w:r>
      <w:r w:rsidRPr="001123FD">
        <w:rPr>
          <w:rFonts w:ascii="Times New Roman" w:hAnsi="Times New Roman"/>
          <w:position w:val="-10"/>
          <w:sz w:val="24"/>
          <w:szCs w:val="24"/>
        </w:rPr>
        <w:object w:dxaOrig="540" w:dyaOrig="260" w14:anchorId="5DF35B38">
          <v:shape id="_x0000_i2501" type="#_x0000_t75" style="width:27.75pt;height:13.5pt" o:ole="">
            <v:imagedata r:id="rId2666" o:title=""/>
          </v:shape>
          <o:OLEObject Type="Embed" ProgID="Equation.DSMT4" ShapeID="_x0000_i2501" DrawAspect="Content" ObjectID="_1801128994" r:id="rId2667"/>
        </w:object>
      </w:r>
      <w:r>
        <w:rPr>
          <w:rFonts w:ascii="Times New Roman" w:hAnsi="Times New Roman"/>
          <w:sz w:val="24"/>
          <w:szCs w:val="24"/>
          <w:lang w:val="vi-VN"/>
        </w:rPr>
        <w:t xml:space="preserve"> </w:t>
      </w:r>
      <w:r w:rsidRPr="001123FD">
        <w:rPr>
          <w:rFonts w:ascii="Times New Roman" w:eastAsia="Georgia" w:hAnsi="Times New Roman"/>
          <w:sz w:val="24"/>
          <w:szCs w:val="24"/>
        </w:rPr>
        <w:t xml:space="preserve"> thứ tự là số giờ để vòi thứ nhất, vòi thứ hai chảy riêng đầy bể </w:t>
      </w:r>
      <w:r w:rsidRPr="001123FD">
        <w:rPr>
          <w:rFonts w:ascii="Times New Roman" w:hAnsi="Times New Roman"/>
          <w:position w:val="-14"/>
          <w:sz w:val="24"/>
          <w:szCs w:val="24"/>
        </w:rPr>
        <w:object w:dxaOrig="1440" w:dyaOrig="400" w14:anchorId="5BFF5A98">
          <v:shape id="_x0000_i2502" type="#_x0000_t75" style="width:1in;height:20.25pt" o:ole="">
            <v:imagedata r:id="rId2668" o:title=""/>
          </v:shape>
          <o:OLEObject Type="Embed" ProgID="Equation.DSMT4" ShapeID="_x0000_i2502" DrawAspect="Content" ObjectID="_1801128995" r:id="rId2669"/>
        </w:object>
      </w:r>
      <w:r w:rsidRPr="001123FD">
        <w:rPr>
          <w:rFonts w:ascii="Times New Roman" w:hAnsi="Times New Roman"/>
          <w:sz w:val="24"/>
          <w:szCs w:val="24"/>
        </w:rPr>
        <w:t>.</w:t>
      </w:r>
      <w:r w:rsidRPr="001123FD">
        <w:rPr>
          <w:rFonts w:ascii="Times New Roman" w:hAnsi="Times New Roman"/>
          <w:sz w:val="24"/>
          <w:szCs w:val="24"/>
        </w:rPr>
        <w:br/>
      </w:r>
      <w:r w:rsidRPr="001123FD">
        <w:rPr>
          <w:rFonts w:ascii="Times New Roman" w:eastAsia="Georgia" w:hAnsi="Times New Roman"/>
          <w:sz w:val="24"/>
          <w:szCs w:val="24"/>
        </w:rPr>
        <w:t xml:space="preserve">Ta có </w:t>
      </w:r>
      <w:r w:rsidRPr="001123FD">
        <w:rPr>
          <w:rFonts w:ascii="Times New Roman" w:eastAsia="Georgia" w:hAnsi="Times New Roman"/>
          <w:position w:val="-4"/>
          <w:sz w:val="24"/>
          <w:szCs w:val="24"/>
        </w:rPr>
        <w:object w:dxaOrig="200" w:dyaOrig="260" w14:anchorId="6E435E98">
          <v:shape id="_x0000_i2503" type="#_x0000_t75" style="width:10.5pt;height:13.5pt" o:ole="">
            <v:imagedata r:id="rId2670" o:title=""/>
          </v:shape>
          <o:OLEObject Type="Embed" ProgID="Equation.DSMT4" ShapeID="_x0000_i2503" DrawAspect="Content" ObjectID="_1801128996" r:id="rId2671"/>
        </w:object>
      </w:r>
      <w:r w:rsidRPr="001123FD">
        <w:rPr>
          <w:rFonts w:ascii="Times New Roman" w:eastAsia="Georgia" w:hAnsi="Times New Roman"/>
          <w:sz w:val="24"/>
          <w:szCs w:val="24"/>
        </w:rPr>
        <w:t xml:space="preserve"> giờ </w:t>
      </w:r>
      <w:r w:rsidRPr="001123FD">
        <w:rPr>
          <w:rFonts w:ascii="Times New Roman" w:eastAsia="Georgia" w:hAnsi="Times New Roman"/>
          <w:position w:val="-6"/>
          <w:sz w:val="24"/>
          <w:szCs w:val="24"/>
        </w:rPr>
        <w:object w:dxaOrig="320" w:dyaOrig="279" w14:anchorId="2990E435">
          <v:shape id="_x0000_i2504" type="#_x0000_t75" style="width:15.75pt;height:13.5pt" o:ole="">
            <v:imagedata r:id="rId2672" o:title=""/>
          </v:shape>
          <o:OLEObject Type="Embed" ProgID="Equation.DSMT4" ShapeID="_x0000_i2504" DrawAspect="Content" ObjectID="_1801128997" r:id="rId2673"/>
        </w:object>
      </w:r>
      <w:r w:rsidRPr="001123FD">
        <w:rPr>
          <w:rFonts w:ascii="Times New Roman" w:eastAsia="Georgia" w:hAnsi="Times New Roman"/>
          <w:sz w:val="24"/>
          <w:szCs w:val="24"/>
        </w:rPr>
        <w:t xml:space="preserve"> phút </w:t>
      </w:r>
      <w:r w:rsidRPr="001123FD">
        <w:rPr>
          <w:rFonts w:ascii="Times New Roman" w:hAnsi="Times New Roman"/>
          <w:position w:val="-24"/>
          <w:sz w:val="24"/>
          <w:szCs w:val="24"/>
        </w:rPr>
        <w:object w:dxaOrig="540" w:dyaOrig="620" w14:anchorId="368F89D0">
          <v:shape id="_x0000_i2505" type="#_x0000_t75" style="width:27.75pt;height:32.25pt" o:ole="">
            <v:imagedata r:id="rId2674" o:title=""/>
          </v:shape>
          <o:OLEObject Type="Embed" ProgID="Equation.DSMT4" ShapeID="_x0000_i2505" DrawAspect="Content" ObjectID="_1801128998" r:id="rId2675"/>
        </w:object>
      </w:r>
      <w:r w:rsidRPr="001123FD">
        <w:rPr>
          <w:rFonts w:ascii="Times New Roman" w:eastAsia="Georgia" w:hAnsi="Times New Roman"/>
          <w:sz w:val="24"/>
          <w:szCs w:val="24"/>
        </w:rPr>
        <w:t xml:space="preserve"> giờ</w:t>
      </w:r>
      <w:r w:rsidRPr="001123FD">
        <w:rPr>
          <w:rFonts w:ascii="Times New Roman" w:hAnsi="Times New Roman"/>
          <w:sz w:val="24"/>
          <w:szCs w:val="24"/>
        </w:rPr>
        <w:br/>
      </w:r>
      <w:r w:rsidRPr="001123FD">
        <w:rPr>
          <w:rFonts w:ascii="Times New Roman" w:eastAsia="Georgia" w:hAnsi="Times New Roman"/>
          <w:sz w:val="24"/>
          <w:szCs w:val="24"/>
        </w:rPr>
        <w:t xml:space="preserve">Mỗi giờ vòi thứ nhất chảy được </w:t>
      </w:r>
      <w:r w:rsidRPr="001123FD">
        <w:rPr>
          <w:rFonts w:ascii="Times New Roman" w:hAnsi="Times New Roman"/>
          <w:position w:val="-24"/>
          <w:sz w:val="24"/>
          <w:szCs w:val="24"/>
        </w:rPr>
        <w:object w:dxaOrig="240" w:dyaOrig="620" w14:anchorId="3BA6D21F">
          <v:shape id="_x0000_i2506" type="#_x0000_t75" style="width:12pt;height:32.25pt" o:ole="">
            <v:imagedata r:id="rId2676" o:title=""/>
          </v:shape>
          <o:OLEObject Type="Embed" ProgID="Equation.DSMT4" ShapeID="_x0000_i2506" DrawAspect="Content" ObjectID="_1801128999" r:id="rId2677"/>
        </w:object>
      </w:r>
      <w:r w:rsidRPr="001123FD">
        <w:rPr>
          <w:rFonts w:ascii="Times New Roman" w:eastAsia="Georgia" w:hAnsi="Times New Roman"/>
          <w:sz w:val="24"/>
          <w:szCs w:val="24"/>
        </w:rPr>
        <w:t xml:space="preserve"> (bể); và thứ hai chảy được </w:t>
      </w:r>
      <w:r w:rsidRPr="001123FD">
        <w:rPr>
          <w:rFonts w:ascii="Times New Roman" w:hAnsi="Times New Roman"/>
          <w:position w:val="-28"/>
          <w:sz w:val="24"/>
          <w:szCs w:val="24"/>
        </w:rPr>
        <w:object w:dxaOrig="260" w:dyaOrig="660" w14:anchorId="09D7B5C6">
          <v:shape id="_x0000_i2507" type="#_x0000_t75" style="width:13.5pt;height:33.75pt" o:ole="">
            <v:imagedata r:id="rId2678" o:title=""/>
          </v:shape>
          <o:OLEObject Type="Embed" ProgID="Equation.DSMT4" ShapeID="_x0000_i2507" DrawAspect="Content" ObjectID="_1801129000" r:id="rId2679"/>
        </w:object>
      </w:r>
      <w:r w:rsidRPr="001123FD">
        <w:rPr>
          <w:rFonts w:ascii="Times New Roman" w:eastAsia="Georgia" w:hAnsi="Times New Roman"/>
          <w:sz w:val="24"/>
          <w:szCs w:val="24"/>
        </w:rPr>
        <w:t xml:space="preserve"> (bể) và cả hai vòi chảy được </w:t>
      </w:r>
      <w:r w:rsidRPr="001123FD">
        <w:rPr>
          <w:rFonts w:ascii="Times New Roman" w:hAnsi="Times New Roman"/>
          <w:position w:val="-28"/>
          <w:sz w:val="24"/>
          <w:szCs w:val="24"/>
        </w:rPr>
        <w:object w:dxaOrig="620" w:dyaOrig="660" w14:anchorId="33651D7C">
          <v:shape id="_x0000_i2508" type="#_x0000_t75" style="width:32.25pt;height:33.75pt" o:ole="">
            <v:imagedata r:id="rId2680" o:title=""/>
          </v:shape>
          <o:OLEObject Type="Embed" ProgID="Equation.DSMT4" ShapeID="_x0000_i2508" DrawAspect="Content" ObjectID="_1801129001" r:id="rId2681"/>
        </w:object>
      </w:r>
      <w:r w:rsidRPr="001123FD">
        <w:rPr>
          <w:rFonts w:ascii="Times New Roman" w:eastAsia="Georgia" w:hAnsi="Times New Roman"/>
          <w:sz w:val="24"/>
          <w:szCs w:val="24"/>
        </w:rPr>
        <w:t xml:space="preserve"> (bể).</w:t>
      </w:r>
      <w:r w:rsidRPr="001123FD">
        <w:rPr>
          <w:rFonts w:ascii="Times New Roman" w:hAnsi="Times New Roman"/>
          <w:sz w:val="24"/>
          <w:szCs w:val="24"/>
        </w:rPr>
        <w:br/>
      </w:r>
      <w:r w:rsidRPr="001123FD">
        <w:rPr>
          <w:rFonts w:ascii="Times New Roman" w:eastAsia="Georgia" w:hAnsi="Times New Roman"/>
          <w:sz w:val="24"/>
          <w:szCs w:val="24"/>
        </w:rPr>
        <w:t xml:space="preserve">Ta có phương trình </w:t>
      </w:r>
      <w:r w:rsidRPr="001123FD">
        <w:rPr>
          <w:rFonts w:ascii="Times New Roman" w:hAnsi="Times New Roman"/>
          <w:position w:val="-54"/>
          <w:sz w:val="24"/>
          <w:szCs w:val="24"/>
        </w:rPr>
        <w:object w:dxaOrig="1180" w:dyaOrig="920" w14:anchorId="4928EC7F">
          <v:shape id="_x0000_i2509" type="#_x0000_t75" style="width:58.5pt;height:46.5pt" o:ole="">
            <v:imagedata r:id="rId2682" o:title=""/>
          </v:shape>
          <o:OLEObject Type="Embed" ProgID="Equation.DSMT4" ShapeID="_x0000_i2509" DrawAspect="Content" ObjectID="_1801129002" r:id="rId2683"/>
        </w:object>
      </w:r>
      <w:r w:rsidRPr="001123FD">
        <w:rPr>
          <w:rFonts w:ascii="Times New Roman" w:hAnsi="Times New Roman"/>
          <w:sz w:val="24"/>
          <w:szCs w:val="24"/>
          <w:lang w:val="vi-VN"/>
        </w:rPr>
        <w:t xml:space="preserve"> hay  </w:t>
      </w:r>
      <w:r w:rsidRPr="001123FD">
        <w:rPr>
          <w:rFonts w:ascii="Times New Roman" w:hAnsi="Times New Roman"/>
          <w:position w:val="-28"/>
          <w:sz w:val="24"/>
          <w:szCs w:val="24"/>
        </w:rPr>
        <w:object w:dxaOrig="1140" w:dyaOrig="660" w14:anchorId="4205A4CB">
          <v:shape id="_x0000_i2510" type="#_x0000_t75" style="width:57pt;height:33.75pt" o:ole="">
            <v:imagedata r:id="rId2684" o:title=""/>
          </v:shape>
          <o:OLEObject Type="Embed" ProgID="Equation.DSMT4" ShapeID="_x0000_i2510" DrawAspect="Content" ObjectID="_1801129003" r:id="rId2685"/>
        </w:object>
      </w:r>
      <w:r w:rsidRPr="001123FD">
        <w:rPr>
          <w:rFonts w:ascii="Times New Roman" w:hAnsi="Times New Roman"/>
          <w:sz w:val="24"/>
          <w:szCs w:val="24"/>
        </w:rPr>
        <w:br/>
      </w:r>
      <w:r w:rsidRPr="001123FD">
        <w:rPr>
          <w:rFonts w:ascii="Times New Roman" w:eastAsia="Georgia" w:hAnsi="Times New Roman"/>
          <w:sz w:val="24"/>
          <w:szCs w:val="24"/>
        </w:rPr>
        <w:t xml:space="preserve">Vòi thứ nhất chảy </w:t>
      </w:r>
      <w:r w:rsidRPr="001123FD">
        <w:rPr>
          <w:rFonts w:ascii="Times New Roman" w:eastAsia="Georgia" w:hAnsi="Times New Roman"/>
          <w:position w:val="-6"/>
          <w:sz w:val="24"/>
          <w:szCs w:val="24"/>
        </w:rPr>
        <w:object w:dxaOrig="180" w:dyaOrig="279" w14:anchorId="6D8FE5B9">
          <v:shape id="_x0000_i2511" type="#_x0000_t75" style="width:9.75pt;height:13.5pt" o:ole="">
            <v:imagedata r:id="rId2686" o:title=""/>
          </v:shape>
          <o:OLEObject Type="Embed" ProgID="Equation.DSMT4" ShapeID="_x0000_i2511" DrawAspect="Content" ObjectID="_1801129004" r:id="rId2687"/>
        </w:object>
      </w:r>
      <w:r w:rsidRPr="001123FD">
        <w:rPr>
          <w:rFonts w:ascii="Times New Roman" w:eastAsia="Georgia" w:hAnsi="Times New Roman"/>
          <w:sz w:val="24"/>
          <w:szCs w:val="24"/>
        </w:rPr>
        <w:t xml:space="preserve"> giờ; vòi thứ hai chảy </w:t>
      </w:r>
      <w:r w:rsidRPr="001123FD">
        <w:rPr>
          <w:rFonts w:ascii="Times New Roman" w:eastAsia="Georgia" w:hAnsi="Times New Roman"/>
          <w:position w:val="-4"/>
          <w:sz w:val="24"/>
          <w:szCs w:val="24"/>
        </w:rPr>
        <w:object w:dxaOrig="200" w:dyaOrig="260" w14:anchorId="446CCC37">
          <v:shape id="_x0000_i2512" type="#_x0000_t75" style="width:10.5pt;height:13.5pt" o:ole="">
            <v:imagedata r:id="rId2688" o:title=""/>
          </v:shape>
          <o:OLEObject Type="Embed" ProgID="Equation.DSMT4" ShapeID="_x0000_i2512" DrawAspect="Content" ObjectID="_1801129005" r:id="rId2689"/>
        </w:object>
      </w:r>
      <w:r w:rsidRPr="001123FD">
        <w:rPr>
          <w:rFonts w:ascii="Times New Roman" w:eastAsia="Georgia" w:hAnsi="Times New Roman"/>
          <w:sz w:val="24"/>
          <w:szCs w:val="24"/>
          <w:lang w:val="vi-VN"/>
        </w:rPr>
        <w:t xml:space="preserve"> </w:t>
      </w:r>
      <w:r w:rsidRPr="001123FD">
        <w:rPr>
          <w:rFonts w:ascii="Times New Roman" w:eastAsia="Georgia" w:hAnsi="Times New Roman"/>
          <w:sz w:val="24"/>
          <w:szCs w:val="24"/>
        </w:rPr>
        <w:t xml:space="preserve">giờ được </w:t>
      </w:r>
      <w:r w:rsidRPr="001123FD">
        <w:rPr>
          <w:rFonts w:ascii="Times New Roman" w:hAnsi="Times New Roman"/>
          <w:position w:val="-24"/>
          <w:sz w:val="24"/>
          <w:szCs w:val="24"/>
        </w:rPr>
        <w:object w:dxaOrig="240" w:dyaOrig="620" w14:anchorId="1CE323F0">
          <v:shape id="_x0000_i2513" type="#_x0000_t75" style="width:12pt;height:32.25pt" o:ole="">
            <v:imagedata r:id="rId2690" o:title=""/>
          </v:shape>
          <o:OLEObject Type="Embed" ProgID="Equation.DSMT4" ShapeID="_x0000_i2513" DrawAspect="Content" ObjectID="_1801129006" r:id="rId2691"/>
        </w:object>
      </w:r>
      <w:r w:rsidRPr="001123FD">
        <w:rPr>
          <w:rFonts w:ascii="Times New Roman" w:eastAsia="Georgia" w:hAnsi="Times New Roman"/>
          <w:sz w:val="24"/>
          <w:szCs w:val="24"/>
        </w:rPr>
        <w:t xml:space="preserve"> bể, ta có phương trình: </w:t>
      </w:r>
      <w:r w:rsidRPr="001123FD">
        <w:rPr>
          <w:rFonts w:ascii="Times New Roman" w:hAnsi="Times New Roman"/>
          <w:position w:val="-28"/>
          <w:sz w:val="24"/>
          <w:szCs w:val="24"/>
        </w:rPr>
        <w:object w:dxaOrig="1020" w:dyaOrig="660" w14:anchorId="50E66C61">
          <v:shape id="_x0000_i2514" type="#_x0000_t75" style="width:51pt;height:33.75pt" o:ole="">
            <v:imagedata r:id="rId2692" o:title=""/>
          </v:shape>
          <o:OLEObject Type="Embed" ProgID="Equation.DSMT4" ShapeID="_x0000_i2514" DrawAspect="Content" ObjectID="_1801129007" r:id="rId2693"/>
        </w:object>
      </w:r>
    </w:p>
    <w:p w14:paraId="07637E3E" w14:textId="77777777" w:rsidR="00474BD7" w:rsidRPr="001123FD" w:rsidRDefault="00474BD7" w:rsidP="005C20EA">
      <w:pPr>
        <w:spacing w:before="0"/>
        <w:ind w:left="993" w:firstLine="0"/>
        <w:rPr>
          <w:rFonts w:ascii="Times New Roman" w:hAnsi="Times New Roman"/>
          <w:sz w:val="24"/>
          <w:szCs w:val="24"/>
        </w:rPr>
      </w:pPr>
      <w:r w:rsidRPr="001123FD">
        <w:rPr>
          <w:rFonts w:ascii="Times New Roman" w:eastAsia="Georgia" w:hAnsi="Times New Roman"/>
          <w:sz w:val="24"/>
          <w:szCs w:val="24"/>
        </w:rPr>
        <w:t xml:space="preserve">Vậy, ta có hệ: </w:t>
      </w:r>
      <w:r w:rsidRPr="001123FD">
        <w:rPr>
          <w:rFonts w:ascii="Times New Roman" w:hAnsi="Times New Roman"/>
          <w:position w:val="-64"/>
          <w:sz w:val="24"/>
          <w:szCs w:val="24"/>
        </w:rPr>
        <w:object w:dxaOrig="1260" w:dyaOrig="1400" w14:anchorId="32D895F0">
          <v:shape id="_x0000_i2515" type="#_x0000_t75" style="width:63.75pt;height:69.75pt" o:ole="">
            <v:imagedata r:id="rId2694" o:title=""/>
          </v:shape>
          <o:OLEObject Type="Embed" ProgID="Equation.DSMT4" ShapeID="_x0000_i2515" DrawAspect="Content" ObjectID="_1801129008" r:id="rId2695"/>
        </w:object>
      </w:r>
      <w:r w:rsidRPr="001123FD">
        <w:rPr>
          <w:rFonts w:ascii="Times New Roman" w:hAnsi="Times New Roman"/>
          <w:sz w:val="24"/>
          <w:szCs w:val="24"/>
        </w:rPr>
        <w:br/>
      </w:r>
      <w:r w:rsidRPr="001123FD">
        <w:rPr>
          <w:rFonts w:ascii="Times New Roman" w:eastAsia="Georgia" w:hAnsi="Times New Roman"/>
          <w:sz w:val="24"/>
          <w:szCs w:val="24"/>
        </w:rPr>
        <w:t xml:space="preserve">Đặt </w:t>
      </w:r>
      <w:r w:rsidRPr="001123FD">
        <w:rPr>
          <w:rFonts w:ascii="Times New Roman" w:hAnsi="Times New Roman"/>
          <w:position w:val="-28"/>
          <w:sz w:val="24"/>
          <w:szCs w:val="24"/>
        </w:rPr>
        <w:object w:dxaOrig="2640" w:dyaOrig="660" w14:anchorId="39FCE3B7">
          <v:shape id="_x0000_i2516" type="#_x0000_t75" style="width:132pt;height:33.75pt" o:ole="">
            <v:imagedata r:id="rId2696" o:title=""/>
          </v:shape>
          <o:OLEObject Type="Embed" ProgID="Equation.DSMT4" ShapeID="_x0000_i2516" DrawAspect="Content" ObjectID="_1801129009" r:id="rId2697"/>
        </w:object>
      </w:r>
      <w:r w:rsidRPr="001123FD">
        <w:rPr>
          <w:rFonts w:ascii="Times New Roman" w:hAnsi="Times New Roman"/>
          <w:sz w:val="24"/>
          <w:szCs w:val="24"/>
        </w:rPr>
        <w:t>.</w:t>
      </w:r>
      <w:r w:rsidRPr="001123FD">
        <w:rPr>
          <w:rFonts w:ascii="Times New Roman" w:hAnsi="Times New Roman"/>
          <w:sz w:val="24"/>
          <w:szCs w:val="24"/>
        </w:rPr>
        <w:br/>
      </w:r>
      <w:r w:rsidRPr="001123FD">
        <w:rPr>
          <w:rFonts w:ascii="Times New Roman" w:eastAsia="Georgia" w:hAnsi="Times New Roman"/>
          <w:sz w:val="24"/>
          <w:szCs w:val="24"/>
        </w:rPr>
        <w:t>Ta có hệ:</w:t>
      </w:r>
      <w:r w:rsidRPr="001123FD">
        <w:rPr>
          <w:rFonts w:ascii="Times New Roman" w:hAnsi="Times New Roman"/>
          <w:sz w:val="24"/>
          <w:szCs w:val="24"/>
        </w:rPr>
        <w:t xml:space="preserve"> </w:t>
      </w:r>
      <w:r w:rsidRPr="001123FD">
        <w:rPr>
          <w:rFonts w:ascii="Times New Roman" w:hAnsi="Times New Roman"/>
          <w:position w:val="-60"/>
          <w:sz w:val="24"/>
          <w:szCs w:val="24"/>
        </w:rPr>
        <w:object w:dxaOrig="1280" w:dyaOrig="1320" w14:anchorId="35B8C0EB">
          <v:shape id="_x0000_i2517" type="#_x0000_t75" style="width:64.5pt;height:65.25pt" o:ole="">
            <v:imagedata r:id="rId2698" o:title=""/>
          </v:shape>
          <o:OLEObject Type="Embed" ProgID="Equation.DSMT4" ShapeID="_x0000_i2517" DrawAspect="Content" ObjectID="_1801129010" r:id="rId2699"/>
        </w:object>
      </w:r>
      <w:r w:rsidRPr="001123FD">
        <w:rPr>
          <w:rFonts w:ascii="Times New Roman" w:hAnsi="Times New Roman"/>
          <w:sz w:val="24"/>
          <w:szCs w:val="24"/>
          <w:lang w:val="vi-VN"/>
        </w:rPr>
        <w:t xml:space="preserve">  suy ra</w:t>
      </w:r>
      <w:r w:rsidRPr="001123FD">
        <w:rPr>
          <w:rFonts w:ascii="Times New Roman" w:hAnsi="Times New Roman"/>
          <w:sz w:val="24"/>
          <w:szCs w:val="24"/>
        </w:rPr>
        <w:t xml:space="preserve"> </w:t>
      </w:r>
      <w:r w:rsidRPr="001123FD">
        <w:rPr>
          <w:rFonts w:ascii="Times New Roman" w:hAnsi="Times New Roman"/>
          <w:sz w:val="24"/>
          <w:szCs w:val="24"/>
          <w:lang w:val="vi-VN"/>
        </w:rPr>
        <w:t xml:space="preserve">   </w:t>
      </w:r>
      <w:r w:rsidRPr="001123FD">
        <w:rPr>
          <w:rFonts w:ascii="Times New Roman" w:hAnsi="Times New Roman"/>
          <w:position w:val="-60"/>
          <w:sz w:val="24"/>
          <w:szCs w:val="24"/>
        </w:rPr>
        <w:object w:dxaOrig="1280" w:dyaOrig="1320" w14:anchorId="0BCDBE42">
          <v:shape id="_x0000_i2518" type="#_x0000_t75" style="width:64.5pt;height:65.25pt" o:ole="">
            <v:imagedata r:id="rId2700" o:title=""/>
          </v:shape>
          <o:OLEObject Type="Embed" ProgID="Equation.DSMT4" ShapeID="_x0000_i2518" DrawAspect="Content" ObjectID="_1801129011" r:id="rId2701"/>
        </w:object>
      </w:r>
      <w:r w:rsidRPr="001123FD">
        <w:rPr>
          <w:rFonts w:ascii="Times New Roman" w:eastAsia="Georgia" w:hAnsi="Times New Roman"/>
          <w:sz w:val="24"/>
          <w:szCs w:val="24"/>
        </w:rPr>
        <w:t xml:space="preserve"> </w:t>
      </w:r>
      <w:r w:rsidRPr="001123FD">
        <w:rPr>
          <w:rFonts w:ascii="Times New Roman" w:hAnsi="Times New Roman"/>
          <w:sz w:val="24"/>
          <w:szCs w:val="24"/>
          <w:lang w:val="vi-VN"/>
        </w:rPr>
        <w:t xml:space="preserve">hay </w:t>
      </w:r>
      <w:r w:rsidRPr="001123FD">
        <w:rPr>
          <w:rFonts w:ascii="Times New Roman" w:hAnsi="Times New Roman"/>
          <w:sz w:val="24"/>
          <w:szCs w:val="24"/>
        </w:rPr>
        <w:t xml:space="preserve"> </w:t>
      </w:r>
      <w:r w:rsidRPr="001123FD">
        <w:rPr>
          <w:rFonts w:ascii="Times New Roman" w:hAnsi="Times New Roman"/>
          <w:position w:val="-60"/>
          <w:sz w:val="24"/>
          <w:szCs w:val="24"/>
        </w:rPr>
        <w:object w:dxaOrig="820" w:dyaOrig="1320" w14:anchorId="6F089702">
          <v:shape id="_x0000_i2519" type="#_x0000_t75" style="width:39.75pt;height:65.25pt" o:ole="">
            <v:imagedata r:id="rId2702" o:title=""/>
          </v:shape>
          <o:OLEObject Type="Embed" ProgID="Equation.DSMT4" ShapeID="_x0000_i2519" DrawAspect="Content" ObjectID="_1801129012" r:id="rId2703"/>
        </w:object>
      </w:r>
      <w:r w:rsidRPr="001123FD">
        <w:rPr>
          <w:rFonts w:ascii="Times New Roman" w:hAnsi="Times New Roman"/>
          <w:sz w:val="24"/>
          <w:szCs w:val="24"/>
        </w:rPr>
        <w:br/>
      </w:r>
      <w:r w:rsidRPr="001123FD">
        <w:rPr>
          <w:rFonts w:ascii="Times New Roman" w:eastAsia="Georgia" w:hAnsi="Times New Roman"/>
          <w:sz w:val="24"/>
          <w:szCs w:val="24"/>
        </w:rPr>
        <w:t xml:space="preserve">Ta tìm được: </w:t>
      </w:r>
      <w:r w:rsidRPr="001123FD">
        <w:rPr>
          <w:rFonts w:ascii="Times New Roman" w:hAnsi="Times New Roman"/>
          <w:position w:val="-10"/>
          <w:sz w:val="24"/>
          <w:szCs w:val="24"/>
        </w:rPr>
        <w:object w:dxaOrig="1240" w:dyaOrig="320" w14:anchorId="379607EF">
          <v:shape id="_x0000_i2520" type="#_x0000_t75" style="width:62.25pt;height:15.75pt" o:ole="">
            <v:imagedata r:id="rId2704" o:title=""/>
          </v:shape>
          <o:OLEObject Type="Embed" ProgID="Equation.DSMT4" ShapeID="_x0000_i2520" DrawAspect="Content" ObjectID="_1801129013" r:id="rId2705"/>
        </w:object>
      </w:r>
      <w:r w:rsidRPr="001123FD">
        <w:rPr>
          <w:rFonts w:ascii="Times New Roman" w:eastAsia="Georgia" w:hAnsi="Times New Roman"/>
          <w:sz w:val="24"/>
          <w:szCs w:val="24"/>
        </w:rPr>
        <w:t xml:space="preserve"> (thỏa mãn điều kiện </w:t>
      </w:r>
      <w:r w:rsidRPr="001123FD">
        <w:rPr>
          <w:rFonts w:ascii="Times New Roman" w:hAnsi="Times New Roman"/>
          <w:position w:val="-10"/>
          <w:sz w:val="24"/>
          <w:szCs w:val="24"/>
        </w:rPr>
        <w:object w:dxaOrig="1260" w:dyaOrig="320" w14:anchorId="11BB3E5C">
          <v:shape id="_x0000_i2521" type="#_x0000_t75" style="width:63.75pt;height:15.75pt" o:ole="">
            <v:imagedata r:id="rId2706" o:title=""/>
          </v:shape>
          <o:OLEObject Type="Embed" ProgID="Equation.DSMT4" ShapeID="_x0000_i2521" DrawAspect="Content" ObjectID="_1801129014" r:id="rId2707"/>
        </w:object>
      </w:r>
      <w:r w:rsidRPr="001123FD">
        <w:rPr>
          <w:rFonts w:ascii="Times New Roman" w:hAnsi="Times New Roman"/>
          <w:sz w:val="24"/>
          <w:szCs w:val="24"/>
        </w:rPr>
        <w:t>.</w:t>
      </w:r>
      <w:r w:rsidRPr="001123FD">
        <w:rPr>
          <w:rFonts w:ascii="Times New Roman" w:hAnsi="Times New Roman"/>
          <w:sz w:val="24"/>
          <w:szCs w:val="24"/>
        </w:rPr>
        <w:br/>
      </w:r>
      <w:r w:rsidRPr="00604AEA">
        <w:rPr>
          <w:rFonts w:ascii="Times New Roman" w:eastAsia="Georgia" w:hAnsi="Times New Roman"/>
          <w:sz w:val="24"/>
          <w:szCs w:val="24"/>
        </w:rPr>
        <w:t>Vậy v</w:t>
      </w:r>
      <w:r w:rsidRPr="001123FD">
        <w:rPr>
          <w:rFonts w:ascii="Times New Roman" w:eastAsia="Georgia" w:hAnsi="Times New Roman"/>
          <w:sz w:val="24"/>
          <w:szCs w:val="24"/>
        </w:rPr>
        <w:t xml:space="preserve">òi thứ nhất chảy một mình trong </w:t>
      </w:r>
      <w:r w:rsidRPr="001123FD">
        <w:rPr>
          <w:rFonts w:ascii="Times New Roman" w:eastAsia="Georgia" w:hAnsi="Times New Roman"/>
          <w:position w:val="-4"/>
          <w:sz w:val="24"/>
          <w:szCs w:val="24"/>
        </w:rPr>
        <w:object w:dxaOrig="279" w:dyaOrig="260" w14:anchorId="5753FD6D">
          <v:shape id="_x0000_i2522" type="#_x0000_t75" style="width:13.5pt;height:13.5pt" o:ole="">
            <v:imagedata r:id="rId2708" o:title=""/>
          </v:shape>
          <o:OLEObject Type="Embed" ProgID="Equation.DSMT4" ShapeID="_x0000_i2522" DrawAspect="Content" ObjectID="_1801129015" r:id="rId2709"/>
        </w:object>
      </w:r>
      <w:r w:rsidRPr="001123FD">
        <w:rPr>
          <w:rFonts w:ascii="Times New Roman" w:eastAsia="Georgia" w:hAnsi="Times New Roman"/>
          <w:sz w:val="24"/>
          <w:szCs w:val="24"/>
        </w:rPr>
        <w:t xml:space="preserve"> giờ đầy bể, vòi thứ hai chảy một mình trong </w:t>
      </w:r>
      <w:r w:rsidRPr="001123FD">
        <w:rPr>
          <w:rFonts w:ascii="Times New Roman" w:eastAsia="Georgia" w:hAnsi="Times New Roman"/>
          <w:position w:val="-6"/>
          <w:sz w:val="24"/>
          <w:szCs w:val="24"/>
        </w:rPr>
        <w:object w:dxaOrig="180" w:dyaOrig="279" w14:anchorId="4C2E2CAB">
          <v:shape id="_x0000_i2523" type="#_x0000_t75" style="width:9.75pt;height:13.5pt" o:ole="">
            <v:imagedata r:id="rId2710" o:title=""/>
          </v:shape>
          <o:OLEObject Type="Embed" ProgID="Equation.DSMT4" ShapeID="_x0000_i2523" DrawAspect="Content" ObjectID="_1801129016" r:id="rId2711"/>
        </w:object>
      </w:r>
      <w:r w:rsidRPr="001123FD">
        <w:rPr>
          <w:rFonts w:ascii="Times New Roman" w:eastAsia="Georgia" w:hAnsi="Times New Roman"/>
          <w:sz w:val="24"/>
          <w:szCs w:val="24"/>
        </w:rPr>
        <w:t xml:space="preserve"> giờ đầy bể.</w:t>
      </w:r>
    </w:p>
    <w:p w14:paraId="0EEEBC82" w14:textId="77777777" w:rsidR="00474BD7" w:rsidRPr="00747EAF" w:rsidRDefault="00474BD7" w:rsidP="005C20EA">
      <w:pPr>
        <w:pStyle w:val="ListParagraph"/>
        <w:tabs>
          <w:tab w:val="left" w:pos="992"/>
        </w:tabs>
        <w:spacing w:after="120" w:line="240" w:lineRule="auto"/>
        <w:ind w:left="992"/>
        <w:contextualSpacing w:val="0"/>
        <w:rPr>
          <w:lang w:val="fr-FR"/>
        </w:rPr>
      </w:pPr>
      <w:r w:rsidRPr="00747EAF">
        <w:t xml:space="preserve">3) </w:t>
      </w:r>
      <w:r w:rsidRPr="0022254F">
        <w:t>Tìm</w:t>
      </w:r>
      <w:r>
        <w:t xml:space="preserve"> </w:t>
      </w:r>
      <w:r w:rsidRPr="0022254F">
        <w:rPr>
          <w:position w:val="-6"/>
        </w:rPr>
        <w:object w:dxaOrig="260" w:dyaOrig="220" w14:anchorId="22746F72">
          <v:shape id="_x0000_i2524" type="#_x0000_t75" style="width:12.75pt;height:11.25pt" o:ole="">
            <v:imagedata r:id="rId2467" o:title=""/>
          </v:shape>
          <o:OLEObject Type="Embed" ProgID="Equation.DSMT4" ShapeID="_x0000_i2524" DrawAspect="Content" ObjectID="_1801129017" r:id="rId2712"/>
        </w:object>
      </w:r>
      <w:r>
        <w:t xml:space="preserve"> </w:t>
      </w:r>
      <w:r w:rsidRPr="0022254F">
        <w:t>để phương trình</w:t>
      </w:r>
      <w:r>
        <w:t xml:space="preserve"> </w:t>
      </w:r>
      <w:r w:rsidRPr="0022254F">
        <w:rPr>
          <w:position w:val="-6"/>
        </w:rPr>
        <w:object w:dxaOrig="1500" w:dyaOrig="320" w14:anchorId="67E41B4A">
          <v:shape id="_x0000_i2525" type="#_x0000_t75" style="width:74.25pt;height:15.75pt" o:ole="">
            <v:imagedata r:id="rId2469" o:title=""/>
          </v:shape>
          <o:OLEObject Type="Embed" ProgID="Equation.DSMT4" ShapeID="_x0000_i2525" DrawAspect="Content" ObjectID="_1801129018" r:id="rId2713"/>
        </w:object>
      </w:r>
      <w:r>
        <w:t xml:space="preserve"> </w:t>
      </w:r>
      <w:r w:rsidRPr="0022254F">
        <w:t>có hai nghiệm</w:t>
      </w:r>
      <w:r>
        <w:t xml:space="preserve"> </w:t>
      </w:r>
      <w:r w:rsidRPr="0022254F">
        <w:rPr>
          <w:position w:val="-12"/>
        </w:rPr>
        <w:object w:dxaOrig="540" w:dyaOrig="360" w14:anchorId="34F7CC89">
          <v:shape id="_x0000_i2526" type="#_x0000_t75" style="width:27.75pt;height:18pt" o:ole="">
            <v:imagedata r:id="rId2471" o:title=""/>
          </v:shape>
          <o:OLEObject Type="Embed" ProgID="Equation.DSMT4" ShapeID="_x0000_i2526" DrawAspect="Content" ObjectID="_1801129019" r:id="rId2714"/>
        </w:object>
      </w:r>
      <w:r>
        <w:t xml:space="preserve"> </w:t>
      </w:r>
      <w:r w:rsidRPr="0022254F">
        <w:t>thỏa mãn</w:t>
      </w:r>
      <w:r>
        <w:t xml:space="preserve"> </w:t>
      </w:r>
      <w:r w:rsidRPr="0022254F">
        <w:rPr>
          <w:position w:val="-12"/>
        </w:rPr>
        <w:object w:dxaOrig="1240" w:dyaOrig="360" w14:anchorId="216E77C4">
          <v:shape id="_x0000_i2527" type="#_x0000_t75" style="width:62.25pt;height:18pt" o:ole="">
            <v:imagedata r:id="rId2473" o:title=""/>
          </v:shape>
          <o:OLEObject Type="Embed" ProgID="Equation.DSMT4" ShapeID="_x0000_i2527" DrawAspect="Content" ObjectID="_1801129020" r:id="rId2715"/>
        </w:object>
      </w:r>
    </w:p>
    <w:p w14:paraId="77C2929A"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p w14:paraId="7E7F13CE"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Ta có </w:t>
      </w:r>
      <w:r w:rsidRPr="0022254F">
        <w:rPr>
          <w:position w:val="-10"/>
        </w:rPr>
        <w:object w:dxaOrig="2520" w:dyaOrig="320" w14:anchorId="25F5656F">
          <v:shape id="_x0000_i2528" type="#_x0000_t75" style="width:126pt;height:15.75pt" o:ole="">
            <v:imagedata r:id="rId2716" o:title=""/>
          </v:shape>
          <o:OLEObject Type="Embed" ProgID="Equation.DSMT4" ShapeID="_x0000_i2528" DrawAspect="Content" ObjectID="_1801129021" r:id="rId2717"/>
        </w:object>
      </w:r>
      <w:r w:rsidRPr="00B709FD">
        <w:rPr>
          <w:rFonts w:ascii="Times New Roman" w:hAnsi="Times New Roman"/>
          <w:sz w:val="24"/>
          <w:szCs w:val="24"/>
          <w:lang w:val="fr-FR"/>
        </w:rPr>
        <w:t xml:space="preserve"> </w:t>
      </w:r>
    </w:p>
    <w:p w14:paraId="6C27BB65"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Phương trình đã cho có hai nghiệm </w:t>
      </w:r>
      <w:r w:rsidRPr="0022254F">
        <w:rPr>
          <w:position w:val="-12"/>
        </w:rPr>
        <w:object w:dxaOrig="540" w:dyaOrig="360" w14:anchorId="524114E3">
          <v:shape id="_x0000_i2529" type="#_x0000_t75" style="width:27.75pt;height:18pt" o:ole="">
            <v:imagedata r:id="rId2718" o:title=""/>
          </v:shape>
          <o:OLEObject Type="Embed" ProgID="Equation.DSMT4" ShapeID="_x0000_i2529" DrawAspect="Content" ObjectID="_1801129022" r:id="rId2719"/>
        </w:object>
      </w:r>
      <w:r w:rsidRPr="00B709FD">
        <w:rPr>
          <w:rFonts w:ascii="Times New Roman" w:hAnsi="Times New Roman"/>
          <w:sz w:val="24"/>
          <w:szCs w:val="24"/>
          <w:lang w:val="fr-FR"/>
        </w:rPr>
        <w:t xml:space="preserve"> khi và chỉ khi</w:t>
      </w:r>
    </w:p>
    <w:p w14:paraId="4B4D11BE"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22254F">
        <w:rPr>
          <w:position w:val="-6"/>
        </w:rPr>
        <w:object w:dxaOrig="2659" w:dyaOrig="279" w14:anchorId="25CB1FD5">
          <v:shape id="_x0000_i2530" type="#_x0000_t75" style="width:132.75pt;height:13.5pt" o:ole="">
            <v:imagedata r:id="rId2720" o:title=""/>
          </v:shape>
          <o:OLEObject Type="Embed" ProgID="Equation.DSMT4" ShapeID="_x0000_i2530" DrawAspect="Content" ObjectID="_1801129023" r:id="rId2721"/>
        </w:object>
      </w:r>
      <w:r w:rsidRPr="00B709FD">
        <w:rPr>
          <w:rFonts w:ascii="Times New Roman" w:hAnsi="Times New Roman"/>
          <w:sz w:val="24"/>
          <w:szCs w:val="24"/>
          <w:lang w:val="fr-FR"/>
        </w:rPr>
        <w:t xml:space="preserve"> </w:t>
      </w:r>
    </w:p>
    <w:p w14:paraId="66AE9032"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Theo hệ thức Viète, ta có </w:t>
      </w:r>
      <w:r w:rsidRPr="0022254F">
        <w:rPr>
          <w:position w:val="-12"/>
        </w:rPr>
        <w:object w:dxaOrig="1180" w:dyaOrig="360" w14:anchorId="7C910046">
          <v:shape id="_x0000_i2531" type="#_x0000_t75" style="width:59.25pt;height:18pt" o:ole="">
            <v:imagedata r:id="rId2722" o:title=""/>
          </v:shape>
          <o:OLEObject Type="Embed" ProgID="Equation.DSMT4" ShapeID="_x0000_i2531" DrawAspect="Content" ObjectID="_1801129024" r:id="rId2723"/>
        </w:object>
      </w:r>
      <w:r w:rsidRPr="00B709FD">
        <w:rPr>
          <w:rFonts w:ascii="Times New Roman" w:hAnsi="Times New Roman"/>
          <w:sz w:val="24"/>
          <w:szCs w:val="24"/>
          <w:lang w:val="fr-FR"/>
        </w:rPr>
        <w:t xml:space="preserve"> và </w:t>
      </w:r>
      <w:r w:rsidRPr="0022254F">
        <w:rPr>
          <w:position w:val="-12"/>
        </w:rPr>
        <w:object w:dxaOrig="880" w:dyaOrig="360" w14:anchorId="61C46BB9">
          <v:shape id="_x0000_i2532" type="#_x0000_t75" style="width:43.5pt;height:18pt" o:ole="">
            <v:imagedata r:id="rId2724" o:title=""/>
          </v:shape>
          <o:OLEObject Type="Embed" ProgID="Equation.DSMT4" ShapeID="_x0000_i2532" DrawAspect="Content" ObjectID="_1801129025" r:id="rId2725"/>
        </w:object>
      </w:r>
      <w:r w:rsidRPr="00B709FD">
        <w:rPr>
          <w:rFonts w:ascii="Times New Roman" w:hAnsi="Times New Roman"/>
          <w:sz w:val="24"/>
          <w:szCs w:val="24"/>
          <w:lang w:val="fr-FR"/>
        </w:rPr>
        <w:t xml:space="preserve"> </w:t>
      </w:r>
    </w:p>
    <w:p w14:paraId="51DEB6C3"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Xét hệ: </w:t>
      </w:r>
      <w:r w:rsidRPr="0022254F">
        <w:rPr>
          <w:position w:val="-32"/>
        </w:rPr>
        <w:object w:dxaOrig="2560" w:dyaOrig="760" w14:anchorId="4765806F">
          <v:shape id="_x0000_i2533" type="#_x0000_t75" style="width:128.25pt;height:38.25pt" o:ole="">
            <v:imagedata r:id="rId2726" o:title=""/>
          </v:shape>
          <o:OLEObject Type="Embed" ProgID="Equation.DSMT4" ShapeID="_x0000_i2533" DrawAspect="Content" ObjectID="_1801129026" r:id="rId2727"/>
        </w:object>
      </w:r>
      <w:r w:rsidRPr="00B709FD">
        <w:rPr>
          <w:rFonts w:ascii="Times New Roman" w:hAnsi="Times New Roman"/>
          <w:sz w:val="24"/>
          <w:szCs w:val="24"/>
          <w:lang w:val="fr-FR"/>
        </w:rPr>
        <w:t xml:space="preserve"> </w:t>
      </w:r>
    </w:p>
    <w:p w14:paraId="6816468E"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(hệ hai ấn bậc nhất đối với </w:t>
      </w:r>
      <w:r w:rsidRPr="0022254F">
        <w:rPr>
          <w:position w:val="-12"/>
        </w:rPr>
        <w:object w:dxaOrig="240" w:dyaOrig="360" w14:anchorId="1BFCEF34">
          <v:shape id="_x0000_i2534" type="#_x0000_t75" style="width:12.75pt;height:18pt" o:ole="">
            <v:imagedata r:id="rId2728" o:title=""/>
          </v:shape>
          <o:OLEObject Type="Embed" ProgID="Equation.DSMT4" ShapeID="_x0000_i2534" DrawAspect="Content" ObjectID="_1801129027" r:id="rId2729"/>
        </w:object>
      </w:r>
      <w:r w:rsidRPr="00B709FD">
        <w:rPr>
          <w:rFonts w:ascii="Times New Roman" w:hAnsi="Times New Roman"/>
          <w:sz w:val="24"/>
          <w:szCs w:val="24"/>
          <w:lang w:val="fr-FR"/>
        </w:rPr>
        <w:t xml:space="preserve"> và </w:t>
      </w:r>
      <w:r w:rsidRPr="0022254F">
        <w:rPr>
          <w:position w:val="-12"/>
        </w:rPr>
        <w:object w:dxaOrig="260" w:dyaOrig="360" w14:anchorId="51715F4D">
          <v:shape id="_x0000_i2535" type="#_x0000_t75" style="width:12.75pt;height:18pt" o:ole="">
            <v:imagedata r:id="rId2730" o:title=""/>
          </v:shape>
          <o:OLEObject Type="Embed" ProgID="Equation.DSMT4" ShapeID="_x0000_i2535" DrawAspect="Content" ObjectID="_1801129028" r:id="rId2731"/>
        </w:object>
      </w:r>
      <w:r w:rsidRPr="00B709FD">
        <w:rPr>
          <w:rFonts w:ascii="Times New Roman" w:hAnsi="Times New Roman"/>
          <w:sz w:val="24"/>
          <w:szCs w:val="24"/>
          <w:lang w:val="fr-FR"/>
        </w:rPr>
        <w:t xml:space="preserve"> )</w:t>
      </w:r>
    </w:p>
    <w:p w14:paraId="399DAF1F"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 xml:space="preserve">Thế </w:t>
      </w:r>
      <w:r w:rsidRPr="0022254F">
        <w:rPr>
          <w:position w:val="-12"/>
        </w:rPr>
        <w:object w:dxaOrig="600" w:dyaOrig="360" w14:anchorId="0561FCC5">
          <v:shape id="_x0000_i2536" type="#_x0000_t75" style="width:30.75pt;height:18pt" o:ole="">
            <v:imagedata r:id="rId2732" o:title=""/>
          </v:shape>
          <o:OLEObject Type="Embed" ProgID="Equation.DSMT4" ShapeID="_x0000_i2536" DrawAspect="Content" ObjectID="_1801129029" r:id="rId2733"/>
        </w:object>
      </w:r>
      <w:r w:rsidRPr="00B709FD">
        <w:rPr>
          <w:rFonts w:ascii="Times New Roman" w:hAnsi="Times New Roman"/>
          <w:sz w:val="24"/>
          <w:szCs w:val="24"/>
          <w:lang w:val="fr-FR"/>
        </w:rPr>
        <w:t xml:space="preserve"> và </w:t>
      </w:r>
      <w:r w:rsidRPr="0022254F">
        <w:rPr>
          <w:position w:val="-12"/>
        </w:rPr>
        <w:object w:dxaOrig="780" w:dyaOrig="360" w14:anchorId="1B2AC558">
          <v:shape id="_x0000_i2537" type="#_x0000_t75" style="width:38.25pt;height:18pt" o:ole="">
            <v:imagedata r:id="rId2734" o:title=""/>
          </v:shape>
          <o:OLEObject Type="Embed" ProgID="Equation.DSMT4" ShapeID="_x0000_i2537" DrawAspect="Content" ObjectID="_1801129030" r:id="rId2735"/>
        </w:object>
      </w:r>
      <w:r w:rsidRPr="00B709FD">
        <w:rPr>
          <w:rFonts w:ascii="Times New Roman" w:hAnsi="Times New Roman"/>
          <w:sz w:val="24"/>
          <w:szCs w:val="24"/>
          <w:lang w:val="fr-FR"/>
        </w:rPr>
        <w:t xml:space="preserve"> vào phương trình </w:t>
      </w:r>
      <w:r w:rsidRPr="0022254F">
        <w:rPr>
          <w:position w:val="-12"/>
        </w:rPr>
        <w:object w:dxaOrig="880" w:dyaOrig="360" w14:anchorId="52E18826">
          <v:shape id="_x0000_i2538" type="#_x0000_t75" style="width:43.5pt;height:18pt" o:ole="">
            <v:imagedata r:id="rId2736" o:title=""/>
          </v:shape>
          <o:OLEObject Type="Embed" ProgID="Equation.DSMT4" ShapeID="_x0000_i2538" DrawAspect="Content" ObjectID="_1801129031" r:id="rId2737"/>
        </w:object>
      </w:r>
      <w:r w:rsidRPr="00B709FD">
        <w:rPr>
          <w:rFonts w:ascii="Times New Roman" w:hAnsi="Times New Roman"/>
          <w:sz w:val="24"/>
          <w:szCs w:val="24"/>
          <w:lang w:val="fr-FR"/>
        </w:rPr>
        <w:t xml:space="preserve">, ta có: </w:t>
      </w:r>
    </w:p>
    <w:p w14:paraId="71540390"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22254F">
        <w:rPr>
          <w:position w:val="-14"/>
        </w:rPr>
        <w:object w:dxaOrig="1719" w:dyaOrig="400" w14:anchorId="31310913">
          <v:shape id="_x0000_i2539" type="#_x0000_t75" style="width:85.5pt;height:20.25pt" o:ole="">
            <v:imagedata r:id="rId2738" o:title=""/>
          </v:shape>
          <o:OLEObject Type="Embed" ProgID="Equation.DSMT4" ShapeID="_x0000_i2539" DrawAspect="Content" ObjectID="_1801129032" r:id="rId2739"/>
        </w:object>
      </w:r>
      <w:r w:rsidRPr="00B709FD">
        <w:rPr>
          <w:rFonts w:ascii="Times New Roman" w:hAnsi="Times New Roman"/>
          <w:sz w:val="24"/>
          <w:szCs w:val="24"/>
          <w:lang w:val="fr-FR"/>
        </w:rPr>
        <w:t xml:space="preserve"> (thỏa điều kiện </w:t>
      </w:r>
      <w:r w:rsidRPr="0022254F">
        <w:rPr>
          <w:position w:val="-6"/>
        </w:rPr>
        <w:object w:dxaOrig="560" w:dyaOrig="279" w14:anchorId="4135EDA0">
          <v:shape id="_x0000_i2540" type="#_x0000_t75" style="width:28.5pt;height:13.5pt" o:ole="">
            <v:imagedata r:id="rId2740" o:title=""/>
          </v:shape>
          <o:OLEObject Type="Embed" ProgID="Equation.DSMT4" ShapeID="_x0000_i2540" DrawAspect="Content" ObjectID="_1801129033" r:id="rId2741"/>
        </w:object>
      </w:r>
      <w:r w:rsidRPr="00B709FD">
        <w:rPr>
          <w:rFonts w:ascii="Times New Roman" w:hAnsi="Times New Roman"/>
          <w:sz w:val="24"/>
          <w:szCs w:val="24"/>
          <w:lang w:val="fr-FR"/>
        </w:rPr>
        <w:t xml:space="preserve"> )</w:t>
      </w:r>
    </w:p>
    <w:p w14:paraId="3F199A35" w14:textId="77777777" w:rsidR="00474BD7" w:rsidRPr="00B709FD" w:rsidRDefault="00474BD7" w:rsidP="005C20EA">
      <w:pPr>
        <w:tabs>
          <w:tab w:val="left" w:pos="992"/>
          <w:tab w:val="left" w:pos="3402"/>
          <w:tab w:val="left" w:pos="5669"/>
          <w:tab w:val="left" w:pos="7937"/>
        </w:tabs>
        <w:spacing w:before="60" w:after="60"/>
        <w:ind w:left="992" w:firstLine="0"/>
        <w:jc w:val="both"/>
        <w:rPr>
          <w:rFonts w:ascii="Times New Roman" w:hAnsi="Times New Roman"/>
          <w:sz w:val="24"/>
          <w:szCs w:val="24"/>
          <w:lang w:val="fr-FR"/>
        </w:rPr>
      </w:pPr>
      <w:r w:rsidRPr="00B709FD">
        <w:rPr>
          <w:rFonts w:ascii="Times New Roman" w:hAnsi="Times New Roman"/>
          <w:sz w:val="24"/>
          <w:szCs w:val="24"/>
          <w:lang w:val="fr-FR"/>
        </w:rPr>
        <w:t>Vậy</w:t>
      </w:r>
      <w:r w:rsidRPr="00B709FD">
        <w:rPr>
          <w:rFonts w:ascii="Times New Roman" w:hAnsi="Times New Roman"/>
          <w:i/>
          <w:iCs/>
          <w:sz w:val="24"/>
          <w:szCs w:val="24"/>
          <w:lang w:val="fr-FR"/>
        </w:rPr>
        <w:t xml:space="preserve"> </w:t>
      </w:r>
      <w:r w:rsidRPr="0022254F">
        <w:rPr>
          <w:position w:val="-6"/>
        </w:rPr>
        <w:object w:dxaOrig="859" w:dyaOrig="279" w14:anchorId="4CE9F727">
          <v:shape id="_x0000_i2541" type="#_x0000_t75" style="width:43.5pt;height:13.5pt" o:ole="">
            <v:imagedata r:id="rId2742" o:title=""/>
          </v:shape>
          <o:OLEObject Type="Embed" ProgID="Equation.DSMT4" ShapeID="_x0000_i2541" DrawAspect="Content" ObjectID="_1801129034" r:id="rId2743"/>
        </w:object>
      </w:r>
      <w:r w:rsidRPr="00B709FD">
        <w:rPr>
          <w:rFonts w:ascii="Times New Roman" w:hAnsi="Times New Roman"/>
          <w:sz w:val="24"/>
          <w:szCs w:val="24"/>
          <w:lang w:val="fr-FR"/>
        </w:rPr>
        <w:t xml:space="preserve"> </w:t>
      </w:r>
    </w:p>
    <w:p w14:paraId="543DB680" w14:textId="77777777" w:rsidR="00474BD7" w:rsidRPr="00B709FD" w:rsidRDefault="00474BD7" w:rsidP="005C20EA">
      <w:pPr>
        <w:spacing w:after="120"/>
        <w:jc w:val="both"/>
        <w:rPr>
          <w:rFonts w:ascii="Times New Roman" w:hAnsi="Times New Roman" w:cs="Times New Roman"/>
          <w:b/>
          <w:sz w:val="24"/>
          <w:szCs w:val="24"/>
          <w:lang w:val="fr-FR"/>
        </w:rPr>
      </w:pPr>
      <w:r w:rsidRPr="00747EAF">
        <w:rPr>
          <w:rFonts w:ascii="Times New Roman" w:eastAsia="Calibri" w:hAnsi="Times New Roman" w:cs="Times New Roman"/>
          <w:b/>
          <w:color w:val="0000FF"/>
          <w:sz w:val="24"/>
          <w:szCs w:val="24"/>
          <w:lang w:val="fr-FR"/>
        </w:rPr>
        <w:t>Câu IV:</w:t>
      </w:r>
      <w:r w:rsidRPr="00B709FD">
        <w:rPr>
          <w:rFonts w:ascii="Times New Roman" w:hAnsi="Times New Roman" w:cs="Times New Roman"/>
          <w:b/>
          <w:sz w:val="24"/>
          <w:szCs w:val="24"/>
          <w:lang w:val="fr-FR"/>
        </w:rPr>
        <w:t xml:space="preserve"> (4,0 điểm)</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918"/>
      </w:tblGrid>
      <w:tr w:rsidR="00474BD7" w:rsidRPr="001012B3" w14:paraId="65864ED1" w14:textId="77777777" w:rsidTr="005C20EA">
        <w:tc>
          <w:tcPr>
            <w:tcW w:w="5097" w:type="dxa"/>
          </w:tcPr>
          <w:p w14:paraId="5E8F1EC5" w14:textId="77777777" w:rsidR="00474BD7" w:rsidRPr="00B709FD" w:rsidRDefault="00474BD7" w:rsidP="005C20EA">
            <w:pPr>
              <w:ind w:left="360" w:firstLine="0"/>
              <w:jc w:val="both"/>
              <w:rPr>
                <w:rFonts w:ascii="Times New Roman" w:hAnsi="Times New Roman" w:cs="Times New Roman"/>
                <w:bCs/>
                <w:sz w:val="24"/>
                <w:szCs w:val="24"/>
                <w:lang w:val="fr-FR"/>
              </w:rPr>
            </w:pPr>
            <w:r w:rsidRPr="00B709FD">
              <w:rPr>
                <w:rFonts w:ascii="Times New Roman" w:hAnsi="Times New Roman" w:cs="Times New Roman"/>
                <w:bCs/>
                <w:sz w:val="24"/>
                <w:szCs w:val="24"/>
                <w:lang w:val="fr-FR"/>
              </w:rPr>
              <w:lastRenderedPageBreak/>
              <w:t xml:space="preserve">1) Một chiếc nón lá có đường kính vành nón là </w:t>
            </w:r>
            <w:r w:rsidRPr="00364FAE">
              <w:rPr>
                <w:position w:val="-10"/>
              </w:rPr>
              <w:object w:dxaOrig="639" w:dyaOrig="320" w14:anchorId="46BB7FD0">
                <v:shape id="_x0000_i2542" type="#_x0000_t75" style="width:32.25pt;height:16.5pt" o:ole="">
                  <v:imagedata r:id="rId2744" o:title=""/>
                </v:shape>
                <o:OLEObject Type="Embed" ProgID="Equation.DSMT4" ShapeID="_x0000_i2542" DrawAspect="Content" ObjectID="_1801129035" r:id="rId2745"/>
              </w:object>
            </w:r>
            <w:r w:rsidRPr="00B709FD">
              <w:rPr>
                <w:rFonts w:ascii="Times New Roman" w:hAnsi="Times New Roman" w:cs="Times New Roman"/>
                <w:bCs/>
                <w:sz w:val="24"/>
                <w:szCs w:val="24"/>
                <w:lang w:val="fr-FR"/>
              </w:rPr>
              <w:t xml:space="preserve">và độ dài đường sinh là </w:t>
            </w:r>
            <w:r w:rsidRPr="00364FAE">
              <w:rPr>
                <w:position w:val="-10"/>
              </w:rPr>
              <w:object w:dxaOrig="620" w:dyaOrig="320" w14:anchorId="222336F1">
                <v:shape id="_x0000_i2543" type="#_x0000_t75" style="width:31.5pt;height:16.5pt" o:ole="">
                  <v:imagedata r:id="rId2746" o:title=""/>
                </v:shape>
                <o:OLEObject Type="Embed" ProgID="Equation.DSMT4" ShapeID="_x0000_i2543" DrawAspect="Content" ObjectID="_1801129036" r:id="rId2747"/>
              </w:object>
            </w:r>
            <w:r w:rsidRPr="00B709FD">
              <w:rPr>
                <w:rFonts w:ascii="Times New Roman" w:hAnsi="Times New Roman" w:cs="Times New Roman"/>
                <w:bCs/>
                <w:sz w:val="24"/>
                <w:szCs w:val="24"/>
                <w:lang w:val="fr-FR"/>
              </w:rPr>
              <w:t xml:space="preserve">. Tính diện tích lá dùng để làm nón, biết chiếc nón được làm bằng 2 lớp lá (không tính phần ghép nối, lấy </w:t>
            </w:r>
            <w:r w:rsidRPr="00364FAE">
              <w:rPr>
                <w:position w:val="-10"/>
              </w:rPr>
              <w:object w:dxaOrig="880" w:dyaOrig="320" w14:anchorId="3BFF7000">
                <v:shape id="_x0000_i2544" type="#_x0000_t75" style="width:43.5pt;height:16.5pt" o:ole="">
                  <v:imagedata r:id="rId2748" o:title=""/>
                </v:shape>
                <o:OLEObject Type="Embed" ProgID="Equation.DSMT4" ShapeID="_x0000_i2544" DrawAspect="Content" ObjectID="_1801129037" r:id="rId2749"/>
              </w:object>
            </w:r>
            <w:r w:rsidRPr="00B709FD">
              <w:rPr>
                <w:rFonts w:ascii="Times New Roman" w:hAnsi="Times New Roman" w:cs="Times New Roman"/>
                <w:bCs/>
                <w:sz w:val="24"/>
                <w:szCs w:val="24"/>
                <w:lang w:val="fr-FR"/>
              </w:rPr>
              <w:t>)</w:t>
            </w:r>
          </w:p>
          <w:p w14:paraId="339C5657" w14:textId="77777777" w:rsidR="00474BD7" w:rsidRPr="00B709FD" w:rsidRDefault="00474BD7" w:rsidP="005C20EA">
            <w:pPr>
              <w:pStyle w:val="ListParagraph"/>
              <w:spacing w:line="240" w:lineRule="auto"/>
              <w:ind w:left="0"/>
              <w:rPr>
                <w:lang w:val="fr-FR"/>
              </w:rPr>
            </w:pPr>
          </w:p>
        </w:tc>
        <w:tc>
          <w:tcPr>
            <w:tcW w:w="5098" w:type="dxa"/>
          </w:tcPr>
          <w:p w14:paraId="0FA91B3B" w14:textId="77777777" w:rsidR="00474BD7" w:rsidRPr="00B709FD" w:rsidRDefault="00474BD7" w:rsidP="005C20EA">
            <w:pPr>
              <w:pStyle w:val="ListParagraph"/>
              <w:spacing w:line="240" w:lineRule="auto"/>
              <w:ind w:left="0"/>
              <w:rPr>
                <w:lang w:val="fr-FR"/>
              </w:rPr>
            </w:pPr>
            <w:r w:rsidRPr="00747EAF">
              <w:rPr>
                <w:noProof/>
              </w:rPr>
              <w:drawing>
                <wp:anchor distT="0" distB="0" distL="114300" distR="114300" simplePos="0" relativeHeight="251679744" behindDoc="1" locked="0" layoutInCell="1" allowOverlap="1" wp14:anchorId="404B2EFD" wp14:editId="1F567B1A">
                  <wp:simplePos x="0" y="0"/>
                  <wp:positionH relativeFrom="column">
                    <wp:posOffset>730885</wp:posOffset>
                  </wp:positionH>
                  <wp:positionV relativeFrom="paragraph">
                    <wp:posOffset>134620</wp:posOffset>
                  </wp:positionV>
                  <wp:extent cx="1764665" cy="1179195"/>
                  <wp:effectExtent l="0" t="0" r="6985" b="1905"/>
                  <wp:wrapTight wrapText="bothSides">
                    <wp:wrapPolygon edited="0">
                      <wp:start x="0" y="0"/>
                      <wp:lineTo x="0" y="21286"/>
                      <wp:lineTo x="21452" y="21286"/>
                      <wp:lineTo x="21452"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1" cstate="print">
                            <a:extLst>
                              <a:ext uri="{28A0092B-C50C-407E-A947-70E740481C1C}">
                                <a14:useLocalDpi xmlns:a14="http://schemas.microsoft.com/office/drawing/2010/main" val="0"/>
                              </a:ext>
                            </a:extLst>
                          </a:blip>
                          <a:stretch>
                            <a:fillRect/>
                          </a:stretch>
                        </pic:blipFill>
                        <pic:spPr>
                          <a:xfrm>
                            <a:off x="0" y="0"/>
                            <a:ext cx="1764665" cy="1179195"/>
                          </a:xfrm>
                          <a:prstGeom prst="rect">
                            <a:avLst/>
                          </a:prstGeom>
                        </pic:spPr>
                      </pic:pic>
                    </a:graphicData>
                  </a:graphic>
                  <wp14:sizeRelH relativeFrom="margin">
                    <wp14:pctWidth>0</wp14:pctWidth>
                  </wp14:sizeRelH>
                  <wp14:sizeRelV relativeFrom="margin">
                    <wp14:pctHeight>0</wp14:pctHeight>
                  </wp14:sizeRelV>
                </wp:anchor>
              </w:drawing>
            </w:r>
          </w:p>
        </w:tc>
      </w:tr>
    </w:tbl>
    <w:p w14:paraId="6C8AA474" w14:textId="77777777" w:rsidR="00474BD7" w:rsidRPr="00B709FD" w:rsidRDefault="00474BD7" w:rsidP="005C20EA">
      <w:pPr>
        <w:spacing w:after="120"/>
        <w:jc w:val="center"/>
        <w:rPr>
          <w:rFonts w:ascii="Times New Roman" w:hAnsi="Times New Roman" w:cs="Times New Roman"/>
          <w:b/>
          <w:color w:val="0000FF"/>
          <w:sz w:val="24"/>
          <w:szCs w:val="24"/>
          <w:lang w:val="fr-FR"/>
        </w:rPr>
      </w:pPr>
      <w:r w:rsidRPr="00B709FD">
        <w:rPr>
          <w:rFonts w:ascii="Times New Roman" w:hAnsi="Times New Roman" w:cs="Times New Roman"/>
          <w:b/>
          <w:color w:val="0000FF"/>
          <w:sz w:val="24"/>
          <w:szCs w:val="24"/>
          <w:lang w:val="fr-FR"/>
        </w:rPr>
        <w:t>Lời giải</w:t>
      </w:r>
    </w:p>
    <w:p w14:paraId="1DD3F200" w14:textId="77777777" w:rsidR="00474BD7" w:rsidRPr="00B709FD" w:rsidRDefault="00474BD7" w:rsidP="005C20EA">
      <w:pPr>
        <w:spacing w:before="0"/>
        <w:ind w:hanging="992"/>
        <w:rPr>
          <w:rFonts w:ascii="Times New Roman" w:eastAsia="Times New Roman" w:hAnsi="Times New Roman" w:cs="Times New Roman"/>
          <w:bCs/>
          <w:sz w:val="24"/>
          <w:szCs w:val="24"/>
          <w:lang w:val="fr-FR"/>
        </w:rPr>
      </w:pPr>
      <w:r w:rsidRPr="00747EAF">
        <w:rPr>
          <w:rFonts w:ascii="Times New Roman" w:hAnsi="Times New Roman" w:cs="Times New Roman"/>
          <w:bCs/>
          <w:sz w:val="24"/>
          <w:szCs w:val="24"/>
          <w:lang w:val="fr-FR"/>
        </w:rPr>
        <w:t xml:space="preserve">                   </w:t>
      </w:r>
      <w:r w:rsidRPr="00B709FD">
        <w:rPr>
          <w:rFonts w:ascii="Times New Roman" w:hAnsi="Times New Roman" w:cs="Times New Roman"/>
          <w:sz w:val="24"/>
          <w:szCs w:val="24"/>
          <w:lang w:val="fr-FR"/>
        </w:rPr>
        <w:t xml:space="preserve"> Bán kính đáy là:</w:t>
      </w:r>
      <w:r w:rsidRPr="00364FAE">
        <w:rPr>
          <w:position w:val="-24"/>
        </w:rPr>
        <w:object w:dxaOrig="660" w:dyaOrig="620" w14:anchorId="51788F88">
          <v:shape id="_x0000_i2545" type="#_x0000_t75" style="width:33.75pt;height:31.5pt" o:ole="">
            <v:imagedata r:id="rId2750" o:title=""/>
          </v:shape>
          <o:OLEObject Type="Embed" ProgID="Equation.DSMT4" ShapeID="_x0000_i2545" DrawAspect="Content" ObjectID="_1801129038" r:id="rId2751"/>
        </w:object>
      </w:r>
      <w:r w:rsidRPr="001012B3">
        <w:rPr>
          <w:lang w:val="fr-FR"/>
        </w:rPr>
        <w:t xml:space="preserve"> </w:t>
      </w:r>
      <w:r w:rsidRPr="00935022">
        <w:rPr>
          <w:position w:val="-24"/>
        </w:rPr>
        <w:object w:dxaOrig="1500" w:dyaOrig="620" w14:anchorId="192744F4">
          <v:shape id="_x0000_i2546" type="#_x0000_t75" style="width:74.25pt;height:31.5pt" o:ole="">
            <v:imagedata r:id="rId2752" o:title=""/>
          </v:shape>
          <o:OLEObject Type="Embed" ProgID="Equation.DSMT4" ShapeID="_x0000_i2546" DrawAspect="Content" ObjectID="_1801129039" r:id="rId2753"/>
        </w:object>
      </w:r>
    </w:p>
    <w:p w14:paraId="66F7A737" w14:textId="77777777" w:rsidR="00474BD7" w:rsidRPr="00B709FD" w:rsidRDefault="00474BD7" w:rsidP="005C20EA">
      <w:pPr>
        <w:spacing w:before="0"/>
        <w:jc w:val="both"/>
        <w:rPr>
          <w:rFonts w:ascii="Times New Roman" w:hAnsi="Times New Roman" w:cs="Times New Roman"/>
          <w:sz w:val="24"/>
          <w:szCs w:val="24"/>
          <w:lang w:val="fr-FR"/>
        </w:rPr>
      </w:pPr>
      <w:r w:rsidRPr="00B709FD">
        <w:rPr>
          <w:rFonts w:ascii="Times New Roman" w:hAnsi="Times New Roman" w:cs="Times New Roman"/>
          <w:sz w:val="24"/>
          <w:szCs w:val="24"/>
          <w:lang w:val="fr-FR"/>
        </w:rPr>
        <w:t xml:space="preserve">               Diện tích xung quanh chiếc nón là: </w:t>
      </w:r>
      <w:r w:rsidRPr="00364FAE">
        <w:rPr>
          <w:position w:val="-14"/>
        </w:rPr>
        <w:object w:dxaOrig="999" w:dyaOrig="380" w14:anchorId="128CF160">
          <v:shape id="_x0000_i2547" type="#_x0000_t75" style="width:50.25pt;height:18.75pt" o:ole="">
            <v:imagedata r:id="rId2754" o:title=""/>
          </v:shape>
          <o:OLEObject Type="Embed" ProgID="Equation.DSMT4" ShapeID="_x0000_i2547" DrawAspect="Content" ObjectID="_1801129040" r:id="rId2755"/>
        </w:object>
      </w:r>
      <w:r w:rsidRPr="00935022">
        <w:rPr>
          <w:position w:val="-10"/>
        </w:rPr>
        <w:object w:dxaOrig="2400" w:dyaOrig="360" w14:anchorId="4414B436">
          <v:shape id="_x0000_i2548" type="#_x0000_t75" style="width:120.75pt;height:18pt" o:ole="">
            <v:imagedata r:id="rId2756" o:title=""/>
          </v:shape>
          <o:OLEObject Type="Embed" ProgID="Equation.DSMT4" ShapeID="_x0000_i2548" DrawAspect="Content" ObjectID="_1801129041" r:id="rId2757"/>
        </w:object>
      </w:r>
    </w:p>
    <w:p w14:paraId="45D6D22E" w14:textId="77777777" w:rsidR="00474BD7" w:rsidRPr="00B709FD" w:rsidRDefault="00474BD7" w:rsidP="005C20EA">
      <w:pPr>
        <w:spacing w:before="0"/>
        <w:jc w:val="both"/>
        <w:rPr>
          <w:rFonts w:ascii="Times New Roman" w:hAnsi="Times New Roman" w:cs="Times New Roman"/>
          <w:bCs/>
          <w:sz w:val="24"/>
          <w:szCs w:val="24"/>
          <w:lang w:val="fr-FR"/>
        </w:rPr>
      </w:pPr>
      <w:r w:rsidRPr="00B709FD">
        <w:rPr>
          <w:rFonts w:ascii="Times New Roman" w:hAnsi="Times New Roman" w:cs="Times New Roman"/>
          <w:bCs/>
          <w:sz w:val="24"/>
          <w:szCs w:val="24"/>
          <w:lang w:val="fr-FR"/>
        </w:rPr>
        <w:t xml:space="preserve">               Diện tích lá cần dùng là:</w:t>
      </w:r>
    </w:p>
    <w:p w14:paraId="5D4A0973" w14:textId="77777777" w:rsidR="00474BD7" w:rsidRDefault="00474BD7" w:rsidP="005C20EA">
      <w:pPr>
        <w:spacing w:before="0"/>
        <w:jc w:val="both"/>
      </w:pPr>
      <w:r w:rsidRPr="00B709FD">
        <w:rPr>
          <w:rFonts w:ascii="Times New Roman" w:hAnsi="Times New Roman" w:cs="Times New Roman"/>
          <w:bCs/>
          <w:color w:val="0000FF"/>
          <w:sz w:val="24"/>
          <w:szCs w:val="24"/>
          <w:lang w:val="fr-FR"/>
        </w:rPr>
        <w:t xml:space="preserve">               </w:t>
      </w:r>
      <w:r w:rsidRPr="00364FAE">
        <w:rPr>
          <w:position w:val="-14"/>
        </w:rPr>
        <w:object w:dxaOrig="3980" w:dyaOrig="400" w14:anchorId="69524844">
          <v:shape id="_x0000_i2549" type="#_x0000_t75" style="width:198.75pt;height:19.5pt" o:ole="">
            <v:imagedata r:id="rId2758" o:title=""/>
          </v:shape>
          <o:OLEObject Type="Embed" ProgID="Equation.DSMT4" ShapeID="_x0000_i2549" DrawAspect="Content" ObjectID="_1801129042" r:id="rId2759"/>
        </w:object>
      </w:r>
    </w:p>
    <w:p w14:paraId="7C595957" w14:textId="77777777" w:rsidR="00474BD7" w:rsidRPr="00364FAE" w:rsidRDefault="00474BD7" w:rsidP="005C20EA">
      <w:pPr>
        <w:spacing w:before="0"/>
        <w:jc w:val="both"/>
        <w:rPr>
          <w:rFonts w:ascii="Times New Roman" w:hAnsi="Times New Roman" w:cs="Times New Roman"/>
          <w:bCs/>
          <w:color w:val="FF0000"/>
          <w:sz w:val="24"/>
          <w:szCs w:val="24"/>
        </w:rPr>
      </w:pPr>
      <w:r>
        <w:tab/>
        <w:t xml:space="preserve">    </w:t>
      </w:r>
      <w:r w:rsidRPr="00364FAE">
        <w:rPr>
          <w:position w:val="-10"/>
        </w:rPr>
        <w:object w:dxaOrig="1719" w:dyaOrig="360" w14:anchorId="14AB51F1">
          <v:shape id="_x0000_i2550" type="#_x0000_t75" style="width:86.25pt;height:18pt" o:ole="">
            <v:imagedata r:id="rId2760" o:title=""/>
          </v:shape>
          <o:OLEObject Type="Embed" ProgID="Equation.DSMT4" ShapeID="_x0000_i2550" DrawAspect="Content" ObjectID="_1801129043" r:id="rId2761"/>
        </w:object>
      </w:r>
    </w:p>
    <w:p w14:paraId="0AC55346" w14:textId="77777777" w:rsidR="00474BD7" w:rsidRPr="001012B3" w:rsidRDefault="00474BD7" w:rsidP="005C20EA">
      <w:pPr>
        <w:pStyle w:val="ListParagraph"/>
        <w:tabs>
          <w:tab w:val="left" w:pos="992"/>
        </w:tabs>
        <w:spacing w:before="120" w:after="120" w:line="240" w:lineRule="auto"/>
        <w:ind w:left="992"/>
        <w:contextualSpacing w:val="0"/>
        <w:rPr>
          <w:lang w:val="vi-VN"/>
        </w:rPr>
      </w:pPr>
      <w:r w:rsidRPr="00B709FD">
        <w:rPr>
          <w:lang w:val="vi-VN"/>
        </w:rPr>
        <w:t xml:space="preserve">2) Cho </w:t>
      </w:r>
      <w:r w:rsidRPr="00364FAE">
        <w:rPr>
          <w:position w:val="-6"/>
        </w:rPr>
        <w:object w:dxaOrig="680" w:dyaOrig="279" w14:anchorId="0B7339FC">
          <v:shape id="_x0000_i2551" type="#_x0000_t75" style="width:33.75pt;height:14.25pt" o:ole="">
            <v:imagedata r:id="rId2762" o:title=""/>
          </v:shape>
          <o:OLEObject Type="Embed" ProgID="Equation.DSMT4" ShapeID="_x0000_i2551" DrawAspect="Content" ObjectID="_1801129044" r:id="rId2763"/>
        </w:object>
      </w:r>
      <w:r w:rsidRPr="00B709FD">
        <w:rPr>
          <w:lang w:val="vi-VN"/>
        </w:rPr>
        <w:t xml:space="preserve"> có </w:t>
      </w:r>
      <w:r w:rsidRPr="00364FAE">
        <w:rPr>
          <w:position w:val="-6"/>
        </w:rPr>
        <w:object w:dxaOrig="180" w:dyaOrig="279" w14:anchorId="5E842B32">
          <v:shape id="_x0000_i2552" type="#_x0000_t75" style="width:8.25pt;height:14.25pt" o:ole="">
            <v:imagedata r:id="rId2764" o:title=""/>
          </v:shape>
          <o:OLEObject Type="Embed" ProgID="Equation.DSMT4" ShapeID="_x0000_i2552" DrawAspect="Content" ObjectID="_1801129045" r:id="rId2765"/>
        </w:object>
      </w:r>
      <w:r w:rsidRPr="00B709FD">
        <w:rPr>
          <w:lang w:val="vi-VN"/>
        </w:rPr>
        <w:t xml:space="preserve"> góc nhọn và đường cao </w:t>
      </w:r>
      <w:r w:rsidRPr="00025957">
        <w:rPr>
          <w:position w:val="-4"/>
        </w:rPr>
        <w:object w:dxaOrig="380" w:dyaOrig="260" w14:anchorId="0F7A1547">
          <v:shape id="_x0000_i2553" type="#_x0000_t75" style="width:18.75pt;height:12.75pt" o:ole="">
            <v:imagedata r:id="rId2766" o:title=""/>
          </v:shape>
          <o:OLEObject Type="Embed" ProgID="Equation.DSMT4" ShapeID="_x0000_i2553" DrawAspect="Content" ObjectID="_1801129046" r:id="rId2767"/>
        </w:object>
      </w:r>
      <w:r w:rsidRPr="00B709FD">
        <w:rPr>
          <w:lang w:val="vi-VN"/>
        </w:rPr>
        <w:t xml:space="preserve">. </w:t>
      </w:r>
      <w:r w:rsidRPr="001012B3">
        <w:rPr>
          <w:lang w:val="vi-VN"/>
        </w:rPr>
        <w:t xml:space="preserve">Gọi </w:t>
      </w:r>
      <w:r w:rsidRPr="00364FAE">
        <w:rPr>
          <w:position w:val="-10"/>
        </w:rPr>
        <w:object w:dxaOrig="560" w:dyaOrig="320" w14:anchorId="598EFEC9">
          <v:shape id="_x0000_i2554" type="#_x0000_t75" style="width:28.5pt;height:16.5pt" o:ole="">
            <v:imagedata r:id="rId2768" o:title=""/>
          </v:shape>
          <o:OLEObject Type="Embed" ProgID="Equation.DSMT4" ShapeID="_x0000_i2554" DrawAspect="Content" ObjectID="_1801129047" r:id="rId2769"/>
        </w:object>
      </w:r>
      <w:r w:rsidRPr="001012B3">
        <w:rPr>
          <w:lang w:val="vi-VN"/>
        </w:rPr>
        <w:t xml:space="preserve"> lần lượt là chân đường vuông góc kẻ từ điểm </w:t>
      </w:r>
      <w:r w:rsidRPr="00025957">
        <w:rPr>
          <w:position w:val="-4"/>
        </w:rPr>
        <w:object w:dxaOrig="240" w:dyaOrig="260" w14:anchorId="5DD1557C">
          <v:shape id="_x0000_i2555" type="#_x0000_t75" style="width:12.75pt;height:12.75pt" o:ole="">
            <v:imagedata r:id="rId2770" o:title=""/>
          </v:shape>
          <o:OLEObject Type="Embed" ProgID="Equation.DSMT4" ShapeID="_x0000_i2555" DrawAspect="Content" ObjectID="_1801129048" r:id="rId2771"/>
        </w:object>
      </w:r>
      <w:r w:rsidRPr="001012B3">
        <w:rPr>
          <w:lang w:val="vi-VN"/>
        </w:rPr>
        <w:t xml:space="preserve"> đến </w:t>
      </w:r>
      <w:r w:rsidRPr="00364FAE">
        <w:rPr>
          <w:position w:val="-10"/>
        </w:rPr>
        <w:object w:dxaOrig="859" w:dyaOrig="320" w14:anchorId="42C9688A">
          <v:shape id="_x0000_i2556" type="#_x0000_t75" style="width:42.75pt;height:16.5pt" o:ole="">
            <v:imagedata r:id="rId2772" o:title=""/>
          </v:shape>
          <o:OLEObject Type="Embed" ProgID="Equation.DSMT4" ShapeID="_x0000_i2556" DrawAspect="Content" ObjectID="_1801129049" r:id="rId2773"/>
        </w:object>
      </w:r>
    </w:p>
    <w:p w14:paraId="4F1850DD"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a) Chứng minh tứ giác </w:t>
      </w:r>
      <w:r w:rsidRPr="00025957">
        <w:rPr>
          <w:position w:val="-4"/>
        </w:rPr>
        <w:object w:dxaOrig="740" w:dyaOrig="260" w14:anchorId="43BC3E97">
          <v:shape id="_x0000_i2557" type="#_x0000_t75" style="width:36.75pt;height:12.75pt" o:ole="">
            <v:imagedata r:id="rId2774" o:title=""/>
          </v:shape>
          <o:OLEObject Type="Embed" ProgID="Equation.DSMT4" ShapeID="_x0000_i2557" DrawAspect="Content" ObjectID="_1801129050" r:id="rId2775"/>
        </w:object>
      </w:r>
      <w:r w:rsidRPr="00747EAF">
        <w:rPr>
          <w:rFonts w:ascii="Times New Roman" w:hAnsi="Times New Roman" w:cs="Times New Roman"/>
          <w:sz w:val="24"/>
          <w:szCs w:val="24"/>
        </w:rPr>
        <w:t xml:space="preserve"> nội tiếp;</w:t>
      </w:r>
    </w:p>
    <w:p w14:paraId="72E2FD1B"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b) Chứng minh:</w:t>
      </w:r>
      <w:r w:rsidRPr="00364FAE">
        <w:rPr>
          <w:position w:val="-10"/>
        </w:rPr>
        <w:object w:dxaOrig="1780" w:dyaOrig="320" w14:anchorId="27B9F322">
          <v:shape id="_x0000_i2558" type="#_x0000_t75" style="width:89.25pt;height:16.5pt" o:ole="">
            <v:imagedata r:id="rId2776" o:title=""/>
          </v:shape>
          <o:OLEObject Type="Embed" ProgID="Equation.DSMT4" ShapeID="_x0000_i2558" DrawAspect="Content" ObjectID="_1801129051" r:id="rId2777"/>
        </w:object>
      </w:r>
    </w:p>
    <w:p w14:paraId="0914F850"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c) Gọi </w:t>
      </w:r>
      <w:r w:rsidRPr="00025957">
        <w:rPr>
          <w:position w:val="-4"/>
        </w:rPr>
        <w:object w:dxaOrig="260" w:dyaOrig="260" w14:anchorId="23B135BF">
          <v:shape id="_x0000_i2559" type="#_x0000_t75" style="width:12.75pt;height:12.75pt" o:ole="">
            <v:imagedata r:id="rId2778" o:title=""/>
          </v:shape>
          <o:OLEObject Type="Embed" ProgID="Equation.DSMT4" ShapeID="_x0000_i2559" DrawAspect="Content" ObjectID="_1801129052" r:id="rId2779"/>
        </w:object>
      </w:r>
      <w:r w:rsidRPr="00747EAF">
        <w:rPr>
          <w:rFonts w:ascii="Times New Roman" w:hAnsi="Times New Roman" w:cs="Times New Roman"/>
          <w:sz w:val="24"/>
          <w:szCs w:val="24"/>
        </w:rPr>
        <w:t xml:space="preserve"> là chân đường vuông góc kẻ từ điểm </w:t>
      </w:r>
      <w:r w:rsidRPr="00364FAE">
        <w:rPr>
          <w:position w:val="-6"/>
        </w:rPr>
        <w:object w:dxaOrig="240" w:dyaOrig="279" w14:anchorId="6067A46C">
          <v:shape id="_x0000_i2560" type="#_x0000_t75" style="width:12.75pt;height:14.25pt" o:ole="">
            <v:imagedata r:id="rId2780" o:title=""/>
          </v:shape>
          <o:OLEObject Type="Embed" ProgID="Equation.DSMT4" ShapeID="_x0000_i2560" DrawAspect="Content" ObjectID="_1801129053" r:id="rId2781"/>
        </w:object>
      </w:r>
      <w:r w:rsidRPr="00747EAF">
        <w:rPr>
          <w:rFonts w:ascii="Times New Roman" w:hAnsi="Times New Roman" w:cs="Times New Roman"/>
          <w:sz w:val="24"/>
          <w:szCs w:val="24"/>
        </w:rPr>
        <w:t xml:space="preserve"> đến đường thẳng </w:t>
      </w:r>
      <w:r w:rsidRPr="00025957">
        <w:rPr>
          <w:position w:val="-4"/>
        </w:rPr>
        <w:object w:dxaOrig="400" w:dyaOrig="260" w14:anchorId="031B9A61">
          <v:shape id="_x0000_i2561" type="#_x0000_t75" style="width:19.5pt;height:12.75pt" o:ole="">
            <v:imagedata r:id="rId2782" o:title=""/>
          </v:shape>
          <o:OLEObject Type="Embed" ProgID="Equation.DSMT4" ShapeID="_x0000_i2561" DrawAspect="Content" ObjectID="_1801129054" r:id="rId2783"/>
        </w:object>
      </w:r>
      <w:r w:rsidRPr="00747EAF">
        <w:rPr>
          <w:rFonts w:ascii="Times New Roman" w:hAnsi="Times New Roman" w:cs="Times New Roman"/>
          <w:sz w:val="24"/>
          <w:szCs w:val="24"/>
        </w:rPr>
        <w:t xml:space="preserve">, </w:t>
      </w:r>
      <w:r w:rsidRPr="00025957">
        <w:rPr>
          <w:position w:val="-4"/>
        </w:rPr>
        <w:object w:dxaOrig="200" w:dyaOrig="260" w14:anchorId="54FE383B">
          <v:shape id="_x0000_i2562" type="#_x0000_t75" style="width:10.5pt;height:12.75pt" o:ole="">
            <v:imagedata r:id="rId2784" o:title=""/>
          </v:shape>
          <o:OLEObject Type="Embed" ProgID="Equation.DSMT4" ShapeID="_x0000_i2562" DrawAspect="Content" ObjectID="_1801129055" r:id="rId2785"/>
        </w:object>
      </w:r>
      <w:r w:rsidRPr="00747EAF">
        <w:rPr>
          <w:rFonts w:ascii="Times New Roman" w:hAnsi="Times New Roman" w:cs="Times New Roman"/>
          <w:sz w:val="24"/>
          <w:szCs w:val="24"/>
        </w:rPr>
        <w:t xml:space="preserve"> là trung điểm của đoạn thẳng</w:t>
      </w:r>
      <w:r w:rsidRPr="00025957">
        <w:rPr>
          <w:position w:val="-4"/>
        </w:rPr>
        <w:object w:dxaOrig="400" w:dyaOrig="260" w14:anchorId="37C003BB">
          <v:shape id="_x0000_i2563" type="#_x0000_t75" style="width:19.5pt;height:12.75pt" o:ole="">
            <v:imagedata r:id="rId2786" o:title=""/>
          </v:shape>
          <o:OLEObject Type="Embed" ProgID="Equation.DSMT4" ShapeID="_x0000_i2563" DrawAspect="Content" ObjectID="_1801129056" r:id="rId2787"/>
        </w:object>
      </w:r>
      <w:r w:rsidRPr="00747EAF">
        <w:rPr>
          <w:rFonts w:ascii="Times New Roman" w:hAnsi="Times New Roman" w:cs="Times New Roman"/>
          <w:sz w:val="24"/>
          <w:szCs w:val="24"/>
        </w:rPr>
        <w:t xml:space="preserve">. Chứng minh rằng </w:t>
      </w:r>
      <w:r w:rsidRPr="00364FAE">
        <w:rPr>
          <w:position w:val="-10"/>
        </w:rPr>
        <w:object w:dxaOrig="780" w:dyaOrig="320" w14:anchorId="5C5BF4AC">
          <v:shape id="_x0000_i2564" type="#_x0000_t75" style="width:38.25pt;height:16.5pt" o:ole="">
            <v:imagedata r:id="rId2788" o:title=""/>
          </v:shape>
          <o:OLEObject Type="Embed" ProgID="Equation.DSMT4" ShapeID="_x0000_i2564" DrawAspect="Content" ObjectID="_1801129057" r:id="rId2789"/>
        </w:object>
      </w:r>
      <w:r w:rsidRPr="00747EAF">
        <w:rPr>
          <w:rFonts w:ascii="Times New Roman" w:hAnsi="Times New Roman" w:cs="Times New Roman"/>
          <w:sz w:val="24"/>
          <w:szCs w:val="24"/>
        </w:rPr>
        <w:t xml:space="preserve"> thẳng hàng.</w:t>
      </w:r>
    </w:p>
    <w:p w14:paraId="0486C026" w14:textId="77777777" w:rsidR="00474BD7" w:rsidRPr="00747EAF" w:rsidRDefault="00474BD7" w:rsidP="005C20EA">
      <w:pPr>
        <w:spacing w:after="120"/>
        <w:ind w:left="0" w:firstLine="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p w14:paraId="4086364A" w14:textId="77777777" w:rsidR="00474BD7" w:rsidRDefault="00474BD7" w:rsidP="005C20EA">
      <w:pPr>
        <w:spacing w:after="120"/>
        <w:jc w:val="center"/>
        <w:rPr>
          <w:rFonts w:ascii="Times New Roman" w:hAnsi="Times New Roman" w:cs="Times New Roman"/>
          <w:sz w:val="24"/>
          <w:szCs w:val="24"/>
          <w:lang w:val="vi-VN"/>
        </w:rPr>
      </w:pPr>
      <w:r w:rsidRPr="00747EAF">
        <w:rPr>
          <w:rFonts w:ascii="Times New Roman" w:hAnsi="Times New Roman" w:cs="Times New Roman"/>
          <w:sz w:val="24"/>
          <w:szCs w:val="24"/>
        </w:rPr>
        <w:object w:dxaOrig="5915" w:dyaOrig="4530" w14:anchorId="4EC65F39">
          <v:shape id="_x0000_i2565" type="#_x0000_t75" style="width:239.25pt;height:183pt" o:ole="">
            <v:imagedata r:id="rId2790" o:title=""/>
          </v:shape>
          <o:OLEObject Type="Embed" ProgID="FXDraw.Graphic" ShapeID="_x0000_i2565" DrawAspect="Content" ObjectID="_1801129058" r:id="rId2791"/>
        </w:object>
      </w:r>
    </w:p>
    <w:p w14:paraId="77DD8F78"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1012B3">
        <w:rPr>
          <w:rFonts w:ascii="Times New Roman" w:hAnsi="Times New Roman" w:cs="Times New Roman"/>
          <w:sz w:val="24"/>
          <w:szCs w:val="24"/>
          <w:lang w:val="vi-VN"/>
        </w:rPr>
        <w:t xml:space="preserve">a) Ta có </w:t>
      </w:r>
      <w:r w:rsidRPr="00747EAF">
        <w:rPr>
          <w:rFonts w:ascii="Times New Roman" w:hAnsi="Times New Roman" w:cs="Times New Roman"/>
          <w:position w:val="-6"/>
          <w:sz w:val="24"/>
          <w:szCs w:val="24"/>
        </w:rPr>
        <w:object w:dxaOrig="1120" w:dyaOrig="360" w14:anchorId="2B3FE766">
          <v:shape id="_x0000_i2566" type="#_x0000_t75" style="width:56.25pt;height:18pt" o:ole="">
            <v:imagedata r:id="rId2792" o:title=""/>
          </v:shape>
          <o:OLEObject Type="Embed" ProgID="Equation.DSMT4" ShapeID="_x0000_i2566" DrawAspect="Content" ObjectID="_1801129059" r:id="rId2793"/>
        </w:object>
      </w:r>
      <w:r w:rsidRPr="001012B3">
        <w:rPr>
          <w:rFonts w:ascii="Times New Roman" w:hAnsi="Times New Roman" w:cs="Times New Roman"/>
          <w:sz w:val="24"/>
          <w:szCs w:val="24"/>
          <w:lang w:val="vi-VN"/>
        </w:rPr>
        <w:t xml:space="preserve"> nên </w:t>
      </w:r>
      <w:r w:rsidRPr="00747EAF">
        <w:rPr>
          <w:rFonts w:ascii="Times New Roman" w:hAnsi="Times New Roman" w:cs="Times New Roman"/>
          <w:position w:val="-6"/>
          <w:sz w:val="24"/>
          <w:szCs w:val="24"/>
        </w:rPr>
        <w:object w:dxaOrig="180" w:dyaOrig="279" w14:anchorId="4D9CF7CA">
          <v:shape id="_x0000_i2567" type="#_x0000_t75" style="width:8.25pt;height:14.25pt" o:ole="">
            <v:imagedata r:id="rId2794" o:title=""/>
          </v:shape>
          <o:OLEObject Type="Embed" ProgID="Equation.DSMT4" ShapeID="_x0000_i2567" DrawAspect="Content" ObjectID="_1801129060" r:id="rId2795"/>
        </w:object>
      </w:r>
      <w:r w:rsidRPr="001012B3">
        <w:rPr>
          <w:rFonts w:ascii="Times New Roman" w:hAnsi="Times New Roman" w:cs="Times New Roman"/>
          <w:sz w:val="24"/>
          <w:szCs w:val="24"/>
          <w:lang w:val="vi-VN"/>
        </w:rPr>
        <w:t xml:space="preserve"> điểm </w:t>
      </w:r>
      <w:r w:rsidRPr="00747EAF">
        <w:rPr>
          <w:rFonts w:ascii="Times New Roman" w:hAnsi="Times New Roman" w:cs="Times New Roman"/>
          <w:position w:val="-4"/>
          <w:sz w:val="24"/>
          <w:szCs w:val="24"/>
        </w:rPr>
        <w:object w:dxaOrig="240" w:dyaOrig="260" w14:anchorId="19DAE204">
          <v:shape id="_x0000_i2568" type="#_x0000_t75" style="width:12.75pt;height:12.75pt" o:ole="">
            <v:imagedata r:id="rId2796" o:title=""/>
          </v:shape>
          <o:OLEObject Type="Embed" ProgID="Equation.DSMT4" ShapeID="_x0000_i2568" DrawAspect="Content" ObjectID="_1801129061" r:id="rId2797"/>
        </w:object>
      </w:r>
      <w:r w:rsidRPr="001012B3">
        <w:rPr>
          <w:rFonts w:ascii="Times New Roman" w:hAnsi="Times New Roman" w:cs="Times New Roman"/>
          <w:sz w:val="24"/>
          <w:szCs w:val="24"/>
          <w:lang w:val="vi-VN"/>
        </w:rPr>
        <w:t xml:space="preserve">, </w:t>
      </w:r>
      <w:r w:rsidRPr="00747EAF">
        <w:rPr>
          <w:rFonts w:ascii="Times New Roman" w:hAnsi="Times New Roman" w:cs="Times New Roman"/>
          <w:position w:val="-4"/>
          <w:sz w:val="24"/>
          <w:szCs w:val="24"/>
        </w:rPr>
        <w:object w:dxaOrig="279" w:dyaOrig="260" w14:anchorId="7D1D80ED">
          <v:shape id="_x0000_i2569" type="#_x0000_t75" style="width:14.25pt;height:12.75pt" o:ole="">
            <v:imagedata r:id="rId2798" o:title=""/>
          </v:shape>
          <o:OLEObject Type="Embed" ProgID="Equation.DSMT4" ShapeID="_x0000_i2569" DrawAspect="Content" ObjectID="_1801129062" r:id="rId2799"/>
        </w:object>
      </w:r>
      <w:r w:rsidRPr="001012B3">
        <w:rPr>
          <w:rFonts w:ascii="Times New Roman" w:hAnsi="Times New Roman" w:cs="Times New Roman"/>
          <w:sz w:val="24"/>
          <w:szCs w:val="24"/>
          <w:lang w:val="vi-VN"/>
        </w:rPr>
        <w:t xml:space="preserve">, </w:t>
      </w:r>
      <w:r w:rsidRPr="00747EAF">
        <w:rPr>
          <w:rFonts w:ascii="Times New Roman" w:hAnsi="Times New Roman" w:cs="Times New Roman"/>
          <w:position w:val="-4"/>
          <w:sz w:val="24"/>
          <w:szCs w:val="24"/>
        </w:rPr>
        <w:object w:dxaOrig="240" w:dyaOrig="260" w14:anchorId="6FE7FD41">
          <v:shape id="_x0000_i2570" type="#_x0000_t75" style="width:12.75pt;height:12.75pt" o:ole="">
            <v:imagedata r:id="rId2800" o:title=""/>
          </v:shape>
          <o:OLEObject Type="Embed" ProgID="Equation.DSMT4" ShapeID="_x0000_i2570" DrawAspect="Content" ObjectID="_1801129063" r:id="rId2801"/>
        </w:object>
      </w:r>
      <w:r w:rsidRPr="001012B3">
        <w:rPr>
          <w:rFonts w:ascii="Times New Roman" w:hAnsi="Times New Roman" w:cs="Times New Roman"/>
          <w:sz w:val="24"/>
          <w:szCs w:val="24"/>
          <w:lang w:val="vi-VN"/>
        </w:rPr>
        <w:t xml:space="preserve"> nằm trên đường tròn đường kính </w:t>
      </w:r>
      <w:r w:rsidRPr="00747EAF">
        <w:rPr>
          <w:rFonts w:ascii="Times New Roman" w:hAnsi="Times New Roman" w:cs="Times New Roman"/>
          <w:position w:val="-4"/>
          <w:sz w:val="24"/>
          <w:szCs w:val="24"/>
        </w:rPr>
        <w:object w:dxaOrig="380" w:dyaOrig="260" w14:anchorId="31EB9BE1">
          <v:shape id="_x0000_i2571" type="#_x0000_t75" style="width:18.75pt;height:12.75pt" o:ole="">
            <v:imagedata r:id="rId2802" o:title=""/>
          </v:shape>
          <o:OLEObject Type="Embed" ProgID="Equation.DSMT4" ShapeID="_x0000_i2571" DrawAspect="Content" ObjectID="_1801129064" r:id="rId2803"/>
        </w:object>
      </w:r>
    </w:p>
    <w:p w14:paraId="09D5DF97"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747EAF">
        <w:rPr>
          <w:rFonts w:ascii="Times New Roman" w:hAnsi="Times New Roman" w:cs="Times New Roman"/>
          <w:position w:val="-6"/>
          <w:sz w:val="24"/>
          <w:szCs w:val="24"/>
        </w:rPr>
        <w:object w:dxaOrig="1120" w:dyaOrig="360" w14:anchorId="36C7C48E">
          <v:shape id="_x0000_i2572" type="#_x0000_t75" style="width:56.25pt;height:18pt" o:ole="">
            <v:imagedata r:id="rId2804" o:title=""/>
          </v:shape>
          <o:OLEObject Type="Embed" ProgID="Equation.DSMT4" ShapeID="_x0000_i2572" DrawAspect="Content" ObjectID="_1801129065" r:id="rId2805"/>
        </w:object>
      </w:r>
      <w:r w:rsidRPr="001012B3">
        <w:rPr>
          <w:rFonts w:ascii="Times New Roman" w:hAnsi="Times New Roman" w:cs="Times New Roman"/>
          <w:sz w:val="24"/>
          <w:szCs w:val="24"/>
          <w:lang w:val="vi-VN"/>
        </w:rPr>
        <w:t xml:space="preserve"> nên </w:t>
      </w:r>
      <w:r w:rsidRPr="00747EAF">
        <w:rPr>
          <w:rFonts w:ascii="Times New Roman" w:hAnsi="Times New Roman" w:cs="Times New Roman"/>
          <w:position w:val="-6"/>
          <w:sz w:val="24"/>
          <w:szCs w:val="24"/>
        </w:rPr>
        <w:object w:dxaOrig="180" w:dyaOrig="279" w14:anchorId="28CC4FCF">
          <v:shape id="_x0000_i2573" type="#_x0000_t75" style="width:8.25pt;height:14.25pt" o:ole="">
            <v:imagedata r:id="rId2806" o:title=""/>
          </v:shape>
          <o:OLEObject Type="Embed" ProgID="Equation.DSMT4" ShapeID="_x0000_i2573" DrawAspect="Content" ObjectID="_1801129066" r:id="rId2807"/>
        </w:object>
      </w:r>
      <w:r w:rsidRPr="001012B3">
        <w:rPr>
          <w:rFonts w:ascii="Times New Roman" w:hAnsi="Times New Roman" w:cs="Times New Roman"/>
          <w:sz w:val="24"/>
          <w:szCs w:val="24"/>
          <w:lang w:val="vi-VN"/>
        </w:rPr>
        <w:t xml:space="preserve"> điểm </w:t>
      </w:r>
      <w:r w:rsidRPr="00747EAF">
        <w:rPr>
          <w:rFonts w:ascii="Times New Roman" w:hAnsi="Times New Roman" w:cs="Times New Roman"/>
          <w:position w:val="-4"/>
          <w:sz w:val="24"/>
          <w:szCs w:val="24"/>
        </w:rPr>
        <w:object w:dxaOrig="240" w:dyaOrig="260" w14:anchorId="411E71F8">
          <v:shape id="_x0000_i2574" type="#_x0000_t75" style="width:12.75pt;height:12.75pt" o:ole="">
            <v:imagedata r:id="rId2796" o:title=""/>
          </v:shape>
          <o:OLEObject Type="Embed" ProgID="Equation.DSMT4" ShapeID="_x0000_i2574" DrawAspect="Content" ObjectID="_1801129067" r:id="rId2808"/>
        </w:object>
      </w:r>
      <w:r w:rsidRPr="001012B3">
        <w:rPr>
          <w:rFonts w:ascii="Times New Roman" w:hAnsi="Times New Roman" w:cs="Times New Roman"/>
          <w:sz w:val="24"/>
          <w:szCs w:val="24"/>
          <w:lang w:val="vi-VN"/>
        </w:rPr>
        <w:t xml:space="preserve">,K, </w:t>
      </w:r>
      <w:r w:rsidRPr="00747EAF">
        <w:rPr>
          <w:rFonts w:ascii="Times New Roman" w:hAnsi="Times New Roman" w:cs="Times New Roman"/>
          <w:position w:val="-4"/>
          <w:sz w:val="24"/>
          <w:szCs w:val="24"/>
        </w:rPr>
        <w:object w:dxaOrig="240" w:dyaOrig="260" w14:anchorId="480712A8">
          <v:shape id="_x0000_i2575" type="#_x0000_t75" style="width:12.75pt;height:12.75pt" o:ole="">
            <v:imagedata r:id="rId2809" o:title=""/>
          </v:shape>
          <o:OLEObject Type="Embed" ProgID="Equation.DSMT4" ShapeID="_x0000_i2575" DrawAspect="Content" ObjectID="_1801129068" r:id="rId2810"/>
        </w:object>
      </w:r>
      <w:r w:rsidRPr="001012B3">
        <w:rPr>
          <w:rFonts w:ascii="Times New Roman" w:hAnsi="Times New Roman" w:cs="Times New Roman"/>
          <w:sz w:val="24"/>
          <w:szCs w:val="24"/>
          <w:lang w:val="vi-VN"/>
        </w:rPr>
        <w:t xml:space="preserve"> nằm trên đường tròn đường kính </w:t>
      </w:r>
      <w:r w:rsidRPr="00747EAF">
        <w:rPr>
          <w:rFonts w:ascii="Times New Roman" w:hAnsi="Times New Roman" w:cs="Times New Roman"/>
          <w:position w:val="-4"/>
          <w:sz w:val="24"/>
          <w:szCs w:val="24"/>
        </w:rPr>
        <w:object w:dxaOrig="380" w:dyaOrig="260" w14:anchorId="52638F85">
          <v:shape id="_x0000_i2576" type="#_x0000_t75" style="width:18.75pt;height:12.75pt" o:ole="">
            <v:imagedata r:id="rId2802" o:title=""/>
          </v:shape>
          <o:OLEObject Type="Embed" ProgID="Equation.DSMT4" ShapeID="_x0000_i2576" DrawAspect="Content" ObjectID="_1801129069" r:id="rId2811"/>
        </w:object>
      </w:r>
    </w:p>
    <w:p w14:paraId="6CEF5408"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1012B3">
        <w:rPr>
          <w:rFonts w:ascii="Times New Roman" w:hAnsi="Times New Roman" w:cs="Times New Roman"/>
          <w:sz w:val="24"/>
          <w:szCs w:val="24"/>
          <w:lang w:val="vi-VN"/>
        </w:rPr>
        <w:t xml:space="preserve">Nên </w:t>
      </w:r>
      <w:r w:rsidRPr="00747EAF">
        <w:rPr>
          <w:rFonts w:ascii="Times New Roman" w:hAnsi="Times New Roman" w:cs="Times New Roman"/>
          <w:position w:val="-4"/>
          <w:sz w:val="24"/>
          <w:szCs w:val="24"/>
        </w:rPr>
        <w:object w:dxaOrig="200" w:dyaOrig="260" w14:anchorId="5085CF03">
          <v:shape id="_x0000_i2577" type="#_x0000_t75" style="width:10.5pt;height:12.75pt" o:ole="">
            <v:imagedata r:id="rId2812" o:title=""/>
          </v:shape>
          <o:OLEObject Type="Embed" ProgID="Equation.DSMT4" ShapeID="_x0000_i2577" DrawAspect="Content" ObjectID="_1801129070" r:id="rId2813"/>
        </w:object>
      </w:r>
      <w:r w:rsidRPr="001012B3">
        <w:rPr>
          <w:rFonts w:ascii="Times New Roman" w:hAnsi="Times New Roman" w:cs="Times New Roman"/>
          <w:sz w:val="24"/>
          <w:szCs w:val="24"/>
          <w:lang w:val="vi-VN"/>
        </w:rPr>
        <w:t xml:space="preserve"> điểm </w:t>
      </w:r>
      <w:r w:rsidRPr="00747EAF">
        <w:rPr>
          <w:rFonts w:ascii="Times New Roman" w:hAnsi="Times New Roman" w:cs="Times New Roman"/>
          <w:position w:val="-4"/>
          <w:sz w:val="24"/>
          <w:szCs w:val="24"/>
        </w:rPr>
        <w:object w:dxaOrig="240" w:dyaOrig="260" w14:anchorId="38637CEF">
          <v:shape id="_x0000_i2578" type="#_x0000_t75" style="width:12.75pt;height:12.75pt" o:ole="">
            <v:imagedata r:id="rId2796" o:title=""/>
          </v:shape>
          <o:OLEObject Type="Embed" ProgID="Equation.DSMT4" ShapeID="_x0000_i2578" DrawAspect="Content" ObjectID="_1801129071" r:id="rId2814"/>
        </w:object>
      </w:r>
      <w:r w:rsidRPr="001012B3">
        <w:rPr>
          <w:rFonts w:ascii="Times New Roman" w:hAnsi="Times New Roman" w:cs="Times New Roman"/>
          <w:sz w:val="24"/>
          <w:szCs w:val="24"/>
          <w:lang w:val="vi-VN"/>
        </w:rPr>
        <w:t xml:space="preserve">, </w:t>
      </w:r>
      <w:r w:rsidRPr="00747EAF">
        <w:rPr>
          <w:rFonts w:ascii="Times New Roman" w:hAnsi="Times New Roman" w:cs="Times New Roman"/>
          <w:position w:val="-4"/>
          <w:sz w:val="24"/>
          <w:szCs w:val="24"/>
        </w:rPr>
        <w:object w:dxaOrig="279" w:dyaOrig="260" w14:anchorId="5BBCA44E">
          <v:shape id="_x0000_i2579" type="#_x0000_t75" style="width:14.25pt;height:12.75pt" o:ole="">
            <v:imagedata r:id="rId2815" o:title=""/>
          </v:shape>
          <o:OLEObject Type="Embed" ProgID="Equation.DSMT4" ShapeID="_x0000_i2579" DrawAspect="Content" ObjectID="_1801129072" r:id="rId2816"/>
        </w:object>
      </w:r>
      <w:r w:rsidRPr="001012B3">
        <w:rPr>
          <w:rFonts w:ascii="Times New Roman" w:hAnsi="Times New Roman" w:cs="Times New Roman"/>
          <w:sz w:val="24"/>
          <w:szCs w:val="24"/>
          <w:lang w:val="vi-VN"/>
        </w:rPr>
        <w:t xml:space="preserve">, </w:t>
      </w:r>
      <w:r w:rsidRPr="00747EAF">
        <w:rPr>
          <w:rFonts w:ascii="Times New Roman" w:hAnsi="Times New Roman" w:cs="Times New Roman"/>
          <w:position w:val="-4"/>
          <w:sz w:val="24"/>
          <w:szCs w:val="24"/>
        </w:rPr>
        <w:object w:dxaOrig="260" w:dyaOrig="260" w14:anchorId="6EF8291D">
          <v:shape id="_x0000_i2580" type="#_x0000_t75" style="width:12.75pt;height:12.75pt" o:ole="">
            <v:imagedata r:id="rId2817" o:title=""/>
          </v:shape>
          <o:OLEObject Type="Embed" ProgID="Equation.DSMT4" ShapeID="_x0000_i2580" DrawAspect="Content" ObjectID="_1801129073" r:id="rId2818"/>
        </w:object>
      </w:r>
      <w:r w:rsidRPr="001012B3">
        <w:rPr>
          <w:rFonts w:ascii="Times New Roman" w:hAnsi="Times New Roman" w:cs="Times New Roman"/>
          <w:sz w:val="24"/>
          <w:szCs w:val="24"/>
          <w:lang w:val="vi-VN"/>
        </w:rPr>
        <w:t xml:space="preserve">, </w:t>
      </w:r>
      <w:r w:rsidRPr="00747EAF">
        <w:rPr>
          <w:rFonts w:ascii="Times New Roman" w:hAnsi="Times New Roman" w:cs="Times New Roman"/>
          <w:position w:val="-4"/>
          <w:sz w:val="24"/>
          <w:szCs w:val="24"/>
        </w:rPr>
        <w:object w:dxaOrig="240" w:dyaOrig="260" w14:anchorId="414E2323">
          <v:shape id="_x0000_i2581" type="#_x0000_t75" style="width:12.75pt;height:12.75pt" o:ole="">
            <v:imagedata r:id="rId2819" o:title=""/>
          </v:shape>
          <o:OLEObject Type="Embed" ProgID="Equation.DSMT4" ShapeID="_x0000_i2581" DrawAspect="Content" ObjectID="_1801129074" r:id="rId2820"/>
        </w:object>
      </w:r>
      <w:r w:rsidRPr="001012B3">
        <w:rPr>
          <w:rFonts w:ascii="Times New Roman" w:hAnsi="Times New Roman" w:cs="Times New Roman"/>
          <w:sz w:val="24"/>
          <w:szCs w:val="24"/>
          <w:lang w:val="vi-VN"/>
        </w:rPr>
        <w:t xml:space="preserve"> nằm trên đường tròn đường kính </w:t>
      </w:r>
      <w:r w:rsidRPr="00747EAF">
        <w:rPr>
          <w:rFonts w:ascii="Times New Roman" w:hAnsi="Times New Roman" w:cs="Times New Roman"/>
          <w:position w:val="-4"/>
          <w:sz w:val="24"/>
          <w:szCs w:val="24"/>
        </w:rPr>
        <w:object w:dxaOrig="380" w:dyaOrig="260" w14:anchorId="6DA6DB3D">
          <v:shape id="_x0000_i2582" type="#_x0000_t75" style="width:18.75pt;height:12.75pt" o:ole="">
            <v:imagedata r:id="rId2802" o:title=""/>
          </v:shape>
          <o:OLEObject Type="Embed" ProgID="Equation.DSMT4" ShapeID="_x0000_i2582" DrawAspect="Content" ObjectID="_1801129075" r:id="rId2821"/>
        </w:object>
      </w:r>
      <w:r w:rsidRPr="001012B3">
        <w:rPr>
          <w:rFonts w:ascii="Times New Roman" w:hAnsi="Times New Roman" w:cs="Times New Roman"/>
          <w:sz w:val="24"/>
          <w:szCs w:val="24"/>
          <w:lang w:val="vi-VN"/>
        </w:rPr>
        <w:t xml:space="preserve"> </w:t>
      </w:r>
    </w:p>
    <w:p w14:paraId="3477AF3E"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1012B3">
        <w:rPr>
          <w:rFonts w:ascii="Times New Roman" w:hAnsi="Times New Roman" w:cs="Times New Roman"/>
          <w:sz w:val="24"/>
          <w:szCs w:val="24"/>
          <w:lang w:val="vi-VN"/>
        </w:rPr>
        <w:t xml:space="preserve">Suy ra </w:t>
      </w:r>
      <w:r w:rsidRPr="00747EAF">
        <w:rPr>
          <w:rFonts w:ascii="Times New Roman" w:hAnsi="Times New Roman" w:cs="Times New Roman"/>
          <w:position w:val="-4"/>
          <w:sz w:val="24"/>
          <w:szCs w:val="24"/>
        </w:rPr>
        <w:object w:dxaOrig="740" w:dyaOrig="260" w14:anchorId="3535B815">
          <v:shape id="_x0000_i2583" type="#_x0000_t75" style="width:36.75pt;height:12.75pt" o:ole="">
            <v:imagedata r:id="rId2492" o:title=""/>
          </v:shape>
          <o:OLEObject Type="Embed" ProgID="Equation.DSMT4" ShapeID="_x0000_i2583" DrawAspect="Content" ObjectID="_1801129076" r:id="rId2822"/>
        </w:object>
      </w:r>
      <w:r w:rsidRPr="001012B3">
        <w:rPr>
          <w:rFonts w:ascii="Times New Roman" w:hAnsi="Times New Roman" w:cs="Times New Roman"/>
          <w:sz w:val="24"/>
          <w:szCs w:val="24"/>
          <w:lang w:val="vi-VN"/>
        </w:rPr>
        <w:t xml:space="preserve"> là tứ giác nội tiếp</w:t>
      </w:r>
    </w:p>
    <w:p w14:paraId="6E8AAC92"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1012B3">
        <w:rPr>
          <w:rFonts w:ascii="Times New Roman" w:hAnsi="Times New Roman" w:cs="Times New Roman"/>
          <w:sz w:val="24"/>
          <w:szCs w:val="24"/>
          <w:lang w:val="vi-VN"/>
        </w:rPr>
        <w:t xml:space="preserve">b) Vì </w:t>
      </w:r>
      <w:r w:rsidRPr="00747EAF">
        <w:rPr>
          <w:rFonts w:ascii="Times New Roman" w:hAnsi="Times New Roman" w:cs="Times New Roman"/>
          <w:position w:val="-4"/>
          <w:sz w:val="24"/>
          <w:szCs w:val="24"/>
        </w:rPr>
        <w:object w:dxaOrig="740" w:dyaOrig="260" w14:anchorId="68E3E075">
          <v:shape id="_x0000_i2584" type="#_x0000_t75" style="width:36.75pt;height:12.75pt" o:ole="">
            <v:imagedata r:id="rId2492" o:title=""/>
          </v:shape>
          <o:OLEObject Type="Embed" ProgID="Equation.DSMT4" ShapeID="_x0000_i2584" DrawAspect="Content" ObjectID="_1801129077" r:id="rId2823"/>
        </w:object>
      </w:r>
      <w:r w:rsidRPr="001012B3">
        <w:rPr>
          <w:rFonts w:ascii="Times New Roman" w:hAnsi="Times New Roman" w:cs="Times New Roman"/>
          <w:sz w:val="24"/>
          <w:szCs w:val="24"/>
          <w:lang w:val="vi-VN"/>
        </w:rPr>
        <w:t xml:space="preserve"> là tứ giác nội tiếp nên </w:t>
      </w:r>
      <w:r w:rsidRPr="00747EAF">
        <w:rPr>
          <w:rFonts w:ascii="Times New Roman" w:hAnsi="Times New Roman" w:cs="Times New Roman"/>
          <w:position w:val="-4"/>
          <w:sz w:val="24"/>
          <w:szCs w:val="24"/>
        </w:rPr>
        <w:object w:dxaOrig="1320" w:dyaOrig="340" w14:anchorId="0926D8C0">
          <v:shape id="_x0000_i2585" type="#_x0000_t75" style="width:66.75pt;height:17.25pt" o:ole="">
            <v:imagedata r:id="rId2824" o:title=""/>
          </v:shape>
          <o:OLEObject Type="Embed" ProgID="Equation.DSMT4" ShapeID="_x0000_i2585" DrawAspect="Content" ObjectID="_1801129078" r:id="rId2825"/>
        </w:object>
      </w:r>
      <w:r w:rsidRPr="001012B3">
        <w:rPr>
          <w:rFonts w:ascii="Times New Roman" w:hAnsi="Times New Roman" w:cs="Times New Roman"/>
          <w:sz w:val="24"/>
          <w:szCs w:val="24"/>
          <w:lang w:val="vi-VN"/>
        </w:rPr>
        <w:t xml:space="preserve"> (góc nội tiếp</w:t>
      </w:r>
    </w:p>
    <w:p w14:paraId="590B4F14" w14:textId="77777777" w:rsidR="00474BD7" w:rsidRPr="001012B3" w:rsidRDefault="00474BD7" w:rsidP="005C20EA">
      <w:pPr>
        <w:spacing w:after="120"/>
        <w:ind w:left="993" w:firstLine="0"/>
        <w:jc w:val="both"/>
        <w:rPr>
          <w:rFonts w:ascii="Times New Roman" w:hAnsi="Times New Roman" w:cs="Times New Roman"/>
          <w:sz w:val="24"/>
          <w:szCs w:val="24"/>
          <w:lang w:val="vi-VN"/>
        </w:rPr>
      </w:pPr>
      <w:r w:rsidRPr="001012B3">
        <w:rPr>
          <w:rFonts w:ascii="Times New Roman" w:hAnsi="Times New Roman" w:cs="Times New Roman"/>
          <w:sz w:val="24"/>
          <w:szCs w:val="24"/>
          <w:lang w:val="vi-VN"/>
        </w:rPr>
        <w:t xml:space="preserve">cùng chắn </w:t>
      </w:r>
      <w:r w:rsidRPr="00747EAF">
        <w:rPr>
          <w:rFonts w:ascii="Times New Roman" w:hAnsi="Times New Roman" w:cs="Times New Roman"/>
          <w:position w:val="-4"/>
          <w:sz w:val="24"/>
          <w:szCs w:val="24"/>
        </w:rPr>
        <w:object w:dxaOrig="420" w:dyaOrig="320" w14:anchorId="3255F4F9">
          <v:shape id="_x0000_i2586" type="#_x0000_t75" style="width:21pt;height:15.75pt" o:ole="">
            <v:imagedata r:id="rId2826" o:title=""/>
          </v:shape>
          <o:OLEObject Type="Embed" ProgID="Equation.DSMT4" ShapeID="_x0000_i2586" DrawAspect="Content" ObjectID="_1801129079" r:id="rId2827"/>
        </w:object>
      </w:r>
      <w:r w:rsidRPr="001012B3">
        <w:rPr>
          <w:rFonts w:ascii="Times New Roman" w:hAnsi="Times New Roman" w:cs="Times New Roman"/>
          <w:sz w:val="24"/>
          <w:szCs w:val="24"/>
          <w:lang w:val="vi-VN"/>
        </w:rPr>
        <w:t xml:space="preserve">) mà </w:t>
      </w:r>
      <w:r w:rsidRPr="00747EAF">
        <w:rPr>
          <w:rFonts w:ascii="Times New Roman" w:hAnsi="Times New Roman" w:cs="Times New Roman"/>
          <w:position w:val="-6"/>
          <w:sz w:val="24"/>
          <w:szCs w:val="24"/>
        </w:rPr>
        <w:object w:dxaOrig="1280" w:dyaOrig="360" w14:anchorId="26A3C947">
          <v:shape id="_x0000_i2587" type="#_x0000_t75" style="width:63.75pt;height:18pt" o:ole="">
            <v:imagedata r:id="rId2828" o:title=""/>
          </v:shape>
          <o:OLEObject Type="Embed" ProgID="Equation.DSMT4" ShapeID="_x0000_i2587" DrawAspect="Content" ObjectID="_1801129080" r:id="rId2829"/>
        </w:object>
      </w:r>
      <w:r w:rsidRPr="001012B3">
        <w:rPr>
          <w:rFonts w:ascii="Times New Roman" w:hAnsi="Times New Roman" w:cs="Times New Roman"/>
          <w:sz w:val="24"/>
          <w:szCs w:val="24"/>
          <w:lang w:val="vi-VN"/>
        </w:rPr>
        <w:t xml:space="preserve"> (cùng phụ </w:t>
      </w:r>
      <w:r w:rsidRPr="00747EAF">
        <w:rPr>
          <w:rFonts w:ascii="Times New Roman" w:hAnsi="Times New Roman" w:cs="Times New Roman"/>
          <w:position w:val="-6"/>
          <w:sz w:val="24"/>
          <w:szCs w:val="24"/>
        </w:rPr>
        <w:object w:dxaOrig="560" w:dyaOrig="360" w14:anchorId="746D73F1">
          <v:shape id="_x0000_i2588" type="#_x0000_t75" style="width:27.75pt;height:18pt" o:ole="">
            <v:imagedata r:id="rId2830" o:title=""/>
          </v:shape>
          <o:OLEObject Type="Embed" ProgID="Equation.DSMT4" ShapeID="_x0000_i2588" DrawAspect="Content" ObjectID="_1801129081" r:id="rId2831"/>
        </w:object>
      </w:r>
      <w:r w:rsidRPr="001012B3">
        <w:rPr>
          <w:rFonts w:ascii="Times New Roman" w:hAnsi="Times New Roman" w:cs="Times New Roman"/>
          <w:sz w:val="24"/>
          <w:szCs w:val="24"/>
          <w:lang w:val="vi-VN"/>
        </w:rPr>
        <w:t>)</w:t>
      </w:r>
    </w:p>
    <w:p w14:paraId="21E59DCA"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position w:val="-6"/>
          <w:sz w:val="24"/>
          <w:szCs w:val="24"/>
        </w:rPr>
        <w:object w:dxaOrig="1579" w:dyaOrig="360" w14:anchorId="2605EBE0">
          <v:shape id="_x0000_i2589" type="#_x0000_t75" style="width:78pt;height:18pt" o:ole="">
            <v:imagedata r:id="rId2832" o:title=""/>
          </v:shape>
          <o:OLEObject Type="Embed" ProgID="Equation.DSMT4" ShapeID="_x0000_i2589" DrawAspect="Content" ObjectID="_1801129082" r:id="rId2833"/>
        </w:object>
      </w:r>
    </w:p>
    <w:p w14:paraId="00E31AF7"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 Xét </w:t>
      </w:r>
      <w:r w:rsidRPr="00747EAF">
        <w:rPr>
          <w:rFonts w:ascii="Times New Roman" w:hAnsi="Times New Roman" w:cs="Times New Roman"/>
          <w:position w:val="-4"/>
          <w:sz w:val="24"/>
          <w:szCs w:val="24"/>
        </w:rPr>
        <w:object w:dxaOrig="720" w:dyaOrig="260" w14:anchorId="4C36A5A6">
          <v:shape id="_x0000_i2590" type="#_x0000_t75" style="width:36pt;height:12.75pt" o:ole="">
            <v:imagedata r:id="rId2834" o:title=""/>
          </v:shape>
          <o:OLEObject Type="Embed" ProgID="Equation.DSMT4" ShapeID="_x0000_i2590" DrawAspect="Content" ObjectID="_1801129083" r:id="rId2835"/>
        </w:object>
      </w:r>
      <w:r w:rsidRPr="00747EAF">
        <w:rPr>
          <w:rFonts w:ascii="Times New Roman" w:hAnsi="Times New Roman" w:cs="Times New Roman"/>
          <w:sz w:val="24"/>
          <w:szCs w:val="24"/>
        </w:rPr>
        <w:t xml:space="preserve"> và </w:t>
      </w:r>
      <w:r w:rsidRPr="00747EAF">
        <w:rPr>
          <w:rFonts w:ascii="Times New Roman" w:hAnsi="Times New Roman" w:cs="Times New Roman"/>
          <w:position w:val="-6"/>
          <w:sz w:val="24"/>
          <w:szCs w:val="24"/>
        </w:rPr>
        <w:object w:dxaOrig="680" w:dyaOrig="279" w14:anchorId="677DB0C3">
          <v:shape id="_x0000_i2591" type="#_x0000_t75" style="width:33.75pt;height:14.25pt" o:ole="">
            <v:imagedata r:id="rId2836" o:title=""/>
          </v:shape>
          <o:OLEObject Type="Embed" ProgID="Equation.DSMT4" ShapeID="_x0000_i2591" DrawAspect="Content" ObjectID="_1801129084" r:id="rId2837"/>
        </w:object>
      </w:r>
      <w:r w:rsidRPr="00747EAF">
        <w:rPr>
          <w:rFonts w:ascii="Times New Roman" w:hAnsi="Times New Roman" w:cs="Times New Roman"/>
          <w:sz w:val="24"/>
          <w:szCs w:val="24"/>
        </w:rPr>
        <w:t xml:space="preserve"> có </w:t>
      </w:r>
      <w:r w:rsidRPr="00747EAF">
        <w:rPr>
          <w:rFonts w:ascii="Times New Roman" w:hAnsi="Times New Roman" w:cs="Times New Roman"/>
          <w:position w:val="-4"/>
          <w:sz w:val="24"/>
          <w:szCs w:val="24"/>
        </w:rPr>
        <w:object w:dxaOrig="240" w:dyaOrig="340" w14:anchorId="5BF3126A">
          <v:shape id="_x0000_i2592" type="#_x0000_t75" style="width:12.75pt;height:17.25pt" o:ole="">
            <v:imagedata r:id="rId2838" o:title=""/>
          </v:shape>
          <o:OLEObject Type="Embed" ProgID="Equation.DSMT4" ShapeID="_x0000_i2592" DrawAspect="Content" ObjectID="_1801129085" r:id="rId2839"/>
        </w:object>
      </w:r>
      <w:r w:rsidRPr="00747EAF">
        <w:rPr>
          <w:rFonts w:ascii="Times New Roman" w:hAnsi="Times New Roman" w:cs="Times New Roman"/>
          <w:sz w:val="24"/>
          <w:szCs w:val="24"/>
        </w:rPr>
        <w:t xml:space="preserve"> chung; </w:t>
      </w:r>
      <w:r w:rsidRPr="00747EAF">
        <w:rPr>
          <w:rFonts w:ascii="Times New Roman" w:hAnsi="Times New Roman" w:cs="Times New Roman"/>
          <w:position w:val="-6"/>
          <w:sz w:val="24"/>
          <w:szCs w:val="24"/>
        </w:rPr>
        <w:object w:dxaOrig="1280" w:dyaOrig="360" w14:anchorId="171643BA">
          <v:shape id="_x0000_i2593" type="#_x0000_t75" style="width:63.75pt;height:18pt" o:ole="">
            <v:imagedata r:id="rId2840" o:title=""/>
          </v:shape>
          <o:OLEObject Type="Embed" ProgID="Equation.DSMT4" ShapeID="_x0000_i2593" DrawAspect="Content" ObjectID="_1801129086" r:id="rId2841"/>
        </w:object>
      </w:r>
    </w:p>
    <w:p w14:paraId="238E1B46"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position w:val="-4"/>
          <w:sz w:val="24"/>
          <w:szCs w:val="24"/>
        </w:rPr>
        <w:object w:dxaOrig="720" w:dyaOrig="260" w14:anchorId="4C30FA88">
          <v:shape id="_x0000_i2594" type="#_x0000_t75" style="width:36pt;height:12.75pt" o:ole="">
            <v:imagedata r:id="rId2842" o:title=""/>
          </v:shape>
          <o:OLEObject Type="Embed" ProgID="Equation.DSMT4" ShapeID="_x0000_i2594" DrawAspect="Content" ObjectID="_1801129087" r:id="rId2843"/>
        </w:object>
      </w:r>
      <w:r w:rsidRPr="00747EAF">
        <w:rPr>
          <w:rFonts w:ascii="Times New Roman" w:hAnsi="Times New Roman" w:cs="Times New Roman"/>
          <w:sz w:val="24"/>
          <w:szCs w:val="24"/>
        </w:rPr>
        <w:t xml:space="preserve"> đồng dạng </w:t>
      </w:r>
      <w:r w:rsidRPr="00747EAF">
        <w:rPr>
          <w:rFonts w:ascii="Times New Roman" w:hAnsi="Times New Roman" w:cs="Times New Roman"/>
          <w:position w:val="-24"/>
          <w:sz w:val="24"/>
          <w:szCs w:val="24"/>
        </w:rPr>
        <w:object w:dxaOrig="4580" w:dyaOrig="620" w14:anchorId="0E080395">
          <v:shape id="_x0000_i2595" type="#_x0000_t75" style="width:229.5pt;height:31.5pt" o:ole="">
            <v:imagedata r:id="rId2844" o:title=""/>
          </v:shape>
          <o:OLEObject Type="Embed" ProgID="Equation.DSMT4" ShapeID="_x0000_i2595" DrawAspect="Content" ObjectID="_1801129088" r:id="rId2845"/>
        </w:object>
      </w:r>
    </w:p>
    <w:p w14:paraId="1DB8FFFC"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c) Giả sử</w:t>
      </w:r>
      <w:r w:rsidRPr="00747EAF">
        <w:rPr>
          <w:rFonts w:ascii="Times New Roman" w:hAnsi="Times New Roman" w:cs="Times New Roman"/>
          <w:position w:val="-4"/>
          <w:sz w:val="24"/>
          <w:szCs w:val="24"/>
        </w:rPr>
        <w:object w:dxaOrig="440" w:dyaOrig="260" w14:anchorId="647E2C3D">
          <v:shape id="_x0000_i2596" type="#_x0000_t75" style="width:22.5pt;height:12.75pt" o:ole="">
            <v:imagedata r:id="rId2846" o:title=""/>
          </v:shape>
          <o:OLEObject Type="Embed" ProgID="Equation.DSMT4" ShapeID="_x0000_i2596" DrawAspect="Content" ObjectID="_1801129089" r:id="rId2847"/>
        </w:object>
      </w:r>
      <w:r w:rsidRPr="00747EAF">
        <w:rPr>
          <w:rFonts w:ascii="Times New Roman" w:hAnsi="Times New Roman" w:cs="Times New Roman"/>
          <w:sz w:val="24"/>
          <w:szCs w:val="24"/>
        </w:rPr>
        <w:t xml:space="preserve"> cắt </w:t>
      </w:r>
      <w:r w:rsidRPr="00747EAF">
        <w:rPr>
          <w:rFonts w:ascii="Times New Roman" w:hAnsi="Times New Roman" w:cs="Times New Roman"/>
          <w:position w:val="-6"/>
          <w:sz w:val="24"/>
          <w:szCs w:val="24"/>
        </w:rPr>
        <w:object w:dxaOrig="400" w:dyaOrig="279" w14:anchorId="57741A71">
          <v:shape id="_x0000_i2597" type="#_x0000_t75" style="width:20.25pt;height:14.25pt" o:ole="">
            <v:imagedata r:id="rId2848" o:title=""/>
          </v:shape>
          <o:OLEObject Type="Embed" ProgID="Equation.DSMT4" ShapeID="_x0000_i2597" DrawAspect="Content" ObjectID="_1801129090" r:id="rId2849"/>
        </w:object>
      </w:r>
      <w:r w:rsidRPr="00747EAF">
        <w:rPr>
          <w:rFonts w:ascii="Times New Roman" w:hAnsi="Times New Roman" w:cs="Times New Roman"/>
          <w:sz w:val="24"/>
          <w:szCs w:val="24"/>
        </w:rPr>
        <w:t xml:space="preserve"> tại </w:t>
      </w:r>
      <w:r w:rsidRPr="00747EAF">
        <w:rPr>
          <w:rFonts w:ascii="Times New Roman" w:hAnsi="Times New Roman" w:cs="Times New Roman"/>
          <w:position w:val="-4"/>
          <w:sz w:val="24"/>
          <w:szCs w:val="24"/>
        </w:rPr>
        <w:object w:dxaOrig="320" w:dyaOrig="260" w14:anchorId="1C274BAD">
          <v:shape id="_x0000_i2598" type="#_x0000_t75" style="width:15.75pt;height:12.75pt" o:ole="">
            <v:imagedata r:id="rId2850" o:title=""/>
          </v:shape>
          <o:OLEObject Type="Embed" ProgID="Equation.DSMT4" ShapeID="_x0000_i2598" DrawAspect="Content" ObjectID="_1801129091" r:id="rId2851"/>
        </w:object>
      </w:r>
      <w:r w:rsidRPr="00747EAF">
        <w:rPr>
          <w:rFonts w:ascii="Times New Roman" w:hAnsi="Times New Roman" w:cs="Times New Roman"/>
          <w:sz w:val="24"/>
          <w:szCs w:val="24"/>
        </w:rPr>
        <w:t xml:space="preserve">. Ta chỉ việc chứng minh </w:t>
      </w:r>
      <w:r w:rsidRPr="00747EAF">
        <w:rPr>
          <w:rFonts w:ascii="Times New Roman" w:hAnsi="Times New Roman" w:cs="Times New Roman"/>
          <w:position w:val="-4"/>
          <w:sz w:val="24"/>
          <w:szCs w:val="24"/>
        </w:rPr>
        <w:object w:dxaOrig="499" w:dyaOrig="260" w14:anchorId="2A8EF188">
          <v:shape id="_x0000_i2599" type="#_x0000_t75" style="width:24.75pt;height:12.75pt" o:ole="">
            <v:imagedata r:id="rId2852" o:title=""/>
          </v:shape>
          <o:OLEObject Type="Embed" ProgID="Equation.DSMT4" ShapeID="_x0000_i2599" DrawAspect="Content" ObjectID="_1801129092" r:id="rId2853"/>
        </w:object>
      </w:r>
      <w:r w:rsidRPr="00747EAF">
        <w:rPr>
          <w:rFonts w:ascii="Times New Roman" w:hAnsi="Times New Roman" w:cs="Times New Roman"/>
          <w:sz w:val="24"/>
          <w:szCs w:val="24"/>
        </w:rPr>
        <w:t xml:space="preserve"> đi qua trung điểm </w:t>
      </w:r>
      <w:r w:rsidRPr="00747EAF">
        <w:rPr>
          <w:rFonts w:ascii="Times New Roman" w:hAnsi="Times New Roman" w:cs="Times New Roman"/>
          <w:i/>
          <w:sz w:val="24"/>
          <w:szCs w:val="24"/>
        </w:rPr>
        <w:t>I</w:t>
      </w:r>
      <w:r w:rsidRPr="00747EAF">
        <w:rPr>
          <w:rFonts w:ascii="Times New Roman" w:hAnsi="Times New Roman" w:cs="Times New Roman"/>
          <w:sz w:val="24"/>
          <w:szCs w:val="24"/>
        </w:rPr>
        <w:t xml:space="preserve"> của </w:t>
      </w:r>
      <w:r w:rsidRPr="00747EAF">
        <w:rPr>
          <w:rFonts w:ascii="Times New Roman" w:hAnsi="Times New Roman" w:cs="Times New Roman"/>
          <w:i/>
          <w:sz w:val="24"/>
          <w:szCs w:val="24"/>
        </w:rPr>
        <w:t>EF</w:t>
      </w:r>
    </w:p>
    <w:p w14:paraId="5D412453"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 Vì </w:t>
      </w:r>
      <w:r w:rsidRPr="00747EAF">
        <w:rPr>
          <w:rFonts w:ascii="Times New Roman" w:hAnsi="Times New Roman" w:cs="Times New Roman"/>
          <w:position w:val="-4"/>
          <w:sz w:val="24"/>
          <w:szCs w:val="24"/>
        </w:rPr>
        <w:object w:dxaOrig="740" w:dyaOrig="260" w14:anchorId="48D4C566">
          <v:shape id="_x0000_i2600" type="#_x0000_t75" style="width:36.75pt;height:12.75pt" o:ole="">
            <v:imagedata r:id="rId2492" o:title=""/>
          </v:shape>
          <o:OLEObject Type="Embed" ProgID="Equation.DSMT4" ShapeID="_x0000_i2600" DrawAspect="Content" ObjectID="_1801129093" r:id="rId2854"/>
        </w:object>
      </w:r>
      <w:r w:rsidRPr="00747EAF">
        <w:rPr>
          <w:rFonts w:ascii="Times New Roman" w:hAnsi="Times New Roman" w:cs="Times New Roman"/>
          <w:sz w:val="24"/>
          <w:szCs w:val="24"/>
        </w:rPr>
        <w:t xml:space="preserve"> nội tiếp </w:t>
      </w:r>
      <w:r w:rsidRPr="00747EAF">
        <w:rPr>
          <w:rFonts w:ascii="Times New Roman" w:hAnsi="Times New Roman" w:cs="Times New Roman"/>
          <w:position w:val="-4"/>
          <w:sz w:val="24"/>
          <w:szCs w:val="24"/>
        </w:rPr>
        <w:object w:dxaOrig="1300" w:dyaOrig="340" w14:anchorId="25A5AF7A">
          <v:shape id="_x0000_i2601" type="#_x0000_t75" style="width:66pt;height:17.25pt" o:ole="">
            <v:imagedata r:id="rId2855" o:title=""/>
          </v:shape>
          <o:OLEObject Type="Embed" ProgID="Equation.DSMT4" ShapeID="_x0000_i2601" DrawAspect="Content" ObjectID="_1801129094" r:id="rId2856"/>
        </w:object>
      </w:r>
      <w:r w:rsidRPr="00747EAF">
        <w:rPr>
          <w:rFonts w:ascii="Times New Roman" w:hAnsi="Times New Roman" w:cs="Times New Roman"/>
          <w:sz w:val="24"/>
          <w:szCs w:val="24"/>
        </w:rPr>
        <w:t xml:space="preserve"> (góc nội tiếp cùng chắn </w:t>
      </w:r>
      <w:r w:rsidRPr="00747EAF">
        <w:rPr>
          <w:rFonts w:ascii="Times New Roman" w:hAnsi="Times New Roman" w:cs="Times New Roman"/>
          <w:position w:val="-4"/>
          <w:sz w:val="24"/>
          <w:szCs w:val="24"/>
        </w:rPr>
        <w:object w:dxaOrig="420" w:dyaOrig="320" w14:anchorId="6049917E">
          <v:shape id="_x0000_i2602" type="#_x0000_t75" style="width:21pt;height:15.75pt" o:ole="">
            <v:imagedata r:id="rId2857" o:title=""/>
          </v:shape>
          <o:OLEObject Type="Embed" ProgID="Equation.DSMT4" ShapeID="_x0000_i2602" DrawAspect="Content" ObjectID="_1801129095" r:id="rId2858"/>
        </w:object>
      </w:r>
      <w:r w:rsidRPr="00747EAF">
        <w:rPr>
          <w:rFonts w:ascii="Times New Roman" w:hAnsi="Times New Roman" w:cs="Times New Roman"/>
          <w:sz w:val="24"/>
          <w:szCs w:val="24"/>
        </w:rPr>
        <w:t>)</w:t>
      </w:r>
    </w:p>
    <w:p w14:paraId="271B6812"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 </w:t>
      </w:r>
      <w:r w:rsidRPr="00747EAF">
        <w:rPr>
          <w:rFonts w:ascii="Times New Roman" w:hAnsi="Times New Roman" w:cs="Times New Roman"/>
          <w:position w:val="-6"/>
          <w:sz w:val="24"/>
          <w:szCs w:val="24"/>
        </w:rPr>
        <w:object w:dxaOrig="1280" w:dyaOrig="360" w14:anchorId="015F7521">
          <v:shape id="_x0000_i2603" type="#_x0000_t75" style="width:63.75pt;height:18pt" o:ole="">
            <v:imagedata r:id="rId2859" o:title=""/>
          </v:shape>
          <o:OLEObject Type="Embed" ProgID="Equation.DSMT4" ShapeID="_x0000_i2603" DrawAspect="Content" ObjectID="_1801129096" r:id="rId2860"/>
        </w:object>
      </w:r>
      <w:r w:rsidRPr="00747EAF">
        <w:rPr>
          <w:rFonts w:ascii="Times New Roman" w:hAnsi="Times New Roman" w:cs="Times New Roman"/>
          <w:sz w:val="24"/>
          <w:szCs w:val="24"/>
        </w:rPr>
        <w:t xml:space="preserve"> (cùng phụ với </w:t>
      </w:r>
      <w:r w:rsidRPr="00747EAF">
        <w:rPr>
          <w:rFonts w:ascii="Times New Roman" w:hAnsi="Times New Roman" w:cs="Times New Roman"/>
          <w:position w:val="-4"/>
          <w:sz w:val="24"/>
          <w:szCs w:val="24"/>
        </w:rPr>
        <w:object w:dxaOrig="240" w:dyaOrig="340" w14:anchorId="461D2B1C">
          <v:shape id="_x0000_i2604" type="#_x0000_t75" style="width:12.75pt;height:17.25pt" o:ole="">
            <v:imagedata r:id="rId2861" o:title=""/>
          </v:shape>
          <o:OLEObject Type="Embed" ProgID="Equation.DSMT4" ShapeID="_x0000_i2604" DrawAspect="Content" ObjectID="_1801129097" r:id="rId2862"/>
        </w:object>
      </w:r>
      <w:r w:rsidRPr="00747EAF">
        <w:rPr>
          <w:rFonts w:ascii="Times New Roman" w:hAnsi="Times New Roman" w:cs="Times New Roman"/>
          <w:sz w:val="24"/>
          <w:szCs w:val="24"/>
        </w:rPr>
        <w:t xml:space="preserve">) </w:t>
      </w:r>
      <w:r w:rsidRPr="00747EAF">
        <w:rPr>
          <w:rFonts w:ascii="Times New Roman" w:hAnsi="Times New Roman" w:cs="Times New Roman"/>
          <w:position w:val="-6"/>
          <w:sz w:val="24"/>
          <w:szCs w:val="24"/>
        </w:rPr>
        <w:object w:dxaOrig="1640" w:dyaOrig="360" w14:anchorId="680BACE2">
          <v:shape id="_x0000_i2605" type="#_x0000_t75" style="width:82.5pt;height:18pt" o:ole="">
            <v:imagedata r:id="rId2863" o:title=""/>
          </v:shape>
          <o:OLEObject Type="Embed" ProgID="Equation.DSMT4" ShapeID="_x0000_i2605" DrawAspect="Content" ObjectID="_1801129098" r:id="rId2864"/>
        </w:object>
      </w:r>
      <w:r w:rsidRPr="00747EAF">
        <w:rPr>
          <w:rFonts w:ascii="Times New Roman" w:hAnsi="Times New Roman" w:cs="Times New Roman"/>
          <w:sz w:val="24"/>
          <w:szCs w:val="24"/>
        </w:rPr>
        <w:t xml:space="preserve"> </w:t>
      </w:r>
    </w:p>
    <w:p w14:paraId="61744983"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Giả sử </w:t>
      </w:r>
      <w:r w:rsidRPr="00747EAF">
        <w:rPr>
          <w:rFonts w:ascii="Times New Roman" w:hAnsi="Times New Roman" w:cs="Times New Roman"/>
          <w:position w:val="-6"/>
          <w:sz w:val="24"/>
          <w:szCs w:val="24"/>
        </w:rPr>
        <w:object w:dxaOrig="460" w:dyaOrig="279" w14:anchorId="22F44BFF">
          <v:shape id="_x0000_i2606" type="#_x0000_t75" style="width:23.25pt;height:14.25pt" o:ole="">
            <v:imagedata r:id="rId2865" o:title=""/>
          </v:shape>
          <o:OLEObject Type="Embed" ProgID="Equation.DSMT4" ShapeID="_x0000_i2606" DrawAspect="Content" ObjectID="_1801129099" r:id="rId2866"/>
        </w:object>
      </w:r>
      <w:r w:rsidRPr="00747EAF">
        <w:rPr>
          <w:rFonts w:ascii="Times New Roman" w:hAnsi="Times New Roman" w:cs="Times New Roman"/>
          <w:sz w:val="24"/>
          <w:szCs w:val="24"/>
        </w:rPr>
        <w:t xml:space="preserve"> cắt </w:t>
      </w:r>
      <w:r w:rsidRPr="00747EAF">
        <w:rPr>
          <w:rFonts w:ascii="Times New Roman" w:hAnsi="Times New Roman" w:cs="Times New Roman"/>
          <w:position w:val="-4"/>
          <w:sz w:val="24"/>
          <w:szCs w:val="24"/>
        </w:rPr>
        <w:object w:dxaOrig="400" w:dyaOrig="260" w14:anchorId="11142CB6">
          <v:shape id="_x0000_i2607" type="#_x0000_t75" style="width:20.25pt;height:12.75pt" o:ole="">
            <v:imagedata r:id="rId2867" o:title=""/>
          </v:shape>
          <o:OLEObject Type="Embed" ProgID="Equation.DSMT4" ShapeID="_x0000_i2607" DrawAspect="Content" ObjectID="_1801129100" r:id="rId2868"/>
        </w:object>
      </w:r>
      <w:r w:rsidRPr="00747EAF">
        <w:rPr>
          <w:rFonts w:ascii="Times New Roman" w:hAnsi="Times New Roman" w:cs="Times New Roman"/>
          <w:sz w:val="24"/>
          <w:szCs w:val="24"/>
        </w:rPr>
        <w:t xml:space="preserve"> tại </w:t>
      </w:r>
      <w:r w:rsidRPr="00747EAF">
        <w:rPr>
          <w:rFonts w:ascii="Times New Roman" w:hAnsi="Times New Roman" w:cs="Times New Roman"/>
          <w:position w:val="-6"/>
          <w:sz w:val="24"/>
          <w:szCs w:val="24"/>
        </w:rPr>
        <w:object w:dxaOrig="279" w:dyaOrig="279" w14:anchorId="4E040900">
          <v:shape id="_x0000_i2608" type="#_x0000_t75" style="width:14.25pt;height:14.25pt" o:ole="">
            <v:imagedata r:id="rId2869" o:title=""/>
          </v:shape>
          <o:OLEObject Type="Embed" ProgID="Equation.DSMT4" ShapeID="_x0000_i2608" DrawAspect="Content" ObjectID="_1801129101" r:id="rId2870"/>
        </w:object>
      </w:r>
    </w:p>
    <w:p w14:paraId="453511AA"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Ta có </w:t>
      </w:r>
      <w:r w:rsidRPr="00747EAF">
        <w:rPr>
          <w:rFonts w:ascii="Times New Roman" w:hAnsi="Times New Roman" w:cs="Times New Roman"/>
          <w:position w:val="-6"/>
          <w:sz w:val="24"/>
          <w:szCs w:val="24"/>
        </w:rPr>
        <w:object w:dxaOrig="760" w:dyaOrig="279" w14:anchorId="0BDA1866">
          <v:shape id="_x0000_i2609" type="#_x0000_t75" style="width:38.25pt;height:14.25pt" o:ole="">
            <v:imagedata r:id="rId2871" o:title=""/>
          </v:shape>
          <o:OLEObject Type="Embed" ProgID="Equation.DSMT4" ShapeID="_x0000_i2609" DrawAspect="Content" ObjectID="_1801129102" r:id="rId2872"/>
        </w:object>
      </w:r>
      <w:r w:rsidRPr="00747EAF">
        <w:rPr>
          <w:rFonts w:ascii="Times New Roman" w:hAnsi="Times New Roman" w:cs="Times New Roman"/>
          <w:sz w:val="24"/>
          <w:szCs w:val="24"/>
        </w:rPr>
        <w:t xml:space="preserve"> đồng dạng </w:t>
      </w:r>
      <w:r w:rsidRPr="00747EAF">
        <w:rPr>
          <w:rFonts w:ascii="Times New Roman" w:hAnsi="Times New Roman" w:cs="Times New Roman"/>
          <w:position w:val="-6"/>
          <w:sz w:val="24"/>
          <w:szCs w:val="24"/>
        </w:rPr>
        <w:object w:dxaOrig="700" w:dyaOrig="279" w14:anchorId="48E6BAE6">
          <v:shape id="_x0000_i2610" type="#_x0000_t75" style="width:35.25pt;height:14.25pt" o:ole="">
            <v:imagedata r:id="rId2873" o:title=""/>
          </v:shape>
          <o:OLEObject Type="Embed" ProgID="Equation.DSMT4" ShapeID="_x0000_i2610" DrawAspect="Content" ObjectID="_1801129103" r:id="rId2874"/>
        </w:object>
      </w:r>
      <w:r w:rsidRPr="00747EAF">
        <w:rPr>
          <w:rFonts w:ascii="Times New Roman" w:hAnsi="Times New Roman" w:cs="Times New Roman"/>
          <w:sz w:val="24"/>
          <w:szCs w:val="24"/>
        </w:rPr>
        <w:t xml:space="preserve">(g-g) suy ra </w:t>
      </w:r>
      <w:r w:rsidRPr="00747EAF">
        <w:rPr>
          <w:rFonts w:ascii="Times New Roman" w:hAnsi="Times New Roman" w:cs="Times New Roman"/>
          <w:position w:val="-24"/>
          <w:sz w:val="24"/>
          <w:szCs w:val="24"/>
        </w:rPr>
        <w:object w:dxaOrig="1160" w:dyaOrig="620" w14:anchorId="569CEC16">
          <v:shape id="_x0000_i2611" type="#_x0000_t75" style="width:58.5pt;height:31.5pt" o:ole="">
            <v:imagedata r:id="rId2875" o:title=""/>
          </v:shape>
          <o:OLEObject Type="Embed" ProgID="Equation.DSMT4" ShapeID="_x0000_i2611" DrawAspect="Content" ObjectID="_1801129104" r:id="rId2876"/>
        </w:object>
      </w:r>
    </w:p>
    <w:p w14:paraId="1FF36FE4"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Xét </w:t>
      </w:r>
      <w:r w:rsidRPr="00747EAF">
        <w:rPr>
          <w:rFonts w:ascii="Times New Roman" w:hAnsi="Times New Roman" w:cs="Times New Roman"/>
          <w:position w:val="-6"/>
          <w:sz w:val="24"/>
          <w:szCs w:val="24"/>
        </w:rPr>
        <w:object w:dxaOrig="740" w:dyaOrig="279" w14:anchorId="5D19DC5C">
          <v:shape id="_x0000_i2612" type="#_x0000_t75" style="width:36.75pt;height:14.25pt" o:ole="">
            <v:imagedata r:id="rId2877" o:title=""/>
          </v:shape>
          <o:OLEObject Type="Embed" ProgID="Equation.DSMT4" ShapeID="_x0000_i2612" DrawAspect="Content" ObjectID="_1801129105" r:id="rId2878"/>
        </w:object>
      </w:r>
      <w:r w:rsidRPr="00747EAF">
        <w:rPr>
          <w:rFonts w:ascii="Times New Roman" w:hAnsi="Times New Roman" w:cs="Times New Roman"/>
          <w:sz w:val="24"/>
          <w:szCs w:val="24"/>
        </w:rPr>
        <w:t xml:space="preserve">và </w:t>
      </w:r>
      <w:r w:rsidRPr="00747EAF">
        <w:rPr>
          <w:rFonts w:ascii="Times New Roman" w:hAnsi="Times New Roman" w:cs="Times New Roman"/>
          <w:position w:val="-6"/>
          <w:sz w:val="24"/>
          <w:szCs w:val="24"/>
        </w:rPr>
        <w:object w:dxaOrig="720" w:dyaOrig="279" w14:anchorId="4427A37E">
          <v:shape id="_x0000_i2613" type="#_x0000_t75" style="width:36pt;height:14.25pt" o:ole="">
            <v:imagedata r:id="rId2879" o:title=""/>
          </v:shape>
          <o:OLEObject Type="Embed" ProgID="Equation.DSMT4" ShapeID="_x0000_i2613" DrawAspect="Content" ObjectID="_1801129106" r:id="rId2880"/>
        </w:object>
      </w:r>
      <w:r w:rsidRPr="00747EAF">
        <w:rPr>
          <w:rFonts w:ascii="Times New Roman" w:hAnsi="Times New Roman" w:cs="Times New Roman"/>
          <w:sz w:val="24"/>
          <w:szCs w:val="24"/>
        </w:rPr>
        <w:t xml:space="preserve"> có </w:t>
      </w:r>
    </w:p>
    <w:p w14:paraId="59183C18"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position w:val="-24"/>
          <w:sz w:val="24"/>
          <w:szCs w:val="24"/>
        </w:rPr>
        <w:object w:dxaOrig="1160" w:dyaOrig="620" w14:anchorId="3FB7EC18">
          <v:shape id="_x0000_i2614" type="#_x0000_t75" style="width:58.5pt;height:31.5pt" o:ole="">
            <v:imagedata r:id="rId2875" o:title=""/>
          </v:shape>
          <o:OLEObject Type="Embed" ProgID="Equation.DSMT4" ShapeID="_x0000_i2614" DrawAspect="Content" ObjectID="_1801129107" r:id="rId2881"/>
        </w:object>
      </w:r>
      <w:r w:rsidRPr="00747EAF">
        <w:rPr>
          <w:rFonts w:ascii="Times New Roman" w:hAnsi="Times New Roman" w:cs="Times New Roman"/>
          <w:sz w:val="24"/>
          <w:szCs w:val="24"/>
        </w:rPr>
        <w:t xml:space="preserve">; </w:t>
      </w:r>
      <w:r w:rsidRPr="00747EAF">
        <w:rPr>
          <w:rFonts w:ascii="Times New Roman" w:hAnsi="Times New Roman" w:cs="Times New Roman"/>
          <w:position w:val="-6"/>
          <w:sz w:val="24"/>
          <w:szCs w:val="24"/>
        </w:rPr>
        <w:object w:dxaOrig="1340" w:dyaOrig="360" w14:anchorId="0DE92DF6">
          <v:shape id="_x0000_i2615" type="#_x0000_t75" style="width:66.75pt;height:18pt" o:ole="">
            <v:imagedata r:id="rId2882" o:title=""/>
          </v:shape>
          <o:OLEObject Type="Embed" ProgID="Equation.DSMT4" ShapeID="_x0000_i2615" DrawAspect="Content" ObjectID="_1801129108" r:id="rId2883"/>
        </w:object>
      </w:r>
      <w:r w:rsidRPr="00747EAF">
        <w:rPr>
          <w:rFonts w:ascii="Times New Roman" w:hAnsi="Times New Roman" w:cs="Times New Roman"/>
          <w:sz w:val="24"/>
          <w:szCs w:val="24"/>
        </w:rPr>
        <w:t>(đối đỉnh)</w:t>
      </w:r>
    </w:p>
    <w:p w14:paraId="11C63C63"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Suy </w:t>
      </w:r>
      <w:r w:rsidRPr="00747EAF">
        <w:rPr>
          <w:rFonts w:ascii="Times New Roman" w:hAnsi="Times New Roman" w:cs="Times New Roman"/>
          <w:position w:val="-6"/>
          <w:sz w:val="24"/>
          <w:szCs w:val="24"/>
        </w:rPr>
        <w:object w:dxaOrig="1300" w:dyaOrig="360" w14:anchorId="4594F6A8">
          <v:shape id="_x0000_i2616" type="#_x0000_t75" style="width:66pt;height:18pt" o:ole="">
            <v:imagedata r:id="rId2884" o:title=""/>
          </v:shape>
          <o:OLEObject Type="Embed" ProgID="Equation.DSMT4" ShapeID="_x0000_i2616" DrawAspect="Content" ObjectID="_1801129109" r:id="rId2885"/>
        </w:object>
      </w:r>
      <w:r w:rsidRPr="00747EAF">
        <w:rPr>
          <w:rFonts w:ascii="Times New Roman" w:hAnsi="Times New Roman" w:cs="Times New Roman"/>
          <w:sz w:val="24"/>
          <w:szCs w:val="24"/>
        </w:rPr>
        <w:t xml:space="preserve"> mà </w:t>
      </w:r>
      <w:r w:rsidRPr="00747EAF">
        <w:rPr>
          <w:rFonts w:ascii="Times New Roman" w:hAnsi="Times New Roman" w:cs="Times New Roman"/>
          <w:position w:val="-6"/>
          <w:sz w:val="24"/>
          <w:szCs w:val="24"/>
        </w:rPr>
        <w:object w:dxaOrig="2560" w:dyaOrig="360" w14:anchorId="7EC75F06">
          <v:shape id="_x0000_i2617" type="#_x0000_t75" style="width:127.5pt;height:18pt" o:ole="">
            <v:imagedata r:id="rId2886" o:title=""/>
          </v:shape>
          <o:OLEObject Type="Embed" ProgID="Equation.DSMT4" ShapeID="_x0000_i2617" DrawAspect="Content" ObjectID="_1801129110" r:id="rId2887"/>
        </w:object>
      </w:r>
    </w:p>
    <w:p w14:paraId="7D07695E"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sz w:val="24"/>
          <w:szCs w:val="24"/>
        </w:rPr>
        <w:t xml:space="preserve">Hay </w:t>
      </w:r>
      <w:r w:rsidRPr="00747EAF">
        <w:rPr>
          <w:rFonts w:ascii="Times New Roman" w:hAnsi="Times New Roman" w:cs="Times New Roman"/>
          <w:position w:val="-6"/>
          <w:sz w:val="24"/>
          <w:szCs w:val="24"/>
        </w:rPr>
        <w:object w:dxaOrig="2700" w:dyaOrig="360" w14:anchorId="41955AC5">
          <v:shape id="_x0000_i2618" type="#_x0000_t75" style="width:135.75pt;height:18pt" o:ole="">
            <v:imagedata r:id="rId2888" o:title=""/>
          </v:shape>
          <o:OLEObject Type="Embed" ProgID="Equation.DSMT4" ShapeID="_x0000_i2618" DrawAspect="Content" ObjectID="_1801129111" r:id="rId2889"/>
        </w:object>
      </w:r>
    </w:p>
    <w:p w14:paraId="20623F53"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position w:val="-6"/>
          <w:sz w:val="24"/>
          <w:szCs w:val="24"/>
        </w:rPr>
        <w:object w:dxaOrig="1080" w:dyaOrig="279" w14:anchorId="19C81F7F">
          <v:shape id="_x0000_i2619" type="#_x0000_t75" style="width:54pt;height:14.25pt" o:ole="">
            <v:imagedata r:id="rId2890" o:title=""/>
          </v:shape>
          <o:OLEObject Type="Embed" ProgID="Equation.DSMT4" ShapeID="_x0000_i2619" DrawAspect="Content" ObjectID="_1801129112" r:id="rId2891"/>
        </w:object>
      </w:r>
      <w:r w:rsidRPr="00747EAF">
        <w:rPr>
          <w:rFonts w:ascii="Times New Roman" w:hAnsi="Times New Roman" w:cs="Times New Roman"/>
          <w:sz w:val="24"/>
          <w:szCs w:val="24"/>
        </w:rPr>
        <w:t xml:space="preserve"> là hình chữ nhật mà </w:t>
      </w:r>
      <w:r w:rsidRPr="00747EAF">
        <w:rPr>
          <w:rFonts w:ascii="Times New Roman" w:hAnsi="Times New Roman" w:cs="Times New Roman"/>
          <w:position w:val="-4"/>
          <w:sz w:val="24"/>
          <w:szCs w:val="24"/>
        </w:rPr>
        <w:object w:dxaOrig="200" w:dyaOrig="260" w14:anchorId="2D6CFC24">
          <v:shape id="_x0000_i2620" type="#_x0000_t75" style="width:10.5pt;height:12.75pt" o:ole="">
            <v:imagedata r:id="rId2892" o:title=""/>
          </v:shape>
          <o:OLEObject Type="Embed" ProgID="Equation.DSMT4" ShapeID="_x0000_i2620" DrawAspect="Content" ObjectID="_1801129113" r:id="rId2893"/>
        </w:object>
      </w:r>
      <w:r w:rsidRPr="00747EAF">
        <w:rPr>
          <w:rFonts w:ascii="Times New Roman" w:hAnsi="Times New Roman" w:cs="Times New Roman"/>
          <w:sz w:val="24"/>
          <w:szCs w:val="24"/>
        </w:rPr>
        <w:t xml:space="preserve"> là trung điểm của đường chéo </w:t>
      </w:r>
      <w:r w:rsidRPr="00747EAF">
        <w:rPr>
          <w:rFonts w:ascii="Times New Roman" w:hAnsi="Times New Roman" w:cs="Times New Roman"/>
          <w:position w:val="-6"/>
          <w:sz w:val="24"/>
          <w:szCs w:val="24"/>
        </w:rPr>
        <w:object w:dxaOrig="859" w:dyaOrig="279" w14:anchorId="4911C2F9">
          <v:shape id="_x0000_i2621" type="#_x0000_t75" style="width:42.75pt;height:14.25pt" o:ole="">
            <v:imagedata r:id="rId2894" o:title=""/>
          </v:shape>
          <o:OLEObject Type="Embed" ProgID="Equation.DSMT4" ShapeID="_x0000_i2621" DrawAspect="Content" ObjectID="_1801129114" r:id="rId2895"/>
        </w:object>
      </w:r>
      <w:r w:rsidRPr="00747EAF">
        <w:rPr>
          <w:rFonts w:ascii="Times New Roman" w:hAnsi="Times New Roman" w:cs="Times New Roman"/>
          <w:sz w:val="24"/>
          <w:szCs w:val="24"/>
        </w:rPr>
        <w:t xml:space="preserve"> là trung điểm của </w:t>
      </w:r>
      <w:r w:rsidRPr="00747EAF">
        <w:rPr>
          <w:rFonts w:ascii="Times New Roman" w:hAnsi="Times New Roman" w:cs="Times New Roman"/>
          <w:position w:val="-4"/>
          <w:sz w:val="24"/>
          <w:szCs w:val="24"/>
        </w:rPr>
        <w:object w:dxaOrig="499" w:dyaOrig="260" w14:anchorId="4971B8C0">
          <v:shape id="_x0000_i2622" type="#_x0000_t75" style="width:24.75pt;height:12.75pt" o:ole="">
            <v:imagedata r:id="rId2852" o:title=""/>
          </v:shape>
          <o:OLEObject Type="Embed" ProgID="Equation.DSMT4" ShapeID="_x0000_i2622" DrawAspect="Content" ObjectID="_1801129115" r:id="rId2896"/>
        </w:object>
      </w:r>
    </w:p>
    <w:p w14:paraId="74241683" w14:textId="77777777" w:rsidR="00474BD7" w:rsidRPr="00747EAF" w:rsidRDefault="00474BD7" w:rsidP="005C20EA">
      <w:pPr>
        <w:spacing w:after="120"/>
        <w:ind w:left="993" w:firstLine="0"/>
        <w:jc w:val="both"/>
        <w:rPr>
          <w:rFonts w:ascii="Times New Roman" w:hAnsi="Times New Roman" w:cs="Times New Roman"/>
          <w:sz w:val="24"/>
          <w:szCs w:val="24"/>
        </w:rPr>
      </w:pPr>
      <w:r w:rsidRPr="00747EAF">
        <w:rPr>
          <w:rFonts w:ascii="Times New Roman" w:hAnsi="Times New Roman" w:cs="Times New Roman"/>
          <w:position w:val="-10"/>
          <w:sz w:val="24"/>
          <w:szCs w:val="24"/>
        </w:rPr>
        <w:object w:dxaOrig="1380" w:dyaOrig="320" w14:anchorId="2AC985FA">
          <v:shape id="_x0000_i2623" type="#_x0000_t75" style="width:69.75pt;height:15.75pt" o:ole="">
            <v:imagedata r:id="rId2897" o:title=""/>
          </v:shape>
          <o:OLEObject Type="Embed" ProgID="Equation.DSMT4" ShapeID="_x0000_i2623" DrawAspect="Content" ObjectID="_1801129116" r:id="rId2898"/>
        </w:object>
      </w:r>
      <w:r w:rsidRPr="00747EAF">
        <w:rPr>
          <w:rFonts w:ascii="Times New Roman" w:hAnsi="Times New Roman" w:cs="Times New Roman"/>
          <w:sz w:val="24"/>
          <w:szCs w:val="24"/>
        </w:rPr>
        <w:t xml:space="preserve"> thẳng hàng.</w:t>
      </w:r>
    </w:p>
    <w:p w14:paraId="278084BF" w14:textId="77777777" w:rsidR="00474BD7" w:rsidRPr="00747EAF" w:rsidRDefault="00474BD7" w:rsidP="005C20EA">
      <w:pPr>
        <w:tabs>
          <w:tab w:val="left" w:pos="992"/>
        </w:tabs>
        <w:spacing w:after="120"/>
        <w:jc w:val="both"/>
        <w:rPr>
          <w:rFonts w:ascii="Times New Roman" w:hAnsi="Times New Roman" w:cs="Times New Roman"/>
          <w:sz w:val="24"/>
          <w:szCs w:val="24"/>
        </w:rPr>
      </w:pPr>
      <w:r w:rsidRPr="00747EAF">
        <w:rPr>
          <w:rFonts w:ascii="Times New Roman" w:eastAsia="Calibri" w:hAnsi="Times New Roman" w:cs="Times New Roman"/>
          <w:b/>
          <w:color w:val="0000FF"/>
          <w:sz w:val="24"/>
          <w:szCs w:val="24"/>
          <w:lang w:val="fr-FR"/>
        </w:rPr>
        <w:t>Câu V:</w:t>
      </w:r>
      <w:r w:rsidRPr="00747EAF">
        <w:rPr>
          <w:rFonts w:ascii="Times New Roman" w:hAnsi="Times New Roman" w:cs="Times New Roman"/>
          <w:b/>
          <w:sz w:val="24"/>
          <w:szCs w:val="24"/>
        </w:rPr>
        <w:t xml:space="preserve">   (0,5 điểm) </w:t>
      </w:r>
      <w:r w:rsidRPr="00747EAF">
        <w:rPr>
          <w:rFonts w:ascii="Times New Roman" w:hAnsi="Times New Roman" w:cs="Times New Roman"/>
          <w:sz w:val="24"/>
          <w:szCs w:val="24"/>
        </w:rPr>
        <w:t xml:space="preserve">Một cái thùng đựng nước được tạo thành từ việc cắt mặt xung quanh của một hình nón bởi một mặt phẳng vuông góc với trục của hình nón. Miệng thùng là đường tròn có bán kính bằng hai lần bán kính mặt đáy của thùng. Bên trong thùng có một cái phễu dạng hình nón có đáy là đáy của thùng, có đỉnh là tâm của miệng thùng (xem hình minh họa). Biết rằng đổ </w:t>
      </w:r>
      <w:r w:rsidRPr="00747EAF">
        <w:rPr>
          <w:rFonts w:ascii="Times New Roman" w:hAnsi="Times New Roman" w:cs="Times New Roman"/>
          <w:color w:val="000000"/>
          <w:position w:val="-4"/>
          <w:sz w:val="24"/>
          <w:szCs w:val="24"/>
        </w:rPr>
        <w:object w:dxaOrig="279" w:dyaOrig="260" w14:anchorId="102594B3">
          <v:shape id="_x0000_i2624" type="#_x0000_t75" style="width:13.5pt;height:12.75pt" o:ole="">
            <v:imagedata r:id="rId2508" o:title=""/>
          </v:shape>
          <o:OLEObject Type="Embed" ProgID="Equation.DSMT4" ShapeID="_x0000_i2624" DrawAspect="Content" ObjectID="_1801129117" r:id="rId2899"/>
        </w:object>
      </w:r>
      <w:r w:rsidRPr="00747EAF">
        <w:rPr>
          <w:rFonts w:ascii="Times New Roman" w:hAnsi="Times New Roman" w:cs="Times New Roman"/>
          <w:sz w:val="24"/>
          <w:szCs w:val="24"/>
        </w:rPr>
        <w:t xml:space="preserve"> lít nước vào thùng thì đầy thùng (nước không chảy được vào bên trong phễu), tính thể tích của phễu.</w:t>
      </w:r>
      <w:r w:rsidRPr="00747EAF">
        <w:rPr>
          <w:rFonts w:ascii="Times New Roman" w:hAnsi="Times New Roman" w:cs="Times New Roman"/>
          <w:sz w:val="24"/>
          <w:szCs w:val="24"/>
        </w:rPr>
        <w:tab/>
      </w:r>
    </w:p>
    <w:p w14:paraId="08714F42" w14:textId="77777777" w:rsidR="00474BD7" w:rsidRPr="00747EAF" w:rsidRDefault="00474BD7" w:rsidP="005C20EA">
      <w:pPr>
        <w:spacing w:after="120"/>
        <w:jc w:val="center"/>
        <w:rPr>
          <w:rFonts w:ascii="Times New Roman" w:hAnsi="Times New Roman" w:cs="Times New Roman"/>
          <w:sz w:val="24"/>
          <w:szCs w:val="24"/>
        </w:rPr>
      </w:pPr>
      <w:r w:rsidRPr="00747EAF">
        <w:rPr>
          <w:rFonts w:ascii="Times New Roman" w:hAnsi="Times New Roman" w:cs="Times New Roman"/>
          <w:noProof/>
          <w:sz w:val="24"/>
          <w:szCs w:val="24"/>
        </w:rPr>
        <w:drawing>
          <wp:inline distT="0" distB="0" distL="0" distR="0" wp14:anchorId="53BD4A18" wp14:editId="1FD056A8">
            <wp:extent cx="2236758" cy="1866900"/>
            <wp:effectExtent l="0" t="0" r="0" b="0"/>
            <wp:docPr id="362045986" name="Picture 5" descr="A cone with a cone and a cone with a cone and a cone with a cone and a cone with a cone and a cone with a cone and a cone with a cone and a cone wit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61649" name="Picture 5" descr="A cone with a cone and a cone with a cone and a cone with a cone and a cone with a cone and a cone with a cone and a cone with a cone and a cone with  Description automatically generated"/>
                    <pic:cNvPicPr>
                      <a:picLocks noChangeAspect="1" noChangeArrowheads="1"/>
                    </pic:cNvPicPr>
                  </pic:nvPicPr>
                  <pic:blipFill>
                    <a:blip r:embed="rId2510">
                      <a:extLst>
                        <a:ext uri="{28A0092B-C50C-407E-A947-70E740481C1C}">
                          <a14:useLocalDpi xmlns:a14="http://schemas.microsoft.com/office/drawing/2010/main" val="0"/>
                        </a:ext>
                      </a:extLst>
                    </a:blip>
                    <a:srcRect/>
                    <a:stretch>
                      <a:fillRect/>
                    </a:stretch>
                  </pic:blipFill>
                  <pic:spPr bwMode="auto">
                    <a:xfrm>
                      <a:off x="0" y="0"/>
                      <a:ext cx="2238578" cy="1868419"/>
                    </a:xfrm>
                    <a:prstGeom prst="rect">
                      <a:avLst/>
                    </a:prstGeom>
                    <a:noFill/>
                    <a:ln>
                      <a:noFill/>
                    </a:ln>
                  </pic:spPr>
                </pic:pic>
              </a:graphicData>
            </a:graphic>
          </wp:inline>
        </w:drawing>
      </w:r>
    </w:p>
    <w:p w14:paraId="7DFA4F78" w14:textId="77777777" w:rsidR="00474BD7" w:rsidRPr="00747EAF" w:rsidRDefault="00474BD7" w:rsidP="005C20EA">
      <w:pPr>
        <w:spacing w:after="120"/>
        <w:jc w:val="center"/>
        <w:rPr>
          <w:rFonts w:ascii="Times New Roman" w:hAnsi="Times New Roman" w:cs="Times New Roman"/>
          <w:b/>
          <w:color w:val="0000FF"/>
          <w:sz w:val="24"/>
          <w:szCs w:val="24"/>
          <w:lang w:val="fr-FR"/>
        </w:rPr>
      </w:pPr>
      <w:r w:rsidRPr="00747EAF">
        <w:rPr>
          <w:rFonts w:ascii="Times New Roman" w:hAnsi="Times New Roman" w:cs="Times New Roman"/>
          <w:b/>
          <w:color w:val="0000FF"/>
          <w:sz w:val="24"/>
          <w:szCs w:val="24"/>
          <w:lang w:val="fr-FR"/>
        </w:rPr>
        <w:t>Lời giải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4"/>
        <w:gridCol w:w="5098"/>
      </w:tblGrid>
      <w:tr w:rsidR="00474BD7" w:rsidRPr="00747EAF" w14:paraId="00D32D53" w14:textId="77777777" w:rsidTr="005C20EA">
        <w:trPr>
          <w:jc w:val="center"/>
        </w:trPr>
        <w:tc>
          <w:tcPr>
            <w:tcW w:w="3684" w:type="dxa"/>
          </w:tcPr>
          <w:p w14:paraId="06C7AD27" w14:textId="77777777" w:rsidR="00474BD7" w:rsidRPr="00747EAF" w:rsidRDefault="00474BD7" w:rsidP="005C20EA">
            <w:pPr>
              <w:spacing w:before="120" w:after="120"/>
              <w:ind w:left="0" w:firstLine="0"/>
              <w:jc w:val="center"/>
              <w:rPr>
                <w:rFonts w:ascii="Times New Roman" w:hAnsi="Times New Roman" w:cs="Times New Roman"/>
                <w:b/>
                <w:color w:val="0000FF"/>
                <w:sz w:val="24"/>
                <w:szCs w:val="24"/>
                <w:lang w:val="fr-FR"/>
              </w:rPr>
            </w:pPr>
            <w:r w:rsidRPr="00747EAF">
              <w:rPr>
                <w:rFonts w:ascii="Times New Roman" w:hAnsi="Times New Roman" w:cs="Times New Roman"/>
                <w:noProof/>
                <w:sz w:val="24"/>
                <w:szCs w:val="24"/>
              </w:rPr>
              <w:drawing>
                <wp:inline distT="0" distB="0" distL="0" distR="0" wp14:anchorId="16994001" wp14:editId="10391918">
                  <wp:extent cx="1468409" cy="1162050"/>
                  <wp:effectExtent l="0" t="0" r="0" b="0"/>
                  <wp:docPr id="1073630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30352" name="Picture 4"/>
                          <pic:cNvPicPr>
                            <a:picLocks noChangeAspect="1" noChangeArrowheads="1"/>
                          </pic:cNvPicPr>
                        </pic:nvPicPr>
                        <pic:blipFill>
                          <a:blip r:embed="rId2900" cstate="print">
                            <a:extLst>
                              <a:ext uri="{28A0092B-C50C-407E-A947-70E740481C1C}">
                                <a14:useLocalDpi xmlns:a14="http://schemas.microsoft.com/office/drawing/2010/main" val="0"/>
                              </a:ext>
                            </a:extLst>
                          </a:blip>
                          <a:srcRect/>
                          <a:stretch>
                            <a:fillRect/>
                          </a:stretch>
                        </pic:blipFill>
                        <pic:spPr bwMode="auto">
                          <a:xfrm>
                            <a:off x="0" y="0"/>
                            <a:ext cx="1475347" cy="1167541"/>
                          </a:xfrm>
                          <a:prstGeom prst="rect">
                            <a:avLst/>
                          </a:prstGeom>
                          <a:noFill/>
                          <a:ln>
                            <a:noFill/>
                          </a:ln>
                        </pic:spPr>
                      </pic:pic>
                    </a:graphicData>
                  </a:graphic>
                </wp:inline>
              </w:drawing>
            </w:r>
          </w:p>
        </w:tc>
        <w:tc>
          <w:tcPr>
            <w:tcW w:w="5098" w:type="dxa"/>
          </w:tcPr>
          <w:p w14:paraId="354A5CB4" w14:textId="77777777" w:rsidR="00474BD7" w:rsidRPr="00747EAF" w:rsidRDefault="00474BD7" w:rsidP="005C20EA">
            <w:pPr>
              <w:spacing w:before="120" w:after="120"/>
              <w:ind w:left="0" w:firstLine="0"/>
              <w:jc w:val="center"/>
              <w:rPr>
                <w:rFonts w:ascii="Times New Roman" w:hAnsi="Times New Roman" w:cs="Times New Roman"/>
                <w:b/>
                <w:color w:val="0000FF"/>
                <w:sz w:val="24"/>
                <w:szCs w:val="24"/>
                <w:lang w:val="fr-FR"/>
              </w:rPr>
            </w:pPr>
            <w:r w:rsidRPr="00747EAF">
              <w:rPr>
                <w:rFonts w:ascii="Times New Roman" w:hAnsi="Times New Roman" w:cs="Times New Roman"/>
                <w:noProof/>
                <w:sz w:val="24"/>
                <w:szCs w:val="24"/>
              </w:rPr>
              <w:drawing>
                <wp:inline distT="0" distB="0" distL="0" distR="0" wp14:anchorId="79846011" wp14:editId="66666EC6">
                  <wp:extent cx="1562100" cy="2018831"/>
                  <wp:effectExtent l="0" t="0" r="0" b="635"/>
                  <wp:docPr id="1080847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47419" name="Picture 1"/>
                          <pic:cNvPicPr/>
                        </pic:nvPicPr>
                        <pic:blipFill>
                          <a:blip r:embed="rId2901"/>
                          <a:stretch>
                            <a:fillRect/>
                          </a:stretch>
                        </pic:blipFill>
                        <pic:spPr>
                          <a:xfrm>
                            <a:off x="0" y="0"/>
                            <a:ext cx="1562100" cy="2018831"/>
                          </a:xfrm>
                          <a:prstGeom prst="rect">
                            <a:avLst/>
                          </a:prstGeom>
                        </pic:spPr>
                      </pic:pic>
                    </a:graphicData>
                  </a:graphic>
                </wp:inline>
              </w:drawing>
            </w:r>
          </w:p>
        </w:tc>
      </w:tr>
    </w:tbl>
    <w:p w14:paraId="407E8B04" w14:textId="77777777" w:rsidR="00474BD7" w:rsidRDefault="00474BD7" w:rsidP="005C20EA">
      <w:pPr>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lastRenderedPageBreak/>
        <w:t xml:space="preserve">Đường sinh </w:t>
      </w:r>
      <w:r w:rsidRPr="00A017C5">
        <w:rPr>
          <w:rFonts w:ascii="Times New Roman" w:hAnsi="Times New Roman" w:cs="Times New Roman"/>
          <w:i/>
          <w:iCs/>
          <w:sz w:val="24"/>
          <w:szCs w:val="24"/>
        </w:rPr>
        <w:t>AB</w:t>
      </w:r>
      <w:r w:rsidRPr="00A017C5">
        <w:rPr>
          <w:rFonts w:ascii="Times New Roman" w:hAnsi="Times New Roman" w:cs="Times New Roman"/>
          <w:sz w:val="24"/>
          <w:szCs w:val="24"/>
        </w:rPr>
        <w:t xml:space="preserve"> cắt trục </w:t>
      </w:r>
      <w:r w:rsidRPr="001012B3">
        <w:rPr>
          <w:rFonts w:ascii="Times New Roman" w:hAnsi="Times New Roman" w:cs="Times New Roman"/>
          <w:i/>
          <w:iCs/>
          <w:sz w:val="24"/>
          <w:szCs w:val="24"/>
          <w:highlight w:val="yellow"/>
        </w:rPr>
        <w:t>OO</w:t>
      </w:r>
      <w:r w:rsidRPr="00A017C5">
        <w:rPr>
          <w:rFonts w:ascii="Times New Roman" w:hAnsi="Times New Roman" w:cs="Times New Roman"/>
          <w:sz w:val="24"/>
          <w:szCs w:val="24"/>
        </w:rPr>
        <w:t xml:space="preserve">’ tại </w:t>
      </w:r>
      <w:r w:rsidRPr="001012B3">
        <w:rPr>
          <w:rFonts w:ascii="Times New Roman" w:hAnsi="Times New Roman" w:cs="Times New Roman"/>
          <w:i/>
          <w:iCs/>
          <w:sz w:val="24"/>
          <w:szCs w:val="24"/>
          <w:highlight w:val="yellow"/>
        </w:rPr>
        <w:t>C</w:t>
      </w:r>
      <w:r w:rsidRPr="001012B3">
        <w:rPr>
          <w:rFonts w:ascii="Times New Roman" w:hAnsi="Times New Roman" w:cs="Times New Roman"/>
          <w:sz w:val="24"/>
          <w:szCs w:val="24"/>
          <w:highlight w:val="yellow"/>
        </w:rPr>
        <w:t>.</w:t>
      </w:r>
      <w:r w:rsidRPr="00A017C5">
        <w:rPr>
          <w:rFonts w:ascii="Times New Roman" w:hAnsi="Times New Roman" w:cs="Times New Roman"/>
          <w:sz w:val="24"/>
          <w:szCs w:val="24"/>
        </w:rPr>
        <w:t xml:space="preserve"> </w:t>
      </w:r>
    </w:p>
    <w:p w14:paraId="51A7E554" w14:textId="77777777" w:rsidR="00474BD7" w:rsidRPr="00A017C5" w:rsidRDefault="00474BD7" w:rsidP="005C20EA">
      <w:pPr>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Khi đó hai hình nón có đỉnh </w:t>
      </w:r>
      <w:r w:rsidRPr="00A017C5">
        <w:rPr>
          <w:rFonts w:ascii="Times New Roman" w:hAnsi="Times New Roman" w:cs="Times New Roman"/>
          <w:i/>
          <w:iCs/>
          <w:sz w:val="24"/>
          <w:szCs w:val="24"/>
        </w:rPr>
        <w:t>O</w:t>
      </w:r>
      <w:r w:rsidRPr="00A017C5">
        <w:rPr>
          <w:rFonts w:ascii="Times New Roman" w:hAnsi="Times New Roman" w:cs="Times New Roman"/>
          <w:sz w:val="24"/>
          <w:szCs w:val="24"/>
        </w:rPr>
        <w:t xml:space="preserve">, </w:t>
      </w:r>
      <w:r w:rsidRPr="00A017C5">
        <w:rPr>
          <w:rFonts w:ascii="Times New Roman" w:hAnsi="Times New Roman" w:cs="Times New Roman"/>
          <w:i/>
          <w:iCs/>
          <w:sz w:val="24"/>
          <w:szCs w:val="24"/>
        </w:rPr>
        <w:t>C</w:t>
      </w:r>
      <w:r w:rsidRPr="00A017C5">
        <w:rPr>
          <w:rFonts w:ascii="Times New Roman" w:hAnsi="Times New Roman" w:cs="Times New Roman"/>
          <w:sz w:val="24"/>
          <w:szCs w:val="24"/>
        </w:rPr>
        <w:t xml:space="preserve"> có chung đáy là hình tròn </w:t>
      </w:r>
      <w:r w:rsidRPr="00A017C5">
        <w:rPr>
          <w:rFonts w:ascii="Times New Roman" w:hAnsi="Times New Roman" w:cs="Times New Roman"/>
          <w:i/>
          <w:iCs/>
          <w:sz w:val="24"/>
          <w:szCs w:val="24"/>
        </w:rPr>
        <w:t>(O’)</w:t>
      </w:r>
      <w:r w:rsidRPr="00A017C5">
        <w:rPr>
          <w:rFonts w:ascii="Times New Roman" w:hAnsi="Times New Roman" w:cs="Times New Roman"/>
          <w:sz w:val="24"/>
          <w:szCs w:val="24"/>
        </w:rPr>
        <w:t xml:space="preserve"> có thể tích bằng nhau.</w:t>
      </w:r>
    </w:p>
    <w:p w14:paraId="3115BAC2" w14:textId="77777777" w:rsidR="00474BD7" w:rsidRDefault="00474BD7" w:rsidP="005C20EA">
      <w:pPr>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  Gọi </w:t>
      </w:r>
    </w:p>
    <w:p w14:paraId="29AA65E4" w14:textId="77777777" w:rsidR="00474BD7" w:rsidRDefault="00474BD7" w:rsidP="005C20EA">
      <w:pPr>
        <w:spacing w:after="120"/>
        <w:ind w:left="993" w:firstLine="0"/>
        <w:jc w:val="both"/>
        <w:rPr>
          <w:rFonts w:ascii="Times New Roman" w:hAnsi="Times New Roman" w:cs="Times New Roman"/>
          <w:sz w:val="24"/>
          <w:szCs w:val="24"/>
        </w:rPr>
      </w:pPr>
      <w:r>
        <w:rPr>
          <w:rFonts w:ascii="Times New Roman" w:hAnsi="Times New Roman" w:cs="Times New Roman"/>
          <w:sz w:val="24"/>
          <w:szCs w:val="24"/>
        </w:rPr>
        <w:tab/>
      </w:r>
      <w:r w:rsidRPr="001012B3">
        <w:rPr>
          <w:rFonts w:ascii="Times New Roman" w:hAnsi="Times New Roman" w:cs="Times New Roman"/>
          <w:i/>
          <w:iCs/>
          <w:sz w:val="24"/>
          <w:szCs w:val="24"/>
          <w:highlight w:val="yellow"/>
        </w:rPr>
        <w:t>V</w:t>
      </w:r>
      <w:r w:rsidRPr="00A017C5">
        <w:rPr>
          <w:rFonts w:ascii="Times New Roman" w:hAnsi="Times New Roman" w:cs="Times New Roman"/>
          <w:i/>
          <w:iCs/>
          <w:sz w:val="24"/>
          <w:szCs w:val="24"/>
          <w:vertAlign w:val="subscript"/>
        </w:rPr>
        <w:t>1</w:t>
      </w:r>
      <w:r w:rsidRPr="00A017C5">
        <w:rPr>
          <w:rFonts w:ascii="Times New Roman" w:hAnsi="Times New Roman" w:cs="Times New Roman"/>
          <w:sz w:val="24"/>
          <w:szCs w:val="24"/>
        </w:rPr>
        <w:t xml:space="preserve"> là thể tích hình nón đỉnh </w:t>
      </w:r>
      <w:r w:rsidRPr="001012B3">
        <w:rPr>
          <w:rFonts w:ascii="Times New Roman" w:hAnsi="Times New Roman" w:cs="Times New Roman"/>
          <w:i/>
          <w:iCs/>
          <w:sz w:val="24"/>
          <w:szCs w:val="24"/>
          <w:highlight w:val="yellow"/>
        </w:rPr>
        <w:t>C</w:t>
      </w:r>
      <w:r w:rsidRPr="001012B3">
        <w:rPr>
          <w:rFonts w:ascii="Times New Roman" w:hAnsi="Times New Roman" w:cs="Times New Roman"/>
          <w:sz w:val="24"/>
          <w:szCs w:val="24"/>
          <w:highlight w:val="yellow"/>
        </w:rPr>
        <w:t xml:space="preserve">, </w:t>
      </w:r>
      <w:r w:rsidRPr="00A017C5">
        <w:rPr>
          <w:rFonts w:ascii="Times New Roman" w:hAnsi="Times New Roman" w:cs="Times New Roman"/>
          <w:sz w:val="24"/>
          <w:szCs w:val="24"/>
        </w:rPr>
        <w:t xml:space="preserve">đáy là hình tròn </w:t>
      </w:r>
      <w:r w:rsidRPr="001012B3">
        <w:rPr>
          <w:rFonts w:ascii="Times New Roman" w:hAnsi="Times New Roman" w:cs="Times New Roman"/>
          <w:i/>
          <w:iCs/>
          <w:sz w:val="24"/>
          <w:szCs w:val="24"/>
          <w:highlight w:val="yellow"/>
        </w:rPr>
        <w:t>(O’)</w:t>
      </w:r>
      <w:r w:rsidRPr="001012B3">
        <w:rPr>
          <w:rFonts w:ascii="Times New Roman" w:hAnsi="Times New Roman" w:cs="Times New Roman"/>
          <w:sz w:val="24"/>
          <w:szCs w:val="24"/>
          <w:highlight w:val="yellow"/>
        </w:rPr>
        <w:t xml:space="preserve">; </w:t>
      </w:r>
    </w:p>
    <w:p w14:paraId="0913A543" w14:textId="77777777" w:rsidR="00474BD7" w:rsidRPr="00A017C5" w:rsidRDefault="00474BD7" w:rsidP="005C20EA">
      <w:pPr>
        <w:spacing w:after="120"/>
        <w:ind w:left="993" w:firstLine="0"/>
        <w:jc w:val="both"/>
        <w:rPr>
          <w:rFonts w:ascii="Times New Roman" w:hAnsi="Times New Roman" w:cs="Times New Roman"/>
          <w:sz w:val="24"/>
          <w:szCs w:val="24"/>
        </w:rPr>
      </w:pPr>
      <w:r>
        <w:rPr>
          <w:rFonts w:ascii="Times New Roman" w:hAnsi="Times New Roman" w:cs="Times New Roman"/>
          <w:i/>
          <w:iCs/>
          <w:sz w:val="24"/>
          <w:szCs w:val="24"/>
        </w:rPr>
        <w:tab/>
      </w:r>
      <w:r w:rsidRPr="00A017C5">
        <w:rPr>
          <w:rFonts w:ascii="Times New Roman" w:hAnsi="Times New Roman" w:cs="Times New Roman"/>
          <w:i/>
          <w:iCs/>
          <w:sz w:val="24"/>
          <w:szCs w:val="24"/>
        </w:rPr>
        <w:t>V</w:t>
      </w:r>
      <w:r w:rsidRPr="00A017C5">
        <w:rPr>
          <w:rFonts w:ascii="Times New Roman" w:hAnsi="Times New Roman" w:cs="Times New Roman"/>
          <w:i/>
          <w:iCs/>
          <w:sz w:val="24"/>
          <w:szCs w:val="24"/>
          <w:vertAlign w:val="subscript"/>
        </w:rPr>
        <w:t>2</w:t>
      </w:r>
      <w:r w:rsidRPr="00A017C5">
        <w:rPr>
          <w:rFonts w:ascii="Times New Roman" w:hAnsi="Times New Roman" w:cs="Times New Roman"/>
          <w:sz w:val="24"/>
          <w:szCs w:val="24"/>
        </w:rPr>
        <w:t xml:space="preserve"> là thể tích hình nón đỉnh </w:t>
      </w:r>
      <w:r w:rsidRPr="001012B3">
        <w:rPr>
          <w:rFonts w:ascii="Times New Roman" w:hAnsi="Times New Roman" w:cs="Times New Roman"/>
          <w:i/>
          <w:iCs/>
          <w:sz w:val="24"/>
          <w:szCs w:val="24"/>
          <w:highlight w:val="yellow"/>
        </w:rPr>
        <w:t>O</w:t>
      </w:r>
      <w:r w:rsidRPr="001012B3">
        <w:rPr>
          <w:rFonts w:ascii="Times New Roman" w:hAnsi="Times New Roman" w:cs="Times New Roman"/>
          <w:sz w:val="24"/>
          <w:szCs w:val="24"/>
          <w:highlight w:val="yellow"/>
        </w:rPr>
        <w:t xml:space="preserve">, </w:t>
      </w:r>
      <w:r w:rsidRPr="00A017C5">
        <w:rPr>
          <w:rFonts w:ascii="Times New Roman" w:hAnsi="Times New Roman" w:cs="Times New Roman"/>
          <w:sz w:val="24"/>
          <w:szCs w:val="24"/>
        </w:rPr>
        <w:t xml:space="preserve">đáy là hình tròn </w:t>
      </w:r>
      <w:r w:rsidRPr="001012B3">
        <w:rPr>
          <w:rFonts w:ascii="Times New Roman" w:hAnsi="Times New Roman" w:cs="Times New Roman"/>
          <w:i/>
          <w:iCs/>
          <w:sz w:val="24"/>
          <w:szCs w:val="24"/>
          <w:highlight w:val="yellow"/>
        </w:rPr>
        <w:t>(O’)</w:t>
      </w:r>
      <w:r w:rsidRPr="001012B3">
        <w:rPr>
          <w:rFonts w:ascii="Times New Roman" w:hAnsi="Times New Roman" w:cs="Times New Roman"/>
          <w:sz w:val="24"/>
          <w:szCs w:val="24"/>
          <w:highlight w:val="yellow"/>
        </w:rPr>
        <w:t xml:space="preserve">; </w:t>
      </w:r>
    </w:p>
    <w:p w14:paraId="51B7AF1D" w14:textId="77777777" w:rsidR="00474BD7" w:rsidRDefault="00474BD7" w:rsidP="005C20EA">
      <w:pPr>
        <w:spacing w:after="120"/>
        <w:ind w:left="993" w:firstLine="0"/>
        <w:jc w:val="both"/>
        <w:rPr>
          <w:rFonts w:ascii="Times New Roman" w:eastAsia="SimSun" w:hAnsi="Times New Roman" w:cs="Times New Roman"/>
          <w:sz w:val="24"/>
          <w:szCs w:val="24"/>
          <w:lang w:eastAsia="zh-CN"/>
        </w:rPr>
      </w:pPr>
      <w:r>
        <w:rPr>
          <w:rFonts w:ascii="Times New Roman" w:eastAsia="SimSun" w:hAnsi="Times New Roman" w:cs="Times New Roman"/>
          <w:i/>
          <w:iCs/>
          <w:noProof/>
          <w:sz w:val="24"/>
          <w:szCs w:val="24"/>
          <w:lang w:eastAsia="zh-CN"/>
        </w:rPr>
        <w:tab/>
      </w:r>
      <w:r w:rsidRPr="00A017C5">
        <w:rPr>
          <w:rFonts w:ascii="Times New Roman" w:eastAsia="SimSun" w:hAnsi="Times New Roman" w:cs="Times New Roman"/>
          <w:i/>
          <w:iCs/>
          <w:noProof/>
          <w:position w:val="-12"/>
          <w:sz w:val="24"/>
          <w:szCs w:val="24"/>
          <w:lang w:eastAsia="zh-CN"/>
        </w:rPr>
        <w:object w:dxaOrig="760" w:dyaOrig="360" w14:anchorId="0CC65871">
          <v:shape id="_x0000_i2625" type="#_x0000_t75" alt="" style="width:38.25pt;height:18pt;mso-width-percent:0;mso-height-percent:0;mso-width-percent:0;mso-height-percent:0" o:ole="">
            <v:imagedata r:id="rId2902" o:title=""/>
          </v:shape>
          <o:OLEObject Type="Embed" ProgID="Equation.DSMT4" ShapeID="_x0000_i2625" DrawAspect="Content" ObjectID="_1801129118" r:id="rId2903"/>
        </w:object>
      </w:r>
      <w:r w:rsidRPr="00A017C5">
        <w:rPr>
          <w:rFonts w:ascii="Times New Roman" w:eastAsia="SimSun" w:hAnsi="Times New Roman" w:cs="Times New Roman"/>
          <w:sz w:val="24"/>
          <w:szCs w:val="24"/>
          <w:lang w:eastAsia="zh-CN"/>
        </w:rPr>
        <w:t xml:space="preserve"> là thể tích nước đổ vào.</w:t>
      </w:r>
    </w:p>
    <w:p w14:paraId="0EC5D915" w14:textId="77777777" w:rsidR="00474BD7" w:rsidRPr="00A017C5" w:rsidRDefault="00474BD7" w:rsidP="005C20EA">
      <w:pPr>
        <w:spacing w:after="120"/>
        <w:ind w:left="993" w:firstLine="0"/>
        <w:jc w:val="both"/>
        <w:rPr>
          <w:rFonts w:ascii="Times New Roman" w:hAnsi="Times New Roman" w:cs="Times New Roman"/>
          <w:sz w:val="24"/>
          <w:szCs w:val="24"/>
        </w:rPr>
      </w:pPr>
      <w:r>
        <w:rPr>
          <w:rFonts w:ascii="Times New Roman" w:hAnsi="Times New Roman" w:cs="Times New Roman"/>
          <w:i/>
          <w:iCs/>
          <w:sz w:val="24"/>
          <w:szCs w:val="24"/>
        </w:rPr>
        <w:tab/>
      </w:r>
      <w:r w:rsidRPr="00A017C5">
        <w:rPr>
          <w:rFonts w:ascii="Times New Roman" w:hAnsi="Times New Roman" w:cs="Times New Roman"/>
          <w:i/>
          <w:iCs/>
          <w:sz w:val="24"/>
          <w:szCs w:val="24"/>
        </w:rPr>
        <w:t>V</w:t>
      </w:r>
      <w:r w:rsidRPr="00A017C5">
        <w:rPr>
          <w:rFonts w:ascii="Times New Roman" w:hAnsi="Times New Roman" w:cs="Times New Roman"/>
          <w:sz w:val="24"/>
          <w:szCs w:val="24"/>
        </w:rPr>
        <w:t xml:space="preserve"> là thể tích hình nón đỉnh </w:t>
      </w:r>
      <w:r w:rsidRPr="00A017C5">
        <w:rPr>
          <w:rFonts w:ascii="Times New Roman" w:hAnsi="Times New Roman" w:cs="Times New Roman"/>
          <w:i/>
          <w:iCs/>
          <w:sz w:val="24"/>
          <w:szCs w:val="24"/>
        </w:rPr>
        <w:t>C</w:t>
      </w:r>
      <w:r w:rsidRPr="00A017C5">
        <w:rPr>
          <w:rFonts w:ascii="Times New Roman" w:hAnsi="Times New Roman" w:cs="Times New Roman"/>
          <w:sz w:val="24"/>
          <w:szCs w:val="24"/>
        </w:rPr>
        <w:t xml:space="preserve">, đáy là hình tròn </w:t>
      </w:r>
      <w:r w:rsidRPr="00A017C5">
        <w:rPr>
          <w:rFonts w:ascii="Times New Roman" w:hAnsi="Times New Roman" w:cs="Times New Roman"/>
          <w:i/>
          <w:iCs/>
          <w:sz w:val="24"/>
          <w:szCs w:val="24"/>
        </w:rPr>
        <w:t>(O)</w:t>
      </w:r>
      <w:r w:rsidRPr="00A017C5">
        <w:rPr>
          <w:rFonts w:ascii="Times New Roman" w:hAnsi="Times New Roman" w:cs="Times New Roman"/>
          <w:sz w:val="24"/>
          <w:szCs w:val="24"/>
        </w:rPr>
        <w:t>;</w:t>
      </w:r>
    </w:p>
    <w:p w14:paraId="5725C388" w14:textId="77777777" w:rsidR="00474BD7" w:rsidRDefault="00474BD7" w:rsidP="005C20EA">
      <w:pPr>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Ta có </w:t>
      </w:r>
      <w:r w:rsidRPr="00A017C5">
        <w:rPr>
          <w:rFonts w:ascii="Times New Roman" w:hAnsi="Times New Roman" w:cs="Times New Roman"/>
          <w:noProof/>
          <w:position w:val="-58"/>
          <w:sz w:val="24"/>
          <w:szCs w:val="24"/>
        </w:rPr>
        <w:object w:dxaOrig="5580" w:dyaOrig="1280" w14:anchorId="303BB07B">
          <v:shape id="_x0000_i2626" type="#_x0000_t75" alt="" style="width:275.25pt;height:63.75pt;mso-width-percent:0;mso-height-percent:0;mso-width-percent:0;mso-height-percent:0" o:ole="">
            <v:imagedata r:id="rId2904" o:title=""/>
          </v:shape>
          <o:OLEObject Type="Embed" ProgID="Equation.DSMT4" ShapeID="_x0000_i2626" DrawAspect="Content" ObjectID="_1801129119" r:id="rId2905"/>
        </w:object>
      </w:r>
      <w:r w:rsidRPr="00A017C5">
        <w:rPr>
          <w:rFonts w:ascii="Times New Roman" w:hAnsi="Times New Roman" w:cs="Times New Roman"/>
          <w:sz w:val="24"/>
          <w:szCs w:val="24"/>
        </w:rPr>
        <w:t xml:space="preserve">. </w:t>
      </w:r>
    </w:p>
    <w:p w14:paraId="5ECB2E7E" w14:textId="77777777" w:rsidR="00474BD7" w:rsidRDefault="00474BD7" w:rsidP="005C20EA">
      <w:pPr>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Suy ra </w:t>
      </w:r>
      <w:r w:rsidRPr="00A017C5">
        <w:rPr>
          <w:rFonts w:ascii="Times New Roman" w:hAnsi="Times New Roman" w:cs="Times New Roman"/>
          <w:noProof/>
          <w:position w:val="-26"/>
          <w:sz w:val="24"/>
          <w:szCs w:val="24"/>
        </w:rPr>
        <w:object w:dxaOrig="1380" w:dyaOrig="680" w14:anchorId="7CEE38D2">
          <v:shape id="_x0000_i2627" type="#_x0000_t75" alt="" style="width:69.75pt;height:33.75pt;mso-width-percent:0;mso-height-percent:0;mso-width-percent:0;mso-height-percent:0" o:ole="">
            <v:imagedata r:id="rId2906" o:title=""/>
          </v:shape>
          <o:OLEObject Type="Embed" ProgID="Equation.DSMT4" ShapeID="_x0000_i2627" DrawAspect="Content" ObjectID="_1801129120" r:id="rId2907"/>
        </w:object>
      </w:r>
      <w:r w:rsidRPr="00A017C5">
        <w:rPr>
          <w:rFonts w:ascii="Times New Roman" w:hAnsi="Times New Roman" w:cs="Times New Roman"/>
          <w:sz w:val="24"/>
          <w:szCs w:val="24"/>
        </w:rPr>
        <w:t xml:space="preserve"> (1).</w:t>
      </w:r>
      <w:r>
        <w:rPr>
          <w:rFonts w:ascii="Times New Roman" w:hAnsi="Times New Roman" w:cs="Times New Roman"/>
          <w:sz w:val="24"/>
          <w:szCs w:val="24"/>
        </w:rPr>
        <w:t xml:space="preserve"> </w:t>
      </w:r>
    </w:p>
    <w:p w14:paraId="33C37BCE" w14:textId="77777777" w:rsidR="00474BD7" w:rsidRDefault="00474BD7" w:rsidP="005C20EA">
      <w:pPr>
        <w:spacing w:after="120"/>
        <w:ind w:left="993" w:firstLine="0"/>
        <w:jc w:val="both"/>
        <w:rPr>
          <w:rFonts w:ascii="Times New Roman" w:hAnsi="Times New Roman" w:cs="Times New Roman"/>
          <w:sz w:val="24"/>
          <w:szCs w:val="24"/>
        </w:rPr>
      </w:pPr>
      <w:r>
        <w:rPr>
          <w:rFonts w:ascii="Times New Roman" w:hAnsi="Times New Roman" w:cs="Times New Roman"/>
          <w:sz w:val="24"/>
          <w:szCs w:val="24"/>
        </w:rPr>
        <w:t>(</w:t>
      </w:r>
      <w:r w:rsidRPr="00A017C5">
        <w:rPr>
          <w:rFonts w:ascii="Times New Roman" w:hAnsi="Times New Roman" w:cs="Times New Roman"/>
          <w:i/>
          <w:iCs/>
          <w:sz w:val="24"/>
          <w:szCs w:val="24"/>
        </w:rPr>
        <w:t>V</w:t>
      </w:r>
      <w:r w:rsidRPr="00A017C5">
        <w:rPr>
          <w:rFonts w:ascii="Times New Roman" w:hAnsi="Times New Roman" w:cs="Times New Roman"/>
          <w:i/>
          <w:iCs/>
          <w:sz w:val="24"/>
          <w:szCs w:val="24"/>
          <w:vertAlign w:val="subscript"/>
        </w:rPr>
        <w:t>1</w:t>
      </w:r>
      <w:r w:rsidRPr="00A017C5">
        <w:rPr>
          <w:rFonts w:ascii="Times New Roman" w:hAnsi="Times New Roman" w:cs="Times New Roman"/>
          <w:sz w:val="24"/>
          <w:szCs w:val="24"/>
        </w:rPr>
        <w:t xml:space="preserve"> là thể tích hình nón đỉnh </w:t>
      </w:r>
      <w:r w:rsidRPr="00A017C5">
        <w:rPr>
          <w:rFonts w:ascii="Times New Roman" w:hAnsi="Times New Roman" w:cs="Times New Roman"/>
          <w:i/>
          <w:iCs/>
          <w:sz w:val="24"/>
          <w:szCs w:val="24"/>
        </w:rPr>
        <w:t>C</w:t>
      </w:r>
      <w:r w:rsidRPr="00A017C5">
        <w:rPr>
          <w:rFonts w:ascii="Times New Roman" w:hAnsi="Times New Roman" w:cs="Times New Roman"/>
          <w:sz w:val="24"/>
          <w:szCs w:val="24"/>
        </w:rPr>
        <w:t xml:space="preserve">, đáy là hình tròn </w:t>
      </w:r>
      <w:r w:rsidRPr="00A017C5">
        <w:rPr>
          <w:rFonts w:ascii="Times New Roman" w:hAnsi="Times New Roman" w:cs="Times New Roman"/>
          <w:i/>
          <w:iCs/>
          <w:sz w:val="24"/>
          <w:szCs w:val="24"/>
        </w:rPr>
        <w:t>(O’)</w:t>
      </w:r>
      <w:r w:rsidRPr="00A017C5">
        <w:rPr>
          <w:rFonts w:ascii="Times New Roman" w:hAnsi="Times New Roman" w:cs="Times New Roman"/>
          <w:sz w:val="24"/>
          <w:szCs w:val="24"/>
        </w:rPr>
        <w:t xml:space="preserve">; </w:t>
      </w:r>
      <w:r w:rsidRPr="00A017C5">
        <w:rPr>
          <w:rFonts w:ascii="Times New Roman" w:hAnsi="Times New Roman" w:cs="Times New Roman"/>
          <w:i/>
          <w:iCs/>
          <w:sz w:val="24"/>
          <w:szCs w:val="24"/>
        </w:rPr>
        <w:t>V</w:t>
      </w:r>
      <w:r w:rsidRPr="00A017C5">
        <w:rPr>
          <w:rFonts w:ascii="Times New Roman" w:hAnsi="Times New Roman" w:cs="Times New Roman"/>
          <w:i/>
          <w:iCs/>
          <w:sz w:val="24"/>
          <w:szCs w:val="24"/>
          <w:vertAlign w:val="subscript"/>
        </w:rPr>
        <w:t>2</w:t>
      </w:r>
      <w:r w:rsidRPr="00A017C5">
        <w:rPr>
          <w:rFonts w:ascii="Times New Roman" w:hAnsi="Times New Roman" w:cs="Times New Roman"/>
          <w:sz w:val="24"/>
          <w:szCs w:val="24"/>
        </w:rPr>
        <w:t xml:space="preserve"> là thể tích hình nón đỉnh </w:t>
      </w:r>
      <w:r w:rsidRPr="00A017C5">
        <w:rPr>
          <w:rFonts w:ascii="Times New Roman" w:hAnsi="Times New Roman" w:cs="Times New Roman"/>
          <w:i/>
          <w:iCs/>
          <w:sz w:val="24"/>
          <w:szCs w:val="24"/>
        </w:rPr>
        <w:t>O</w:t>
      </w:r>
      <w:r w:rsidRPr="00A017C5">
        <w:rPr>
          <w:rFonts w:ascii="Times New Roman" w:hAnsi="Times New Roman" w:cs="Times New Roman"/>
          <w:sz w:val="24"/>
          <w:szCs w:val="24"/>
        </w:rPr>
        <w:t xml:space="preserve">, đáy là hình tròn </w:t>
      </w:r>
      <w:r w:rsidRPr="00A017C5">
        <w:rPr>
          <w:rFonts w:ascii="Times New Roman" w:hAnsi="Times New Roman" w:cs="Times New Roman"/>
          <w:i/>
          <w:iCs/>
          <w:sz w:val="24"/>
          <w:szCs w:val="24"/>
        </w:rPr>
        <w:t>(O’)</w:t>
      </w:r>
      <w:r>
        <w:rPr>
          <w:rFonts w:ascii="Times New Roman" w:hAnsi="Times New Roman" w:cs="Times New Roman"/>
          <w:sz w:val="24"/>
          <w:szCs w:val="24"/>
        </w:rPr>
        <w:t xml:space="preserve">, đường cao của mỗi hình nón bằng nhau </w:t>
      </w:r>
      <w:r w:rsidRPr="00A52A6C">
        <w:rPr>
          <w:rFonts w:ascii="Times New Roman" w:hAnsi="Times New Roman" w:cs="Times New Roman"/>
          <w:noProof/>
          <w:position w:val="-6"/>
          <w:sz w:val="24"/>
          <w:szCs w:val="24"/>
        </w:rPr>
        <w:object w:dxaOrig="1180" w:dyaOrig="300" w14:anchorId="5A06BDD5">
          <v:shape id="_x0000_i2628" type="#_x0000_t75" alt="" style="width:59.25pt;height:15pt" o:ole="">
            <v:imagedata r:id="rId2908" o:title=""/>
          </v:shape>
          <o:OLEObject Type="Embed" ProgID="Equation.DSMT4" ShapeID="_x0000_i2628" DrawAspect="Content" ObjectID="_1801129121" r:id="rId2909"/>
        </w:object>
      </w:r>
      <w:r>
        <w:rPr>
          <w:rFonts w:ascii="Times New Roman" w:hAnsi="Times New Roman" w:cs="Times New Roman"/>
          <w:sz w:val="24"/>
          <w:szCs w:val="24"/>
        </w:rPr>
        <w:t>).</w:t>
      </w:r>
    </w:p>
    <w:p w14:paraId="6D71541E" w14:textId="77777777" w:rsidR="00474BD7" w:rsidRDefault="00474BD7" w:rsidP="005C20EA">
      <w:pPr>
        <w:spacing w:after="120"/>
        <w:ind w:left="993" w:firstLine="0"/>
        <w:jc w:val="both"/>
        <w:rPr>
          <w:rFonts w:ascii="Times New Roman" w:hAnsi="Times New Roman" w:cs="Times New Roman"/>
          <w:noProof/>
          <w:sz w:val="24"/>
          <w:szCs w:val="24"/>
        </w:rPr>
      </w:pPr>
      <w:r>
        <w:rPr>
          <w:rFonts w:ascii="Times New Roman" w:hAnsi="Times New Roman" w:cs="Times New Roman"/>
          <w:sz w:val="24"/>
          <w:szCs w:val="24"/>
        </w:rPr>
        <w:t xml:space="preserve">Mặt khác, ta có: </w:t>
      </w:r>
      <w:r w:rsidRPr="007E48F9">
        <w:rPr>
          <w:rFonts w:ascii="Times New Roman" w:hAnsi="Times New Roman" w:cs="Times New Roman"/>
          <w:noProof/>
          <w:position w:val="-12"/>
          <w:sz w:val="24"/>
          <w:szCs w:val="24"/>
        </w:rPr>
        <w:object w:dxaOrig="1680" w:dyaOrig="360" w14:anchorId="4FAD83CC">
          <v:shape id="_x0000_i2629" type="#_x0000_t75" alt="" style="width:85.5pt;height:18pt" o:ole="">
            <v:imagedata r:id="rId2910" o:title=""/>
          </v:shape>
          <o:OLEObject Type="Embed" ProgID="Equation.DSMT4" ShapeID="_x0000_i2629" DrawAspect="Content" ObjectID="_1801129122" r:id="rId2911"/>
        </w:object>
      </w:r>
    </w:p>
    <w:p w14:paraId="2FB4EB46" w14:textId="77777777" w:rsidR="00474BD7" w:rsidRPr="00A017C5" w:rsidRDefault="00474BD7" w:rsidP="005C20EA">
      <w:pPr>
        <w:spacing w:after="120"/>
        <w:ind w:left="993" w:firstLine="0"/>
        <w:jc w:val="both"/>
        <w:rPr>
          <w:rFonts w:ascii="Times New Roman" w:hAnsi="Times New Roman" w:cs="Times New Roman"/>
          <w:sz w:val="24"/>
          <w:szCs w:val="24"/>
        </w:rPr>
      </w:pPr>
      <w:r w:rsidRPr="007E48F9">
        <w:rPr>
          <w:rFonts w:ascii="Times New Roman" w:hAnsi="Times New Roman" w:cs="Times New Roman"/>
          <w:noProof/>
          <w:position w:val="-26"/>
          <w:sz w:val="24"/>
          <w:szCs w:val="24"/>
        </w:rPr>
        <w:object w:dxaOrig="2260" w:dyaOrig="680" w14:anchorId="4EA606C5">
          <v:shape id="_x0000_i2630" type="#_x0000_t75" alt="" style="width:114pt;height:33.75pt" o:ole="">
            <v:imagedata r:id="rId2912" o:title=""/>
          </v:shape>
          <o:OLEObject Type="Embed" ProgID="Equation.DSMT4" ShapeID="_x0000_i2630" DrawAspect="Content" ObjectID="_1801129123" r:id="rId2913"/>
        </w:object>
      </w:r>
    </w:p>
    <w:p w14:paraId="4AB2B751" w14:textId="77777777" w:rsidR="00474BD7" w:rsidRPr="00A017C5" w:rsidRDefault="00474BD7" w:rsidP="005C20EA">
      <w:pPr>
        <w:tabs>
          <w:tab w:val="left" w:pos="454"/>
        </w:tabs>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Do đó thể tích nước đổ vào </w:t>
      </w:r>
      <w:r w:rsidRPr="00A017C5">
        <w:rPr>
          <w:rFonts w:ascii="Times New Roman" w:eastAsia="SimSun" w:hAnsi="Times New Roman" w:cs="Times New Roman"/>
          <w:i/>
          <w:iCs/>
          <w:noProof/>
          <w:position w:val="-24"/>
          <w:sz w:val="24"/>
          <w:szCs w:val="24"/>
          <w:lang w:eastAsia="zh-CN"/>
        </w:rPr>
        <w:object w:dxaOrig="940" w:dyaOrig="620" w14:anchorId="525E8F5A">
          <v:shape id="_x0000_i2631" type="#_x0000_t75" alt="" style="width:48.75pt;height:30.75pt;mso-width-percent:0;mso-height-percent:0;mso-width-percent:0;mso-height-percent:0" o:ole="">
            <v:imagedata r:id="rId2914" o:title=""/>
          </v:shape>
          <o:OLEObject Type="Embed" ProgID="Equation.DSMT4" ShapeID="_x0000_i2631" DrawAspect="Content" ObjectID="_1801129124" r:id="rId2915"/>
        </w:object>
      </w:r>
      <w:r w:rsidRPr="00A017C5">
        <w:rPr>
          <w:rFonts w:ascii="Times New Roman" w:eastAsia="SimSun" w:hAnsi="Times New Roman" w:cs="Times New Roman"/>
          <w:sz w:val="24"/>
          <w:szCs w:val="24"/>
          <w:lang w:eastAsia="zh-CN"/>
        </w:rPr>
        <w:t xml:space="preserve"> (2)</w:t>
      </w:r>
    </w:p>
    <w:p w14:paraId="452F84ED" w14:textId="77777777" w:rsidR="00474BD7" w:rsidRPr="00A017C5" w:rsidRDefault="00474BD7" w:rsidP="005C20EA">
      <w:pPr>
        <w:tabs>
          <w:tab w:val="left" w:pos="454"/>
        </w:tabs>
        <w:spacing w:after="120"/>
        <w:ind w:left="993" w:firstLine="0"/>
        <w:jc w:val="both"/>
        <w:rPr>
          <w:rFonts w:ascii="Times New Roman" w:hAnsi="Times New Roman" w:cs="Times New Roman"/>
          <w:sz w:val="24"/>
          <w:szCs w:val="24"/>
        </w:rPr>
      </w:pPr>
      <w:r w:rsidRPr="00A017C5">
        <w:rPr>
          <w:rFonts w:ascii="Times New Roman" w:hAnsi="Times New Roman" w:cs="Times New Roman"/>
          <w:sz w:val="24"/>
          <w:szCs w:val="24"/>
        </w:rPr>
        <w:t xml:space="preserve">Từ  (1) và (2) suy ra </w:t>
      </w:r>
      <w:r w:rsidRPr="00A017C5">
        <w:rPr>
          <w:rFonts w:ascii="Times New Roman" w:hAnsi="Times New Roman" w:cs="Times New Roman"/>
          <w:noProof/>
          <w:position w:val="-26"/>
          <w:sz w:val="24"/>
          <w:szCs w:val="24"/>
        </w:rPr>
        <w:object w:dxaOrig="2680" w:dyaOrig="680" w14:anchorId="10AE5D18">
          <v:shape id="_x0000_i2632" type="#_x0000_t75" alt="" style="width:135pt;height:33.75pt;mso-width-percent:0;mso-height-percent:0;mso-width-percent:0;mso-height-percent:0" o:ole="">
            <v:imagedata r:id="rId2916" o:title=""/>
          </v:shape>
          <o:OLEObject Type="Embed" ProgID="Equation.DSMT4" ShapeID="_x0000_i2632" DrawAspect="Content" ObjectID="_1801129125" r:id="rId2917"/>
        </w:object>
      </w:r>
      <w:r w:rsidRPr="00A017C5">
        <w:rPr>
          <w:rFonts w:ascii="Times New Roman" w:hAnsi="Times New Roman" w:cs="Times New Roman"/>
          <w:sz w:val="24"/>
          <w:szCs w:val="24"/>
        </w:rPr>
        <w:t xml:space="preserve"> lít.</w:t>
      </w:r>
    </w:p>
    <w:p w14:paraId="4B0B6485" w14:textId="77777777" w:rsidR="00474BD7" w:rsidRPr="00C7749E" w:rsidRDefault="00474BD7" w:rsidP="005C20EA">
      <w:pPr>
        <w:spacing w:after="120"/>
        <w:ind w:left="993" w:firstLine="0"/>
        <w:jc w:val="both"/>
        <w:rPr>
          <w:rFonts w:ascii="Times New Roman" w:hAnsi="Times New Roman" w:cs="Times New Roman"/>
          <w:b/>
          <w:color w:val="0000FF"/>
          <w:sz w:val="24"/>
          <w:szCs w:val="24"/>
          <w:lang w:val="fr-FR"/>
        </w:rPr>
      </w:pPr>
      <w:r w:rsidRPr="00A017C5">
        <w:rPr>
          <w:rFonts w:ascii="Times New Roman" w:hAnsi="Times New Roman" w:cs="Times New Roman"/>
          <w:sz w:val="24"/>
          <w:szCs w:val="24"/>
        </w:rPr>
        <w:t>Vậy thể tích của phễu là 2 lít.</w:t>
      </w:r>
    </w:p>
    <w:p w14:paraId="0F1C15CA" w14:textId="77777777" w:rsidR="00474BD7" w:rsidRPr="00747EAF" w:rsidRDefault="00474BD7" w:rsidP="005C20EA">
      <w:pPr>
        <w:spacing w:after="120"/>
        <w:ind w:left="0" w:firstLine="0"/>
        <w:jc w:val="center"/>
        <w:rPr>
          <w:rFonts w:ascii="Times New Roman" w:hAnsi="Times New Roman" w:cs="Times New Roman"/>
          <w:b/>
          <w:color w:val="0000FF"/>
          <w:sz w:val="24"/>
          <w:szCs w:val="24"/>
          <w:lang w:val="fr-FR"/>
        </w:rPr>
      </w:pPr>
      <w:r w:rsidRPr="00747EAF">
        <w:rPr>
          <w:rFonts w:ascii="Times New Roman" w:hAnsi="Times New Roman" w:cs="Times New Roman"/>
          <w:sz w:val="24"/>
          <w:szCs w:val="24"/>
        </w:rPr>
        <w:sym w:font="Wingdings" w:char="F096"/>
      </w:r>
      <w:r w:rsidRPr="00747EAF">
        <w:rPr>
          <w:rFonts w:ascii="Times New Roman" w:hAnsi="Times New Roman" w:cs="Times New Roman"/>
          <w:sz w:val="24"/>
          <w:szCs w:val="24"/>
        </w:rPr>
        <w:t xml:space="preserve"> </w:t>
      </w:r>
      <w:r w:rsidRPr="00747EAF">
        <w:rPr>
          <w:rFonts w:ascii="Times New Roman" w:hAnsi="Times New Roman" w:cs="Times New Roman"/>
          <w:b/>
          <w:sz w:val="24"/>
          <w:szCs w:val="24"/>
        </w:rPr>
        <w:t>HẾT</w:t>
      </w:r>
      <w:r w:rsidRPr="00747EAF">
        <w:rPr>
          <w:rFonts w:ascii="Times New Roman" w:hAnsi="Times New Roman" w:cs="Times New Roman"/>
          <w:sz w:val="24"/>
          <w:szCs w:val="24"/>
        </w:rPr>
        <w:t xml:space="preserve"> </w:t>
      </w:r>
      <w:r w:rsidRPr="00747EAF">
        <w:rPr>
          <w:rFonts w:ascii="Times New Roman" w:hAnsi="Times New Roman" w:cs="Times New Roman"/>
          <w:sz w:val="24"/>
          <w:szCs w:val="24"/>
        </w:rPr>
        <w:sym w:font="Wingdings" w:char="F097"/>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A017C5" w14:paraId="07F8888B" w14:textId="77777777" w:rsidTr="005C20EA">
        <w:trPr>
          <w:jc w:val="center"/>
        </w:trPr>
        <w:tc>
          <w:tcPr>
            <w:tcW w:w="3870" w:type="dxa"/>
            <w:vAlign w:val="center"/>
          </w:tcPr>
          <w:p w14:paraId="42D7DB0B" w14:textId="77777777" w:rsidR="00474BD7" w:rsidRPr="00A017C5" w:rsidRDefault="00474BD7" w:rsidP="005C20EA">
            <w:pPr>
              <w:pStyle w:val="Heading1"/>
              <w:spacing w:before="0"/>
              <w:ind w:left="851" w:hanging="851"/>
              <w:jc w:val="center"/>
              <w:outlineLvl w:val="0"/>
              <w:rPr>
                <w:rFonts w:ascii="Times New Roman" w:eastAsia="Arial Unicode MS" w:hAnsi="Times New Roman" w:cs="Times New Roman"/>
                <w:color w:val="0000FF"/>
                <w:sz w:val="24"/>
                <w:szCs w:val="24"/>
              </w:rPr>
            </w:pPr>
            <w:r w:rsidRPr="00A017C5">
              <w:rPr>
                <w:rFonts w:ascii="Times New Roman" w:eastAsia="Arial Unicode MS" w:hAnsi="Times New Roman" w:cs="Times New Roman"/>
                <w:color w:val="0000FF"/>
                <w:sz w:val="24"/>
                <w:szCs w:val="24"/>
              </w:rPr>
              <w:t>SỞ GIÁO DỤC VÀ ĐÀO TẠO</w:t>
            </w:r>
          </w:p>
          <w:p w14:paraId="6DFB0B3C" w14:textId="77777777" w:rsidR="00474BD7" w:rsidRPr="00A017C5" w:rsidRDefault="00474BD7" w:rsidP="005C20EA">
            <w:pPr>
              <w:jc w:val="center"/>
              <w:rPr>
                <w:rFonts w:ascii="Times New Roman" w:hAnsi="Times New Roman" w:cs="Times New Roman"/>
                <w:b/>
                <w:color w:val="0000FF"/>
                <w:sz w:val="24"/>
                <w:szCs w:val="24"/>
              </w:rPr>
            </w:pPr>
            <w:r w:rsidRPr="00A017C5">
              <w:rPr>
                <w:rFonts w:ascii="Times New Roman" w:hAnsi="Times New Roman" w:cs="Times New Roman"/>
                <w:b/>
                <w:color w:val="0000FF"/>
                <w:sz w:val="24"/>
                <w:szCs w:val="24"/>
              </w:rPr>
              <w:t>HÀ NỘI</w:t>
            </w:r>
          </w:p>
          <w:p w14:paraId="2B163A04" w14:textId="6FBD1226"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7</w:t>
            </w:r>
          </w:p>
          <w:p w14:paraId="1C5D564C" w14:textId="77777777" w:rsidR="00474BD7" w:rsidRPr="00A017C5" w:rsidRDefault="00474BD7" w:rsidP="005C20EA">
            <w:pPr>
              <w:jc w:val="center"/>
              <w:rPr>
                <w:rFonts w:ascii="Times New Roman" w:hAnsi="Times New Roman" w:cs="Times New Roman"/>
                <w:b/>
                <w:color w:val="0000FF"/>
                <w:sz w:val="24"/>
                <w:szCs w:val="24"/>
              </w:rPr>
            </w:pPr>
          </w:p>
        </w:tc>
        <w:tc>
          <w:tcPr>
            <w:tcW w:w="5490" w:type="dxa"/>
            <w:vAlign w:val="center"/>
          </w:tcPr>
          <w:p w14:paraId="43C46BCA" w14:textId="77777777" w:rsidR="00474BD7" w:rsidRPr="00A017C5" w:rsidRDefault="00474BD7" w:rsidP="005C20EA">
            <w:pPr>
              <w:pStyle w:val="Heading1"/>
              <w:spacing w:before="0"/>
              <w:ind w:left="0" w:firstLine="0"/>
              <w:jc w:val="center"/>
              <w:outlineLvl w:val="0"/>
              <w:rPr>
                <w:rFonts w:ascii="Times New Roman" w:eastAsia="Calibri" w:hAnsi="Times New Roman" w:cs="Times New Roman"/>
                <w:color w:val="0000FF"/>
                <w:sz w:val="24"/>
                <w:szCs w:val="24"/>
              </w:rPr>
            </w:pPr>
            <w:r w:rsidRPr="00A017C5">
              <w:rPr>
                <w:rFonts w:ascii="Times New Roman" w:eastAsia="Calibri" w:hAnsi="Times New Roman" w:cs="Times New Roman"/>
                <w:color w:val="0000FF"/>
                <w:sz w:val="24"/>
                <w:szCs w:val="24"/>
              </w:rPr>
              <w:t>KỲ THI TUYỂN SINH LỚP 10</w:t>
            </w:r>
          </w:p>
          <w:p w14:paraId="6167F77A" w14:textId="77777777" w:rsidR="00474BD7" w:rsidRPr="00A017C5" w:rsidRDefault="00474BD7" w:rsidP="005C20EA">
            <w:pPr>
              <w:jc w:val="center"/>
              <w:rPr>
                <w:rFonts w:ascii="Times New Roman" w:hAnsi="Times New Roman" w:cs="Times New Roman"/>
                <w:b/>
                <w:color w:val="0000FF"/>
                <w:sz w:val="24"/>
                <w:szCs w:val="24"/>
              </w:rPr>
            </w:pPr>
            <w:r w:rsidRPr="00A017C5">
              <w:rPr>
                <w:rFonts w:ascii="Times New Roman" w:hAnsi="Times New Roman" w:cs="Times New Roman"/>
                <w:b/>
                <w:color w:val="0000FF"/>
                <w:sz w:val="24"/>
                <w:szCs w:val="24"/>
              </w:rPr>
              <w:t>THEO CHƯƠNG TRÌNH GDPT 2018</w:t>
            </w:r>
          </w:p>
          <w:p w14:paraId="6C8DEE04" w14:textId="77777777" w:rsidR="00474BD7" w:rsidRPr="00A017C5" w:rsidRDefault="00474BD7" w:rsidP="005C20EA">
            <w:pPr>
              <w:pStyle w:val="Heading1"/>
              <w:spacing w:before="0"/>
              <w:ind w:left="851" w:hanging="851"/>
              <w:jc w:val="center"/>
              <w:outlineLvl w:val="0"/>
              <w:rPr>
                <w:rFonts w:ascii="Times New Roman" w:hAnsi="Times New Roman" w:cs="Times New Roman"/>
                <w:color w:val="0000FF"/>
                <w:sz w:val="24"/>
                <w:szCs w:val="24"/>
              </w:rPr>
            </w:pPr>
            <w:r w:rsidRPr="00A017C5">
              <w:rPr>
                <w:rFonts w:ascii="Times New Roman" w:eastAsia="Calibri" w:hAnsi="Times New Roman" w:cs="Times New Roman"/>
                <w:color w:val="0000FF"/>
                <w:sz w:val="24"/>
                <w:szCs w:val="24"/>
              </w:rPr>
              <w:t>M</w:t>
            </w:r>
            <w:r w:rsidRPr="00A017C5">
              <w:rPr>
                <w:rFonts w:ascii="Times New Roman" w:hAnsi="Times New Roman" w:cs="Times New Roman"/>
                <w:color w:val="0000FF"/>
                <w:sz w:val="24"/>
                <w:szCs w:val="24"/>
              </w:rPr>
              <w:t>ÔN: TOÁN 9</w:t>
            </w:r>
          </w:p>
          <w:p w14:paraId="1BF10278" w14:textId="77777777" w:rsidR="00474BD7" w:rsidRPr="00A017C5" w:rsidRDefault="00474BD7" w:rsidP="005C20EA">
            <w:pPr>
              <w:jc w:val="center"/>
              <w:rPr>
                <w:rFonts w:ascii="Times New Roman" w:hAnsi="Times New Roman" w:cs="Times New Roman"/>
                <w:i/>
                <w:color w:val="0000FF"/>
                <w:sz w:val="24"/>
                <w:szCs w:val="24"/>
              </w:rPr>
            </w:pPr>
            <w:r w:rsidRPr="00A017C5">
              <w:rPr>
                <w:rFonts w:ascii="Times New Roman" w:hAnsi="Times New Roman" w:cs="Times New Roman"/>
                <w:bCs/>
                <w:i/>
                <w:color w:val="0000FF"/>
                <w:sz w:val="24"/>
                <w:szCs w:val="24"/>
              </w:rPr>
              <w:t>Thời gian</w:t>
            </w:r>
            <w:r w:rsidRPr="00A017C5">
              <w:rPr>
                <w:rFonts w:ascii="Times New Roman" w:hAnsi="Times New Roman" w:cs="Times New Roman"/>
                <w:i/>
                <w:color w:val="0000FF"/>
                <w:sz w:val="24"/>
                <w:szCs w:val="24"/>
              </w:rPr>
              <w:t>: 120 phút, không kể thời gian giao đề.</w:t>
            </w:r>
          </w:p>
        </w:tc>
      </w:tr>
    </w:tbl>
    <w:p w14:paraId="649AF2E4" w14:textId="77777777" w:rsidR="00474BD7" w:rsidRPr="00A017C5" w:rsidRDefault="00474BD7" w:rsidP="005C20EA">
      <w:pPr>
        <w:pStyle w:val="Heading1"/>
        <w:spacing w:before="120" w:after="120"/>
        <w:ind w:left="0" w:firstLine="0"/>
        <w:jc w:val="center"/>
        <w:rPr>
          <w:rFonts w:ascii="Times New Roman" w:hAnsi="Times New Roman" w:cs="Times New Roman"/>
          <w:b w:val="0"/>
          <w:color w:val="FF0000"/>
          <w:sz w:val="24"/>
          <w:szCs w:val="24"/>
          <w:u w:val="single"/>
        </w:rPr>
      </w:pPr>
      <w:r w:rsidRPr="00A017C5">
        <w:rPr>
          <w:rFonts w:ascii="Times New Roman" w:hAnsi="Times New Roman" w:cs="Times New Roman"/>
          <w:color w:val="FF0000"/>
          <w:sz w:val="24"/>
          <w:szCs w:val="24"/>
          <w:u w:val="single"/>
        </w:rPr>
        <w:t>ĐỀ BÀI</w:t>
      </w:r>
    </w:p>
    <w:p w14:paraId="27651016" w14:textId="77777777" w:rsidR="00474BD7" w:rsidRPr="00A017C5" w:rsidRDefault="00474BD7" w:rsidP="005C20EA">
      <w:pPr>
        <w:tabs>
          <w:tab w:val="left" w:pos="992"/>
        </w:tabs>
        <w:spacing w:after="120"/>
        <w:ind w:left="1080" w:hanging="1080"/>
        <w:jc w:val="both"/>
        <w:rPr>
          <w:rFonts w:ascii="Times New Roman" w:hAnsi="Times New Roman" w:cs="Times New Roman"/>
          <w:sz w:val="24"/>
          <w:szCs w:val="24"/>
          <w:lang w:val="fr-FR"/>
        </w:rPr>
      </w:pPr>
      <w:r w:rsidRPr="00A017C5">
        <w:rPr>
          <w:rFonts w:ascii="Times New Roman" w:eastAsia="Calibri" w:hAnsi="Times New Roman" w:cs="Times New Roman"/>
          <w:b/>
          <w:color w:val="0000FF"/>
          <w:sz w:val="24"/>
          <w:szCs w:val="24"/>
          <w:lang w:val="fr-FR"/>
        </w:rPr>
        <w:t>Câu I:</w:t>
      </w:r>
      <w:r w:rsidRPr="00A017C5">
        <w:rPr>
          <w:rFonts w:ascii="Times New Roman" w:hAnsi="Times New Roman" w:cs="Times New Roman"/>
          <w:b/>
          <w:sz w:val="24"/>
          <w:szCs w:val="24"/>
        </w:rPr>
        <w:t xml:space="preserve">  (1,5 điểm) </w:t>
      </w:r>
    </w:p>
    <w:p w14:paraId="6B26EE1C" w14:textId="77777777" w:rsidR="00474BD7" w:rsidRPr="00842F7C" w:rsidRDefault="00474BD7" w:rsidP="005C20EA">
      <w:pPr>
        <w:tabs>
          <w:tab w:val="left" w:pos="0"/>
          <w:tab w:val="left" w:pos="992"/>
          <w:tab w:val="left" w:pos="3402"/>
          <w:tab w:val="left" w:pos="5669"/>
          <w:tab w:val="left" w:pos="7937"/>
        </w:tabs>
        <w:spacing w:before="0"/>
        <w:ind w:left="993" w:firstLine="0"/>
        <w:rPr>
          <w:rFonts w:ascii="Times New Roman" w:hAnsi="Times New Roman" w:cs="Times New Roman"/>
          <w:sz w:val="26"/>
          <w:szCs w:val="26"/>
        </w:rPr>
      </w:pPr>
      <w:r w:rsidRPr="00842F7C">
        <w:rPr>
          <w:rFonts w:ascii="Times New Roman" w:hAnsi="Times New Roman" w:cs="Times New Roman"/>
          <w:sz w:val="26"/>
          <w:szCs w:val="26"/>
        </w:rPr>
        <w:t>1) Thống kê số lần truy cập Internet của 30 người trong một tuần là:</w:t>
      </w:r>
    </w:p>
    <w:p w14:paraId="4F89AB5F" w14:textId="77777777" w:rsidR="00474BD7" w:rsidRPr="00842F7C" w:rsidRDefault="00474BD7" w:rsidP="005C20EA">
      <w:pPr>
        <w:pStyle w:val="MTDisplayEquation"/>
        <w:tabs>
          <w:tab w:val="left" w:pos="0"/>
          <w:tab w:val="left" w:pos="992"/>
          <w:tab w:val="left" w:pos="3402"/>
          <w:tab w:val="left" w:pos="5669"/>
          <w:tab w:val="left" w:pos="7937"/>
        </w:tabs>
        <w:spacing w:after="0"/>
        <w:ind w:left="993"/>
        <w:jc w:val="center"/>
        <w:rPr>
          <w:szCs w:val="26"/>
          <w:lang w:val="vi"/>
        </w:rPr>
      </w:pPr>
      <w:r w:rsidRPr="00842F7C">
        <w:rPr>
          <w:position w:val="-46"/>
          <w:szCs w:val="26"/>
        </w:rPr>
        <w:object w:dxaOrig="4480" w:dyaOrig="1060" w14:anchorId="5EB75E0A">
          <v:shape id="_x0000_i2633" type="#_x0000_t75" style="width:225pt;height:53.25pt" o:ole="">
            <v:imagedata r:id="rId2918" o:title=""/>
          </v:shape>
          <o:OLEObject Type="Embed" ProgID="Equation.DSMT4" ShapeID="_x0000_i2633" DrawAspect="Content" ObjectID="_1801129126" r:id="rId2919"/>
        </w:object>
      </w:r>
      <w:r w:rsidRPr="00842F7C">
        <w:rPr>
          <w:szCs w:val="26"/>
          <w:lang w:val="vi"/>
        </w:rPr>
        <w:t xml:space="preserve"> </w:t>
      </w:r>
    </w:p>
    <w:p w14:paraId="6F803772" w14:textId="77777777" w:rsidR="00474BD7" w:rsidRPr="00842F7C" w:rsidRDefault="00474BD7" w:rsidP="005C20EA">
      <w:pPr>
        <w:tabs>
          <w:tab w:val="left" w:pos="0"/>
          <w:tab w:val="left" w:pos="992"/>
          <w:tab w:val="left" w:pos="3402"/>
          <w:tab w:val="left" w:pos="5669"/>
          <w:tab w:val="left" w:pos="7937"/>
        </w:tabs>
        <w:spacing w:before="0"/>
        <w:ind w:left="993" w:firstLine="0"/>
        <w:rPr>
          <w:rFonts w:ascii="Times New Roman" w:hAnsi="Times New Roman" w:cs="Times New Roman"/>
          <w:sz w:val="26"/>
          <w:szCs w:val="26"/>
        </w:rPr>
      </w:pPr>
      <w:r w:rsidRPr="00842F7C">
        <w:rPr>
          <w:rFonts w:ascii="Times New Roman" w:hAnsi="Times New Roman" w:cs="Times New Roman"/>
          <w:sz w:val="26"/>
          <w:szCs w:val="26"/>
        </w:rPr>
        <w:t xml:space="preserve">a) Lập bảng tần số ghép nhóm của mẫu số liệu đó sau khi được ghép nhóm theo sáu nhóm sau: </w:t>
      </w:r>
      <w:r w:rsidRPr="00842F7C">
        <w:rPr>
          <w:rFonts w:ascii="Times New Roman" w:hAnsi="Times New Roman" w:cs="Times New Roman"/>
          <w:position w:val="-14"/>
          <w:sz w:val="26"/>
          <w:szCs w:val="26"/>
        </w:rPr>
        <w:object w:dxaOrig="1640" w:dyaOrig="400" w14:anchorId="3B9F8F0F">
          <v:shape id="_x0000_i2634" type="#_x0000_t75" style="width:81.75pt;height:20.25pt" o:ole="">
            <v:imagedata r:id="rId2920" o:title=""/>
          </v:shape>
          <o:OLEObject Type="Embed" ProgID="Equation.DSMT4" ShapeID="_x0000_i2634" DrawAspect="Content" ObjectID="_1801129127" r:id="rId2921"/>
        </w:object>
      </w:r>
      <w:r w:rsidRPr="00842F7C">
        <w:rPr>
          <w:rFonts w:ascii="Times New Roman" w:hAnsi="Times New Roman" w:cs="Times New Roman"/>
          <w:sz w:val="26"/>
          <w:szCs w:val="26"/>
        </w:rPr>
        <w:t xml:space="preserve">, </w:t>
      </w:r>
      <w:r w:rsidRPr="00842F7C">
        <w:rPr>
          <w:rFonts w:ascii="Times New Roman" w:hAnsi="Times New Roman" w:cs="Times New Roman"/>
          <w:position w:val="-14"/>
          <w:sz w:val="26"/>
          <w:szCs w:val="26"/>
        </w:rPr>
        <w:object w:dxaOrig="3300" w:dyaOrig="400" w14:anchorId="733FFBBA">
          <v:shape id="_x0000_i2635" type="#_x0000_t75" style="width:165pt;height:20.25pt" o:ole="">
            <v:imagedata r:id="rId2922" o:title=""/>
          </v:shape>
          <o:OLEObject Type="Embed" ProgID="Equation.DSMT4" ShapeID="_x0000_i2635" DrawAspect="Content" ObjectID="_1801129128" r:id="rId2923"/>
        </w:object>
      </w:r>
      <w:r w:rsidRPr="00842F7C">
        <w:rPr>
          <w:rFonts w:ascii="Times New Roman" w:hAnsi="Times New Roman" w:cs="Times New Roman"/>
          <w:sz w:val="26"/>
          <w:szCs w:val="26"/>
        </w:rPr>
        <w:t>.</w:t>
      </w:r>
    </w:p>
    <w:p w14:paraId="24DC0BBF" w14:textId="77777777" w:rsidR="00474BD7" w:rsidRPr="00842F7C" w:rsidRDefault="00474BD7" w:rsidP="005C20EA">
      <w:pPr>
        <w:tabs>
          <w:tab w:val="left" w:pos="0"/>
        </w:tabs>
        <w:spacing w:before="0"/>
        <w:ind w:left="993" w:firstLine="0"/>
        <w:rPr>
          <w:rFonts w:ascii="Times New Roman" w:hAnsi="Times New Roman" w:cs="Times New Roman"/>
          <w:sz w:val="26"/>
          <w:szCs w:val="26"/>
        </w:rPr>
      </w:pPr>
      <w:r w:rsidRPr="00842F7C">
        <w:rPr>
          <w:rFonts w:ascii="Times New Roman" w:hAnsi="Times New Roman" w:cs="Times New Roman"/>
          <w:noProof/>
          <w:sz w:val="26"/>
          <w:szCs w:val="26"/>
        </w:rPr>
        <w:drawing>
          <wp:anchor distT="0" distB="0" distL="114300" distR="114300" simplePos="0" relativeHeight="251682816" behindDoc="0" locked="0" layoutInCell="1" allowOverlap="1" wp14:anchorId="615E4A59" wp14:editId="795719D0">
            <wp:simplePos x="0" y="0"/>
            <wp:positionH relativeFrom="column">
              <wp:posOffset>5087864</wp:posOffset>
            </wp:positionH>
            <wp:positionV relativeFrom="paragraph">
              <wp:posOffset>156660</wp:posOffset>
            </wp:positionV>
            <wp:extent cx="1311910" cy="1306830"/>
            <wp:effectExtent l="0" t="0" r="0" b="0"/>
            <wp:wrapNone/>
            <wp:docPr id="241970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924" cstate="print">
                      <a:extLst>
                        <a:ext uri="{28A0092B-C50C-407E-A947-70E740481C1C}">
                          <a14:useLocalDpi xmlns:a14="http://schemas.microsoft.com/office/drawing/2010/main" val="0"/>
                        </a:ext>
                      </a:extLst>
                    </a:blip>
                    <a:srcRect/>
                    <a:stretch>
                      <a:fillRect/>
                    </a:stretch>
                  </pic:blipFill>
                  <pic:spPr bwMode="auto">
                    <a:xfrm>
                      <a:off x="0" y="0"/>
                      <a:ext cx="1311910"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F7C">
        <w:rPr>
          <w:rFonts w:ascii="Times New Roman" w:hAnsi="Times New Roman" w:cs="Times New Roman"/>
          <w:sz w:val="26"/>
          <w:szCs w:val="26"/>
        </w:rPr>
        <w:t>b) Tìm tần số tương đối ghép nhóm của nhóm</w:t>
      </w:r>
      <w:r w:rsidRPr="00842F7C">
        <w:rPr>
          <w:rFonts w:ascii="Times New Roman" w:hAnsi="Times New Roman" w:cs="Times New Roman"/>
          <w:position w:val="-16"/>
          <w:sz w:val="26"/>
          <w:szCs w:val="26"/>
        </w:rPr>
        <w:object w:dxaOrig="820" w:dyaOrig="440" w14:anchorId="78A90122">
          <v:shape id="_x0000_i2636" type="#_x0000_t75" style="width:41.25pt;height:22.5pt" o:ole="">
            <v:imagedata r:id="rId2925" o:title=""/>
          </v:shape>
          <o:OLEObject Type="Embed" ProgID="Equation.DSMT4" ShapeID="_x0000_i2636" DrawAspect="Content" ObjectID="_1801129129" r:id="rId2926"/>
        </w:object>
      </w:r>
      <w:r w:rsidRPr="00842F7C">
        <w:rPr>
          <w:rFonts w:ascii="Times New Roman" w:hAnsi="Times New Roman" w:cs="Times New Roman"/>
          <w:sz w:val="26"/>
          <w:szCs w:val="26"/>
        </w:rPr>
        <w:t>.</w:t>
      </w:r>
    </w:p>
    <w:tbl>
      <w:tblPr>
        <w:tblStyle w:val="TableGrid"/>
        <w:tblW w:w="1028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3089"/>
      </w:tblGrid>
      <w:tr w:rsidR="00474BD7" w:rsidRPr="00842F7C" w14:paraId="2DFA1119" w14:textId="77777777" w:rsidTr="005C20EA">
        <w:tc>
          <w:tcPr>
            <w:tcW w:w="7196" w:type="dxa"/>
          </w:tcPr>
          <w:p w14:paraId="28BB77A1" w14:textId="77777777" w:rsidR="00474BD7" w:rsidRPr="00842F7C" w:rsidRDefault="00474BD7" w:rsidP="005C20EA">
            <w:pPr>
              <w:pStyle w:val="ListParagraph"/>
              <w:tabs>
                <w:tab w:val="left" w:pos="0"/>
              </w:tabs>
              <w:spacing w:line="240" w:lineRule="auto"/>
              <w:ind w:left="885"/>
              <w:rPr>
                <w:sz w:val="26"/>
                <w:szCs w:val="26"/>
              </w:rPr>
            </w:pPr>
            <w:r w:rsidRPr="00842F7C">
              <w:rPr>
                <w:sz w:val="26"/>
                <w:szCs w:val="26"/>
              </w:rPr>
              <w:t xml:space="preserve">2) Một hình tròn được chia thành </w:t>
            </w:r>
            <w:r w:rsidRPr="00842F7C">
              <w:rPr>
                <w:position w:val="-6"/>
                <w:sz w:val="26"/>
                <w:szCs w:val="26"/>
              </w:rPr>
              <w:object w:dxaOrig="300" w:dyaOrig="279" w14:anchorId="069D6B38">
                <v:shape id="_x0000_i2637" type="#_x0000_t75" style="width:15.75pt;height:14.25pt" o:ole="">
                  <v:imagedata r:id="rId2927" o:title=""/>
                </v:shape>
                <o:OLEObject Type="Embed" ProgID="Equation.DSMT4" ShapeID="_x0000_i2637" DrawAspect="Content" ObjectID="_1801129130" r:id="rId2928"/>
              </w:object>
            </w:r>
            <w:r w:rsidRPr="00842F7C">
              <w:rPr>
                <w:sz w:val="26"/>
                <w:szCs w:val="26"/>
              </w:rPr>
              <w:t xml:space="preserve"> hình quạt như nhau, được đánh số như hình bên và được gắn vào trục quay có mũi tên cố định ở tâm. </w:t>
            </w:r>
          </w:p>
          <w:p w14:paraId="3AE91BC7" w14:textId="77777777" w:rsidR="00474BD7" w:rsidRPr="00842F7C" w:rsidRDefault="00474BD7" w:rsidP="005C20EA">
            <w:pPr>
              <w:pStyle w:val="ListParagraph"/>
              <w:tabs>
                <w:tab w:val="left" w:pos="0"/>
              </w:tabs>
              <w:spacing w:line="240" w:lineRule="auto"/>
              <w:ind w:left="885"/>
              <w:rPr>
                <w:sz w:val="26"/>
                <w:szCs w:val="26"/>
              </w:rPr>
            </w:pPr>
            <w:r w:rsidRPr="00842F7C">
              <w:rPr>
                <w:sz w:val="26"/>
                <w:szCs w:val="26"/>
              </w:rPr>
              <w:t xml:space="preserve">Xét phép thử “Quay đĩa tròn một lần” và biến cố </w:t>
            </w:r>
            <w:r w:rsidRPr="00842F7C">
              <w:rPr>
                <w:position w:val="-6"/>
                <w:sz w:val="26"/>
                <w:szCs w:val="26"/>
              </w:rPr>
              <w:object w:dxaOrig="340" w:dyaOrig="279" w14:anchorId="6026EC2E">
                <v:shape id="_x0000_i2638" type="#_x0000_t75" style="width:16.5pt;height:14.25pt" o:ole="">
                  <v:imagedata r:id="rId2929" o:title=""/>
                </v:shape>
                <o:OLEObject Type="Embed" ProgID="Equation.DSMT4" ShapeID="_x0000_i2638" DrawAspect="Content" ObjectID="_1801129131" r:id="rId2930"/>
              </w:object>
            </w:r>
            <w:r w:rsidRPr="00842F7C">
              <w:rPr>
                <w:sz w:val="26"/>
                <w:szCs w:val="26"/>
              </w:rPr>
              <w:t xml:space="preserve"> “ </w:t>
            </w:r>
            <w:r w:rsidRPr="00842F7C">
              <w:rPr>
                <w:sz w:val="26"/>
                <w:szCs w:val="26"/>
              </w:rPr>
              <w:lastRenderedPageBreak/>
              <w:t xml:space="preserve">Mũi tên chỉ vào các số la mã ”. </w:t>
            </w:r>
          </w:p>
          <w:p w14:paraId="1BDB754A" w14:textId="77777777" w:rsidR="00474BD7" w:rsidRPr="00842F7C" w:rsidRDefault="00474BD7" w:rsidP="005C20EA">
            <w:pPr>
              <w:pStyle w:val="ListParagraph"/>
              <w:tabs>
                <w:tab w:val="left" w:pos="0"/>
              </w:tabs>
              <w:spacing w:line="240" w:lineRule="auto"/>
              <w:ind w:left="885"/>
              <w:rPr>
                <w:sz w:val="26"/>
                <w:szCs w:val="26"/>
              </w:rPr>
            </w:pPr>
            <w:r w:rsidRPr="00842F7C">
              <w:rPr>
                <w:sz w:val="26"/>
                <w:szCs w:val="26"/>
              </w:rPr>
              <w:t>Tính xác suất của biến cố A</w:t>
            </w:r>
          </w:p>
        </w:tc>
        <w:tc>
          <w:tcPr>
            <w:tcW w:w="3089" w:type="dxa"/>
          </w:tcPr>
          <w:p w14:paraId="4D2F631C" w14:textId="77777777" w:rsidR="00474BD7" w:rsidRPr="00842F7C" w:rsidRDefault="00474BD7" w:rsidP="005C20EA">
            <w:pPr>
              <w:pStyle w:val="ListParagraph"/>
              <w:tabs>
                <w:tab w:val="left" w:pos="0"/>
              </w:tabs>
              <w:spacing w:line="240" w:lineRule="auto"/>
              <w:ind w:left="993"/>
              <w:rPr>
                <w:sz w:val="26"/>
                <w:szCs w:val="26"/>
              </w:rPr>
            </w:pPr>
          </w:p>
        </w:tc>
      </w:tr>
    </w:tbl>
    <w:p w14:paraId="6D6EC372" w14:textId="77777777" w:rsidR="00474BD7" w:rsidRPr="00842F7C" w:rsidRDefault="00474BD7" w:rsidP="005C20EA">
      <w:pPr>
        <w:tabs>
          <w:tab w:val="left" w:pos="992"/>
        </w:tabs>
        <w:spacing w:before="0"/>
        <w:outlineLvl w:val="1"/>
        <w:rPr>
          <w:rFonts w:ascii="Times New Roman" w:hAnsi="Times New Roman" w:cs="Times New Roman"/>
          <w:sz w:val="26"/>
          <w:szCs w:val="26"/>
          <w:lang w:val="fr-FR"/>
        </w:rPr>
      </w:pPr>
      <w:r w:rsidRPr="00842F7C">
        <w:rPr>
          <w:rFonts w:ascii="Times New Roman" w:eastAsia="Calibri" w:hAnsi="Times New Roman" w:cs="Times New Roman"/>
          <w:b/>
          <w:color w:val="0000FF"/>
          <w:sz w:val="26"/>
          <w:szCs w:val="26"/>
          <w:lang w:val="fr-FR"/>
        </w:rPr>
        <w:lastRenderedPageBreak/>
        <w:t>Câu II:</w:t>
      </w:r>
      <w:r w:rsidRPr="00842F7C">
        <w:rPr>
          <w:rFonts w:ascii="Times New Roman" w:hAnsi="Times New Roman" w:cs="Times New Roman"/>
          <w:b/>
          <w:sz w:val="26"/>
          <w:szCs w:val="26"/>
        </w:rPr>
        <w:t xml:space="preserve">  (1,5 điểm) </w:t>
      </w:r>
      <w:r w:rsidRPr="00842F7C">
        <w:rPr>
          <w:rFonts w:ascii="Times New Roman" w:hAnsi="Times New Roman" w:cs="Times New Roman"/>
          <w:sz w:val="26"/>
          <w:szCs w:val="26"/>
        </w:rPr>
        <w:t xml:space="preserve">Cho biểu thức </w:t>
      </w:r>
      <w:r w:rsidRPr="00842F7C">
        <w:rPr>
          <w:rFonts w:ascii="Times New Roman" w:hAnsi="Times New Roman" w:cs="Times New Roman"/>
          <w:noProof/>
          <w:position w:val="-42"/>
          <w:sz w:val="26"/>
          <w:szCs w:val="26"/>
        </w:rPr>
        <w:object w:dxaOrig="4140" w:dyaOrig="859" w14:anchorId="503F7A53">
          <v:shape id="_x0000_i2639" type="#_x0000_t75" alt="" style="width:207.75pt;height:43.5pt;mso-width-percent:0;mso-height-percent:0;mso-width-percent:0;mso-height-percent:0" o:ole="">
            <v:imagedata r:id="rId2931" o:title=""/>
          </v:shape>
          <o:OLEObject Type="Embed" ProgID="Equation.DSMT4" ShapeID="_x0000_i2639" DrawAspect="Content" ObjectID="_1801129132" r:id="rId2932"/>
        </w:object>
      </w:r>
      <w:r w:rsidRPr="00842F7C">
        <w:rPr>
          <w:rFonts w:ascii="Times New Roman" w:hAnsi="Times New Roman" w:cs="Times New Roman"/>
          <w:sz w:val="26"/>
          <w:szCs w:val="26"/>
        </w:rPr>
        <w:t xml:space="preserve"> với </w:t>
      </w:r>
      <w:r w:rsidRPr="00842F7C">
        <w:rPr>
          <w:rFonts w:ascii="Times New Roman" w:hAnsi="Times New Roman" w:cs="Times New Roman"/>
          <w:noProof/>
          <w:position w:val="-10"/>
          <w:sz w:val="26"/>
          <w:szCs w:val="26"/>
        </w:rPr>
        <w:object w:dxaOrig="1120" w:dyaOrig="320" w14:anchorId="2E44A549">
          <v:shape id="_x0000_i2640" type="#_x0000_t75" alt="" style="width:56.25pt;height:15.75pt;mso-width-percent:0;mso-height-percent:0;mso-width-percent:0;mso-height-percent:0" o:ole="">
            <v:imagedata r:id="rId2933" o:title=""/>
          </v:shape>
          <o:OLEObject Type="Embed" ProgID="Equation.DSMT4" ShapeID="_x0000_i2640" DrawAspect="Content" ObjectID="_1801129133" r:id="rId2934"/>
        </w:object>
      </w:r>
    </w:p>
    <w:p w14:paraId="4D4CE4AC" w14:textId="77777777" w:rsidR="00474BD7" w:rsidRPr="00842F7C" w:rsidRDefault="00474BD7" w:rsidP="005C20EA">
      <w:pPr>
        <w:tabs>
          <w:tab w:val="left" w:pos="2268"/>
        </w:tabs>
        <w:spacing w:before="0"/>
        <w:ind w:left="990" w:firstLine="3"/>
        <w:jc w:val="both"/>
        <w:rPr>
          <w:rFonts w:ascii="Times New Roman" w:hAnsi="Times New Roman" w:cs="Times New Roman"/>
          <w:sz w:val="26"/>
          <w:szCs w:val="26"/>
        </w:rPr>
      </w:pPr>
      <w:r w:rsidRPr="00842F7C">
        <w:rPr>
          <w:rFonts w:ascii="Times New Roman" w:hAnsi="Times New Roman" w:cs="Times New Roman"/>
          <w:sz w:val="26"/>
          <w:szCs w:val="26"/>
        </w:rPr>
        <w:t xml:space="preserve">a) Tính giá trị của </w:t>
      </w:r>
      <w:r w:rsidRPr="00842F7C">
        <w:rPr>
          <w:rFonts w:ascii="Times New Roman" w:hAnsi="Times New Roman" w:cs="Times New Roman"/>
          <w:noProof/>
          <w:position w:val="-10"/>
          <w:sz w:val="26"/>
          <w:szCs w:val="26"/>
        </w:rPr>
        <w:object w:dxaOrig="279" w:dyaOrig="320" w14:anchorId="1A85A0E9">
          <v:shape id="_x0000_i2641" type="#_x0000_t75" alt="" style="width:12.75pt;height:15.75pt;mso-width-percent:0;mso-height-percent:0;mso-width-percent:0;mso-height-percent:0" o:ole="">
            <v:imagedata r:id="rId2935" o:title=""/>
          </v:shape>
          <o:OLEObject Type="Embed" ProgID="Equation.DSMT4" ShapeID="_x0000_i2641" DrawAspect="Content" ObjectID="_1801129134" r:id="rId2936"/>
        </w:object>
      </w:r>
      <w:r w:rsidRPr="00842F7C">
        <w:rPr>
          <w:rFonts w:ascii="Times New Roman" w:hAnsi="Times New Roman" w:cs="Times New Roman"/>
          <w:sz w:val="26"/>
          <w:szCs w:val="26"/>
        </w:rPr>
        <w:t xml:space="preserve">khi </w:t>
      </w:r>
      <w:r w:rsidRPr="00842F7C">
        <w:rPr>
          <w:rFonts w:ascii="Times New Roman" w:hAnsi="Times New Roman" w:cs="Times New Roman"/>
          <w:noProof/>
          <w:position w:val="-24"/>
          <w:sz w:val="26"/>
          <w:szCs w:val="26"/>
        </w:rPr>
        <w:object w:dxaOrig="600" w:dyaOrig="620" w14:anchorId="137AD7C0">
          <v:shape id="_x0000_i2642" type="#_x0000_t75" alt="" style="width:30pt;height:32.25pt;mso-width-percent:0;mso-height-percent:0;mso-width-percent:0;mso-height-percent:0" o:ole="">
            <v:imagedata r:id="rId2937" o:title=""/>
          </v:shape>
          <o:OLEObject Type="Embed" ProgID="Equation.DSMT4" ShapeID="_x0000_i2642" DrawAspect="Content" ObjectID="_1801129135" r:id="rId2938"/>
        </w:object>
      </w:r>
      <w:r w:rsidRPr="00842F7C">
        <w:rPr>
          <w:rFonts w:ascii="Times New Roman" w:hAnsi="Times New Roman" w:cs="Times New Roman"/>
          <w:sz w:val="26"/>
          <w:szCs w:val="26"/>
        </w:rPr>
        <w:t>.</w:t>
      </w:r>
    </w:p>
    <w:p w14:paraId="19ED88DB" w14:textId="77777777" w:rsidR="00474BD7" w:rsidRPr="00842F7C" w:rsidRDefault="00474BD7" w:rsidP="005C20EA">
      <w:pPr>
        <w:tabs>
          <w:tab w:val="left" w:pos="2268"/>
        </w:tabs>
        <w:spacing w:before="0"/>
        <w:ind w:left="990" w:firstLine="3"/>
        <w:jc w:val="both"/>
        <w:rPr>
          <w:rFonts w:ascii="Times New Roman" w:hAnsi="Times New Roman" w:cs="Times New Roman"/>
          <w:sz w:val="26"/>
          <w:szCs w:val="26"/>
        </w:rPr>
      </w:pPr>
      <w:r w:rsidRPr="00842F7C">
        <w:rPr>
          <w:rFonts w:ascii="Times New Roman" w:hAnsi="Times New Roman" w:cs="Times New Roman"/>
          <w:sz w:val="26"/>
          <w:szCs w:val="26"/>
        </w:rPr>
        <w:t xml:space="preserve">b) Rút gọn </w:t>
      </w:r>
      <w:r w:rsidRPr="00842F7C">
        <w:rPr>
          <w:rFonts w:ascii="Times New Roman" w:hAnsi="Times New Roman" w:cs="Times New Roman"/>
          <w:noProof/>
          <w:position w:val="-4"/>
          <w:sz w:val="26"/>
          <w:szCs w:val="26"/>
        </w:rPr>
        <w:object w:dxaOrig="1100" w:dyaOrig="260" w14:anchorId="6AB390B4">
          <v:shape id="_x0000_i2643" type="#_x0000_t75" alt="" style="width:54.75pt;height:12.75pt;mso-width-percent:0;mso-height-percent:0;mso-width-percent:0;mso-height-percent:0" o:ole="">
            <v:imagedata r:id="rId2939" o:title=""/>
          </v:shape>
          <o:OLEObject Type="Embed" ProgID="Equation.DSMT4" ShapeID="_x0000_i2643" DrawAspect="Content" ObjectID="_1801129136" r:id="rId2940"/>
        </w:object>
      </w:r>
      <w:r w:rsidRPr="00842F7C">
        <w:rPr>
          <w:rFonts w:ascii="Times New Roman" w:hAnsi="Times New Roman" w:cs="Times New Roman"/>
          <w:sz w:val="26"/>
          <w:szCs w:val="26"/>
        </w:rPr>
        <w:t>.</w:t>
      </w:r>
    </w:p>
    <w:p w14:paraId="48A80264" w14:textId="77777777" w:rsidR="00474BD7" w:rsidRPr="00842F7C" w:rsidRDefault="00474BD7" w:rsidP="005C20EA">
      <w:pPr>
        <w:tabs>
          <w:tab w:val="left" w:pos="2268"/>
        </w:tabs>
        <w:spacing w:before="0"/>
        <w:ind w:left="990" w:firstLine="3"/>
        <w:jc w:val="both"/>
        <w:rPr>
          <w:rFonts w:ascii="Times New Roman" w:hAnsi="Times New Roman" w:cs="Times New Roman"/>
          <w:sz w:val="26"/>
          <w:szCs w:val="26"/>
        </w:rPr>
      </w:pPr>
      <w:r w:rsidRPr="00842F7C">
        <w:rPr>
          <w:rFonts w:ascii="Times New Roman" w:hAnsi="Times New Roman" w:cs="Times New Roman"/>
          <w:sz w:val="26"/>
          <w:szCs w:val="26"/>
        </w:rPr>
        <w:t xml:space="preserve">c) Tìm các giá trị của </w:t>
      </w:r>
      <w:r w:rsidRPr="00842F7C">
        <w:rPr>
          <w:rFonts w:ascii="Times New Roman" w:hAnsi="Times New Roman" w:cs="Times New Roman"/>
          <w:noProof/>
          <w:position w:val="-6"/>
          <w:sz w:val="26"/>
          <w:szCs w:val="26"/>
        </w:rPr>
        <w:object w:dxaOrig="200" w:dyaOrig="220" w14:anchorId="05C32CD3">
          <v:shape id="_x0000_i2644" type="#_x0000_t75" alt="" style="width:11.25pt;height:12pt;mso-width-percent:0;mso-height-percent:0;mso-width-percent:0;mso-height-percent:0" o:ole="">
            <v:imagedata r:id="rId2941" o:title=""/>
          </v:shape>
          <o:OLEObject Type="Embed" ProgID="Equation.DSMT4" ShapeID="_x0000_i2644" DrawAspect="Content" ObjectID="_1801129137" r:id="rId2942"/>
        </w:object>
      </w:r>
      <w:r w:rsidRPr="00842F7C">
        <w:rPr>
          <w:rFonts w:ascii="Times New Roman" w:hAnsi="Times New Roman" w:cs="Times New Roman"/>
          <w:sz w:val="26"/>
          <w:szCs w:val="26"/>
        </w:rPr>
        <w:t xml:space="preserve"> sao cho </w:t>
      </w:r>
      <w:r w:rsidRPr="00842F7C">
        <w:rPr>
          <w:rFonts w:ascii="Times New Roman" w:hAnsi="Times New Roman" w:cs="Times New Roman"/>
          <w:noProof/>
          <w:position w:val="-24"/>
          <w:sz w:val="26"/>
          <w:szCs w:val="26"/>
        </w:rPr>
        <w:object w:dxaOrig="940" w:dyaOrig="620" w14:anchorId="2B9B4F8E">
          <v:shape id="_x0000_i2645" type="#_x0000_t75" alt="" style="width:47.25pt;height:32.25pt;mso-width-percent:0;mso-height-percent:0;mso-width-percent:0;mso-height-percent:0" o:ole="">
            <v:imagedata r:id="rId2943" o:title=""/>
          </v:shape>
          <o:OLEObject Type="Embed" ProgID="Equation.DSMT4" ShapeID="_x0000_i2645" DrawAspect="Content" ObjectID="_1801129138" r:id="rId2944"/>
        </w:object>
      </w:r>
      <w:r w:rsidRPr="00842F7C">
        <w:rPr>
          <w:rFonts w:ascii="Times New Roman" w:hAnsi="Times New Roman" w:cs="Times New Roman"/>
          <w:sz w:val="26"/>
          <w:szCs w:val="26"/>
        </w:rPr>
        <w:t>.</w:t>
      </w:r>
    </w:p>
    <w:p w14:paraId="70707F15" w14:textId="77777777" w:rsidR="00474BD7" w:rsidRPr="00842F7C" w:rsidRDefault="00474BD7" w:rsidP="005C20EA">
      <w:pPr>
        <w:spacing w:before="0"/>
        <w:jc w:val="both"/>
        <w:rPr>
          <w:rFonts w:ascii="Times New Roman" w:hAnsi="Times New Roman" w:cs="Times New Roman"/>
          <w:sz w:val="26"/>
          <w:szCs w:val="26"/>
          <w:lang w:val="fr-FR"/>
        </w:rPr>
      </w:pPr>
      <w:r w:rsidRPr="00842F7C">
        <w:rPr>
          <w:rFonts w:ascii="Times New Roman" w:hAnsi="Times New Roman" w:cs="Times New Roman"/>
          <w:b/>
          <w:color w:val="0000FF"/>
          <w:sz w:val="26"/>
          <w:szCs w:val="26"/>
          <w:lang w:val="fr-FR"/>
        </w:rPr>
        <w:t>Câu III:</w:t>
      </w:r>
      <w:r w:rsidRPr="00842F7C">
        <w:rPr>
          <w:rFonts w:ascii="Times New Roman" w:hAnsi="Times New Roman" w:cs="Times New Roman"/>
          <w:b/>
          <w:sz w:val="26"/>
          <w:szCs w:val="26"/>
        </w:rPr>
        <w:t xml:space="preserve">   (2,5 điểm)</w:t>
      </w:r>
    </w:p>
    <w:p w14:paraId="26C830C8" w14:textId="77777777" w:rsidR="00474BD7" w:rsidRPr="00842F7C" w:rsidRDefault="00474BD7" w:rsidP="005C20EA">
      <w:pPr>
        <w:spacing w:before="0"/>
        <w:ind w:left="993" w:right="-1" w:firstLine="0"/>
        <w:jc w:val="both"/>
        <w:rPr>
          <w:rFonts w:ascii="Times New Roman" w:hAnsi="Times New Roman" w:cs="Times New Roman"/>
          <w:sz w:val="26"/>
          <w:szCs w:val="26"/>
        </w:rPr>
      </w:pPr>
      <w:r w:rsidRPr="00842F7C">
        <w:rPr>
          <w:rFonts w:ascii="Times New Roman" w:hAnsi="Times New Roman" w:cs="Times New Roman"/>
          <w:sz w:val="26"/>
          <w:szCs w:val="26"/>
        </w:rPr>
        <w:t xml:space="preserve">1) Hai vòi nước cùng chảy vào một bể không có nước thì sau </w:t>
      </w:r>
      <w:r w:rsidRPr="00842F7C">
        <w:rPr>
          <w:rFonts w:ascii="Times New Roman" w:hAnsi="Times New Roman" w:cs="Times New Roman"/>
          <w:position w:val="-6"/>
          <w:sz w:val="26"/>
          <w:szCs w:val="26"/>
        </w:rPr>
        <w:object w:dxaOrig="210" w:dyaOrig="270" w14:anchorId="0047B735">
          <v:shape id="_x0000_i2646" type="#_x0000_t75" style="width:10.5pt;height:13.5pt" o:ole="">
            <v:imagedata r:id="rId2945" o:title=""/>
          </v:shape>
          <o:OLEObject Type="Embed" ProgID="Equation.DSMT4" ShapeID="_x0000_i2646" DrawAspect="Content" ObjectID="_1801129139" r:id="rId2946"/>
        </w:object>
      </w:r>
      <w:r w:rsidRPr="00842F7C">
        <w:rPr>
          <w:rFonts w:ascii="Times New Roman" w:hAnsi="Times New Roman" w:cs="Times New Roman"/>
          <w:sz w:val="26"/>
          <w:szCs w:val="26"/>
        </w:rPr>
        <w:t xml:space="preserve"> giờ </w:t>
      </w:r>
      <w:r w:rsidRPr="00842F7C">
        <w:rPr>
          <w:rFonts w:ascii="Times New Roman" w:hAnsi="Times New Roman" w:cs="Times New Roman"/>
          <w:position w:val="-4"/>
          <w:sz w:val="26"/>
          <w:szCs w:val="26"/>
        </w:rPr>
        <w:object w:dxaOrig="270" w:dyaOrig="270" w14:anchorId="5A4C1DB5">
          <v:shape id="_x0000_i2647" type="#_x0000_t75" style="width:13.5pt;height:13.5pt" o:ole="">
            <v:imagedata r:id="rId2947" o:title=""/>
          </v:shape>
          <o:OLEObject Type="Embed" ProgID="Equation.DSMT4" ShapeID="_x0000_i2647" DrawAspect="Content" ObjectID="_1801129140" r:id="rId2948"/>
        </w:object>
      </w:r>
      <w:r w:rsidRPr="00842F7C">
        <w:rPr>
          <w:rFonts w:ascii="Times New Roman" w:hAnsi="Times New Roman" w:cs="Times New Roman"/>
          <w:sz w:val="26"/>
          <w:szCs w:val="26"/>
        </w:rPr>
        <w:t xml:space="preserve">phút  đầy bể. Nếu mở vòi </w:t>
      </w:r>
      <w:r w:rsidRPr="002E42D1">
        <w:rPr>
          <w:position w:val="-4"/>
        </w:rPr>
        <w:object w:dxaOrig="139" w:dyaOrig="260" w14:anchorId="351C7E1A">
          <v:shape id="_x0000_i2648" type="#_x0000_t75" style="width:6.75pt;height:12.75pt" o:ole="">
            <v:imagedata r:id="rId2949" o:title=""/>
          </v:shape>
          <o:OLEObject Type="Embed" ProgID="Equation.DSMT4" ShapeID="_x0000_i2648" DrawAspect="Content" ObjectID="_1801129141" r:id="rId2950"/>
        </w:object>
      </w:r>
      <w:r w:rsidRPr="00842F7C">
        <w:rPr>
          <w:rFonts w:ascii="Times New Roman" w:hAnsi="Times New Roman" w:cs="Times New Roman"/>
          <w:sz w:val="26"/>
          <w:szCs w:val="26"/>
        </w:rPr>
        <w:t xml:space="preserve"> chảy trong </w:t>
      </w:r>
      <w:r w:rsidRPr="002E42D1">
        <w:rPr>
          <w:position w:val="-6"/>
        </w:rPr>
        <w:object w:dxaOrig="180" w:dyaOrig="279" w14:anchorId="211E690A">
          <v:shape id="_x0000_i2649" type="#_x0000_t75" style="width:9pt;height:14.25pt" o:ole="">
            <v:imagedata r:id="rId2951" o:title=""/>
          </v:shape>
          <o:OLEObject Type="Embed" ProgID="Equation.DSMT4" ShapeID="_x0000_i2649" DrawAspect="Content" ObjectID="_1801129142" r:id="rId2952"/>
        </w:object>
      </w:r>
      <w:r w:rsidRPr="00842F7C">
        <w:rPr>
          <w:rFonts w:ascii="Times New Roman" w:hAnsi="Times New Roman" w:cs="Times New Roman"/>
          <w:sz w:val="26"/>
          <w:szCs w:val="26"/>
        </w:rPr>
        <w:t xml:space="preserve">giờ rồi khóa lại, mở tiếp vòi </w:t>
      </w:r>
      <w:r w:rsidRPr="002E42D1">
        <w:rPr>
          <w:position w:val="-4"/>
        </w:rPr>
        <w:object w:dxaOrig="200" w:dyaOrig="260" w14:anchorId="26B063F3">
          <v:shape id="_x0000_i2650" type="#_x0000_t75" style="width:9.75pt;height:12.75pt" o:ole="">
            <v:imagedata r:id="rId2953" o:title=""/>
          </v:shape>
          <o:OLEObject Type="Embed" ProgID="Equation.DSMT4" ShapeID="_x0000_i2650" DrawAspect="Content" ObjectID="_1801129143" r:id="rId2954"/>
        </w:object>
      </w:r>
      <w:r w:rsidRPr="00842F7C">
        <w:rPr>
          <w:rFonts w:ascii="Times New Roman" w:hAnsi="Times New Roman" w:cs="Times New Roman"/>
          <w:sz w:val="26"/>
          <w:szCs w:val="26"/>
        </w:rPr>
        <w:t xml:space="preserve">chảy trong </w:t>
      </w:r>
      <w:r w:rsidRPr="002E42D1">
        <w:rPr>
          <w:position w:val="-6"/>
        </w:rPr>
        <w:object w:dxaOrig="200" w:dyaOrig="279" w14:anchorId="57F72769">
          <v:shape id="_x0000_i2651" type="#_x0000_t75" style="width:9.75pt;height:14.25pt" o:ole="">
            <v:imagedata r:id="rId2955" o:title=""/>
          </v:shape>
          <o:OLEObject Type="Embed" ProgID="Equation.DSMT4" ShapeID="_x0000_i2651" DrawAspect="Content" ObjectID="_1801129144" r:id="rId2956"/>
        </w:object>
      </w:r>
      <w:r w:rsidRPr="00842F7C">
        <w:rPr>
          <w:rFonts w:ascii="Times New Roman" w:hAnsi="Times New Roman" w:cs="Times New Roman"/>
          <w:sz w:val="26"/>
          <w:szCs w:val="26"/>
        </w:rPr>
        <w:t xml:space="preserve">giờ thì cả hai vòi chảy được </w:t>
      </w:r>
      <w:r w:rsidRPr="00842F7C">
        <w:rPr>
          <w:rFonts w:ascii="Times New Roman" w:hAnsi="Times New Roman" w:cs="Times New Roman"/>
          <w:position w:val="-24"/>
          <w:sz w:val="26"/>
          <w:szCs w:val="26"/>
        </w:rPr>
        <w:object w:dxaOrig="240" w:dyaOrig="630" w14:anchorId="3FAFC195">
          <v:shape id="_x0000_i2652" type="#_x0000_t75" style="width:12pt;height:31.5pt" o:ole="">
            <v:imagedata r:id="rId2957" o:title=""/>
          </v:shape>
          <o:OLEObject Type="Embed" ProgID="Equation.DSMT4" ShapeID="_x0000_i2652" DrawAspect="Content" ObjectID="_1801129145" r:id="rId2958"/>
        </w:object>
      </w:r>
      <w:r w:rsidRPr="00842F7C">
        <w:rPr>
          <w:rFonts w:ascii="Times New Roman" w:hAnsi="Times New Roman" w:cs="Times New Roman"/>
          <w:sz w:val="26"/>
          <w:szCs w:val="26"/>
        </w:rPr>
        <w:t xml:space="preserve"> bể. Tính thời gian mỗi vòi chảy một mình đầy bể.</w:t>
      </w:r>
    </w:p>
    <w:p w14:paraId="69042EB6" w14:textId="77777777" w:rsidR="00474BD7" w:rsidRPr="00C62DF1" w:rsidRDefault="00474BD7" w:rsidP="005C20EA">
      <w:pPr>
        <w:pStyle w:val="ListParagraph"/>
        <w:tabs>
          <w:tab w:val="left" w:pos="992"/>
        </w:tabs>
        <w:spacing w:line="240" w:lineRule="auto"/>
        <w:ind w:left="992"/>
        <w:rPr>
          <w:sz w:val="26"/>
          <w:szCs w:val="26"/>
        </w:rPr>
      </w:pPr>
      <w:r w:rsidRPr="00842F7C">
        <w:rPr>
          <w:sz w:val="26"/>
          <w:szCs w:val="26"/>
        </w:rPr>
        <w:t xml:space="preserve">2) </w:t>
      </w:r>
      <w:r w:rsidRPr="00C62DF1">
        <w:rPr>
          <w:sz w:val="26"/>
          <w:szCs w:val="26"/>
        </w:rPr>
        <w:t xml:space="preserve">Hưởng ứng phong trào Tết trồng cây, chi đoàn thanh niên dự định trồng </w:t>
      </w:r>
      <w:r w:rsidRPr="002E42D1">
        <w:rPr>
          <w:position w:val="-6"/>
        </w:rPr>
        <w:object w:dxaOrig="300" w:dyaOrig="279" w14:anchorId="54A2542F">
          <v:shape id="_x0000_i2653" type="#_x0000_t75" style="width:15pt;height:14.25pt" o:ole="">
            <v:imagedata r:id="rId2959" o:title=""/>
          </v:shape>
          <o:OLEObject Type="Embed" ProgID="Equation.DSMT4" ShapeID="_x0000_i2653" DrawAspect="Content" ObjectID="_1801129146" r:id="rId2960"/>
        </w:object>
      </w:r>
      <w:r w:rsidRPr="00C62DF1">
        <w:rPr>
          <w:sz w:val="26"/>
          <w:szCs w:val="26"/>
        </w:rPr>
        <w:t xml:space="preserve">cây trong một thời gian nhất đinh. Do mỗi giờ chi đoàn trồng nhiều hơn dự định </w:t>
      </w:r>
      <w:r w:rsidRPr="002E42D1">
        <w:rPr>
          <w:position w:val="-6"/>
        </w:rPr>
        <w:object w:dxaOrig="180" w:dyaOrig="279" w14:anchorId="72846DDB">
          <v:shape id="_x0000_i2654" type="#_x0000_t75" style="width:9pt;height:14.25pt" o:ole="">
            <v:imagedata r:id="rId2961" o:title=""/>
          </v:shape>
          <o:OLEObject Type="Embed" ProgID="Equation.DSMT4" ShapeID="_x0000_i2654" DrawAspect="Content" ObjectID="_1801129147" r:id="rId2962"/>
        </w:object>
      </w:r>
      <w:r w:rsidRPr="00C62DF1">
        <w:rPr>
          <w:sz w:val="26"/>
          <w:szCs w:val="26"/>
        </w:rPr>
        <w:t xml:space="preserve"> cây nên đã hoàn thành công việc trước dự định </w:t>
      </w:r>
      <w:r w:rsidRPr="002E42D1">
        <w:rPr>
          <w:position w:val="-6"/>
        </w:rPr>
        <w:object w:dxaOrig="320" w:dyaOrig="279" w14:anchorId="5D776225">
          <v:shape id="_x0000_i2655" type="#_x0000_t75" style="width:16.5pt;height:14.25pt" o:ole="">
            <v:imagedata r:id="rId2963" o:title=""/>
          </v:shape>
          <o:OLEObject Type="Embed" ProgID="Equation.DSMT4" ShapeID="_x0000_i2655" DrawAspect="Content" ObjectID="_1801129148" r:id="rId2964"/>
        </w:object>
      </w:r>
      <w:r w:rsidRPr="00C62DF1">
        <w:rPr>
          <w:sz w:val="26"/>
          <w:szCs w:val="26"/>
        </w:rPr>
        <w:t xml:space="preserve"> phút và trồng thêm được </w:t>
      </w:r>
      <w:r w:rsidRPr="002E42D1">
        <w:rPr>
          <w:position w:val="-6"/>
        </w:rPr>
        <w:object w:dxaOrig="279" w:dyaOrig="279" w14:anchorId="47FCFB62">
          <v:shape id="_x0000_i2656" type="#_x0000_t75" style="width:14.25pt;height:14.25pt" o:ole="">
            <v:imagedata r:id="rId2965" o:title=""/>
          </v:shape>
          <o:OLEObject Type="Embed" ProgID="Equation.DSMT4" ShapeID="_x0000_i2656" DrawAspect="Content" ObjectID="_1801129149" r:id="rId2966"/>
        </w:object>
      </w:r>
      <w:r w:rsidRPr="00C62DF1">
        <w:rPr>
          <w:sz w:val="26"/>
          <w:szCs w:val="26"/>
        </w:rPr>
        <w:t xml:space="preserve"> cây nữa. Tính số cây mà chi đoàn dự định trồng trong mỗi giờ.</w:t>
      </w:r>
    </w:p>
    <w:p w14:paraId="6080F5F3" w14:textId="77777777" w:rsidR="00474BD7" w:rsidRPr="00842F7C" w:rsidRDefault="00474BD7" w:rsidP="005C20EA">
      <w:pPr>
        <w:pStyle w:val="ListParagraph"/>
        <w:tabs>
          <w:tab w:val="left" w:pos="992"/>
        </w:tabs>
        <w:spacing w:line="240" w:lineRule="auto"/>
        <w:ind w:left="992"/>
        <w:rPr>
          <w:sz w:val="26"/>
          <w:szCs w:val="26"/>
        </w:rPr>
      </w:pPr>
      <w:r w:rsidRPr="00842F7C">
        <w:rPr>
          <w:sz w:val="26"/>
          <w:szCs w:val="26"/>
        </w:rPr>
        <w:t xml:space="preserve">3) Cho phương trình </w:t>
      </w:r>
      <w:r w:rsidRPr="00842F7C">
        <w:rPr>
          <w:position w:val="-6"/>
          <w:sz w:val="26"/>
          <w:szCs w:val="26"/>
        </w:rPr>
        <w:object w:dxaOrig="1500" w:dyaOrig="312" w14:anchorId="4F44C58D">
          <v:shape id="_x0000_i2657" type="#_x0000_t75" style="width:75pt;height:15.75pt" o:ole="">
            <v:imagedata r:id="rId2967" o:title=""/>
          </v:shape>
          <o:OLEObject Type="Embed" ProgID="Equation.DSMT4" ShapeID="_x0000_i2657" DrawAspect="Content" ObjectID="_1801129150" r:id="rId2968"/>
        </w:object>
      </w:r>
      <w:r w:rsidRPr="00842F7C">
        <w:rPr>
          <w:sz w:val="26"/>
          <w:szCs w:val="26"/>
        </w:rPr>
        <w:t xml:space="preserve"> (với </w:t>
      </w:r>
      <w:r w:rsidRPr="00842F7C">
        <w:rPr>
          <w:position w:val="-6"/>
          <w:sz w:val="26"/>
          <w:szCs w:val="26"/>
        </w:rPr>
        <w:object w:dxaOrig="252" w:dyaOrig="228" w14:anchorId="1C5BA218">
          <v:shape id="_x0000_i2658" type="#_x0000_t75" style="width:12pt;height:11.25pt" o:ole="">
            <v:imagedata r:id="rId2969" o:title=""/>
          </v:shape>
          <o:OLEObject Type="Embed" ProgID="Equation.DSMT4" ShapeID="_x0000_i2658" DrawAspect="Content" ObjectID="_1801129151" r:id="rId2970"/>
        </w:object>
      </w:r>
      <w:r w:rsidRPr="00842F7C">
        <w:rPr>
          <w:sz w:val="26"/>
          <w:szCs w:val="26"/>
        </w:rPr>
        <w:t xml:space="preserve"> là tham số). Tìm giá trị của tham số </w:t>
      </w:r>
      <w:r w:rsidRPr="00842F7C">
        <w:rPr>
          <w:position w:val="-6"/>
          <w:sz w:val="26"/>
          <w:szCs w:val="26"/>
        </w:rPr>
        <w:object w:dxaOrig="252" w:dyaOrig="228" w14:anchorId="02662D77">
          <v:shape id="_x0000_i2659" type="#_x0000_t75" style="width:12pt;height:11.25pt" o:ole="">
            <v:imagedata r:id="rId2971" o:title=""/>
          </v:shape>
          <o:OLEObject Type="Embed" ProgID="Equation.DSMT4" ShapeID="_x0000_i2659" DrawAspect="Content" ObjectID="_1801129152" r:id="rId2972"/>
        </w:object>
      </w:r>
      <w:r w:rsidRPr="00842F7C">
        <w:rPr>
          <w:sz w:val="26"/>
          <w:szCs w:val="26"/>
        </w:rPr>
        <w:t xml:space="preserve"> để phương trình có hai nghiệm phân biệt </w:t>
      </w:r>
      <w:r w:rsidRPr="00842F7C">
        <w:rPr>
          <w:position w:val="-12"/>
          <w:sz w:val="26"/>
          <w:szCs w:val="26"/>
        </w:rPr>
        <w:object w:dxaOrig="540" w:dyaOrig="360" w14:anchorId="24EAF14B">
          <v:shape id="_x0000_i2660" type="#_x0000_t75" style="width:27pt;height:18pt" o:ole="">
            <v:imagedata r:id="rId2973" o:title=""/>
          </v:shape>
          <o:OLEObject Type="Embed" ProgID="Equation.DSMT4" ShapeID="_x0000_i2660" DrawAspect="Content" ObjectID="_1801129153" r:id="rId2974"/>
        </w:object>
      </w:r>
      <w:r w:rsidRPr="00842F7C">
        <w:rPr>
          <w:sz w:val="26"/>
          <w:szCs w:val="26"/>
        </w:rPr>
        <w:t xml:space="preserve">thỏa mãn </w:t>
      </w:r>
      <w:r w:rsidRPr="00842F7C">
        <w:rPr>
          <w:position w:val="-12"/>
          <w:sz w:val="26"/>
          <w:szCs w:val="26"/>
        </w:rPr>
        <w:object w:dxaOrig="1128" w:dyaOrig="360" w14:anchorId="64379387">
          <v:shape id="_x0000_i2661" type="#_x0000_t75" style="width:56.25pt;height:18pt" o:ole="">
            <v:imagedata r:id="rId2975" o:title=""/>
          </v:shape>
          <o:OLEObject Type="Embed" ProgID="Equation.DSMT4" ShapeID="_x0000_i2661" DrawAspect="Content" ObjectID="_1801129154" r:id="rId2976"/>
        </w:object>
      </w:r>
      <w:r w:rsidRPr="00842F7C">
        <w:rPr>
          <w:sz w:val="26"/>
          <w:szCs w:val="26"/>
        </w:rPr>
        <w:t xml:space="preserve">. </w:t>
      </w:r>
    </w:p>
    <w:p w14:paraId="4E685274" w14:textId="77777777" w:rsidR="00474BD7" w:rsidRPr="00842F7C" w:rsidRDefault="00474BD7" w:rsidP="005C20EA">
      <w:pPr>
        <w:pStyle w:val="ListParagraph"/>
        <w:tabs>
          <w:tab w:val="left" w:pos="992"/>
        </w:tabs>
        <w:spacing w:line="240" w:lineRule="auto"/>
        <w:ind w:left="992"/>
        <w:contextualSpacing w:val="0"/>
        <w:rPr>
          <w:b/>
          <w:sz w:val="26"/>
          <w:szCs w:val="26"/>
        </w:rPr>
      </w:pPr>
      <w:r w:rsidRPr="00842F7C">
        <w:rPr>
          <w:b/>
          <w:color w:val="0000FF"/>
          <w:sz w:val="26"/>
          <w:szCs w:val="26"/>
          <w:lang w:val="fr-FR"/>
        </w:rPr>
        <w:t>Câu IV:</w:t>
      </w:r>
      <w:r w:rsidRPr="00842F7C">
        <w:rPr>
          <w:b/>
          <w:sz w:val="26"/>
          <w:szCs w:val="26"/>
        </w:rPr>
        <w:t xml:space="preserve">    (4,0 điểm)   </w:t>
      </w:r>
    </w:p>
    <w:p w14:paraId="13300A8E" w14:textId="77777777" w:rsidR="00474BD7" w:rsidRPr="00842F7C" w:rsidRDefault="00474BD7" w:rsidP="005C20EA">
      <w:pPr>
        <w:tabs>
          <w:tab w:val="left" w:pos="992"/>
        </w:tabs>
        <w:spacing w:before="0"/>
        <w:ind w:left="992"/>
        <w:contextualSpacing/>
        <w:rPr>
          <w:rFonts w:ascii="Times New Roman" w:eastAsia="Calibri" w:hAnsi="Times New Roman" w:cs="Times New Roman"/>
          <w:sz w:val="26"/>
          <w:szCs w:val="26"/>
        </w:rPr>
      </w:pPr>
      <w:r w:rsidRPr="00842F7C">
        <w:rPr>
          <w:rFonts w:ascii="Times New Roman" w:eastAsia="Calibri" w:hAnsi="Times New Roman" w:cs="Times New Roman"/>
          <w:b/>
          <w:sz w:val="26"/>
          <w:szCs w:val="26"/>
          <w:lang w:val="fr-FR"/>
        </w:rPr>
        <w:t xml:space="preserve">          1)</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4710"/>
      </w:tblGrid>
      <w:tr w:rsidR="00474BD7" w:rsidRPr="00842F7C" w14:paraId="35D98DDF" w14:textId="77777777" w:rsidTr="005C20EA">
        <w:tc>
          <w:tcPr>
            <w:tcW w:w="4719" w:type="dxa"/>
          </w:tcPr>
          <w:p w14:paraId="351197F8" w14:textId="77777777" w:rsidR="00474BD7" w:rsidRPr="00842F7C" w:rsidRDefault="00474BD7" w:rsidP="005C20EA">
            <w:pPr>
              <w:tabs>
                <w:tab w:val="left" w:pos="992"/>
              </w:tabs>
              <w:ind w:left="0" w:firstLine="0"/>
              <w:contextualSpacing/>
              <w:jc w:val="both"/>
              <w:rPr>
                <w:rFonts w:ascii="Times New Roman" w:eastAsia="Calibri" w:hAnsi="Times New Roman" w:cs="Times New Roman"/>
                <w:sz w:val="26"/>
                <w:szCs w:val="26"/>
              </w:rPr>
            </w:pPr>
            <w:r w:rsidRPr="00842F7C">
              <w:rPr>
                <w:rFonts w:ascii="Times New Roman" w:eastAsia="Calibri" w:hAnsi="Times New Roman" w:cs="Times New Roman"/>
                <w:noProof/>
                <w:sz w:val="26"/>
                <w:szCs w:val="26"/>
              </w:rPr>
              <w:drawing>
                <wp:inline distT="0" distB="0" distL="0" distR="0" wp14:anchorId="1D862678" wp14:editId="3E7E7E45">
                  <wp:extent cx="1771650" cy="12192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77">
                            <a:extLst>
                              <a:ext uri="{28A0092B-C50C-407E-A947-70E740481C1C}">
                                <a14:useLocalDpi xmlns:a14="http://schemas.microsoft.com/office/drawing/2010/main" val="0"/>
                              </a:ext>
                            </a:extLst>
                          </a:blip>
                          <a:srcRect/>
                          <a:stretch>
                            <a:fillRect/>
                          </a:stretch>
                        </pic:blipFill>
                        <pic:spPr bwMode="auto">
                          <a:xfrm>
                            <a:off x="0" y="0"/>
                            <a:ext cx="1771650" cy="1219200"/>
                          </a:xfrm>
                          <a:prstGeom prst="rect">
                            <a:avLst/>
                          </a:prstGeom>
                          <a:noFill/>
                          <a:ln>
                            <a:noFill/>
                          </a:ln>
                        </pic:spPr>
                      </pic:pic>
                    </a:graphicData>
                  </a:graphic>
                </wp:inline>
              </w:drawing>
            </w:r>
          </w:p>
        </w:tc>
        <w:tc>
          <w:tcPr>
            <w:tcW w:w="4710" w:type="dxa"/>
          </w:tcPr>
          <w:p w14:paraId="7EFFC946" w14:textId="77777777" w:rsidR="00474BD7" w:rsidRPr="00842F7C" w:rsidRDefault="00474BD7" w:rsidP="005C20EA">
            <w:pPr>
              <w:tabs>
                <w:tab w:val="left" w:pos="992"/>
              </w:tabs>
              <w:ind w:left="0" w:firstLine="0"/>
              <w:contextualSpacing/>
              <w:jc w:val="both"/>
              <w:rPr>
                <w:rFonts w:ascii="Times New Roman" w:eastAsia="Calibri" w:hAnsi="Times New Roman" w:cs="Times New Roman"/>
                <w:sz w:val="26"/>
                <w:szCs w:val="26"/>
              </w:rPr>
            </w:pPr>
            <w:r w:rsidRPr="00842F7C">
              <w:rPr>
                <w:rFonts w:ascii="Times New Roman" w:eastAsia="Calibri" w:hAnsi="Times New Roman" w:cs="Times New Roman"/>
                <w:noProof/>
                <w:sz w:val="26"/>
                <w:szCs w:val="26"/>
              </w:rPr>
              <w:drawing>
                <wp:inline distT="0" distB="0" distL="0" distR="0" wp14:anchorId="15BEEB25" wp14:editId="584FA842">
                  <wp:extent cx="1743075" cy="1257300"/>
                  <wp:effectExtent l="0" t="0" r="0" b="0"/>
                  <wp:docPr id="136" name="Picture 136" descr="C:\Users\H61\Downloads\non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61\Downloads\nonla2.jpg"/>
                          <pic:cNvPicPr>
                            <a:picLocks noChangeAspect="1" noChangeArrowheads="1"/>
                          </pic:cNvPicPr>
                        </pic:nvPicPr>
                        <pic:blipFill>
                          <a:blip r:embed="rId2978">
                            <a:extLst>
                              <a:ext uri="{28A0092B-C50C-407E-A947-70E740481C1C}">
                                <a14:useLocalDpi xmlns:a14="http://schemas.microsoft.com/office/drawing/2010/main" val="0"/>
                              </a:ext>
                            </a:extLst>
                          </a:blip>
                          <a:srcRect/>
                          <a:stretch>
                            <a:fillRect/>
                          </a:stretch>
                        </pic:blipFill>
                        <pic:spPr bwMode="auto">
                          <a:xfrm>
                            <a:off x="0" y="0"/>
                            <a:ext cx="1743075" cy="1257300"/>
                          </a:xfrm>
                          <a:prstGeom prst="rect">
                            <a:avLst/>
                          </a:prstGeom>
                          <a:noFill/>
                          <a:ln>
                            <a:noFill/>
                          </a:ln>
                        </pic:spPr>
                      </pic:pic>
                    </a:graphicData>
                  </a:graphic>
                </wp:inline>
              </w:drawing>
            </w:r>
          </w:p>
        </w:tc>
      </w:tr>
    </w:tbl>
    <w:p w14:paraId="76247F32"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842F7C">
        <w:rPr>
          <w:rFonts w:ascii="Times New Roman" w:eastAsia="Times New Roman" w:hAnsi="Times New Roman" w:cs="Times New Roman"/>
          <w:sz w:val="26"/>
          <w:szCs w:val="26"/>
        </w:rPr>
        <w:tab/>
      </w:r>
      <w:r w:rsidRPr="004A155E">
        <w:rPr>
          <w:rFonts w:ascii="Times New Roman" w:eastAsia="Times New Roman" w:hAnsi="Times New Roman" w:cs="Times New Roman"/>
          <w:sz w:val="26"/>
          <w:szCs w:val="26"/>
        </w:rPr>
        <w:t xml:space="preserve">Khung của nón lá có dạng hình nón được làm bởi các thanh gỗ nối từ đỉnh tới đáy như các đường sinh </w:t>
      </w:r>
      <w:r w:rsidRPr="004A155E">
        <w:rPr>
          <w:position w:val="-6"/>
        </w:rPr>
        <w:object w:dxaOrig="139" w:dyaOrig="279" w14:anchorId="43238540">
          <v:shape id="_x0000_i2662" type="#_x0000_t75" style="width:6.75pt;height:14.25pt" o:ole="">
            <v:imagedata r:id="rId2979" o:title=""/>
          </v:shape>
          <o:OLEObject Type="Embed" ProgID="Equation.DSMT4" ShapeID="_x0000_i2662" DrawAspect="Content" ObjectID="_1801129155" r:id="rId2980"/>
        </w:object>
      </w:r>
      <w:r w:rsidRPr="004A155E">
        <w:rPr>
          <w:rFonts w:ascii="Times New Roman" w:eastAsia="Times New Roman" w:hAnsi="Times New Roman" w:cs="Times New Roman"/>
          <w:sz w:val="26"/>
          <w:szCs w:val="26"/>
        </w:rPr>
        <w:t xml:space="preserve">, </w:t>
      </w:r>
      <w:r w:rsidRPr="004A155E">
        <w:rPr>
          <w:position w:val="-6"/>
        </w:rPr>
        <w:object w:dxaOrig="279" w:dyaOrig="279" w14:anchorId="44BBAE9C">
          <v:shape id="_x0000_i2663" type="#_x0000_t75" style="width:14.25pt;height:14.25pt" o:ole="">
            <v:imagedata r:id="rId2981" o:title=""/>
          </v:shape>
          <o:OLEObject Type="Embed" ProgID="Equation.DSMT4" ShapeID="_x0000_i2663" DrawAspect="Content" ObjectID="_1801129156" r:id="rId2982"/>
        </w:object>
      </w:r>
      <w:r w:rsidRPr="004A155E">
        <w:rPr>
          <w:rFonts w:ascii="Times New Roman" w:eastAsia="Times New Roman" w:hAnsi="Times New Roman" w:cs="Times New Roman"/>
          <w:sz w:val="26"/>
          <w:szCs w:val="26"/>
        </w:rPr>
        <w:t xml:space="preserve"> vành nón được làm từ những thanh tre mảnh nhỏ, dẻo dai uốn thành những vòng tròn có đường kính to, nhỏ khác nhau, cái nhỏ nhất to bằng đồng xu.</w:t>
      </w:r>
    </w:p>
    <w:p w14:paraId="7130A389"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 Đường kính </w:t>
      </w:r>
      <w:r w:rsidRPr="004A155E">
        <w:rPr>
          <w:rFonts w:ascii="Times New Roman" w:eastAsia="Times New Roman" w:hAnsi="Times New Roman" w:cs="Times New Roman"/>
          <w:position w:val="-16"/>
          <w:sz w:val="26"/>
          <w:szCs w:val="26"/>
        </w:rPr>
        <w:object w:dxaOrig="859" w:dyaOrig="440" w14:anchorId="6F265FA6">
          <v:shape id="_x0000_i2664" type="#_x0000_t75" style="width:42.75pt;height:22.5pt" o:ole="">
            <v:imagedata r:id="rId2983" o:title=""/>
          </v:shape>
          <o:OLEObject Type="Embed" ProgID="Equation.DSMT4" ShapeID="_x0000_i2664" DrawAspect="Content" ObjectID="_1801129157" r:id="rId2984"/>
        </w:object>
      </w:r>
      <w:r w:rsidRPr="004A155E">
        <w:rPr>
          <w:rFonts w:ascii="Times New Roman" w:eastAsia="Times New Roman" w:hAnsi="Times New Roman" w:cs="Times New Roman"/>
          <w:sz w:val="26"/>
          <w:szCs w:val="26"/>
        </w:rPr>
        <w:t xml:space="preserve"> của chiếc nón lá khoảng </w:t>
      </w:r>
      <w:r w:rsidRPr="004A155E">
        <w:rPr>
          <w:position w:val="-6"/>
        </w:rPr>
        <w:object w:dxaOrig="320" w:dyaOrig="279" w14:anchorId="2E30605D">
          <v:shape id="_x0000_i2665" type="#_x0000_t75" style="width:16.5pt;height:14.25pt" o:ole="">
            <v:imagedata r:id="rId2985" o:title=""/>
          </v:shape>
          <o:OLEObject Type="Embed" ProgID="Equation.DSMT4" ShapeID="_x0000_i2665" DrawAspect="Content" ObjectID="_1801129158" r:id="rId2986"/>
        </w:object>
      </w:r>
      <w:r w:rsidRPr="004A155E">
        <w:rPr>
          <w:rFonts w:ascii="Times New Roman" w:eastAsia="Times New Roman" w:hAnsi="Times New Roman" w:cs="Times New Roman"/>
          <w:sz w:val="26"/>
          <w:szCs w:val="26"/>
        </w:rPr>
        <w:t xml:space="preserve"> (cm);</w:t>
      </w:r>
    </w:p>
    <w:p w14:paraId="71FEC111"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 Chiều cao </w:t>
      </w:r>
      <w:r w:rsidRPr="004A155E">
        <w:rPr>
          <w:rFonts w:ascii="Times New Roman" w:eastAsia="Times New Roman" w:hAnsi="Times New Roman" w:cs="Times New Roman"/>
          <w:position w:val="-16"/>
          <w:sz w:val="26"/>
          <w:szCs w:val="26"/>
        </w:rPr>
        <w:object w:dxaOrig="380" w:dyaOrig="440" w14:anchorId="10ED8969">
          <v:shape id="_x0000_i2666" type="#_x0000_t75" style="width:18.75pt;height:22.5pt" o:ole="">
            <v:imagedata r:id="rId2987" o:title=""/>
          </v:shape>
          <o:OLEObject Type="Embed" ProgID="Equation.DSMT4" ShapeID="_x0000_i2666" DrawAspect="Content" ObjectID="_1801129159" r:id="rId2988"/>
        </w:object>
      </w:r>
      <w:r w:rsidRPr="004A155E">
        <w:rPr>
          <w:rFonts w:ascii="Times New Roman" w:eastAsia="Times New Roman" w:hAnsi="Times New Roman" w:cs="Times New Roman"/>
          <w:sz w:val="26"/>
          <w:szCs w:val="26"/>
        </w:rPr>
        <w:t xml:space="preserve"> của chiếc nón lá khoảng  </w:t>
      </w:r>
      <w:r w:rsidRPr="004A155E">
        <w:rPr>
          <w:position w:val="-6"/>
        </w:rPr>
        <w:object w:dxaOrig="279" w:dyaOrig="279" w14:anchorId="03BD2869">
          <v:shape id="_x0000_i2667" type="#_x0000_t75" style="width:14.25pt;height:14.25pt" o:ole="">
            <v:imagedata r:id="rId2989" o:title=""/>
          </v:shape>
          <o:OLEObject Type="Embed" ProgID="Equation.DSMT4" ShapeID="_x0000_i2667" DrawAspect="Content" ObjectID="_1801129160" r:id="rId2990"/>
        </w:object>
      </w:r>
      <w:r w:rsidRPr="004A155E">
        <w:rPr>
          <w:rFonts w:ascii="Times New Roman" w:eastAsia="Times New Roman" w:hAnsi="Times New Roman" w:cs="Times New Roman"/>
          <w:sz w:val="26"/>
          <w:szCs w:val="26"/>
        </w:rPr>
        <w:t xml:space="preserve"> (cm).</w:t>
      </w:r>
    </w:p>
    <w:p w14:paraId="5541A495"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a) Tính độ dài của thanh tre uốn thành vòng tròn lớn nhất của vảnh chiếc nón lá.(không kể phần chắp nối, tính gần đúng đến  chữ số thập phân thứ hai, biết</w:t>
      </w:r>
      <w:r w:rsidRPr="004A155E">
        <w:rPr>
          <w:rFonts w:ascii="Times New Roman" w:eastAsia="Times New Roman" w:hAnsi="Times New Roman" w:cs="Times New Roman"/>
          <w:position w:val="-8"/>
          <w:sz w:val="26"/>
          <w:szCs w:val="26"/>
        </w:rPr>
        <w:object w:dxaOrig="880" w:dyaOrig="300" w14:anchorId="0AC3FE84">
          <v:shape id="_x0000_i2668" type="#_x0000_t75" style="width:44.25pt;height:15pt" o:ole="">
            <v:imagedata r:id="rId2991" o:title=""/>
          </v:shape>
          <o:OLEObject Type="Embed" ProgID="Equation.DSMT4" ShapeID="_x0000_i2668" DrawAspect="Content" ObjectID="_1801129161" r:id="rId2992"/>
        </w:object>
      </w:r>
      <w:r w:rsidRPr="004A155E">
        <w:rPr>
          <w:rFonts w:ascii="Times New Roman" w:eastAsia="Times New Roman" w:hAnsi="Times New Roman" w:cs="Times New Roman"/>
          <w:sz w:val="26"/>
          <w:szCs w:val="26"/>
        </w:rPr>
        <w:t>).</w:t>
      </w:r>
    </w:p>
    <w:p w14:paraId="5253C843"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b) Tính diện tích phần lá phủ xung quanhcủa chiếc nón lá. (không kể phần chắp nối,tính gần đúng đến chữ số thập phân thứ hai ). Biết diện tích xung quanh của hình nón là </w:t>
      </w:r>
      <w:r w:rsidRPr="004A155E">
        <w:rPr>
          <w:rFonts w:ascii="Times New Roman" w:eastAsia="Times New Roman" w:hAnsi="Times New Roman" w:cs="Times New Roman"/>
          <w:position w:val="-6"/>
          <w:sz w:val="26"/>
          <w:szCs w:val="26"/>
        </w:rPr>
        <w:object w:dxaOrig="920" w:dyaOrig="279" w14:anchorId="1C07D48A">
          <v:shape id="_x0000_i2669" type="#_x0000_t75" style="width:46.5pt;height:14.25pt" o:ole="">
            <v:imagedata r:id="rId2993" o:title=""/>
          </v:shape>
          <o:OLEObject Type="Embed" ProgID="Equation.DSMT4" ShapeID="_x0000_i2669" DrawAspect="Content" ObjectID="_1801129162" r:id="rId2994"/>
        </w:object>
      </w:r>
      <w:r w:rsidRPr="004A155E">
        <w:rPr>
          <w:rFonts w:ascii="Times New Roman" w:eastAsia="Times New Roman" w:hAnsi="Times New Roman" w:cs="Times New Roman"/>
          <w:sz w:val="26"/>
          <w:szCs w:val="26"/>
        </w:rPr>
        <w:t xml:space="preserve">. </w:t>
      </w:r>
    </w:p>
    <w:p w14:paraId="73368DE6" w14:textId="77777777" w:rsidR="00474BD7" w:rsidRPr="00842F7C" w:rsidRDefault="00474BD7" w:rsidP="005C20EA">
      <w:pPr>
        <w:pStyle w:val="ListParagraph"/>
        <w:tabs>
          <w:tab w:val="left" w:pos="2268"/>
        </w:tabs>
        <w:spacing w:line="240" w:lineRule="auto"/>
        <w:ind w:left="992"/>
        <w:rPr>
          <w:sz w:val="26"/>
          <w:szCs w:val="26"/>
        </w:rPr>
      </w:pPr>
      <w:r w:rsidRPr="00842F7C">
        <w:rPr>
          <w:sz w:val="26"/>
          <w:szCs w:val="26"/>
        </w:rPr>
        <w:t xml:space="preserve">2) Cho đường tròn </w:t>
      </w:r>
      <w:r w:rsidRPr="00842F7C">
        <w:rPr>
          <w:sz w:val="26"/>
          <w:szCs w:val="26"/>
        </w:rPr>
        <w:object w:dxaOrig="680" w:dyaOrig="400" w14:anchorId="737169A7">
          <v:shape id="_x0000_i2670" type="#_x0000_t75" style="width:34.5pt;height:19.5pt" o:ole="">
            <v:imagedata r:id="rId2995" o:title=""/>
          </v:shape>
          <o:OLEObject Type="Embed" ProgID="Equation.DSMT4" ShapeID="_x0000_i2670" DrawAspect="Content" ObjectID="_1801129163" r:id="rId2996"/>
        </w:object>
      </w:r>
      <w:r w:rsidRPr="00842F7C">
        <w:rPr>
          <w:sz w:val="26"/>
          <w:szCs w:val="26"/>
        </w:rPr>
        <w:t xml:space="preserve">và dây </w:t>
      </w:r>
      <w:r w:rsidRPr="00842F7C">
        <w:rPr>
          <w:sz w:val="26"/>
          <w:szCs w:val="26"/>
        </w:rPr>
        <w:object w:dxaOrig="920" w:dyaOrig="279" w14:anchorId="60EF1C5C">
          <v:shape id="_x0000_i2671" type="#_x0000_t75" style="width:46.5pt;height:15pt" o:ole="">
            <v:imagedata r:id="rId2997" o:title=""/>
          </v:shape>
          <o:OLEObject Type="Embed" ProgID="Equation.DSMT4" ShapeID="_x0000_i2671" DrawAspect="Content" ObjectID="_1801129164" r:id="rId2998"/>
        </w:object>
      </w:r>
      <w:r w:rsidRPr="00842F7C">
        <w:rPr>
          <w:sz w:val="26"/>
          <w:szCs w:val="26"/>
        </w:rPr>
        <w:t xml:space="preserve">. Trên cung lớn </w:t>
      </w:r>
      <w:r w:rsidRPr="00842F7C">
        <w:rPr>
          <w:sz w:val="26"/>
          <w:szCs w:val="26"/>
        </w:rPr>
        <w:object w:dxaOrig="400" w:dyaOrig="279" w14:anchorId="501FD674">
          <v:shape id="_x0000_i2672" type="#_x0000_t75" style="width:19.5pt;height:15pt" o:ole="">
            <v:imagedata r:id="rId2999" o:title=""/>
          </v:shape>
          <o:OLEObject Type="Embed" ProgID="Equation.DSMT4" ShapeID="_x0000_i2672" DrawAspect="Content" ObjectID="_1801129165" r:id="rId3000"/>
        </w:object>
      </w:r>
      <w:r w:rsidRPr="00842F7C">
        <w:rPr>
          <w:sz w:val="26"/>
          <w:szCs w:val="26"/>
        </w:rPr>
        <w:t xml:space="preserve"> lấy điểm </w:t>
      </w:r>
      <w:r w:rsidRPr="00842F7C">
        <w:rPr>
          <w:sz w:val="26"/>
          <w:szCs w:val="26"/>
        </w:rPr>
        <w:object w:dxaOrig="240" w:dyaOrig="260" w14:anchorId="70730298">
          <v:shape id="_x0000_i2673" type="#_x0000_t75" style="width:11.25pt;height:12.75pt" o:ole="">
            <v:imagedata r:id="rId3001" o:title=""/>
          </v:shape>
          <o:OLEObject Type="Embed" ProgID="Equation.DSMT4" ShapeID="_x0000_i2673" DrawAspect="Content" ObjectID="_1801129166" r:id="rId3002"/>
        </w:object>
      </w:r>
      <w:r w:rsidRPr="00842F7C">
        <w:rPr>
          <w:sz w:val="26"/>
          <w:szCs w:val="26"/>
        </w:rPr>
        <w:t xml:space="preserve"> sao cho</w:t>
      </w:r>
      <w:r w:rsidRPr="00842F7C">
        <w:rPr>
          <w:sz w:val="26"/>
          <w:szCs w:val="26"/>
        </w:rPr>
        <w:object w:dxaOrig="980" w:dyaOrig="279" w14:anchorId="073774FD">
          <v:shape id="_x0000_i2674" type="#_x0000_t75" style="width:48.75pt;height:15pt" o:ole="">
            <v:imagedata r:id="rId3003" o:title=""/>
          </v:shape>
          <o:OLEObject Type="Embed" ProgID="Equation.DSMT4" ShapeID="_x0000_i2674" DrawAspect="Content" ObjectID="_1801129167" r:id="rId3004"/>
        </w:object>
      </w:r>
      <w:r w:rsidRPr="00842F7C">
        <w:rPr>
          <w:sz w:val="26"/>
          <w:szCs w:val="26"/>
        </w:rPr>
        <w:t xml:space="preserve">. Các đường cao </w:t>
      </w:r>
      <w:r w:rsidRPr="00842F7C">
        <w:rPr>
          <w:sz w:val="26"/>
          <w:szCs w:val="26"/>
        </w:rPr>
        <w:object w:dxaOrig="420" w:dyaOrig="260" w14:anchorId="758FB372">
          <v:shape id="_x0000_i2675" type="#_x0000_t75" style="width:21pt;height:12.75pt" o:ole="">
            <v:imagedata r:id="rId3005" o:title=""/>
          </v:shape>
          <o:OLEObject Type="Embed" ProgID="Equation.DSMT4" ShapeID="_x0000_i2675" DrawAspect="Content" ObjectID="_1801129168" r:id="rId3006"/>
        </w:object>
      </w:r>
      <w:r w:rsidRPr="00842F7C">
        <w:rPr>
          <w:sz w:val="26"/>
          <w:szCs w:val="26"/>
        </w:rPr>
        <w:t xml:space="preserve"> và </w:t>
      </w:r>
      <w:r w:rsidRPr="00842F7C">
        <w:rPr>
          <w:sz w:val="26"/>
          <w:szCs w:val="26"/>
        </w:rPr>
        <w:object w:dxaOrig="400" w:dyaOrig="260" w14:anchorId="24E41CB1">
          <v:shape id="_x0000_i2676" type="#_x0000_t75" style="width:19.5pt;height:12.75pt" o:ole="">
            <v:imagedata r:id="rId3007" o:title=""/>
          </v:shape>
          <o:OLEObject Type="Embed" ProgID="Equation.DSMT4" ShapeID="_x0000_i2676" DrawAspect="Content" ObjectID="_1801129169" r:id="rId3008"/>
        </w:object>
      </w:r>
      <w:r w:rsidRPr="00842F7C">
        <w:rPr>
          <w:sz w:val="26"/>
          <w:szCs w:val="26"/>
        </w:rPr>
        <w:t xml:space="preserve">của tam giác </w:t>
      </w:r>
      <w:r w:rsidRPr="00842F7C">
        <w:rPr>
          <w:sz w:val="26"/>
          <w:szCs w:val="26"/>
        </w:rPr>
        <w:object w:dxaOrig="560" w:dyaOrig="279" w14:anchorId="5E2D8AF0">
          <v:shape id="_x0000_i2677" type="#_x0000_t75" style="width:28.5pt;height:15pt" o:ole="">
            <v:imagedata r:id="rId3009" o:title=""/>
          </v:shape>
          <o:OLEObject Type="Embed" ProgID="Equation.DSMT4" ShapeID="_x0000_i2677" DrawAspect="Content" ObjectID="_1801129170" r:id="rId3010"/>
        </w:object>
      </w:r>
      <w:r w:rsidRPr="00842F7C">
        <w:rPr>
          <w:sz w:val="26"/>
          <w:szCs w:val="26"/>
        </w:rPr>
        <w:t xml:space="preserve"> cắt nhau tại </w:t>
      </w:r>
      <w:r w:rsidRPr="00842F7C">
        <w:rPr>
          <w:sz w:val="26"/>
          <w:szCs w:val="26"/>
        </w:rPr>
        <w:object w:dxaOrig="200" w:dyaOrig="260" w14:anchorId="143814D2">
          <v:shape id="_x0000_i2678" type="#_x0000_t75" style="width:10.5pt;height:12.75pt" o:ole="">
            <v:imagedata r:id="rId3011" o:title=""/>
          </v:shape>
          <o:OLEObject Type="Embed" ProgID="Equation.DSMT4" ShapeID="_x0000_i2678" DrawAspect="Content" ObjectID="_1801129171" r:id="rId3012"/>
        </w:object>
      </w:r>
      <w:r w:rsidRPr="00842F7C">
        <w:rPr>
          <w:sz w:val="26"/>
          <w:szCs w:val="26"/>
        </w:rPr>
        <w:t xml:space="preserve">. </w:t>
      </w:r>
    </w:p>
    <w:p w14:paraId="0EEEAF69" w14:textId="77777777" w:rsidR="00474BD7" w:rsidRPr="00842F7C" w:rsidRDefault="00474BD7" w:rsidP="005C20EA">
      <w:pPr>
        <w:pStyle w:val="ListParagraph"/>
        <w:spacing w:line="240" w:lineRule="auto"/>
        <w:ind w:left="992"/>
        <w:rPr>
          <w:sz w:val="26"/>
          <w:szCs w:val="26"/>
        </w:rPr>
      </w:pPr>
      <w:r w:rsidRPr="00842F7C">
        <w:rPr>
          <w:sz w:val="26"/>
          <w:szCs w:val="26"/>
        </w:rPr>
        <w:t xml:space="preserve">a) Chứng minh tứ giác </w:t>
      </w:r>
      <w:r w:rsidRPr="00842F7C">
        <w:rPr>
          <w:position w:val="-4"/>
          <w:sz w:val="26"/>
          <w:szCs w:val="26"/>
        </w:rPr>
        <w:object w:dxaOrig="740" w:dyaOrig="260" w14:anchorId="46838AE4">
          <v:shape id="_x0000_i2679" type="#_x0000_t75" style="width:37.5pt;height:12.75pt" o:ole="">
            <v:imagedata r:id="rId3013" o:title=""/>
          </v:shape>
          <o:OLEObject Type="Embed" ProgID="Equation.DSMT4" ShapeID="_x0000_i2679" DrawAspect="Content" ObjectID="_1801129172" r:id="rId3014"/>
        </w:object>
      </w:r>
      <w:r w:rsidRPr="00842F7C">
        <w:rPr>
          <w:sz w:val="26"/>
          <w:szCs w:val="26"/>
        </w:rPr>
        <w:t xml:space="preserve"> nội tiếp đường tròn và xác định tâm của đường tròn đó.</w:t>
      </w:r>
    </w:p>
    <w:p w14:paraId="75CC168C" w14:textId="77777777" w:rsidR="00474BD7" w:rsidRPr="00842F7C" w:rsidRDefault="00474BD7" w:rsidP="005C20EA">
      <w:pPr>
        <w:pStyle w:val="ListParagraph"/>
        <w:spacing w:line="240" w:lineRule="auto"/>
        <w:ind w:left="992"/>
        <w:rPr>
          <w:sz w:val="26"/>
          <w:szCs w:val="26"/>
        </w:rPr>
      </w:pPr>
      <w:r w:rsidRPr="00842F7C">
        <w:rPr>
          <w:sz w:val="26"/>
          <w:szCs w:val="26"/>
        </w:rPr>
        <w:t xml:space="preserve">b) Chứng minh: </w:t>
      </w:r>
      <w:r w:rsidRPr="00842F7C">
        <w:rPr>
          <w:position w:val="-6"/>
          <w:sz w:val="26"/>
          <w:szCs w:val="26"/>
        </w:rPr>
        <w:object w:dxaOrig="1660" w:dyaOrig="279" w14:anchorId="3F74150F">
          <v:shape id="_x0000_i2680" type="#_x0000_t75" style="width:82.5pt;height:15pt" o:ole="">
            <v:imagedata r:id="rId3015" o:title=""/>
          </v:shape>
          <o:OLEObject Type="Embed" ProgID="Equation.DSMT4" ShapeID="_x0000_i2680" DrawAspect="Content" ObjectID="_1801129173" r:id="rId3016"/>
        </w:object>
      </w:r>
    </w:p>
    <w:p w14:paraId="3189FD09" w14:textId="77777777" w:rsidR="00474BD7" w:rsidRPr="00842F7C" w:rsidRDefault="00474BD7" w:rsidP="005C20EA">
      <w:pPr>
        <w:pStyle w:val="ListParagraph"/>
        <w:tabs>
          <w:tab w:val="left" w:pos="2268"/>
        </w:tabs>
        <w:spacing w:line="240" w:lineRule="auto"/>
        <w:ind w:left="992"/>
        <w:rPr>
          <w:sz w:val="26"/>
          <w:szCs w:val="26"/>
        </w:rPr>
      </w:pPr>
      <w:r w:rsidRPr="00842F7C">
        <w:rPr>
          <w:sz w:val="26"/>
          <w:szCs w:val="26"/>
        </w:rPr>
        <w:t xml:space="preserve">c) Đường tròn ngoại tiếp tam giác </w:t>
      </w:r>
      <w:r w:rsidRPr="00842F7C">
        <w:rPr>
          <w:position w:val="-6"/>
          <w:sz w:val="26"/>
          <w:szCs w:val="26"/>
        </w:rPr>
        <w:object w:dxaOrig="580" w:dyaOrig="279" w14:anchorId="6358BE2F">
          <v:shape id="_x0000_i2681" type="#_x0000_t75" style="width:29.25pt;height:15pt" o:ole="">
            <v:imagedata r:id="rId3017" o:title=""/>
          </v:shape>
          <o:OLEObject Type="Embed" ProgID="Equation.DSMT4" ShapeID="_x0000_i2681" DrawAspect="Content" ObjectID="_1801129174" r:id="rId3018"/>
        </w:object>
      </w:r>
      <w:r w:rsidRPr="00842F7C">
        <w:rPr>
          <w:sz w:val="26"/>
          <w:szCs w:val="26"/>
        </w:rPr>
        <w:t xml:space="preserve"> cắt </w:t>
      </w:r>
      <w:r w:rsidRPr="00842F7C">
        <w:rPr>
          <w:position w:val="-14"/>
          <w:sz w:val="26"/>
          <w:szCs w:val="26"/>
        </w:rPr>
        <w:object w:dxaOrig="680" w:dyaOrig="400" w14:anchorId="5E84F3D4">
          <v:shape id="_x0000_i2682" type="#_x0000_t75" style="width:34.5pt;height:19.5pt" o:ole="">
            <v:imagedata r:id="rId3019" o:title=""/>
          </v:shape>
          <o:OLEObject Type="Embed" ProgID="Equation.DSMT4" ShapeID="_x0000_i2682" DrawAspect="Content" ObjectID="_1801129175" r:id="rId3020"/>
        </w:object>
      </w:r>
      <w:r w:rsidRPr="00842F7C">
        <w:rPr>
          <w:sz w:val="26"/>
          <w:szCs w:val="26"/>
        </w:rPr>
        <w:t xml:space="preserve"> tại điểm </w:t>
      </w:r>
      <w:r w:rsidRPr="00842F7C">
        <w:rPr>
          <w:position w:val="-4"/>
          <w:sz w:val="26"/>
          <w:szCs w:val="26"/>
        </w:rPr>
        <w:object w:dxaOrig="279" w:dyaOrig="260" w14:anchorId="2D8AF54B">
          <v:shape id="_x0000_i2683" type="#_x0000_t75" style="width:15pt;height:12.75pt" o:ole="">
            <v:imagedata r:id="rId3021" o:title=""/>
          </v:shape>
          <o:OLEObject Type="Embed" ProgID="Equation.DSMT4" ShapeID="_x0000_i2683" DrawAspect="Content" ObjectID="_1801129176" r:id="rId3022"/>
        </w:object>
      </w:r>
      <w:r w:rsidRPr="00842F7C">
        <w:rPr>
          <w:sz w:val="26"/>
          <w:szCs w:val="26"/>
        </w:rPr>
        <w:t xml:space="preserve"> (</w:t>
      </w:r>
      <w:r w:rsidRPr="00842F7C">
        <w:rPr>
          <w:position w:val="-4"/>
          <w:sz w:val="26"/>
          <w:szCs w:val="26"/>
        </w:rPr>
        <w:object w:dxaOrig="279" w:dyaOrig="260" w14:anchorId="46F0F997">
          <v:shape id="_x0000_i2684" type="#_x0000_t75" style="width:15pt;height:12.75pt" o:ole="">
            <v:imagedata r:id="rId3023" o:title=""/>
          </v:shape>
          <o:OLEObject Type="Embed" ProgID="Equation.DSMT4" ShapeID="_x0000_i2684" DrawAspect="Content" ObjectID="_1801129177" r:id="rId3024"/>
        </w:object>
      </w:r>
      <w:r w:rsidRPr="00842F7C">
        <w:rPr>
          <w:sz w:val="26"/>
          <w:szCs w:val="26"/>
        </w:rPr>
        <w:t xml:space="preserve"> khác</w:t>
      </w:r>
      <w:r w:rsidRPr="00842F7C">
        <w:rPr>
          <w:position w:val="-6"/>
          <w:sz w:val="26"/>
          <w:szCs w:val="26"/>
        </w:rPr>
        <w:object w:dxaOrig="240" w:dyaOrig="279" w14:anchorId="25A3EA4D">
          <v:shape id="_x0000_i2685" type="#_x0000_t75" style="width:11.25pt;height:15pt" o:ole="">
            <v:imagedata r:id="rId3025" o:title=""/>
          </v:shape>
          <o:OLEObject Type="Embed" ProgID="Equation.DSMT4" ShapeID="_x0000_i2685" DrawAspect="Content" ObjectID="_1801129178" r:id="rId3026"/>
        </w:object>
      </w:r>
      <w:r w:rsidRPr="00842F7C">
        <w:rPr>
          <w:sz w:val="26"/>
          <w:szCs w:val="26"/>
        </w:rPr>
        <w:t xml:space="preserve">). Vẽ đường kính </w:t>
      </w:r>
      <w:r w:rsidRPr="00842F7C">
        <w:rPr>
          <w:position w:val="-6"/>
          <w:sz w:val="26"/>
          <w:szCs w:val="26"/>
        </w:rPr>
        <w:object w:dxaOrig="420" w:dyaOrig="279" w14:anchorId="1C605AA6">
          <v:shape id="_x0000_i2686" type="#_x0000_t75" style="width:21pt;height:15pt" o:ole="">
            <v:imagedata r:id="rId3027" o:title=""/>
          </v:shape>
          <o:OLEObject Type="Embed" ProgID="Equation.DSMT4" ShapeID="_x0000_i2686" DrawAspect="Content" ObjectID="_1801129179" r:id="rId3028"/>
        </w:object>
      </w:r>
      <w:r w:rsidRPr="00842F7C">
        <w:rPr>
          <w:sz w:val="26"/>
          <w:szCs w:val="26"/>
        </w:rPr>
        <w:t xml:space="preserve"> của </w:t>
      </w:r>
      <w:r w:rsidRPr="00842F7C">
        <w:rPr>
          <w:position w:val="-14"/>
          <w:sz w:val="26"/>
          <w:szCs w:val="26"/>
        </w:rPr>
        <w:object w:dxaOrig="680" w:dyaOrig="400" w14:anchorId="37826181">
          <v:shape id="_x0000_i2687" type="#_x0000_t75" style="width:34.5pt;height:19.5pt" o:ole="">
            <v:imagedata r:id="rId3029" o:title=""/>
          </v:shape>
          <o:OLEObject Type="Embed" ProgID="Equation.DSMT4" ShapeID="_x0000_i2687" DrawAspect="Content" ObjectID="_1801129180" r:id="rId3030"/>
        </w:object>
      </w:r>
      <w:r w:rsidRPr="00842F7C">
        <w:rPr>
          <w:sz w:val="26"/>
          <w:szCs w:val="26"/>
        </w:rPr>
        <w:t xml:space="preserve"> và gọi </w:t>
      </w:r>
      <w:r w:rsidRPr="00842F7C">
        <w:rPr>
          <w:position w:val="-4"/>
          <w:sz w:val="26"/>
          <w:szCs w:val="26"/>
        </w:rPr>
        <w:object w:dxaOrig="240" w:dyaOrig="260" w14:anchorId="1FE36B7B">
          <v:shape id="_x0000_i2688" type="#_x0000_t75" style="width:11.25pt;height:12.75pt" o:ole="">
            <v:imagedata r:id="rId3031" o:title=""/>
          </v:shape>
          <o:OLEObject Type="Embed" ProgID="Equation.DSMT4" ShapeID="_x0000_i2688" DrawAspect="Content" ObjectID="_1801129181" r:id="rId3032"/>
        </w:object>
      </w:r>
      <w:r w:rsidRPr="00842F7C">
        <w:rPr>
          <w:sz w:val="26"/>
          <w:szCs w:val="26"/>
        </w:rPr>
        <w:t xml:space="preserve"> là trung điểm của</w:t>
      </w:r>
      <w:r w:rsidRPr="00842F7C">
        <w:rPr>
          <w:position w:val="-4"/>
          <w:sz w:val="26"/>
          <w:szCs w:val="26"/>
        </w:rPr>
        <w:object w:dxaOrig="400" w:dyaOrig="260" w14:anchorId="729F0A73">
          <v:shape id="_x0000_i2689" type="#_x0000_t75" style="width:19.5pt;height:12.75pt" o:ole="">
            <v:imagedata r:id="rId3033" o:title=""/>
          </v:shape>
          <o:OLEObject Type="Embed" ProgID="Equation.DSMT4" ShapeID="_x0000_i2689" DrawAspect="Content" ObjectID="_1801129182" r:id="rId3034"/>
        </w:object>
      </w:r>
      <w:r w:rsidRPr="00842F7C">
        <w:rPr>
          <w:sz w:val="26"/>
          <w:szCs w:val="26"/>
        </w:rPr>
        <w:t xml:space="preserve">. Chứng minh 3 điểm </w:t>
      </w:r>
      <w:r w:rsidRPr="00842F7C">
        <w:rPr>
          <w:position w:val="-4"/>
          <w:sz w:val="26"/>
          <w:szCs w:val="26"/>
        </w:rPr>
        <w:object w:dxaOrig="260" w:dyaOrig="260" w14:anchorId="5A60C387">
          <v:shape id="_x0000_i2690" type="#_x0000_t75" style="width:12.75pt;height:12.75pt" o:ole="">
            <v:imagedata r:id="rId3035" o:title=""/>
          </v:shape>
          <o:OLEObject Type="Embed" ProgID="Equation.DSMT4" ShapeID="_x0000_i2690" DrawAspect="Content" ObjectID="_1801129183" r:id="rId3036"/>
        </w:object>
      </w:r>
      <w:r w:rsidRPr="00842F7C">
        <w:rPr>
          <w:sz w:val="26"/>
          <w:szCs w:val="26"/>
        </w:rPr>
        <w:t>,</w:t>
      </w:r>
      <w:r w:rsidRPr="00842F7C">
        <w:rPr>
          <w:position w:val="-4"/>
          <w:sz w:val="26"/>
          <w:szCs w:val="26"/>
        </w:rPr>
        <w:object w:dxaOrig="240" w:dyaOrig="260" w14:anchorId="4D3A05A8">
          <v:shape id="_x0000_i2691" type="#_x0000_t75" style="width:11.25pt;height:12.75pt" o:ole="">
            <v:imagedata r:id="rId3037" o:title=""/>
          </v:shape>
          <o:OLEObject Type="Embed" ProgID="Equation.DSMT4" ShapeID="_x0000_i2691" DrawAspect="Content" ObjectID="_1801129184" r:id="rId3038"/>
        </w:object>
      </w:r>
      <w:r w:rsidRPr="00842F7C">
        <w:rPr>
          <w:sz w:val="26"/>
          <w:szCs w:val="26"/>
        </w:rPr>
        <w:t xml:space="preserve">, </w:t>
      </w:r>
      <w:r w:rsidRPr="00842F7C">
        <w:rPr>
          <w:position w:val="-4"/>
          <w:sz w:val="26"/>
          <w:szCs w:val="26"/>
        </w:rPr>
        <w:object w:dxaOrig="279" w:dyaOrig="260" w14:anchorId="45F7E249">
          <v:shape id="_x0000_i2692" type="#_x0000_t75" style="width:15pt;height:12.75pt" o:ole="">
            <v:imagedata r:id="rId3039" o:title=""/>
          </v:shape>
          <o:OLEObject Type="Embed" ProgID="Equation.DSMT4" ShapeID="_x0000_i2692" DrawAspect="Content" ObjectID="_1801129185" r:id="rId3040"/>
        </w:object>
      </w:r>
      <w:r w:rsidRPr="00842F7C">
        <w:rPr>
          <w:sz w:val="26"/>
          <w:szCs w:val="26"/>
        </w:rPr>
        <w:t>thẳng hàng.</w:t>
      </w:r>
    </w:p>
    <w:p w14:paraId="15BD05A2" w14:textId="77777777" w:rsidR="00474BD7" w:rsidRPr="00842F7C" w:rsidRDefault="00474BD7" w:rsidP="005C20EA">
      <w:pPr>
        <w:pStyle w:val="ListParagraph"/>
        <w:tabs>
          <w:tab w:val="left" w:pos="992"/>
        </w:tabs>
        <w:spacing w:line="240" w:lineRule="auto"/>
        <w:ind w:left="992" w:hanging="113"/>
        <w:contextualSpacing w:val="0"/>
        <w:rPr>
          <w:b/>
          <w:sz w:val="26"/>
          <w:szCs w:val="26"/>
        </w:rPr>
      </w:pPr>
      <w:r w:rsidRPr="00842F7C">
        <w:rPr>
          <w:b/>
          <w:color w:val="0000FF"/>
          <w:sz w:val="26"/>
          <w:szCs w:val="26"/>
          <w:lang w:val="fr-FR"/>
        </w:rPr>
        <w:lastRenderedPageBreak/>
        <w:t>Câu V:</w:t>
      </w:r>
      <w:r w:rsidRPr="00842F7C">
        <w:rPr>
          <w:b/>
          <w:sz w:val="26"/>
          <w:szCs w:val="26"/>
        </w:rPr>
        <w:t xml:space="preserve">   (0,5 điểm)</w:t>
      </w:r>
    </w:p>
    <w:tbl>
      <w:tblPr>
        <w:tblStyle w:val="TableGrid"/>
        <w:tblW w:w="9282"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746"/>
      </w:tblGrid>
      <w:tr w:rsidR="00474BD7" w:rsidRPr="00842F7C" w14:paraId="468FC6AF" w14:textId="77777777" w:rsidTr="005C20EA">
        <w:tc>
          <w:tcPr>
            <w:tcW w:w="4536" w:type="dxa"/>
          </w:tcPr>
          <w:p w14:paraId="0F8DD6A5" w14:textId="77777777" w:rsidR="00474BD7" w:rsidRPr="00842F7C" w:rsidRDefault="00474BD7" w:rsidP="005C20EA">
            <w:pPr>
              <w:tabs>
                <w:tab w:val="left" w:pos="992"/>
                <w:tab w:val="left" w:pos="3402"/>
                <w:tab w:val="left" w:pos="5670"/>
                <w:tab w:val="left" w:pos="7938"/>
              </w:tabs>
              <w:ind w:left="0" w:firstLine="0"/>
              <w:rPr>
                <w:rFonts w:ascii="Times New Roman" w:eastAsia="Calibri" w:hAnsi="Times New Roman" w:cs="Times New Roman"/>
                <w:sz w:val="26"/>
                <w:szCs w:val="26"/>
              </w:rPr>
            </w:pPr>
            <w:r w:rsidRPr="00842F7C">
              <w:rPr>
                <w:rFonts w:ascii="Times New Roman" w:eastAsia="Calibri" w:hAnsi="Times New Roman" w:cs="Times New Roman"/>
                <w:bCs/>
                <w:sz w:val="26"/>
                <w:szCs w:val="26"/>
              </w:rPr>
              <w:t>C</w:t>
            </w:r>
            <w:r w:rsidRPr="00842F7C">
              <w:rPr>
                <w:rFonts w:ascii="Times New Roman" w:eastAsia="Calibri" w:hAnsi="Times New Roman" w:cs="Times New Roman"/>
                <w:sz w:val="26"/>
                <w:szCs w:val="26"/>
              </w:rPr>
              <w:t xml:space="preserve">ho hình vuông </w:t>
            </w:r>
            <w:r w:rsidRPr="00842F7C">
              <w:rPr>
                <w:rFonts w:ascii="Times New Roman" w:eastAsia="Calibri" w:hAnsi="Times New Roman" w:cs="Times New Roman"/>
                <w:position w:val="-6"/>
                <w:sz w:val="26"/>
                <w:szCs w:val="26"/>
              </w:rPr>
              <w:object w:dxaOrig="720" w:dyaOrig="285" w14:anchorId="51B0E5B5">
                <v:shape id="_x0000_i2693" type="#_x0000_t75" style="width:36pt;height:14.25pt" o:ole="">
                  <v:imagedata r:id="rId3041" o:title=""/>
                </v:shape>
                <o:OLEObject Type="Embed" ProgID="Equation.DSMT4" ShapeID="_x0000_i2693" DrawAspect="Content" ObjectID="_1801129186" r:id="rId3042"/>
              </w:object>
            </w:r>
            <w:r w:rsidRPr="00842F7C">
              <w:rPr>
                <w:rFonts w:ascii="Times New Roman" w:eastAsia="Calibri" w:hAnsi="Times New Roman" w:cs="Times New Roman"/>
                <w:sz w:val="26"/>
                <w:szCs w:val="26"/>
              </w:rPr>
              <w:t xml:space="preserve"> có cạnh là</w:t>
            </w:r>
            <w:r w:rsidRPr="00842F7C">
              <w:rPr>
                <w:rFonts w:ascii="Times New Roman" w:eastAsia="Calibri" w:hAnsi="Times New Roman" w:cs="Times New Roman"/>
                <w:i/>
                <w:sz w:val="26"/>
                <w:szCs w:val="26"/>
              </w:rPr>
              <w:t xml:space="preserve"> </w:t>
            </w:r>
            <w:r w:rsidRPr="00842F7C">
              <w:rPr>
                <w:rFonts w:ascii="Times New Roman" w:eastAsia="Calibri" w:hAnsi="Times New Roman" w:cs="Times New Roman"/>
                <w:position w:val="-10"/>
                <w:sz w:val="26"/>
                <w:szCs w:val="26"/>
              </w:rPr>
              <w:object w:dxaOrig="615" w:dyaOrig="315" w14:anchorId="0A692CC5">
                <v:shape id="_x0000_i2694" type="#_x0000_t75" style="width:30.75pt;height:15.75pt" o:ole="">
                  <v:imagedata r:id="rId3043" o:title=""/>
                </v:shape>
                <o:OLEObject Type="Embed" ProgID="Equation.DSMT4" ShapeID="_x0000_i2694" DrawAspect="Content" ObjectID="_1801129187" r:id="rId3044"/>
              </w:object>
            </w:r>
            <w:r w:rsidRPr="00842F7C">
              <w:rPr>
                <w:rFonts w:ascii="Times New Roman" w:eastAsia="Calibri" w:hAnsi="Times New Roman" w:cs="Times New Roman"/>
                <w:i/>
                <w:sz w:val="26"/>
                <w:szCs w:val="26"/>
              </w:rPr>
              <w:t xml:space="preserve">. </w:t>
            </w:r>
          </w:p>
          <w:p w14:paraId="4F7033A9" w14:textId="77777777" w:rsidR="00474BD7" w:rsidRPr="00842F7C" w:rsidRDefault="00474BD7" w:rsidP="005C20EA">
            <w:pPr>
              <w:tabs>
                <w:tab w:val="left" w:pos="992"/>
                <w:tab w:val="left" w:pos="3402"/>
                <w:tab w:val="left" w:pos="5670"/>
                <w:tab w:val="left" w:pos="7938"/>
              </w:tabs>
              <w:ind w:left="0" w:firstLine="0"/>
              <w:contextualSpacing/>
              <w:rPr>
                <w:rFonts w:ascii="Times New Roman" w:eastAsia="Calibri" w:hAnsi="Times New Roman" w:cs="Times New Roman"/>
                <w:sz w:val="26"/>
                <w:szCs w:val="26"/>
              </w:rPr>
            </w:pPr>
            <w:r w:rsidRPr="00842F7C">
              <w:rPr>
                <w:rFonts w:ascii="Times New Roman" w:eastAsia="Calibri" w:hAnsi="Times New Roman" w:cs="Times New Roman"/>
                <w:sz w:val="26"/>
                <w:szCs w:val="26"/>
              </w:rPr>
              <w:t xml:space="preserve">Trên cạnh </w:t>
            </w:r>
            <w:r w:rsidRPr="00842F7C">
              <w:rPr>
                <w:rFonts w:ascii="Times New Roman" w:eastAsia="Calibri" w:hAnsi="Times New Roman" w:cs="Times New Roman"/>
                <w:position w:val="-4"/>
                <w:sz w:val="26"/>
                <w:szCs w:val="26"/>
              </w:rPr>
              <w:object w:dxaOrig="405" w:dyaOrig="255" w14:anchorId="7FE73723">
                <v:shape id="_x0000_i2695" type="#_x0000_t75" style="width:20.25pt;height:12.75pt" o:ole="">
                  <v:imagedata r:id="rId3045" o:title=""/>
                </v:shape>
                <o:OLEObject Type="Embed" ProgID="Equation.DSMT4" ShapeID="_x0000_i2695" DrawAspect="Content" ObjectID="_1801129188" r:id="rId3046"/>
              </w:object>
            </w:r>
            <w:r w:rsidRPr="00842F7C">
              <w:rPr>
                <w:rFonts w:ascii="Times New Roman" w:eastAsia="Calibri" w:hAnsi="Times New Roman" w:cs="Times New Roman"/>
                <w:sz w:val="26"/>
                <w:szCs w:val="26"/>
              </w:rPr>
              <w:t xml:space="preserve"> lấy hai điểm </w:t>
            </w:r>
            <w:r w:rsidRPr="00842F7C">
              <w:rPr>
                <w:rFonts w:ascii="Times New Roman" w:eastAsia="Calibri" w:hAnsi="Times New Roman" w:cs="Times New Roman"/>
                <w:position w:val="-4"/>
                <w:sz w:val="26"/>
                <w:szCs w:val="26"/>
              </w:rPr>
              <w:object w:dxaOrig="240" w:dyaOrig="255" w14:anchorId="643B350C">
                <v:shape id="_x0000_i2696" type="#_x0000_t75" style="width:12pt;height:12.75pt" o:ole="">
                  <v:imagedata r:id="rId3047" o:title=""/>
                </v:shape>
                <o:OLEObject Type="Embed" ProgID="Equation.DSMT4" ShapeID="_x0000_i2696" DrawAspect="Content" ObjectID="_1801129189" r:id="rId3048"/>
              </w:object>
            </w:r>
            <w:r w:rsidRPr="00842F7C">
              <w:rPr>
                <w:rFonts w:ascii="Times New Roman" w:eastAsia="Calibri" w:hAnsi="Times New Roman" w:cs="Times New Roman"/>
                <w:sz w:val="26"/>
                <w:szCs w:val="26"/>
              </w:rPr>
              <w:t xml:space="preserve">, </w:t>
            </w:r>
            <w:r w:rsidRPr="00842F7C">
              <w:rPr>
                <w:rFonts w:ascii="Times New Roman" w:eastAsia="Calibri" w:hAnsi="Times New Roman" w:cs="Times New Roman"/>
                <w:position w:val="-6"/>
                <w:sz w:val="26"/>
                <w:szCs w:val="26"/>
              </w:rPr>
              <w:object w:dxaOrig="255" w:dyaOrig="285" w14:anchorId="4E6EE699">
                <v:shape id="_x0000_i2697" type="#_x0000_t75" style="width:12.75pt;height:14.25pt" o:ole="">
                  <v:imagedata r:id="rId3049" o:title=""/>
                </v:shape>
                <o:OLEObject Type="Embed" ProgID="Equation.DSMT4" ShapeID="_x0000_i2697" DrawAspect="Content" ObjectID="_1801129190" r:id="rId3050"/>
              </w:object>
            </w:r>
            <w:r w:rsidRPr="00842F7C">
              <w:rPr>
                <w:rFonts w:ascii="Times New Roman" w:eastAsia="Calibri" w:hAnsi="Times New Roman" w:cs="Times New Roman"/>
                <w:position w:val="-6"/>
                <w:sz w:val="26"/>
                <w:szCs w:val="26"/>
              </w:rPr>
              <w:t xml:space="preserve"> </w:t>
            </w:r>
            <w:r w:rsidRPr="00842F7C">
              <w:rPr>
                <w:rFonts w:ascii="Times New Roman" w:eastAsia="Calibri" w:hAnsi="Times New Roman" w:cs="Times New Roman"/>
                <w:sz w:val="26"/>
                <w:szCs w:val="26"/>
              </w:rPr>
              <w:t xml:space="preserve">sao cho </w:t>
            </w:r>
          </w:p>
          <w:p w14:paraId="1E7AAB52" w14:textId="77777777" w:rsidR="00474BD7" w:rsidRPr="00842F7C" w:rsidRDefault="00474BD7" w:rsidP="005C20EA">
            <w:pPr>
              <w:tabs>
                <w:tab w:val="left" w:pos="992"/>
                <w:tab w:val="left" w:pos="3402"/>
                <w:tab w:val="left" w:pos="5670"/>
                <w:tab w:val="left" w:pos="7938"/>
              </w:tabs>
              <w:ind w:left="0" w:firstLine="0"/>
              <w:contextualSpacing/>
              <w:rPr>
                <w:rFonts w:ascii="Times New Roman" w:eastAsia="Calibri" w:hAnsi="Times New Roman" w:cs="Times New Roman"/>
                <w:sz w:val="26"/>
                <w:szCs w:val="26"/>
              </w:rPr>
            </w:pPr>
            <w:r w:rsidRPr="00842F7C">
              <w:rPr>
                <w:rFonts w:ascii="Times New Roman" w:eastAsia="Calibri" w:hAnsi="Times New Roman" w:cs="Times New Roman"/>
                <w:position w:val="-14"/>
                <w:sz w:val="26"/>
                <w:szCs w:val="26"/>
              </w:rPr>
              <w:object w:dxaOrig="1815" w:dyaOrig="405" w14:anchorId="0F91623D">
                <v:shape id="_x0000_i2698" type="#_x0000_t75" style="width:90.75pt;height:20.25pt" o:ole="">
                  <v:imagedata r:id="rId3051" o:title=""/>
                </v:shape>
                <o:OLEObject Type="Embed" ProgID="Equation.DSMT4" ShapeID="_x0000_i2698" DrawAspect="Content" ObjectID="_1801129191" r:id="rId3052"/>
              </w:object>
            </w:r>
            <w:r w:rsidRPr="00842F7C">
              <w:rPr>
                <w:rFonts w:ascii="Times New Roman" w:eastAsia="Calibri" w:hAnsi="Times New Roman" w:cs="Times New Roman"/>
                <w:sz w:val="26"/>
                <w:szCs w:val="26"/>
              </w:rPr>
              <w:t xml:space="preserve"> và điểm </w:t>
            </w:r>
            <w:r w:rsidRPr="00842F7C">
              <w:rPr>
                <w:rFonts w:ascii="Times New Roman" w:eastAsia="Calibri" w:hAnsi="Times New Roman" w:cs="Times New Roman"/>
                <w:position w:val="-4"/>
                <w:sz w:val="26"/>
                <w:szCs w:val="26"/>
              </w:rPr>
              <w:object w:dxaOrig="240" w:dyaOrig="255" w14:anchorId="57726BCA">
                <v:shape id="_x0000_i2699" type="#_x0000_t75" style="width:12pt;height:12.75pt" o:ole="">
                  <v:imagedata r:id="rId3053" o:title=""/>
                </v:shape>
                <o:OLEObject Type="Embed" ProgID="Equation.DSMT4" ShapeID="_x0000_i2699" DrawAspect="Content" ObjectID="_1801129192" r:id="rId3054"/>
              </w:object>
            </w:r>
            <w:r w:rsidRPr="00842F7C">
              <w:rPr>
                <w:rFonts w:ascii="Times New Roman" w:eastAsia="Calibri" w:hAnsi="Times New Roman" w:cs="Times New Roman"/>
                <w:sz w:val="26"/>
                <w:szCs w:val="26"/>
              </w:rPr>
              <w:t xml:space="preserve"> nằm giữa </w:t>
            </w:r>
          </w:p>
          <w:p w14:paraId="630B22DB" w14:textId="77777777" w:rsidR="00474BD7" w:rsidRPr="00842F7C" w:rsidRDefault="00474BD7" w:rsidP="005C20EA">
            <w:pPr>
              <w:tabs>
                <w:tab w:val="left" w:pos="992"/>
                <w:tab w:val="left" w:pos="3402"/>
                <w:tab w:val="left" w:pos="5670"/>
                <w:tab w:val="left" w:pos="7938"/>
              </w:tabs>
              <w:ind w:left="0" w:firstLine="0"/>
              <w:contextualSpacing/>
              <w:rPr>
                <w:rFonts w:ascii="Times New Roman" w:eastAsia="Calibri" w:hAnsi="Times New Roman" w:cs="Times New Roman"/>
                <w:sz w:val="26"/>
                <w:szCs w:val="26"/>
              </w:rPr>
            </w:pPr>
            <w:r w:rsidRPr="00842F7C">
              <w:rPr>
                <w:rFonts w:ascii="Times New Roman" w:eastAsia="Calibri" w:hAnsi="Times New Roman" w:cs="Times New Roman"/>
                <w:sz w:val="26"/>
                <w:szCs w:val="26"/>
              </w:rPr>
              <w:t xml:space="preserve">điểm </w:t>
            </w:r>
            <w:r w:rsidRPr="00842F7C">
              <w:rPr>
                <w:rFonts w:ascii="Times New Roman" w:eastAsia="Calibri" w:hAnsi="Times New Roman" w:cs="Times New Roman"/>
                <w:position w:val="-4"/>
                <w:sz w:val="26"/>
                <w:szCs w:val="26"/>
              </w:rPr>
              <w:object w:dxaOrig="240" w:dyaOrig="255" w14:anchorId="5B9E15F9">
                <v:shape id="_x0000_i2700" type="#_x0000_t75" style="width:12pt;height:12.75pt" o:ole="">
                  <v:imagedata r:id="rId3055" o:title=""/>
                </v:shape>
                <o:OLEObject Type="Embed" ProgID="Equation.DSMT4" ShapeID="_x0000_i2700" DrawAspect="Content" ObjectID="_1801129193" r:id="rId3056"/>
              </w:object>
            </w:r>
            <w:r w:rsidRPr="00842F7C">
              <w:rPr>
                <w:rFonts w:ascii="Times New Roman" w:eastAsia="Calibri" w:hAnsi="Times New Roman" w:cs="Times New Roman"/>
                <w:sz w:val="26"/>
                <w:szCs w:val="26"/>
              </w:rPr>
              <w:t xml:space="preserve"> và điểm </w:t>
            </w:r>
            <w:r w:rsidRPr="00842F7C">
              <w:rPr>
                <w:rFonts w:ascii="Times New Roman" w:eastAsia="Calibri" w:hAnsi="Times New Roman" w:cs="Times New Roman"/>
                <w:position w:val="-6"/>
                <w:sz w:val="26"/>
                <w:szCs w:val="26"/>
              </w:rPr>
              <w:object w:dxaOrig="255" w:dyaOrig="285" w14:anchorId="5ABDD962">
                <v:shape id="_x0000_i2701" type="#_x0000_t75" style="width:12.75pt;height:14.25pt" o:ole="">
                  <v:imagedata r:id="rId3057" o:title=""/>
                </v:shape>
                <o:OLEObject Type="Embed" ProgID="Equation.DSMT4" ShapeID="_x0000_i2701" DrawAspect="Content" ObjectID="_1801129194" r:id="rId3058"/>
              </w:object>
            </w:r>
            <w:r w:rsidRPr="00842F7C">
              <w:rPr>
                <w:rFonts w:ascii="Times New Roman" w:eastAsia="Calibri" w:hAnsi="Times New Roman" w:cs="Times New Roman"/>
                <w:sz w:val="26"/>
                <w:szCs w:val="26"/>
              </w:rPr>
              <w:t xml:space="preserve">. Qua </w:t>
            </w:r>
            <w:r w:rsidRPr="00842F7C">
              <w:rPr>
                <w:rFonts w:ascii="Times New Roman" w:eastAsia="Calibri" w:hAnsi="Times New Roman" w:cs="Times New Roman"/>
                <w:position w:val="-4"/>
                <w:sz w:val="26"/>
                <w:szCs w:val="26"/>
              </w:rPr>
              <w:object w:dxaOrig="240" w:dyaOrig="255" w14:anchorId="40495BF8">
                <v:shape id="_x0000_i2702" type="#_x0000_t75" style="width:12pt;height:12.75pt" o:ole="">
                  <v:imagedata r:id="rId3059" o:title=""/>
                </v:shape>
                <o:OLEObject Type="Embed" ProgID="Equation.DSMT4" ShapeID="_x0000_i2702" DrawAspect="Content" ObjectID="_1801129195" r:id="rId3060"/>
              </w:object>
            </w:r>
            <w:r w:rsidRPr="00842F7C">
              <w:rPr>
                <w:rFonts w:ascii="Times New Roman" w:eastAsia="Calibri" w:hAnsi="Times New Roman" w:cs="Times New Roman"/>
                <w:i/>
                <w:sz w:val="26"/>
                <w:szCs w:val="26"/>
              </w:rPr>
              <w:t xml:space="preserve"> </w:t>
            </w:r>
            <w:r w:rsidRPr="00842F7C">
              <w:rPr>
                <w:rFonts w:ascii="Times New Roman" w:eastAsia="Calibri" w:hAnsi="Times New Roman" w:cs="Times New Roman"/>
                <w:sz w:val="26"/>
                <w:szCs w:val="26"/>
              </w:rPr>
              <w:t xml:space="preserve">kẻ đường thẳng </w:t>
            </w:r>
          </w:p>
          <w:p w14:paraId="3D4522FF" w14:textId="77777777" w:rsidR="00474BD7" w:rsidRPr="00842F7C" w:rsidRDefault="00474BD7" w:rsidP="005C20EA">
            <w:pPr>
              <w:tabs>
                <w:tab w:val="left" w:pos="992"/>
                <w:tab w:val="left" w:pos="3402"/>
                <w:tab w:val="left" w:pos="5670"/>
                <w:tab w:val="left" w:pos="7938"/>
              </w:tabs>
              <w:ind w:left="0" w:firstLine="0"/>
              <w:contextualSpacing/>
              <w:rPr>
                <w:rFonts w:ascii="Times New Roman" w:eastAsia="Calibri" w:hAnsi="Times New Roman" w:cs="Times New Roman"/>
                <w:sz w:val="26"/>
                <w:szCs w:val="26"/>
              </w:rPr>
            </w:pPr>
            <w:r w:rsidRPr="00842F7C">
              <w:rPr>
                <w:rFonts w:ascii="Times New Roman" w:eastAsia="Calibri" w:hAnsi="Times New Roman" w:cs="Times New Roman"/>
                <w:sz w:val="26"/>
                <w:szCs w:val="26"/>
              </w:rPr>
              <w:t xml:space="preserve">vuông góc với </w:t>
            </w:r>
            <w:r w:rsidRPr="00842F7C">
              <w:rPr>
                <w:rFonts w:ascii="Times New Roman" w:eastAsia="Calibri" w:hAnsi="Times New Roman" w:cs="Times New Roman"/>
                <w:position w:val="-4"/>
                <w:sz w:val="26"/>
                <w:szCs w:val="26"/>
              </w:rPr>
              <w:object w:dxaOrig="405" w:dyaOrig="255" w14:anchorId="595A0AFD">
                <v:shape id="_x0000_i2703" type="#_x0000_t75" style="width:20.25pt;height:12.75pt" o:ole="">
                  <v:imagedata r:id="rId3061" o:title=""/>
                </v:shape>
                <o:OLEObject Type="Embed" ProgID="Equation.DSMT4" ShapeID="_x0000_i2703" DrawAspect="Content" ObjectID="_1801129196" r:id="rId3062"/>
              </w:object>
            </w:r>
            <w:r w:rsidRPr="00842F7C">
              <w:rPr>
                <w:rFonts w:ascii="Times New Roman" w:eastAsia="Calibri" w:hAnsi="Times New Roman" w:cs="Times New Roman"/>
                <w:sz w:val="26"/>
                <w:szCs w:val="26"/>
              </w:rPr>
              <w:t xml:space="preserve"> cắt </w:t>
            </w:r>
            <w:r w:rsidRPr="00842F7C">
              <w:rPr>
                <w:rFonts w:ascii="Times New Roman" w:eastAsia="Calibri" w:hAnsi="Times New Roman" w:cs="Times New Roman"/>
                <w:position w:val="-6"/>
                <w:sz w:val="26"/>
                <w:szCs w:val="26"/>
              </w:rPr>
              <w:object w:dxaOrig="405" w:dyaOrig="285" w14:anchorId="6E647A34">
                <v:shape id="_x0000_i2704" type="#_x0000_t75" style="width:20.25pt;height:14.25pt" o:ole="">
                  <v:imagedata r:id="rId3063" o:title=""/>
                </v:shape>
                <o:OLEObject Type="Embed" ProgID="Equation.DSMT4" ShapeID="_x0000_i2704" DrawAspect="Content" ObjectID="_1801129197" r:id="rId3064"/>
              </w:object>
            </w:r>
            <w:r w:rsidRPr="00842F7C">
              <w:rPr>
                <w:rFonts w:ascii="Times New Roman" w:eastAsia="Calibri" w:hAnsi="Times New Roman" w:cs="Times New Roman"/>
                <w:sz w:val="26"/>
                <w:szCs w:val="26"/>
              </w:rPr>
              <w:t xml:space="preserve"> tại </w:t>
            </w:r>
            <w:r w:rsidRPr="00842F7C">
              <w:rPr>
                <w:rFonts w:ascii="Times New Roman" w:eastAsia="Calibri" w:hAnsi="Times New Roman" w:cs="Times New Roman"/>
                <w:position w:val="-4"/>
                <w:sz w:val="26"/>
                <w:szCs w:val="26"/>
              </w:rPr>
              <w:object w:dxaOrig="255" w:dyaOrig="255" w14:anchorId="1FB1051E">
                <v:shape id="_x0000_i2705" type="#_x0000_t75" style="width:12.75pt;height:12.75pt" o:ole="">
                  <v:imagedata r:id="rId3065" o:title=""/>
                </v:shape>
                <o:OLEObject Type="Embed" ProgID="Equation.DSMT4" ShapeID="_x0000_i2705" DrawAspect="Content" ObjectID="_1801129198" r:id="rId3066"/>
              </w:object>
            </w:r>
            <w:r w:rsidRPr="00842F7C">
              <w:rPr>
                <w:rFonts w:ascii="Times New Roman" w:eastAsia="Calibri" w:hAnsi="Times New Roman" w:cs="Times New Roman"/>
                <w:sz w:val="26"/>
                <w:szCs w:val="26"/>
              </w:rPr>
              <w:t xml:space="preserve">; qua </w:t>
            </w:r>
            <w:r w:rsidRPr="00842F7C">
              <w:rPr>
                <w:rFonts w:ascii="Times New Roman" w:eastAsia="Calibri" w:hAnsi="Times New Roman" w:cs="Times New Roman"/>
                <w:position w:val="-6"/>
                <w:sz w:val="26"/>
                <w:szCs w:val="26"/>
              </w:rPr>
              <w:object w:dxaOrig="255" w:dyaOrig="285" w14:anchorId="651E1CD9">
                <v:shape id="_x0000_i2706" type="#_x0000_t75" style="width:12.75pt;height:14.25pt" o:ole="">
                  <v:imagedata r:id="rId3067" o:title=""/>
                </v:shape>
                <o:OLEObject Type="Embed" ProgID="Equation.DSMT4" ShapeID="_x0000_i2706" DrawAspect="Content" ObjectID="_1801129199" r:id="rId3068"/>
              </w:object>
            </w:r>
            <w:r w:rsidRPr="00842F7C">
              <w:rPr>
                <w:rFonts w:ascii="Times New Roman" w:eastAsia="Calibri" w:hAnsi="Times New Roman" w:cs="Times New Roman"/>
                <w:sz w:val="26"/>
                <w:szCs w:val="26"/>
              </w:rPr>
              <w:t xml:space="preserve"> kẻ đường thẳng vuông góc với </w:t>
            </w:r>
            <w:r w:rsidRPr="00842F7C">
              <w:rPr>
                <w:rFonts w:ascii="Times New Roman" w:eastAsia="Calibri" w:hAnsi="Times New Roman" w:cs="Times New Roman"/>
                <w:position w:val="-4"/>
                <w:sz w:val="26"/>
                <w:szCs w:val="26"/>
              </w:rPr>
              <w:object w:dxaOrig="405" w:dyaOrig="255" w14:anchorId="4F459F93">
                <v:shape id="_x0000_i2707" type="#_x0000_t75" style="width:20.25pt;height:12.75pt" o:ole="">
                  <v:imagedata r:id="rId3069" o:title=""/>
                </v:shape>
                <o:OLEObject Type="Embed" ProgID="Equation.DSMT4" ShapeID="_x0000_i2707" DrawAspect="Content" ObjectID="_1801129200" r:id="rId3070"/>
              </w:object>
            </w:r>
            <w:r w:rsidRPr="00842F7C">
              <w:rPr>
                <w:rFonts w:ascii="Times New Roman" w:eastAsia="Calibri" w:hAnsi="Times New Roman" w:cs="Times New Roman"/>
                <w:sz w:val="26"/>
                <w:szCs w:val="26"/>
              </w:rPr>
              <w:t xml:space="preserve">cắt </w:t>
            </w:r>
            <w:r w:rsidRPr="00842F7C">
              <w:rPr>
                <w:rFonts w:ascii="Times New Roman" w:eastAsia="Calibri" w:hAnsi="Times New Roman" w:cs="Times New Roman"/>
                <w:position w:val="-6"/>
                <w:sz w:val="26"/>
                <w:szCs w:val="26"/>
              </w:rPr>
              <w:object w:dxaOrig="405" w:dyaOrig="285" w14:anchorId="3D07B613">
                <v:shape id="_x0000_i2708" type="#_x0000_t75" style="width:20.25pt;height:14.25pt" o:ole="">
                  <v:imagedata r:id="rId3071" o:title=""/>
                </v:shape>
                <o:OLEObject Type="Embed" ProgID="Equation.DSMT4" ShapeID="_x0000_i2708" DrawAspect="Content" ObjectID="_1801129201" r:id="rId3072"/>
              </w:object>
            </w:r>
            <w:r w:rsidRPr="00842F7C">
              <w:rPr>
                <w:rFonts w:ascii="Times New Roman" w:eastAsia="Calibri" w:hAnsi="Times New Roman" w:cs="Times New Roman"/>
                <w:sz w:val="26"/>
                <w:szCs w:val="26"/>
              </w:rPr>
              <w:t xml:space="preserve"> tại </w:t>
            </w:r>
            <w:r w:rsidRPr="00842F7C">
              <w:rPr>
                <w:rFonts w:ascii="Times New Roman" w:eastAsia="Calibri" w:hAnsi="Times New Roman" w:cs="Times New Roman"/>
                <w:position w:val="-4"/>
                <w:sz w:val="26"/>
                <w:szCs w:val="26"/>
              </w:rPr>
              <w:object w:dxaOrig="285" w:dyaOrig="255" w14:anchorId="6BE0D16A">
                <v:shape id="_x0000_i2709" type="#_x0000_t75" style="width:14.25pt;height:12.75pt" o:ole="">
                  <v:imagedata r:id="rId3073" o:title=""/>
                </v:shape>
                <o:OLEObject Type="Embed" ProgID="Equation.DSMT4" ShapeID="_x0000_i2709" DrawAspect="Content" ObjectID="_1801129202" r:id="rId3074"/>
              </w:object>
            </w:r>
            <w:r w:rsidRPr="00842F7C">
              <w:rPr>
                <w:rFonts w:ascii="Times New Roman" w:eastAsia="Calibri" w:hAnsi="Times New Roman" w:cs="Times New Roman"/>
                <w:sz w:val="26"/>
                <w:szCs w:val="26"/>
              </w:rPr>
              <w:t xml:space="preserve">. Người ta gập hình vuông theo hai cạnh </w:t>
            </w:r>
            <w:r w:rsidRPr="00842F7C">
              <w:rPr>
                <w:rFonts w:ascii="Times New Roman" w:eastAsia="Calibri" w:hAnsi="Times New Roman" w:cs="Times New Roman"/>
                <w:position w:val="-4"/>
                <w:sz w:val="26"/>
                <w:szCs w:val="26"/>
              </w:rPr>
              <w:object w:dxaOrig="405" w:dyaOrig="255" w14:anchorId="2ACEB988">
                <v:shape id="_x0000_i2710" type="#_x0000_t75" style="width:20.25pt;height:12.75pt" o:ole="">
                  <v:imagedata r:id="rId3075" o:title=""/>
                </v:shape>
                <o:OLEObject Type="Embed" ProgID="Equation.DSMT4" ShapeID="_x0000_i2710" DrawAspect="Content" ObjectID="_1801129203" r:id="rId3076"/>
              </w:object>
            </w:r>
            <w:r w:rsidRPr="00842F7C">
              <w:rPr>
                <w:rFonts w:ascii="Times New Roman" w:eastAsia="Calibri" w:hAnsi="Times New Roman" w:cs="Times New Roman"/>
                <w:position w:val="-4"/>
                <w:sz w:val="26"/>
                <w:szCs w:val="26"/>
              </w:rPr>
              <w:t xml:space="preserve"> </w:t>
            </w:r>
            <w:r w:rsidRPr="00842F7C">
              <w:rPr>
                <w:rFonts w:ascii="Times New Roman" w:eastAsia="Calibri" w:hAnsi="Times New Roman" w:cs="Times New Roman"/>
                <w:sz w:val="26"/>
                <w:szCs w:val="26"/>
              </w:rPr>
              <w:t xml:space="preserve">và </w:t>
            </w:r>
            <w:r w:rsidRPr="00842F7C">
              <w:rPr>
                <w:rFonts w:ascii="Times New Roman" w:eastAsia="Calibri" w:hAnsi="Times New Roman" w:cs="Times New Roman"/>
                <w:position w:val="-6"/>
                <w:sz w:val="26"/>
                <w:szCs w:val="26"/>
              </w:rPr>
              <w:object w:dxaOrig="435" w:dyaOrig="285" w14:anchorId="57B07125">
                <v:shape id="_x0000_i2711" type="#_x0000_t75" style="width:22.5pt;height:14.25pt" o:ole="">
                  <v:imagedata r:id="rId3077" o:title=""/>
                </v:shape>
                <o:OLEObject Type="Embed" ProgID="Equation.DSMT4" ShapeID="_x0000_i2711" DrawAspect="Content" ObjectID="_1801129204" r:id="rId3078"/>
              </w:object>
            </w:r>
            <w:r w:rsidRPr="00842F7C">
              <w:rPr>
                <w:rFonts w:ascii="Times New Roman" w:eastAsia="Calibri" w:hAnsi="Times New Roman" w:cs="Times New Roman"/>
                <w:sz w:val="26"/>
                <w:szCs w:val="26"/>
              </w:rPr>
              <w:t xml:space="preserve"> sao cho cạnh </w:t>
            </w:r>
            <w:r w:rsidRPr="00842F7C">
              <w:rPr>
                <w:rFonts w:ascii="Times New Roman" w:eastAsia="Calibri" w:hAnsi="Times New Roman" w:cs="Times New Roman"/>
                <w:position w:val="-4"/>
                <w:sz w:val="26"/>
                <w:szCs w:val="26"/>
              </w:rPr>
              <w:object w:dxaOrig="420" w:dyaOrig="255" w14:anchorId="26F17102">
                <v:shape id="_x0000_i2712" type="#_x0000_t75" style="width:21pt;height:12.75pt" o:ole="">
                  <v:imagedata r:id="rId3079" o:title=""/>
                </v:shape>
                <o:OLEObject Type="Embed" ProgID="Equation.DSMT4" ShapeID="_x0000_i2712" DrawAspect="Content" ObjectID="_1801129205" r:id="rId3080"/>
              </w:object>
            </w:r>
            <w:r w:rsidRPr="00842F7C">
              <w:rPr>
                <w:rFonts w:ascii="Times New Roman" w:eastAsia="Calibri" w:hAnsi="Times New Roman" w:cs="Times New Roman"/>
                <w:sz w:val="26"/>
                <w:szCs w:val="26"/>
              </w:rPr>
              <w:t xml:space="preserve"> trùng cạnh </w:t>
            </w:r>
            <w:r w:rsidRPr="00842F7C">
              <w:rPr>
                <w:rFonts w:ascii="Times New Roman" w:eastAsia="Calibri" w:hAnsi="Times New Roman" w:cs="Times New Roman"/>
                <w:position w:val="-6"/>
                <w:sz w:val="26"/>
                <w:szCs w:val="26"/>
              </w:rPr>
              <w:object w:dxaOrig="405" w:dyaOrig="285" w14:anchorId="17892808">
                <v:shape id="_x0000_i2713" type="#_x0000_t75" style="width:20.25pt;height:14.25pt" o:ole="">
                  <v:imagedata r:id="rId3081" o:title=""/>
                </v:shape>
                <o:OLEObject Type="Embed" ProgID="Equation.DSMT4" ShapeID="_x0000_i2713" DrawAspect="Content" ObjectID="_1801129206" r:id="rId3082"/>
              </w:object>
            </w:r>
            <w:r w:rsidRPr="00842F7C">
              <w:rPr>
                <w:rFonts w:ascii="Times New Roman" w:eastAsia="Calibri" w:hAnsi="Times New Roman" w:cs="Times New Roman"/>
                <w:sz w:val="26"/>
                <w:szCs w:val="26"/>
              </w:rPr>
              <w:t xml:space="preserve"> như hình vẽ để tạo thành hình lăng trụ đứng khuyết đáy. Tìm </w:t>
            </w:r>
            <w:r w:rsidRPr="00842F7C">
              <w:rPr>
                <w:rFonts w:ascii="Times New Roman" w:eastAsia="Calibri" w:hAnsi="Times New Roman" w:cs="Times New Roman"/>
                <w:position w:val="-6"/>
                <w:sz w:val="26"/>
                <w:szCs w:val="26"/>
              </w:rPr>
              <w:object w:dxaOrig="195" w:dyaOrig="225" w14:anchorId="03D16745">
                <v:shape id="_x0000_i2714" type="#_x0000_t75" style="width:9.75pt;height:11.25pt" o:ole="">
                  <v:imagedata r:id="rId3083" o:title=""/>
                </v:shape>
                <o:OLEObject Type="Embed" ProgID="Equation.DSMT4" ShapeID="_x0000_i2714" DrawAspect="Content" ObjectID="_1801129207" r:id="rId3084"/>
              </w:object>
            </w:r>
            <w:r w:rsidRPr="00842F7C">
              <w:rPr>
                <w:rFonts w:ascii="Times New Roman" w:eastAsia="Calibri" w:hAnsi="Times New Roman" w:cs="Times New Roman"/>
                <w:sz w:val="26"/>
                <w:szCs w:val="26"/>
              </w:rPr>
              <w:t xml:space="preserve"> để thể tích hình lăng trụ lớn nhất.</w:t>
            </w:r>
          </w:p>
          <w:p w14:paraId="205C58A5" w14:textId="77777777" w:rsidR="00474BD7" w:rsidRPr="00842F7C" w:rsidRDefault="00474BD7" w:rsidP="005C20EA">
            <w:pPr>
              <w:tabs>
                <w:tab w:val="left" w:pos="992"/>
              </w:tabs>
              <w:ind w:left="0" w:firstLine="0"/>
              <w:jc w:val="both"/>
              <w:rPr>
                <w:rFonts w:ascii="Times New Roman" w:hAnsi="Times New Roman" w:cs="Times New Roman"/>
                <w:sz w:val="26"/>
                <w:szCs w:val="26"/>
              </w:rPr>
            </w:pPr>
          </w:p>
        </w:tc>
        <w:tc>
          <w:tcPr>
            <w:tcW w:w="4746" w:type="dxa"/>
          </w:tcPr>
          <w:p w14:paraId="11C17AC6" w14:textId="77777777" w:rsidR="00474BD7" w:rsidRPr="00842F7C" w:rsidRDefault="00474BD7" w:rsidP="005C20EA">
            <w:pPr>
              <w:tabs>
                <w:tab w:val="left" w:pos="992"/>
              </w:tabs>
              <w:ind w:left="0" w:firstLine="0"/>
              <w:jc w:val="both"/>
              <w:rPr>
                <w:rFonts w:ascii="Times New Roman" w:hAnsi="Times New Roman" w:cs="Times New Roman"/>
                <w:sz w:val="26"/>
                <w:szCs w:val="26"/>
              </w:rPr>
            </w:pPr>
            <w:r w:rsidRPr="00842F7C">
              <w:rPr>
                <w:rFonts w:ascii="Times New Roman" w:eastAsia="Calibri" w:hAnsi="Times New Roman" w:cs="Times New Roman"/>
                <w:noProof/>
                <w:sz w:val="26"/>
                <w:szCs w:val="26"/>
              </w:rPr>
              <w:drawing>
                <wp:anchor distT="0" distB="0" distL="114300" distR="114300" simplePos="0" relativeHeight="251683840" behindDoc="1" locked="0" layoutInCell="1" allowOverlap="1" wp14:anchorId="02F6C033" wp14:editId="4F381E4C">
                  <wp:simplePos x="0" y="0"/>
                  <wp:positionH relativeFrom="margin">
                    <wp:posOffset>525780</wp:posOffset>
                  </wp:positionH>
                  <wp:positionV relativeFrom="paragraph">
                    <wp:posOffset>-710565</wp:posOffset>
                  </wp:positionV>
                  <wp:extent cx="2876550" cy="1819275"/>
                  <wp:effectExtent l="0" t="0" r="0" b="9525"/>
                  <wp:wrapTight wrapText="bothSides">
                    <wp:wrapPolygon edited="0">
                      <wp:start x="0" y="0"/>
                      <wp:lineTo x="0" y="21487"/>
                      <wp:lineTo x="21457" y="21487"/>
                      <wp:lineTo x="21457" y="0"/>
                      <wp:lineTo x="0" y="0"/>
                    </wp:wrapPolygon>
                  </wp:wrapTight>
                  <wp:docPr id="1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5" cstate="print">
                            <a:extLst>
                              <a:ext uri="{28A0092B-C50C-407E-A947-70E740481C1C}">
                                <a14:useLocalDpi xmlns:a14="http://schemas.microsoft.com/office/drawing/2010/main" val="0"/>
                              </a:ext>
                            </a:extLst>
                          </a:blip>
                          <a:srcRect/>
                          <a:stretch>
                            <a:fillRect/>
                          </a:stretch>
                        </pic:blipFill>
                        <pic:spPr bwMode="auto">
                          <a:xfrm>
                            <a:off x="0" y="0"/>
                            <a:ext cx="2876550" cy="1819275"/>
                          </a:xfrm>
                          <a:prstGeom prst="rect">
                            <a:avLst/>
                          </a:prstGeom>
                          <a:noFill/>
                        </pic:spPr>
                      </pic:pic>
                    </a:graphicData>
                  </a:graphic>
                </wp:anchor>
              </w:drawing>
            </w:r>
          </w:p>
        </w:tc>
      </w:tr>
    </w:tbl>
    <w:p w14:paraId="14C60FBA" w14:textId="77777777" w:rsidR="00474BD7" w:rsidRPr="00A017C5" w:rsidRDefault="00474BD7" w:rsidP="005C20EA">
      <w:pPr>
        <w:tabs>
          <w:tab w:val="left" w:pos="992"/>
        </w:tabs>
        <w:spacing w:after="120"/>
        <w:jc w:val="center"/>
        <w:rPr>
          <w:rFonts w:cs="Times New Roman"/>
          <w:szCs w:val="24"/>
        </w:rPr>
      </w:pPr>
      <w:r w:rsidRPr="00A017C5">
        <w:rPr>
          <w:rFonts w:cs="Times New Roman"/>
          <w:szCs w:val="24"/>
        </w:rPr>
        <w:sym w:font="Wingdings" w:char="F096"/>
      </w:r>
      <w:r w:rsidRPr="00A017C5">
        <w:rPr>
          <w:rFonts w:cs="Times New Roman"/>
          <w:szCs w:val="24"/>
        </w:rPr>
        <w:t xml:space="preserve"> </w:t>
      </w:r>
      <w:r w:rsidRPr="00A017C5">
        <w:rPr>
          <w:rFonts w:cs="Times New Roman"/>
          <w:b/>
          <w:szCs w:val="24"/>
        </w:rPr>
        <w:t>HẾT</w:t>
      </w:r>
      <w:r w:rsidRPr="00A017C5">
        <w:rPr>
          <w:rFonts w:cs="Times New Roman"/>
          <w:szCs w:val="24"/>
        </w:rPr>
        <w:t xml:space="preserve"> </w:t>
      </w:r>
      <w:r w:rsidRPr="00A017C5">
        <w:rPr>
          <w:rFonts w:cs="Times New Roman"/>
          <w:szCs w:val="24"/>
        </w:rPr>
        <w:sym w:font="Wingdings" w:char="F097"/>
      </w:r>
    </w:p>
    <w:p w14:paraId="0D56187B" w14:textId="77777777" w:rsidR="00474BD7" w:rsidRPr="00A017C5" w:rsidRDefault="00474BD7" w:rsidP="005C20EA">
      <w:pPr>
        <w:tabs>
          <w:tab w:val="left" w:pos="2268"/>
        </w:tabs>
        <w:spacing w:after="120"/>
        <w:ind w:left="964"/>
        <w:jc w:val="both"/>
        <w:rPr>
          <w:rFonts w:ascii="Times New Roman" w:hAnsi="Times New Roman" w:cs="Times New Roman"/>
          <w:sz w:val="24"/>
          <w:szCs w:val="24"/>
        </w:rPr>
      </w:pPr>
    </w:p>
    <w:p w14:paraId="3AF5EC38" w14:textId="77777777" w:rsidR="00474BD7" w:rsidRDefault="00474BD7" w:rsidP="005C20EA">
      <w:pPr>
        <w:pStyle w:val="Heading1"/>
        <w:spacing w:before="120" w:after="120"/>
        <w:ind w:left="0" w:firstLine="0"/>
        <w:rPr>
          <w:rFonts w:ascii="Times New Roman" w:hAnsi="Times New Roman" w:cs="Times New Roman"/>
          <w:sz w:val="24"/>
          <w:szCs w:val="24"/>
        </w:rPr>
      </w:pPr>
    </w:p>
    <w:p w14:paraId="0773E967" w14:textId="77777777" w:rsidR="00474BD7" w:rsidRDefault="00474BD7" w:rsidP="005C20EA"/>
    <w:p w14:paraId="04CDCBB8" w14:textId="77777777" w:rsidR="00474BD7" w:rsidRDefault="00474BD7" w:rsidP="005C20EA"/>
    <w:p w14:paraId="660D0744" w14:textId="77777777" w:rsidR="00474BD7" w:rsidRDefault="00474BD7" w:rsidP="005C20EA"/>
    <w:p w14:paraId="1CDCA91A" w14:textId="77777777" w:rsidR="00474BD7" w:rsidRDefault="00474BD7" w:rsidP="005C20EA"/>
    <w:p w14:paraId="5850056A" w14:textId="77777777" w:rsidR="00474BD7" w:rsidRDefault="00474BD7" w:rsidP="005C20EA"/>
    <w:p w14:paraId="10EC8B7A" w14:textId="77777777" w:rsidR="00474BD7" w:rsidRDefault="00474BD7" w:rsidP="005C20EA"/>
    <w:p w14:paraId="5DAF843C" w14:textId="77777777" w:rsidR="00474BD7" w:rsidRDefault="00474BD7" w:rsidP="005C20EA"/>
    <w:p w14:paraId="3170E57D" w14:textId="77777777" w:rsidR="00474BD7" w:rsidRPr="00C62DF1" w:rsidRDefault="00474BD7" w:rsidP="005C20EA"/>
    <w:p w14:paraId="5320B145" w14:textId="77777777" w:rsidR="00474BD7" w:rsidRDefault="00474BD7" w:rsidP="005C20EA"/>
    <w:p w14:paraId="283D7B23" w14:textId="77777777" w:rsidR="00474BD7" w:rsidRPr="00A017C5" w:rsidRDefault="00474BD7" w:rsidP="005C20EA">
      <w:pPr>
        <w:pStyle w:val="Heading1"/>
        <w:spacing w:before="120" w:after="120"/>
        <w:ind w:left="851" w:hanging="851"/>
        <w:jc w:val="center"/>
        <w:rPr>
          <w:rFonts w:ascii="Times New Roman" w:hAnsi="Times New Roman" w:cs="Times New Roman"/>
          <w:color w:val="0000FF"/>
          <w:sz w:val="24"/>
          <w:szCs w:val="24"/>
        </w:rPr>
      </w:pPr>
      <w:r w:rsidRPr="00A017C5">
        <w:rPr>
          <w:rFonts w:ascii="Times New Roman" w:hAnsi="Times New Roman" w:cs="Times New Roman"/>
          <w:color w:val="0000FF"/>
          <w:sz w:val="24"/>
          <w:szCs w:val="24"/>
        </w:rPr>
        <w:t>HƯỚNG DẪN</w:t>
      </w:r>
    </w:p>
    <w:p w14:paraId="59A9A3BD" w14:textId="77777777" w:rsidR="00474BD7" w:rsidRPr="00A017C5" w:rsidRDefault="00474BD7" w:rsidP="005C20EA">
      <w:pPr>
        <w:tabs>
          <w:tab w:val="left" w:pos="992"/>
        </w:tabs>
        <w:spacing w:after="120"/>
        <w:ind w:left="1080" w:hanging="1080"/>
        <w:jc w:val="both"/>
        <w:rPr>
          <w:rFonts w:ascii="Times New Roman" w:hAnsi="Times New Roman" w:cs="Times New Roman"/>
          <w:sz w:val="24"/>
          <w:szCs w:val="24"/>
          <w:lang w:val="fr-FR"/>
        </w:rPr>
      </w:pPr>
      <w:r w:rsidRPr="00A017C5">
        <w:rPr>
          <w:rFonts w:ascii="Times New Roman" w:eastAsia="Calibri" w:hAnsi="Times New Roman" w:cs="Times New Roman"/>
          <w:b/>
          <w:color w:val="0000FF"/>
          <w:sz w:val="24"/>
          <w:szCs w:val="24"/>
          <w:lang w:val="fr-FR"/>
        </w:rPr>
        <w:t>Câu I:</w:t>
      </w:r>
      <w:r w:rsidRPr="00A017C5">
        <w:rPr>
          <w:rFonts w:ascii="Times New Roman" w:hAnsi="Times New Roman" w:cs="Times New Roman"/>
          <w:b/>
          <w:sz w:val="24"/>
          <w:szCs w:val="24"/>
        </w:rPr>
        <w:t xml:space="preserve">  (1,5 điểm) </w:t>
      </w:r>
    </w:p>
    <w:p w14:paraId="5BFB6213" w14:textId="77777777" w:rsidR="00474BD7" w:rsidRPr="00461F4C" w:rsidRDefault="00474BD7" w:rsidP="005C20EA">
      <w:pPr>
        <w:tabs>
          <w:tab w:val="left" w:pos="0"/>
          <w:tab w:val="left" w:pos="992"/>
          <w:tab w:val="left" w:pos="3402"/>
          <w:tab w:val="left" w:pos="5669"/>
          <w:tab w:val="left" w:pos="7937"/>
        </w:tabs>
        <w:ind w:left="993" w:firstLine="0"/>
        <w:rPr>
          <w:rFonts w:ascii="Times New Roman" w:hAnsi="Times New Roman" w:cs="Times New Roman"/>
          <w:sz w:val="26"/>
          <w:szCs w:val="26"/>
        </w:rPr>
      </w:pPr>
      <w:r w:rsidRPr="00461F4C">
        <w:rPr>
          <w:rFonts w:ascii="Times New Roman" w:hAnsi="Times New Roman" w:cs="Times New Roman"/>
          <w:sz w:val="26"/>
          <w:szCs w:val="26"/>
        </w:rPr>
        <w:t>1) Thống kê số lần truy cập Internet của 30 người trong một tuần là:</w:t>
      </w:r>
    </w:p>
    <w:p w14:paraId="55EE59A1" w14:textId="77777777" w:rsidR="00474BD7" w:rsidRPr="00461F4C" w:rsidRDefault="00474BD7" w:rsidP="005C20EA">
      <w:pPr>
        <w:pStyle w:val="MTDisplayEquation"/>
        <w:tabs>
          <w:tab w:val="left" w:pos="0"/>
          <w:tab w:val="left" w:pos="992"/>
          <w:tab w:val="left" w:pos="3402"/>
          <w:tab w:val="left" w:pos="5669"/>
          <w:tab w:val="left" w:pos="7937"/>
        </w:tabs>
        <w:spacing w:after="60"/>
        <w:ind w:left="993"/>
        <w:jc w:val="center"/>
        <w:rPr>
          <w:szCs w:val="26"/>
          <w:lang w:val="vi"/>
        </w:rPr>
      </w:pPr>
      <w:r w:rsidRPr="00461F4C">
        <w:rPr>
          <w:position w:val="-46"/>
          <w:szCs w:val="26"/>
        </w:rPr>
        <w:object w:dxaOrig="4480" w:dyaOrig="1060" w14:anchorId="13736390">
          <v:shape id="_x0000_i2715" type="#_x0000_t75" style="width:225pt;height:53.25pt" o:ole="">
            <v:imagedata r:id="rId2918" o:title=""/>
          </v:shape>
          <o:OLEObject Type="Embed" ProgID="Equation.DSMT4" ShapeID="_x0000_i2715" DrawAspect="Content" ObjectID="_1801129208" r:id="rId3086"/>
        </w:object>
      </w:r>
      <w:r w:rsidRPr="00461F4C">
        <w:rPr>
          <w:szCs w:val="26"/>
          <w:lang w:val="vi"/>
        </w:rPr>
        <w:t xml:space="preserve"> </w:t>
      </w:r>
    </w:p>
    <w:p w14:paraId="33F15074" w14:textId="77777777" w:rsidR="00474BD7" w:rsidRPr="00461F4C" w:rsidRDefault="00474BD7" w:rsidP="005C20EA">
      <w:pPr>
        <w:tabs>
          <w:tab w:val="left" w:pos="0"/>
          <w:tab w:val="left" w:pos="992"/>
          <w:tab w:val="left" w:pos="3402"/>
          <w:tab w:val="left" w:pos="5669"/>
          <w:tab w:val="left" w:pos="7937"/>
        </w:tabs>
        <w:ind w:left="993" w:firstLine="0"/>
        <w:rPr>
          <w:rFonts w:ascii="Times New Roman" w:hAnsi="Times New Roman" w:cs="Times New Roman"/>
          <w:sz w:val="26"/>
          <w:szCs w:val="26"/>
        </w:rPr>
      </w:pPr>
      <w:r w:rsidRPr="00461F4C">
        <w:rPr>
          <w:rFonts w:ascii="Times New Roman" w:hAnsi="Times New Roman" w:cs="Times New Roman"/>
          <w:sz w:val="26"/>
          <w:szCs w:val="26"/>
        </w:rPr>
        <w:t xml:space="preserve">a) Lập bảng tần số ghép nhóm của mẫu số liệu đó sau khi được ghép nhóm theo sáu nhóm sau: </w:t>
      </w:r>
      <w:r w:rsidRPr="00461F4C">
        <w:rPr>
          <w:rFonts w:ascii="Times New Roman" w:hAnsi="Times New Roman" w:cs="Times New Roman"/>
          <w:position w:val="-14"/>
          <w:sz w:val="26"/>
          <w:szCs w:val="26"/>
        </w:rPr>
        <w:object w:dxaOrig="1640" w:dyaOrig="400" w14:anchorId="4CBF4635">
          <v:shape id="_x0000_i2716" type="#_x0000_t75" style="width:81.75pt;height:20.25pt" o:ole="">
            <v:imagedata r:id="rId2920" o:title=""/>
          </v:shape>
          <o:OLEObject Type="Embed" ProgID="Equation.DSMT4" ShapeID="_x0000_i2716" DrawAspect="Content" ObjectID="_1801129209" r:id="rId3087"/>
        </w:object>
      </w:r>
      <w:r w:rsidRPr="00461F4C">
        <w:rPr>
          <w:rFonts w:ascii="Times New Roman" w:hAnsi="Times New Roman" w:cs="Times New Roman"/>
          <w:sz w:val="26"/>
          <w:szCs w:val="26"/>
        </w:rPr>
        <w:t xml:space="preserve">, </w:t>
      </w:r>
      <w:r w:rsidRPr="00461F4C">
        <w:rPr>
          <w:rFonts w:ascii="Times New Roman" w:hAnsi="Times New Roman" w:cs="Times New Roman"/>
          <w:position w:val="-14"/>
          <w:sz w:val="26"/>
          <w:szCs w:val="26"/>
        </w:rPr>
        <w:object w:dxaOrig="3300" w:dyaOrig="400" w14:anchorId="60F53040">
          <v:shape id="_x0000_i2717" type="#_x0000_t75" style="width:165pt;height:20.25pt" o:ole="">
            <v:imagedata r:id="rId2922" o:title=""/>
          </v:shape>
          <o:OLEObject Type="Embed" ProgID="Equation.DSMT4" ShapeID="_x0000_i2717" DrawAspect="Content" ObjectID="_1801129210" r:id="rId3088"/>
        </w:object>
      </w:r>
      <w:r w:rsidRPr="00461F4C">
        <w:rPr>
          <w:rFonts w:ascii="Times New Roman" w:hAnsi="Times New Roman" w:cs="Times New Roman"/>
          <w:sz w:val="26"/>
          <w:szCs w:val="26"/>
        </w:rPr>
        <w:t>.</w:t>
      </w:r>
    </w:p>
    <w:p w14:paraId="4BA8393F" w14:textId="77777777" w:rsidR="00474BD7" w:rsidRPr="00461F4C" w:rsidRDefault="00474BD7" w:rsidP="005C20EA">
      <w:pPr>
        <w:tabs>
          <w:tab w:val="left" w:pos="0"/>
        </w:tabs>
        <w:ind w:left="993" w:firstLine="0"/>
        <w:rPr>
          <w:rFonts w:ascii="Times New Roman" w:hAnsi="Times New Roman" w:cs="Times New Roman"/>
          <w:sz w:val="26"/>
          <w:szCs w:val="26"/>
        </w:rPr>
      </w:pPr>
      <w:r w:rsidRPr="00461F4C">
        <w:rPr>
          <w:rFonts w:ascii="Times New Roman" w:hAnsi="Times New Roman" w:cs="Times New Roman"/>
          <w:sz w:val="26"/>
          <w:szCs w:val="26"/>
        </w:rPr>
        <w:t>b) Tìm tần số tương đối ghép nhóm của nhóm</w:t>
      </w:r>
      <w:r w:rsidRPr="00461F4C">
        <w:rPr>
          <w:rFonts w:ascii="Times New Roman" w:hAnsi="Times New Roman" w:cs="Times New Roman"/>
          <w:position w:val="-16"/>
          <w:sz w:val="26"/>
          <w:szCs w:val="26"/>
        </w:rPr>
        <w:object w:dxaOrig="820" w:dyaOrig="440" w14:anchorId="3948EEA7">
          <v:shape id="_x0000_i2718" type="#_x0000_t75" style="width:41.25pt;height:22.5pt" o:ole="">
            <v:imagedata r:id="rId2925" o:title=""/>
          </v:shape>
          <o:OLEObject Type="Embed" ProgID="Equation.DSMT4" ShapeID="_x0000_i2718" DrawAspect="Content" ObjectID="_1801129211" r:id="rId3089"/>
        </w:object>
      </w:r>
      <w:r w:rsidRPr="00461F4C">
        <w:rPr>
          <w:rFonts w:ascii="Times New Roman" w:hAnsi="Times New Roman" w:cs="Times New Roman"/>
          <w:sz w:val="26"/>
          <w:szCs w:val="26"/>
        </w:rPr>
        <w:t>.</w:t>
      </w:r>
    </w:p>
    <w:p w14:paraId="0FA90E31" w14:textId="77777777" w:rsidR="00474BD7" w:rsidRPr="00DF72DB" w:rsidRDefault="00474BD7" w:rsidP="005C20EA">
      <w:pPr>
        <w:tabs>
          <w:tab w:val="left" w:pos="0"/>
        </w:tabs>
        <w:ind w:left="568" w:hanging="568"/>
        <w:jc w:val="center"/>
        <w:rPr>
          <w:rFonts w:ascii="Times New Roman" w:hAnsi="Times New Roman" w:cs="Times New Roman"/>
          <w:sz w:val="26"/>
          <w:szCs w:val="26"/>
        </w:rPr>
      </w:pPr>
      <w:r w:rsidRPr="00A017C5">
        <w:rPr>
          <w:rFonts w:ascii="Times New Roman" w:hAnsi="Times New Roman" w:cs="Times New Roman"/>
          <w:b/>
          <w:color w:val="0000FF"/>
          <w:sz w:val="24"/>
          <w:szCs w:val="24"/>
          <w:lang w:val="fr-FR"/>
        </w:rPr>
        <w:t>Lời giải</w:t>
      </w:r>
    </w:p>
    <w:p w14:paraId="63921B48" w14:textId="77777777" w:rsidR="00474BD7" w:rsidRPr="00DF72DB" w:rsidRDefault="00474BD7" w:rsidP="005C20EA">
      <w:pPr>
        <w:tabs>
          <w:tab w:val="left" w:pos="0"/>
        </w:tabs>
        <w:ind w:left="2008" w:hanging="1015"/>
        <w:rPr>
          <w:rFonts w:ascii="Times New Roman" w:hAnsi="Times New Roman" w:cs="Times New Roman"/>
          <w:sz w:val="26"/>
          <w:szCs w:val="26"/>
        </w:rPr>
      </w:pPr>
      <w:r w:rsidRPr="00DF72DB">
        <w:rPr>
          <w:rFonts w:ascii="Times New Roman" w:hAnsi="Times New Roman" w:cs="Times New Roman"/>
          <w:sz w:val="26"/>
          <w:szCs w:val="26"/>
        </w:rPr>
        <w:t>a) Lập bảng tần số ghép nhóm :</w:t>
      </w:r>
    </w:p>
    <w:tbl>
      <w:tblPr>
        <w:tblStyle w:val="TableGrid"/>
        <w:tblW w:w="9144" w:type="dxa"/>
        <w:jc w:val="right"/>
        <w:tblInd w:w="1440" w:type="dxa"/>
        <w:tblLook w:val="04A0" w:firstRow="1" w:lastRow="0" w:firstColumn="1" w:lastColumn="0" w:noHBand="0" w:noVBand="1"/>
      </w:tblPr>
      <w:tblGrid>
        <w:gridCol w:w="1358"/>
        <w:gridCol w:w="1117"/>
        <w:gridCol w:w="1117"/>
        <w:gridCol w:w="1116"/>
        <w:gridCol w:w="1116"/>
        <w:gridCol w:w="1116"/>
        <w:gridCol w:w="1102"/>
        <w:gridCol w:w="1102"/>
      </w:tblGrid>
      <w:tr w:rsidR="00474BD7" w:rsidRPr="00DF72DB" w14:paraId="08EC9678" w14:textId="77777777" w:rsidTr="005C20EA">
        <w:trPr>
          <w:trHeight w:val="442"/>
          <w:jc w:val="right"/>
        </w:trPr>
        <w:tc>
          <w:tcPr>
            <w:tcW w:w="0" w:type="auto"/>
            <w:vAlign w:val="center"/>
          </w:tcPr>
          <w:p w14:paraId="772D7CCF"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sz w:val="26"/>
                <w:szCs w:val="26"/>
              </w:rPr>
              <w:t>Nhóm</w:t>
            </w:r>
          </w:p>
        </w:tc>
        <w:tc>
          <w:tcPr>
            <w:tcW w:w="0" w:type="auto"/>
            <w:vAlign w:val="center"/>
          </w:tcPr>
          <w:p w14:paraId="271A015E"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800" w:dyaOrig="400" w14:anchorId="3DF8499F">
                <v:shape id="_x0000_i2719" type="#_x0000_t75" style="width:45pt;height:22.5pt" o:ole="">
                  <v:imagedata r:id="rId3090" o:title=""/>
                </v:shape>
                <o:OLEObject Type="Embed" ProgID="Equation.DSMT4" ShapeID="_x0000_i2719" DrawAspect="Content" ObjectID="_1801129212" r:id="rId3091"/>
              </w:object>
            </w:r>
          </w:p>
        </w:tc>
        <w:tc>
          <w:tcPr>
            <w:tcW w:w="0" w:type="auto"/>
            <w:vAlign w:val="center"/>
          </w:tcPr>
          <w:p w14:paraId="2BB349D8"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800" w:dyaOrig="400" w14:anchorId="792D2124">
                <v:shape id="_x0000_i2720" type="#_x0000_t75" style="width:45pt;height:22.5pt" o:ole="">
                  <v:imagedata r:id="rId3092" o:title=""/>
                </v:shape>
                <o:OLEObject Type="Embed" ProgID="Equation.DSMT4" ShapeID="_x0000_i2720" DrawAspect="Content" ObjectID="_1801129213" r:id="rId3093"/>
              </w:object>
            </w:r>
          </w:p>
        </w:tc>
        <w:tc>
          <w:tcPr>
            <w:tcW w:w="0" w:type="auto"/>
            <w:vAlign w:val="center"/>
          </w:tcPr>
          <w:p w14:paraId="18249D04"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800" w:dyaOrig="400" w14:anchorId="535D4DC0">
                <v:shape id="_x0000_i2721" type="#_x0000_t75" style="width:45pt;height:22.5pt" o:ole="">
                  <v:imagedata r:id="rId3094" o:title=""/>
                </v:shape>
                <o:OLEObject Type="Embed" ProgID="Equation.DSMT4" ShapeID="_x0000_i2721" DrawAspect="Content" ObjectID="_1801129214" r:id="rId3095"/>
              </w:object>
            </w:r>
          </w:p>
        </w:tc>
        <w:tc>
          <w:tcPr>
            <w:tcW w:w="0" w:type="auto"/>
            <w:vAlign w:val="center"/>
          </w:tcPr>
          <w:p w14:paraId="4FA8691C"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800" w:dyaOrig="400" w14:anchorId="3D7C9957">
                <v:shape id="_x0000_i2722" type="#_x0000_t75" style="width:45pt;height:22.5pt" o:ole="">
                  <v:imagedata r:id="rId3096" o:title=""/>
                </v:shape>
                <o:OLEObject Type="Embed" ProgID="Equation.DSMT4" ShapeID="_x0000_i2722" DrawAspect="Content" ObjectID="_1801129215" r:id="rId3097"/>
              </w:object>
            </w:r>
          </w:p>
        </w:tc>
        <w:tc>
          <w:tcPr>
            <w:tcW w:w="0" w:type="auto"/>
            <w:vAlign w:val="center"/>
          </w:tcPr>
          <w:p w14:paraId="0AD53C07"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800" w:dyaOrig="400" w14:anchorId="7013693B">
                <v:shape id="_x0000_i2723" type="#_x0000_t75" style="width:45pt;height:22.5pt" o:ole="">
                  <v:imagedata r:id="rId3098" o:title=""/>
                </v:shape>
                <o:OLEObject Type="Embed" ProgID="Equation.DSMT4" ShapeID="_x0000_i2723" DrawAspect="Content" ObjectID="_1801129216" r:id="rId3099"/>
              </w:object>
            </w:r>
          </w:p>
        </w:tc>
        <w:tc>
          <w:tcPr>
            <w:tcW w:w="0" w:type="auto"/>
            <w:vAlign w:val="center"/>
          </w:tcPr>
          <w:p w14:paraId="316C9EC1"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14"/>
                <w:sz w:val="26"/>
                <w:szCs w:val="26"/>
              </w:rPr>
              <w:object w:dxaOrig="780" w:dyaOrig="400" w14:anchorId="33B8F957">
                <v:shape id="_x0000_i2724" type="#_x0000_t75" style="width:44.25pt;height:22.5pt" o:ole="">
                  <v:imagedata r:id="rId3100" o:title=""/>
                </v:shape>
                <o:OLEObject Type="Embed" ProgID="Equation.DSMT4" ShapeID="_x0000_i2724" DrawAspect="Content" ObjectID="_1801129217" r:id="rId3101"/>
              </w:object>
            </w:r>
          </w:p>
        </w:tc>
        <w:tc>
          <w:tcPr>
            <w:tcW w:w="0" w:type="auto"/>
            <w:vAlign w:val="center"/>
          </w:tcPr>
          <w:p w14:paraId="2F130D28"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sz w:val="26"/>
                <w:szCs w:val="26"/>
              </w:rPr>
              <w:t>Cộng</w:t>
            </w:r>
          </w:p>
        </w:tc>
      </w:tr>
      <w:tr w:rsidR="00474BD7" w:rsidRPr="00DF72DB" w14:paraId="4B4A9C7A" w14:textId="77777777" w:rsidTr="005C20EA">
        <w:trPr>
          <w:jc w:val="right"/>
        </w:trPr>
        <w:tc>
          <w:tcPr>
            <w:tcW w:w="0" w:type="auto"/>
            <w:vAlign w:val="center"/>
          </w:tcPr>
          <w:p w14:paraId="77553263"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sz w:val="26"/>
                <w:szCs w:val="26"/>
              </w:rPr>
              <w:t xml:space="preserve">Tần số </w:t>
            </w:r>
            <w:r w:rsidRPr="00DF72DB">
              <w:rPr>
                <w:rFonts w:ascii="Times New Roman" w:hAnsi="Times New Roman" w:cs="Times New Roman"/>
                <w:position w:val="-14"/>
                <w:sz w:val="26"/>
                <w:szCs w:val="26"/>
              </w:rPr>
              <w:object w:dxaOrig="380" w:dyaOrig="400" w14:anchorId="5A4250A7">
                <v:shape id="_x0000_i2725" type="#_x0000_t75" style="width:18.75pt;height:20.25pt" o:ole="">
                  <v:imagedata r:id="rId3102" o:title=""/>
                </v:shape>
                <o:OLEObject Type="Embed" ProgID="Equation.DSMT4" ShapeID="_x0000_i2725" DrawAspect="Content" ObjectID="_1801129218" r:id="rId3103"/>
              </w:object>
            </w:r>
          </w:p>
        </w:tc>
        <w:tc>
          <w:tcPr>
            <w:tcW w:w="0" w:type="auto"/>
            <w:vAlign w:val="center"/>
          </w:tcPr>
          <w:p w14:paraId="1A7AF408"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180" w:dyaOrig="279" w14:anchorId="3D1CEC89">
                <v:shape id="_x0000_i2726" type="#_x0000_t75" style="width:15.75pt;height:15.75pt" o:ole="">
                  <v:imagedata r:id="rId3104" o:title=""/>
                </v:shape>
                <o:OLEObject Type="Embed" ProgID="Equation.DSMT4" ShapeID="_x0000_i2726" DrawAspect="Content" ObjectID="_1801129219" r:id="rId3105"/>
              </w:object>
            </w:r>
          </w:p>
        </w:tc>
        <w:tc>
          <w:tcPr>
            <w:tcW w:w="0" w:type="auto"/>
            <w:vAlign w:val="center"/>
          </w:tcPr>
          <w:p w14:paraId="79F09851"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200" w:dyaOrig="279" w14:anchorId="19AB23C1">
                <v:shape id="_x0000_i2727" type="#_x0000_t75" style="width:15.75pt;height:15.75pt" o:ole="">
                  <v:imagedata r:id="rId3106" o:title=""/>
                </v:shape>
                <o:OLEObject Type="Embed" ProgID="Equation.DSMT4" ShapeID="_x0000_i2727" DrawAspect="Content" ObjectID="_1801129220" r:id="rId3107"/>
              </w:object>
            </w:r>
          </w:p>
        </w:tc>
        <w:tc>
          <w:tcPr>
            <w:tcW w:w="0" w:type="auto"/>
            <w:vAlign w:val="center"/>
          </w:tcPr>
          <w:p w14:paraId="1E104B39"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200" w:dyaOrig="279" w14:anchorId="558770BD">
                <v:shape id="_x0000_i2728" type="#_x0000_t75" style="width:15.75pt;height:15.75pt" o:ole="">
                  <v:imagedata r:id="rId3106" o:title=""/>
                </v:shape>
                <o:OLEObject Type="Embed" ProgID="Equation.DSMT4" ShapeID="_x0000_i2728" DrawAspect="Content" ObjectID="_1801129221" r:id="rId3108"/>
              </w:object>
            </w:r>
          </w:p>
        </w:tc>
        <w:tc>
          <w:tcPr>
            <w:tcW w:w="0" w:type="auto"/>
            <w:vAlign w:val="center"/>
          </w:tcPr>
          <w:p w14:paraId="72227D7B"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4"/>
                <w:sz w:val="26"/>
                <w:szCs w:val="26"/>
              </w:rPr>
              <w:object w:dxaOrig="200" w:dyaOrig="260" w14:anchorId="47FCE364">
                <v:shape id="_x0000_i2729" type="#_x0000_t75" style="width:18pt;height:15pt" o:ole="">
                  <v:imagedata r:id="rId3109" o:title=""/>
                </v:shape>
                <o:OLEObject Type="Embed" ProgID="Equation.DSMT4" ShapeID="_x0000_i2729" DrawAspect="Content" ObjectID="_1801129222" r:id="rId3110"/>
              </w:object>
            </w:r>
          </w:p>
        </w:tc>
        <w:tc>
          <w:tcPr>
            <w:tcW w:w="0" w:type="auto"/>
            <w:vAlign w:val="center"/>
          </w:tcPr>
          <w:p w14:paraId="3034C53B"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180" w:dyaOrig="279" w14:anchorId="4BAC6046">
                <v:shape id="_x0000_i2730" type="#_x0000_t75" style="width:15.75pt;height:15.75pt" o:ole="">
                  <v:imagedata r:id="rId3111" o:title=""/>
                </v:shape>
                <o:OLEObject Type="Embed" ProgID="Equation.DSMT4" ShapeID="_x0000_i2730" DrawAspect="Content" ObjectID="_1801129223" r:id="rId3112"/>
              </w:object>
            </w:r>
          </w:p>
        </w:tc>
        <w:tc>
          <w:tcPr>
            <w:tcW w:w="0" w:type="auto"/>
            <w:vAlign w:val="center"/>
          </w:tcPr>
          <w:p w14:paraId="737F317C"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200" w:dyaOrig="279" w14:anchorId="2EF63B51">
                <v:shape id="_x0000_i2731" type="#_x0000_t75" style="width:15.75pt;height:15.75pt" o:ole="">
                  <v:imagedata r:id="rId3106" o:title=""/>
                </v:shape>
                <o:OLEObject Type="Embed" ProgID="Equation.DSMT4" ShapeID="_x0000_i2731" DrawAspect="Content" ObjectID="_1801129224" r:id="rId3113"/>
              </w:object>
            </w:r>
          </w:p>
        </w:tc>
        <w:tc>
          <w:tcPr>
            <w:tcW w:w="0" w:type="auto"/>
            <w:vAlign w:val="center"/>
          </w:tcPr>
          <w:p w14:paraId="719A6611" w14:textId="77777777" w:rsidR="00474BD7" w:rsidRPr="00DF72DB" w:rsidRDefault="00474BD7" w:rsidP="005C20EA">
            <w:pPr>
              <w:jc w:val="center"/>
              <w:rPr>
                <w:rFonts w:ascii="Times New Roman" w:eastAsia="Calibri" w:hAnsi="Times New Roman" w:cs="Times New Roman"/>
                <w:color w:val="000000" w:themeColor="text1"/>
                <w:sz w:val="26"/>
                <w:szCs w:val="26"/>
              </w:rPr>
            </w:pPr>
            <w:r w:rsidRPr="00DF72DB">
              <w:rPr>
                <w:rFonts w:ascii="Times New Roman" w:eastAsia="Calibri" w:hAnsi="Times New Roman" w:cs="Times New Roman"/>
                <w:color w:val="000000" w:themeColor="text1"/>
                <w:position w:val="-6"/>
                <w:sz w:val="26"/>
                <w:szCs w:val="26"/>
              </w:rPr>
              <w:object w:dxaOrig="740" w:dyaOrig="279" w14:anchorId="374E5CC1">
                <v:shape id="_x0000_i2732" type="#_x0000_t75" style="width:44.25pt;height:15pt" o:ole="">
                  <v:imagedata r:id="rId3114" o:title=""/>
                </v:shape>
                <o:OLEObject Type="Embed" ProgID="Equation.DSMT4" ShapeID="_x0000_i2732" DrawAspect="Content" ObjectID="_1801129225" r:id="rId3115"/>
              </w:object>
            </w:r>
          </w:p>
        </w:tc>
      </w:tr>
    </w:tbl>
    <w:p w14:paraId="0861C95E" w14:textId="77777777" w:rsidR="00474BD7" w:rsidRPr="00DF72DB" w:rsidRDefault="00474BD7" w:rsidP="005C20EA">
      <w:pPr>
        <w:pStyle w:val="ListParagraph"/>
        <w:tabs>
          <w:tab w:val="left" w:pos="0"/>
        </w:tabs>
        <w:spacing w:line="240" w:lineRule="auto"/>
        <w:ind w:left="0"/>
        <w:rPr>
          <w:sz w:val="26"/>
          <w:szCs w:val="26"/>
        </w:rPr>
      </w:pPr>
    </w:p>
    <w:p w14:paraId="2A76D4D8" w14:textId="77777777" w:rsidR="00474BD7" w:rsidRPr="00DF72DB" w:rsidRDefault="00474BD7" w:rsidP="005C20EA">
      <w:pPr>
        <w:pStyle w:val="ListParagraph"/>
        <w:tabs>
          <w:tab w:val="left" w:pos="0"/>
        </w:tabs>
        <w:spacing w:line="240" w:lineRule="auto"/>
        <w:ind w:left="0" w:firstLine="993"/>
      </w:pPr>
      <w:r w:rsidRPr="00461F4C">
        <w:rPr>
          <w:noProof/>
          <w:sz w:val="26"/>
          <w:szCs w:val="26"/>
        </w:rPr>
        <w:drawing>
          <wp:anchor distT="0" distB="0" distL="114300" distR="114300" simplePos="0" relativeHeight="251684864" behindDoc="0" locked="0" layoutInCell="1" allowOverlap="1" wp14:anchorId="36EF252D" wp14:editId="0F71F87B">
            <wp:simplePos x="0" y="0"/>
            <wp:positionH relativeFrom="column">
              <wp:posOffset>5240020</wp:posOffset>
            </wp:positionH>
            <wp:positionV relativeFrom="paragraph">
              <wp:posOffset>386080</wp:posOffset>
            </wp:positionV>
            <wp:extent cx="1311910" cy="1306830"/>
            <wp:effectExtent l="0" t="0" r="0" b="0"/>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924" cstate="print">
                      <a:extLst>
                        <a:ext uri="{28A0092B-C50C-407E-A947-70E740481C1C}">
                          <a14:useLocalDpi xmlns:a14="http://schemas.microsoft.com/office/drawing/2010/main" val="0"/>
                        </a:ext>
                      </a:extLst>
                    </a:blip>
                    <a:srcRect/>
                    <a:stretch>
                      <a:fillRect/>
                    </a:stretch>
                  </pic:blipFill>
                  <pic:spPr bwMode="auto">
                    <a:xfrm>
                      <a:off x="0" y="0"/>
                      <a:ext cx="1311910"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2DB">
        <w:rPr>
          <w:sz w:val="26"/>
          <w:szCs w:val="26"/>
        </w:rPr>
        <w:t xml:space="preserve">b) Tần số tương đối ghép nhóm của nhóm </w:t>
      </w:r>
      <w:r w:rsidRPr="00DF72DB">
        <w:rPr>
          <w:position w:val="-16"/>
          <w:sz w:val="26"/>
          <w:szCs w:val="26"/>
        </w:rPr>
        <w:object w:dxaOrig="820" w:dyaOrig="440" w14:anchorId="54493925">
          <v:shape id="_x0000_i2733" type="#_x0000_t75" style="width:41.25pt;height:22.5pt" o:ole="">
            <v:imagedata r:id="rId2925" o:title=""/>
          </v:shape>
          <o:OLEObject Type="Embed" ProgID="Equation.DSMT4" ShapeID="_x0000_i2733" DrawAspect="Content" ObjectID="_1801129226" r:id="rId3116"/>
        </w:object>
      </w:r>
      <w:r w:rsidRPr="00DF72DB">
        <w:rPr>
          <w:sz w:val="26"/>
          <w:szCs w:val="26"/>
        </w:rPr>
        <w:t xml:space="preserve"> là:</w:t>
      </w:r>
      <w:r>
        <w:rPr>
          <w:sz w:val="26"/>
          <w:szCs w:val="26"/>
        </w:rPr>
        <w:t xml:space="preserve"> </w:t>
      </w:r>
      <w:r w:rsidRPr="00DF72DB">
        <w:rPr>
          <w:position w:val="-26"/>
        </w:rPr>
        <w:object w:dxaOrig="2200" w:dyaOrig="680" w14:anchorId="182222E6">
          <v:shape id="_x0000_i2734" type="#_x0000_t75" style="width:110.25pt;height:33.75pt" o:ole="">
            <v:imagedata r:id="rId3117" o:title=""/>
          </v:shape>
          <o:OLEObject Type="Embed" ProgID="Equation.DSMT4" ShapeID="_x0000_i2734" DrawAspect="Content" ObjectID="_1801129227" r:id="rId3118"/>
        </w:object>
      </w:r>
    </w:p>
    <w:tbl>
      <w:tblPr>
        <w:tblStyle w:val="TableGrid"/>
        <w:tblW w:w="9893"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3089"/>
      </w:tblGrid>
      <w:tr w:rsidR="00474BD7" w:rsidRPr="00DF72DB" w14:paraId="086FEC96" w14:textId="77777777" w:rsidTr="005C20EA">
        <w:tc>
          <w:tcPr>
            <w:tcW w:w="6804" w:type="dxa"/>
          </w:tcPr>
          <w:p w14:paraId="2BD03710" w14:textId="77777777" w:rsidR="00474BD7" w:rsidRPr="00DF72DB" w:rsidRDefault="00474BD7" w:rsidP="005C20EA">
            <w:pPr>
              <w:pStyle w:val="ListParagraph"/>
              <w:tabs>
                <w:tab w:val="left" w:pos="0"/>
              </w:tabs>
              <w:spacing w:line="240" w:lineRule="auto"/>
              <w:ind w:left="0"/>
              <w:rPr>
                <w:sz w:val="26"/>
                <w:szCs w:val="26"/>
              </w:rPr>
            </w:pPr>
            <w:r w:rsidRPr="00DF72DB">
              <w:rPr>
                <w:sz w:val="26"/>
                <w:szCs w:val="26"/>
              </w:rPr>
              <w:t xml:space="preserve">2) Một hình tròn được chia thành </w:t>
            </w:r>
            <w:r w:rsidRPr="00DF72DB">
              <w:rPr>
                <w:position w:val="-6"/>
                <w:sz w:val="26"/>
                <w:szCs w:val="26"/>
              </w:rPr>
              <w:object w:dxaOrig="300" w:dyaOrig="279" w14:anchorId="70A19EF4">
                <v:shape id="_x0000_i2735" type="#_x0000_t75" style="width:15.75pt;height:14.25pt" o:ole="">
                  <v:imagedata r:id="rId2927" o:title=""/>
                </v:shape>
                <o:OLEObject Type="Embed" ProgID="Equation.DSMT4" ShapeID="_x0000_i2735" DrawAspect="Content" ObjectID="_1801129228" r:id="rId3119"/>
              </w:object>
            </w:r>
            <w:r w:rsidRPr="00DF72DB">
              <w:rPr>
                <w:sz w:val="26"/>
                <w:szCs w:val="26"/>
              </w:rPr>
              <w:t xml:space="preserve"> hình quạt như nhau, được đánh số như hình bên và được gắn vào trục quay có mũi tên cố định ở tâm. </w:t>
            </w:r>
          </w:p>
          <w:p w14:paraId="6DDD3D6C" w14:textId="77777777" w:rsidR="00474BD7" w:rsidRPr="00DF72DB" w:rsidRDefault="00474BD7" w:rsidP="005C20EA">
            <w:pPr>
              <w:pStyle w:val="ListParagraph"/>
              <w:tabs>
                <w:tab w:val="left" w:pos="0"/>
              </w:tabs>
              <w:spacing w:line="240" w:lineRule="auto"/>
              <w:ind w:left="0"/>
              <w:rPr>
                <w:sz w:val="26"/>
                <w:szCs w:val="26"/>
              </w:rPr>
            </w:pPr>
            <w:r w:rsidRPr="00DF72DB">
              <w:rPr>
                <w:sz w:val="26"/>
                <w:szCs w:val="26"/>
              </w:rPr>
              <w:t xml:space="preserve">Xét phép thử “Quay đĩa tròn một lần” và biến cố </w:t>
            </w:r>
            <w:r w:rsidRPr="00DF72DB">
              <w:rPr>
                <w:position w:val="-6"/>
                <w:sz w:val="26"/>
                <w:szCs w:val="26"/>
              </w:rPr>
              <w:object w:dxaOrig="340" w:dyaOrig="279" w14:anchorId="035BE8D6">
                <v:shape id="_x0000_i2736" type="#_x0000_t75" style="width:16.5pt;height:14.25pt" o:ole="">
                  <v:imagedata r:id="rId2929" o:title=""/>
                </v:shape>
                <o:OLEObject Type="Embed" ProgID="Equation.DSMT4" ShapeID="_x0000_i2736" DrawAspect="Content" ObjectID="_1801129229" r:id="rId3120"/>
              </w:object>
            </w:r>
            <w:r w:rsidRPr="00DF72DB">
              <w:rPr>
                <w:sz w:val="26"/>
                <w:szCs w:val="26"/>
              </w:rPr>
              <w:t xml:space="preserve"> “ Mũi tên chỉ vào các số la mã ”. </w:t>
            </w:r>
          </w:p>
          <w:p w14:paraId="5B8A458E" w14:textId="77777777" w:rsidR="00474BD7" w:rsidRPr="00DF72DB" w:rsidRDefault="00474BD7" w:rsidP="005C20EA">
            <w:pPr>
              <w:pStyle w:val="ListParagraph"/>
              <w:tabs>
                <w:tab w:val="left" w:pos="0"/>
              </w:tabs>
              <w:spacing w:line="240" w:lineRule="auto"/>
              <w:ind w:left="0"/>
              <w:rPr>
                <w:sz w:val="26"/>
                <w:szCs w:val="26"/>
              </w:rPr>
            </w:pPr>
            <w:r w:rsidRPr="00DF72DB">
              <w:rPr>
                <w:sz w:val="26"/>
                <w:szCs w:val="26"/>
              </w:rPr>
              <w:t>Tính xác suất của biến cố A.</w:t>
            </w:r>
          </w:p>
          <w:p w14:paraId="629B3306" w14:textId="77777777" w:rsidR="00474BD7" w:rsidRPr="00DF72DB" w:rsidRDefault="00474BD7" w:rsidP="005C20EA">
            <w:pPr>
              <w:pStyle w:val="ListParagraph"/>
              <w:tabs>
                <w:tab w:val="left" w:pos="0"/>
              </w:tabs>
              <w:ind w:left="0"/>
              <w:rPr>
                <w:sz w:val="26"/>
                <w:szCs w:val="26"/>
              </w:rPr>
            </w:pPr>
          </w:p>
        </w:tc>
        <w:tc>
          <w:tcPr>
            <w:tcW w:w="3089" w:type="dxa"/>
          </w:tcPr>
          <w:p w14:paraId="7701503B" w14:textId="77777777" w:rsidR="00474BD7" w:rsidRPr="00DF72DB" w:rsidRDefault="00474BD7" w:rsidP="005C20EA">
            <w:pPr>
              <w:pStyle w:val="ListParagraph"/>
              <w:tabs>
                <w:tab w:val="left" w:pos="0"/>
              </w:tabs>
              <w:ind w:left="0"/>
              <w:rPr>
                <w:sz w:val="26"/>
                <w:szCs w:val="26"/>
              </w:rPr>
            </w:pPr>
          </w:p>
        </w:tc>
      </w:tr>
    </w:tbl>
    <w:p w14:paraId="48D3E16D" w14:textId="77777777" w:rsidR="00474BD7" w:rsidRPr="00DF72DB" w:rsidRDefault="00474BD7" w:rsidP="005C20EA">
      <w:pPr>
        <w:tabs>
          <w:tab w:val="left" w:pos="0"/>
        </w:tabs>
        <w:ind w:left="568" w:hanging="568"/>
        <w:jc w:val="center"/>
        <w:rPr>
          <w:rFonts w:ascii="Times New Roman" w:hAnsi="Times New Roman" w:cs="Times New Roman"/>
          <w:sz w:val="26"/>
          <w:szCs w:val="26"/>
        </w:rPr>
      </w:pPr>
      <w:r w:rsidRPr="00A017C5">
        <w:rPr>
          <w:rFonts w:ascii="Times New Roman" w:hAnsi="Times New Roman" w:cs="Times New Roman"/>
          <w:b/>
          <w:color w:val="0000FF"/>
          <w:sz w:val="24"/>
          <w:szCs w:val="24"/>
          <w:lang w:val="fr-FR"/>
        </w:rPr>
        <w:t>Lời giải</w:t>
      </w:r>
    </w:p>
    <w:p w14:paraId="037BEF83" w14:textId="77777777" w:rsidR="00474BD7" w:rsidRPr="00DF72DB" w:rsidRDefault="00474BD7" w:rsidP="005C20EA">
      <w:pPr>
        <w:pStyle w:val="ListParagraph"/>
        <w:tabs>
          <w:tab w:val="left" w:pos="0"/>
        </w:tabs>
        <w:spacing w:line="240" w:lineRule="auto"/>
        <w:ind w:left="0" w:firstLine="993"/>
        <w:rPr>
          <w:sz w:val="26"/>
          <w:szCs w:val="26"/>
        </w:rPr>
      </w:pPr>
      <w:r w:rsidRPr="00DF72DB">
        <w:rPr>
          <w:sz w:val="26"/>
          <w:szCs w:val="26"/>
        </w:rPr>
        <w:t xml:space="preserve">Xét phép thử “Quay đĩa tròn một lần” </w:t>
      </w:r>
    </w:p>
    <w:p w14:paraId="44A0310F" w14:textId="77777777" w:rsidR="00474BD7" w:rsidRPr="00DF72DB" w:rsidRDefault="00474BD7" w:rsidP="005C20EA">
      <w:pPr>
        <w:pStyle w:val="ListParagraph"/>
        <w:tabs>
          <w:tab w:val="left" w:pos="0"/>
        </w:tabs>
        <w:spacing w:line="240" w:lineRule="auto"/>
        <w:ind w:left="0" w:firstLine="993"/>
        <w:rPr>
          <w:sz w:val="26"/>
          <w:szCs w:val="26"/>
        </w:rPr>
      </w:pPr>
      <w:r w:rsidRPr="00DF72DB">
        <w:rPr>
          <w:sz w:val="26"/>
          <w:szCs w:val="26"/>
        </w:rPr>
        <w:t>Ta thấy, các kết quả có thể xảy ra của phép thử đó là đồng khả năng.</w:t>
      </w:r>
    </w:p>
    <w:p w14:paraId="5086D654" w14:textId="77777777" w:rsidR="00474BD7" w:rsidRPr="00DF72DB" w:rsidRDefault="00474BD7" w:rsidP="005C20EA">
      <w:pPr>
        <w:pStyle w:val="ListParagraph"/>
        <w:tabs>
          <w:tab w:val="left" w:pos="0"/>
        </w:tabs>
        <w:spacing w:line="240" w:lineRule="auto"/>
        <w:ind w:left="0" w:firstLine="993"/>
        <w:rPr>
          <w:sz w:val="26"/>
          <w:szCs w:val="26"/>
        </w:rPr>
      </w:pPr>
      <w:r w:rsidRPr="00DF72DB">
        <w:rPr>
          <w:sz w:val="26"/>
          <w:szCs w:val="26"/>
        </w:rPr>
        <w:t>Tập hợp các kết quả có thể xảy ra của phép thử đó là :</w:t>
      </w:r>
    </w:p>
    <w:p w14:paraId="5FD93219" w14:textId="77777777" w:rsidR="00474BD7" w:rsidRPr="00DF72DB" w:rsidRDefault="00474BD7" w:rsidP="005C20EA">
      <w:pPr>
        <w:pStyle w:val="MTDisplayEquation"/>
        <w:ind w:firstLine="993"/>
      </w:pPr>
      <w:r w:rsidRPr="00DF72DB">
        <w:rPr>
          <w:position w:val="-10"/>
        </w:rPr>
        <w:object w:dxaOrig="3460" w:dyaOrig="340" w14:anchorId="78000652">
          <v:shape id="_x0000_i2737" type="#_x0000_t75" style="width:173.25pt;height:16.5pt" o:ole="">
            <v:imagedata r:id="rId3121" o:title=""/>
          </v:shape>
          <o:OLEObject Type="Embed" ProgID="Equation.DSMT4" ShapeID="_x0000_i2737" DrawAspect="Content" ObjectID="_1801129230" r:id="rId3122"/>
        </w:object>
      </w:r>
    </w:p>
    <w:p w14:paraId="2A63E444" w14:textId="77777777" w:rsidR="00474BD7" w:rsidRPr="00DF72DB" w:rsidRDefault="00474BD7" w:rsidP="005C20EA">
      <w:pPr>
        <w:ind w:firstLine="273"/>
        <w:rPr>
          <w:rFonts w:ascii="Times New Roman" w:hAnsi="Times New Roman" w:cs="Times New Roman"/>
          <w:sz w:val="26"/>
          <w:szCs w:val="26"/>
        </w:rPr>
      </w:pPr>
      <w:r w:rsidRPr="00DF72DB">
        <w:rPr>
          <w:rFonts w:ascii="Times New Roman" w:hAnsi="Times New Roman" w:cs="Times New Roman"/>
          <w:sz w:val="26"/>
          <w:szCs w:val="26"/>
        </w:rPr>
        <w:t xml:space="preserve">Số phần tử của tập hợp </w:t>
      </w:r>
      <w:r w:rsidRPr="00DF72DB">
        <w:rPr>
          <w:rFonts w:ascii="Times New Roman" w:hAnsi="Times New Roman" w:cs="Times New Roman"/>
          <w:position w:val="-4"/>
          <w:sz w:val="26"/>
          <w:szCs w:val="26"/>
        </w:rPr>
        <w:object w:dxaOrig="240" w:dyaOrig="260" w14:anchorId="33FF7AEA">
          <v:shape id="_x0000_i2738" type="#_x0000_t75" style="width:12pt;height:12.75pt" o:ole="">
            <v:imagedata r:id="rId3123" o:title=""/>
          </v:shape>
          <o:OLEObject Type="Embed" ProgID="Equation.DSMT4" ShapeID="_x0000_i2738" DrawAspect="Content" ObjectID="_1801129231" r:id="rId3124"/>
        </w:object>
      </w:r>
      <w:r w:rsidRPr="00DF72DB">
        <w:rPr>
          <w:rFonts w:ascii="Times New Roman" w:hAnsi="Times New Roman" w:cs="Times New Roman"/>
          <w:sz w:val="26"/>
          <w:szCs w:val="26"/>
        </w:rPr>
        <w:t xml:space="preserve"> là 12.</w:t>
      </w:r>
    </w:p>
    <w:p w14:paraId="5538CFDB" w14:textId="77777777" w:rsidR="00474BD7" w:rsidRDefault="00474BD7" w:rsidP="005C20EA">
      <w:pPr>
        <w:ind w:firstLine="273"/>
        <w:rPr>
          <w:rFonts w:ascii="Times New Roman" w:hAnsi="Times New Roman" w:cs="Times New Roman"/>
          <w:sz w:val="26"/>
          <w:szCs w:val="26"/>
        </w:rPr>
      </w:pPr>
      <w:r w:rsidRPr="00DF72DB">
        <w:rPr>
          <w:rFonts w:ascii="Times New Roman" w:hAnsi="Times New Roman" w:cs="Times New Roman"/>
          <w:sz w:val="26"/>
          <w:szCs w:val="26"/>
        </w:rPr>
        <w:t xml:space="preserve">Các kết quả thuận lợi cho biến cố </w:t>
      </w:r>
      <w:r w:rsidRPr="00DF72DB">
        <w:rPr>
          <w:rFonts w:ascii="Times New Roman" w:hAnsi="Times New Roman" w:cs="Times New Roman"/>
          <w:position w:val="-4"/>
          <w:sz w:val="26"/>
          <w:szCs w:val="26"/>
        </w:rPr>
        <w:object w:dxaOrig="240" w:dyaOrig="260" w14:anchorId="6B1B380D">
          <v:shape id="_x0000_i2739" type="#_x0000_t75" style="width:12pt;height:12.75pt" o:ole="">
            <v:imagedata r:id="rId3125" o:title=""/>
          </v:shape>
          <o:OLEObject Type="Embed" ProgID="Equation.DSMT4" ShapeID="_x0000_i2739" DrawAspect="Content" ObjectID="_1801129232" r:id="rId3126"/>
        </w:object>
      </w:r>
      <w:r w:rsidRPr="00DF72DB">
        <w:rPr>
          <w:rFonts w:ascii="Times New Roman" w:hAnsi="Times New Roman" w:cs="Times New Roman"/>
          <w:sz w:val="26"/>
          <w:szCs w:val="26"/>
        </w:rPr>
        <w:t xml:space="preserve"> là : </w:t>
      </w:r>
      <w:r w:rsidRPr="00DF72DB">
        <w:rPr>
          <w:rFonts w:ascii="Times New Roman" w:hAnsi="Times New Roman" w:cs="Times New Roman"/>
          <w:position w:val="-10"/>
          <w:sz w:val="26"/>
          <w:szCs w:val="26"/>
        </w:rPr>
        <w:object w:dxaOrig="1520" w:dyaOrig="320" w14:anchorId="0E422AC9">
          <v:shape id="_x0000_i2740" type="#_x0000_t75" style="width:75.75pt;height:15.75pt" o:ole="">
            <v:imagedata r:id="rId3127" o:title=""/>
          </v:shape>
          <o:OLEObject Type="Embed" ProgID="Equation.DSMT4" ShapeID="_x0000_i2740" DrawAspect="Content" ObjectID="_1801129233" r:id="rId3128"/>
        </w:object>
      </w:r>
      <w:r w:rsidRPr="00DF72DB">
        <w:rPr>
          <w:rFonts w:ascii="Times New Roman" w:hAnsi="Times New Roman" w:cs="Times New Roman"/>
          <w:sz w:val="26"/>
          <w:szCs w:val="26"/>
        </w:rPr>
        <w:t xml:space="preserve">. </w:t>
      </w:r>
    </w:p>
    <w:p w14:paraId="7F8AE583" w14:textId="77777777" w:rsidR="00474BD7" w:rsidRPr="00DF72DB" w:rsidRDefault="00474BD7" w:rsidP="005C20EA">
      <w:pPr>
        <w:ind w:firstLine="273"/>
        <w:rPr>
          <w:rFonts w:ascii="Times New Roman" w:hAnsi="Times New Roman" w:cs="Times New Roman"/>
          <w:sz w:val="26"/>
          <w:szCs w:val="26"/>
        </w:rPr>
      </w:pPr>
      <w:r w:rsidRPr="00DF72DB">
        <w:rPr>
          <w:rFonts w:ascii="Times New Roman" w:hAnsi="Times New Roman" w:cs="Times New Roman"/>
          <w:sz w:val="26"/>
          <w:szCs w:val="26"/>
        </w:rPr>
        <w:t xml:space="preserve">Do đó, có 4 kết quả thuận lợi cho biến cố </w:t>
      </w:r>
      <w:r w:rsidRPr="00DF72DB">
        <w:rPr>
          <w:rFonts w:ascii="Times New Roman" w:hAnsi="Times New Roman" w:cs="Times New Roman"/>
          <w:position w:val="-4"/>
          <w:sz w:val="26"/>
          <w:szCs w:val="26"/>
        </w:rPr>
        <w:object w:dxaOrig="240" w:dyaOrig="260" w14:anchorId="1B700F67">
          <v:shape id="_x0000_i2741" type="#_x0000_t75" style="width:12pt;height:12.75pt" o:ole="">
            <v:imagedata r:id="rId3129" o:title=""/>
          </v:shape>
          <o:OLEObject Type="Embed" ProgID="Equation.DSMT4" ShapeID="_x0000_i2741" DrawAspect="Content" ObjectID="_1801129234" r:id="rId3130"/>
        </w:object>
      </w:r>
      <w:r w:rsidRPr="00DF72DB">
        <w:rPr>
          <w:rFonts w:ascii="Times New Roman" w:hAnsi="Times New Roman" w:cs="Times New Roman"/>
          <w:sz w:val="26"/>
          <w:szCs w:val="26"/>
        </w:rPr>
        <w:t>.</w:t>
      </w:r>
    </w:p>
    <w:p w14:paraId="0E93D472" w14:textId="77777777" w:rsidR="00474BD7" w:rsidRDefault="00474BD7" w:rsidP="005C20EA">
      <w:pPr>
        <w:ind w:firstLine="273"/>
        <w:rPr>
          <w:rFonts w:ascii="Times New Roman" w:hAnsi="Times New Roman" w:cs="Times New Roman"/>
          <w:sz w:val="26"/>
          <w:szCs w:val="26"/>
        </w:rPr>
      </w:pPr>
      <w:r w:rsidRPr="00DF72DB">
        <w:rPr>
          <w:rFonts w:ascii="Times New Roman" w:hAnsi="Times New Roman" w:cs="Times New Roman"/>
          <w:sz w:val="26"/>
          <w:szCs w:val="26"/>
        </w:rPr>
        <w:t xml:space="preserve">Vậy </w:t>
      </w:r>
      <w:r w:rsidRPr="00DF72DB">
        <w:rPr>
          <w:rFonts w:ascii="Times New Roman" w:hAnsi="Times New Roman" w:cs="Times New Roman"/>
          <w:position w:val="-26"/>
          <w:sz w:val="26"/>
          <w:szCs w:val="26"/>
        </w:rPr>
        <w:object w:dxaOrig="1640" w:dyaOrig="680" w14:anchorId="350BA69B">
          <v:shape id="_x0000_i2742" type="#_x0000_t75" style="width:81.75pt;height:33.75pt" o:ole="">
            <v:imagedata r:id="rId3131" o:title=""/>
          </v:shape>
          <o:OLEObject Type="Embed" ProgID="Equation.DSMT4" ShapeID="_x0000_i2742" DrawAspect="Content" ObjectID="_1801129235" r:id="rId3132"/>
        </w:object>
      </w:r>
    </w:p>
    <w:p w14:paraId="5849C4A6" w14:textId="77777777" w:rsidR="00474BD7" w:rsidRPr="00461F4C" w:rsidRDefault="00474BD7" w:rsidP="005C20EA">
      <w:pPr>
        <w:tabs>
          <w:tab w:val="left" w:pos="992"/>
        </w:tabs>
        <w:outlineLvl w:val="1"/>
        <w:rPr>
          <w:rFonts w:ascii="Times New Roman" w:hAnsi="Times New Roman" w:cs="Times New Roman"/>
          <w:sz w:val="26"/>
          <w:szCs w:val="26"/>
          <w:lang w:val="fr-FR"/>
        </w:rPr>
      </w:pPr>
      <w:r w:rsidRPr="00461F4C">
        <w:rPr>
          <w:rFonts w:ascii="Times New Roman" w:eastAsia="Calibri" w:hAnsi="Times New Roman" w:cs="Times New Roman"/>
          <w:b/>
          <w:color w:val="0000FF"/>
          <w:sz w:val="26"/>
          <w:szCs w:val="26"/>
          <w:lang w:val="fr-FR"/>
        </w:rPr>
        <w:t>Câu II:</w:t>
      </w:r>
      <w:r w:rsidRPr="00461F4C">
        <w:rPr>
          <w:rFonts w:ascii="Times New Roman" w:hAnsi="Times New Roman" w:cs="Times New Roman"/>
          <w:b/>
          <w:sz w:val="26"/>
          <w:szCs w:val="26"/>
        </w:rPr>
        <w:t xml:space="preserve">  (1,5 điểm) </w:t>
      </w:r>
      <w:r w:rsidRPr="00461F4C">
        <w:rPr>
          <w:rFonts w:ascii="Times New Roman" w:hAnsi="Times New Roman" w:cs="Times New Roman"/>
          <w:sz w:val="26"/>
          <w:szCs w:val="26"/>
        </w:rPr>
        <w:t xml:space="preserve">Cho biểu thức </w:t>
      </w:r>
      <w:r w:rsidRPr="00461F4C">
        <w:rPr>
          <w:rFonts w:ascii="Times New Roman" w:hAnsi="Times New Roman" w:cs="Times New Roman"/>
          <w:noProof/>
          <w:position w:val="-42"/>
          <w:sz w:val="26"/>
          <w:szCs w:val="26"/>
        </w:rPr>
        <w:object w:dxaOrig="4140" w:dyaOrig="859" w14:anchorId="1B034707">
          <v:shape id="_x0000_i2743" type="#_x0000_t75" alt="" style="width:207.75pt;height:43.5pt;mso-width-percent:0;mso-height-percent:0;mso-width-percent:0;mso-height-percent:0" o:ole="">
            <v:imagedata r:id="rId2931" o:title=""/>
          </v:shape>
          <o:OLEObject Type="Embed" ProgID="Equation.DSMT4" ShapeID="_x0000_i2743" DrawAspect="Content" ObjectID="_1801129236" r:id="rId3133"/>
        </w:object>
      </w:r>
      <w:r w:rsidRPr="00461F4C">
        <w:rPr>
          <w:rFonts w:ascii="Times New Roman" w:hAnsi="Times New Roman" w:cs="Times New Roman"/>
          <w:sz w:val="26"/>
          <w:szCs w:val="26"/>
        </w:rPr>
        <w:t xml:space="preserve"> với </w:t>
      </w:r>
      <w:r w:rsidRPr="00461F4C">
        <w:rPr>
          <w:rFonts w:ascii="Times New Roman" w:hAnsi="Times New Roman" w:cs="Times New Roman"/>
          <w:noProof/>
          <w:position w:val="-10"/>
          <w:sz w:val="26"/>
          <w:szCs w:val="26"/>
        </w:rPr>
        <w:object w:dxaOrig="1120" w:dyaOrig="320" w14:anchorId="67C88C4A">
          <v:shape id="_x0000_i2744" type="#_x0000_t75" alt="" style="width:56.25pt;height:15.75pt;mso-width-percent:0;mso-height-percent:0;mso-width-percent:0;mso-height-percent:0" o:ole="">
            <v:imagedata r:id="rId2933" o:title=""/>
          </v:shape>
          <o:OLEObject Type="Embed" ProgID="Equation.DSMT4" ShapeID="_x0000_i2744" DrawAspect="Content" ObjectID="_1801129237" r:id="rId3134"/>
        </w:object>
      </w:r>
    </w:p>
    <w:p w14:paraId="2109E6BA" w14:textId="77777777" w:rsidR="00474BD7" w:rsidRPr="00461F4C" w:rsidRDefault="00474BD7" w:rsidP="005C20EA">
      <w:pPr>
        <w:tabs>
          <w:tab w:val="left" w:pos="2268"/>
        </w:tabs>
        <w:spacing w:before="0"/>
        <w:ind w:left="990" w:firstLine="3"/>
        <w:jc w:val="both"/>
        <w:rPr>
          <w:rFonts w:ascii="Times New Roman" w:hAnsi="Times New Roman" w:cs="Times New Roman"/>
          <w:sz w:val="26"/>
          <w:szCs w:val="26"/>
        </w:rPr>
      </w:pPr>
      <w:r w:rsidRPr="00461F4C">
        <w:rPr>
          <w:rFonts w:ascii="Times New Roman" w:hAnsi="Times New Roman" w:cs="Times New Roman"/>
          <w:sz w:val="26"/>
          <w:szCs w:val="26"/>
        </w:rPr>
        <w:t xml:space="preserve">a) Tính giá trị của </w:t>
      </w:r>
      <w:r w:rsidRPr="00461F4C">
        <w:rPr>
          <w:rFonts w:ascii="Times New Roman" w:hAnsi="Times New Roman" w:cs="Times New Roman"/>
          <w:noProof/>
          <w:position w:val="-10"/>
          <w:sz w:val="26"/>
          <w:szCs w:val="26"/>
        </w:rPr>
        <w:object w:dxaOrig="279" w:dyaOrig="320" w14:anchorId="13BAEE4B">
          <v:shape id="_x0000_i2745" type="#_x0000_t75" alt="" style="width:12.75pt;height:15.75pt;mso-width-percent:0;mso-height-percent:0;mso-width-percent:0;mso-height-percent:0" o:ole="">
            <v:imagedata r:id="rId2935" o:title=""/>
          </v:shape>
          <o:OLEObject Type="Embed" ProgID="Equation.DSMT4" ShapeID="_x0000_i2745" DrawAspect="Content" ObjectID="_1801129238" r:id="rId3135"/>
        </w:object>
      </w:r>
      <w:r w:rsidRPr="00461F4C">
        <w:rPr>
          <w:rFonts w:ascii="Times New Roman" w:hAnsi="Times New Roman" w:cs="Times New Roman"/>
          <w:sz w:val="26"/>
          <w:szCs w:val="26"/>
        </w:rPr>
        <w:t xml:space="preserve">khi </w:t>
      </w:r>
      <w:r w:rsidRPr="00461F4C">
        <w:rPr>
          <w:rFonts w:ascii="Times New Roman" w:hAnsi="Times New Roman" w:cs="Times New Roman"/>
          <w:noProof/>
          <w:position w:val="-24"/>
          <w:sz w:val="26"/>
          <w:szCs w:val="26"/>
        </w:rPr>
        <w:object w:dxaOrig="600" w:dyaOrig="620" w14:anchorId="05546CF2">
          <v:shape id="_x0000_i2746" type="#_x0000_t75" alt="" style="width:30pt;height:32.25pt;mso-width-percent:0;mso-height-percent:0;mso-width-percent:0;mso-height-percent:0" o:ole="">
            <v:imagedata r:id="rId2937" o:title=""/>
          </v:shape>
          <o:OLEObject Type="Embed" ProgID="Equation.DSMT4" ShapeID="_x0000_i2746" DrawAspect="Content" ObjectID="_1801129239" r:id="rId3136"/>
        </w:object>
      </w:r>
      <w:r w:rsidRPr="00461F4C">
        <w:rPr>
          <w:rFonts w:ascii="Times New Roman" w:hAnsi="Times New Roman" w:cs="Times New Roman"/>
          <w:sz w:val="26"/>
          <w:szCs w:val="26"/>
        </w:rPr>
        <w:t>.</w:t>
      </w:r>
    </w:p>
    <w:p w14:paraId="13E53FEB" w14:textId="77777777" w:rsidR="00474BD7" w:rsidRPr="00461F4C" w:rsidRDefault="00474BD7" w:rsidP="005C20EA">
      <w:pPr>
        <w:tabs>
          <w:tab w:val="left" w:pos="2268"/>
        </w:tabs>
        <w:spacing w:before="0"/>
        <w:ind w:left="990" w:firstLine="3"/>
        <w:jc w:val="both"/>
        <w:rPr>
          <w:rFonts w:ascii="Times New Roman" w:hAnsi="Times New Roman" w:cs="Times New Roman"/>
          <w:sz w:val="26"/>
          <w:szCs w:val="26"/>
        </w:rPr>
      </w:pPr>
      <w:r w:rsidRPr="00461F4C">
        <w:rPr>
          <w:rFonts w:ascii="Times New Roman" w:hAnsi="Times New Roman" w:cs="Times New Roman"/>
          <w:sz w:val="26"/>
          <w:szCs w:val="26"/>
        </w:rPr>
        <w:t xml:space="preserve">b) Rút gọn </w:t>
      </w:r>
      <w:r w:rsidRPr="00461F4C">
        <w:rPr>
          <w:rFonts w:ascii="Times New Roman" w:hAnsi="Times New Roman" w:cs="Times New Roman"/>
          <w:noProof/>
          <w:position w:val="-4"/>
          <w:sz w:val="26"/>
          <w:szCs w:val="26"/>
        </w:rPr>
        <w:object w:dxaOrig="1100" w:dyaOrig="260" w14:anchorId="12E42E26">
          <v:shape id="_x0000_i2747" type="#_x0000_t75" alt="" style="width:54.75pt;height:12.75pt;mso-width-percent:0;mso-height-percent:0;mso-width-percent:0;mso-height-percent:0" o:ole="">
            <v:imagedata r:id="rId2939" o:title=""/>
          </v:shape>
          <o:OLEObject Type="Embed" ProgID="Equation.DSMT4" ShapeID="_x0000_i2747" DrawAspect="Content" ObjectID="_1801129240" r:id="rId3137"/>
        </w:object>
      </w:r>
      <w:r w:rsidRPr="00461F4C">
        <w:rPr>
          <w:rFonts w:ascii="Times New Roman" w:hAnsi="Times New Roman" w:cs="Times New Roman"/>
          <w:sz w:val="26"/>
          <w:szCs w:val="26"/>
        </w:rPr>
        <w:t>.</w:t>
      </w:r>
    </w:p>
    <w:p w14:paraId="5CD1E5BF" w14:textId="77777777" w:rsidR="00474BD7" w:rsidRDefault="00474BD7" w:rsidP="005C20EA">
      <w:pPr>
        <w:tabs>
          <w:tab w:val="left" w:pos="2268"/>
        </w:tabs>
        <w:spacing w:before="0"/>
        <w:ind w:left="990" w:firstLine="3"/>
        <w:jc w:val="both"/>
        <w:rPr>
          <w:rFonts w:ascii="Times New Roman" w:hAnsi="Times New Roman" w:cs="Times New Roman"/>
          <w:sz w:val="26"/>
          <w:szCs w:val="26"/>
        </w:rPr>
      </w:pPr>
      <w:r w:rsidRPr="00461F4C">
        <w:rPr>
          <w:rFonts w:ascii="Times New Roman" w:hAnsi="Times New Roman" w:cs="Times New Roman"/>
          <w:sz w:val="26"/>
          <w:szCs w:val="26"/>
        </w:rPr>
        <w:t xml:space="preserve">c) Tìm các giá trị của </w:t>
      </w:r>
      <w:r w:rsidRPr="00461F4C">
        <w:rPr>
          <w:rFonts w:ascii="Times New Roman" w:hAnsi="Times New Roman" w:cs="Times New Roman"/>
          <w:noProof/>
          <w:position w:val="-6"/>
          <w:sz w:val="26"/>
          <w:szCs w:val="26"/>
        </w:rPr>
        <w:object w:dxaOrig="200" w:dyaOrig="220" w14:anchorId="56CB1E0D">
          <v:shape id="_x0000_i2748" type="#_x0000_t75" alt="" style="width:11.25pt;height:12pt;mso-width-percent:0;mso-height-percent:0;mso-width-percent:0;mso-height-percent:0" o:ole="">
            <v:imagedata r:id="rId2941" o:title=""/>
          </v:shape>
          <o:OLEObject Type="Embed" ProgID="Equation.DSMT4" ShapeID="_x0000_i2748" DrawAspect="Content" ObjectID="_1801129241" r:id="rId3138"/>
        </w:object>
      </w:r>
      <w:r w:rsidRPr="00461F4C">
        <w:rPr>
          <w:rFonts w:ascii="Times New Roman" w:hAnsi="Times New Roman" w:cs="Times New Roman"/>
          <w:sz w:val="26"/>
          <w:szCs w:val="26"/>
        </w:rPr>
        <w:t xml:space="preserve"> sao cho </w:t>
      </w:r>
      <w:r w:rsidRPr="00461F4C">
        <w:rPr>
          <w:rFonts w:ascii="Times New Roman" w:hAnsi="Times New Roman" w:cs="Times New Roman"/>
          <w:noProof/>
          <w:position w:val="-24"/>
          <w:sz w:val="26"/>
          <w:szCs w:val="26"/>
        </w:rPr>
        <w:object w:dxaOrig="940" w:dyaOrig="620" w14:anchorId="494CC60B">
          <v:shape id="_x0000_i2749" type="#_x0000_t75" alt="" style="width:47.25pt;height:32.25pt;mso-width-percent:0;mso-height-percent:0;mso-width-percent:0;mso-height-percent:0" o:ole="">
            <v:imagedata r:id="rId2943" o:title=""/>
          </v:shape>
          <o:OLEObject Type="Embed" ProgID="Equation.DSMT4" ShapeID="_x0000_i2749" DrawAspect="Content" ObjectID="_1801129242" r:id="rId3139"/>
        </w:object>
      </w:r>
      <w:r w:rsidRPr="00461F4C">
        <w:rPr>
          <w:rFonts w:ascii="Times New Roman" w:hAnsi="Times New Roman" w:cs="Times New Roman"/>
          <w:sz w:val="26"/>
          <w:szCs w:val="26"/>
        </w:rPr>
        <w:t>.</w:t>
      </w:r>
    </w:p>
    <w:p w14:paraId="7B67C63F" w14:textId="77777777" w:rsidR="00474BD7" w:rsidRPr="00DF72DB" w:rsidRDefault="00474BD7" w:rsidP="005C20EA">
      <w:pPr>
        <w:tabs>
          <w:tab w:val="left" w:pos="0"/>
        </w:tabs>
        <w:ind w:left="568" w:hanging="568"/>
        <w:jc w:val="center"/>
        <w:rPr>
          <w:rFonts w:ascii="Times New Roman" w:hAnsi="Times New Roman" w:cs="Times New Roman"/>
          <w:sz w:val="26"/>
          <w:szCs w:val="26"/>
        </w:rPr>
      </w:pPr>
      <w:r w:rsidRPr="00A017C5">
        <w:rPr>
          <w:rFonts w:ascii="Times New Roman" w:hAnsi="Times New Roman" w:cs="Times New Roman"/>
          <w:b/>
          <w:color w:val="0000FF"/>
          <w:sz w:val="24"/>
          <w:szCs w:val="24"/>
          <w:lang w:val="fr-FR"/>
        </w:rPr>
        <w:t>Lời giải</w:t>
      </w:r>
    </w:p>
    <w:p w14:paraId="572D5460"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sz w:val="26"/>
          <w:szCs w:val="26"/>
        </w:rPr>
        <w:t xml:space="preserve">a) Tính giá trị của </w:t>
      </w:r>
      <w:r w:rsidRPr="00C62DF1">
        <w:rPr>
          <w:rFonts w:ascii="Times New Roman" w:hAnsi="Times New Roman" w:cs="Times New Roman"/>
          <w:noProof/>
          <w:position w:val="-10"/>
          <w:sz w:val="26"/>
          <w:szCs w:val="26"/>
        </w:rPr>
        <w:object w:dxaOrig="279" w:dyaOrig="320" w14:anchorId="21566E5D">
          <v:shape id="_x0000_i2750" type="#_x0000_t75" alt="" style="width:12.75pt;height:15.75pt;mso-width-percent:0;mso-height-percent:0;mso-width-percent:0;mso-height-percent:0" o:ole="">
            <v:imagedata r:id="rId2935" o:title=""/>
          </v:shape>
          <o:OLEObject Type="Embed" ProgID="Equation.DSMT4" ShapeID="_x0000_i2750" DrawAspect="Content" ObjectID="_1801129243" r:id="rId3140"/>
        </w:object>
      </w:r>
      <w:r w:rsidRPr="00C62DF1">
        <w:rPr>
          <w:rFonts w:ascii="Times New Roman" w:hAnsi="Times New Roman" w:cs="Times New Roman"/>
          <w:sz w:val="26"/>
          <w:szCs w:val="26"/>
        </w:rPr>
        <w:t xml:space="preserve">khi </w:t>
      </w:r>
      <w:r w:rsidRPr="00C62DF1">
        <w:rPr>
          <w:rFonts w:ascii="Times New Roman" w:hAnsi="Times New Roman" w:cs="Times New Roman"/>
          <w:noProof/>
          <w:position w:val="-24"/>
          <w:sz w:val="26"/>
          <w:szCs w:val="26"/>
        </w:rPr>
        <w:object w:dxaOrig="600" w:dyaOrig="620" w14:anchorId="0BD49B83">
          <v:shape id="_x0000_i2751" type="#_x0000_t75" alt="" style="width:30pt;height:32.25pt;mso-width-percent:0;mso-height-percent:0;mso-width-percent:0;mso-height-percent:0" o:ole="">
            <v:imagedata r:id="rId2937" o:title=""/>
          </v:shape>
          <o:OLEObject Type="Embed" ProgID="Equation.DSMT4" ShapeID="_x0000_i2751" DrawAspect="Content" ObjectID="_1801129244" r:id="rId3141"/>
        </w:object>
      </w:r>
      <w:r w:rsidRPr="00C62DF1">
        <w:rPr>
          <w:rFonts w:ascii="Times New Roman" w:hAnsi="Times New Roman" w:cs="Times New Roman"/>
          <w:sz w:val="26"/>
          <w:szCs w:val="26"/>
        </w:rPr>
        <w:t>.</w:t>
      </w:r>
    </w:p>
    <w:p w14:paraId="010AB986"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sz w:val="26"/>
          <w:szCs w:val="26"/>
        </w:rPr>
        <w:t xml:space="preserve">Thay </w:t>
      </w:r>
      <w:r w:rsidRPr="00C62DF1">
        <w:rPr>
          <w:rFonts w:ascii="Times New Roman" w:hAnsi="Times New Roman" w:cs="Times New Roman"/>
          <w:noProof/>
          <w:position w:val="-24"/>
          <w:sz w:val="26"/>
          <w:szCs w:val="26"/>
        </w:rPr>
        <w:object w:dxaOrig="600" w:dyaOrig="620" w14:anchorId="765EAD21">
          <v:shape id="_x0000_i2752" type="#_x0000_t75" alt="" style="width:30pt;height:32.25pt;mso-width-percent:0;mso-height-percent:0;mso-width-percent:0;mso-height-percent:0" o:ole="">
            <v:imagedata r:id="rId2937" o:title=""/>
          </v:shape>
          <o:OLEObject Type="Embed" ProgID="Equation.DSMT4" ShapeID="_x0000_i2752" DrawAspect="Content" ObjectID="_1801129245" r:id="rId3142"/>
        </w:object>
      </w:r>
      <w:r w:rsidRPr="00C62DF1">
        <w:rPr>
          <w:rFonts w:ascii="Times New Roman" w:hAnsi="Times New Roman" w:cs="Times New Roman"/>
          <w:sz w:val="26"/>
          <w:szCs w:val="26"/>
        </w:rPr>
        <w:t xml:space="preserve"> (tmđk) vào </w:t>
      </w:r>
      <w:r w:rsidRPr="00C62DF1">
        <w:rPr>
          <w:rFonts w:ascii="Times New Roman" w:hAnsi="Times New Roman" w:cs="Times New Roman"/>
          <w:noProof/>
          <w:position w:val="-10"/>
          <w:sz w:val="26"/>
          <w:szCs w:val="26"/>
        </w:rPr>
        <w:object w:dxaOrig="279" w:dyaOrig="320" w14:anchorId="2924C233">
          <v:shape id="_x0000_i2753" type="#_x0000_t75" alt="" style="width:12.75pt;height:15.75pt;mso-width-percent:0;mso-height-percent:0;mso-width-percent:0;mso-height-percent:0" o:ole="">
            <v:imagedata r:id="rId2935" o:title=""/>
          </v:shape>
          <o:OLEObject Type="Embed" ProgID="Equation.DSMT4" ShapeID="_x0000_i2753" DrawAspect="Content" ObjectID="_1801129246" r:id="rId3143"/>
        </w:object>
      </w:r>
      <w:r w:rsidRPr="00C62DF1">
        <w:rPr>
          <w:rFonts w:ascii="Times New Roman" w:hAnsi="Times New Roman" w:cs="Times New Roman"/>
          <w:sz w:val="26"/>
          <w:szCs w:val="26"/>
        </w:rPr>
        <w:t xml:space="preserve"> ta được: </w:t>
      </w:r>
      <w:r w:rsidRPr="00C62DF1">
        <w:rPr>
          <w:rFonts w:ascii="Times New Roman" w:hAnsi="Times New Roman" w:cs="Times New Roman"/>
          <w:noProof/>
          <w:position w:val="-60"/>
          <w:sz w:val="26"/>
          <w:szCs w:val="26"/>
        </w:rPr>
        <w:object w:dxaOrig="2940" w:dyaOrig="1320" w14:anchorId="023AF812">
          <v:shape id="_x0000_i2754" type="#_x0000_t75" alt="" style="width:147.75pt;height:65.25pt;mso-width-percent:0;mso-height-percent:0;mso-width-percent:0;mso-height-percent:0" o:ole="">
            <v:imagedata r:id="rId3144" o:title=""/>
          </v:shape>
          <o:OLEObject Type="Embed" ProgID="Equation.DSMT4" ShapeID="_x0000_i2754" DrawAspect="Content" ObjectID="_1801129247" r:id="rId3145"/>
        </w:object>
      </w:r>
      <w:r w:rsidRPr="00C62DF1">
        <w:rPr>
          <w:rFonts w:ascii="Times New Roman" w:hAnsi="Times New Roman" w:cs="Times New Roman"/>
          <w:sz w:val="26"/>
          <w:szCs w:val="26"/>
        </w:rPr>
        <w:t>.</w:t>
      </w:r>
    </w:p>
    <w:p w14:paraId="137C0A92"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sz w:val="26"/>
          <w:szCs w:val="26"/>
        </w:rPr>
        <w:t xml:space="preserve">Vậy khi </w:t>
      </w:r>
      <w:r w:rsidRPr="00C62DF1">
        <w:rPr>
          <w:rFonts w:ascii="Times New Roman" w:hAnsi="Times New Roman" w:cs="Times New Roman"/>
          <w:noProof/>
          <w:position w:val="-24"/>
          <w:sz w:val="26"/>
          <w:szCs w:val="26"/>
        </w:rPr>
        <w:object w:dxaOrig="600" w:dyaOrig="620" w14:anchorId="2B4B8057">
          <v:shape id="_x0000_i2755" type="#_x0000_t75" alt="" style="width:30pt;height:32.25pt;mso-width-percent:0;mso-height-percent:0;mso-width-percent:0;mso-height-percent:0" o:ole="">
            <v:imagedata r:id="rId2937" o:title=""/>
          </v:shape>
          <o:OLEObject Type="Embed" ProgID="Equation.DSMT4" ShapeID="_x0000_i2755" DrawAspect="Content" ObjectID="_1801129248" r:id="rId3146"/>
        </w:object>
      </w:r>
      <w:r w:rsidRPr="00C62DF1">
        <w:rPr>
          <w:rFonts w:ascii="Times New Roman" w:hAnsi="Times New Roman" w:cs="Times New Roman"/>
          <w:sz w:val="26"/>
          <w:szCs w:val="26"/>
        </w:rPr>
        <w:t xml:space="preserve"> thì </w:t>
      </w:r>
      <w:r w:rsidRPr="00C62DF1">
        <w:rPr>
          <w:rFonts w:ascii="Times New Roman" w:hAnsi="Times New Roman" w:cs="Times New Roman"/>
          <w:noProof/>
          <w:position w:val="-4"/>
          <w:sz w:val="26"/>
          <w:szCs w:val="26"/>
        </w:rPr>
        <w:object w:dxaOrig="700" w:dyaOrig="260" w14:anchorId="0A874D1F">
          <v:shape id="_x0000_i2756" type="#_x0000_t75" alt="" style="width:36pt;height:12.75pt;mso-width-percent:0;mso-height-percent:0;mso-width-percent:0;mso-height-percent:0" o:ole="">
            <v:imagedata r:id="rId3147" o:title=""/>
          </v:shape>
          <o:OLEObject Type="Embed" ProgID="Equation.DSMT4" ShapeID="_x0000_i2756" DrawAspect="Content" ObjectID="_1801129249" r:id="rId3148"/>
        </w:object>
      </w:r>
      <w:r w:rsidRPr="00C62DF1">
        <w:rPr>
          <w:rFonts w:ascii="Times New Roman" w:hAnsi="Times New Roman" w:cs="Times New Roman"/>
          <w:sz w:val="26"/>
          <w:szCs w:val="26"/>
        </w:rPr>
        <w:t>.</w:t>
      </w:r>
    </w:p>
    <w:p w14:paraId="18AE420F"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sz w:val="26"/>
          <w:szCs w:val="26"/>
        </w:rPr>
        <w:t xml:space="preserve">b) Rút gọn </w:t>
      </w:r>
      <w:r w:rsidRPr="00C62DF1">
        <w:rPr>
          <w:rFonts w:ascii="Times New Roman" w:hAnsi="Times New Roman" w:cs="Times New Roman"/>
          <w:noProof/>
          <w:position w:val="-4"/>
          <w:sz w:val="26"/>
          <w:szCs w:val="26"/>
        </w:rPr>
        <w:object w:dxaOrig="1100" w:dyaOrig="260" w14:anchorId="03A65BA2">
          <v:shape id="_x0000_i2757" type="#_x0000_t75" alt="" style="width:54.75pt;height:12.75pt;mso-width-percent:0;mso-height-percent:0;mso-width-percent:0;mso-height-percent:0" o:ole="">
            <v:imagedata r:id="rId2939" o:title=""/>
          </v:shape>
          <o:OLEObject Type="Embed" ProgID="Equation.DSMT4" ShapeID="_x0000_i2757" DrawAspect="Content" ObjectID="_1801129250" r:id="rId3149"/>
        </w:object>
      </w:r>
      <w:r w:rsidRPr="00C62DF1">
        <w:rPr>
          <w:rFonts w:ascii="Times New Roman" w:hAnsi="Times New Roman" w:cs="Times New Roman"/>
          <w:sz w:val="26"/>
          <w:szCs w:val="26"/>
        </w:rPr>
        <w:t>.</w:t>
      </w:r>
    </w:p>
    <w:p w14:paraId="7028EF35"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noProof/>
          <w:position w:val="-44"/>
          <w:sz w:val="26"/>
          <w:szCs w:val="26"/>
        </w:rPr>
        <w:object w:dxaOrig="4120" w:dyaOrig="999" w14:anchorId="20160043">
          <v:shape id="_x0000_i2758" type="#_x0000_t75" alt="" style="width:206.25pt;height:48.75pt;mso-width-percent:0;mso-height-percent:0;mso-width-percent:0;mso-height-percent:0" o:ole="">
            <v:imagedata r:id="rId3150" o:title=""/>
          </v:shape>
          <o:OLEObject Type="Embed" ProgID="Equation.DSMT4" ShapeID="_x0000_i2758" DrawAspect="Content" ObjectID="_1801129251" r:id="rId3151"/>
        </w:object>
      </w:r>
    </w:p>
    <w:p w14:paraId="6D6DBDD3"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noProof/>
          <w:position w:val="-42"/>
          <w:sz w:val="26"/>
          <w:szCs w:val="26"/>
        </w:rPr>
        <w:object w:dxaOrig="3920" w:dyaOrig="859" w14:anchorId="0714DCD7">
          <v:shape id="_x0000_i2759" type="#_x0000_t75" alt="" style="width:196.5pt;height:43.5pt;mso-width-percent:0;mso-height-percent:0;mso-width-percent:0;mso-height-percent:0" o:ole="">
            <v:imagedata r:id="rId3152" o:title=""/>
          </v:shape>
          <o:OLEObject Type="Embed" ProgID="Equation.DSMT4" ShapeID="_x0000_i2759" DrawAspect="Content" ObjectID="_1801129252" r:id="rId3153"/>
        </w:object>
      </w:r>
      <w:r w:rsidRPr="00C62DF1">
        <w:rPr>
          <w:rFonts w:ascii="Times New Roman" w:hAnsi="Times New Roman" w:cs="Times New Roman"/>
          <w:noProof/>
          <w:sz w:val="26"/>
          <w:szCs w:val="26"/>
        </w:rPr>
        <w:t xml:space="preserve"> </w:t>
      </w:r>
      <w:r w:rsidRPr="00C62DF1">
        <w:rPr>
          <w:rFonts w:ascii="Times New Roman" w:hAnsi="Times New Roman" w:cs="Times New Roman"/>
          <w:noProof/>
          <w:position w:val="-42"/>
          <w:sz w:val="26"/>
          <w:szCs w:val="26"/>
        </w:rPr>
        <w:object w:dxaOrig="3000" w:dyaOrig="960" w14:anchorId="4668D70F">
          <v:shape id="_x0000_i2760" type="#_x0000_t75" alt="" style="width:151.5pt;height:48.75pt;mso-width-percent:0;mso-height-percent:0;mso-width-percent:0;mso-height-percent:0" o:ole="">
            <v:imagedata r:id="rId3154" o:title=""/>
          </v:shape>
          <o:OLEObject Type="Embed" ProgID="Equation.DSMT4" ShapeID="_x0000_i2760" DrawAspect="Content" ObjectID="_1801129253" r:id="rId3155"/>
        </w:object>
      </w:r>
    </w:p>
    <w:p w14:paraId="261829BC"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noProof/>
          <w:position w:val="-42"/>
          <w:sz w:val="26"/>
          <w:szCs w:val="26"/>
        </w:rPr>
        <w:object w:dxaOrig="2439" w:dyaOrig="859" w14:anchorId="3F0F21B5">
          <v:shape id="_x0000_i2761" type="#_x0000_t75" alt="" style="width:121.5pt;height:43.5pt;mso-width-percent:0;mso-height-percent:0;mso-width-percent:0;mso-height-percent:0" o:ole="">
            <v:imagedata r:id="rId3156" o:title=""/>
          </v:shape>
          <o:OLEObject Type="Embed" ProgID="Equation.DSMT4" ShapeID="_x0000_i2761" DrawAspect="Content" ObjectID="_1801129254" r:id="rId3157"/>
        </w:object>
      </w:r>
      <w:r w:rsidRPr="00C62DF1">
        <w:rPr>
          <w:rFonts w:ascii="Times New Roman" w:hAnsi="Times New Roman" w:cs="Times New Roman"/>
          <w:noProof/>
          <w:sz w:val="26"/>
          <w:szCs w:val="26"/>
        </w:rPr>
        <w:t xml:space="preserve"> </w:t>
      </w:r>
      <w:r w:rsidRPr="00C62DF1">
        <w:rPr>
          <w:rFonts w:ascii="Times New Roman" w:hAnsi="Times New Roman" w:cs="Times New Roman"/>
          <w:noProof/>
          <w:position w:val="-42"/>
          <w:sz w:val="26"/>
          <w:szCs w:val="26"/>
        </w:rPr>
        <w:object w:dxaOrig="1900" w:dyaOrig="859" w14:anchorId="428CECA1">
          <v:shape id="_x0000_i2762" type="#_x0000_t75" alt="" style="width:95.25pt;height:43.5pt;mso-width-percent:0;mso-height-percent:0;mso-width-percent:0;mso-height-percent:0" o:ole="">
            <v:imagedata r:id="rId3158" o:title=""/>
          </v:shape>
          <o:OLEObject Type="Embed" ProgID="Equation.DSMT4" ShapeID="_x0000_i2762" DrawAspect="Content" ObjectID="_1801129255" r:id="rId3159"/>
        </w:object>
      </w:r>
      <w:r w:rsidRPr="00C62DF1">
        <w:rPr>
          <w:rFonts w:ascii="Times New Roman" w:hAnsi="Times New Roman" w:cs="Times New Roman"/>
          <w:noProof/>
          <w:sz w:val="26"/>
          <w:szCs w:val="26"/>
        </w:rPr>
        <w:t xml:space="preserve"> </w:t>
      </w:r>
      <w:r w:rsidRPr="00C62DF1">
        <w:rPr>
          <w:rFonts w:ascii="Times New Roman" w:hAnsi="Times New Roman" w:cs="Times New Roman"/>
          <w:noProof/>
          <w:position w:val="-42"/>
          <w:sz w:val="26"/>
          <w:szCs w:val="26"/>
        </w:rPr>
        <w:object w:dxaOrig="1900" w:dyaOrig="999" w14:anchorId="335EA818">
          <v:shape id="_x0000_i2763" type="#_x0000_t75" alt="" style="width:95.25pt;height:48.75pt;mso-width-percent:0;mso-height-percent:0;mso-width-percent:0;mso-height-percent:0" o:ole="">
            <v:imagedata r:id="rId3160" o:title=""/>
          </v:shape>
          <o:OLEObject Type="Embed" ProgID="Equation.DSMT4" ShapeID="_x0000_i2763" DrawAspect="Content" ObjectID="_1801129256" r:id="rId3161"/>
        </w:object>
      </w:r>
      <w:r w:rsidRPr="00C62DF1">
        <w:rPr>
          <w:rFonts w:ascii="Times New Roman" w:hAnsi="Times New Roman" w:cs="Times New Roman"/>
          <w:noProof/>
          <w:sz w:val="26"/>
          <w:szCs w:val="26"/>
        </w:rPr>
        <w:t xml:space="preserve"> </w:t>
      </w:r>
      <w:r w:rsidRPr="00C62DF1">
        <w:rPr>
          <w:rFonts w:ascii="Times New Roman" w:hAnsi="Times New Roman" w:cs="Times New Roman"/>
          <w:noProof/>
          <w:position w:val="-28"/>
          <w:sz w:val="26"/>
          <w:szCs w:val="26"/>
        </w:rPr>
        <w:object w:dxaOrig="920" w:dyaOrig="720" w14:anchorId="51635EC2">
          <v:shape id="_x0000_i2764" type="#_x0000_t75" alt="" style="width:46.5pt;height:36pt;mso-width-percent:0;mso-height-percent:0;mso-width-percent:0;mso-height-percent:0" o:ole="">
            <v:imagedata r:id="rId3162" o:title=""/>
          </v:shape>
          <o:OLEObject Type="Embed" ProgID="Equation.DSMT4" ShapeID="_x0000_i2764" DrawAspect="Content" ObjectID="_1801129257" r:id="rId3163"/>
        </w:object>
      </w:r>
    </w:p>
    <w:p w14:paraId="0805E24C"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sz w:val="26"/>
          <w:szCs w:val="26"/>
        </w:rPr>
        <w:t xml:space="preserve">c) Tìm các giá trị của </w:t>
      </w:r>
      <w:r w:rsidRPr="00C62DF1">
        <w:rPr>
          <w:rFonts w:ascii="Times New Roman" w:hAnsi="Times New Roman" w:cs="Times New Roman"/>
          <w:noProof/>
          <w:position w:val="-6"/>
          <w:sz w:val="26"/>
          <w:szCs w:val="26"/>
        </w:rPr>
        <w:object w:dxaOrig="200" w:dyaOrig="220" w14:anchorId="6C372199">
          <v:shape id="_x0000_i2765" type="#_x0000_t75" alt="" style="width:11.25pt;height:12pt;mso-width-percent:0;mso-height-percent:0;mso-width-percent:0;mso-height-percent:0" o:ole="">
            <v:imagedata r:id="rId2941" o:title=""/>
          </v:shape>
          <o:OLEObject Type="Embed" ProgID="Equation.DSMT4" ShapeID="_x0000_i2765" DrawAspect="Content" ObjectID="_1801129258" r:id="rId3164"/>
        </w:object>
      </w:r>
      <w:r w:rsidRPr="00C62DF1">
        <w:rPr>
          <w:rFonts w:ascii="Times New Roman" w:hAnsi="Times New Roman" w:cs="Times New Roman"/>
          <w:sz w:val="26"/>
          <w:szCs w:val="26"/>
        </w:rPr>
        <w:t xml:space="preserve"> sao cho </w:t>
      </w:r>
      <w:r w:rsidRPr="00C62DF1">
        <w:rPr>
          <w:rFonts w:ascii="Times New Roman" w:hAnsi="Times New Roman" w:cs="Times New Roman"/>
          <w:noProof/>
          <w:position w:val="-24"/>
          <w:sz w:val="26"/>
          <w:szCs w:val="26"/>
        </w:rPr>
        <w:object w:dxaOrig="940" w:dyaOrig="620" w14:anchorId="1A10E4B8">
          <v:shape id="_x0000_i2766" type="#_x0000_t75" alt="" style="width:47.25pt;height:32.25pt;mso-width-percent:0;mso-height-percent:0;mso-width-percent:0;mso-height-percent:0" o:ole="">
            <v:imagedata r:id="rId2943" o:title=""/>
          </v:shape>
          <o:OLEObject Type="Embed" ProgID="Equation.DSMT4" ShapeID="_x0000_i2766" DrawAspect="Content" ObjectID="_1801129259" r:id="rId3165"/>
        </w:object>
      </w:r>
      <w:r w:rsidRPr="00C62DF1">
        <w:rPr>
          <w:rFonts w:ascii="Times New Roman" w:hAnsi="Times New Roman" w:cs="Times New Roman"/>
          <w:sz w:val="26"/>
          <w:szCs w:val="26"/>
        </w:rPr>
        <w:t>.</w:t>
      </w:r>
    </w:p>
    <w:p w14:paraId="64C73EA5" w14:textId="77777777" w:rsidR="00474BD7" w:rsidRDefault="00474BD7" w:rsidP="005C20EA">
      <w:pPr>
        <w:tabs>
          <w:tab w:val="left" w:pos="2268"/>
        </w:tabs>
        <w:spacing w:before="0"/>
        <w:ind w:left="990" w:firstLine="3"/>
        <w:rPr>
          <w:rFonts w:ascii="Times New Roman" w:hAnsi="Times New Roman" w:cs="Times New Roman"/>
          <w:noProof/>
          <w:sz w:val="26"/>
          <w:szCs w:val="26"/>
        </w:rPr>
      </w:pPr>
      <w:r w:rsidRPr="00C209F5">
        <w:rPr>
          <w:rFonts w:ascii="Times New Roman" w:hAnsi="Times New Roman" w:cs="Times New Roman"/>
          <w:noProof/>
          <w:position w:val="-68"/>
          <w:sz w:val="26"/>
          <w:szCs w:val="26"/>
        </w:rPr>
        <w:object w:dxaOrig="1579" w:dyaOrig="1480" w14:anchorId="15231D52">
          <v:shape id="_x0000_i2767" type="#_x0000_t75" alt="" style="width:78.75pt;height:74.25pt" o:ole="">
            <v:imagedata r:id="rId3166" o:title=""/>
          </v:shape>
          <o:OLEObject Type="Embed" ProgID="Equation.DSMT4" ShapeID="_x0000_i2767" DrawAspect="Content" ObjectID="_1801129260" r:id="rId3167"/>
        </w:object>
      </w:r>
    </w:p>
    <w:p w14:paraId="4ABB3341" w14:textId="77777777" w:rsidR="00474BD7"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position w:val="-34"/>
          <w:sz w:val="26"/>
          <w:szCs w:val="26"/>
        </w:rPr>
        <w:object w:dxaOrig="1780" w:dyaOrig="840" w14:anchorId="7F288849">
          <v:shape id="_x0000_i2768" type="#_x0000_t75" style="width:89.25pt;height:42pt" o:ole="">
            <v:imagedata r:id="rId3168" o:title=""/>
          </v:shape>
          <o:OLEObject Type="Embed" ProgID="Equation.DSMT4" ShapeID="_x0000_i2768" DrawAspect="Content" ObjectID="_1801129261" r:id="rId3169"/>
        </w:object>
      </w:r>
    </w:p>
    <w:p w14:paraId="0AAA335C" w14:textId="77777777" w:rsidR="00474BD7" w:rsidRPr="00C62DF1"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position w:val="-34"/>
          <w:sz w:val="26"/>
          <w:szCs w:val="26"/>
        </w:rPr>
        <w:object w:dxaOrig="2980" w:dyaOrig="800" w14:anchorId="51014CE2">
          <v:shape id="_x0000_i2769" type="#_x0000_t75" style="width:148.5pt;height:39.75pt" o:ole="">
            <v:imagedata r:id="rId3170" o:title=""/>
          </v:shape>
          <o:OLEObject Type="Embed" ProgID="Equation.DSMT4" ShapeID="_x0000_i2769" DrawAspect="Content" ObjectID="_1801129262" r:id="rId3171"/>
        </w:object>
      </w:r>
    </w:p>
    <w:p w14:paraId="3E8115BB" w14:textId="77777777" w:rsidR="00474BD7" w:rsidRDefault="00474BD7" w:rsidP="005C20EA">
      <w:pPr>
        <w:tabs>
          <w:tab w:val="left" w:pos="2268"/>
        </w:tabs>
        <w:spacing w:before="0"/>
        <w:ind w:left="990" w:firstLine="3"/>
        <w:rPr>
          <w:rFonts w:ascii="Times New Roman" w:hAnsi="Times New Roman" w:cs="Times New Roman"/>
          <w:noProof/>
          <w:sz w:val="26"/>
          <w:szCs w:val="26"/>
        </w:rPr>
      </w:pPr>
      <w:r w:rsidRPr="00C62DF1">
        <w:rPr>
          <w:rFonts w:ascii="Times New Roman" w:hAnsi="Times New Roman" w:cs="Times New Roman"/>
          <w:noProof/>
          <w:position w:val="-18"/>
          <w:sz w:val="26"/>
          <w:szCs w:val="26"/>
        </w:rPr>
        <w:object w:dxaOrig="2500" w:dyaOrig="480" w14:anchorId="39EF5763">
          <v:shape id="_x0000_i2770" type="#_x0000_t75" alt="" style="width:124.5pt;height:24pt" o:ole="">
            <v:imagedata r:id="rId3172" o:title=""/>
          </v:shape>
          <o:OLEObject Type="Embed" ProgID="Equation.DSMT4" ShapeID="_x0000_i2770" DrawAspect="Content" ObjectID="_1801129263" r:id="rId3173"/>
        </w:object>
      </w:r>
    </w:p>
    <w:p w14:paraId="792B8172" w14:textId="77777777" w:rsidR="00474BD7" w:rsidRDefault="00474BD7" w:rsidP="005C20EA">
      <w:pPr>
        <w:tabs>
          <w:tab w:val="left" w:pos="2268"/>
        </w:tabs>
        <w:spacing w:before="0"/>
        <w:ind w:left="990" w:firstLine="3"/>
        <w:rPr>
          <w:rFonts w:ascii="Times New Roman" w:hAnsi="Times New Roman" w:cs="Times New Roman"/>
          <w:sz w:val="26"/>
          <w:szCs w:val="26"/>
        </w:rPr>
      </w:pPr>
      <w:r w:rsidRPr="00C62DF1">
        <w:rPr>
          <w:rFonts w:ascii="Times New Roman" w:hAnsi="Times New Roman" w:cs="Times New Roman"/>
          <w:position w:val="-8"/>
          <w:sz w:val="26"/>
          <w:szCs w:val="26"/>
        </w:rPr>
        <w:object w:dxaOrig="1140" w:dyaOrig="360" w14:anchorId="2DF85046">
          <v:shape id="_x0000_i2771" type="#_x0000_t75" style="width:57pt;height:18pt" o:ole="">
            <v:imagedata r:id="rId3174" o:title=""/>
          </v:shape>
          <o:OLEObject Type="Embed" ProgID="Equation.DSMT4" ShapeID="_x0000_i2771" DrawAspect="Content" ObjectID="_1801129264" r:id="rId3175"/>
        </w:object>
      </w:r>
    </w:p>
    <w:p w14:paraId="1511DC71" w14:textId="77777777" w:rsidR="00474BD7" w:rsidRPr="00C62DF1" w:rsidRDefault="00474BD7" w:rsidP="005C20EA">
      <w:pPr>
        <w:tabs>
          <w:tab w:val="left" w:pos="2268"/>
        </w:tabs>
        <w:spacing w:before="0"/>
        <w:ind w:left="990" w:firstLine="3"/>
        <w:rPr>
          <w:rFonts w:ascii="Times New Roman" w:hAnsi="Times New Roman" w:cs="Times New Roman"/>
          <w:position w:val="-8"/>
          <w:sz w:val="26"/>
          <w:szCs w:val="26"/>
        </w:rPr>
      </w:pPr>
      <w:r w:rsidRPr="00C62DF1">
        <w:rPr>
          <w:rFonts w:ascii="Times New Roman" w:hAnsi="Times New Roman" w:cs="Times New Roman"/>
          <w:position w:val="-24"/>
          <w:sz w:val="26"/>
          <w:szCs w:val="26"/>
        </w:rPr>
        <w:object w:dxaOrig="720" w:dyaOrig="620" w14:anchorId="2A2C6912">
          <v:shape id="_x0000_i2772" type="#_x0000_t75" style="width:36pt;height:30.75pt" o:ole="">
            <v:imagedata r:id="rId3176" o:title=""/>
          </v:shape>
          <o:OLEObject Type="Embed" ProgID="Equation.DSMT4" ShapeID="_x0000_i2772" DrawAspect="Content" ObjectID="_1801129265" r:id="rId3177"/>
        </w:object>
      </w:r>
      <w:r w:rsidRPr="00C62DF1">
        <w:rPr>
          <w:rFonts w:ascii="Times New Roman" w:hAnsi="Times New Roman" w:cs="Times New Roman"/>
          <w:sz w:val="26"/>
          <w:szCs w:val="26"/>
        </w:rPr>
        <w:t xml:space="preserve">, điều kiện </w:t>
      </w:r>
      <w:r w:rsidRPr="00C62DF1">
        <w:rPr>
          <w:rFonts w:ascii="Times New Roman" w:hAnsi="Times New Roman" w:cs="Times New Roman"/>
          <w:noProof/>
          <w:position w:val="-10"/>
          <w:sz w:val="26"/>
          <w:szCs w:val="26"/>
        </w:rPr>
        <w:object w:dxaOrig="1120" w:dyaOrig="320" w14:anchorId="04C790A3">
          <v:shape id="_x0000_i2773" type="#_x0000_t75" alt="" style="width:56.25pt;height:15.75pt;mso-width-percent:0;mso-height-percent:0;mso-width-percent:0;mso-height-percent:0" o:ole="">
            <v:imagedata r:id="rId2933" o:title=""/>
          </v:shape>
          <o:OLEObject Type="Embed" ProgID="Equation.DSMT4" ShapeID="_x0000_i2773" DrawAspect="Content" ObjectID="_1801129266" r:id="rId3178"/>
        </w:object>
      </w:r>
    </w:p>
    <w:p w14:paraId="69428F6C" w14:textId="77777777" w:rsidR="00474BD7" w:rsidRPr="00C62DF1" w:rsidRDefault="00474BD7" w:rsidP="005C20EA">
      <w:pPr>
        <w:tabs>
          <w:tab w:val="left" w:pos="2268"/>
        </w:tabs>
        <w:spacing w:before="0"/>
        <w:ind w:left="990" w:firstLine="3"/>
        <w:rPr>
          <w:rFonts w:ascii="Times New Roman" w:hAnsi="Times New Roman" w:cs="Times New Roman"/>
          <w:position w:val="-8"/>
          <w:sz w:val="26"/>
          <w:szCs w:val="26"/>
        </w:rPr>
      </w:pPr>
      <w:r w:rsidRPr="00C62DF1">
        <w:rPr>
          <w:rFonts w:ascii="Times New Roman" w:hAnsi="Times New Roman" w:cs="Times New Roman"/>
          <w:sz w:val="26"/>
          <w:szCs w:val="26"/>
        </w:rPr>
        <w:t xml:space="preserve">Vậy với </w:t>
      </w:r>
      <w:r w:rsidRPr="00C62DF1">
        <w:rPr>
          <w:rFonts w:ascii="Times New Roman" w:hAnsi="Times New Roman" w:cs="Times New Roman"/>
          <w:noProof/>
          <w:position w:val="-24"/>
          <w:sz w:val="26"/>
          <w:szCs w:val="26"/>
        </w:rPr>
        <w:object w:dxaOrig="1320" w:dyaOrig="620" w14:anchorId="7704806C">
          <v:shape id="_x0000_i2774" type="#_x0000_t75" alt="" style="width:66pt;height:30.75pt" o:ole="">
            <v:imagedata r:id="rId3179" o:title=""/>
          </v:shape>
          <o:OLEObject Type="Embed" ProgID="Equation.DSMT4" ShapeID="_x0000_i2774" DrawAspect="Content" ObjectID="_1801129267" r:id="rId3180"/>
        </w:object>
      </w:r>
      <w:r w:rsidRPr="00C62DF1">
        <w:rPr>
          <w:rFonts w:ascii="Times New Roman" w:hAnsi="Times New Roman" w:cs="Times New Roman"/>
          <w:sz w:val="26"/>
          <w:szCs w:val="26"/>
        </w:rPr>
        <w:t xml:space="preserve"> thì </w:t>
      </w:r>
      <w:r w:rsidRPr="00C62DF1">
        <w:rPr>
          <w:rFonts w:ascii="Times New Roman" w:hAnsi="Times New Roman" w:cs="Times New Roman"/>
          <w:noProof/>
          <w:position w:val="-24"/>
          <w:sz w:val="26"/>
          <w:szCs w:val="26"/>
        </w:rPr>
        <w:object w:dxaOrig="940" w:dyaOrig="620" w14:anchorId="02BFACD1">
          <v:shape id="_x0000_i2775" type="#_x0000_t75" alt="" style="width:47.25pt;height:32.25pt;mso-width-percent:0;mso-height-percent:0;mso-width-percent:0;mso-height-percent:0" o:ole="">
            <v:imagedata r:id="rId2943" o:title=""/>
          </v:shape>
          <o:OLEObject Type="Embed" ProgID="Equation.DSMT4" ShapeID="_x0000_i2775" DrawAspect="Content" ObjectID="_1801129268" r:id="rId3181"/>
        </w:object>
      </w:r>
      <w:r w:rsidRPr="00C62DF1">
        <w:rPr>
          <w:rFonts w:ascii="Times New Roman" w:hAnsi="Times New Roman" w:cs="Times New Roman"/>
          <w:sz w:val="26"/>
          <w:szCs w:val="26"/>
        </w:rPr>
        <w:t>.</w:t>
      </w:r>
    </w:p>
    <w:p w14:paraId="3985212A" w14:textId="77777777" w:rsidR="00474BD7" w:rsidRPr="00C62DF1" w:rsidRDefault="00474BD7" w:rsidP="005C20EA">
      <w:pPr>
        <w:spacing w:before="0"/>
        <w:jc w:val="both"/>
        <w:rPr>
          <w:rFonts w:ascii="Times New Roman" w:hAnsi="Times New Roman" w:cs="Times New Roman"/>
          <w:sz w:val="26"/>
          <w:szCs w:val="26"/>
          <w:lang w:val="fr-FR"/>
        </w:rPr>
      </w:pPr>
      <w:r w:rsidRPr="00C62DF1">
        <w:rPr>
          <w:rFonts w:ascii="Times New Roman" w:hAnsi="Times New Roman" w:cs="Times New Roman"/>
          <w:b/>
          <w:color w:val="0000FF"/>
          <w:sz w:val="26"/>
          <w:szCs w:val="26"/>
          <w:lang w:val="fr-FR"/>
        </w:rPr>
        <w:t>Câu III:</w:t>
      </w:r>
      <w:r w:rsidRPr="00C62DF1">
        <w:rPr>
          <w:rFonts w:ascii="Times New Roman" w:hAnsi="Times New Roman" w:cs="Times New Roman"/>
          <w:b/>
          <w:sz w:val="26"/>
          <w:szCs w:val="26"/>
        </w:rPr>
        <w:t xml:space="preserve">   (2,5 điểm)</w:t>
      </w:r>
    </w:p>
    <w:p w14:paraId="4356168F" w14:textId="77777777" w:rsidR="00474BD7" w:rsidRPr="00842F7C" w:rsidRDefault="00474BD7" w:rsidP="005C20EA">
      <w:pPr>
        <w:spacing w:before="0"/>
        <w:ind w:left="993" w:right="-1" w:firstLine="0"/>
        <w:jc w:val="both"/>
        <w:rPr>
          <w:rFonts w:ascii="Times New Roman" w:hAnsi="Times New Roman" w:cs="Times New Roman"/>
          <w:sz w:val="26"/>
          <w:szCs w:val="26"/>
        </w:rPr>
      </w:pPr>
      <w:r w:rsidRPr="00842F7C">
        <w:rPr>
          <w:rFonts w:ascii="Times New Roman" w:hAnsi="Times New Roman" w:cs="Times New Roman"/>
          <w:sz w:val="26"/>
          <w:szCs w:val="26"/>
        </w:rPr>
        <w:t xml:space="preserve">Hai vòi nước cùng chảy vào một bể không có nước thì sau </w:t>
      </w:r>
      <w:r w:rsidRPr="00842F7C">
        <w:rPr>
          <w:rFonts w:ascii="Times New Roman" w:hAnsi="Times New Roman" w:cs="Times New Roman"/>
          <w:position w:val="-6"/>
          <w:sz w:val="26"/>
          <w:szCs w:val="26"/>
        </w:rPr>
        <w:object w:dxaOrig="210" w:dyaOrig="270" w14:anchorId="0E5591E4">
          <v:shape id="_x0000_i2776" type="#_x0000_t75" style="width:10.5pt;height:13.5pt" o:ole="">
            <v:imagedata r:id="rId2945" o:title=""/>
          </v:shape>
          <o:OLEObject Type="Embed" ProgID="Equation.DSMT4" ShapeID="_x0000_i2776" DrawAspect="Content" ObjectID="_1801129269" r:id="rId3182"/>
        </w:object>
      </w:r>
      <w:r w:rsidRPr="00842F7C">
        <w:rPr>
          <w:rFonts w:ascii="Times New Roman" w:hAnsi="Times New Roman" w:cs="Times New Roman"/>
          <w:sz w:val="26"/>
          <w:szCs w:val="26"/>
        </w:rPr>
        <w:t xml:space="preserve"> giờ </w:t>
      </w:r>
      <w:r w:rsidRPr="00842F7C">
        <w:rPr>
          <w:rFonts w:ascii="Times New Roman" w:hAnsi="Times New Roman" w:cs="Times New Roman"/>
          <w:position w:val="-4"/>
          <w:sz w:val="26"/>
          <w:szCs w:val="26"/>
        </w:rPr>
        <w:object w:dxaOrig="270" w:dyaOrig="270" w14:anchorId="03CA81A5">
          <v:shape id="_x0000_i2777" type="#_x0000_t75" style="width:13.5pt;height:13.5pt" o:ole="">
            <v:imagedata r:id="rId2947" o:title=""/>
          </v:shape>
          <o:OLEObject Type="Embed" ProgID="Equation.DSMT4" ShapeID="_x0000_i2777" DrawAspect="Content" ObjectID="_1801129270" r:id="rId3183"/>
        </w:object>
      </w:r>
      <w:r w:rsidRPr="00842F7C">
        <w:rPr>
          <w:rFonts w:ascii="Times New Roman" w:hAnsi="Times New Roman" w:cs="Times New Roman"/>
          <w:sz w:val="26"/>
          <w:szCs w:val="26"/>
        </w:rPr>
        <w:t xml:space="preserve">phút  đầy bể. Nếu mở vòi </w:t>
      </w:r>
      <w:r w:rsidRPr="002E42D1">
        <w:rPr>
          <w:position w:val="-4"/>
        </w:rPr>
        <w:object w:dxaOrig="139" w:dyaOrig="260" w14:anchorId="0ADC48B3">
          <v:shape id="_x0000_i2778" type="#_x0000_t75" style="width:6.75pt;height:12.75pt" o:ole="">
            <v:imagedata r:id="rId2949" o:title=""/>
          </v:shape>
          <o:OLEObject Type="Embed" ProgID="Equation.DSMT4" ShapeID="_x0000_i2778" DrawAspect="Content" ObjectID="_1801129271" r:id="rId3184"/>
        </w:object>
      </w:r>
      <w:r w:rsidRPr="00842F7C">
        <w:rPr>
          <w:rFonts w:ascii="Times New Roman" w:hAnsi="Times New Roman" w:cs="Times New Roman"/>
          <w:sz w:val="26"/>
          <w:szCs w:val="26"/>
        </w:rPr>
        <w:t xml:space="preserve"> chảy trong </w:t>
      </w:r>
      <w:r w:rsidRPr="002E42D1">
        <w:rPr>
          <w:position w:val="-6"/>
        </w:rPr>
        <w:object w:dxaOrig="180" w:dyaOrig="279" w14:anchorId="3FDD9F85">
          <v:shape id="_x0000_i2779" type="#_x0000_t75" style="width:9pt;height:14.25pt" o:ole="">
            <v:imagedata r:id="rId2951" o:title=""/>
          </v:shape>
          <o:OLEObject Type="Embed" ProgID="Equation.DSMT4" ShapeID="_x0000_i2779" DrawAspect="Content" ObjectID="_1801129272" r:id="rId3185"/>
        </w:object>
      </w:r>
      <w:r w:rsidRPr="00842F7C">
        <w:rPr>
          <w:rFonts w:ascii="Times New Roman" w:hAnsi="Times New Roman" w:cs="Times New Roman"/>
          <w:sz w:val="26"/>
          <w:szCs w:val="26"/>
        </w:rPr>
        <w:t xml:space="preserve">giờ rồi khóa lại, mở tiếp vòi </w:t>
      </w:r>
      <w:r w:rsidRPr="002E42D1">
        <w:rPr>
          <w:position w:val="-4"/>
        </w:rPr>
        <w:object w:dxaOrig="200" w:dyaOrig="260" w14:anchorId="343D7667">
          <v:shape id="_x0000_i2780" type="#_x0000_t75" style="width:9.75pt;height:12.75pt" o:ole="">
            <v:imagedata r:id="rId2953" o:title=""/>
          </v:shape>
          <o:OLEObject Type="Embed" ProgID="Equation.DSMT4" ShapeID="_x0000_i2780" DrawAspect="Content" ObjectID="_1801129273" r:id="rId3186"/>
        </w:object>
      </w:r>
      <w:r w:rsidRPr="00842F7C">
        <w:rPr>
          <w:rFonts w:ascii="Times New Roman" w:hAnsi="Times New Roman" w:cs="Times New Roman"/>
          <w:sz w:val="26"/>
          <w:szCs w:val="26"/>
        </w:rPr>
        <w:t xml:space="preserve">chảy trong </w:t>
      </w:r>
      <w:r w:rsidRPr="002E42D1">
        <w:rPr>
          <w:position w:val="-6"/>
        </w:rPr>
        <w:object w:dxaOrig="200" w:dyaOrig="279" w14:anchorId="34F41307">
          <v:shape id="_x0000_i2781" type="#_x0000_t75" style="width:9.75pt;height:14.25pt" o:ole="">
            <v:imagedata r:id="rId2955" o:title=""/>
          </v:shape>
          <o:OLEObject Type="Embed" ProgID="Equation.DSMT4" ShapeID="_x0000_i2781" DrawAspect="Content" ObjectID="_1801129274" r:id="rId3187"/>
        </w:object>
      </w:r>
      <w:r w:rsidRPr="00842F7C">
        <w:rPr>
          <w:rFonts w:ascii="Times New Roman" w:hAnsi="Times New Roman" w:cs="Times New Roman"/>
          <w:sz w:val="26"/>
          <w:szCs w:val="26"/>
        </w:rPr>
        <w:t xml:space="preserve">giờ thì cả hai vòi chảy được </w:t>
      </w:r>
      <w:r w:rsidRPr="00842F7C">
        <w:rPr>
          <w:rFonts w:ascii="Times New Roman" w:hAnsi="Times New Roman" w:cs="Times New Roman"/>
          <w:position w:val="-24"/>
          <w:sz w:val="26"/>
          <w:szCs w:val="26"/>
        </w:rPr>
        <w:object w:dxaOrig="240" w:dyaOrig="630" w14:anchorId="128AC392">
          <v:shape id="_x0000_i2782" type="#_x0000_t75" style="width:12pt;height:31.5pt" o:ole="">
            <v:imagedata r:id="rId2957" o:title=""/>
          </v:shape>
          <o:OLEObject Type="Embed" ProgID="Equation.DSMT4" ShapeID="_x0000_i2782" DrawAspect="Content" ObjectID="_1801129275" r:id="rId3188"/>
        </w:object>
      </w:r>
      <w:r w:rsidRPr="00842F7C">
        <w:rPr>
          <w:rFonts w:ascii="Times New Roman" w:hAnsi="Times New Roman" w:cs="Times New Roman"/>
          <w:sz w:val="26"/>
          <w:szCs w:val="26"/>
        </w:rPr>
        <w:t xml:space="preserve"> bể. Tính thời gian mỗi vòi chảy một mình đầy bể.</w:t>
      </w:r>
    </w:p>
    <w:p w14:paraId="58AC3EAB" w14:textId="77777777" w:rsidR="00474BD7" w:rsidRPr="00C62DF1" w:rsidRDefault="00474BD7" w:rsidP="005C20EA">
      <w:pPr>
        <w:pStyle w:val="ListParagraph"/>
        <w:tabs>
          <w:tab w:val="left" w:pos="0"/>
        </w:tabs>
        <w:spacing w:line="240" w:lineRule="auto"/>
        <w:ind w:left="1353"/>
        <w:jc w:val="center"/>
        <w:rPr>
          <w:sz w:val="26"/>
          <w:szCs w:val="26"/>
        </w:rPr>
      </w:pPr>
      <w:r w:rsidRPr="00C62DF1">
        <w:rPr>
          <w:b/>
          <w:color w:val="0000FF"/>
          <w:sz w:val="26"/>
          <w:szCs w:val="26"/>
          <w:lang w:val="fr-FR"/>
        </w:rPr>
        <w:t>Lời giải</w:t>
      </w:r>
    </w:p>
    <w:p w14:paraId="62ED1457" w14:textId="77777777" w:rsidR="00474BD7" w:rsidRPr="00C62DF1" w:rsidRDefault="00474BD7" w:rsidP="005C20EA">
      <w:pPr>
        <w:tabs>
          <w:tab w:val="left" w:pos="2268"/>
        </w:tabs>
        <w:spacing w:before="0"/>
        <w:ind w:left="993" w:firstLine="0"/>
        <w:rPr>
          <w:rFonts w:ascii="Times New Roman" w:hAnsi="Times New Roman" w:cs="Times New Roman"/>
          <w:sz w:val="26"/>
          <w:szCs w:val="26"/>
          <w:lang w:val="fr-FR"/>
        </w:rPr>
      </w:pPr>
      <w:r w:rsidRPr="00C62DF1">
        <w:rPr>
          <w:rFonts w:ascii="Times New Roman" w:hAnsi="Times New Roman" w:cs="Times New Roman"/>
          <w:sz w:val="26"/>
          <w:szCs w:val="26"/>
          <w:lang w:val="fr-FR"/>
        </w:rPr>
        <w:t xml:space="preserve">Đổi 7 giờ 12 phút = </w:t>
      </w:r>
      <w:r w:rsidRPr="00C62DF1">
        <w:rPr>
          <w:rFonts w:ascii="Times New Roman" w:hAnsi="Times New Roman" w:cs="Times New Roman"/>
          <w:position w:val="-24"/>
          <w:sz w:val="26"/>
          <w:szCs w:val="26"/>
        </w:rPr>
        <w:object w:dxaOrig="330" w:dyaOrig="630" w14:anchorId="707D6B36">
          <v:shape id="_x0000_i2783" type="#_x0000_t75" style="width:16.5pt;height:31.5pt" o:ole="">
            <v:imagedata r:id="rId3189" o:title=""/>
          </v:shape>
          <o:OLEObject Type="Embed" ProgID="Equation.DSMT4" ShapeID="_x0000_i2783" DrawAspect="Content" ObjectID="_1801129276" r:id="rId3190"/>
        </w:object>
      </w:r>
      <w:r w:rsidRPr="00C62DF1">
        <w:rPr>
          <w:rFonts w:ascii="Times New Roman" w:hAnsi="Times New Roman" w:cs="Times New Roman"/>
          <w:sz w:val="26"/>
          <w:szCs w:val="26"/>
          <w:lang w:val="fr-FR"/>
        </w:rPr>
        <w:t>giờ</w:t>
      </w:r>
    </w:p>
    <w:p w14:paraId="3C322EDD" w14:textId="77777777" w:rsidR="00474BD7" w:rsidRPr="00C62DF1" w:rsidRDefault="00474BD7" w:rsidP="005C20EA">
      <w:pPr>
        <w:tabs>
          <w:tab w:val="left" w:pos="2268"/>
        </w:tabs>
        <w:spacing w:before="0"/>
        <w:ind w:left="993" w:firstLine="0"/>
        <w:rPr>
          <w:rFonts w:ascii="Times New Roman" w:hAnsi="Times New Roman" w:cs="Times New Roman"/>
          <w:sz w:val="26"/>
          <w:szCs w:val="26"/>
          <w:lang w:val="fr-FR"/>
        </w:rPr>
      </w:pPr>
      <w:r w:rsidRPr="00C62DF1">
        <w:rPr>
          <w:rFonts w:ascii="Times New Roman" w:hAnsi="Times New Roman" w:cs="Times New Roman"/>
          <w:sz w:val="26"/>
          <w:szCs w:val="26"/>
          <w:lang w:val="fr-FR"/>
        </w:rPr>
        <w:t>Gọi thời gian vòi 1 và vòi 2 chảy một mình đầy bể</w:t>
      </w:r>
      <w:r>
        <w:rPr>
          <w:rFonts w:ascii="Times New Roman" w:hAnsi="Times New Roman" w:cs="Times New Roman"/>
          <w:sz w:val="26"/>
          <w:szCs w:val="26"/>
          <w:lang w:val="fr-FR"/>
        </w:rPr>
        <w:t xml:space="preserve"> lần lượt</w:t>
      </w:r>
      <w:r w:rsidRPr="00C62DF1">
        <w:rPr>
          <w:rFonts w:ascii="Times New Roman" w:hAnsi="Times New Roman" w:cs="Times New Roman"/>
          <w:sz w:val="26"/>
          <w:szCs w:val="26"/>
          <w:lang w:val="fr-FR"/>
        </w:rPr>
        <w:t xml:space="preserve"> là </w:t>
      </w:r>
      <w:r w:rsidRPr="00C62DF1">
        <w:rPr>
          <w:rFonts w:ascii="Times New Roman" w:hAnsi="Times New Roman" w:cs="Times New Roman"/>
          <w:i/>
          <w:iCs/>
          <w:sz w:val="26"/>
          <w:szCs w:val="26"/>
          <w:lang w:val="fr-FR"/>
        </w:rPr>
        <w:t>x, y</w:t>
      </w:r>
      <w:r w:rsidRPr="00C62DF1">
        <w:rPr>
          <w:rFonts w:ascii="Times New Roman" w:hAnsi="Times New Roman" w:cs="Times New Roman"/>
          <w:sz w:val="26"/>
          <w:szCs w:val="26"/>
          <w:lang w:val="fr-FR"/>
        </w:rPr>
        <w:t xml:space="preserve"> (giờ). Điều kiện </w:t>
      </w:r>
      <w:r w:rsidRPr="00C62DF1">
        <w:rPr>
          <w:rFonts w:ascii="Times New Roman" w:hAnsi="Times New Roman" w:cs="Times New Roman"/>
          <w:position w:val="-10"/>
          <w:sz w:val="26"/>
          <w:szCs w:val="26"/>
          <w:lang w:val="fr-FR"/>
        </w:rPr>
        <w:object w:dxaOrig="780" w:dyaOrig="315" w14:anchorId="1686F925">
          <v:shape id="_x0000_i2784" type="#_x0000_t75" style="width:39.75pt;height:16.5pt" o:ole="">
            <v:imagedata r:id="rId3191" o:title=""/>
          </v:shape>
          <o:OLEObject Type="Embed" ProgID="Equation.DSMT4" ShapeID="_x0000_i2784" DrawAspect="Content" ObjectID="_1801129277" r:id="rId3192"/>
        </w:object>
      </w:r>
    </w:p>
    <w:p w14:paraId="6C3CA548" w14:textId="77777777" w:rsidR="00474BD7" w:rsidRDefault="00474BD7" w:rsidP="005C20EA">
      <w:pPr>
        <w:tabs>
          <w:tab w:val="left" w:pos="1080"/>
        </w:tabs>
        <w:spacing w:before="0"/>
        <w:ind w:left="993" w:firstLine="0"/>
        <w:jc w:val="both"/>
        <w:rPr>
          <w:rFonts w:ascii="Times New Roman" w:hAnsi="Times New Roman" w:cs="Times New Roman"/>
          <w:sz w:val="26"/>
          <w:szCs w:val="26"/>
        </w:rPr>
      </w:pPr>
      <w:r>
        <w:rPr>
          <w:rFonts w:ascii="Times New Roman" w:hAnsi="Times New Roman" w:cs="Times New Roman"/>
          <w:sz w:val="26"/>
          <w:szCs w:val="26"/>
        </w:rPr>
        <w:t>Trong 1</w:t>
      </w:r>
      <w:r w:rsidRPr="00C62DF1">
        <w:rPr>
          <w:rFonts w:ascii="Times New Roman" w:hAnsi="Times New Roman" w:cs="Times New Roman"/>
          <w:sz w:val="26"/>
          <w:szCs w:val="26"/>
        </w:rPr>
        <w:t xml:space="preserve"> giờ</w:t>
      </w:r>
      <w:r>
        <w:rPr>
          <w:rFonts w:ascii="Times New Roman" w:hAnsi="Times New Roman" w:cs="Times New Roman"/>
          <w:sz w:val="26"/>
          <w:szCs w:val="26"/>
        </w:rPr>
        <w:t>,</w:t>
      </w:r>
      <w:r w:rsidRPr="00C62DF1">
        <w:rPr>
          <w:rFonts w:ascii="Times New Roman" w:hAnsi="Times New Roman" w:cs="Times New Roman"/>
          <w:sz w:val="26"/>
          <w:szCs w:val="26"/>
        </w:rPr>
        <w:t xml:space="preserve"> vòi</w:t>
      </w:r>
      <w:r>
        <w:rPr>
          <w:rFonts w:ascii="Times New Roman" w:hAnsi="Times New Roman" w:cs="Times New Roman"/>
          <w:sz w:val="26"/>
          <w:szCs w:val="26"/>
        </w:rPr>
        <w:t xml:space="preserve"> 1</w:t>
      </w:r>
      <w:r w:rsidRPr="00C62DF1">
        <w:rPr>
          <w:rFonts w:ascii="Times New Roman" w:hAnsi="Times New Roman" w:cs="Times New Roman"/>
          <w:sz w:val="26"/>
          <w:szCs w:val="26"/>
        </w:rPr>
        <w:t xml:space="preserve"> chảy được</w:t>
      </w:r>
      <w:r>
        <w:rPr>
          <w:rFonts w:ascii="Times New Roman" w:hAnsi="Times New Roman" w:cs="Times New Roman"/>
          <w:sz w:val="26"/>
          <w:szCs w:val="26"/>
        </w:rPr>
        <w:t xml:space="preserve"> </w:t>
      </w:r>
      <w:r w:rsidRPr="00C62DF1">
        <w:rPr>
          <w:rFonts w:ascii="Times New Roman" w:hAnsi="Times New Roman" w:cs="Times New Roman"/>
          <w:sz w:val="26"/>
          <w:szCs w:val="26"/>
        </w:rPr>
        <w:t>:</w:t>
      </w:r>
      <w:r w:rsidRPr="004C0402">
        <w:t xml:space="preserve"> </w:t>
      </w:r>
      <w:r w:rsidRPr="002E42D1">
        <w:rPr>
          <w:position w:val="-24"/>
        </w:rPr>
        <w:object w:dxaOrig="240" w:dyaOrig="620" w14:anchorId="5310C41A">
          <v:shape id="_x0000_i2785" type="#_x0000_t75" style="width:12pt;height:30.75pt" o:ole="">
            <v:imagedata r:id="rId3193" o:title=""/>
          </v:shape>
          <o:OLEObject Type="Embed" ProgID="Equation.DSMT4" ShapeID="_x0000_i2785" DrawAspect="Content" ObjectID="_1801129278" r:id="rId3194"/>
        </w:object>
      </w:r>
      <w:r>
        <w:t xml:space="preserve"> (bể)</w:t>
      </w:r>
      <w:r w:rsidRPr="00C62DF1">
        <w:rPr>
          <w:rFonts w:ascii="Times New Roman" w:hAnsi="Times New Roman" w:cs="Times New Roman"/>
          <w:sz w:val="26"/>
          <w:szCs w:val="26"/>
        </w:rPr>
        <w:t xml:space="preserve"> </w:t>
      </w:r>
    </w:p>
    <w:p w14:paraId="6D9DA28E" w14:textId="77777777" w:rsidR="00474BD7" w:rsidRDefault="00474BD7" w:rsidP="005C20EA">
      <w:pPr>
        <w:tabs>
          <w:tab w:val="left" w:pos="1080"/>
        </w:tabs>
        <w:spacing w:before="0"/>
        <w:ind w:left="993" w:firstLine="0"/>
        <w:jc w:val="both"/>
      </w:pPr>
      <w:r>
        <w:rPr>
          <w:rFonts w:ascii="Times New Roman" w:hAnsi="Times New Roman" w:cs="Times New Roman"/>
          <w:sz w:val="26"/>
          <w:szCs w:val="26"/>
        </w:rPr>
        <w:t>Trong 1</w:t>
      </w:r>
      <w:r w:rsidRPr="00C62DF1">
        <w:rPr>
          <w:rFonts w:ascii="Times New Roman" w:hAnsi="Times New Roman" w:cs="Times New Roman"/>
          <w:sz w:val="26"/>
          <w:szCs w:val="26"/>
        </w:rPr>
        <w:t xml:space="preserve"> giờ</w:t>
      </w:r>
      <w:r>
        <w:rPr>
          <w:rFonts w:ascii="Times New Roman" w:hAnsi="Times New Roman" w:cs="Times New Roman"/>
          <w:sz w:val="26"/>
          <w:szCs w:val="26"/>
        </w:rPr>
        <w:t>,</w:t>
      </w:r>
      <w:r w:rsidRPr="00C62DF1">
        <w:rPr>
          <w:rFonts w:ascii="Times New Roman" w:hAnsi="Times New Roman" w:cs="Times New Roman"/>
          <w:sz w:val="26"/>
          <w:szCs w:val="26"/>
        </w:rPr>
        <w:t xml:space="preserve"> vòi</w:t>
      </w:r>
      <w:r>
        <w:rPr>
          <w:rFonts w:ascii="Times New Roman" w:hAnsi="Times New Roman" w:cs="Times New Roman"/>
          <w:sz w:val="26"/>
          <w:szCs w:val="26"/>
        </w:rPr>
        <w:t xml:space="preserve"> 2</w:t>
      </w:r>
      <w:r w:rsidRPr="00C62DF1">
        <w:rPr>
          <w:rFonts w:ascii="Times New Roman" w:hAnsi="Times New Roman" w:cs="Times New Roman"/>
          <w:sz w:val="26"/>
          <w:szCs w:val="26"/>
        </w:rPr>
        <w:t xml:space="preserve"> chảy được</w:t>
      </w:r>
      <w:r>
        <w:rPr>
          <w:rFonts w:ascii="Times New Roman" w:hAnsi="Times New Roman" w:cs="Times New Roman"/>
          <w:sz w:val="26"/>
          <w:szCs w:val="26"/>
        </w:rPr>
        <w:t xml:space="preserve">: </w:t>
      </w:r>
      <w:r w:rsidRPr="002E42D1">
        <w:rPr>
          <w:position w:val="-28"/>
        </w:rPr>
        <w:object w:dxaOrig="260" w:dyaOrig="660" w14:anchorId="453FF41C">
          <v:shape id="_x0000_i2786" type="#_x0000_t75" style="width:12.75pt;height:33pt" o:ole="">
            <v:imagedata r:id="rId3195" o:title=""/>
          </v:shape>
          <o:OLEObject Type="Embed" ProgID="Equation.DSMT4" ShapeID="_x0000_i2786" DrawAspect="Content" ObjectID="_1801129279" r:id="rId3196"/>
        </w:object>
      </w:r>
      <w:r>
        <w:t xml:space="preserve"> (bể)</w:t>
      </w:r>
    </w:p>
    <w:p w14:paraId="537214E6" w14:textId="77777777" w:rsidR="00474BD7" w:rsidRDefault="00474BD7" w:rsidP="005C20EA">
      <w:pPr>
        <w:tabs>
          <w:tab w:val="left" w:pos="1080"/>
        </w:tabs>
        <w:spacing w:before="0"/>
        <w:ind w:left="993" w:firstLine="0"/>
        <w:jc w:val="both"/>
      </w:pPr>
      <w:r>
        <w:t xml:space="preserve">Trong 1 giờ, car2 vòi chảy được : </w:t>
      </w:r>
      <w:r w:rsidRPr="002E42D1">
        <w:rPr>
          <w:position w:val="-24"/>
        </w:rPr>
        <w:object w:dxaOrig="340" w:dyaOrig="620" w14:anchorId="4184A7C5">
          <v:shape id="_x0000_i2787" type="#_x0000_t75" style="width:16.5pt;height:30.75pt" o:ole="">
            <v:imagedata r:id="rId3197" o:title=""/>
          </v:shape>
          <o:OLEObject Type="Embed" ProgID="Equation.DSMT4" ShapeID="_x0000_i2787" DrawAspect="Content" ObjectID="_1801129280" r:id="rId3198"/>
        </w:object>
      </w:r>
      <w:r>
        <w:t xml:space="preserve"> (bể)</w:t>
      </w:r>
    </w:p>
    <w:p w14:paraId="5A98AA5F"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t xml:space="preserve">Ta có phương trình:  </w:t>
      </w:r>
      <w:r w:rsidRPr="00C62DF1">
        <w:rPr>
          <w:rFonts w:ascii="Times New Roman" w:hAnsi="Times New Roman" w:cs="Times New Roman"/>
          <w:position w:val="-28"/>
          <w:sz w:val="26"/>
          <w:szCs w:val="26"/>
        </w:rPr>
        <w:object w:dxaOrig="1140" w:dyaOrig="660" w14:anchorId="192502FD">
          <v:shape id="_x0000_i2788" type="#_x0000_t75" style="width:57pt;height:32.25pt" o:ole="">
            <v:imagedata r:id="rId3199" o:title=""/>
          </v:shape>
          <o:OLEObject Type="Embed" ProgID="Equation.DSMT4" ShapeID="_x0000_i2788" DrawAspect="Content" ObjectID="_1801129281" r:id="rId3200"/>
        </w:object>
      </w:r>
      <w:r w:rsidRPr="00C62DF1">
        <w:rPr>
          <w:rFonts w:ascii="Times New Roman" w:hAnsi="Times New Roman" w:cs="Times New Roman"/>
          <w:sz w:val="26"/>
          <w:szCs w:val="26"/>
        </w:rPr>
        <w:t xml:space="preserve">  </w:t>
      </w:r>
      <w:r w:rsidRPr="00C62DF1">
        <w:rPr>
          <w:rFonts w:ascii="Times New Roman" w:hAnsi="Times New Roman" w:cs="Times New Roman"/>
          <w:position w:val="-14"/>
          <w:sz w:val="26"/>
          <w:szCs w:val="26"/>
        </w:rPr>
        <w:object w:dxaOrig="330" w:dyaOrig="390" w14:anchorId="3BF07642">
          <v:shape id="_x0000_i2789" type="#_x0000_t75" style="width:16.5pt;height:18.75pt" o:ole="">
            <v:imagedata r:id="rId3201" o:title=""/>
          </v:shape>
          <o:OLEObject Type="Embed" ProgID="Equation.DSMT4" ShapeID="_x0000_i2789" DrawAspect="Content" ObjectID="_1801129282" r:id="rId3202"/>
        </w:object>
      </w:r>
    </w:p>
    <w:p w14:paraId="2DCCF127"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rPr>
          <w:rFonts w:ascii="Times New Roman" w:hAnsi="Times New Roman" w:cs="Times New Roman"/>
          <w:sz w:val="26"/>
          <w:szCs w:val="26"/>
        </w:rPr>
        <w:t>Vì m</w:t>
      </w:r>
      <w:r w:rsidRPr="00C62DF1">
        <w:rPr>
          <w:rFonts w:ascii="Times New Roman" w:hAnsi="Times New Roman" w:cs="Times New Roman"/>
          <w:sz w:val="26"/>
          <w:szCs w:val="26"/>
        </w:rPr>
        <w:t xml:space="preserve">ở vòi 1 chảy trong 5 giờ rồi khóa lại thì vòi 1 chảy được: </w:t>
      </w:r>
      <w:r w:rsidRPr="00C62DF1">
        <w:rPr>
          <w:rFonts w:ascii="Times New Roman" w:hAnsi="Times New Roman" w:cs="Times New Roman"/>
          <w:position w:val="-24"/>
          <w:sz w:val="26"/>
          <w:szCs w:val="26"/>
        </w:rPr>
        <w:object w:dxaOrig="240" w:dyaOrig="615" w14:anchorId="12F58D5C">
          <v:shape id="_x0000_i2790" type="#_x0000_t75" style="width:12pt;height:31.5pt" o:ole="">
            <v:imagedata r:id="rId3203" o:title=""/>
          </v:shape>
          <o:OLEObject Type="Embed" ProgID="Equation.DSMT4" ShapeID="_x0000_i2790" DrawAspect="Content" ObjectID="_1801129283" r:id="rId3204"/>
        </w:object>
      </w:r>
      <w:r w:rsidRPr="00C62DF1">
        <w:rPr>
          <w:rFonts w:ascii="Times New Roman" w:hAnsi="Times New Roman" w:cs="Times New Roman"/>
          <w:sz w:val="26"/>
          <w:szCs w:val="26"/>
        </w:rPr>
        <w:t>(bể),</w:t>
      </w:r>
    </w:p>
    <w:p w14:paraId="2A4C3B90"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rPr>
          <w:rFonts w:ascii="Times New Roman" w:hAnsi="Times New Roman" w:cs="Times New Roman"/>
          <w:sz w:val="26"/>
          <w:szCs w:val="26"/>
        </w:rPr>
        <w:t>và</w:t>
      </w:r>
      <w:r w:rsidRPr="00C62DF1">
        <w:rPr>
          <w:rFonts w:ascii="Times New Roman" w:hAnsi="Times New Roman" w:cs="Times New Roman"/>
          <w:sz w:val="26"/>
          <w:szCs w:val="26"/>
        </w:rPr>
        <w:t xml:space="preserve"> mở tiếp vòi 2 chảy trong 6 giờ thì vòi 2 chảy được: </w:t>
      </w:r>
      <w:r w:rsidRPr="00C62DF1">
        <w:rPr>
          <w:rFonts w:ascii="Times New Roman" w:hAnsi="Times New Roman" w:cs="Times New Roman"/>
          <w:position w:val="-28"/>
          <w:sz w:val="26"/>
          <w:szCs w:val="26"/>
        </w:rPr>
        <w:object w:dxaOrig="255" w:dyaOrig="660" w14:anchorId="713CAB8E">
          <v:shape id="_x0000_i2791" type="#_x0000_t75" style="width:12pt;height:32.25pt" o:ole="">
            <v:imagedata r:id="rId3205" o:title=""/>
          </v:shape>
          <o:OLEObject Type="Embed" ProgID="Equation.DSMT4" ShapeID="_x0000_i2791" DrawAspect="Content" ObjectID="_1801129284" r:id="rId3206"/>
        </w:object>
      </w:r>
      <w:r w:rsidRPr="00C62DF1">
        <w:rPr>
          <w:rFonts w:ascii="Times New Roman" w:hAnsi="Times New Roman" w:cs="Times New Roman"/>
          <w:sz w:val="26"/>
          <w:szCs w:val="26"/>
        </w:rPr>
        <w:t>(bể)</w:t>
      </w:r>
    </w:p>
    <w:p w14:paraId="4995C759"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Vậy cả hai vòi chảy được </w:t>
      </w:r>
      <w:r w:rsidRPr="00C62DF1">
        <w:rPr>
          <w:rFonts w:ascii="Times New Roman" w:hAnsi="Times New Roman" w:cs="Times New Roman"/>
          <w:position w:val="-24"/>
          <w:sz w:val="26"/>
          <w:szCs w:val="26"/>
        </w:rPr>
        <w:object w:dxaOrig="240" w:dyaOrig="630" w14:anchorId="3F8E5C13">
          <v:shape id="_x0000_i2792" type="#_x0000_t75" style="width:12pt;height:31.5pt" o:ole="">
            <v:imagedata r:id="rId3207" o:title=""/>
          </v:shape>
          <o:OLEObject Type="Embed" ProgID="Equation.DSMT4" ShapeID="_x0000_i2792" DrawAspect="Content" ObjectID="_1801129285" r:id="rId3208"/>
        </w:object>
      </w:r>
      <w:r w:rsidRPr="00C62DF1">
        <w:rPr>
          <w:rFonts w:ascii="Times New Roman" w:hAnsi="Times New Roman" w:cs="Times New Roman"/>
          <w:sz w:val="26"/>
          <w:szCs w:val="26"/>
        </w:rPr>
        <w:t xml:space="preserve">bể, ta có phương trình: </w:t>
      </w:r>
      <w:r w:rsidRPr="00C62DF1">
        <w:rPr>
          <w:rFonts w:ascii="Times New Roman" w:hAnsi="Times New Roman" w:cs="Times New Roman"/>
          <w:position w:val="-28"/>
          <w:sz w:val="26"/>
          <w:szCs w:val="26"/>
        </w:rPr>
        <w:object w:dxaOrig="1020" w:dyaOrig="660" w14:anchorId="536F178C">
          <v:shape id="_x0000_i2793" type="#_x0000_t75" style="width:49.5pt;height:32.25pt" o:ole="">
            <v:imagedata r:id="rId3209" o:title=""/>
          </v:shape>
          <o:OLEObject Type="Embed" ProgID="Equation.DSMT4" ShapeID="_x0000_i2793" DrawAspect="Content" ObjectID="_1801129286" r:id="rId3210"/>
        </w:object>
      </w:r>
      <w:r w:rsidRPr="00C62DF1">
        <w:rPr>
          <w:rFonts w:ascii="Times New Roman" w:hAnsi="Times New Roman" w:cs="Times New Roman"/>
          <w:sz w:val="26"/>
          <w:szCs w:val="26"/>
        </w:rPr>
        <w:t xml:space="preserve">   </w:t>
      </w:r>
      <w:r w:rsidRPr="00C62DF1">
        <w:rPr>
          <w:rFonts w:ascii="Times New Roman" w:hAnsi="Times New Roman" w:cs="Times New Roman"/>
          <w:position w:val="-14"/>
          <w:sz w:val="26"/>
          <w:szCs w:val="26"/>
        </w:rPr>
        <w:object w:dxaOrig="390" w:dyaOrig="390" w14:anchorId="67E73D1C">
          <v:shape id="_x0000_i2794" type="#_x0000_t75" style="width:18.75pt;height:18.75pt" o:ole="">
            <v:imagedata r:id="rId3211" o:title=""/>
          </v:shape>
          <o:OLEObject Type="Embed" ProgID="Equation.DSMT4" ShapeID="_x0000_i2794" DrawAspect="Content" ObjectID="_1801129287" r:id="rId3212"/>
        </w:object>
      </w:r>
    </w:p>
    <w:p w14:paraId="120D787A"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rsidRPr="00C62DF1">
        <w:rPr>
          <w:rFonts w:ascii="Times New Roman" w:hAnsi="Times New Roman" w:cs="Times New Roman"/>
          <w:sz w:val="26"/>
          <w:szCs w:val="26"/>
        </w:rPr>
        <w:lastRenderedPageBreak/>
        <w:t xml:space="preserve">Từ </w:t>
      </w:r>
      <w:r w:rsidRPr="00C62DF1">
        <w:rPr>
          <w:rFonts w:ascii="Times New Roman" w:hAnsi="Times New Roman" w:cs="Times New Roman"/>
          <w:position w:val="-14"/>
          <w:sz w:val="26"/>
          <w:szCs w:val="26"/>
        </w:rPr>
        <w:object w:dxaOrig="330" w:dyaOrig="390" w14:anchorId="2D20408D">
          <v:shape id="_x0000_i2795" type="#_x0000_t75" style="width:16.5pt;height:18.75pt" o:ole="">
            <v:imagedata r:id="rId3213" o:title=""/>
          </v:shape>
          <o:OLEObject Type="Embed" ProgID="Equation.DSMT4" ShapeID="_x0000_i2795" DrawAspect="Content" ObjectID="_1801129288" r:id="rId3214"/>
        </w:object>
      </w:r>
      <w:r w:rsidRPr="00C62DF1">
        <w:rPr>
          <w:rFonts w:ascii="Times New Roman" w:hAnsi="Times New Roman" w:cs="Times New Roman"/>
          <w:sz w:val="26"/>
          <w:szCs w:val="26"/>
        </w:rPr>
        <w:t xml:space="preserve">và </w:t>
      </w:r>
      <w:r w:rsidRPr="00C62DF1">
        <w:rPr>
          <w:rFonts w:ascii="Times New Roman" w:hAnsi="Times New Roman" w:cs="Times New Roman"/>
          <w:position w:val="-14"/>
          <w:sz w:val="26"/>
          <w:szCs w:val="26"/>
        </w:rPr>
        <w:object w:dxaOrig="390" w:dyaOrig="390" w14:anchorId="495931D8">
          <v:shape id="_x0000_i2796" type="#_x0000_t75" style="width:18.75pt;height:18.75pt" o:ole="">
            <v:imagedata r:id="rId3215" o:title=""/>
          </v:shape>
          <o:OLEObject Type="Embed" ProgID="Equation.DSMT4" ShapeID="_x0000_i2796" DrawAspect="Content" ObjectID="_1801129289" r:id="rId3216"/>
        </w:object>
      </w:r>
      <w:r w:rsidRPr="00C62DF1">
        <w:rPr>
          <w:rFonts w:ascii="Times New Roman" w:hAnsi="Times New Roman" w:cs="Times New Roman"/>
          <w:sz w:val="26"/>
          <w:szCs w:val="26"/>
        </w:rPr>
        <w:t xml:space="preserve">ta có hệ phương trình: </w:t>
      </w:r>
      <w:r w:rsidRPr="00C62DF1">
        <w:rPr>
          <w:rFonts w:ascii="Times New Roman" w:hAnsi="Times New Roman" w:cs="Times New Roman"/>
          <w:position w:val="-64"/>
          <w:sz w:val="26"/>
          <w:szCs w:val="26"/>
        </w:rPr>
        <w:object w:dxaOrig="5140" w:dyaOrig="1400" w14:anchorId="7DDA1663">
          <v:shape id="_x0000_i2797" type="#_x0000_t75" style="width:258pt;height:69.75pt" o:ole="">
            <v:imagedata r:id="rId3217" o:title=""/>
          </v:shape>
          <o:OLEObject Type="Embed" ProgID="Equation.DSMT4" ShapeID="_x0000_i2797" DrawAspect="Content" ObjectID="_1801129290" r:id="rId3218"/>
        </w:object>
      </w:r>
    </w:p>
    <w:p w14:paraId="29D39D50" w14:textId="77777777" w:rsidR="00474BD7" w:rsidRDefault="00474BD7" w:rsidP="005C20EA">
      <w:pPr>
        <w:tabs>
          <w:tab w:val="left" w:pos="1080"/>
        </w:tabs>
        <w:spacing w:before="0"/>
        <w:ind w:left="993"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Vậy  vòi </w:t>
      </w:r>
      <w:r>
        <w:rPr>
          <w:rFonts w:ascii="Times New Roman" w:hAnsi="Times New Roman" w:cs="Times New Roman"/>
          <w:sz w:val="26"/>
          <w:szCs w:val="26"/>
        </w:rPr>
        <w:t xml:space="preserve">1 </w:t>
      </w:r>
      <w:r w:rsidRPr="00C62DF1">
        <w:rPr>
          <w:rFonts w:ascii="Times New Roman" w:hAnsi="Times New Roman" w:cs="Times New Roman"/>
          <w:sz w:val="26"/>
          <w:szCs w:val="26"/>
        </w:rPr>
        <w:t>chảy một mình đầy bể hế</w:t>
      </w:r>
      <w:r>
        <w:rPr>
          <w:rFonts w:ascii="Times New Roman" w:hAnsi="Times New Roman" w:cs="Times New Roman"/>
          <w:sz w:val="26"/>
          <w:szCs w:val="26"/>
        </w:rPr>
        <w:t>t</w:t>
      </w:r>
      <w:r w:rsidRPr="00C62DF1">
        <w:rPr>
          <w:rFonts w:ascii="Times New Roman" w:hAnsi="Times New Roman" w:cs="Times New Roman"/>
          <w:sz w:val="26"/>
          <w:szCs w:val="26"/>
        </w:rPr>
        <w:t xml:space="preserve"> 12 giờ; </w:t>
      </w:r>
    </w:p>
    <w:p w14:paraId="3646DA5C" w14:textId="77777777" w:rsidR="00474BD7" w:rsidRPr="00C62DF1" w:rsidRDefault="00474BD7" w:rsidP="005C20EA">
      <w:pPr>
        <w:tabs>
          <w:tab w:val="left" w:pos="1080"/>
        </w:tabs>
        <w:spacing w:before="0"/>
        <w:ind w:left="993" w:firstLine="0"/>
        <w:jc w:val="both"/>
        <w:rPr>
          <w:rFonts w:ascii="Times New Roman" w:hAnsi="Times New Roman" w:cs="Times New Roman"/>
          <w:sz w:val="26"/>
          <w:szCs w:val="26"/>
        </w:rPr>
      </w:pPr>
      <w:r>
        <w:rPr>
          <w:rFonts w:ascii="Times New Roman" w:hAnsi="Times New Roman" w:cs="Times New Roman"/>
          <w:sz w:val="26"/>
          <w:szCs w:val="26"/>
        </w:rPr>
        <w:t>Vòi 2 chảy một mình đầy bể hết 18 giờ</w:t>
      </w:r>
    </w:p>
    <w:p w14:paraId="5733BC29" w14:textId="77777777" w:rsidR="00474BD7" w:rsidRPr="00C62DF1" w:rsidRDefault="00474BD7" w:rsidP="005C20EA">
      <w:pPr>
        <w:pStyle w:val="ListParagraph"/>
        <w:tabs>
          <w:tab w:val="left" w:pos="992"/>
        </w:tabs>
        <w:spacing w:line="240" w:lineRule="auto"/>
        <w:ind w:left="992"/>
        <w:rPr>
          <w:sz w:val="26"/>
          <w:szCs w:val="26"/>
        </w:rPr>
      </w:pPr>
      <w:r w:rsidRPr="00C62DF1">
        <w:rPr>
          <w:sz w:val="26"/>
          <w:szCs w:val="26"/>
        </w:rPr>
        <w:t xml:space="preserve">2) Hưởng ứng phong trào Tết trồng cây, chi đoàn thanh niên dự định trồng </w:t>
      </w:r>
      <w:r w:rsidRPr="002E42D1">
        <w:rPr>
          <w:position w:val="-6"/>
        </w:rPr>
        <w:object w:dxaOrig="300" w:dyaOrig="279" w14:anchorId="3299DBE3">
          <v:shape id="_x0000_i2798" type="#_x0000_t75" style="width:15pt;height:14.25pt" o:ole="">
            <v:imagedata r:id="rId2959" o:title=""/>
          </v:shape>
          <o:OLEObject Type="Embed" ProgID="Equation.DSMT4" ShapeID="_x0000_i2798" DrawAspect="Content" ObjectID="_1801129291" r:id="rId3219"/>
        </w:object>
      </w:r>
      <w:r w:rsidRPr="00C62DF1">
        <w:rPr>
          <w:sz w:val="26"/>
          <w:szCs w:val="26"/>
        </w:rPr>
        <w:t xml:space="preserve">cây trong một thời gian nhất đinh. Do mỗi giờ chi đoàn trồng nhiều hơn dự định </w:t>
      </w:r>
      <w:r w:rsidRPr="002E42D1">
        <w:rPr>
          <w:position w:val="-6"/>
        </w:rPr>
        <w:object w:dxaOrig="180" w:dyaOrig="279" w14:anchorId="53955A1F">
          <v:shape id="_x0000_i2799" type="#_x0000_t75" style="width:9pt;height:14.25pt" o:ole="">
            <v:imagedata r:id="rId2961" o:title=""/>
          </v:shape>
          <o:OLEObject Type="Embed" ProgID="Equation.DSMT4" ShapeID="_x0000_i2799" DrawAspect="Content" ObjectID="_1801129292" r:id="rId3220"/>
        </w:object>
      </w:r>
      <w:r w:rsidRPr="00C62DF1">
        <w:rPr>
          <w:sz w:val="26"/>
          <w:szCs w:val="26"/>
        </w:rPr>
        <w:t xml:space="preserve"> cây nên đã hoàn thành công việc trước dự định </w:t>
      </w:r>
      <w:r w:rsidRPr="002E42D1">
        <w:rPr>
          <w:position w:val="-6"/>
        </w:rPr>
        <w:object w:dxaOrig="320" w:dyaOrig="279" w14:anchorId="23AF3C1E">
          <v:shape id="_x0000_i2800" type="#_x0000_t75" style="width:16.5pt;height:14.25pt" o:ole="">
            <v:imagedata r:id="rId2963" o:title=""/>
          </v:shape>
          <o:OLEObject Type="Embed" ProgID="Equation.DSMT4" ShapeID="_x0000_i2800" DrawAspect="Content" ObjectID="_1801129293" r:id="rId3221"/>
        </w:object>
      </w:r>
      <w:r w:rsidRPr="00C62DF1">
        <w:rPr>
          <w:sz w:val="26"/>
          <w:szCs w:val="26"/>
        </w:rPr>
        <w:t xml:space="preserve"> phút và trồng thêm được </w:t>
      </w:r>
      <w:r w:rsidRPr="002E42D1">
        <w:rPr>
          <w:position w:val="-6"/>
        </w:rPr>
        <w:object w:dxaOrig="279" w:dyaOrig="279" w14:anchorId="14A2111C">
          <v:shape id="_x0000_i2801" type="#_x0000_t75" style="width:14.25pt;height:14.25pt" o:ole="">
            <v:imagedata r:id="rId2965" o:title=""/>
          </v:shape>
          <o:OLEObject Type="Embed" ProgID="Equation.DSMT4" ShapeID="_x0000_i2801" DrawAspect="Content" ObjectID="_1801129294" r:id="rId3222"/>
        </w:object>
      </w:r>
      <w:r w:rsidRPr="00C62DF1">
        <w:rPr>
          <w:sz w:val="26"/>
          <w:szCs w:val="26"/>
        </w:rPr>
        <w:t xml:space="preserve"> cây nữa. Tính số cây mà chi đoàn dự định trồng trong mỗi giờ.</w:t>
      </w:r>
    </w:p>
    <w:p w14:paraId="76C64855" w14:textId="77777777" w:rsidR="00474BD7" w:rsidRPr="00C62DF1" w:rsidRDefault="00474BD7" w:rsidP="005C20EA">
      <w:pPr>
        <w:pStyle w:val="ListParagraph"/>
        <w:tabs>
          <w:tab w:val="left" w:pos="0"/>
        </w:tabs>
        <w:spacing w:line="240" w:lineRule="auto"/>
        <w:ind w:left="1353"/>
        <w:jc w:val="center"/>
        <w:rPr>
          <w:sz w:val="26"/>
          <w:szCs w:val="26"/>
        </w:rPr>
      </w:pPr>
      <w:r w:rsidRPr="00C62DF1">
        <w:rPr>
          <w:sz w:val="26"/>
          <w:szCs w:val="26"/>
        </w:rPr>
        <w:t xml:space="preserve">            </w:t>
      </w:r>
      <w:r w:rsidRPr="00C62DF1">
        <w:rPr>
          <w:b/>
          <w:color w:val="0000FF"/>
          <w:sz w:val="26"/>
          <w:szCs w:val="26"/>
          <w:lang w:val="fr-FR"/>
        </w:rPr>
        <w:t>Lời giải</w:t>
      </w:r>
    </w:p>
    <w:p w14:paraId="2FD1E41C" w14:textId="77777777" w:rsidR="00474BD7" w:rsidRPr="00C62DF1" w:rsidRDefault="00474BD7" w:rsidP="005C20EA">
      <w:pPr>
        <w:tabs>
          <w:tab w:val="left" w:pos="2268"/>
        </w:tabs>
        <w:spacing w:before="0"/>
        <w:ind w:left="993"/>
        <w:rPr>
          <w:rFonts w:ascii="Times New Roman" w:hAnsi="Times New Roman" w:cs="Times New Roman"/>
          <w:b/>
          <w:color w:val="0000FF"/>
          <w:sz w:val="26"/>
          <w:szCs w:val="26"/>
          <w:lang w:val="fr-FR"/>
        </w:rPr>
      </w:pPr>
      <w:r w:rsidRPr="00C62DF1">
        <w:rPr>
          <w:rFonts w:ascii="Times New Roman" w:eastAsia="Calibri" w:hAnsi="Times New Roman" w:cs="Times New Roman"/>
          <w:sz w:val="26"/>
          <w:szCs w:val="26"/>
        </w:rPr>
        <w:t xml:space="preserve">            Gọi số cây mà chi đoàn dự định trồng trong mỗi giờ là </w:t>
      </w:r>
      <w:r w:rsidRPr="00C62DF1">
        <w:rPr>
          <w:rFonts w:ascii="Times New Roman" w:hAnsi="Times New Roman" w:cs="Times New Roman"/>
          <w:position w:val="-6"/>
          <w:sz w:val="26"/>
          <w:szCs w:val="26"/>
        </w:rPr>
        <w:object w:dxaOrig="200" w:dyaOrig="220" w14:anchorId="28771A38">
          <v:shape id="_x0000_i2802" type="#_x0000_t75" style="width:9.75pt;height:10.5pt" o:ole="">
            <v:imagedata r:id="rId3223" o:title=""/>
          </v:shape>
          <o:OLEObject Type="Embed" ProgID="Equation.DSMT4" ShapeID="_x0000_i2802" DrawAspect="Content" ObjectID="_1801129295" r:id="rId3224"/>
        </w:object>
      </w:r>
      <w:r w:rsidRPr="00C62DF1">
        <w:rPr>
          <w:rFonts w:ascii="Times New Roman" w:eastAsia="Calibri" w:hAnsi="Times New Roman" w:cs="Times New Roman"/>
          <w:sz w:val="26"/>
          <w:szCs w:val="26"/>
        </w:rPr>
        <w:t xml:space="preserve">  (cây) (ĐK:</w:t>
      </w:r>
      <w:r w:rsidRPr="00E13204">
        <w:t xml:space="preserve"> </w:t>
      </w:r>
      <w:r w:rsidRPr="002E42D1">
        <w:rPr>
          <w:position w:val="-6"/>
        </w:rPr>
        <w:object w:dxaOrig="560" w:dyaOrig="279" w14:anchorId="7C358EE9">
          <v:shape id="_x0000_i2803" type="#_x0000_t75" style="width:28.5pt;height:14.25pt" o:ole="">
            <v:imagedata r:id="rId3225" o:title=""/>
          </v:shape>
          <o:OLEObject Type="Embed" ProgID="Equation.DSMT4" ShapeID="_x0000_i2803" DrawAspect="Content" ObjectID="_1801129296" r:id="rId3226"/>
        </w:object>
      </w:r>
      <w:r w:rsidRPr="00C62DF1">
        <w:rPr>
          <w:rFonts w:ascii="Times New Roman" w:eastAsia="Calibri" w:hAnsi="Times New Roman" w:cs="Times New Roman"/>
          <w:sz w:val="26"/>
          <w:szCs w:val="26"/>
        </w:rPr>
        <w:t>)</w:t>
      </w:r>
    </w:p>
    <w:p w14:paraId="2228CA22" w14:textId="77777777" w:rsidR="00474BD7" w:rsidRPr="00C62DF1" w:rsidRDefault="00474BD7" w:rsidP="005C20EA">
      <w:pPr>
        <w:tabs>
          <w:tab w:val="left" w:pos="810"/>
        </w:tabs>
        <w:spacing w:before="0"/>
        <w:ind w:firstLine="270"/>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Số cây chi đoàn trồng được trong mỗi giờ trên thực tế là </w:t>
      </w:r>
      <w:r w:rsidRPr="00C62DF1">
        <w:rPr>
          <w:rFonts w:ascii="Times New Roman" w:hAnsi="Times New Roman" w:cs="Times New Roman"/>
          <w:position w:val="-6"/>
          <w:sz w:val="26"/>
          <w:szCs w:val="26"/>
        </w:rPr>
        <w:object w:dxaOrig="540" w:dyaOrig="279" w14:anchorId="2DB8862B">
          <v:shape id="_x0000_i2804" type="#_x0000_t75" style="width:27pt;height:13.5pt" o:ole="">
            <v:imagedata r:id="rId3227" o:title=""/>
          </v:shape>
          <o:OLEObject Type="Embed" ProgID="Equation.DSMT4" ShapeID="_x0000_i2804" DrawAspect="Content" ObjectID="_1801129297" r:id="rId3228"/>
        </w:object>
      </w:r>
      <w:r w:rsidRPr="00C62DF1">
        <w:rPr>
          <w:rFonts w:ascii="Times New Roman" w:eastAsia="Calibri" w:hAnsi="Times New Roman" w:cs="Times New Roman"/>
          <w:sz w:val="26"/>
          <w:szCs w:val="26"/>
        </w:rPr>
        <w:t xml:space="preserve"> (cây)</w:t>
      </w:r>
    </w:p>
    <w:p w14:paraId="11DF4A87" w14:textId="77777777" w:rsidR="00474BD7" w:rsidRPr="00C62DF1" w:rsidRDefault="00474BD7" w:rsidP="005C20EA">
      <w:pPr>
        <w:spacing w:before="0"/>
        <w:ind w:firstLine="270"/>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Thời gian chi đoàn dự định trồng xong số cây là </w:t>
      </w:r>
      <w:r w:rsidRPr="00C62DF1">
        <w:rPr>
          <w:rFonts w:ascii="Times New Roman" w:eastAsia="Calibri" w:hAnsi="Times New Roman" w:cs="Times New Roman"/>
          <w:position w:val="-24"/>
          <w:sz w:val="26"/>
          <w:szCs w:val="26"/>
        </w:rPr>
        <w:object w:dxaOrig="340" w:dyaOrig="620" w14:anchorId="1AFFED79">
          <v:shape id="_x0000_i2805" type="#_x0000_t75" style="width:18pt;height:31.5pt" o:ole="">
            <v:imagedata r:id="rId3229" o:title=""/>
          </v:shape>
          <o:OLEObject Type="Embed" ProgID="Equation.DSMT4" ShapeID="_x0000_i2805" DrawAspect="Content" ObjectID="_1801129298" r:id="rId3230"/>
        </w:object>
      </w:r>
      <w:r w:rsidRPr="00C62DF1">
        <w:rPr>
          <w:rFonts w:ascii="Times New Roman" w:eastAsia="Calibri" w:hAnsi="Times New Roman" w:cs="Times New Roman"/>
          <w:sz w:val="26"/>
          <w:szCs w:val="26"/>
        </w:rPr>
        <w:t xml:space="preserve"> (h)</w:t>
      </w:r>
    </w:p>
    <w:p w14:paraId="3E3ADE28" w14:textId="77777777" w:rsidR="00474BD7" w:rsidRPr="00C62DF1" w:rsidRDefault="00474BD7" w:rsidP="005C20EA">
      <w:pPr>
        <w:spacing w:before="0"/>
        <w:ind w:firstLine="270"/>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Số cây mà chi đoàn trồng được trong thực tế là </w:t>
      </w:r>
      <w:r w:rsidRPr="002E42D1">
        <w:rPr>
          <w:position w:val="-6"/>
        </w:rPr>
        <w:object w:dxaOrig="1219" w:dyaOrig="279" w14:anchorId="67460A3B">
          <v:shape id="_x0000_i2806" type="#_x0000_t75" style="width:61.5pt;height:14.25pt" o:ole="">
            <v:imagedata r:id="rId3231" o:title=""/>
          </v:shape>
          <o:OLEObject Type="Embed" ProgID="Equation.DSMT4" ShapeID="_x0000_i2806" DrawAspect="Content" ObjectID="_1801129299" r:id="rId3232"/>
        </w:object>
      </w:r>
      <w:r w:rsidRPr="00C62DF1">
        <w:rPr>
          <w:rFonts w:ascii="Times New Roman" w:eastAsia="Calibri" w:hAnsi="Times New Roman" w:cs="Times New Roman"/>
          <w:sz w:val="26"/>
          <w:szCs w:val="26"/>
        </w:rPr>
        <w:t xml:space="preserve"> (cây)</w:t>
      </w:r>
    </w:p>
    <w:p w14:paraId="73697873" w14:textId="77777777" w:rsidR="00474BD7" w:rsidRPr="00C62DF1" w:rsidRDefault="00474BD7" w:rsidP="005C20EA">
      <w:pPr>
        <w:spacing w:before="0"/>
        <w:ind w:firstLine="270"/>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Thời gian chi đoàn trồng xong số cây trong thực tế là </w:t>
      </w:r>
      <w:r w:rsidRPr="00C62DF1">
        <w:rPr>
          <w:rFonts w:ascii="Times New Roman" w:eastAsia="Calibri" w:hAnsi="Times New Roman" w:cs="Times New Roman"/>
          <w:position w:val="-24"/>
          <w:sz w:val="26"/>
          <w:szCs w:val="26"/>
        </w:rPr>
        <w:object w:dxaOrig="560" w:dyaOrig="620" w14:anchorId="05035A05">
          <v:shape id="_x0000_i2807" type="#_x0000_t75" style="width:28.5pt;height:31.5pt" o:ole="">
            <v:imagedata r:id="rId3233" o:title=""/>
          </v:shape>
          <o:OLEObject Type="Embed" ProgID="Equation.DSMT4" ShapeID="_x0000_i2807" DrawAspect="Content" ObjectID="_1801129300" r:id="rId3234"/>
        </w:object>
      </w:r>
      <w:r w:rsidRPr="00C62DF1">
        <w:rPr>
          <w:rFonts w:ascii="Times New Roman" w:eastAsia="Calibri" w:hAnsi="Times New Roman" w:cs="Times New Roman"/>
          <w:sz w:val="26"/>
          <w:szCs w:val="26"/>
        </w:rPr>
        <w:t xml:space="preserve"> (h)</w:t>
      </w:r>
    </w:p>
    <w:p w14:paraId="303EBE67" w14:textId="77777777" w:rsidR="00474BD7" w:rsidRPr="00C62DF1" w:rsidRDefault="00474BD7" w:rsidP="005C20EA">
      <w:pPr>
        <w:spacing w:before="0"/>
        <w:ind w:left="993" w:hanging="3"/>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Do chi đoàn hoàn thành công việc trước dự định là 20 phút = </w:t>
      </w:r>
      <w:r w:rsidRPr="00C62DF1">
        <w:rPr>
          <w:rFonts w:ascii="Times New Roman" w:eastAsia="Calibri" w:hAnsi="Times New Roman" w:cs="Times New Roman"/>
          <w:position w:val="-24"/>
          <w:sz w:val="26"/>
          <w:szCs w:val="26"/>
        </w:rPr>
        <w:object w:dxaOrig="220" w:dyaOrig="620" w14:anchorId="6CA12A76">
          <v:shape id="_x0000_i2808" type="#_x0000_t75" style="width:10.5pt;height:31.5pt" o:ole="">
            <v:imagedata r:id="rId3235" o:title=""/>
          </v:shape>
          <o:OLEObject Type="Embed" ProgID="Equation.DSMT4" ShapeID="_x0000_i2808" DrawAspect="Content" ObjectID="_1801129301" r:id="rId3236"/>
        </w:object>
      </w:r>
      <w:r w:rsidRPr="00C62DF1">
        <w:rPr>
          <w:rFonts w:ascii="Times New Roman" w:eastAsia="Calibri" w:hAnsi="Times New Roman" w:cs="Times New Roman"/>
          <w:sz w:val="26"/>
          <w:szCs w:val="26"/>
        </w:rPr>
        <w:t xml:space="preserve"> h nên ta có phương </w:t>
      </w:r>
      <w:r>
        <w:rPr>
          <w:rFonts w:ascii="Times New Roman" w:eastAsia="Calibri" w:hAnsi="Times New Roman" w:cs="Times New Roman"/>
          <w:sz w:val="26"/>
          <w:szCs w:val="26"/>
        </w:rPr>
        <w:t xml:space="preserve">     </w:t>
      </w:r>
      <w:r w:rsidRPr="00C62DF1">
        <w:rPr>
          <w:rFonts w:ascii="Times New Roman" w:eastAsia="Calibri" w:hAnsi="Times New Roman" w:cs="Times New Roman"/>
          <w:sz w:val="26"/>
          <w:szCs w:val="26"/>
        </w:rPr>
        <w:t>trình:</w:t>
      </w:r>
    </w:p>
    <w:p w14:paraId="721B3B2C" w14:textId="77777777" w:rsidR="00474BD7" w:rsidRPr="00C62DF1" w:rsidRDefault="00474BD7" w:rsidP="005C20EA">
      <w:pPr>
        <w:spacing w:before="0"/>
        <w:jc w:val="center"/>
        <w:rPr>
          <w:rFonts w:ascii="Times New Roman" w:eastAsia="Calibri" w:hAnsi="Times New Roman" w:cs="Times New Roman"/>
          <w:position w:val="-24"/>
          <w:sz w:val="26"/>
          <w:szCs w:val="26"/>
        </w:rPr>
      </w:pPr>
      <w:r w:rsidRPr="00C62DF1">
        <w:rPr>
          <w:rFonts w:ascii="Times New Roman" w:eastAsia="Calibri" w:hAnsi="Times New Roman" w:cs="Times New Roman"/>
          <w:position w:val="-24"/>
          <w:sz w:val="26"/>
          <w:szCs w:val="26"/>
        </w:rPr>
        <w:object w:dxaOrig="1420" w:dyaOrig="620" w14:anchorId="7DE6D6FE">
          <v:shape id="_x0000_i2809" type="#_x0000_t75" style="width:1in;height:31.5pt" o:ole="">
            <v:imagedata r:id="rId3237" o:title=""/>
          </v:shape>
          <o:OLEObject Type="Embed" ProgID="Equation.DSMT4" ShapeID="_x0000_i2809" DrawAspect="Content" ObjectID="_1801129302" r:id="rId3238"/>
        </w:object>
      </w:r>
    </w:p>
    <w:p w14:paraId="19BA0B4F" w14:textId="77777777" w:rsidR="00474BD7" w:rsidRPr="00C62DF1" w:rsidRDefault="00474BD7" w:rsidP="005C20EA">
      <w:pPr>
        <w:spacing w:before="0"/>
        <w:jc w:val="center"/>
        <w:rPr>
          <w:rFonts w:ascii="Times New Roman" w:hAnsi="Times New Roman" w:cs="Times New Roman"/>
          <w:sz w:val="26"/>
          <w:szCs w:val="26"/>
        </w:rPr>
      </w:pPr>
      <w:r w:rsidRPr="00C62DF1">
        <w:rPr>
          <w:rFonts w:ascii="Times New Roman" w:hAnsi="Times New Roman" w:cs="Times New Roman"/>
          <w:position w:val="-32"/>
          <w:sz w:val="26"/>
          <w:szCs w:val="26"/>
        </w:rPr>
        <w:object w:dxaOrig="3159" w:dyaOrig="740" w14:anchorId="1BD2BE4B">
          <v:shape id="_x0000_i2810" type="#_x0000_t75" style="width:158.25pt;height:36.75pt" o:ole="">
            <v:imagedata r:id="rId3239" o:title=""/>
          </v:shape>
          <o:OLEObject Type="Embed" ProgID="Equation.DSMT4" ShapeID="_x0000_i2810" DrawAspect="Content" ObjectID="_1801129303" r:id="rId3240"/>
        </w:object>
      </w:r>
    </w:p>
    <w:p w14:paraId="1150A726" w14:textId="77777777" w:rsidR="00474BD7" w:rsidRPr="00C62DF1" w:rsidRDefault="00474BD7" w:rsidP="005C20EA">
      <w:pPr>
        <w:spacing w:before="0"/>
        <w:jc w:val="center"/>
        <w:rPr>
          <w:rFonts w:ascii="Times New Roman" w:hAnsi="Times New Roman" w:cs="Times New Roman"/>
          <w:sz w:val="26"/>
          <w:szCs w:val="26"/>
        </w:rPr>
      </w:pPr>
      <w:r w:rsidRPr="00C62DF1">
        <w:rPr>
          <w:rFonts w:ascii="Times New Roman" w:hAnsi="Times New Roman" w:cs="Times New Roman"/>
          <w:position w:val="-14"/>
          <w:sz w:val="26"/>
          <w:szCs w:val="26"/>
        </w:rPr>
        <w:object w:dxaOrig="2659" w:dyaOrig="400" w14:anchorId="7EDB0BFF">
          <v:shape id="_x0000_i2811" type="#_x0000_t75" style="width:132.75pt;height:20.25pt" o:ole="">
            <v:imagedata r:id="rId3241" o:title=""/>
          </v:shape>
          <o:OLEObject Type="Embed" ProgID="Equation.DSMT4" ShapeID="_x0000_i2811" DrawAspect="Content" ObjectID="_1801129304" r:id="rId3242"/>
        </w:object>
      </w:r>
    </w:p>
    <w:p w14:paraId="5E29214A" w14:textId="77777777" w:rsidR="00474BD7" w:rsidRPr="00C62DF1" w:rsidRDefault="00474BD7" w:rsidP="005C20EA">
      <w:pPr>
        <w:spacing w:before="0"/>
        <w:jc w:val="center"/>
        <w:rPr>
          <w:rFonts w:ascii="Times New Roman" w:eastAsia="Calibri" w:hAnsi="Times New Roman" w:cs="Times New Roman"/>
          <w:position w:val="-6"/>
          <w:sz w:val="26"/>
          <w:szCs w:val="26"/>
        </w:rPr>
      </w:pPr>
      <w:r w:rsidRPr="00C62DF1">
        <w:rPr>
          <w:rFonts w:ascii="Times New Roman" w:eastAsia="Calibri" w:hAnsi="Times New Roman" w:cs="Times New Roman"/>
          <w:position w:val="-6"/>
          <w:sz w:val="26"/>
          <w:szCs w:val="26"/>
        </w:rPr>
        <w:object w:dxaOrig="1800" w:dyaOrig="320" w14:anchorId="34684427">
          <v:shape id="_x0000_i2812" type="#_x0000_t75" style="width:90pt;height:16.5pt" o:ole="">
            <v:imagedata r:id="rId3243" o:title=""/>
          </v:shape>
          <o:OLEObject Type="Embed" ProgID="Equation.DSMT4" ShapeID="_x0000_i2812" DrawAspect="Content" ObjectID="_1801129305" r:id="rId3244"/>
        </w:object>
      </w:r>
    </w:p>
    <w:p w14:paraId="6AEEEE78" w14:textId="77777777" w:rsidR="00474BD7" w:rsidRPr="00C62DF1" w:rsidRDefault="00474BD7" w:rsidP="005C20EA">
      <w:pPr>
        <w:spacing w:before="0"/>
        <w:jc w:val="center"/>
        <w:rPr>
          <w:rFonts w:ascii="Times New Roman" w:hAnsi="Times New Roman" w:cs="Times New Roman"/>
          <w:sz w:val="26"/>
          <w:szCs w:val="26"/>
        </w:rPr>
      </w:pPr>
      <w:r w:rsidRPr="00C62DF1">
        <w:rPr>
          <w:rFonts w:ascii="Times New Roman" w:hAnsi="Times New Roman" w:cs="Times New Roman"/>
          <w:position w:val="-14"/>
          <w:sz w:val="26"/>
          <w:szCs w:val="26"/>
        </w:rPr>
        <w:object w:dxaOrig="2820" w:dyaOrig="400" w14:anchorId="1F0B523A">
          <v:shape id="_x0000_i2813" type="#_x0000_t75" style="width:141pt;height:20.25pt" o:ole="">
            <v:imagedata r:id="rId3245" o:title=""/>
          </v:shape>
          <o:OLEObject Type="Embed" ProgID="Equation.DSMT4" ShapeID="_x0000_i2813" DrawAspect="Content" ObjectID="_1801129306" r:id="rId3246"/>
        </w:object>
      </w:r>
    </w:p>
    <w:p w14:paraId="6B3F6295" w14:textId="77777777" w:rsidR="00474BD7" w:rsidRPr="00C62DF1" w:rsidRDefault="00474BD7" w:rsidP="005C20EA">
      <w:pPr>
        <w:spacing w:before="0"/>
        <w:ind w:left="993" w:hanging="3"/>
        <w:rPr>
          <w:rFonts w:ascii="Times New Roman" w:eastAsia="Calibri" w:hAnsi="Times New Roman" w:cs="Times New Roman"/>
          <w:sz w:val="26"/>
          <w:szCs w:val="26"/>
        </w:rPr>
      </w:pPr>
      <w:r w:rsidRPr="00C62DF1">
        <w:rPr>
          <w:rFonts w:ascii="Times New Roman" w:hAnsi="Times New Roman" w:cs="Times New Roman"/>
          <w:sz w:val="26"/>
          <w:szCs w:val="26"/>
        </w:rPr>
        <w:t>Phương trình có 2 nghiệm phân biệt:</w:t>
      </w:r>
      <w:r w:rsidRPr="00C62DF1">
        <w:rPr>
          <w:rFonts w:ascii="Times New Roman" w:hAnsi="Times New Roman" w:cs="Times New Roman"/>
          <w:position w:val="-24"/>
          <w:sz w:val="26"/>
          <w:szCs w:val="26"/>
        </w:rPr>
        <w:object w:dxaOrig="5539" w:dyaOrig="680" w14:anchorId="105E4E8B">
          <v:shape id="_x0000_i2814" type="#_x0000_t75" style="width:277.5pt;height:33.75pt" o:ole="">
            <v:imagedata r:id="rId3247" o:title=""/>
          </v:shape>
          <o:OLEObject Type="Embed" ProgID="Equation.DSMT4" ShapeID="_x0000_i2814" DrawAspect="Content" ObjectID="_1801129307" r:id="rId3248"/>
        </w:object>
      </w:r>
    </w:p>
    <w:p w14:paraId="79B5EB08" w14:textId="77777777" w:rsidR="00474BD7" w:rsidRPr="00C62DF1" w:rsidRDefault="00474BD7" w:rsidP="005C20EA">
      <w:pPr>
        <w:spacing w:before="0"/>
        <w:ind w:firstLine="270"/>
        <w:rPr>
          <w:rFonts w:ascii="Times New Roman" w:eastAsia="Calibri" w:hAnsi="Times New Roman" w:cs="Times New Roman"/>
          <w:sz w:val="26"/>
          <w:szCs w:val="26"/>
        </w:rPr>
      </w:pPr>
      <w:r w:rsidRPr="00C62DF1">
        <w:rPr>
          <w:rFonts w:ascii="Times New Roman" w:hAnsi="Times New Roman" w:cs="Times New Roman"/>
          <w:position w:val="-12"/>
          <w:sz w:val="26"/>
          <w:szCs w:val="26"/>
        </w:rPr>
        <w:object w:dxaOrig="740" w:dyaOrig="360" w14:anchorId="0CF7EB50">
          <v:shape id="_x0000_i2815" type="#_x0000_t75" style="width:36pt;height:18pt" o:ole="">
            <v:imagedata r:id="rId3249" o:title=""/>
          </v:shape>
          <o:OLEObject Type="Embed" ProgID="Equation.DSMT4" ShapeID="_x0000_i2815" DrawAspect="Content" ObjectID="_1801129308" r:id="rId3250"/>
        </w:object>
      </w:r>
      <w:r w:rsidRPr="00C62DF1">
        <w:rPr>
          <w:rFonts w:ascii="Times New Roman" w:eastAsia="Calibri" w:hAnsi="Times New Roman" w:cs="Times New Roman"/>
          <w:sz w:val="26"/>
          <w:szCs w:val="26"/>
        </w:rPr>
        <w:t xml:space="preserve">  (Thỏa mãn điều kiện); </w:t>
      </w:r>
      <w:r w:rsidRPr="00C62DF1">
        <w:rPr>
          <w:rFonts w:ascii="Times New Roman" w:hAnsi="Times New Roman" w:cs="Times New Roman"/>
          <w:position w:val="-12"/>
          <w:sz w:val="26"/>
          <w:szCs w:val="26"/>
        </w:rPr>
        <w:object w:dxaOrig="920" w:dyaOrig="360" w14:anchorId="1E0B141C">
          <v:shape id="_x0000_i2816" type="#_x0000_t75" style="width:46.5pt;height:18pt" o:ole="">
            <v:imagedata r:id="rId3251" o:title=""/>
          </v:shape>
          <o:OLEObject Type="Embed" ProgID="Equation.DSMT4" ShapeID="_x0000_i2816" DrawAspect="Content" ObjectID="_1801129309" r:id="rId3252"/>
        </w:object>
      </w:r>
      <w:r w:rsidRPr="00C62DF1">
        <w:rPr>
          <w:rFonts w:ascii="Times New Roman" w:eastAsia="Calibri" w:hAnsi="Times New Roman" w:cs="Times New Roman"/>
          <w:sz w:val="26"/>
          <w:szCs w:val="26"/>
        </w:rPr>
        <w:t xml:space="preserve"> (Loại)</w:t>
      </w:r>
    </w:p>
    <w:p w14:paraId="53068A51" w14:textId="77777777" w:rsidR="00474BD7" w:rsidRPr="00C62DF1" w:rsidRDefault="00474BD7" w:rsidP="005C20EA">
      <w:pPr>
        <w:spacing w:before="0"/>
        <w:ind w:firstLine="270"/>
        <w:rPr>
          <w:rFonts w:ascii="Times New Roman" w:eastAsia="Calibri" w:hAnsi="Times New Roman" w:cs="Times New Roman"/>
          <w:sz w:val="26"/>
          <w:szCs w:val="26"/>
        </w:rPr>
      </w:pPr>
      <w:r w:rsidRPr="00C62DF1">
        <w:rPr>
          <w:rFonts w:ascii="Times New Roman" w:eastAsia="Calibri" w:hAnsi="Times New Roman" w:cs="Times New Roman"/>
          <w:sz w:val="26"/>
          <w:szCs w:val="26"/>
        </w:rPr>
        <w:t>Vậy số cây mà chi đoàn dự định trồng trong mỗi giờ là 10 cây</w:t>
      </w:r>
    </w:p>
    <w:p w14:paraId="3CF51B5E" w14:textId="77777777" w:rsidR="00474BD7" w:rsidRPr="00C62DF1" w:rsidRDefault="00474BD7" w:rsidP="00642C4D">
      <w:pPr>
        <w:pStyle w:val="ListParagraph"/>
        <w:numPr>
          <w:ilvl w:val="0"/>
          <w:numId w:val="30"/>
        </w:numPr>
        <w:tabs>
          <w:tab w:val="left" w:pos="2268"/>
        </w:tabs>
        <w:spacing w:line="240" w:lineRule="auto"/>
        <w:rPr>
          <w:sz w:val="26"/>
          <w:szCs w:val="26"/>
        </w:rPr>
      </w:pPr>
      <w:r w:rsidRPr="00C62DF1">
        <w:rPr>
          <w:sz w:val="26"/>
          <w:szCs w:val="26"/>
        </w:rPr>
        <w:t xml:space="preserve">Cho phương trình </w:t>
      </w:r>
      <w:r w:rsidRPr="00C62DF1">
        <w:rPr>
          <w:position w:val="-6"/>
          <w:sz w:val="26"/>
          <w:szCs w:val="26"/>
        </w:rPr>
        <w:object w:dxaOrig="1500" w:dyaOrig="312" w14:anchorId="2A0F4AEB">
          <v:shape id="_x0000_i2817" type="#_x0000_t75" style="width:75pt;height:15.75pt" o:ole="">
            <v:imagedata r:id="rId2967" o:title=""/>
          </v:shape>
          <o:OLEObject Type="Embed" ProgID="Equation.DSMT4" ShapeID="_x0000_i2817" DrawAspect="Content" ObjectID="_1801129310" r:id="rId3253"/>
        </w:object>
      </w:r>
      <w:r w:rsidRPr="00C62DF1">
        <w:rPr>
          <w:sz w:val="26"/>
          <w:szCs w:val="26"/>
        </w:rPr>
        <w:t xml:space="preserve"> (với </w:t>
      </w:r>
      <w:r w:rsidRPr="00C62DF1">
        <w:rPr>
          <w:position w:val="-6"/>
          <w:sz w:val="26"/>
          <w:szCs w:val="26"/>
        </w:rPr>
        <w:object w:dxaOrig="252" w:dyaOrig="228" w14:anchorId="27B9DD8F">
          <v:shape id="_x0000_i2818" type="#_x0000_t75" style="width:12pt;height:11.25pt" o:ole="">
            <v:imagedata r:id="rId2969" o:title=""/>
          </v:shape>
          <o:OLEObject Type="Embed" ProgID="Equation.DSMT4" ShapeID="_x0000_i2818" DrawAspect="Content" ObjectID="_1801129311" r:id="rId3254"/>
        </w:object>
      </w:r>
      <w:r w:rsidRPr="00C62DF1">
        <w:rPr>
          <w:sz w:val="26"/>
          <w:szCs w:val="26"/>
        </w:rPr>
        <w:t xml:space="preserve"> là tham số). Tìm giá trị của tham số </w:t>
      </w:r>
      <w:r w:rsidRPr="00C62DF1">
        <w:rPr>
          <w:position w:val="-6"/>
          <w:sz w:val="26"/>
          <w:szCs w:val="26"/>
        </w:rPr>
        <w:object w:dxaOrig="252" w:dyaOrig="228" w14:anchorId="207575AB">
          <v:shape id="_x0000_i2819" type="#_x0000_t75" style="width:12pt;height:11.25pt" o:ole="">
            <v:imagedata r:id="rId2971" o:title=""/>
          </v:shape>
          <o:OLEObject Type="Embed" ProgID="Equation.DSMT4" ShapeID="_x0000_i2819" DrawAspect="Content" ObjectID="_1801129312" r:id="rId3255"/>
        </w:object>
      </w:r>
      <w:r w:rsidRPr="00C62DF1">
        <w:rPr>
          <w:sz w:val="26"/>
          <w:szCs w:val="26"/>
        </w:rPr>
        <w:t xml:space="preserve"> để phương trình có hai nghiệm phân biệt </w:t>
      </w:r>
      <w:r w:rsidRPr="00C62DF1">
        <w:rPr>
          <w:position w:val="-12"/>
          <w:sz w:val="26"/>
          <w:szCs w:val="26"/>
        </w:rPr>
        <w:object w:dxaOrig="540" w:dyaOrig="360" w14:anchorId="552FD5DF">
          <v:shape id="_x0000_i2820" type="#_x0000_t75" style="width:27pt;height:18pt" o:ole="">
            <v:imagedata r:id="rId2973" o:title=""/>
          </v:shape>
          <o:OLEObject Type="Embed" ProgID="Equation.DSMT4" ShapeID="_x0000_i2820" DrawAspect="Content" ObjectID="_1801129313" r:id="rId3256"/>
        </w:object>
      </w:r>
      <w:r w:rsidRPr="00C62DF1">
        <w:rPr>
          <w:sz w:val="26"/>
          <w:szCs w:val="26"/>
        </w:rPr>
        <w:t xml:space="preserve">thỏa mãn </w:t>
      </w:r>
      <w:r w:rsidRPr="00C62DF1">
        <w:rPr>
          <w:position w:val="-12"/>
          <w:sz w:val="26"/>
          <w:szCs w:val="26"/>
        </w:rPr>
        <w:object w:dxaOrig="1128" w:dyaOrig="360" w14:anchorId="272CA10F">
          <v:shape id="_x0000_i2821" type="#_x0000_t75" style="width:56.25pt;height:18pt" o:ole="">
            <v:imagedata r:id="rId2975" o:title=""/>
          </v:shape>
          <o:OLEObject Type="Embed" ProgID="Equation.DSMT4" ShapeID="_x0000_i2821" DrawAspect="Content" ObjectID="_1801129314" r:id="rId3257"/>
        </w:object>
      </w:r>
      <w:r w:rsidRPr="00C62DF1">
        <w:rPr>
          <w:sz w:val="26"/>
          <w:szCs w:val="26"/>
        </w:rPr>
        <w:t xml:space="preserve">. </w:t>
      </w:r>
    </w:p>
    <w:p w14:paraId="2227CC1A" w14:textId="77777777" w:rsidR="00474BD7" w:rsidRPr="00C62DF1" w:rsidRDefault="00474BD7" w:rsidP="005C20EA">
      <w:pPr>
        <w:tabs>
          <w:tab w:val="left" w:pos="0"/>
        </w:tabs>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                                                                             </w:t>
      </w:r>
      <w:r w:rsidRPr="00C62DF1">
        <w:rPr>
          <w:rFonts w:ascii="Times New Roman" w:hAnsi="Times New Roman" w:cs="Times New Roman"/>
          <w:b/>
          <w:color w:val="0000FF"/>
          <w:sz w:val="26"/>
          <w:szCs w:val="26"/>
          <w:lang w:val="fr-FR"/>
        </w:rPr>
        <w:t>Lời giải</w:t>
      </w:r>
    </w:p>
    <w:p w14:paraId="6BCDCAF3"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Phương trình: </w:t>
      </w:r>
      <w:r w:rsidRPr="00C62DF1">
        <w:rPr>
          <w:rFonts w:ascii="Times New Roman" w:eastAsia="Calibri" w:hAnsi="Times New Roman" w:cs="Times New Roman"/>
          <w:position w:val="-6"/>
          <w:sz w:val="26"/>
          <w:szCs w:val="26"/>
        </w:rPr>
        <w:object w:dxaOrig="1500" w:dyaOrig="312" w14:anchorId="762B7624">
          <v:shape id="_x0000_i2822" type="#_x0000_t75" style="width:75pt;height:15.75pt" o:ole="">
            <v:imagedata r:id="rId3258" o:title=""/>
          </v:shape>
          <o:OLEObject Type="Embed" ProgID="Equation.DSMT4" ShapeID="_x0000_i2822" DrawAspect="Content" ObjectID="_1801129315" r:id="rId3259"/>
        </w:object>
      </w:r>
    </w:p>
    <w:p w14:paraId="50EFAD62"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Ta có </w:t>
      </w:r>
      <w:r w:rsidRPr="00C62DF1">
        <w:rPr>
          <w:rFonts w:ascii="Times New Roman" w:eastAsia="Calibri" w:hAnsi="Times New Roman" w:cs="Times New Roman"/>
          <w:position w:val="-6"/>
          <w:sz w:val="26"/>
          <w:szCs w:val="26"/>
        </w:rPr>
        <w:object w:dxaOrig="1812" w:dyaOrig="288" w14:anchorId="7C603E08">
          <v:shape id="_x0000_i2823" type="#_x0000_t75" style="width:90.75pt;height:15pt" o:ole="">
            <v:imagedata r:id="rId3260" o:title=""/>
          </v:shape>
          <o:OLEObject Type="Embed" ProgID="Equation.DSMT4" ShapeID="_x0000_i2823" DrawAspect="Content" ObjectID="_1801129316" r:id="rId3261"/>
        </w:object>
      </w:r>
    </w:p>
    <w:p w14:paraId="15DB7207"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Phương trình có hai nghiệm phân biệt</w:t>
      </w:r>
      <w:r w:rsidRPr="00C62DF1">
        <w:rPr>
          <w:rFonts w:ascii="Times New Roman" w:eastAsia="Calibri" w:hAnsi="Times New Roman" w:cs="Times New Roman"/>
          <w:position w:val="-6"/>
          <w:sz w:val="26"/>
          <w:szCs w:val="26"/>
        </w:rPr>
        <w:object w:dxaOrig="948" w:dyaOrig="288" w14:anchorId="1338BBF5">
          <v:shape id="_x0000_i2824" type="#_x0000_t75" style="width:48pt;height:15pt" o:ole="">
            <v:imagedata r:id="rId3262" o:title=""/>
          </v:shape>
          <o:OLEObject Type="Embed" ProgID="Equation.DSMT4" ShapeID="_x0000_i2824" DrawAspect="Content" ObjectID="_1801129317" r:id="rId3263"/>
        </w:object>
      </w:r>
      <w:r w:rsidRPr="00C62DF1">
        <w:rPr>
          <w:rFonts w:ascii="Times New Roman" w:hAnsi="Times New Roman" w:cs="Times New Roman"/>
          <w:position w:val="-6"/>
          <w:sz w:val="26"/>
          <w:szCs w:val="26"/>
        </w:rPr>
        <w:t xml:space="preserve"> </w:t>
      </w:r>
      <w:r w:rsidRPr="00C62DF1">
        <w:rPr>
          <w:rFonts w:ascii="Times New Roman" w:hAnsi="Times New Roman" w:cs="Times New Roman"/>
          <w:sz w:val="26"/>
          <w:szCs w:val="26"/>
        </w:rPr>
        <w:t xml:space="preserve">(vì </w:t>
      </w:r>
      <w:r w:rsidRPr="00C62DF1">
        <w:rPr>
          <w:rFonts w:ascii="Times New Roman" w:eastAsia="Calibri" w:hAnsi="Times New Roman" w:cs="Times New Roman"/>
          <w:position w:val="-6"/>
          <w:sz w:val="26"/>
          <w:szCs w:val="26"/>
        </w:rPr>
        <w:object w:dxaOrig="888" w:dyaOrig="288" w14:anchorId="028F7402">
          <v:shape id="_x0000_i2825" type="#_x0000_t75" style="width:44.25pt;height:15pt" o:ole="">
            <v:imagedata r:id="rId3264" o:title=""/>
          </v:shape>
          <o:OLEObject Type="Embed" ProgID="Equation.DSMT4" ShapeID="_x0000_i2825" DrawAspect="Content" ObjectID="_1801129318" r:id="rId3265"/>
        </w:object>
      </w:r>
      <w:r w:rsidRPr="00C62DF1">
        <w:rPr>
          <w:rFonts w:ascii="Times New Roman" w:hAnsi="Times New Roman" w:cs="Times New Roman"/>
          <w:sz w:val="26"/>
          <w:szCs w:val="26"/>
        </w:rPr>
        <w:t>)</w:t>
      </w:r>
    </w:p>
    <w:p w14:paraId="1EB23FD3"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eastAsia="Calibri" w:hAnsi="Times New Roman" w:cs="Times New Roman"/>
          <w:position w:val="-20"/>
          <w:sz w:val="26"/>
          <w:szCs w:val="26"/>
        </w:rPr>
        <w:object w:dxaOrig="900" w:dyaOrig="520" w14:anchorId="54622793">
          <v:shape id="_x0000_i2826" type="#_x0000_t75" style="width:45pt;height:25.5pt" o:ole="">
            <v:imagedata r:id="rId3266" o:title=""/>
          </v:shape>
          <o:OLEObject Type="Embed" ProgID="Equation.DSMT4" ShapeID="_x0000_i2826" DrawAspect="Content" ObjectID="_1801129319" r:id="rId3267"/>
        </w:object>
      </w:r>
      <w:r w:rsidRPr="00C62DF1">
        <w:rPr>
          <w:rFonts w:ascii="Times New Roman" w:hAnsi="Times New Roman" w:cs="Times New Roman"/>
          <w:sz w:val="26"/>
          <w:szCs w:val="26"/>
        </w:rPr>
        <w:t>.</w:t>
      </w:r>
    </w:p>
    <w:p w14:paraId="37474DDB"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lang w:val="fr-FR"/>
        </w:rPr>
      </w:pPr>
      <w:r w:rsidRPr="00C62DF1">
        <w:rPr>
          <w:rFonts w:ascii="Times New Roman" w:hAnsi="Times New Roman" w:cs="Times New Roman"/>
          <w:sz w:val="26"/>
          <w:szCs w:val="26"/>
          <w:lang w:val="fr-FR"/>
        </w:rPr>
        <w:t xml:space="preserve">Áp dụng định lý Vi-et ta có </w:t>
      </w:r>
      <w:r w:rsidRPr="00C62DF1">
        <w:rPr>
          <w:rFonts w:ascii="Times New Roman" w:eastAsia="Calibri" w:hAnsi="Times New Roman" w:cs="Times New Roman"/>
          <w:position w:val="-30"/>
          <w:sz w:val="26"/>
          <w:szCs w:val="26"/>
        </w:rPr>
        <w:object w:dxaOrig="2112" w:dyaOrig="720" w14:anchorId="54950ABF">
          <v:shape id="_x0000_i2827" type="#_x0000_t75" style="width:105.75pt;height:36pt" o:ole="">
            <v:imagedata r:id="rId3268" o:title=""/>
          </v:shape>
          <o:OLEObject Type="Embed" ProgID="Equation.DSMT4" ShapeID="_x0000_i2827" DrawAspect="Content" ObjectID="_1801129320" r:id="rId3269"/>
        </w:object>
      </w:r>
    </w:p>
    <w:p w14:paraId="458299FC"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lang w:val="fr-FR"/>
        </w:rPr>
      </w:pPr>
      <w:r w:rsidRPr="00C62DF1">
        <w:rPr>
          <w:rFonts w:ascii="Times New Roman" w:hAnsi="Times New Roman" w:cs="Times New Roman"/>
          <w:sz w:val="26"/>
          <w:szCs w:val="26"/>
          <w:lang w:val="fr-FR"/>
        </w:rPr>
        <w:t xml:space="preserve">Theo bài ra ta có: </w:t>
      </w:r>
    </w:p>
    <w:p w14:paraId="3E5A20B4"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eastAsia="Calibri" w:hAnsi="Times New Roman" w:cs="Times New Roman"/>
          <w:position w:val="-14"/>
          <w:sz w:val="26"/>
          <w:szCs w:val="26"/>
        </w:rPr>
        <w:object w:dxaOrig="1812" w:dyaOrig="408" w14:anchorId="74CA11C8">
          <v:shape id="_x0000_i2828" type="#_x0000_t75" style="width:90.75pt;height:20.25pt" o:ole="">
            <v:imagedata r:id="rId3270" o:title=""/>
          </v:shape>
          <o:OLEObject Type="Embed" ProgID="Equation.DSMT4" ShapeID="_x0000_i2828" DrawAspect="Content" ObjectID="_1801129321" r:id="rId3271"/>
        </w:object>
      </w:r>
    </w:p>
    <w:p w14:paraId="22A57029"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Từ (1) và (3) ta có hệ phương trình </w:t>
      </w:r>
    </w:p>
    <w:p w14:paraId="3FCC9568"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eastAsia="Calibri" w:hAnsi="Times New Roman" w:cs="Times New Roman"/>
          <w:position w:val="-26"/>
          <w:sz w:val="26"/>
          <w:szCs w:val="26"/>
        </w:rPr>
        <w:object w:dxaOrig="1260" w:dyaOrig="648" w14:anchorId="0719220A">
          <v:shape id="_x0000_i2829" type="#_x0000_t75" style="width:63pt;height:33pt" o:ole="">
            <v:imagedata r:id="rId3272" o:title=""/>
          </v:shape>
          <o:OLEObject Type="Embed" ProgID="Equation.DSMT4" ShapeID="_x0000_i2829" DrawAspect="Content" ObjectID="_1801129322" r:id="rId3273"/>
        </w:object>
      </w:r>
      <w:r w:rsidRPr="00C62DF1">
        <w:rPr>
          <w:rFonts w:ascii="Times New Roman" w:eastAsia="Calibri" w:hAnsi="Times New Roman" w:cs="Times New Roman"/>
          <w:position w:val="-26"/>
          <w:sz w:val="26"/>
          <w:szCs w:val="26"/>
        </w:rPr>
        <w:object w:dxaOrig="1480" w:dyaOrig="639" w14:anchorId="6A3BA130">
          <v:shape id="_x0000_i2830" type="#_x0000_t75" style="width:74.25pt;height:32.25pt" o:ole="">
            <v:imagedata r:id="rId3274" o:title=""/>
          </v:shape>
          <o:OLEObject Type="Embed" ProgID="Equation.DSMT4" ShapeID="_x0000_i2830" DrawAspect="Content" ObjectID="_1801129323" r:id="rId3275"/>
        </w:object>
      </w:r>
      <w:r w:rsidRPr="00C62DF1">
        <w:rPr>
          <w:rFonts w:ascii="Times New Roman" w:eastAsia="Calibri" w:hAnsi="Times New Roman" w:cs="Times New Roman"/>
          <w:position w:val="-26"/>
          <w:sz w:val="26"/>
          <w:szCs w:val="26"/>
        </w:rPr>
        <w:object w:dxaOrig="1660" w:dyaOrig="639" w14:anchorId="0CA39A30">
          <v:shape id="_x0000_i2831" type="#_x0000_t75" style="width:83.25pt;height:32.25pt" o:ole="">
            <v:imagedata r:id="rId3276" o:title=""/>
          </v:shape>
          <o:OLEObject Type="Embed" ProgID="Equation.DSMT4" ShapeID="_x0000_i2831" DrawAspect="Content" ObjectID="_1801129324" r:id="rId3277"/>
        </w:object>
      </w:r>
      <w:r w:rsidRPr="00C62DF1">
        <w:rPr>
          <w:rFonts w:ascii="Times New Roman" w:eastAsia="Calibri" w:hAnsi="Times New Roman" w:cs="Times New Roman"/>
          <w:position w:val="-26"/>
          <w:sz w:val="26"/>
          <w:szCs w:val="26"/>
        </w:rPr>
        <w:object w:dxaOrig="1240" w:dyaOrig="639" w14:anchorId="7B5EDE8D">
          <v:shape id="_x0000_i2832" type="#_x0000_t75" style="width:62.25pt;height:32.25pt" o:ole="">
            <v:imagedata r:id="rId3278" o:title=""/>
          </v:shape>
          <o:OLEObject Type="Embed" ProgID="Equation.DSMT4" ShapeID="_x0000_i2832" DrawAspect="Content" ObjectID="_1801129325" r:id="rId3279"/>
        </w:object>
      </w:r>
    </w:p>
    <w:p w14:paraId="268C9FAF"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Thay </w:t>
      </w:r>
      <w:r w:rsidRPr="00C62DF1">
        <w:rPr>
          <w:rFonts w:ascii="Times New Roman" w:eastAsia="Calibri" w:hAnsi="Times New Roman" w:cs="Times New Roman"/>
          <w:position w:val="-12"/>
          <w:sz w:val="26"/>
          <w:szCs w:val="26"/>
        </w:rPr>
        <w:object w:dxaOrig="240" w:dyaOrig="360" w14:anchorId="018CD37E">
          <v:shape id="_x0000_i2833" type="#_x0000_t75" style="width:12pt;height:18pt" o:ole="">
            <v:imagedata r:id="rId3280" o:title=""/>
          </v:shape>
          <o:OLEObject Type="Embed" ProgID="Equation.DSMT4" ShapeID="_x0000_i2833" DrawAspect="Content" ObjectID="_1801129326" r:id="rId3281"/>
        </w:object>
      </w:r>
      <w:r w:rsidRPr="00C62DF1">
        <w:rPr>
          <w:rFonts w:ascii="Times New Roman" w:hAnsi="Times New Roman" w:cs="Times New Roman"/>
          <w:sz w:val="26"/>
          <w:szCs w:val="26"/>
        </w:rPr>
        <w:t xml:space="preserve">; </w:t>
      </w:r>
      <w:r w:rsidRPr="00C62DF1">
        <w:rPr>
          <w:rFonts w:ascii="Times New Roman" w:eastAsia="Calibri" w:hAnsi="Times New Roman" w:cs="Times New Roman"/>
          <w:position w:val="-12"/>
          <w:sz w:val="26"/>
          <w:szCs w:val="26"/>
        </w:rPr>
        <w:object w:dxaOrig="252" w:dyaOrig="360" w14:anchorId="129A3D73">
          <v:shape id="_x0000_i2834" type="#_x0000_t75" style="width:12pt;height:18pt" o:ole="">
            <v:imagedata r:id="rId3282" o:title=""/>
          </v:shape>
          <o:OLEObject Type="Embed" ProgID="Equation.DSMT4" ShapeID="_x0000_i2834" DrawAspect="Content" ObjectID="_1801129327" r:id="rId3283"/>
        </w:object>
      </w:r>
      <w:r w:rsidRPr="00C62DF1">
        <w:rPr>
          <w:rFonts w:ascii="Times New Roman" w:hAnsi="Times New Roman" w:cs="Times New Roman"/>
          <w:sz w:val="26"/>
          <w:szCs w:val="26"/>
        </w:rPr>
        <w:t xml:space="preserve">vào </w:t>
      </w:r>
      <w:r w:rsidRPr="00C62DF1">
        <w:rPr>
          <w:rFonts w:ascii="Times New Roman" w:eastAsia="Calibri" w:hAnsi="Times New Roman" w:cs="Times New Roman"/>
          <w:position w:val="-14"/>
          <w:sz w:val="26"/>
          <w:szCs w:val="26"/>
        </w:rPr>
        <w:object w:dxaOrig="372" w:dyaOrig="408" w14:anchorId="423432DB">
          <v:shape id="_x0000_i2835" type="#_x0000_t75" style="width:18.75pt;height:20.25pt" o:ole="">
            <v:imagedata r:id="rId3284" o:title=""/>
          </v:shape>
          <o:OLEObject Type="Embed" ProgID="Equation.DSMT4" ShapeID="_x0000_i2835" DrawAspect="Content" ObjectID="_1801129328" r:id="rId3285"/>
        </w:object>
      </w:r>
      <w:r w:rsidRPr="00C62DF1">
        <w:rPr>
          <w:rFonts w:ascii="Times New Roman" w:hAnsi="Times New Roman" w:cs="Times New Roman"/>
          <w:sz w:val="26"/>
          <w:szCs w:val="26"/>
        </w:rPr>
        <w:t xml:space="preserve"> ta được:</w:t>
      </w:r>
    </w:p>
    <w:p w14:paraId="7BD6BB70"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eastAsia="Calibri" w:hAnsi="Times New Roman" w:cs="Times New Roman"/>
          <w:position w:val="-14"/>
          <w:sz w:val="26"/>
          <w:szCs w:val="26"/>
        </w:rPr>
        <w:object w:dxaOrig="1728" w:dyaOrig="408" w14:anchorId="678FC4E0">
          <v:shape id="_x0000_i2836" type="#_x0000_t75" style="width:87pt;height:20.25pt" o:ole="">
            <v:imagedata r:id="rId3286" o:title=""/>
          </v:shape>
          <o:OLEObject Type="Embed" ProgID="Equation.DSMT4" ShapeID="_x0000_i2836" DrawAspect="Content" ObjectID="_1801129329" r:id="rId3287"/>
        </w:object>
      </w:r>
      <w:r w:rsidRPr="00C62DF1">
        <w:rPr>
          <w:rFonts w:ascii="Times New Roman" w:hAnsi="Times New Roman" w:cs="Times New Roman"/>
          <w:sz w:val="26"/>
          <w:szCs w:val="26"/>
        </w:rPr>
        <w:t>(nhận).</w:t>
      </w:r>
    </w:p>
    <w:p w14:paraId="77E1A0BC" w14:textId="77777777" w:rsidR="00474BD7" w:rsidRPr="00C62DF1" w:rsidRDefault="00474BD7" w:rsidP="005C20EA">
      <w:pPr>
        <w:tabs>
          <w:tab w:val="left" w:pos="2268"/>
        </w:tabs>
        <w:spacing w:before="0"/>
        <w:ind w:left="990" w:firstLine="0"/>
        <w:jc w:val="both"/>
        <w:rPr>
          <w:rFonts w:ascii="Times New Roman" w:hAnsi="Times New Roman" w:cs="Times New Roman"/>
          <w:sz w:val="26"/>
          <w:szCs w:val="26"/>
        </w:rPr>
      </w:pPr>
      <w:r w:rsidRPr="00C62DF1">
        <w:rPr>
          <w:rFonts w:ascii="Times New Roman" w:hAnsi="Times New Roman" w:cs="Times New Roman"/>
          <w:sz w:val="26"/>
          <w:szCs w:val="26"/>
        </w:rPr>
        <w:t xml:space="preserve">Vậy  </w:t>
      </w:r>
      <w:r w:rsidRPr="00C62DF1">
        <w:rPr>
          <w:rFonts w:ascii="Times New Roman" w:eastAsia="Calibri" w:hAnsi="Times New Roman" w:cs="Times New Roman"/>
          <w:position w:val="-6"/>
          <w:sz w:val="26"/>
          <w:szCs w:val="26"/>
        </w:rPr>
        <w:object w:dxaOrig="852" w:dyaOrig="288" w14:anchorId="1180A849">
          <v:shape id="_x0000_i2837" type="#_x0000_t75" style="width:42.75pt;height:15pt" o:ole="">
            <v:imagedata r:id="rId3288" o:title=""/>
          </v:shape>
          <o:OLEObject Type="Embed" ProgID="Equation.DSMT4" ShapeID="_x0000_i2837" DrawAspect="Content" ObjectID="_1801129330" r:id="rId3289"/>
        </w:object>
      </w:r>
      <w:r w:rsidRPr="00C62DF1">
        <w:rPr>
          <w:rFonts w:ascii="Times New Roman" w:hAnsi="Times New Roman" w:cs="Times New Roman"/>
          <w:sz w:val="26"/>
          <w:szCs w:val="26"/>
        </w:rPr>
        <w:t xml:space="preserve"> là giá trị cần tìm.</w:t>
      </w:r>
    </w:p>
    <w:p w14:paraId="25E03F9D" w14:textId="77777777" w:rsidR="00474BD7" w:rsidRPr="00C62DF1" w:rsidRDefault="00474BD7" w:rsidP="005C20EA">
      <w:pPr>
        <w:pStyle w:val="ListParagraph"/>
        <w:tabs>
          <w:tab w:val="left" w:pos="992"/>
        </w:tabs>
        <w:spacing w:line="240" w:lineRule="auto"/>
        <w:ind w:left="992"/>
        <w:contextualSpacing w:val="0"/>
        <w:rPr>
          <w:b/>
          <w:sz w:val="26"/>
          <w:szCs w:val="26"/>
        </w:rPr>
      </w:pPr>
      <w:r w:rsidRPr="00C62DF1">
        <w:rPr>
          <w:b/>
          <w:color w:val="0000FF"/>
          <w:sz w:val="26"/>
          <w:szCs w:val="26"/>
          <w:lang w:val="fr-FR"/>
        </w:rPr>
        <w:t>Câu IV:</w:t>
      </w:r>
      <w:r w:rsidRPr="00C62DF1">
        <w:rPr>
          <w:b/>
          <w:sz w:val="26"/>
          <w:szCs w:val="26"/>
        </w:rPr>
        <w:t xml:space="preserve">    (4,0 điểm)   </w:t>
      </w:r>
    </w:p>
    <w:p w14:paraId="26F5327E" w14:textId="77777777" w:rsidR="00474BD7" w:rsidRPr="00C62DF1" w:rsidRDefault="00474BD7" w:rsidP="005C20EA">
      <w:pPr>
        <w:tabs>
          <w:tab w:val="left" w:pos="992"/>
        </w:tabs>
        <w:spacing w:before="0"/>
        <w:ind w:left="992"/>
        <w:contextualSpacing/>
        <w:rPr>
          <w:rFonts w:ascii="Times New Roman" w:eastAsia="Calibri" w:hAnsi="Times New Roman" w:cs="Times New Roman"/>
          <w:sz w:val="26"/>
          <w:szCs w:val="26"/>
        </w:rPr>
      </w:pPr>
      <w:r w:rsidRPr="00C62DF1">
        <w:rPr>
          <w:rFonts w:ascii="Times New Roman" w:eastAsia="Calibri" w:hAnsi="Times New Roman" w:cs="Times New Roman"/>
          <w:b/>
          <w:sz w:val="26"/>
          <w:szCs w:val="26"/>
          <w:lang w:val="fr-FR"/>
        </w:rPr>
        <w:t xml:space="preserve">          1)</w:t>
      </w:r>
    </w:p>
    <w:tbl>
      <w:tblPr>
        <w:tblStyle w:val="TableGrid"/>
        <w:tblW w:w="0" w:type="auto"/>
        <w:tblInd w:w="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4710"/>
      </w:tblGrid>
      <w:tr w:rsidR="00474BD7" w:rsidRPr="00C62DF1" w14:paraId="2A75DFEF" w14:textId="77777777" w:rsidTr="005C20EA">
        <w:tc>
          <w:tcPr>
            <w:tcW w:w="4719" w:type="dxa"/>
          </w:tcPr>
          <w:p w14:paraId="279ED80D" w14:textId="77777777" w:rsidR="00474BD7" w:rsidRPr="00C62DF1" w:rsidRDefault="00474BD7" w:rsidP="005C20EA">
            <w:pPr>
              <w:tabs>
                <w:tab w:val="left" w:pos="992"/>
              </w:tabs>
              <w:ind w:left="0" w:firstLine="0"/>
              <w:contextualSpacing/>
              <w:jc w:val="both"/>
              <w:rPr>
                <w:rFonts w:ascii="Times New Roman" w:eastAsia="Calibri" w:hAnsi="Times New Roman" w:cs="Times New Roman"/>
                <w:sz w:val="26"/>
                <w:szCs w:val="26"/>
              </w:rPr>
            </w:pPr>
            <w:r w:rsidRPr="00C62DF1">
              <w:rPr>
                <w:rFonts w:ascii="Times New Roman" w:eastAsia="Calibri" w:hAnsi="Times New Roman" w:cs="Times New Roman"/>
                <w:noProof/>
                <w:sz w:val="26"/>
                <w:szCs w:val="26"/>
              </w:rPr>
              <w:drawing>
                <wp:inline distT="0" distB="0" distL="0" distR="0" wp14:anchorId="225644F3" wp14:editId="629FF5F1">
                  <wp:extent cx="1771650" cy="1219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77">
                            <a:extLst>
                              <a:ext uri="{28A0092B-C50C-407E-A947-70E740481C1C}">
                                <a14:useLocalDpi xmlns:a14="http://schemas.microsoft.com/office/drawing/2010/main" val="0"/>
                              </a:ext>
                            </a:extLst>
                          </a:blip>
                          <a:srcRect/>
                          <a:stretch>
                            <a:fillRect/>
                          </a:stretch>
                        </pic:blipFill>
                        <pic:spPr bwMode="auto">
                          <a:xfrm>
                            <a:off x="0" y="0"/>
                            <a:ext cx="1771650" cy="1219200"/>
                          </a:xfrm>
                          <a:prstGeom prst="rect">
                            <a:avLst/>
                          </a:prstGeom>
                          <a:noFill/>
                          <a:ln>
                            <a:noFill/>
                          </a:ln>
                        </pic:spPr>
                      </pic:pic>
                    </a:graphicData>
                  </a:graphic>
                </wp:inline>
              </w:drawing>
            </w:r>
          </w:p>
        </w:tc>
        <w:tc>
          <w:tcPr>
            <w:tcW w:w="4710" w:type="dxa"/>
          </w:tcPr>
          <w:p w14:paraId="13D3411E" w14:textId="77777777" w:rsidR="00474BD7" w:rsidRPr="00C62DF1" w:rsidRDefault="00474BD7" w:rsidP="005C20EA">
            <w:pPr>
              <w:tabs>
                <w:tab w:val="left" w:pos="992"/>
              </w:tabs>
              <w:ind w:left="0" w:firstLine="0"/>
              <w:contextualSpacing/>
              <w:jc w:val="both"/>
              <w:rPr>
                <w:rFonts w:ascii="Times New Roman" w:eastAsia="Calibri" w:hAnsi="Times New Roman" w:cs="Times New Roman"/>
                <w:sz w:val="26"/>
                <w:szCs w:val="26"/>
              </w:rPr>
            </w:pPr>
            <w:r w:rsidRPr="00C62DF1">
              <w:rPr>
                <w:rFonts w:ascii="Times New Roman" w:eastAsia="Calibri" w:hAnsi="Times New Roman" w:cs="Times New Roman"/>
                <w:noProof/>
                <w:sz w:val="26"/>
                <w:szCs w:val="26"/>
              </w:rPr>
              <w:drawing>
                <wp:inline distT="0" distB="0" distL="0" distR="0" wp14:anchorId="2DAB0C52" wp14:editId="1604839A">
                  <wp:extent cx="1743075" cy="1257300"/>
                  <wp:effectExtent l="0" t="0" r="0" b="0"/>
                  <wp:docPr id="14" name="Picture 14" descr="C:\Users\H61\Downloads\non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61\Downloads\nonla2.jpg"/>
                          <pic:cNvPicPr>
                            <a:picLocks noChangeAspect="1" noChangeArrowheads="1"/>
                          </pic:cNvPicPr>
                        </pic:nvPicPr>
                        <pic:blipFill>
                          <a:blip r:embed="rId2978">
                            <a:extLst>
                              <a:ext uri="{28A0092B-C50C-407E-A947-70E740481C1C}">
                                <a14:useLocalDpi xmlns:a14="http://schemas.microsoft.com/office/drawing/2010/main" val="0"/>
                              </a:ext>
                            </a:extLst>
                          </a:blip>
                          <a:srcRect/>
                          <a:stretch>
                            <a:fillRect/>
                          </a:stretch>
                        </pic:blipFill>
                        <pic:spPr bwMode="auto">
                          <a:xfrm>
                            <a:off x="0" y="0"/>
                            <a:ext cx="1743075" cy="1257300"/>
                          </a:xfrm>
                          <a:prstGeom prst="rect">
                            <a:avLst/>
                          </a:prstGeom>
                          <a:noFill/>
                          <a:ln>
                            <a:noFill/>
                          </a:ln>
                        </pic:spPr>
                      </pic:pic>
                    </a:graphicData>
                  </a:graphic>
                </wp:inline>
              </w:drawing>
            </w:r>
          </w:p>
        </w:tc>
      </w:tr>
    </w:tbl>
    <w:p w14:paraId="071CAAF8"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C62DF1">
        <w:rPr>
          <w:rFonts w:ascii="Times New Roman" w:eastAsia="Times New Roman" w:hAnsi="Times New Roman" w:cs="Times New Roman"/>
          <w:sz w:val="26"/>
          <w:szCs w:val="26"/>
        </w:rPr>
        <w:tab/>
      </w:r>
      <w:r w:rsidRPr="004A155E">
        <w:rPr>
          <w:rFonts w:ascii="Times New Roman" w:eastAsia="Times New Roman" w:hAnsi="Times New Roman" w:cs="Times New Roman"/>
          <w:sz w:val="26"/>
          <w:szCs w:val="26"/>
        </w:rPr>
        <w:t xml:space="preserve">Khung của nón lá có dạng hình nón được làm bởi các thanh gỗ nối từ đỉnh tới đáy như các đường sinh </w:t>
      </w:r>
      <w:r w:rsidRPr="004A155E">
        <w:rPr>
          <w:position w:val="-6"/>
        </w:rPr>
        <w:object w:dxaOrig="139" w:dyaOrig="279" w14:anchorId="0FC4A302">
          <v:shape id="_x0000_i2838" type="#_x0000_t75" style="width:6.75pt;height:14.25pt" o:ole="">
            <v:imagedata r:id="rId2979" o:title=""/>
          </v:shape>
          <o:OLEObject Type="Embed" ProgID="Equation.DSMT4" ShapeID="_x0000_i2838" DrawAspect="Content" ObjectID="_1801129331" r:id="rId3290"/>
        </w:object>
      </w:r>
      <w:r w:rsidRPr="004A155E">
        <w:rPr>
          <w:rFonts w:ascii="Times New Roman" w:eastAsia="Times New Roman" w:hAnsi="Times New Roman" w:cs="Times New Roman"/>
          <w:sz w:val="26"/>
          <w:szCs w:val="26"/>
        </w:rPr>
        <w:t xml:space="preserve">, </w:t>
      </w:r>
      <w:r w:rsidRPr="004A155E">
        <w:rPr>
          <w:position w:val="-6"/>
        </w:rPr>
        <w:object w:dxaOrig="279" w:dyaOrig="279" w14:anchorId="05AE36D5">
          <v:shape id="_x0000_i2839" type="#_x0000_t75" style="width:14.25pt;height:14.25pt" o:ole="">
            <v:imagedata r:id="rId2981" o:title=""/>
          </v:shape>
          <o:OLEObject Type="Embed" ProgID="Equation.DSMT4" ShapeID="_x0000_i2839" DrawAspect="Content" ObjectID="_1801129332" r:id="rId3291"/>
        </w:object>
      </w:r>
      <w:r w:rsidRPr="004A155E">
        <w:rPr>
          <w:rFonts w:ascii="Times New Roman" w:eastAsia="Times New Roman" w:hAnsi="Times New Roman" w:cs="Times New Roman"/>
          <w:sz w:val="26"/>
          <w:szCs w:val="26"/>
        </w:rPr>
        <w:t xml:space="preserve"> vành nón được làm từ những thanh tre mảnh nhỏ, dẻo dai uốn thành những vòng tròn có đường kính to, nhỏ khác nhau, cái nhỏ nhất to bằng đồng xu.</w:t>
      </w:r>
    </w:p>
    <w:p w14:paraId="71D7A915"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 Đường kính </w:t>
      </w:r>
      <w:r w:rsidRPr="004A155E">
        <w:rPr>
          <w:rFonts w:ascii="Times New Roman" w:eastAsia="Times New Roman" w:hAnsi="Times New Roman" w:cs="Times New Roman"/>
          <w:position w:val="-16"/>
          <w:sz w:val="26"/>
          <w:szCs w:val="26"/>
        </w:rPr>
        <w:object w:dxaOrig="859" w:dyaOrig="440" w14:anchorId="077A3836">
          <v:shape id="_x0000_i2840" type="#_x0000_t75" style="width:42.75pt;height:22.5pt" o:ole="">
            <v:imagedata r:id="rId2983" o:title=""/>
          </v:shape>
          <o:OLEObject Type="Embed" ProgID="Equation.DSMT4" ShapeID="_x0000_i2840" DrawAspect="Content" ObjectID="_1801129333" r:id="rId3292"/>
        </w:object>
      </w:r>
      <w:r w:rsidRPr="004A155E">
        <w:rPr>
          <w:rFonts w:ascii="Times New Roman" w:eastAsia="Times New Roman" w:hAnsi="Times New Roman" w:cs="Times New Roman"/>
          <w:sz w:val="26"/>
          <w:szCs w:val="26"/>
        </w:rPr>
        <w:t xml:space="preserve"> của chiếc nón lá khoảng </w:t>
      </w:r>
      <w:r w:rsidRPr="004A155E">
        <w:rPr>
          <w:position w:val="-6"/>
        </w:rPr>
        <w:object w:dxaOrig="320" w:dyaOrig="279" w14:anchorId="76CB373F">
          <v:shape id="_x0000_i2841" type="#_x0000_t75" style="width:16.5pt;height:14.25pt" o:ole="">
            <v:imagedata r:id="rId2985" o:title=""/>
          </v:shape>
          <o:OLEObject Type="Embed" ProgID="Equation.DSMT4" ShapeID="_x0000_i2841" DrawAspect="Content" ObjectID="_1801129334" r:id="rId3293"/>
        </w:object>
      </w:r>
      <w:r w:rsidRPr="004A155E">
        <w:rPr>
          <w:rFonts w:ascii="Times New Roman" w:eastAsia="Times New Roman" w:hAnsi="Times New Roman" w:cs="Times New Roman"/>
          <w:sz w:val="26"/>
          <w:szCs w:val="26"/>
        </w:rPr>
        <w:t xml:space="preserve"> (cm);</w:t>
      </w:r>
    </w:p>
    <w:p w14:paraId="797E8549"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 Chiều cao </w:t>
      </w:r>
      <w:r w:rsidRPr="004A155E">
        <w:rPr>
          <w:rFonts w:ascii="Times New Roman" w:eastAsia="Times New Roman" w:hAnsi="Times New Roman" w:cs="Times New Roman"/>
          <w:position w:val="-16"/>
          <w:sz w:val="26"/>
          <w:szCs w:val="26"/>
        </w:rPr>
        <w:object w:dxaOrig="380" w:dyaOrig="440" w14:anchorId="6D135E99">
          <v:shape id="_x0000_i2842" type="#_x0000_t75" style="width:18.75pt;height:22.5pt" o:ole="">
            <v:imagedata r:id="rId2987" o:title=""/>
          </v:shape>
          <o:OLEObject Type="Embed" ProgID="Equation.DSMT4" ShapeID="_x0000_i2842" DrawAspect="Content" ObjectID="_1801129335" r:id="rId3294"/>
        </w:object>
      </w:r>
      <w:r w:rsidRPr="004A155E">
        <w:rPr>
          <w:rFonts w:ascii="Times New Roman" w:eastAsia="Times New Roman" w:hAnsi="Times New Roman" w:cs="Times New Roman"/>
          <w:sz w:val="26"/>
          <w:szCs w:val="26"/>
        </w:rPr>
        <w:t xml:space="preserve"> của chiếc nón lá khoảng  </w:t>
      </w:r>
      <w:r w:rsidRPr="004A155E">
        <w:rPr>
          <w:position w:val="-6"/>
        </w:rPr>
        <w:object w:dxaOrig="279" w:dyaOrig="279" w14:anchorId="1B211762">
          <v:shape id="_x0000_i2843" type="#_x0000_t75" style="width:14.25pt;height:14.25pt" o:ole="">
            <v:imagedata r:id="rId2989" o:title=""/>
          </v:shape>
          <o:OLEObject Type="Embed" ProgID="Equation.DSMT4" ShapeID="_x0000_i2843" DrawAspect="Content" ObjectID="_1801129336" r:id="rId3295"/>
        </w:object>
      </w:r>
      <w:r w:rsidRPr="004A155E">
        <w:rPr>
          <w:rFonts w:ascii="Times New Roman" w:eastAsia="Times New Roman" w:hAnsi="Times New Roman" w:cs="Times New Roman"/>
          <w:sz w:val="26"/>
          <w:szCs w:val="26"/>
        </w:rPr>
        <w:t xml:space="preserve"> (cm).</w:t>
      </w:r>
    </w:p>
    <w:p w14:paraId="05CC28B3"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a) Tính độ dài của thanh tre uốn thành vòng tròn lớn nhất của vảnh chiếc nón lá.(không kể phần chắp nối, tính gần đúng đến  chữ số thập phân thứ hai, biết</w:t>
      </w:r>
      <w:r w:rsidRPr="004A155E">
        <w:rPr>
          <w:rFonts w:ascii="Times New Roman" w:eastAsia="Times New Roman" w:hAnsi="Times New Roman" w:cs="Times New Roman"/>
          <w:position w:val="-8"/>
          <w:sz w:val="26"/>
          <w:szCs w:val="26"/>
        </w:rPr>
        <w:object w:dxaOrig="880" w:dyaOrig="300" w14:anchorId="5F8AD18F">
          <v:shape id="_x0000_i2844" type="#_x0000_t75" style="width:44.25pt;height:15pt" o:ole="">
            <v:imagedata r:id="rId2991" o:title=""/>
          </v:shape>
          <o:OLEObject Type="Embed" ProgID="Equation.DSMT4" ShapeID="_x0000_i2844" DrawAspect="Content" ObjectID="_1801129337" r:id="rId3296"/>
        </w:object>
      </w:r>
      <w:r w:rsidRPr="004A155E">
        <w:rPr>
          <w:rFonts w:ascii="Times New Roman" w:eastAsia="Times New Roman" w:hAnsi="Times New Roman" w:cs="Times New Roman"/>
          <w:sz w:val="26"/>
          <w:szCs w:val="26"/>
        </w:rPr>
        <w:t>).</w:t>
      </w:r>
    </w:p>
    <w:p w14:paraId="04421327" w14:textId="77777777" w:rsidR="00474BD7" w:rsidRPr="004A155E" w:rsidRDefault="00474BD7" w:rsidP="005C20EA">
      <w:pPr>
        <w:shd w:val="clear" w:color="auto" w:fill="FFFFFF"/>
        <w:spacing w:before="0"/>
        <w:ind w:left="964" w:hanging="113"/>
        <w:jc w:val="both"/>
        <w:textAlignment w:val="baseline"/>
        <w:rPr>
          <w:rFonts w:ascii="Times New Roman" w:eastAsia="Times New Roman" w:hAnsi="Times New Roman" w:cs="Times New Roman"/>
          <w:sz w:val="26"/>
          <w:szCs w:val="26"/>
        </w:rPr>
      </w:pPr>
      <w:r w:rsidRPr="004A155E">
        <w:rPr>
          <w:rFonts w:ascii="Times New Roman" w:eastAsia="Times New Roman" w:hAnsi="Times New Roman" w:cs="Times New Roman"/>
          <w:sz w:val="26"/>
          <w:szCs w:val="26"/>
        </w:rPr>
        <w:tab/>
        <w:t xml:space="preserve">b) Tính diện tích phần lá phủ xung quanhcủa chiếc nón lá. (không kể phần chắp nối,tính gần đúng đến chữ số thập phân thứ hai ). Biết diện tích xung quanh của hình nón là </w:t>
      </w:r>
      <w:r w:rsidRPr="004A155E">
        <w:rPr>
          <w:rFonts w:ascii="Times New Roman" w:eastAsia="Times New Roman" w:hAnsi="Times New Roman" w:cs="Times New Roman"/>
          <w:position w:val="-6"/>
          <w:sz w:val="26"/>
          <w:szCs w:val="26"/>
        </w:rPr>
        <w:object w:dxaOrig="920" w:dyaOrig="279" w14:anchorId="6B96354F">
          <v:shape id="_x0000_i2845" type="#_x0000_t75" style="width:46.5pt;height:14.25pt" o:ole="">
            <v:imagedata r:id="rId2993" o:title=""/>
          </v:shape>
          <o:OLEObject Type="Embed" ProgID="Equation.DSMT4" ShapeID="_x0000_i2845" DrawAspect="Content" ObjectID="_1801129338" r:id="rId3297"/>
        </w:object>
      </w:r>
      <w:r w:rsidRPr="004A155E">
        <w:rPr>
          <w:rFonts w:ascii="Times New Roman" w:eastAsia="Times New Roman" w:hAnsi="Times New Roman" w:cs="Times New Roman"/>
          <w:sz w:val="26"/>
          <w:szCs w:val="26"/>
        </w:rPr>
        <w:t xml:space="preserve">. </w:t>
      </w:r>
    </w:p>
    <w:p w14:paraId="75E57484" w14:textId="77777777" w:rsidR="00474BD7" w:rsidRPr="00C62DF1" w:rsidRDefault="00474BD7" w:rsidP="005C20EA">
      <w:pPr>
        <w:shd w:val="clear" w:color="auto" w:fill="FFFFFF"/>
        <w:spacing w:before="0"/>
        <w:ind w:left="964" w:hanging="113"/>
        <w:jc w:val="center"/>
        <w:textAlignment w:val="baseline"/>
        <w:rPr>
          <w:rFonts w:ascii="Times New Roman" w:eastAsia="Calibri" w:hAnsi="Times New Roman" w:cs="Times New Roman"/>
          <w:sz w:val="26"/>
          <w:szCs w:val="26"/>
          <w:lang w:val="fr-FR"/>
        </w:rPr>
      </w:pPr>
      <w:r w:rsidRPr="00C62DF1">
        <w:rPr>
          <w:rFonts w:ascii="Times New Roman" w:eastAsia="Calibri" w:hAnsi="Times New Roman" w:cs="Times New Roman"/>
          <w:b/>
          <w:color w:val="0000FF"/>
          <w:sz w:val="26"/>
          <w:szCs w:val="26"/>
          <w:lang w:val="fr-FR"/>
        </w:rPr>
        <w:t>Lời giải</w:t>
      </w:r>
    </w:p>
    <w:p w14:paraId="7EB3D260" w14:textId="77777777" w:rsidR="00474BD7" w:rsidRPr="00C62DF1" w:rsidRDefault="00474BD7" w:rsidP="005C20EA">
      <w:pPr>
        <w:spacing w:before="0"/>
        <w:ind w:left="964" w:hanging="964"/>
        <w:jc w:val="both"/>
        <w:rPr>
          <w:rFonts w:ascii="Times New Roman" w:eastAsia="Times New Roman" w:hAnsi="Times New Roman" w:cs="Times New Roman"/>
          <w:noProof/>
          <w:sz w:val="26"/>
          <w:szCs w:val="26"/>
        </w:rPr>
      </w:pPr>
      <w:r w:rsidRPr="00C62DF1">
        <w:rPr>
          <w:rFonts w:ascii="Times New Roman" w:eastAsia="Calibri" w:hAnsi="Times New Roman" w:cs="Times New Roman"/>
          <w:sz w:val="26"/>
          <w:szCs w:val="26"/>
        </w:rPr>
        <w:tab/>
      </w:r>
      <w:r w:rsidRPr="00C62DF1">
        <w:rPr>
          <w:rFonts w:ascii="Times New Roman" w:eastAsia="Times New Roman" w:hAnsi="Times New Roman" w:cs="Times New Roman"/>
          <w:noProof/>
          <w:sz w:val="26"/>
          <w:szCs w:val="26"/>
        </w:rPr>
        <w:t>a)</w:t>
      </w:r>
      <w:r w:rsidRPr="00C62DF1">
        <w:rPr>
          <w:rFonts w:ascii="Times New Roman" w:eastAsia="Times New Roman" w:hAnsi="Times New Roman" w:cs="Times New Roman"/>
          <w:color w:val="000000"/>
          <w:sz w:val="26"/>
          <w:szCs w:val="26"/>
        </w:rPr>
        <w:t xml:space="preserve"> Độ dài của thanh tre uốn thành vòng tròn lớn nhất của vảnh chiếc nón lá</w:t>
      </w:r>
      <w:r w:rsidRPr="00C62DF1">
        <w:rPr>
          <w:rFonts w:ascii="Times New Roman" w:eastAsia="Times New Roman" w:hAnsi="Times New Roman" w:cs="Times New Roman"/>
          <w:noProof/>
          <w:sz w:val="26"/>
          <w:szCs w:val="26"/>
        </w:rPr>
        <w:t xml:space="preserve"> bằng chu vi đường tròn đáy: </w:t>
      </w:r>
    </w:p>
    <w:p w14:paraId="539AB8C4" w14:textId="77777777" w:rsidR="00474BD7" w:rsidRPr="00C62DF1" w:rsidRDefault="00474BD7" w:rsidP="005C20EA">
      <w:pPr>
        <w:spacing w:before="0"/>
        <w:ind w:left="964" w:hanging="964"/>
        <w:jc w:val="both"/>
        <w:rPr>
          <w:rFonts w:ascii="Times New Roman" w:eastAsia="Times New Roman" w:hAnsi="Times New Roman" w:cs="Times New Roman"/>
          <w:noProof/>
          <w:sz w:val="26"/>
          <w:szCs w:val="26"/>
        </w:rPr>
      </w:pPr>
      <w:r w:rsidRPr="00C62DF1">
        <w:rPr>
          <w:rFonts w:ascii="Times New Roman" w:eastAsia="Times New Roman" w:hAnsi="Times New Roman" w:cs="Times New Roman"/>
          <w:noProof/>
          <w:sz w:val="26"/>
          <w:szCs w:val="26"/>
        </w:rPr>
        <w:t xml:space="preserve">                                 </w:t>
      </w:r>
      <w:r w:rsidRPr="00C62DF1">
        <w:rPr>
          <w:rFonts w:ascii="Times New Roman" w:eastAsia="Times New Roman" w:hAnsi="Times New Roman" w:cs="Times New Roman"/>
          <w:noProof/>
          <w:position w:val="-6"/>
          <w:sz w:val="26"/>
          <w:szCs w:val="26"/>
        </w:rPr>
        <w:object w:dxaOrig="760" w:dyaOrig="279" w14:anchorId="7C881A25">
          <v:shape id="_x0000_i2846" type="#_x0000_t75" style="width:38.25pt;height:14.25pt" o:ole="">
            <v:imagedata r:id="rId3298" o:title=""/>
          </v:shape>
          <o:OLEObject Type="Embed" ProgID="Equation.DSMT4" ShapeID="_x0000_i2846" DrawAspect="Content" ObjectID="_1801129339" r:id="rId3299"/>
        </w:object>
      </w:r>
      <w:r w:rsidRPr="00C62DF1">
        <w:rPr>
          <w:rFonts w:ascii="Times New Roman" w:eastAsia="Times New Roman" w:hAnsi="Times New Roman" w:cs="Times New Roman"/>
          <w:noProof/>
          <w:sz w:val="26"/>
          <w:szCs w:val="26"/>
        </w:rPr>
        <w:t xml:space="preserve"> </w:t>
      </w:r>
    </w:p>
    <w:p w14:paraId="71AF15D6" w14:textId="77777777" w:rsidR="00474BD7" w:rsidRPr="00C62DF1" w:rsidRDefault="00474BD7" w:rsidP="005C20EA">
      <w:pPr>
        <w:spacing w:before="0"/>
        <w:ind w:left="964" w:hanging="964"/>
        <w:jc w:val="both"/>
        <w:rPr>
          <w:rFonts w:ascii="Times New Roman" w:eastAsia="Times New Roman" w:hAnsi="Times New Roman" w:cs="Times New Roman"/>
          <w:noProof/>
          <w:sz w:val="26"/>
          <w:szCs w:val="26"/>
        </w:rPr>
      </w:pPr>
      <w:r w:rsidRPr="00C62DF1">
        <w:rPr>
          <w:rFonts w:ascii="Times New Roman" w:eastAsia="Times New Roman" w:hAnsi="Times New Roman" w:cs="Times New Roman"/>
          <w:noProof/>
          <w:sz w:val="26"/>
          <w:szCs w:val="26"/>
        </w:rPr>
        <w:t xml:space="preserve">                                 </w:t>
      </w:r>
      <w:r w:rsidRPr="00C62DF1">
        <w:rPr>
          <w:rFonts w:ascii="Times New Roman" w:eastAsia="Times New Roman" w:hAnsi="Times New Roman" w:cs="Times New Roman"/>
          <w:position w:val="-10"/>
          <w:sz w:val="26"/>
          <w:szCs w:val="26"/>
        </w:rPr>
        <w:object w:dxaOrig="1020" w:dyaOrig="320" w14:anchorId="0C6006CA">
          <v:shape id="_x0000_i2847" type="#_x0000_t75" style="width:51pt;height:16.5pt" o:ole="">
            <v:imagedata r:id="rId3300" o:title=""/>
          </v:shape>
          <o:OLEObject Type="Embed" ProgID="Equation.DSMT4" ShapeID="_x0000_i2847" DrawAspect="Content" ObjectID="_1801129340" r:id="rId3301"/>
        </w:object>
      </w:r>
      <w:r w:rsidRPr="00C62DF1">
        <w:rPr>
          <w:rFonts w:ascii="Times New Roman" w:eastAsia="Times New Roman" w:hAnsi="Times New Roman" w:cs="Times New Roman"/>
          <w:sz w:val="26"/>
          <w:szCs w:val="26"/>
        </w:rPr>
        <w:t>cm.</w:t>
      </w:r>
    </w:p>
    <w:p w14:paraId="64E59C64" w14:textId="77777777" w:rsidR="00474BD7" w:rsidRPr="00C62DF1" w:rsidRDefault="00474BD7" w:rsidP="005C20EA">
      <w:pPr>
        <w:shd w:val="clear" w:color="auto" w:fill="FFFFFF"/>
        <w:spacing w:before="0"/>
        <w:ind w:left="964" w:hanging="964"/>
        <w:jc w:val="both"/>
        <w:textAlignment w:val="baseline"/>
        <w:rPr>
          <w:rFonts w:ascii="Times New Roman" w:eastAsia="Times New Roman" w:hAnsi="Times New Roman" w:cs="Times New Roman"/>
          <w:color w:val="000000"/>
          <w:sz w:val="26"/>
          <w:szCs w:val="26"/>
        </w:rPr>
      </w:pPr>
      <w:r w:rsidRPr="00C62DF1">
        <w:rPr>
          <w:rFonts w:ascii="Times New Roman" w:eastAsia="Times New Roman" w:hAnsi="Times New Roman" w:cs="Times New Roman"/>
          <w:color w:val="000000"/>
          <w:sz w:val="26"/>
          <w:szCs w:val="26"/>
        </w:rPr>
        <w:tab/>
        <w:t xml:space="preserve">b) Độ dài đường sinh : </w:t>
      </w:r>
      <w:r w:rsidRPr="00C62DF1">
        <w:rPr>
          <w:rFonts w:ascii="Times New Roman" w:eastAsia="Times New Roman" w:hAnsi="Times New Roman" w:cs="Times New Roman"/>
          <w:color w:val="000000"/>
          <w:position w:val="-8"/>
          <w:sz w:val="26"/>
          <w:szCs w:val="26"/>
        </w:rPr>
        <w:object w:dxaOrig="2200" w:dyaOrig="420" w14:anchorId="5AF124E9">
          <v:shape id="_x0000_i2848" type="#_x0000_t75" style="width:110.25pt;height:21pt" o:ole="">
            <v:imagedata r:id="rId3302" o:title=""/>
          </v:shape>
          <o:OLEObject Type="Embed" ProgID="Equation.DSMT4" ShapeID="_x0000_i2848" DrawAspect="Content" ObjectID="_1801129341" r:id="rId3303"/>
        </w:object>
      </w:r>
      <w:r w:rsidRPr="00C62DF1">
        <w:rPr>
          <w:rFonts w:ascii="Times New Roman" w:eastAsia="Times New Roman" w:hAnsi="Times New Roman" w:cs="Times New Roman"/>
          <w:color w:val="000000"/>
          <w:sz w:val="26"/>
          <w:szCs w:val="26"/>
        </w:rPr>
        <w:t>(cm).</w:t>
      </w:r>
    </w:p>
    <w:p w14:paraId="57AD86A9" w14:textId="77777777" w:rsidR="00474BD7" w:rsidRPr="00C62DF1" w:rsidRDefault="00474BD7" w:rsidP="005C20EA">
      <w:pPr>
        <w:shd w:val="clear" w:color="auto" w:fill="FFFFFF"/>
        <w:spacing w:before="0"/>
        <w:ind w:left="964" w:hanging="964"/>
        <w:contextualSpacing/>
        <w:jc w:val="both"/>
        <w:textAlignment w:val="baseline"/>
        <w:rPr>
          <w:rFonts w:ascii="Times New Roman" w:eastAsia="Times New Roman" w:hAnsi="Times New Roman" w:cs="Times New Roman"/>
          <w:color w:val="000000"/>
          <w:sz w:val="26"/>
          <w:szCs w:val="26"/>
        </w:rPr>
      </w:pPr>
      <w:r w:rsidRPr="00C62DF1">
        <w:rPr>
          <w:rFonts w:ascii="Times New Roman" w:eastAsia="Times New Roman" w:hAnsi="Times New Roman" w:cs="Times New Roman"/>
          <w:color w:val="000000"/>
          <w:sz w:val="26"/>
          <w:szCs w:val="26"/>
        </w:rPr>
        <w:tab/>
        <w:t>Diện tích phần lá phủ xung quanhcủa chiếc nón lá bằng diện tích xung quanh hình nón.</w:t>
      </w:r>
    </w:p>
    <w:p w14:paraId="3713F589" w14:textId="77777777" w:rsidR="00474BD7" w:rsidRPr="00C62DF1" w:rsidRDefault="00474BD7" w:rsidP="005C20EA">
      <w:pPr>
        <w:shd w:val="clear" w:color="auto" w:fill="FFFFFF"/>
        <w:spacing w:before="0"/>
        <w:ind w:left="964" w:firstLine="29"/>
        <w:contextualSpacing/>
        <w:jc w:val="both"/>
        <w:textAlignment w:val="baseline"/>
        <w:rPr>
          <w:rFonts w:ascii="Times New Roman" w:eastAsia="Times New Roman" w:hAnsi="Times New Roman" w:cs="Times New Roman"/>
          <w:color w:val="000000"/>
          <w:sz w:val="26"/>
          <w:szCs w:val="26"/>
        </w:rPr>
      </w:pPr>
      <w:r w:rsidRPr="00C62DF1">
        <w:rPr>
          <w:rFonts w:ascii="Times New Roman" w:eastAsia="Times New Roman" w:hAnsi="Times New Roman" w:cs="Times New Roman"/>
          <w:color w:val="000000"/>
          <w:sz w:val="26"/>
          <w:szCs w:val="26"/>
        </w:rPr>
        <w:t xml:space="preserve">Diện tích lá cần dùng là: </w:t>
      </w:r>
    </w:p>
    <w:p w14:paraId="13BF5114" w14:textId="77777777" w:rsidR="00474BD7" w:rsidRPr="00C62DF1" w:rsidRDefault="00474BD7" w:rsidP="005C20EA">
      <w:pPr>
        <w:shd w:val="clear" w:color="auto" w:fill="FFFFFF"/>
        <w:spacing w:before="0"/>
        <w:ind w:left="964" w:firstLine="29"/>
        <w:contextualSpacing/>
        <w:jc w:val="both"/>
        <w:textAlignment w:val="baseline"/>
        <w:rPr>
          <w:rFonts w:ascii="Times New Roman" w:eastAsia="Times New Roman" w:hAnsi="Times New Roman" w:cs="Times New Roman"/>
          <w:sz w:val="26"/>
          <w:szCs w:val="26"/>
          <w:vertAlign w:val="superscript"/>
        </w:rPr>
      </w:pPr>
      <w:r w:rsidRPr="00C62DF1">
        <w:rPr>
          <w:rFonts w:ascii="Times New Roman" w:eastAsia="Times New Roman" w:hAnsi="Times New Roman" w:cs="Times New Roman"/>
          <w:color w:val="000000"/>
          <w:sz w:val="26"/>
          <w:szCs w:val="26"/>
        </w:rPr>
        <w:t xml:space="preserve"> </w:t>
      </w:r>
      <w:r w:rsidRPr="00C62DF1">
        <w:rPr>
          <w:rFonts w:ascii="Times New Roman" w:eastAsia="Times New Roman" w:hAnsi="Times New Roman" w:cs="Times New Roman"/>
          <w:color w:val="000000"/>
          <w:position w:val="-6"/>
          <w:sz w:val="26"/>
          <w:szCs w:val="26"/>
        </w:rPr>
        <w:object w:dxaOrig="920" w:dyaOrig="279" w14:anchorId="7021DAF4">
          <v:shape id="_x0000_i2849" type="#_x0000_t75" style="width:46.5pt;height:14.25pt" o:ole="">
            <v:imagedata r:id="rId2993" o:title=""/>
          </v:shape>
          <o:OLEObject Type="Embed" ProgID="Equation.DSMT4" ShapeID="_x0000_i2849" DrawAspect="Content" ObjectID="_1801129342" r:id="rId3304"/>
        </w:object>
      </w:r>
      <w:r w:rsidRPr="00C62DF1">
        <w:rPr>
          <w:rFonts w:ascii="Times New Roman" w:eastAsia="Times New Roman" w:hAnsi="Times New Roman" w:cs="Times New Roman"/>
          <w:noProof/>
          <w:sz w:val="26"/>
          <w:szCs w:val="26"/>
        </w:rPr>
        <w:t xml:space="preserve"> </w:t>
      </w:r>
      <w:r w:rsidRPr="00C62DF1">
        <w:rPr>
          <w:rFonts w:ascii="Times New Roman" w:eastAsia="Times New Roman" w:hAnsi="Times New Roman" w:cs="Times New Roman"/>
          <w:position w:val="-10"/>
          <w:sz w:val="26"/>
          <w:szCs w:val="26"/>
        </w:rPr>
        <w:object w:dxaOrig="1440" w:dyaOrig="360" w14:anchorId="5DD9BA73">
          <v:shape id="_x0000_i2850" type="#_x0000_t75" style="width:72.75pt;height:17.25pt" o:ole="">
            <v:imagedata r:id="rId3305" o:title=""/>
          </v:shape>
          <o:OLEObject Type="Embed" ProgID="Equation.DSMT4" ShapeID="_x0000_i2850" DrawAspect="Content" ObjectID="_1801129343" r:id="rId3306"/>
        </w:object>
      </w:r>
      <w:r w:rsidRPr="00C62DF1">
        <w:rPr>
          <w:rFonts w:ascii="Times New Roman" w:eastAsia="Times New Roman" w:hAnsi="Times New Roman" w:cs="Times New Roman"/>
          <w:position w:val="-6"/>
          <w:sz w:val="26"/>
          <w:szCs w:val="26"/>
        </w:rPr>
        <w:t xml:space="preserve">. </w:t>
      </w:r>
    </w:p>
    <w:p w14:paraId="2D962A9B" w14:textId="77777777" w:rsidR="00474BD7" w:rsidRPr="00C62DF1" w:rsidRDefault="00474BD7" w:rsidP="005C20EA">
      <w:pPr>
        <w:pStyle w:val="ListParagraph"/>
        <w:tabs>
          <w:tab w:val="left" w:pos="2268"/>
        </w:tabs>
        <w:spacing w:line="240" w:lineRule="auto"/>
        <w:ind w:left="992"/>
        <w:rPr>
          <w:sz w:val="26"/>
          <w:szCs w:val="26"/>
        </w:rPr>
      </w:pPr>
      <w:r w:rsidRPr="00C62DF1">
        <w:rPr>
          <w:sz w:val="26"/>
          <w:szCs w:val="26"/>
        </w:rPr>
        <w:t xml:space="preserve">2) Cho đường tròn </w:t>
      </w:r>
      <w:r w:rsidRPr="00C62DF1">
        <w:rPr>
          <w:sz w:val="26"/>
          <w:szCs w:val="26"/>
        </w:rPr>
        <w:object w:dxaOrig="680" w:dyaOrig="400" w14:anchorId="04D2B8B4">
          <v:shape id="_x0000_i2851" type="#_x0000_t75" style="width:34.5pt;height:19.5pt" o:ole="">
            <v:imagedata r:id="rId2995" o:title=""/>
          </v:shape>
          <o:OLEObject Type="Embed" ProgID="Equation.DSMT4" ShapeID="_x0000_i2851" DrawAspect="Content" ObjectID="_1801129344" r:id="rId3307"/>
        </w:object>
      </w:r>
      <w:r w:rsidRPr="00C62DF1">
        <w:rPr>
          <w:sz w:val="26"/>
          <w:szCs w:val="26"/>
        </w:rPr>
        <w:t xml:space="preserve">và dây </w:t>
      </w:r>
      <w:r w:rsidRPr="00C62DF1">
        <w:rPr>
          <w:sz w:val="26"/>
          <w:szCs w:val="26"/>
        </w:rPr>
        <w:object w:dxaOrig="920" w:dyaOrig="279" w14:anchorId="23048C96">
          <v:shape id="_x0000_i2852" type="#_x0000_t75" style="width:46.5pt;height:15pt" o:ole="">
            <v:imagedata r:id="rId2997" o:title=""/>
          </v:shape>
          <o:OLEObject Type="Embed" ProgID="Equation.DSMT4" ShapeID="_x0000_i2852" DrawAspect="Content" ObjectID="_1801129345" r:id="rId3308"/>
        </w:object>
      </w:r>
      <w:r w:rsidRPr="00C62DF1">
        <w:rPr>
          <w:sz w:val="26"/>
          <w:szCs w:val="26"/>
        </w:rPr>
        <w:t xml:space="preserve">. Trên cung lớn </w:t>
      </w:r>
      <w:r w:rsidRPr="00C62DF1">
        <w:rPr>
          <w:sz w:val="26"/>
          <w:szCs w:val="26"/>
        </w:rPr>
        <w:object w:dxaOrig="400" w:dyaOrig="279" w14:anchorId="00921D01">
          <v:shape id="_x0000_i2853" type="#_x0000_t75" style="width:19.5pt;height:15pt" o:ole="">
            <v:imagedata r:id="rId2999" o:title=""/>
          </v:shape>
          <o:OLEObject Type="Embed" ProgID="Equation.DSMT4" ShapeID="_x0000_i2853" DrawAspect="Content" ObjectID="_1801129346" r:id="rId3309"/>
        </w:object>
      </w:r>
      <w:r w:rsidRPr="00C62DF1">
        <w:rPr>
          <w:sz w:val="26"/>
          <w:szCs w:val="26"/>
        </w:rPr>
        <w:t xml:space="preserve"> lấy điểm </w:t>
      </w:r>
      <w:r w:rsidRPr="00C62DF1">
        <w:rPr>
          <w:sz w:val="26"/>
          <w:szCs w:val="26"/>
        </w:rPr>
        <w:object w:dxaOrig="240" w:dyaOrig="260" w14:anchorId="006F5FEC">
          <v:shape id="_x0000_i2854" type="#_x0000_t75" style="width:11.25pt;height:12.75pt" o:ole="">
            <v:imagedata r:id="rId3001" o:title=""/>
          </v:shape>
          <o:OLEObject Type="Embed" ProgID="Equation.DSMT4" ShapeID="_x0000_i2854" DrawAspect="Content" ObjectID="_1801129347" r:id="rId3310"/>
        </w:object>
      </w:r>
      <w:r w:rsidRPr="00C62DF1">
        <w:rPr>
          <w:sz w:val="26"/>
          <w:szCs w:val="26"/>
        </w:rPr>
        <w:t xml:space="preserve"> sao cho</w:t>
      </w:r>
      <w:r w:rsidRPr="00C62DF1">
        <w:rPr>
          <w:sz w:val="26"/>
          <w:szCs w:val="26"/>
        </w:rPr>
        <w:object w:dxaOrig="980" w:dyaOrig="279" w14:anchorId="4BBF88D2">
          <v:shape id="_x0000_i2855" type="#_x0000_t75" style="width:48.75pt;height:15pt" o:ole="">
            <v:imagedata r:id="rId3003" o:title=""/>
          </v:shape>
          <o:OLEObject Type="Embed" ProgID="Equation.DSMT4" ShapeID="_x0000_i2855" DrawAspect="Content" ObjectID="_1801129348" r:id="rId3311"/>
        </w:object>
      </w:r>
      <w:r w:rsidRPr="00C62DF1">
        <w:rPr>
          <w:sz w:val="26"/>
          <w:szCs w:val="26"/>
        </w:rPr>
        <w:t xml:space="preserve">. Các đường cao </w:t>
      </w:r>
      <w:r w:rsidRPr="00C62DF1">
        <w:rPr>
          <w:sz w:val="26"/>
          <w:szCs w:val="26"/>
        </w:rPr>
        <w:object w:dxaOrig="420" w:dyaOrig="260" w14:anchorId="0DF0CC73">
          <v:shape id="_x0000_i2856" type="#_x0000_t75" style="width:21pt;height:12.75pt" o:ole="">
            <v:imagedata r:id="rId3005" o:title=""/>
          </v:shape>
          <o:OLEObject Type="Embed" ProgID="Equation.DSMT4" ShapeID="_x0000_i2856" DrawAspect="Content" ObjectID="_1801129349" r:id="rId3312"/>
        </w:object>
      </w:r>
      <w:r w:rsidRPr="00C62DF1">
        <w:rPr>
          <w:sz w:val="26"/>
          <w:szCs w:val="26"/>
        </w:rPr>
        <w:t xml:space="preserve"> và </w:t>
      </w:r>
      <w:r w:rsidRPr="00C62DF1">
        <w:rPr>
          <w:sz w:val="26"/>
          <w:szCs w:val="26"/>
        </w:rPr>
        <w:object w:dxaOrig="400" w:dyaOrig="260" w14:anchorId="69E00F12">
          <v:shape id="_x0000_i2857" type="#_x0000_t75" style="width:19.5pt;height:12.75pt" o:ole="">
            <v:imagedata r:id="rId3007" o:title=""/>
          </v:shape>
          <o:OLEObject Type="Embed" ProgID="Equation.DSMT4" ShapeID="_x0000_i2857" DrawAspect="Content" ObjectID="_1801129350" r:id="rId3313"/>
        </w:object>
      </w:r>
      <w:r w:rsidRPr="00C62DF1">
        <w:rPr>
          <w:sz w:val="26"/>
          <w:szCs w:val="26"/>
        </w:rPr>
        <w:t xml:space="preserve">của tam giác </w:t>
      </w:r>
      <w:r w:rsidRPr="00C62DF1">
        <w:rPr>
          <w:sz w:val="26"/>
          <w:szCs w:val="26"/>
        </w:rPr>
        <w:object w:dxaOrig="560" w:dyaOrig="279" w14:anchorId="53AF27B0">
          <v:shape id="_x0000_i2858" type="#_x0000_t75" style="width:28.5pt;height:15pt" o:ole="">
            <v:imagedata r:id="rId3009" o:title=""/>
          </v:shape>
          <o:OLEObject Type="Embed" ProgID="Equation.DSMT4" ShapeID="_x0000_i2858" DrawAspect="Content" ObjectID="_1801129351" r:id="rId3314"/>
        </w:object>
      </w:r>
      <w:r w:rsidRPr="00C62DF1">
        <w:rPr>
          <w:sz w:val="26"/>
          <w:szCs w:val="26"/>
        </w:rPr>
        <w:t xml:space="preserve"> cắt nhau tại </w:t>
      </w:r>
      <w:r w:rsidRPr="00C62DF1">
        <w:rPr>
          <w:sz w:val="26"/>
          <w:szCs w:val="26"/>
        </w:rPr>
        <w:object w:dxaOrig="200" w:dyaOrig="260" w14:anchorId="01927856">
          <v:shape id="_x0000_i2859" type="#_x0000_t75" style="width:10.5pt;height:12.75pt" o:ole="">
            <v:imagedata r:id="rId3011" o:title=""/>
          </v:shape>
          <o:OLEObject Type="Embed" ProgID="Equation.DSMT4" ShapeID="_x0000_i2859" DrawAspect="Content" ObjectID="_1801129352" r:id="rId3315"/>
        </w:object>
      </w:r>
      <w:r w:rsidRPr="00C62DF1">
        <w:rPr>
          <w:sz w:val="26"/>
          <w:szCs w:val="26"/>
        </w:rPr>
        <w:t xml:space="preserve">. </w:t>
      </w:r>
    </w:p>
    <w:p w14:paraId="74ED5AF1" w14:textId="77777777" w:rsidR="00474BD7" w:rsidRPr="00C62DF1" w:rsidRDefault="00474BD7" w:rsidP="005C20EA">
      <w:pPr>
        <w:pStyle w:val="ListParagraph"/>
        <w:spacing w:line="240" w:lineRule="auto"/>
        <w:ind w:left="992"/>
        <w:rPr>
          <w:sz w:val="26"/>
          <w:szCs w:val="26"/>
        </w:rPr>
      </w:pPr>
      <w:r w:rsidRPr="00C62DF1">
        <w:rPr>
          <w:sz w:val="26"/>
          <w:szCs w:val="26"/>
        </w:rPr>
        <w:t xml:space="preserve">a) Chứng minh tứ giác </w:t>
      </w:r>
      <w:r w:rsidRPr="00C62DF1">
        <w:rPr>
          <w:position w:val="-4"/>
          <w:sz w:val="26"/>
          <w:szCs w:val="26"/>
        </w:rPr>
        <w:object w:dxaOrig="740" w:dyaOrig="260" w14:anchorId="6B1F3635">
          <v:shape id="_x0000_i2860" type="#_x0000_t75" style="width:37.5pt;height:12.75pt" o:ole="">
            <v:imagedata r:id="rId3013" o:title=""/>
          </v:shape>
          <o:OLEObject Type="Embed" ProgID="Equation.DSMT4" ShapeID="_x0000_i2860" DrawAspect="Content" ObjectID="_1801129353" r:id="rId3316"/>
        </w:object>
      </w:r>
      <w:r w:rsidRPr="00C62DF1">
        <w:rPr>
          <w:sz w:val="26"/>
          <w:szCs w:val="26"/>
        </w:rPr>
        <w:t xml:space="preserve"> nội tiếp đường tròn và xác định tâm của đường tròn đó.</w:t>
      </w:r>
    </w:p>
    <w:p w14:paraId="50C6B933" w14:textId="77777777" w:rsidR="00474BD7" w:rsidRPr="00C62DF1" w:rsidRDefault="00474BD7" w:rsidP="005C20EA">
      <w:pPr>
        <w:pStyle w:val="ListParagraph"/>
        <w:spacing w:line="240" w:lineRule="auto"/>
        <w:ind w:left="992"/>
        <w:rPr>
          <w:sz w:val="26"/>
          <w:szCs w:val="26"/>
        </w:rPr>
      </w:pPr>
      <w:r w:rsidRPr="00C62DF1">
        <w:rPr>
          <w:sz w:val="26"/>
          <w:szCs w:val="26"/>
        </w:rPr>
        <w:t xml:space="preserve">b) Chứng minh: </w:t>
      </w:r>
      <w:r w:rsidRPr="00C62DF1">
        <w:rPr>
          <w:position w:val="-6"/>
          <w:sz w:val="26"/>
          <w:szCs w:val="26"/>
        </w:rPr>
        <w:object w:dxaOrig="1660" w:dyaOrig="279" w14:anchorId="276F8D96">
          <v:shape id="_x0000_i2861" type="#_x0000_t75" style="width:82.5pt;height:15pt" o:ole="">
            <v:imagedata r:id="rId3015" o:title=""/>
          </v:shape>
          <o:OLEObject Type="Embed" ProgID="Equation.DSMT4" ShapeID="_x0000_i2861" DrawAspect="Content" ObjectID="_1801129354" r:id="rId3317"/>
        </w:object>
      </w:r>
    </w:p>
    <w:p w14:paraId="72BBB7DC" w14:textId="77777777" w:rsidR="00474BD7" w:rsidRPr="00C62DF1" w:rsidRDefault="00474BD7" w:rsidP="005C20EA">
      <w:pPr>
        <w:pStyle w:val="ListParagraph"/>
        <w:tabs>
          <w:tab w:val="left" w:pos="2268"/>
        </w:tabs>
        <w:spacing w:line="240" w:lineRule="auto"/>
        <w:ind w:left="992"/>
        <w:rPr>
          <w:sz w:val="26"/>
          <w:szCs w:val="26"/>
        </w:rPr>
      </w:pPr>
      <w:r w:rsidRPr="00C62DF1">
        <w:rPr>
          <w:sz w:val="26"/>
          <w:szCs w:val="26"/>
        </w:rPr>
        <w:t xml:space="preserve">c) Đường tròn ngoại tiếp tam giác </w:t>
      </w:r>
      <w:r w:rsidRPr="00C62DF1">
        <w:rPr>
          <w:position w:val="-6"/>
          <w:sz w:val="26"/>
          <w:szCs w:val="26"/>
        </w:rPr>
        <w:object w:dxaOrig="580" w:dyaOrig="279" w14:anchorId="7D977BF2">
          <v:shape id="_x0000_i2862" type="#_x0000_t75" style="width:29.25pt;height:15pt" o:ole="">
            <v:imagedata r:id="rId3017" o:title=""/>
          </v:shape>
          <o:OLEObject Type="Embed" ProgID="Equation.DSMT4" ShapeID="_x0000_i2862" DrawAspect="Content" ObjectID="_1801129355" r:id="rId3318"/>
        </w:object>
      </w:r>
      <w:r w:rsidRPr="00C62DF1">
        <w:rPr>
          <w:sz w:val="26"/>
          <w:szCs w:val="26"/>
        </w:rPr>
        <w:t xml:space="preserve"> cắt </w:t>
      </w:r>
      <w:r w:rsidRPr="00C62DF1">
        <w:rPr>
          <w:position w:val="-14"/>
          <w:sz w:val="26"/>
          <w:szCs w:val="26"/>
        </w:rPr>
        <w:object w:dxaOrig="680" w:dyaOrig="400" w14:anchorId="377AE58E">
          <v:shape id="_x0000_i2863" type="#_x0000_t75" style="width:34.5pt;height:19.5pt" o:ole="">
            <v:imagedata r:id="rId3019" o:title=""/>
          </v:shape>
          <o:OLEObject Type="Embed" ProgID="Equation.DSMT4" ShapeID="_x0000_i2863" DrawAspect="Content" ObjectID="_1801129356" r:id="rId3319"/>
        </w:object>
      </w:r>
      <w:r w:rsidRPr="00C62DF1">
        <w:rPr>
          <w:sz w:val="26"/>
          <w:szCs w:val="26"/>
        </w:rPr>
        <w:t xml:space="preserve"> tại điểm </w:t>
      </w:r>
      <w:r w:rsidRPr="00C62DF1">
        <w:rPr>
          <w:position w:val="-4"/>
          <w:sz w:val="26"/>
          <w:szCs w:val="26"/>
        </w:rPr>
        <w:object w:dxaOrig="279" w:dyaOrig="260" w14:anchorId="00C54F22">
          <v:shape id="_x0000_i2864" type="#_x0000_t75" style="width:15pt;height:12.75pt" o:ole="">
            <v:imagedata r:id="rId3021" o:title=""/>
          </v:shape>
          <o:OLEObject Type="Embed" ProgID="Equation.DSMT4" ShapeID="_x0000_i2864" DrawAspect="Content" ObjectID="_1801129357" r:id="rId3320"/>
        </w:object>
      </w:r>
      <w:r w:rsidRPr="00C62DF1">
        <w:rPr>
          <w:sz w:val="26"/>
          <w:szCs w:val="26"/>
        </w:rPr>
        <w:t xml:space="preserve"> (</w:t>
      </w:r>
      <w:r w:rsidRPr="00C62DF1">
        <w:rPr>
          <w:position w:val="-4"/>
          <w:sz w:val="26"/>
          <w:szCs w:val="26"/>
        </w:rPr>
        <w:object w:dxaOrig="279" w:dyaOrig="260" w14:anchorId="2C7976F6">
          <v:shape id="_x0000_i2865" type="#_x0000_t75" style="width:15pt;height:12.75pt" o:ole="">
            <v:imagedata r:id="rId3023" o:title=""/>
          </v:shape>
          <o:OLEObject Type="Embed" ProgID="Equation.DSMT4" ShapeID="_x0000_i2865" DrawAspect="Content" ObjectID="_1801129358" r:id="rId3321"/>
        </w:object>
      </w:r>
      <w:r w:rsidRPr="00C62DF1">
        <w:rPr>
          <w:sz w:val="26"/>
          <w:szCs w:val="26"/>
        </w:rPr>
        <w:t xml:space="preserve"> khác</w:t>
      </w:r>
      <w:r w:rsidRPr="00C62DF1">
        <w:rPr>
          <w:position w:val="-6"/>
          <w:sz w:val="26"/>
          <w:szCs w:val="26"/>
        </w:rPr>
        <w:object w:dxaOrig="240" w:dyaOrig="279" w14:anchorId="4AD58A44">
          <v:shape id="_x0000_i2866" type="#_x0000_t75" style="width:11.25pt;height:15pt" o:ole="">
            <v:imagedata r:id="rId3025" o:title=""/>
          </v:shape>
          <o:OLEObject Type="Embed" ProgID="Equation.DSMT4" ShapeID="_x0000_i2866" DrawAspect="Content" ObjectID="_1801129359" r:id="rId3322"/>
        </w:object>
      </w:r>
      <w:r w:rsidRPr="00C62DF1">
        <w:rPr>
          <w:sz w:val="26"/>
          <w:szCs w:val="26"/>
        </w:rPr>
        <w:t xml:space="preserve">). Vẽ đường kính </w:t>
      </w:r>
      <w:r w:rsidRPr="00C62DF1">
        <w:rPr>
          <w:position w:val="-6"/>
          <w:sz w:val="26"/>
          <w:szCs w:val="26"/>
        </w:rPr>
        <w:object w:dxaOrig="420" w:dyaOrig="279" w14:anchorId="7D26424E">
          <v:shape id="_x0000_i2867" type="#_x0000_t75" style="width:21pt;height:15pt" o:ole="">
            <v:imagedata r:id="rId3027" o:title=""/>
          </v:shape>
          <o:OLEObject Type="Embed" ProgID="Equation.DSMT4" ShapeID="_x0000_i2867" DrawAspect="Content" ObjectID="_1801129360" r:id="rId3323"/>
        </w:object>
      </w:r>
      <w:r w:rsidRPr="00C62DF1">
        <w:rPr>
          <w:sz w:val="26"/>
          <w:szCs w:val="26"/>
        </w:rPr>
        <w:t xml:space="preserve"> của </w:t>
      </w:r>
      <w:r w:rsidRPr="00C62DF1">
        <w:rPr>
          <w:position w:val="-14"/>
          <w:sz w:val="26"/>
          <w:szCs w:val="26"/>
        </w:rPr>
        <w:object w:dxaOrig="680" w:dyaOrig="400" w14:anchorId="3FCAAC90">
          <v:shape id="_x0000_i2868" type="#_x0000_t75" style="width:34.5pt;height:19.5pt" o:ole="">
            <v:imagedata r:id="rId3029" o:title=""/>
          </v:shape>
          <o:OLEObject Type="Embed" ProgID="Equation.DSMT4" ShapeID="_x0000_i2868" DrawAspect="Content" ObjectID="_1801129361" r:id="rId3324"/>
        </w:object>
      </w:r>
      <w:r w:rsidRPr="00C62DF1">
        <w:rPr>
          <w:sz w:val="26"/>
          <w:szCs w:val="26"/>
        </w:rPr>
        <w:t xml:space="preserve"> và gọi </w:t>
      </w:r>
      <w:r w:rsidRPr="00C62DF1">
        <w:rPr>
          <w:position w:val="-4"/>
          <w:sz w:val="26"/>
          <w:szCs w:val="26"/>
        </w:rPr>
        <w:object w:dxaOrig="240" w:dyaOrig="260" w14:anchorId="5D4ADE76">
          <v:shape id="_x0000_i2869" type="#_x0000_t75" style="width:11.25pt;height:12.75pt" o:ole="">
            <v:imagedata r:id="rId3031" o:title=""/>
          </v:shape>
          <o:OLEObject Type="Embed" ProgID="Equation.DSMT4" ShapeID="_x0000_i2869" DrawAspect="Content" ObjectID="_1801129362" r:id="rId3325"/>
        </w:object>
      </w:r>
      <w:r w:rsidRPr="00C62DF1">
        <w:rPr>
          <w:sz w:val="26"/>
          <w:szCs w:val="26"/>
        </w:rPr>
        <w:t xml:space="preserve"> là trung điểm của</w:t>
      </w:r>
      <w:r w:rsidRPr="00C62DF1">
        <w:rPr>
          <w:position w:val="-4"/>
          <w:sz w:val="26"/>
          <w:szCs w:val="26"/>
        </w:rPr>
        <w:object w:dxaOrig="400" w:dyaOrig="260" w14:anchorId="1C454004">
          <v:shape id="_x0000_i2870" type="#_x0000_t75" style="width:19.5pt;height:12.75pt" o:ole="">
            <v:imagedata r:id="rId3033" o:title=""/>
          </v:shape>
          <o:OLEObject Type="Embed" ProgID="Equation.DSMT4" ShapeID="_x0000_i2870" DrawAspect="Content" ObjectID="_1801129363" r:id="rId3326"/>
        </w:object>
      </w:r>
      <w:r w:rsidRPr="00C62DF1">
        <w:rPr>
          <w:sz w:val="26"/>
          <w:szCs w:val="26"/>
        </w:rPr>
        <w:t xml:space="preserve">. Chứng minh 3 điểm </w:t>
      </w:r>
      <w:r w:rsidRPr="00C62DF1">
        <w:rPr>
          <w:position w:val="-4"/>
          <w:sz w:val="26"/>
          <w:szCs w:val="26"/>
        </w:rPr>
        <w:object w:dxaOrig="260" w:dyaOrig="260" w14:anchorId="27B5A98E">
          <v:shape id="_x0000_i2871" type="#_x0000_t75" style="width:12.75pt;height:12.75pt" o:ole="">
            <v:imagedata r:id="rId3035" o:title=""/>
          </v:shape>
          <o:OLEObject Type="Embed" ProgID="Equation.DSMT4" ShapeID="_x0000_i2871" DrawAspect="Content" ObjectID="_1801129364" r:id="rId3327"/>
        </w:object>
      </w:r>
      <w:r w:rsidRPr="00C62DF1">
        <w:rPr>
          <w:sz w:val="26"/>
          <w:szCs w:val="26"/>
        </w:rPr>
        <w:t>,</w:t>
      </w:r>
      <w:r w:rsidRPr="00C62DF1">
        <w:rPr>
          <w:position w:val="-4"/>
          <w:sz w:val="26"/>
          <w:szCs w:val="26"/>
        </w:rPr>
        <w:object w:dxaOrig="240" w:dyaOrig="260" w14:anchorId="7F3666BA">
          <v:shape id="_x0000_i2872" type="#_x0000_t75" style="width:11.25pt;height:12.75pt" o:ole="">
            <v:imagedata r:id="rId3037" o:title=""/>
          </v:shape>
          <o:OLEObject Type="Embed" ProgID="Equation.DSMT4" ShapeID="_x0000_i2872" DrawAspect="Content" ObjectID="_1801129365" r:id="rId3328"/>
        </w:object>
      </w:r>
      <w:r w:rsidRPr="00C62DF1">
        <w:rPr>
          <w:sz w:val="26"/>
          <w:szCs w:val="26"/>
        </w:rPr>
        <w:t xml:space="preserve">, </w:t>
      </w:r>
      <w:r w:rsidRPr="00C62DF1">
        <w:rPr>
          <w:position w:val="-4"/>
          <w:sz w:val="26"/>
          <w:szCs w:val="26"/>
        </w:rPr>
        <w:object w:dxaOrig="279" w:dyaOrig="260" w14:anchorId="650FEBF9">
          <v:shape id="_x0000_i2873" type="#_x0000_t75" style="width:15pt;height:12.75pt" o:ole="">
            <v:imagedata r:id="rId3039" o:title=""/>
          </v:shape>
          <o:OLEObject Type="Embed" ProgID="Equation.DSMT4" ShapeID="_x0000_i2873" DrawAspect="Content" ObjectID="_1801129366" r:id="rId3329"/>
        </w:object>
      </w:r>
      <w:r w:rsidRPr="00C62DF1">
        <w:rPr>
          <w:sz w:val="26"/>
          <w:szCs w:val="26"/>
        </w:rPr>
        <w:t>thẳng hàng.</w:t>
      </w:r>
    </w:p>
    <w:p w14:paraId="26896710" w14:textId="77777777" w:rsidR="00474BD7" w:rsidRPr="00C62DF1" w:rsidRDefault="00474BD7" w:rsidP="005C20EA">
      <w:pPr>
        <w:tabs>
          <w:tab w:val="left" w:pos="2268"/>
        </w:tabs>
        <w:spacing w:before="0"/>
        <w:ind w:left="990" w:firstLine="0"/>
        <w:jc w:val="center"/>
        <w:rPr>
          <w:rFonts w:ascii="Times New Roman" w:hAnsi="Times New Roman" w:cs="Times New Roman"/>
          <w:b/>
          <w:color w:val="0000FF"/>
          <w:sz w:val="26"/>
          <w:szCs w:val="26"/>
        </w:rPr>
      </w:pPr>
      <w:r w:rsidRPr="00C62DF1">
        <w:rPr>
          <w:rFonts w:ascii="Times New Roman" w:hAnsi="Times New Roman" w:cs="Times New Roman"/>
          <w:b/>
          <w:color w:val="0000FF"/>
          <w:sz w:val="26"/>
          <w:szCs w:val="26"/>
        </w:rPr>
        <w:t>Lời giải</w:t>
      </w:r>
    </w:p>
    <w:p w14:paraId="00439946" w14:textId="77777777" w:rsidR="00474BD7" w:rsidRPr="00C62DF1" w:rsidRDefault="00474BD7" w:rsidP="005C20EA">
      <w:pPr>
        <w:spacing w:before="0"/>
        <w:ind w:left="993" w:firstLine="0"/>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46396E4E" wp14:editId="24498B7E">
            <wp:extent cx="2213610" cy="23329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330" cstate="print">
                      <a:extLst>
                        <a:ext uri="{28A0092B-C50C-407E-A947-70E740481C1C}">
                          <a14:useLocalDpi xmlns:a14="http://schemas.microsoft.com/office/drawing/2010/main" val="0"/>
                        </a:ext>
                      </a:extLst>
                    </a:blip>
                    <a:srcRect/>
                    <a:stretch>
                      <a:fillRect/>
                    </a:stretch>
                  </pic:blipFill>
                  <pic:spPr bwMode="auto">
                    <a:xfrm>
                      <a:off x="0" y="0"/>
                      <a:ext cx="2213610" cy="2332990"/>
                    </a:xfrm>
                    <a:prstGeom prst="rect">
                      <a:avLst/>
                    </a:prstGeom>
                    <a:noFill/>
                    <a:ln>
                      <a:noFill/>
                    </a:ln>
                  </pic:spPr>
                </pic:pic>
              </a:graphicData>
            </a:graphic>
          </wp:inline>
        </w:drawing>
      </w:r>
    </w:p>
    <w:p w14:paraId="3C5BB858" w14:textId="77777777" w:rsidR="00474BD7" w:rsidRDefault="00474BD7" w:rsidP="005C20EA">
      <w:pPr>
        <w:spacing w:before="0"/>
        <w:ind w:left="993" w:firstLine="0"/>
        <w:rPr>
          <w:rFonts w:ascii="Times New Roman" w:hAnsi="Times New Roman" w:cs="Times New Roman"/>
          <w:sz w:val="26"/>
          <w:szCs w:val="26"/>
        </w:rPr>
      </w:pPr>
      <w:r>
        <w:rPr>
          <w:rFonts w:ascii="Times New Roman" w:hAnsi="Times New Roman" w:cs="Times New Roman"/>
          <w:sz w:val="26"/>
          <w:szCs w:val="26"/>
        </w:rPr>
        <w:t xml:space="preserve">1) Gọi </w:t>
      </w:r>
      <w:r w:rsidRPr="003B008E">
        <w:rPr>
          <w:position w:val="-4"/>
        </w:rPr>
        <w:object w:dxaOrig="320" w:dyaOrig="260" w14:anchorId="2EDC99C8">
          <v:shape id="_x0000_i2874" type="#_x0000_t75" style="width:16.5pt;height:12.75pt" o:ole="">
            <v:imagedata r:id="rId3331" o:title=""/>
          </v:shape>
          <o:OLEObject Type="Embed" ProgID="Equation.DSMT4" ShapeID="_x0000_i2874" DrawAspect="Content" ObjectID="_1801129367" r:id="rId3332"/>
        </w:object>
      </w:r>
      <w:r>
        <w:rPr>
          <w:rFonts w:ascii="Times New Roman" w:hAnsi="Times New Roman" w:cs="Times New Roman"/>
          <w:sz w:val="26"/>
          <w:szCs w:val="26"/>
        </w:rPr>
        <w:t xml:space="preserve">là trung điểm </w:t>
      </w:r>
      <w:r w:rsidRPr="003B008E">
        <w:rPr>
          <w:position w:val="-4"/>
        </w:rPr>
        <w:object w:dxaOrig="400" w:dyaOrig="260" w14:anchorId="60045DD4">
          <v:shape id="_x0000_i2875" type="#_x0000_t75" style="width:20.25pt;height:12.75pt" o:ole="">
            <v:imagedata r:id="rId3333" o:title=""/>
          </v:shape>
          <o:OLEObject Type="Embed" ProgID="Equation.DSMT4" ShapeID="_x0000_i2875" DrawAspect="Content" ObjectID="_1801129368" r:id="rId3334"/>
        </w:object>
      </w:r>
    </w:p>
    <w:p w14:paraId="25BBDE5D"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Ta có: </w:t>
      </w:r>
      <w:r w:rsidRPr="00C62DF1">
        <w:rPr>
          <w:rFonts w:ascii="Times New Roman" w:hAnsi="Times New Roman" w:cs="Times New Roman"/>
          <w:position w:val="-4"/>
          <w:sz w:val="26"/>
          <w:szCs w:val="26"/>
        </w:rPr>
        <w:object w:dxaOrig="420" w:dyaOrig="260" w14:anchorId="2290757E">
          <v:shape id="_x0000_i2876" type="#_x0000_t75" style="width:21pt;height:12.75pt" o:ole="">
            <v:imagedata r:id="rId3335" o:title=""/>
          </v:shape>
          <o:OLEObject Type="Embed" ProgID="Equation.DSMT4" ShapeID="_x0000_i2876" DrawAspect="Content" ObjectID="_1801129369" r:id="rId3336"/>
        </w:object>
      </w:r>
      <w:r w:rsidRPr="00C62DF1">
        <w:rPr>
          <w:rFonts w:ascii="Times New Roman" w:hAnsi="Times New Roman" w:cs="Times New Roman"/>
          <w:sz w:val="26"/>
          <w:szCs w:val="26"/>
        </w:rPr>
        <w:t xml:space="preserve"> đường cao của tam giác </w:t>
      </w:r>
      <w:r w:rsidRPr="00C62DF1">
        <w:rPr>
          <w:rFonts w:ascii="Times New Roman" w:hAnsi="Times New Roman" w:cs="Times New Roman"/>
          <w:position w:val="-6"/>
          <w:sz w:val="26"/>
          <w:szCs w:val="26"/>
        </w:rPr>
        <w:object w:dxaOrig="560" w:dyaOrig="279" w14:anchorId="1AF836B2">
          <v:shape id="_x0000_i2877" type="#_x0000_t75" style="width:28.5pt;height:15pt" o:ole="">
            <v:imagedata r:id="rId3337" o:title=""/>
          </v:shape>
          <o:OLEObject Type="Embed" ProgID="Equation.DSMT4" ShapeID="_x0000_i2877" DrawAspect="Content" ObjectID="_1801129370" r:id="rId3338"/>
        </w:object>
      </w:r>
    </w:p>
    <w:p w14:paraId="334E6835"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position w:val="-6"/>
          <w:sz w:val="26"/>
          <w:szCs w:val="26"/>
        </w:rPr>
        <w:object w:dxaOrig="1300" w:dyaOrig="279" w14:anchorId="3F570EED">
          <v:shape id="_x0000_i2878" type="#_x0000_t75" style="width:65.25pt;height:15pt" o:ole="">
            <v:imagedata r:id="rId3339" o:title=""/>
          </v:shape>
          <o:OLEObject Type="Embed" ProgID="Equation.DSMT4" ShapeID="_x0000_i2878" DrawAspect="Content" ObjectID="_1801129371" r:id="rId3340"/>
        </w:object>
      </w:r>
    </w:p>
    <w:p w14:paraId="62008B99" w14:textId="77777777" w:rsidR="00474BD7"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position w:val="-6"/>
          <w:sz w:val="26"/>
          <w:szCs w:val="26"/>
        </w:rPr>
        <w:object w:dxaOrig="1400" w:dyaOrig="360" w14:anchorId="09E45FC9">
          <v:shape id="_x0000_i2879" type="#_x0000_t75" style="width:70.5pt;height:18pt" o:ole="">
            <v:imagedata r:id="rId3341" o:title=""/>
          </v:shape>
          <o:OLEObject Type="Embed" ProgID="Equation.DSMT4" ShapeID="_x0000_i2879" DrawAspect="Content" ObjectID="_1801129372" r:id="rId3342"/>
        </w:object>
      </w:r>
    </w:p>
    <w:p w14:paraId="49F85E53" w14:textId="77777777" w:rsidR="00474BD7" w:rsidRDefault="00474BD7" w:rsidP="005C20EA">
      <w:pPr>
        <w:spacing w:before="0"/>
        <w:ind w:left="993" w:firstLine="0"/>
      </w:pPr>
      <w:r w:rsidRPr="003B008E">
        <w:rPr>
          <w:position w:val="-4"/>
        </w:rPr>
        <w:object w:dxaOrig="700" w:dyaOrig="260" w14:anchorId="193B52A7">
          <v:shape id="_x0000_i2880" type="#_x0000_t75" style="width:35.25pt;height:12.75pt" o:ole="">
            <v:imagedata r:id="rId3343" o:title=""/>
          </v:shape>
          <o:OLEObject Type="Embed" ProgID="Equation.DSMT4" ShapeID="_x0000_i2880" DrawAspect="Content" ObjectID="_1801129373" r:id="rId3344"/>
        </w:object>
      </w:r>
      <w:r>
        <w:t xml:space="preserve"> vuông tại </w:t>
      </w:r>
      <w:r w:rsidRPr="003B008E">
        <w:rPr>
          <w:position w:val="-4"/>
        </w:rPr>
        <w:object w:dxaOrig="260" w:dyaOrig="260" w14:anchorId="13DE7FBA">
          <v:shape id="_x0000_i2881" type="#_x0000_t75" style="width:12.75pt;height:12.75pt" o:ole="">
            <v:imagedata r:id="rId3345" o:title=""/>
          </v:shape>
          <o:OLEObject Type="Embed" ProgID="Equation.DSMT4" ShapeID="_x0000_i2881" DrawAspect="Content" ObjectID="_1801129374" r:id="rId3346"/>
        </w:object>
      </w:r>
      <w:r>
        <w:t xml:space="preserve"> có  </w:t>
      </w:r>
      <w:r w:rsidRPr="003B008E">
        <w:rPr>
          <w:position w:val="-4"/>
        </w:rPr>
        <w:object w:dxaOrig="499" w:dyaOrig="260" w14:anchorId="59D6B8BE">
          <v:shape id="_x0000_i2882" type="#_x0000_t75" style="width:24.75pt;height:12.75pt" o:ole="">
            <v:imagedata r:id="rId3347" o:title=""/>
          </v:shape>
          <o:OLEObject Type="Embed" ProgID="Equation.DSMT4" ShapeID="_x0000_i2882" DrawAspect="Content" ObjectID="_1801129375" r:id="rId3348"/>
        </w:object>
      </w:r>
      <w:r>
        <w:t xml:space="preserve"> là đường trung tuyến ứng với cạnh huyền</w:t>
      </w:r>
    </w:p>
    <w:p w14:paraId="584765A6" w14:textId="77777777" w:rsidR="00474BD7" w:rsidRPr="00C62DF1" w:rsidRDefault="00474BD7" w:rsidP="005C20EA">
      <w:pPr>
        <w:spacing w:before="0"/>
        <w:ind w:left="993" w:firstLine="0"/>
        <w:rPr>
          <w:rFonts w:ascii="Times New Roman" w:hAnsi="Times New Roman" w:cs="Times New Roman"/>
          <w:sz w:val="26"/>
          <w:szCs w:val="26"/>
        </w:rPr>
      </w:pPr>
      <w:r w:rsidRPr="003B008E">
        <w:rPr>
          <w:position w:val="-24"/>
        </w:rPr>
        <w:object w:dxaOrig="2700" w:dyaOrig="620" w14:anchorId="1D7A3761">
          <v:shape id="_x0000_i2883" type="#_x0000_t75" style="width:135pt;height:30.75pt" o:ole="">
            <v:imagedata r:id="rId3349" o:title=""/>
          </v:shape>
          <o:OLEObject Type="Embed" ProgID="Equation.DSMT4" ShapeID="_x0000_i2883" DrawAspect="Content" ObjectID="_1801129376" r:id="rId3350"/>
        </w:object>
      </w:r>
    </w:p>
    <w:p w14:paraId="461386CB" w14:textId="77777777" w:rsidR="00474BD7" w:rsidRPr="00C62DF1" w:rsidRDefault="00474BD7" w:rsidP="005C20EA">
      <w:pPr>
        <w:pStyle w:val="ListParagraph"/>
        <w:spacing w:line="240" w:lineRule="auto"/>
        <w:ind w:left="993"/>
        <w:jc w:val="left"/>
        <w:rPr>
          <w:sz w:val="26"/>
          <w:szCs w:val="26"/>
        </w:rPr>
      </w:pPr>
      <w:r w:rsidRPr="00C62DF1">
        <w:rPr>
          <w:position w:val="-10"/>
          <w:sz w:val="26"/>
          <w:szCs w:val="26"/>
        </w:rPr>
        <w:object w:dxaOrig="1040" w:dyaOrig="320" w14:anchorId="74AB3C5B">
          <v:shape id="_x0000_i2884" type="#_x0000_t75" style="width:52.5pt;height:16.5pt" o:ole="">
            <v:imagedata r:id="rId3351" o:title=""/>
          </v:shape>
          <o:OLEObject Type="Embed" ProgID="Equation.DSMT4" ShapeID="_x0000_i2884" DrawAspect="Content" ObjectID="_1801129377" r:id="rId3352"/>
        </w:object>
      </w:r>
      <w:r w:rsidRPr="00C62DF1">
        <w:rPr>
          <w:sz w:val="26"/>
          <w:szCs w:val="26"/>
        </w:rPr>
        <w:t xml:space="preserve"> nằm trên đường tròn đường kính </w:t>
      </w:r>
      <w:r w:rsidRPr="00C62DF1">
        <w:rPr>
          <w:position w:val="-4"/>
          <w:sz w:val="26"/>
          <w:szCs w:val="26"/>
        </w:rPr>
        <w:object w:dxaOrig="400" w:dyaOrig="260" w14:anchorId="68377122">
          <v:shape id="_x0000_i2885" type="#_x0000_t75" style="width:19.5pt;height:12.75pt" o:ole="">
            <v:imagedata r:id="rId3353" o:title=""/>
          </v:shape>
          <o:OLEObject Type="Embed" ProgID="Equation.DSMT4" ShapeID="_x0000_i2885" DrawAspect="Content" ObjectID="_1801129378" r:id="rId3354"/>
        </w:object>
      </w:r>
      <w:r w:rsidRPr="00C62DF1">
        <w:rPr>
          <w:sz w:val="26"/>
          <w:szCs w:val="26"/>
        </w:rPr>
        <w:t>.</w:t>
      </w:r>
    </w:p>
    <w:p w14:paraId="7626EC64" w14:textId="77777777" w:rsidR="00474BD7" w:rsidRPr="00C62DF1" w:rsidRDefault="00474BD7" w:rsidP="005C20EA">
      <w:pPr>
        <w:pStyle w:val="ListParagraph"/>
        <w:spacing w:line="240" w:lineRule="auto"/>
        <w:ind w:left="993"/>
        <w:jc w:val="left"/>
        <w:rPr>
          <w:sz w:val="26"/>
          <w:szCs w:val="26"/>
        </w:rPr>
      </w:pPr>
      <w:r w:rsidRPr="00C62DF1">
        <w:rPr>
          <w:sz w:val="26"/>
          <w:szCs w:val="26"/>
        </w:rPr>
        <w:t xml:space="preserve">Có: </w:t>
      </w:r>
      <w:r w:rsidRPr="003B008E">
        <w:rPr>
          <w:position w:val="-4"/>
        </w:rPr>
        <w:object w:dxaOrig="400" w:dyaOrig="260" w14:anchorId="31FC0BC8">
          <v:shape id="_x0000_i2886" type="#_x0000_t75" style="width:20.25pt;height:12.75pt" o:ole="">
            <v:imagedata r:id="rId3355" o:title=""/>
          </v:shape>
          <o:OLEObject Type="Embed" ProgID="Equation.DSMT4" ShapeID="_x0000_i2886" DrawAspect="Content" ObjectID="_1801129379" r:id="rId3356"/>
        </w:object>
      </w:r>
      <w:r>
        <w:rPr>
          <w:sz w:val="26"/>
          <w:szCs w:val="26"/>
        </w:rPr>
        <w:t xml:space="preserve"> là</w:t>
      </w:r>
      <w:r w:rsidRPr="00C62DF1">
        <w:rPr>
          <w:sz w:val="26"/>
          <w:szCs w:val="26"/>
        </w:rPr>
        <w:t xml:space="preserve"> đường cao của tam giác </w:t>
      </w:r>
      <w:r w:rsidRPr="00C62DF1">
        <w:rPr>
          <w:position w:val="-6"/>
          <w:sz w:val="26"/>
          <w:szCs w:val="26"/>
        </w:rPr>
        <w:object w:dxaOrig="560" w:dyaOrig="279" w14:anchorId="2D5CB6BF">
          <v:shape id="_x0000_i2887" type="#_x0000_t75" style="width:28.5pt;height:15pt" o:ole="">
            <v:imagedata r:id="rId3357" o:title=""/>
          </v:shape>
          <o:OLEObject Type="Embed" ProgID="Equation.DSMT4" ShapeID="_x0000_i2887" DrawAspect="Content" ObjectID="_1801129380" r:id="rId3358"/>
        </w:object>
      </w:r>
    </w:p>
    <w:p w14:paraId="4E479F94" w14:textId="77777777" w:rsidR="00474BD7" w:rsidRPr="00C62DF1" w:rsidRDefault="00474BD7" w:rsidP="005C20EA">
      <w:pPr>
        <w:pStyle w:val="ListParagraph"/>
        <w:spacing w:line="240" w:lineRule="auto"/>
        <w:ind w:left="993"/>
        <w:jc w:val="left"/>
        <w:rPr>
          <w:sz w:val="26"/>
          <w:szCs w:val="26"/>
        </w:rPr>
      </w:pPr>
      <w:r w:rsidRPr="00C62DF1">
        <w:rPr>
          <w:position w:val="-6"/>
          <w:sz w:val="26"/>
          <w:szCs w:val="26"/>
        </w:rPr>
        <w:object w:dxaOrig="1300" w:dyaOrig="279" w14:anchorId="58DB94FA">
          <v:shape id="_x0000_i2888" type="#_x0000_t75" style="width:65.25pt;height:15pt" o:ole="">
            <v:imagedata r:id="rId3359" o:title=""/>
          </v:shape>
          <o:OLEObject Type="Embed" ProgID="Equation.DSMT4" ShapeID="_x0000_i2888" DrawAspect="Content" ObjectID="_1801129381" r:id="rId3360"/>
        </w:object>
      </w:r>
      <w:r w:rsidRPr="00C62DF1">
        <w:rPr>
          <w:sz w:val="26"/>
          <w:szCs w:val="26"/>
        </w:rPr>
        <w:t xml:space="preserve"> </w:t>
      </w:r>
    </w:p>
    <w:p w14:paraId="2CC1D64C" w14:textId="77777777" w:rsidR="00474BD7" w:rsidRDefault="00474BD7" w:rsidP="005C20EA">
      <w:pPr>
        <w:pStyle w:val="ListParagraph"/>
        <w:spacing w:line="240" w:lineRule="auto"/>
        <w:ind w:left="993"/>
        <w:jc w:val="left"/>
        <w:rPr>
          <w:sz w:val="26"/>
          <w:szCs w:val="26"/>
        </w:rPr>
      </w:pPr>
      <w:r w:rsidRPr="00C62DF1">
        <w:rPr>
          <w:position w:val="-6"/>
          <w:sz w:val="26"/>
          <w:szCs w:val="26"/>
        </w:rPr>
        <w:object w:dxaOrig="1359" w:dyaOrig="360" w14:anchorId="7AEF219E">
          <v:shape id="_x0000_i2889" type="#_x0000_t75" style="width:68.25pt;height:18pt" o:ole="">
            <v:imagedata r:id="rId3361" o:title=""/>
          </v:shape>
          <o:OLEObject Type="Embed" ProgID="Equation.DSMT4" ShapeID="_x0000_i2889" DrawAspect="Content" ObjectID="_1801129382" r:id="rId3362"/>
        </w:object>
      </w:r>
      <w:r w:rsidRPr="00C62DF1">
        <w:rPr>
          <w:sz w:val="26"/>
          <w:szCs w:val="26"/>
        </w:rPr>
        <w:t xml:space="preserve"> </w:t>
      </w:r>
    </w:p>
    <w:p w14:paraId="2346D9CF" w14:textId="77777777" w:rsidR="00474BD7" w:rsidRDefault="00474BD7" w:rsidP="005C20EA">
      <w:pPr>
        <w:pStyle w:val="ListParagraph"/>
        <w:spacing w:line="240" w:lineRule="auto"/>
        <w:ind w:left="993"/>
        <w:jc w:val="left"/>
      </w:pPr>
      <w:r w:rsidRPr="003B008E">
        <w:rPr>
          <w:position w:val="-4"/>
        </w:rPr>
        <w:object w:dxaOrig="680" w:dyaOrig="260" w14:anchorId="42E9B2B1">
          <v:shape id="_x0000_i2890" type="#_x0000_t75" style="width:34.5pt;height:12.75pt" o:ole="">
            <v:imagedata r:id="rId3363" o:title=""/>
          </v:shape>
          <o:OLEObject Type="Embed" ProgID="Equation.DSMT4" ShapeID="_x0000_i2890" DrawAspect="Content" ObjectID="_1801129383" r:id="rId3364"/>
        </w:object>
      </w:r>
      <w:r>
        <w:t xml:space="preserve"> vuông tại </w:t>
      </w:r>
      <w:r w:rsidRPr="003B008E">
        <w:rPr>
          <w:position w:val="-4"/>
        </w:rPr>
        <w:object w:dxaOrig="260" w:dyaOrig="260" w14:anchorId="1A7919BA">
          <v:shape id="_x0000_i2891" type="#_x0000_t75" style="width:12.75pt;height:12.75pt" o:ole="">
            <v:imagedata r:id="rId3365" o:title=""/>
          </v:shape>
          <o:OLEObject Type="Embed" ProgID="Equation.DSMT4" ShapeID="_x0000_i2891" DrawAspect="Content" ObjectID="_1801129384" r:id="rId3366"/>
        </w:object>
      </w:r>
      <w:r>
        <w:t xml:space="preserve"> có </w:t>
      </w:r>
      <w:r w:rsidRPr="003B008E">
        <w:rPr>
          <w:position w:val="-4"/>
        </w:rPr>
        <w:object w:dxaOrig="460" w:dyaOrig="260" w14:anchorId="32DCBDDA">
          <v:shape id="_x0000_i2892" type="#_x0000_t75" style="width:23.25pt;height:12.75pt" o:ole="">
            <v:imagedata r:id="rId3367" o:title=""/>
          </v:shape>
          <o:OLEObject Type="Embed" ProgID="Equation.DSMT4" ShapeID="_x0000_i2892" DrawAspect="Content" ObjectID="_1801129385" r:id="rId3368"/>
        </w:object>
      </w:r>
      <w:r>
        <w:t>là đường trung tuyến ứng với cạnh huyền</w:t>
      </w:r>
    </w:p>
    <w:p w14:paraId="701E9684" w14:textId="77777777" w:rsidR="00474BD7" w:rsidRPr="00C62DF1" w:rsidRDefault="00474BD7" w:rsidP="005C20EA">
      <w:pPr>
        <w:pStyle w:val="ListParagraph"/>
        <w:spacing w:line="240" w:lineRule="auto"/>
        <w:ind w:left="993"/>
        <w:jc w:val="left"/>
        <w:rPr>
          <w:sz w:val="26"/>
          <w:szCs w:val="26"/>
        </w:rPr>
      </w:pPr>
      <w:r w:rsidRPr="003B008E">
        <w:rPr>
          <w:position w:val="-24"/>
        </w:rPr>
        <w:object w:dxaOrig="2680" w:dyaOrig="620" w14:anchorId="596C2065">
          <v:shape id="_x0000_i2893" type="#_x0000_t75" style="width:133.5pt;height:30.75pt" o:ole="">
            <v:imagedata r:id="rId3369" o:title=""/>
          </v:shape>
          <o:OLEObject Type="Embed" ProgID="Equation.DSMT4" ShapeID="_x0000_i2893" DrawAspect="Content" ObjectID="_1801129386" r:id="rId3370"/>
        </w:object>
      </w:r>
    </w:p>
    <w:p w14:paraId="60812842" w14:textId="77777777" w:rsidR="00474BD7" w:rsidRPr="00C62DF1" w:rsidRDefault="00474BD7" w:rsidP="005C20EA">
      <w:pPr>
        <w:pStyle w:val="ListParagraph"/>
        <w:spacing w:line="240" w:lineRule="auto"/>
        <w:ind w:left="993"/>
        <w:jc w:val="left"/>
        <w:rPr>
          <w:sz w:val="26"/>
          <w:szCs w:val="26"/>
        </w:rPr>
      </w:pPr>
      <w:r w:rsidRPr="00C62DF1">
        <w:rPr>
          <w:position w:val="-10"/>
          <w:sz w:val="26"/>
          <w:szCs w:val="26"/>
        </w:rPr>
        <w:object w:dxaOrig="1040" w:dyaOrig="320" w14:anchorId="2423B87B">
          <v:shape id="_x0000_i2894" type="#_x0000_t75" style="width:52.5pt;height:16.5pt" o:ole="">
            <v:imagedata r:id="rId3371" o:title=""/>
          </v:shape>
          <o:OLEObject Type="Embed" ProgID="Equation.DSMT4" ShapeID="_x0000_i2894" DrawAspect="Content" ObjectID="_1801129387" r:id="rId3372"/>
        </w:object>
      </w:r>
      <w:r w:rsidRPr="00C62DF1">
        <w:rPr>
          <w:sz w:val="26"/>
          <w:szCs w:val="26"/>
        </w:rPr>
        <w:t xml:space="preserve"> nằm trên đường tròn đường kính </w:t>
      </w:r>
      <w:r w:rsidRPr="00C62DF1">
        <w:rPr>
          <w:position w:val="-4"/>
          <w:sz w:val="26"/>
          <w:szCs w:val="26"/>
        </w:rPr>
        <w:object w:dxaOrig="400" w:dyaOrig="260" w14:anchorId="09690ED8">
          <v:shape id="_x0000_i2895" type="#_x0000_t75" style="width:19.5pt;height:12.75pt" o:ole="">
            <v:imagedata r:id="rId3373" o:title=""/>
          </v:shape>
          <o:OLEObject Type="Embed" ProgID="Equation.DSMT4" ShapeID="_x0000_i2895" DrawAspect="Content" ObjectID="_1801129388" r:id="rId3374"/>
        </w:object>
      </w:r>
      <w:r w:rsidRPr="00C62DF1">
        <w:rPr>
          <w:sz w:val="26"/>
          <w:szCs w:val="26"/>
        </w:rPr>
        <w:t xml:space="preserve"> </w:t>
      </w:r>
    </w:p>
    <w:p w14:paraId="55F251CE" w14:textId="77777777" w:rsidR="00474BD7" w:rsidRPr="00C62DF1" w:rsidRDefault="00474BD7" w:rsidP="005C20EA">
      <w:pPr>
        <w:pStyle w:val="ListParagraph"/>
        <w:spacing w:line="240" w:lineRule="auto"/>
        <w:ind w:left="993"/>
        <w:jc w:val="left"/>
        <w:rPr>
          <w:sz w:val="26"/>
          <w:szCs w:val="26"/>
        </w:rPr>
      </w:pPr>
      <w:r w:rsidRPr="00C62DF1">
        <w:rPr>
          <w:position w:val="-6"/>
          <w:sz w:val="26"/>
          <w:szCs w:val="26"/>
        </w:rPr>
        <w:object w:dxaOrig="340" w:dyaOrig="260" w14:anchorId="1E6B24E0">
          <v:shape id="_x0000_i2896" type="#_x0000_t75" style="width:17.25pt;height:12.75pt" o:ole="">
            <v:imagedata r:id="rId3375" o:title=""/>
          </v:shape>
          <o:OLEObject Type="Embed" ProgID="Equation.DSMT4" ShapeID="_x0000_i2896" DrawAspect="Content" ObjectID="_1801129389" r:id="rId3376"/>
        </w:object>
      </w:r>
      <w:r w:rsidRPr="00C62DF1">
        <w:rPr>
          <w:sz w:val="26"/>
          <w:szCs w:val="26"/>
        </w:rPr>
        <w:t xml:space="preserve"> các điểm </w:t>
      </w:r>
      <w:r w:rsidRPr="00C62DF1">
        <w:rPr>
          <w:position w:val="-10"/>
          <w:sz w:val="26"/>
          <w:szCs w:val="26"/>
        </w:rPr>
        <w:object w:dxaOrig="1440" w:dyaOrig="340" w14:anchorId="0F7265E4">
          <v:shape id="_x0000_i2897" type="#_x0000_t75" style="width:1in;height:17.25pt" o:ole="">
            <v:imagedata r:id="rId3377" o:title=""/>
          </v:shape>
          <o:OLEObject Type="Embed" ProgID="Equation.DSMT4" ShapeID="_x0000_i2897" DrawAspect="Content" ObjectID="_1801129390" r:id="rId3378"/>
        </w:object>
      </w:r>
      <w:r w:rsidRPr="00C62DF1">
        <w:rPr>
          <w:sz w:val="26"/>
          <w:szCs w:val="26"/>
        </w:rPr>
        <w:t xml:space="preserve"> cùng thuộc đường tròn đường kính </w:t>
      </w:r>
      <w:r w:rsidRPr="00C62DF1">
        <w:rPr>
          <w:position w:val="-4"/>
          <w:sz w:val="26"/>
          <w:szCs w:val="26"/>
        </w:rPr>
        <w:object w:dxaOrig="440" w:dyaOrig="279" w14:anchorId="32BB9E5E">
          <v:shape id="_x0000_i2898" type="#_x0000_t75" style="width:21.75pt;height:15pt" o:ole="">
            <v:imagedata r:id="rId3379" o:title=""/>
          </v:shape>
          <o:OLEObject Type="Embed" ProgID="Equation.DSMT4" ShapeID="_x0000_i2898" DrawAspect="Content" ObjectID="_1801129391" r:id="rId3380"/>
        </w:object>
      </w:r>
      <w:r w:rsidRPr="00C62DF1">
        <w:rPr>
          <w:sz w:val="26"/>
          <w:szCs w:val="26"/>
        </w:rPr>
        <w:t xml:space="preserve"> </w:t>
      </w:r>
    </w:p>
    <w:p w14:paraId="4C391FE8" w14:textId="77777777" w:rsidR="00474BD7" w:rsidRPr="00C62DF1" w:rsidRDefault="00474BD7" w:rsidP="005C20EA">
      <w:pPr>
        <w:pStyle w:val="ListParagraph"/>
        <w:spacing w:line="240" w:lineRule="auto"/>
        <w:ind w:left="993"/>
        <w:jc w:val="left"/>
        <w:rPr>
          <w:sz w:val="26"/>
          <w:szCs w:val="26"/>
        </w:rPr>
      </w:pPr>
      <w:r w:rsidRPr="00C62DF1">
        <w:rPr>
          <w:sz w:val="26"/>
          <w:szCs w:val="26"/>
        </w:rPr>
        <w:sym w:font="Symbol" w:char="F0DE"/>
      </w:r>
      <w:r w:rsidRPr="00C62DF1">
        <w:rPr>
          <w:sz w:val="26"/>
          <w:szCs w:val="26"/>
        </w:rPr>
        <w:t xml:space="preserve"> Tứ giác </w:t>
      </w:r>
      <w:r w:rsidRPr="00C62DF1">
        <w:rPr>
          <w:position w:val="-4"/>
          <w:sz w:val="26"/>
          <w:szCs w:val="26"/>
        </w:rPr>
        <w:object w:dxaOrig="740" w:dyaOrig="260" w14:anchorId="62B73B03">
          <v:shape id="_x0000_i2899" type="#_x0000_t75" style="width:37.5pt;height:12.75pt" o:ole="">
            <v:imagedata r:id="rId3381" o:title=""/>
          </v:shape>
          <o:OLEObject Type="Embed" ProgID="Equation.DSMT4" ShapeID="_x0000_i2899" DrawAspect="Content" ObjectID="_1801129392" r:id="rId3382"/>
        </w:object>
      </w:r>
      <w:r w:rsidRPr="00C62DF1">
        <w:rPr>
          <w:sz w:val="26"/>
          <w:szCs w:val="26"/>
        </w:rPr>
        <w:t xml:space="preserve"> nội tiếp đường tròn đường kính</w:t>
      </w:r>
      <w:r w:rsidRPr="00C62DF1">
        <w:rPr>
          <w:position w:val="-4"/>
          <w:sz w:val="26"/>
          <w:szCs w:val="26"/>
        </w:rPr>
        <w:object w:dxaOrig="400" w:dyaOrig="260" w14:anchorId="2A5FCB24">
          <v:shape id="_x0000_i2900" type="#_x0000_t75" style="width:19.5pt;height:12.75pt" o:ole="">
            <v:imagedata r:id="rId3383" o:title=""/>
          </v:shape>
          <o:OLEObject Type="Embed" ProgID="Equation.DSMT4" ShapeID="_x0000_i2900" DrawAspect="Content" ObjectID="_1801129393" r:id="rId3384"/>
        </w:object>
      </w:r>
      <w:r w:rsidRPr="00C62DF1">
        <w:rPr>
          <w:sz w:val="26"/>
          <w:szCs w:val="26"/>
        </w:rPr>
        <w:t xml:space="preserve">, hay tâm đường tròn là trung điểm </w:t>
      </w:r>
      <w:r w:rsidRPr="00C62DF1">
        <w:rPr>
          <w:position w:val="-4"/>
          <w:sz w:val="26"/>
          <w:szCs w:val="26"/>
        </w:rPr>
        <w:object w:dxaOrig="400" w:dyaOrig="260" w14:anchorId="3800F0E1">
          <v:shape id="_x0000_i2901" type="#_x0000_t75" style="width:19.5pt;height:12.75pt" o:ole="">
            <v:imagedata r:id="rId3385" o:title=""/>
          </v:shape>
          <o:OLEObject Type="Embed" ProgID="Equation.DSMT4" ShapeID="_x0000_i2901" DrawAspect="Content" ObjectID="_1801129394" r:id="rId3386"/>
        </w:object>
      </w:r>
    </w:p>
    <w:p w14:paraId="4689D97A"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2) Xét  </w:t>
      </w:r>
      <w:r w:rsidRPr="00C62DF1">
        <w:rPr>
          <w:rFonts w:ascii="Times New Roman" w:hAnsi="Times New Roman" w:cs="Times New Roman"/>
          <w:position w:val="-6"/>
          <w:sz w:val="26"/>
          <w:szCs w:val="26"/>
        </w:rPr>
        <w:object w:dxaOrig="720" w:dyaOrig="279" w14:anchorId="1725C88C">
          <v:shape id="_x0000_i2902" type="#_x0000_t75" style="width:36pt;height:15pt" o:ole="">
            <v:imagedata r:id="rId3387" o:title=""/>
          </v:shape>
          <o:OLEObject Type="Embed" ProgID="Equation.DSMT4" ShapeID="_x0000_i2902" DrawAspect="Content" ObjectID="_1801129395" r:id="rId3388"/>
        </w:object>
      </w:r>
      <w:r w:rsidRPr="00C62DF1">
        <w:rPr>
          <w:rFonts w:ascii="Times New Roman" w:hAnsi="Times New Roman" w:cs="Times New Roman"/>
          <w:sz w:val="26"/>
          <w:szCs w:val="26"/>
        </w:rPr>
        <w:t xml:space="preserve"> và </w:t>
      </w:r>
      <w:r w:rsidRPr="00C62DF1">
        <w:rPr>
          <w:rFonts w:ascii="Times New Roman" w:hAnsi="Times New Roman" w:cs="Times New Roman"/>
          <w:position w:val="-6"/>
          <w:sz w:val="26"/>
          <w:szCs w:val="26"/>
        </w:rPr>
        <w:object w:dxaOrig="680" w:dyaOrig="279" w14:anchorId="1F8B706A">
          <v:shape id="_x0000_i2903" type="#_x0000_t75" style="width:34.5pt;height:15pt" o:ole="">
            <v:imagedata r:id="rId3389" o:title=""/>
          </v:shape>
          <o:OLEObject Type="Embed" ProgID="Equation.DSMT4" ShapeID="_x0000_i2903" DrawAspect="Content" ObjectID="_1801129396" r:id="rId3390"/>
        </w:object>
      </w:r>
      <w:r w:rsidRPr="00C62DF1">
        <w:rPr>
          <w:rFonts w:ascii="Times New Roman" w:hAnsi="Times New Roman" w:cs="Times New Roman"/>
          <w:sz w:val="26"/>
          <w:szCs w:val="26"/>
        </w:rPr>
        <w:t xml:space="preserve"> có:</w:t>
      </w:r>
    </w:p>
    <w:p w14:paraId="31690120" w14:textId="77777777" w:rsidR="00474BD7" w:rsidRPr="00C62DF1" w:rsidRDefault="00474BD7" w:rsidP="005C20EA">
      <w:pPr>
        <w:spacing w:before="0"/>
        <w:ind w:left="630" w:firstLine="360"/>
        <w:rPr>
          <w:rFonts w:ascii="Times New Roman" w:hAnsi="Times New Roman" w:cs="Times New Roman"/>
          <w:sz w:val="26"/>
          <w:szCs w:val="26"/>
        </w:rPr>
      </w:pPr>
      <w:r w:rsidRPr="00C62DF1">
        <w:rPr>
          <w:rFonts w:ascii="Times New Roman" w:hAnsi="Times New Roman" w:cs="Times New Roman"/>
          <w:position w:val="-38"/>
          <w:sz w:val="26"/>
          <w:szCs w:val="26"/>
        </w:rPr>
        <w:object w:dxaOrig="3739" w:dyaOrig="880" w14:anchorId="436445E9">
          <v:shape id="_x0000_i2904" type="#_x0000_t75" style="width:187.5pt;height:43.5pt" o:ole="">
            <v:imagedata r:id="rId3391" o:title=""/>
          </v:shape>
          <o:OLEObject Type="Embed" ProgID="Equation.DSMT4" ShapeID="_x0000_i2904" DrawAspect="Content" ObjectID="_1801129397" r:id="rId3392"/>
        </w:object>
      </w:r>
      <w:r w:rsidRPr="00C62DF1">
        <w:rPr>
          <w:rFonts w:ascii="Times New Roman" w:hAnsi="Times New Roman" w:cs="Times New Roman"/>
          <w:sz w:val="26"/>
          <w:szCs w:val="26"/>
        </w:rPr>
        <w:t xml:space="preserve"> (g.g)</w:t>
      </w:r>
    </w:p>
    <w:p w14:paraId="245D005E" w14:textId="77777777" w:rsidR="00474BD7" w:rsidRPr="00C62DF1" w:rsidRDefault="00474BD7" w:rsidP="005C20EA">
      <w:pPr>
        <w:spacing w:before="0"/>
        <w:ind w:left="630" w:firstLine="360"/>
        <w:rPr>
          <w:rFonts w:ascii="Times New Roman" w:hAnsi="Times New Roman" w:cs="Times New Roman"/>
          <w:sz w:val="26"/>
          <w:szCs w:val="26"/>
        </w:rPr>
      </w:pPr>
      <w:r w:rsidRPr="00C62DF1">
        <w:rPr>
          <w:rFonts w:ascii="Times New Roman" w:hAnsi="Times New Roman" w:cs="Times New Roman"/>
          <w:position w:val="-24"/>
          <w:sz w:val="26"/>
          <w:szCs w:val="26"/>
        </w:rPr>
        <w:object w:dxaOrig="3240" w:dyaOrig="620" w14:anchorId="78DAC658">
          <v:shape id="_x0000_i2905" type="#_x0000_t75" style="width:162pt;height:31.5pt" o:ole="">
            <v:imagedata r:id="rId3393" o:title=""/>
          </v:shape>
          <o:OLEObject Type="Embed" ProgID="Equation.DSMT4" ShapeID="_x0000_i2905" DrawAspect="Content" ObjectID="_1801129398" r:id="rId3394"/>
        </w:object>
      </w:r>
      <w:r w:rsidRPr="00C62DF1">
        <w:rPr>
          <w:rFonts w:ascii="Times New Roman" w:hAnsi="Times New Roman" w:cs="Times New Roman"/>
          <w:sz w:val="26"/>
          <w:szCs w:val="26"/>
        </w:rPr>
        <w:t xml:space="preserve"> </w:t>
      </w:r>
    </w:p>
    <w:p w14:paraId="1EE3E487"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3) *) Ta có: </w:t>
      </w:r>
      <w:r w:rsidRPr="00C62DF1">
        <w:rPr>
          <w:rFonts w:ascii="Times New Roman" w:hAnsi="Times New Roman" w:cs="Times New Roman"/>
          <w:position w:val="-6"/>
          <w:sz w:val="26"/>
          <w:szCs w:val="26"/>
        </w:rPr>
        <w:object w:dxaOrig="999" w:dyaOrig="279" w14:anchorId="7BF821D7">
          <v:shape id="_x0000_i2906" type="#_x0000_t75" style="width:50.25pt;height:15pt" o:ole="">
            <v:imagedata r:id="rId3395" o:title=""/>
          </v:shape>
          <o:OLEObject Type="Embed" ProgID="Equation.DSMT4" ShapeID="_x0000_i2906" DrawAspect="Content" ObjectID="_1801129399" r:id="rId3396"/>
        </w:object>
      </w:r>
      <w:r w:rsidRPr="00C62DF1">
        <w:rPr>
          <w:rFonts w:ascii="Times New Roman" w:hAnsi="Times New Roman" w:cs="Times New Roman"/>
          <w:sz w:val="26"/>
          <w:szCs w:val="26"/>
        </w:rPr>
        <w:t xml:space="preserve"> (gt); </w:t>
      </w:r>
    </w:p>
    <w:p w14:paraId="27C2C25F" w14:textId="77777777" w:rsidR="00474BD7" w:rsidRPr="00C62DF1" w:rsidRDefault="00474BD7" w:rsidP="005C20EA">
      <w:pPr>
        <w:spacing w:before="0"/>
        <w:ind w:left="993" w:firstLine="0"/>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86912" behindDoc="0" locked="0" layoutInCell="1" allowOverlap="1" wp14:anchorId="34791C7E" wp14:editId="2546DEB3">
            <wp:simplePos x="0" y="0"/>
            <wp:positionH relativeFrom="column">
              <wp:posOffset>3766185</wp:posOffset>
            </wp:positionH>
            <wp:positionV relativeFrom="paragraph">
              <wp:posOffset>18415</wp:posOffset>
            </wp:positionV>
            <wp:extent cx="2760345" cy="31877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397" cstate="print">
                      <a:extLst>
                        <a:ext uri="{28A0092B-C50C-407E-A947-70E740481C1C}">
                          <a14:useLocalDpi xmlns:a14="http://schemas.microsoft.com/office/drawing/2010/main" val="0"/>
                        </a:ext>
                      </a:extLst>
                    </a:blip>
                    <a:srcRect/>
                    <a:stretch>
                      <a:fillRect/>
                    </a:stretch>
                  </pic:blipFill>
                  <pic:spPr bwMode="auto">
                    <a:xfrm>
                      <a:off x="0" y="0"/>
                      <a:ext cx="2760345" cy="318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DF1">
        <w:rPr>
          <w:rFonts w:ascii="Times New Roman" w:hAnsi="Times New Roman" w:cs="Times New Roman"/>
          <w:position w:val="-6"/>
          <w:sz w:val="26"/>
          <w:szCs w:val="26"/>
        </w:rPr>
        <w:object w:dxaOrig="999" w:dyaOrig="279" w14:anchorId="79372951">
          <v:shape id="_x0000_i2907" type="#_x0000_t75" style="width:50.25pt;height:15pt" o:ole="">
            <v:imagedata r:id="rId3398" o:title=""/>
          </v:shape>
          <o:OLEObject Type="Embed" ProgID="Equation.DSMT4" ShapeID="_x0000_i2907" DrawAspect="Content" ObjectID="_1801129400" r:id="rId3399"/>
        </w:object>
      </w:r>
      <w:r w:rsidRPr="00C62DF1">
        <w:rPr>
          <w:rFonts w:ascii="Times New Roman" w:hAnsi="Times New Roman" w:cs="Times New Roman"/>
          <w:sz w:val="26"/>
          <w:szCs w:val="26"/>
        </w:rPr>
        <w:t xml:space="preserve"> (do </w:t>
      </w:r>
      <w:r w:rsidRPr="00C62DF1">
        <w:rPr>
          <w:rFonts w:ascii="Times New Roman" w:hAnsi="Times New Roman" w:cs="Times New Roman"/>
          <w:position w:val="-6"/>
          <w:sz w:val="26"/>
          <w:szCs w:val="26"/>
        </w:rPr>
        <w:object w:dxaOrig="560" w:dyaOrig="360" w14:anchorId="5438FE23">
          <v:shape id="_x0000_i2908" type="#_x0000_t75" style="width:28.5pt;height:18pt" o:ole="">
            <v:imagedata r:id="rId3400" o:title=""/>
          </v:shape>
          <o:OLEObject Type="Embed" ProgID="Equation.DSMT4" ShapeID="_x0000_i2908" DrawAspect="Content" ObjectID="_1801129401" r:id="rId3401"/>
        </w:object>
      </w:r>
      <w:r w:rsidRPr="00C62DF1">
        <w:rPr>
          <w:rFonts w:ascii="Times New Roman" w:hAnsi="Times New Roman" w:cs="Times New Roman"/>
          <w:sz w:val="26"/>
          <w:szCs w:val="26"/>
        </w:rPr>
        <w:t xml:space="preserve">nội tiếp chắn nửa đường tròn </w:t>
      </w:r>
      <w:r w:rsidRPr="00C62DF1">
        <w:rPr>
          <w:rFonts w:ascii="Times New Roman" w:hAnsi="Times New Roman" w:cs="Times New Roman"/>
          <w:position w:val="-14"/>
          <w:sz w:val="26"/>
          <w:szCs w:val="26"/>
        </w:rPr>
        <w:object w:dxaOrig="440" w:dyaOrig="400" w14:anchorId="297A6C58">
          <v:shape id="_x0000_i2909" type="#_x0000_t75" style="width:21.75pt;height:19.5pt" o:ole="">
            <v:imagedata r:id="rId3402" o:title=""/>
          </v:shape>
          <o:OLEObject Type="Embed" ProgID="Equation.DSMT4" ShapeID="_x0000_i2909" DrawAspect="Content" ObjectID="_1801129402" r:id="rId3403"/>
        </w:object>
      </w:r>
      <w:r w:rsidRPr="00C62DF1">
        <w:rPr>
          <w:rFonts w:ascii="Times New Roman" w:hAnsi="Times New Roman" w:cs="Times New Roman"/>
          <w:sz w:val="26"/>
          <w:szCs w:val="26"/>
        </w:rPr>
        <w:t>)</w:t>
      </w:r>
      <w:r w:rsidRPr="009174AD">
        <w:rPr>
          <w:rFonts w:ascii="Times New Roman" w:hAnsi="Times New Roman" w:cs="Times New Roman"/>
          <w:sz w:val="26"/>
          <w:szCs w:val="26"/>
        </w:rPr>
        <w:t xml:space="preserve"> </w:t>
      </w:r>
    </w:p>
    <w:p w14:paraId="75A77A3E" w14:textId="77777777" w:rsidR="00474BD7" w:rsidRPr="00C62DF1" w:rsidRDefault="00474BD7" w:rsidP="005C20EA">
      <w:pPr>
        <w:spacing w:before="0"/>
        <w:ind w:left="993" w:firstLine="0"/>
        <w:rPr>
          <w:rFonts w:ascii="Times New Roman" w:hAnsi="Times New Roman" w:cs="Times New Roman"/>
          <w:sz w:val="26"/>
          <w:szCs w:val="26"/>
        </w:rPr>
      </w:pPr>
      <w:r w:rsidRPr="00633985">
        <w:rPr>
          <w:rFonts w:ascii="Times New Roman" w:hAnsi="Times New Roman" w:cs="Times New Roman"/>
          <w:position w:val="-6"/>
          <w:sz w:val="26"/>
          <w:szCs w:val="26"/>
        </w:rPr>
        <w:object w:dxaOrig="1280" w:dyaOrig="279" w14:anchorId="589B2776">
          <v:shape id="_x0000_i2910" type="#_x0000_t75" style="width:64.5pt;height:15pt" o:ole="">
            <v:imagedata r:id="rId3404" o:title=""/>
          </v:shape>
          <o:OLEObject Type="Embed" ProgID="Equation.DSMT4" ShapeID="_x0000_i2910" DrawAspect="Content" ObjectID="_1801129403" r:id="rId3405"/>
        </w:object>
      </w:r>
      <w:r w:rsidRPr="00C62DF1">
        <w:rPr>
          <w:rFonts w:ascii="Times New Roman" w:hAnsi="Times New Roman" w:cs="Times New Roman"/>
          <w:sz w:val="26"/>
          <w:szCs w:val="26"/>
        </w:rPr>
        <w:t xml:space="preserve"> </w:t>
      </w:r>
      <w:r w:rsidRPr="00C62DF1">
        <w:rPr>
          <w:rFonts w:ascii="Times New Roman" w:hAnsi="Times New Roman" w:cs="Times New Roman"/>
          <w:position w:val="-10"/>
          <w:sz w:val="26"/>
          <w:szCs w:val="26"/>
        </w:rPr>
        <w:object w:dxaOrig="1180" w:dyaOrig="320" w14:anchorId="5345BC3F">
          <v:shape id="_x0000_i2911" type="#_x0000_t75" style="width:58.5pt;height:16.5pt" o:ole="">
            <v:imagedata r:id="rId3406" o:title=""/>
          </v:shape>
          <o:OLEObject Type="Embed" ProgID="Equation.DSMT4" ShapeID="_x0000_i2911" DrawAspect="Content" ObjectID="_1801129404" r:id="rId3407"/>
        </w:object>
      </w:r>
      <w:r w:rsidRPr="00C62DF1">
        <w:rPr>
          <w:rFonts w:ascii="Times New Roman" w:hAnsi="Times New Roman" w:cs="Times New Roman"/>
          <w:sz w:val="26"/>
          <w:szCs w:val="26"/>
        </w:rPr>
        <w:t xml:space="preserve"> (3)</w:t>
      </w:r>
    </w:p>
    <w:p w14:paraId="3509A485"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Tương tự ta có: </w:t>
      </w:r>
      <w:r w:rsidRPr="00C62DF1">
        <w:rPr>
          <w:rFonts w:ascii="Times New Roman" w:hAnsi="Times New Roman" w:cs="Times New Roman"/>
          <w:position w:val="-6"/>
          <w:sz w:val="26"/>
          <w:szCs w:val="26"/>
        </w:rPr>
        <w:object w:dxaOrig="1020" w:dyaOrig="279" w14:anchorId="3553A9AF">
          <v:shape id="_x0000_i2912" type="#_x0000_t75" style="width:51pt;height:15pt" o:ole="">
            <v:imagedata r:id="rId3408" o:title=""/>
          </v:shape>
          <o:OLEObject Type="Embed" ProgID="Equation.DSMT4" ShapeID="_x0000_i2912" DrawAspect="Content" ObjectID="_1801129405" r:id="rId3409"/>
        </w:object>
      </w:r>
      <w:r w:rsidRPr="00C62DF1">
        <w:rPr>
          <w:rFonts w:ascii="Times New Roman" w:hAnsi="Times New Roman" w:cs="Times New Roman"/>
          <w:sz w:val="26"/>
          <w:szCs w:val="26"/>
        </w:rPr>
        <w:t xml:space="preserve"> (gt)</w:t>
      </w:r>
    </w:p>
    <w:p w14:paraId="4DF94FDE"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position w:val="-6"/>
          <w:sz w:val="26"/>
          <w:szCs w:val="26"/>
        </w:rPr>
        <w:object w:dxaOrig="999" w:dyaOrig="279" w14:anchorId="65A16E85">
          <v:shape id="_x0000_i2913" type="#_x0000_t75" style="width:50.25pt;height:15pt" o:ole="">
            <v:imagedata r:id="rId3410" o:title=""/>
          </v:shape>
          <o:OLEObject Type="Embed" ProgID="Equation.DSMT4" ShapeID="_x0000_i2913" DrawAspect="Content" ObjectID="_1801129406" r:id="rId3411"/>
        </w:object>
      </w:r>
      <w:r w:rsidRPr="00C62DF1">
        <w:rPr>
          <w:rFonts w:ascii="Times New Roman" w:hAnsi="Times New Roman" w:cs="Times New Roman"/>
          <w:sz w:val="26"/>
          <w:szCs w:val="26"/>
        </w:rPr>
        <w:t xml:space="preserve"> (do </w:t>
      </w:r>
      <w:r w:rsidRPr="00C62DF1">
        <w:rPr>
          <w:rFonts w:ascii="Times New Roman" w:hAnsi="Times New Roman" w:cs="Times New Roman"/>
          <w:position w:val="-6"/>
          <w:sz w:val="26"/>
          <w:szCs w:val="26"/>
        </w:rPr>
        <w:object w:dxaOrig="560" w:dyaOrig="360" w14:anchorId="7D19DD3F">
          <v:shape id="_x0000_i2914" type="#_x0000_t75" style="width:28.5pt;height:18pt" o:ole="">
            <v:imagedata r:id="rId3412" o:title=""/>
          </v:shape>
          <o:OLEObject Type="Embed" ProgID="Equation.DSMT4" ShapeID="_x0000_i2914" DrawAspect="Content" ObjectID="_1801129407" r:id="rId3413"/>
        </w:object>
      </w:r>
      <w:r w:rsidRPr="00C62DF1">
        <w:rPr>
          <w:rFonts w:ascii="Times New Roman" w:hAnsi="Times New Roman" w:cs="Times New Roman"/>
          <w:sz w:val="26"/>
          <w:szCs w:val="26"/>
        </w:rPr>
        <w:t xml:space="preserve">nội tiếp chắn nửa đường tròn </w:t>
      </w:r>
      <w:r w:rsidRPr="00C62DF1">
        <w:rPr>
          <w:rFonts w:ascii="Times New Roman" w:hAnsi="Times New Roman" w:cs="Times New Roman"/>
          <w:position w:val="-14"/>
          <w:sz w:val="26"/>
          <w:szCs w:val="26"/>
        </w:rPr>
        <w:object w:dxaOrig="440" w:dyaOrig="400" w14:anchorId="6449C088">
          <v:shape id="_x0000_i2915" type="#_x0000_t75" style="width:21.75pt;height:19.5pt" o:ole="">
            <v:imagedata r:id="rId3414" o:title=""/>
          </v:shape>
          <o:OLEObject Type="Embed" ProgID="Equation.DSMT4" ShapeID="_x0000_i2915" DrawAspect="Content" ObjectID="_1801129408" r:id="rId3415"/>
        </w:object>
      </w:r>
      <w:r w:rsidRPr="00C62DF1">
        <w:rPr>
          <w:rFonts w:ascii="Times New Roman" w:hAnsi="Times New Roman" w:cs="Times New Roman"/>
          <w:sz w:val="26"/>
          <w:szCs w:val="26"/>
        </w:rPr>
        <w:t>)</w:t>
      </w:r>
    </w:p>
    <w:p w14:paraId="7079D169" w14:textId="77777777" w:rsidR="00474BD7" w:rsidRPr="00C62DF1" w:rsidRDefault="00474BD7" w:rsidP="005C20EA">
      <w:pPr>
        <w:spacing w:before="0"/>
        <w:ind w:left="990" w:firstLine="0"/>
        <w:rPr>
          <w:rFonts w:ascii="Times New Roman" w:hAnsi="Times New Roman" w:cs="Times New Roman"/>
          <w:sz w:val="26"/>
          <w:szCs w:val="26"/>
        </w:rPr>
      </w:pPr>
      <w:r w:rsidRPr="00C62DF1">
        <w:rPr>
          <w:rFonts w:ascii="Times New Roman" w:hAnsi="Times New Roman" w:cs="Times New Roman"/>
          <w:position w:val="-10"/>
          <w:sz w:val="26"/>
          <w:szCs w:val="26"/>
        </w:rPr>
        <w:object w:dxaOrig="2380" w:dyaOrig="320" w14:anchorId="7C6C0AFA">
          <v:shape id="_x0000_i2916" type="#_x0000_t75" style="width:119.25pt;height:16.5pt" o:ole="">
            <v:imagedata r:id="rId3416" o:title=""/>
          </v:shape>
          <o:OLEObject Type="Embed" ProgID="Equation.DSMT4" ShapeID="_x0000_i2916" DrawAspect="Content" ObjectID="_1801129409" r:id="rId3417"/>
        </w:object>
      </w:r>
      <w:r w:rsidRPr="00C62DF1">
        <w:rPr>
          <w:rFonts w:ascii="Times New Roman" w:hAnsi="Times New Roman" w:cs="Times New Roman"/>
          <w:sz w:val="26"/>
          <w:szCs w:val="26"/>
        </w:rPr>
        <w:t xml:space="preserve"> </w:t>
      </w:r>
    </w:p>
    <w:p w14:paraId="0C639A37" w14:textId="77777777" w:rsidR="00474BD7" w:rsidRPr="00C62DF1" w:rsidRDefault="00474BD7" w:rsidP="005C20EA">
      <w:pPr>
        <w:pStyle w:val="ListParagraph"/>
        <w:spacing w:line="240" w:lineRule="auto"/>
        <w:ind w:left="993"/>
        <w:rPr>
          <w:sz w:val="26"/>
          <w:szCs w:val="26"/>
        </w:rPr>
      </w:pPr>
      <w:r w:rsidRPr="00C62DF1">
        <w:rPr>
          <w:sz w:val="26"/>
          <w:szCs w:val="26"/>
        </w:rPr>
        <w:t xml:space="preserve">Mà: </w:t>
      </w:r>
      <w:r w:rsidRPr="00C62DF1">
        <w:rPr>
          <w:position w:val="-10"/>
          <w:sz w:val="26"/>
          <w:szCs w:val="26"/>
        </w:rPr>
        <w:object w:dxaOrig="900" w:dyaOrig="320" w14:anchorId="57EE1666">
          <v:shape id="_x0000_i2917" type="#_x0000_t75" style="width:45pt;height:16.5pt" o:ole="">
            <v:imagedata r:id="rId3418" o:title=""/>
          </v:shape>
          <o:OLEObject Type="Embed" ProgID="Equation.DSMT4" ShapeID="_x0000_i2917" DrawAspect="Content" ObjectID="_1801129410" r:id="rId3419"/>
        </w:object>
      </w:r>
      <w:r w:rsidRPr="00C62DF1">
        <w:rPr>
          <w:sz w:val="26"/>
          <w:szCs w:val="26"/>
        </w:rPr>
        <w:t xml:space="preserve"> (cmt)</w:t>
      </w:r>
    </w:p>
    <w:p w14:paraId="641FE733" w14:textId="77777777" w:rsidR="00474BD7" w:rsidRPr="00C62DF1" w:rsidRDefault="00474BD7" w:rsidP="005C20EA">
      <w:pPr>
        <w:pStyle w:val="ListParagraph"/>
        <w:spacing w:line="240" w:lineRule="auto"/>
        <w:ind w:left="993"/>
        <w:rPr>
          <w:sz w:val="26"/>
          <w:szCs w:val="26"/>
        </w:rPr>
      </w:pPr>
      <w:r w:rsidRPr="00C62DF1">
        <w:rPr>
          <w:position w:val="-6"/>
          <w:sz w:val="26"/>
          <w:szCs w:val="26"/>
        </w:rPr>
        <w:object w:dxaOrig="940" w:dyaOrig="279" w14:anchorId="63DE3160">
          <v:shape id="_x0000_i2918" type="#_x0000_t75" style="width:47.25pt;height:15pt" o:ole="">
            <v:imagedata r:id="rId3420" o:title=""/>
          </v:shape>
          <o:OLEObject Type="Embed" ProgID="Equation.DSMT4" ShapeID="_x0000_i2918" DrawAspect="Content" ObjectID="_1801129411" r:id="rId3421"/>
        </w:object>
      </w:r>
      <w:r w:rsidRPr="00C62DF1">
        <w:rPr>
          <w:sz w:val="26"/>
          <w:szCs w:val="26"/>
        </w:rPr>
        <w:t xml:space="preserve"> là hình bình hành</w:t>
      </w:r>
    </w:p>
    <w:p w14:paraId="36F58AB6"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 Vì: </w:t>
      </w:r>
      <w:r w:rsidRPr="00C62DF1">
        <w:rPr>
          <w:rFonts w:ascii="Times New Roman" w:hAnsi="Times New Roman" w:cs="Times New Roman"/>
          <w:position w:val="-4"/>
          <w:sz w:val="26"/>
          <w:szCs w:val="26"/>
        </w:rPr>
        <w:object w:dxaOrig="660" w:dyaOrig="260" w14:anchorId="5E192669">
          <v:shape id="_x0000_i2919" type="#_x0000_t75" style="width:32.25pt;height:12.75pt" o:ole="">
            <v:imagedata r:id="rId3422" o:title=""/>
          </v:shape>
          <o:OLEObject Type="Embed" ProgID="Equation.DSMT4" ShapeID="_x0000_i2919" DrawAspect="Content" ObjectID="_1801129412" r:id="rId3423"/>
        </w:object>
      </w:r>
      <w:r w:rsidRPr="00C62DF1">
        <w:rPr>
          <w:rFonts w:ascii="Times New Roman" w:hAnsi="Times New Roman" w:cs="Times New Roman"/>
          <w:sz w:val="26"/>
          <w:szCs w:val="26"/>
        </w:rPr>
        <w:t xml:space="preserve"> là hình bình hành  </w:t>
      </w:r>
      <w:r w:rsidRPr="00C62DF1">
        <w:rPr>
          <w:rFonts w:ascii="Times New Roman" w:hAnsi="Times New Roman" w:cs="Times New Roman"/>
          <w:position w:val="-6"/>
          <w:sz w:val="26"/>
          <w:szCs w:val="26"/>
        </w:rPr>
        <w:object w:dxaOrig="680" w:dyaOrig="279" w14:anchorId="05E371A0">
          <v:shape id="_x0000_i2920" type="#_x0000_t75" style="width:34.5pt;height:15pt" o:ole="">
            <v:imagedata r:id="rId3424" o:title=""/>
          </v:shape>
          <o:OLEObject Type="Embed" ProgID="Equation.DSMT4" ShapeID="_x0000_i2920" DrawAspect="Content" ObjectID="_1801129413" r:id="rId3425"/>
        </w:object>
      </w:r>
      <w:r w:rsidRPr="00C62DF1">
        <w:rPr>
          <w:rFonts w:ascii="Times New Roman" w:hAnsi="Times New Roman" w:cs="Times New Roman"/>
          <w:sz w:val="26"/>
          <w:szCs w:val="26"/>
        </w:rPr>
        <w:t xml:space="preserve"> cắt </w:t>
      </w:r>
      <w:r w:rsidRPr="00C62DF1">
        <w:rPr>
          <w:rFonts w:ascii="Times New Roman" w:hAnsi="Times New Roman" w:cs="Times New Roman"/>
          <w:position w:val="-4"/>
          <w:sz w:val="26"/>
          <w:szCs w:val="26"/>
        </w:rPr>
        <w:object w:dxaOrig="360" w:dyaOrig="260" w14:anchorId="018AB4AF">
          <v:shape id="_x0000_i2921" type="#_x0000_t75" style="width:18pt;height:12.75pt" o:ole="">
            <v:imagedata r:id="rId3426" o:title=""/>
          </v:shape>
          <o:OLEObject Type="Embed" ProgID="Equation.DSMT4" ShapeID="_x0000_i2921" DrawAspect="Content" ObjectID="_1801129414" r:id="rId3427"/>
        </w:object>
      </w:r>
      <w:r w:rsidRPr="00C62DF1">
        <w:rPr>
          <w:rFonts w:ascii="Times New Roman" w:hAnsi="Times New Roman" w:cs="Times New Roman"/>
          <w:sz w:val="26"/>
          <w:szCs w:val="26"/>
        </w:rPr>
        <w:t xml:space="preserve">  tại trung điểm mỗi đường</w:t>
      </w:r>
    </w:p>
    <w:p w14:paraId="04D73346" w14:textId="77777777" w:rsidR="00474BD7" w:rsidRPr="00C62DF1" w:rsidRDefault="00474BD7" w:rsidP="005C20EA">
      <w:pPr>
        <w:pStyle w:val="ListParagraph"/>
        <w:spacing w:line="240" w:lineRule="auto"/>
        <w:ind w:left="993"/>
        <w:rPr>
          <w:sz w:val="26"/>
          <w:szCs w:val="26"/>
        </w:rPr>
      </w:pPr>
      <w:r w:rsidRPr="00C62DF1">
        <w:rPr>
          <w:sz w:val="26"/>
          <w:szCs w:val="26"/>
        </w:rPr>
        <w:lastRenderedPageBreak/>
        <w:t xml:space="preserve">Mà </w:t>
      </w:r>
      <w:r w:rsidRPr="00C62DF1">
        <w:rPr>
          <w:position w:val="-4"/>
          <w:sz w:val="26"/>
          <w:szCs w:val="26"/>
        </w:rPr>
        <w:object w:dxaOrig="240" w:dyaOrig="260" w14:anchorId="414261D6">
          <v:shape id="_x0000_i2922" type="#_x0000_t75" style="width:11.25pt;height:12.75pt" o:ole="">
            <v:imagedata r:id="rId3428" o:title=""/>
          </v:shape>
          <o:OLEObject Type="Embed" ProgID="Equation.DSMT4" ShapeID="_x0000_i2922" DrawAspect="Content" ObjectID="_1801129415" r:id="rId3429"/>
        </w:object>
      </w:r>
      <w:r w:rsidRPr="00C62DF1">
        <w:rPr>
          <w:sz w:val="26"/>
          <w:szCs w:val="26"/>
        </w:rPr>
        <w:t xml:space="preserve">  là trung điểm của </w:t>
      </w:r>
      <w:r w:rsidRPr="00C62DF1">
        <w:rPr>
          <w:position w:val="-4"/>
          <w:sz w:val="26"/>
          <w:szCs w:val="26"/>
        </w:rPr>
        <w:object w:dxaOrig="400" w:dyaOrig="260" w14:anchorId="2AB0146E">
          <v:shape id="_x0000_i2923" type="#_x0000_t75" style="width:19.5pt;height:12.75pt" o:ole="">
            <v:imagedata r:id="rId3430" o:title=""/>
          </v:shape>
          <o:OLEObject Type="Embed" ProgID="Equation.DSMT4" ShapeID="_x0000_i2923" DrawAspect="Content" ObjectID="_1801129416" r:id="rId3431"/>
        </w:object>
      </w:r>
      <w:r w:rsidRPr="00C62DF1">
        <w:rPr>
          <w:sz w:val="26"/>
          <w:szCs w:val="26"/>
        </w:rPr>
        <w:t xml:space="preserve"> </w:t>
      </w:r>
    </w:p>
    <w:p w14:paraId="4ED6BF06" w14:textId="77777777" w:rsidR="00474BD7" w:rsidRPr="00C62DF1" w:rsidRDefault="00474BD7" w:rsidP="005C20EA">
      <w:pPr>
        <w:pStyle w:val="ListParagraph"/>
        <w:spacing w:line="240" w:lineRule="auto"/>
        <w:ind w:left="993"/>
        <w:rPr>
          <w:sz w:val="26"/>
          <w:szCs w:val="26"/>
        </w:rPr>
      </w:pPr>
      <w:r w:rsidRPr="00C62DF1">
        <w:rPr>
          <w:position w:val="-6"/>
          <w:sz w:val="26"/>
          <w:szCs w:val="26"/>
        </w:rPr>
        <w:object w:dxaOrig="520" w:dyaOrig="279" w14:anchorId="400C7C0E">
          <v:shape id="_x0000_i2924" type="#_x0000_t75" style="width:25.5pt;height:15pt" o:ole="">
            <v:imagedata r:id="rId3432" o:title=""/>
          </v:shape>
          <o:OLEObject Type="Embed" ProgID="Equation.DSMT4" ShapeID="_x0000_i2924" DrawAspect="Content" ObjectID="_1801129417" r:id="rId3433"/>
        </w:object>
      </w:r>
      <w:r w:rsidRPr="00C62DF1">
        <w:rPr>
          <w:sz w:val="26"/>
          <w:szCs w:val="26"/>
        </w:rPr>
        <w:t xml:space="preserve"> là trung điểm của </w:t>
      </w:r>
      <w:r w:rsidRPr="00C62DF1">
        <w:rPr>
          <w:position w:val="-4"/>
          <w:sz w:val="26"/>
          <w:szCs w:val="26"/>
        </w:rPr>
        <w:object w:dxaOrig="360" w:dyaOrig="260" w14:anchorId="39FFF27D">
          <v:shape id="_x0000_i2925" type="#_x0000_t75" style="width:18pt;height:12.75pt" o:ole="">
            <v:imagedata r:id="rId3434" o:title=""/>
          </v:shape>
          <o:OLEObject Type="Embed" ProgID="Equation.DSMT4" ShapeID="_x0000_i2925" DrawAspect="Content" ObjectID="_1801129418" r:id="rId3435"/>
        </w:object>
      </w:r>
      <w:r w:rsidRPr="00C62DF1">
        <w:rPr>
          <w:sz w:val="26"/>
          <w:szCs w:val="26"/>
        </w:rPr>
        <w:t xml:space="preserve"> </w:t>
      </w:r>
    </w:p>
    <w:p w14:paraId="1F6B24AB" w14:textId="77777777" w:rsidR="00474BD7" w:rsidRPr="00C62DF1" w:rsidRDefault="00474BD7" w:rsidP="005C20EA">
      <w:pPr>
        <w:pStyle w:val="ListParagraph"/>
        <w:spacing w:line="240" w:lineRule="auto"/>
        <w:ind w:left="993"/>
        <w:jc w:val="left"/>
        <w:rPr>
          <w:sz w:val="26"/>
          <w:szCs w:val="26"/>
        </w:rPr>
      </w:pPr>
      <w:r w:rsidRPr="00C62DF1">
        <w:rPr>
          <w:position w:val="-6"/>
          <w:sz w:val="26"/>
          <w:szCs w:val="26"/>
        </w:rPr>
        <w:object w:dxaOrig="300" w:dyaOrig="240" w14:anchorId="2B06713D">
          <v:shape id="_x0000_i2926" type="#_x0000_t75" style="width:15pt;height:11.25pt" o:ole="">
            <v:imagedata r:id="rId3436" o:title=""/>
          </v:shape>
          <o:OLEObject Type="Embed" ProgID="Equation.DSMT4" ShapeID="_x0000_i2926" DrawAspect="Content" ObjectID="_1801129419" r:id="rId3437"/>
        </w:object>
      </w:r>
      <w:r w:rsidRPr="00C62DF1">
        <w:rPr>
          <w:sz w:val="26"/>
          <w:szCs w:val="26"/>
        </w:rPr>
        <w:t xml:space="preserve"> </w:t>
      </w:r>
      <w:r w:rsidRPr="00C62DF1">
        <w:rPr>
          <w:position w:val="-10"/>
          <w:sz w:val="26"/>
          <w:szCs w:val="26"/>
        </w:rPr>
        <w:object w:dxaOrig="400" w:dyaOrig="320" w14:anchorId="3133041B">
          <v:shape id="_x0000_i2927" type="#_x0000_t75" style="width:19.5pt;height:16.5pt" o:ole="">
            <v:imagedata r:id="rId3438" o:title=""/>
          </v:shape>
          <o:OLEObject Type="Embed" ProgID="Equation.DSMT4" ShapeID="_x0000_i2927" DrawAspect="Content" ObjectID="_1801129420" r:id="rId3439"/>
        </w:object>
      </w:r>
      <w:r w:rsidRPr="00C62DF1">
        <w:rPr>
          <w:sz w:val="26"/>
          <w:szCs w:val="26"/>
        </w:rPr>
        <w:t xml:space="preserve"> </w:t>
      </w:r>
      <w:r w:rsidRPr="00C62DF1">
        <w:rPr>
          <w:position w:val="-10"/>
          <w:sz w:val="26"/>
          <w:szCs w:val="26"/>
        </w:rPr>
        <w:object w:dxaOrig="320" w:dyaOrig="320" w14:anchorId="0D315C93">
          <v:shape id="_x0000_i2928" type="#_x0000_t75" style="width:16.5pt;height:16.5pt" o:ole="">
            <v:imagedata r:id="rId3440" o:title=""/>
          </v:shape>
          <o:OLEObject Type="Embed" ProgID="Equation.DSMT4" ShapeID="_x0000_i2928" DrawAspect="Content" ObjectID="_1801129421" r:id="rId3441"/>
        </w:object>
      </w:r>
      <w:r w:rsidRPr="00C62DF1">
        <w:rPr>
          <w:sz w:val="26"/>
          <w:szCs w:val="26"/>
        </w:rPr>
        <w:t xml:space="preserve"> </w:t>
      </w:r>
      <w:r w:rsidRPr="00C62DF1">
        <w:rPr>
          <w:position w:val="-4"/>
          <w:sz w:val="26"/>
          <w:szCs w:val="26"/>
        </w:rPr>
        <w:object w:dxaOrig="240" w:dyaOrig="260" w14:anchorId="39B921EF">
          <v:shape id="_x0000_i2929" type="#_x0000_t75" style="width:11.25pt;height:12.75pt" o:ole="">
            <v:imagedata r:id="rId3442" o:title=""/>
          </v:shape>
          <o:OLEObject Type="Embed" ProgID="Equation.DSMT4" ShapeID="_x0000_i2929" DrawAspect="Content" ObjectID="_1801129422" r:id="rId3443"/>
        </w:object>
      </w:r>
      <w:r w:rsidRPr="00C62DF1">
        <w:rPr>
          <w:sz w:val="26"/>
          <w:szCs w:val="26"/>
        </w:rPr>
        <w:t xml:space="preserve"> thẳng hàng   (1)</w:t>
      </w:r>
    </w:p>
    <w:p w14:paraId="6C6A85A4" w14:textId="77777777" w:rsidR="00474BD7" w:rsidRPr="00C62DF1" w:rsidRDefault="00474BD7" w:rsidP="005C20EA">
      <w:pPr>
        <w:spacing w:before="0"/>
        <w:ind w:left="993" w:firstLine="0"/>
        <w:rPr>
          <w:rFonts w:ascii="Times New Roman" w:hAnsi="Times New Roman" w:cs="Times New Roman"/>
          <w:sz w:val="26"/>
          <w:szCs w:val="26"/>
        </w:rPr>
      </w:pPr>
      <w:r w:rsidRPr="00C62DF1">
        <w:rPr>
          <w:rFonts w:ascii="Times New Roman" w:hAnsi="Times New Roman" w:cs="Times New Roman"/>
          <w:sz w:val="26"/>
          <w:szCs w:val="26"/>
        </w:rPr>
        <w:t xml:space="preserve">+) Xét </w:t>
      </w:r>
      <w:r w:rsidRPr="00C62DF1">
        <w:rPr>
          <w:rFonts w:ascii="Times New Roman" w:hAnsi="Times New Roman" w:cs="Times New Roman"/>
          <w:position w:val="-14"/>
          <w:sz w:val="26"/>
          <w:szCs w:val="26"/>
        </w:rPr>
        <w:object w:dxaOrig="440" w:dyaOrig="400" w14:anchorId="0E579FF3">
          <v:shape id="_x0000_i2930" type="#_x0000_t75" style="width:21.75pt;height:19.5pt" o:ole="">
            <v:imagedata r:id="rId3444" o:title=""/>
          </v:shape>
          <o:OLEObject Type="Embed" ProgID="Equation.DSMT4" ShapeID="_x0000_i2930" DrawAspect="Content" ObjectID="_1801129423" r:id="rId3445"/>
        </w:object>
      </w:r>
      <w:r w:rsidRPr="00C62DF1">
        <w:rPr>
          <w:rFonts w:ascii="Times New Roman" w:hAnsi="Times New Roman" w:cs="Times New Roman"/>
          <w:sz w:val="26"/>
          <w:szCs w:val="26"/>
        </w:rPr>
        <w:t xml:space="preserve"> có góc </w:t>
      </w:r>
      <w:r w:rsidRPr="00C62DF1">
        <w:rPr>
          <w:rFonts w:ascii="Times New Roman" w:hAnsi="Times New Roman" w:cs="Times New Roman"/>
          <w:position w:val="-6"/>
          <w:sz w:val="26"/>
          <w:szCs w:val="26"/>
        </w:rPr>
        <w:object w:dxaOrig="1160" w:dyaOrig="360" w14:anchorId="529FE3C0">
          <v:shape id="_x0000_i2931" type="#_x0000_t75" style="width:57.75pt;height:18pt" o:ole="">
            <v:imagedata r:id="rId3446" o:title=""/>
          </v:shape>
          <o:OLEObject Type="Embed" ProgID="Equation.DSMT4" ShapeID="_x0000_i2931" DrawAspect="Content" ObjectID="_1801129424" r:id="rId3447"/>
        </w:object>
      </w:r>
      <w:r w:rsidRPr="00C62DF1">
        <w:rPr>
          <w:rFonts w:ascii="Times New Roman" w:hAnsi="Times New Roman" w:cs="Times New Roman"/>
          <w:sz w:val="26"/>
          <w:szCs w:val="26"/>
        </w:rPr>
        <w:t xml:space="preserve"> (góc nội tiếp chắn nửa đường tròn)</w:t>
      </w:r>
    </w:p>
    <w:p w14:paraId="4D95D665" w14:textId="77777777" w:rsidR="00474BD7" w:rsidRDefault="00474BD7" w:rsidP="005C20EA">
      <w:pPr>
        <w:spacing w:before="0"/>
        <w:ind w:left="990" w:firstLine="0"/>
        <w:rPr>
          <w:rFonts w:ascii="Times New Roman" w:hAnsi="Times New Roman" w:cs="Times New Roman"/>
          <w:sz w:val="26"/>
          <w:szCs w:val="26"/>
        </w:rPr>
      </w:pPr>
      <w:r w:rsidRPr="00C62DF1">
        <w:rPr>
          <w:rFonts w:ascii="Times New Roman" w:hAnsi="Times New Roman" w:cs="Times New Roman"/>
          <w:position w:val="-6"/>
          <w:sz w:val="26"/>
          <w:szCs w:val="26"/>
        </w:rPr>
        <w:object w:dxaOrig="1359" w:dyaOrig="279" w14:anchorId="5AF1189C">
          <v:shape id="_x0000_i2932" type="#_x0000_t75" style="width:68.25pt;height:15pt" o:ole="">
            <v:imagedata r:id="rId3448" o:title=""/>
          </v:shape>
          <o:OLEObject Type="Embed" ProgID="Equation.DSMT4" ShapeID="_x0000_i2932" DrawAspect="Content" ObjectID="_1801129425" r:id="rId3449"/>
        </w:object>
      </w:r>
    </w:p>
    <w:p w14:paraId="084EB73D" w14:textId="77777777" w:rsidR="00474BD7" w:rsidRDefault="00474BD7" w:rsidP="005C20EA">
      <w:pPr>
        <w:spacing w:before="0"/>
        <w:ind w:left="990" w:firstLine="0"/>
        <w:rPr>
          <w:rFonts w:ascii="Times New Roman" w:hAnsi="Times New Roman" w:cs="Times New Roman"/>
          <w:sz w:val="26"/>
          <w:szCs w:val="26"/>
        </w:rPr>
      </w:pPr>
      <w:r>
        <w:rPr>
          <w:rFonts w:ascii="Times New Roman" w:hAnsi="Times New Roman" w:cs="Times New Roman"/>
          <w:sz w:val="26"/>
          <w:szCs w:val="26"/>
        </w:rPr>
        <w:t>Gọi J là trung điểm IC</w:t>
      </w:r>
    </w:p>
    <w:p w14:paraId="4ED84AC5" w14:textId="77777777" w:rsidR="00474BD7" w:rsidRPr="003E53C7" w:rsidRDefault="00474BD7" w:rsidP="005C20EA">
      <w:pPr>
        <w:spacing w:before="0"/>
        <w:ind w:left="990" w:firstLine="0"/>
        <w:rPr>
          <w:rFonts w:ascii="Times New Roman" w:hAnsi="Times New Roman" w:cs="Times New Roman"/>
          <w:sz w:val="26"/>
          <w:szCs w:val="26"/>
        </w:rPr>
      </w:pPr>
      <w:r w:rsidRPr="003E53C7">
        <w:rPr>
          <w:rFonts w:ascii="Times New Roman" w:hAnsi="Times New Roman" w:cs="Times New Roman"/>
          <w:position w:val="-6"/>
          <w:sz w:val="26"/>
          <w:szCs w:val="26"/>
        </w:rPr>
        <w:object w:dxaOrig="639" w:dyaOrig="279" w14:anchorId="6E4A0D08">
          <v:shape id="_x0000_i2933" type="#_x0000_t75" style="width:31.5pt;height:14.25pt" o:ole="">
            <v:imagedata r:id="rId3450" o:title=""/>
          </v:shape>
          <o:OLEObject Type="Embed" ProgID="Equation.DSMT4" ShapeID="_x0000_i2933" DrawAspect="Content" ObjectID="_1801129426" r:id="rId3451"/>
        </w:object>
      </w:r>
      <w:r w:rsidRPr="003E53C7">
        <w:rPr>
          <w:rFonts w:ascii="Times New Roman" w:hAnsi="Times New Roman" w:cs="Times New Roman"/>
          <w:sz w:val="26"/>
          <w:szCs w:val="26"/>
        </w:rPr>
        <w:t xml:space="preserve">vuông tại D có </w:t>
      </w:r>
      <w:r w:rsidRPr="003E53C7">
        <w:rPr>
          <w:rFonts w:ascii="Times New Roman" w:hAnsi="Times New Roman" w:cs="Times New Roman"/>
          <w:position w:val="-6"/>
          <w:sz w:val="26"/>
          <w:szCs w:val="26"/>
        </w:rPr>
        <w:object w:dxaOrig="400" w:dyaOrig="279" w14:anchorId="29E2EF7B">
          <v:shape id="_x0000_i2934" type="#_x0000_t75" style="width:20.25pt;height:14.25pt" o:ole="">
            <v:imagedata r:id="rId3452" o:title=""/>
          </v:shape>
          <o:OLEObject Type="Embed" ProgID="Equation.DSMT4" ShapeID="_x0000_i2934" DrawAspect="Content" ObjectID="_1801129427" r:id="rId3453"/>
        </w:object>
      </w:r>
      <w:r w:rsidRPr="003E53C7">
        <w:rPr>
          <w:rFonts w:ascii="Times New Roman" w:hAnsi="Times New Roman" w:cs="Times New Roman"/>
          <w:sz w:val="26"/>
          <w:szCs w:val="26"/>
        </w:rPr>
        <w:t xml:space="preserve"> là đường trung tuyến ứng với cạnh huyền</w:t>
      </w:r>
    </w:p>
    <w:p w14:paraId="5AB93677" w14:textId="77777777" w:rsidR="00474BD7" w:rsidRPr="003E53C7" w:rsidRDefault="00474BD7" w:rsidP="005C20EA">
      <w:pPr>
        <w:spacing w:before="0"/>
        <w:ind w:left="990" w:firstLine="0"/>
        <w:rPr>
          <w:rFonts w:ascii="Times New Roman" w:hAnsi="Times New Roman" w:cs="Times New Roman"/>
          <w:sz w:val="26"/>
          <w:szCs w:val="26"/>
        </w:rPr>
      </w:pPr>
      <w:r w:rsidRPr="003E53C7">
        <w:rPr>
          <w:rFonts w:ascii="Times New Roman" w:hAnsi="Times New Roman" w:cs="Times New Roman"/>
          <w:position w:val="-24"/>
          <w:sz w:val="26"/>
          <w:szCs w:val="26"/>
        </w:rPr>
        <w:object w:dxaOrig="2340" w:dyaOrig="620" w14:anchorId="020A1A07">
          <v:shape id="_x0000_i2935" type="#_x0000_t75" style="width:117pt;height:30.75pt" o:ole="">
            <v:imagedata r:id="rId3454" o:title=""/>
          </v:shape>
          <o:OLEObject Type="Embed" ProgID="Equation.DSMT4" ShapeID="_x0000_i2935" DrawAspect="Content" ObjectID="_1801129428" r:id="rId3455"/>
        </w:object>
      </w:r>
    </w:p>
    <w:p w14:paraId="0E6B5757" w14:textId="77777777" w:rsidR="00474BD7" w:rsidRPr="003E53C7" w:rsidRDefault="00474BD7" w:rsidP="005C20EA">
      <w:pPr>
        <w:spacing w:before="0"/>
        <w:ind w:left="990" w:firstLine="0"/>
        <w:rPr>
          <w:rFonts w:ascii="Times New Roman" w:hAnsi="Times New Roman" w:cs="Times New Roman"/>
          <w:sz w:val="26"/>
          <w:szCs w:val="26"/>
        </w:rPr>
      </w:pPr>
      <w:r w:rsidRPr="003E53C7">
        <w:rPr>
          <w:rFonts w:ascii="Times New Roman" w:hAnsi="Times New Roman" w:cs="Times New Roman"/>
          <w:position w:val="-6"/>
          <w:sz w:val="26"/>
          <w:szCs w:val="26"/>
        </w:rPr>
        <w:object w:dxaOrig="620" w:dyaOrig="279" w14:anchorId="589537F0">
          <v:shape id="_x0000_i2936" type="#_x0000_t75" style="width:30.75pt;height:14.25pt" o:ole="">
            <v:imagedata r:id="rId3456" o:title=""/>
          </v:shape>
          <o:OLEObject Type="Embed" ProgID="Equation.DSMT4" ShapeID="_x0000_i2936" DrawAspect="Content" ObjectID="_1801129429" r:id="rId3457"/>
        </w:object>
      </w:r>
      <w:r w:rsidRPr="003E53C7">
        <w:rPr>
          <w:rFonts w:ascii="Times New Roman" w:hAnsi="Times New Roman" w:cs="Times New Roman"/>
          <w:sz w:val="26"/>
          <w:szCs w:val="26"/>
        </w:rPr>
        <w:t xml:space="preserve"> vuông tại F có </w:t>
      </w:r>
      <w:r w:rsidRPr="003E53C7">
        <w:rPr>
          <w:rFonts w:ascii="Times New Roman" w:hAnsi="Times New Roman" w:cs="Times New Roman"/>
          <w:position w:val="-6"/>
          <w:sz w:val="26"/>
          <w:szCs w:val="26"/>
        </w:rPr>
        <w:object w:dxaOrig="360" w:dyaOrig="279" w14:anchorId="6F8FD145">
          <v:shape id="_x0000_i2937" type="#_x0000_t75" style="width:18pt;height:14.25pt" o:ole="">
            <v:imagedata r:id="rId3458" o:title=""/>
          </v:shape>
          <o:OLEObject Type="Embed" ProgID="Equation.DSMT4" ShapeID="_x0000_i2937" DrawAspect="Content" ObjectID="_1801129430" r:id="rId3459"/>
        </w:object>
      </w:r>
      <w:r w:rsidRPr="003E53C7">
        <w:rPr>
          <w:rFonts w:ascii="Times New Roman" w:hAnsi="Times New Roman" w:cs="Times New Roman"/>
          <w:sz w:val="26"/>
          <w:szCs w:val="26"/>
        </w:rPr>
        <w:t xml:space="preserve"> là đường trung tuyến ứng với cạnh huyền</w:t>
      </w:r>
    </w:p>
    <w:p w14:paraId="47024B7E" w14:textId="77777777" w:rsidR="00474BD7" w:rsidRPr="003E53C7" w:rsidRDefault="00474BD7" w:rsidP="005C20EA">
      <w:pPr>
        <w:spacing w:before="0"/>
        <w:ind w:left="990" w:firstLine="0"/>
        <w:rPr>
          <w:rFonts w:ascii="Times New Roman" w:hAnsi="Times New Roman" w:cs="Times New Roman"/>
          <w:sz w:val="26"/>
          <w:szCs w:val="26"/>
        </w:rPr>
      </w:pPr>
      <w:r w:rsidRPr="003E53C7">
        <w:rPr>
          <w:rFonts w:ascii="Times New Roman" w:hAnsi="Times New Roman" w:cs="Times New Roman"/>
          <w:position w:val="-24"/>
          <w:sz w:val="26"/>
          <w:szCs w:val="26"/>
        </w:rPr>
        <w:object w:dxaOrig="2340" w:dyaOrig="620" w14:anchorId="7B5C4829">
          <v:shape id="_x0000_i2938" type="#_x0000_t75" style="width:117pt;height:30.75pt" o:ole="">
            <v:imagedata r:id="rId3460" o:title=""/>
          </v:shape>
          <o:OLEObject Type="Embed" ProgID="Equation.DSMT4" ShapeID="_x0000_i2938" DrawAspect="Content" ObjectID="_1801129431" r:id="rId3461"/>
        </w:object>
      </w:r>
    </w:p>
    <w:p w14:paraId="3E170507" w14:textId="77777777" w:rsidR="00474BD7" w:rsidRPr="003E53C7" w:rsidRDefault="00474BD7" w:rsidP="005C20EA">
      <w:pPr>
        <w:spacing w:before="0"/>
        <w:ind w:left="990" w:firstLine="0"/>
        <w:rPr>
          <w:rFonts w:ascii="Times New Roman" w:hAnsi="Times New Roman" w:cs="Times New Roman"/>
          <w:sz w:val="26"/>
          <w:szCs w:val="26"/>
        </w:rPr>
      </w:pPr>
      <w:r w:rsidRPr="003E53C7">
        <w:rPr>
          <w:rFonts w:ascii="Times New Roman" w:hAnsi="Times New Roman" w:cs="Times New Roman"/>
          <w:position w:val="-6"/>
          <w:sz w:val="26"/>
          <w:szCs w:val="26"/>
        </w:rPr>
        <w:object w:dxaOrig="2180" w:dyaOrig="279" w14:anchorId="1E495617">
          <v:shape id="_x0000_i2939" type="#_x0000_t75" style="width:108.75pt;height:14.25pt" o:ole="">
            <v:imagedata r:id="rId3462" o:title=""/>
          </v:shape>
          <o:OLEObject Type="Embed" ProgID="Equation.DSMT4" ShapeID="_x0000_i2939" DrawAspect="Content" ObjectID="_1801129432" r:id="rId3463"/>
        </w:object>
      </w:r>
    </w:p>
    <w:p w14:paraId="1428B8BC" w14:textId="77777777" w:rsidR="00474BD7" w:rsidRDefault="00474BD7" w:rsidP="005C20EA">
      <w:pPr>
        <w:pStyle w:val="ListParagraph"/>
        <w:tabs>
          <w:tab w:val="left" w:pos="2268"/>
        </w:tabs>
        <w:spacing w:line="240" w:lineRule="auto"/>
        <w:ind w:left="993"/>
        <w:rPr>
          <w:sz w:val="26"/>
          <w:szCs w:val="26"/>
        </w:rPr>
      </w:pPr>
      <w:r>
        <w:rPr>
          <w:sz w:val="26"/>
          <w:szCs w:val="26"/>
        </w:rPr>
        <w:t xml:space="preserve">Suy ra, </w:t>
      </w:r>
      <w:r w:rsidRPr="003B008E">
        <w:rPr>
          <w:position w:val="-10"/>
        </w:rPr>
        <w:object w:dxaOrig="980" w:dyaOrig="320" w14:anchorId="7E787A4E">
          <v:shape id="_x0000_i2940" type="#_x0000_t75" style="width:48.75pt;height:16.5pt" o:ole="">
            <v:imagedata r:id="rId3464" o:title=""/>
          </v:shape>
          <o:OLEObject Type="Embed" ProgID="Equation.DSMT4" ShapeID="_x0000_i2940" DrawAspect="Content" ObjectID="_1801129433" r:id="rId3465"/>
        </w:object>
      </w:r>
      <w:r>
        <w:t xml:space="preserve"> cùng thuộc đường tròn đường kính </w:t>
      </w:r>
      <w:r w:rsidRPr="003B008E">
        <w:rPr>
          <w:position w:val="-6"/>
        </w:rPr>
        <w:object w:dxaOrig="340" w:dyaOrig="279" w14:anchorId="6EF90D40">
          <v:shape id="_x0000_i2941" type="#_x0000_t75" style="width:16.5pt;height:14.25pt" o:ole="">
            <v:imagedata r:id="rId3466" o:title=""/>
          </v:shape>
          <o:OLEObject Type="Embed" ProgID="Equation.DSMT4" ShapeID="_x0000_i2941" DrawAspect="Content" ObjectID="_1801129434" r:id="rId3467"/>
        </w:object>
      </w:r>
    </w:p>
    <w:p w14:paraId="7943B9F1" w14:textId="77777777" w:rsidR="00474BD7" w:rsidRPr="00C62DF1" w:rsidRDefault="00474BD7" w:rsidP="005C20EA">
      <w:pPr>
        <w:pStyle w:val="ListParagraph"/>
        <w:tabs>
          <w:tab w:val="left" w:pos="2268"/>
        </w:tabs>
        <w:spacing w:line="240" w:lineRule="auto"/>
        <w:ind w:left="993"/>
        <w:rPr>
          <w:bCs/>
          <w:sz w:val="26"/>
          <w:szCs w:val="26"/>
        </w:rPr>
      </w:pPr>
      <w:r w:rsidRPr="00C62DF1">
        <w:rPr>
          <w:bCs/>
          <w:sz w:val="26"/>
          <w:szCs w:val="26"/>
        </w:rPr>
        <w:t xml:space="preserve">mà </w:t>
      </w:r>
      <w:r w:rsidRPr="00C62DF1">
        <w:rPr>
          <w:position w:val="-4"/>
          <w:sz w:val="26"/>
          <w:szCs w:val="26"/>
        </w:rPr>
        <w:object w:dxaOrig="279" w:dyaOrig="260" w14:anchorId="637E4776">
          <v:shape id="_x0000_i2942" type="#_x0000_t75" style="width:15pt;height:12.75pt" o:ole="">
            <v:imagedata r:id="rId3468" o:title=""/>
          </v:shape>
          <o:OLEObject Type="Embed" ProgID="Equation.DSMT4" ShapeID="_x0000_i2942" DrawAspect="Content" ObjectID="_1801129435" r:id="rId3469"/>
        </w:object>
      </w:r>
      <w:r w:rsidRPr="00C62DF1">
        <w:rPr>
          <w:bCs/>
          <w:sz w:val="26"/>
          <w:szCs w:val="26"/>
        </w:rPr>
        <w:t xml:space="preserve"> cùng thuộc đường tròn này.</w:t>
      </w:r>
    </w:p>
    <w:p w14:paraId="364154DA" w14:textId="77777777" w:rsidR="00474BD7" w:rsidRPr="00C62DF1" w:rsidRDefault="00474BD7" w:rsidP="005C20EA">
      <w:pPr>
        <w:pStyle w:val="ListParagraph"/>
        <w:tabs>
          <w:tab w:val="left" w:pos="2268"/>
        </w:tabs>
        <w:spacing w:line="240" w:lineRule="auto"/>
        <w:ind w:left="993"/>
        <w:rPr>
          <w:bCs/>
          <w:sz w:val="26"/>
          <w:szCs w:val="26"/>
        </w:rPr>
      </w:pPr>
      <w:r w:rsidRPr="00C62DF1">
        <w:rPr>
          <w:position w:val="-6"/>
          <w:sz w:val="26"/>
          <w:szCs w:val="26"/>
        </w:rPr>
        <w:object w:dxaOrig="300" w:dyaOrig="240" w14:anchorId="7E885367">
          <v:shape id="_x0000_i2943" type="#_x0000_t75" style="width:15pt;height:11.25pt" o:ole="">
            <v:imagedata r:id="rId3470" o:title=""/>
          </v:shape>
          <o:OLEObject Type="Embed" ProgID="Equation.DSMT4" ShapeID="_x0000_i2943" DrawAspect="Content" ObjectID="_1801129436" r:id="rId3471"/>
        </w:object>
      </w:r>
      <w:r w:rsidRPr="00C62DF1">
        <w:rPr>
          <w:position w:val="-6"/>
          <w:sz w:val="26"/>
          <w:szCs w:val="26"/>
        </w:rPr>
        <w:object w:dxaOrig="999" w:dyaOrig="279" w14:anchorId="4EF498F1">
          <v:shape id="_x0000_i2944" type="#_x0000_t75" style="width:50.25pt;height:15pt" o:ole="">
            <v:imagedata r:id="rId3472" o:title=""/>
          </v:shape>
          <o:OLEObject Type="Embed" ProgID="Equation.DSMT4" ShapeID="_x0000_i2944" DrawAspect="Content" ObjectID="_1801129437" r:id="rId3473"/>
        </w:object>
      </w:r>
      <w:r w:rsidRPr="00C62DF1">
        <w:rPr>
          <w:bCs/>
          <w:sz w:val="26"/>
          <w:szCs w:val="26"/>
        </w:rPr>
        <w:t xml:space="preserve"> mà </w:t>
      </w:r>
      <w:r w:rsidRPr="00C62DF1">
        <w:rPr>
          <w:position w:val="-6"/>
          <w:sz w:val="26"/>
          <w:szCs w:val="26"/>
        </w:rPr>
        <w:object w:dxaOrig="1080" w:dyaOrig="279" w14:anchorId="189C3F94">
          <v:shape id="_x0000_i2945" type="#_x0000_t75" style="width:54.75pt;height:15pt" o:ole="">
            <v:imagedata r:id="rId3474" o:title=""/>
          </v:shape>
          <o:OLEObject Type="Embed" ProgID="Equation.DSMT4" ShapeID="_x0000_i2945" DrawAspect="Content" ObjectID="_1801129438" r:id="rId3475"/>
        </w:object>
      </w:r>
      <w:r w:rsidRPr="00C62DF1">
        <w:rPr>
          <w:bCs/>
          <w:sz w:val="26"/>
          <w:szCs w:val="26"/>
        </w:rPr>
        <w:t xml:space="preserve"> (cmt) </w:t>
      </w:r>
    </w:p>
    <w:p w14:paraId="0361043E" w14:textId="77777777" w:rsidR="00474BD7" w:rsidRPr="00C62DF1" w:rsidRDefault="00474BD7" w:rsidP="005C20EA">
      <w:pPr>
        <w:pStyle w:val="ListParagraph"/>
        <w:tabs>
          <w:tab w:val="left" w:pos="2268"/>
        </w:tabs>
        <w:spacing w:line="240" w:lineRule="auto"/>
        <w:ind w:left="993"/>
        <w:rPr>
          <w:bCs/>
          <w:sz w:val="26"/>
          <w:szCs w:val="26"/>
        </w:rPr>
      </w:pPr>
      <w:r w:rsidRPr="00C62DF1">
        <w:rPr>
          <w:position w:val="-6"/>
          <w:sz w:val="26"/>
          <w:szCs w:val="26"/>
        </w:rPr>
        <w:object w:dxaOrig="300" w:dyaOrig="240" w14:anchorId="3D3FC511">
          <v:shape id="_x0000_i2946" type="#_x0000_t75" style="width:15pt;height:11.25pt" o:ole="">
            <v:imagedata r:id="rId3476" o:title=""/>
          </v:shape>
          <o:OLEObject Type="Embed" ProgID="Equation.DSMT4" ShapeID="_x0000_i2946" DrawAspect="Content" ObjectID="_1801129439" r:id="rId3477"/>
        </w:object>
      </w:r>
      <w:r w:rsidRPr="00C62DF1">
        <w:rPr>
          <w:position w:val="-4"/>
          <w:sz w:val="26"/>
          <w:szCs w:val="26"/>
        </w:rPr>
        <w:object w:dxaOrig="260" w:dyaOrig="260" w14:anchorId="5277EEC6">
          <v:shape id="_x0000_i2947" type="#_x0000_t75" style="width:12.75pt;height:12.75pt" o:ole="">
            <v:imagedata r:id="rId3478" o:title=""/>
          </v:shape>
          <o:OLEObject Type="Embed" ProgID="Equation.DSMT4" ShapeID="_x0000_i2947" DrawAspect="Content" ObjectID="_1801129440" r:id="rId3479"/>
        </w:object>
      </w:r>
      <w:r w:rsidRPr="00C62DF1">
        <w:rPr>
          <w:bCs/>
          <w:sz w:val="26"/>
          <w:szCs w:val="26"/>
        </w:rPr>
        <w:t xml:space="preserve"> ;</w:t>
      </w:r>
      <w:r w:rsidRPr="00C62DF1">
        <w:rPr>
          <w:position w:val="-4"/>
          <w:sz w:val="26"/>
          <w:szCs w:val="26"/>
        </w:rPr>
        <w:object w:dxaOrig="200" w:dyaOrig="260" w14:anchorId="5E0FF459">
          <v:shape id="_x0000_i2948" type="#_x0000_t75" style="width:10.5pt;height:12.75pt" o:ole="">
            <v:imagedata r:id="rId3480" o:title=""/>
          </v:shape>
          <o:OLEObject Type="Embed" ProgID="Equation.DSMT4" ShapeID="_x0000_i2948" DrawAspect="Content" ObjectID="_1801129441" r:id="rId3481"/>
        </w:object>
      </w:r>
      <w:r w:rsidRPr="00C62DF1">
        <w:rPr>
          <w:bCs/>
          <w:sz w:val="26"/>
          <w:szCs w:val="26"/>
        </w:rPr>
        <w:t xml:space="preserve">; </w:t>
      </w:r>
      <w:r w:rsidRPr="00C62DF1">
        <w:rPr>
          <w:position w:val="-4"/>
          <w:sz w:val="26"/>
          <w:szCs w:val="26"/>
        </w:rPr>
        <w:object w:dxaOrig="279" w:dyaOrig="260" w14:anchorId="251DF30B">
          <v:shape id="_x0000_i2949" type="#_x0000_t75" style="width:15pt;height:12.75pt" o:ole="">
            <v:imagedata r:id="rId3482" o:title=""/>
          </v:shape>
          <o:OLEObject Type="Embed" ProgID="Equation.DSMT4" ShapeID="_x0000_i2949" DrawAspect="Content" ObjectID="_1801129442" r:id="rId3483"/>
        </w:object>
      </w:r>
      <w:r w:rsidRPr="00C62DF1">
        <w:rPr>
          <w:bCs/>
          <w:sz w:val="26"/>
          <w:szCs w:val="26"/>
        </w:rPr>
        <w:t xml:space="preserve"> thẳng hàng (2)</w:t>
      </w:r>
    </w:p>
    <w:p w14:paraId="3BEC7838" w14:textId="77777777" w:rsidR="00474BD7" w:rsidRPr="00C62DF1" w:rsidRDefault="00474BD7" w:rsidP="005C20EA">
      <w:pPr>
        <w:pStyle w:val="ListParagraph"/>
        <w:tabs>
          <w:tab w:val="left" w:pos="2268"/>
        </w:tabs>
        <w:spacing w:line="240" w:lineRule="auto"/>
        <w:ind w:left="993"/>
        <w:rPr>
          <w:bCs/>
          <w:sz w:val="26"/>
          <w:szCs w:val="26"/>
        </w:rPr>
      </w:pPr>
      <w:r w:rsidRPr="00C62DF1">
        <w:rPr>
          <w:bCs/>
          <w:sz w:val="26"/>
          <w:szCs w:val="26"/>
        </w:rPr>
        <w:t>Từ (1) ; (2) :</w:t>
      </w:r>
      <w:r w:rsidRPr="00C62DF1">
        <w:rPr>
          <w:position w:val="-6"/>
          <w:sz w:val="26"/>
          <w:szCs w:val="26"/>
        </w:rPr>
        <w:object w:dxaOrig="300" w:dyaOrig="240" w14:anchorId="0901B861">
          <v:shape id="_x0000_i2950" type="#_x0000_t75" style="width:15pt;height:11.25pt" o:ole="">
            <v:imagedata r:id="rId3484" o:title=""/>
          </v:shape>
          <o:OLEObject Type="Embed" ProgID="Equation.DSMT4" ShapeID="_x0000_i2950" DrawAspect="Content" ObjectID="_1801129443" r:id="rId3485"/>
        </w:object>
      </w:r>
      <w:r w:rsidRPr="00C62DF1">
        <w:rPr>
          <w:bCs/>
          <w:sz w:val="26"/>
          <w:szCs w:val="26"/>
        </w:rPr>
        <w:t xml:space="preserve"> </w:t>
      </w:r>
      <w:r w:rsidRPr="00C62DF1">
        <w:rPr>
          <w:position w:val="-4"/>
          <w:sz w:val="26"/>
          <w:szCs w:val="26"/>
        </w:rPr>
        <w:object w:dxaOrig="260" w:dyaOrig="260" w14:anchorId="220B0A60">
          <v:shape id="_x0000_i2951" type="#_x0000_t75" style="width:12.75pt;height:12.75pt" o:ole="">
            <v:imagedata r:id="rId3486" o:title=""/>
          </v:shape>
          <o:OLEObject Type="Embed" ProgID="Equation.DSMT4" ShapeID="_x0000_i2951" DrawAspect="Content" ObjectID="_1801129444" r:id="rId3487"/>
        </w:object>
      </w:r>
      <w:r w:rsidRPr="00C62DF1">
        <w:rPr>
          <w:bCs/>
          <w:sz w:val="26"/>
          <w:szCs w:val="26"/>
        </w:rPr>
        <w:t xml:space="preserve"> ;</w:t>
      </w:r>
      <w:r w:rsidRPr="00C62DF1">
        <w:rPr>
          <w:position w:val="-4"/>
          <w:sz w:val="26"/>
          <w:szCs w:val="26"/>
        </w:rPr>
        <w:object w:dxaOrig="240" w:dyaOrig="260" w14:anchorId="1C99D400">
          <v:shape id="_x0000_i2952" type="#_x0000_t75" style="width:11.25pt;height:12.75pt" o:ole="">
            <v:imagedata r:id="rId3488" o:title=""/>
          </v:shape>
          <o:OLEObject Type="Embed" ProgID="Equation.DSMT4" ShapeID="_x0000_i2952" DrawAspect="Content" ObjectID="_1801129445" r:id="rId3489"/>
        </w:object>
      </w:r>
      <w:r w:rsidRPr="00C62DF1">
        <w:rPr>
          <w:bCs/>
          <w:sz w:val="26"/>
          <w:szCs w:val="26"/>
        </w:rPr>
        <w:t xml:space="preserve"> ;</w:t>
      </w:r>
      <w:r w:rsidRPr="00C62DF1">
        <w:rPr>
          <w:position w:val="-4"/>
          <w:sz w:val="26"/>
          <w:szCs w:val="26"/>
        </w:rPr>
        <w:object w:dxaOrig="279" w:dyaOrig="260" w14:anchorId="5466D6A5">
          <v:shape id="_x0000_i2953" type="#_x0000_t75" style="width:15pt;height:12.75pt" o:ole="">
            <v:imagedata r:id="rId3490" o:title=""/>
          </v:shape>
          <o:OLEObject Type="Embed" ProgID="Equation.DSMT4" ShapeID="_x0000_i2953" DrawAspect="Content" ObjectID="_1801129446" r:id="rId3491"/>
        </w:object>
      </w:r>
      <w:r w:rsidRPr="00C62DF1">
        <w:rPr>
          <w:bCs/>
          <w:sz w:val="26"/>
          <w:szCs w:val="26"/>
        </w:rPr>
        <w:t xml:space="preserve"> thẳng hàng .</w:t>
      </w:r>
    </w:p>
    <w:p w14:paraId="79CCD0EF" w14:textId="77777777" w:rsidR="00474BD7" w:rsidRPr="00C62DF1" w:rsidRDefault="00474BD7" w:rsidP="005C20EA">
      <w:pPr>
        <w:tabs>
          <w:tab w:val="left" w:pos="992"/>
        </w:tabs>
        <w:spacing w:before="0"/>
        <w:jc w:val="both"/>
        <w:rPr>
          <w:rFonts w:ascii="Times New Roman" w:hAnsi="Times New Roman" w:cs="Times New Roman"/>
          <w:b/>
          <w:sz w:val="26"/>
          <w:szCs w:val="26"/>
        </w:rPr>
      </w:pPr>
      <w:r w:rsidRPr="00C62DF1">
        <w:rPr>
          <w:rFonts w:ascii="Times New Roman" w:eastAsia="Calibri" w:hAnsi="Times New Roman" w:cs="Times New Roman"/>
          <w:b/>
          <w:color w:val="0000FF"/>
          <w:sz w:val="26"/>
          <w:szCs w:val="26"/>
          <w:lang w:val="fr-FR"/>
        </w:rPr>
        <w:t>Câu V:</w:t>
      </w:r>
      <w:r w:rsidRPr="00C62DF1">
        <w:rPr>
          <w:rFonts w:ascii="Times New Roman" w:hAnsi="Times New Roman" w:cs="Times New Roman"/>
          <w:b/>
          <w:sz w:val="26"/>
          <w:szCs w:val="26"/>
        </w:rPr>
        <w:t xml:space="preserve">   (0,5 điểm)</w:t>
      </w:r>
    </w:p>
    <w:tbl>
      <w:tblPr>
        <w:tblStyle w:val="TableGrid"/>
        <w:tblW w:w="9282"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746"/>
      </w:tblGrid>
      <w:tr w:rsidR="00474BD7" w:rsidRPr="00C62DF1" w14:paraId="11989807" w14:textId="77777777" w:rsidTr="005C20EA">
        <w:tc>
          <w:tcPr>
            <w:tcW w:w="4536" w:type="dxa"/>
          </w:tcPr>
          <w:p w14:paraId="417863CD" w14:textId="77777777" w:rsidR="00474BD7" w:rsidRPr="00C62DF1" w:rsidRDefault="00474BD7" w:rsidP="005C20EA">
            <w:pPr>
              <w:tabs>
                <w:tab w:val="left" w:pos="992"/>
                <w:tab w:val="left" w:pos="3402"/>
                <w:tab w:val="left" w:pos="5670"/>
                <w:tab w:val="left" w:pos="7938"/>
              </w:tabs>
              <w:ind w:left="0" w:firstLine="0"/>
              <w:rPr>
                <w:rFonts w:ascii="Times New Roman" w:eastAsia="Calibri" w:hAnsi="Times New Roman" w:cs="Times New Roman"/>
                <w:sz w:val="26"/>
                <w:szCs w:val="26"/>
              </w:rPr>
            </w:pPr>
            <w:r w:rsidRPr="00C62DF1">
              <w:rPr>
                <w:rFonts w:ascii="Times New Roman" w:eastAsia="Calibri" w:hAnsi="Times New Roman" w:cs="Times New Roman"/>
                <w:bCs/>
                <w:sz w:val="26"/>
                <w:szCs w:val="26"/>
              </w:rPr>
              <w:t>C</w:t>
            </w:r>
            <w:r w:rsidRPr="00C62DF1">
              <w:rPr>
                <w:rFonts w:ascii="Times New Roman" w:eastAsia="Calibri" w:hAnsi="Times New Roman" w:cs="Times New Roman"/>
                <w:sz w:val="26"/>
                <w:szCs w:val="26"/>
              </w:rPr>
              <w:t xml:space="preserve">ho hình vuông </w:t>
            </w:r>
            <w:r w:rsidRPr="00C62DF1">
              <w:rPr>
                <w:rFonts w:ascii="Times New Roman" w:eastAsia="Calibri" w:hAnsi="Times New Roman" w:cs="Times New Roman"/>
                <w:position w:val="-6"/>
                <w:sz w:val="26"/>
                <w:szCs w:val="26"/>
              </w:rPr>
              <w:object w:dxaOrig="720" w:dyaOrig="285" w14:anchorId="08455F32">
                <v:shape id="_x0000_i2954" type="#_x0000_t75" style="width:36pt;height:14.25pt" o:ole="">
                  <v:imagedata r:id="rId3041" o:title=""/>
                </v:shape>
                <o:OLEObject Type="Embed" ProgID="Equation.DSMT4" ShapeID="_x0000_i2954" DrawAspect="Content" ObjectID="_1801129447" r:id="rId3492"/>
              </w:object>
            </w:r>
            <w:r w:rsidRPr="00C62DF1">
              <w:rPr>
                <w:rFonts w:ascii="Times New Roman" w:eastAsia="Calibri" w:hAnsi="Times New Roman" w:cs="Times New Roman"/>
                <w:sz w:val="26"/>
                <w:szCs w:val="26"/>
              </w:rPr>
              <w:t xml:space="preserve"> có cạnh là</w:t>
            </w:r>
            <w:r w:rsidRPr="00C62DF1">
              <w:rPr>
                <w:rFonts w:ascii="Times New Roman" w:eastAsia="Calibri" w:hAnsi="Times New Roman" w:cs="Times New Roman"/>
                <w:i/>
                <w:sz w:val="26"/>
                <w:szCs w:val="26"/>
              </w:rPr>
              <w:t xml:space="preserve"> </w:t>
            </w:r>
            <w:r w:rsidRPr="00C62DF1">
              <w:rPr>
                <w:rFonts w:ascii="Times New Roman" w:eastAsia="Calibri" w:hAnsi="Times New Roman" w:cs="Times New Roman"/>
                <w:position w:val="-10"/>
                <w:sz w:val="26"/>
                <w:szCs w:val="26"/>
              </w:rPr>
              <w:object w:dxaOrig="615" w:dyaOrig="315" w14:anchorId="6861C02D">
                <v:shape id="_x0000_i2955" type="#_x0000_t75" style="width:30.75pt;height:15.75pt" o:ole="">
                  <v:imagedata r:id="rId3043" o:title=""/>
                </v:shape>
                <o:OLEObject Type="Embed" ProgID="Equation.DSMT4" ShapeID="_x0000_i2955" DrawAspect="Content" ObjectID="_1801129448" r:id="rId3493"/>
              </w:object>
            </w:r>
            <w:r w:rsidRPr="00C62DF1">
              <w:rPr>
                <w:rFonts w:ascii="Times New Roman" w:eastAsia="Calibri" w:hAnsi="Times New Roman" w:cs="Times New Roman"/>
                <w:i/>
                <w:sz w:val="26"/>
                <w:szCs w:val="26"/>
              </w:rPr>
              <w:t xml:space="preserve">. </w:t>
            </w:r>
            <w:r w:rsidRPr="00C62DF1">
              <w:rPr>
                <w:rFonts w:ascii="Times New Roman" w:eastAsia="Calibri" w:hAnsi="Times New Roman" w:cs="Times New Roman"/>
                <w:sz w:val="26"/>
                <w:szCs w:val="26"/>
              </w:rPr>
              <w:t xml:space="preserve">Trên cạnh </w:t>
            </w:r>
            <w:r w:rsidRPr="00C62DF1">
              <w:rPr>
                <w:rFonts w:ascii="Times New Roman" w:eastAsia="Calibri" w:hAnsi="Times New Roman" w:cs="Times New Roman"/>
                <w:position w:val="-4"/>
                <w:sz w:val="26"/>
                <w:szCs w:val="26"/>
              </w:rPr>
              <w:object w:dxaOrig="405" w:dyaOrig="255" w14:anchorId="09167556">
                <v:shape id="_x0000_i2956" type="#_x0000_t75" style="width:20.25pt;height:12.75pt" o:ole="">
                  <v:imagedata r:id="rId3045" o:title=""/>
                </v:shape>
                <o:OLEObject Type="Embed" ProgID="Equation.DSMT4" ShapeID="_x0000_i2956" DrawAspect="Content" ObjectID="_1801129449" r:id="rId3494"/>
              </w:object>
            </w:r>
            <w:r w:rsidRPr="00C62DF1">
              <w:rPr>
                <w:rFonts w:ascii="Times New Roman" w:eastAsia="Calibri" w:hAnsi="Times New Roman" w:cs="Times New Roman"/>
                <w:sz w:val="26"/>
                <w:szCs w:val="26"/>
              </w:rPr>
              <w:t xml:space="preserve"> lấy hai điểm </w:t>
            </w:r>
            <w:r w:rsidRPr="00C62DF1">
              <w:rPr>
                <w:rFonts w:ascii="Times New Roman" w:eastAsia="Calibri" w:hAnsi="Times New Roman" w:cs="Times New Roman"/>
                <w:position w:val="-4"/>
                <w:sz w:val="26"/>
                <w:szCs w:val="26"/>
              </w:rPr>
              <w:object w:dxaOrig="240" w:dyaOrig="255" w14:anchorId="3DA028CD">
                <v:shape id="_x0000_i2957" type="#_x0000_t75" style="width:12pt;height:12.75pt" o:ole="">
                  <v:imagedata r:id="rId3047" o:title=""/>
                </v:shape>
                <o:OLEObject Type="Embed" ProgID="Equation.DSMT4" ShapeID="_x0000_i2957" DrawAspect="Content" ObjectID="_1801129450" r:id="rId3495"/>
              </w:object>
            </w:r>
            <w:r w:rsidRPr="00C62DF1">
              <w:rPr>
                <w:rFonts w:ascii="Times New Roman" w:eastAsia="Calibri" w:hAnsi="Times New Roman" w:cs="Times New Roman"/>
                <w:sz w:val="26"/>
                <w:szCs w:val="26"/>
              </w:rPr>
              <w:t xml:space="preserve">, </w:t>
            </w:r>
            <w:r w:rsidRPr="00C62DF1">
              <w:rPr>
                <w:rFonts w:ascii="Times New Roman" w:eastAsia="Calibri" w:hAnsi="Times New Roman" w:cs="Times New Roman"/>
                <w:position w:val="-6"/>
                <w:sz w:val="26"/>
                <w:szCs w:val="26"/>
              </w:rPr>
              <w:object w:dxaOrig="255" w:dyaOrig="285" w14:anchorId="444A2208">
                <v:shape id="_x0000_i2958" type="#_x0000_t75" style="width:12.75pt;height:14.25pt" o:ole="">
                  <v:imagedata r:id="rId3049" o:title=""/>
                </v:shape>
                <o:OLEObject Type="Embed" ProgID="Equation.DSMT4" ShapeID="_x0000_i2958" DrawAspect="Content" ObjectID="_1801129451" r:id="rId3496"/>
              </w:object>
            </w:r>
            <w:r w:rsidRPr="00C62DF1">
              <w:rPr>
                <w:rFonts w:ascii="Times New Roman" w:eastAsia="Calibri" w:hAnsi="Times New Roman" w:cs="Times New Roman"/>
                <w:position w:val="-6"/>
                <w:sz w:val="26"/>
                <w:szCs w:val="26"/>
              </w:rPr>
              <w:t xml:space="preserve"> </w:t>
            </w:r>
            <w:r w:rsidRPr="00C62DF1">
              <w:rPr>
                <w:rFonts w:ascii="Times New Roman" w:eastAsia="Calibri" w:hAnsi="Times New Roman" w:cs="Times New Roman"/>
                <w:sz w:val="26"/>
                <w:szCs w:val="26"/>
              </w:rPr>
              <w:t xml:space="preserve">sao cho </w:t>
            </w:r>
            <w:r w:rsidRPr="00C62DF1">
              <w:rPr>
                <w:rFonts w:ascii="Times New Roman" w:eastAsia="Calibri" w:hAnsi="Times New Roman" w:cs="Times New Roman"/>
                <w:position w:val="-14"/>
                <w:sz w:val="26"/>
                <w:szCs w:val="26"/>
              </w:rPr>
              <w:object w:dxaOrig="1815" w:dyaOrig="405" w14:anchorId="6B085369">
                <v:shape id="_x0000_i2959" type="#_x0000_t75" style="width:90.75pt;height:20.25pt" o:ole="">
                  <v:imagedata r:id="rId3051" o:title=""/>
                </v:shape>
                <o:OLEObject Type="Embed" ProgID="Equation.DSMT4" ShapeID="_x0000_i2959" DrawAspect="Content" ObjectID="_1801129452" r:id="rId3497"/>
              </w:object>
            </w:r>
            <w:r w:rsidRPr="00C62DF1">
              <w:rPr>
                <w:rFonts w:ascii="Times New Roman" w:eastAsia="Calibri" w:hAnsi="Times New Roman" w:cs="Times New Roman"/>
                <w:sz w:val="26"/>
                <w:szCs w:val="26"/>
              </w:rPr>
              <w:t xml:space="preserve"> và điểm </w:t>
            </w:r>
            <w:r w:rsidRPr="00C62DF1">
              <w:rPr>
                <w:rFonts w:ascii="Times New Roman" w:eastAsia="Calibri" w:hAnsi="Times New Roman" w:cs="Times New Roman"/>
                <w:position w:val="-4"/>
                <w:sz w:val="26"/>
                <w:szCs w:val="26"/>
              </w:rPr>
              <w:object w:dxaOrig="240" w:dyaOrig="255" w14:anchorId="3974E06D">
                <v:shape id="_x0000_i2960" type="#_x0000_t75" style="width:12pt;height:12.75pt" o:ole="">
                  <v:imagedata r:id="rId3053" o:title=""/>
                </v:shape>
                <o:OLEObject Type="Embed" ProgID="Equation.DSMT4" ShapeID="_x0000_i2960" DrawAspect="Content" ObjectID="_1801129453" r:id="rId3498"/>
              </w:object>
            </w:r>
            <w:r w:rsidRPr="00C62DF1">
              <w:rPr>
                <w:rFonts w:ascii="Times New Roman" w:eastAsia="Calibri" w:hAnsi="Times New Roman" w:cs="Times New Roman"/>
                <w:sz w:val="26"/>
                <w:szCs w:val="26"/>
              </w:rPr>
              <w:t xml:space="preserve"> nằm giữa điểm </w:t>
            </w:r>
            <w:r w:rsidRPr="00C62DF1">
              <w:rPr>
                <w:rFonts w:ascii="Times New Roman" w:eastAsia="Calibri" w:hAnsi="Times New Roman" w:cs="Times New Roman"/>
                <w:position w:val="-4"/>
                <w:sz w:val="26"/>
                <w:szCs w:val="26"/>
              </w:rPr>
              <w:object w:dxaOrig="240" w:dyaOrig="255" w14:anchorId="53D2840C">
                <v:shape id="_x0000_i2961" type="#_x0000_t75" style="width:12pt;height:12.75pt" o:ole="">
                  <v:imagedata r:id="rId3055" o:title=""/>
                </v:shape>
                <o:OLEObject Type="Embed" ProgID="Equation.DSMT4" ShapeID="_x0000_i2961" DrawAspect="Content" ObjectID="_1801129454" r:id="rId3499"/>
              </w:object>
            </w:r>
            <w:r w:rsidRPr="00C62DF1">
              <w:rPr>
                <w:rFonts w:ascii="Times New Roman" w:eastAsia="Calibri" w:hAnsi="Times New Roman" w:cs="Times New Roman"/>
                <w:sz w:val="26"/>
                <w:szCs w:val="26"/>
              </w:rPr>
              <w:t xml:space="preserve"> và điểm </w:t>
            </w:r>
            <w:r w:rsidRPr="00C62DF1">
              <w:rPr>
                <w:rFonts w:ascii="Times New Roman" w:eastAsia="Calibri" w:hAnsi="Times New Roman" w:cs="Times New Roman"/>
                <w:position w:val="-6"/>
                <w:sz w:val="26"/>
                <w:szCs w:val="26"/>
              </w:rPr>
              <w:object w:dxaOrig="255" w:dyaOrig="285" w14:anchorId="4E20A104">
                <v:shape id="_x0000_i2962" type="#_x0000_t75" style="width:12.75pt;height:14.25pt" o:ole="">
                  <v:imagedata r:id="rId3057" o:title=""/>
                </v:shape>
                <o:OLEObject Type="Embed" ProgID="Equation.DSMT4" ShapeID="_x0000_i2962" DrawAspect="Content" ObjectID="_1801129455" r:id="rId3500"/>
              </w:object>
            </w:r>
            <w:r w:rsidRPr="00C62DF1">
              <w:rPr>
                <w:rFonts w:ascii="Times New Roman" w:eastAsia="Calibri" w:hAnsi="Times New Roman" w:cs="Times New Roman"/>
                <w:sz w:val="26"/>
                <w:szCs w:val="26"/>
              </w:rPr>
              <w:t xml:space="preserve">. Qua </w:t>
            </w:r>
            <w:r w:rsidRPr="00C62DF1">
              <w:rPr>
                <w:rFonts w:ascii="Times New Roman" w:eastAsia="Calibri" w:hAnsi="Times New Roman" w:cs="Times New Roman"/>
                <w:position w:val="-4"/>
                <w:sz w:val="26"/>
                <w:szCs w:val="26"/>
              </w:rPr>
              <w:object w:dxaOrig="240" w:dyaOrig="255" w14:anchorId="54CDFC6E">
                <v:shape id="_x0000_i2963" type="#_x0000_t75" style="width:12pt;height:12.75pt" o:ole="">
                  <v:imagedata r:id="rId3059" o:title=""/>
                </v:shape>
                <o:OLEObject Type="Embed" ProgID="Equation.DSMT4" ShapeID="_x0000_i2963" DrawAspect="Content" ObjectID="_1801129456" r:id="rId3501"/>
              </w:object>
            </w:r>
            <w:r w:rsidRPr="00C62DF1">
              <w:rPr>
                <w:rFonts w:ascii="Times New Roman" w:eastAsia="Calibri" w:hAnsi="Times New Roman" w:cs="Times New Roman"/>
                <w:i/>
                <w:sz w:val="26"/>
                <w:szCs w:val="26"/>
              </w:rPr>
              <w:t xml:space="preserve"> </w:t>
            </w:r>
            <w:r w:rsidRPr="00C62DF1">
              <w:rPr>
                <w:rFonts w:ascii="Times New Roman" w:eastAsia="Calibri" w:hAnsi="Times New Roman" w:cs="Times New Roman"/>
                <w:sz w:val="26"/>
                <w:szCs w:val="26"/>
              </w:rPr>
              <w:t xml:space="preserve">kẻ đường thẳng vuông góc với </w:t>
            </w:r>
            <w:r w:rsidRPr="00C62DF1">
              <w:rPr>
                <w:rFonts w:ascii="Times New Roman" w:eastAsia="Calibri" w:hAnsi="Times New Roman" w:cs="Times New Roman"/>
                <w:position w:val="-4"/>
                <w:sz w:val="26"/>
                <w:szCs w:val="26"/>
              </w:rPr>
              <w:object w:dxaOrig="405" w:dyaOrig="255" w14:anchorId="7D59E9F7">
                <v:shape id="_x0000_i2964" type="#_x0000_t75" style="width:20.25pt;height:12.75pt" o:ole="">
                  <v:imagedata r:id="rId3061" o:title=""/>
                </v:shape>
                <o:OLEObject Type="Embed" ProgID="Equation.DSMT4" ShapeID="_x0000_i2964" DrawAspect="Content" ObjectID="_1801129457" r:id="rId3502"/>
              </w:object>
            </w:r>
            <w:r w:rsidRPr="00C62DF1">
              <w:rPr>
                <w:rFonts w:ascii="Times New Roman" w:eastAsia="Calibri" w:hAnsi="Times New Roman" w:cs="Times New Roman"/>
                <w:sz w:val="26"/>
                <w:szCs w:val="26"/>
              </w:rPr>
              <w:t xml:space="preserve"> cắt </w:t>
            </w:r>
            <w:r w:rsidRPr="00C62DF1">
              <w:rPr>
                <w:rFonts w:ascii="Times New Roman" w:eastAsia="Calibri" w:hAnsi="Times New Roman" w:cs="Times New Roman"/>
                <w:position w:val="-6"/>
                <w:sz w:val="26"/>
                <w:szCs w:val="26"/>
              </w:rPr>
              <w:object w:dxaOrig="405" w:dyaOrig="285" w14:anchorId="7D71990B">
                <v:shape id="_x0000_i2965" type="#_x0000_t75" style="width:20.25pt;height:14.25pt" o:ole="">
                  <v:imagedata r:id="rId3063" o:title=""/>
                </v:shape>
                <o:OLEObject Type="Embed" ProgID="Equation.DSMT4" ShapeID="_x0000_i2965" DrawAspect="Content" ObjectID="_1801129458" r:id="rId3503"/>
              </w:object>
            </w:r>
            <w:r w:rsidRPr="00C62DF1">
              <w:rPr>
                <w:rFonts w:ascii="Times New Roman" w:eastAsia="Calibri" w:hAnsi="Times New Roman" w:cs="Times New Roman"/>
                <w:sz w:val="26"/>
                <w:szCs w:val="26"/>
              </w:rPr>
              <w:t xml:space="preserve"> tại </w:t>
            </w:r>
            <w:r w:rsidRPr="00C62DF1">
              <w:rPr>
                <w:rFonts w:ascii="Times New Roman" w:eastAsia="Calibri" w:hAnsi="Times New Roman" w:cs="Times New Roman"/>
                <w:position w:val="-4"/>
                <w:sz w:val="26"/>
                <w:szCs w:val="26"/>
              </w:rPr>
              <w:object w:dxaOrig="255" w:dyaOrig="255" w14:anchorId="0A0945FE">
                <v:shape id="_x0000_i2966" type="#_x0000_t75" style="width:12.75pt;height:12.75pt" o:ole="">
                  <v:imagedata r:id="rId3065" o:title=""/>
                </v:shape>
                <o:OLEObject Type="Embed" ProgID="Equation.DSMT4" ShapeID="_x0000_i2966" DrawAspect="Content" ObjectID="_1801129459" r:id="rId3504"/>
              </w:object>
            </w:r>
            <w:r w:rsidRPr="00C62DF1">
              <w:rPr>
                <w:rFonts w:ascii="Times New Roman" w:eastAsia="Calibri" w:hAnsi="Times New Roman" w:cs="Times New Roman"/>
                <w:sz w:val="26"/>
                <w:szCs w:val="26"/>
              </w:rPr>
              <w:t xml:space="preserve">; qua </w:t>
            </w:r>
            <w:r w:rsidRPr="00C62DF1">
              <w:rPr>
                <w:rFonts w:ascii="Times New Roman" w:eastAsia="Calibri" w:hAnsi="Times New Roman" w:cs="Times New Roman"/>
                <w:position w:val="-6"/>
                <w:sz w:val="26"/>
                <w:szCs w:val="26"/>
              </w:rPr>
              <w:object w:dxaOrig="255" w:dyaOrig="285" w14:anchorId="20CED2A7">
                <v:shape id="_x0000_i2967" type="#_x0000_t75" style="width:12.75pt;height:14.25pt" o:ole="">
                  <v:imagedata r:id="rId3067" o:title=""/>
                </v:shape>
                <o:OLEObject Type="Embed" ProgID="Equation.DSMT4" ShapeID="_x0000_i2967" DrawAspect="Content" ObjectID="_1801129460" r:id="rId3505"/>
              </w:object>
            </w:r>
            <w:r w:rsidRPr="00C62DF1">
              <w:rPr>
                <w:rFonts w:ascii="Times New Roman" w:eastAsia="Calibri" w:hAnsi="Times New Roman" w:cs="Times New Roman"/>
                <w:sz w:val="26"/>
                <w:szCs w:val="26"/>
              </w:rPr>
              <w:t xml:space="preserve"> kẻ đường thẳng vuông góc với </w:t>
            </w:r>
            <w:r w:rsidRPr="00C62DF1">
              <w:rPr>
                <w:rFonts w:ascii="Times New Roman" w:eastAsia="Calibri" w:hAnsi="Times New Roman" w:cs="Times New Roman"/>
                <w:position w:val="-4"/>
                <w:sz w:val="26"/>
                <w:szCs w:val="26"/>
              </w:rPr>
              <w:object w:dxaOrig="405" w:dyaOrig="255" w14:anchorId="39741F0B">
                <v:shape id="_x0000_i2968" type="#_x0000_t75" style="width:20.25pt;height:12.75pt" o:ole="">
                  <v:imagedata r:id="rId3069" o:title=""/>
                </v:shape>
                <o:OLEObject Type="Embed" ProgID="Equation.DSMT4" ShapeID="_x0000_i2968" DrawAspect="Content" ObjectID="_1801129461" r:id="rId3506"/>
              </w:object>
            </w:r>
            <w:r w:rsidRPr="00C62DF1">
              <w:rPr>
                <w:rFonts w:ascii="Times New Roman" w:eastAsia="Calibri" w:hAnsi="Times New Roman" w:cs="Times New Roman"/>
                <w:sz w:val="26"/>
                <w:szCs w:val="26"/>
              </w:rPr>
              <w:t xml:space="preserve">cắt </w:t>
            </w:r>
            <w:r w:rsidRPr="00C62DF1">
              <w:rPr>
                <w:rFonts w:ascii="Times New Roman" w:eastAsia="Calibri" w:hAnsi="Times New Roman" w:cs="Times New Roman"/>
                <w:position w:val="-6"/>
                <w:sz w:val="26"/>
                <w:szCs w:val="26"/>
              </w:rPr>
              <w:object w:dxaOrig="405" w:dyaOrig="285" w14:anchorId="36D7C2B0">
                <v:shape id="_x0000_i2969" type="#_x0000_t75" style="width:20.25pt;height:14.25pt" o:ole="">
                  <v:imagedata r:id="rId3071" o:title=""/>
                </v:shape>
                <o:OLEObject Type="Embed" ProgID="Equation.DSMT4" ShapeID="_x0000_i2969" DrawAspect="Content" ObjectID="_1801129462" r:id="rId3507"/>
              </w:object>
            </w:r>
            <w:r w:rsidRPr="00C62DF1">
              <w:rPr>
                <w:rFonts w:ascii="Times New Roman" w:eastAsia="Calibri" w:hAnsi="Times New Roman" w:cs="Times New Roman"/>
                <w:sz w:val="26"/>
                <w:szCs w:val="26"/>
              </w:rPr>
              <w:t xml:space="preserve"> tại </w:t>
            </w:r>
            <w:r w:rsidRPr="00C62DF1">
              <w:rPr>
                <w:rFonts w:ascii="Times New Roman" w:eastAsia="Calibri" w:hAnsi="Times New Roman" w:cs="Times New Roman"/>
                <w:position w:val="-4"/>
                <w:sz w:val="26"/>
                <w:szCs w:val="26"/>
              </w:rPr>
              <w:object w:dxaOrig="285" w:dyaOrig="255" w14:anchorId="0E549DAD">
                <v:shape id="_x0000_i2970" type="#_x0000_t75" style="width:14.25pt;height:12.75pt" o:ole="">
                  <v:imagedata r:id="rId3073" o:title=""/>
                </v:shape>
                <o:OLEObject Type="Embed" ProgID="Equation.DSMT4" ShapeID="_x0000_i2970" DrawAspect="Content" ObjectID="_1801129463" r:id="rId3508"/>
              </w:object>
            </w:r>
            <w:r w:rsidRPr="00C62DF1">
              <w:rPr>
                <w:rFonts w:ascii="Times New Roman" w:eastAsia="Calibri" w:hAnsi="Times New Roman" w:cs="Times New Roman"/>
                <w:sz w:val="26"/>
                <w:szCs w:val="26"/>
              </w:rPr>
              <w:t xml:space="preserve">. Người ta gập hình vuông theo hai cạnh </w:t>
            </w:r>
            <w:r w:rsidRPr="00C62DF1">
              <w:rPr>
                <w:rFonts w:ascii="Times New Roman" w:eastAsia="Calibri" w:hAnsi="Times New Roman" w:cs="Times New Roman"/>
                <w:position w:val="-4"/>
                <w:sz w:val="26"/>
                <w:szCs w:val="26"/>
              </w:rPr>
              <w:object w:dxaOrig="405" w:dyaOrig="255" w14:anchorId="5F31B11D">
                <v:shape id="_x0000_i2971" type="#_x0000_t75" style="width:20.25pt;height:12.75pt" o:ole="">
                  <v:imagedata r:id="rId3075" o:title=""/>
                </v:shape>
                <o:OLEObject Type="Embed" ProgID="Equation.DSMT4" ShapeID="_x0000_i2971" DrawAspect="Content" ObjectID="_1801129464" r:id="rId3509"/>
              </w:object>
            </w:r>
            <w:r w:rsidRPr="00C62DF1">
              <w:rPr>
                <w:rFonts w:ascii="Times New Roman" w:eastAsia="Calibri" w:hAnsi="Times New Roman" w:cs="Times New Roman"/>
                <w:position w:val="-4"/>
                <w:sz w:val="26"/>
                <w:szCs w:val="26"/>
              </w:rPr>
              <w:t xml:space="preserve"> </w:t>
            </w:r>
            <w:r w:rsidRPr="00C62DF1">
              <w:rPr>
                <w:rFonts w:ascii="Times New Roman" w:eastAsia="Calibri" w:hAnsi="Times New Roman" w:cs="Times New Roman"/>
                <w:sz w:val="26"/>
                <w:szCs w:val="26"/>
              </w:rPr>
              <w:t xml:space="preserve">và </w:t>
            </w:r>
            <w:r w:rsidRPr="00C62DF1">
              <w:rPr>
                <w:rFonts w:ascii="Times New Roman" w:eastAsia="Calibri" w:hAnsi="Times New Roman" w:cs="Times New Roman"/>
                <w:position w:val="-6"/>
                <w:sz w:val="26"/>
                <w:szCs w:val="26"/>
              </w:rPr>
              <w:object w:dxaOrig="435" w:dyaOrig="285" w14:anchorId="10649961">
                <v:shape id="_x0000_i2972" type="#_x0000_t75" style="width:22.5pt;height:14.25pt" o:ole="">
                  <v:imagedata r:id="rId3077" o:title=""/>
                </v:shape>
                <o:OLEObject Type="Embed" ProgID="Equation.DSMT4" ShapeID="_x0000_i2972" DrawAspect="Content" ObjectID="_1801129465" r:id="rId3510"/>
              </w:object>
            </w:r>
            <w:r w:rsidRPr="00C62DF1">
              <w:rPr>
                <w:rFonts w:ascii="Times New Roman" w:eastAsia="Calibri" w:hAnsi="Times New Roman" w:cs="Times New Roman"/>
                <w:sz w:val="26"/>
                <w:szCs w:val="26"/>
              </w:rPr>
              <w:t xml:space="preserve"> sao cho cạnh </w:t>
            </w:r>
            <w:r w:rsidRPr="00C62DF1">
              <w:rPr>
                <w:rFonts w:ascii="Times New Roman" w:eastAsia="Calibri" w:hAnsi="Times New Roman" w:cs="Times New Roman"/>
                <w:position w:val="-4"/>
                <w:sz w:val="26"/>
                <w:szCs w:val="26"/>
              </w:rPr>
              <w:object w:dxaOrig="420" w:dyaOrig="255" w14:anchorId="7E5CCAAB">
                <v:shape id="_x0000_i2973" type="#_x0000_t75" style="width:21pt;height:12.75pt" o:ole="">
                  <v:imagedata r:id="rId3079" o:title=""/>
                </v:shape>
                <o:OLEObject Type="Embed" ProgID="Equation.DSMT4" ShapeID="_x0000_i2973" DrawAspect="Content" ObjectID="_1801129466" r:id="rId3511"/>
              </w:object>
            </w:r>
            <w:r w:rsidRPr="00C62DF1">
              <w:rPr>
                <w:rFonts w:ascii="Times New Roman" w:eastAsia="Calibri" w:hAnsi="Times New Roman" w:cs="Times New Roman"/>
                <w:sz w:val="26"/>
                <w:szCs w:val="26"/>
              </w:rPr>
              <w:t xml:space="preserve"> trùng cạnh </w:t>
            </w:r>
            <w:r w:rsidRPr="00C62DF1">
              <w:rPr>
                <w:rFonts w:ascii="Times New Roman" w:eastAsia="Calibri" w:hAnsi="Times New Roman" w:cs="Times New Roman"/>
                <w:position w:val="-6"/>
                <w:sz w:val="26"/>
                <w:szCs w:val="26"/>
              </w:rPr>
              <w:object w:dxaOrig="405" w:dyaOrig="285" w14:anchorId="48D7F74F">
                <v:shape id="_x0000_i2974" type="#_x0000_t75" style="width:20.25pt;height:14.25pt" o:ole="">
                  <v:imagedata r:id="rId3081" o:title=""/>
                </v:shape>
                <o:OLEObject Type="Embed" ProgID="Equation.DSMT4" ShapeID="_x0000_i2974" DrawAspect="Content" ObjectID="_1801129467" r:id="rId3512"/>
              </w:object>
            </w:r>
            <w:r w:rsidRPr="00C62DF1">
              <w:rPr>
                <w:rFonts w:ascii="Times New Roman" w:eastAsia="Calibri" w:hAnsi="Times New Roman" w:cs="Times New Roman"/>
                <w:sz w:val="26"/>
                <w:szCs w:val="26"/>
              </w:rPr>
              <w:t xml:space="preserve"> như hình vẽ để tạo thành hình lăng trụ đứng khuyết đáy. Tìm </w:t>
            </w:r>
            <w:r w:rsidRPr="00C62DF1">
              <w:rPr>
                <w:rFonts w:ascii="Times New Roman" w:eastAsia="Calibri" w:hAnsi="Times New Roman" w:cs="Times New Roman"/>
                <w:position w:val="-6"/>
                <w:sz w:val="26"/>
                <w:szCs w:val="26"/>
              </w:rPr>
              <w:object w:dxaOrig="195" w:dyaOrig="225" w14:anchorId="20376ED6">
                <v:shape id="_x0000_i2975" type="#_x0000_t75" style="width:9.75pt;height:11.25pt" o:ole="">
                  <v:imagedata r:id="rId3083" o:title=""/>
                </v:shape>
                <o:OLEObject Type="Embed" ProgID="Equation.DSMT4" ShapeID="_x0000_i2975" DrawAspect="Content" ObjectID="_1801129468" r:id="rId3513"/>
              </w:object>
            </w:r>
            <w:r w:rsidRPr="00C62DF1">
              <w:rPr>
                <w:rFonts w:ascii="Times New Roman" w:eastAsia="Calibri" w:hAnsi="Times New Roman" w:cs="Times New Roman"/>
                <w:sz w:val="26"/>
                <w:szCs w:val="26"/>
              </w:rPr>
              <w:t xml:space="preserve"> để thể tích hình lăng trụ lớn nhất.</w:t>
            </w:r>
          </w:p>
          <w:p w14:paraId="4299766E" w14:textId="77777777" w:rsidR="00474BD7" w:rsidRPr="00C62DF1" w:rsidRDefault="00474BD7" w:rsidP="005C20EA">
            <w:pPr>
              <w:tabs>
                <w:tab w:val="left" w:pos="2268"/>
              </w:tabs>
              <w:ind w:left="993"/>
              <w:jc w:val="center"/>
              <w:rPr>
                <w:rFonts w:ascii="Times New Roman" w:eastAsia="Calibri" w:hAnsi="Times New Roman" w:cs="Times New Roman"/>
                <w:b/>
                <w:color w:val="0000FF"/>
                <w:sz w:val="26"/>
                <w:szCs w:val="26"/>
                <w:lang w:val="fr-FR"/>
              </w:rPr>
            </w:pPr>
            <w:r w:rsidRPr="00C62DF1">
              <w:rPr>
                <w:rFonts w:ascii="Times New Roman" w:eastAsia="Calibri" w:hAnsi="Times New Roman" w:cs="Times New Roman"/>
                <w:b/>
                <w:color w:val="0000FF"/>
                <w:sz w:val="26"/>
                <w:szCs w:val="26"/>
                <w:lang w:val="fr-FR"/>
              </w:rPr>
              <w:t>Lời giải</w:t>
            </w:r>
          </w:p>
          <w:p w14:paraId="14613454" w14:textId="77777777" w:rsidR="00474BD7" w:rsidRPr="00C62DF1" w:rsidRDefault="00474BD7" w:rsidP="005C20EA">
            <w:pPr>
              <w:tabs>
                <w:tab w:val="left" w:pos="2268"/>
              </w:tabs>
              <w:ind w:left="1134" w:firstLine="579"/>
              <w:contextualSpacing/>
              <w:jc w:val="center"/>
              <w:rPr>
                <w:rFonts w:ascii="Times New Roman" w:eastAsia="Calibri" w:hAnsi="Times New Roman" w:cs="Times New Roman"/>
                <w:sz w:val="26"/>
                <w:szCs w:val="26"/>
              </w:rPr>
            </w:pPr>
            <w:r w:rsidRPr="00C62DF1">
              <w:rPr>
                <w:rFonts w:ascii="Times New Roman" w:eastAsia="Calibri" w:hAnsi="Times New Roman" w:cs="Times New Roman"/>
                <w:noProof/>
                <w:sz w:val="26"/>
                <w:szCs w:val="26"/>
              </w:rPr>
              <w:drawing>
                <wp:inline distT="0" distB="0" distL="0" distR="0" wp14:anchorId="2ADA3319" wp14:editId="0FE71728">
                  <wp:extent cx="1695450" cy="1943100"/>
                  <wp:effectExtent l="0" t="0" r="0" b="0"/>
                  <wp:docPr id="21"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4" cstate="print">
                            <a:extLst>
                              <a:ext uri="{28A0092B-C50C-407E-A947-70E740481C1C}">
                                <a14:useLocalDpi xmlns:a14="http://schemas.microsoft.com/office/drawing/2010/main" val="0"/>
                              </a:ext>
                            </a:extLst>
                          </a:blip>
                          <a:srcRect/>
                          <a:stretch>
                            <a:fillRect/>
                          </a:stretch>
                        </pic:blipFill>
                        <pic:spPr bwMode="auto">
                          <a:xfrm>
                            <a:off x="0" y="0"/>
                            <a:ext cx="1695450" cy="1943100"/>
                          </a:xfrm>
                          <a:prstGeom prst="rect">
                            <a:avLst/>
                          </a:prstGeom>
                          <a:noFill/>
                          <a:ln>
                            <a:noFill/>
                          </a:ln>
                        </pic:spPr>
                      </pic:pic>
                    </a:graphicData>
                  </a:graphic>
                </wp:inline>
              </w:drawing>
            </w:r>
          </w:p>
          <w:p w14:paraId="7021303D" w14:textId="77777777" w:rsidR="00474BD7" w:rsidRPr="00C62DF1" w:rsidRDefault="00474BD7" w:rsidP="005C20EA">
            <w:pPr>
              <w:tabs>
                <w:tab w:val="left" w:pos="992"/>
              </w:tabs>
              <w:ind w:left="1080"/>
              <w:contextualSpacing/>
              <w:jc w:val="both"/>
              <w:rPr>
                <w:rFonts w:ascii="Times New Roman" w:hAnsi="Times New Roman" w:cs="Times New Roman"/>
                <w:sz w:val="26"/>
                <w:szCs w:val="26"/>
              </w:rPr>
            </w:pPr>
          </w:p>
        </w:tc>
        <w:tc>
          <w:tcPr>
            <w:tcW w:w="4746" w:type="dxa"/>
          </w:tcPr>
          <w:p w14:paraId="44447711" w14:textId="77777777" w:rsidR="00474BD7" w:rsidRPr="00C62DF1" w:rsidRDefault="00474BD7" w:rsidP="005C20EA">
            <w:pPr>
              <w:tabs>
                <w:tab w:val="left" w:pos="992"/>
              </w:tabs>
              <w:ind w:left="0" w:firstLine="0"/>
              <w:jc w:val="both"/>
              <w:rPr>
                <w:rFonts w:ascii="Times New Roman" w:hAnsi="Times New Roman" w:cs="Times New Roman"/>
                <w:sz w:val="26"/>
                <w:szCs w:val="26"/>
              </w:rPr>
            </w:pPr>
            <w:r w:rsidRPr="00C62DF1">
              <w:rPr>
                <w:rFonts w:ascii="Times New Roman" w:eastAsia="Calibri" w:hAnsi="Times New Roman" w:cs="Times New Roman"/>
                <w:noProof/>
                <w:sz w:val="26"/>
                <w:szCs w:val="26"/>
              </w:rPr>
              <w:drawing>
                <wp:anchor distT="0" distB="0" distL="114300" distR="114300" simplePos="0" relativeHeight="251685888" behindDoc="1" locked="0" layoutInCell="1" allowOverlap="1" wp14:anchorId="2F70218A" wp14:editId="7BC373F6">
                  <wp:simplePos x="0" y="0"/>
                  <wp:positionH relativeFrom="margin">
                    <wp:posOffset>525780</wp:posOffset>
                  </wp:positionH>
                  <wp:positionV relativeFrom="paragraph">
                    <wp:posOffset>-710565</wp:posOffset>
                  </wp:positionV>
                  <wp:extent cx="2876550" cy="1819275"/>
                  <wp:effectExtent l="0" t="0" r="0" b="9525"/>
                  <wp:wrapTight wrapText="bothSides">
                    <wp:wrapPolygon edited="0">
                      <wp:start x="0" y="0"/>
                      <wp:lineTo x="0" y="21487"/>
                      <wp:lineTo x="21457" y="21487"/>
                      <wp:lineTo x="21457" y="0"/>
                      <wp:lineTo x="0" y="0"/>
                    </wp:wrapPolygon>
                  </wp:wrapTight>
                  <wp:docPr id="19"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85" cstate="print">
                            <a:extLst>
                              <a:ext uri="{28A0092B-C50C-407E-A947-70E740481C1C}">
                                <a14:useLocalDpi xmlns:a14="http://schemas.microsoft.com/office/drawing/2010/main" val="0"/>
                              </a:ext>
                            </a:extLst>
                          </a:blip>
                          <a:srcRect/>
                          <a:stretch>
                            <a:fillRect/>
                          </a:stretch>
                        </pic:blipFill>
                        <pic:spPr bwMode="auto">
                          <a:xfrm>
                            <a:off x="0" y="0"/>
                            <a:ext cx="2876550" cy="1819275"/>
                          </a:xfrm>
                          <a:prstGeom prst="rect">
                            <a:avLst/>
                          </a:prstGeom>
                          <a:noFill/>
                        </pic:spPr>
                      </pic:pic>
                    </a:graphicData>
                  </a:graphic>
                </wp:anchor>
              </w:drawing>
            </w:r>
          </w:p>
        </w:tc>
      </w:tr>
    </w:tbl>
    <w:p w14:paraId="260CF7A5"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Ta có </w:t>
      </w:r>
      <w:r w:rsidRPr="00C62DF1">
        <w:rPr>
          <w:rFonts w:ascii="Times New Roman" w:eastAsia="Calibri" w:hAnsi="Times New Roman" w:cs="Times New Roman"/>
          <w:position w:val="-10"/>
          <w:sz w:val="26"/>
          <w:szCs w:val="26"/>
        </w:rPr>
        <w:object w:dxaOrig="4095" w:dyaOrig="315" w14:anchorId="09A3D91E">
          <v:shape id="_x0000_i2976" type="#_x0000_t75" style="width:204.75pt;height:15.75pt" o:ole="">
            <v:imagedata r:id="rId3515" o:title=""/>
          </v:shape>
          <o:OLEObject Type="Embed" ProgID="Equation.DSMT4" ShapeID="_x0000_i2976" DrawAspect="Content" ObjectID="_1801129469" r:id="rId3516"/>
        </w:object>
      </w:r>
      <w:r w:rsidRPr="00C62DF1">
        <w:rPr>
          <w:rFonts w:ascii="Times New Roman" w:eastAsia="Calibri" w:hAnsi="Times New Roman" w:cs="Times New Roman"/>
          <w:sz w:val="26"/>
          <w:szCs w:val="26"/>
        </w:rPr>
        <w:t>.</w:t>
      </w:r>
    </w:p>
    <w:p w14:paraId="5A854A22"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Kẻ đường cao </w:t>
      </w:r>
      <w:r w:rsidRPr="00C62DF1">
        <w:rPr>
          <w:rFonts w:ascii="Times New Roman" w:eastAsia="Calibri" w:hAnsi="Times New Roman" w:cs="Times New Roman"/>
          <w:position w:val="-4"/>
          <w:sz w:val="26"/>
          <w:szCs w:val="26"/>
        </w:rPr>
        <w:object w:dxaOrig="420" w:dyaOrig="255" w14:anchorId="6DCD1169">
          <v:shape id="_x0000_i2977" type="#_x0000_t75" style="width:21pt;height:12.75pt" o:ole="">
            <v:imagedata r:id="rId3517" o:title=""/>
          </v:shape>
          <o:OLEObject Type="Embed" ProgID="Equation.DSMT4" ShapeID="_x0000_i2977" DrawAspect="Content" ObjectID="_1801129470" r:id="rId3518"/>
        </w:object>
      </w:r>
      <w:r w:rsidRPr="00C62DF1">
        <w:rPr>
          <w:rFonts w:ascii="Times New Roman" w:eastAsia="Calibri" w:hAnsi="Times New Roman" w:cs="Times New Roman"/>
          <w:sz w:val="26"/>
          <w:szCs w:val="26"/>
        </w:rPr>
        <w:t xml:space="preserve"> của </w:t>
      </w:r>
      <w:r w:rsidRPr="00C62DF1">
        <w:rPr>
          <w:rFonts w:ascii="Times New Roman" w:eastAsia="Calibri" w:hAnsi="Times New Roman" w:cs="Times New Roman"/>
          <w:position w:val="-6"/>
          <w:sz w:val="26"/>
          <w:szCs w:val="26"/>
        </w:rPr>
        <w:object w:dxaOrig="705" w:dyaOrig="285" w14:anchorId="6F21EE37">
          <v:shape id="_x0000_i2978" type="#_x0000_t75" style="width:36pt;height:14.25pt" o:ole="">
            <v:imagedata r:id="rId3519" o:title=""/>
          </v:shape>
          <o:OLEObject Type="Embed" ProgID="Equation.DSMT4" ShapeID="_x0000_i2978" DrawAspect="Content" ObjectID="_1801129471" r:id="rId3520"/>
        </w:object>
      </w:r>
      <w:r w:rsidRPr="00C62DF1">
        <w:rPr>
          <w:rFonts w:ascii="Times New Roman" w:eastAsia="Calibri" w:hAnsi="Times New Roman" w:cs="Times New Roman"/>
          <w:sz w:val="26"/>
          <w:szCs w:val="26"/>
        </w:rPr>
        <w:t>.</w:t>
      </w:r>
    </w:p>
    <w:p w14:paraId="4679E859"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Vì </w:t>
      </w:r>
      <w:r w:rsidRPr="00C62DF1">
        <w:rPr>
          <w:rFonts w:ascii="Times New Roman" w:eastAsia="Calibri" w:hAnsi="Times New Roman" w:cs="Times New Roman"/>
          <w:position w:val="-6"/>
          <w:sz w:val="26"/>
          <w:szCs w:val="26"/>
        </w:rPr>
        <w:object w:dxaOrig="705" w:dyaOrig="285" w14:anchorId="03BCA49A">
          <v:shape id="_x0000_i2979" type="#_x0000_t75" style="width:36pt;height:14.25pt" o:ole="">
            <v:imagedata r:id="rId3521" o:title=""/>
          </v:shape>
          <o:OLEObject Type="Embed" ProgID="Equation.DSMT4" ShapeID="_x0000_i2979" DrawAspect="Content" ObjectID="_1801129472" r:id="rId3522"/>
        </w:object>
      </w:r>
      <w:r w:rsidRPr="00C62DF1">
        <w:rPr>
          <w:rFonts w:ascii="Times New Roman" w:eastAsia="Calibri" w:hAnsi="Times New Roman" w:cs="Times New Roman"/>
          <w:sz w:val="26"/>
          <w:szCs w:val="26"/>
        </w:rPr>
        <w:t xml:space="preserve"> cân tại </w:t>
      </w:r>
      <w:r w:rsidRPr="00C62DF1">
        <w:rPr>
          <w:rFonts w:ascii="Times New Roman" w:eastAsia="Calibri" w:hAnsi="Times New Roman" w:cs="Times New Roman"/>
          <w:position w:val="-4"/>
          <w:sz w:val="26"/>
          <w:szCs w:val="26"/>
        </w:rPr>
        <w:object w:dxaOrig="240" w:dyaOrig="255" w14:anchorId="77035BB8">
          <v:shape id="_x0000_i2980" type="#_x0000_t75" style="width:12pt;height:12.75pt" o:ole="">
            <v:imagedata r:id="rId3523" o:title=""/>
          </v:shape>
          <o:OLEObject Type="Embed" ProgID="Equation.DSMT4" ShapeID="_x0000_i2980" DrawAspect="Content" ObjectID="_1801129473" r:id="rId3524"/>
        </w:object>
      </w:r>
      <w:r w:rsidRPr="00C62DF1">
        <w:rPr>
          <w:rFonts w:ascii="Times New Roman" w:eastAsia="Calibri" w:hAnsi="Times New Roman" w:cs="Times New Roman"/>
          <w:sz w:val="26"/>
          <w:szCs w:val="26"/>
        </w:rPr>
        <w:t xml:space="preserve"> nên </w:t>
      </w:r>
      <w:r w:rsidRPr="00C62DF1">
        <w:rPr>
          <w:rFonts w:ascii="Times New Roman" w:eastAsia="Calibri" w:hAnsi="Times New Roman" w:cs="Times New Roman"/>
          <w:position w:val="-24"/>
          <w:sz w:val="26"/>
          <w:szCs w:val="26"/>
        </w:rPr>
        <w:object w:dxaOrig="2775" w:dyaOrig="615" w14:anchorId="56E28F63">
          <v:shape id="_x0000_i2981" type="#_x0000_t75" style="width:138.75pt;height:30.75pt" o:ole="">
            <v:imagedata r:id="rId3525" o:title=""/>
          </v:shape>
          <o:OLEObject Type="Embed" ProgID="Equation.DSMT4" ShapeID="_x0000_i2981" DrawAspect="Content" ObjectID="_1801129474" r:id="rId3526"/>
        </w:object>
      </w:r>
      <w:r w:rsidRPr="00C62DF1">
        <w:rPr>
          <w:rFonts w:ascii="Times New Roman" w:eastAsia="Calibri" w:hAnsi="Times New Roman" w:cs="Times New Roman"/>
          <w:sz w:val="26"/>
          <w:szCs w:val="26"/>
        </w:rPr>
        <w:t xml:space="preserve"> (cm).</w:t>
      </w:r>
    </w:p>
    <w:p w14:paraId="4DD36AAF"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4"/>
          <w:sz w:val="26"/>
          <w:szCs w:val="26"/>
        </w:rPr>
        <w:object w:dxaOrig="675" w:dyaOrig="255" w14:anchorId="4CA3B862">
          <v:shape id="_x0000_i2982" type="#_x0000_t75" style="width:33.75pt;height:12.75pt" o:ole="">
            <v:imagedata r:id="rId3527" o:title=""/>
          </v:shape>
          <o:OLEObject Type="Embed" ProgID="Equation.DSMT4" ShapeID="_x0000_i2982" DrawAspect="Content" ObjectID="_1801129475" r:id="rId3528"/>
        </w:object>
      </w:r>
      <w:r w:rsidRPr="00C62DF1">
        <w:rPr>
          <w:rFonts w:ascii="Times New Roman" w:eastAsia="Calibri" w:hAnsi="Times New Roman" w:cs="Times New Roman"/>
          <w:sz w:val="26"/>
          <w:szCs w:val="26"/>
        </w:rPr>
        <w:t xml:space="preserve"> vuông tại </w:t>
      </w:r>
      <w:r w:rsidRPr="00C62DF1">
        <w:rPr>
          <w:rFonts w:ascii="Times New Roman" w:eastAsia="Calibri" w:hAnsi="Times New Roman" w:cs="Times New Roman"/>
          <w:position w:val="-4"/>
          <w:sz w:val="26"/>
          <w:szCs w:val="26"/>
        </w:rPr>
        <w:object w:dxaOrig="255" w:dyaOrig="255" w14:anchorId="3FE56543">
          <v:shape id="_x0000_i2983" type="#_x0000_t75" style="width:12.75pt;height:12.75pt" o:ole="">
            <v:imagedata r:id="rId3529" o:title=""/>
          </v:shape>
          <o:OLEObject Type="Embed" ProgID="Equation.DSMT4" ShapeID="_x0000_i2983" DrawAspect="Content" ObjectID="_1801129476" r:id="rId3530"/>
        </w:object>
      </w:r>
      <w:r w:rsidRPr="00C62DF1">
        <w:rPr>
          <w:rFonts w:ascii="Times New Roman" w:eastAsia="Calibri" w:hAnsi="Times New Roman" w:cs="Times New Roman"/>
          <w:position w:val="-24"/>
          <w:sz w:val="26"/>
          <w:szCs w:val="26"/>
        </w:rPr>
        <w:object w:dxaOrig="2205" w:dyaOrig="615" w14:anchorId="5E6A9720">
          <v:shape id="_x0000_i2984" type="#_x0000_t75" style="width:110.25pt;height:30.75pt" o:ole="">
            <v:imagedata r:id="rId3531" o:title=""/>
          </v:shape>
          <o:OLEObject Type="Embed" ProgID="Equation.DSMT4" ShapeID="_x0000_i2984" DrawAspect="Content" ObjectID="_1801129477" r:id="rId3532"/>
        </w:object>
      </w:r>
      <w:r w:rsidRPr="00C62DF1">
        <w:rPr>
          <w:rFonts w:ascii="Times New Roman" w:eastAsia="Calibri" w:hAnsi="Times New Roman" w:cs="Times New Roman"/>
          <w:sz w:val="26"/>
          <w:szCs w:val="26"/>
        </w:rPr>
        <w:t>.</w:t>
      </w:r>
    </w:p>
    <w:p w14:paraId="42B098EF"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lastRenderedPageBreak/>
        <w:t xml:space="preserve">Áp dụng định lý Py-ta-go vào tam giác vuông </w:t>
      </w:r>
      <w:r w:rsidRPr="00C62DF1">
        <w:rPr>
          <w:rFonts w:ascii="Times New Roman" w:eastAsia="Calibri" w:hAnsi="Times New Roman" w:cs="Times New Roman"/>
          <w:position w:val="-4"/>
          <w:sz w:val="26"/>
          <w:szCs w:val="26"/>
        </w:rPr>
        <w:object w:dxaOrig="555" w:dyaOrig="255" w14:anchorId="3A349405">
          <v:shape id="_x0000_i2985" type="#_x0000_t75" style="width:27.75pt;height:12.75pt" o:ole="">
            <v:imagedata r:id="rId3533" o:title=""/>
          </v:shape>
          <o:OLEObject Type="Embed" ProgID="Equation.DSMT4" ShapeID="_x0000_i2985" DrawAspect="Content" ObjectID="_1801129478" r:id="rId3534"/>
        </w:object>
      </w:r>
      <w:r w:rsidRPr="00C62DF1">
        <w:rPr>
          <w:rFonts w:ascii="Times New Roman" w:eastAsia="Calibri" w:hAnsi="Times New Roman" w:cs="Times New Roman"/>
          <w:sz w:val="26"/>
          <w:szCs w:val="26"/>
        </w:rPr>
        <w:t xml:space="preserve"> ta có</w:t>
      </w:r>
    </w:p>
    <w:p w14:paraId="0BE7EF1B"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 </w:t>
      </w:r>
      <w:r w:rsidRPr="00C62DF1">
        <w:rPr>
          <w:rFonts w:ascii="Times New Roman" w:eastAsia="Calibri" w:hAnsi="Times New Roman" w:cs="Times New Roman"/>
          <w:position w:val="-4"/>
          <w:sz w:val="26"/>
          <w:szCs w:val="26"/>
        </w:rPr>
        <w:object w:dxaOrig="1815" w:dyaOrig="300" w14:anchorId="0E1F6527">
          <v:shape id="_x0000_i2986" type="#_x0000_t75" style="width:90.75pt;height:15pt" o:ole="">
            <v:imagedata r:id="rId3535" o:title=""/>
          </v:shape>
          <o:OLEObject Type="Embed" ProgID="Equation.DSMT4" ShapeID="_x0000_i2986" DrawAspect="Content" ObjectID="_1801129479" r:id="rId3536"/>
        </w:object>
      </w:r>
    </w:p>
    <w:p w14:paraId="5BCC8FF6"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6"/>
          <w:sz w:val="26"/>
          <w:szCs w:val="26"/>
        </w:rPr>
        <w:object w:dxaOrig="2115" w:dyaOrig="315" w14:anchorId="65783AC5">
          <v:shape id="_x0000_i2987" type="#_x0000_t75" style="width:105.75pt;height:15.75pt" o:ole="">
            <v:imagedata r:id="rId3537" o:title=""/>
          </v:shape>
          <o:OLEObject Type="Embed" ProgID="Equation.DSMT4" ShapeID="_x0000_i2987" DrawAspect="Content" ObjectID="_1801129480" r:id="rId3538"/>
        </w:object>
      </w:r>
    </w:p>
    <w:p w14:paraId="51BBB033"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6"/>
          <w:sz w:val="26"/>
          <w:szCs w:val="26"/>
        </w:rPr>
        <w:object w:dxaOrig="2220" w:dyaOrig="375" w14:anchorId="50737AD9">
          <v:shape id="_x0000_i2988" type="#_x0000_t75" style="width:110.25pt;height:18.75pt" o:ole="">
            <v:imagedata r:id="rId3539" o:title=""/>
          </v:shape>
          <o:OLEObject Type="Embed" ProgID="Equation.DSMT4" ShapeID="_x0000_i2988" DrawAspect="Content" ObjectID="_1801129481" r:id="rId3540"/>
        </w:object>
      </w:r>
    </w:p>
    <w:p w14:paraId="28637A95"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6"/>
          <w:sz w:val="26"/>
          <w:szCs w:val="26"/>
        </w:rPr>
        <w:object w:dxaOrig="2415" w:dyaOrig="525" w14:anchorId="793CA428">
          <v:shape id="_x0000_i2989" type="#_x0000_t75" style="width:120.75pt;height:26.25pt" o:ole="">
            <v:imagedata r:id="rId3541" o:title=""/>
          </v:shape>
          <o:OLEObject Type="Embed" ProgID="Equation.DSMT4" ShapeID="_x0000_i2989" DrawAspect="Content" ObjectID="_1801129482" r:id="rId3542"/>
        </w:object>
      </w:r>
    </w:p>
    <w:p w14:paraId="0B6268BE"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8"/>
          <w:sz w:val="26"/>
          <w:szCs w:val="26"/>
        </w:rPr>
        <w:object w:dxaOrig="2085" w:dyaOrig="360" w14:anchorId="26727DC1">
          <v:shape id="_x0000_i2990" type="#_x0000_t75" style="width:104.25pt;height:18pt" o:ole="">
            <v:imagedata r:id="rId3543" o:title=""/>
          </v:shape>
          <o:OLEObject Type="Embed" ProgID="Equation.DSMT4" ShapeID="_x0000_i2990" DrawAspect="Content" ObjectID="_1801129483" r:id="rId3544"/>
        </w:object>
      </w:r>
      <w:r w:rsidRPr="00C62DF1">
        <w:rPr>
          <w:rFonts w:ascii="Times New Roman" w:eastAsia="Calibri" w:hAnsi="Times New Roman" w:cs="Times New Roman"/>
          <w:sz w:val="26"/>
          <w:szCs w:val="26"/>
        </w:rPr>
        <w:t>.</w:t>
      </w:r>
    </w:p>
    <w:p w14:paraId="595906DB"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Diện tích đáy </w:t>
      </w:r>
      <w:r w:rsidRPr="00C62DF1">
        <w:rPr>
          <w:rFonts w:ascii="Times New Roman" w:eastAsia="Calibri" w:hAnsi="Times New Roman" w:cs="Times New Roman"/>
          <w:position w:val="-6"/>
          <w:sz w:val="26"/>
          <w:szCs w:val="26"/>
        </w:rPr>
        <w:object w:dxaOrig="585" w:dyaOrig="285" w14:anchorId="114F2C42">
          <v:shape id="_x0000_i2991" type="#_x0000_t75" style="width:29.25pt;height:14.25pt" o:ole="">
            <v:imagedata r:id="rId3545" o:title=""/>
          </v:shape>
          <o:OLEObject Type="Embed" ProgID="Equation.DSMT4" ShapeID="_x0000_i2991" DrawAspect="Content" ObjectID="_1801129484" r:id="rId3546"/>
        </w:object>
      </w:r>
      <w:r w:rsidRPr="00C62DF1">
        <w:rPr>
          <w:rFonts w:ascii="Times New Roman" w:eastAsia="Calibri" w:hAnsi="Times New Roman" w:cs="Times New Roman"/>
          <w:position w:val="-6"/>
          <w:sz w:val="26"/>
          <w:szCs w:val="26"/>
        </w:rPr>
        <w:t xml:space="preserve"> </w:t>
      </w:r>
      <w:r w:rsidRPr="00C62DF1">
        <w:rPr>
          <w:rFonts w:ascii="Times New Roman" w:eastAsia="Calibri" w:hAnsi="Times New Roman" w:cs="Times New Roman"/>
          <w:sz w:val="26"/>
          <w:szCs w:val="26"/>
        </w:rPr>
        <w:t xml:space="preserve">là </w:t>
      </w:r>
    </w:p>
    <w:p w14:paraId="4768E47D"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24"/>
          <w:sz w:val="26"/>
          <w:szCs w:val="26"/>
        </w:rPr>
        <w:object w:dxaOrig="6915" w:dyaOrig="615" w14:anchorId="25619CF8">
          <v:shape id="_x0000_i2992" type="#_x0000_t75" style="width:345.75pt;height:30.75pt" o:ole="">
            <v:imagedata r:id="rId3547" o:title=""/>
          </v:shape>
          <o:OLEObject Type="Embed" ProgID="Equation.DSMT4" ShapeID="_x0000_i2992" DrawAspect="Content" ObjectID="_1801129485" r:id="rId3548"/>
        </w:object>
      </w:r>
      <w:r w:rsidRPr="00C62DF1">
        <w:rPr>
          <w:rFonts w:ascii="Times New Roman" w:eastAsia="Calibri" w:hAnsi="Times New Roman" w:cs="Times New Roman"/>
          <w:sz w:val="26"/>
          <w:szCs w:val="26"/>
        </w:rPr>
        <w:t>.</w:t>
      </w:r>
    </w:p>
    <w:p w14:paraId="1E125C97"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Thể tích lăng trụ là </w:t>
      </w:r>
      <w:r w:rsidRPr="00C62DF1">
        <w:rPr>
          <w:rFonts w:ascii="Times New Roman" w:eastAsia="Calibri" w:hAnsi="Times New Roman" w:cs="Times New Roman"/>
          <w:position w:val="-16"/>
          <w:sz w:val="26"/>
          <w:szCs w:val="26"/>
        </w:rPr>
        <w:object w:dxaOrig="3255" w:dyaOrig="435" w14:anchorId="2CCFAA64">
          <v:shape id="_x0000_i2993" type="#_x0000_t75" style="width:162.75pt;height:22.5pt" o:ole="">
            <v:imagedata r:id="rId3549" o:title=""/>
          </v:shape>
          <o:OLEObject Type="Embed" ProgID="Equation.DSMT4" ShapeID="_x0000_i2993" DrawAspect="Content" ObjectID="_1801129486" r:id="rId3550"/>
        </w:object>
      </w:r>
      <w:r w:rsidRPr="00C62DF1">
        <w:rPr>
          <w:rFonts w:ascii="Times New Roman" w:eastAsia="Calibri" w:hAnsi="Times New Roman" w:cs="Times New Roman"/>
          <w:sz w:val="26"/>
          <w:szCs w:val="26"/>
        </w:rPr>
        <w:t>.</w:t>
      </w:r>
    </w:p>
    <w:p w14:paraId="4176C3C7"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6"/>
          <w:sz w:val="26"/>
          <w:szCs w:val="26"/>
        </w:rPr>
        <w:object w:dxaOrig="6015" w:dyaOrig="465" w14:anchorId="35C87F11">
          <v:shape id="_x0000_i2994" type="#_x0000_t75" style="width:300.75pt;height:23.25pt" o:ole="">
            <v:imagedata r:id="rId3551" o:title=""/>
          </v:shape>
          <o:OLEObject Type="Embed" ProgID="Equation.DSMT4" ShapeID="_x0000_i2994" DrawAspect="Content" ObjectID="_1801129487" r:id="rId3552"/>
        </w:object>
      </w:r>
    </w:p>
    <w:p w14:paraId="0441889B" w14:textId="77777777" w:rsidR="00474BD7" w:rsidRPr="00C62DF1" w:rsidRDefault="00474BD7" w:rsidP="005C20EA">
      <w:pPr>
        <w:tabs>
          <w:tab w:val="left" w:pos="2268"/>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    </w:t>
      </w:r>
      <w:r w:rsidRPr="00C62DF1">
        <w:rPr>
          <w:rFonts w:ascii="Times New Roman" w:eastAsia="Calibri" w:hAnsi="Times New Roman" w:cs="Times New Roman"/>
          <w:sz w:val="26"/>
          <w:szCs w:val="26"/>
        </w:rPr>
        <w:tab/>
      </w:r>
      <w:r w:rsidRPr="00C62DF1">
        <w:rPr>
          <w:rFonts w:ascii="Times New Roman" w:eastAsia="Calibri" w:hAnsi="Times New Roman" w:cs="Times New Roman"/>
          <w:sz w:val="26"/>
          <w:szCs w:val="26"/>
        </w:rPr>
        <w:tab/>
      </w:r>
      <w:r w:rsidRPr="00C62DF1">
        <w:rPr>
          <w:rFonts w:ascii="Times New Roman" w:eastAsia="Calibri" w:hAnsi="Times New Roman" w:cs="Times New Roman"/>
          <w:sz w:val="26"/>
          <w:szCs w:val="26"/>
        </w:rPr>
        <w:tab/>
        <w:t xml:space="preserve">   </w:t>
      </w:r>
      <w:r w:rsidRPr="00C62DF1">
        <w:rPr>
          <w:rFonts w:ascii="Times New Roman" w:eastAsia="Calibri" w:hAnsi="Times New Roman" w:cs="Times New Roman"/>
          <w:position w:val="-8"/>
          <w:sz w:val="26"/>
          <w:szCs w:val="26"/>
        </w:rPr>
        <w:object w:dxaOrig="3525" w:dyaOrig="360" w14:anchorId="67BF869D">
          <v:shape id="_x0000_i2995" type="#_x0000_t75" style="width:176.25pt;height:18pt" o:ole="">
            <v:imagedata r:id="rId3553" o:title=""/>
          </v:shape>
          <o:OLEObject Type="Embed" ProgID="Equation.DSMT4" ShapeID="_x0000_i2995" DrawAspect="Content" ObjectID="_1801129488" r:id="rId3554"/>
        </w:object>
      </w:r>
      <w:r w:rsidRPr="00C62DF1">
        <w:rPr>
          <w:rFonts w:ascii="Times New Roman" w:eastAsia="Calibri" w:hAnsi="Times New Roman" w:cs="Times New Roman"/>
          <w:sz w:val="26"/>
          <w:szCs w:val="26"/>
        </w:rPr>
        <w:t>.</w:t>
      </w:r>
    </w:p>
    <w:p w14:paraId="61225795"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Áp dụng bất đẳng thức Cô-si cho ba số dương </w:t>
      </w:r>
      <w:r w:rsidRPr="00C62DF1">
        <w:rPr>
          <w:rFonts w:ascii="Times New Roman" w:eastAsia="Calibri" w:hAnsi="Times New Roman" w:cs="Times New Roman"/>
          <w:position w:val="-6"/>
          <w:sz w:val="26"/>
          <w:szCs w:val="26"/>
        </w:rPr>
        <w:object w:dxaOrig="735" w:dyaOrig="285" w14:anchorId="399C3444">
          <v:shape id="_x0000_i2996" type="#_x0000_t75" style="width:36pt;height:14.25pt" o:ole="">
            <v:imagedata r:id="rId3555" o:title=""/>
          </v:shape>
          <o:OLEObject Type="Embed" ProgID="Equation.DSMT4" ShapeID="_x0000_i2996" DrawAspect="Content" ObjectID="_1801129489" r:id="rId3556"/>
        </w:object>
      </w:r>
      <w:r w:rsidRPr="00C62DF1">
        <w:rPr>
          <w:rFonts w:ascii="Times New Roman" w:eastAsia="Calibri" w:hAnsi="Times New Roman" w:cs="Times New Roman"/>
          <w:sz w:val="26"/>
          <w:szCs w:val="26"/>
        </w:rPr>
        <w:t xml:space="preserve">, </w:t>
      </w:r>
      <w:r w:rsidRPr="00C62DF1">
        <w:rPr>
          <w:rFonts w:ascii="Times New Roman" w:eastAsia="Calibri" w:hAnsi="Times New Roman" w:cs="Times New Roman"/>
          <w:position w:val="-6"/>
          <w:sz w:val="26"/>
          <w:szCs w:val="26"/>
        </w:rPr>
        <w:object w:dxaOrig="615" w:dyaOrig="285" w14:anchorId="388DD884">
          <v:shape id="_x0000_i2997" type="#_x0000_t75" style="width:30.75pt;height:14.25pt" o:ole="">
            <v:imagedata r:id="rId3557" o:title=""/>
          </v:shape>
          <o:OLEObject Type="Embed" ProgID="Equation.DSMT4" ShapeID="_x0000_i2997" DrawAspect="Content" ObjectID="_1801129490" r:id="rId3558"/>
        </w:object>
      </w:r>
      <w:r w:rsidRPr="00C62DF1">
        <w:rPr>
          <w:rFonts w:ascii="Times New Roman" w:eastAsia="Calibri" w:hAnsi="Times New Roman" w:cs="Times New Roman"/>
          <w:sz w:val="26"/>
          <w:szCs w:val="26"/>
        </w:rPr>
        <w:t xml:space="preserve">, </w:t>
      </w:r>
      <w:r w:rsidRPr="00C62DF1">
        <w:rPr>
          <w:rFonts w:ascii="Times New Roman" w:eastAsia="Calibri" w:hAnsi="Times New Roman" w:cs="Times New Roman"/>
          <w:position w:val="-6"/>
          <w:sz w:val="26"/>
          <w:szCs w:val="26"/>
        </w:rPr>
        <w:object w:dxaOrig="615" w:dyaOrig="285" w14:anchorId="34B80231">
          <v:shape id="_x0000_i2998" type="#_x0000_t75" style="width:30.75pt;height:14.25pt" o:ole="">
            <v:imagedata r:id="rId3559" o:title=""/>
          </v:shape>
          <o:OLEObject Type="Embed" ProgID="Equation.DSMT4" ShapeID="_x0000_i2998" DrawAspect="Content" ObjectID="_1801129491" r:id="rId3560"/>
        </w:object>
      </w:r>
      <w:r w:rsidRPr="00C62DF1">
        <w:rPr>
          <w:rFonts w:ascii="Times New Roman" w:eastAsia="Calibri" w:hAnsi="Times New Roman" w:cs="Times New Roman"/>
          <w:sz w:val="26"/>
          <w:szCs w:val="26"/>
        </w:rPr>
        <w:t xml:space="preserve"> ta được </w:t>
      </w:r>
    </w:p>
    <w:p w14:paraId="7D86CE96"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6"/>
          <w:sz w:val="26"/>
          <w:szCs w:val="26"/>
        </w:rPr>
        <w:object w:dxaOrig="5760" w:dyaOrig="465" w14:anchorId="1238DB29">
          <v:shape id="_x0000_i2999" type="#_x0000_t75" style="width:4in;height:23.25pt" o:ole="">
            <v:imagedata r:id="rId3561" o:title=""/>
          </v:shape>
          <o:OLEObject Type="Embed" ProgID="Equation.DSMT4" ShapeID="_x0000_i2999" DrawAspect="Content" ObjectID="_1801129492" r:id="rId3562"/>
        </w:object>
      </w:r>
    </w:p>
    <w:p w14:paraId="37B03A11"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6"/>
          <w:sz w:val="26"/>
          <w:szCs w:val="26"/>
        </w:rPr>
        <w:object w:dxaOrig="3285" w:dyaOrig="465" w14:anchorId="2A3C60B4">
          <v:shape id="_x0000_i3000" type="#_x0000_t75" style="width:164.25pt;height:23.25pt" o:ole="">
            <v:imagedata r:id="rId3563" o:title=""/>
          </v:shape>
          <o:OLEObject Type="Embed" ProgID="Equation.DSMT4" ShapeID="_x0000_i3000" DrawAspect="Content" ObjectID="_1801129493" r:id="rId3564"/>
        </w:object>
      </w:r>
    </w:p>
    <w:p w14:paraId="7EB07577"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4"/>
          <w:sz w:val="26"/>
          <w:szCs w:val="26"/>
        </w:rPr>
        <w:object w:dxaOrig="3165" w:dyaOrig="405" w14:anchorId="6956A4B1">
          <v:shape id="_x0000_i3001" type="#_x0000_t75" style="width:158.25pt;height:20.25pt" o:ole="">
            <v:imagedata r:id="rId3565" o:title=""/>
          </v:shape>
          <o:OLEObject Type="Embed" ProgID="Equation.DSMT4" ShapeID="_x0000_i3001" DrawAspect="Content" ObjectID="_1801129494" r:id="rId3566"/>
        </w:object>
      </w:r>
    </w:p>
    <w:p w14:paraId="52974785"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16"/>
          <w:sz w:val="26"/>
          <w:szCs w:val="26"/>
        </w:rPr>
        <w:object w:dxaOrig="4200" w:dyaOrig="480" w14:anchorId="3BF90932">
          <v:shape id="_x0000_i3002" type="#_x0000_t75" style="width:209.25pt;height:24pt" o:ole="">
            <v:imagedata r:id="rId3567" o:title=""/>
          </v:shape>
          <o:OLEObject Type="Embed" ProgID="Equation.DSMT4" ShapeID="_x0000_i3002" DrawAspect="Content" ObjectID="_1801129495" r:id="rId3568"/>
        </w:object>
      </w:r>
    </w:p>
    <w:p w14:paraId="109FABBC"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position w:val="-8"/>
          <w:sz w:val="26"/>
          <w:szCs w:val="26"/>
        </w:rPr>
        <w:object w:dxaOrig="3435" w:dyaOrig="360" w14:anchorId="5BE29668">
          <v:shape id="_x0000_i3003" type="#_x0000_t75" style="width:171.75pt;height:18pt" o:ole="">
            <v:imagedata r:id="rId3569" o:title=""/>
          </v:shape>
          <o:OLEObject Type="Embed" ProgID="Equation.DSMT4" ShapeID="_x0000_i3003" DrawAspect="Content" ObjectID="_1801129496" r:id="rId3570"/>
        </w:object>
      </w:r>
      <w:r w:rsidRPr="00C62DF1">
        <w:rPr>
          <w:rFonts w:ascii="Times New Roman" w:eastAsia="Calibri" w:hAnsi="Times New Roman" w:cs="Times New Roman"/>
          <w:sz w:val="26"/>
          <w:szCs w:val="26"/>
        </w:rPr>
        <w:t>.</w:t>
      </w:r>
    </w:p>
    <w:p w14:paraId="588C0CC8"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Dấu </w:t>
      </w:r>
      <w:r w:rsidRPr="00C62DF1">
        <w:rPr>
          <w:rFonts w:ascii="Times New Roman" w:eastAsia="Calibri" w:hAnsi="Times New Roman" w:cs="Times New Roman"/>
          <w:position w:val="-4"/>
          <w:sz w:val="26"/>
          <w:szCs w:val="26"/>
        </w:rPr>
        <w:object w:dxaOrig="465" w:dyaOrig="255" w14:anchorId="1EB10C6B">
          <v:shape id="_x0000_i3004" type="#_x0000_t75" style="width:23.25pt;height:12.75pt" o:ole="">
            <v:imagedata r:id="rId3571" o:title=""/>
          </v:shape>
          <o:OLEObject Type="Embed" ProgID="Equation.DSMT4" ShapeID="_x0000_i3004" DrawAspect="Content" ObjectID="_1801129497" r:id="rId3572"/>
        </w:object>
      </w:r>
      <w:r w:rsidRPr="00C62DF1">
        <w:rPr>
          <w:rFonts w:ascii="Times New Roman" w:eastAsia="Calibri" w:hAnsi="Times New Roman" w:cs="Times New Roman"/>
          <w:sz w:val="26"/>
          <w:szCs w:val="26"/>
        </w:rPr>
        <w:t xml:space="preserve"> xảy ra khi và chỉ khi </w:t>
      </w:r>
      <w:r w:rsidRPr="00C62DF1">
        <w:rPr>
          <w:rFonts w:ascii="Times New Roman" w:eastAsia="Calibri" w:hAnsi="Times New Roman" w:cs="Times New Roman"/>
          <w:position w:val="-6"/>
          <w:sz w:val="26"/>
          <w:szCs w:val="26"/>
        </w:rPr>
        <w:object w:dxaOrig="2460" w:dyaOrig="285" w14:anchorId="09362949">
          <v:shape id="_x0000_i3005" type="#_x0000_t75" style="width:123pt;height:14.25pt" o:ole="">
            <v:imagedata r:id="rId3573" o:title=""/>
          </v:shape>
          <o:OLEObject Type="Embed" ProgID="Equation.DSMT4" ShapeID="_x0000_i3005" DrawAspect="Content" ObjectID="_1801129498" r:id="rId3574"/>
        </w:object>
      </w:r>
      <w:r w:rsidRPr="00C62DF1">
        <w:rPr>
          <w:rFonts w:ascii="Times New Roman" w:eastAsia="Calibri" w:hAnsi="Times New Roman" w:cs="Times New Roman"/>
          <w:sz w:val="26"/>
          <w:szCs w:val="26"/>
        </w:rPr>
        <w:t>.</w:t>
      </w:r>
    </w:p>
    <w:p w14:paraId="0FD34B6C" w14:textId="77777777" w:rsidR="00474BD7" w:rsidRPr="00C62DF1" w:rsidRDefault="00474BD7" w:rsidP="005C20EA">
      <w:pPr>
        <w:tabs>
          <w:tab w:val="left" w:pos="992"/>
        </w:tabs>
        <w:spacing w:before="0"/>
        <w:ind w:left="1080" w:firstLine="54"/>
        <w:contextualSpacing/>
        <w:jc w:val="both"/>
        <w:rPr>
          <w:rFonts w:ascii="Times New Roman" w:eastAsia="Calibri" w:hAnsi="Times New Roman" w:cs="Times New Roman"/>
          <w:sz w:val="26"/>
          <w:szCs w:val="26"/>
        </w:rPr>
      </w:pPr>
      <w:r w:rsidRPr="00C62DF1">
        <w:rPr>
          <w:rFonts w:ascii="Times New Roman" w:eastAsia="Calibri" w:hAnsi="Times New Roman" w:cs="Times New Roman"/>
          <w:sz w:val="26"/>
          <w:szCs w:val="26"/>
        </w:rPr>
        <w:t xml:space="preserve">Vậy </w:t>
      </w:r>
      <w:r w:rsidRPr="00C62DF1">
        <w:rPr>
          <w:rFonts w:ascii="Times New Roman" w:eastAsia="Calibri" w:hAnsi="Times New Roman" w:cs="Times New Roman"/>
          <w:position w:val="-6"/>
          <w:sz w:val="26"/>
          <w:szCs w:val="26"/>
        </w:rPr>
        <w:object w:dxaOrig="660" w:dyaOrig="285" w14:anchorId="7DDA82C6">
          <v:shape id="_x0000_i3006" type="#_x0000_t75" style="width:33pt;height:14.25pt" o:ole="">
            <v:imagedata r:id="rId3575" o:title=""/>
          </v:shape>
          <o:OLEObject Type="Embed" ProgID="Equation.DSMT4" ShapeID="_x0000_i3006" DrawAspect="Content" ObjectID="_1801129499" r:id="rId3576"/>
        </w:object>
      </w:r>
      <w:r w:rsidRPr="00C62DF1">
        <w:rPr>
          <w:rFonts w:ascii="Times New Roman" w:eastAsia="Calibri" w:hAnsi="Times New Roman" w:cs="Times New Roman"/>
          <w:sz w:val="26"/>
          <w:szCs w:val="26"/>
        </w:rPr>
        <w:t xml:space="preserve"> thì thể tích lăng trụ lớn nhất.</w:t>
      </w:r>
    </w:p>
    <w:p w14:paraId="38011DE4" w14:textId="77777777" w:rsidR="00474BD7" w:rsidRDefault="00474BD7" w:rsidP="005C20EA">
      <w:pPr>
        <w:spacing w:after="120"/>
        <w:ind w:left="0" w:firstLine="0"/>
        <w:jc w:val="center"/>
        <w:rPr>
          <w:rFonts w:cs="Times New Roman"/>
          <w:szCs w:val="24"/>
        </w:rPr>
      </w:pPr>
    </w:p>
    <w:p w14:paraId="1DE47B63" w14:textId="77777777" w:rsidR="00474BD7" w:rsidRPr="007E012B" w:rsidRDefault="00474BD7" w:rsidP="005C20EA">
      <w:pPr>
        <w:spacing w:after="120"/>
        <w:ind w:left="0" w:firstLine="0"/>
        <w:jc w:val="center"/>
        <w:rPr>
          <w:rFonts w:ascii="Times New Roman" w:hAnsi="Times New Roman" w:cs="Times New Roman"/>
          <w:b/>
          <w:color w:val="0000FF"/>
          <w:sz w:val="24"/>
          <w:szCs w:val="24"/>
          <w:lang w:val="fr-FR"/>
        </w:rPr>
      </w:pPr>
      <w:r w:rsidRPr="00A017C5">
        <w:rPr>
          <w:rFonts w:cs="Times New Roman"/>
          <w:szCs w:val="24"/>
        </w:rPr>
        <w:sym w:font="Wingdings" w:char="F096"/>
      </w:r>
      <w:r w:rsidRPr="00A017C5">
        <w:rPr>
          <w:rFonts w:cs="Times New Roman"/>
          <w:szCs w:val="24"/>
        </w:rPr>
        <w:t xml:space="preserve"> </w:t>
      </w:r>
      <w:r w:rsidRPr="00A017C5">
        <w:rPr>
          <w:rFonts w:cs="Times New Roman"/>
          <w:b/>
          <w:szCs w:val="24"/>
        </w:rPr>
        <w:t>HẾT</w:t>
      </w:r>
      <w:r w:rsidRPr="00A017C5">
        <w:rPr>
          <w:rFonts w:cs="Times New Roman"/>
          <w:szCs w:val="24"/>
        </w:rPr>
        <w:t xml:space="preserve"> </w:t>
      </w:r>
      <w:r w:rsidRPr="00A017C5">
        <w:rPr>
          <w:rFonts w:cs="Times New Roman"/>
          <w:szCs w:val="24"/>
        </w:rPr>
        <w:sym w:font="Wingdings" w:char="F097"/>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6F555C" w14:paraId="3EC6537B" w14:textId="77777777" w:rsidTr="005A055A">
        <w:trPr>
          <w:jc w:val="center"/>
        </w:trPr>
        <w:tc>
          <w:tcPr>
            <w:tcW w:w="3870" w:type="dxa"/>
            <w:vAlign w:val="center"/>
          </w:tcPr>
          <w:p w14:paraId="6CED3566" w14:textId="77777777" w:rsidR="00474BD7" w:rsidRPr="006F555C"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6F555C">
              <w:rPr>
                <w:rFonts w:ascii="Times New Roman" w:eastAsia="Arial Unicode MS" w:hAnsi="Times New Roman" w:cs="Times New Roman"/>
                <w:color w:val="0000FF"/>
                <w:sz w:val="24"/>
                <w:szCs w:val="24"/>
              </w:rPr>
              <w:t>SỞ GIÁO DỤC VÀ ĐÀO TẠO</w:t>
            </w:r>
          </w:p>
          <w:p w14:paraId="63268AEE" w14:textId="77777777" w:rsidR="00474BD7" w:rsidRPr="006F555C" w:rsidRDefault="00474BD7" w:rsidP="005A055A">
            <w:pPr>
              <w:jc w:val="center"/>
              <w:rPr>
                <w:rFonts w:ascii="Times New Roman" w:hAnsi="Times New Roman" w:cs="Times New Roman"/>
                <w:b/>
                <w:color w:val="0000FF"/>
                <w:sz w:val="24"/>
                <w:szCs w:val="24"/>
              </w:rPr>
            </w:pPr>
            <w:r w:rsidRPr="006F555C">
              <w:rPr>
                <w:rFonts w:ascii="Times New Roman" w:hAnsi="Times New Roman" w:cs="Times New Roman"/>
                <w:b/>
                <w:color w:val="0000FF"/>
                <w:sz w:val="24"/>
                <w:szCs w:val="24"/>
              </w:rPr>
              <w:t>HÀ NỘI</w:t>
            </w:r>
          </w:p>
          <w:p w14:paraId="58ACB67C" w14:textId="77777777" w:rsidR="00474BD7" w:rsidRPr="006F555C" w:rsidRDefault="00474BD7" w:rsidP="005A055A">
            <w:pPr>
              <w:jc w:val="center"/>
              <w:rPr>
                <w:rFonts w:ascii="Times New Roman" w:hAnsi="Times New Roman" w:cs="Times New Roman"/>
                <w:b/>
                <w:color w:val="0000FF"/>
                <w:sz w:val="24"/>
                <w:szCs w:val="24"/>
              </w:rPr>
            </w:pPr>
          </w:p>
          <w:p w14:paraId="436E412D" w14:textId="3227AEE7"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8</w:t>
            </w:r>
          </w:p>
          <w:p w14:paraId="0C0650B8" w14:textId="77777777" w:rsidR="00474BD7" w:rsidRPr="00804E9D" w:rsidRDefault="00474BD7" w:rsidP="005A055A">
            <w:pPr>
              <w:jc w:val="center"/>
            </w:pPr>
          </w:p>
        </w:tc>
        <w:tc>
          <w:tcPr>
            <w:tcW w:w="5490" w:type="dxa"/>
            <w:vAlign w:val="center"/>
          </w:tcPr>
          <w:p w14:paraId="69534EF9" w14:textId="77777777" w:rsidR="00474BD7" w:rsidRPr="006F555C"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6F555C">
              <w:rPr>
                <w:rFonts w:ascii="Times New Roman" w:eastAsia="Calibri" w:hAnsi="Times New Roman" w:cs="Times New Roman"/>
                <w:color w:val="0000FF"/>
                <w:sz w:val="24"/>
                <w:szCs w:val="24"/>
              </w:rPr>
              <w:t>KỲ THI TUYỂN SINH LỚP 10</w:t>
            </w:r>
          </w:p>
          <w:p w14:paraId="3C09A623" w14:textId="77777777" w:rsidR="00474BD7" w:rsidRPr="006F555C" w:rsidRDefault="00474BD7" w:rsidP="005A055A">
            <w:pPr>
              <w:jc w:val="center"/>
              <w:rPr>
                <w:rFonts w:ascii="Times New Roman" w:hAnsi="Times New Roman" w:cs="Times New Roman"/>
                <w:b/>
                <w:color w:val="0000FF"/>
                <w:sz w:val="24"/>
                <w:szCs w:val="24"/>
              </w:rPr>
            </w:pPr>
            <w:r w:rsidRPr="006F555C">
              <w:rPr>
                <w:rFonts w:ascii="Times New Roman" w:hAnsi="Times New Roman" w:cs="Times New Roman"/>
                <w:b/>
                <w:color w:val="0000FF"/>
                <w:sz w:val="24"/>
                <w:szCs w:val="24"/>
              </w:rPr>
              <w:t>THEO CHƯƠNG TRÌNH GDPT 2018</w:t>
            </w:r>
          </w:p>
          <w:p w14:paraId="593753F8" w14:textId="77777777" w:rsidR="00474BD7" w:rsidRPr="006F555C"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6F555C">
              <w:rPr>
                <w:rFonts w:ascii="Times New Roman" w:eastAsia="Calibri" w:hAnsi="Times New Roman" w:cs="Times New Roman"/>
                <w:color w:val="0000FF"/>
                <w:sz w:val="24"/>
                <w:szCs w:val="24"/>
              </w:rPr>
              <w:t>M</w:t>
            </w:r>
            <w:r w:rsidRPr="006F555C">
              <w:rPr>
                <w:rFonts w:ascii="Times New Roman" w:hAnsi="Times New Roman" w:cs="Times New Roman"/>
                <w:color w:val="0000FF"/>
                <w:sz w:val="24"/>
                <w:szCs w:val="24"/>
              </w:rPr>
              <w:t>ÔN: TOÁN 9</w:t>
            </w:r>
          </w:p>
          <w:p w14:paraId="3A9D4755" w14:textId="77777777" w:rsidR="00474BD7" w:rsidRPr="006F555C" w:rsidRDefault="00474BD7" w:rsidP="005A055A">
            <w:pPr>
              <w:jc w:val="center"/>
              <w:rPr>
                <w:rFonts w:ascii="Times New Roman" w:hAnsi="Times New Roman" w:cs="Times New Roman"/>
                <w:i/>
                <w:color w:val="0000FF"/>
                <w:sz w:val="24"/>
                <w:szCs w:val="24"/>
              </w:rPr>
            </w:pPr>
            <w:r w:rsidRPr="006F555C">
              <w:rPr>
                <w:rFonts w:ascii="Times New Roman" w:hAnsi="Times New Roman" w:cs="Times New Roman"/>
                <w:bCs/>
                <w:i/>
                <w:color w:val="0000FF"/>
                <w:sz w:val="24"/>
                <w:szCs w:val="24"/>
              </w:rPr>
              <w:t>Thời gian</w:t>
            </w:r>
            <w:r w:rsidRPr="006F555C">
              <w:rPr>
                <w:rFonts w:ascii="Times New Roman" w:hAnsi="Times New Roman" w:cs="Times New Roman"/>
                <w:i/>
                <w:color w:val="0000FF"/>
                <w:sz w:val="24"/>
                <w:szCs w:val="24"/>
              </w:rPr>
              <w:t>: 120 phút, không kể thời gian giao đề.</w:t>
            </w:r>
          </w:p>
        </w:tc>
      </w:tr>
    </w:tbl>
    <w:p w14:paraId="597D7A16" w14:textId="77777777" w:rsidR="00474BD7" w:rsidRPr="006F555C"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lang w:val="pt-BR"/>
        </w:rPr>
      </w:pPr>
      <w:r w:rsidRPr="006F555C">
        <w:rPr>
          <w:rFonts w:ascii="Times New Roman" w:hAnsi="Times New Roman" w:cs="Times New Roman"/>
          <w:color w:val="FF0000"/>
          <w:sz w:val="24"/>
          <w:szCs w:val="24"/>
          <w:u w:val="single"/>
          <w:lang w:val="pt-BR"/>
        </w:rPr>
        <w:t>ĐỀ BÀI</w:t>
      </w:r>
    </w:p>
    <w:p w14:paraId="3DC1871E" w14:textId="77777777" w:rsidR="00474BD7" w:rsidRPr="006F555C" w:rsidRDefault="00474BD7" w:rsidP="00E84981">
      <w:pPr>
        <w:tabs>
          <w:tab w:val="left" w:pos="992"/>
        </w:tabs>
        <w:spacing w:line="276" w:lineRule="auto"/>
        <w:ind w:left="1080" w:hanging="1080"/>
        <w:rPr>
          <w:rFonts w:ascii="Times New Roman" w:hAnsi="Times New Roman" w:cs="Times New Roman"/>
          <w:sz w:val="24"/>
          <w:szCs w:val="24"/>
          <w:lang w:val="fr-FR"/>
        </w:rPr>
      </w:pPr>
      <w:r w:rsidRPr="006F555C">
        <w:rPr>
          <w:rFonts w:ascii="Times New Roman" w:eastAsia="Calibri" w:hAnsi="Times New Roman" w:cs="Times New Roman"/>
          <w:b/>
          <w:color w:val="0000FF"/>
          <w:sz w:val="24"/>
          <w:szCs w:val="24"/>
          <w:lang w:val="fr-FR"/>
        </w:rPr>
        <w:t>Câu I:</w:t>
      </w:r>
      <w:r w:rsidRPr="006F555C">
        <w:rPr>
          <w:rFonts w:ascii="Times New Roman" w:hAnsi="Times New Roman" w:cs="Times New Roman"/>
          <w:b/>
          <w:sz w:val="24"/>
          <w:szCs w:val="24"/>
          <w:lang w:val="pt-BR"/>
        </w:rPr>
        <w:t xml:space="preserve">  (1,5 điểm) </w:t>
      </w:r>
    </w:p>
    <w:p w14:paraId="44695DAB" w14:textId="77777777" w:rsidR="00474BD7" w:rsidRPr="006F555C" w:rsidRDefault="00474BD7" w:rsidP="005C20EA">
      <w:pPr>
        <w:tabs>
          <w:tab w:val="left" w:pos="992"/>
        </w:tabs>
        <w:spacing w:line="276" w:lineRule="auto"/>
        <w:ind w:left="0" w:firstLine="0"/>
        <w:rPr>
          <w:rFonts w:ascii="Times New Roman" w:hAnsi="Times New Roman" w:cs="Times New Roman"/>
          <w:b/>
          <w:bCs/>
          <w:sz w:val="24"/>
          <w:szCs w:val="24"/>
          <w:lang w:val="nl-NL"/>
        </w:rPr>
      </w:pPr>
      <w:r w:rsidRPr="006F555C">
        <w:rPr>
          <w:rFonts w:ascii="Times New Roman" w:hAnsi="Times New Roman" w:cs="Times New Roman"/>
          <w:sz w:val="24"/>
          <w:szCs w:val="24"/>
          <w:lang w:val="fr-FR"/>
        </w:rPr>
        <w:t xml:space="preserve">1) </w:t>
      </w:r>
      <w:r w:rsidRPr="006F555C">
        <w:rPr>
          <w:rFonts w:ascii="Times New Roman" w:hAnsi="Times New Roman" w:cs="Times New Roman"/>
          <w:sz w:val="24"/>
          <w:szCs w:val="24"/>
          <w:shd w:val="clear" w:color="auto" w:fill="FFFFFF"/>
          <w:lang w:val="fr-FR"/>
        </w:rPr>
        <w:t xml:space="preserve"> </w:t>
      </w:r>
      <w:r w:rsidRPr="006F555C">
        <w:rPr>
          <w:rFonts w:ascii="Times New Roman" w:hAnsi="Times New Roman" w:cs="Times New Roman"/>
          <w:sz w:val="24"/>
          <w:szCs w:val="24"/>
          <w:lang w:val="fr-FR"/>
        </w:rPr>
        <w:t xml:space="preserve">Sau khi điều tra về số học sinh trong </w:t>
      </w:r>
      <w:r w:rsidRPr="006F555C">
        <w:rPr>
          <w:position w:val="-6"/>
          <w:sz w:val="24"/>
          <w:szCs w:val="24"/>
        </w:rPr>
        <w:object w:dxaOrig="400" w:dyaOrig="279" w14:anchorId="13C367B2">
          <v:shape id="_x0000_i3007" type="#_x0000_t75" style="width:19.5pt;height:13.5pt" o:ole="">
            <v:imagedata r:id="rId3577" o:title=""/>
          </v:shape>
          <o:OLEObject Type="Embed" ProgID="Equation.DSMT4" ShapeID="_x0000_i3007" DrawAspect="Content" ObjectID="_1801129500" r:id="rId3578"/>
        </w:object>
      </w:r>
      <w:r w:rsidRPr="006F555C">
        <w:rPr>
          <w:rFonts w:ascii="Times New Roman" w:hAnsi="Times New Roman" w:cs="Times New Roman"/>
          <w:sz w:val="24"/>
          <w:szCs w:val="24"/>
          <w:lang w:val="fr-FR"/>
        </w:rPr>
        <w:t xml:space="preserve"> lớp học (đơn vị: học sinh), người ta có bảng tần số</w:t>
      </w:r>
      <w:r w:rsidRPr="006F555C">
        <w:rPr>
          <w:rFonts w:ascii="Times New Roman" w:hAnsi="Times New Roman" w:cs="Times New Roman"/>
          <w:sz w:val="24"/>
          <w:szCs w:val="24"/>
          <w:lang w:val="fr-FR"/>
        </w:rPr>
        <w:br/>
        <w:t>ghép nhóm như ở bảng sau:</w:t>
      </w:r>
    </w:p>
    <w:tbl>
      <w:tblPr>
        <w:tblStyle w:val="TableGrid"/>
        <w:tblW w:w="0" w:type="auto"/>
        <w:jc w:val="center"/>
        <w:tblLook w:val="04A0" w:firstRow="1" w:lastRow="0" w:firstColumn="1" w:lastColumn="0" w:noHBand="0" w:noVBand="1"/>
      </w:tblPr>
      <w:tblGrid>
        <w:gridCol w:w="3538"/>
        <w:gridCol w:w="3261"/>
      </w:tblGrid>
      <w:tr w:rsidR="00474BD7" w:rsidRPr="006F555C" w14:paraId="07C975DF"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193B45CF" w14:textId="77777777" w:rsidR="00474BD7" w:rsidRPr="006F555C" w:rsidRDefault="00474BD7" w:rsidP="005C20EA">
            <w:pPr>
              <w:pStyle w:val="ListParagraph"/>
              <w:tabs>
                <w:tab w:val="left" w:pos="992"/>
              </w:tabs>
              <w:spacing w:line="276" w:lineRule="auto"/>
              <w:ind w:left="992"/>
              <w:rPr>
                <w:b/>
                <w:bCs/>
                <w:lang w:val="nl-NL"/>
              </w:rPr>
            </w:pPr>
            <w:r w:rsidRPr="006F555C">
              <w:rPr>
                <w:b/>
                <w:bCs/>
                <w:lang w:val="nl-NL"/>
              </w:rPr>
              <w:t>Nhóm</w:t>
            </w:r>
          </w:p>
        </w:tc>
        <w:tc>
          <w:tcPr>
            <w:tcW w:w="3261" w:type="dxa"/>
            <w:tcBorders>
              <w:top w:val="single" w:sz="4" w:space="0" w:color="auto"/>
              <w:left w:val="single" w:sz="4" w:space="0" w:color="auto"/>
              <w:bottom w:val="single" w:sz="4" w:space="0" w:color="auto"/>
              <w:right w:val="single" w:sz="4" w:space="0" w:color="auto"/>
            </w:tcBorders>
            <w:vAlign w:val="center"/>
            <w:hideMark/>
          </w:tcPr>
          <w:p w14:paraId="11F1E421" w14:textId="77777777" w:rsidR="00474BD7" w:rsidRPr="006F555C" w:rsidRDefault="00474BD7" w:rsidP="005C20EA">
            <w:pPr>
              <w:pStyle w:val="ListParagraph"/>
              <w:tabs>
                <w:tab w:val="left" w:pos="992"/>
              </w:tabs>
              <w:spacing w:line="276" w:lineRule="auto"/>
              <w:ind w:left="992"/>
              <w:rPr>
                <w:b/>
                <w:bCs/>
                <w:lang w:val="nl-NL"/>
              </w:rPr>
            </w:pPr>
            <w:r w:rsidRPr="006F555C">
              <w:rPr>
                <w:b/>
                <w:bCs/>
                <w:lang w:val="nl-NL"/>
              </w:rPr>
              <w:t>Tần số (n)</w:t>
            </w:r>
          </w:p>
        </w:tc>
      </w:tr>
      <w:tr w:rsidR="00474BD7" w:rsidRPr="006F555C" w14:paraId="76C78930"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56BBA21C" w14:textId="77777777" w:rsidR="00474BD7" w:rsidRPr="006F555C" w:rsidRDefault="00474BD7" w:rsidP="005C20EA">
            <w:pPr>
              <w:pStyle w:val="ListParagraph"/>
              <w:tabs>
                <w:tab w:val="left" w:pos="992"/>
              </w:tabs>
              <w:spacing w:line="276" w:lineRule="auto"/>
              <w:ind w:left="992"/>
              <w:rPr>
                <w:b/>
                <w:bCs/>
                <w:lang w:val="nl-NL"/>
              </w:rPr>
            </w:pPr>
            <w:r w:rsidRPr="006F555C">
              <w:rPr>
                <w:position w:val="-14"/>
              </w:rPr>
              <w:object w:dxaOrig="840" w:dyaOrig="400" w14:anchorId="4A6DDF5F">
                <v:shape id="_x0000_i3008" type="#_x0000_t75" style="width:42pt;height:19.5pt" o:ole="">
                  <v:imagedata r:id="rId3579" o:title=""/>
                </v:shape>
                <o:OLEObject Type="Embed" ProgID="Equation.DSMT4" ShapeID="_x0000_i3008" DrawAspect="Content" ObjectID="_1801129501" r:id="rId3580"/>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7746EB8D"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320" w:dyaOrig="279" w14:anchorId="741F12D4">
                <v:shape id="_x0000_i3009" type="#_x0000_t75" style="width:16.5pt;height:13.5pt" o:ole="">
                  <v:imagedata r:id="rId3581" o:title=""/>
                </v:shape>
                <o:OLEObject Type="Embed" ProgID="Equation.DSMT4" ShapeID="_x0000_i3009" DrawAspect="Content" ObjectID="_1801129502" r:id="rId3582"/>
              </w:object>
            </w:r>
          </w:p>
        </w:tc>
      </w:tr>
      <w:tr w:rsidR="00474BD7" w:rsidRPr="006F555C" w14:paraId="7C226D52"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5FE6F823" w14:textId="77777777" w:rsidR="00474BD7" w:rsidRPr="006F555C" w:rsidRDefault="00474BD7" w:rsidP="005C20EA">
            <w:pPr>
              <w:pStyle w:val="ListParagraph"/>
              <w:tabs>
                <w:tab w:val="left" w:pos="992"/>
              </w:tabs>
              <w:spacing w:line="276" w:lineRule="auto"/>
              <w:ind w:left="992"/>
              <w:rPr>
                <w:b/>
                <w:bCs/>
                <w:lang w:val="nl-NL"/>
              </w:rPr>
            </w:pPr>
            <w:r w:rsidRPr="006F555C">
              <w:rPr>
                <w:position w:val="-14"/>
              </w:rPr>
              <w:object w:dxaOrig="840" w:dyaOrig="400" w14:anchorId="67224E9E">
                <v:shape id="_x0000_i3010" type="#_x0000_t75" style="width:42pt;height:19.5pt" o:ole="">
                  <v:imagedata r:id="rId3583" o:title=""/>
                </v:shape>
                <o:OLEObject Type="Embed" ProgID="Equation.DSMT4" ShapeID="_x0000_i3010" DrawAspect="Content" ObjectID="_1801129503" r:id="rId3584"/>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3ACA40BD"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279" w:dyaOrig="279" w14:anchorId="2A2EEA20">
                <v:shape id="_x0000_i3011" type="#_x0000_t75" style="width:13.5pt;height:13.5pt" o:ole="">
                  <v:imagedata r:id="rId3585" o:title=""/>
                </v:shape>
                <o:OLEObject Type="Embed" ProgID="Equation.DSMT4" ShapeID="_x0000_i3011" DrawAspect="Content" ObjectID="_1801129504" r:id="rId3586"/>
              </w:object>
            </w:r>
          </w:p>
        </w:tc>
      </w:tr>
      <w:tr w:rsidR="00474BD7" w:rsidRPr="006F555C" w14:paraId="3967AC34"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4FC8DAC0" w14:textId="77777777" w:rsidR="00474BD7" w:rsidRPr="006F555C" w:rsidRDefault="00474BD7" w:rsidP="005C20EA">
            <w:pPr>
              <w:pStyle w:val="ListParagraph"/>
              <w:tabs>
                <w:tab w:val="left" w:pos="992"/>
              </w:tabs>
              <w:spacing w:line="276" w:lineRule="auto"/>
              <w:ind w:left="992"/>
              <w:rPr>
                <w:b/>
                <w:bCs/>
                <w:lang w:val="nl-NL"/>
              </w:rPr>
            </w:pPr>
            <w:r w:rsidRPr="006F555C">
              <w:rPr>
                <w:position w:val="-14"/>
              </w:rPr>
              <w:object w:dxaOrig="859" w:dyaOrig="400" w14:anchorId="64D8A896">
                <v:shape id="_x0000_i3012" type="#_x0000_t75" style="width:42.75pt;height:19.5pt" o:ole="">
                  <v:imagedata r:id="rId3587" o:title=""/>
                </v:shape>
                <o:OLEObject Type="Embed" ProgID="Equation.DSMT4" ShapeID="_x0000_i3012" DrawAspect="Content" ObjectID="_1801129505" r:id="rId3588"/>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677CCA3E"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320" w:dyaOrig="279" w14:anchorId="66C86FF6">
                <v:shape id="_x0000_i3013" type="#_x0000_t75" style="width:16.5pt;height:13.5pt" o:ole="">
                  <v:imagedata r:id="rId3589" o:title=""/>
                </v:shape>
                <o:OLEObject Type="Embed" ProgID="Equation.DSMT4" ShapeID="_x0000_i3013" DrawAspect="Content" ObjectID="_1801129506" r:id="rId3590"/>
              </w:object>
            </w:r>
          </w:p>
        </w:tc>
      </w:tr>
      <w:tr w:rsidR="00474BD7" w:rsidRPr="006F555C" w14:paraId="725CB9D0"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59460E25" w14:textId="77777777" w:rsidR="00474BD7" w:rsidRPr="006F555C" w:rsidRDefault="00474BD7" w:rsidP="005C20EA">
            <w:pPr>
              <w:pStyle w:val="ListParagraph"/>
              <w:tabs>
                <w:tab w:val="left" w:pos="992"/>
              </w:tabs>
              <w:spacing w:line="276" w:lineRule="auto"/>
              <w:ind w:left="992"/>
              <w:rPr>
                <w:b/>
                <w:bCs/>
                <w:lang w:val="nl-NL"/>
              </w:rPr>
            </w:pPr>
            <w:r w:rsidRPr="006F555C">
              <w:rPr>
                <w:position w:val="-14"/>
              </w:rPr>
              <w:object w:dxaOrig="859" w:dyaOrig="400" w14:anchorId="327C18AB">
                <v:shape id="_x0000_i3014" type="#_x0000_t75" style="width:42.75pt;height:19.5pt" o:ole="">
                  <v:imagedata r:id="rId3591" o:title=""/>
                </v:shape>
                <o:OLEObject Type="Embed" ProgID="Equation.DSMT4" ShapeID="_x0000_i3014" DrawAspect="Content" ObjectID="_1801129507" r:id="rId3592"/>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6F9997AD"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300" w:dyaOrig="279" w14:anchorId="5DCB2BF7">
                <v:shape id="_x0000_i3015" type="#_x0000_t75" style="width:15pt;height:13.5pt" o:ole="">
                  <v:imagedata r:id="rId3593" o:title=""/>
                </v:shape>
                <o:OLEObject Type="Embed" ProgID="Equation.DSMT4" ShapeID="_x0000_i3015" DrawAspect="Content" ObjectID="_1801129508" r:id="rId3594"/>
              </w:object>
            </w:r>
          </w:p>
        </w:tc>
      </w:tr>
      <w:tr w:rsidR="00474BD7" w:rsidRPr="006F555C" w14:paraId="08A40F18"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6A51450A" w14:textId="77777777" w:rsidR="00474BD7" w:rsidRPr="006F555C" w:rsidRDefault="00474BD7" w:rsidP="005C20EA">
            <w:pPr>
              <w:pStyle w:val="ListParagraph"/>
              <w:tabs>
                <w:tab w:val="left" w:pos="992"/>
              </w:tabs>
              <w:spacing w:line="276" w:lineRule="auto"/>
              <w:ind w:left="992"/>
              <w:rPr>
                <w:b/>
                <w:bCs/>
                <w:lang w:val="nl-NL"/>
              </w:rPr>
            </w:pPr>
            <w:r w:rsidRPr="006F555C">
              <w:rPr>
                <w:position w:val="-14"/>
              </w:rPr>
              <w:object w:dxaOrig="859" w:dyaOrig="400" w14:anchorId="56628662">
                <v:shape id="_x0000_i3016" type="#_x0000_t75" style="width:42.75pt;height:19.5pt" o:ole="">
                  <v:imagedata r:id="rId3595" o:title=""/>
                </v:shape>
                <o:OLEObject Type="Embed" ProgID="Equation.DSMT4" ShapeID="_x0000_i3016" DrawAspect="Content" ObjectID="_1801129509" r:id="rId3596"/>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4AD280CD"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279" w:dyaOrig="279" w14:anchorId="1CCA4DC6">
                <v:shape id="_x0000_i3017" type="#_x0000_t75" style="width:13.5pt;height:13.5pt" o:ole="">
                  <v:imagedata r:id="rId3597" o:title=""/>
                </v:shape>
                <o:OLEObject Type="Embed" ProgID="Equation.DSMT4" ShapeID="_x0000_i3017" DrawAspect="Content" ObjectID="_1801129510" r:id="rId3598"/>
              </w:object>
            </w:r>
          </w:p>
        </w:tc>
      </w:tr>
      <w:tr w:rsidR="00474BD7" w:rsidRPr="006F555C" w14:paraId="79CE9E71"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18E3BE4C" w14:textId="77777777" w:rsidR="00474BD7" w:rsidRPr="006F555C" w:rsidRDefault="00474BD7" w:rsidP="005C20EA">
            <w:pPr>
              <w:pStyle w:val="ListParagraph"/>
              <w:tabs>
                <w:tab w:val="left" w:pos="992"/>
              </w:tabs>
              <w:spacing w:line="276" w:lineRule="auto"/>
              <w:ind w:left="992"/>
              <w:rPr>
                <w:b/>
                <w:bCs/>
                <w:lang w:val="nl-NL"/>
              </w:rPr>
            </w:pPr>
            <w:r w:rsidRPr="006F555C">
              <w:rPr>
                <w:b/>
                <w:bCs/>
                <w:lang w:val="nl-NL"/>
              </w:rPr>
              <w:t>Cộng</w:t>
            </w:r>
          </w:p>
        </w:tc>
        <w:tc>
          <w:tcPr>
            <w:tcW w:w="3261" w:type="dxa"/>
            <w:tcBorders>
              <w:top w:val="single" w:sz="4" w:space="0" w:color="auto"/>
              <w:left w:val="single" w:sz="4" w:space="0" w:color="auto"/>
              <w:bottom w:val="single" w:sz="4" w:space="0" w:color="auto"/>
              <w:right w:val="single" w:sz="4" w:space="0" w:color="auto"/>
            </w:tcBorders>
            <w:vAlign w:val="center"/>
            <w:hideMark/>
          </w:tcPr>
          <w:p w14:paraId="74083463" w14:textId="77777777" w:rsidR="00474BD7" w:rsidRPr="006F555C" w:rsidRDefault="00474BD7" w:rsidP="005C20EA">
            <w:pPr>
              <w:pStyle w:val="ListParagraph"/>
              <w:tabs>
                <w:tab w:val="left" w:pos="992"/>
              </w:tabs>
              <w:spacing w:line="276" w:lineRule="auto"/>
              <w:ind w:left="992"/>
              <w:rPr>
                <w:b/>
                <w:bCs/>
                <w:lang w:val="nl-NL"/>
              </w:rPr>
            </w:pPr>
            <w:r w:rsidRPr="006F555C">
              <w:rPr>
                <w:position w:val="-6"/>
              </w:rPr>
              <w:object w:dxaOrig="840" w:dyaOrig="279" w14:anchorId="18165530">
                <v:shape id="_x0000_i3018" type="#_x0000_t75" style="width:42pt;height:13.5pt" o:ole="">
                  <v:imagedata r:id="rId3599" o:title=""/>
                </v:shape>
                <o:OLEObject Type="Embed" ProgID="Equation.DSMT4" ShapeID="_x0000_i3018" DrawAspect="Content" ObjectID="_1801129511" r:id="rId3600"/>
              </w:object>
            </w:r>
          </w:p>
        </w:tc>
      </w:tr>
    </w:tbl>
    <w:p w14:paraId="06A14539" w14:textId="77777777" w:rsidR="00474BD7" w:rsidRPr="006F555C" w:rsidRDefault="00474BD7" w:rsidP="005C20EA">
      <w:pPr>
        <w:tabs>
          <w:tab w:val="left" w:pos="992"/>
        </w:tabs>
        <w:spacing w:line="276" w:lineRule="auto"/>
        <w:ind w:left="786" w:hanging="360"/>
        <w:rPr>
          <w:rFonts w:ascii="Times New Roman" w:hAnsi="Times New Roman" w:cs="Times New Roman"/>
          <w:sz w:val="24"/>
          <w:szCs w:val="24"/>
          <w:lang w:val="vi-VN"/>
        </w:rPr>
      </w:pPr>
      <w:r w:rsidRPr="006F555C">
        <w:rPr>
          <w:rFonts w:ascii="Times New Roman" w:eastAsia="Calibri" w:hAnsi="Times New Roman" w:cs="Times New Roman"/>
          <w:sz w:val="24"/>
          <w:szCs w:val="24"/>
          <w:lang w:val="vi-VN"/>
        </w:rPr>
        <w:t>a)</w:t>
      </w:r>
      <w:r w:rsidRPr="006F555C">
        <w:rPr>
          <w:rFonts w:ascii="Times New Roman" w:eastAsia="Calibri" w:hAnsi="Times New Roman" w:cs="Times New Roman"/>
          <w:sz w:val="24"/>
          <w:szCs w:val="24"/>
          <w:lang w:val="vi-VN"/>
        </w:rPr>
        <w:tab/>
      </w:r>
      <w:r w:rsidRPr="006F555C">
        <w:rPr>
          <w:rFonts w:ascii="Times New Roman" w:hAnsi="Times New Roman" w:cs="Times New Roman"/>
          <w:sz w:val="24"/>
          <w:szCs w:val="24"/>
          <w:lang w:val="vi-VN"/>
        </w:rPr>
        <w:t>Tìm tần số tương đối của mỗi nhóm đó.</w:t>
      </w:r>
    </w:p>
    <w:p w14:paraId="73E94C08" w14:textId="77777777" w:rsidR="00474BD7" w:rsidRPr="006F555C" w:rsidRDefault="00474BD7" w:rsidP="005C20EA">
      <w:pPr>
        <w:tabs>
          <w:tab w:val="left" w:pos="992"/>
        </w:tabs>
        <w:spacing w:line="276" w:lineRule="auto"/>
        <w:ind w:left="786" w:hanging="360"/>
        <w:rPr>
          <w:rFonts w:ascii="Times New Roman" w:hAnsi="Times New Roman" w:cs="Times New Roman"/>
          <w:sz w:val="24"/>
          <w:szCs w:val="24"/>
          <w:lang w:val="nl-NL"/>
        </w:rPr>
      </w:pPr>
      <w:r w:rsidRPr="006F555C">
        <w:rPr>
          <w:rFonts w:ascii="Times New Roman" w:eastAsia="Calibri" w:hAnsi="Times New Roman" w:cs="Times New Roman"/>
          <w:sz w:val="24"/>
          <w:szCs w:val="24"/>
          <w:lang w:val="nl-NL"/>
        </w:rPr>
        <w:lastRenderedPageBreak/>
        <w:t>b)</w:t>
      </w:r>
      <w:r w:rsidRPr="006F555C">
        <w:rPr>
          <w:rFonts w:ascii="Times New Roman" w:eastAsia="Calibri" w:hAnsi="Times New Roman" w:cs="Times New Roman"/>
          <w:sz w:val="24"/>
          <w:szCs w:val="24"/>
          <w:lang w:val="nl-NL"/>
        </w:rPr>
        <w:tab/>
      </w:r>
      <w:r w:rsidRPr="006F555C">
        <w:rPr>
          <w:rFonts w:ascii="Times New Roman" w:hAnsi="Times New Roman" w:cs="Times New Roman"/>
          <w:sz w:val="24"/>
          <w:szCs w:val="24"/>
          <w:lang w:val="vi-VN"/>
        </w:rPr>
        <w:t>Lập bảng tần số tương đối ghép nhóm của mẫu số liệu ghép nhóm đó</w:t>
      </w:r>
    </w:p>
    <w:p w14:paraId="5816D52D" w14:textId="77777777" w:rsidR="00474BD7" w:rsidRPr="006F555C" w:rsidRDefault="00474BD7" w:rsidP="005C20EA">
      <w:pPr>
        <w:tabs>
          <w:tab w:val="left" w:pos="360"/>
          <w:tab w:val="left" w:pos="2880"/>
          <w:tab w:val="left" w:pos="5400"/>
          <w:tab w:val="left" w:pos="7920"/>
        </w:tabs>
        <w:ind w:left="0" w:firstLine="0"/>
        <w:rPr>
          <w:rFonts w:ascii="Times New Roman" w:hAnsi="Times New Roman" w:cs="Times New Roman"/>
          <w:sz w:val="24"/>
          <w:szCs w:val="24"/>
          <w:lang w:val="nl-NL"/>
        </w:rPr>
      </w:pPr>
      <w:r w:rsidRPr="006F555C">
        <w:rPr>
          <w:rFonts w:ascii="Times New Roman" w:hAnsi="Times New Roman" w:cs="Times New Roman"/>
          <w:sz w:val="24"/>
          <w:szCs w:val="24"/>
          <w:lang w:val="fr-FR"/>
        </w:rPr>
        <w:t>2) .</w:t>
      </w:r>
      <w:r w:rsidRPr="006F555C">
        <w:rPr>
          <w:rFonts w:ascii="Times New Roman" w:hAnsi="Times New Roman" w:cs="Times New Roman"/>
          <w:sz w:val="24"/>
          <w:szCs w:val="24"/>
          <w:lang w:val="nl-NL"/>
        </w:rPr>
        <w:t xml:space="preserve"> Một hộp có </w:t>
      </w:r>
      <w:r w:rsidRPr="006F555C">
        <w:rPr>
          <w:position w:val="-6"/>
          <w:sz w:val="24"/>
          <w:szCs w:val="24"/>
        </w:rPr>
        <w:object w:dxaOrig="300" w:dyaOrig="279" w14:anchorId="2BCEC504">
          <v:shape id="_x0000_i3019" type="#_x0000_t75" style="width:15pt;height:13.5pt" o:ole="">
            <v:imagedata r:id="rId3601" o:title=""/>
          </v:shape>
          <o:OLEObject Type="Embed" ProgID="Equation.DSMT4" ShapeID="_x0000_i3019" DrawAspect="Content" ObjectID="_1801129512" r:id="rId3602"/>
        </w:object>
      </w:r>
      <w:r w:rsidRPr="006F555C">
        <w:rPr>
          <w:rFonts w:ascii="Times New Roman" w:hAnsi="Times New Roman" w:cs="Times New Roman"/>
          <w:sz w:val="24"/>
          <w:szCs w:val="24"/>
          <w:lang w:val="nl-NL"/>
        </w:rPr>
        <w:t xml:space="preserve"> chiếc thẻ cùng loại, mỗi thẻ được ghi một trong các số </w:t>
      </w:r>
      <w:r w:rsidRPr="006F555C">
        <w:rPr>
          <w:position w:val="-10"/>
          <w:sz w:val="24"/>
          <w:szCs w:val="24"/>
        </w:rPr>
        <w:object w:dxaOrig="1440" w:dyaOrig="320" w14:anchorId="3668F53C">
          <v:shape id="_x0000_i3020" type="#_x0000_t75" style="width:1in;height:16.5pt" o:ole="">
            <v:imagedata r:id="rId3603" o:title=""/>
          </v:shape>
          <o:OLEObject Type="Embed" ProgID="Equation.DSMT4" ShapeID="_x0000_i3020" DrawAspect="Content" ObjectID="_1801129513" r:id="rId3604"/>
        </w:object>
      </w:r>
      <w:r w:rsidRPr="006F555C">
        <w:rPr>
          <w:rFonts w:ascii="Times New Roman" w:hAnsi="Times New Roman" w:cs="Times New Roman"/>
          <w:sz w:val="24"/>
          <w:szCs w:val="24"/>
          <w:lang w:val="nl-NL"/>
        </w:rPr>
        <w:t>; hai thẻ khác nhau thì ghi số khác nhau.</w:t>
      </w:r>
    </w:p>
    <w:p w14:paraId="7EFD0C5D"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sz w:val="24"/>
          <w:szCs w:val="24"/>
          <w:lang w:val="nl-NL"/>
        </w:rPr>
      </w:pPr>
      <w:r w:rsidRPr="006F555C">
        <w:rPr>
          <w:rFonts w:ascii="Times New Roman" w:hAnsi="Times New Roman" w:cs="Times New Roman"/>
          <w:sz w:val="24"/>
          <w:szCs w:val="24"/>
          <w:lang w:val="nl-NL"/>
        </w:rPr>
        <w:t>Rút ngẫu nhiên một thẻ trong hộp. Tính xác suất các biến cố sau:</w:t>
      </w:r>
    </w:p>
    <w:p w14:paraId="4CD05700"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sz w:val="24"/>
          <w:szCs w:val="24"/>
          <w:lang w:val="nl-NL"/>
        </w:rPr>
      </w:pPr>
      <w:r w:rsidRPr="006F555C">
        <w:rPr>
          <w:rFonts w:ascii="Times New Roman" w:hAnsi="Times New Roman" w:cs="Times New Roman"/>
          <w:sz w:val="24"/>
          <w:szCs w:val="24"/>
          <w:lang w:val="nl-NL"/>
        </w:rPr>
        <w:t>a) “Số xuất hiện trên thẻ được rút ra là số nhỏ hơn</w:t>
      </w:r>
      <w:r w:rsidRPr="006F555C">
        <w:rPr>
          <w:position w:val="-6"/>
          <w:sz w:val="24"/>
          <w:szCs w:val="24"/>
        </w:rPr>
        <w:object w:dxaOrig="320" w:dyaOrig="279" w14:anchorId="7394BCE9">
          <v:shape id="_x0000_i3021" type="#_x0000_t75" style="width:16.5pt;height:13.5pt" o:ole="">
            <v:imagedata r:id="rId3605" o:title=""/>
          </v:shape>
          <o:OLEObject Type="Embed" ProgID="Equation.DSMT4" ShapeID="_x0000_i3021" DrawAspect="Content" ObjectID="_1801129514" r:id="rId3606"/>
        </w:object>
      </w:r>
      <w:r w:rsidRPr="006F555C">
        <w:rPr>
          <w:rFonts w:ascii="Times New Roman" w:hAnsi="Times New Roman" w:cs="Times New Roman"/>
          <w:sz w:val="24"/>
          <w:szCs w:val="24"/>
          <w:lang w:val="nl-NL"/>
        </w:rPr>
        <w:t>”.</w:t>
      </w:r>
    </w:p>
    <w:p w14:paraId="6FA687B8"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sz w:val="24"/>
          <w:szCs w:val="24"/>
          <w:lang w:val="nl-NL"/>
        </w:rPr>
      </w:pPr>
      <w:r w:rsidRPr="006F555C">
        <w:rPr>
          <w:rFonts w:ascii="Times New Roman" w:hAnsi="Times New Roman" w:cs="Times New Roman"/>
          <w:sz w:val="24"/>
          <w:szCs w:val="24"/>
          <w:lang w:val="nl-NL"/>
        </w:rPr>
        <w:t xml:space="preserve">b) “Số xuất hiện trên thẻ được rút ra là số lớn hơn </w:t>
      </w:r>
      <w:r w:rsidRPr="006F555C">
        <w:rPr>
          <w:position w:val="-6"/>
          <w:sz w:val="24"/>
          <w:szCs w:val="24"/>
        </w:rPr>
        <w:object w:dxaOrig="279" w:dyaOrig="279" w14:anchorId="2C2026BD">
          <v:shape id="_x0000_i3022" type="#_x0000_t75" style="width:13.5pt;height:13.5pt" o:ole="">
            <v:imagedata r:id="rId3607" o:title=""/>
          </v:shape>
          <o:OLEObject Type="Embed" ProgID="Equation.DSMT4" ShapeID="_x0000_i3022" DrawAspect="Content" ObjectID="_1801129515" r:id="rId3608"/>
        </w:object>
      </w:r>
      <w:r w:rsidRPr="006F555C">
        <w:rPr>
          <w:rFonts w:ascii="Times New Roman" w:hAnsi="Times New Roman" w:cs="Times New Roman"/>
          <w:sz w:val="24"/>
          <w:szCs w:val="24"/>
          <w:lang w:val="nl-NL"/>
        </w:rPr>
        <w:t xml:space="preserve">và nhỏ hơn </w:t>
      </w:r>
      <w:r w:rsidRPr="006F555C">
        <w:rPr>
          <w:position w:val="-6"/>
          <w:sz w:val="24"/>
          <w:szCs w:val="24"/>
        </w:rPr>
        <w:object w:dxaOrig="279" w:dyaOrig="279" w14:anchorId="687AF04F">
          <v:shape id="_x0000_i3023" type="#_x0000_t75" style="width:13.5pt;height:13.5pt" o:ole="">
            <v:imagedata r:id="rId3609" o:title=""/>
          </v:shape>
          <o:OLEObject Type="Embed" ProgID="Equation.DSMT4" ShapeID="_x0000_i3023" DrawAspect="Content" ObjectID="_1801129516" r:id="rId3610"/>
        </w:object>
      </w:r>
      <w:r w:rsidRPr="006F555C">
        <w:rPr>
          <w:rFonts w:ascii="Times New Roman" w:hAnsi="Times New Roman" w:cs="Times New Roman"/>
          <w:sz w:val="24"/>
          <w:szCs w:val="24"/>
          <w:lang w:val="nl-NL"/>
        </w:rPr>
        <w:t>”.</w:t>
      </w:r>
    </w:p>
    <w:p w14:paraId="62B18D2F" w14:textId="77777777" w:rsidR="00474BD7" w:rsidRPr="006F555C" w:rsidRDefault="00474BD7" w:rsidP="005C20EA">
      <w:pPr>
        <w:tabs>
          <w:tab w:val="left" w:pos="992"/>
        </w:tabs>
        <w:spacing w:line="276" w:lineRule="auto"/>
        <w:rPr>
          <w:rFonts w:ascii="Times New Roman" w:hAnsi="Times New Roman" w:cs="Times New Roman"/>
          <w:sz w:val="24"/>
          <w:szCs w:val="24"/>
          <w:lang w:val="fr-FR"/>
        </w:rPr>
      </w:pPr>
      <w:r w:rsidRPr="006F555C">
        <w:rPr>
          <w:rFonts w:ascii="Times New Roman" w:eastAsia="Calibri" w:hAnsi="Times New Roman" w:cs="Times New Roman"/>
          <w:b/>
          <w:color w:val="0000FF"/>
          <w:sz w:val="24"/>
          <w:szCs w:val="24"/>
          <w:lang w:val="fr-FR"/>
        </w:rPr>
        <w:t>Câu II:</w:t>
      </w:r>
      <w:r w:rsidRPr="006F555C">
        <w:rPr>
          <w:rFonts w:ascii="Times New Roman" w:hAnsi="Times New Roman" w:cs="Times New Roman"/>
          <w:b/>
          <w:sz w:val="24"/>
          <w:szCs w:val="24"/>
          <w:lang w:val="fr-FR"/>
        </w:rPr>
        <w:t xml:space="preserve">  (1,5 điểm) </w:t>
      </w:r>
      <w:r w:rsidRPr="006F555C">
        <w:rPr>
          <w:rFonts w:ascii="Times New Roman" w:hAnsi="Times New Roman" w:cs="Times New Roman"/>
          <w:sz w:val="24"/>
          <w:szCs w:val="24"/>
          <w:lang w:val="fr-FR"/>
        </w:rPr>
        <w:t xml:space="preserve">Cho hai biểu thức </w:t>
      </w:r>
      <w:r w:rsidRPr="006F555C">
        <w:rPr>
          <w:position w:val="-28"/>
          <w:sz w:val="24"/>
          <w:szCs w:val="24"/>
        </w:rPr>
        <w:object w:dxaOrig="1160" w:dyaOrig="660" w14:anchorId="4F61E3C2">
          <v:shape id="_x0000_i3024" type="#_x0000_t75" style="width:58.5pt;height:33pt" o:ole="">
            <v:imagedata r:id="rId3611" o:title=""/>
          </v:shape>
          <o:OLEObject Type="Embed" ProgID="Equation.DSMT4" ShapeID="_x0000_i3024" DrawAspect="Content" ObjectID="_1801129517" r:id="rId3612"/>
        </w:object>
      </w:r>
      <w:r w:rsidRPr="006F555C">
        <w:rPr>
          <w:rFonts w:ascii="Times New Roman" w:hAnsi="Times New Roman" w:cs="Times New Roman"/>
          <w:sz w:val="24"/>
          <w:szCs w:val="24"/>
          <w:lang w:val="fr-FR"/>
        </w:rPr>
        <w:t xml:space="preserve"> và </w:t>
      </w:r>
      <w:r w:rsidRPr="006F555C">
        <w:rPr>
          <w:position w:val="-28"/>
          <w:sz w:val="24"/>
          <w:szCs w:val="24"/>
        </w:rPr>
        <w:object w:dxaOrig="2600" w:dyaOrig="720" w14:anchorId="796B7A3E">
          <v:shape id="_x0000_i3025" type="#_x0000_t75" style="width:130.5pt;height:36pt" o:ole="">
            <v:imagedata r:id="rId3613" o:title=""/>
          </v:shape>
          <o:OLEObject Type="Embed" ProgID="Equation.DSMT4" ShapeID="_x0000_i3025" DrawAspect="Content" ObjectID="_1801129518" r:id="rId3614"/>
        </w:object>
      </w:r>
      <w:r w:rsidRPr="006F555C">
        <w:rPr>
          <w:rFonts w:ascii="Times New Roman" w:hAnsi="Times New Roman" w:cs="Times New Roman"/>
          <w:sz w:val="24"/>
          <w:szCs w:val="24"/>
          <w:lang w:val="fr-FR"/>
        </w:rPr>
        <w:t xml:space="preserve"> (với </w:t>
      </w:r>
      <w:r w:rsidRPr="006F555C">
        <w:rPr>
          <w:position w:val="-6"/>
          <w:sz w:val="24"/>
          <w:szCs w:val="24"/>
        </w:rPr>
        <w:object w:dxaOrig="560" w:dyaOrig="279" w14:anchorId="2B3D8487">
          <v:shape id="_x0000_i3026" type="#_x0000_t75" style="width:28.5pt;height:13.5pt" o:ole="">
            <v:imagedata r:id="rId3615" o:title=""/>
          </v:shape>
          <o:OLEObject Type="Embed" ProgID="Equation.DSMT4" ShapeID="_x0000_i3026" DrawAspect="Content" ObjectID="_1801129519" r:id="rId3616"/>
        </w:object>
      </w:r>
      <w:r w:rsidRPr="006F555C">
        <w:rPr>
          <w:rFonts w:ascii="Times New Roman" w:hAnsi="Times New Roman" w:cs="Times New Roman"/>
          <w:sz w:val="24"/>
          <w:szCs w:val="24"/>
          <w:lang w:val="fr-FR"/>
        </w:rPr>
        <w:t xml:space="preserve">; </w:t>
      </w:r>
      <w:r w:rsidRPr="006F555C">
        <w:rPr>
          <w:position w:val="-6"/>
          <w:sz w:val="24"/>
          <w:szCs w:val="24"/>
        </w:rPr>
        <w:object w:dxaOrig="520" w:dyaOrig="279" w14:anchorId="7211E703">
          <v:shape id="_x0000_i3027" type="#_x0000_t75" style="width:25.5pt;height:13.5pt" o:ole="">
            <v:imagedata r:id="rId3617" o:title=""/>
          </v:shape>
          <o:OLEObject Type="Embed" ProgID="Equation.DSMT4" ShapeID="_x0000_i3027" DrawAspect="Content" ObjectID="_1801129520" r:id="rId3618"/>
        </w:object>
      </w:r>
      <w:r w:rsidRPr="006F555C">
        <w:rPr>
          <w:rFonts w:ascii="Times New Roman" w:hAnsi="Times New Roman" w:cs="Times New Roman"/>
          <w:sz w:val="24"/>
          <w:szCs w:val="24"/>
          <w:lang w:val="fr-FR"/>
        </w:rPr>
        <w:t>).</w:t>
      </w:r>
    </w:p>
    <w:p w14:paraId="50824147" w14:textId="77777777" w:rsidR="00474BD7" w:rsidRPr="006F555C" w:rsidRDefault="00474BD7" w:rsidP="00CD103A">
      <w:pPr>
        <w:pStyle w:val="ListParagraph"/>
        <w:tabs>
          <w:tab w:val="left" w:pos="992"/>
        </w:tabs>
        <w:spacing w:line="276" w:lineRule="auto"/>
        <w:ind w:left="992"/>
        <w:rPr>
          <w:lang w:val="fr-FR"/>
        </w:rPr>
      </w:pPr>
      <w:r w:rsidRPr="006F555C">
        <w:rPr>
          <w:lang w:val="fr-FR"/>
        </w:rPr>
        <w:t xml:space="preserve">1) . Tính giá trị của </w:t>
      </w:r>
      <w:r w:rsidRPr="006F555C">
        <w:rPr>
          <w:position w:val="-4"/>
        </w:rPr>
        <w:object w:dxaOrig="240" w:dyaOrig="260" w14:anchorId="33D8523B">
          <v:shape id="_x0000_i3028" type="#_x0000_t75" style="width:12pt;height:12.75pt" o:ole="">
            <v:imagedata r:id="rId3619" o:title=""/>
          </v:shape>
          <o:OLEObject Type="Embed" ProgID="Equation.DSMT4" ShapeID="_x0000_i3028" DrawAspect="Content" ObjectID="_1801129521" r:id="rId3620"/>
        </w:object>
      </w:r>
      <w:r w:rsidRPr="006F555C">
        <w:rPr>
          <w:lang w:val="fr-FR"/>
        </w:rPr>
        <w:t xml:space="preserve"> khi </w:t>
      </w:r>
      <w:r w:rsidRPr="006F555C">
        <w:rPr>
          <w:position w:val="-6"/>
        </w:rPr>
        <w:object w:dxaOrig="660" w:dyaOrig="279" w14:anchorId="0CD769E5">
          <v:shape id="_x0000_i3029" type="#_x0000_t75" style="width:33pt;height:13.5pt" o:ole="">
            <v:imagedata r:id="rId3621" o:title=""/>
          </v:shape>
          <o:OLEObject Type="Embed" ProgID="Equation.DSMT4" ShapeID="_x0000_i3029" DrawAspect="Content" ObjectID="_1801129522" r:id="rId3622"/>
        </w:object>
      </w:r>
      <w:r w:rsidRPr="006F555C">
        <w:rPr>
          <w:lang w:val="fr-FR"/>
        </w:rPr>
        <w:t>.</w:t>
      </w:r>
    </w:p>
    <w:p w14:paraId="300F2EA4" w14:textId="77777777" w:rsidR="00474BD7" w:rsidRPr="006F555C" w:rsidRDefault="00474BD7" w:rsidP="00CD103A">
      <w:pPr>
        <w:pStyle w:val="ListParagraph"/>
        <w:tabs>
          <w:tab w:val="left" w:pos="992"/>
        </w:tabs>
        <w:spacing w:line="276" w:lineRule="auto"/>
        <w:ind w:left="992"/>
        <w:rPr>
          <w:lang w:val="fr-FR"/>
        </w:rPr>
      </w:pPr>
      <w:r w:rsidRPr="006F555C">
        <w:rPr>
          <w:lang w:val="fr-FR"/>
        </w:rPr>
        <w:t xml:space="preserve">2) . Rút gọn biểu thức </w:t>
      </w:r>
      <w:r w:rsidRPr="006F555C">
        <w:rPr>
          <w:position w:val="-4"/>
        </w:rPr>
        <w:object w:dxaOrig="240" w:dyaOrig="260" w14:anchorId="3F061C1B">
          <v:shape id="_x0000_i3030" type="#_x0000_t75" style="width:12pt;height:12.75pt" o:ole="">
            <v:imagedata r:id="rId3623" o:title=""/>
          </v:shape>
          <o:OLEObject Type="Embed" ProgID="Equation.DSMT4" ShapeID="_x0000_i3030" DrawAspect="Content" ObjectID="_1801129523" r:id="rId3624"/>
        </w:object>
      </w:r>
      <w:r w:rsidRPr="006F555C">
        <w:rPr>
          <w:lang w:val="fr-FR"/>
        </w:rPr>
        <w:t>.</w:t>
      </w:r>
    </w:p>
    <w:p w14:paraId="517D07FE" w14:textId="77777777" w:rsidR="00474BD7" w:rsidRPr="006F555C" w:rsidRDefault="00474BD7" w:rsidP="00CD103A">
      <w:pPr>
        <w:pStyle w:val="ListParagraph"/>
        <w:tabs>
          <w:tab w:val="left" w:pos="992"/>
        </w:tabs>
        <w:spacing w:line="276" w:lineRule="auto"/>
        <w:ind w:left="992"/>
        <w:rPr>
          <w:lang w:val="fr-FR"/>
        </w:rPr>
      </w:pPr>
      <w:r w:rsidRPr="006F555C">
        <w:rPr>
          <w:lang w:val="fr-FR"/>
        </w:rPr>
        <w:t xml:space="preserve">3) . Đặt </w:t>
      </w:r>
      <w:r w:rsidRPr="006F555C">
        <w:rPr>
          <w:position w:val="-6"/>
        </w:rPr>
        <w:object w:dxaOrig="840" w:dyaOrig="279" w14:anchorId="68710E33">
          <v:shape id="_x0000_i3031" type="#_x0000_t75" style="width:42pt;height:13.5pt" o:ole="">
            <v:imagedata r:id="rId3625" o:title=""/>
          </v:shape>
          <o:OLEObject Type="Embed" ProgID="Equation.DSMT4" ShapeID="_x0000_i3031" DrawAspect="Content" ObjectID="_1801129524" r:id="rId3626"/>
        </w:object>
      </w:r>
      <w:r w:rsidRPr="006F555C">
        <w:rPr>
          <w:lang w:val="fr-FR"/>
        </w:rPr>
        <w:t xml:space="preserve">. Tìm các giá trị nguyên của </w:t>
      </w:r>
      <w:r w:rsidRPr="006F555C">
        <w:rPr>
          <w:position w:val="-6"/>
        </w:rPr>
        <w:object w:dxaOrig="200" w:dyaOrig="220" w14:anchorId="543AA4ED">
          <v:shape id="_x0000_i3032" type="#_x0000_t75" style="width:10.5pt;height:11.25pt" o:ole="">
            <v:imagedata r:id="rId3627" o:title=""/>
          </v:shape>
          <o:OLEObject Type="Embed" ProgID="Equation.DSMT4" ShapeID="_x0000_i3032" DrawAspect="Content" ObjectID="_1801129525" r:id="rId3628"/>
        </w:object>
      </w:r>
      <w:r w:rsidRPr="006F555C">
        <w:rPr>
          <w:lang w:val="fr-FR"/>
        </w:rPr>
        <w:t xml:space="preserve"> để </w:t>
      </w:r>
      <w:r w:rsidRPr="006F555C">
        <w:rPr>
          <w:position w:val="-24"/>
        </w:rPr>
        <w:object w:dxaOrig="639" w:dyaOrig="620" w14:anchorId="68D5EF3D">
          <v:shape id="_x0000_i3033" type="#_x0000_t75" style="width:31.5pt;height:30.75pt" o:ole="">
            <v:imagedata r:id="rId3629" o:title=""/>
          </v:shape>
          <o:OLEObject Type="Embed" ProgID="Equation.DSMT4" ShapeID="_x0000_i3033" DrawAspect="Content" ObjectID="_1801129526" r:id="rId3630"/>
        </w:object>
      </w:r>
      <w:r w:rsidRPr="006F555C">
        <w:rPr>
          <w:lang w:val="fr-FR"/>
        </w:rPr>
        <w:t>.</w:t>
      </w:r>
    </w:p>
    <w:p w14:paraId="44A880E0" w14:textId="77777777" w:rsidR="00474BD7" w:rsidRPr="006F555C" w:rsidRDefault="00474BD7" w:rsidP="005C20EA">
      <w:pPr>
        <w:spacing w:after="160" w:line="259" w:lineRule="auto"/>
        <w:jc w:val="both"/>
        <w:rPr>
          <w:rFonts w:ascii="Times New Roman" w:hAnsi="Times New Roman" w:cs="Times New Roman"/>
          <w:b/>
          <w:sz w:val="24"/>
          <w:szCs w:val="24"/>
          <w:lang w:val="fr-FR"/>
        </w:rPr>
      </w:pPr>
      <w:r w:rsidRPr="006F555C">
        <w:rPr>
          <w:rFonts w:ascii="Times New Roman" w:hAnsi="Times New Roman" w:cs="Times New Roman"/>
          <w:b/>
          <w:color w:val="0000FF"/>
          <w:sz w:val="24"/>
          <w:szCs w:val="24"/>
          <w:lang w:val="fr-FR"/>
        </w:rPr>
        <w:t>Câu III:</w:t>
      </w:r>
      <w:r w:rsidRPr="006F555C">
        <w:rPr>
          <w:rFonts w:ascii="Times New Roman" w:hAnsi="Times New Roman" w:cs="Times New Roman"/>
          <w:b/>
          <w:sz w:val="24"/>
          <w:szCs w:val="24"/>
          <w:lang w:val="fr-FR"/>
        </w:rPr>
        <w:t xml:space="preserve">   (2,5 điểm) </w:t>
      </w:r>
    </w:p>
    <w:p w14:paraId="0F64F6E8" w14:textId="77777777" w:rsidR="00474BD7" w:rsidRPr="006F555C" w:rsidRDefault="00474BD7" w:rsidP="005C20EA">
      <w:pPr>
        <w:pStyle w:val="ListParagraph"/>
        <w:spacing w:after="160" w:line="259" w:lineRule="auto"/>
        <w:ind w:left="0"/>
        <w:rPr>
          <w:lang w:val="fr-FR"/>
        </w:rPr>
      </w:pPr>
      <w:r w:rsidRPr="006F555C">
        <w:rPr>
          <w:lang w:val="fr-FR"/>
        </w:rPr>
        <w:t xml:space="preserve">1). Một trường THCS tổ chức cho </w:t>
      </w:r>
      <w:r w:rsidRPr="006F555C">
        <w:rPr>
          <w:position w:val="-6"/>
        </w:rPr>
        <w:object w:dxaOrig="440" w:dyaOrig="279" w14:anchorId="7247DA83">
          <v:shape id="_x0000_i3034" type="#_x0000_t75" style="width:22.5pt;height:13.5pt" o:ole="">
            <v:imagedata r:id="rId3631" o:title=""/>
          </v:shape>
          <o:OLEObject Type="Embed" ProgID="Equation.DSMT4" ShapeID="_x0000_i3034" DrawAspect="Content" ObjectID="_1801129527" r:id="rId3632"/>
        </w:object>
      </w:r>
      <w:r w:rsidRPr="006F555C">
        <w:rPr>
          <w:lang w:val="fr-FR"/>
        </w:rPr>
        <w:t xml:space="preserve"> người bao gồm giáo viên và học sinh đi tham quan khu du lịch Đảo Ngọc Xanh. Biết giá vé vào cổng của một giáo viên là </w:t>
      </w:r>
      <w:r w:rsidRPr="006F555C">
        <w:rPr>
          <w:position w:val="-10"/>
        </w:rPr>
        <w:object w:dxaOrig="680" w:dyaOrig="320" w14:anchorId="4996CE3F">
          <v:shape id="_x0000_i3035" type="#_x0000_t75" style="width:34.5pt;height:16.5pt" o:ole="">
            <v:imagedata r:id="rId3633" o:title=""/>
          </v:shape>
          <o:OLEObject Type="Embed" ProgID="Equation.DSMT4" ShapeID="_x0000_i3035" DrawAspect="Content" ObjectID="_1801129528" r:id="rId3634"/>
        </w:object>
      </w:r>
      <w:r w:rsidRPr="006F555C">
        <w:rPr>
          <w:lang w:val="fr-FR"/>
        </w:rPr>
        <w:t xml:space="preserve"> đồng, vé vào cổng của một học sinh là </w:t>
      </w:r>
      <w:r w:rsidRPr="006F555C">
        <w:rPr>
          <w:position w:val="-10"/>
        </w:rPr>
        <w:object w:dxaOrig="700" w:dyaOrig="320" w14:anchorId="39732E10">
          <v:shape id="_x0000_i3036" type="#_x0000_t75" style="width:35.25pt;height:16.5pt" o:ole="">
            <v:imagedata r:id="rId3635" o:title=""/>
          </v:shape>
          <o:OLEObject Type="Embed" ProgID="Equation.DSMT4" ShapeID="_x0000_i3036" DrawAspect="Content" ObjectID="_1801129529" r:id="rId3636"/>
        </w:object>
      </w:r>
      <w:r w:rsidRPr="006F555C">
        <w:rPr>
          <w:lang w:val="fr-FR"/>
        </w:rPr>
        <w:t xml:space="preserve"> đồng. Nhà trường tổ chức đi vào đúng dịp Khai trương nên được giảm </w:t>
      </w:r>
      <w:r w:rsidRPr="006F555C">
        <w:rPr>
          <w:position w:val="-6"/>
        </w:rPr>
        <w:object w:dxaOrig="380" w:dyaOrig="279" w14:anchorId="12BAFA3A">
          <v:shape id="_x0000_i3037" type="#_x0000_t75" style="width:18.75pt;height:13.5pt" o:ole="">
            <v:imagedata r:id="rId3637" o:title=""/>
          </v:shape>
          <o:OLEObject Type="Embed" ProgID="Equation.DSMT4" ShapeID="_x0000_i3037" DrawAspect="Content" ObjectID="_1801129530" r:id="rId3638"/>
        </w:object>
      </w:r>
      <w:r w:rsidRPr="006F555C">
        <w:rPr>
          <w:lang w:val="fr-FR"/>
        </w:rPr>
        <w:t xml:space="preserve"> cho mỗi vé vào cổng, vì vậy nhà trường chỉ phải trả tổng số tiền là </w:t>
      </w:r>
      <w:r w:rsidRPr="006F555C">
        <w:rPr>
          <w:position w:val="-10"/>
        </w:rPr>
        <w:object w:dxaOrig="1060" w:dyaOrig="320" w14:anchorId="2A1E3174">
          <v:shape id="_x0000_i3038" type="#_x0000_t75" style="width:53.25pt;height:16.5pt" o:ole="">
            <v:imagedata r:id="rId3639" o:title=""/>
          </v:shape>
          <o:OLEObject Type="Embed" ProgID="Equation.DSMT4" ShapeID="_x0000_i3038" DrawAspect="Content" ObjectID="_1801129531" r:id="rId3640"/>
        </w:object>
      </w:r>
      <w:r w:rsidRPr="006F555C">
        <w:rPr>
          <w:lang w:val="fr-FR"/>
        </w:rPr>
        <w:t xml:space="preserve"> đồng. Hỏi có bao nhiêu giáo viên và học sinh của trường đi tham quan?</w:t>
      </w:r>
    </w:p>
    <w:p w14:paraId="2F60DA7B" w14:textId="77777777" w:rsidR="00474BD7" w:rsidRPr="006F555C" w:rsidRDefault="00474BD7" w:rsidP="005C20EA">
      <w:pPr>
        <w:tabs>
          <w:tab w:val="left" w:pos="284"/>
          <w:tab w:val="left" w:pos="5103"/>
        </w:tabs>
        <w:spacing w:before="60" w:after="60" w:line="312" w:lineRule="auto"/>
        <w:ind w:left="0" w:firstLine="0"/>
        <w:jc w:val="both"/>
        <w:rPr>
          <w:rFonts w:ascii="Times New Roman" w:hAnsi="Times New Roman" w:cs="Times New Roman"/>
          <w:sz w:val="24"/>
          <w:szCs w:val="24"/>
          <w:lang w:val="de-DE"/>
        </w:rPr>
      </w:pPr>
      <w:r w:rsidRPr="006F555C">
        <w:rPr>
          <w:rFonts w:ascii="Times New Roman" w:hAnsi="Times New Roman" w:cs="Times New Roman"/>
          <w:sz w:val="24"/>
          <w:szCs w:val="24"/>
          <w:lang w:val="fr-FR"/>
        </w:rPr>
        <w:t xml:space="preserve">2). </w:t>
      </w:r>
      <w:r w:rsidRPr="006F555C">
        <w:rPr>
          <w:rFonts w:ascii="Times New Roman" w:hAnsi="Times New Roman" w:cs="Times New Roman"/>
          <w:sz w:val="24"/>
          <w:szCs w:val="24"/>
          <w:lang w:val="de-DE"/>
        </w:rPr>
        <w:t xml:space="preserve">Một xe khách và một xe du lịch khởi hành đồng thời từ </w:t>
      </w:r>
      <w:r w:rsidRPr="006F555C">
        <w:rPr>
          <w:position w:val="-4"/>
          <w:sz w:val="24"/>
          <w:szCs w:val="24"/>
        </w:rPr>
        <w:object w:dxaOrig="240" w:dyaOrig="260" w14:anchorId="635BF353">
          <v:shape id="_x0000_i3039" type="#_x0000_t75" style="width:12pt;height:12.75pt" o:ole="">
            <v:imagedata r:id="rId3641" o:title=""/>
          </v:shape>
          <o:OLEObject Type="Embed" ProgID="Equation.DSMT4" ShapeID="_x0000_i3039" DrawAspect="Content" ObjectID="_1801129532" r:id="rId3642"/>
        </w:object>
      </w:r>
      <w:r w:rsidRPr="006F555C">
        <w:rPr>
          <w:rFonts w:ascii="Times New Roman" w:hAnsi="Times New Roman" w:cs="Times New Roman"/>
          <w:sz w:val="24"/>
          <w:szCs w:val="24"/>
          <w:lang w:val="de-DE"/>
        </w:rPr>
        <w:t>đi đến</w:t>
      </w:r>
      <w:r w:rsidRPr="006F555C">
        <w:rPr>
          <w:position w:val="-4"/>
          <w:sz w:val="24"/>
          <w:szCs w:val="24"/>
        </w:rPr>
        <w:object w:dxaOrig="240" w:dyaOrig="260" w14:anchorId="59929C3B">
          <v:shape id="_x0000_i3040" type="#_x0000_t75" style="width:12pt;height:12.75pt" o:ole="">
            <v:imagedata r:id="rId3643" o:title=""/>
          </v:shape>
          <o:OLEObject Type="Embed" ProgID="Equation.DSMT4" ShapeID="_x0000_i3040" DrawAspect="Content" ObjectID="_1801129533" r:id="rId3644"/>
        </w:object>
      </w:r>
      <w:r w:rsidRPr="006F555C">
        <w:rPr>
          <w:rFonts w:ascii="Times New Roman" w:hAnsi="Times New Roman" w:cs="Times New Roman"/>
          <w:sz w:val="24"/>
          <w:szCs w:val="24"/>
          <w:lang w:val="de-DE"/>
        </w:rPr>
        <w:t xml:space="preserve">. Biết vận tốc của xe du lịch lớn hơn vận tốc của xe khách là </w:t>
      </w:r>
      <w:r w:rsidRPr="006F555C">
        <w:rPr>
          <w:position w:val="-6"/>
          <w:sz w:val="24"/>
          <w:szCs w:val="24"/>
        </w:rPr>
        <w:object w:dxaOrig="320" w:dyaOrig="279" w14:anchorId="68805E8B">
          <v:shape id="_x0000_i3041" type="#_x0000_t75" style="width:16.5pt;height:13.5pt" o:ole="">
            <v:imagedata r:id="rId3645" o:title=""/>
          </v:shape>
          <o:OLEObject Type="Embed" ProgID="Equation.DSMT4" ShapeID="_x0000_i3041" DrawAspect="Content" ObjectID="_1801129534" r:id="rId3646"/>
        </w:object>
      </w:r>
      <w:r w:rsidRPr="006F555C">
        <w:rPr>
          <w:rFonts w:ascii="Times New Roman" w:hAnsi="Times New Roman" w:cs="Times New Roman"/>
          <w:sz w:val="24"/>
          <w:szCs w:val="24"/>
          <w:lang w:val="de-DE"/>
        </w:rPr>
        <w:t xml:space="preserve"> km/h. Do đó nó đến </w:t>
      </w:r>
      <w:r w:rsidRPr="006F555C">
        <w:rPr>
          <w:position w:val="-4"/>
          <w:sz w:val="24"/>
          <w:szCs w:val="24"/>
        </w:rPr>
        <w:object w:dxaOrig="240" w:dyaOrig="260" w14:anchorId="1FB7F5E8">
          <v:shape id="_x0000_i3042" type="#_x0000_t75" style="width:12pt;height:12.75pt" o:ole="">
            <v:imagedata r:id="rId3647" o:title=""/>
          </v:shape>
          <o:OLEObject Type="Embed" ProgID="Equation.DSMT4" ShapeID="_x0000_i3042" DrawAspect="Content" ObjectID="_1801129535" r:id="rId3648"/>
        </w:object>
      </w:r>
      <w:r w:rsidRPr="006F555C">
        <w:rPr>
          <w:rFonts w:ascii="Times New Roman" w:hAnsi="Times New Roman" w:cs="Times New Roman"/>
          <w:sz w:val="24"/>
          <w:szCs w:val="24"/>
          <w:lang w:val="de-DE"/>
        </w:rPr>
        <w:t xml:space="preserve"> trước xe khách </w:t>
      </w:r>
      <w:r w:rsidRPr="006F555C">
        <w:rPr>
          <w:position w:val="-6"/>
          <w:sz w:val="24"/>
          <w:szCs w:val="24"/>
        </w:rPr>
        <w:object w:dxaOrig="300" w:dyaOrig="279" w14:anchorId="6F617EF9">
          <v:shape id="_x0000_i3043" type="#_x0000_t75" style="width:15pt;height:13.5pt" o:ole="">
            <v:imagedata r:id="rId3649" o:title=""/>
          </v:shape>
          <o:OLEObject Type="Embed" ProgID="Equation.DSMT4" ShapeID="_x0000_i3043" DrawAspect="Content" ObjectID="_1801129536" r:id="rId3650"/>
        </w:object>
      </w:r>
      <w:r w:rsidRPr="006F555C">
        <w:rPr>
          <w:rFonts w:ascii="Times New Roman" w:hAnsi="Times New Roman" w:cs="Times New Roman"/>
          <w:sz w:val="24"/>
          <w:szCs w:val="24"/>
          <w:lang w:val="de-DE"/>
        </w:rPr>
        <w:t xml:space="preserve"> phút. Tính vận tốc của mỗi xe, biết quãng đường </w:t>
      </w:r>
      <w:r w:rsidRPr="006F555C">
        <w:rPr>
          <w:position w:val="-4"/>
          <w:sz w:val="24"/>
          <w:szCs w:val="24"/>
        </w:rPr>
        <w:object w:dxaOrig="400" w:dyaOrig="260" w14:anchorId="0A51116B">
          <v:shape id="_x0000_i3044" type="#_x0000_t75" style="width:19.5pt;height:12.75pt" o:ole="">
            <v:imagedata r:id="rId3651" o:title=""/>
          </v:shape>
          <o:OLEObject Type="Embed" ProgID="Equation.DSMT4" ShapeID="_x0000_i3044" DrawAspect="Content" ObjectID="_1801129537" r:id="rId3652"/>
        </w:object>
      </w:r>
      <w:r w:rsidRPr="006F555C">
        <w:rPr>
          <w:rFonts w:ascii="Times New Roman" w:hAnsi="Times New Roman" w:cs="Times New Roman"/>
          <w:sz w:val="24"/>
          <w:szCs w:val="24"/>
          <w:lang w:val="de-DE"/>
        </w:rPr>
        <w:t xml:space="preserve">dài </w:t>
      </w:r>
      <w:r w:rsidRPr="006F555C">
        <w:rPr>
          <w:position w:val="-6"/>
          <w:sz w:val="24"/>
          <w:szCs w:val="24"/>
        </w:rPr>
        <w:object w:dxaOrig="400" w:dyaOrig="279" w14:anchorId="6315EC31">
          <v:shape id="_x0000_i3045" type="#_x0000_t75" style="width:19.5pt;height:13.5pt" o:ole="">
            <v:imagedata r:id="rId3653" o:title=""/>
          </v:shape>
          <o:OLEObject Type="Embed" ProgID="Equation.DSMT4" ShapeID="_x0000_i3045" DrawAspect="Content" ObjectID="_1801129538" r:id="rId3654"/>
        </w:object>
      </w:r>
      <w:r w:rsidRPr="006F555C">
        <w:rPr>
          <w:rFonts w:ascii="Times New Roman" w:hAnsi="Times New Roman" w:cs="Times New Roman"/>
          <w:sz w:val="24"/>
          <w:szCs w:val="24"/>
          <w:lang w:val="de-DE"/>
        </w:rPr>
        <w:t xml:space="preserve"> km</w:t>
      </w:r>
    </w:p>
    <w:p w14:paraId="31AA5D01" w14:textId="77777777" w:rsidR="00474BD7" w:rsidRPr="006F555C" w:rsidRDefault="00474BD7" w:rsidP="005C20EA">
      <w:pPr>
        <w:tabs>
          <w:tab w:val="left" w:pos="284"/>
          <w:tab w:val="left" w:pos="5103"/>
        </w:tabs>
        <w:spacing w:before="60" w:after="60" w:line="312" w:lineRule="auto"/>
        <w:ind w:left="0" w:firstLine="0"/>
        <w:jc w:val="both"/>
        <w:rPr>
          <w:rFonts w:ascii="Times New Roman" w:hAnsi="Times New Roman" w:cs="Times New Roman"/>
          <w:b/>
          <w:sz w:val="24"/>
          <w:szCs w:val="24"/>
          <w:lang w:val="de-DE"/>
        </w:rPr>
      </w:pPr>
      <w:r w:rsidRPr="006F555C">
        <w:rPr>
          <w:rFonts w:ascii="Times New Roman" w:hAnsi="Times New Roman" w:cs="Times New Roman"/>
          <w:sz w:val="24"/>
          <w:szCs w:val="24"/>
          <w:lang w:val="de-DE"/>
        </w:rPr>
        <w:t xml:space="preserve">3). Cho phương trình: </w:t>
      </w:r>
      <w:r w:rsidRPr="006F555C">
        <w:rPr>
          <w:position w:val="-6"/>
          <w:sz w:val="24"/>
          <w:szCs w:val="24"/>
        </w:rPr>
        <w:object w:dxaOrig="1540" w:dyaOrig="300" w14:anchorId="5B130817">
          <v:shape id="_x0000_i3046" type="#_x0000_t75" style="width:77.25pt;height:15pt" o:ole="">
            <v:imagedata r:id="rId3655" o:title=""/>
          </v:shape>
          <o:OLEObject Type="Embed" ProgID="Equation.DSMT4" ShapeID="_x0000_i3046" DrawAspect="Content" ObjectID="_1801129540" r:id="rId3656"/>
        </w:object>
      </w:r>
      <w:r w:rsidRPr="006F555C">
        <w:rPr>
          <w:rFonts w:ascii="Times New Roman" w:hAnsi="Times New Roman" w:cs="Times New Roman"/>
          <w:sz w:val="24"/>
          <w:szCs w:val="24"/>
          <w:lang w:val="de-DE"/>
        </w:rPr>
        <w:t xml:space="preserve"> có hai nghiệm là </w:t>
      </w:r>
      <w:r w:rsidRPr="006F555C">
        <w:rPr>
          <w:position w:val="-12"/>
          <w:sz w:val="24"/>
          <w:szCs w:val="24"/>
        </w:rPr>
        <w:object w:dxaOrig="560" w:dyaOrig="360" w14:anchorId="042A309A">
          <v:shape id="_x0000_i3047" type="#_x0000_t75" style="width:28.5pt;height:18pt" o:ole="">
            <v:imagedata r:id="rId3657" o:title=""/>
          </v:shape>
          <o:OLEObject Type="Embed" ProgID="Equation.DSMT4" ShapeID="_x0000_i3047" DrawAspect="Content" ObjectID="_1801129541" r:id="rId3658"/>
        </w:object>
      </w:r>
      <w:r w:rsidRPr="006F555C">
        <w:rPr>
          <w:rFonts w:ascii="Times New Roman" w:hAnsi="Times New Roman" w:cs="Times New Roman"/>
          <w:sz w:val="24"/>
          <w:szCs w:val="24"/>
          <w:lang w:val="de-DE"/>
        </w:rPr>
        <w:t xml:space="preserve">. Không giải phương trình, hãy tính giá trị của biểu thức: </w:t>
      </w:r>
      <w:r w:rsidRPr="006F555C">
        <w:rPr>
          <w:position w:val="-14"/>
          <w:sz w:val="24"/>
          <w:szCs w:val="24"/>
        </w:rPr>
        <w:object w:dxaOrig="1320" w:dyaOrig="420" w14:anchorId="61973A0B">
          <v:shape id="_x0000_i3048" type="#_x0000_t75" style="width:66pt;height:21pt" o:ole="">
            <v:imagedata r:id="rId3659" o:title=""/>
          </v:shape>
          <o:OLEObject Type="Embed" ProgID="Equation.DSMT4" ShapeID="_x0000_i3048" DrawAspect="Content" ObjectID="_1801129542" r:id="rId3660"/>
        </w:object>
      </w:r>
      <w:r w:rsidRPr="006F555C">
        <w:rPr>
          <w:rFonts w:ascii="Times New Roman" w:hAnsi="Times New Roman" w:cs="Times New Roman"/>
          <w:sz w:val="24"/>
          <w:szCs w:val="24"/>
          <w:lang w:val="de-DE"/>
        </w:rPr>
        <w:t>.</w:t>
      </w:r>
    </w:p>
    <w:p w14:paraId="6FBEAB4E" w14:textId="77777777" w:rsidR="00474BD7" w:rsidRPr="006F555C" w:rsidRDefault="00474BD7" w:rsidP="00BE398D">
      <w:pPr>
        <w:tabs>
          <w:tab w:val="left" w:pos="992"/>
        </w:tabs>
        <w:spacing w:line="276" w:lineRule="auto"/>
        <w:ind w:left="1080" w:hanging="1080"/>
        <w:rPr>
          <w:rFonts w:ascii="Times New Roman" w:hAnsi="Times New Roman" w:cs="Times New Roman"/>
          <w:sz w:val="24"/>
          <w:szCs w:val="24"/>
          <w:lang w:val="fr-FR"/>
        </w:rPr>
      </w:pPr>
      <w:r w:rsidRPr="006F555C">
        <w:rPr>
          <w:rFonts w:ascii="Times New Roman" w:eastAsia="Calibri" w:hAnsi="Times New Roman" w:cs="Times New Roman"/>
          <w:b/>
          <w:color w:val="0000FF"/>
          <w:sz w:val="24"/>
          <w:szCs w:val="24"/>
          <w:lang w:val="fr-FR"/>
        </w:rPr>
        <w:t>Câu IV:</w:t>
      </w:r>
      <w:r w:rsidRPr="006F555C">
        <w:rPr>
          <w:rFonts w:ascii="Times New Roman" w:hAnsi="Times New Roman" w:cs="Times New Roman"/>
          <w:b/>
          <w:sz w:val="24"/>
          <w:szCs w:val="24"/>
          <w:lang w:val="de-DE"/>
        </w:rPr>
        <w:t xml:space="preserve">    (4,0 điểm)</w:t>
      </w:r>
    </w:p>
    <w:p w14:paraId="00BEB52B" w14:textId="77777777" w:rsidR="00474BD7" w:rsidRPr="006F555C" w:rsidRDefault="00474BD7" w:rsidP="005C20EA">
      <w:pPr>
        <w:pStyle w:val="ListParagraph"/>
        <w:tabs>
          <w:tab w:val="left" w:pos="0"/>
        </w:tabs>
        <w:spacing w:line="276" w:lineRule="auto"/>
        <w:ind w:left="992" w:hanging="992"/>
        <w:rPr>
          <w:lang w:val="de-DE"/>
        </w:rPr>
      </w:pPr>
      <w:r w:rsidRPr="006F555C">
        <w:rPr>
          <w:lang w:val="de-DE"/>
        </w:rPr>
        <w:t>1).</w:t>
      </w:r>
      <w:r w:rsidRPr="006F555C">
        <w:rPr>
          <w:kern w:val="2"/>
          <w:lang w:val="de-DE"/>
          <w14:ligatures w14:val="standardContextual"/>
        </w:rPr>
        <w:t xml:space="preserve"> </w:t>
      </w:r>
      <w:r w:rsidRPr="006F555C">
        <w:rPr>
          <w:lang w:val="de-DE"/>
        </w:rPr>
        <w:t>Một ly đựng đầy nước dạng hình trụ có chiều cao là</w:t>
      </w:r>
      <w:r>
        <w:rPr>
          <w:lang w:val="de-DE"/>
        </w:rPr>
        <w:t xml:space="preserve"> </w:t>
      </w:r>
      <w:r w:rsidRPr="006F555C">
        <w:rPr>
          <w:position w:val="-6"/>
        </w:rPr>
        <w:object w:dxaOrig="279" w:dyaOrig="279" w14:anchorId="019A9762">
          <v:shape id="_x0000_i3049" type="#_x0000_t75" style="width:13.5pt;height:13.5pt" o:ole="">
            <v:imagedata r:id="rId3661" o:title=""/>
          </v:shape>
          <o:OLEObject Type="Embed" ProgID="Equation.DSMT4" ShapeID="_x0000_i3049" DrawAspect="Content" ObjectID="_1801129543" r:id="rId3662"/>
        </w:object>
      </w:r>
      <w:r w:rsidRPr="005D5C60">
        <w:rPr>
          <w:lang w:val="de-DE"/>
        </w:rPr>
        <w:t>cm</w:t>
      </w:r>
      <w:r w:rsidRPr="006F555C">
        <w:rPr>
          <w:lang w:val="de-DE"/>
        </w:rPr>
        <w:t xml:space="preserve">, bán kính đáy bằng </w:t>
      </w:r>
      <w:r w:rsidRPr="006F555C">
        <w:rPr>
          <w:position w:val="-6"/>
        </w:rPr>
        <w:object w:dxaOrig="180" w:dyaOrig="279" w14:anchorId="22AE46D9">
          <v:shape id="_x0000_i3050" type="#_x0000_t75" style="width:9pt;height:13.5pt" o:ole="">
            <v:imagedata r:id="rId3663" o:title=""/>
          </v:shape>
          <o:OLEObject Type="Embed" ProgID="Equation.DSMT4" ShapeID="_x0000_i3050" DrawAspect="Content" ObjectID="_1801129544" r:id="rId3664"/>
        </w:object>
      </w:r>
      <w:r w:rsidRPr="005D5C60">
        <w:rPr>
          <w:lang w:val="de-DE"/>
        </w:rPr>
        <w:t xml:space="preserve"> cm</w:t>
      </w:r>
      <w:r w:rsidRPr="006F555C">
        <w:rPr>
          <w:lang w:val="de-DE"/>
        </w:rPr>
        <w:t>.</w:t>
      </w:r>
    </w:p>
    <w:p w14:paraId="2F38E067" w14:textId="77777777" w:rsidR="00474BD7" w:rsidRPr="006F555C" w:rsidRDefault="00474BD7" w:rsidP="005C20EA">
      <w:pPr>
        <w:pStyle w:val="ListParagraph"/>
        <w:tabs>
          <w:tab w:val="left" w:pos="0"/>
        </w:tabs>
        <w:spacing w:line="276" w:lineRule="auto"/>
        <w:ind w:left="992" w:hanging="992"/>
        <w:rPr>
          <w:lang w:val="de-DE"/>
        </w:rPr>
      </w:pPr>
      <w:r w:rsidRPr="006F555C">
        <w:rPr>
          <w:lang w:val="de-DE"/>
        </w:rPr>
        <w:t>a. Tính thể tích nước chứa trong ly.</w:t>
      </w:r>
    </w:p>
    <w:p w14:paraId="3405A896" w14:textId="77777777" w:rsidR="00474BD7" w:rsidRPr="006F555C" w:rsidRDefault="00474BD7" w:rsidP="005C20EA">
      <w:pPr>
        <w:pStyle w:val="ListParagraph"/>
        <w:tabs>
          <w:tab w:val="left" w:pos="0"/>
        </w:tabs>
        <w:spacing w:line="276" w:lineRule="auto"/>
        <w:ind w:left="0"/>
        <w:rPr>
          <w:lang w:val="de-DE"/>
        </w:rPr>
      </w:pPr>
      <w:r w:rsidRPr="006F555C">
        <w:rPr>
          <w:lang w:val="de-DE"/>
        </w:rPr>
        <w:t xml:space="preserve">b. Người ta thả vào ly </w:t>
      </w:r>
      <w:r w:rsidRPr="006F555C">
        <w:rPr>
          <w:position w:val="-6"/>
        </w:rPr>
        <w:object w:dxaOrig="180" w:dyaOrig="279" w14:anchorId="12E0A7D0">
          <v:shape id="_x0000_i3051" type="#_x0000_t75" style="width:9pt;height:13.5pt" o:ole="">
            <v:imagedata r:id="rId3665" o:title=""/>
          </v:shape>
          <o:OLEObject Type="Embed" ProgID="Equation.DSMT4" ShapeID="_x0000_i3051" DrawAspect="Content" ObjectID="_1801129545" r:id="rId3666"/>
        </w:object>
      </w:r>
      <w:r w:rsidRPr="006F555C">
        <w:rPr>
          <w:lang w:val="de-DE"/>
        </w:rPr>
        <w:t xml:space="preserve"> viên bi đặc không thấm nước có dạng hình cầu, đường kính mỗi viên bi bằng </w:t>
      </w:r>
      <w:r w:rsidRPr="006F555C">
        <w:rPr>
          <w:position w:val="-6"/>
        </w:rPr>
        <w:object w:dxaOrig="499" w:dyaOrig="279" w14:anchorId="4F927F49">
          <v:shape id="_x0000_i3052" type="#_x0000_t75" style="width:24.75pt;height:13.5pt" o:ole="">
            <v:imagedata r:id="rId3667" o:title=""/>
          </v:shape>
          <o:OLEObject Type="Embed" ProgID="Equation.DSMT4" ShapeID="_x0000_i3052" DrawAspect="Content" ObjectID="_1801129546" r:id="rId3668"/>
        </w:object>
      </w:r>
      <w:r w:rsidRPr="006F555C">
        <w:rPr>
          <w:lang w:val="de-DE"/>
        </w:rPr>
        <w:t>Tính thể tích nước tràn ra ngoài ly.</w:t>
      </w:r>
    </w:p>
    <w:p w14:paraId="58214750" w14:textId="77777777" w:rsidR="00474BD7" w:rsidRPr="006F555C" w:rsidRDefault="00474BD7" w:rsidP="005C20EA">
      <w:pPr>
        <w:pStyle w:val="ListParagraph"/>
        <w:tabs>
          <w:tab w:val="left" w:pos="0"/>
        </w:tabs>
        <w:spacing w:line="276" w:lineRule="auto"/>
        <w:ind w:left="0"/>
        <w:rPr>
          <w:lang w:val="de-DE"/>
        </w:rPr>
      </w:pPr>
      <w:r w:rsidRPr="006F555C">
        <w:rPr>
          <w:lang w:val="de-DE"/>
        </w:rPr>
        <w:t>2).</w:t>
      </w:r>
      <w:bookmarkStart w:id="3" w:name="_Hlk176286739"/>
      <w:r w:rsidRPr="006F555C">
        <w:rPr>
          <w:lang w:val="de-DE"/>
        </w:rPr>
        <w:t xml:space="preserve"> Cho tam giác </w:t>
      </w:r>
      <w:r w:rsidRPr="006F555C">
        <w:rPr>
          <w:position w:val="-6"/>
        </w:rPr>
        <w:object w:dxaOrig="560" w:dyaOrig="279" w14:anchorId="4229F5DD">
          <v:shape id="_x0000_i3053" type="#_x0000_t75" style="width:28.5pt;height:13.5pt" o:ole="">
            <v:imagedata r:id="rId3669" o:title=""/>
          </v:shape>
          <o:OLEObject Type="Embed" ProgID="Equation.DSMT4" ShapeID="_x0000_i3053" DrawAspect="Content" ObjectID="_1801129547" r:id="rId3670"/>
        </w:object>
      </w:r>
      <w:r w:rsidRPr="006F555C">
        <w:rPr>
          <w:lang w:val="de-DE"/>
        </w:rPr>
        <w:t xml:space="preserve"> nhọn </w:t>
      </w:r>
      <w:r w:rsidRPr="006F555C">
        <w:rPr>
          <w:position w:val="-14"/>
        </w:rPr>
        <w:object w:dxaOrig="1160" w:dyaOrig="400" w14:anchorId="5EC9F573">
          <v:shape id="_x0000_i3054" type="#_x0000_t75" style="width:58.5pt;height:19.5pt" o:ole="">
            <v:imagedata r:id="rId3671" o:title=""/>
          </v:shape>
          <o:OLEObject Type="Embed" ProgID="Equation.DSMT4" ShapeID="_x0000_i3054" DrawAspect="Content" ObjectID="_1801129548" r:id="rId3672"/>
        </w:object>
      </w:r>
      <w:r w:rsidRPr="006F555C">
        <w:rPr>
          <w:lang w:val="de-DE"/>
        </w:rPr>
        <w:t xml:space="preserve"> có đường cao </w:t>
      </w:r>
      <w:r w:rsidRPr="006F555C">
        <w:rPr>
          <w:position w:val="-4"/>
        </w:rPr>
        <w:object w:dxaOrig="420" w:dyaOrig="260" w14:anchorId="04DA38A3">
          <v:shape id="_x0000_i3055" type="#_x0000_t75" style="width:21pt;height:12.75pt" o:ole="">
            <v:imagedata r:id="rId3673" o:title=""/>
          </v:shape>
          <o:OLEObject Type="Embed" ProgID="Equation.DSMT4" ShapeID="_x0000_i3055" DrawAspect="Content" ObjectID="_1801129549" r:id="rId3674"/>
        </w:object>
      </w:r>
      <w:r w:rsidRPr="006F555C">
        <w:rPr>
          <w:lang w:val="de-DE"/>
        </w:rPr>
        <w:t xml:space="preserve"> và đường phân giác trong </w:t>
      </w:r>
      <w:r w:rsidRPr="006F555C">
        <w:rPr>
          <w:position w:val="-6"/>
        </w:rPr>
        <w:object w:dxaOrig="420" w:dyaOrig="279" w14:anchorId="42BB825B">
          <v:shape id="_x0000_i3056" type="#_x0000_t75" style="width:21pt;height:13.5pt" o:ole="">
            <v:imagedata r:id="rId3675" o:title=""/>
          </v:shape>
          <o:OLEObject Type="Embed" ProgID="Equation.DSMT4" ShapeID="_x0000_i3056" DrawAspect="Content" ObjectID="_1801129550" r:id="rId3676"/>
        </w:object>
      </w:r>
      <w:r w:rsidRPr="006F555C">
        <w:rPr>
          <w:lang w:val="de-DE"/>
        </w:rPr>
        <w:t>(</w:t>
      </w:r>
      <w:r w:rsidRPr="006F555C">
        <w:rPr>
          <w:position w:val="-4"/>
        </w:rPr>
        <w:object w:dxaOrig="260" w:dyaOrig="260" w14:anchorId="2E84BF4A">
          <v:shape id="_x0000_i3057" type="#_x0000_t75" style="width:12.75pt;height:12.75pt" o:ole="">
            <v:imagedata r:id="rId3677" o:title=""/>
          </v:shape>
          <o:OLEObject Type="Embed" ProgID="Equation.DSMT4" ShapeID="_x0000_i3057" DrawAspect="Content" ObjectID="_1801129551" r:id="rId3678"/>
        </w:object>
      </w:r>
      <w:r w:rsidRPr="006F555C">
        <w:rPr>
          <w:lang w:val="de-DE"/>
        </w:rPr>
        <w:t xml:space="preserve">, </w:t>
      </w:r>
      <w:r w:rsidRPr="006F555C">
        <w:rPr>
          <w:position w:val="-6"/>
        </w:rPr>
        <w:object w:dxaOrig="240" w:dyaOrig="279" w14:anchorId="35AB58BE">
          <v:shape id="_x0000_i3058" type="#_x0000_t75" style="width:12pt;height:13.5pt" o:ole="">
            <v:imagedata r:id="rId3679" o:title=""/>
          </v:shape>
          <o:OLEObject Type="Embed" ProgID="Equation.DSMT4" ShapeID="_x0000_i3058" DrawAspect="Content" ObjectID="_1801129552" r:id="rId3680"/>
        </w:object>
      </w:r>
      <w:r w:rsidRPr="006F555C">
        <w:rPr>
          <w:lang w:val="de-DE"/>
        </w:rPr>
        <w:t xml:space="preserve"> thuộc cạnh </w:t>
      </w:r>
      <w:r w:rsidRPr="006F555C">
        <w:rPr>
          <w:position w:val="-6"/>
        </w:rPr>
        <w:object w:dxaOrig="400" w:dyaOrig="279" w14:anchorId="09784938">
          <v:shape id="_x0000_i3059" type="#_x0000_t75" style="width:19.5pt;height:13.5pt" o:ole="">
            <v:imagedata r:id="rId3681" o:title=""/>
          </v:shape>
          <o:OLEObject Type="Embed" ProgID="Equation.DSMT4" ShapeID="_x0000_i3059" DrawAspect="Content" ObjectID="_1801129553" r:id="rId3682"/>
        </w:object>
      </w:r>
      <w:r w:rsidRPr="006F555C">
        <w:rPr>
          <w:lang w:val="de-DE"/>
        </w:rPr>
        <w:t xml:space="preserve">). Kẻ </w:t>
      </w:r>
      <w:r w:rsidRPr="006F555C">
        <w:rPr>
          <w:position w:val="-6"/>
        </w:rPr>
        <w:object w:dxaOrig="1060" w:dyaOrig="279" w14:anchorId="669D94CD">
          <v:shape id="_x0000_i3060" type="#_x0000_t75" style="width:53.25pt;height:13.5pt" o:ole="">
            <v:imagedata r:id="rId3683" o:title=""/>
          </v:shape>
          <o:OLEObject Type="Embed" ProgID="Equation.DSMT4" ShapeID="_x0000_i3060" DrawAspect="Content" ObjectID="_1801129554" r:id="rId3684"/>
        </w:object>
      </w:r>
      <w:r w:rsidRPr="006F555C">
        <w:rPr>
          <w:lang w:val="de-DE"/>
        </w:rPr>
        <w:t xml:space="preserve"> tại </w:t>
      </w:r>
      <w:r w:rsidRPr="006F555C">
        <w:rPr>
          <w:position w:val="-4"/>
        </w:rPr>
        <w:object w:dxaOrig="320" w:dyaOrig="260" w14:anchorId="466263CC">
          <v:shape id="_x0000_i3061" type="#_x0000_t75" style="width:16.5pt;height:12.75pt" o:ole="">
            <v:imagedata r:id="rId3685" o:title=""/>
          </v:shape>
          <o:OLEObject Type="Embed" ProgID="Equation.DSMT4" ShapeID="_x0000_i3061" DrawAspect="Content" ObjectID="_1801129555" r:id="rId3686"/>
        </w:object>
      </w:r>
      <w:r w:rsidRPr="006F555C">
        <w:rPr>
          <w:lang w:val="de-DE"/>
        </w:rPr>
        <w:t xml:space="preserve">, </w:t>
      </w:r>
      <w:r w:rsidRPr="006F555C">
        <w:rPr>
          <w:position w:val="-6"/>
        </w:rPr>
        <w:object w:dxaOrig="1040" w:dyaOrig="279" w14:anchorId="479B7575">
          <v:shape id="_x0000_i3062" type="#_x0000_t75" style="width:52.5pt;height:13.5pt" o:ole="">
            <v:imagedata r:id="rId3687" o:title=""/>
          </v:shape>
          <o:OLEObject Type="Embed" ProgID="Equation.DSMT4" ShapeID="_x0000_i3062" DrawAspect="Content" ObjectID="_1801129556" r:id="rId3688"/>
        </w:object>
      </w:r>
      <w:r w:rsidRPr="006F555C">
        <w:rPr>
          <w:lang w:val="de-DE"/>
        </w:rPr>
        <w:t xml:space="preserve"> tại </w:t>
      </w:r>
      <w:r w:rsidRPr="006F555C">
        <w:rPr>
          <w:position w:val="-6"/>
        </w:rPr>
        <w:object w:dxaOrig="279" w:dyaOrig="279" w14:anchorId="31F5D602">
          <v:shape id="_x0000_i3063" type="#_x0000_t75" style="width:13.5pt;height:13.5pt" o:ole="">
            <v:imagedata r:id="rId3689" o:title=""/>
          </v:shape>
          <o:OLEObject Type="Embed" ProgID="Equation.DSMT4" ShapeID="_x0000_i3063" DrawAspect="Content" ObjectID="_1801129557" r:id="rId3690"/>
        </w:object>
      </w:r>
      <w:r w:rsidRPr="006F555C">
        <w:rPr>
          <w:lang w:val="de-DE"/>
        </w:rPr>
        <w:t>.</w:t>
      </w:r>
      <w:bookmarkEnd w:id="3"/>
    </w:p>
    <w:p w14:paraId="0FB9AED4" w14:textId="77777777" w:rsidR="00474BD7" w:rsidRPr="006F555C" w:rsidRDefault="00474BD7" w:rsidP="005C20EA">
      <w:pPr>
        <w:pStyle w:val="ListParagraph"/>
        <w:tabs>
          <w:tab w:val="left" w:pos="0"/>
        </w:tabs>
        <w:ind w:hanging="992"/>
        <w:rPr>
          <w:lang w:val="de-DE"/>
        </w:rPr>
      </w:pPr>
      <w:r w:rsidRPr="006F555C">
        <w:rPr>
          <w:lang w:val="de-DE"/>
        </w:rPr>
        <w:tab/>
        <w:t xml:space="preserve">a) Chứng minh bốn điểm </w:t>
      </w:r>
      <w:r w:rsidRPr="006F555C">
        <w:rPr>
          <w:position w:val="-6"/>
        </w:rPr>
        <w:object w:dxaOrig="240" w:dyaOrig="279" w14:anchorId="3F1FCFA9">
          <v:shape id="_x0000_i3064" type="#_x0000_t75" style="width:12pt;height:13.5pt" o:ole="">
            <v:imagedata r:id="rId3679" o:title=""/>
          </v:shape>
          <o:OLEObject Type="Embed" ProgID="Equation.DSMT4" ShapeID="_x0000_i3064" DrawAspect="Content" ObjectID="_1801129558" r:id="rId3691"/>
        </w:object>
      </w:r>
      <w:r w:rsidRPr="006F555C">
        <w:rPr>
          <w:lang w:val="de-DE"/>
        </w:rPr>
        <w:t>,</w:t>
      </w:r>
      <w:r w:rsidRPr="006F555C">
        <w:rPr>
          <w:position w:val="-4"/>
        </w:rPr>
        <w:object w:dxaOrig="320" w:dyaOrig="260" w14:anchorId="426E646E">
          <v:shape id="_x0000_i3065" type="#_x0000_t75" style="width:16.5pt;height:12.75pt" o:ole="">
            <v:imagedata r:id="rId3685" o:title=""/>
          </v:shape>
          <o:OLEObject Type="Embed" ProgID="Equation.DSMT4" ShapeID="_x0000_i3065" DrawAspect="Content" ObjectID="_1801129559" r:id="rId3692"/>
        </w:object>
      </w:r>
      <w:r w:rsidRPr="006F555C">
        <w:rPr>
          <w:lang w:val="de-DE"/>
        </w:rPr>
        <w:t xml:space="preserve">, </w:t>
      </w:r>
      <w:r w:rsidRPr="006F555C">
        <w:rPr>
          <w:position w:val="-4"/>
        </w:rPr>
        <w:object w:dxaOrig="260" w:dyaOrig="260" w14:anchorId="200FA83B">
          <v:shape id="_x0000_i3066" type="#_x0000_t75" style="width:12.75pt;height:12.75pt" o:ole="">
            <v:imagedata r:id="rId3677" o:title=""/>
          </v:shape>
          <o:OLEObject Type="Embed" ProgID="Equation.DSMT4" ShapeID="_x0000_i3066" DrawAspect="Content" ObjectID="_1801129560" r:id="rId3693"/>
        </w:object>
      </w:r>
      <w:r w:rsidRPr="006F555C">
        <w:rPr>
          <w:lang w:val="de-DE"/>
        </w:rPr>
        <w:t xml:space="preserve">, </w:t>
      </w:r>
      <w:r w:rsidRPr="006F555C">
        <w:rPr>
          <w:position w:val="-6"/>
        </w:rPr>
        <w:object w:dxaOrig="279" w:dyaOrig="279" w14:anchorId="13B591DD">
          <v:shape id="_x0000_i3067" type="#_x0000_t75" style="width:13.5pt;height:13.5pt" o:ole="">
            <v:imagedata r:id="rId3689" o:title=""/>
          </v:shape>
          <o:OLEObject Type="Embed" ProgID="Equation.DSMT4" ShapeID="_x0000_i3067" DrawAspect="Content" ObjectID="_1801129561" r:id="rId3694"/>
        </w:object>
      </w:r>
      <w:r w:rsidRPr="006F555C">
        <w:rPr>
          <w:lang w:val="de-DE"/>
        </w:rPr>
        <w:t xml:space="preserve"> cùng nằm trên một đường tròn.</w:t>
      </w:r>
    </w:p>
    <w:p w14:paraId="6174C63E" w14:textId="77777777" w:rsidR="00474BD7" w:rsidRPr="006F555C" w:rsidRDefault="00474BD7" w:rsidP="005C20EA">
      <w:pPr>
        <w:pStyle w:val="ListParagraph"/>
        <w:tabs>
          <w:tab w:val="left" w:pos="0"/>
        </w:tabs>
        <w:ind w:hanging="992"/>
        <w:rPr>
          <w:lang w:val="de-DE"/>
        </w:rPr>
      </w:pPr>
      <w:r w:rsidRPr="006F555C">
        <w:rPr>
          <w:lang w:val="de-DE"/>
        </w:rPr>
        <w:tab/>
        <w:t xml:space="preserve">b) </w:t>
      </w:r>
      <w:r w:rsidRPr="006F555C">
        <w:rPr>
          <w:position w:val="-6"/>
        </w:rPr>
        <w:object w:dxaOrig="1400" w:dyaOrig="360" w14:anchorId="37A98821">
          <v:shape id="_x0000_i3068" type="#_x0000_t75" style="width:70.5pt;height:18pt" o:ole="">
            <v:imagedata r:id="rId3695" o:title=""/>
          </v:shape>
          <o:OLEObject Type="Embed" ProgID="Equation.DSMT4" ShapeID="_x0000_i3068" DrawAspect="Content" ObjectID="_1801129562" r:id="rId3696"/>
        </w:object>
      </w:r>
      <w:r w:rsidRPr="006F555C">
        <w:rPr>
          <w:lang w:val="de-DE"/>
        </w:rPr>
        <w:t>.</w:t>
      </w:r>
    </w:p>
    <w:p w14:paraId="57E62073" w14:textId="77777777" w:rsidR="00474BD7" w:rsidRPr="006F555C" w:rsidRDefault="00474BD7" w:rsidP="005C20EA">
      <w:pPr>
        <w:pStyle w:val="ListParagraph"/>
        <w:tabs>
          <w:tab w:val="left" w:pos="0"/>
        </w:tabs>
        <w:ind w:left="0" w:hanging="142"/>
        <w:rPr>
          <w:b/>
          <w:bCs/>
          <w:lang w:val="de-DE"/>
        </w:rPr>
      </w:pPr>
      <w:r w:rsidRPr="006F555C">
        <w:rPr>
          <w:lang w:val="de-DE"/>
        </w:rPr>
        <w:tab/>
        <w:t xml:space="preserve">c) Qua </w:t>
      </w:r>
      <w:r w:rsidRPr="006F555C">
        <w:rPr>
          <w:position w:val="-6"/>
        </w:rPr>
        <w:object w:dxaOrig="240" w:dyaOrig="279" w14:anchorId="7DD82058">
          <v:shape id="_x0000_i3069" type="#_x0000_t75" style="width:12pt;height:13.5pt" o:ole="">
            <v:imagedata r:id="rId3679" o:title=""/>
          </v:shape>
          <o:OLEObject Type="Embed" ProgID="Equation.DSMT4" ShapeID="_x0000_i3069" DrawAspect="Content" ObjectID="_1801129563" r:id="rId3697"/>
        </w:object>
      </w:r>
      <w:r w:rsidRPr="006F555C">
        <w:rPr>
          <w:lang w:val="de-DE"/>
        </w:rPr>
        <w:t xml:space="preserve"> kẻ đường thẳng vuông góc với </w:t>
      </w:r>
      <w:r w:rsidRPr="006F555C">
        <w:rPr>
          <w:position w:val="-6"/>
        </w:rPr>
        <w:object w:dxaOrig="400" w:dyaOrig="279" w14:anchorId="675DBF4F">
          <v:shape id="_x0000_i3070" type="#_x0000_t75" style="width:19.5pt;height:13.5pt" o:ole="">
            <v:imagedata r:id="rId3698" o:title=""/>
          </v:shape>
          <o:OLEObject Type="Embed" ProgID="Equation.DSMT4" ShapeID="_x0000_i3070" DrawAspect="Content" ObjectID="_1801129564" r:id="rId3699"/>
        </w:object>
      </w:r>
      <w:r w:rsidRPr="006F555C">
        <w:rPr>
          <w:lang w:val="de-DE"/>
        </w:rPr>
        <w:t xml:space="preserve"> cắt </w:t>
      </w:r>
      <w:r w:rsidRPr="006F555C">
        <w:rPr>
          <w:position w:val="-6"/>
        </w:rPr>
        <w:object w:dxaOrig="460" w:dyaOrig="279" w14:anchorId="128136E8">
          <v:shape id="_x0000_i3071" type="#_x0000_t75" style="width:23.25pt;height:13.5pt" o:ole="">
            <v:imagedata r:id="rId3700" o:title=""/>
          </v:shape>
          <o:OLEObject Type="Embed" ProgID="Equation.DSMT4" ShapeID="_x0000_i3071" DrawAspect="Content" ObjectID="_1801129565" r:id="rId3701"/>
        </w:object>
      </w:r>
      <w:r w:rsidRPr="006F555C">
        <w:rPr>
          <w:lang w:val="de-DE"/>
        </w:rPr>
        <w:t xml:space="preserve">tại </w:t>
      </w:r>
      <w:r w:rsidRPr="006F555C">
        <w:rPr>
          <w:position w:val="-4"/>
        </w:rPr>
        <w:object w:dxaOrig="200" w:dyaOrig="260" w14:anchorId="022429C4">
          <v:shape id="_x0000_i3072" type="#_x0000_t75" style="width:10.5pt;height:12.75pt" o:ole="">
            <v:imagedata r:id="rId3702" o:title=""/>
          </v:shape>
          <o:OLEObject Type="Embed" ProgID="Equation.DSMT4" ShapeID="_x0000_i3072" DrawAspect="Content" ObjectID="_1801129566" r:id="rId3703"/>
        </w:object>
      </w:r>
      <w:r w:rsidRPr="006F555C">
        <w:rPr>
          <w:lang w:val="de-DE"/>
        </w:rPr>
        <w:t xml:space="preserve">, </w:t>
      </w:r>
      <w:r w:rsidRPr="006F555C">
        <w:rPr>
          <w:position w:val="-4"/>
        </w:rPr>
        <w:object w:dxaOrig="340" w:dyaOrig="260" w14:anchorId="4063029E">
          <v:shape id="_x0000_i3073" type="#_x0000_t75" style="width:17.25pt;height:12.75pt" o:ole="">
            <v:imagedata r:id="rId3704" o:title=""/>
          </v:shape>
          <o:OLEObject Type="Embed" ProgID="Equation.DSMT4" ShapeID="_x0000_i3073" DrawAspect="Content" ObjectID="_1801129567" r:id="rId3705"/>
        </w:object>
      </w:r>
      <w:r w:rsidRPr="006F555C">
        <w:rPr>
          <w:lang w:val="de-DE"/>
        </w:rPr>
        <w:t xml:space="preserve">cắt </w:t>
      </w:r>
      <w:r w:rsidRPr="006F555C">
        <w:rPr>
          <w:position w:val="-6"/>
        </w:rPr>
        <w:object w:dxaOrig="400" w:dyaOrig="279" w14:anchorId="31684D01">
          <v:shape id="_x0000_i3074" type="#_x0000_t75" style="width:19.5pt;height:13.5pt" o:ole="">
            <v:imagedata r:id="rId3698" o:title=""/>
          </v:shape>
          <o:OLEObject Type="Embed" ProgID="Equation.DSMT4" ShapeID="_x0000_i3074" DrawAspect="Content" ObjectID="_1801129568" r:id="rId3706"/>
        </w:object>
      </w:r>
      <w:r w:rsidRPr="006F555C">
        <w:rPr>
          <w:lang w:val="de-DE"/>
        </w:rPr>
        <w:t>tại</w:t>
      </w:r>
      <w:r w:rsidRPr="006F555C">
        <w:rPr>
          <w:position w:val="-4"/>
        </w:rPr>
        <w:object w:dxaOrig="260" w:dyaOrig="260" w14:anchorId="095EF589">
          <v:shape id="_x0000_i3075" type="#_x0000_t75" style="width:12.75pt;height:12.75pt" o:ole="">
            <v:imagedata r:id="rId3707" o:title=""/>
          </v:shape>
          <o:OLEObject Type="Embed" ProgID="Equation.DSMT4" ShapeID="_x0000_i3075" DrawAspect="Content" ObjectID="_1801129569" r:id="rId3708"/>
        </w:object>
      </w:r>
      <w:r w:rsidRPr="006F555C">
        <w:rPr>
          <w:lang w:val="de-DE"/>
        </w:rPr>
        <w:t xml:space="preserve">. Chứng minh </w:t>
      </w:r>
      <w:r w:rsidRPr="006F555C">
        <w:rPr>
          <w:position w:val="-4"/>
        </w:rPr>
        <w:object w:dxaOrig="260" w:dyaOrig="260" w14:anchorId="1AFE37E7">
          <v:shape id="_x0000_i3076" type="#_x0000_t75" style="width:12.75pt;height:12.75pt" o:ole="">
            <v:imagedata r:id="rId3709" o:title=""/>
          </v:shape>
          <o:OLEObject Type="Embed" ProgID="Equation.DSMT4" ShapeID="_x0000_i3076" DrawAspect="Content" ObjectID="_1801129570" r:id="rId3710"/>
        </w:object>
      </w:r>
      <w:r w:rsidRPr="006F555C">
        <w:rPr>
          <w:lang w:val="de-DE"/>
        </w:rPr>
        <w:t xml:space="preserve">là trung điểm của </w:t>
      </w:r>
      <w:r w:rsidRPr="006F555C">
        <w:rPr>
          <w:position w:val="-6"/>
        </w:rPr>
        <w:object w:dxaOrig="400" w:dyaOrig="279" w14:anchorId="25B35610">
          <v:shape id="_x0000_i3077" type="#_x0000_t75" style="width:19.5pt;height:13.5pt" o:ole="">
            <v:imagedata r:id="rId3711" o:title=""/>
          </v:shape>
          <o:OLEObject Type="Embed" ProgID="Equation.DSMT4" ShapeID="_x0000_i3077" DrawAspect="Content" ObjectID="_1801129571" r:id="rId3712"/>
        </w:object>
      </w:r>
      <w:r w:rsidRPr="006F555C">
        <w:rPr>
          <w:lang w:val="de-DE"/>
        </w:rPr>
        <w:t>.</w:t>
      </w:r>
    </w:p>
    <w:p w14:paraId="3277B325" w14:textId="77777777" w:rsidR="00474BD7" w:rsidRPr="006F555C" w:rsidRDefault="00474BD7" w:rsidP="00BE398D">
      <w:pPr>
        <w:tabs>
          <w:tab w:val="left" w:pos="992"/>
        </w:tabs>
        <w:spacing w:line="276" w:lineRule="auto"/>
        <w:rPr>
          <w:rFonts w:ascii="Times New Roman" w:hAnsi="Times New Roman" w:cs="Times New Roman"/>
          <w:sz w:val="24"/>
          <w:szCs w:val="24"/>
          <w:lang w:val="de-DE"/>
        </w:rPr>
      </w:pPr>
      <w:r w:rsidRPr="006F555C">
        <w:rPr>
          <w:rFonts w:ascii="Times New Roman" w:eastAsia="Calibri" w:hAnsi="Times New Roman" w:cs="Times New Roman"/>
          <w:b/>
          <w:color w:val="0000FF"/>
          <w:sz w:val="24"/>
          <w:szCs w:val="24"/>
          <w:lang w:val="fr-FR"/>
        </w:rPr>
        <w:t>Câu V:</w:t>
      </w:r>
      <w:r w:rsidRPr="006F555C">
        <w:rPr>
          <w:rFonts w:ascii="Times New Roman" w:hAnsi="Times New Roman" w:cs="Times New Roman"/>
          <w:b/>
          <w:sz w:val="24"/>
          <w:szCs w:val="24"/>
          <w:lang w:val="de-DE"/>
        </w:rPr>
        <w:t xml:space="preserve">   (0,5 điểm) </w:t>
      </w:r>
      <w:r w:rsidRPr="006F555C">
        <w:rPr>
          <w:rFonts w:ascii="Times New Roman" w:hAnsi="Times New Roman" w:cs="Times New Roman"/>
          <w:color w:val="000000" w:themeColor="text1"/>
          <w:sz w:val="24"/>
          <w:szCs w:val="24"/>
          <w:lang w:val="de-DE"/>
        </w:rPr>
        <w:t xml:space="preserve">Một miếng bìa hình vuông có cạnh </w:t>
      </w:r>
      <w:r w:rsidRPr="006F555C">
        <w:rPr>
          <w:position w:val="-6"/>
          <w:sz w:val="24"/>
          <w:szCs w:val="24"/>
        </w:rPr>
        <w:object w:dxaOrig="200" w:dyaOrig="279" w14:anchorId="6BF95FAE">
          <v:shape id="_x0000_i3078" type="#_x0000_t75" style="width:10.5pt;height:13.5pt" o:ole="">
            <v:imagedata r:id="rId3713" o:title=""/>
          </v:shape>
          <o:OLEObject Type="Embed" ProgID="Equation.DSMT4" ShapeID="_x0000_i3078" DrawAspect="Content" ObjectID="_1801129572" r:id="rId3714"/>
        </w:object>
      </w:r>
      <w:r w:rsidRPr="005D5C60">
        <w:rPr>
          <w:rFonts w:ascii="Times New Roman" w:hAnsi="Times New Roman" w:cs="Times New Roman"/>
          <w:sz w:val="24"/>
          <w:szCs w:val="24"/>
          <w:lang w:val="de-DE"/>
        </w:rPr>
        <w:t>dm</w:t>
      </w:r>
      <w:r w:rsidRPr="006F555C">
        <w:rPr>
          <w:rFonts w:ascii="Times New Roman" w:hAnsi="Times New Roman" w:cs="Times New Roman"/>
          <w:color w:val="000000" w:themeColor="text1"/>
          <w:sz w:val="24"/>
          <w:szCs w:val="24"/>
          <w:lang w:val="de-DE"/>
        </w:rPr>
        <w:t xml:space="preserve">. Ở mỗi góc của hình vuông người ta cắt đi một hình vuông nhỏ cạnh </w:t>
      </w:r>
      <w:r w:rsidRPr="006F555C">
        <w:rPr>
          <w:position w:val="-6"/>
          <w:sz w:val="24"/>
          <w:szCs w:val="24"/>
        </w:rPr>
        <w:object w:dxaOrig="200" w:dyaOrig="220" w14:anchorId="58D87512">
          <v:shape id="_x0000_i3079" type="#_x0000_t75" style="width:10.5pt;height:11.25pt" o:ole="">
            <v:imagedata r:id="rId3715" o:title=""/>
          </v:shape>
          <o:OLEObject Type="Embed" ProgID="Equation.DSMT4" ShapeID="_x0000_i3079" DrawAspect="Content" ObjectID="_1801129573" r:id="rId3716"/>
        </w:object>
      </w:r>
      <w:r w:rsidRPr="006F555C">
        <w:rPr>
          <w:rFonts w:ascii="Times New Roman" w:hAnsi="Times New Roman" w:cs="Times New Roman"/>
          <w:color w:val="000000" w:themeColor="text1"/>
          <w:sz w:val="24"/>
          <w:szCs w:val="24"/>
          <w:lang w:val="de-DE"/>
        </w:rPr>
        <w:t xml:space="preserve">rồi gấp bìa để được một hình hộp chữ nhật (không có nắp). Tính cạnh </w:t>
      </w:r>
      <w:r w:rsidRPr="006F555C">
        <w:rPr>
          <w:position w:val="-6"/>
          <w:sz w:val="24"/>
          <w:szCs w:val="24"/>
        </w:rPr>
        <w:object w:dxaOrig="200" w:dyaOrig="220" w14:anchorId="03100BE2">
          <v:shape id="_x0000_i3080" type="#_x0000_t75" style="width:10.5pt;height:11.25pt" o:ole="">
            <v:imagedata r:id="rId3717" o:title=""/>
          </v:shape>
          <o:OLEObject Type="Embed" ProgID="Equation.DSMT4" ShapeID="_x0000_i3080" DrawAspect="Content" ObjectID="_1801129574" r:id="rId3718"/>
        </w:object>
      </w:r>
      <w:r w:rsidRPr="006F555C">
        <w:rPr>
          <w:rFonts w:ascii="Times New Roman" w:hAnsi="Times New Roman" w:cs="Times New Roman"/>
          <w:color w:val="000000" w:themeColor="text1"/>
          <w:sz w:val="24"/>
          <w:szCs w:val="24"/>
          <w:lang w:val="de-DE"/>
        </w:rPr>
        <w:t>của mỗi hình vuông nhỏ để hộp có thể tích lớn nhất</w:t>
      </w:r>
    </w:p>
    <w:p w14:paraId="35206457" w14:textId="77777777" w:rsidR="00474BD7" w:rsidRPr="006F555C" w:rsidRDefault="00474BD7" w:rsidP="00CD103A">
      <w:pPr>
        <w:pStyle w:val="Heading2"/>
        <w:spacing w:before="120" w:line="276" w:lineRule="auto"/>
        <w:jc w:val="center"/>
        <w:rPr>
          <w:rFonts w:cs="Times New Roman"/>
          <w:szCs w:val="24"/>
          <w:lang w:val="de-DE"/>
        </w:rPr>
      </w:pPr>
      <w:r w:rsidRPr="006F555C">
        <w:rPr>
          <w:rFonts w:cs="Times New Roman"/>
          <w:szCs w:val="24"/>
        </w:rPr>
        <w:lastRenderedPageBreak/>
        <w:sym w:font="Wingdings" w:char="F096"/>
      </w:r>
      <w:r w:rsidRPr="006F555C">
        <w:rPr>
          <w:rFonts w:cs="Times New Roman"/>
          <w:szCs w:val="24"/>
          <w:lang w:val="de-DE"/>
        </w:rPr>
        <w:t xml:space="preserve"> </w:t>
      </w:r>
      <w:r w:rsidRPr="006F555C">
        <w:rPr>
          <w:rFonts w:cs="Times New Roman"/>
          <w:b/>
          <w:szCs w:val="24"/>
          <w:lang w:val="de-DE"/>
        </w:rPr>
        <w:t>HẾT</w:t>
      </w:r>
      <w:r w:rsidRPr="006F555C">
        <w:rPr>
          <w:rFonts w:cs="Times New Roman"/>
          <w:szCs w:val="24"/>
          <w:lang w:val="de-DE"/>
        </w:rPr>
        <w:t xml:space="preserve"> </w:t>
      </w:r>
      <w:r w:rsidRPr="006F555C">
        <w:rPr>
          <w:rFonts w:cs="Times New Roman"/>
          <w:szCs w:val="24"/>
        </w:rPr>
        <w:sym w:font="Wingdings" w:char="F097"/>
      </w:r>
    </w:p>
    <w:p w14:paraId="36B6258A" w14:textId="77777777" w:rsidR="00474BD7" w:rsidRPr="006F555C" w:rsidRDefault="00474BD7" w:rsidP="00037425">
      <w:pPr>
        <w:pStyle w:val="Heading1"/>
        <w:spacing w:before="120" w:line="276" w:lineRule="auto"/>
        <w:ind w:left="851" w:hanging="851"/>
        <w:jc w:val="center"/>
        <w:rPr>
          <w:rFonts w:ascii="Times New Roman" w:hAnsi="Times New Roman" w:cs="Times New Roman"/>
          <w:color w:val="0000FF"/>
          <w:sz w:val="24"/>
          <w:szCs w:val="24"/>
          <w:lang w:val="de-DE"/>
        </w:rPr>
      </w:pPr>
      <w:r w:rsidRPr="006F555C">
        <w:rPr>
          <w:rFonts w:ascii="Times New Roman" w:hAnsi="Times New Roman" w:cs="Times New Roman"/>
          <w:sz w:val="24"/>
          <w:szCs w:val="24"/>
          <w:lang w:val="de-DE"/>
        </w:rPr>
        <w:br w:type="column"/>
      </w:r>
      <w:r w:rsidRPr="006F555C">
        <w:rPr>
          <w:rFonts w:ascii="Times New Roman" w:hAnsi="Times New Roman" w:cs="Times New Roman"/>
          <w:color w:val="0000FF"/>
          <w:sz w:val="24"/>
          <w:szCs w:val="24"/>
          <w:lang w:val="de-DE"/>
        </w:rPr>
        <w:lastRenderedPageBreak/>
        <w:t>HƯỚNG DẪN</w:t>
      </w:r>
    </w:p>
    <w:p w14:paraId="04CAE100" w14:textId="77777777" w:rsidR="00474BD7" w:rsidRPr="006F555C" w:rsidRDefault="00474BD7" w:rsidP="005A055A">
      <w:pPr>
        <w:pStyle w:val="ListParagraph"/>
        <w:tabs>
          <w:tab w:val="left" w:pos="992"/>
        </w:tabs>
        <w:spacing w:line="276" w:lineRule="auto"/>
        <w:ind w:left="992"/>
        <w:jc w:val="center"/>
        <w:rPr>
          <w:b/>
          <w:color w:val="FF0000"/>
          <w:lang w:val="de-DE"/>
        </w:rPr>
      </w:pPr>
      <w:r w:rsidRPr="006F555C">
        <w:rPr>
          <w:b/>
          <w:color w:val="FF0000"/>
          <w:lang w:val="de-DE"/>
        </w:rPr>
        <w:t>LÀM LỜI GIẢI CHI TIẾT CHO ĐỀ TRÊN.</w:t>
      </w:r>
    </w:p>
    <w:p w14:paraId="76266383" w14:textId="77777777" w:rsidR="00474BD7" w:rsidRPr="006F555C" w:rsidRDefault="00474BD7" w:rsidP="005C20EA">
      <w:pPr>
        <w:spacing w:line="276" w:lineRule="auto"/>
        <w:ind w:left="0" w:firstLine="0"/>
        <w:rPr>
          <w:rFonts w:ascii="Times New Roman" w:hAnsi="Times New Roman" w:cs="Times New Roman"/>
          <w:b/>
          <w:bCs/>
          <w:sz w:val="24"/>
          <w:szCs w:val="24"/>
          <w:lang w:val="de-DE"/>
        </w:rPr>
      </w:pPr>
      <w:r w:rsidRPr="006F555C">
        <w:rPr>
          <w:rFonts w:ascii="Times New Roman" w:eastAsia="Calibri" w:hAnsi="Times New Roman" w:cs="Times New Roman"/>
          <w:b/>
          <w:color w:val="0000FF"/>
          <w:sz w:val="24"/>
          <w:szCs w:val="24"/>
          <w:lang w:val="fr-FR"/>
        </w:rPr>
        <w:t>Câu I</w:t>
      </w:r>
      <w:r w:rsidRPr="006F555C">
        <w:rPr>
          <w:rFonts w:ascii="Times New Roman" w:hAnsi="Times New Roman" w:cs="Times New Roman"/>
          <w:b/>
          <w:bCs/>
          <w:sz w:val="24"/>
          <w:szCs w:val="24"/>
          <w:lang w:val="de-DE"/>
        </w:rPr>
        <w:t xml:space="preserve"> (1,5 điểm)</w:t>
      </w:r>
    </w:p>
    <w:p w14:paraId="39C4805E" w14:textId="77777777" w:rsidR="00474BD7" w:rsidRPr="006F555C" w:rsidRDefault="00474BD7" w:rsidP="005C20EA">
      <w:pPr>
        <w:tabs>
          <w:tab w:val="left" w:pos="2268"/>
        </w:tabs>
        <w:spacing w:line="276" w:lineRule="auto"/>
        <w:ind w:hanging="360"/>
        <w:rPr>
          <w:rFonts w:ascii="Times New Roman" w:hAnsi="Times New Roman" w:cs="Times New Roman"/>
          <w:b/>
          <w:bCs/>
          <w:color w:val="000000" w:themeColor="text1"/>
          <w:sz w:val="24"/>
          <w:szCs w:val="24"/>
          <w:lang w:val="nl-NL"/>
        </w:rPr>
      </w:pPr>
      <w:r w:rsidRPr="006F555C">
        <w:rPr>
          <w:rFonts w:ascii="Times New Roman" w:eastAsia="Calibri" w:hAnsi="Times New Roman" w:cs="Times New Roman"/>
          <w:bCs/>
          <w:color w:val="000000" w:themeColor="text1"/>
          <w:sz w:val="24"/>
          <w:szCs w:val="24"/>
          <w:lang w:val="nl-NL"/>
        </w:rPr>
        <w:t>1)</w:t>
      </w:r>
      <w:r w:rsidRPr="006F555C">
        <w:rPr>
          <w:rFonts w:ascii="Times New Roman" w:eastAsia="Calibri" w:hAnsi="Times New Roman" w:cs="Times New Roman"/>
          <w:bCs/>
          <w:color w:val="000000" w:themeColor="text1"/>
          <w:sz w:val="24"/>
          <w:szCs w:val="24"/>
          <w:lang w:val="nl-NL"/>
        </w:rPr>
        <w:tab/>
      </w:r>
      <w:r w:rsidRPr="006F555C">
        <w:rPr>
          <w:rFonts w:ascii="Times New Roman" w:hAnsi="Times New Roman" w:cs="Times New Roman"/>
          <w:color w:val="000000" w:themeColor="text1"/>
          <w:sz w:val="24"/>
          <w:szCs w:val="24"/>
          <w:lang w:val="de-DE"/>
        </w:rPr>
        <w:t xml:space="preserve">Sau khi điều tra về số học sinh trong </w:t>
      </w:r>
      <w:r w:rsidRPr="006F555C">
        <w:rPr>
          <w:position w:val="-6"/>
          <w:sz w:val="24"/>
          <w:szCs w:val="24"/>
        </w:rPr>
        <w:object w:dxaOrig="400" w:dyaOrig="279" w14:anchorId="19A49680">
          <v:shape id="_x0000_i3081" type="#_x0000_t75" style="width:19.5pt;height:13.5pt" o:ole="">
            <v:imagedata r:id="rId3719" o:title=""/>
          </v:shape>
          <o:OLEObject Type="Embed" ProgID="Equation.DSMT4" ShapeID="_x0000_i3081" DrawAspect="Content" ObjectID="_1801129575" r:id="rId3720"/>
        </w:object>
      </w:r>
      <w:r w:rsidRPr="006F555C">
        <w:rPr>
          <w:rFonts w:ascii="Times New Roman" w:hAnsi="Times New Roman" w:cs="Times New Roman"/>
          <w:color w:val="000000" w:themeColor="text1"/>
          <w:sz w:val="24"/>
          <w:szCs w:val="24"/>
          <w:lang w:val="de-DE"/>
        </w:rPr>
        <w:t xml:space="preserve"> lớp học (đơn vị: học sinh), người ta có bảng tần số</w:t>
      </w:r>
      <w:r w:rsidRPr="006F555C">
        <w:rPr>
          <w:rFonts w:ascii="Times New Roman" w:hAnsi="Times New Roman" w:cs="Times New Roman"/>
          <w:color w:val="000000" w:themeColor="text1"/>
          <w:sz w:val="24"/>
          <w:szCs w:val="24"/>
          <w:lang w:val="de-DE"/>
        </w:rPr>
        <w:br/>
        <w:t>ghép nhóm như ở bảng sau:</w:t>
      </w:r>
    </w:p>
    <w:tbl>
      <w:tblPr>
        <w:tblStyle w:val="TableGrid"/>
        <w:tblW w:w="0" w:type="auto"/>
        <w:jc w:val="center"/>
        <w:tblLook w:val="04A0" w:firstRow="1" w:lastRow="0" w:firstColumn="1" w:lastColumn="0" w:noHBand="0" w:noVBand="1"/>
      </w:tblPr>
      <w:tblGrid>
        <w:gridCol w:w="3538"/>
        <w:gridCol w:w="3261"/>
      </w:tblGrid>
      <w:tr w:rsidR="00474BD7" w:rsidRPr="006F555C" w14:paraId="3CCC175B"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427D5FA7"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rFonts w:ascii="Times New Roman" w:eastAsia="Calibri" w:hAnsi="Times New Roman" w:cs="Times New Roman"/>
                <w:b/>
                <w:bCs/>
                <w:color w:val="000000" w:themeColor="text1"/>
                <w:sz w:val="24"/>
                <w:szCs w:val="24"/>
                <w:lang w:val="nl-NL"/>
              </w:rPr>
              <w:t>Nhóm</w:t>
            </w:r>
          </w:p>
        </w:tc>
        <w:tc>
          <w:tcPr>
            <w:tcW w:w="3261" w:type="dxa"/>
            <w:tcBorders>
              <w:top w:val="single" w:sz="4" w:space="0" w:color="auto"/>
              <w:left w:val="single" w:sz="4" w:space="0" w:color="auto"/>
              <w:bottom w:val="single" w:sz="4" w:space="0" w:color="auto"/>
              <w:right w:val="single" w:sz="4" w:space="0" w:color="auto"/>
            </w:tcBorders>
            <w:vAlign w:val="center"/>
            <w:hideMark/>
          </w:tcPr>
          <w:p w14:paraId="5ECB6AC6"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rFonts w:ascii="Times New Roman" w:eastAsia="Calibri" w:hAnsi="Times New Roman" w:cs="Times New Roman"/>
                <w:b/>
                <w:bCs/>
                <w:color w:val="000000" w:themeColor="text1"/>
                <w:sz w:val="24"/>
                <w:szCs w:val="24"/>
                <w:lang w:val="nl-NL"/>
              </w:rPr>
              <w:t>Tần số (n)</w:t>
            </w:r>
          </w:p>
        </w:tc>
      </w:tr>
      <w:tr w:rsidR="00474BD7" w:rsidRPr="006F555C" w14:paraId="3D9B74B3"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7CA8C756"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14"/>
                <w:sz w:val="24"/>
                <w:szCs w:val="24"/>
              </w:rPr>
              <w:object w:dxaOrig="840" w:dyaOrig="400" w14:anchorId="5A2E6539">
                <v:shape id="_x0000_i3082" type="#_x0000_t75" style="width:42pt;height:19.5pt" o:ole="">
                  <v:imagedata r:id="rId3721" o:title=""/>
                </v:shape>
                <o:OLEObject Type="Embed" ProgID="Equation.DSMT4" ShapeID="_x0000_i3082" DrawAspect="Content" ObjectID="_1801129576" r:id="rId3722"/>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71F420CE"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320" w:dyaOrig="279" w14:anchorId="40EE1971">
                <v:shape id="_x0000_i3083" type="#_x0000_t75" style="width:16.5pt;height:13.5pt" o:ole="">
                  <v:imagedata r:id="rId3723" o:title=""/>
                </v:shape>
                <o:OLEObject Type="Embed" ProgID="Equation.DSMT4" ShapeID="_x0000_i3083" DrawAspect="Content" ObjectID="_1801129577" r:id="rId3724"/>
              </w:object>
            </w:r>
          </w:p>
        </w:tc>
      </w:tr>
      <w:tr w:rsidR="00474BD7" w:rsidRPr="006F555C" w14:paraId="59D7B4B4"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0FD8C63B"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14"/>
                <w:sz w:val="24"/>
                <w:szCs w:val="24"/>
              </w:rPr>
              <w:object w:dxaOrig="840" w:dyaOrig="400" w14:anchorId="0952E6CF">
                <v:shape id="_x0000_i3084" type="#_x0000_t75" style="width:42pt;height:19.5pt" o:ole="">
                  <v:imagedata r:id="rId3725" o:title=""/>
                </v:shape>
                <o:OLEObject Type="Embed" ProgID="Equation.DSMT4" ShapeID="_x0000_i3084" DrawAspect="Content" ObjectID="_1801129578" r:id="rId3726"/>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0A3978B0"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279" w:dyaOrig="279" w14:anchorId="4C6D561C">
                <v:shape id="_x0000_i3085" type="#_x0000_t75" style="width:13.5pt;height:13.5pt" o:ole="">
                  <v:imagedata r:id="rId3727" o:title=""/>
                </v:shape>
                <o:OLEObject Type="Embed" ProgID="Equation.DSMT4" ShapeID="_x0000_i3085" DrawAspect="Content" ObjectID="_1801129579" r:id="rId3728"/>
              </w:object>
            </w:r>
          </w:p>
        </w:tc>
      </w:tr>
      <w:tr w:rsidR="00474BD7" w:rsidRPr="006F555C" w14:paraId="6EA33DD0"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433C4325"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14"/>
                <w:sz w:val="24"/>
                <w:szCs w:val="24"/>
              </w:rPr>
              <w:object w:dxaOrig="859" w:dyaOrig="400" w14:anchorId="198D51E2">
                <v:shape id="_x0000_i3086" type="#_x0000_t75" style="width:42.75pt;height:19.5pt" o:ole="">
                  <v:imagedata r:id="rId3729" o:title=""/>
                </v:shape>
                <o:OLEObject Type="Embed" ProgID="Equation.DSMT4" ShapeID="_x0000_i3086" DrawAspect="Content" ObjectID="_1801129580" r:id="rId3730"/>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79E8AF8A"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320" w:dyaOrig="279" w14:anchorId="5D8AF92E">
                <v:shape id="_x0000_i3087" type="#_x0000_t75" style="width:16.5pt;height:13.5pt" o:ole="">
                  <v:imagedata r:id="rId3589" o:title=""/>
                </v:shape>
                <o:OLEObject Type="Embed" ProgID="Equation.DSMT4" ShapeID="_x0000_i3087" DrawAspect="Content" ObjectID="_1801129581" r:id="rId3731"/>
              </w:object>
            </w:r>
          </w:p>
        </w:tc>
      </w:tr>
      <w:tr w:rsidR="00474BD7" w:rsidRPr="006F555C" w14:paraId="514AD89F"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078737FF"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14"/>
                <w:sz w:val="24"/>
                <w:szCs w:val="24"/>
              </w:rPr>
              <w:object w:dxaOrig="859" w:dyaOrig="400" w14:anchorId="37864EC0">
                <v:shape id="_x0000_i3088" type="#_x0000_t75" style="width:42.75pt;height:19.5pt" o:ole="">
                  <v:imagedata r:id="rId3732" o:title=""/>
                </v:shape>
                <o:OLEObject Type="Embed" ProgID="Equation.DSMT4" ShapeID="_x0000_i3088" DrawAspect="Content" ObjectID="_1801129582" r:id="rId3733"/>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697BE69C"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300" w:dyaOrig="279" w14:anchorId="3687EAF3">
                <v:shape id="_x0000_i3089" type="#_x0000_t75" style="width:15pt;height:13.5pt" o:ole="">
                  <v:imagedata r:id="rId3593" o:title=""/>
                </v:shape>
                <o:OLEObject Type="Embed" ProgID="Equation.DSMT4" ShapeID="_x0000_i3089" DrawAspect="Content" ObjectID="_1801129583" r:id="rId3734"/>
              </w:object>
            </w:r>
          </w:p>
        </w:tc>
      </w:tr>
      <w:tr w:rsidR="00474BD7" w:rsidRPr="006F555C" w14:paraId="0659D9C2"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3F651F75"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14"/>
                <w:sz w:val="24"/>
                <w:szCs w:val="24"/>
              </w:rPr>
              <w:object w:dxaOrig="859" w:dyaOrig="400" w14:anchorId="174D45E5">
                <v:shape id="_x0000_i3090" type="#_x0000_t75" style="width:42.75pt;height:19.5pt" o:ole="">
                  <v:imagedata r:id="rId3735" o:title=""/>
                </v:shape>
                <o:OLEObject Type="Embed" ProgID="Equation.DSMT4" ShapeID="_x0000_i3090" DrawAspect="Content" ObjectID="_1801129584" r:id="rId3736"/>
              </w:object>
            </w:r>
          </w:p>
        </w:tc>
        <w:tc>
          <w:tcPr>
            <w:tcW w:w="3261" w:type="dxa"/>
            <w:tcBorders>
              <w:top w:val="single" w:sz="4" w:space="0" w:color="auto"/>
              <w:left w:val="single" w:sz="4" w:space="0" w:color="auto"/>
              <w:bottom w:val="single" w:sz="4" w:space="0" w:color="auto"/>
              <w:right w:val="single" w:sz="4" w:space="0" w:color="auto"/>
            </w:tcBorders>
            <w:vAlign w:val="center"/>
            <w:hideMark/>
          </w:tcPr>
          <w:p w14:paraId="2574A139"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279" w:dyaOrig="279" w14:anchorId="0A7F1EF6">
                <v:shape id="_x0000_i3091" type="#_x0000_t75" style="width:13.5pt;height:13.5pt" o:ole="">
                  <v:imagedata r:id="rId3737" o:title=""/>
                </v:shape>
                <o:OLEObject Type="Embed" ProgID="Equation.DSMT4" ShapeID="_x0000_i3091" DrawAspect="Content" ObjectID="_1801129585" r:id="rId3738"/>
              </w:object>
            </w:r>
          </w:p>
        </w:tc>
      </w:tr>
      <w:tr w:rsidR="00474BD7" w:rsidRPr="006F555C" w14:paraId="4D876E3F"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vAlign w:val="center"/>
            <w:hideMark/>
          </w:tcPr>
          <w:p w14:paraId="400396FB"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rFonts w:ascii="Times New Roman" w:eastAsia="Calibri" w:hAnsi="Times New Roman" w:cs="Times New Roman"/>
                <w:b/>
                <w:bCs/>
                <w:color w:val="000000" w:themeColor="text1"/>
                <w:sz w:val="24"/>
                <w:szCs w:val="24"/>
                <w:lang w:val="nl-NL"/>
              </w:rPr>
              <w:t>Cộng</w:t>
            </w:r>
          </w:p>
        </w:tc>
        <w:tc>
          <w:tcPr>
            <w:tcW w:w="3261" w:type="dxa"/>
            <w:tcBorders>
              <w:top w:val="single" w:sz="4" w:space="0" w:color="auto"/>
              <w:left w:val="single" w:sz="4" w:space="0" w:color="auto"/>
              <w:bottom w:val="single" w:sz="4" w:space="0" w:color="auto"/>
              <w:right w:val="single" w:sz="4" w:space="0" w:color="auto"/>
            </w:tcBorders>
            <w:vAlign w:val="center"/>
            <w:hideMark/>
          </w:tcPr>
          <w:p w14:paraId="64C3FB2A" w14:textId="77777777" w:rsidR="00474BD7" w:rsidRPr="006F555C" w:rsidRDefault="00474BD7" w:rsidP="005C20EA">
            <w:pPr>
              <w:tabs>
                <w:tab w:val="left" w:pos="2268"/>
              </w:tabs>
              <w:spacing w:before="120" w:line="276" w:lineRule="auto"/>
              <w:ind w:left="993" w:firstLine="0"/>
              <w:jc w:val="center"/>
              <w:rPr>
                <w:rFonts w:ascii="Times New Roman" w:eastAsia="Calibri" w:hAnsi="Times New Roman" w:cs="Times New Roman"/>
                <w:b/>
                <w:bCs/>
                <w:color w:val="000000" w:themeColor="text1"/>
                <w:sz w:val="24"/>
                <w:szCs w:val="24"/>
                <w:lang w:val="nl-NL"/>
              </w:rPr>
            </w:pPr>
            <w:r w:rsidRPr="006F555C">
              <w:rPr>
                <w:position w:val="-6"/>
                <w:sz w:val="24"/>
                <w:szCs w:val="24"/>
              </w:rPr>
              <w:object w:dxaOrig="840" w:dyaOrig="279" w14:anchorId="49D382C2">
                <v:shape id="_x0000_i3092" type="#_x0000_t75" style="width:42pt;height:13.5pt" o:ole="">
                  <v:imagedata r:id="rId3739" o:title=""/>
                </v:shape>
                <o:OLEObject Type="Embed" ProgID="Equation.DSMT4" ShapeID="_x0000_i3092" DrawAspect="Content" ObjectID="_1801129586" r:id="rId3740"/>
              </w:object>
            </w:r>
          </w:p>
        </w:tc>
      </w:tr>
    </w:tbl>
    <w:p w14:paraId="5F9D479E" w14:textId="77777777" w:rsidR="00474BD7" w:rsidRPr="006F555C" w:rsidRDefault="00474BD7" w:rsidP="005C20EA">
      <w:pPr>
        <w:tabs>
          <w:tab w:val="left" w:pos="2268"/>
        </w:tabs>
        <w:spacing w:line="276" w:lineRule="auto"/>
        <w:ind w:left="1146" w:hanging="360"/>
        <w:rPr>
          <w:rFonts w:ascii="Times New Roman" w:hAnsi="Times New Roman" w:cs="Times New Roman"/>
          <w:color w:val="000000" w:themeColor="text1"/>
          <w:sz w:val="24"/>
          <w:szCs w:val="24"/>
          <w:lang w:val="vi-VN"/>
        </w:rPr>
      </w:pPr>
      <w:r w:rsidRPr="006F555C">
        <w:rPr>
          <w:rFonts w:ascii="Times New Roman" w:eastAsia="Calibri" w:hAnsi="Times New Roman" w:cs="Times New Roman"/>
          <w:color w:val="000000" w:themeColor="text1"/>
          <w:sz w:val="24"/>
          <w:szCs w:val="24"/>
          <w:lang w:val="vi-VN"/>
        </w:rPr>
        <w:t>a)</w:t>
      </w:r>
      <w:r w:rsidRPr="006F555C">
        <w:rPr>
          <w:rFonts w:ascii="Times New Roman" w:eastAsia="Calibri" w:hAnsi="Times New Roman" w:cs="Times New Roman"/>
          <w:color w:val="000000" w:themeColor="text1"/>
          <w:sz w:val="24"/>
          <w:szCs w:val="24"/>
          <w:lang w:val="vi-VN"/>
        </w:rPr>
        <w:tab/>
      </w:r>
      <w:r w:rsidRPr="006F555C">
        <w:rPr>
          <w:rFonts w:ascii="Times New Roman" w:hAnsi="Times New Roman" w:cs="Times New Roman"/>
          <w:color w:val="000000" w:themeColor="text1"/>
          <w:sz w:val="24"/>
          <w:szCs w:val="24"/>
          <w:lang w:val="vi-VN"/>
        </w:rPr>
        <w:t>Tìm tần số tương đối của mỗi nhóm đó.</w:t>
      </w:r>
    </w:p>
    <w:p w14:paraId="2FD16558" w14:textId="77777777" w:rsidR="00474BD7" w:rsidRPr="006F555C" w:rsidRDefault="00474BD7" w:rsidP="005C20EA">
      <w:pPr>
        <w:tabs>
          <w:tab w:val="left" w:pos="2268"/>
        </w:tabs>
        <w:spacing w:line="276" w:lineRule="auto"/>
        <w:ind w:left="1146" w:hanging="360"/>
        <w:rPr>
          <w:rFonts w:ascii="Times New Roman" w:hAnsi="Times New Roman" w:cs="Times New Roman"/>
          <w:color w:val="000000" w:themeColor="text1"/>
          <w:sz w:val="24"/>
          <w:szCs w:val="24"/>
          <w:lang w:val="nl-NL"/>
        </w:rPr>
      </w:pPr>
      <w:r w:rsidRPr="006F555C">
        <w:rPr>
          <w:rFonts w:ascii="Times New Roman" w:eastAsia="Calibri" w:hAnsi="Times New Roman" w:cs="Times New Roman"/>
          <w:color w:val="000000" w:themeColor="text1"/>
          <w:sz w:val="24"/>
          <w:szCs w:val="24"/>
          <w:lang w:val="nl-NL"/>
        </w:rPr>
        <w:t>b)</w:t>
      </w:r>
      <w:r w:rsidRPr="006F555C">
        <w:rPr>
          <w:rFonts w:ascii="Times New Roman" w:eastAsia="Calibri" w:hAnsi="Times New Roman" w:cs="Times New Roman"/>
          <w:color w:val="000000" w:themeColor="text1"/>
          <w:sz w:val="24"/>
          <w:szCs w:val="24"/>
          <w:lang w:val="nl-NL"/>
        </w:rPr>
        <w:tab/>
      </w:r>
      <w:r w:rsidRPr="006F555C">
        <w:rPr>
          <w:rFonts w:ascii="Times New Roman" w:hAnsi="Times New Roman" w:cs="Times New Roman"/>
          <w:color w:val="000000" w:themeColor="text1"/>
          <w:sz w:val="24"/>
          <w:szCs w:val="24"/>
          <w:lang w:val="vi-VN"/>
        </w:rPr>
        <w:t>Lập bảng tần số tương đối ghép nhóm của mẫu số liệu ghép nhóm đó</w:t>
      </w:r>
    </w:p>
    <w:p w14:paraId="0F29BEDB" w14:textId="77777777" w:rsidR="00474BD7" w:rsidRPr="006F555C" w:rsidRDefault="00474BD7" w:rsidP="005C20EA">
      <w:pPr>
        <w:tabs>
          <w:tab w:val="left" w:pos="360"/>
          <w:tab w:val="left" w:pos="2880"/>
          <w:tab w:val="left" w:pos="5400"/>
          <w:tab w:val="left" w:pos="7920"/>
        </w:tabs>
        <w:ind w:hanging="360"/>
        <w:rPr>
          <w:rFonts w:ascii="Times New Roman" w:hAnsi="Times New Roman" w:cs="Times New Roman"/>
          <w:color w:val="000000" w:themeColor="text1"/>
          <w:sz w:val="24"/>
          <w:szCs w:val="24"/>
          <w:lang w:val="nl-NL"/>
        </w:rPr>
      </w:pPr>
      <w:r w:rsidRPr="006F555C">
        <w:rPr>
          <w:rFonts w:ascii="Times New Roman" w:eastAsia="Calibri" w:hAnsi="Times New Roman" w:cs="Times New Roman"/>
          <w:color w:val="000000" w:themeColor="text1"/>
          <w:sz w:val="24"/>
          <w:szCs w:val="24"/>
          <w:lang w:val="nl-NL"/>
        </w:rPr>
        <w:t>2)</w:t>
      </w:r>
      <w:r w:rsidRPr="006F555C">
        <w:rPr>
          <w:rFonts w:ascii="Times New Roman" w:eastAsia="Calibri" w:hAnsi="Times New Roman" w:cs="Times New Roman"/>
          <w:color w:val="000000" w:themeColor="text1"/>
          <w:sz w:val="24"/>
          <w:szCs w:val="24"/>
          <w:lang w:val="nl-NL"/>
        </w:rPr>
        <w:tab/>
      </w:r>
      <w:r w:rsidRPr="006F555C">
        <w:rPr>
          <w:rFonts w:ascii="Times New Roman" w:hAnsi="Times New Roman" w:cs="Times New Roman"/>
          <w:color w:val="000000" w:themeColor="text1"/>
          <w:sz w:val="24"/>
          <w:szCs w:val="24"/>
          <w:lang w:val="nl-NL"/>
        </w:rPr>
        <w:t xml:space="preserve">Một hộp có </w:t>
      </w:r>
      <w:r w:rsidRPr="006F555C">
        <w:rPr>
          <w:position w:val="-6"/>
          <w:sz w:val="24"/>
          <w:szCs w:val="24"/>
        </w:rPr>
        <w:object w:dxaOrig="300" w:dyaOrig="279" w14:anchorId="524C1994">
          <v:shape id="_x0000_i3093" type="#_x0000_t75" style="width:15pt;height:13.5pt" o:ole="">
            <v:imagedata r:id="rId3741" o:title=""/>
          </v:shape>
          <o:OLEObject Type="Embed" ProgID="Equation.DSMT4" ShapeID="_x0000_i3093" DrawAspect="Content" ObjectID="_1801129587" r:id="rId3742"/>
        </w:object>
      </w:r>
      <w:r w:rsidRPr="006F555C">
        <w:rPr>
          <w:rFonts w:ascii="Times New Roman" w:hAnsi="Times New Roman" w:cs="Times New Roman"/>
          <w:color w:val="000000" w:themeColor="text1"/>
          <w:sz w:val="24"/>
          <w:szCs w:val="24"/>
          <w:lang w:val="nl-NL"/>
        </w:rPr>
        <w:t xml:space="preserve"> chiếc thẻ cùng loại, mỗi thẻ được ghi một trong các số </w:t>
      </w:r>
      <w:r w:rsidRPr="006F555C">
        <w:rPr>
          <w:position w:val="-10"/>
          <w:sz w:val="24"/>
          <w:szCs w:val="24"/>
        </w:rPr>
        <w:object w:dxaOrig="1440" w:dyaOrig="320" w14:anchorId="4C7E1915">
          <v:shape id="_x0000_i3094" type="#_x0000_t75" style="width:1in;height:16.5pt" o:ole="">
            <v:imagedata r:id="rId3603" o:title=""/>
          </v:shape>
          <o:OLEObject Type="Embed" ProgID="Equation.DSMT4" ShapeID="_x0000_i3094" DrawAspect="Content" ObjectID="_1801129588" r:id="rId3743"/>
        </w:object>
      </w:r>
      <w:r w:rsidRPr="006F555C">
        <w:rPr>
          <w:rFonts w:ascii="Times New Roman" w:hAnsi="Times New Roman" w:cs="Times New Roman"/>
          <w:color w:val="000000" w:themeColor="text1"/>
          <w:sz w:val="24"/>
          <w:szCs w:val="24"/>
          <w:lang w:val="nl-NL"/>
        </w:rPr>
        <w:t>; hai thẻ khác nhau thì ghi số khác nhau.</w:t>
      </w:r>
    </w:p>
    <w:p w14:paraId="4F8BA1E3"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lang w:val="nl-NL"/>
        </w:rPr>
      </w:pPr>
      <w:r w:rsidRPr="006F555C">
        <w:rPr>
          <w:rFonts w:ascii="Times New Roman" w:hAnsi="Times New Roman" w:cs="Times New Roman"/>
          <w:color w:val="000000" w:themeColor="text1"/>
          <w:sz w:val="24"/>
          <w:szCs w:val="24"/>
          <w:lang w:val="nl-NL"/>
        </w:rPr>
        <w:t>Rút ngẫu nhiên một thẻ trong hộp. Tính xác suất các biến cố sau:</w:t>
      </w:r>
    </w:p>
    <w:p w14:paraId="3ACE627F"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lang w:val="nl-NL"/>
        </w:rPr>
      </w:pPr>
      <w:r w:rsidRPr="006F555C">
        <w:rPr>
          <w:rFonts w:ascii="Times New Roman" w:hAnsi="Times New Roman" w:cs="Times New Roman"/>
          <w:color w:val="000000" w:themeColor="text1"/>
          <w:sz w:val="24"/>
          <w:szCs w:val="24"/>
          <w:lang w:val="nl-NL"/>
        </w:rPr>
        <w:t>a) “Số xuất hiện trên thẻ được rút ra là số nhỏ hơn</w:t>
      </w:r>
      <w:r w:rsidRPr="006F555C">
        <w:rPr>
          <w:position w:val="-6"/>
          <w:sz w:val="24"/>
          <w:szCs w:val="24"/>
        </w:rPr>
        <w:object w:dxaOrig="320" w:dyaOrig="279" w14:anchorId="1C951E10">
          <v:shape id="_x0000_i3095" type="#_x0000_t75" style="width:16.5pt;height:13.5pt" o:ole="">
            <v:imagedata r:id="rId3744" o:title=""/>
          </v:shape>
          <o:OLEObject Type="Embed" ProgID="Equation.DSMT4" ShapeID="_x0000_i3095" DrawAspect="Content" ObjectID="_1801129589" r:id="rId3745"/>
        </w:object>
      </w:r>
      <w:r w:rsidRPr="006F555C">
        <w:rPr>
          <w:rFonts w:ascii="Times New Roman" w:hAnsi="Times New Roman" w:cs="Times New Roman"/>
          <w:color w:val="000000" w:themeColor="text1"/>
          <w:sz w:val="24"/>
          <w:szCs w:val="24"/>
          <w:lang w:val="nl-NL"/>
        </w:rPr>
        <w:t>”.</w:t>
      </w:r>
    </w:p>
    <w:p w14:paraId="1AA58498" w14:textId="77777777" w:rsidR="00474BD7" w:rsidRPr="006F555C" w:rsidRDefault="00474BD7" w:rsidP="005C20EA">
      <w:pPr>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lang w:val="nl-NL"/>
        </w:rPr>
      </w:pPr>
      <w:r w:rsidRPr="006F555C">
        <w:rPr>
          <w:rFonts w:ascii="Times New Roman" w:hAnsi="Times New Roman" w:cs="Times New Roman"/>
          <w:color w:val="000000" w:themeColor="text1"/>
          <w:sz w:val="24"/>
          <w:szCs w:val="24"/>
          <w:lang w:val="nl-NL"/>
        </w:rPr>
        <w:t xml:space="preserve">b) “Số xuất hiện trên thẻ được rút ra là số lớn hơn </w:t>
      </w:r>
      <w:r w:rsidRPr="006F555C">
        <w:rPr>
          <w:position w:val="-6"/>
          <w:sz w:val="24"/>
          <w:szCs w:val="24"/>
        </w:rPr>
        <w:object w:dxaOrig="279" w:dyaOrig="279" w14:anchorId="1FAF00B7">
          <v:shape id="_x0000_i3096" type="#_x0000_t75" style="width:13.5pt;height:13.5pt" o:ole="">
            <v:imagedata r:id="rId3607" o:title=""/>
          </v:shape>
          <o:OLEObject Type="Embed" ProgID="Equation.DSMT4" ShapeID="_x0000_i3096" DrawAspect="Content" ObjectID="_1801129590" r:id="rId3746"/>
        </w:object>
      </w:r>
      <w:r w:rsidRPr="006F555C">
        <w:rPr>
          <w:rFonts w:ascii="Times New Roman" w:hAnsi="Times New Roman" w:cs="Times New Roman"/>
          <w:color w:val="000000" w:themeColor="text1"/>
          <w:sz w:val="24"/>
          <w:szCs w:val="24"/>
          <w:lang w:val="nl-NL"/>
        </w:rPr>
        <w:t xml:space="preserve">và nhỏ hơn </w:t>
      </w:r>
      <w:r w:rsidRPr="006F555C">
        <w:rPr>
          <w:position w:val="-6"/>
          <w:sz w:val="24"/>
          <w:szCs w:val="24"/>
        </w:rPr>
        <w:object w:dxaOrig="279" w:dyaOrig="279" w14:anchorId="17BB291A">
          <v:shape id="_x0000_i3097" type="#_x0000_t75" style="width:13.5pt;height:13.5pt" o:ole="">
            <v:imagedata r:id="rId3609" o:title=""/>
          </v:shape>
          <o:OLEObject Type="Embed" ProgID="Equation.DSMT4" ShapeID="_x0000_i3097" DrawAspect="Content" ObjectID="_1801129591" r:id="rId3747"/>
        </w:object>
      </w:r>
      <w:r w:rsidRPr="006F555C">
        <w:rPr>
          <w:rFonts w:ascii="Times New Roman" w:hAnsi="Times New Roman" w:cs="Times New Roman"/>
          <w:color w:val="000000" w:themeColor="text1"/>
          <w:sz w:val="24"/>
          <w:szCs w:val="24"/>
          <w:lang w:val="nl-NL"/>
        </w:rPr>
        <w:t>”.</w:t>
      </w:r>
    </w:p>
    <w:p w14:paraId="5ADC889E" w14:textId="77777777" w:rsidR="00474BD7" w:rsidRPr="006F555C" w:rsidRDefault="00474BD7" w:rsidP="00AC6029">
      <w:pPr>
        <w:tabs>
          <w:tab w:val="left" w:pos="2268"/>
        </w:tabs>
        <w:spacing w:line="276" w:lineRule="auto"/>
        <w:ind w:left="993" w:firstLine="0"/>
        <w:jc w:val="center"/>
        <w:rPr>
          <w:rFonts w:ascii="Times New Roman" w:hAnsi="Times New Roman" w:cs="Times New Roman"/>
          <w:b/>
          <w:color w:val="0000FF"/>
          <w:sz w:val="24"/>
          <w:szCs w:val="24"/>
          <w:lang w:val="fr-FR"/>
        </w:rPr>
      </w:pPr>
      <w:r w:rsidRPr="006F555C">
        <w:rPr>
          <w:rFonts w:ascii="Times New Roman" w:hAnsi="Times New Roman" w:cs="Times New Roman"/>
          <w:b/>
          <w:color w:val="0000FF"/>
          <w:sz w:val="24"/>
          <w:szCs w:val="24"/>
          <w:lang w:val="fr-FR"/>
        </w:rPr>
        <w:t>Lời giải</w:t>
      </w:r>
    </w:p>
    <w:p w14:paraId="59720797" w14:textId="77777777" w:rsidR="00474BD7" w:rsidRPr="006F555C" w:rsidRDefault="00474BD7" w:rsidP="005C20EA">
      <w:pPr>
        <w:tabs>
          <w:tab w:val="left" w:pos="992"/>
        </w:tabs>
        <w:spacing w:line="276" w:lineRule="auto"/>
        <w:rPr>
          <w:rFonts w:ascii="Times New Roman" w:eastAsia="Calibri" w:hAnsi="Times New Roman" w:cs="Times New Roman"/>
          <w:sz w:val="24"/>
          <w:szCs w:val="24"/>
          <w:lang w:val="vi-VN"/>
        </w:rPr>
      </w:pPr>
      <w:r w:rsidRPr="006F555C">
        <w:rPr>
          <w:rFonts w:ascii="Times New Roman" w:eastAsia="Calibri" w:hAnsi="Times New Roman" w:cs="Times New Roman"/>
          <w:sz w:val="24"/>
          <w:szCs w:val="24"/>
          <w:lang w:val="nl-NL"/>
        </w:rPr>
        <w:t>1) T</w:t>
      </w:r>
      <w:r w:rsidRPr="006F555C">
        <w:rPr>
          <w:rFonts w:ascii="Times New Roman" w:eastAsia="Calibri" w:hAnsi="Times New Roman" w:cs="Times New Roman"/>
          <w:sz w:val="24"/>
          <w:szCs w:val="24"/>
          <w:lang w:val="vi-VN"/>
        </w:rPr>
        <w:t>ần số tương đối của mỗi nhóm là:</w:t>
      </w:r>
    </w:p>
    <w:p w14:paraId="0699FECE"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vi-VN"/>
        </w:rPr>
      </w:pPr>
      <w:r w:rsidRPr="006F555C">
        <w:rPr>
          <w:rFonts w:ascii="Times New Roman" w:eastAsia="Times New Roman" w:hAnsi="Times New Roman" w:cs="Times New Roman"/>
          <w:sz w:val="24"/>
          <w:szCs w:val="24"/>
          <w:lang w:val="vi-VN"/>
        </w:rPr>
        <w:t>-</w:t>
      </w:r>
      <w:r w:rsidRPr="006F555C">
        <w:rPr>
          <w:rFonts w:ascii="Times New Roman" w:eastAsia="Times New Roman" w:hAnsi="Times New Roman" w:cs="Times New Roman"/>
          <w:sz w:val="24"/>
          <w:szCs w:val="24"/>
          <w:lang w:val="vi-VN"/>
        </w:rPr>
        <w:tab/>
      </w:r>
      <w:r w:rsidRPr="006F555C">
        <w:rPr>
          <w:rFonts w:ascii="Times New Roman" w:eastAsia="Calibri" w:hAnsi="Times New Roman" w:cs="Times New Roman"/>
          <w:sz w:val="24"/>
          <w:szCs w:val="24"/>
          <w:lang w:val="vi-VN"/>
        </w:rPr>
        <w:t>Nhóm</w:t>
      </w:r>
      <w:r w:rsidRPr="006F555C">
        <w:rPr>
          <w:position w:val="-14"/>
          <w:sz w:val="24"/>
          <w:szCs w:val="24"/>
        </w:rPr>
        <w:object w:dxaOrig="840" w:dyaOrig="400" w14:anchorId="02247BE7">
          <v:shape id="_x0000_i3098" type="#_x0000_t75" style="width:42pt;height:19.5pt" o:ole="">
            <v:imagedata r:id="rId3748" o:title=""/>
          </v:shape>
          <o:OLEObject Type="Embed" ProgID="Equation.DSMT4" ShapeID="_x0000_i3098" DrawAspect="Content" ObjectID="_1801129592" r:id="rId3749"/>
        </w:object>
      </w:r>
      <w:r w:rsidRPr="006F555C">
        <w:rPr>
          <w:rFonts w:ascii="Times New Roman" w:eastAsia="Calibri" w:hAnsi="Times New Roman" w:cs="Times New Roman"/>
          <w:sz w:val="24"/>
          <w:szCs w:val="24"/>
          <w:lang w:val="vi-VN"/>
        </w:rPr>
        <w:t xml:space="preserve">: </w:t>
      </w:r>
      <w:r w:rsidRPr="006F555C">
        <w:rPr>
          <w:position w:val="-28"/>
          <w:sz w:val="24"/>
          <w:szCs w:val="24"/>
        </w:rPr>
        <w:object w:dxaOrig="2000" w:dyaOrig="680" w14:anchorId="4CB1FBE6">
          <v:shape id="_x0000_i3099" type="#_x0000_t75" style="width:100.5pt;height:34.5pt" o:ole="">
            <v:imagedata r:id="rId3750" o:title=""/>
          </v:shape>
          <o:OLEObject Type="Embed" ProgID="Equation.DSMT4" ShapeID="_x0000_i3099" DrawAspect="Content" ObjectID="_1801129593" r:id="rId3751"/>
        </w:object>
      </w:r>
      <w:r w:rsidRPr="006F555C">
        <w:rPr>
          <w:rFonts w:ascii="Times New Roman" w:eastAsia="Calibri" w:hAnsi="Times New Roman" w:cs="Times New Roman"/>
          <w:sz w:val="24"/>
          <w:szCs w:val="24"/>
          <w:lang w:val="vi-VN"/>
        </w:rPr>
        <w:t xml:space="preserve">          </w:t>
      </w:r>
    </w:p>
    <w:p w14:paraId="5CD0DB3C"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vi-VN"/>
        </w:rPr>
      </w:pPr>
      <w:r w:rsidRPr="006F555C">
        <w:rPr>
          <w:rFonts w:ascii="Times New Roman" w:eastAsia="Times New Roman" w:hAnsi="Times New Roman" w:cs="Times New Roman"/>
          <w:sz w:val="24"/>
          <w:szCs w:val="24"/>
          <w:lang w:val="vi-VN"/>
        </w:rPr>
        <w:t>-</w:t>
      </w:r>
      <w:r w:rsidRPr="006F555C">
        <w:rPr>
          <w:rFonts w:ascii="Times New Roman" w:eastAsia="Times New Roman" w:hAnsi="Times New Roman" w:cs="Times New Roman"/>
          <w:sz w:val="24"/>
          <w:szCs w:val="24"/>
          <w:lang w:val="vi-VN"/>
        </w:rPr>
        <w:tab/>
      </w:r>
      <w:r w:rsidRPr="006F555C">
        <w:rPr>
          <w:rFonts w:ascii="Times New Roman" w:eastAsia="Calibri" w:hAnsi="Times New Roman" w:cs="Times New Roman"/>
          <w:sz w:val="24"/>
          <w:szCs w:val="24"/>
          <w:lang w:val="pt-BR"/>
        </w:rPr>
        <w:t xml:space="preserve">Nhóm </w:t>
      </w:r>
      <w:r w:rsidRPr="006F555C">
        <w:rPr>
          <w:position w:val="-14"/>
          <w:sz w:val="24"/>
          <w:szCs w:val="24"/>
        </w:rPr>
        <w:object w:dxaOrig="840" w:dyaOrig="400" w14:anchorId="63197C20">
          <v:shape id="_x0000_i3100" type="#_x0000_t75" style="width:42pt;height:19.5pt" o:ole="">
            <v:imagedata r:id="rId3752" o:title=""/>
          </v:shape>
          <o:OLEObject Type="Embed" ProgID="Equation.DSMT4" ShapeID="_x0000_i3100" DrawAspect="Content" ObjectID="_1801129594" r:id="rId3753"/>
        </w:object>
      </w:r>
      <w:r w:rsidRPr="006F555C">
        <w:rPr>
          <w:rFonts w:ascii="Times New Roman" w:eastAsia="Calibri" w:hAnsi="Times New Roman" w:cs="Times New Roman"/>
          <w:sz w:val="24"/>
          <w:szCs w:val="24"/>
          <w:lang w:val="pt-BR"/>
        </w:rPr>
        <w:t xml:space="preserve">: </w:t>
      </w:r>
      <w:r w:rsidRPr="006F555C">
        <w:rPr>
          <w:position w:val="-28"/>
          <w:sz w:val="24"/>
          <w:szCs w:val="24"/>
        </w:rPr>
        <w:object w:dxaOrig="1980" w:dyaOrig="680" w14:anchorId="63BBB2BC">
          <v:shape id="_x0000_i3101" type="#_x0000_t75" style="width:99pt;height:34.5pt" o:ole="">
            <v:imagedata r:id="rId3754" o:title=""/>
          </v:shape>
          <o:OLEObject Type="Embed" ProgID="Equation.DSMT4" ShapeID="_x0000_i3101" DrawAspect="Content" ObjectID="_1801129595" r:id="rId3755"/>
        </w:object>
      </w:r>
    </w:p>
    <w:p w14:paraId="537761B1"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vi-VN"/>
        </w:rPr>
      </w:pPr>
      <w:r w:rsidRPr="006F555C">
        <w:rPr>
          <w:rFonts w:ascii="Times New Roman" w:eastAsia="Times New Roman" w:hAnsi="Times New Roman" w:cs="Times New Roman"/>
          <w:sz w:val="24"/>
          <w:szCs w:val="24"/>
          <w:lang w:val="vi-VN"/>
        </w:rPr>
        <w:t>-</w:t>
      </w:r>
      <w:r w:rsidRPr="006F555C">
        <w:rPr>
          <w:rFonts w:ascii="Times New Roman" w:eastAsia="Times New Roman" w:hAnsi="Times New Roman" w:cs="Times New Roman"/>
          <w:sz w:val="24"/>
          <w:szCs w:val="24"/>
          <w:lang w:val="vi-VN"/>
        </w:rPr>
        <w:tab/>
      </w:r>
      <w:r w:rsidRPr="006F555C">
        <w:rPr>
          <w:rFonts w:ascii="Times New Roman" w:eastAsia="Calibri" w:hAnsi="Times New Roman" w:cs="Times New Roman"/>
          <w:sz w:val="24"/>
          <w:szCs w:val="24"/>
          <w:lang w:val="pt-BR"/>
        </w:rPr>
        <w:t>Nhóm</w:t>
      </w:r>
      <w:r w:rsidRPr="006F555C">
        <w:rPr>
          <w:position w:val="-14"/>
          <w:sz w:val="24"/>
          <w:szCs w:val="24"/>
        </w:rPr>
        <w:object w:dxaOrig="859" w:dyaOrig="400" w14:anchorId="32C4D1B4">
          <v:shape id="_x0000_i3102" type="#_x0000_t75" style="width:42.75pt;height:19.5pt" o:ole="">
            <v:imagedata r:id="rId3756" o:title=""/>
          </v:shape>
          <o:OLEObject Type="Embed" ProgID="Equation.DSMT4" ShapeID="_x0000_i3102" DrawAspect="Content" ObjectID="_1801129596" r:id="rId3757"/>
        </w:object>
      </w:r>
      <w:r w:rsidRPr="006F555C">
        <w:rPr>
          <w:rFonts w:ascii="Times New Roman" w:eastAsia="Calibri" w:hAnsi="Times New Roman" w:cs="Times New Roman"/>
          <w:sz w:val="24"/>
          <w:szCs w:val="24"/>
          <w:lang w:val="pt-BR"/>
        </w:rPr>
        <w:t xml:space="preserve">: </w:t>
      </w:r>
      <w:r w:rsidRPr="006F555C">
        <w:rPr>
          <w:position w:val="-28"/>
          <w:sz w:val="24"/>
          <w:szCs w:val="24"/>
        </w:rPr>
        <w:object w:dxaOrig="2000" w:dyaOrig="680" w14:anchorId="43ADC673">
          <v:shape id="_x0000_i3103" type="#_x0000_t75" style="width:100.5pt;height:34.5pt" o:ole="">
            <v:imagedata r:id="rId3758" o:title=""/>
          </v:shape>
          <o:OLEObject Type="Embed" ProgID="Equation.DSMT4" ShapeID="_x0000_i3103" DrawAspect="Content" ObjectID="_1801129597" r:id="rId3759"/>
        </w:object>
      </w:r>
    </w:p>
    <w:p w14:paraId="25EB956D"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vi-VN"/>
        </w:rPr>
      </w:pPr>
      <w:r w:rsidRPr="006F555C">
        <w:rPr>
          <w:rFonts w:ascii="Times New Roman" w:eastAsia="Times New Roman" w:hAnsi="Times New Roman" w:cs="Times New Roman"/>
          <w:sz w:val="24"/>
          <w:szCs w:val="24"/>
          <w:lang w:val="vi-VN"/>
        </w:rPr>
        <w:t>-</w:t>
      </w:r>
      <w:r w:rsidRPr="006F555C">
        <w:rPr>
          <w:rFonts w:ascii="Times New Roman" w:eastAsia="Times New Roman" w:hAnsi="Times New Roman" w:cs="Times New Roman"/>
          <w:sz w:val="24"/>
          <w:szCs w:val="24"/>
          <w:lang w:val="vi-VN"/>
        </w:rPr>
        <w:tab/>
      </w:r>
      <w:r w:rsidRPr="006F555C">
        <w:rPr>
          <w:rFonts w:ascii="Times New Roman" w:eastAsia="Calibri" w:hAnsi="Times New Roman" w:cs="Times New Roman"/>
          <w:sz w:val="24"/>
          <w:szCs w:val="24"/>
          <w:lang w:val="pt-BR"/>
        </w:rPr>
        <w:t>Nhóm</w:t>
      </w:r>
      <w:r w:rsidRPr="006F555C">
        <w:rPr>
          <w:position w:val="-14"/>
          <w:sz w:val="24"/>
          <w:szCs w:val="24"/>
        </w:rPr>
        <w:object w:dxaOrig="859" w:dyaOrig="400" w14:anchorId="7CA2FE5E">
          <v:shape id="_x0000_i3104" type="#_x0000_t75" style="width:42.75pt;height:19.5pt" o:ole="">
            <v:imagedata r:id="rId3760" o:title=""/>
          </v:shape>
          <o:OLEObject Type="Embed" ProgID="Equation.DSMT4" ShapeID="_x0000_i3104" DrawAspect="Content" ObjectID="_1801129598" r:id="rId3761"/>
        </w:object>
      </w:r>
      <w:r w:rsidRPr="006F555C">
        <w:rPr>
          <w:rFonts w:ascii="Times New Roman" w:eastAsia="Calibri" w:hAnsi="Times New Roman" w:cs="Times New Roman"/>
          <w:sz w:val="24"/>
          <w:szCs w:val="24"/>
          <w:lang w:val="pt-BR"/>
        </w:rPr>
        <w:t xml:space="preserve">: </w:t>
      </w:r>
      <w:r w:rsidRPr="006F555C">
        <w:rPr>
          <w:position w:val="-28"/>
          <w:sz w:val="24"/>
          <w:szCs w:val="24"/>
        </w:rPr>
        <w:object w:dxaOrig="2000" w:dyaOrig="680" w14:anchorId="14055F20">
          <v:shape id="_x0000_i3105" type="#_x0000_t75" style="width:100.5pt;height:34.5pt" o:ole="">
            <v:imagedata r:id="rId3762" o:title=""/>
          </v:shape>
          <o:OLEObject Type="Embed" ProgID="Equation.DSMT4" ShapeID="_x0000_i3105" DrawAspect="Content" ObjectID="_1801129599" r:id="rId3763"/>
        </w:object>
      </w:r>
    </w:p>
    <w:p w14:paraId="59D02D12"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vi-VN"/>
        </w:rPr>
      </w:pPr>
      <w:r w:rsidRPr="006F555C">
        <w:rPr>
          <w:rFonts w:ascii="Times New Roman" w:eastAsia="Times New Roman" w:hAnsi="Times New Roman" w:cs="Times New Roman"/>
          <w:sz w:val="24"/>
          <w:szCs w:val="24"/>
          <w:lang w:val="vi-VN"/>
        </w:rPr>
        <w:t>-</w:t>
      </w:r>
      <w:r w:rsidRPr="006F555C">
        <w:rPr>
          <w:rFonts w:ascii="Times New Roman" w:eastAsia="Times New Roman" w:hAnsi="Times New Roman" w:cs="Times New Roman"/>
          <w:sz w:val="24"/>
          <w:szCs w:val="24"/>
          <w:lang w:val="vi-VN"/>
        </w:rPr>
        <w:tab/>
      </w:r>
      <w:r w:rsidRPr="006F555C">
        <w:rPr>
          <w:rFonts w:ascii="Times New Roman" w:eastAsia="Calibri" w:hAnsi="Times New Roman" w:cs="Times New Roman"/>
          <w:sz w:val="24"/>
          <w:szCs w:val="24"/>
          <w:lang w:val="pt-BR"/>
        </w:rPr>
        <w:t>Nhóm</w:t>
      </w:r>
      <w:r w:rsidRPr="006F555C">
        <w:rPr>
          <w:position w:val="-14"/>
          <w:sz w:val="24"/>
          <w:szCs w:val="24"/>
        </w:rPr>
        <w:object w:dxaOrig="859" w:dyaOrig="400" w14:anchorId="2D1F1595">
          <v:shape id="_x0000_i3106" type="#_x0000_t75" style="width:42.75pt;height:19.5pt" o:ole="">
            <v:imagedata r:id="rId3764" o:title=""/>
          </v:shape>
          <o:OLEObject Type="Embed" ProgID="Equation.DSMT4" ShapeID="_x0000_i3106" DrawAspect="Content" ObjectID="_1801129600" r:id="rId3765"/>
        </w:object>
      </w:r>
      <w:r w:rsidRPr="006F555C">
        <w:rPr>
          <w:rFonts w:ascii="Times New Roman" w:eastAsia="Calibri" w:hAnsi="Times New Roman" w:cs="Times New Roman"/>
          <w:sz w:val="24"/>
          <w:szCs w:val="24"/>
          <w:lang w:val="pt-BR"/>
        </w:rPr>
        <w:t xml:space="preserve">: </w:t>
      </w:r>
      <w:r w:rsidRPr="006F555C">
        <w:rPr>
          <w:position w:val="-28"/>
          <w:sz w:val="24"/>
          <w:szCs w:val="24"/>
        </w:rPr>
        <w:object w:dxaOrig="1980" w:dyaOrig="680" w14:anchorId="1C8BCF7F">
          <v:shape id="_x0000_i3107" type="#_x0000_t75" style="width:99pt;height:34.5pt" o:ole="">
            <v:imagedata r:id="rId3766" o:title=""/>
          </v:shape>
          <o:OLEObject Type="Embed" ProgID="Equation.DSMT4" ShapeID="_x0000_i3107" DrawAspect="Content" ObjectID="_1801129601" r:id="rId3767"/>
        </w:object>
      </w:r>
    </w:p>
    <w:p w14:paraId="225DE767" w14:textId="77777777" w:rsidR="00474BD7" w:rsidRPr="006F555C" w:rsidRDefault="00474BD7" w:rsidP="005C20EA">
      <w:pPr>
        <w:tabs>
          <w:tab w:val="left" w:pos="992"/>
        </w:tabs>
        <w:spacing w:line="276" w:lineRule="auto"/>
        <w:ind w:hanging="360"/>
        <w:rPr>
          <w:rFonts w:ascii="Times New Roman" w:eastAsia="Calibri" w:hAnsi="Times New Roman" w:cs="Times New Roman"/>
          <w:sz w:val="24"/>
          <w:szCs w:val="24"/>
          <w:lang w:val="nl-NL"/>
        </w:rPr>
      </w:pPr>
      <w:r w:rsidRPr="006F555C">
        <w:rPr>
          <w:rFonts w:ascii="Times New Roman" w:eastAsia="Calibri" w:hAnsi="Times New Roman" w:cs="Times New Roman"/>
          <w:sz w:val="24"/>
          <w:szCs w:val="24"/>
          <w:lang w:val="nl-NL"/>
        </w:rPr>
        <w:t>a)</w:t>
      </w:r>
      <w:r w:rsidRPr="006F555C">
        <w:rPr>
          <w:rFonts w:ascii="Times New Roman" w:eastAsia="Calibri" w:hAnsi="Times New Roman" w:cs="Times New Roman"/>
          <w:sz w:val="24"/>
          <w:szCs w:val="24"/>
          <w:lang w:val="nl-NL"/>
        </w:rPr>
        <w:tab/>
      </w:r>
      <w:r w:rsidRPr="006F555C">
        <w:rPr>
          <w:rFonts w:ascii="Times New Roman" w:eastAsia="Calibri" w:hAnsi="Times New Roman" w:cs="Times New Roman"/>
          <w:sz w:val="24"/>
          <w:szCs w:val="24"/>
          <w:lang w:val="vi-VN"/>
        </w:rPr>
        <w:t>Lập bảng tần số tương đối ghép nhóm của mẫu số liệu ghép nhóm đó</w:t>
      </w:r>
    </w:p>
    <w:tbl>
      <w:tblPr>
        <w:tblStyle w:val="TableGrid"/>
        <w:tblW w:w="0" w:type="auto"/>
        <w:jc w:val="center"/>
        <w:tblLook w:val="04A0" w:firstRow="1" w:lastRow="0" w:firstColumn="1" w:lastColumn="0" w:noHBand="0" w:noVBand="1"/>
      </w:tblPr>
      <w:tblGrid>
        <w:gridCol w:w="3538"/>
        <w:gridCol w:w="3261"/>
        <w:gridCol w:w="3261"/>
      </w:tblGrid>
      <w:tr w:rsidR="00474BD7" w:rsidRPr="006F555C" w14:paraId="1DDD50DB"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0783286C"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rFonts w:ascii="Times New Roman" w:eastAsia="Calibri" w:hAnsi="Times New Roman" w:cs="Times New Roman"/>
                <w:b/>
                <w:bCs/>
                <w:sz w:val="24"/>
                <w:szCs w:val="24"/>
                <w:lang w:val="nl-NL"/>
              </w:rPr>
              <w:t>Nhóm</w:t>
            </w:r>
          </w:p>
        </w:tc>
        <w:tc>
          <w:tcPr>
            <w:tcW w:w="3261" w:type="dxa"/>
            <w:tcBorders>
              <w:top w:val="single" w:sz="4" w:space="0" w:color="auto"/>
              <w:left w:val="single" w:sz="4" w:space="0" w:color="auto"/>
              <w:bottom w:val="single" w:sz="4" w:space="0" w:color="auto"/>
              <w:right w:val="single" w:sz="4" w:space="0" w:color="auto"/>
            </w:tcBorders>
            <w:hideMark/>
          </w:tcPr>
          <w:p w14:paraId="4DB26E15"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rFonts w:ascii="Times New Roman" w:eastAsia="Calibri" w:hAnsi="Times New Roman" w:cs="Times New Roman"/>
                <w:b/>
                <w:bCs/>
                <w:sz w:val="24"/>
                <w:szCs w:val="24"/>
                <w:lang w:val="nl-NL"/>
              </w:rPr>
              <w:t>Tần số (n)</w:t>
            </w:r>
          </w:p>
        </w:tc>
        <w:tc>
          <w:tcPr>
            <w:tcW w:w="3261" w:type="dxa"/>
            <w:tcBorders>
              <w:top w:val="single" w:sz="4" w:space="0" w:color="auto"/>
              <w:left w:val="single" w:sz="4" w:space="0" w:color="auto"/>
              <w:bottom w:val="single" w:sz="4" w:space="0" w:color="auto"/>
              <w:right w:val="single" w:sz="4" w:space="0" w:color="auto"/>
            </w:tcBorders>
            <w:hideMark/>
          </w:tcPr>
          <w:p w14:paraId="5135F3F8"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rFonts w:ascii="Times New Roman" w:eastAsia="Calibri" w:hAnsi="Times New Roman" w:cs="Times New Roman"/>
                <w:b/>
                <w:bCs/>
                <w:sz w:val="24"/>
                <w:szCs w:val="24"/>
                <w:lang w:val="nl-NL"/>
              </w:rPr>
              <w:t>Tần số tương đối (%)</w:t>
            </w:r>
          </w:p>
        </w:tc>
      </w:tr>
      <w:tr w:rsidR="00474BD7" w:rsidRPr="006F555C" w14:paraId="54271AF8"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4E739A47"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14"/>
                <w:sz w:val="24"/>
                <w:szCs w:val="24"/>
              </w:rPr>
              <w:object w:dxaOrig="840" w:dyaOrig="400" w14:anchorId="3AA3F0DC">
                <v:shape id="_x0000_i3108" type="#_x0000_t75" style="width:42pt;height:19.5pt" o:ole="">
                  <v:imagedata r:id="rId3768" o:title=""/>
                </v:shape>
                <o:OLEObject Type="Embed" ProgID="Equation.DSMT4" ShapeID="_x0000_i3108" DrawAspect="Content" ObjectID="_1801129602" r:id="rId3769"/>
              </w:object>
            </w:r>
          </w:p>
        </w:tc>
        <w:tc>
          <w:tcPr>
            <w:tcW w:w="3261" w:type="dxa"/>
            <w:tcBorders>
              <w:top w:val="single" w:sz="4" w:space="0" w:color="auto"/>
              <w:left w:val="single" w:sz="4" w:space="0" w:color="auto"/>
              <w:bottom w:val="single" w:sz="4" w:space="0" w:color="auto"/>
              <w:right w:val="single" w:sz="4" w:space="0" w:color="auto"/>
            </w:tcBorders>
            <w:hideMark/>
          </w:tcPr>
          <w:p w14:paraId="43F282E3"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320" w:dyaOrig="279" w14:anchorId="3E5C0AD4">
                <v:shape id="_x0000_i3109" type="#_x0000_t75" style="width:16.5pt;height:13.5pt" o:ole="">
                  <v:imagedata r:id="rId3581" o:title=""/>
                </v:shape>
                <o:OLEObject Type="Embed" ProgID="Equation.DSMT4" ShapeID="_x0000_i3109" DrawAspect="Content" ObjectID="_1801129603" r:id="rId3770"/>
              </w:object>
            </w:r>
          </w:p>
        </w:tc>
        <w:tc>
          <w:tcPr>
            <w:tcW w:w="3261" w:type="dxa"/>
            <w:tcBorders>
              <w:top w:val="single" w:sz="4" w:space="0" w:color="auto"/>
              <w:left w:val="single" w:sz="4" w:space="0" w:color="auto"/>
              <w:bottom w:val="single" w:sz="4" w:space="0" w:color="auto"/>
              <w:right w:val="single" w:sz="4" w:space="0" w:color="auto"/>
            </w:tcBorders>
            <w:hideMark/>
          </w:tcPr>
          <w:p w14:paraId="49942A49"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520" w:dyaOrig="279" w14:anchorId="6C1837DC">
                <v:shape id="_x0000_i3110" type="#_x0000_t75" style="width:25.5pt;height:13.5pt" o:ole="">
                  <v:imagedata r:id="rId3771" o:title=""/>
                </v:shape>
                <o:OLEObject Type="Embed" ProgID="Equation.DSMT4" ShapeID="_x0000_i3110" DrawAspect="Content" ObjectID="_1801129604" r:id="rId3772"/>
              </w:object>
            </w:r>
          </w:p>
        </w:tc>
      </w:tr>
      <w:tr w:rsidR="00474BD7" w:rsidRPr="006F555C" w14:paraId="703276C2"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7B427DDF"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14"/>
                <w:sz w:val="24"/>
                <w:szCs w:val="24"/>
              </w:rPr>
              <w:object w:dxaOrig="840" w:dyaOrig="400" w14:anchorId="7823F2BF">
                <v:shape id="_x0000_i3111" type="#_x0000_t75" style="width:42pt;height:19.5pt" o:ole="">
                  <v:imagedata r:id="rId3773" o:title=""/>
                </v:shape>
                <o:OLEObject Type="Embed" ProgID="Equation.DSMT4" ShapeID="_x0000_i3111" DrawAspect="Content" ObjectID="_1801129605" r:id="rId3774"/>
              </w:object>
            </w:r>
          </w:p>
        </w:tc>
        <w:tc>
          <w:tcPr>
            <w:tcW w:w="3261" w:type="dxa"/>
            <w:tcBorders>
              <w:top w:val="single" w:sz="4" w:space="0" w:color="auto"/>
              <w:left w:val="single" w:sz="4" w:space="0" w:color="auto"/>
              <w:bottom w:val="single" w:sz="4" w:space="0" w:color="auto"/>
              <w:right w:val="single" w:sz="4" w:space="0" w:color="auto"/>
            </w:tcBorders>
            <w:hideMark/>
          </w:tcPr>
          <w:p w14:paraId="40E3D5CA"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279" w:dyaOrig="279" w14:anchorId="16248519">
                <v:shape id="_x0000_i3112" type="#_x0000_t75" style="width:13.5pt;height:13.5pt" o:ole="">
                  <v:imagedata r:id="rId3727" o:title=""/>
                </v:shape>
                <o:OLEObject Type="Embed" ProgID="Equation.DSMT4" ShapeID="_x0000_i3112" DrawAspect="Content" ObjectID="_1801129606" r:id="rId3775"/>
              </w:object>
            </w:r>
          </w:p>
        </w:tc>
        <w:tc>
          <w:tcPr>
            <w:tcW w:w="3261" w:type="dxa"/>
            <w:tcBorders>
              <w:top w:val="single" w:sz="4" w:space="0" w:color="auto"/>
              <w:left w:val="single" w:sz="4" w:space="0" w:color="auto"/>
              <w:bottom w:val="single" w:sz="4" w:space="0" w:color="auto"/>
              <w:right w:val="single" w:sz="4" w:space="0" w:color="auto"/>
            </w:tcBorders>
            <w:hideMark/>
          </w:tcPr>
          <w:p w14:paraId="7F8D70EF"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499" w:dyaOrig="279" w14:anchorId="1212BF5D">
                <v:shape id="_x0000_i3113" type="#_x0000_t75" style="width:24.75pt;height:13.5pt" o:ole="">
                  <v:imagedata r:id="rId3776" o:title=""/>
                </v:shape>
                <o:OLEObject Type="Embed" ProgID="Equation.DSMT4" ShapeID="_x0000_i3113" DrawAspect="Content" ObjectID="_1801129607" r:id="rId3777"/>
              </w:object>
            </w:r>
          </w:p>
        </w:tc>
      </w:tr>
      <w:tr w:rsidR="00474BD7" w:rsidRPr="006F555C" w14:paraId="40A53F28"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5B02ED15"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14"/>
                <w:sz w:val="24"/>
                <w:szCs w:val="24"/>
              </w:rPr>
              <w:object w:dxaOrig="859" w:dyaOrig="400" w14:anchorId="74441DDC">
                <v:shape id="_x0000_i3114" type="#_x0000_t75" style="width:42.75pt;height:19.5pt" o:ole="">
                  <v:imagedata r:id="rId3778" o:title=""/>
                </v:shape>
                <o:OLEObject Type="Embed" ProgID="Equation.DSMT4" ShapeID="_x0000_i3114" DrawAspect="Content" ObjectID="_1801129608" r:id="rId3779"/>
              </w:object>
            </w:r>
          </w:p>
        </w:tc>
        <w:tc>
          <w:tcPr>
            <w:tcW w:w="3261" w:type="dxa"/>
            <w:tcBorders>
              <w:top w:val="single" w:sz="4" w:space="0" w:color="auto"/>
              <w:left w:val="single" w:sz="4" w:space="0" w:color="auto"/>
              <w:bottom w:val="single" w:sz="4" w:space="0" w:color="auto"/>
              <w:right w:val="single" w:sz="4" w:space="0" w:color="auto"/>
            </w:tcBorders>
            <w:hideMark/>
          </w:tcPr>
          <w:p w14:paraId="1A4E1B2B"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320" w:dyaOrig="279" w14:anchorId="743A8145">
                <v:shape id="_x0000_i3115" type="#_x0000_t75" style="width:16.5pt;height:13.5pt" o:ole="">
                  <v:imagedata r:id="rId3589" o:title=""/>
                </v:shape>
                <o:OLEObject Type="Embed" ProgID="Equation.DSMT4" ShapeID="_x0000_i3115" DrawAspect="Content" ObjectID="_1801129609" r:id="rId3780"/>
              </w:object>
            </w:r>
          </w:p>
        </w:tc>
        <w:tc>
          <w:tcPr>
            <w:tcW w:w="3261" w:type="dxa"/>
            <w:tcBorders>
              <w:top w:val="single" w:sz="4" w:space="0" w:color="auto"/>
              <w:left w:val="single" w:sz="4" w:space="0" w:color="auto"/>
              <w:bottom w:val="single" w:sz="4" w:space="0" w:color="auto"/>
              <w:right w:val="single" w:sz="4" w:space="0" w:color="auto"/>
            </w:tcBorders>
            <w:hideMark/>
          </w:tcPr>
          <w:p w14:paraId="4175009C"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520" w:dyaOrig="279" w14:anchorId="037E3A1E">
                <v:shape id="_x0000_i3116" type="#_x0000_t75" style="width:25.5pt;height:13.5pt" o:ole="">
                  <v:imagedata r:id="rId3781" o:title=""/>
                </v:shape>
                <o:OLEObject Type="Embed" ProgID="Equation.DSMT4" ShapeID="_x0000_i3116" DrawAspect="Content" ObjectID="_1801129610" r:id="rId3782"/>
              </w:object>
            </w:r>
          </w:p>
        </w:tc>
      </w:tr>
      <w:tr w:rsidR="00474BD7" w:rsidRPr="006F555C" w14:paraId="5697F1AC"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1E74BD3F"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14"/>
                <w:sz w:val="24"/>
                <w:szCs w:val="24"/>
              </w:rPr>
              <w:object w:dxaOrig="859" w:dyaOrig="400" w14:anchorId="1C8842BA">
                <v:shape id="_x0000_i3117" type="#_x0000_t75" style="width:42.75pt;height:19.5pt" o:ole="">
                  <v:imagedata r:id="rId3783" o:title=""/>
                </v:shape>
                <o:OLEObject Type="Embed" ProgID="Equation.DSMT4" ShapeID="_x0000_i3117" DrawAspect="Content" ObjectID="_1801129611" r:id="rId3784"/>
              </w:object>
            </w:r>
          </w:p>
        </w:tc>
        <w:tc>
          <w:tcPr>
            <w:tcW w:w="3261" w:type="dxa"/>
            <w:tcBorders>
              <w:top w:val="single" w:sz="4" w:space="0" w:color="auto"/>
              <w:left w:val="single" w:sz="4" w:space="0" w:color="auto"/>
              <w:bottom w:val="single" w:sz="4" w:space="0" w:color="auto"/>
              <w:right w:val="single" w:sz="4" w:space="0" w:color="auto"/>
            </w:tcBorders>
            <w:hideMark/>
          </w:tcPr>
          <w:p w14:paraId="7F8CD9F2"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300" w:dyaOrig="279" w14:anchorId="3274AB65">
                <v:shape id="_x0000_i3118" type="#_x0000_t75" style="width:15pt;height:13.5pt" o:ole="">
                  <v:imagedata r:id="rId3593" o:title=""/>
                </v:shape>
                <o:OLEObject Type="Embed" ProgID="Equation.DSMT4" ShapeID="_x0000_i3118" DrawAspect="Content" ObjectID="_1801129612" r:id="rId3785"/>
              </w:object>
            </w:r>
          </w:p>
        </w:tc>
        <w:tc>
          <w:tcPr>
            <w:tcW w:w="3261" w:type="dxa"/>
            <w:tcBorders>
              <w:top w:val="single" w:sz="4" w:space="0" w:color="auto"/>
              <w:left w:val="single" w:sz="4" w:space="0" w:color="auto"/>
              <w:bottom w:val="single" w:sz="4" w:space="0" w:color="auto"/>
              <w:right w:val="single" w:sz="4" w:space="0" w:color="auto"/>
            </w:tcBorders>
            <w:hideMark/>
          </w:tcPr>
          <w:p w14:paraId="599224BB"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499" w:dyaOrig="279" w14:anchorId="40E002A8">
                <v:shape id="_x0000_i3119" type="#_x0000_t75" style="width:24.75pt;height:13.5pt" o:ole="">
                  <v:imagedata r:id="rId3786" o:title=""/>
                </v:shape>
                <o:OLEObject Type="Embed" ProgID="Equation.DSMT4" ShapeID="_x0000_i3119" DrawAspect="Content" ObjectID="_1801129613" r:id="rId3787"/>
              </w:object>
            </w:r>
          </w:p>
        </w:tc>
      </w:tr>
      <w:tr w:rsidR="00474BD7" w:rsidRPr="006F555C" w14:paraId="279F6F04"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1E1F483A"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14"/>
                <w:sz w:val="24"/>
                <w:szCs w:val="24"/>
              </w:rPr>
              <w:object w:dxaOrig="859" w:dyaOrig="400" w14:anchorId="6CD2AD03">
                <v:shape id="_x0000_i3120" type="#_x0000_t75" style="width:42.75pt;height:19.5pt" o:ole="">
                  <v:imagedata r:id="rId3788" o:title=""/>
                </v:shape>
                <o:OLEObject Type="Embed" ProgID="Equation.DSMT4" ShapeID="_x0000_i3120" DrawAspect="Content" ObjectID="_1801129614" r:id="rId3789"/>
              </w:object>
            </w:r>
          </w:p>
        </w:tc>
        <w:tc>
          <w:tcPr>
            <w:tcW w:w="3261" w:type="dxa"/>
            <w:tcBorders>
              <w:top w:val="single" w:sz="4" w:space="0" w:color="auto"/>
              <w:left w:val="single" w:sz="4" w:space="0" w:color="auto"/>
              <w:bottom w:val="single" w:sz="4" w:space="0" w:color="auto"/>
              <w:right w:val="single" w:sz="4" w:space="0" w:color="auto"/>
            </w:tcBorders>
            <w:hideMark/>
          </w:tcPr>
          <w:p w14:paraId="31228C66"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279" w:dyaOrig="279" w14:anchorId="69443EF4">
                <v:shape id="_x0000_i3121" type="#_x0000_t75" style="width:13.5pt;height:13.5pt" o:ole="">
                  <v:imagedata r:id="rId3790" o:title=""/>
                </v:shape>
                <o:OLEObject Type="Embed" ProgID="Equation.DSMT4" ShapeID="_x0000_i3121" DrawAspect="Content" ObjectID="_1801129615" r:id="rId3791"/>
              </w:object>
            </w:r>
          </w:p>
        </w:tc>
        <w:tc>
          <w:tcPr>
            <w:tcW w:w="3261" w:type="dxa"/>
            <w:tcBorders>
              <w:top w:val="single" w:sz="4" w:space="0" w:color="auto"/>
              <w:left w:val="single" w:sz="4" w:space="0" w:color="auto"/>
              <w:bottom w:val="single" w:sz="4" w:space="0" w:color="auto"/>
              <w:right w:val="single" w:sz="4" w:space="0" w:color="auto"/>
            </w:tcBorders>
            <w:hideMark/>
          </w:tcPr>
          <w:p w14:paraId="1570E8CB"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499" w:dyaOrig="279" w14:anchorId="7A300202">
                <v:shape id="_x0000_i3122" type="#_x0000_t75" style="width:24.75pt;height:13.5pt" o:ole="">
                  <v:imagedata r:id="rId3792" o:title=""/>
                </v:shape>
                <o:OLEObject Type="Embed" ProgID="Equation.DSMT4" ShapeID="_x0000_i3122" DrawAspect="Content" ObjectID="_1801129616" r:id="rId3793"/>
              </w:object>
            </w:r>
          </w:p>
        </w:tc>
      </w:tr>
      <w:tr w:rsidR="00474BD7" w:rsidRPr="006F555C" w14:paraId="28F7019C" w14:textId="77777777" w:rsidTr="005C20EA">
        <w:trPr>
          <w:jc w:val="center"/>
        </w:trPr>
        <w:tc>
          <w:tcPr>
            <w:tcW w:w="3538" w:type="dxa"/>
            <w:tcBorders>
              <w:top w:val="single" w:sz="4" w:space="0" w:color="auto"/>
              <w:left w:val="single" w:sz="4" w:space="0" w:color="auto"/>
              <w:bottom w:val="single" w:sz="4" w:space="0" w:color="auto"/>
              <w:right w:val="single" w:sz="4" w:space="0" w:color="auto"/>
            </w:tcBorders>
            <w:hideMark/>
          </w:tcPr>
          <w:p w14:paraId="2A72B9EE"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rFonts w:ascii="Times New Roman" w:eastAsia="Calibri" w:hAnsi="Times New Roman" w:cs="Times New Roman"/>
                <w:b/>
                <w:bCs/>
                <w:sz w:val="24"/>
                <w:szCs w:val="24"/>
                <w:lang w:val="nl-NL"/>
              </w:rPr>
              <w:t>Cộng</w:t>
            </w:r>
          </w:p>
        </w:tc>
        <w:tc>
          <w:tcPr>
            <w:tcW w:w="3261" w:type="dxa"/>
            <w:tcBorders>
              <w:top w:val="single" w:sz="4" w:space="0" w:color="auto"/>
              <w:left w:val="single" w:sz="4" w:space="0" w:color="auto"/>
              <w:bottom w:val="single" w:sz="4" w:space="0" w:color="auto"/>
              <w:right w:val="single" w:sz="4" w:space="0" w:color="auto"/>
            </w:tcBorders>
            <w:hideMark/>
          </w:tcPr>
          <w:p w14:paraId="0E53B243"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840" w:dyaOrig="279" w14:anchorId="1ECA1218">
                <v:shape id="_x0000_i3123" type="#_x0000_t75" style="width:42pt;height:13.5pt" o:ole="">
                  <v:imagedata r:id="rId3794" o:title=""/>
                </v:shape>
                <o:OLEObject Type="Embed" ProgID="Equation.DSMT4" ShapeID="_x0000_i3123" DrawAspect="Content" ObjectID="_1801129617" r:id="rId3795"/>
              </w:object>
            </w:r>
          </w:p>
        </w:tc>
        <w:tc>
          <w:tcPr>
            <w:tcW w:w="3261" w:type="dxa"/>
            <w:tcBorders>
              <w:top w:val="single" w:sz="4" w:space="0" w:color="auto"/>
              <w:left w:val="single" w:sz="4" w:space="0" w:color="auto"/>
              <w:bottom w:val="single" w:sz="4" w:space="0" w:color="auto"/>
              <w:right w:val="single" w:sz="4" w:space="0" w:color="auto"/>
            </w:tcBorders>
            <w:hideMark/>
          </w:tcPr>
          <w:p w14:paraId="3BEA5CCD" w14:textId="77777777" w:rsidR="00474BD7" w:rsidRPr="006F555C" w:rsidRDefault="00474BD7" w:rsidP="005C20EA">
            <w:pPr>
              <w:tabs>
                <w:tab w:val="left" w:pos="992"/>
              </w:tabs>
              <w:spacing w:before="120" w:line="276" w:lineRule="auto"/>
              <w:jc w:val="center"/>
              <w:rPr>
                <w:rFonts w:ascii="Times New Roman" w:eastAsia="Calibri" w:hAnsi="Times New Roman" w:cs="Times New Roman"/>
                <w:b/>
                <w:bCs/>
                <w:sz w:val="24"/>
                <w:szCs w:val="24"/>
                <w:lang w:val="nl-NL"/>
              </w:rPr>
            </w:pPr>
            <w:r w:rsidRPr="006F555C">
              <w:rPr>
                <w:position w:val="-6"/>
                <w:sz w:val="24"/>
                <w:szCs w:val="24"/>
              </w:rPr>
              <w:object w:dxaOrig="620" w:dyaOrig="279" w14:anchorId="4924F6DD">
                <v:shape id="_x0000_i3124" type="#_x0000_t75" style="width:30.75pt;height:13.5pt" o:ole="">
                  <v:imagedata r:id="rId3796" o:title=""/>
                </v:shape>
                <o:OLEObject Type="Embed" ProgID="Equation.DSMT4" ShapeID="_x0000_i3124" DrawAspect="Content" ObjectID="_1801129618" r:id="rId3797"/>
              </w:object>
            </w:r>
          </w:p>
        </w:tc>
      </w:tr>
    </w:tbl>
    <w:p w14:paraId="27058F0C"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eastAsia="Calibri" w:hAnsi="Times New Roman" w:cs="Times New Roman"/>
          <w:b/>
          <w:sz w:val="24"/>
          <w:szCs w:val="24"/>
          <w:lang w:val="fr-FR"/>
        </w:rPr>
        <w:t xml:space="preserve">2) </w:t>
      </w:r>
      <w:r w:rsidRPr="006F555C">
        <w:rPr>
          <w:rFonts w:ascii="Times New Roman" w:hAnsi="Times New Roman" w:cs="Times New Roman"/>
          <w:color w:val="000000" w:themeColor="text1"/>
          <w:sz w:val="24"/>
          <w:szCs w:val="24"/>
        </w:rPr>
        <w:t xml:space="preserve">a) Kết quả thuận lợi cho biến cố là những số từ </w:t>
      </w:r>
      <w:r w:rsidRPr="006F555C">
        <w:rPr>
          <w:position w:val="-4"/>
          <w:sz w:val="24"/>
          <w:szCs w:val="24"/>
        </w:rPr>
        <w:object w:dxaOrig="139" w:dyaOrig="260" w14:anchorId="2A1F5574">
          <v:shape id="_x0000_i3125" type="#_x0000_t75" style="width:6.75pt;height:12.75pt" o:ole="">
            <v:imagedata r:id="rId3798" o:title=""/>
          </v:shape>
          <o:OLEObject Type="Embed" ProgID="Equation.DSMT4" ShapeID="_x0000_i3125" DrawAspect="Content" ObjectID="_1801129619" r:id="rId3799"/>
        </w:object>
      </w:r>
      <w:r w:rsidRPr="006F555C">
        <w:rPr>
          <w:rFonts w:ascii="Times New Roman" w:hAnsi="Times New Roman" w:cs="Times New Roman"/>
          <w:color w:val="000000" w:themeColor="text1"/>
          <w:sz w:val="24"/>
          <w:szCs w:val="24"/>
        </w:rPr>
        <w:t xml:space="preserve"> đến</w:t>
      </w:r>
      <w:r w:rsidRPr="006F555C">
        <w:rPr>
          <w:position w:val="-6"/>
          <w:sz w:val="24"/>
          <w:szCs w:val="24"/>
        </w:rPr>
        <w:object w:dxaOrig="320" w:dyaOrig="279" w14:anchorId="0F1DFC77">
          <v:shape id="_x0000_i3126" type="#_x0000_t75" style="width:16.5pt;height:13.5pt" o:ole="">
            <v:imagedata r:id="rId3800" o:title=""/>
          </v:shape>
          <o:OLEObject Type="Embed" ProgID="Equation.DSMT4" ShapeID="_x0000_i3126" DrawAspect="Content" ObjectID="_1801129620" r:id="rId3801"/>
        </w:object>
      </w:r>
      <w:r w:rsidRPr="006F555C">
        <w:rPr>
          <w:rFonts w:ascii="Times New Roman" w:hAnsi="Times New Roman" w:cs="Times New Roman"/>
          <w:color w:val="000000" w:themeColor="text1"/>
          <w:sz w:val="24"/>
          <w:szCs w:val="24"/>
        </w:rPr>
        <w:t>.</w:t>
      </w:r>
    </w:p>
    <w:p w14:paraId="1B4D7CE1"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 xml:space="preserve"> Có </w:t>
      </w:r>
      <w:r w:rsidRPr="006F555C">
        <w:rPr>
          <w:position w:val="-6"/>
          <w:sz w:val="24"/>
          <w:szCs w:val="24"/>
        </w:rPr>
        <w:object w:dxaOrig="320" w:dyaOrig="279" w14:anchorId="0C6B12FD">
          <v:shape id="_x0000_i3127" type="#_x0000_t75" style="width:16.5pt;height:13.5pt" o:ole="">
            <v:imagedata r:id="rId3800" o:title=""/>
          </v:shape>
          <o:OLEObject Type="Embed" ProgID="Equation.DSMT4" ShapeID="_x0000_i3127" DrawAspect="Content" ObjectID="_1801129621" r:id="rId3802"/>
        </w:object>
      </w:r>
      <w:r w:rsidRPr="006F555C">
        <w:rPr>
          <w:rFonts w:ascii="Times New Roman" w:hAnsi="Times New Roman" w:cs="Times New Roman"/>
          <w:color w:val="000000" w:themeColor="text1"/>
          <w:sz w:val="24"/>
          <w:szCs w:val="24"/>
        </w:rPr>
        <w:t xml:space="preserve"> kết quả thuận lợi cho biến cố.</w:t>
      </w:r>
    </w:p>
    <w:p w14:paraId="06BC7C17"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Vậy </w:t>
      </w:r>
      <w:r w:rsidRPr="006F555C">
        <w:rPr>
          <w:position w:val="-24"/>
          <w:sz w:val="24"/>
          <w:szCs w:val="24"/>
        </w:rPr>
        <w:object w:dxaOrig="1160" w:dyaOrig="620" w14:anchorId="02C41868">
          <v:shape id="_x0000_i3128" type="#_x0000_t75" style="width:58.5pt;height:30.75pt" o:ole="">
            <v:imagedata r:id="rId3803" o:title=""/>
          </v:shape>
          <o:OLEObject Type="Embed" ProgID="Equation.DSMT4" ShapeID="_x0000_i3128" DrawAspect="Content" ObjectID="_1801129622" r:id="rId3804"/>
        </w:object>
      </w:r>
      <w:r w:rsidRPr="006F555C">
        <w:rPr>
          <w:rFonts w:ascii="Times New Roman" w:hAnsi="Times New Roman" w:cs="Times New Roman"/>
          <w:color w:val="000000" w:themeColor="text1"/>
          <w:sz w:val="24"/>
          <w:szCs w:val="24"/>
        </w:rPr>
        <w:t>.</w:t>
      </w:r>
    </w:p>
    <w:p w14:paraId="07F12240"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 xml:space="preserve">b) Kết quả thuận lợi cho biến cố là những số từ </w:t>
      </w:r>
      <w:r w:rsidRPr="006F555C">
        <w:rPr>
          <w:position w:val="-6"/>
          <w:sz w:val="24"/>
          <w:szCs w:val="24"/>
        </w:rPr>
        <w:object w:dxaOrig="320" w:dyaOrig="279" w14:anchorId="37E8EC81">
          <v:shape id="_x0000_i3129" type="#_x0000_t75" style="width:16.5pt;height:13.5pt" o:ole="">
            <v:imagedata r:id="rId3805" o:title=""/>
          </v:shape>
          <o:OLEObject Type="Embed" ProgID="Equation.DSMT4" ShapeID="_x0000_i3129" DrawAspect="Content" ObjectID="_1801129623" r:id="rId3806"/>
        </w:object>
      </w:r>
      <w:r w:rsidRPr="006F555C">
        <w:rPr>
          <w:rFonts w:ascii="Times New Roman" w:hAnsi="Times New Roman" w:cs="Times New Roman"/>
          <w:color w:val="000000" w:themeColor="text1"/>
          <w:sz w:val="24"/>
          <w:szCs w:val="24"/>
        </w:rPr>
        <w:t xml:space="preserve"> đến</w:t>
      </w:r>
      <w:r w:rsidRPr="006F555C">
        <w:rPr>
          <w:position w:val="-6"/>
          <w:sz w:val="24"/>
          <w:szCs w:val="24"/>
        </w:rPr>
        <w:object w:dxaOrig="300" w:dyaOrig="279" w14:anchorId="7DC5D678">
          <v:shape id="_x0000_i3130" type="#_x0000_t75" style="width:15pt;height:13.5pt" o:ole="">
            <v:imagedata r:id="rId3649" o:title=""/>
          </v:shape>
          <o:OLEObject Type="Embed" ProgID="Equation.DSMT4" ShapeID="_x0000_i3130" DrawAspect="Content" ObjectID="_1801129624" r:id="rId3807"/>
        </w:object>
      </w:r>
      <w:r w:rsidRPr="006F555C">
        <w:rPr>
          <w:rFonts w:ascii="Times New Roman" w:hAnsi="Times New Roman" w:cs="Times New Roman"/>
          <w:color w:val="000000" w:themeColor="text1"/>
          <w:sz w:val="24"/>
          <w:szCs w:val="24"/>
        </w:rPr>
        <w:t>.</w:t>
      </w:r>
    </w:p>
    <w:p w14:paraId="48BBA4F3"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 xml:space="preserve">Có </w:t>
      </w:r>
      <w:r w:rsidRPr="006F555C">
        <w:rPr>
          <w:position w:val="-12"/>
          <w:sz w:val="24"/>
          <w:szCs w:val="24"/>
        </w:rPr>
        <w:object w:dxaOrig="1880" w:dyaOrig="360" w14:anchorId="29C1C6FC">
          <v:shape id="_x0000_i3131" type="#_x0000_t75" style="width:94.5pt;height:18pt" o:ole="">
            <v:imagedata r:id="rId3808" o:title=""/>
          </v:shape>
          <o:OLEObject Type="Embed" ProgID="Equation.DSMT4" ShapeID="_x0000_i3131" DrawAspect="Content" ObjectID="_1801129625" r:id="rId3809"/>
        </w:object>
      </w:r>
      <w:r w:rsidRPr="006F555C">
        <w:rPr>
          <w:rFonts w:ascii="Times New Roman" w:hAnsi="Times New Roman" w:cs="Times New Roman"/>
          <w:color w:val="000000" w:themeColor="text1"/>
          <w:sz w:val="24"/>
          <w:szCs w:val="24"/>
        </w:rPr>
        <w:t>kết quả thuận lợi cho biến cố.</w:t>
      </w:r>
    </w:p>
    <w:p w14:paraId="61B3E4DA" w14:textId="77777777" w:rsidR="00474BD7" w:rsidRPr="006F555C" w:rsidRDefault="00474BD7" w:rsidP="005C20EA">
      <w:pPr>
        <w:shd w:val="clear" w:color="auto" w:fill="FFFFFF"/>
        <w:tabs>
          <w:tab w:val="left" w:pos="360"/>
          <w:tab w:val="left" w:pos="2880"/>
          <w:tab w:val="left" w:pos="5400"/>
          <w:tab w:val="left" w:pos="7920"/>
        </w:tabs>
        <w:spacing w:line="360" w:lineRule="auto"/>
        <w:jc w:val="both"/>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Vậy </w:t>
      </w:r>
      <w:r w:rsidRPr="006F555C">
        <w:rPr>
          <w:position w:val="-24"/>
          <w:sz w:val="24"/>
          <w:szCs w:val="24"/>
        </w:rPr>
        <w:object w:dxaOrig="740" w:dyaOrig="620" w14:anchorId="09FB8219">
          <v:shape id="_x0000_i3132" type="#_x0000_t75" style="width:36.75pt;height:30.75pt" o:ole="">
            <v:imagedata r:id="rId3810" o:title=""/>
          </v:shape>
          <o:OLEObject Type="Embed" ProgID="Equation.DSMT4" ShapeID="_x0000_i3132" DrawAspect="Content" ObjectID="_1801129626" r:id="rId3811"/>
        </w:object>
      </w:r>
      <w:r w:rsidRPr="006F555C">
        <w:rPr>
          <w:rFonts w:ascii="Times New Roman" w:hAnsi="Times New Roman" w:cs="Times New Roman"/>
          <w:color w:val="000000" w:themeColor="text1"/>
          <w:sz w:val="24"/>
          <w:szCs w:val="24"/>
        </w:rPr>
        <w:t>.</w:t>
      </w:r>
    </w:p>
    <w:p w14:paraId="4D5F7296" w14:textId="77777777" w:rsidR="00474BD7" w:rsidRPr="006F555C" w:rsidRDefault="00474BD7" w:rsidP="005C20EA">
      <w:pPr>
        <w:tabs>
          <w:tab w:val="left" w:pos="992"/>
        </w:tabs>
        <w:spacing w:line="276" w:lineRule="auto"/>
        <w:rPr>
          <w:rFonts w:ascii="Times New Roman" w:hAnsi="Times New Roman" w:cs="Times New Roman"/>
          <w:color w:val="000000" w:themeColor="text1"/>
          <w:sz w:val="24"/>
          <w:szCs w:val="24"/>
          <w:lang w:val="vi-VN"/>
        </w:rPr>
      </w:pPr>
      <w:r w:rsidRPr="006F555C">
        <w:rPr>
          <w:rFonts w:ascii="Times New Roman" w:eastAsia="Calibri" w:hAnsi="Times New Roman" w:cs="Times New Roman"/>
          <w:b/>
          <w:color w:val="0000FF"/>
          <w:sz w:val="24"/>
          <w:szCs w:val="24"/>
          <w:lang w:val="fr-FR"/>
        </w:rPr>
        <w:t>Câu II:</w:t>
      </w:r>
      <w:r w:rsidRPr="006F555C">
        <w:rPr>
          <w:rFonts w:ascii="Times New Roman" w:hAnsi="Times New Roman" w:cs="Times New Roman"/>
          <w:b/>
          <w:sz w:val="24"/>
          <w:szCs w:val="24"/>
          <w:lang w:val="vi-VN"/>
        </w:rPr>
        <w:t xml:space="preserve">  (1,5 điểm) </w:t>
      </w:r>
      <w:r w:rsidRPr="006F555C">
        <w:rPr>
          <w:rFonts w:ascii="Times New Roman" w:hAnsi="Times New Roman" w:cs="Times New Roman"/>
          <w:color w:val="000000" w:themeColor="text1"/>
          <w:sz w:val="24"/>
          <w:szCs w:val="24"/>
          <w:lang w:val="vi-VN"/>
        </w:rPr>
        <w:t xml:space="preserve">Cho biểu thức </w:t>
      </w:r>
      <w:r w:rsidRPr="006F555C">
        <w:rPr>
          <w:position w:val="-28"/>
          <w:sz w:val="24"/>
          <w:szCs w:val="24"/>
        </w:rPr>
        <w:object w:dxaOrig="1160" w:dyaOrig="660" w14:anchorId="10BAB6AD">
          <v:shape id="_x0000_i3133" type="#_x0000_t75" style="width:58.5pt;height:33pt" o:ole="">
            <v:imagedata r:id="rId3812" o:title=""/>
          </v:shape>
          <o:OLEObject Type="Embed" ProgID="Equation.DSMT4" ShapeID="_x0000_i3133" DrawAspect="Content" ObjectID="_1801129627" r:id="rId3813"/>
        </w:object>
      </w:r>
      <w:r w:rsidRPr="006F555C">
        <w:rPr>
          <w:rFonts w:ascii="Times New Roman" w:hAnsi="Times New Roman" w:cs="Times New Roman"/>
          <w:color w:val="000000" w:themeColor="text1"/>
          <w:sz w:val="24"/>
          <w:szCs w:val="24"/>
          <w:lang w:val="vi-VN"/>
        </w:rPr>
        <w:t xml:space="preserve"> và </w:t>
      </w:r>
      <w:r w:rsidRPr="006F555C">
        <w:rPr>
          <w:position w:val="-28"/>
          <w:sz w:val="24"/>
          <w:szCs w:val="24"/>
        </w:rPr>
        <w:object w:dxaOrig="2600" w:dyaOrig="720" w14:anchorId="65FECA29">
          <v:shape id="_x0000_i3134" type="#_x0000_t75" style="width:130.5pt;height:36pt" o:ole="">
            <v:imagedata r:id="rId3814" o:title=""/>
          </v:shape>
          <o:OLEObject Type="Embed" ProgID="Equation.DSMT4" ShapeID="_x0000_i3134" DrawAspect="Content" ObjectID="_1801129628" r:id="rId3815"/>
        </w:object>
      </w:r>
      <w:r w:rsidRPr="006F555C">
        <w:rPr>
          <w:rFonts w:ascii="Times New Roman" w:hAnsi="Times New Roman" w:cs="Times New Roman"/>
          <w:color w:val="000000" w:themeColor="text1"/>
          <w:sz w:val="24"/>
          <w:szCs w:val="24"/>
          <w:lang w:val="vi-VN"/>
        </w:rPr>
        <w:t xml:space="preserve"> (với </w:t>
      </w:r>
      <w:r w:rsidRPr="006F555C">
        <w:rPr>
          <w:position w:val="-6"/>
          <w:sz w:val="24"/>
          <w:szCs w:val="24"/>
        </w:rPr>
        <w:object w:dxaOrig="560" w:dyaOrig="279" w14:anchorId="7A9E7363">
          <v:shape id="_x0000_i3135" type="#_x0000_t75" style="width:28.5pt;height:13.5pt" o:ole="">
            <v:imagedata r:id="rId3816" o:title=""/>
          </v:shape>
          <o:OLEObject Type="Embed" ProgID="Equation.DSMT4" ShapeID="_x0000_i3135" DrawAspect="Content" ObjectID="_1801129629" r:id="rId3817"/>
        </w:object>
      </w:r>
      <w:r w:rsidRPr="006F555C">
        <w:rPr>
          <w:rFonts w:ascii="Times New Roman" w:hAnsi="Times New Roman" w:cs="Times New Roman"/>
          <w:color w:val="000000" w:themeColor="text1"/>
          <w:sz w:val="24"/>
          <w:szCs w:val="24"/>
          <w:lang w:val="vi-VN"/>
        </w:rPr>
        <w:t xml:space="preserve">; </w:t>
      </w:r>
      <w:r w:rsidRPr="006F555C">
        <w:rPr>
          <w:position w:val="-6"/>
          <w:sz w:val="24"/>
          <w:szCs w:val="24"/>
        </w:rPr>
        <w:object w:dxaOrig="520" w:dyaOrig="279" w14:anchorId="2BBD9DC5">
          <v:shape id="_x0000_i3136" type="#_x0000_t75" style="width:25.5pt;height:13.5pt" o:ole="">
            <v:imagedata r:id="rId3617" o:title=""/>
          </v:shape>
          <o:OLEObject Type="Embed" ProgID="Equation.DSMT4" ShapeID="_x0000_i3136" DrawAspect="Content" ObjectID="_1801129630" r:id="rId3818"/>
        </w:object>
      </w:r>
      <w:r w:rsidRPr="006F555C">
        <w:rPr>
          <w:rFonts w:ascii="Times New Roman" w:hAnsi="Times New Roman" w:cs="Times New Roman"/>
          <w:color w:val="000000" w:themeColor="text1"/>
          <w:sz w:val="24"/>
          <w:szCs w:val="24"/>
          <w:lang w:val="vi-VN"/>
        </w:rPr>
        <w:t>).</w:t>
      </w:r>
    </w:p>
    <w:p w14:paraId="61BBB3D7" w14:textId="77777777" w:rsidR="00474BD7" w:rsidRPr="006F555C" w:rsidRDefault="00474BD7" w:rsidP="005C20EA">
      <w:pPr>
        <w:pStyle w:val="ListParagraph"/>
        <w:tabs>
          <w:tab w:val="left" w:pos="992"/>
        </w:tabs>
        <w:spacing w:line="276" w:lineRule="auto"/>
        <w:ind w:left="992"/>
        <w:rPr>
          <w:lang w:val="vi-VN"/>
        </w:rPr>
      </w:pPr>
      <w:r w:rsidRPr="006F555C">
        <w:rPr>
          <w:lang w:val="vi-VN"/>
        </w:rPr>
        <w:t>1) .</w:t>
      </w:r>
      <w:r w:rsidRPr="006F555C">
        <w:rPr>
          <w:color w:val="000000" w:themeColor="text1"/>
          <w:lang w:val="vi-VN"/>
        </w:rPr>
        <w:t xml:space="preserve"> Tính giá trị của </w:t>
      </w:r>
      <w:r w:rsidRPr="006F555C">
        <w:rPr>
          <w:position w:val="-4"/>
        </w:rPr>
        <w:object w:dxaOrig="240" w:dyaOrig="260" w14:anchorId="245A4B56">
          <v:shape id="_x0000_i3137" type="#_x0000_t75" style="width:12pt;height:12.75pt" o:ole="">
            <v:imagedata r:id="rId3819" o:title=""/>
          </v:shape>
          <o:OLEObject Type="Embed" ProgID="Equation.DSMT4" ShapeID="_x0000_i3137" DrawAspect="Content" ObjectID="_1801129631" r:id="rId3820"/>
        </w:object>
      </w:r>
      <w:r w:rsidRPr="006F555C">
        <w:rPr>
          <w:color w:val="000000" w:themeColor="text1"/>
          <w:lang w:val="vi-VN"/>
        </w:rPr>
        <w:t xml:space="preserve"> khi </w:t>
      </w:r>
      <w:r w:rsidRPr="006F555C">
        <w:rPr>
          <w:position w:val="-6"/>
        </w:rPr>
        <w:object w:dxaOrig="660" w:dyaOrig="279" w14:anchorId="3708E1A2">
          <v:shape id="_x0000_i3138" type="#_x0000_t75" style="width:33pt;height:13.5pt" o:ole="">
            <v:imagedata r:id="rId3821" o:title=""/>
          </v:shape>
          <o:OLEObject Type="Embed" ProgID="Equation.DSMT4" ShapeID="_x0000_i3138" DrawAspect="Content" ObjectID="_1801129632" r:id="rId3822"/>
        </w:object>
      </w:r>
      <w:r w:rsidRPr="006F555C">
        <w:rPr>
          <w:color w:val="000000" w:themeColor="text1"/>
          <w:lang w:val="vi-VN"/>
        </w:rPr>
        <w:t>.</w:t>
      </w:r>
    </w:p>
    <w:p w14:paraId="78EF26A7" w14:textId="77777777" w:rsidR="00474BD7" w:rsidRPr="006F555C" w:rsidRDefault="00474BD7" w:rsidP="005C20EA">
      <w:pPr>
        <w:pStyle w:val="ListParagraph"/>
        <w:tabs>
          <w:tab w:val="left" w:pos="992"/>
        </w:tabs>
        <w:spacing w:line="276" w:lineRule="auto"/>
        <w:ind w:left="992"/>
        <w:rPr>
          <w:lang w:val="vi-VN"/>
        </w:rPr>
      </w:pPr>
      <w:r w:rsidRPr="006F555C">
        <w:rPr>
          <w:lang w:val="vi-VN"/>
        </w:rPr>
        <w:t>2) .</w:t>
      </w:r>
      <w:r w:rsidRPr="006F555C">
        <w:rPr>
          <w:color w:val="000000" w:themeColor="text1"/>
          <w:lang w:val="vi-VN"/>
        </w:rPr>
        <w:t xml:space="preserve"> Rút gọn biểu thức </w:t>
      </w:r>
      <w:r w:rsidRPr="006F555C">
        <w:rPr>
          <w:position w:val="-4"/>
        </w:rPr>
        <w:object w:dxaOrig="240" w:dyaOrig="260" w14:anchorId="6AC4D0F3">
          <v:shape id="_x0000_i3139" type="#_x0000_t75" style="width:12pt;height:12.75pt" o:ole="">
            <v:imagedata r:id="rId3623" o:title=""/>
          </v:shape>
          <o:OLEObject Type="Embed" ProgID="Equation.DSMT4" ShapeID="_x0000_i3139" DrawAspect="Content" ObjectID="_1801129633" r:id="rId3823"/>
        </w:object>
      </w:r>
      <w:r w:rsidRPr="006F555C">
        <w:rPr>
          <w:color w:val="000000" w:themeColor="text1"/>
          <w:lang w:val="vi-VN"/>
        </w:rPr>
        <w:t>.</w:t>
      </w:r>
    </w:p>
    <w:p w14:paraId="09AAD5EC" w14:textId="77777777" w:rsidR="00474BD7" w:rsidRPr="006F555C" w:rsidRDefault="00474BD7" w:rsidP="005C20EA">
      <w:pPr>
        <w:pStyle w:val="ListParagraph"/>
        <w:tabs>
          <w:tab w:val="left" w:pos="992"/>
        </w:tabs>
        <w:spacing w:line="276" w:lineRule="auto"/>
        <w:ind w:left="992"/>
        <w:rPr>
          <w:lang w:val="vi-VN"/>
        </w:rPr>
      </w:pPr>
      <w:r w:rsidRPr="006F555C">
        <w:rPr>
          <w:lang w:val="vi-VN"/>
        </w:rPr>
        <w:t>3) .</w:t>
      </w:r>
      <w:r w:rsidRPr="006F555C">
        <w:rPr>
          <w:color w:val="000000" w:themeColor="text1"/>
          <w:lang w:val="vi-VN"/>
        </w:rPr>
        <w:t xml:space="preserve"> Đặt </w:t>
      </w:r>
      <w:r w:rsidRPr="006F555C">
        <w:rPr>
          <w:position w:val="-6"/>
        </w:rPr>
        <w:object w:dxaOrig="840" w:dyaOrig="279" w14:anchorId="1B90F6F6">
          <v:shape id="_x0000_i3140" type="#_x0000_t75" style="width:42pt;height:13.5pt" o:ole="">
            <v:imagedata r:id="rId3824" o:title=""/>
          </v:shape>
          <o:OLEObject Type="Embed" ProgID="Equation.DSMT4" ShapeID="_x0000_i3140" DrawAspect="Content" ObjectID="_1801129634" r:id="rId3825"/>
        </w:object>
      </w:r>
      <w:r w:rsidRPr="006F555C">
        <w:rPr>
          <w:color w:val="000000" w:themeColor="text1"/>
          <w:lang w:val="vi-VN"/>
        </w:rPr>
        <w:t xml:space="preserve">. Tìm các giá trị nguyên của </w:t>
      </w:r>
      <w:r w:rsidRPr="006F555C">
        <w:rPr>
          <w:position w:val="-6"/>
        </w:rPr>
        <w:object w:dxaOrig="200" w:dyaOrig="220" w14:anchorId="235EF870">
          <v:shape id="_x0000_i3141" type="#_x0000_t75" style="width:10.5pt;height:11.25pt" o:ole="">
            <v:imagedata r:id="rId3627" o:title=""/>
          </v:shape>
          <o:OLEObject Type="Embed" ProgID="Equation.DSMT4" ShapeID="_x0000_i3141" DrawAspect="Content" ObjectID="_1801129635" r:id="rId3826"/>
        </w:object>
      </w:r>
      <w:r w:rsidRPr="006F555C">
        <w:rPr>
          <w:color w:val="000000" w:themeColor="text1"/>
          <w:lang w:val="vi-VN"/>
        </w:rPr>
        <w:t xml:space="preserve"> để </w:t>
      </w:r>
      <w:r w:rsidRPr="006F555C">
        <w:rPr>
          <w:position w:val="-24"/>
        </w:rPr>
        <w:object w:dxaOrig="639" w:dyaOrig="620" w14:anchorId="0D6D9597">
          <v:shape id="_x0000_i3142" type="#_x0000_t75" style="width:31.5pt;height:30.75pt" o:ole="">
            <v:imagedata r:id="rId3827" o:title=""/>
          </v:shape>
          <o:OLEObject Type="Embed" ProgID="Equation.DSMT4" ShapeID="_x0000_i3142" DrawAspect="Content" ObjectID="_1801129636" r:id="rId3828"/>
        </w:object>
      </w:r>
      <w:r w:rsidRPr="006F555C">
        <w:rPr>
          <w:color w:val="000000" w:themeColor="text1"/>
          <w:lang w:val="vi-VN"/>
        </w:rPr>
        <w:t>.</w:t>
      </w:r>
    </w:p>
    <w:p w14:paraId="79DD7EF2"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b/>
          <w:color w:val="0000FF"/>
          <w:lang w:val="fr-FR"/>
        </w:rPr>
      </w:pPr>
      <w:r w:rsidRPr="006F555C">
        <w:rPr>
          <w:b/>
          <w:color w:val="0000FF"/>
          <w:lang w:val="fr-FR"/>
        </w:rPr>
        <w:t>Lời giải</w:t>
      </w:r>
    </w:p>
    <w:p w14:paraId="415BFD4E" w14:textId="77777777" w:rsidR="00474BD7" w:rsidRPr="006F555C" w:rsidRDefault="00474BD7" w:rsidP="005C20EA">
      <w:pPr>
        <w:tabs>
          <w:tab w:val="left" w:pos="990"/>
          <w:tab w:val="left" w:pos="3402"/>
          <w:tab w:val="left" w:pos="5670"/>
          <w:tab w:val="left" w:pos="7938"/>
        </w:tabs>
        <w:ind w:hanging="360"/>
        <w:rPr>
          <w:rFonts w:ascii="Times New Roman" w:hAnsi="Times New Roman" w:cs="Times New Roman"/>
          <w:color w:val="000000" w:themeColor="text1"/>
          <w:sz w:val="24"/>
          <w:szCs w:val="24"/>
          <w:lang w:val="fr-FR"/>
        </w:rPr>
      </w:pPr>
      <w:r w:rsidRPr="006F555C">
        <w:rPr>
          <w:rFonts w:ascii="Times New Roman" w:eastAsia="Calibri" w:hAnsi="Times New Roman" w:cs="Times New Roman"/>
          <w:color w:val="000000" w:themeColor="text1"/>
          <w:sz w:val="24"/>
          <w:szCs w:val="24"/>
          <w:lang w:val="fr-FR"/>
        </w:rPr>
        <w:t>1)</w:t>
      </w:r>
      <w:r w:rsidRPr="006F555C">
        <w:rPr>
          <w:rFonts w:ascii="Times New Roman" w:eastAsia="Calibri" w:hAnsi="Times New Roman" w:cs="Times New Roman"/>
          <w:color w:val="000000" w:themeColor="text1"/>
          <w:sz w:val="24"/>
          <w:szCs w:val="24"/>
          <w:lang w:val="fr-FR"/>
        </w:rPr>
        <w:tab/>
      </w:r>
      <w:r w:rsidRPr="006F555C">
        <w:rPr>
          <w:rFonts w:ascii="Times New Roman" w:hAnsi="Times New Roman" w:cs="Times New Roman"/>
          <w:color w:val="000000" w:themeColor="text1"/>
          <w:sz w:val="24"/>
          <w:szCs w:val="24"/>
          <w:lang w:val="fr-FR"/>
        </w:rPr>
        <w:t xml:space="preserve">Thay </w:t>
      </w:r>
      <w:r w:rsidRPr="006F555C">
        <w:rPr>
          <w:position w:val="-6"/>
          <w:sz w:val="24"/>
          <w:szCs w:val="24"/>
        </w:rPr>
        <w:object w:dxaOrig="660" w:dyaOrig="279" w14:anchorId="40107E79">
          <v:shape id="_x0000_i3143" type="#_x0000_t75" style="width:33pt;height:13.5pt" o:ole="">
            <v:imagedata r:id="rId3821" o:title=""/>
          </v:shape>
          <o:OLEObject Type="Embed" ProgID="Equation.DSMT4" ShapeID="_x0000_i3143" DrawAspect="Content" ObjectID="_1801129637" r:id="rId3829"/>
        </w:object>
      </w:r>
      <w:r w:rsidRPr="006F555C">
        <w:rPr>
          <w:rFonts w:ascii="Times New Roman" w:hAnsi="Times New Roman" w:cs="Times New Roman"/>
          <w:color w:val="000000" w:themeColor="text1"/>
          <w:sz w:val="24"/>
          <w:szCs w:val="24"/>
          <w:lang w:val="fr-FR"/>
        </w:rPr>
        <w:t xml:space="preserve"> (thỏa mãn điều kiện) vào biểu thức </w:t>
      </w:r>
      <w:r w:rsidRPr="006F555C">
        <w:rPr>
          <w:position w:val="-4"/>
          <w:sz w:val="24"/>
          <w:szCs w:val="24"/>
        </w:rPr>
        <w:object w:dxaOrig="240" w:dyaOrig="260" w14:anchorId="53D0BFC6">
          <v:shape id="_x0000_i3144" type="#_x0000_t75" style="width:12pt;height:12.75pt" o:ole="">
            <v:imagedata r:id="rId3619" o:title=""/>
          </v:shape>
          <o:OLEObject Type="Embed" ProgID="Equation.DSMT4" ShapeID="_x0000_i3144" DrawAspect="Content" ObjectID="_1801129638" r:id="rId3830"/>
        </w:object>
      </w:r>
      <w:r w:rsidRPr="006F555C">
        <w:rPr>
          <w:rFonts w:ascii="Times New Roman" w:hAnsi="Times New Roman" w:cs="Times New Roman"/>
          <w:color w:val="000000" w:themeColor="text1"/>
          <w:sz w:val="24"/>
          <w:szCs w:val="24"/>
          <w:lang w:val="fr-FR"/>
        </w:rPr>
        <w:t>, ta được:</w:t>
      </w:r>
    </w:p>
    <w:p w14:paraId="011168B0" w14:textId="77777777" w:rsidR="00474BD7" w:rsidRPr="006F555C" w:rsidRDefault="00474BD7" w:rsidP="005C20EA">
      <w:pPr>
        <w:tabs>
          <w:tab w:val="left" w:pos="990"/>
          <w:tab w:val="left" w:pos="3402"/>
          <w:tab w:val="left" w:pos="5670"/>
          <w:tab w:val="left" w:pos="7938"/>
        </w:tabs>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lang w:val="fr-FR"/>
        </w:rPr>
        <w:tab/>
      </w:r>
      <w:r w:rsidRPr="006F555C">
        <w:rPr>
          <w:position w:val="-28"/>
          <w:sz w:val="24"/>
          <w:szCs w:val="24"/>
        </w:rPr>
        <w:object w:dxaOrig="1640" w:dyaOrig="660" w14:anchorId="0A59E447">
          <v:shape id="_x0000_i3145" type="#_x0000_t75" style="width:82.5pt;height:33pt" o:ole="">
            <v:imagedata r:id="rId3831" o:title=""/>
          </v:shape>
          <o:OLEObject Type="Embed" ProgID="Equation.DSMT4" ShapeID="_x0000_i3145" DrawAspect="Content" ObjectID="_1801129639" r:id="rId3832"/>
        </w:object>
      </w:r>
    </w:p>
    <w:p w14:paraId="13E9E921" w14:textId="77777777" w:rsidR="00474BD7" w:rsidRPr="006F555C" w:rsidRDefault="00474BD7" w:rsidP="005C20EA">
      <w:pPr>
        <w:pStyle w:val="ListParagraph"/>
        <w:tabs>
          <w:tab w:val="left" w:pos="992"/>
        </w:tabs>
        <w:spacing w:line="276" w:lineRule="auto"/>
        <w:ind w:left="992"/>
        <w:rPr>
          <w:color w:val="000000" w:themeColor="text1"/>
        </w:rPr>
      </w:pPr>
      <w:r w:rsidRPr="006F555C">
        <w:rPr>
          <w:color w:val="000000" w:themeColor="text1"/>
        </w:rPr>
        <w:t xml:space="preserve">Vậy khi </w:t>
      </w:r>
      <w:r w:rsidRPr="006F555C">
        <w:rPr>
          <w:position w:val="-6"/>
        </w:rPr>
        <w:object w:dxaOrig="660" w:dyaOrig="279" w14:anchorId="35972700">
          <v:shape id="_x0000_i3146" type="#_x0000_t75" style="width:33pt;height:13.5pt" o:ole="">
            <v:imagedata r:id="rId3833" o:title=""/>
          </v:shape>
          <o:OLEObject Type="Embed" ProgID="Equation.DSMT4" ShapeID="_x0000_i3146" DrawAspect="Content" ObjectID="_1801129640" r:id="rId3834"/>
        </w:object>
      </w:r>
      <w:r w:rsidRPr="006F555C">
        <w:rPr>
          <w:color w:val="000000" w:themeColor="text1"/>
        </w:rPr>
        <w:t xml:space="preserve"> thì </w:t>
      </w:r>
      <w:r w:rsidRPr="006F555C">
        <w:rPr>
          <w:position w:val="-24"/>
        </w:rPr>
        <w:object w:dxaOrig="639" w:dyaOrig="620" w14:anchorId="02BFEF1D">
          <v:shape id="_x0000_i3147" type="#_x0000_t75" style="width:31.5pt;height:30.75pt" o:ole="">
            <v:imagedata r:id="rId3835" o:title=""/>
          </v:shape>
          <o:OLEObject Type="Embed" ProgID="Equation.DSMT4" ShapeID="_x0000_i3147" DrawAspect="Content" ObjectID="_1801129641" r:id="rId3836"/>
        </w:object>
      </w:r>
      <w:r w:rsidRPr="006F555C">
        <w:rPr>
          <w:color w:val="000000" w:themeColor="text1"/>
        </w:rPr>
        <w:t>.</w:t>
      </w:r>
    </w:p>
    <w:p w14:paraId="0FA14B84" w14:textId="77777777" w:rsidR="00474BD7" w:rsidRPr="006F555C" w:rsidRDefault="00474BD7" w:rsidP="005C20EA">
      <w:pPr>
        <w:tabs>
          <w:tab w:val="left" w:pos="992"/>
          <w:tab w:val="left" w:pos="3402"/>
          <w:tab w:val="left" w:pos="5670"/>
          <w:tab w:val="left" w:pos="7938"/>
        </w:tabs>
        <w:ind w:hanging="360"/>
        <w:rPr>
          <w:rFonts w:ascii="Times New Roman" w:hAnsi="Times New Roman" w:cs="Times New Roman"/>
          <w:color w:val="000000" w:themeColor="text1"/>
          <w:sz w:val="24"/>
          <w:szCs w:val="24"/>
        </w:rPr>
      </w:pPr>
      <w:r w:rsidRPr="006F555C">
        <w:rPr>
          <w:rFonts w:ascii="Times New Roman" w:eastAsia="Calibri" w:hAnsi="Times New Roman" w:cs="Times New Roman"/>
          <w:color w:val="000000" w:themeColor="text1"/>
          <w:sz w:val="24"/>
          <w:szCs w:val="24"/>
        </w:rPr>
        <w:t>2)</w:t>
      </w:r>
      <w:r w:rsidRPr="006F555C">
        <w:rPr>
          <w:rFonts w:ascii="Times New Roman" w:eastAsia="Calibri" w:hAnsi="Times New Roman" w:cs="Times New Roman"/>
          <w:color w:val="000000" w:themeColor="text1"/>
          <w:sz w:val="24"/>
          <w:szCs w:val="24"/>
        </w:rPr>
        <w:tab/>
      </w:r>
      <w:r w:rsidRPr="006F555C">
        <w:rPr>
          <w:rFonts w:ascii="Times New Roman" w:hAnsi="Times New Roman" w:cs="Times New Roman"/>
          <w:color w:val="000000" w:themeColor="text1"/>
          <w:sz w:val="24"/>
          <w:szCs w:val="24"/>
        </w:rPr>
        <w:t xml:space="preserve">Với </w:t>
      </w:r>
      <w:r w:rsidRPr="006F555C">
        <w:rPr>
          <w:position w:val="-6"/>
          <w:sz w:val="24"/>
          <w:szCs w:val="24"/>
        </w:rPr>
        <w:object w:dxaOrig="560" w:dyaOrig="279" w14:anchorId="1844E349">
          <v:shape id="_x0000_i3148" type="#_x0000_t75" style="width:28.5pt;height:13.5pt" o:ole="">
            <v:imagedata r:id="rId3837" o:title=""/>
          </v:shape>
          <o:OLEObject Type="Embed" ProgID="Equation.DSMT4" ShapeID="_x0000_i3148" DrawAspect="Content" ObjectID="_1801129642" r:id="rId3838"/>
        </w:object>
      </w:r>
      <w:r w:rsidRPr="006F555C">
        <w:rPr>
          <w:rFonts w:ascii="Times New Roman" w:hAnsi="Times New Roman" w:cs="Times New Roman"/>
          <w:color w:val="000000" w:themeColor="text1"/>
          <w:sz w:val="24"/>
          <w:szCs w:val="24"/>
        </w:rPr>
        <w:t xml:space="preserve">; </w:t>
      </w:r>
      <w:r w:rsidRPr="006F555C">
        <w:rPr>
          <w:position w:val="-6"/>
          <w:sz w:val="24"/>
          <w:szCs w:val="24"/>
        </w:rPr>
        <w:object w:dxaOrig="520" w:dyaOrig="279" w14:anchorId="25D02065">
          <v:shape id="_x0000_i3149" type="#_x0000_t75" style="width:25.5pt;height:13.5pt" o:ole="">
            <v:imagedata r:id="rId3617" o:title=""/>
          </v:shape>
          <o:OLEObject Type="Embed" ProgID="Equation.DSMT4" ShapeID="_x0000_i3149" DrawAspect="Content" ObjectID="_1801129643" r:id="rId3839"/>
        </w:object>
      </w:r>
      <w:r w:rsidRPr="006F555C">
        <w:rPr>
          <w:rFonts w:ascii="Times New Roman" w:hAnsi="Times New Roman" w:cs="Times New Roman"/>
          <w:color w:val="000000" w:themeColor="text1"/>
          <w:sz w:val="24"/>
          <w:szCs w:val="24"/>
        </w:rPr>
        <w:t xml:space="preserve"> ta có:</w:t>
      </w:r>
    </w:p>
    <w:p w14:paraId="39DAD298" w14:textId="77777777" w:rsidR="00474BD7" w:rsidRPr="006F555C" w:rsidRDefault="00474BD7" w:rsidP="005C20EA">
      <w:pPr>
        <w:pStyle w:val="ListParagraph"/>
        <w:tabs>
          <w:tab w:val="left" w:pos="992"/>
          <w:tab w:val="left" w:pos="3402"/>
          <w:tab w:val="left" w:pos="5670"/>
          <w:tab w:val="left" w:pos="7938"/>
        </w:tabs>
        <w:spacing w:line="240" w:lineRule="auto"/>
        <w:rPr>
          <w:color w:val="000000" w:themeColor="text1"/>
        </w:rPr>
      </w:pPr>
      <w:r w:rsidRPr="006F555C">
        <w:rPr>
          <w:position w:val="-28"/>
        </w:rPr>
        <w:object w:dxaOrig="2600" w:dyaOrig="720" w14:anchorId="3C778800">
          <v:shape id="_x0000_i3150" type="#_x0000_t75" style="width:130.5pt;height:36pt" o:ole="">
            <v:imagedata r:id="rId3840" o:title=""/>
          </v:shape>
          <o:OLEObject Type="Embed" ProgID="Equation.DSMT4" ShapeID="_x0000_i3150" DrawAspect="Content" ObjectID="_1801129644" r:id="rId3841"/>
        </w:object>
      </w:r>
    </w:p>
    <w:p w14:paraId="1ACDE5EE"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rPr>
      </w:pPr>
      <w:r w:rsidRPr="006F555C">
        <w:rPr>
          <w:position w:val="-86"/>
        </w:rPr>
        <w:object w:dxaOrig="5539" w:dyaOrig="1840" w14:anchorId="50A94283">
          <v:shape id="_x0000_i3151" type="#_x0000_t75" style="width:276.75pt;height:91.5pt" o:ole="">
            <v:imagedata r:id="rId3842" o:title=""/>
          </v:shape>
          <o:OLEObject Type="Embed" ProgID="Equation.DSMT4" ShapeID="_x0000_i3151" DrawAspect="Content" ObjectID="_1801129645" r:id="rId3843"/>
        </w:object>
      </w:r>
    </w:p>
    <w:p w14:paraId="67FA8904"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rPr>
      </w:pPr>
      <w:r w:rsidRPr="006F555C">
        <w:rPr>
          <w:position w:val="-78"/>
        </w:rPr>
        <w:object w:dxaOrig="1920" w:dyaOrig="1680" w14:anchorId="0869859E">
          <v:shape id="_x0000_i3152" type="#_x0000_t75" style="width:96pt;height:84pt" o:ole="">
            <v:imagedata r:id="rId3844" o:title=""/>
          </v:shape>
          <o:OLEObject Type="Embed" ProgID="Equation.DSMT4" ShapeID="_x0000_i3152" DrawAspect="Content" ObjectID="_1801129646" r:id="rId3845"/>
        </w:object>
      </w:r>
    </w:p>
    <w:p w14:paraId="11674914" w14:textId="77777777" w:rsidR="00474BD7" w:rsidRPr="006F555C" w:rsidRDefault="00474BD7" w:rsidP="005C20EA">
      <w:pPr>
        <w:pStyle w:val="Heading2"/>
        <w:spacing w:line="276" w:lineRule="auto"/>
        <w:ind w:left="0" w:firstLine="0"/>
        <w:rPr>
          <w:rFonts w:cs="Times New Roman"/>
          <w:color w:val="000000" w:themeColor="text1"/>
          <w:szCs w:val="24"/>
        </w:rPr>
      </w:pPr>
      <w:r w:rsidRPr="006F555C">
        <w:rPr>
          <w:rFonts w:cs="Times New Roman"/>
          <w:color w:val="000000" w:themeColor="text1"/>
          <w:szCs w:val="24"/>
        </w:rPr>
        <w:t xml:space="preserve">Vậy </w:t>
      </w:r>
      <w:r w:rsidRPr="006F555C">
        <w:rPr>
          <w:position w:val="-28"/>
          <w:szCs w:val="24"/>
        </w:rPr>
        <w:object w:dxaOrig="1160" w:dyaOrig="720" w14:anchorId="5337B2B3">
          <v:shape id="_x0000_i3153" type="#_x0000_t75" style="width:58.5pt;height:36pt" o:ole="">
            <v:imagedata r:id="rId3846" o:title=""/>
          </v:shape>
          <o:OLEObject Type="Embed" ProgID="Equation.DSMT4" ShapeID="_x0000_i3153" DrawAspect="Content" ObjectID="_1801129647" r:id="rId3847"/>
        </w:object>
      </w:r>
      <w:r w:rsidRPr="006F555C">
        <w:rPr>
          <w:rFonts w:cs="Times New Roman"/>
          <w:color w:val="000000" w:themeColor="text1"/>
          <w:szCs w:val="24"/>
        </w:rPr>
        <w:t xml:space="preserve"> với </w:t>
      </w:r>
      <w:r w:rsidRPr="006F555C">
        <w:rPr>
          <w:position w:val="-6"/>
          <w:szCs w:val="24"/>
        </w:rPr>
        <w:object w:dxaOrig="560" w:dyaOrig="279" w14:anchorId="1ACF4EA0">
          <v:shape id="_x0000_i3154" type="#_x0000_t75" style="width:28.5pt;height:13.5pt" o:ole="">
            <v:imagedata r:id="rId3816" o:title=""/>
          </v:shape>
          <o:OLEObject Type="Embed" ProgID="Equation.DSMT4" ShapeID="_x0000_i3154" DrawAspect="Content" ObjectID="_1801129648" r:id="rId3848"/>
        </w:object>
      </w:r>
      <w:r w:rsidRPr="006F555C">
        <w:rPr>
          <w:rFonts w:cs="Times New Roman"/>
          <w:color w:val="000000" w:themeColor="text1"/>
          <w:szCs w:val="24"/>
        </w:rPr>
        <w:t xml:space="preserve">; </w:t>
      </w:r>
      <w:r w:rsidRPr="006F555C">
        <w:rPr>
          <w:position w:val="-6"/>
          <w:szCs w:val="24"/>
        </w:rPr>
        <w:object w:dxaOrig="520" w:dyaOrig="279" w14:anchorId="1E08228C">
          <v:shape id="_x0000_i3155" type="#_x0000_t75" style="width:25.5pt;height:13.5pt" o:ole="">
            <v:imagedata r:id="rId3849" o:title=""/>
          </v:shape>
          <o:OLEObject Type="Embed" ProgID="Equation.DSMT4" ShapeID="_x0000_i3155" DrawAspect="Content" ObjectID="_1801129649" r:id="rId3850"/>
        </w:object>
      </w:r>
      <w:r w:rsidRPr="006F555C">
        <w:rPr>
          <w:rFonts w:cs="Times New Roman"/>
          <w:color w:val="000000" w:themeColor="text1"/>
          <w:szCs w:val="24"/>
        </w:rPr>
        <w:t>.</w:t>
      </w:r>
    </w:p>
    <w:p w14:paraId="426B49F3" w14:textId="77777777" w:rsidR="00474BD7" w:rsidRPr="006F555C" w:rsidRDefault="00474BD7" w:rsidP="005C20EA">
      <w:pPr>
        <w:tabs>
          <w:tab w:val="left" w:pos="992"/>
          <w:tab w:val="left" w:pos="3402"/>
          <w:tab w:val="left" w:pos="5670"/>
          <w:tab w:val="left" w:pos="7938"/>
        </w:tabs>
        <w:ind w:hanging="360"/>
        <w:rPr>
          <w:rFonts w:ascii="Times New Roman" w:hAnsi="Times New Roman" w:cs="Times New Roman"/>
          <w:color w:val="000000" w:themeColor="text1"/>
          <w:sz w:val="24"/>
          <w:szCs w:val="24"/>
        </w:rPr>
      </w:pPr>
      <w:r w:rsidRPr="006F555C">
        <w:rPr>
          <w:rFonts w:ascii="Times New Roman" w:eastAsia="Calibri" w:hAnsi="Times New Roman" w:cs="Times New Roman"/>
          <w:color w:val="000000" w:themeColor="text1"/>
          <w:sz w:val="24"/>
          <w:szCs w:val="24"/>
        </w:rPr>
        <w:t>3)</w:t>
      </w:r>
      <w:r w:rsidRPr="006F555C">
        <w:rPr>
          <w:rFonts w:ascii="Times New Roman" w:eastAsia="Calibri" w:hAnsi="Times New Roman" w:cs="Times New Roman"/>
          <w:color w:val="000000" w:themeColor="text1"/>
          <w:sz w:val="24"/>
          <w:szCs w:val="24"/>
        </w:rPr>
        <w:tab/>
      </w:r>
      <w:r w:rsidRPr="006F555C">
        <w:rPr>
          <w:rFonts w:ascii="Times New Roman" w:hAnsi="Times New Roman" w:cs="Times New Roman"/>
          <w:color w:val="000000" w:themeColor="text1"/>
          <w:sz w:val="24"/>
          <w:szCs w:val="24"/>
        </w:rPr>
        <w:t xml:space="preserve">Với </w:t>
      </w:r>
      <w:r w:rsidRPr="006F555C">
        <w:rPr>
          <w:position w:val="-6"/>
          <w:sz w:val="24"/>
          <w:szCs w:val="24"/>
        </w:rPr>
        <w:object w:dxaOrig="560" w:dyaOrig="279" w14:anchorId="39222735">
          <v:shape id="_x0000_i3156" type="#_x0000_t75" style="width:28.5pt;height:13.5pt" o:ole="">
            <v:imagedata r:id="rId3851" o:title=""/>
          </v:shape>
          <o:OLEObject Type="Embed" ProgID="Equation.DSMT4" ShapeID="_x0000_i3156" DrawAspect="Content" ObjectID="_1801129650" r:id="rId3852"/>
        </w:object>
      </w:r>
      <w:r w:rsidRPr="006F555C">
        <w:rPr>
          <w:rFonts w:ascii="Times New Roman" w:hAnsi="Times New Roman" w:cs="Times New Roman"/>
          <w:color w:val="000000" w:themeColor="text1"/>
          <w:sz w:val="24"/>
          <w:szCs w:val="24"/>
        </w:rPr>
        <w:t xml:space="preserve">; </w:t>
      </w:r>
      <w:r w:rsidRPr="006F555C">
        <w:rPr>
          <w:position w:val="-6"/>
          <w:sz w:val="24"/>
          <w:szCs w:val="24"/>
        </w:rPr>
        <w:object w:dxaOrig="520" w:dyaOrig="279" w14:anchorId="6E46E7A1">
          <v:shape id="_x0000_i3157" type="#_x0000_t75" style="width:25.5pt;height:13.5pt" o:ole="">
            <v:imagedata r:id="rId3617" o:title=""/>
          </v:shape>
          <o:OLEObject Type="Embed" ProgID="Equation.DSMT4" ShapeID="_x0000_i3157" DrawAspect="Content" ObjectID="_1801129651" r:id="rId3853"/>
        </w:object>
      </w:r>
      <w:r w:rsidRPr="006F555C">
        <w:rPr>
          <w:rFonts w:ascii="Times New Roman" w:hAnsi="Times New Roman" w:cs="Times New Roman"/>
          <w:color w:val="000000" w:themeColor="text1"/>
          <w:sz w:val="24"/>
          <w:szCs w:val="24"/>
        </w:rPr>
        <w:t xml:space="preserve"> ta có:</w:t>
      </w:r>
    </w:p>
    <w:p w14:paraId="2900C645"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rPr>
      </w:pPr>
      <w:r w:rsidRPr="006F555C">
        <w:rPr>
          <w:position w:val="-28"/>
        </w:rPr>
        <w:object w:dxaOrig="3400" w:dyaOrig="720" w14:anchorId="3131015A">
          <v:shape id="_x0000_i3158" type="#_x0000_t75" style="width:169.5pt;height:36pt" o:ole="">
            <v:imagedata r:id="rId3854" o:title=""/>
          </v:shape>
          <o:OLEObject Type="Embed" ProgID="Equation.DSMT4" ShapeID="_x0000_i3158" DrawAspect="Content" ObjectID="_1801129652" r:id="rId3855"/>
        </w:object>
      </w:r>
    </w:p>
    <w:p w14:paraId="1DC31A7D"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rPr>
      </w:pPr>
      <w:r w:rsidRPr="006F555C">
        <w:rPr>
          <w:color w:val="000000" w:themeColor="text1"/>
        </w:rPr>
        <w:t xml:space="preserve">Để </w:t>
      </w:r>
      <w:r w:rsidRPr="006F555C">
        <w:rPr>
          <w:position w:val="-24"/>
        </w:rPr>
        <w:object w:dxaOrig="639" w:dyaOrig="620" w14:anchorId="400DA8E5">
          <v:shape id="_x0000_i3159" type="#_x0000_t75" style="width:31.5pt;height:30.75pt" o:ole="">
            <v:imagedata r:id="rId3856" o:title=""/>
          </v:shape>
          <o:OLEObject Type="Embed" ProgID="Equation.DSMT4" ShapeID="_x0000_i3159" DrawAspect="Content" ObjectID="_1801129653" r:id="rId3857"/>
        </w:object>
      </w:r>
    </w:p>
    <w:p w14:paraId="60DBE395"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rPr>
      </w:pPr>
      <w:r w:rsidRPr="006F555C">
        <w:rPr>
          <w:position w:val="-46"/>
        </w:rPr>
        <w:object w:dxaOrig="1740" w:dyaOrig="1040" w14:anchorId="671532CE">
          <v:shape id="_x0000_i3160" type="#_x0000_t75" style="width:87pt;height:52.5pt" o:ole="">
            <v:imagedata r:id="rId3858" o:title=""/>
          </v:shape>
          <o:OLEObject Type="Embed" ProgID="Equation.DSMT4" ShapeID="_x0000_i3160" DrawAspect="Content" ObjectID="_1801129654" r:id="rId3859"/>
        </w:object>
      </w:r>
    </w:p>
    <w:p w14:paraId="6EB6B17A"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rFonts w:eastAsiaTheme="minorHAnsi"/>
          <w:color w:val="000000" w:themeColor="text1"/>
        </w:rPr>
      </w:pPr>
      <w:r w:rsidRPr="006F555C">
        <w:rPr>
          <w:position w:val="-18"/>
        </w:rPr>
        <w:object w:dxaOrig="2200" w:dyaOrig="480" w14:anchorId="334AEBF8">
          <v:shape id="_x0000_i3161" type="#_x0000_t75" style="width:110.25pt;height:24pt" o:ole="">
            <v:imagedata r:id="rId3860" o:title=""/>
          </v:shape>
          <o:OLEObject Type="Embed" ProgID="Equation.DSMT4" ShapeID="_x0000_i3161" DrawAspect="Content" ObjectID="_1801129655" r:id="rId3861"/>
        </w:object>
      </w:r>
    </w:p>
    <w:p w14:paraId="71C39A2A" w14:textId="77777777" w:rsidR="00474BD7" w:rsidRPr="006F555C" w:rsidRDefault="00474BD7" w:rsidP="005C20EA">
      <w:pPr>
        <w:tabs>
          <w:tab w:val="left" w:pos="992"/>
          <w:tab w:val="left" w:pos="3402"/>
          <w:tab w:val="left" w:pos="5670"/>
          <w:tab w:val="left" w:pos="7938"/>
        </w:tabs>
        <w:ind w:left="0" w:firstLine="0"/>
        <w:rPr>
          <w:rFonts w:ascii="Times New Roman" w:hAnsi="Times New Roman" w:cs="Times New Roman"/>
          <w:color w:val="000000" w:themeColor="text1"/>
          <w:sz w:val="24"/>
          <w:szCs w:val="24"/>
        </w:rPr>
      </w:pPr>
      <w:r w:rsidRPr="006F555C">
        <w:rPr>
          <w:rFonts w:ascii="Times New Roman" w:hAnsi="Times New Roman" w:cs="Times New Roman"/>
          <w:color w:val="000000" w:themeColor="text1"/>
          <w:sz w:val="24"/>
          <w:szCs w:val="24"/>
        </w:rPr>
        <w:t xml:space="preserve">Nên </w:t>
      </w:r>
      <w:r w:rsidRPr="006F555C">
        <w:rPr>
          <w:position w:val="-8"/>
          <w:sz w:val="24"/>
          <w:szCs w:val="24"/>
        </w:rPr>
        <w:object w:dxaOrig="1060" w:dyaOrig="360" w14:anchorId="5C4B487B">
          <v:shape id="_x0000_i3162" type="#_x0000_t75" style="width:53.25pt;height:18pt" o:ole="">
            <v:imagedata r:id="rId3862" o:title=""/>
          </v:shape>
          <o:OLEObject Type="Embed" ProgID="Equation.DSMT4" ShapeID="_x0000_i3162" DrawAspect="Content" ObjectID="_1801129656" r:id="rId3863"/>
        </w:object>
      </w:r>
      <w:r w:rsidRPr="006F555C">
        <w:rPr>
          <w:rFonts w:ascii="Times New Roman" w:hAnsi="Times New Roman" w:cs="Times New Roman"/>
          <w:color w:val="000000" w:themeColor="text1"/>
          <w:sz w:val="24"/>
          <w:szCs w:val="24"/>
        </w:rPr>
        <w:t xml:space="preserve"> hoặc </w:t>
      </w:r>
      <w:r w:rsidRPr="006F555C">
        <w:rPr>
          <w:position w:val="-8"/>
          <w:sz w:val="24"/>
          <w:szCs w:val="24"/>
        </w:rPr>
        <w:object w:dxaOrig="1180" w:dyaOrig="360" w14:anchorId="4F288A26">
          <v:shape id="_x0000_i3163" type="#_x0000_t75" style="width:59.25pt;height:18pt" o:ole="">
            <v:imagedata r:id="rId3864" o:title=""/>
          </v:shape>
          <o:OLEObject Type="Embed" ProgID="Equation.DSMT4" ShapeID="_x0000_i3163" DrawAspect="Content" ObjectID="_1801129657" r:id="rId3865"/>
        </w:object>
      </w:r>
    </w:p>
    <w:p w14:paraId="77FE3F68" w14:textId="77777777" w:rsidR="00474BD7" w:rsidRPr="006F555C" w:rsidRDefault="00474BD7" w:rsidP="005C20EA">
      <w:pPr>
        <w:pStyle w:val="Heading2"/>
        <w:spacing w:line="276" w:lineRule="auto"/>
        <w:rPr>
          <w:rFonts w:cs="Times New Roman"/>
          <w:color w:val="000000" w:themeColor="text1"/>
          <w:szCs w:val="24"/>
        </w:rPr>
      </w:pPr>
      <w:r w:rsidRPr="006F555C">
        <w:rPr>
          <w:rFonts w:cs="Times New Roman"/>
          <w:color w:val="000000" w:themeColor="text1"/>
          <w:szCs w:val="24"/>
        </w:rPr>
        <w:t xml:space="preserve">Vậy </w:t>
      </w:r>
      <w:r w:rsidRPr="006F555C">
        <w:rPr>
          <w:position w:val="-6"/>
          <w:szCs w:val="24"/>
        </w:rPr>
        <w:object w:dxaOrig="560" w:dyaOrig="279" w14:anchorId="6148AA1F">
          <v:shape id="_x0000_i3164" type="#_x0000_t75" style="width:28.5pt;height:13.5pt" o:ole="">
            <v:imagedata r:id="rId3866" o:title=""/>
          </v:shape>
          <o:OLEObject Type="Embed" ProgID="Equation.DSMT4" ShapeID="_x0000_i3164" DrawAspect="Content" ObjectID="_1801129658" r:id="rId3867"/>
        </w:object>
      </w:r>
      <w:r w:rsidRPr="006F555C">
        <w:rPr>
          <w:rFonts w:cs="Times New Roman"/>
          <w:color w:val="000000" w:themeColor="text1"/>
          <w:szCs w:val="24"/>
        </w:rPr>
        <w:t xml:space="preserve"> thì </w:t>
      </w:r>
      <w:r w:rsidRPr="006F555C">
        <w:rPr>
          <w:position w:val="-24"/>
          <w:szCs w:val="24"/>
        </w:rPr>
        <w:object w:dxaOrig="639" w:dyaOrig="620" w14:anchorId="3BB34AB1">
          <v:shape id="_x0000_i3165" type="#_x0000_t75" style="width:31.5pt;height:30.75pt" o:ole="">
            <v:imagedata r:id="rId3868" o:title=""/>
          </v:shape>
          <o:OLEObject Type="Embed" ProgID="Equation.DSMT4" ShapeID="_x0000_i3165" DrawAspect="Content" ObjectID="_1801129659" r:id="rId3869"/>
        </w:object>
      </w:r>
      <w:r w:rsidRPr="006F555C">
        <w:rPr>
          <w:rFonts w:cs="Times New Roman"/>
          <w:color w:val="000000" w:themeColor="text1"/>
          <w:szCs w:val="24"/>
        </w:rPr>
        <w:t>.</w:t>
      </w:r>
    </w:p>
    <w:p w14:paraId="6FD36640" w14:textId="77777777" w:rsidR="00474BD7" w:rsidRPr="006F555C" w:rsidRDefault="00474BD7" w:rsidP="005C20EA">
      <w:pPr>
        <w:spacing w:after="160" w:line="259" w:lineRule="auto"/>
        <w:jc w:val="both"/>
        <w:rPr>
          <w:rFonts w:ascii="Times New Roman" w:hAnsi="Times New Roman" w:cs="Times New Roman"/>
          <w:b/>
          <w:sz w:val="24"/>
          <w:szCs w:val="24"/>
        </w:rPr>
      </w:pPr>
      <w:r w:rsidRPr="006F555C">
        <w:rPr>
          <w:rFonts w:ascii="Times New Roman" w:hAnsi="Times New Roman" w:cs="Times New Roman"/>
          <w:b/>
          <w:color w:val="0000FF"/>
          <w:sz w:val="24"/>
          <w:szCs w:val="24"/>
          <w:lang w:val="fr-FR"/>
        </w:rPr>
        <w:t>Câu III:</w:t>
      </w:r>
      <w:r w:rsidRPr="006F555C">
        <w:rPr>
          <w:rFonts w:ascii="Times New Roman" w:hAnsi="Times New Roman" w:cs="Times New Roman"/>
          <w:b/>
          <w:sz w:val="24"/>
          <w:szCs w:val="24"/>
        </w:rPr>
        <w:t xml:space="preserve">   (2,5 điểm) </w:t>
      </w:r>
    </w:p>
    <w:p w14:paraId="1C068DA1" w14:textId="77777777" w:rsidR="00474BD7" w:rsidRPr="006F555C" w:rsidRDefault="00474BD7" w:rsidP="005C20EA">
      <w:pPr>
        <w:pStyle w:val="ListParagraph"/>
        <w:spacing w:after="160" w:line="259" w:lineRule="auto"/>
        <w:ind w:left="0"/>
      </w:pPr>
      <w:r w:rsidRPr="006F555C">
        <w:t xml:space="preserve">1) Một trường THCS tổ chức cho </w:t>
      </w:r>
      <w:r w:rsidRPr="006F555C">
        <w:rPr>
          <w:position w:val="-6"/>
        </w:rPr>
        <w:object w:dxaOrig="440" w:dyaOrig="279" w14:anchorId="68454390">
          <v:shape id="_x0000_i3166" type="#_x0000_t75" style="width:22.5pt;height:13.5pt" o:ole="">
            <v:imagedata r:id="rId3870" o:title=""/>
          </v:shape>
          <o:OLEObject Type="Embed" ProgID="Equation.DSMT4" ShapeID="_x0000_i3166" DrawAspect="Content" ObjectID="_1801129660" r:id="rId3871"/>
        </w:object>
      </w:r>
      <w:r w:rsidRPr="006F555C">
        <w:t xml:space="preserve"> người bao gồm giáo viên và học sinh đi tham quan khu du lịch Đảo Ngọc Xanh. Biết giá vé vào cổng của một giáo viên là </w:t>
      </w:r>
      <w:r w:rsidRPr="006F555C">
        <w:rPr>
          <w:position w:val="-10"/>
        </w:rPr>
        <w:object w:dxaOrig="680" w:dyaOrig="320" w14:anchorId="443DCE4B">
          <v:shape id="_x0000_i3167" type="#_x0000_t75" style="width:34.5pt;height:16.5pt" o:ole="">
            <v:imagedata r:id="rId3872" o:title=""/>
          </v:shape>
          <o:OLEObject Type="Embed" ProgID="Equation.DSMT4" ShapeID="_x0000_i3167" DrawAspect="Content" ObjectID="_1801129661" r:id="rId3873"/>
        </w:object>
      </w:r>
      <w:r w:rsidRPr="006F555C">
        <w:t xml:space="preserve"> đồng, vé vào cổng của một học sinh là </w:t>
      </w:r>
      <w:r w:rsidRPr="006F555C">
        <w:rPr>
          <w:position w:val="-10"/>
        </w:rPr>
        <w:object w:dxaOrig="700" w:dyaOrig="320" w14:anchorId="121FEB11">
          <v:shape id="_x0000_i3168" type="#_x0000_t75" style="width:35.25pt;height:16.5pt" o:ole="">
            <v:imagedata r:id="rId3874" o:title=""/>
          </v:shape>
          <o:OLEObject Type="Embed" ProgID="Equation.DSMT4" ShapeID="_x0000_i3168" DrawAspect="Content" ObjectID="_1801129662" r:id="rId3875"/>
        </w:object>
      </w:r>
      <w:r w:rsidRPr="006F555C">
        <w:t xml:space="preserve"> đồng. Nhà trường tổ chức đi vào đúng dịp Khai trương nên được giảm </w:t>
      </w:r>
      <w:r w:rsidRPr="006F555C">
        <w:rPr>
          <w:position w:val="-6"/>
        </w:rPr>
        <w:object w:dxaOrig="380" w:dyaOrig="279" w14:anchorId="6D899A27">
          <v:shape id="_x0000_i3169" type="#_x0000_t75" style="width:18.75pt;height:13.5pt" o:ole="">
            <v:imagedata r:id="rId3876" o:title=""/>
          </v:shape>
          <o:OLEObject Type="Embed" ProgID="Equation.DSMT4" ShapeID="_x0000_i3169" DrawAspect="Content" ObjectID="_1801129663" r:id="rId3877"/>
        </w:object>
      </w:r>
      <w:r w:rsidRPr="006F555C">
        <w:t xml:space="preserve"> cho mỗi vé vào cổng, vì vậy nhà trường chỉ phải trả tổng số tiền là </w:t>
      </w:r>
      <w:r w:rsidRPr="006F555C">
        <w:rPr>
          <w:position w:val="-10"/>
        </w:rPr>
        <w:object w:dxaOrig="1060" w:dyaOrig="320" w14:anchorId="52EBC619">
          <v:shape id="_x0000_i3170" type="#_x0000_t75" style="width:53.25pt;height:16.5pt" o:ole="">
            <v:imagedata r:id="rId3639" o:title=""/>
          </v:shape>
          <o:OLEObject Type="Embed" ProgID="Equation.DSMT4" ShapeID="_x0000_i3170" DrawAspect="Content" ObjectID="_1801129664" r:id="rId3878"/>
        </w:object>
      </w:r>
      <w:r w:rsidRPr="006F555C">
        <w:t xml:space="preserve"> đồng. Hỏi có bao nhiêu giáo viên và học sinh của trường đi tham quan?</w:t>
      </w:r>
    </w:p>
    <w:p w14:paraId="42740E03" w14:textId="77777777" w:rsidR="00474BD7" w:rsidRPr="006F555C" w:rsidRDefault="00474BD7" w:rsidP="005C20EA">
      <w:pPr>
        <w:tabs>
          <w:tab w:val="left" w:pos="284"/>
          <w:tab w:val="left" w:pos="5103"/>
        </w:tabs>
        <w:spacing w:before="60" w:after="60" w:line="312" w:lineRule="auto"/>
        <w:ind w:left="0" w:firstLine="0"/>
        <w:jc w:val="both"/>
        <w:rPr>
          <w:rFonts w:ascii="Times New Roman" w:hAnsi="Times New Roman" w:cs="Times New Roman"/>
          <w:sz w:val="24"/>
          <w:szCs w:val="24"/>
          <w:lang w:val="de-DE"/>
        </w:rPr>
      </w:pPr>
      <w:r w:rsidRPr="006F555C">
        <w:rPr>
          <w:rFonts w:ascii="Times New Roman" w:hAnsi="Times New Roman" w:cs="Times New Roman"/>
          <w:sz w:val="24"/>
          <w:szCs w:val="24"/>
        </w:rPr>
        <w:t xml:space="preserve">2) </w:t>
      </w:r>
      <w:r w:rsidRPr="006F555C">
        <w:rPr>
          <w:rFonts w:ascii="Times New Roman" w:hAnsi="Times New Roman" w:cs="Times New Roman"/>
          <w:sz w:val="24"/>
          <w:szCs w:val="24"/>
          <w:lang w:val="de-DE"/>
        </w:rPr>
        <w:t xml:space="preserve">Một xe khách và một xe du lịch khởi hành đồng thời từ </w:t>
      </w:r>
      <w:r w:rsidRPr="006F555C">
        <w:rPr>
          <w:position w:val="-4"/>
          <w:sz w:val="24"/>
          <w:szCs w:val="24"/>
        </w:rPr>
        <w:object w:dxaOrig="240" w:dyaOrig="260" w14:anchorId="3A1B97B5">
          <v:shape id="_x0000_i3171" type="#_x0000_t75" style="width:12pt;height:12.75pt" o:ole="">
            <v:imagedata r:id="rId3879" o:title=""/>
          </v:shape>
          <o:OLEObject Type="Embed" ProgID="Equation.DSMT4" ShapeID="_x0000_i3171" DrawAspect="Content" ObjectID="_1801129665" r:id="rId3880"/>
        </w:object>
      </w:r>
      <w:r w:rsidRPr="006F555C">
        <w:rPr>
          <w:rFonts w:ascii="Times New Roman" w:hAnsi="Times New Roman" w:cs="Times New Roman"/>
          <w:sz w:val="24"/>
          <w:szCs w:val="24"/>
          <w:lang w:val="de-DE"/>
        </w:rPr>
        <w:t>đi đến</w:t>
      </w:r>
      <w:r w:rsidRPr="006F555C">
        <w:rPr>
          <w:position w:val="-4"/>
          <w:sz w:val="24"/>
          <w:szCs w:val="24"/>
        </w:rPr>
        <w:object w:dxaOrig="240" w:dyaOrig="260" w14:anchorId="4F97C070">
          <v:shape id="_x0000_i3172" type="#_x0000_t75" style="width:12pt;height:12.75pt" o:ole="">
            <v:imagedata r:id="rId3643" o:title=""/>
          </v:shape>
          <o:OLEObject Type="Embed" ProgID="Equation.DSMT4" ShapeID="_x0000_i3172" DrawAspect="Content" ObjectID="_1801129666" r:id="rId3881"/>
        </w:object>
      </w:r>
      <w:r w:rsidRPr="006F555C">
        <w:rPr>
          <w:rFonts w:ascii="Times New Roman" w:hAnsi="Times New Roman" w:cs="Times New Roman"/>
          <w:sz w:val="24"/>
          <w:szCs w:val="24"/>
          <w:lang w:val="de-DE"/>
        </w:rPr>
        <w:t xml:space="preserve">. Biết vận tốc của xe du lịch lớn hơn vận tốc của xe khách là </w:t>
      </w:r>
      <w:r w:rsidRPr="006F555C">
        <w:rPr>
          <w:position w:val="-6"/>
          <w:sz w:val="24"/>
          <w:szCs w:val="24"/>
        </w:rPr>
        <w:object w:dxaOrig="320" w:dyaOrig="279" w14:anchorId="0BBE5FAF">
          <v:shape id="_x0000_i3173" type="#_x0000_t75" style="width:16.5pt;height:13.5pt" o:ole="">
            <v:imagedata r:id="rId3645" o:title=""/>
          </v:shape>
          <o:OLEObject Type="Embed" ProgID="Equation.DSMT4" ShapeID="_x0000_i3173" DrawAspect="Content" ObjectID="_1801129667" r:id="rId3882"/>
        </w:object>
      </w:r>
      <w:r w:rsidRPr="006F555C">
        <w:rPr>
          <w:rFonts w:ascii="Times New Roman" w:hAnsi="Times New Roman" w:cs="Times New Roman"/>
          <w:sz w:val="24"/>
          <w:szCs w:val="24"/>
          <w:lang w:val="de-DE"/>
        </w:rPr>
        <w:t xml:space="preserve"> km/h. Do đó nó đến </w:t>
      </w:r>
      <w:r w:rsidRPr="006F555C">
        <w:rPr>
          <w:position w:val="-4"/>
          <w:sz w:val="24"/>
          <w:szCs w:val="24"/>
        </w:rPr>
        <w:object w:dxaOrig="240" w:dyaOrig="260" w14:anchorId="21696BA2">
          <v:shape id="_x0000_i3174" type="#_x0000_t75" style="width:12pt;height:12.75pt" o:ole="">
            <v:imagedata r:id="rId3643" o:title=""/>
          </v:shape>
          <o:OLEObject Type="Embed" ProgID="Equation.DSMT4" ShapeID="_x0000_i3174" DrawAspect="Content" ObjectID="_1801129668" r:id="rId3883"/>
        </w:object>
      </w:r>
      <w:r w:rsidRPr="006F555C">
        <w:rPr>
          <w:rFonts w:ascii="Times New Roman" w:hAnsi="Times New Roman" w:cs="Times New Roman"/>
          <w:sz w:val="24"/>
          <w:szCs w:val="24"/>
          <w:lang w:val="de-DE"/>
        </w:rPr>
        <w:t xml:space="preserve"> trước xe khách </w:t>
      </w:r>
      <w:r w:rsidRPr="006F555C">
        <w:rPr>
          <w:position w:val="-6"/>
          <w:sz w:val="24"/>
          <w:szCs w:val="24"/>
        </w:rPr>
        <w:object w:dxaOrig="300" w:dyaOrig="279" w14:anchorId="6452DC06">
          <v:shape id="_x0000_i3175" type="#_x0000_t75" style="width:15pt;height:13.5pt" o:ole="">
            <v:imagedata r:id="rId3649" o:title=""/>
          </v:shape>
          <o:OLEObject Type="Embed" ProgID="Equation.DSMT4" ShapeID="_x0000_i3175" DrawAspect="Content" ObjectID="_1801129669" r:id="rId3884"/>
        </w:object>
      </w:r>
      <w:r w:rsidRPr="006F555C">
        <w:rPr>
          <w:rFonts w:ascii="Times New Roman" w:hAnsi="Times New Roman" w:cs="Times New Roman"/>
          <w:sz w:val="24"/>
          <w:szCs w:val="24"/>
          <w:lang w:val="de-DE"/>
        </w:rPr>
        <w:t xml:space="preserve"> phút. Tính vận tốc của mỗi xe, biết quãng đường </w:t>
      </w:r>
      <w:r w:rsidRPr="006F555C">
        <w:rPr>
          <w:position w:val="-4"/>
          <w:sz w:val="24"/>
          <w:szCs w:val="24"/>
        </w:rPr>
        <w:object w:dxaOrig="400" w:dyaOrig="260" w14:anchorId="59CFB888">
          <v:shape id="_x0000_i3176" type="#_x0000_t75" style="width:19.5pt;height:12.75pt" o:ole="">
            <v:imagedata r:id="rId3651" o:title=""/>
          </v:shape>
          <o:OLEObject Type="Embed" ProgID="Equation.DSMT4" ShapeID="_x0000_i3176" DrawAspect="Content" ObjectID="_1801129670" r:id="rId3885"/>
        </w:object>
      </w:r>
      <w:r w:rsidRPr="006F555C">
        <w:rPr>
          <w:rFonts w:ascii="Times New Roman" w:hAnsi="Times New Roman" w:cs="Times New Roman"/>
          <w:sz w:val="24"/>
          <w:szCs w:val="24"/>
          <w:lang w:val="de-DE"/>
        </w:rPr>
        <w:t xml:space="preserve">dài </w:t>
      </w:r>
      <w:r w:rsidRPr="006F555C">
        <w:rPr>
          <w:position w:val="-6"/>
          <w:sz w:val="24"/>
          <w:szCs w:val="24"/>
        </w:rPr>
        <w:object w:dxaOrig="400" w:dyaOrig="279" w14:anchorId="10E717E5">
          <v:shape id="_x0000_i3177" type="#_x0000_t75" style="width:19.5pt;height:13.5pt" o:ole="">
            <v:imagedata r:id="rId3886" o:title=""/>
          </v:shape>
          <o:OLEObject Type="Embed" ProgID="Equation.DSMT4" ShapeID="_x0000_i3177" DrawAspect="Content" ObjectID="_1801129671" r:id="rId3887"/>
        </w:object>
      </w:r>
      <w:r w:rsidRPr="006F555C">
        <w:rPr>
          <w:rFonts w:ascii="Times New Roman" w:hAnsi="Times New Roman" w:cs="Times New Roman"/>
          <w:sz w:val="24"/>
          <w:szCs w:val="24"/>
          <w:lang w:val="de-DE"/>
        </w:rPr>
        <w:t xml:space="preserve"> km</w:t>
      </w:r>
    </w:p>
    <w:p w14:paraId="794A6F97" w14:textId="77777777" w:rsidR="00474BD7" w:rsidRPr="006F555C" w:rsidRDefault="00474BD7" w:rsidP="005C20EA">
      <w:pPr>
        <w:tabs>
          <w:tab w:val="left" w:pos="284"/>
          <w:tab w:val="left" w:pos="5103"/>
        </w:tabs>
        <w:spacing w:before="60" w:after="60" w:line="312" w:lineRule="auto"/>
        <w:ind w:left="0" w:firstLine="0"/>
        <w:jc w:val="both"/>
        <w:rPr>
          <w:rFonts w:ascii="Times New Roman" w:hAnsi="Times New Roman" w:cs="Times New Roman"/>
          <w:b/>
          <w:sz w:val="24"/>
          <w:szCs w:val="24"/>
          <w:lang w:val="de-DE"/>
        </w:rPr>
      </w:pPr>
      <w:r w:rsidRPr="006F555C">
        <w:rPr>
          <w:rFonts w:ascii="Times New Roman" w:hAnsi="Times New Roman" w:cs="Times New Roman"/>
          <w:sz w:val="24"/>
          <w:szCs w:val="24"/>
          <w:lang w:val="de-DE"/>
        </w:rPr>
        <w:t xml:space="preserve">3) Cho phương trình: </w:t>
      </w:r>
      <w:r w:rsidRPr="006F555C">
        <w:rPr>
          <w:position w:val="-6"/>
          <w:sz w:val="24"/>
          <w:szCs w:val="24"/>
        </w:rPr>
        <w:object w:dxaOrig="1540" w:dyaOrig="300" w14:anchorId="0C8C618B">
          <v:shape id="_x0000_i3178" type="#_x0000_t75" style="width:77.25pt;height:15pt" o:ole="">
            <v:imagedata r:id="rId3888" o:title=""/>
          </v:shape>
          <o:OLEObject Type="Embed" ProgID="Equation.DSMT4" ShapeID="_x0000_i3178" DrawAspect="Content" ObjectID="_1801129672" r:id="rId3889"/>
        </w:object>
      </w:r>
      <w:r w:rsidRPr="006F555C">
        <w:rPr>
          <w:rFonts w:ascii="Times New Roman" w:hAnsi="Times New Roman" w:cs="Times New Roman"/>
          <w:sz w:val="24"/>
          <w:szCs w:val="24"/>
          <w:lang w:val="de-DE"/>
        </w:rPr>
        <w:t xml:space="preserve"> có hai nghiệm là </w:t>
      </w:r>
      <w:r w:rsidRPr="006F555C">
        <w:rPr>
          <w:position w:val="-12"/>
          <w:sz w:val="24"/>
          <w:szCs w:val="24"/>
        </w:rPr>
        <w:object w:dxaOrig="560" w:dyaOrig="360" w14:anchorId="0086D190">
          <v:shape id="_x0000_i3179" type="#_x0000_t75" style="width:28.5pt;height:18pt" o:ole="">
            <v:imagedata r:id="rId3890" o:title=""/>
          </v:shape>
          <o:OLEObject Type="Embed" ProgID="Equation.DSMT4" ShapeID="_x0000_i3179" DrawAspect="Content" ObjectID="_1801129673" r:id="rId3891"/>
        </w:object>
      </w:r>
      <w:r w:rsidRPr="006F555C">
        <w:rPr>
          <w:rFonts w:ascii="Times New Roman" w:hAnsi="Times New Roman" w:cs="Times New Roman"/>
          <w:sz w:val="24"/>
          <w:szCs w:val="24"/>
          <w:lang w:val="de-DE"/>
        </w:rPr>
        <w:t xml:space="preserve">. Không giải phương trình, hãy tính giá trị của biểu thức: </w:t>
      </w:r>
      <w:r w:rsidRPr="006F555C">
        <w:rPr>
          <w:position w:val="-14"/>
          <w:sz w:val="24"/>
          <w:szCs w:val="24"/>
        </w:rPr>
        <w:object w:dxaOrig="1320" w:dyaOrig="420" w14:anchorId="4F224067">
          <v:shape id="_x0000_i3180" type="#_x0000_t75" style="width:66pt;height:21pt" o:ole="">
            <v:imagedata r:id="rId3892" o:title=""/>
          </v:shape>
          <o:OLEObject Type="Embed" ProgID="Equation.DSMT4" ShapeID="_x0000_i3180" DrawAspect="Content" ObjectID="_1801129674" r:id="rId3893"/>
        </w:object>
      </w:r>
      <w:r w:rsidRPr="006F555C">
        <w:rPr>
          <w:rFonts w:ascii="Times New Roman" w:hAnsi="Times New Roman" w:cs="Times New Roman"/>
          <w:sz w:val="24"/>
          <w:szCs w:val="24"/>
          <w:lang w:val="de-DE"/>
        </w:rPr>
        <w:t>.</w:t>
      </w:r>
    </w:p>
    <w:p w14:paraId="37A7E047"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jc w:val="center"/>
        <w:rPr>
          <w:b/>
          <w:color w:val="0000FF"/>
          <w:lang w:val="fr-FR"/>
        </w:rPr>
      </w:pPr>
      <w:r w:rsidRPr="006F555C">
        <w:rPr>
          <w:b/>
          <w:color w:val="0000FF"/>
          <w:lang w:val="fr-FR"/>
        </w:rPr>
        <w:t>Lời giải</w:t>
      </w:r>
    </w:p>
    <w:p w14:paraId="3E53D757" w14:textId="77777777" w:rsidR="00474BD7" w:rsidRPr="006F555C" w:rsidRDefault="00474BD7" w:rsidP="005C20EA">
      <w:pPr>
        <w:pStyle w:val="ListParagraph"/>
        <w:tabs>
          <w:tab w:val="left" w:pos="992"/>
          <w:tab w:val="left" w:pos="3402"/>
          <w:tab w:val="left" w:pos="5670"/>
          <w:tab w:val="left" w:pos="7938"/>
        </w:tabs>
        <w:spacing w:line="240" w:lineRule="auto"/>
        <w:ind w:left="0"/>
        <w:rPr>
          <w:color w:val="000000" w:themeColor="text1"/>
          <w:lang w:val="de-DE"/>
        </w:rPr>
      </w:pPr>
      <w:r w:rsidRPr="006F555C">
        <w:rPr>
          <w:color w:val="000000" w:themeColor="text1"/>
          <w:lang w:val="de-DE"/>
        </w:rPr>
        <w:t xml:space="preserve">1) Gọi </w:t>
      </w:r>
      <w:r w:rsidRPr="006F555C">
        <w:rPr>
          <w:position w:val="-6"/>
        </w:rPr>
        <w:object w:dxaOrig="200" w:dyaOrig="220" w14:anchorId="700D8702">
          <v:shape id="_x0000_i3181" type="#_x0000_t75" style="width:10.5pt;height:11.25pt" o:ole="">
            <v:imagedata r:id="rId3715" o:title=""/>
          </v:shape>
          <o:OLEObject Type="Embed" ProgID="Equation.DSMT4" ShapeID="_x0000_i3181" DrawAspect="Content" ObjectID="_1801129675" r:id="rId3894"/>
        </w:object>
      </w:r>
      <w:r w:rsidRPr="006F555C">
        <w:rPr>
          <w:color w:val="000000" w:themeColor="text1"/>
          <w:lang w:val="de-DE"/>
        </w:rPr>
        <w:t xml:space="preserve"> là số giáo viên, </w:t>
      </w:r>
      <w:r w:rsidRPr="006F555C">
        <w:rPr>
          <w:position w:val="-10"/>
        </w:rPr>
        <w:object w:dxaOrig="220" w:dyaOrig="260" w14:anchorId="520149FE">
          <v:shape id="_x0000_i3182" type="#_x0000_t75" style="width:11.25pt;height:12.75pt" o:ole="">
            <v:imagedata r:id="rId3895" o:title=""/>
          </v:shape>
          <o:OLEObject Type="Embed" ProgID="Equation.DSMT4" ShapeID="_x0000_i3182" DrawAspect="Content" ObjectID="_1801129676" r:id="rId3896"/>
        </w:object>
      </w:r>
      <w:r w:rsidRPr="006F555C">
        <w:rPr>
          <w:color w:val="000000" w:themeColor="text1"/>
          <w:lang w:val="de-DE"/>
        </w:rPr>
        <w:t>là số học sinh của trường tham gia tham quan (</w:t>
      </w:r>
      <w:r w:rsidRPr="006F555C">
        <w:rPr>
          <w:position w:val="-10"/>
        </w:rPr>
        <w:object w:dxaOrig="1460" w:dyaOrig="320" w14:anchorId="16806F44">
          <v:shape id="_x0000_i3183" type="#_x0000_t75" style="width:72.75pt;height:16.5pt" o:ole="">
            <v:imagedata r:id="rId3897" o:title=""/>
          </v:shape>
          <o:OLEObject Type="Embed" ProgID="Equation.DSMT4" ShapeID="_x0000_i3183" DrawAspect="Content" ObjectID="_1801129677" r:id="rId3898"/>
        </w:object>
      </w:r>
      <w:r w:rsidRPr="006F555C">
        <w:rPr>
          <w:color w:val="000000" w:themeColor="text1"/>
          <w:lang w:val="de-DE"/>
        </w:rPr>
        <w:t xml:space="preserve"> </w:t>
      </w:r>
      <w:r w:rsidRPr="006F555C">
        <w:rPr>
          <w:position w:val="-10"/>
        </w:rPr>
        <w:object w:dxaOrig="880" w:dyaOrig="320" w14:anchorId="58393CF2">
          <v:shape id="_x0000_i3184" type="#_x0000_t75" style="width:43.5pt;height:16.5pt" o:ole="">
            <v:imagedata r:id="rId3899" o:title=""/>
          </v:shape>
          <o:OLEObject Type="Embed" ProgID="Equation.DSMT4" ShapeID="_x0000_i3184" DrawAspect="Content" ObjectID="_1801129678" r:id="rId3900"/>
        </w:object>
      </w:r>
      <w:r w:rsidRPr="006F555C">
        <w:rPr>
          <w:color w:val="000000" w:themeColor="text1"/>
          <w:lang w:val="de-DE"/>
        </w:rPr>
        <w:t>, đơn vị người)</w:t>
      </w:r>
    </w:p>
    <w:p w14:paraId="3178EC63"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lang w:val="de-DE"/>
        </w:rPr>
      </w:pPr>
      <w:r w:rsidRPr="006F555C">
        <w:rPr>
          <w:color w:val="000000" w:themeColor="text1"/>
          <w:lang w:val="de-DE"/>
        </w:rPr>
        <w:t xml:space="preserve">Vì số giáo viên và học sinh tham gia là </w:t>
      </w:r>
      <w:r w:rsidRPr="006F555C">
        <w:rPr>
          <w:position w:val="-6"/>
        </w:rPr>
        <w:object w:dxaOrig="440" w:dyaOrig="279" w14:anchorId="26E4076D">
          <v:shape id="_x0000_i3185" type="#_x0000_t75" style="width:22.5pt;height:13.5pt" o:ole="">
            <v:imagedata r:id="rId3901" o:title=""/>
          </v:shape>
          <o:OLEObject Type="Embed" ProgID="Equation.DSMT4" ShapeID="_x0000_i3185" DrawAspect="Content" ObjectID="_1801129679" r:id="rId3902"/>
        </w:object>
      </w:r>
      <w:r w:rsidRPr="006F555C">
        <w:rPr>
          <w:color w:val="000000" w:themeColor="text1"/>
          <w:lang w:val="de-DE"/>
        </w:rPr>
        <w:t xml:space="preserve"> người nên ta có phương trình:</w:t>
      </w:r>
    </w:p>
    <w:p w14:paraId="07116C42" w14:textId="77777777" w:rsidR="00474BD7" w:rsidRPr="006F555C" w:rsidRDefault="00474BD7" w:rsidP="005C20EA">
      <w:pPr>
        <w:pStyle w:val="ListParagraph"/>
        <w:tabs>
          <w:tab w:val="left" w:pos="992"/>
          <w:tab w:val="left" w:pos="3402"/>
          <w:tab w:val="left" w:pos="5670"/>
          <w:tab w:val="left" w:pos="7938"/>
        </w:tabs>
        <w:spacing w:line="240" w:lineRule="auto"/>
        <w:ind w:left="1077" w:hanging="1077"/>
        <w:rPr>
          <w:color w:val="000000" w:themeColor="text1"/>
          <w:lang w:val="de-DE"/>
        </w:rPr>
      </w:pPr>
      <w:r w:rsidRPr="006F555C">
        <w:rPr>
          <w:position w:val="-10"/>
        </w:rPr>
        <w:object w:dxaOrig="1520" w:dyaOrig="320" w14:anchorId="14FDAF93">
          <v:shape id="_x0000_i3186" type="#_x0000_t75" style="width:76.5pt;height:16.5pt" o:ole="">
            <v:imagedata r:id="rId3903" o:title=""/>
          </v:shape>
          <o:OLEObject Type="Embed" ProgID="Equation.DSMT4" ShapeID="_x0000_i3186" DrawAspect="Content" ObjectID="_1801129680" r:id="rId3904"/>
        </w:object>
      </w:r>
    </w:p>
    <w:p w14:paraId="4272CEBB"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lastRenderedPageBreak/>
        <w:t xml:space="preserve">Số tiền vé của một giáo viên sau khi được giảm là </w:t>
      </w:r>
      <w:r w:rsidRPr="006F555C">
        <w:rPr>
          <w:position w:val="-6"/>
          <w:szCs w:val="24"/>
        </w:rPr>
        <w:object w:dxaOrig="2079" w:dyaOrig="279" w14:anchorId="63455F1C">
          <v:shape id="_x0000_i3187" type="#_x0000_t75" style="width:103.5pt;height:13.5pt" o:ole="">
            <v:imagedata r:id="rId3905" o:title=""/>
          </v:shape>
          <o:OLEObject Type="Embed" ProgID="Equation.DSMT4" ShapeID="_x0000_i3187" DrawAspect="Content" ObjectID="_1801129681" r:id="rId3906"/>
        </w:object>
      </w:r>
      <w:r w:rsidRPr="006F555C">
        <w:rPr>
          <w:rFonts w:cs="Times New Roman"/>
          <w:color w:val="000000" w:themeColor="text1"/>
          <w:szCs w:val="24"/>
          <w:lang w:val="de-DE"/>
        </w:rPr>
        <w:t>(đồng)</w:t>
      </w:r>
    </w:p>
    <w:p w14:paraId="4971C2F6"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t xml:space="preserve">Số tiền vé của một học sinh sau khi được giảm là </w:t>
      </w:r>
      <w:r w:rsidRPr="006F555C">
        <w:rPr>
          <w:position w:val="-6"/>
          <w:szCs w:val="24"/>
        </w:rPr>
        <w:object w:dxaOrig="2079" w:dyaOrig="279" w14:anchorId="775EA4AA">
          <v:shape id="_x0000_i3188" type="#_x0000_t75" style="width:103.5pt;height:13.5pt" o:ole="">
            <v:imagedata r:id="rId3907" o:title=""/>
          </v:shape>
          <o:OLEObject Type="Embed" ProgID="Equation.DSMT4" ShapeID="_x0000_i3188" DrawAspect="Content" ObjectID="_1801129682" r:id="rId3908"/>
        </w:object>
      </w:r>
      <w:r w:rsidRPr="006F555C">
        <w:rPr>
          <w:rFonts w:cs="Times New Roman"/>
          <w:color w:val="000000" w:themeColor="text1"/>
          <w:szCs w:val="24"/>
          <w:lang w:val="de-DE"/>
        </w:rPr>
        <w:t>(đồng)</w:t>
      </w:r>
    </w:p>
    <w:p w14:paraId="2C5127D7"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t xml:space="preserve">Vì nhà trường chỉ phải trả tổng số tiền là </w:t>
      </w:r>
      <w:r w:rsidRPr="006F555C">
        <w:rPr>
          <w:position w:val="-10"/>
          <w:szCs w:val="24"/>
        </w:rPr>
        <w:object w:dxaOrig="1060" w:dyaOrig="320" w14:anchorId="04DFF264">
          <v:shape id="_x0000_i3189" type="#_x0000_t75" style="width:53.25pt;height:16.5pt" o:ole="">
            <v:imagedata r:id="rId3639" o:title=""/>
          </v:shape>
          <o:OLEObject Type="Embed" ProgID="Equation.DSMT4" ShapeID="_x0000_i3189" DrawAspect="Content" ObjectID="_1801129683" r:id="rId3909"/>
        </w:object>
      </w:r>
      <w:r w:rsidRPr="006F555C">
        <w:rPr>
          <w:rFonts w:cs="Times New Roman"/>
          <w:color w:val="000000" w:themeColor="text1"/>
          <w:szCs w:val="24"/>
          <w:lang w:val="de-DE"/>
        </w:rPr>
        <w:t xml:space="preserve"> đồng nên ta có phương trình:</w:t>
      </w:r>
    </w:p>
    <w:p w14:paraId="40724017" w14:textId="77777777" w:rsidR="00474BD7" w:rsidRPr="006F555C" w:rsidRDefault="00474BD7" w:rsidP="005C20EA">
      <w:pPr>
        <w:pStyle w:val="Heading2"/>
        <w:spacing w:line="276" w:lineRule="auto"/>
        <w:rPr>
          <w:rFonts w:cs="Times New Roman"/>
          <w:color w:val="000000" w:themeColor="text1"/>
          <w:szCs w:val="24"/>
          <w:lang w:val="de-DE"/>
        </w:rPr>
      </w:pPr>
      <w:r w:rsidRPr="006F555C">
        <w:rPr>
          <w:position w:val="-10"/>
          <w:szCs w:val="24"/>
        </w:rPr>
        <w:object w:dxaOrig="3420" w:dyaOrig="320" w14:anchorId="1E6297B5">
          <v:shape id="_x0000_i3190" type="#_x0000_t75" style="width:171pt;height:16.5pt" o:ole="">
            <v:imagedata r:id="rId3910" o:title=""/>
          </v:shape>
          <o:OLEObject Type="Embed" ProgID="Equation.DSMT4" ShapeID="_x0000_i3190" DrawAspect="Content" ObjectID="_1801129684" r:id="rId3911"/>
        </w:object>
      </w:r>
    </w:p>
    <w:p w14:paraId="7A119C27"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t xml:space="preserve">Từ (1) và (2) có hệ  phương trình </w:t>
      </w:r>
      <w:r w:rsidRPr="006F555C">
        <w:rPr>
          <w:position w:val="-30"/>
          <w:szCs w:val="24"/>
        </w:rPr>
        <w:object w:dxaOrig="3200" w:dyaOrig="720" w14:anchorId="4762C921">
          <v:shape id="_x0000_i3191" type="#_x0000_t75" style="width:160.5pt;height:36pt" o:ole="">
            <v:imagedata r:id="rId3912" o:title=""/>
          </v:shape>
          <o:OLEObject Type="Embed" ProgID="Equation.DSMT4" ShapeID="_x0000_i3191" DrawAspect="Content" ObjectID="_1801129685" r:id="rId3913"/>
        </w:object>
      </w:r>
      <w:r w:rsidRPr="006F555C">
        <w:rPr>
          <w:rFonts w:cs="Times New Roman"/>
          <w:color w:val="000000" w:themeColor="text1"/>
          <w:szCs w:val="24"/>
          <w:lang w:val="de-DE"/>
        </w:rPr>
        <w:t xml:space="preserve">  </w:t>
      </w:r>
    </w:p>
    <w:p w14:paraId="10A0704B" w14:textId="77777777" w:rsidR="00474BD7" w:rsidRPr="006F555C" w:rsidRDefault="00474BD7" w:rsidP="005C20EA">
      <w:pPr>
        <w:pStyle w:val="Heading2"/>
        <w:spacing w:line="276" w:lineRule="auto"/>
        <w:rPr>
          <w:rFonts w:cs="Times New Roman"/>
          <w:color w:val="000000" w:themeColor="text1"/>
          <w:szCs w:val="24"/>
          <w:lang w:val="vi-VN"/>
        </w:rPr>
      </w:pPr>
      <w:r w:rsidRPr="006F555C">
        <w:rPr>
          <w:position w:val="-30"/>
          <w:szCs w:val="24"/>
        </w:rPr>
        <w:object w:dxaOrig="1480" w:dyaOrig="720" w14:anchorId="33CAD0AE">
          <v:shape id="_x0000_i3192" type="#_x0000_t75" style="width:73.5pt;height:36pt" o:ole="">
            <v:imagedata r:id="rId3914" o:title=""/>
          </v:shape>
          <o:OLEObject Type="Embed" ProgID="Equation.DSMT4" ShapeID="_x0000_i3192" DrawAspect="Content" ObjectID="_1801129686" r:id="rId3915"/>
        </w:object>
      </w:r>
      <w:r w:rsidRPr="006F555C">
        <w:rPr>
          <w:rFonts w:cs="Times New Roman"/>
          <w:color w:val="000000" w:themeColor="text1"/>
          <w:szCs w:val="24"/>
          <w:lang w:val="vi-VN"/>
        </w:rPr>
        <w:t xml:space="preserve">  </w:t>
      </w:r>
    </w:p>
    <w:p w14:paraId="7600A4EA"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t xml:space="preserve">Vậy số giáo viên tham gia là </w:t>
      </w:r>
      <w:r w:rsidRPr="006F555C">
        <w:rPr>
          <w:position w:val="-6"/>
          <w:szCs w:val="24"/>
        </w:rPr>
        <w:object w:dxaOrig="279" w:dyaOrig="279" w14:anchorId="06B466F3">
          <v:shape id="_x0000_i3193" type="#_x0000_t75" style="width:13.5pt;height:13.5pt" o:ole="">
            <v:imagedata r:id="rId3727" o:title=""/>
          </v:shape>
          <o:OLEObject Type="Embed" ProgID="Equation.DSMT4" ShapeID="_x0000_i3193" DrawAspect="Content" ObjectID="_1801129687" r:id="rId3916"/>
        </w:object>
      </w:r>
      <w:r w:rsidRPr="006F555C">
        <w:rPr>
          <w:rFonts w:cs="Times New Roman"/>
          <w:color w:val="000000" w:themeColor="text1"/>
          <w:szCs w:val="24"/>
          <w:lang w:val="de-DE"/>
        </w:rPr>
        <w:t xml:space="preserve">người </w:t>
      </w:r>
    </w:p>
    <w:p w14:paraId="11C3A3A4" w14:textId="77777777" w:rsidR="00474BD7" w:rsidRPr="006F555C" w:rsidRDefault="00474BD7" w:rsidP="005C20EA">
      <w:pPr>
        <w:pStyle w:val="Heading2"/>
        <w:spacing w:line="276" w:lineRule="auto"/>
        <w:rPr>
          <w:rFonts w:cs="Times New Roman"/>
          <w:color w:val="000000" w:themeColor="text1"/>
          <w:szCs w:val="24"/>
          <w:lang w:val="de-DE"/>
        </w:rPr>
      </w:pPr>
      <w:r w:rsidRPr="006F555C">
        <w:rPr>
          <w:rFonts w:cs="Times New Roman"/>
          <w:color w:val="000000" w:themeColor="text1"/>
          <w:szCs w:val="24"/>
          <w:lang w:val="de-DE"/>
        </w:rPr>
        <w:t xml:space="preserve">Số học sinh tham gia là </w:t>
      </w:r>
      <w:r w:rsidRPr="006F555C">
        <w:rPr>
          <w:position w:val="-6"/>
          <w:szCs w:val="24"/>
        </w:rPr>
        <w:object w:dxaOrig="440" w:dyaOrig="279" w14:anchorId="51DE338B">
          <v:shape id="_x0000_i3194" type="#_x0000_t75" style="width:22.5pt;height:13.5pt" o:ole="">
            <v:imagedata r:id="rId3917" o:title=""/>
          </v:shape>
          <o:OLEObject Type="Embed" ProgID="Equation.DSMT4" ShapeID="_x0000_i3194" DrawAspect="Content" ObjectID="_1801129688" r:id="rId3918"/>
        </w:object>
      </w:r>
      <w:r w:rsidRPr="006F555C">
        <w:rPr>
          <w:rFonts w:cs="Times New Roman"/>
          <w:color w:val="000000" w:themeColor="text1"/>
          <w:szCs w:val="24"/>
          <w:lang w:val="de-DE"/>
        </w:rPr>
        <w:t xml:space="preserve"> người</w:t>
      </w:r>
    </w:p>
    <w:p w14:paraId="19697D28"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hAnsi="Times New Roman" w:cs="Times New Roman"/>
          <w:color w:val="000000" w:themeColor="text1"/>
          <w:sz w:val="24"/>
          <w:szCs w:val="24"/>
          <w:lang w:val="de-DE"/>
        </w:rPr>
        <w:t xml:space="preserve">2) </w:t>
      </w:r>
      <w:r w:rsidRPr="006F555C">
        <w:rPr>
          <w:rFonts w:ascii="Times New Roman" w:eastAsia="Times New Roman" w:hAnsi="Times New Roman" w:cs="Times New Roman"/>
          <w:color w:val="000000" w:themeColor="text1"/>
          <w:sz w:val="24"/>
          <w:szCs w:val="24"/>
          <w:lang w:val="de-DE"/>
        </w:rPr>
        <w:t xml:space="preserve"> Đổi:</w:t>
      </w:r>
      <w:r w:rsidRPr="006F555C">
        <w:rPr>
          <w:position w:val="-6"/>
          <w:sz w:val="24"/>
          <w:szCs w:val="24"/>
        </w:rPr>
        <w:object w:dxaOrig="300" w:dyaOrig="279" w14:anchorId="546C4F56">
          <v:shape id="_x0000_i3195" type="#_x0000_t75" style="width:15pt;height:13.5pt" o:ole="">
            <v:imagedata r:id="rId3649" o:title=""/>
          </v:shape>
          <o:OLEObject Type="Embed" ProgID="Equation.DSMT4" ShapeID="_x0000_i3195" DrawAspect="Content" ObjectID="_1801129689" r:id="rId3919"/>
        </w:object>
      </w:r>
      <w:r w:rsidRPr="006F555C">
        <w:rPr>
          <w:rFonts w:ascii="Times New Roman" w:eastAsia="Times New Roman" w:hAnsi="Times New Roman" w:cs="Times New Roman"/>
          <w:color w:val="000000" w:themeColor="text1"/>
          <w:sz w:val="24"/>
          <w:szCs w:val="24"/>
          <w:lang w:val="de-DE"/>
        </w:rPr>
        <w:t xml:space="preserve"> phút </w:t>
      </w:r>
      <w:r w:rsidRPr="006F555C">
        <w:rPr>
          <w:position w:val="-24"/>
          <w:sz w:val="24"/>
          <w:szCs w:val="24"/>
        </w:rPr>
        <w:object w:dxaOrig="420" w:dyaOrig="620" w14:anchorId="5A2C6909">
          <v:shape id="_x0000_i3196" type="#_x0000_t75" style="width:21pt;height:30.75pt" o:ole="">
            <v:imagedata r:id="rId3920" o:title=""/>
          </v:shape>
          <o:OLEObject Type="Embed" ProgID="Equation.DSMT4" ShapeID="_x0000_i3196" DrawAspect="Content" ObjectID="_1801129690" r:id="rId3921"/>
        </w:object>
      </w:r>
      <w:r w:rsidRPr="006F555C">
        <w:rPr>
          <w:rFonts w:ascii="Times New Roman" w:eastAsia="Times New Roman" w:hAnsi="Times New Roman" w:cs="Times New Roman"/>
          <w:color w:val="000000" w:themeColor="text1"/>
          <w:sz w:val="24"/>
          <w:szCs w:val="24"/>
          <w:lang w:val="de-DE"/>
        </w:rPr>
        <w:t xml:space="preserve"> giờ</w:t>
      </w:r>
    </w:p>
    <w:p w14:paraId="7EF3324E" w14:textId="77777777" w:rsidR="00474BD7" w:rsidRPr="006F555C" w:rsidRDefault="00474BD7" w:rsidP="005C20EA">
      <w:pPr>
        <w:rPr>
          <w:rFonts w:ascii="Times New Roman" w:eastAsia="Times New Roman" w:hAnsi="Times New Roman" w:cs="Times New Roman"/>
          <w:color w:val="000000" w:themeColor="text1"/>
          <w:sz w:val="24"/>
          <w:szCs w:val="24"/>
          <w:lang w:val="vi-VN"/>
        </w:rPr>
      </w:pPr>
      <w:r w:rsidRPr="006F555C">
        <w:rPr>
          <w:rFonts w:ascii="Times New Roman" w:eastAsia="Times New Roman" w:hAnsi="Times New Roman" w:cs="Times New Roman"/>
          <w:color w:val="000000" w:themeColor="text1"/>
          <w:sz w:val="24"/>
          <w:szCs w:val="24"/>
          <w:lang w:val="de-DE"/>
        </w:rPr>
        <w:t xml:space="preserve">Gọi vận tốc của xe khách là </w:t>
      </w:r>
      <w:r w:rsidRPr="006F555C">
        <w:rPr>
          <w:position w:val="-6"/>
          <w:sz w:val="24"/>
          <w:szCs w:val="24"/>
        </w:rPr>
        <w:object w:dxaOrig="200" w:dyaOrig="220" w14:anchorId="74C67374">
          <v:shape id="_x0000_i3197" type="#_x0000_t75" style="width:10.5pt;height:11.25pt" o:ole="">
            <v:imagedata r:id="rId3922" o:title=""/>
          </v:shape>
          <o:OLEObject Type="Embed" ProgID="Equation.DSMT4" ShapeID="_x0000_i3197" DrawAspect="Content" ObjectID="_1801129691" r:id="rId3923"/>
        </w:object>
      </w:r>
      <w:r w:rsidRPr="006F555C">
        <w:rPr>
          <w:rFonts w:ascii="Times New Roman" w:hAnsi="Times New Roman" w:cs="Times New Roman"/>
          <w:color w:val="000000" w:themeColor="text1"/>
          <w:sz w:val="24"/>
          <w:szCs w:val="24"/>
          <w:lang w:val="vi-VN"/>
        </w:rPr>
        <w:t xml:space="preserve"> </w:t>
      </w:r>
      <w:r w:rsidRPr="006F555C">
        <w:rPr>
          <w:rFonts w:ascii="Times New Roman" w:hAnsi="Times New Roman" w:cs="Times New Roman"/>
          <w:color w:val="000000" w:themeColor="text1"/>
          <w:sz w:val="24"/>
          <w:szCs w:val="24"/>
          <w:lang w:val="de-DE"/>
        </w:rPr>
        <w:t>(k</w:t>
      </w:r>
      <w:r>
        <w:rPr>
          <w:rFonts w:ascii="Times New Roman" w:hAnsi="Times New Roman" w:cs="Times New Roman"/>
          <w:color w:val="000000" w:themeColor="text1"/>
          <w:sz w:val="24"/>
          <w:szCs w:val="24"/>
          <w:lang w:val="de-DE"/>
        </w:rPr>
        <w:t>m/h,</w:t>
      </w:r>
      <w:r w:rsidRPr="005D5C60">
        <w:rPr>
          <w:position w:val="-10"/>
        </w:rPr>
        <w:object w:dxaOrig="639" w:dyaOrig="320" w14:anchorId="7C482CA3">
          <v:shape id="_x0000_i3198" type="#_x0000_t75" style="width:45.75pt;height:15.75pt" o:ole="">
            <v:imagedata r:id="rId3924" o:title=""/>
          </v:shape>
          <o:OLEObject Type="Embed" ProgID="Equation.DSMT4" ShapeID="_x0000_i3198" DrawAspect="Content" ObjectID="_1801129692" r:id="rId3925"/>
        </w:object>
      </w:r>
      <w:r w:rsidRPr="006F555C">
        <w:rPr>
          <w:rFonts w:ascii="Times New Roman" w:hAnsi="Times New Roman" w:cs="Times New Roman"/>
          <w:color w:val="000000" w:themeColor="text1"/>
          <w:sz w:val="24"/>
          <w:szCs w:val="24"/>
          <w:lang w:val="vi-VN"/>
        </w:rPr>
        <w:t xml:space="preserve">        </w:t>
      </w:r>
    </w:p>
    <w:p w14:paraId="52DDE52D"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 xml:space="preserve">Gọi vận tốc của xe du lịch là </w:t>
      </w:r>
      <w:r w:rsidRPr="005D5C60">
        <w:rPr>
          <w:position w:val="-10"/>
          <w:sz w:val="24"/>
          <w:szCs w:val="24"/>
        </w:rPr>
        <w:object w:dxaOrig="220" w:dyaOrig="260" w14:anchorId="77E56106">
          <v:shape id="_x0000_i3199" type="#_x0000_t75" style="width:11.25pt;height:12.75pt" o:ole="">
            <v:imagedata r:id="rId3926" o:title=""/>
          </v:shape>
          <o:OLEObject Type="Embed" ProgID="Equation.DSMT4" ShapeID="_x0000_i3199" DrawAspect="Content" ObjectID="_1801129693" r:id="rId3927"/>
        </w:object>
      </w:r>
      <w:r w:rsidRPr="006F555C">
        <w:rPr>
          <w:rFonts w:ascii="Times New Roman" w:hAnsi="Times New Roman" w:cs="Times New Roman"/>
          <w:color w:val="000000" w:themeColor="text1"/>
          <w:sz w:val="24"/>
          <w:szCs w:val="24"/>
          <w:lang w:val="de-DE"/>
        </w:rPr>
        <w:t>(k</w:t>
      </w:r>
      <w:r>
        <w:rPr>
          <w:rFonts w:ascii="Times New Roman" w:hAnsi="Times New Roman" w:cs="Times New Roman"/>
          <w:color w:val="000000" w:themeColor="text1"/>
          <w:sz w:val="24"/>
          <w:szCs w:val="24"/>
          <w:lang w:val="de-DE"/>
        </w:rPr>
        <w:t>m/h,</w:t>
      </w:r>
      <w:r w:rsidRPr="005D5C60">
        <w:rPr>
          <w:position w:val="-10"/>
        </w:rPr>
        <w:object w:dxaOrig="660" w:dyaOrig="320" w14:anchorId="35C80E1A">
          <v:shape id="_x0000_i3200" type="#_x0000_t75" style="width:33pt;height:16.5pt" o:ole="">
            <v:imagedata r:id="rId3928" o:title=""/>
          </v:shape>
          <o:OLEObject Type="Embed" ProgID="Equation.DSMT4" ShapeID="_x0000_i3200" DrawAspect="Content" ObjectID="_1801129694" r:id="rId3929"/>
        </w:object>
      </w:r>
      <w:r w:rsidRPr="006F555C">
        <w:rPr>
          <w:rFonts w:ascii="Times New Roman" w:hAnsi="Times New Roman" w:cs="Times New Roman"/>
          <w:color w:val="000000" w:themeColor="text1"/>
          <w:sz w:val="24"/>
          <w:szCs w:val="24"/>
          <w:lang w:val="vi-VN"/>
        </w:rPr>
        <w:t xml:space="preserve">        </w:t>
      </w:r>
    </w:p>
    <w:p w14:paraId="25ADDF84"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 xml:space="preserve">Vì vận tốc của xe du lịch lớn hơn vận tốc của xe khách là </w:t>
      </w:r>
      <w:r w:rsidRPr="006F555C">
        <w:rPr>
          <w:position w:val="-6"/>
          <w:sz w:val="24"/>
          <w:szCs w:val="24"/>
        </w:rPr>
        <w:object w:dxaOrig="320" w:dyaOrig="279" w14:anchorId="56D1DD13">
          <v:shape id="_x0000_i3201" type="#_x0000_t75" style="width:16.5pt;height:13.5pt" o:ole="">
            <v:imagedata r:id="rId3645" o:title=""/>
          </v:shape>
          <o:OLEObject Type="Embed" ProgID="Equation.DSMT4" ShapeID="_x0000_i3201" DrawAspect="Content" ObjectID="_1801129695" r:id="rId3930"/>
        </w:object>
      </w:r>
      <w:r w:rsidRPr="006F555C">
        <w:rPr>
          <w:rFonts w:ascii="Times New Roman" w:eastAsia="Times New Roman" w:hAnsi="Times New Roman" w:cs="Times New Roman"/>
          <w:color w:val="000000" w:themeColor="text1"/>
          <w:sz w:val="24"/>
          <w:szCs w:val="24"/>
          <w:lang w:val="de-DE"/>
        </w:rPr>
        <w:t xml:space="preserve">km/h nên ta có phương trình: </w:t>
      </w:r>
      <w:r w:rsidRPr="006F555C">
        <w:rPr>
          <w:position w:val="-10"/>
          <w:sz w:val="24"/>
          <w:szCs w:val="24"/>
        </w:rPr>
        <w:object w:dxaOrig="1400" w:dyaOrig="320" w14:anchorId="4C1B15BE">
          <v:shape id="_x0000_i3202" type="#_x0000_t75" style="width:70.5pt;height:16.5pt" o:ole="">
            <v:imagedata r:id="rId3931" o:title=""/>
          </v:shape>
          <o:OLEObject Type="Embed" ProgID="Equation.DSMT4" ShapeID="_x0000_i3202" DrawAspect="Content" ObjectID="_1801129696" r:id="rId3932"/>
        </w:object>
      </w:r>
    </w:p>
    <w:p w14:paraId="1A64A193"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 xml:space="preserve">Thời gian xe khách đi từ </w:t>
      </w:r>
      <w:r w:rsidRPr="006F555C">
        <w:rPr>
          <w:position w:val="-4"/>
          <w:sz w:val="24"/>
          <w:szCs w:val="24"/>
        </w:rPr>
        <w:object w:dxaOrig="240" w:dyaOrig="260" w14:anchorId="461DECD2">
          <v:shape id="_x0000_i3203" type="#_x0000_t75" style="width:12pt;height:12.75pt" o:ole="">
            <v:imagedata r:id="rId3619" o:title=""/>
          </v:shape>
          <o:OLEObject Type="Embed" ProgID="Equation.DSMT4" ShapeID="_x0000_i3203" DrawAspect="Content" ObjectID="_1801129697" r:id="rId3933"/>
        </w:object>
      </w:r>
      <w:r w:rsidRPr="006F555C">
        <w:rPr>
          <w:rFonts w:ascii="Times New Roman" w:eastAsia="Times New Roman" w:hAnsi="Times New Roman" w:cs="Times New Roman"/>
          <w:color w:val="000000" w:themeColor="text1"/>
          <w:sz w:val="24"/>
          <w:szCs w:val="24"/>
          <w:lang w:val="de-DE"/>
        </w:rPr>
        <w:t xml:space="preserve"> đến </w:t>
      </w:r>
      <w:r w:rsidRPr="006F555C">
        <w:rPr>
          <w:position w:val="-4"/>
          <w:sz w:val="24"/>
          <w:szCs w:val="24"/>
        </w:rPr>
        <w:object w:dxaOrig="240" w:dyaOrig="260" w14:anchorId="0513031E">
          <v:shape id="_x0000_i3204" type="#_x0000_t75" style="width:12pt;height:12.75pt" o:ole="">
            <v:imagedata r:id="rId3643" o:title=""/>
          </v:shape>
          <o:OLEObject Type="Embed" ProgID="Equation.DSMT4" ShapeID="_x0000_i3204" DrawAspect="Content" ObjectID="_1801129698" r:id="rId3934"/>
        </w:object>
      </w:r>
      <w:r w:rsidRPr="006F555C">
        <w:rPr>
          <w:rFonts w:ascii="Times New Roman" w:eastAsia="Times New Roman" w:hAnsi="Times New Roman" w:cs="Times New Roman"/>
          <w:color w:val="000000" w:themeColor="text1"/>
          <w:sz w:val="24"/>
          <w:szCs w:val="24"/>
          <w:lang w:val="de-DE"/>
        </w:rPr>
        <w:t xml:space="preserve">là: </w:t>
      </w:r>
      <w:r w:rsidRPr="006F555C">
        <w:rPr>
          <w:position w:val="-24"/>
          <w:sz w:val="24"/>
          <w:szCs w:val="24"/>
        </w:rPr>
        <w:object w:dxaOrig="440" w:dyaOrig="620" w14:anchorId="456B4CAC">
          <v:shape id="_x0000_i3205" type="#_x0000_t75" style="width:22.5pt;height:30.75pt" o:ole="">
            <v:imagedata r:id="rId3935" o:title=""/>
          </v:shape>
          <o:OLEObject Type="Embed" ProgID="Equation.DSMT4" ShapeID="_x0000_i3205" DrawAspect="Content" ObjectID="_1801129699" r:id="rId3936"/>
        </w:object>
      </w:r>
      <w:r w:rsidRPr="006F555C">
        <w:rPr>
          <w:rFonts w:ascii="Times New Roman" w:eastAsia="Times New Roman" w:hAnsi="Times New Roman" w:cs="Times New Roman"/>
          <w:color w:val="000000" w:themeColor="text1"/>
          <w:sz w:val="24"/>
          <w:szCs w:val="24"/>
          <w:lang w:val="de-DE"/>
        </w:rPr>
        <w:t xml:space="preserve">  (giờ)</w:t>
      </w:r>
    </w:p>
    <w:p w14:paraId="219736FB"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 xml:space="preserve">Thời gian xe du lịch đi từ </w:t>
      </w:r>
      <w:r w:rsidRPr="006F555C">
        <w:rPr>
          <w:position w:val="-4"/>
          <w:sz w:val="24"/>
          <w:szCs w:val="24"/>
        </w:rPr>
        <w:object w:dxaOrig="240" w:dyaOrig="260" w14:anchorId="406933DB">
          <v:shape id="_x0000_i3206" type="#_x0000_t75" style="width:12pt;height:12.75pt" o:ole="">
            <v:imagedata r:id="rId3619" o:title=""/>
          </v:shape>
          <o:OLEObject Type="Embed" ProgID="Equation.DSMT4" ShapeID="_x0000_i3206" DrawAspect="Content" ObjectID="_1801129700" r:id="rId3937"/>
        </w:object>
      </w:r>
      <w:r w:rsidRPr="006F555C">
        <w:rPr>
          <w:rFonts w:ascii="Times New Roman" w:eastAsia="Times New Roman" w:hAnsi="Times New Roman" w:cs="Times New Roman"/>
          <w:color w:val="000000" w:themeColor="text1"/>
          <w:sz w:val="24"/>
          <w:szCs w:val="24"/>
          <w:lang w:val="de-DE"/>
        </w:rPr>
        <w:t xml:space="preserve">đến </w:t>
      </w:r>
      <w:r w:rsidRPr="006F555C">
        <w:rPr>
          <w:position w:val="-4"/>
          <w:sz w:val="24"/>
          <w:szCs w:val="24"/>
        </w:rPr>
        <w:object w:dxaOrig="240" w:dyaOrig="260" w14:anchorId="1EF73C71">
          <v:shape id="_x0000_i3207" type="#_x0000_t75" style="width:12pt;height:12.75pt" o:ole="">
            <v:imagedata r:id="rId3647" o:title=""/>
          </v:shape>
          <o:OLEObject Type="Embed" ProgID="Equation.DSMT4" ShapeID="_x0000_i3207" DrawAspect="Content" ObjectID="_1801129701" r:id="rId3938"/>
        </w:object>
      </w:r>
      <w:r w:rsidRPr="006F555C">
        <w:rPr>
          <w:rFonts w:ascii="Times New Roman" w:eastAsia="Times New Roman" w:hAnsi="Times New Roman" w:cs="Times New Roman"/>
          <w:color w:val="000000" w:themeColor="text1"/>
          <w:sz w:val="24"/>
          <w:szCs w:val="24"/>
          <w:lang w:val="de-DE"/>
        </w:rPr>
        <w:t xml:space="preserve"> là: </w:t>
      </w:r>
      <w:r w:rsidRPr="006F555C">
        <w:rPr>
          <w:position w:val="-28"/>
          <w:sz w:val="24"/>
          <w:szCs w:val="24"/>
        </w:rPr>
        <w:object w:dxaOrig="440" w:dyaOrig="660" w14:anchorId="0DD67366">
          <v:shape id="_x0000_i3208" type="#_x0000_t75" style="width:22.5pt;height:33pt" o:ole="">
            <v:imagedata r:id="rId3939" o:title=""/>
          </v:shape>
          <o:OLEObject Type="Embed" ProgID="Equation.DSMT4" ShapeID="_x0000_i3208" DrawAspect="Content" ObjectID="_1801129702" r:id="rId3940"/>
        </w:object>
      </w:r>
      <w:r w:rsidRPr="006F555C">
        <w:rPr>
          <w:rFonts w:ascii="Times New Roman" w:eastAsia="Times New Roman" w:hAnsi="Times New Roman" w:cs="Times New Roman"/>
          <w:color w:val="000000" w:themeColor="text1"/>
          <w:sz w:val="24"/>
          <w:szCs w:val="24"/>
          <w:lang w:val="de-DE"/>
        </w:rPr>
        <w:t xml:space="preserve">  (giờ)</w:t>
      </w:r>
    </w:p>
    <w:p w14:paraId="412505F6"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rFonts w:eastAsia="Times New Roman" w:cs="Times New Roman"/>
          <w:color w:val="000000" w:themeColor="text1"/>
          <w:szCs w:val="24"/>
          <w:lang w:val="de-DE"/>
        </w:rPr>
        <w:t xml:space="preserve">Vì xe du lịch đi đến </w:t>
      </w:r>
      <w:r w:rsidRPr="006F555C">
        <w:rPr>
          <w:position w:val="-4"/>
          <w:szCs w:val="24"/>
        </w:rPr>
        <w:object w:dxaOrig="240" w:dyaOrig="260" w14:anchorId="7715DA4E">
          <v:shape id="_x0000_i3209" type="#_x0000_t75" style="width:12pt;height:12.75pt" o:ole="">
            <v:imagedata r:id="rId3647" o:title=""/>
          </v:shape>
          <o:OLEObject Type="Embed" ProgID="Equation.DSMT4" ShapeID="_x0000_i3209" DrawAspect="Content" ObjectID="_1801129703" r:id="rId3941"/>
        </w:object>
      </w:r>
      <w:r w:rsidRPr="006F555C">
        <w:rPr>
          <w:rFonts w:eastAsia="Times New Roman" w:cs="Times New Roman"/>
          <w:color w:val="000000" w:themeColor="text1"/>
          <w:szCs w:val="24"/>
          <w:lang w:val="de-DE"/>
        </w:rPr>
        <w:t xml:space="preserve"> trước xe khách </w:t>
      </w:r>
      <w:r w:rsidRPr="006F555C">
        <w:rPr>
          <w:position w:val="-6"/>
          <w:szCs w:val="24"/>
        </w:rPr>
        <w:object w:dxaOrig="300" w:dyaOrig="279" w14:anchorId="1C64E2C4">
          <v:shape id="_x0000_i3210" type="#_x0000_t75" style="width:15pt;height:13.5pt" o:ole="">
            <v:imagedata r:id="rId3649" o:title=""/>
          </v:shape>
          <o:OLEObject Type="Embed" ProgID="Equation.DSMT4" ShapeID="_x0000_i3210" DrawAspect="Content" ObjectID="_1801129704" r:id="rId3942"/>
        </w:object>
      </w:r>
      <w:r w:rsidRPr="006F555C">
        <w:rPr>
          <w:rFonts w:eastAsia="Times New Roman" w:cs="Times New Roman"/>
          <w:color w:val="000000" w:themeColor="text1"/>
          <w:szCs w:val="24"/>
          <w:lang w:val="de-DE"/>
        </w:rPr>
        <w:t xml:space="preserve"> phút nên ta có phương trình:</w:t>
      </w:r>
    </w:p>
    <w:p w14:paraId="446292D9"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position w:val="-62"/>
          <w:szCs w:val="24"/>
        </w:rPr>
        <w:object w:dxaOrig="1640" w:dyaOrig="1359" w14:anchorId="655C3991">
          <v:shape id="_x0000_i3211" type="#_x0000_t75" style="width:82.5pt;height:68.25pt" o:ole="">
            <v:imagedata r:id="rId3943" o:title=""/>
          </v:shape>
          <o:OLEObject Type="Embed" ProgID="Equation.DSMT4" ShapeID="_x0000_i3211" DrawAspect="Content" ObjectID="_1801129705" r:id="rId3944"/>
        </w:object>
      </w:r>
    </w:p>
    <w:p w14:paraId="14A85890"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 xml:space="preserve">Từ (1) và (2) ta có HPT: </w:t>
      </w:r>
      <w:r w:rsidRPr="006F555C">
        <w:rPr>
          <w:position w:val="-48"/>
          <w:sz w:val="24"/>
          <w:szCs w:val="24"/>
        </w:rPr>
        <w:object w:dxaOrig="1240" w:dyaOrig="1080" w14:anchorId="1E194AA4">
          <v:shape id="_x0000_i3212" type="#_x0000_t75" style="width:62.25pt;height:54pt" o:ole="">
            <v:imagedata r:id="rId3945" o:title=""/>
          </v:shape>
          <o:OLEObject Type="Embed" ProgID="Equation.DSMT4" ShapeID="_x0000_i3212" DrawAspect="Content" ObjectID="_1801129706" r:id="rId3946"/>
        </w:object>
      </w:r>
      <w:r w:rsidRPr="006F555C">
        <w:rPr>
          <w:rFonts w:ascii="Times New Roman" w:eastAsia="Times New Roman" w:hAnsi="Times New Roman" w:cs="Times New Roman"/>
          <w:color w:val="000000" w:themeColor="text1"/>
          <w:sz w:val="24"/>
          <w:szCs w:val="24"/>
          <w:lang w:val="de-DE"/>
        </w:rPr>
        <w:t xml:space="preserve"> </w:t>
      </w:r>
    </w:p>
    <w:p w14:paraId="195A5BF7" w14:textId="77777777" w:rsidR="00474BD7" w:rsidRPr="006F555C" w:rsidRDefault="00474BD7" w:rsidP="005C20EA">
      <w:pPr>
        <w:ind w:firstLine="176"/>
        <w:rPr>
          <w:sz w:val="24"/>
          <w:szCs w:val="24"/>
          <w:lang w:val="de-DE"/>
        </w:rPr>
      </w:pPr>
      <w:r w:rsidRPr="006F555C">
        <w:rPr>
          <w:rFonts w:ascii="Times New Roman" w:eastAsia="Times New Roman" w:hAnsi="Times New Roman" w:cs="Times New Roman"/>
          <w:color w:val="000000" w:themeColor="text1"/>
          <w:sz w:val="24"/>
          <w:szCs w:val="24"/>
          <w:lang w:val="de-DE"/>
        </w:rPr>
        <w:t xml:space="preserve">                        </w:t>
      </w:r>
      <w:r w:rsidRPr="006F555C">
        <w:rPr>
          <w:position w:val="-30"/>
          <w:sz w:val="24"/>
          <w:szCs w:val="24"/>
        </w:rPr>
        <w:object w:dxaOrig="1380" w:dyaOrig="720" w14:anchorId="4B513CAF">
          <v:shape id="_x0000_i3213" type="#_x0000_t75" style="width:69pt;height:36pt" o:ole="">
            <v:imagedata r:id="rId3947" o:title=""/>
          </v:shape>
          <o:OLEObject Type="Embed" ProgID="Equation.DSMT4" ShapeID="_x0000_i3213" DrawAspect="Content" ObjectID="_1801129707" r:id="rId3948"/>
        </w:object>
      </w:r>
    </w:p>
    <w:p w14:paraId="3A86C96E"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rFonts w:ascii="Times New Roman" w:eastAsia="Times New Roman" w:hAnsi="Times New Roman" w:cs="Times New Roman"/>
          <w:color w:val="000000" w:themeColor="text1"/>
          <w:sz w:val="24"/>
          <w:szCs w:val="24"/>
          <w:lang w:val="de-DE"/>
        </w:rPr>
        <w:t>Vậy vận tốc của xe khách là 40 km/h; vận tốc xe du lịch là 60 km/h</w:t>
      </w:r>
    </w:p>
    <w:p w14:paraId="5FEA4B5D" w14:textId="77777777" w:rsidR="00474BD7" w:rsidRPr="006F555C" w:rsidRDefault="00474BD7" w:rsidP="005C20EA">
      <w:pPr>
        <w:pStyle w:val="Heading2"/>
        <w:spacing w:line="276" w:lineRule="auto"/>
        <w:rPr>
          <w:rFonts w:eastAsia="Calibri" w:cs="Times New Roman"/>
          <w:color w:val="000000" w:themeColor="text1"/>
          <w:szCs w:val="24"/>
          <w:lang w:val="de-DE"/>
        </w:rPr>
      </w:pPr>
      <w:r w:rsidRPr="006F555C">
        <w:rPr>
          <w:rFonts w:eastAsia="Times New Roman" w:cs="Times New Roman"/>
          <w:color w:val="000000" w:themeColor="text1"/>
          <w:szCs w:val="24"/>
          <w:lang w:val="de-DE"/>
        </w:rPr>
        <w:lastRenderedPageBreak/>
        <w:t xml:space="preserve">3) </w:t>
      </w:r>
      <w:r w:rsidRPr="006F555C">
        <w:rPr>
          <w:position w:val="-6"/>
          <w:szCs w:val="24"/>
        </w:rPr>
        <w:object w:dxaOrig="1540" w:dyaOrig="300" w14:anchorId="0691EDE1">
          <v:shape id="_x0000_i3214" type="#_x0000_t75" style="width:77.25pt;height:15pt" o:ole="">
            <v:imagedata r:id="rId3949" o:title=""/>
          </v:shape>
          <o:OLEObject Type="Embed" ProgID="Equation.DSMT4" ShapeID="_x0000_i3214" DrawAspect="Content" ObjectID="_1801129708" r:id="rId3950"/>
        </w:object>
      </w:r>
    </w:p>
    <w:p w14:paraId="3A5A16C9"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rFonts w:eastAsia="Calibri" w:cs="Times New Roman"/>
          <w:color w:val="000000" w:themeColor="text1"/>
          <w:szCs w:val="24"/>
          <w:lang w:val="de-DE"/>
        </w:rPr>
        <w:t xml:space="preserve">Phương trình có </w:t>
      </w:r>
      <w:r w:rsidRPr="006F555C">
        <w:rPr>
          <w:position w:val="-6"/>
          <w:szCs w:val="24"/>
        </w:rPr>
        <w:object w:dxaOrig="1160" w:dyaOrig="279" w14:anchorId="275F7E39">
          <v:shape id="_x0000_i3215" type="#_x0000_t75" style="width:58.5pt;height:13.5pt" o:ole="">
            <v:imagedata r:id="rId3951" o:title=""/>
          </v:shape>
          <o:OLEObject Type="Embed" ProgID="Equation.DSMT4" ShapeID="_x0000_i3215" DrawAspect="Content" ObjectID="_1801129709" r:id="rId3952"/>
        </w:object>
      </w:r>
      <w:r w:rsidRPr="006F555C">
        <w:rPr>
          <w:rFonts w:cs="Times New Roman"/>
          <w:color w:val="000000" w:themeColor="text1"/>
          <w:szCs w:val="24"/>
          <w:lang w:val="de-DE"/>
        </w:rPr>
        <w:t xml:space="preserve">nên luôn có </w:t>
      </w:r>
      <w:r w:rsidRPr="006F555C">
        <w:rPr>
          <w:position w:val="-4"/>
          <w:szCs w:val="24"/>
        </w:rPr>
        <w:object w:dxaOrig="200" w:dyaOrig="260" w14:anchorId="157A0E00">
          <v:shape id="_x0000_i3216" type="#_x0000_t75" style="width:10.5pt;height:12.75pt" o:ole="">
            <v:imagedata r:id="rId3953" o:title=""/>
          </v:shape>
          <o:OLEObject Type="Embed" ProgID="Equation.DSMT4" ShapeID="_x0000_i3216" DrawAspect="Content" ObjectID="_1801129710" r:id="rId3954"/>
        </w:object>
      </w:r>
      <w:r w:rsidRPr="006F555C">
        <w:rPr>
          <w:rFonts w:cs="Times New Roman"/>
          <w:color w:val="000000" w:themeColor="text1"/>
          <w:szCs w:val="24"/>
          <w:lang w:val="de-DE"/>
        </w:rPr>
        <w:t xml:space="preserve"> nghiệm phân biệt </w:t>
      </w:r>
      <w:r w:rsidRPr="006F555C">
        <w:rPr>
          <w:position w:val="-12"/>
          <w:szCs w:val="24"/>
        </w:rPr>
        <w:object w:dxaOrig="520" w:dyaOrig="360" w14:anchorId="0677DFCF">
          <v:shape id="_x0000_i3217" type="#_x0000_t75" style="width:25.5pt;height:18pt" o:ole="">
            <v:imagedata r:id="rId3955" o:title=""/>
          </v:shape>
          <o:OLEObject Type="Embed" ProgID="Equation.DSMT4" ShapeID="_x0000_i3217" DrawAspect="Content" ObjectID="_1801129711" r:id="rId3956"/>
        </w:object>
      </w:r>
    </w:p>
    <w:p w14:paraId="2D28FB5B"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rFonts w:eastAsia="Times New Roman" w:cs="Times New Roman"/>
          <w:color w:val="000000" w:themeColor="text1"/>
          <w:szCs w:val="24"/>
          <w:lang w:val="de-DE"/>
        </w:rPr>
        <w:t xml:space="preserve">Theo hệ thức Viète, ta có: </w:t>
      </w:r>
      <w:r w:rsidRPr="006F555C">
        <w:rPr>
          <w:position w:val="-24"/>
          <w:szCs w:val="24"/>
        </w:rPr>
        <w:object w:dxaOrig="2100" w:dyaOrig="620" w14:anchorId="3FD1B874">
          <v:shape id="_x0000_i3218" type="#_x0000_t75" style="width:105pt;height:30.75pt" o:ole="">
            <v:imagedata r:id="rId3957" o:title=""/>
          </v:shape>
          <o:OLEObject Type="Embed" ProgID="Equation.DSMT4" ShapeID="_x0000_i3218" DrawAspect="Content" ObjectID="_1801129712" r:id="rId3958"/>
        </w:object>
      </w:r>
      <w:r w:rsidRPr="006F555C">
        <w:rPr>
          <w:rFonts w:eastAsia="Times New Roman" w:cs="Times New Roman"/>
          <w:color w:val="000000" w:themeColor="text1"/>
          <w:szCs w:val="24"/>
          <w:lang w:val="de-DE"/>
        </w:rPr>
        <w:t xml:space="preserve"> </w:t>
      </w:r>
    </w:p>
    <w:p w14:paraId="183F9FD6"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rFonts w:eastAsia="Times New Roman" w:cs="Times New Roman"/>
          <w:color w:val="000000" w:themeColor="text1"/>
          <w:szCs w:val="24"/>
          <w:lang w:val="de-DE"/>
        </w:rPr>
        <w:t xml:space="preserve">Ta có: </w:t>
      </w:r>
    </w:p>
    <w:p w14:paraId="5BE39D0C" w14:textId="77777777" w:rsidR="00474BD7" w:rsidRPr="006F555C" w:rsidRDefault="00474BD7" w:rsidP="005C20EA">
      <w:pPr>
        <w:rPr>
          <w:rFonts w:ascii="Times New Roman" w:eastAsia="Times New Roman" w:hAnsi="Times New Roman" w:cs="Times New Roman"/>
          <w:color w:val="000000" w:themeColor="text1"/>
          <w:sz w:val="24"/>
          <w:szCs w:val="24"/>
          <w:lang w:val="de-DE"/>
        </w:rPr>
      </w:pPr>
      <w:r w:rsidRPr="006F555C">
        <w:rPr>
          <w:position w:val="-38"/>
          <w:sz w:val="24"/>
          <w:szCs w:val="24"/>
        </w:rPr>
        <w:object w:dxaOrig="2040" w:dyaOrig="880" w14:anchorId="6B9E1314">
          <v:shape id="_x0000_i3219" type="#_x0000_t75" style="width:102pt;height:43.5pt" o:ole="">
            <v:imagedata r:id="rId3959" o:title=""/>
          </v:shape>
          <o:OLEObject Type="Embed" ProgID="Equation.DSMT4" ShapeID="_x0000_i3219" DrawAspect="Content" ObjectID="_1801129713" r:id="rId3960"/>
        </w:object>
      </w:r>
    </w:p>
    <w:p w14:paraId="460CBA10"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position w:val="-44"/>
          <w:szCs w:val="24"/>
        </w:rPr>
        <w:object w:dxaOrig="1620" w:dyaOrig="999" w14:anchorId="2A4ED769">
          <v:shape id="_x0000_i3220" type="#_x0000_t75" style="width:81pt;height:49.5pt" o:ole="">
            <v:imagedata r:id="rId3961" o:title=""/>
          </v:shape>
          <o:OLEObject Type="Embed" ProgID="Equation.DSMT4" ShapeID="_x0000_i3220" DrawAspect="Content" ObjectID="_1801129714" r:id="rId3962"/>
        </w:object>
      </w:r>
      <w:r w:rsidRPr="006F555C">
        <w:rPr>
          <w:rFonts w:eastAsia="Times New Roman" w:cs="Times New Roman"/>
          <w:color w:val="000000" w:themeColor="text1"/>
          <w:szCs w:val="24"/>
          <w:lang w:val="de-DE"/>
        </w:rPr>
        <w:tab/>
        <w:t xml:space="preserve"> </w:t>
      </w:r>
    </w:p>
    <w:p w14:paraId="714AD672" w14:textId="77777777" w:rsidR="00474BD7" w:rsidRPr="006F555C" w:rsidRDefault="00474BD7" w:rsidP="005C20EA">
      <w:pPr>
        <w:pStyle w:val="Heading2"/>
        <w:spacing w:line="276" w:lineRule="auto"/>
        <w:rPr>
          <w:rFonts w:eastAsia="Times New Roman" w:cs="Times New Roman"/>
          <w:color w:val="000000" w:themeColor="text1"/>
          <w:szCs w:val="24"/>
          <w:lang w:val="de-DE"/>
        </w:rPr>
      </w:pPr>
      <w:r w:rsidRPr="006F555C">
        <w:rPr>
          <w:rFonts w:eastAsia="Times New Roman" w:cs="Times New Roman"/>
          <w:color w:val="000000" w:themeColor="text1"/>
          <w:szCs w:val="24"/>
          <w:lang w:val="de-DE"/>
        </w:rPr>
        <w:t xml:space="preserve">Vậy </w:t>
      </w:r>
      <w:r w:rsidRPr="006F555C">
        <w:rPr>
          <w:position w:val="-6"/>
          <w:szCs w:val="24"/>
        </w:rPr>
        <w:object w:dxaOrig="680" w:dyaOrig="279" w14:anchorId="2DAA9569">
          <v:shape id="_x0000_i3221" type="#_x0000_t75" style="width:34.5pt;height:13.5pt" o:ole="">
            <v:imagedata r:id="rId3963" o:title=""/>
          </v:shape>
          <o:OLEObject Type="Embed" ProgID="Equation.DSMT4" ShapeID="_x0000_i3221" DrawAspect="Content" ObjectID="_1801129715" r:id="rId3964"/>
        </w:object>
      </w:r>
      <w:r w:rsidRPr="006F555C">
        <w:rPr>
          <w:rFonts w:eastAsia="Times New Roman" w:cs="Times New Roman"/>
          <w:color w:val="000000" w:themeColor="text1"/>
          <w:szCs w:val="24"/>
          <w:lang w:val="de-DE"/>
        </w:rPr>
        <w:t>.</w:t>
      </w:r>
    </w:p>
    <w:p w14:paraId="5F11BD10" w14:textId="77777777" w:rsidR="00474BD7" w:rsidRPr="006F555C" w:rsidRDefault="00474BD7" w:rsidP="005C20EA">
      <w:pPr>
        <w:tabs>
          <w:tab w:val="left" w:pos="992"/>
        </w:tabs>
        <w:spacing w:line="276" w:lineRule="auto"/>
        <w:ind w:left="1080" w:hanging="1080"/>
        <w:rPr>
          <w:rFonts w:ascii="Times New Roman" w:hAnsi="Times New Roman" w:cs="Times New Roman"/>
          <w:b/>
          <w:sz w:val="24"/>
          <w:szCs w:val="24"/>
          <w:lang w:val="de-DE"/>
        </w:rPr>
      </w:pPr>
      <w:r w:rsidRPr="006F555C">
        <w:rPr>
          <w:rFonts w:ascii="Times New Roman" w:eastAsia="Calibri" w:hAnsi="Times New Roman" w:cs="Times New Roman"/>
          <w:b/>
          <w:color w:val="0000FF"/>
          <w:sz w:val="24"/>
          <w:szCs w:val="24"/>
          <w:lang w:val="fr-FR"/>
        </w:rPr>
        <w:t xml:space="preserve">Câu IV. </w:t>
      </w:r>
      <w:r w:rsidRPr="006F555C">
        <w:rPr>
          <w:rFonts w:ascii="Times New Roman" w:eastAsia="Calibri" w:hAnsi="Times New Roman" w:cs="Times New Roman"/>
          <w:b/>
          <w:sz w:val="24"/>
          <w:szCs w:val="24"/>
          <w:lang w:val="fr-FR"/>
        </w:rPr>
        <w:t>(4 điểm)</w:t>
      </w:r>
      <w:r w:rsidRPr="006F555C">
        <w:rPr>
          <w:rFonts w:ascii="Times New Roman" w:hAnsi="Times New Roman" w:cs="Times New Roman"/>
          <w:b/>
          <w:sz w:val="24"/>
          <w:szCs w:val="24"/>
          <w:lang w:val="de-DE"/>
        </w:rPr>
        <w:t xml:space="preserve">   </w:t>
      </w:r>
    </w:p>
    <w:p w14:paraId="468EED26" w14:textId="77777777" w:rsidR="00474BD7" w:rsidRPr="006F555C" w:rsidRDefault="00474BD7" w:rsidP="005C20EA">
      <w:pPr>
        <w:tabs>
          <w:tab w:val="left" w:pos="992"/>
        </w:tabs>
        <w:spacing w:line="276" w:lineRule="auto"/>
        <w:ind w:left="1080" w:hanging="1080"/>
        <w:rPr>
          <w:rFonts w:ascii="Times New Roman" w:hAnsi="Times New Roman" w:cs="Times New Roman"/>
          <w:bCs/>
          <w:sz w:val="24"/>
          <w:szCs w:val="24"/>
          <w:lang w:val="de-DE"/>
        </w:rPr>
      </w:pPr>
      <w:r w:rsidRPr="006F555C">
        <w:rPr>
          <w:rFonts w:ascii="Times New Roman" w:hAnsi="Times New Roman" w:cs="Times New Roman"/>
          <w:bCs/>
          <w:sz w:val="24"/>
          <w:szCs w:val="24"/>
          <w:lang w:val="de-DE"/>
        </w:rPr>
        <w:t>1)</w:t>
      </w:r>
      <w:r w:rsidRPr="006F555C">
        <w:rPr>
          <w:rFonts w:ascii="Times New Roman" w:hAnsi="Times New Roman" w:cs="Times New Roman"/>
          <w:b/>
          <w:sz w:val="24"/>
          <w:szCs w:val="24"/>
          <w:lang w:val="de-DE"/>
        </w:rPr>
        <w:t xml:space="preserve"> </w:t>
      </w:r>
      <w:r w:rsidRPr="006F555C">
        <w:rPr>
          <w:rFonts w:ascii="Times New Roman" w:hAnsi="Times New Roman" w:cs="Times New Roman"/>
          <w:bCs/>
          <w:sz w:val="24"/>
          <w:szCs w:val="24"/>
          <w:lang w:val="de-DE"/>
        </w:rPr>
        <w:t xml:space="preserve">Một ly đựng đầy nước dạng hình trụ có chiều cao là </w:t>
      </w:r>
      <w:r w:rsidRPr="006F555C">
        <w:rPr>
          <w:position w:val="-6"/>
          <w:sz w:val="24"/>
          <w:szCs w:val="24"/>
        </w:rPr>
        <w:object w:dxaOrig="279" w:dyaOrig="279" w14:anchorId="0432B4D1">
          <v:shape id="_x0000_i3222" type="#_x0000_t75" style="width:13.5pt;height:13.5pt" o:ole="">
            <v:imagedata r:id="rId3965" o:title=""/>
          </v:shape>
          <o:OLEObject Type="Embed" ProgID="Equation.DSMT4" ShapeID="_x0000_i3222" DrawAspect="Content" ObjectID="_1801129716" r:id="rId3966"/>
        </w:object>
      </w:r>
      <w:r w:rsidRPr="006F555C">
        <w:rPr>
          <w:rFonts w:ascii="Times New Roman" w:hAnsi="Times New Roman" w:cs="Times New Roman"/>
          <w:sz w:val="24"/>
          <w:szCs w:val="24"/>
          <w:lang w:val="de-DE"/>
        </w:rPr>
        <w:t>cm</w:t>
      </w:r>
      <w:r w:rsidRPr="006F555C">
        <w:rPr>
          <w:rFonts w:ascii="Times New Roman" w:hAnsi="Times New Roman" w:cs="Times New Roman"/>
          <w:bCs/>
          <w:sz w:val="24"/>
          <w:szCs w:val="24"/>
          <w:lang w:val="de-DE"/>
        </w:rPr>
        <w:t xml:space="preserve">, bán kính đáy bằng </w:t>
      </w:r>
      <w:r w:rsidRPr="006F555C">
        <w:rPr>
          <w:position w:val="-6"/>
          <w:sz w:val="24"/>
          <w:szCs w:val="24"/>
        </w:rPr>
        <w:object w:dxaOrig="180" w:dyaOrig="279" w14:anchorId="284F56F9">
          <v:shape id="_x0000_i3223" type="#_x0000_t75" style="width:9pt;height:13.5pt" o:ole="">
            <v:imagedata r:id="rId3663" o:title=""/>
          </v:shape>
          <o:OLEObject Type="Embed" ProgID="Equation.DSMT4" ShapeID="_x0000_i3223" DrawAspect="Content" ObjectID="_1801129717" r:id="rId3967"/>
        </w:object>
      </w:r>
      <w:r w:rsidRPr="006F555C">
        <w:rPr>
          <w:rFonts w:ascii="Times New Roman" w:hAnsi="Times New Roman" w:cs="Times New Roman"/>
          <w:sz w:val="24"/>
          <w:szCs w:val="24"/>
          <w:lang w:val="de-DE"/>
        </w:rPr>
        <w:t xml:space="preserve"> cm</w:t>
      </w:r>
      <w:r w:rsidRPr="006F555C">
        <w:rPr>
          <w:rFonts w:ascii="Times New Roman" w:hAnsi="Times New Roman" w:cs="Times New Roman"/>
          <w:bCs/>
          <w:sz w:val="24"/>
          <w:szCs w:val="24"/>
          <w:lang w:val="de-DE"/>
        </w:rPr>
        <w:t>.</w:t>
      </w:r>
    </w:p>
    <w:p w14:paraId="742C9894" w14:textId="77777777" w:rsidR="00474BD7" w:rsidRPr="006F555C" w:rsidRDefault="00474BD7" w:rsidP="005C20EA">
      <w:pPr>
        <w:tabs>
          <w:tab w:val="left" w:pos="992"/>
        </w:tabs>
        <w:spacing w:line="276" w:lineRule="auto"/>
        <w:ind w:left="1080" w:hanging="1080"/>
        <w:rPr>
          <w:rFonts w:ascii="Times New Roman" w:hAnsi="Times New Roman" w:cs="Times New Roman"/>
          <w:bCs/>
          <w:sz w:val="24"/>
          <w:szCs w:val="24"/>
          <w:lang w:val="de-DE"/>
        </w:rPr>
      </w:pPr>
      <w:r w:rsidRPr="006F555C">
        <w:rPr>
          <w:rFonts w:ascii="Times New Roman" w:hAnsi="Times New Roman" w:cs="Times New Roman"/>
          <w:bCs/>
          <w:sz w:val="24"/>
          <w:szCs w:val="24"/>
          <w:lang w:val="de-DE"/>
        </w:rPr>
        <w:t>a. Tính thể tích nước chứa trong ly.</w:t>
      </w:r>
    </w:p>
    <w:p w14:paraId="6DE6546F" w14:textId="77777777" w:rsidR="00474BD7" w:rsidRPr="006F555C" w:rsidRDefault="00474BD7" w:rsidP="005C20EA">
      <w:pPr>
        <w:tabs>
          <w:tab w:val="left" w:pos="992"/>
        </w:tabs>
        <w:spacing w:line="276" w:lineRule="auto"/>
        <w:ind w:left="0" w:firstLine="0"/>
        <w:jc w:val="both"/>
        <w:rPr>
          <w:rFonts w:ascii="Times New Roman" w:hAnsi="Times New Roman" w:cs="Times New Roman"/>
          <w:bCs/>
          <w:sz w:val="24"/>
          <w:szCs w:val="24"/>
          <w:lang w:val="de-DE"/>
        </w:rPr>
      </w:pPr>
      <w:r w:rsidRPr="006F555C">
        <w:rPr>
          <w:rFonts w:ascii="Times New Roman" w:hAnsi="Times New Roman" w:cs="Times New Roman"/>
          <w:bCs/>
          <w:sz w:val="24"/>
          <w:szCs w:val="24"/>
          <w:lang w:val="de-DE"/>
        </w:rPr>
        <w:t xml:space="preserve">b. Người ta thả vào ly </w:t>
      </w:r>
      <w:r w:rsidRPr="006F555C">
        <w:rPr>
          <w:position w:val="-6"/>
          <w:sz w:val="24"/>
          <w:szCs w:val="24"/>
        </w:rPr>
        <w:object w:dxaOrig="180" w:dyaOrig="279" w14:anchorId="06C845E8">
          <v:shape id="_x0000_i3224" type="#_x0000_t75" style="width:9pt;height:13.5pt" o:ole="">
            <v:imagedata r:id="rId3968" o:title=""/>
          </v:shape>
          <o:OLEObject Type="Embed" ProgID="Equation.DSMT4" ShapeID="_x0000_i3224" DrawAspect="Content" ObjectID="_1801129718" r:id="rId3969"/>
        </w:object>
      </w:r>
      <w:r w:rsidRPr="006F555C">
        <w:rPr>
          <w:rFonts w:ascii="Times New Roman" w:hAnsi="Times New Roman" w:cs="Times New Roman"/>
          <w:bCs/>
          <w:sz w:val="24"/>
          <w:szCs w:val="24"/>
          <w:lang w:val="de-DE"/>
        </w:rPr>
        <w:t xml:space="preserve">viên bi đặc không thấm nước có dạng hình cầu, đường kính mỗi viên bi bằng </w:t>
      </w:r>
      <w:r w:rsidRPr="006F555C">
        <w:rPr>
          <w:position w:val="-6"/>
          <w:sz w:val="24"/>
          <w:szCs w:val="24"/>
        </w:rPr>
        <w:object w:dxaOrig="460" w:dyaOrig="279" w14:anchorId="4C2E98A4">
          <v:shape id="_x0000_i3225" type="#_x0000_t75" style="width:23.25pt;height:13.5pt" o:ole="">
            <v:imagedata r:id="rId3970" o:title=""/>
          </v:shape>
          <o:OLEObject Type="Embed" ProgID="Equation.DSMT4" ShapeID="_x0000_i3225" DrawAspect="Content" ObjectID="_1801129719" r:id="rId3971"/>
        </w:object>
      </w:r>
      <w:r w:rsidRPr="006F555C">
        <w:rPr>
          <w:rFonts w:ascii="Times New Roman" w:hAnsi="Times New Roman" w:cs="Times New Roman"/>
          <w:bCs/>
          <w:sz w:val="24"/>
          <w:szCs w:val="24"/>
          <w:lang w:val="de-DE"/>
        </w:rPr>
        <w:t>. Tính thể tích nước tràn ra ngoài ly.</w:t>
      </w:r>
    </w:p>
    <w:p w14:paraId="38420B1B" w14:textId="77777777" w:rsidR="00474BD7" w:rsidRPr="006F555C" w:rsidRDefault="00474BD7" w:rsidP="005C20EA">
      <w:pPr>
        <w:pStyle w:val="ListParagraph"/>
        <w:tabs>
          <w:tab w:val="left" w:pos="0"/>
        </w:tabs>
        <w:spacing w:line="276" w:lineRule="auto"/>
        <w:ind w:left="142" w:hanging="142"/>
        <w:rPr>
          <w:lang w:val="de-DE"/>
        </w:rPr>
      </w:pPr>
      <w:r w:rsidRPr="006F555C">
        <w:rPr>
          <w:lang w:val="de-DE"/>
        </w:rPr>
        <w:t xml:space="preserve">2) Cho tam giác </w:t>
      </w:r>
      <w:r w:rsidRPr="006F555C">
        <w:rPr>
          <w:position w:val="-6"/>
        </w:rPr>
        <w:object w:dxaOrig="560" w:dyaOrig="279" w14:anchorId="32A2B0BC">
          <v:shape id="_x0000_i3226" type="#_x0000_t75" style="width:28.5pt;height:13.5pt" o:ole="">
            <v:imagedata r:id="rId3972" o:title=""/>
          </v:shape>
          <o:OLEObject Type="Embed" ProgID="Equation.DSMT4" ShapeID="_x0000_i3226" DrawAspect="Content" ObjectID="_1801129720" r:id="rId3973"/>
        </w:object>
      </w:r>
      <w:r w:rsidRPr="006F555C">
        <w:rPr>
          <w:lang w:val="de-DE"/>
        </w:rPr>
        <w:t xml:space="preserve"> nhọn </w:t>
      </w:r>
      <w:r w:rsidRPr="006F555C">
        <w:rPr>
          <w:position w:val="-14"/>
        </w:rPr>
        <w:object w:dxaOrig="1160" w:dyaOrig="400" w14:anchorId="2662D804">
          <v:shape id="_x0000_i3227" type="#_x0000_t75" style="width:58.5pt;height:19.5pt" o:ole="">
            <v:imagedata r:id="rId3974" o:title=""/>
          </v:shape>
          <o:OLEObject Type="Embed" ProgID="Equation.DSMT4" ShapeID="_x0000_i3227" DrawAspect="Content" ObjectID="_1801129721" r:id="rId3975"/>
        </w:object>
      </w:r>
      <w:r w:rsidRPr="006F555C">
        <w:rPr>
          <w:lang w:val="de-DE"/>
        </w:rPr>
        <w:t xml:space="preserve"> có đường cao </w:t>
      </w:r>
      <w:r w:rsidRPr="006F555C">
        <w:rPr>
          <w:position w:val="-4"/>
        </w:rPr>
        <w:object w:dxaOrig="420" w:dyaOrig="260" w14:anchorId="3905E260">
          <v:shape id="_x0000_i3228" type="#_x0000_t75" style="width:21pt;height:12.75pt" o:ole="">
            <v:imagedata r:id="rId3976" o:title=""/>
          </v:shape>
          <o:OLEObject Type="Embed" ProgID="Equation.DSMT4" ShapeID="_x0000_i3228" DrawAspect="Content" ObjectID="_1801129722" r:id="rId3977"/>
        </w:object>
      </w:r>
      <w:r w:rsidRPr="006F555C">
        <w:rPr>
          <w:lang w:val="de-DE"/>
        </w:rPr>
        <w:t xml:space="preserve"> và đường phân giác trong </w:t>
      </w:r>
      <w:r w:rsidRPr="006F555C">
        <w:rPr>
          <w:position w:val="-6"/>
        </w:rPr>
        <w:object w:dxaOrig="420" w:dyaOrig="279" w14:anchorId="31CA5D4F">
          <v:shape id="_x0000_i3229" type="#_x0000_t75" style="width:21pt;height:13.5pt" o:ole="">
            <v:imagedata r:id="rId3978" o:title=""/>
          </v:shape>
          <o:OLEObject Type="Embed" ProgID="Equation.DSMT4" ShapeID="_x0000_i3229" DrawAspect="Content" ObjectID="_1801129723" r:id="rId3979"/>
        </w:object>
      </w:r>
      <w:r w:rsidRPr="006F555C">
        <w:rPr>
          <w:lang w:val="de-DE"/>
        </w:rPr>
        <w:t xml:space="preserve"> (</w:t>
      </w:r>
      <w:r w:rsidRPr="006F555C">
        <w:rPr>
          <w:position w:val="-4"/>
        </w:rPr>
        <w:object w:dxaOrig="260" w:dyaOrig="260" w14:anchorId="3B6A70C6">
          <v:shape id="_x0000_i3230" type="#_x0000_t75" style="width:12.75pt;height:12.75pt" o:ole="">
            <v:imagedata r:id="rId3677" o:title=""/>
          </v:shape>
          <o:OLEObject Type="Embed" ProgID="Equation.DSMT4" ShapeID="_x0000_i3230" DrawAspect="Content" ObjectID="_1801129724" r:id="rId3980"/>
        </w:object>
      </w:r>
      <w:r w:rsidRPr="006F555C">
        <w:rPr>
          <w:lang w:val="de-DE"/>
        </w:rPr>
        <w:t xml:space="preserve">, </w:t>
      </w:r>
      <w:r w:rsidRPr="006F555C">
        <w:rPr>
          <w:position w:val="-6"/>
        </w:rPr>
        <w:object w:dxaOrig="240" w:dyaOrig="279" w14:anchorId="7D7523EF">
          <v:shape id="_x0000_i3231" type="#_x0000_t75" style="width:12pt;height:13.5pt" o:ole="">
            <v:imagedata r:id="rId3679" o:title=""/>
          </v:shape>
          <o:OLEObject Type="Embed" ProgID="Equation.DSMT4" ShapeID="_x0000_i3231" DrawAspect="Content" ObjectID="_1801129725" r:id="rId3981"/>
        </w:object>
      </w:r>
      <w:r w:rsidRPr="006F555C">
        <w:rPr>
          <w:lang w:val="de-DE"/>
        </w:rPr>
        <w:t xml:space="preserve"> thuộc cạnh </w:t>
      </w:r>
      <w:r w:rsidRPr="006F555C">
        <w:rPr>
          <w:position w:val="-6"/>
        </w:rPr>
        <w:object w:dxaOrig="400" w:dyaOrig="279" w14:anchorId="11F07705">
          <v:shape id="_x0000_i3232" type="#_x0000_t75" style="width:19.5pt;height:13.5pt" o:ole="">
            <v:imagedata r:id="rId3982" o:title=""/>
          </v:shape>
          <o:OLEObject Type="Embed" ProgID="Equation.DSMT4" ShapeID="_x0000_i3232" DrawAspect="Content" ObjectID="_1801129726" r:id="rId3983"/>
        </w:object>
      </w:r>
      <w:r w:rsidRPr="006F555C">
        <w:rPr>
          <w:lang w:val="de-DE"/>
        </w:rPr>
        <w:t xml:space="preserve">). Kẻ </w:t>
      </w:r>
      <w:r w:rsidRPr="006F555C">
        <w:rPr>
          <w:position w:val="-6"/>
        </w:rPr>
        <w:object w:dxaOrig="1060" w:dyaOrig="279" w14:anchorId="5112C392">
          <v:shape id="_x0000_i3233" type="#_x0000_t75" style="width:53.25pt;height:13.5pt" o:ole="">
            <v:imagedata r:id="rId3984" o:title=""/>
          </v:shape>
          <o:OLEObject Type="Embed" ProgID="Equation.DSMT4" ShapeID="_x0000_i3233" DrawAspect="Content" ObjectID="_1801129727" r:id="rId3985"/>
        </w:object>
      </w:r>
      <w:r w:rsidRPr="006F555C">
        <w:rPr>
          <w:lang w:val="de-DE"/>
        </w:rPr>
        <w:t xml:space="preserve"> tại </w:t>
      </w:r>
      <w:r w:rsidRPr="006F555C">
        <w:rPr>
          <w:position w:val="-4"/>
        </w:rPr>
        <w:object w:dxaOrig="320" w:dyaOrig="260" w14:anchorId="57E5A030">
          <v:shape id="_x0000_i3234" type="#_x0000_t75" style="width:16.5pt;height:12.75pt" o:ole="">
            <v:imagedata r:id="rId3685" o:title=""/>
          </v:shape>
          <o:OLEObject Type="Embed" ProgID="Equation.DSMT4" ShapeID="_x0000_i3234" DrawAspect="Content" ObjectID="_1801129728" r:id="rId3986"/>
        </w:object>
      </w:r>
      <w:r w:rsidRPr="006F555C">
        <w:rPr>
          <w:lang w:val="de-DE"/>
        </w:rPr>
        <w:t xml:space="preserve">, </w:t>
      </w:r>
      <w:r w:rsidRPr="006F555C">
        <w:rPr>
          <w:position w:val="-6"/>
        </w:rPr>
        <w:object w:dxaOrig="1040" w:dyaOrig="279" w14:anchorId="1F3F3DB6">
          <v:shape id="_x0000_i3235" type="#_x0000_t75" style="width:52.5pt;height:13.5pt" o:ole="">
            <v:imagedata r:id="rId3987" o:title=""/>
          </v:shape>
          <o:OLEObject Type="Embed" ProgID="Equation.DSMT4" ShapeID="_x0000_i3235" DrawAspect="Content" ObjectID="_1801129729" r:id="rId3988"/>
        </w:object>
      </w:r>
      <w:r w:rsidRPr="006F555C">
        <w:rPr>
          <w:lang w:val="de-DE"/>
        </w:rPr>
        <w:t xml:space="preserve"> tại </w:t>
      </w:r>
      <w:r w:rsidRPr="006F555C">
        <w:rPr>
          <w:position w:val="-6"/>
        </w:rPr>
        <w:object w:dxaOrig="279" w:dyaOrig="279" w14:anchorId="582F34A6">
          <v:shape id="_x0000_i3236" type="#_x0000_t75" style="width:13.5pt;height:13.5pt" o:ole="">
            <v:imagedata r:id="rId3989" o:title=""/>
          </v:shape>
          <o:OLEObject Type="Embed" ProgID="Equation.DSMT4" ShapeID="_x0000_i3236" DrawAspect="Content" ObjectID="_1801129730" r:id="rId3990"/>
        </w:object>
      </w:r>
      <w:r w:rsidRPr="006F555C">
        <w:rPr>
          <w:lang w:val="de-DE"/>
        </w:rPr>
        <w:t>.</w:t>
      </w:r>
    </w:p>
    <w:p w14:paraId="58B0CA1F" w14:textId="77777777" w:rsidR="00474BD7" w:rsidRPr="006F555C" w:rsidRDefault="00474BD7" w:rsidP="005C20EA">
      <w:pPr>
        <w:pStyle w:val="ListParagraph"/>
        <w:tabs>
          <w:tab w:val="left" w:pos="0"/>
          <w:tab w:val="left" w:pos="1440"/>
        </w:tabs>
        <w:spacing w:line="276" w:lineRule="auto"/>
        <w:ind w:left="142" w:hanging="142"/>
        <w:rPr>
          <w:lang w:val="vi-VN"/>
        </w:rPr>
      </w:pPr>
      <w:r w:rsidRPr="006F555C">
        <w:rPr>
          <w:lang w:val="de-DE"/>
        </w:rPr>
        <w:tab/>
        <w:t xml:space="preserve">a) Chứng minh bốn điểm </w:t>
      </w:r>
      <w:r w:rsidRPr="006F555C">
        <w:rPr>
          <w:position w:val="-6"/>
        </w:rPr>
        <w:object w:dxaOrig="240" w:dyaOrig="279" w14:anchorId="2603B3BA">
          <v:shape id="_x0000_i3237" type="#_x0000_t75" style="width:12pt;height:13.5pt" o:ole="">
            <v:imagedata r:id="rId3679" o:title=""/>
          </v:shape>
          <o:OLEObject Type="Embed" ProgID="Equation.DSMT4" ShapeID="_x0000_i3237" DrawAspect="Content" ObjectID="_1801129731" r:id="rId3991"/>
        </w:object>
      </w:r>
      <w:r w:rsidRPr="006F555C">
        <w:rPr>
          <w:lang w:val="de-DE"/>
        </w:rPr>
        <w:t>,</w:t>
      </w:r>
      <w:r w:rsidRPr="006F555C">
        <w:rPr>
          <w:position w:val="-4"/>
        </w:rPr>
        <w:object w:dxaOrig="320" w:dyaOrig="260" w14:anchorId="77129DDD">
          <v:shape id="_x0000_i3238" type="#_x0000_t75" style="width:16.5pt;height:12.75pt" o:ole="">
            <v:imagedata r:id="rId3685" o:title=""/>
          </v:shape>
          <o:OLEObject Type="Embed" ProgID="Equation.DSMT4" ShapeID="_x0000_i3238" DrawAspect="Content" ObjectID="_1801129732" r:id="rId3992"/>
        </w:object>
      </w:r>
      <w:r w:rsidRPr="006F555C">
        <w:rPr>
          <w:lang w:val="de-DE"/>
        </w:rPr>
        <w:t xml:space="preserve">, </w:t>
      </w:r>
      <w:r w:rsidRPr="006F555C">
        <w:rPr>
          <w:position w:val="-4"/>
        </w:rPr>
        <w:object w:dxaOrig="260" w:dyaOrig="260" w14:anchorId="203F2970">
          <v:shape id="_x0000_i3239" type="#_x0000_t75" style="width:12.75pt;height:12.75pt" o:ole="">
            <v:imagedata r:id="rId3677" o:title=""/>
          </v:shape>
          <o:OLEObject Type="Embed" ProgID="Equation.DSMT4" ShapeID="_x0000_i3239" DrawAspect="Content" ObjectID="_1801129733" r:id="rId3993"/>
        </w:object>
      </w:r>
      <w:r w:rsidRPr="006F555C">
        <w:rPr>
          <w:lang w:val="de-DE"/>
        </w:rPr>
        <w:t xml:space="preserve">, </w:t>
      </w:r>
      <w:r w:rsidRPr="006F555C">
        <w:rPr>
          <w:position w:val="-6"/>
        </w:rPr>
        <w:object w:dxaOrig="279" w:dyaOrig="279" w14:anchorId="322574CC">
          <v:shape id="_x0000_i3240" type="#_x0000_t75" style="width:13.5pt;height:13.5pt" o:ole="">
            <v:imagedata r:id="rId3689" o:title=""/>
          </v:shape>
          <o:OLEObject Type="Embed" ProgID="Equation.DSMT4" ShapeID="_x0000_i3240" DrawAspect="Content" ObjectID="_1801129734" r:id="rId3994"/>
        </w:object>
      </w:r>
      <w:r w:rsidRPr="006F555C">
        <w:rPr>
          <w:lang w:val="de-DE"/>
        </w:rPr>
        <w:t xml:space="preserve"> cùng nằm trên một đường tròn.</w:t>
      </w:r>
      <w:r w:rsidRPr="006F555C">
        <w:rPr>
          <w:lang w:val="vi-VN"/>
        </w:rPr>
        <w:t xml:space="preserve">  (dấu cách của dấu phảy, dấu chấm viết không đúng)</w:t>
      </w:r>
    </w:p>
    <w:p w14:paraId="1146F3C3" w14:textId="77777777" w:rsidR="00474BD7" w:rsidRPr="006F555C" w:rsidRDefault="00474BD7" w:rsidP="005C20EA">
      <w:pPr>
        <w:pStyle w:val="ListParagraph"/>
        <w:tabs>
          <w:tab w:val="left" w:pos="0"/>
          <w:tab w:val="left" w:pos="1440"/>
        </w:tabs>
        <w:spacing w:line="276" w:lineRule="auto"/>
        <w:ind w:left="142" w:hanging="142"/>
        <w:rPr>
          <w:lang w:val="de-DE"/>
        </w:rPr>
      </w:pPr>
      <w:r w:rsidRPr="006F555C">
        <w:rPr>
          <w:lang w:val="de-DE"/>
        </w:rPr>
        <w:tab/>
        <w:t xml:space="preserve">b) Chứng minh: </w:t>
      </w:r>
      <w:r w:rsidRPr="006F555C">
        <w:rPr>
          <w:position w:val="-6"/>
        </w:rPr>
        <w:object w:dxaOrig="1400" w:dyaOrig="360" w14:anchorId="61FE780B">
          <v:shape id="_x0000_i3241" type="#_x0000_t75" style="width:70.5pt;height:18pt" o:ole="">
            <v:imagedata r:id="rId3995" o:title=""/>
          </v:shape>
          <o:OLEObject Type="Embed" ProgID="Equation.DSMT4" ShapeID="_x0000_i3241" DrawAspect="Content" ObjectID="_1801129735" r:id="rId3996"/>
        </w:object>
      </w:r>
      <w:r w:rsidRPr="006F555C">
        <w:rPr>
          <w:lang w:val="de-DE"/>
        </w:rPr>
        <w:t>.</w:t>
      </w:r>
    </w:p>
    <w:p w14:paraId="6A0233EA" w14:textId="77777777" w:rsidR="00474BD7" w:rsidRPr="006F555C" w:rsidRDefault="00474BD7" w:rsidP="005C20EA">
      <w:pPr>
        <w:pStyle w:val="ListParagraph"/>
        <w:tabs>
          <w:tab w:val="left" w:pos="0"/>
          <w:tab w:val="left" w:pos="1440"/>
        </w:tabs>
        <w:spacing w:line="276" w:lineRule="auto"/>
        <w:ind w:left="142" w:hanging="142"/>
        <w:rPr>
          <w:b/>
          <w:bCs/>
          <w:lang w:val="de-DE"/>
        </w:rPr>
      </w:pPr>
      <w:r w:rsidRPr="006F555C">
        <w:rPr>
          <w:lang w:val="de-DE"/>
        </w:rPr>
        <w:tab/>
        <w:t xml:space="preserve">c) Qua </w:t>
      </w:r>
      <w:r w:rsidRPr="006F555C">
        <w:rPr>
          <w:position w:val="-6"/>
        </w:rPr>
        <w:object w:dxaOrig="240" w:dyaOrig="279" w14:anchorId="7A503833">
          <v:shape id="_x0000_i3242" type="#_x0000_t75" style="width:12pt;height:13.5pt" o:ole="">
            <v:imagedata r:id="rId3679" o:title=""/>
          </v:shape>
          <o:OLEObject Type="Embed" ProgID="Equation.DSMT4" ShapeID="_x0000_i3242" DrawAspect="Content" ObjectID="_1801129736" r:id="rId3997"/>
        </w:object>
      </w:r>
      <w:r w:rsidRPr="006F555C">
        <w:rPr>
          <w:lang w:val="de-DE"/>
        </w:rPr>
        <w:t xml:space="preserve"> kẻ đường thẳng vuông góc với </w:t>
      </w:r>
      <w:r w:rsidRPr="006F555C">
        <w:rPr>
          <w:position w:val="-6"/>
        </w:rPr>
        <w:object w:dxaOrig="400" w:dyaOrig="279" w14:anchorId="7289068B">
          <v:shape id="_x0000_i3243" type="#_x0000_t75" style="width:19.5pt;height:13.5pt" o:ole="">
            <v:imagedata r:id="rId3711" o:title=""/>
          </v:shape>
          <o:OLEObject Type="Embed" ProgID="Equation.DSMT4" ShapeID="_x0000_i3243" DrawAspect="Content" ObjectID="_1801129737" r:id="rId3998"/>
        </w:object>
      </w:r>
      <w:r w:rsidRPr="006F555C">
        <w:rPr>
          <w:lang w:val="de-DE"/>
        </w:rPr>
        <w:t xml:space="preserve"> cắt </w:t>
      </w:r>
      <w:r w:rsidRPr="006F555C">
        <w:rPr>
          <w:position w:val="-6"/>
        </w:rPr>
        <w:object w:dxaOrig="460" w:dyaOrig="279" w14:anchorId="0DCCF2D1">
          <v:shape id="_x0000_i3244" type="#_x0000_t75" style="width:23.25pt;height:13.5pt" o:ole="">
            <v:imagedata r:id="rId3999" o:title=""/>
          </v:shape>
          <o:OLEObject Type="Embed" ProgID="Equation.DSMT4" ShapeID="_x0000_i3244" DrawAspect="Content" ObjectID="_1801129738" r:id="rId4000"/>
        </w:object>
      </w:r>
      <w:r w:rsidRPr="006F555C">
        <w:rPr>
          <w:lang w:val="de-DE"/>
        </w:rPr>
        <w:t xml:space="preserve"> tại </w:t>
      </w:r>
      <w:r w:rsidRPr="006F555C">
        <w:rPr>
          <w:position w:val="-4"/>
        </w:rPr>
        <w:object w:dxaOrig="200" w:dyaOrig="260" w14:anchorId="0A8BFA32">
          <v:shape id="_x0000_i3245" type="#_x0000_t75" style="width:10.5pt;height:12.75pt" o:ole="">
            <v:imagedata r:id="rId4001" o:title=""/>
          </v:shape>
          <o:OLEObject Type="Embed" ProgID="Equation.DSMT4" ShapeID="_x0000_i3245" DrawAspect="Content" ObjectID="_1801129739" r:id="rId4002"/>
        </w:object>
      </w:r>
      <w:r w:rsidRPr="006F555C">
        <w:rPr>
          <w:lang w:val="de-DE"/>
        </w:rPr>
        <w:t xml:space="preserve">, </w:t>
      </w:r>
      <w:r w:rsidRPr="006F555C">
        <w:rPr>
          <w:position w:val="-4"/>
        </w:rPr>
        <w:object w:dxaOrig="340" w:dyaOrig="260" w14:anchorId="370A0178">
          <v:shape id="_x0000_i3246" type="#_x0000_t75" style="width:17.25pt;height:12.75pt" o:ole="">
            <v:imagedata r:id="rId4003" o:title=""/>
          </v:shape>
          <o:OLEObject Type="Embed" ProgID="Equation.DSMT4" ShapeID="_x0000_i3246" DrawAspect="Content" ObjectID="_1801129740" r:id="rId4004"/>
        </w:object>
      </w:r>
      <w:r w:rsidRPr="006F555C">
        <w:rPr>
          <w:lang w:val="de-DE"/>
        </w:rPr>
        <w:t xml:space="preserve"> cắt </w:t>
      </w:r>
      <w:r w:rsidRPr="006F555C">
        <w:rPr>
          <w:position w:val="-6"/>
        </w:rPr>
        <w:object w:dxaOrig="400" w:dyaOrig="279" w14:anchorId="15E72001">
          <v:shape id="_x0000_i3247" type="#_x0000_t75" style="width:19.5pt;height:13.5pt" o:ole="">
            <v:imagedata r:id="rId3711" o:title=""/>
          </v:shape>
          <o:OLEObject Type="Embed" ProgID="Equation.DSMT4" ShapeID="_x0000_i3247" DrawAspect="Content" ObjectID="_1801129741" r:id="rId4005"/>
        </w:object>
      </w:r>
      <w:r w:rsidRPr="006F555C">
        <w:rPr>
          <w:lang w:val="de-DE"/>
        </w:rPr>
        <w:t xml:space="preserve"> tại </w:t>
      </w:r>
      <w:r w:rsidRPr="006F555C">
        <w:rPr>
          <w:position w:val="-4"/>
        </w:rPr>
        <w:object w:dxaOrig="260" w:dyaOrig="260" w14:anchorId="5EC37DCF">
          <v:shape id="_x0000_i3248" type="#_x0000_t75" style="width:12.75pt;height:12.75pt" o:ole="">
            <v:imagedata r:id="rId3709" o:title=""/>
          </v:shape>
          <o:OLEObject Type="Embed" ProgID="Equation.DSMT4" ShapeID="_x0000_i3248" DrawAspect="Content" ObjectID="_1801129742" r:id="rId4006"/>
        </w:object>
      </w:r>
      <w:r w:rsidRPr="006F555C">
        <w:rPr>
          <w:lang w:val="de-DE"/>
        </w:rPr>
        <w:t xml:space="preserve">. Chứng minh </w:t>
      </w:r>
      <w:r w:rsidRPr="006F555C">
        <w:rPr>
          <w:position w:val="-4"/>
        </w:rPr>
        <w:object w:dxaOrig="260" w:dyaOrig="260" w14:anchorId="0CBE57ED">
          <v:shape id="_x0000_i3249" type="#_x0000_t75" style="width:12.75pt;height:12.75pt" o:ole="">
            <v:imagedata r:id="rId3709" o:title=""/>
          </v:shape>
          <o:OLEObject Type="Embed" ProgID="Equation.DSMT4" ShapeID="_x0000_i3249" DrawAspect="Content" ObjectID="_1801129743" r:id="rId4007"/>
        </w:object>
      </w:r>
      <w:r w:rsidRPr="006F555C">
        <w:rPr>
          <w:lang w:val="de-DE"/>
        </w:rPr>
        <w:t xml:space="preserve"> là trung điểm của </w:t>
      </w:r>
      <w:r w:rsidRPr="006F555C">
        <w:rPr>
          <w:position w:val="-6"/>
        </w:rPr>
        <w:object w:dxaOrig="400" w:dyaOrig="279" w14:anchorId="7D3FDDE2">
          <v:shape id="_x0000_i3250" type="#_x0000_t75" style="width:19.5pt;height:13.5pt" o:ole="">
            <v:imagedata r:id="rId3698" o:title=""/>
          </v:shape>
          <o:OLEObject Type="Embed" ProgID="Equation.DSMT4" ShapeID="_x0000_i3250" DrawAspect="Content" ObjectID="_1801129744" r:id="rId4008"/>
        </w:object>
      </w:r>
      <w:r w:rsidRPr="006F555C">
        <w:rPr>
          <w:lang w:val="de-DE"/>
        </w:rPr>
        <w:t>.</w:t>
      </w:r>
    </w:p>
    <w:p w14:paraId="718E7B0F" w14:textId="77777777" w:rsidR="00474BD7" w:rsidRPr="006F555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6F555C">
        <w:rPr>
          <w:rFonts w:ascii="Times New Roman" w:hAnsi="Times New Roman" w:cs="Times New Roman"/>
          <w:b/>
          <w:color w:val="0000FF"/>
          <w:sz w:val="24"/>
          <w:szCs w:val="24"/>
          <w:lang w:val="fr-FR"/>
        </w:rPr>
        <w:t>Lời giải</w:t>
      </w:r>
    </w:p>
    <w:p w14:paraId="0213F39A" w14:textId="77777777" w:rsidR="00474BD7" w:rsidRPr="006F555C" w:rsidRDefault="00474BD7" w:rsidP="005C20EA">
      <w:pPr>
        <w:tabs>
          <w:tab w:val="left" w:pos="2268"/>
        </w:tabs>
        <w:spacing w:line="276" w:lineRule="auto"/>
        <w:ind w:hanging="360"/>
        <w:rPr>
          <w:rFonts w:ascii="Times New Roman" w:hAnsi="Times New Roman" w:cs="Times New Roman"/>
          <w:bCs/>
          <w:sz w:val="24"/>
          <w:szCs w:val="24"/>
          <w:lang w:val="de-DE"/>
        </w:rPr>
      </w:pPr>
      <w:r w:rsidRPr="006F555C">
        <w:rPr>
          <w:rFonts w:ascii="Times New Roman" w:eastAsia="Calibri" w:hAnsi="Times New Roman" w:cs="Times New Roman"/>
          <w:bCs/>
          <w:sz w:val="24"/>
          <w:szCs w:val="24"/>
          <w:lang w:val="de-DE"/>
        </w:rPr>
        <w:t>1)</w:t>
      </w:r>
      <w:r w:rsidRPr="006F555C">
        <w:rPr>
          <w:rFonts w:ascii="Times New Roman" w:eastAsia="Calibri" w:hAnsi="Times New Roman" w:cs="Times New Roman"/>
          <w:bCs/>
          <w:sz w:val="24"/>
          <w:szCs w:val="24"/>
          <w:lang w:val="de-DE"/>
        </w:rPr>
        <w:tab/>
      </w:r>
      <w:r w:rsidRPr="006F555C">
        <w:rPr>
          <w:rFonts w:ascii="Times New Roman" w:hAnsi="Times New Roman" w:cs="Times New Roman"/>
          <w:bCs/>
          <w:sz w:val="24"/>
          <w:szCs w:val="24"/>
          <w:lang w:val="de-DE"/>
        </w:rPr>
        <w:t xml:space="preserve">a. Thể tích nước chứa trong ly là: </w:t>
      </w:r>
      <w:r w:rsidRPr="006F555C">
        <w:rPr>
          <w:position w:val="-6"/>
          <w:sz w:val="24"/>
          <w:szCs w:val="24"/>
        </w:rPr>
        <w:object w:dxaOrig="2659" w:dyaOrig="300" w14:anchorId="16302F8D">
          <v:shape id="_x0000_i3251" type="#_x0000_t75" style="width:132.75pt;height:15pt" o:ole="">
            <v:imagedata r:id="rId4009" o:title=""/>
          </v:shape>
          <o:OLEObject Type="Embed" ProgID="Equation.DSMT4" ShapeID="_x0000_i3251" DrawAspect="Content" ObjectID="_1801129745" r:id="rId4010"/>
        </w:object>
      </w:r>
      <w:r w:rsidRPr="006F555C">
        <w:rPr>
          <w:rFonts w:ascii="Times New Roman" w:hAnsi="Times New Roman" w:cs="Times New Roman"/>
          <w:bCs/>
          <w:sz w:val="24"/>
          <w:szCs w:val="24"/>
          <w:lang w:val="de-DE"/>
        </w:rPr>
        <w:t xml:space="preserve"> (cm</w:t>
      </w:r>
      <w:r w:rsidRPr="006F555C">
        <w:rPr>
          <w:rFonts w:ascii="Times New Roman" w:hAnsi="Times New Roman" w:cs="Times New Roman"/>
          <w:bCs/>
          <w:sz w:val="24"/>
          <w:szCs w:val="24"/>
          <w:vertAlign w:val="superscript"/>
          <w:lang w:val="de-DE"/>
        </w:rPr>
        <w:t>3</w:t>
      </w:r>
      <w:r w:rsidRPr="006F555C">
        <w:rPr>
          <w:rFonts w:ascii="Times New Roman" w:hAnsi="Times New Roman" w:cs="Times New Roman"/>
          <w:bCs/>
          <w:sz w:val="24"/>
          <w:szCs w:val="24"/>
          <w:lang w:val="de-DE"/>
        </w:rPr>
        <w:t>).</w:t>
      </w:r>
    </w:p>
    <w:p w14:paraId="527505E1" w14:textId="77777777" w:rsidR="00474BD7" w:rsidRPr="006F555C" w:rsidRDefault="00474BD7" w:rsidP="005C20EA">
      <w:pPr>
        <w:pStyle w:val="ListParagraph"/>
        <w:tabs>
          <w:tab w:val="left" w:pos="2268"/>
        </w:tabs>
        <w:spacing w:line="276" w:lineRule="auto"/>
        <w:rPr>
          <w:bCs/>
          <w:lang w:val="de-DE"/>
        </w:rPr>
      </w:pPr>
      <w:r w:rsidRPr="006F555C">
        <w:rPr>
          <w:bCs/>
          <w:lang w:val="de-DE"/>
        </w:rPr>
        <w:t xml:space="preserve">b. Thể tích nước tràn ra ngoài ly là: </w:t>
      </w:r>
      <w:r w:rsidRPr="006F555C">
        <w:rPr>
          <w:position w:val="-28"/>
        </w:rPr>
        <w:object w:dxaOrig="2460" w:dyaOrig="720" w14:anchorId="519CDEDB">
          <v:shape id="_x0000_i3252" type="#_x0000_t75" style="width:123pt;height:36pt" o:ole="">
            <v:imagedata r:id="rId4011" o:title=""/>
          </v:shape>
          <o:OLEObject Type="Embed" ProgID="Equation.DSMT4" ShapeID="_x0000_i3252" DrawAspect="Content" ObjectID="_1801129746" r:id="rId4012"/>
        </w:object>
      </w:r>
      <w:r w:rsidRPr="006F555C">
        <w:rPr>
          <w:bCs/>
          <w:lang w:val="de-DE"/>
        </w:rPr>
        <w:t xml:space="preserve"> (cm</w:t>
      </w:r>
      <w:r w:rsidRPr="006F555C">
        <w:rPr>
          <w:bCs/>
          <w:vertAlign w:val="superscript"/>
          <w:lang w:val="de-DE"/>
        </w:rPr>
        <w:t>3</w:t>
      </w:r>
      <w:r w:rsidRPr="006F555C">
        <w:rPr>
          <w:bCs/>
          <w:lang w:val="de-DE"/>
        </w:rPr>
        <w:t>).</w:t>
      </w:r>
    </w:p>
    <w:p w14:paraId="6E6F65A6" w14:textId="77777777" w:rsidR="00474BD7" w:rsidRPr="006F555C" w:rsidRDefault="00474BD7" w:rsidP="005C20EA">
      <w:pPr>
        <w:pStyle w:val="ListParagraph"/>
        <w:tabs>
          <w:tab w:val="left" w:pos="990"/>
          <w:tab w:val="left" w:pos="3402"/>
          <w:tab w:val="left" w:pos="5670"/>
          <w:tab w:val="left" w:pos="7938"/>
        </w:tabs>
        <w:spacing w:line="276" w:lineRule="auto"/>
        <w:ind w:left="990"/>
        <w:jc w:val="center"/>
      </w:pPr>
      <w:r w:rsidRPr="006F555C">
        <w:rPr>
          <w:noProof/>
        </w:rPr>
        <w:lastRenderedPageBreak/>
        <w:drawing>
          <wp:inline distT="0" distB="0" distL="0" distR="0" wp14:anchorId="359F49E9" wp14:editId="3AE34151">
            <wp:extent cx="3089031" cy="2457911"/>
            <wp:effectExtent l="0" t="0" r="0" b="0"/>
            <wp:docPr id="46477579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0"/>
                    <pic:cNvPicPr>
                      <a:picLocks noChangeAspect="1" noChangeArrowheads="1"/>
                    </pic:cNvPicPr>
                  </pic:nvPicPr>
                  <pic:blipFill>
                    <a:blip r:embed="rId4013" cstate="print">
                      <a:extLst>
                        <a:ext uri="{28A0092B-C50C-407E-A947-70E740481C1C}">
                          <a14:useLocalDpi xmlns:a14="http://schemas.microsoft.com/office/drawing/2010/main" val="0"/>
                        </a:ext>
                      </a:extLst>
                    </a:blip>
                    <a:srcRect/>
                    <a:stretch>
                      <a:fillRect/>
                    </a:stretch>
                  </pic:blipFill>
                  <pic:spPr bwMode="auto">
                    <a:xfrm>
                      <a:off x="0" y="0"/>
                      <a:ext cx="3100877" cy="2467337"/>
                    </a:xfrm>
                    <a:prstGeom prst="rect">
                      <a:avLst/>
                    </a:prstGeom>
                    <a:noFill/>
                    <a:ln>
                      <a:noFill/>
                    </a:ln>
                  </pic:spPr>
                </pic:pic>
              </a:graphicData>
            </a:graphic>
          </wp:inline>
        </w:drawing>
      </w:r>
    </w:p>
    <w:p w14:paraId="429B8B23" w14:textId="77777777" w:rsidR="00474BD7" w:rsidRPr="006F555C" w:rsidRDefault="00474BD7" w:rsidP="005C20EA">
      <w:pPr>
        <w:pStyle w:val="ListParagraph"/>
        <w:tabs>
          <w:tab w:val="left" w:pos="990"/>
          <w:tab w:val="left" w:pos="3402"/>
          <w:tab w:val="left" w:pos="5670"/>
          <w:tab w:val="left" w:pos="7938"/>
        </w:tabs>
        <w:spacing w:line="276" w:lineRule="auto"/>
        <w:ind w:left="990" w:hanging="706"/>
        <w:rPr>
          <w:color w:val="000000" w:themeColor="text1"/>
        </w:rPr>
      </w:pPr>
      <w:r w:rsidRPr="006F555C">
        <w:t xml:space="preserve">2) </w:t>
      </w:r>
      <w:r w:rsidRPr="006F555C">
        <w:rPr>
          <w:color w:val="000000" w:themeColor="text1"/>
        </w:rPr>
        <w:t xml:space="preserve">a) Gọi </w:t>
      </w:r>
      <w:r w:rsidRPr="006F555C">
        <w:rPr>
          <w:position w:val="-4"/>
        </w:rPr>
        <w:object w:dxaOrig="240" w:dyaOrig="260" w14:anchorId="0A1E5EF7">
          <v:shape id="_x0000_i3253" type="#_x0000_t75" style="width:12pt;height:12.75pt" o:ole="">
            <v:imagedata r:id="rId4014" o:title=""/>
          </v:shape>
          <o:OLEObject Type="Embed" ProgID="Equation.DSMT4" ShapeID="_x0000_i3253" DrawAspect="Content" ObjectID="_1801129747" r:id="rId4015"/>
        </w:object>
      </w:r>
      <w:r w:rsidRPr="006F555C">
        <w:rPr>
          <w:color w:val="000000" w:themeColor="text1"/>
        </w:rPr>
        <w:t xml:space="preserve"> là trung điểm </w:t>
      </w:r>
      <w:r w:rsidRPr="006F555C">
        <w:rPr>
          <w:position w:val="-6"/>
        </w:rPr>
        <w:object w:dxaOrig="420" w:dyaOrig="279" w14:anchorId="4A2DD051">
          <v:shape id="_x0000_i3254" type="#_x0000_t75" style="width:21pt;height:13.5pt" o:ole="">
            <v:imagedata r:id="rId3675" o:title=""/>
          </v:shape>
          <o:OLEObject Type="Embed" ProgID="Equation.DSMT4" ShapeID="_x0000_i3254" DrawAspect="Content" ObjectID="_1801129748" r:id="rId4016"/>
        </w:object>
      </w:r>
      <w:r w:rsidRPr="006F555C">
        <w:rPr>
          <w:color w:val="000000" w:themeColor="text1"/>
        </w:rPr>
        <w:t>.</w:t>
      </w:r>
    </w:p>
    <w:p w14:paraId="6435A50A"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rsidRPr="006F555C">
        <w:rPr>
          <w:color w:val="000000" w:themeColor="text1"/>
        </w:rPr>
        <w:t xml:space="preserve">Vì </w:t>
      </w:r>
      <w:r w:rsidRPr="006F555C">
        <w:rPr>
          <w:position w:val="-6"/>
        </w:rPr>
        <w:object w:dxaOrig="740" w:dyaOrig="279" w14:anchorId="5A9DA22B">
          <v:shape id="_x0000_i3255" type="#_x0000_t75" style="width:36.75pt;height:13.5pt" o:ole="">
            <v:imagedata r:id="rId4017" o:title=""/>
          </v:shape>
          <o:OLEObject Type="Embed" ProgID="Equation.DSMT4" ShapeID="_x0000_i3255" DrawAspect="Content" ObjectID="_1801129749" r:id="rId4018"/>
        </w:object>
      </w:r>
      <w:r w:rsidRPr="006F555C">
        <w:rPr>
          <w:color w:val="000000" w:themeColor="text1"/>
        </w:rPr>
        <w:t xml:space="preserve"> vuông tại </w:t>
      </w:r>
      <w:r w:rsidRPr="006F555C">
        <w:rPr>
          <w:position w:val="-4"/>
        </w:rPr>
        <w:object w:dxaOrig="320" w:dyaOrig="260" w14:anchorId="6C63374A">
          <v:shape id="_x0000_i3256" type="#_x0000_t75" style="width:16.5pt;height:12.75pt" o:ole="">
            <v:imagedata r:id="rId3685" o:title=""/>
          </v:shape>
          <o:OLEObject Type="Embed" ProgID="Equation.DSMT4" ShapeID="_x0000_i3256" DrawAspect="Content" ObjectID="_1801129750" r:id="rId4019"/>
        </w:object>
      </w:r>
      <w:r w:rsidRPr="006F555C">
        <w:rPr>
          <w:color w:val="000000" w:themeColor="text1"/>
        </w:rPr>
        <w:t xml:space="preserve"> (gt)</w:t>
      </w:r>
    </w:p>
    <w:p w14:paraId="79095CFA"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rsidRPr="006F555C">
        <w:rPr>
          <w:position w:val="-24"/>
        </w:rPr>
        <w:object w:dxaOrig="2640" w:dyaOrig="620" w14:anchorId="354D12C3">
          <v:shape id="_x0000_i3257" type="#_x0000_t75" style="width:132pt;height:30.75pt" o:ole="">
            <v:imagedata r:id="rId4020" o:title=""/>
          </v:shape>
          <o:OLEObject Type="Embed" ProgID="Equation.DSMT4" ShapeID="_x0000_i3257" DrawAspect="Content" ObjectID="_1801129751" r:id="rId4021"/>
        </w:object>
      </w:r>
      <w:r w:rsidRPr="006F555C">
        <w:rPr>
          <w:color w:val="000000" w:themeColor="text1"/>
        </w:rPr>
        <w:t xml:space="preserve"> (đường trung tuyến ứng với cạnh huyền trong tam giác vuông)</w:t>
      </w:r>
      <w:r w:rsidRPr="006F555C">
        <w:rPr>
          <w:position w:val="-14"/>
        </w:rPr>
        <w:object w:dxaOrig="340" w:dyaOrig="400" w14:anchorId="68D5867F">
          <v:shape id="_x0000_i3258" type="#_x0000_t75" style="width:17.25pt;height:19.5pt" o:ole="">
            <v:imagedata r:id="rId4022" o:title=""/>
          </v:shape>
          <o:OLEObject Type="Embed" ProgID="Equation.DSMT4" ShapeID="_x0000_i3258" DrawAspect="Content" ObjectID="_1801129752" r:id="rId4023"/>
        </w:object>
      </w:r>
    </w:p>
    <w:p w14:paraId="7740D5AF"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rsidRPr="006F555C">
        <w:rPr>
          <w:color w:val="000000" w:themeColor="text1"/>
        </w:rPr>
        <w:t xml:space="preserve">Chứng minh tương tự, ta có: </w:t>
      </w:r>
      <w:r w:rsidRPr="006F555C">
        <w:rPr>
          <w:position w:val="-24"/>
        </w:rPr>
        <w:object w:dxaOrig="2299" w:dyaOrig="620" w14:anchorId="6295B729">
          <v:shape id="_x0000_i3259" type="#_x0000_t75" style="width:114.75pt;height:30.75pt" o:ole="">
            <v:imagedata r:id="rId4024" o:title=""/>
          </v:shape>
          <o:OLEObject Type="Embed" ProgID="Equation.DSMT4" ShapeID="_x0000_i3259" DrawAspect="Content" ObjectID="_1801129753" r:id="rId4025"/>
        </w:object>
      </w:r>
      <w:r w:rsidRPr="006F555C">
        <w:rPr>
          <w:color w:val="000000" w:themeColor="text1"/>
        </w:rPr>
        <w:t xml:space="preserve"> (tính chất đường trung tuyến trong tam giác vuông </w:t>
      </w:r>
      <w:r w:rsidRPr="006F555C">
        <w:rPr>
          <w:position w:val="-6"/>
        </w:rPr>
        <w:object w:dxaOrig="600" w:dyaOrig="279" w14:anchorId="24A097DB">
          <v:shape id="_x0000_i3260" type="#_x0000_t75" style="width:30pt;height:13.5pt" o:ole="">
            <v:imagedata r:id="rId4026" o:title=""/>
          </v:shape>
          <o:OLEObject Type="Embed" ProgID="Equation.DSMT4" ShapeID="_x0000_i3260" DrawAspect="Content" ObjectID="_1801129754" r:id="rId4027"/>
        </w:object>
      </w:r>
      <w:r w:rsidRPr="006F555C">
        <w:rPr>
          <w:color w:val="000000" w:themeColor="text1"/>
        </w:rPr>
        <w:t xml:space="preserve">) </w:t>
      </w:r>
      <w:r w:rsidRPr="006F555C">
        <w:rPr>
          <w:position w:val="-14"/>
        </w:rPr>
        <w:object w:dxaOrig="380" w:dyaOrig="400" w14:anchorId="3FEE7EFB">
          <v:shape id="_x0000_i3261" type="#_x0000_t75" style="width:18.75pt;height:19.5pt" o:ole="">
            <v:imagedata r:id="rId4028" o:title=""/>
          </v:shape>
          <o:OLEObject Type="Embed" ProgID="Equation.DSMT4" ShapeID="_x0000_i3261" DrawAspect="Content" ObjectID="_1801129755" r:id="rId4029"/>
        </w:object>
      </w:r>
    </w:p>
    <w:p w14:paraId="0D5285F3"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rsidRPr="006F555C">
        <w:rPr>
          <w:color w:val="000000" w:themeColor="text1"/>
        </w:rPr>
        <w:t xml:space="preserve">Chứng minh tương tự, ta có: </w:t>
      </w:r>
      <w:r w:rsidRPr="006F555C">
        <w:rPr>
          <w:position w:val="-24"/>
        </w:rPr>
        <w:object w:dxaOrig="2299" w:dyaOrig="620" w14:anchorId="3B8A3588">
          <v:shape id="_x0000_i3262" type="#_x0000_t75" style="width:114.75pt;height:30.75pt" o:ole="">
            <v:imagedata r:id="rId4030" o:title=""/>
          </v:shape>
          <o:OLEObject Type="Embed" ProgID="Equation.DSMT4" ShapeID="_x0000_i3262" DrawAspect="Content" ObjectID="_1801129756" r:id="rId4031"/>
        </w:object>
      </w:r>
      <w:r w:rsidRPr="006F555C">
        <w:rPr>
          <w:color w:val="000000" w:themeColor="text1"/>
        </w:rPr>
        <w:t xml:space="preserve"> (tính chất đường trung tuyến trong tam giác vuông </w:t>
      </w:r>
      <w:r w:rsidRPr="006F555C">
        <w:rPr>
          <w:position w:val="-6"/>
        </w:rPr>
        <w:object w:dxaOrig="580" w:dyaOrig="279" w14:anchorId="40346DC9">
          <v:shape id="_x0000_i3263" type="#_x0000_t75" style="width:29.25pt;height:13.5pt" o:ole="">
            <v:imagedata r:id="rId4032" o:title=""/>
          </v:shape>
          <o:OLEObject Type="Embed" ProgID="Equation.DSMT4" ShapeID="_x0000_i3263" DrawAspect="Content" ObjectID="_1801129757" r:id="rId4033"/>
        </w:object>
      </w:r>
      <w:r w:rsidRPr="006F555C">
        <w:rPr>
          <w:color w:val="000000" w:themeColor="text1"/>
        </w:rPr>
        <w:t xml:space="preserve">) </w:t>
      </w:r>
      <w:r w:rsidRPr="006F555C">
        <w:rPr>
          <w:position w:val="-14"/>
        </w:rPr>
        <w:object w:dxaOrig="360" w:dyaOrig="400" w14:anchorId="36648785">
          <v:shape id="_x0000_i3264" type="#_x0000_t75" style="width:18pt;height:19.5pt" o:ole="">
            <v:imagedata r:id="rId4034" o:title=""/>
          </v:shape>
          <o:OLEObject Type="Embed" ProgID="Equation.DSMT4" ShapeID="_x0000_i3264" DrawAspect="Content" ObjectID="_1801129758" r:id="rId4035"/>
        </w:object>
      </w:r>
    </w:p>
    <w:p w14:paraId="31E979FE"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rsidRPr="006F555C">
        <w:rPr>
          <w:color w:val="000000" w:themeColor="text1"/>
        </w:rPr>
        <w:t xml:space="preserve">Từ </w:t>
      </w:r>
      <w:r w:rsidRPr="006F555C">
        <w:rPr>
          <w:position w:val="-14"/>
        </w:rPr>
        <w:object w:dxaOrig="340" w:dyaOrig="400" w14:anchorId="49AFC871">
          <v:shape id="_x0000_i3265" type="#_x0000_t75" style="width:17.25pt;height:19.5pt" o:ole="">
            <v:imagedata r:id="rId4036" o:title=""/>
          </v:shape>
          <o:OLEObject Type="Embed" ProgID="Equation.DSMT4" ShapeID="_x0000_i3265" DrawAspect="Content" ObjectID="_1801129759" r:id="rId4037"/>
        </w:object>
      </w:r>
      <w:r w:rsidRPr="006F555C">
        <w:rPr>
          <w:color w:val="000000" w:themeColor="text1"/>
        </w:rPr>
        <w:t xml:space="preserve">, </w:t>
      </w:r>
      <w:r w:rsidRPr="006F555C">
        <w:rPr>
          <w:position w:val="-14"/>
        </w:rPr>
        <w:object w:dxaOrig="380" w:dyaOrig="400" w14:anchorId="77A969B2">
          <v:shape id="_x0000_i3266" type="#_x0000_t75" style="width:18.75pt;height:19.5pt" o:ole="">
            <v:imagedata r:id="rId4038" o:title=""/>
          </v:shape>
          <o:OLEObject Type="Embed" ProgID="Equation.DSMT4" ShapeID="_x0000_i3266" DrawAspect="Content" ObjectID="_1801129760" r:id="rId4039"/>
        </w:object>
      </w:r>
      <w:r w:rsidRPr="006F555C">
        <w:rPr>
          <w:color w:val="000000" w:themeColor="text1"/>
        </w:rPr>
        <w:t xml:space="preserve">, </w:t>
      </w:r>
      <w:r w:rsidRPr="006F555C">
        <w:rPr>
          <w:position w:val="-14"/>
        </w:rPr>
        <w:object w:dxaOrig="360" w:dyaOrig="400" w14:anchorId="3948B8EA">
          <v:shape id="_x0000_i3267" type="#_x0000_t75" style="width:18pt;height:19.5pt" o:ole="">
            <v:imagedata r:id="rId4040" o:title=""/>
          </v:shape>
          <o:OLEObject Type="Embed" ProgID="Equation.DSMT4" ShapeID="_x0000_i3267" DrawAspect="Content" ObjectID="_1801129761" r:id="rId4041"/>
        </w:object>
      </w:r>
      <w:r w:rsidRPr="006F555C">
        <w:rPr>
          <w:color w:val="000000" w:themeColor="text1"/>
        </w:rPr>
        <w:t xml:space="preserve"> </w:t>
      </w:r>
      <w:r w:rsidRPr="006F555C">
        <w:rPr>
          <w:position w:val="-24"/>
        </w:rPr>
        <w:object w:dxaOrig="3780" w:dyaOrig="620" w14:anchorId="35EACE89">
          <v:shape id="_x0000_i3268" type="#_x0000_t75" style="width:189pt;height:30.75pt" o:ole="">
            <v:imagedata r:id="rId4042" o:title=""/>
          </v:shape>
          <o:OLEObject Type="Embed" ProgID="Equation.DSMT4" ShapeID="_x0000_i3268" DrawAspect="Content" ObjectID="_1801129762" r:id="rId4043"/>
        </w:object>
      </w:r>
    </w:p>
    <w:p w14:paraId="64F9E062"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rPr>
      </w:pPr>
      <w:r>
        <w:t xml:space="preserve">Suy ra </w:t>
      </w:r>
      <w:r w:rsidRPr="006F555C">
        <w:rPr>
          <w:position w:val="-6"/>
        </w:rPr>
        <w:object w:dxaOrig="240" w:dyaOrig="279" w14:anchorId="0C023C55">
          <v:shape id="_x0000_i3269" type="#_x0000_t75" style="width:12pt;height:13.5pt" o:ole="">
            <v:imagedata r:id="rId4044" o:title=""/>
          </v:shape>
          <o:OLEObject Type="Embed" ProgID="Equation.DSMT4" ShapeID="_x0000_i3269" DrawAspect="Content" ObjectID="_1801129763" r:id="rId4045"/>
        </w:object>
      </w:r>
      <w:r w:rsidRPr="006F555C">
        <w:rPr>
          <w:color w:val="000000" w:themeColor="text1"/>
        </w:rPr>
        <w:t>,</w:t>
      </w:r>
      <w:r w:rsidRPr="006F555C">
        <w:rPr>
          <w:position w:val="-4"/>
        </w:rPr>
        <w:object w:dxaOrig="320" w:dyaOrig="260" w14:anchorId="4CD14532">
          <v:shape id="_x0000_i3270" type="#_x0000_t75" style="width:16.5pt;height:12.75pt" o:ole="">
            <v:imagedata r:id="rId4046" o:title=""/>
          </v:shape>
          <o:OLEObject Type="Embed" ProgID="Equation.DSMT4" ShapeID="_x0000_i3270" DrawAspect="Content" ObjectID="_1801129764" r:id="rId4047"/>
        </w:object>
      </w:r>
      <w:r w:rsidRPr="006F555C">
        <w:rPr>
          <w:color w:val="000000" w:themeColor="text1"/>
        </w:rPr>
        <w:t xml:space="preserve">, </w:t>
      </w:r>
      <w:r w:rsidRPr="006F555C">
        <w:rPr>
          <w:position w:val="-4"/>
        </w:rPr>
        <w:object w:dxaOrig="240" w:dyaOrig="260" w14:anchorId="13587179">
          <v:shape id="_x0000_i3271" type="#_x0000_t75" style="width:12pt;height:12.75pt" o:ole="">
            <v:imagedata r:id="rId3619" o:title=""/>
          </v:shape>
          <o:OLEObject Type="Embed" ProgID="Equation.DSMT4" ShapeID="_x0000_i3271" DrawAspect="Content" ObjectID="_1801129765" r:id="rId4048"/>
        </w:object>
      </w:r>
      <w:r w:rsidRPr="006F555C">
        <w:rPr>
          <w:color w:val="000000" w:themeColor="text1"/>
        </w:rPr>
        <w:t xml:space="preserve">, </w:t>
      </w:r>
      <w:r w:rsidRPr="006F555C">
        <w:rPr>
          <w:position w:val="-4"/>
        </w:rPr>
        <w:object w:dxaOrig="260" w:dyaOrig="260" w14:anchorId="4305EE6C">
          <v:shape id="_x0000_i3272" type="#_x0000_t75" style="width:12.75pt;height:12.75pt" o:ole="">
            <v:imagedata r:id="rId3677" o:title=""/>
          </v:shape>
          <o:OLEObject Type="Embed" ProgID="Equation.DSMT4" ShapeID="_x0000_i3272" DrawAspect="Content" ObjectID="_1801129766" r:id="rId4049"/>
        </w:object>
      </w:r>
      <w:r w:rsidRPr="006F555C">
        <w:rPr>
          <w:color w:val="000000" w:themeColor="text1"/>
        </w:rPr>
        <w:t xml:space="preserve">, </w:t>
      </w:r>
      <w:r w:rsidRPr="006F555C">
        <w:rPr>
          <w:position w:val="-6"/>
        </w:rPr>
        <w:object w:dxaOrig="279" w:dyaOrig="279" w14:anchorId="5598794E">
          <v:shape id="_x0000_i3273" type="#_x0000_t75" style="width:13.5pt;height:13.5pt" o:ole="">
            <v:imagedata r:id="rId3989" o:title=""/>
          </v:shape>
          <o:OLEObject Type="Embed" ProgID="Equation.DSMT4" ShapeID="_x0000_i3273" DrawAspect="Content" ObjectID="_1801129767" r:id="rId4050"/>
        </w:object>
      </w:r>
      <w:r w:rsidRPr="006F555C">
        <w:rPr>
          <w:color w:val="000000" w:themeColor="text1"/>
        </w:rPr>
        <w:t xml:space="preserve">thuộc đường tròn tâm </w:t>
      </w:r>
      <w:r w:rsidRPr="006F555C">
        <w:rPr>
          <w:position w:val="-4"/>
        </w:rPr>
        <w:object w:dxaOrig="240" w:dyaOrig="260" w14:anchorId="55727788">
          <v:shape id="_x0000_i3274" type="#_x0000_t75" style="width:12pt;height:12.75pt" o:ole="">
            <v:imagedata r:id="rId4051" o:title=""/>
          </v:shape>
          <o:OLEObject Type="Embed" ProgID="Equation.DSMT4" ShapeID="_x0000_i3274" DrawAspect="Content" ObjectID="_1801129768" r:id="rId4052"/>
        </w:object>
      </w:r>
      <w:r w:rsidRPr="006F555C">
        <w:rPr>
          <w:color w:val="000000" w:themeColor="text1"/>
        </w:rPr>
        <w:t xml:space="preserve"> đường kính </w:t>
      </w:r>
      <w:r w:rsidRPr="006F555C">
        <w:rPr>
          <w:position w:val="-6"/>
        </w:rPr>
        <w:object w:dxaOrig="420" w:dyaOrig="279" w14:anchorId="23608036">
          <v:shape id="_x0000_i3275" type="#_x0000_t75" style="width:21pt;height:13.5pt" o:ole="">
            <v:imagedata r:id="rId3675" o:title=""/>
          </v:shape>
          <o:OLEObject Type="Embed" ProgID="Equation.DSMT4" ShapeID="_x0000_i3275" DrawAspect="Content" ObjectID="_1801129769" r:id="rId4053"/>
        </w:object>
      </w:r>
    </w:p>
    <w:p w14:paraId="61220B02"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lang w:val="vi-VN"/>
        </w:rPr>
      </w:pPr>
      <w:r>
        <w:t xml:space="preserve">Suy ra </w:t>
      </w:r>
      <w:r w:rsidRPr="006F555C">
        <w:rPr>
          <w:position w:val="-6"/>
        </w:rPr>
        <w:object w:dxaOrig="240" w:dyaOrig="279" w14:anchorId="48236F5C">
          <v:shape id="_x0000_i3276" type="#_x0000_t75" style="width:12pt;height:13.5pt" o:ole="">
            <v:imagedata r:id="rId4044" o:title=""/>
          </v:shape>
          <o:OLEObject Type="Embed" ProgID="Equation.DSMT4" ShapeID="_x0000_i3276" DrawAspect="Content" ObjectID="_1801129770" r:id="rId4054"/>
        </w:object>
      </w:r>
      <w:r w:rsidRPr="006F555C">
        <w:rPr>
          <w:color w:val="000000" w:themeColor="text1"/>
        </w:rPr>
        <w:t>,</w:t>
      </w:r>
      <w:r w:rsidRPr="006F555C">
        <w:rPr>
          <w:position w:val="-4"/>
        </w:rPr>
        <w:object w:dxaOrig="320" w:dyaOrig="260" w14:anchorId="1273EACD">
          <v:shape id="_x0000_i3277" type="#_x0000_t75" style="width:16.5pt;height:12.75pt" o:ole="">
            <v:imagedata r:id="rId3685" o:title=""/>
          </v:shape>
          <o:OLEObject Type="Embed" ProgID="Equation.DSMT4" ShapeID="_x0000_i3277" DrawAspect="Content" ObjectID="_1801129771" r:id="rId4055"/>
        </w:object>
      </w:r>
      <w:r w:rsidRPr="006F555C">
        <w:rPr>
          <w:color w:val="000000" w:themeColor="text1"/>
        </w:rPr>
        <w:t xml:space="preserve">, </w:t>
      </w:r>
      <w:r w:rsidRPr="006F555C">
        <w:rPr>
          <w:position w:val="-4"/>
        </w:rPr>
        <w:object w:dxaOrig="260" w:dyaOrig="260" w14:anchorId="04036DCD">
          <v:shape id="_x0000_i3278" type="#_x0000_t75" style="width:12.75pt;height:12.75pt" o:ole="">
            <v:imagedata r:id="rId3677" o:title=""/>
          </v:shape>
          <o:OLEObject Type="Embed" ProgID="Equation.DSMT4" ShapeID="_x0000_i3278" DrawAspect="Content" ObjectID="_1801129772" r:id="rId4056"/>
        </w:object>
      </w:r>
      <w:r w:rsidRPr="006F555C">
        <w:rPr>
          <w:color w:val="000000" w:themeColor="text1"/>
        </w:rPr>
        <w:t xml:space="preserve">, </w:t>
      </w:r>
      <w:r w:rsidRPr="006F555C">
        <w:rPr>
          <w:position w:val="-6"/>
        </w:rPr>
        <w:object w:dxaOrig="279" w:dyaOrig="279" w14:anchorId="12981536">
          <v:shape id="_x0000_i3279" type="#_x0000_t75" style="width:13.5pt;height:13.5pt" o:ole="">
            <v:imagedata r:id="rId3989" o:title=""/>
          </v:shape>
          <o:OLEObject Type="Embed" ProgID="Equation.DSMT4" ShapeID="_x0000_i3279" DrawAspect="Content" ObjectID="_1801129773" r:id="rId4057"/>
        </w:object>
      </w:r>
      <w:r w:rsidRPr="006F555C">
        <w:rPr>
          <w:color w:val="000000" w:themeColor="text1"/>
        </w:rPr>
        <w:t xml:space="preserve">thuộc đường tròn tâm </w:t>
      </w:r>
      <w:r w:rsidRPr="006F555C">
        <w:rPr>
          <w:position w:val="-4"/>
        </w:rPr>
        <w:object w:dxaOrig="240" w:dyaOrig="260" w14:anchorId="6F7273E2">
          <v:shape id="_x0000_i3280" type="#_x0000_t75" style="width:12pt;height:12.75pt" o:ole="">
            <v:imagedata r:id="rId4051" o:title=""/>
          </v:shape>
          <o:OLEObject Type="Embed" ProgID="Equation.DSMT4" ShapeID="_x0000_i3280" DrawAspect="Content" ObjectID="_1801129774" r:id="rId4058"/>
        </w:object>
      </w:r>
      <w:r w:rsidRPr="006F555C">
        <w:rPr>
          <w:color w:val="000000" w:themeColor="text1"/>
        </w:rPr>
        <w:t xml:space="preserve"> đường kính </w:t>
      </w:r>
      <w:r w:rsidRPr="006F555C">
        <w:rPr>
          <w:position w:val="-6"/>
        </w:rPr>
        <w:object w:dxaOrig="420" w:dyaOrig="279" w14:anchorId="14D498F2">
          <v:shape id="_x0000_i3281" type="#_x0000_t75" style="width:21pt;height:13.5pt" o:ole="">
            <v:imagedata r:id="rId3978" o:title=""/>
          </v:shape>
          <o:OLEObject Type="Embed" ProgID="Equation.DSMT4" ShapeID="_x0000_i3281" DrawAspect="Content" ObjectID="_1801129775" r:id="rId4059"/>
        </w:object>
      </w:r>
      <w:r w:rsidRPr="006F555C">
        <w:rPr>
          <w:color w:val="000000" w:themeColor="text1"/>
        </w:rPr>
        <w:t>.</w:t>
      </w:r>
      <w:r w:rsidRPr="006F555C">
        <w:rPr>
          <w:color w:val="000000" w:themeColor="text1"/>
          <w:lang w:val="vi-VN"/>
        </w:rPr>
        <w:t xml:space="preserve">   </w:t>
      </w:r>
    </w:p>
    <w:p w14:paraId="720D2BC8"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lang w:val="vi-VN"/>
        </w:rPr>
      </w:pPr>
      <w:r w:rsidRPr="006F555C">
        <w:rPr>
          <w:color w:val="000000" w:themeColor="text1"/>
          <w:lang w:val="vi-VN"/>
        </w:rPr>
        <w:t xml:space="preserve">b) </w:t>
      </w:r>
      <w:r w:rsidRPr="005D5C60">
        <w:rPr>
          <w:color w:val="000000" w:themeColor="text1"/>
          <w:lang w:val="vi-VN"/>
        </w:rPr>
        <w:t xml:space="preserve"> </w:t>
      </w:r>
      <w:r w:rsidRPr="006F555C">
        <w:rPr>
          <w:color w:val="000000" w:themeColor="text1"/>
          <w:lang w:val="vi-VN"/>
        </w:rPr>
        <w:t xml:space="preserve">Chứng minh </w:t>
      </w:r>
      <w:r w:rsidRPr="006F555C">
        <w:rPr>
          <w:position w:val="-6"/>
        </w:rPr>
        <w:object w:dxaOrig="1680" w:dyaOrig="279" w14:anchorId="3AFC287F">
          <v:shape id="_x0000_i3282" type="#_x0000_t75" style="width:84pt;height:13.5pt" o:ole="">
            <v:imagedata r:id="rId4060" o:title=""/>
          </v:shape>
          <o:OLEObject Type="Embed" ProgID="Equation.DSMT4" ShapeID="_x0000_i3282" DrawAspect="Content" ObjectID="_1801129776" r:id="rId4061"/>
        </w:object>
      </w:r>
      <w:r w:rsidRPr="006F555C">
        <w:rPr>
          <w:color w:val="000000" w:themeColor="text1"/>
          <w:lang w:val="vi-VN"/>
        </w:rPr>
        <w:t xml:space="preserve"> (cạnh huyền – góc nhọn)</w:t>
      </w:r>
    </w:p>
    <w:p w14:paraId="7E55929C"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lang w:val="vi-VN"/>
        </w:rPr>
      </w:pPr>
      <w:r w:rsidRPr="005D5C60">
        <w:rPr>
          <w:lang w:val="vi-VN"/>
        </w:rPr>
        <w:t>Suy ra</w:t>
      </w:r>
      <w:r w:rsidRPr="006F555C">
        <w:rPr>
          <w:position w:val="-6"/>
        </w:rPr>
        <w:object w:dxaOrig="1420" w:dyaOrig="360" w14:anchorId="76AA6CE5">
          <v:shape id="_x0000_i3283" type="#_x0000_t75" style="width:71.25pt;height:18pt" o:ole="">
            <v:imagedata r:id="rId4062" o:title=""/>
          </v:shape>
          <o:OLEObject Type="Embed" ProgID="Equation.DSMT4" ShapeID="_x0000_i3283" DrawAspect="Content" ObjectID="_1801129777" r:id="rId4063"/>
        </w:object>
      </w:r>
      <w:r w:rsidRPr="006F555C">
        <w:rPr>
          <w:color w:val="000000" w:themeColor="text1"/>
          <w:lang w:val="vi-VN"/>
        </w:rPr>
        <w:t xml:space="preserve"> (hai góc tương ứng)</w:t>
      </w:r>
    </w:p>
    <w:p w14:paraId="33E66DB9" w14:textId="77777777" w:rsidR="00474BD7" w:rsidRPr="006F555C" w:rsidRDefault="00474BD7" w:rsidP="005C20EA">
      <w:pPr>
        <w:pStyle w:val="ListParagraph"/>
        <w:tabs>
          <w:tab w:val="left" w:pos="990"/>
          <w:tab w:val="left" w:pos="3402"/>
          <w:tab w:val="left" w:pos="5670"/>
          <w:tab w:val="left" w:pos="7938"/>
        </w:tabs>
        <w:spacing w:line="276" w:lineRule="auto"/>
        <w:ind w:left="990"/>
        <w:rPr>
          <w:color w:val="000000" w:themeColor="text1"/>
          <w:lang w:val="vi-VN"/>
        </w:rPr>
      </w:pPr>
      <w:r w:rsidRPr="006F555C">
        <w:rPr>
          <w:color w:val="000000" w:themeColor="text1"/>
          <w:lang w:val="vi-VN"/>
        </w:rPr>
        <w:t xml:space="preserve">Ta có: </w:t>
      </w:r>
      <w:r w:rsidRPr="006F555C">
        <w:rPr>
          <w:position w:val="-6"/>
        </w:rPr>
        <w:object w:dxaOrig="1939" w:dyaOrig="360" w14:anchorId="03208874">
          <v:shape id="_x0000_i3284" type="#_x0000_t75" style="width:96.75pt;height:18pt" o:ole="">
            <v:imagedata r:id="rId4064" o:title=""/>
          </v:shape>
          <o:OLEObject Type="Embed" ProgID="Equation.DSMT4" ShapeID="_x0000_i3284" DrawAspect="Content" ObjectID="_1801129778" r:id="rId4065"/>
        </w:object>
      </w:r>
      <w:r w:rsidRPr="006F555C">
        <w:rPr>
          <w:color w:val="000000" w:themeColor="text1"/>
          <w:lang w:val="vi-VN"/>
        </w:rPr>
        <w:t xml:space="preserve"> (do </w:t>
      </w:r>
      <w:r w:rsidRPr="006F555C">
        <w:rPr>
          <w:position w:val="-6"/>
        </w:rPr>
        <w:object w:dxaOrig="1020" w:dyaOrig="279" w14:anchorId="121F75FA">
          <v:shape id="_x0000_i3285" type="#_x0000_t75" style="width:51pt;height:13.5pt" o:ole="">
            <v:imagedata r:id="rId4066" o:title=""/>
          </v:shape>
          <o:OLEObject Type="Embed" ProgID="Equation.DSMT4" ShapeID="_x0000_i3285" DrawAspect="Content" ObjectID="_1801129779" r:id="rId4067"/>
        </w:object>
      </w:r>
      <w:r w:rsidRPr="006F555C">
        <w:rPr>
          <w:color w:val="000000" w:themeColor="text1"/>
          <w:lang w:val="vi-VN"/>
        </w:rPr>
        <w:t xml:space="preserve"> tại </w:t>
      </w:r>
      <w:r w:rsidRPr="006F555C">
        <w:rPr>
          <w:position w:val="-4"/>
        </w:rPr>
        <w:object w:dxaOrig="260" w:dyaOrig="260" w14:anchorId="5BFDB543">
          <v:shape id="_x0000_i3286" type="#_x0000_t75" style="width:12.75pt;height:12.75pt" o:ole="">
            <v:imagedata r:id="rId3677" o:title=""/>
          </v:shape>
          <o:OLEObject Type="Embed" ProgID="Equation.DSMT4" ShapeID="_x0000_i3286" DrawAspect="Content" ObjectID="_1801129780" r:id="rId4068"/>
        </w:object>
      </w:r>
      <w:r w:rsidRPr="006F555C">
        <w:rPr>
          <w:color w:val="000000" w:themeColor="text1"/>
          <w:lang w:val="vi-VN"/>
        </w:rPr>
        <w:t>)</w:t>
      </w:r>
    </w:p>
    <w:p w14:paraId="2A0C2036"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vi-VN"/>
        </w:rPr>
      </w:pPr>
      <w:r w:rsidRPr="006F555C">
        <w:rPr>
          <w:color w:val="000000" w:themeColor="text1"/>
          <w:lang w:val="vi-VN"/>
        </w:rPr>
        <w:tab/>
      </w:r>
      <w:r w:rsidRPr="006F555C">
        <w:rPr>
          <w:position w:val="-6"/>
        </w:rPr>
        <w:object w:dxaOrig="1900" w:dyaOrig="360" w14:anchorId="2F1FBA16">
          <v:shape id="_x0000_i3287" type="#_x0000_t75" style="width:95.25pt;height:18pt" o:ole="">
            <v:imagedata r:id="rId4069" o:title=""/>
          </v:shape>
          <o:OLEObject Type="Embed" ProgID="Equation.DSMT4" ShapeID="_x0000_i3287" DrawAspect="Content" ObjectID="_1801129781" r:id="rId4070"/>
        </w:object>
      </w:r>
      <w:r w:rsidRPr="006F555C">
        <w:rPr>
          <w:color w:val="000000" w:themeColor="text1"/>
          <w:lang w:val="vi-VN"/>
        </w:rPr>
        <w:t xml:space="preserve"> (do </w:t>
      </w:r>
      <w:r w:rsidRPr="006F555C">
        <w:rPr>
          <w:position w:val="-6"/>
        </w:rPr>
        <w:object w:dxaOrig="1020" w:dyaOrig="279" w14:anchorId="6F32A34C">
          <v:shape id="_x0000_i3288" type="#_x0000_t75" style="width:51pt;height:13.5pt" o:ole="">
            <v:imagedata r:id="rId4071" o:title=""/>
          </v:shape>
          <o:OLEObject Type="Embed" ProgID="Equation.DSMT4" ShapeID="_x0000_i3288" DrawAspect="Content" ObjectID="_1801129782" r:id="rId4072"/>
        </w:object>
      </w:r>
      <w:r w:rsidRPr="006F555C">
        <w:rPr>
          <w:color w:val="000000" w:themeColor="text1"/>
          <w:lang w:val="vi-VN"/>
        </w:rPr>
        <w:t xml:space="preserve"> tại </w:t>
      </w:r>
      <w:r w:rsidRPr="006F555C">
        <w:rPr>
          <w:position w:val="-4"/>
        </w:rPr>
        <w:object w:dxaOrig="260" w:dyaOrig="260" w14:anchorId="04AF9B7D">
          <v:shape id="_x0000_i3289" type="#_x0000_t75" style="width:12.75pt;height:12.75pt" o:ole="">
            <v:imagedata r:id="rId4073" o:title=""/>
          </v:shape>
          <o:OLEObject Type="Embed" ProgID="Equation.DSMT4" ShapeID="_x0000_i3289" DrawAspect="Content" ObjectID="_1801129783" r:id="rId4074"/>
        </w:object>
      </w:r>
      <w:r w:rsidRPr="006F555C">
        <w:rPr>
          <w:color w:val="000000" w:themeColor="text1"/>
          <w:lang w:val="vi-VN"/>
        </w:rPr>
        <w:t>)</w:t>
      </w:r>
    </w:p>
    <w:p w14:paraId="2E3C6E77"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vi-VN"/>
        </w:rPr>
      </w:pPr>
      <w:r w:rsidRPr="006F555C">
        <w:rPr>
          <w:color w:val="000000" w:themeColor="text1"/>
          <w:lang w:val="vi-VN"/>
        </w:rPr>
        <w:tab/>
      </w:r>
      <w:r w:rsidRPr="006F555C">
        <w:rPr>
          <w:position w:val="-6"/>
        </w:rPr>
        <w:object w:dxaOrig="1460" w:dyaOrig="360" w14:anchorId="5FECCE12">
          <v:shape id="_x0000_i3290" type="#_x0000_t75" style="width:72.75pt;height:18pt" o:ole="">
            <v:imagedata r:id="rId4075" o:title=""/>
          </v:shape>
          <o:OLEObject Type="Embed" ProgID="Equation.DSMT4" ShapeID="_x0000_i3290" DrawAspect="Content" ObjectID="_1801129784" r:id="rId4076"/>
        </w:object>
      </w:r>
      <w:r w:rsidRPr="006F555C">
        <w:rPr>
          <w:color w:val="000000" w:themeColor="text1"/>
          <w:lang w:val="vi-VN"/>
        </w:rPr>
        <w:t xml:space="preserve"> (hai góc nội tiếp cùng chắn </w:t>
      </w:r>
      <w:r w:rsidRPr="006F555C">
        <w:rPr>
          <w:position w:val="-4"/>
        </w:rPr>
        <w:object w:dxaOrig="480" w:dyaOrig="340" w14:anchorId="1AAA6334">
          <v:shape id="_x0000_i3291" type="#_x0000_t75" style="width:24pt;height:17.25pt" o:ole="">
            <v:imagedata r:id="rId4077" o:title=""/>
          </v:shape>
          <o:OLEObject Type="Embed" ProgID="Equation.DSMT4" ShapeID="_x0000_i3291" DrawAspect="Content" ObjectID="_1801129785" r:id="rId4078"/>
        </w:object>
      </w:r>
      <w:r w:rsidRPr="006F555C">
        <w:rPr>
          <w:color w:val="000000" w:themeColor="text1"/>
          <w:lang w:val="vi-VN"/>
        </w:rPr>
        <w:t xml:space="preserve"> của </w:t>
      </w:r>
      <w:r w:rsidRPr="006F555C">
        <w:rPr>
          <w:position w:val="-28"/>
        </w:rPr>
        <w:object w:dxaOrig="940" w:dyaOrig="680" w14:anchorId="15AC937E">
          <v:shape id="_x0000_i3292" type="#_x0000_t75" style="width:47.25pt;height:34.5pt" o:ole="">
            <v:imagedata r:id="rId4079" o:title=""/>
          </v:shape>
          <o:OLEObject Type="Embed" ProgID="Equation.DSMT4" ShapeID="_x0000_i3292" DrawAspect="Content" ObjectID="_1801129786" r:id="rId4080"/>
        </w:object>
      </w:r>
      <w:r w:rsidRPr="006F555C">
        <w:rPr>
          <w:color w:val="000000" w:themeColor="text1"/>
          <w:lang w:val="vi-VN"/>
        </w:rPr>
        <w:t>)</w:t>
      </w:r>
    </w:p>
    <w:p w14:paraId="5F66A392"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vi-VN"/>
        </w:rPr>
      </w:pPr>
      <w:r w:rsidRPr="006F555C">
        <w:rPr>
          <w:color w:val="000000" w:themeColor="text1"/>
          <w:lang w:val="vi-VN"/>
        </w:rPr>
        <w:tab/>
      </w:r>
      <w:r w:rsidRPr="006F555C">
        <w:rPr>
          <w:position w:val="-6"/>
        </w:rPr>
        <w:object w:dxaOrig="1359" w:dyaOrig="360" w14:anchorId="18A2F4D6">
          <v:shape id="_x0000_i3293" type="#_x0000_t75" style="width:68.25pt;height:18pt" o:ole="">
            <v:imagedata r:id="rId4081" o:title=""/>
          </v:shape>
          <o:OLEObject Type="Embed" ProgID="Equation.DSMT4" ShapeID="_x0000_i3293" DrawAspect="Content" ObjectID="_1801129787" r:id="rId4082"/>
        </w:object>
      </w:r>
      <w:r w:rsidRPr="006F555C">
        <w:rPr>
          <w:color w:val="000000" w:themeColor="text1"/>
          <w:lang w:val="vi-VN"/>
        </w:rPr>
        <w:t xml:space="preserve"> (hai góc nội tiếp cùng chắn </w:t>
      </w:r>
      <w:r w:rsidRPr="006F555C">
        <w:rPr>
          <w:position w:val="-6"/>
        </w:rPr>
        <w:object w:dxaOrig="420" w:dyaOrig="360" w14:anchorId="3E9761BA">
          <v:shape id="_x0000_i3294" type="#_x0000_t75" style="width:21pt;height:18pt" o:ole="">
            <v:imagedata r:id="rId4083" o:title=""/>
          </v:shape>
          <o:OLEObject Type="Embed" ProgID="Equation.DSMT4" ShapeID="_x0000_i3294" DrawAspect="Content" ObjectID="_1801129788" r:id="rId4084"/>
        </w:object>
      </w:r>
      <w:r w:rsidRPr="006F555C">
        <w:rPr>
          <w:color w:val="000000" w:themeColor="text1"/>
          <w:lang w:val="vi-VN"/>
        </w:rPr>
        <w:t xml:space="preserve"> của </w:t>
      </w:r>
      <w:r w:rsidRPr="006F555C">
        <w:rPr>
          <w:position w:val="-28"/>
        </w:rPr>
        <w:object w:dxaOrig="940" w:dyaOrig="680" w14:anchorId="508CE7F3">
          <v:shape id="_x0000_i3295" type="#_x0000_t75" style="width:47.25pt;height:34.5pt" o:ole="">
            <v:imagedata r:id="rId4085" o:title=""/>
          </v:shape>
          <o:OLEObject Type="Embed" ProgID="Equation.DSMT4" ShapeID="_x0000_i3295" DrawAspect="Content" ObjectID="_1801129789" r:id="rId4086"/>
        </w:object>
      </w:r>
      <w:r w:rsidRPr="006F555C">
        <w:rPr>
          <w:color w:val="000000" w:themeColor="text1"/>
          <w:lang w:val="vi-VN"/>
        </w:rPr>
        <w:t>)</w:t>
      </w:r>
    </w:p>
    <w:p w14:paraId="7F9DF7CB"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6"/>
        </w:rPr>
        <w:object w:dxaOrig="1400" w:dyaOrig="360" w14:anchorId="48AB24C7">
          <v:shape id="_x0000_i3296" type="#_x0000_t75" style="width:70.5pt;height:18pt" o:ole="">
            <v:imagedata r:id="rId4087" o:title=""/>
          </v:shape>
          <o:OLEObject Type="Embed" ProgID="Equation.DSMT4" ShapeID="_x0000_i3296" DrawAspect="Content" ObjectID="_1801129790" r:id="rId4088"/>
        </w:object>
      </w:r>
    </w:p>
    <w:p w14:paraId="6A382C31"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c) Qua </w:t>
      </w:r>
      <w:r w:rsidRPr="006F555C">
        <w:rPr>
          <w:position w:val="-4"/>
        </w:rPr>
        <w:object w:dxaOrig="200" w:dyaOrig="260" w14:anchorId="68AEB56A">
          <v:shape id="_x0000_i3297" type="#_x0000_t75" style="width:10.5pt;height:12.75pt" o:ole="">
            <v:imagedata r:id="rId4089" o:title=""/>
          </v:shape>
          <o:OLEObject Type="Embed" ProgID="Equation.DSMT4" ShapeID="_x0000_i3297" DrawAspect="Content" ObjectID="_1801129791" r:id="rId4090"/>
        </w:object>
      </w:r>
      <w:r w:rsidRPr="006F555C">
        <w:rPr>
          <w:color w:val="000000" w:themeColor="text1"/>
        </w:rPr>
        <w:t xml:space="preserve"> kẻ đường thẳng song song với </w:t>
      </w:r>
      <w:r w:rsidRPr="006F555C">
        <w:rPr>
          <w:position w:val="-6"/>
        </w:rPr>
        <w:object w:dxaOrig="400" w:dyaOrig="279" w14:anchorId="11729C85">
          <v:shape id="_x0000_i3298" type="#_x0000_t75" style="width:19.5pt;height:13.5pt" o:ole="">
            <v:imagedata r:id="rId3698" o:title=""/>
          </v:shape>
          <o:OLEObject Type="Embed" ProgID="Equation.DSMT4" ShapeID="_x0000_i3298" DrawAspect="Content" ObjectID="_1801129792" r:id="rId4091"/>
        </w:object>
      </w:r>
      <w:r w:rsidRPr="006F555C">
        <w:rPr>
          <w:color w:val="000000" w:themeColor="text1"/>
        </w:rPr>
        <w:t xml:space="preserve"> cắt </w:t>
      </w:r>
      <w:r w:rsidRPr="006F555C">
        <w:rPr>
          <w:position w:val="-4"/>
        </w:rPr>
        <w:object w:dxaOrig="400" w:dyaOrig="260" w14:anchorId="74EB5B34">
          <v:shape id="_x0000_i3299" type="#_x0000_t75" style="width:19.5pt;height:12.75pt" o:ole="">
            <v:imagedata r:id="rId4092" o:title=""/>
          </v:shape>
          <o:OLEObject Type="Embed" ProgID="Equation.DSMT4" ShapeID="_x0000_i3299" DrawAspect="Content" ObjectID="_1801129793" r:id="rId4093"/>
        </w:object>
      </w:r>
      <w:r w:rsidRPr="006F555C">
        <w:rPr>
          <w:color w:val="000000" w:themeColor="text1"/>
        </w:rPr>
        <w:t xml:space="preserve">, </w:t>
      </w:r>
      <w:r w:rsidRPr="006F555C">
        <w:rPr>
          <w:position w:val="-6"/>
        </w:rPr>
        <w:object w:dxaOrig="420" w:dyaOrig="279" w14:anchorId="0416BF46">
          <v:shape id="_x0000_i3300" type="#_x0000_t75" style="width:21pt;height:13.5pt" o:ole="">
            <v:imagedata r:id="rId4094" o:title=""/>
          </v:shape>
          <o:OLEObject Type="Embed" ProgID="Equation.DSMT4" ShapeID="_x0000_i3300" DrawAspect="Content" ObjectID="_1801129794" r:id="rId4095"/>
        </w:object>
      </w:r>
      <w:r w:rsidRPr="006F555C">
        <w:rPr>
          <w:color w:val="000000" w:themeColor="text1"/>
        </w:rPr>
        <w:t xml:space="preserve"> tại </w:t>
      </w:r>
      <w:r w:rsidRPr="006F555C">
        <w:rPr>
          <w:position w:val="-4"/>
        </w:rPr>
        <w:object w:dxaOrig="240" w:dyaOrig="260" w14:anchorId="77B48AC3">
          <v:shape id="_x0000_i3301" type="#_x0000_t75" style="width:12pt;height:12.75pt" o:ole="">
            <v:imagedata r:id="rId4096" o:title=""/>
          </v:shape>
          <o:OLEObject Type="Embed" ProgID="Equation.DSMT4" ShapeID="_x0000_i3301" DrawAspect="Content" ObjectID="_1801129795" r:id="rId4097"/>
        </w:object>
      </w:r>
      <w:r w:rsidRPr="006F555C">
        <w:rPr>
          <w:color w:val="000000" w:themeColor="text1"/>
        </w:rPr>
        <w:t xml:space="preserve">, </w:t>
      </w:r>
      <w:r w:rsidRPr="006F555C">
        <w:rPr>
          <w:position w:val="-10"/>
        </w:rPr>
        <w:object w:dxaOrig="240" w:dyaOrig="320" w14:anchorId="643C4CBB">
          <v:shape id="_x0000_i3302" type="#_x0000_t75" style="width:12pt;height:16.5pt" o:ole="">
            <v:imagedata r:id="rId4098" o:title=""/>
          </v:shape>
          <o:OLEObject Type="Embed" ProgID="Equation.DSMT4" ShapeID="_x0000_i3302" DrawAspect="Content" ObjectID="_1801129796" r:id="rId4099"/>
        </w:object>
      </w:r>
      <w:r w:rsidRPr="006F555C">
        <w:rPr>
          <w:color w:val="000000" w:themeColor="text1"/>
        </w:rPr>
        <w:t>.</w:t>
      </w:r>
    </w:p>
    <w:p w14:paraId="080440FA"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Chứng minh </w:t>
      </w:r>
      <w:r w:rsidRPr="006F555C">
        <w:rPr>
          <w:position w:val="-4"/>
        </w:rPr>
        <w:object w:dxaOrig="240" w:dyaOrig="260" w14:anchorId="78587F5E">
          <v:shape id="_x0000_i3303" type="#_x0000_t75" style="width:12pt;height:12.75pt" o:ole="">
            <v:imagedata r:id="rId4100" o:title=""/>
          </v:shape>
          <o:OLEObject Type="Embed" ProgID="Equation.DSMT4" ShapeID="_x0000_i3303" DrawAspect="Content" ObjectID="_1801129797" r:id="rId4101"/>
        </w:object>
      </w:r>
      <w:r w:rsidRPr="006F555C">
        <w:rPr>
          <w:color w:val="000000" w:themeColor="text1"/>
        </w:rPr>
        <w:t xml:space="preserve">, </w:t>
      </w:r>
      <w:r w:rsidRPr="006F555C">
        <w:rPr>
          <w:position w:val="-4"/>
        </w:rPr>
        <w:object w:dxaOrig="200" w:dyaOrig="260" w14:anchorId="761B2664">
          <v:shape id="_x0000_i3304" type="#_x0000_t75" style="width:10.5pt;height:12.75pt" o:ole="">
            <v:imagedata r:id="rId4001" o:title=""/>
          </v:shape>
          <o:OLEObject Type="Embed" ProgID="Equation.DSMT4" ShapeID="_x0000_i3304" DrawAspect="Content" ObjectID="_1801129798" r:id="rId4102"/>
        </w:object>
      </w:r>
      <w:r w:rsidRPr="006F555C">
        <w:rPr>
          <w:color w:val="000000" w:themeColor="text1"/>
        </w:rPr>
        <w:t xml:space="preserve">, </w:t>
      </w:r>
      <w:r w:rsidRPr="006F555C">
        <w:rPr>
          <w:position w:val="-6"/>
        </w:rPr>
        <w:object w:dxaOrig="240" w:dyaOrig="279" w14:anchorId="0A9CC43D">
          <v:shape id="_x0000_i3305" type="#_x0000_t75" style="width:12pt;height:13.5pt" o:ole="">
            <v:imagedata r:id="rId3679" o:title=""/>
          </v:shape>
          <o:OLEObject Type="Embed" ProgID="Equation.DSMT4" ShapeID="_x0000_i3305" DrawAspect="Content" ObjectID="_1801129799" r:id="rId4103"/>
        </w:object>
      </w:r>
      <w:r w:rsidRPr="006F555C">
        <w:rPr>
          <w:color w:val="000000" w:themeColor="text1"/>
        </w:rPr>
        <w:t xml:space="preserve">, </w:t>
      </w:r>
      <w:r w:rsidRPr="006F555C">
        <w:rPr>
          <w:position w:val="-4"/>
        </w:rPr>
        <w:object w:dxaOrig="320" w:dyaOrig="260" w14:anchorId="3B212004">
          <v:shape id="_x0000_i3306" type="#_x0000_t75" style="width:16.5pt;height:12.75pt" o:ole="">
            <v:imagedata r:id="rId3685" o:title=""/>
          </v:shape>
          <o:OLEObject Type="Embed" ProgID="Equation.DSMT4" ShapeID="_x0000_i3306" DrawAspect="Content" ObjectID="_1801129800" r:id="rId4104"/>
        </w:object>
      </w:r>
      <w:r w:rsidRPr="006F555C">
        <w:rPr>
          <w:color w:val="000000" w:themeColor="text1"/>
        </w:rPr>
        <w:t xml:space="preserve"> cùng thuộc đường tròn đường kính </w:t>
      </w:r>
      <w:r w:rsidRPr="006F555C">
        <w:rPr>
          <w:position w:val="-6"/>
        </w:rPr>
        <w:object w:dxaOrig="400" w:dyaOrig="279" w14:anchorId="00D61AB7">
          <v:shape id="_x0000_i3307" type="#_x0000_t75" style="width:19.5pt;height:13.5pt" o:ole="">
            <v:imagedata r:id="rId4105" o:title=""/>
          </v:shape>
          <o:OLEObject Type="Embed" ProgID="Equation.DSMT4" ShapeID="_x0000_i3307" DrawAspect="Content" ObjectID="_1801129801" r:id="rId4106"/>
        </w:object>
      </w:r>
    </w:p>
    <w:p w14:paraId="263D5CE3"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6"/>
        </w:rPr>
        <w:object w:dxaOrig="1219" w:dyaOrig="360" w14:anchorId="30CB891E">
          <v:shape id="_x0000_i3308" type="#_x0000_t75" style="width:60.75pt;height:18pt" o:ole="">
            <v:imagedata r:id="rId4107" o:title=""/>
          </v:shape>
          <o:OLEObject Type="Embed" ProgID="Equation.DSMT4" ShapeID="_x0000_i3308" DrawAspect="Content" ObjectID="_1801129802" r:id="rId4108"/>
        </w:object>
      </w:r>
      <w:r w:rsidRPr="006F555C">
        <w:rPr>
          <w:color w:val="000000" w:themeColor="text1"/>
        </w:rPr>
        <w:t xml:space="preserve"> (hai góc nội tiếp cùng chắn </w:t>
      </w:r>
      <w:r w:rsidRPr="006F555C">
        <w:rPr>
          <w:position w:val="-4"/>
        </w:rPr>
        <w:object w:dxaOrig="320" w:dyaOrig="320" w14:anchorId="0B5804F1">
          <v:shape id="_x0000_i3309" type="#_x0000_t75" style="width:16.5pt;height:16.5pt" o:ole="">
            <v:imagedata r:id="rId4109" o:title=""/>
          </v:shape>
          <o:OLEObject Type="Embed" ProgID="Equation.DSMT4" ShapeID="_x0000_i3309" DrawAspect="Content" ObjectID="_1801129803" r:id="rId4110"/>
        </w:object>
      </w:r>
      <w:r w:rsidRPr="006F555C">
        <w:rPr>
          <w:color w:val="000000" w:themeColor="text1"/>
        </w:rPr>
        <w:t>.</w:t>
      </w:r>
    </w:p>
    <w:p w14:paraId="1B212E6F"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Chứng minh tứ giác </w:t>
      </w:r>
      <w:r w:rsidRPr="006F555C">
        <w:rPr>
          <w:position w:val="-10"/>
        </w:rPr>
        <w:object w:dxaOrig="680" w:dyaOrig="320" w14:anchorId="4AC243A4">
          <v:shape id="_x0000_i3310" type="#_x0000_t75" style="width:34.5pt;height:16.5pt" o:ole="">
            <v:imagedata r:id="rId4111" o:title=""/>
          </v:shape>
          <o:OLEObject Type="Embed" ProgID="Equation.DSMT4" ShapeID="_x0000_i3310" DrawAspect="Content" ObjectID="_1801129804" r:id="rId4112"/>
        </w:object>
      </w:r>
      <w:r w:rsidRPr="006F555C">
        <w:rPr>
          <w:color w:val="000000" w:themeColor="text1"/>
        </w:rPr>
        <w:t xml:space="preserve"> nội tiếp </w:t>
      </w:r>
    </w:p>
    <w:p w14:paraId="62FF141D"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10"/>
        </w:rPr>
        <w:object w:dxaOrig="1140" w:dyaOrig="400" w14:anchorId="19A9C19C">
          <v:shape id="_x0000_i3311" type="#_x0000_t75" style="width:57pt;height:19.5pt" o:ole="">
            <v:imagedata r:id="rId4113" o:title=""/>
          </v:shape>
          <o:OLEObject Type="Embed" ProgID="Equation.DSMT4" ShapeID="_x0000_i3311" DrawAspect="Content" ObjectID="_1801129805" r:id="rId4114"/>
        </w:object>
      </w:r>
      <w:r w:rsidRPr="006F555C">
        <w:rPr>
          <w:color w:val="000000" w:themeColor="text1"/>
        </w:rPr>
        <w:t xml:space="preserve"> (cùng bù với </w:t>
      </w:r>
      <w:r w:rsidRPr="006F555C">
        <w:rPr>
          <w:position w:val="-10"/>
        </w:rPr>
        <w:object w:dxaOrig="499" w:dyaOrig="400" w14:anchorId="2075435C">
          <v:shape id="_x0000_i3312" type="#_x0000_t75" style="width:24.75pt;height:19.5pt" o:ole="">
            <v:imagedata r:id="rId4115" o:title=""/>
          </v:shape>
          <o:OLEObject Type="Embed" ProgID="Equation.DSMT4" ShapeID="_x0000_i3312" DrawAspect="Content" ObjectID="_1801129806" r:id="rId4116"/>
        </w:object>
      </w:r>
      <w:r w:rsidRPr="006F555C">
        <w:rPr>
          <w:color w:val="000000" w:themeColor="text1"/>
        </w:rPr>
        <w:t>)</w:t>
      </w:r>
    </w:p>
    <w:p w14:paraId="6EB39AC9"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Ta có </w:t>
      </w:r>
      <w:r w:rsidRPr="006F555C">
        <w:rPr>
          <w:position w:val="-6"/>
        </w:rPr>
        <w:object w:dxaOrig="1160" w:dyaOrig="360" w14:anchorId="4DA5D10D">
          <v:shape id="_x0000_i3313" type="#_x0000_t75" style="width:58.5pt;height:18pt" o:ole="">
            <v:imagedata r:id="rId4117" o:title=""/>
          </v:shape>
          <o:OLEObject Type="Embed" ProgID="Equation.DSMT4" ShapeID="_x0000_i3313" DrawAspect="Content" ObjectID="_1801129807" r:id="rId4118"/>
        </w:object>
      </w:r>
      <w:r w:rsidRPr="006F555C">
        <w:rPr>
          <w:color w:val="000000" w:themeColor="text1"/>
        </w:rPr>
        <w:t xml:space="preserve"> (cùng bằng </w:t>
      </w:r>
      <w:r w:rsidRPr="006F555C">
        <w:rPr>
          <w:position w:val="-6"/>
        </w:rPr>
        <w:object w:dxaOrig="600" w:dyaOrig="360" w14:anchorId="6D51B523">
          <v:shape id="_x0000_i3314" type="#_x0000_t75" style="width:30pt;height:18pt" o:ole="">
            <v:imagedata r:id="rId4119" o:title=""/>
          </v:shape>
          <o:OLEObject Type="Embed" ProgID="Equation.DSMT4" ShapeID="_x0000_i3314" DrawAspect="Content" ObjectID="_1801129808" r:id="rId4120"/>
        </w:object>
      </w:r>
      <w:r w:rsidRPr="006F555C">
        <w:rPr>
          <w:color w:val="000000" w:themeColor="text1"/>
        </w:rPr>
        <w:t xml:space="preserve">, </w:t>
      </w:r>
      <w:r w:rsidRPr="006F555C">
        <w:rPr>
          <w:position w:val="-6"/>
        </w:rPr>
        <w:object w:dxaOrig="660" w:dyaOrig="360" w14:anchorId="729F029D">
          <v:shape id="_x0000_i3315" type="#_x0000_t75" style="width:33pt;height:18pt" o:ole="">
            <v:imagedata r:id="rId4121" o:title=""/>
          </v:shape>
          <o:OLEObject Type="Embed" ProgID="Equation.DSMT4" ShapeID="_x0000_i3315" DrawAspect="Content" ObjectID="_1801129809" r:id="rId4122"/>
        </w:object>
      </w:r>
      <w:r w:rsidRPr="006F555C">
        <w:rPr>
          <w:color w:val="000000" w:themeColor="text1"/>
        </w:rPr>
        <w:t>)</w:t>
      </w:r>
    </w:p>
    <w:p w14:paraId="7B4613B1"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10"/>
        </w:rPr>
        <w:object w:dxaOrig="1200" w:dyaOrig="400" w14:anchorId="59342776">
          <v:shape id="_x0000_i3316" type="#_x0000_t75" style="width:60pt;height:19.5pt" o:ole="">
            <v:imagedata r:id="rId4123" o:title=""/>
          </v:shape>
          <o:OLEObject Type="Embed" ProgID="Equation.DSMT4" ShapeID="_x0000_i3316" DrawAspect="Content" ObjectID="_1801129810" r:id="rId4124"/>
        </w:object>
      </w:r>
    </w:p>
    <w:p w14:paraId="4A6E651C" w14:textId="77777777" w:rsidR="00474BD7" w:rsidRPr="005D5C60"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lastRenderedPageBreak/>
        <w:t xml:space="preserve">Suy ra </w:t>
      </w:r>
      <w:r w:rsidRPr="006F555C">
        <w:rPr>
          <w:position w:val="-6"/>
        </w:rPr>
        <w:object w:dxaOrig="340" w:dyaOrig="279" w14:anchorId="40DABF65">
          <v:shape id="_x0000_i3317" type="#_x0000_t75" style="width:17.25pt;height:13.5pt" o:ole="">
            <v:imagedata r:id="rId4125" o:title=""/>
          </v:shape>
          <o:OLEObject Type="Embed" ProgID="Equation.DSMT4" ShapeID="_x0000_i3317" DrawAspect="Content" ObjectID="_1801129811" r:id="rId4126"/>
        </w:object>
      </w:r>
      <w:r w:rsidRPr="005D5C60">
        <w:rPr>
          <w:color w:val="000000" w:themeColor="text1"/>
        </w:rPr>
        <w:t xml:space="preserve"> là phân giác của </w:t>
      </w:r>
      <w:r w:rsidRPr="006F555C">
        <w:rPr>
          <w:position w:val="-10"/>
        </w:rPr>
        <w:object w:dxaOrig="580" w:dyaOrig="400" w14:anchorId="22ED6441">
          <v:shape id="_x0000_i3318" type="#_x0000_t75" style="width:29.25pt;height:19.5pt" o:ole="">
            <v:imagedata r:id="rId4127" o:title=""/>
          </v:shape>
          <o:OLEObject Type="Embed" ProgID="Equation.DSMT4" ShapeID="_x0000_i3318" DrawAspect="Content" ObjectID="_1801129812" r:id="rId4128"/>
        </w:object>
      </w:r>
      <w:r w:rsidRPr="005D5C60">
        <w:rPr>
          <w:color w:val="000000" w:themeColor="text1"/>
        </w:rPr>
        <w:t xml:space="preserve"> </w:t>
      </w:r>
    </w:p>
    <w:p w14:paraId="0829CE19"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pt-BR"/>
        </w:rPr>
      </w:pPr>
      <w:r w:rsidRPr="006F555C">
        <w:rPr>
          <w:color w:val="000000" w:themeColor="text1"/>
          <w:lang w:val="pt-BR"/>
        </w:rPr>
        <w:t xml:space="preserve">Ta có: </w:t>
      </w:r>
      <w:r w:rsidRPr="006F555C">
        <w:rPr>
          <w:position w:val="-10"/>
        </w:rPr>
        <w:object w:dxaOrig="940" w:dyaOrig="320" w14:anchorId="082BCDEF">
          <v:shape id="_x0000_i3319" type="#_x0000_t75" style="width:47.25pt;height:16.5pt" o:ole="">
            <v:imagedata r:id="rId4129" o:title=""/>
          </v:shape>
          <o:OLEObject Type="Embed" ProgID="Equation.DSMT4" ShapeID="_x0000_i3319" DrawAspect="Content" ObjectID="_1801129813" r:id="rId4130"/>
        </w:object>
      </w:r>
      <w:r w:rsidRPr="006F555C">
        <w:rPr>
          <w:color w:val="000000" w:themeColor="text1"/>
          <w:lang w:val="pt-BR"/>
        </w:rPr>
        <w:t xml:space="preserve"> (do </w:t>
      </w:r>
      <w:r w:rsidRPr="006F555C">
        <w:rPr>
          <w:position w:val="-6"/>
        </w:rPr>
        <w:object w:dxaOrig="940" w:dyaOrig="279" w14:anchorId="138805C5">
          <v:shape id="_x0000_i3320" type="#_x0000_t75" style="width:47.25pt;height:13.5pt" o:ole="">
            <v:imagedata r:id="rId4131" o:title=""/>
          </v:shape>
          <o:OLEObject Type="Embed" ProgID="Equation.DSMT4" ShapeID="_x0000_i3320" DrawAspect="Content" ObjectID="_1801129814" r:id="rId4132"/>
        </w:object>
      </w:r>
      <w:r w:rsidRPr="006F555C">
        <w:rPr>
          <w:color w:val="000000" w:themeColor="text1"/>
          <w:lang w:val="pt-BR"/>
        </w:rPr>
        <w:t xml:space="preserve"> và </w:t>
      </w:r>
      <w:r w:rsidRPr="006F555C">
        <w:rPr>
          <w:position w:val="-10"/>
        </w:rPr>
        <w:object w:dxaOrig="880" w:dyaOrig="320" w14:anchorId="64521607">
          <v:shape id="_x0000_i3321" type="#_x0000_t75" style="width:43.5pt;height:16.5pt" o:ole="">
            <v:imagedata r:id="rId4133" o:title=""/>
          </v:shape>
          <o:OLEObject Type="Embed" ProgID="Equation.DSMT4" ShapeID="_x0000_i3321" DrawAspect="Content" ObjectID="_1801129815" r:id="rId4134"/>
        </w:object>
      </w:r>
      <w:r w:rsidRPr="006F555C">
        <w:rPr>
          <w:color w:val="000000" w:themeColor="text1"/>
          <w:lang w:val="pt-BR"/>
        </w:rPr>
        <w:t>)</w:t>
      </w:r>
    </w:p>
    <w:p w14:paraId="46D45046"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pt-BR"/>
        </w:rPr>
      </w:pPr>
      <w:r w:rsidRPr="005D5C60">
        <w:rPr>
          <w:lang w:val="pt-BR"/>
        </w:rPr>
        <w:t xml:space="preserve">Suy ra </w:t>
      </w:r>
      <w:r w:rsidRPr="006F555C">
        <w:rPr>
          <w:position w:val="-10"/>
        </w:rPr>
        <w:object w:dxaOrig="720" w:dyaOrig="320" w14:anchorId="3C2404FA">
          <v:shape id="_x0000_i3322" type="#_x0000_t75" style="width:36pt;height:16.5pt" o:ole="">
            <v:imagedata r:id="rId4135" o:title=""/>
          </v:shape>
          <o:OLEObject Type="Embed" ProgID="Equation.DSMT4" ShapeID="_x0000_i3322" DrawAspect="Content" ObjectID="_1801129816" r:id="rId4136"/>
        </w:object>
      </w:r>
      <w:r w:rsidRPr="006F555C">
        <w:rPr>
          <w:color w:val="000000" w:themeColor="text1"/>
          <w:lang w:val="pt-BR"/>
        </w:rPr>
        <w:t xml:space="preserve"> cân tại </w:t>
      </w:r>
      <w:r w:rsidRPr="006F555C">
        <w:rPr>
          <w:position w:val="-6"/>
        </w:rPr>
        <w:object w:dxaOrig="240" w:dyaOrig="279" w14:anchorId="4CDFBD04">
          <v:shape id="_x0000_i3323" type="#_x0000_t75" style="width:12pt;height:13.5pt" o:ole="">
            <v:imagedata r:id="rId4137" o:title=""/>
          </v:shape>
          <o:OLEObject Type="Embed" ProgID="Equation.DSMT4" ShapeID="_x0000_i3323" DrawAspect="Content" ObjectID="_1801129817" r:id="rId4138"/>
        </w:object>
      </w:r>
    </w:p>
    <w:p w14:paraId="5A187A4D"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pt-BR"/>
        </w:rPr>
      </w:pPr>
      <w:r w:rsidRPr="005D5C60">
        <w:rPr>
          <w:lang w:val="pt-BR"/>
        </w:rPr>
        <w:t xml:space="preserve">Suy ra </w:t>
      </w:r>
      <w:r w:rsidRPr="006F555C">
        <w:rPr>
          <w:position w:val="-6"/>
        </w:rPr>
        <w:object w:dxaOrig="340" w:dyaOrig="279" w14:anchorId="3E632642">
          <v:shape id="_x0000_i3324" type="#_x0000_t75" style="width:17.25pt;height:13.5pt" o:ole="">
            <v:imagedata r:id="rId4125" o:title=""/>
          </v:shape>
          <o:OLEObject Type="Embed" ProgID="Equation.DSMT4" ShapeID="_x0000_i3324" DrawAspect="Content" ObjectID="_1801129818" r:id="rId4139"/>
        </w:object>
      </w:r>
      <w:r w:rsidRPr="006F555C">
        <w:rPr>
          <w:color w:val="000000" w:themeColor="text1"/>
          <w:lang w:val="pt-BR"/>
        </w:rPr>
        <w:t xml:space="preserve"> là đường trung tuyến của </w:t>
      </w:r>
      <w:r w:rsidRPr="006F555C">
        <w:rPr>
          <w:position w:val="-10"/>
        </w:rPr>
        <w:object w:dxaOrig="720" w:dyaOrig="320" w14:anchorId="7CBF89B7">
          <v:shape id="_x0000_i3325" type="#_x0000_t75" style="width:36pt;height:16.5pt" o:ole="">
            <v:imagedata r:id="rId4140" o:title=""/>
          </v:shape>
          <o:OLEObject Type="Embed" ProgID="Equation.DSMT4" ShapeID="_x0000_i3325" DrawAspect="Content" ObjectID="_1801129819" r:id="rId4141"/>
        </w:object>
      </w:r>
    </w:p>
    <w:p w14:paraId="7818B2E3" w14:textId="77777777" w:rsidR="00474BD7" w:rsidRPr="005D5C60"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pt-BR"/>
        </w:rPr>
      </w:pPr>
      <w:r w:rsidRPr="005D5C60">
        <w:rPr>
          <w:lang w:val="pt-BR"/>
        </w:rPr>
        <w:t xml:space="preserve">Suy ra </w:t>
      </w:r>
      <w:r w:rsidRPr="006F555C">
        <w:rPr>
          <w:position w:val="-10"/>
        </w:rPr>
        <w:object w:dxaOrig="820" w:dyaOrig="320" w14:anchorId="5B132638">
          <v:shape id="_x0000_i3326" type="#_x0000_t75" style="width:41.25pt;height:16.5pt" o:ole="">
            <v:imagedata r:id="rId4142" o:title=""/>
          </v:shape>
          <o:OLEObject Type="Embed" ProgID="Equation.DSMT4" ShapeID="_x0000_i3326" DrawAspect="Content" ObjectID="_1801129820" r:id="rId4143"/>
        </w:object>
      </w:r>
    </w:p>
    <w:p w14:paraId="6693A347" w14:textId="77777777" w:rsidR="00474BD7" w:rsidRPr="005D5C60"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lang w:val="pt-BR"/>
        </w:rPr>
      </w:pPr>
      <w:r w:rsidRPr="005D5C60">
        <w:rPr>
          <w:color w:val="000000" w:themeColor="text1"/>
          <w:lang w:val="pt-BR"/>
        </w:rPr>
        <w:t xml:space="preserve">Vì </w:t>
      </w:r>
      <w:r w:rsidRPr="006F555C">
        <w:rPr>
          <w:position w:val="-10"/>
        </w:rPr>
        <w:object w:dxaOrig="880" w:dyaOrig="320" w14:anchorId="08AE0C30">
          <v:shape id="_x0000_i3327" type="#_x0000_t75" style="width:43.5pt;height:16.5pt" o:ole="">
            <v:imagedata r:id="rId4133" o:title=""/>
          </v:shape>
          <o:OLEObject Type="Embed" ProgID="Equation.DSMT4" ShapeID="_x0000_i3327" DrawAspect="Content" ObjectID="_1801129821" r:id="rId4144"/>
        </w:object>
      </w:r>
    </w:p>
    <w:p w14:paraId="48EBBB86" w14:textId="77777777" w:rsidR="00474BD7" w:rsidRPr="005D5C60"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5D5C60">
        <w:t xml:space="preserve">Suy ra </w:t>
      </w:r>
      <w:r w:rsidRPr="005D5C60">
        <w:rPr>
          <w:position w:val="-4"/>
        </w:rPr>
        <w:object w:dxaOrig="1520" w:dyaOrig="260" w14:anchorId="181638C0">
          <v:shape id="_x0000_i3328" type="#_x0000_t75" style="width:76.5pt;height:12.75pt" o:ole="">
            <v:imagedata r:id="rId4145" o:title=""/>
          </v:shape>
          <o:OLEObject Type="Embed" ProgID="Equation.DSMT4" ShapeID="_x0000_i3328" DrawAspect="Content" ObjectID="_1801129822" r:id="rId4146"/>
        </w:object>
      </w:r>
      <w:r w:rsidRPr="005D5C60">
        <w:rPr>
          <w:color w:val="000000" w:themeColor="text1"/>
        </w:rPr>
        <w:t xml:space="preserve"> (g - g)</w:t>
      </w:r>
    </w:p>
    <w:p w14:paraId="1685F0A1"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24"/>
        </w:rPr>
        <w:object w:dxaOrig="1080" w:dyaOrig="620" w14:anchorId="278BD0C7">
          <v:shape id="_x0000_i3329" type="#_x0000_t75" style="width:54pt;height:30.75pt" o:ole="">
            <v:imagedata r:id="rId4147" o:title=""/>
          </v:shape>
          <o:OLEObject Type="Embed" ProgID="Equation.DSMT4" ShapeID="_x0000_i3329" DrawAspect="Content" ObjectID="_1801129823" r:id="rId4148"/>
        </w:object>
      </w:r>
    </w:p>
    <w:p w14:paraId="2B6D0803"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Tương tự, </w:t>
      </w:r>
      <w:r w:rsidRPr="006F555C">
        <w:rPr>
          <w:position w:val="-6"/>
        </w:rPr>
        <w:object w:dxaOrig="1540" w:dyaOrig="279" w14:anchorId="39D53085">
          <v:shape id="_x0000_i3330" type="#_x0000_t75" style="width:77.25pt;height:13.5pt" o:ole="">
            <v:imagedata r:id="rId4149" o:title=""/>
          </v:shape>
          <o:OLEObject Type="Embed" ProgID="Equation.DSMT4" ShapeID="_x0000_i3330" DrawAspect="Content" ObjectID="_1801129824" r:id="rId4150"/>
        </w:object>
      </w:r>
      <w:r w:rsidRPr="006F555C">
        <w:rPr>
          <w:color w:val="000000" w:themeColor="text1"/>
        </w:rPr>
        <w:t xml:space="preserve"> (g - g)</w:t>
      </w:r>
    </w:p>
    <w:p w14:paraId="10D9256C"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24"/>
        </w:rPr>
        <w:object w:dxaOrig="1080" w:dyaOrig="620" w14:anchorId="42B32A12">
          <v:shape id="_x0000_i3331" type="#_x0000_t75" style="width:54pt;height:30.75pt" o:ole="">
            <v:imagedata r:id="rId4151" o:title=""/>
          </v:shape>
          <o:OLEObject Type="Embed" ProgID="Equation.DSMT4" ShapeID="_x0000_i3331" DrawAspect="Content" ObjectID="_1801129825" r:id="rId4152"/>
        </w:object>
      </w:r>
    </w:p>
    <w:p w14:paraId="757D5AE6"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position w:val="-24"/>
        </w:rPr>
        <w:object w:dxaOrig="1080" w:dyaOrig="620" w14:anchorId="6E61C084">
          <v:shape id="_x0000_i3332" type="#_x0000_t75" style="width:54pt;height:30.75pt" o:ole="">
            <v:imagedata r:id="rId4153" o:title=""/>
          </v:shape>
          <o:OLEObject Type="Embed" ProgID="Equation.DSMT4" ShapeID="_x0000_i3332" DrawAspect="Content" ObjectID="_1801129826" r:id="rId4154"/>
        </w:object>
      </w:r>
    </w:p>
    <w:p w14:paraId="6515325F"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rsidRPr="006F555C">
        <w:rPr>
          <w:color w:val="000000" w:themeColor="text1"/>
        </w:rPr>
        <w:t xml:space="preserve">mà </w:t>
      </w:r>
      <w:r w:rsidRPr="006F555C">
        <w:rPr>
          <w:position w:val="-10"/>
        </w:rPr>
        <w:object w:dxaOrig="840" w:dyaOrig="320" w14:anchorId="372368D6">
          <v:shape id="_x0000_i3333" type="#_x0000_t75" style="width:42pt;height:16.5pt" o:ole="">
            <v:imagedata r:id="rId4155" o:title=""/>
          </v:shape>
          <o:OLEObject Type="Embed" ProgID="Equation.DSMT4" ShapeID="_x0000_i3333" DrawAspect="Content" ObjectID="_1801129827" r:id="rId4156"/>
        </w:object>
      </w:r>
      <w:r w:rsidRPr="006F555C">
        <w:rPr>
          <w:color w:val="000000" w:themeColor="text1"/>
        </w:rPr>
        <w:t xml:space="preserve"> (cmt)</w:t>
      </w:r>
    </w:p>
    <w:p w14:paraId="793A5A6C"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suy ra </w:t>
      </w:r>
      <w:r w:rsidRPr="006F555C">
        <w:rPr>
          <w:position w:val="-6"/>
        </w:rPr>
        <w:object w:dxaOrig="980" w:dyaOrig="279" w14:anchorId="6479AE56">
          <v:shape id="_x0000_i3334" type="#_x0000_t75" style="width:48.75pt;height:13.5pt" o:ole="">
            <v:imagedata r:id="rId4157" o:title=""/>
          </v:shape>
          <o:OLEObject Type="Embed" ProgID="Equation.DSMT4" ShapeID="_x0000_i3334" DrawAspect="Content" ObjectID="_1801129828" r:id="rId4158"/>
        </w:object>
      </w:r>
    </w:p>
    <w:p w14:paraId="4EABE15C" w14:textId="77777777" w:rsidR="00474BD7" w:rsidRPr="006F555C" w:rsidRDefault="00474BD7" w:rsidP="005C20EA">
      <w:pPr>
        <w:pStyle w:val="ListParagraph"/>
        <w:tabs>
          <w:tab w:val="left" w:pos="990"/>
          <w:tab w:val="left" w:pos="1701"/>
          <w:tab w:val="left" w:pos="3402"/>
          <w:tab w:val="left" w:pos="5670"/>
          <w:tab w:val="left" w:pos="7938"/>
        </w:tabs>
        <w:spacing w:line="276" w:lineRule="auto"/>
        <w:ind w:left="990"/>
        <w:rPr>
          <w:color w:val="000000" w:themeColor="text1"/>
        </w:rPr>
      </w:pPr>
      <w:r>
        <w:t xml:space="preserve">Vậy </w:t>
      </w:r>
      <w:r w:rsidRPr="005D5C60">
        <w:rPr>
          <w:position w:val="-4"/>
        </w:rPr>
        <w:object w:dxaOrig="260" w:dyaOrig="260" w14:anchorId="2B21F5DB">
          <v:shape id="_x0000_i3335" type="#_x0000_t75" style="width:12.75pt;height:12.75pt" o:ole="">
            <v:imagedata r:id="rId4159" o:title=""/>
          </v:shape>
          <o:OLEObject Type="Embed" ProgID="Equation.DSMT4" ShapeID="_x0000_i3335" DrawAspect="Content" ObjectID="_1801129829" r:id="rId4160"/>
        </w:object>
      </w:r>
      <w:r w:rsidRPr="006F555C">
        <w:rPr>
          <w:color w:val="000000" w:themeColor="text1"/>
        </w:rPr>
        <w:t xml:space="preserve"> là trung điểm </w:t>
      </w:r>
      <w:r w:rsidRPr="006F555C">
        <w:rPr>
          <w:position w:val="-6"/>
        </w:rPr>
        <w:object w:dxaOrig="400" w:dyaOrig="279" w14:anchorId="50E19984">
          <v:shape id="_x0000_i3336" type="#_x0000_t75" style="width:19.5pt;height:13.5pt" o:ole="">
            <v:imagedata r:id="rId3698" o:title=""/>
          </v:shape>
          <o:OLEObject Type="Embed" ProgID="Equation.DSMT4" ShapeID="_x0000_i3336" DrawAspect="Content" ObjectID="_1801129830" r:id="rId4161"/>
        </w:object>
      </w:r>
      <w:r w:rsidRPr="006F555C">
        <w:rPr>
          <w:color w:val="000000" w:themeColor="text1"/>
        </w:rPr>
        <w:t>.</w:t>
      </w:r>
    </w:p>
    <w:p w14:paraId="32F177A4" w14:textId="77777777" w:rsidR="00474BD7" w:rsidRPr="006F555C" w:rsidRDefault="00474BD7" w:rsidP="005C20EA">
      <w:pPr>
        <w:tabs>
          <w:tab w:val="left" w:pos="992"/>
        </w:tabs>
        <w:spacing w:line="276" w:lineRule="auto"/>
        <w:rPr>
          <w:rFonts w:ascii="Times New Roman" w:hAnsi="Times New Roman" w:cs="Times New Roman"/>
          <w:sz w:val="24"/>
          <w:szCs w:val="24"/>
        </w:rPr>
      </w:pPr>
      <w:r w:rsidRPr="006F555C">
        <w:rPr>
          <w:rFonts w:ascii="Times New Roman" w:eastAsia="Calibri" w:hAnsi="Times New Roman" w:cs="Times New Roman"/>
          <w:b/>
          <w:color w:val="0000FF"/>
          <w:sz w:val="24"/>
          <w:szCs w:val="24"/>
          <w:lang w:val="fr-FR"/>
        </w:rPr>
        <w:t>Câu V:</w:t>
      </w:r>
      <w:r w:rsidRPr="006F555C">
        <w:rPr>
          <w:rFonts w:ascii="Times New Roman" w:hAnsi="Times New Roman" w:cs="Times New Roman"/>
          <w:b/>
          <w:sz w:val="24"/>
          <w:szCs w:val="24"/>
        </w:rPr>
        <w:t xml:space="preserve">   (0,5 điểm) </w:t>
      </w:r>
      <w:r w:rsidRPr="006F555C">
        <w:rPr>
          <w:rFonts w:ascii="Times New Roman" w:hAnsi="Times New Roman" w:cs="Times New Roman"/>
          <w:color w:val="000000" w:themeColor="text1"/>
          <w:sz w:val="24"/>
          <w:szCs w:val="24"/>
        </w:rPr>
        <w:t xml:space="preserve">Một miếng bìa hình vuông có cạnh </w:t>
      </w:r>
      <w:r w:rsidRPr="006F555C">
        <w:rPr>
          <w:position w:val="-6"/>
          <w:sz w:val="24"/>
          <w:szCs w:val="24"/>
        </w:rPr>
        <w:object w:dxaOrig="560" w:dyaOrig="279" w14:anchorId="79CB3750">
          <v:shape id="_x0000_i3337" type="#_x0000_t75" style="width:28.5pt;height:13.5pt" o:ole="">
            <v:imagedata r:id="rId4162" o:title=""/>
          </v:shape>
          <o:OLEObject Type="Embed" ProgID="Equation.DSMT4" ShapeID="_x0000_i3337" DrawAspect="Content" ObjectID="_1801129831" r:id="rId4163"/>
        </w:object>
      </w:r>
      <w:r w:rsidRPr="006F555C">
        <w:rPr>
          <w:rFonts w:ascii="Times New Roman" w:hAnsi="Times New Roman" w:cs="Times New Roman"/>
          <w:color w:val="000000" w:themeColor="text1"/>
          <w:sz w:val="24"/>
          <w:szCs w:val="24"/>
        </w:rPr>
        <w:t xml:space="preserve">. Ở mỗi góc của hình vuông người ta cắt đi một hình vuông nhỏ cạnh </w:t>
      </w:r>
      <w:r w:rsidRPr="006F555C">
        <w:rPr>
          <w:position w:val="-6"/>
          <w:sz w:val="24"/>
          <w:szCs w:val="24"/>
        </w:rPr>
        <w:object w:dxaOrig="200" w:dyaOrig="220" w14:anchorId="0415FA84">
          <v:shape id="_x0000_i3338" type="#_x0000_t75" style="width:10.5pt;height:11.25pt" o:ole="">
            <v:imagedata r:id="rId3717" o:title=""/>
          </v:shape>
          <o:OLEObject Type="Embed" ProgID="Equation.DSMT4" ShapeID="_x0000_i3338" DrawAspect="Content" ObjectID="_1801129832" r:id="rId4164"/>
        </w:object>
      </w:r>
      <w:r w:rsidRPr="006F555C">
        <w:rPr>
          <w:rFonts w:ascii="Times New Roman" w:hAnsi="Times New Roman" w:cs="Times New Roman"/>
          <w:color w:val="000000" w:themeColor="text1"/>
          <w:sz w:val="24"/>
          <w:szCs w:val="24"/>
        </w:rPr>
        <w:t xml:space="preserve"> rồi gấp bìa để được một hình hộp chữ nhật (không có nắp). Tính cạnh </w:t>
      </w:r>
      <w:r w:rsidRPr="006F555C">
        <w:rPr>
          <w:position w:val="-6"/>
          <w:sz w:val="24"/>
          <w:szCs w:val="24"/>
        </w:rPr>
        <w:object w:dxaOrig="200" w:dyaOrig="220" w14:anchorId="5A385692">
          <v:shape id="_x0000_i3339" type="#_x0000_t75" style="width:10.5pt;height:11.25pt" o:ole="">
            <v:imagedata r:id="rId3715" o:title=""/>
          </v:shape>
          <o:OLEObject Type="Embed" ProgID="Equation.DSMT4" ShapeID="_x0000_i3339" DrawAspect="Content" ObjectID="_1801129833" r:id="rId4165"/>
        </w:object>
      </w:r>
      <w:r w:rsidRPr="006F555C">
        <w:rPr>
          <w:rFonts w:ascii="Times New Roman" w:hAnsi="Times New Roman" w:cs="Times New Roman"/>
          <w:color w:val="000000" w:themeColor="text1"/>
          <w:sz w:val="24"/>
          <w:szCs w:val="24"/>
        </w:rPr>
        <w:t xml:space="preserve"> của mỗi hình vuông nhỏ để hộp có thể tích lớn nhất</w:t>
      </w:r>
    </w:p>
    <w:p w14:paraId="748793A9" w14:textId="77777777" w:rsidR="00474BD7" w:rsidRPr="006F555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6F555C">
        <w:rPr>
          <w:rFonts w:ascii="Times New Roman" w:hAnsi="Times New Roman" w:cs="Times New Roman"/>
          <w:b/>
          <w:color w:val="0000FF"/>
          <w:sz w:val="24"/>
          <w:szCs w:val="24"/>
          <w:lang w:val="fr-FR"/>
        </w:rPr>
        <w:t>Lời giải</w:t>
      </w:r>
    </w:p>
    <w:p w14:paraId="1038A65F" w14:textId="77777777" w:rsidR="00474BD7" w:rsidRPr="006F555C" w:rsidRDefault="00474BD7" w:rsidP="005C20EA">
      <w:pPr>
        <w:rPr>
          <w:rFonts w:ascii="Times New Roman" w:hAnsi="Times New Roman" w:cs="Times New Roman"/>
          <w:sz w:val="24"/>
          <w:szCs w:val="24"/>
          <w:lang w:val="fr-FR"/>
        </w:rPr>
      </w:pPr>
      <w:r w:rsidRPr="006F555C">
        <w:rPr>
          <w:rFonts w:ascii="Times New Roman" w:hAnsi="Times New Roman" w:cs="Times New Roman"/>
          <w:sz w:val="24"/>
          <w:szCs w:val="24"/>
          <w:lang w:val="fr-FR"/>
        </w:rPr>
        <w:t xml:space="preserve">Gọi </w:t>
      </w:r>
      <w:r w:rsidRPr="006F555C">
        <w:rPr>
          <w:position w:val="-6"/>
          <w:sz w:val="24"/>
          <w:szCs w:val="24"/>
        </w:rPr>
        <w:object w:dxaOrig="200" w:dyaOrig="220" w14:anchorId="3E5DF6DB">
          <v:shape id="_x0000_i3340" type="#_x0000_t75" style="width:10.5pt;height:11.25pt" o:ole="">
            <v:imagedata r:id="rId3717" o:title=""/>
          </v:shape>
          <o:OLEObject Type="Embed" ProgID="Equation.DSMT4" ShapeID="_x0000_i3340" DrawAspect="Content" ObjectID="_1801129834" r:id="rId4166"/>
        </w:object>
      </w:r>
      <w:r w:rsidRPr="006F555C">
        <w:rPr>
          <w:rFonts w:ascii="Times New Roman" w:hAnsi="Times New Roman" w:cs="Times New Roman"/>
          <w:sz w:val="24"/>
          <w:szCs w:val="24"/>
          <w:lang w:val="fr-FR"/>
        </w:rPr>
        <w:t xml:space="preserve"> là cạnh hình vuông nhỏ, </w:t>
      </w:r>
      <w:r w:rsidRPr="006F555C">
        <w:rPr>
          <w:position w:val="-6"/>
          <w:sz w:val="24"/>
          <w:szCs w:val="24"/>
        </w:rPr>
        <w:object w:dxaOrig="240" w:dyaOrig="279" w14:anchorId="35D404E7">
          <v:shape id="_x0000_i3341" type="#_x0000_t75" style="width:12pt;height:13.5pt" o:ole="">
            <v:imagedata r:id="rId4167" o:title=""/>
          </v:shape>
          <o:OLEObject Type="Embed" ProgID="Equation.DSMT4" ShapeID="_x0000_i3341" DrawAspect="Content" ObjectID="_1801129835" r:id="rId4168"/>
        </w:object>
      </w:r>
      <w:r w:rsidRPr="006F555C">
        <w:rPr>
          <w:rFonts w:ascii="Times New Roman" w:hAnsi="Times New Roman" w:cs="Times New Roman"/>
          <w:sz w:val="24"/>
          <w:szCs w:val="24"/>
          <w:lang w:val="fr-FR"/>
        </w:rPr>
        <w:t xml:space="preserve">là thể tích của hình hộp. Cần tìm giá trị lớn nhất của </w:t>
      </w:r>
    </w:p>
    <w:p w14:paraId="6853343F"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3B4D99D1" wp14:editId="2B12B527">
                <wp:simplePos x="0" y="0"/>
                <wp:positionH relativeFrom="column">
                  <wp:posOffset>4028147</wp:posOffset>
                </wp:positionH>
                <wp:positionV relativeFrom="paragraph">
                  <wp:posOffset>750619</wp:posOffset>
                </wp:positionV>
                <wp:extent cx="2305050" cy="838200"/>
                <wp:effectExtent l="0" t="0" r="19050" b="19050"/>
                <wp:wrapNone/>
                <wp:docPr id="1334732159" name="Cube 5"/>
                <wp:cNvGraphicFramePr/>
                <a:graphic xmlns:a="http://schemas.openxmlformats.org/drawingml/2006/main">
                  <a:graphicData uri="http://schemas.microsoft.com/office/word/2010/wordprocessingShape">
                    <wps:wsp>
                      <wps:cNvSpPr/>
                      <wps:spPr>
                        <a:xfrm>
                          <a:off x="0" y="0"/>
                          <a:ext cx="2305050" cy="838200"/>
                        </a:xfrm>
                        <a:prstGeom prst="cub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4484B62" w14:textId="77777777" w:rsidR="00804E9D" w:rsidRDefault="00804E9D" w:rsidP="005C20EA">
                            <w:pPr>
                              <w:jc w:val="center"/>
                            </w:pPr>
                            <w:r>
                              <w:t xml:space="preserve">                                                 x</w:t>
                            </w:r>
                          </w:p>
                          <w:p w14:paraId="5480BB8D" w14:textId="77777777" w:rsidR="00804E9D" w:rsidRDefault="00804E9D" w:rsidP="005C20EA">
                            <w:pPr>
                              <w:jc w:val="center"/>
                            </w:pPr>
                            <w:r w:rsidRPr="00157BB5">
                              <w:rPr>
                                <w:rFonts w:ascii="Times New Roman" w:hAnsi="Times New Roman" w:cs="Times New Roman"/>
                                <w:position w:val="-6"/>
                                <w:sz w:val="24"/>
                                <w:szCs w:val="24"/>
                              </w:rPr>
                              <w:object w:dxaOrig="639" w:dyaOrig="279" w14:anchorId="2BC15E38">
                                <v:shape id="_x0000_i9939" type="#_x0000_t75" style="width:31.5pt;height:13.5pt" o:ole="">
                                  <v:imagedata r:id="rId4169" o:title=""/>
                                </v:shape>
                                <o:OLEObject Type="Embed" ProgID="Equation.DSMT4" ShapeID="_x0000_i9939" DrawAspect="Content" ObjectID="_1801131254" r:id="rId417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5" o:spid="_x0000_s1026" type="#_x0000_t16" style="position:absolute;left:0;text-align:left;margin-left:317.2pt;margin-top:59.1pt;width:181.5pt;height: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m7JtewIAAEgFAAAOAAAAZHJzL2Uyb0RvYy54bWysVG1r2zAQ/j7YfxD6vtrOy9qGOiWkdAxK W9aOflZkKTZIOk1SYme/fifZcUNb9mGMgHLy3T339pyurjutyF4434ApaXGWUyIMh6ox25L+fL79 ckGJD8xUTIERJT0IT6+Xnz9dtXYhJlCDqoQjCGL8orUlrUOwiyzzvBaa+TOwwqBSgtMs4NVts8qx FtG1yiZ5/jVrwVXWARfe49ebXkmXCV9KwcODlF4EokqKuYV0unRu4pktr9hi65itGz6kwf4hC80a g0FHqBsWGNm55h2UbrgDDzKccdAZSNlwkWrAaor8TTVPNbMi1YLN8XZsk/9/sPx+/+hIU+HsptPZ +XRSzC8pMUzjrNa7jSDz2KLW+gVaPtlHN9w8irHeTjod/7ES0qW2Hsa2ii4Qjh8n03yOP0o46i6m Fzi3CJq9elvnwzcBmkShpBwDp26y/Z0PvenRBP1iNn38JIWDEjEFZX4IiaXEiMk7kUislSN7huNn nAsTil5Vs0r0n4t5PuYzeqTsEmBElo1SI/YAEAn6HrvPdbCPriJxcHTO/5ZY7zx6pMhgwuisGwPu IwCFVQ2Re/tjk/rWxC6FbtOhSRQ3UB1w5g76ZfCW3zbY9jvmwyNzyH6cFG50eMBDKmhLCoNESQ3u 90ffoz2SErWUtLhNJfW/dswJStR3g3S9LGazuH7pMpufT/DiTjWbU43Z6TXgxAp8OyxPYrQP6ihK B/oFF38Vo6KKGY6xkTjBHS/r0G85Ph1crFbJDFfOsnBnniyP4LHBkVbP3QtzduBeQNbew3Hz2OIN BXvb6GlgtQsgm8TP174Orcd1TRwanpb4Hpzek9XrA7j8AwAA//8DAFBLAwQUAAYACAAAACEA674x LeEAAAALAQAADwAAAGRycy9kb3ducmV2LnhtbEyPwU6EMBCG7ya+QzMm3tyyFRcWKZuNRuPJRDRG b11aAaVTQgtb397xpMeZ/8s/35S7aAe2mMn3DiWsVwkwg43TPbYSXp7vLnJgPijUanBoJHwbD7vq 9KRUhXZHfDJLHVpGJegLJaELYSw4901nrPIrNxqk7MNNVgUap5brSR2p3A5cJMmGW9UjXejUaG46 03zVs5Vgx/Stv32vP7N82c8xe3x9EPFeyvOzuL8GFkwMfzD86pM6VOR0cDNqzwYJm8s0JZSCdS6A EbHdZrQ5SBBXiQBelfz/D9UPAAAA//8DAFBLAQItABQABgAIAAAAIQC2gziS/gAAAOEBAAATAAAA AAAAAAAAAAAAAAAAAABbQ29udGVudF9UeXBlc10ueG1sUEsBAi0AFAAGAAgAAAAhADj9If/WAAAA lAEAAAsAAAAAAAAAAAAAAAAALwEAAF9yZWxzLy5yZWxzUEsBAi0AFAAGAAgAAAAhAOubsm17AgAA SAUAAA4AAAAAAAAAAAAAAAAALgIAAGRycy9lMm9Eb2MueG1sUEsBAi0AFAAGAAgAAAAhAOu+MS3h AAAACwEAAA8AAAAAAAAAAAAAAAAA1QQAAGRycy9kb3ducmV2LnhtbFBLBQYAAAAABAAEAPMAAADj BQAAAAA= " fillcolor="#4472c4 [3204]" strokecolor="#09101d [484]" strokeweight="1pt">
                <v:textbox>
                  <w:txbxContent>
                    <w:p w14:paraId="34484B62" w14:textId="77777777" w:rsidR="005C20EA" w:rsidRDefault="005C20EA" w:rsidP="005C20EA">
                      <w:pPr>
                        <w:jc w:val="center"/>
                      </w:pPr>
                      <w:r>
                        <w:t xml:space="preserve">                                                 x</w:t>
                      </w:r>
                    </w:p>
                    <w:p w14:paraId="5480BB8D" w14:textId="77777777" w:rsidR="005C20EA" w:rsidRDefault="005C20EA" w:rsidP="005C20EA">
                      <w:pPr>
                        <w:jc w:val="center"/>
                      </w:pPr>
                      <w:r w:rsidRPr="00157BB5">
                        <w:rPr>
                          <w:rFonts w:ascii="Times New Roman" w:hAnsi="Times New Roman" w:cs="Times New Roman"/>
                          <w:position w:val="-6"/>
                          <w:sz w:val="24"/>
                          <w:szCs w:val="24"/>
                        </w:rPr>
                        <w:object w:dxaOrig="639" w:dyaOrig="279" w14:anchorId="2BC15E38">
                          <v:shape id="_x0000_i10089" type="#_x0000_t75" style="width:31.5pt;height:13.5pt" o:ole="">
                            <v:imagedata r:id="rId4171" o:title=""/>
                          </v:shape>
                          <o:OLEObject Type="Embed" ProgID="Equation.DSMT4" ShapeID="_x0000_i10089" DrawAspect="Content" ObjectID="_1801117629" r:id="rId4172"/>
                        </w:object>
                      </w:r>
                    </w:p>
                  </w:txbxContent>
                </v:textbox>
              </v:shape>
            </w:pict>
          </mc:Fallback>
        </mc:AlternateContent>
      </w:r>
      <w:r w:rsidRPr="006F555C">
        <w:rPr>
          <w:position w:val="-10"/>
          <w:sz w:val="24"/>
          <w:szCs w:val="24"/>
        </w:rPr>
        <w:object w:dxaOrig="1420" w:dyaOrig="340" w14:anchorId="21CCE77D">
          <v:shape id="_x0000_i3342" type="#_x0000_t75" style="width:71.25pt;height:17.25pt" o:ole="">
            <v:imagedata r:id="rId4173" o:title=""/>
          </v:shape>
          <o:OLEObject Type="Embed" ProgID="Equation.DSMT4" ShapeID="_x0000_i3342" DrawAspect="Content" ObjectID="_1801129836" r:id="rId4174"/>
        </w:object>
      </w:r>
    </w:p>
    <w:tbl>
      <w:tblPr>
        <w:tblStyle w:val="TableGrid"/>
        <w:tblW w:w="0" w:type="auto"/>
        <w:tblBorders>
          <w:insideH w:val="dashSmallGap" w:sz="4" w:space="0" w:color="auto"/>
          <w:insideV w:val="dashSmallGap" w:sz="4" w:space="0" w:color="auto"/>
        </w:tblBorders>
        <w:tblLook w:val="04A0" w:firstRow="1" w:lastRow="0" w:firstColumn="1" w:lastColumn="0" w:noHBand="0" w:noVBand="1"/>
      </w:tblPr>
      <w:tblGrid>
        <w:gridCol w:w="632"/>
        <w:gridCol w:w="1176"/>
        <w:gridCol w:w="1176"/>
        <w:gridCol w:w="1176"/>
        <w:gridCol w:w="632"/>
      </w:tblGrid>
      <w:tr w:rsidR="00474BD7" w:rsidRPr="006F555C" w14:paraId="4E3911DF" w14:textId="77777777" w:rsidTr="005C20EA">
        <w:trPr>
          <w:trHeight w:val="925"/>
        </w:trPr>
        <w:tc>
          <w:tcPr>
            <w:tcW w:w="632" w:type="dxa"/>
            <w:tcBorders>
              <w:bottom w:val="dashSmallGap" w:sz="4" w:space="0" w:color="auto"/>
            </w:tcBorders>
            <w:shd w:val="clear" w:color="auto" w:fill="808080" w:themeFill="background1" w:themeFillShade="80"/>
          </w:tcPr>
          <w:p w14:paraId="5B083565" w14:textId="77777777" w:rsidR="00474BD7" w:rsidRPr="006F555C" w:rsidRDefault="00474BD7" w:rsidP="005C20EA">
            <w:pPr>
              <w:rPr>
                <w:rFonts w:ascii="Times New Roman" w:hAnsi="Times New Roman" w:cs="Times New Roman"/>
                <w:sz w:val="24"/>
                <w:szCs w:val="24"/>
              </w:rPr>
            </w:pPr>
          </w:p>
        </w:tc>
        <w:tc>
          <w:tcPr>
            <w:tcW w:w="1176" w:type="dxa"/>
            <w:tcBorders>
              <w:top w:val="single" w:sz="4" w:space="0" w:color="auto"/>
              <w:bottom w:val="dashSmallGap" w:sz="4" w:space="0" w:color="auto"/>
              <w:right w:val="nil"/>
            </w:tcBorders>
          </w:tcPr>
          <w:p w14:paraId="64F53BBB" w14:textId="77777777" w:rsidR="00474BD7" w:rsidRPr="006F555C" w:rsidRDefault="00474BD7" w:rsidP="005C20EA">
            <w:pPr>
              <w:rPr>
                <w:rFonts w:ascii="Times New Roman" w:hAnsi="Times New Roman" w:cs="Times New Roman"/>
                <w:sz w:val="24"/>
                <w:szCs w:val="24"/>
              </w:rPr>
            </w:pPr>
            <w:r w:rsidRPr="006F555C">
              <w:rPr>
                <w:position w:val="-6"/>
                <w:sz w:val="24"/>
                <w:szCs w:val="24"/>
              </w:rPr>
              <w:object w:dxaOrig="200" w:dyaOrig="220" w14:anchorId="4CD96A85">
                <v:shape id="_x0000_i3343" type="#_x0000_t75" style="width:10.5pt;height:11.25pt" o:ole="">
                  <v:imagedata r:id="rId4175" o:title=""/>
                </v:shape>
                <o:OLEObject Type="Embed" ProgID="Equation.DSMT4" ShapeID="_x0000_i3343" DrawAspect="Content" ObjectID="_1801129837" r:id="rId4176"/>
              </w:object>
            </w:r>
          </w:p>
        </w:tc>
        <w:tc>
          <w:tcPr>
            <w:tcW w:w="1176" w:type="dxa"/>
            <w:tcBorders>
              <w:top w:val="single" w:sz="4" w:space="0" w:color="auto"/>
              <w:bottom w:val="dashSmallGap" w:sz="4" w:space="0" w:color="auto"/>
              <w:right w:val="nil"/>
            </w:tcBorders>
          </w:tcPr>
          <w:p w14:paraId="2F015F2F" w14:textId="77777777" w:rsidR="00474BD7" w:rsidRPr="006F555C" w:rsidRDefault="00474BD7" w:rsidP="005C20EA">
            <w:pPr>
              <w:rPr>
                <w:rFonts w:ascii="Times New Roman" w:hAnsi="Times New Roman" w:cs="Times New Roman"/>
                <w:sz w:val="24"/>
                <w:szCs w:val="24"/>
              </w:rPr>
            </w:pPr>
          </w:p>
        </w:tc>
        <w:tc>
          <w:tcPr>
            <w:tcW w:w="1176" w:type="dxa"/>
            <w:tcBorders>
              <w:top w:val="single" w:sz="4" w:space="0" w:color="auto"/>
              <w:left w:val="nil"/>
              <w:bottom w:val="dashSmallGap" w:sz="4" w:space="0" w:color="auto"/>
            </w:tcBorders>
          </w:tcPr>
          <w:p w14:paraId="62AD5747" w14:textId="77777777" w:rsidR="00474BD7" w:rsidRPr="006F555C" w:rsidRDefault="00474BD7" w:rsidP="005C20EA">
            <w:pPr>
              <w:rPr>
                <w:rFonts w:ascii="Times New Roman" w:hAnsi="Times New Roman" w:cs="Times New Roman"/>
                <w:sz w:val="24"/>
                <w:szCs w:val="24"/>
              </w:rPr>
            </w:pPr>
          </w:p>
        </w:tc>
        <w:tc>
          <w:tcPr>
            <w:tcW w:w="632" w:type="dxa"/>
            <w:tcBorders>
              <w:bottom w:val="dashSmallGap" w:sz="4" w:space="0" w:color="auto"/>
            </w:tcBorders>
            <w:shd w:val="clear" w:color="auto" w:fill="808080" w:themeFill="background1" w:themeFillShade="80"/>
          </w:tcPr>
          <w:p w14:paraId="2EFA2A64" w14:textId="77777777" w:rsidR="00474BD7" w:rsidRPr="006F555C" w:rsidRDefault="00474BD7" w:rsidP="005C20EA">
            <w:pPr>
              <w:rPr>
                <w:rFonts w:ascii="Times New Roman" w:hAnsi="Times New Roman" w:cs="Times New Roman"/>
                <w:sz w:val="24"/>
                <w:szCs w:val="24"/>
              </w:rPr>
            </w:pPr>
          </w:p>
        </w:tc>
      </w:tr>
      <w:tr w:rsidR="00474BD7" w:rsidRPr="006F555C" w14:paraId="25DD97C0" w14:textId="77777777" w:rsidTr="005C20EA">
        <w:trPr>
          <w:trHeight w:val="874"/>
        </w:trPr>
        <w:tc>
          <w:tcPr>
            <w:tcW w:w="632" w:type="dxa"/>
            <w:tcBorders>
              <w:top w:val="dashSmallGap" w:sz="4" w:space="0" w:color="auto"/>
              <w:bottom w:val="nil"/>
            </w:tcBorders>
          </w:tcPr>
          <w:p w14:paraId="7E6F8627"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position w:val="-6"/>
                <w:sz w:val="24"/>
                <w:szCs w:val="24"/>
              </w:rPr>
              <w:object w:dxaOrig="200" w:dyaOrig="220" w14:anchorId="4BD84E6D">
                <v:shape id="_x0000_i3344" type="#_x0000_t75" style="width:10.5pt;height:11.25pt" o:ole="">
                  <v:imagedata r:id="rId4177" o:title=""/>
                </v:shape>
                <o:OLEObject Type="Embed" ProgID="Equation.DSMT4" ShapeID="_x0000_i3344" DrawAspect="Content" ObjectID="_1801129838" r:id="rId4178"/>
              </w:object>
            </w:r>
          </w:p>
        </w:tc>
        <w:tc>
          <w:tcPr>
            <w:tcW w:w="1176" w:type="dxa"/>
            <w:tcBorders>
              <w:top w:val="dashSmallGap" w:sz="4" w:space="0" w:color="auto"/>
              <w:bottom w:val="nil"/>
              <w:right w:val="nil"/>
            </w:tcBorders>
          </w:tcPr>
          <w:p w14:paraId="177A86D3"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 </w:t>
            </w:r>
            <w:r w:rsidRPr="006F555C">
              <w:rPr>
                <w:rFonts w:ascii="Times New Roman" w:hAnsi="Times New Roman" w:cs="Times New Roman"/>
                <w:position w:val="-6"/>
                <w:sz w:val="24"/>
                <w:szCs w:val="24"/>
              </w:rPr>
              <w:object w:dxaOrig="639" w:dyaOrig="279" w14:anchorId="44458AD5">
                <v:shape id="_x0000_i3345" type="#_x0000_t75" style="width:31.5pt;height:13.5pt" o:ole="">
                  <v:imagedata r:id="rId4179" o:title=""/>
                </v:shape>
                <o:OLEObject Type="Embed" ProgID="Equation.DSMT4" ShapeID="_x0000_i3345" DrawAspect="Content" ObjectID="_1801129839" r:id="rId4180"/>
              </w:object>
            </w:r>
          </w:p>
        </w:tc>
        <w:tc>
          <w:tcPr>
            <w:tcW w:w="1176" w:type="dxa"/>
            <w:tcBorders>
              <w:top w:val="dashSmallGap" w:sz="4" w:space="0" w:color="auto"/>
              <w:bottom w:val="nil"/>
              <w:right w:val="nil"/>
            </w:tcBorders>
          </w:tcPr>
          <w:p w14:paraId="5292FB7B" w14:textId="77777777" w:rsidR="00474BD7" w:rsidRPr="006F555C" w:rsidRDefault="00474BD7" w:rsidP="005C20EA">
            <w:pPr>
              <w:rPr>
                <w:rFonts w:ascii="Times New Roman" w:hAnsi="Times New Roman" w:cs="Times New Roman"/>
                <w:sz w:val="24"/>
                <w:szCs w:val="24"/>
              </w:rPr>
            </w:pPr>
          </w:p>
        </w:tc>
        <w:tc>
          <w:tcPr>
            <w:tcW w:w="1176" w:type="dxa"/>
            <w:tcBorders>
              <w:top w:val="dashSmallGap" w:sz="4" w:space="0" w:color="auto"/>
              <w:left w:val="nil"/>
              <w:bottom w:val="nil"/>
            </w:tcBorders>
          </w:tcPr>
          <w:p w14:paraId="6BC68BAD" w14:textId="77777777" w:rsidR="00474BD7" w:rsidRPr="006F555C" w:rsidRDefault="00474BD7" w:rsidP="005C20EA">
            <w:pPr>
              <w:rPr>
                <w:rFonts w:ascii="Times New Roman" w:hAnsi="Times New Roman" w:cs="Times New Roman"/>
                <w:sz w:val="24"/>
                <w:szCs w:val="24"/>
              </w:rPr>
            </w:pPr>
          </w:p>
        </w:tc>
        <w:tc>
          <w:tcPr>
            <w:tcW w:w="632" w:type="dxa"/>
            <w:tcBorders>
              <w:top w:val="dashSmallGap" w:sz="4" w:space="0" w:color="auto"/>
              <w:bottom w:val="nil"/>
            </w:tcBorders>
          </w:tcPr>
          <w:p w14:paraId="3AE95E90" w14:textId="77777777" w:rsidR="00474BD7" w:rsidRPr="006F555C" w:rsidRDefault="00474BD7" w:rsidP="005C20EA">
            <w:pPr>
              <w:rPr>
                <w:rFonts w:ascii="Times New Roman" w:hAnsi="Times New Roman" w:cs="Times New Roman"/>
                <w:sz w:val="24"/>
                <w:szCs w:val="24"/>
              </w:rPr>
            </w:pPr>
          </w:p>
        </w:tc>
      </w:tr>
      <w:tr w:rsidR="00474BD7" w:rsidRPr="006F555C" w14:paraId="3B45C9EA" w14:textId="77777777" w:rsidTr="005C20EA">
        <w:trPr>
          <w:trHeight w:val="925"/>
        </w:trPr>
        <w:tc>
          <w:tcPr>
            <w:tcW w:w="632" w:type="dxa"/>
            <w:tcBorders>
              <w:top w:val="nil"/>
              <w:bottom w:val="dashSmallGap" w:sz="4" w:space="0" w:color="auto"/>
            </w:tcBorders>
          </w:tcPr>
          <w:p w14:paraId="411367A2" w14:textId="77777777" w:rsidR="00474BD7" w:rsidRPr="006F555C" w:rsidRDefault="00474BD7" w:rsidP="005C20EA">
            <w:pPr>
              <w:rPr>
                <w:rFonts w:ascii="Times New Roman" w:hAnsi="Times New Roman" w:cs="Times New Roman"/>
                <w:sz w:val="24"/>
                <w:szCs w:val="24"/>
              </w:rPr>
            </w:pPr>
          </w:p>
        </w:tc>
        <w:tc>
          <w:tcPr>
            <w:tcW w:w="1176" w:type="dxa"/>
            <w:tcBorders>
              <w:top w:val="nil"/>
              <w:bottom w:val="dashSmallGap" w:sz="4" w:space="0" w:color="auto"/>
              <w:right w:val="nil"/>
            </w:tcBorders>
          </w:tcPr>
          <w:p w14:paraId="207B8540" w14:textId="77777777" w:rsidR="00474BD7" w:rsidRPr="006F555C" w:rsidRDefault="00474BD7" w:rsidP="005C20EA">
            <w:pPr>
              <w:rPr>
                <w:rFonts w:ascii="Times New Roman" w:hAnsi="Times New Roman" w:cs="Times New Roman"/>
                <w:sz w:val="24"/>
                <w:szCs w:val="24"/>
              </w:rPr>
            </w:pPr>
          </w:p>
        </w:tc>
        <w:tc>
          <w:tcPr>
            <w:tcW w:w="1176" w:type="dxa"/>
            <w:tcBorders>
              <w:top w:val="nil"/>
              <w:bottom w:val="dashSmallGap" w:sz="4" w:space="0" w:color="auto"/>
              <w:right w:val="nil"/>
            </w:tcBorders>
          </w:tcPr>
          <w:p w14:paraId="3DB3A218" w14:textId="77777777" w:rsidR="00474BD7" w:rsidRPr="006F555C" w:rsidRDefault="00474BD7" w:rsidP="005C20EA">
            <w:pPr>
              <w:rPr>
                <w:rFonts w:ascii="Times New Roman" w:hAnsi="Times New Roman" w:cs="Times New Roman"/>
                <w:sz w:val="24"/>
                <w:szCs w:val="24"/>
              </w:rPr>
            </w:pPr>
          </w:p>
        </w:tc>
        <w:tc>
          <w:tcPr>
            <w:tcW w:w="1176" w:type="dxa"/>
            <w:tcBorders>
              <w:top w:val="nil"/>
              <w:left w:val="nil"/>
              <w:bottom w:val="dashSmallGap" w:sz="4" w:space="0" w:color="auto"/>
            </w:tcBorders>
          </w:tcPr>
          <w:p w14:paraId="2F5E5540" w14:textId="77777777" w:rsidR="00474BD7" w:rsidRPr="006F555C" w:rsidRDefault="00474BD7" w:rsidP="005C20EA">
            <w:pPr>
              <w:rPr>
                <w:rFonts w:ascii="Times New Roman" w:hAnsi="Times New Roman" w:cs="Times New Roman"/>
                <w:sz w:val="24"/>
                <w:szCs w:val="24"/>
              </w:rPr>
            </w:pPr>
          </w:p>
          <w:p w14:paraId="50F94C9E"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      </w:t>
            </w:r>
            <w:r w:rsidRPr="006F555C">
              <w:rPr>
                <w:rFonts w:ascii="Times New Roman" w:hAnsi="Times New Roman" w:cs="Times New Roman"/>
                <w:position w:val="-6"/>
                <w:sz w:val="24"/>
                <w:szCs w:val="24"/>
              </w:rPr>
              <w:object w:dxaOrig="639" w:dyaOrig="279" w14:anchorId="3AEBE20C">
                <v:shape id="_x0000_i3346" type="#_x0000_t75" style="width:31.5pt;height:13.5pt" o:ole="">
                  <v:imagedata r:id="rId4169" o:title=""/>
                </v:shape>
                <o:OLEObject Type="Embed" ProgID="Equation.DSMT4" ShapeID="_x0000_i3346" DrawAspect="Content" ObjectID="_1801129840" r:id="rId4181"/>
              </w:object>
            </w:r>
          </w:p>
        </w:tc>
        <w:tc>
          <w:tcPr>
            <w:tcW w:w="632" w:type="dxa"/>
            <w:tcBorders>
              <w:top w:val="nil"/>
              <w:bottom w:val="dashSmallGap" w:sz="4" w:space="0" w:color="auto"/>
            </w:tcBorders>
          </w:tcPr>
          <w:p w14:paraId="06FD3779" w14:textId="77777777" w:rsidR="00474BD7" w:rsidRPr="006F555C" w:rsidRDefault="00474BD7" w:rsidP="005C20EA">
            <w:pPr>
              <w:rPr>
                <w:rFonts w:ascii="Times New Roman" w:hAnsi="Times New Roman" w:cs="Times New Roman"/>
                <w:sz w:val="24"/>
                <w:szCs w:val="24"/>
              </w:rPr>
            </w:pPr>
          </w:p>
        </w:tc>
      </w:tr>
      <w:tr w:rsidR="00474BD7" w:rsidRPr="006F555C" w14:paraId="1F34E60E" w14:textId="77777777" w:rsidTr="005C20EA">
        <w:trPr>
          <w:trHeight w:val="927"/>
        </w:trPr>
        <w:tc>
          <w:tcPr>
            <w:tcW w:w="632" w:type="dxa"/>
            <w:tcBorders>
              <w:top w:val="dashSmallGap" w:sz="4" w:space="0" w:color="auto"/>
            </w:tcBorders>
            <w:shd w:val="clear" w:color="auto" w:fill="808080" w:themeFill="background1" w:themeFillShade="80"/>
          </w:tcPr>
          <w:p w14:paraId="7F5FEF3E" w14:textId="77777777" w:rsidR="00474BD7" w:rsidRPr="006F555C" w:rsidRDefault="00474BD7" w:rsidP="005C20EA">
            <w:pPr>
              <w:rPr>
                <w:rFonts w:ascii="Times New Roman" w:hAnsi="Times New Roman" w:cs="Times New Roman"/>
                <w:sz w:val="24"/>
                <w:szCs w:val="24"/>
              </w:rPr>
            </w:pPr>
          </w:p>
        </w:tc>
        <w:tc>
          <w:tcPr>
            <w:tcW w:w="1176" w:type="dxa"/>
            <w:tcBorders>
              <w:top w:val="dashSmallGap" w:sz="4" w:space="0" w:color="auto"/>
              <w:bottom w:val="single" w:sz="4" w:space="0" w:color="auto"/>
              <w:right w:val="nil"/>
            </w:tcBorders>
          </w:tcPr>
          <w:p w14:paraId="1E6A2A8A" w14:textId="77777777" w:rsidR="00474BD7" w:rsidRPr="006F555C" w:rsidRDefault="00474BD7" w:rsidP="005C20EA">
            <w:pPr>
              <w:rPr>
                <w:rFonts w:ascii="Times New Roman" w:hAnsi="Times New Roman" w:cs="Times New Roman"/>
                <w:sz w:val="24"/>
                <w:szCs w:val="24"/>
              </w:rPr>
            </w:pPr>
          </w:p>
        </w:tc>
        <w:tc>
          <w:tcPr>
            <w:tcW w:w="1176" w:type="dxa"/>
            <w:tcBorders>
              <w:top w:val="dashSmallGap" w:sz="4" w:space="0" w:color="auto"/>
              <w:bottom w:val="single" w:sz="4" w:space="0" w:color="auto"/>
              <w:right w:val="nil"/>
            </w:tcBorders>
          </w:tcPr>
          <w:p w14:paraId="69EEC446" w14:textId="77777777" w:rsidR="00474BD7" w:rsidRPr="006F555C" w:rsidRDefault="00474BD7" w:rsidP="005C20EA">
            <w:pPr>
              <w:rPr>
                <w:rFonts w:ascii="Times New Roman" w:hAnsi="Times New Roman" w:cs="Times New Roman"/>
                <w:sz w:val="24"/>
                <w:szCs w:val="24"/>
              </w:rPr>
            </w:pPr>
          </w:p>
        </w:tc>
        <w:tc>
          <w:tcPr>
            <w:tcW w:w="1176" w:type="dxa"/>
            <w:tcBorders>
              <w:top w:val="dashSmallGap" w:sz="4" w:space="0" w:color="auto"/>
              <w:left w:val="nil"/>
              <w:bottom w:val="single" w:sz="4" w:space="0" w:color="auto"/>
            </w:tcBorders>
          </w:tcPr>
          <w:p w14:paraId="07ECB0F6" w14:textId="77777777" w:rsidR="00474BD7" w:rsidRPr="006F555C" w:rsidRDefault="00474BD7" w:rsidP="005C20EA">
            <w:pPr>
              <w:rPr>
                <w:rFonts w:ascii="Times New Roman" w:hAnsi="Times New Roman" w:cs="Times New Roman"/>
                <w:sz w:val="24"/>
                <w:szCs w:val="24"/>
              </w:rPr>
            </w:pPr>
          </w:p>
        </w:tc>
        <w:tc>
          <w:tcPr>
            <w:tcW w:w="632" w:type="dxa"/>
            <w:tcBorders>
              <w:top w:val="dashSmallGap" w:sz="4" w:space="0" w:color="auto"/>
            </w:tcBorders>
            <w:shd w:val="clear" w:color="auto" w:fill="808080" w:themeFill="background1" w:themeFillShade="80"/>
          </w:tcPr>
          <w:p w14:paraId="1E4D86B1" w14:textId="77777777" w:rsidR="00474BD7" w:rsidRPr="006F555C" w:rsidRDefault="00474BD7" w:rsidP="005C20EA">
            <w:pPr>
              <w:rPr>
                <w:rFonts w:ascii="Times New Roman" w:hAnsi="Times New Roman" w:cs="Times New Roman"/>
                <w:sz w:val="24"/>
                <w:szCs w:val="24"/>
              </w:rPr>
            </w:pPr>
          </w:p>
        </w:tc>
      </w:tr>
    </w:tbl>
    <w:p w14:paraId="4B6A71F0" w14:textId="77777777" w:rsidR="00474BD7" w:rsidRPr="006F555C" w:rsidRDefault="00474BD7" w:rsidP="005C20EA">
      <w:pPr>
        <w:rPr>
          <w:rFonts w:ascii="Times New Roman" w:hAnsi="Times New Roman" w:cs="Times New Roman"/>
          <w:sz w:val="24"/>
          <w:szCs w:val="24"/>
        </w:rPr>
      </w:pPr>
    </w:p>
    <w:p w14:paraId="4DA1EFA2"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Ta có </w:t>
      </w:r>
      <w:r w:rsidRPr="006F555C">
        <w:rPr>
          <w:position w:val="-10"/>
          <w:sz w:val="24"/>
          <w:szCs w:val="24"/>
        </w:rPr>
        <w:object w:dxaOrig="2600" w:dyaOrig="340" w14:anchorId="064BC9F1">
          <v:shape id="_x0000_i3347" type="#_x0000_t75" style="width:130.5pt;height:17.25pt" o:ole="">
            <v:imagedata r:id="rId4182" o:title=""/>
          </v:shape>
          <o:OLEObject Type="Embed" ProgID="Equation.DSMT4" ShapeID="_x0000_i3347" DrawAspect="Content" ObjectID="_1801129841" r:id="rId4183"/>
        </w:object>
      </w:r>
      <w:r w:rsidRPr="006F555C">
        <w:rPr>
          <w:rFonts w:ascii="Times New Roman" w:hAnsi="Times New Roman" w:cs="Times New Roman"/>
          <w:sz w:val="24"/>
          <w:szCs w:val="24"/>
        </w:rPr>
        <w:t xml:space="preserve"> nên </w:t>
      </w:r>
      <w:r w:rsidRPr="006F555C">
        <w:rPr>
          <w:position w:val="-24"/>
          <w:sz w:val="24"/>
          <w:szCs w:val="24"/>
        </w:rPr>
        <w:object w:dxaOrig="2060" w:dyaOrig="620" w14:anchorId="248EE564">
          <v:shape id="_x0000_i3348" type="#_x0000_t75" style="width:102.75pt;height:30.75pt" o:ole="">
            <v:imagedata r:id="rId4184" o:title=""/>
          </v:shape>
          <o:OLEObject Type="Embed" ProgID="Equation.DSMT4" ShapeID="_x0000_i3348" DrawAspect="Content" ObjectID="_1801129842" r:id="rId4185"/>
        </w:object>
      </w:r>
    </w:p>
    <w:p w14:paraId="587305D2"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Ba số nguyên dương </w:t>
      </w:r>
      <w:r w:rsidRPr="006F555C">
        <w:rPr>
          <w:position w:val="-10"/>
          <w:sz w:val="24"/>
          <w:szCs w:val="24"/>
        </w:rPr>
        <w:object w:dxaOrig="1520" w:dyaOrig="320" w14:anchorId="1902E1B5">
          <v:shape id="_x0000_i3349" type="#_x0000_t75" style="width:76.5pt;height:16.5pt" o:ole="">
            <v:imagedata r:id="rId4186" o:title=""/>
          </v:shape>
          <o:OLEObject Type="Embed" ProgID="Equation.DSMT4" ShapeID="_x0000_i3349" DrawAspect="Content" ObjectID="_1801129843" r:id="rId4187"/>
        </w:object>
      </w:r>
      <w:r w:rsidRPr="006F555C">
        <w:rPr>
          <w:rFonts w:ascii="Times New Roman" w:hAnsi="Times New Roman" w:cs="Times New Roman"/>
          <w:sz w:val="24"/>
          <w:szCs w:val="24"/>
        </w:rPr>
        <w:t xml:space="preserve">có tổng không đổi bằng 6 nên tích của chúng lớn nhất khi </w:t>
      </w:r>
      <w:r w:rsidRPr="006F555C">
        <w:rPr>
          <w:position w:val="-6"/>
          <w:sz w:val="24"/>
          <w:szCs w:val="24"/>
        </w:rPr>
        <w:object w:dxaOrig="1680" w:dyaOrig="279" w14:anchorId="1E998EF5">
          <v:shape id="_x0000_i3350" type="#_x0000_t75" style="width:84pt;height:13.5pt" o:ole="">
            <v:imagedata r:id="rId4188" o:title=""/>
          </v:shape>
          <o:OLEObject Type="Embed" ProgID="Equation.DSMT4" ShapeID="_x0000_i3350" DrawAspect="Content" ObjectID="_1801129844" r:id="rId4189"/>
        </w:object>
      </w:r>
    </w:p>
    <w:p w14:paraId="4FB33FAD"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Hay </w:t>
      </w:r>
      <w:r w:rsidRPr="006F555C">
        <w:rPr>
          <w:position w:val="-6"/>
          <w:sz w:val="24"/>
          <w:szCs w:val="24"/>
        </w:rPr>
        <w:object w:dxaOrig="520" w:dyaOrig="279" w14:anchorId="040E1B4F">
          <v:shape id="_x0000_i3351" type="#_x0000_t75" style="width:25.5pt;height:13.5pt" o:ole="">
            <v:imagedata r:id="rId4190" o:title=""/>
          </v:shape>
          <o:OLEObject Type="Embed" ProgID="Equation.DSMT4" ShapeID="_x0000_i3351" DrawAspect="Content" ObjectID="_1801129845" r:id="rId4191"/>
        </w:object>
      </w:r>
    </w:p>
    <w:p w14:paraId="2A9EA963" w14:textId="77777777" w:rsidR="00474BD7" w:rsidRPr="006F555C" w:rsidRDefault="00474BD7" w:rsidP="005C20EA">
      <w:pPr>
        <w:rPr>
          <w:rFonts w:ascii="Times New Roman" w:hAnsi="Times New Roman" w:cs="Times New Roman"/>
          <w:sz w:val="24"/>
          <w:szCs w:val="24"/>
        </w:rPr>
      </w:pPr>
      <w:r w:rsidRPr="006F555C">
        <w:rPr>
          <w:rFonts w:ascii="Times New Roman" w:hAnsi="Times New Roman" w:cs="Times New Roman"/>
          <w:sz w:val="24"/>
          <w:szCs w:val="24"/>
        </w:rPr>
        <w:t xml:space="preserve">Khi đó </w:t>
      </w:r>
      <w:r w:rsidRPr="006F555C">
        <w:rPr>
          <w:position w:val="-14"/>
          <w:sz w:val="24"/>
          <w:szCs w:val="24"/>
        </w:rPr>
        <w:object w:dxaOrig="1920" w:dyaOrig="420" w14:anchorId="2C3A520F">
          <v:shape id="_x0000_i3352" type="#_x0000_t75" style="width:96pt;height:21pt" o:ole="">
            <v:imagedata r:id="rId4192" o:title=""/>
          </v:shape>
          <o:OLEObject Type="Embed" ProgID="Equation.DSMT4" ShapeID="_x0000_i3352" DrawAspect="Content" ObjectID="_1801129846" r:id="rId4193"/>
        </w:object>
      </w:r>
      <w:r w:rsidRPr="006F555C">
        <w:rPr>
          <w:rFonts w:ascii="Times New Roman" w:hAnsi="Times New Roman" w:cs="Times New Roman"/>
          <w:sz w:val="24"/>
          <w:szCs w:val="24"/>
        </w:rPr>
        <w:t xml:space="preserve"> (dm</w:t>
      </w:r>
      <w:r w:rsidRPr="006F555C">
        <w:rPr>
          <w:rFonts w:ascii="Times New Roman" w:hAnsi="Times New Roman" w:cs="Times New Roman"/>
          <w:sz w:val="24"/>
          <w:szCs w:val="24"/>
          <w:vertAlign w:val="superscript"/>
        </w:rPr>
        <w:t>3</w:t>
      </w:r>
      <w:r w:rsidRPr="006F555C">
        <w:rPr>
          <w:rFonts w:ascii="Times New Roman" w:hAnsi="Times New Roman" w:cs="Times New Roman"/>
          <w:sz w:val="24"/>
          <w:szCs w:val="24"/>
        </w:rPr>
        <w:t>)</w:t>
      </w:r>
    </w:p>
    <w:p w14:paraId="23D51721" w14:textId="77777777" w:rsidR="00474BD7" w:rsidRPr="006F555C" w:rsidRDefault="00474BD7" w:rsidP="005C20EA">
      <w:pPr>
        <w:rPr>
          <w:rFonts w:ascii="Times New Roman" w:hAnsi="Times New Roman" w:cs="Times New Roman"/>
          <w:sz w:val="24"/>
          <w:szCs w:val="24"/>
          <w:vertAlign w:val="superscript"/>
        </w:rPr>
      </w:pPr>
      <w:r w:rsidRPr="006F555C">
        <w:rPr>
          <w:rFonts w:ascii="Times New Roman" w:hAnsi="Times New Roman" w:cs="Times New Roman"/>
          <w:sz w:val="24"/>
          <w:szCs w:val="24"/>
        </w:rPr>
        <w:lastRenderedPageBreak/>
        <w:t xml:space="preserve">Vậy khi cạnh hình vuông nhỏ bằng </w:t>
      </w:r>
      <w:r w:rsidRPr="006F555C">
        <w:rPr>
          <w:position w:val="-4"/>
          <w:sz w:val="24"/>
          <w:szCs w:val="24"/>
        </w:rPr>
        <w:object w:dxaOrig="139" w:dyaOrig="260" w14:anchorId="546AD14E">
          <v:shape id="_x0000_i3353" type="#_x0000_t75" style="width:6.75pt;height:12.75pt" o:ole="">
            <v:imagedata r:id="rId4194" o:title=""/>
          </v:shape>
          <o:OLEObject Type="Embed" ProgID="Equation.DSMT4" ShapeID="_x0000_i3353" DrawAspect="Content" ObjectID="_1801129847" r:id="rId4195"/>
        </w:object>
      </w:r>
      <w:r w:rsidRPr="006F555C">
        <w:rPr>
          <w:rFonts w:ascii="Times New Roman" w:hAnsi="Times New Roman" w:cs="Times New Roman"/>
          <w:sz w:val="24"/>
          <w:szCs w:val="24"/>
        </w:rPr>
        <w:t xml:space="preserve"> dm thì hộp có thể tích lớn nhất là </w:t>
      </w:r>
      <w:r w:rsidRPr="006F555C">
        <w:rPr>
          <w:rFonts w:ascii="Times New Roman" w:hAnsi="Times New Roman" w:cs="Times New Roman"/>
          <w:position w:val="-6"/>
          <w:sz w:val="24"/>
          <w:szCs w:val="24"/>
        </w:rPr>
        <w:object w:dxaOrig="279" w:dyaOrig="279" w14:anchorId="20EC7E98">
          <v:shape id="_x0000_i3354" type="#_x0000_t75" style="width:13.5pt;height:13.5pt" o:ole="">
            <v:imagedata r:id="rId4196" o:title=""/>
          </v:shape>
          <o:OLEObject Type="Embed" ProgID="Equation.DSMT4" ShapeID="_x0000_i3354" DrawAspect="Content" ObjectID="_1801129848" r:id="rId4197"/>
        </w:object>
      </w:r>
      <w:r w:rsidRPr="006F555C">
        <w:rPr>
          <w:rFonts w:ascii="Times New Roman" w:hAnsi="Times New Roman" w:cs="Times New Roman"/>
          <w:sz w:val="24"/>
          <w:szCs w:val="24"/>
        </w:rPr>
        <w:t>dm</w:t>
      </w:r>
      <w:r w:rsidRPr="006F555C">
        <w:rPr>
          <w:rFonts w:ascii="Times New Roman" w:hAnsi="Times New Roman" w:cs="Times New Roman"/>
          <w:sz w:val="24"/>
          <w:szCs w:val="24"/>
          <w:vertAlign w:val="superscript"/>
        </w:rPr>
        <w:t>3</w:t>
      </w:r>
    </w:p>
    <w:p w14:paraId="40E51080" w14:textId="77777777" w:rsidR="00474BD7" w:rsidRPr="006F555C" w:rsidRDefault="00474BD7" w:rsidP="005C20EA">
      <w:pPr>
        <w:pStyle w:val="Heading2"/>
        <w:spacing w:line="276" w:lineRule="auto"/>
        <w:rPr>
          <w:rFonts w:eastAsia="Times New Roman" w:cs="Times New Roman"/>
          <w:szCs w:val="24"/>
        </w:rPr>
      </w:pPr>
    </w:p>
    <w:p w14:paraId="2EB6CB3A" w14:textId="77777777" w:rsidR="00474BD7" w:rsidRPr="006F555C" w:rsidRDefault="00474BD7" w:rsidP="005C20EA">
      <w:pPr>
        <w:pStyle w:val="Heading2"/>
        <w:spacing w:line="276" w:lineRule="auto"/>
        <w:rPr>
          <w:rFonts w:cs="Times New Roman"/>
          <w:color w:val="000000" w:themeColor="text1"/>
          <w:szCs w:val="24"/>
          <w:lang w:val="de-DE"/>
        </w:rPr>
      </w:pPr>
    </w:p>
    <w:tbl>
      <w:tblPr>
        <w:tblW w:w="8976" w:type="dxa"/>
        <w:jc w:val="center"/>
        <w:tblLook w:val="04A0" w:firstRow="1" w:lastRow="0" w:firstColumn="1" w:lastColumn="0" w:noHBand="0" w:noVBand="1"/>
      </w:tblPr>
      <w:tblGrid>
        <w:gridCol w:w="2920"/>
        <w:gridCol w:w="6056"/>
      </w:tblGrid>
      <w:tr w:rsidR="00474BD7" w:rsidRPr="00E342D0" w14:paraId="211E6879" w14:textId="77777777" w:rsidTr="00F226A1">
        <w:trPr>
          <w:jc w:val="center"/>
        </w:trPr>
        <w:tc>
          <w:tcPr>
            <w:tcW w:w="2920" w:type="dxa"/>
            <w:hideMark/>
          </w:tcPr>
          <w:p w14:paraId="1DD148FC"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00E9B702"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0AD57949" w14:textId="77777777" w:rsidTr="005A055A">
        <w:trPr>
          <w:jc w:val="center"/>
        </w:trPr>
        <w:tc>
          <w:tcPr>
            <w:tcW w:w="3870" w:type="dxa"/>
            <w:vAlign w:val="center"/>
          </w:tcPr>
          <w:p w14:paraId="269AABE6"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16C14F8A"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11152D13" w14:textId="77777777" w:rsidR="00474BD7" w:rsidRDefault="00474BD7" w:rsidP="005A055A">
            <w:pPr>
              <w:jc w:val="center"/>
              <w:rPr>
                <w:rFonts w:ascii="Times New Roman" w:hAnsi="Times New Roman" w:cs="Times New Roman"/>
                <w:b/>
                <w:color w:val="0000FF"/>
                <w:sz w:val="24"/>
                <w:szCs w:val="24"/>
              </w:rPr>
            </w:pPr>
          </w:p>
          <w:p w14:paraId="376D95C8" w14:textId="69F3D72E"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9</w:t>
            </w:r>
          </w:p>
          <w:p w14:paraId="60CAF4A8" w14:textId="77777777" w:rsidR="00474BD7" w:rsidRPr="005A055A" w:rsidRDefault="00474BD7" w:rsidP="005A055A">
            <w:pPr>
              <w:jc w:val="center"/>
              <w:rPr>
                <w:rFonts w:ascii="Times New Roman" w:hAnsi="Times New Roman" w:cs="Times New Roman"/>
                <w:b/>
                <w:color w:val="0000FF"/>
                <w:sz w:val="24"/>
                <w:szCs w:val="24"/>
              </w:rPr>
            </w:pPr>
          </w:p>
        </w:tc>
        <w:tc>
          <w:tcPr>
            <w:tcW w:w="5490" w:type="dxa"/>
            <w:vAlign w:val="center"/>
          </w:tcPr>
          <w:p w14:paraId="6518CCE3"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037903F9"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549A2353"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384A0603"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3A9A90FB"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56B8AE25" w14:textId="77777777" w:rsidR="00474BD7" w:rsidRPr="0054211C" w:rsidRDefault="00474BD7" w:rsidP="005C20EA">
      <w:pPr>
        <w:rPr>
          <w:rFonts w:ascii="Times New Roman" w:hAnsi="Times New Roman" w:cs="Times New Roman"/>
          <w:bCs/>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sidRPr="0054211C">
        <w:rPr>
          <w:rFonts w:ascii="Times New Roman" w:hAnsi="Times New Roman" w:cs="Times New Roman"/>
          <w:bCs/>
          <w:sz w:val="24"/>
          <w:szCs w:val="24"/>
        </w:rPr>
        <w:t xml:space="preserve">Một cửa hàng tạp hóa thống kê số tiền lãi (đơn vị: nghìn đồng) trong </w:t>
      </w:r>
      <w:r w:rsidRPr="0054211C">
        <w:rPr>
          <w:rFonts w:ascii="Times New Roman" w:hAnsi="Times New Roman" w:cs="Times New Roman"/>
          <w:position w:val="-6"/>
          <w:sz w:val="24"/>
          <w:szCs w:val="24"/>
        </w:rPr>
        <w:object w:dxaOrig="320" w:dyaOrig="279" w14:anchorId="1EDF7C90">
          <v:shape id="_x0000_i3355" type="#_x0000_t75" alt="OPL20U25GSXzBJYl68kk8uQGfFKzs7yb1M4KJWUiLk6ZEvGF+qCIPSnY57AbBFCvTW$2024 ID12 DAYTHEM$ STT 87+K4lPs7H94VUqPe2XwIsfPRnrXQE//QTEXxb8/8N4CNc6FpgZahzpTjFhMzSA7T/nHJa11DE8Ng2TP3iAmRczFlmslSuUNOgUeb6yRvs0=" style="width:15.75pt;height:14.25pt" o:ole="">
            <v:imagedata r:id="rId4198" o:title=""/>
          </v:shape>
          <o:OLEObject Type="Embed" ProgID="Equation.DSMT4" ShapeID="_x0000_i3355" DrawAspect="Content" ObjectID="_1801129849" r:id="rId4199"/>
        </w:object>
      </w:r>
      <w:r w:rsidRPr="0054211C">
        <w:rPr>
          <w:rFonts w:ascii="Times New Roman" w:hAnsi="Times New Roman" w:cs="Times New Roman"/>
          <w:bCs/>
          <w:sz w:val="24"/>
          <w:szCs w:val="24"/>
        </w:rPr>
        <w:t xml:space="preserve"> ngày. Số liệu được ghi lại trong biểu đồ tần số ghép nhóm sau:</w:t>
      </w:r>
    </w:p>
    <w:p w14:paraId="05FDADCB" w14:textId="77777777" w:rsidR="00474BD7" w:rsidRPr="00B67F0E" w:rsidRDefault="00474BD7" w:rsidP="005C20EA">
      <w:pPr>
        <w:spacing w:line="276" w:lineRule="auto"/>
        <w:ind w:left="1080" w:hanging="1080"/>
        <w:rPr>
          <w:rFonts w:ascii="Times New Roman" w:hAnsi="Times New Roman" w:cs="Times New Roman"/>
          <w:sz w:val="24"/>
          <w:szCs w:val="24"/>
        </w:rPr>
      </w:pPr>
      <w:r w:rsidRPr="0054211C">
        <w:rPr>
          <w:rFonts w:ascii="Times New Roman" w:hAnsi="Times New Roman" w:cs="Times New Roman"/>
          <w:noProof/>
          <w:sz w:val="24"/>
          <w:szCs w:val="24"/>
        </w:rPr>
        <w:drawing>
          <wp:anchor distT="0" distB="0" distL="114300" distR="114300" simplePos="0" relativeHeight="251691008" behindDoc="0" locked="0" layoutInCell="1" allowOverlap="1" wp14:anchorId="06CF0477" wp14:editId="4EEAFA9C">
            <wp:simplePos x="0" y="0"/>
            <wp:positionH relativeFrom="margin">
              <wp:align>right</wp:align>
            </wp:positionH>
            <wp:positionV relativeFrom="paragraph">
              <wp:posOffset>89000</wp:posOffset>
            </wp:positionV>
            <wp:extent cx="5901069" cy="2764465"/>
            <wp:effectExtent l="0" t="0" r="4445" b="17145"/>
            <wp:wrapSquare wrapText="bothSides"/>
            <wp:docPr id="22" name="Chart 22"/>
            <wp:cNvGraphicFramePr/>
            <a:graphic xmlns:a="http://schemas.openxmlformats.org/drawingml/2006/main">
              <a:graphicData uri="http://schemas.openxmlformats.org/drawingml/2006/chart">
                <c:chart xmlns:c="http://schemas.openxmlformats.org/drawingml/2006/chart" r:id="rId4200"/>
              </a:graphicData>
            </a:graphic>
          </wp:anchor>
        </w:drawing>
      </w:r>
    </w:p>
    <w:p w14:paraId="7000EAE2" w14:textId="77777777" w:rsidR="00474BD7" w:rsidRPr="00B67F0E" w:rsidRDefault="00474BD7" w:rsidP="00CD103A">
      <w:pPr>
        <w:pStyle w:val="ListParagraph"/>
        <w:tabs>
          <w:tab w:val="left" w:pos="992"/>
        </w:tabs>
        <w:spacing w:line="276" w:lineRule="auto"/>
        <w:ind w:left="992"/>
        <w:rPr>
          <w:lang w:val="fr-FR"/>
        </w:rPr>
      </w:pPr>
      <w:r w:rsidRPr="00B67F0E">
        <w:rPr>
          <w:lang w:val="fr-FR"/>
        </w:rPr>
        <w:t xml:space="preserve">1) </w:t>
      </w:r>
      <w:r w:rsidRPr="0054211C">
        <w:rPr>
          <w:bCs/>
        </w:rPr>
        <w:t>Tính tần số tương đối của mỗi nhóm?</w:t>
      </w:r>
    </w:p>
    <w:p w14:paraId="6E3FCB65" w14:textId="77777777" w:rsidR="00474BD7" w:rsidRPr="00B67F0E" w:rsidRDefault="00474BD7" w:rsidP="00CD103A">
      <w:pPr>
        <w:pStyle w:val="ListParagraph"/>
        <w:tabs>
          <w:tab w:val="left" w:pos="992"/>
        </w:tabs>
        <w:spacing w:line="276" w:lineRule="auto"/>
        <w:ind w:left="992"/>
        <w:rPr>
          <w:lang w:val="fr-FR"/>
        </w:rPr>
      </w:pPr>
      <w:r w:rsidRPr="00B67F0E">
        <w:rPr>
          <w:lang w:val="fr-FR"/>
        </w:rPr>
        <w:t xml:space="preserve">2) </w:t>
      </w:r>
      <w:r w:rsidRPr="00B67F0E">
        <w:rPr>
          <w:bCs/>
          <w:lang w:val="fr-FR"/>
        </w:rPr>
        <w:t>Lập bảng tần số tương đối ghép nhóm cho bảng thống kê trên</w:t>
      </w:r>
      <w:r>
        <w:rPr>
          <w:bCs/>
          <w:lang w:val="fr-FR"/>
        </w:rPr>
        <w:t>.</w:t>
      </w:r>
    </w:p>
    <w:p w14:paraId="206AE618" w14:textId="77777777" w:rsidR="00474BD7" w:rsidRDefault="00474BD7" w:rsidP="005C20EA">
      <w:pPr>
        <w:pStyle w:val="ListParagraph"/>
        <w:tabs>
          <w:tab w:val="left" w:pos="992"/>
        </w:tabs>
        <w:spacing w:line="276" w:lineRule="auto"/>
        <w:ind w:left="0"/>
        <w:rPr>
          <w:b/>
          <w:bCs/>
          <w:iCs/>
        </w:rPr>
      </w:pPr>
      <w:r>
        <w:rPr>
          <w:b/>
          <w:color w:val="0000FF"/>
          <w:lang w:val="fr-FR"/>
        </w:rPr>
        <w:t>Câu II</w:t>
      </w:r>
      <w:r w:rsidRPr="00E342D0">
        <w:rPr>
          <w:b/>
          <w:color w:val="0000FF"/>
          <w:lang w:val="fr-FR"/>
        </w:rPr>
        <w:t>:</w:t>
      </w:r>
      <w:r w:rsidRPr="00B67F0E">
        <w:rPr>
          <w:b/>
          <w:lang w:val="fr-FR"/>
        </w:rPr>
        <w:t xml:space="preserve">  (1,5 điểm) </w:t>
      </w:r>
      <w:r>
        <w:rPr>
          <w:bCs/>
          <w:iCs/>
          <w:color w:val="000000"/>
        </w:rPr>
        <w:t>Cho hai biểu thức</w:t>
      </w:r>
      <w:r>
        <w:rPr>
          <w:b/>
          <w:bCs/>
          <w:iCs/>
          <w:color w:val="000000"/>
        </w:rPr>
        <w:t>:</w:t>
      </w:r>
      <w:r>
        <w:rPr>
          <w:b/>
          <w:bCs/>
          <w:iCs/>
        </w:rPr>
        <w:t xml:space="preserve"> </w:t>
      </w:r>
    </w:p>
    <w:p w14:paraId="4009D8B2" w14:textId="77777777" w:rsidR="00474BD7" w:rsidRPr="00D3055F" w:rsidRDefault="00474BD7" w:rsidP="005C20EA">
      <w:pPr>
        <w:pStyle w:val="ListParagraph"/>
        <w:tabs>
          <w:tab w:val="left" w:pos="992"/>
        </w:tabs>
        <w:spacing w:line="276" w:lineRule="auto"/>
        <w:ind w:left="0"/>
        <w:rPr>
          <w:lang w:val="vi-VN"/>
        </w:rPr>
      </w:pPr>
      <w:r>
        <w:rPr>
          <w:b/>
          <w:bCs/>
          <w:iCs/>
        </w:rPr>
        <w:tab/>
      </w:r>
      <w:r w:rsidRPr="00935A61">
        <w:rPr>
          <w:position w:val="-28"/>
        </w:rPr>
        <w:object w:dxaOrig="960" w:dyaOrig="660" w14:anchorId="7EBA4FF7">
          <v:shape id="_x0000_i3356" type="#_x0000_t75" style="width:48pt;height:33pt" o:ole="">
            <v:imagedata r:id="rId4201" o:title=""/>
          </v:shape>
          <o:OLEObject Type="Embed" ProgID="Equation.DSMT4" ShapeID="_x0000_i3356" DrawAspect="Content" ObjectID="_1801129850" r:id="rId4202"/>
        </w:object>
      </w:r>
      <w:r>
        <w:rPr>
          <w:b/>
          <w:bCs/>
          <w:iCs/>
          <w:lang w:val="vi-VN"/>
        </w:rPr>
        <w:t xml:space="preserve"> </w:t>
      </w:r>
      <w:r w:rsidRPr="00120984">
        <w:rPr>
          <w:iCs/>
          <w:lang w:val="vi-VN"/>
        </w:rPr>
        <w:t>và</w:t>
      </w:r>
      <w:r>
        <w:rPr>
          <w:iCs/>
          <w:lang w:val="vi-VN"/>
        </w:rPr>
        <w:t xml:space="preserve"> </w:t>
      </w:r>
      <w:r w:rsidRPr="00935A61">
        <w:rPr>
          <w:position w:val="-28"/>
        </w:rPr>
        <w:object w:dxaOrig="1860" w:dyaOrig="720" w14:anchorId="4C9AA4A6">
          <v:shape id="_x0000_i3357" type="#_x0000_t75" style="width:93pt;height:36pt" o:ole="">
            <v:imagedata r:id="rId4203" o:title=""/>
          </v:shape>
          <o:OLEObject Type="Embed" ProgID="Equation.DSMT4" ShapeID="_x0000_i3357" DrawAspect="Content" ObjectID="_1801129851" r:id="rId4204"/>
        </w:object>
      </w:r>
      <w:r>
        <w:rPr>
          <w:iCs/>
          <w:lang w:val="vi-VN"/>
        </w:rPr>
        <w:t xml:space="preserve"> với </w:t>
      </w:r>
      <w:r w:rsidRPr="00935A61">
        <w:rPr>
          <w:position w:val="-10"/>
        </w:rPr>
        <w:object w:dxaOrig="1120" w:dyaOrig="320" w14:anchorId="63AB6020">
          <v:shape id="_x0000_i3358" type="#_x0000_t75" style="width:55.5pt;height:16.5pt" o:ole="">
            <v:imagedata r:id="rId4205" o:title=""/>
          </v:shape>
          <o:OLEObject Type="Embed" ProgID="Equation.DSMT4" ShapeID="_x0000_i3358" DrawAspect="Content" ObjectID="_1801129852" r:id="rId4206"/>
        </w:object>
      </w:r>
      <w:r w:rsidRPr="00B67F0E">
        <w:rPr>
          <w:lang w:val="fr-FR"/>
        </w:rPr>
        <w:t xml:space="preserve"> </w:t>
      </w:r>
    </w:p>
    <w:p w14:paraId="54CB046C" w14:textId="77777777" w:rsidR="00474BD7" w:rsidRPr="00B67F0E" w:rsidRDefault="00474BD7" w:rsidP="00CD103A">
      <w:pPr>
        <w:pStyle w:val="ListParagraph"/>
        <w:tabs>
          <w:tab w:val="left" w:pos="992"/>
        </w:tabs>
        <w:spacing w:line="276" w:lineRule="auto"/>
        <w:ind w:left="992"/>
        <w:rPr>
          <w:lang w:val="fr-FR"/>
        </w:rPr>
      </w:pPr>
      <w:r w:rsidRPr="00B67F0E">
        <w:rPr>
          <w:lang w:val="fr-FR"/>
        </w:rPr>
        <w:t xml:space="preserve">1) </w:t>
      </w:r>
      <w:r>
        <w:rPr>
          <w:color w:val="000000"/>
        </w:rPr>
        <w:t xml:space="preserve">Tính giá trị của biểu thức </w:t>
      </w:r>
      <w:r w:rsidRPr="00025957">
        <w:rPr>
          <w:position w:val="-4"/>
        </w:rPr>
        <w:object w:dxaOrig="240" w:dyaOrig="260" w14:anchorId="40939413">
          <v:shape id="_x0000_i3359" type="#_x0000_t75" style="width:12pt;height:12.75pt" o:ole="">
            <v:imagedata r:id="rId4207" o:title=""/>
          </v:shape>
          <o:OLEObject Type="Embed" ProgID="Equation.DSMT4" ShapeID="_x0000_i3359" DrawAspect="Content" ObjectID="_1801129853" r:id="rId4208"/>
        </w:object>
      </w:r>
      <w:r>
        <w:rPr>
          <w:color w:val="000000"/>
        </w:rPr>
        <w:t xml:space="preserve"> biết</w:t>
      </w:r>
      <w:r>
        <w:t xml:space="preserve"> </w:t>
      </w:r>
      <w:r w:rsidRPr="00935A61">
        <w:rPr>
          <w:position w:val="-6"/>
        </w:rPr>
        <w:object w:dxaOrig="660" w:dyaOrig="279" w14:anchorId="78A47EAE">
          <v:shape id="_x0000_i3360" type="#_x0000_t75" style="width:33pt;height:14.25pt" o:ole="">
            <v:imagedata r:id="rId4209" o:title=""/>
          </v:shape>
          <o:OLEObject Type="Embed" ProgID="Equation.DSMT4" ShapeID="_x0000_i3360" DrawAspect="Content" ObjectID="_1801129854" r:id="rId4210"/>
        </w:object>
      </w:r>
      <w:r>
        <w:t>.</w:t>
      </w:r>
    </w:p>
    <w:p w14:paraId="0B758252" w14:textId="77777777" w:rsidR="00474BD7" w:rsidRPr="00B67F0E" w:rsidRDefault="00474BD7" w:rsidP="00CD103A">
      <w:pPr>
        <w:pStyle w:val="ListParagraph"/>
        <w:tabs>
          <w:tab w:val="left" w:pos="992"/>
        </w:tabs>
        <w:spacing w:line="276" w:lineRule="auto"/>
        <w:ind w:left="992"/>
        <w:rPr>
          <w:lang w:val="fr-FR"/>
        </w:rPr>
      </w:pPr>
      <w:r w:rsidRPr="00B67F0E">
        <w:rPr>
          <w:lang w:val="fr-FR"/>
        </w:rPr>
        <w:t xml:space="preserve">2) </w:t>
      </w:r>
      <w:r w:rsidRPr="00D3055F">
        <w:rPr>
          <w:color w:val="000000"/>
          <w:lang w:val="fr-FR"/>
        </w:rPr>
        <w:t xml:space="preserve">Rút gọn biểu thức </w:t>
      </w:r>
      <w:r w:rsidRPr="00025957">
        <w:rPr>
          <w:position w:val="-4"/>
        </w:rPr>
        <w:object w:dxaOrig="240" w:dyaOrig="260" w14:anchorId="599CDAFC">
          <v:shape id="_x0000_i3361" type="#_x0000_t75" style="width:12pt;height:12.75pt" o:ole="">
            <v:imagedata r:id="rId4211" o:title=""/>
          </v:shape>
          <o:OLEObject Type="Embed" ProgID="Equation.DSMT4" ShapeID="_x0000_i3361" DrawAspect="Content" ObjectID="_1801129855" r:id="rId4212"/>
        </w:object>
      </w:r>
      <w:r w:rsidRPr="00D3055F">
        <w:rPr>
          <w:color w:val="000000"/>
          <w:lang w:val="fr-FR"/>
        </w:rPr>
        <w:t>.</w:t>
      </w:r>
    </w:p>
    <w:p w14:paraId="36154A86" w14:textId="77777777" w:rsidR="00474BD7" w:rsidRPr="00D3055F" w:rsidRDefault="00474BD7" w:rsidP="00CD103A">
      <w:pPr>
        <w:pStyle w:val="ListParagraph"/>
        <w:tabs>
          <w:tab w:val="left" w:pos="992"/>
        </w:tabs>
        <w:spacing w:line="276" w:lineRule="auto"/>
        <w:ind w:left="992"/>
        <w:rPr>
          <w:lang w:val="fr-FR"/>
        </w:rPr>
      </w:pPr>
      <w:r w:rsidRPr="00B67F0E">
        <w:rPr>
          <w:lang w:val="fr-FR"/>
        </w:rPr>
        <w:t xml:space="preserve">3) </w:t>
      </w:r>
      <w:r w:rsidRPr="00D3055F">
        <w:rPr>
          <w:color w:val="000000"/>
          <w:lang w:val="fr-FR"/>
        </w:rPr>
        <w:t xml:space="preserve">Cho </w:t>
      </w:r>
      <w:r w:rsidRPr="00935A61">
        <w:rPr>
          <w:position w:val="-6"/>
        </w:rPr>
        <w:object w:dxaOrig="840" w:dyaOrig="279" w14:anchorId="7189E676">
          <v:shape id="_x0000_i3362" type="#_x0000_t75" style="width:42pt;height:14.25pt" o:ole="">
            <v:imagedata r:id="rId4213" o:title=""/>
          </v:shape>
          <o:OLEObject Type="Embed" ProgID="Equation.DSMT4" ShapeID="_x0000_i3362" DrawAspect="Content" ObjectID="_1801129856" r:id="rId4214"/>
        </w:object>
      </w:r>
      <w:r w:rsidRPr="00D3055F">
        <w:rPr>
          <w:rStyle w:val="apple-converted-space"/>
          <w:color w:val="000000"/>
          <w:lang w:val="fr-FR"/>
        </w:rPr>
        <w:t xml:space="preserve">. Tìm các giá trị nguyên của </w:t>
      </w:r>
      <w:r w:rsidRPr="00935A61">
        <w:rPr>
          <w:position w:val="-6"/>
        </w:rPr>
        <w:object w:dxaOrig="200" w:dyaOrig="220" w14:anchorId="525B32CE">
          <v:shape id="_x0000_i3363" type="#_x0000_t75" style="width:10.5pt;height:11.25pt" o:ole="">
            <v:imagedata r:id="rId4215" o:title=""/>
          </v:shape>
          <o:OLEObject Type="Embed" ProgID="Equation.DSMT4" ShapeID="_x0000_i3363" DrawAspect="Content" ObjectID="_1801129857" r:id="rId4216"/>
        </w:object>
      </w:r>
      <w:r w:rsidRPr="00D3055F">
        <w:rPr>
          <w:rStyle w:val="apple-converted-space"/>
          <w:color w:val="000000"/>
          <w:lang w:val="fr-FR"/>
        </w:rPr>
        <w:t xml:space="preserve"> để </w:t>
      </w:r>
      <w:r w:rsidRPr="00935A61">
        <w:rPr>
          <w:position w:val="-6"/>
        </w:rPr>
        <w:object w:dxaOrig="580" w:dyaOrig="279" w14:anchorId="0FB8DF15">
          <v:shape id="_x0000_i3364" type="#_x0000_t75" style="width:29.25pt;height:14.25pt" o:ole="">
            <v:imagedata r:id="rId4217" o:title=""/>
          </v:shape>
          <o:OLEObject Type="Embed" ProgID="Equation.DSMT4" ShapeID="_x0000_i3364" DrawAspect="Content" ObjectID="_1801129858" r:id="rId4218"/>
        </w:object>
      </w:r>
      <w:r w:rsidRPr="00D3055F">
        <w:rPr>
          <w:rStyle w:val="apple-converted-space"/>
          <w:color w:val="000000"/>
          <w:lang w:val="fr-FR"/>
        </w:rPr>
        <w:t>.</w:t>
      </w:r>
    </w:p>
    <w:p w14:paraId="69D8BC23" w14:textId="77777777" w:rsidR="00474BD7" w:rsidRPr="00E342D0" w:rsidRDefault="00474BD7" w:rsidP="00E84981">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B67F0E">
        <w:rPr>
          <w:b/>
          <w:lang w:val="fr-FR"/>
        </w:rPr>
        <w:t xml:space="preserve">   (2,5 điểm) </w:t>
      </w:r>
    </w:p>
    <w:p w14:paraId="3AB6732A" w14:textId="77777777" w:rsidR="00474BD7" w:rsidRPr="00B67F0E" w:rsidRDefault="00474BD7" w:rsidP="00CD103A">
      <w:pPr>
        <w:pStyle w:val="ListParagraph"/>
        <w:tabs>
          <w:tab w:val="left" w:pos="992"/>
        </w:tabs>
        <w:spacing w:line="276" w:lineRule="auto"/>
        <w:ind w:left="992"/>
        <w:rPr>
          <w:lang w:val="fr-FR"/>
        </w:rPr>
      </w:pPr>
      <w:r w:rsidRPr="00B67F0E">
        <w:rPr>
          <w:lang w:val="fr-FR"/>
        </w:rPr>
        <w:t>1) .</w:t>
      </w:r>
      <w:r w:rsidRPr="00B67F0E">
        <w:rPr>
          <w:bCs/>
          <w:lang w:val="fr-FR"/>
        </w:rPr>
        <w:t xml:space="preserve"> Anh Bình đến siêu thị để mua </w:t>
      </w:r>
      <w:r w:rsidRPr="00483B80">
        <w:rPr>
          <w:bCs/>
          <w:position w:val="-4"/>
        </w:rPr>
        <w:object w:dxaOrig="139" w:dyaOrig="260" w14:anchorId="4252DEBA">
          <v:shape id="_x0000_i3365" type="#_x0000_t75" alt="OPL20U25GSXzBJYl68kk8uQGfFKzs7yb1M4KJWUiLk6ZEvGF+qCIPSnY57AbBFCvTWID01  2024 TT 4343+K4lPs7H94VUqPe2XwIsfPRnrXQE//QTEXxb8/8N4CNc6FpgZahzpTjFhMzSA7T/nHJa11DE8Ng2TP3iAmRczFlmslSuUNOgUeb6yRvs0=" style="width:6.75pt;height:13.5pt" o:ole="">
            <v:imagedata r:id="rId4219" o:title=""/>
          </v:shape>
          <o:OLEObject Type="Embed" ProgID="Equation.DSMT4" ShapeID="_x0000_i3365" DrawAspect="Content" ObjectID="_1801129859" r:id="rId4220"/>
        </w:object>
      </w:r>
      <w:r w:rsidRPr="00B67F0E">
        <w:rPr>
          <w:bCs/>
          <w:lang w:val="fr-FR"/>
        </w:rPr>
        <w:t xml:space="preserve"> cái bàn ủi và </w:t>
      </w:r>
      <w:r w:rsidRPr="00483B80">
        <w:rPr>
          <w:bCs/>
          <w:position w:val="-4"/>
        </w:rPr>
        <w:object w:dxaOrig="139" w:dyaOrig="260" w14:anchorId="003764F5">
          <v:shape id="_x0000_i3366" type="#_x0000_t75" alt="OPL20U25GSXzBJYl68kk8uQGfFKzs7yb1M4KJWUiLk6ZEvGF+qCIPSnY57AbBFCvTWID01  2024 TT 4343+K4lPs7H94VUqPe2XwIsfPRnrXQE//QTEXxb8/8N4CNc6FpgZahzpTjFhMzSA7T/nHJa11DE8Ng2TP3iAmRczFlmslSuUNOgUeb6yRvs0=" style="width:6.75pt;height:13.5pt" o:ole="">
            <v:imagedata r:id="rId4221" o:title=""/>
          </v:shape>
          <o:OLEObject Type="Embed" ProgID="Equation.DSMT4" ShapeID="_x0000_i3366" DrawAspect="Content" ObjectID="_1801129860" r:id="rId4222"/>
        </w:object>
      </w:r>
      <w:r w:rsidRPr="00B67F0E">
        <w:rPr>
          <w:bCs/>
          <w:lang w:val="fr-FR"/>
        </w:rPr>
        <w:t xml:space="preserve"> cái quạt điện có tổng giá niêm yết là </w:t>
      </w:r>
      <w:r w:rsidRPr="00483B80">
        <w:rPr>
          <w:bCs/>
          <w:position w:val="-6"/>
        </w:rPr>
        <w:object w:dxaOrig="420" w:dyaOrig="279" w14:anchorId="6828C73E">
          <v:shape id="_x0000_i3367" type="#_x0000_t75" alt="OPL20U25GSXzBJYl68kk8uQGfFKzs7yb1M4KJWUiLk6ZEvGF+qCIPSnY57AbBFCvTWID01  2024 TT 4343+K4lPs7H94VUqPe2XwIsfPRnrXQE//QTEXxb8/8N4CNc6FpgZahzpTjFhMzSA7T/nHJa11DE8Ng2TP3iAmRczFlmslSuUNOgUeb6yRvs0=" style="width:21.75pt;height:13.5pt" o:ole="">
            <v:imagedata r:id="rId4223" o:title=""/>
          </v:shape>
          <o:OLEObject Type="Embed" ProgID="Equation.DSMT4" ShapeID="_x0000_i3367" DrawAspect="Content" ObjectID="_1801129861" r:id="rId4224"/>
        </w:object>
      </w:r>
      <w:r w:rsidRPr="00B67F0E">
        <w:rPr>
          <w:bCs/>
          <w:lang w:val="fr-FR"/>
        </w:rPr>
        <w:t xml:space="preserve"> ngàn đồng. Tuy nhiên, thực tế khi trả tiền, nhờ siêu thị khuyến mãi để tri ân khách hàng nên giá bán bàn ủi và quạt điện đã giảm lần lượt </w:t>
      </w:r>
      <w:r w:rsidRPr="00483B80">
        <w:rPr>
          <w:bCs/>
          <w:position w:val="-6"/>
        </w:rPr>
        <w:object w:dxaOrig="499" w:dyaOrig="279" w14:anchorId="7F709739">
          <v:shape id="_x0000_i3368" type="#_x0000_t75" alt="OPL20U25GSXzBJYl68kk8uQGfFKzs7yb1M4KJWUiLk6ZEvGF+qCIPSnY57AbBFCvTWID01  2024 TT 4343+K4lPs7H94VUqPe2XwIsfPRnrXQE//QTEXxb8/8N4CNc6FpgZahzpTjFhMzSA7T/nHJa11DE8Ng2TP3iAmRczFlmslSuUNOgUeb6yRvs0=" style="width:24.75pt;height:13.5pt" o:ole="">
            <v:imagedata r:id="rId4225" o:title=""/>
          </v:shape>
          <o:OLEObject Type="Embed" ProgID="Equation.DSMT4" ShapeID="_x0000_i3368" DrawAspect="Content" ObjectID="_1801129862" r:id="rId4226"/>
        </w:object>
      </w:r>
      <w:r w:rsidRPr="00B67F0E">
        <w:rPr>
          <w:bCs/>
          <w:lang w:val="fr-FR"/>
        </w:rPr>
        <w:t xml:space="preserve"> và </w:t>
      </w:r>
      <w:r w:rsidRPr="00483B80">
        <w:rPr>
          <w:bCs/>
          <w:position w:val="-6"/>
        </w:rPr>
        <w:object w:dxaOrig="520" w:dyaOrig="279" w14:anchorId="1D665E0B">
          <v:shape id="_x0000_i3369" type="#_x0000_t75" alt="OPL20U25GSXzBJYl68kk8uQGfFKzs7yb1M4KJWUiLk6ZEvGF+qCIPSnY57AbBFCvTWID01  2024 TT 4343+K4lPs7H94VUqPe2XwIsfPRnrXQE//QTEXxb8/8N4CNc6FpgZahzpTjFhMzSA7T/nHJa11DE8Ng2TP3iAmRczFlmslSuUNOgUeb6yRvs0=" style="width:27pt;height:13.5pt" o:ole="">
            <v:imagedata r:id="rId4227" o:title=""/>
          </v:shape>
          <o:OLEObject Type="Embed" ProgID="Equation.DSMT4" ShapeID="_x0000_i3369" DrawAspect="Content" ObjectID="_1801129863" r:id="rId4228"/>
        </w:object>
      </w:r>
      <w:r w:rsidRPr="00B67F0E">
        <w:rPr>
          <w:bCs/>
          <w:lang w:val="fr-FR"/>
        </w:rPr>
        <w:t xml:space="preserve"> so với giá niêm yết. Do đó, anh Bình đã được giảm </w:t>
      </w:r>
      <w:r w:rsidRPr="00483B80">
        <w:rPr>
          <w:bCs/>
          <w:position w:val="-6"/>
        </w:rPr>
        <w:object w:dxaOrig="400" w:dyaOrig="279" w14:anchorId="7B329B0B">
          <v:shape id="_x0000_i3370" type="#_x0000_t75" alt="OPL20U25GSXzBJYl68kk8uQGfFKzs7yb1M4KJWUiLk6ZEvGF+qCIPSnY57AbBFCvTWID01  2024 TT 4343+K4lPs7H94VUqPe2XwIsfPRnrXQE//QTEXxb8/8N4CNc6FpgZahzpTjFhMzSA7T/nHJa11DE8Ng2TP3iAmRczFlmslSuUNOgUeb6yRvs0=" style="width:19.5pt;height:13.5pt" o:ole="">
            <v:imagedata r:id="rId4229" o:title=""/>
          </v:shape>
          <o:OLEObject Type="Embed" ProgID="Equation.DSMT4" ShapeID="_x0000_i3370" DrawAspect="Content" ObjectID="_1801129864" r:id="rId4230"/>
        </w:object>
      </w:r>
      <w:r w:rsidRPr="00B67F0E">
        <w:rPr>
          <w:bCs/>
          <w:lang w:val="fr-FR"/>
        </w:rPr>
        <w:t xml:space="preserve"> ngàn đồng khi mua hai sản phẩm trên. Hỏi số tiền chênh lệch giữa giá bán niêm yết với giá bán thực tế của mỗi sản phẩm mà anh Bình đã mua nói trên là bao nhiêu?</w:t>
      </w:r>
    </w:p>
    <w:p w14:paraId="046CF40B" w14:textId="77777777" w:rsidR="00474BD7" w:rsidRPr="009C3F64" w:rsidRDefault="00474BD7" w:rsidP="00CD103A">
      <w:pPr>
        <w:pStyle w:val="ListParagraph"/>
        <w:tabs>
          <w:tab w:val="left" w:pos="992"/>
        </w:tabs>
        <w:spacing w:line="276" w:lineRule="auto"/>
        <w:ind w:left="992"/>
        <w:rPr>
          <w:lang w:val="es-ES"/>
        </w:rPr>
      </w:pPr>
      <w:r w:rsidRPr="009C3F64">
        <w:rPr>
          <w:lang w:val="fr-FR"/>
        </w:rPr>
        <w:t xml:space="preserve">2) </w:t>
      </w:r>
      <w:r w:rsidRPr="003E1437">
        <w:rPr>
          <w:lang w:val="fr-FR"/>
        </w:rPr>
        <w:t>Cho quãng đường từ địa điểm</w:t>
      </w:r>
      <w:r w:rsidRPr="008F3ABB">
        <w:rPr>
          <w:bCs/>
          <w:position w:val="-4"/>
        </w:rPr>
        <w:object w:dxaOrig="240" w:dyaOrig="260" w14:anchorId="5F72E709">
          <v:shape id="_x0000_i3371"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371" DrawAspect="Content" ObjectID="_1801129865" r:id="rId4232"/>
        </w:object>
      </w:r>
      <w:r w:rsidRPr="003E1437">
        <w:rPr>
          <w:lang w:val="fr-FR"/>
        </w:rPr>
        <w:t xml:space="preserve"> tới địa điểm </w:t>
      </w:r>
      <w:r w:rsidRPr="008F3ABB">
        <w:rPr>
          <w:bCs/>
          <w:position w:val="-4"/>
        </w:rPr>
        <w:object w:dxaOrig="240" w:dyaOrig="260" w14:anchorId="56162FCA">
          <v:shape id="_x0000_i3372"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372" DrawAspect="Content" ObjectID="_1801129866" r:id="rId4234"/>
        </w:object>
      </w:r>
      <w:r w:rsidRPr="003E1437">
        <w:rPr>
          <w:lang w:val="fr-FR"/>
        </w:rPr>
        <w:t xml:space="preserve"> dài </w:t>
      </w:r>
      <w:r w:rsidRPr="00483B80">
        <w:rPr>
          <w:bCs/>
          <w:position w:val="-6"/>
        </w:rPr>
        <w:object w:dxaOrig="300" w:dyaOrig="279" w14:anchorId="2C344B53">
          <v:shape id="_x0000_i3373" type="#_x0000_t75" alt="OPL20U25GSXzBJYl68kk8uQGfFKzs7yb1M4KJWUiLk6ZEvGF+qCIPSnY57AbBFCvTWID01  2024 TT 4343+K4lPs7H94VUqPe2XwIsfPRnrXQE//QTEXxb8/8N4CNc6FpgZahzpTjFhMzSA7T/nHJa11DE8Ng2TP3iAmRczFlmslSuUNOgUeb6yRvs0=" style="width:15pt;height:14.25pt" o:ole="">
            <v:imagedata r:id="rId4235" o:title=""/>
          </v:shape>
          <o:OLEObject Type="Embed" ProgID="Equation.DSMT4" ShapeID="_x0000_i3373" DrawAspect="Content" ObjectID="_1801129867" r:id="rId4236"/>
        </w:object>
      </w:r>
      <w:r w:rsidRPr="003E1437">
        <w:rPr>
          <w:lang w:val="fr-FR"/>
        </w:rPr>
        <w:t xml:space="preserve">km. Lúc </w:t>
      </w:r>
      <w:r w:rsidRPr="00483B80">
        <w:rPr>
          <w:bCs/>
          <w:position w:val="-6"/>
        </w:rPr>
        <w:object w:dxaOrig="200" w:dyaOrig="279" w14:anchorId="6D3A7B0D">
          <v:shape id="_x0000_i3374" type="#_x0000_t75" alt="OPL20U25GSXzBJYl68kk8uQGfFKzs7yb1M4KJWUiLk6ZEvGF+qCIPSnY57AbBFCvTWID01  2024 TT 4343+K4lPs7H94VUqPe2XwIsfPRnrXQE//QTEXxb8/8N4CNc6FpgZahzpTjFhMzSA7T/nHJa11DE8Ng2TP3iAmRczFlmslSuUNOgUeb6yRvs0=" style="width:9.75pt;height:14.25pt" o:ole="">
            <v:imagedata r:id="rId4237" o:title=""/>
          </v:shape>
          <o:OLEObject Type="Embed" ProgID="Equation.DSMT4" ShapeID="_x0000_i3374" DrawAspect="Content" ObjectID="_1801129868" r:id="rId4238"/>
        </w:object>
      </w:r>
      <w:r w:rsidRPr="003E1437">
        <w:rPr>
          <w:lang w:val="fr-FR"/>
        </w:rPr>
        <w:t xml:space="preserve"> giờ một xe máy đi từ </w:t>
      </w:r>
      <w:r w:rsidRPr="008F3ABB">
        <w:rPr>
          <w:bCs/>
          <w:position w:val="-4"/>
        </w:rPr>
        <w:object w:dxaOrig="240" w:dyaOrig="260" w14:anchorId="778FA1FF">
          <v:shape id="_x0000_i3375"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375" DrawAspect="Content" ObjectID="_1801129869" r:id="rId4239"/>
        </w:object>
      </w:r>
      <w:r w:rsidRPr="003E1437">
        <w:rPr>
          <w:lang w:val="fr-FR"/>
        </w:rPr>
        <w:t xml:space="preserve"> để tới </w:t>
      </w:r>
      <w:r w:rsidRPr="008F3ABB">
        <w:rPr>
          <w:bCs/>
          <w:position w:val="-4"/>
        </w:rPr>
        <w:object w:dxaOrig="240" w:dyaOrig="260" w14:anchorId="5C46B2A4">
          <v:shape id="_x0000_i3376"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376" DrawAspect="Content" ObjectID="_1801129870" r:id="rId4240"/>
        </w:object>
      </w:r>
      <w:r w:rsidRPr="003E1437">
        <w:rPr>
          <w:lang w:val="fr-FR"/>
        </w:rPr>
        <w:t xml:space="preserve">. Lúc </w:t>
      </w:r>
      <w:r w:rsidRPr="00483B80">
        <w:rPr>
          <w:bCs/>
          <w:position w:val="-6"/>
        </w:rPr>
        <w:object w:dxaOrig="200" w:dyaOrig="279" w14:anchorId="1F4012EC">
          <v:shape id="_x0000_i3377" type="#_x0000_t75" alt="OPL20U25GSXzBJYl68kk8uQGfFKzs7yb1M4KJWUiLk6ZEvGF+qCIPSnY57AbBFCvTWID01  2024 TT 4343+K4lPs7H94VUqPe2XwIsfPRnrXQE//QTEXxb8/8N4CNc6FpgZahzpTjFhMzSA7T/nHJa11DE8Ng2TP3iAmRczFlmslSuUNOgUeb6yRvs0=" style="width:9.75pt;height:14.25pt" o:ole="">
            <v:imagedata r:id="rId4237" o:title=""/>
          </v:shape>
          <o:OLEObject Type="Embed" ProgID="Equation.DSMT4" ShapeID="_x0000_i3377" DrawAspect="Content" ObjectID="_1801129871" r:id="rId4241"/>
        </w:object>
      </w:r>
      <w:r w:rsidRPr="003E1437">
        <w:rPr>
          <w:lang w:val="fr-FR"/>
        </w:rPr>
        <w:t xml:space="preserve"> giờ </w:t>
      </w:r>
      <w:r w:rsidRPr="00483B80">
        <w:rPr>
          <w:bCs/>
          <w:position w:val="-6"/>
        </w:rPr>
        <w:object w:dxaOrig="300" w:dyaOrig="279" w14:anchorId="7822BD4D">
          <v:shape id="_x0000_i3378" type="#_x0000_t75" alt="OPL20U25GSXzBJYl68kk8uQGfFKzs7yb1M4KJWUiLk6ZEvGF+qCIPSnY57AbBFCvTWID01  2024 TT 4343+K4lPs7H94VUqPe2XwIsfPRnrXQE//QTEXxb8/8N4CNc6FpgZahzpTjFhMzSA7T/nHJa11DE8Ng2TP3iAmRczFlmslSuUNOgUeb6yRvs0=" style="width:15pt;height:14.25pt" o:ole="">
            <v:imagedata r:id="rId4242" o:title=""/>
          </v:shape>
          <o:OLEObject Type="Embed" ProgID="Equation.DSMT4" ShapeID="_x0000_i3378" DrawAspect="Content" ObjectID="_1801129872" r:id="rId4243"/>
        </w:object>
      </w:r>
      <w:r w:rsidRPr="003E1437">
        <w:rPr>
          <w:lang w:val="fr-FR"/>
        </w:rPr>
        <w:t xml:space="preserve"> phút cùng ngày, một ô tô cũng đi từ </w:t>
      </w:r>
      <w:r w:rsidRPr="008F3ABB">
        <w:rPr>
          <w:bCs/>
          <w:position w:val="-4"/>
        </w:rPr>
        <w:object w:dxaOrig="240" w:dyaOrig="260" w14:anchorId="67C51D72">
          <v:shape id="_x0000_i3379"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379" DrawAspect="Content" ObjectID="_1801129873" r:id="rId4244"/>
        </w:object>
      </w:r>
      <w:r w:rsidRPr="003E1437">
        <w:rPr>
          <w:lang w:val="fr-FR"/>
        </w:rPr>
        <w:t xml:space="preserve"> để tới </w:t>
      </w:r>
      <w:r w:rsidRPr="008F3ABB">
        <w:rPr>
          <w:bCs/>
          <w:position w:val="-4"/>
        </w:rPr>
        <w:object w:dxaOrig="240" w:dyaOrig="260" w14:anchorId="10077C9A">
          <v:shape id="_x0000_i3380"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380" DrawAspect="Content" ObjectID="_1801129874" r:id="rId4245"/>
        </w:object>
      </w:r>
      <w:r w:rsidRPr="003E1437">
        <w:rPr>
          <w:lang w:val="fr-FR"/>
        </w:rPr>
        <w:t xml:space="preserve"> với vận tốc lớn hơn vận tốc xe máy </w:t>
      </w:r>
      <w:r w:rsidRPr="008F3ABB">
        <w:rPr>
          <w:bCs/>
          <w:position w:val="-6"/>
        </w:rPr>
        <w:object w:dxaOrig="279" w:dyaOrig="279" w14:anchorId="0A43DFCA">
          <v:shape id="_x0000_i3381" type="#_x0000_t75" alt="OPL20U25GSXzBJYl68kk8uQGfFKzs7yb1M4KJWUiLk6ZEvGF+qCIPSnY57AbBFCvTWID01  2024 TT 4343+K4lPs7H94VUqPe2XwIsfPRnrXQE//QTEXxb8/8N4CNc6FpgZahzpTjFhMzSA7T/nHJa11DE8Ng2TP3iAmRczFlmslSuUNOgUeb6yRvs0=" style="width:13.5pt;height:14.25pt" o:ole="">
            <v:imagedata r:id="rId4246" o:title=""/>
          </v:shape>
          <o:OLEObject Type="Embed" ProgID="Equation.DSMT4" ShapeID="_x0000_i3381" DrawAspect="Content" ObjectID="_1801129875" r:id="rId4247"/>
        </w:object>
      </w:r>
      <w:r w:rsidRPr="003E1437">
        <w:rPr>
          <w:lang w:val="fr-FR"/>
        </w:rPr>
        <w:t xml:space="preserve"> </w:t>
      </w:r>
      <w:r w:rsidRPr="008F3ABB">
        <w:rPr>
          <w:bCs/>
          <w:position w:val="-6"/>
        </w:rPr>
        <w:object w:dxaOrig="639" w:dyaOrig="279" w14:anchorId="68ECF291">
          <v:shape id="_x0000_i3382" type="#_x0000_t75" alt="OPL20U25GSXzBJYl68kk8uQGfFKzs7yb1M4KJWUiLk6ZEvGF+qCIPSnY57AbBFCvTWID01  2024 TT 4343+K4lPs7H94VUqPe2XwIsfPRnrXQE//QTEXxb8/8N4CNc6FpgZahzpTjFhMzSA7T/nHJa11DE8Ng2TP3iAmRczFlmslSuUNOgUeb6yRvs0=" style="width:31.5pt;height:14.25pt" o:ole="">
            <v:imagedata r:id="rId4248" o:title=""/>
          </v:shape>
          <o:OLEObject Type="Embed" ProgID="Equation.DSMT4" ShapeID="_x0000_i3382" DrawAspect="Content" ObjectID="_1801129876" r:id="rId4249"/>
        </w:object>
      </w:r>
      <w:r>
        <w:rPr>
          <w:lang w:val="fr-FR"/>
        </w:rPr>
        <w:t>. (</w:t>
      </w:r>
      <w:r w:rsidRPr="003E1437">
        <w:rPr>
          <w:lang w:val="fr-FR"/>
        </w:rPr>
        <w:t xml:space="preserve">Hai xe chạy trên cùng một con đường đã cho). Hai xe nói trên đều đến </w:t>
      </w:r>
      <w:r w:rsidRPr="008F3ABB">
        <w:rPr>
          <w:bCs/>
          <w:position w:val="-4"/>
        </w:rPr>
        <w:object w:dxaOrig="240" w:dyaOrig="260" w14:anchorId="652288A1">
          <v:shape id="_x0000_i3383"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383" DrawAspect="Content" ObjectID="_1801129877" r:id="rId4250"/>
        </w:object>
      </w:r>
      <w:r w:rsidRPr="003E1437">
        <w:rPr>
          <w:lang w:val="fr-FR"/>
        </w:rPr>
        <w:t xml:space="preserve"> cùng lúc. Tính vận tốc mỗi xe.</w:t>
      </w:r>
    </w:p>
    <w:p w14:paraId="62DAFF0B" w14:textId="77777777" w:rsidR="00474BD7" w:rsidRDefault="00474BD7" w:rsidP="005C20EA">
      <w:pPr>
        <w:pStyle w:val="ListParagraph"/>
        <w:tabs>
          <w:tab w:val="left" w:pos="992"/>
        </w:tabs>
        <w:spacing w:before="120" w:line="276" w:lineRule="auto"/>
        <w:ind w:left="992"/>
        <w:rPr>
          <w:lang w:val="fr-FR"/>
        </w:rPr>
      </w:pPr>
      <w:r w:rsidRPr="009C3F64">
        <w:rPr>
          <w:lang w:val="fr-FR"/>
        </w:rPr>
        <w:lastRenderedPageBreak/>
        <w:t xml:space="preserve">3) </w:t>
      </w:r>
      <w:r w:rsidRPr="001F7E33">
        <w:rPr>
          <w:szCs w:val="28"/>
          <w:lang w:val="fr-FR"/>
        </w:rPr>
        <w:t xml:space="preserve">Biết rằng phương trình bậc hai </w:t>
      </w:r>
      <w:r w:rsidRPr="007F5997">
        <w:rPr>
          <w:position w:val="-6"/>
        </w:rPr>
        <w:object w:dxaOrig="1620" w:dyaOrig="320" w14:anchorId="78E06E2A">
          <v:shape id="_x0000_i3384" type="#_x0000_t75" style="width:81pt;height:15.75pt" o:ole="">
            <v:imagedata r:id="rId4251" o:title=""/>
          </v:shape>
          <o:OLEObject Type="Embed" ProgID="Equation.DSMT4" ShapeID="_x0000_i3384" DrawAspect="Content" ObjectID="_1801129878" r:id="rId4252"/>
        </w:object>
      </w:r>
      <w:r w:rsidRPr="001F7E33">
        <w:rPr>
          <w:szCs w:val="28"/>
          <w:lang w:val="fr-FR"/>
        </w:rPr>
        <w:t xml:space="preserve"> có một nghiệm </w:t>
      </w:r>
      <w:r w:rsidRPr="00F05A2F">
        <w:rPr>
          <w:position w:val="-24"/>
        </w:rPr>
        <w:object w:dxaOrig="1200" w:dyaOrig="680" w14:anchorId="54EF2DC1">
          <v:shape id="_x0000_i3385" type="#_x0000_t75" style="width:60pt;height:33.75pt" o:ole="">
            <v:imagedata r:id="rId4253" o:title=""/>
          </v:shape>
          <o:OLEObject Type="Embed" ProgID="Equation.DSMT4" ShapeID="_x0000_i3385" DrawAspect="Content" ObjectID="_1801129879" r:id="rId4254"/>
        </w:object>
      </w:r>
      <w:r w:rsidRPr="001F7E33">
        <w:rPr>
          <w:lang w:val="fr-FR"/>
        </w:rPr>
        <w:t xml:space="preserve">. Tính tổng nghịch đảo hai nghiệm của </w:t>
      </w:r>
      <w:r w:rsidRPr="001F7E33">
        <w:rPr>
          <w:szCs w:val="28"/>
          <w:lang w:val="fr-FR"/>
        </w:rPr>
        <w:t xml:space="preserve">phương trình </w:t>
      </w:r>
      <w:r w:rsidRPr="001F7E33">
        <w:rPr>
          <w:lang w:val="fr-FR"/>
        </w:rPr>
        <w:t>trên.</w:t>
      </w:r>
    </w:p>
    <w:p w14:paraId="067739EB" w14:textId="77777777" w:rsidR="00474BD7" w:rsidRPr="009D374A" w:rsidRDefault="00474BD7" w:rsidP="005C20EA">
      <w:pPr>
        <w:tabs>
          <w:tab w:val="left" w:pos="992"/>
        </w:tabs>
        <w:spacing w:line="276" w:lineRule="auto"/>
        <w:rPr>
          <w:rFonts w:ascii="Times New Roman" w:hAnsi="Times New Roman" w:cs="Times New Roman"/>
          <w:sz w:val="24"/>
          <w:szCs w:val="24"/>
          <w:lang w:val="fr-FR"/>
        </w:rPr>
      </w:pPr>
      <w:r w:rsidRPr="009D374A">
        <w:rPr>
          <w:rFonts w:ascii="Times New Roman" w:eastAsia="Calibri" w:hAnsi="Times New Roman" w:cs="Times New Roman"/>
          <w:b/>
          <w:color w:val="0000FF"/>
          <w:sz w:val="24"/>
          <w:szCs w:val="24"/>
          <w:lang w:val="fr-FR"/>
        </w:rPr>
        <w:t>Câu IV:</w:t>
      </w:r>
      <w:r w:rsidRPr="009D374A">
        <w:rPr>
          <w:rFonts w:ascii="Times New Roman" w:hAnsi="Times New Roman" w:cs="Times New Roman"/>
          <w:b/>
          <w:sz w:val="24"/>
          <w:szCs w:val="24"/>
          <w:lang w:val="es-ES"/>
        </w:rPr>
        <w:t xml:space="preserve">    (4,0 điểm) </w:t>
      </w:r>
    </w:p>
    <w:p w14:paraId="26F59595" w14:textId="77777777" w:rsidR="00474BD7" w:rsidRPr="00036BEF" w:rsidRDefault="00474BD7" w:rsidP="00BE398D">
      <w:pPr>
        <w:pStyle w:val="ListParagraph"/>
        <w:tabs>
          <w:tab w:val="left" w:pos="992"/>
        </w:tabs>
        <w:spacing w:line="276" w:lineRule="auto"/>
        <w:ind w:left="992"/>
        <w:rPr>
          <w:lang w:val="vi-VN"/>
        </w:rPr>
      </w:pPr>
      <w:r w:rsidRPr="00036BEF">
        <w:rPr>
          <w:lang w:val="fr-FR"/>
        </w:rPr>
        <w:t xml:space="preserve">1) </w:t>
      </w:r>
      <w:r w:rsidRPr="000F6CA0">
        <w:rPr>
          <w:spacing w:val="-6"/>
          <w:lang w:val="vi-VN"/>
        </w:rPr>
        <w:t>Một ống đ</w:t>
      </w:r>
      <w:r>
        <w:rPr>
          <w:spacing w:val="-6"/>
          <w:lang w:val="fr-FR"/>
        </w:rPr>
        <w:t>ồ</w:t>
      </w:r>
      <w:r w:rsidRPr="000F6CA0">
        <w:rPr>
          <w:spacing w:val="-6"/>
          <w:lang w:val="vi-VN"/>
        </w:rPr>
        <w:t xml:space="preserve">ng hình trụ có chiều cao gấp </w:t>
      </w:r>
      <w:r w:rsidRPr="000F4FE6">
        <w:rPr>
          <w:position w:val="-6"/>
        </w:rPr>
        <w:object w:dxaOrig="180" w:dyaOrig="279" w14:anchorId="76BB1F8C">
          <v:shape id="_x0000_i3386" type="#_x0000_t75" style="width:9.75pt;height:13.5pt" o:ole="">
            <v:imagedata r:id="rId4255" o:title=""/>
          </v:shape>
          <o:OLEObject Type="Embed" ProgID="Equation.DSMT4" ShapeID="_x0000_i3386" DrawAspect="Content" ObjectID="_1801129880" r:id="rId4256"/>
        </w:object>
      </w:r>
      <w:r w:rsidRPr="000F6CA0">
        <w:rPr>
          <w:spacing w:val="-6"/>
          <w:lang w:val="vi-VN"/>
        </w:rPr>
        <w:t xml:space="preserve"> lần bán kính. Biết thể tích ống đ</w:t>
      </w:r>
      <w:r w:rsidRPr="00FA52D8">
        <w:rPr>
          <w:spacing w:val="-6"/>
          <w:lang w:val="vi-VN"/>
        </w:rPr>
        <w:t>ồ</w:t>
      </w:r>
      <w:r w:rsidRPr="000F6CA0">
        <w:rPr>
          <w:spacing w:val="-6"/>
          <w:lang w:val="vi-VN"/>
        </w:rPr>
        <w:t>ng bằng</w:t>
      </w:r>
      <w:r w:rsidRPr="000F4FE6">
        <w:rPr>
          <w:position w:val="-10"/>
        </w:rPr>
        <w:object w:dxaOrig="920" w:dyaOrig="360" w14:anchorId="03B64748">
          <v:shape id="_x0000_i3387" type="#_x0000_t75" style="width:46.5pt;height:18pt" o:ole="">
            <v:imagedata r:id="rId4257" o:title=""/>
          </v:shape>
          <o:OLEObject Type="Embed" ProgID="Equation.DSMT4" ShapeID="_x0000_i3387" DrawAspect="Content" ObjectID="_1801129881" r:id="rId4258"/>
        </w:object>
      </w:r>
      <w:r w:rsidRPr="000F6CA0">
        <w:rPr>
          <w:spacing w:val="-6"/>
          <w:lang w:val="vi-VN"/>
        </w:rPr>
        <w:t>. Tính chiều cao của ống đ</w:t>
      </w:r>
      <w:r w:rsidRPr="00FA52D8">
        <w:rPr>
          <w:spacing w:val="-6"/>
          <w:lang w:val="vi-VN"/>
        </w:rPr>
        <w:t>ồ</w:t>
      </w:r>
      <w:r w:rsidRPr="000F6CA0">
        <w:rPr>
          <w:spacing w:val="-6"/>
          <w:lang w:val="vi-VN"/>
        </w:rPr>
        <w:t xml:space="preserve">ng đó. </w:t>
      </w:r>
    </w:p>
    <w:p w14:paraId="36784B39" w14:textId="77777777" w:rsidR="00474BD7" w:rsidRPr="00036BEF" w:rsidRDefault="00474BD7" w:rsidP="00BE398D">
      <w:pPr>
        <w:pStyle w:val="ListParagraph"/>
        <w:tabs>
          <w:tab w:val="left" w:pos="992"/>
        </w:tabs>
        <w:spacing w:line="276" w:lineRule="auto"/>
        <w:ind w:left="992"/>
        <w:rPr>
          <w:lang w:val="vi-VN"/>
        </w:rPr>
      </w:pPr>
      <w:r w:rsidRPr="00036BEF">
        <w:rPr>
          <w:lang w:val="vi-VN"/>
        </w:rPr>
        <w:t xml:space="preserve">2) </w:t>
      </w:r>
      <w:r w:rsidRPr="000F6CA0">
        <w:rPr>
          <w:lang w:val="vi-VN"/>
        </w:rPr>
        <w:t xml:space="preserve">Cho </w:t>
      </w:r>
      <w:r w:rsidRPr="000247A5">
        <w:rPr>
          <w:position w:val="-14"/>
        </w:rPr>
        <w:object w:dxaOrig="680" w:dyaOrig="400" w14:anchorId="02D94DBB">
          <v:shape id="_x0000_i3388" type="#_x0000_t75" style="width:33.75pt;height:19.5pt" o:ole="">
            <v:imagedata r:id="rId4259" o:title=""/>
          </v:shape>
          <o:OLEObject Type="Embed" ProgID="Equation.DSMT4" ShapeID="_x0000_i3388" DrawAspect="Content" ObjectID="_1801129882" r:id="rId4260"/>
        </w:object>
      </w:r>
      <w:r w:rsidRPr="000F6CA0">
        <w:rPr>
          <w:lang w:val="vi-VN"/>
        </w:rPr>
        <w:t xml:space="preserve"> đường kính</w:t>
      </w:r>
      <w:r w:rsidRPr="000247A5">
        <w:rPr>
          <w:position w:val="-4"/>
        </w:rPr>
        <w:object w:dxaOrig="400" w:dyaOrig="260" w14:anchorId="6587B7BA">
          <v:shape id="_x0000_i3389" type="#_x0000_t75" style="width:19.5pt;height:13.5pt" o:ole="">
            <v:imagedata r:id="rId4261" o:title=""/>
          </v:shape>
          <o:OLEObject Type="Embed" ProgID="Equation.DSMT4" ShapeID="_x0000_i3389" DrawAspect="Content" ObjectID="_1801129883" r:id="rId4262"/>
        </w:object>
      </w:r>
      <w:r w:rsidRPr="000F6CA0">
        <w:rPr>
          <w:lang w:val="vi-VN"/>
        </w:rPr>
        <w:t xml:space="preserve">. Bán kính </w:t>
      </w:r>
      <w:r w:rsidRPr="000247A5">
        <w:rPr>
          <w:position w:val="-6"/>
        </w:rPr>
        <w:object w:dxaOrig="400" w:dyaOrig="279" w14:anchorId="22A04EA4">
          <v:shape id="_x0000_i3390" type="#_x0000_t75" style="width:19.5pt;height:13.5pt" o:ole="">
            <v:imagedata r:id="rId4263" o:title=""/>
          </v:shape>
          <o:OLEObject Type="Embed" ProgID="Equation.DSMT4" ShapeID="_x0000_i3390" DrawAspect="Content" ObjectID="_1801129884" r:id="rId4264"/>
        </w:object>
      </w:r>
      <w:r w:rsidRPr="000F6CA0">
        <w:rPr>
          <w:lang w:val="vi-VN"/>
        </w:rPr>
        <w:t xml:space="preserve"> vuông góc với </w:t>
      </w:r>
      <w:r w:rsidRPr="000247A5">
        <w:rPr>
          <w:position w:val="-4"/>
        </w:rPr>
        <w:object w:dxaOrig="400" w:dyaOrig="260" w14:anchorId="7AF59B8D">
          <v:shape id="_x0000_i3391" type="#_x0000_t75" style="width:19.5pt;height:13.5pt" o:ole="">
            <v:imagedata r:id="rId4265" o:title=""/>
          </v:shape>
          <o:OLEObject Type="Embed" ProgID="Equation.DSMT4" ShapeID="_x0000_i3391" DrawAspect="Content" ObjectID="_1801129885" r:id="rId4266"/>
        </w:object>
      </w:r>
      <w:r w:rsidRPr="000F6CA0">
        <w:rPr>
          <w:lang w:val="vi-VN"/>
        </w:rPr>
        <w:t xml:space="preserve">, </w:t>
      </w:r>
      <w:r w:rsidRPr="000247A5">
        <w:rPr>
          <w:position w:val="-4"/>
        </w:rPr>
        <w:object w:dxaOrig="320" w:dyaOrig="260" w14:anchorId="3B5D7658">
          <v:shape id="_x0000_i3392" type="#_x0000_t75" style="width:15.75pt;height:13.5pt" o:ole="">
            <v:imagedata r:id="rId4267" o:title=""/>
          </v:shape>
          <o:OLEObject Type="Embed" ProgID="Equation.DSMT4" ShapeID="_x0000_i3392" DrawAspect="Content" ObjectID="_1801129886" r:id="rId4268"/>
        </w:object>
      </w:r>
      <w:r w:rsidRPr="000F6CA0">
        <w:rPr>
          <w:lang w:val="vi-VN"/>
        </w:rPr>
        <w:t xml:space="preserve">là điểm bất kì trên cung nhỏ </w:t>
      </w:r>
      <w:r w:rsidRPr="000247A5">
        <w:rPr>
          <w:position w:val="-6"/>
        </w:rPr>
        <w:object w:dxaOrig="420" w:dyaOrig="279" w14:anchorId="0B91ED35">
          <v:shape id="_x0000_i3393" type="#_x0000_t75" style="width:21pt;height:13.5pt" o:ole="">
            <v:imagedata r:id="rId4269" o:title=""/>
          </v:shape>
          <o:OLEObject Type="Embed" ProgID="Equation.DSMT4" ShapeID="_x0000_i3393" DrawAspect="Content" ObjectID="_1801129887" r:id="rId4270"/>
        </w:object>
      </w:r>
      <w:r w:rsidRPr="000F6CA0">
        <w:rPr>
          <w:lang w:val="vi-VN"/>
        </w:rPr>
        <w:t xml:space="preserve">( </w:t>
      </w:r>
      <w:r w:rsidRPr="000247A5">
        <w:rPr>
          <w:position w:val="-4"/>
        </w:rPr>
        <w:object w:dxaOrig="320" w:dyaOrig="260" w14:anchorId="7845B88E">
          <v:shape id="_x0000_i3394" type="#_x0000_t75" style="width:15.75pt;height:13.5pt" o:ole="">
            <v:imagedata r:id="rId4267" o:title=""/>
          </v:shape>
          <o:OLEObject Type="Embed" ProgID="Equation.DSMT4" ShapeID="_x0000_i3394" DrawAspect="Content" ObjectID="_1801129888" r:id="rId4271"/>
        </w:object>
      </w:r>
      <w:r w:rsidRPr="000F6CA0">
        <w:rPr>
          <w:lang w:val="vi-VN"/>
        </w:rPr>
        <w:t xml:space="preserve"> khác </w:t>
      </w:r>
      <w:r w:rsidRPr="000247A5">
        <w:rPr>
          <w:position w:val="-4"/>
        </w:rPr>
        <w:object w:dxaOrig="240" w:dyaOrig="260" w14:anchorId="25C62988">
          <v:shape id="_x0000_i3395" type="#_x0000_t75" style="width:12pt;height:13.5pt" o:ole="">
            <v:imagedata r:id="rId4272" o:title=""/>
          </v:shape>
          <o:OLEObject Type="Embed" ProgID="Equation.DSMT4" ShapeID="_x0000_i3395" DrawAspect="Content" ObjectID="_1801129889" r:id="rId4273"/>
        </w:object>
      </w:r>
      <w:r w:rsidRPr="000F6CA0">
        <w:rPr>
          <w:lang w:val="vi-VN"/>
        </w:rPr>
        <w:t xml:space="preserve"> và </w:t>
      </w:r>
      <w:r w:rsidRPr="000247A5">
        <w:rPr>
          <w:position w:val="-6"/>
        </w:rPr>
        <w:object w:dxaOrig="240" w:dyaOrig="279" w14:anchorId="3E340951">
          <v:shape id="_x0000_i3396" type="#_x0000_t75" style="width:12pt;height:13.5pt" o:ole="">
            <v:imagedata r:id="rId4274" o:title=""/>
          </v:shape>
          <o:OLEObject Type="Embed" ProgID="Equation.DSMT4" ShapeID="_x0000_i3396" DrawAspect="Content" ObjectID="_1801129890" r:id="rId4275"/>
        </w:object>
      </w:r>
      <w:r w:rsidRPr="000F6CA0">
        <w:rPr>
          <w:lang w:val="vi-VN"/>
        </w:rPr>
        <w:t xml:space="preserve">), </w:t>
      </w:r>
      <w:r w:rsidRPr="000247A5">
        <w:rPr>
          <w:position w:val="-4"/>
        </w:rPr>
        <w:object w:dxaOrig="440" w:dyaOrig="260" w14:anchorId="6D564A21">
          <v:shape id="_x0000_i3397" type="#_x0000_t75" style="width:22.5pt;height:13.5pt" o:ole="">
            <v:imagedata r:id="rId4276" o:title=""/>
          </v:shape>
          <o:OLEObject Type="Embed" ProgID="Equation.DSMT4" ShapeID="_x0000_i3397" DrawAspect="Content" ObjectID="_1801129891" r:id="rId4277"/>
        </w:object>
      </w:r>
      <w:r w:rsidRPr="000F6CA0">
        <w:rPr>
          <w:lang w:val="vi-VN"/>
        </w:rPr>
        <w:t xml:space="preserve"> cắt </w:t>
      </w:r>
      <w:r w:rsidRPr="000247A5">
        <w:rPr>
          <w:position w:val="-6"/>
        </w:rPr>
        <w:object w:dxaOrig="420" w:dyaOrig="279" w14:anchorId="2266CECC">
          <v:shape id="_x0000_i3398" type="#_x0000_t75" style="width:21pt;height:13.5pt" o:ole="">
            <v:imagedata r:id="rId4278" o:title=""/>
          </v:shape>
          <o:OLEObject Type="Embed" ProgID="Equation.DSMT4" ShapeID="_x0000_i3398" DrawAspect="Content" ObjectID="_1801129892" r:id="rId4279"/>
        </w:object>
      </w:r>
      <w:r w:rsidRPr="000F6CA0">
        <w:rPr>
          <w:lang w:val="vi-VN"/>
        </w:rPr>
        <w:t>tại</w:t>
      </w:r>
      <w:r w:rsidRPr="000247A5">
        <w:rPr>
          <w:position w:val="-4"/>
        </w:rPr>
        <w:object w:dxaOrig="279" w:dyaOrig="260" w14:anchorId="5D1836DC">
          <v:shape id="_x0000_i3399" type="#_x0000_t75" style="width:13.5pt;height:13.5pt" o:ole="">
            <v:imagedata r:id="rId4280" o:title=""/>
          </v:shape>
          <o:OLEObject Type="Embed" ProgID="Equation.DSMT4" ShapeID="_x0000_i3399" DrawAspect="Content" ObjectID="_1801129893" r:id="rId4281"/>
        </w:object>
      </w:r>
      <w:r w:rsidRPr="000F6CA0">
        <w:rPr>
          <w:lang w:val="vi-VN"/>
        </w:rPr>
        <w:t xml:space="preserve">. Gọi </w:t>
      </w:r>
      <w:r w:rsidRPr="000247A5">
        <w:rPr>
          <w:position w:val="-4"/>
        </w:rPr>
        <w:object w:dxaOrig="260" w:dyaOrig="260" w14:anchorId="04FD6C18">
          <v:shape id="_x0000_i3400" type="#_x0000_t75" style="width:13.5pt;height:13.5pt" o:ole="">
            <v:imagedata r:id="rId4282" o:title=""/>
          </v:shape>
          <o:OLEObject Type="Embed" ProgID="Equation.DSMT4" ShapeID="_x0000_i3400" DrawAspect="Content" ObjectID="_1801129894" r:id="rId4283"/>
        </w:object>
      </w:r>
      <w:r w:rsidRPr="000F6CA0">
        <w:rPr>
          <w:lang w:val="vi-VN"/>
        </w:rPr>
        <w:t xml:space="preserve"> là hình chiếu  của </w:t>
      </w:r>
      <w:r w:rsidRPr="000247A5">
        <w:rPr>
          <w:position w:val="-4"/>
        </w:rPr>
        <w:object w:dxaOrig="279" w:dyaOrig="260" w14:anchorId="092883DA">
          <v:shape id="_x0000_i3401" type="#_x0000_t75" style="width:13.5pt;height:13.5pt" o:ole="">
            <v:imagedata r:id="rId4284" o:title=""/>
          </v:shape>
          <o:OLEObject Type="Embed" ProgID="Equation.DSMT4" ShapeID="_x0000_i3401" DrawAspect="Content" ObjectID="_1801129895" r:id="rId4285"/>
        </w:object>
      </w:r>
      <w:r w:rsidRPr="000F6CA0">
        <w:rPr>
          <w:lang w:val="vi-VN"/>
        </w:rPr>
        <w:t xml:space="preserve"> trên</w:t>
      </w:r>
      <w:r w:rsidRPr="000247A5">
        <w:rPr>
          <w:position w:val="-4"/>
        </w:rPr>
        <w:object w:dxaOrig="400" w:dyaOrig="260" w14:anchorId="7256FF56">
          <v:shape id="_x0000_i3402" type="#_x0000_t75" style="width:19.5pt;height:13.5pt" o:ole="">
            <v:imagedata r:id="rId4286" o:title=""/>
          </v:shape>
          <o:OLEObject Type="Embed" ProgID="Equation.DSMT4" ShapeID="_x0000_i3402" DrawAspect="Content" ObjectID="_1801129896" r:id="rId4287"/>
        </w:object>
      </w:r>
      <w:r w:rsidRPr="000F6CA0">
        <w:rPr>
          <w:lang w:val="vi-VN"/>
        </w:rPr>
        <w:t>.</w:t>
      </w:r>
    </w:p>
    <w:p w14:paraId="3FEA983B" w14:textId="77777777" w:rsidR="00474BD7" w:rsidRPr="00036BEF" w:rsidRDefault="00474BD7" w:rsidP="005A055A">
      <w:pPr>
        <w:pStyle w:val="ListParagraph"/>
        <w:tabs>
          <w:tab w:val="left" w:pos="992"/>
          <w:tab w:val="left" w:pos="1440"/>
        </w:tabs>
        <w:spacing w:line="276" w:lineRule="auto"/>
        <w:ind w:left="992"/>
        <w:rPr>
          <w:lang w:val="vi-VN"/>
        </w:rPr>
      </w:pPr>
      <w:r w:rsidRPr="00036BEF">
        <w:rPr>
          <w:lang w:val="vi-VN"/>
        </w:rPr>
        <w:tab/>
        <w:t xml:space="preserve">a) </w:t>
      </w:r>
      <w:r w:rsidRPr="000F6CA0">
        <w:rPr>
          <w:lang w:val="vi-VN"/>
        </w:rPr>
        <w:t xml:space="preserve">Chứng minh bốn điểm </w:t>
      </w:r>
      <w:r w:rsidRPr="000247A5">
        <w:rPr>
          <w:position w:val="-10"/>
        </w:rPr>
        <w:object w:dxaOrig="1240" w:dyaOrig="320" w14:anchorId="0E8E687A">
          <v:shape id="_x0000_i3403" type="#_x0000_t75" style="width:61.5pt;height:15.75pt" o:ole="">
            <v:imagedata r:id="rId4288" o:title=""/>
          </v:shape>
          <o:OLEObject Type="Embed" ProgID="Equation.DSMT4" ShapeID="_x0000_i3403" DrawAspect="Content" ObjectID="_1801129897" r:id="rId4289"/>
        </w:object>
      </w:r>
      <w:r w:rsidRPr="000F6CA0">
        <w:rPr>
          <w:lang w:val="vi-VN"/>
        </w:rPr>
        <w:t xml:space="preserve"> cùng thuộc một đường tròn.</w:t>
      </w:r>
    </w:p>
    <w:p w14:paraId="25DEF710" w14:textId="77777777" w:rsidR="00474BD7" w:rsidRDefault="00474BD7" w:rsidP="005A055A">
      <w:pPr>
        <w:pStyle w:val="ListParagraph"/>
        <w:tabs>
          <w:tab w:val="left" w:pos="992"/>
          <w:tab w:val="left" w:pos="1440"/>
        </w:tabs>
        <w:spacing w:line="276" w:lineRule="auto"/>
        <w:ind w:left="992"/>
      </w:pPr>
      <w:r w:rsidRPr="00036BEF">
        <w:rPr>
          <w:lang w:val="vi-VN"/>
        </w:rPr>
        <w:tab/>
      </w:r>
      <w:r>
        <w:t xml:space="preserve">b) </w:t>
      </w:r>
      <w:r w:rsidRPr="000247A5">
        <w:t xml:space="preserve">Chứng minh </w:t>
      </w:r>
      <w:r w:rsidRPr="000247A5">
        <w:rPr>
          <w:position w:val="-6"/>
        </w:rPr>
        <w:object w:dxaOrig="380" w:dyaOrig="279" w14:anchorId="084AC8E5">
          <v:shape id="_x0000_i3404" type="#_x0000_t75" style="width:19.5pt;height:13.5pt" o:ole="">
            <v:imagedata r:id="rId4290" o:title=""/>
          </v:shape>
          <o:OLEObject Type="Embed" ProgID="Equation.DSMT4" ShapeID="_x0000_i3404" DrawAspect="Content" ObjectID="_1801129898" r:id="rId4291"/>
        </w:object>
      </w:r>
      <w:r w:rsidRPr="000247A5">
        <w:t xml:space="preserve"> là phân giác </w:t>
      </w:r>
      <w:r w:rsidRPr="000247A5">
        <w:rPr>
          <w:position w:val="-6"/>
        </w:rPr>
        <w:object w:dxaOrig="620" w:dyaOrig="360" w14:anchorId="3809B1FD">
          <v:shape id="_x0000_i3405" type="#_x0000_t75" style="width:30.75pt;height:18pt" o:ole="">
            <v:imagedata r:id="rId4292" o:title=""/>
          </v:shape>
          <o:OLEObject Type="Embed" ProgID="Equation.DSMT4" ShapeID="_x0000_i3405" DrawAspect="Content" ObjectID="_1801129899" r:id="rId4293"/>
        </w:object>
      </w:r>
      <w:r w:rsidRPr="000247A5">
        <w:t>.</w:t>
      </w:r>
    </w:p>
    <w:p w14:paraId="75B8DC4D" w14:textId="77777777" w:rsidR="00474BD7" w:rsidRDefault="00474BD7" w:rsidP="005A055A">
      <w:pPr>
        <w:pStyle w:val="ListParagraph"/>
        <w:tabs>
          <w:tab w:val="left" w:pos="992"/>
          <w:tab w:val="left" w:pos="1440"/>
        </w:tabs>
        <w:spacing w:line="276" w:lineRule="auto"/>
        <w:ind w:left="992"/>
      </w:pPr>
      <w:r>
        <w:tab/>
        <w:t xml:space="preserve">c) </w:t>
      </w:r>
      <w:r w:rsidRPr="000247A5">
        <w:t xml:space="preserve">Kẻ </w:t>
      </w:r>
      <w:r w:rsidRPr="000247A5">
        <w:rPr>
          <w:position w:val="-6"/>
        </w:rPr>
        <w:object w:dxaOrig="360" w:dyaOrig="279" w14:anchorId="66FE049C">
          <v:shape id="_x0000_i3406" type="#_x0000_t75" style="width:18pt;height:13.5pt" o:ole="">
            <v:imagedata r:id="rId4294" o:title=""/>
          </v:shape>
          <o:OLEObject Type="Embed" ProgID="Equation.DSMT4" ShapeID="_x0000_i3406" DrawAspect="Content" ObjectID="_1801129900" r:id="rId4295"/>
        </w:object>
      </w:r>
      <w:r w:rsidRPr="000247A5">
        <w:t xml:space="preserve"> là tiếp tuyến của nửa đường tròn tại</w:t>
      </w:r>
      <w:r w:rsidRPr="000247A5">
        <w:rPr>
          <w:position w:val="-4"/>
        </w:rPr>
        <w:object w:dxaOrig="240" w:dyaOrig="260" w14:anchorId="3A03BC60">
          <v:shape id="_x0000_i3407" type="#_x0000_t75" style="width:12pt;height:13.5pt" o:ole="">
            <v:imagedata r:id="rId4296" o:title=""/>
          </v:shape>
          <o:OLEObject Type="Embed" ProgID="Equation.DSMT4" ShapeID="_x0000_i3407" DrawAspect="Content" ObjectID="_1801129901" r:id="rId4297"/>
        </w:object>
      </w:r>
      <w:r w:rsidRPr="000247A5">
        <w:t xml:space="preserve">. Lấy </w:t>
      </w:r>
      <w:r w:rsidRPr="000247A5">
        <w:rPr>
          <w:position w:val="-6"/>
        </w:rPr>
        <w:object w:dxaOrig="740" w:dyaOrig="279" w14:anchorId="3C5E7156">
          <v:shape id="_x0000_i3408" type="#_x0000_t75" style="width:36.75pt;height:13.5pt" o:ole="">
            <v:imagedata r:id="rId4298" o:title=""/>
          </v:shape>
          <o:OLEObject Type="Embed" ProgID="Equation.DSMT4" ShapeID="_x0000_i3408" DrawAspect="Content" ObjectID="_1801129902" r:id="rId4299"/>
        </w:object>
      </w:r>
      <w:r w:rsidRPr="000247A5">
        <w:t xml:space="preserve"> sao cho </w:t>
      </w:r>
      <w:r w:rsidRPr="000247A5">
        <w:rPr>
          <w:position w:val="-24"/>
        </w:rPr>
        <w:object w:dxaOrig="1219" w:dyaOrig="620" w14:anchorId="0E2ECE81">
          <v:shape id="_x0000_i3409" type="#_x0000_t75" style="width:60.75pt;height:30.75pt" o:ole="">
            <v:imagedata r:id="rId4300" o:title=""/>
          </v:shape>
          <o:OLEObject Type="Embed" ProgID="Equation.DSMT4" ShapeID="_x0000_i3409" DrawAspect="Content" ObjectID="_1801129903" r:id="rId4301"/>
        </w:object>
      </w:r>
      <w:r w:rsidRPr="000247A5">
        <w:t xml:space="preserve">. </w:t>
      </w:r>
    </w:p>
    <w:p w14:paraId="4FE87EB7" w14:textId="77777777" w:rsidR="00474BD7" w:rsidRDefault="00474BD7" w:rsidP="005A055A">
      <w:pPr>
        <w:pStyle w:val="ListParagraph"/>
        <w:tabs>
          <w:tab w:val="left" w:pos="992"/>
          <w:tab w:val="left" w:pos="1440"/>
        </w:tabs>
        <w:spacing w:line="276" w:lineRule="auto"/>
        <w:ind w:left="992"/>
      </w:pPr>
      <w:r>
        <w:tab/>
        <w:t xml:space="preserve"> </w:t>
      </w:r>
      <w:r w:rsidRPr="000247A5">
        <w:t xml:space="preserve">Chứng minh </w:t>
      </w:r>
      <w:r w:rsidRPr="000247A5">
        <w:rPr>
          <w:position w:val="-4"/>
        </w:rPr>
        <w:object w:dxaOrig="380" w:dyaOrig="260" w14:anchorId="34B4F1AC">
          <v:shape id="_x0000_i3410" type="#_x0000_t75" style="width:19.5pt;height:13.5pt" o:ole="">
            <v:imagedata r:id="rId4302" o:title=""/>
          </v:shape>
          <o:OLEObject Type="Embed" ProgID="Equation.DSMT4" ShapeID="_x0000_i3410" DrawAspect="Content" ObjectID="_1801129904" r:id="rId4303"/>
        </w:object>
      </w:r>
      <w:r w:rsidRPr="000247A5">
        <w:t xml:space="preserve"> đi qua trung điểm của đoạn thẳng</w:t>
      </w:r>
      <w:r w:rsidRPr="000247A5">
        <w:rPr>
          <w:position w:val="-4"/>
        </w:rPr>
        <w:object w:dxaOrig="440" w:dyaOrig="260" w14:anchorId="1CA81FEA">
          <v:shape id="_x0000_i3411" type="#_x0000_t75" style="width:22.5pt;height:13.5pt" o:ole="">
            <v:imagedata r:id="rId4304" o:title=""/>
          </v:shape>
          <o:OLEObject Type="Embed" ProgID="Equation.DSMT4" ShapeID="_x0000_i3411" DrawAspect="Content" ObjectID="_1801129905" r:id="rId4305"/>
        </w:object>
      </w:r>
      <w:r w:rsidRPr="000247A5">
        <w:t>.</w:t>
      </w:r>
    </w:p>
    <w:p w14:paraId="25521F5A" w14:textId="77777777" w:rsidR="00474BD7" w:rsidRPr="00D649A1" w:rsidRDefault="00474BD7" w:rsidP="005C20EA">
      <w:pPr>
        <w:spacing w:line="276" w:lineRule="auto"/>
        <w:jc w:val="both"/>
        <w:rPr>
          <w:rFonts w:ascii="Times New Roman" w:eastAsia="Calibri" w:hAnsi="Times New Roman" w:cs="Times New Roman"/>
          <w:sz w:val="24"/>
          <w:szCs w:val="24"/>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sidRPr="00D649A1">
        <w:rPr>
          <w:rFonts w:ascii="Times New Roman" w:eastAsia="Calibri" w:hAnsi="Times New Roman" w:cs="Times New Roman"/>
          <w:sz w:val="24"/>
          <w:szCs w:val="24"/>
        </w:rPr>
        <w:t xml:space="preserve">Một trang chữ của một tạp chí cần diện tích là </w:t>
      </w:r>
      <w:r w:rsidRPr="00D649A1">
        <w:rPr>
          <w:rFonts w:ascii="Times New Roman" w:eastAsia="Calibri" w:hAnsi="Times New Roman" w:cs="Times New Roman"/>
          <w:position w:val="-6"/>
          <w:sz w:val="24"/>
          <w:szCs w:val="24"/>
        </w:rPr>
        <w:object w:dxaOrig="780" w:dyaOrig="320" w14:anchorId="78DD11F8">
          <v:shape id="_x0000_i3412" type="#_x0000_t75" style="width:39pt;height:15.75pt" o:ole="">
            <v:imagedata r:id="rId4306" o:title=""/>
          </v:shape>
          <o:OLEObject Type="Embed" ProgID="Equation.DSMT4" ShapeID="_x0000_i3412" DrawAspect="Content" ObjectID="_1801129906" r:id="rId4307"/>
        </w:object>
      </w:r>
      <w:r w:rsidRPr="00D649A1">
        <w:rPr>
          <w:rFonts w:ascii="Times New Roman" w:eastAsia="Calibri" w:hAnsi="Times New Roman" w:cs="Times New Roman"/>
          <w:sz w:val="24"/>
          <w:szCs w:val="24"/>
        </w:rPr>
        <w:t xml:space="preserve">. Lề trên, lề dưới là </w:t>
      </w:r>
      <w:r w:rsidRPr="00D649A1">
        <w:rPr>
          <w:rFonts w:ascii="Times New Roman" w:eastAsia="Calibri" w:hAnsi="Times New Roman" w:cs="Times New Roman"/>
          <w:position w:val="-6"/>
          <w:sz w:val="24"/>
          <w:szCs w:val="24"/>
        </w:rPr>
        <w:object w:dxaOrig="460" w:dyaOrig="279" w14:anchorId="54075F9D">
          <v:shape id="_x0000_i3413" type="#_x0000_t75" style="width:23.25pt;height:14.25pt" o:ole="">
            <v:imagedata r:id="rId4308" o:title=""/>
          </v:shape>
          <o:OLEObject Type="Embed" ProgID="Equation.DSMT4" ShapeID="_x0000_i3413" DrawAspect="Content" ObjectID="_1801129907" r:id="rId4309"/>
        </w:object>
      </w:r>
      <w:r w:rsidRPr="00D649A1">
        <w:rPr>
          <w:rFonts w:ascii="Times New Roman" w:eastAsia="Calibri" w:hAnsi="Times New Roman" w:cs="Times New Roman"/>
          <w:sz w:val="24"/>
          <w:szCs w:val="24"/>
        </w:rPr>
        <w:t xml:space="preserve">; lề phải, lề trái là </w:t>
      </w:r>
      <w:r w:rsidRPr="00D649A1">
        <w:rPr>
          <w:rFonts w:ascii="Times New Roman" w:eastAsia="Calibri" w:hAnsi="Times New Roman" w:cs="Times New Roman"/>
          <w:position w:val="-6"/>
          <w:sz w:val="24"/>
          <w:szCs w:val="24"/>
        </w:rPr>
        <w:object w:dxaOrig="480" w:dyaOrig="279" w14:anchorId="39EBE214">
          <v:shape id="_x0000_i3414" type="#_x0000_t75" style="width:24pt;height:14.25pt" o:ole="">
            <v:imagedata r:id="rId4310" o:title=""/>
          </v:shape>
          <o:OLEObject Type="Embed" ProgID="Equation.DSMT4" ShapeID="_x0000_i3414" DrawAspect="Content" ObjectID="_1801129908" r:id="rId4311"/>
        </w:object>
      </w:r>
      <w:r w:rsidRPr="00D649A1">
        <w:rPr>
          <w:rFonts w:ascii="Times New Roman" w:eastAsia="Calibri" w:hAnsi="Times New Roman" w:cs="Times New Roman"/>
          <w:sz w:val="24"/>
          <w:szCs w:val="24"/>
        </w:rPr>
        <w:t xml:space="preserve">. Hỏi chiều ngang và chiều dọc tối ưu của trang giấy lần lượt là bao nhiêu để diện tích trang giấy là nhỏ nhất?  </w:t>
      </w:r>
    </w:p>
    <w:p w14:paraId="5A89969C" w14:textId="77777777" w:rsidR="00474BD7" w:rsidRPr="00D649A1" w:rsidRDefault="00474BD7" w:rsidP="004B5278">
      <w:pPr>
        <w:tabs>
          <w:tab w:val="left" w:pos="992"/>
        </w:tabs>
        <w:spacing w:line="276" w:lineRule="auto"/>
        <w:rPr>
          <w:rFonts w:ascii="Times New Roman" w:hAnsi="Times New Roman" w:cs="Times New Roman"/>
          <w:sz w:val="24"/>
          <w:szCs w:val="24"/>
        </w:rPr>
      </w:pPr>
    </w:p>
    <w:p w14:paraId="6B63D37C" w14:textId="77777777" w:rsidR="00474BD7" w:rsidRPr="00E342D0" w:rsidRDefault="00474BD7" w:rsidP="00CD103A">
      <w:pPr>
        <w:pStyle w:val="Heading2"/>
        <w:spacing w:before="120" w:line="276"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6FB51CB4" w14:textId="77777777" w:rsidR="00474BD7" w:rsidRDefault="00474BD7">
      <w:pPr>
        <w:rPr>
          <w:rFonts w:ascii="Times New Roman" w:eastAsiaTheme="majorEastAsia" w:hAnsi="Times New Roman" w:cs="Times New Roman"/>
          <w:b/>
          <w:bCs/>
          <w:color w:val="0000FF"/>
          <w:sz w:val="24"/>
          <w:szCs w:val="24"/>
        </w:rPr>
      </w:pPr>
      <w:r>
        <w:rPr>
          <w:rFonts w:ascii="Times New Roman" w:hAnsi="Times New Roman" w:cs="Times New Roman"/>
          <w:color w:val="0000FF"/>
          <w:sz w:val="24"/>
          <w:szCs w:val="24"/>
        </w:rPr>
        <w:br w:type="page"/>
      </w:r>
    </w:p>
    <w:p w14:paraId="121B0B85" w14:textId="77777777" w:rsidR="00474BD7"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lastRenderedPageBreak/>
        <w:t>HƯỚNG DẪN</w:t>
      </w:r>
    </w:p>
    <w:p w14:paraId="3295B6F9" w14:textId="77777777" w:rsidR="00474BD7" w:rsidRPr="005A055A" w:rsidRDefault="00474BD7" w:rsidP="005C20EA">
      <w:pPr>
        <w:ind w:left="0" w:firstLine="0"/>
      </w:pPr>
    </w:p>
    <w:p w14:paraId="34993723" w14:textId="77777777" w:rsidR="00474BD7" w:rsidRPr="005A055A" w:rsidRDefault="00474BD7" w:rsidP="005A055A">
      <w:pPr>
        <w:pStyle w:val="ListParagraph"/>
        <w:tabs>
          <w:tab w:val="left" w:pos="992"/>
        </w:tabs>
        <w:spacing w:line="276" w:lineRule="auto"/>
        <w:ind w:left="992"/>
        <w:jc w:val="center"/>
        <w:rPr>
          <w:b/>
          <w:color w:val="FF0000"/>
        </w:rPr>
      </w:pPr>
      <w:r w:rsidRPr="005A055A">
        <w:rPr>
          <w:b/>
          <w:color w:val="FF0000"/>
        </w:rPr>
        <w:t>LÀM LỜI GIẢI CHI TIẾT CHO ĐỀ TRÊN.</w:t>
      </w:r>
    </w:p>
    <w:p w14:paraId="74E51AE5" w14:textId="77777777" w:rsidR="00474BD7" w:rsidRPr="0054211C" w:rsidRDefault="00474BD7" w:rsidP="005C20EA">
      <w:pPr>
        <w:rPr>
          <w:rFonts w:ascii="Times New Roman" w:hAnsi="Times New Roman" w:cs="Times New Roman"/>
          <w:bCs/>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sidRPr="0054211C">
        <w:rPr>
          <w:rFonts w:ascii="Times New Roman" w:hAnsi="Times New Roman" w:cs="Times New Roman"/>
          <w:bCs/>
          <w:sz w:val="24"/>
          <w:szCs w:val="24"/>
        </w:rPr>
        <w:t xml:space="preserve">Một cửa hàng tạp hóa thống kê số tiền lãi (đơn vị: nghìn đồng) trong </w:t>
      </w:r>
      <w:r w:rsidRPr="0054211C">
        <w:rPr>
          <w:rFonts w:ascii="Times New Roman" w:hAnsi="Times New Roman" w:cs="Times New Roman"/>
          <w:position w:val="-6"/>
          <w:sz w:val="24"/>
          <w:szCs w:val="24"/>
        </w:rPr>
        <w:object w:dxaOrig="320" w:dyaOrig="279" w14:anchorId="294CDD27">
          <v:shape id="_x0000_i3415" type="#_x0000_t75" alt="OPL20U25GSXzBJYl68kk8uQGfFKzs7yb1M4KJWUiLk6ZEvGF+qCIPSnY57AbBFCvTW$2024 ID12 DAYTHEM$ STT 87+K4lPs7H94VUqPe2XwIsfPRnrXQE//QTEXxb8/8N4CNc6FpgZahzpTjFhMzSA7T/nHJa11DE8Ng2TP3iAmRczFlmslSuUNOgUeb6yRvs0=" style="width:15.75pt;height:14.25pt" o:ole="">
            <v:imagedata r:id="rId4198" o:title=""/>
          </v:shape>
          <o:OLEObject Type="Embed" ProgID="Equation.DSMT4" ShapeID="_x0000_i3415" DrawAspect="Content" ObjectID="_1801129909" r:id="rId4312"/>
        </w:object>
      </w:r>
      <w:r w:rsidRPr="0054211C">
        <w:rPr>
          <w:rFonts w:ascii="Times New Roman" w:hAnsi="Times New Roman" w:cs="Times New Roman"/>
          <w:bCs/>
          <w:sz w:val="24"/>
          <w:szCs w:val="24"/>
        </w:rPr>
        <w:t xml:space="preserve"> ngày. Số liệu được ghi lại trong biểu đồ tần số ghép nhóm sau:</w:t>
      </w:r>
    </w:p>
    <w:p w14:paraId="1445B396" w14:textId="77777777" w:rsidR="00474BD7" w:rsidRPr="00B67F0E" w:rsidRDefault="00474BD7" w:rsidP="005C20EA">
      <w:pPr>
        <w:spacing w:line="276" w:lineRule="auto"/>
        <w:ind w:left="1080" w:hanging="1080"/>
        <w:rPr>
          <w:rFonts w:ascii="Times New Roman" w:hAnsi="Times New Roman" w:cs="Times New Roman"/>
          <w:sz w:val="24"/>
          <w:szCs w:val="24"/>
        </w:rPr>
      </w:pPr>
      <w:r w:rsidRPr="0054211C">
        <w:rPr>
          <w:rFonts w:ascii="Times New Roman" w:hAnsi="Times New Roman" w:cs="Times New Roman"/>
          <w:noProof/>
          <w:sz w:val="24"/>
          <w:szCs w:val="24"/>
        </w:rPr>
        <w:drawing>
          <wp:anchor distT="0" distB="0" distL="114300" distR="114300" simplePos="0" relativeHeight="251692032" behindDoc="0" locked="0" layoutInCell="1" allowOverlap="1" wp14:anchorId="279D010C" wp14:editId="4D3E030C">
            <wp:simplePos x="0" y="0"/>
            <wp:positionH relativeFrom="margin">
              <wp:align>right</wp:align>
            </wp:positionH>
            <wp:positionV relativeFrom="paragraph">
              <wp:posOffset>89000</wp:posOffset>
            </wp:positionV>
            <wp:extent cx="5901069" cy="2764465"/>
            <wp:effectExtent l="0" t="0" r="4445" b="17145"/>
            <wp:wrapSquare wrapText="bothSides"/>
            <wp:docPr id="753502064" name="Chart 753502064"/>
            <wp:cNvGraphicFramePr/>
            <a:graphic xmlns:a="http://schemas.openxmlformats.org/drawingml/2006/main">
              <a:graphicData uri="http://schemas.openxmlformats.org/drawingml/2006/chart">
                <c:chart xmlns:c="http://schemas.openxmlformats.org/drawingml/2006/chart" r:id="rId4313"/>
              </a:graphicData>
            </a:graphic>
          </wp:anchor>
        </w:drawing>
      </w:r>
    </w:p>
    <w:p w14:paraId="510746A6" w14:textId="77777777" w:rsidR="00474BD7" w:rsidRPr="00B67F0E" w:rsidRDefault="00474BD7" w:rsidP="005C20EA">
      <w:pPr>
        <w:pStyle w:val="ListParagraph"/>
        <w:tabs>
          <w:tab w:val="left" w:pos="992"/>
        </w:tabs>
        <w:spacing w:line="276" w:lineRule="auto"/>
        <w:ind w:left="992"/>
        <w:rPr>
          <w:lang w:val="fr-FR"/>
        </w:rPr>
      </w:pPr>
      <w:r w:rsidRPr="00B67F0E">
        <w:rPr>
          <w:lang w:val="fr-FR"/>
        </w:rPr>
        <w:t xml:space="preserve">1) </w:t>
      </w:r>
      <w:r w:rsidRPr="0054211C">
        <w:rPr>
          <w:bCs/>
        </w:rPr>
        <w:t>Tính tần số tương đối của mỗi nhóm?</w:t>
      </w:r>
    </w:p>
    <w:p w14:paraId="1F2E413F" w14:textId="77777777" w:rsidR="00474BD7" w:rsidRPr="00B67F0E" w:rsidRDefault="00474BD7" w:rsidP="005C20EA">
      <w:pPr>
        <w:pStyle w:val="ListParagraph"/>
        <w:tabs>
          <w:tab w:val="left" w:pos="992"/>
        </w:tabs>
        <w:spacing w:line="276" w:lineRule="auto"/>
        <w:ind w:left="992"/>
        <w:rPr>
          <w:lang w:val="fr-FR"/>
        </w:rPr>
      </w:pPr>
      <w:r w:rsidRPr="00B67F0E">
        <w:rPr>
          <w:lang w:val="fr-FR"/>
        </w:rPr>
        <w:t xml:space="preserve">2) </w:t>
      </w:r>
      <w:r w:rsidRPr="00B67F0E">
        <w:rPr>
          <w:bCs/>
          <w:lang w:val="fr-FR"/>
        </w:rPr>
        <w:t>Lập bảng tần số tương đối ghép nhóm cho bảng thống kê trên</w:t>
      </w:r>
      <w:r>
        <w:rPr>
          <w:bCs/>
          <w:lang w:val="fr-FR"/>
        </w:rPr>
        <w:t>.</w:t>
      </w:r>
    </w:p>
    <w:p w14:paraId="4C89D9CA" w14:textId="77777777" w:rsidR="00474BD7" w:rsidRPr="00E342D0" w:rsidRDefault="00474BD7" w:rsidP="005C20EA">
      <w:pPr>
        <w:tabs>
          <w:tab w:val="left" w:pos="992"/>
          <w:tab w:val="left" w:pos="3402"/>
          <w:tab w:val="left" w:pos="5670"/>
          <w:tab w:val="left" w:pos="7938"/>
        </w:tabs>
        <w:spacing w:line="276" w:lineRule="auto"/>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5F74F44C" w14:textId="77777777" w:rsidR="00474BD7" w:rsidRDefault="00474BD7" w:rsidP="00CD103A">
      <w:pPr>
        <w:pStyle w:val="ListParagraph"/>
        <w:tabs>
          <w:tab w:val="left" w:pos="990"/>
          <w:tab w:val="left" w:pos="3402"/>
          <w:tab w:val="left" w:pos="5670"/>
          <w:tab w:val="left" w:pos="7938"/>
        </w:tabs>
        <w:spacing w:line="276" w:lineRule="auto"/>
        <w:ind w:left="990"/>
        <w:rPr>
          <w:bCs/>
          <w:lang w:val="fr-FR"/>
        </w:rPr>
      </w:pPr>
      <w:r w:rsidRPr="00133673">
        <w:rPr>
          <w:lang w:val="fr-FR"/>
        </w:rPr>
        <w:t xml:space="preserve">1) </w:t>
      </w:r>
      <w:r w:rsidRPr="00133673">
        <w:rPr>
          <w:bCs/>
          <w:lang w:val="fr-FR"/>
        </w:rPr>
        <w:t xml:space="preserve">Tần số tương đối của mỗi nhóm là: </w:t>
      </w:r>
    </w:p>
    <w:p w14:paraId="24CCE040" w14:textId="77777777" w:rsidR="00474BD7" w:rsidRPr="00F05A2F" w:rsidRDefault="00474BD7" w:rsidP="005C20EA">
      <w:pPr>
        <w:ind w:left="990" w:firstLine="0"/>
        <w:rPr>
          <w:rFonts w:ascii="Times New Roman" w:hAnsi="Times New Roman" w:cs="Times New Roman"/>
          <w:sz w:val="24"/>
          <w:szCs w:val="24"/>
          <w:lang w:val="fr-FR"/>
        </w:rPr>
      </w:pPr>
      <w:r w:rsidRPr="0054211C">
        <w:rPr>
          <w:rFonts w:ascii="Times New Roman" w:hAnsi="Times New Roman" w:cs="Times New Roman"/>
          <w:position w:val="-24"/>
          <w:sz w:val="24"/>
          <w:szCs w:val="24"/>
        </w:rPr>
        <w:object w:dxaOrig="2060" w:dyaOrig="620" w14:anchorId="04CCEA60">
          <v:shape id="_x0000_i3416" type="#_x0000_t75" style="width:102.75pt;height:30pt" o:ole="">
            <v:imagedata r:id="rId4314" o:title=""/>
          </v:shape>
          <o:OLEObject Type="Embed" ProgID="Equation.DSMT4" ShapeID="_x0000_i3416" DrawAspect="Content" ObjectID="_1801129910" r:id="rId4315"/>
        </w:object>
      </w:r>
      <w:r w:rsidRPr="00F05A2F">
        <w:rPr>
          <w:rFonts w:ascii="Times New Roman" w:hAnsi="Times New Roman" w:cs="Times New Roman"/>
          <w:sz w:val="24"/>
          <w:szCs w:val="24"/>
          <w:lang w:val="fr-FR"/>
        </w:rPr>
        <w:t>;</w:t>
      </w:r>
      <w:r w:rsidRPr="0054211C">
        <w:rPr>
          <w:rFonts w:ascii="Times New Roman" w:hAnsi="Times New Roman" w:cs="Times New Roman"/>
          <w:position w:val="-24"/>
          <w:sz w:val="24"/>
          <w:szCs w:val="24"/>
        </w:rPr>
        <w:object w:dxaOrig="2180" w:dyaOrig="620" w14:anchorId="44482A1C">
          <v:shape id="_x0000_i3417" type="#_x0000_t75" style="width:108.75pt;height:30pt" o:ole="">
            <v:imagedata r:id="rId4316" o:title=""/>
          </v:shape>
          <o:OLEObject Type="Embed" ProgID="Equation.DSMT4" ShapeID="_x0000_i3417" DrawAspect="Content" ObjectID="_1801129911" r:id="rId4317"/>
        </w:object>
      </w:r>
      <w:r w:rsidRPr="00F05A2F">
        <w:rPr>
          <w:rFonts w:ascii="Times New Roman" w:hAnsi="Times New Roman" w:cs="Times New Roman"/>
          <w:sz w:val="24"/>
          <w:szCs w:val="24"/>
          <w:lang w:val="fr-FR"/>
        </w:rPr>
        <w:t>;</w:t>
      </w:r>
      <w:r w:rsidRPr="0054211C">
        <w:rPr>
          <w:rFonts w:ascii="Times New Roman" w:hAnsi="Times New Roman" w:cs="Times New Roman"/>
          <w:position w:val="-24"/>
          <w:sz w:val="24"/>
          <w:szCs w:val="24"/>
        </w:rPr>
        <w:object w:dxaOrig="2100" w:dyaOrig="620" w14:anchorId="1F8447B8">
          <v:shape id="_x0000_i3418" type="#_x0000_t75" style="width:104.25pt;height:30pt" o:ole="">
            <v:imagedata r:id="rId4318" o:title=""/>
          </v:shape>
          <o:OLEObject Type="Embed" ProgID="Equation.DSMT4" ShapeID="_x0000_i3418" DrawAspect="Content" ObjectID="_1801129912" r:id="rId4319"/>
        </w:object>
      </w:r>
      <w:r w:rsidRPr="00F05A2F">
        <w:rPr>
          <w:rFonts w:ascii="Times New Roman" w:hAnsi="Times New Roman" w:cs="Times New Roman"/>
          <w:sz w:val="24"/>
          <w:szCs w:val="24"/>
          <w:lang w:val="fr-FR"/>
        </w:rPr>
        <w:t>;</w:t>
      </w:r>
      <w:r w:rsidRPr="0054211C">
        <w:rPr>
          <w:rFonts w:ascii="Times New Roman" w:hAnsi="Times New Roman" w:cs="Times New Roman"/>
          <w:position w:val="-24"/>
          <w:sz w:val="24"/>
          <w:szCs w:val="24"/>
        </w:rPr>
        <w:object w:dxaOrig="2320" w:dyaOrig="620" w14:anchorId="30C025A0">
          <v:shape id="_x0000_i3419" type="#_x0000_t75" style="width:116.25pt;height:30pt" o:ole="">
            <v:imagedata r:id="rId4320" o:title=""/>
          </v:shape>
          <o:OLEObject Type="Embed" ProgID="Equation.DSMT4" ShapeID="_x0000_i3419" DrawAspect="Content" ObjectID="_1801129913" r:id="rId4321"/>
        </w:object>
      </w:r>
      <w:r w:rsidRPr="00F05A2F">
        <w:rPr>
          <w:rFonts w:ascii="Times New Roman" w:hAnsi="Times New Roman" w:cs="Times New Roman"/>
          <w:sz w:val="24"/>
          <w:szCs w:val="24"/>
          <w:lang w:val="fr-FR"/>
        </w:rPr>
        <w:t>;</w:t>
      </w:r>
      <w:r w:rsidRPr="0054211C">
        <w:rPr>
          <w:rFonts w:ascii="Times New Roman" w:hAnsi="Times New Roman" w:cs="Times New Roman"/>
          <w:position w:val="-24"/>
          <w:sz w:val="24"/>
          <w:szCs w:val="24"/>
        </w:rPr>
        <w:object w:dxaOrig="2120" w:dyaOrig="620" w14:anchorId="5670456A">
          <v:shape id="_x0000_i3420" type="#_x0000_t75" style="width:106.5pt;height:30pt" o:ole="">
            <v:imagedata r:id="rId4322" o:title=""/>
          </v:shape>
          <o:OLEObject Type="Embed" ProgID="Equation.DSMT4" ShapeID="_x0000_i3420" DrawAspect="Content" ObjectID="_1801129914" r:id="rId4323"/>
        </w:object>
      </w:r>
    </w:p>
    <w:p w14:paraId="62C3CC84" w14:textId="77777777" w:rsidR="00474BD7" w:rsidRPr="00F05A2F" w:rsidRDefault="00474BD7" w:rsidP="00CD103A">
      <w:pPr>
        <w:pStyle w:val="ListParagraph"/>
        <w:tabs>
          <w:tab w:val="left" w:pos="990"/>
          <w:tab w:val="left" w:pos="3402"/>
          <w:tab w:val="left" w:pos="5670"/>
          <w:tab w:val="left" w:pos="7938"/>
        </w:tabs>
        <w:spacing w:line="276" w:lineRule="auto"/>
        <w:ind w:left="990"/>
        <w:rPr>
          <w:lang w:val="fr-FR"/>
        </w:rPr>
      </w:pPr>
      <w:r w:rsidRPr="00F05A2F">
        <w:rPr>
          <w:lang w:val="fr-FR"/>
        </w:rPr>
        <w:t xml:space="preserve">2) </w:t>
      </w:r>
      <w:r w:rsidRPr="00F05A2F">
        <w:rPr>
          <w:bCs/>
          <w:lang w:val="fr-FR"/>
        </w:rPr>
        <w:t>Bảng tần số tương đối ghép nhóm của mẫu số liệu đã cho là:</w:t>
      </w:r>
    </w:p>
    <w:tbl>
      <w:tblPr>
        <w:tblStyle w:val="TableGrid"/>
        <w:tblW w:w="0" w:type="auto"/>
        <w:tblInd w:w="988" w:type="dxa"/>
        <w:tblLayout w:type="fixed"/>
        <w:tblLook w:val="04A0" w:firstRow="1" w:lastRow="0" w:firstColumn="1" w:lastColumn="0" w:noHBand="0" w:noVBand="1"/>
        <w:tblCaption w:val="OPL20U25GSXzBJYl68kk8uQGfFKzs7yb1M4KJWUiLk6ZEvGF+qCIPSnY57AbBFCvTW$2024 ID12 DAYTHEM$ STT 87+K4lPs7H94VUqPe2XwIsfPRnrXQE//QTEXxb8/8N4CNc6FpgZahzpTjFhMzSA7T/nHJa11DE8Ng2TP3iAmRczFlmslSuUNOgUeb6yRvs0="/>
        <w:tblDescription w:val="OPL20U25GSXzBJYl68kk8uQGfFKzs7yb1M4KJWUiLk6ZEvGF+qCIPSnY57AbBFCvTW$2024 ID12 DAYTHEM$ STT 87+K4lPs7H94VUqPe2XwIsfPRnrXQE//QTEXxb8/8N4CNc6FpgZahzpTjFhMzSA7T/nHJa11DE8Ng2TP3iAmRczFlmslSuUNOgUeb6yRvs0="/>
      </w:tblPr>
      <w:tblGrid>
        <w:gridCol w:w="1559"/>
        <w:gridCol w:w="1259"/>
        <w:gridCol w:w="1539"/>
        <w:gridCol w:w="1598"/>
        <w:gridCol w:w="1626"/>
        <w:gridCol w:w="1626"/>
      </w:tblGrid>
      <w:tr w:rsidR="00474BD7" w:rsidRPr="0054211C" w14:paraId="394A38FC" w14:textId="77777777" w:rsidTr="005C20EA">
        <w:tc>
          <w:tcPr>
            <w:tcW w:w="1559" w:type="dxa"/>
          </w:tcPr>
          <w:p w14:paraId="0C89D8EB" w14:textId="77777777" w:rsidR="00474BD7" w:rsidRPr="0054211C" w:rsidRDefault="00474BD7" w:rsidP="005C20EA">
            <w:pPr>
              <w:ind w:left="4" w:hanging="4"/>
              <w:jc w:val="center"/>
              <w:rPr>
                <w:rFonts w:ascii="Times New Roman" w:hAnsi="Times New Roman" w:cs="Times New Roman"/>
                <w:sz w:val="24"/>
                <w:szCs w:val="24"/>
              </w:rPr>
            </w:pPr>
            <w:r w:rsidRPr="0054211C">
              <w:rPr>
                <w:rFonts w:ascii="Times New Roman" w:hAnsi="Times New Roman" w:cs="Times New Roman"/>
                <w:sz w:val="24"/>
                <w:szCs w:val="24"/>
              </w:rPr>
              <w:t>Số tiề</w:t>
            </w:r>
            <w:r>
              <w:rPr>
                <w:rFonts w:ascii="Times New Roman" w:hAnsi="Times New Roman" w:cs="Times New Roman"/>
                <w:sz w:val="24"/>
                <w:szCs w:val="24"/>
              </w:rPr>
              <w:t xml:space="preserve">n </w:t>
            </w:r>
            <w:r w:rsidRPr="0054211C">
              <w:rPr>
                <w:rFonts w:ascii="Times New Roman" w:hAnsi="Times New Roman" w:cs="Times New Roman"/>
                <w:sz w:val="24"/>
                <w:szCs w:val="24"/>
              </w:rPr>
              <w:t>(nghìn đồng)</w:t>
            </w:r>
          </w:p>
        </w:tc>
        <w:tc>
          <w:tcPr>
            <w:tcW w:w="1259" w:type="dxa"/>
          </w:tcPr>
          <w:p w14:paraId="1F53779B"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4"/>
                <w:sz w:val="24"/>
                <w:szCs w:val="24"/>
              </w:rPr>
              <w:object w:dxaOrig="1200" w:dyaOrig="400" w14:anchorId="2C23C8A1">
                <v:shape id="_x0000_i3421" type="#_x0000_t75" style="width:59.25pt;height:20.25pt" o:ole="">
                  <v:imagedata r:id="rId4324" o:title=""/>
                </v:shape>
                <o:OLEObject Type="Embed" ProgID="Equation.DSMT4" ShapeID="_x0000_i3421" DrawAspect="Content" ObjectID="_1801129915" r:id="rId4325"/>
              </w:object>
            </w:r>
          </w:p>
        </w:tc>
        <w:tc>
          <w:tcPr>
            <w:tcW w:w="1539" w:type="dxa"/>
          </w:tcPr>
          <w:p w14:paraId="60202CAE"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4"/>
                <w:sz w:val="24"/>
                <w:szCs w:val="24"/>
              </w:rPr>
              <w:object w:dxaOrig="1300" w:dyaOrig="400" w14:anchorId="73D48926">
                <v:shape id="_x0000_i3422" type="#_x0000_t75" style="width:66pt;height:20.25pt" o:ole="">
                  <v:imagedata r:id="rId4326" o:title=""/>
                </v:shape>
                <o:OLEObject Type="Embed" ProgID="Equation.DSMT4" ShapeID="_x0000_i3422" DrawAspect="Content" ObjectID="_1801129916" r:id="rId4327"/>
              </w:object>
            </w:r>
          </w:p>
        </w:tc>
        <w:tc>
          <w:tcPr>
            <w:tcW w:w="1598" w:type="dxa"/>
          </w:tcPr>
          <w:p w14:paraId="4D5EF1F7"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4"/>
                <w:sz w:val="24"/>
                <w:szCs w:val="24"/>
              </w:rPr>
              <w:object w:dxaOrig="1380" w:dyaOrig="400" w14:anchorId="3B9E6DA4">
                <v:shape id="_x0000_i3423" type="#_x0000_t75" style="width:69.75pt;height:20.25pt" o:ole="">
                  <v:imagedata r:id="rId4328" o:title=""/>
                </v:shape>
                <o:OLEObject Type="Embed" ProgID="Equation.DSMT4" ShapeID="_x0000_i3423" DrawAspect="Content" ObjectID="_1801129917" r:id="rId4329"/>
              </w:object>
            </w:r>
          </w:p>
        </w:tc>
        <w:tc>
          <w:tcPr>
            <w:tcW w:w="1626" w:type="dxa"/>
          </w:tcPr>
          <w:p w14:paraId="4E757A01"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4"/>
                <w:sz w:val="24"/>
                <w:szCs w:val="24"/>
              </w:rPr>
              <w:object w:dxaOrig="1400" w:dyaOrig="400" w14:anchorId="47E109B7">
                <v:shape id="_x0000_i3424" type="#_x0000_t75" alt="OPL20U25GSXzBJYl68kk8uQGfFKzs7yb1M4KJWUiLk6ZEvGF+qCIPSnY57AbBFCvTW$2024 ID12 DAYTHEM$ STT 87+K4lPs7H94VUqPe2XwIsfPRnrXQE//QTEXxb8/8N4CNc6FpgZahzpTjFhMzSA7T/nHJa11DE8Ng2TP3iAmRczFlmslSuUNOgUeb6yRvs0=" style="width:70.5pt;height:20.25pt" o:ole="">
                  <v:imagedata r:id="rId4330" o:title=""/>
                </v:shape>
                <o:OLEObject Type="Embed" ProgID="Equation.DSMT4" ShapeID="_x0000_i3424" DrawAspect="Content" ObjectID="_1801129918" r:id="rId4331"/>
              </w:object>
            </w:r>
          </w:p>
        </w:tc>
        <w:tc>
          <w:tcPr>
            <w:tcW w:w="1626" w:type="dxa"/>
          </w:tcPr>
          <w:p w14:paraId="0BD65A13"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4"/>
                <w:sz w:val="24"/>
                <w:szCs w:val="24"/>
              </w:rPr>
              <w:object w:dxaOrig="1400" w:dyaOrig="400" w14:anchorId="1F3E82DB">
                <v:shape id="_x0000_i3425" type="#_x0000_t75" style="width:70.5pt;height:20.25pt" o:ole="">
                  <v:imagedata r:id="rId4332" o:title=""/>
                </v:shape>
                <o:OLEObject Type="Embed" ProgID="Equation.DSMT4" ShapeID="_x0000_i3425" DrawAspect="Content" ObjectID="_1801129919" r:id="rId4333"/>
              </w:object>
            </w:r>
          </w:p>
        </w:tc>
      </w:tr>
      <w:tr w:rsidR="00474BD7" w:rsidRPr="0054211C" w14:paraId="1A024F24" w14:textId="77777777" w:rsidTr="005C20EA">
        <w:tc>
          <w:tcPr>
            <w:tcW w:w="1559" w:type="dxa"/>
          </w:tcPr>
          <w:p w14:paraId="6F78EA38" w14:textId="77777777" w:rsidR="00474BD7" w:rsidRPr="0054211C" w:rsidRDefault="00474BD7" w:rsidP="005C20EA">
            <w:pPr>
              <w:ind w:left="4" w:firstLine="0"/>
              <w:jc w:val="center"/>
              <w:rPr>
                <w:rFonts w:ascii="Times New Roman" w:hAnsi="Times New Roman" w:cs="Times New Roman"/>
                <w:sz w:val="24"/>
                <w:szCs w:val="24"/>
              </w:rPr>
            </w:pPr>
            <w:r w:rsidRPr="0054211C">
              <w:rPr>
                <w:rFonts w:ascii="Times New Roman" w:hAnsi="Times New Roman" w:cs="Times New Roman"/>
                <w:sz w:val="24"/>
                <w:szCs w:val="24"/>
              </w:rPr>
              <w:t xml:space="preserve">Tần số </w:t>
            </w:r>
            <w:r>
              <w:rPr>
                <w:rFonts w:ascii="Times New Roman" w:hAnsi="Times New Roman" w:cs="Times New Roman"/>
                <w:sz w:val="24"/>
                <w:szCs w:val="24"/>
              </w:rPr>
              <w:t xml:space="preserve">  </w:t>
            </w:r>
            <w:r w:rsidRPr="0054211C">
              <w:rPr>
                <w:rFonts w:ascii="Times New Roman" w:hAnsi="Times New Roman" w:cs="Times New Roman"/>
                <w:sz w:val="24"/>
                <w:szCs w:val="24"/>
              </w:rPr>
              <w:t>tương đối</w:t>
            </w:r>
          </w:p>
        </w:tc>
        <w:tc>
          <w:tcPr>
            <w:tcW w:w="1259" w:type="dxa"/>
          </w:tcPr>
          <w:p w14:paraId="0CBE5BE9"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0"/>
                <w:sz w:val="24"/>
                <w:szCs w:val="24"/>
              </w:rPr>
              <w:object w:dxaOrig="580" w:dyaOrig="320" w14:anchorId="3C2EC913">
                <v:shape id="_x0000_i3426" type="#_x0000_t75" style="width:26.25pt;height:15.75pt" o:ole="">
                  <v:imagedata r:id="rId4334" o:title=""/>
                </v:shape>
                <o:OLEObject Type="Embed" ProgID="Equation.DSMT4" ShapeID="_x0000_i3426" DrawAspect="Content" ObjectID="_1801129920" r:id="rId4335"/>
              </w:object>
            </w:r>
          </w:p>
        </w:tc>
        <w:tc>
          <w:tcPr>
            <w:tcW w:w="1539" w:type="dxa"/>
          </w:tcPr>
          <w:p w14:paraId="7DD8ACF8"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0"/>
                <w:sz w:val="24"/>
                <w:szCs w:val="24"/>
              </w:rPr>
              <w:object w:dxaOrig="680" w:dyaOrig="320" w14:anchorId="69E4BC9C">
                <v:shape id="_x0000_i3427" type="#_x0000_t75" style="width:36.75pt;height:15.75pt" o:ole="">
                  <v:imagedata r:id="rId4336" o:title=""/>
                </v:shape>
                <o:OLEObject Type="Embed" ProgID="Equation.DSMT4" ShapeID="_x0000_i3427" DrawAspect="Content" ObjectID="_1801129921" r:id="rId4337"/>
              </w:object>
            </w:r>
          </w:p>
        </w:tc>
        <w:tc>
          <w:tcPr>
            <w:tcW w:w="1598" w:type="dxa"/>
          </w:tcPr>
          <w:p w14:paraId="7C709030"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6"/>
                <w:sz w:val="24"/>
                <w:szCs w:val="24"/>
              </w:rPr>
              <w:object w:dxaOrig="520" w:dyaOrig="279" w14:anchorId="07249D4B">
                <v:shape id="_x0000_i3428" type="#_x0000_t75" style="width:27.75pt;height:14.25pt" o:ole="">
                  <v:imagedata r:id="rId4338" o:title=""/>
                </v:shape>
                <o:OLEObject Type="Embed" ProgID="Equation.DSMT4" ShapeID="_x0000_i3428" DrawAspect="Content" ObjectID="_1801129922" r:id="rId4339"/>
              </w:object>
            </w:r>
          </w:p>
        </w:tc>
        <w:tc>
          <w:tcPr>
            <w:tcW w:w="1626" w:type="dxa"/>
          </w:tcPr>
          <w:p w14:paraId="05588970"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10"/>
                <w:sz w:val="24"/>
                <w:szCs w:val="24"/>
              </w:rPr>
              <w:object w:dxaOrig="700" w:dyaOrig="320" w14:anchorId="22B2F9F3">
                <v:shape id="_x0000_i3429" type="#_x0000_t75" style="width:36.75pt;height:15.75pt" o:ole="">
                  <v:imagedata r:id="rId4340" o:title=""/>
                </v:shape>
                <o:OLEObject Type="Embed" ProgID="Equation.DSMT4" ShapeID="_x0000_i3429" DrawAspect="Content" ObjectID="_1801129923" r:id="rId4341"/>
              </w:object>
            </w:r>
          </w:p>
        </w:tc>
        <w:tc>
          <w:tcPr>
            <w:tcW w:w="1626" w:type="dxa"/>
          </w:tcPr>
          <w:p w14:paraId="309D34E0" w14:textId="77777777" w:rsidR="00474BD7" w:rsidRPr="0054211C" w:rsidRDefault="00474BD7" w:rsidP="005C20EA">
            <w:pPr>
              <w:jc w:val="center"/>
              <w:rPr>
                <w:rFonts w:ascii="Times New Roman" w:hAnsi="Times New Roman" w:cs="Times New Roman"/>
                <w:sz w:val="24"/>
                <w:szCs w:val="24"/>
              </w:rPr>
            </w:pPr>
            <w:r w:rsidRPr="0054211C">
              <w:rPr>
                <w:rFonts w:ascii="Times New Roman" w:hAnsi="Times New Roman" w:cs="Times New Roman"/>
                <w:position w:val="-6"/>
                <w:sz w:val="24"/>
                <w:szCs w:val="24"/>
              </w:rPr>
              <w:object w:dxaOrig="520" w:dyaOrig="279" w14:anchorId="472B9F7E">
                <v:shape id="_x0000_i3430" type="#_x0000_t75" style="width:27.75pt;height:14.25pt" o:ole="">
                  <v:imagedata r:id="rId4342" o:title=""/>
                </v:shape>
                <o:OLEObject Type="Embed" ProgID="Equation.DSMT4" ShapeID="_x0000_i3430" DrawAspect="Content" ObjectID="_1801129924" r:id="rId4343"/>
              </w:object>
            </w:r>
          </w:p>
        </w:tc>
      </w:tr>
    </w:tbl>
    <w:p w14:paraId="65A2E2C8" w14:textId="77777777" w:rsidR="00474BD7" w:rsidRPr="00E342D0" w:rsidRDefault="00474BD7" w:rsidP="00CD103A">
      <w:pPr>
        <w:pStyle w:val="ListParagraph"/>
        <w:tabs>
          <w:tab w:val="left" w:pos="990"/>
          <w:tab w:val="left" w:pos="3402"/>
          <w:tab w:val="left" w:pos="5670"/>
          <w:tab w:val="left" w:pos="7938"/>
        </w:tabs>
        <w:spacing w:line="276" w:lineRule="auto"/>
        <w:ind w:left="990"/>
      </w:pPr>
    </w:p>
    <w:p w14:paraId="34E2F02B" w14:textId="77777777" w:rsidR="00474BD7" w:rsidRDefault="00474BD7" w:rsidP="005C20EA">
      <w:pPr>
        <w:pStyle w:val="ListParagraph"/>
        <w:tabs>
          <w:tab w:val="left" w:pos="992"/>
        </w:tabs>
        <w:spacing w:line="276" w:lineRule="auto"/>
        <w:ind w:left="0"/>
        <w:rPr>
          <w:b/>
          <w:bCs/>
          <w:iCs/>
        </w:rPr>
      </w:pPr>
      <w:r>
        <w:rPr>
          <w:b/>
          <w:color w:val="0000FF"/>
          <w:lang w:val="fr-FR"/>
        </w:rPr>
        <w:t>Câu</w:t>
      </w:r>
      <w:r w:rsidRPr="00E342D0">
        <w:rPr>
          <w:b/>
          <w:color w:val="0000FF"/>
          <w:lang w:val="fr-FR"/>
        </w:rPr>
        <w:t xml:space="preserve"> </w:t>
      </w:r>
      <w:r>
        <w:rPr>
          <w:b/>
          <w:color w:val="0000FF"/>
          <w:lang w:val="fr-FR"/>
        </w:rPr>
        <w:t>II</w:t>
      </w:r>
      <w:r w:rsidRPr="00E342D0">
        <w:rPr>
          <w:b/>
          <w:color w:val="0000FF"/>
          <w:lang w:val="fr-FR"/>
        </w:rPr>
        <w:t>:</w:t>
      </w:r>
      <w:r w:rsidRPr="00E342D0">
        <w:rPr>
          <w:b/>
        </w:rPr>
        <w:t xml:space="preserve">      </w:t>
      </w:r>
      <w:r w:rsidRPr="00B67F0E">
        <w:rPr>
          <w:b/>
          <w:lang w:val="fr-FR"/>
        </w:rPr>
        <w:t xml:space="preserve">(1,5 điểm) </w:t>
      </w:r>
      <w:r>
        <w:rPr>
          <w:bCs/>
          <w:iCs/>
          <w:color w:val="000000"/>
        </w:rPr>
        <w:t>Cho hai biểu thức</w:t>
      </w:r>
      <w:r>
        <w:rPr>
          <w:b/>
          <w:bCs/>
          <w:iCs/>
          <w:color w:val="000000"/>
        </w:rPr>
        <w:t>:</w:t>
      </w:r>
      <w:r>
        <w:rPr>
          <w:b/>
          <w:bCs/>
          <w:iCs/>
        </w:rPr>
        <w:t xml:space="preserve"> </w:t>
      </w:r>
    </w:p>
    <w:p w14:paraId="01246F7A" w14:textId="77777777" w:rsidR="00474BD7" w:rsidRPr="00D3055F" w:rsidRDefault="00474BD7" w:rsidP="005C20EA">
      <w:pPr>
        <w:pStyle w:val="ListParagraph"/>
        <w:tabs>
          <w:tab w:val="left" w:pos="992"/>
        </w:tabs>
        <w:spacing w:line="276" w:lineRule="auto"/>
        <w:ind w:left="0"/>
        <w:rPr>
          <w:lang w:val="vi-VN"/>
        </w:rPr>
      </w:pPr>
      <w:r>
        <w:rPr>
          <w:b/>
          <w:bCs/>
          <w:iCs/>
        </w:rPr>
        <w:tab/>
      </w:r>
      <w:r w:rsidRPr="00935A61">
        <w:rPr>
          <w:position w:val="-28"/>
        </w:rPr>
        <w:object w:dxaOrig="960" w:dyaOrig="660" w14:anchorId="6F9271CC">
          <v:shape id="_x0000_i3431" type="#_x0000_t75" style="width:48pt;height:33pt" o:ole="">
            <v:imagedata r:id="rId4201" o:title=""/>
          </v:shape>
          <o:OLEObject Type="Embed" ProgID="Equation.DSMT4" ShapeID="_x0000_i3431" DrawAspect="Content" ObjectID="_1801129925" r:id="rId4344"/>
        </w:object>
      </w:r>
      <w:r>
        <w:rPr>
          <w:b/>
          <w:bCs/>
          <w:iCs/>
          <w:lang w:val="vi-VN"/>
        </w:rPr>
        <w:t xml:space="preserve"> </w:t>
      </w:r>
      <w:r w:rsidRPr="00120984">
        <w:rPr>
          <w:iCs/>
          <w:lang w:val="vi-VN"/>
        </w:rPr>
        <w:t>và</w:t>
      </w:r>
      <w:r>
        <w:rPr>
          <w:iCs/>
          <w:lang w:val="vi-VN"/>
        </w:rPr>
        <w:t xml:space="preserve"> </w:t>
      </w:r>
      <w:r w:rsidRPr="00935A61">
        <w:rPr>
          <w:position w:val="-28"/>
        </w:rPr>
        <w:object w:dxaOrig="1860" w:dyaOrig="720" w14:anchorId="602494D2">
          <v:shape id="_x0000_i3432" type="#_x0000_t75" style="width:93pt;height:36pt" o:ole="">
            <v:imagedata r:id="rId4203" o:title=""/>
          </v:shape>
          <o:OLEObject Type="Embed" ProgID="Equation.DSMT4" ShapeID="_x0000_i3432" DrawAspect="Content" ObjectID="_1801129926" r:id="rId4345"/>
        </w:object>
      </w:r>
      <w:r>
        <w:rPr>
          <w:iCs/>
          <w:lang w:val="vi-VN"/>
        </w:rPr>
        <w:t xml:space="preserve"> với </w:t>
      </w:r>
      <w:r w:rsidRPr="00935A61">
        <w:rPr>
          <w:position w:val="-10"/>
        </w:rPr>
        <w:object w:dxaOrig="1120" w:dyaOrig="320" w14:anchorId="766E23E9">
          <v:shape id="_x0000_i3433" type="#_x0000_t75" style="width:55.5pt;height:16.5pt" o:ole="">
            <v:imagedata r:id="rId4205" o:title=""/>
          </v:shape>
          <o:OLEObject Type="Embed" ProgID="Equation.DSMT4" ShapeID="_x0000_i3433" DrawAspect="Content" ObjectID="_1801129927" r:id="rId4346"/>
        </w:object>
      </w:r>
      <w:r w:rsidRPr="00B67F0E">
        <w:rPr>
          <w:lang w:val="fr-FR"/>
        </w:rPr>
        <w:t xml:space="preserve"> </w:t>
      </w:r>
    </w:p>
    <w:p w14:paraId="6DD5443B" w14:textId="77777777" w:rsidR="00474BD7" w:rsidRPr="00B67F0E" w:rsidRDefault="00474BD7" w:rsidP="005C20EA">
      <w:pPr>
        <w:pStyle w:val="ListParagraph"/>
        <w:tabs>
          <w:tab w:val="left" w:pos="992"/>
        </w:tabs>
        <w:spacing w:line="276" w:lineRule="auto"/>
        <w:ind w:left="992"/>
        <w:rPr>
          <w:lang w:val="fr-FR"/>
        </w:rPr>
      </w:pPr>
      <w:r w:rsidRPr="00B67F0E">
        <w:rPr>
          <w:lang w:val="fr-FR"/>
        </w:rPr>
        <w:t xml:space="preserve">1) </w:t>
      </w:r>
      <w:r>
        <w:rPr>
          <w:color w:val="000000"/>
        </w:rPr>
        <w:t xml:space="preserve">Tính giá trị của biểu thức </w:t>
      </w:r>
      <w:r w:rsidRPr="00025957">
        <w:rPr>
          <w:position w:val="-4"/>
        </w:rPr>
        <w:object w:dxaOrig="240" w:dyaOrig="260" w14:anchorId="7A64A9DC">
          <v:shape id="_x0000_i3434" type="#_x0000_t75" style="width:12pt;height:12.75pt" o:ole="">
            <v:imagedata r:id="rId4207" o:title=""/>
          </v:shape>
          <o:OLEObject Type="Embed" ProgID="Equation.DSMT4" ShapeID="_x0000_i3434" DrawAspect="Content" ObjectID="_1801129928" r:id="rId4347"/>
        </w:object>
      </w:r>
      <w:r>
        <w:rPr>
          <w:color w:val="000000"/>
        </w:rPr>
        <w:t xml:space="preserve"> biết</w:t>
      </w:r>
      <w:r>
        <w:t xml:space="preserve"> </w:t>
      </w:r>
      <w:r w:rsidRPr="00935A61">
        <w:rPr>
          <w:position w:val="-6"/>
        </w:rPr>
        <w:object w:dxaOrig="660" w:dyaOrig="279" w14:anchorId="02D565D2">
          <v:shape id="_x0000_i3435" type="#_x0000_t75" style="width:33pt;height:14.25pt" o:ole="">
            <v:imagedata r:id="rId4209" o:title=""/>
          </v:shape>
          <o:OLEObject Type="Embed" ProgID="Equation.DSMT4" ShapeID="_x0000_i3435" DrawAspect="Content" ObjectID="_1801129929" r:id="rId4348"/>
        </w:object>
      </w:r>
      <w:r>
        <w:t>.</w:t>
      </w:r>
    </w:p>
    <w:p w14:paraId="29A76C05" w14:textId="77777777" w:rsidR="00474BD7" w:rsidRPr="00B67F0E" w:rsidRDefault="00474BD7" w:rsidP="005C20EA">
      <w:pPr>
        <w:pStyle w:val="ListParagraph"/>
        <w:tabs>
          <w:tab w:val="left" w:pos="992"/>
        </w:tabs>
        <w:spacing w:line="276" w:lineRule="auto"/>
        <w:ind w:left="992"/>
        <w:rPr>
          <w:lang w:val="fr-FR"/>
        </w:rPr>
      </w:pPr>
      <w:r w:rsidRPr="00B67F0E">
        <w:rPr>
          <w:lang w:val="fr-FR"/>
        </w:rPr>
        <w:t xml:space="preserve">2) </w:t>
      </w:r>
      <w:r w:rsidRPr="00D3055F">
        <w:rPr>
          <w:color w:val="000000"/>
          <w:lang w:val="fr-FR"/>
        </w:rPr>
        <w:t xml:space="preserve">Rút gọn biểu thức </w:t>
      </w:r>
      <w:r w:rsidRPr="00025957">
        <w:rPr>
          <w:position w:val="-4"/>
        </w:rPr>
        <w:object w:dxaOrig="240" w:dyaOrig="260" w14:anchorId="4FAFD75F">
          <v:shape id="_x0000_i3436" type="#_x0000_t75" style="width:12pt;height:12.75pt" o:ole="">
            <v:imagedata r:id="rId4211" o:title=""/>
          </v:shape>
          <o:OLEObject Type="Embed" ProgID="Equation.DSMT4" ShapeID="_x0000_i3436" DrawAspect="Content" ObjectID="_1801129930" r:id="rId4349"/>
        </w:object>
      </w:r>
      <w:r w:rsidRPr="00D3055F">
        <w:rPr>
          <w:color w:val="000000"/>
          <w:lang w:val="fr-FR"/>
        </w:rPr>
        <w:t>.</w:t>
      </w:r>
    </w:p>
    <w:p w14:paraId="16E7C014" w14:textId="77777777" w:rsidR="00474BD7" w:rsidRPr="00D3055F" w:rsidRDefault="00474BD7" w:rsidP="005C20EA">
      <w:pPr>
        <w:pStyle w:val="ListParagraph"/>
        <w:tabs>
          <w:tab w:val="left" w:pos="992"/>
        </w:tabs>
        <w:spacing w:line="276" w:lineRule="auto"/>
        <w:ind w:left="992"/>
        <w:rPr>
          <w:lang w:val="fr-FR"/>
        </w:rPr>
      </w:pPr>
      <w:r w:rsidRPr="00B67F0E">
        <w:rPr>
          <w:lang w:val="fr-FR"/>
        </w:rPr>
        <w:t xml:space="preserve">3) </w:t>
      </w:r>
      <w:r w:rsidRPr="00D3055F">
        <w:rPr>
          <w:color w:val="000000"/>
          <w:lang w:val="fr-FR"/>
        </w:rPr>
        <w:t xml:space="preserve">Cho </w:t>
      </w:r>
      <w:r w:rsidRPr="00935A61">
        <w:rPr>
          <w:position w:val="-6"/>
        </w:rPr>
        <w:object w:dxaOrig="840" w:dyaOrig="279" w14:anchorId="27E62631">
          <v:shape id="_x0000_i3437" type="#_x0000_t75" style="width:42pt;height:14.25pt" o:ole="">
            <v:imagedata r:id="rId4213" o:title=""/>
          </v:shape>
          <o:OLEObject Type="Embed" ProgID="Equation.DSMT4" ShapeID="_x0000_i3437" DrawAspect="Content" ObjectID="_1801129931" r:id="rId4350"/>
        </w:object>
      </w:r>
      <w:r w:rsidRPr="00D3055F">
        <w:rPr>
          <w:rStyle w:val="apple-converted-space"/>
          <w:color w:val="000000"/>
          <w:lang w:val="fr-FR"/>
        </w:rPr>
        <w:t xml:space="preserve">. Tìm các giá trị nguyên của </w:t>
      </w:r>
      <w:r w:rsidRPr="00935A61">
        <w:rPr>
          <w:position w:val="-6"/>
        </w:rPr>
        <w:object w:dxaOrig="200" w:dyaOrig="220" w14:anchorId="4353E5A4">
          <v:shape id="_x0000_i3438" type="#_x0000_t75" style="width:10.5pt;height:11.25pt" o:ole="">
            <v:imagedata r:id="rId4215" o:title=""/>
          </v:shape>
          <o:OLEObject Type="Embed" ProgID="Equation.DSMT4" ShapeID="_x0000_i3438" DrawAspect="Content" ObjectID="_1801129932" r:id="rId4351"/>
        </w:object>
      </w:r>
      <w:r w:rsidRPr="00D3055F">
        <w:rPr>
          <w:rStyle w:val="apple-converted-space"/>
          <w:color w:val="000000"/>
          <w:lang w:val="fr-FR"/>
        </w:rPr>
        <w:t xml:space="preserve"> để </w:t>
      </w:r>
      <w:r w:rsidRPr="00935A61">
        <w:rPr>
          <w:position w:val="-6"/>
        </w:rPr>
        <w:object w:dxaOrig="580" w:dyaOrig="279" w14:anchorId="049D9521">
          <v:shape id="_x0000_i3439" type="#_x0000_t75" style="width:29.25pt;height:14.25pt" o:ole="">
            <v:imagedata r:id="rId4217" o:title=""/>
          </v:shape>
          <o:OLEObject Type="Embed" ProgID="Equation.DSMT4" ShapeID="_x0000_i3439" DrawAspect="Content" ObjectID="_1801129933" r:id="rId4352"/>
        </w:object>
      </w:r>
      <w:r w:rsidRPr="00D3055F">
        <w:rPr>
          <w:rStyle w:val="apple-converted-space"/>
          <w:color w:val="000000"/>
          <w:lang w:val="fr-FR"/>
        </w:rPr>
        <w:t>.</w:t>
      </w:r>
    </w:p>
    <w:p w14:paraId="53C084F3" w14:textId="77777777" w:rsidR="00474BD7" w:rsidRPr="00E342D0" w:rsidRDefault="00474BD7" w:rsidP="005C20EA">
      <w:pPr>
        <w:tabs>
          <w:tab w:val="left" w:pos="992"/>
          <w:tab w:val="left" w:pos="3402"/>
          <w:tab w:val="left" w:pos="5670"/>
          <w:tab w:val="left" w:pos="7938"/>
        </w:tabs>
        <w:spacing w:line="276" w:lineRule="auto"/>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1BB93546" w14:textId="77777777" w:rsidR="00474BD7" w:rsidRPr="0063004E" w:rsidRDefault="00474BD7" w:rsidP="005C20EA">
      <w:pPr>
        <w:spacing w:line="312" w:lineRule="auto"/>
        <w:ind w:left="993" w:firstLine="0"/>
        <w:rPr>
          <w:rFonts w:ascii="Times New Roman" w:hAnsi="Times New Roman" w:cs="Times New Roman"/>
          <w:sz w:val="24"/>
          <w:szCs w:val="24"/>
          <w:lang w:val="fr-FR"/>
        </w:rPr>
      </w:pPr>
      <w:r w:rsidRPr="0063004E">
        <w:rPr>
          <w:rFonts w:ascii="Times New Roman" w:hAnsi="Times New Roman" w:cs="Times New Roman"/>
          <w:sz w:val="24"/>
          <w:szCs w:val="24"/>
          <w:lang w:val="fr-FR"/>
        </w:rPr>
        <w:t>1) Có</w:t>
      </w:r>
      <w:r>
        <w:rPr>
          <w:rFonts w:ascii="Times New Roman" w:hAnsi="Times New Roman" w:cs="Times New Roman"/>
          <w:sz w:val="24"/>
          <w:szCs w:val="24"/>
          <w:lang w:val="vi-VN"/>
        </w:rPr>
        <w:t xml:space="preserve"> </w:t>
      </w:r>
      <w:r w:rsidRPr="00935A61">
        <w:rPr>
          <w:position w:val="-28"/>
        </w:rPr>
        <w:object w:dxaOrig="960" w:dyaOrig="660" w14:anchorId="2C6ED095">
          <v:shape id="_x0000_i3440" type="#_x0000_t75" style="width:48pt;height:33pt" o:ole="">
            <v:imagedata r:id="rId4201" o:title=""/>
          </v:shape>
          <o:OLEObject Type="Embed" ProgID="Equation.DSMT4" ShapeID="_x0000_i3440" DrawAspect="Content" ObjectID="_1801129934" r:id="rId4353"/>
        </w:object>
      </w:r>
      <w:r>
        <w:rPr>
          <w:rFonts w:ascii="Times New Roman" w:hAnsi="Times New Roman" w:cs="Times New Roman"/>
          <w:sz w:val="24"/>
          <w:szCs w:val="24"/>
          <w:lang w:val="vi-VN"/>
        </w:rPr>
        <w:t xml:space="preserve"> </w:t>
      </w:r>
      <w:r w:rsidRPr="00935A61">
        <w:rPr>
          <w:position w:val="-14"/>
        </w:rPr>
        <w:object w:dxaOrig="1320" w:dyaOrig="400" w14:anchorId="3244A372">
          <v:shape id="_x0000_i3441" type="#_x0000_t75" style="width:66pt;height:19.5pt" o:ole="">
            <v:imagedata r:id="rId4354" o:title=""/>
          </v:shape>
          <o:OLEObject Type="Embed" ProgID="Equation.DSMT4" ShapeID="_x0000_i3441" DrawAspect="Content" ObjectID="_1801129935" r:id="rId4355"/>
        </w:object>
      </w:r>
      <w:r w:rsidRPr="0063004E">
        <w:rPr>
          <w:rFonts w:ascii="Times New Roman" w:hAnsi="Times New Roman" w:cs="Times New Roman"/>
          <w:sz w:val="24"/>
          <w:szCs w:val="24"/>
          <w:lang w:val="fr-FR"/>
        </w:rPr>
        <w:t xml:space="preserve">  </w:t>
      </w:r>
      <w:r w:rsidRPr="00ED2AA2">
        <w:rPr>
          <w:rFonts w:ascii="Times New Roman" w:hAnsi="Times New Roman" w:cs="Times New Roman"/>
          <w:sz w:val="24"/>
          <w:szCs w:val="24"/>
        </w:rPr>
        <w:fldChar w:fldCharType="begin"/>
      </w:r>
      <w:r w:rsidRPr="0063004E">
        <w:rPr>
          <w:rFonts w:ascii="Times New Roman" w:hAnsi="Times New Roman" w:cs="Times New Roman"/>
          <w:sz w:val="24"/>
          <w:szCs w:val="24"/>
          <w:lang w:val="fr-FR"/>
        </w:rPr>
        <w:instrText xml:space="preserve"> QUOTE </w:instrText>
      </w:r>
      <m:oMath>
        <m:r>
          <m:rPr>
            <m:sty m:val="p"/>
          </m:rPr>
          <w:rPr>
            <w:rFonts w:ascii="Cambria Math" w:hAnsi="Cambria Math" w:cs="Times New Roman"/>
            <w:sz w:val="24"/>
            <w:szCs w:val="24"/>
            <w:lang w:val="fr-FR"/>
          </w:rPr>
          <m:t>A=</m:t>
        </m:r>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fr-FR"/>
                  </w:rPr>
                  <m:t>x</m:t>
                </m:r>
              </m:e>
            </m:rad>
            <m:r>
              <m:rPr>
                <m:sty m:val="p"/>
              </m:rPr>
              <w:rPr>
                <w:rFonts w:ascii="Cambria Math" w:hAnsi="Cambria Math" w:cs="Times New Roman"/>
                <w:sz w:val="24"/>
                <w:szCs w:val="24"/>
                <w:lang w:val="fr-FR"/>
              </w:rPr>
              <m:t>+4</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fr-FR"/>
                  </w:rPr>
                  <m:t>x</m:t>
                </m:r>
              </m:e>
            </m:rad>
            <m:r>
              <m:rPr>
                <m:sty m:val="p"/>
              </m:rPr>
              <w:rPr>
                <w:rFonts w:ascii="Cambria Math" w:hAnsi="Cambria Math" w:cs="Times New Roman"/>
                <w:sz w:val="24"/>
                <w:szCs w:val="24"/>
                <w:lang w:val="fr-FR"/>
              </w:rPr>
              <m:t>-1</m:t>
            </m:r>
          </m:den>
        </m:f>
      </m:oMath>
      <w:r w:rsidRPr="0063004E">
        <w:rPr>
          <w:rFonts w:ascii="Times New Roman" w:hAnsi="Times New Roman" w:cs="Times New Roman"/>
          <w:sz w:val="24"/>
          <w:szCs w:val="24"/>
          <w:lang w:val="fr-FR"/>
        </w:rPr>
        <w:instrText xml:space="preserve"> </w:instrText>
      </w:r>
      <w:r w:rsidRPr="00ED2AA2">
        <w:rPr>
          <w:rFonts w:ascii="Times New Roman" w:hAnsi="Times New Roman" w:cs="Times New Roman"/>
          <w:sz w:val="24"/>
          <w:szCs w:val="24"/>
        </w:rPr>
        <w:fldChar w:fldCharType="end"/>
      </w:r>
      <w:r w:rsidRPr="0063004E">
        <w:rPr>
          <w:rFonts w:ascii="Times New Roman" w:hAnsi="Times New Roman" w:cs="Times New Roman"/>
          <w:sz w:val="24"/>
          <w:szCs w:val="24"/>
          <w:lang w:val="fr-FR"/>
        </w:rPr>
        <w:t xml:space="preserve"> </w:t>
      </w:r>
    </w:p>
    <w:p w14:paraId="2B3D6D7C" w14:textId="77777777" w:rsidR="00474BD7" w:rsidRPr="0063004E" w:rsidRDefault="00474BD7" w:rsidP="005C20EA">
      <w:pPr>
        <w:spacing w:line="312" w:lineRule="auto"/>
        <w:ind w:left="993" w:firstLine="0"/>
        <w:rPr>
          <w:rFonts w:ascii="Times New Roman" w:hAnsi="Times New Roman" w:cs="Times New Roman"/>
          <w:sz w:val="24"/>
          <w:szCs w:val="24"/>
          <w:lang w:val="fr-FR"/>
        </w:rPr>
      </w:pPr>
      <w:r w:rsidRPr="0063004E">
        <w:rPr>
          <w:rFonts w:ascii="Times New Roman" w:hAnsi="Times New Roman" w:cs="Times New Roman"/>
          <w:sz w:val="24"/>
          <w:szCs w:val="24"/>
          <w:lang w:val="fr-FR"/>
        </w:rPr>
        <w:t>Thay</w:t>
      </w:r>
      <w:r>
        <w:rPr>
          <w:rFonts w:ascii="Times New Roman" w:hAnsi="Times New Roman" w:cs="Times New Roman"/>
          <w:sz w:val="24"/>
          <w:szCs w:val="24"/>
          <w:lang w:val="vi-VN"/>
        </w:rPr>
        <w:t xml:space="preserve"> </w:t>
      </w:r>
      <w:r w:rsidRPr="00935A61">
        <w:rPr>
          <w:position w:val="-6"/>
        </w:rPr>
        <w:object w:dxaOrig="660" w:dyaOrig="279" w14:anchorId="0E3F128D">
          <v:shape id="_x0000_i3442" type="#_x0000_t75" style="width:33pt;height:14.25pt" o:ole="">
            <v:imagedata r:id="rId4209" o:title=""/>
          </v:shape>
          <o:OLEObject Type="Embed" ProgID="Equation.DSMT4" ShapeID="_x0000_i3442" DrawAspect="Content" ObjectID="_1801129936" r:id="rId4356"/>
        </w:object>
      </w:r>
      <w:r w:rsidRPr="0063004E">
        <w:rPr>
          <w:rFonts w:ascii="Times New Roman" w:hAnsi="Times New Roman" w:cs="Times New Roman"/>
          <w:sz w:val="24"/>
          <w:szCs w:val="24"/>
          <w:lang w:val="fr-FR"/>
        </w:rPr>
        <w:t xml:space="preserve"> (TMĐK) vào biểu thức </w:t>
      </w:r>
      <w:r w:rsidRPr="00025957">
        <w:rPr>
          <w:position w:val="-4"/>
        </w:rPr>
        <w:object w:dxaOrig="240" w:dyaOrig="260" w14:anchorId="24B75F4D">
          <v:shape id="_x0000_i3443" type="#_x0000_t75" style="width:12pt;height:12.75pt" o:ole="">
            <v:imagedata r:id="rId4207" o:title=""/>
          </v:shape>
          <o:OLEObject Type="Embed" ProgID="Equation.DSMT4" ShapeID="_x0000_i3443" DrawAspect="Content" ObjectID="_1801129937" r:id="rId4357"/>
        </w:object>
      </w:r>
      <w:r w:rsidRPr="0063004E">
        <w:rPr>
          <w:rFonts w:ascii="Times New Roman" w:hAnsi="Times New Roman" w:cs="Times New Roman"/>
          <w:sz w:val="24"/>
          <w:szCs w:val="24"/>
          <w:lang w:val="fr-FR"/>
        </w:rPr>
        <w:t xml:space="preserve"> ta có:</w:t>
      </w:r>
    </w:p>
    <w:p w14:paraId="6E9E0A95" w14:textId="77777777" w:rsidR="00474BD7" w:rsidRDefault="00474BD7" w:rsidP="005C20EA">
      <w:pPr>
        <w:spacing w:line="312" w:lineRule="auto"/>
        <w:ind w:left="993" w:firstLine="0"/>
        <w:rPr>
          <w:rFonts w:eastAsiaTheme="minorEastAsia"/>
          <w:noProof/>
          <w:color w:val="000000"/>
          <w:sz w:val="24"/>
          <w:szCs w:val="24"/>
          <w:lang w:val="vi-VN"/>
        </w:rPr>
      </w:pPr>
      <w:r w:rsidRPr="005F5AE6">
        <w:rPr>
          <w:position w:val="-28"/>
        </w:rPr>
        <w:object w:dxaOrig="1540" w:dyaOrig="660" w14:anchorId="29CFC9AB">
          <v:shape id="_x0000_i3444" type="#_x0000_t75" style="width:76.5pt;height:33pt" o:ole="">
            <v:imagedata r:id="rId4358" o:title=""/>
          </v:shape>
          <o:OLEObject Type="Embed" ProgID="Equation.DSMT4" ShapeID="_x0000_i3444" DrawAspect="Content" ObjectID="_1801129938" r:id="rId4359"/>
        </w:object>
      </w:r>
    </w:p>
    <w:p w14:paraId="4008DC7B" w14:textId="77777777" w:rsidR="00474BD7" w:rsidRPr="00120984" w:rsidRDefault="00474BD7" w:rsidP="005C20EA">
      <w:pPr>
        <w:spacing w:line="312" w:lineRule="auto"/>
        <w:ind w:left="993" w:firstLine="0"/>
        <w:rPr>
          <w:rFonts w:ascii="Times New Roman" w:eastAsiaTheme="minorEastAsia" w:hAnsi="Times New Roman" w:cs="Times New Roman"/>
          <w:noProof/>
          <w:color w:val="000000"/>
          <w:sz w:val="24"/>
          <w:szCs w:val="24"/>
          <w:lang w:val="vi-VN"/>
        </w:rPr>
      </w:pPr>
      <w:r>
        <w:rPr>
          <w:rFonts w:ascii="Times New Roman" w:eastAsiaTheme="minorEastAsia" w:hAnsi="Times New Roman" w:cs="Times New Roman"/>
          <w:noProof/>
          <w:color w:val="000000"/>
          <w:sz w:val="24"/>
          <w:szCs w:val="24"/>
          <w:lang w:val="vi-VN"/>
        </w:rPr>
        <w:t xml:space="preserve">Vậy </w:t>
      </w:r>
      <w:r w:rsidRPr="005F5AE6">
        <w:rPr>
          <w:position w:val="-24"/>
        </w:rPr>
        <w:object w:dxaOrig="720" w:dyaOrig="620" w14:anchorId="23785D8B">
          <v:shape id="_x0000_i3445" type="#_x0000_t75" style="width:36pt;height:30.75pt" o:ole="">
            <v:imagedata r:id="rId4360" o:title=""/>
          </v:shape>
          <o:OLEObject Type="Embed" ProgID="Equation.DSMT4" ShapeID="_x0000_i3445" DrawAspect="Content" ObjectID="_1801129939" r:id="rId4361"/>
        </w:object>
      </w:r>
      <w:r>
        <w:rPr>
          <w:rFonts w:ascii="Times New Roman" w:eastAsiaTheme="minorEastAsia" w:hAnsi="Times New Roman" w:cs="Times New Roman"/>
          <w:noProof/>
          <w:color w:val="000000"/>
          <w:sz w:val="24"/>
          <w:szCs w:val="24"/>
          <w:lang w:val="vi-VN"/>
        </w:rPr>
        <w:t xml:space="preserve"> khi </w:t>
      </w:r>
      <w:r w:rsidRPr="00935A61">
        <w:rPr>
          <w:position w:val="-6"/>
        </w:rPr>
        <w:object w:dxaOrig="660" w:dyaOrig="279" w14:anchorId="5BA96EB8">
          <v:shape id="_x0000_i3446" type="#_x0000_t75" style="width:33pt;height:14.25pt" o:ole="">
            <v:imagedata r:id="rId4209" o:title=""/>
          </v:shape>
          <o:OLEObject Type="Embed" ProgID="Equation.DSMT4" ShapeID="_x0000_i3446" DrawAspect="Content" ObjectID="_1801129940" r:id="rId4362"/>
        </w:object>
      </w:r>
    </w:p>
    <w:p w14:paraId="2EFF3952" w14:textId="77777777" w:rsidR="00474BD7" w:rsidRDefault="00474BD7" w:rsidP="005C20EA">
      <w:pPr>
        <w:spacing w:line="312" w:lineRule="auto"/>
        <w:ind w:left="993" w:firstLine="0"/>
        <w:rPr>
          <w:rFonts w:ascii="Times New Roman" w:hAnsi="Times New Roman" w:cs="Times New Roman"/>
          <w:sz w:val="24"/>
          <w:szCs w:val="24"/>
        </w:rPr>
      </w:pPr>
      <w:r>
        <w:rPr>
          <w:rFonts w:ascii="Times New Roman" w:hAnsi="Times New Roman" w:cs="Times New Roman"/>
          <w:sz w:val="24"/>
          <w:szCs w:val="24"/>
        </w:rPr>
        <w:t xml:space="preserve">2) Rút gọn </w:t>
      </w:r>
      <w:r w:rsidRPr="005F5AE6">
        <w:rPr>
          <w:position w:val="-4"/>
        </w:rPr>
        <w:object w:dxaOrig="240" w:dyaOrig="260" w14:anchorId="0E095ECA">
          <v:shape id="_x0000_i3447" type="#_x0000_t75" style="width:12pt;height:12.75pt" o:ole="">
            <v:imagedata r:id="rId4363" o:title=""/>
          </v:shape>
          <o:OLEObject Type="Embed" ProgID="Equation.DSMT4" ShapeID="_x0000_i3447" DrawAspect="Content" ObjectID="_1801129941" r:id="rId4364"/>
        </w:object>
      </w:r>
      <w:r>
        <w:rPr>
          <w:rFonts w:ascii="Times New Roman" w:hAnsi="Times New Roman" w:cs="Times New Roman"/>
          <w:sz w:val="24"/>
          <w:szCs w:val="24"/>
        </w:rPr>
        <w:t>:</w:t>
      </w:r>
    </w:p>
    <w:p w14:paraId="1046C214"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28"/>
        </w:rPr>
        <w:object w:dxaOrig="3100" w:dyaOrig="720" w14:anchorId="18862BF9">
          <v:shape id="_x0000_i3448" type="#_x0000_t75" style="width:154.5pt;height:36pt" o:ole="">
            <v:imagedata r:id="rId4365" o:title=""/>
          </v:shape>
          <o:OLEObject Type="Embed" ProgID="Equation.DSMT4" ShapeID="_x0000_i3448" DrawAspect="Content" ObjectID="_1801129942" r:id="rId4366"/>
        </w:object>
      </w:r>
    </w:p>
    <w:p w14:paraId="05903117"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30"/>
        </w:rPr>
        <w:object w:dxaOrig="3019" w:dyaOrig="740" w14:anchorId="6E51B8F6">
          <v:shape id="_x0000_i3449" type="#_x0000_t75" style="width:150.75pt;height:36.75pt" o:ole="">
            <v:imagedata r:id="rId4367" o:title=""/>
          </v:shape>
          <o:OLEObject Type="Embed" ProgID="Equation.DSMT4" ShapeID="_x0000_i3449" DrawAspect="Content" ObjectID="_1801129943" r:id="rId4368"/>
        </w:object>
      </w:r>
    </w:p>
    <w:p w14:paraId="07B7FF33"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30"/>
        </w:rPr>
        <w:object w:dxaOrig="3980" w:dyaOrig="740" w14:anchorId="50319679">
          <v:shape id="_x0000_i3450" type="#_x0000_t75" style="width:198.75pt;height:36.75pt" o:ole="">
            <v:imagedata r:id="rId4369" o:title=""/>
          </v:shape>
          <o:OLEObject Type="Embed" ProgID="Equation.DSMT4" ShapeID="_x0000_i3450" DrawAspect="Content" ObjectID="_1801129944" r:id="rId4370"/>
        </w:object>
      </w:r>
    </w:p>
    <w:p w14:paraId="38C5F1B6"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30"/>
        </w:rPr>
        <w:object w:dxaOrig="2120" w:dyaOrig="740" w14:anchorId="19668962">
          <v:shape id="_x0000_i3451" type="#_x0000_t75" style="width:105.75pt;height:36.75pt" o:ole="">
            <v:imagedata r:id="rId4371" o:title=""/>
          </v:shape>
          <o:OLEObject Type="Embed" ProgID="Equation.DSMT4" ShapeID="_x0000_i3451" DrawAspect="Content" ObjectID="_1801129945" r:id="rId4372"/>
        </w:object>
      </w:r>
    </w:p>
    <w:p w14:paraId="1CD6B713"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30"/>
        </w:rPr>
        <w:object w:dxaOrig="2120" w:dyaOrig="740" w14:anchorId="0DB13DE3">
          <v:shape id="_x0000_i3452" type="#_x0000_t75" style="width:105.75pt;height:36.75pt" o:ole="">
            <v:imagedata r:id="rId4373" o:title=""/>
          </v:shape>
          <o:OLEObject Type="Embed" ProgID="Equation.DSMT4" ShapeID="_x0000_i3452" DrawAspect="Content" ObjectID="_1801129946" r:id="rId4374"/>
        </w:object>
      </w:r>
    </w:p>
    <w:p w14:paraId="743A1337"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30"/>
        </w:rPr>
        <w:object w:dxaOrig="2120" w:dyaOrig="740" w14:anchorId="639FD34D">
          <v:shape id="_x0000_i3453" type="#_x0000_t75" style="width:105.75pt;height:36.75pt" o:ole="">
            <v:imagedata r:id="rId4375" o:title=""/>
          </v:shape>
          <o:OLEObject Type="Embed" ProgID="Equation.DSMT4" ShapeID="_x0000_i3453" DrawAspect="Content" ObjectID="_1801129947" r:id="rId4376"/>
        </w:object>
      </w:r>
    </w:p>
    <w:p w14:paraId="73001179" w14:textId="77777777" w:rsidR="00474BD7" w:rsidRDefault="00474BD7" w:rsidP="005C20EA">
      <w:pPr>
        <w:spacing w:line="312" w:lineRule="auto"/>
        <w:ind w:left="993" w:firstLine="0"/>
        <w:rPr>
          <w:rFonts w:ascii="Times New Roman" w:hAnsi="Times New Roman" w:cs="Times New Roman"/>
          <w:sz w:val="24"/>
          <w:szCs w:val="24"/>
        </w:rPr>
      </w:pPr>
      <w:r w:rsidRPr="005F5AE6">
        <w:rPr>
          <w:position w:val="-28"/>
        </w:rPr>
        <w:object w:dxaOrig="1160" w:dyaOrig="720" w14:anchorId="057A26C4">
          <v:shape id="_x0000_i3454" type="#_x0000_t75" style="width:58.5pt;height:36pt" o:ole="">
            <v:imagedata r:id="rId4377" o:title=""/>
          </v:shape>
          <o:OLEObject Type="Embed" ProgID="Equation.DSMT4" ShapeID="_x0000_i3454" DrawAspect="Content" ObjectID="_1801129948" r:id="rId4378"/>
        </w:object>
      </w:r>
      <w:r>
        <w:rPr>
          <w:noProof/>
        </w:rPr>
        <w:drawing>
          <wp:inline distT="0" distB="0" distL="0" distR="0" wp14:anchorId="5F07CD75" wp14:editId="4961E323">
            <wp:extent cx="76886" cy="6865"/>
            <wp:effectExtent l="0" t="0" r="0" b="0"/>
            <wp:docPr id="1000553280" name="Picture 1000553280" descr="{&quot;mathml&quot;:&quot;&lt;math xmlns=\&quot;http://www.w3.org/1998/Math/MathML\&quot; style=\&quot;font-family:stix;font-size:18px;\&quot;/&gt;&quot;,&quot;origin&quot;:&quot;MathType for Microsoft Add-in&quot;}" title="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xmlns=\&quot;http://www.w3.org/1998/Math/MathML\&quot; style=\&quot;font-family:stix;font-size:18px;\&quot;/&gt;&quot;,&quot;origin&quot;:&quot;MathType for Microsoft Add-in&quot;}" title="blank"/>
                    <pic:cNvPicPr/>
                  </pic:nvPicPr>
                  <pic:blipFill>
                    <a:blip r:embed="rId4379">
                      <a:extLst>
                        <a:ext uri="{28A0092B-C50C-407E-A947-70E740481C1C}">
                          <a14:useLocalDpi xmlns:a14="http://schemas.microsoft.com/office/drawing/2010/main" val="0"/>
                        </a:ext>
                      </a:extLst>
                    </a:blip>
                    <a:stretch>
                      <a:fillRect/>
                    </a:stretch>
                  </pic:blipFill>
                  <pic:spPr>
                    <a:xfrm>
                      <a:off x="0" y="0"/>
                      <a:ext cx="76886" cy="6865"/>
                    </a:xfrm>
                    <a:prstGeom prst="rect">
                      <a:avLst/>
                    </a:prstGeom>
                  </pic:spPr>
                </pic:pic>
              </a:graphicData>
            </a:graphic>
          </wp:inline>
        </w:drawing>
      </w:r>
    </w:p>
    <w:p w14:paraId="64AB4FC2" w14:textId="77777777" w:rsidR="00474BD7" w:rsidRPr="00781EA5" w:rsidRDefault="00474BD7" w:rsidP="005C20EA">
      <w:pPr>
        <w:spacing w:line="312" w:lineRule="auto"/>
        <w:ind w:left="993" w:firstLine="0"/>
        <w:rPr>
          <w:rFonts w:ascii="Times New Roman" w:hAnsi="Times New Roman" w:cs="Times New Roman"/>
          <w:color w:val="000000"/>
          <w:sz w:val="24"/>
          <w:szCs w:val="24"/>
          <w:lang w:val="vi-VN"/>
        </w:rPr>
      </w:pPr>
      <w:r>
        <w:rPr>
          <w:rFonts w:ascii="Times New Roman" w:hAnsi="Times New Roman" w:cs="Times New Roman"/>
          <w:sz w:val="24"/>
          <w:szCs w:val="24"/>
        </w:rPr>
        <w:t xml:space="preserve">Vậy </w:t>
      </w:r>
      <w:r w:rsidRPr="005F5AE6">
        <w:rPr>
          <w:position w:val="-28"/>
        </w:rPr>
        <w:object w:dxaOrig="1160" w:dyaOrig="720" w14:anchorId="3A2DCEFF">
          <v:shape id="_x0000_i3455" type="#_x0000_t75" style="width:58.5pt;height:36pt" o:ole="">
            <v:imagedata r:id="rId4380" o:title=""/>
          </v:shape>
          <o:OLEObject Type="Embed" ProgID="Equation.DSMT4" ShapeID="_x0000_i3455" DrawAspect="Content" ObjectID="_1801129949" r:id="rId4381"/>
        </w:object>
      </w:r>
      <w:r>
        <w:rPr>
          <w:rFonts w:ascii="Times New Roman" w:hAnsi="Times New Roman" w:cs="Times New Roman"/>
          <w:sz w:val="24"/>
          <w:szCs w:val="24"/>
          <w:lang w:val="vi-VN"/>
        </w:rPr>
        <w:t xml:space="preserve"> với </w:t>
      </w:r>
      <w:r w:rsidRPr="005F5AE6">
        <w:rPr>
          <w:position w:val="-10"/>
        </w:rPr>
        <w:object w:dxaOrig="1120" w:dyaOrig="320" w14:anchorId="0A6AE368">
          <v:shape id="_x0000_i3456" type="#_x0000_t75" style="width:55.5pt;height:16.5pt" o:ole="">
            <v:imagedata r:id="rId4382" o:title=""/>
          </v:shape>
          <o:OLEObject Type="Embed" ProgID="Equation.DSMT4" ShapeID="_x0000_i3456" DrawAspect="Content" ObjectID="_1801129950" r:id="rId4383"/>
        </w:object>
      </w:r>
    </w:p>
    <w:p w14:paraId="1B1FA89C" w14:textId="77777777" w:rsidR="00474BD7" w:rsidRPr="00606361"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rPr>
        <w:t xml:space="preserve">3) </w:t>
      </w:r>
      <w:r w:rsidRPr="00ED2AA2">
        <w:rPr>
          <w:rFonts w:ascii="Times New Roman" w:hAnsi="Times New Roman" w:cs="Times New Roman"/>
          <w:sz w:val="24"/>
          <w:szCs w:val="24"/>
        </w:rPr>
        <w:t>Có</w:t>
      </w:r>
      <w:r>
        <w:rPr>
          <w:rFonts w:ascii="Times New Roman" w:hAnsi="Times New Roman" w:cs="Times New Roman"/>
          <w:sz w:val="24"/>
          <w:szCs w:val="24"/>
          <w:lang w:val="vi-VN"/>
        </w:rPr>
        <w:t xml:space="preserve"> </w:t>
      </w:r>
      <w:r w:rsidRPr="005F5AE6">
        <w:rPr>
          <w:position w:val="-28"/>
        </w:rPr>
        <w:object w:dxaOrig="960" w:dyaOrig="660" w14:anchorId="41A2CD4B">
          <v:shape id="_x0000_i3457" type="#_x0000_t75" style="width:48pt;height:33pt" o:ole="">
            <v:imagedata r:id="rId4384" o:title=""/>
          </v:shape>
          <o:OLEObject Type="Embed" ProgID="Equation.DSMT4" ShapeID="_x0000_i3457" DrawAspect="Content" ObjectID="_1801129951" r:id="rId4385"/>
        </w:object>
      </w:r>
      <w:r>
        <w:rPr>
          <w:rFonts w:ascii="Times New Roman" w:hAnsi="Times New Roman" w:cs="Times New Roman"/>
          <w:sz w:val="24"/>
          <w:szCs w:val="24"/>
          <w:lang w:val="vi-VN"/>
        </w:rPr>
        <w:t xml:space="preserve"> và</w:t>
      </w:r>
      <w:r>
        <w:rPr>
          <w:rFonts w:ascii="Times New Roman" w:hAnsi="Times New Roman" w:cs="Times New Roman"/>
          <w:sz w:val="24"/>
          <w:szCs w:val="24"/>
        </w:rPr>
        <w:t xml:space="preserve"> </w:t>
      </w:r>
      <w:r w:rsidRPr="005F5AE6">
        <w:rPr>
          <w:position w:val="-28"/>
        </w:rPr>
        <w:object w:dxaOrig="2400" w:dyaOrig="720" w14:anchorId="1DAA9F26">
          <v:shape id="_x0000_i3458" type="#_x0000_t75" style="width:120pt;height:36.75pt" o:ole="">
            <v:imagedata r:id="rId4386" o:title=""/>
          </v:shape>
          <o:OLEObject Type="Embed" ProgID="Equation.DSMT4" ShapeID="_x0000_i3458" DrawAspect="Content" ObjectID="_1801129952" r:id="rId4387"/>
        </w:object>
      </w:r>
      <w:r>
        <w:rPr>
          <w:rFonts w:ascii="Times New Roman" w:hAnsi="Times New Roman" w:cs="Times New Roman"/>
          <w:sz w:val="24"/>
          <w:szCs w:val="24"/>
          <w:lang w:val="vi-VN"/>
        </w:rPr>
        <w:t xml:space="preserve">  </w:t>
      </w:r>
    </w:p>
    <w:p w14:paraId="28942810"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rPr>
      </w:pPr>
      <w:r w:rsidRPr="005F5AE6">
        <w:rPr>
          <w:position w:val="-6"/>
        </w:rPr>
        <w:object w:dxaOrig="840" w:dyaOrig="279" w14:anchorId="35A833AC">
          <v:shape id="_x0000_i3459" type="#_x0000_t75" style="width:42pt;height:14.25pt" o:ole="">
            <v:imagedata r:id="rId4388" o:title=""/>
          </v:shape>
          <o:OLEObject Type="Embed" ProgID="Equation.DSMT4" ShapeID="_x0000_i3459" DrawAspect="Content" ObjectID="_1801129953" r:id="rId4389"/>
        </w:object>
      </w:r>
    </w:p>
    <w:p w14:paraId="56D1BAEA"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rPr>
      </w:pPr>
      <w:r w:rsidRPr="005F5AE6">
        <w:rPr>
          <w:position w:val="-28"/>
        </w:rPr>
        <w:object w:dxaOrig="1740" w:dyaOrig="720" w14:anchorId="10D3102C">
          <v:shape id="_x0000_i3460" type="#_x0000_t75" style="width:87pt;height:36.75pt" o:ole="">
            <v:imagedata r:id="rId4390" o:title=""/>
          </v:shape>
          <o:OLEObject Type="Embed" ProgID="Equation.DSMT4" ShapeID="_x0000_i3460" DrawAspect="Content" ObjectID="_1801129954" r:id="rId4391"/>
        </w:object>
      </w:r>
    </w:p>
    <w:p w14:paraId="46FC7953"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rPr>
      </w:pPr>
      <w:r w:rsidRPr="005F5AE6">
        <w:rPr>
          <w:position w:val="-28"/>
        </w:rPr>
        <w:object w:dxaOrig="1160" w:dyaOrig="660" w14:anchorId="0C2034CA">
          <v:shape id="_x0000_i3461" type="#_x0000_t75" style="width:58.5pt;height:33pt" o:ole="">
            <v:imagedata r:id="rId4392" o:title=""/>
          </v:shape>
          <o:OLEObject Type="Embed" ProgID="Equation.DSMT4" ShapeID="_x0000_i3461" DrawAspect="Content" ObjectID="_1801129955" r:id="rId4393"/>
        </w:object>
      </w:r>
    </w:p>
    <w:p w14:paraId="5EC74895"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 xml:space="preserve">Để </w:t>
      </w:r>
      <w:r w:rsidRPr="005F5AE6">
        <w:rPr>
          <w:position w:val="-6"/>
        </w:rPr>
        <w:object w:dxaOrig="580" w:dyaOrig="279" w14:anchorId="4A95E3D4">
          <v:shape id="_x0000_i3462" type="#_x0000_t75" style="width:28.5pt;height:14.25pt" o:ole="">
            <v:imagedata r:id="rId4394" o:title=""/>
          </v:shape>
          <o:OLEObject Type="Embed" ProgID="Equation.DSMT4" ShapeID="_x0000_i3462" DrawAspect="Content" ObjectID="_1801129956" r:id="rId4395"/>
        </w:object>
      </w:r>
      <w:r>
        <w:rPr>
          <w:rFonts w:ascii="Times New Roman" w:eastAsiaTheme="minorEastAsia" w:hAnsi="Times New Roman" w:cs="Times New Roman"/>
          <w:color w:val="000000"/>
          <w:sz w:val="24"/>
          <w:szCs w:val="24"/>
          <w:lang w:val="vi-VN"/>
        </w:rPr>
        <w:t xml:space="preserve"> thì </w:t>
      </w:r>
      <w:r w:rsidRPr="005F5AE6">
        <w:rPr>
          <w:position w:val="-28"/>
        </w:rPr>
        <w:object w:dxaOrig="1100" w:dyaOrig="660" w14:anchorId="73520990">
          <v:shape id="_x0000_i3463" type="#_x0000_t75" style="width:54.75pt;height:33pt" o:ole="">
            <v:imagedata r:id="rId4396" o:title=""/>
          </v:shape>
          <o:OLEObject Type="Embed" ProgID="Equation.DSMT4" ShapeID="_x0000_i3463" DrawAspect="Content" ObjectID="_1801129957" r:id="rId4397"/>
        </w:object>
      </w:r>
    </w:p>
    <w:p w14:paraId="1E385765"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28"/>
        </w:rPr>
        <w:object w:dxaOrig="1420" w:dyaOrig="660" w14:anchorId="2D45D971">
          <v:shape id="_x0000_i3464" type="#_x0000_t75" style="width:71.25pt;height:33pt" o:ole="">
            <v:imagedata r:id="rId4398" o:title=""/>
          </v:shape>
          <o:OLEObject Type="Embed" ProgID="Equation.DSMT4" ShapeID="_x0000_i3464" DrawAspect="Content" ObjectID="_1801129958" r:id="rId4399"/>
        </w:object>
      </w:r>
      <w:r>
        <w:rPr>
          <w:rFonts w:ascii="Times New Roman" w:eastAsiaTheme="minorEastAsia" w:hAnsi="Times New Roman" w:cs="Times New Roman"/>
          <w:color w:val="000000"/>
          <w:sz w:val="24"/>
          <w:szCs w:val="24"/>
          <w:lang w:val="vi-VN"/>
        </w:rPr>
        <w:tab/>
      </w:r>
    </w:p>
    <w:p w14:paraId="727D7A4E"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lastRenderedPageBreak/>
        <w:tab/>
      </w:r>
      <w:r w:rsidRPr="005F5AE6">
        <w:rPr>
          <w:position w:val="-28"/>
        </w:rPr>
        <w:object w:dxaOrig="2040" w:dyaOrig="720" w14:anchorId="6BB38EE7">
          <v:shape id="_x0000_i3465" type="#_x0000_t75" style="width:102pt;height:36.75pt" o:ole="">
            <v:imagedata r:id="rId4400" o:title=""/>
          </v:shape>
          <o:OLEObject Type="Embed" ProgID="Equation.DSMT4" ShapeID="_x0000_i3465" DrawAspect="Content" ObjectID="_1801129959" r:id="rId4401"/>
        </w:object>
      </w:r>
    </w:p>
    <w:p w14:paraId="52CA0084"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28"/>
        </w:rPr>
        <w:object w:dxaOrig="1960" w:dyaOrig="720" w14:anchorId="627E1F5D">
          <v:shape id="_x0000_i3466" type="#_x0000_t75" style="width:97.5pt;height:36.75pt" o:ole="">
            <v:imagedata r:id="rId4402" o:title=""/>
          </v:shape>
          <o:OLEObject Type="Embed" ProgID="Equation.DSMT4" ShapeID="_x0000_i3466" DrawAspect="Content" ObjectID="_1801129960" r:id="rId4403"/>
        </w:object>
      </w:r>
    </w:p>
    <w:p w14:paraId="2A829D4C"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28"/>
        </w:rPr>
        <w:object w:dxaOrig="1560" w:dyaOrig="720" w14:anchorId="1B861EE9">
          <v:shape id="_x0000_i3467" type="#_x0000_t75" style="width:78pt;height:36.75pt" o:ole="">
            <v:imagedata r:id="rId4404" o:title=""/>
          </v:shape>
          <o:OLEObject Type="Embed" ProgID="Equation.DSMT4" ShapeID="_x0000_i3467" DrawAspect="Content" ObjectID="_1801129961" r:id="rId4405"/>
        </w:object>
      </w:r>
    </w:p>
    <w:p w14:paraId="6FD9422D"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28"/>
        </w:rPr>
        <w:object w:dxaOrig="1380" w:dyaOrig="859" w14:anchorId="035C883F">
          <v:shape id="_x0000_i3468" type="#_x0000_t75" style="width:69pt;height:43.5pt" o:ole="">
            <v:imagedata r:id="rId4406" o:title=""/>
          </v:shape>
          <o:OLEObject Type="Embed" ProgID="Equation.DSMT4" ShapeID="_x0000_i3468" DrawAspect="Content" ObjectID="_1801129962" r:id="rId4407"/>
        </w:object>
      </w:r>
    </w:p>
    <w:p w14:paraId="7CCCA2D1"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 xml:space="preserve">TH1: </w:t>
      </w:r>
      <w:r w:rsidRPr="005F5AE6">
        <w:rPr>
          <w:position w:val="-28"/>
        </w:rPr>
        <w:object w:dxaOrig="1380" w:dyaOrig="859" w14:anchorId="0FE383D3">
          <v:shape id="_x0000_i3469" type="#_x0000_t75" style="width:69pt;height:43.5pt" o:ole="">
            <v:imagedata r:id="rId4408" o:title=""/>
          </v:shape>
          <o:OLEObject Type="Embed" ProgID="Equation.DSMT4" ShapeID="_x0000_i3469" DrawAspect="Content" ObjectID="_1801129963" r:id="rId4409"/>
        </w:object>
      </w:r>
    </w:p>
    <w:p w14:paraId="518F3079"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18"/>
        </w:rPr>
        <w:object w:dxaOrig="1340" w:dyaOrig="540" w14:anchorId="2644EC34">
          <v:shape id="_x0000_i3470" type="#_x0000_t75" style="width:67.5pt;height:27pt" o:ole="">
            <v:imagedata r:id="rId4410" o:title=""/>
          </v:shape>
          <o:OLEObject Type="Embed" ProgID="Equation.DSMT4" ShapeID="_x0000_i3470" DrawAspect="Content" ObjectID="_1801129964" r:id="rId4411"/>
        </w:object>
      </w:r>
    </w:p>
    <w:p w14:paraId="7D43783B"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8"/>
        </w:rPr>
        <w:object w:dxaOrig="1060" w:dyaOrig="360" w14:anchorId="3D26435C">
          <v:shape id="_x0000_i3471" type="#_x0000_t75" style="width:52.5pt;height:18pt" o:ole="">
            <v:imagedata r:id="rId4412" o:title=""/>
          </v:shape>
          <o:OLEObject Type="Embed" ProgID="Equation.DSMT4" ShapeID="_x0000_i3471" DrawAspect="Content" ObjectID="_1801129965" r:id="rId4413"/>
        </w:object>
      </w:r>
    </w:p>
    <w:p w14:paraId="20686D51"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8"/>
        </w:rPr>
        <w:object w:dxaOrig="720" w:dyaOrig="360" w14:anchorId="7FF2EA4C">
          <v:shape id="_x0000_i3472" type="#_x0000_t75" style="width:36.75pt;height:18pt" o:ole="">
            <v:imagedata r:id="rId4414" o:title=""/>
          </v:shape>
          <o:OLEObject Type="Embed" ProgID="Equation.DSMT4" ShapeID="_x0000_i3472" DrawAspect="Content" ObjectID="_1801129966" r:id="rId4415"/>
        </w:object>
      </w:r>
    </w:p>
    <w:p w14:paraId="613675E5"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ab/>
      </w:r>
      <w:r w:rsidRPr="005F5AE6">
        <w:rPr>
          <w:position w:val="-6"/>
        </w:rPr>
        <w:object w:dxaOrig="560" w:dyaOrig="279" w14:anchorId="2513698F">
          <v:shape id="_x0000_i3473" type="#_x0000_t75" style="width:27.75pt;height:14.25pt" o:ole="">
            <v:imagedata r:id="rId4416" o:title=""/>
          </v:shape>
          <o:OLEObject Type="Embed" ProgID="Equation.DSMT4" ShapeID="_x0000_i3473" DrawAspect="Content" ObjectID="_1801129967" r:id="rId4417"/>
        </w:object>
      </w:r>
      <w:r>
        <w:rPr>
          <w:rFonts w:ascii="Times New Roman" w:eastAsiaTheme="minorEastAsia" w:hAnsi="Times New Roman" w:cs="Times New Roman"/>
          <w:color w:val="000000"/>
          <w:sz w:val="24"/>
          <w:szCs w:val="24"/>
          <w:lang w:val="vi-VN"/>
        </w:rPr>
        <w:t xml:space="preserve"> (TMĐK)</w:t>
      </w:r>
    </w:p>
    <w:p w14:paraId="0155B83F"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 xml:space="preserve">TH2: </w:t>
      </w:r>
      <w:r w:rsidRPr="005F5AE6">
        <w:rPr>
          <w:position w:val="-28"/>
        </w:rPr>
        <w:object w:dxaOrig="1380" w:dyaOrig="859" w14:anchorId="74C567D7">
          <v:shape id="_x0000_i3474" type="#_x0000_t75" style="width:69pt;height:43.5pt" o:ole="">
            <v:imagedata r:id="rId4418" o:title=""/>
          </v:shape>
          <o:OLEObject Type="Embed" ProgID="Equation.DSMT4" ShapeID="_x0000_i3474" DrawAspect="Content" ObjectID="_1801129968" r:id="rId4419"/>
        </w:object>
      </w:r>
    </w:p>
    <w:p w14:paraId="508A0B7F"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 xml:space="preserve">Mà </w:t>
      </w:r>
      <w:r w:rsidRPr="00935A61">
        <w:rPr>
          <w:position w:val="-18"/>
        </w:rPr>
        <w:object w:dxaOrig="1700" w:dyaOrig="540" w14:anchorId="542D9B97">
          <v:shape id="_x0000_i3475" type="#_x0000_t75" style="width:84.75pt;height:27pt" o:ole="">
            <v:imagedata r:id="rId4420" o:title=""/>
          </v:shape>
          <o:OLEObject Type="Embed" ProgID="Equation.DSMT4" ShapeID="_x0000_i3475" DrawAspect="Content" ObjectID="_1801129969" r:id="rId4421"/>
        </w:object>
      </w:r>
      <w:r>
        <w:rPr>
          <w:rFonts w:ascii="Times New Roman" w:eastAsiaTheme="minorEastAsia" w:hAnsi="Times New Roman" w:cs="Times New Roman"/>
          <w:color w:val="000000"/>
          <w:sz w:val="24"/>
          <w:szCs w:val="24"/>
          <w:lang w:val="vi-VN"/>
        </w:rPr>
        <w:t xml:space="preserve"> TMĐKXĐ</w:t>
      </w:r>
    </w:p>
    <w:p w14:paraId="5AE7F355"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sidRPr="00935A61">
        <w:rPr>
          <w:position w:val="-44"/>
        </w:rPr>
        <w:object w:dxaOrig="1740" w:dyaOrig="999" w14:anchorId="74B6CCB0">
          <v:shape id="_x0000_i3476" type="#_x0000_t75" style="width:87pt;height:50.25pt" o:ole="">
            <v:imagedata r:id="rId4422" o:title=""/>
          </v:shape>
          <o:OLEObject Type="Embed" ProgID="Equation.DSMT4" ShapeID="_x0000_i3476" DrawAspect="Content" ObjectID="_1801129970" r:id="rId4423"/>
        </w:object>
      </w:r>
    </w:p>
    <w:p w14:paraId="0F6EF446" w14:textId="77777777" w:rsidR="00474BD7" w:rsidRPr="00606361" w:rsidRDefault="00474BD7" w:rsidP="005C20EA">
      <w:pPr>
        <w:spacing w:line="312" w:lineRule="auto"/>
        <w:ind w:left="993" w:firstLine="0"/>
        <w:rPr>
          <w:rFonts w:ascii="Times New Roman" w:eastAsiaTheme="minorEastAsia" w:hAnsi="Times New Roman" w:cs="Times New Roman"/>
          <w:color w:val="000000"/>
          <w:sz w:val="24"/>
          <w:szCs w:val="24"/>
          <w:lang w:val="vi-VN"/>
        </w:rPr>
      </w:pPr>
      <w:r w:rsidRPr="005F5AE6">
        <w:rPr>
          <w:position w:val="-36"/>
        </w:rPr>
        <w:object w:dxaOrig="1460" w:dyaOrig="840" w14:anchorId="23D77E2A">
          <v:shape id="_x0000_i3477" type="#_x0000_t75" style="width:72.75pt;height:42pt" o:ole="">
            <v:imagedata r:id="rId4424" o:title=""/>
          </v:shape>
          <o:OLEObject Type="Embed" ProgID="Equation.DSMT4" ShapeID="_x0000_i3477" DrawAspect="Content" ObjectID="_1801129971" r:id="rId4425"/>
        </w:object>
      </w:r>
    </w:p>
    <w:p w14:paraId="2E9DE697"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sidRPr="005F5AE6">
        <w:rPr>
          <w:position w:val="-34"/>
        </w:rPr>
        <w:object w:dxaOrig="1140" w:dyaOrig="800" w14:anchorId="1D0FDF69">
          <v:shape id="_x0000_i3478" type="#_x0000_t75" style="width:57pt;height:40.5pt" o:ole="">
            <v:imagedata r:id="rId4426" o:title=""/>
          </v:shape>
          <o:OLEObject Type="Embed" ProgID="Equation.DSMT4" ShapeID="_x0000_i3478" DrawAspect="Content" ObjectID="_1801129972" r:id="rId4427"/>
        </w:object>
      </w:r>
    </w:p>
    <w:p w14:paraId="7AA3FB6E"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sidRPr="005F5AE6">
        <w:rPr>
          <w:position w:val="-30"/>
        </w:rPr>
        <w:object w:dxaOrig="960" w:dyaOrig="720" w14:anchorId="04FA83EF">
          <v:shape id="_x0000_i3479" type="#_x0000_t75" style="width:48pt;height:36.75pt" o:ole="">
            <v:imagedata r:id="rId4428" o:title=""/>
          </v:shape>
          <o:OLEObject Type="Embed" ProgID="Equation.DSMT4" ShapeID="_x0000_i3479" DrawAspect="Content" ObjectID="_1801129973" r:id="rId4429"/>
        </w:object>
      </w:r>
    </w:p>
    <w:p w14:paraId="7FF19D39" w14:textId="77777777" w:rsidR="00474BD7" w:rsidRDefault="00474BD7" w:rsidP="005C20EA">
      <w:pPr>
        <w:spacing w:line="312" w:lineRule="auto"/>
        <w:ind w:left="993" w:firstLine="0"/>
        <w:rPr>
          <w:rFonts w:ascii="Times New Roman" w:eastAsiaTheme="minorEastAsia" w:hAnsi="Times New Roman" w:cs="Times New Roman"/>
          <w:color w:val="000000"/>
          <w:sz w:val="24"/>
          <w:szCs w:val="24"/>
          <w:lang w:val="vi-VN"/>
        </w:rPr>
      </w:pPr>
      <w:r w:rsidRPr="005F5AE6">
        <w:rPr>
          <w:position w:val="-6"/>
        </w:rPr>
        <w:object w:dxaOrig="840" w:dyaOrig="279" w14:anchorId="19A41190">
          <v:shape id="_x0000_i3480" type="#_x0000_t75" style="width:42pt;height:14.25pt" o:ole="">
            <v:imagedata r:id="rId4430" o:title=""/>
          </v:shape>
          <o:OLEObject Type="Embed" ProgID="Equation.DSMT4" ShapeID="_x0000_i3480" DrawAspect="Content" ObjectID="_1801129974" r:id="rId4431"/>
        </w:object>
      </w:r>
      <w:r>
        <w:rPr>
          <w:rFonts w:ascii="Times New Roman" w:eastAsiaTheme="minorEastAsia" w:hAnsi="Times New Roman" w:cs="Times New Roman"/>
          <w:color w:val="000000"/>
          <w:sz w:val="24"/>
          <w:szCs w:val="24"/>
          <w:lang w:val="vi-VN"/>
        </w:rPr>
        <w:t xml:space="preserve"> mà </w:t>
      </w:r>
      <w:r w:rsidRPr="005F5AE6">
        <w:rPr>
          <w:position w:val="-10"/>
        </w:rPr>
        <w:object w:dxaOrig="1120" w:dyaOrig="320" w14:anchorId="46427B75">
          <v:shape id="_x0000_i3481" type="#_x0000_t75" style="width:55.5pt;height:16.5pt" o:ole="">
            <v:imagedata r:id="rId4432" o:title=""/>
          </v:shape>
          <o:OLEObject Type="Embed" ProgID="Equation.DSMT4" ShapeID="_x0000_i3481" DrawAspect="Content" ObjectID="_1801129975" r:id="rId4433"/>
        </w:object>
      </w:r>
      <w:r>
        <w:rPr>
          <w:rFonts w:ascii="Times New Roman" w:eastAsiaTheme="minorEastAsia" w:hAnsi="Times New Roman" w:cs="Times New Roman"/>
          <w:color w:val="000000"/>
          <w:sz w:val="24"/>
          <w:szCs w:val="24"/>
          <w:lang w:val="vi-VN"/>
        </w:rPr>
        <w:t xml:space="preserve"> và </w:t>
      </w:r>
      <w:r w:rsidRPr="005F5AE6">
        <w:rPr>
          <w:position w:val="-6"/>
        </w:rPr>
        <w:object w:dxaOrig="200" w:dyaOrig="220" w14:anchorId="7F870F8B">
          <v:shape id="_x0000_i3482" type="#_x0000_t75" style="width:10.5pt;height:11.25pt" o:ole="">
            <v:imagedata r:id="rId4434" o:title=""/>
          </v:shape>
          <o:OLEObject Type="Embed" ProgID="Equation.DSMT4" ShapeID="_x0000_i3482" DrawAspect="Content" ObjectID="_1801129976" r:id="rId4435"/>
        </w:object>
      </w:r>
      <w:r>
        <w:rPr>
          <w:rFonts w:ascii="Times New Roman" w:eastAsiaTheme="minorEastAsia" w:hAnsi="Times New Roman" w:cs="Times New Roman"/>
          <w:color w:val="000000"/>
          <w:sz w:val="24"/>
          <w:szCs w:val="24"/>
          <w:lang w:val="vi-VN"/>
        </w:rPr>
        <w:t xml:space="preserve"> là số nguyên </w:t>
      </w:r>
      <w:r w:rsidRPr="005F5AE6">
        <w:rPr>
          <w:position w:val="-10"/>
        </w:rPr>
        <w:object w:dxaOrig="1359" w:dyaOrig="320" w14:anchorId="7B6C31BE">
          <v:shape id="_x0000_i3483" type="#_x0000_t75" style="width:68.25pt;height:16.5pt" o:ole="">
            <v:imagedata r:id="rId4436" o:title=""/>
          </v:shape>
          <o:OLEObject Type="Embed" ProgID="Equation.DSMT4" ShapeID="_x0000_i3483" DrawAspect="Content" ObjectID="_1801129977" r:id="rId4437"/>
        </w:object>
      </w:r>
    </w:p>
    <w:p w14:paraId="7329940E" w14:textId="77777777" w:rsidR="00474BD7" w:rsidRPr="00341BE2" w:rsidRDefault="00474BD7" w:rsidP="005C20EA">
      <w:pPr>
        <w:spacing w:line="312" w:lineRule="auto"/>
        <w:ind w:left="993" w:firstLine="0"/>
        <w:rPr>
          <w:rFonts w:ascii="Times New Roman" w:eastAsiaTheme="minorEastAsia" w:hAnsi="Times New Roman" w:cs="Times New Roman"/>
          <w:color w:val="000000"/>
          <w:sz w:val="24"/>
          <w:szCs w:val="24"/>
          <w:lang w:val="vi-VN"/>
        </w:rPr>
      </w:pPr>
      <w:r>
        <w:rPr>
          <w:rFonts w:ascii="Times New Roman" w:eastAsiaTheme="minorEastAsia" w:hAnsi="Times New Roman" w:cs="Times New Roman"/>
          <w:color w:val="000000"/>
          <w:sz w:val="24"/>
          <w:szCs w:val="24"/>
          <w:lang w:val="vi-VN"/>
        </w:rPr>
        <w:t xml:space="preserve">Vậy để </w:t>
      </w:r>
      <w:r w:rsidRPr="005F5AE6">
        <w:rPr>
          <w:position w:val="-6"/>
        </w:rPr>
        <w:object w:dxaOrig="580" w:dyaOrig="279" w14:anchorId="00BD35BF">
          <v:shape id="_x0000_i3484" type="#_x0000_t75" style="width:28.5pt;height:14.25pt" o:ole="">
            <v:imagedata r:id="rId4438" o:title=""/>
          </v:shape>
          <o:OLEObject Type="Embed" ProgID="Equation.DSMT4" ShapeID="_x0000_i3484" DrawAspect="Content" ObjectID="_1801129978" r:id="rId4439"/>
        </w:object>
      </w:r>
      <w:r>
        <w:rPr>
          <w:rFonts w:ascii="Times New Roman" w:eastAsiaTheme="minorEastAsia" w:hAnsi="Times New Roman" w:cs="Times New Roman"/>
          <w:color w:val="000000"/>
          <w:sz w:val="24"/>
          <w:szCs w:val="24"/>
          <w:lang w:val="vi-VN"/>
        </w:rPr>
        <w:t xml:space="preserve"> thì </w:t>
      </w:r>
      <w:r w:rsidRPr="005F5AE6">
        <w:rPr>
          <w:position w:val="-10"/>
        </w:rPr>
        <w:object w:dxaOrig="1280" w:dyaOrig="320" w14:anchorId="75C38D44">
          <v:shape id="_x0000_i3485" type="#_x0000_t75" style="width:64.5pt;height:16.5pt" o:ole="">
            <v:imagedata r:id="rId4440" o:title=""/>
          </v:shape>
          <o:OLEObject Type="Embed" ProgID="Equation.DSMT4" ShapeID="_x0000_i3485" DrawAspect="Content" ObjectID="_1801129979" r:id="rId4441"/>
        </w:object>
      </w:r>
    </w:p>
    <w:p w14:paraId="1D21E323" w14:textId="77777777" w:rsidR="00474BD7" w:rsidRPr="00E342D0" w:rsidRDefault="00474BD7" w:rsidP="005C20EA">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B67F0E">
        <w:rPr>
          <w:b/>
          <w:lang w:val="fr-FR"/>
        </w:rPr>
        <w:t xml:space="preserve">   (2,5 điểm) </w:t>
      </w:r>
    </w:p>
    <w:p w14:paraId="3813678B" w14:textId="77777777" w:rsidR="00474BD7" w:rsidRPr="00B67F0E" w:rsidRDefault="00474BD7" w:rsidP="005C20EA">
      <w:pPr>
        <w:pStyle w:val="ListParagraph"/>
        <w:tabs>
          <w:tab w:val="left" w:pos="992"/>
        </w:tabs>
        <w:spacing w:line="276" w:lineRule="auto"/>
        <w:ind w:left="992"/>
        <w:rPr>
          <w:lang w:val="fr-FR"/>
        </w:rPr>
      </w:pPr>
      <w:r w:rsidRPr="00B67F0E">
        <w:rPr>
          <w:lang w:val="fr-FR"/>
        </w:rPr>
        <w:lastRenderedPageBreak/>
        <w:t>1) .</w:t>
      </w:r>
      <w:r w:rsidRPr="00B67F0E">
        <w:rPr>
          <w:bCs/>
          <w:lang w:val="fr-FR"/>
        </w:rPr>
        <w:t xml:space="preserve"> Anh Bình đến siêu thị để mua </w:t>
      </w:r>
      <w:r w:rsidRPr="00483B80">
        <w:rPr>
          <w:bCs/>
          <w:position w:val="-4"/>
        </w:rPr>
        <w:object w:dxaOrig="139" w:dyaOrig="260" w14:anchorId="6A0F6256">
          <v:shape id="_x0000_i3486" type="#_x0000_t75" alt="OPL20U25GSXzBJYl68kk8uQGfFKzs7yb1M4KJWUiLk6ZEvGF+qCIPSnY57AbBFCvTWID01  2024 TT 4343+K4lPs7H94VUqPe2XwIsfPRnrXQE//QTEXxb8/8N4CNc6FpgZahzpTjFhMzSA7T/nHJa11DE8Ng2TP3iAmRczFlmslSuUNOgUeb6yRvs0=" style="width:6.75pt;height:13.5pt" o:ole="">
            <v:imagedata r:id="rId4219" o:title=""/>
          </v:shape>
          <o:OLEObject Type="Embed" ProgID="Equation.DSMT4" ShapeID="_x0000_i3486" DrawAspect="Content" ObjectID="_1801129980" r:id="rId4442"/>
        </w:object>
      </w:r>
      <w:r w:rsidRPr="00B67F0E">
        <w:rPr>
          <w:bCs/>
          <w:lang w:val="fr-FR"/>
        </w:rPr>
        <w:t xml:space="preserve"> cái bàn ủi và </w:t>
      </w:r>
      <w:r w:rsidRPr="00483B80">
        <w:rPr>
          <w:bCs/>
          <w:position w:val="-4"/>
        </w:rPr>
        <w:object w:dxaOrig="139" w:dyaOrig="260" w14:anchorId="6B3C738D">
          <v:shape id="_x0000_i3487" type="#_x0000_t75" alt="OPL20U25GSXzBJYl68kk8uQGfFKzs7yb1M4KJWUiLk6ZEvGF+qCIPSnY57AbBFCvTWID01  2024 TT 4343+K4lPs7H94VUqPe2XwIsfPRnrXQE//QTEXxb8/8N4CNc6FpgZahzpTjFhMzSA7T/nHJa11DE8Ng2TP3iAmRczFlmslSuUNOgUeb6yRvs0=" style="width:6.75pt;height:13.5pt" o:ole="">
            <v:imagedata r:id="rId4221" o:title=""/>
          </v:shape>
          <o:OLEObject Type="Embed" ProgID="Equation.DSMT4" ShapeID="_x0000_i3487" DrawAspect="Content" ObjectID="_1801129981" r:id="rId4443"/>
        </w:object>
      </w:r>
      <w:r w:rsidRPr="00B67F0E">
        <w:rPr>
          <w:bCs/>
          <w:lang w:val="fr-FR"/>
        </w:rPr>
        <w:t xml:space="preserve"> cái quạt điện có tổng giá niêm yết là </w:t>
      </w:r>
      <w:r w:rsidRPr="00483B80">
        <w:rPr>
          <w:bCs/>
          <w:position w:val="-6"/>
        </w:rPr>
        <w:object w:dxaOrig="420" w:dyaOrig="279" w14:anchorId="0929E129">
          <v:shape id="_x0000_i3488" type="#_x0000_t75" alt="OPL20U25GSXzBJYl68kk8uQGfFKzs7yb1M4KJWUiLk6ZEvGF+qCIPSnY57AbBFCvTWID01  2024 TT 4343+K4lPs7H94VUqPe2XwIsfPRnrXQE//QTEXxb8/8N4CNc6FpgZahzpTjFhMzSA7T/nHJa11DE8Ng2TP3iAmRczFlmslSuUNOgUeb6yRvs0=" style="width:21.75pt;height:13.5pt" o:ole="">
            <v:imagedata r:id="rId4223" o:title=""/>
          </v:shape>
          <o:OLEObject Type="Embed" ProgID="Equation.DSMT4" ShapeID="_x0000_i3488" DrawAspect="Content" ObjectID="_1801129982" r:id="rId4444"/>
        </w:object>
      </w:r>
      <w:r w:rsidRPr="00B67F0E">
        <w:rPr>
          <w:bCs/>
          <w:lang w:val="fr-FR"/>
        </w:rPr>
        <w:t xml:space="preserve"> ngàn đồng. Tuy nhiên, thực tế khi trả tiền, nhờ siêu thị khuyến mãi để tri ân khách hàng nên giá bán bàn ủi và quạt điện đã giảm lần lượt </w:t>
      </w:r>
      <w:r w:rsidRPr="00483B80">
        <w:rPr>
          <w:bCs/>
          <w:position w:val="-6"/>
        </w:rPr>
        <w:object w:dxaOrig="499" w:dyaOrig="279" w14:anchorId="26AF9BF7">
          <v:shape id="_x0000_i3489" type="#_x0000_t75" alt="OPL20U25GSXzBJYl68kk8uQGfFKzs7yb1M4KJWUiLk6ZEvGF+qCIPSnY57AbBFCvTWID01  2024 TT 4343+K4lPs7H94VUqPe2XwIsfPRnrXQE//QTEXxb8/8N4CNc6FpgZahzpTjFhMzSA7T/nHJa11DE8Ng2TP3iAmRczFlmslSuUNOgUeb6yRvs0=" style="width:24.75pt;height:13.5pt" o:ole="">
            <v:imagedata r:id="rId4225" o:title=""/>
          </v:shape>
          <o:OLEObject Type="Embed" ProgID="Equation.DSMT4" ShapeID="_x0000_i3489" DrawAspect="Content" ObjectID="_1801129983" r:id="rId4445"/>
        </w:object>
      </w:r>
      <w:r w:rsidRPr="00B67F0E">
        <w:rPr>
          <w:bCs/>
          <w:lang w:val="fr-FR"/>
        </w:rPr>
        <w:t xml:space="preserve"> và </w:t>
      </w:r>
      <w:r w:rsidRPr="00483B80">
        <w:rPr>
          <w:bCs/>
          <w:position w:val="-6"/>
        </w:rPr>
        <w:object w:dxaOrig="520" w:dyaOrig="279" w14:anchorId="39FF23CE">
          <v:shape id="_x0000_i3490" type="#_x0000_t75" alt="OPL20U25GSXzBJYl68kk8uQGfFKzs7yb1M4KJWUiLk6ZEvGF+qCIPSnY57AbBFCvTWID01  2024 TT 4343+K4lPs7H94VUqPe2XwIsfPRnrXQE//QTEXxb8/8N4CNc6FpgZahzpTjFhMzSA7T/nHJa11DE8Ng2TP3iAmRczFlmslSuUNOgUeb6yRvs0=" style="width:27pt;height:13.5pt" o:ole="">
            <v:imagedata r:id="rId4227" o:title=""/>
          </v:shape>
          <o:OLEObject Type="Embed" ProgID="Equation.DSMT4" ShapeID="_x0000_i3490" DrawAspect="Content" ObjectID="_1801129984" r:id="rId4446"/>
        </w:object>
      </w:r>
      <w:r w:rsidRPr="00B67F0E">
        <w:rPr>
          <w:bCs/>
          <w:lang w:val="fr-FR"/>
        </w:rPr>
        <w:t xml:space="preserve"> so với giá niêm yết. Do đó, anh Bình đã được giảm </w:t>
      </w:r>
      <w:r w:rsidRPr="00483B80">
        <w:rPr>
          <w:bCs/>
          <w:position w:val="-6"/>
        </w:rPr>
        <w:object w:dxaOrig="400" w:dyaOrig="279" w14:anchorId="0C0D5DD8">
          <v:shape id="_x0000_i3491" type="#_x0000_t75" alt="OPL20U25GSXzBJYl68kk8uQGfFKzs7yb1M4KJWUiLk6ZEvGF+qCIPSnY57AbBFCvTWID01  2024 TT 4343+K4lPs7H94VUqPe2XwIsfPRnrXQE//QTEXxb8/8N4CNc6FpgZahzpTjFhMzSA7T/nHJa11DE8Ng2TP3iAmRczFlmslSuUNOgUeb6yRvs0=" style="width:20.25pt;height:13.5pt" o:ole="">
            <v:imagedata r:id="rId4229" o:title=""/>
          </v:shape>
          <o:OLEObject Type="Embed" ProgID="Equation.DSMT4" ShapeID="_x0000_i3491" DrawAspect="Content" ObjectID="_1801129985" r:id="rId4447"/>
        </w:object>
      </w:r>
      <w:r w:rsidRPr="00B67F0E">
        <w:rPr>
          <w:bCs/>
          <w:lang w:val="fr-FR"/>
        </w:rPr>
        <w:t xml:space="preserve"> ngàn đồng khi mua hai sản phẩm trên. Hỏi số tiền chênh lệch giữa giá bán niêm yết với giá bán thực tế của mỗi sản phẩm mà anh Bình đã mua nói trên là bao nhiêu?</w:t>
      </w:r>
    </w:p>
    <w:p w14:paraId="5B781151" w14:textId="77777777" w:rsidR="00474BD7" w:rsidRPr="009C3F64" w:rsidRDefault="00474BD7" w:rsidP="005C20EA">
      <w:pPr>
        <w:pStyle w:val="ListParagraph"/>
        <w:tabs>
          <w:tab w:val="left" w:pos="992"/>
        </w:tabs>
        <w:spacing w:line="276" w:lineRule="auto"/>
        <w:ind w:left="992"/>
        <w:rPr>
          <w:lang w:val="es-ES"/>
        </w:rPr>
      </w:pPr>
      <w:r w:rsidRPr="009C3F64">
        <w:rPr>
          <w:lang w:val="fr-FR"/>
        </w:rPr>
        <w:t xml:space="preserve">2) </w:t>
      </w:r>
      <w:r w:rsidRPr="003E1437">
        <w:rPr>
          <w:lang w:val="fr-FR"/>
        </w:rPr>
        <w:t>Cho quãng đường từ địa điểm</w:t>
      </w:r>
      <w:r w:rsidRPr="008F3ABB">
        <w:rPr>
          <w:bCs/>
          <w:position w:val="-4"/>
        </w:rPr>
        <w:object w:dxaOrig="240" w:dyaOrig="260" w14:anchorId="77D5F04C">
          <v:shape id="_x0000_i3492"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492" DrawAspect="Content" ObjectID="_1801129986" r:id="rId4448"/>
        </w:object>
      </w:r>
      <w:r w:rsidRPr="003E1437">
        <w:rPr>
          <w:lang w:val="fr-FR"/>
        </w:rPr>
        <w:t xml:space="preserve"> tới địa điểm </w:t>
      </w:r>
      <w:r w:rsidRPr="008F3ABB">
        <w:rPr>
          <w:bCs/>
          <w:position w:val="-4"/>
        </w:rPr>
        <w:object w:dxaOrig="240" w:dyaOrig="260" w14:anchorId="657082BA">
          <v:shape id="_x0000_i3493"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493" DrawAspect="Content" ObjectID="_1801129987" r:id="rId4449"/>
        </w:object>
      </w:r>
      <w:r w:rsidRPr="003E1437">
        <w:rPr>
          <w:lang w:val="fr-FR"/>
        </w:rPr>
        <w:t xml:space="preserve"> dài </w:t>
      </w:r>
      <w:r w:rsidRPr="00483B80">
        <w:rPr>
          <w:bCs/>
          <w:position w:val="-6"/>
        </w:rPr>
        <w:object w:dxaOrig="300" w:dyaOrig="279" w14:anchorId="285401CC">
          <v:shape id="_x0000_i3494" type="#_x0000_t75" alt="OPL20U25GSXzBJYl68kk8uQGfFKzs7yb1M4KJWUiLk6ZEvGF+qCIPSnY57AbBFCvTWID01  2024 TT 4343+K4lPs7H94VUqPe2XwIsfPRnrXQE//QTEXxb8/8N4CNc6FpgZahzpTjFhMzSA7T/nHJa11DE8Ng2TP3iAmRczFlmslSuUNOgUeb6yRvs0=" style="width:15pt;height:14.25pt" o:ole="">
            <v:imagedata r:id="rId4235" o:title=""/>
          </v:shape>
          <o:OLEObject Type="Embed" ProgID="Equation.DSMT4" ShapeID="_x0000_i3494" DrawAspect="Content" ObjectID="_1801129988" r:id="rId4450"/>
        </w:object>
      </w:r>
      <w:r w:rsidRPr="003E1437">
        <w:rPr>
          <w:lang w:val="fr-FR"/>
        </w:rPr>
        <w:t xml:space="preserve">km. Lúc </w:t>
      </w:r>
      <w:r w:rsidRPr="00483B80">
        <w:rPr>
          <w:bCs/>
          <w:position w:val="-6"/>
        </w:rPr>
        <w:object w:dxaOrig="200" w:dyaOrig="279" w14:anchorId="39D5BBFD">
          <v:shape id="_x0000_i3495" type="#_x0000_t75" alt="OPL20U25GSXzBJYl68kk8uQGfFKzs7yb1M4KJWUiLk6ZEvGF+qCIPSnY57AbBFCvTWID01  2024 TT 4343+K4lPs7H94VUqPe2XwIsfPRnrXQE//QTEXxb8/8N4CNc6FpgZahzpTjFhMzSA7T/nHJa11DE8Ng2TP3iAmRczFlmslSuUNOgUeb6yRvs0=" style="width:9.75pt;height:14.25pt" o:ole="">
            <v:imagedata r:id="rId4237" o:title=""/>
          </v:shape>
          <o:OLEObject Type="Embed" ProgID="Equation.DSMT4" ShapeID="_x0000_i3495" DrawAspect="Content" ObjectID="_1801129989" r:id="rId4451"/>
        </w:object>
      </w:r>
      <w:r w:rsidRPr="003E1437">
        <w:rPr>
          <w:lang w:val="fr-FR"/>
        </w:rPr>
        <w:t xml:space="preserve"> giờ một xe máy đi từ </w:t>
      </w:r>
      <w:r w:rsidRPr="008F3ABB">
        <w:rPr>
          <w:bCs/>
          <w:position w:val="-4"/>
        </w:rPr>
        <w:object w:dxaOrig="240" w:dyaOrig="260" w14:anchorId="57999A52">
          <v:shape id="_x0000_i3496"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496" DrawAspect="Content" ObjectID="_1801129990" r:id="rId4452"/>
        </w:object>
      </w:r>
      <w:r w:rsidRPr="003E1437">
        <w:rPr>
          <w:lang w:val="fr-FR"/>
        </w:rPr>
        <w:t xml:space="preserve"> để tới </w:t>
      </w:r>
      <w:r w:rsidRPr="008F3ABB">
        <w:rPr>
          <w:bCs/>
          <w:position w:val="-4"/>
        </w:rPr>
        <w:object w:dxaOrig="240" w:dyaOrig="260" w14:anchorId="3AC22B95">
          <v:shape id="_x0000_i3497"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497" DrawAspect="Content" ObjectID="_1801129991" r:id="rId4453"/>
        </w:object>
      </w:r>
      <w:r w:rsidRPr="003E1437">
        <w:rPr>
          <w:lang w:val="fr-FR"/>
        </w:rPr>
        <w:t xml:space="preserve">. Lúc </w:t>
      </w:r>
      <w:r w:rsidRPr="00483B80">
        <w:rPr>
          <w:bCs/>
          <w:position w:val="-6"/>
        </w:rPr>
        <w:object w:dxaOrig="200" w:dyaOrig="279" w14:anchorId="460ECD45">
          <v:shape id="_x0000_i3498" type="#_x0000_t75" alt="OPL20U25GSXzBJYl68kk8uQGfFKzs7yb1M4KJWUiLk6ZEvGF+qCIPSnY57AbBFCvTWID01  2024 TT 4343+K4lPs7H94VUqPe2XwIsfPRnrXQE//QTEXxb8/8N4CNc6FpgZahzpTjFhMzSA7T/nHJa11DE8Ng2TP3iAmRczFlmslSuUNOgUeb6yRvs0=" style="width:9.75pt;height:14.25pt" o:ole="">
            <v:imagedata r:id="rId4237" o:title=""/>
          </v:shape>
          <o:OLEObject Type="Embed" ProgID="Equation.DSMT4" ShapeID="_x0000_i3498" DrawAspect="Content" ObjectID="_1801129992" r:id="rId4454"/>
        </w:object>
      </w:r>
      <w:r w:rsidRPr="003E1437">
        <w:rPr>
          <w:lang w:val="fr-FR"/>
        </w:rPr>
        <w:t xml:space="preserve"> giờ </w:t>
      </w:r>
      <w:r w:rsidRPr="00483B80">
        <w:rPr>
          <w:bCs/>
          <w:position w:val="-6"/>
        </w:rPr>
        <w:object w:dxaOrig="300" w:dyaOrig="279" w14:anchorId="40E59740">
          <v:shape id="_x0000_i3499" type="#_x0000_t75" alt="OPL20U25GSXzBJYl68kk8uQGfFKzs7yb1M4KJWUiLk6ZEvGF+qCIPSnY57AbBFCvTWID01  2024 TT 4343+K4lPs7H94VUqPe2XwIsfPRnrXQE//QTEXxb8/8N4CNc6FpgZahzpTjFhMzSA7T/nHJa11DE8Ng2TP3iAmRczFlmslSuUNOgUeb6yRvs0=" style="width:15pt;height:14.25pt" o:ole="">
            <v:imagedata r:id="rId4242" o:title=""/>
          </v:shape>
          <o:OLEObject Type="Embed" ProgID="Equation.DSMT4" ShapeID="_x0000_i3499" DrawAspect="Content" ObjectID="_1801129993" r:id="rId4455"/>
        </w:object>
      </w:r>
      <w:r w:rsidRPr="003E1437">
        <w:rPr>
          <w:lang w:val="fr-FR"/>
        </w:rPr>
        <w:t xml:space="preserve"> phút cùng ngày, một ô tô cũng đi từ </w:t>
      </w:r>
      <w:r w:rsidRPr="008F3ABB">
        <w:rPr>
          <w:bCs/>
          <w:position w:val="-4"/>
        </w:rPr>
        <w:object w:dxaOrig="240" w:dyaOrig="260" w14:anchorId="42E83B28">
          <v:shape id="_x0000_i3500" type="#_x0000_t75" alt="OPL20U25GSXzBJYl68kk8uQGfFKzs7yb1M4KJWUiLk6ZEvGF+qCIPSnY57AbBFCvTWID01  2024 TT 4343+K4lPs7H94VUqPe2XwIsfPRnrXQE//QTEXxb8/8N4CNc6FpgZahzpTjFhMzSA7T/nHJa11DE8Ng2TP3iAmRczFlmslSuUNOgUeb6yRvs0=" style="width:12pt;height:13.5pt" o:ole="">
            <v:imagedata r:id="rId4231" o:title=""/>
          </v:shape>
          <o:OLEObject Type="Embed" ProgID="Equation.DSMT4" ShapeID="_x0000_i3500" DrawAspect="Content" ObjectID="_1801129994" r:id="rId4456"/>
        </w:object>
      </w:r>
      <w:r w:rsidRPr="003E1437">
        <w:rPr>
          <w:lang w:val="fr-FR"/>
        </w:rPr>
        <w:t xml:space="preserve"> để tới </w:t>
      </w:r>
      <w:r w:rsidRPr="008F3ABB">
        <w:rPr>
          <w:bCs/>
          <w:position w:val="-4"/>
        </w:rPr>
        <w:object w:dxaOrig="240" w:dyaOrig="260" w14:anchorId="62323D41">
          <v:shape id="_x0000_i3501"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501" DrawAspect="Content" ObjectID="_1801129995" r:id="rId4457"/>
        </w:object>
      </w:r>
      <w:r w:rsidRPr="003E1437">
        <w:rPr>
          <w:lang w:val="fr-FR"/>
        </w:rPr>
        <w:t xml:space="preserve"> với vận tốc lớn hơn vận tốc xe máy </w:t>
      </w:r>
      <w:r w:rsidRPr="008F3ABB">
        <w:rPr>
          <w:bCs/>
          <w:position w:val="-6"/>
        </w:rPr>
        <w:object w:dxaOrig="279" w:dyaOrig="279" w14:anchorId="3C64CAA5">
          <v:shape id="_x0000_i3502" type="#_x0000_t75" alt="OPL20U25GSXzBJYl68kk8uQGfFKzs7yb1M4KJWUiLk6ZEvGF+qCIPSnY57AbBFCvTWID01  2024 TT 4343+K4lPs7H94VUqPe2XwIsfPRnrXQE//QTEXxb8/8N4CNc6FpgZahzpTjFhMzSA7T/nHJa11DE8Ng2TP3iAmRczFlmslSuUNOgUeb6yRvs0=" style="width:13.5pt;height:14.25pt" o:ole="">
            <v:imagedata r:id="rId4246" o:title=""/>
          </v:shape>
          <o:OLEObject Type="Embed" ProgID="Equation.DSMT4" ShapeID="_x0000_i3502" DrawAspect="Content" ObjectID="_1801129996" r:id="rId4458"/>
        </w:object>
      </w:r>
      <w:r w:rsidRPr="003E1437">
        <w:rPr>
          <w:lang w:val="fr-FR"/>
        </w:rPr>
        <w:t xml:space="preserve"> </w:t>
      </w:r>
      <w:r w:rsidRPr="008F3ABB">
        <w:rPr>
          <w:bCs/>
          <w:position w:val="-6"/>
        </w:rPr>
        <w:object w:dxaOrig="639" w:dyaOrig="279" w14:anchorId="01BEE23A">
          <v:shape id="_x0000_i3503" type="#_x0000_t75" alt="OPL20U25GSXzBJYl68kk8uQGfFKzs7yb1M4KJWUiLk6ZEvGF+qCIPSnY57AbBFCvTWID01  2024 TT 4343+K4lPs7H94VUqPe2XwIsfPRnrXQE//QTEXxb8/8N4CNc6FpgZahzpTjFhMzSA7T/nHJa11DE8Ng2TP3iAmRczFlmslSuUNOgUeb6yRvs0=" style="width:31.5pt;height:14.25pt" o:ole="">
            <v:imagedata r:id="rId4248" o:title=""/>
          </v:shape>
          <o:OLEObject Type="Embed" ProgID="Equation.DSMT4" ShapeID="_x0000_i3503" DrawAspect="Content" ObjectID="_1801129997" r:id="rId4459"/>
        </w:object>
      </w:r>
      <w:r>
        <w:rPr>
          <w:lang w:val="fr-FR"/>
        </w:rPr>
        <w:t>. (</w:t>
      </w:r>
      <w:r w:rsidRPr="003E1437">
        <w:rPr>
          <w:lang w:val="fr-FR"/>
        </w:rPr>
        <w:t xml:space="preserve">Hai xe chạy trên cùng một con đường đã cho). Hai xe nói trên đều đến </w:t>
      </w:r>
      <w:r w:rsidRPr="008F3ABB">
        <w:rPr>
          <w:bCs/>
          <w:position w:val="-4"/>
        </w:rPr>
        <w:object w:dxaOrig="240" w:dyaOrig="260" w14:anchorId="12F98D16">
          <v:shape id="_x0000_i3504" type="#_x0000_t75" alt="OPL20U25GSXzBJYl68kk8uQGfFKzs7yb1M4KJWUiLk6ZEvGF+qCIPSnY57AbBFCvTWID01  2024 TT 4343+K4lPs7H94VUqPe2XwIsfPRnrXQE//QTEXxb8/8N4CNc6FpgZahzpTjFhMzSA7T/nHJa11DE8Ng2TP3iAmRczFlmslSuUNOgUeb6yRvs0=" style="width:12pt;height:13.5pt" o:ole="">
            <v:imagedata r:id="rId4233" o:title=""/>
          </v:shape>
          <o:OLEObject Type="Embed" ProgID="Equation.DSMT4" ShapeID="_x0000_i3504" DrawAspect="Content" ObjectID="_1801129998" r:id="rId4460"/>
        </w:object>
      </w:r>
      <w:r w:rsidRPr="003E1437">
        <w:rPr>
          <w:lang w:val="fr-FR"/>
        </w:rPr>
        <w:t xml:space="preserve"> cùng lúc. Tính vận tốc mỗi xe.</w:t>
      </w:r>
    </w:p>
    <w:p w14:paraId="283D37C1" w14:textId="77777777" w:rsidR="00474BD7" w:rsidRDefault="00474BD7" w:rsidP="005C20EA">
      <w:pPr>
        <w:pStyle w:val="ListParagraph"/>
        <w:tabs>
          <w:tab w:val="left" w:pos="992"/>
        </w:tabs>
        <w:spacing w:before="120" w:line="276" w:lineRule="auto"/>
        <w:ind w:left="992"/>
        <w:rPr>
          <w:lang w:val="fr-FR"/>
        </w:rPr>
      </w:pPr>
      <w:r w:rsidRPr="009C3F64">
        <w:rPr>
          <w:lang w:val="fr-FR"/>
        </w:rPr>
        <w:t xml:space="preserve">3) </w:t>
      </w:r>
      <w:r w:rsidRPr="001F7E33">
        <w:rPr>
          <w:szCs w:val="28"/>
          <w:lang w:val="fr-FR"/>
        </w:rPr>
        <w:t xml:space="preserve">Biết rằng phương trình bậc hai </w:t>
      </w:r>
      <w:r w:rsidRPr="007F5997">
        <w:rPr>
          <w:position w:val="-6"/>
        </w:rPr>
        <w:object w:dxaOrig="1620" w:dyaOrig="320" w14:anchorId="0AA63973">
          <v:shape id="_x0000_i3505" type="#_x0000_t75" style="width:81pt;height:15.75pt" o:ole="">
            <v:imagedata r:id="rId4251" o:title=""/>
          </v:shape>
          <o:OLEObject Type="Embed" ProgID="Equation.DSMT4" ShapeID="_x0000_i3505" DrawAspect="Content" ObjectID="_1801129999" r:id="rId4461"/>
        </w:object>
      </w:r>
      <w:r w:rsidRPr="001F7E33">
        <w:rPr>
          <w:szCs w:val="28"/>
          <w:lang w:val="fr-FR"/>
        </w:rPr>
        <w:t xml:space="preserve"> có một nghiệm </w:t>
      </w:r>
      <w:r w:rsidRPr="00F05A2F">
        <w:rPr>
          <w:position w:val="-24"/>
        </w:rPr>
        <w:object w:dxaOrig="1200" w:dyaOrig="680" w14:anchorId="25F69A97">
          <v:shape id="_x0000_i3506" type="#_x0000_t75" style="width:60pt;height:33.75pt" o:ole="">
            <v:imagedata r:id="rId4253" o:title=""/>
          </v:shape>
          <o:OLEObject Type="Embed" ProgID="Equation.DSMT4" ShapeID="_x0000_i3506" DrawAspect="Content" ObjectID="_1801130000" r:id="rId4462"/>
        </w:object>
      </w:r>
      <w:r w:rsidRPr="001F7E33">
        <w:rPr>
          <w:lang w:val="fr-FR"/>
        </w:rPr>
        <w:t xml:space="preserve">. Tính tổng nghịch đảo hai nghiệm của </w:t>
      </w:r>
      <w:r w:rsidRPr="001F7E33">
        <w:rPr>
          <w:szCs w:val="28"/>
          <w:lang w:val="fr-FR"/>
        </w:rPr>
        <w:t xml:space="preserve">phương trình </w:t>
      </w:r>
      <w:r w:rsidRPr="001F7E33">
        <w:rPr>
          <w:lang w:val="fr-FR"/>
        </w:rPr>
        <w:t>trên.</w:t>
      </w:r>
    </w:p>
    <w:p w14:paraId="4F90AD18" w14:textId="77777777" w:rsidR="00474BD7" w:rsidRPr="00E342D0" w:rsidRDefault="00474BD7" w:rsidP="005C20EA">
      <w:pPr>
        <w:tabs>
          <w:tab w:val="left" w:pos="992"/>
          <w:tab w:val="left" w:pos="3402"/>
          <w:tab w:val="left" w:pos="5670"/>
          <w:tab w:val="left" w:pos="7938"/>
        </w:tabs>
        <w:spacing w:line="276" w:lineRule="auto"/>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7C4D6495"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Pr>
          <w:rFonts w:ascii="Times New Roman" w:hAnsi="Times New Roman" w:cs="Times New Roman"/>
          <w:sz w:val="24"/>
          <w:szCs w:val="24"/>
          <w:lang w:val="es-ES"/>
        </w:rPr>
        <w:t xml:space="preserve">1) </w:t>
      </w:r>
      <w:r w:rsidRPr="00E526B3">
        <w:rPr>
          <w:rFonts w:ascii="Times New Roman" w:hAnsi="Times New Roman" w:cs="Times New Roman"/>
          <w:sz w:val="24"/>
          <w:szCs w:val="24"/>
          <w:lang w:val="fr-FR"/>
        </w:rPr>
        <w:t>Gọi giá tiền niêm yết của một cái bàn ủi:</w:t>
      </w:r>
      <w:r w:rsidRPr="00483B80">
        <w:rPr>
          <w:rFonts w:ascii="Times New Roman" w:hAnsi="Times New Roman" w:cs="Times New Roman"/>
          <w:position w:val="-6"/>
          <w:sz w:val="24"/>
          <w:szCs w:val="24"/>
        </w:rPr>
        <w:object w:dxaOrig="200" w:dyaOrig="220" w14:anchorId="009553F9">
          <v:shape id="_x0000_i3507" type="#_x0000_t75" alt="OPL20U25GSXzBJYl68kk8uQGfFKzs7yb1M4KJWUiLk6ZEvGF+qCIPSnY57AbBFCvTWID01  2024 TT 4343+K4lPs7H94VUqPe2XwIsfPRnrXQE//QTEXxb8/8N4CNc6FpgZahzpTjFhMzSA7T/nHJa11DE8Ng2TP3iAmRczFlmslSuUNOgUeb6yRvs0=" style="width:10.5pt;height:11.25pt" o:ole="">
            <v:imagedata r:id="rId4463" o:title=""/>
          </v:shape>
          <o:OLEObject Type="Embed" ProgID="Equation.DSMT4" ShapeID="_x0000_i3507" DrawAspect="Content" ObjectID="_1801130001" r:id="rId4464"/>
        </w:object>
      </w:r>
      <w:r w:rsidRPr="00E526B3">
        <w:rPr>
          <w:rFonts w:ascii="Times New Roman" w:hAnsi="Times New Roman" w:cs="Times New Roman"/>
          <w:sz w:val="24"/>
          <w:szCs w:val="24"/>
          <w:lang w:val="fr-FR"/>
        </w:rPr>
        <w:t xml:space="preserve"> (ngàn đồng). </w:t>
      </w:r>
    </w:p>
    <w:p w14:paraId="4018936D"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Gọi giá tiền niêm yết của một cái quạt điện là: </w:t>
      </w:r>
      <w:r w:rsidRPr="00483B80">
        <w:rPr>
          <w:rFonts w:ascii="Times New Roman" w:hAnsi="Times New Roman" w:cs="Times New Roman"/>
          <w:position w:val="-10"/>
          <w:sz w:val="24"/>
          <w:szCs w:val="24"/>
        </w:rPr>
        <w:object w:dxaOrig="220" w:dyaOrig="260" w14:anchorId="7BC32503">
          <v:shape id="_x0000_i3508" type="#_x0000_t75" alt="OPL20U25GSXzBJYl68kk8uQGfFKzs7yb1M4KJWUiLk6ZEvGF+qCIPSnY57AbBFCvTWID01  2024 TT 4343+K4lPs7H94VUqPe2XwIsfPRnrXQE//QTEXxb8/8N4CNc6FpgZahzpTjFhMzSA7T/nHJa11DE8Ng2TP3iAmRczFlmslSuUNOgUeb6yRvs0=" style="width:11.25pt;height:13.5pt" o:ole="">
            <v:imagedata r:id="rId4465" o:title=""/>
          </v:shape>
          <o:OLEObject Type="Embed" ProgID="Equation.DSMT4" ShapeID="_x0000_i3508" DrawAspect="Content" ObjectID="_1801130002" r:id="rId4466"/>
        </w:object>
      </w:r>
      <w:r w:rsidRPr="00E526B3">
        <w:rPr>
          <w:rFonts w:ascii="Times New Roman" w:hAnsi="Times New Roman" w:cs="Times New Roman"/>
          <w:sz w:val="24"/>
          <w:szCs w:val="24"/>
          <w:lang w:val="fr-FR"/>
        </w:rPr>
        <w:t xml:space="preserve"> (ngàn đồng).</w:t>
      </w:r>
    </w:p>
    <w:p w14:paraId="09DC9AA3"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Điều kiện: </w:t>
      </w:r>
      <w:r w:rsidRPr="00483B80">
        <w:rPr>
          <w:rFonts w:ascii="Times New Roman" w:hAnsi="Times New Roman" w:cs="Times New Roman"/>
          <w:position w:val="-10"/>
          <w:sz w:val="24"/>
          <w:szCs w:val="24"/>
        </w:rPr>
        <w:object w:dxaOrig="2340" w:dyaOrig="320" w14:anchorId="086FCEB8">
          <v:shape id="_x0000_i3509" type="#_x0000_t75" alt="OPL20U25GSXzBJYl68kk8uQGfFKzs7yb1M4KJWUiLk6ZEvGF+qCIPSnY57AbBFCvTWID01  2024 TT 4343+K4lPs7H94VUqPe2XwIsfPRnrXQE//QTEXxb8/8N4CNc6FpgZahzpTjFhMzSA7T/nHJa11DE8Ng2TP3iAmRczFlmslSuUNOgUeb6yRvs0=" style="width:117pt;height:16.5pt" o:ole="">
            <v:imagedata r:id="rId4467" o:title=""/>
          </v:shape>
          <o:OLEObject Type="Embed" ProgID="Equation.DSMT4" ShapeID="_x0000_i3509" DrawAspect="Content" ObjectID="_1801130003" r:id="rId4468"/>
        </w:object>
      </w:r>
      <w:r w:rsidRPr="00E526B3">
        <w:rPr>
          <w:rFonts w:ascii="Times New Roman" w:hAnsi="Times New Roman" w:cs="Times New Roman"/>
          <w:sz w:val="24"/>
          <w:szCs w:val="24"/>
          <w:lang w:val="fr-FR"/>
        </w:rPr>
        <w:t>.</w:t>
      </w:r>
    </w:p>
    <w:p w14:paraId="6F25111D" w14:textId="77777777" w:rsidR="00474BD7" w:rsidRPr="00E526B3" w:rsidRDefault="00474BD7" w:rsidP="005C20EA">
      <w:pPr>
        <w:spacing w:line="288" w:lineRule="auto"/>
        <w:ind w:firstLine="273"/>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Vì với tổng số tiền theo giá niêm yết là </w:t>
      </w:r>
      <w:r w:rsidRPr="00483B80">
        <w:rPr>
          <w:rFonts w:ascii="Times New Roman" w:hAnsi="Times New Roman" w:cs="Times New Roman"/>
          <w:position w:val="-6"/>
          <w:sz w:val="24"/>
          <w:szCs w:val="24"/>
        </w:rPr>
        <w:object w:dxaOrig="420" w:dyaOrig="279" w14:anchorId="445A13C7">
          <v:shape id="_x0000_i3510" type="#_x0000_t75" alt="OPL20U25GSXzBJYl68kk8uQGfFKzs7yb1M4KJWUiLk6ZEvGF+qCIPSnY57AbBFCvTWID01  2024 TT 4343+K4lPs7H94VUqPe2XwIsfPRnrXQE//QTEXxb8/8N4CNc6FpgZahzpTjFhMzSA7T/nHJa11DE8Ng2TP3iAmRczFlmslSuUNOgUeb6yRvs0=" style="width:21pt;height:14.25pt" o:ole="">
            <v:imagedata r:id="rId4469" o:title=""/>
          </v:shape>
          <o:OLEObject Type="Embed" ProgID="Equation.DSMT4" ShapeID="_x0000_i3510" DrawAspect="Content" ObjectID="_1801130004" r:id="rId4470"/>
        </w:object>
      </w:r>
      <w:r w:rsidRPr="00E526B3">
        <w:rPr>
          <w:rFonts w:ascii="Times New Roman" w:hAnsi="Times New Roman" w:cs="Times New Roman"/>
          <w:sz w:val="24"/>
          <w:szCs w:val="24"/>
          <w:lang w:val="fr-FR"/>
        </w:rPr>
        <w:t xml:space="preserve"> ngàn đồng nên ta có phương trình: </w:t>
      </w:r>
    </w:p>
    <w:p w14:paraId="7C0E84AF" w14:textId="77777777" w:rsidR="00474BD7" w:rsidRPr="00E526B3" w:rsidRDefault="00474BD7" w:rsidP="005C20EA">
      <w:pPr>
        <w:spacing w:line="288" w:lineRule="auto"/>
        <w:ind w:firstLine="273"/>
        <w:jc w:val="center"/>
        <w:rPr>
          <w:rFonts w:ascii="Times New Roman" w:hAnsi="Times New Roman" w:cs="Times New Roman"/>
          <w:sz w:val="24"/>
          <w:szCs w:val="24"/>
          <w:lang w:val="fr-FR"/>
        </w:rPr>
      </w:pPr>
      <w:r w:rsidRPr="00483B80">
        <w:rPr>
          <w:rFonts w:ascii="Times New Roman" w:hAnsi="Times New Roman" w:cs="Times New Roman"/>
          <w:position w:val="-10"/>
          <w:sz w:val="24"/>
          <w:szCs w:val="24"/>
        </w:rPr>
        <w:object w:dxaOrig="1140" w:dyaOrig="320" w14:anchorId="4EB59634">
          <v:shape id="_x0000_i3511" type="#_x0000_t75" alt="OPL20U25GSXzBJYl68kk8uQGfFKzs7yb1M4KJWUiLk6ZEvGF+qCIPSnY57AbBFCvTWID01  2024 TT 4343+K4lPs7H94VUqPe2XwIsfPRnrXQE//QTEXxb8/8N4CNc6FpgZahzpTjFhMzSA7T/nHJa11DE8Ng2TP3iAmRczFlmslSuUNOgUeb6yRvs0=" style="width:57pt;height:17.25pt" o:ole="">
            <v:imagedata r:id="rId4471" o:title=""/>
          </v:shape>
          <o:OLEObject Type="Embed" ProgID="Equation.DSMT4" ShapeID="_x0000_i3511" DrawAspect="Content" ObjectID="_1801130005" r:id="rId4472"/>
        </w:object>
      </w:r>
      <w:r w:rsidRPr="00E526B3">
        <w:rPr>
          <w:rFonts w:ascii="Times New Roman" w:hAnsi="Times New Roman" w:cs="Times New Roman"/>
          <w:sz w:val="24"/>
          <w:szCs w:val="24"/>
          <w:lang w:val="fr-FR"/>
        </w:rPr>
        <w:t>.     (1)</w:t>
      </w:r>
    </w:p>
    <w:p w14:paraId="54053737"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Thực tế khi trả tiền: </w:t>
      </w:r>
    </w:p>
    <w:p w14:paraId="67242CBE"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  + Số tiền mà anh Bình được giảm khi mua một cái bàn ủi là: </w:t>
      </w:r>
      <w:r w:rsidRPr="00483B80">
        <w:rPr>
          <w:rFonts w:ascii="Times New Roman" w:hAnsi="Times New Roman" w:cs="Times New Roman"/>
          <w:position w:val="-10"/>
          <w:sz w:val="24"/>
          <w:szCs w:val="24"/>
        </w:rPr>
        <w:object w:dxaOrig="1280" w:dyaOrig="320" w14:anchorId="27502BB9">
          <v:shape id="_x0000_i3512" type="#_x0000_t75" alt="OPL20U25GSXzBJYl68kk8uQGfFKzs7yb1M4KJWUiLk6ZEvGF+qCIPSnY57AbBFCvTWID01  2024 TT 4343+K4lPs7H94VUqPe2XwIsfPRnrXQE//QTEXxb8/8N4CNc6FpgZahzpTjFhMzSA7T/nHJa11DE8Ng2TP3iAmRczFlmslSuUNOgUeb6yRvs0=" style="width:63.75pt;height:17.25pt" o:ole="">
            <v:imagedata r:id="rId4473" o:title=""/>
          </v:shape>
          <o:OLEObject Type="Embed" ProgID="Equation.DSMT4" ShapeID="_x0000_i3512" DrawAspect="Content" ObjectID="_1801130006" r:id="rId4474"/>
        </w:object>
      </w:r>
      <w:r w:rsidRPr="00E526B3">
        <w:rPr>
          <w:rFonts w:ascii="Times New Roman" w:hAnsi="Times New Roman" w:cs="Times New Roman"/>
          <w:sz w:val="24"/>
          <w:szCs w:val="24"/>
          <w:lang w:val="fr-FR"/>
        </w:rPr>
        <w:t xml:space="preserve"> (ngàn đồng).</w:t>
      </w:r>
    </w:p>
    <w:p w14:paraId="71D56736"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  + Số tiền mà anh Bình được giảm khi mua một cái quạt điện là: </w:t>
      </w:r>
      <w:r w:rsidRPr="00483B80">
        <w:rPr>
          <w:rFonts w:ascii="Times New Roman" w:hAnsi="Times New Roman" w:cs="Times New Roman"/>
          <w:position w:val="-10"/>
          <w:sz w:val="24"/>
          <w:szCs w:val="24"/>
        </w:rPr>
        <w:object w:dxaOrig="1400" w:dyaOrig="320" w14:anchorId="49AA2216">
          <v:shape id="_x0000_i3513" type="#_x0000_t75" alt="OPL20U25GSXzBJYl68kk8uQGfFKzs7yb1M4KJWUiLk6ZEvGF+qCIPSnY57AbBFCvTWID01  2024 TT 4343+K4lPs7H94VUqPe2XwIsfPRnrXQE//QTEXxb8/8N4CNc6FpgZahzpTjFhMzSA7T/nHJa11DE8Ng2TP3iAmRczFlmslSuUNOgUeb6yRvs0=" style="width:71.25pt;height:17.25pt" o:ole="">
            <v:imagedata r:id="rId4475" o:title=""/>
          </v:shape>
          <o:OLEObject Type="Embed" ProgID="Equation.DSMT4" ShapeID="_x0000_i3513" DrawAspect="Content" ObjectID="_1801130007" r:id="rId4476"/>
        </w:object>
      </w:r>
      <w:r w:rsidRPr="00E526B3">
        <w:rPr>
          <w:rFonts w:ascii="Times New Roman" w:hAnsi="Times New Roman" w:cs="Times New Roman"/>
          <w:sz w:val="24"/>
          <w:szCs w:val="24"/>
          <w:lang w:val="fr-FR"/>
        </w:rPr>
        <w:t xml:space="preserve"> (ngàn đồng).</w:t>
      </w:r>
    </w:p>
    <w:p w14:paraId="22E57BEE" w14:textId="77777777" w:rsidR="00474BD7" w:rsidRPr="00E526B3" w:rsidRDefault="00474BD7" w:rsidP="005C20EA">
      <w:pPr>
        <w:spacing w:line="288" w:lineRule="auto"/>
        <w:ind w:left="1134" w:hanging="141"/>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Vì anh Bình đã được giảm giá </w:t>
      </w:r>
      <w:r w:rsidRPr="00483B80">
        <w:rPr>
          <w:rFonts w:ascii="Times New Roman" w:hAnsi="Times New Roman" w:cs="Times New Roman"/>
          <w:position w:val="-6"/>
          <w:sz w:val="24"/>
          <w:szCs w:val="24"/>
        </w:rPr>
        <w:object w:dxaOrig="400" w:dyaOrig="279" w14:anchorId="1EEA8394">
          <v:shape id="_x0000_i3514" type="#_x0000_t75" alt="OPL20U25GSXzBJYl68kk8uQGfFKzs7yb1M4KJWUiLk6ZEvGF+qCIPSnY57AbBFCvTWID01  2024 TT 4343+K4lPs7H94VUqPe2XwIsfPRnrXQE//QTEXxb8/8N4CNc6FpgZahzpTjFhMzSA7T/nHJa11DE8Ng2TP3iAmRczFlmslSuUNOgUeb6yRvs0=" style="width:20.25pt;height:14.25pt" o:ole="">
            <v:imagedata r:id="rId4477" o:title=""/>
          </v:shape>
          <o:OLEObject Type="Embed" ProgID="Equation.DSMT4" ShapeID="_x0000_i3514" DrawAspect="Content" ObjectID="_1801130008" r:id="rId4478"/>
        </w:object>
      </w:r>
      <w:r w:rsidRPr="00E526B3">
        <w:rPr>
          <w:rFonts w:ascii="Times New Roman" w:hAnsi="Times New Roman" w:cs="Times New Roman"/>
          <w:sz w:val="24"/>
          <w:szCs w:val="24"/>
          <w:lang w:val="fr-FR"/>
        </w:rPr>
        <w:t xml:space="preserve"> ngàn đồng khi mua </w:t>
      </w:r>
      <w:r w:rsidRPr="00483B80">
        <w:rPr>
          <w:rFonts w:ascii="Times New Roman" w:hAnsi="Times New Roman" w:cs="Times New Roman"/>
          <w:position w:val="-4"/>
          <w:sz w:val="24"/>
          <w:szCs w:val="24"/>
        </w:rPr>
        <w:object w:dxaOrig="200" w:dyaOrig="260" w14:anchorId="25C69996">
          <v:shape id="_x0000_i3515" type="#_x0000_t75" alt="OPL20U25GSXzBJYl68kk8uQGfFKzs7yb1M4KJWUiLk6ZEvGF+qCIPSnY57AbBFCvTWID01  2024 TT 4343+K4lPs7H94VUqPe2XwIsfPRnrXQE//QTEXxb8/8N4CNc6FpgZahzpTjFhMzSA7T/nHJa11DE8Ng2TP3iAmRczFlmslSuUNOgUeb6yRvs0=" style="width:10.5pt;height:13.5pt" o:ole="">
            <v:imagedata r:id="rId4479" o:title=""/>
          </v:shape>
          <o:OLEObject Type="Embed" ProgID="Equation.DSMT4" ShapeID="_x0000_i3515" DrawAspect="Content" ObjectID="_1801130009" r:id="rId4480"/>
        </w:object>
      </w:r>
      <w:r w:rsidRPr="00E526B3">
        <w:rPr>
          <w:rFonts w:ascii="Times New Roman" w:hAnsi="Times New Roman" w:cs="Times New Roman"/>
          <w:sz w:val="24"/>
          <w:szCs w:val="24"/>
          <w:lang w:val="fr-FR"/>
        </w:rPr>
        <w:t xml:space="preserve"> sản phẩm trên nên ta có phương trình: </w:t>
      </w:r>
      <w:r w:rsidRPr="00483B80">
        <w:rPr>
          <w:rFonts w:ascii="Times New Roman" w:hAnsi="Times New Roman" w:cs="Times New Roman"/>
          <w:position w:val="-10"/>
          <w:sz w:val="24"/>
          <w:szCs w:val="24"/>
        </w:rPr>
        <w:object w:dxaOrig="1760" w:dyaOrig="320" w14:anchorId="4EFEDAA5">
          <v:shape id="_x0000_i3516" type="#_x0000_t75" alt="OPL20U25GSXzBJYl68kk8uQGfFKzs7yb1M4KJWUiLk6ZEvGF+qCIPSnY57AbBFCvTWID01  2024 TT 4343+K4lPs7H94VUqPe2XwIsfPRnrXQE//QTEXxb8/8N4CNc6FpgZahzpTjFhMzSA7T/nHJa11DE8Ng2TP3iAmRczFlmslSuUNOgUeb6yRvs0=" style="width:88.5pt;height:17.25pt" o:ole="">
            <v:imagedata r:id="rId4481" o:title=""/>
          </v:shape>
          <o:OLEObject Type="Embed" ProgID="Equation.DSMT4" ShapeID="_x0000_i3516" DrawAspect="Content" ObjectID="_1801130010" r:id="rId4482"/>
        </w:object>
      </w:r>
      <w:r w:rsidRPr="00E526B3">
        <w:rPr>
          <w:rFonts w:ascii="Times New Roman" w:hAnsi="Times New Roman" w:cs="Times New Roman"/>
          <w:sz w:val="24"/>
          <w:szCs w:val="24"/>
          <w:lang w:val="fr-FR"/>
        </w:rPr>
        <w:t xml:space="preserve">.     </w:t>
      </w:r>
      <w:r w:rsidRPr="00483B80">
        <w:rPr>
          <w:rFonts w:ascii="Times New Roman" w:hAnsi="Times New Roman" w:cs="Times New Roman"/>
          <w:position w:val="-14"/>
          <w:sz w:val="24"/>
          <w:szCs w:val="24"/>
        </w:rPr>
        <w:object w:dxaOrig="380" w:dyaOrig="400" w14:anchorId="2216CCE7">
          <v:shape id="_x0000_i3517" type="#_x0000_t75" alt="OPL20U25GSXzBJYl68kk8uQGfFKzs7yb1M4KJWUiLk6ZEvGF+qCIPSnY57AbBFCvTWID01  2024 TT 4343+K4lPs7H94VUqPe2XwIsfPRnrXQE//QTEXxb8/8N4CNc6FpgZahzpTjFhMzSA7T/nHJa11DE8Ng2TP3iAmRczFlmslSuUNOgUeb6yRvs0=" style="width:20.25pt;height:20.25pt" o:ole="">
            <v:imagedata r:id="rId4483" o:title=""/>
          </v:shape>
          <o:OLEObject Type="Embed" ProgID="Equation.DSMT4" ShapeID="_x0000_i3517" DrawAspect="Content" ObjectID="_1801130011" r:id="rId4484"/>
        </w:object>
      </w:r>
    </w:p>
    <w:p w14:paraId="58D00FEF" w14:textId="77777777" w:rsidR="00474BD7" w:rsidRPr="00E526B3" w:rsidRDefault="00474BD7" w:rsidP="005C20EA">
      <w:pPr>
        <w:spacing w:line="288" w:lineRule="auto"/>
        <w:ind w:firstLine="273"/>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Từ </w:t>
      </w:r>
      <w:r w:rsidRPr="00483B80">
        <w:rPr>
          <w:rFonts w:ascii="Times New Roman" w:hAnsi="Times New Roman" w:cs="Times New Roman"/>
          <w:position w:val="-14"/>
          <w:sz w:val="24"/>
          <w:szCs w:val="24"/>
        </w:rPr>
        <w:object w:dxaOrig="340" w:dyaOrig="400" w14:anchorId="5FBF6F0A">
          <v:shape id="_x0000_i3518" type="#_x0000_t75" alt="OPL20U25GSXzBJYl68kk8uQGfFKzs7yb1M4KJWUiLk6ZEvGF+qCIPSnY57AbBFCvTWID01  2024 TT 4343+K4lPs7H94VUqPe2XwIsfPRnrXQE//QTEXxb8/8N4CNc6FpgZahzpTjFhMzSA7T/nHJa11DE8Ng2TP3iAmRczFlmslSuUNOgUeb6yRvs0=" style="width:16.5pt;height:20.25pt" o:ole="">
            <v:imagedata r:id="rId4485" o:title=""/>
          </v:shape>
          <o:OLEObject Type="Embed" ProgID="Equation.DSMT4" ShapeID="_x0000_i3518" DrawAspect="Content" ObjectID="_1801130012" r:id="rId4486"/>
        </w:object>
      </w:r>
      <w:r w:rsidRPr="00E526B3">
        <w:rPr>
          <w:rFonts w:ascii="Times New Roman" w:hAnsi="Times New Roman" w:cs="Times New Roman"/>
          <w:sz w:val="24"/>
          <w:szCs w:val="24"/>
          <w:lang w:val="fr-FR"/>
        </w:rPr>
        <w:t xml:space="preserve"> và </w:t>
      </w:r>
      <w:r w:rsidRPr="00483B80">
        <w:rPr>
          <w:rFonts w:ascii="Times New Roman" w:hAnsi="Times New Roman" w:cs="Times New Roman"/>
          <w:position w:val="-14"/>
          <w:sz w:val="24"/>
          <w:szCs w:val="24"/>
        </w:rPr>
        <w:object w:dxaOrig="380" w:dyaOrig="400" w14:anchorId="4E13CA84">
          <v:shape id="_x0000_i3519" type="#_x0000_t75" alt="OPL20U25GSXzBJYl68kk8uQGfFKzs7yb1M4KJWUiLk6ZEvGF+qCIPSnY57AbBFCvTWID01  2024 TT 4343+K4lPs7H94VUqPe2XwIsfPRnrXQE//QTEXxb8/8N4CNc6FpgZahzpTjFhMzSA7T/nHJa11DE8Ng2TP3iAmRczFlmslSuUNOgUeb6yRvs0=" style="width:20.25pt;height:20.25pt" o:ole="">
            <v:imagedata r:id="rId4487" o:title=""/>
          </v:shape>
          <o:OLEObject Type="Embed" ProgID="Equation.DSMT4" ShapeID="_x0000_i3519" DrawAspect="Content" ObjectID="_1801130013" r:id="rId4488"/>
        </w:object>
      </w:r>
      <w:r w:rsidRPr="00E526B3">
        <w:rPr>
          <w:rFonts w:ascii="Times New Roman" w:hAnsi="Times New Roman" w:cs="Times New Roman"/>
          <w:sz w:val="24"/>
          <w:szCs w:val="24"/>
          <w:lang w:val="fr-FR"/>
        </w:rPr>
        <w:t xml:space="preserve"> ta có hệ phương trình: </w:t>
      </w:r>
      <w:r w:rsidRPr="00483B80">
        <w:rPr>
          <w:rFonts w:ascii="Times New Roman" w:hAnsi="Times New Roman" w:cs="Times New Roman"/>
          <w:position w:val="-30"/>
          <w:sz w:val="24"/>
          <w:szCs w:val="24"/>
        </w:rPr>
        <w:object w:dxaOrig="1880" w:dyaOrig="720" w14:anchorId="684D1BC4">
          <v:shape id="_x0000_i3520" type="#_x0000_t75" alt="OPL20U25GSXzBJYl68kk8uQGfFKzs7yb1M4KJWUiLk6ZEvGF+qCIPSnY57AbBFCvTWID01  2024 TT 4343+K4lPs7H94VUqPe2XwIsfPRnrXQE//QTEXxb8/8N4CNc6FpgZahzpTjFhMzSA7T/nHJa11DE8Ng2TP3iAmRczFlmslSuUNOgUeb6yRvs0=" style="width:93pt;height:36.75pt" o:ole="">
            <v:imagedata r:id="rId4489" o:title=""/>
          </v:shape>
          <o:OLEObject Type="Embed" ProgID="Equation.DSMT4" ShapeID="_x0000_i3520" DrawAspect="Content" ObjectID="_1801130014" r:id="rId4490"/>
        </w:object>
      </w:r>
      <w:r w:rsidRPr="00E526B3">
        <w:rPr>
          <w:rFonts w:ascii="Times New Roman" w:hAnsi="Times New Roman" w:cs="Times New Roman"/>
          <w:sz w:val="24"/>
          <w:szCs w:val="24"/>
          <w:lang w:val="fr-FR"/>
        </w:rPr>
        <w:t>.</w:t>
      </w:r>
    </w:p>
    <w:p w14:paraId="41001FB0" w14:textId="77777777" w:rsidR="00474BD7" w:rsidRPr="00E526B3" w:rsidRDefault="00474BD7" w:rsidP="005C20EA">
      <w:pPr>
        <w:spacing w:line="288" w:lineRule="auto"/>
        <w:ind w:left="993" w:hanging="11"/>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Giải hệ phương trình ta được: </w:t>
      </w:r>
      <w:r w:rsidRPr="00483B80">
        <w:rPr>
          <w:rFonts w:ascii="Times New Roman" w:hAnsi="Times New Roman" w:cs="Times New Roman"/>
          <w:position w:val="-30"/>
          <w:sz w:val="24"/>
          <w:szCs w:val="24"/>
        </w:rPr>
        <w:object w:dxaOrig="940" w:dyaOrig="720" w14:anchorId="712F2B08">
          <v:shape id="_x0000_i3521" type="#_x0000_t75" alt="OPL20U25GSXzBJYl68kk8uQGfFKzs7yb1M4KJWUiLk6ZEvGF+qCIPSnY57AbBFCvTWID01  2024 TT 4343+K4lPs7H94VUqPe2XwIsfPRnrXQE//QTEXxb8/8N4CNc6FpgZahzpTjFhMzSA7T/nHJa11DE8Ng2TP3iAmRczFlmslSuUNOgUeb6yRvs0=" style="width:47.25pt;height:36.75pt" o:ole="">
            <v:imagedata r:id="rId4491" o:title=""/>
          </v:shape>
          <o:OLEObject Type="Embed" ProgID="Equation.DSMT4" ShapeID="_x0000_i3521" DrawAspect="Content" ObjectID="_1801130015" r:id="rId4492"/>
        </w:object>
      </w:r>
      <w:r w:rsidRPr="00E526B3">
        <w:rPr>
          <w:rFonts w:ascii="Times New Roman" w:hAnsi="Times New Roman" w:cs="Times New Roman"/>
          <w:sz w:val="24"/>
          <w:szCs w:val="24"/>
          <w:lang w:val="fr-FR"/>
        </w:rPr>
        <w:t xml:space="preserve"> (thỏa mãn điều kiện).</w:t>
      </w:r>
    </w:p>
    <w:p w14:paraId="3CCC70F0" w14:textId="77777777" w:rsidR="00474BD7" w:rsidRPr="00E526B3" w:rsidRDefault="00474BD7" w:rsidP="005C20EA">
      <w:pPr>
        <w:spacing w:line="288" w:lineRule="auto"/>
        <w:ind w:left="993" w:hanging="11"/>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Vậy số tiền chênh lệch giữa giá bán niêm yết với giá bán thực tế của một chiếc bàn ủi mà anh Bình đã mua là: </w:t>
      </w:r>
      <w:r w:rsidRPr="00483B80">
        <w:rPr>
          <w:rFonts w:ascii="Times New Roman" w:hAnsi="Times New Roman" w:cs="Times New Roman"/>
          <w:position w:val="-10"/>
          <w:sz w:val="24"/>
          <w:szCs w:val="24"/>
        </w:rPr>
        <w:object w:dxaOrig="1460" w:dyaOrig="320" w14:anchorId="3992C346">
          <v:shape id="_x0000_i3522" type="#_x0000_t75" alt="OPL20U25GSXzBJYl68kk8uQGfFKzs7yb1M4KJWUiLk6ZEvGF+qCIPSnY57AbBFCvTWID01  2024 TT 4343+K4lPs7H94VUqPe2XwIsfPRnrXQE//QTEXxb8/8N4CNc6FpgZahzpTjFhMzSA7T/nHJa11DE8Ng2TP3iAmRczFlmslSuUNOgUeb6yRvs0=" style="width:72.75pt;height:17.25pt" o:ole="">
            <v:imagedata r:id="rId4493" o:title=""/>
          </v:shape>
          <o:OLEObject Type="Embed" ProgID="Equation.DSMT4" ShapeID="_x0000_i3522" DrawAspect="Content" ObjectID="_1801130016" r:id="rId4494"/>
        </w:object>
      </w:r>
      <w:r w:rsidRPr="00E526B3">
        <w:rPr>
          <w:rFonts w:ascii="Times New Roman" w:hAnsi="Times New Roman" w:cs="Times New Roman"/>
          <w:sz w:val="24"/>
          <w:szCs w:val="24"/>
          <w:lang w:val="fr-FR"/>
        </w:rPr>
        <w:t xml:space="preserve"> (ngàn).</w:t>
      </w:r>
    </w:p>
    <w:p w14:paraId="0A158467" w14:textId="77777777" w:rsidR="00474BD7" w:rsidRPr="00BE7C39" w:rsidRDefault="00474BD7" w:rsidP="005C20EA">
      <w:pPr>
        <w:tabs>
          <w:tab w:val="left" w:pos="2268"/>
        </w:tabs>
        <w:spacing w:line="276" w:lineRule="auto"/>
        <w:ind w:left="964" w:firstLine="29"/>
        <w:jc w:val="both"/>
        <w:rPr>
          <w:rFonts w:ascii="Times New Roman" w:hAnsi="Times New Roman" w:cs="Times New Roman"/>
          <w:sz w:val="24"/>
          <w:szCs w:val="24"/>
          <w:lang w:val="fr-FR"/>
        </w:rPr>
      </w:pPr>
      <w:r w:rsidRPr="00E526B3">
        <w:rPr>
          <w:rFonts w:ascii="Times New Roman" w:hAnsi="Times New Roman" w:cs="Times New Roman"/>
          <w:sz w:val="24"/>
          <w:szCs w:val="24"/>
          <w:lang w:val="fr-FR"/>
        </w:rPr>
        <w:t xml:space="preserve">Số tiền chênh lệch giữa giá bán niêm yết với giá bán thực tế của một chiếc bàn ủi mà anh Bình đã mua là: </w:t>
      </w:r>
      <w:r w:rsidRPr="00483B80">
        <w:rPr>
          <w:rFonts w:ascii="Times New Roman" w:hAnsi="Times New Roman" w:cs="Times New Roman"/>
          <w:position w:val="-10"/>
          <w:sz w:val="24"/>
          <w:szCs w:val="24"/>
        </w:rPr>
        <w:object w:dxaOrig="1480" w:dyaOrig="320" w14:anchorId="4E5A2786">
          <v:shape id="_x0000_i3523" type="#_x0000_t75" alt="OPL20U25GSXzBJYl68kk8uQGfFKzs7yb1M4KJWUiLk6ZEvGF+qCIPSnY57AbBFCvTWID01  2024 TT 4343+K4lPs7H94VUqPe2XwIsfPRnrXQE//QTEXxb8/8N4CNc6FpgZahzpTjFhMzSA7T/nHJa11DE8Ng2TP3iAmRczFlmslSuUNOgUeb6yRvs0=" style="width:72.75pt;height:17.25pt" o:ole="">
            <v:imagedata r:id="rId4495" o:title=""/>
          </v:shape>
          <o:OLEObject Type="Embed" ProgID="Equation.DSMT4" ShapeID="_x0000_i3523" DrawAspect="Content" ObjectID="_1801130017" r:id="rId4496"/>
        </w:object>
      </w:r>
      <w:r w:rsidRPr="00E526B3">
        <w:rPr>
          <w:rFonts w:ascii="Times New Roman" w:hAnsi="Times New Roman" w:cs="Times New Roman"/>
          <w:sz w:val="24"/>
          <w:szCs w:val="24"/>
          <w:lang w:val="fr-FR"/>
        </w:rPr>
        <w:t xml:space="preserve"> (ngàn).</w:t>
      </w:r>
    </w:p>
    <w:p w14:paraId="76851564" w14:textId="77777777" w:rsidR="00474BD7" w:rsidRPr="00145339" w:rsidRDefault="00474BD7" w:rsidP="005C20EA">
      <w:pPr>
        <w:ind w:left="993" w:firstLine="0"/>
        <w:jc w:val="both"/>
        <w:rPr>
          <w:rFonts w:ascii="Times New Roman" w:hAnsi="Times New Roman" w:cs="Times New Roman"/>
          <w:b/>
          <w:i/>
          <w:sz w:val="24"/>
          <w:szCs w:val="24"/>
          <w:lang w:val="nl-NL"/>
        </w:rPr>
      </w:pPr>
      <w:r w:rsidRPr="00145339">
        <w:rPr>
          <w:rFonts w:ascii="Times New Roman" w:hAnsi="Times New Roman" w:cs="Times New Roman"/>
          <w:sz w:val="24"/>
          <w:szCs w:val="24"/>
          <w:lang w:val="es-ES"/>
        </w:rPr>
        <w:t xml:space="preserve">2) Xe máy đi trước ô tô thời gian là: </w:t>
      </w:r>
      <w:r w:rsidRPr="00145339">
        <w:rPr>
          <w:bCs/>
          <w:position w:val="-6"/>
        </w:rPr>
        <w:object w:dxaOrig="200" w:dyaOrig="279" w14:anchorId="73AB2A60">
          <v:shape id="_x0000_i3524" type="#_x0000_t75" alt="OPL20U25GSXzBJYl68kk8uQGfFKzs7yb1M4KJWUiLk6ZEvGF+qCIPSnY57AbBFCvTWID01  2024 TT 4343+K4lPs7H94VUqPe2XwIsfPRnrXQE//QTEXxb8/8N4CNc6FpgZahzpTjFhMzSA7T/nHJa11DE8Ng2TP3iAmRczFlmslSuUNOgUeb6yRvs0=" style="width:9.75pt;height:14.25pt" o:ole="">
            <v:imagedata r:id="rId4497" o:title=""/>
          </v:shape>
          <o:OLEObject Type="Embed" ProgID="Equation.DSMT4" ShapeID="_x0000_i3524" DrawAspect="Content" ObjectID="_1801130018" r:id="rId4498"/>
        </w:object>
      </w:r>
      <w:r w:rsidRPr="00145339">
        <w:rPr>
          <w:rFonts w:ascii="Times New Roman" w:hAnsi="Times New Roman" w:cs="Times New Roman"/>
          <w:sz w:val="24"/>
          <w:szCs w:val="24"/>
          <w:lang w:val="es-ES"/>
        </w:rPr>
        <w:t xml:space="preserve"> giờ </w:t>
      </w:r>
      <w:r w:rsidRPr="00145339">
        <w:rPr>
          <w:bCs/>
          <w:position w:val="-6"/>
        </w:rPr>
        <w:object w:dxaOrig="300" w:dyaOrig="279" w14:anchorId="088597E5">
          <v:shape id="_x0000_i3525" type="#_x0000_t75" alt="OPL20U25GSXzBJYl68kk8uQGfFKzs7yb1M4KJWUiLk6ZEvGF+qCIPSnY57AbBFCvTWID01  2024 TT 4343+K4lPs7H94VUqPe2XwIsfPRnrXQE//QTEXxb8/8N4CNc6FpgZahzpTjFhMzSA7T/nHJa11DE8Ng2TP3iAmRczFlmslSuUNOgUeb6yRvs0=" style="width:15pt;height:14.25pt" o:ole="">
            <v:imagedata r:id="rId4499" o:title=""/>
          </v:shape>
          <o:OLEObject Type="Embed" ProgID="Equation.DSMT4" ShapeID="_x0000_i3525" DrawAspect="Content" ObjectID="_1801130019" r:id="rId4500"/>
        </w:object>
      </w:r>
      <w:r w:rsidRPr="00145339">
        <w:rPr>
          <w:rFonts w:ascii="Times New Roman" w:hAnsi="Times New Roman" w:cs="Times New Roman"/>
          <w:sz w:val="24"/>
          <w:szCs w:val="24"/>
          <w:lang w:val="es-ES"/>
        </w:rPr>
        <w:t xml:space="preserve"> phút - </w:t>
      </w:r>
      <w:r w:rsidRPr="00145339">
        <w:rPr>
          <w:bCs/>
          <w:position w:val="-6"/>
        </w:rPr>
        <w:object w:dxaOrig="200" w:dyaOrig="279" w14:anchorId="0820D8C7">
          <v:shape id="_x0000_i3526" type="#_x0000_t75" alt="OPL20U25GSXzBJYl68kk8uQGfFKzs7yb1M4KJWUiLk6ZEvGF+qCIPSnY57AbBFCvTWID01  2024 TT 4343+K4lPs7H94VUqPe2XwIsfPRnrXQE//QTEXxb8/8N4CNc6FpgZahzpTjFhMzSA7T/nHJa11DE8Ng2TP3iAmRczFlmslSuUNOgUeb6yRvs0=" style="width:9.75pt;height:14.25pt" o:ole="">
            <v:imagedata r:id="rId4501" o:title=""/>
          </v:shape>
          <o:OLEObject Type="Embed" ProgID="Equation.DSMT4" ShapeID="_x0000_i3526" DrawAspect="Content" ObjectID="_1801130020" r:id="rId4502"/>
        </w:object>
      </w:r>
      <w:r w:rsidRPr="00145339">
        <w:rPr>
          <w:rFonts w:ascii="Times New Roman" w:hAnsi="Times New Roman" w:cs="Times New Roman"/>
          <w:sz w:val="24"/>
          <w:szCs w:val="24"/>
          <w:lang w:val="es-ES"/>
        </w:rPr>
        <w:t xml:space="preserve"> giờ </w:t>
      </w:r>
      <w:r w:rsidRPr="00145339">
        <w:rPr>
          <w:bCs/>
          <w:position w:val="-4"/>
        </w:rPr>
        <w:object w:dxaOrig="200" w:dyaOrig="180" w14:anchorId="6F2900B0">
          <v:shape id="_x0000_i3527" type="#_x0000_t75" alt="OPL20U25GSXzBJYl68kk8uQGfFKzs7yb1M4KJWUiLk6ZEvGF+qCIPSnY57AbBFCvTWID01  2024 TT 4343+K4lPs7H94VUqPe2XwIsfPRnrXQE//QTEXxb8/8N4CNc6FpgZahzpTjFhMzSA7T/nHJa11DE8Ng2TP3iAmRczFlmslSuUNOgUeb6yRvs0=" style="width:9.75pt;height:9.75pt" o:ole="">
            <v:imagedata r:id="rId4503" o:title=""/>
          </v:shape>
          <o:OLEObject Type="Embed" ProgID="Equation.DSMT4" ShapeID="_x0000_i3527" DrawAspect="Content" ObjectID="_1801130021" r:id="rId4504"/>
        </w:object>
      </w:r>
      <w:r w:rsidRPr="00145339">
        <w:rPr>
          <w:rFonts w:ascii="Times New Roman" w:hAnsi="Times New Roman" w:cs="Times New Roman"/>
          <w:sz w:val="24"/>
          <w:szCs w:val="24"/>
          <w:lang w:val="es-ES"/>
        </w:rPr>
        <w:t xml:space="preserve"> </w:t>
      </w:r>
      <w:r w:rsidRPr="00145339">
        <w:rPr>
          <w:bCs/>
          <w:position w:val="-6"/>
        </w:rPr>
        <w:object w:dxaOrig="300" w:dyaOrig="279" w14:anchorId="130C5B33">
          <v:shape id="_x0000_i3528" type="#_x0000_t75" alt="OPL20U25GSXzBJYl68kk8uQGfFKzs7yb1M4KJWUiLk6ZEvGF+qCIPSnY57AbBFCvTWID01  2024 TT 4343+K4lPs7H94VUqPe2XwIsfPRnrXQE//QTEXxb8/8N4CNc6FpgZahzpTjFhMzSA7T/nHJa11DE8Ng2TP3iAmRczFlmslSuUNOgUeb6yRvs0=" style="width:15pt;height:14.25pt" o:ole="">
            <v:imagedata r:id="rId4505" o:title=""/>
          </v:shape>
          <o:OLEObject Type="Embed" ProgID="Equation.DSMT4" ShapeID="_x0000_i3528" DrawAspect="Content" ObjectID="_1801130022" r:id="rId4506"/>
        </w:object>
      </w:r>
      <w:r w:rsidRPr="00145339">
        <w:rPr>
          <w:rFonts w:ascii="Times New Roman" w:hAnsi="Times New Roman" w:cs="Times New Roman"/>
          <w:sz w:val="24"/>
          <w:szCs w:val="24"/>
          <w:lang w:val="es-ES"/>
        </w:rPr>
        <w:t xml:space="preserve"> phút </w:t>
      </w:r>
      <w:r w:rsidRPr="00145339">
        <w:rPr>
          <w:bCs/>
          <w:position w:val="-4"/>
        </w:rPr>
        <w:object w:dxaOrig="200" w:dyaOrig="180" w14:anchorId="5C135F5C">
          <v:shape id="_x0000_i3529" type="#_x0000_t75" alt="OPL20U25GSXzBJYl68kk8uQGfFKzs7yb1M4KJWUiLk6ZEvGF+qCIPSnY57AbBFCvTWID01  2024 TT 4343+K4lPs7H94VUqPe2XwIsfPRnrXQE//QTEXxb8/8N4CNc6FpgZahzpTjFhMzSA7T/nHJa11DE8Ng2TP3iAmRczFlmslSuUNOgUeb6yRvs0=" style="width:9.75pt;height:9.75pt" o:ole="">
            <v:imagedata r:id="rId4503" o:title=""/>
          </v:shape>
          <o:OLEObject Type="Embed" ProgID="Equation.DSMT4" ShapeID="_x0000_i3529" DrawAspect="Content" ObjectID="_1801130023" r:id="rId4507"/>
        </w:object>
      </w:r>
      <w:r w:rsidRPr="00145339">
        <w:rPr>
          <w:rFonts w:ascii="Times New Roman" w:hAnsi="Times New Roman" w:cs="Times New Roman"/>
          <w:sz w:val="24"/>
          <w:szCs w:val="24"/>
          <w:lang w:val="es-ES"/>
        </w:rPr>
        <w:t xml:space="preserve"> </w:t>
      </w:r>
      <w:r w:rsidRPr="00145339">
        <w:rPr>
          <w:rFonts w:ascii="Times New Roman" w:hAnsi="Times New Roman" w:cs="Times New Roman"/>
          <w:noProof/>
          <w:position w:val="-26"/>
          <w:sz w:val="24"/>
          <w:szCs w:val="24"/>
        </w:rPr>
        <w:object w:dxaOrig="400" w:dyaOrig="680" w14:anchorId="6E3E3039">
          <v:shape id="_x0000_i3530" type="#_x0000_t75" alt="" style="width:21pt;height:33.75pt" o:ole="">
            <v:imagedata r:id="rId4508" o:title=""/>
          </v:shape>
          <o:OLEObject Type="Embed" ProgID="Equation.DSMT4" ShapeID="_x0000_i3530" DrawAspect="Content" ObjectID="_1801130024" r:id="rId4509"/>
        </w:object>
      </w:r>
      <w:r w:rsidRPr="00145339">
        <w:rPr>
          <w:rFonts w:ascii="Times New Roman" w:hAnsi="Times New Roman" w:cs="Times New Roman"/>
          <w:sz w:val="24"/>
          <w:szCs w:val="24"/>
          <w:lang w:val="es-ES"/>
        </w:rPr>
        <w:t>.</w:t>
      </w:r>
    </w:p>
    <w:p w14:paraId="6A92A373" w14:textId="77777777" w:rsidR="00474BD7" w:rsidRPr="00145339" w:rsidRDefault="00474BD7" w:rsidP="005C20EA">
      <w:pPr>
        <w:ind w:left="993" w:firstLine="0"/>
        <w:rPr>
          <w:rFonts w:ascii="Times New Roman" w:hAnsi="Times New Roman" w:cs="Times New Roman"/>
          <w:sz w:val="24"/>
          <w:szCs w:val="24"/>
          <w:lang w:val="es-ES"/>
        </w:rPr>
      </w:pPr>
      <w:r w:rsidRPr="00145339">
        <w:rPr>
          <w:rFonts w:ascii="Times New Roman" w:hAnsi="Times New Roman" w:cs="Times New Roman"/>
          <w:sz w:val="24"/>
          <w:szCs w:val="24"/>
          <w:lang w:val="es-ES"/>
        </w:rPr>
        <w:t xml:space="preserve">Gọi vận tốc của xe máy là </w:t>
      </w:r>
      <w:r w:rsidRPr="00145339">
        <w:rPr>
          <w:bCs/>
          <w:position w:val="-6"/>
        </w:rPr>
        <w:object w:dxaOrig="200" w:dyaOrig="220" w14:anchorId="62CCF8CF">
          <v:shape id="_x0000_i3531" type="#_x0000_t75" alt="OPL20U25GSXzBJYl68kk8uQGfFKzs7yb1M4KJWUiLk6ZEvGF+qCIPSnY57AbBFCvTWID01  2024 TT 4343+K4lPs7H94VUqPe2XwIsfPRnrXQE//QTEXxb8/8N4CNc6FpgZahzpTjFhMzSA7T/nHJa11DE8Ng2TP3iAmRczFlmslSuUNOgUeb6yRvs0=" style="width:9.75pt;height:11.25pt" o:ole="">
            <v:imagedata r:id="rId4510" o:title=""/>
          </v:shape>
          <o:OLEObject Type="Embed" ProgID="Equation.DSMT4" ShapeID="_x0000_i3531" DrawAspect="Content" ObjectID="_1801130025" r:id="rId4511"/>
        </w:object>
      </w:r>
      <w:r w:rsidRPr="00145339">
        <w:rPr>
          <w:rFonts w:ascii="Times New Roman" w:hAnsi="Times New Roman" w:cs="Times New Roman"/>
          <w:sz w:val="24"/>
          <w:szCs w:val="24"/>
          <w:lang w:val="es-ES"/>
        </w:rPr>
        <w:t xml:space="preserve"> (km/h) </w:t>
      </w:r>
      <w:r w:rsidRPr="00145339">
        <w:rPr>
          <w:bCs/>
          <w:position w:val="-10"/>
        </w:rPr>
        <w:object w:dxaOrig="720" w:dyaOrig="320" w14:anchorId="6C721203">
          <v:shape id="_x0000_i3532" type="#_x0000_t75" alt="OPL20U25GSXzBJYl68kk8uQGfFKzs7yb1M4KJWUiLk6ZEvGF+qCIPSnY57AbBFCvTWID01  2024 TT 4343+K4lPs7H94VUqPe2XwIsfPRnrXQE//QTEXxb8/8N4CNc6FpgZahzpTjFhMzSA7T/nHJa11DE8Ng2TP3iAmRczFlmslSuUNOgUeb6yRvs0=" style="width:36.75pt;height:16.5pt" o:ole="">
            <v:imagedata r:id="rId4512" o:title=""/>
          </v:shape>
          <o:OLEObject Type="Embed" ProgID="Equation.DSMT4" ShapeID="_x0000_i3532" DrawAspect="Content" ObjectID="_1801130026" r:id="rId4513"/>
        </w:object>
      </w:r>
    </w:p>
    <w:p w14:paraId="16955204" w14:textId="77777777" w:rsidR="00474BD7" w:rsidRPr="008D22FA" w:rsidRDefault="00474BD7" w:rsidP="005C20EA">
      <w:pPr>
        <w:ind w:left="993" w:firstLine="0"/>
        <w:rPr>
          <w:rFonts w:ascii="Times New Roman" w:hAnsi="Times New Roman" w:cs="Times New Roman"/>
          <w:sz w:val="24"/>
          <w:szCs w:val="24"/>
          <w:lang w:val="es-ES"/>
        </w:rPr>
      </w:pPr>
      <w:r w:rsidRPr="00145339">
        <w:rPr>
          <w:rFonts w:ascii="Times New Roman" w:hAnsi="Times New Roman" w:cs="Times New Roman"/>
          <w:sz w:val="24"/>
          <w:szCs w:val="24"/>
          <w:lang w:val="es-ES"/>
        </w:rPr>
        <w:t xml:space="preserve">Vì vận tốc ô tô lớn hơn vận tốc xe máy </w:t>
      </w:r>
      <w:r w:rsidRPr="00145339">
        <w:rPr>
          <w:bCs/>
          <w:position w:val="-6"/>
        </w:rPr>
        <w:object w:dxaOrig="279" w:dyaOrig="279" w14:anchorId="6F29DDBF">
          <v:shape id="_x0000_i3533" type="#_x0000_t75" alt="OPL20U25GSXzBJYl68kk8uQGfFKzs7yb1M4KJWUiLk6ZEvGF+qCIPSnY57AbBFCvTWID01  2024 TT 4343+K4lPs7H94VUqPe2XwIsfPRnrXQE//QTEXxb8/8N4CNc6FpgZahzpTjFhMzSA7T/nHJa11DE8Ng2TP3iAmRczFlmslSuUNOgUeb6yRvs0=" style="width:13.5pt;height:14.25pt" o:ole="">
            <v:imagedata r:id="rId4514" o:title=""/>
          </v:shape>
          <o:OLEObject Type="Embed" ProgID="Equation.DSMT4" ShapeID="_x0000_i3533" DrawAspect="Content" ObjectID="_1801130027" r:id="rId4515"/>
        </w:object>
      </w:r>
      <w:r w:rsidRPr="00145339">
        <w:rPr>
          <w:rFonts w:ascii="Times New Roman" w:hAnsi="Times New Roman" w:cs="Times New Roman"/>
          <w:sz w:val="24"/>
          <w:szCs w:val="24"/>
          <w:lang w:val="es-ES"/>
        </w:rPr>
        <w:t xml:space="preserve"> km/h nên vận tốc của ô tô là </w:t>
      </w:r>
      <w:r w:rsidRPr="00145339">
        <w:rPr>
          <w:bCs/>
          <w:position w:val="-6"/>
        </w:rPr>
        <w:object w:dxaOrig="620" w:dyaOrig="279" w14:anchorId="342CCE84">
          <v:shape id="_x0000_i3534" type="#_x0000_t75" alt="OPL20U25GSXzBJYl68kk8uQGfFKzs7yb1M4KJWUiLk6ZEvGF+qCIPSnY57AbBFCvTWID01  2024 TT 4343+K4lPs7H94VUqPe2XwIsfPRnrXQE//QTEXxb8/8N4CNc6FpgZahzpTjFhMzSA7T/nHJa11DE8Ng2TP3iAmRczFlmslSuUNOgUeb6yRvs0=" style="width:30.75pt;height:14.25pt" o:ole="">
            <v:imagedata r:id="rId4516" o:title=""/>
          </v:shape>
          <o:OLEObject Type="Embed" ProgID="Equation.DSMT4" ShapeID="_x0000_i3534" DrawAspect="Content" ObjectID="_1801130028" r:id="rId4517"/>
        </w:object>
      </w:r>
      <w:r w:rsidRPr="00145339">
        <w:rPr>
          <w:rFonts w:ascii="Times New Roman" w:hAnsi="Times New Roman" w:cs="Times New Roman"/>
          <w:sz w:val="24"/>
          <w:szCs w:val="24"/>
          <w:lang w:val="es-ES"/>
        </w:rPr>
        <w:t>(km/h)</w:t>
      </w:r>
    </w:p>
    <w:p w14:paraId="797811C1" w14:textId="77777777" w:rsidR="00474BD7" w:rsidRPr="008D22FA" w:rsidRDefault="00474BD7" w:rsidP="005C20EA">
      <w:pPr>
        <w:ind w:left="993" w:firstLine="0"/>
        <w:rPr>
          <w:rFonts w:ascii="Times New Roman" w:hAnsi="Times New Roman" w:cs="Times New Roman"/>
          <w:sz w:val="24"/>
          <w:szCs w:val="24"/>
          <w:lang w:val="es-ES"/>
        </w:rPr>
      </w:pPr>
      <w:r w:rsidRPr="008D22FA">
        <w:rPr>
          <w:rFonts w:ascii="Times New Roman" w:hAnsi="Times New Roman" w:cs="Times New Roman"/>
          <w:sz w:val="24"/>
          <w:szCs w:val="24"/>
          <w:lang w:val="es-ES"/>
        </w:rPr>
        <w:lastRenderedPageBreak/>
        <w:t xml:space="preserve">Thời gian xe máy đi hết quãng đường AB là: </w:t>
      </w:r>
      <w:r w:rsidRPr="008D22FA">
        <w:rPr>
          <w:rFonts w:ascii="Times New Roman" w:hAnsi="Times New Roman" w:cs="Times New Roman"/>
          <w:noProof/>
          <w:position w:val="-26"/>
          <w:sz w:val="24"/>
          <w:szCs w:val="24"/>
        </w:rPr>
        <w:object w:dxaOrig="760" w:dyaOrig="680" w14:anchorId="35FB679C">
          <v:shape id="_x0000_i3535" type="#_x0000_t75" alt="" style="width:38.25pt;height:33.75pt" o:ole="">
            <v:imagedata r:id="rId4518" o:title=""/>
          </v:shape>
          <o:OLEObject Type="Embed" ProgID="Equation.DSMT4" ShapeID="_x0000_i3535" DrawAspect="Content" ObjectID="_1801130029" r:id="rId4519"/>
        </w:object>
      </w:r>
    </w:p>
    <w:p w14:paraId="0E4E230F" w14:textId="77777777" w:rsidR="00474BD7" w:rsidRPr="008D22FA" w:rsidRDefault="00474BD7" w:rsidP="005C20EA">
      <w:pPr>
        <w:ind w:left="993" w:firstLine="0"/>
        <w:rPr>
          <w:rFonts w:ascii="Times New Roman" w:hAnsi="Times New Roman" w:cs="Times New Roman"/>
          <w:sz w:val="24"/>
          <w:szCs w:val="24"/>
          <w:lang w:val="es-ES"/>
        </w:rPr>
      </w:pPr>
      <w:r w:rsidRPr="008D22FA">
        <w:rPr>
          <w:rFonts w:ascii="Times New Roman" w:hAnsi="Times New Roman" w:cs="Times New Roman"/>
          <w:sz w:val="24"/>
          <w:szCs w:val="24"/>
          <w:lang w:val="es-ES"/>
        </w:rPr>
        <w:t xml:space="preserve">Thời gian ô tô đi hết quãng đường AB là: </w:t>
      </w:r>
      <w:r w:rsidRPr="008D22FA">
        <w:rPr>
          <w:rFonts w:ascii="Times New Roman" w:hAnsi="Times New Roman" w:cs="Times New Roman"/>
          <w:noProof/>
          <w:position w:val="-26"/>
          <w:sz w:val="24"/>
          <w:szCs w:val="24"/>
        </w:rPr>
        <w:object w:dxaOrig="1140" w:dyaOrig="680" w14:anchorId="08C2945B">
          <v:shape id="_x0000_i3536" type="#_x0000_t75" alt="" style="width:57pt;height:33.75pt" o:ole="">
            <v:imagedata r:id="rId4520" o:title=""/>
          </v:shape>
          <o:OLEObject Type="Embed" ProgID="Equation.DSMT4" ShapeID="_x0000_i3536" DrawAspect="Content" ObjectID="_1801130030" r:id="rId4521"/>
        </w:object>
      </w:r>
    </w:p>
    <w:p w14:paraId="66A3B95C" w14:textId="77777777" w:rsidR="00474BD7" w:rsidRPr="008D22FA" w:rsidRDefault="00474BD7" w:rsidP="005C20EA">
      <w:pPr>
        <w:ind w:left="993" w:firstLine="0"/>
        <w:jc w:val="both"/>
        <w:rPr>
          <w:rFonts w:ascii="Times New Roman" w:hAnsi="Times New Roman" w:cs="Times New Roman"/>
          <w:sz w:val="24"/>
          <w:szCs w:val="24"/>
          <w:lang w:val="es-ES"/>
        </w:rPr>
      </w:pPr>
      <w:r w:rsidRPr="008D22FA">
        <w:rPr>
          <w:rFonts w:ascii="Times New Roman" w:hAnsi="Times New Roman" w:cs="Times New Roman"/>
          <w:sz w:val="24"/>
          <w:szCs w:val="24"/>
          <w:lang w:val="es-ES"/>
        </w:rPr>
        <w:t xml:space="preserve">Do xe máy đi trước ô tô </w:t>
      </w:r>
      <w:r w:rsidRPr="008D22FA">
        <w:rPr>
          <w:rFonts w:ascii="Times New Roman" w:hAnsi="Times New Roman" w:cs="Times New Roman"/>
          <w:noProof/>
          <w:position w:val="-26"/>
          <w:sz w:val="24"/>
          <w:szCs w:val="24"/>
        </w:rPr>
        <w:object w:dxaOrig="240" w:dyaOrig="680" w14:anchorId="2BC221E1">
          <v:shape id="_x0000_i3537" type="#_x0000_t75" alt="" style="width:12pt;height:33.75pt" o:ole="">
            <v:imagedata r:id="rId4522" o:title=""/>
          </v:shape>
          <o:OLEObject Type="Embed" ProgID="Equation.DSMT4" ShapeID="_x0000_i3537" DrawAspect="Content" ObjectID="_1801130031" r:id="rId4523"/>
        </w:object>
      </w:r>
      <w:r w:rsidRPr="008D22FA">
        <w:rPr>
          <w:rFonts w:ascii="Times New Roman" w:hAnsi="Times New Roman" w:cs="Times New Roman"/>
          <w:sz w:val="24"/>
          <w:szCs w:val="24"/>
          <w:lang w:val="es-ES"/>
        </w:rPr>
        <w:t xml:space="preserve"> giờ và hai xe đều tới B cùng một lúc nên ta có phương trình:</w:t>
      </w:r>
      <w:r>
        <w:rPr>
          <w:rFonts w:ascii="Times New Roman" w:hAnsi="Times New Roman" w:cs="Times New Roman"/>
          <w:sz w:val="24"/>
          <w:szCs w:val="24"/>
          <w:lang w:val="es-ES"/>
        </w:rPr>
        <w:t xml:space="preserve"> </w:t>
      </w:r>
      <w:r w:rsidRPr="008D22FA">
        <w:rPr>
          <w:rFonts w:ascii="Times New Roman" w:hAnsi="Times New Roman" w:cs="Times New Roman"/>
          <w:noProof/>
          <w:position w:val="-26"/>
          <w:sz w:val="24"/>
          <w:szCs w:val="24"/>
        </w:rPr>
        <w:object w:dxaOrig="1680" w:dyaOrig="680" w14:anchorId="519A7EC4">
          <v:shape id="_x0000_i3538" type="#_x0000_t75" alt="" style="width:84.75pt;height:33.75pt" o:ole="">
            <v:imagedata r:id="rId4524" o:title=""/>
          </v:shape>
          <o:OLEObject Type="Embed" ProgID="Equation.DSMT4" ShapeID="_x0000_i3538" DrawAspect="Content" ObjectID="_1801130032" r:id="rId4525"/>
        </w:object>
      </w:r>
    </w:p>
    <w:p w14:paraId="320AE021"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noProof/>
          <w:position w:val="-10"/>
          <w:sz w:val="24"/>
          <w:szCs w:val="24"/>
        </w:rPr>
        <w:object w:dxaOrig="3360" w:dyaOrig="340" w14:anchorId="2EFE10BA">
          <v:shape id="_x0000_i3539" type="#_x0000_t75" alt="" style="width:168pt;height:16.5pt" o:ole="">
            <v:imagedata r:id="rId4526" o:title=""/>
          </v:shape>
          <o:OLEObject Type="Embed" ProgID="Equation.DSMT4" ShapeID="_x0000_i3539" DrawAspect="Content" ObjectID="_1801130033" r:id="rId4527"/>
        </w:object>
      </w:r>
    </w:p>
    <w:p w14:paraId="6645266E"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noProof/>
          <w:position w:val="-6"/>
          <w:sz w:val="24"/>
          <w:szCs w:val="24"/>
        </w:rPr>
        <w:object w:dxaOrig="3180" w:dyaOrig="340" w14:anchorId="63D47C25">
          <v:shape id="_x0000_i3540" type="#_x0000_t75" alt="" style="width:159pt;height:16.5pt" o:ole="">
            <v:imagedata r:id="rId4528" o:title=""/>
          </v:shape>
          <o:OLEObject Type="Embed" ProgID="Equation.DSMT4" ShapeID="_x0000_i3540" DrawAspect="Content" ObjectID="_1801130034" r:id="rId4529"/>
        </w:object>
      </w:r>
    </w:p>
    <w:p w14:paraId="05E03F01"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noProof/>
          <w:position w:val="-6"/>
          <w:sz w:val="24"/>
          <w:szCs w:val="24"/>
        </w:rPr>
        <w:object w:dxaOrig="2060" w:dyaOrig="340" w14:anchorId="69AB89B4">
          <v:shape id="_x0000_i3541" type="#_x0000_t75" alt="" style="width:102.75pt;height:16.5pt" o:ole="">
            <v:imagedata r:id="rId4530" o:title=""/>
          </v:shape>
          <o:OLEObject Type="Embed" ProgID="Equation.DSMT4" ShapeID="_x0000_i3541" DrawAspect="Content" ObjectID="_1801130035" r:id="rId4531"/>
        </w:object>
      </w:r>
    </w:p>
    <w:p w14:paraId="06DDB234"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sz w:val="24"/>
          <w:szCs w:val="24"/>
        </w:rPr>
        <w:t xml:space="preserve">Ta có:  </w:t>
      </w:r>
      <w:r w:rsidRPr="008D22FA">
        <w:rPr>
          <w:rFonts w:ascii="Times New Roman" w:hAnsi="Times New Roman" w:cs="Times New Roman"/>
          <w:noProof/>
          <w:position w:val="-10"/>
          <w:sz w:val="24"/>
          <w:szCs w:val="24"/>
        </w:rPr>
        <w:object w:dxaOrig="3379" w:dyaOrig="380" w14:anchorId="74CEBEAA">
          <v:shape id="_x0000_i3542" type="#_x0000_t75" alt="" style="width:168.75pt;height:20.25pt" o:ole="">
            <v:imagedata r:id="rId4532" o:title=""/>
          </v:shape>
          <o:OLEObject Type="Embed" ProgID="Equation.DSMT4" ShapeID="_x0000_i3542" DrawAspect="Content" ObjectID="_1801130036" r:id="rId4533"/>
        </w:object>
      </w:r>
      <w:r w:rsidRPr="008D22FA">
        <w:rPr>
          <w:rFonts w:ascii="Times New Roman" w:hAnsi="Times New Roman" w:cs="Times New Roman"/>
          <w:sz w:val="24"/>
          <w:szCs w:val="24"/>
        </w:rPr>
        <w:t xml:space="preserve">; </w:t>
      </w:r>
      <w:r w:rsidRPr="008D22FA">
        <w:rPr>
          <w:rFonts w:ascii="Times New Roman" w:hAnsi="Times New Roman" w:cs="Times New Roman"/>
          <w:noProof/>
          <w:position w:val="-8"/>
          <w:sz w:val="24"/>
          <w:szCs w:val="24"/>
        </w:rPr>
        <w:object w:dxaOrig="1980" w:dyaOrig="360" w14:anchorId="3A757EC3">
          <v:shape id="_x0000_i3543" type="#_x0000_t75" alt="" style="width:98.25pt;height:19.5pt;mso-width-percent:0;mso-height-percent:0;mso-width-percent:0;mso-height-percent:0" o:ole="">
            <v:imagedata r:id="rId4534" o:title=""/>
          </v:shape>
          <o:OLEObject Type="Embed" ProgID="Equation.DSMT4" ShapeID="_x0000_i3543" DrawAspect="Content" ObjectID="_1801130037" r:id="rId4535"/>
        </w:object>
      </w:r>
    </w:p>
    <w:p w14:paraId="020A2825"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noProof/>
          <w:position w:val="-26"/>
          <w:sz w:val="24"/>
          <w:szCs w:val="24"/>
        </w:rPr>
        <w:object w:dxaOrig="2240" w:dyaOrig="680" w14:anchorId="488CD42F">
          <v:shape id="_x0000_i3544" type="#_x0000_t75" alt="" style="width:111.75pt;height:33.75pt" o:ole="">
            <v:imagedata r:id="rId4536" o:title=""/>
          </v:shape>
          <o:OLEObject Type="Embed" ProgID="Equation.DSMT4" ShapeID="_x0000_i3544" DrawAspect="Content" ObjectID="_1801130038" r:id="rId4537"/>
        </w:object>
      </w:r>
      <w:r w:rsidRPr="008D22FA">
        <w:rPr>
          <w:rFonts w:ascii="Times New Roman" w:hAnsi="Times New Roman" w:cs="Times New Roman"/>
          <w:sz w:val="24"/>
          <w:szCs w:val="24"/>
        </w:rPr>
        <w:t xml:space="preserve"> (không thỏa mãn)</w:t>
      </w:r>
    </w:p>
    <w:p w14:paraId="5AB2D035"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noProof/>
          <w:position w:val="-26"/>
          <w:sz w:val="24"/>
          <w:szCs w:val="24"/>
        </w:rPr>
        <w:object w:dxaOrig="2120" w:dyaOrig="680" w14:anchorId="5DB4E4A4">
          <v:shape id="_x0000_i3545" type="#_x0000_t75" alt="" style="width:106.5pt;height:33.75pt" o:ole="">
            <v:imagedata r:id="rId4538" o:title=""/>
          </v:shape>
          <o:OLEObject Type="Embed" ProgID="Equation.DSMT4" ShapeID="_x0000_i3545" DrawAspect="Content" ObjectID="_1801130039" r:id="rId4539"/>
        </w:object>
      </w:r>
      <w:r w:rsidRPr="008D22FA">
        <w:rPr>
          <w:rFonts w:ascii="Times New Roman" w:hAnsi="Times New Roman" w:cs="Times New Roman"/>
          <w:sz w:val="24"/>
          <w:szCs w:val="24"/>
        </w:rPr>
        <w:t xml:space="preserve"> (thỏa mãn)</w:t>
      </w:r>
    </w:p>
    <w:p w14:paraId="18EA6703" w14:textId="77777777" w:rsidR="00474BD7" w:rsidRPr="008D22FA" w:rsidRDefault="00474BD7" w:rsidP="005C20EA">
      <w:pPr>
        <w:ind w:left="993" w:firstLine="0"/>
        <w:rPr>
          <w:rFonts w:ascii="Times New Roman" w:hAnsi="Times New Roman" w:cs="Times New Roman"/>
          <w:sz w:val="24"/>
          <w:szCs w:val="24"/>
        </w:rPr>
      </w:pPr>
      <w:r w:rsidRPr="008D22FA">
        <w:rPr>
          <w:rFonts w:ascii="Times New Roman" w:hAnsi="Times New Roman" w:cs="Times New Roman"/>
          <w:sz w:val="24"/>
          <w:szCs w:val="24"/>
        </w:rPr>
        <w:t xml:space="preserve">Vậy vận tốc của xe máy là </w:t>
      </w:r>
      <w:r w:rsidRPr="008F3ABB">
        <w:rPr>
          <w:bCs/>
          <w:position w:val="-6"/>
        </w:rPr>
        <w:object w:dxaOrig="320" w:dyaOrig="279" w14:anchorId="7FB4520C">
          <v:shape id="_x0000_i3546" type="#_x0000_t75" alt="OPL20U25GSXzBJYl68kk8uQGfFKzs7yb1M4KJWUiLk6ZEvGF+qCIPSnY57AbBFCvTWID01  2024 TT 4343+K4lPs7H94VUqPe2XwIsfPRnrXQE//QTEXxb8/8N4CNc6FpgZahzpTjFhMzSA7T/nHJa11DE8Ng2TP3iAmRczFlmslSuUNOgUeb6yRvs0=" style="width:15.75pt;height:14.25pt" o:ole="">
            <v:imagedata r:id="rId4540" o:title=""/>
          </v:shape>
          <o:OLEObject Type="Embed" ProgID="Equation.DSMT4" ShapeID="_x0000_i3546" DrawAspect="Content" ObjectID="_1801130040" r:id="rId4541"/>
        </w:object>
      </w:r>
      <w:r w:rsidRPr="008D22FA">
        <w:rPr>
          <w:rFonts w:ascii="Times New Roman" w:hAnsi="Times New Roman" w:cs="Times New Roman"/>
          <w:sz w:val="24"/>
          <w:szCs w:val="24"/>
        </w:rPr>
        <w:t xml:space="preserve"> (km/h), vận tốc của ô tô là </w:t>
      </w:r>
      <w:r w:rsidRPr="008F3ABB">
        <w:rPr>
          <w:bCs/>
          <w:position w:val="-6"/>
        </w:rPr>
        <w:object w:dxaOrig="1219" w:dyaOrig="279" w14:anchorId="43BC9AD5">
          <v:shape id="_x0000_i3547" type="#_x0000_t75" alt="OPL20U25GSXzBJYl68kk8uQGfFKzs7yb1M4KJWUiLk6ZEvGF+qCIPSnY57AbBFCvTWID01  2024 TT 4343+K4lPs7H94VUqPe2XwIsfPRnrXQE//QTEXxb8/8N4CNc6FpgZahzpTjFhMzSA7T/nHJa11DE8Ng2TP3iAmRczFlmslSuUNOgUeb6yRvs0=" style="width:60.75pt;height:14.25pt" o:ole="">
            <v:imagedata r:id="rId4542" o:title=""/>
          </v:shape>
          <o:OLEObject Type="Embed" ProgID="Equation.DSMT4" ShapeID="_x0000_i3547" DrawAspect="Content" ObjectID="_1801130041" r:id="rId4543"/>
        </w:object>
      </w:r>
      <w:r w:rsidRPr="008D22FA">
        <w:rPr>
          <w:rFonts w:ascii="Times New Roman" w:hAnsi="Times New Roman" w:cs="Times New Roman"/>
          <w:sz w:val="24"/>
          <w:szCs w:val="24"/>
        </w:rPr>
        <w:t>(km/h).</w:t>
      </w:r>
    </w:p>
    <w:p w14:paraId="737E9BD4" w14:textId="77777777" w:rsidR="00474BD7" w:rsidRPr="00F05A2F" w:rsidRDefault="00474BD7" w:rsidP="005C20EA">
      <w:pPr>
        <w:ind w:firstLine="414"/>
        <w:jc w:val="both"/>
        <w:rPr>
          <w:rFonts w:ascii="Times New Roman" w:hAnsi="Times New Roman" w:cs="Times New Roman"/>
          <w:sz w:val="24"/>
          <w:szCs w:val="24"/>
        </w:rPr>
      </w:pPr>
      <w:r w:rsidRPr="00F05A2F">
        <w:rPr>
          <w:rFonts w:ascii="Times New Roman" w:hAnsi="Times New Roman" w:cs="Times New Roman"/>
          <w:sz w:val="24"/>
          <w:szCs w:val="24"/>
        </w:rPr>
        <w:t xml:space="preserve">3) </w:t>
      </w:r>
      <w:r w:rsidRPr="00F05A2F">
        <w:rPr>
          <w:rFonts w:ascii="Times New Roman" w:hAnsi="Times New Roman" w:cs="Times New Roman"/>
          <w:position w:val="-6"/>
          <w:sz w:val="24"/>
          <w:szCs w:val="24"/>
        </w:rPr>
        <w:object w:dxaOrig="1620" w:dyaOrig="320" w14:anchorId="358CBC9D">
          <v:shape id="_x0000_i3548" type="#_x0000_t75" style="width:81pt;height:15.75pt" o:ole="">
            <v:imagedata r:id="rId4544" o:title=""/>
          </v:shape>
          <o:OLEObject Type="Embed" ProgID="Equation.DSMT4" ShapeID="_x0000_i3548" DrawAspect="Content" ObjectID="_1801130042" r:id="rId4545"/>
        </w:object>
      </w:r>
      <w:r w:rsidRPr="00F05A2F">
        <w:rPr>
          <w:rFonts w:ascii="Times New Roman" w:hAnsi="Times New Roman" w:cs="Times New Roman"/>
          <w:sz w:val="24"/>
          <w:szCs w:val="24"/>
        </w:rPr>
        <w:t xml:space="preserve"> có nghiệm </w:t>
      </w:r>
      <w:r w:rsidRPr="00F05A2F">
        <w:rPr>
          <w:rFonts w:ascii="Times New Roman" w:hAnsi="Times New Roman" w:cs="Times New Roman"/>
          <w:position w:val="-24"/>
          <w:sz w:val="24"/>
          <w:szCs w:val="24"/>
        </w:rPr>
        <w:object w:dxaOrig="1200" w:dyaOrig="680" w14:anchorId="732CA7B4">
          <v:shape id="_x0000_i3549" type="#_x0000_t75" style="width:60pt;height:33.75pt" o:ole="">
            <v:imagedata r:id="rId4546" o:title=""/>
          </v:shape>
          <o:OLEObject Type="Embed" ProgID="Equation.DSMT4" ShapeID="_x0000_i3549" DrawAspect="Content" ObjectID="_1801130043" r:id="rId4547"/>
        </w:object>
      </w:r>
      <w:r w:rsidRPr="00F05A2F">
        <w:rPr>
          <w:rFonts w:ascii="Times New Roman" w:hAnsi="Times New Roman" w:cs="Times New Roman"/>
          <w:sz w:val="24"/>
          <w:szCs w:val="24"/>
        </w:rPr>
        <w:t xml:space="preserve"> nên ta thay </w:t>
      </w:r>
      <w:r w:rsidRPr="00F05A2F">
        <w:rPr>
          <w:rFonts w:ascii="Times New Roman" w:hAnsi="Times New Roman" w:cs="Times New Roman"/>
          <w:position w:val="-24"/>
          <w:sz w:val="24"/>
          <w:szCs w:val="24"/>
        </w:rPr>
        <w:object w:dxaOrig="1200" w:dyaOrig="680" w14:anchorId="132A87F9">
          <v:shape id="_x0000_i3550" type="#_x0000_t75" style="width:60pt;height:33.75pt" o:ole="">
            <v:imagedata r:id="rId4548" o:title=""/>
          </v:shape>
          <o:OLEObject Type="Embed" ProgID="Equation.DSMT4" ShapeID="_x0000_i3550" DrawAspect="Content" ObjectID="_1801130044" r:id="rId4549"/>
        </w:object>
      </w:r>
      <w:r w:rsidRPr="00F05A2F">
        <w:rPr>
          <w:rFonts w:ascii="Times New Roman" w:hAnsi="Times New Roman" w:cs="Times New Roman"/>
          <w:sz w:val="24"/>
          <w:szCs w:val="24"/>
        </w:rPr>
        <w:t xml:space="preserve"> vào phương trình:</w:t>
      </w:r>
    </w:p>
    <w:p w14:paraId="5B2D07A1" w14:textId="77777777" w:rsidR="00474BD7" w:rsidRPr="00F05A2F" w:rsidRDefault="00474BD7" w:rsidP="005C20EA">
      <w:pPr>
        <w:ind w:firstLine="414"/>
        <w:jc w:val="both"/>
        <w:rPr>
          <w:rFonts w:ascii="Times New Roman" w:hAnsi="Times New Roman" w:cs="Times New Roman"/>
          <w:sz w:val="24"/>
          <w:szCs w:val="24"/>
        </w:rPr>
      </w:pPr>
      <w:r w:rsidRPr="00F05A2F">
        <w:rPr>
          <w:rFonts w:ascii="Times New Roman" w:hAnsi="Times New Roman" w:cs="Times New Roman"/>
          <w:position w:val="-34"/>
          <w:sz w:val="24"/>
          <w:szCs w:val="24"/>
        </w:rPr>
        <w:object w:dxaOrig="3240" w:dyaOrig="840" w14:anchorId="61AF1E5E">
          <v:shape id="_x0000_i3551" type="#_x0000_t75" style="width:162pt;height:42pt" o:ole="">
            <v:imagedata r:id="rId4550" o:title=""/>
          </v:shape>
          <o:OLEObject Type="Embed" ProgID="Equation.DSMT4" ShapeID="_x0000_i3551" DrawAspect="Content" ObjectID="_1801130045" r:id="rId4551"/>
        </w:object>
      </w:r>
    </w:p>
    <w:p w14:paraId="698A8FD1" w14:textId="77777777" w:rsidR="00474BD7" w:rsidRPr="00F05A2F" w:rsidRDefault="00474BD7" w:rsidP="005C20EA">
      <w:pPr>
        <w:ind w:firstLine="414"/>
        <w:jc w:val="both"/>
        <w:rPr>
          <w:rFonts w:ascii="Times New Roman" w:hAnsi="Times New Roman" w:cs="Times New Roman"/>
          <w:sz w:val="24"/>
          <w:szCs w:val="24"/>
        </w:rPr>
      </w:pPr>
      <w:r w:rsidRPr="00F05A2F">
        <w:rPr>
          <w:rFonts w:ascii="Times New Roman" w:hAnsi="Times New Roman" w:cs="Times New Roman"/>
          <w:position w:val="-8"/>
          <w:sz w:val="24"/>
          <w:szCs w:val="24"/>
        </w:rPr>
        <w:object w:dxaOrig="2740" w:dyaOrig="360" w14:anchorId="162CDDDC">
          <v:shape id="_x0000_i3552" type="#_x0000_t75" style="width:137.25pt;height:18pt" o:ole="">
            <v:imagedata r:id="rId4552" o:title=""/>
          </v:shape>
          <o:OLEObject Type="Embed" ProgID="Equation.DSMT4" ShapeID="_x0000_i3552" DrawAspect="Content" ObjectID="_1801130046" r:id="rId4553"/>
        </w:object>
      </w:r>
    </w:p>
    <w:p w14:paraId="03BC2716" w14:textId="77777777" w:rsidR="00474BD7" w:rsidRDefault="00474BD7" w:rsidP="005C20EA">
      <w:pPr>
        <w:ind w:firstLine="414"/>
        <w:rPr>
          <w:rFonts w:ascii="Times New Roman" w:hAnsi="Times New Roman" w:cs="Times New Roman"/>
          <w:sz w:val="24"/>
          <w:szCs w:val="24"/>
        </w:rPr>
      </w:pPr>
      <w:r w:rsidRPr="00F05A2F">
        <w:rPr>
          <w:rFonts w:ascii="Times New Roman" w:hAnsi="Times New Roman" w:cs="Times New Roman"/>
          <w:position w:val="-6"/>
          <w:sz w:val="24"/>
          <w:szCs w:val="24"/>
        </w:rPr>
        <w:object w:dxaOrig="740" w:dyaOrig="279" w14:anchorId="5247EF01">
          <v:shape id="_x0000_i3553" type="#_x0000_t75" style="width:36.75pt;height:14.25pt" o:ole="">
            <v:imagedata r:id="rId4554" o:title=""/>
          </v:shape>
          <o:OLEObject Type="Embed" ProgID="Equation.DSMT4" ShapeID="_x0000_i3553" DrawAspect="Content" ObjectID="_1801130047" r:id="rId4555"/>
        </w:object>
      </w:r>
    </w:p>
    <w:p w14:paraId="64342885" w14:textId="77777777" w:rsidR="00474BD7" w:rsidRPr="00F05A2F" w:rsidRDefault="00474BD7" w:rsidP="005C20EA">
      <w:pPr>
        <w:ind w:firstLine="273"/>
        <w:jc w:val="both"/>
        <w:rPr>
          <w:rFonts w:ascii="Times New Roman" w:hAnsi="Times New Roman" w:cs="Times New Roman"/>
          <w:sz w:val="24"/>
          <w:szCs w:val="24"/>
        </w:rPr>
      </w:pPr>
      <w:r w:rsidRPr="00F05A2F">
        <w:rPr>
          <w:rFonts w:ascii="Times New Roman" w:hAnsi="Times New Roman" w:cs="Times New Roman"/>
          <w:sz w:val="24"/>
          <w:szCs w:val="24"/>
        </w:rPr>
        <w:t xml:space="preserve">Phương trình: </w:t>
      </w:r>
      <w:r w:rsidRPr="00F05A2F">
        <w:rPr>
          <w:rFonts w:ascii="Times New Roman" w:hAnsi="Times New Roman" w:cs="Times New Roman"/>
          <w:position w:val="-6"/>
          <w:sz w:val="24"/>
          <w:szCs w:val="24"/>
        </w:rPr>
        <w:object w:dxaOrig="1560" w:dyaOrig="320" w14:anchorId="2CA8C80A">
          <v:shape id="_x0000_i3554" type="#_x0000_t75" style="width:77.25pt;height:15.75pt" o:ole="">
            <v:imagedata r:id="rId4556" o:title=""/>
          </v:shape>
          <o:OLEObject Type="Embed" ProgID="Equation.DSMT4" ShapeID="_x0000_i3554" DrawAspect="Content" ObjectID="_1801130048" r:id="rId4557"/>
        </w:object>
      </w:r>
    </w:p>
    <w:p w14:paraId="400352A1" w14:textId="77777777" w:rsidR="00474BD7" w:rsidRPr="00F05A2F" w:rsidRDefault="00474BD7" w:rsidP="005C20EA">
      <w:pPr>
        <w:ind w:firstLine="273"/>
        <w:jc w:val="both"/>
        <w:rPr>
          <w:rFonts w:ascii="Times New Roman" w:hAnsi="Times New Roman" w:cs="Times New Roman"/>
          <w:sz w:val="24"/>
          <w:szCs w:val="24"/>
        </w:rPr>
      </w:pPr>
      <w:r w:rsidRPr="00F05A2F">
        <w:rPr>
          <w:rFonts w:ascii="Times New Roman" w:hAnsi="Times New Roman" w:cs="Times New Roman"/>
          <w:sz w:val="24"/>
          <w:szCs w:val="24"/>
        </w:rPr>
        <w:t xml:space="preserve">Theo định lí Vi-et ta có: </w:t>
      </w:r>
      <w:r w:rsidRPr="00F05A2F">
        <w:rPr>
          <w:rFonts w:ascii="Times New Roman" w:hAnsi="Times New Roman" w:cs="Times New Roman"/>
          <w:position w:val="-46"/>
          <w:sz w:val="24"/>
          <w:szCs w:val="24"/>
        </w:rPr>
        <w:object w:dxaOrig="1180" w:dyaOrig="1040" w14:anchorId="620EF6D5">
          <v:shape id="_x0000_i3555" type="#_x0000_t75" style="width:58.5pt;height:51.75pt" o:ole="">
            <v:imagedata r:id="rId4558" o:title=""/>
          </v:shape>
          <o:OLEObject Type="Embed" ProgID="Equation.DSMT4" ShapeID="_x0000_i3555" DrawAspect="Content" ObjectID="_1801130049" r:id="rId4559"/>
        </w:object>
      </w:r>
    </w:p>
    <w:p w14:paraId="5A85BBEF" w14:textId="77777777" w:rsidR="00474BD7" w:rsidRPr="00F05A2F" w:rsidRDefault="00474BD7" w:rsidP="005C20EA">
      <w:pPr>
        <w:ind w:firstLine="273"/>
        <w:jc w:val="both"/>
        <w:rPr>
          <w:rFonts w:ascii="Times New Roman" w:hAnsi="Times New Roman" w:cs="Times New Roman"/>
          <w:sz w:val="24"/>
          <w:szCs w:val="24"/>
        </w:rPr>
      </w:pPr>
      <w:r w:rsidRPr="00F05A2F">
        <w:rPr>
          <w:rFonts w:ascii="Times New Roman" w:hAnsi="Times New Roman" w:cs="Times New Roman"/>
          <w:sz w:val="24"/>
          <w:szCs w:val="24"/>
        </w:rPr>
        <w:t xml:space="preserve">Tổng nghịch đảo 2 nghiệm: </w:t>
      </w:r>
      <w:r w:rsidRPr="00F05A2F">
        <w:rPr>
          <w:rFonts w:ascii="Times New Roman" w:hAnsi="Times New Roman" w:cs="Times New Roman"/>
          <w:position w:val="-54"/>
          <w:sz w:val="24"/>
          <w:szCs w:val="24"/>
        </w:rPr>
        <w:object w:dxaOrig="2740" w:dyaOrig="920" w14:anchorId="732022FE">
          <v:shape id="_x0000_i3556" type="#_x0000_t75" style="width:137.25pt;height:46.5pt" o:ole="">
            <v:imagedata r:id="rId4560" o:title=""/>
          </v:shape>
          <o:OLEObject Type="Embed" ProgID="Equation.DSMT4" ShapeID="_x0000_i3556" DrawAspect="Content" ObjectID="_1801130050" r:id="rId4561"/>
        </w:object>
      </w:r>
    </w:p>
    <w:p w14:paraId="5787AAAC"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p>
    <w:p w14:paraId="0AAB6314" w14:textId="77777777" w:rsidR="00474BD7" w:rsidRPr="00036BEF" w:rsidRDefault="00474BD7" w:rsidP="005C20EA">
      <w:pPr>
        <w:pStyle w:val="ListParagraph"/>
        <w:tabs>
          <w:tab w:val="left" w:pos="992"/>
        </w:tabs>
        <w:spacing w:line="276" w:lineRule="auto"/>
        <w:ind w:left="992"/>
        <w:rPr>
          <w:lang w:val="vi-VN"/>
        </w:rPr>
      </w:pPr>
      <w:r w:rsidRPr="00036BEF">
        <w:rPr>
          <w:lang w:val="fr-FR"/>
        </w:rPr>
        <w:t xml:space="preserve">1) </w:t>
      </w:r>
      <w:r w:rsidRPr="000F6CA0">
        <w:rPr>
          <w:spacing w:val="-6"/>
          <w:lang w:val="vi-VN"/>
        </w:rPr>
        <w:t>Một ống đ</w:t>
      </w:r>
      <w:r>
        <w:rPr>
          <w:spacing w:val="-6"/>
          <w:lang w:val="fr-FR"/>
        </w:rPr>
        <w:t>ồ</w:t>
      </w:r>
      <w:r w:rsidRPr="000F6CA0">
        <w:rPr>
          <w:spacing w:val="-6"/>
          <w:lang w:val="vi-VN"/>
        </w:rPr>
        <w:t xml:space="preserve">ng hình trụ có chiều cao gấp </w:t>
      </w:r>
      <w:r w:rsidRPr="000F4FE6">
        <w:rPr>
          <w:position w:val="-6"/>
        </w:rPr>
        <w:object w:dxaOrig="180" w:dyaOrig="279" w14:anchorId="32EB4D68">
          <v:shape id="_x0000_i3557" type="#_x0000_t75" style="width:9.75pt;height:13.5pt" o:ole="">
            <v:imagedata r:id="rId4255" o:title=""/>
          </v:shape>
          <o:OLEObject Type="Embed" ProgID="Equation.DSMT4" ShapeID="_x0000_i3557" DrawAspect="Content" ObjectID="_1801130051" r:id="rId4562"/>
        </w:object>
      </w:r>
      <w:r w:rsidRPr="000F6CA0">
        <w:rPr>
          <w:spacing w:val="-6"/>
          <w:lang w:val="vi-VN"/>
        </w:rPr>
        <w:t xml:space="preserve"> lần bán kính. Biết thể tích ống đ</w:t>
      </w:r>
      <w:r w:rsidRPr="00FA52D8">
        <w:rPr>
          <w:spacing w:val="-6"/>
          <w:lang w:val="vi-VN"/>
        </w:rPr>
        <w:t>ồ</w:t>
      </w:r>
      <w:r w:rsidRPr="000F6CA0">
        <w:rPr>
          <w:spacing w:val="-6"/>
          <w:lang w:val="vi-VN"/>
        </w:rPr>
        <w:t>ng bằng</w:t>
      </w:r>
      <w:r w:rsidRPr="000F4FE6">
        <w:rPr>
          <w:position w:val="-10"/>
        </w:rPr>
        <w:object w:dxaOrig="920" w:dyaOrig="360" w14:anchorId="08054E40">
          <v:shape id="_x0000_i3558" type="#_x0000_t75" style="width:45.75pt;height:18pt" o:ole="">
            <v:imagedata r:id="rId4257" o:title=""/>
          </v:shape>
          <o:OLEObject Type="Embed" ProgID="Equation.DSMT4" ShapeID="_x0000_i3558" DrawAspect="Content" ObjectID="_1801130052" r:id="rId4563"/>
        </w:object>
      </w:r>
      <w:r w:rsidRPr="000F6CA0">
        <w:rPr>
          <w:spacing w:val="-6"/>
          <w:lang w:val="vi-VN"/>
        </w:rPr>
        <w:t>. Tính chiều cao của ống đ</w:t>
      </w:r>
      <w:r w:rsidRPr="00FA52D8">
        <w:rPr>
          <w:spacing w:val="-6"/>
          <w:lang w:val="vi-VN"/>
        </w:rPr>
        <w:t>ồ</w:t>
      </w:r>
      <w:r w:rsidRPr="000F6CA0">
        <w:rPr>
          <w:spacing w:val="-6"/>
          <w:lang w:val="vi-VN"/>
        </w:rPr>
        <w:t xml:space="preserve">ng đó. </w:t>
      </w:r>
    </w:p>
    <w:p w14:paraId="6C049A87" w14:textId="77777777" w:rsidR="00474BD7" w:rsidRPr="00036BEF" w:rsidRDefault="00474BD7" w:rsidP="005C20EA">
      <w:pPr>
        <w:pStyle w:val="ListParagraph"/>
        <w:tabs>
          <w:tab w:val="left" w:pos="992"/>
        </w:tabs>
        <w:spacing w:line="276" w:lineRule="auto"/>
        <w:ind w:left="992"/>
        <w:rPr>
          <w:lang w:val="vi-VN"/>
        </w:rPr>
      </w:pPr>
      <w:r w:rsidRPr="00036BEF">
        <w:rPr>
          <w:lang w:val="vi-VN"/>
        </w:rPr>
        <w:t xml:space="preserve">2) </w:t>
      </w:r>
      <w:r w:rsidRPr="000F6CA0">
        <w:rPr>
          <w:lang w:val="vi-VN"/>
        </w:rPr>
        <w:t xml:space="preserve">Cho </w:t>
      </w:r>
      <w:r w:rsidRPr="000247A5">
        <w:rPr>
          <w:position w:val="-14"/>
        </w:rPr>
        <w:object w:dxaOrig="680" w:dyaOrig="400" w14:anchorId="4E979AF5">
          <v:shape id="_x0000_i3559" type="#_x0000_t75" style="width:33.75pt;height:20.25pt" o:ole="">
            <v:imagedata r:id="rId4259" o:title=""/>
          </v:shape>
          <o:OLEObject Type="Embed" ProgID="Equation.DSMT4" ShapeID="_x0000_i3559" DrawAspect="Content" ObjectID="_1801130053" r:id="rId4564"/>
        </w:object>
      </w:r>
      <w:r w:rsidRPr="000F6CA0">
        <w:rPr>
          <w:lang w:val="vi-VN"/>
        </w:rPr>
        <w:t xml:space="preserve"> đường kính</w:t>
      </w:r>
      <w:r w:rsidRPr="000247A5">
        <w:rPr>
          <w:position w:val="-4"/>
        </w:rPr>
        <w:object w:dxaOrig="400" w:dyaOrig="260" w14:anchorId="29207B34">
          <v:shape id="_x0000_i3560" type="#_x0000_t75" style="width:20.25pt;height:13.5pt" o:ole="">
            <v:imagedata r:id="rId4261" o:title=""/>
          </v:shape>
          <o:OLEObject Type="Embed" ProgID="Equation.DSMT4" ShapeID="_x0000_i3560" DrawAspect="Content" ObjectID="_1801130054" r:id="rId4565"/>
        </w:object>
      </w:r>
      <w:r w:rsidRPr="000F6CA0">
        <w:rPr>
          <w:lang w:val="vi-VN"/>
        </w:rPr>
        <w:t xml:space="preserve">. Bán kính </w:t>
      </w:r>
      <w:r w:rsidRPr="000247A5">
        <w:rPr>
          <w:position w:val="-6"/>
        </w:rPr>
        <w:object w:dxaOrig="400" w:dyaOrig="279" w14:anchorId="5E233755">
          <v:shape id="_x0000_i3561" type="#_x0000_t75" style="width:20.25pt;height:13.5pt" o:ole="">
            <v:imagedata r:id="rId4263" o:title=""/>
          </v:shape>
          <o:OLEObject Type="Embed" ProgID="Equation.DSMT4" ShapeID="_x0000_i3561" DrawAspect="Content" ObjectID="_1801130055" r:id="rId4566"/>
        </w:object>
      </w:r>
      <w:r w:rsidRPr="000F6CA0">
        <w:rPr>
          <w:lang w:val="vi-VN"/>
        </w:rPr>
        <w:t xml:space="preserve"> vuông góc với </w:t>
      </w:r>
      <w:r w:rsidRPr="000247A5">
        <w:rPr>
          <w:position w:val="-4"/>
        </w:rPr>
        <w:object w:dxaOrig="400" w:dyaOrig="260" w14:anchorId="080E8FA0">
          <v:shape id="_x0000_i3562" type="#_x0000_t75" style="width:20.25pt;height:13.5pt" o:ole="">
            <v:imagedata r:id="rId4265" o:title=""/>
          </v:shape>
          <o:OLEObject Type="Embed" ProgID="Equation.DSMT4" ShapeID="_x0000_i3562" DrawAspect="Content" ObjectID="_1801130056" r:id="rId4567"/>
        </w:object>
      </w:r>
      <w:r w:rsidRPr="000F6CA0">
        <w:rPr>
          <w:lang w:val="vi-VN"/>
        </w:rPr>
        <w:t xml:space="preserve">, </w:t>
      </w:r>
      <w:r w:rsidRPr="000247A5">
        <w:rPr>
          <w:position w:val="-4"/>
        </w:rPr>
        <w:object w:dxaOrig="320" w:dyaOrig="260" w14:anchorId="31A89523">
          <v:shape id="_x0000_i3563" type="#_x0000_t75" style="width:15.75pt;height:13.5pt" o:ole="">
            <v:imagedata r:id="rId4267" o:title=""/>
          </v:shape>
          <o:OLEObject Type="Embed" ProgID="Equation.DSMT4" ShapeID="_x0000_i3563" DrawAspect="Content" ObjectID="_1801130057" r:id="rId4568"/>
        </w:object>
      </w:r>
      <w:r w:rsidRPr="000F6CA0">
        <w:rPr>
          <w:lang w:val="vi-VN"/>
        </w:rPr>
        <w:t xml:space="preserve">là điểm bất kì trên cung nhỏ </w:t>
      </w:r>
      <w:r w:rsidRPr="000247A5">
        <w:rPr>
          <w:position w:val="-6"/>
        </w:rPr>
        <w:object w:dxaOrig="420" w:dyaOrig="279" w14:anchorId="2B6E3968">
          <v:shape id="_x0000_i3564" type="#_x0000_t75" style="width:21pt;height:13.5pt" o:ole="">
            <v:imagedata r:id="rId4269" o:title=""/>
          </v:shape>
          <o:OLEObject Type="Embed" ProgID="Equation.DSMT4" ShapeID="_x0000_i3564" DrawAspect="Content" ObjectID="_1801130058" r:id="rId4569"/>
        </w:object>
      </w:r>
      <w:r w:rsidRPr="000F6CA0">
        <w:rPr>
          <w:lang w:val="vi-VN"/>
        </w:rPr>
        <w:t xml:space="preserve">( </w:t>
      </w:r>
      <w:r w:rsidRPr="000247A5">
        <w:rPr>
          <w:position w:val="-4"/>
        </w:rPr>
        <w:object w:dxaOrig="320" w:dyaOrig="260" w14:anchorId="3E9D0E84">
          <v:shape id="_x0000_i3565" type="#_x0000_t75" style="width:15.75pt;height:13.5pt" o:ole="">
            <v:imagedata r:id="rId4267" o:title=""/>
          </v:shape>
          <o:OLEObject Type="Embed" ProgID="Equation.DSMT4" ShapeID="_x0000_i3565" DrawAspect="Content" ObjectID="_1801130059" r:id="rId4570"/>
        </w:object>
      </w:r>
      <w:r w:rsidRPr="000F6CA0">
        <w:rPr>
          <w:lang w:val="vi-VN"/>
        </w:rPr>
        <w:t xml:space="preserve"> khác </w:t>
      </w:r>
      <w:r w:rsidRPr="000247A5">
        <w:rPr>
          <w:position w:val="-4"/>
        </w:rPr>
        <w:object w:dxaOrig="240" w:dyaOrig="260" w14:anchorId="2A42BF96">
          <v:shape id="_x0000_i3566" type="#_x0000_t75" style="width:12pt;height:13.5pt" o:ole="">
            <v:imagedata r:id="rId4272" o:title=""/>
          </v:shape>
          <o:OLEObject Type="Embed" ProgID="Equation.DSMT4" ShapeID="_x0000_i3566" DrawAspect="Content" ObjectID="_1801130060" r:id="rId4571"/>
        </w:object>
      </w:r>
      <w:r w:rsidRPr="000F6CA0">
        <w:rPr>
          <w:lang w:val="vi-VN"/>
        </w:rPr>
        <w:t xml:space="preserve"> và </w:t>
      </w:r>
      <w:r w:rsidRPr="000247A5">
        <w:rPr>
          <w:position w:val="-6"/>
        </w:rPr>
        <w:object w:dxaOrig="240" w:dyaOrig="279" w14:anchorId="5DBCAAF7">
          <v:shape id="_x0000_i3567" type="#_x0000_t75" style="width:12pt;height:13.5pt" o:ole="">
            <v:imagedata r:id="rId4274" o:title=""/>
          </v:shape>
          <o:OLEObject Type="Embed" ProgID="Equation.DSMT4" ShapeID="_x0000_i3567" DrawAspect="Content" ObjectID="_1801130061" r:id="rId4572"/>
        </w:object>
      </w:r>
      <w:r w:rsidRPr="000F6CA0">
        <w:rPr>
          <w:lang w:val="vi-VN"/>
        </w:rPr>
        <w:t xml:space="preserve">), </w:t>
      </w:r>
      <w:r w:rsidRPr="000247A5">
        <w:rPr>
          <w:position w:val="-4"/>
        </w:rPr>
        <w:object w:dxaOrig="440" w:dyaOrig="260" w14:anchorId="29F7BEE4">
          <v:shape id="_x0000_i3568" type="#_x0000_t75" style="width:22.5pt;height:13.5pt" o:ole="">
            <v:imagedata r:id="rId4276" o:title=""/>
          </v:shape>
          <o:OLEObject Type="Embed" ProgID="Equation.DSMT4" ShapeID="_x0000_i3568" DrawAspect="Content" ObjectID="_1801130062" r:id="rId4573"/>
        </w:object>
      </w:r>
      <w:r w:rsidRPr="000F6CA0">
        <w:rPr>
          <w:lang w:val="vi-VN"/>
        </w:rPr>
        <w:t xml:space="preserve"> cắt </w:t>
      </w:r>
      <w:r w:rsidRPr="000247A5">
        <w:rPr>
          <w:position w:val="-6"/>
        </w:rPr>
        <w:object w:dxaOrig="420" w:dyaOrig="279" w14:anchorId="2062FFA8">
          <v:shape id="_x0000_i3569" type="#_x0000_t75" style="width:21pt;height:13.5pt" o:ole="">
            <v:imagedata r:id="rId4278" o:title=""/>
          </v:shape>
          <o:OLEObject Type="Embed" ProgID="Equation.DSMT4" ShapeID="_x0000_i3569" DrawAspect="Content" ObjectID="_1801130063" r:id="rId4574"/>
        </w:object>
      </w:r>
      <w:r w:rsidRPr="000F6CA0">
        <w:rPr>
          <w:lang w:val="vi-VN"/>
        </w:rPr>
        <w:t>tại</w:t>
      </w:r>
      <w:r w:rsidRPr="000247A5">
        <w:rPr>
          <w:position w:val="-4"/>
        </w:rPr>
        <w:object w:dxaOrig="279" w:dyaOrig="260" w14:anchorId="10F686CF">
          <v:shape id="_x0000_i3570" type="#_x0000_t75" style="width:13.5pt;height:13.5pt" o:ole="">
            <v:imagedata r:id="rId4280" o:title=""/>
          </v:shape>
          <o:OLEObject Type="Embed" ProgID="Equation.DSMT4" ShapeID="_x0000_i3570" DrawAspect="Content" ObjectID="_1801130064" r:id="rId4575"/>
        </w:object>
      </w:r>
      <w:r w:rsidRPr="000F6CA0">
        <w:rPr>
          <w:lang w:val="vi-VN"/>
        </w:rPr>
        <w:t xml:space="preserve">. Gọi </w:t>
      </w:r>
      <w:r w:rsidRPr="000247A5">
        <w:rPr>
          <w:position w:val="-4"/>
        </w:rPr>
        <w:object w:dxaOrig="260" w:dyaOrig="260" w14:anchorId="5C9E5E35">
          <v:shape id="_x0000_i3571" type="#_x0000_t75" style="width:13.5pt;height:13.5pt" o:ole="">
            <v:imagedata r:id="rId4282" o:title=""/>
          </v:shape>
          <o:OLEObject Type="Embed" ProgID="Equation.DSMT4" ShapeID="_x0000_i3571" DrawAspect="Content" ObjectID="_1801130065" r:id="rId4576"/>
        </w:object>
      </w:r>
      <w:r w:rsidRPr="000F6CA0">
        <w:rPr>
          <w:lang w:val="vi-VN"/>
        </w:rPr>
        <w:t xml:space="preserve"> là hình chiếu  của </w:t>
      </w:r>
      <w:r w:rsidRPr="000247A5">
        <w:rPr>
          <w:position w:val="-4"/>
        </w:rPr>
        <w:object w:dxaOrig="279" w:dyaOrig="260" w14:anchorId="4290FB22">
          <v:shape id="_x0000_i3572" type="#_x0000_t75" style="width:13.5pt;height:13.5pt" o:ole="">
            <v:imagedata r:id="rId4284" o:title=""/>
          </v:shape>
          <o:OLEObject Type="Embed" ProgID="Equation.DSMT4" ShapeID="_x0000_i3572" DrawAspect="Content" ObjectID="_1801130066" r:id="rId4577"/>
        </w:object>
      </w:r>
      <w:r w:rsidRPr="000F6CA0">
        <w:rPr>
          <w:lang w:val="vi-VN"/>
        </w:rPr>
        <w:t xml:space="preserve"> trên</w:t>
      </w:r>
      <w:r w:rsidRPr="000247A5">
        <w:rPr>
          <w:position w:val="-4"/>
        </w:rPr>
        <w:object w:dxaOrig="400" w:dyaOrig="260" w14:anchorId="4EFF260F">
          <v:shape id="_x0000_i3573" type="#_x0000_t75" style="width:20.25pt;height:13.5pt" o:ole="">
            <v:imagedata r:id="rId4286" o:title=""/>
          </v:shape>
          <o:OLEObject Type="Embed" ProgID="Equation.DSMT4" ShapeID="_x0000_i3573" DrawAspect="Content" ObjectID="_1801130067" r:id="rId4578"/>
        </w:object>
      </w:r>
      <w:r w:rsidRPr="000F6CA0">
        <w:rPr>
          <w:lang w:val="vi-VN"/>
        </w:rPr>
        <w:t>.</w:t>
      </w:r>
    </w:p>
    <w:p w14:paraId="07A929F4" w14:textId="77777777" w:rsidR="00474BD7" w:rsidRPr="00036BEF" w:rsidRDefault="00474BD7" w:rsidP="005C20EA">
      <w:pPr>
        <w:pStyle w:val="ListParagraph"/>
        <w:tabs>
          <w:tab w:val="left" w:pos="992"/>
          <w:tab w:val="left" w:pos="1440"/>
        </w:tabs>
        <w:spacing w:line="276" w:lineRule="auto"/>
        <w:ind w:left="992"/>
        <w:rPr>
          <w:lang w:val="vi-VN"/>
        </w:rPr>
      </w:pPr>
      <w:r w:rsidRPr="00036BEF">
        <w:rPr>
          <w:lang w:val="vi-VN"/>
        </w:rPr>
        <w:tab/>
        <w:t xml:space="preserve">a) </w:t>
      </w:r>
      <w:r w:rsidRPr="000F6CA0">
        <w:rPr>
          <w:lang w:val="vi-VN"/>
        </w:rPr>
        <w:t xml:space="preserve">Chứng minh bốn điểm </w:t>
      </w:r>
      <w:r w:rsidRPr="000247A5">
        <w:rPr>
          <w:position w:val="-10"/>
        </w:rPr>
        <w:object w:dxaOrig="1240" w:dyaOrig="320" w14:anchorId="2D63FE11">
          <v:shape id="_x0000_i3574" type="#_x0000_t75" style="width:61.5pt;height:15.75pt" o:ole="">
            <v:imagedata r:id="rId4288" o:title=""/>
          </v:shape>
          <o:OLEObject Type="Embed" ProgID="Equation.DSMT4" ShapeID="_x0000_i3574" DrawAspect="Content" ObjectID="_1801130068" r:id="rId4579"/>
        </w:object>
      </w:r>
      <w:r w:rsidRPr="000F6CA0">
        <w:rPr>
          <w:lang w:val="vi-VN"/>
        </w:rPr>
        <w:t xml:space="preserve"> cùng thuộc một đường tròn.</w:t>
      </w:r>
    </w:p>
    <w:p w14:paraId="7FBB2152" w14:textId="77777777" w:rsidR="00474BD7" w:rsidRDefault="00474BD7" w:rsidP="005C20EA">
      <w:pPr>
        <w:pStyle w:val="ListParagraph"/>
        <w:tabs>
          <w:tab w:val="left" w:pos="992"/>
          <w:tab w:val="left" w:pos="1440"/>
        </w:tabs>
        <w:spacing w:line="276" w:lineRule="auto"/>
        <w:ind w:left="992"/>
      </w:pPr>
      <w:r w:rsidRPr="00036BEF">
        <w:rPr>
          <w:lang w:val="vi-VN"/>
        </w:rPr>
        <w:tab/>
      </w:r>
      <w:r>
        <w:t xml:space="preserve">b) </w:t>
      </w:r>
      <w:r w:rsidRPr="000247A5">
        <w:t xml:space="preserve">Chứng minh </w:t>
      </w:r>
      <w:r w:rsidRPr="000247A5">
        <w:rPr>
          <w:position w:val="-6"/>
        </w:rPr>
        <w:object w:dxaOrig="380" w:dyaOrig="279" w14:anchorId="7016AC3D">
          <v:shape id="_x0000_i3575" type="#_x0000_t75" style="width:20.25pt;height:13.5pt" o:ole="">
            <v:imagedata r:id="rId4290" o:title=""/>
          </v:shape>
          <o:OLEObject Type="Embed" ProgID="Equation.DSMT4" ShapeID="_x0000_i3575" DrawAspect="Content" ObjectID="_1801130069" r:id="rId4580"/>
        </w:object>
      </w:r>
      <w:r w:rsidRPr="000247A5">
        <w:t xml:space="preserve"> là phân giác </w:t>
      </w:r>
      <w:r w:rsidRPr="000247A5">
        <w:rPr>
          <w:position w:val="-6"/>
        </w:rPr>
        <w:object w:dxaOrig="620" w:dyaOrig="360" w14:anchorId="30DA86BD">
          <v:shape id="_x0000_i3576" type="#_x0000_t75" style="width:30.75pt;height:18pt" o:ole="">
            <v:imagedata r:id="rId4292" o:title=""/>
          </v:shape>
          <o:OLEObject Type="Embed" ProgID="Equation.DSMT4" ShapeID="_x0000_i3576" DrawAspect="Content" ObjectID="_1801130070" r:id="rId4581"/>
        </w:object>
      </w:r>
      <w:r w:rsidRPr="000247A5">
        <w:t>.</w:t>
      </w:r>
    </w:p>
    <w:p w14:paraId="48FA4305" w14:textId="77777777" w:rsidR="00474BD7" w:rsidRDefault="00474BD7" w:rsidP="005C20EA">
      <w:pPr>
        <w:pStyle w:val="ListParagraph"/>
        <w:tabs>
          <w:tab w:val="left" w:pos="992"/>
          <w:tab w:val="left" w:pos="1440"/>
        </w:tabs>
        <w:spacing w:line="276" w:lineRule="auto"/>
        <w:ind w:left="992"/>
      </w:pPr>
      <w:r>
        <w:lastRenderedPageBreak/>
        <w:tab/>
        <w:t xml:space="preserve">c) </w:t>
      </w:r>
      <w:r w:rsidRPr="000247A5">
        <w:t xml:space="preserve">Kẻ </w:t>
      </w:r>
      <w:r w:rsidRPr="000247A5">
        <w:rPr>
          <w:position w:val="-6"/>
        </w:rPr>
        <w:object w:dxaOrig="360" w:dyaOrig="279" w14:anchorId="4A6FCDC3">
          <v:shape id="_x0000_i3577" type="#_x0000_t75" style="width:18pt;height:13.5pt" o:ole="">
            <v:imagedata r:id="rId4294" o:title=""/>
          </v:shape>
          <o:OLEObject Type="Embed" ProgID="Equation.DSMT4" ShapeID="_x0000_i3577" DrawAspect="Content" ObjectID="_1801130071" r:id="rId4582"/>
        </w:object>
      </w:r>
      <w:r w:rsidRPr="000247A5">
        <w:t xml:space="preserve"> là tiếp tuyến của nửa đường tròn tại</w:t>
      </w:r>
      <w:r w:rsidRPr="000247A5">
        <w:rPr>
          <w:position w:val="-4"/>
        </w:rPr>
        <w:object w:dxaOrig="240" w:dyaOrig="260" w14:anchorId="3E358828">
          <v:shape id="_x0000_i3578" type="#_x0000_t75" style="width:12pt;height:13.5pt" o:ole="">
            <v:imagedata r:id="rId4296" o:title=""/>
          </v:shape>
          <o:OLEObject Type="Embed" ProgID="Equation.DSMT4" ShapeID="_x0000_i3578" DrawAspect="Content" ObjectID="_1801130072" r:id="rId4583"/>
        </w:object>
      </w:r>
      <w:r w:rsidRPr="000247A5">
        <w:t xml:space="preserve">. Lấy </w:t>
      </w:r>
      <w:r w:rsidRPr="000247A5">
        <w:rPr>
          <w:position w:val="-6"/>
        </w:rPr>
        <w:object w:dxaOrig="740" w:dyaOrig="279" w14:anchorId="26B549F7">
          <v:shape id="_x0000_i3579" type="#_x0000_t75" style="width:36.75pt;height:13.5pt" o:ole="">
            <v:imagedata r:id="rId4298" o:title=""/>
          </v:shape>
          <o:OLEObject Type="Embed" ProgID="Equation.DSMT4" ShapeID="_x0000_i3579" DrawAspect="Content" ObjectID="_1801130073" r:id="rId4584"/>
        </w:object>
      </w:r>
      <w:r w:rsidRPr="000247A5">
        <w:t xml:space="preserve"> sao cho </w:t>
      </w:r>
      <w:r w:rsidRPr="000247A5">
        <w:rPr>
          <w:position w:val="-24"/>
        </w:rPr>
        <w:object w:dxaOrig="1219" w:dyaOrig="620" w14:anchorId="13E33DA2">
          <v:shape id="_x0000_i3580" type="#_x0000_t75" style="width:60.75pt;height:30.75pt" o:ole="">
            <v:imagedata r:id="rId4300" o:title=""/>
          </v:shape>
          <o:OLEObject Type="Embed" ProgID="Equation.DSMT4" ShapeID="_x0000_i3580" DrawAspect="Content" ObjectID="_1801130074" r:id="rId4585"/>
        </w:object>
      </w:r>
      <w:r w:rsidRPr="000247A5">
        <w:t xml:space="preserve">. </w:t>
      </w:r>
    </w:p>
    <w:p w14:paraId="43E9F6F3" w14:textId="77777777" w:rsidR="00474BD7" w:rsidRDefault="00474BD7" w:rsidP="005C20EA">
      <w:pPr>
        <w:pStyle w:val="ListParagraph"/>
        <w:tabs>
          <w:tab w:val="left" w:pos="992"/>
          <w:tab w:val="left" w:pos="1440"/>
        </w:tabs>
        <w:spacing w:line="276" w:lineRule="auto"/>
        <w:ind w:left="992"/>
      </w:pPr>
      <w:r>
        <w:tab/>
        <w:t xml:space="preserve"> </w:t>
      </w:r>
      <w:r w:rsidRPr="000247A5">
        <w:t xml:space="preserve">Chứng minh </w:t>
      </w:r>
      <w:r w:rsidRPr="000247A5">
        <w:rPr>
          <w:position w:val="-4"/>
        </w:rPr>
        <w:object w:dxaOrig="380" w:dyaOrig="260" w14:anchorId="0FC02C79">
          <v:shape id="_x0000_i3581" type="#_x0000_t75" style="width:20.25pt;height:13.5pt" o:ole="">
            <v:imagedata r:id="rId4302" o:title=""/>
          </v:shape>
          <o:OLEObject Type="Embed" ProgID="Equation.DSMT4" ShapeID="_x0000_i3581" DrawAspect="Content" ObjectID="_1801130075" r:id="rId4586"/>
        </w:object>
      </w:r>
      <w:r w:rsidRPr="000247A5">
        <w:t xml:space="preserve"> đi qua trung điểm của đoạn thẳng</w:t>
      </w:r>
      <w:r w:rsidRPr="000247A5">
        <w:rPr>
          <w:position w:val="-4"/>
        </w:rPr>
        <w:object w:dxaOrig="440" w:dyaOrig="260" w14:anchorId="5A76CF69">
          <v:shape id="_x0000_i3582" type="#_x0000_t75" style="width:22.5pt;height:13.5pt" o:ole="">
            <v:imagedata r:id="rId4304" o:title=""/>
          </v:shape>
          <o:OLEObject Type="Embed" ProgID="Equation.DSMT4" ShapeID="_x0000_i3582" DrawAspect="Content" ObjectID="_1801130076" r:id="rId4587"/>
        </w:object>
      </w:r>
      <w:r w:rsidRPr="000247A5">
        <w:t>.</w:t>
      </w:r>
    </w:p>
    <w:p w14:paraId="01B3A3D8" w14:textId="77777777" w:rsidR="00474BD7" w:rsidRPr="00E342D0" w:rsidRDefault="00474BD7" w:rsidP="005C20EA">
      <w:pPr>
        <w:tabs>
          <w:tab w:val="left" w:pos="992"/>
          <w:tab w:val="left" w:pos="3402"/>
          <w:tab w:val="left" w:pos="5670"/>
          <w:tab w:val="left" w:pos="7938"/>
        </w:tabs>
        <w:spacing w:line="276" w:lineRule="auto"/>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63A14798" w14:textId="77777777" w:rsidR="00474BD7" w:rsidRPr="00145339" w:rsidRDefault="00474BD7" w:rsidP="005C20EA">
      <w:pPr>
        <w:spacing w:line="24" w:lineRule="atLeast"/>
        <w:ind w:left="993" w:firstLine="0"/>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1)</w:t>
      </w:r>
      <w:r w:rsidRPr="00145339">
        <w:rPr>
          <w:rFonts w:ascii="Times New Roman" w:eastAsia="Calibri" w:hAnsi="Times New Roman" w:cs="Times New Roman"/>
          <w:sz w:val="24"/>
          <w:szCs w:val="24"/>
          <w:lang w:val="fr-FR"/>
        </w:rPr>
        <w:t>Vì ống đ</w:t>
      </w:r>
      <w:r>
        <w:rPr>
          <w:rFonts w:ascii="Times New Roman" w:eastAsia="Calibri" w:hAnsi="Times New Roman" w:cs="Times New Roman"/>
          <w:sz w:val="24"/>
          <w:szCs w:val="24"/>
          <w:lang w:val="fr-FR"/>
        </w:rPr>
        <w:t>ồ</w:t>
      </w:r>
      <w:r w:rsidRPr="00145339">
        <w:rPr>
          <w:rFonts w:ascii="Times New Roman" w:eastAsia="Calibri" w:hAnsi="Times New Roman" w:cs="Times New Roman"/>
          <w:sz w:val="24"/>
          <w:szCs w:val="24"/>
          <w:lang w:val="fr-FR"/>
        </w:rPr>
        <w:t xml:space="preserve">ng hình trụ có </w:t>
      </w:r>
      <w:r w:rsidRPr="000247A5">
        <w:object w:dxaOrig="720" w:dyaOrig="279" w14:anchorId="1AFFC47E">
          <v:shape id="_x0000_i3583" type="#_x0000_t75" style="width:36.75pt;height:13.5pt" o:ole="">
            <v:imagedata r:id="rId4588" o:title=""/>
          </v:shape>
          <o:OLEObject Type="Embed" ProgID="Equation.DSMT4" ShapeID="_x0000_i3583" DrawAspect="Content" ObjectID="_1801130077" r:id="rId4589"/>
        </w:object>
      </w:r>
      <w:r w:rsidRPr="00145339">
        <w:rPr>
          <w:rFonts w:ascii="Times New Roman" w:eastAsia="Calibri" w:hAnsi="Times New Roman" w:cs="Times New Roman"/>
          <w:sz w:val="24"/>
          <w:szCs w:val="24"/>
          <w:lang w:val="fr-FR"/>
        </w:rPr>
        <w:t xml:space="preserve"> nên: </w:t>
      </w:r>
      <w:r w:rsidRPr="000247A5">
        <w:rPr>
          <w:position w:val="-14"/>
        </w:rPr>
        <w:object w:dxaOrig="1359" w:dyaOrig="380" w14:anchorId="6121C4FA">
          <v:shape id="_x0000_i3584" type="#_x0000_t75" style="width:68.25pt;height:20.25pt" o:ole="">
            <v:imagedata r:id="rId4590" o:title=""/>
          </v:shape>
          <o:OLEObject Type="Embed" ProgID="Equation.DSMT4" ShapeID="_x0000_i3584" DrawAspect="Content" ObjectID="_1801130078" r:id="rId4591"/>
        </w:object>
      </w:r>
      <w:r w:rsidRPr="00145339">
        <w:rPr>
          <w:lang w:val="fr-FR"/>
        </w:rPr>
        <w:t xml:space="preserve"> </w:t>
      </w:r>
      <w:r w:rsidRPr="002C1436">
        <w:object w:dxaOrig="780" w:dyaOrig="320" w14:anchorId="678E954B">
          <v:shape id="_x0000_i3585" type="#_x0000_t75" style="width:39pt;height:15.75pt" o:ole="">
            <v:imagedata r:id="rId4592" o:title=""/>
          </v:shape>
          <o:OLEObject Type="Embed" ProgID="Equation.DSMT4" ShapeID="_x0000_i3585" DrawAspect="Content" ObjectID="_1801130079" r:id="rId4593"/>
        </w:object>
      </w:r>
      <w:r w:rsidRPr="00145339">
        <w:rPr>
          <w:lang w:val="fr-FR"/>
        </w:rPr>
        <w:t xml:space="preserve"> </w:t>
      </w:r>
      <w:r w:rsidRPr="002C1436">
        <w:object w:dxaOrig="960" w:dyaOrig="320" w14:anchorId="64023C5B">
          <v:shape id="_x0000_i3586" type="#_x0000_t75" style="width:48pt;height:15.75pt" o:ole="">
            <v:imagedata r:id="rId4594" o:title=""/>
          </v:shape>
          <o:OLEObject Type="Embed" ProgID="Equation.DSMT4" ShapeID="_x0000_i3586" DrawAspect="Content" ObjectID="_1801130080" r:id="rId4595"/>
        </w:object>
      </w:r>
      <w:r w:rsidRPr="00145339">
        <w:rPr>
          <w:lang w:val="fr-FR"/>
        </w:rPr>
        <w:t xml:space="preserve"> </w:t>
      </w:r>
      <w:r w:rsidRPr="002C1436">
        <w:object w:dxaOrig="760" w:dyaOrig="320" w14:anchorId="44D24E4B">
          <v:shape id="_x0000_i3587" type="#_x0000_t75" style="width:38.25pt;height:15.75pt" o:ole="">
            <v:imagedata r:id="rId4596" o:title=""/>
          </v:shape>
          <o:OLEObject Type="Embed" ProgID="Equation.DSMT4" ShapeID="_x0000_i3587" DrawAspect="Content" ObjectID="_1801130081" r:id="rId4597"/>
        </w:object>
      </w:r>
    </w:p>
    <w:p w14:paraId="3D447FEB" w14:textId="77777777" w:rsidR="00474BD7" w:rsidRPr="000247A5" w:rsidRDefault="00474BD7" w:rsidP="005C20EA">
      <w:pPr>
        <w:ind w:left="993" w:firstLine="0"/>
        <w:rPr>
          <w:rFonts w:ascii="Times New Roman" w:eastAsia="Calibri" w:hAnsi="Times New Roman" w:cs="Times New Roman"/>
          <w:sz w:val="24"/>
          <w:szCs w:val="24"/>
        </w:rPr>
      </w:pPr>
      <w:r w:rsidRPr="000247A5">
        <w:rPr>
          <w:rFonts w:ascii="Times New Roman" w:hAnsi="Times New Roman" w:cs="Times New Roman"/>
          <w:position w:val="-24"/>
          <w:sz w:val="24"/>
          <w:szCs w:val="24"/>
        </w:rPr>
        <w:object w:dxaOrig="1520" w:dyaOrig="660" w14:anchorId="531267EA">
          <v:shape id="_x0000_i3588" type="#_x0000_t75" style="width:75.75pt;height:33pt" o:ole="">
            <v:imagedata r:id="rId4598" o:title=""/>
          </v:shape>
          <o:OLEObject Type="Embed" ProgID="Equation.DSMT4" ShapeID="_x0000_i3588" DrawAspect="Content" ObjectID="_1801130082" r:id="rId4599"/>
        </w:object>
      </w:r>
      <w:r w:rsidRPr="0056302A">
        <w:t xml:space="preserve"> </w:t>
      </w:r>
      <w:r w:rsidRPr="002C1436">
        <w:rPr>
          <w:position w:val="-24"/>
        </w:rPr>
        <w:object w:dxaOrig="700" w:dyaOrig="620" w14:anchorId="04295F97">
          <v:shape id="_x0000_i3589" type="#_x0000_t75" style="width:35.25pt;height:30.75pt" o:ole="">
            <v:imagedata r:id="rId4600" o:title=""/>
          </v:shape>
          <o:OLEObject Type="Embed" ProgID="Equation.DSMT4" ShapeID="_x0000_i3589" DrawAspect="Content" ObjectID="_1801130083" r:id="rId4601"/>
        </w:object>
      </w:r>
      <w:r w:rsidRPr="0056302A">
        <w:t xml:space="preserve"> </w:t>
      </w:r>
      <w:r w:rsidRPr="002C1436">
        <w:rPr>
          <w:position w:val="-6"/>
        </w:rPr>
        <w:object w:dxaOrig="360" w:dyaOrig="279" w14:anchorId="4244E6B1">
          <v:shape id="_x0000_i3590" type="#_x0000_t75" style="width:18pt;height:13.5pt" o:ole="">
            <v:imagedata r:id="rId4602" o:title=""/>
          </v:shape>
          <o:OLEObject Type="Embed" ProgID="Equation.DSMT4" ShapeID="_x0000_i3590" DrawAspect="Content" ObjectID="_1801130084" r:id="rId4603"/>
        </w:object>
      </w:r>
    </w:p>
    <w:p w14:paraId="07EC21DB" w14:textId="77777777" w:rsidR="00474BD7" w:rsidRPr="000247A5" w:rsidRDefault="00474BD7" w:rsidP="005C20EA">
      <w:pPr>
        <w:ind w:left="993" w:firstLine="0"/>
        <w:rPr>
          <w:rFonts w:ascii="Times New Roman" w:hAnsi="Times New Roman" w:cs="Times New Roman"/>
          <w:sz w:val="24"/>
          <w:szCs w:val="24"/>
        </w:rPr>
      </w:pPr>
      <w:r w:rsidRPr="000247A5">
        <w:rPr>
          <w:rFonts w:ascii="Times New Roman" w:hAnsi="Times New Roman" w:cs="Times New Roman"/>
          <w:position w:val="-6"/>
          <w:sz w:val="24"/>
          <w:szCs w:val="24"/>
        </w:rPr>
        <w:object w:dxaOrig="880" w:dyaOrig="279" w14:anchorId="6852EF09">
          <v:shape id="_x0000_i3591" type="#_x0000_t75" style="width:44.25pt;height:13.5pt" o:ole="">
            <v:imagedata r:id="rId4604" o:title=""/>
          </v:shape>
          <o:OLEObject Type="Embed" ProgID="Equation.DSMT4" ShapeID="_x0000_i3591" DrawAspect="Content" ObjectID="_1801130085" r:id="rId4605"/>
        </w:object>
      </w:r>
      <w:r w:rsidRPr="000247A5">
        <w:rPr>
          <w:rFonts w:ascii="Times New Roman" w:hAnsi="Times New Roman" w:cs="Times New Roman"/>
          <w:position w:val="-10"/>
          <w:sz w:val="24"/>
          <w:szCs w:val="24"/>
        </w:rPr>
        <w:object w:dxaOrig="1460" w:dyaOrig="320" w14:anchorId="50A92B33">
          <v:shape id="_x0000_i3592" type="#_x0000_t75" style="width:72.75pt;height:15.75pt" o:ole="">
            <v:imagedata r:id="rId4606" o:title=""/>
          </v:shape>
          <o:OLEObject Type="Embed" ProgID="Equation.DSMT4" ShapeID="_x0000_i3592" DrawAspect="Content" ObjectID="_1801130086" r:id="rId4607"/>
        </w:object>
      </w:r>
    </w:p>
    <w:p w14:paraId="08DB8CFA" w14:textId="77777777" w:rsidR="00474BD7" w:rsidRDefault="00474BD7" w:rsidP="005C20EA">
      <w:pPr>
        <w:ind w:left="993" w:firstLine="0"/>
        <w:rPr>
          <w:rFonts w:ascii="Times New Roman" w:hAnsi="Times New Roman" w:cs="Times New Roman"/>
          <w:sz w:val="24"/>
          <w:szCs w:val="24"/>
        </w:rPr>
      </w:pPr>
      <w:r w:rsidRPr="000247A5">
        <w:rPr>
          <w:rFonts w:ascii="Times New Roman" w:hAnsi="Times New Roman" w:cs="Times New Roman"/>
          <w:sz w:val="24"/>
          <w:szCs w:val="24"/>
        </w:rPr>
        <w:t>Vậy</w:t>
      </w:r>
      <w:r>
        <w:rPr>
          <w:rFonts w:ascii="Times New Roman" w:hAnsi="Times New Roman" w:cs="Times New Roman"/>
          <w:sz w:val="24"/>
          <w:szCs w:val="24"/>
        </w:rPr>
        <w:t xml:space="preserve"> </w:t>
      </w:r>
      <w:r w:rsidRPr="000247A5">
        <w:rPr>
          <w:rFonts w:ascii="Times New Roman" w:hAnsi="Times New Roman" w:cs="Times New Roman"/>
          <w:spacing w:val="-6"/>
          <w:sz w:val="24"/>
          <w:szCs w:val="24"/>
        </w:rPr>
        <w:t>chiều cao của ống đ</w:t>
      </w:r>
      <w:r>
        <w:rPr>
          <w:rFonts w:ascii="Times New Roman" w:hAnsi="Times New Roman" w:cs="Times New Roman"/>
          <w:spacing w:val="-6"/>
          <w:sz w:val="24"/>
          <w:szCs w:val="24"/>
        </w:rPr>
        <w:t>ồ</w:t>
      </w:r>
      <w:r w:rsidRPr="000247A5">
        <w:rPr>
          <w:rFonts w:ascii="Times New Roman" w:hAnsi="Times New Roman" w:cs="Times New Roman"/>
          <w:spacing w:val="-6"/>
          <w:sz w:val="24"/>
          <w:szCs w:val="24"/>
        </w:rPr>
        <w:t xml:space="preserve">ng là </w:t>
      </w:r>
      <w:r w:rsidRPr="000247A5">
        <w:rPr>
          <w:rFonts w:ascii="Times New Roman" w:hAnsi="Times New Roman" w:cs="Times New Roman"/>
          <w:position w:val="-10"/>
          <w:sz w:val="24"/>
          <w:szCs w:val="24"/>
        </w:rPr>
        <w:object w:dxaOrig="800" w:dyaOrig="320" w14:anchorId="04EB11D5">
          <v:shape id="_x0000_i3593" type="#_x0000_t75" style="width:40.5pt;height:15.75pt" o:ole="">
            <v:imagedata r:id="rId4608" o:title=""/>
          </v:shape>
          <o:OLEObject Type="Embed" ProgID="Equation.DSMT4" ShapeID="_x0000_i3593" DrawAspect="Content" ObjectID="_1801130087" r:id="rId4609"/>
        </w:object>
      </w:r>
      <w:r w:rsidRPr="000247A5">
        <w:rPr>
          <w:rFonts w:ascii="Times New Roman" w:hAnsi="Times New Roman" w:cs="Times New Roman"/>
          <w:sz w:val="24"/>
          <w:szCs w:val="24"/>
        </w:rPr>
        <w:t>.</w:t>
      </w:r>
    </w:p>
    <w:p w14:paraId="69BC120F" w14:textId="77777777" w:rsidR="00474BD7" w:rsidRDefault="00474BD7" w:rsidP="005C20EA">
      <w:pPr>
        <w:ind w:left="993" w:firstLine="0"/>
        <w:rPr>
          <w:rFonts w:ascii="Times New Roman" w:hAnsi="Times New Roman" w:cs="Times New Roman"/>
          <w:sz w:val="24"/>
          <w:szCs w:val="24"/>
        </w:rPr>
      </w:pPr>
    </w:p>
    <w:p w14:paraId="6F0DAEF9" w14:textId="77777777" w:rsidR="00474BD7" w:rsidRDefault="00474BD7" w:rsidP="005C20EA">
      <w:pPr>
        <w:ind w:left="993" w:firstLine="0"/>
        <w:rPr>
          <w:rFonts w:ascii="Times New Roman" w:hAnsi="Times New Roman" w:cs="Times New Roman"/>
          <w:sz w:val="24"/>
          <w:szCs w:val="24"/>
        </w:rPr>
      </w:pPr>
    </w:p>
    <w:p w14:paraId="7AFE8B60" w14:textId="77777777" w:rsidR="00474BD7" w:rsidRPr="000247A5" w:rsidRDefault="00474BD7" w:rsidP="005C20EA">
      <w:pPr>
        <w:ind w:left="993" w:firstLine="0"/>
        <w:rPr>
          <w:rFonts w:ascii="Times New Roman" w:hAnsi="Times New Roman" w:cs="Times New Roman"/>
          <w:sz w:val="24"/>
          <w:szCs w:val="24"/>
        </w:rPr>
      </w:pPr>
      <w:r>
        <w:rPr>
          <w:rFonts w:ascii="Times New Roman" w:hAnsi="Times New Roman" w:cs="Times New Roman"/>
          <w:sz w:val="24"/>
          <w:szCs w:val="24"/>
        </w:rPr>
        <w:t xml:space="preserve">2) </w:t>
      </w:r>
    </w:p>
    <w:p w14:paraId="1235EB12" w14:textId="77777777" w:rsidR="00474BD7" w:rsidRDefault="00474BD7" w:rsidP="005C20EA">
      <w:pPr>
        <w:pStyle w:val="Heading2"/>
        <w:spacing w:line="276" w:lineRule="auto"/>
        <w:ind w:left="0" w:firstLine="0"/>
        <w:rPr>
          <w:rFonts w:cs="Times New Roman"/>
          <w:szCs w:val="24"/>
        </w:rPr>
      </w:pPr>
      <w:r>
        <w:rPr>
          <w:rFonts w:cs="Times New Roman"/>
          <w:szCs w:val="24"/>
        </w:rPr>
        <w:tab/>
      </w:r>
    </w:p>
    <w:p w14:paraId="3987DB7E" w14:textId="77777777" w:rsidR="00474BD7" w:rsidRDefault="00474BD7" w:rsidP="005C20EA">
      <w:pPr>
        <w:pStyle w:val="Heading2"/>
        <w:spacing w:line="276" w:lineRule="auto"/>
        <w:ind w:left="0" w:firstLine="0"/>
        <w:jc w:val="center"/>
        <w:rPr>
          <w:rFonts w:cs="Times New Roman"/>
          <w:szCs w:val="24"/>
        </w:rPr>
      </w:pPr>
      <w:r w:rsidRPr="00AC2F11">
        <w:rPr>
          <w:rFonts w:cs="Times New Roman"/>
          <w:noProof/>
          <w:szCs w:val="24"/>
        </w:rPr>
        <w:drawing>
          <wp:inline distT="0" distB="0" distL="0" distR="0" wp14:anchorId="4B538331" wp14:editId="5DDCC198">
            <wp:extent cx="4288220" cy="4374214"/>
            <wp:effectExtent l="0" t="0" r="0" b="7620"/>
            <wp:docPr id="3842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5048" name=""/>
                    <pic:cNvPicPr/>
                  </pic:nvPicPr>
                  <pic:blipFill>
                    <a:blip r:embed="rId4610"/>
                    <a:stretch>
                      <a:fillRect/>
                    </a:stretch>
                  </pic:blipFill>
                  <pic:spPr>
                    <a:xfrm>
                      <a:off x="0" y="0"/>
                      <a:ext cx="4291746" cy="4377810"/>
                    </a:xfrm>
                    <a:prstGeom prst="rect">
                      <a:avLst/>
                    </a:prstGeom>
                  </pic:spPr>
                </pic:pic>
              </a:graphicData>
            </a:graphic>
          </wp:inline>
        </w:drawing>
      </w:r>
    </w:p>
    <w:p w14:paraId="2BFC5554" w14:textId="77777777" w:rsidR="00474BD7" w:rsidRPr="000247A5" w:rsidRDefault="00474BD7" w:rsidP="005C20EA">
      <w:pPr>
        <w:ind w:left="0" w:firstLine="273"/>
        <w:rPr>
          <w:rFonts w:ascii="Times New Roman" w:hAnsi="Times New Roman" w:cs="Times New Roman"/>
          <w:sz w:val="24"/>
          <w:szCs w:val="24"/>
        </w:rPr>
      </w:pPr>
      <w:r w:rsidRPr="000247A5">
        <w:rPr>
          <w:rFonts w:ascii="Times New Roman" w:hAnsi="Times New Roman" w:cs="Times New Roman"/>
          <w:sz w:val="24"/>
          <w:szCs w:val="24"/>
        </w:rPr>
        <w:t xml:space="preserve">a) Gọi </w:t>
      </w:r>
      <w:r w:rsidRPr="000247A5">
        <w:rPr>
          <w:rFonts w:ascii="Times New Roman" w:hAnsi="Times New Roman" w:cs="Times New Roman"/>
          <w:position w:val="-4"/>
          <w:sz w:val="24"/>
          <w:szCs w:val="24"/>
        </w:rPr>
        <w:object w:dxaOrig="200" w:dyaOrig="260" w14:anchorId="4917C4BC">
          <v:shape id="_x0000_i3594" type="#_x0000_t75" style="width:10.5pt;height:13.5pt" o:ole="">
            <v:imagedata r:id="rId4611" o:title=""/>
          </v:shape>
          <o:OLEObject Type="Embed" ProgID="Equation.DSMT4" ShapeID="_x0000_i3594" DrawAspect="Content" ObjectID="_1801130088" r:id="rId4612"/>
        </w:object>
      </w:r>
      <w:r w:rsidRPr="000247A5">
        <w:rPr>
          <w:rFonts w:ascii="Times New Roman" w:hAnsi="Times New Roman" w:cs="Times New Roman"/>
          <w:sz w:val="24"/>
          <w:szCs w:val="24"/>
        </w:rPr>
        <w:t xml:space="preserve"> là trung điểm của </w:t>
      </w:r>
      <w:r w:rsidRPr="000247A5">
        <w:rPr>
          <w:rFonts w:ascii="Times New Roman" w:hAnsi="Times New Roman" w:cs="Times New Roman"/>
          <w:position w:val="-4"/>
          <w:sz w:val="24"/>
          <w:szCs w:val="24"/>
        </w:rPr>
        <w:object w:dxaOrig="400" w:dyaOrig="260" w14:anchorId="2FE34E85">
          <v:shape id="_x0000_i3595" type="#_x0000_t75" style="width:20.25pt;height:13.5pt" o:ole="">
            <v:imagedata r:id="rId4613" o:title=""/>
          </v:shape>
          <o:OLEObject Type="Embed" ProgID="Equation.DSMT4" ShapeID="_x0000_i3595" DrawAspect="Content" ObjectID="_1801130089" r:id="rId4614"/>
        </w:object>
      </w:r>
      <w:r w:rsidRPr="000247A5">
        <w:rPr>
          <w:rFonts w:ascii="Times New Roman" w:hAnsi="Times New Roman" w:cs="Times New Roman"/>
          <w:position w:val="-24"/>
          <w:sz w:val="24"/>
          <w:szCs w:val="24"/>
        </w:rPr>
        <w:object w:dxaOrig="1740" w:dyaOrig="620" w14:anchorId="3E47FF36">
          <v:shape id="_x0000_i3596" type="#_x0000_t75" style="width:87pt;height:30.75pt" o:ole="">
            <v:imagedata r:id="rId4615" o:title=""/>
          </v:shape>
          <o:OLEObject Type="Embed" ProgID="Equation.DSMT4" ShapeID="_x0000_i3596" DrawAspect="Content" ObjectID="_1801130090" r:id="rId4616"/>
        </w:object>
      </w:r>
    </w:p>
    <w:p w14:paraId="0A624838"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sz w:val="24"/>
          <w:szCs w:val="24"/>
        </w:rPr>
        <w:t xml:space="preserve">Xét nửa đường tròn </w:t>
      </w:r>
      <w:r w:rsidRPr="000247A5">
        <w:rPr>
          <w:rFonts w:ascii="Times New Roman" w:hAnsi="Times New Roman" w:cs="Times New Roman"/>
          <w:position w:val="-10"/>
          <w:sz w:val="24"/>
          <w:szCs w:val="24"/>
        </w:rPr>
        <w:object w:dxaOrig="420" w:dyaOrig="320" w14:anchorId="6B168B9D">
          <v:shape id="_x0000_i3597" type="#_x0000_t75" style="width:21pt;height:15.75pt" o:ole="">
            <v:imagedata r:id="rId4617" o:title=""/>
          </v:shape>
          <o:OLEObject Type="Embed" ProgID="Equation.DSMT4" ShapeID="_x0000_i3597" DrawAspect="Content" ObjectID="_1801130091" r:id="rId4618"/>
        </w:object>
      </w:r>
      <w:r w:rsidRPr="000247A5">
        <w:rPr>
          <w:rFonts w:ascii="Times New Roman" w:hAnsi="Times New Roman" w:cs="Times New Roman"/>
          <w:sz w:val="24"/>
          <w:szCs w:val="24"/>
        </w:rPr>
        <w:t xml:space="preserve">, đường kính </w:t>
      </w:r>
      <w:r w:rsidRPr="000247A5">
        <w:rPr>
          <w:rFonts w:ascii="Times New Roman" w:hAnsi="Times New Roman" w:cs="Times New Roman"/>
          <w:position w:val="-4"/>
          <w:sz w:val="24"/>
          <w:szCs w:val="24"/>
        </w:rPr>
        <w:object w:dxaOrig="400" w:dyaOrig="260" w14:anchorId="5AF6ED6F">
          <v:shape id="_x0000_i3598" type="#_x0000_t75" style="width:20.25pt;height:13.5pt" o:ole="">
            <v:imagedata r:id="rId4619" o:title=""/>
          </v:shape>
          <o:OLEObject Type="Embed" ProgID="Equation.DSMT4" ShapeID="_x0000_i3598" DrawAspect="Content" ObjectID="_1801130092" r:id="rId4620"/>
        </w:object>
      </w:r>
      <w:r w:rsidRPr="000247A5">
        <w:rPr>
          <w:rFonts w:ascii="Times New Roman" w:hAnsi="Times New Roman" w:cs="Times New Roman"/>
          <w:sz w:val="24"/>
          <w:szCs w:val="24"/>
        </w:rPr>
        <w:t xml:space="preserve"> có: </w:t>
      </w:r>
      <w:r w:rsidRPr="000247A5">
        <w:rPr>
          <w:rFonts w:ascii="Times New Roman" w:hAnsi="Times New Roman" w:cs="Times New Roman"/>
          <w:position w:val="-6"/>
          <w:sz w:val="24"/>
          <w:szCs w:val="24"/>
        </w:rPr>
        <w:object w:dxaOrig="1120" w:dyaOrig="360" w14:anchorId="4DFFAEA3">
          <v:shape id="_x0000_i3599" type="#_x0000_t75" style="width:56.25pt;height:17.25pt" o:ole="">
            <v:imagedata r:id="rId4621" o:title=""/>
          </v:shape>
          <o:OLEObject Type="Embed" ProgID="Equation.DSMT4" ShapeID="_x0000_i3599" DrawAspect="Content" ObjectID="_1801130093" r:id="rId4622"/>
        </w:object>
      </w:r>
      <w:r w:rsidRPr="000247A5">
        <w:rPr>
          <w:rFonts w:ascii="Times New Roman" w:hAnsi="Times New Roman" w:cs="Times New Roman"/>
          <w:sz w:val="24"/>
          <w:szCs w:val="24"/>
        </w:rPr>
        <w:t xml:space="preserve"> (góc nội tiếp chắn nửa đường tròn)</w:t>
      </w:r>
    </w:p>
    <w:p w14:paraId="77793181"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999" w:dyaOrig="279" w14:anchorId="64DB91F5">
          <v:shape id="_x0000_i3600" type="#_x0000_t75" style="width:49.5pt;height:13.5pt" o:ole="">
            <v:imagedata r:id="rId4623" o:title=""/>
          </v:shape>
          <o:OLEObject Type="Embed" ProgID="Equation.DSMT4" ShapeID="_x0000_i3600" DrawAspect="Content" ObjectID="_1801130094" r:id="rId4624"/>
        </w:object>
      </w:r>
      <w:r w:rsidRPr="000247A5">
        <w:rPr>
          <w:rFonts w:ascii="Times New Roman" w:hAnsi="Times New Roman" w:cs="Times New Roman"/>
          <w:sz w:val="24"/>
          <w:szCs w:val="24"/>
        </w:rPr>
        <w:t xml:space="preserve"> vuông, mà  </w:t>
      </w:r>
      <w:r w:rsidRPr="000247A5">
        <w:rPr>
          <w:rFonts w:ascii="Times New Roman" w:hAnsi="Times New Roman" w:cs="Times New Roman"/>
          <w:position w:val="-6"/>
          <w:sz w:val="24"/>
          <w:szCs w:val="24"/>
        </w:rPr>
        <w:object w:dxaOrig="340" w:dyaOrig="279" w14:anchorId="567B4FAD">
          <v:shape id="_x0000_i3601" type="#_x0000_t75" style="width:16.5pt;height:13.5pt" o:ole="">
            <v:imagedata r:id="rId4625" o:title=""/>
          </v:shape>
          <o:OLEObject Type="Embed" ProgID="Equation.DSMT4" ShapeID="_x0000_i3601" DrawAspect="Content" ObjectID="_1801130095" r:id="rId4626"/>
        </w:object>
      </w:r>
      <w:r w:rsidRPr="000247A5">
        <w:rPr>
          <w:rFonts w:ascii="Times New Roman" w:hAnsi="Times New Roman" w:cs="Times New Roman"/>
          <w:sz w:val="24"/>
          <w:szCs w:val="24"/>
        </w:rPr>
        <w:t xml:space="preserve"> là đường trung tuyến</w:t>
      </w:r>
    </w:p>
    <w:p w14:paraId="7F6D25A9"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24"/>
          <w:sz w:val="24"/>
          <w:szCs w:val="24"/>
        </w:rPr>
        <w:object w:dxaOrig="2240" w:dyaOrig="620" w14:anchorId="53AC7A5C">
          <v:shape id="_x0000_i3602" type="#_x0000_t75" style="width:111.75pt;height:30.75pt" o:ole="">
            <v:imagedata r:id="rId4627" o:title=""/>
          </v:shape>
          <o:OLEObject Type="Embed" ProgID="Equation.DSMT4" ShapeID="_x0000_i3602" DrawAspect="Content" ObjectID="_1801130096" r:id="rId4628"/>
        </w:object>
      </w:r>
      <w:r w:rsidRPr="000247A5">
        <w:rPr>
          <w:rFonts w:ascii="Times New Roman" w:hAnsi="Times New Roman" w:cs="Times New Roman"/>
          <w:sz w:val="24"/>
          <w:szCs w:val="24"/>
        </w:rPr>
        <w:t xml:space="preserve"> (1)</w:t>
      </w:r>
    </w:p>
    <w:p w14:paraId="194AB1B8"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sz w:val="24"/>
          <w:szCs w:val="24"/>
        </w:rPr>
        <w:lastRenderedPageBreak/>
        <w:t xml:space="preserve">Xét nửa đường tròn </w:t>
      </w:r>
      <w:r w:rsidRPr="000247A5">
        <w:rPr>
          <w:rFonts w:ascii="Times New Roman" w:hAnsi="Times New Roman" w:cs="Times New Roman"/>
          <w:position w:val="-10"/>
          <w:sz w:val="24"/>
          <w:szCs w:val="24"/>
        </w:rPr>
        <w:object w:dxaOrig="420" w:dyaOrig="320" w14:anchorId="1ADF0573">
          <v:shape id="_x0000_i3603" type="#_x0000_t75" style="width:21pt;height:15.75pt" o:ole="">
            <v:imagedata r:id="rId4629" o:title=""/>
          </v:shape>
          <o:OLEObject Type="Embed" ProgID="Equation.DSMT4" ShapeID="_x0000_i3603" DrawAspect="Content" ObjectID="_1801130097" r:id="rId4630"/>
        </w:object>
      </w:r>
      <w:r w:rsidRPr="000247A5">
        <w:rPr>
          <w:rFonts w:ascii="Times New Roman" w:hAnsi="Times New Roman" w:cs="Times New Roman"/>
          <w:sz w:val="24"/>
          <w:szCs w:val="24"/>
        </w:rPr>
        <w:t xml:space="preserve">, đường kính </w:t>
      </w:r>
      <w:r w:rsidRPr="000247A5">
        <w:rPr>
          <w:rFonts w:ascii="Times New Roman" w:hAnsi="Times New Roman" w:cs="Times New Roman"/>
          <w:position w:val="-4"/>
          <w:sz w:val="24"/>
          <w:szCs w:val="24"/>
        </w:rPr>
        <w:object w:dxaOrig="400" w:dyaOrig="260" w14:anchorId="78E0C113">
          <v:shape id="_x0000_i3604" type="#_x0000_t75" style="width:20.25pt;height:13.5pt" o:ole="">
            <v:imagedata r:id="rId4619" o:title=""/>
          </v:shape>
          <o:OLEObject Type="Embed" ProgID="Equation.DSMT4" ShapeID="_x0000_i3604" DrawAspect="Content" ObjectID="_1801130098" r:id="rId4631"/>
        </w:object>
      </w:r>
      <w:r w:rsidRPr="000247A5">
        <w:rPr>
          <w:rFonts w:ascii="Times New Roman" w:hAnsi="Times New Roman" w:cs="Times New Roman"/>
          <w:sz w:val="24"/>
          <w:szCs w:val="24"/>
        </w:rPr>
        <w:t xml:space="preserve"> có: </w:t>
      </w:r>
      <w:r w:rsidRPr="000247A5">
        <w:rPr>
          <w:rFonts w:ascii="Times New Roman" w:hAnsi="Times New Roman" w:cs="Times New Roman"/>
          <w:position w:val="-6"/>
          <w:sz w:val="24"/>
          <w:szCs w:val="24"/>
        </w:rPr>
        <w:object w:dxaOrig="1140" w:dyaOrig="360" w14:anchorId="615BEDDC">
          <v:shape id="_x0000_i3605" type="#_x0000_t75" style="width:57pt;height:17.25pt" o:ole="">
            <v:imagedata r:id="rId4632" o:title=""/>
          </v:shape>
          <o:OLEObject Type="Embed" ProgID="Equation.DSMT4" ShapeID="_x0000_i3605" DrawAspect="Content" ObjectID="_1801130099" r:id="rId4633"/>
        </w:object>
      </w:r>
      <w:r w:rsidRPr="000247A5">
        <w:rPr>
          <w:rFonts w:ascii="Times New Roman" w:hAnsi="Times New Roman" w:cs="Times New Roman"/>
          <w:sz w:val="24"/>
          <w:szCs w:val="24"/>
        </w:rPr>
        <w:t xml:space="preserve"> (góc nội tiếp chắn nửa đường tròn)</w:t>
      </w:r>
    </w:p>
    <w:p w14:paraId="619093EB"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999" w:dyaOrig="279" w14:anchorId="1EC109C9">
          <v:shape id="_x0000_i3606" type="#_x0000_t75" style="width:49.5pt;height:13.5pt" o:ole="">
            <v:imagedata r:id="rId4634" o:title=""/>
          </v:shape>
          <o:OLEObject Type="Embed" ProgID="Equation.DSMT4" ShapeID="_x0000_i3606" DrawAspect="Content" ObjectID="_1801130100" r:id="rId4635"/>
        </w:object>
      </w:r>
      <w:r w:rsidRPr="000247A5">
        <w:rPr>
          <w:rFonts w:ascii="Times New Roman" w:hAnsi="Times New Roman" w:cs="Times New Roman"/>
          <w:sz w:val="24"/>
          <w:szCs w:val="24"/>
        </w:rPr>
        <w:t xml:space="preserve"> vuông, mà  </w:t>
      </w:r>
      <w:r w:rsidRPr="000247A5">
        <w:rPr>
          <w:rFonts w:ascii="Times New Roman" w:hAnsi="Times New Roman" w:cs="Times New Roman"/>
          <w:position w:val="-4"/>
          <w:sz w:val="24"/>
          <w:szCs w:val="24"/>
        </w:rPr>
        <w:object w:dxaOrig="360" w:dyaOrig="260" w14:anchorId="6EA116F8">
          <v:shape id="_x0000_i3607" type="#_x0000_t75" style="width:17.25pt;height:13.5pt" o:ole="">
            <v:imagedata r:id="rId4636" o:title=""/>
          </v:shape>
          <o:OLEObject Type="Embed" ProgID="Equation.DSMT4" ShapeID="_x0000_i3607" DrawAspect="Content" ObjectID="_1801130101" r:id="rId4637"/>
        </w:object>
      </w:r>
      <w:r w:rsidRPr="000247A5">
        <w:rPr>
          <w:rFonts w:ascii="Times New Roman" w:hAnsi="Times New Roman" w:cs="Times New Roman"/>
          <w:sz w:val="24"/>
          <w:szCs w:val="24"/>
        </w:rPr>
        <w:t xml:space="preserve"> là đường trung tuyến.</w:t>
      </w:r>
    </w:p>
    <w:p w14:paraId="0287816E"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24"/>
          <w:sz w:val="24"/>
          <w:szCs w:val="24"/>
        </w:rPr>
        <w:object w:dxaOrig="2260" w:dyaOrig="620" w14:anchorId="34FB15B7">
          <v:shape id="_x0000_i3608" type="#_x0000_t75" style="width:113.25pt;height:30.75pt" o:ole="">
            <v:imagedata r:id="rId4638" o:title=""/>
          </v:shape>
          <o:OLEObject Type="Embed" ProgID="Equation.DSMT4" ShapeID="_x0000_i3608" DrawAspect="Content" ObjectID="_1801130102" r:id="rId4639"/>
        </w:object>
      </w:r>
      <w:r w:rsidRPr="000247A5">
        <w:rPr>
          <w:rFonts w:ascii="Times New Roman" w:hAnsi="Times New Roman" w:cs="Times New Roman"/>
          <w:sz w:val="24"/>
          <w:szCs w:val="24"/>
        </w:rPr>
        <w:t xml:space="preserve"> (2)</w:t>
      </w:r>
    </w:p>
    <w:p w14:paraId="237D1162"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sz w:val="24"/>
          <w:szCs w:val="24"/>
        </w:rPr>
        <w:t xml:space="preserve">Từ (1) và (2) suy ra: </w:t>
      </w:r>
      <w:r w:rsidRPr="000247A5">
        <w:rPr>
          <w:rFonts w:ascii="Times New Roman" w:hAnsi="Times New Roman" w:cs="Times New Roman"/>
          <w:position w:val="-6"/>
          <w:sz w:val="24"/>
          <w:szCs w:val="24"/>
        </w:rPr>
        <w:object w:dxaOrig="2140" w:dyaOrig="279" w14:anchorId="1F7CDD6E">
          <v:shape id="_x0000_i3609" type="#_x0000_t75" style="width:107.25pt;height:13.5pt" o:ole="">
            <v:imagedata r:id="rId4640" o:title=""/>
          </v:shape>
          <o:OLEObject Type="Embed" ProgID="Equation.DSMT4" ShapeID="_x0000_i3609" DrawAspect="Content" ObjectID="_1801130103" r:id="rId4641"/>
        </w:object>
      </w:r>
    </w:p>
    <w:p w14:paraId="1010ADD4"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300" w:dyaOrig="240" w14:anchorId="14479789">
          <v:shape id="_x0000_i3610" type="#_x0000_t75" style="width:15pt;height:12pt" o:ole="">
            <v:imagedata r:id="rId4642" o:title=""/>
          </v:shape>
          <o:OLEObject Type="Embed" ProgID="Equation.DSMT4" ShapeID="_x0000_i3610" DrawAspect="Content" ObjectID="_1801130104" r:id="rId4643"/>
        </w:object>
      </w:r>
      <w:r w:rsidRPr="000247A5">
        <w:rPr>
          <w:rFonts w:ascii="Times New Roman" w:hAnsi="Times New Roman" w:cs="Times New Roman"/>
          <w:sz w:val="24"/>
          <w:szCs w:val="24"/>
        </w:rPr>
        <w:t xml:space="preserve"> Bốn điểm </w:t>
      </w:r>
      <w:r w:rsidRPr="000247A5">
        <w:rPr>
          <w:rFonts w:ascii="Times New Roman" w:hAnsi="Times New Roman" w:cs="Times New Roman"/>
          <w:position w:val="-10"/>
          <w:sz w:val="24"/>
          <w:szCs w:val="24"/>
        </w:rPr>
        <w:object w:dxaOrig="1240" w:dyaOrig="320" w14:anchorId="198D1CB1">
          <v:shape id="_x0000_i3611" type="#_x0000_t75" style="width:61.5pt;height:15.75pt" o:ole="">
            <v:imagedata r:id="rId4644" o:title=""/>
          </v:shape>
          <o:OLEObject Type="Embed" ProgID="Equation.DSMT4" ShapeID="_x0000_i3611" DrawAspect="Content" ObjectID="_1801130105" r:id="rId4645"/>
        </w:object>
      </w:r>
      <w:r w:rsidRPr="000247A5">
        <w:rPr>
          <w:rFonts w:ascii="Times New Roman" w:hAnsi="Times New Roman" w:cs="Times New Roman"/>
          <w:sz w:val="24"/>
          <w:szCs w:val="24"/>
        </w:rPr>
        <w:t>cùng thuộc một đường tròn.</w:t>
      </w:r>
    </w:p>
    <w:p w14:paraId="6AE96499" w14:textId="77777777" w:rsidR="00474BD7" w:rsidRPr="000247A5" w:rsidRDefault="00474BD7" w:rsidP="005C20EA">
      <w:pPr>
        <w:ind w:left="993"/>
        <w:rPr>
          <w:rFonts w:ascii="Times New Roman" w:hAnsi="Times New Roman" w:cs="Times New Roman"/>
          <w:sz w:val="24"/>
          <w:szCs w:val="24"/>
        </w:rPr>
      </w:pPr>
      <w:r>
        <w:rPr>
          <w:rFonts w:ascii="Times New Roman" w:hAnsi="Times New Roman" w:cs="Times New Roman"/>
          <w:sz w:val="24"/>
          <w:szCs w:val="24"/>
        </w:rPr>
        <w:t>b</w:t>
      </w:r>
      <w:r w:rsidRPr="000247A5">
        <w:rPr>
          <w:rFonts w:ascii="Times New Roman" w:hAnsi="Times New Roman" w:cs="Times New Roman"/>
          <w:sz w:val="24"/>
          <w:szCs w:val="24"/>
        </w:rPr>
        <w:t xml:space="preserve">) Có </w:t>
      </w:r>
      <w:r w:rsidRPr="000247A5">
        <w:rPr>
          <w:rFonts w:ascii="Times New Roman" w:hAnsi="Times New Roman" w:cs="Times New Roman"/>
          <w:position w:val="-6"/>
          <w:sz w:val="24"/>
          <w:szCs w:val="24"/>
        </w:rPr>
        <w:object w:dxaOrig="1320" w:dyaOrig="360" w14:anchorId="5592756F">
          <v:shape id="_x0000_i3612" type="#_x0000_t75" style="width:66pt;height:17.25pt" o:ole="">
            <v:imagedata r:id="rId4646" o:title=""/>
          </v:shape>
          <o:OLEObject Type="Embed" ProgID="Equation.DSMT4" ShapeID="_x0000_i3612" DrawAspect="Content" ObjectID="_1801130106" r:id="rId4647"/>
        </w:object>
      </w:r>
      <w:r w:rsidRPr="000247A5">
        <w:rPr>
          <w:rFonts w:ascii="Times New Roman" w:hAnsi="Times New Roman" w:cs="Times New Roman"/>
          <w:sz w:val="24"/>
          <w:szCs w:val="24"/>
        </w:rPr>
        <w:t xml:space="preserve"> (góc nội tiếp cùng chắn </w:t>
      </w:r>
      <w:r w:rsidRPr="000247A5">
        <w:rPr>
          <w:rFonts w:ascii="Times New Roman" w:hAnsi="Times New Roman" w:cs="Times New Roman"/>
          <w:position w:val="-4"/>
          <w:sz w:val="24"/>
          <w:szCs w:val="24"/>
        </w:rPr>
        <w:object w:dxaOrig="480" w:dyaOrig="340" w14:anchorId="6EB019EF">
          <v:shape id="_x0000_i3613" type="#_x0000_t75" style="width:24pt;height:16.5pt" o:ole="">
            <v:imagedata r:id="rId4648" o:title=""/>
          </v:shape>
          <o:OLEObject Type="Embed" ProgID="Equation.DSMT4" ShapeID="_x0000_i3613" DrawAspect="Content" ObjectID="_1801130107" r:id="rId4649"/>
        </w:object>
      </w:r>
      <w:r w:rsidRPr="000247A5">
        <w:rPr>
          <w:rFonts w:ascii="Times New Roman" w:hAnsi="Times New Roman" w:cs="Times New Roman"/>
          <w:sz w:val="24"/>
          <w:szCs w:val="24"/>
        </w:rPr>
        <w:t xml:space="preserve">); </w:t>
      </w:r>
      <w:r w:rsidRPr="000247A5">
        <w:rPr>
          <w:rFonts w:ascii="Times New Roman" w:hAnsi="Times New Roman" w:cs="Times New Roman"/>
          <w:position w:val="-6"/>
          <w:sz w:val="24"/>
          <w:szCs w:val="24"/>
        </w:rPr>
        <w:object w:dxaOrig="1320" w:dyaOrig="360" w14:anchorId="74DFD444">
          <v:shape id="_x0000_i3614" type="#_x0000_t75" style="width:66pt;height:17.25pt" o:ole="">
            <v:imagedata r:id="rId4650" o:title=""/>
          </v:shape>
          <o:OLEObject Type="Embed" ProgID="Equation.DSMT4" ShapeID="_x0000_i3614" DrawAspect="Content" ObjectID="_1801130108" r:id="rId4651"/>
        </w:object>
      </w:r>
      <w:r w:rsidRPr="000247A5">
        <w:rPr>
          <w:rFonts w:ascii="Times New Roman" w:hAnsi="Times New Roman" w:cs="Times New Roman"/>
          <w:sz w:val="24"/>
          <w:szCs w:val="24"/>
        </w:rPr>
        <w:t xml:space="preserve"> (tứ giác </w:t>
      </w:r>
      <w:r w:rsidRPr="000247A5">
        <w:rPr>
          <w:rFonts w:ascii="Times New Roman" w:hAnsi="Times New Roman" w:cs="Times New Roman"/>
          <w:position w:val="-6"/>
          <w:sz w:val="24"/>
          <w:szCs w:val="24"/>
        </w:rPr>
        <w:object w:dxaOrig="720" w:dyaOrig="279" w14:anchorId="49DF2B04">
          <v:shape id="_x0000_i3615" type="#_x0000_t75" style="width:36.75pt;height:13.5pt" o:ole="">
            <v:imagedata r:id="rId4652" o:title=""/>
          </v:shape>
          <o:OLEObject Type="Embed" ProgID="Equation.DSMT4" ShapeID="_x0000_i3615" DrawAspect="Content" ObjectID="_1801130109" r:id="rId4653"/>
        </w:object>
      </w:r>
      <w:r w:rsidRPr="000247A5">
        <w:rPr>
          <w:rFonts w:ascii="Times New Roman" w:hAnsi="Times New Roman" w:cs="Times New Roman"/>
          <w:sz w:val="24"/>
          <w:szCs w:val="24"/>
        </w:rPr>
        <w:t xml:space="preserve"> nội tiếp)</w:t>
      </w:r>
    </w:p>
    <w:p w14:paraId="16C51F78"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1620" w:dyaOrig="360" w14:anchorId="11820B1A">
          <v:shape id="_x0000_i3616" type="#_x0000_t75" style="width:81pt;height:17.25pt" o:ole="">
            <v:imagedata r:id="rId4654" o:title=""/>
          </v:shape>
          <o:OLEObject Type="Embed" ProgID="Equation.DSMT4" ShapeID="_x0000_i3616" DrawAspect="Content" ObjectID="_1801130110" r:id="rId4655"/>
        </w:object>
      </w:r>
    </w:p>
    <w:p w14:paraId="23550900"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660" w:dyaOrig="279" w14:anchorId="44F0A555">
          <v:shape id="_x0000_i3617" type="#_x0000_t75" style="width:33pt;height:13.5pt" o:ole="">
            <v:imagedata r:id="rId4656" o:title=""/>
          </v:shape>
          <o:OLEObject Type="Embed" ProgID="Equation.DSMT4" ShapeID="_x0000_i3617" DrawAspect="Content" ObjectID="_1801130111" r:id="rId4657"/>
        </w:object>
      </w:r>
      <w:r w:rsidRPr="000247A5">
        <w:rPr>
          <w:rFonts w:ascii="Times New Roman" w:hAnsi="Times New Roman" w:cs="Times New Roman"/>
          <w:sz w:val="24"/>
          <w:szCs w:val="24"/>
        </w:rPr>
        <w:t xml:space="preserve"> là phân giác </w:t>
      </w:r>
      <w:r w:rsidRPr="000247A5">
        <w:rPr>
          <w:rFonts w:ascii="Times New Roman" w:hAnsi="Times New Roman" w:cs="Times New Roman"/>
          <w:position w:val="-6"/>
          <w:sz w:val="24"/>
          <w:szCs w:val="24"/>
        </w:rPr>
        <w:object w:dxaOrig="620" w:dyaOrig="360" w14:anchorId="5F039341">
          <v:shape id="_x0000_i3618" type="#_x0000_t75" style="width:30.75pt;height:17.25pt" o:ole="">
            <v:imagedata r:id="rId4658" o:title=""/>
          </v:shape>
          <o:OLEObject Type="Embed" ProgID="Equation.DSMT4" ShapeID="_x0000_i3618" DrawAspect="Content" ObjectID="_1801130112" r:id="rId4659"/>
        </w:object>
      </w:r>
      <w:r w:rsidRPr="000247A5">
        <w:rPr>
          <w:rFonts w:ascii="Times New Roman" w:hAnsi="Times New Roman" w:cs="Times New Roman"/>
          <w:sz w:val="24"/>
          <w:szCs w:val="24"/>
        </w:rPr>
        <w:t>.</w:t>
      </w:r>
    </w:p>
    <w:p w14:paraId="104706A4" w14:textId="77777777" w:rsidR="00474BD7" w:rsidRPr="000247A5" w:rsidRDefault="00474BD7" w:rsidP="005C20EA">
      <w:pPr>
        <w:ind w:left="993"/>
        <w:rPr>
          <w:rFonts w:ascii="Times New Roman" w:hAnsi="Times New Roman" w:cs="Times New Roman"/>
          <w:sz w:val="24"/>
          <w:szCs w:val="24"/>
        </w:rPr>
      </w:pPr>
      <w:r>
        <w:rPr>
          <w:rFonts w:ascii="Times New Roman" w:hAnsi="Times New Roman" w:cs="Times New Roman"/>
          <w:sz w:val="24"/>
          <w:szCs w:val="24"/>
        </w:rPr>
        <w:t>c</w:t>
      </w:r>
      <w:r w:rsidRPr="000247A5">
        <w:rPr>
          <w:rFonts w:ascii="Times New Roman" w:hAnsi="Times New Roman" w:cs="Times New Roman"/>
          <w:sz w:val="24"/>
          <w:szCs w:val="24"/>
        </w:rPr>
        <w:t xml:space="preserve">) Theo giả thiết: </w:t>
      </w:r>
      <w:r w:rsidRPr="000247A5">
        <w:rPr>
          <w:rFonts w:ascii="Times New Roman" w:hAnsi="Times New Roman" w:cs="Times New Roman"/>
          <w:position w:val="-24"/>
          <w:sz w:val="24"/>
          <w:szCs w:val="24"/>
        </w:rPr>
        <w:object w:dxaOrig="1219" w:dyaOrig="620" w14:anchorId="27351B9A">
          <v:shape id="_x0000_i3619" type="#_x0000_t75" style="width:61.5pt;height:30.75pt" o:ole="">
            <v:imagedata r:id="rId4660" o:title=""/>
          </v:shape>
          <o:OLEObject Type="Embed" ProgID="Equation.DSMT4" ShapeID="_x0000_i3619" DrawAspect="Content" ObjectID="_1801130113" r:id="rId4661"/>
        </w:object>
      </w:r>
      <w:r w:rsidRPr="000247A5">
        <w:rPr>
          <w:rFonts w:ascii="Times New Roman" w:hAnsi="Times New Roman" w:cs="Times New Roman"/>
          <w:position w:val="-24"/>
          <w:sz w:val="24"/>
          <w:szCs w:val="24"/>
        </w:rPr>
        <w:object w:dxaOrig="1380" w:dyaOrig="620" w14:anchorId="3B70A781">
          <v:shape id="_x0000_i3620" type="#_x0000_t75" style="width:69pt;height:30.75pt" o:ole="">
            <v:imagedata r:id="rId4662" o:title=""/>
          </v:shape>
          <o:OLEObject Type="Embed" ProgID="Equation.DSMT4" ShapeID="_x0000_i3620" DrawAspect="Content" ObjectID="_1801130114" r:id="rId4663"/>
        </w:object>
      </w:r>
    </w:p>
    <w:p w14:paraId="0FD6798E" w14:textId="77777777" w:rsidR="00474BD7" w:rsidRPr="000247A5" w:rsidRDefault="00474BD7" w:rsidP="005C20EA">
      <w:pPr>
        <w:ind w:left="993"/>
        <w:rPr>
          <w:rFonts w:ascii="Times New Roman" w:hAnsi="Times New Roman" w:cs="Times New Roman"/>
          <w:sz w:val="24"/>
          <w:szCs w:val="24"/>
        </w:rPr>
      </w:pPr>
      <w:r w:rsidRPr="000247A5">
        <w:rPr>
          <w:rFonts w:ascii="Times New Roman" w:hAnsi="Times New Roman" w:cs="Times New Roman"/>
          <w:sz w:val="24"/>
          <w:szCs w:val="24"/>
        </w:rPr>
        <w:t xml:space="preserve">Xét </w:t>
      </w:r>
      <w:r w:rsidRPr="000247A5">
        <w:rPr>
          <w:rFonts w:ascii="Times New Roman" w:hAnsi="Times New Roman" w:cs="Times New Roman"/>
          <w:position w:val="-6"/>
          <w:sz w:val="24"/>
          <w:szCs w:val="24"/>
        </w:rPr>
        <w:object w:dxaOrig="700" w:dyaOrig="279" w14:anchorId="6BD6E16B">
          <v:shape id="_x0000_i3621" type="#_x0000_t75" style="width:35.25pt;height:13.5pt" o:ole="">
            <v:imagedata r:id="rId4664" o:title=""/>
          </v:shape>
          <o:OLEObject Type="Embed" ProgID="Equation.DSMT4" ShapeID="_x0000_i3621" DrawAspect="Content" ObjectID="_1801130115" r:id="rId4665"/>
        </w:object>
      </w:r>
      <w:r w:rsidRPr="000247A5">
        <w:rPr>
          <w:rFonts w:ascii="Times New Roman" w:hAnsi="Times New Roman" w:cs="Times New Roman"/>
          <w:sz w:val="24"/>
          <w:szCs w:val="24"/>
        </w:rPr>
        <w:t xml:space="preserve"> và </w:t>
      </w:r>
      <w:r w:rsidRPr="000247A5">
        <w:rPr>
          <w:rFonts w:ascii="Times New Roman" w:hAnsi="Times New Roman" w:cs="Times New Roman"/>
          <w:position w:val="-4"/>
          <w:sz w:val="24"/>
          <w:szCs w:val="24"/>
        </w:rPr>
        <w:object w:dxaOrig="720" w:dyaOrig="260" w14:anchorId="2D92B2BE">
          <v:shape id="_x0000_i3622" type="#_x0000_t75" style="width:36.75pt;height:13.5pt" o:ole="">
            <v:imagedata r:id="rId4666" o:title=""/>
          </v:shape>
          <o:OLEObject Type="Embed" ProgID="Equation.DSMT4" ShapeID="_x0000_i3622" DrawAspect="Content" ObjectID="_1801130116" r:id="rId4667"/>
        </w:object>
      </w:r>
      <w:r w:rsidRPr="000247A5">
        <w:rPr>
          <w:rFonts w:ascii="Times New Roman" w:hAnsi="Times New Roman" w:cs="Times New Roman"/>
          <w:sz w:val="24"/>
          <w:szCs w:val="24"/>
        </w:rPr>
        <w:t xml:space="preserve"> có: </w:t>
      </w:r>
      <w:r w:rsidRPr="000247A5">
        <w:rPr>
          <w:rFonts w:ascii="Times New Roman" w:hAnsi="Times New Roman" w:cs="Times New Roman"/>
          <w:position w:val="-24"/>
          <w:sz w:val="24"/>
          <w:szCs w:val="24"/>
        </w:rPr>
        <w:object w:dxaOrig="1100" w:dyaOrig="620" w14:anchorId="6FDFFA03">
          <v:shape id="_x0000_i3623" type="#_x0000_t75" style="width:55.5pt;height:30.75pt" o:ole="">
            <v:imagedata r:id="rId4668" o:title=""/>
          </v:shape>
          <o:OLEObject Type="Embed" ProgID="Equation.DSMT4" ShapeID="_x0000_i3623" DrawAspect="Content" ObjectID="_1801130117" r:id="rId4669"/>
        </w:object>
      </w:r>
      <w:r w:rsidRPr="000247A5">
        <w:rPr>
          <w:rFonts w:ascii="Times New Roman" w:hAnsi="Times New Roman" w:cs="Times New Roman"/>
          <w:sz w:val="24"/>
          <w:szCs w:val="24"/>
        </w:rPr>
        <w:t xml:space="preserve">; </w:t>
      </w:r>
      <w:r w:rsidRPr="000247A5">
        <w:rPr>
          <w:rFonts w:ascii="Times New Roman" w:hAnsi="Times New Roman" w:cs="Times New Roman"/>
          <w:position w:val="-6"/>
          <w:sz w:val="24"/>
          <w:szCs w:val="24"/>
        </w:rPr>
        <w:object w:dxaOrig="1880" w:dyaOrig="360" w14:anchorId="7E8740DE">
          <v:shape id="_x0000_i3624" type="#_x0000_t75" style="width:94.5pt;height:17.25pt" o:ole="">
            <v:imagedata r:id="rId4670" o:title=""/>
          </v:shape>
          <o:OLEObject Type="Embed" ProgID="Equation.DSMT4" ShapeID="_x0000_i3624" DrawAspect="Content" ObjectID="_1801130118" r:id="rId4671"/>
        </w:object>
      </w:r>
    </w:p>
    <w:p w14:paraId="3201E400" w14:textId="77777777" w:rsidR="00474BD7"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1900" w:dyaOrig="279" w14:anchorId="25D0878D">
          <v:shape id="_x0000_i3625" type="#_x0000_t75" style="width:94.5pt;height:13.5pt" o:ole="">
            <v:imagedata r:id="rId4672" o:title=""/>
          </v:shape>
          <o:OLEObject Type="Embed" ProgID="Equation.DSMT4" ShapeID="_x0000_i3625" DrawAspect="Content" ObjectID="_1801130119" r:id="rId4673"/>
        </w:object>
      </w:r>
      <w:r w:rsidRPr="000247A5">
        <w:rPr>
          <w:rFonts w:ascii="Times New Roman" w:hAnsi="Times New Roman" w:cs="Times New Roman"/>
          <w:sz w:val="24"/>
          <w:szCs w:val="24"/>
        </w:rPr>
        <w:t xml:space="preserve"> (c-g-c)</w:t>
      </w:r>
    </w:p>
    <w:p w14:paraId="0D949C4F" w14:textId="77777777" w:rsidR="00474BD7" w:rsidRDefault="00474BD7" w:rsidP="005C20EA">
      <w:pPr>
        <w:ind w:left="993"/>
        <w:rPr>
          <w:rFonts w:ascii="Times New Roman" w:hAnsi="Times New Roman" w:cs="Times New Roman"/>
          <w:sz w:val="24"/>
          <w:szCs w:val="24"/>
        </w:rPr>
      </w:pPr>
      <w:r w:rsidRPr="000247A5">
        <w:rPr>
          <w:rFonts w:ascii="Times New Roman" w:hAnsi="Times New Roman" w:cs="Times New Roman"/>
          <w:position w:val="-6"/>
          <w:sz w:val="24"/>
          <w:szCs w:val="24"/>
        </w:rPr>
        <w:object w:dxaOrig="1560" w:dyaOrig="360" w14:anchorId="4BECEC49">
          <v:shape id="_x0000_i3626" type="#_x0000_t75" style="width:77.25pt;height:18pt" o:ole="">
            <v:imagedata r:id="rId4674" o:title=""/>
          </v:shape>
          <o:OLEObject Type="Embed" ProgID="Equation.DSMT4" ShapeID="_x0000_i3626" DrawAspect="Content" ObjectID="_1801130120" r:id="rId4675"/>
        </w:object>
      </w:r>
      <w:r>
        <w:rPr>
          <w:rFonts w:ascii="Times New Roman" w:hAnsi="Times New Roman" w:cs="Times New Roman"/>
          <w:sz w:val="24"/>
          <w:szCs w:val="24"/>
        </w:rPr>
        <w:t xml:space="preserve"> (hai góc tương ứng)</w:t>
      </w:r>
    </w:p>
    <w:p w14:paraId="193D410B" w14:textId="77777777" w:rsidR="00474BD7" w:rsidRDefault="00474BD7" w:rsidP="005C20EA">
      <w:pPr>
        <w:ind w:left="993"/>
        <w:rPr>
          <w:rFonts w:ascii="Times New Roman" w:hAnsi="Times New Roman" w:cs="Times New Roman"/>
          <w:sz w:val="24"/>
          <w:szCs w:val="24"/>
        </w:rPr>
      </w:pPr>
      <w:r w:rsidRPr="000247A5">
        <w:rPr>
          <w:rFonts w:ascii="Times New Roman" w:hAnsi="Times New Roman" w:cs="Times New Roman"/>
          <w:position w:val="-10"/>
          <w:sz w:val="24"/>
          <w:szCs w:val="24"/>
        </w:rPr>
        <w:object w:dxaOrig="1280" w:dyaOrig="320" w14:anchorId="5B3191F9">
          <v:shape id="_x0000_i3627" type="#_x0000_t75" style="width:64.5pt;height:15.75pt" o:ole="">
            <v:imagedata r:id="rId4676" o:title=""/>
          </v:shape>
          <o:OLEObject Type="Embed" ProgID="Equation.DSMT4" ShapeID="_x0000_i3627" DrawAspect="Content" ObjectID="_1801130121" r:id="rId4677"/>
        </w:object>
      </w:r>
    </w:p>
    <w:p w14:paraId="5DF4FB44" w14:textId="77777777" w:rsidR="00474BD7" w:rsidRDefault="00474BD7" w:rsidP="005C20EA">
      <w:pPr>
        <w:ind w:left="993"/>
        <w:rPr>
          <w:rFonts w:ascii="Times New Roman" w:hAnsi="Times New Roman" w:cs="Times New Roman"/>
          <w:sz w:val="24"/>
          <w:szCs w:val="24"/>
        </w:rPr>
      </w:pPr>
      <w:r>
        <w:rPr>
          <w:rFonts w:ascii="Times New Roman" w:hAnsi="Times New Roman" w:cs="Times New Roman"/>
          <w:sz w:val="24"/>
          <w:szCs w:val="24"/>
        </w:rPr>
        <w:t xml:space="preserve">Xét </w:t>
      </w:r>
      <w:r w:rsidRPr="00F00E19">
        <w:rPr>
          <w:rFonts w:ascii="Times New Roman" w:hAnsi="Times New Roman" w:cs="Times New Roman"/>
          <w:position w:val="-10"/>
          <w:sz w:val="24"/>
          <w:szCs w:val="24"/>
        </w:rPr>
        <w:object w:dxaOrig="700" w:dyaOrig="320" w14:anchorId="17B9D50D">
          <v:shape id="_x0000_i3628" type="#_x0000_t75" style="width:35.25pt;height:15.75pt" o:ole="">
            <v:imagedata r:id="rId4678" o:title=""/>
          </v:shape>
          <o:OLEObject Type="Embed" ProgID="Equation.DSMT4" ShapeID="_x0000_i3628" DrawAspect="Content" ObjectID="_1801130122" r:id="rId4679"/>
        </w:object>
      </w:r>
      <w:r>
        <w:rPr>
          <w:rFonts w:ascii="Times New Roman" w:hAnsi="Times New Roman" w:cs="Times New Roman"/>
          <w:sz w:val="24"/>
          <w:szCs w:val="24"/>
        </w:rPr>
        <w:t xml:space="preserve"> có: </w:t>
      </w:r>
      <w:r w:rsidRPr="000247A5">
        <w:rPr>
          <w:rFonts w:ascii="Times New Roman" w:hAnsi="Times New Roman" w:cs="Times New Roman"/>
          <w:position w:val="-10"/>
          <w:sz w:val="24"/>
          <w:szCs w:val="24"/>
        </w:rPr>
        <w:object w:dxaOrig="999" w:dyaOrig="320" w14:anchorId="4F2F1429">
          <v:shape id="_x0000_i3629" type="#_x0000_t75" style="width:50.25pt;height:15.75pt" o:ole="">
            <v:imagedata r:id="rId4680" o:title=""/>
          </v:shape>
          <o:OLEObject Type="Embed" ProgID="Equation.DSMT4" ShapeID="_x0000_i3629" DrawAspect="Content" ObjectID="_1801130123" r:id="rId4681"/>
        </w:object>
      </w:r>
      <w:r>
        <w:rPr>
          <w:rFonts w:ascii="Times New Roman" w:hAnsi="Times New Roman" w:cs="Times New Roman"/>
          <w:sz w:val="24"/>
          <w:szCs w:val="24"/>
        </w:rPr>
        <w:t xml:space="preserve">, </w:t>
      </w:r>
      <w:r w:rsidRPr="000247A5">
        <w:rPr>
          <w:rFonts w:ascii="Times New Roman" w:hAnsi="Times New Roman" w:cs="Times New Roman"/>
          <w:position w:val="-6"/>
          <w:sz w:val="24"/>
          <w:szCs w:val="24"/>
        </w:rPr>
        <w:object w:dxaOrig="240" w:dyaOrig="279" w14:anchorId="5C254AD3">
          <v:shape id="_x0000_i3630" type="#_x0000_t75" style="width:12pt;height:13.5pt" o:ole="">
            <v:imagedata r:id="rId4682" o:title=""/>
          </v:shape>
          <o:OLEObject Type="Embed" ProgID="Equation.DSMT4" ShapeID="_x0000_i3630" DrawAspect="Content" ObjectID="_1801130124" r:id="rId4683"/>
        </w:object>
      </w:r>
      <w:r>
        <w:rPr>
          <w:rFonts w:ascii="Times New Roman" w:hAnsi="Times New Roman" w:cs="Times New Roman"/>
          <w:sz w:val="24"/>
          <w:szCs w:val="24"/>
        </w:rPr>
        <w:t xml:space="preserve">là trung điểm của AB nên </w:t>
      </w:r>
      <w:r>
        <w:rPr>
          <w:rFonts w:ascii="Times New Roman" w:hAnsi="Times New Roman" w:cs="Times New Roman"/>
          <w:sz w:val="24"/>
          <w:szCs w:val="24"/>
        </w:rPr>
        <w:tab/>
      </w:r>
      <w:r w:rsidRPr="00F00E19">
        <w:rPr>
          <w:rFonts w:ascii="Times New Roman" w:hAnsi="Times New Roman" w:cs="Times New Roman"/>
          <w:position w:val="-4"/>
          <w:sz w:val="24"/>
          <w:szCs w:val="24"/>
        </w:rPr>
        <w:object w:dxaOrig="240" w:dyaOrig="260" w14:anchorId="1DB46A01">
          <v:shape id="_x0000_i3631" type="#_x0000_t75" style="width:12pt;height:12.75pt" o:ole="">
            <v:imagedata r:id="rId4684" o:title=""/>
          </v:shape>
          <o:OLEObject Type="Embed" ProgID="Equation.DSMT4" ShapeID="_x0000_i3631" DrawAspect="Content" ObjectID="_1801130125" r:id="rId4685"/>
        </w:object>
      </w:r>
      <w:r>
        <w:rPr>
          <w:rFonts w:ascii="Times New Roman" w:hAnsi="Times New Roman" w:cs="Times New Roman"/>
          <w:sz w:val="24"/>
          <w:szCs w:val="24"/>
        </w:rPr>
        <w:t xml:space="preserve">là trung điểm của </w:t>
      </w:r>
      <w:r w:rsidRPr="000247A5">
        <w:rPr>
          <w:rFonts w:ascii="Times New Roman" w:hAnsi="Times New Roman" w:cs="Times New Roman"/>
          <w:position w:val="-10"/>
          <w:sz w:val="24"/>
          <w:szCs w:val="24"/>
        </w:rPr>
        <w:object w:dxaOrig="420" w:dyaOrig="320" w14:anchorId="2D536AAD">
          <v:shape id="_x0000_i3632" type="#_x0000_t75" style="width:21pt;height:15.75pt" o:ole="">
            <v:imagedata r:id="rId4686" o:title=""/>
          </v:shape>
          <o:OLEObject Type="Embed" ProgID="Equation.DSMT4" ShapeID="_x0000_i3632" DrawAspect="Content" ObjectID="_1801130126" r:id="rId4687"/>
        </w:object>
      </w:r>
      <w:r>
        <w:rPr>
          <w:rFonts w:ascii="Times New Roman" w:hAnsi="Times New Roman" w:cs="Times New Roman"/>
          <w:sz w:val="24"/>
          <w:szCs w:val="24"/>
        </w:rPr>
        <w:t>.</w:t>
      </w:r>
    </w:p>
    <w:p w14:paraId="1A58495B" w14:textId="77777777" w:rsidR="00474BD7" w:rsidRDefault="00474BD7" w:rsidP="005C20EA">
      <w:pPr>
        <w:ind w:left="993"/>
        <w:rPr>
          <w:rFonts w:ascii="Times New Roman" w:hAnsi="Times New Roman" w:cs="Times New Roman"/>
          <w:sz w:val="24"/>
          <w:szCs w:val="24"/>
        </w:rPr>
      </w:pPr>
      <w:r>
        <w:rPr>
          <w:rFonts w:ascii="Times New Roman" w:hAnsi="Times New Roman" w:cs="Times New Roman"/>
          <w:sz w:val="24"/>
          <w:szCs w:val="24"/>
        </w:rPr>
        <w:t xml:space="preserve">Gọi </w:t>
      </w:r>
      <w:r w:rsidRPr="00F00E19">
        <w:rPr>
          <w:rFonts w:ascii="Times New Roman" w:hAnsi="Times New Roman" w:cs="Times New Roman"/>
          <w:position w:val="-4"/>
          <w:sz w:val="24"/>
          <w:szCs w:val="24"/>
        </w:rPr>
        <w:object w:dxaOrig="260" w:dyaOrig="260" w14:anchorId="74303F2B">
          <v:shape id="_x0000_i3633" type="#_x0000_t75" style="width:13.5pt;height:12.75pt" o:ole="">
            <v:imagedata r:id="rId4688" o:title=""/>
          </v:shape>
          <o:OLEObject Type="Embed" ProgID="Equation.DSMT4" ShapeID="_x0000_i3633" DrawAspect="Content" ObjectID="_1801130127" r:id="rId4689"/>
        </w:object>
      </w:r>
      <w:r>
        <w:rPr>
          <w:rFonts w:ascii="Times New Roman" w:hAnsi="Times New Roman" w:cs="Times New Roman"/>
          <w:sz w:val="24"/>
          <w:szCs w:val="24"/>
        </w:rPr>
        <w:t xml:space="preserve">là giao điểm của </w:t>
      </w:r>
      <w:r w:rsidRPr="00F00E19">
        <w:rPr>
          <w:rFonts w:ascii="Times New Roman" w:hAnsi="Times New Roman" w:cs="Times New Roman"/>
          <w:position w:val="-4"/>
          <w:sz w:val="24"/>
          <w:szCs w:val="24"/>
        </w:rPr>
        <w:object w:dxaOrig="380" w:dyaOrig="260" w14:anchorId="79F44A08">
          <v:shape id="_x0000_i3634" type="#_x0000_t75" style="width:19.5pt;height:12.75pt" o:ole="">
            <v:imagedata r:id="rId4690" o:title=""/>
          </v:shape>
          <o:OLEObject Type="Embed" ProgID="Equation.DSMT4" ShapeID="_x0000_i3634" DrawAspect="Content" ObjectID="_1801130128" r:id="rId4691"/>
        </w:object>
      </w:r>
      <w:r>
        <w:rPr>
          <w:rFonts w:ascii="Times New Roman" w:hAnsi="Times New Roman" w:cs="Times New Roman"/>
          <w:sz w:val="24"/>
          <w:szCs w:val="24"/>
        </w:rPr>
        <w:t xml:space="preserve"> và </w:t>
      </w:r>
      <w:r w:rsidRPr="00F00E19">
        <w:rPr>
          <w:rFonts w:ascii="Times New Roman" w:hAnsi="Times New Roman" w:cs="Times New Roman"/>
          <w:position w:val="-4"/>
          <w:sz w:val="24"/>
          <w:szCs w:val="24"/>
        </w:rPr>
        <w:object w:dxaOrig="440" w:dyaOrig="260" w14:anchorId="2BC90706">
          <v:shape id="_x0000_i3635" type="#_x0000_t75" style="width:22.5pt;height:12.75pt" o:ole="">
            <v:imagedata r:id="rId4692" o:title=""/>
          </v:shape>
          <o:OLEObject Type="Embed" ProgID="Equation.DSMT4" ShapeID="_x0000_i3635" DrawAspect="Content" ObjectID="_1801130129" r:id="rId4693"/>
        </w:object>
      </w:r>
      <w:r>
        <w:rPr>
          <w:rFonts w:ascii="Times New Roman" w:hAnsi="Times New Roman" w:cs="Times New Roman"/>
          <w:sz w:val="24"/>
          <w:szCs w:val="24"/>
        </w:rPr>
        <w:t xml:space="preserve">. </w:t>
      </w:r>
    </w:p>
    <w:p w14:paraId="4802DFE1" w14:textId="77777777" w:rsidR="00474BD7" w:rsidRDefault="00474BD7" w:rsidP="005C20EA">
      <w:pPr>
        <w:ind w:left="993"/>
        <w:rPr>
          <w:rFonts w:ascii="Times New Roman" w:hAnsi="Times New Roman" w:cs="Times New Roman"/>
          <w:sz w:val="24"/>
          <w:szCs w:val="24"/>
        </w:rPr>
      </w:pPr>
      <w:r>
        <w:rPr>
          <w:rFonts w:ascii="Times New Roman" w:hAnsi="Times New Roman" w:cs="Times New Roman"/>
          <w:sz w:val="24"/>
          <w:szCs w:val="24"/>
        </w:rPr>
        <w:t xml:space="preserve">Xét </w:t>
      </w:r>
      <w:r w:rsidRPr="00FA06DE">
        <w:rPr>
          <w:rFonts w:ascii="Times New Roman" w:hAnsi="Times New Roman" w:cs="Times New Roman"/>
          <w:position w:val="-4"/>
          <w:sz w:val="24"/>
          <w:szCs w:val="24"/>
        </w:rPr>
        <w:object w:dxaOrig="660" w:dyaOrig="260" w14:anchorId="5A1F3D3B">
          <v:shape id="_x0000_i3636" type="#_x0000_t75" style="width:33pt;height:12.75pt" o:ole="">
            <v:imagedata r:id="rId4694" o:title=""/>
          </v:shape>
          <o:OLEObject Type="Embed" ProgID="Equation.DSMT4" ShapeID="_x0000_i3636" DrawAspect="Content" ObjectID="_1801130130" r:id="rId4695"/>
        </w:object>
      </w:r>
      <w:r>
        <w:rPr>
          <w:rFonts w:ascii="Times New Roman" w:hAnsi="Times New Roman" w:cs="Times New Roman"/>
          <w:sz w:val="24"/>
          <w:szCs w:val="24"/>
        </w:rPr>
        <w:t xml:space="preserve">có </w:t>
      </w:r>
      <w:r w:rsidRPr="00FA06DE">
        <w:rPr>
          <w:rFonts w:ascii="Times New Roman" w:hAnsi="Times New Roman" w:cs="Times New Roman"/>
          <w:position w:val="-6"/>
          <w:sz w:val="24"/>
          <w:szCs w:val="24"/>
        </w:rPr>
        <w:object w:dxaOrig="980" w:dyaOrig="279" w14:anchorId="7B7CE848">
          <v:shape id="_x0000_i3637" type="#_x0000_t75" style="width:49.5pt;height:13.5pt" o:ole="">
            <v:imagedata r:id="rId4696" o:title=""/>
          </v:shape>
          <o:OLEObject Type="Embed" ProgID="Equation.DSMT4" ShapeID="_x0000_i3637" DrawAspect="Content" ObjectID="_1801130131" r:id="rId4697"/>
        </w:object>
      </w:r>
      <w:r>
        <w:rPr>
          <w:rFonts w:ascii="Times New Roman" w:hAnsi="Times New Roman" w:cs="Times New Roman"/>
          <w:sz w:val="24"/>
          <w:szCs w:val="24"/>
        </w:rPr>
        <w:t xml:space="preserve">nên </w:t>
      </w:r>
      <w:r w:rsidRPr="00FA06DE">
        <w:rPr>
          <w:rFonts w:ascii="Times New Roman" w:hAnsi="Times New Roman" w:cs="Times New Roman"/>
          <w:position w:val="-24"/>
          <w:sz w:val="24"/>
          <w:szCs w:val="24"/>
        </w:rPr>
        <w:object w:dxaOrig="1060" w:dyaOrig="620" w14:anchorId="01E808EC">
          <v:shape id="_x0000_i3638" type="#_x0000_t75" style="width:53.25pt;height:30.75pt" o:ole="">
            <v:imagedata r:id="rId4698" o:title=""/>
          </v:shape>
          <o:OLEObject Type="Embed" ProgID="Equation.DSMT4" ShapeID="_x0000_i3638" DrawAspect="Content" ObjectID="_1801130132" r:id="rId4699"/>
        </w:object>
      </w:r>
    </w:p>
    <w:p w14:paraId="3153A0F1" w14:textId="77777777" w:rsidR="00474BD7" w:rsidRDefault="00474BD7" w:rsidP="005C20EA">
      <w:pPr>
        <w:ind w:left="993"/>
        <w:rPr>
          <w:rFonts w:ascii="Times New Roman" w:hAnsi="Times New Roman" w:cs="Times New Roman"/>
          <w:sz w:val="24"/>
          <w:szCs w:val="24"/>
        </w:rPr>
      </w:pPr>
      <w:r>
        <w:rPr>
          <w:rFonts w:ascii="Times New Roman" w:hAnsi="Times New Roman" w:cs="Times New Roman"/>
          <w:sz w:val="24"/>
          <w:szCs w:val="24"/>
        </w:rPr>
        <w:t xml:space="preserve">Xét </w:t>
      </w:r>
      <w:r w:rsidRPr="00FA06DE">
        <w:rPr>
          <w:rFonts w:ascii="Times New Roman" w:hAnsi="Times New Roman" w:cs="Times New Roman"/>
          <w:position w:val="-10"/>
          <w:sz w:val="24"/>
          <w:szCs w:val="24"/>
        </w:rPr>
        <w:object w:dxaOrig="700" w:dyaOrig="320" w14:anchorId="3DAAF577">
          <v:shape id="_x0000_i3639" type="#_x0000_t75" style="width:35.25pt;height:15.75pt" o:ole="">
            <v:imagedata r:id="rId4700" o:title=""/>
          </v:shape>
          <o:OLEObject Type="Embed" ProgID="Equation.DSMT4" ShapeID="_x0000_i3639" DrawAspect="Content" ObjectID="_1801130133" r:id="rId4701"/>
        </w:object>
      </w:r>
      <w:r>
        <w:rPr>
          <w:rFonts w:ascii="Times New Roman" w:hAnsi="Times New Roman" w:cs="Times New Roman"/>
          <w:sz w:val="24"/>
          <w:szCs w:val="24"/>
        </w:rPr>
        <w:t xml:space="preserve">có </w:t>
      </w:r>
      <w:r w:rsidRPr="00FA06DE">
        <w:rPr>
          <w:rFonts w:ascii="Times New Roman" w:hAnsi="Times New Roman" w:cs="Times New Roman"/>
          <w:position w:val="-10"/>
          <w:sz w:val="24"/>
          <w:szCs w:val="24"/>
        </w:rPr>
        <w:object w:dxaOrig="1020" w:dyaOrig="320" w14:anchorId="6297A4C2">
          <v:shape id="_x0000_i3640" type="#_x0000_t75" style="width:51.75pt;height:15.75pt" o:ole="">
            <v:imagedata r:id="rId4702" o:title=""/>
          </v:shape>
          <o:OLEObject Type="Embed" ProgID="Equation.DSMT4" ShapeID="_x0000_i3640" DrawAspect="Content" ObjectID="_1801130134" r:id="rId4703"/>
        </w:object>
      </w:r>
      <w:r>
        <w:rPr>
          <w:rFonts w:ascii="Times New Roman" w:hAnsi="Times New Roman" w:cs="Times New Roman"/>
          <w:sz w:val="24"/>
          <w:szCs w:val="24"/>
        </w:rPr>
        <w:t xml:space="preserve">nên </w:t>
      </w:r>
      <w:r w:rsidRPr="00FA06DE">
        <w:rPr>
          <w:rFonts w:ascii="Times New Roman" w:hAnsi="Times New Roman" w:cs="Times New Roman"/>
          <w:position w:val="-28"/>
          <w:sz w:val="24"/>
          <w:szCs w:val="24"/>
        </w:rPr>
        <w:object w:dxaOrig="1080" w:dyaOrig="660" w14:anchorId="6E987EBD">
          <v:shape id="_x0000_i3641" type="#_x0000_t75" style="width:54pt;height:33pt" o:ole="">
            <v:imagedata r:id="rId4704" o:title=""/>
          </v:shape>
          <o:OLEObject Type="Embed" ProgID="Equation.DSMT4" ShapeID="_x0000_i3641" DrawAspect="Content" ObjectID="_1801130135" r:id="rId4705"/>
        </w:object>
      </w:r>
    </w:p>
    <w:p w14:paraId="70520E19" w14:textId="77777777" w:rsidR="00474BD7" w:rsidRPr="00FA06DE" w:rsidRDefault="00474BD7" w:rsidP="005C20EA">
      <w:pPr>
        <w:ind w:left="993"/>
        <w:rPr>
          <w:rFonts w:ascii="Times New Roman" w:hAnsi="Times New Roman" w:cs="Times New Roman"/>
          <w:sz w:val="24"/>
          <w:szCs w:val="24"/>
        </w:rPr>
      </w:pPr>
      <w:r>
        <w:rPr>
          <w:rFonts w:ascii="Times New Roman" w:hAnsi="Times New Roman" w:cs="Times New Roman"/>
          <w:sz w:val="24"/>
          <w:szCs w:val="24"/>
        </w:rPr>
        <w:t xml:space="preserve">Từ đó </w:t>
      </w:r>
      <w:r w:rsidRPr="00FA06DE">
        <w:rPr>
          <w:rFonts w:ascii="Times New Roman" w:hAnsi="Times New Roman" w:cs="Times New Roman"/>
          <w:position w:val="-4"/>
          <w:sz w:val="24"/>
          <w:szCs w:val="24"/>
        </w:rPr>
        <w:object w:dxaOrig="999" w:dyaOrig="260" w14:anchorId="6B4317D0">
          <v:shape id="_x0000_i3642" type="#_x0000_t75" style="width:49.5pt;height:12.75pt" o:ole="">
            <v:imagedata r:id="rId4706" o:title=""/>
          </v:shape>
          <o:OLEObject Type="Embed" ProgID="Equation.DSMT4" ShapeID="_x0000_i3642" DrawAspect="Content" ObjectID="_1801130136" r:id="rId4707"/>
        </w:object>
      </w:r>
      <w:r>
        <w:rPr>
          <w:rFonts w:ascii="Times New Roman" w:hAnsi="Times New Roman" w:cs="Times New Roman"/>
          <w:sz w:val="24"/>
          <w:szCs w:val="24"/>
        </w:rPr>
        <w:t xml:space="preserve">suy ra </w:t>
      </w:r>
      <w:r w:rsidRPr="000247A5">
        <w:rPr>
          <w:rFonts w:ascii="Times New Roman" w:hAnsi="Times New Roman" w:cs="Times New Roman"/>
          <w:position w:val="-4"/>
          <w:sz w:val="24"/>
          <w:szCs w:val="24"/>
        </w:rPr>
        <w:object w:dxaOrig="380" w:dyaOrig="260" w14:anchorId="07F569D9">
          <v:shape id="_x0000_i3643" type="#_x0000_t75" style="width:20.25pt;height:13.5pt" o:ole="">
            <v:imagedata r:id="rId4708" o:title=""/>
          </v:shape>
          <o:OLEObject Type="Embed" ProgID="Equation.DSMT4" ShapeID="_x0000_i3643" DrawAspect="Content" ObjectID="_1801130137" r:id="rId4709"/>
        </w:object>
      </w:r>
      <w:r w:rsidRPr="000247A5">
        <w:rPr>
          <w:rFonts w:ascii="Times New Roman" w:hAnsi="Times New Roman" w:cs="Times New Roman"/>
          <w:sz w:val="24"/>
          <w:szCs w:val="24"/>
        </w:rPr>
        <w:t xml:space="preserve"> đi qua trung điểm của đoạn thẳng</w:t>
      </w:r>
      <w:r w:rsidRPr="000247A5">
        <w:rPr>
          <w:rFonts w:ascii="Times New Roman" w:hAnsi="Times New Roman" w:cs="Times New Roman"/>
          <w:position w:val="-4"/>
          <w:sz w:val="24"/>
          <w:szCs w:val="24"/>
        </w:rPr>
        <w:object w:dxaOrig="440" w:dyaOrig="260" w14:anchorId="6CEA50DE">
          <v:shape id="_x0000_i3644" type="#_x0000_t75" style="width:22.5pt;height:13.5pt" o:ole="">
            <v:imagedata r:id="rId4710" o:title=""/>
          </v:shape>
          <o:OLEObject Type="Embed" ProgID="Equation.DSMT4" ShapeID="_x0000_i3644" DrawAspect="Content" ObjectID="_1801130138" r:id="rId4711"/>
        </w:object>
      </w:r>
      <w:r w:rsidRPr="000247A5">
        <w:rPr>
          <w:rFonts w:ascii="Times New Roman" w:hAnsi="Times New Roman" w:cs="Times New Roman"/>
          <w:sz w:val="24"/>
          <w:szCs w:val="24"/>
        </w:rPr>
        <w:t>.</w:t>
      </w:r>
    </w:p>
    <w:p w14:paraId="16F3B90A" w14:textId="77777777" w:rsidR="00474BD7" w:rsidRDefault="00474BD7" w:rsidP="005C20EA">
      <w:pPr>
        <w:tabs>
          <w:tab w:val="left" w:pos="992"/>
        </w:tabs>
        <w:spacing w:line="276" w:lineRule="auto"/>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V:</w:t>
      </w:r>
      <w:r>
        <w:rPr>
          <w:rFonts w:ascii="Times New Roman" w:hAnsi="Times New Roman" w:cs="Times New Roman"/>
          <w:b/>
          <w:sz w:val="24"/>
          <w:szCs w:val="24"/>
        </w:rPr>
        <w:t xml:space="preserve">  (0,5 điểm) </w:t>
      </w:r>
      <w:r w:rsidRPr="00D649A1">
        <w:rPr>
          <w:rFonts w:ascii="Times New Roman" w:eastAsia="Calibri" w:hAnsi="Times New Roman" w:cs="Times New Roman"/>
          <w:sz w:val="24"/>
          <w:szCs w:val="24"/>
        </w:rPr>
        <w:t xml:space="preserve">Một trang chữ của một tạp chí cần diện tích là </w:t>
      </w:r>
      <w:r w:rsidRPr="00D649A1">
        <w:rPr>
          <w:rFonts w:ascii="Times New Roman" w:eastAsia="Calibri" w:hAnsi="Times New Roman" w:cs="Times New Roman"/>
          <w:position w:val="-6"/>
          <w:sz w:val="24"/>
          <w:szCs w:val="24"/>
        </w:rPr>
        <w:object w:dxaOrig="780" w:dyaOrig="320" w14:anchorId="742D46D6">
          <v:shape id="_x0000_i3645" type="#_x0000_t75" style="width:39pt;height:15.75pt" o:ole="">
            <v:imagedata r:id="rId4306" o:title=""/>
          </v:shape>
          <o:OLEObject Type="Embed" ProgID="Equation.DSMT4" ShapeID="_x0000_i3645" DrawAspect="Content" ObjectID="_1801130139" r:id="rId4712"/>
        </w:object>
      </w:r>
      <w:r w:rsidRPr="00D649A1">
        <w:rPr>
          <w:rFonts w:ascii="Times New Roman" w:eastAsia="Calibri" w:hAnsi="Times New Roman" w:cs="Times New Roman"/>
          <w:sz w:val="24"/>
          <w:szCs w:val="24"/>
        </w:rPr>
        <w:t xml:space="preserve">. Lề trên, lề dưới là </w:t>
      </w:r>
      <w:r w:rsidRPr="00D649A1">
        <w:rPr>
          <w:rFonts w:ascii="Times New Roman" w:eastAsia="Calibri" w:hAnsi="Times New Roman" w:cs="Times New Roman"/>
          <w:position w:val="-6"/>
          <w:sz w:val="24"/>
          <w:szCs w:val="24"/>
        </w:rPr>
        <w:object w:dxaOrig="460" w:dyaOrig="279" w14:anchorId="0803790E">
          <v:shape id="_x0000_i3646" type="#_x0000_t75" style="width:23.25pt;height:14.25pt" o:ole="">
            <v:imagedata r:id="rId4308" o:title=""/>
          </v:shape>
          <o:OLEObject Type="Embed" ProgID="Equation.DSMT4" ShapeID="_x0000_i3646" DrawAspect="Content" ObjectID="_1801130140" r:id="rId4713"/>
        </w:object>
      </w:r>
      <w:r w:rsidRPr="00D649A1">
        <w:rPr>
          <w:rFonts w:ascii="Times New Roman" w:eastAsia="Calibri" w:hAnsi="Times New Roman" w:cs="Times New Roman"/>
          <w:sz w:val="24"/>
          <w:szCs w:val="24"/>
        </w:rPr>
        <w:t xml:space="preserve">; lề phải, lề trái là </w:t>
      </w:r>
      <w:r w:rsidRPr="00D649A1">
        <w:rPr>
          <w:rFonts w:ascii="Times New Roman" w:eastAsia="Calibri" w:hAnsi="Times New Roman" w:cs="Times New Roman"/>
          <w:position w:val="-6"/>
          <w:sz w:val="24"/>
          <w:szCs w:val="24"/>
        </w:rPr>
        <w:object w:dxaOrig="480" w:dyaOrig="279" w14:anchorId="0847C490">
          <v:shape id="_x0000_i3647" type="#_x0000_t75" style="width:24pt;height:14.25pt" o:ole="">
            <v:imagedata r:id="rId4310" o:title=""/>
          </v:shape>
          <o:OLEObject Type="Embed" ProgID="Equation.DSMT4" ShapeID="_x0000_i3647" DrawAspect="Content" ObjectID="_1801130141" r:id="rId4714"/>
        </w:object>
      </w:r>
      <w:r w:rsidRPr="00D649A1">
        <w:rPr>
          <w:rFonts w:ascii="Times New Roman" w:eastAsia="Calibri" w:hAnsi="Times New Roman" w:cs="Times New Roman"/>
          <w:sz w:val="24"/>
          <w:szCs w:val="24"/>
        </w:rPr>
        <w:t xml:space="preserve">. Hỏi chiều ngang và chiều dọc tối ưu của trang giấy lần lượt là bao nhiêu để diện tích trang giấy là nhỏ nhất?  </w:t>
      </w:r>
    </w:p>
    <w:p w14:paraId="1F0E7419" w14:textId="77777777" w:rsidR="00474BD7"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Pr>
          <w:rFonts w:ascii="Times New Roman" w:hAnsi="Times New Roman" w:cs="Times New Roman"/>
          <w:b/>
          <w:color w:val="0000FF"/>
          <w:sz w:val="24"/>
          <w:szCs w:val="24"/>
          <w:lang w:val="fr-FR"/>
        </w:rPr>
        <w:t>Lời giải</w:t>
      </w:r>
    </w:p>
    <w:p w14:paraId="0888B728" w14:textId="77777777" w:rsidR="00474BD7" w:rsidRPr="00D649A1" w:rsidRDefault="00474BD7" w:rsidP="005C20EA">
      <w:pPr>
        <w:pStyle w:val="List"/>
        <w:spacing w:line="240" w:lineRule="auto"/>
        <w:ind w:left="0" w:firstLine="0"/>
        <w:jc w:val="both"/>
        <w:rPr>
          <w:rFonts w:ascii="Times New Roman" w:hAnsi="Times New Roman"/>
          <w:sz w:val="24"/>
          <w:szCs w:val="24"/>
          <w:lang w:val="fr-FR"/>
        </w:rPr>
      </w:pPr>
      <w:r w:rsidRPr="00D649A1">
        <w:rPr>
          <w:rFonts w:ascii="Times New Roman" w:hAnsi="Times New Roman"/>
          <w:sz w:val="24"/>
          <w:szCs w:val="24"/>
          <w:lang w:val="fr-FR"/>
        </w:rPr>
        <w:t xml:space="preserve">Gọi </w:t>
      </w:r>
      <w:r w:rsidRPr="00D649A1">
        <w:rPr>
          <w:position w:val="-10"/>
          <w:sz w:val="24"/>
          <w:szCs w:val="24"/>
        </w:rPr>
        <w:object w:dxaOrig="2060" w:dyaOrig="320" w14:anchorId="444C7DD0">
          <v:shape id="_x0000_i3648" type="#_x0000_t75" style="width:102.75pt;height:15.75pt" o:ole="">
            <v:imagedata r:id="rId4715" o:title=""/>
          </v:shape>
          <o:OLEObject Type="Embed" ProgID="Equation.DSMT4" ShapeID="_x0000_i3648" DrawAspect="Content" ObjectID="_1801130142" r:id="rId4716"/>
        </w:object>
      </w:r>
      <w:r w:rsidRPr="00D649A1">
        <w:rPr>
          <w:rFonts w:ascii="Times New Roman" w:hAnsi="Times New Roman"/>
          <w:sz w:val="24"/>
          <w:szCs w:val="24"/>
          <w:lang w:val="fr-FR"/>
        </w:rPr>
        <w:t xml:space="preserve"> là độ dài chiều dọc và chiều ngang của trang chữ suy ra kích thước trang giấy là </w:t>
      </w:r>
      <w:r w:rsidRPr="00D649A1">
        <w:rPr>
          <w:position w:val="-10"/>
          <w:sz w:val="24"/>
          <w:szCs w:val="24"/>
        </w:rPr>
        <w:object w:dxaOrig="1120" w:dyaOrig="320" w14:anchorId="45836290">
          <v:shape id="_x0000_i3649" type="#_x0000_t75" style="width:56.25pt;height:15.75pt" o:ole="">
            <v:imagedata r:id="rId4717" o:title=""/>
          </v:shape>
          <o:OLEObject Type="Embed" ProgID="Equation.DSMT4" ShapeID="_x0000_i3649" DrawAspect="Content" ObjectID="_1801130143" r:id="rId4718"/>
        </w:object>
      </w:r>
    </w:p>
    <w:p w14:paraId="7FE7255C" w14:textId="77777777" w:rsidR="00474BD7" w:rsidRPr="00D649A1" w:rsidRDefault="00474BD7" w:rsidP="005C20EA">
      <w:pPr>
        <w:pStyle w:val="List"/>
        <w:spacing w:line="240" w:lineRule="auto"/>
        <w:jc w:val="both"/>
        <w:rPr>
          <w:rFonts w:ascii="Times New Roman" w:hAnsi="Times New Roman"/>
          <w:sz w:val="24"/>
          <w:szCs w:val="24"/>
        </w:rPr>
      </w:pPr>
      <w:r w:rsidRPr="00D649A1">
        <w:rPr>
          <w:rFonts w:ascii="Times New Roman" w:hAnsi="Times New Roman"/>
          <w:sz w:val="24"/>
          <w:szCs w:val="24"/>
        </w:rPr>
        <w:t xml:space="preserve">Ta có: </w:t>
      </w:r>
      <w:r w:rsidRPr="00D649A1">
        <w:rPr>
          <w:position w:val="-6"/>
          <w:sz w:val="24"/>
          <w:szCs w:val="24"/>
        </w:rPr>
        <w:object w:dxaOrig="960" w:dyaOrig="279" w14:anchorId="5C690B86">
          <v:shape id="_x0000_i3650" type="#_x0000_t75" style="width:48pt;height:14.25pt" o:ole="">
            <v:imagedata r:id="rId4719" o:title=""/>
          </v:shape>
          <o:OLEObject Type="Embed" ProgID="Equation.DSMT4" ShapeID="_x0000_i3650" DrawAspect="Content" ObjectID="_1801130144" r:id="rId4720"/>
        </w:object>
      </w:r>
      <w:r w:rsidRPr="00D649A1">
        <w:rPr>
          <w:rFonts w:ascii="Times New Roman" w:hAnsi="Times New Roman"/>
          <w:sz w:val="24"/>
          <w:szCs w:val="24"/>
        </w:rPr>
        <w:t xml:space="preserve"> suy ra </w:t>
      </w:r>
      <w:r w:rsidRPr="00D649A1">
        <w:rPr>
          <w:position w:val="-24"/>
          <w:sz w:val="24"/>
          <w:szCs w:val="24"/>
        </w:rPr>
        <w:object w:dxaOrig="1100" w:dyaOrig="620" w14:anchorId="44EBEC05">
          <v:shape id="_x0000_i3651" type="#_x0000_t75" style="width:55.5pt;height:30.75pt" o:ole="">
            <v:imagedata r:id="rId4721" o:title=""/>
          </v:shape>
          <o:OLEObject Type="Embed" ProgID="Equation.DSMT4" ShapeID="_x0000_i3651" DrawAspect="Content" ObjectID="_1801130145" r:id="rId4722"/>
        </w:object>
      </w:r>
      <w:r w:rsidRPr="00D649A1">
        <w:rPr>
          <w:rFonts w:ascii="Times New Roman" w:hAnsi="Times New Roman"/>
          <w:sz w:val="24"/>
          <w:szCs w:val="24"/>
        </w:rPr>
        <w:t>.</w:t>
      </w:r>
    </w:p>
    <w:p w14:paraId="61914497" w14:textId="77777777" w:rsidR="00474BD7" w:rsidRPr="00D649A1" w:rsidRDefault="00474BD7" w:rsidP="005C20EA">
      <w:pPr>
        <w:pStyle w:val="List"/>
        <w:spacing w:line="240" w:lineRule="auto"/>
        <w:jc w:val="both"/>
        <w:rPr>
          <w:rFonts w:ascii="Times New Roman" w:hAnsi="Times New Roman"/>
          <w:sz w:val="24"/>
          <w:szCs w:val="24"/>
        </w:rPr>
      </w:pPr>
      <w:r w:rsidRPr="00D649A1">
        <w:rPr>
          <w:rFonts w:ascii="Times New Roman" w:hAnsi="Times New Roman"/>
          <w:sz w:val="24"/>
          <w:szCs w:val="24"/>
        </w:rPr>
        <w:t xml:space="preserve">Diện tích trang sách là </w:t>
      </w:r>
      <w:r w:rsidRPr="00D649A1">
        <w:rPr>
          <w:position w:val="-10"/>
          <w:sz w:val="24"/>
          <w:szCs w:val="24"/>
        </w:rPr>
        <w:object w:dxaOrig="1700" w:dyaOrig="320" w14:anchorId="29CA5B94">
          <v:shape id="_x0000_i3652" type="#_x0000_t75" style="width:84.75pt;height:15.75pt" o:ole="">
            <v:imagedata r:id="rId4723" o:title=""/>
          </v:shape>
          <o:OLEObject Type="Embed" ProgID="Equation.DSMT4" ShapeID="_x0000_i3652" DrawAspect="Content" ObjectID="_1801130146" r:id="rId4724"/>
        </w:object>
      </w:r>
    </w:p>
    <w:p w14:paraId="1D012C99" w14:textId="77777777" w:rsidR="00474BD7" w:rsidRPr="00D649A1" w:rsidRDefault="00474BD7" w:rsidP="005C20EA">
      <w:pPr>
        <w:pStyle w:val="List"/>
        <w:spacing w:line="240" w:lineRule="auto"/>
        <w:jc w:val="both"/>
        <w:rPr>
          <w:rFonts w:ascii="Times New Roman" w:hAnsi="Times New Roman"/>
          <w:sz w:val="24"/>
          <w:szCs w:val="24"/>
        </w:rPr>
      </w:pPr>
      <w:r w:rsidRPr="00D649A1">
        <w:rPr>
          <w:rFonts w:ascii="Times New Roman" w:hAnsi="Times New Roman"/>
          <w:sz w:val="24"/>
          <w:szCs w:val="24"/>
        </w:rPr>
        <w:t xml:space="preserve">Suy ra </w:t>
      </w:r>
      <w:r w:rsidRPr="00D649A1">
        <w:rPr>
          <w:position w:val="-24"/>
          <w:sz w:val="24"/>
          <w:szCs w:val="24"/>
        </w:rPr>
        <w:object w:dxaOrig="2020" w:dyaOrig="620" w14:anchorId="5327F57C">
          <v:shape id="_x0000_i3653" type="#_x0000_t75" style="width:100.5pt;height:30.75pt" o:ole="">
            <v:imagedata r:id="rId4725" o:title=""/>
          </v:shape>
          <o:OLEObject Type="Embed" ProgID="Equation.DSMT4" ShapeID="_x0000_i3653" DrawAspect="Content" ObjectID="_1801130147" r:id="rId4726"/>
        </w:object>
      </w:r>
      <w:r w:rsidRPr="00D649A1">
        <w:rPr>
          <w:rFonts w:ascii="Times New Roman" w:hAnsi="Times New Roman"/>
          <w:sz w:val="24"/>
          <w:szCs w:val="24"/>
        </w:rPr>
        <w:t>.</w:t>
      </w:r>
    </w:p>
    <w:p w14:paraId="5118B7F5" w14:textId="77777777" w:rsidR="00474BD7" w:rsidRPr="00D649A1" w:rsidRDefault="00474BD7" w:rsidP="005C20EA">
      <w:pPr>
        <w:pStyle w:val="List"/>
        <w:spacing w:line="240" w:lineRule="auto"/>
        <w:jc w:val="both"/>
        <w:rPr>
          <w:rFonts w:ascii="Times New Roman" w:hAnsi="Times New Roman"/>
          <w:sz w:val="24"/>
          <w:szCs w:val="24"/>
        </w:rPr>
      </w:pPr>
      <w:r w:rsidRPr="00D649A1">
        <w:rPr>
          <w:rFonts w:ascii="Times New Roman" w:hAnsi="Times New Roman"/>
          <w:sz w:val="24"/>
          <w:szCs w:val="24"/>
        </w:rPr>
        <w:t xml:space="preserve">Theo bất đẳng thức CAUCHY ta có: </w:t>
      </w:r>
    </w:p>
    <w:p w14:paraId="3C560BB2" w14:textId="77777777" w:rsidR="00474BD7" w:rsidRPr="00D649A1" w:rsidRDefault="00474BD7" w:rsidP="005C20EA">
      <w:pPr>
        <w:pStyle w:val="List"/>
        <w:spacing w:line="240" w:lineRule="auto"/>
        <w:jc w:val="both"/>
        <w:rPr>
          <w:rFonts w:ascii="Times New Roman" w:hAnsi="Times New Roman"/>
          <w:sz w:val="24"/>
          <w:szCs w:val="24"/>
        </w:rPr>
      </w:pPr>
      <w:r w:rsidRPr="00D649A1">
        <w:rPr>
          <w:position w:val="-26"/>
          <w:sz w:val="24"/>
          <w:szCs w:val="24"/>
        </w:rPr>
        <w:object w:dxaOrig="2820" w:dyaOrig="700" w14:anchorId="3F018325">
          <v:shape id="_x0000_i3654" type="#_x0000_t75" style="width:141pt;height:35.25pt" o:ole="">
            <v:imagedata r:id="rId4727" o:title=""/>
          </v:shape>
          <o:OLEObject Type="Embed" ProgID="Equation.DSMT4" ShapeID="_x0000_i3654" DrawAspect="Content" ObjectID="_1801130148" r:id="rId4728"/>
        </w:object>
      </w:r>
    </w:p>
    <w:p w14:paraId="4C0B6F66" w14:textId="77777777" w:rsidR="00474BD7" w:rsidRPr="00D649A1" w:rsidRDefault="00474BD7" w:rsidP="005C20EA">
      <w:pPr>
        <w:pStyle w:val="List"/>
        <w:spacing w:line="240" w:lineRule="auto"/>
        <w:jc w:val="both"/>
        <w:rPr>
          <w:rFonts w:ascii="Times New Roman" w:hAnsi="Times New Roman"/>
          <w:sz w:val="24"/>
          <w:szCs w:val="24"/>
        </w:rPr>
      </w:pPr>
      <w:r w:rsidRPr="00D649A1">
        <w:rPr>
          <w:rFonts w:ascii="Times New Roman" w:hAnsi="Times New Roman"/>
          <w:sz w:val="24"/>
          <w:szCs w:val="24"/>
        </w:rPr>
        <w:t xml:space="preserve">Suy ra </w:t>
      </w:r>
      <w:r w:rsidRPr="00D649A1">
        <w:rPr>
          <w:position w:val="-6"/>
          <w:sz w:val="24"/>
          <w:szCs w:val="24"/>
        </w:rPr>
        <w:object w:dxaOrig="1200" w:dyaOrig="279" w14:anchorId="3810E7E7">
          <v:shape id="_x0000_i3655" type="#_x0000_t75" style="width:60pt;height:14.25pt" o:ole="">
            <v:imagedata r:id="rId4729" o:title=""/>
          </v:shape>
          <o:OLEObject Type="Embed" ProgID="Equation.DSMT4" ShapeID="_x0000_i3655" DrawAspect="Content" ObjectID="_1801130149" r:id="rId4730"/>
        </w:object>
      </w:r>
      <w:r w:rsidRPr="00D649A1">
        <w:rPr>
          <w:rFonts w:ascii="Times New Roman" w:hAnsi="Times New Roman"/>
          <w:sz w:val="24"/>
          <w:szCs w:val="24"/>
        </w:rPr>
        <w:t xml:space="preserve">suy ra </w:t>
      </w:r>
      <w:r w:rsidRPr="00D649A1">
        <w:rPr>
          <w:position w:val="-24"/>
          <w:sz w:val="24"/>
          <w:szCs w:val="24"/>
        </w:rPr>
        <w:object w:dxaOrig="1080" w:dyaOrig="620" w14:anchorId="7B9D4B00">
          <v:shape id="_x0000_i3656" type="#_x0000_t75" style="width:54pt;height:30.75pt" o:ole="">
            <v:imagedata r:id="rId4731" o:title=""/>
          </v:shape>
          <o:OLEObject Type="Embed" ProgID="Equation.DSMT4" ShapeID="_x0000_i3656" DrawAspect="Content" ObjectID="_1801130150" r:id="rId4732"/>
        </w:object>
      </w:r>
      <w:r w:rsidRPr="00D649A1">
        <w:rPr>
          <w:rFonts w:ascii="Times New Roman" w:hAnsi="Times New Roman"/>
          <w:sz w:val="24"/>
          <w:szCs w:val="24"/>
        </w:rPr>
        <w:t xml:space="preserve">suy ra </w:t>
      </w:r>
      <w:r w:rsidRPr="00D649A1">
        <w:rPr>
          <w:position w:val="-6"/>
          <w:sz w:val="24"/>
          <w:szCs w:val="24"/>
        </w:rPr>
        <w:object w:dxaOrig="680" w:dyaOrig="279" w14:anchorId="5C534725">
          <v:shape id="_x0000_i3657" type="#_x0000_t75" style="width:33.75pt;height:14.25pt" o:ole="">
            <v:imagedata r:id="rId4733" o:title=""/>
          </v:shape>
          <o:OLEObject Type="Embed" ProgID="Equation.DSMT4" ShapeID="_x0000_i3657" DrawAspect="Content" ObjectID="_1801130151" r:id="rId4734"/>
        </w:object>
      </w:r>
    </w:p>
    <w:p w14:paraId="6DBD7DAF" w14:textId="77777777" w:rsidR="00474BD7" w:rsidRPr="00D649A1" w:rsidRDefault="00474BD7" w:rsidP="005C20EA">
      <w:pPr>
        <w:pStyle w:val="Heading2"/>
        <w:spacing w:line="276" w:lineRule="auto"/>
        <w:jc w:val="both"/>
        <w:rPr>
          <w:szCs w:val="24"/>
        </w:rPr>
      </w:pPr>
      <w:r w:rsidRPr="00D649A1">
        <w:rPr>
          <w:szCs w:val="24"/>
        </w:rPr>
        <w:lastRenderedPageBreak/>
        <w:t>Suy ra chiều dọc và chiều ngang tối ưu của trang giấy là</w:t>
      </w:r>
      <w:r w:rsidRPr="00D649A1">
        <w:rPr>
          <w:rFonts w:cstheme="minorBidi"/>
          <w:position w:val="-10"/>
          <w:szCs w:val="24"/>
        </w:rPr>
        <w:object w:dxaOrig="1200" w:dyaOrig="320" w14:anchorId="01DD31EF">
          <v:shape id="_x0000_i3658" type="#_x0000_t75" style="width:60pt;height:15.75pt" o:ole="">
            <v:imagedata r:id="rId4735" o:title=""/>
          </v:shape>
          <o:OLEObject Type="Embed" ProgID="Equation.DSMT4" ShapeID="_x0000_i3658" DrawAspect="Content" ObjectID="_1801130152" r:id="rId4736"/>
        </w:object>
      </w:r>
      <w:r w:rsidRPr="00D649A1">
        <w:rPr>
          <w:szCs w:val="24"/>
        </w:rPr>
        <w:t>.</w:t>
      </w:r>
    </w:p>
    <w:p w14:paraId="198B966B" w14:textId="77777777" w:rsidR="00474BD7" w:rsidRPr="00F05A2F" w:rsidRDefault="00474BD7" w:rsidP="005C20EA">
      <w:pPr>
        <w:pStyle w:val="Heading2"/>
        <w:spacing w:line="276" w:lineRule="auto"/>
        <w:ind w:left="993" w:firstLine="0"/>
        <w:jc w:val="center"/>
        <w:rPr>
          <w:rFonts w:cs="Times New Roman"/>
          <w:szCs w:val="24"/>
          <w:lang w:val="fr-FR"/>
        </w:rPr>
      </w:pPr>
      <w:r w:rsidRPr="00E342D0">
        <w:rPr>
          <w:rFonts w:cs="Times New Roman"/>
          <w:szCs w:val="24"/>
        </w:rPr>
        <w:sym w:font="Wingdings" w:char="F096"/>
      </w:r>
      <w:r w:rsidRPr="00F05A2F">
        <w:rPr>
          <w:rFonts w:cs="Times New Roman"/>
          <w:szCs w:val="24"/>
          <w:lang w:val="fr-FR"/>
        </w:rPr>
        <w:t xml:space="preserve"> </w:t>
      </w:r>
      <w:r w:rsidRPr="00F05A2F">
        <w:rPr>
          <w:rFonts w:cs="Times New Roman"/>
          <w:b/>
          <w:szCs w:val="24"/>
          <w:lang w:val="fr-FR"/>
        </w:rPr>
        <w:t>HẾT</w:t>
      </w:r>
      <w:r w:rsidRPr="00F05A2F">
        <w:rPr>
          <w:rFonts w:cs="Times New Roman"/>
          <w:szCs w:val="24"/>
          <w:lang w:val="fr-FR"/>
        </w:rPr>
        <w:t xml:space="preserve"> </w:t>
      </w:r>
      <w:r w:rsidRPr="00E342D0">
        <w:rPr>
          <w:rFonts w:cs="Times New Roman"/>
          <w:szCs w:val="24"/>
        </w:rPr>
        <w:sym w:font="Wingdings" w:char="F097"/>
      </w:r>
    </w:p>
    <w:p w14:paraId="1B163375" w14:textId="77777777" w:rsidR="00474BD7" w:rsidRPr="00F05A2F" w:rsidRDefault="00474BD7" w:rsidP="00CD103A">
      <w:pPr>
        <w:tabs>
          <w:tab w:val="left" w:pos="2268"/>
        </w:tabs>
        <w:spacing w:line="276" w:lineRule="auto"/>
        <w:ind w:left="0" w:firstLine="0"/>
        <w:rPr>
          <w:rFonts w:ascii="Times New Roman" w:hAnsi="Times New Roman" w:cs="Times New Roman"/>
          <w:color w:val="0000FF"/>
          <w:sz w:val="24"/>
          <w:szCs w:val="24"/>
          <w:lang w:val="fr-FR"/>
        </w:rPr>
      </w:pPr>
    </w:p>
    <w:p w14:paraId="3DC0C5E7" w14:textId="77777777" w:rsidR="00474BD7" w:rsidRPr="00F05A2F" w:rsidRDefault="00474BD7" w:rsidP="00CD103A">
      <w:pPr>
        <w:tabs>
          <w:tab w:val="left" w:pos="2268"/>
        </w:tabs>
        <w:spacing w:line="276" w:lineRule="auto"/>
        <w:ind w:left="0" w:firstLine="0"/>
        <w:rPr>
          <w:rFonts w:ascii="Times New Roman" w:hAnsi="Times New Roman" w:cs="Times New Roman"/>
          <w:color w:val="0000FF"/>
          <w:sz w:val="24"/>
          <w:szCs w:val="24"/>
          <w:lang w:val="fr-FR"/>
        </w:rPr>
      </w:pPr>
    </w:p>
    <w:p w14:paraId="277503D0" w14:textId="77777777" w:rsidR="00474BD7" w:rsidRPr="00F05A2F" w:rsidRDefault="00474BD7" w:rsidP="00CD103A">
      <w:pPr>
        <w:tabs>
          <w:tab w:val="left" w:pos="2268"/>
        </w:tabs>
        <w:spacing w:line="276" w:lineRule="auto"/>
        <w:ind w:left="0" w:firstLine="0"/>
        <w:rPr>
          <w:rFonts w:ascii="Times New Roman" w:hAnsi="Times New Roman" w:cs="Times New Roman"/>
          <w:color w:val="0000FF"/>
          <w:sz w:val="24"/>
          <w:szCs w:val="24"/>
          <w:lang w:val="fr-FR"/>
        </w:rPr>
      </w:pPr>
    </w:p>
    <w:p w14:paraId="4F2014AF" w14:textId="77777777" w:rsidR="00474BD7" w:rsidRPr="00F05A2F" w:rsidRDefault="00474BD7" w:rsidP="00CD103A">
      <w:pPr>
        <w:tabs>
          <w:tab w:val="left" w:pos="2268"/>
        </w:tabs>
        <w:spacing w:line="276" w:lineRule="auto"/>
        <w:ind w:left="0" w:firstLine="0"/>
        <w:rPr>
          <w:rFonts w:ascii="Times New Roman" w:hAnsi="Times New Roman" w:cs="Times New Roman"/>
          <w:color w:val="0000FF"/>
          <w:sz w:val="24"/>
          <w:szCs w:val="24"/>
          <w:lang w:val="fr-FR"/>
        </w:rPr>
      </w:pPr>
    </w:p>
    <w:p w14:paraId="1CC65A6A" w14:textId="77777777" w:rsidR="00474BD7" w:rsidRPr="00F05A2F" w:rsidRDefault="00474BD7" w:rsidP="00CD103A">
      <w:pPr>
        <w:tabs>
          <w:tab w:val="left" w:pos="2268"/>
        </w:tabs>
        <w:spacing w:line="276" w:lineRule="auto"/>
        <w:ind w:left="0" w:firstLine="0"/>
        <w:rPr>
          <w:rFonts w:ascii="Times New Roman" w:hAnsi="Times New Roman" w:cs="Times New Roman"/>
          <w:color w:val="0000FF"/>
          <w:sz w:val="24"/>
          <w:szCs w:val="24"/>
          <w:lang w:val="fr-FR"/>
        </w:rPr>
      </w:pPr>
    </w:p>
    <w:tbl>
      <w:tblPr>
        <w:tblW w:w="8976" w:type="dxa"/>
        <w:jc w:val="center"/>
        <w:tblLook w:val="04A0" w:firstRow="1" w:lastRow="0" w:firstColumn="1" w:lastColumn="0" w:noHBand="0" w:noVBand="1"/>
      </w:tblPr>
      <w:tblGrid>
        <w:gridCol w:w="2920"/>
        <w:gridCol w:w="6056"/>
      </w:tblGrid>
      <w:tr w:rsidR="00474BD7" w:rsidRPr="00280EB2" w14:paraId="0FA24831" w14:textId="77777777" w:rsidTr="00F226A1">
        <w:trPr>
          <w:jc w:val="center"/>
        </w:trPr>
        <w:tc>
          <w:tcPr>
            <w:tcW w:w="2920" w:type="dxa"/>
            <w:hideMark/>
          </w:tcPr>
          <w:p w14:paraId="07277014" w14:textId="77777777" w:rsidR="00474BD7" w:rsidRPr="00280EB2"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0F0360B9" w14:textId="77777777" w:rsidR="00474BD7" w:rsidRPr="00280EB2"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280EB2" w14:paraId="56922647" w14:textId="77777777" w:rsidTr="005A055A">
        <w:trPr>
          <w:jc w:val="center"/>
        </w:trPr>
        <w:tc>
          <w:tcPr>
            <w:tcW w:w="3870" w:type="dxa"/>
            <w:vAlign w:val="center"/>
          </w:tcPr>
          <w:p w14:paraId="5FB82F01" w14:textId="77777777" w:rsidR="00474BD7" w:rsidRPr="00280EB2"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280EB2">
              <w:rPr>
                <w:rFonts w:ascii="Times New Roman" w:eastAsia="Arial Unicode MS" w:hAnsi="Times New Roman" w:cs="Times New Roman"/>
                <w:color w:val="0000FF"/>
                <w:sz w:val="24"/>
                <w:szCs w:val="24"/>
              </w:rPr>
              <w:t>SỞ GIÁO DỤC VÀ ĐÀO TẠO</w:t>
            </w:r>
          </w:p>
          <w:p w14:paraId="37F023D6" w14:textId="77777777" w:rsidR="00474BD7" w:rsidRPr="00280EB2" w:rsidRDefault="00474BD7" w:rsidP="005A055A">
            <w:pPr>
              <w:jc w:val="center"/>
              <w:rPr>
                <w:rFonts w:ascii="Times New Roman" w:hAnsi="Times New Roman" w:cs="Times New Roman"/>
                <w:b/>
                <w:color w:val="0000FF"/>
                <w:sz w:val="24"/>
                <w:szCs w:val="24"/>
              </w:rPr>
            </w:pPr>
            <w:r w:rsidRPr="00280EB2">
              <w:rPr>
                <w:rFonts w:ascii="Times New Roman" w:hAnsi="Times New Roman" w:cs="Times New Roman"/>
                <w:b/>
                <w:color w:val="0000FF"/>
                <w:sz w:val="24"/>
                <w:szCs w:val="24"/>
              </w:rPr>
              <w:t>HÀ NỘI</w:t>
            </w:r>
          </w:p>
          <w:p w14:paraId="129BA6DB" w14:textId="77777777" w:rsidR="00474BD7" w:rsidRPr="00280EB2" w:rsidRDefault="00474BD7" w:rsidP="005A055A">
            <w:pPr>
              <w:jc w:val="center"/>
              <w:rPr>
                <w:rFonts w:ascii="Times New Roman" w:hAnsi="Times New Roman" w:cs="Times New Roman"/>
                <w:b/>
                <w:color w:val="0000FF"/>
                <w:sz w:val="24"/>
                <w:szCs w:val="24"/>
              </w:rPr>
            </w:pPr>
          </w:p>
          <w:p w14:paraId="4A92EF82" w14:textId="18FB1FD8"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 xml:space="preserve">ĐỀ THAM KHẢO ĐỀ </w:t>
            </w:r>
            <w:r>
              <w:rPr>
                <w:rFonts w:ascii="Times New Roman" w:hAnsi="Times New Roman" w:cs="Times New Roman"/>
                <w:b/>
                <w:color w:val="000000" w:themeColor="text1"/>
                <w:sz w:val="24"/>
                <w:szCs w:val="24"/>
                <w:highlight w:val="yellow"/>
              </w:rPr>
              <w:t>10</w:t>
            </w:r>
          </w:p>
          <w:p w14:paraId="1CE7C8A2" w14:textId="77777777" w:rsidR="00474BD7" w:rsidRPr="00280EB2" w:rsidRDefault="00474BD7" w:rsidP="005A055A">
            <w:pPr>
              <w:jc w:val="center"/>
              <w:rPr>
                <w:rFonts w:ascii="Times New Roman" w:hAnsi="Times New Roman" w:cs="Times New Roman"/>
                <w:b/>
                <w:color w:val="0000FF"/>
                <w:sz w:val="24"/>
                <w:szCs w:val="24"/>
              </w:rPr>
            </w:pPr>
          </w:p>
        </w:tc>
        <w:tc>
          <w:tcPr>
            <w:tcW w:w="5490" w:type="dxa"/>
            <w:vAlign w:val="center"/>
          </w:tcPr>
          <w:p w14:paraId="0308AC39" w14:textId="77777777" w:rsidR="00474BD7" w:rsidRPr="00280EB2"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280EB2">
              <w:rPr>
                <w:rFonts w:ascii="Times New Roman" w:eastAsia="Calibri" w:hAnsi="Times New Roman" w:cs="Times New Roman"/>
                <w:color w:val="0000FF"/>
                <w:sz w:val="24"/>
                <w:szCs w:val="24"/>
              </w:rPr>
              <w:t>KỲ THI TUYỂN SINH LỚP 10</w:t>
            </w:r>
          </w:p>
          <w:p w14:paraId="7EC3B11D" w14:textId="77777777" w:rsidR="00474BD7" w:rsidRPr="00280EB2" w:rsidRDefault="00474BD7" w:rsidP="005A055A">
            <w:pPr>
              <w:jc w:val="center"/>
              <w:rPr>
                <w:rFonts w:ascii="Times New Roman" w:hAnsi="Times New Roman" w:cs="Times New Roman"/>
                <w:b/>
                <w:color w:val="0000FF"/>
                <w:sz w:val="24"/>
                <w:szCs w:val="24"/>
              </w:rPr>
            </w:pPr>
            <w:r w:rsidRPr="00280EB2">
              <w:rPr>
                <w:rFonts w:ascii="Times New Roman" w:hAnsi="Times New Roman" w:cs="Times New Roman"/>
                <w:b/>
                <w:color w:val="0000FF"/>
                <w:sz w:val="24"/>
                <w:szCs w:val="24"/>
              </w:rPr>
              <w:t>THEO CHƯƠNG TRÌNH GDPT 2018</w:t>
            </w:r>
          </w:p>
          <w:p w14:paraId="346E9E66" w14:textId="77777777" w:rsidR="00474BD7" w:rsidRPr="00280EB2"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280EB2">
              <w:rPr>
                <w:rFonts w:ascii="Times New Roman" w:eastAsia="Calibri" w:hAnsi="Times New Roman" w:cs="Times New Roman"/>
                <w:color w:val="0000FF"/>
                <w:sz w:val="24"/>
                <w:szCs w:val="24"/>
              </w:rPr>
              <w:t>M</w:t>
            </w:r>
            <w:r w:rsidRPr="00280EB2">
              <w:rPr>
                <w:rFonts w:ascii="Times New Roman" w:hAnsi="Times New Roman" w:cs="Times New Roman"/>
                <w:color w:val="0000FF"/>
                <w:sz w:val="24"/>
                <w:szCs w:val="24"/>
              </w:rPr>
              <w:t>ÔN: TOÁN 9</w:t>
            </w:r>
          </w:p>
          <w:p w14:paraId="12BF7903" w14:textId="77777777" w:rsidR="00474BD7" w:rsidRPr="00280EB2" w:rsidRDefault="00474BD7" w:rsidP="005A055A">
            <w:pPr>
              <w:jc w:val="center"/>
              <w:rPr>
                <w:rFonts w:ascii="Times New Roman" w:hAnsi="Times New Roman" w:cs="Times New Roman"/>
                <w:i/>
                <w:color w:val="0000FF"/>
                <w:sz w:val="24"/>
                <w:szCs w:val="24"/>
              </w:rPr>
            </w:pPr>
            <w:r w:rsidRPr="00280EB2">
              <w:rPr>
                <w:rFonts w:ascii="Times New Roman" w:hAnsi="Times New Roman" w:cs="Times New Roman"/>
                <w:bCs/>
                <w:i/>
                <w:color w:val="0000FF"/>
                <w:sz w:val="24"/>
                <w:szCs w:val="24"/>
              </w:rPr>
              <w:t>Thời gian</w:t>
            </w:r>
            <w:r w:rsidRPr="00280EB2">
              <w:rPr>
                <w:rFonts w:ascii="Times New Roman" w:hAnsi="Times New Roman" w:cs="Times New Roman"/>
                <w:i/>
                <w:color w:val="0000FF"/>
                <w:sz w:val="24"/>
                <w:szCs w:val="24"/>
              </w:rPr>
              <w:t>: 120 phút, không kể thời gian giao đề.</w:t>
            </w:r>
          </w:p>
        </w:tc>
      </w:tr>
    </w:tbl>
    <w:p w14:paraId="3FD368DB" w14:textId="77777777" w:rsidR="00474BD7" w:rsidRPr="008E7354" w:rsidRDefault="00474BD7" w:rsidP="00F226A1">
      <w:pPr>
        <w:pStyle w:val="Heading1"/>
        <w:spacing w:before="120" w:line="276" w:lineRule="auto"/>
        <w:ind w:left="0" w:firstLine="0"/>
        <w:jc w:val="center"/>
        <w:rPr>
          <w:rFonts w:ascii="Times New Roman" w:hAnsi="Times New Roman" w:cs="Times New Roman"/>
          <w:b w:val="0"/>
          <w:color w:val="FF0000"/>
          <w:sz w:val="32"/>
          <w:szCs w:val="32"/>
          <w:u w:val="single"/>
          <w:lang w:val="da-DK"/>
        </w:rPr>
      </w:pPr>
      <w:r w:rsidRPr="008E7354">
        <w:rPr>
          <w:rFonts w:ascii="Times New Roman" w:hAnsi="Times New Roman" w:cs="Times New Roman"/>
          <w:color w:val="FF0000"/>
          <w:sz w:val="32"/>
          <w:szCs w:val="32"/>
          <w:u w:val="single"/>
          <w:lang w:val="da-DK"/>
        </w:rPr>
        <w:t>ĐỀ BÀI</w:t>
      </w:r>
    </w:p>
    <w:p w14:paraId="79AFC74D" w14:textId="77777777" w:rsidR="00474BD7" w:rsidRPr="008E7354" w:rsidRDefault="00474BD7" w:rsidP="00E84981">
      <w:pPr>
        <w:tabs>
          <w:tab w:val="left" w:pos="992"/>
        </w:tabs>
        <w:spacing w:line="276" w:lineRule="auto"/>
        <w:ind w:left="1080" w:hanging="1080"/>
        <w:rPr>
          <w:rFonts w:ascii="Times New Roman" w:hAnsi="Times New Roman" w:cs="Times New Roman"/>
          <w:sz w:val="24"/>
          <w:szCs w:val="24"/>
          <w:lang w:val="da-DK"/>
        </w:rPr>
      </w:pPr>
      <w:r w:rsidRPr="008E7354">
        <w:rPr>
          <w:rFonts w:ascii="Times New Roman" w:eastAsia="Calibri" w:hAnsi="Times New Roman" w:cs="Times New Roman"/>
          <w:b/>
          <w:color w:val="0000FF"/>
          <w:sz w:val="24"/>
          <w:szCs w:val="24"/>
          <w:lang w:val="da-DK"/>
        </w:rPr>
        <w:t>Câu I:</w:t>
      </w:r>
      <w:r w:rsidRPr="008E7354">
        <w:rPr>
          <w:rFonts w:ascii="Times New Roman" w:hAnsi="Times New Roman" w:cs="Times New Roman"/>
          <w:b/>
          <w:sz w:val="24"/>
          <w:szCs w:val="24"/>
          <w:lang w:val="da-DK"/>
        </w:rPr>
        <w:t xml:space="preserve">  (1,5 điểm) </w:t>
      </w:r>
    </w:p>
    <w:p w14:paraId="677DCFC7" w14:textId="77777777" w:rsidR="00474BD7" w:rsidRPr="008E7354" w:rsidRDefault="00474BD7" w:rsidP="00642C4D">
      <w:pPr>
        <w:pStyle w:val="ListParagraph"/>
        <w:numPr>
          <w:ilvl w:val="0"/>
          <w:numId w:val="31"/>
        </w:numPr>
        <w:tabs>
          <w:tab w:val="left" w:pos="992"/>
        </w:tabs>
        <w:spacing w:line="276" w:lineRule="auto"/>
        <w:rPr>
          <w:lang w:val="da-DK"/>
        </w:rPr>
      </w:pPr>
      <w:r w:rsidRPr="008E7354">
        <w:rPr>
          <w:lang w:val="da-DK"/>
        </w:rPr>
        <w:t>. Cho bảng tần số tương đối ghép nhóm sau về tuổi thọ của một loại điện thoại.</w:t>
      </w:r>
    </w:p>
    <w:p w14:paraId="6098FA67" w14:textId="77777777" w:rsidR="00474BD7" w:rsidRPr="008E7354" w:rsidRDefault="00474BD7" w:rsidP="005C20EA">
      <w:pPr>
        <w:pStyle w:val="ListParagraph"/>
        <w:tabs>
          <w:tab w:val="left" w:pos="992"/>
        </w:tabs>
        <w:spacing w:line="276" w:lineRule="auto"/>
        <w:ind w:left="1134" w:firstLine="215"/>
        <w:rPr>
          <w:lang w:val="da-DK"/>
        </w:rPr>
      </w:pPr>
      <w:r w:rsidRPr="00280EB2">
        <w:rPr>
          <w:noProof/>
        </w:rPr>
        <w:drawing>
          <wp:inline distT="0" distB="0" distL="0" distR="0" wp14:anchorId="0D069758" wp14:editId="50E8B707">
            <wp:extent cx="4572000" cy="2743200"/>
            <wp:effectExtent l="0" t="0" r="0" b="0"/>
            <wp:docPr id="23" name="Chart 23"/>
            <wp:cNvGraphicFramePr/>
            <a:graphic xmlns:a="http://schemas.openxmlformats.org/drawingml/2006/main">
              <a:graphicData uri="http://schemas.openxmlformats.org/drawingml/2006/chart">
                <c:chart xmlns:c="http://schemas.openxmlformats.org/drawingml/2006/chart" r:id="rId4737"/>
              </a:graphicData>
            </a:graphic>
          </wp:inline>
        </w:drawing>
      </w:r>
      <w:r w:rsidRPr="00280EB2">
        <w:rPr>
          <w:noProof/>
          <w:lang w:val="vi-VN" w:eastAsia="vi-VN"/>
        </w:rPr>
        <w:t xml:space="preserve"> </w:t>
      </w:r>
    </w:p>
    <w:p w14:paraId="67CB3DF2" w14:textId="77777777" w:rsidR="00474BD7" w:rsidRPr="008E7354" w:rsidRDefault="00474BD7" w:rsidP="00CD103A">
      <w:pPr>
        <w:pStyle w:val="ListParagraph"/>
        <w:tabs>
          <w:tab w:val="left" w:pos="992"/>
        </w:tabs>
        <w:spacing w:line="276" w:lineRule="auto"/>
        <w:ind w:left="992"/>
        <w:rPr>
          <w:lang w:val="da-DK"/>
        </w:rPr>
      </w:pPr>
    </w:p>
    <w:p w14:paraId="7B1468C4" w14:textId="77777777" w:rsidR="00474BD7" w:rsidRPr="008E7354" w:rsidRDefault="00474BD7" w:rsidP="00CD103A">
      <w:pPr>
        <w:pStyle w:val="ListParagraph"/>
        <w:tabs>
          <w:tab w:val="left" w:pos="992"/>
        </w:tabs>
        <w:spacing w:line="276" w:lineRule="auto"/>
        <w:ind w:left="992"/>
        <w:rPr>
          <w:lang w:val="da-DK"/>
        </w:rPr>
      </w:pPr>
      <w:r w:rsidRPr="008E7354">
        <w:rPr>
          <w:lang w:val="da-DK"/>
        </w:rPr>
        <w:t xml:space="preserve">Tìm giá trị đại diện cho nhóm </w:t>
      </w:r>
      <w:r w:rsidRPr="00280EB2">
        <w:rPr>
          <w:position w:val="-12"/>
        </w:rPr>
        <w:object w:dxaOrig="660" w:dyaOrig="360" w14:anchorId="2E0E0406">
          <v:shape id="_x0000_i3659" type="#_x0000_t75" style="width:33pt;height:18pt" o:ole="">
            <v:imagedata r:id="rId4738" o:title=""/>
          </v:shape>
          <o:OLEObject Type="Embed" ProgID="Equation.DSMT4" ShapeID="_x0000_i3659" DrawAspect="Content" ObjectID="_1801130153" r:id="rId4739"/>
        </w:object>
      </w:r>
      <w:r w:rsidRPr="008E7354">
        <w:rPr>
          <w:lang w:val="da-DK"/>
        </w:rPr>
        <w:t xml:space="preserve">và cho biết tần số tương đối của chúng của nhóm </w:t>
      </w:r>
      <w:r w:rsidRPr="00280EB2">
        <w:rPr>
          <w:position w:val="-12"/>
        </w:rPr>
        <w:object w:dxaOrig="660" w:dyaOrig="360" w14:anchorId="6ABD2F12">
          <v:shape id="_x0000_i3660" type="#_x0000_t75" style="width:33pt;height:18pt" o:ole="">
            <v:imagedata r:id="rId4738" o:title=""/>
          </v:shape>
          <o:OLEObject Type="Embed" ProgID="Equation.DSMT4" ShapeID="_x0000_i3660" DrawAspect="Content" ObjectID="_1801130154" r:id="rId4740"/>
        </w:object>
      </w:r>
      <w:r w:rsidRPr="008E7354">
        <w:rPr>
          <w:lang w:val="da-DK"/>
        </w:rPr>
        <w:t>.</w:t>
      </w:r>
    </w:p>
    <w:p w14:paraId="59043112" w14:textId="77777777" w:rsidR="00474BD7" w:rsidRPr="008E7354" w:rsidRDefault="00474BD7" w:rsidP="005C20EA">
      <w:pPr>
        <w:spacing w:before="0"/>
        <w:ind w:left="993" w:firstLine="0"/>
        <w:jc w:val="both"/>
        <w:rPr>
          <w:rFonts w:ascii="Times New Roman" w:hAnsi="Times New Roman" w:cs="Times New Roman"/>
          <w:color w:val="000000" w:themeColor="text1"/>
          <w:sz w:val="24"/>
          <w:szCs w:val="24"/>
          <w:lang w:val="da-DK"/>
        </w:rPr>
      </w:pPr>
      <w:r w:rsidRPr="008E7354">
        <w:rPr>
          <w:rFonts w:ascii="Times New Roman" w:hAnsi="Times New Roman" w:cs="Times New Roman"/>
          <w:sz w:val="24"/>
          <w:szCs w:val="24"/>
          <w:lang w:val="da-DK"/>
        </w:rPr>
        <w:t>2) .</w:t>
      </w:r>
      <w:r w:rsidRPr="008E7354">
        <w:rPr>
          <w:rFonts w:ascii="Times New Roman" w:hAnsi="Times New Roman" w:cs="Times New Roman"/>
          <w:b/>
          <w:color w:val="000000" w:themeColor="text1"/>
          <w:sz w:val="24"/>
          <w:szCs w:val="24"/>
          <w:lang w:val="da-DK"/>
        </w:rPr>
        <w:t xml:space="preserve"> </w:t>
      </w:r>
      <w:r w:rsidRPr="008E7354">
        <w:rPr>
          <w:rFonts w:ascii="Times New Roman" w:hAnsi="Times New Roman" w:cs="Times New Roman"/>
          <w:color w:val="000000" w:themeColor="text1"/>
          <w:sz w:val="24"/>
          <w:szCs w:val="24"/>
          <w:lang w:val="da-DK"/>
        </w:rPr>
        <w:t>Bạn Bình gieo một đồng xu cân đối và bạn Cường rút ngẫu nhiên một tấm thẻ từ trong hộp chứa 7 tấm thẻ ghi các số 1; 2; 3; 4; 5; 6; 7. Tính xác suất của biến cố A sau:</w:t>
      </w:r>
    </w:p>
    <w:p w14:paraId="10DB61C6" w14:textId="77777777" w:rsidR="00474BD7" w:rsidRPr="008E7354" w:rsidRDefault="00474BD7" w:rsidP="005C20EA">
      <w:pPr>
        <w:spacing w:before="0"/>
        <w:ind w:left="1418" w:firstLine="22"/>
        <w:jc w:val="both"/>
        <w:rPr>
          <w:rFonts w:ascii="Times New Roman" w:hAnsi="Times New Roman" w:cs="Times New Roman"/>
          <w:color w:val="000000" w:themeColor="text1"/>
          <w:sz w:val="24"/>
          <w:szCs w:val="24"/>
          <w:lang w:val="da-DK"/>
        </w:rPr>
      </w:pPr>
      <w:r w:rsidRPr="008E7354">
        <w:rPr>
          <w:rFonts w:ascii="Times New Roman" w:hAnsi="Times New Roman" w:cs="Times New Roman"/>
          <w:color w:val="000000" w:themeColor="text1"/>
          <w:sz w:val="24"/>
          <w:szCs w:val="24"/>
          <w:lang w:val="da-DK"/>
        </w:rPr>
        <w:t xml:space="preserve"> “Rút được tấm thẻ ghi số 6 hoặc đồng xu xuất hiện mặt N”.</w:t>
      </w:r>
    </w:p>
    <w:p w14:paraId="4B42A16D" w14:textId="77777777" w:rsidR="00474BD7" w:rsidRPr="008E7354" w:rsidRDefault="00474BD7" w:rsidP="005C20EA">
      <w:pPr>
        <w:jc w:val="both"/>
        <w:rPr>
          <w:rFonts w:ascii="Times New Roman" w:hAnsi="Times New Roman" w:cs="Times New Roman"/>
          <w:b/>
          <w:bCs/>
          <w:sz w:val="24"/>
          <w:szCs w:val="24"/>
          <w:lang w:val="da-DK"/>
        </w:rPr>
      </w:pPr>
      <w:r w:rsidRPr="008E7354">
        <w:rPr>
          <w:rFonts w:ascii="Times New Roman" w:eastAsia="Calibri" w:hAnsi="Times New Roman" w:cs="Times New Roman"/>
          <w:b/>
          <w:color w:val="0000FF"/>
          <w:sz w:val="24"/>
          <w:szCs w:val="24"/>
          <w:lang w:val="da-DK"/>
        </w:rPr>
        <w:t>Câu II:</w:t>
      </w:r>
      <w:r w:rsidRPr="008E7354">
        <w:rPr>
          <w:rFonts w:ascii="Times New Roman" w:hAnsi="Times New Roman" w:cs="Times New Roman"/>
          <w:b/>
          <w:sz w:val="24"/>
          <w:szCs w:val="24"/>
          <w:lang w:val="da-DK"/>
        </w:rPr>
        <w:t xml:space="preserve">  (1,5 điểm) </w:t>
      </w:r>
      <w:r w:rsidRPr="008E7354">
        <w:rPr>
          <w:rFonts w:ascii="Times New Roman" w:hAnsi="Times New Roman" w:cs="Times New Roman"/>
          <w:sz w:val="24"/>
          <w:szCs w:val="24"/>
          <w:lang w:val="da-DK"/>
        </w:rPr>
        <w:t xml:space="preserve">Cho biểu thức </w:t>
      </w:r>
      <w:r w:rsidRPr="00280EB2">
        <w:rPr>
          <w:rFonts w:ascii="Times New Roman" w:hAnsi="Times New Roman" w:cs="Times New Roman"/>
          <w:position w:val="-36"/>
          <w:sz w:val="24"/>
          <w:szCs w:val="24"/>
        </w:rPr>
        <w:object w:dxaOrig="3280" w:dyaOrig="859" w14:anchorId="76C3BE05">
          <v:shape id="_x0000_i3661" type="#_x0000_t75" style="width:164.25pt;height:43.5pt" o:ole="">
            <v:imagedata r:id="rId4741" o:title=""/>
          </v:shape>
          <o:OLEObject Type="Embed" ProgID="Equation.DSMT4" ShapeID="_x0000_i3661" DrawAspect="Content" ObjectID="_1801130155" r:id="rId4742"/>
        </w:object>
      </w:r>
      <w:r w:rsidRPr="008E7354">
        <w:rPr>
          <w:rFonts w:ascii="Times New Roman" w:hAnsi="Times New Roman" w:cs="Times New Roman"/>
          <w:sz w:val="24"/>
          <w:szCs w:val="24"/>
          <w:lang w:val="da-DK"/>
        </w:rPr>
        <w:t xml:space="preserve"> (với </w:t>
      </w:r>
      <w:r w:rsidRPr="00280EB2">
        <w:rPr>
          <w:rFonts w:ascii="Times New Roman" w:hAnsi="Times New Roman" w:cs="Times New Roman"/>
          <w:position w:val="-10"/>
          <w:sz w:val="24"/>
          <w:szCs w:val="24"/>
        </w:rPr>
        <w:object w:dxaOrig="1219" w:dyaOrig="320" w14:anchorId="4E5DC904">
          <v:shape id="_x0000_i3662" type="#_x0000_t75" style="width:60.75pt;height:15.75pt" o:ole="">
            <v:imagedata r:id="rId4743" o:title=""/>
          </v:shape>
          <o:OLEObject Type="Embed" ProgID="Equation.DSMT4" ShapeID="_x0000_i3662" DrawAspect="Content" ObjectID="_1801130156" r:id="rId4744"/>
        </w:object>
      </w:r>
      <w:r w:rsidRPr="008E7354">
        <w:rPr>
          <w:rFonts w:ascii="Times New Roman" w:hAnsi="Times New Roman" w:cs="Times New Roman"/>
          <w:sz w:val="24"/>
          <w:szCs w:val="24"/>
          <w:lang w:val="da-DK"/>
        </w:rPr>
        <w:t>).</w:t>
      </w:r>
    </w:p>
    <w:p w14:paraId="5637AACA" w14:textId="77777777" w:rsidR="00474BD7" w:rsidRPr="008E7354" w:rsidRDefault="00474BD7" w:rsidP="005C20EA">
      <w:pPr>
        <w:pStyle w:val="ListParagraph"/>
        <w:spacing w:line="240" w:lineRule="auto"/>
        <w:rPr>
          <w:lang w:val="da-DK"/>
        </w:rPr>
      </w:pPr>
      <w:r w:rsidRPr="008E7354">
        <w:rPr>
          <w:lang w:val="da-DK"/>
        </w:rPr>
        <w:t xml:space="preserve">1) . Rút gọn biểu thức </w:t>
      </w:r>
      <w:r w:rsidRPr="00280EB2">
        <w:rPr>
          <w:position w:val="-4"/>
        </w:rPr>
        <w:object w:dxaOrig="240" w:dyaOrig="260" w14:anchorId="7EF57A63">
          <v:shape id="_x0000_i3663" type="#_x0000_t75" style="width:11.25pt;height:13.5pt" o:ole="">
            <v:imagedata r:id="rId4745" o:title=""/>
          </v:shape>
          <o:OLEObject Type="Embed" ProgID="Equation.DSMT4" ShapeID="_x0000_i3663" DrawAspect="Content" ObjectID="_1801130157" r:id="rId4746"/>
        </w:object>
      </w:r>
      <w:r w:rsidRPr="008E7354">
        <w:rPr>
          <w:lang w:val="da-DK"/>
        </w:rPr>
        <w:t>.</w:t>
      </w:r>
    </w:p>
    <w:p w14:paraId="309FD935" w14:textId="77777777" w:rsidR="00474BD7" w:rsidRPr="008E7354" w:rsidRDefault="00474BD7" w:rsidP="005C20EA">
      <w:pPr>
        <w:pStyle w:val="ListParagraph"/>
        <w:spacing w:line="240" w:lineRule="auto"/>
        <w:rPr>
          <w:lang w:val="da-DK"/>
        </w:rPr>
      </w:pPr>
      <w:r w:rsidRPr="008E7354">
        <w:rPr>
          <w:lang w:val="da-DK"/>
        </w:rPr>
        <w:t xml:space="preserve">2) . Tính giá trị của </w:t>
      </w:r>
      <w:r w:rsidRPr="00280EB2">
        <w:rPr>
          <w:position w:val="-4"/>
        </w:rPr>
        <w:object w:dxaOrig="240" w:dyaOrig="260" w14:anchorId="2A65234C">
          <v:shape id="_x0000_i3664" type="#_x0000_t75" style="width:11.25pt;height:13.5pt" o:ole="">
            <v:imagedata r:id="rId4745" o:title=""/>
          </v:shape>
          <o:OLEObject Type="Embed" ProgID="Equation.DSMT4" ShapeID="_x0000_i3664" DrawAspect="Content" ObjectID="_1801130158" r:id="rId4747"/>
        </w:object>
      </w:r>
      <w:r w:rsidRPr="008E7354">
        <w:rPr>
          <w:lang w:val="da-DK"/>
        </w:rPr>
        <w:t xml:space="preserve">với </w:t>
      </w:r>
      <w:r w:rsidRPr="00280EB2">
        <w:rPr>
          <w:position w:val="-20"/>
        </w:rPr>
        <w:object w:dxaOrig="620" w:dyaOrig="560" w14:anchorId="0507F3DA">
          <v:shape id="_x0000_i3665" type="#_x0000_t75" style="width:30.75pt;height:28.5pt" o:ole="">
            <v:imagedata r:id="rId4748" o:title=""/>
          </v:shape>
          <o:OLEObject Type="Embed" ProgID="Equation.DSMT4" ShapeID="_x0000_i3665" DrawAspect="Content" ObjectID="_1801130159" r:id="rId4749"/>
        </w:object>
      </w:r>
      <w:r w:rsidRPr="008E7354">
        <w:rPr>
          <w:lang w:val="da-DK"/>
        </w:rPr>
        <w:t>.</w:t>
      </w:r>
    </w:p>
    <w:p w14:paraId="7F5C8737" w14:textId="77777777" w:rsidR="00474BD7" w:rsidRPr="008E7354" w:rsidRDefault="00474BD7" w:rsidP="005C20EA">
      <w:pPr>
        <w:pStyle w:val="ListParagraph"/>
        <w:spacing w:line="240" w:lineRule="auto"/>
        <w:rPr>
          <w:lang w:val="da-DK"/>
        </w:rPr>
      </w:pPr>
      <w:r w:rsidRPr="008E7354">
        <w:rPr>
          <w:lang w:val="da-DK"/>
        </w:rPr>
        <w:t xml:space="preserve">3). Tìm tất cả các giá trị nguyên của </w:t>
      </w:r>
      <w:r w:rsidRPr="00280EB2">
        <w:rPr>
          <w:position w:val="-6"/>
        </w:rPr>
        <w:object w:dxaOrig="200" w:dyaOrig="220" w14:anchorId="1D22B27C">
          <v:shape id="_x0000_i3666" type="#_x0000_t75" style="width:9.75pt;height:10.5pt" o:ole="">
            <v:imagedata r:id="rId4750" o:title=""/>
          </v:shape>
          <o:OLEObject Type="Embed" ProgID="Equation.DSMT4" ShapeID="_x0000_i3666" DrawAspect="Content" ObjectID="_1801130160" r:id="rId4751"/>
        </w:object>
      </w:r>
      <w:r w:rsidRPr="008E7354">
        <w:rPr>
          <w:lang w:val="da-DK"/>
        </w:rPr>
        <w:t xml:space="preserve">để </w:t>
      </w:r>
      <w:r w:rsidRPr="00280EB2">
        <w:rPr>
          <w:position w:val="-8"/>
        </w:rPr>
        <w:object w:dxaOrig="940" w:dyaOrig="400" w14:anchorId="5726130A">
          <v:shape id="_x0000_i3667" type="#_x0000_t75" style="width:46.5pt;height:21pt" o:ole="">
            <v:imagedata r:id="rId4752" o:title=""/>
          </v:shape>
          <o:OLEObject Type="Embed" ProgID="Equation.DSMT4" ShapeID="_x0000_i3667" DrawAspect="Content" ObjectID="_1801130161" r:id="rId4753"/>
        </w:object>
      </w:r>
      <w:r w:rsidRPr="008E7354">
        <w:rPr>
          <w:lang w:val="da-DK"/>
        </w:rPr>
        <w:t>.</w:t>
      </w:r>
    </w:p>
    <w:p w14:paraId="1BBC3554" w14:textId="77777777" w:rsidR="00474BD7" w:rsidRPr="008E7354" w:rsidRDefault="00474BD7" w:rsidP="00CD103A">
      <w:pPr>
        <w:pStyle w:val="ListParagraph"/>
        <w:tabs>
          <w:tab w:val="left" w:pos="992"/>
        </w:tabs>
        <w:spacing w:line="276" w:lineRule="auto"/>
        <w:ind w:left="992"/>
        <w:rPr>
          <w:lang w:val="da-DK"/>
        </w:rPr>
      </w:pPr>
    </w:p>
    <w:p w14:paraId="1E56A42B" w14:textId="77777777" w:rsidR="00474BD7" w:rsidRPr="008E7354" w:rsidRDefault="00474BD7" w:rsidP="00E84981">
      <w:pPr>
        <w:pStyle w:val="ListParagraph"/>
        <w:tabs>
          <w:tab w:val="left" w:pos="992"/>
        </w:tabs>
        <w:spacing w:line="276" w:lineRule="auto"/>
        <w:ind w:left="992" w:hanging="992"/>
        <w:rPr>
          <w:lang w:val="da-DK"/>
        </w:rPr>
      </w:pPr>
      <w:r w:rsidRPr="008E7354">
        <w:rPr>
          <w:b/>
          <w:color w:val="0000FF"/>
          <w:lang w:val="da-DK"/>
        </w:rPr>
        <w:t>Câu III:</w:t>
      </w:r>
      <w:r w:rsidRPr="008E7354">
        <w:rPr>
          <w:b/>
          <w:lang w:val="da-DK"/>
        </w:rPr>
        <w:t xml:space="preserve">   (2,5 điểm)</w:t>
      </w:r>
    </w:p>
    <w:p w14:paraId="7CE4D87D" w14:textId="77777777" w:rsidR="00474BD7" w:rsidRPr="00280EB2" w:rsidRDefault="00474BD7" w:rsidP="005C20EA">
      <w:pPr>
        <w:tabs>
          <w:tab w:val="left" w:pos="992"/>
        </w:tabs>
        <w:spacing w:before="0" w:line="276" w:lineRule="auto"/>
        <w:jc w:val="both"/>
        <w:rPr>
          <w:rFonts w:ascii="Times New Roman" w:eastAsia="Times New Roman" w:hAnsi="Times New Roman" w:cs="Times New Roman"/>
          <w:sz w:val="24"/>
          <w:szCs w:val="24"/>
          <w:lang w:val="de-DE"/>
        </w:rPr>
      </w:pPr>
      <w:r w:rsidRPr="008E7354">
        <w:rPr>
          <w:sz w:val="24"/>
          <w:szCs w:val="24"/>
          <w:lang w:val="da-DK"/>
        </w:rPr>
        <w:lastRenderedPageBreak/>
        <w:tab/>
      </w:r>
      <w:r w:rsidRPr="008E7354">
        <w:rPr>
          <w:rFonts w:ascii="Times New Roman" w:hAnsi="Times New Roman" w:cs="Times New Roman"/>
          <w:sz w:val="24"/>
          <w:szCs w:val="24"/>
          <w:lang w:val="da-DK"/>
        </w:rPr>
        <w:t>1</w:t>
      </w:r>
      <w:r w:rsidRPr="00280EB2">
        <w:rPr>
          <w:rFonts w:ascii="Times New Roman" w:eastAsia="Times New Roman" w:hAnsi="Times New Roman" w:cs="Times New Roman"/>
          <w:sz w:val="24"/>
          <w:szCs w:val="24"/>
          <w:lang w:val="de-DE"/>
        </w:rPr>
        <w:t xml:space="preserve">) . Bác Dũng có số tiền nhàn dỗi là 700 triệu đồng. Bác Dũng quyết định gửi một số tiền (triệu đồng) cho gói tiết kiệm ngắn hạn với lãi suất </w:t>
      </w:r>
      <w:r w:rsidRPr="00280EB2">
        <w:rPr>
          <w:rFonts w:ascii="Times New Roman" w:eastAsia="Times New Roman" w:hAnsi="Times New Roman" w:cs="Times New Roman"/>
          <w:position w:val="-8"/>
          <w:sz w:val="24"/>
          <w:szCs w:val="24"/>
          <w:lang w:val="de-DE"/>
        </w:rPr>
        <w:object w:dxaOrig="600" w:dyaOrig="300" w14:anchorId="6AB55839">
          <v:shape id="_x0000_i3668" type="#_x0000_t75" style="width:30pt;height:15pt" o:ole="">
            <v:imagedata r:id="rId4754" o:title=""/>
          </v:shape>
          <o:OLEObject Type="Embed" ProgID="Equation.DSMT4" ShapeID="_x0000_i3668" DrawAspect="Content" ObjectID="_1801130162" r:id="rId4755"/>
        </w:object>
      </w:r>
      <w:r w:rsidRPr="00280EB2">
        <w:rPr>
          <w:rFonts w:ascii="Times New Roman" w:eastAsia="Times New Roman" w:hAnsi="Times New Roman" w:cs="Times New Roman"/>
          <w:sz w:val="24"/>
          <w:szCs w:val="24"/>
          <w:lang w:val="de-DE"/>
        </w:rPr>
        <w:t xml:space="preserve">/tháng, phần còn lại gửi cho gói tiết kiệm trung hạn với lãi suất </w:t>
      </w:r>
      <w:r w:rsidRPr="00280EB2">
        <w:rPr>
          <w:rFonts w:ascii="Times New Roman" w:eastAsia="Times New Roman" w:hAnsi="Times New Roman" w:cs="Times New Roman"/>
          <w:position w:val="-8"/>
          <w:sz w:val="24"/>
          <w:szCs w:val="24"/>
          <w:lang w:val="de-DE"/>
        </w:rPr>
        <w:object w:dxaOrig="600" w:dyaOrig="300" w14:anchorId="4A066AA2">
          <v:shape id="_x0000_i3669" type="#_x0000_t75" style="width:30pt;height:15pt" o:ole="">
            <v:imagedata r:id="rId4756" o:title=""/>
          </v:shape>
          <o:OLEObject Type="Embed" ProgID="Equation.DSMT4" ShapeID="_x0000_i3669" DrawAspect="Content" ObjectID="_1801130163" r:id="rId4757"/>
        </w:object>
      </w:r>
      <w:r w:rsidRPr="00280EB2">
        <w:rPr>
          <w:rFonts w:ascii="Times New Roman" w:eastAsia="Times New Roman" w:hAnsi="Times New Roman" w:cs="Times New Roman"/>
          <w:sz w:val="24"/>
          <w:szCs w:val="24"/>
          <w:lang w:val="de-DE"/>
        </w:rPr>
        <w:t xml:space="preserve">/tháng. Sau mỗi tháng bác đều rút toàn bộ số tiền lãi của cả hai gói và được 4,7 triệu đồng. </w:t>
      </w:r>
      <w:r>
        <w:rPr>
          <w:rFonts w:ascii="Times New Roman" w:eastAsia="Times New Roman" w:hAnsi="Times New Roman" w:cs="Times New Roman"/>
          <w:sz w:val="24"/>
          <w:szCs w:val="24"/>
          <w:lang w:val="de-DE"/>
        </w:rPr>
        <w:t>Tính số tiền gửi mỗi gói?</w:t>
      </w:r>
      <w:r w:rsidRPr="00280EB2">
        <w:rPr>
          <w:rFonts w:ascii="Times New Roman" w:eastAsia="Times New Roman" w:hAnsi="Times New Roman" w:cs="Times New Roman"/>
          <w:sz w:val="24"/>
          <w:szCs w:val="24"/>
          <w:lang w:val="de-DE"/>
        </w:rPr>
        <w:t xml:space="preserve">. </w:t>
      </w:r>
    </w:p>
    <w:p w14:paraId="72522F90" w14:textId="77777777" w:rsidR="00474BD7" w:rsidRPr="00804E9D" w:rsidRDefault="00474BD7" w:rsidP="005C20EA">
      <w:pPr>
        <w:pStyle w:val="NoSpacing"/>
        <w:ind w:left="720" w:firstLine="0"/>
        <w:jc w:val="both"/>
        <w:rPr>
          <w:sz w:val="24"/>
          <w:szCs w:val="24"/>
          <w:lang w:val="de-DE"/>
        </w:rPr>
      </w:pPr>
      <w:r w:rsidRPr="00804E9D">
        <w:rPr>
          <w:rFonts w:eastAsia="Calibri"/>
          <w:sz w:val="24"/>
          <w:szCs w:val="24"/>
          <w:lang w:val="de-DE"/>
        </w:rPr>
        <w:t>2) .</w:t>
      </w:r>
      <w:r w:rsidRPr="00804E9D">
        <w:rPr>
          <w:sz w:val="24"/>
          <w:szCs w:val="24"/>
          <w:lang w:val="de-DE"/>
        </w:rPr>
        <w:t xml:space="preserve"> Một người đi siêu thị nếu mua 1 cái áo và 1 đôi giày theo giá niêm yết hết 800000 đồng. Nhưng gặp đợt khuyến mãi 1 cái áo giảm 5% và 1 đôi giày giảm 10% nên người đó chỉ phải trả 735000 đồng. </w:t>
      </w:r>
      <w:r w:rsidRPr="00804E9D">
        <w:rPr>
          <w:rFonts w:eastAsiaTheme="minorEastAsia"/>
          <w:sz w:val="24"/>
          <w:szCs w:val="24"/>
          <w:lang w:val="de-DE"/>
        </w:rPr>
        <w:t xml:space="preserve">Ngoài ra, nếu khách mua hàng có hóa đơn từ 2000000 đồng trở lên sẽ được giảm tiếp 10% trên tổng số tiền đã mua. Trong dịp này, người đó đã mua 4 </w:t>
      </w:r>
      <w:r w:rsidRPr="00804E9D">
        <w:rPr>
          <w:sz w:val="24"/>
          <w:szCs w:val="24"/>
          <w:lang w:val="de-DE"/>
        </w:rPr>
        <w:t>cái</w:t>
      </w:r>
      <w:r w:rsidRPr="00804E9D">
        <w:rPr>
          <w:rFonts w:eastAsiaTheme="minorEastAsia"/>
          <w:sz w:val="24"/>
          <w:szCs w:val="24"/>
          <w:lang w:val="de-DE"/>
        </w:rPr>
        <w:t xml:space="preserve"> áo và 2 đôi giày. Hỏi người đó đã trả hết tất cả bao nhiêu tiền?</w:t>
      </w:r>
    </w:p>
    <w:p w14:paraId="55F7A6C4" w14:textId="77777777" w:rsidR="00474BD7" w:rsidRPr="00280EB2" w:rsidRDefault="00474BD7" w:rsidP="00642C4D">
      <w:pPr>
        <w:pStyle w:val="ListParagraph"/>
        <w:numPr>
          <w:ilvl w:val="0"/>
          <w:numId w:val="35"/>
        </w:numPr>
        <w:tabs>
          <w:tab w:val="left" w:pos="992"/>
        </w:tabs>
        <w:spacing w:line="276" w:lineRule="auto"/>
        <w:ind w:left="709" w:firstLine="0"/>
        <w:rPr>
          <w:lang w:val="de-DE"/>
        </w:rPr>
      </w:pPr>
      <w:r w:rsidRPr="00280EB2">
        <w:rPr>
          <w:lang w:val="de-DE"/>
        </w:rPr>
        <w:t xml:space="preserve">Biết rằng phương trình bậc hai </w:t>
      </w:r>
      <w:r w:rsidRPr="00280EB2">
        <w:rPr>
          <w:position w:val="-6"/>
        </w:rPr>
        <w:object w:dxaOrig="1460" w:dyaOrig="320" w14:anchorId="7335A037">
          <v:shape id="_x0000_i3670" type="#_x0000_t75" style="width:72.75pt;height:15.75pt" o:ole="">
            <v:imagedata r:id="rId4758" o:title=""/>
          </v:shape>
          <o:OLEObject Type="Embed" ProgID="Equation.DSMT4" ShapeID="_x0000_i3670" DrawAspect="Content" ObjectID="_1801130164" r:id="rId4759"/>
        </w:object>
      </w:r>
      <w:r w:rsidRPr="00280EB2">
        <w:rPr>
          <w:lang w:val="de-DE"/>
        </w:rPr>
        <w:t xml:space="preserve"> có hai nghiệm là </w:t>
      </w:r>
      <w:r w:rsidRPr="00280EB2">
        <w:rPr>
          <w:position w:val="-28"/>
        </w:rPr>
        <w:object w:dxaOrig="1180" w:dyaOrig="720" w14:anchorId="6B50563D">
          <v:shape id="_x0000_i3671" type="#_x0000_t75" style="width:58.5pt;height:36.75pt" o:ole="">
            <v:imagedata r:id="rId4760" o:title=""/>
          </v:shape>
          <o:OLEObject Type="Embed" ProgID="Equation.DSMT4" ShapeID="_x0000_i3671" DrawAspect="Content" ObjectID="_1801130165" r:id="rId4761"/>
        </w:object>
      </w:r>
      <w:r w:rsidRPr="00280EB2">
        <w:rPr>
          <w:lang w:val="de-DE"/>
        </w:rPr>
        <w:t xml:space="preserve"> và </w:t>
      </w:r>
      <w:r w:rsidRPr="00280EB2">
        <w:rPr>
          <w:position w:val="-12"/>
        </w:rPr>
        <w:object w:dxaOrig="260" w:dyaOrig="360" w14:anchorId="04095089">
          <v:shape id="_x0000_i3672" type="#_x0000_t75" style="width:12.75pt;height:18pt" o:ole="">
            <v:imagedata r:id="rId4762" o:title=""/>
          </v:shape>
          <o:OLEObject Type="Embed" ProgID="Equation.DSMT4" ShapeID="_x0000_i3672" DrawAspect="Content" ObjectID="_1801130166" r:id="rId4763"/>
        </w:object>
      </w:r>
      <w:r w:rsidRPr="00280EB2">
        <w:rPr>
          <w:lang w:val="de-DE"/>
        </w:rPr>
        <w:t xml:space="preserve">. Tính giá trị của biểu thức </w:t>
      </w:r>
      <w:r w:rsidRPr="00280EB2">
        <w:rPr>
          <w:position w:val="-12"/>
        </w:rPr>
        <w:object w:dxaOrig="2079" w:dyaOrig="360" w14:anchorId="74633A4F">
          <v:shape id="_x0000_i3673" type="#_x0000_t75" style="width:103.5pt;height:18pt" o:ole="">
            <v:imagedata r:id="rId4764" o:title=""/>
          </v:shape>
          <o:OLEObject Type="Embed" ProgID="Equation.DSMT4" ShapeID="_x0000_i3673" DrawAspect="Content" ObjectID="_1801130167" r:id="rId4765"/>
        </w:object>
      </w:r>
      <w:r w:rsidRPr="00280EB2">
        <w:rPr>
          <w:lang w:val="de-DE"/>
        </w:rPr>
        <w:t>.</w:t>
      </w:r>
    </w:p>
    <w:p w14:paraId="18C585FF" w14:textId="77777777" w:rsidR="00474BD7" w:rsidRPr="00280EB2" w:rsidRDefault="00474BD7" w:rsidP="00BE398D">
      <w:pPr>
        <w:tabs>
          <w:tab w:val="left" w:pos="992"/>
        </w:tabs>
        <w:spacing w:line="276" w:lineRule="auto"/>
        <w:ind w:left="1080" w:hanging="1080"/>
        <w:rPr>
          <w:rFonts w:ascii="Times New Roman" w:hAnsi="Times New Roman" w:cs="Times New Roman"/>
          <w:sz w:val="24"/>
          <w:szCs w:val="24"/>
        </w:rPr>
      </w:pPr>
      <w:r w:rsidRPr="00280EB2">
        <w:rPr>
          <w:rFonts w:ascii="Times New Roman" w:eastAsia="Calibri" w:hAnsi="Times New Roman" w:cs="Times New Roman"/>
          <w:b/>
          <w:color w:val="0000FF"/>
          <w:sz w:val="24"/>
          <w:szCs w:val="24"/>
        </w:rPr>
        <w:t>Câu IV:</w:t>
      </w:r>
      <w:r w:rsidRPr="00280EB2">
        <w:rPr>
          <w:rFonts w:ascii="Times New Roman" w:hAnsi="Times New Roman" w:cs="Times New Roman"/>
          <w:b/>
          <w:sz w:val="24"/>
          <w:szCs w:val="24"/>
        </w:rPr>
        <w:t xml:space="preserve">    (</w:t>
      </w:r>
      <w:r>
        <w:rPr>
          <w:rFonts w:ascii="Times New Roman" w:hAnsi="Times New Roman" w:cs="Times New Roman"/>
          <w:b/>
          <w:sz w:val="24"/>
          <w:szCs w:val="24"/>
        </w:rPr>
        <w:t>4,0</w:t>
      </w:r>
      <w:r w:rsidRPr="00280EB2">
        <w:rPr>
          <w:rFonts w:ascii="Times New Roman" w:hAnsi="Times New Roman" w:cs="Times New Roman"/>
          <w:b/>
          <w:sz w:val="24"/>
          <w:szCs w:val="24"/>
        </w:rPr>
        <w:t xml:space="preserve"> điểm) </w:t>
      </w:r>
    </w:p>
    <w:p w14:paraId="6CB2447A" w14:textId="77777777" w:rsidR="00474BD7" w:rsidRPr="00280EB2" w:rsidRDefault="00474BD7" w:rsidP="005C20EA">
      <w:pPr>
        <w:pStyle w:val="ListParagraph"/>
        <w:spacing w:line="276" w:lineRule="auto"/>
        <w:ind w:left="709"/>
      </w:pPr>
      <w:r w:rsidRPr="00280EB2">
        <w:rPr>
          <w:noProof/>
        </w:rPr>
        <w:drawing>
          <wp:anchor distT="0" distB="0" distL="114300" distR="114300" simplePos="0" relativeHeight="251694080" behindDoc="0" locked="0" layoutInCell="1" allowOverlap="1" wp14:anchorId="0AC259E5" wp14:editId="5CFF4B34">
            <wp:simplePos x="0" y="0"/>
            <wp:positionH relativeFrom="margin">
              <wp:align>right</wp:align>
            </wp:positionH>
            <wp:positionV relativeFrom="paragraph">
              <wp:posOffset>281940</wp:posOffset>
            </wp:positionV>
            <wp:extent cx="1433195" cy="499110"/>
            <wp:effectExtent l="0" t="9207" r="5397" b="5398"/>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6">
                      <a:extLst>
                        <a:ext uri="{28A0092B-C50C-407E-A947-70E740481C1C}">
                          <a14:useLocalDpi xmlns:a14="http://schemas.microsoft.com/office/drawing/2010/main" val="0"/>
                        </a:ext>
                      </a:extLst>
                    </a:blip>
                    <a:stretch>
                      <a:fillRect/>
                    </a:stretch>
                  </pic:blipFill>
                  <pic:spPr>
                    <a:xfrm rot="5400000">
                      <a:off x="0" y="0"/>
                      <a:ext cx="1433195" cy="499110"/>
                    </a:xfrm>
                    <a:prstGeom prst="rect">
                      <a:avLst/>
                    </a:prstGeom>
                  </pic:spPr>
                </pic:pic>
              </a:graphicData>
            </a:graphic>
            <wp14:sizeRelH relativeFrom="page">
              <wp14:pctWidth>0</wp14:pctWidth>
            </wp14:sizeRelH>
            <wp14:sizeRelV relativeFrom="page">
              <wp14:pctHeight>0</wp14:pctHeight>
            </wp14:sizeRelV>
          </wp:anchor>
        </w:drawing>
      </w:r>
      <w:r w:rsidRPr="00280EB2">
        <w:t xml:space="preserve">1). Một hộp đựng bóng có dạng hình trụ đựng được vừa khít 3 quả bóng như hình vẽ bên. Coi quả bóng có dạng hình cầu với đường kính </w:t>
      </w:r>
      <w:r w:rsidRPr="00280EB2">
        <w:rPr>
          <w:position w:val="-6"/>
        </w:rPr>
        <w:object w:dxaOrig="480" w:dyaOrig="279" w14:anchorId="1DC0DECA">
          <v:shape id="_x0000_i3674" type="#_x0000_t75" style="width:24pt;height:14.25pt" o:ole="">
            <v:imagedata r:id="rId4767" o:title=""/>
          </v:shape>
          <o:OLEObject Type="Embed" ProgID="Equation.DSMT4" ShapeID="_x0000_i3674" DrawAspect="Content" ObjectID="_1801130168" r:id="rId4768"/>
        </w:object>
      </w:r>
      <w:r w:rsidRPr="00280EB2">
        <w:t>. Tính thể tích phần khoảng không trong hộp?</w:t>
      </w:r>
    </w:p>
    <w:p w14:paraId="0DF9E90B" w14:textId="77777777" w:rsidR="00474BD7" w:rsidRPr="00280EB2" w:rsidRDefault="00474BD7" w:rsidP="005C20EA">
      <w:pPr>
        <w:pStyle w:val="ListParagraph"/>
        <w:tabs>
          <w:tab w:val="left" w:pos="709"/>
        </w:tabs>
        <w:spacing w:line="276" w:lineRule="auto"/>
        <w:ind w:left="709"/>
      </w:pPr>
      <w:r w:rsidRPr="00280EB2">
        <w:t xml:space="preserve">2). Từ điểm </w:t>
      </w:r>
      <w:r w:rsidRPr="00280EB2">
        <w:rPr>
          <w:position w:val="-4"/>
        </w:rPr>
        <w:object w:dxaOrig="240" w:dyaOrig="260" w14:anchorId="0B2FA90D">
          <v:shape id="_x0000_i3675" type="#_x0000_t75" style="width:12pt;height:13.5pt" o:ole="">
            <v:imagedata r:id="rId4769" o:title=""/>
          </v:shape>
          <o:OLEObject Type="Embed" ProgID="Equation.DSMT4" ShapeID="_x0000_i3675" DrawAspect="Content" ObjectID="_1801130169" r:id="rId4770"/>
        </w:object>
      </w:r>
      <w:r w:rsidRPr="00280EB2">
        <w:t xml:space="preserve"> nằm ngoài </w:t>
      </w:r>
      <w:r w:rsidRPr="00280EB2">
        <w:rPr>
          <w:position w:val="-14"/>
        </w:rPr>
        <w:object w:dxaOrig="440" w:dyaOrig="400" w14:anchorId="3E751E01">
          <v:shape id="_x0000_i3676" type="#_x0000_t75" style="width:21.75pt;height:20.25pt" o:ole="">
            <v:imagedata r:id="rId4771" o:title=""/>
          </v:shape>
          <o:OLEObject Type="Embed" ProgID="Equation.DSMT4" ShapeID="_x0000_i3676" DrawAspect="Content" ObjectID="_1801130170" r:id="rId4772"/>
        </w:object>
      </w:r>
      <w:r w:rsidRPr="00280EB2">
        <w:t xml:space="preserve">vẽ hai tiếp tuyến </w:t>
      </w:r>
      <w:r w:rsidRPr="00280EB2">
        <w:rPr>
          <w:position w:val="-8"/>
        </w:rPr>
        <w:object w:dxaOrig="820" w:dyaOrig="300" w14:anchorId="2E0CF4BD">
          <v:shape id="_x0000_i3677" type="#_x0000_t75" style="width:40.5pt;height:15pt" o:ole="">
            <v:imagedata r:id="rId4773" o:title=""/>
          </v:shape>
          <o:OLEObject Type="Embed" ProgID="Equation.DSMT4" ShapeID="_x0000_i3677" DrawAspect="Content" ObjectID="_1801130171" r:id="rId4774"/>
        </w:object>
      </w:r>
      <w:r w:rsidRPr="00280EB2">
        <w:t xml:space="preserve"> với đường tròn (</w:t>
      </w:r>
      <w:r w:rsidRPr="00280EB2">
        <w:rPr>
          <w:position w:val="-8"/>
        </w:rPr>
        <w:object w:dxaOrig="499" w:dyaOrig="300" w14:anchorId="4215D179">
          <v:shape id="_x0000_i3678" type="#_x0000_t75" style="width:24.75pt;height:15pt" o:ole="">
            <v:imagedata r:id="rId4775" o:title=""/>
          </v:shape>
          <o:OLEObject Type="Embed" ProgID="Equation.DSMT4" ShapeID="_x0000_i3678" DrawAspect="Content" ObjectID="_1801130172" r:id="rId4776"/>
        </w:object>
      </w:r>
      <w:r w:rsidRPr="00280EB2">
        <w:t xml:space="preserve"> là các tiếp điểm). Kẻ đường kính </w:t>
      </w:r>
      <w:r w:rsidRPr="00280EB2">
        <w:rPr>
          <w:position w:val="-6"/>
        </w:rPr>
        <w:object w:dxaOrig="400" w:dyaOrig="279" w14:anchorId="5A11EE7D">
          <v:shape id="_x0000_i3679" type="#_x0000_t75" style="width:20.25pt;height:14.25pt" o:ole="">
            <v:imagedata r:id="rId4777" o:title=""/>
          </v:shape>
          <o:OLEObject Type="Embed" ProgID="Equation.DSMT4" ShapeID="_x0000_i3679" DrawAspect="Content" ObjectID="_1801130173" r:id="rId4778"/>
        </w:object>
      </w:r>
      <w:r w:rsidRPr="00280EB2">
        <w:t xml:space="preserve"> của </w:t>
      </w:r>
      <w:r w:rsidRPr="00280EB2">
        <w:rPr>
          <w:position w:val="-14"/>
        </w:rPr>
        <w:object w:dxaOrig="440" w:dyaOrig="400" w14:anchorId="7CF721F3">
          <v:shape id="_x0000_i3680" type="#_x0000_t75" style="width:21.75pt;height:20.25pt" o:ole="">
            <v:imagedata r:id="rId4771" o:title=""/>
          </v:shape>
          <o:OLEObject Type="Embed" ProgID="Equation.DSMT4" ShapeID="_x0000_i3680" DrawAspect="Content" ObjectID="_1801130174" r:id="rId4779"/>
        </w:object>
      </w:r>
      <w:r w:rsidRPr="00280EB2">
        <w:t>.</w:t>
      </w:r>
    </w:p>
    <w:p w14:paraId="476E140D" w14:textId="77777777" w:rsidR="00474BD7" w:rsidRPr="00280EB2" w:rsidRDefault="00474BD7" w:rsidP="005C20EA">
      <w:pPr>
        <w:pStyle w:val="ListParagraph"/>
        <w:tabs>
          <w:tab w:val="left" w:pos="709"/>
          <w:tab w:val="left" w:pos="1440"/>
        </w:tabs>
        <w:spacing w:line="276" w:lineRule="auto"/>
        <w:ind w:left="709"/>
      </w:pPr>
      <w:r w:rsidRPr="00280EB2">
        <w:t xml:space="preserve">a). Chứng minh </w:t>
      </w:r>
      <w:r w:rsidRPr="00280EB2">
        <w:rPr>
          <w:position w:val="-6"/>
        </w:rPr>
        <w:object w:dxaOrig="880" w:dyaOrig="279" w14:anchorId="2FDE60BD">
          <v:shape id="_x0000_i3681" type="#_x0000_t75" style="width:44.25pt;height:14.25pt" o:ole="">
            <v:imagedata r:id="rId4780" o:title=""/>
          </v:shape>
          <o:OLEObject Type="Embed" ProgID="Equation.DSMT4" ShapeID="_x0000_i3681" DrawAspect="Content" ObjectID="_1801130175" r:id="rId4781"/>
        </w:object>
      </w:r>
      <w:r w:rsidRPr="00280EB2">
        <w:t>.</w:t>
      </w:r>
    </w:p>
    <w:p w14:paraId="65041462" w14:textId="77777777" w:rsidR="00474BD7" w:rsidRPr="00280EB2" w:rsidRDefault="00474BD7" w:rsidP="005C20EA">
      <w:pPr>
        <w:pStyle w:val="ListParagraph"/>
        <w:tabs>
          <w:tab w:val="left" w:pos="709"/>
          <w:tab w:val="left" w:pos="1440"/>
        </w:tabs>
        <w:spacing w:line="276" w:lineRule="auto"/>
        <w:ind w:left="709"/>
      </w:pPr>
      <w:r w:rsidRPr="00280EB2">
        <w:t xml:space="preserve">b). </w:t>
      </w:r>
      <w:r w:rsidRPr="00280EB2">
        <w:rPr>
          <w:position w:val="-4"/>
        </w:rPr>
        <w:object w:dxaOrig="420" w:dyaOrig="260" w14:anchorId="0131F713">
          <v:shape id="_x0000_i3682" type="#_x0000_t75" style="width:21pt;height:13.5pt" o:ole="">
            <v:imagedata r:id="rId4782" o:title=""/>
          </v:shape>
          <o:OLEObject Type="Embed" ProgID="Equation.DSMT4" ShapeID="_x0000_i3682" DrawAspect="Content" ObjectID="_1801130176" r:id="rId4783"/>
        </w:object>
      </w:r>
      <w:r w:rsidRPr="00280EB2">
        <w:t xml:space="preserve"> cắt </w:t>
      </w:r>
      <w:r w:rsidRPr="00280EB2">
        <w:rPr>
          <w:position w:val="-14"/>
        </w:rPr>
        <w:object w:dxaOrig="440" w:dyaOrig="400" w14:anchorId="74E04128">
          <v:shape id="_x0000_i3683" type="#_x0000_t75" style="width:21.75pt;height:20.25pt" o:ole="">
            <v:imagedata r:id="rId4771" o:title=""/>
          </v:shape>
          <o:OLEObject Type="Embed" ProgID="Equation.DSMT4" ShapeID="_x0000_i3683" DrawAspect="Content" ObjectID="_1801130177" r:id="rId4784"/>
        </w:object>
      </w:r>
      <w:r w:rsidRPr="00280EB2">
        <w:t xml:space="preserve"> tại </w:t>
      </w:r>
      <w:r w:rsidRPr="00280EB2">
        <w:rPr>
          <w:position w:val="-4"/>
        </w:rPr>
        <w:object w:dxaOrig="240" w:dyaOrig="240" w14:anchorId="5A3090A5">
          <v:shape id="_x0000_i3684" type="#_x0000_t75" style="width:12pt;height:12pt" o:ole="">
            <v:imagedata r:id="rId4785" o:title=""/>
          </v:shape>
          <o:OLEObject Type="Embed" ProgID="Equation.DSMT4" ShapeID="_x0000_i3684" DrawAspect="Content" ObjectID="_1801130178" r:id="rId4786"/>
        </w:object>
      </w:r>
      <w:r w:rsidRPr="00280EB2">
        <w:t xml:space="preserve"> (</w:t>
      </w:r>
      <w:r w:rsidRPr="00280EB2">
        <w:rPr>
          <w:position w:val="-8"/>
        </w:rPr>
        <w:object w:dxaOrig="780" w:dyaOrig="300" w14:anchorId="1429EBBA">
          <v:shape id="_x0000_i3685" type="#_x0000_t75" style="width:39pt;height:15pt" o:ole="">
            <v:imagedata r:id="rId4787" o:title=""/>
          </v:shape>
          <o:OLEObject Type="Embed" ProgID="Equation.DSMT4" ShapeID="_x0000_i3685" DrawAspect="Content" ObjectID="_1801130179" r:id="rId4788"/>
        </w:object>
      </w:r>
      <w:r w:rsidRPr="00280EB2">
        <w:t xml:space="preserve"> theo thứ tự). Chứng minh rằng </w:t>
      </w:r>
      <w:r w:rsidRPr="00280EB2">
        <w:rPr>
          <w:position w:val="-6"/>
        </w:rPr>
        <w:object w:dxaOrig="1480" w:dyaOrig="320" w14:anchorId="2744F39F">
          <v:shape id="_x0000_i3686" type="#_x0000_t75" style="width:73.5pt;height:15.75pt" o:ole="">
            <v:imagedata r:id="rId4789" o:title=""/>
          </v:shape>
          <o:OLEObject Type="Embed" ProgID="Equation.DSMT4" ShapeID="_x0000_i3686" DrawAspect="Content" ObjectID="_1801130180" r:id="rId4790"/>
        </w:object>
      </w:r>
      <w:r w:rsidRPr="00280EB2">
        <w:t>.</w:t>
      </w:r>
    </w:p>
    <w:p w14:paraId="688ECF63" w14:textId="77777777" w:rsidR="00474BD7" w:rsidRPr="00280EB2" w:rsidRDefault="00474BD7" w:rsidP="005C20EA">
      <w:pPr>
        <w:pStyle w:val="ListParagraph"/>
        <w:tabs>
          <w:tab w:val="left" w:pos="709"/>
          <w:tab w:val="left" w:pos="1440"/>
        </w:tabs>
        <w:spacing w:line="276" w:lineRule="auto"/>
        <w:ind w:left="709"/>
      </w:pPr>
      <w:r w:rsidRPr="00280EB2">
        <w:t xml:space="preserve">c). Vẽ </w:t>
      </w:r>
      <w:r w:rsidRPr="00280EB2">
        <w:rPr>
          <w:position w:val="-6"/>
        </w:rPr>
        <w:object w:dxaOrig="1080" w:dyaOrig="279" w14:anchorId="1B42E551">
          <v:shape id="_x0000_i3687" type="#_x0000_t75" style="width:54pt;height:14.25pt" o:ole="">
            <v:imagedata r:id="rId4791" o:title=""/>
          </v:shape>
          <o:OLEObject Type="Embed" ProgID="Equation.DSMT4" ShapeID="_x0000_i3687" DrawAspect="Content" ObjectID="_1801130181" r:id="rId4792"/>
        </w:object>
      </w:r>
      <w:r w:rsidRPr="00280EB2">
        <w:t xml:space="preserve"> tại </w:t>
      </w:r>
      <w:r w:rsidRPr="00280EB2">
        <w:rPr>
          <w:position w:val="-4"/>
        </w:rPr>
        <w:object w:dxaOrig="279" w:dyaOrig="240" w14:anchorId="706423FF">
          <v:shape id="_x0000_i3688" type="#_x0000_t75" style="width:14.25pt;height:12pt" o:ole="">
            <v:imagedata r:id="rId4793" o:title=""/>
          </v:shape>
          <o:OLEObject Type="Embed" ProgID="Equation.DSMT4" ShapeID="_x0000_i3688" DrawAspect="Content" ObjectID="_1801130182" r:id="rId4794"/>
        </w:object>
      </w:r>
      <w:r w:rsidRPr="00280EB2">
        <w:t xml:space="preserve">. Gọi </w:t>
      </w:r>
      <w:r w:rsidRPr="00280EB2">
        <w:rPr>
          <w:position w:val="-4"/>
        </w:rPr>
        <w:object w:dxaOrig="200" w:dyaOrig="240" w14:anchorId="4CC5EA18">
          <v:shape id="_x0000_i3689" type="#_x0000_t75" style="width:9.75pt;height:12pt" o:ole="">
            <v:imagedata r:id="rId4795" o:title=""/>
          </v:shape>
          <o:OLEObject Type="Embed" ProgID="Equation.DSMT4" ShapeID="_x0000_i3689" DrawAspect="Content" ObjectID="_1801130183" r:id="rId4796"/>
        </w:object>
      </w:r>
      <w:r w:rsidRPr="00280EB2">
        <w:t xml:space="preserve">là trung điểm của </w:t>
      </w:r>
      <w:r w:rsidRPr="00280EB2">
        <w:rPr>
          <w:position w:val="-4"/>
        </w:rPr>
        <w:object w:dxaOrig="440" w:dyaOrig="240" w14:anchorId="5FB26951">
          <v:shape id="_x0000_i3690" type="#_x0000_t75" style="width:21.75pt;height:12pt" o:ole="">
            <v:imagedata r:id="rId4797" o:title=""/>
          </v:shape>
          <o:OLEObject Type="Embed" ProgID="Equation.DSMT4" ShapeID="_x0000_i3690" DrawAspect="Content" ObjectID="_1801130184" r:id="rId4798"/>
        </w:object>
      </w:r>
      <w:r w:rsidRPr="00280EB2">
        <w:t xml:space="preserve">. Chứng minh ba điểm </w:t>
      </w:r>
      <w:r w:rsidRPr="00280EB2">
        <w:rPr>
          <w:position w:val="-8"/>
        </w:rPr>
        <w:object w:dxaOrig="720" w:dyaOrig="300" w14:anchorId="5A7F3705">
          <v:shape id="_x0000_i3691" type="#_x0000_t75" style="width:36pt;height:15pt" o:ole="">
            <v:imagedata r:id="rId4799" o:title=""/>
          </v:shape>
          <o:OLEObject Type="Embed" ProgID="Equation.DSMT4" ShapeID="_x0000_i3691" DrawAspect="Content" ObjectID="_1801130185" r:id="rId4800"/>
        </w:object>
      </w:r>
      <w:r w:rsidRPr="00280EB2">
        <w:t xml:space="preserve"> thẳng hàng.</w:t>
      </w:r>
    </w:p>
    <w:p w14:paraId="49B6F65C" w14:textId="77777777" w:rsidR="00474BD7" w:rsidRPr="00280EB2" w:rsidRDefault="00474BD7" w:rsidP="005C20EA">
      <w:pPr>
        <w:pStyle w:val="NormalWeb"/>
        <w:ind w:left="709" w:hanging="709"/>
        <w:jc w:val="both"/>
        <w:rPr>
          <w:bCs/>
        </w:rPr>
      </w:pPr>
      <w:r w:rsidRPr="00280EB2">
        <w:rPr>
          <w:rFonts w:eastAsia="Calibri"/>
          <w:b/>
          <w:color w:val="0000FF"/>
        </w:rPr>
        <w:t>Câu V:</w:t>
      </w:r>
      <w:r w:rsidRPr="00280EB2">
        <w:rPr>
          <w:b/>
        </w:rPr>
        <w:t xml:space="preserve">   (0,5 điểm).</w:t>
      </w:r>
      <w:r w:rsidRPr="00280EB2">
        <w:rPr>
          <w:b/>
          <w:bCs/>
        </w:rPr>
        <w:t xml:space="preserve"> </w:t>
      </w:r>
      <w:r w:rsidRPr="00280EB2">
        <w:rPr>
          <w:bCs/>
        </w:rPr>
        <w:t>Một trường THCS dự định tổ chức cho 645 người gồm giáo viên và học sinh hai khối 8  và 9 tham gia hoạt động trải nghiệm. Nhà trường đã liên hệ với công ty du lịch để thuê 2 loại xe. Loại 35 chỗ ngồi và loại xe 50 chỗ ngồi (không kể lái xe). Biết rằng giá thuê xe loại 35 chỗ ngồi là 3 500 000 đồng/chiếc; loại xe 50 chỗ ngồi là 5 200 00 đồng/chiếc. Hỏi nhà trường cần thuê mỗi loại bao nhiêu chiếc để vừa đủ số chỗ ngồi cho 645 người và chi phí thuê xe là ít nhất?</w:t>
      </w:r>
    </w:p>
    <w:p w14:paraId="0B1608C2" w14:textId="77777777" w:rsidR="00474BD7" w:rsidRPr="00280EB2" w:rsidRDefault="00474BD7" w:rsidP="004B5278">
      <w:pPr>
        <w:tabs>
          <w:tab w:val="left" w:pos="992"/>
        </w:tabs>
        <w:spacing w:line="276" w:lineRule="auto"/>
        <w:rPr>
          <w:rFonts w:ascii="Times New Roman" w:hAnsi="Times New Roman" w:cs="Times New Roman"/>
          <w:sz w:val="24"/>
          <w:szCs w:val="24"/>
        </w:rPr>
      </w:pPr>
    </w:p>
    <w:p w14:paraId="675AAC14" w14:textId="77777777" w:rsidR="00474BD7" w:rsidRPr="00280EB2" w:rsidRDefault="00474BD7" w:rsidP="00CD103A">
      <w:pPr>
        <w:pStyle w:val="Heading2"/>
        <w:spacing w:before="120" w:line="276" w:lineRule="auto"/>
        <w:jc w:val="center"/>
        <w:rPr>
          <w:rFonts w:cs="Times New Roman"/>
          <w:szCs w:val="24"/>
        </w:rPr>
      </w:pPr>
      <w:r w:rsidRPr="00280EB2">
        <w:rPr>
          <w:rFonts w:cs="Times New Roman"/>
          <w:szCs w:val="24"/>
        </w:rPr>
        <w:sym w:font="Wingdings" w:char="F096"/>
      </w:r>
      <w:r w:rsidRPr="00280EB2">
        <w:rPr>
          <w:rFonts w:cs="Times New Roman"/>
          <w:szCs w:val="24"/>
        </w:rPr>
        <w:t xml:space="preserve"> </w:t>
      </w:r>
      <w:r w:rsidRPr="00280EB2">
        <w:rPr>
          <w:rFonts w:cs="Times New Roman"/>
          <w:b/>
          <w:szCs w:val="24"/>
        </w:rPr>
        <w:t>HẾT</w:t>
      </w:r>
      <w:r w:rsidRPr="00280EB2">
        <w:rPr>
          <w:rFonts w:cs="Times New Roman"/>
          <w:szCs w:val="24"/>
        </w:rPr>
        <w:t xml:space="preserve"> </w:t>
      </w:r>
      <w:r w:rsidRPr="00280EB2">
        <w:rPr>
          <w:rFonts w:cs="Times New Roman"/>
          <w:szCs w:val="24"/>
        </w:rPr>
        <w:sym w:font="Wingdings" w:char="F097"/>
      </w:r>
    </w:p>
    <w:p w14:paraId="1C885E8C" w14:textId="77777777" w:rsidR="00474BD7" w:rsidRPr="00280EB2" w:rsidRDefault="00474BD7" w:rsidP="00CD103A">
      <w:pPr>
        <w:tabs>
          <w:tab w:val="left" w:pos="2268"/>
        </w:tabs>
        <w:spacing w:line="276" w:lineRule="auto"/>
        <w:ind w:left="964"/>
        <w:jc w:val="both"/>
        <w:rPr>
          <w:rFonts w:ascii="Times New Roman" w:hAnsi="Times New Roman" w:cs="Times New Roman"/>
          <w:sz w:val="24"/>
          <w:szCs w:val="24"/>
        </w:rPr>
      </w:pPr>
    </w:p>
    <w:p w14:paraId="369FEE30" w14:textId="77777777" w:rsidR="00474BD7" w:rsidRPr="00280EB2" w:rsidRDefault="00474BD7" w:rsidP="00746EA4">
      <w:pPr>
        <w:pStyle w:val="Heading1"/>
        <w:spacing w:before="120" w:line="276" w:lineRule="auto"/>
        <w:ind w:left="851" w:hanging="851"/>
        <w:jc w:val="center"/>
        <w:rPr>
          <w:rFonts w:ascii="Times New Roman" w:hAnsi="Times New Roman" w:cs="Times New Roman"/>
          <w:sz w:val="24"/>
          <w:szCs w:val="24"/>
        </w:rPr>
      </w:pPr>
      <w:r>
        <w:rPr>
          <w:rFonts w:ascii="Times New Roman" w:hAnsi="Times New Roman" w:cs="Times New Roman"/>
          <w:sz w:val="24"/>
          <w:szCs w:val="24"/>
        </w:rPr>
        <w:t>ĐÁP ÁN VÀ HƯỚNG DẪN CHẤM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7862"/>
        <w:gridCol w:w="1159"/>
      </w:tblGrid>
      <w:tr w:rsidR="00474BD7" w:rsidRPr="00280EB2" w14:paraId="3BC1814A" w14:textId="77777777" w:rsidTr="005C20EA">
        <w:tc>
          <w:tcPr>
            <w:tcW w:w="672" w:type="pct"/>
            <w:shd w:val="clear" w:color="auto" w:fill="auto"/>
            <w:vAlign w:val="center"/>
          </w:tcPr>
          <w:p w14:paraId="30816C4C" w14:textId="77777777" w:rsidR="00474BD7" w:rsidRPr="00280EB2" w:rsidRDefault="00474BD7" w:rsidP="005C20EA">
            <w:pPr>
              <w:ind w:hanging="549"/>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Câu</w:t>
            </w:r>
          </w:p>
        </w:tc>
        <w:tc>
          <w:tcPr>
            <w:tcW w:w="3772" w:type="pct"/>
            <w:shd w:val="clear" w:color="auto" w:fill="auto"/>
          </w:tcPr>
          <w:p w14:paraId="702476AC" w14:textId="77777777" w:rsidR="00474BD7" w:rsidRPr="00280EB2" w:rsidRDefault="00474BD7" w:rsidP="005C20EA">
            <w:pPr>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Nội dung trình bày</w:t>
            </w:r>
          </w:p>
        </w:tc>
        <w:tc>
          <w:tcPr>
            <w:tcW w:w="556" w:type="pct"/>
            <w:shd w:val="clear" w:color="auto" w:fill="auto"/>
            <w:vAlign w:val="center"/>
          </w:tcPr>
          <w:p w14:paraId="41E9A73C" w14:textId="77777777" w:rsidR="00474BD7" w:rsidRPr="00280EB2" w:rsidRDefault="00474BD7" w:rsidP="005C20EA">
            <w:pPr>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Điểm</w:t>
            </w:r>
          </w:p>
        </w:tc>
      </w:tr>
      <w:tr w:rsidR="00474BD7" w:rsidRPr="00280EB2" w14:paraId="3B706621" w14:textId="77777777" w:rsidTr="005C20EA">
        <w:tc>
          <w:tcPr>
            <w:tcW w:w="672" w:type="pct"/>
            <w:vMerge w:val="restart"/>
            <w:shd w:val="clear" w:color="auto" w:fill="auto"/>
            <w:vAlign w:val="center"/>
          </w:tcPr>
          <w:p w14:paraId="0989BB38" w14:textId="77777777" w:rsidR="00474BD7" w:rsidRPr="00280EB2" w:rsidRDefault="00474BD7" w:rsidP="005C20EA">
            <w:pPr>
              <w:ind w:left="171" w:firstLine="34"/>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 xml:space="preserve">I. </w:t>
            </w:r>
            <w:r>
              <w:rPr>
                <w:rFonts w:ascii="Times New Roman" w:hAnsi="Times New Roman" w:cs="Times New Roman"/>
                <w:b/>
                <w:color w:val="000000"/>
                <w:sz w:val="24"/>
                <w:szCs w:val="24"/>
              </w:rPr>
              <w:t>1,</w:t>
            </w:r>
            <w:r w:rsidRPr="00280EB2">
              <w:rPr>
                <w:rFonts w:ascii="Times New Roman" w:hAnsi="Times New Roman" w:cs="Times New Roman"/>
                <w:b/>
                <w:color w:val="000000"/>
                <w:sz w:val="24"/>
                <w:szCs w:val="24"/>
              </w:rPr>
              <w:t>5 đ</w:t>
            </w:r>
          </w:p>
        </w:tc>
        <w:tc>
          <w:tcPr>
            <w:tcW w:w="3772" w:type="pct"/>
            <w:tcBorders>
              <w:bottom w:val="single" w:sz="4" w:space="0" w:color="auto"/>
            </w:tcBorders>
            <w:shd w:val="clear" w:color="auto" w:fill="auto"/>
          </w:tcPr>
          <w:p w14:paraId="03E003D4" w14:textId="77777777" w:rsidR="00474BD7" w:rsidRPr="00280EB2" w:rsidRDefault="00474BD7" w:rsidP="005C20EA">
            <w:pPr>
              <w:rPr>
                <w:rFonts w:ascii="Times New Roman" w:hAnsi="Times New Roman" w:cs="Times New Roman"/>
                <w:sz w:val="24"/>
                <w:szCs w:val="24"/>
              </w:rPr>
            </w:pPr>
            <w:r w:rsidRPr="00280EB2">
              <w:rPr>
                <w:rFonts w:ascii="Times New Roman" w:hAnsi="Times New Roman" w:cs="Times New Roman"/>
                <w:sz w:val="24"/>
                <w:szCs w:val="24"/>
              </w:rPr>
              <w:t xml:space="preserve">1) Giá trị đại diện cho nhóm </w:t>
            </w:r>
            <w:r w:rsidRPr="00280EB2">
              <w:rPr>
                <w:rFonts w:ascii="Times New Roman" w:hAnsi="Times New Roman" w:cs="Times New Roman"/>
                <w:position w:val="-14"/>
                <w:sz w:val="24"/>
                <w:szCs w:val="24"/>
              </w:rPr>
              <w:object w:dxaOrig="740" w:dyaOrig="400" w14:anchorId="5D6E988D">
                <v:shape id="_x0000_i3692" type="#_x0000_t75" style="width:37.5pt;height:20.25pt" o:ole="">
                  <v:imagedata r:id="rId4801" o:title=""/>
                </v:shape>
                <o:OLEObject Type="Embed" ProgID="Equation.DSMT4" ShapeID="_x0000_i3692" DrawAspect="Content" ObjectID="_1801130186" r:id="rId4802"/>
              </w:object>
            </w:r>
            <w:r w:rsidRPr="00280EB2">
              <w:rPr>
                <w:rFonts w:ascii="Times New Roman" w:hAnsi="Times New Roman" w:cs="Times New Roman"/>
                <w:sz w:val="24"/>
                <w:szCs w:val="24"/>
              </w:rPr>
              <w:t xml:space="preserve"> là </w:t>
            </w:r>
            <w:r w:rsidRPr="00280EB2">
              <w:rPr>
                <w:rFonts w:ascii="Times New Roman" w:hAnsi="Times New Roman" w:cs="Times New Roman"/>
                <w:position w:val="-24"/>
                <w:sz w:val="24"/>
                <w:szCs w:val="24"/>
              </w:rPr>
              <w:object w:dxaOrig="1440" w:dyaOrig="620" w14:anchorId="76DF3BFA">
                <v:shape id="_x0000_i3693" type="#_x0000_t75" style="width:1in;height:31.5pt" o:ole="">
                  <v:imagedata r:id="rId4803" o:title=""/>
                </v:shape>
                <o:OLEObject Type="Embed" ProgID="Equation.DSMT4" ShapeID="_x0000_i3693" DrawAspect="Content" ObjectID="_1801130187" r:id="rId4804"/>
              </w:object>
            </w:r>
          </w:p>
        </w:tc>
        <w:tc>
          <w:tcPr>
            <w:tcW w:w="556" w:type="pct"/>
            <w:tcBorders>
              <w:bottom w:val="single" w:sz="4" w:space="0" w:color="auto"/>
            </w:tcBorders>
            <w:shd w:val="clear" w:color="auto" w:fill="auto"/>
            <w:vAlign w:val="center"/>
          </w:tcPr>
          <w:p w14:paraId="43FF7D22" w14:textId="77777777" w:rsidR="00474BD7" w:rsidRPr="00280EB2" w:rsidRDefault="00474BD7" w:rsidP="005C20EA">
            <w:pPr>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0,5</w:t>
            </w:r>
          </w:p>
        </w:tc>
      </w:tr>
      <w:tr w:rsidR="00474BD7" w:rsidRPr="00280EB2" w14:paraId="3A1A4C93" w14:textId="77777777" w:rsidTr="005C20EA">
        <w:tc>
          <w:tcPr>
            <w:tcW w:w="672" w:type="pct"/>
            <w:vMerge/>
            <w:shd w:val="clear" w:color="auto" w:fill="auto"/>
            <w:vAlign w:val="center"/>
          </w:tcPr>
          <w:p w14:paraId="620AE597"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dashSmallGap" w:sz="4" w:space="0" w:color="auto"/>
            </w:tcBorders>
            <w:shd w:val="clear" w:color="auto" w:fill="auto"/>
          </w:tcPr>
          <w:p w14:paraId="5716B762" w14:textId="77777777" w:rsidR="00474BD7" w:rsidRPr="00280EB2" w:rsidRDefault="00474BD7" w:rsidP="005C20EA">
            <w:pPr>
              <w:tabs>
                <w:tab w:val="left" w:pos="1707"/>
              </w:tabs>
              <w:jc w:val="both"/>
              <w:rPr>
                <w:rFonts w:ascii="Times New Roman" w:hAnsi="Times New Roman" w:cs="Times New Roman"/>
                <w:color w:val="000000"/>
                <w:sz w:val="24"/>
                <w:szCs w:val="24"/>
              </w:rPr>
            </w:pPr>
            <w:r w:rsidRPr="00280EB2">
              <w:rPr>
                <w:rFonts w:ascii="Times New Roman" w:hAnsi="Times New Roman" w:cs="Times New Roman"/>
                <w:color w:val="000000"/>
                <w:sz w:val="24"/>
                <w:szCs w:val="24"/>
              </w:rPr>
              <w:t xml:space="preserve">Tần số tương ứng của nhóm </w:t>
            </w:r>
            <w:r w:rsidRPr="00280EB2">
              <w:rPr>
                <w:rFonts w:ascii="Times New Roman" w:hAnsi="Times New Roman" w:cs="Times New Roman"/>
                <w:position w:val="-14"/>
                <w:sz w:val="24"/>
                <w:szCs w:val="24"/>
              </w:rPr>
              <w:object w:dxaOrig="740" w:dyaOrig="400" w14:anchorId="6D0CCF18">
                <v:shape id="_x0000_i3694" type="#_x0000_t75" style="width:37.5pt;height:20.25pt" o:ole="">
                  <v:imagedata r:id="rId4801" o:title=""/>
                </v:shape>
                <o:OLEObject Type="Embed" ProgID="Equation.DSMT4" ShapeID="_x0000_i3694" DrawAspect="Content" ObjectID="_1801130188" r:id="rId4805"/>
              </w:object>
            </w:r>
            <w:r w:rsidRPr="00280EB2">
              <w:rPr>
                <w:rFonts w:ascii="Times New Roman" w:hAnsi="Times New Roman" w:cs="Times New Roman"/>
                <w:sz w:val="24"/>
                <w:szCs w:val="24"/>
              </w:rPr>
              <w:t xml:space="preserve"> là </w:t>
            </w:r>
          </w:p>
        </w:tc>
        <w:tc>
          <w:tcPr>
            <w:tcW w:w="556" w:type="pct"/>
            <w:tcBorders>
              <w:bottom w:val="dashSmallGap" w:sz="4" w:space="0" w:color="auto"/>
            </w:tcBorders>
            <w:shd w:val="clear" w:color="auto" w:fill="auto"/>
            <w:vAlign w:val="center"/>
          </w:tcPr>
          <w:p w14:paraId="1D86092A"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4C3874C1" w14:textId="77777777" w:rsidTr="005C20EA">
        <w:tc>
          <w:tcPr>
            <w:tcW w:w="672" w:type="pct"/>
            <w:vMerge/>
            <w:shd w:val="clear" w:color="auto" w:fill="auto"/>
            <w:vAlign w:val="center"/>
          </w:tcPr>
          <w:p w14:paraId="1DF885B6"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dashSmallGap" w:sz="4" w:space="0" w:color="auto"/>
            </w:tcBorders>
            <w:shd w:val="clear" w:color="auto" w:fill="auto"/>
          </w:tcPr>
          <w:p w14:paraId="622E5694" w14:textId="77777777" w:rsidR="00474BD7" w:rsidRPr="00280EB2" w:rsidRDefault="00474BD7" w:rsidP="005C20EA">
            <w:pPr>
              <w:spacing w:before="0"/>
              <w:ind w:left="0" w:firstLine="0"/>
              <w:rPr>
                <w:rFonts w:ascii="Times New Roman" w:hAnsi="Times New Roman" w:cs="Times New Roman"/>
                <w:color w:val="000000" w:themeColor="text1"/>
                <w:sz w:val="24"/>
                <w:szCs w:val="24"/>
              </w:rPr>
            </w:pPr>
            <w:r w:rsidRPr="00280EB2">
              <w:rPr>
                <w:rFonts w:ascii="Times New Roman" w:hAnsi="Times New Roman" w:cs="Times New Roman"/>
                <w:color w:val="000000"/>
                <w:sz w:val="24"/>
                <w:szCs w:val="24"/>
              </w:rPr>
              <w:t xml:space="preserve">2) </w:t>
            </w:r>
            <w:r w:rsidRPr="00280EB2">
              <w:rPr>
                <w:rFonts w:ascii="Times New Roman" w:hAnsi="Times New Roman" w:cs="Times New Roman"/>
                <w:color w:val="000000" w:themeColor="text1"/>
                <w:sz w:val="24"/>
                <w:szCs w:val="24"/>
              </w:rPr>
              <w:t>Không gian mẫu của phép thử là:</w:t>
            </w:r>
          </w:p>
          <w:p w14:paraId="26BC6633" w14:textId="77777777" w:rsidR="00474BD7" w:rsidRPr="00280EB2" w:rsidRDefault="00474BD7" w:rsidP="005C20EA">
            <w:pPr>
              <w:spacing w:before="0"/>
              <w:ind w:left="884"/>
              <w:rPr>
                <w:rFonts w:ascii="Times New Roman" w:hAnsi="Times New Roman" w:cs="Times New Roman"/>
                <w:sz w:val="24"/>
                <w:szCs w:val="24"/>
              </w:rPr>
            </w:pPr>
            <w:r w:rsidRPr="00280EB2">
              <w:rPr>
                <w:rFonts w:ascii="Times New Roman" w:hAnsi="Times New Roman" w:cs="Times New Roman"/>
                <w:position w:val="-36"/>
                <w:sz w:val="24"/>
                <w:szCs w:val="24"/>
              </w:rPr>
              <w:object w:dxaOrig="4920" w:dyaOrig="840" w14:anchorId="1F71AD81">
                <v:shape id="_x0000_i3695" type="#_x0000_t75" style="width:246pt;height:42pt" o:ole="">
                  <v:imagedata r:id="rId4806" o:title=""/>
                </v:shape>
                <o:OLEObject Type="Embed" ProgID="Equation.DSMT4" ShapeID="_x0000_i3695" DrawAspect="Content" ObjectID="_1801130189" r:id="rId4807"/>
              </w:object>
            </w:r>
          </w:p>
          <w:p w14:paraId="24A984BA" w14:textId="77777777" w:rsidR="00474BD7" w:rsidRPr="00280EB2" w:rsidRDefault="00474BD7" w:rsidP="005C20EA">
            <w:pPr>
              <w:spacing w:before="0"/>
              <w:ind w:left="0"/>
              <w:rPr>
                <w:rFonts w:ascii="Times New Roman" w:hAnsi="Times New Roman" w:cs="Times New Roman"/>
                <w:sz w:val="24"/>
                <w:szCs w:val="24"/>
              </w:rPr>
            </w:pPr>
            <w:r w:rsidRPr="00280EB2">
              <w:rPr>
                <w:rFonts w:ascii="Times New Roman" w:hAnsi="Times New Roman" w:cs="Times New Roman"/>
                <w:sz w:val="24"/>
                <w:szCs w:val="24"/>
              </w:rPr>
              <w:t xml:space="preserve">              Không gian mẫu có 14 phần tử.</w:t>
            </w:r>
          </w:p>
          <w:p w14:paraId="16559104" w14:textId="77777777" w:rsidR="00474BD7" w:rsidRPr="00280EB2" w:rsidRDefault="00474BD7" w:rsidP="005C20EA">
            <w:pPr>
              <w:spacing w:before="0"/>
              <w:ind w:left="0"/>
              <w:rPr>
                <w:rFonts w:ascii="Times New Roman" w:hAnsi="Times New Roman" w:cs="Times New Roman"/>
                <w:color w:val="000000"/>
                <w:sz w:val="24"/>
                <w:szCs w:val="24"/>
              </w:rPr>
            </w:pPr>
          </w:p>
        </w:tc>
        <w:tc>
          <w:tcPr>
            <w:tcW w:w="556" w:type="pct"/>
            <w:tcBorders>
              <w:bottom w:val="dashSmallGap" w:sz="4" w:space="0" w:color="auto"/>
            </w:tcBorders>
            <w:shd w:val="clear" w:color="auto" w:fill="auto"/>
          </w:tcPr>
          <w:p w14:paraId="6BA8F7D4"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4402BBE5" w14:textId="77777777" w:rsidTr="005C20EA">
        <w:tc>
          <w:tcPr>
            <w:tcW w:w="672" w:type="pct"/>
            <w:vMerge/>
            <w:shd w:val="clear" w:color="auto" w:fill="auto"/>
            <w:vAlign w:val="center"/>
          </w:tcPr>
          <w:p w14:paraId="2CE3E9F4"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dashSmallGap" w:sz="4" w:space="0" w:color="auto"/>
            </w:tcBorders>
            <w:shd w:val="clear" w:color="auto" w:fill="auto"/>
          </w:tcPr>
          <w:p w14:paraId="3E930750" w14:textId="77777777" w:rsidR="00474BD7" w:rsidRPr="00280EB2" w:rsidRDefault="00474BD7" w:rsidP="005C20EA">
            <w:pPr>
              <w:spacing w:before="0"/>
              <w:ind w:left="0" w:firstLine="175"/>
              <w:rPr>
                <w:rFonts w:ascii="Times New Roman" w:hAnsi="Times New Roman" w:cs="Times New Roman"/>
                <w:color w:val="000000" w:themeColor="text1"/>
                <w:sz w:val="24"/>
                <w:szCs w:val="24"/>
              </w:rPr>
            </w:pPr>
            <w:r w:rsidRPr="00280EB2">
              <w:rPr>
                <w:rFonts w:ascii="Times New Roman" w:hAnsi="Times New Roman" w:cs="Times New Roman"/>
                <w:color w:val="000000" w:themeColor="text1"/>
                <w:sz w:val="24"/>
                <w:szCs w:val="24"/>
              </w:rPr>
              <w:t>Các kết quả của phép thử là đồng khả năng.</w:t>
            </w:r>
          </w:p>
          <w:p w14:paraId="298C6174" w14:textId="77777777" w:rsidR="00474BD7" w:rsidRPr="00280EB2" w:rsidRDefault="00474BD7" w:rsidP="005C20EA">
            <w:pPr>
              <w:spacing w:before="0"/>
              <w:ind w:left="0" w:firstLine="33"/>
              <w:rPr>
                <w:rFonts w:ascii="Times New Roman" w:hAnsi="Times New Roman" w:cs="Times New Roman"/>
                <w:color w:val="000000" w:themeColor="text1"/>
                <w:sz w:val="24"/>
                <w:szCs w:val="24"/>
              </w:rPr>
            </w:pPr>
            <w:r w:rsidRPr="00280EB2">
              <w:rPr>
                <w:rFonts w:ascii="Times New Roman" w:hAnsi="Times New Roman" w:cs="Times New Roman"/>
                <w:color w:val="000000" w:themeColor="text1"/>
                <w:sz w:val="24"/>
                <w:szCs w:val="24"/>
              </w:rPr>
              <w:t>+ Có 8 kết quả thuận lợi cho biến cố A là</w:t>
            </w:r>
          </w:p>
          <w:p w14:paraId="09836D5F" w14:textId="77777777" w:rsidR="00474BD7" w:rsidRPr="00280EB2" w:rsidRDefault="00474BD7" w:rsidP="005C20EA">
            <w:pPr>
              <w:spacing w:before="0"/>
              <w:ind w:left="0" w:firstLine="175"/>
              <w:rPr>
                <w:rFonts w:ascii="Times New Roman" w:hAnsi="Times New Roman" w:cs="Times New Roman"/>
                <w:color w:val="000000"/>
                <w:sz w:val="24"/>
                <w:szCs w:val="24"/>
              </w:rPr>
            </w:pPr>
            <w:r w:rsidRPr="00280EB2">
              <w:rPr>
                <w:rFonts w:ascii="Times New Roman" w:hAnsi="Times New Roman" w:cs="Times New Roman"/>
                <w:position w:val="-36"/>
                <w:sz w:val="24"/>
                <w:szCs w:val="24"/>
              </w:rPr>
              <w:object w:dxaOrig="3300" w:dyaOrig="840" w14:anchorId="6719E2FC">
                <v:shape id="_x0000_i3696" type="#_x0000_t75" style="width:165pt;height:42pt" o:ole="">
                  <v:imagedata r:id="rId4808" o:title=""/>
                </v:shape>
                <o:OLEObject Type="Embed" ProgID="Equation.DSMT4" ShapeID="_x0000_i3696" DrawAspect="Content" ObjectID="_1801130190" r:id="rId4809"/>
              </w:object>
            </w:r>
          </w:p>
        </w:tc>
        <w:tc>
          <w:tcPr>
            <w:tcW w:w="556" w:type="pct"/>
            <w:tcBorders>
              <w:bottom w:val="dashSmallGap" w:sz="4" w:space="0" w:color="auto"/>
            </w:tcBorders>
            <w:shd w:val="clear" w:color="auto" w:fill="auto"/>
          </w:tcPr>
          <w:p w14:paraId="12077AE7"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lastRenderedPageBreak/>
              <w:t>0,25</w:t>
            </w:r>
          </w:p>
        </w:tc>
      </w:tr>
      <w:tr w:rsidR="00474BD7" w:rsidRPr="00280EB2" w14:paraId="7213BBC8" w14:textId="77777777" w:rsidTr="005C20EA">
        <w:tc>
          <w:tcPr>
            <w:tcW w:w="672" w:type="pct"/>
            <w:vMerge/>
            <w:shd w:val="clear" w:color="auto" w:fill="auto"/>
            <w:vAlign w:val="center"/>
          </w:tcPr>
          <w:p w14:paraId="37EF2113"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dashSmallGap" w:sz="4" w:space="0" w:color="auto"/>
            </w:tcBorders>
            <w:shd w:val="clear" w:color="auto" w:fill="auto"/>
          </w:tcPr>
          <w:p w14:paraId="6BD4AA6B" w14:textId="77777777" w:rsidR="00474BD7" w:rsidRPr="00280EB2" w:rsidRDefault="00474BD7" w:rsidP="005C20EA">
            <w:pPr>
              <w:tabs>
                <w:tab w:val="left" w:pos="992"/>
              </w:tabs>
              <w:spacing w:line="276" w:lineRule="auto"/>
              <w:rPr>
                <w:rFonts w:ascii="Times New Roman" w:hAnsi="Times New Roman" w:cs="Times New Roman"/>
                <w:sz w:val="24"/>
                <w:szCs w:val="24"/>
                <w:lang w:val="fr-FR"/>
              </w:rPr>
            </w:pPr>
            <w:r w:rsidRPr="00280EB2">
              <w:rPr>
                <w:rFonts w:ascii="Times New Roman" w:hAnsi="Times New Roman" w:cs="Times New Roman"/>
                <w:color w:val="000000" w:themeColor="text1"/>
                <w:sz w:val="24"/>
                <w:szCs w:val="24"/>
                <w:lang w:val="fr-FR"/>
              </w:rPr>
              <w:t xml:space="preserve">Xác suất của biến cố A là </w:t>
            </w:r>
            <w:r w:rsidRPr="00280EB2">
              <w:rPr>
                <w:rFonts w:ascii="Times New Roman" w:hAnsi="Times New Roman" w:cs="Times New Roman"/>
                <w:position w:val="-24"/>
                <w:sz w:val="24"/>
                <w:szCs w:val="24"/>
              </w:rPr>
              <w:object w:dxaOrig="1780" w:dyaOrig="660" w14:anchorId="6725D56E">
                <v:shape id="_x0000_i3697" type="#_x0000_t75" style="width:89.25pt;height:33pt" o:ole="">
                  <v:imagedata r:id="rId4810" o:title=""/>
                </v:shape>
                <o:OLEObject Type="Embed" ProgID="Equation.DSMT4" ShapeID="_x0000_i3697" DrawAspect="Content" ObjectID="_1801130191" r:id="rId4811"/>
              </w:object>
            </w:r>
          </w:p>
          <w:p w14:paraId="589AC6E0" w14:textId="77777777" w:rsidR="00474BD7" w:rsidRPr="00280EB2" w:rsidRDefault="00474BD7" w:rsidP="005C20EA">
            <w:pPr>
              <w:spacing w:before="0"/>
              <w:ind w:left="0" w:firstLine="175"/>
              <w:rPr>
                <w:rFonts w:ascii="Times New Roman" w:hAnsi="Times New Roman" w:cs="Times New Roman"/>
                <w:color w:val="000000" w:themeColor="text1"/>
                <w:sz w:val="24"/>
                <w:szCs w:val="24"/>
                <w:lang w:val="fr-FR"/>
              </w:rPr>
            </w:pPr>
          </w:p>
        </w:tc>
        <w:tc>
          <w:tcPr>
            <w:tcW w:w="556" w:type="pct"/>
            <w:tcBorders>
              <w:bottom w:val="dashSmallGap" w:sz="4" w:space="0" w:color="auto"/>
            </w:tcBorders>
            <w:shd w:val="clear" w:color="auto" w:fill="auto"/>
          </w:tcPr>
          <w:p w14:paraId="44CC70E4"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44A37621" w14:textId="77777777" w:rsidTr="005C20EA">
        <w:tc>
          <w:tcPr>
            <w:tcW w:w="672" w:type="pct"/>
            <w:vMerge w:val="restart"/>
            <w:shd w:val="clear" w:color="auto" w:fill="auto"/>
            <w:vAlign w:val="center"/>
          </w:tcPr>
          <w:p w14:paraId="7A17E981" w14:textId="77777777" w:rsidR="00474BD7" w:rsidRDefault="00474BD7" w:rsidP="005C20EA">
            <w:pPr>
              <w:ind w:hanging="407"/>
              <w:jc w:val="center"/>
              <w:rPr>
                <w:rFonts w:ascii="Times New Roman" w:hAnsi="Times New Roman" w:cs="Times New Roman"/>
                <w:b/>
                <w:color w:val="000000"/>
                <w:sz w:val="24"/>
                <w:szCs w:val="24"/>
              </w:rPr>
            </w:pPr>
          </w:p>
          <w:p w14:paraId="0265F1D4" w14:textId="77777777" w:rsidR="00474BD7" w:rsidRDefault="00474BD7" w:rsidP="005C20EA">
            <w:pPr>
              <w:ind w:hanging="407"/>
              <w:jc w:val="center"/>
              <w:rPr>
                <w:rFonts w:ascii="Times New Roman" w:hAnsi="Times New Roman" w:cs="Times New Roman"/>
                <w:b/>
                <w:color w:val="000000"/>
                <w:sz w:val="24"/>
                <w:szCs w:val="24"/>
              </w:rPr>
            </w:pPr>
          </w:p>
          <w:p w14:paraId="1BFAFE27" w14:textId="77777777" w:rsidR="00474BD7" w:rsidRDefault="00474BD7" w:rsidP="005C20EA">
            <w:pPr>
              <w:ind w:hanging="407"/>
              <w:jc w:val="center"/>
              <w:rPr>
                <w:rFonts w:ascii="Times New Roman" w:hAnsi="Times New Roman" w:cs="Times New Roman"/>
                <w:b/>
                <w:color w:val="000000"/>
                <w:sz w:val="24"/>
                <w:szCs w:val="24"/>
              </w:rPr>
            </w:pPr>
          </w:p>
          <w:p w14:paraId="06F4D120" w14:textId="77777777" w:rsidR="00474BD7" w:rsidRDefault="00474BD7" w:rsidP="005C20EA">
            <w:pPr>
              <w:ind w:hanging="407"/>
              <w:jc w:val="center"/>
              <w:rPr>
                <w:rFonts w:ascii="Times New Roman" w:hAnsi="Times New Roman" w:cs="Times New Roman"/>
                <w:b/>
                <w:color w:val="000000"/>
                <w:sz w:val="24"/>
                <w:szCs w:val="24"/>
              </w:rPr>
            </w:pPr>
          </w:p>
          <w:p w14:paraId="79077085" w14:textId="77777777" w:rsidR="00474BD7" w:rsidRDefault="00474BD7" w:rsidP="005C20EA">
            <w:pPr>
              <w:ind w:hanging="407"/>
              <w:jc w:val="center"/>
              <w:rPr>
                <w:rFonts w:ascii="Times New Roman" w:hAnsi="Times New Roman" w:cs="Times New Roman"/>
                <w:b/>
                <w:color w:val="000000"/>
                <w:sz w:val="24"/>
                <w:szCs w:val="24"/>
              </w:rPr>
            </w:pPr>
          </w:p>
          <w:p w14:paraId="2D748B7D" w14:textId="77777777" w:rsidR="00474BD7" w:rsidRDefault="00474BD7" w:rsidP="005C20EA">
            <w:pPr>
              <w:ind w:hanging="407"/>
              <w:jc w:val="center"/>
              <w:rPr>
                <w:rFonts w:ascii="Times New Roman" w:hAnsi="Times New Roman" w:cs="Times New Roman"/>
                <w:b/>
                <w:color w:val="000000"/>
                <w:sz w:val="24"/>
                <w:szCs w:val="24"/>
              </w:rPr>
            </w:pPr>
          </w:p>
          <w:p w14:paraId="6B1806E9" w14:textId="77777777" w:rsidR="00474BD7" w:rsidRDefault="00474BD7" w:rsidP="005C20EA">
            <w:pPr>
              <w:ind w:hanging="407"/>
              <w:jc w:val="center"/>
              <w:rPr>
                <w:rFonts w:ascii="Times New Roman" w:hAnsi="Times New Roman" w:cs="Times New Roman"/>
                <w:b/>
                <w:color w:val="000000"/>
                <w:sz w:val="24"/>
                <w:szCs w:val="24"/>
              </w:rPr>
            </w:pPr>
          </w:p>
          <w:p w14:paraId="13CE03F2" w14:textId="77777777" w:rsidR="00474BD7" w:rsidRDefault="00474BD7" w:rsidP="005C20EA">
            <w:pPr>
              <w:ind w:hanging="407"/>
              <w:jc w:val="center"/>
              <w:rPr>
                <w:rFonts w:ascii="Times New Roman" w:hAnsi="Times New Roman" w:cs="Times New Roman"/>
                <w:b/>
                <w:color w:val="000000"/>
                <w:sz w:val="24"/>
                <w:szCs w:val="24"/>
              </w:rPr>
            </w:pPr>
          </w:p>
          <w:p w14:paraId="617A1296" w14:textId="77777777" w:rsidR="00474BD7" w:rsidRPr="00280EB2" w:rsidRDefault="00474BD7" w:rsidP="005C20EA">
            <w:pPr>
              <w:ind w:hanging="407"/>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II</w:t>
            </w:r>
            <w:r>
              <w:rPr>
                <w:rFonts w:ascii="Times New Roman" w:hAnsi="Times New Roman" w:cs="Times New Roman"/>
                <w:b/>
                <w:color w:val="000000"/>
                <w:sz w:val="24"/>
                <w:szCs w:val="24"/>
              </w:rPr>
              <w:t>. 1,5 đ</w:t>
            </w:r>
          </w:p>
          <w:p w14:paraId="2327DCC3" w14:textId="77777777" w:rsidR="00474BD7" w:rsidRPr="00280EB2" w:rsidRDefault="00474BD7" w:rsidP="005C20EA">
            <w:pPr>
              <w:ind w:firstLine="34"/>
              <w:jc w:val="center"/>
              <w:rPr>
                <w:rFonts w:ascii="Times New Roman" w:hAnsi="Times New Roman" w:cs="Times New Roman"/>
                <w:color w:val="000000"/>
                <w:sz w:val="24"/>
                <w:szCs w:val="24"/>
              </w:rPr>
            </w:pPr>
          </w:p>
          <w:p w14:paraId="4B4CD744" w14:textId="77777777" w:rsidR="00474BD7" w:rsidRPr="00280EB2" w:rsidRDefault="00474BD7" w:rsidP="005C20EA">
            <w:pPr>
              <w:ind w:firstLine="34"/>
              <w:jc w:val="center"/>
              <w:rPr>
                <w:rFonts w:ascii="Times New Roman" w:hAnsi="Times New Roman" w:cs="Times New Roman"/>
                <w:color w:val="000000"/>
                <w:sz w:val="24"/>
                <w:szCs w:val="24"/>
              </w:rPr>
            </w:pPr>
          </w:p>
          <w:p w14:paraId="5DEB2EE8" w14:textId="77777777" w:rsidR="00474BD7" w:rsidRPr="00280EB2" w:rsidRDefault="00474BD7" w:rsidP="005C20EA">
            <w:pPr>
              <w:ind w:firstLine="34"/>
              <w:jc w:val="center"/>
              <w:rPr>
                <w:rFonts w:ascii="Times New Roman" w:hAnsi="Times New Roman" w:cs="Times New Roman"/>
                <w:color w:val="000000"/>
                <w:sz w:val="24"/>
                <w:szCs w:val="24"/>
              </w:rPr>
            </w:pPr>
          </w:p>
          <w:p w14:paraId="22736701"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single" w:sz="4" w:space="0" w:color="auto"/>
            </w:tcBorders>
            <w:shd w:val="clear" w:color="auto" w:fill="auto"/>
          </w:tcPr>
          <w:p w14:paraId="40435A58" w14:textId="77777777" w:rsidR="00474BD7" w:rsidRPr="00280EB2" w:rsidRDefault="00474BD7" w:rsidP="00642C4D">
            <w:pPr>
              <w:pStyle w:val="ListParagraph"/>
              <w:numPr>
                <w:ilvl w:val="0"/>
                <w:numId w:val="34"/>
              </w:numPr>
              <w:rPr>
                <w:b/>
                <w:bCs/>
              </w:rPr>
            </w:pPr>
            <w:r w:rsidRPr="00280EB2">
              <w:t xml:space="preserve">Cho biểu thức </w:t>
            </w:r>
            <w:r w:rsidRPr="00280EB2">
              <w:rPr>
                <w:position w:val="-36"/>
              </w:rPr>
              <w:object w:dxaOrig="3280" w:dyaOrig="859" w14:anchorId="3179CEC7">
                <v:shape id="_x0000_i3698" type="#_x0000_t75" style="width:164.25pt;height:43.5pt" o:ole="">
                  <v:imagedata r:id="rId4741" o:title=""/>
                </v:shape>
                <o:OLEObject Type="Embed" ProgID="Equation.DSMT4" ShapeID="_x0000_i3698" DrawAspect="Content" ObjectID="_1801130192" r:id="rId4812"/>
              </w:object>
            </w:r>
            <w:r w:rsidRPr="00280EB2">
              <w:t xml:space="preserve"> (với </w:t>
            </w:r>
            <w:r w:rsidRPr="00280EB2">
              <w:rPr>
                <w:position w:val="-10"/>
              </w:rPr>
              <w:object w:dxaOrig="1219" w:dyaOrig="320" w14:anchorId="28FE7EC3">
                <v:shape id="_x0000_i3699" type="#_x0000_t75" style="width:60.75pt;height:15.75pt" o:ole="">
                  <v:imagedata r:id="rId4743" o:title=""/>
                </v:shape>
                <o:OLEObject Type="Embed" ProgID="Equation.DSMT4" ShapeID="_x0000_i3699" DrawAspect="Content" ObjectID="_1801130193" r:id="rId4813"/>
              </w:object>
            </w:r>
            <w:r w:rsidRPr="00280EB2">
              <w:t>).</w:t>
            </w:r>
          </w:p>
          <w:p w14:paraId="72EDB8A8" w14:textId="77777777" w:rsidR="00474BD7" w:rsidRPr="00280EB2" w:rsidRDefault="00474BD7" w:rsidP="00642C4D">
            <w:pPr>
              <w:pStyle w:val="ListParagraph"/>
              <w:numPr>
                <w:ilvl w:val="0"/>
                <w:numId w:val="32"/>
              </w:numPr>
              <w:spacing w:line="240" w:lineRule="auto"/>
            </w:pPr>
            <w:r w:rsidRPr="00280EB2">
              <w:t xml:space="preserve">Rút gọn biểu thức </w:t>
            </w:r>
            <w:r w:rsidRPr="00280EB2">
              <w:rPr>
                <w:position w:val="-4"/>
              </w:rPr>
              <w:object w:dxaOrig="240" w:dyaOrig="260" w14:anchorId="4651C9D8">
                <v:shape id="_x0000_i3700" type="#_x0000_t75" style="width:11.25pt;height:13.5pt" o:ole="">
                  <v:imagedata r:id="rId4745" o:title=""/>
                </v:shape>
                <o:OLEObject Type="Embed" ProgID="Equation.DSMT4" ShapeID="_x0000_i3700" DrawAspect="Content" ObjectID="_1801130194" r:id="rId4814"/>
              </w:object>
            </w:r>
            <w:r w:rsidRPr="00280EB2">
              <w:t>.</w:t>
            </w:r>
          </w:p>
          <w:p w14:paraId="24D20B4E" w14:textId="77777777" w:rsidR="00474BD7" w:rsidRPr="00280EB2" w:rsidRDefault="00474BD7" w:rsidP="00642C4D">
            <w:pPr>
              <w:pStyle w:val="ListParagraph"/>
              <w:numPr>
                <w:ilvl w:val="0"/>
                <w:numId w:val="32"/>
              </w:numPr>
              <w:spacing w:line="240" w:lineRule="auto"/>
            </w:pPr>
            <w:r w:rsidRPr="00280EB2">
              <w:t xml:space="preserve">Tính giá trị của </w:t>
            </w:r>
            <w:r w:rsidRPr="00280EB2">
              <w:rPr>
                <w:position w:val="-4"/>
              </w:rPr>
              <w:object w:dxaOrig="240" w:dyaOrig="260" w14:anchorId="4AB9367D">
                <v:shape id="_x0000_i3701" type="#_x0000_t75" style="width:11.25pt;height:13.5pt" o:ole="">
                  <v:imagedata r:id="rId4745" o:title=""/>
                </v:shape>
                <o:OLEObject Type="Embed" ProgID="Equation.DSMT4" ShapeID="_x0000_i3701" DrawAspect="Content" ObjectID="_1801130195" r:id="rId4815"/>
              </w:object>
            </w:r>
            <w:r w:rsidRPr="00280EB2">
              <w:t xml:space="preserve"> với </w:t>
            </w:r>
            <w:r w:rsidRPr="00280EB2">
              <w:rPr>
                <w:position w:val="-20"/>
              </w:rPr>
              <w:object w:dxaOrig="620" w:dyaOrig="560" w14:anchorId="3E6C3D24">
                <v:shape id="_x0000_i3702" type="#_x0000_t75" style="width:29.25pt;height:28.5pt" o:ole="">
                  <v:imagedata r:id="rId4816" o:title=""/>
                </v:shape>
                <o:OLEObject Type="Embed" ProgID="Equation.DSMT4" ShapeID="_x0000_i3702" DrawAspect="Content" ObjectID="_1801130196" r:id="rId4817"/>
              </w:object>
            </w:r>
            <w:r w:rsidRPr="00280EB2">
              <w:t>.</w:t>
            </w:r>
          </w:p>
        </w:tc>
        <w:tc>
          <w:tcPr>
            <w:tcW w:w="556" w:type="pct"/>
            <w:tcBorders>
              <w:bottom w:val="single" w:sz="4" w:space="0" w:color="auto"/>
            </w:tcBorders>
            <w:shd w:val="clear" w:color="auto" w:fill="auto"/>
            <w:vAlign w:val="center"/>
          </w:tcPr>
          <w:p w14:paraId="290875FF" w14:textId="77777777" w:rsidR="00474BD7" w:rsidRPr="00280EB2" w:rsidRDefault="00474BD7" w:rsidP="005C20EA">
            <w:pPr>
              <w:jc w:val="center"/>
              <w:rPr>
                <w:rFonts w:ascii="Times New Roman" w:hAnsi="Times New Roman" w:cs="Times New Roman"/>
                <w:b/>
                <w:sz w:val="24"/>
                <w:szCs w:val="24"/>
              </w:rPr>
            </w:pPr>
            <w:r w:rsidRPr="00280EB2">
              <w:rPr>
                <w:rFonts w:ascii="Times New Roman" w:hAnsi="Times New Roman" w:cs="Times New Roman"/>
                <w:b/>
                <w:sz w:val="24"/>
                <w:szCs w:val="24"/>
              </w:rPr>
              <w:t>1,5</w:t>
            </w:r>
          </w:p>
        </w:tc>
      </w:tr>
      <w:tr w:rsidR="00474BD7" w:rsidRPr="00280EB2" w14:paraId="6253179D" w14:textId="77777777" w:rsidTr="005C20EA">
        <w:tc>
          <w:tcPr>
            <w:tcW w:w="672" w:type="pct"/>
            <w:vMerge/>
            <w:shd w:val="clear" w:color="auto" w:fill="auto"/>
            <w:vAlign w:val="center"/>
          </w:tcPr>
          <w:p w14:paraId="4DF79632"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single" w:sz="4" w:space="0" w:color="auto"/>
            </w:tcBorders>
            <w:shd w:val="clear" w:color="auto" w:fill="auto"/>
          </w:tcPr>
          <w:p w14:paraId="2E49DD92" w14:textId="77777777" w:rsidR="00474BD7" w:rsidRPr="00280EB2" w:rsidRDefault="00474BD7" w:rsidP="00642C4D">
            <w:pPr>
              <w:pStyle w:val="ListParagraph"/>
              <w:numPr>
                <w:ilvl w:val="0"/>
                <w:numId w:val="32"/>
              </w:numPr>
            </w:pPr>
            <w:r w:rsidRPr="00280EB2">
              <w:t xml:space="preserve">Tìm tất cả các giá trị nguyên của </w:t>
            </w:r>
            <w:r w:rsidRPr="00280EB2">
              <w:rPr>
                <w:position w:val="-6"/>
              </w:rPr>
              <w:object w:dxaOrig="200" w:dyaOrig="220" w14:anchorId="59725ED9">
                <v:shape id="_x0000_i3703" type="#_x0000_t75" style="width:9.75pt;height:10.5pt" o:ole="">
                  <v:imagedata r:id="rId4750" o:title=""/>
                </v:shape>
                <o:OLEObject Type="Embed" ProgID="Equation.DSMT4" ShapeID="_x0000_i3703" DrawAspect="Content" ObjectID="_1801130197" r:id="rId4818"/>
              </w:object>
            </w:r>
            <w:r w:rsidRPr="00280EB2">
              <w:t xml:space="preserve">để </w:t>
            </w:r>
            <w:r w:rsidRPr="00280EB2">
              <w:rPr>
                <w:position w:val="-8"/>
              </w:rPr>
              <w:object w:dxaOrig="940" w:dyaOrig="400" w14:anchorId="13ADA3B2">
                <v:shape id="_x0000_i3704" type="#_x0000_t75" style="width:46.5pt;height:21pt" o:ole="">
                  <v:imagedata r:id="rId4752" o:title=""/>
                </v:shape>
                <o:OLEObject Type="Embed" ProgID="Equation.DSMT4" ShapeID="_x0000_i3704" DrawAspect="Content" ObjectID="_1801130198" r:id="rId4819"/>
              </w:object>
            </w:r>
            <w:r w:rsidRPr="00280EB2">
              <w:t>.</w:t>
            </w:r>
          </w:p>
        </w:tc>
        <w:tc>
          <w:tcPr>
            <w:tcW w:w="556" w:type="pct"/>
            <w:tcBorders>
              <w:bottom w:val="single" w:sz="4" w:space="0" w:color="auto"/>
            </w:tcBorders>
            <w:shd w:val="clear" w:color="auto" w:fill="auto"/>
            <w:vAlign w:val="center"/>
          </w:tcPr>
          <w:p w14:paraId="62C608F9" w14:textId="77777777" w:rsidR="00474BD7" w:rsidRPr="00280EB2" w:rsidRDefault="00474BD7" w:rsidP="005C20EA">
            <w:pPr>
              <w:jc w:val="center"/>
              <w:rPr>
                <w:rFonts w:ascii="Times New Roman" w:hAnsi="Times New Roman" w:cs="Times New Roman"/>
                <w:b/>
                <w:sz w:val="24"/>
                <w:szCs w:val="24"/>
              </w:rPr>
            </w:pPr>
          </w:p>
        </w:tc>
      </w:tr>
      <w:tr w:rsidR="00474BD7" w:rsidRPr="00280EB2" w14:paraId="389E8DF2" w14:textId="77777777" w:rsidTr="005C20EA">
        <w:tc>
          <w:tcPr>
            <w:tcW w:w="672" w:type="pct"/>
            <w:vMerge/>
            <w:shd w:val="clear" w:color="auto" w:fill="auto"/>
            <w:vAlign w:val="center"/>
          </w:tcPr>
          <w:p w14:paraId="28BDD61A"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15CB64C9" w14:textId="77777777" w:rsidR="00474BD7" w:rsidRPr="00280EB2" w:rsidRDefault="00474BD7" w:rsidP="00642C4D">
            <w:pPr>
              <w:pStyle w:val="ListParagraph"/>
              <w:numPr>
                <w:ilvl w:val="0"/>
                <w:numId w:val="33"/>
              </w:numPr>
              <w:spacing w:line="240" w:lineRule="auto"/>
              <w:rPr>
                <w:bCs/>
              </w:rPr>
            </w:pPr>
            <w:r w:rsidRPr="00280EB2">
              <w:rPr>
                <w:position w:val="-44"/>
              </w:rPr>
              <w:object w:dxaOrig="3800" w:dyaOrig="1020" w14:anchorId="076D969E">
                <v:shape id="_x0000_i3705" type="#_x0000_t75" style="width:190.5pt;height:51pt" o:ole="">
                  <v:imagedata r:id="rId4820" o:title=""/>
                </v:shape>
                <o:OLEObject Type="Embed" ProgID="Equation.DSMT4" ShapeID="_x0000_i3705" DrawAspect="Content" ObjectID="_1801130199" r:id="rId4821"/>
              </w:object>
            </w:r>
          </w:p>
        </w:tc>
        <w:tc>
          <w:tcPr>
            <w:tcW w:w="556" w:type="pct"/>
            <w:tcBorders>
              <w:bottom w:val="dashSmallGap" w:sz="4" w:space="0" w:color="auto"/>
            </w:tcBorders>
            <w:shd w:val="clear" w:color="auto" w:fill="auto"/>
            <w:vAlign w:val="center"/>
          </w:tcPr>
          <w:p w14:paraId="36E6357B" w14:textId="77777777" w:rsidR="00474BD7" w:rsidRPr="00280EB2" w:rsidRDefault="00474BD7" w:rsidP="005C20EA">
            <w:pPr>
              <w:jc w:val="center"/>
              <w:rPr>
                <w:rFonts w:ascii="Times New Roman" w:hAnsi="Times New Roman" w:cs="Times New Roman"/>
                <w:sz w:val="24"/>
                <w:szCs w:val="24"/>
              </w:rPr>
            </w:pPr>
          </w:p>
        </w:tc>
      </w:tr>
      <w:tr w:rsidR="00474BD7" w:rsidRPr="00280EB2" w14:paraId="2DE921F1" w14:textId="77777777" w:rsidTr="005C20EA">
        <w:tc>
          <w:tcPr>
            <w:tcW w:w="672" w:type="pct"/>
            <w:vMerge/>
            <w:shd w:val="clear" w:color="auto" w:fill="auto"/>
            <w:vAlign w:val="center"/>
          </w:tcPr>
          <w:p w14:paraId="35B843B9"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790ADCA1"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position w:val="-44"/>
                <w:sz w:val="24"/>
                <w:szCs w:val="24"/>
              </w:rPr>
              <w:object w:dxaOrig="1840" w:dyaOrig="920" w14:anchorId="1237F2A9">
                <v:shape id="_x0000_i3706" type="#_x0000_t75" style="width:92.25pt;height:45.75pt" o:ole="">
                  <v:imagedata r:id="rId4822" o:title=""/>
                </v:shape>
                <o:OLEObject Type="Embed" ProgID="Equation.DSMT4" ShapeID="_x0000_i3706" DrawAspect="Content" ObjectID="_1801130200" r:id="rId4823"/>
              </w:object>
            </w:r>
          </w:p>
        </w:tc>
        <w:tc>
          <w:tcPr>
            <w:tcW w:w="556" w:type="pct"/>
            <w:tcBorders>
              <w:top w:val="dashSmallGap" w:sz="4" w:space="0" w:color="auto"/>
              <w:bottom w:val="dashSmallGap" w:sz="4" w:space="0" w:color="auto"/>
            </w:tcBorders>
            <w:shd w:val="clear" w:color="auto" w:fill="auto"/>
            <w:vAlign w:val="center"/>
          </w:tcPr>
          <w:p w14:paraId="30BF172F"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7B681F23" w14:textId="77777777" w:rsidTr="005C20EA">
        <w:tc>
          <w:tcPr>
            <w:tcW w:w="672" w:type="pct"/>
            <w:vMerge/>
            <w:shd w:val="clear" w:color="auto" w:fill="auto"/>
            <w:vAlign w:val="center"/>
          </w:tcPr>
          <w:p w14:paraId="63C7F968"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09B80957"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position w:val="-44"/>
                <w:sz w:val="24"/>
                <w:szCs w:val="24"/>
              </w:rPr>
              <w:object w:dxaOrig="1560" w:dyaOrig="1020" w14:anchorId="0764E6E9">
                <v:shape id="_x0000_i3707" type="#_x0000_t75" style="width:78pt;height:51pt" o:ole="">
                  <v:imagedata r:id="rId4824" o:title=""/>
                </v:shape>
                <o:OLEObject Type="Embed" ProgID="Equation.DSMT4" ShapeID="_x0000_i3707" DrawAspect="Content" ObjectID="_1801130201" r:id="rId4825"/>
              </w:object>
            </w:r>
          </w:p>
        </w:tc>
        <w:tc>
          <w:tcPr>
            <w:tcW w:w="556" w:type="pct"/>
            <w:tcBorders>
              <w:top w:val="dashSmallGap" w:sz="4" w:space="0" w:color="auto"/>
              <w:bottom w:val="dashSmallGap" w:sz="4" w:space="0" w:color="auto"/>
            </w:tcBorders>
            <w:shd w:val="clear" w:color="auto" w:fill="auto"/>
            <w:vAlign w:val="center"/>
          </w:tcPr>
          <w:p w14:paraId="744AFA10" w14:textId="77777777" w:rsidR="00474BD7" w:rsidRPr="00280EB2" w:rsidRDefault="00474BD7" w:rsidP="005C20EA">
            <w:pPr>
              <w:jc w:val="center"/>
              <w:rPr>
                <w:rFonts w:ascii="Times New Roman" w:hAnsi="Times New Roman" w:cs="Times New Roman"/>
                <w:sz w:val="24"/>
                <w:szCs w:val="24"/>
              </w:rPr>
            </w:pPr>
          </w:p>
        </w:tc>
      </w:tr>
      <w:tr w:rsidR="00474BD7" w:rsidRPr="00280EB2" w14:paraId="0A6F118E" w14:textId="77777777" w:rsidTr="005C20EA">
        <w:tc>
          <w:tcPr>
            <w:tcW w:w="672" w:type="pct"/>
            <w:vMerge/>
            <w:shd w:val="clear" w:color="auto" w:fill="auto"/>
            <w:vAlign w:val="center"/>
          </w:tcPr>
          <w:p w14:paraId="647F6E22"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07B10843"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position w:val="-28"/>
                <w:sz w:val="24"/>
                <w:szCs w:val="24"/>
              </w:rPr>
              <w:object w:dxaOrig="1840" w:dyaOrig="720" w14:anchorId="44FB1DE2">
                <v:shape id="_x0000_i3708" type="#_x0000_t75" style="width:93.75pt;height:36pt" o:ole="">
                  <v:imagedata r:id="rId4826" o:title=""/>
                </v:shape>
                <o:OLEObject Type="Embed" ProgID="Equation.DSMT4" ShapeID="_x0000_i3708" DrawAspect="Content" ObjectID="_1801130202" r:id="rId4827"/>
              </w:object>
            </w:r>
          </w:p>
        </w:tc>
        <w:tc>
          <w:tcPr>
            <w:tcW w:w="556" w:type="pct"/>
            <w:tcBorders>
              <w:top w:val="dashSmallGap" w:sz="4" w:space="0" w:color="auto"/>
              <w:bottom w:val="dashSmallGap" w:sz="4" w:space="0" w:color="auto"/>
            </w:tcBorders>
            <w:shd w:val="clear" w:color="auto" w:fill="auto"/>
            <w:vAlign w:val="center"/>
          </w:tcPr>
          <w:p w14:paraId="2D96BA1F"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1CE7C724" w14:textId="77777777" w:rsidTr="005C20EA">
        <w:tc>
          <w:tcPr>
            <w:tcW w:w="672" w:type="pct"/>
            <w:vMerge/>
            <w:shd w:val="clear" w:color="auto" w:fill="auto"/>
            <w:vAlign w:val="center"/>
          </w:tcPr>
          <w:p w14:paraId="62012357"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60B5A7A1" w14:textId="77777777" w:rsidR="00474BD7" w:rsidRPr="00280EB2" w:rsidRDefault="00474BD7" w:rsidP="00642C4D">
            <w:pPr>
              <w:pStyle w:val="ListParagraph"/>
              <w:numPr>
                <w:ilvl w:val="0"/>
                <w:numId w:val="33"/>
              </w:numPr>
              <w:spacing w:line="240" w:lineRule="auto"/>
              <w:rPr>
                <w:lang w:val="fr-FR"/>
              </w:rPr>
            </w:pPr>
            <w:r w:rsidRPr="00280EB2">
              <w:rPr>
                <w:lang w:val="fr-FR"/>
              </w:rPr>
              <w:t xml:space="preserve">Với </w:t>
            </w:r>
            <w:r w:rsidRPr="00280EB2">
              <w:rPr>
                <w:position w:val="-20"/>
              </w:rPr>
              <w:object w:dxaOrig="620" w:dyaOrig="560" w14:anchorId="70B64B81">
                <v:shape id="_x0000_i3709" type="#_x0000_t75" style="width:29.25pt;height:28.5pt" o:ole="">
                  <v:imagedata r:id="rId4816" o:title=""/>
                </v:shape>
                <o:OLEObject Type="Embed" ProgID="Equation.DSMT4" ShapeID="_x0000_i3709" DrawAspect="Content" ObjectID="_1801130203" r:id="rId4828"/>
              </w:object>
            </w:r>
            <w:r w:rsidRPr="00280EB2">
              <w:rPr>
                <w:lang w:val="fr-FR"/>
              </w:rPr>
              <w:t xml:space="preserve">, thay vào </w:t>
            </w:r>
            <w:r w:rsidRPr="00280EB2">
              <w:rPr>
                <w:position w:val="-4"/>
              </w:rPr>
              <w:object w:dxaOrig="240" w:dyaOrig="260" w14:anchorId="1C7B7CFD">
                <v:shape id="_x0000_i3710" type="#_x0000_t75" style="width:11.25pt;height:13.5pt" o:ole="">
                  <v:imagedata r:id="rId4745" o:title=""/>
                </v:shape>
                <o:OLEObject Type="Embed" ProgID="Equation.DSMT4" ShapeID="_x0000_i3710" DrawAspect="Content" ObjectID="_1801130204" r:id="rId4829"/>
              </w:object>
            </w:r>
            <w:r w:rsidRPr="00280EB2">
              <w:rPr>
                <w:lang w:val="fr-FR"/>
              </w:rPr>
              <w:t xml:space="preserve">, ta có </w:t>
            </w:r>
            <w:r w:rsidRPr="00280EB2">
              <w:rPr>
                <w:position w:val="-52"/>
              </w:rPr>
              <w:object w:dxaOrig="2380" w:dyaOrig="960" w14:anchorId="4876C9C1">
                <v:shape id="_x0000_i3711" type="#_x0000_t75" style="width:120pt;height:48.75pt" o:ole="">
                  <v:imagedata r:id="rId4830" o:title=""/>
                </v:shape>
                <o:OLEObject Type="Embed" ProgID="Equation.DSMT4" ShapeID="_x0000_i3711" DrawAspect="Content" ObjectID="_1801130205" r:id="rId4831"/>
              </w:object>
            </w:r>
          </w:p>
        </w:tc>
        <w:tc>
          <w:tcPr>
            <w:tcW w:w="556" w:type="pct"/>
            <w:tcBorders>
              <w:top w:val="dashSmallGap" w:sz="4" w:space="0" w:color="auto"/>
              <w:bottom w:val="dashSmallGap" w:sz="4" w:space="0" w:color="auto"/>
            </w:tcBorders>
            <w:shd w:val="clear" w:color="auto" w:fill="auto"/>
            <w:vAlign w:val="center"/>
          </w:tcPr>
          <w:p w14:paraId="33ECC253" w14:textId="77777777" w:rsidR="00474BD7" w:rsidRPr="00280EB2" w:rsidRDefault="00474BD7" w:rsidP="005C20EA">
            <w:pPr>
              <w:jc w:val="center"/>
              <w:rPr>
                <w:rFonts w:ascii="Times New Roman" w:hAnsi="Times New Roman" w:cs="Times New Roman"/>
                <w:sz w:val="24"/>
                <w:szCs w:val="24"/>
                <w:lang w:val="fr-FR"/>
              </w:rPr>
            </w:pPr>
            <w:r w:rsidRPr="00280EB2">
              <w:rPr>
                <w:rFonts w:ascii="Times New Roman" w:hAnsi="Times New Roman" w:cs="Times New Roman"/>
                <w:sz w:val="24"/>
                <w:szCs w:val="24"/>
                <w:lang w:val="fr-FR"/>
              </w:rPr>
              <w:t>0,5</w:t>
            </w:r>
          </w:p>
        </w:tc>
      </w:tr>
      <w:tr w:rsidR="00474BD7" w:rsidRPr="00280EB2" w14:paraId="6CBB4177" w14:textId="77777777" w:rsidTr="005C20EA">
        <w:tc>
          <w:tcPr>
            <w:tcW w:w="672" w:type="pct"/>
            <w:vMerge/>
            <w:shd w:val="clear" w:color="auto" w:fill="auto"/>
            <w:vAlign w:val="center"/>
          </w:tcPr>
          <w:p w14:paraId="02CF7385" w14:textId="77777777" w:rsidR="00474BD7" w:rsidRPr="00280EB2" w:rsidRDefault="00474BD7" w:rsidP="005C20EA">
            <w:pPr>
              <w:ind w:firstLine="34"/>
              <w:jc w:val="center"/>
              <w:rPr>
                <w:rFonts w:ascii="Times New Roman" w:hAnsi="Times New Roman" w:cs="Times New Roman"/>
                <w:color w:val="000000"/>
                <w:sz w:val="24"/>
                <w:szCs w:val="24"/>
                <w:lang w:val="fr-FR"/>
              </w:rPr>
            </w:pPr>
          </w:p>
        </w:tc>
        <w:tc>
          <w:tcPr>
            <w:tcW w:w="3772" w:type="pct"/>
            <w:tcBorders>
              <w:top w:val="dashSmallGap" w:sz="4" w:space="0" w:color="auto"/>
              <w:bottom w:val="dashSmallGap" w:sz="4" w:space="0" w:color="auto"/>
            </w:tcBorders>
            <w:shd w:val="clear" w:color="auto" w:fill="auto"/>
          </w:tcPr>
          <w:p w14:paraId="6B8F54B6" w14:textId="77777777" w:rsidR="00474BD7" w:rsidRPr="00280EB2" w:rsidRDefault="00474BD7" w:rsidP="00642C4D">
            <w:pPr>
              <w:pStyle w:val="ListParagraph"/>
              <w:numPr>
                <w:ilvl w:val="0"/>
                <w:numId w:val="33"/>
              </w:numPr>
              <w:spacing w:line="240" w:lineRule="auto"/>
            </w:pPr>
            <w:r w:rsidRPr="00280EB2">
              <w:t xml:space="preserve">Với </w:t>
            </w:r>
            <w:r w:rsidRPr="00280EB2">
              <w:rPr>
                <w:position w:val="-10"/>
              </w:rPr>
              <w:object w:dxaOrig="1219" w:dyaOrig="320" w14:anchorId="1026D4C5">
                <v:shape id="_x0000_i3712" type="#_x0000_t75" style="width:60.75pt;height:15.75pt" o:ole="">
                  <v:imagedata r:id="rId4743" o:title=""/>
                </v:shape>
                <o:OLEObject Type="Embed" ProgID="Equation.DSMT4" ShapeID="_x0000_i3712" DrawAspect="Content" ObjectID="_1801130206" r:id="rId4832"/>
              </w:object>
            </w:r>
            <w:r w:rsidRPr="00280EB2">
              <w:t>, ta có</w:t>
            </w:r>
          </w:p>
          <w:p w14:paraId="74B1A814"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position w:val="-30"/>
                <w:sz w:val="24"/>
                <w:szCs w:val="24"/>
              </w:rPr>
              <w:object w:dxaOrig="3980" w:dyaOrig="740" w14:anchorId="3CBD535F">
                <v:shape id="_x0000_i3713" type="#_x0000_t75" style="width:199.5pt;height:37.5pt" o:ole="">
                  <v:imagedata r:id="rId4833" o:title=""/>
                </v:shape>
                <o:OLEObject Type="Embed" ProgID="Equation.DSMT4" ShapeID="_x0000_i3713" DrawAspect="Content" ObjectID="_1801130207" r:id="rId4834"/>
              </w:object>
            </w:r>
          </w:p>
        </w:tc>
        <w:tc>
          <w:tcPr>
            <w:tcW w:w="556" w:type="pct"/>
            <w:tcBorders>
              <w:top w:val="dashSmallGap" w:sz="4" w:space="0" w:color="auto"/>
              <w:bottom w:val="dashSmallGap" w:sz="4" w:space="0" w:color="auto"/>
            </w:tcBorders>
            <w:shd w:val="clear" w:color="auto" w:fill="auto"/>
            <w:vAlign w:val="center"/>
          </w:tcPr>
          <w:p w14:paraId="5E89EFA4"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63CABA38" w14:textId="77777777" w:rsidTr="005C20EA">
        <w:tc>
          <w:tcPr>
            <w:tcW w:w="672" w:type="pct"/>
            <w:vMerge/>
            <w:shd w:val="clear" w:color="auto" w:fill="auto"/>
            <w:vAlign w:val="center"/>
          </w:tcPr>
          <w:p w14:paraId="66CB58BB"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2217EA5B" w14:textId="77777777" w:rsidR="00474BD7" w:rsidRPr="00280EB2" w:rsidRDefault="00474BD7" w:rsidP="00642C4D">
            <w:pPr>
              <w:pStyle w:val="ListParagraph"/>
              <w:numPr>
                <w:ilvl w:val="0"/>
                <w:numId w:val="33"/>
              </w:numPr>
              <w:spacing w:line="240" w:lineRule="auto"/>
            </w:pPr>
          </w:p>
        </w:tc>
        <w:tc>
          <w:tcPr>
            <w:tcW w:w="556" w:type="pct"/>
            <w:tcBorders>
              <w:top w:val="dashSmallGap" w:sz="4" w:space="0" w:color="auto"/>
              <w:bottom w:val="dashSmallGap" w:sz="4" w:space="0" w:color="auto"/>
            </w:tcBorders>
            <w:shd w:val="clear" w:color="auto" w:fill="auto"/>
            <w:vAlign w:val="center"/>
          </w:tcPr>
          <w:p w14:paraId="0A867888" w14:textId="77777777" w:rsidR="00474BD7" w:rsidRPr="00280EB2" w:rsidRDefault="00474BD7" w:rsidP="005C20EA">
            <w:pPr>
              <w:jc w:val="center"/>
              <w:rPr>
                <w:rFonts w:ascii="Times New Roman" w:hAnsi="Times New Roman" w:cs="Times New Roman"/>
                <w:sz w:val="24"/>
                <w:szCs w:val="24"/>
              </w:rPr>
            </w:pPr>
          </w:p>
        </w:tc>
      </w:tr>
      <w:tr w:rsidR="00474BD7" w:rsidRPr="00280EB2" w14:paraId="183981A1" w14:textId="77777777" w:rsidTr="005C20EA">
        <w:tc>
          <w:tcPr>
            <w:tcW w:w="672" w:type="pct"/>
            <w:vMerge/>
            <w:shd w:val="clear" w:color="auto" w:fill="auto"/>
            <w:vAlign w:val="center"/>
          </w:tcPr>
          <w:p w14:paraId="7356D4C0"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tcBorders>
            <w:shd w:val="clear" w:color="auto" w:fill="auto"/>
          </w:tcPr>
          <w:p w14:paraId="652CC4DB"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position w:val="-32"/>
                <w:sz w:val="24"/>
                <w:szCs w:val="24"/>
              </w:rPr>
              <w:object w:dxaOrig="3739" w:dyaOrig="760" w14:anchorId="46343A21">
                <v:shape id="_x0000_i3714" type="#_x0000_t75" style="width:188.25pt;height:38.25pt" o:ole="">
                  <v:imagedata r:id="rId4835" o:title=""/>
                </v:shape>
                <o:OLEObject Type="Embed" ProgID="Equation.DSMT4" ShapeID="_x0000_i3714" DrawAspect="Content" ObjectID="_1801130208" r:id="rId4836"/>
              </w:object>
            </w:r>
            <w:r w:rsidRPr="00280EB2">
              <w:rPr>
                <w:rFonts w:ascii="Times New Roman" w:hAnsi="Times New Roman" w:cs="Times New Roman"/>
                <w:sz w:val="24"/>
                <w:szCs w:val="24"/>
              </w:rPr>
              <w:t>.</w:t>
            </w:r>
          </w:p>
          <w:p w14:paraId="0188F030"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sz w:val="24"/>
                <w:szCs w:val="24"/>
              </w:rPr>
              <w:t xml:space="preserve">Kết hợp điều kiện suy ra </w:t>
            </w:r>
            <w:r w:rsidRPr="00280EB2">
              <w:rPr>
                <w:rFonts w:ascii="Times New Roman" w:hAnsi="Times New Roman" w:cs="Times New Roman"/>
                <w:position w:val="-6"/>
                <w:sz w:val="24"/>
                <w:szCs w:val="24"/>
              </w:rPr>
              <w:object w:dxaOrig="940" w:dyaOrig="279" w14:anchorId="5CA6DCED">
                <v:shape id="_x0000_i3715" type="#_x0000_t75" style="width:46.5pt;height:14.25pt" o:ole="">
                  <v:imagedata r:id="rId4837" o:title=""/>
                </v:shape>
                <o:OLEObject Type="Embed" ProgID="Equation.DSMT4" ShapeID="_x0000_i3715" DrawAspect="Content" ObjectID="_1801130209" r:id="rId4838"/>
              </w:object>
            </w:r>
            <w:r w:rsidRPr="00280EB2">
              <w:rPr>
                <w:rFonts w:ascii="Times New Roman" w:hAnsi="Times New Roman" w:cs="Times New Roman"/>
                <w:sz w:val="24"/>
                <w:szCs w:val="24"/>
              </w:rPr>
              <w:t xml:space="preserve">, mà x nguyên nên </w:t>
            </w:r>
            <w:r w:rsidRPr="00280EB2">
              <w:rPr>
                <w:rFonts w:ascii="Times New Roman" w:hAnsi="Times New Roman" w:cs="Times New Roman"/>
                <w:position w:val="-6"/>
                <w:sz w:val="24"/>
                <w:szCs w:val="24"/>
              </w:rPr>
              <w:object w:dxaOrig="520" w:dyaOrig="279" w14:anchorId="0876613E">
                <v:shape id="_x0000_i3716" type="#_x0000_t75" style="width:26.25pt;height:14.25pt" o:ole="">
                  <v:imagedata r:id="rId4839" o:title=""/>
                </v:shape>
                <o:OLEObject Type="Embed" ProgID="Equation.DSMT4" ShapeID="_x0000_i3716" DrawAspect="Content" ObjectID="_1801130210" r:id="rId4840"/>
              </w:object>
            </w:r>
          </w:p>
          <w:p w14:paraId="7D7300C1" w14:textId="77777777" w:rsidR="00474BD7" w:rsidRPr="00280EB2" w:rsidRDefault="00474BD7" w:rsidP="005C20EA">
            <w:pPr>
              <w:jc w:val="both"/>
              <w:rPr>
                <w:rFonts w:ascii="Times New Roman" w:hAnsi="Times New Roman" w:cs="Times New Roman"/>
                <w:sz w:val="24"/>
                <w:szCs w:val="24"/>
              </w:rPr>
            </w:pPr>
            <w:r w:rsidRPr="00280EB2">
              <w:rPr>
                <w:rFonts w:ascii="Times New Roman" w:hAnsi="Times New Roman" w:cs="Times New Roman"/>
                <w:sz w:val="24"/>
                <w:szCs w:val="24"/>
              </w:rPr>
              <w:t xml:space="preserve">Vậy </w:t>
            </w:r>
            <w:r w:rsidRPr="00280EB2">
              <w:rPr>
                <w:rFonts w:ascii="Times New Roman" w:hAnsi="Times New Roman" w:cs="Times New Roman"/>
                <w:position w:val="-6"/>
                <w:sz w:val="24"/>
                <w:szCs w:val="24"/>
              </w:rPr>
              <w:object w:dxaOrig="520" w:dyaOrig="279" w14:anchorId="407D45A4">
                <v:shape id="_x0000_i3717" type="#_x0000_t75" style="width:26.25pt;height:14.25pt" o:ole="">
                  <v:imagedata r:id="rId4841" o:title=""/>
                </v:shape>
                <o:OLEObject Type="Embed" ProgID="Equation.DSMT4" ShapeID="_x0000_i3717" DrawAspect="Content" ObjectID="_1801130211" r:id="rId4842"/>
              </w:object>
            </w:r>
            <w:r w:rsidRPr="00280EB2">
              <w:rPr>
                <w:rFonts w:ascii="Times New Roman" w:hAnsi="Times New Roman" w:cs="Times New Roman"/>
                <w:sz w:val="24"/>
                <w:szCs w:val="24"/>
              </w:rPr>
              <w:t>.</w:t>
            </w:r>
          </w:p>
        </w:tc>
        <w:tc>
          <w:tcPr>
            <w:tcW w:w="556" w:type="pct"/>
            <w:tcBorders>
              <w:top w:val="dashSmallGap" w:sz="4" w:space="0" w:color="auto"/>
            </w:tcBorders>
            <w:shd w:val="clear" w:color="auto" w:fill="auto"/>
            <w:vAlign w:val="center"/>
          </w:tcPr>
          <w:p w14:paraId="3FF0E978"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7B8D52AC" w14:textId="77777777" w:rsidTr="005C20EA">
        <w:tc>
          <w:tcPr>
            <w:tcW w:w="672" w:type="pct"/>
            <w:vMerge w:val="restart"/>
            <w:shd w:val="clear" w:color="auto" w:fill="auto"/>
            <w:vAlign w:val="center"/>
          </w:tcPr>
          <w:p w14:paraId="712EB994" w14:textId="77777777" w:rsidR="00474BD7" w:rsidRPr="00280EB2" w:rsidRDefault="00474BD7" w:rsidP="005C20EA">
            <w:pPr>
              <w:ind w:hanging="549"/>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III</w:t>
            </w:r>
            <w:r>
              <w:rPr>
                <w:rFonts w:ascii="Times New Roman" w:hAnsi="Times New Roman" w:cs="Times New Roman"/>
                <w:b/>
                <w:color w:val="000000"/>
                <w:sz w:val="24"/>
                <w:szCs w:val="24"/>
              </w:rPr>
              <w:t>. 2,5đ</w:t>
            </w:r>
          </w:p>
        </w:tc>
        <w:tc>
          <w:tcPr>
            <w:tcW w:w="3772" w:type="pct"/>
            <w:tcBorders>
              <w:bottom w:val="single" w:sz="4" w:space="0" w:color="auto"/>
            </w:tcBorders>
            <w:shd w:val="clear" w:color="auto" w:fill="auto"/>
          </w:tcPr>
          <w:p w14:paraId="28925688" w14:textId="77777777" w:rsidR="00474BD7" w:rsidRPr="00280EB2" w:rsidRDefault="00474BD7" w:rsidP="005C20EA">
            <w:pPr>
              <w:tabs>
                <w:tab w:val="left" w:pos="992"/>
              </w:tabs>
              <w:spacing w:before="0" w:line="276" w:lineRule="auto"/>
              <w:ind w:left="0" w:firstLine="0"/>
              <w:jc w:val="both"/>
              <w:rPr>
                <w:rFonts w:ascii="Times New Roman" w:eastAsia="Times New Roman" w:hAnsi="Times New Roman" w:cs="Times New Roman"/>
                <w:sz w:val="24"/>
                <w:szCs w:val="24"/>
                <w:lang w:val="de-DE"/>
              </w:rPr>
            </w:pPr>
            <w:r w:rsidRPr="00280EB2">
              <w:rPr>
                <w:rFonts w:ascii="Times New Roman" w:hAnsi="Times New Roman" w:cs="Times New Roman"/>
                <w:sz w:val="24"/>
                <w:szCs w:val="24"/>
              </w:rPr>
              <w:t>1</w:t>
            </w:r>
            <w:r w:rsidRPr="00280EB2">
              <w:rPr>
                <w:rFonts w:ascii="Times New Roman" w:eastAsia="Times New Roman" w:hAnsi="Times New Roman" w:cs="Times New Roman"/>
                <w:sz w:val="24"/>
                <w:szCs w:val="24"/>
                <w:lang w:val="de-DE"/>
              </w:rPr>
              <w:t xml:space="preserve">) . Bác Dũng có số tiền nhàn dỗi là 700 triệu đồng. Bác Dũng quyết định gửi một số tiền (triệu đồng) cho gói tiết kiệm ngắn hạn với lãi suất </w:t>
            </w:r>
            <w:r w:rsidRPr="00280EB2">
              <w:rPr>
                <w:rFonts w:ascii="Times New Roman" w:eastAsia="Times New Roman" w:hAnsi="Times New Roman" w:cs="Times New Roman"/>
                <w:position w:val="-8"/>
                <w:sz w:val="24"/>
                <w:szCs w:val="24"/>
                <w:lang w:val="de-DE"/>
              </w:rPr>
              <w:object w:dxaOrig="600" w:dyaOrig="300" w14:anchorId="20E56E4F">
                <v:shape id="_x0000_i3718" type="#_x0000_t75" style="width:30pt;height:15pt" o:ole="">
                  <v:imagedata r:id="rId4754" o:title=""/>
                </v:shape>
                <o:OLEObject Type="Embed" ProgID="Equation.DSMT4" ShapeID="_x0000_i3718" DrawAspect="Content" ObjectID="_1801130212" r:id="rId4843"/>
              </w:object>
            </w:r>
            <w:r w:rsidRPr="00280EB2">
              <w:rPr>
                <w:rFonts w:ascii="Times New Roman" w:eastAsia="Times New Roman" w:hAnsi="Times New Roman" w:cs="Times New Roman"/>
                <w:sz w:val="24"/>
                <w:szCs w:val="24"/>
                <w:lang w:val="de-DE"/>
              </w:rPr>
              <w:t xml:space="preserve">/tháng, phần còn lại gửi cho gói tiết kiệm trung hạn với lãi suất </w:t>
            </w:r>
            <w:r w:rsidRPr="00280EB2">
              <w:rPr>
                <w:rFonts w:ascii="Times New Roman" w:eastAsia="Times New Roman" w:hAnsi="Times New Roman" w:cs="Times New Roman"/>
                <w:position w:val="-8"/>
                <w:sz w:val="24"/>
                <w:szCs w:val="24"/>
                <w:lang w:val="de-DE"/>
              </w:rPr>
              <w:object w:dxaOrig="600" w:dyaOrig="300" w14:anchorId="1CC59C5A">
                <v:shape id="_x0000_i3719" type="#_x0000_t75" style="width:30pt;height:15pt" o:ole="">
                  <v:imagedata r:id="rId4756" o:title=""/>
                </v:shape>
                <o:OLEObject Type="Embed" ProgID="Equation.DSMT4" ShapeID="_x0000_i3719" DrawAspect="Content" ObjectID="_1801130213" r:id="rId4844"/>
              </w:object>
            </w:r>
            <w:r w:rsidRPr="00280EB2">
              <w:rPr>
                <w:rFonts w:ascii="Times New Roman" w:eastAsia="Times New Roman" w:hAnsi="Times New Roman" w:cs="Times New Roman"/>
                <w:sz w:val="24"/>
                <w:szCs w:val="24"/>
                <w:lang w:val="de-DE"/>
              </w:rPr>
              <w:t xml:space="preserve">/tháng. Sau mỗi tháng bác đều rút toàn bộ số tiền lãi của cả hai gói và được 4,7 triệu đồng. Tính lãi suất của mỗi gói. </w:t>
            </w:r>
          </w:p>
          <w:p w14:paraId="110E6B50" w14:textId="77777777" w:rsidR="00474BD7" w:rsidRPr="00280EB2" w:rsidRDefault="00474BD7" w:rsidP="005C20EA">
            <w:pPr>
              <w:jc w:val="both"/>
              <w:rPr>
                <w:rFonts w:ascii="Times New Roman" w:hAnsi="Times New Roman" w:cs="Times New Roman"/>
                <w:sz w:val="24"/>
                <w:szCs w:val="24"/>
              </w:rPr>
            </w:pPr>
          </w:p>
        </w:tc>
        <w:tc>
          <w:tcPr>
            <w:tcW w:w="556" w:type="pct"/>
            <w:tcBorders>
              <w:bottom w:val="single" w:sz="4" w:space="0" w:color="auto"/>
            </w:tcBorders>
            <w:shd w:val="clear" w:color="auto" w:fill="auto"/>
            <w:vAlign w:val="center"/>
          </w:tcPr>
          <w:p w14:paraId="71378F9C" w14:textId="77777777" w:rsidR="00474BD7" w:rsidRPr="00280EB2" w:rsidRDefault="00474BD7" w:rsidP="005C20EA">
            <w:pPr>
              <w:ind w:left="-108" w:hanging="223"/>
              <w:jc w:val="center"/>
              <w:rPr>
                <w:rFonts w:ascii="Times New Roman" w:hAnsi="Times New Roman" w:cs="Times New Roman"/>
                <w:b/>
                <w:sz w:val="24"/>
                <w:szCs w:val="24"/>
                <w:lang w:val="vi-VN" w:eastAsia="vi-VN"/>
              </w:rPr>
            </w:pPr>
            <w:r w:rsidRPr="00280EB2">
              <w:rPr>
                <w:rFonts w:ascii="Times New Roman" w:hAnsi="Times New Roman" w:cs="Times New Roman"/>
                <w:b/>
                <w:sz w:val="24"/>
                <w:szCs w:val="24"/>
                <w:lang w:eastAsia="vi-VN"/>
              </w:rPr>
              <w:t>1</w:t>
            </w:r>
            <w:r w:rsidRPr="00280EB2">
              <w:rPr>
                <w:rFonts w:ascii="Times New Roman" w:hAnsi="Times New Roman" w:cs="Times New Roman"/>
                <w:b/>
                <w:sz w:val="24"/>
                <w:szCs w:val="24"/>
                <w:lang w:val="vi-VN" w:eastAsia="vi-VN"/>
              </w:rPr>
              <w:t>,0</w:t>
            </w:r>
          </w:p>
        </w:tc>
      </w:tr>
      <w:tr w:rsidR="00474BD7" w:rsidRPr="00280EB2" w14:paraId="4EFD0CA2" w14:textId="77777777" w:rsidTr="005C20EA">
        <w:tc>
          <w:tcPr>
            <w:tcW w:w="672" w:type="pct"/>
            <w:vMerge/>
            <w:shd w:val="clear" w:color="auto" w:fill="auto"/>
            <w:vAlign w:val="center"/>
          </w:tcPr>
          <w:p w14:paraId="77A98C30"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3E740972" w14:textId="77777777" w:rsidR="00474BD7" w:rsidRPr="00280EB2" w:rsidRDefault="00474BD7" w:rsidP="005C20EA">
            <w:pPr>
              <w:jc w:val="both"/>
              <w:rPr>
                <w:rFonts w:ascii="Times New Roman" w:hAnsi="Times New Roman" w:cs="Times New Roman"/>
                <w:bCs/>
                <w:sz w:val="24"/>
                <w:szCs w:val="24"/>
              </w:rPr>
            </w:pPr>
            <w:r w:rsidRPr="00280EB2">
              <w:rPr>
                <w:rFonts w:ascii="Times New Roman" w:hAnsi="Times New Roman" w:cs="Times New Roman"/>
                <w:bCs/>
                <w:sz w:val="24"/>
                <w:szCs w:val="24"/>
              </w:rPr>
              <w:t xml:space="preserve">Gọi số tiền gửi theo gói ngắn hạn là </w:t>
            </w:r>
            <w:r w:rsidRPr="00280EB2">
              <w:rPr>
                <w:rFonts w:ascii="Times New Roman" w:eastAsia="Times New Roman" w:hAnsi="Times New Roman" w:cs="Times New Roman"/>
                <w:position w:val="-6"/>
                <w:sz w:val="24"/>
                <w:szCs w:val="24"/>
                <w:lang w:val="de-DE"/>
              </w:rPr>
              <w:object w:dxaOrig="200" w:dyaOrig="220" w14:anchorId="640BDF64">
                <v:shape id="_x0000_i3720" type="#_x0000_t75" style="width:9.75pt;height:11.25pt" o:ole="">
                  <v:imagedata r:id="rId4845" o:title=""/>
                </v:shape>
                <o:OLEObject Type="Embed" ProgID="Equation.DSMT4" ShapeID="_x0000_i3720" DrawAspect="Content" ObjectID="_1801130214" r:id="rId4846"/>
              </w:object>
            </w:r>
            <w:r w:rsidRPr="00280EB2">
              <w:rPr>
                <w:rFonts w:ascii="Times New Roman" w:eastAsia="Times New Roman" w:hAnsi="Times New Roman" w:cs="Times New Roman"/>
                <w:sz w:val="24"/>
                <w:szCs w:val="24"/>
                <w:lang w:val="de-DE"/>
              </w:rPr>
              <w:t xml:space="preserve">(triệu đồng, </w:t>
            </w:r>
            <w:r w:rsidRPr="00280EB2">
              <w:rPr>
                <w:rFonts w:ascii="Times New Roman" w:eastAsia="Times New Roman" w:hAnsi="Times New Roman" w:cs="Times New Roman"/>
                <w:position w:val="-6"/>
                <w:sz w:val="24"/>
                <w:szCs w:val="24"/>
                <w:lang w:val="de-DE"/>
              </w:rPr>
              <w:object w:dxaOrig="1180" w:dyaOrig="279" w14:anchorId="3685F019">
                <v:shape id="_x0000_i3721" type="#_x0000_t75" style="width:59.25pt;height:14.25pt" o:ole="">
                  <v:imagedata r:id="rId4847" o:title=""/>
                </v:shape>
                <o:OLEObject Type="Embed" ProgID="Equation.DSMT4" ShapeID="_x0000_i3721" DrawAspect="Content" ObjectID="_1801130215" r:id="rId4848"/>
              </w:object>
            </w:r>
            <w:r w:rsidRPr="00280EB2">
              <w:rPr>
                <w:rFonts w:ascii="Times New Roman" w:eastAsia="Times New Roman" w:hAnsi="Times New Roman" w:cs="Times New Roman"/>
                <w:sz w:val="24"/>
                <w:szCs w:val="24"/>
                <w:lang w:val="de-DE"/>
              </w:rPr>
              <w:t>)</w:t>
            </w:r>
          </w:p>
        </w:tc>
        <w:tc>
          <w:tcPr>
            <w:tcW w:w="556" w:type="pct"/>
            <w:vMerge w:val="restart"/>
            <w:shd w:val="clear" w:color="auto" w:fill="auto"/>
            <w:vAlign w:val="center"/>
          </w:tcPr>
          <w:p w14:paraId="049B2592" w14:textId="77777777" w:rsidR="00474BD7" w:rsidRPr="00280EB2" w:rsidRDefault="00474BD7" w:rsidP="005C20EA">
            <w:pPr>
              <w:ind w:left="-108" w:hanging="223"/>
              <w:jc w:val="center"/>
              <w:rPr>
                <w:rFonts w:ascii="Times New Roman" w:hAnsi="Times New Roman" w:cs="Times New Roman"/>
                <w:sz w:val="24"/>
                <w:szCs w:val="24"/>
                <w:lang w:eastAsia="vi-VN"/>
              </w:rPr>
            </w:pPr>
            <w:r w:rsidRPr="00280EB2">
              <w:rPr>
                <w:rFonts w:ascii="Times New Roman" w:hAnsi="Times New Roman" w:cs="Times New Roman"/>
                <w:sz w:val="24"/>
                <w:szCs w:val="24"/>
                <w:lang w:eastAsia="vi-VN"/>
              </w:rPr>
              <w:t>0,25</w:t>
            </w:r>
          </w:p>
        </w:tc>
      </w:tr>
      <w:tr w:rsidR="00474BD7" w:rsidRPr="00280EB2" w14:paraId="324DD785" w14:textId="77777777" w:rsidTr="005C20EA">
        <w:tc>
          <w:tcPr>
            <w:tcW w:w="672" w:type="pct"/>
            <w:vMerge/>
            <w:shd w:val="clear" w:color="auto" w:fill="auto"/>
            <w:vAlign w:val="center"/>
          </w:tcPr>
          <w:p w14:paraId="5CDA7E56"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452DA121" w14:textId="77777777" w:rsidR="00474BD7" w:rsidRPr="00280EB2" w:rsidRDefault="00474BD7" w:rsidP="005C20EA">
            <w:pPr>
              <w:jc w:val="both"/>
              <w:rPr>
                <w:rFonts w:ascii="Times New Roman" w:hAnsi="Times New Roman" w:cs="Times New Roman"/>
                <w:bCs/>
                <w:sz w:val="24"/>
                <w:szCs w:val="24"/>
              </w:rPr>
            </w:pPr>
            <w:r w:rsidRPr="00280EB2">
              <w:rPr>
                <w:rFonts w:ascii="Times New Roman" w:hAnsi="Times New Roman" w:cs="Times New Roman"/>
                <w:bCs/>
                <w:sz w:val="24"/>
                <w:szCs w:val="24"/>
              </w:rPr>
              <w:t xml:space="preserve">       Số tiền gửi theo gói ngắn hạn là </w:t>
            </w:r>
            <w:r w:rsidRPr="00280EB2">
              <w:rPr>
                <w:rFonts w:ascii="Times New Roman" w:eastAsia="Times New Roman" w:hAnsi="Times New Roman" w:cs="Times New Roman"/>
                <w:position w:val="-10"/>
                <w:sz w:val="24"/>
                <w:szCs w:val="24"/>
                <w:lang w:val="de-DE"/>
              </w:rPr>
              <w:object w:dxaOrig="220" w:dyaOrig="260" w14:anchorId="4B58B0B8">
                <v:shape id="_x0000_i3722" type="#_x0000_t75" style="width:11.25pt;height:13.5pt" o:ole="">
                  <v:imagedata r:id="rId4849" o:title=""/>
                </v:shape>
                <o:OLEObject Type="Embed" ProgID="Equation.DSMT4" ShapeID="_x0000_i3722" DrawAspect="Content" ObjectID="_1801130216" r:id="rId4850"/>
              </w:object>
            </w:r>
            <w:r w:rsidRPr="00280EB2">
              <w:rPr>
                <w:rFonts w:ascii="Times New Roman" w:eastAsia="Times New Roman" w:hAnsi="Times New Roman" w:cs="Times New Roman"/>
                <w:sz w:val="24"/>
                <w:szCs w:val="24"/>
                <w:lang w:val="de-DE"/>
              </w:rPr>
              <w:t xml:space="preserve">(triệu đồng, </w:t>
            </w:r>
            <w:r w:rsidRPr="00280EB2">
              <w:rPr>
                <w:rFonts w:ascii="Times New Roman" w:eastAsia="Times New Roman" w:hAnsi="Times New Roman" w:cs="Times New Roman"/>
                <w:position w:val="-10"/>
                <w:sz w:val="24"/>
                <w:szCs w:val="24"/>
                <w:lang w:val="de-DE"/>
              </w:rPr>
              <w:object w:dxaOrig="1200" w:dyaOrig="320" w14:anchorId="2480612E">
                <v:shape id="_x0000_i3723" type="#_x0000_t75" style="width:60pt;height:15.75pt" o:ole="">
                  <v:imagedata r:id="rId4851" o:title=""/>
                </v:shape>
                <o:OLEObject Type="Embed" ProgID="Equation.DSMT4" ShapeID="_x0000_i3723" DrawAspect="Content" ObjectID="_1801130217" r:id="rId4852"/>
              </w:object>
            </w:r>
            <w:r w:rsidRPr="00280EB2">
              <w:rPr>
                <w:rFonts w:ascii="Times New Roman" w:eastAsia="Times New Roman" w:hAnsi="Times New Roman" w:cs="Times New Roman"/>
                <w:sz w:val="24"/>
                <w:szCs w:val="24"/>
                <w:lang w:val="de-DE"/>
              </w:rPr>
              <w:t>)</w:t>
            </w:r>
          </w:p>
        </w:tc>
        <w:tc>
          <w:tcPr>
            <w:tcW w:w="556" w:type="pct"/>
            <w:vMerge/>
            <w:shd w:val="clear" w:color="auto" w:fill="auto"/>
            <w:vAlign w:val="center"/>
          </w:tcPr>
          <w:p w14:paraId="028B3A72" w14:textId="77777777" w:rsidR="00474BD7" w:rsidRPr="00280EB2" w:rsidRDefault="00474BD7" w:rsidP="005C20EA">
            <w:pPr>
              <w:ind w:left="-108" w:hanging="223"/>
              <w:jc w:val="center"/>
              <w:rPr>
                <w:rFonts w:ascii="Times New Roman" w:hAnsi="Times New Roman" w:cs="Times New Roman"/>
                <w:sz w:val="24"/>
                <w:szCs w:val="24"/>
                <w:lang w:eastAsia="vi-VN"/>
              </w:rPr>
            </w:pPr>
          </w:p>
        </w:tc>
      </w:tr>
      <w:tr w:rsidR="00474BD7" w:rsidRPr="00280EB2" w14:paraId="47A3BF8A" w14:textId="77777777" w:rsidTr="005C20EA">
        <w:tc>
          <w:tcPr>
            <w:tcW w:w="672" w:type="pct"/>
            <w:vMerge/>
            <w:shd w:val="clear" w:color="auto" w:fill="auto"/>
            <w:vAlign w:val="center"/>
          </w:tcPr>
          <w:p w14:paraId="6F51D452"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314B37D0" w14:textId="77777777" w:rsidR="00474BD7" w:rsidRPr="00280EB2" w:rsidRDefault="00474BD7" w:rsidP="005C20EA">
            <w:pPr>
              <w:jc w:val="both"/>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Ta có </w:t>
            </w:r>
            <w:r w:rsidRPr="00280EB2">
              <w:rPr>
                <w:rFonts w:ascii="Times New Roman" w:eastAsia="Times New Roman" w:hAnsi="Times New Roman" w:cs="Times New Roman"/>
                <w:position w:val="-10"/>
                <w:sz w:val="24"/>
                <w:szCs w:val="24"/>
                <w:lang w:val="de-DE"/>
              </w:rPr>
              <w:object w:dxaOrig="1200" w:dyaOrig="320" w14:anchorId="6C1CEF7C">
                <v:shape id="_x0000_i3724" type="#_x0000_t75" style="width:60pt;height:15.75pt" o:ole="">
                  <v:imagedata r:id="rId4853" o:title=""/>
                </v:shape>
                <o:OLEObject Type="Embed" ProgID="Equation.DSMT4" ShapeID="_x0000_i3724" DrawAspect="Content" ObjectID="_1801130218" r:id="rId4854"/>
              </w:object>
            </w:r>
          </w:p>
        </w:tc>
        <w:tc>
          <w:tcPr>
            <w:tcW w:w="556" w:type="pct"/>
            <w:vMerge/>
            <w:tcBorders>
              <w:bottom w:val="single" w:sz="4" w:space="0" w:color="auto"/>
            </w:tcBorders>
            <w:shd w:val="clear" w:color="auto" w:fill="auto"/>
            <w:vAlign w:val="center"/>
          </w:tcPr>
          <w:p w14:paraId="2DA9014D" w14:textId="77777777" w:rsidR="00474BD7" w:rsidRPr="00280EB2" w:rsidRDefault="00474BD7" w:rsidP="005C20EA">
            <w:pPr>
              <w:ind w:hanging="223"/>
              <w:jc w:val="center"/>
              <w:rPr>
                <w:rFonts w:ascii="Times New Roman" w:hAnsi="Times New Roman" w:cs="Times New Roman"/>
                <w:sz w:val="24"/>
                <w:szCs w:val="24"/>
                <w:lang w:val="vi-VN" w:eastAsia="vi-VN"/>
              </w:rPr>
            </w:pPr>
          </w:p>
        </w:tc>
      </w:tr>
      <w:tr w:rsidR="00474BD7" w:rsidRPr="00280EB2" w14:paraId="10EA1B3E" w14:textId="77777777" w:rsidTr="005C20EA">
        <w:tc>
          <w:tcPr>
            <w:tcW w:w="672" w:type="pct"/>
            <w:vMerge/>
            <w:shd w:val="clear" w:color="auto" w:fill="auto"/>
            <w:vAlign w:val="center"/>
          </w:tcPr>
          <w:p w14:paraId="6FF7DF6E"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1343780C" w14:textId="77777777" w:rsidR="00474BD7" w:rsidRPr="00280EB2" w:rsidRDefault="00474BD7" w:rsidP="005C20EA">
            <w:pPr>
              <w:jc w:val="both"/>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Số tiền lãi thu được  một tháng ở gói ngắn hạn là </w:t>
            </w:r>
            <w:r w:rsidRPr="00280EB2">
              <w:rPr>
                <w:rFonts w:ascii="Times New Roman" w:eastAsia="Times New Roman" w:hAnsi="Times New Roman" w:cs="Times New Roman"/>
                <w:position w:val="-8"/>
                <w:sz w:val="24"/>
                <w:szCs w:val="24"/>
                <w:lang w:val="de-DE"/>
              </w:rPr>
              <w:object w:dxaOrig="1719" w:dyaOrig="300" w14:anchorId="2D1C56B8">
                <v:shape id="_x0000_i3725" type="#_x0000_t75" style="width:86.25pt;height:15pt" o:ole="">
                  <v:imagedata r:id="rId4855" o:title=""/>
                </v:shape>
                <o:OLEObject Type="Embed" ProgID="Equation.DSMT4" ShapeID="_x0000_i3725" DrawAspect="Content" ObjectID="_1801130219" r:id="rId4856"/>
              </w:object>
            </w:r>
            <w:r w:rsidRPr="00280EB2">
              <w:rPr>
                <w:rFonts w:ascii="Times New Roman" w:eastAsia="Times New Roman" w:hAnsi="Times New Roman" w:cs="Times New Roman"/>
                <w:sz w:val="24"/>
                <w:szCs w:val="24"/>
                <w:lang w:val="de-DE"/>
              </w:rPr>
              <w:t xml:space="preserve"> (triệu đồng)</w:t>
            </w:r>
          </w:p>
        </w:tc>
        <w:tc>
          <w:tcPr>
            <w:tcW w:w="556" w:type="pct"/>
            <w:vMerge w:val="restart"/>
            <w:tcBorders>
              <w:top w:val="dashSmallGap" w:sz="4" w:space="0" w:color="auto"/>
            </w:tcBorders>
            <w:shd w:val="clear" w:color="auto" w:fill="auto"/>
            <w:vAlign w:val="center"/>
          </w:tcPr>
          <w:p w14:paraId="1E612C38" w14:textId="77777777" w:rsidR="00474BD7" w:rsidRPr="00280EB2" w:rsidRDefault="00474BD7" w:rsidP="005C20EA">
            <w:pPr>
              <w:ind w:left="40" w:hanging="223"/>
              <w:jc w:val="center"/>
              <w:rPr>
                <w:rFonts w:ascii="Times New Roman" w:hAnsi="Times New Roman" w:cs="Times New Roman"/>
                <w:sz w:val="24"/>
                <w:szCs w:val="24"/>
                <w:lang w:val="vi-VN" w:eastAsia="vi-VN"/>
              </w:rPr>
            </w:pPr>
            <w:r w:rsidRPr="00280EB2">
              <w:rPr>
                <w:rFonts w:ascii="Times New Roman" w:hAnsi="Times New Roman" w:cs="Times New Roman"/>
                <w:sz w:val="24"/>
                <w:szCs w:val="24"/>
                <w:lang w:val="vi-VN" w:eastAsia="vi-VN"/>
              </w:rPr>
              <w:t>0,</w:t>
            </w:r>
            <w:r w:rsidRPr="00280EB2">
              <w:rPr>
                <w:rFonts w:ascii="Times New Roman" w:hAnsi="Times New Roman" w:cs="Times New Roman"/>
                <w:sz w:val="24"/>
                <w:szCs w:val="24"/>
                <w:lang w:eastAsia="vi-VN"/>
              </w:rPr>
              <w:t>2</w:t>
            </w:r>
            <w:r w:rsidRPr="00280EB2">
              <w:rPr>
                <w:rFonts w:ascii="Times New Roman" w:hAnsi="Times New Roman" w:cs="Times New Roman"/>
                <w:sz w:val="24"/>
                <w:szCs w:val="24"/>
                <w:lang w:val="vi-VN" w:eastAsia="vi-VN"/>
              </w:rPr>
              <w:t>5</w:t>
            </w:r>
          </w:p>
        </w:tc>
      </w:tr>
      <w:tr w:rsidR="00474BD7" w:rsidRPr="00280EB2" w14:paraId="40DB5323" w14:textId="77777777" w:rsidTr="005C20EA">
        <w:tc>
          <w:tcPr>
            <w:tcW w:w="672" w:type="pct"/>
            <w:vMerge/>
            <w:shd w:val="clear" w:color="auto" w:fill="auto"/>
            <w:vAlign w:val="center"/>
          </w:tcPr>
          <w:p w14:paraId="0023C429"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772919EE" w14:textId="77777777" w:rsidR="00474BD7" w:rsidRPr="00280EB2" w:rsidRDefault="00474BD7" w:rsidP="005C20EA">
            <w:pPr>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Số tiền lãi thu được  một tháng ở gói trung hạn là </w:t>
            </w:r>
            <w:r w:rsidRPr="00280EB2">
              <w:rPr>
                <w:rFonts w:ascii="Times New Roman" w:eastAsia="Times New Roman" w:hAnsi="Times New Roman" w:cs="Times New Roman"/>
                <w:position w:val="-10"/>
                <w:sz w:val="24"/>
                <w:szCs w:val="24"/>
                <w:lang w:val="de-DE"/>
              </w:rPr>
              <w:object w:dxaOrig="1760" w:dyaOrig="320" w14:anchorId="33378F43">
                <v:shape id="_x0000_i3726" type="#_x0000_t75" style="width:87.75pt;height:15.75pt" o:ole="">
                  <v:imagedata r:id="rId4857" o:title=""/>
                </v:shape>
                <o:OLEObject Type="Embed" ProgID="Equation.DSMT4" ShapeID="_x0000_i3726" DrawAspect="Content" ObjectID="_1801130220" r:id="rId4858"/>
              </w:object>
            </w:r>
            <w:r w:rsidRPr="00280EB2">
              <w:rPr>
                <w:rFonts w:ascii="Times New Roman" w:eastAsia="Times New Roman" w:hAnsi="Times New Roman" w:cs="Times New Roman"/>
                <w:sz w:val="24"/>
                <w:szCs w:val="24"/>
                <w:lang w:val="de-DE"/>
              </w:rPr>
              <w:t>(triệu đồng)</w:t>
            </w:r>
          </w:p>
        </w:tc>
        <w:tc>
          <w:tcPr>
            <w:tcW w:w="556" w:type="pct"/>
            <w:vMerge/>
            <w:tcBorders>
              <w:bottom w:val="single" w:sz="4" w:space="0" w:color="auto"/>
            </w:tcBorders>
            <w:shd w:val="clear" w:color="auto" w:fill="auto"/>
            <w:vAlign w:val="center"/>
          </w:tcPr>
          <w:p w14:paraId="7ED4B2C6" w14:textId="77777777" w:rsidR="00474BD7" w:rsidRPr="00280EB2" w:rsidRDefault="00474BD7" w:rsidP="005C20EA">
            <w:pPr>
              <w:ind w:hanging="223"/>
              <w:jc w:val="center"/>
              <w:rPr>
                <w:rFonts w:ascii="Times New Roman" w:hAnsi="Times New Roman" w:cs="Times New Roman"/>
                <w:sz w:val="24"/>
                <w:szCs w:val="24"/>
                <w:lang w:val="vi-VN" w:eastAsia="vi-VN"/>
              </w:rPr>
            </w:pPr>
          </w:p>
        </w:tc>
      </w:tr>
      <w:tr w:rsidR="00474BD7" w:rsidRPr="00280EB2" w14:paraId="5277F7E6" w14:textId="77777777" w:rsidTr="005C20EA">
        <w:tc>
          <w:tcPr>
            <w:tcW w:w="672" w:type="pct"/>
            <w:vMerge/>
            <w:shd w:val="clear" w:color="auto" w:fill="auto"/>
            <w:vAlign w:val="center"/>
          </w:tcPr>
          <w:p w14:paraId="39112D46"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63029BD0" w14:textId="77777777" w:rsidR="00474BD7" w:rsidRPr="00280EB2" w:rsidRDefault="00474BD7" w:rsidP="005C20EA">
            <w:pPr>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Ta có hệ phương trình </w:t>
            </w:r>
            <w:r w:rsidRPr="00280EB2">
              <w:rPr>
                <w:rFonts w:ascii="Times New Roman" w:eastAsia="Times New Roman" w:hAnsi="Times New Roman" w:cs="Times New Roman"/>
                <w:position w:val="-30"/>
                <w:sz w:val="24"/>
                <w:szCs w:val="24"/>
                <w:lang w:val="de-DE"/>
              </w:rPr>
              <w:object w:dxaOrig="2420" w:dyaOrig="720" w14:anchorId="757FBC94">
                <v:shape id="_x0000_i3727" type="#_x0000_t75" style="width:121.5pt;height:36pt" o:ole="">
                  <v:imagedata r:id="rId4859" o:title=""/>
                </v:shape>
                <o:OLEObject Type="Embed" ProgID="Equation.DSMT4" ShapeID="_x0000_i3727" DrawAspect="Content" ObjectID="_1801130221" r:id="rId4860"/>
              </w:object>
            </w:r>
          </w:p>
        </w:tc>
        <w:tc>
          <w:tcPr>
            <w:tcW w:w="556" w:type="pct"/>
            <w:tcBorders>
              <w:bottom w:val="single" w:sz="4" w:space="0" w:color="auto"/>
            </w:tcBorders>
            <w:shd w:val="clear" w:color="auto" w:fill="auto"/>
            <w:vAlign w:val="center"/>
          </w:tcPr>
          <w:p w14:paraId="76205C0B" w14:textId="77777777" w:rsidR="00474BD7" w:rsidRPr="00280EB2" w:rsidRDefault="00474BD7" w:rsidP="005C20EA">
            <w:pPr>
              <w:ind w:left="182" w:hanging="223"/>
              <w:jc w:val="center"/>
              <w:rPr>
                <w:rFonts w:ascii="Times New Roman" w:hAnsi="Times New Roman" w:cs="Times New Roman"/>
                <w:sz w:val="24"/>
                <w:szCs w:val="24"/>
                <w:lang w:eastAsia="vi-VN"/>
              </w:rPr>
            </w:pPr>
            <w:r w:rsidRPr="00280EB2">
              <w:rPr>
                <w:rFonts w:ascii="Times New Roman" w:hAnsi="Times New Roman" w:cs="Times New Roman"/>
                <w:sz w:val="24"/>
                <w:szCs w:val="24"/>
                <w:lang w:eastAsia="vi-VN"/>
              </w:rPr>
              <w:t>0,25</w:t>
            </w:r>
          </w:p>
        </w:tc>
      </w:tr>
      <w:tr w:rsidR="00474BD7" w:rsidRPr="00280EB2" w14:paraId="7156860E" w14:textId="77777777" w:rsidTr="005C20EA">
        <w:tc>
          <w:tcPr>
            <w:tcW w:w="672" w:type="pct"/>
            <w:vMerge/>
            <w:shd w:val="clear" w:color="auto" w:fill="auto"/>
            <w:vAlign w:val="center"/>
          </w:tcPr>
          <w:p w14:paraId="5F6E0D97"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1C0C4E4C" w14:textId="77777777" w:rsidR="00474BD7" w:rsidRPr="00280EB2" w:rsidRDefault="00474BD7" w:rsidP="005C20EA">
            <w:pPr>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Giải hệ phương trình ta được </w:t>
            </w:r>
            <w:r w:rsidRPr="00280EB2">
              <w:rPr>
                <w:rFonts w:ascii="Times New Roman" w:eastAsia="Times New Roman" w:hAnsi="Times New Roman" w:cs="Times New Roman"/>
                <w:position w:val="-10"/>
                <w:sz w:val="24"/>
                <w:szCs w:val="24"/>
                <w:lang w:val="de-DE"/>
              </w:rPr>
              <w:object w:dxaOrig="1579" w:dyaOrig="320" w14:anchorId="40725F4B">
                <v:shape id="_x0000_i3728" type="#_x0000_t75" style="width:78.75pt;height:15.75pt" o:ole="">
                  <v:imagedata r:id="rId4861" o:title=""/>
                </v:shape>
                <o:OLEObject Type="Embed" ProgID="Equation.DSMT4" ShapeID="_x0000_i3728" DrawAspect="Content" ObjectID="_1801130222" r:id="rId4862"/>
              </w:object>
            </w:r>
          </w:p>
        </w:tc>
        <w:tc>
          <w:tcPr>
            <w:tcW w:w="556" w:type="pct"/>
            <w:vMerge w:val="restart"/>
            <w:shd w:val="clear" w:color="auto" w:fill="auto"/>
            <w:vAlign w:val="center"/>
          </w:tcPr>
          <w:p w14:paraId="1F24776D" w14:textId="77777777" w:rsidR="00474BD7" w:rsidRPr="00280EB2" w:rsidRDefault="00474BD7" w:rsidP="005C20EA">
            <w:pPr>
              <w:ind w:hanging="223"/>
              <w:jc w:val="center"/>
              <w:rPr>
                <w:rFonts w:ascii="Times New Roman" w:hAnsi="Times New Roman" w:cs="Times New Roman"/>
                <w:sz w:val="24"/>
                <w:szCs w:val="24"/>
                <w:lang w:val="vi-VN" w:eastAsia="vi-VN"/>
              </w:rPr>
            </w:pPr>
          </w:p>
          <w:p w14:paraId="550664D1" w14:textId="77777777" w:rsidR="00474BD7" w:rsidRPr="00280EB2" w:rsidRDefault="00474BD7" w:rsidP="005C20EA">
            <w:pPr>
              <w:ind w:hanging="223"/>
              <w:jc w:val="center"/>
              <w:rPr>
                <w:rFonts w:ascii="Times New Roman" w:hAnsi="Times New Roman" w:cs="Times New Roman"/>
                <w:sz w:val="24"/>
                <w:szCs w:val="24"/>
                <w:lang w:eastAsia="vi-VN"/>
              </w:rPr>
            </w:pPr>
            <w:r w:rsidRPr="00280EB2">
              <w:rPr>
                <w:rFonts w:ascii="Times New Roman" w:hAnsi="Times New Roman" w:cs="Times New Roman"/>
                <w:sz w:val="24"/>
                <w:szCs w:val="24"/>
                <w:lang w:eastAsia="vi-VN"/>
              </w:rPr>
              <w:t>0,25</w:t>
            </w:r>
          </w:p>
        </w:tc>
      </w:tr>
      <w:tr w:rsidR="00474BD7" w:rsidRPr="00280EB2" w14:paraId="392DF87E" w14:textId="77777777" w:rsidTr="005C20EA">
        <w:tc>
          <w:tcPr>
            <w:tcW w:w="672" w:type="pct"/>
            <w:vMerge/>
            <w:shd w:val="clear" w:color="auto" w:fill="auto"/>
            <w:vAlign w:val="center"/>
          </w:tcPr>
          <w:p w14:paraId="1F61C904"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single" w:sz="4" w:space="0" w:color="auto"/>
            </w:tcBorders>
            <w:shd w:val="clear" w:color="auto" w:fill="auto"/>
          </w:tcPr>
          <w:p w14:paraId="056950BC" w14:textId="77777777" w:rsidR="00474BD7" w:rsidRPr="00280EB2" w:rsidRDefault="00474BD7" w:rsidP="005C20EA">
            <w:pPr>
              <w:rPr>
                <w:rFonts w:ascii="Times New Roman" w:hAnsi="Times New Roman" w:cs="Times New Roman"/>
                <w:sz w:val="24"/>
                <w:szCs w:val="24"/>
                <w:lang w:eastAsia="vi-VN"/>
              </w:rPr>
            </w:pPr>
            <w:r w:rsidRPr="00280EB2">
              <w:rPr>
                <w:rFonts w:ascii="Times New Roman" w:hAnsi="Times New Roman" w:cs="Times New Roman"/>
                <w:sz w:val="24"/>
                <w:szCs w:val="24"/>
                <w:lang w:eastAsia="vi-VN"/>
              </w:rPr>
              <w:t xml:space="preserve">Vậy lãi suất gói ngắn hạn là </w:t>
            </w:r>
            <w:r w:rsidRPr="00280EB2">
              <w:rPr>
                <w:rFonts w:ascii="Times New Roman" w:eastAsia="Times New Roman" w:hAnsi="Times New Roman" w:cs="Times New Roman"/>
                <w:position w:val="-8"/>
                <w:sz w:val="24"/>
                <w:szCs w:val="24"/>
                <w:lang w:val="de-DE"/>
              </w:rPr>
              <w:object w:dxaOrig="600" w:dyaOrig="300" w14:anchorId="7EBE9EE1">
                <v:shape id="_x0000_i3729" type="#_x0000_t75" style="width:30pt;height:15pt" o:ole="">
                  <v:imagedata r:id="rId4863" o:title=""/>
                </v:shape>
                <o:OLEObject Type="Embed" ProgID="Equation.DSMT4" ShapeID="_x0000_i3729" DrawAspect="Content" ObjectID="_1801130223" r:id="rId4864"/>
              </w:object>
            </w:r>
            <w:r w:rsidRPr="00280EB2">
              <w:rPr>
                <w:rFonts w:ascii="Times New Roman" w:hAnsi="Times New Roman" w:cs="Times New Roman"/>
                <w:sz w:val="24"/>
                <w:szCs w:val="24"/>
                <w:lang w:eastAsia="vi-VN"/>
              </w:rPr>
              <w:t xml:space="preserve">, gói trung hạn là </w:t>
            </w:r>
            <w:r w:rsidRPr="00280EB2">
              <w:rPr>
                <w:rFonts w:ascii="Times New Roman" w:eastAsia="Times New Roman" w:hAnsi="Times New Roman" w:cs="Times New Roman"/>
                <w:position w:val="-8"/>
                <w:sz w:val="24"/>
                <w:szCs w:val="24"/>
                <w:lang w:val="de-DE"/>
              </w:rPr>
              <w:object w:dxaOrig="600" w:dyaOrig="300" w14:anchorId="71E20762">
                <v:shape id="_x0000_i3730" type="#_x0000_t75" style="width:30pt;height:15pt" o:ole="">
                  <v:imagedata r:id="rId4865" o:title=""/>
                </v:shape>
                <o:OLEObject Type="Embed" ProgID="Equation.DSMT4" ShapeID="_x0000_i3730" DrawAspect="Content" ObjectID="_1801130224" r:id="rId4866"/>
              </w:object>
            </w:r>
          </w:p>
        </w:tc>
        <w:tc>
          <w:tcPr>
            <w:tcW w:w="556" w:type="pct"/>
            <w:vMerge/>
            <w:tcBorders>
              <w:bottom w:val="single" w:sz="4" w:space="0" w:color="auto"/>
            </w:tcBorders>
            <w:shd w:val="clear" w:color="auto" w:fill="auto"/>
            <w:vAlign w:val="center"/>
          </w:tcPr>
          <w:p w14:paraId="344AEB34" w14:textId="77777777" w:rsidR="00474BD7" w:rsidRPr="00280EB2" w:rsidRDefault="00474BD7" w:rsidP="005C20EA">
            <w:pPr>
              <w:ind w:hanging="223"/>
              <w:jc w:val="center"/>
              <w:rPr>
                <w:rFonts w:ascii="Times New Roman" w:hAnsi="Times New Roman" w:cs="Times New Roman"/>
                <w:sz w:val="24"/>
                <w:szCs w:val="24"/>
                <w:lang w:val="vi-VN" w:eastAsia="vi-VN"/>
              </w:rPr>
            </w:pPr>
          </w:p>
        </w:tc>
      </w:tr>
      <w:tr w:rsidR="00474BD7" w:rsidRPr="00280EB2" w14:paraId="4D076604" w14:textId="77777777" w:rsidTr="005C20EA">
        <w:tc>
          <w:tcPr>
            <w:tcW w:w="672" w:type="pct"/>
            <w:vMerge/>
            <w:shd w:val="clear" w:color="auto" w:fill="auto"/>
            <w:vAlign w:val="center"/>
          </w:tcPr>
          <w:p w14:paraId="33A2C201"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single" w:sz="4" w:space="0" w:color="auto"/>
            </w:tcBorders>
            <w:shd w:val="clear" w:color="auto" w:fill="auto"/>
          </w:tcPr>
          <w:p w14:paraId="05F97E1A" w14:textId="77777777" w:rsidR="00474BD7" w:rsidRPr="00280EB2" w:rsidRDefault="00474BD7" w:rsidP="005C20EA">
            <w:pPr>
              <w:pStyle w:val="NoSpacing"/>
              <w:ind w:firstLine="0"/>
              <w:jc w:val="both"/>
              <w:rPr>
                <w:sz w:val="24"/>
                <w:szCs w:val="24"/>
                <w:lang w:val="de-DE"/>
              </w:rPr>
            </w:pPr>
            <w:r w:rsidRPr="00280EB2">
              <w:rPr>
                <w:sz w:val="24"/>
                <w:szCs w:val="24"/>
                <w:lang w:val="de-DE"/>
              </w:rPr>
              <w:t>2) Một người đi siêu thị nếu mua 1 cái áo và 1 đôi giày theo giá niêm yết hết 800000</w:t>
            </w:r>
            <w:r w:rsidRPr="00280EB2">
              <w:rPr>
                <w:sz w:val="24"/>
                <w:szCs w:val="24"/>
              </w:rPr>
              <w:t xml:space="preserve"> </w:t>
            </w:r>
            <w:r w:rsidRPr="00280EB2">
              <w:rPr>
                <w:sz w:val="24"/>
                <w:szCs w:val="24"/>
                <w:lang w:val="de-DE"/>
              </w:rPr>
              <w:t>đ</w:t>
            </w:r>
            <w:r w:rsidRPr="00280EB2">
              <w:rPr>
                <w:sz w:val="24"/>
                <w:szCs w:val="24"/>
              </w:rPr>
              <w:t>ồng</w:t>
            </w:r>
            <w:r w:rsidRPr="00280EB2">
              <w:rPr>
                <w:sz w:val="24"/>
                <w:szCs w:val="24"/>
                <w:lang w:val="de-DE"/>
              </w:rPr>
              <w:t xml:space="preserve">. Nhưng gặp đợt khuyến mãi 1 cái áo giảm 5% và 1 đôi giày giảm 10% nên người đó chỉ phải trả 735000 đồng. </w:t>
            </w:r>
            <w:r w:rsidRPr="00280EB2">
              <w:rPr>
                <w:rFonts w:eastAsiaTheme="minorEastAsia"/>
                <w:sz w:val="24"/>
                <w:szCs w:val="24"/>
                <w:lang w:val="de-DE"/>
              </w:rPr>
              <w:t xml:space="preserve">Ngoài ra, nếu khách mua hàng có hóa đơn từ 2000000 đồng trở lên sẽ được giảm tiếp 10% trên tổng số tiền đã mua. Trong dịp này, người đó đã mua 4 </w:t>
            </w:r>
            <w:r w:rsidRPr="00280EB2">
              <w:rPr>
                <w:sz w:val="24"/>
                <w:szCs w:val="24"/>
                <w:lang w:val="de-DE"/>
              </w:rPr>
              <w:t>cái</w:t>
            </w:r>
            <w:r w:rsidRPr="00280EB2">
              <w:rPr>
                <w:rFonts w:eastAsiaTheme="minorEastAsia"/>
                <w:sz w:val="24"/>
                <w:szCs w:val="24"/>
                <w:lang w:val="de-DE"/>
              </w:rPr>
              <w:t xml:space="preserve"> áo và 2 đôi giày. Hỏi người đó đã trả hết tất cả bao nhiêu tiền?</w:t>
            </w:r>
          </w:p>
        </w:tc>
        <w:tc>
          <w:tcPr>
            <w:tcW w:w="556" w:type="pct"/>
            <w:tcBorders>
              <w:bottom w:val="single" w:sz="4" w:space="0" w:color="auto"/>
            </w:tcBorders>
            <w:shd w:val="clear" w:color="auto" w:fill="auto"/>
            <w:vAlign w:val="center"/>
          </w:tcPr>
          <w:p w14:paraId="4F6767D6" w14:textId="77777777" w:rsidR="00474BD7" w:rsidRPr="00280EB2" w:rsidRDefault="00474BD7" w:rsidP="005C20EA">
            <w:pPr>
              <w:jc w:val="center"/>
              <w:rPr>
                <w:rFonts w:ascii="Times New Roman" w:hAnsi="Times New Roman" w:cs="Times New Roman"/>
                <w:b/>
                <w:sz w:val="24"/>
                <w:szCs w:val="24"/>
              </w:rPr>
            </w:pPr>
            <w:r w:rsidRPr="00280EB2">
              <w:rPr>
                <w:rFonts w:ascii="Times New Roman" w:hAnsi="Times New Roman" w:cs="Times New Roman"/>
                <w:b/>
                <w:sz w:val="24"/>
                <w:szCs w:val="24"/>
              </w:rPr>
              <w:t>1,0</w:t>
            </w:r>
          </w:p>
        </w:tc>
      </w:tr>
      <w:tr w:rsidR="00474BD7" w:rsidRPr="00280EB2" w14:paraId="61B53F81" w14:textId="77777777" w:rsidTr="005C20EA">
        <w:tc>
          <w:tcPr>
            <w:tcW w:w="672" w:type="pct"/>
            <w:vMerge/>
            <w:shd w:val="clear" w:color="auto" w:fill="auto"/>
            <w:vAlign w:val="center"/>
          </w:tcPr>
          <w:p w14:paraId="2FE18929"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7A57BE56" w14:textId="77777777" w:rsidR="00474BD7" w:rsidRPr="00280EB2" w:rsidRDefault="00474BD7" w:rsidP="005C20EA">
            <w:pPr>
              <w:tabs>
                <w:tab w:val="left" w:pos="992"/>
              </w:tabs>
              <w:jc w:val="both"/>
              <w:rPr>
                <w:rFonts w:ascii="Times New Roman" w:hAnsi="Times New Roman" w:cs="Times New Roman"/>
                <w:bCs/>
                <w:sz w:val="24"/>
                <w:szCs w:val="24"/>
              </w:rPr>
            </w:pPr>
            <w:r w:rsidRPr="00280EB2">
              <w:rPr>
                <w:rFonts w:ascii="Times New Roman" w:hAnsi="Times New Roman" w:cs="Times New Roman"/>
                <w:bCs/>
                <w:sz w:val="24"/>
                <w:szCs w:val="24"/>
              </w:rPr>
              <w:t xml:space="preserve">Gọi giá niêm yết của 1 cái áo là </w:t>
            </w:r>
            <w:r w:rsidRPr="00280EB2">
              <w:rPr>
                <w:rFonts w:ascii="Times New Roman" w:hAnsi="Times New Roman" w:cs="Times New Roman"/>
                <w:position w:val="-6"/>
                <w:sz w:val="24"/>
                <w:szCs w:val="24"/>
              </w:rPr>
              <w:object w:dxaOrig="200" w:dyaOrig="220" w14:anchorId="07423F4E">
                <v:shape id="_x0000_i3731" type="#_x0000_t75" style="width:9.75pt;height:10.5pt" o:ole="">
                  <v:imagedata r:id="rId4867" o:title=""/>
                </v:shape>
                <o:OLEObject Type="Embed" ProgID="Equation.DSMT4" ShapeID="_x0000_i3731" DrawAspect="Content" ObjectID="_1801130225" r:id="rId4868"/>
              </w:object>
            </w:r>
            <w:r w:rsidRPr="00280EB2">
              <w:rPr>
                <w:rFonts w:ascii="Times New Roman" w:hAnsi="Times New Roman" w:cs="Times New Roman"/>
                <w:sz w:val="24"/>
                <w:szCs w:val="24"/>
              </w:rPr>
              <w:t xml:space="preserve"> (nghìn đồng), 1 đôi giày là </w:t>
            </w:r>
            <w:r w:rsidRPr="00280EB2">
              <w:rPr>
                <w:rFonts w:ascii="Times New Roman" w:hAnsi="Times New Roman" w:cs="Times New Roman"/>
                <w:position w:val="-10"/>
                <w:sz w:val="24"/>
                <w:szCs w:val="24"/>
              </w:rPr>
              <w:object w:dxaOrig="220" w:dyaOrig="260" w14:anchorId="13833AD4">
                <v:shape id="_x0000_i3732" type="#_x0000_t75" style="width:10.5pt;height:13.5pt" o:ole="">
                  <v:imagedata r:id="rId4869" o:title=""/>
                </v:shape>
                <o:OLEObject Type="Embed" ProgID="Equation.DSMT4" ShapeID="_x0000_i3732" DrawAspect="Content" ObjectID="_1801130226" r:id="rId4870"/>
              </w:object>
            </w:r>
            <w:r w:rsidRPr="00280EB2">
              <w:rPr>
                <w:rFonts w:ascii="Times New Roman" w:hAnsi="Times New Roman" w:cs="Times New Roman"/>
                <w:sz w:val="24"/>
                <w:szCs w:val="24"/>
              </w:rPr>
              <w:t xml:space="preserve"> (nghìn đồng).</w:t>
            </w:r>
          </w:p>
        </w:tc>
        <w:tc>
          <w:tcPr>
            <w:tcW w:w="556" w:type="pct"/>
            <w:tcBorders>
              <w:bottom w:val="dashSmallGap" w:sz="4" w:space="0" w:color="auto"/>
            </w:tcBorders>
            <w:shd w:val="clear" w:color="auto" w:fill="auto"/>
            <w:vAlign w:val="center"/>
          </w:tcPr>
          <w:p w14:paraId="132DDE49"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68A5EF63" w14:textId="77777777" w:rsidTr="005C20EA">
        <w:tc>
          <w:tcPr>
            <w:tcW w:w="672" w:type="pct"/>
            <w:vMerge/>
            <w:shd w:val="clear" w:color="auto" w:fill="auto"/>
            <w:vAlign w:val="center"/>
          </w:tcPr>
          <w:p w14:paraId="01521F6B"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468C0065" w14:textId="77777777" w:rsidR="00474BD7" w:rsidRPr="00280EB2" w:rsidRDefault="00474BD7" w:rsidP="005C20EA">
            <w:pPr>
              <w:tabs>
                <w:tab w:val="left" w:pos="992"/>
              </w:tabs>
              <w:jc w:val="both"/>
              <w:rPr>
                <w:rFonts w:ascii="Times New Roman" w:hAnsi="Times New Roman" w:cs="Times New Roman"/>
                <w:bCs/>
                <w:sz w:val="24"/>
                <w:szCs w:val="24"/>
                <w:lang w:val="fr-FR"/>
              </w:rPr>
            </w:pPr>
            <w:r w:rsidRPr="00280EB2">
              <w:rPr>
                <w:rFonts w:ascii="Times New Roman" w:hAnsi="Times New Roman" w:cs="Times New Roman"/>
                <w:bCs/>
                <w:sz w:val="24"/>
                <w:szCs w:val="24"/>
                <w:lang w:val="fr-FR"/>
              </w:rPr>
              <w:t>Theo bài ra ta có hệ</w:t>
            </w:r>
          </w:p>
          <w:p w14:paraId="03F80933" w14:textId="77777777" w:rsidR="00474BD7" w:rsidRPr="00280EB2" w:rsidRDefault="00474BD7" w:rsidP="005C20EA">
            <w:pPr>
              <w:tabs>
                <w:tab w:val="left" w:pos="992"/>
              </w:tabs>
              <w:jc w:val="both"/>
              <w:rPr>
                <w:rFonts w:ascii="Times New Roman" w:hAnsi="Times New Roman" w:cs="Times New Roman"/>
                <w:bCs/>
                <w:sz w:val="24"/>
                <w:szCs w:val="24"/>
              </w:rPr>
            </w:pPr>
            <w:r w:rsidRPr="00280EB2">
              <w:rPr>
                <w:rFonts w:ascii="Times New Roman" w:hAnsi="Times New Roman" w:cs="Times New Roman"/>
                <w:position w:val="-34"/>
                <w:sz w:val="24"/>
                <w:szCs w:val="24"/>
              </w:rPr>
              <w:object w:dxaOrig="2100" w:dyaOrig="820" w14:anchorId="2C747FEE">
                <v:shape id="_x0000_i3733" type="#_x0000_t75" style="width:105pt;height:40.5pt" o:ole="">
                  <v:imagedata r:id="rId4871" o:title=""/>
                </v:shape>
                <o:OLEObject Type="Embed" ProgID="Equation.DSMT4" ShapeID="_x0000_i3733" DrawAspect="Content" ObjectID="_1801130227" r:id="rId4872"/>
              </w:object>
            </w:r>
          </w:p>
        </w:tc>
        <w:tc>
          <w:tcPr>
            <w:tcW w:w="556" w:type="pct"/>
            <w:tcBorders>
              <w:bottom w:val="dashSmallGap" w:sz="4" w:space="0" w:color="auto"/>
            </w:tcBorders>
            <w:shd w:val="clear" w:color="auto" w:fill="auto"/>
            <w:vAlign w:val="center"/>
          </w:tcPr>
          <w:p w14:paraId="5D8594AF"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24B20851" w14:textId="77777777" w:rsidTr="005C20EA">
        <w:tc>
          <w:tcPr>
            <w:tcW w:w="672" w:type="pct"/>
            <w:vMerge/>
            <w:shd w:val="clear" w:color="auto" w:fill="auto"/>
            <w:vAlign w:val="center"/>
          </w:tcPr>
          <w:p w14:paraId="40DDA5CC"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122E4E1E" w14:textId="77777777" w:rsidR="00474BD7" w:rsidRPr="00280EB2" w:rsidRDefault="00474BD7" w:rsidP="005C20EA">
            <w:pPr>
              <w:tabs>
                <w:tab w:val="left" w:pos="992"/>
              </w:tabs>
              <w:jc w:val="both"/>
              <w:rPr>
                <w:rFonts w:ascii="Times New Roman" w:hAnsi="Times New Roman" w:cs="Times New Roman"/>
                <w:bCs/>
                <w:color w:val="FF0000"/>
                <w:sz w:val="24"/>
                <w:szCs w:val="24"/>
              </w:rPr>
            </w:pPr>
            <w:r w:rsidRPr="00280EB2">
              <w:rPr>
                <w:rFonts w:ascii="Times New Roman" w:hAnsi="Times New Roman" w:cs="Times New Roman"/>
                <w:position w:val="-34"/>
                <w:sz w:val="24"/>
                <w:szCs w:val="24"/>
              </w:rPr>
              <w:object w:dxaOrig="1240" w:dyaOrig="820" w14:anchorId="0C5C87AF">
                <v:shape id="_x0000_i3734" type="#_x0000_t75" style="width:62.25pt;height:40.5pt" o:ole="">
                  <v:imagedata r:id="rId4873" o:title=""/>
                </v:shape>
                <o:OLEObject Type="Embed" ProgID="Equation.DSMT4" ShapeID="_x0000_i3734" DrawAspect="Content" ObjectID="_1801130228" r:id="rId4874"/>
              </w:object>
            </w:r>
          </w:p>
        </w:tc>
        <w:tc>
          <w:tcPr>
            <w:tcW w:w="556" w:type="pct"/>
            <w:tcBorders>
              <w:bottom w:val="dashSmallGap" w:sz="4" w:space="0" w:color="auto"/>
            </w:tcBorders>
            <w:shd w:val="clear" w:color="auto" w:fill="auto"/>
            <w:vAlign w:val="center"/>
          </w:tcPr>
          <w:p w14:paraId="1577818F"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61418547" w14:textId="77777777" w:rsidTr="005C20EA">
        <w:tc>
          <w:tcPr>
            <w:tcW w:w="672" w:type="pct"/>
            <w:vMerge/>
            <w:shd w:val="clear" w:color="auto" w:fill="auto"/>
            <w:vAlign w:val="center"/>
          </w:tcPr>
          <w:p w14:paraId="5CF5DC32"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tcBorders>
            <w:shd w:val="clear" w:color="auto" w:fill="auto"/>
          </w:tcPr>
          <w:p w14:paraId="5F0D6306" w14:textId="77777777" w:rsidR="00474BD7" w:rsidRPr="00280EB2" w:rsidRDefault="00474BD7" w:rsidP="005C20EA">
            <w:pPr>
              <w:tabs>
                <w:tab w:val="left" w:pos="992"/>
              </w:tabs>
              <w:jc w:val="both"/>
              <w:rPr>
                <w:rFonts w:ascii="Times New Roman" w:hAnsi="Times New Roman" w:cs="Times New Roman"/>
                <w:bCs/>
                <w:sz w:val="24"/>
                <w:szCs w:val="24"/>
              </w:rPr>
            </w:pPr>
            <w:r w:rsidRPr="00280EB2">
              <w:rPr>
                <w:rFonts w:ascii="Times New Roman" w:hAnsi="Times New Roman" w:cs="Times New Roman"/>
                <w:bCs/>
                <w:sz w:val="24"/>
                <w:szCs w:val="24"/>
              </w:rPr>
              <w:t>Số tiền người đó đã trả khi mua 4 cái áo và 2 đôi giày là</w:t>
            </w:r>
          </w:p>
          <w:p w14:paraId="1F9CB67F" w14:textId="77777777" w:rsidR="00474BD7" w:rsidRPr="00280EB2" w:rsidRDefault="00474BD7" w:rsidP="005C20EA">
            <w:pPr>
              <w:tabs>
                <w:tab w:val="left" w:pos="992"/>
              </w:tabs>
              <w:jc w:val="both"/>
              <w:rPr>
                <w:rFonts w:ascii="Times New Roman" w:hAnsi="Times New Roman" w:cs="Times New Roman"/>
                <w:sz w:val="24"/>
                <w:szCs w:val="24"/>
              </w:rPr>
            </w:pPr>
            <w:r w:rsidRPr="00280EB2">
              <w:rPr>
                <w:rFonts w:ascii="Times New Roman" w:hAnsi="Times New Roman" w:cs="Times New Roman"/>
                <w:position w:val="-14"/>
                <w:sz w:val="24"/>
                <w:szCs w:val="24"/>
              </w:rPr>
              <w:object w:dxaOrig="4340" w:dyaOrig="420" w14:anchorId="54CDFD38">
                <v:shape id="_x0000_i3735" type="#_x0000_t75" style="width:217.5pt;height:21pt" o:ole="">
                  <v:imagedata r:id="rId4875" o:title=""/>
                </v:shape>
                <o:OLEObject Type="Embed" ProgID="Equation.DSMT4" ShapeID="_x0000_i3735" DrawAspect="Content" ObjectID="_1801130229" r:id="rId4876"/>
              </w:object>
            </w:r>
            <w:r w:rsidRPr="00280EB2">
              <w:rPr>
                <w:rFonts w:ascii="Times New Roman" w:hAnsi="Times New Roman" w:cs="Times New Roman"/>
                <w:sz w:val="24"/>
                <w:szCs w:val="24"/>
              </w:rPr>
              <w:t xml:space="preserve"> (nghìn đồng)</w:t>
            </w:r>
          </w:p>
          <w:p w14:paraId="5A11ED64" w14:textId="77777777" w:rsidR="00474BD7" w:rsidRPr="00280EB2" w:rsidRDefault="00474BD7" w:rsidP="005C20EA">
            <w:pPr>
              <w:tabs>
                <w:tab w:val="left" w:pos="992"/>
              </w:tabs>
              <w:jc w:val="both"/>
              <w:rPr>
                <w:rFonts w:ascii="Times New Roman" w:hAnsi="Times New Roman" w:cs="Times New Roman"/>
                <w:bCs/>
                <w:sz w:val="24"/>
                <w:szCs w:val="24"/>
              </w:rPr>
            </w:pPr>
            <w:r w:rsidRPr="00280EB2">
              <w:rPr>
                <w:rFonts w:ascii="Times New Roman" w:hAnsi="Times New Roman" w:cs="Times New Roman"/>
                <w:bCs/>
                <w:sz w:val="24"/>
                <w:szCs w:val="24"/>
              </w:rPr>
              <w:t>Vậy số tiền người đó đã trả là 1836000 đồng.</w:t>
            </w:r>
          </w:p>
        </w:tc>
        <w:tc>
          <w:tcPr>
            <w:tcW w:w="556" w:type="pct"/>
            <w:tcBorders>
              <w:top w:val="dashSmallGap" w:sz="4" w:space="0" w:color="auto"/>
            </w:tcBorders>
            <w:shd w:val="clear" w:color="auto" w:fill="auto"/>
            <w:vAlign w:val="center"/>
          </w:tcPr>
          <w:p w14:paraId="7CCD0B90"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rPr>
              <w:t>0,25</w:t>
            </w:r>
          </w:p>
        </w:tc>
      </w:tr>
      <w:tr w:rsidR="00474BD7" w:rsidRPr="00280EB2" w14:paraId="21D9A55B" w14:textId="77777777" w:rsidTr="005C20EA">
        <w:tc>
          <w:tcPr>
            <w:tcW w:w="672" w:type="pct"/>
            <w:vMerge/>
            <w:shd w:val="clear" w:color="auto" w:fill="auto"/>
            <w:vAlign w:val="center"/>
          </w:tcPr>
          <w:p w14:paraId="29A2D946" w14:textId="77777777" w:rsidR="00474BD7" w:rsidRPr="00280EB2" w:rsidRDefault="00474BD7" w:rsidP="005C20EA">
            <w:pPr>
              <w:ind w:firstLine="34"/>
              <w:jc w:val="center"/>
              <w:rPr>
                <w:rFonts w:ascii="Times New Roman" w:hAnsi="Times New Roman" w:cs="Times New Roman"/>
                <w:b/>
                <w:color w:val="000000"/>
                <w:sz w:val="24"/>
                <w:szCs w:val="24"/>
              </w:rPr>
            </w:pPr>
          </w:p>
        </w:tc>
        <w:tc>
          <w:tcPr>
            <w:tcW w:w="3772" w:type="pct"/>
            <w:tcBorders>
              <w:bottom w:val="single" w:sz="4" w:space="0" w:color="auto"/>
            </w:tcBorders>
            <w:shd w:val="clear" w:color="auto" w:fill="auto"/>
          </w:tcPr>
          <w:p w14:paraId="67761C28" w14:textId="77777777" w:rsidR="00474BD7" w:rsidRPr="00280EB2" w:rsidRDefault="00474BD7" w:rsidP="005C20EA">
            <w:pPr>
              <w:pStyle w:val="ListParagraph"/>
              <w:tabs>
                <w:tab w:val="left" w:pos="992"/>
              </w:tabs>
              <w:spacing w:line="276" w:lineRule="auto"/>
              <w:ind w:left="77"/>
              <w:rPr>
                <w:lang w:val="de-DE"/>
              </w:rPr>
            </w:pPr>
            <w:r w:rsidRPr="00280EB2">
              <w:rPr>
                <w:lang w:val="de-DE"/>
              </w:rPr>
              <w:t xml:space="preserve">3) Biết rằng phương trình bậc hai </w:t>
            </w:r>
            <w:r w:rsidRPr="00280EB2">
              <w:rPr>
                <w:position w:val="-6"/>
              </w:rPr>
              <w:object w:dxaOrig="1460" w:dyaOrig="320" w14:anchorId="7D783378">
                <v:shape id="_x0000_i3736" type="#_x0000_t75" style="width:72.75pt;height:15.75pt" o:ole="">
                  <v:imagedata r:id="rId4758" o:title=""/>
                </v:shape>
                <o:OLEObject Type="Embed" ProgID="Equation.DSMT4" ShapeID="_x0000_i3736" DrawAspect="Content" ObjectID="_1801130230" r:id="rId4877"/>
              </w:object>
            </w:r>
            <w:r w:rsidRPr="00280EB2">
              <w:rPr>
                <w:lang w:val="de-DE"/>
              </w:rPr>
              <w:t xml:space="preserve"> có hai nghiệm là </w:t>
            </w:r>
            <w:r w:rsidRPr="00280EB2">
              <w:rPr>
                <w:position w:val="-28"/>
              </w:rPr>
              <w:object w:dxaOrig="1180" w:dyaOrig="720" w14:anchorId="075B728A">
                <v:shape id="_x0000_i3737" type="#_x0000_t75" style="width:58.5pt;height:36.75pt" o:ole="">
                  <v:imagedata r:id="rId4760" o:title=""/>
                </v:shape>
                <o:OLEObject Type="Embed" ProgID="Equation.DSMT4" ShapeID="_x0000_i3737" DrawAspect="Content" ObjectID="_1801130231" r:id="rId4878"/>
              </w:object>
            </w:r>
            <w:r w:rsidRPr="00280EB2">
              <w:rPr>
                <w:lang w:val="de-DE"/>
              </w:rPr>
              <w:t xml:space="preserve"> và </w:t>
            </w:r>
            <w:r w:rsidRPr="00280EB2">
              <w:rPr>
                <w:position w:val="-12"/>
              </w:rPr>
              <w:object w:dxaOrig="260" w:dyaOrig="360" w14:anchorId="5A45D9FE">
                <v:shape id="_x0000_i3738" type="#_x0000_t75" style="width:12.75pt;height:18pt" o:ole="">
                  <v:imagedata r:id="rId4762" o:title=""/>
                </v:shape>
                <o:OLEObject Type="Embed" ProgID="Equation.DSMT4" ShapeID="_x0000_i3738" DrawAspect="Content" ObjectID="_1801130232" r:id="rId4879"/>
              </w:object>
            </w:r>
            <w:r w:rsidRPr="00280EB2">
              <w:rPr>
                <w:lang w:val="de-DE"/>
              </w:rPr>
              <w:t xml:space="preserve">. Tính giá trị của biểu thức </w:t>
            </w:r>
            <w:r w:rsidRPr="00280EB2">
              <w:rPr>
                <w:position w:val="-12"/>
              </w:rPr>
              <w:object w:dxaOrig="2079" w:dyaOrig="360" w14:anchorId="44C8D883">
                <v:shape id="_x0000_i3739" type="#_x0000_t75" style="width:103.5pt;height:18pt" o:ole="">
                  <v:imagedata r:id="rId4764" o:title=""/>
                </v:shape>
                <o:OLEObject Type="Embed" ProgID="Equation.DSMT4" ShapeID="_x0000_i3739" DrawAspect="Content" ObjectID="_1801130233" r:id="rId4880"/>
              </w:object>
            </w:r>
            <w:r w:rsidRPr="00280EB2">
              <w:rPr>
                <w:lang w:val="de-DE"/>
              </w:rPr>
              <w:t>.</w:t>
            </w:r>
          </w:p>
          <w:p w14:paraId="3923208B" w14:textId="77777777" w:rsidR="00474BD7" w:rsidRPr="00280EB2" w:rsidRDefault="00474BD7" w:rsidP="005C20EA">
            <w:pPr>
              <w:ind w:left="0"/>
              <w:rPr>
                <w:sz w:val="24"/>
                <w:szCs w:val="24"/>
                <w:lang w:val="de-DE"/>
              </w:rPr>
            </w:pPr>
          </w:p>
        </w:tc>
        <w:tc>
          <w:tcPr>
            <w:tcW w:w="556" w:type="pct"/>
            <w:tcBorders>
              <w:bottom w:val="single" w:sz="4" w:space="0" w:color="auto"/>
            </w:tcBorders>
            <w:shd w:val="clear" w:color="auto" w:fill="auto"/>
            <w:vAlign w:val="center"/>
          </w:tcPr>
          <w:p w14:paraId="13A4518F" w14:textId="77777777" w:rsidR="00474BD7" w:rsidRPr="00280EB2" w:rsidRDefault="00474BD7" w:rsidP="005C20EA">
            <w:pPr>
              <w:jc w:val="center"/>
              <w:rPr>
                <w:rFonts w:ascii="Times New Roman" w:hAnsi="Times New Roman" w:cs="Times New Roman"/>
                <w:b/>
                <w:sz w:val="24"/>
                <w:szCs w:val="24"/>
                <w:lang w:eastAsia="vi-VN"/>
              </w:rPr>
            </w:pPr>
            <w:r w:rsidRPr="00280EB2">
              <w:rPr>
                <w:rFonts w:ascii="Times New Roman" w:hAnsi="Times New Roman" w:cs="Times New Roman"/>
                <w:b/>
                <w:sz w:val="24"/>
                <w:szCs w:val="24"/>
                <w:lang w:val="vi-VN" w:eastAsia="vi-VN"/>
              </w:rPr>
              <w:t>0,</w:t>
            </w:r>
            <w:r w:rsidRPr="00280EB2">
              <w:rPr>
                <w:rFonts w:ascii="Times New Roman" w:hAnsi="Times New Roman" w:cs="Times New Roman"/>
                <w:b/>
                <w:sz w:val="24"/>
                <w:szCs w:val="24"/>
                <w:lang w:eastAsia="vi-VN"/>
              </w:rPr>
              <w:t>5</w:t>
            </w:r>
          </w:p>
        </w:tc>
      </w:tr>
      <w:tr w:rsidR="00474BD7" w:rsidRPr="00280EB2" w14:paraId="412914EC" w14:textId="77777777" w:rsidTr="005C20EA">
        <w:trPr>
          <w:trHeight w:val="1679"/>
        </w:trPr>
        <w:tc>
          <w:tcPr>
            <w:tcW w:w="672" w:type="pct"/>
            <w:vMerge/>
            <w:shd w:val="clear" w:color="auto" w:fill="auto"/>
            <w:vAlign w:val="center"/>
          </w:tcPr>
          <w:p w14:paraId="35A955B2"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shd w:val="clear" w:color="auto" w:fill="auto"/>
          </w:tcPr>
          <w:p w14:paraId="3C496C00" w14:textId="77777777" w:rsidR="00474BD7" w:rsidRPr="00280EB2" w:rsidRDefault="00474BD7" w:rsidP="005C20EA">
            <w:pPr>
              <w:ind w:left="0" w:firstLine="218"/>
              <w:rPr>
                <w:rFonts w:ascii="Times New Roman" w:hAnsi="Times New Roman" w:cs="Times New Roman"/>
                <w:sz w:val="24"/>
                <w:szCs w:val="24"/>
                <w:lang w:val="de-DE"/>
              </w:rPr>
            </w:pPr>
            <w:r w:rsidRPr="00280EB2">
              <w:rPr>
                <w:rFonts w:ascii="Times New Roman" w:hAnsi="Times New Roman" w:cs="Times New Roman"/>
                <w:sz w:val="24"/>
                <w:szCs w:val="24"/>
                <w:lang w:val="de-DE"/>
              </w:rPr>
              <w:t xml:space="preserve">Ta có </w:t>
            </w:r>
            <w:r w:rsidRPr="00280EB2">
              <w:rPr>
                <w:rFonts w:ascii="Times New Roman" w:hAnsi="Times New Roman" w:cs="Times New Roman"/>
                <w:position w:val="-40"/>
                <w:sz w:val="24"/>
                <w:szCs w:val="24"/>
              </w:rPr>
              <w:object w:dxaOrig="4140" w:dyaOrig="980" w14:anchorId="6827015D">
                <v:shape id="_x0000_i3740" type="#_x0000_t75" style="width:205.5pt;height:50.25pt" o:ole="">
                  <v:imagedata r:id="rId4881" o:title=""/>
                </v:shape>
                <o:OLEObject Type="Embed" ProgID="Equation.DSMT4" ShapeID="_x0000_i3740" DrawAspect="Content" ObjectID="_1801130234" r:id="rId4882"/>
              </w:object>
            </w:r>
          </w:p>
          <w:p w14:paraId="67C109C6" w14:textId="77777777" w:rsidR="00474BD7" w:rsidRPr="00280EB2" w:rsidRDefault="00474BD7" w:rsidP="005C20EA">
            <w:pPr>
              <w:ind w:left="0" w:firstLine="218"/>
              <w:rPr>
                <w:rFonts w:ascii="Times New Roman" w:hAnsi="Times New Roman" w:cs="Times New Roman"/>
                <w:sz w:val="24"/>
                <w:szCs w:val="24"/>
                <w:lang w:val="de-DE"/>
              </w:rPr>
            </w:pPr>
            <w:r w:rsidRPr="00280EB2">
              <w:rPr>
                <w:rFonts w:ascii="Times New Roman" w:hAnsi="Times New Roman" w:cs="Times New Roman"/>
                <w:sz w:val="24"/>
                <w:szCs w:val="24"/>
                <w:lang w:val="de-DE"/>
              </w:rPr>
              <w:t xml:space="preserve">Xét phương trình bậc hai </w:t>
            </w:r>
            <w:r w:rsidRPr="00280EB2">
              <w:rPr>
                <w:rFonts w:ascii="Times New Roman" w:hAnsi="Times New Roman" w:cs="Times New Roman"/>
                <w:position w:val="-6"/>
                <w:sz w:val="24"/>
                <w:szCs w:val="24"/>
              </w:rPr>
              <w:object w:dxaOrig="1460" w:dyaOrig="320" w14:anchorId="3B6C3C94">
                <v:shape id="_x0000_i3741" type="#_x0000_t75" style="width:72.75pt;height:15.75pt" o:ole="">
                  <v:imagedata r:id="rId4758" o:title=""/>
                </v:shape>
                <o:OLEObject Type="Embed" ProgID="Equation.DSMT4" ShapeID="_x0000_i3741" DrawAspect="Content" ObjectID="_1801130235" r:id="rId4883"/>
              </w:object>
            </w:r>
            <w:r w:rsidRPr="00280EB2">
              <w:rPr>
                <w:rFonts w:ascii="Times New Roman" w:hAnsi="Times New Roman" w:cs="Times New Roman"/>
                <w:sz w:val="24"/>
                <w:szCs w:val="24"/>
                <w:lang w:val="de-DE"/>
              </w:rPr>
              <w:t>. Theo định lý Viet, ta có</w:t>
            </w:r>
          </w:p>
          <w:p w14:paraId="73A0DF99" w14:textId="77777777" w:rsidR="00474BD7" w:rsidRPr="00280EB2" w:rsidRDefault="00474BD7" w:rsidP="005C20EA">
            <w:pPr>
              <w:ind w:left="0" w:firstLine="218"/>
              <w:rPr>
                <w:rFonts w:ascii="Times New Roman" w:hAnsi="Times New Roman" w:cs="Times New Roman"/>
                <w:sz w:val="24"/>
                <w:szCs w:val="24"/>
              </w:rPr>
            </w:pPr>
            <w:r w:rsidRPr="00280EB2">
              <w:rPr>
                <w:rFonts w:ascii="Times New Roman" w:hAnsi="Times New Roman" w:cs="Times New Roman"/>
                <w:position w:val="-52"/>
                <w:sz w:val="24"/>
                <w:szCs w:val="24"/>
              </w:rPr>
              <w:object w:dxaOrig="1800" w:dyaOrig="1180" w14:anchorId="425CD3E8">
                <v:shape id="_x0000_i3742" type="#_x0000_t75" style="width:89.25pt;height:60pt" o:ole="">
                  <v:imagedata r:id="rId4884" o:title=""/>
                </v:shape>
                <o:OLEObject Type="Embed" ProgID="Equation.DSMT4" ShapeID="_x0000_i3742" DrawAspect="Content" ObjectID="_1801130236" r:id="rId4885"/>
              </w:object>
            </w:r>
          </w:p>
          <w:p w14:paraId="7DAED548" w14:textId="77777777" w:rsidR="00474BD7" w:rsidRPr="00280EB2" w:rsidRDefault="00474BD7" w:rsidP="005C20EA">
            <w:pPr>
              <w:ind w:left="0" w:firstLine="218"/>
              <w:rPr>
                <w:sz w:val="24"/>
                <w:szCs w:val="24"/>
              </w:rPr>
            </w:pPr>
            <w:r w:rsidRPr="00280EB2">
              <w:rPr>
                <w:rFonts w:ascii="Times New Roman" w:hAnsi="Times New Roman" w:cs="Times New Roman"/>
                <w:sz w:val="24"/>
                <w:szCs w:val="24"/>
              </w:rPr>
              <w:t xml:space="preserve">Vậy </w:t>
            </w:r>
            <w:r w:rsidRPr="00280EB2">
              <w:rPr>
                <w:rFonts w:ascii="Times New Roman" w:hAnsi="Times New Roman" w:cs="Times New Roman"/>
                <w:position w:val="-18"/>
                <w:sz w:val="24"/>
                <w:szCs w:val="24"/>
              </w:rPr>
              <w:object w:dxaOrig="7180" w:dyaOrig="480" w14:anchorId="7E3A3276">
                <v:shape id="_x0000_i3743" type="#_x0000_t75" style="width:356.25pt;height:24pt" o:ole="">
                  <v:imagedata r:id="rId4886" o:title=""/>
                </v:shape>
                <o:OLEObject Type="Embed" ProgID="Equation.DSMT4" ShapeID="_x0000_i3743" DrawAspect="Content" ObjectID="_1801130237" r:id="rId4887"/>
              </w:object>
            </w:r>
          </w:p>
        </w:tc>
        <w:tc>
          <w:tcPr>
            <w:tcW w:w="556" w:type="pct"/>
            <w:shd w:val="clear" w:color="auto" w:fill="auto"/>
            <w:vAlign w:val="center"/>
          </w:tcPr>
          <w:p w14:paraId="37393028" w14:textId="77777777" w:rsidR="00474BD7" w:rsidRPr="00280EB2" w:rsidRDefault="00474BD7" w:rsidP="005C20EA">
            <w:pPr>
              <w:jc w:val="center"/>
              <w:rPr>
                <w:rFonts w:ascii="Times New Roman" w:hAnsi="Times New Roman" w:cs="Times New Roman"/>
                <w:sz w:val="24"/>
                <w:szCs w:val="24"/>
                <w:lang w:val="vi-VN" w:eastAsia="vi-VN"/>
              </w:rPr>
            </w:pPr>
          </w:p>
          <w:p w14:paraId="27F931E5" w14:textId="77777777" w:rsidR="00474BD7" w:rsidRPr="00280EB2" w:rsidRDefault="00474BD7" w:rsidP="005C20EA">
            <w:pPr>
              <w:jc w:val="center"/>
              <w:rPr>
                <w:rFonts w:ascii="Times New Roman" w:hAnsi="Times New Roman" w:cs="Times New Roman"/>
                <w:sz w:val="24"/>
                <w:szCs w:val="24"/>
                <w:lang w:val="vi-VN" w:eastAsia="vi-VN"/>
              </w:rPr>
            </w:pPr>
          </w:p>
          <w:p w14:paraId="1DFBDCFC" w14:textId="77777777" w:rsidR="00474BD7" w:rsidRPr="00280EB2" w:rsidRDefault="00474BD7" w:rsidP="005C20EA">
            <w:pPr>
              <w:jc w:val="center"/>
              <w:rPr>
                <w:rFonts w:ascii="Times New Roman" w:hAnsi="Times New Roman" w:cs="Times New Roman"/>
                <w:sz w:val="24"/>
                <w:szCs w:val="24"/>
                <w:lang w:val="vi-VN" w:eastAsia="vi-VN"/>
              </w:rPr>
            </w:pPr>
          </w:p>
          <w:p w14:paraId="62596B43" w14:textId="77777777" w:rsidR="00474BD7" w:rsidRPr="00280EB2" w:rsidRDefault="00474BD7" w:rsidP="005C20EA">
            <w:pPr>
              <w:jc w:val="center"/>
              <w:rPr>
                <w:rFonts w:ascii="Times New Roman" w:hAnsi="Times New Roman" w:cs="Times New Roman"/>
                <w:sz w:val="24"/>
                <w:szCs w:val="24"/>
                <w:lang w:val="vi-VN" w:eastAsia="vi-VN"/>
              </w:rPr>
            </w:pPr>
          </w:p>
          <w:p w14:paraId="1B74E0A1" w14:textId="77777777" w:rsidR="00474BD7" w:rsidRPr="00280EB2" w:rsidRDefault="00474BD7" w:rsidP="005C20EA">
            <w:pPr>
              <w:jc w:val="center"/>
              <w:rPr>
                <w:rFonts w:ascii="Times New Roman" w:hAnsi="Times New Roman" w:cs="Times New Roman"/>
                <w:sz w:val="24"/>
                <w:szCs w:val="24"/>
                <w:lang w:val="vi-VN" w:eastAsia="vi-VN"/>
              </w:rPr>
            </w:pPr>
          </w:p>
          <w:p w14:paraId="6DDA3A8E" w14:textId="77777777" w:rsidR="00474BD7" w:rsidRPr="00280EB2" w:rsidRDefault="00474BD7" w:rsidP="005C20EA">
            <w:pPr>
              <w:jc w:val="center"/>
              <w:rPr>
                <w:rFonts w:ascii="Times New Roman" w:hAnsi="Times New Roman" w:cs="Times New Roman"/>
                <w:sz w:val="24"/>
                <w:szCs w:val="24"/>
                <w:lang w:val="vi-VN" w:eastAsia="vi-VN"/>
              </w:rPr>
            </w:pPr>
          </w:p>
          <w:p w14:paraId="68055105" w14:textId="77777777" w:rsidR="00474BD7" w:rsidRPr="00280EB2" w:rsidRDefault="00474BD7" w:rsidP="005C20EA">
            <w:pPr>
              <w:jc w:val="center"/>
              <w:rPr>
                <w:rFonts w:ascii="Times New Roman" w:hAnsi="Times New Roman" w:cs="Times New Roman"/>
                <w:sz w:val="24"/>
                <w:szCs w:val="24"/>
                <w:lang w:val="vi-VN" w:eastAsia="vi-VN"/>
              </w:rPr>
            </w:pPr>
            <w:r w:rsidRPr="00280EB2">
              <w:rPr>
                <w:rFonts w:ascii="Times New Roman" w:hAnsi="Times New Roman" w:cs="Times New Roman"/>
                <w:sz w:val="24"/>
                <w:szCs w:val="24"/>
                <w:lang w:val="vi-VN" w:eastAsia="vi-VN"/>
              </w:rPr>
              <w:t>0,</w:t>
            </w:r>
            <w:r w:rsidRPr="00280EB2">
              <w:rPr>
                <w:rFonts w:ascii="Times New Roman" w:hAnsi="Times New Roman" w:cs="Times New Roman"/>
                <w:sz w:val="24"/>
                <w:szCs w:val="24"/>
                <w:lang w:eastAsia="vi-VN"/>
              </w:rPr>
              <w:t>2</w:t>
            </w:r>
            <w:r w:rsidRPr="00280EB2">
              <w:rPr>
                <w:rFonts w:ascii="Times New Roman" w:hAnsi="Times New Roman" w:cs="Times New Roman"/>
                <w:sz w:val="24"/>
                <w:szCs w:val="24"/>
                <w:lang w:val="vi-VN" w:eastAsia="vi-VN"/>
              </w:rPr>
              <w:t>5</w:t>
            </w:r>
          </w:p>
          <w:p w14:paraId="2F021B56" w14:textId="77777777" w:rsidR="00474BD7" w:rsidRPr="00280EB2" w:rsidRDefault="00474BD7" w:rsidP="005C20EA">
            <w:pPr>
              <w:jc w:val="center"/>
              <w:rPr>
                <w:rFonts w:ascii="Times New Roman" w:hAnsi="Times New Roman" w:cs="Times New Roman"/>
                <w:sz w:val="24"/>
                <w:szCs w:val="24"/>
                <w:lang w:val="vi-VN" w:eastAsia="vi-VN"/>
              </w:rPr>
            </w:pPr>
          </w:p>
          <w:p w14:paraId="7EDF8901" w14:textId="77777777" w:rsidR="00474BD7" w:rsidRPr="00280EB2" w:rsidRDefault="00474BD7" w:rsidP="005C20EA">
            <w:pPr>
              <w:jc w:val="center"/>
              <w:rPr>
                <w:rFonts w:ascii="Times New Roman" w:hAnsi="Times New Roman" w:cs="Times New Roman"/>
                <w:sz w:val="24"/>
                <w:szCs w:val="24"/>
                <w:lang w:eastAsia="vi-VN"/>
              </w:rPr>
            </w:pPr>
            <w:r w:rsidRPr="00280EB2">
              <w:rPr>
                <w:rFonts w:ascii="Times New Roman" w:hAnsi="Times New Roman" w:cs="Times New Roman"/>
                <w:sz w:val="24"/>
                <w:szCs w:val="24"/>
                <w:lang w:eastAsia="vi-VN"/>
              </w:rPr>
              <w:lastRenderedPageBreak/>
              <w:t>0,25</w:t>
            </w:r>
          </w:p>
          <w:p w14:paraId="6097F89A" w14:textId="77777777" w:rsidR="00474BD7" w:rsidRPr="00280EB2" w:rsidRDefault="00474BD7" w:rsidP="005C20EA">
            <w:pPr>
              <w:jc w:val="center"/>
              <w:rPr>
                <w:rFonts w:ascii="Times New Roman" w:hAnsi="Times New Roman" w:cs="Times New Roman"/>
                <w:sz w:val="24"/>
                <w:szCs w:val="24"/>
                <w:lang w:val="vi-VN" w:eastAsia="vi-VN"/>
              </w:rPr>
            </w:pPr>
          </w:p>
        </w:tc>
      </w:tr>
      <w:tr w:rsidR="00474BD7" w:rsidRPr="00280EB2" w14:paraId="22BDB2EF" w14:textId="77777777" w:rsidTr="005C20EA">
        <w:tc>
          <w:tcPr>
            <w:tcW w:w="672" w:type="pct"/>
            <w:vMerge w:val="restart"/>
            <w:shd w:val="clear" w:color="auto" w:fill="auto"/>
            <w:vAlign w:val="center"/>
          </w:tcPr>
          <w:p w14:paraId="60146791" w14:textId="77777777" w:rsidR="00474BD7" w:rsidRDefault="00474BD7" w:rsidP="005C20EA">
            <w:pPr>
              <w:ind w:hanging="833"/>
              <w:jc w:val="center"/>
              <w:rPr>
                <w:rFonts w:ascii="Times New Roman" w:hAnsi="Times New Roman" w:cs="Times New Roman"/>
                <w:b/>
                <w:color w:val="000000"/>
                <w:sz w:val="24"/>
                <w:szCs w:val="24"/>
              </w:rPr>
            </w:pPr>
          </w:p>
          <w:p w14:paraId="09D60A9C" w14:textId="77777777" w:rsidR="00474BD7" w:rsidRDefault="00474BD7" w:rsidP="005C20EA">
            <w:pPr>
              <w:ind w:hanging="833"/>
              <w:jc w:val="center"/>
              <w:rPr>
                <w:rFonts w:ascii="Times New Roman" w:hAnsi="Times New Roman" w:cs="Times New Roman"/>
                <w:b/>
                <w:color w:val="000000"/>
                <w:sz w:val="24"/>
                <w:szCs w:val="24"/>
              </w:rPr>
            </w:pPr>
          </w:p>
          <w:p w14:paraId="7361A97B" w14:textId="77777777" w:rsidR="00474BD7" w:rsidRDefault="00474BD7" w:rsidP="005C20EA">
            <w:pPr>
              <w:ind w:hanging="833"/>
              <w:jc w:val="center"/>
              <w:rPr>
                <w:rFonts w:ascii="Times New Roman" w:hAnsi="Times New Roman" w:cs="Times New Roman"/>
                <w:b/>
                <w:color w:val="000000"/>
                <w:sz w:val="24"/>
                <w:szCs w:val="24"/>
              </w:rPr>
            </w:pPr>
          </w:p>
          <w:p w14:paraId="04AFD756" w14:textId="77777777" w:rsidR="00474BD7" w:rsidRDefault="00474BD7" w:rsidP="005C20EA">
            <w:pPr>
              <w:ind w:hanging="833"/>
              <w:jc w:val="center"/>
              <w:rPr>
                <w:rFonts w:ascii="Times New Roman" w:hAnsi="Times New Roman" w:cs="Times New Roman"/>
                <w:b/>
                <w:color w:val="000000"/>
                <w:sz w:val="24"/>
                <w:szCs w:val="24"/>
              </w:rPr>
            </w:pPr>
          </w:p>
          <w:p w14:paraId="68E4B743" w14:textId="77777777" w:rsidR="00474BD7" w:rsidRDefault="00474BD7" w:rsidP="005C20EA">
            <w:pPr>
              <w:ind w:hanging="833"/>
              <w:jc w:val="center"/>
              <w:rPr>
                <w:rFonts w:ascii="Times New Roman" w:hAnsi="Times New Roman" w:cs="Times New Roman"/>
                <w:b/>
                <w:color w:val="000000"/>
                <w:sz w:val="24"/>
                <w:szCs w:val="24"/>
              </w:rPr>
            </w:pPr>
          </w:p>
          <w:p w14:paraId="295767F2" w14:textId="77777777" w:rsidR="00474BD7" w:rsidRDefault="00474BD7" w:rsidP="005C20EA">
            <w:pPr>
              <w:ind w:hanging="833"/>
              <w:jc w:val="center"/>
              <w:rPr>
                <w:rFonts w:ascii="Times New Roman" w:hAnsi="Times New Roman" w:cs="Times New Roman"/>
                <w:b/>
                <w:color w:val="000000"/>
                <w:sz w:val="24"/>
                <w:szCs w:val="24"/>
              </w:rPr>
            </w:pPr>
          </w:p>
          <w:p w14:paraId="193B8A41" w14:textId="77777777" w:rsidR="00474BD7" w:rsidRDefault="00474BD7" w:rsidP="005C20EA">
            <w:pPr>
              <w:ind w:hanging="833"/>
              <w:jc w:val="center"/>
              <w:rPr>
                <w:rFonts w:ascii="Times New Roman" w:hAnsi="Times New Roman" w:cs="Times New Roman"/>
                <w:b/>
                <w:color w:val="000000"/>
                <w:sz w:val="24"/>
                <w:szCs w:val="24"/>
              </w:rPr>
            </w:pPr>
          </w:p>
          <w:p w14:paraId="1C33A333" w14:textId="77777777" w:rsidR="00474BD7" w:rsidRDefault="00474BD7" w:rsidP="005C20EA">
            <w:pPr>
              <w:ind w:hanging="833"/>
              <w:jc w:val="center"/>
              <w:rPr>
                <w:rFonts w:ascii="Times New Roman" w:hAnsi="Times New Roman" w:cs="Times New Roman"/>
                <w:b/>
                <w:color w:val="000000"/>
                <w:sz w:val="24"/>
                <w:szCs w:val="24"/>
              </w:rPr>
            </w:pPr>
          </w:p>
          <w:p w14:paraId="0408AF3A" w14:textId="77777777" w:rsidR="00474BD7" w:rsidRDefault="00474BD7" w:rsidP="005C20EA">
            <w:pPr>
              <w:ind w:hanging="833"/>
              <w:jc w:val="center"/>
              <w:rPr>
                <w:rFonts w:ascii="Times New Roman" w:hAnsi="Times New Roman" w:cs="Times New Roman"/>
                <w:b/>
                <w:color w:val="000000"/>
                <w:sz w:val="24"/>
                <w:szCs w:val="24"/>
              </w:rPr>
            </w:pPr>
          </w:p>
          <w:p w14:paraId="5C36F36C" w14:textId="77777777" w:rsidR="00474BD7" w:rsidRDefault="00474BD7" w:rsidP="005C20EA">
            <w:pPr>
              <w:ind w:hanging="833"/>
              <w:jc w:val="center"/>
              <w:rPr>
                <w:rFonts w:ascii="Times New Roman" w:hAnsi="Times New Roman" w:cs="Times New Roman"/>
                <w:b/>
                <w:color w:val="000000"/>
                <w:sz w:val="24"/>
                <w:szCs w:val="24"/>
              </w:rPr>
            </w:pPr>
          </w:p>
          <w:p w14:paraId="43256EA5" w14:textId="77777777" w:rsidR="00474BD7" w:rsidRDefault="00474BD7" w:rsidP="005C20EA">
            <w:pPr>
              <w:ind w:hanging="833"/>
              <w:jc w:val="center"/>
              <w:rPr>
                <w:rFonts w:ascii="Times New Roman" w:hAnsi="Times New Roman" w:cs="Times New Roman"/>
                <w:b/>
                <w:color w:val="000000"/>
                <w:sz w:val="24"/>
                <w:szCs w:val="24"/>
              </w:rPr>
            </w:pPr>
          </w:p>
          <w:p w14:paraId="0E1285D0" w14:textId="77777777" w:rsidR="00474BD7" w:rsidRDefault="00474BD7" w:rsidP="005C20EA">
            <w:pPr>
              <w:ind w:hanging="833"/>
              <w:jc w:val="center"/>
              <w:rPr>
                <w:rFonts w:ascii="Times New Roman" w:hAnsi="Times New Roman" w:cs="Times New Roman"/>
                <w:b/>
                <w:color w:val="000000"/>
                <w:sz w:val="24"/>
                <w:szCs w:val="24"/>
              </w:rPr>
            </w:pPr>
          </w:p>
          <w:p w14:paraId="77A4362E" w14:textId="77777777" w:rsidR="00474BD7" w:rsidRDefault="00474BD7" w:rsidP="005C20EA">
            <w:pPr>
              <w:ind w:hanging="833"/>
              <w:jc w:val="center"/>
              <w:rPr>
                <w:rFonts w:ascii="Times New Roman" w:hAnsi="Times New Roman" w:cs="Times New Roman"/>
                <w:b/>
                <w:color w:val="000000"/>
                <w:sz w:val="24"/>
                <w:szCs w:val="24"/>
              </w:rPr>
            </w:pPr>
          </w:p>
          <w:p w14:paraId="71BF76B2" w14:textId="77777777" w:rsidR="00474BD7" w:rsidRDefault="00474BD7" w:rsidP="005C20EA">
            <w:pPr>
              <w:ind w:hanging="833"/>
              <w:jc w:val="center"/>
              <w:rPr>
                <w:rFonts w:ascii="Times New Roman" w:hAnsi="Times New Roman" w:cs="Times New Roman"/>
                <w:b/>
                <w:color w:val="000000"/>
                <w:sz w:val="24"/>
                <w:szCs w:val="24"/>
              </w:rPr>
            </w:pPr>
          </w:p>
          <w:p w14:paraId="593991C2" w14:textId="77777777" w:rsidR="00474BD7" w:rsidRDefault="00474BD7" w:rsidP="005C20EA">
            <w:pPr>
              <w:ind w:hanging="833"/>
              <w:jc w:val="center"/>
              <w:rPr>
                <w:rFonts w:ascii="Times New Roman" w:hAnsi="Times New Roman" w:cs="Times New Roman"/>
                <w:b/>
                <w:color w:val="000000"/>
                <w:sz w:val="24"/>
                <w:szCs w:val="24"/>
              </w:rPr>
            </w:pPr>
          </w:p>
          <w:p w14:paraId="1099AC80" w14:textId="77777777" w:rsidR="00474BD7" w:rsidRDefault="00474BD7" w:rsidP="005C20EA">
            <w:pPr>
              <w:ind w:hanging="833"/>
              <w:jc w:val="center"/>
              <w:rPr>
                <w:rFonts w:ascii="Times New Roman" w:hAnsi="Times New Roman" w:cs="Times New Roman"/>
                <w:b/>
                <w:color w:val="000000"/>
                <w:sz w:val="24"/>
                <w:szCs w:val="24"/>
              </w:rPr>
            </w:pPr>
          </w:p>
          <w:p w14:paraId="727B68FD" w14:textId="77777777" w:rsidR="00474BD7" w:rsidRPr="00280EB2" w:rsidRDefault="00474BD7" w:rsidP="005C20EA">
            <w:pPr>
              <w:ind w:hanging="833"/>
              <w:jc w:val="center"/>
              <w:rPr>
                <w:rFonts w:ascii="Times New Roman" w:hAnsi="Times New Roman" w:cs="Times New Roman"/>
                <w:b/>
                <w:color w:val="000000"/>
                <w:sz w:val="24"/>
                <w:szCs w:val="24"/>
              </w:rPr>
            </w:pPr>
            <w:r>
              <w:rPr>
                <w:rFonts w:ascii="Times New Roman" w:hAnsi="Times New Roman" w:cs="Times New Roman"/>
                <w:b/>
                <w:color w:val="000000"/>
                <w:sz w:val="24"/>
                <w:szCs w:val="24"/>
              </w:rPr>
              <w:t>I</w:t>
            </w:r>
            <w:r w:rsidRPr="00280EB2">
              <w:rPr>
                <w:rFonts w:ascii="Times New Roman" w:hAnsi="Times New Roman" w:cs="Times New Roman"/>
                <w:b/>
                <w:color w:val="000000"/>
                <w:sz w:val="24"/>
                <w:szCs w:val="24"/>
              </w:rPr>
              <w:t>V</w:t>
            </w:r>
            <w:r>
              <w:rPr>
                <w:rFonts w:ascii="Times New Roman" w:hAnsi="Times New Roman" w:cs="Times New Roman"/>
                <w:b/>
                <w:color w:val="000000"/>
                <w:sz w:val="24"/>
                <w:szCs w:val="24"/>
              </w:rPr>
              <w:t>.4,0đ</w:t>
            </w:r>
          </w:p>
        </w:tc>
        <w:tc>
          <w:tcPr>
            <w:tcW w:w="3772" w:type="pct"/>
            <w:tcBorders>
              <w:bottom w:val="single" w:sz="4" w:space="0" w:color="auto"/>
            </w:tcBorders>
            <w:shd w:val="clear" w:color="auto" w:fill="auto"/>
          </w:tcPr>
          <w:p w14:paraId="03779E7C" w14:textId="77777777" w:rsidR="00474BD7" w:rsidRPr="00280EB2" w:rsidRDefault="00474BD7" w:rsidP="005C20EA">
            <w:pPr>
              <w:tabs>
                <w:tab w:val="left" w:pos="992"/>
              </w:tabs>
              <w:spacing w:line="276" w:lineRule="auto"/>
              <w:ind w:left="77" w:firstLine="0"/>
              <w:rPr>
                <w:rFonts w:ascii="Times New Roman" w:hAnsi="Times New Roman" w:cs="Times New Roman"/>
                <w:sz w:val="24"/>
                <w:szCs w:val="24"/>
              </w:rPr>
            </w:pPr>
            <w:r w:rsidRPr="00280EB2">
              <w:rPr>
                <w:rFonts w:ascii="Times New Roman" w:hAnsi="Times New Roman" w:cs="Times New Roman"/>
                <w:noProof/>
                <w:sz w:val="24"/>
                <w:szCs w:val="24"/>
              </w:rPr>
              <w:drawing>
                <wp:anchor distT="0" distB="0" distL="114300" distR="114300" simplePos="0" relativeHeight="251698176" behindDoc="0" locked="0" layoutInCell="1" allowOverlap="1" wp14:anchorId="48F4FFC1" wp14:editId="7A045E3C">
                  <wp:simplePos x="0" y="0"/>
                  <wp:positionH relativeFrom="margin">
                    <wp:align>right</wp:align>
                  </wp:positionH>
                  <wp:positionV relativeFrom="paragraph">
                    <wp:posOffset>282575</wp:posOffset>
                  </wp:positionV>
                  <wp:extent cx="1433195" cy="499110"/>
                  <wp:effectExtent l="0" t="9207" r="5397" b="5398"/>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6">
                            <a:extLst>
                              <a:ext uri="{28A0092B-C50C-407E-A947-70E740481C1C}">
                                <a14:useLocalDpi xmlns:a14="http://schemas.microsoft.com/office/drawing/2010/main" val="0"/>
                              </a:ext>
                            </a:extLst>
                          </a:blip>
                          <a:stretch>
                            <a:fillRect/>
                          </a:stretch>
                        </pic:blipFill>
                        <pic:spPr>
                          <a:xfrm rot="5400000">
                            <a:off x="0" y="0"/>
                            <a:ext cx="1433195" cy="499110"/>
                          </a:xfrm>
                          <a:prstGeom prst="rect">
                            <a:avLst/>
                          </a:prstGeom>
                        </pic:spPr>
                      </pic:pic>
                    </a:graphicData>
                  </a:graphic>
                  <wp14:sizeRelH relativeFrom="page">
                    <wp14:pctWidth>0</wp14:pctWidth>
                  </wp14:sizeRelH>
                  <wp14:sizeRelV relativeFrom="page">
                    <wp14:pctHeight>0</wp14:pctHeight>
                  </wp14:sizeRelV>
                </wp:anchor>
              </w:drawing>
            </w:r>
            <w:r w:rsidRPr="00280EB2">
              <w:rPr>
                <w:rFonts w:ascii="Times New Roman" w:hAnsi="Times New Roman" w:cs="Times New Roman"/>
                <w:sz w:val="24"/>
                <w:szCs w:val="24"/>
              </w:rPr>
              <w:t xml:space="preserve">1). Một hộp đựng bóng có dạng hình trụ đựng được vừa khít 3 quả bóng như hình vẽ bên. Coi quả bóng có dạng hình cầu với đường kính </w:t>
            </w:r>
            <w:r w:rsidRPr="00280EB2">
              <w:rPr>
                <w:rFonts w:ascii="Times New Roman" w:hAnsi="Times New Roman" w:cs="Times New Roman"/>
                <w:position w:val="-6"/>
                <w:sz w:val="24"/>
                <w:szCs w:val="24"/>
              </w:rPr>
              <w:object w:dxaOrig="480" w:dyaOrig="279" w14:anchorId="19AEC823">
                <v:shape id="_x0000_i3744" type="#_x0000_t75" style="width:24pt;height:14.25pt" o:ole="">
                  <v:imagedata r:id="rId4767" o:title=""/>
                </v:shape>
                <o:OLEObject Type="Embed" ProgID="Equation.DSMT4" ShapeID="_x0000_i3744" DrawAspect="Content" ObjectID="_1801130238" r:id="rId4888"/>
              </w:object>
            </w:r>
            <w:r w:rsidRPr="00280EB2">
              <w:rPr>
                <w:rFonts w:ascii="Times New Roman" w:hAnsi="Times New Roman" w:cs="Times New Roman"/>
                <w:sz w:val="24"/>
                <w:szCs w:val="24"/>
              </w:rPr>
              <w:t>. Tính thể tích phần khoảng không trong hộp?</w:t>
            </w:r>
          </w:p>
          <w:p w14:paraId="1F07B62B" w14:textId="77777777" w:rsidR="00474BD7" w:rsidRPr="00280EB2" w:rsidRDefault="00474BD7" w:rsidP="005C20EA">
            <w:pPr>
              <w:jc w:val="both"/>
              <w:rPr>
                <w:rFonts w:ascii="Times New Roman" w:hAnsi="Times New Roman" w:cs="Times New Roman"/>
                <w:sz w:val="24"/>
                <w:szCs w:val="24"/>
              </w:rPr>
            </w:pPr>
          </w:p>
        </w:tc>
        <w:tc>
          <w:tcPr>
            <w:tcW w:w="556" w:type="pct"/>
            <w:tcBorders>
              <w:bottom w:val="single" w:sz="4" w:space="0" w:color="auto"/>
            </w:tcBorders>
            <w:shd w:val="clear" w:color="auto" w:fill="auto"/>
            <w:vAlign w:val="center"/>
          </w:tcPr>
          <w:p w14:paraId="05E44F2A" w14:textId="77777777" w:rsidR="00474BD7" w:rsidRPr="00280EB2" w:rsidRDefault="00474BD7" w:rsidP="005C20EA">
            <w:pPr>
              <w:jc w:val="center"/>
              <w:rPr>
                <w:rFonts w:ascii="Times New Roman" w:hAnsi="Times New Roman" w:cs="Times New Roman"/>
                <w:b/>
                <w:color w:val="000000"/>
                <w:sz w:val="24"/>
                <w:szCs w:val="24"/>
              </w:rPr>
            </w:pPr>
            <w:r w:rsidRPr="00280EB2">
              <w:rPr>
                <w:rFonts w:ascii="Times New Roman" w:hAnsi="Times New Roman" w:cs="Times New Roman"/>
                <w:b/>
                <w:color w:val="000000"/>
                <w:sz w:val="24"/>
                <w:szCs w:val="24"/>
              </w:rPr>
              <w:t>1,0</w:t>
            </w:r>
          </w:p>
        </w:tc>
      </w:tr>
      <w:tr w:rsidR="00474BD7" w:rsidRPr="00280EB2" w14:paraId="68595456" w14:textId="77777777" w:rsidTr="005C20EA">
        <w:tc>
          <w:tcPr>
            <w:tcW w:w="672" w:type="pct"/>
            <w:vMerge/>
            <w:shd w:val="clear" w:color="auto" w:fill="auto"/>
            <w:vAlign w:val="center"/>
          </w:tcPr>
          <w:p w14:paraId="628648E6"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bottom w:val="dashSmallGap" w:sz="4" w:space="0" w:color="auto"/>
            </w:tcBorders>
            <w:shd w:val="clear" w:color="auto" w:fill="auto"/>
          </w:tcPr>
          <w:p w14:paraId="54A783BC" w14:textId="77777777" w:rsidR="00474BD7" w:rsidRPr="00280EB2" w:rsidRDefault="00474BD7" w:rsidP="005C20EA">
            <w:pPr>
              <w:rPr>
                <w:rFonts w:ascii="Times New Roman" w:hAnsi="Times New Roman" w:cs="Times New Roman"/>
                <w:sz w:val="24"/>
                <w:szCs w:val="24"/>
                <w:lang w:val="fr-FR"/>
              </w:rPr>
            </w:pPr>
            <w:r w:rsidRPr="00280EB2">
              <w:rPr>
                <w:rFonts w:ascii="Times New Roman" w:hAnsi="Times New Roman" w:cs="Times New Roman"/>
                <w:sz w:val="24"/>
                <w:szCs w:val="24"/>
                <w:lang w:val="fr-FR"/>
              </w:rPr>
              <w:t xml:space="preserve">1) Chiều cao của hộp là: </w:t>
            </w:r>
            <w:r w:rsidRPr="00280EB2">
              <w:rPr>
                <w:rFonts w:ascii="Times New Roman" w:hAnsi="Times New Roman" w:cs="Times New Roman"/>
                <w:position w:val="-6"/>
                <w:sz w:val="24"/>
                <w:szCs w:val="24"/>
              </w:rPr>
              <w:object w:dxaOrig="1400" w:dyaOrig="279" w14:anchorId="6140B683">
                <v:shape id="_x0000_i3745" type="#_x0000_t75" style="width:69.75pt;height:14.25pt" o:ole="">
                  <v:imagedata r:id="rId4889" o:title=""/>
                </v:shape>
                <o:OLEObject Type="Embed" ProgID="Equation.DSMT4" ShapeID="_x0000_i3745" DrawAspect="Content" ObjectID="_1801130239" r:id="rId4890"/>
              </w:object>
            </w:r>
          </w:p>
          <w:p w14:paraId="39759784" w14:textId="77777777" w:rsidR="00474BD7" w:rsidRPr="00280EB2" w:rsidRDefault="00474BD7" w:rsidP="005C20EA">
            <w:pPr>
              <w:rPr>
                <w:rFonts w:ascii="Times New Roman" w:hAnsi="Times New Roman" w:cs="Times New Roman"/>
                <w:sz w:val="24"/>
                <w:szCs w:val="24"/>
                <w:lang w:val="fr-FR"/>
              </w:rPr>
            </w:pPr>
            <w:r w:rsidRPr="00280EB2">
              <w:rPr>
                <w:rFonts w:ascii="Times New Roman" w:hAnsi="Times New Roman" w:cs="Times New Roman"/>
                <w:sz w:val="24"/>
                <w:szCs w:val="24"/>
                <w:lang w:val="fr-FR"/>
              </w:rPr>
              <w:t xml:space="preserve">Bán kính của mặt hôp là: </w:t>
            </w:r>
            <w:r w:rsidRPr="00280EB2">
              <w:rPr>
                <w:rFonts w:ascii="Times New Roman" w:hAnsi="Times New Roman" w:cs="Times New Roman"/>
                <w:position w:val="-6"/>
                <w:sz w:val="24"/>
                <w:szCs w:val="24"/>
              </w:rPr>
              <w:object w:dxaOrig="1420" w:dyaOrig="279" w14:anchorId="0AA6AA97">
                <v:shape id="_x0000_i3746" type="#_x0000_t75" style="width:71.25pt;height:14.25pt" o:ole="">
                  <v:imagedata r:id="rId4891" o:title=""/>
                </v:shape>
                <o:OLEObject Type="Embed" ProgID="Equation.DSMT4" ShapeID="_x0000_i3746" DrawAspect="Content" ObjectID="_1801130240" r:id="rId4892"/>
              </w:object>
            </w:r>
          </w:p>
          <w:p w14:paraId="6F428315" w14:textId="77777777" w:rsidR="00474BD7" w:rsidRPr="00280EB2" w:rsidRDefault="00474BD7" w:rsidP="005C20EA">
            <w:pPr>
              <w:rPr>
                <w:rFonts w:ascii="Times New Roman" w:hAnsi="Times New Roman" w:cs="Times New Roman"/>
                <w:sz w:val="24"/>
                <w:szCs w:val="24"/>
              </w:rPr>
            </w:pPr>
            <w:r w:rsidRPr="00280EB2">
              <w:rPr>
                <w:rFonts w:ascii="Times New Roman" w:hAnsi="Times New Roman" w:cs="Times New Roman"/>
                <w:sz w:val="24"/>
                <w:szCs w:val="24"/>
              </w:rPr>
              <w:t xml:space="preserve">Thể tích hộp là: </w:t>
            </w:r>
            <w:r w:rsidRPr="00280EB2">
              <w:rPr>
                <w:rFonts w:ascii="Times New Roman" w:hAnsi="Times New Roman" w:cs="Times New Roman"/>
                <w:position w:val="-16"/>
                <w:sz w:val="24"/>
                <w:szCs w:val="24"/>
              </w:rPr>
              <w:object w:dxaOrig="3360" w:dyaOrig="440" w14:anchorId="36EB2505">
                <v:shape id="_x0000_i3747" type="#_x0000_t75" style="width:168pt;height:21.75pt" o:ole="">
                  <v:imagedata r:id="rId4893" o:title=""/>
                </v:shape>
                <o:OLEObject Type="Embed" ProgID="Equation.DSMT4" ShapeID="_x0000_i3747" DrawAspect="Content" ObjectID="_1801130241" r:id="rId4894"/>
              </w:object>
            </w:r>
          </w:p>
        </w:tc>
        <w:tc>
          <w:tcPr>
            <w:tcW w:w="556" w:type="pct"/>
            <w:tcBorders>
              <w:bottom w:val="dashSmallGap" w:sz="4" w:space="0" w:color="auto"/>
            </w:tcBorders>
            <w:shd w:val="clear" w:color="auto" w:fill="auto"/>
            <w:vAlign w:val="center"/>
          </w:tcPr>
          <w:p w14:paraId="65ABBE8D"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p w14:paraId="08BA263B"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1958526A" w14:textId="77777777" w:rsidTr="005C20EA">
        <w:tc>
          <w:tcPr>
            <w:tcW w:w="672" w:type="pct"/>
            <w:vMerge/>
            <w:shd w:val="clear" w:color="auto" w:fill="auto"/>
            <w:vAlign w:val="center"/>
          </w:tcPr>
          <w:p w14:paraId="46055C35"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56AF257C" w14:textId="77777777" w:rsidR="00474BD7" w:rsidRPr="00280EB2" w:rsidRDefault="00474BD7" w:rsidP="005C20EA">
            <w:pPr>
              <w:pStyle w:val="NoSpacing"/>
              <w:ind w:firstLine="0"/>
              <w:jc w:val="both"/>
              <w:rPr>
                <w:sz w:val="24"/>
                <w:szCs w:val="24"/>
              </w:rPr>
            </w:pPr>
            <w:r w:rsidRPr="00280EB2">
              <w:rPr>
                <w:sz w:val="24"/>
                <w:szCs w:val="24"/>
              </w:rPr>
              <w:t xml:space="preserve">Thể tích 3 quả bóng là </w:t>
            </w:r>
            <w:r w:rsidRPr="00280EB2">
              <w:rPr>
                <w:position w:val="-24"/>
                <w:sz w:val="24"/>
                <w:szCs w:val="24"/>
              </w:rPr>
              <w:object w:dxaOrig="3900" w:dyaOrig="620" w14:anchorId="75F7F333">
                <v:shape id="_x0000_i3748" type="#_x0000_t75" style="width:195.75pt;height:31.5pt" o:ole="">
                  <v:imagedata r:id="rId4895" o:title=""/>
                </v:shape>
                <o:OLEObject Type="Embed" ProgID="Equation.DSMT4" ShapeID="_x0000_i3748" DrawAspect="Content" ObjectID="_1801130242" r:id="rId4896"/>
              </w:object>
            </w:r>
          </w:p>
        </w:tc>
        <w:tc>
          <w:tcPr>
            <w:tcW w:w="556" w:type="pct"/>
            <w:tcBorders>
              <w:top w:val="dashSmallGap" w:sz="4" w:space="0" w:color="auto"/>
              <w:bottom w:val="dashSmallGap" w:sz="4" w:space="0" w:color="auto"/>
            </w:tcBorders>
            <w:shd w:val="clear" w:color="auto" w:fill="auto"/>
            <w:vAlign w:val="center"/>
          </w:tcPr>
          <w:p w14:paraId="183DE3C9"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04EF3D52" w14:textId="77777777" w:rsidTr="005C20EA">
        <w:tc>
          <w:tcPr>
            <w:tcW w:w="672" w:type="pct"/>
            <w:vMerge/>
            <w:shd w:val="clear" w:color="auto" w:fill="auto"/>
            <w:vAlign w:val="center"/>
          </w:tcPr>
          <w:p w14:paraId="6C5E6F6B"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7DE53D93" w14:textId="77777777" w:rsidR="00474BD7" w:rsidRPr="00280EB2" w:rsidRDefault="00474BD7" w:rsidP="005C20EA">
            <w:pPr>
              <w:tabs>
                <w:tab w:val="left" w:pos="992"/>
              </w:tabs>
              <w:spacing w:line="276" w:lineRule="auto"/>
              <w:ind w:left="77" w:firstLine="0"/>
              <w:rPr>
                <w:rFonts w:ascii="Times New Roman" w:hAnsi="Times New Roman" w:cs="Times New Roman"/>
                <w:sz w:val="24"/>
                <w:szCs w:val="24"/>
              </w:rPr>
            </w:pPr>
            <w:r w:rsidRPr="00280EB2">
              <w:rPr>
                <w:rFonts w:ascii="Times New Roman" w:hAnsi="Times New Roman" w:cs="Times New Roman"/>
                <w:color w:val="000000"/>
                <w:sz w:val="24"/>
                <w:szCs w:val="24"/>
              </w:rPr>
              <w:t xml:space="preserve">Thể </w:t>
            </w:r>
            <w:r w:rsidRPr="00280EB2">
              <w:rPr>
                <w:rFonts w:ascii="Times New Roman" w:hAnsi="Times New Roman" w:cs="Times New Roman"/>
                <w:sz w:val="24"/>
                <w:szCs w:val="24"/>
              </w:rPr>
              <w:t xml:space="preserve">tích phần khoảng không trong hộp là: </w:t>
            </w:r>
            <w:r w:rsidRPr="00280EB2">
              <w:rPr>
                <w:rFonts w:ascii="Times New Roman" w:hAnsi="Times New Roman" w:cs="Times New Roman"/>
                <w:position w:val="-16"/>
                <w:sz w:val="24"/>
                <w:szCs w:val="24"/>
              </w:rPr>
              <w:object w:dxaOrig="2659" w:dyaOrig="440" w14:anchorId="4439E92F">
                <v:shape id="_x0000_i3749" type="#_x0000_t75" style="width:132.75pt;height:21.75pt" o:ole="">
                  <v:imagedata r:id="rId4897" o:title=""/>
                </v:shape>
                <o:OLEObject Type="Embed" ProgID="Equation.DSMT4" ShapeID="_x0000_i3749" DrawAspect="Content" ObjectID="_1801130243" r:id="rId4898"/>
              </w:object>
            </w:r>
          </w:p>
          <w:p w14:paraId="5E782B35" w14:textId="77777777" w:rsidR="00474BD7" w:rsidRPr="00280EB2" w:rsidRDefault="00474BD7" w:rsidP="005C20EA">
            <w:pPr>
              <w:jc w:val="both"/>
              <w:rPr>
                <w:rFonts w:ascii="Times New Roman" w:hAnsi="Times New Roman" w:cs="Times New Roman"/>
                <w:color w:val="000000"/>
                <w:sz w:val="24"/>
                <w:szCs w:val="24"/>
              </w:rPr>
            </w:pPr>
          </w:p>
        </w:tc>
        <w:tc>
          <w:tcPr>
            <w:tcW w:w="556" w:type="pct"/>
            <w:tcBorders>
              <w:top w:val="dashSmallGap" w:sz="4" w:space="0" w:color="auto"/>
              <w:bottom w:val="dashSmallGap" w:sz="4" w:space="0" w:color="auto"/>
            </w:tcBorders>
            <w:shd w:val="clear" w:color="auto" w:fill="auto"/>
            <w:vAlign w:val="center"/>
          </w:tcPr>
          <w:p w14:paraId="431E855E"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t>0,25</w:t>
            </w:r>
          </w:p>
        </w:tc>
      </w:tr>
      <w:tr w:rsidR="00474BD7" w:rsidRPr="00280EB2" w14:paraId="66CB8955" w14:textId="77777777" w:rsidTr="005C20EA">
        <w:tc>
          <w:tcPr>
            <w:tcW w:w="672" w:type="pct"/>
            <w:vMerge/>
            <w:shd w:val="clear" w:color="auto" w:fill="auto"/>
            <w:vAlign w:val="center"/>
          </w:tcPr>
          <w:p w14:paraId="691021EB"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2AF217E1" w14:textId="77777777" w:rsidR="00474BD7" w:rsidRPr="00280EB2" w:rsidRDefault="00474BD7" w:rsidP="005C20EA">
            <w:pPr>
              <w:tabs>
                <w:tab w:val="left" w:pos="992"/>
              </w:tabs>
              <w:spacing w:line="276" w:lineRule="auto"/>
              <w:ind w:left="218" w:hanging="218"/>
              <w:rPr>
                <w:rFonts w:ascii="Times New Roman" w:hAnsi="Times New Roman" w:cs="Times New Roman"/>
                <w:sz w:val="24"/>
                <w:szCs w:val="24"/>
              </w:rPr>
            </w:pPr>
            <w:r w:rsidRPr="00280EB2">
              <w:rPr>
                <w:rFonts w:ascii="Times New Roman" w:hAnsi="Times New Roman" w:cs="Times New Roman"/>
                <w:sz w:val="24"/>
                <w:szCs w:val="24"/>
              </w:rPr>
              <w:t xml:space="preserve">2). Từ điểm </w:t>
            </w:r>
            <w:r w:rsidRPr="00280EB2">
              <w:rPr>
                <w:rFonts w:ascii="Times New Roman" w:hAnsi="Times New Roman" w:cs="Times New Roman"/>
                <w:position w:val="-4"/>
                <w:sz w:val="24"/>
                <w:szCs w:val="24"/>
              </w:rPr>
              <w:object w:dxaOrig="240" w:dyaOrig="260" w14:anchorId="7CB37B13">
                <v:shape id="_x0000_i3750" type="#_x0000_t75" style="width:12pt;height:13.5pt" o:ole="">
                  <v:imagedata r:id="rId4769" o:title=""/>
                </v:shape>
                <o:OLEObject Type="Embed" ProgID="Equation.DSMT4" ShapeID="_x0000_i3750" DrawAspect="Content" ObjectID="_1801130244" r:id="rId4899"/>
              </w:object>
            </w:r>
            <w:r w:rsidRPr="00280EB2">
              <w:rPr>
                <w:rFonts w:ascii="Times New Roman" w:hAnsi="Times New Roman" w:cs="Times New Roman"/>
                <w:sz w:val="24"/>
                <w:szCs w:val="24"/>
              </w:rPr>
              <w:t xml:space="preserve"> nằm ngoài </w:t>
            </w:r>
            <w:r w:rsidRPr="00280EB2">
              <w:rPr>
                <w:rFonts w:ascii="Times New Roman" w:hAnsi="Times New Roman" w:cs="Times New Roman"/>
                <w:position w:val="-14"/>
                <w:sz w:val="24"/>
                <w:szCs w:val="24"/>
              </w:rPr>
              <w:object w:dxaOrig="440" w:dyaOrig="400" w14:anchorId="0C85814A">
                <v:shape id="_x0000_i3751" type="#_x0000_t75" style="width:21.75pt;height:20.25pt" o:ole="">
                  <v:imagedata r:id="rId4771" o:title=""/>
                </v:shape>
                <o:OLEObject Type="Embed" ProgID="Equation.DSMT4" ShapeID="_x0000_i3751" DrawAspect="Content" ObjectID="_1801130245" r:id="rId4900"/>
              </w:object>
            </w:r>
            <w:r w:rsidRPr="00280EB2">
              <w:rPr>
                <w:rFonts w:ascii="Times New Roman" w:hAnsi="Times New Roman" w:cs="Times New Roman"/>
                <w:sz w:val="24"/>
                <w:szCs w:val="24"/>
              </w:rPr>
              <w:t xml:space="preserve">vẽ hai tiếp tuyến </w:t>
            </w:r>
            <w:r w:rsidRPr="00280EB2">
              <w:rPr>
                <w:rFonts w:ascii="Times New Roman" w:hAnsi="Times New Roman" w:cs="Times New Roman"/>
                <w:position w:val="-8"/>
                <w:sz w:val="24"/>
                <w:szCs w:val="24"/>
              </w:rPr>
              <w:object w:dxaOrig="820" w:dyaOrig="300" w14:anchorId="78BDB13F">
                <v:shape id="_x0000_i3752" type="#_x0000_t75" style="width:40.5pt;height:15pt" o:ole="">
                  <v:imagedata r:id="rId4773" o:title=""/>
                </v:shape>
                <o:OLEObject Type="Embed" ProgID="Equation.DSMT4" ShapeID="_x0000_i3752" DrawAspect="Content" ObjectID="_1801130246" r:id="rId4901"/>
              </w:object>
            </w:r>
            <w:r w:rsidRPr="00280EB2">
              <w:rPr>
                <w:rFonts w:ascii="Times New Roman" w:hAnsi="Times New Roman" w:cs="Times New Roman"/>
                <w:sz w:val="24"/>
                <w:szCs w:val="24"/>
              </w:rPr>
              <w:t xml:space="preserve"> với đường tròn (</w:t>
            </w:r>
            <w:r w:rsidRPr="00280EB2">
              <w:rPr>
                <w:rFonts w:ascii="Times New Roman" w:hAnsi="Times New Roman" w:cs="Times New Roman"/>
                <w:position w:val="-8"/>
                <w:sz w:val="24"/>
                <w:szCs w:val="24"/>
              </w:rPr>
              <w:object w:dxaOrig="499" w:dyaOrig="300" w14:anchorId="2045B506">
                <v:shape id="_x0000_i3753" type="#_x0000_t75" style="width:24.75pt;height:15pt" o:ole="">
                  <v:imagedata r:id="rId4775" o:title=""/>
                </v:shape>
                <o:OLEObject Type="Embed" ProgID="Equation.DSMT4" ShapeID="_x0000_i3753" DrawAspect="Content" ObjectID="_1801130247" r:id="rId4902"/>
              </w:object>
            </w:r>
            <w:r w:rsidRPr="00280EB2">
              <w:rPr>
                <w:rFonts w:ascii="Times New Roman" w:hAnsi="Times New Roman" w:cs="Times New Roman"/>
                <w:sz w:val="24"/>
                <w:szCs w:val="24"/>
              </w:rPr>
              <w:t xml:space="preserve"> là các tiếp điểm). Kẻ đường kính </w:t>
            </w:r>
            <w:r w:rsidRPr="00280EB2">
              <w:rPr>
                <w:rFonts w:ascii="Times New Roman" w:hAnsi="Times New Roman" w:cs="Times New Roman"/>
                <w:position w:val="-6"/>
                <w:sz w:val="24"/>
                <w:szCs w:val="24"/>
              </w:rPr>
              <w:object w:dxaOrig="400" w:dyaOrig="279" w14:anchorId="2D3E79D4">
                <v:shape id="_x0000_i3754" type="#_x0000_t75" style="width:20.25pt;height:14.25pt" o:ole="">
                  <v:imagedata r:id="rId4777" o:title=""/>
                </v:shape>
                <o:OLEObject Type="Embed" ProgID="Equation.DSMT4" ShapeID="_x0000_i3754" DrawAspect="Content" ObjectID="_1801130248" r:id="rId4903"/>
              </w:object>
            </w:r>
            <w:r w:rsidRPr="00280EB2">
              <w:rPr>
                <w:rFonts w:ascii="Times New Roman" w:hAnsi="Times New Roman" w:cs="Times New Roman"/>
                <w:sz w:val="24"/>
                <w:szCs w:val="24"/>
              </w:rPr>
              <w:t xml:space="preserve"> của </w:t>
            </w:r>
            <w:r w:rsidRPr="00280EB2">
              <w:rPr>
                <w:rFonts w:ascii="Times New Roman" w:hAnsi="Times New Roman" w:cs="Times New Roman"/>
                <w:position w:val="-14"/>
                <w:sz w:val="24"/>
                <w:szCs w:val="24"/>
              </w:rPr>
              <w:object w:dxaOrig="440" w:dyaOrig="400" w14:anchorId="50D47AE7">
                <v:shape id="_x0000_i3755" type="#_x0000_t75" style="width:21.75pt;height:20.25pt" o:ole="">
                  <v:imagedata r:id="rId4771" o:title=""/>
                </v:shape>
                <o:OLEObject Type="Embed" ProgID="Equation.DSMT4" ShapeID="_x0000_i3755" DrawAspect="Content" ObjectID="_1801130249" r:id="rId4904"/>
              </w:object>
            </w:r>
            <w:r w:rsidRPr="00280EB2">
              <w:rPr>
                <w:rFonts w:ascii="Times New Roman" w:hAnsi="Times New Roman" w:cs="Times New Roman"/>
                <w:sz w:val="24"/>
                <w:szCs w:val="24"/>
              </w:rPr>
              <w:t>.</w:t>
            </w:r>
          </w:p>
          <w:p w14:paraId="248ACE9C" w14:textId="77777777" w:rsidR="00474BD7" w:rsidRPr="00280EB2" w:rsidRDefault="00474BD7" w:rsidP="005C20EA">
            <w:pPr>
              <w:tabs>
                <w:tab w:val="left" w:pos="992"/>
                <w:tab w:val="left" w:pos="1440"/>
              </w:tabs>
              <w:spacing w:line="276" w:lineRule="auto"/>
              <w:rPr>
                <w:rFonts w:ascii="Times New Roman" w:hAnsi="Times New Roman" w:cs="Times New Roman"/>
                <w:sz w:val="24"/>
                <w:szCs w:val="24"/>
              </w:rPr>
            </w:pPr>
            <w:r w:rsidRPr="00280EB2">
              <w:rPr>
                <w:rFonts w:ascii="Times New Roman" w:hAnsi="Times New Roman" w:cs="Times New Roman"/>
                <w:sz w:val="24"/>
                <w:szCs w:val="24"/>
              </w:rPr>
              <w:t xml:space="preserve">a). Chứng minh </w:t>
            </w:r>
            <w:r w:rsidRPr="00280EB2">
              <w:rPr>
                <w:rFonts w:ascii="Times New Roman" w:hAnsi="Times New Roman" w:cs="Times New Roman"/>
                <w:position w:val="-6"/>
                <w:sz w:val="24"/>
                <w:szCs w:val="24"/>
              </w:rPr>
              <w:object w:dxaOrig="880" w:dyaOrig="279" w14:anchorId="027BD54D">
                <v:shape id="_x0000_i3756" type="#_x0000_t75" style="width:44.25pt;height:14.25pt" o:ole="">
                  <v:imagedata r:id="rId4780" o:title=""/>
                </v:shape>
                <o:OLEObject Type="Embed" ProgID="Equation.DSMT4" ShapeID="_x0000_i3756" DrawAspect="Content" ObjectID="_1801130250" r:id="rId4905"/>
              </w:object>
            </w:r>
            <w:r w:rsidRPr="00280EB2">
              <w:rPr>
                <w:rFonts w:ascii="Times New Roman" w:hAnsi="Times New Roman" w:cs="Times New Roman"/>
                <w:sz w:val="24"/>
                <w:szCs w:val="24"/>
              </w:rPr>
              <w:t>.</w:t>
            </w:r>
          </w:p>
          <w:p w14:paraId="7C24EF2A" w14:textId="77777777" w:rsidR="00474BD7" w:rsidRPr="00280EB2" w:rsidRDefault="00474BD7" w:rsidP="005C20EA">
            <w:pPr>
              <w:tabs>
                <w:tab w:val="left" w:pos="992"/>
                <w:tab w:val="left" w:pos="1440"/>
              </w:tabs>
              <w:spacing w:line="276" w:lineRule="auto"/>
              <w:rPr>
                <w:rFonts w:ascii="Times New Roman" w:hAnsi="Times New Roman" w:cs="Times New Roman"/>
                <w:sz w:val="24"/>
                <w:szCs w:val="24"/>
              </w:rPr>
            </w:pPr>
            <w:r w:rsidRPr="00280EB2">
              <w:rPr>
                <w:rFonts w:ascii="Times New Roman" w:hAnsi="Times New Roman" w:cs="Times New Roman"/>
                <w:sz w:val="24"/>
                <w:szCs w:val="24"/>
              </w:rPr>
              <w:t xml:space="preserve">b). </w:t>
            </w:r>
            <w:r w:rsidRPr="00280EB2">
              <w:rPr>
                <w:rFonts w:ascii="Times New Roman" w:hAnsi="Times New Roman" w:cs="Times New Roman"/>
                <w:position w:val="-4"/>
                <w:sz w:val="24"/>
                <w:szCs w:val="24"/>
              </w:rPr>
              <w:object w:dxaOrig="420" w:dyaOrig="260" w14:anchorId="63B2953B">
                <v:shape id="_x0000_i3757" type="#_x0000_t75" style="width:21pt;height:13.5pt" o:ole="">
                  <v:imagedata r:id="rId4782" o:title=""/>
                </v:shape>
                <o:OLEObject Type="Embed" ProgID="Equation.DSMT4" ShapeID="_x0000_i3757" DrawAspect="Content" ObjectID="_1801130251" r:id="rId4906"/>
              </w:object>
            </w:r>
            <w:r w:rsidRPr="00280EB2">
              <w:rPr>
                <w:rFonts w:ascii="Times New Roman" w:hAnsi="Times New Roman" w:cs="Times New Roman"/>
                <w:sz w:val="24"/>
                <w:szCs w:val="24"/>
              </w:rPr>
              <w:t xml:space="preserve"> cắt </w:t>
            </w:r>
            <w:r w:rsidRPr="00280EB2">
              <w:rPr>
                <w:rFonts w:ascii="Times New Roman" w:hAnsi="Times New Roman" w:cs="Times New Roman"/>
                <w:position w:val="-14"/>
                <w:sz w:val="24"/>
                <w:szCs w:val="24"/>
              </w:rPr>
              <w:object w:dxaOrig="440" w:dyaOrig="400" w14:anchorId="5513E35C">
                <v:shape id="_x0000_i3758" type="#_x0000_t75" style="width:21.75pt;height:20.25pt" o:ole="">
                  <v:imagedata r:id="rId4771" o:title=""/>
                </v:shape>
                <o:OLEObject Type="Embed" ProgID="Equation.DSMT4" ShapeID="_x0000_i3758" DrawAspect="Content" ObjectID="_1801130252" r:id="rId4907"/>
              </w:object>
            </w:r>
            <w:r w:rsidRPr="00280EB2">
              <w:rPr>
                <w:rFonts w:ascii="Times New Roman" w:hAnsi="Times New Roman" w:cs="Times New Roman"/>
                <w:sz w:val="24"/>
                <w:szCs w:val="24"/>
              </w:rPr>
              <w:t xml:space="preserve"> tại </w:t>
            </w:r>
            <w:r w:rsidRPr="00280EB2">
              <w:rPr>
                <w:rFonts w:ascii="Times New Roman" w:hAnsi="Times New Roman" w:cs="Times New Roman"/>
                <w:position w:val="-4"/>
                <w:sz w:val="24"/>
                <w:szCs w:val="24"/>
              </w:rPr>
              <w:object w:dxaOrig="240" w:dyaOrig="240" w14:anchorId="7706129D">
                <v:shape id="_x0000_i3759" type="#_x0000_t75" style="width:12pt;height:12pt" o:ole="">
                  <v:imagedata r:id="rId4785" o:title=""/>
                </v:shape>
                <o:OLEObject Type="Embed" ProgID="Equation.DSMT4" ShapeID="_x0000_i3759" DrawAspect="Content" ObjectID="_1801130253" r:id="rId4908"/>
              </w:object>
            </w:r>
            <w:r w:rsidRPr="00280EB2">
              <w:rPr>
                <w:rFonts w:ascii="Times New Roman" w:hAnsi="Times New Roman" w:cs="Times New Roman"/>
                <w:sz w:val="24"/>
                <w:szCs w:val="24"/>
              </w:rPr>
              <w:t xml:space="preserve"> (</w:t>
            </w:r>
            <w:r w:rsidRPr="00280EB2">
              <w:rPr>
                <w:rFonts w:ascii="Times New Roman" w:hAnsi="Times New Roman" w:cs="Times New Roman"/>
                <w:position w:val="-8"/>
                <w:sz w:val="24"/>
                <w:szCs w:val="24"/>
              </w:rPr>
              <w:object w:dxaOrig="780" w:dyaOrig="300" w14:anchorId="3F051B34">
                <v:shape id="_x0000_i3760" type="#_x0000_t75" style="width:39pt;height:15pt" o:ole="">
                  <v:imagedata r:id="rId4787" o:title=""/>
                </v:shape>
                <o:OLEObject Type="Embed" ProgID="Equation.DSMT4" ShapeID="_x0000_i3760" DrawAspect="Content" ObjectID="_1801130254" r:id="rId4909"/>
              </w:object>
            </w:r>
            <w:r w:rsidRPr="00280EB2">
              <w:rPr>
                <w:rFonts w:ascii="Times New Roman" w:hAnsi="Times New Roman" w:cs="Times New Roman"/>
                <w:sz w:val="24"/>
                <w:szCs w:val="24"/>
              </w:rPr>
              <w:t xml:space="preserve"> theo thứ tự). Chứng minh rằng </w:t>
            </w:r>
            <w:r w:rsidRPr="00280EB2">
              <w:rPr>
                <w:rFonts w:ascii="Times New Roman" w:hAnsi="Times New Roman" w:cs="Times New Roman"/>
                <w:position w:val="-6"/>
                <w:sz w:val="24"/>
                <w:szCs w:val="24"/>
              </w:rPr>
              <w:object w:dxaOrig="1480" w:dyaOrig="320" w14:anchorId="41F171A2">
                <v:shape id="_x0000_i3761" type="#_x0000_t75" style="width:73.5pt;height:15.75pt" o:ole="">
                  <v:imagedata r:id="rId4789" o:title=""/>
                </v:shape>
                <o:OLEObject Type="Embed" ProgID="Equation.DSMT4" ShapeID="_x0000_i3761" DrawAspect="Content" ObjectID="_1801130255" r:id="rId4910"/>
              </w:object>
            </w:r>
            <w:r w:rsidRPr="00280EB2">
              <w:rPr>
                <w:rFonts w:ascii="Times New Roman" w:hAnsi="Times New Roman" w:cs="Times New Roman"/>
                <w:sz w:val="24"/>
                <w:szCs w:val="24"/>
              </w:rPr>
              <w:t>.</w:t>
            </w:r>
          </w:p>
          <w:p w14:paraId="2FF81CD0" w14:textId="77777777" w:rsidR="00474BD7" w:rsidRPr="00280EB2" w:rsidRDefault="00474BD7" w:rsidP="005C20EA">
            <w:pPr>
              <w:tabs>
                <w:tab w:val="left" w:pos="992"/>
                <w:tab w:val="left" w:pos="1440"/>
              </w:tabs>
              <w:spacing w:line="276" w:lineRule="auto"/>
              <w:rPr>
                <w:rFonts w:ascii="Times New Roman" w:hAnsi="Times New Roman" w:cs="Times New Roman"/>
                <w:sz w:val="24"/>
                <w:szCs w:val="24"/>
              </w:rPr>
            </w:pPr>
            <w:r w:rsidRPr="00280EB2">
              <w:rPr>
                <w:rFonts w:ascii="Times New Roman" w:hAnsi="Times New Roman" w:cs="Times New Roman"/>
                <w:sz w:val="24"/>
                <w:szCs w:val="24"/>
              </w:rPr>
              <w:t xml:space="preserve">c). Vẽ </w:t>
            </w:r>
            <w:r w:rsidRPr="00280EB2">
              <w:rPr>
                <w:rFonts w:ascii="Times New Roman" w:hAnsi="Times New Roman" w:cs="Times New Roman"/>
                <w:position w:val="-6"/>
                <w:sz w:val="24"/>
                <w:szCs w:val="24"/>
              </w:rPr>
              <w:object w:dxaOrig="1080" w:dyaOrig="279" w14:anchorId="66A12239">
                <v:shape id="_x0000_i3762" type="#_x0000_t75" style="width:54pt;height:14.25pt" o:ole="">
                  <v:imagedata r:id="rId4791" o:title=""/>
                </v:shape>
                <o:OLEObject Type="Embed" ProgID="Equation.DSMT4" ShapeID="_x0000_i3762" DrawAspect="Content" ObjectID="_1801130256" r:id="rId4911"/>
              </w:object>
            </w:r>
            <w:r w:rsidRPr="00280EB2">
              <w:rPr>
                <w:rFonts w:ascii="Times New Roman" w:hAnsi="Times New Roman" w:cs="Times New Roman"/>
                <w:sz w:val="24"/>
                <w:szCs w:val="24"/>
              </w:rPr>
              <w:t xml:space="preserve"> tại </w:t>
            </w:r>
            <w:r w:rsidRPr="00280EB2">
              <w:rPr>
                <w:rFonts w:ascii="Times New Roman" w:hAnsi="Times New Roman" w:cs="Times New Roman"/>
                <w:position w:val="-4"/>
                <w:sz w:val="24"/>
                <w:szCs w:val="24"/>
              </w:rPr>
              <w:object w:dxaOrig="279" w:dyaOrig="240" w14:anchorId="4EAAE4C2">
                <v:shape id="_x0000_i3763" type="#_x0000_t75" style="width:14.25pt;height:12pt" o:ole="">
                  <v:imagedata r:id="rId4793" o:title=""/>
                </v:shape>
                <o:OLEObject Type="Embed" ProgID="Equation.DSMT4" ShapeID="_x0000_i3763" DrawAspect="Content" ObjectID="_1801130257" r:id="rId4912"/>
              </w:object>
            </w:r>
            <w:r w:rsidRPr="00280EB2">
              <w:rPr>
                <w:rFonts w:ascii="Times New Roman" w:hAnsi="Times New Roman" w:cs="Times New Roman"/>
                <w:sz w:val="24"/>
                <w:szCs w:val="24"/>
              </w:rPr>
              <w:t xml:space="preserve">. Gọi </w:t>
            </w:r>
            <w:r w:rsidRPr="00280EB2">
              <w:rPr>
                <w:rFonts w:ascii="Times New Roman" w:hAnsi="Times New Roman" w:cs="Times New Roman"/>
                <w:position w:val="-4"/>
                <w:sz w:val="24"/>
                <w:szCs w:val="24"/>
              </w:rPr>
              <w:object w:dxaOrig="200" w:dyaOrig="240" w14:anchorId="0D16D094">
                <v:shape id="_x0000_i3764" type="#_x0000_t75" style="width:9.75pt;height:12pt" o:ole="">
                  <v:imagedata r:id="rId4795" o:title=""/>
                </v:shape>
                <o:OLEObject Type="Embed" ProgID="Equation.DSMT4" ShapeID="_x0000_i3764" DrawAspect="Content" ObjectID="_1801130258" r:id="rId4913"/>
              </w:object>
            </w:r>
            <w:r w:rsidRPr="00280EB2">
              <w:rPr>
                <w:rFonts w:ascii="Times New Roman" w:hAnsi="Times New Roman" w:cs="Times New Roman"/>
                <w:sz w:val="24"/>
                <w:szCs w:val="24"/>
              </w:rPr>
              <w:t xml:space="preserve">là trung điểm của </w:t>
            </w:r>
            <w:r w:rsidRPr="00280EB2">
              <w:rPr>
                <w:rFonts w:ascii="Times New Roman" w:hAnsi="Times New Roman" w:cs="Times New Roman"/>
                <w:position w:val="-4"/>
                <w:sz w:val="24"/>
                <w:szCs w:val="24"/>
              </w:rPr>
              <w:object w:dxaOrig="440" w:dyaOrig="240" w14:anchorId="3F4C7909">
                <v:shape id="_x0000_i3765" type="#_x0000_t75" style="width:21.75pt;height:12pt" o:ole="">
                  <v:imagedata r:id="rId4797" o:title=""/>
                </v:shape>
                <o:OLEObject Type="Embed" ProgID="Equation.DSMT4" ShapeID="_x0000_i3765" DrawAspect="Content" ObjectID="_1801130259" r:id="rId4914"/>
              </w:object>
            </w:r>
            <w:r w:rsidRPr="00280EB2">
              <w:rPr>
                <w:rFonts w:ascii="Times New Roman" w:hAnsi="Times New Roman" w:cs="Times New Roman"/>
                <w:sz w:val="24"/>
                <w:szCs w:val="24"/>
              </w:rPr>
              <w:t xml:space="preserve">. Chứng minh ba điểm </w:t>
            </w:r>
            <w:r w:rsidRPr="00280EB2">
              <w:rPr>
                <w:rFonts w:ascii="Times New Roman" w:hAnsi="Times New Roman" w:cs="Times New Roman"/>
                <w:position w:val="-8"/>
                <w:sz w:val="24"/>
                <w:szCs w:val="24"/>
              </w:rPr>
              <w:object w:dxaOrig="720" w:dyaOrig="300" w14:anchorId="73CC1BBE">
                <v:shape id="_x0000_i3766" type="#_x0000_t75" style="width:36pt;height:15pt" o:ole="">
                  <v:imagedata r:id="rId4799" o:title=""/>
                </v:shape>
                <o:OLEObject Type="Embed" ProgID="Equation.DSMT4" ShapeID="_x0000_i3766" DrawAspect="Content" ObjectID="_1801130260" r:id="rId4915"/>
              </w:object>
            </w:r>
            <w:r w:rsidRPr="00280EB2">
              <w:rPr>
                <w:rFonts w:ascii="Times New Roman" w:hAnsi="Times New Roman" w:cs="Times New Roman"/>
                <w:sz w:val="24"/>
                <w:szCs w:val="24"/>
              </w:rPr>
              <w:t xml:space="preserve"> thẳng hàng.</w:t>
            </w:r>
          </w:p>
          <w:p w14:paraId="5C762975" w14:textId="77777777" w:rsidR="00474BD7" w:rsidRPr="00280EB2" w:rsidRDefault="00474BD7" w:rsidP="005C20EA">
            <w:pPr>
              <w:tabs>
                <w:tab w:val="left" w:pos="992"/>
              </w:tabs>
              <w:spacing w:line="276" w:lineRule="auto"/>
              <w:ind w:left="77" w:firstLine="0"/>
              <w:rPr>
                <w:rFonts w:ascii="Times New Roman" w:hAnsi="Times New Roman" w:cs="Times New Roman"/>
                <w:color w:val="000000"/>
                <w:sz w:val="24"/>
                <w:szCs w:val="24"/>
              </w:rPr>
            </w:pPr>
          </w:p>
        </w:tc>
        <w:tc>
          <w:tcPr>
            <w:tcW w:w="556" w:type="pct"/>
            <w:tcBorders>
              <w:top w:val="dashSmallGap" w:sz="4" w:space="0" w:color="auto"/>
              <w:bottom w:val="dashSmallGap" w:sz="4" w:space="0" w:color="auto"/>
            </w:tcBorders>
            <w:shd w:val="clear" w:color="auto" w:fill="auto"/>
            <w:vAlign w:val="center"/>
          </w:tcPr>
          <w:p w14:paraId="3C215BCD" w14:textId="77777777" w:rsidR="00474BD7" w:rsidRPr="00280EB2" w:rsidRDefault="00474BD7" w:rsidP="005C20EA">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3</w:t>
            </w:r>
            <w:r w:rsidRPr="00280EB2">
              <w:rPr>
                <w:rFonts w:ascii="Times New Roman" w:hAnsi="Times New Roman" w:cs="Times New Roman"/>
                <w:b/>
                <w:color w:val="000000"/>
                <w:sz w:val="24"/>
                <w:szCs w:val="24"/>
              </w:rPr>
              <w:t>,0</w:t>
            </w:r>
          </w:p>
        </w:tc>
      </w:tr>
      <w:tr w:rsidR="00474BD7" w:rsidRPr="00280EB2" w14:paraId="036CFAF0" w14:textId="77777777" w:rsidTr="005C20EA">
        <w:tc>
          <w:tcPr>
            <w:tcW w:w="672" w:type="pct"/>
            <w:vMerge/>
            <w:shd w:val="clear" w:color="auto" w:fill="auto"/>
            <w:vAlign w:val="center"/>
          </w:tcPr>
          <w:p w14:paraId="2960751F"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7479E7AC" w14:textId="77777777" w:rsidR="00474BD7" w:rsidRPr="00280EB2" w:rsidRDefault="00474BD7" w:rsidP="005C20EA">
            <w:pPr>
              <w:tabs>
                <w:tab w:val="left" w:pos="992"/>
              </w:tabs>
              <w:spacing w:line="276" w:lineRule="auto"/>
              <w:ind w:left="77" w:firstLine="0"/>
              <w:rPr>
                <w:rFonts w:ascii="Times New Roman" w:hAnsi="Times New Roman" w:cs="Times New Roman"/>
                <w:color w:val="000000"/>
                <w:sz w:val="24"/>
                <w:szCs w:val="24"/>
              </w:rPr>
            </w:pPr>
            <w:r w:rsidRPr="00280EB2">
              <w:rPr>
                <w:rFonts w:ascii="Times New Roman" w:hAnsi="Times New Roman" w:cs="Times New Roman"/>
                <w:noProof/>
                <w:color w:val="000000"/>
                <w:sz w:val="24"/>
                <w:szCs w:val="24"/>
              </w:rPr>
              <w:drawing>
                <wp:anchor distT="0" distB="0" distL="114300" distR="114300" simplePos="0" relativeHeight="251699200" behindDoc="0" locked="0" layoutInCell="1" allowOverlap="1" wp14:anchorId="14A01CCF" wp14:editId="5D7DF229">
                  <wp:simplePos x="0" y="0"/>
                  <wp:positionH relativeFrom="column">
                    <wp:posOffset>1464098</wp:posOffset>
                  </wp:positionH>
                  <wp:positionV relativeFrom="paragraph">
                    <wp:posOffset>15028</wp:posOffset>
                  </wp:positionV>
                  <wp:extent cx="2609448" cy="1634066"/>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pic:cNvPicPr>
                            <a:picLocks noChangeAspect="1" noChangeArrowheads="1"/>
                          </pic:cNvPicPr>
                        </pic:nvPicPr>
                        <pic:blipFill>
                          <a:blip r:embed="rId4916" cstate="print">
                            <a:extLst>
                              <a:ext uri="{28A0092B-C50C-407E-A947-70E740481C1C}">
                                <a14:useLocalDpi xmlns:a14="http://schemas.microsoft.com/office/drawing/2010/main" val="0"/>
                              </a:ext>
                            </a:extLst>
                          </a:blip>
                          <a:srcRect/>
                          <a:stretch>
                            <a:fillRect/>
                          </a:stretch>
                        </pic:blipFill>
                        <pic:spPr bwMode="auto">
                          <a:xfrm>
                            <a:off x="0" y="0"/>
                            <a:ext cx="2609448" cy="163406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6" w:type="pct"/>
            <w:tcBorders>
              <w:top w:val="dashSmallGap" w:sz="4" w:space="0" w:color="auto"/>
              <w:bottom w:val="dashSmallGap" w:sz="4" w:space="0" w:color="auto"/>
            </w:tcBorders>
            <w:shd w:val="clear" w:color="auto" w:fill="auto"/>
            <w:vAlign w:val="center"/>
          </w:tcPr>
          <w:p w14:paraId="03B9A148" w14:textId="77777777" w:rsidR="00474BD7" w:rsidRPr="00280EB2" w:rsidRDefault="00474BD7" w:rsidP="005C20EA">
            <w:pPr>
              <w:jc w:val="center"/>
              <w:rPr>
                <w:rFonts w:ascii="Times New Roman" w:hAnsi="Times New Roman" w:cs="Times New Roman"/>
                <w:color w:val="000000"/>
                <w:sz w:val="24"/>
                <w:szCs w:val="24"/>
              </w:rPr>
            </w:pPr>
          </w:p>
        </w:tc>
      </w:tr>
      <w:tr w:rsidR="00474BD7" w:rsidRPr="00280EB2" w14:paraId="48DE5F32" w14:textId="77777777" w:rsidTr="005C20EA">
        <w:tc>
          <w:tcPr>
            <w:tcW w:w="672" w:type="pct"/>
            <w:vMerge/>
            <w:shd w:val="clear" w:color="auto" w:fill="auto"/>
            <w:vAlign w:val="center"/>
          </w:tcPr>
          <w:p w14:paraId="06E36A03"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5D6697A1" w14:textId="77777777" w:rsidR="00474BD7" w:rsidRPr="00280EB2" w:rsidRDefault="00474BD7" w:rsidP="00642C4D">
            <w:pPr>
              <w:pStyle w:val="ListParagraph"/>
              <w:numPr>
                <w:ilvl w:val="0"/>
                <w:numId w:val="36"/>
              </w:numPr>
              <w:tabs>
                <w:tab w:val="left" w:pos="992"/>
              </w:tabs>
              <w:spacing w:line="276" w:lineRule="auto"/>
              <w:rPr>
                <w:color w:val="000000"/>
              </w:rPr>
            </w:pPr>
            <w:r w:rsidRPr="00280EB2">
              <w:rPr>
                <w:color w:val="000000"/>
              </w:rPr>
              <w:t xml:space="preserve">Ta có </w:t>
            </w:r>
            <w:r w:rsidRPr="00280EB2">
              <w:rPr>
                <w:position w:val="-4"/>
              </w:rPr>
              <w:object w:dxaOrig="240" w:dyaOrig="240" w14:anchorId="7851412E">
                <v:shape id="_x0000_i3767" type="#_x0000_t75" style="width:12pt;height:12pt" o:ole="">
                  <v:imagedata r:id="rId4917" o:title=""/>
                </v:shape>
                <o:OLEObject Type="Embed" ProgID="Equation.DSMT4" ShapeID="_x0000_i3767" DrawAspect="Content" ObjectID="_1801130261" r:id="rId4918"/>
              </w:object>
            </w:r>
            <w:r w:rsidRPr="00280EB2">
              <w:t xml:space="preserve">thuộc </w:t>
            </w:r>
            <w:r w:rsidRPr="00280EB2">
              <w:rPr>
                <w:position w:val="-14"/>
              </w:rPr>
              <w:object w:dxaOrig="440" w:dyaOrig="400" w14:anchorId="603E76F9">
                <v:shape id="_x0000_i3768" type="#_x0000_t75" style="width:21.75pt;height:21pt" o:ole="">
                  <v:imagedata r:id="rId4919" o:title=""/>
                </v:shape>
                <o:OLEObject Type="Embed" ProgID="Equation.DSMT4" ShapeID="_x0000_i3768" DrawAspect="Content" ObjectID="_1801130262" r:id="rId4920"/>
              </w:object>
            </w:r>
            <w:r w:rsidRPr="00280EB2">
              <w:t xml:space="preserve"> và có </w:t>
            </w:r>
            <w:r w:rsidRPr="00280EB2">
              <w:rPr>
                <w:position w:val="-6"/>
              </w:rPr>
              <w:object w:dxaOrig="400" w:dyaOrig="279" w14:anchorId="576712A3">
                <v:shape id="_x0000_i3769" type="#_x0000_t75" style="width:20.25pt;height:14.25pt" o:ole="">
                  <v:imagedata r:id="rId4921" o:title=""/>
                </v:shape>
                <o:OLEObject Type="Embed" ProgID="Equation.DSMT4" ShapeID="_x0000_i3769" DrawAspect="Content" ObjectID="_1801130263" r:id="rId4922"/>
              </w:object>
            </w:r>
            <w:r w:rsidRPr="00280EB2">
              <w:t xml:space="preserve"> là đường kính của </w:t>
            </w:r>
            <w:r w:rsidRPr="00280EB2">
              <w:rPr>
                <w:position w:val="-14"/>
              </w:rPr>
              <w:object w:dxaOrig="440" w:dyaOrig="400" w14:anchorId="2842CB70">
                <v:shape id="_x0000_i3770" type="#_x0000_t75" style="width:21.75pt;height:21pt" o:ole="">
                  <v:imagedata r:id="rId4919" o:title=""/>
                </v:shape>
                <o:OLEObject Type="Embed" ProgID="Equation.DSMT4" ShapeID="_x0000_i3770" DrawAspect="Content" ObjectID="_1801130264" r:id="rId4923"/>
              </w:object>
            </w:r>
          </w:p>
          <w:p w14:paraId="43D3F193"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700" w:dyaOrig="279" w14:anchorId="25834176">
                <v:shape id="_x0000_i3771" type="#_x0000_t75" style="width:35.25pt;height:14.25pt" o:ole="">
                  <v:imagedata r:id="rId4924" o:title=""/>
                </v:shape>
                <o:OLEObject Type="Embed" ProgID="Equation.DSMT4" ShapeID="_x0000_i3771" DrawAspect="Content" ObjectID="_1801130265" r:id="rId4925"/>
              </w:object>
            </w:r>
            <w:r w:rsidRPr="00280EB2">
              <w:t xml:space="preserve"> nội tiếp </w:t>
            </w:r>
            <w:r w:rsidRPr="00280EB2">
              <w:rPr>
                <w:position w:val="-28"/>
              </w:rPr>
              <w:object w:dxaOrig="940" w:dyaOrig="680" w14:anchorId="37730111">
                <v:shape id="_x0000_i3772" type="#_x0000_t75" style="width:47.25pt;height:34.5pt" o:ole="">
                  <v:imagedata r:id="rId4926" o:title=""/>
                </v:shape>
                <o:OLEObject Type="Embed" ProgID="Equation.DSMT4" ShapeID="_x0000_i3772" DrawAspect="Content" ObjectID="_1801130266" r:id="rId4927"/>
              </w:object>
            </w:r>
          </w:p>
          <w:p w14:paraId="34E7786F"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700" w:dyaOrig="279" w14:anchorId="51FCC1AA">
                <v:shape id="_x0000_i3773" type="#_x0000_t75" style="width:35.25pt;height:14.25pt" o:ole="">
                  <v:imagedata r:id="rId4924" o:title=""/>
                </v:shape>
                <o:OLEObject Type="Embed" ProgID="Equation.DSMT4" ShapeID="_x0000_i3773" DrawAspect="Content" ObjectID="_1801130267" r:id="rId4928"/>
              </w:object>
            </w:r>
            <w:r w:rsidRPr="00280EB2">
              <w:t xml:space="preserve"> vuông tại </w:t>
            </w:r>
            <w:r w:rsidRPr="00280EB2">
              <w:rPr>
                <w:position w:val="-4"/>
              </w:rPr>
              <w:object w:dxaOrig="240" w:dyaOrig="240" w14:anchorId="689E8473">
                <v:shape id="_x0000_i3774" type="#_x0000_t75" style="width:12pt;height:12pt" o:ole="">
                  <v:imagedata r:id="rId4929" o:title=""/>
                </v:shape>
                <o:OLEObject Type="Embed" ProgID="Equation.DSMT4" ShapeID="_x0000_i3774" DrawAspect="Content" ObjectID="_1801130268" r:id="rId4930"/>
              </w:object>
            </w:r>
          </w:p>
          <w:p w14:paraId="2F04009C" w14:textId="77777777" w:rsidR="00474BD7" w:rsidRPr="00280EB2" w:rsidRDefault="00474BD7" w:rsidP="005C20EA">
            <w:pPr>
              <w:pStyle w:val="ListParagraph"/>
              <w:tabs>
                <w:tab w:val="left" w:pos="992"/>
              </w:tabs>
              <w:spacing w:line="276" w:lineRule="auto"/>
              <w:ind w:left="437"/>
            </w:pPr>
            <w:r w:rsidRPr="00280EB2">
              <w:lastRenderedPageBreak/>
              <w:t xml:space="preserve">Suy ra </w:t>
            </w:r>
            <w:r w:rsidRPr="00280EB2">
              <w:rPr>
                <w:position w:val="-6"/>
              </w:rPr>
              <w:object w:dxaOrig="1140" w:dyaOrig="360" w14:anchorId="244C2CFC">
                <v:shape id="_x0000_i3775" type="#_x0000_t75" style="width:57pt;height:18pt" o:ole="">
                  <v:imagedata r:id="rId4931" o:title=""/>
                </v:shape>
                <o:OLEObject Type="Embed" ProgID="Equation.DSMT4" ShapeID="_x0000_i3775" DrawAspect="Content" ObjectID="_1801130269" r:id="rId4932"/>
              </w:object>
            </w:r>
          </w:p>
          <w:p w14:paraId="479822AF"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1020" w:dyaOrig="279" w14:anchorId="19668708">
                <v:shape id="_x0000_i3776" type="#_x0000_t75" style="width:51pt;height:14.25pt" o:ole="">
                  <v:imagedata r:id="rId4933" o:title=""/>
                </v:shape>
                <o:OLEObject Type="Embed" ProgID="Equation.DSMT4" ShapeID="_x0000_i3776" DrawAspect="Content" ObjectID="_1801130270" r:id="rId4934"/>
              </w:object>
            </w:r>
          </w:p>
          <w:p w14:paraId="32776E63" w14:textId="77777777" w:rsidR="00474BD7" w:rsidRPr="00280EB2" w:rsidRDefault="00474BD7" w:rsidP="005C20EA">
            <w:pPr>
              <w:pStyle w:val="ListParagraph"/>
              <w:tabs>
                <w:tab w:val="left" w:pos="992"/>
              </w:tabs>
              <w:spacing w:line="276" w:lineRule="auto"/>
              <w:ind w:left="437"/>
            </w:pPr>
            <w:r w:rsidRPr="00280EB2">
              <w:t xml:space="preserve">Vì </w:t>
            </w:r>
            <w:r w:rsidRPr="00280EB2">
              <w:rPr>
                <w:position w:val="-8"/>
              </w:rPr>
              <w:object w:dxaOrig="820" w:dyaOrig="300" w14:anchorId="0D56FC53">
                <v:shape id="_x0000_i3777" type="#_x0000_t75" style="width:41.25pt;height:15pt" o:ole="">
                  <v:imagedata r:id="rId4935" o:title=""/>
                </v:shape>
                <o:OLEObject Type="Embed" ProgID="Equation.DSMT4" ShapeID="_x0000_i3777" DrawAspect="Content" ObjectID="_1801130271" r:id="rId4936"/>
              </w:object>
            </w:r>
            <w:r w:rsidRPr="00280EB2">
              <w:t xml:space="preserve"> là hai tiếp tuyến của </w:t>
            </w:r>
            <w:r w:rsidRPr="00280EB2">
              <w:rPr>
                <w:position w:val="-14"/>
              </w:rPr>
              <w:object w:dxaOrig="440" w:dyaOrig="400" w14:anchorId="5D1ABB64">
                <v:shape id="_x0000_i3778" type="#_x0000_t75" style="width:21.75pt;height:21pt" o:ole="">
                  <v:imagedata r:id="rId4919" o:title=""/>
                </v:shape>
                <o:OLEObject Type="Embed" ProgID="Equation.DSMT4" ShapeID="_x0000_i3778" DrawAspect="Content" ObjectID="_1801130272" r:id="rId4937"/>
              </w:object>
            </w:r>
            <w:r w:rsidRPr="00280EB2">
              <w:t xml:space="preserve"> nên </w:t>
            </w:r>
            <w:r w:rsidRPr="00280EB2">
              <w:rPr>
                <w:position w:val="-6"/>
              </w:rPr>
              <w:object w:dxaOrig="999" w:dyaOrig="279" w14:anchorId="6593D0DB">
                <v:shape id="_x0000_i3779" type="#_x0000_t75" style="width:50.25pt;height:14.25pt" o:ole="">
                  <v:imagedata r:id="rId4938" o:title=""/>
                </v:shape>
                <o:OLEObject Type="Embed" ProgID="Equation.DSMT4" ShapeID="_x0000_i3779" DrawAspect="Content" ObjectID="_1801130273" r:id="rId4939"/>
              </w:object>
            </w:r>
            <w:r w:rsidRPr="00280EB2">
              <w:t xml:space="preserve"> (tính chất)</w:t>
            </w:r>
          </w:p>
          <w:p w14:paraId="2AD2AB80"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700" w:dyaOrig="279" w14:anchorId="72C0401E">
                <v:shape id="_x0000_i3780" type="#_x0000_t75" style="width:35.25pt;height:14.25pt" o:ole="">
                  <v:imagedata r:id="rId4940" o:title=""/>
                </v:shape>
                <o:OLEObject Type="Embed" ProgID="Equation.DSMT4" ShapeID="_x0000_i3780" DrawAspect="Content" ObjectID="_1801130274" r:id="rId4941"/>
              </w:object>
            </w:r>
            <w:r w:rsidRPr="00280EB2">
              <w:t xml:space="preserve">cân tại </w:t>
            </w:r>
            <w:r w:rsidRPr="00280EB2">
              <w:rPr>
                <w:position w:val="-4"/>
              </w:rPr>
              <w:object w:dxaOrig="240" w:dyaOrig="260" w14:anchorId="5468A194">
                <v:shape id="_x0000_i3781" type="#_x0000_t75" style="width:12pt;height:13.5pt" o:ole="">
                  <v:imagedata r:id="rId4942" o:title=""/>
                </v:shape>
                <o:OLEObject Type="Embed" ProgID="Equation.DSMT4" ShapeID="_x0000_i3781" DrawAspect="Content" ObjectID="_1801130275" r:id="rId4943"/>
              </w:object>
            </w:r>
          </w:p>
          <w:p w14:paraId="6F0A17AD" w14:textId="77777777" w:rsidR="00474BD7" w:rsidRPr="00280EB2" w:rsidRDefault="00474BD7" w:rsidP="005C20EA">
            <w:pPr>
              <w:pStyle w:val="ListParagraph"/>
              <w:tabs>
                <w:tab w:val="left" w:pos="992"/>
              </w:tabs>
              <w:spacing w:line="276" w:lineRule="auto"/>
              <w:ind w:left="437"/>
            </w:pPr>
            <w:r w:rsidRPr="00280EB2">
              <w:t xml:space="preserve">Lại có </w:t>
            </w:r>
            <w:r w:rsidRPr="00280EB2">
              <w:rPr>
                <w:position w:val="-6"/>
              </w:rPr>
              <w:object w:dxaOrig="420" w:dyaOrig="279" w14:anchorId="4D0B8D25">
                <v:shape id="_x0000_i3782" type="#_x0000_t75" style="width:21pt;height:14.25pt" o:ole="">
                  <v:imagedata r:id="rId4944" o:title=""/>
                </v:shape>
                <o:OLEObject Type="Embed" ProgID="Equation.DSMT4" ShapeID="_x0000_i3782" DrawAspect="Content" ObjectID="_1801130276" r:id="rId4945"/>
              </w:object>
            </w:r>
            <w:r w:rsidRPr="00280EB2">
              <w:t xml:space="preserve">là tia phân giác của </w:t>
            </w:r>
            <w:r w:rsidRPr="00280EB2">
              <w:rPr>
                <w:position w:val="-6"/>
              </w:rPr>
              <w:object w:dxaOrig="580" w:dyaOrig="360" w14:anchorId="4F32B13D">
                <v:shape id="_x0000_i3783" type="#_x0000_t75" style="width:29.25pt;height:18pt" o:ole="">
                  <v:imagedata r:id="rId4946" o:title=""/>
                </v:shape>
                <o:OLEObject Type="Embed" ProgID="Equation.DSMT4" ShapeID="_x0000_i3783" DrawAspect="Content" ObjectID="_1801130277" r:id="rId4947"/>
              </w:object>
            </w:r>
          </w:p>
          <w:p w14:paraId="713B414E"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420" w:dyaOrig="279" w14:anchorId="66C6411B">
                <v:shape id="_x0000_i3784" type="#_x0000_t75" style="width:21pt;height:14.25pt" o:ole="">
                  <v:imagedata r:id="rId4944" o:title=""/>
                </v:shape>
                <o:OLEObject Type="Embed" ProgID="Equation.DSMT4" ShapeID="_x0000_i3784" DrawAspect="Content" ObjectID="_1801130278" r:id="rId4948"/>
              </w:object>
            </w:r>
            <w:r w:rsidRPr="00280EB2">
              <w:t xml:space="preserve">là đường cao của  </w:t>
            </w:r>
            <w:r w:rsidRPr="00280EB2">
              <w:rPr>
                <w:position w:val="-6"/>
              </w:rPr>
              <w:object w:dxaOrig="700" w:dyaOrig="279" w14:anchorId="5EBCA1BE">
                <v:shape id="_x0000_i3785" type="#_x0000_t75" style="width:35.25pt;height:14.25pt" o:ole="">
                  <v:imagedata r:id="rId4949" o:title=""/>
                </v:shape>
                <o:OLEObject Type="Embed" ProgID="Equation.DSMT4" ShapeID="_x0000_i3785" DrawAspect="Content" ObjectID="_1801130279" r:id="rId4950"/>
              </w:object>
            </w:r>
          </w:p>
          <w:p w14:paraId="0945381D"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Suy ra </w:t>
            </w:r>
            <w:r w:rsidRPr="00280EB2">
              <w:rPr>
                <w:position w:val="-6"/>
              </w:rPr>
              <w:object w:dxaOrig="1040" w:dyaOrig="279" w14:anchorId="0595D64F">
                <v:shape id="_x0000_i3786" type="#_x0000_t75" style="width:51.75pt;height:14.25pt" o:ole="">
                  <v:imagedata r:id="rId4951" o:title=""/>
                </v:shape>
                <o:OLEObject Type="Embed" ProgID="Equation.DSMT4" ShapeID="_x0000_i3786" DrawAspect="Content" ObjectID="_1801130280" r:id="rId4952"/>
              </w:object>
            </w:r>
          </w:p>
          <w:p w14:paraId="3F865DDE" w14:textId="77777777" w:rsidR="00474BD7" w:rsidRPr="00280EB2" w:rsidRDefault="00474BD7" w:rsidP="005C20EA">
            <w:pPr>
              <w:pStyle w:val="ListParagraph"/>
              <w:tabs>
                <w:tab w:val="left" w:pos="992"/>
              </w:tabs>
              <w:spacing w:line="276" w:lineRule="auto"/>
              <w:ind w:left="437"/>
              <w:rPr>
                <w:color w:val="000000"/>
                <w:lang w:val="fr-FR"/>
              </w:rPr>
            </w:pPr>
            <w:r w:rsidRPr="00280EB2">
              <w:rPr>
                <w:lang w:val="fr-FR"/>
              </w:rPr>
              <w:t xml:space="preserve">Ta có </w:t>
            </w:r>
            <w:r w:rsidRPr="00280EB2">
              <w:rPr>
                <w:position w:val="-6"/>
              </w:rPr>
              <w:object w:dxaOrig="1020" w:dyaOrig="279" w14:anchorId="604B57D5">
                <v:shape id="_x0000_i3787" type="#_x0000_t75" style="width:51pt;height:14.25pt" o:ole="">
                  <v:imagedata r:id="rId4933" o:title=""/>
                </v:shape>
                <o:OLEObject Type="Embed" ProgID="Equation.DSMT4" ShapeID="_x0000_i3787" DrawAspect="Content" ObjectID="_1801130281" r:id="rId4953"/>
              </w:object>
            </w:r>
            <w:r w:rsidRPr="00280EB2">
              <w:rPr>
                <w:lang w:val="fr-FR"/>
              </w:rPr>
              <w:t>,</w:t>
            </w:r>
            <w:r w:rsidRPr="00280EB2">
              <w:rPr>
                <w:position w:val="-6"/>
              </w:rPr>
              <w:object w:dxaOrig="1040" w:dyaOrig="279" w14:anchorId="45757CFE">
                <v:shape id="_x0000_i3788" type="#_x0000_t75" style="width:51.75pt;height:14.25pt" o:ole="">
                  <v:imagedata r:id="rId4951" o:title=""/>
                </v:shape>
                <o:OLEObject Type="Embed" ProgID="Equation.DSMT4" ShapeID="_x0000_i3788" DrawAspect="Content" ObjectID="_1801130282" r:id="rId4954"/>
              </w:object>
            </w:r>
            <w:r w:rsidRPr="00280EB2">
              <w:rPr>
                <w:lang w:val="fr-FR"/>
              </w:rPr>
              <w:t xml:space="preserve">. Suy ra </w:t>
            </w:r>
            <w:r w:rsidRPr="00280EB2">
              <w:rPr>
                <w:position w:val="-6"/>
              </w:rPr>
              <w:object w:dxaOrig="880" w:dyaOrig="279" w14:anchorId="4748E45B">
                <v:shape id="_x0000_i3789" type="#_x0000_t75" style="width:44.25pt;height:14.25pt" o:ole="">
                  <v:imagedata r:id="rId4955" o:title=""/>
                </v:shape>
                <o:OLEObject Type="Embed" ProgID="Equation.DSMT4" ShapeID="_x0000_i3789" DrawAspect="Content" ObjectID="_1801130283" r:id="rId4956"/>
              </w:object>
            </w:r>
          </w:p>
        </w:tc>
        <w:tc>
          <w:tcPr>
            <w:tcW w:w="556" w:type="pct"/>
            <w:tcBorders>
              <w:top w:val="dashSmallGap" w:sz="4" w:space="0" w:color="auto"/>
              <w:bottom w:val="dashSmallGap" w:sz="4" w:space="0" w:color="auto"/>
            </w:tcBorders>
            <w:shd w:val="clear" w:color="auto" w:fill="auto"/>
            <w:vAlign w:val="center"/>
          </w:tcPr>
          <w:p w14:paraId="20CBE35E" w14:textId="77777777" w:rsidR="00474BD7" w:rsidRPr="00280EB2" w:rsidRDefault="00474BD7" w:rsidP="005C20EA">
            <w:pPr>
              <w:jc w:val="center"/>
              <w:rPr>
                <w:rFonts w:ascii="Times New Roman" w:hAnsi="Times New Roman" w:cs="Times New Roman"/>
                <w:color w:val="000000"/>
                <w:sz w:val="24"/>
                <w:szCs w:val="24"/>
                <w:lang w:val="fr-FR"/>
              </w:rPr>
            </w:pPr>
            <w:r>
              <w:rPr>
                <w:rFonts w:ascii="Times New Roman" w:hAnsi="Times New Roman" w:cs="Times New Roman"/>
                <w:color w:val="000000"/>
                <w:sz w:val="24"/>
                <w:szCs w:val="24"/>
                <w:lang w:val="fr-FR"/>
              </w:rPr>
              <w:lastRenderedPageBreak/>
              <w:t>1.0</w:t>
            </w:r>
          </w:p>
        </w:tc>
      </w:tr>
      <w:tr w:rsidR="00474BD7" w:rsidRPr="00280EB2" w14:paraId="3C14E5CF" w14:textId="77777777" w:rsidTr="005C20EA">
        <w:tc>
          <w:tcPr>
            <w:tcW w:w="672" w:type="pct"/>
            <w:vMerge/>
            <w:shd w:val="clear" w:color="auto" w:fill="auto"/>
            <w:vAlign w:val="center"/>
          </w:tcPr>
          <w:p w14:paraId="15F6D709" w14:textId="77777777" w:rsidR="00474BD7" w:rsidRPr="00280EB2" w:rsidRDefault="00474BD7" w:rsidP="005C20EA">
            <w:pPr>
              <w:ind w:firstLine="34"/>
              <w:jc w:val="center"/>
              <w:rPr>
                <w:rFonts w:ascii="Times New Roman" w:hAnsi="Times New Roman" w:cs="Times New Roman"/>
                <w:color w:val="000000"/>
                <w:sz w:val="24"/>
                <w:szCs w:val="24"/>
                <w:lang w:val="fr-FR"/>
              </w:rPr>
            </w:pPr>
          </w:p>
        </w:tc>
        <w:tc>
          <w:tcPr>
            <w:tcW w:w="3772" w:type="pct"/>
            <w:tcBorders>
              <w:top w:val="dashSmallGap" w:sz="4" w:space="0" w:color="auto"/>
              <w:bottom w:val="dashSmallGap" w:sz="4" w:space="0" w:color="auto"/>
            </w:tcBorders>
            <w:shd w:val="clear" w:color="auto" w:fill="auto"/>
          </w:tcPr>
          <w:p w14:paraId="39A42DE4" w14:textId="77777777" w:rsidR="00474BD7" w:rsidRPr="00280EB2" w:rsidRDefault="00474BD7" w:rsidP="00642C4D">
            <w:pPr>
              <w:pStyle w:val="ListParagraph"/>
              <w:numPr>
                <w:ilvl w:val="0"/>
                <w:numId w:val="36"/>
              </w:numPr>
              <w:tabs>
                <w:tab w:val="left" w:pos="992"/>
              </w:tabs>
              <w:spacing w:line="276" w:lineRule="auto"/>
              <w:rPr>
                <w:color w:val="000000"/>
                <w:lang w:val="fr-FR"/>
              </w:rPr>
            </w:pPr>
            <w:r w:rsidRPr="00280EB2">
              <w:rPr>
                <w:color w:val="000000"/>
                <w:lang w:val="fr-FR"/>
              </w:rPr>
              <w:t xml:space="preserve">Ta có </w:t>
            </w:r>
            <w:r w:rsidRPr="00280EB2">
              <w:rPr>
                <w:position w:val="-4"/>
              </w:rPr>
              <w:object w:dxaOrig="240" w:dyaOrig="240" w14:anchorId="526D46DB">
                <v:shape id="_x0000_i3790" type="#_x0000_t75" style="width:12pt;height:12pt" o:ole="">
                  <v:imagedata r:id="rId4957" o:title=""/>
                </v:shape>
                <o:OLEObject Type="Embed" ProgID="Equation.DSMT4" ShapeID="_x0000_i3790" DrawAspect="Content" ObjectID="_1801130284" r:id="rId4958"/>
              </w:object>
            </w:r>
            <w:r w:rsidRPr="00280EB2">
              <w:rPr>
                <w:lang w:val="fr-FR"/>
              </w:rPr>
              <w:t xml:space="preserve">thuộc </w:t>
            </w:r>
            <w:r w:rsidRPr="00280EB2">
              <w:rPr>
                <w:position w:val="-14"/>
              </w:rPr>
              <w:object w:dxaOrig="440" w:dyaOrig="400" w14:anchorId="45442A8E">
                <v:shape id="_x0000_i3791" type="#_x0000_t75" style="width:21.75pt;height:21pt" o:ole="">
                  <v:imagedata r:id="rId4919" o:title=""/>
                </v:shape>
                <o:OLEObject Type="Embed" ProgID="Equation.DSMT4" ShapeID="_x0000_i3791" DrawAspect="Content" ObjectID="_1801130285" r:id="rId4959"/>
              </w:object>
            </w:r>
            <w:r w:rsidRPr="00280EB2">
              <w:rPr>
                <w:lang w:val="fr-FR"/>
              </w:rPr>
              <w:t xml:space="preserve"> và có </w:t>
            </w:r>
            <w:r w:rsidRPr="00280EB2">
              <w:rPr>
                <w:position w:val="-6"/>
              </w:rPr>
              <w:object w:dxaOrig="400" w:dyaOrig="279" w14:anchorId="6321721C">
                <v:shape id="_x0000_i3792" type="#_x0000_t75" style="width:20.25pt;height:14.25pt" o:ole="">
                  <v:imagedata r:id="rId4921" o:title=""/>
                </v:shape>
                <o:OLEObject Type="Embed" ProgID="Equation.DSMT4" ShapeID="_x0000_i3792" DrawAspect="Content" ObjectID="_1801130286" r:id="rId4960"/>
              </w:object>
            </w:r>
            <w:r w:rsidRPr="00280EB2">
              <w:rPr>
                <w:lang w:val="fr-FR"/>
              </w:rPr>
              <w:t xml:space="preserve"> là đường kính của </w:t>
            </w:r>
            <w:r w:rsidRPr="00280EB2">
              <w:rPr>
                <w:position w:val="-14"/>
              </w:rPr>
              <w:object w:dxaOrig="440" w:dyaOrig="400" w14:anchorId="152384ED">
                <v:shape id="_x0000_i3793" type="#_x0000_t75" style="width:21.75pt;height:21pt" o:ole="">
                  <v:imagedata r:id="rId4919" o:title=""/>
                </v:shape>
                <o:OLEObject Type="Embed" ProgID="Equation.DSMT4" ShapeID="_x0000_i3793" DrawAspect="Content" ObjectID="_1801130287" r:id="rId4961"/>
              </w:object>
            </w:r>
          </w:p>
          <w:p w14:paraId="6A815174"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Suy ra </w:t>
            </w:r>
            <w:r w:rsidRPr="00280EB2">
              <w:rPr>
                <w:position w:val="-6"/>
              </w:rPr>
              <w:object w:dxaOrig="720" w:dyaOrig="279" w14:anchorId="0EAF2907">
                <v:shape id="_x0000_i3794" type="#_x0000_t75" style="width:36.75pt;height:14.25pt" o:ole="">
                  <v:imagedata r:id="rId4962" o:title=""/>
                </v:shape>
                <o:OLEObject Type="Embed" ProgID="Equation.DSMT4" ShapeID="_x0000_i3794" DrawAspect="Content" ObjectID="_1801130288" r:id="rId4963"/>
              </w:object>
            </w:r>
            <w:r w:rsidRPr="00280EB2">
              <w:rPr>
                <w:lang w:val="fr-FR"/>
              </w:rPr>
              <w:t xml:space="preserve"> nội tiếp </w:t>
            </w:r>
            <w:r w:rsidRPr="00280EB2">
              <w:rPr>
                <w:position w:val="-28"/>
              </w:rPr>
              <w:object w:dxaOrig="940" w:dyaOrig="680" w14:anchorId="70C5BC78">
                <v:shape id="_x0000_i3795" type="#_x0000_t75" style="width:47.25pt;height:34.5pt" o:ole="">
                  <v:imagedata r:id="rId4926" o:title=""/>
                </v:shape>
                <o:OLEObject Type="Embed" ProgID="Equation.DSMT4" ShapeID="_x0000_i3795" DrawAspect="Content" ObjectID="_1801130289" r:id="rId4964"/>
              </w:object>
            </w:r>
          </w:p>
          <w:p w14:paraId="7E1EAFDF"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Suy ra </w:t>
            </w:r>
            <w:r w:rsidRPr="00280EB2">
              <w:rPr>
                <w:position w:val="-6"/>
              </w:rPr>
              <w:object w:dxaOrig="720" w:dyaOrig="279" w14:anchorId="6CDC3A02">
                <v:shape id="_x0000_i3796" type="#_x0000_t75" style="width:36.75pt;height:14.25pt" o:ole="">
                  <v:imagedata r:id="rId4965" o:title=""/>
                </v:shape>
                <o:OLEObject Type="Embed" ProgID="Equation.DSMT4" ShapeID="_x0000_i3796" DrawAspect="Content" ObjectID="_1801130290" r:id="rId4966"/>
              </w:object>
            </w:r>
            <w:r w:rsidRPr="00280EB2">
              <w:rPr>
                <w:lang w:val="fr-FR"/>
              </w:rPr>
              <w:t xml:space="preserve"> vuông tại </w:t>
            </w:r>
            <w:r w:rsidRPr="00280EB2">
              <w:rPr>
                <w:position w:val="-4"/>
              </w:rPr>
              <w:object w:dxaOrig="240" w:dyaOrig="240" w14:anchorId="57AA46A7">
                <v:shape id="_x0000_i3797" type="#_x0000_t75" style="width:12pt;height:12pt" o:ole="">
                  <v:imagedata r:id="rId4967" o:title=""/>
                </v:shape>
                <o:OLEObject Type="Embed" ProgID="Equation.DSMT4" ShapeID="_x0000_i3797" DrawAspect="Content" ObjectID="_1801130291" r:id="rId4968"/>
              </w:object>
            </w:r>
          </w:p>
          <w:p w14:paraId="7A4DEAF4"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Suy ra </w:t>
            </w:r>
            <w:r w:rsidRPr="00280EB2">
              <w:rPr>
                <w:position w:val="-6"/>
              </w:rPr>
              <w:object w:dxaOrig="1120" w:dyaOrig="360" w14:anchorId="3A654C1C">
                <v:shape id="_x0000_i3798" type="#_x0000_t75" style="width:57pt;height:18pt" o:ole="">
                  <v:imagedata r:id="rId4969" o:title=""/>
                </v:shape>
                <o:OLEObject Type="Embed" ProgID="Equation.DSMT4" ShapeID="_x0000_i3798" DrawAspect="Content" ObjectID="_1801130292" r:id="rId4970"/>
              </w:object>
            </w:r>
          </w:p>
          <w:p w14:paraId="1A3B970B" w14:textId="77777777" w:rsidR="00474BD7" w:rsidRPr="008E7354" w:rsidRDefault="00474BD7" w:rsidP="005C20EA">
            <w:pPr>
              <w:pStyle w:val="ListParagraph"/>
              <w:tabs>
                <w:tab w:val="left" w:pos="992"/>
              </w:tabs>
              <w:spacing w:line="276" w:lineRule="auto"/>
              <w:ind w:left="437"/>
              <w:rPr>
                <w:lang w:val="fr-FR"/>
              </w:rPr>
            </w:pPr>
            <w:r w:rsidRPr="008E7354">
              <w:rPr>
                <w:lang w:val="fr-FR"/>
              </w:rPr>
              <w:t xml:space="preserve">Suy ra </w:t>
            </w:r>
            <w:r w:rsidRPr="00280EB2">
              <w:rPr>
                <w:position w:val="-6"/>
              </w:rPr>
              <w:object w:dxaOrig="1020" w:dyaOrig="279" w14:anchorId="5B25A709">
                <v:shape id="_x0000_i3799" type="#_x0000_t75" style="width:51pt;height:14.25pt" o:ole="">
                  <v:imagedata r:id="rId4971" o:title=""/>
                </v:shape>
                <o:OLEObject Type="Embed" ProgID="Equation.DSMT4" ShapeID="_x0000_i3799" DrawAspect="Content" ObjectID="_1801130293" r:id="rId4972"/>
              </w:object>
            </w:r>
          </w:p>
          <w:p w14:paraId="7B1E32F8"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Xét hai tam giác </w:t>
            </w:r>
            <w:r w:rsidRPr="00280EB2">
              <w:rPr>
                <w:position w:val="-6"/>
              </w:rPr>
              <w:object w:dxaOrig="700" w:dyaOrig="279" w14:anchorId="4E85EE71">
                <v:shape id="_x0000_i3800" type="#_x0000_t75" style="width:35.25pt;height:14.25pt" o:ole="">
                  <v:imagedata r:id="rId4973" o:title=""/>
                </v:shape>
                <o:OLEObject Type="Embed" ProgID="Equation.DSMT4" ShapeID="_x0000_i3800" DrawAspect="Content" ObjectID="_1801130294" r:id="rId4974"/>
              </w:object>
            </w:r>
            <w:r w:rsidRPr="00280EB2">
              <w:rPr>
                <w:lang w:val="fr-FR"/>
              </w:rPr>
              <w:t xml:space="preserve"> và </w:t>
            </w:r>
            <w:r w:rsidRPr="00280EB2">
              <w:rPr>
                <w:position w:val="-6"/>
              </w:rPr>
              <w:object w:dxaOrig="700" w:dyaOrig="279" w14:anchorId="03194DA8">
                <v:shape id="_x0000_i3801" type="#_x0000_t75" style="width:35.25pt;height:14.25pt" o:ole="">
                  <v:imagedata r:id="rId4975" o:title=""/>
                </v:shape>
                <o:OLEObject Type="Embed" ProgID="Equation.DSMT4" ShapeID="_x0000_i3801" DrawAspect="Content" ObjectID="_1801130295" r:id="rId4976"/>
              </w:object>
            </w:r>
            <w:r w:rsidRPr="00280EB2">
              <w:rPr>
                <w:lang w:val="fr-FR"/>
              </w:rPr>
              <w:t xml:space="preserve"> có:</w:t>
            </w:r>
          </w:p>
          <w:p w14:paraId="50965A37" w14:textId="77777777" w:rsidR="00474BD7" w:rsidRPr="00280EB2" w:rsidRDefault="00474BD7" w:rsidP="005C20EA">
            <w:pPr>
              <w:pStyle w:val="ListParagraph"/>
              <w:tabs>
                <w:tab w:val="left" w:pos="992"/>
              </w:tabs>
              <w:spacing w:line="276" w:lineRule="auto"/>
              <w:ind w:left="437"/>
            </w:pPr>
            <w:r w:rsidRPr="00280EB2">
              <w:rPr>
                <w:position w:val="-6"/>
              </w:rPr>
              <w:object w:dxaOrig="1900" w:dyaOrig="360" w14:anchorId="7CC4C905">
                <v:shape id="_x0000_i3802" type="#_x0000_t75" style="width:95.25pt;height:18pt" o:ole="">
                  <v:imagedata r:id="rId4977" o:title=""/>
                </v:shape>
                <o:OLEObject Type="Embed" ProgID="Equation.DSMT4" ShapeID="_x0000_i3802" DrawAspect="Content" ObjectID="_1801130296" r:id="rId4978"/>
              </w:object>
            </w:r>
          </w:p>
          <w:p w14:paraId="330FCF37" w14:textId="77777777" w:rsidR="00474BD7" w:rsidRPr="00280EB2" w:rsidRDefault="00474BD7" w:rsidP="005C20EA">
            <w:pPr>
              <w:pStyle w:val="ListParagraph"/>
              <w:tabs>
                <w:tab w:val="left" w:pos="992"/>
              </w:tabs>
              <w:spacing w:line="276" w:lineRule="auto"/>
              <w:ind w:left="437"/>
            </w:pPr>
            <w:r w:rsidRPr="00280EB2">
              <w:rPr>
                <w:position w:val="-4"/>
              </w:rPr>
              <w:object w:dxaOrig="260" w:dyaOrig="340" w14:anchorId="2460BE5B">
                <v:shape id="_x0000_i3803" type="#_x0000_t75" style="width:13.5pt;height:17.25pt" o:ole="">
                  <v:imagedata r:id="rId4979" o:title=""/>
                </v:shape>
                <o:OLEObject Type="Embed" ProgID="Equation.DSMT4" ShapeID="_x0000_i3803" DrawAspect="Content" ObjectID="_1801130297" r:id="rId4980"/>
              </w:object>
            </w:r>
            <w:r w:rsidRPr="00280EB2">
              <w:t xml:space="preserve"> chung</w:t>
            </w:r>
          </w:p>
          <w:p w14:paraId="008D45A7" w14:textId="77777777" w:rsidR="00474BD7" w:rsidRPr="00280EB2" w:rsidRDefault="00474BD7" w:rsidP="005C20EA">
            <w:pPr>
              <w:pStyle w:val="ListParagraph"/>
              <w:tabs>
                <w:tab w:val="left" w:pos="992"/>
              </w:tabs>
              <w:spacing w:line="276" w:lineRule="auto"/>
              <w:ind w:left="437"/>
            </w:pPr>
            <w:r w:rsidRPr="00280EB2">
              <w:t xml:space="preserve">Vậy </w:t>
            </w:r>
            <w:r w:rsidRPr="00280EB2">
              <w:rPr>
                <w:position w:val="-6"/>
              </w:rPr>
              <w:object w:dxaOrig="700" w:dyaOrig="279" w14:anchorId="2E736514">
                <v:shape id="_x0000_i3804" type="#_x0000_t75" style="width:35.25pt;height:14.25pt" o:ole="">
                  <v:imagedata r:id="rId4973" o:title=""/>
                </v:shape>
                <o:OLEObject Type="Embed" ProgID="Equation.DSMT4" ShapeID="_x0000_i3804" DrawAspect="Content" ObjectID="_1801130298" r:id="rId4981"/>
              </w:object>
            </w:r>
            <w:r w:rsidRPr="00280EB2">
              <w:t xml:space="preserve"> đồng dạng với </w:t>
            </w:r>
            <w:r w:rsidRPr="00280EB2">
              <w:rPr>
                <w:position w:val="-6"/>
              </w:rPr>
              <w:object w:dxaOrig="700" w:dyaOrig="279" w14:anchorId="1BF976B3">
                <v:shape id="_x0000_i3805" type="#_x0000_t75" style="width:35.25pt;height:14.25pt" o:ole="">
                  <v:imagedata r:id="rId4975" o:title=""/>
                </v:shape>
                <o:OLEObject Type="Embed" ProgID="Equation.DSMT4" ShapeID="_x0000_i3805" DrawAspect="Content" ObjectID="_1801130299" r:id="rId4982"/>
              </w:object>
            </w:r>
          </w:p>
          <w:p w14:paraId="46B5D4E2"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24"/>
              </w:rPr>
              <w:object w:dxaOrig="2880" w:dyaOrig="620" w14:anchorId="4C4B80FA">
                <v:shape id="_x0000_i3806" type="#_x0000_t75" style="width:145.5pt;height:31.5pt" o:ole="">
                  <v:imagedata r:id="rId4983" o:title=""/>
                </v:shape>
                <o:OLEObject Type="Embed" ProgID="Equation.DSMT4" ShapeID="_x0000_i3806" DrawAspect="Content" ObjectID="_1801130300" r:id="rId4984"/>
              </w:object>
            </w:r>
          </w:p>
          <w:p w14:paraId="48B4CB4D" w14:textId="77777777" w:rsidR="00474BD7" w:rsidRPr="00280EB2" w:rsidRDefault="00474BD7" w:rsidP="005C20EA">
            <w:pPr>
              <w:pStyle w:val="ListParagraph"/>
              <w:tabs>
                <w:tab w:val="left" w:pos="992"/>
              </w:tabs>
              <w:spacing w:line="276" w:lineRule="auto"/>
              <w:ind w:left="437"/>
            </w:pPr>
            <w:r w:rsidRPr="00280EB2">
              <w:t xml:space="preserve">Mà </w:t>
            </w:r>
            <w:r w:rsidRPr="00280EB2">
              <w:rPr>
                <w:position w:val="-6"/>
              </w:rPr>
              <w:object w:dxaOrig="999" w:dyaOrig="279" w14:anchorId="079FC965">
                <v:shape id="_x0000_i3807" type="#_x0000_t75" style="width:50.25pt;height:14.25pt" o:ole="">
                  <v:imagedata r:id="rId4985" o:title=""/>
                </v:shape>
                <o:OLEObject Type="Embed" ProgID="Equation.DSMT4" ShapeID="_x0000_i3807" DrawAspect="Content" ObjectID="_1801130301" r:id="rId4986"/>
              </w:object>
            </w:r>
          </w:p>
          <w:p w14:paraId="5AE82F2C"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1480" w:dyaOrig="320" w14:anchorId="17FDE19D">
                <v:shape id="_x0000_i3808" type="#_x0000_t75" style="width:75pt;height:15.75pt" o:ole="">
                  <v:imagedata r:id="rId4987" o:title=""/>
                </v:shape>
                <o:OLEObject Type="Embed" ProgID="Equation.DSMT4" ShapeID="_x0000_i3808" DrawAspect="Content" ObjectID="_1801130302" r:id="rId4988"/>
              </w:object>
            </w:r>
          </w:p>
          <w:p w14:paraId="1866A1E6"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c)Xét hai tam giác </w:t>
            </w:r>
            <w:r w:rsidRPr="00280EB2">
              <w:rPr>
                <w:position w:val="-4"/>
              </w:rPr>
              <w:object w:dxaOrig="720" w:dyaOrig="260" w14:anchorId="01C5072D">
                <v:shape id="_x0000_i3809" type="#_x0000_t75" style="width:36.75pt;height:13.5pt" o:ole="">
                  <v:imagedata r:id="rId4989" o:title=""/>
                </v:shape>
                <o:OLEObject Type="Embed" ProgID="Equation.DSMT4" ShapeID="_x0000_i3809" DrawAspect="Content" ObjectID="_1801130303" r:id="rId4990"/>
              </w:object>
            </w:r>
            <w:r w:rsidRPr="00280EB2">
              <w:rPr>
                <w:lang w:val="fr-FR"/>
              </w:rPr>
              <w:t xml:space="preserve"> và </w:t>
            </w:r>
            <w:r w:rsidRPr="00280EB2">
              <w:rPr>
                <w:position w:val="-6"/>
              </w:rPr>
              <w:object w:dxaOrig="700" w:dyaOrig="279" w14:anchorId="7EB0F33B">
                <v:shape id="_x0000_i3810" type="#_x0000_t75" style="width:35.25pt;height:14.25pt" o:ole="">
                  <v:imagedata r:id="rId4991" o:title=""/>
                </v:shape>
                <o:OLEObject Type="Embed" ProgID="Equation.DSMT4" ShapeID="_x0000_i3810" DrawAspect="Content" ObjectID="_1801130304" r:id="rId4992"/>
              </w:object>
            </w:r>
            <w:r w:rsidRPr="00280EB2">
              <w:rPr>
                <w:lang w:val="fr-FR"/>
              </w:rPr>
              <w:t xml:space="preserve"> có:</w:t>
            </w:r>
          </w:p>
          <w:p w14:paraId="345DB226" w14:textId="77777777" w:rsidR="00474BD7" w:rsidRPr="00280EB2" w:rsidRDefault="00474BD7" w:rsidP="005C20EA">
            <w:pPr>
              <w:pStyle w:val="ListParagraph"/>
              <w:tabs>
                <w:tab w:val="left" w:pos="992"/>
              </w:tabs>
              <w:spacing w:line="276" w:lineRule="auto"/>
              <w:ind w:left="437"/>
            </w:pPr>
            <w:r w:rsidRPr="00280EB2">
              <w:rPr>
                <w:position w:val="-6"/>
              </w:rPr>
              <w:object w:dxaOrig="1920" w:dyaOrig="360" w14:anchorId="65700CE1">
                <v:shape id="_x0000_i3811" type="#_x0000_t75" style="width:96.75pt;height:18pt" o:ole="">
                  <v:imagedata r:id="rId4993" o:title=""/>
                </v:shape>
                <o:OLEObject Type="Embed" ProgID="Equation.DSMT4" ShapeID="_x0000_i3811" DrawAspect="Content" ObjectID="_1801130305" r:id="rId4994"/>
              </w:object>
            </w:r>
          </w:p>
          <w:p w14:paraId="09881B1F" w14:textId="77777777" w:rsidR="00474BD7" w:rsidRPr="00280EB2" w:rsidRDefault="00474BD7" w:rsidP="005C20EA">
            <w:pPr>
              <w:pStyle w:val="ListParagraph"/>
              <w:tabs>
                <w:tab w:val="left" w:pos="992"/>
              </w:tabs>
              <w:spacing w:line="276" w:lineRule="auto"/>
              <w:ind w:left="437"/>
            </w:pPr>
            <w:r w:rsidRPr="00280EB2">
              <w:rPr>
                <w:position w:val="-6"/>
              </w:rPr>
              <w:object w:dxaOrig="1340" w:dyaOrig="360" w14:anchorId="16AAFA9E">
                <v:shape id="_x0000_i3812" type="#_x0000_t75" style="width:67.5pt;height:18pt" o:ole="">
                  <v:imagedata r:id="rId4995" o:title=""/>
                </v:shape>
                <o:OLEObject Type="Embed" ProgID="Equation.DSMT4" ShapeID="_x0000_i3812" DrawAspect="Content" ObjectID="_1801130306" r:id="rId4996"/>
              </w:object>
            </w:r>
            <w:r w:rsidRPr="00280EB2">
              <w:t xml:space="preserve"> (đồng vị và </w:t>
            </w:r>
            <w:r w:rsidRPr="00280EB2">
              <w:rPr>
                <w:position w:val="-6"/>
              </w:rPr>
              <w:object w:dxaOrig="900" w:dyaOrig="279" w14:anchorId="385D41F0">
                <v:shape id="_x0000_i3813" type="#_x0000_t75" style="width:45.75pt;height:14.25pt" o:ole="">
                  <v:imagedata r:id="rId4997" o:title=""/>
                </v:shape>
                <o:OLEObject Type="Embed" ProgID="Equation.DSMT4" ShapeID="_x0000_i3813" DrawAspect="Content" ObjectID="_1801130307" r:id="rId4998"/>
              </w:object>
            </w:r>
            <w:r w:rsidRPr="00280EB2">
              <w:t>)</w:t>
            </w:r>
          </w:p>
          <w:p w14:paraId="45853A65" w14:textId="77777777" w:rsidR="00474BD7" w:rsidRPr="00280EB2" w:rsidRDefault="00474BD7" w:rsidP="005C20EA">
            <w:pPr>
              <w:pStyle w:val="ListParagraph"/>
              <w:tabs>
                <w:tab w:val="left" w:pos="992"/>
              </w:tabs>
              <w:spacing w:line="276" w:lineRule="auto"/>
              <w:ind w:left="437"/>
            </w:pPr>
            <w:r w:rsidRPr="00280EB2">
              <w:t xml:space="preserve">Vậy </w:t>
            </w:r>
            <w:r w:rsidRPr="00280EB2">
              <w:rPr>
                <w:position w:val="-4"/>
              </w:rPr>
              <w:object w:dxaOrig="720" w:dyaOrig="260" w14:anchorId="6CB7530D">
                <v:shape id="_x0000_i3814" type="#_x0000_t75" style="width:36.75pt;height:13.5pt" o:ole="">
                  <v:imagedata r:id="rId4989" o:title=""/>
                </v:shape>
                <o:OLEObject Type="Embed" ProgID="Equation.DSMT4" ShapeID="_x0000_i3814" DrawAspect="Content" ObjectID="_1801130308" r:id="rId4999"/>
              </w:object>
            </w:r>
            <w:r w:rsidRPr="00280EB2">
              <w:t xml:space="preserve"> đồng dạng với </w:t>
            </w:r>
            <w:r w:rsidRPr="00280EB2">
              <w:rPr>
                <w:position w:val="-6"/>
              </w:rPr>
              <w:object w:dxaOrig="700" w:dyaOrig="279" w14:anchorId="4FFA02C6">
                <v:shape id="_x0000_i3815" type="#_x0000_t75" style="width:35.25pt;height:14.25pt" o:ole="">
                  <v:imagedata r:id="rId4991" o:title=""/>
                </v:shape>
                <o:OLEObject Type="Embed" ProgID="Equation.DSMT4" ShapeID="_x0000_i3815" DrawAspect="Content" ObjectID="_1801130309" r:id="rId5000"/>
              </w:object>
            </w:r>
          </w:p>
          <w:p w14:paraId="231E0F22"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24"/>
              </w:rPr>
              <w:object w:dxaOrig="2740" w:dyaOrig="620" w14:anchorId="454932E2">
                <v:shape id="_x0000_i3816" type="#_x0000_t75" style="width:138.75pt;height:31.5pt" o:ole="">
                  <v:imagedata r:id="rId5001" o:title=""/>
                </v:shape>
                <o:OLEObject Type="Embed" ProgID="Equation.DSMT4" ShapeID="_x0000_i3816" DrawAspect="Content" ObjectID="_1801130310" r:id="rId5002"/>
              </w:object>
            </w:r>
          </w:p>
          <w:p w14:paraId="5337480B" w14:textId="77777777" w:rsidR="00474BD7" w:rsidRPr="00280EB2" w:rsidRDefault="00474BD7" w:rsidP="005C20EA">
            <w:pPr>
              <w:pStyle w:val="ListParagraph"/>
              <w:tabs>
                <w:tab w:val="left" w:pos="992"/>
              </w:tabs>
              <w:spacing w:line="276" w:lineRule="auto"/>
              <w:ind w:left="437"/>
            </w:pPr>
            <w:r w:rsidRPr="00280EB2">
              <w:t xml:space="preserve">Mà </w:t>
            </w:r>
            <w:r w:rsidRPr="00280EB2">
              <w:rPr>
                <w:position w:val="-8"/>
              </w:rPr>
              <w:object w:dxaOrig="2200" w:dyaOrig="300" w14:anchorId="2431D07C">
                <v:shape id="_x0000_i3817" type="#_x0000_t75" style="width:111pt;height:15pt" o:ole="">
                  <v:imagedata r:id="rId5003" o:title=""/>
                </v:shape>
                <o:OLEObject Type="Embed" ProgID="Equation.DSMT4" ShapeID="_x0000_i3817" DrawAspect="Content" ObjectID="_1801130311" r:id="rId5004"/>
              </w:object>
            </w:r>
            <w:r w:rsidRPr="00280EB2">
              <w:t xml:space="preserve">(vì </w:t>
            </w:r>
            <w:r w:rsidRPr="00280EB2">
              <w:rPr>
                <w:position w:val="-8"/>
              </w:rPr>
              <w:object w:dxaOrig="420" w:dyaOrig="300" w14:anchorId="2617EA5C">
                <v:shape id="_x0000_i3818" type="#_x0000_t75" style="width:21pt;height:15pt" o:ole="">
                  <v:imagedata r:id="rId5005" o:title=""/>
                </v:shape>
                <o:OLEObject Type="Embed" ProgID="Equation.DSMT4" ShapeID="_x0000_i3818" DrawAspect="Content" ObjectID="_1801130312" r:id="rId5006"/>
              </w:object>
            </w:r>
            <w:r w:rsidRPr="00280EB2">
              <w:t xml:space="preserve"> lần lượt là trung điểm của </w:t>
            </w:r>
            <w:r w:rsidRPr="00280EB2">
              <w:rPr>
                <w:position w:val="-8"/>
              </w:rPr>
              <w:object w:dxaOrig="840" w:dyaOrig="300" w14:anchorId="7E867F92">
                <v:shape id="_x0000_i3819" type="#_x0000_t75" style="width:42pt;height:15pt" o:ole="">
                  <v:imagedata r:id="rId5007" o:title=""/>
                </v:shape>
                <o:OLEObject Type="Embed" ProgID="Equation.DSMT4" ShapeID="_x0000_i3819" DrawAspect="Content" ObjectID="_1801130313" r:id="rId5008"/>
              </w:object>
            </w:r>
            <w:r w:rsidRPr="00280EB2">
              <w:t>)</w:t>
            </w:r>
          </w:p>
          <w:p w14:paraId="0AD3ACC9"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24"/>
              </w:rPr>
              <w:object w:dxaOrig="1120" w:dyaOrig="620" w14:anchorId="08D8EE11">
                <v:shape id="_x0000_i3820" type="#_x0000_t75" style="width:57pt;height:31.5pt" o:ole="">
                  <v:imagedata r:id="rId5009" o:title=""/>
                </v:shape>
                <o:OLEObject Type="Embed" ProgID="Equation.DSMT4" ShapeID="_x0000_i3820" DrawAspect="Content" ObjectID="_1801130314" r:id="rId5010"/>
              </w:object>
            </w:r>
          </w:p>
          <w:p w14:paraId="759845E0" w14:textId="77777777" w:rsidR="00474BD7" w:rsidRPr="00280EB2" w:rsidRDefault="00474BD7" w:rsidP="005C20EA">
            <w:pPr>
              <w:pStyle w:val="ListParagraph"/>
              <w:tabs>
                <w:tab w:val="left" w:pos="992"/>
              </w:tabs>
              <w:spacing w:line="276" w:lineRule="auto"/>
              <w:ind w:left="437"/>
              <w:rPr>
                <w:lang w:val="fr-FR"/>
              </w:rPr>
            </w:pPr>
            <w:r w:rsidRPr="00280EB2">
              <w:rPr>
                <w:lang w:val="fr-FR"/>
              </w:rPr>
              <w:t xml:space="preserve">Xét hai tam giác </w:t>
            </w:r>
            <w:r w:rsidRPr="00280EB2">
              <w:rPr>
                <w:position w:val="-4"/>
              </w:rPr>
              <w:object w:dxaOrig="680" w:dyaOrig="260" w14:anchorId="0531B68E">
                <v:shape id="_x0000_i3821" type="#_x0000_t75" style="width:34.5pt;height:13.5pt" o:ole="">
                  <v:imagedata r:id="rId5011" o:title=""/>
                </v:shape>
                <o:OLEObject Type="Embed" ProgID="Equation.DSMT4" ShapeID="_x0000_i3821" DrawAspect="Content" ObjectID="_1801130315" r:id="rId5012"/>
              </w:object>
            </w:r>
            <w:r w:rsidRPr="00280EB2">
              <w:rPr>
                <w:lang w:val="fr-FR"/>
              </w:rPr>
              <w:t xml:space="preserve"> và </w:t>
            </w:r>
            <w:r w:rsidRPr="00280EB2">
              <w:rPr>
                <w:position w:val="-6"/>
              </w:rPr>
              <w:object w:dxaOrig="700" w:dyaOrig="279" w14:anchorId="5F3517C9">
                <v:shape id="_x0000_i3822" type="#_x0000_t75" style="width:35.25pt;height:14.25pt" o:ole="">
                  <v:imagedata r:id="rId5013" o:title=""/>
                </v:shape>
                <o:OLEObject Type="Embed" ProgID="Equation.DSMT4" ShapeID="_x0000_i3822" DrawAspect="Content" ObjectID="_1801130316" r:id="rId5014"/>
              </w:object>
            </w:r>
            <w:r w:rsidRPr="00280EB2">
              <w:rPr>
                <w:lang w:val="fr-FR"/>
              </w:rPr>
              <w:t xml:space="preserve"> có:</w:t>
            </w:r>
          </w:p>
          <w:p w14:paraId="6DBD9EAE" w14:textId="77777777" w:rsidR="00474BD7" w:rsidRPr="00280EB2" w:rsidRDefault="00474BD7" w:rsidP="005C20EA">
            <w:pPr>
              <w:pStyle w:val="ListParagraph"/>
              <w:tabs>
                <w:tab w:val="left" w:pos="992"/>
              </w:tabs>
              <w:spacing w:line="276" w:lineRule="auto"/>
              <w:ind w:left="437"/>
            </w:pPr>
            <w:r w:rsidRPr="00280EB2">
              <w:rPr>
                <w:position w:val="-6"/>
              </w:rPr>
              <w:object w:dxaOrig="1860" w:dyaOrig="360" w14:anchorId="12DE6EB0">
                <v:shape id="_x0000_i3823" type="#_x0000_t75" style="width:93pt;height:18pt" o:ole="">
                  <v:imagedata r:id="rId5015" o:title=""/>
                </v:shape>
                <o:OLEObject Type="Embed" ProgID="Equation.DSMT4" ShapeID="_x0000_i3823" DrawAspect="Content" ObjectID="_1801130317" r:id="rId5016"/>
              </w:object>
            </w:r>
          </w:p>
          <w:p w14:paraId="1E7D603D" w14:textId="77777777" w:rsidR="00474BD7" w:rsidRPr="00280EB2" w:rsidRDefault="00474BD7" w:rsidP="005C20EA">
            <w:pPr>
              <w:pStyle w:val="ListParagraph"/>
              <w:tabs>
                <w:tab w:val="left" w:pos="992"/>
              </w:tabs>
              <w:spacing w:line="276" w:lineRule="auto"/>
              <w:ind w:left="437"/>
            </w:pPr>
            <w:r w:rsidRPr="00280EB2">
              <w:rPr>
                <w:position w:val="-24"/>
              </w:rPr>
              <w:object w:dxaOrig="1120" w:dyaOrig="620" w14:anchorId="7A49024B">
                <v:shape id="_x0000_i3824" type="#_x0000_t75" style="width:57pt;height:31.5pt" o:ole="">
                  <v:imagedata r:id="rId5009" o:title=""/>
                </v:shape>
                <o:OLEObject Type="Embed" ProgID="Equation.DSMT4" ShapeID="_x0000_i3824" DrawAspect="Content" ObjectID="_1801130318" r:id="rId5017"/>
              </w:object>
            </w:r>
          </w:p>
          <w:p w14:paraId="4AE1D4B5" w14:textId="77777777" w:rsidR="00474BD7" w:rsidRPr="00280EB2" w:rsidRDefault="00474BD7" w:rsidP="005C20EA">
            <w:pPr>
              <w:pStyle w:val="ListParagraph"/>
              <w:tabs>
                <w:tab w:val="left" w:pos="992"/>
              </w:tabs>
              <w:spacing w:line="276" w:lineRule="auto"/>
              <w:ind w:left="437"/>
            </w:pPr>
            <w:r w:rsidRPr="00280EB2">
              <w:t xml:space="preserve">Vậy </w:t>
            </w:r>
            <w:r w:rsidRPr="00280EB2">
              <w:rPr>
                <w:position w:val="-4"/>
              </w:rPr>
              <w:object w:dxaOrig="680" w:dyaOrig="260" w14:anchorId="5DE9E577">
                <v:shape id="_x0000_i3825" type="#_x0000_t75" style="width:34.5pt;height:13.5pt" o:ole="">
                  <v:imagedata r:id="rId5011" o:title=""/>
                </v:shape>
                <o:OLEObject Type="Embed" ProgID="Equation.DSMT4" ShapeID="_x0000_i3825" DrawAspect="Content" ObjectID="_1801130319" r:id="rId5018"/>
              </w:object>
            </w:r>
            <w:r w:rsidRPr="00280EB2">
              <w:t xml:space="preserve"> đồng dạng với </w:t>
            </w:r>
            <w:r w:rsidRPr="00280EB2">
              <w:rPr>
                <w:position w:val="-6"/>
              </w:rPr>
              <w:object w:dxaOrig="700" w:dyaOrig="279" w14:anchorId="7114E78F">
                <v:shape id="_x0000_i3826" type="#_x0000_t75" style="width:35.25pt;height:14.25pt" o:ole="">
                  <v:imagedata r:id="rId5013" o:title=""/>
                </v:shape>
                <o:OLEObject Type="Embed" ProgID="Equation.DSMT4" ShapeID="_x0000_i3826" DrawAspect="Content" ObjectID="_1801130320" r:id="rId5019"/>
              </w:object>
            </w:r>
          </w:p>
          <w:p w14:paraId="54AA07B5" w14:textId="77777777" w:rsidR="00474BD7" w:rsidRPr="00280EB2" w:rsidRDefault="00474BD7" w:rsidP="005C20EA">
            <w:pPr>
              <w:pStyle w:val="ListParagraph"/>
              <w:tabs>
                <w:tab w:val="left" w:pos="992"/>
              </w:tabs>
              <w:spacing w:line="276" w:lineRule="auto"/>
              <w:ind w:left="437"/>
            </w:pPr>
            <w:r w:rsidRPr="00280EB2">
              <w:t xml:space="preserve">Suy ra </w:t>
            </w:r>
            <w:r w:rsidRPr="00280EB2">
              <w:rPr>
                <w:position w:val="-6"/>
              </w:rPr>
              <w:object w:dxaOrig="1280" w:dyaOrig="360" w14:anchorId="4A045747">
                <v:shape id="_x0000_i3827" type="#_x0000_t75" style="width:64.5pt;height:18pt" o:ole="">
                  <v:imagedata r:id="rId5020" o:title=""/>
                </v:shape>
                <o:OLEObject Type="Embed" ProgID="Equation.DSMT4" ShapeID="_x0000_i3827" DrawAspect="Content" ObjectID="_1801130321" r:id="rId5021"/>
              </w:object>
            </w:r>
          </w:p>
          <w:p w14:paraId="19F6906F" w14:textId="77777777" w:rsidR="00474BD7" w:rsidRPr="00280EB2" w:rsidRDefault="00474BD7" w:rsidP="005C20EA">
            <w:pPr>
              <w:pStyle w:val="ListParagraph"/>
              <w:tabs>
                <w:tab w:val="left" w:pos="992"/>
              </w:tabs>
              <w:spacing w:line="276" w:lineRule="auto"/>
              <w:ind w:left="437"/>
            </w:pPr>
            <w:r w:rsidRPr="00280EB2">
              <w:t xml:space="preserve">Suy ra hai tia </w:t>
            </w:r>
            <w:r w:rsidRPr="00280EB2">
              <w:rPr>
                <w:position w:val="-8"/>
              </w:rPr>
              <w:object w:dxaOrig="780" w:dyaOrig="300" w14:anchorId="2395223A">
                <v:shape id="_x0000_i3828" type="#_x0000_t75" style="width:39pt;height:15pt" o:ole="">
                  <v:imagedata r:id="rId5022" o:title=""/>
                </v:shape>
                <o:OLEObject Type="Embed" ProgID="Equation.DSMT4" ShapeID="_x0000_i3828" DrawAspect="Content" ObjectID="_1801130322" r:id="rId5023"/>
              </w:object>
            </w:r>
            <w:r w:rsidRPr="00280EB2">
              <w:t>trùng nhau</w:t>
            </w:r>
          </w:p>
          <w:p w14:paraId="230FB876" w14:textId="77777777" w:rsidR="00474BD7" w:rsidRPr="00280EB2" w:rsidRDefault="00474BD7" w:rsidP="005C20EA">
            <w:pPr>
              <w:pStyle w:val="ListParagraph"/>
              <w:tabs>
                <w:tab w:val="left" w:pos="992"/>
              </w:tabs>
              <w:spacing w:line="276" w:lineRule="auto"/>
              <w:ind w:left="437"/>
              <w:rPr>
                <w:color w:val="000000"/>
              </w:rPr>
            </w:pPr>
            <w:r w:rsidRPr="00280EB2">
              <w:t xml:space="preserve">Vậy ba điểm </w:t>
            </w:r>
            <w:r w:rsidRPr="00280EB2">
              <w:rPr>
                <w:position w:val="-8"/>
              </w:rPr>
              <w:object w:dxaOrig="700" w:dyaOrig="300" w14:anchorId="2B4EBFF9">
                <v:shape id="_x0000_i3829" type="#_x0000_t75" style="width:35.25pt;height:15pt" o:ole="">
                  <v:imagedata r:id="rId5024" o:title=""/>
                </v:shape>
                <o:OLEObject Type="Embed" ProgID="Equation.DSMT4" ShapeID="_x0000_i3829" DrawAspect="Content" ObjectID="_1801130323" r:id="rId5025"/>
              </w:object>
            </w:r>
            <w:r w:rsidRPr="00280EB2">
              <w:t xml:space="preserve"> thẳng hàng</w:t>
            </w:r>
          </w:p>
        </w:tc>
        <w:tc>
          <w:tcPr>
            <w:tcW w:w="556" w:type="pct"/>
            <w:tcBorders>
              <w:top w:val="dashSmallGap" w:sz="4" w:space="0" w:color="auto"/>
              <w:bottom w:val="dashSmallGap" w:sz="4" w:space="0" w:color="auto"/>
            </w:tcBorders>
            <w:shd w:val="clear" w:color="auto" w:fill="auto"/>
            <w:vAlign w:val="center"/>
          </w:tcPr>
          <w:p w14:paraId="2D243AF2" w14:textId="77777777" w:rsidR="00474BD7" w:rsidRDefault="00474BD7" w:rsidP="005C20EA">
            <w:pPr>
              <w:jc w:val="center"/>
              <w:rPr>
                <w:rFonts w:ascii="Times New Roman" w:hAnsi="Times New Roman" w:cs="Times New Roman"/>
                <w:color w:val="000000"/>
                <w:sz w:val="24"/>
                <w:szCs w:val="24"/>
              </w:rPr>
            </w:pPr>
          </w:p>
          <w:p w14:paraId="61F6129B" w14:textId="77777777" w:rsidR="00474BD7" w:rsidRDefault="00474BD7" w:rsidP="005C20EA">
            <w:pPr>
              <w:jc w:val="center"/>
              <w:rPr>
                <w:rFonts w:ascii="Times New Roman" w:hAnsi="Times New Roman" w:cs="Times New Roman"/>
                <w:color w:val="000000"/>
                <w:sz w:val="24"/>
                <w:szCs w:val="24"/>
              </w:rPr>
            </w:pPr>
          </w:p>
          <w:p w14:paraId="3834A318" w14:textId="77777777" w:rsidR="00474BD7" w:rsidRDefault="00474BD7" w:rsidP="005C20EA">
            <w:pPr>
              <w:jc w:val="center"/>
              <w:rPr>
                <w:rFonts w:ascii="Times New Roman" w:hAnsi="Times New Roman" w:cs="Times New Roman"/>
                <w:color w:val="000000"/>
                <w:sz w:val="24"/>
                <w:szCs w:val="24"/>
              </w:rPr>
            </w:pPr>
          </w:p>
          <w:p w14:paraId="5661A0F1" w14:textId="77777777" w:rsidR="00474BD7" w:rsidRDefault="00474BD7" w:rsidP="005C20EA">
            <w:pPr>
              <w:jc w:val="center"/>
              <w:rPr>
                <w:rFonts w:ascii="Times New Roman" w:hAnsi="Times New Roman" w:cs="Times New Roman"/>
                <w:color w:val="000000"/>
                <w:sz w:val="24"/>
                <w:szCs w:val="24"/>
              </w:rPr>
            </w:pPr>
          </w:p>
          <w:p w14:paraId="7A68137E" w14:textId="77777777" w:rsidR="00474BD7" w:rsidRDefault="00474BD7" w:rsidP="005C20EA">
            <w:pPr>
              <w:jc w:val="center"/>
              <w:rPr>
                <w:rFonts w:ascii="Times New Roman" w:hAnsi="Times New Roman" w:cs="Times New Roman"/>
                <w:color w:val="000000"/>
                <w:sz w:val="24"/>
                <w:szCs w:val="24"/>
              </w:rPr>
            </w:pPr>
          </w:p>
          <w:p w14:paraId="05C0AFBB" w14:textId="77777777" w:rsidR="00474BD7" w:rsidRDefault="00474BD7" w:rsidP="005C20EA">
            <w:pPr>
              <w:jc w:val="center"/>
              <w:rPr>
                <w:rFonts w:ascii="Times New Roman" w:hAnsi="Times New Roman" w:cs="Times New Roman"/>
                <w:color w:val="000000"/>
                <w:sz w:val="24"/>
                <w:szCs w:val="24"/>
              </w:rPr>
            </w:pPr>
          </w:p>
          <w:p w14:paraId="4C223C39" w14:textId="77777777" w:rsidR="00474BD7" w:rsidRDefault="00474BD7" w:rsidP="005C20EA">
            <w:pPr>
              <w:jc w:val="center"/>
              <w:rPr>
                <w:rFonts w:ascii="Times New Roman" w:hAnsi="Times New Roman" w:cs="Times New Roman"/>
                <w:color w:val="000000"/>
                <w:sz w:val="24"/>
                <w:szCs w:val="24"/>
              </w:rPr>
            </w:pPr>
          </w:p>
          <w:p w14:paraId="586D45C0" w14:textId="77777777" w:rsidR="00474BD7" w:rsidRDefault="00474BD7" w:rsidP="005C20EA">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p w14:paraId="7319B7EE" w14:textId="77777777" w:rsidR="00474BD7" w:rsidRDefault="00474BD7" w:rsidP="005C20EA">
            <w:pPr>
              <w:jc w:val="center"/>
              <w:rPr>
                <w:rFonts w:ascii="Times New Roman" w:hAnsi="Times New Roman" w:cs="Times New Roman"/>
                <w:color w:val="000000"/>
                <w:sz w:val="24"/>
                <w:szCs w:val="24"/>
              </w:rPr>
            </w:pPr>
          </w:p>
          <w:p w14:paraId="3CB215DB" w14:textId="77777777" w:rsidR="00474BD7" w:rsidRDefault="00474BD7" w:rsidP="005C20EA">
            <w:pPr>
              <w:jc w:val="center"/>
              <w:rPr>
                <w:rFonts w:ascii="Times New Roman" w:hAnsi="Times New Roman" w:cs="Times New Roman"/>
                <w:color w:val="000000"/>
                <w:sz w:val="24"/>
                <w:szCs w:val="24"/>
              </w:rPr>
            </w:pPr>
          </w:p>
          <w:p w14:paraId="16FD37B8" w14:textId="77777777" w:rsidR="00474BD7" w:rsidRDefault="00474BD7" w:rsidP="005C20EA">
            <w:pPr>
              <w:jc w:val="center"/>
              <w:rPr>
                <w:rFonts w:ascii="Times New Roman" w:hAnsi="Times New Roman" w:cs="Times New Roman"/>
                <w:color w:val="000000"/>
                <w:sz w:val="24"/>
                <w:szCs w:val="24"/>
              </w:rPr>
            </w:pPr>
          </w:p>
          <w:p w14:paraId="0B4F5A6D" w14:textId="77777777" w:rsidR="00474BD7" w:rsidRDefault="00474BD7" w:rsidP="005C20EA">
            <w:pPr>
              <w:jc w:val="center"/>
              <w:rPr>
                <w:rFonts w:ascii="Times New Roman" w:hAnsi="Times New Roman" w:cs="Times New Roman"/>
                <w:color w:val="000000"/>
                <w:sz w:val="24"/>
                <w:szCs w:val="24"/>
              </w:rPr>
            </w:pPr>
          </w:p>
          <w:p w14:paraId="7E4CAD22" w14:textId="77777777" w:rsidR="00474BD7" w:rsidRDefault="00474BD7" w:rsidP="005C20EA">
            <w:pPr>
              <w:jc w:val="center"/>
              <w:rPr>
                <w:rFonts w:ascii="Times New Roman" w:hAnsi="Times New Roman" w:cs="Times New Roman"/>
                <w:color w:val="000000"/>
                <w:sz w:val="24"/>
                <w:szCs w:val="24"/>
              </w:rPr>
            </w:pPr>
          </w:p>
          <w:p w14:paraId="5E9AF1A1" w14:textId="77777777" w:rsidR="00474BD7" w:rsidRDefault="00474BD7" w:rsidP="005C20EA">
            <w:pPr>
              <w:jc w:val="center"/>
              <w:rPr>
                <w:rFonts w:ascii="Times New Roman" w:hAnsi="Times New Roman" w:cs="Times New Roman"/>
                <w:color w:val="000000"/>
                <w:sz w:val="24"/>
                <w:szCs w:val="24"/>
              </w:rPr>
            </w:pPr>
          </w:p>
          <w:p w14:paraId="79348620" w14:textId="77777777" w:rsidR="00474BD7" w:rsidRDefault="00474BD7" w:rsidP="005C20EA">
            <w:pPr>
              <w:jc w:val="center"/>
              <w:rPr>
                <w:rFonts w:ascii="Times New Roman" w:hAnsi="Times New Roman" w:cs="Times New Roman"/>
                <w:color w:val="000000"/>
                <w:sz w:val="24"/>
                <w:szCs w:val="24"/>
              </w:rPr>
            </w:pPr>
          </w:p>
          <w:p w14:paraId="6F0A7541" w14:textId="77777777" w:rsidR="00474BD7" w:rsidRDefault="00474BD7" w:rsidP="005C20EA">
            <w:pPr>
              <w:jc w:val="center"/>
              <w:rPr>
                <w:rFonts w:ascii="Times New Roman" w:hAnsi="Times New Roman" w:cs="Times New Roman"/>
                <w:color w:val="000000"/>
                <w:sz w:val="24"/>
                <w:szCs w:val="24"/>
              </w:rPr>
            </w:pPr>
          </w:p>
          <w:p w14:paraId="7F4133B9" w14:textId="77777777" w:rsidR="00474BD7" w:rsidRDefault="00474BD7" w:rsidP="005C20EA">
            <w:pPr>
              <w:jc w:val="center"/>
              <w:rPr>
                <w:rFonts w:ascii="Times New Roman" w:hAnsi="Times New Roman" w:cs="Times New Roman"/>
                <w:color w:val="000000"/>
                <w:sz w:val="24"/>
                <w:szCs w:val="24"/>
              </w:rPr>
            </w:pPr>
          </w:p>
          <w:p w14:paraId="036A3CD1" w14:textId="77777777" w:rsidR="00474BD7" w:rsidRDefault="00474BD7" w:rsidP="005C20EA">
            <w:pPr>
              <w:jc w:val="center"/>
              <w:rPr>
                <w:rFonts w:ascii="Times New Roman" w:hAnsi="Times New Roman" w:cs="Times New Roman"/>
                <w:color w:val="000000"/>
                <w:sz w:val="24"/>
                <w:szCs w:val="24"/>
              </w:rPr>
            </w:pPr>
          </w:p>
          <w:p w14:paraId="1DABD41A" w14:textId="77777777" w:rsidR="00474BD7" w:rsidRDefault="00474BD7" w:rsidP="005C20EA">
            <w:pPr>
              <w:jc w:val="center"/>
              <w:rPr>
                <w:rFonts w:ascii="Times New Roman" w:hAnsi="Times New Roman" w:cs="Times New Roman"/>
                <w:color w:val="000000"/>
                <w:sz w:val="24"/>
                <w:szCs w:val="24"/>
              </w:rPr>
            </w:pPr>
          </w:p>
          <w:p w14:paraId="63F4A96F" w14:textId="77777777" w:rsidR="00474BD7" w:rsidRPr="00280EB2" w:rsidRDefault="00474BD7" w:rsidP="005C20EA">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r>
      <w:tr w:rsidR="00474BD7" w:rsidRPr="00280EB2" w14:paraId="0F6134D5" w14:textId="77777777" w:rsidTr="005C20EA">
        <w:tc>
          <w:tcPr>
            <w:tcW w:w="672" w:type="pct"/>
            <w:vMerge w:val="restart"/>
            <w:shd w:val="clear" w:color="auto" w:fill="auto"/>
            <w:vAlign w:val="center"/>
          </w:tcPr>
          <w:p w14:paraId="08C111EA" w14:textId="77777777" w:rsidR="00474BD7" w:rsidRPr="0079762F" w:rsidRDefault="00474BD7" w:rsidP="005C20EA">
            <w:pPr>
              <w:ind w:hanging="833"/>
              <w:jc w:val="center"/>
              <w:rPr>
                <w:rFonts w:ascii="Times New Roman" w:hAnsi="Times New Roman" w:cs="Times New Roman"/>
                <w:b/>
                <w:color w:val="000000"/>
                <w:sz w:val="24"/>
                <w:szCs w:val="24"/>
              </w:rPr>
            </w:pPr>
            <w:r w:rsidRPr="0079762F">
              <w:rPr>
                <w:rFonts w:ascii="Times New Roman" w:hAnsi="Times New Roman" w:cs="Times New Roman"/>
                <w:b/>
                <w:color w:val="000000"/>
                <w:sz w:val="24"/>
                <w:szCs w:val="24"/>
              </w:rPr>
              <w:t>V. 0,5đ</w:t>
            </w:r>
          </w:p>
        </w:tc>
        <w:tc>
          <w:tcPr>
            <w:tcW w:w="3772" w:type="pct"/>
            <w:tcBorders>
              <w:top w:val="dashSmallGap" w:sz="4" w:space="0" w:color="auto"/>
              <w:bottom w:val="dashSmallGap" w:sz="4" w:space="0" w:color="auto"/>
            </w:tcBorders>
            <w:shd w:val="clear" w:color="auto" w:fill="auto"/>
          </w:tcPr>
          <w:p w14:paraId="71D8FE12" w14:textId="77777777" w:rsidR="00474BD7" w:rsidRPr="00280EB2" w:rsidRDefault="00474BD7" w:rsidP="005C20EA">
            <w:pPr>
              <w:pStyle w:val="NormalWeb"/>
              <w:jc w:val="both"/>
              <w:rPr>
                <w:bCs/>
              </w:rPr>
            </w:pPr>
            <w:r w:rsidRPr="00280EB2">
              <w:rPr>
                <w:bCs/>
              </w:rPr>
              <w:t xml:space="preserve">Một trường THCS dự định tổ chức cho 645 người gồm giáo viên và học sinh hai khối 8  và 9 tham gia hoạt động trải nghiệm. Nhà trường đã liên hệ với công ty du lịch để thuê 2 loại xe. Loại 35 chỗ ngồi và loại xe 50 chỗ ngồi (không kể lái xe). Biết rằng giá thuê xe loại 35 chỗ ngồi là 3 500 000 </w:t>
            </w:r>
            <w:r w:rsidRPr="00280EB2">
              <w:rPr>
                <w:bCs/>
              </w:rPr>
              <w:lastRenderedPageBreak/>
              <w:t>đồng/chiếc; loại xe 50 chỗ ngồi là 5 200 00 đồng/chiếc. Hỏi nhà trường cần thuê mỗi loại bao nhiêu chiếc để vừa đủ số chỗ ngồi cho 645 người và chi phí thuê xe là ít nhất?</w:t>
            </w:r>
          </w:p>
          <w:p w14:paraId="2C97DDFE" w14:textId="77777777" w:rsidR="00474BD7" w:rsidRPr="00280EB2" w:rsidRDefault="00474BD7" w:rsidP="005C20EA">
            <w:pPr>
              <w:tabs>
                <w:tab w:val="left" w:pos="992"/>
              </w:tabs>
              <w:spacing w:line="276" w:lineRule="auto"/>
              <w:ind w:left="77" w:firstLine="0"/>
              <w:rPr>
                <w:rFonts w:ascii="Times New Roman" w:hAnsi="Times New Roman" w:cs="Times New Roman"/>
                <w:color w:val="000000"/>
                <w:sz w:val="24"/>
                <w:szCs w:val="24"/>
              </w:rPr>
            </w:pPr>
          </w:p>
        </w:tc>
        <w:tc>
          <w:tcPr>
            <w:tcW w:w="556" w:type="pct"/>
            <w:tcBorders>
              <w:top w:val="dashSmallGap" w:sz="4" w:space="0" w:color="auto"/>
              <w:bottom w:val="dashSmallGap" w:sz="4" w:space="0" w:color="auto"/>
            </w:tcBorders>
            <w:shd w:val="clear" w:color="auto" w:fill="auto"/>
            <w:vAlign w:val="center"/>
          </w:tcPr>
          <w:p w14:paraId="592C3103" w14:textId="77777777" w:rsidR="00474BD7" w:rsidRPr="00280EB2" w:rsidRDefault="00474BD7" w:rsidP="005C20EA">
            <w:pPr>
              <w:jc w:val="center"/>
              <w:rPr>
                <w:rFonts w:ascii="Times New Roman" w:hAnsi="Times New Roman" w:cs="Times New Roman"/>
                <w:color w:val="000000"/>
                <w:sz w:val="24"/>
                <w:szCs w:val="24"/>
              </w:rPr>
            </w:pPr>
            <w:r w:rsidRPr="00280EB2">
              <w:rPr>
                <w:rFonts w:ascii="Times New Roman" w:hAnsi="Times New Roman" w:cs="Times New Roman"/>
                <w:color w:val="000000"/>
                <w:sz w:val="24"/>
                <w:szCs w:val="24"/>
              </w:rPr>
              <w:lastRenderedPageBreak/>
              <w:t>0,5</w:t>
            </w:r>
          </w:p>
        </w:tc>
      </w:tr>
      <w:tr w:rsidR="00474BD7" w:rsidRPr="00280EB2" w14:paraId="1F29981D" w14:textId="77777777" w:rsidTr="005C20EA">
        <w:tc>
          <w:tcPr>
            <w:tcW w:w="672" w:type="pct"/>
            <w:vMerge/>
            <w:shd w:val="clear" w:color="auto" w:fill="auto"/>
            <w:vAlign w:val="center"/>
          </w:tcPr>
          <w:p w14:paraId="1F3482B5" w14:textId="77777777" w:rsidR="00474BD7" w:rsidRPr="00280EB2" w:rsidRDefault="00474BD7" w:rsidP="005C20EA">
            <w:pPr>
              <w:ind w:firstLine="34"/>
              <w:jc w:val="center"/>
              <w:rPr>
                <w:rFonts w:ascii="Times New Roman" w:hAnsi="Times New Roman" w:cs="Times New Roman"/>
                <w:color w:val="000000"/>
                <w:sz w:val="24"/>
                <w:szCs w:val="24"/>
              </w:rPr>
            </w:pPr>
          </w:p>
        </w:tc>
        <w:tc>
          <w:tcPr>
            <w:tcW w:w="3772" w:type="pct"/>
            <w:tcBorders>
              <w:top w:val="dashSmallGap" w:sz="4" w:space="0" w:color="auto"/>
              <w:bottom w:val="dashSmallGap" w:sz="4" w:space="0" w:color="auto"/>
            </w:tcBorders>
            <w:shd w:val="clear" w:color="auto" w:fill="auto"/>
          </w:tcPr>
          <w:p w14:paraId="3C871D7D" w14:textId="77777777" w:rsidR="00474BD7" w:rsidRPr="00280EB2" w:rsidRDefault="00474BD7" w:rsidP="005C20EA">
            <w:pPr>
              <w:pStyle w:val="NormalWeb"/>
              <w:spacing w:before="120" w:after="120"/>
              <w:rPr>
                <w:bCs/>
              </w:rPr>
            </w:pPr>
            <w:r w:rsidRPr="00280EB2">
              <w:rPr>
                <w:bCs/>
              </w:rPr>
              <w:t xml:space="preserve">Gọi số xe 35 chỗ và 50 chỗ lần lượt  là  </w:t>
            </w:r>
            <w:r w:rsidRPr="00280EB2">
              <w:rPr>
                <w:bCs/>
                <w:i/>
              </w:rPr>
              <w:t>x, y</w:t>
            </w:r>
            <w:r w:rsidRPr="00280EB2">
              <w:rPr>
                <w:bCs/>
              </w:rPr>
              <w:t xml:space="preserve"> (chiếc, </w:t>
            </w:r>
            <w:r w:rsidRPr="00280EB2">
              <w:rPr>
                <w:bCs/>
                <w:i/>
              </w:rPr>
              <w:t>x, y</w:t>
            </w:r>
            <w:r w:rsidRPr="00280EB2">
              <w:rPr>
                <w:bCs/>
              </w:rPr>
              <w:t xml:space="preserve"> nguyên dương)  </w:t>
            </w:r>
          </w:p>
          <w:p w14:paraId="2683260B" w14:textId="77777777" w:rsidR="00474BD7" w:rsidRPr="00280EB2" w:rsidRDefault="00474BD7" w:rsidP="005C20EA">
            <w:pPr>
              <w:pStyle w:val="NormalWeb"/>
              <w:spacing w:before="120" w:after="120"/>
              <w:rPr>
                <w:bCs/>
              </w:rPr>
            </w:pPr>
            <w:r w:rsidRPr="00280EB2">
              <w:rPr>
                <w:bCs/>
                <w:i/>
                <w:noProof/>
              </w:rPr>
              <w:t>x</w:t>
            </w:r>
            <w:r w:rsidRPr="00280EB2">
              <w:rPr>
                <w:bCs/>
                <w:noProof/>
              </w:rPr>
              <w:t xml:space="preserve"> </w:t>
            </w:r>
            <w:r w:rsidRPr="00280EB2">
              <w:rPr>
                <w:bCs/>
              </w:rPr>
              <w:t xml:space="preserve">xe 35 chỗ chở số người là 35x (người)   </w:t>
            </w:r>
          </w:p>
          <w:p w14:paraId="1057417A" w14:textId="77777777" w:rsidR="00474BD7" w:rsidRPr="00280EB2" w:rsidRDefault="00474BD7" w:rsidP="005C20EA">
            <w:pPr>
              <w:pStyle w:val="NormalWeb"/>
              <w:spacing w:before="120" w:after="120"/>
              <w:rPr>
                <w:bCs/>
              </w:rPr>
            </w:pPr>
            <w:r w:rsidRPr="00280EB2">
              <w:rPr>
                <w:bCs/>
                <w:i/>
                <w:lang w:val="fr-FR"/>
              </w:rPr>
              <w:t>y</w:t>
            </w:r>
            <w:r w:rsidRPr="00280EB2">
              <w:rPr>
                <w:bCs/>
                <w:lang w:val="fr-FR"/>
              </w:rPr>
              <w:t xml:space="preserve">  xe 50 chỗ chở số người là 50y (người)   </w:t>
            </w:r>
          </w:p>
          <w:p w14:paraId="7E7791C0" w14:textId="77777777" w:rsidR="00474BD7" w:rsidRPr="00280EB2" w:rsidRDefault="00474BD7" w:rsidP="005C20EA">
            <w:pPr>
              <w:pStyle w:val="NormalWeb"/>
              <w:spacing w:before="120" w:after="120"/>
              <w:rPr>
                <w:bCs/>
                <w:lang w:val="fr-FR"/>
              </w:rPr>
            </w:pPr>
            <w:r w:rsidRPr="00280EB2">
              <w:rPr>
                <w:bCs/>
                <w:noProof/>
              </w:rPr>
              <w:drawing>
                <wp:anchor distT="0" distB="0" distL="114300" distR="114300" simplePos="0" relativeHeight="251695104" behindDoc="0" locked="0" layoutInCell="1" allowOverlap="1" wp14:anchorId="43BFFB3E" wp14:editId="37164607">
                  <wp:simplePos x="0" y="0"/>
                  <wp:positionH relativeFrom="column">
                    <wp:posOffset>1483995</wp:posOffset>
                  </wp:positionH>
                  <wp:positionV relativeFrom="paragraph">
                    <wp:posOffset>102235</wp:posOffset>
                  </wp:positionV>
                  <wp:extent cx="1089660" cy="21336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26" cstate="print">
                            <a:extLst>
                              <a:ext uri="{28A0092B-C50C-407E-A947-70E740481C1C}">
                                <a14:useLocalDpi xmlns:a14="http://schemas.microsoft.com/office/drawing/2010/main" val="0"/>
                              </a:ext>
                            </a:extLst>
                          </a:blip>
                          <a:srcRect/>
                          <a:stretch>
                            <a:fillRect/>
                          </a:stretch>
                        </pic:blipFill>
                        <pic:spPr bwMode="auto">
                          <a:xfrm>
                            <a:off x="0" y="0"/>
                            <a:ext cx="10896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B2">
              <w:rPr>
                <w:bCs/>
                <w:lang w:val="fr-FR"/>
              </w:rPr>
              <w:t>Theo bài ra ta có:</w:t>
            </w:r>
          </w:p>
          <w:p w14:paraId="4C1F67F0" w14:textId="77777777" w:rsidR="00474BD7" w:rsidRPr="00280EB2" w:rsidRDefault="00474BD7" w:rsidP="005C20EA">
            <w:pPr>
              <w:pStyle w:val="NormalWeb"/>
              <w:spacing w:before="120" w:after="120"/>
              <w:rPr>
                <w:bCs/>
              </w:rPr>
            </w:pPr>
            <w:r w:rsidRPr="00280EB2">
              <w:rPr>
                <w:bCs/>
                <w:noProof/>
              </w:rPr>
              <w:drawing>
                <wp:anchor distT="0" distB="0" distL="114300" distR="114300" simplePos="0" relativeHeight="251696128" behindDoc="0" locked="0" layoutInCell="1" allowOverlap="1" wp14:anchorId="6C893F79" wp14:editId="6855095A">
                  <wp:simplePos x="0" y="0"/>
                  <wp:positionH relativeFrom="column">
                    <wp:posOffset>1269577</wp:posOffset>
                  </wp:positionH>
                  <wp:positionV relativeFrom="paragraph">
                    <wp:posOffset>66463</wp:posOffset>
                  </wp:positionV>
                  <wp:extent cx="1125855" cy="42481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27" cstate="print">
                            <a:extLst>
                              <a:ext uri="{28A0092B-C50C-407E-A947-70E740481C1C}">
                                <a14:useLocalDpi xmlns:a14="http://schemas.microsoft.com/office/drawing/2010/main" val="0"/>
                              </a:ext>
                            </a:extLst>
                          </a:blip>
                          <a:srcRect/>
                          <a:stretch>
                            <a:fillRect/>
                          </a:stretch>
                        </pic:blipFill>
                        <pic:spPr bwMode="auto">
                          <a:xfrm>
                            <a:off x="0" y="0"/>
                            <a:ext cx="1125855" cy="42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EB2">
              <w:rPr>
                <w:bCs/>
                <w:lang w:val="fr-FR"/>
              </w:rPr>
              <w:t xml:space="preserve"> </w:t>
            </w:r>
          </w:p>
          <w:p w14:paraId="6BE33F52" w14:textId="77777777" w:rsidR="00474BD7" w:rsidRPr="00280EB2" w:rsidRDefault="00474BD7" w:rsidP="005C20EA">
            <w:pPr>
              <w:pStyle w:val="NormalWeb"/>
              <w:spacing w:before="120" w:after="120"/>
              <w:rPr>
                <w:bCs/>
              </w:rPr>
            </w:pPr>
            <w:r w:rsidRPr="00280EB2">
              <w:rPr>
                <w:bCs/>
                <w:noProof/>
              </w:rPr>
              <w:drawing>
                <wp:anchor distT="0" distB="0" distL="114300" distR="114300" simplePos="0" relativeHeight="251697152" behindDoc="0" locked="0" layoutInCell="1" allowOverlap="1" wp14:anchorId="2154C067" wp14:editId="4B65E8D0">
                  <wp:simplePos x="0" y="0"/>
                  <wp:positionH relativeFrom="column">
                    <wp:posOffset>1269365</wp:posOffset>
                  </wp:positionH>
                  <wp:positionV relativeFrom="paragraph">
                    <wp:posOffset>334645</wp:posOffset>
                  </wp:positionV>
                  <wp:extent cx="1879600" cy="491490"/>
                  <wp:effectExtent l="0" t="0" r="635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28" cstate="print">
                            <a:extLst>
                              <a:ext uri="{28A0092B-C50C-407E-A947-70E740481C1C}">
                                <a14:useLocalDpi xmlns:a14="http://schemas.microsoft.com/office/drawing/2010/main" val="0"/>
                              </a:ext>
                            </a:extLst>
                          </a:blip>
                          <a:srcRect/>
                          <a:stretch>
                            <a:fillRect/>
                          </a:stretch>
                        </pic:blipFill>
                        <pic:spPr bwMode="auto">
                          <a:xfrm>
                            <a:off x="0" y="0"/>
                            <a:ext cx="1879600" cy="49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12487" w14:textId="77777777" w:rsidR="00474BD7" w:rsidRPr="00280EB2" w:rsidRDefault="00474BD7" w:rsidP="005C20EA">
            <w:pPr>
              <w:pStyle w:val="NormalWeb"/>
              <w:spacing w:before="120" w:after="120"/>
              <w:rPr>
                <w:bCs/>
              </w:rPr>
            </w:pPr>
          </w:p>
          <w:p w14:paraId="2EE30CB6" w14:textId="77777777" w:rsidR="00474BD7" w:rsidRPr="00280EB2" w:rsidRDefault="00474BD7" w:rsidP="005C20EA">
            <w:pPr>
              <w:pStyle w:val="NormalWeb"/>
              <w:spacing w:before="120" w:after="120"/>
              <w:rPr>
                <w:bCs/>
              </w:rPr>
            </w:pPr>
          </w:p>
          <w:p w14:paraId="576B6866" w14:textId="77777777" w:rsidR="00474BD7" w:rsidRPr="00280EB2" w:rsidRDefault="00474BD7" w:rsidP="005C20EA">
            <w:pPr>
              <w:pStyle w:val="NormalWeb"/>
              <w:spacing w:before="120" w:after="120"/>
              <w:rPr>
                <w:bCs/>
                <w:noProof/>
                <w:lang w:val="fr-FR"/>
              </w:rPr>
            </w:pPr>
            <w:r w:rsidRPr="00280EB2">
              <w:rPr>
                <w:bCs/>
                <w:lang w:val="fr-FR"/>
              </w:rPr>
              <w:t xml:space="preserve">+ Với </w:t>
            </w:r>
            <w:r w:rsidRPr="00280EB2">
              <w:rPr>
                <w:bCs/>
                <w:i/>
                <w:noProof/>
                <w:lang w:val="fr-FR"/>
              </w:rPr>
              <w:t>x</w:t>
            </w:r>
            <w:r w:rsidRPr="00280EB2">
              <w:rPr>
                <w:bCs/>
                <w:noProof/>
                <w:lang w:val="fr-FR"/>
              </w:rPr>
              <w:t xml:space="preserve">=7, </w:t>
            </w:r>
            <w:r w:rsidRPr="00280EB2">
              <w:rPr>
                <w:bCs/>
                <w:i/>
                <w:noProof/>
                <w:lang w:val="fr-FR"/>
              </w:rPr>
              <w:t>y</w:t>
            </w:r>
            <w:r w:rsidRPr="00280EB2">
              <w:rPr>
                <w:bCs/>
                <w:noProof/>
                <w:lang w:val="fr-FR"/>
              </w:rPr>
              <w:t>=8 thì giá thuê xe là 7.3 500 000 +8. 5 200 000 = 66 100 000 (đồng)</w:t>
            </w:r>
          </w:p>
          <w:p w14:paraId="4E90F96E" w14:textId="77777777" w:rsidR="00474BD7" w:rsidRPr="00280EB2" w:rsidRDefault="00474BD7" w:rsidP="005C20EA">
            <w:pPr>
              <w:pStyle w:val="NormalWeb"/>
              <w:spacing w:before="120" w:after="120"/>
              <w:rPr>
                <w:bCs/>
                <w:lang w:val="fr-FR"/>
              </w:rPr>
            </w:pPr>
            <w:r w:rsidRPr="00280EB2">
              <w:rPr>
                <w:bCs/>
                <w:lang w:val="fr-FR"/>
              </w:rPr>
              <w:t xml:space="preserve">+ Với </w:t>
            </w:r>
            <w:r w:rsidRPr="00280EB2">
              <w:rPr>
                <w:bCs/>
                <w:i/>
                <w:noProof/>
                <w:lang w:val="fr-FR"/>
              </w:rPr>
              <w:t>x</w:t>
            </w:r>
            <w:r w:rsidRPr="00280EB2">
              <w:rPr>
                <w:bCs/>
                <w:noProof/>
                <w:lang w:val="fr-FR"/>
              </w:rPr>
              <w:t xml:space="preserve">=17, </w:t>
            </w:r>
            <w:r w:rsidRPr="00280EB2">
              <w:rPr>
                <w:bCs/>
                <w:i/>
                <w:noProof/>
                <w:lang w:val="fr-FR"/>
              </w:rPr>
              <w:t>y</w:t>
            </w:r>
            <w:r w:rsidRPr="00280EB2">
              <w:rPr>
                <w:bCs/>
                <w:noProof/>
                <w:lang w:val="fr-FR"/>
              </w:rPr>
              <w:t>=1 thì giá thuê xe là 17.3 500 000 +1. 5 200 000 = 64 700 000 (đồng)</w:t>
            </w:r>
          </w:p>
          <w:p w14:paraId="2ABDCBC7" w14:textId="77777777" w:rsidR="00474BD7" w:rsidRPr="00280EB2" w:rsidRDefault="00474BD7" w:rsidP="005C20EA">
            <w:pPr>
              <w:pStyle w:val="NormalWeb"/>
              <w:spacing w:before="120" w:after="120"/>
              <w:rPr>
                <w:bCs/>
              </w:rPr>
            </w:pPr>
            <w:r w:rsidRPr="00280EB2">
              <w:rPr>
                <w:bCs/>
              </w:rPr>
              <w:t>Vậy nhà trường thuê 17 xe 35 chỗ và 1 xe 50 chỗ thì đảm bảo theo yêu cầu.</w:t>
            </w:r>
          </w:p>
          <w:p w14:paraId="4E3F4A76" w14:textId="77777777" w:rsidR="00474BD7" w:rsidRPr="00280EB2" w:rsidRDefault="00474BD7" w:rsidP="005C20EA">
            <w:pPr>
              <w:tabs>
                <w:tab w:val="left" w:pos="992"/>
              </w:tabs>
              <w:spacing w:line="276" w:lineRule="auto"/>
              <w:ind w:left="77" w:firstLine="0"/>
              <w:rPr>
                <w:rFonts w:ascii="Times New Roman" w:hAnsi="Times New Roman" w:cs="Times New Roman"/>
                <w:color w:val="000000"/>
                <w:sz w:val="24"/>
                <w:szCs w:val="24"/>
                <w:lang w:val="vi-VN"/>
              </w:rPr>
            </w:pPr>
          </w:p>
        </w:tc>
        <w:tc>
          <w:tcPr>
            <w:tcW w:w="556" w:type="pct"/>
            <w:tcBorders>
              <w:top w:val="dashSmallGap" w:sz="4" w:space="0" w:color="auto"/>
              <w:bottom w:val="dashSmallGap" w:sz="4" w:space="0" w:color="auto"/>
            </w:tcBorders>
            <w:shd w:val="clear" w:color="auto" w:fill="auto"/>
            <w:vAlign w:val="center"/>
          </w:tcPr>
          <w:p w14:paraId="6D188168" w14:textId="77777777" w:rsidR="00474BD7" w:rsidRPr="00280EB2" w:rsidRDefault="00474BD7" w:rsidP="005C20EA">
            <w:pPr>
              <w:jc w:val="center"/>
              <w:rPr>
                <w:rFonts w:ascii="Times New Roman" w:hAnsi="Times New Roman" w:cs="Times New Roman"/>
                <w:color w:val="000000"/>
                <w:sz w:val="24"/>
                <w:szCs w:val="24"/>
                <w:lang w:val="fr-FR"/>
              </w:rPr>
            </w:pPr>
          </w:p>
          <w:p w14:paraId="60296C3D" w14:textId="77777777" w:rsidR="00474BD7" w:rsidRPr="00280EB2" w:rsidRDefault="00474BD7" w:rsidP="005C20EA">
            <w:pPr>
              <w:jc w:val="center"/>
              <w:rPr>
                <w:rFonts w:ascii="Times New Roman" w:hAnsi="Times New Roman" w:cs="Times New Roman"/>
                <w:color w:val="000000"/>
                <w:sz w:val="24"/>
                <w:szCs w:val="24"/>
                <w:lang w:val="fr-FR"/>
              </w:rPr>
            </w:pPr>
          </w:p>
          <w:p w14:paraId="302A4AEF" w14:textId="77777777" w:rsidR="00474BD7" w:rsidRPr="00280EB2" w:rsidRDefault="00474BD7" w:rsidP="005C20EA">
            <w:pPr>
              <w:jc w:val="center"/>
              <w:rPr>
                <w:rFonts w:ascii="Times New Roman" w:hAnsi="Times New Roman" w:cs="Times New Roman"/>
                <w:color w:val="000000"/>
                <w:sz w:val="24"/>
                <w:szCs w:val="24"/>
                <w:lang w:val="fr-FR"/>
              </w:rPr>
            </w:pPr>
          </w:p>
          <w:p w14:paraId="61898671" w14:textId="77777777" w:rsidR="00474BD7" w:rsidRPr="00280EB2" w:rsidRDefault="00474BD7" w:rsidP="005C20EA">
            <w:pPr>
              <w:jc w:val="center"/>
              <w:rPr>
                <w:rFonts w:ascii="Times New Roman" w:hAnsi="Times New Roman" w:cs="Times New Roman"/>
                <w:color w:val="000000"/>
                <w:sz w:val="24"/>
                <w:szCs w:val="24"/>
                <w:lang w:val="fr-FR"/>
              </w:rPr>
            </w:pPr>
          </w:p>
          <w:p w14:paraId="73F79229" w14:textId="77777777" w:rsidR="00474BD7" w:rsidRPr="00280EB2" w:rsidRDefault="00474BD7" w:rsidP="005C20EA">
            <w:pPr>
              <w:jc w:val="center"/>
              <w:rPr>
                <w:rFonts w:ascii="Times New Roman" w:hAnsi="Times New Roman" w:cs="Times New Roman"/>
                <w:color w:val="000000"/>
                <w:sz w:val="24"/>
                <w:szCs w:val="24"/>
                <w:lang w:val="fr-FR"/>
              </w:rPr>
            </w:pPr>
          </w:p>
          <w:p w14:paraId="7BAF2B6C" w14:textId="77777777" w:rsidR="00474BD7" w:rsidRPr="00280EB2" w:rsidRDefault="00474BD7" w:rsidP="005C20EA">
            <w:pPr>
              <w:jc w:val="center"/>
              <w:rPr>
                <w:rFonts w:ascii="Times New Roman" w:hAnsi="Times New Roman" w:cs="Times New Roman"/>
                <w:color w:val="000000"/>
                <w:sz w:val="24"/>
                <w:szCs w:val="24"/>
                <w:lang w:val="fr-FR"/>
              </w:rPr>
            </w:pPr>
            <w:r w:rsidRPr="00280EB2">
              <w:rPr>
                <w:rFonts w:ascii="Times New Roman" w:hAnsi="Times New Roman" w:cs="Times New Roman"/>
                <w:color w:val="000000"/>
                <w:sz w:val="24"/>
                <w:szCs w:val="24"/>
                <w:lang w:val="fr-FR"/>
              </w:rPr>
              <w:t>0,25</w:t>
            </w:r>
          </w:p>
          <w:p w14:paraId="0A21CA3F" w14:textId="77777777" w:rsidR="00474BD7" w:rsidRPr="00280EB2" w:rsidRDefault="00474BD7" w:rsidP="005C20EA">
            <w:pPr>
              <w:jc w:val="center"/>
              <w:rPr>
                <w:rFonts w:ascii="Times New Roman" w:hAnsi="Times New Roman" w:cs="Times New Roman"/>
                <w:color w:val="000000"/>
                <w:sz w:val="24"/>
                <w:szCs w:val="24"/>
                <w:lang w:val="fr-FR"/>
              </w:rPr>
            </w:pPr>
          </w:p>
          <w:p w14:paraId="4D5877AD" w14:textId="77777777" w:rsidR="00474BD7" w:rsidRPr="00280EB2" w:rsidRDefault="00474BD7" w:rsidP="005C20EA">
            <w:pPr>
              <w:jc w:val="center"/>
              <w:rPr>
                <w:rFonts w:ascii="Times New Roman" w:hAnsi="Times New Roman" w:cs="Times New Roman"/>
                <w:color w:val="000000"/>
                <w:sz w:val="24"/>
                <w:szCs w:val="24"/>
                <w:lang w:val="fr-FR"/>
              </w:rPr>
            </w:pPr>
          </w:p>
          <w:p w14:paraId="55F408CE" w14:textId="77777777" w:rsidR="00474BD7" w:rsidRPr="00280EB2" w:rsidRDefault="00474BD7" w:rsidP="005C20EA">
            <w:pPr>
              <w:jc w:val="center"/>
              <w:rPr>
                <w:rFonts w:ascii="Times New Roman" w:hAnsi="Times New Roman" w:cs="Times New Roman"/>
                <w:color w:val="000000"/>
                <w:sz w:val="24"/>
                <w:szCs w:val="24"/>
                <w:lang w:val="fr-FR"/>
              </w:rPr>
            </w:pPr>
          </w:p>
          <w:p w14:paraId="0E02A254" w14:textId="77777777" w:rsidR="00474BD7" w:rsidRPr="00280EB2" w:rsidRDefault="00474BD7" w:rsidP="005C20EA">
            <w:pPr>
              <w:jc w:val="center"/>
              <w:rPr>
                <w:rFonts w:ascii="Times New Roman" w:hAnsi="Times New Roman" w:cs="Times New Roman"/>
                <w:color w:val="000000"/>
                <w:sz w:val="24"/>
                <w:szCs w:val="24"/>
                <w:lang w:val="fr-FR"/>
              </w:rPr>
            </w:pPr>
          </w:p>
          <w:p w14:paraId="161A1BAD" w14:textId="77777777" w:rsidR="00474BD7" w:rsidRPr="00280EB2" w:rsidRDefault="00474BD7" w:rsidP="005C20EA">
            <w:pPr>
              <w:jc w:val="center"/>
              <w:rPr>
                <w:rFonts w:ascii="Times New Roman" w:hAnsi="Times New Roman" w:cs="Times New Roman"/>
                <w:color w:val="000000"/>
                <w:sz w:val="24"/>
                <w:szCs w:val="24"/>
                <w:lang w:val="fr-FR"/>
              </w:rPr>
            </w:pPr>
          </w:p>
          <w:p w14:paraId="02A4874E" w14:textId="77777777" w:rsidR="00474BD7" w:rsidRPr="00280EB2" w:rsidRDefault="00474BD7" w:rsidP="005C20EA">
            <w:pPr>
              <w:jc w:val="center"/>
              <w:rPr>
                <w:rFonts w:ascii="Times New Roman" w:hAnsi="Times New Roman" w:cs="Times New Roman"/>
                <w:color w:val="000000"/>
                <w:sz w:val="24"/>
                <w:szCs w:val="24"/>
                <w:lang w:val="fr-FR"/>
              </w:rPr>
            </w:pPr>
          </w:p>
          <w:p w14:paraId="7CE76B70" w14:textId="77777777" w:rsidR="00474BD7" w:rsidRPr="00280EB2" w:rsidRDefault="00474BD7" w:rsidP="005C20EA">
            <w:pPr>
              <w:jc w:val="center"/>
              <w:rPr>
                <w:rFonts w:ascii="Times New Roman" w:hAnsi="Times New Roman" w:cs="Times New Roman"/>
                <w:color w:val="000000"/>
                <w:sz w:val="24"/>
                <w:szCs w:val="24"/>
                <w:lang w:val="fr-FR"/>
              </w:rPr>
            </w:pPr>
          </w:p>
          <w:p w14:paraId="5511990E" w14:textId="77777777" w:rsidR="00474BD7" w:rsidRPr="00280EB2" w:rsidRDefault="00474BD7" w:rsidP="005C20EA">
            <w:pPr>
              <w:jc w:val="center"/>
              <w:rPr>
                <w:rFonts w:ascii="Times New Roman" w:hAnsi="Times New Roman" w:cs="Times New Roman"/>
                <w:color w:val="000000"/>
                <w:sz w:val="24"/>
                <w:szCs w:val="24"/>
                <w:lang w:val="fr-FR"/>
              </w:rPr>
            </w:pPr>
            <w:r w:rsidRPr="00280EB2">
              <w:rPr>
                <w:rFonts w:ascii="Times New Roman" w:hAnsi="Times New Roman" w:cs="Times New Roman"/>
                <w:color w:val="000000"/>
                <w:sz w:val="24"/>
                <w:szCs w:val="24"/>
                <w:lang w:val="fr-FR"/>
              </w:rPr>
              <w:t>0,25</w:t>
            </w:r>
          </w:p>
        </w:tc>
      </w:tr>
    </w:tbl>
    <w:p w14:paraId="19BD44D6" w14:textId="77777777" w:rsidR="00474BD7" w:rsidRPr="00280EB2" w:rsidRDefault="00474BD7" w:rsidP="005C20EA">
      <w:pPr>
        <w:jc w:val="center"/>
        <w:rPr>
          <w:rFonts w:ascii="Times New Roman" w:hAnsi="Times New Roman" w:cs="Times New Roman"/>
          <w:sz w:val="24"/>
          <w:szCs w:val="24"/>
        </w:rPr>
      </w:pPr>
      <w:r w:rsidRPr="00280EB2">
        <w:rPr>
          <w:rFonts w:ascii="Times New Roman" w:hAnsi="Times New Roman" w:cs="Times New Roman"/>
          <w:sz w:val="24"/>
          <w:szCs w:val="24"/>
          <w:lang w:val="fr-FR"/>
        </w:rPr>
        <w:br w:type="column"/>
      </w:r>
      <w:r w:rsidRPr="00EA4AF9">
        <w:rPr>
          <w:rFonts w:ascii="Times New Roman" w:hAnsi="Times New Roman" w:cs="Times New Roman"/>
          <w:b/>
          <w:sz w:val="24"/>
          <w:szCs w:val="24"/>
        </w:rPr>
        <w:lastRenderedPageBreak/>
        <w:t>----------Hết----------</w:t>
      </w:r>
    </w:p>
    <w:tbl>
      <w:tblPr>
        <w:tblW w:w="8976" w:type="dxa"/>
        <w:jc w:val="center"/>
        <w:tblLook w:val="04A0" w:firstRow="1" w:lastRow="0" w:firstColumn="1" w:lastColumn="0" w:noHBand="0" w:noVBand="1"/>
      </w:tblPr>
      <w:tblGrid>
        <w:gridCol w:w="2920"/>
        <w:gridCol w:w="6056"/>
      </w:tblGrid>
      <w:tr w:rsidR="00474BD7" w:rsidRPr="00E342D0" w14:paraId="01B0BDBF" w14:textId="77777777" w:rsidTr="00F226A1">
        <w:trPr>
          <w:jc w:val="center"/>
        </w:trPr>
        <w:tc>
          <w:tcPr>
            <w:tcW w:w="2920" w:type="dxa"/>
            <w:hideMark/>
          </w:tcPr>
          <w:p w14:paraId="5555877C"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4D3B942F"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60027811" w14:textId="77777777" w:rsidTr="005A055A">
        <w:trPr>
          <w:jc w:val="center"/>
        </w:trPr>
        <w:tc>
          <w:tcPr>
            <w:tcW w:w="3870" w:type="dxa"/>
            <w:vAlign w:val="center"/>
          </w:tcPr>
          <w:p w14:paraId="746C06B9"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6F4AEC34"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2854878B" w14:textId="77777777" w:rsidR="00474BD7" w:rsidRDefault="00474BD7" w:rsidP="005A055A">
            <w:pPr>
              <w:jc w:val="center"/>
              <w:rPr>
                <w:rFonts w:ascii="Times New Roman" w:hAnsi="Times New Roman" w:cs="Times New Roman"/>
                <w:b/>
                <w:color w:val="0000FF"/>
                <w:sz w:val="24"/>
                <w:szCs w:val="24"/>
              </w:rPr>
            </w:pPr>
          </w:p>
          <w:p w14:paraId="3D483ADB" w14:textId="1706BCBA"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11</w:t>
            </w:r>
          </w:p>
          <w:p w14:paraId="4080B1EF" w14:textId="77777777" w:rsidR="00474BD7" w:rsidRPr="005A055A" w:rsidRDefault="00474BD7" w:rsidP="005A055A">
            <w:pPr>
              <w:jc w:val="center"/>
              <w:rPr>
                <w:rFonts w:ascii="Times New Roman" w:hAnsi="Times New Roman" w:cs="Times New Roman"/>
                <w:b/>
                <w:color w:val="0000FF"/>
                <w:sz w:val="24"/>
                <w:szCs w:val="24"/>
              </w:rPr>
            </w:pPr>
          </w:p>
        </w:tc>
        <w:tc>
          <w:tcPr>
            <w:tcW w:w="5490" w:type="dxa"/>
            <w:vAlign w:val="center"/>
          </w:tcPr>
          <w:p w14:paraId="2436EA2E"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69C29DB5"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6A290F07"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44327D6C"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59C50A3A"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77263C0B" w14:textId="77777777" w:rsidR="00474BD7" w:rsidRPr="00AA14F4" w:rsidRDefault="00474BD7" w:rsidP="005C20EA">
      <w:pPr>
        <w:widowControl w:val="0"/>
        <w:spacing w:line="276" w:lineRule="auto"/>
        <w:jc w:val="both"/>
        <w:rPr>
          <w:rFonts w:ascii="Times New Roman" w:eastAsia="Times New Roman" w:hAnsi="Times New Roman" w:cs="Times New Roman"/>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sidRPr="00AA14F4">
        <w:rPr>
          <w:rFonts w:ascii="Times New Roman" w:eastAsia="Times New Roman" w:hAnsi="Times New Roman" w:cs="Times New Roman"/>
          <w:sz w:val="24"/>
          <w:szCs w:val="24"/>
        </w:rPr>
        <w:t xml:space="preserve">Viết ngẫu nhiên một số tự nhiên có hai chữ số. </w:t>
      </w:r>
    </w:p>
    <w:p w14:paraId="10DA5E32" w14:textId="77777777" w:rsidR="00474BD7" w:rsidRPr="00AA14F4" w:rsidRDefault="00474BD7" w:rsidP="005C20EA">
      <w:pPr>
        <w:widowControl w:val="0"/>
        <w:spacing w:line="276" w:lineRule="auto"/>
        <w:ind w:left="1440"/>
        <w:jc w:val="both"/>
        <w:rPr>
          <w:rFonts w:ascii="Times New Roman" w:eastAsia="Times New Roman" w:hAnsi="Times New Roman" w:cs="Times New Roman"/>
          <w:sz w:val="24"/>
          <w:szCs w:val="24"/>
          <w:lang w:val="vi-VN"/>
        </w:rPr>
      </w:pPr>
      <w:r w:rsidRPr="00AA14F4">
        <w:rPr>
          <w:rFonts w:ascii="Times New Roman" w:eastAsia="Times New Roman" w:hAnsi="Times New Roman" w:cs="Times New Roman"/>
          <w:sz w:val="24"/>
          <w:szCs w:val="24"/>
        </w:rPr>
        <w:t xml:space="preserve">a) </w:t>
      </w:r>
      <w:r w:rsidRPr="00AA14F4">
        <w:rPr>
          <w:rFonts w:ascii="Times New Roman" w:hAnsi="Times New Roman" w:cs="Times New Roman"/>
          <w:sz w:val="24"/>
          <w:szCs w:val="24"/>
        </w:rPr>
        <w:t xml:space="preserve">Viết tập hợp  </w:t>
      </w:r>
      <w:r w:rsidRPr="00025957">
        <w:rPr>
          <w:position w:val="-4"/>
        </w:rPr>
        <w:object w:dxaOrig="260" w:dyaOrig="260" w14:anchorId="2D242102">
          <v:shape id="_x0000_i3830" type="#_x0000_t75" style="width:12.75pt;height:12.75pt" o:ole="">
            <v:imagedata r:id="rId5029" o:title=""/>
          </v:shape>
          <o:OLEObject Type="Embed" ProgID="Equation.DSMT4" ShapeID="_x0000_i3830" DrawAspect="Content" ObjectID="_1801130324" r:id="rId5030"/>
        </w:object>
      </w:r>
      <w:r w:rsidRPr="00AA14F4">
        <w:rPr>
          <w:rFonts w:ascii="Times New Roman" w:hAnsi="Times New Roman" w:cs="Times New Roman"/>
          <w:sz w:val="24"/>
          <w:szCs w:val="24"/>
        </w:rPr>
        <w:t xml:space="preserve"> tất cả các kết quả có thể xảy ra đối với số tự nhiên được viết ra </w:t>
      </w:r>
      <w:r>
        <w:rPr>
          <w:rFonts w:ascii="Times New Roman" w:hAnsi="Times New Roman" w:cs="Times New Roman"/>
          <w:sz w:val="24"/>
          <w:szCs w:val="24"/>
        </w:rPr>
        <w:t>.</w:t>
      </w:r>
    </w:p>
    <w:p w14:paraId="245C62BB" w14:textId="77777777" w:rsidR="00474BD7" w:rsidRPr="00AA14F4" w:rsidRDefault="00474BD7" w:rsidP="005C20EA">
      <w:pPr>
        <w:widowControl w:val="0"/>
        <w:spacing w:line="276" w:lineRule="auto"/>
        <w:ind w:left="1440"/>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b) Xác định kết quả thuận lợi cho biến cố </w:t>
      </w:r>
      <w:r w:rsidRPr="008B04D5">
        <w:rPr>
          <w:position w:val="-6"/>
        </w:rPr>
        <w:object w:dxaOrig="320" w:dyaOrig="279" w14:anchorId="5E13090A">
          <v:shape id="_x0000_i3831" type="#_x0000_t75" style="width:15.75pt;height:14.25pt" o:ole="">
            <v:imagedata r:id="rId5031" o:title=""/>
          </v:shape>
          <o:OLEObject Type="Embed" ProgID="Equation.DSMT4" ShapeID="_x0000_i3831" DrawAspect="Content" ObjectID="_1801130325" r:id="rId5032"/>
        </w:object>
      </w:r>
      <w:r w:rsidRPr="00AA14F4">
        <w:rPr>
          <w:rFonts w:ascii="Times New Roman" w:eastAsia="Times New Roman" w:hAnsi="Times New Roman" w:cs="Times New Roman"/>
          <w:sz w:val="24"/>
          <w:szCs w:val="24"/>
        </w:rPr>
        <w:t xml:space="preserve"> “</w:t>
      </w:r>
      <w:r w:rsidRPr="00AA14F4">
        <w:rPr>
          <w:rFonts w:ascii="Times New Roman" w:hAnsi="Times New Roman" w:cs="Times New Roman"/>
          <w:sz w:val="24"/>
          <w:szCs w:val="24"/>
        </w:rPr>
        <w:t xml:space="preserve">Số tự nhiên được viết ra chia hết cho </w:t>
      </w:r>
      <w:r w:rsidRPr="00025957">
        <w:rPr>
          <w:position w:val="-4"/>
        </w:rPr>
        <w:object w:dxaOrig="260" w:dyaOrig="260" w14:anchorId="1B4EB122">
          <v:shape id="_x0000_i3832" type="#_x0000_t75" style="width:12.75pt;height:12.75pt" o:ole="">
            <v:imagedata r:id="rId5033" o:title=""/>
          </v:shape>
          <o:OLEObject Type="Embed" ProgID="Equation.DSMT4" ShapeID="_x0000_i3832" DrawAspect="Content" ObjectID="_1801130326" r:id="rId5034"/>
        </w:object>
      </w:r>
      <w:r w:rsidRPr="00AA14F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7446D1D" w14:textId="77777777" w:rsidR="00474BD7" w:rsidRPr="00922E17" w:rsidRDefault="00474BD7" w:rsidP="005C20EA">
      <w:pPr>
        <w:widowControl w:val="0"/>
        <w:spacing w:line="276" w:lineRule="auto"/>
        <w:ind w:left="1440"/>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c) Xác định kết quả thuận lợi cho biến cố </w:t>
      </w:r>
      <w:r w:rsidRPr="008B04D5">
        <w:rPr>
          <w:position w:val="-6"/>
        </w:rPr>
        <w:object w:dxaOrig="240" w:dyaOrig="279" w14:anchorId="34EE196D">
          <v:shape id="_x0000_i3833" type="#_x0000_t75" style="width:12pt;height:14.25pt" o:ole="">
            <v:imagedata r:id="rId5035" o:title=""/>
          </v:shape>
          <o:OLEObject Type="Embed" ProgID="Equation.DSMT4" ShapeID="_x0000_i3833" DrawAspect="Content" ObjectID="_1801130327" r:id="rId5036"/>
        </w:object>
      </w:r>
      <w:r w:rsidRPr="00AA14F4">
        <w:rPr>
          <w:rFonts w:ascii="Times New Roman" w:eastAsia="Times New Roman" w:hAnsi="Times New Roman" w:cs="Times New Roman"/>
          <w:sz w:val="24"/>
          <w:szCs w:val="24"/>
        </w:rPr>
        <w:t xml:space="preserve">: “Số tự nhiên được viết ra chia cho </w:t>
      </w:r>
      <w:r w:rsidRPr="008B04D5">
        <w:rPr>
          <w:position w:val="-6"/>
        </w:rPr>
        <w:object w:dxaOrig="279" w:dyaOrig="279" w14:anchorId="2D524DA8">
          <v:shape id="_x0000_i3834" type="#_x0000_t75" style="width:14.25pt;height:14.25pt" o:ole="">
            <v:imagedata r:id="rId5037" o:title=""/>
          </v:shape>
          <o:OLEObject Type="Embed" ProgID="Equation.DSMT4" ShapeID="_x0000_i3834" DrawAspect="Content" ObjectID="_1801130328" r:id="rId5038"/>
        </w:object>
      </w:r>
      <w:r w:rsidRPr="00AA14F4">
        <w:rPr>
          <w:rFonts w:ascii="Times New Roman" w:hAnsi="Times New Roman" w:cs="Times New Roman"/>
          <w:sz w:val="24"/>
          <w:szCs w:val="24"/>
        </w:rPr>
        <w:t xml:space="preserve"> dư </w:t>
      </w:r>
      <w:r w:rsidRPr="008B04D5">
        <w:rPr>
          <w:position w:val="-6"/>
        </w:rPr>
        <w:object w:dxaOrig="200" w:dyaOrig="279" w14:anchorId="4979DE74">
          <v:shape id="_x0000_i3835" type="#_x0000_t75" style="width:9.75pt;height:14.25pt" o:ole="">
            <v:imagedata r:id="rId5039" o:title=""/>
          </v:shape>
          <o:OLEObject Type="Embed" ProgID="Equation.DSMT4" ShapeID="_x0000_i3835" DrawAspect="Content" ObjectID="_1801130329" r:id="rId5040"/>
        </w:object>
      </w:r>
      <w:r w:rsidRPr="00AA14F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671AA875" w14:textId="77777777" w:rsidR="00474BD7" w:rsidRPr="0029297E" w:rsidRDefault="00474BD7" w:rsidP="005C20EA">
      <w:pPr>
        <w:jc w:val="both"/>
        <w:rPr>
          <w:rFonts w:ascii="Times New Roman" w:hAnsi="Times New Roman" w:cs="Times New Roman"/>
          <w:color w:val="000000" w:themeColor="text1"/>
          <w:sz w:val="24"/>
          <w:szCs w:val="24"/>
        </w:rPr>
      </w:pPr>
      <w:r>
        <w:rPr>
          <w:rFonts w:ascii="Times New Roman" w:eastAsia="Calibri" w:hAnsi="Times New Roman" w:cs="Times New Roman"/>
          <w:b/>
          <w:color w:val="0000FF"/>
          <w:sz w:val="24"/>
          <w:szCs w:val="24"/>
          <w:lang w:val="fr-FR"/>
        </w:rPr>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sidRPr="0029297E">
        <w:rPr>
          <w:rFonts w:ascii="Times New Roman" w:hAnsi="Times New Roman" w:cs="Times New Roman"/>
          <w:color w:val="000000" w:themeColor="text1"/>
          <w:sz w:val="24"/>
          <w:szCs w:val="24"/>
        </w:rPr>
        <w:t xml:space="preserve">Cho hai biểu thức </w:t>
      </w:r>
      <w:r w:rsidRPr="008B04D5">
        <w:rPr>
          <w:position w:val="-28"/>
        </w:rPr>
        <w:object w:dxaOrig="1200" w:dyaOrig="720" w14:anchorId="6357D95C">
          <v:shape id="_x0000_i3836" type="#_x0000_t75" style="width:60pt;height:36pt" o:ole="">
            <v:imagedata r:id="rId5041" o:title=""/>
          </v:shape>
          <o:OLEObject Type="Embed" ProgID="Equation.DSMT4" ShapeID="_x0000_i3836" DrawAspect="Content" ObjectID="_1801130330" r:id="rId5042"/>
        </w:object>
      </w:r>
      <w:r w:rsidRPr="0029297E">
        <w:rPr>
          <w:rFonts w:ascii="Times New Roman" w:hAnsi="Times New Roman" w:cs="Times New Roman"/>
          <w:color w:val="000000" w:themeColor="text1"/>
          <w:sz w:val="24"/>
          <w:szCs w:val="24"/>
        </w:rPr>
        <w:t xml:space="preserve"> và </w:t>
      </w:r>
      <w:r w:rsidRPr="008B04D5">
        <w:rPr>
          <w:position w:val="-28"/>
        </w:rPr>
        <w:object w:dxaOrig="2640" w:dyaOrig="720" w14:anchorId="3C3A9ABA">
          <v:shape id="_x0000_i3837" type="#_x0000_t75" style="width:132pt;height:36pt" o:ole="">
            <v:imagedata r:id="rId5043" o:title=""/>
          </v:shape>
          <o:OLEObject Type="Embed" ProgID="Equation.DSMT4" ShapeID="_x0000_i3837" DrawAspect="Content" ObjectID="_1801130331" r:id="rId5044"/>
        </w:object>
      </w:r>
      <w:r w:rsidRPr="0029297E">
        <w:rPr>
          <w:rFonts w:ascii="Times New Roman" w:hAnsi="Times New Roman" w:cs="Times New Roman"/>
          <w:color w:val="000000" w:themeColor="text1"/>
          <w:sz w:val="24"/>
          <w:szCs w:val="24"/>
        </w:rPr>
        <w:t xml:space="preserve"> với </w:t>
      </w:r>
      <w:r w:rsidRPr="008B04D5">
        <w:rPr>
          <w:position w:val="-10"/>
        </w:rPr>
        <w:object w:dxaOrig="1080" w:dyaOrig="320" w14:anchorId="2F4EB886">
          <v:shape id="_x0000_i3838" type="#_x0000_t75" style="width:54pt;height:15.75pt" o:ole="">
            <v:imagedata r:id="rId5045" o:title=""/>
          </v:shape>
          <o:OLEObject Type="Embed" ProgID="Equation.DSMT4" ShapeID="_x0000_i3838" DrawAspect="Content" ObjectID="_1801130332" r:id="rId5046"/>
        </w:object>
      </w:r>
    </w:p>
    <w:p w14:paraId="04BD6FD1" w14:textId="77777777" w:rsidR="00474BD7" w:rsidRPr="0029297E" w:rsidRDefault="00474BD7" w:rsidP="005C20EA">
      <w:pPr>
        <w:ind w:left="1440"/>
        <w:jc w:val="both"/>
        <w:rPr>
          <w:rFonts w:ascii="Times New Roman" w:hAnsi="Times New Roman" w:cs="Times New Roman"/>
          <w:color w:val="000000" w:themeColor="text1"/>
          <w:sz w:val="24"/>
          <w:szCs w:val="24"/>
        </w:rPr>
      </w:pPr>
      <w:r w:rsidRPr="0029297E">
        <w:rPr>
          <w:rFonts w:ascii="Times New Roman" w:hAnsi="Times New Roman" w:cs="Times New Roman"/>
          <w:color w:val="000000" w:themeColor="text1"/>
          <w:sz w:val="24"/>
          <w:szCs w:val="24"/>
        </w:rPr>
        <w:t xml:space="preserve">a) Tính giá trị của biểu thức </w:t>
      </w:r>
      <w:r w:rsidRPr="00025957">
        <w:rPr>
          <w:position w:val="-4"/>
        </w:rPr>
        <w:object w:dxaOrig="240" w:dyaOrig="260" w14:anchorId="7A09B62E">
          <v:shape id="_x0000_i3839" type="#_x0000_t75" style="width:12pt;height:12.75pt" o:ole="">
            <v:imagedata r:id="rId5047" o:title=""/>
          </v:shape>
          <o:OLEObject Type="Embed" ProgID="Equation.DSMT4" ShapeID="_x0000_i3839" DrawAspect="Content" ObjectID="_1801130333" r:id="rId5048"/>
        </w:object>
      </w:r>
      <w:r w:rsidRPr="0029297E">
        <w:rPr>
          <w:rFonts w:ascii="Times New Roman" w:hAnsi="Times New Roman" w:cs="Times New Roman"/>
          <w:color w:val="000000" w:themeColor="text1"/>
          <w:sz w:val="24"/>
          <w:szCs w:val="24"/>
        </w:rPr>
        <w:t xml:space="preserve"> khi </w:t>
      </w:r>
      <w:r w:rsidRPr="008B04D5">
        <w:rPr>
          <w:position w:val="-6"/>
        </w:rPr>
        <w:object w:dxaOrig="560" w:dyaOrig="279" w14:anchorId="619F0A2E">
          <v:shape id="_x0000_i3840" type="#_x0000_t75" style="width:27.75pt;height:14.25pt" o:ole="">
            <v:imagedata r:id="rId5049" o:title=""/>
          </v:shape>
          <o:OLEObject Type="Embed" ProgID="Equation.DSMT4" ShapeID="_x0000_i3840" DrawAspect="Content" ObjectID="_1801130334" r:id="rId5050"/>
        </w:object>
      </w:r>
      <w:r>
        <w:rPr>
          <w:color w:val="000000" w:themeColor="text1"/>
        </w:rPr>
        <w:t>.</w:t>
      </w:r>
    </w:p>
    <w:p w14:paraId="72775A32" w14:textId="77777777" w:rsidR="00474BD7" w:rsidRPr="0029297E" w:rsidRDefault="00474BD7" w:rsidP="005C20EA">
      <w:pPr>
        <w:ind w:left="1440"/>
        <w:jc w:val="both"/>
        <w:rPr>
          <w:rFonts w:ascii="Times New Roman" w:hAnsi="Times New Roman" w:cs="Times New Roman"/>
          <w:color w:val="000000" w:themeColor="text1"/>
          <w:sz w:val="24"/>
          <w:szCs w:val="24"/>
          <w:highlight w:val="yellow"/>
        </w:rPr>
      </w:pPr>
      <w:r w:rsidRPr="0029297E">
        <w:rPr>
          <w:rFonts w:ascii="Times New Roman" w:hAnsi="Times New Roman" w:cs="Times New Roman"/>
          <w:color w:val="000000" w:themeColor="text1"/>
          <w:sz w:val="24"/>
          <w:szCs w:val="24"/>
        </w:rPr>
        <w:t xml:space="preserve">b) Chứng minh </w:t>
      </w:r>
      <w:r w:rsidRPr="008B04D5">
        <w:rPr>
          <w:position w:val="-28"/>
        </w:rPr>
        <w:object w:dxaOrig="1160" w:dyaOrig="680" w14:anchorId="2D567023">
          <v:shape id="_x0000_i3841" type="#_x0000_t75" style="width:57.75pt;height:33.75pt" o:ole="">
            <v:imagedata r:id="rId5051" o:title=""/>
          </v:shape>
          <o:OLEObject Type="Embed" ProgID="Equation.DSMT4" ShapeID="_x0000_i3841" DrawAspect="Content" ObjectID="_1801130335" r:id="rId5052"/>
        </w:object>
      </w:r>
      <w:r>
        <w:rPr>
          <w:color w:val="000000" w:themeColor="text1"/>
        </w:rPr>
        <w:t>.</w:t>
      </w:r>
    </w:p>
    <w:p w14:paraId="67CC35FC" w14:textId="77777777" w:rsidR="00474BD7" w:rsidRPr="0029297E" w:rsidRDefault="00474BD7" w:rsidP="005C20EA">
      <w:pPr>
        <w:ind w:left="1440"/>
        <w:jc w:val="both"/>
        <w:rPr>
          <w:rFonts w:ascii="Times New Roman" w:hAnsi="Times New Roman" w:cs="Times New Roman"/>
          <w:color w:val="000000" w:themeColor="text1"/>
          <w:sz w:val="24"/>
          <w:szCs w:val="24"/>
        </w:rPr>
      </w:pPr>
      <w:r w:rsidRPr="0029297E">
        <w:rPr>
          <w:rFonts w:ascii="Times New Roman" w:hAnsi="Times New Roman" w:cs="Times New Roman"/>
          <w:color w:val="000000" w:themeColor="text1"/>
          <w:sz w:val="24"/>
          <w:szCs w:val="24"/>
        </w:rPr>
        <w:t xml:space="preserve">c) Tìm tất cả giá trị của </w:t>
      </w:r>
      <w:r w:rsidRPr="008B04D5">
        <w:rPr>
          <w:position w:val="-6"/>
        </w:rPr>
        <w:object w:dxaOrig="200" w:dyaOrig="220" w14:anchorId="6818B7FE">
          <v:shape id="_x0000_i3842" type="#_x0000_t75" style="width:9.75pt;height:11.25pt" o:ole="">
            <v:imagedata r:id="rId5053" o:title=""/>
          </v:shape>
          <o:OLEObject Type="Embed" ProgID="Equation.DSMT4" ShapeID="_x0000_i3842" DrawAspect="Content" ObjectID="_1801130336" r:id="rId5054"/>
        </w:object>
      </w:r>
      <w:r w:rsidRPr="0029297E">
        <w:rPr>
          <w:rFonts w:ascii="Times New Roman" w:hAnsi="Times New Roman" w:cs="Times New Roman"/>
          <w:color w:val="000000" w:themeColor="text1"/>
          <w:sz w:val="24"/>
          <w:szCs w:val="24"/>
        </w:rPr>
        <w:t xml:space="preserve"> để </w:t>
      </w:r>
      <w:r w:rsidRPr="008B04D5">
        <w:rPr>
          <w:position w:val="-24"/>
        </w:rPr>
        <w:object w:dxaOrig="999" w:dyaOrig="620" w14:anchorId="17577DD7">
          <v:shape id="_x0000_i3843" type="#_x0000_t75" style="width:50.25pt;height:31.5pt" o:ole="">
            <v:imagedata r:id="rId5055" o:title=""/>
          </v:shape>
          <o:OLEObject Type="Embed" ProgID="Equation.DSMT4" ShapeID="_x0000_i3843" DrawAspect="Content" ObjectID="_1801130337" r:id="rId5056"/>
        </w:object>
      </w:r>
      <w:r w:rsidRPr="0029297E">
        <w:rPr>
          <w:rStyle w:val="CommentReference"/>
          <w:rFonts w:ascii="Times New Roman" w:hAnsi="Times New Roman" w:cs="Times New Roman"/>
          <w:color w:val="000000" w:themeColor="text1"/>
          <w:sz w:val="24"/>
          <w:szCs w:val="24"/>
        </w:rPr>
        <w:t>.</w:t>
      </w:r>
    </w:p>
    <w:p w14:paraId="203FEE46" w14:textId="77777777" w:rsidR="00474BD7" w:rsidRPr="00B82BC7" w:rsidRDefault="00474BD7" w:rsidP="005C20EA">
      <w:pPr>
        <w:tabs>
          <w:tab w:val="left" w:pos="992"/>
        </w:tabs>
        <w:spacing w:line="276" w:lineRule="auto"/>
        <w:ind w:left="1080" w:hanging="1080"/>
        <w:rPr>
          <w:rFonts w:ascii="Times New Roman" w:hAnsi="Times New Roman" w:cs="Times New Roman"/>
          <w:sz w:val="24"/>
          <w:szCs w:val="24"/>
          <w:lang w:val="fr-FR"/>
        </w:rPr>
      </w:pPr>
      <w:r w:rsidRPr="00B82BC7">
        <w:rPr>
          <w:rFonts w:ascii="Times New Roman" w:hAnsi="Times New Roman" w:cs="Times New Roman"/>
          <w:b/>
          <w:color w:val="0000FF"/>
          <w:sz w:val="24"/>
          <w:szCs w:val="24"/>
          <w:lang w:val="fr-FR"/>
        </w:rPr>
        <w:t>Câu III:</w:t>
      </w:r>
      <w:r w:rsidRPr="00B82BC7">
        <w:rPr>
          <w:rFonts w:ascii="Times New Roman" w:hAnsi="Times New Roman" w:cs="Times New Roman"/>
          <w:b/>
          <w:sz w:val="24"/>
          <w:szCs w:val="24"/>
        </w:rPr>
        <w:t xml:space="preserve">   (2,5 điểm) </w:t>
      </w:r>
    </w:p>
    <w:p w14:paraId="4FA4B238" w14:textId="77777777" w:rsidR="00474BD7" w:rsidRPr="00BB55F9" w:rsidRDefault="00474BD7" w:rsidP="005C20EA">
      <w:pPr>
        <w:ind w:firstLine="0"/>
        <w:jc w:val="both"/>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1) . Có hai loại dung dịch acid cùng loại có nồng độ acid lần lượt là </w:t>
      </w:r>
      <w:r w:rsidRPr="008B04D5">
        <w:rPr>
          <w:position w:val="-6"/>
        </w:rPr>
        <w:object w:dxaOrig="499" w:dyaOrig="279" w14:anchorId="12837088">
          <v:shape id="_x0000_i3844" type="#_x0000_t75" style="width:24.75pt;height:14.25pt" o:ole="">
            <v:imagedata r:id="rId5057" o:title=""/>
          </v:shape>
          <o:OLEObject Type="Embed" ProgID="Equation.DSMT4" ShapeID="_x0000_i3844" DrawAspect="Content" ObjectID="_1801130338" r:id="rId5058"/>
        </w:object>
      </w:r>
      <w:r w:rsidRPr="00BB55F9">
        <w:rPr>
          <w:rFonts w:ascii="Times New Roman" w:hAnsi="Times New Roman" w:cs="Times New Roman"/>
          <w:color w:val="000000" w:themeColor="text1"/>
          <w:sz w:val="24"/>
          <w:szCs w:val="24"/>
        </w:rPr>
        <w:t xml:space="preserve"> và </w:t>
      </w:r>
      <w:r w:rsidRPr="008B04D5">
        <w:rPr>
          <w:position w:val="-6"/>
        </w:rPr>
        <w:object w:dxaOrig="520" w:dyaOrig="279" w14:anchorId="5780D990">
          <v:shape id="_x0000_i3845" type="#_x0000_t75" style="width:26.25pt;height:14.25pt" o:ole="">
            <v:imagedata r:id="rId5059" o:title=""/>
          </v:shape>
          <o:OLEObject Type="Embed" ProgID="Equation.DSMT4" ShapeID="_x0000_i3845" DrawAspect="Content" ObjectID="_1801130339" r:id="rId5060"/>
        </w:object>
      </w:r>
      <w:r w:rsidRPr="00BB55F9">
        <w:rPr>
          <w:rFonts w:ascii="Times New Roman" w:hAnsi="Times New Roman" w:cs="Times New Roman"/>
          <w:color w:val="000000" w:themeColor="text1"/>
          <w:sz w:val="24"/>
          <w:szCs w:val="24"/>
        </w:rPr>
        <w:t xml:space="preserve">, trộn hai dung dịch aci vd đó để được </w:t>
      </w:r>
      <w:r w:rsidRPr="008B04D5">
        <w:rPr>
          <w:position w:val="-10"/>
        </w:rPr>
        <w:object w:dxaOrig="380" w:dyaOrig="320" w14:anchorId="05274015">
          <v:shape id="_x0000_i3846" type="#_x0000_t75" style="width:19.5pt;height:15.75pt" o:ole="">
            <v:imagedata r:id="rId5061" o:title=""/>
          </v:shape>
          <o:OLEObject Type="Embed" ProgID="Equation.DSMT4" ShapeID="_x0000_i3846" DrawAspect="Content" ObjectID="_1801130340" r:id="rId5062"/>
        </w:object>
      </w:r>
      <w:r w:rsidRPr="008B04D5">
        <w:rPr>
          <w:position w:val="-10"/>
        </w:rPr>
        <w:object w:dxaOrig="320" w:dyaOrig="320" w14:anchorId="4DD22624">
          <v:shape id="_x0000_i3847" type="#_x0000_t75" style="width:15.75pt;height:15.75pt" o:ole="">
            <v:imagedata r:id="rId5063" o:title=""/>
          </v:shape>
          <o:OLEObject Type="Embed" ProgID="Equation.DSMT4" ShapeID="_x0000_i3847" DrawAspect="Content" ObjectID="_1801130341" r:id="rId5064"/>
        </w:object>
      </w:r>
      <w:r w:rsidRPr="00BB55F9">
        <w:rPr>
          <w:rFonts w:ascii="Times New Roman" w:hAnsi="Times New Roman" w:cs="Times New Roman"/>
          <w:color w:val="000000" w:themeColor="text1"/>
          <w:sz w:val="24"/>
          <w:szCs w:val="24"/>
        </w:rPr>
        <w:t xml:space="preserve"> dung dịch có nồng độ acid là </w:t>
      </w:r>
      <w:r w:rsidRPr="00BB55F9">
        <w:rPr>
          <w:rFonts w:ascii="Times New Roman" w:eastAsia="Times New Roman" w:hAnsi="Times New Roman" w:cs="Times New Roman"/>
          <w:b/>
          <w:color w:val="000000" w:themeColor="text1"/>
          <w:sz w:val="24"/>
          <w:szCs w:val="24"/>
          <w:lang w:val="nl-NL"/>
        </w:rPr>
        <w:t xml:space="preserve"> </w:t>
      </w:r>
      <w:r w:rsidRPr="008B04D5">
        <w:rPr>
          <w:position w:val="-6"/>
        </w:rPr>
        <w:object w:dxaOrig="499" w:dyaOrig="279" w14:anchorId="120E1BFB">
          <v:shape id="_x0000_i3848" type="#_x0000_t75" style="width:24.75pt;height:14.25pt" o:ole="">
            <v:imagedata r:id="rId5065" o:title=""/>
          </v:shape>
          <o:OLEObject Type="Embed" ProgID="Equation.DSMT4" ShapeID="_x0000_i3848" DrawAspect="Content" ObjectID="_1801130342" r:id="rId5066"/>
        </w:object>
      </w:r>
      <w:r w:rsidRPr="00BB55F9">
        <w:rPr>
          <w:rFonts w:ascii="Times New Roman" w:eastAsia="Times New Roman" w:hAnsi="Times New Roman" w:cs="Times New Roman"/>
          <w:color w:val="000000" w:themeColor="text1"/>
          <w:sz w:val="24"/>
          <w:szCs w:val="24"/>
          <w:lang w:val="nl-NL"/>
        </w:rPr>
        <w:t xml:space="preserve">. Tính cần dùng bao nhiêu  </w:t>
      </w:r>
      <w:r w:rsidRPr="008B04D5">
        <w:rPr>
          <w:position w:val="-10"/>
        </w:rPr>
        <w:object w:dxaOrig="480" w:dyaOrig="260" w14:anchorId="42542B0C">
          <v:shape id="_x0000_i3849" type="#_x0000_t75" style="width:24pt;height:12.75pt" o:ole="">
            <v:imagedata r:id="rId5067" o:title=""/>
          </v:shape>
          <o:OLEObject Type="Embed" ProgID="Equation.DSMT4" ShapeID="_x0000_i3849" DrawAspect="Content" ObjectID="_1801130343" r:id="rId5068"/>
        </w:object>
      </w:r>
      <w:r w:rsidRPr="00BB55F9">
        <w:rPr>
          <w:rFonts w:ascii="Times New Roman" w:hAnsi="Times New Roman" w:cs="Times New Roman"/>
          <w:color w:val="000000" w:themeColor="text1"/>
          <w:sz w:val="24"/>
          <w:szCs w:val="24"/>
        </w:rPr>
        <w:t xml:space="preserve"> </w:t>
      </w:r>
      <w:r w:rsidRPr="00BB55F9">
        <w:rPr>
          <w:rFonts w:ascii="Times New Roman" w:eastAsia="Times New Roman" w:hAnsi="Times New Roman" w:cs="Times New Roman"/>
          <w:color w:val="000000" w:themeColor="text1"/>
          <w:sz w:val="24"/>
          <w:szCs w:val="24"/>
          <w:lang w:val="nl-NL"/>
        </w:rPr>
        <w:t>mỗi loại dung dịch acid nói trên.</w:t>
      </w:r>
    </w:p>
    <w:p w14:paraId="7C55F06C" w14:textId="77777777" w:rsidR="00474BD7" w:rsidRPr="00BB55F9" w:rsidRDefault="00474BD7" w:rsidP="005C20EA">
      <w:pPr>
        <w:tabs>
          <w:tab w:val="left" w:pos="992"/>
        </w:tabs>
        <w:spacing w:line="276" w:lineRule="auto"/>
        <w:ind w:firstLine="0"/>
        <w:rPr>
          <w:rFonts w:ascii="Times New Roman" w:hAnsi="Times New Roman" w:cs="Times New Roman"/>
          <w:color w:val="000000" w:themeColor="text1"/>
          <w:sz w:val="24"/>
          <w:szCs w:val="24"/>
          <w:lang w:val="da-DK"/>
        </w:rPr>
      </w:pPr>
      <w:r w:rsidRPr="00B82BC7">
        <w:rPr>
          <w:rFonts w:ascii="Times New Roman" w:hAnsi="Times New Roman" w:cs="Times New Roman"/>
          <w:sz w:val="24"/>
          <w:szCs w:val="24"/>
        </w:rPr>
        <w:t>2) .</w:t>
      </w:r>
      <w:r w:rsidRPr="00B82BC7">
        <w:rPr>
          <w:rFonts w:ascii="Times New Roman" w:hAnsi="Times New Roman" w:cs="Times New Roman"/>
          <w:color w:val="0000FF"/>
          <w:sz w:val="24"/>
          <w:szCs w:val="24"/>
          <w:lang w:val="da-DK"/>
        </w:rPr>
        <w:t xml:space="preserve"> </w:t>
      </w:r>
      <w:r w:rsidRPr="00BB55F9">
        <w:rPr>
          <w:rFonts w:ascii="Times New Roman" w:hAnsi="Times New Roman" w:cs="Times New Roman"/>
          <w:color w:val="000000" w:themeColor="text1"/>
          <w:sz w:val="24"/>
          <w:szCs w:val="24"/>
          <w:lang w:val="da-DK"/>
        </w:rPr>
        <w:t xml:space="preserve">Xe máy thứ nhất đi quãng đường từ Hà Nội về Nam Định hết </w:t>
      </w:r>
      <w:r w:rsidRPr="008B04D5">
        <w:rPr>
          <w:position w:val="-6"/>
        </w:rPr>
        <w:object w:dxaOrig="180" w:dyaOrig="279" w14:anchorId="32045469">
          <v:shape id="_x0000_i3850" type="#_x0000_t75" style="width:9pt;height:14.25pt" o:ole="">
            <v:imagedata r:id="rId5069" o:title=""/>
          </v:shape>
          <o:OLEObject Type="Embed" ProgID="Equation.DSMT4" ShapeID="_x0000_i3850" DrawAspect="Content" ObjectID="_1801130344" r:id="rId5070"/>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6B270CF2">
          <v:shape id="_x0000_i3851" type="#_x0000_t75" style="width:15.75pt;height:14.25pt" o:ole="">
            <v:imagedata r:id="rId5071" o:title=""/>
          </v:shape>
          <o:OLEObject Type="Embed" ProgID="Equation.DSMT4" ShapeID="_x0000_i3851" DrawAspect="Content" ObjectID="_1801130345" r:id="rId5072"/>
        </w:object>
      </w:r>
      <w:r w:rsidRPr="00BB55F9">
        <w:rPr>
          <w:rFonts w:ascii="Times New Roman" w:hAnsi="Times New Roman" w:cs="Times New Roman"/>
          <w:color w:val="000000" w:themeColor="text1"/>
          <w:sz w:val="24"/>
          <w:szCs w:val="24"/>
          <w:lang w:val="da-DK"/>
        </w:rPr>
        <w:t xml:space="preserve"> phút. Xe máy thứ hai đi hết </w:t>
      </w:r>
      <w:r w:rsidRPr="008B04D5">
        <w:rPr>
          <w:position w:val="-6"/>
        </w:rPr>
        <w:object w:dxaOrig="180" w:dyaOrig="279" w14:anchorId="542880B8">
          <v:shape id="_x0000_i3852" type="#_x0000_t75" style="width:9pt;height:14.25pt" o:ole="">
            <v:imagedata r:id="rId5073" o:title=""/>
          </v:shape>
          <o:OLEObject Type="Embed" ProgID="Equation.DSMT4" ShapeID="_x0000_i3852" DrawAspect="Content" ObjectID="_1801130346" r:id="rId5074"/>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30DF06C2">
          <v:shape id="_x0000_i3853" type="#_x0000_t75" style="width:15.75pt;height:14.25pt" o:ole="">
            <v:imagedata r:id="rId5075" o:title=""/>
          </v:shape>
          <o:OLEObject Type="Embed" ProgID="Equation.DSMT4" ShapeID="_x0000_i3853" DrawAspect="Content" ObjectID="_1801130347" r:id="rId5076"/>
        </w:object>
      </w:r>
      <w:r w:rsidRPr="00BB55F9">
        <w:rPr>
          <w:rFonts w:ascii="Times New Roman" w:hAnsi="Times New Roman" w:cs="Times New Roman"/>
          <w:color w:val="000000" w:themeColor="text1"/>
          <w:sz w:val="24"/>
          <w:szCs w:val="24"/>
          <w:lang w:val="da-DK"/>
        </w:rPr>
        <w:t xml:space="preserve"> phút. Mỗi giờ xe máy thứ nhất đi nhanh hơn xe thứ hai là </w:t>
      </w:r>
      <w:r w:rsidRPr="008B04D5">
        <w:rPr>
          <w:position w:val="-10"/>
        </w:rPr>
        <w:object w:dxaOrig="560" w:dyaOrig="320" w14:anchorId="77131A3D">
          <v:shape id="_x0000_i3854" type="#_x0000_t75" style="width:27.75pt;height:15.75pt" o:ole="">
            <v:imagedata r:id="rId5077" o:title=""/>
          </v:shape>
          <o:OLEObject Type="Embed" ProgID="Equation.DSMT4" ShapeID="_x0000_i3854" DrawAspect="Content" ObjectID="_1801130348" r:id="rId5078"/>
        </w:object>
      </w:r>
      <w:r w:rsidRPr="00BB55F9">
        <w:rPr>
          <w:rFonts w:ascii="Times New Roman" w:hAnsi="Times New Roman" w:cs="Times New Roman"/>
          <w:color w:val="000000" w:themeColor="text1"/>
          <w:sz w:val="24"/>
          <w:szCs w:val="24"/>
          <w:lang w:val="da-DK"/>
        </w:rPr>
        <w:t>. Tính vận tốc của mỗi xe máy và quãng đường từ Hà Nội về Nam Định.</w:t>
      </w:r>
    </w:p>
    <w:p w14:paraId="07F55686" w14:textId="77777777" w:rsidR="00474BD7" w:rsidRPr="00BB55F9" w:rsidRDefault="00474BD7" w:rsidP="005C20EA">
      <w:pPr>
        <w:tabs>
          <w:tab w:val="left" w:pos="992"/>
          <w:tab w:val="left" w:pos="6945"/>
        </w:tabs>
        <w:rPr>
          <w:rFonts w:ascii="Times New Roman" w:eastAsia="Times New Roman" w:hAnsi="Times New Roman" w:cs="Times New Roman"/>
          <w:sz w:val="24"/>
          <w:szCs w:val="24"/>
          <w:lang w:val="nl-NL"/>
        </w:rPr>
      </w:pPr>
      <w:r>
        <w:rPr>
          <w:rFonts w:ascii="Times New Roman" w:hAnsi="Times New Roman" w:cs="Times New Roman"/>
          <w:sz w:val="24"/>
          <w:szCs w:val="24"/>
        </w:rPr>
        <w:tab/>
      </w:r>
      <w:r w:rsidRPr="00BB55F9">
        <w:rPr>
          <w:rFonts w:ascii="Times New Roman" w:hAnsi="Times New Roman" w:cs="Times New Roman"/>
          <w:sz w:val="24"/>
          <w:szCs w:val="24"/>
        </w:rPr>
        <w:t>3) .</w:t>
      </w:r>
      <w:r w:rsidRPr="00BB55F9">
        <w:rPr>
          <w:rFonts w:ascii="Times New Roman" w:hAnsi="Times New Roman" w:cs="Times New Roman"/>
          <w:sz w:val="24"/>
          <w:szCs w:val="24"/>
          <w:lang w:val="pt-BR"/>
        </w:rPr>
        <w:t xml:space="preserve">Cho phương trình: </w:t>
      </w:r>
      <w:r w:rsidRPr="008B04D5">
        <w:rPr>
          <w:position w:val="-14"/>
        </w:rPr>
        <w:object w:dxaOrig="2920" w:dyaOrig="400" w14:anchorId="32E2873A">
          <v:shape id="_x0000_i3855" type="#_x0000_t75" style="width:145.5pt;height:20.25pt" o:ole="">
            <v:imagedata r:id="rId5079" o:title=""/>
          </v:shape>
          <o:OLEObject Type="Embed" ProgID="Equation.DSMT4" ShapeID="_x0000_i3855" DrawAspect="Content" ObjectID="_1801130349" r:id="rId5080"/>
        </w:object>
      </w:r>
      <w:r w:rsidRPr="00BB55F9">
        <w:rPr>
          <w:rFonts w:ascii="Times New Roman" w:hAnsi="Times New Roman" w:cs="Times New Roman"/>
          <w:sz w:val="24"/>
          <w:szCs w:val="24"/>
          <w:lang w:val="pt-BR"/>
        </w:rPr>
        <w:t xml:space="preserve"> (ẩn</w:t>
      </w:r>
      <w:r w:rsidRPr="008B04D5">
        <w:rPr>
          <w:position w:val="-6"/>
        </w:rPr>
        <w:object w:dxaOrig="200" w:dyaOrig="220" w14:anchorId="376A99A8">
          <v:shape id="_x0000_i3856" type="#_x0000_t75" style="width:9.75pt;height:11.25pt" o:ole="">
            <v:imagedata r:id="rId5081" o:title=""/>
          </v:shape>
          <o:OLEObject Type="Embed" ProgID="Equation.DSMT4" ShapeID="_x0000_i3856" DrawAspect="Content" ObjectID="_1801130350" r:id="rId5082"/>
        </w:object>
      </w:r>
      <w:r w:rsidRPr="00BB55F9">
        <w:rPr>
          <w:rFonts w:ascii="Times New Roman" w:hAnsi="Times New Roman" w:cs="Times New Roman"/>
          <w:sz w:val="24"/>
          <w:szCs w:val="24"/>
          <w:lang w:val="pt-BR"/>
        </w:rPr>
        <w:t xml:space="preserve">). Tìm </w:t>
      </w:r>
      <w:r w:rsidRPr="008B04D5">
        <w:rPr>
          <w:position w:val="-6"/>
        </w:rPr>
        <w:object w:dxaOrig="260" w:dyaOrig="220" w14:anchorId="0F9596DA">
          <v:shape id="_x0000_i3857" type="#_x0000_t75" style="width:12.75pt;height:11.25pt" o:ole="">
            <v:imagedata r:id="rId5083" o:title=""/>
          </v:shape>
          <o:OLEObject Type="Embed" ProgID="Equation.DSMT4" ShapeID="_x0000_i3857" DrawAspect="Content" ObjectID="_1801130351" r:id="rId5084"/>
        </w:object>
      </w:r>
      <w:r w:rsidRPr="00BB55F9">
        <w:rPr>
          <w:rFonts w:ascii="Times New Roman" w:hAnsi="Times New Roman" w:cs="Times New Roman"/>
          <w:sz w:val="24"/>
          <w:szCs w:val="24"/>
          <w:lang w:val="pt-BR"/>
        </w:rPr>
        <w:t xml:space="preserve">để phương trình có hai nghiệm phân biệt </w:t>
      </w:r>
      <w:r w:rsidRPr="008B04D5">
        <w:rPr>
          <w:position w:val="-12"/>
        </w:rPr>
        <w:object w:dxaOrig="540" w:dyaOrig="360" w14:anchorId="78C8F458">
          <v:shape id="_x0000_i3858" type="#_x0000_t75" style="width:27pt;height:18pt" o:ole="">
            <v:imagedata r:id="rId5085" o:title=""/>
          </v:shape>
          <o:OLEObject Type="Embed" ProgID="Equation.DSMT4" ShapeID="_x0000_i3858" DrawAspect="Content" ObjectID="_1801130352" r:id="rId5086"/>
        </w:object>
      </w:r>
      <w:r w:rsidRPr="00BB55F9">
        <w:rPr>
          <w:rFonts w:ascii="Times New Roman" w:hAnsi="Times New Roman" w:cs="Times New Roman"/>
          <w:sz w:val="24"/>
          <w:szCs w:val="24"/>
          <w:lang w:val="pt-BR"/>
        </w:rPr>
        <w:t xml:space="preserve">thỏa mãn điều kiện : </w:t>
      </w:r>
      <w:r w:rsidRPr="008B04D5">
        <w:rPr>
          <w:position w:val="-12"/>
        </w:rPr>
        <w:object w:dxaOrig="1100" w:dyaOrig="380" w14:anchorId="5052DB4A">
          <v:shape id="_x0000_i3859" type="#_x0000_t75" style="width:55.5pt;height:19.5pt" o:ole="">
            <v:imagedata r:id="rId5087" o:title=""/>
          </v:shape>
          <o:OLEObject Type="Embed" ProgID="Equation.DSMT4" ShapeID="_x0000_i3859" DrawAspect="Content" ObjectID="_1801130353" r:id="rId5088"/>
        </w:object>
      </w:r>
      <w:r w:rsidRPr="00BB55F9">
        <w:rPr>
          <w:rFonts w:ascii="Times New Roman" w:hAnsi="Times New Roman" w:cs="Times New Roman"/>
          <w:sz w:val="24"/>
          <w:szCs w:val="24"/>
        </w:rPr>
        <w:t>.</w:t>
      </w:r>
    </w:p>
    <w:p w14:paraId="6A050CBF" w14:textId="77777777" w:rsidR="00474BD7" w:rsidRPr="00E342D0" w:rsidRDefault="00474BD7" w:rsidP="005C20EA">
      <w:pPr>
        <w:pStyle w:val="ListParagraph"/>
        <w:tabs>
          <w:tab w:val="left" w:pos="992"/>
        </w:tabs>
        <w:spacing w:before="120" w:line="276" w:lineRule="auto"/>
      </w:pPr>
    </w:p>
    <w:p w14:paraId="5EC6F2D2" w14:textId="77777777" w:rsidR="00474BD7" w:rsidRPr="00E342D0" w:rsidRDefault="00474BD7" w:rsidP="00BE398D">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r>
        <w:rPr>
          <w:rFonts w:ascii="Times New Roman" w:hAnsi="Times New Roman" w:cs="Times New Roman"/>
          <w:sz w:val="24"/>
          <w:szCs w:val="24"/>
        </w:rPr>
        <w:t>Đề</w:t>
      </w:r>
      <w:r w:rsidRPr="00E342D0">
        <w:rPr>
          <w:rFonts w:ascii="Times New Roman" w:hAnsi="Times New Roman" w:cs="Times New Roman"/>
          <w:sz w:val="24"/>
          <w:szCs w:val="24"/>
        </w:rPr>
        <w:t>.</w:t>
      </w:r>
    </w:p>
    <w:p w14:paraId="115E50A9" w14:textId="77777777" w:rsidR="00474BD7" w:rsidRPr="003173EF" w:rsidRDefault="00474BD7" w:rsidP="005C20EA">
      <w:pPr>
        <w:tabs>
          <w:tab w:val="left" w:pos="6945"/>
        </w:tabs>
        <w:rPr>
          <w:rFonts w:ascii="Times New Roman" w:eastAsia="Times New Roman" w:hAnsi="Times New Roman" w:cs="Times New Roman"/>
          <w:color w:val="000000"/>
          <w:sz w:val="24"/>
          <w:szCs w:val="24"/>
          <w:lang w:eastAsia="vi-VN"/>
        </w:rPr>
      </w:pPr>
      <w:r>
        <w:rPr>
          <w:rFonts w:ascii="Times New Roman" w:hAnsi="Times New Roman" w:cs="Times New Roman"/>
          <w:sz w:val="24"/>
          <w:szCs w:val="24"/>
        </w:rPr>
        <w:tab/>
      </w:r>
      <w:r w:rsidRPr="003173EF">
        <w:rPr>
          <w:rFonts w:ascii="Times New Roman" w:hAnsi="Times New Roman" w:cs="Times New Roman"/>
          <w:sz w:val="24"/>
          <w:szCs w:val="24"/>
        </w:rPr>
        <w:t>1) .</w:t>
      </w:r>
      <w:r w:rsidRPr="003173EF">
        <w:rPr>
          <w:rFonts w:ascii="Times New Roman" w:eastAsia="Times New Roman" w:hAnsi="Times New Roman" w:cs="Times New Roman"/>
          <w:bCs/>
          <w:color w:val="000000" w:themeColor="text1"/>
          <w:sz w:val="24"/>
          <w:szCs w:val="24"/>
          <w:lang w:val="nl-NL"/>
        </w:rPr>
        <w:t xml:space="preserve">Vườn nhà bạn Minh có trồng loại dưa hấu </w:t>
      </w:r>
      <w:r w:rsidRPr="003173EF">
        <w:rPr>
          <w:rFonts w:ascii="Times New Roman" w:eastAsia="Times New Roman" w:hAnsi="Times New Roman" w:cs="Times New Roman"/>
          <w:bCs/>
          <w:color w:val="000000" w:themeColor="text1"/>
          <w:sz w:val="24"/>
          <w:szCs w:val="24"/>
          <w:lang w:eastAsia="vi-VN"/>
        </w:rPr>
        <w:t>hình vuông. Trong hình dưới là quả dưa hấu hình vuông</w:t>
      </w:r>
      <w:r w:rsidRPr="003173EF">
        <w:rPr>
          <w:rFonts w:ascii="Times New Roman" w:eastAsia="Times New Roman" w:hAnsi="Times New Roman" w:cs="Times New Roman"/>
          <w:bCs/>
          <w:color w:val="000000" w:themeColor="text1"/>
          <w:sz w:val="24"/>
          <w:szCs w:val="24"/>
          <w:lang w:val="vi-VN" w:eastAsia="vi-VN"/>
        </w:rPr>
        <w:t xml:space="preserve"> có </w:t>
      </w:r>
      <w:r w:rsidRPr="003173EF">
        <w:rPr>
          <w:rFonts w:ascii="Times New Roman" w:eastAsia="Times New Roman" w:hAnsi="Times New Roman" w:cs="Times New Roman"/>
          <w:bCs/>
          <w:color w:val="000000" w:themeColor="text1"/>
          <w:sz w:val="24"/>
          <w:szCs w:val="24"/>
          <w:lang w:eastAsia="vi-VN"/>
        </w:rPr>
        <w:t>cạnh</w:t>
      </w:r>
      <w:r w:rsidRPr="003173EF">
        <w:rPr>
          <w:rFonts w:ascii="Times New Roman" w:eastAsia="Times New Roman" w:hAnsi="Times New Roman" w:cs="Times New Roman"/>
          <w:bCs/>
          <w:color w:val="000000" w:themeColor="text1"/>
          <w:sz w:val="24"/>
          <w:szCs w:val="24"/>
          <w:lang w:val="vi-VN" w:eastAsia="vi-VN"/>
        </w:rPr>
        <w:t xml:space="preserve"> dài </w:t>
      </w:r>
      <w:r w:rsidRPr="008B04D5">
        <w:rPr>
          <w:position w:val="-6"/>
        </w:rPr>
        <w:object w:dxaOrig="279" w:dyaOrig="279" w14:anchorId="15B38186">
          <v:shape id="_x0000_i3860" type="#_x0000_t75" style="width:14.25pt;height:14.25pt" o:ole="">
            <v:imagedata r:id="rId5089" o:title=""/>
          </v:shape>
          <o:OLEObject Type="Embed" ProgID="Equation.DSMT4" ShapeID="_x0000_i3860" DrawAspect="Content" ObjectID="_1801130354" r:id="rId5090"/>
        </w:object>
      </w:r>
      <w:r w:rsidRPr="003173EF">
        <w:rPr>
          <w:rFonts w:ascii="Times New Roman" w:eastAsia="Times New Roman" w:hAnsi="Times New Roman" w:cs="Times New Roman"/>
          <w:bCs/>
          <w:color w:val="000000" w:themeColor="text1"/>
          <w:sz w:val="24"/>
          <w:szCs w:val="24"/>
          <w:lang w:val="vi-VN" w:eastAsia="vi-VN"/>
        </w:rPr>
        <w:t>cm.</w:t>
      </w:r>
      <w:r w:rsidRPr="003173EF">
        <w:rPr>
          <w:rFonts w:ascii="Times New Roman" w:eastAsia="Times New Roman" w:hAnsi="Times New Roman" w:cs="Times New Roman"/>
          <w:color w:val="000000"/>
          <w:sz w:val="24"/>
          <w:szCs w:val="24"/>
          <w:lang w:eastAsia="vi-VN"/>
        </w:rPr>
        <w:t xml:space="preserve"> </w:t>
      </w:r>
    </w:p>
    <w:p w14:paraId="6A492C39" w14:textId="77777777" w:rsidR="00474BD7" w:rsidRPr="003173EF" w:rsidRDefault="00474BD7" w:rsidP="005C20EA">
      <w:pPr>
        <w:tabs>
          <w:tab w:val="left" w:pos="1440"/>
        </w:tabs>
        <w:ind w:left="1712"/>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a) </w:t>
      </w:r>
      <w:r w:rsidRPr="003173EF">
        <w:rPr>
          <w:rFonts w:ascii="Times New Roman" w:eastAsia="Times New Roman" w:hAnsi="Times New Roman" w:cs="Times New Roman"/>
          <w:color w:val="000000"/>
          <w:sz w:val="24"/>
          <w:szCs w:val="24"/>
          <w:lang w:val="vi-VN" w:eastAsia="vi-VN"/>
        </w:rPr>
        <w:t>T</w:t>
      </w:r>
      <w:r w:rsidRPr="003173EF">
        <w:rPr>
          <w:rFonts w:ascii="Times New Roman" w:eastAsia="Times New Roman" w:hAnsi="Times New Roman" w:cs="Times New Roman"/>
          <w:color w:val="000000"/>
          <w:sz w:val="24"/>
          <w:szCs w:val="24"/>
          <w:lang w:eastAsia="vi-VN"/>
        </w:rPr>
        <w:t>ính</w:t>
      </w:r>
      <w:r w:rsidRPr="003173EF">
        <w:rPr>
          <w:rFonts w:ascii="Times New Roman" w:eastAsia="Times New Roman" w:hAnsi="Times New Roman" w:cs="Times New Roman"/>
          <w:color w:val="000000"/>
          <w:sz w:val="24"/>
          <w:szCs w:val="24"/>
          <w:lang w:val="vi-VN" w:eastAsia="vi-VN"/>
        </w:rPr>
        <w:t xml:space="preserve"> </w:t>
      </w:r>
      <w:r w:rsidRPr="003173EF">
        <w:rPr>
          <w:rFonts w:ascii="Times New Roman" w:eastAsia="Times New Roman" w:hAnsi="Times New Roman" w:cs="Times New Roman"/>
          <w:color w:val="000000"/>
          <w:sz w:val="24"/>
          <w:szCs w:val="24"/>
          <w:lang w:eastAsia="vi-VN"/>
        </w:rPr>
        <w:t>thể tích</w:t>
      </w:r>
      <w:r w:rsidRPr="003173EF">
        <w:rPr>
          <w:rFonts w:ascii="Times New Roman" w:eastAsia="Times New Roman" w:hAnsi="Times New Roman" w:cs="Times New Roman"/>
          <w:color w:val="000000"/>
          <w:sz w:val="24"/>
          <w:szCs w:val="24"/>
          <w:lang w:val="vi-VN" w:eastAsia="vi-VN"/>
        </w:rPr>
        <w:t xml:space="preserve"> </w:t>
      </w:r>
      <w:r w:rsidRPr="003173EF">
        <w:rPr>
          <w:rFonts w:ascii="Times New Roman" w:eastAsia="Times New Roman" w:hAnsi="Times New Roman" w:cs="Times New Roman"/>
          <w:color w:val="000000"/>
          <w:sz w:val="24"/>
          <w:szCs w:val="24"/>
          <w:lang w:eastAsia="vi-VN"/>
        </w:rPr>
        <w:t>của quả dưa hấu hình vuông</w:t>
      </w:r>
      <w:r w:rsidRPr="003173EF">
        <w:rPr>
          <w:rFonts w:ascii="Times New Roman" w:eastAsia="Times New Roman" w:hAnsi="Times New Roman" w:cs="Times New Roman"/>
          <w:color w:val="000000"/>
          <w:sz w:val="24"/>
          <w:szCs w:val="24"/>
          <w:lang w:val="vi-VN" w:eastAsia="vi-VN"/>
        </w:rPr>
        <w:t>.</w:t>
      </w:r>
    </w:p>
    <w:p w14:paraId="143275D4" w14:textId="77777777" w:rsidR="00474BD7" w:rsidRDefault="00474BD7" w:rsidP="005C20EA">
      <w:pPr>
        <w:tabs>
          <w:tab w:val="left" w:pos="1440"/>
        </w:tabs>
        <w:ind w:left="1712"/>
        <w:jc w:val="both"/>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b) Minh muốn cắt quả dưa hấu thành những hình vuông nhỏ có cạnh </w:t>
      </w:r>
      <w:r w:rsidRPr="008B04D5">
        <w:rPr>
          <w:position w:val="-6"/>
        </w:rPr>
        <w:object w:dxaOrig="180" w:dyaOrig="279" w14:anchorId="227CAAC7">
          <v:shape id="_x0000_i3861" type="#_x0000_t75" style="width:9pt;height:14.25pt" o:ole="">
            <v:imagedata r:id="rId5091" o:title=""/>
          </v:shape>
          <o:OLEObject Type="Embed" ProgID="Equation.DSMT4" ShapeID="_x0000_i3861" DrawAspect="Content" ObjectID="_1801130355" r:id="rId5092"/>
        </w:object>
      </w:r>
      <w:r w:rsidRPr="003173EF">
        <w:rPr>
          <w:rFonts w:ascii="Times New Roman" w:eastAsia="Times New Roman" w:hAnsi="Times New Roman" w:cs="Times New Roman"/>
          <w:color w:val="000000"/>
          <w:sz w:val="24"/>
          <w:szCs w:val="24"/>
          <w:lang w:eastAsia="vi-VN"/>
        </w:rPr>
        <w:t>cm để bày ra đĩa và</w:t>
      </w:r>
    </w:p>
    <w:p w14:paraId="6EDF07CD" w14:textId="77777777" w:rsidR="00474BD7" w:rsidRDefault="00474BD7" w:rsidP="005C20EA">
      <w:pPr>
        <w:tabs>
          <w:tab w:val="left" w:pos="1440"/>
        </w:tabs>
        <w:ind w:left="1712"/>
        <w:jc w:val="both"/>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dự định mỗi đĩa bày </w:t>
      </w:r>
      <w:r w:rsidRPr="00025957">
        <w:rPr>
          <w:position w:val="-4"/>
        </w:rPr>
        <w:object w:dxaOrig="279" w:dyaOrig="260" w14:anchorId="23B05781">
          <v:shape id="_x0000_i3862" type="#_x0000_t75" style="width:14.25pt;height:12.75pt" o:ole="">
            <v:imagedata r:id="rId5093" o:title=""/>
          </v:shape>
          <o:OLEObject Type="Embed" ProgID="Equation.DSMT4" ShapeID="_x0000_i3862" DrawAspect="Content" ObjectID="_1801130356" r:id="rId5094"/>
        </w:object>
      </w:r>
      <w:r w:rsidRPr="003173EF">
        <w:rPr>
          <w:rFonts w:ascii="Times New Roman" w:eastAsia="Times New Roman" w:hAnsi="Times New Roman" w:cs="Times New Roman"/>
          <w:color w:val="000000"/>
          <w:sz w:val="24"/>
          <w:szCs w:val="24"/>
          <w:lang w:eastAsia="vi-VN"/>
        </w:rPr>
        <w:t xml:space="preserve"> miếng dưa. Hỏi Minh có thể bày được mấy đĩa? ( Làm tròn đến</w:t>
      </w:r>
    </w:p>
    <w:p w14:paraId="7D3B2FBE" w14:textId="77777777" w:rsidR="00474BD7" w:rsidRPr="003173EF" w:rsidRDefault="00474BD7" w:rsidP="005C20EA">
      <w:pPr>
        <w:tabs>
          <w:tab w:val="left" w:pos="1440"/>
        </w:tabs>
        <w:ind w:left="1712"/>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hàng đơn vị).</w:t>
      </w:r>
      <w:r w:rsidRPr="003173EF">
        <w:rPr>
          <w:rFonts w:ascii="Times New Roman" w:eastAsia="Times New Roman" w:hAnsi="Times New Roman" w:cs="Times New Roman"/>
          <w:color w:val="000000"/>
          <w:sz w:val="24"/>
          <w:szCs w:val="24"/>
          <w:lang w:val="vi-VN" w:eastAsia="vi-VN"/>
        </w:rPr>
        <w:br/>
      </w:r>
    </w:p>
    <w:p w14:paraId="62A377FE" w14:textId="77777777" w:rsidR="00474BD7" w:rsidRDefault="00474BD7" w:rsidP="005C20EA">
      <w:pPr>
        <w:tabs>
          <w:tab w:val="left" w:pos="6945"/>
        </w:tabs>
        <w:jc w:val="center"/>
        <w:rPr>
          <w:rFonts w:ascii="Times New Roman" w:eastAsia="Times New Roman" w:hAnsi="Times New Roman" w:cs="Times New Roman"/>
          <w:b/>
          <w:sz w:val="24"/>
          <w:szCs w:val="24"/>
          <w:lang w:val="nl-NL"/>
        </w:rPr>
      </w:pPr>
      <w:r>
        <w:rPr>
          <w:noProof/>
        </w:rPr>
        <w:lastRenderedPageBreak/>
        <w:drawing>
          <wp:inline distT="0" distB="0" distL="0" distR="0" wp14:anchorId="716E050C" wp14:editId="24C490AD">
            <wp:extent cx="1293779" cy="1423157"/>
            <wp:effectExtent l="0" t="0" r="0" b="0"/>
            <wp:docPr id="1337420031" name="Picture 1"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20031" name="Picture 1" descr="OPL20U25GSXzBJYl68kk8uQGfFKzs7yb1M4KJWUiLk6ZEvGF+qCIPSnY57AbBFCvTWID 15 2024 CDCB T9 129+K4lPs7H94VUqPe2XwIsfPRnrXQE//QTEXxb8/8N4CNc6FpgZahzpTjFhMzSA7T/nHJa11DE8Ng2TP3iAmRczFlmslSuUNOgUeb6yRvs0="/>
                    <pic:cNvPicPr/>
                  </pic:nvPicPr>
                  <pic:blipFill>
                    <a:blip r:embed="rId5095"/>
                    <a:stretch>
                      <a:fillRect/>
                    </a:stretch>
                  </pic:blipFill>
                  <pic:spPr>
                    <a:xfrm>
                      <a:off x="0" y="0"/>
                      <a:ext cx="1300391" cy="1430431"/>
                    </a:xfrm>
                    <a:prstGeom prst="rect">
                      <a:avLst/>
                    </a:prstGeom>
                  </pic:spPr>
                </pic:pic>
              </a:graphicData>
            </a:graphic>
          </wp:inline>
        </w:drawing>
      </w:r>
    </w:p>
    <w:p w14:paraId="343F41BC" w14:textId="77777777" w:rsidR="00474BD7" w:rsidRPr="00E342D0" w:rsidRDefault="00474BD7" w:rsidP="005C20EA">
      <w:pPr>
        <w:pStyle w:val="ListParagraph"/>
        <w:tabs>
          <w:tab w:val="left" w:pos="992"/>
        </w:tabs>
        <w:spacing w:line="276" w:lineRule="auto"/>
        <w:ind w:left="992"/>
      </w:pPr>
    </w:p>
    <w:p w14:paraId="79C9A9CD" w14:textId="77777777" w:rsidR="00474BD7" w:rsidRPr="003173EF" w:rsidRDefault="00474BD7" w:rsidP="005C20EA">
      <w:pPr>
        <w:ind w:left="1440"/>
        <w:jc w:val="both"/>
        <w:rPr>
          <w:rFonts w:ascii="Times New Roman" w:hAnsi="Times New Roman" w:cs="Times New Roman"/>
          <w:sz w:val="24"/>
          <w:szCs w:val="24"/>
          <w:lang w:eastAsia="zh-CN"/>
        </w:rPr>
      </w:pPr>
      <w:r w:rsidRPr="003173EF">
        <w:rPr>
          <w:rFonts w:ascii="Times New Roman" w:hAnsi="Times New Roman" w:cs="Times New Roman"/>
          <w:sz w:val="24"/>
          <w:szCs w:val="24"/>
        </w:rPr>
        <w:t xml:space="preserve">2) .Cho tam giác </w:t>
      </w:r>
      <w:r w:rsidRPr="008B04D5">
        <w:rPr>
          <w:position w:val="-6"/>
        </w:rPr>
        <w:object w:dxaOrig="560" w:dyaOrig="279" w14:anchorId="3F19C715">
          <v:shape id="_x0000_i3863" type="#_x0000_t75" style="width:27.75pt;height:14.25pt" o:ole="">
            <v:imagedata r:id="rId5096" o:title=""/>
          </v:shape>
          <o:OLEObject Type="Embed" ProgID="Equation.DSMT4" ShapeID="_x0000_i3863" DrawAspect="Content" ObjectID="_1801130357" r:id="rId5097"/>
        </w:object>
      </w:r>
      <w:r w:rsidRPr="003173EF">
        <w:rPr>
          <w:rFonts w:ascii="Times New Roman" w:hAnsi="Times New Roman" w:cs="Times New Roman"/>
          <w:sz w:val="24"/>
          <w:szCs w:val="24"/>
        </w:rPr>
        <w:t xml:space="preserve"> nhọn với</w:t>
      </w:r>
      <w:r w:rsidRPr="008B04D5">
        <w:rPr>
          <w:position w:val="-6"/>
        </w:rPr>
        <w:object w:dxaOrig="980" w:dyaOrig="279" w14:anchorId="5AF73496">
          <v:shape id="_x0000_i3864" type="#_x0000_t75" style="width:48.75pt;height:14.25pt" o:ole="">
            <v:imagedata r:id="rId5098" o:title=""/>
          </v:shape>
          <o:OLEObject Type="Embed" ProgID="Equation.DSMT4" ShapeID="_x0000_i3864" DrawAspect="Content" ObjectID="_1801130358" r:id="rId5099"/>
        </w:object>
      </w:r>
      <w:r w:rsidRPr="003173EF">
        <w:rPr>
          <w:rFonts w:ascii="Times New Roman" w:hAnsi="Times New Roman" w:cs="Times New Roman"/>
          <w:sz w:val="24"/>
          <w:szCs w:val="24"/>
          <w:lang w:val="en-GB" w:eastAsia="en-GB"/>
        </w:rPr>
        <w:t xml:space="preserve">. </w:t>
      </w:r>
      <w:r w:rsidRPr="003173EF">
        <w:rPr>
          <w:rFonts w:ascii="Times New Roman" w:hAnsi="Times New Roman" w:cs="Times New Roman"/>
          <w:sz w:val="24"/>
          <w:szCs w:val="24"/>
        </w:rPr>
        <w:t xml:space="preserve">Các đường cao </w:t>
      </w:r>
      <w:r w:rsidRPr="008B04D5">
        <w:rPr>
          <w:position w:val="-10"/>
        </w:rPr>
        <w:object w:dxaOrig="960" w:dyaOrig="320" w14:anchorId="58A95507">
          <v:shape id="_x0000_i3865" type="#_x0000_t75" style="width:48pt;height:15.75pt" o:ole="">
            <v:imagedata r:id="rId5100" o:title=""/>
          </v:shape>
          <o:OLEObject Type="Embed" ProgID="Equation.DSMT4" ShapeID="_x0000_i3865" DrawAspect="Content" ObjectID="_1801130359" r:id="rId5101"/>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cắt nhau tại </w:t>
      </w:r>
      <w:r w:rsidRPr="00025957">
        <w:rPr>
          <w:position w:val="-4"/>
        </w:rPr>
        <w:object w:dxaOrig="279" w:dyaOrig="260" w14:anchorId="732FD504">
          <v:shape id="_x0000_i3866" type="#_x0000_t75" style="width:14.25pt;height:12.75pt" o:ole="">
            <v:imagedata r:id="rId5102" o:title=""/>
          </v:shape>
          <o:OLEObject Type="Embed" ProgID="Equation.DSMT4" ShapeID="_x0000_i3866" DrawAspect="Content" ObjectID="_1801130360" r:id="rId5103"/>
        </w:object>
      </w:r>
      <w:r w:rsidRPr="003173EF">
        <w:rPr>
          <w:rFonts w:ascii="Times New Roman" w:hAnsi="Times New Roman" w:cs="Times New Roman"/>
          <w:sz w:val="24"/>
          <w:szCs w:val="24"/>
        </w:rPr>
        <w:t>.</w:t>
      </w:r>
    </w:p>
    <w:p w14:paraId="48841BE0" w14:textId="77777777" w:rsidR="00474BD7" w:rsidRPr="003173EF" w:rsidRDefault="00474BD7" w:rsidP="005C20EA">
      <w:pPr>
        <w:tabs>
          <w:tab w:val="left" w:pos="375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lang w:val="en-GB" w:eastAsia="en-GB"/>
        </w:rPr>
        <w:t xml:space="preserve">a/ </w:t>
      </w:r>
      <w:r w:rsidRPr="003173EF">
        <w:rPr>
          <w:rFonts w:ascii="Times New Roman" w:hAnsi="Times New Roman" w:cs="Times New Roman"/>
          <w:b/>
          <w:color w:val="0000FF"/>
          <w:sz w:val="24"/>
          <w:szCs w:val="24"/>
          <w:lang w:val="nl-NL"/>
        </w:rPr>
        <w:t xml:space="preserve"> </w:t>
      </w:r>
      <w:r w:rsidRPr="003173EF">
        <w:rPr>
          <w:rFonts w:ascii="Times New Roman" w:hAnsi="Times New Roman" w:cs="Times New Roman"/>
          <w:sz w:val="24"/>
          <w:szCs w:val="24"/>
        </w:rPr>
        <w:t xml:space="preserve">Chứng minh tứ giác </w:t>
      </w:r>
      <w:r w:rsidRPr="008B04D5">
        <w:rPr>
          <w:position w:val="-6"/>
        </w:rPr>
        <w:object w:dxaOrig="800" w:dyaOrig="279" w14:anchorId="0D0BF4BD">
          <v:shape id="_x0000_i3867" type="#_x0000_t75" style="width:39.75pt;height:14.25pt" o:ole="">
            <v:imagedata r:id="rId5104" o:title=""/>
          </v:shape>
          <o:OLEObject Type="Embed" ProgID="Equation.DSMT4" ShapeID="_x0000_i3867" DrawAspect="Content" ObjectID="_1801130361" r:id="rId5105"/>
        </w:object>
      </w:r>
      <w:r w:rsidRPr="003173EF">
        <w:rPr>
          <w:rFonts w:ascii="Times New Roman" w:hAnsi="Times New Roman" w:cs="Times New Roman"/>
          <w:position w:val="-6"/>
          <w:sz w:val="24"/>
          <w:szCs w:val="24"/>
        </w:rPr>
        <w:t xml:space="preserve"> </w:t>
      </w:r>
      <w:r w:rsidRPr="003173EF">
        <w:rPr>
          <w:rFonts w:ascii="Times New Roman" w:hAnsi="Times New Roman" w:cs="Times New Roman"/>
          <w:sz w:val="24"/>
          <w:szCs w:val="24"/>
        </w:rPr>
        <w:t>nội tiếp</w:t>
      </w:r>
    </w:p>
    <w:p w14:paraId="0F2E4AB4" w14:textId="77777777" w:rsidR="00474BD7" w:rsidRPr="003173EF" w:rsidRDefault="00474BD7" w:rsidP="005C20EA">
      <w:pPr>
        <w:tabs>
          <w:tab w:val="left" w:pos="34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rPr>
        <w:t>b/</w:t>
      </w:r>
      <w:r w:rsidRPr="003173EF">
        <w:rPr>
          <w:rFonts w:ascii="Times New Roman" w:hAnsi="Times New Roman" w:cs="Times New Roman"/>
          <w:b/>
          <w:color w:val="0000FF"/>
          <w:sz w:val="24"/>
          <w:szCs w:val="24"/>
          <w:lang w:val="nl-NL"/>
        </w:rPr>
        <w:t xml:space="preserve"> </w:t>
      </w:r>
      <w:r w:rsidRPr="003173EF">
        <w:rPr>
          <w:rFonts w:ascii="Times New Roman" w:hAnsi="Times New Roman" w:cs="Times New Roman"/>
          <w:sz w:val="24"/>
          <w:szCs w:val="24"/>
        </w:rPr>
        <w:t xml:space="preserve">Gọi </w:t>
      </w:r>
      <w:r w:rsidRPr="00025957">
        <w:rPr>
          <w:position w:val="-4"/>
        </w:rPr>
        <w:object w:dxaOrig="260" w:dyaOrig="260" w14:anchorId="1EB8BAEC">
          <v:shape id="_x0000_i3868" type="#_x0000_t75" style="width:12.75pt;height:12.75pt" o:ole="">
            <v:imagedata r:id="rId5106" o:title=""/>
          </v:shape>
          <o:OLEObject Type="Embed" ProgID="Equation.DSMT4" ShapeID="_x0000_i3868" DrawAspect="Content" ObjectID="_1801130362" r:id="rId5107"/>
        </w:object>
      </w:r>
      <w:r w:rsidRPr="003173EF">
        <w:rPr>
          <w:rFonts w:ascii="Times New Roman" w:hAnsi="Times New Roman" w:cs="Times New Roman"/>
          <w:position w:val="-4"/>
          <w:sz w:val="24"/>
          <w:szCs w:val="24"/>
        </w:rPr>
        <w:t xml:space="preserve"> </w:t>
      </w:r>
      <w:r w:rsidRPr="003173EF">
        <w:rPr>
          <w:rFonts w:ascii="Times New Roman" w:hAnsi="Times New Roman" w:cs="Times New Roman"/>
          <w:sz w:val="24"/>
          <w:szCs w:val="24"/>
        </w:rPr>
        <w:t xml:space="preserve">là giao </w:t>
      </w:r>
      <w:r w:rsidRPr="003173EF">
        <w:rPr>
          <w:rFonts w:ascii="Times New Roman" w:hAnsi="Times New Roman" w:cs="Times New Roman"/>
          <w:sz w:val="24"/>
          <w:szCs w:val="24"/>
          <w:lang w:eastAsia="en-GB"/>
        </w:rPr>
        <w:t xml:space="preserve">điểm </w:t>
      </w:r>
      <w:r w:rsidRPr="003173EF">
        <w:rPr>
          <w:rFonts w:ascii="Times New Roman" w:hAnsi="Times New Roman" w:cs="Times New Roman"/>
          <w:sz w:val="24"/>
          <w:szCs w:val="24"/>
        </w:rPr>
        <w:t xml:space="preserve">của </w:t>
      </w:r>
      <w:r w:rsidRPr="00025957">
        <w:rPr>
          <w:position w:val="-4"/>
        </w:rPr>
        <w:object w:dxaOrig="440" w:dyaOrig="260" w14:anchorId="2FE7B56B">
          <v:shape id="_x0000_i3869" type="#_x0000_t75" style="width:21.75pt;height:12.75pt" o:ole="">
            <v:imagedata r:id="rId5108" o:title=""/>
          </v:shape>
          <o:OLEObject Type="Embed" ProgID="Equation.DSMT4" ShapeID="_x0000_i3869" DrawAspect="Content" ObjectID="_1801130363" r:id="rId5109"/>
        </w:object>
      </w:r>
      <w:r w:rsidRPr="003173EF">
        <w:rPr>
          <w:rFonts w:ascii="Times New Roman" w:hAnsi="Times New Roman" w:cs="Times New Roman"/>
          <w:position w:val="-4"/>
          <w:sz w:val="24"/>
          <w:szCs w:val="24"/>
        </w:rPr>
        <w:t xml:space="preserve"> </w:t>
      </w:r>
      <w:r w:rsidRPr="003173EF">
        <w:rPr>
          <w:rFonts w:ascii="Times New Roman" w:hAnsi="Times New Roman" w:cs="Times New Roman"/>
          <w:sz w:val="24"/>
          <w:szCs w:val="24"/>
        </w:rPr>
        <w:t xml:space="preserve">và </w:t>
      </w:r>
      <w:r w:rsidRPr="008B04D5">
        <w:rPr>
          <w:position w:val="-6"/>
        </w:rPr>
        <w:object w:dxaOrig="400" w:dyaOrig="279" w14:anchorId="6727A0DC">
          <v:shape id="_x0000_i3870" type="#_x0000_t75" style="width:20.25pt;height:14.25pt" o:ole="">
            <v:imagedata r:id="rId5110" o:title=""/>
          </v:shape>
          <o:OLEObject Type="Embed" ProgID="Equation.DSMT4" ShapeID="_x0000_i3870" DrawAspect="Content" ObjectID="_1801130364" r:id="rId5111"/>
        </w:object>
      </w:r>
      <w:r w:rsidRPr="003173EF">
        <w:rPr>
          <w:rFonts w:ascii="Times New Roman" w:hAnsi="Times New Roman" w:cs="Times New Roman"/>
          <w:sz w:val="24"/>
          <w:szCs w:val="24"/>
        </w:rPr>
        <w:t xml:space="preserve">. Chứng minh </w:t>
      </w:r>
      <w:r w:rsidRPr="00025957">
        <w:rPr>
          <w:position w:val="-4"/>
        </w:rPr>
        <w:object w:dxaOrig="400" w:dyaOrig="260" w14:anchorId="765313B3">
          <v:shape id="_x0000_i3871" type="#_x0000_t75" style="width:20.25pt;height:12.75pt" o:ole="">
            <v:imagedata r:id="rId5112" o:title=""/>
          </v:shape>
          <o:OLEObject Type="Embed" ProgID="Equation.DSMT4" ShapeID="_x0000_i3871" DrawAspect="Content" ObjectID="_1801130365" r:id="rId5113"/>
        </w:object>
      </w:r>
      <w:r w:rsidRPr="003173EF">
        <w:rPr>
          <w:rFonts w:ascii="Times New Roman" w:hAnsi="Times New Roman" w:cs="Times New Roman"/>
          <w:sz w:val="24"/>
          <w:szCs w:val="24"/>
        </w:rPr>
        <w:t xml:space="preserve"> phân giác của </w:t>
      </w:r>
      <w:r w:rsidRPr="008B04D5">
        <w:rPr>
          <w:position w:val="-6"/>
        </w:rPr>
        <w:object w:dxaOrig="639" w:dyaOrig="360" w14:anchorId="6C27BCED">
          <v:shape id="_x0000_i3872" type="#_x0000_t75" style="width:32.25pt;height:18pt" o:ole="">
            <v:imagedata r:id="rId5114" o:title=""/>
          </v:shape>
          <o:OLEObject Type="Embed" ProgID="Equation.DSMT4" ShapeID="_x0000_i3872" DrawAspect="Content" ObjectID="_1801130366" r:id="rId5115"/>
        </w:object>
      </w:r>
    </w:p>
    <w:p w14:paraId="7DF48532" w14:textId="77777777" w:rsidR="00474BD7" w:rsidRDefault="00474BD7" w:rsidP="005C20EA">
      <w:pPr>
        <w:tabs>
          <w:tab w:val="left" w:pos="348"/>
        </w:tabs>
        <w:ind w:left="1712"/>
        <w:jc w:val="both"/>
        <w:rPr>
          <w:rFonts w:ascii="Times New Roman" w:hAnsi="Times New Roman" w:cs="Times New Roman"/>
          <w:sz w:val="24"/>
          <w:szCs w:val="24"/>
        </w:rPr>
      </w:pPr>
      <w:r w:rsidRPr="003173EF">
        <w:rPr>
          <w:rFonts w:ascii="Times New Roman" w:hAnsi="Times New Roman" w:cs="Times New Roman"/>
          <w:sz w:val="24"/>
          <w:szCs w:val="24"/>
        </w:rPr>
        <w:t xml:space="preserve">c/ Đường thẳng qua </w:t>
      </w:r>
      <w:r w:rsidRPr="00025957">
        <w:rPr>
          <w:position w:val="-4"/>
        </w:rPr>
        <w:object w:dxaOrig="260" w:dyaOrig="260" w14:anchorId="4B87B686">
          <v:shape id="_x0000_i3873" type="#_x0000_t75" style="width:12.75pt;height:12.75pt" o:ole="">
            <v:imagedata r:id="rId5116" o:title=""/>
          </v:shape>
          <o:OLEObject Type="Embed" ProgID="Equation.DSMT4" ShapeID="_x0000_i3873" DrawAspect="Content" ObjectID="_1801130367" r:id="rId5117"/>
        </w:object>
      </w:r>
      <w:r w:rsidRPr="003173EF">
        <w:rPr>
          <w:rFonts w:ascii="Times New Roman" w:hAnsi="Times New Roman" w:cs="Times New Roman"/>
          <w:sz w:val="24"/>
          <w:szCs w:val="24"/>
        </w:rPr>
        <w:t xml:space="preserve"> và song song với </w:t>
      </w:r>
      <w:r w:rsidRPr="008B04D5">
        <w:rPr>
          <w:position w:val="-10"/>
        </w:rPr>
        <w:object w:dxaOrig="499" w:dyaOrig="320" w14:anchorId="30721835">
          <v:shape id="_x0000_i3874" type="#_x0000_t75" style="width:24.75pt;height:15.75pt" o:ole="">
            <v:imagedata r:id="rId5118" o:title=""/>
          </v:shape>
          <o:OLEObject Type="Embed" ProgID="Equation.DSMT4" ShapeID="_x0000_i3874" DrawAspect="Content" ObjectID="_1801130368" r:id="rId5119"/>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cắt </w:t>
      </w:r>
      <w:r w:rsidRPr="008B04D5">
        <w:rPr>
          <w:position w:val="-10"/>
        </w:rPr>
        <w:object w:dxaOrig="859" w:dyaOrig="320" w14:anchorId="241787D1">
          <v:shape id="_x0000_i3875" type="#_x0000_t75" style="width:42.75pt;height:15.75pt" o:ole="">
            <v:imagedata r:id="rId5120" o:title=""/>
          </v:shape>
          <o:OLEObject Type="Embed" ProgID="Equation.DSMT4" ShapeID="_x0000_i3875" DrawAspect="Content" ObjectID="_1801130369" r:id="rId5121"/>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lần lượt tại </w:t>
      </w:r>
      <w:r w:rsidRPr="008B04D5">
        <w:rPr>
          <w:position w:val="-10"/>
        </w:rPr>
        <w:object w:dxaOrig="480" w:dyaOrig="320" w14:anchorId="35C2193E">
          <v:shape id="_x0000_i3876" type="#_x0000_t75" style="width:24pt;height:15.75pt" o:ole="">
            <v:imagedata r:id="rId5122" o:title=""/>
          </v:shape>
          <o:OLEObject Type="Embed" ProgID="Equation.DSMT4" ShapeID="_x0000_i3876" DrawAspect="Content" ObjectID="_1801130370" r:id="rId5123"/>
        </w:object>
      </w:r>
      <w:r w:rsidRPr="003173EF">
        <w:rPr>
          <w:rFonts w:ascii="Times New Roman" w:hAnsi="Times New Roman" w:cs="Times New Roman"/>
          <w:sz w:val="24"/>
          <w:szCs w:val="24"/>
        </w:rPr>
        <w:t xml:space="preserve">. Chứng minh </w:t>
      </w:r>
      <w:r w:rsidRPr="00025957">
        <w:rPr>
          <w:position w:val="-4"/>
        </w:rPr>
        <w:object w:dxaOrig="260" w:dyaOrig="260" w14:anchorId="724F41D4">
          <v:shape id="_x0000_i3877" type="#_x0000_t75" style="width:12.75pt;height:12.75pt" o:ole="">
            <v:imagedata r:id="rId5124" o:title=""/>
          </v:shape>
          <o:OLEObject Type="Embed" ProgID="Equation.DSMT4" ShapeID="_x0000_i3877" DrawAspect="Content" ObjectID="_1801130371" r:id="rId5125"/>
        </w:object>
      </w:r>
      <w:r w:rsidRPr="003173EF">
        <w:rPr>
          <w:rFonts w:ascii="Times New Roman" w:hAnsi="Times New Roman" w:cs="Times New Roman"/>
          <w:sz w:val="24"/>
          <w:szCs w:val="24"/>
        </w:rPr>
        <w:t xml:space="preserve"> là</w:t>
      </w:r>
    </w:p>
    <w:p w14:paraId="28A6DD01" w14:textId="77777777" w:rsidR="00474BD7" w:rsidRPr="003173EF" w:rsidRDefault="00474BD7" w:rsidP="005C20EA">
      <w:pPr>
        <w:tabs>
          <w:tab w:val="left" w:pos="34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rPr>
        <w:t xml:space="preserve">trung điểm </w:t>
      </w:r>
      <w:r w:rsidRPr="008B04D5">
        <w:rPr>
          <w:position w:val="-6"/>
        </w:rPr>
        <w:object w:dxaOrig="300" w:dyaOrig="279" w14:anchorId="659D47D7">
          <v:shape id="_x0000_i3878" type="#_x0000_t75" style="width:15pt;height:14.25pt" o:ole="">
            <v:imagedata r:id="rId5126" o:title=""/>
          </v:shape>
          <o:OLEObject Type="Embed" ProgID="Equation.DSMT4" ShapeID="_x0000_i3878" DrawAspect="Content" ObjectID="_1801130372" r:id="rId5127"/>
        </w:object>
      </w:r>
      <w:r>
        <w:rPr>
          <w:rFonts w:ascii="Times New Roman" w:hAnsi="Times New Roman" w:cs="Times New Roman"/>
          <w:sz w:val="24"/>
          <w:szCs w:val="24"/>
        </w:rPr>
        <w:t>.</w:t>
      </w:r>
    </w:p>
    <w:p w14:paraId="2479435C" w14:textId="77777777" w:rsidR="00474BD7" w:rsidRPr="00E342D0" w:rsidRDefault="00474BD7" w:rsidP="005C20EA">
      <w:pPr>
        <w:pStyle w:val="ListParagraph"/>
        <w:tabs>
          <w:tab w:val="left" w:pos="992"/>
        </w:tabs>
        <w:spacing w:line="276" w:lineRule="auto"/>
        <w:ind w:left="992"/>
      </w:pPr>
    </w:p>
    <w:p w14:paraId="5B19EBA6" w14:textId="77777777" w:rsidR="00474BD7" w:rsidRPr="00486ADF" w:rsidRDefault="00474BD7" w:rsidP="005C20EA">
      <w:pPr>
        <w:widowControl w:val="0"/>
        <w:pBdr>
          <w:top w:val="nil"/>
          <w:left w:val="nil"/>
          <w:bottom w:val="nil"/>
          <w:right w:val="nil"/>
          <w:between w:val="nil"/>
        </w:pBdr>
        <w:spacing w:line="276" w:lineRule="auto"/>
        <w:jc w:val="both"/>
        <w:rPr>
          <w:rFonts w:ascii="Times New Roman" w:eastAsia="Times New Roman" w:hAnsi="Times New Roman" w:cs="Times New Roman"/>
          <w:color w:val="000000" w:themeColor="text1"/>
          <w:sz w:val="24"/>
          <w:szCs w:val="24"/>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sidRPr="00486ADF">
        <w:rPr>
          <w:rFonts w:ascii="Times New Roman" w:eastAsia="Times New Roman" w:hAnsi="Times New Roman" w:cs="Times New Roman"/>
          <w:color w:val="000000" w:themeColor="text1"/>
          <w:sz w:val="24"/>
          <w:szCs w:val="24"/>
        </w:rPr>
        <w:t xml:space="preserve">Một bồn hình trụ đang chứa dầu, được đặt nằm ngang, có chiều dài bồn là </w:t>
      </w:r>
      <w:r w:rsidRPr="008B04D5">
        <w:rPr>
          <w:position w:val="-10"/>
        </w:rPr>
        <w:object w:dxaOrig="400" w:dyaOrig="320" w14:anchorId="5DD9FD9D">
          <v:shape id="_x0000_i3879" type="#_x0000_t75" style="width:20.25pt;height:15.75pt" o:ole="">
            <v:imagedata r:id="rId5128" o:title=""/>
          </v:shape>
          <o:OLEObject Type="Embed" ProgID="Equation.DSMT4" ShapeID="_x0000_i3879" DrawAspect="Content" ObjectID="_1801130373" r:id="rId5129"/>
        </w:object>
      </w:r>
      <w:r w:rsidRPr="00486ADF">
        <w:rPr>
          <w:rFonts w:ascii="Times New Roman" w:eastAsia="Times New Roman" w:hAnsi="Times New Roman" w:cs="Times New Roman"/>
          <w:color w:val="000000" w:themeColor="text1"/>
          <w:sz w:val="24"/>
          <w:szCs w:val="24"/>
        </w:rPr>
        <w:t xml:space="preserve">, có bán kính đáy </w:t>
      </w:r>
      <w:r w:rsidRPr="008B04D5">
        <w:rPr>
          <w:position w:val="-10"/>
        </w:rPr>
        <w:object w:dxaOrig="380" w:dyaOrig="320" w14:anchorId="0EE34934">
          <v:shape id="_x0000_i3880" type="#_x0000_t75" style="width:19.5pt;height:15.75pt" o:ole="">
            <v:imagedata r:id="rId5130" o:title=""/>
          </v:shape>
          <o:OLEObject Type="Embed" ProgID="Equation.DSMT4" ShapeID="_x0000_i3880" DrawAspect="Content" ObjectID="_1801130374" r:id="rId5131"/>
        </w:object>
      </w:r>
      <w:r w:rsidRPr="00486ADF">
        <w:rPr>
          <w:rFonts w:ascii="Times New Roman" w:eastAsia="Times New Roman" w:hAnsi="Times New Roman" w:cs="Times New Roman"/>
          <w:color w:val="000000" w:themeColor="text1"/>
          <w:sz w:val="24"/>
          <w:szCs w:val="24"/>
        </w:rPr>
        <w:t xml:space="preserve">, với nắp bồn đặt trên mặt nằm ngang của mặt trụ. Người ta đã rút dầu trong bồn tương ứng với </w:t>
      </w:r>
      <w:r w:rsidRPr="008B04D5">
        <w:rPr>
          <w:position w:val="-10"/>
        </w:rPr>
        <w:object w:dxaOrig="600" w:dyaOrig="320" w14:anchorId="407C0936">
          <v:shape id="_x0000_i3881" type="#_x0000_t75" style="width:30pt;height:15.75pt" o:ole="">
            <v:imagedata r:id="rId5132" o:title=""/>
          </v:shape>
          <o:OLEObject Type="Embed" ProgID="Equation.DSMT4" ShapeID="_x0000_i3881" DrawAspect="Content" ObjectID="_1801130375" r:id="rId5133"/>
        </w:object>
      </w:r>
      <w:r w:rsidRPr="00486ADF">
        <w:rPr>
          <w:rFonts w:ascii="Times New Roman" w:eastAsia="Times New Roman" w:hAnsi="Times New Roman" w:cs="Times New Roman"/>
          <w:color w:val="000000" w:themeColor="text1"/>
          <w:sz w:val="24"/>
          <w:szCs w:val="24"/>
        </w:rPr>
        <w:t xml:space="preserve"> của đường kính đáy. Tính thể tích gần đúng nhất của khối dầu còn lại trong bồn (lấy </w:t>
      </w:r>
      <w:r w:rsidRPr="008B04D5">
        <w:rPr>
          <w:position w:val="-10"/>
        </w:rPr>
        <w:object w:dxaOrig="1040" w:dyaOrig="320" w14:anchorId="717A34BB">
          <v:shape id="_x0000_i3882" type="#_x0000_t75" style="width:51.75pt;height:15.75pt" o:ole="">
            <v:imagedata r:id="rId5134" o:title=""/>
          </v:shape>
          <o:OLEObject Type="Embed" ProgID="Equation.DSMT4" ShapeID="_x0000_i3882" DrawAspect="Content" ObjectID="_1801130376" r:id="rId5135"/>
        </w:object>
      </w:r>
      <w:r w:rsidRPr="00486ADF">
        <w:rPr>
          <w:rFonts w:ascii="Times New Roman" w:eastAsia="Times New Roman" w:hAnsi="Times New Roman" w:cs="Times New Roman"/>
          <w:color w:val="000000" w:themeColor="text1"/>
          <w:sz w:val="24"/>
          <w:szCs w:val="24"/>
        </w:rPr>
        <w:t xml:space="preserve">, kết quả làm tròn đến chữ số thập phân thứ hai, theo đơn vị </w:t>
      </w:r>
      <w:r w:rsidRPr="00025957">
        <w:rPr>
          <w:position w:val="-4"/>
        </w:rPr>
        <w:object w:dxaOrig="340" w:dyaOrig="300" w14:anchorId="7845DB26">
          <v:shape id="_x0000_i3883" type="#_x0000_t75" style="width:16.5pt;height:15pt" o:ole="">
            <v:imagedata r:id="rId5136" o:title=""/>
          </v:shape>
          <o:OLEObject Type="Embed" ProgID="Equation.DSMT4" ShapeID="_x0000_i3883" DrawAspect="Content" ObjectID="_1801130377" r:id="rId5137"/>
        </w:object>
      </w:r>
      <w:r w:rsidRPr="00486ADF">
        <w:rPr>
          <w:rFonts w:ascii="Times New Roman" w:eastAsia="Times New Roman" w:hAnsi="Times New Roman" w:cs="Times New Roman"/>
          <w:color w:val="000000" w:themeColor="text1"/>
          <w:sz w:val="24"/>
          <w:szCs w:val="24"/>
        </w:rPr>
        <w:t>) .</w:t>
      </w:r>
    </w:p>
    <w:p w14:paraId="0C72273C" w14:textId="77777777" w:rsidR="00474BD7" w:rsidRPr="007057EA" w:rsidRDefault="00474BD7" w:rsidP="005C20EA">
      <w:pPr>
        <w:widowControl w:val="0"/>
        <w:pBdr>
          <w:top w:val="nil"/>
          <w:left w:val="nil"/>
          <w:bottom w:val="nil"/>
          <w:right w:val="nil"/>
          <w:between w:val="nil"/>
        </w:pBdr>
        <w:spacing w:line="276" w:lineRule="auto"/>
        <w:jc w:val="center"/>
        <w:rPr>
          <w:rFonts w:ascii="Times New Roman" w:eastAsia="Times New Roman" w:hAnsi="Times New Roman" w:cs="Times New Roman"/>
          <w:color w:val="0000FF"/>
          <w:sz w:val="24"/>
          <w:szCs w:val="24"/>
        </w:rPr>
      </w:pPr>
      <w:r w:rsidRPr="00BE312C">
        <w:rPr>
          <w:rFonts w:ascii="Times New Roman" w:eastAsia="Times New Roman" w:hAnsi="Times New Roman" w:cs="Times New Roman"/>
          <w:noProof/>
          <w:color w:val="0000FF"/>
          <w:sz w:val="24"/>
          <w:szCs w:val="24"/>
        </w:rPr>
        <w:drawing>
          <wp:inline distT="0" distB="0" distL="0" distR="0" wp14:anchorId="23EF054E" wp14:editId="23AB4D9D">
            <wp:extent cx="1543050" cy="1504315"/>
            <wp:effectExtent l="0" t="0" r="0" b="0"/>
            <wp:docPr id="1286668931" name="Picture 1286668931"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68931" name="Picture 1286668931" descr="OPL20U25GSXzBJYl68kk8uQGfFKzs7yb1M4KJWUiLk6ZEvGF+qCIPSnY57AbBFCvTWID 15 2024 CDCB T9 129+K4lPs7H94VUqPe2XwIsfPRnrXQE//QTEXxb8/8N4CNc6FpgZahzpTjFhMzSA7T/nHJa11DE8Ng2TP3iAmRczFlmslSuUNOgUeb6yRvs0="/>
                    <pic:cNvPicPr>
                      <a:picLocks noChangeAspect="1" noChangeArrowheads="1"/>
                    </pic:cNvPicPr>
                  </pic:nvPicPr>
                  <pic:blipFill>
                    <a:blip r:embed="rId5138" cstate="print">
                      <a:extLst>
                        <a:ext uri="{28A0092B-C50C-407E-A947-70E740481C1C}">
                          <a14:useLocalDpi xmlns:a14="http://schemas.microsoft.com/office/drawing/2010/main" val="0"/>
                        </a:ext>
                      </a:extLst>
                    </a:blip>
                    <a:srcRect/>
                    <a:stretch>
                      <a:fillRect/>
                    </a:stretch>
                  </pic:blipFill>
                  <pic:spPr bwMode="auto">
                    <a:xfrm>
                      <a:off x="0" y="0"/>
                      <a:ext cx="1543050" cy="1504315"/>
                    </a:xfrm>
                    <a:prstGeom prst="rect">
                      <a:avLst/>
                    </a:prstGeom>
                    <a:noFill/>
                    <a:ln>
                      <a:noFill/>
                    </a:ln>
                  </pic:spPr>
                </pic:pic>
              </a:graphicData>
            </a:graphic>
          </wp:inline>
        </w:drawing>
      </w:r>
      <w:r w:rsidRPr="00BE312C">
        <w:rPr>
          <w:rFonts w:ascii="Times New Roman" w:eastAsia="Times New Roman" w:hAnsi="Times New Roman" w:cs="Times New Roman"/>
          <w:noProof/>
          <w:color w:val="0000FF"/>
          <w:sz w:val="24"/>
          <w:szCs w:val="24"/>
        </w:rPr>
        <w:drawing>
          <wp:inline distT="0" distB="0" distL="0" distR="0" wp14:anchorId="7DCD566D" wp14:editId="49797DFF">
            <wp:extent cx="2946903" cy="1448334"/>
            <wp:effectExtent l="0" t="0" r="6350" b="0"/>
            <wp:docPr id="1286668932" name="Picture 1286668932"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68932" name="Picture 1286668932" descr="OPL20U25GSXzBJYl68kk8uQGfFKzs7yb1M4KJWUiLk6ZEvGF+qCIPSnY57AbBFCvTWID 15 2024 CDCB T9 129+K4lPs7H94VUqPe2XwIsfPRnrXQE//QTEXxb8/8N4CNc6FpgZahzpTjFhMzSA7T/nHJa11DE8Ng2TP3iAmRczFlmslSuUNOgUeb6yRvs0="/>
                    <pic:cNvPicPr>
                      <a:picLocks noChangeAspect="1" noChangeArrowheads="1"/>
                    </pic:cNvPicPr>
                  </pic:nvPicPr>
                  <pic:blipFill>
                    <a:blip r:embed="rId5139">
                      <a:extLst>
                        <a:ext uri="{28A0092B-C50C-407E-A947-70E740481C1C}">
                          <a14:useLocalDpi xmlns:a14="http://schemas.microsoft.com/office/drawing/2010/main" val="0"/>
                        </a:ext>
                      </a:extLst>
                    </a:blip>
                    <a:srcRect/>
                    <a:stretch>
                      <a:fillRect/>
                    </a:stretch>
                  </pic:blipFill>
                  <pic:spPr bwMode="auto">
                    <a:xfrm>
                      <a:off x="0" y="0"/>
                      <a:ext cx="2961072" cy="1455298"/>
                    </a:xfrm>
                    <a:prstGeom prst="rect">
                      <a:avLst/>
                    </a:prstGeom>
                    <a:noFill/>
                    <a:ln>
                      <a:noFill/>
                    </a:ln>
                  </pic:spPr>
                </pic:pic>
              </a:graphicData>
            </a:graphic>
          </wp:inline>
        </w:drawing>
      </w:r>
      <w:r>
        <w:rPr>
          <w:rFonts w:ascii="Times New Roman" w:eastAsia="Times New Roman" w:hAnsi="Times New Roman" w:cs="Times New Roman"/>
          <w:color w:val="0000FF"/>
          <w:sz w:val="24"/>
          <w:szCs w:val="24"/>
        </w:rPr>
        <w:br w:type="textWrapping" w:clear="all"/>
      </w:r>
    </w:p>
    <w:p w14:paraId="1257D9CE" w14:textId="77777777" w:rsidR="00474BD7" w:rsidRPr="00486ADF" w:rsidRDefault="00474BD7" w:rsidP="005C20EA">
      <w:pPr>
        <w:tabs>
          <w:tab w:val="left" w:pos="992"/>
        </w:tabs>
        <w:spacing w:line="276" w:lineRule="auto"/>
        <w:ind w:left="0" w:firstLine="0"/>
        <w:rPr>
          <w:rFonts w:ascii="Times New Roman" w:hAnsi="Times New Roman" w:cs="Times New Roman"/>
          <w:color w:val="000000" w:themeColor="text1"/>
          <w:sz w:val="24"/>
          <w:szCs w:val="24"/>
          <w:lang w:val="fr-FR"/>
        </w:rPr>
      </w:pPr>
    </w:p>
    <w:p w14:paraId="4F4B5F5E" w14:textId="77777777" w:rsidR="00474BD7" w:rsidRPr="00E342D0" w:rsidRDefault="00474BD7" w:rsidP="004B5278">
      <w:pPr>
        <w:tabs>
          <w:tab w:val="left" w:pos="992"/>
        </w:tabs>
        <w:spacing w:line="276" w:lineRule="auto"/>
        <w:rPr>
          <w:rFonts w:ascii="Times New Roman" w:hAnsi="Times New Roman" w:cs="Times New Roman"/>
          <w:sz w:val="24"/>
          <w:szCs w:val="24"/>
        </w:rPr>
      </w:pPr>
    </w:p>
    <w:p w14:paraId="19968772" w14:textId="77777777" w:rsidR="00474BD7" w:rsidRPr="00E342D0" w:rsidRDefault="00474BD7" w:rsidP="00CD103A">
      <w:pPr>
        <w:pStyle w:val="Heading2"/>
        <w:spacing w:before="120" w:line="276"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3ED6E247" w14:textId="77777777" w:rsidR="00474BD7" w:rsidRPr="00E342D0" w:rsidRDefault="00474BD7" w:rsidP="00CD103A">
      <w:pPr>
        <w:tabs>
          <w:tab w:val="left" w:pos="2268"/>
        </w:tabs>
        <w:spacing w:line="276" w:lineRule="auto"/>
        <w:ind w:left="964"/>
        <w:jc w:val="both"/>
        <w:rPr>
          <w:rFonts w:ascii="Times New Roman" w:hAnsi="Times New Roman" w:cs="Times New Roman"/>
          <w:sz w:val="24"/>
          <w:szCs w:val="24"/>
        </w:rPr>
      </w:pPr>
    </w:p>
    <w:p w14:paraId="54B38AAB" w14:textId="77777777" w:rsidR="00474BD7" w:rsidRDefault="00474BD7" w:rsidP="00037425">
      <w:pPr>
        <w:pStyle w:val="Heading1"/>
        <w:spacing w:before="120" w:line="276" w:lineRule="auto"/>
        <w:ind w:left="851" w:hanging="851"/>
        <w:jc w:val="center"/>
        <w:rPr>
          <w:rFonts w:ascii="Times New Roman" w:hAnsi="Times New Roman" w:cs="Times New Roman"/>
          <w:sz w:val="24"/>
          <w:szCs w:val="24"/>
        </w:rPr>
      </w:pPr>
      <w:r w:rsidRPr="00E342D0">
        <w:rPr>
          <w:rFonts w:ascii="Times New Roman" w:hAnsi="Times New Roman" w:cs="Times New Roman"/>
          <w:sz w:val="24"/>
          <w:szCs w:val="24"/>
        </w:rPr>
        <w:br w:type="column"/>
      </w:r>
    </w:p>
    <w:p w14:paraId="06DBA9E7" w14:textId="77777777" w:rsidR="00474BD7"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t>HƯỚNG DẪN</w:t>
      </w:r>
    </w:p>
    <w:p w14:paraId="3411A5FC" w14:textId="77777777" w:rsidR="00474BD7" w:rsidRDefault="00474BD7" w:rsidP="005A055A"/>
    <w:p w14:paraId="24198EB0" w14:textId="77777777" w:rsidR="00474BD7" w:rsidRPr="00AA14F4" w:rsidRDefault="00474BD7" w:rsidP="005C20EA">
      <w:pPr>
        <w:widowControl w:val="0"/>
        <w:spacing w:line="276" w:lineRule="auto"/>
        <w:jc w:val="both"/>
        <w:rPr>
          <w:rFonts w:ascii="Times New Roman" w:eastAsia="Times New Roman" w:hAnsi="Times New Roman" w:cs="Times New Roman"/>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sidRPr="00AA14F4">
        <w:rPr>
          <w:rFonts w:ascii="Times New Roman" w:eastAsia="Times New Roman" w:hAnsi="Times New Roman" w:cs="Times New Roman"/>
          <w:sz w:val="24"/>
          <w:szCs w:val="24"/>
        </w:rPr>
        <w:t xml:space="preserve">Viết ngẫu nhiên một số tự nhiên có hai chữ số. </w:t>
      </w:r>
    </w:p>
    <w:p w14:paraId="0383BD20"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lang w:val="vi-VN"/>
        </w:rPr>
      </w:pPr>
      <w:r w:rsidRPr="00AA14F4">
        <w:rPr>
          <w:rFonts w:ascii="Times New Roman" w:eastAsia="Times New Roman" w:hAnsi="Times New Roman" w:cs="Times New Roman"/>
          <w:sz w:val="24"/>
          <w:szCs w:val="24"/>
        </w:rPr>
        <w:t xml:space="preserve">a) </w:t>
      </w:r>
      <w:r w:rsidRPr="00AA14F4">
        <w:rPr>
          <w:rFonts w:ascii="Times New Roman" w:hAnsi="Times New Roman" w:cs="Times New Roman"/>
          <w:sz w:val="24"/>
          <w:szCs w:val="24"/>
        </w:rPr>
        <w:t xml:space="preserve">Viết tập hợp  </w:t>
      </w:r>
      <w:r w:rsidRPr="00025957">
        <w:rPr>
          <w:position w:val="-4"/>
        </w:rPr>
        <w:object w:dxaOrig="260" w:dyaOrig="260" w14:anchorId="2AF52C54">
          <v:shape id="_x0000_i3884" type="#_x0000_t75" style="width:12.75pt;height:12.75pt" o:ole="">
            <v:imagedata r:id="rId5140" o:title=""/>
          </v:shape>
          <o:OLEObject Type="Embed" ProgID="Equation.DSMT4" ShapeID="_x0000_i3884" DrawAspect="Content" ObjectID="_1801130378" r:id="rId5141"/>
        </w:object>
      </w:r>
      <w:r w:rsidRPr="00AA14F4">
        <w:rPr>
          <w:rFonts w:ascii="Times New Roman" w:hAnsi="Times New Roman" w:cs="Times New Roman"/>
          <w:sz w:val="24"/>
          <w:szCs w:val="24"/>
        </w:rPr>
        <w:t xml:space="preserve"> tất cả các kết quả có thể xảy ra đối với số tự nhiên được viết ra </w:t>
      </w:r>
    </w:p>
    <w:p w14:paraId="6FFB172A"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b) Xác định kết quả thuận lợi cho biến cố </w:t>
      </w:r>
      <w:r w:rsidRPr="008B04D5">
        <w:rPr>
          <w:position w:val="-6"/>
        </w:rPr>
        <w:object w:dxaOrig="320" w:dyaOrig="279" w14:anchorId="1AB25F2B">
          <v:shape id="_x0000_i3885" type="#_x0000_t75" style="width:15.75pt;height:14.25pt" o:ole="">
            <v:imagedata r:id="rId5142" o:title=""/>
          </v:shape>
          <o:OLEObject Type="Embed" ProgID="Equation.DSMT4" ShapeID="_x0000_i3885" DrawAspect="Content" ObjectID="_1801130379" r:id="rId5143"/>
        </w:object>
      </w:r>
      <w:r w:rsidRPr="00AA14F4">
        <w:rPr>
          <w:rFonts w:ascii="Times New Roman" w:eastAsia="Times New Roman" w:hAnsi="Times New Roman" w:cs="Times New Roman"/>
          <w:sz w:val="24"/>
          <w:szCs w:val="24"/>
        </w:rPr>
        <w:t xml:space="preserve"> “</w:t>
      </w:r>
      <w:r w:rsidRPr="00AA14F4">
        <w:rPr>
          <w:rFonts w:ascii="Times New Roman" w:hAnsi="Times New Roman" w:cs="Times New Roman"/>
          <w:sz w:val="24"/>
          <w:szCs w:val="24"/>
        </w:rPr>
        <w:t xml:space="preserve">Số tự nhiên được viết ra chia hết cho </w:t>
      </w:r>
      <w:r w:rsidRPr="00025957">
        <w:rPr>
          <w:position w:val="-4"/>
        </w:rPr>
        <w:object w:dxaOrig="260" w:dyaOrig="260" w14:anchorId="47F9C77E">
          <v:shape id="_x0000_i3886" type="#_x0000_t75" style="width:12.75pt;height:12.75pt" o:ole="">
            <v:imagedata r:id="rId5144" o:title=""/>
          </v:shape>
          <o:OLEObject Type="Embed" ProgID="Equation.DSMT4" ShapeID="_x0000_i3886" DrawAspect="Content" ObjectID="_1801130380" r:id="rId5145"/>
        </w:object>
      </w:r>
      <w:r w:rsidRPr="00AA14F4">
        <w:rPr>
          <w:rFonts w:ascii="Times New Roman" w:eastAsia="Times New Roman" w:hAnsi="Times New Roman" w:cs="Times New Roman"/>
          <w:sz w:val="24"/>
          <w:szCs w:val="24"/>
        </w:rPr>
        <w:t>”</w:t>
      </w:r>
    </w:p>
    <w:p w14:paraId="0EB49C59"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c) Xác định kết quả thuận lợi cho biến cố </w:t>
      </w:r>
      <w:r w:rsidRPr="008B04D5">
        <w:rPr>
          <w:position w:val="-6"/>
        </w:rPr>
        <w:object w:dxaOrig="240" w:dyaOrig="279" w14:anchorId="54670291">
          <v:shape id="_x0000_i3887" type="#_x0000_t75" style="width:12pt;height:14.25pt" o:ole="">
            <v:imagedata r:id="rId5146" o:title=""/>
          </v:shape>
          <o:OLEObject Type="Embed" ProgID="Equation.DSMT4" ShapeID="_x0000_i3887" DrawAspect="Content" ObjectID="_1801130381" r:id="rId5147"/>
        </w:object>
      </w:r>
      <w:r w:rsidRPr="00AA14F4">
        <w:rPr>
          <w:rFonts w:ascii="Times New Roman" w:eastAsia="Times New Roman" w:hAnsi="Times New Roman" w:cs="Times New Roman"/>
          <w:sz w:val="24"/>
          <w:szCs w:val="24"/>
        </w:rPr>
        <w:t xml:space="preserve">: “Số tự nhiên được viết ra chia cho </w:t>
      </w:r>
      <w:r w:rsidRPr="008B04D5">
        <w:rPr>
          <w:position w:val="-6"/>
        </w:rPr>
        <w:object w:dxaOrig="279" w:dyaOrig="279" w14:anchorId="0EDA4DB2">
          <v:shape id="_x0000_i3888" type="#_x0000_t75" style="width:14.25pt;height:14.25pt" o:ole="">
            <v:imagedata r:id="rId5148" o:title=""/>
          </v:shape>
          <o:OLEObject Type="Embed" ProgID="Equation.DSMT4" ShapeID="_x0000_i3888" DrawAspect="Content" ObjectID="_1801130382" r:id="rId5149"/>
        </w:object>
      </w:r>
      <w:r w:rsidRPr="00AA14F4">
        <w:rPr>
          <w:rFonts w:ascii="Times New Roman" w:hAnsi="Times New Roman" w:cs="Times New Roman"/>
          <w:sz w:val="24"/>
          <w:szCs w:val="24"/>
        </w:rPr>
        <w:t xml:space="preserve"> dư </w:t>
      </w:r>
      <w:r w:rsidRPr="008B04D5">
        <w:rPr>
          <w:position w:val="-6"/>
        </w:rPr>
        <w:object w:dxaOrig="200" w:dyaOrig="279" w14:anchorId="67E3510C">
          <v:shape id="_x0000_i3889" type="#_x0000_t75" style="width:9.75pt;height:14.25pt" o:ole="">
            <v:imagedata r:id="rId5150" o:title=""/>
          </v:shape>
          <o:OLEObject Type="Embed" ProgID="Equation.DSMT4" ShapeID="_x0000_i3889" DrawAspect="Content" ObjectID="_1801130383" r:id="rId5151"/>
        </w:object>
      </w:r>
      <w:r w:rsidRPr="00AA14F4">
        <w:rPr>
          <w:rFonts w:ascii="Times New Roman" w:eastAsia="Times New Roman" w:hAnsi="Times New Roman" w:cs="Times New Roman"/>
          <w:sz w:val="24"/>
          <w:szCs w:val="24"/>
        </w:rPr>
        <w:t>”</w:t>
      </w:r>
    </w:p>
    <w:p w14:paraId="41DEC000" w14:textId="77777777" w:rsidR="00474BD7" w:rsidRPr="00AA14F4" w:rsidRDefault="00474BD7" w:rsidP="005C20EA">
      <w:pPr>
        <w:widowControl w:val="0"/>
        <w:spacing w:line="276" w:lineRule="auto"/>
        <w:jc w:val="center"/>
        <w:rPr>
          <w:rFonts w:ascii="Times New Roman" w:eastAsia="Times New Roman" w:hAnsi="Times New Roman" w:cs="Times New Roman"/>
          <w:b/>
          <w:color w:val="0000FF"/>
          <w:sz w:val="24"/>
          <w:szCs w:val="24"/>
          <w:lang w:val="nl-NL"/>
        </w:rPr>
      </w:pPr>
      <w:r w:rsidRPr="00AA14F4">
        <w:rPr>
          <w:rFonts w:ascii="Times New Roman" w:eastAsia="Times New Roman" w:hAnsi="Times New Roman" w:cs="Times New Roman"/>
          <w:b/>
          <w:color w:val="0000FF"/>
          <w:sz w:val="24"/>
          <w:szCs w:val="24"/>
          <w:lang w:val="nl-NL"/>
        </w:rPr>
        <w:t>Lời giải:</w:t>
      </w:r>
    </w:p>
    <w:p w14:paraId="19788649" w14:textId="77777777" w:rsidR="00474BD7" w:rsidRPr="00AA14F4" w:rsidRDefault="00474BD7" w:rsidP="005C20EA">
      <w:pPr>
        <w:widowControl w:val="0"/>
        <w:tabs>
          <w:tab w:val="left" w:pos="6945"/>
        </w:tabs>
        <w:spacing w:line="276" w:lineRule="auto"/>
        <w:ind w:left="1712"/>
        <w:jc w:val="both"/>
        <w:rPr>
          <w:rFonts w:ascii="Times New Roman" w:hAnsi="Times New Roman" w:cs="Times New Roman"/>
          <w:sz w:val="24"/>
          <w:szCs w:val="24"/>
        </w:rPr>
      </w:pPr>
      <w:r w:rsidRPr="00AA14F4">
        <w:rPr>
          <w:rFonts w:ascii="Times New Roman" w:eastAsia="Times New Roman" w:hAnsi="Times New Roman" w:cs="Times New Roman"/>
          <w:sz w:val="24"/>
          <w:szCs w:val="24"/>
          <w:lang w:val="nl-NL"/>
        </w:rPr>
        <w:t xml:space="preserve">a) </w:t>
      </w:r>
      <w:r w:rsidRPr="008B04D5">
        <w:rPr>
          <w:position w:val="-14"/>
        </w:rPr>
        <w:object w:dxaOrig="3320" w:dyaOrig="400" w14:anchorId="16A919B8">
          <v:shape id="_x0000_i3890" type="#_x0000_t75" style="width:166.5pt;height:20.25pt" o:ole="">
            <v:imagedata r:id="rId5152" o:title=""/>
          </v:shape>
          <o:OLEObject Type="Embed" ProgID="Equation.DSMT4" ShapeID="_x0000_i3890" DrawAspect="Content" ObjectID="_1801130384" r:id="rId5153"/>
        </w:object>
      </w:r>
    </w:p>
    <w:p w14:paraId="3FC46088"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b) Kết quả thuận lợi cho biến cố </w:t>
      </w:r>
      <w:r w:rsidRPr="008B04D5">
        <w:rPr>
          <w:position w:val="-6"/>
        </w:rPr>
        <w:object w:dxaOrig="320" w:dyaOrig="279" w14:anchorId="704C71F2">
          <v:shape id="_x0000_i3891" type="#_x0000_t75" style="width:15.75pt;height:14.25pt" o:ole="">
            <v:imagedata r:id="rId5154" o:title=""/>
          </v:shape>
          <o:OLEObject Type="Embed" ProgID="Equation.DSMT4" ShapeID="_x0000_i3891" DrawAspect="Content" ObjectID="_1801130385" r:id="rId5155"/>
        </w:object>
      </w:r>
      <w:r w:rsidRPr="00AA14F4">
        <w:rPr>
          <w:rFonts w:ascii="Times New Roman" w:eastAsia="Times New Roman" w:hAnsi="Times New Roman" w:cs="Times New Roman"/>
          <w:sz w:val="24"/>
          <w:szCs w:val="24"/>
        </w:rPr>
        <w:t xml:space="preserve"> “</w:t>
      </w:r>
      <w:r w:rsidRPr="00AA14F4">
        <w:rPr>
          <w:rFonts w:ascii="Times New Roman" w:hAnsi="Times New Roman" w:cs="Times New Roman"/>
          <w:sz w:val="24"/>
          <w:szCs w:val="24"/>
        </w:rPr>
        <w:t xml:space="preserve">Số tự nhiên được viết ra chia hết cho </w:t>
      </w:r>
      <w:r w:rsidRPr="00025957">
        <w:rPr>
          <w:position w:val="-4"/>
        </w:rPr>
        <w:object w:dxaOrig="260" w:dyaOrig="260" w14:anchorId="3FBC4368">
          <v:shape id="_x0000_i3892" type="#_x0000_t75" style="width:12.75pt;height:12.75pt" o:ole="">
            <v:imagedata r:id="rId5156" o:title=""/>
          </v:shape>
          <o:OLEObject Type="Embed" ProgID="Equation.DSMT4" ShapeID="_x0000_i3892" DrawAspect="Content" ObjectID="_1801130386" r:id="rId5157"/>
        </w:object>
      </w:r>
      <w:r w:rsidRPr="00AA14F4">
        <w:rPr>
          <w:rFonts w:ascii="Times New Roman" w:eastAsia="Times New Roman" w:hAnsi="Times New Roman" w:cs="Times New Roman"/>
          <w:sz w:val="24"/>
          <w:szCs w:val="24"/>
        </w:rPr>
        <w:t xml:space="preserve">” là: </w:t>
      </w:r>
    </w:p>
    <w:p w14:paraId="6BB81C38"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rPr>
      </w:pPr>
      <w:r w:rsidRPr="008B04D5">
        <w:rPr>
          <w:position w:val="-10"/>
        </w:rPr>
        <w:object w:dxaOrig="3720" w:dyaOrig="320" w14:anchorId="3472B53D">
          <v:shape id="_x0000_i3893" type="#_x0000_t75" style="width:186pt;height:15.75pt" o:ole="">
            <v:imagedata r:id="rId5158" o:title=""/>
          </v:shape>
          <o:OLEObject Type="Embed" ProgID="Equation.DSMT4" ShapeID="_x0000_i3893" DrawAspect="Content" ObjectID="_1801130387" r:id="rId5159"/>
        </w:object>
      </w:r>
    </w:p>
    <w:p w14:paraId="111F6FE1" w14:textId="77777777" w:rsidR="00474BD7" w:rsidRPr="00AA14F4" w:rsidRDefault="00474BD7" w:rsidP="005C20EA">
      <w:pPr>
        <w:widowControl w:val="0"/>
        <w:spacing w:line="276" w:lineRule="auto"/>
        <w:ind w:left="1712"/>
        <w:jc w:val="both"/>
        <w:rPr>
          <w:rFonts w:ascii="Times New Roman" w:eastAsia="Times New Roman" w:hAnsi="Times New Roman" w:cs="Times New Roman"/>
          <w:sz w:val="24"/>
          <w:szCs w:val="24"/>
        </w:rPr>
      </w:pPr>
      <w:r w:rsidRPr="00AA14F4">
        <w:rPr>
          <w:rFonts w:ascii="Times New Roman" w:eastAsia="Times New Roman" w:hAnsi="Times New Roman" w:cs="Times New Roman"/>
          <w:sz w:val="24"/>
          <w:szCs w:val="24"/>
        </w:rPr>
        <w:t xml:space="preserve">c) Kết quả thuận lợi cho biến cố </w:t>
      </w:r>
      <w:r w:rsidRPr="008B04D5">
        <w:rPr>
          <w:position w:val="-6"/>
        </w:rPr>
        <w:object w:dxaOrig="240" w:dyaOrig="279" w14:anchorId="2F9FB170">
          <v:shape id="_x0000_i3894" type="#_x0000_t75" style="width:12pt;height:14.25pt" o:ole="">
            <v:imagedata r:id="rId5160" o:title=""/>
          </v:shape>
          <o:OLEObject Type="Embed" ProgID="Equation.DSMT4" ShapeID="_x0000_i3894" DrawAspect="Content" ObjectID="_1801130388" r:id="rId5161"/>
        </w:object>
      </w:r>
      <w:r w:rsidRPr="00AA14F4">
        <w:rPr>
          <w:rFonts w:ascii="Times New Roman" w:eastAsia="Times New Roman" w:hAnsi="Times New Roman" w:cs="Times New Roman"/>
          <w:sz w:val="24"/>
          <w:szCs w:val="24"/>
        </w:rPr>
        <w:t xml:space="preserve">: “Số tự nhiên được viết ra chia cho </w:t>
      </w:r>
      <w:r w:rsidRPr="008B04D5">
        <w:rPr>
          <w:position w:val="-6"/>
        </w:rPr>
        <w:object w:dxaOrig="279" w:dyaOrig="279" w14:anchorId="1C66EC15">
          <v:shape id="_x0000_i3895" type="#_x0000_t75" style="width:14.25pt;height:14.25pt" o:ole="">
            <v:imagedata r:id="rId5162" o:title=""/>
          </v:shape>
          <o:OLEObject Type="Embed" ProgID="Equation.DSMT4" ShapeID="_x0000_i3895" DrawAspect="Content" ObjectID="_1801130389" r:id="rId5163"/>
        </w:object>
      </w:r>
      <w:r w:rsidRPr="00AA14F4">
        <w:rPr>
          <w:rFonts w:ascii="Times New Roman" w:hAnsi="Times New Roman" w:cs="Times New Roman"/>
          <w:sz w:val="24"/>
          <w:szCs w:val="24"/>
        </w:rPr>
        <w:t xml:space="preserve"> dư </w:t>
      </w:r>
      <w:r w:rsidRPr="008B04D5">
        <w:rPr>
          <w:position w:val="-6"/>
        </w:rPr>
        <w:object w:dxaOrig="200" w:dyaOrig="279" w14:anchorId="337BA5AA">
          <v:shape id="_x0000_i3896" type="#_x0000_t75" style="width:9.75pt;height:14.25pt" o:ole="">
            <v:imagedata r:id="rId5164" o:title=""/>
          </v:shape>
          <o:OLEObject Type="Embed" ProgID="Equation.DSMT4" ShapeID="_x0000_i3896" DrawAspect="Content" ObjectID="_1801130390" r:id="rId5165"/>
        </w:object>
      </w:r>
      <w:r w:rsidRPr="00AA14F4">
        <w:rPr>
          <w:rFonts w:ascii="Times New Roman" w:eastAsia="Times New Roman" w:hAnsi="Times New Roman" w:cs="Times New Roman"/>
          <w:sz w:val="24"/>
          <w:szCs w:val="24"/>
        </w:rPr>
        <w:t xml:space="preserve">” là: </w:t>
      </w:r>
    </w:p>
    <w:p w14:paraId="7E13D4FD" w14:textId="77777777" w:rsidR="00474BD7" w:rsidRPr="00AA14F4" w:rsidRDefault="00474BD7" w:rsidP="005C20EA">
      <w:pPr>
        <w:widowControl w:val="0"/>
        <w:spacing w:line="276" w:lineRule="auto"/>
        <w:ind w:left="1712"/>
        <w:jc w:val="both"/>
        <w:rPr>
          <w:rFonts w:ascii="Times New Roman" w:hAnsi="Times New Roman" w:cs="Times New Roman"/>
          <w:sz w:val="24"/>
          <w:szCs w:val="24"/>
        </w:rPr>
      </w:pPr>
      <w:r w:rsidRPr="008B04D5">
        <w:rPr>
          <w:position w:val="-10"/>
        </w:rPr>
        <w:object w:dxaOrig="3300" w:dyaOrig="320" w14:anchorId="298F41E7">
          <v:shape id="_x0000_i3897" type="#_x0000_t75" style="width:165pt;height:15.75pt" o:ole="">
            <v:imagedata r:id="rId5166" o:title=""/>
          </v:shape>
          <o:OLEObject Type="Embed" ProgID="Equation.DSMT4" ShapeID="_x0000_i3897" DrawAspect="Content" ObjectID="_1801130391" r:id="rId5167"/>
        </w:object>
      </w:r>
    </w:p>
    <w:p w14:paraId="59DEEE56" w14:textId="77777777" w:rsidR="00474BD7" w:rsidRPr="0029297E" w:rsidRDefault="00474BD7" w:rsidP="005C20EA">
      <w:pPr>
        <w:jc w:val="both"/>
        <w:rPr>
          <w:rFonts w:ascii="Times New Roman" w:hAnsi="Times New Roman" w:cs="Times New Roman"/>
          <w:color w:val="000000" w:themeColor="text1"/>
          <w:sz w:val="24"/>
          <w:szCs w:val="24"/>
        </w:rPr>
      </w:pPr>
      <w:r>
        <w:rPr>
          <w:rFonts w:ascii="Times New Roman" w:eastAsia="Calibri" w:hAnsi="Times New Roman" w:cs="Times New Roman"/>
          <w:b/>
          <w:color w:val="0000FF"/>
          <w:sz w:val="24"/>
          <w:szCs w:val="24"/>
          <w:lang w:val="fr-FR"/>
        </w:rPr>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sidRPr="0029297E">
        <w:rPr>
          <w:rFonts w:ascii="Times New Roman" w:hAnsi="Times New Roman" w:cs="Times New Roman"/>
          <w:color w:val="000000" w:themeColor="text1"/>
          <w:sz w:val="24"/>
          <w:szCs w:val="24"/>
        </w:rPr>
        <w:t xml:space="preserve">Cho hai biểu thức </w:t>
      </w:r>
      <w:r w:rsidRPr="008B04D5">
        <w:rPr>
          <w:position w:val="-28"/>
        </w:rPr>
        <w:object w:dxaOrig="1200" w:dyaOrig="720" w14:anchorId="77DFF7E8">
          <v:shape id="_x0000_i3898" type="#_x0000_t75" style="width:60pt;height:36pt" o:ole="">
            <v:imagedata r:id="rId5168" o:title=""/>
          </v:shape>
          <o:OLEObject Type="Embed" ProgID="Equation.DSMT4" ShapeID="_x0000_i3898" DrawAspect="Content" ObjectID="_1801130392" r:id="rId5169"/>
        </w:object>
      </w:r>
      <w:r w:rsidRPr="0029297E">
        <w:rPr>
          <w:rFonts w:ascii="Times New Roman" w:hAnsi="Times New Roman" w:cs="Times New Roman"/>
          <w:color w:val="000000" w:themeColor="text1"/>
          <w:sz w:val="24"/>
          <w:szCs w:val="24"/>
        </w:rPr>
        <w:t xml:space="preserve"> và </w:t>
      </w:r>
      <w:r w:rsidRPr="008B04D5">
        <w:rPr>
          <w:position w:val="-28"/>
        </w:rPr>
        <w:object w:dxaOrig="2640" w:dyaOrig="720" w14:anchorId="663679F0">
          <v:shape id="_x0000_i3899" type="#_x0000_t75" style="width:132pt;height:36pt" o:ole="">
            <v:imagedata r:id="rId5170" o:title=""/>
          </v:shape>
          <o:OLEObject Type="Embed" ProgID="Equation.DSMT4" ShapeID="_x0000_i3899" DrawAspect="Content" ObjectID="_1801130393" r:id="rId5171"/>
        </w:object>
      </w:r>
      <w:r w:rsidRPr="0029297E">
        <w:rPr>
          <w:rFonts w:ascii="Times New Roman" w:hAnsi="Times New Roman" w:cs="Times New Roman"/>
          <w:color w:val="000000" w:themeColor="text1"/>
          <w:sz w:val="24"/>
          <w:szCs w:val="24"/>
        </w:rPr>
        <w:t xml:space="preserve"> với </w:t>
      </w:r>
      <w:r w:rsidRPr="008B04D5">
        <w:rPr>
          <w:position w:val="-6"/>
        </w:rPr>
        <w:object w:dxaOrig="560" w:dyaOrig="279" w14:anchorId="52F0D35D">
          <v:shape id="_x0000_i3900" type="#_x0000_t75" style="width:27.75pt;height:14.25pt" o:ole="">
            <v:imagedata r:id="rId5172" o:title=""/>
          </v:shape>
          <o:OLEObject Type="Embed" ProgID="Equation.DSMT4" ShapeID="_x0000_i3900" DrawAspect="Content" ObjectID="_1801130394" r:id="rId5173"/>
        </w:object>
      </w:r>
      <w:r>
        <w:rPr>
          <w:color w:val="000000" w:themeColor="text1"/>
        </w:rPr>
        <w:t xml:space="preserve">, </w:t>
      </w:r>
      <w:r w:rsidRPr="008B04D5">
        <w:rPr>
          <w:position w:val="-6"/>
        </w:rPr>
        <w:object w:dxaOrig="520" w:dyaOrig="279" w14:anchorId="7BE97531">
          <v:shape id="_x0000_i3901" type="#_x0000_t75" style="width:26.25pt;height:14.25pt" o:ole="">
            <v:imagedata r:id="rId5174" o:title=""/>
          </v:shape>
          <o:OLEObject Type="Embed" ProgID="Equation.DSMT4" ShapeID="_x0000_i3901" DrawAspect="Content" ObjectID="_1801130395" r:id="rId5175"/>
        </w:object>
      </w:r>
      <w:r>
        <w:t>.</w:t>
      </w:r>
    </w:p>
    <w:p w14:paraId="586A3FF8" w14:textId="77777777" w:rsidR="00474BD7" w:rsidRPr="0029297E" w:rsidRDefault="00474BD7" w:rsidP="005C20EA">
      <w:pPr>
        <w:ind w:left="1712"/>
        <w:jc w:val="both"/>
        <w:rPr>
          <w:rFonts w:ascii="Times New Roman" w:hAnsi="Times New Roman" w:cs="Times New Roman"/>
          <w:color w:val="000000" w:themeColor="text1"/>
          <w:sz w:val="24"/>
          <w:szCs w:val="24"/>
        </w:rPr>
      </w:pPr>
      <w:r w:rsidRPr="0029297E">
        <w:rPr>
          <w:rFonts w:ascii="Times New Roman" w:hAnsi="Times New Roman" w:cs="Times New Roman"/>
          <w:color w:val="000000" w:themeColor="text1"/>
          <w:sz w:val="24"/>
          <w:szCs w:val="24"/>
        </w:rPr>
        <w:t xml:space="preserve">a) Tính giá trị của biểu thức </w:t>
      </w:r>
      <w:r w:rsidRPr="00025957">
        <w:rPr>
          <w:position w:val="-4"/>
        </w:rPr>
        <w:object w:dxaOrig="240" w:dyaOrig="260" w14:anchorId="4641D3E8">
          <v:shape id="_x0000_i3902" type="#_x0000_t75" style="width:12pt;height:12.75pt" o:ole="">
            <v:imagedata r:id="rId5176" o:title=""/>
          </v:shape>
          <o:OLEObject Type="Embed" ProgID="Equation.DSMT4" ShapeID="_x0000_i3902" DrawAspect="Content" ObjectID="_1801130396" r:id="rId5177"/>
        </w:object>
      </w:r>
      <w:r w:rsidRPr="0029297E">
        <w:rPr>
          <w:rFonts w:ascii="Times New Roman" w:hAnsi="Times New Roman" w:cs="Times New Roman"/>
          <w:color w:val="000000" w:themeColor="text1"/>
          <w:sz w:val="24"/>
          <w:szCs w:val="24"/>
        </w:rPr>
        <w:t xml:space="preserve"> khi </w:t>
      </w:r>
      <w:r w:rsidRPr="008B04D5">
        <w:rPr>
          <w:position w:val="-6"/>
        </w:rPr>
        <w:object w:dxaOrig="560" w:dyaOrig="279" w14:anchorId="666B55E7">
          <v:shape id="_x0000_i3903" type="#_x0000_t75" style="width:27.75pt;height:14.25pt" o:ole="">
            <v:imagedata r:id="rId5178" o:title=""/>
          </v:shape>
          <o:OLEObject Type="Embed" ProgID="Equation.DSMT4" ShapeID="_x0000_i3903" DrawAspect="Content" ObjectID="_1801130397" r:id="rId5179"/>
        </w:object>
      </w:r>
    </w:p>
    <w:p w14:paraId="7F24E80E" w14:textId="77777777" w:rsidR="00474BD7" w:rsidRPr="0029297E" w:rsidRDefault="00474BD7" w:rsidP="005C20EA">
      <w:pPr>
        <w:ind w:left="1712"/>
        <w:jc w:val="both"/>
        <w:rPr>
          <w:rFonts w:ascii="Times New Roman" w:hAnsi="Times New Roman" w:cs="Times New Roman"/>
          <w:color w:val="000000" w:themeColor="text1"/>
          <w:sz w:val="24"/>
          <w:szCs w:val="24"/>
          <w:highlight w:val="yellow"/>
        </w:rPr>
      </w:pPr>
      <w:r w:rsidRPr="0029297E">
        <w:rPr>
          <w:rFonts w:ascii="Times New Roman" w:hAnsi="Times New Roman" w:cs="Times New Roman"/>
          <w:color w:val="000000" w:themeColor="text1"/>
          <w:sz w:val="24"/>
          <w:szCs w:val="24"/>
        </w:rPr>
        <w:t xml:space="preserve">b) Chứng minh </w:t>
      </w:r>
      <w:r w:rsidRPr="008B04D5">
        <w:rPr>
          <w:position w:val="-28"/>
        </w:rPr>
        <w:object w:dxaOrig="1160" w:dyaOrig="680" w14:anchorId="3ECB6AF7">
          <v:shape id="_x0000_i3904" type="#_x0000_t75" style="width:57.75pt;height:33.75pt" o:ole="">
            <v:imagedata r:id="rId5180" o:title=""/>
          </v:shape>
          <o:OLEObject Type="Embed" ProgID="Equation.DSMT4" ShapeID="_x0000_i3904" DrawAspect="Content" ObjectID="_1801130398" r:id="rId5181"/>
        </w:object>
      </w:r>
    </w:p>
    <w:p w14:paraId="45E74E8E" w14:textId="77777777" w:rsidR="00474BD7" w:rsidRPr="0029297E" w:rsidRDefault="00474BD7" w:rsidP="005C20EA">
      <w:pPr>
        <w:ind w:left="1712"/>
        <w:jc w:val="both"/>
        <w:rPr>
          <w:rFonts w:ascii="Times New Roman" w:hAnsi="Times New Roman" w:cs="Times New Roman"/>
          <w:color w:val="000000" w:themeColor="text1"/>
          <w:sz w:val="24"/>
          <w:szCs w:val="24"/>
        </w:rPr>
      </w:pPr>
      <w:r w:rsidRPr="0029297E">
        <w:rPr>
          <w:rFonts w:ascii="Times New Roman" w:hAnsi="Times New Roman" w:cs="Times New Roman"/>
          <w:color w:val="000000" w:themeColor="text1"/>
          <w:sz w:val="24"/>
          <w:szCs w:val="24"/>
        </w:rPr>
        <w:t xml:space="preserve">c) Tìm tất cả giá trị của </w:t>
      </w:r>
      <w:r w:rsidRPr="008B04D5">
        <w:rPr>
          <w:position w:val="-6"/>
        </w:rPr>
        <w:object w:dxaOrig="200" w:dyaOrig="220" w14:anchorId="1CD35CBA">
          <v:shape id="_x0000_i3905" type="#_x0000_t75" style="width:9.75pt;height:11.25pt" o:ole="">
            <v:imagedata r:id="rId5182" o:title=""/>
          </v:shape>
          <o:OLEObject Type="Embed" ProgID="Equation.DSMT4" ShapeID="_x0000_i3905" DrawAspect="Content" ObjectID="_1801130399" r:id="rId5183"/>
        </w:object>
      </w:r>
      <w:r w:rsidRPr="0029297E">
        <w:rPr>
          <w:rFonts w:ascii="Times New Roman" w:hAnsi="Times New Roman" w:cs="Times New Roman"/>
          <w:color w:val="000000" w:themeColor="text1"/>
          <w:sz w:val="24"/>
          <w:szCs w:val="24"/>
        </w:rPr>
        <w:t xml:space="preserve"> để </w:t>
      </w:r>
      <w:r w:rsidRPr="008B04D5">
        <w:rPr>
          <w:position w:val="-24"/>
        </w:rPr>
        <w:object w:dxaOrig="999" w:dyaOrig="620" w14:anchorId="7398FA9F">
          <v:shape id="_x0000_i3906" type="#_x0000_t75" style="width:50.25pt;height:31.5pt" o:ole="">
            <v:imagedata r:id="rId5184" o:title=""/>
          </v:shape>
          <o:OLEObject Type="Embed" ProgID="Equation.DSMT4" ShapeID="_x0000_i3906" DrawAspect="Content" ObjectID="_1801130400" r:id="rId5185"/>
        </w:object>
      </w:r>
      <w:r w:rsidRPr="0029297E">
        <w:rPr>
          <w:rStyle w:val="CommentReference"/>
          <w:rFonts w:ascii="Times New Roman" w:hAnsi="Times New Roman" w:cs="Times New Roman"/>
          <w:color w:val="000000" w:themeColor="text1"/>
          <w:sz w:val="24"/>
          <w:szCs w:val="24"/>
        </w:rPr>
        <w:t>.</w:t>
      </w:r>
    </w:p>
    <w:p w14:paraId="55BD85F6" w14:textId="77777777" w:rsidR="00474BD7" w:rsidRPr="00860623" w:rsidRDefault="00474BD7" w:rsidP="005C20EA">
      <w:pPr>
        <w:jc w:val="center"/>
        <w:rPr>
          <w:rFonts w:ascii="Times New Roman" w:hAnsi="Times New Roman" w:cs="Times New Roman"/>
          <w:color w:val="0000FF"/>
          <w:sz w:val="24"/>
          <w:szCs w:val="24"/>
        </w:rPr>
      </w:pPr>
      <w:r w:rsidRPr="00860623">
        <w:rPr>
          <w:rFonts w:ascii="Times New Roman" w:eastAsia="Times New Roman" w:hAnsi="Times New Roman" w:cs="Times New Roman"/>
          <w:b/>
          <w:color w:val="0000FF"/>
          <w:sz w:val="24"/>
          <w:szCs w:val="24"/>
          <w:lang w:val="nl-NL"/>
        </w:rPr>
        <w:t>Lời giải:</w:t>
      </w:r>
    </w:p>
    <w:p w14:paraId="62C9092E" w14:textId="77777777" w:rsidR="00474BD7" w:rsidRPr="0029297E" w:rsidRDefault="00474BD7" w:rsidP="005C20EA">
      <w:pPr>
        <w:tabs>
          <w:tab w:val="left" w:pos="992"/>
        </w:tabs>
        <w:ind w:left="992"/>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b/>
      </w:r>
      <w:r w:rsidRPr="0029297E">
        <w:rPr>
          <w:rFonts w:ascii="Times New Roman" w:hAnsi="Times New Roman" w:cs="Times New Roman"/>
          <w:bCs/>
          <w:color w:val="000000" w:themeColor="text1"/>
          <w:sz w:val="24"/>
          <w:szCs w:val="24"/>
        </w:rPr>
        <w:t xml:space="preserve">a) Thay </w:t>
      </w:r>
      <w:r w:rsidRPr="008B04D5">
        <w:rPr>
          <w:position w:val="-6"/>
        </w:rPr>
        <w:object w:dxaOrig="560" w:dyaOrig="279" w14:anchorId="4ED3A8A9">
          <v:shape id="_x0000_i3907" type="#_x0000_t75" style="width:27.75pt;height:14.25pt" o:ole="">
            <v:imagedata r:id="rId5186" o:title=""/>
          </v:shape>
          <o:OLEObject Type="Embed" ProgID="Equation.DSMT4" ShapeID="_x0000_i3907" DrawAspect="Content" ObjectID="_1801130401" r:id="rId5187"/>
        </w:object>
      </w:r>
      <w:r w:rsidRPr="0029297E">
        <w:rPr>
          <w:rFonts w:ascii="Times New Roman" w:hAnsi="Times New Roman" w:cs="Times New Roman"/>
          <w:bCs/>
          <w:color w:val="000000" w:themeColor="text1"/>
          <w:sz w:val="24"/>
          <w:szCs w:val="24"/>
        </w:rPr>
        <w:t xml:space="preserve"> (thỏa mãn điều kiện xác định) vào biểu thức </w:t>
      </w:r>
      <w:r w:rsidRPr="00025957">
        <w:rPr>
          <w:position w:val="-4"/>
        </w:rPr>
        <w:object w:dxaOrig="240" w:dyaOrig="260" w14:anchorId="28FA41D3">
          <v:shape id="_x0000_i3908" type="#_x0000_t75" style="width:12pt;height:12.75pt" o:ole="">
            <v:imagedata r:id="rId5188" o:title=""/>
          </v:shape>
          <o:OLEObject Type="Embed" ProgID="Equation.DSMT4" ShapeID="_x0000_i3908" DrawAspect="Content" ObjectID="_1801130402" r:id="rId5189"/>
        </w:object>
      </w:r>
      <w:r w:rsidRPr="0029297E">
        <w:rPr>
          <w:rFonts w:ascii="Times New Roman" w:hAnsi="Times New Roman" w:cs="Times New Roman"/>
          <w:color w:val="000000" w:themeColor="text1"/>
          <w:sz w:val="24"/>
          <w:szCs w:val="24"/>
        </w:rPr>
        <w:t xml:space="preserve"> </w:t>
      </w:r>
      <w:r w:rsidRPr="0029297E">
        <w:rPr>
          <w:rFonts w:ascii="Times New Roman" w:hAnsi="Times New Roman" w:cs="Times New Roman"/>
          <w:bCs/>
          <w:color w:val="000000" w:themeColor="text1"/>
          <w:sz w:val="24"/>
          <w:szCs w:val="24"/>
        </w:rPr>
        <w:t>ta có:</w:t>
      </w:r>
    </w:p>
    <w:p w14:paraId="5572093E" w14:textId="77777777" w:rsidR="00474BD7" w:rsidRPr="0029297E" w:rsidRDefault="00474BD7" w:rsidP="005C20EA">
      <w:pPr>
        <w:pStyle w:val="MTDisplayEquation"/>
        <w:tabs>
          <w:tab w:val="left" w:pos="992"/>
        </w:tabs>
        <w:spacing w:line="240" w:lineRule="auto"/>
        <w:jc w:val="center"/>
        <w:rPr>
          <w:bCs/>
          <w:color w:val="000000" w:themeColor="text1"/>
        </w:rPr>
      </w:pPr>
      <w:r w:rsidRPr="008B04D5">
        <w:rPr>
          <w:position w:val="-28"/>
        </w:rPr>
        <w:object w:dxaOrig="1540" w:dyaOrig="720" w14:anchorId="23BBFABE">
          <v:shape id="_x0000_i3909" type="#_x0000_t75" style="width:76.5pt;height:36pt" o:ole="">
            <v:imagedata r:id="rId5190" o:title=""/>
          </v:shape>
          <o:OLEObject Type="Embed" ProgID="Equation.DSMT4" ShapeID="_x0000_i3909" DrawAspect="Content" ObjectID="_1801130403" r:id="rId5191"/>
        </w:object>
      </w:r>
    </w:p>
    <w:p w14:paraId="12D98012" w14:textId="77777777" w:rsidR="00474BD7" w:rsidRPr="0029297E" w:rsidRDefault="00474BD7" w:rsidP="005C20EA">
      <w:pPr>
        <w:tabs>
          <w:tab w:val="left" w:pos="992"/>
        </w:tabs>
        <w:ind w:left="992"/>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ab/>
      </w:r>
      <w:r w:rsidRPr="0029297E">
        <w:rPr>
          <w:rFonts w:ascii="Times New Roman" w:hAnsi="Times New Roman" w:cs="Times New Roman"/>
          <w:bCs/>
          <w:color w:val="000000" w:themeColor="text1"/>
          <w:sz w:val="24"/>
          <w:szCs w:val="24"/>
        </w:rPr>
        <w:t xml:space="preserve">Vậy khi </w:t>
      </w:r>
      <w:r w:rsidRPr="008B04D5">
        <w:rPr>
          <w:position w:val="-6"/>
        </w:rPr>
        <w:object w:dxaOrig="560" w:dyaOrig="279" w14:anchorId="7D8F229C">
          <v:shape id="_x0000_i3910" type="#_x0000_t75" style="width:27.75pt;height:14.25pt" o:ole="">
            <v:imagedata r:id="rId5192" o:title=""/>
          </v:shape>
          <o:OLEObject Type="Embed" ProgID="Equation.DSMT4" ShapeID="_x0000_i3910" DrawAspect="Content" ObjectID="_1801130404" r:id="rId5193"/>
        </w:object>
      </w:r>
      <w:r w:rsidRPr="0029297E">
        <w:rPr>
          <w:rFonts w:ascii="Times New Roman" w:hAnsi="Times New Roman" w:cs="Times New Roman"/>
          <w:bCs/>
          <w:color w:val="000000" w:themeColor="text1"/>
          <w:sz w:val="24"/>
          <w:szCs w:val="24"/>
        </w:rPr>
        <w:t xml:space="preserve"> thì </w:t>
      </w:r>
      <w:r w:rsidRPr="008B04D5">
        <w:rPr>
          <w:position w:val="-24"/>
        </w:rPr>
        <w:object w:dxaOrig="639" w:dyaOrig="620" w14:anchorId="772FC7D5">
          <v:shape id="_x0000_i3911" type="#_x0000_t75" style="width:32.25pt;height:31.5pt" o:ole="">
            <v:imagedata r:id="rId5194" o:title=""/>
          </v:shape>
          <o:OLEObject Type="Embed" ProgID="Equation.DSMT4" ShapeID="_x0000_i3911" DrawAspect="Content" ObjectID="_1801130405" r:id="rId5195"/>
        </w:object>
      </w:r>
      <w:r w:rsidRPr="0029297E">
        <w:rPr>
          <w:rFonts w:ascii="Times New Roman" w:hAnsi="Times New Roman" w:cs="Times New Roman"/>
          <w:bCs/>
          <w:color w:val="000000" w:themeColor="text1"/>
          <w:sz w:val="24"/>
          <w:szCs w:val="24"/>
        </w:rPr>
        <w:t>.</w:t>
      </w:r>
    </w:p>
    <w:p w14:paraId="3D12DF46" w14:textId="77777777" w:rsidR="00474BD7" w:rsidRPr="0029297E" w:rsidRDefault="00474BD7" w:rsidP="005C20EA">
      <w:pPr>
        <w:pStyle w:val="MTDisplayEquation"/>
        <w:tabs>
          <w:tab w:val="left" w:pos="992"/>
        </w:tabs>
        <w:spacing w:line="240" w:lineRule="auto"/>
        <w:ind w:left="992"/>
        <w:jc w:val="both"/>
        <w:rPr>
          <w:rFonts w:eastAsia="Times New Roman"/>
          <w:color w:val="000000" w:themeColor="text1"/>
        </w:rPr>
      </w:pPr>
      <w:r w:rsidRPr="0029297E">
        <w:rPr>
          <w:bCs/>
          <w:color w:val="000000" w:themeColor="text1"/>
        </w:rPr>
        <w:t>b)</w:t>
      </w:r>
      <w:r w:rsidRPr="0029297E">
        <w:rPr>
          <w:b/>
          <w:color w:val="000000" w:themeColor="text1"/>
        </w:rPr>
        <w:t xml:space="preserve"> </w:t>
      </w:r>
      <w:r w:rsidRPr="008B04D5">
        <w:rPr>
          <w:position w:val="-28"/>
        </w:rPr>
        <w:object w:dxaOrig="2460" w:dyaOrig="720" w14:anchorId="7F123EAC">
          <v:shape id="_x0000_i3912" type="#_x0000_t75" style="width:123pt;height:36pt" o:ole="">
            <v:imagedata r:id="rId5196" o:title=""/>
          </v:shape>
          <o:OLEObject Type="Embed" ProgID="Equation.DSMT4" ShapeID="_x0000_i3912" DrawAspect="Content" ObjectID="_1801130406" r:id="rId5197"/>
        </w:object>
      </w:r>
    </w:p>
    <w:p w14:paraId="180C44C4" w14:textId="77777777" w:rsidR="00474BD7" w:rsidRPr="0029297E" w:rsidRDefault="00474BD7" w:rsidP="005C20EA">
      <w:pPr>
        <w:tabs>
          <w:tab w:val="left" w:pos="992"/>
        </w:tabs>
        <w:ind w:left="992"/>
        <w:rPr>
          <w:rFonts w:ascii="Times New Roman" w:hAnsi="Times New Roman" w:cs="Times New Roman"/>
          <w:color w:val="000000" w:themeColor="text1"/>
          <w:sz w:val="24"/>
          <w:szCs w:val="24"/>
        </w:rPr>
      </w:pPr>
      <w:r>
        <w:rPr>
          <w:color w:val="000000" w:themeColor="text1"/>
        </w:rPr>
        <w:tab/>
      </w:r>
      <w:r w:rsidRPr="008B04D5">
        <w:rPr>
          <w:position w:val="-42"/>
        </w:rPr>
        <w:object w:dxaOrig="3000" w:dyaOrig="859" w14:anchorId="79FB35E8">
          <v:shape id="_x0000_i3913" type="#_x0000_t75" style="width:150pt;height:42.75pt" o:ole="">
            <v:imagedata r:id="rId5198" o:title=""/>
          </v:shape>
          <o:OLEObject Type="Embed" ProgID="Equation.DSMT4" ShapeID="_x0000_i3913" DrawAspect="Content" ObjectID="_1801130407" r:id="rId5199"/>
        </w:object>
      </w:r>
    </w:p>
    <w:p w14:paraId="29B6DFDB" w14:textId="77777777" w:rsidR="00474BD7" w:rsidRPr="0029297E" w:rsidRDefault="00474BD7" w:rsidP="005C20EA">
      <w:pPr>
        <w:pStyle w:val="MTDisplayEquation"/>
        <w:tabs>
          <w:tab w:val="left" w:pos="992"/>
        </w:tabs>
        <w:spacing w:line="240" w:lineRule="auto"/>
        <w:ind w:left="992"/>
        <w:jc w:val="both"/>
        <w:rPr>
          <w:rFonts w:eastAsia="Times New Roman"/>
          <w:color w:val="000000" w:themeColor="text1"/>
        </w:rPr>
      </w:pPr>
      <w:r w:rsidRPr="008B04D5">
        <w:rPr>
          <w:position w:val="-42"/>
        </w:rPr>
        <w:object w:dxaOrig="2180" w:dyaOrig="859" w14:anchorId="354FF500">
          <v:shape id="_x0000_i3914" type="#_x0000_t75" style="width:108.75pt;height:42.75pt" o:ole="">
            <v:imagedata r:id="rId5200" o:title=""/>
          </v:shape>
          <o:OLEObject Type="Embed" ProgID="Equation.DSMT4" ShapeID="_x0000_i3914" DrawAspect="Content" ObjectID="_1801130408" r:id="rId5201"/>
        </w:object>
      </w:r>
    </w:p>
    <w:p w14:paraId="67B6A76D" w14:textId="77777777" w:rsidR="00474BD7" w:rsidRPr="0029297E" w:rsidRDefault="00474BD7" w:rsidP="005C20EA">
      <w:pPr>
        <w:tabs>
          <w:tab w:val="left" w:pos="992"/>
        </w:tabs>
        <w:ind w:left="992"/>
        <w:rPr>
          <w:rFonts w:ascii="Times New Roman" w:hAnsi="Times New Roman" w:cs="Times New Roman"/>
          <w:color w:val="000000" w:themeColor="text1"/>
          <w:sz w:val="24"/>
          <w:szCs w:val="24"/>
        </w:rPr>
      </w:pPr>
      <w:r>
        <w:rPr>
          <w:color w:val="000000" w:themeColor="text1"/>
        </w:rPr>
        <w:tab/>
      </w:r>
      <w:r w:rsidRPr="008B04D5">
        <w:rPr>
          <w:position w:val="-42"/>
        </w:rPr>
        <w:object w:dxaOrig="2120" w:dyaOrig="859" w14:anchorId="5776D43F">
          <v:shape id="_x0000_i3915" type="#_x0000_t75" style="width:105.75pt;height:42.75pt" o:ole="">
            <v:imagedata r:id="rId5202" o:title=""/>
          </v:shape>
          <o:OLEObject Type="Embed" ProgID="Equation.DSMT4" ShapeID="_x0000_i3915" DrawAspect="Content" ObjectID="_1801130409" r:id="rId5203"/>
        </w:object>
      </w:r>
    </w:p>
    <w:p w14:paraId="6541FCC0" w14:textId="77777777" w:rsidR="00474BD7" w:rsidRPr="0029297E" w:rsidRDefault="00474BD7" w:rsidP="005C20EA">
      <w:pPr>
        <w:pStyle w:val="MTDisplayEquation"/>
        <w:tabs>
          <w:tab w:val="left" w:pos="992"/>
        </w:tabs>
        <w:spacing w:line="240" w:lineRule="auto"/>
        <w:ind w:left="992"/>
        <w:jc w:val="both"/>
        <w:rPr>
          <w:color w:val="000000" w:themeColor="text1"/>
        </w:rPr>
      </w:pPr>
      <w:r w:rsidRPr="008B04D5">
        <w:rPr>
          <w:position w:val="-28"/>
        </w:rPr>
        <w:object w:dxaOrig="1100" w:dyaOrig="660" w14:anchorId="04B94729">
          <v:shape id="_x0000_i3916" type="#_x0000_t75" style="width:55.5pt;height:33pt" o:ole="">
            <v:imagedata r:id="rId5204" o:title=""/>
          </v:shape>
          <o:OLEObject Type="Embed" ProgID="Equation.DSMT4" ShapeID="_x0000_i3916" DrawAspect="Content" ObjectID="_1801130410" r:id="rId5205"/>
        </w:object>
      </w:r>
    </w:p>
    <w:p w14:paraId="2F8A5121" w14:textId="77777777" w:rsidR="00474BD7" w:rsidRPr="003A6703" w:rsidRDefault="00474BD7" w:rsidP="005C20EA">
      <w:pPr>
        <w:tabs>
          <w:tab w:val="left" w:pos="992"/>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Vậy </w:t>
      </w:r>
      <w:r w:rsidRPr="008B04D5">
        <w:rPr>
          <w:position w:val="-28"/>
        </w:rPr>
        <w:object w:dxaOrig="1100" w:dyaOrig="660" w14:anchorId="52EBB44E">
          <v:shape id="_x0000_i3917" type="#_x0000_t75" style="width:55.5pt;height:33pt" o:ole="">
            <v:imagedata r:id="rId5206" o:title=""/>
          </v:shape>
          <o:OLEObject Type="Embed" ProgID="Equation.DSMT4" ShapeID="_x0000_i3917" DrawAspect="Content" ObjectID="_1801130411" r:id="rId5207"/>
        </w:object>
      </w:r>
      <w:r>
        <w:rPr>
          <w:color w:val="000000" w:themeColor="text1"/>
        </w:rPr>
        <w:t xml:space="preserve"> </w:t>
      </w:r>
      <w:r w:rsidRPr="003A6703">
        <w:rPr>
          <w:rFonts w:ascii="Times New Roman" w:hAnsi="Times New Roman" w:cs="Times New Roman"/>
          <w:color w:val="000000" w:themeColor="text1"/>
        </w:rPr>
        <w:t>v</w:t>
      </w:r>
      <w:r w:rsidRPr="003A6703">
        <w:rPr>
          <w:rFonts w:ascii="Times New Roman" w:hAnsi="Times New Roman" w:cs="Times New Roman"/>
          <w:color w:val="000000" w:themeColor="text1"/>
          <w:sz w:val="24"/>
          <w:szCs w:val="24"/>
        </w:rPr>
        <w:t xml:space="preserve">ới </w:t>
      </w:r>
      <w:r w:rsidRPr="008B04D5">
        <w:rPr>
          <w:position w:val="-6"/>
        </w:rPr>
        <w:object w:dxaOrig="560" w:dyaOrig="279" w14:anchorId="3770E7F5">
          <v:shape id="_x0000_i3918" type="#_x0000_t75" style="width:27.75pt;height:14.25pt" o:ole="">
            <v:imagedata r:id="rId5208" o:title=""/>
          </v:shape>
          <o:OLEObject Type="Embed" ProgID="Equation.DSMT4" ShapeID="_x0000_i3918" DrawAspect="Content" ObjectID="_1801130412" r:id="rId5209"/>
        </w:object>
      </w:r>
      <w:r w:rsidRPr="003A6703">
        <w:rPr>
          <w:rFonts w:ascii="Times New Roman" w:eastAsia="Calibri" w:hAnsi="Times New Roman" w:cs="Times New Roman"/>
          <w:color w:val="000000" w:themeColor="text1"/>
          <w:sz w:val="24"/>
          <w:szCs w:val="24"/>
        </w:rPr>
        <w:t xml:space="preserve">; </w:t>
      </w:r>
      <w:r w:rsidRPr="008B04D5">
        <w:rPr>
          <w:position w:val="-6"/>
        </w:rPr>
        <w:object w:dxaOrig="520" w:dyaOrig="279" w14:anchorId="017F70C2">
          <v:shape id="_x0000_i3919" type="#_x0000_t75" style="width:26.25pt;height:14.25pt" o:ole="">
            <v:imagedata r:id="rId5210" o:title=""/>
          </v:shape>
          <o:OLEObject Type="Embed" ProgID="Equation.DSMT4" ShapeID="_x0000_i3919" DrawAspect="Content" ObjectID="_1801130413" r:id="rId5211"/>
        </w:object>
      </w:r>
      <w:r w:rsidRPr="003A6703">
        <w:rPr>
          <w:rFonts w:ascii="Times New Roman" w:hAnsi="Times New Roman" w:cs="Times New Roman"/>
          <w:color w:val="000000" w:themeColor="text1"/>
          <w:sz w:val="24"/>
          <w:szCs w:val="24"/>
        </w:rPr>
        <w:t>.</w:t>
      </w:r>
    </w:p>
    <w:p w14:paraId="685730BC" w14:textId="77777777" w:rsidR="00474BD7" w:rsidRPr="0029297E" w:rsidRDefault="00474BD7" w:rsidP="005C20EA">
      <w:pPr>
        <w:tabs>
          <w:tab w:val="left" w:pos="992"/>
        </w:tabs>
        <w:ind w:left="992"/>
        <w:jc w:val="both"/>
        <w:rPr>
          <w:color w:val="000000" w:themeColor="text1"/>
        </w:rPr>
      </w:pPr>
      <w:r>
        <w:rPr>
          <w:rFonts w:ascii="Times New Roman" w:hAnsi="Times New Roman" w:cs="Times New Roman"/>
          <w:color w:val="000000" w:themeColor="text1"/>
          <w:sz w:val="24"/>
          <w:szCs w:val="24"/>
        </w:rPr>
        <w:tab/>
      </w:r>
      <w:r w:rsidRPr="0029297E">
        <w:rPr>
          <w:bCs/>
          <w:color w:val="000000" w:themeColor="text1"/>
        </w:rPr>
        <w:t>c)</w:t>
      </w:r>
      <w:r w:rsidRPr="0029297E">
        <w:rPr>
          <w:b/>
          <w:color w:val="000000" w:themeColor="text1"/>
        </w:rPr>
        <w:t xml:space="preserve"> </w:t>
      </w:r>
      <w:r w:rsidRPr="008B04D5">
        <w:rPr>
          <w:position w:val="-28"/>
        </w:rPr>
        <w:object w:dxaOrig="4700" w:dyaOrig="720" w14:anchorId="11157249">
          <v:shape id="_x0000_i3920" type="#_x0000_t75" style="width:235.5pt;height:36pt" o:ole="">
            <v:imagedata r:id="rId5212" o:title=""/>
          </v:shape>
          <o:OLEObject Type="Embed" ProgID="Equation.DSMT4" ShapeID="_x0000_i3920" DrawAspect="Content" ObjectID="_1801130414" r:id="rId5213"/>
        </w:object>
      </w:r>
    </w:p>
    <w:p w14:paraId="73F57CA7" w14:textId="77777777" w:rsidR="00474BD7" w:rsidRPr="0029297E" w:rsidRDefault="00474BD7" w:rsidP="005C20EA">
      <w:pPr>
        <w:pStyle w:val="MTDisplayEquation"/>
        <w:tabs>
          <w:tab w:val="left" w:pos="992"/>
        </w:tabs>
        <w:spacing w:line="240" w:lineRule="auto"/>
        <w:ind w:left="992"/>
        <w:jc w:val="both"/>
        <w:rPr>
          <w:color w:val="000000" w:themeColor="text1"/>
        </w:rPr>
      </w:pPr>
      <w:r w:rsidRPr="008B04D5">
        <w:rPr>
          <w:position w:val="-88"/>
        </w:rPr>
        <w:object w:dxaOrig="1440" w:dyaOrig="1900" w14:anchorId="7ECE09A6">
          <v:shape id="_x0000_i3921" type="#_x0000_t75" style="width:1in;height:95.25pt" o:ole="">
            <v:imagedata r:id="rId5214" o:title=""/>
          </v:shape>
          <o:OLEObject Type="Embed" ProgID="Equation.DSMT4" ShapeID="_x0000_i3921" DrawAspect="Content" ObjectID="_1801130415" r:id="rId5215"/>
        </w:object>
      </w:r>
    </w:p>
    <w:p w14:paraId="2BBC0323" w14:textId="77777777" w:rsidR="00474BD7" w:rsidRPr="0029297E" w:rsidRDefault="00474BD7" w:rsidP="005C20EA">
      <w:pPr>
        <w:pStyle w:val="MTDisplayEquation"/>
        <w:tabs>
          <w:tab w:val="left" w:pos="992"/>
        </w:tabs>
        <w:spacing w:line="240" w:lineRule="auto"/>
        <w:ind w:left="992"/>
        <w:jc w:val="both"/>
        <w:rPr>
          <w:color w:val="000000" w:themeColor="text1"/>
        </w:rPr>
      </w:pPr>
      <w:r w:rsidRPr="008B04D5">
        <w:rPr>
          <w:position w:val="-42"/>
        </w:rPr>
        <w:object w:dxaOrig="1520" w:dyaOrig="960" w14:anchorId="41551450">
          <v:shape id="_x0000_i3922" type="#_x0000_t75" style="width:75.75pt;height:48pt" o:ole="">
            <v:imagedata r:id="rId5216" o:title=""/>
          </v:shape>
          <o:OLEObject Type="Embed" ProgID="Equation.DSMT4" ShapeID="_x0000_i3922" DrawAspect="Content" ObjectID="_1801130416" r:id="rId5217"/>
        </w:object>
      </w:r>
    </w:p>
    <w:p w14:paraId="66D121EA" w14:textId="77777777" w:rsidR="00474BD7" w:rsidRPr="0029297E" w:rsidRDefault="00474BD7" w:rsidP="005C20EA">
      <w:pPr>
        <w:tabs>
          <w:tab w:val="left" w:pos="992"/>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29297E">
        <w:rPr>
          <w:rFonts w:ascii="Times New Roman" w:hAnsi="Times New Roman" w:cs="Times New Roman"/>
          <w:color w:val="000000" w:themeColor="text1"/>
          <w:sz w:val="24"/>
          <w:szCs w:val="24"/>
        </w:rPr>
        <w:t xml:space="preserve">Mà </w:t>
      </w:r>
      <w:r w:rsidRPr="008B04D5">
        <w:rPr>
          <w:position w:val="-18"/>
        </w:rPr>
        <w:object w:dxaOrig="1340" w:dyaOrig="540" w14:anchorId="77F90B9D">
          <v:shape id="_x0000_i3923" type="#_x0000_t75" style="width:67.5pt;height:27pt" o:ole="">
            <v:imagedata r:id="rId5218" o:title=""/>
          </v:shape>
          <o:OLEObject Type="Embed" ProgID="Equation.DSMT4" ShapeID="_x0000_i3923" DrawAspect="Content" ObjectID="_1801130417" r:id="rId5219"/>
        </w:object>
      </w:r>
      <w:r w:rsidRPr="0029297E">
        <w:rPr>
          <w:rFonts w:ascii="Times New Roman" w:hAnsi="Times New Roman" w:cs="Times New Roman"/>
          <w:color w:val="000000" w:themeColor="text1"/>
          <w:sz w:val="24"/>
          <w:szCs w:val="24"/>
        </w:rPr>
        <w:t xml:space="preserve"> với mọi </w:t>
      </w:r>
      <w:r w:rsidRPr="008B04D5">
        <w:rPr>
          <w:position w:val="-6"/>
        </w:rPr>
        <w:object w:dxaOrig="200" w:dyaOrig="220" w14:anchorId="283F7BF9">
          <v:shape id="_x0000_i3924" type="#_x0000_t75" style="width:9.75pt;height:11.25pt" o:ole="">
            <v:imagedata r:id="rId5220" o:title=""/>
          </v:shape>
          <o:OLEObject Type="Embed" ProgID="Equation.DSMT4" ShapeID="_x0000_i3924" DrawAspect="Content" ObjectID="_1801130418" r:id="rId5221"/>
        </w:object>
      </w:r>
      <w:r w:rsidRPr="0029297E">
        <w:rPr>
          <w:rFonts w:ascii="Times New Roman" w:hAnsi="Times New Roman" w:cs="Times New Roman"/>
          <w:color w:val="000000" w:themeColor="text1"/>
          <w:sz w:val="24"/>
          <w:szCs w:val="24"/>
        </w:rPr>
        <w:t xml:space="preserve"> thỏa mãn điều kiện xác định.</w:t>
      </w:r>
    </w:p>
    <w:p w14:paraId="000F03CD" w14:textId="77777777" w:rsidR="00474BD7" w:rsidRPr="0029297E" w:rsidRDefault="00474BD7" w:rsidP="005C20EA">
      <w:pPr>
        <w:tabs>
          <w:tab w:val="left" w:pos="992"/>
        </w:tabs>
        <w:ind w:left="992"/>
        <w:jc w:val="both"/>
        <w:rPr>
          <w:rFonts w:ascii="Times New Roman" w:hAnsi="Times New Roman" w:cs="Times New Roman"/>
          <w:color w:val="000000" w:themeColor="text1"/>
          <w:sz w:val="24"/>
          <w:szCs w:val="24"/>
        </w:rPr>
      </w:pPr>
      <w:r>
        <w:rPr>
          <w:color w:val="000000" w:themeColor="text1"/>
        </w:rPr>
        <w:tab/>
      </w:r>
      <w:r w:rsidRPr="008B04D5">
        <w:rPr>
          <w:position w:val="-78"/>
        </w:rPr>
        <w:object w:dxaOrig="1340" w:dyaOrig="1680" w14:anchorId="2683D5B4">
          <v:shape id="_x0000_i3925" type="#_x0000_t75" style="width:67.5pt;height:84pt" o:ole="">
            <v:imagedata r:id="rId5222" o:title=""/>
          </v:shape>
          <o:OLEObject Type="Embed" ProgID="Equation.DSMT4" ShapeID="_x0000_i3925" DrawAspect="Content" ObjectID="_1801130419" r:id="rId5223"/>
        </w:object>
      </w:r>
      <w:r w:rsidRPr="0029297E">
        <w:rPr>
          <w:rFonts w:ascii="Times New Roman" w:hAnsi="Times New Roman" w:cs="Times New Roman"/>
          <w:color w:val="000000" w:themeColor="text1"/>
          <w:sz w:val="24"/>
          <w:szCs w:val="24"/>
        </w:rPr>
        <w:t>.</w:t>
      </w:r>
    </w:p>
    <w:p w14:paraId="5B117144" w14:textId="77777777" w:rsidR="00474BD7" w:rsidRPr="0029297E" w:rsidRDefault="00474BD7" w:rsidP="005C20EA">
      <w:pPr>
        <w:tabs>
          <w:tab w:val="left" w:pos="992"/>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29297E">
        <w:rPr>
          <w:rFonts w:ascii="Times New Roman" w:hAnsi="Times New Roman" w:cs="Times New Roman"/>
          <w:color w:val="000000" w:themeColor="text1"/>
          <w:sz w:val="24"/>
          <w:szCs w:val="24"/>
        </w:rPr>
        <w:t>So với điều kiện, thỏa mãn.</w:t>
      </w:r>
    </w:p>
    <w:p w14:paraId="47331479" w14:textId="77777777" w:rsidR="00474BD7" w:rsidRPr="0029297E" w:rsidRDefault="00474BD7" w:rsidP="005C20EA">
      <w:pPr>
        <w:tabs>
          <w:tab w:val="left" w:pos="992"/>
        </w:tabs>
        <w:ind w:left="992"/>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29297E">
        <w:rPr>
          <w:rFonts w:ascii="Times New Roman" w:hAnsi="Times New Roman" w:cs="Times New Roman"/>
          <w:color w:val="000000" w:themeColor="text1"/>
          <w:sz w:val="24"/>
          <w:szCs w:val="24"/>
        </w:rPr>
        <w:t xml:space="preserve">Vậy </w:t>
      </w:r>
      <w:r w:rsidRPr="008B04D5">
        <w:rPr>
          <w:position w:val="-6"/>
        </w:rPr>
        <w:object w:dxaOrig="560" w:dyaOrig="279" w14:anchorId="2AAA107E">
          <v:shape id="_x0000_i3926" type="#_x0000_t75" style="width:27.75pt;height:14.25pt" o:ole="">
            <v:imagedata r:id="rId5224" o:title=""/>
          </v:shape>
          <o:OLEObject Type="Embed" ProgID="Equation.DSMT4" ShapeID="_x0000_i3926" DrawAspect="Content" ObjectID="_1801130420" r:id="rId5225"/>
        </w:object>
      </w:r>
      <w:r w:rsidRPr="0029297E">
        <w:rPr>
          <w:rFonts w:ascii="Times New Roman" w:hAnsi="Times New Roman" w:cs="Times New Roman"/>
          <w:color w:val="000000" w:themeColor="text1"/>
          <w:sz w:val="24"/>
          <w:szCs w:val="24"/>
        </w:rPr>
        <w:t xml:space="preserve"> thì </w:t>
      </w:r>
      <w:r w:rsidRPr="008B04D5">
        <w:rPr>
          <w:position w:val="-24"/>
        </w:rPr>
        <w:object w:dxaOrig="999" w:dyaOrig="620" w14:anchorId="59476ACB">
          <v:shape id="_x0000_i3927" type="#_x0000_t75" style="width:50.25pt;height:31.5pt" o:ole="">
            <v:imagedata r:id="rId5226" o:title=""/>
          </v:shape>
          <o:OLEObject Type="Embed" ProgID="Equation.DSMT4" ShapeID="_x0000_i3927" DrawAspect="Content" ObjectID="_1801130421" r:id="rId5227"/>
        </w:object>
      </w:r>
      <w:r w:rsidRPr="0029297E">
        <w:rPr>
          <w:rFonts w:ascii="Times New Roman" w:hAnsi="Times New Roman" w:cs="Times New Roman"/>
          <w:color w:val="000000" w:themeColor="text1"/>
          <w:sz w:val="24"/>
          <w:szCs w:val="24"/>
        </w:rPr>
        <w:t>.</w:t>
      </w:r>
    </w:p>
    <w:p w14:paraId="0DA5341C" w14:textId="77777777" w:rsidR="00474BD7" w:rsidRPr="00B82BC7" w:rsidRDefault="00474BD7" w:rsidP="005C20EA">
      <w:pPr>
        <w:tabs>
          <w:tab w:val="left" w:pos="992"/>
        </w:tabs>
        <w:spacing w:line="276" w:lineRule="auto"/>
        <w:ind w:left="1080" w:hanging="1080"/>
        <w:rPr>
          <w:rFonts w:ascii="Times New Roman" w:hAnsi="Times New Roman" w:cs="Times New Roman"/>
          <w:sz w:val="24"/>
          <w:szCs w:val="24"/>
          <w:lang w:val="fr-FR"/>
        </w:rPr>
      </w:pPr>
      <w:r w:rsidRPr="00B82BC7">
        <w:rPr>
          <w:rFonts w:ascii="Times New Roman" w:hAnsi="Times New Roman" w:cs="Times New Roman"/>
          <w:b/>
          <w:color w:val="0000FF"/>
          <w:sz w:val="24"/>
          <w:szCs w:val="24"/>
          <w:lang w:val="fr-FR"/>
        </w:rPr>
        <w:t>Câu III:</w:t>
      </w:r>
      <w:r w:rsidRPr="00B82BC7">
        <w:rPr>
          <w:rFonts w:ascii="Times New Roman" w:hAnsi="Times New Roman" w:cs="Times New Roman"/>
          <w:b/>
          <w:sz w:val="24"/>
          <w:szCs w:val="24"/>
        </w:rPr>
        <w:t xml:space="preserve">   (2,5 điểm) </w:t>
      </w:r>
    </w:p>
    <w:p w14:paraId="15CCDAF5" w14:textId="77777777" w:rsidR="00474BD7" w:rsidRPr="00BB55F9" w:rsidRDefault="00474BD7" w:rsidP="005C20EA">
      <w:pPr>
        <w:ind w:firstLine="0"/>
        <w:jc w:val="both"/>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1) . Có hai loại dung dịch acid cùng loại có nồng độ acid lần lượt là </w:t>
      </w:r>
      <w:r w:rsidRPr="008B04D5">
        <w:rPr>
          <w:position w:val="-6"/>
        </w:rPr>
        <w:object w:dxaOrig="499" w:dyaOrig="279" w14:anchorId="23D8D05B">
          <v:shape id="_x0000_i3928" type="#_x0000_t75" style="width:24.75pt;height:14.25pt" o:ole="">
            <v:imagedata r:id="rId5228" o:title=""/>
          </v:shape>
          <o:OLEObject Type="Embed" ProgID="Equation.DSMT4" ShapeID="_x0000_i3928" DrawAspect="Content" ObjectID="_1801130422" r:id="rId5229"/>
        </w:object>
      </w:r>
      <w:r w:rsidRPr="00BB55F9">
        <w:rPr>
          <w:rFonts w:ascii="Times New Roman" w:hAnsi="Times New Roman" w:cs="Times New Roman"/>
          <w:color w:val="000000" w:themeColor="text1"/>
          <w:sz w:val="24"/>
          <w:szCs w:val="24"/>
        </w:rPr>
        <w:t xml:space="preserve"> và </w:t>
      </w:r>
      <w:r w:rsidRPr="008B04D5">
        <w:rPr>
          <w:position w:val="-6"/>
        </w:rPr>
        <w:object w:dxaOrig="520" w:dyaOrig="279" w14:anchorId="4FBDE808">
          <v:shape id="_x0000_i3929" type="#_x0000_t75" style="width:26.25pt;height:14.25pt" o:ole="">
            <v:imagedata r:id="rId5230" o:title=""/>
          </v:shape>
          <o:OLEObject Type="Embed" ProgID="Equation.DSMT4" ShapeID="_x0000_i3929" DrawAspect="Content" ObjectID="_1801130423" r:id="rId5231"/>
        </w:object>
      </w:r>
      <w:r w:rsidRPr="00BB55F9">
        <w:rPr>
          <w:rFonts w:ascii="Times New Roman" w:hAnsi="Times New Roman" w:cs="Times New Roman"/>
          <w:color w:val="000000" w:themeColor="text1"/>
          <w:sz w:val="24"/>
          <w:szCs w:val="24"/>
        </w:rPr>
        <w:t xml:space="preserve">, trộn hai dung dịch acid đó để được </w:t>
      </w:r>
      <w:r w:rsidRPr="008B04D5">
        <w:rPr>
          <w:position w:val="-10"/>
        </w:rPr>
        <w:object w:dxaOrig="380" w:dyaOrig="320" w14:anchorId="437B64DB">
          <v:shape id="_x0000_i3930" type="#_x0000_t75" style="width:19.5pt;height:15.75pt" o:ole="">
            <v:imagedata r:id="rId5232" o:title=""/>
          </v:shape>
          <o:OLEObject Type="Embed" ProgID="Equation.DSMT4" ShapeID="_x0000_i3930" DrawAspect="Content" ObjectID="_1801130424" r:id="rId5233"/>
        </w:object>
      </w:r>
      <w:r w:rsidRPr="008B04D5">
        <w:rPr>
          <w:position w:val="-10"/>
        </w:rPr>
        <w:object w:dxaOrig="320" w:dyaOrig="320" w14:anchorId="6FD8F940">
          <v:shape id="_x0000_i3931" type="#_x0000_t75" style="width:15.75pt;height:15.75pt" o:ole="">
            <v:imagedata r:id="rId5234" o:title=""/>
          </v:shape>
          <o:OLEObject Type="Embed" ProgID="Equation.DSMT4" ShapeID="_x0000_i3931" DrawAspect="Content" ObjectID="_1801130425" r:id="rId5235"/>
        </w:object>
      </w:r>
      <w:r w:rsidRPr="00BB55F9">
        <w:rPr>
          <w:rFonts w:ascii="Times New Roman" w:hAnsi="Times New Roman" w:cs="Times New Roman"/>
          <w:color w:val="000000" w:themeColor="text1"/>
          <w:sz w:val="24"/>
          <w:szCs w:val="24"/>
        </w:rPr>
        <w:t xml:space="preserve"> dung dịch có nồng độ acid là </w:t>
      </w:r>
      <w:r w:rsidRPr="00BB55F9">
        <w:rPr>
          <w:rFonts w:ascii="Times New Roman" w:eastAsia="Times New Roman" w:hAnsi="Times New Roman" w:cs="Times New Roman"/>
          <w:b/>
          <w:color w:val="000000" w:themeColor="text1"/>
          <w:sz w:val="24"/>
          <w:szCs w:val="24"/>
          <w:lang w:val="nl-NL"/>
        </w:rPr>
        <w:t xml:space="preserve"> </w:t>
      </w:r>
      <w:r w:rsidRPr="008B04D5">
        <w:rPr>
          <w:position w:val="-6"/>
        </w:rPr>
        <w:object w:dxaOrig="499" w:dyaOrig="279" w14:anchorId="71DF0854">
          <v:shape id="_x0000_i3932" type="#_x0000_t75" style="width:24.75pt;height:14.25pt" o:ole="">
            <v:imagedata r:id="rId5236" o:title=""/>
          </v:shape>
          <o:OLEObject Type="Embed" ProgID="Equation.DSMT4" ShapeID="_x0000_i3932" DrawAspect="Content" ObjectID="_1801130426" r:id="rId5237"/>
        </w:object>
      </w:r>
      <w:r w:rsidRPr="00BB55F9">
        <w:rPr>
          <w:rFonts w:ascii="Times New Roman" w:eastAsia="Times New Roman" w:hAnsi="Times New Roman" w:cs="Times New Roman"/>
          <w:color w:val="000000" w:themeColor="text1"/>
          <w:sz w:val="24"/>
          <w:szCs w:val="24"/>
          <w:lang w:val="nl-NL"/>
        </w:rPr>
        <w:t xml:space="preserve">. Tính cần dùng bao nhiêu </w:t>
      </w:r>
      <w:r w:rsidRPr="008B04D5">
        <w:rPr>
          <w:position w:val="-10"/>
        </w:rPr>
        <w:object w:dxaOrig="480" w:dyaOrig="260" w14:anchorId="144F76EE">
          <v:shape id="_x0000_i3933" type="#_x0000_t75" style="width:24pt;height:12.75pt" o:ole="">
            <v:imagedata r:id="rId5238" o:title=""/>
          </v:shape>
          <o:OLEObject Type="Embed" ProgID="Equation.DSMT4" ShapeID="_x0000_i3933" DrawAspect="Content" ObjectID="_1801130427" r:id="rId5239"/>
        </w:object>
      </w:r>
      <w:r w:rsidRPr="00BB55F9">
        <w:rPr>
          <w:rFonts w:ascii="Times New Roman" w:hAnsi="Times New Roman" w:cs="Times New Roman"/>
          <w:color w:val="000000" w:themeColor="text1"/>
          <w:sz w:val="24"/>
          <w:szCs w:val="24"/>
        </w:rPr>
        <w:t xml:space="preserve"> </w:t>
      </w:r>
      <w:r w:rsidRPr="00BB55F9">
        <w:rPr>
          <w:rFonts w:ascii="Times New Roman" w:eastAsia="Times New Roman" w:hAnsi="Times New Roman" w:cs="Times New Roman"/>
          <w:color w:val="000000" w:themeColor="text1"/>
          <w:sz w:val="24"/>
          <w:szCs w:val="24"/>
          <w:lang w:val="nl-NL"/>
        </w:rPr>
        <w:t>mỗi loại dung dịch acid nói trên.</w:t>
      </w:r>
    </w:p>
    <w:p w14:paraId="6EF8B91A" w14:textId="77777777" w:rsidR="00474BD7" w:rsidRPr="00B82BC7" w:rsidRDefault="00474BD7" w:rsidP="005C20EA">
      <w:pPr>
        <w:tabs>
          <w:tab w:val="left" w:pos="567"/>
        </w:tabs>
        <w:contextualSpacing/>
        <w:jc w:val="center"/>
        <w:rPr>
          <w:rFonts w:ascii="Times New Roman" w:hAnsi="Times New Roman" w:cs="Times New Roman"/>
          <w:b/>
          <w:bCs/>
          <w:color w:val="0000FF"/>
          <w:sz w:val="24"/>
          <w:szCs w:val="24"/>
        </w:rPr>
      </w:pPr>
      <w:r w:rsidRPr="00B82BC7">
        <w:rPr>
          <w:rFonts w:ascii="Times New Roman" w:hAnsi="Times New Roman" w:cs="Times New Roman"/>
          <w:b/>
          <w:bCs/>
          <w:color w:val="0000FF"/>
          <w:sz w:val="24"/>
          <w:szCs w:val="24"/>
        </w:rPr>
        <w:t>Lời giải</w:t>
      </w:r>
    </w:p>
    <w:p w14:paraId="56E1FAF4" w14:textId="77777777" w:rsidR="00474BD7" w:rsidRPr="00BB55F9" w:rsidRDefault="00474BD7" w:rsidP="005C20EA">
      <w:pPr>
        <w:tabs>
          <w:tab w:val="left" w:pos="567"/>
          <w:tab w:val="left" w:pos="992"/>
        </w:tabs>
        <w:ind w:left="992"/>
        <w:contextualSpacing/>
        <w:jc w:val="center"/>
        <w:rPr>
          <w:rFonts w:ascii="Times New Roman" w:hAnsi="Times New Roman" w:cs="Times New Roman"/>
          <w:bCs/>
          <w:color w:val="000000" w:themeColor="text1"/>
          <w:sz w:val="24"/>
          <w:szCs w:val="24"/>
        </w:rPr>
      </w:pPr>
      <w:r w:rsidRPr="00BB55F9">
        <w:rPr>
          <w:rFonts w:ascii="Times New Roman" w:hAnsi="Times New Roman" w:cs="Times New Roman"/>
          <w:bCs/>
          <w:color w:val="000000" w:themeColor="text1"/>
          <w:sz w:val="24"/>
          <w:szCs w:val="24"/>
        </w:rPr>
        <w:t xml:space="preserve">Đổi  </w:t>
      </w:r>
      <w:r w:rsidRPr="008B04D5">
        <w:rPr>
          <w:position w:val="-10"/>
        </w:rPr>
        <w:object w:dxaOrig="1400" w:dyaOrig="320" w14:anchorId="4792380A">
          <v:shape id="_x0000_i3934" type="#_x0000_t75" style="width:69.75pt;height:15.75pt" o:ole="">
            <v:imagedata r:id="rId5240" o:title=""/>
          </v:shape>
          <o:OLEObject Type="Embed" ProgID="Equation.DSMT4" ShapeID="_x0000_i3934" DrawAspect="Content" ObjectID="_1801130428" r:id="rId5241"/>
        </w:object>
      </w:r>
    </w:p>
    <w:p w14:paraId="36653AAF" w14:textId="77777777" w:rsidR="00474BD7" w:rsidRPr="00362EE0" w:rsidRDefault="00474BD7" w:rsidP="005C20EA">
      <w:pPr>
        <w:widowControl w:val="0"/>
        <w:tabs>
          <w:tab w:val="left" w:pos="992"/>
          <w:tab w:val="left" w:pos="3261"/>
          <w:tab w:val="left" w:pos="5529"/>
          <w:tab w:val="left" w:pos="7797"/>
        </w:tabs>
        <w:ind w:left="992"/>
        <w:jc w:val="both"/>
        <w:rPr>
          <w:rFonts w:ascii="Times New Roman" w:eastAsia="Times New Roman" w:hAnsi="Times New Roman" w:cs="Times New Roman"/>
          <w:color w:val="000000" w:themeColor="text1"/>
          <w:sz w:val="24"/>
          <w:szCs w:val="24"/>
        </w:rPr>
      </w:pPr>
      <w:r>
        <w:rPr>
          <w:rFonts w:ascii="Times New Roman" w:hAnsi="Times New Roman" w:cs="Times New Roman"/>
          <w:color w:val="0000FF"/>
          <w:sz w:val="24"/>
          <w:szCs w:val="24"/>
        </w:rPr>
        <w:tab/>
      </w:r>
      <w:r w:rsidRPr="00362EE0">
        <w:rPr>
          <w:rFonts w:ascii="Times New Roman" w:hAnsi="Times New Roman" w:cs="Times New Roman"/>
          <w:color w:val="000000"/>
          <w:sz w:val="24"/>
          <w:szCs w:val="24"/>
          <w:shd w:val="clear" w:color="auto" w:fill="FFFFFF"/>
        </w:rPr>
        <w:t xml:space="preserve">Gọi khối lượng dung dịch acid có nồng độ </w:t>
      </w:r>
      <w:r w:rsidRPr="008B04D5">
        <w:rPr>
          <w:position w:val="-6"/>
        </w:rPr>
        <w:object w:dxaOrig="499" w:dyaOrig="279" w14:anchorId="4F7CBE95">
          <v:shape id="_x0000_i3935" type="#_x0000_t75" style="width:24.75pt;height:14.25pt" o:ole="">
            <v:imagedata r:id="rId5242" o:title=""/>
          </v:shape>
          <o:OLEObject Type="Embed" ProgID="Equation.DSMT4" ShapeID="_x0000_i3935" DrawAspect="Content" ObjectID="_1801130429" r:id="rId5243"/>
        </w:object>
      </w:r>
      <w:r>
        <w:rPr>
          <w:rFonts w:ascii="Times New Roman" w:hAnsi="Times New Roman" w:cs="Times New Roman"/>
          <w:color w:val="000000" w:themeColor="text1"/>
          <w:sz w:val="24"/>
          <w:szCs w:val="24"/>
        </w:rPr>
        <w:t xml:space="preserve"> </w:t>
      </w:r>
      <w:r w:rsidRPr="00362EE0">
        <w:rPr>
          <w:rFonts w:ascii="Times New Roman" w:hAnsi="Times New Roman" w:cs="Times New Roman"/>
          <w:color w:val="000000"/>
          <w:sz w:val="24"/>
          <w:szCs w:val="24"/>
          <w:shd w:val="clear" w:color="auto" w:fill="FFFFFF"/>
        </w:rPr>
        <w:t>đem trộn là </w:t>
      </w:r>
      <w:r w:rsidRPr="008B04D5">
        <w:rPr>
          <w:position w:val="-6"/>
        </w:rPr>
        <w:object w:dxaOrig="200" w:dyaOrig="220" w14:anchorId="7FA849FE">
          <v:shape id="_x0000_i3936" type="#_x0000_t75" style="width:9.75pt;height:11.25pt" o:ole="">
            <v:imagedata r:id="rId5244" o:title=""/>
          </v:shape>
          <o:OLEObject Type="Embed" ProgID="Equation.DSMT4" ShapeID="_x0000_i3936" DrawAspect="Content" ObjectID="_1801130430" r:id="rId5245"/>
        </w:object>
      </w:r>
      <w:r w:rsidRPr="008B04D5">
        <w:rPr>
          <w:position w:val="-14"/>
        </w:rPr>
        <w:object w:dxaOrig="380" w:dyaOrig="400" w14:anchorId="762B9CBE">
          <v:shape id="_x0000_i3937" type="#_x0000_t75" style="width:19.5pt;height:20.25pt" o:ole="">
            <v:imagedata r:id="rId5246" o:title=""/>
          </v:shape>
          <o:OLEObject Type="Embed" ProgID="Equation.DSMT4" ShapeID="_x0000_i3937" DrawAspect="Content" ObjectID="_1801130431" r:id="rId5247"/>
        </w:object>
      </w:r>
      <w:r w:rsidRPr="008B04D5">
        <w:rPr>
          <w:position w:val="-14"/>
        </w:rPr>
        <w:object w:dxaOrig="1320" w:dyaOrig="400" w14:anchorId="02290E74">
          <v:shape id="_x0000_i3938" type="#_x0000_t75" style="width:66pt;height:20.25pt" o:ole="">
            <v:imagedata r:id="rId5248" o:title=""/>
          </v:shape>
          <o:OLEObject Type="Embed" ProgID="Equation.DSMT4" ShapeID="_x0000_i3938" DrawAspect="Content" ObjectID="_1801130432" r:id="rId5249"/>
        </w:object>
      </w:r>
      <w:r w:rsidRPr="00362EE0">
        <w:rPr>
          <w:rFonts w:ascii="Times New Roman" w:eastAsia="Times New Roman" w:hAnsi="Times New Roman" w:cs="Times New Roman"/>
          <w:color w:val="000000" w:themeColor="text1"/>
          <w:sz w:val="24"/>
          <w:szCs w:val="24"/>
        </w:rPr>
        <w:t>.</w:t>
      </w:r>
    </w:p>
    <w:p w14:paraId="64890F75" w14:textId="77777777" w:rsidR="00474BD7" w:rsidRPr="00BB55F9" w:rsidRDefault="00474BD7" w:rsidP="005C20EA">
      <w:pPr>
        <w:widowControl w:val="0"/>
        <w:tabs>
          <w:tab w:val="left" w:pos="992"/>
          <w:tab w:val="left" w:pos="3261"/>
          <w:tab w:val="left" w:pos="5529"/>
          <w:tab w:val="left" w:pos="7797"/>
        </w:tabs>
        <w:ind w:left="992"/>
        <w:jc w:val="both"/>
        <w:rPr>
          <w:rFonts w:ascii="Times New Roman" w:eastAsia="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r>
      <w:r w:rsidRPr="00362EE0">
        <w:rPr>
          <w:rFonts w:ascii="Times New Roman" w:hAnsi="Times New Roman" w:cs="Times New Roman"/>
          <w:color w:val="000000"/>
          <w:sz w:val="24"/>
          <w:szCs w:val="24"/>
          <w:shd w:val="clear" w:color="auto" w:fill="FFFFFF"/>
        </w:rPr>
        <w:t xml:space="preserve">Gọi khối lượng dung dịch acid có nồng độ </w:t>
      </w:r>
      <w:r w:rsidRPr="008B04D5">
        <w:rPr>
          <w:position w:val="-6"/>
        </w:rPr>
        <w:object w:dxaOrig="520" w:dyaOrig="279" w14:anchorId="7C1C1B21">
          <v:shape id="_x0000_i3939" type="#_x0000_t75" style="width:26.25pt;height:14.25pt" o:ole="">
            <v:imagedata r:id="rId5250" o:title=""/>
          </v:shape>
          <o:OLEObject Type="Embed" ProgID="Equation.DSMT4" ShapeID="_x0000_i3939" DrawAspect="Content" ObjectID="_1801130433" r:id="rId5251"/>
        </w:object>
      </w:r>
      <w:r>
        <w:rPr>
          <w:rFonts w:ascii="Times New Roman" w:hAnsi="Times New Roman" w:cs="Times New Roman"/>
          <w:color w:val="000000" w:themeColor="text1"/>
          <w:sz w:val="24"/>
          <w:szCs w:val="24"/>
        </w:rPr>
        <w:t xml:space="preserve"> </w:t>
      </w:r>
      <w:r w:rsidRPr="00362EE0">
        <w:rPr>
          <w:rFonts w:ascii="Times New Roman" w:hAnsi="Times New Roman" w:cs="Times New Roman"/>
          <w:color w:val="000000"/>
          <w:sz w:val="24"/>
          <w:szCs w:val="24"/>
          <w:shd w:val="clear" w:color="auto" w:fill="FFFFFF"/>
        </w:rPr>
        <w:t>đem trộn là </w:t>
      </w:r>
      <w:r w:rsidRPr="008B04D5">
        <w:rPr>
          <w:position w:val="-10"/>
        </w:rPr>
        <w:object w:dxaOrig="220" w:dyaOrig="260" w14:anchorId="5D49BA86">
          <v:shape id="_x0000_i3940" type="#_x0000_t75" style="width:11.25pt;height:12.75pt" o:ole="">
            <v:imagedata r:id="rId5252" o:title=""/>
          </v:shape>
          <o:OLEObject Type="Embed" ProgID="Equation.DSMT4" ShapeID="_x0000_i3940" DrawAspect="Content" ObjectID="_1801130434" r:id="rId5253"/>
        </w:object>
      </w:r>
      <w:r w:rsidRPr="008B04D5">
        <w:rPr>
          <w:position w:val="-14"/>
        </w:rPr>
        <w:object w:dxaOrig="380" w:dyaOrig="400" w14:anchorId="7085890F">
          <v:shape id="_x0000_i3941" type="#_x0000_t75" style="width:19.5pt;height:20.25pt" o:ole="">
            <v:imagedata r:id="rId5254" o:title=""/>
          </v:shape>
          <o:OLEObject Type="Embed" ProgID="Equation.DSMT4" ShapeID="_x0000_i3941" DrawAspect="Content" ObjectID="_1801130435" r:id="rId5255"/>
        </w:object>
      </w:r>
      <w:r w:rsidRPr="008B04D5">
        <w:rPr>
          <w:position w:val="-14"/>
        </w:rPr>
        <w:object w:dxaOrig="1340" w:dyaOrig="400" w14:anchorId="4DE7F13F">
          <v:shape id="_x0000_i3942" type="#_x0000_t75" style="width:67.5pt;height:20.25pt" o:ole="">
            <v:imagedata r:id="rId5256" o:title=""/>
          </v:shape>
          <o:OLEObject Type="Embed" ProgID="Equation.DSMT4" ShapeID="_x0000_i3942" DrawAspect="Content" ObjectID="_1801130436" r:id="rId5257"/>
        </w:object>
      </w:r>
      <w:r w:rsidRPr="00BB55F9">
        <w:rPr>
          <w:rFonts w:ascii="Times New Roman" w:eastAsia="Times New Roman" w:hAnsi="Times New Roman" w:cs="Times New Roman"/>
          <w:color w:val="000000" w:themeColor="text1"/>
          <w:sz w:val="24"/>
          <w:szCs w:val="24"/>
        </w:rPr>
        <w:t>.</w:t>
      </w:r>
    </w:p>
    <w:p w14:paraId="7922EB12" w14:textId="77777777" w:rsidR="00474BD7" w:rsidRPr="00BB55F9" w:rsidRDefault="00474BD7" w:rsidP="005C20EA">
      <w:pPr>
        <w:widowControl w:val="0"/>
        <w:tabs>
          <w:tab w:val="left" w:pos="992"/>
          <w:tab w:val="left" w:pos="3261"/>
          <w:tab w:val="left" w:pos="5529"/>
          <w:tab w:val="left" w:pos="7797"/>
        </w:tabs>
        <w:ind w:left="992"/>
        <w:jc w:val="both"/>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t xml:space="preserve">Vì trộn </w:t>
      </w:r>
      <w:r w:rsidRPr="008B04D5">
        <w:rPr>
          <w:position w:val="-6"/>
        </w:rPr>
        <w:object w:dxaOrig="200" w:dyaOrig="220" w14:anchorId="561ECDD6">
          <v:shape id="_x0000_i3943" type="#_x0000_t75" style="width:9.75pt;height:11.25pt" o:ole="">
            <v:imagedata r:id="rId5258" o:title=""/>
          </v:shape>
          <o:OLEObject Type="Embed" ProgID="Equation.DSMT4" ShapeID="_x0000_i3943" DrawAspect="Content" ObjectID="_1801130437" r:id="rId5259"/>
        </w:object>
      </w:r>
      <w:r w:rsidRPr="008B04D5">
        <w:rPr>
          <w:position w:val="-14"/>
        </w:rPr>
        <w:object w:dxaOrig="380" w:dyaOrig="400" w14:anchorId="76CB5D4F">
          <v:shape id="_x0000_i3944" type="#_x0000_t75" style="width:19.5pt;height:20.25pt" o:ole="">
            <v:imagedata r:id="rId5260" o:title=""/>
          </v:shape>
          <o:OLEObject Type="Embed" ProgID="Equation.DSMT4" ShapeID="_x0000_i3944" DrawAspect="Content" ObjectID="_1801130438" r:id="rId5261"/>
        </w:object>
      </w:r>
      <w:r w:rsidRPr="00BB55F9">
        <w:rPr>
          <w:rFonts w:ascii="Times New Roman" w:hAnsi="Times New Roman" w:cs="Times New Roman"/>
          <w:color w:val="000000" w:themeColor="text1"/>
          <w:sz w:val="24"/>
          <w:szCs w:val="24"/>
        </w:rPr>
        <w:t xml:space="preserve"> dung dịch </w:t>
      </w:r>
      <w:r w:rsidRPr="00362EE0">
        <w:rPr>
          <w:rFonts w:ascii="Times New Roman" w:hAnsi="Times New Roman" w:cs="Times New Roman"/>
          <w:color w:val="000000"/>
          <w:sz w:val="24"/>
          <w:szCs w:val="24"/>
          <w:shd w:val="clear" w:color="auto" w:fill="FFFFFF"/>
        </w:rPr>
        <w:t xml:space="preserve">acid có nồng độ </w:t>
      </w:r>
      <w:r w:rsidRPr="008B04D5">
        <w:rPr>
          <w:position w:val="-6"/>
        </w:rPr>
        <w:object w:dxaOrig="499" w:dyaOrig="279" w14:anchorId="72C7A658">
          <v:shape id="_x0000_i3945" type="#_x0000_t75" style="width:24.75pt;height:14.25pt" o:ole="">
            <v:imagedata r:id="rId5262" o:title=""/>
          </v:shape>
          <o:OLEObject Type="Embed" ProgID="Equation.DSMT4" ShapeID="_x0000_i3945" DrawAspect="Content" ObjectID="_1801130439" r:id="rId5263"/>
        </w:object>
      </w:r>
      <w:r>
        <w:rPr>
          <w:rFonts w:ascii="Times New Roman" w:hAnsi="Times New Roman" w:cs="Times New Roman"/>
          <w:color w:val="000000" w:themeColor="text1"/>
          <w:sz w:val="24"/>
          <w:szCs w:val="24"/>
        </w:rPr>
        <w:t xml:space="preserve"> </w:t>
      </w:r>
      <w:r w:rsidRPr="00BB55F9">
        <w:rPr>
          <w:rFonts w:ascii="Times New Roman" w:hAnsi="Times New Roman" w:cs="Times New Roman"/>
          <w:color w:val="000000" w:themeColor="text1"/>
          <w:w w:val="99"/>
          <w:sz w:val="24"/>
          <w:szCs w:val="24"/>
        </w:rPr>
        <w:t xml:space="preserve">và </w:t>
      </w:r>
      <w:r w:rsidRPr="008B04D5">
        <w:rPr>
          <w:position w:val="-10"/>
        </w:rPr>
        <w:object w:dxaOrig="220" w:dyaOrig="260" w14:anchorId="7045678A">
          <v:shape id="_x0000_i3946" type="#_x0000_t75" style="width:11.25pt;height:12.75pt" o:ole="">
            <v:imagedata r:id="rId5264" o:title=""/>
          </v:shape>
          <o:OLEObject Type="Embed" ProgID="Equation.DSMT4" ShapeID="_x0000_i3946" DrawAspect="Content" ObjectID="_1801130440" r:id="rId5265"/>
        </w:object>
      </w:r>
      <w:r w:rsidRPr="008B04D5">
        <w:rPr>
          <w:position w:val="-14"/>
        </w:rPr>
        <w:object w:dxaOrig="380" w:dyaOrig="400" w14:anchorId="31A216CA">
          <v:shape id="_x0000_i3947" type="#_x0000_t75" style="width:19.5pt;height:20.25pt" o:ole="">
            <v:imagedata r:id="rId5266" o:title=""/>
          </v:shape>
          <o:OLEObject Type="Embed" ProgID="Equation.DSMT4" ShapeID="_x0000_i3947" DrawAspect="Content" ObjectID="_1801130441" r:id="rId5267"/>
        </w:object>
      </w:r>
      <w:r w:rsidRPr="00BB55F9">
        <w:rPr>
          <w:rFonts w:ascii="Times New Roman" w:hAnsi="Times New Roman" w:cs="Times New Roman"/>
          <w:color w:val="000000" w:themeColor="text1"/>
          <w:position w:val="-14"/>
          <w:sz w:val="24"/>
          <w:szCs w:val="24"/>
        </w:rPr>
        <w:t xml:space="preserve"> </w:t>
      </w:r>
      <w:r w:rsidRPr="00BB55F9">
        <w:rPr>
          <w:rFonts w:ascii="Times New Roman" w:hAnsi="Times New Roman" w:cs="Times New Roman"/>
          <w:color w:val="000000" w:themeColor="text1"/>
          <w:sz w:val="24"/>
          <w:szCs w:val="24"/>
        </w:rPr>
        <w:t xml:space="preserve">dung dịch acid loại </w:t>
      </w:r>
      <w:r w:rsidRPr="00362EE0">
        <w:rPr>
          <w:rFonts w:ascii="Times New Roman" w:hAnsi="Times New Roman" w:cs="Times New Roman"/>
          <w:color w:val="000000"/>
          <w:sz w:val="24"/>
          <w:szCs w:val="24"/>
          <w:shd w:val="clear" w:color="auto" w:fill="FFFFFF"/>
        </w:rPr>
        <w:t xml:space="preserve">có nồng độ </w:t>
      </w:r>
      <w:r w:rsidRPr="008B04D5">
        <w:rPr>
          <w:position w:val="-6"/>
        </w:rPr>
        <w:object w:dxaOrig="520" w:dyaOrig="279" w14:anchorId="32510E63">
          <v:shape id="_x0000_i3948" type="#_x0000_t75" style="width:26.25pt;height:14.25pt" o:ole="">
            <v:imagedata r:id="rId5268" o:title=""/>
          </v:shape>
          <o:OLEObject Type="Embed" ProgID="Equation.DSMT4" ShapeID="_x0000_i3948" DrawAspect="Content" ObjectID="_1801130442" r:id="rId5269"/>
        </w:object>
      </w:r>
      <w:r>
        <w:rPr>
          <w:rFonts w:ascii="Times New Roman" w:hAnsi="Times New Roman" w:cs="Times New Roman"/>
          <w:color w:val="000000" w:themeColor="text1"/>
          <w:sz w:val="24"/>
          <w:szCs w:val="24"/>
        </w:rPr>
        <w:t xml:space="preserve"> </w:t>
      </w:r>
      <w:r w:rsidRPr="00BB55F9">
        <w:rPr>
          <w:rFonts w:ascii="Times New Roman" w:hAnsi="Times New Roman" w:cs="Times New Roman"/>
          <w:color w:val="000000" w:themeColor="text1"/>
          <w:sz w:val="24"/>
          <w:szCs w:val="24"/>
        </w:rPr>
        <w:t xml:space="preserve">để được </w:t>
      </w:r>
      <w:r w:rsidRPr="008B04D5">
        <w:rPr>
          <w:position w:val="-6"/>
        </w:rPr>
        <w:object w:dxaOrig="420" w:dyaOrig="279" w14:anchorId="6AA1BEFC">
          <v:shape id="_x0000_i3949" type="#_x0000_t75" style="width:21pt;height:14.25pt" o:ole="">
            <v:imagedata r:id="rId5270" o:title=""/>
          </v:shape>
          <o:OLEObject Type="Embed" ProgID="Equation.DSMT4" ShapeID="_x0000_i3949" DrawAspect="Content" ObjectID="_1801130443" r:id="rId5271"/>
        </w:object>
      </w:r>
      <w:r w:rsidRPr="008B04D5">
        <w:rPr>
          <w:position w:val="-10"/>
        </w:rPr>
        <w:object w:dxaOrig="320" w:dyaOrig="320" w14:anchorId="5A28AD46">
          <v:shape id="_x0000_i3950" type="#_x0000_t75" style="width:15.75pt;height:15.75pt" o:ole="">
            <v:imagedata r:id="rId5272" o:title=""/>
          </v:shape>
          <o:OLEObject Type="Embed" ProgID="Equation.DSMT4" ShapeID="_x0000_i3950" DrawAspect="Content" ObjectID="_1801130444" r:id="rId5273"/>
        </w:object>
      </w:r>
      <w:r w:rsidRPr="00BB55F9">
        <w:rPr>
          <w:rFonts w:ascii="Times New Roman" w:hAnsi="Times New Roman" w:cs="Times New Roman"/>
          <w:color w:val="000000" w:themeColor="text1"/>
          <w:position w:val="-4"/>
          <w:sz w:val="24"/>
          <w:szCs w:val="24"/>
        </w:rPr>
        <w:t xml:space="preserve"> </w:t>
      </w:r>
      <w:r w:rsidRPr="00BB55F9">
        <w:rPr>
          <w:rFonts w:ascii="Times New Roman" w:hAnsi="Times New Roman" w:cs="Times New Roman"/>
          <w:color w:val="000000" w:themeColor="text1"/>
          <w:sz w:val="24"/>
          <w:szCs w:val="24"/>
        </w:rPr>
        <w:t xml:space="preserve">acid  mới nên ta có phương trình:  </w:t>
      </w:r>
      <w:r w:rsidRPr="008B04D5">
        <w:rPr>
          <w:position w:val="-10"/>
        </w:rPr>
        <w:object w:dxaOrig="1140" w:dyaOrig="320" w14:anchorId="658C4D90">
          <v:shape id="_x0000_i3951" type="#_x0000_t75" style="width:57pt;height:15.75pt" o:ole="">
            <v:imagedata r:id="rId5274" o:title=""/>
          </v:shape>
          <o:OLEObject Type="Embed" ProgID="Equation.DSMT4" ShapeID="_x0000_i3951" DrawAspect="Content" ObjectID="_1801130445" r:id="rId5275"/>
        </w:object>
      </w:r>
      <w:r>
        <w:rPr>
          <w:rFonts w:ascii="Times New Roman" w:hAnsi="Times New Roman" w:cs="Times New Roman"/>
          <w:color w:val="000000" w:themeColor="text1"/>
          <w:sz w:val="24"/>
          <w:szCs w:val="24"/>
        </w:rPr>
        <w:t xml:space="preserve">   (1)</w:t>
      </w:r>
    </w:p>
    <w:p w14:paraId="4BA0FD23" w14:textId="77777777" w:rsidR="00474BD7" w:rsidRDefault="00474BD7" w:rsidP="005C20EA">
      <w:pPr>
        <w:widowControl w:val="0"/>
        <w:tabs>
          <w:tab w:val="left" w:pos="992"/>
          <w:tab w:val="left" w:pos="3261"/>
          <w:tab w:val="left" w:pos="5529"/>
          <w:tab w:val="left" w:pos="7797"/>
        </w:tabs>
        <w:ind w:left="992"/>
        <w:jc w:val="both"/>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t xml:space="preserve">Vì trộn  hai loại dung dịch acid cùng loại có nồng độ acid lần lượt là </w:t>
      </w:r>
      <w:r w:rsidRPr="008B04D5">
        <w:rPr>
          <w:position w:val="-10"/>
        </w:rPr>
        <w:object w:dxaOrig="499" w:dyaOrig="320" w14:anchorId="5288862C">
          <v:shape id="_x0000_i3952" type="#_x0000_t75" style="width:24.75pt;height:15.75pt" o:ole="">
            <v:imagedata r:id="rId5276" o:title=""/>
          </v:shape>
          <o:OLEObject Type="Embed" ProgID="Equation.DSMT4" ShapeID="_x0000_i3952" DrawAspect="Content" ObjectID="_1801130446" r:id="rId5277"/>
        </w:object>
      </w:r>
      <w:r w:rsidRPr="00BB55F9">
        <w:rPr>
          <w:rFonts w:ascii="Times New Roman" w:hAnsi="Times New Roman" w:cs="Times New Roman"/>
          <w:color w:val="000000" w:themeColor="text1"/>
          <w:sz w:val="24"/>
          <w:szCs w:val="24"/>
        </w:rPr>
        <w:t xml:space="preserve"> và </w:t>
      </w:r>
      <w:r w:rsidRPr="008B04D5">
        <w:rPr>
          <w:position w:val="-6"/>
        </w:rPr>
        <w:object w:dxaOrig="520" w:dyaOrig="279" w14:anchorId="5A901F4C">
          <v:shape id="_x0000_i3953" type="#_x0000_t75" style="width:26.25pt;height:14.25pt" o:ole="">
            <v:imagedata r:id="rId5278" o:title=""/>
          </v:shape>
          <o:OLEObject Type="Embed" ProgID="Equation.DSMT4" ShapeID="_x0000_i3953" DrawAspect="Content" ObjectID="_1801130447" r:id="rId5279"/>
        </w:object>
      </w:r>
      <w:r w:rsidRPr="00BB55F9">
        <w:rPr>
          <w:rFonts w:ascii="Times New Roman" w:hAnsi="Times New Roman" w:cs="Times New Roman"/>
          <w:color w:val="000000" w:themeColor="text1"/>
          <w:position w:val="-6"/>
          <w:sz w:val="24"/>
          <w:szCs w:val="24"/>
        </w:rPr>
        <w:t xml:space="preserve"> </w:t>
      </w:r>
      <w:r w:rsidRPr="00BB55F9">
        <w:rPr>
          <w:rFonts w:ascii="Times New Roman" w:hAnsi="Times New Roman" w:cs="Times New Roman"/>
          <w:color w:val="000000" w:themeColor="text1"/>
          <w:sz w:val="24"/>
          <w:szCs w:val="24"/>
        </w:rPr>
        <w:t xml:space="preserve">để được </w:t>
      </w:r>
      <w:r w:rsidRPr="008B04D5">
        <w:rPr>
          <w:position w:val="-10"/>
        </w:rPr>
        <w:object w:dxaOrig="380" w:dyaOrig="320" w14:anchorId="660D943A">
          <v:shape id="_x0000_i3954" type="#_x0000_t75" style="width:19.5pt;height:15.75pt" o:ole="">
            <v:imagedata r:id="rId5280" o:title=""/>
          </v:shape>
          <o:OLEObject Type="Embed" ProgID="Equation.DSMT4" ShapeID="_x0000_i3954" DrawAspect="Content" ObjectID="_1801130448" r:id="rId5281"/>
        </w:object>
      </w:r>
      <w:r w:rsidRPr="008B04D5">
        <w:rPr>
          <w:position w:val="-10"/>
        </w:rPr>
        <w:object w:dxaOrig="320" w:dyaOrig="320" w14:anchorId="31FC6B4F">
          <v:shape id="_x0000_i3955" type="#_x0000_t75" style="width:15.75pt;height:15.75pt" o:ole="">
            <v:imagedata r:id="rId5282" o:title=""/>
          </v:shape>
          <o:OLEObject Type="Embed" ProgID="Equation.DSMT4" ShapeID="_x0000_i3955" DrawAspect="Content" ObjectID="_1801130449" r:id="rId5283"/>
        </w:object>
      </w:r>
      <w:r w:rsidRPr="00BB55F9">
        <w:rPr>
          <w:rFonts w:ascii="Times New Roman" w:hAnsi="Times New Roman" w:cs="Times New Roman"/>
          <w:color w:val="000000" w:themeColor="text1"/>
          <w:sz w:val="24"/>
          <w:szCs w:val="24"/>
        </w:rPr>
        <w:t xml:space="preserve"> dung dịch có nồng độ acid là </w:t>
      </w:r>
      <w:r w:rsidRPr="00BB55F9">
        <w:rPr>
          <w:rFonts w:ascii="Times New Roman" w:eastAsia="Times New Roman" w:hAnsi="Times New Roman" w:cs="Times New Roman"/>
          <w:b/>
          <w:color w:val="000000" w:themeColor="text1"/>
          <w:sz w:val="24"/>
          <w:szCs w:val="24"/>
          <w:lang w:val="nl-NL"/>
        </w:rPr>
        <w:t xml:space="preserve"> </w:t>
      </w:r>
      <w:r w:rsidRPr="008B04D5">
        <w:rPr>
          <w:position w:val="-6"/>
        </w:rPr>
        <w:object w:dxaOrig="499" w:dyaOrig="279" w14:anchorId="3BAD814D">
          <v:shape id="_x0000_i3956" type="#_x0000_t75" style="width:24.75pt;height:14.25pt" o:ole="">
            <v:imagedata r:id="rId5284" o:title=""/>
          </v:shape>
          <o:OLEObject Type="Embed" ProgID="Equation.DSMT4" ShapeID="_x0000_i3956" DrawAspect="Content" ObjectID="_1801130450" r:id="rId5285"/>
        </w:object>
      </w:r>
      <w:r w:rsidRPr="00BB55F9">
        <w:rPr>
          <w:rFonts w:ascii="Times New Roman" w:eastAsia="Times New Roman" w:hAnsi="Times New Roman" w:cs="Times New Roman"/>
          <w:color w:val="000000" w:themeColor="text1"/>
          <w:sz w:val="24"/>
          <w:szCs w:val="24"/>
          <w:lang w:val="nl-NL"/>
        </w:rPr>
        <w:t>nên ta có phương trình</w:t>
      </w:r>
      <w:r w:rsidRPr="00BB55F9">
        <w:rPr>
          <w:rFonts w:ascii="Times New Roman" w:hAnsi="Times New Roman" w:cs="Times New Roman"/>
          <w:color w:val="000000" w:themeColor="text1"/>
          <w:sz w:val="24"/>
          <w:szCs w:val="24"/>
        </w:rPr>
        <w:t>:</w:t>
      </w:r>
    </w:p>
    <w:p w14:paraId="7A1BFB42" w14:textId="77777777" w:rsidR="00474BD7" w:rsidRDefault="00474BD7" w:rsidP="005C20EA">
      <w:pPr>
        <w:widowControl w:val="0"/>
        <w:tabs>
          <w:tab w:val="left" w:pos="992"/>
          <w:tab w:val="left" w:pos="3261"/>
          <w:tab w:val="left" w:pos="5529"/>
          <w:tab w:val="left" w:pos="7797"/>
        </w:tabs>
        <w:ind w:left="992"/>
        <w:jc w:val="center"/>
        <w:rPr>
          <w:rFonts w:ascii="Times New Roman" w:hAnsi="Times New Roman" w:cs="Times New Roman"/>
          <w:color w:val="000000" w:themeColor="text1"/>
          <w:sz w:val="24"/>
          <w:szCs w:val="24"/>
        </w:rPr>
      </w:pPr>
      <w:r w:rsidRPr="008B04D5">
        <w:rPr>
          <w:position w:val="-10"/>
        </w:rPr>
        <w:object w:dxaOrig="2600" w:dyaOrig="320" w14:anchorId="0A464B61">
          <v:shape id="_x0000_i3957" type="#_x0000_t75" style="width:130.5pt;height:15.75pt" o:ole="">
            <v:imagedata r:id="rId5286" o:title=""/>
          </v:shape>
          <o:OLEObject Type="Embed" ProgID="Equation.DSMT4" ShapeID="_x0000_i3957" DrawAspect="Content" ObjectID="_1801130451" r:id="rId5287"/>
        </w:object>
      </w:r>
    </w:p>
    <w:p w14:paraId="1E830120" w14:textId="77777777" w:rsidR="00474BD7" w:rsidRPr="00BB55F9" w:rsidRDefault="00474BD7" w:rsidP="005C20EA">
      <w:pPr>
        <w:widowControl w:val="0"/>
        <w:tabs>
          <w:tab w:val="left" w:pos="992"/>
          <w:tab w:val="left" w:pos="3261"/>
          <w:tab w:val="left" w:pos="5529"/>
          <w:tab w:val="left" w:pos="7797"/>
        </w:tabs>
        <w:ind w:left="992"/>
        <w:jc w:val="center"/>
        <w:rPr>
          <w:rFonts w:ascii="Times New Roman" w:hAnsi="Times New Roman" w:cs="Times New Roman"/>
          <w:color w:val="000000" w:themeColor="text1"/>
          <w:sz w:val="24"/>
          <w:szCs w:val="24"/>
        </w:rPr>
      </w:pPr>
      <w:r w:rsidRPr="008B04D5">
        <w:rPr>
          <w:position w:val="-10"/>
        </w:rPr>
        <w:object w:dxaOrig="1620" w:dyaOrig="320" w14:anchorId="45C68B00">
          <v:shape id="_x0000_i3958" type="#_x0000_t75" style="width:81pt;height:15.75pt" o:ole="">
            <v:imagedata r:id="rId5288" o:title=""/>
          </v:shape>
          <o:OLEObject Type="Embed" ProgID="Equation.DSMT4" ShapeID="_x0000_i3958" DrawAspect="Content" ObjectID="_1801130452" r:id="rId5289"/>
        </w:object>
      </w:r>
      <w:r>
        <w:rPr>
          <w:rFonts w:ascii="Times New Roman" w:hAnsi="Times New Roman" w:cs="Times New Roman"/>
          <w:color w:val="000000" w:themeColor="text1"/>
          <w:sz w:val="24"/>
          <w:szCs w:val="24"/>
        </w:rPr>
        <w:t xml:space="preserve">    (2)</w:t>
      </w:r>
    </w:p>
    <w:p w14:paraId="22CEDCB4"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position w:val="-6"/>
          <w:sz w:val="24"/>
          <w:szCs w:val="24"/>
        </w:rPr>
      </w:pPr>
      <w:r w:rsidRPr="00BB55F9">
        <w:rPr>
          <w:rFonts w:ascii="Times New Roman" w:hAnsi="Times New Roman" w:cs="Times New Roman"/>
          <w:color w:val="000000" w:themeColor="text1"/>
          <w:sz w:val="24"/>
          <w:szCs w:val="24"/>
        </w:rPr>
        <w:t xml:space="preserve"> </w:t>
      </w:r>
      <w:r w:rsidRPr="00BB55F9">
        <w:rPr>
          <w:rFonts w:ascii="Times New Roman" w:hAnsi="Times New Roman" w:cs="Times New Roman"/>
          <w:color w:val="000000" w:themeColor="text1"/>
          <w:sz w:val="24"/>
          <w:szCs w:val="24"/>
        </w:rPr>
        <w:tab/>
      </w:r>
      <w:r>
        <w:rPr>
          <w:rFonts w:ascii="Times New Roman" w:hAnsi="Times New Roman" w:cs="Times New Roman"/>
          <w:color w:val="000000" w:themeColor="text1"/>
          <w:position w:val="-6"/>
          <w:sz w:val="24"/>
          <w:szCs w:val="24"/>
        </w:rPr>
        <w:t xml:space="preserve">Từ (1) và (2) </w:t>
      </w:r>
      <w:r w:rsidRPr="00BB55F9">
        <w:rPr>
          <w:rFonts w:ascii="Times New Roman" w:hAnsi="Times New Roman" w:cs="Times New Roman"/>
          <w:color w:val="000000" w:themeColor="text1"/>
          <w:position w:val="-6"/>
          <w:sz w:val="24"/>
          <w:szCs w:val="24"/>
        </w:rPr>
        <w:t>ta có hệ phương trình:</w:t>
      </w:r>
    </w:p>
    <w:p w14:paraId="74F5A214"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lastRenderedPageBreak/>
        <w:tab/>
      </w:r>
      <w:r w:rsidRPr="008B04D5">
        <w:rPr>
          <w:position w:val="-34"/>
        </w:rPr>
        <w:object w:dxaOrig="2320" w:dyaOrig="800" w14:anchorId="6CCF52C4">
          <v:shape id="_x0000_i3959" type="#_x0000_t75" style="width:116.25pt;height:39.75pt" o:ole="">
            <v:imagedata r:id="rId5290" o:title=""/>
          </v:shape>
          <o:OLEObject Type="Embed" ProgID="Equation.DSMT4" ShapeID="_x0000_i3959" DrawAspect="Content" ObjectID="_1801130453" r:id="rId5291"/>
        </w:object>
      </w:r>
    </w:p>
    <w:p w14:paraId="0E57DE6B"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t xml:space="preserve">Từ </w:t>
      </w:r>
      <w:r w:rsidRPr="008B04D5">
        <w:rPr>
          <w:position w:val="-14"/>
        </w:rPr>
        <w:object w:dxaOrig="380" w:dyaOrig="400" w14:anchorId="68A72C40">
          <v:shape id="_x0000_i3960" type="#_x0000_t75" style="width:19.5pt;height:20.25pt" o:ole="">
            <v:imagedata r:id="rId5292" o:title=""/>
          </v:shape>
          <o:OLEObject Type="Embed" ProgID="Equation.DSMT4" ShapeID="_x0000_i3960" DrawAspect="Content" ObjectID="_1801130454" r:id="rId5293"/>
        </w:object>
      </w:r>
      <w:r w:rsidRPr="00BB55F9">
        <w:rPr>
          <w:rFonts w:ascii="Times New Roman" w:hAnsi="Times New Roman" w:cs="Times New Roman"/>
          <w:color w:val="000000" w:themeColor="text1"/>
          <w:sz w:val="24"/>
          <w:szCs w:val="24"/>
        </w:rPr>
        <w:t xml:space="preserve"> suy ra </w:t>
      </w:r>
      <w:r w:rsidRPr="008B04D5">
        <w:rPr>
          <w:position w:val="-14"/>
        </w:rPr>
        <w:object w:dxaOrig="1680" w:dyaOrig="400" w14:anchorId="7059879C">
          <v:shape id="_x0000_i3961" type="#_x0000_t75" style="width:84pt;height:20.25pt" o:ole="">
            <v:imagedata r:id="rId5294" o:title=""/>
          </v:shape>
          <o:OLEObject Type="Embed" ProgID="Equation.DSMT4" ShapeID="_x0000_i3961" DrawAspect="Content" ObjectID="_1801130455" r:id="rId5295"/>
        </w:object>
      </w:r>
    </w:p>
    <w:p w14:paraId="5BFC59CE"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t xml:space="preserve">Thay </w:t>
      </w:r>
      <w:r w:rsidRPr="008B04D5">
        <w:rPr>
          <w:position w:val="-14"/>
        </w:rPr>
        <w:object w:dxaOrig="360" w:dyaOrig="400" w14:anchorId="35B46F3F">
          <v:shape id="_x0000_i3962" type="#_x0000_t75" style="width:18pt;height:20.25pt" o:ole="">
            <v:imagedata r:id="rId5296" o:title=""/>
          </v:shape>
          <o:OLEObject Type="Embed" ProgID="Equation.DSMT4" ShapeID="_x0000_i3962" DrawAspect="Content" ObjectID="_1801130456" r:id="rId5297"/>
        </w:object>
      </w:r>
      <w:r w:rsidRPr="00BB55F9">
        <w:rPr>
          <w:rFonts w:ascii="Times New Roman" w:hAnsi="Times New Roman" w:cs="Times New Roman"/>
          <w:color w:val="000000" w:themeColor="text1"/>
          <w:sz w:val="24"/>
          <w:szCs w:val="24"/>
        </w:rPr>
        <w:t xml:space="preserve"> vào  </w:t>
      </w:r>
      <w:r w:rsidRPr="008B04D5">
        <w:rPr>
          <w:position w:val="-14"/>
        </w:rPr>
        <w:object w:dxaOrig="340" w:dyaOrig="400" w14:anchorId="661C9C3A">
          <v:shape id="_x0000_i3963" type="#_x0000_t75" style="width:16.5pt;height:20.25pt" o:ole="">
            <v:imagedata r:id="rId5298" o:title=""/>
          </v:shape>
          <o:OLEObject Type="Embed" ProgID="Equation.DSMT4" ShapeID="_x0000_i3963" DrawAspect="Content" ObjectID="_1801130457" r:id="rId5299"/>
        </w:object>
      </w:r>
      <w:r w:rsidRPr="00BB55F9">
        <w:rPr>
          <w:rFonts w:ascii="Times New Roman" w:hAnsi="Times New Roman" w:cs="Times New Roman"/>
          <w:color w:val="000000" w:themeColor="text1"/>
          <w:sz w:val="24"/>
          <w:szCs w:val="24"/>
        </w:rPr>
        <w:t xml:space="preserve"> ta được  </w:t>
      </w:r>
      <w:r w:rsidRPr="008B04D5">
        <w:rPr>
          <w:position w:val="-14"/>
        </w:rPr>
        <w:object w:dxaOrig="2380" w:dyaOrig="400" w14:anchorId="72A23CD3">
          <v:shape id="_x0000_i3964" type="#_x0000_t75" style="width:119.25pt;height:20.25pt" o:ole="">
            <v:imagedata r:id="rId5300" o:title=""/>
          </v:shape>
          <o:OLEObject Type="Embed" ProgID="Equation.DSMT4" ShapeID="_x0000_i3964" DrawAspect="Content" ObjectID="_1801130458" r:id="rId5301"/>
        </w:object>
      </w:r>
    </w:p>
    <w:p w14:paraId="7B0E10BE"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r>
      <w:r w:rsidRPr="008B04D5">
        <w:rPr>
          <w:position w:val="-10"/>
        </w:rPr>
        <w:object w:dxaOrig="2160" w:dyaOrig="320" w14:anchorId="55047019">
          <v:shape id="_x0000_i3965" type="#_x0000_t75" style="width:108pt;height:15.75pt" o:ole="">
            <v:imagedata r:id="rId5302" o:title=""/>
          </v:shape>
          <o:OLEObject Type="Embed" ProgID="Equation.DSMT4" ShapeID="_x0000_i3965" DrawAspect="Content" ObjectID="_1801130459" r:id="rId5303"/>
        </w:object>
      </w:r>
    </w:p>
    <w:p w14:paraId="65A55237" w14:textId="77777777" w:rsidR="00474BD7" w:rsidRPr="00BB55F9" w:rsidRDefault="00474BD7" w:rsidP="005C20EA">
      <w:pPr>
        <w:widowControl w:val="0"/>
        <w:tabs>
          <w:tab w:val="left" w:pos="992"/>
          <w:tab w:val="left" w:pos="3261"/>
          <w:tab w:val="left" w:pos="5529"/>
          <w:tab w:val="left" w:pos="7797"/>
        </w:tabs>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r>
      <w:r w:rsidRPr="008B04D5">
        <w:rPr>
          <w:position w:val="-10"/>
        </w:rPr>
        <w:object w:dxaOrig="1219" w:dyaOrig="320" w14:anchorId="264D5C41">
          <v:shape id="_x0000_i3966" type="#_x0000_t75" style="width:60.75pt;height:15.75pt" o:ole="">
            <v:imagedata r:id="rId5304" o:title=""/>
          </v:shape>
          <o:OLEObject Type="Embed" ProgID="Equation.DSMT4" ShapeID="_x0000_i3966" DrawAspect="Content" ObjectID="_1801130460" r:id="rId5305"/>
        </w:object>
      </w:r>
    </w:p>
    <w:p w14:paraId="124FF84D" w14:textId="77777777" w:rsidR="00474BD7" w:rsidRPr="00BB55F9" w:rsidRDefault="00474BD7" w:rsidP="005C20EA">
      <w:pPr>
        <w:widowControl w:val="0"/>
        <w:tabs>
          <w:tab w:val="left" w:pos="992"/>
          <w:tab w:val="left" w:pos="3261"/>
          <w:tab w:val="left" w:pos="5529"/>
          <w:tab w:val="left" w:pos="7797"/>
        </w:tabs>
        <w:ind w:left="992"/>
        <w:rPr>
          <w:rFonts w:ascii="Times New Roman" w:eastAsia="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r>
      <w:r w:rsidRPr="008B04D5">
        <w:rPr>
          <w:position w:val="-6"/>
        </w:rPr>
        <w:object w:dxaOrig="800" w:dyaOrig="279" w14:anchorId="00D8F60B">
          <v:shape id="_x0000_i3967" type="#_x0000_t75" style="width:39.75pt;height:14.25pt" o:ole="">
            <v:imagedata r:id="rId5306" o:title=""/>
          </v:shape>
          <o:OLEObject Type="Embed" ProgID="Equation.DSMT4" ShapeID="_x0000_i3967" DrawAspect="Content" ObjectID="_1801130461" r:id="rId5307"/>
        </w:object>
      </w:r>
      <w:r w:rsidRPr="00BB55F9">
        <w:rPr>
          <w:rFonts w:ascii="Times New Roman" w:hAnsi="Times New Roman" w:cs="Times New Roman"/>
          <w:color w:val="000000" w:themeColor="text1"/>
          <w:sz w:val="24"/>
          <w:szCs w:val="24"/>
        </w:rPr>
        <w:t xml:space="preserve"> </w:t>
      </w:r>
      <w:r w:rsidRPr="00BB55F9">
        <w:rPr>
          <w:rFonts w:ascii="Times New Roman" w:eastAsia="Times New Roman" w:hAnsi="Times New Roman" w:cs="Times New Roman"/>
          <w:color w:val="000000" w:themeColor="text1"/>
          <w:sz w:val="24"/>
          <w:szCs w:val="24"/>
        </w:rPr>
        <w:t>(nhận)</w:t>
      </w:r>
    </w:p>
    <w:p w14:paraId="20F5602A" w14:textId="77777777" w:rsidR="00474BD7" w:rsidRPr="00BB55F9" w:rsidRDefault="00474BD7" w:rsidP="005C20EA">
      <w:pPr>
        <w:widowControl w:val="0"/>
        <w:tabs>
          <w:tab w:val="left" w:pos="992"/>
          <w:tab w:val="left" w:pos="3261"/>
          <w:tab w:val="left" w:pos="5529"/>
          <w:tab w:val="left" w:pos="7797"/>
        </w:tabs>
        <w:ind w:left="992"/>
        <w:rPr>
          <w:rFonts w:ascii="Times New Roman" w:eastAsia="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ab/>
        <w:t xml:space="preserve">Thay </w:t>
      </w:r>
      <w:r w:rsidRPr="008B04D5">
        <w:rPr>
          <w:position w:val="-6"/>
        </w:rPr>
        <w:object w:dxaOrig="800" w:dyaOrig="279" w14:anchorId="1E63C1F7">
          <v:shape id="_x0000_i3968" type="#_x0000_t75" style="width:39.75pt;height:14.25pt" o:ole="">
            <v:imagedata r:id="rId5308" o:title=""/>
          </v:shape>
          <o:OLEObject Type="Embed" ProgID="Equation.DSMT4" ShapeID="_x0000_i3968" DrawAspect="Content" ObjectID="_1801130462" r:id="rId5309"/>
        </w:object>
      </w:r>
      <w:r w:rsidRPr="00BB55F9">
        <w:rPr>
          <w:rFonts w:ascii="Times New Roman" w:hAnsi="Times New Roman" w:cs="Times New Roman"/>
          <w:color w:val="000000" w:themeColor="text1"/>
          <w:position w:val="-10"/>
          <w:sz w:val="24"/>
          <w:szCs w:val="24"/>
        </w:rPr>
        <w:t xml:space="preserve"> </w:t>
      </w:r>
      <w:r w:rsidRPr="00BB55F9">
        <w:rPr>
          <w:rFonts w:ascii="Times New Roman" w:hAnsi="Times New Roman" w:cs="Times New Roman"/>
          <w:color w:val="000000" w:themeColor="text1"/>
          <w:sz w:val="24"/>
          <w:szCs w:val="24"/>
        </w:rPr>
        <w:t xml:space="preserve">vào  </w:t>
      </w:r>
      <w:r w:rsidRPr="008B04D5">
        <w:rPr>
          <w:position w:val="-14"/>
        </w:rPr>
        <w:object w:dxaOrig="360" w:dyaOrig="400" w14:anchorId="7414DC86">
          <v:shape id="_x0000_i3969" type="#_x0000_t75" style="width:18pt;height:20.25pt" o:ole="">
            <v:imagedata r:id="rId5310" o:title=""/>
          </v:shape>
          <o:OLEObject Type="Embed" ProgID="Equation.DSMT4" ShapeID="_x0000_i3969" DrawAspect="Content" ObjectID="_1801130463" r:id="rId5311"/>
        </w:object>
      </w:r>
      <w:r w:rsidRPr="00BB55F9">
        <w:rPr>
          <w:rFonts w:ascii="Times New Roman" w:hAnsi="Times New Roman" w:cs="Times New Roman"/>
          <w:color w:val="000000" w:themeColor="text1"/>
          <w:sz w:val="24"/>
          <w:szCs w:val="24"/>
        </w:rPr>
        <w:t xml:space="preserve"> ta được  </w:t>
      </w:r>
      <w:r w:rsidRPr="008B04D5">
        <w:rPr>
          <w:position w:val="-10"/>
        </w:rPr>
        <w:object w:dxaOrig="859" w:dyaOrig="320" w14:anchorId="5F5CE412">
          <v:shape id="_x0000_i3970" type="#_x0000_t75" style="width:42.75pt;height:15.75pt" o:ole="">
            <v:imagedata r:id="rId5312" o:title=""/>
          </v:shape>
          <o:OLEObject Type="Embed" ProgID="Equation.DSMT4" ShapeID="_x0000_i3970" DrawAspect="Content" ObjectID="_1801130464" r:id="rId5313"/>
        </w:object>
      </w:r>
      <w:r w:rsidRPr="00BB55F9">
        <w:rPr>
          <w:rFonts w:ascii="Times New Roman" w:eastAsia="Times New Roman" w:hAnsi="Times New Roman" w:cs="Times New Roman"/>
          <w:color w:val="000000" w:themeColor="text1"/>
          <w:sz w:val="24"/>
          <w:szCs w:val="24"/>
        </w:rPr>
        <w:t>(nhận)</w:t>
      </w:r>
    </w:p>
    <w:p w14:paraId="0076FBF6" w14:textId="77777777" w:rsidR="00474BD7" w:rsidRDefault="00474BD7" w:rsidP="005C20EA">
      <w:pPr>
        <w:tabs>
          <w:tab w:val="left" w:pos="992"/>
        </w:tabs>
        <w:spacing w:line="276" w:lineRule="auto"/>
        <w:ind w:left="992"/>
        <w:rPr>
          <w:rFonts w:ascii="Times New Roman" w:hAnsi="Times New Roman" w:cs="Times New Roman"/>
          <w:color w:val="000000" w:themeColor="text1"/>
          <w:sz w:val="24"/>
          <w:szCs w:val="24"/>
        </w:rPr>
      </w:pPr>
      <w:r w:rsidRPr="00BB55F9">
        <w:rPr>
          <w:rFonts w:ascii="Times New Roman" w:eastAsia="Times New Roman" w:hAnsi="Times New Roman" w:cs="Times New Roman"/>
          <w:color w:val="000000" w:themeColor="text1"/>
          <w:sz w:val="24"/>
          <w:szCs w:val="24"/>
        </w:rPr>
        <w:tab/>
        <w:t xml:space="preserve">Vậy </w:t>
      </w:r>
      <w:r w:rsidRPr="00BB55F9">
        <w:rPr>
          <w:rFonts w:ascii="Times New Roman" w:hAnsi="Times New Roman" w:cs="Times New Roman"/>
          <w:color w:val="000000" w:themeColor="text1"/>
          <w:sz w:val="24"/>
          <w:szCs w:val="24"/>
        </w:rPr>
        <w:t>k</w:t>
      </w:r>
      <w:r w:rsidRPr="00BB55F9">
        <w:rPr>
          <w:rFonts w:ascii="Times New Roman" w:hAnsi="Times New Roman" w:cs="Times New Roman"/>
          <w:color w:val="000000" w:themeColor="text1"/>
          <w:w w:val="99"/>
          <w:sz w:val="24"/>
          <w:szCs w:val="24"/>
        </w:rPr>
        <w:t xml:space="preserve">hối lượng dung dịch </w:t>
      </w:r>
      <w:r w:rsidRPr="00BB55F9">
        <w:rPr>
          <w:rFonts w:ascii="Times New Roman" w:hAnsi="Times New Roman" w:cs="Times New Roman"/>
          <w:color w:val="000000" w:themeColor="text1"/>
          <w:sz w:val="24"/>
          <w:szCs w:val="24"/>
        </w:rPr>
        <w:t>acid</w:t>
      </w:r>
      <w:r w:rsidRPr="00BB55F9">
        <w:rPr>
          <w:rFonts w:ascii="Times New Roman" w:hAnsi="Times New Roman" w:cs="Times New Roman"/>
          <w:color w:val="000000" w:themeColor="text1"/>
          <w:w w:val="99"/>
          <w:sz w:val="24"/>
          <w:szCs w:val="24"/>
        </w:rPr>
        <w:t xml:space="preserve"> </w:t>
      </w:r>
      <w:r w:rsidRPr="00BB55F9">
        <w:rPr>
          <w:rFonts w:ascii="Times New Roman" w:hAnsi="Times New Roman" w:cs="Times New Roman"/>
          <w:color w:val="000000" w:themeColor="text1"/>
          <w:sz w:val="24"/>
          <w:szCs w:val="24"/>
        </w:rPr>
        <w:t xml:space="preserve">loại có nồng độ acid </w:t>
      </w:r>
      <w:r w:rsidRPr="008B04D5">
        <w:rPr>
          <w:position w:val="-6"/>
        </w:rPr>
        <w:object w:dxaOrig="499" w:dyaOrig="279" w14:anchorId="09A6719D">
          <v:shape id="_x0000_i3971" type="#_x0000_t75" style="width:24.75pt;height:14.25pt" o:ole="">
            <v:imagedata r:id="rId5314" o:title=""/>
          </v:shape>
          <o:OLEObject Type="Embed" ProgID="Equation.DSMT4" ShapeID="_x0000_i3971" DrawAspect="Content" ObjectID="_1801130465" r:id="rId5315"/>
        </w:object>
      </w:r>
      <w:r>
        <w:rPr>
          <w:rFonts w:ascii="Times New Roman" w:hAnsi="Times New Roman" w:cs="Times New Roman"/>
          <w:color w:val="000000" w:themeColor="text1"/>
          <w:sz w:val="24"/>
          <w:szCs w:val="24"/>
        </w:rPr>
        <w:t xml:space="preserve">là </w:t>
      </w:r>
      <w:r w:rsidRPr="008B04D5">
        <w:rPr>
          <w:position w:val="-10"/>
        </w:rPr>
        <w:object w:dxaOrig="620" w:dyaOrig="320" w14:anchorId="51615D2A">
          <v:shape id="_x0000_i3972" type="#_x0000_t75" style="width:31.5pt;height:15.75pt" o:ole="">
            <v:imagedata r:id="rId5316" o:title=""/>
          </v:shape>
          <o:OLEObject Type="Embed" ProgID="Equation.DSMT4" ShapeID="_x0000_i3972" DrawAspect="Content" ObjectID="_1801130466" r:id="rId5317"/>
        </w:object>
      </w:r>
      <w:r>
        <w:rPr>
          <w:rFonts w:ascii="Times New Roman" w:hAnsi="Times New Roman" w:cs="Times New Roman"/>
          <w:color w:val="000000" w:themeColor="text1"/>
          <w:sz w:val="24"/>
          <w:szCs w:val="24"/>
        </w:rPr>
        <w:t>.</w:t>
      </w:r>
    </w:p>
    <w:p w14:paraId="6FACB187" w14:textId="77777777" w:rsidR="00474BD7" w:rsidRPr="00BB55F9" w:rsidRDefault="00474BD7" w:rsidP="005C20EA">
      <w:pPr>
        <w:tabs>
          <w:tab w:val="left" w:pos="992"/>
        </w:tabs>
        <w:spacing w:line="276" w:lineRule="auto"/>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K</w:t>
      </w:r>
      <w:r w:rsidRPr="00BB55F9">
        <w:rPr>
          <w:rFonts w:ascii="Times New Roman" w:hAnsi="Times New Roman" w:cs="Times New Roman"/>
          <w:color w:val="000000" w:themeColor="text1"/>
          <w:w w:val="99"/>
          <w:sz w:val="24"/>
          <w:szCs w:val="24"/>
        </w:rPr>
        <w:t xml:space="preserve">hối lượng dung dịch </w:t>
      </w:r>
      <w:r w:rsidRPr="00BB55F9">
        <w:rPr>
          <w:rFonts w:ascii="Times New Roman" w:hAnsi="Times New Roman" w:cs="Times New Roman"/>
          <w:color w:val="000000" w:themeColor="text1"/>
          <w:sz w:val="24"/>
          <w:szCs w:val="24"/>
        </w:rPr>
        <w:t>acid</w:t>
      </w:r>
      <w:r w:rsidRPr="00BB55F9">
        <w:rPr>
          <w:rFonts w:ascii="Times New Roman" w:hAnsi="Times New Roman" w:cs="Times New Roman"/>
          <w:color w:val="000000" w:themeColor="text1"/>
          <w:w w:val="99"/>
          <w:sz w:val="24"/>
          <w:szCs w:val="24"/>
        </w:rPr>
        <w:t xml:space="preserve"> </w:t>
      </w:r>
      <w:r w:rsidRPr="00BB55F9">
        <w:rPr>
          <w:rFonts w:ascii="Times New Roman" w:hAnsi="Times New Roman" w:cs="Times New Roman"/>
          <w:color w:val="000000" w:themeColor="text1"/>
          <w:sz w:val="24"/>
          <w:szCs w:val="24"/>
        </w:rPr>
        <w:t xml:space="preserve">loại có nồng độ acid </w:t>
      </w:r>
      <w:r w:rsidRPr="008B04D5">
        <w:rPr>
          <w:position w:val="-6"/>
        </w:rPr>
        <w:object w:dxaOrig="520" w:dyaOrig="279" w14:anchorId="1F3FF8E4">
          <v:shape id="_x0000_i3973" type="#_x0000_t75" style="width:26.25pt;height:14.25pt" o:ole="">
            <v:imagedata r:id="rId5318" o:title=""/>
          </v:shape>
          <o:OLEObject Type="Embed" ProgID="Equation.DSMT4" ShapeID="_x0000_i3973" DrawAspect="Content" ObjectID="_1801130467" r:id="rId5319"/>
        </w:object>
      </w:r>
      <w:r>
        <w:rPr>
          <w:rFonts w:ascii="Times New Roman" w:hAnsi="Times New Roman" w:cs="Times New Roman"/>
          <w:color w:val="000000" w:themeColor="text1"/>
          <w:sz w:val="24"/>
          <w:szCs w:val="24"/>
        </w:rPr>
        <w:t xml:space="preserve">là </w:t>
      </w:r>
      <w:r w:rsidRPr="008B04D5">
        <w:rPr>
          <w:position w:val="-10"/>
        </w:rPr>
        <w:object w:dxaOrig="580" w:dyaOrig="320" w14:anchorId="743BF421">
          <v:shape id="_x0000_i3974" type="#_x0000_t75" style="width:28.5pt;height:15.75pt" o:ole="">
            <v:imagedata r:id="rId5320" o:title=""/>
          </v:shape>
          <o:OLEObject Type="Embed" ProgID="Equation.DSMT4" ShapeID="_x0000_i3974" DrawAspect="Content" ObjectID="_1801130468" r:id="rId5321"/>
        </w:object>
      </w:r>
      <w:r w:rsidRPr="00BB55F9">
        <w:rPr>
          <w:rFonts w:ascii="Times New Roman" w:hAnsi="Times New Roman" w:cs="Times New Roman"/>
          <w:color w:val="000000" w:themeColor="text1"/>
          <w:w w:val="99"/>
          <w:sz w:val="24"/>
          <w:szCs w:val="24"/>
        </w:rPr>
        <w:t>.</w:t>
      </w:r>
    </w:p>
    <w:p w14:paraId="4F238BD8" w14:textId="77777777" w:rsidR="00474BD7" w:rsidRPr="00BB55F9" w:rsidRDefault="00474BD7" w:rsidP="005C20EA">
      <w:pPr>
        <w:tabs>
          <w:tab w:val="left" w:pos="992"/>
        </w:tabs>
        <w:spacing w:line="276" w:lineRule="auto"/>
        <w:ind w:firstLine="0"/>
        <w:rPr>
          <w:rFonts w:ascii="Times New Roman" w:hAnsi="Times New Roman" w:cs="Times New Roman"/>
          <w:color w:val="000000" w:themeColor="text1"/>
          <w:sz w:val="24"/>
          <w:szCs w:val="24"/>
          <w:lang w:val="da-DK"/>
        </w:rPr>
      </w:pPr>
      <w:r w:rsidRPr="00B82BC7">
        <w:rPr>
          <w:rFonts w:ascii="Times New Roman" w:hAnsi="Times New Roman" w:cs="Times New Roman"/>
          <w:sz w:val="24"/>
          <w:szCs w:val="24"/>
        </w:rPr>
        <w:t>2) .</w:t>
      </w:r>
      <w:r w:rsidRPr="00B82BC7">
        <w:rPr>
          <w:rFonts w:ascii="Times New Roman" w:hAnsi="Times New Roman" w:cs="Times New Roman"/>
          <w:color w:val="0000FF"/>
          <w:sz w:val="24"/>
          <w:szCs w:val="24"/>
          <w:lang w:val="da-DK"/>
        </w:rPr>
        <w:t xml:space="preserve"> </w:t>
      </w:r>
      <w:r w:rsidRPr="00BB55F9">
        <w:rPr>
          <w:rFonts w:ascii="Times New Roman" w:hAnsi="Times New Roman" w:cs="Times New Roman"/>
          <w:color w:val="000000" w:themeColor="text1"/>
          <w:sz w:val="24"/>
          <w:szCs w:val="24"/>
          <w:lang w:val="da-DK"/>
        </w:rPr>
        <w:t xml:space="preserve">Xe máy thứ nhất đi quãng đường từ Hà Nội về Nam Định hết </w:t>
      </w:r>
      <w:r w:rsidRPr="008B04D5">
        <w:rPr>
          <w:position w:val="-6"/>
        </w:rPr>
        <w:object w:dxaOrig="180" w:dyaOrig="279" w14:anchorId="3B1183C2">
          <v:shape id="_x0000_i3975" type="#_x0000_t75" style="width:9pt;height:14.25pt" o:ole="">
            <v:imagedata r:id="rId5322" o:title=""/>
          </v:shape>
          <o:OLEObject Type="Embed" ProgID="Equation.DSMT4" ShapeID="_x0000_i3975" DrawAspect="Content" ObjectID="_1801130469" r:id="rId5323"/>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29F8875D">
          <v:shape id="_x0000_i3976" type="#_x0000_t75" style="width:15.75pt;height:14.25pt" o:ole="">
            <v:imagedata r:id="rId5324" o:title=""/>
          </v:shape>
          <o:OLEObject Type="Embed" ProgID="Equation.DSMT4" ShapeID="_x0000_i3976" DrawAspect="Content" ObjectID="_1801130470" r:id="rId5325"/>
        </w:object>
      </w:r>
      <w:r w:rsidRPr="00BB55F9">
        <w:rPr>
          <w:rFonts w:ascii="Times New Roman" w:hAnsi="Times New Roman" w:cs="Times New Roman"/>
          <w:color w:val="000000" w:themeColor="text1"/>
          <w:sz w:val="24"/>
          <w:szCs w:val="24"/>
          <w:lang w:val="da-DK"/>
        </w:rPr>
        <w:t xml:space="preserve"> phút. Xe máy thứ hai đi hết </w:t>
      </w:r>
      <w:r w:rsidRPr="008B04D5">
        <w:rPr>
          <w:position w:val="-6"/>
        </w:rPr>
        <w:object w:dxaOrig="180" w:dyaOrig="279" w14:anchorId="3E6DC51D">
          <v:shape id="_x0000_i3977" type="#_x0000_t75" style="width:9pt;height:14.25pt" o:ole="">
            <v:imagedata r:id="rId5326" o:title=""/>
          </v:shape>
          <o:OLEObject Type="Embed" ProgID="Equation.DSMT4" ShapeID="_x0000_i3977" DrawAspect="Content" ObjectID="_1801130471" r:id="rId5327"/>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142FCA92">
          <v:shape id="_x0000_i3978" type="#_x0000_t75" style="width:15.75pt;height:14.25pt" o:ole="">
            <v:imagedata r:id="rId5328" o:title=""/>
          </v:shape>
          <o:OLEObject Type="Embed" ProgID="Equation.DSMT4" ShapeID="_x0000_i3978" DrawAspect="Content" ObjectID="_1801130472" r:id="rId5329"/>
        </w:object>
      </w:r>
      <w:r w:rsidRPr="00BB55F9">
        <w:rPr>
          <w:rFonts w:ascii="Times New Roman" w:hAnsi="Times New Roman" w:cs="Times New Roman"/>
          <w:color w:val="000000" w:themeColor="text1"/>
          <w:sz w:val="24"/>
          <w:szCs w:val="24"/>
          <w:lang w:val="da-DK"/>
        </w:rPr>
        <w:t xml:space="preserve"> phút. Mỗi giờ xe máy thứ nhất đi nhanh hơn xe thứ hai là </w:t>
      </w:r>
      <w:r w:rsidRPr="008B04D5">
        <w:rPr>
          <w:position w:val="-10"/>
        </w:rPr>
        <w:object w:dxaOrig="560" w:dyaOrig="320" w14:anchorId="087AFF23">
          <v:shape id="_x0000_i3979" type="#_x0000_t75" style="width:27.75pt;height:15.75pt" o:ole="">
            <v:imagedata r:id="rId5330" o:title=""/>
          </v:shape>
          <o:OLEObject Type="Embed" ProgID="Equation.DSMT4" ShapeID="_x0000_i3979" DrawAspect="Content" ObjectID="_1801130473" r:id="rId5331"/>
        </w:object>
      </w:r>
      <w:r w:rsidRPr="00BB55F9">
        <w:rPr>
          <w:rFonts w:ascii="Times New Roman" w:hAnsi="Times New Roman" w:cs="Times New Roman"/>
          <w:color w:val="000000" w:themeColor="text1"/>
          <w:sz w:val="24"/>
          <w:szCs w:val="24"/>
          <w:lang w:val="da-DK"/>
        </w:rPr>
        <w:t>. Tính vận tốc của mỗi xe máy và quãng đường từ Hà Nội về Nam Định.</w:t>
      </w:r>
    </w:p>
    <w:p w14:paraId="21B8AFF8" w14:textId="77777777" w:rsidR="00474BD7" w:rsidRPr="00B82BC7" w:rsidRDefault="00474BD7" w:rsidP="005C20EA">
      <w:pPr>
        <w:spacing w:line="276" w:lineRule="auto"/>
        <w:ind w:left="48" w:right="48"/>
        <w:jc w:val="center"/>
        <w:rPr>
          <w:rFonts w:ascii="Times New Roman" w:eastAsia="Times New Roman" w:hAnsi="Times New Roman" w:cs="Times New Roman"/>
          <w:color w:val="0000FF"/>
          <w:sz w:val="24"/>
          <w:szCs w:val="24"/>
          <w:lang w:val="da-DK"/>
        </w:rPr>
      </w:pPr>
      <w:r w:rsidRPr="00B82BC7">
        <w:rPr>
          <w:rFonts w:ascii="Times New Roman" w:eastAsia="Times New Roman" w:hAnsi="Times New Roman" w:cs="Times New Roman"/>
          <w:b/>
          <w:bCs/>
          <w:color w:val="0000FF"/>
          <w:sz w:val="24"/>
          <w:szCs w:val="24"/>
          <w:lang w:val="da-DK"/>
        </w:rPr>
        <w:t>Lời giải:</w:t>
      </w:r>
    </w:p>
    <w:p w14:paraId="4543700C"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lang w:val="da-DK"/>
        </w:rPr>
      </w:pPr>
      <w:r w:rsidRPr="00BB55F9">
        <w:rPr>
          <w:rFonts w:ascii="Times New Roman" w:hAnsi="Times New Roman" w:cs="Times New Roman"/>
          <w:color w:val="000000" w:themeColor="text1"/>
          <w:sz w:val="24"/>
          <w:szCs w:val="24"/>
          <w:lang w:val="da-DK"/>
        </w:rPr>
        <w:t xml:space="preserve">- Gọi vận tốc của xe máy thứ nhất và xe máy thứ hai lần lượt là </w:t>
      </w:r>
      <w:r w:rsidRPr="008B04D5">
        <w:rPr>
          <w:position w:val="-14"/>
        </w:rPr>
        <w:object w:dxaOrig="1300" w:dyaOrig="400" w14:anchorId="719A88C0">
          <v:shape id="_x0000_i3980" type="#_x0000_t75" style="width:64.5pt;height:20.25pt" o:ole="">
            <v:imagedata r:id="rId5332" o:title=""/>
          </v:shape>
          <o:OLEObject Type="Embed" ProgID="Equation.DSMT4" ShapeID="_x0000_i3980" DrawAspect="Content" ObjectID="_1801130474" r:id="rId5333"/>
        </w:object>
      </w:r>
      <w:r>
        <w:rPr>
          <w:color w:val="000000" w:themeColor="text1"/>
        </w:rPr>
        <w:t xml:space="preserve">, </w:t>
      </w:r>
      <w:r w:rsidRPr="008B04D5">
        <w:rPr>
          <w:position w:val="-10"/>
        </w:rPr>
        <w:object w:dxaOrig="520" w:dyaOrig="320" w14:anchorId="507D1FF1">
          <v:shape id="_x0000_i3981" type="#_x0000_t75" style="width:26.25pt;height:15.75pt" o:ole="">
            <v:imagedata r:id="rId5334" o:title=""/>
          </v:shape>
          <o:OLEObject Type="Embed" ProgID="Equation.DSMT4" ShapeID="_x0000_i3981" DrawAspect="Content" ObjectID="_1801130475" r:id="rId5335"/>
        </w:object>
      </w:r>
      <w:r>
        <w:t xml:space="preserve">, </w:t>
      </w:r>
      <w:r w:rsidRPr="008B04D5">
        <w:rPr>
          <w:position w:val="-10"/>
        </w:rPr>
        <w:object w:dxaOrig="480" w:dyaOrig="320" w14:anchorId="6B3F337E">
          <v:shape id="_x0000_i3982" type="#_x0000_t75" style="width:24pt;height:15.75pt" o:ole="">
            <v:imagedata r:id="rId5336" o:title=""/>
          </v:shape>
          <o:OLEObject Type="Embed" ProgID="Equation.DSMT4" ShapeID="_x0000_i3982" DrawAspect="Content" ObjectID="_1801130476" r:id="rId5337"/>
        </w:object>
      </w:r>
      <w:r>
        <w:t>.</w:t>
      </w:r>
    </w:p>
    <w:p w14:paraId="472E439E"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lang w:val="da-DK"/>
        </w:rPr>
      </w:pPr>
      <w:r w:rsidRPr="00BB55F9">
        <w:rPr>
          <w:rFonts w:ascii="Times New Roman" w:hAnsi="Times New Roman" w:cs="Times New Roman"/>
          <w:color w:val="000000" w:themeColor="text1"/>
          <w:sz w:val="24"/>
          <w:szCs w:val="24"/>
          <w:lang w:val="da-DK"/>
        </w:rPr>
        <w:t xml:space="preserve">- Vì xe thứ nhất đi nhanh hơn xe thứ hai là </w:t>
      </w:r>
      <w:r w:rsidRPr="008B04D5">
        <w:rPr>
          <w:position w:val="-10"/>
        </w:rPr>
        <w:object w:dxaOrig="760" w:dyaOrig="320" w14:anchorId="72A76BE5">
          <v:shape id="_x0000_i3983" type="#_x0000_t75" style="width:38.25pt;height:15.75pt" o:ole="">
            <v:imagedata r:id="rId5338" o:title=""/>
          </v:shape>
          <o:OLEObject Type="Embed" ProgID="Equation.DSMT4" ShapeID="_x0000_i3983" DrawAspect="Content" ObjectID="_1801130477" r:id="rId5339"/>
        </w:object>
      </w:r>
      <w:r w:rsidRPr="00BB55F9">
        <w:rPr>
          <w:color w:val="000000" w:themeColor="text1"/>
          <w:position w:val="-10"/>
          <w:lang w:val="da-DK"/>
        </w:rPr>
        <w:t xml:space="preserve"> </w:t>
      </w:r>
      <w:r w:rsidRPr="00BB55F9">
        <w:rPr>
          <w:rFonts w:ascii="Times New Roman" w:hAnsi="Times New Roman" w:cs="Times New Roman"/>
          <w:color w:val="000000" w:themeColor="text1"/>
          <w:sz w:val="24"/>
          <w:szCs w:val="24"/>
          <w:lang w:val="da-DK"/>
        </w:rPr>
        <w:t xml:space="preserve">nên ta có: </w:t>
      </w:r>
      <w:r w:rsidRPr="008B04D5">
        <w:rPr>
          <w:position w:val="-14"/>
        </w:rPr>
        <w:object w:dxaOrig="1440" w:dyaOrig="400" w14:anchorId="1BE32B9A">
          <v:shape id="_x0000_i3984" type="#_x0000_t75" style="width:1in;height:20.25pt" o:ole="">
            <v:imagedata r:id="rId5340" o:title=""/>
          </v:shape>
          <o:OLEObject Type="Embed" ProgID="Equation.DSMT4" ShapeID="_x0000_i3984" DrawAspect="Content" ObjectID="_1801130478" r:id="rId5341"/>
        </w:object>
      </w:r>
    </w:p>
    <w:p w14:paraId="54E4D445" w14:textId="77777777" w:rsidR="00474BD7" w:rsidRPr="00BB55F9" w:rsidRDefault="00474BD7" w:rsidP="005C20EA">
      <w:pPr>
        <w:tabs>
          <w:tab w:val="left" w:pos="992"/>
        </w:tabs>
        <w:spacing w:line="276" w:lineRule="auto"/>
        <w:ind w:left="992" w:firstLine="0"/>
        <w:rPr>
          <w:rFonts w:ascii="Times New Roman" w:eastAsia="Times New Roman" w:hAnsi="Times New Roman" w:cs="Times New Roman"/>
          <w:color w:val="000000" w:themeColor="text1"/>
          <w:sz w:val="24"/>
          <w:szCs w:val="24"/>
          <w:lang w:val="da-DK"/>
        </w:rPr>
      </w:pPr>
      <w:r w:rsidRPr="00BB55F9">
        <w:rPr>
          <w:rFonts w:ascii="Times New Roman" w:hAnsi="Times New Roman" w:cs="Times New Roman"/>
          <w:color w:val="000000" w:themeColor="text1"/>
          <w:sz w:val="24"/>
          <w:szCs w:val="24"/>
          <w:lang w:val="da-DK"/>
        </w:rPr>
        <w:t xml:space="preserve">- Trong </w:t>
      </w:r>
      <w:r w:rsidRPr="008B04D5">
        <w:rPr>
          <w:position w:val="-6"/>
        </w:rPr>
        <w:object w:dxaOrig="180" w:dyaOrig="279" w14:anchorId="750C6CB6">
          <v:shape id="_x0000_i3985" type="#_x0000_t75" style="width:9pt;height:14.25pt" o:ole="">
            <v:imagedata r:id="rId5342" o:title=""/>
          </v:shape>
          <o:OLEObject Type="Embed" ProgID="Equation.DSMT4" ShapeID="_x0000_i3985" DrawAspect="Content" ObjectID="_1801130479" r:id="rId5343"/>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78B3840A">
          <v:shape id="_x0000_i3986" type="#_x0000_t75" style="width:15.75pt;height:14.25pt" o:ole="">
            <v:imagedata r:id="rId5344" o:title=""/>
          </v:shape>
          <o:OLEObject Type="Embed" ProgID="Equation.DSMT4" ShapeID="_x0000_i3986" DrawAspect="Content" ObjectID="_1801130480" r:id="rId5345"/>
        </w:object>
      </w:r>
      <w:r w:rsidRPr="00BB55F9">
        <w:rPr>
          <w:color w:val="000000" w:themeColor="text1"/>
          <w:position w:val="-6"/>
          <w:lang w:val="da-DK"/>
        </w:rPr>
        <w:t xml:space="preserve"> </w:t>
      </w:r>
      <w:r w:rsidRPr="00BB55F9">
        <w:rPr>
          <w:rFonts w:ascii="Times New Roman" w:hAnsi="Times New Roman" w:cs="Times New Roman"/>
          <w:color w:val="000000" w:themeColor="text1"/>
          <w:sz w:val="24"/>
          <w:szCs w:val="24"/>
          <w:lang w:val="da-DK"/>
        </w:rPr>
        <w:t xml:space="preserve">phút  = </w:t>
      </w:r>
      <w:r w:rsidRPr="008B04D5">
        <w:rPr>
          <w:position w:val="-24"/>
        </w:rPr>
        <w:object w:dxaOrig="540" w:dyaOrig="620" w14:anchorId="19DD72A4">
          <v:shape id="_x0000_i3987" type="#_x0000_t75" style="width:27pt;height:31.5pt" o:ole="">
            <v:imagedata r:id="rId5346" o:title=""/>
          </v:shape>
          <o:OLEObject Type="Embed" ProgID="Equation.DSMT4" ShapeID="_x0000_i3987" DrawAspect="Content" ObjectID="_1801130481" r:id="rId5347"/>
        </w:object>
      </w:r>
      <w:r w:rsidRPr="00BB55F9">
        <w:rPr>
          <w:rFonts w:ascii="Times New Roman" w:hAnsi="Times New Roman" w:cs="Times New Roman"/>
          <w:color w:val="000000" w:themeColor="text1"/>
          <w:sz w:val="24"/>
          <w:szCs w:val="24"/>
          <w:lang w:val="da-DK"/>
        </w:rPr>
        <w:t xml:space="preserve">, xe máy thứ nhất đi được : </w:t>
      </w:r>
      <w:r w:rsidRPr="008B04D5">
        <w:rPr>
          <w:position w:val="-24"/>
        </w:rPr>
        <w:object w:dxaOrig="1040" w:dyaOrig="620" w14:anchorId="5F83AC8E">
          <v:shape id="_x0000_i3988" type="#_x0000_t75" style="width:51.75pt;height:31.5pt" o:ole="">
            <v:imagedata r:id="rId5348" o:title=""/>
          </v:shape>
          <o:OLEObject Type="Embed" ProgID="Equation.DSMT4" ShapeID="_x0000_i3988" DrawAspect="Content" ObjectID="_1801130482" r:id="rId5349"/>
        </w:object>
      </w:r>
    </w:p>
    <w:p w14:paraId="69B04D08"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lang w:val="da-DK"/>
        </w:rPr>
      </w:pPr>
      <w:r w:rsidRPr="00BB55F9">
        <w:rPr>
          <w:rFonts w:ascii="Times New Roman" w:hAnsi="Times New Roman" w:cs="Times New Roman"/>
          <w:color w:val="000000" w:themeColor="text1"/>
          <w:sz w:val="24"/>
          <w:szCs w:val="24"/>
          <w:lang w:val="da-DK"/>
        </w:rPr>
        <w:t xml:space="preserve">- Trong </w:t>
      </w:r>
      <w:r w:rsidRPr="008B04D5">
        <w:rPr>
          <w:position w:val="-6"/>
        </w:rPr>
        <w:object w:dxaOrig="180" w:dyaOrig="279" w14:anchorId="597FBF84">
          <v:shape id="_x0000_i3989" type="#_x0000_t75" style="width:9pt;height:14.25pt" o:ole="">
            <v:imagedata r:id="rId5350" o:title=""/>
          </v:shape>
          <o:OLEObject Type="Embed" ProgID="Equation.DSMT4" ShapeID="_x0000_i3989" DrawAspect="Content" ObjectID="_1801130483" r:id="rId5351"/>
        </w:object>
      </w:r>
      <w:r w:rsidRPr="00BB55F9">
        <w:rPr>
          <w:rFonts w:ascii="Times New Roman" w:hAnsi="Times New Roman" w:cs="Times New Roman"/>
          <w:color w:val="000000" w:themeColor="text1"/>
          <w:sz w:val="24"/>
          <w:szCs w:val="24"/>
          <w:lang w:val="da-DK"/>
        </w:rPr>
        <w:t xml:space="preserve"> giờ </w:t>
      </w:r>
      <w:r w:rsidRPr="008B04D5">
        <w:rPr>
          <w:position w:val="-6"/>
        </w:rPr>
        <w:object w:dxaOrig="320" w:dyaOrig="279" w14:anchorId="14E3156E">
          <v:shape id="_x0000_i3990" type="#_x0000_t75" style="width:15.75pt;height:14.25pt" o:ole="">
            <v:imagedata r:id="rId5352" o:title=""/>
          </v:shape>
          <o:OLEObject Type="Embed" ProgID="Equation.DSMT4" ShapeID="_x0000_i3990" DrawAspect="Content" ObjectID="_1801130484" r:id="rId5353"/>
        </w:object>
      </w:r>
      <w:r w:rsidRPr="00BB55F9">
        <w:rPr>
          <w:color w:val="000000" w:themeColor="text1"/>
          <w:position w:val="-6"/>
          <w:lang w:val="da-DK"/>
        </w:rPr>
        <w:t xml:space="preserve"> </w:t>
      </w:r>
      <w:r w:rsidRPr="00BB55F9">
        <w:rPr>
          <w:rFonts w:ascii="Times New Roman" w:hAnsi="Times New Roman" w:cs="Times New Roman"/>
          <w:color w:val="000000" w:themeColor="text1"/>
          <w:sz w:val="24"/>
          <w:szCs w:val="24"/>
          <w:lang w:val="da-DK"/>
        </w:rPr>
        <w:t xml:space="preserve">phút  = </w:t>
      </w:r>
      <w:r w:rsidRPr="008B04D5">
        <w:rPr>
          <w:position w:val="-24"/>
        </w:rPr>
        <w:object w:dxaOrig="520" w:dyaOrig="620" w14:anchorId="66B9D4B5">
          <v:shape id="_x0000_i3991" type="#_x0000_t75" style="width:26.25pt;height:31.5pt" o:ole="">
            <v:imagedata r:id="rId5354" o:title=""/>
          </v:shape>
          <o:OLEObject Type="Embed" ProgID="Equation.DSMT4" ShapeID="_x0000_i3991" DrawAspect="Content" ObjectID="_1801130485" r:id="rId5355"/>
        </w:object>
      </w:r>
      <w:r w:rsidRPr="00BB55F9">
        <w:rPr>
          <w:rFonts w:ascii="Times New Roman" w:hAnsi="Times New Roman" w:cs="Times New Roman"/>
          <w:color w:val="000000" w:themeColor="text1"/>
          <w:sz w:val="24"/>
          <w:szCs w:val="24"/>
          <w:lang w:val="da-DK"/>
        </w:rPr>
        <w:t xml:space="preserve">, xe máy thứ hai đi được : </w:t>
      </w:r>
      <w:r w:rsidRPr="008B04D5">
        <w:rPr>
          <w:position w:val="-24"/>
        </w:rPr>
        <w:object w:dxaOrig="1040" w:dyaOrig="620" w14:anchorId="022202FE">
          <v:shape id="_x0000_i3992" type="#_x0000_t75" style="width:51.75pt;height:31.5pt" o:ole="">
            <v:imagedata r:id="rId5356" o:title=""/>
          </v:shape>
          <o:OLEObject Type="Embed" ProgID="Equation.DSMT4" ShapeID="_x0000_i3992" DrawAspect="Content" ObjectID="_1801130486" r:id="rId5357"/>
        </w:object>
      </w:r>
    </w:p>
    <w:p w14:paraId="2B881050"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lang w:val="da-DK"/>
        </w:rPr>
      </w:pPr>
      <w:r w:rsidRPr="00BB55F9">
        <w:rPr>
          <w:rFonts w:ascii="Times New Roman" w:hAnsi="Times New Roman" w:cs="Times New Roman"/>
          <w:color w:val="000000" w:themeColor="text1"/>
          <w:sz w:val="24"/>
          <w:szCs w:val="24"/>
          <w:lang w:val="da-DK"/>
        </w:rPr>
        <w:t>- Đó là quãng đường từ Hà Nội đến Nam Định nên ta có phương trình:</w:t>
      </w:r>
    </w:p>
    <w:p w14:paraId="1DE68FD3" w14:textId="77777777" w:rsidR="00474BD7" w:rsidRPr="00BB55F9" w:rsidRDefault="00474BD7" w:rsidP="005C20EA">
      <w:pPr>
        <w:tabs>
          <w:tab w:val="left" w:pos="992"/>
        </w:tabs>
        <w:spacing w:line="276" w:lineRule="auto"/>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lang w:val="da-DK"/>
        </w:rPr>
        <w:t xml:space="preserve"> </w:t>
      </w:r>
      <w:r w:rsidRPr="00BB55F9">
        <w:rPr>
          <w:rFonts w:ascii="Times New Roman" w:hAnsi="Times New Roman" w:cs="Times New Roman"/>
          <w:color w:val="000000" w:themeColor="text1"/>
          <w:sz w:val="24"/>
          <w:szCs w:val="24"/>
          <w:lang w:val="da-DK"/>
        </w:rPr>
        <w:tab/>
      </w:r>
      <w:r w:rsidRPr="008B04D5">
        <w:rPr>
          <w:position w:val="-58"/>
        </w:rPr>
        <w:object w:dxaOrig="2320" w:dyaOrig="1280" w14:anchorId="6DD97894">
          <v:shape id="_x0000_i3993" type="#_x0000_t75" style="width:116.25pt;height:63.75pt" o:ole="">
            <v:imagedata r:id="rId5358" o:title=""/>
          </v:shape>
          <o:OLEObject Type="Embed" ProgID="Equation.DSMT4" ShapeID="_x0000_i3993" DrawAspect="Content" ObjectID="_1801130487" r:id="rId5359"/>
        </w:object>
      </w:r>
    </w:p>
    <w:p w14:paraId="3128656C"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Từ </w:t>
      </w:r>
      <w:r w:rsidRPr="008B04D5">
        <w:rPr>
          <w:position w:val="-14"/>
        </w:rPr>
        <w:object w:dxaOrig="340" w:dyaOrig="400" w14:anchorId="4AF3A959">
          <v:shape id="_x0000_i3994" type="#_x0000_t75" style="width:16.5pt;height:20.25pt" o:ole="">
            <v:imagedata r:id="rId5360" o:title=""/>
          </v:shape>
          <o:OLEObject Type="Embed" ProgID="Equation.DSMT4" ShapeID="_x0000_i3994" DrawAspect="Content" ObjectID="_1801130488" r:id="rId5361"/>
        </w:object>
      </w:r>
      <w:r w:rsidRPr="00BB55F9">
        <w:rPr>
          <w:rFonts w:ascii="Times New Roman" w:hAnsi="Times New Roman" w:cs="Times New Roman"/>
          <w:color w:val="000000" w:themeColor="text1"/>
          <w:sz w:val="24"/>
          <w:szCs w:val="24"/>
        </w:rPr>
        <w:t xml:space="preserve"> và </w:t>
      </w:r>
      <w:r w:rsidRPr="008B04D5">
        <w:rPr>
          <w:position w:val="-14"/>
        </w:rPr>
        <w:object w:dxaOrig="380" w:dyaOrig="400" w14:anchorId="00B4952D">
          <v:shape id="_x0000_i3995" type="#_x0000_t75" style="width:19.5pt;height:20.25pt" o:ole="">
            <v:imagedata r:id="rId5362" o:title=""/>
          </v:shape>
          <o:OLEObject Type="Embed" ProgID="Equation.DSMT4" ShapeID="_x0000_i3995" DrawAspect="Content" ObjectID="_1801130489" r:id="rId5363"/>
        </w:object>
      </w:r>
      <w:r w:rsidRPr="00BB55F9">
        <w:rPr>
          <w:rFonts w:ascii="Times New Roman" w:hAnsi="Times New Roman" w:cs="Times New Roman"/>
          <w:color w:val="000000" w:themeColor="text1"/>
          <w:sz w:val="24"/>
          <w:szCs w:val="24"/>
        </w:rPr>
        <w:t xml:space="preserve"> ta có hệ phương trình:</w:t>
      </w:r>
    </w:p>
    <w:p w14:paraId="75C7BCEB" w14:textId="77777777" w:rsidR="00474BD7" w:rsidRPr="00BB55F9" w:rsidRDefault="00474BD7" w:rsidP="005C20EA">
      <w:pPr>
        <w:tabs>
          <w:tab w:val="left" w:pos="992"/>
        </w:tabs>
        <w:spacing w:line="276" w:lineRule="auto"/>
        <w:ind w:left="992"/>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 </w:t>
      </w:r>
      <w:r w:rsidRPr="00BB55F9">
        <w:rPr>
          <w:rFonts w:ascii="Times New Roman" w:hAnsi="Times New Roman" w:cs="Times New Roman"/>
          <w:color w:val="000000" w:themeColor="text1"/>
          <w:sz w:val="24"/>
          <w:szCs w:val="24"/>
        </w:rPr>
        <w:tab/>
      </w:r>
      <w:r w:rsidRPr="008B04D5">
        <w:rPr>
          <w:position w:val="-106"/>
        </w:rPr>
        <w:object w:dxaOrig="2299" w:dyaOrig="2540" w14:anchorId="2ACB8AA8">
          <v:shape id="_x0000_i3996" type="#_x0000_t75" style="width:114.75pt;height:127.5pt" o:ole="">
            <v:imagedata r:id="rId5364" o:title=""/>
          </v:shape>
          <o:OLEObject Type="Embed" ProgID="Equation.DSMT4" ShapeID="_x0000_i3996" DrawAspect="Content" ObjectID="_1801130490" r:id="rId5365"/>
        </w:object>
      </w:r>
      <w:r w:rsidRPr="00BB55F9">
        <w:rPr>
          <w:rFonts w:ascii="Times New Roman" w:eastAsia="Times New Roman" w:hAnsi="Times New Roman" w:cs="Times New Roman"/>
          <w:color w:val="000000" w:themeColor="text1"/>
          <w:sz w:val="24"/>
          <w:szCs w:val="24"/>
        </w:rPr>
        <w:t xml:space="preserve">   </w:t>
      </w:r>
    </w:p>
    <w:p w14:paraId="0AA777AA" w14:textId="77777777" w:rsidR="00474BD7" w:rsidRPr="00BB55F9" w:rsidRDefault="00474BD7" w:rsidP="005C20EA">
      <w:pPr>
        <w:tabs>
          <w:tab w:val="left" w:pos="992"/>
        </w:tabs>
        <w:spacing w:line="276" w:lineRule="auto"/>
        <w:ind w:left="992" w:firstLine="0"/>
        <w:rPr>
          <w:rFonts w:ascii="Times New Roman" w:hAnsi="Times New Roman" w:cs="Times New Roman"/>
          <w:color w:val="000000" w:themeColor="text1"/>
          <w:sz w:val="24"/>
          <w:szCs w:val="24"/>
        </w:rPr>
      </w:pPr>
      <w:r w:rsidRPr="00BB55F9">
        <w:rPr>
          <w:rFonts w:ascii="Times New Roman" w:hAnsi="Times New Roman" w:cs="Times New Roman"/>
          <w:color w:val="000000" w:themeColor="text1"/>
          <w:sz w:val="24"/>
          <w:szCs w:val="24"/>
        </w:rPr>
        <w:t xml:space="preserve">Vậy vận tốc của xe máy thứ nhất là </w:t>
      </w:r>
      <w:r w:rsidRPr="008B04D5">
        <w:rPr>
          <w:position w:val="-14"/>
        </w:rPr>
        <w:object w:dxaOrig="1060" w:dyaOrig="400" w14:anchorId="5D93286C">
          <v:shape id="_x0000_i3997" type="#_x0000_t75" style="width:52.5pt;height:20.25pt" o:ole="">
            <v:imagedata r:id="rId5366" o:title=""/>
          </v:shape>
          <o:OLEObject Type="Embed" ProgID="Equation.DSMT4" ShapeID="_x0000_i3997" DrawAspect="Content" ObjectID="_1801130491" r:id="rId5367"/>
        </w:object>
      </w:r>
      <w:r w:rsidRPr="00BB55F9">
        <w:rPr>
          <w:color w:val="000000" w:themeColor="text1"/>
          <w:position w:val="-10"/>
        </w:rPr>
        <w:t xml:space="preserve"> </w:t>
      </w:r>
      <w:r w:rsidRPr="00BB55F9">
        <w:rPr>
          <w:rFonts w:ascii="Times New Roman" w:hAnsi="Times New Roman" w:cs="Times New Roman"/>
          <w:color w:val="000000" w:themeColor="text1"/>
          <w:sz w:val="24"/>
          <w:szCs w:val="24"/>
        </w:rPr>
        <w:t xml:space="preserve">và vận tốc xe máy thứ hai </w:t>
      </w:r>
      <w:r w:rsidRPr="008B04D5">
        <w:rPr>
          <w:position w:val="-14"/>
        </w:rPr>
        <w:object w:dxaOrig="1060" w:dyaOrig="400" w14:anchorId="718290F5">
          <v:shape id="_x0000_i3998" type="#_x0000_t75" style="width:52.5pt;height:20.25pt" o:ole="">
            <v:imagedata r:id="rId5368" o:title=""/>
          </v:shape>
          <o:OLEObject Type="Embed" ProgID="Equation.DSMT4" ShapeID="_x0000_i3998" DrawAspect="Content" ObjectID="_1801130492" r:id="rId5369"/>
        </w:object>
      </w:r>
    </w:p>
    <w:p w14:paraId="55A664A3" w14:textId="77777777" w:rsidR="00474BD7" w:rsidRPr="00BB55F9" w:rsidRDefault="00474BD7" w:rsidP="005C20EA">
      <w:pPr>
        <w:tabs>
          <w:tab w:val="left" w:pos="992"/>
        </w:tabs>
        <w:spacing w:line="276" w:lineRule="auto"/>
        <w:ind w:left="99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b/>
      </w:r>
      <w:r w:rsidRPr="00BB55F9">
        <w:rPr>
          <w:rFonts w:ascii="Times New Roman" w:hAnsi="Times New Roman" w:cs="Times New Roman"/>
          <w:color w:val="000000" w:themeColor="text1"/>
          <w:sz w:val="24"/>
          <w:szCs w:val="24"/>
        </w:rPr>
        <w:t xml:space="preserve">Quãng đường từ Hà Nội đến Nam Định là: </w:t>
      </w:r>
      <w:r w:rsidRPr="008B04D5">
        <w:rPr>
          <w:position w:val="-24"/>
        </w:rPr>
        <w:object w:dxaOrig="1880" w:dyaOrig="620" w14:anchorId="390007BB">
          <v:shape id="_x0000_i3999" type="#_x0000_t75" style="width:93.75pt;height:31.5pt" o:ole="">
            <v:imagedata r:id="rId5370" o:title=""/>
          </v:shape>
          <o:OLEObject Type="Embed" ProgID="Equation.DSMT4" ShapeID="_x0000_i3999" DrawAspect="Content" ObjectID="_1801130493" r:id="rId5371"/>
        </w:object>
      </w:r>
      <w:r>
        <w:rPr>
          <w:rFonts w:ascii="Times New Roman" w:hAnsi="Times New Roman" w:cs="Times New Roman"/>
          <w:color w:val="000000" w:themeColor="text1"/>
          <w:sz w:val="24"/>
          <w:szCs w:val="24"/>
        </w:rPr>
        <w:t>.</w:t>
      </w:r>
    </w:p>
    <w:p w14:paraId="6B6F9DAD" w14:textId="77777777" w:rsidR="00474BD7" w:rsidRPr="00BB55F9" w:rsidRDefault="00474BD7" w:rsidP="005C20EA">
      <w:pPr>
        <w:tabs>
          <w:tab w:val="left" w:pos="992"/>
          <w:tab w:val="left" w:pos="6945"/>
        </w:tabs>
        <w:ind w:left="992"/>
        <w:rPr>
          <w:rFonts w:ascii="Times New Roman" w:eastAsia="Times New Roman" w:hAnsi="Times New Roman" w:cs="Times New Roman"/>
          <w:sz w:val="24"/>
          <w:szCs w:val="24"/>
          <w:lang w:val="nl-NL"/>
        </w:rPr>
      </w:pPr>
      <w:r>
        <w:rPr>
          <w:rFonts w:ascii="Times New Roman" w:hAnsi="Times New Roman" w:cs="Times New Roman"/>
          <w:sz w:val="24"/>
          <w:szCs w:val="24"/>
        </w:rPr>
        <w:tab/>
      </w:r>
      <w:r w:rsidRPr="00BB55F9">
        <w:rPr>
          <w:rFonts w:ascii="Times New Roman" w:hAnsi="Times New Roman" w:cs="Times New Roman"/>
          <w:sz w:val="24"/>
          <w:szCs w:val="24"/>
        </w:rPr>
        <w:t>3) .</w:t>
      </w:r>
      <w:r w:rsidRPr="00BB55F9">
        <w:rPr>
          <w:rFonts w:ascii="Times New Roman" w:hAnsi="Times New Roman" w:cs="Times New Roman"/>
          <w:sz w:val="24"/>
          <w:szCs w:val="24"/>
          <w:lang w:val="pt-BR"/>
        </w:rPr>
        <w:t xml:space="preserve">Cho phương trình: </w:t>
      </w:r>
      <w:r w:rsidRPr="008B04D5">
        <w:rPr>
          <w:position w:val="-14"/>
        </w:rPr>
        <w:object w:dxaOrig="2920" w:dyaOrig="400" w14:anchorId="51356D2B">
          <v:shape id="_x0000_i4000" type="#_x0000_t75" style="width:145.5pt;height:20.25pt" o:ole="">
            <v:imagedata r:id="rId5372" o:title=""/>
          </v:shape>
          <o:OLEObject Type="Embed" ProgID="Equation.DSMT4" ShapeID="_x0000_i4000" DrawAspect="Content" ObjectID="_1801130494" r:id="rId5373"/>
        </w:object>
      </w:r>
      <w:r w:rsidRPr="00BB55F9">
        <w:rPr>
          <w:rFonts w:ascii="Times New Roman" w:hAnsi="Times New Roman" w:cs="Times New Roman"/>
          <w:sz w:val="24"/>
          <w:szCs w:val="24"/>
          <w:lang w:val="pt-BR"/>
        </w:rPr>
        <w:t xml:space="preserve"> (ẩn</w:t>
      </w:r>
      <w:r w:rsidRPr="008B04D5">
        <w:rPr>
          <w:position w:val="-6"/>
        </w:rPr>
        <w:object w:dxaOrig="200" w:dyaOrig="220" w14:anchorId="09A9FB77">
          <v:shape id="_x0000_i4001" type="#_x0000_t75" style="width:9.75pt;height:11.25pt" o:ole="">
            <v:imagedata r:id="rId5374" o:title=""/>
          </v:shape>
          <o:OLEObject Type="Embed" ProgID="Equation.DSMT4" ShapeID="_x0000_i4001" DrawAspect="Content" ObjectID="_1801130495" r:id="rId5375"/>
        </w:object>
      </w:r>
      <w:r w:rsidRPr="00BB55F9">
        <w:rPr>
          <w:rFonts w:ascii="Times New Roman" w:hAnsi="Times New Roman" w:cs="Times New Roman"/>
          <w:sz w:val="24"/>
          <w:szCs w:val="24"/>
          <w:lang w:val="pt-BR"/>
        </w:rPr>
        <w:t xml:space="preserve">). Tìm </w:t>
      </w:r>
      <w:r w:rsidRPr="008B04D5">
        <w:rPr>
          <w:position w:val="-6"/>
        </w:rPr>
        <w:object w:dxaOrig="260" w:dyaOrig="220" w14:anchorId="5920CCD6">
          <v:shape id="_x0000_i4002" type="#_x0000_t75" style="width:12.75pt;height:11.25pt" o:ole="">
            <v:imagedata r:id="rId5376" o:title=""/>
          </v:shape>
          <o:OLEObject Type="Embed" ProgID="Equation.DSMT4" ShapeID="_x0000_i4002" DrawAspect="Content" ObjectID="_1801130496" r:id="rId5377"/>
        </w:object>
      </w:r>
      <w:r w:rsidRPr="00BB55F9">
        <w:rPr>
          <w:rFonts w:ascii="Times New Roman" w:hAnsi="Times New Roman" w:cs="Times New Roman"/>
          <w:sz w:val="24"/>
          <w:szCs w:val="24"/>
          <w:lang w:val="pt-BR"/>
        </w:rPr>
        <w:t xml:space="preserve">để phương trình có hai nghiệm phân biệt </w:t>
      </w:r>
      <w:r w:rsidRPr="008B04D5">
        <w:rPr>
          <w:position w:val="-12"/>
        </w:rPr>
        <w:object w:dxaOrig="540" w:dyaOrig="360" w14:anchorId="5A5F07F4">
          <v:shape id="_x0000_i4003" type="#_x0000_t75" style="width:27pt;height:18pt" o:ole="">
            <v:imagedata r:id="rId5378" o:title=""/>
          </v:shape>
          <o:OLEObject Type="Embed" ProgID="Equation.DSMT4" ShapeID="_x0000_i4003" DrawAspect="Content" ObjectID="_1801130497" r:id="rId5379"/>
        </w:object>
      </w:r>
      <w:r w:rsidRPr="00BB55F9">
        <w:rPr>
          <w:rFonts w:ascii="Times New Roman" w:hAnsi="Times New Roman" w:cs="Times New Roman"/>
          <w:sz w:val="24"/>
          <w:szCs w:val="24"/>
          <w:lang w:val="pt-BR"/>
        </w:rPr>
        <w:t xml:space="preserve">thỏa mãn điều kiện : </w:t>
      </w:r>
      <w:r w:rsidRPr="008B04D5">
        <w:rPr>
          <w:position w:val="-12"/>
        </w:rPr>
        <w:object w:dxaOrig="1100" w:dyaOrig="380" w14:anchorId="0AC11028">
          <v:shape id="_x0000_i4004" type="#_x0000_t75" style="width:55.5pt;height:19.5pt" o:ole="">
            <v:imagedata r:id="rId5380" o:title=""/>
          </v:shape>
          <o:OLEObject Type="Embed" ProgID="Equation.DSMT4" ShapeID="_x0000_i4004" DrawAspect="Content" ObjectID="_1801130498" r:id="rId5381"/>
        </w:object>
      </w:r>
      <w:r w:rsidRPr="00BB55F9">
        <w:rPr>
          <w:rFonts w:ascii="Times New Roman" w:hAnsi="Times New Roman" w:cs="Times New Roman"/>
          <w:sz w:val="24"/>
          <w:szCs w:val="24"/>
        </w:rPr>
        <w:t>.</w:t>
      </w:r>
    </w:p>
    <w:p w14:paraId="3400D53C" w14:textId="77777777" w:rsidR="00474BD7" w:rsidRPr="0058158D" w:rsidRDefault="00474BD7" w:rsidP="005C20EA">
      <w:pPr>
        <w:tabs>
          <w:tab w:val="left" w:pos="6945"/>
        </w:tabs>
        <w:jc w:val="center"/>
        <w:rPr>
          <w:rFonts w:ascii="Times New Roman" w:eastAsia="Times New Roman" w:hAnsi="Times New Roman" w:cs="Times New Roman"/>
          <w:b/>
          <w:color w:val="0000FF"/>
          <w:sz w:val="24"/>
          <w:szCs w:val="24"/>
          <w:lang w:val="nl-NL"/>
        </w:rPr>
      </w:pPr>
      <w:r w:rsidRPr="0058158D">
        <w:rPr>
          <w:rFonts w:ascii="Times New Roman" w:eastAsia="Times New Roman" w:hAnsi="Times New Roman" w:cs="Times New Roman"/>
          <w:b/>
          <w:color w:val="0000FF"/>
          <w:sz w:val="24"/>
          <w:szCs w:val="24"/>
          <w:lang w:val="nl-NL"/>
        </w:rPr>
        <w:t>Lời giải:</w:t>
      </w:r>
    </w:p>
    <w:p w14:paraId="1F011B1E" w14:textId="77777777" w:rsidR="00474BD7" w:rsidRPr="0058158D" w:rsidRDefault="00474BD7" w:rsidP="005C20EA">
      <w:pPr>
        <w:tabs>
          <w:tab w:val="left" w:pos="360"/>
          <w:tab w:val="left" w:pos="992"/>
        </w:tabs>
        <w:ind w:left="1712"/>
        <w:jc w:val="both"/>
        <w:rPr>
          <w:rFonts w:ascii="Times New Roman" w:hAnsi="Times New Roman" w:cs="Times New Roman"/>
          <w:sz w:val="24"/>
          <w:szCs w:val="24"/>
        </w:rPr>
      </w:pPr>
      <w:r w:rsidRPr="0058158D">
        <w:rPr>
          <w:rFonts w:ascii="Times New Roman" w:hAnsi="Times New Roman" w:cs="Times New Roman"/>
          <w:sz w:val="24"/>
          <w:szCs w:val="24"/>
        </w:rPr>
        <w:t xml:space="preserve">Phương trình đã cho có </w:t>
      </w:r>
      <w:r w:rsidRPr="008B04D5">
        <w:rPr>
          <w:position w:val="-14"/>
        </w:rPr>
        <w:object w:dxaOrig="4540" w:dyaOrig="440" w14:anchorId="2B959351">
          <v:shape id="_x0000_i4005" type="#_x0000_t75" style="width:227.25pt;height:21.75pt" o:ole="">
            <v:imagedata r:id="rId5382" o:title=""/>
          </v:shape>
          <o:OLEObject Type="Embed" ProgID="Equation.DSMT4" ShapeID="_x0000_i4005" DrawAspect="Content" ObjectID="_1801130499" r:id="rId5383"/>
        </w:object>
      </w:r>
      <w:r w:rsidRPr="0058158D">
        <w:rPr>
          <w:rFonts w:ascii="Times New Roman" w:hAnsi="Times New Roman" w:cs="Times New Roman"/>
          <w:sz w:val="24"/>
          <w:szCs w:val="24"/>
        </w:rPr>
        <w:t xml:space="preserve">,  </w:t>
      </w:r>
      <w:r w:rsidRPr="008B04D5">
        <w:rPr>
          <w:position w:val="-6"/>
        </w:rPr>
        <w:object w:dxaOrig="420" w:dyaOrig="279" w14:anchorId="24415A87">
          <v:shape id="_x0000_i4006" type="#_x0000_t75" style="width:21pt;height:14.25pt" o:ole="">
            <v:imagedata r:id="rId5384" o:title=""/>
          </v:shape>
          <o:OLEObject Type="Embed" ProgID="Equation.DSMT4" ShapeID="_x0000_i4006" DrawAspect="Content" ObjectID="_1801130500" r:id="rId5385"/>
        </w:object>
      </w:r>
      <w:r w:rsidRPr="0058158D">
        <w:rPr>
          <w:rFonts w:ascii="Times New Roman" w:hAnsi="Times New Roman" w:cs="Times New Roman"/>
          <w:sz w:val="24"/>
          <w:szCs w:val="24"/>
        </w:rPr>
        <w:t>.</w:t>
      </w:r>
    </w:p>
    <w:p w14:paraId="087A09D8" w14:textId="77777777" w:rsidR="00474BD7" w:rsidRPr="0058158D" w:rsidRDefault="00474BD7" w:rsidP="005C20EA">
      <w:pPr>
        <w:tabs>
          <w:tab w:val="left" w:pos="360"/>
          <w:tab w:val="left" w:pos="992"/>
        </w:tabs>
        <w:ind w:left="1712"/>
        <w:jc w:val="both"/>
        <w:rPr>
          <w:rFonts w:ascii="Times New Roman" w:hAnsi="Times New Roman" w:cs="Times New Roman"/>
          <w:sz w:val="24"/>
          <w:szCs w:val="24"/>
        </w:rPr>
      </w:pPr>
      <w:r w:rsidRPr="0058158D">
        <w:rPr>
          <w:rFonts w:ascii="Times New Roman" w:hAnsi="Times New Roman" w:cs="Times New Roman"/>
          <w:sz w:val="24"/>
          <w:szCs w:val="24"/>
        </w:rPr>
        <w:t xml:space="preserve">Vậy phương trình có 2 nghiệm phân biệt </w:t>
      </w:r>
      <w:r w:rsidRPr="008B04D5">
        <w:rPr>
          <w:position w:val="-6"/>
        </w:rPr>
        <w:object w:dxaOrig="420" w:dyaOrig="279" w14:anchorId="7A3AA72F">
          <v:shape id="_x0000_i4007" type="#_x0000_t75" style="width:21pt;height:14.25pt" o:ole="">
            <v:imagedata r:id="rId5386" o:title=""/>
          </v:shape>
          <o:OLEObject Type="Embed" ProgID="Equation.DSMT4" ShapeID="_x0000_i4007" DrawAspect="Content" ObjectID="_1801130501" r:id="rId5387"/>
        </w:object>
      </w:r>
      <w:r w:rsidRPr="0058158D">
        <w:rPr>
          <w:rFonts w:ascii="Times New Roman" w:hAnsi="Times New Roman" w:cs="Times New Roman"/>
          <w:sz w:val="24"/>
          <w:szCs w:val="24"/>
        </w:rPr>
        <w:t>.</w:t>
      </w:r>
    </w:p>
    <w:p w14:paraId="4CD862EF" w14:textId="77777777" w:rsidR="00474BD7" w:rsidRPr="0058158D" w:rsidRDefault="00474BD7" w:rsidP="005C20EA">
      <w:pPr>
        <w:tabs>
          <w:tab w:val="left" w:pos="992"/>
        </w:tabs>
        <w:ind w:left="1712"/>
        <w:rPr>
          <w:rFonts w:ascii="Times New Roman" w:hAnsi="Times New Roman" w:cs="Times New Roman"/>
          <w:sz w:val="24"/>
          <w:szCs w:val="24"/>
          <w:lang w:val="nb-NO"/>
        </w:rPr>
      </w:pPr>
      <w:r w:rsidRPr="0058158D">
        <w:rPr>
          <w:rFonts w:ascii="Times New Roman" w:hAnsi="Times New Roman" w:cs="Times New Roman"/>
          <w:sz w:val="24"/>
          <w:szCs w:val="24"/>
          <w:lang w:val="nb-NO"/>
        </w:rPr>
        <w:t xml:space="preserve">+ Theo ĐL Vi –ét, ta có: </w:t>
      </w:r>
      <w:r w:rsidRPr="008B04D5">
        <w:rPr>
          <w:position w:val="-32"/>
        </w:rPr>
        <w:object w:dxaOrig="1719" w:dyaOrig="760" w14:anchorId="372CB47B">
          <v:shape id="_x0000_i4008" type="#_x0000_t75" style="width:85.5pt;height:38.25pt" o:ole="">
            <v:imagedata r:id="rId5388" o:title=""/>
          </v:shape>
          <o:OLEObject Type="Embed" ProgID="Equation.DSMT4" ShapeID="_x0000_i4008" DrawAspect="Content" ObjectID="_1801130502" r:id="rId5389"/>
        </w:object>
      </w:r>
      <w:r w:rsidRPr="0058158D">
        <w:rPr>
          <w:rFonts w:ascii="Times New Roman" w:hAnsi="Times New Roman" w:cs="Times New Roman"/>
          <w:sz w:val="24"/>
          <w:szCs w:val="24"/>
          <w:lang w:val="nb-NO"/>
        </w:rPr>
        <w:t xml:space="preserve">. </w:t>
      </w:r>
    </w:p>
    <w:p w14:paraId="24583EE5" w14:textId="77777777" w:rsidR="00474BD7" w:rsidRDefault="00474BD7" w:rsidP="005C20EA">
      <w:pPr>
        <w:tabs>
          <w:tab w:val="left" w:pos="992"/>
        </w:tabs>
        <w:ind w:left="1712"/>
        <w:rPr>
          <w:rFonts w:ascii="Times New Roman" w:hAnsi="Times New Roman" w:cs="Times New Roman"/>
          <w:sz w:val="24"/>
          <w:szCs w:val="24"/>
        </w:rPr>
      </w:pPr>
      <w:r w:rsidRPr="0058158D">
        <w:rPr>
          <w:rFonts w:ascii="Times New Roman" w:hAnsi="Times New Roman" w:cs="Times New Roman"/>
          <w:sz w:val="24"/>
          <w:szCs w:val="24"/>
          <w:lang w:val="nb-NO"/>
        </w:rPr>
        <w:t xml:space="preserve">Khi đó: </w:t>
      </w:r>
      <w:r w:rsidRPr="008B04D5">
        <w:rPr>
          <w:position w:val="-12"/>
        </w:rPr>
        <w:object w:dxaOrig="1100" w:dyaOrig="380" w14:anchorId="491496A5">
          <v:shape id="_x0000_i4009" type="#_x0000_t75" style="width:55.5pt;height:19.5pt" o:ole="">
            <v:imagedata r:id="rId5390" o:title=""/>
          </v:shape>
          <o:OLEObject Type="Embed" ProgID="Equation.DSMT4" ShapeID="_x0000_i4009" DrawAspect="Content" ObjectID="_1801130503" r:id="rId5391"/>
        </w:object>
      </w:r>
    </w:p>
    <w:p w14:paraId="6871A963" w14:textId="77777777" w:rsidR="00474BD7" w:rsidRPr="0058158D" w:rsidRDefault="00474BD7" w:rsidP="005C20EA">
      <w:pPr>
        <w:tabs>
          <w:tab w:val="left" w:pos="992"/>
        </w:tabs>
        <w:ind w:left="1712"/>
        <w:rPr>
          <w:rFonts w:ascii="Times New Roman" w:hAnsi="Times New Roman" w:cs="Times New Roman"/>
          <w:sz w:val="24"/>
          <w:szCs w:val="24"/>
          <w:lang w:val="nb-NO"/>
        </w:rPr>
      </w:pPr>
      <w:r w:rsidRPr="008B04D5">
        <w:rPr>
          <w:position w:val="-12"/>
        </w:rPr>
        <w:object w:dxaOrig="2040" w:dyaOrig="380" w14:anchorId="35E4081E">
          <v:shape id="_x0000_i4010" type="#_x0000_t75" style="width:102pt;height:19.5pt" o:ole="">
            <v:imagedata r:id="rId5392" o:title=""/>
          </v:shape>
          <o:OLEObject Type="Embed" ProgID="Equation.DSMT4" ShapeID="_x0000_i4010" DrawAspect="Content" ObjectID="_1801130504" r:id="rId5393"/>
        </w:object>
      </w:r>
    </w:p>
    <w:p w14:paraId="6B7C1EC4" w14:textId="77777777" w:rsidR="00474BD7" w:rsidRDefault="00474BD7" w:rsidP="005C20EA">
      <w:pPr>
        <w:tabs>
          <w:tab w:val="left" w:pos="360"/>
          <w:tab w:val="left" w:pos="992"/>
        </w:tabs>
        <w:ind w:left="1712"/>
        <w:jc w:val="both"/>
        <w:rPr>
          <w:rFonts w:ascii="Times New Roman" w:hAnsi="Times New Roman" w:cs="Times New Roman"/>
          <w:sz w:val="24"/>
          <w:szCs w:val="24"/>
          <w:lang w:val="nb-NO"/>
        </w:rPr>
      </w:pPr>
      <w:r w:rsidRPr="008B04D5">
        <w:rPr>
          <w:position w:val="-16"/>
        </w:rPr>
        <w:object w:dxaOrig="2760" w:dyaOrig="460" w14:anchorId="08182804">
          <v:shape id="_x0000_i4011" type="#_x0000_t75" style="width:138pt;height:23.25pt" o:ole="">
            <v:imagedata r:id="rId5394" o:title=""/>
          </v:shape>
          <o:OLEObject Type="Embed" ProgID="Equation.DSMT4" ShapeID="_x0000_i4011" DrawAspect="Content" ObjectID="_1801130505" r:id="rId5395"/>
        </w:object>
      </w:r>
    </w:p>
    <w:p w14:paraId="13B5434F" w14:textId="77777777" w:rsidR="00474BD7" w:rsidRDefault="00474BD7" w:rsidP="005C20EA">
      <w:pPr>
        <w:tabs>
          <w:tab w:val="left" w:pos="360"/>
          <w:tab w:val="left" w:pos="992"/>
        </w:tabs>
        <w:ind w:left="1712"/>
        <w:jc w:val="both"/>
        <w:rPr>
          <w:rFonts w:ascii="Times New Roman" w:hAnsi="Times New Roman" w:cs="Times New Roman"/>
          <w:sz w:val="24"/>
          <w:szCs w:val="24"/>
          <w:lang w:val="nb-NO"/>
        </w:rPr>
      </w:pPr>
      <w:r w:rsidRPr="008B04D5">
        <w:rPr>
          <w:position w:val="-6"/>
        </w:rPr>
        <w:object w:dxaOrig="1780" w:dyaOrig="320" w14:anchorId="21C3CF03">
          <v:shape id="_x0000_i4012" type="#_x0000_t75" style="width:88.5pt;height:15.75pt" o:ole="">
            <v:imagedata r:id="rId5396" o:title=""/>
          </v:shape>
          <o:OLEObject Type="Embed" ProgID="Equation.DSMT4" ShapeID="_x0000_i4012" DrawAspect="Content" ObjectID="_1801130506" r:id="rId5397"/>
        </w:object>
      </w:r>
    </w:p>
    <w:p w14:paraId="2BE3FC27" w14:textId="77777777" w:rsidR="00474BD7" w:rsidRPr="0058158D" w:rsidRDefault="00474BD7" w:rsidP="005C20EA">
      <w:pPr>
        <w:tabs>
          <w:tab w:val="left" w:pos="360"/>
          <w:tab w:val="left" w:pos="992"/>
        </w:tabs>
        <w:ind w:left="1712"/>
        <w:jc w:val="both"/>
        <w:rPr>
          <w:rFonts w:ascii="Times New Roman" w:hAnsi="Times New Roman" w:cs="Times New Roman"/>
          <w:sz w:val="24"/>
          <w:szCs w:val="24"/>
          <w:lang w:val="nb-NO"/>
        </w:rPr>
      </w:pPr>
      <w:r w:rsidRPr="008B04D5">
        <w:rPr>
          <w:position w:val="-6"/>
        </w:rPr>
        <w:object w:dxaOrig="1660" w:dyaOrig="320" w14:anchorId="6FE96A59">
          <v:shape id="_x0000_i4013" type="#_x0000_t75" style="width:83.25pt;height:15.75pt" o:ole="">
            <v:imagedata r:id="rId5398" o:title=""/>
          </v:shape>
          <o:OLEObject Type="Embed" ProgID="Equation.DSMT4" ShapeID="_x0000_i4013" DrawAspect="Content" ObjectID="_1801130507" r:id="rId5399"/>
        </w:object>
      </w:r>
    </w:p>
    <w:p w14:paraId="644D1E76" w14:textId="77777777" w:rsidR="00474BD7" w:rsidRPr="0058158D" w:rsidRDefault="00474BD7" w:rsidP="005C20EA">
      <w:pPr>
        <w:tabs>
          <w:tab w:val="left" w:pos="360"/>
          <w:tab w:val="left" w:pos="992"/>
        </w:tabs>
        <w:ind w:left="1712"/>
        <w:jc w:val="both"/>
        <w:rPr>
          <w:rFonts w:ascii="Times New Roman" w:hAnsi="Times New Roman" w:cs="Times New Roman"/>
          <w:sz w:val="24"/>
          <w:szCs w:val="24"/>
          <w:lang w:val="nb-NO"/>
        </w:rPr>
      </w:pPr>
      <w:r w:rsidRPr="0058158D">
        <w:rPr>
          <w:rFonts w:ascii="Times New Roman" w:hAnsi="Times New Roman" w:cs="Times New Roman"/>
          <w:sz w:val="24"/>
          <w:szCs w:val="24"/>
          <w:lang w:val="nb-NO"/>
        </w:rPr>
        <w:t xml:space="preserve">Ta thấy tổng các hệ số: a + b + c = 0  suy ra </w:t>
      </w:r>
      <w:r w:rsidRPr="008B04D5">
        <w:rPr>
          <w:position w:val="-24"/>
        </w:rPr>
        <w:object w:dxaOrig="1420" w:dyaOrig="620" w14:anchorId="68A1C460">
          <v:shape id="_x0000_i4014" type="#_x0000_t75" style="width:71.25pt;height:31.5pt" o:ole="">
            <v:imagedata r:id="rId5400" o:title=""/>
          </v:shape>
          <o:OLEObject Type="Embed" ProgID="Equation.DSMT4" ShapeID="_x0000_i4014" DrawAspect="Content" ObjectID="_1801130508" r:id="rId5401"/>
        </w:object>
      </w:r>
      <w:r w:rsidRPr="0058158D">
        <w:rPr>
          <w:rFonts w:ascii="Times New Roman" w:hAnsi="Times New Roman" w:cs="Times New Roman"/>
          <w:sz w:val="24"/>
          <w:szCs w:val="24"/>
          <w:lang w:val="nb-NO"/>
        </w:rPr>
        <w:t>.</w:t>
      </w:r>
    </w:p>
    <w:p w14:paraId="7D967AD7" w14:textId="77777777" w:rsidR="00474BD7" w:rsidRPr="00E342D0" w:rsidRDefault="00474BD7" w:rsidP="005C20EA">
      <w:pPr>
        <w:pStyle w:val="ListParagraph"/>
        <w:tabs>
          <w:tab w:val="left" w:pos="992"/>
        </w:tabs>
        <w:spacing w:before="120" w:line="276" w:lineRule="auto"/>
        <w:ind w:left="992"/>
      </w:pPr>
    </w:p>
    <w:p w14:paraId="10F3927A"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p>
    <w:p w14:paraId="6B471C46" w14:textId="77777777" w:rsidR="00474BD7" w:rsidRPr="003173EF" w:rsidRDefault="00474BD7" w:rsidP="005C20EA">
      <w:pPr>
        <w:tabs>
          <w:tab w:val="left" w:pos="6945"/>
        </w:tabs>
        <w:rPr>
          <w:rFonts w:ascii="Times New Roman" w:eastAsia="Times New Roman" w:hAnsi="Times New Roman" w:cs="Times New Roman"/>
          <w:color w:val="000000"/>
          <w:sz w:val="24"/>
          <w:szCs w:val="24"/>
          <w:lang w:eastAsia="vi-VN"/>
        </w:rPr>
      </w:pPr>
      <w:r>
        <w:rPr>
          <w:rFonts w:ascii="Times New Roman" w:hAnsi="Times New Roman" w:cs="Times New Roman"/>
          <w:sz w:val="24"/>
          <w:szCs w:val="24"/>
        </w:rPr>
        <w:tab/>
      </w:r>
      <w:r w:rsidRPr="003173EF">
        <w:rPr>
          <w:rFonts w:ascii="Times New Roman" w:hAnsi="Times New Roman" w:cs="Times New Roman"/>
          <w:sz w:val="24"/>
          <w:szCs w:val="24"/>
        </w:rPr>
        <w:t>1) .</w:t>
      </w:r>
      <w:r w:rsidRPr="003173EF">
        <w:rPr>
          <w:rFonts w:ascii="Times New Roman" w:eastAsia="Times New Roman" w:hAnsi="Times New Roman" w:cs="Times New Roman"/>
          <w:bCs/>
          <w:color w:val="000000" w:themeColor="text1"/>
          <w:sz w:val="24"/>
          <w:szCs w:val="24"/>
          <w:lang w:val="nl-NL"/>
        </w:rPr>
        <w:t xml:space="preserve">Vườn nhà bạn Minh có trồng loại dưa hấu </w:t>
      </w:r>
      <w:r w:rsidRPr="003173EF">
        <w:rPr>
          <w:rFonts w:ascii="Times New Roman" w:eastAsia="Times New Roman" w:hAnsi="Times New Roman" w:cs="Times New Roman"/>
          <w:bCs/>
          <w:color w:val="000000" w:themeColor="text1"/>
          <w:sz w:val="24"/>
          <w:szCs w:val="24"/>
          <w:lang w:eastAsia="vi-VN"/>
        </w:rPr>
        <w:t>hình vuông. Trong hình dưới là quả dưa hấu hình vuông</w:t>
      </w:r>
      <w:r w:rsidRPr="003173EF">
        <w:rPr>
          <w:rFonts w:ascii="Times New Roman" w:eastAsia="Times New Roman" w:hAnsi="Times New Roman" w:cs="Times New Roman"/>
          <w:bCs/>
          <w:color w:val="000000" w:themeColor="text1"/>
          <w:sz w:val="24"/>
          <w:szCs w:val="24"/>
          <w:lang w:val="vi-VN" w:eastAsia="vi-VN"/>
        </w:rPr>
        <w:t xml:space="preserve"> có </w:t>
      </w:r>
      <w:r w:rsidRPr="003173EF">
        <w:rPr>
          <w:rFonts w:ascii="Times New Roman" w:eastAsia="Times New Roman" w:hAnsi="Times New Roman" w:cs="Times New Roman"/>
          <w:bCs/>
          <w:color w:val="000000" w:themeColor="text1"/>
          <w:sz w:val="24"/>
          <w:szCs w:val="24"/>
          <w:lang w:eastAsia="vi-VN"/>
        </w:rPr>
        <w:t>cạnh</w:t>
      </w:r>
      <w:r w:rsidRPr="003173EF">
        <w:rPr>
          <w:rFonts w:ascii="Times New Roman" w:eastAsia="Times New Roman" w:hAnsi="Times New Roman" w:cs="Times New Roman"/>
          <w:bCs/>
          <w:color w:val="000000" w:themeColor="text1"/>
          <w:sz w:val="24"/>
          <w:szCs w:val="24"/>
          <w:lang w:val="vi-VN" w:eastAsia="vi-VN"/>
        </w:rPr>
        <w:t xml:space="preserve"> dài </w:t>
      </w:r>
      <w:r w:rsidRPr="008B04D5">
        <w:rPr>
          <w:position w:val="-6"/>
        </w:rPr>
        <w:object w:dxaOrig="279" w:dyaOrig="279" w14:anchorId="20F79462">
          <v:shape id="_x0000_i4015" type="#_x0000_t75" style="width:14.25pt;height:14.25pt" o:ole="">
            <v:imagedata r:id="rId5402" o:title=""/>
          </v:shape>
          <o:OLEObject Type="Embed" ProgID="Equation.DSMT4" ShapeID="_x0000_i4015" DrawAspect="Content" ObjectID="_1801130509" r:id="rId5403"/>
        </w:object>
      </w:r>
      <w:r w:rsidRPr="003173EF">
        <w:rPr>
          <w:rFonts w:ascii="Times New Roman" w:eastAsia="Times New Roman" w:hAnsi="Times New Roman" w:cs="Times New Roman"/>
          <w:bCs/>
          <w:color w:val="000000" w:themeColor="text1"/>
          <w:sz w:val="24"/>
          <w:szCs w:val="24"/>
          <w:lang w:val="vi-VN" w:eastAsia="vi-VN"/>
        </w:rPr>
        <w:t>cm.</w:t>
      </w:r>
      <w:r w:rsidRPr="003173EF">
        <w:rPr>
          <w:rFonts w:ascii="Times New Roman" w:eastAsia="Times New Roman" w:hAnsi="Times New Roman" w:cs="Times New Roman"/>
          <w:color w:val="000000"/>
          <w:sz w:val="24"/>
          <w:szCs w:val="24"/>
          <w:lang w:eastAsia="vi-VN"/>
        </w:rPr>
        <w:t xml:space="preserve"> </w:t>
      </w:r>
    </w:p>
    <w:p w14:paraId="22148DFC" w14:textId="77777777" w:rsidR="00474BD7" w:rsidRPr="003173EF" w:rsidRDefault="00474BD7" w:rsidP="005C20EA">
      <w:pPr>
        <w:tabs>
          <w:tab w:val="left" w:pos="1440"/>
        </w:tabs>
        <w:ind w:left="1712"/>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a) </w:t>
      </w:r>
      <w:r w:rsidRPr="003173EF">
        <w:rPr>
          <w:rFonts w:ascii="Times New Roman" w:eastAsia="Times New Roman" w:hAnsi="Times New Roman" w:cs="Times New Roman"/>
          <w:color w:val="000000"/>
          <w:sz w:val="24"/>
          <w:szCs w:val="24"/>
          <w:lang w:val="vi-VN" w:eastAsia="vi-VN"/>
        </w:rPr>
        <w:t>T</w:t>
      </w:r>
      <w:r w:rsidRPr="003173EF">
        <w:rPr>
          <w:rFonts w:ascii="Times New Roman" w:eastAsia="Times New Roman" w:hAnsi="Times New Roman" w:cs="Times New Roman"/>
          <w:color w:val="000000"/>
          <w:sz w:val="24"/>
          <w:szCs w:val="24"/>
          <w:lang w:eastAsia="vi-VN"/>
        </w:rPr>
        <w:t>ính</w:t>
      </w:r>
      <w:r w:rsidRPr="003173EF">
        <w:rPr>
          <w:rFonts w:ascii="Times New Roman" w:eastAsia="Times New Roman" w:hAnsi="Times New Roman" w:cs="Times New Roman"/>
          <w:color w:val="000000"/>
          <w:sz w:val="24"/>
          <w:szCs w:val="24"/>
          <w:lang w:val="vi-VN" w:eastAsia="vi-VN"/>
        </w:rPr>
        <w:t xml:space="preserve"> </w:t>
      </w:r>
      <w:r w:rsidRPr="003173EF">
        <w:rPr>
          <w:rFonts w:ascii="Times New Roman" w:eastAsia="Times New Roman" w:hAnsi="Times New Roman" w:cs="Times New Roman"/>
          <w:color w:val="000000"/>
          <w:sz w:val="24"/>
          <w:szCs w:val="24"/>
          <w:lang w:eastAsia="vi-VN"/>
        </w:rPr>
        <w:t>thể tích</w:t>
      </w:r>
      <w:r w:rsidRPr="003173EF">
        <w:rPr>
          <w:rFonts w:ascii="Times New Roman" w:eastAsia="Times New Roman" w:hAnsi="Times New Roman" w:cs="Times New Roman"/>
          <w:color w:val="000000"/>
          <w:sz w:val="24"/>
          <w:szCs w:val="24"/>
          <w:lang w:val="vi-VN" w:eastAsia="vi-VN"/>
        </w:rPr>
        <w:t xml:space="preserve"> </w:t>
      </w:r>
      <w:r w:rsidRPr="003173EF">
        <w:rPr>
          <w:rFonts w:ascii="Times New Roman" w:eastAsia="Times New Roman" w:hAnsi="Times New Roman" w:cs="Times New Roman"/>
          <w:color w:val="000000"/>
          <w:sz w:val="24"/>
          <w:szCs w:val="24"/>
          <w:lang w:eastAsia="vi-VN"/>
        </w:rPr>
        <w:t>của quả dưa hấu hình vuông</w:t>
      </w:r>
      <w:r w:rsidRPr="003173EF">
        <w:rPr>
          <w:rFonts w:ascii="Times New Roman" w:eastAsia="Times New Roman" w:hAnsi="Times New Roman" w:cs="Times New Roman"/>
          <w:color w:val="000000"/>
          <w:sz w:val="24"/>
          <w:szCs w:val="24"/>
          <w:lang w:val="vi-VN" w:eastAsia="vi-VN"/>
        </w:rPr>
        <w:t>.</w:t>
      </w:r>
    </w:p>
    <w:p w14:paraId="0997CD66" w14:textId="77777777" w:rsidR="00474BD7" w:rsidRDefault="00474BD7" w:rsidP="005C20EA">
      <w:pPr>
        <w:tabs>
          <w:tab w:val="left" w:pos="1440"/>
        </w:tabs>
        <w:ind w:left="1712"/>
        <w:jc w:val="both"/>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b) Minh muốn cắt quả dưa hấu thành những hình vuông nhỏ có cạnh </w:t>
      </w:r>
      <w:r w:rsidRPr="008B04D5">
        <w:rPr>
          <w:position w:val="-6"/>
        </w:rPr>
        <w:object w:dxaOrig="180" w:dyaOrig="279" w14:anchorId="55043098">
          <v:shape id="_x0000_i4016" type="#_x0000_t75" style="width:9pt;height:14.25pt" o:ole="">
            <v:imagedata r:id="rId5404" o:title=""/>
          </v:shape>
          <o:OLEObject Type="Embed" ProgID="Equation.DSMT4" ShapeID="_x0000_i4016" DrawAspect="Content" ObjectID="_1801130510" r:id="rId5405"/>
        </w:object>
      </w:r>
      <w:r w:rsidRPr="003173EF">
        <w:rPr>
          <w:rFonts w:ascii="Times New Roman" w:eastAsia="Times New Roman" w:hAnsi="Times New Roman" w:cs="Times New Roman"/>
          <w:color w:val="000000"/>
          <w:sz w:val="24"/>
          <w:szCs w:val="24"/>
          <w:lang w:eastAsia="vi-VN"/>
        </w:rPr>
        <w:t>cm để bày ra đĩa và</w:t>
      </w:r>
    </w:p>
    <w:p w14:paraId="1FAF7528" w14:textId="77777777" w:rsidR="00474BD7" w:rsidRDefault="00474BD7" w:rsidP="005C20EA">
      <w:pPr>
        <w:tabs>
          <w:tab w:val="left" w:pos="1440"/>
        </w:tabs>
        <w:ind w:left="1712"/>
        <w:jc w:val="both"/>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 xml:space="preserve">dự định mỗi đĩa bày </w:t>
      </w:r>
      <w:r w:rsidRPr="00025957">
        <w:rPr>
          <w:position w:val="-4"/>
        </w:rPr>
        <w:object w:dxaOrig="279" w:dyaOrig="260" w14:anchorId="1CC90B84">
          <v:shape id="_x0000_i4017" type="#_x0000_t75" style="width:14.25pt;height:12.75pt" o:ole="">
            <v:imagedata r:id="rId5406" o:title=""/>
          </v:shape>
          <o:OLEObject Type="Embed" ProgID="Equation.DSMT4" ShapeID="_x0000_i4017" DrawAspect="Content" ObjectID="_1801130511" r:id="rId5407"/>
        </w:object>
      </w:r>
      <w:r w:rsidRPr="003173EF">
        <w:rPr>
          <w:rFonts w:ascii="Times New Roman" w:eastAsia="Times New Roman" w:hAnsi="Times New Roman" w:cs="Times New Roman"/>
          <w:color w:val="000000"/>
          <w:sz w:val="24"/>
          <w:szCs w:val="24"/>
          <w:lang w:eastAsia="vi-VN"/>
        </w:rPr>
        <w:t xml:space="preserve"> miếng dưa. Hỏi Minh có thể bày được mấy đĩa? ( Làm tròn đến</w:t>
      </w:r>
    </w:p>
    <w:p w14:paraId="292E54BA" w14:textId="77777777" w:rsidR="00474BD7" w:rsidRPr="003173EF" w:rsidRDefault="00474BD7" w:rsidP="005C20EA">
      <w:pPr>
        <w:tabs>
          <w:tab w:val="left" w:pos="1440"/>
        </w:tabs>
        <w:ind w:left="1712"/>
        <w:rPr>
          <w:rFonts w:ascii="Times New Roman" w:eastAsia="Times New Roman" w:hAnsi="Times New Roman" w:cs="Times New Roman"/>
          <w:color w:val="000000"/>
          <w:sz w:val="24"/>
          <w:szCs w:val="24"/>
          <w:lang w:eastAsia="vi-VN"/>
        </w:rPr>
      </w:pPr>
      <w:r w:rsidRPr="003173EF">
        <w:rPr>
          <w:rFonts w:ascii="Times New Roman" w:eastAsia="Times New Roman" w:hAnsi="Times New Roman" w:cs="Times New Roman"/>
          <w:color w:val="000000"/>
          <w:sz w:val="24"/>
          <w:szCs w:val="24"/>
          <w:lang w:eastAsia="vi-VN"/>
        </w:rPr>
        <w:t>hàng đơn vị).</w:t>
      </w:r>
      <w:r w:rsidRPr="003173EF">
        <w:rPr>
          <w:rFonts w:ascii="Times New Roman" w:eastAsia="Times New Roman" w:hAnsi="Times New Roman" w:cs="Times New Roman"/>
          <w:color w:val="000000"/>
          <w:sz w:val="24"/>
          <w:szCs w:val="24"/>
          <w:lang w:val="vi-VN" w:eastAsia="vi-VN"/>
        </w:rPr>
        <w:br/>
      </w:r>
    </w:p>
    <w:p w14:paraId="71752B33" w14:textId="77777777" w:rsidR="00474BD7" w:rsidRDefault="00474BD7" w:rsidP="005C20EA">
      <w:pPr>
        <w:tabs>
          <w:tab w:val="left" w:pos="6945"/>
        </w:tabs>
        <w:jc w:val="center"/>
        <w:rPr>
          <w:rFonts w:ascii="Times New Roman" w:eastAsia="Times New Roman" w:hAnsi="Times New Roman" w:cs="Times New Roman"/>
          <w:b/>
          <w:sz w:val="24"/>
          <w:szCs w:val="24"/>
          <w:lang w:val="nl-NL"/>
        </w:rPr>
      </w:pPr>
      <w:r>
        <w:rPr>
          <w:noProof/>
        </w:rPr>
        <w:drawing>
          <wp:inline distT="0" distB="0" distL="0" distR="0" wp14:anchorId="54E376C7" wp14:editId="355093A6">
            <wp:extent cx="1293779" cy="1423157"/>
            <wp:effectExtent l="0" t="0" r="0" b="0"/>
            <wp:docPr id="30" name="Picture 1"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20031" name="Picture 1" descr="OPL20U25GSXzBJYl68kk8uQGfFKzs7yb1M4KJWUiLk6ZEvGF+qCIPSnY57AbBFCvTWID 15 2024 CDCB T9 129+K4lPs7H94VUqPe2XwIsfPRnrXQE//QTEXxb8/8N4CNc6FpgZahzpTjFhMzSA7T/nHJa11DE8Ng2TP3iAmRczFlmslSuUNOgUeb6yRvs0="/>
                    <pic:cNvPicPr/>
                  </pic:nvPicPr>
                  <pic:blipFill>
                    <a:blip r:embed="rId5095"/>
                    <a:stretch>
                      <a:fillRect/>
                    </a:stretch>
                  </pic:blipFill>
                  <pic:spPr>
                    <a:xfrm>
                      <a:off x="0" y="0"/>
                      <a:ext cx="1300391" cy="1430431"/>
                    </a:xfrm>
                    <a:prstGeom prst="rect">
                      <a:avLst/>
                    </a:prstGeom>
                  </pic:spPr>
                </pic:pic>
              </a:graphicData>
            </a:graphic>
          </wp:inline>
        </w:drawing>
      </w:r>
    </w:p>
    <w:p w14:paraId="3707363E" w14:textId="77777777" w:rsidR="00474BD7" w:rsidRDefault="00474BD7" w:rsidP="005C20EA">
      <w:pPr>
        <w:tabs>
          <w:tab w:val="left" w:pos="6945"/>
        </w:tabs>
        <w:jc w:val="center"/>
        <w:rPr>
          <w:rFonts w:ascii="Times New Roman" w:eastAsia="Times New Roman" w:hAnsi="Times New Roman" w:cs="Times New Roman"/>
          <w:b/>
          <w:color w:val="0000FF"/>
          <w:sz w:val="24"/>
          <w:szCs w:val="24"/>
          <w:lang w:val="nl-NL"/>
        </w:rPr>
      </w:pPr>
      <w:r w:rsidRPr="008C7A5F">
        <w:rPr>
          <w:rFonts w:ascii="Times New Roman" w:eastAsia="Times New Roman" w:hAnsi="Times New Roman" w:cs="Times New Roman"/>
          <w:b/>
          <w:color w:val="0000FF"/>
          <w:sz w:val="24"/>
          <w:szCs w:val="24"/>
          <w:lang w:val="nl-NL"/>
        </w:rPr>
        <w:t>Lời giải:</w:t>
      </w:r>
    </w:p>
    <w:p w14:paraId="2AB8C5F6" w14:textId="77777777" w:rsidR="00474BD7" w:rsidRDefault="00474BD7" w:rsidP="005C20EA">
      <w:pPr>
        <w:tabs>
          <w:tab w:val="left" w:pos="6945"/>
        </w:tabs>
        <w:ind w:left="992"/>
        <w:rPr>
          <w:rFonts w:ascii="Times New Roman" w:eastAsia="Times New Roman" w:hAnsi="Times New Roman" w:cs="Times New Roman"/>
          <w:color w:val="000000"/>
          <w:sz w:val="24"/>
          <w:szCs w:val="24"/>
          <w:lang w:eastAsia="vi-VN"/>
        </w:rPr>
      </w:pPr>
      <w:r>
        <w:rPr>
          <w:rFonts w:ascii="Times New Roman" w:eastAsia="Times New Roman" w:hAnsi="Times New Roman" w:cs="Times New Roman"/>
          <w:bCs/>
          <w:color w:val="000000" w:themeColor="text1"/>
          <w:sz w:val="24"/>
          <w:szCs w:val="24"/>
          <w:lang w:val="nl-NL"/>
        </w:rPr>
        <w:tab/>
      </w:r>
      <w:r w:rsidRPr="00DB7FE8">
        <w:rPr>
          <w:rFonts w:ascii="Times New Roman" w:eastAsia="Times New Roman" w:hAnsi="Times New Roman" w:cs="Times New Roman"/>
          <w:bCs/>
          <w:color w:val="000000" w:themeColor="text1"/>
          <w:sz w:val="24"/>
          <w:szCs w:val="24"/>
          <w:lang w:val="nl-NL"/>
        </w:rPr>
        <w:t xml:space="preserve">a) </w:t>
      </w:r>
      <w:r>
        <w:rPr>
          <w:rFonts w:ascii="Times New Roman" w:eastAsia="Times New Roman" w:hAnsi="Times New Roman" w:cs="Times New Roman"/>
          <w:color w:val="000000"/>
          <w:sz w:val="24"/>
          <w:szCs w:val="24"/>
          <w:lang w:eastAsia="vi-VN"/>
        </w:rPr>
        <w:t>Thể tích</w:t>
      </w:r>
      <w:r w:rsidRPr="008C7A5F">
        <w:rPr>
          <w:rFonts w:ascii="Times New Roman" w:eastAsia="Times New Roman" w:hAnsi="Times New Roman" w:cs="Times New Roman"/>
          <w:color w:val="000000"/>
          <w:sz w:val="24"/>
          <w:szCs w:val="24"/>
          <w:lang w:val="vi-VN" w:eastAsia="vi-VN"/>
        </w:rPr>
        <w:t xml:space="preserve"> </w:t>
      </w:r>
      <w:r>
        <w:rPr>
          <w:rFonts w:ascii="Times New Roman" w:eastAsia="Times New Roman" w:hAnsi="Times New Roman" w:cs="Times New Roman"/>
          <w:color w:val="000000"/>
          <w:sz w:val="24"/>
          <w:szCs w:val="24"/>
          <w:lang w:eastAsia="vi-VN"/>
        </w:rPr>
        <w:t>của quả dưa hấu hình vuông là:</w:t>
      </w:r>
    </w:p>
    <w:p w14:paraId="0D8F3541" w14:textId="77777777" w:rsidR="00474BD7" w:rsidRPr="00DB7FE8" w:rsidRDefault="00474BD7" w:rsidP="005C20EA">
      <w:pPr>
        <w:tabs>
          <w:tab w:val="left" w:pos="6945"/>
        </w:tabs>
        <w:ind w:left="992"/>
        <w:rPr>
          <w:rFonts w:ascii="Times New Roman" w:eastAsia="Times New Roman" w:hAnsi="Times New Roman" w:cs="Times New Roman"/>
          <w:bCs/>
          <w:color w:val="000000" w:themeColor="text1"/>
          <w:sz w:val="24"/>
          <w:szCs w:val="24"/>
        </w:rPr>
      </w:pPr>
    </w:p>
    <w:p w14:paraId="49FAABA5" w14:textId="77777777" w:rsidR="00474BD7" w:rsidRDefault="00474BD7" w:rsidP="005C20EA">
      <w:pPr>
        <w:tabs>
          <w:tab w:val="left" w:pos="6945"/>
        </w:tabs>
        <w:ind w:left="992"/>
        <w:jc w:val="center"/>
        <w:rPr>
          <w:rFonts w:ascii="Times New Roman" w:hAnsi="Times New Roman" w:cs="Times New Roman"/>
          <w:sz w:val="24"/>
          <w:szCs w:val="24"/>
        </w:rPr>
      </w:pPr>
      <w:r w:rsidRPr="008B04D5">
        <w:rPr>
          <w:position w:val="-16"/>
        </w:rPr>
        <w:object w:dxaOrig="2160" w:dyaOrig="440" w14:anchorId="67CB87B0">
          <v:shape id="_x0000_i4018" type="#_x0000_t75" style="width:108pt;height:21.75pt" o:ole="">
            <v:imagedata r:id="rId5408" o:title=""/>
          </v:shape>
          <o:OLEObject Type="Embed" ProgID="Equation.DSMT4" ShapeID="_x0000_i4018" DrawAspect="Content" ObjectID="_1801130512" r:id="rId5409"/>
        </w:object>
      </w:r>
    </w:p>
    <w:p w14:paraId="3097B927" w14:textId="77777777" w:rsidR="00474BD7" w:rsidRDefault="00474BD7" w:rsidP="005C20EA">
      <w:pPr>
        <w:tabs>
          <w:tab w:val="left" w:pos="6945"/>
        </w:tabs>
        <w:ind w:left="992"/>
        <w:rPr>
          <w:rFonts w:ascii="Times New Roman" w:eastAsia="Times New Roman" w:hAnsi="Times New Roman" w:cs="Times New Roman"/>
          <w:color w:val="000000"/>
          <w:sz w:val="24"/>
          <w:szCs w:val="24"/>
          <w:lang w:eastAsia="vi-VN"/>
        </w:rPr>
      </w:pPr>
      <w:r>
        <w:rPr>
          <w:rFonts w:ascii="Times New Roman" w:hAnsi="Times New Roman" w:cs="Times New Roman"/>
          <w:sz w:val="24"/>
          <w:szCs w:val="24"/>
        </w:rPr>
        <w:tab/>
        <w:t>b) Thể</w:t>
      </w:r>
      <w:r>
        <w:rPr>
          <w:rFonts w:ascii="Times New Roman" w:eastAsia="Times New Roman" w:hAnsi="Times New Roman" w:cs="Times New Roman"/>
          <w:color w:val="000000"/>
          <w:sz w:val="24"/>
          <w:szCs w:val="24"/>
          <w:lang w:eastAsia="vi-VN"/>
        </w:rPr>
        <w:t xml:space="preserve"> tích</w:t>
      </w:r>
      <w:r w:rsidRPr="008C7A5F">
        <w:rPr>
          <w:rFonts w:ascii="Times New Roman" w:eastAsia="Times New Roman" w:hAnsi="Times New Roman" w:cs="Times New Roman"/>
          <w:color w:val="000000"/>
          <w:sz w:val="24"/>
          <w:szCs w:val="24"/>
          <w:lang w:val="vi-VN" w:eastAsia="vi-VN"/>
        </w:rPr>
        <w:t xml:space="preserve"> </w:t>
      </w:r>
      <w:r>
        <w:rPr>
          <w:rFonts w:ascii="Times New Roman" w:eastAsia="Times New Roman" w:hAnsi="Times New Roman" w:cs="Times New Roman"/>
          <w:color w:val="000000"/>
          <w:sz w:val="24"/>
          <w:szCs w:val="24"/>
          <w:lang w:eastAsia="vi-VN"/>
        </w:rPr>
        <w:t xml:space="preserve">của một miếng dưa hấu nhỏ hình vuông có cạnh </w:t>
      </w:r>
      <w:r w:rsidRPr="008B04D5">
        <w:rPr>
          <w:position w:val="-6"/>
        </w:rPr>
        <w:object w:dxaOrig="180" w:dyaOrig="279" w14:anchorId="062168BF">
          <v:shape id="_x0000_i4019" type="#_x0000_t75" style="width:9pt;height:14.25pt" o:ole="">
            <v:imagedata r:id="rId5410" o:title=""/>
          </v:shape>
          <o:OLEObject Type="Embed" ProgID="Equation.DSMT4" ShapeID="_x0000_i4019" DrawAspect="Content" ObjectID="_1801130513" r:id="rId5411"/>
        </w:object>
      </w:r>
      <w:r>
        <w:rPr>
          <w:rFonts w:ascii="Times New Roman" w:eastAsia="Times New Roman" w:hAnsi="Times New Roman" w:cs="Times New Roman"/>
          <w:color w:val="000000"/>
          <w:sz w:val="24"/>
          <w:szCs w:val="24"/>
          <w:lang w:eastAsia="vi-VN"/>
        </w:rPr>
        <w:t>cm là:</w:t>
      </w:r>
    </w:p>
    <w:p w14:paraId="47A6C956" w14:textId="77777777" w:rsidR="00474BD7" w:rsidRDefault="00474BD7" w:rsidP="005C20EA">
      <w:pPr>
        <w:tabs>
          <w:tab w:val="left" w:pos="6945"/>
        </w:tabs>
        <w:ind w:left="992"/>
        <w:jc w:val="center"/>
        <w:rPr>
          <w:rFonts w:ascii="Times New Roman" w:hAnsi="Times New Roman" w:cs="Times New Roman"/>
          <w:sz w:val="24"/>
          <w:szCs w:val="24"/>
        </w:rPr>
      </w:pPr>
      <w:r w:rsidRPr="008B04D5">
        <w:rPr>
          <w:position w:val="-16"/>
        </w:rPr>
        <w:object w:dxaOrig="1960" w:dyaOrig="440" w14:anchorId="4ABC19E3">
          <v:shape id="_x0000_i4020" type="#_x0000_t75" style="width:98.25pt;height:21.75pt" o:ole="">
            <v:imagedata r:id="rId5412" o:title=""/>
          </v:shape>
          <o:OLEObject Type="Embed" ProgID="Equation.DSMT4" ShapeID="_x0000_i4020" DrawAspect="Content" ObjectID="_1801130514" r:id="rId5413"/>
        </w:object>
      </w:r>
    </w:p>
    <w:p w14:paraId="6486BC9C" w14:textId="77777777" w:rsidR="00474BD7" w:rsidRDefault="00474BD7" w:rsidP="005C20EA">
      <w:pPr>
        <w:tabs>
          <w:tab w:val="left" w:pos="6945"/>
        </w:tabs>
        <w:ind w:left="992"/>
        <w:rPr>
          <w:rFonts w:ascii="Times New Roman" w:hAnsi="Times New Roman" w:cs="Times New Roman"/>
          <w:sz w:val="24"/>
          <w:szCs w:val="24"/>
        </w:rPr>
      </w:pPr>
      <w:r>
        <w:rPr>
          <w:rFonts w:ascii="Times New Roman" w:hAnsi="Times New Roman" w:cs="Times New Roman"/>
          <w:sz w:val="24"/>
          <w:szCs w:val="24"/>
        </w:rPr>
        <w:tab/>
        <w:t xml:space="preserve">Số miếng dưa nhỏ được cắt ra là: </w:t>
      </w:r>
      <w:r w:rsidRPr="008B04D5">
        <w:rPr>
          <w:position w:val="-10"/>
        </w:rPr>
        <w:object w:dxaOrig="1900" w:dyaOrig="320" w14:anchorId="2D3A03A4">
          <v:shape id="_x0000_i4021" type="#_x0000_t75" style="width:95.25pt;height:15.75pt" o:ole="">
            <v:imagedata r:id="rId5414" o:title=""/>
          </v:shape>
          <o:OLEObject Type="Embed" ProgID="Equation.DSMT4" ShapeID="_x0000_i4021" DrawAspect="Content" ObjectID="_1801130515" r:id="rId5415"/>
        </w:object>
      </w:r>
      <w:r>
        <w:rPr>
          <w:rFonts w:ascii="Times New Roman" w:hAnsi="Times New Roman" w:cs="Times New Roman"/>
          <w:sz w:val="24"/>
          <w:szCs w:val="24"/>
        </w:rPr>
        <w:t xml:space="preserve"> ( miếng)</w:t>
      </w:r>
    </w:p>
    <w:p w14:paraId="1FFE9ABE" w14:textId="77777777" w:rsidR="00474BD7" w:rsidRDefault="00474BD7" w:rsidP="005C20EA">
      <w:pPr>
        <w:tabs>
          <w:tab w:val="left" w:pos="6945"/>
        </w:tabs>
        <w:ind w:left="992"/>
        <w:rPr>
          <w:rFonts w:ascii="Times New Roman" w:hAnsi="Times New Roman" w:cs="Times New Roman"/>
          <w:sz w:val="24"/>
          <w:szCs w:val="24"/>
        </w:rPr>
      </w:pPr>
      <w:r>
        <w:rPr>
          <w:rFonts w:ascii="Times New Roman" w:hAnsi="Times New Roman" w:cs="Times New Roman"/>
          <w:sz w:val="24"/>
          <w:szCs w:val="24"/>
        </w:rPr>
        <w:tab/>
        <w:t xml:space="preserve">Số đĩa dưa mà bạn Minh có thể xếp được là: </w:t>
      </w:r>
      <w:r w:rsidRPr="008B04D5">
        <w:rPr>
          <w:position w:val="-10"/>
        </w:rPr>
        <w:object w:dxaOrig="1420" w:dyaOrig="320" w14:anchorId="25AA6CD1">
          <v:shape id="_x0000_i4022" type="#_x0000_t75" style="width:71.25pt;height:15.75pt" o:ole="">
            <v:imagedata r:id="rId5416" o:title=""/>
          </v:shape>
          <o:OLEObject Type="Embed" ProgID="Equation.DSMT4" ShapeID="_x0000_i4022" DrawAspect="Content" ObjectID="_1801130516" r:id="rId5417"/>
        </w:object>
      </w:r>
      <w:r>
        <w:rPr>
          <w:rFonts w:ascii="Times New Roman" w:hAnsi="Times New Roman" w:cs="Times New Roman"/>
          <w:sz w:val="24"/>
          <w:szCs w:val="24"/>
        </w:rPr>
        <w:t xml:space="preserve"> (đĩa).</w:t>
      </w:r>
    </w:p>
    <w:p w14:paraId="05833E59" w14:textId="77777777" w:rsidR="00474BD7" w:rsidRPr="00E342D0" w:rsidRDefault="00474BD7" w:rsidP="005C20EA">
      <w:pPr>
        <w:pStyle w:val="ListParagraph"/>
        <w:tabs>
          <w:tab w:val="left" w:pos="992"/>
        </w:tabs>
        <w:spacing w:line="276" w:lineRule="auto"/>
        <w:ind w:left="992"/>
      </w:pPr>
    </w:p>
    <w:p w14:paraId="16FB8F36" w14:textId="77777777" w:rsidR="00474BD7" w:rsidRPr="003173EF" w:rsidRDefault="00474BD7" w:rsidP="005C20EA">
      <w:pPr>
        <w:ind w:left="1440"/>
        <w:jc w:val="both"/>
        <w:rPr>
          <w:rFonts w:ascii="Times New Roman" w:hAnsi="Times New Roman" w:cs="Times New Roman"/>
          <w:sz w:val="24"/>
          <w:szCs w:val="24"/>
          <w:lang w:eastAsia="zh-CN"/>
        </w:rPr>
      </w:pPr>
      <w:r w:rsidRPr="003173EF">
        <w:rPr>
          <w:rFonts w:ascii="Times New Roman" w:hAnsi="Times New Roman" w:cs="Times New Roman"/>
          <w:sz w:val="24"/>
          <w:szCs w:val="24"/>
        </w:rPr>
        <w:t xml:space="preserve">2) .Cho tam giác </w:t>
      </w:r>
      <w:r w:rsidRPr="008B04D5">
        <w:rPr>
          <w:position w:val="-6"/>
        </w:rPr>
        <w:object w:dxaOrig="560" w:dyaOrig="279" w14:anchorId="161D5749">
          <v:shape id="_x0000_i4023" type="#_x0000_t75" style="width:27.75pt;height:14.25pt" o:ole="">
            <v:imagedata r:id="rId5418" o:title=""/>
          </v:shape>
          <o:OLEObject Type="Embed" ProgID="Equation.DSMT4" ShapeID="_x0000_i4023" DrawAspect="Content" ObjectID="_1801130517" r:id="rId5419"/>
        </w:object>
      </w:r>
      <w:r w:rsidRPr="003173EF">
        <w:rPr>
          <w:rFonts w:ascii="Times New Roman" w:hAnsi="Times New Roman" w:cs="Times New Roman"/>
          <w:sz w:val="24"/>
          <w:szCs w:val="24"/>
        </w:rPr>
        <w:t xml:space="preserve"> nhọn với</w:t>
      </w:r>
      <w:r w:rsidRPr="008B04D5">
        <w:rPr>
          <w:position w:val="-6"/>
        </w:rPr>
        <w:object w:dxaOrig="980" w:dyaOrig="279" w14:anchorId="7EAA3853">
          <v:shape id="_x0000_i4024" type="#_x0000_t75" style="width:48.75pt;height:14.25pt" o:ole="">
            <v:imagedata r:id="rId5420" o:title=""/>
          </v:shape>
          <o:OLEObject Type="Embed" ProgID="Equation.DSMT4" ShapeID="_x0000_i4024" DrawAspect="Content" ObjectID="_1801130518" r:id="rId5421"/>
        </w:object>
      </w:r>
      <w:r w:rsidRPr="003173EF">
        <w:rPr>
          <w:rFonts w:ascii="Times New Roman" w:hAnsi="Times New Roman" w:cs="Times New Roman"/>
          <w:sz w:val="24"/>
          <w:szCs w:val="24"/>
          <w:lang w:val="en-GB" w:eastAsia="en-GB"/>
        </w:rPr>
        <w:t xml:space="preserve">. </w:t>
      </w:r>
      <w:r w:rsidRPr="003173EF">
        <w:rPr>
          <w:rFonts w:ascii="Times New Roman" w:hAnsi="Times New Roman" w:cs="Times New Roman"/>
          <w:sz w:val="24"/>
          <w:szCs w:val="24"/>
        </w:rPr>
        <w:t xml:space="preserve">Các đường cao </w:t>
      </w:r>
      <w:r w:rsidRPr="008B04D5">
        <w:rPr>
          <w:position w:val="-10"/>
        </w:rPr>
        <w:object w:dxaOrig="960" w:dyaOrig="320" w14:anchorId="633FB9D1">
          <v:shape id="_x0000_i4025" type="#_x0000_t75" style="width:48pt;height:15.75pt" o:ole="">
            <v:imagedata r:id="rId5422" o:title=""/>
          </v:shape>
          <o:OLEObject Type="Embed" ProgID="Equation.DSMT4" ShapeID="_x0000_i4025" DrawAspect="Content" ObjectID="_1801130519" r:id="rId5423"/>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cắt nhau tại </w:t>
      </w:r>
      <w:r w:rsidRPr="00025957">
        <w:rPr>
          <w:position w:val="-4"/>
        </w:rPr>
        <w:object w:dxaOrig="279" w:dyaOrig="260" w14:anchorId="1EC875E6">
          <v:shape id="_x0000_i4026" type="#_x0000_t75" style="width:14.25pt;height:12.75pt" o:ole="">
            <v:imagedata r:id="rId5424" o:title=""/>
          </v:shape>
          <o:OLEObject Type="Embed" ProgID="Equation.DSMT4" ShapeID="_x0000_i4026" DrawAspect="Content" ObjectID="_1801130520" r:id="rId5425"/>
        </w:object>
      </w:r>
      <w:r w:rsidRPr="003173EF">
        <w:rPr>
          <w:rFonts w:ascii="Times New Roman" w:hAnsi="Times New Roman" w:cs="Times New Roman"/>
          <w:sz w:val="24"/>
          <w:szCs w:val="24"/>
        </w:rPr>
        <w:t>.</w:t>
      </w:r>
    </w:p>
    <w:p w14:paraId="4BB1CAE8" w14:textId="77777777" w:rsidR="00474BD7" w:rsidRPr="003173EF" w:rsidRDefault="00474BD7" w:rsidP="005C20EA">
      <w:pPr>
        <w:tabs>
          <w:tab w:val="left" w:pos="375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lang w:val="en-GB" w:eastAsia="en-GB"/>
        </w:rPr>
        <w:t xml:space="preserve">a/ </w:t>
      </w:r>
      <w:r w:rsidRPr="003173EF">
        <w:rPr>
          <w:rFonts w:ascii="Times New Roman" w:hAnsi="Times New Roman" w:cs="Times New Roman"/>
          <w:b/>
          <w:color w:val="0000FF"/>
          <w:sz w:val="24"/>
          <w:szCs w:val="24"/>
          <w:lang w:val="nl-NL"/>
        </w:rPr>
        <w:t xml:space="preserve"> </w:t>
      </w:r>
      <w:r w:rsidRPr="003173EF">
        <w:rPr>
          <w:rFonts w:ascii="Times New Roman" w:hAnsi="Times New Roman" w:cs="Times New Roman"/>
          <w:sz w:val="24"/>
          <w:szCs w:val="24"/>
        </w:rPr>
        <w:t xml:space="preserve">Chứng minh tứ giác </w:t>
      </w:r>
      <w:r w:rsidRPr="008B04D5">
        <w:rPr>
          <w:position w:val="-6"/>
        </w:rPr>
        <w:object w:dxaOrig="800" w:dyaOrig="279" w14:anchorId="0B5FAC69">
          <v:shape id="_x0000_i4027" type="#_x0000_t75" style="width:39.75pt;height:14.25pt" o:ole="">
            <v:imagedata r:id="rId5426" o:title=""/>
          </v:shape>
          <o:OLEObject Type="Embed" ProgID="Equation.DSMT4" ShapeID="_x0000_i4027" DrawAspect="Content" ObjectID="_1801130521" r:id="rId5427"/>
        </w:object>
      </w:r>
      <w:r w:rsidRPr="003173EF">
        <w:rPr>
          <w:rFonts w:ascii="Times New Roman" w:hAnsi="Times New Roman" w:cs="Times New Roman"/>
          <w:position w:val="-6"/>
          <w:sz w:val="24"/>
          <w:szCs w:val="24"/>
        </w:rPr>
        <w:t xml:space="preserve"> </w:t>
      </w:r>
      <w:r w:rsidRPr="003173EF">
        <w:rPr>
          <w:rFonts w:ascii="Times New Roman" w:hAnsi="Times New Roman" w:cs="Times New Roman"/>
          <w:sz w:val="24"/>
          <w:szCs w:val="24"/>
        </w:rPr>
        <w:t>nội tiếp</w:t>
      </w:r>
    </w:p>
    <w:p w14:paraId="7EC1FA46" w14:textId="77777777" w:rsidR="00474BD7" w:rsidRPr="003173EF" w:rsidRDefault="00474BD7" w:rsidP="005C20EA">
      <w:pPr>
        <w:tabs>
          <w:tab w:val="left" w:pos="34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rPr>
        <w:t>b/</w:t>
      </w:r>
      <w:r w:rsidRPr="003173EF">
        <w:rPr>
          <w:rFonts w:ascii="Times New Roman" w:hAnsi="Times New Roman" w:cs="Times New Roman"/>
          <w:b/>
          <w:color w:val="0000FF"/>
          <w:sz w:val="24"/>
          <w:szCs w:val="24"/>
          <w:lang w:val="nl-NL"/>
        </w:rPr>
        <w:t xml:space="preserve"> </w:t>
      </w:r>
      <w:r w:rsidRPr="003173EF">
        <w:rPr>
          <w:rFonts w:ascii="Times New Roman" w:hAnsi="Times New Roman" w:cs="Times New Roman"/>
          <w:sz w:val="24"/>
          <w:szCs w:val="24"/>
        </w:rPr>
        <w:t xml:space="preserve">Gọi </w:t>
      </w:r>
      <w:r w:rsidRPr="00025957">
        <w:rPr>
          <w:position w:val="-4"/>
        </w:rPr>
        <w:object w:dxaOrig="260" w:dyaOrig="260" w14:anchorId="7065DFEE">
          <v:shape id="_x0000_i4028" type="#_x0000_t75" style="width:12.75pt;height:12.75pt" o:ole="">
            <v:imagedata r:id="rId5428" o:title=""/>
          </v:shape>
          <o:OLEObject Type="Embed" ProgID="Equation.DSMT4" ShapeID="_x0000_i4028" DrawAspect="Content" ObjectID="_1801130522" r:id="rId5429"/>
        </w:object>
      </w:r>
      <w:r w:rsidRPr="003173EF">
        <w:rPr>
          <w:rFonts w:ascii="Times New Roman" w:hAnsi="Times New Roman" w:cs="Times New Roman"/>
          <w:position w:val="-4"/>
          <w:sz w:val="24"/>
          <w:szCs w:val="24"/>
        </w:rPr>
        <w:t xml:space="preserve"> </w:t>
      </w:r>
      <w:r w:rsidRPr="003173EF">
        <w:rPr>
          <w:rFonts w:ascii="Times New Roman" w:hAnsi="Times New Roman" w:cs="Times New Roman"/>
          <w:sz w:val="24"/>
          <w:szCs w:val="24"/>
        </w:rPr>
        <w:t xml:space="preserve">là giao </w:t>
      </w:r>
      <w:r w:rsidRPr="003173EF">
        <w:rPr>
          <w:rFonts w:ascii="Times New Roman" w:hAnsi="Times New Roman" w:cs="Times New Roman"/>
          <w:sz w:val="24"/>
          <w:szCs w:val="24"/>
          <w:lang w:eastAsia="en-GB"/>
        </w:rPr>
        <w:t xml:space="preserve">điểm </w:t>
      </w:r>
      <w:r w:rsidRPr="003173EF">
        <w:rPr>
          <w:rFonts w:ascii="Times New Roman" w:hAnsi="Times New Roman" w:cs="Times New Roman"/>
          <w:sz w:val="24"/>
          <w:szCs w:val="24"/>
        </w:rPr>
        <w:t xml:space="preserve">của </w:t>
      </w:r>
      <w:r w:rsidRPr="00025957">
        <w:rPr>
          <w:position w:val="-4"/>
        </w:rPr>
        <w:object w:dxaOrig="440" w:dyaOrig="260" w14:anchorId="0F4C989D">
          <v:shape id="_x0000_i4029" type="#_x0000_t75" style="width:21.75pt;height:12.75pt" o:ole="">
            <v:imagedata r:id="rId5430" o:title=""/>
          </v:shape>
          <o:OLEObject Type="Embed" ProgID="Equation.DSMT4" ShapeID="_x0000_i4029" DrawAspect="Content" ObjectID="_1801130523" r:id="rId5431"/>
        </w:object>
      </w:r>
      <w:r w:rsidRPr="003173EF">
        <w:rPr>
          <w:rFonts w:ascii="Times New Roman" w:hAnsi="Times New Roman" w:cs="Times New Roman"/>
          <w:position w:val="-4"/>
          <w:sz w:val="24"/>
          <w:szCs w:val="24"/>
        </w:rPr>
        <w:t xml:space="preserve"> </w:t>
      </w:r>
      <w:r w:rsidRPr="003173EF">
        <w:rPr>
          <w:rFonts w:ascii="Times New Roman" w:hAnsi="Times New Roman" w:cs="Times New Roman"/>
          <w:sz w:val="24"/>
          <w:szCs w:val="24"/>
        </w:rPr>
        <w:t xml:space="preserve">và </w:t>
      </w:r>
      <w:r w:rsidRPr="008B04D5">
        <w:rPr>
          <w:position w:val="-6"/>
        </w:rPr>
        <w:object w:dxaOrig="400" w:dyaOrig="279" w14:anchorId="088768EC">
          <v:shape id="_x0000_i4030" type="#_x0000_t75" style="width:20.25pt;height:14.25pt" o:ole="">
            <v:imagedata r:id="rId5432" o:title=""/>
          </v:shape>
          <o:OLEObject Type="Embed" ProgID="Equation.DSMT4" ShapeID="_x0000_i4030" DrawAspect="Content" ObjectID="_1801130524" r:id="rId5433"/>
        </w:object>
      </w:r>
      <w:r w:rsidRPr="003173EF">
        <w:rPr>
          <w:rFonts w:ascii="Times New Roman" w:hAnsi="Times New Roman" w:cs="Times New Roman"/>
          <w:sz w:val="24"/>
          <w:szCs w:val="24"/>
        </w:rPr>
        <w:t xml:space="preserve">. Chứng minh </w:t>
      </w:r>
      <w:r w:rsidRPr="00025957">
        <w:rPr>
          <w:position w:val="-4"/>
        </w:rPr>
        <w:object w:dxaOrig="400" w:dyaOrig="260" w14:anchorId="4DD0EDD1">
          <v:shape id="_x0000_i4031" type="#_x0000_t75" style="width:20.25pt;height:12.75pt" o:ole="">
            <v:imagedata r:id="rId5434" o:title=""/>
          </v:shape>
          <o:OLEObject Type="Embed" ProgID="Equation.DSMT4" ShapeID="_x0000_i4031" DrawAspect="Content" ObjectID="_1801130525" r:id="rId5435"/>
        </w:object>
      </w:r>
      <w:r w:rsidRPr="003173EF">
        <w:rPr>
          <w:rFonts w:ascii="Times New Roman" w:hAnsi="Times New Roman" w:cs="Times New Roman"/>
          <w:sz w:val="24"/>
          <w:szCs w:val="24"/>
        </w:rPr>
        <w:t xml:space="preserve"> phân giác của </w:t>
      </w:r>
      <w:r w:rsidRPr="008B04D5">
        <w:rPr>
          <w:position w:val="-6"/>
        </w:rPr>
        <w:object w:dxaOrig="639" w:dyaOrig="360" w14:anchorId="63403AB9">
          <v:shape id="_x0000_i4032" type="#_x0000_t75" style="width:32.25pt;height:18pt" o:ole="">
            <v:imagedata r:id="rId5436" o:title=""/>
          </v:shape>
          <o:OLEObject Type="Embed" ProgID="Equation.DSMT4" ShapeID="_x0000_i4032" DrawAspect="Content" ObjectID="_1801130526" r:id="rId5437"/>
        </w:object>
      </w:r>
    </w:p>
    <w:p w14:paraId="72AB4105" w14:textId="77777777" w:rsidR="00474BD7" w:rsidRDefault="00474BD7" w:rsidP="005C20EA">
      <w:pPr>
        <w:tabs>
          <w:tab w:val="left" w:pos="348"/>
        </w:tabs>
        <w:ind w:left="1712"/>
        <w:jc w:val="both"/>
        <w:rPr>
          <w:rFonts w:ascii="Times New Roman" w:hAnsi="Times New Roman" w:cs="Times New Roman"/>
          <w:sz w:val="24"/>
          <w:szCs w:val="24"/>
        </w:rPr>
      </w:pPr>
      <w:r w:rsidRPr="003173EF">
        <w:rPr>
          <w:rFonts w:ascii="Times New Roman" w:hAnsi="Times New Roman" w:cs="Times New Roman"/>
          <w:sz w:val="24"/>
          <w:szCs w:val="24"/>
        </w:rPr>
        <w:t xml:space="preserve">c/ Đường thẳng qua </w:t>
      </w:r>
      <w:r w:rsidRPr="00025957">
        <w:rPr>
          <w:position w:val="-4"/>
        </w:rPr>
        <w:object w:dxaOrig="260" w:dyaOrig="260" w14:anchorId="3219B635">
          <v:shape id="_x0000_i4033" type="#_x0000_t75" style="width:12.75pt;height:12.75pt" o:ole="">
            <v:imagedata r:id="rId5438" o:title=""/>
          </v:shape>
          <o:OLEObject Type="Embed" ProgID="Equation.DSMT4" ShapeID="_x0000_i4033" DrawAspect="Content" ObjectID="_1801130527" r:id="rId5439"/>
        </w:object>
      </w:r>
      <w:r w:rsidRPr="003173EF">
        <w:rPr>
          <w:rFonts w:ascii="Times New Roman" w:hAnsi="Times New Roman" w:cs="Times New Roman"/>
          <w:sz w:val="24"/>
          <w:szCs w:val="24"/>
        </w:rPr>
        <w:t xml:space="preserve"> và song song với </w:t>
      </w:r>
      <w:r w:rsidRPr="008B04D5">
        <w:rPr>
          <w:position w:val="-10"/>
        </w:rPr>
        <w:object w:dxaOrig="499" w:dyaOrig="320" w14:anchorId="1F6FD16B">
          <v:shape id="_x0000_i4034" type="#_x0000_t75" style="width:24.75pt;height:15.75pt" o:ole="">
            <v:imagedata r:id="rId5440" o:title=""/>
          </v:shape>
          <o:OLEObject Type="Embed" ProgID="Equation.DSMT4" ShapeID="_x0000_i4034" DrawAspect="Content" ObjectID="_1801130528" r:id="rId5441"/>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cắt </w:t>
      </w:r>
      <w:r w:rsidRPr="008B04D5">
        <w:rPr>
          <w:position w:val="-10"/>
        </w:rPr>
        <w:object w:dxaOrig="859" w:dyaOrig="320" w14:anchorId="1FC1B843">
          <v:shape id="_x0000_i4035" type="#_x0000_t75" style="width:42.75pt;height:15.75pt" o:ole="">
            <v:imagedata r:id="rId5442" o:title=""/>
          </v:shape>
          <o:OLEObject Type="Embed" ProgID="Equation.DSMT4" ShapeID="_x0000_i4035" DrawAspect="Content" ObjectID="_1801130529" r:id="rId5443"/>
        </w:object>
      </w:r>
      <w:r w:rsidRPr="003173EF">
        <w:rPr>
          <w:rFonts w:ascii="Times New Roman" w:hAnsi="Times New Roman" w:cs="Times New Roman"/>
          <w:position w:val="-10"/>
          <w:sz w:val="24"/>
          <w:szCs w:val="24"/>
        </w:rPr>
        <w:t xml:space="preserve"> </w:t>
      </w:r>
      <w:r w:rsidRPr="003173EF">
        <w:rPr>
          <w:rFonts w:ascii="Times New Roman" w:hAnsi="Times New Roman" w:cs="Times New Roman"/>
          <w:sz w:val="24"/>
          <w:szCs w:val="24"/>
        </w:rPr>
        <w:t xml:space="preserve">lần lượt tại </w:t>
      </w:r>
      <w:r w:rsidRPr="008B04D5">
        <w:rPr>
          <w:position w:val="-10"/>
        </w:rPr>
        <w:object w:dxaOrig="480" w:dyaOrig="320" w14:anchorId="65C69344">
          <v:shape id="_x0000_i4036" type="#_x0000_t75" style="width:24pt;height:15.75pt" o:ole="">
            <v:imagedata r:id="rId5444" o:title=""/>
          </v:shape>
          <o:OLEObject Type="Embed" ProgID="Equation.DSMT4" ShapeID="_x0000_i4036" DrawAspect="Content" ObjectID="_1801130530" r:id="rId5445"/>
        </w:object>
      </w:r>
      <w:r w:rsidRPr="003173EF">
        <w:rPr>
          <w:rFonts w:ascii="Times New Roman" w:hAnsi="Times New Roman" w:cs="Times New Roman"/>
          <w:sz w:val="24"/>
          <w:szCs w:val="24"/>
        </w:rPr>
        <w:t xml:space="preserve">. Chứng minh </w:t>
      </w:r>
      <w:r w:rsidRPr="00025957">
        <w:rPr>
          <w:position w:val="-4"/>
        </w:rPr>
        <w:object w:dxaOrig="260" w:dyaOrig="260" w14:anchorId="0E0C8900">
          <v:shape id="_x0000_i4037" type="#_x0000_t75" style="width:12.75pt;height:12.75pt" o:ole="">
            <v:imagedata r:id="rId5446" o:title=""/>
          </v:shape>
          <o:OLEObject Type="Embed" ProgID="Equation.DSMT4" ShapeID="_x0000_i4037" DrawAspect="Content" ObjectID="_1801130531" r:id="rId5447"/>
        </w:object>
      </w:r>
      <w:r w:rsidRPr="003173EF">
        <w:rPr>
          <w:rFonts w:ascii="Times New Roman" w:hAnsi="Times New Roman" w:cs="Times New Roman"/>
          <w:sz w:val="24"/>
          <w:szCs w:val="24"/>
        </w:rPr>
        <w:t xml:space="preserve"> là</w:t>
      </w:r>
    </w:p>
    <w:p w14:paraId="2EEA44BE" w14:textId="77777777" w:rsidR="00474BD7" w:rsidRPr="003173EF" w:rsidRDefault="00474BD7" w:rsidP="005C20EA">
      <w:pPr>
        <w:tabs>
          <w:tab w:val="left" w:pos="348"/>
        </w:tabs>
        <w:ind w:left="1712"/>
        <w:jc w:val="both"/>
        <w:rPr>
          <w:rFonts w:ascii="Times New Roman" w:hAnsi="Times New Roman" w:cs="Times New Roman"/>
          <w:sz w:val="24"/>
          <w:szCs w:val="24"/>
          <w:lang w:eastAsia="zh-CN"/>
        </w:rPr>
      </w:pPr>
      <w:r w:rsidRPr="003173EF">
        <w:rPr>
          <w:rFonts w:ascii="Times New Roman" w:hAnsi="Times New Roman" w:cs="Times New Roman"/>
          <w:sz w:val="24"/>
          <w:szCs w:val="24"/>
        </w:rPr>
        <w:t xml:space="preserve">trung điểm </w:t>
      </w:r>
      <w:r w:rsidRPr="008B04D5">
        <w:rPr>
          <w:position w:val="-6"/>
        </w:rPr>
        <w:object w:dxaOrig="300" w:dyaOrig="279" w14:anchorId="11F06AB1">
          <v:shape id="_x0000_i4038" type="#_x0000_t75" style="width:15pt;height:14.25pt" o:ole="">
            <v:imagedata r:id="rId5448" o:title=""/>
          </v:shape>
          <o:OLEObject Type="Embed" ProgID="Equation.DSMT4" ShapeID="_x0000_i4038" DrawAspect="Content" ObjectID="_1801130532" r:id="rId5449"/>
        </w:object>
      </w:r>
    </w:p>
    <w:p w14:paraId="6C5C0476" w14:textId="77777777" w:rsidR="00474BD7" w:rsidRPr="00A24D05" w:rsidRDefault="00474BD7" w:rsidP="005C20EA">
      <w:pPr>
        <w:tabs>
          <w:tab w:val="left" w:pos="352"/>
        </w:tabs>
        <w:jc w:val="center"/>
        <w:rPr>
          <w:rFonts w:ascii="Times New Roman" w:hAnsi="Times New Roman" w:cs="Times New Roman"/>
          <w:b/>
          <w:bCs/>
          <w:color w:val="0000FF"/>
          <w:lang w:eastAsia="zh-CN"/>
        </w:rPr>
      </w:pPr>
      <w:r w:rsidRPr="00A24D05">
        <w:rPr>
          <w:rFonts w:ascii="Times New Roman" w:hAnsi="Times New Roman" w:cs="Times New Roman"/>
          <w:b/>
          <w:bCs/>
          <w:color w:val="0000FF"/>
        </w:rPr>
        <w:t>Lời giải</w:t>
      </w:r>
    </w:p>
    <w:p w14:paraId="21242219" w14:textId="77777777" w:rsidR="00474BD7" w:rsidRPr="00A24D05" w:rsidRDefault="00474BD7" w:rsidP="005C20EA">
      <w:pPr>
        <w:jc w:val="center"/>
        <w:rPr>
          <w:rFonts w:ascii="Times New Roman" w:hAnsi="Times New Roman" w:cs="Times New Roman"/>
          <w:i/>
          <w:iCs/>
          <w:color w:val="000000" w:themeColor="text1"/>
        </w:rPr>
      </w:pPr>
      <w:r w:rsidRPr="00481841">
        <w:rPr>
          <w:rFonts w:ascii="Times New Roman" w:hAnsi="Times New Roman" w:cs="Times New Roman"/>
          <w:i/>
          <w:iCs/>
          <w:noProof/>
          <w:color w:val="000000" w:themeColor="text1"/>
        </w:rPr>
        <w:drawing>
          <wp:inline distT="0" distB="0" distL="0" distR="0" wp14:anchorId="6F3D1B99" wp14:editId="1658A3B0">
            <wp:extent cx="2164080" cy="23633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450" cstate="print">
                      <a:extLst>
                        <a:ext uri="{28A0092B-C50C-407E-A947-70E740481C1C}">
                          <a14:useLocalDpi xmlns:a14="http://schemas.microsoft.com/office/drawing/2010/main" val="0"/>
                        </a:ext>
                      </a:extLst>
                    </a:blip>
                    <a:srcRect/>
                    <a:stretch>
                      <a:fillRect/>
                    </a:stretch>
                  </pic:blipFill>
                  <pic:spPr bwMode="auto">
                    <a:xfrm>
                      <a:off x="0" y="0"/>
                      <a:ext cx="2166100" cy="2365571"/>
                    </a:xfrm>
                    <a:prstGeom prst="rect">
                      <a:avLst/>
                    </a:prstGeom>
                    <a:noFill/>
                    <a:ln>
                      <a:noFill/>
                    </a:ln>
                  </pic:spPr>
                </pic:pic>
              </a:graphicData>
            </a:graphic>
          </wp:inline>
        </w:drawing>
      </w:r>
    </w:p>
    <w:p w14:paraId="023CDD0C" w14:textId="77777777" w:rsidR="00474BD7" w:rsidRPr="00481841" w:rsidRDefault="00474BD7" w:rsidP="005C20EA">
      <w:pPr>
        <w:tabs>
          <w:tab w:val="left" w:pos="344"/>
        </w:tabs>
        <w:ind w:left="1712"/>
        <w:jc w:val="both"/>
        <w:rPr>
          <w:rFonts w:ascii="Times New Roman" w:hAnsi="Times New Roman" w:cs="Times New Roman"/>
          <w:b/>
          <w:bCs/>
        </w:rPr>
      </w:pPr>
      <w:r w:rsidRPr="00481841">
        <w:rPr>
          <w:rFonts w:ascii="Times New Roman" w:hAnsi="Times New Roman" w:cs="Times New Roman"/>
          <w:b/>
          <w:bCs/>
        </w:rPr>
        <w:t xml:space="preserve">a/ Chứng minh tứ giác </w:t>
      </w:r>
      <w:r w:rsidRPr="008B04D5">
        <w:rPr>
          <w:position w:val="-6"/>
        </w:rPr>
        <w:object w:dxaOrig="800" w:dyaOrig="279" w14:anchorId="4F39C9CA">
          <v:shape id="_x0000_i4039" type="#_x0000_t75" style="width:39.75pt;height:14.25pt" o:ole="">
            <v:imagedata r:id="rId5451" o:title=""/>
          </v:shape>
          <o:OLEObject Type="Embed" ProgID="Equation.DSMT4" ShapeID="_x0000_i4039" DrawAspect="Content" ObjectID="_1801130533" r:id="rId5452"/>
        </w:object>
      </w:r>
      <w:r w:rsidRPr="00481841">
        <w:rPr>
          <w:rFonts w:ascii="Times New Roman" w:hAnsi="Times New Roman" w:cs="Times New Roman"/>
          <w:b/>
          <w:bCs/>
        </w:rPr>
        <w:t xml:space="preserve"> nội tiếp</w:t>
      </w:r>
    </w:p>
    <w:p w14:paraId="73F8BF2B" w14:textId="77777777" w:rsidR="00474BD7" w:rsidRPr="00A24D05" w:rsidRDefault="00474BD7" w:rsidP="005C20EA">
      <w:pPr>
        <w:tabs>
          <w:tab w:val="left" w:pos="344"/>
        </w:tabs>
        <w:ind w:left="1712"/>
        <w:jc w:val="both"/>
        <w:rPr>
          <w:rFonts w:ascii="Times New Roman" w:hAnsi="Times New Roman" w:cs="Times New Roman"/>
        </w:rPr>
      </w:pPr>
      <w:r w:rsidRPr="00A24D05">
        <w:rPr>
          <w:rFonts w:ascii="Times New Roman" w:hAnsi="Times New Roman" w:cs="Times New Roman"/>
        </w:rPr>
        <w:t xml:space="preserve">Các đường cao </w:t>
      </w:r>
      <w:r w:rsidRPr="008B04D5">
        <w:rPr>
          <w:position w:val="-10"/>
        </w:rPr>
        <w:object w:dxaOrig="960" w:dyaOrig="320" w14:anchorId="76FF1AC7">
          <v:shape id="_x0000_i4040" type="#_x0000_t75" style="width:48pt;height:15.75pt" o:ole="">
            <v:imagedata r:id="rId5453" o:title=""/>
          </v:shape>
          <o:OLEObject Type="Embed" ProgID="Equation.DSMT4" ShapeID="_x0000_i4040" DrawAspect="Content" ObjectID="_1801130534" r:id="rId5454"/>
        </w:object>
      </w:r>
      <w:r w:rsidRPr="00D6659A">
        <w:rPr>
          <w:rFonts w:ascii="Times New Roman" w:hAnsi="Times New Roman" w:cs="Times New Roman"/>
          <w:position w:val="-10"/>
        </w:rPr>
        <w:t xml:space="preserve"> </w:t>
      </w:r>
      <w:r w:rsidRPr="00A24D05">
        <w:rPr>
          <w:rFonts w:ascii="Times New Roman" w:hAnsi="Times New Roman" w:cs="Times New Roman"/>
        </w:rPr>
        <w:t>cắt nhau tại</w:t>
      </w:r>
      <w:r w:rsidRPr="00025957">
        <w:rPr>
          <w:position w:val="-4"/>
        </w:rPr>
        <w:object w:dxaOrig="279" w:dyaOrig="260" w14:anchorId="33B340AD">
          <v:shape id="_x0000_i4041" type="#_x0000_t75" style="width:14.25pt;height:12.75pt" o:ole="">
            <v:imagedata r:id="rId5455" o:title=""/>
          </v:shape>
          <o:OLEObject Type="Embed" ProgID="Equation.DSMT4" ShapeID="_x0000_i4041" DrawAspect="Content" ObjectID="_1801130535" r:id="rId5456"/>
        </w:object>
      </w:r>
      <w:r w:rsidRPr="00A24D05">
        <w:rPr>
          <w:rFonts w:ascii="Times New Roman" w:hAnsi="Times New Roman" w:cs="Times New Roman"/>
        </w:rPr>
        <w:t xml:space="preserve">nên ta có </w:t>
      </w:r>
      <w:r w:rsidRPr="008B04D5">
        <w:rPr>
          <w:position w:val="-10"/>
        </w:rPr>
        <w:object w:dxaOrig="1560" w:dyaOrig="320" w14:anchorId="7EC4F467">
          <v:shape id="_x0000_i4042" type="#_x0000_t75" style="width:78pt;height:15.75pt" o:ole="">
            <v:imagedata r:id="rId5457" o:title=""/>
          </v:shape>
          <o:OLEObject Type="Embed" ProgID="Equation.DSMT4" ShapeID="_x0000_i4042" DrawAspect="Content" ObjectID="_1801130536" r:id="rId5458"/>
        </w:object>
      </w:r>
      <w:r w:rsidRPr="00D6659A">
        <w:rPr>
          <w:rFonts w:ascii="Times New Roman" w:hAnsi="Times New Roman" w:cs="Times New Roman"/>
          <w:position w:val="-10"/>
        </w:rPr>
        <w:t xml:space="preserve"> </w:t>
      </w:r>
      <w:r w:rsidRPr="00A24D05">
        <w:rPr>
          <w:rFonts w:ascii="Times New Roman" w:hAnsi="Times New Roman" w:cs="Times New Roman"/>
        </w:rPr>
        <w:t xml:space="preserve">vuông tại </w:t>
      </w:r>
      <w:r w:rsidRPr="008B04D5">
        <w:rPr>
          <w:position w:val="-10"/>
        </w:rPr>
        <w:object w:dxaOrig="639" w:dyaOrig="320" w14:anchorId="64E0FF2A">
          <v:shape id="_x0000_i4043" type="#_x0000_t75" style="width:32.25pt;height:15.75pt" o:ole="">
            <v:imagedata r:id="rId5459" o:title=""/>
          </v:shape>
          <o:OLEObject Type="Embed" ProgID="Equation.DSMT4" ShapeID="_x0000_i4043" DrawAspect="Content" ObjectID="_1801130537" r:id="rId5460"/>
        </w:object>
      </w:r>
    </w:p>
    <w:p w14:paraId="28CABC1A"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8B04D5">
        <w:rPr>
          <w:position w:val="-6"/>
        </w:rPr>
        <w:object w:dxaOrig="740" w:dyaOrig="279" w14:anchorId="26A9CFE4">
          <v:shape id="_x0000_i4044" type="#_x0000_t75" style="width:36.75pt;height:14.25pt" o:ole="">
            <v:imagedata r:id="rId5461" o:title=""/>
          </v:shape>
          <o:OLEObject Type="Embed" ProgID="Equation.DSMT4" ShapeID="_x0000_i4044" DrawAspect="Content" ObjectID="_1801130538" r:id="rId5462"/>
        </w:object>
      </w:r>
      <w:r>
        <w:rPr>
          <w:rFonts w:ascii="Times New Roman" w:hAnsi="Times New Roman" w:cs="Times New Roman"/>
          <w:color w:val="000000" w:themeColor="text1"/>
          <w:position w:val="-6"/>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180" w:dyaOrig="360" w14:anchorId="5B992B4D">
          <v:shape id="_x0000_i4045" type="#_x0000_t75" style="width:59.25pt;height:18pt" o:ole="">
            <v:imagedata r:id="rId5463" o:title=""/>
          </v:shape>
          <o:OLEObject Type="Embed" ProgID="Equation.DSMT4" ShapeID="_x0000_i4045" DrawAspect="Content" ObjectID="_1801130539" r:id="rId5464"/>
        </w:object>
      </w:r>
      <w:r w:rsidRPr="00A24D05">
        <w:rPr>
          <w:rFonts w:ascii="Times New Roman" w:hAnsi="Times New Roman" w:cs="Times New Roman"/>
          <w:color w:val="000000" w:themeColor="text1"/>
          <w:lang w:val="nl-NL"/>
        </w:rPr>
        <w:t xml:space="preserve"> nên ba điểm </w:t>
      </w:r>
      <w:r w:rsidRPr="008B04D5">
        <w:rPr>
          <w:position w:val="-10"/>
        </w:rPr>
        <w:object w:dxaOrig="859" w:dyaOrig="320" w14:anchorId="1E1F2222">
          <v:shape id="_x0000_i4046" type="#_x0000_t75" style="width:42.75pt;height:15.75pt" o:ole="">
            <v:imagedata r:id="rId5465" o:title=""/>
          </v:shape>
          <o:OLEObject Type="Embed" ProgID="Equation.DSMT4" ShapeID="_x0000_i4046" DrawAspect="Content" ObjectID="_1801130540" r:id="rId5466"/>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2B6D412D">
          <v:shape id="_x0000_i4047" type="#_x0000_t75" style="width:21.75pt;height:12.75pt" o:ole="">
            <v:imagedata r:id="rId5467" o:title=""/>
          </v:shape>
          <o:OLEObject Type="Embed" ProgID="Equation.DSMT4" ShapeID="_x0000_i4047" DrawAspect="Content" ObjectID="_1801130541" r:id="rId5468"/>
        </w:object>
      </w:r>
    </w:p>
    <w:p w14:paraId="049EF602"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025957">
        <w:rPr>
          <w:position w:val="-4"/>
        </w:rPr>
        <w:object w:dxaOrig="780" w:dyaOrig="260" w14:anchorId="196A387C">
          <v:shape id="_x0000_i4048" type="#_x0000_t75" style="width:39pt;height:12.75pt" o:ole="">
            <v:imagedata r:id="rId5469" o:title=""/>
          </v:shape>
          <o:OLEObject Type="Embed" ProgID="Equation.DSMT4" ShapeID="_x0000_i4048" DrawAspect="Content" ObjectID="_1801130542" r:id="rId5470"/>
        </w:object>
      </w:r>
      <w:r>
        <w:rPr>
          <w:rFonts w:ascii="Times New Roman" w:hAnsi="Times New Roman" w:cs="Times New Roman"/>
          <w:color w:val="000000" w:themeColor="text1"/>
          <w:position w:val="-4"/>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219" w:dyaOrig="360" w14:anchorId="1B05BE6C">
          <v:shape id="_x0000_i4049" type="#_x0000_t75" style="width:60.75pt;height:18pt" o:ole="">
            <v:imagedata r:id="rId5471" o:title=""/>
          </v:shape>
          <o:OLEObject Type="Embed" ProgID="Equation.DSMT4" ShapeID="_x0000_i4049" DrawAspect="Content" ObjectID="_1801130543" r:id="rId5472"/>
        </w:object>
      </w:r>
      <w:r w:rsidRPr="00A24D05">
        <w:rPr>
          <w:rFonts w:ascii="Times New Roman" w:hAnsi="Times New Roman" w:cs="Times New Roman"/>
          <w:color w:val="000000" w:themeColor="text1"/>
          <w:lang w:val="nl-NL"/>
        </w:rPr>
        <w:t xml:space="preserve"> nên ba điểm </w:t>
      </w:r>
      <w:r w:rsidRPr="008B04D5">
        <w:rPr>
          <w:position w:val="-10"/>
        </w:rPr>
        <w:object w:dxaOrig="920" w:dyaOrig="320" w14:anchorId="4666F2C0">
          <v:shape id="_x0000_i4050" type="#_x0000_t75" style="width:45.75pt;height:15.75pt" o:ole="">
            <v:imagedata r:id="rId5473" o:title=""/>
          </v:shape>
          <o:OLEObject Type="Embed" ProgID="Equation.DSMT4" ShapeID="_x0000_i4050" DrawAspect="Content" ObjectID="_1801130544" r:id="rId5474"/>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767B8E75">
          <v:shape id="_x0000_i4051" type="#_x0000_t75" style="width:21.75pt;height:12.75pt" o:ole="">
            <v:imagedata r:id="rId5475" o:title=""/>
          </v:shape>
          <o:OLEObject Type="Embed" ProgID="Equation.DSMT4" ShapeID="_x0000_i4051" DrawAspect="Content" ObjectID="_1801130545" r:id="rId5476"/>
        </w:object>
      </w:r>
    </w:p>
    <w:p w14:paraId="615065EB" w14:textId="77777777" w:rsidR="00474BD7" w:rsidRPr="00A24D05" w:rsidRDefault="00474BD7" w:rsidP="005C20EA">
      <w:pPr>
        <w:ind w:left="1712"/>
        <w:jc w:val="both"/>
        <w:rPr>
          <w:rFonts w:ascii="Times New Roman" w:hAnsi="Times New Roman" w:cs="Times New Roman"/>
          <w:color w:val="000000" w:themeColor="text1"/>
          <w:lang w:val="nl-NL"/>
        </w:rPr>
      </w:pPr>
      <w:r w:rsidRPr="000B0E67">
        <w:rPr>
          <w:rFonts w:ascii="Times New Roman" w:hAnsi="Times New Roman" w:cs="Times New Roman"/>
          <w:color w:val="000000" w:themeColor="text1"/>
          <w:lang w:val="nl-NL"/>
        </w:rPr>
        <w:t xml:space="preserve">Khi đó bốn điểm </w:t>
      </w:r>
      <w:r w:rsidRPr="008B04D5">
        <w:rPr>
          <w:position w:val="-10"/>
        </w:rPr>
        <w:object w:dxaOrig="1280" w:dyaOrig="320" w14:anchorId="7D150F1E">
          <v:shape id="_x0000_i4052" type="#_x0000_t75" style="width:63.75pt;height:15.75pt" o:ole="">
            <v:imagedata r:id="rId5477" o:title=""/>
          </v:shape>
          <o:OLEObject Type="Embed" ProgID="Equation.DSMT4" ShapeID="_x0000_i4052" DrawAspect="Content" ObjectID="_1801130546" r:id="rId5478"/>
        </w:object>
      </w:r>
      <w:r>
        <w:rPr>
          <w:rFonts w:ascii="Times New Roman" w:hAnsi="Times New Roman" w:cs="Times New Roman"/>
          <w:color w:val="000000" w:themeColor="text1"/>
          <w:position w:val="-10"/>
          <w:lang w:val="nl-NL"/>
        </w:rPr>
        <w:t xml:space="preserve"> </w:t>
      </w:r>
      <w:r w:rsidRPr="000B0E67">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2BF1F267">
          <v:shape id="_x0000_i4053" type="#_x0000_t75" style="width:21.75pt;height:12.75pt" o:ole="">
            <v:imagedata r:id="rId5479" o:title=""/>
          </v:shape>
          <o:OLEObject Type="Embed" ProgID="Equation.DSMT4" ShapeID="_x0000_i4053" DrawAspect="Content" ObjectID="_1801130547" r:id="rId5480"/>
        </w:object>
      </w:r>
    </w:p>
    <w:p w14:paraId="6462D53D" w14:textId="77777777" w:rsidR="00474BD7" w:rsidRPr="00A24D05" w:rsidRDefault="00474BD7" w:rsidP="005C20EA">
      <w:pPr>
        <w:ind w:left="1712"/>
        <w:jc w:val="both"/>
        <w:rPr>
          <w:rFonts w:ascii="Times New Roman" w:hAnsi="Times New Roman" w:cs="Times New Roman"/>
          <w:lang w:val="nl-NL"/>
        </w:rPr>
      </w:pPr>
      <w:r w:rsidRPr="00A24D05">
        <w:rPr>
          <w:rFonts w:ascii="Times New Roman" w:hAnsi="Times New Roman" w:cs="Times New Roman"/>
          <w:color w:val="000000" w:themeColor="text1"/>
          <w:lang w:val="nl-NL"/>
        </w:rPr>
        <w:t xml:space="preserve">Vậy </w:t>
      </w:r>
      <w:r w:rsidRPr="00A24D05">
        <w:rPr>
          <w:rFonts w:ascii="Times New Roman" w:hAnsi="Times New Roman" w:cs="Times New Roman"/>
        </w:rPr>
        <w:t xml:space="preserve">tứ giác </w:t>
      </w:r>
      <w:r w:rsidRPr="008B04D5">
        <w:rPr>
          <w:position w:val="-6"/>
        </w:rPr>
        <w:object w:dxaOrig="800" w:dyaOrig="279" w14:anchorId="7BED20AC">
          <v:shape id="_x0000_i4054" type="#_x0000_t75" style="width:39.75pt;height:14.25pt" o:ole="">
            <v:imagedata r:id="rId5481" o:title=""/>
          </v:shape>
          <o:OLEObject Type="Embed" ProgID="Equation.DSMT4" ShapeID="_x0000_i4054" DrawAspect="Content" ObjectID="_1801130548" r:id="rId5482"/>
        </w:object>
      </w:r>
      <w:r w:rsidRPr="00D6659A">
        <w:rPr>
          <w:rFonts w:ascii="Times New Roman" w:hAnsi="Times New Roman" w:cs="Times New Roman"/>
          <w:position w:val="-6"/>
          <w:lang w:val="nl-NL"/>
        </w:rPr>
        <w:t xml:space="preserve"> </w:t>
      </w:r>
      <w:r w:rsidRPr="00A24D05">
        <w:rPr>
          <w:rFonts w:ascii="Times New Roman" w:hAnsi="Times New Roman" w:cs="Times New Roman"/>
        </w:rPr>
        <w:t xml:space="preserve"> nội tiếp đường tròn đường kính</w:t>
      </w:r>
      <w:r w:rsidRPr="00025957">
        <w:rPr>
          <w:position w:val="-4"/>
        </w:rPr>
        <w:object w:dxaOrig="440" w:dyaOrig="260" w14:anchorId="530B5CB8">
          <v:shape id="_x0000_i4055" type="#_x0000_t75" style="width:21.75pt;height:12.75pt" o:ole="">
            <v:imagedata r:id="rId5483" o:title=""/>
          </v:shape>
          <o:OLEObject Type="Embed" ProgID="Equation.DSMT4" ShapeID="_x0000_i4055" DrawAspect="Content" ObjectID="_1801130549" r:id="rId5484"/>
        </w:object>
      </w:r>
      <w:r w:rsidRPr="00A24D05">
        <w:rPr>
          <w:rFonts w:ascii="Times New Roman" w:hAnsi="Times New Roman" w:cs="Times New Roman"/>
          <w:lang w:val="nl-NL"/>
        </w:rPr>
        <w:t>.</w:t>
      </w:r>
    </w:p>
    <w:p w14:paraId="3E9B8271" w14:textId="77777777" w:rsidR="00474BD7" w:rsidRPr="00481841" w:rsidRDefault="00474BD7" w:rsidP="005C20EA">
      <w:pPr>
        <w:tabs>
          <w:tab w:val="left" w:pos="348"/>
        </w:tabs>
        <w:ind w:left="1712"/>
        <w:jc w:val="both"/>
        <w:rPr>
          <w:rFonts w:ascii="Times New Roman" w:hAnsi="Times New Roman" w:cs="Times New Roman"/>
          <w:b/>
          <w:bCs/>
        </w:rPr>
      </w:pPr>
      <w:r w:rsidRPr="00481841">
        <w:rPr>
          <w:rFonts w:ascii="Times New Roman" w:hAnsi="Times New Roman" w:cs="Times New Roman"/>
          <w:b/>
          <w:bCs/>
          <w:lang w:val="nl-NL"/>
        </w:rPr>
        <w:t xml:space="preserve"> </w:t>
      </w:r>
      <w:r w:rsidRPr="00481841">
        <w:rPr>
          <w:rFonts w:ascii="Times New Roman" w:hAnsi="Times New Roman" w:cs="Times New Roman"/>
          <w:b/>
          <w:bCs/>
        </w:rPr>
        <w:t>b</w:t>
      </w:r>
      <w:r w:rsidRPr="00481841">
        <w:rPr>
          <w:rFonts w:ascii="Times New Roman" w:hAnsi="Times New Roman" w:cs="Times New Roman"/>
          <w:b/>
          <w:bCs/>
          <w:lang w:val="nl-NL"/>
        </w:rPr>
        <w:t>/</w:t>
      </w:r>
      <w:r w:rsidRPr="00481841">
        <w:rPr>
          <w:rFonts w:ascii="Times New Roman" w:hAnsi="Times New Roman" w:cs="Times New Roman"/>
          <w:b/>
          <w:bCs/>
        </w:rPr>
        <w:t xml:space="preserve"> Gọi </w:t>
      </w:r>
      <w:r w:rsidRPr="00025957">
        <w:rPr>
          <w:position w:val="-4"/>
        </w:rPr>
        <w:object w:dxaOrig="260" w:dyaOrig="260" w14:anchorId="75F0F0F5">
          <v:shape id="_x0000_i4056" type="#_x0000_t75" style="width:12.75pt;height:12.75pt" o:ole="">
            <v:imagedata r:id="rId5485" o:title=""/>
          </v:shape>
          <o:OLEObject Type="Embed" ProgID="Equation.DSMT4" ShapeID="_x0000_i4056" DrawAspect="Content" ObjectID="_1801130550" r:id="rId5486"/>
        </w:object>
      </w:r>
      <w:r w:rsidRPr="00481841">
        <w:rPr>
          <w:rFonts w:ascii="Times New Roman" w:hAnsi="Times New Roman" w:cs="Times New Roman"/>
          <w:b/>
          <w:bCs/>
          <w:position w:val="-4"/>
          <w:lang w:val="nl-NL"/>
        </w:rPr>
        <w:t xml:space="preserve"> </w:t>
      </w:r>
      <w:r w:rsidRPr="00481841">
        <w:rPr>
          <w:rFonts w:ascii="Times New Roman" w:hAnsi="Times New Roman" w:cs="Times New Roman"/>
          <w:b/>
          <w:bCs/>
        </w:rPr>
        <w:t xml:space="preserve">là giao </w:t>
      </w:r>
      <w:r w:rsidRPr="00481841">
        <w:rPr>
          <w:rFonts w:ascii="Times New Roman" w:hAnsi="Times New Roman" w:cs="Times New Roman"/>
          <w:b/>
          <w:bCs/>
          <w:lang w:eastAsia="en-GB"/>
        </w:rPr>
        <w:t xml:space="preserve">điểm </w:t>
      </w:r>
      <w:r w:rsidRPr="00481841">
        <w:rPr>
          <w:rFonts w:ascii="Times New Roman" w:hAnsi="Times New Roman" w:cs="Times New Roman"/>
          <w:b/>
          <w:bCs/>
        </w:rPr>
        <w:t>c</w:t>
      </w:r>
      <w:r w:rsidRPr="00481841">
        <w:rPr>
          <w:rFonts w:ascii="Times New Roman" w:hAnsi="Times New Roman" w:cs="Times New Roman"/>
          <w:b/>
          <w:bCs/>
          <w:lang w:val="nl-NL"/>
        </w:rPr>
        <w:t>ủ</w:t>
      </w:r>
      <w:r w:rsidRPr="00481841">
        <w:rPr>
          <w:rFonts w:ascii="Times New Roman" w:hAnsi="Times New Roman" w:cs="Times New Roman"/>
          <w:b/>
          <w:bCs/>
        </w:rPr>
        <w:t xml:space="preserve">a </w:t>
      </w:r>
      <w:r w:rsidRPr="00025957">
        <w:rPr>
          <w:position w:val="-4"/>
        </w:rPr>
        <w:object w:dxaOrig="440" w:dyaOrig="260" w14:anchorId="3758D958">
          <v:shape id="_x0000_i4057" type="#_x0000_t75" style="width:21.75pt;height:12.75pt" o:ole="">
            <v:imagedata r:id="rId5487" o:title=""/>
          </v:shape>
          <o:OLEObject Type="Embed" ProgID="Equation.DSMT4" ShapeID="_x0000_i4057" DrawAspect="Content" ObjectID="_1801130551" r:id="rId5488"/>
        </w:object>
      </w:r>
      <w:r w:rsidRPr="00481841">
        <w:rPr>
          <w:rFonts w:ascii="Times New Roman" w:hAnsi="Times New Roman" w:cs="Times New Roman"/>
          <w:b/>
          <w:bCs/>
        </w:rPr>
        <w:t>và</w:t>
      </w:r>
      <w:r w:rsidRPr="008B04D5">
        <w:rPr>
          <w:position w:val="-6"/>
        </w:rPr>
        <w:object w:dxaOrig="400" w:dyaOrig="279" w14:anchorId="6696E600">
          <v:shape id="_x0000_i4058" type="#_x0000_t75" style="width:20.25pt;height:14.25pt" o:ole="">
            <v:imagedata r:id="rId5489" o:title=""/>
          </v:shape>
          <o:OLEObject Type="Embed" ProgID="Equation.DSMT4" ShapeID="_x0000_i4058" DrawAspect="Content" ObjectID="_1801130552" r:id="rId5490"/>
        </w:object>
      </w:r>
      <w:r w:rsidRPr="00481841">
        <w:rPr>
          <w:rFonts w:ascii="Times New Roman" w:hAnsi="Times New Roman" w:cs="Times New Roman"/>
          <w:b/>
          <w:bCs/>
        </w:rPr>
        <w:t xml:space="preserve">. Chứng minh </w:t>
      </w:r>
      <w:r w:rsidRPr="00025957">
        <w:rPr>
          <w:position w:val="-4"/>
        </w:rPr>
        <w:object w:dxaOrig="400" w:dyaOrig="260" w14:anchorId="46027075">
          <v:shape id="_x0000_i4059" type="#_x0000_t75" style="width:20.25pt;height:12.75pt" o:ole="">
            <v:imagedata r:id="rId5491" o:title=""/>
          </v:shape>
          <o:OLEObject Type="Embed" ProgID="Equation.DSMT4" ShapeID="_x0000_i4059" DrawAspect="Content" ObjectID="_1801130553" r:id="rId5492"/>
        </w:object>
      </w:r>
      <w:r w:rsidRPr="00481841">
        <w:rPr>
          <w:rFonts w:ascii="Times New Roman" w:hAnsi="Times New Roman" w:cs="Times New Roman"/>
          <w:b/>
          <w:bCs/>
          <w:position w:val="-4"/>
        </w:rPr>
        <w:t xml:space="preserve"> </w:t>
      </w:r>
      <w:r w:rsidRPr="00481841">
        <w:rPr>
          <w:rFonts w:ascii="Times New Roman" w:hAnsi="Times New Roman" w:cs="Times New Roman"/>
          <w:b/>
          <w:bCs/>
        </w:rPr>
        <w:t xml:space="preserve">phân giác của </w:t>
      </w:r>
      <w:r w:rsidRPr="008B04D5">
        <w:rPr>
          <w:position w:val="-6"/>
        </w:rPr>
        <w:object w:dxaOrig="639" w:dyaOrig="360" w14:anchorId="66A105E7">
          <v:shape id="_x0000_i4060" type="#_x0000_t75" style="width:32.25pt;height:18pt" o:ole="">
            <v:imagedata r:id="rId5493" o:title=""/>
          </v:shape>
          <o:OLEObject Type="Embed" ProgID="Equation.DSMT4" ShapeID="_x0000_i4060" DrawAspect="Content" ObjectID="_1801130554" r:id="rId5494"/>
        </w:object>
      </w:r>
    </w:p>
    <w:p w14:paraId="6EE7F780" w14:textId="77777777" w:rsidR="00474BD7" w:rsidRDefault="00474BD7" w:rsidP="005C20EA">
      <w:pPr>
        <w:ind w:left="1712"/>
        <w:jc w:val="center"/>
        <w:rPr>
          <w:rFonts w:ascii="Times New Roman" w:hAnsi="Times New Roman" w:cs="Times New Roman"/>
        </w:rPr>
      </w:pPr>
      <w:r w:rsidRPr="00481841">
        <w:rPr>
          <w:rFonts w:ascii="Times New Roman" w:hAnsi="Times New Roman" w:cs="Times New Roman"/>
          <w:noProof/>
        </w:rPr>
        <w:lastRenderedPageBreak/>
        <w:drawing>
          <wp:inline distT="0" distB="0" distL="0" distR="0" wp14:anchorId="618C4804" wp14:editId="5DB39A51">
            <wp:extent cx="2170176" cy="23552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495" cstate="print">
                      <a:extLst>
                        <a:ext uri="{28A0092B-C50C-407E-A947-70E740481C1C}">
                          <a14:useLocalDpi xmlns:a14="http://schemas.microsoft.com/office/drawing/2010/main" val="0"/>
                        </a:ext>
                      </a:extLst>
                    </a:blip>
                    <a:srcRect/>
                    <a:stretch>
                      <a:fillRect/>
                    </a:stretch>
                  </pic:blipFill>
                  <pic:spPr bwMode="auto">
                    <a:xfrm>
                      <a:off x="0" y="0"/>
                      <a:ext cx="2172820" cy="2358152"/>
                    </a:xfrm>
                    <a:prstGeom prst="rect">
                      <a:avLst/>
                    </a:prstGeom>
                    <a:noFill/>
                    <a:ln>
                      <a:noFill/>
                    </a:ln>
                  </pic:spPr>
                </pic:pic>
              </a:graphicData>
            </a:graphic>
          </wp:inline>
        </w:drawing>
      </w:r>
    </w:p>
    <w:p w14:paraId="540ECA28" w14:textId="77777777" w:rsidR="00474BD7" w:rsidRPr="00A24D05" w:rsidRDefault="00474BD7" w:rsidP="005C20EA">
      <w:pPr>
        <w:ind w:left="1712"/>
        <w:jc w:val="both"/>
        <w:rPr>
          <w:rFonts w:ascii="Times New Roman" w:hAnsi="Times New Roman" w:cs="Times New Roman"/>
        </w:rPr>
      </w:pPr>
      <w:r w:rsidRPr="00A24D05">
        <w:rPr>
          <w:rFonts w:ascii="Times New Roman" w:hAnsi="Times New Roman" w:cs="Times New Roman"/>
        </w:rPr>
        <w:t xml:space="preserve">Có </w:t>
      </w:r>
      <w:r w:rsidRPr="008B04D5">
        <w:rPr>
          <w:position w:val="-6"/>
        </w:rPr>
        <w:object w:dxaOrig="1960" w:dyaOrig="360" w14:anchorId="4A6C611C">
          <v:shape id="_x0000_i4061" type="#_x0000_t75" style="width:98.25pt;height:18pt" o:ole="">
            <v:imagedata r:id="rId5496" o:title=""/>
          </v:shape>
          <o:OLEObject Type="Embed" ProgID="Equation.DSMT4" ShapeID="_x0000_i4061" DrawAspect="Content" ObjectID="_1801130555" r:id="rId5497"/>
        </w:object>
      </w:r>
    </w:p>
    <w:p w14:paraId="566E46A8"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8B04D5">
        <w:rPr>
          <w:position w:val="-6"/>
        </w:rPr>
        <w:object w:dxaOrig="760" w:dyaOrig="279" w14:anchorId="3AD6421E">
          <v:shape id="_x0000_i4062" type="#_x0000_t75" style="width:38.25pt;height:14.25pt" o:ole="">
            <v:imagedata r:id="rId5498" o:title=""/>
          </v:shape>
          <o:OLEObject Type="Embed" ProgID="Equation.DSMT4" ShapeID="_x0000_i4062" DrawAspect="Content" ObjectID="_1801130556" r:id="rId5499"/>
        </w:object>
      </w:r>
      <w:r>
        <w:rPr>
          <w:rFonts w:ascii="Times New Roman" w:hAnsi="Times New Roman" w:cs="Times New Roman"/>
          <w:color w:val="000000" w:themeColor="text1"/>
          <w:position w:val="-6"/>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200" w:dyaOrig="360" w14:anchorId="48B355A9">
          <v:shape id="_x0000_i4063" type="#_x0000_t75" style="width:60pt;height:18pt" o:ole="">
            <v:imagedata r:id="rId5500" o:title=""/>
          </v:shape>
          <o:OLEObject Type="Embed" ProgID="Equation.DSMT4" ShapeID="_x0000_i4063" DrawAspect="Content" ObjectID="_1801130557" r:id="rId5501"/>
        </w:object>
      </w:r>
      <w:r w:rsidRPr="00A24D05">
        <w:rPr>
          <w:rFonts w:ascii="Times New Roman" w:hAnsi="Times New Roman" w:cs="Times New Roman"/>
          <w:color w:val="000000" w:themeColor="text1"/>
          <w:lang w:val="nl-NL"/>
        </w:rPr>
        <w:t xml:space="preserve"> nên ba điểm </w:t>
      </w:r>
      <w:r w:rsidRPr="008B04D5">
        <w:rPr>
          <w:position w:val="-10"/>
        </w:rPr>
        <w:object w:dxaOrig="960" w:dyaOrig="320" w14:anchorId="22EA094A">
          <v:shape id="_x0000_i4064" type="#_x0000_t75" style="width:48pt;height:15.75pt" o:ole="">
            <v:imagedata r:id="rId5502" o:title=""/>
          </v:shape>
          <o:OLEObject Type="Embed" ProgID="Equation.DSMT4" ShapeID="_x0000_i4064" DrawAspect="Content" ObjectID="_1801130558" r:id="rId5503"/>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40" w:dyaOrig="279" w14:anchorId="07732E02">
          <v:shape id="_x0000_i4065" type="#_x0000_t75" style="width:21.75pt;height:14.25pt" o:ole="">
            <v:imagedata r:id="rId5504" o:title=""/>
          </v:shape>
          <o:OLEObject Type="Embed" ProgID="Equation.DSMT4" ShapeID="_x0000_i4065" DrawAspect="Content" ObjectID="_1801130559" r:id="rId5505"/>
        </w:object>
      </w:r>
    </w:p>
    <w:p w14:paraId="5F998AF9"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Pr>
          <w:rFonts w:ascii="Times New Roman" w:hAnsi="Times New Roman" w:cs="Times New Roman"/>
          <w:color w:val="000000" w:themeColor="text1"/>
          <w:lang w:val="nl-NL"/>
        </w:rPr>
        <w:t xml:space="preserve"> </w:t>
      </w:r>
      <w:r w:rsidRPr="008B04D5">
        <w:rPr>
          <w:position w:val="-6"/>
        </w:rPr>
        <w:object w:dxaOrig="760" w:dyaOrig="279" w14:anchorId="68B8B933">
          <v:shape id="_x0000_i4066" type="#_x0000_t75" style="width:38.25pt;height:14.25pt" o:ole="">
            <v:imagedata r:id="rId5506" o:title=""/>
          </v:shape>
          <o:OLEObject Type="Embed" ProgID="Equation.DSMT4" ShapeID="_x0000_i4066" DrawAspect="Content" ObjectID="_1801130560" r:id="rId5507"/>
        </w:object>
      </w:r>
      <w:r w:rsidRPr="00A24D05">
        <w:rPr>
          <w:rFonts w:ascii="Times New Roman" w:hAnsi="Times New Roman" w:cs="Times New Roman"/>
          <w:color w:val="000000" w:themeColor="text1"/>
          <w:lang w:val="nl-NL"/>
        </w:rPr>
        <w:t xml:space="preserve">có </w:t>
      </w:r>
      <w:r w:rsidRPr="008B04D5">
        <w:rPr>
          <w:position w:val="-6"/>
        </w:rPr>
        <w:object w:dxaOrig="1160" w:dyaOrig="360" w14:anchorId="11A5B565">
          <v:shape id="_x0000_i4067" type="#_x0000_t75" style="width:57.75pt;height:18pt" o:ole="">
            <v:imagedata r:id="rId5508" o:title=""/>
          </v:shape>
          <o:OLEObject Type="Embed" ProgID="Equation.DSMT4" ShapeID="_x0000_i4067" DrawAspect="Content" ObjectID="_1801130561" r:id="rId5509"/>
        </w:object>
      </w:r>
      <w:r w:rsidRPr="00A24D05">
        <w:rPr>
          <w:rFonts w:ascii="Times New Roman" w:hAnsi="Times New Roman" w:cs="Times New Roman"/>
          <w:color w:val="000000" w:themeColor="text1"/>
          <w:lang w:val="nl-NL"/>
        </w:rPr>
        <w:t xml:space="preserve"> nên ba điểm </w:t>
      </w:r>
      <w:r w:rsidRPr="008B04D5">
        <w:rPr>
          <w:position w:val="-10"/>
        </w:rPr>
        <w:object w:dxaOrig="900" w:dyaOrig="320" w14:anchorId="1D2C8B55">
          <v:shape id="_x0000_i4068" type="#_x0000_t75" style="width:45pt;height:15.75pt" o:ole="">
            <v:imagedata r:id="rId5510" o:title=""/>
          </v:shape>
          <o:OLEObject Type="Embed" ProgID="Equation.DSMT4" ShapeID="_x0000_i4068" DrawAspect="Content" ObjectID="_1801130562" r:id="rId5511"/>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40" w:dyaOrig="279" w14:anchorId="50E9F2BA">
          <v:shape id="_x0000_i4069" type="#_x0000_t75" style="width:21.75pt;height:14.25pt" o:ole="">
            <v:imagedata r:id="rId5512" o:title=""/>
          </v:shape>
          <o:OLEObject Type="Embed" ProgID="Equation.DSMT4" ShapeID="_x0000_i4069" DrawAspect="Content" ObjectID="_1801130563" r:id="rId5513"/>
        </w:object>
      </w:r>
    </w:p>
    <w:p w14:paraId="20755A89"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Khi đó bốn điểm </w:t>
      </w:r>
      <w:r w:rsidRPr="008B04D5">
        <w:rPr>
          <w:position w:val="-10"/>
        </w:rPr>
        <w:object w:dxaOrig="1280" w:dyaOrig="320" w14:anchorId="3A11A1E9">
          <v:shape id="_x0000_i4070" type="#_x0000_t75" style="width:63.75pt;height:15.75pt" o:ole="">
            <v:imagedata r:id="rId5514" o:title=""/>
          </v:shape>
          <o:OLEObject Type="Embed" ProgID="Equation.DSMT4" ShapeID="_x0000_i4070" DrawAspect="Content" ObjectID="_1801130564" r:id="rId5515"/>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40" w:dyaOrig="279" w14:anchorId="517D4767">
          <v:shape id="_x0000_i4071" type="#_x0000_t75" style="width:21.75pt;height:14.25pt" o:ole="">
            <v:imagedata r:id="rId5516" o:title=""/>
          </v:shape>
          <o:OLEObject Type="Embed" ProgID="Equation.DSMT4" ShapeID="_x0000_i4071" DrawAspect="Content" ObjectID="_1801130565" r:id="rId5517"/>
        </w:object>
      </w:r>
    </w:p>
    <w:p w14:paraId="511EF8B5"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lang w:val="nl-NL"/>
        </w:rPr>
        <w:t xml:space="preserve">Suy ra </w:t>
      </w:r>
      <w:r w:rsidRPr="00A24D05">
        <w:rPr>
          <w:rFonts w:ascii="Times New Roman" w:hAnsi="Times New Roman" w:cs="Times New Roman"/>
        </w:rPr>
        <w:t>tứ giác</w:t>
      </w:r>
      <w:r w:rsidRPr="00D6659A">
        <w:rPr>
          <w:rFonts w:ascii="Times New Roman" w:hAnsi="Times New Roman" w:cs="Times New Roman"/>
          <w:lang w:val="nl-NL"/>
        </w:rPr>
        <w:t xml:space="preserve"> </w:t>
      </w:r>
      <w:r w:rsidRPr="008B04D5">
        <w:rPr>
          <w:position w:val="-6"/>
        </w:rPr>
        <w:object w:dxaOrig="820" w:dyaOrig="279" w14:anchorId="4E291980">
          <v:shape id="_x0000_i4072" type="#_x0000_t75" style="width:40.5pt;height:14.25pt" o:ole="">
            <v:imagedata r:id="rId5518" o:title=""/>
          </v:shape>
          <o:OLEObject Type="Embed" ProgID="Equation.DSMT4" ShapeID="_x0000_i4072" DrawAspect="Content" ObjectID="_1801130566" r:id="rId5519"/>
        </w:object>
      </w:r>
      <w:r w:rsidRPr="00D6659A">
        <w:rPr>
          <w:rFonts w:ascii="Times New Roman" w:hAnsi="Times New Roman" w:cs="Times New Roman"/>
          <w:position w:val="-6"/>
          <w:lang w:val="nl-NL"/>
        </w:rPr>
        <w:t xml:space="preserve"> </w:t>
      </w:r>
      <w:r w:rsidRPr="00A24D05">
        <w:rPr>
          <w:rFonts w:ascii="Times New Roman" w:hAnsi="Times New Roman" w:cs="Times New Roman"/>
        </w:rPr>
        <w:t>nội tiếp</w:t>
      </w:r>
    </w:p>
    <w:p w14:paraId="2C3827C6"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rPr>
        <w:t xml:space="preserve">Suy ra </w:t>
      </w:r>
      <w:r w:rsidRPr="008B04D5">
        <w:rPr>
          <w:position w:val="-6"/>
        </w:rPr>
        <w:object w:dxaOrig="1480" w:dyaOrig="360" w14:anchorId="19C43099">
          <v:shape id="_x0000_i4073" type="#_x0000_t75" style="width:74.25pt;height:18pt" o:ole="">
            <v:imagedata r:id="rId5520" o:title=""/>
          </v:shape>
          <o:OLEObject Type="Embed" ProgID="Equation.DSMT4" ShapeID="_x0000_i4073" DrawAspect="Content" ObjectID="_1801130567" r:id="rId5521"/>
        </w:object>
      </w:r>
      <w:r w:rsidRPr="00A24D05">
        <w:rPr>
          <w:rFonts w:ascii="Times New Roman" w:hAnsi="Times New Roman" w:cs="Times New Roman"/>
        </w:rPr>
        <w:t xml:space="preserve"> (2 góc nội tiếp cùng chắn cung</w:t>
      </w:r>
      <w:r w:rsidRPr="00025957">
        <w:rPr>
          <w:position w:val="-4"/>
        </w:rPr>
        <w:object w:dxaOrig="499" w:dyaOrig="260" w14:anchorId="1689230B">
          <v:shape id="_x0000_i4074" type="#_x0000_t75" style="width:24.75pt;height:12.75pt" o:ole="">
            <v:imagedata r:id="rId5522" o:title=""/>
          </v:shape>
          <o:OLEObject Type="Embed" ProgID="Equation.DSMT4" ShapeID="_x0000_i4074" DrawAspect="Content" ObjectID="_1801130568" r:id="rId5523"/>
        </w:object>
      </w:r>
      <w:r w:rsidRPr="00A24D05">
        <w:rPr>
          <w:rFonts w:ascii="Times New Roman" w:hAnsi="Times New Roman" w:cs="Times New Roman"/>
        </w:rPr>
        <w:t>)</w:t>
      </w:r>
    </w:p>
    <w:p w14:paraId="015A9F9D" w14:textId="77777777" w:rsidR="00474BD7" w:rsidRPr="00A24D05" w:rsidRDefault="00474BD7" w:rsidP="005C20EA">
      <w:pPr>
        <w:ind w:left="1712"/>
        <w:jc w:val="both"/>
        <w:rPr>
          <w:rFonts w:ascii="Times New Roman" w:hAnsi="Times New Roman" w:cs="Times New Roman"/>
        </w:rPr>
      </w:pPr>
      <w:r w:rsidRPr="00A24D05">
        <w:rPr>
          <w:rFonts w:ascii="Times New Roman" w:hAnsi="Times New Roman" w:cs="Times New Roman"/>
        </w:rPr>
        <w:t xml:space="preserve">Có </w:t>
      </w:r>
      <w:r w:rsidRPr="008B04D5">
        <w:rPr>
          <w:position w:val="-6"/>
        </w:rPr>
        <w:object w:dxaOrig="1960" w:dyaOrig="360" w14:anchorId="26121F16">
          <v:shape id="_x0000_i4075" type="#_x0000_t75" style="width:98.25pt;height:18pt" o:ole="">
            <v:imagedata r:id="rId5524" o:title=""/>
          </v:shape>
          <o:OLEObject Type="Embed" ProgID="Equation.DSMT4" ShapeID="_x0000_i4075" DrawAspect="Content" ObjectID="_1801130569" r:id="rId5525"/>
        </w:object>
      </w:r>
    </w:p>
    <w:p w14:paraId="0CAA04DB"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025957">
        <w:rPr>
          <w:position w:val="-4"/>
        </w:rPr>
        <w:object w:dxaOrig="720" w:dyaOrig="260" w14:anchorId="203F4A6A">
          <v:shape id="_x0000_i4076" type="#_x0000_t75" style="width:36pt;height:12.75pt" o:ole="">
            <v:imagedata r:id="rId5526" o:title=""/>
          </v:shape>
          <o:OLEObject Type="Embed" ProgID="Equation.DSMT4" ShapeID="_x0000_i4076" DrawAspect="Content" ObjectID="_1801130570" r:id="rId5527"/>
        </w:object>
      </w:r>
      <w:r>
        <w:rPr>
          <w:rFonts w:ascii="Times New Roman" w:hAnsi="Times New Roman" w:cs="Times New Roman"/>
          <w:color w:val="000000" w:themeColor="text1"/>
          <w:position w:val="-4"/>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140" w:dyaOrig="360" w14:anchorId="3716798F">
          <v:shape id="_x0000_i4077" type="#_x0000_t75" style="width:57pt;height:18pt" o:ole="">
            <v:imagedata r:id="rId5528" o:title=""/>
          </v:shape>
          <o:OLEObject Type="Embed" ProgID="Equation.DSMT4" ShapeID="_x0000_i4077" DrawAspect="Content" ObjectID="_1801130571" r:id="rId5529"/>
        </w:object>
      </w:r>
      <w:r w:rsidRPr="00A24D05">
        <w:rPr>
          <w:rFonts w:ascii="Times New Roman" w:hAnsi="Times New Roman" w:cs="Times New Roman"/>
          <w:color w:val="000000" w:themeColor="text1"/>
          <w:lang w:val="nl-NL"/>
        </w:rPr>
        <w:t xml:space="preserve"> nên ba điểm </w:t>
      </w:r>
      <w:r w:rsidRPr="008B04D5">
        <w:rPr>
          <w:position w:val="-10"/>
        </w:rPr>
        <w:object w:dxaOrig="900" w:dyaOrig="320" w14:anchorId="74422D80">
          <v:shape id="_x0000_i4078" type="#_x0000_t75" style="width:45pt;height:15.75pt" o:ole="">
            <v:imagedata r:id="rId5530" o:title=""/>
          </v:shape>
          <o:OLEObject Type="Embed" ProgID="Equation.DSMT4" ShapeID="_x0000_i4078" DrawAspect="Content" ObjectID="_1801130572" r:id="rId5531"/>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29D87D70">
          <v:shape id="_x0000_i4079" type="#_x0000_t75" style="width:21.75pt;height:12.75pt" o:ole="">
            <v:imagedata r:id="rId5532" o:title=""/>
          </v:shape>
          <o:OLEObject Type="Embed" ProgID="Equation.DSMT4" ShapeID="_x0000_i4079" DrawAspect="Content" ObjectID="_1801130573" r:id="rId5533"/>
        </w:object>
      </w:r>
    </w:p>
    <w:p w14:paraId="71890F96"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8B04D5">
        <w:rPr>
          <w:position w:val="-6"/>
        </w:rPr>
        <w:object w:dxaOrig="700" w:dyaOrig="279" w14:anchorId="715107ED">
          <v:shape id="_x0000_i4080" type="#_x0000_t75" style="width:35.25pt;height:14.25pt" o:ole="">
            <v:imagedata r:id="rId5534" o:title=""/>
          </v:shape>
          <o:OLEObject Type="Embed" ProgID="Equation.DSMT4" ShapeID="_x0000_i4080" DrawAspect="Content" ObjectID="_1801130574" r:id="rId5535"/>
        </w:object>
      </w:r>
      <w:r>
        <w:rPr>
          <w:rFonts w:ascii="Times New Roman" w:hAnsi="Times New Roman" w:cs="Times New Roman"/>
          <w:color w:val="000000" w:themeColor="text1"/>
          <w:position w:val="-6"/>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140" w:dyaOrig="360" w14:anchorId="4CAA11EC">
          <v:shape id="_x0000_i4081" type="#_x0000_t75" style="width:57pt;height:18pt" o:ole="">
            <v:imagedata r:id="rId5536" o:title=""/>
          </v:shape>
          <o:OLEObject Type="Embed" ProgID="Equation.DSMT4" ShapeID="_x0000_i4081" DrawAspect="Content" ObjectID="_1801130575" r:id="rId5537"/>
        </w:object>
      </w:r>
      <w:r w:rsidRPr="00A24D05">
        <w:rPr>
          <w:rFonts w:ascii="Times New Roman" w:hAnsi="Times New Roman" w:cs="Times New Roman"/>
          <w:color w:val="000000" w:themeColor="text1"/>
          <w:lang w:val="nl-NL"/>
        </w:rPr>
        <w:t xml:space="preserve"> nên ba điểm </w:t>
      </w:r>
      <w:r w:rsidRPr="008B04D5">
        <w:rPr>
          <w:position w:val="-10"/>
        </w:rPr>
        <w:object w:dxaOrig="920" w:dyaOrig="320" w14:anchorId="337E6A45">
          <v:shape id="_x0000_i4082" type="#_x0000_t75" style="width:45.75pt;height:15.75pt" o:ole="">
            <v:imagedata r:id="rId5538" o:title=""/>
          </v:shape>
          <o:OLEObject Type="Embed" ProgID="Equation.DSMT4" ShapeID="_x0000_i4082" DrawAspect="Content" ObjectID="_1801130576" r:id="rId5539"/>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13BFA340">
          <v:shape id="_x0000_i4083" type="#_x0000_t75" style="width:21.75pt;height:12.75pt" o:ole="">
            <v:imagedata r:id="rId5540" o:title=""/>
          </v:shape>
          <o:OLEObject Type="Embed" ProgID="Equation.DSMT4" ShapeID="_x0000_i4083" DrawAspect="Content" ObjectID="_1801130577" r:id="rId5541"/>
        </w:object>
      </w:r>
    </w:p>
    <w:p w14:paraId="3227E484"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Khi đó bốn điểm </w:t>
      </w:r>
      <w:r w:rsidRPr="008B04D5">
        <w:rPr>
          <w:position w:val="-10"/>
        </w:rPr>
        <w:object w:dxaOrig="1219" w:dyaOrig="320" w14:anchorId="39E67AFC">
          <v:shape id="_x0000_i4084" type="#_x0000_t75" style="width:60.75pt;height:15.75pt" o:ole="">
            <v:imagedata r:id="rId5542" o:title=""/>
          </v:shape>
          <o:OLEObject Type="Embed" ProgID="Equation.DSMT4" ShapeID="_x0000_i4084" DrawAspect="Content" ObjectID="_1801130578" r:id="rId5543"/>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025957">
        <w:rPr>
          <w:position w:val="-4"/>
        </w:rPr>
        <w:object w:dxaOrig="440" w:dyaOrig="260" w14:anchorId="5A08D9E1">
          <v:shape id="_x0000_i4085" type="#_x0000_t75" style="width:21.75pt;height:12.75pt" o:ole="">
            <v:imagedata r:id="rId5544" o:title=""/>
          </v:shape>
          <o:OLEObject Type="Embed" ProgID="Equation.DSMT4" ShapeID="_x0000_i4085" DrawAspect="Content" ObjectID="_1801130579" r:id="rId5545"/>
        </w:object>
      </w:r>
    </w:p>
    <w:p w14:paraId="3F76774B"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lang w:val="nl-NL"/>
        </w:rPr>
        <w:t xml:space="preserve">Suy ra </w:t>
      </w:r>
      <w:r w:rsidRPr="00A24D05">
        <w:rPr>
          <w:rFonts w:ascii="Times New Roman" w:hAnsi="Times New Roman" w:cs="Times New Roman"/>
        </w:rPr>
        <w:t xml:space="preserve">tứ giác </w:t>
      </w:r>
      <w:r w:rsidRPr="008B04D5">
        <w:rPr>
          <w:position w:val="-6"/>
        </w:rPr>
        <w:object w:dxaOrig="760" w:dyaOrig="279" w14:anchorId="209B7FC1">
          <v:shape id="_x0000_i4086" type="#_x0000_t75" style="width:38.25pt;height:14.25pt" o:ole="">
            <v:imagedata r:id="rId5546" o:title=""/>
          </v:shape>
          <o:OLEObject Type="Embed" ProgID="Equation.DSMT4" ShapeID="_x0000_i4086" DrawAspect="Content" ObjectID="_1801130580" r:id="rId5547"/>
        </w:object>
      </w:r>
      <w:r w:rsidRPr="00D6659A">
        <w:rPr>
          <w:rFonts w:ascii="Times New Roman" w:hAnsi="Times New Roman" w:cs="Times New Roman"/>
          <w:position w:val="-6"/>
          <w:lang w:val="nl-NL"/>
        </w:rPr>
        <w:t xml:space="preserve"> </w:t>
      </w:r>
      <w:r w:rsidRPr="00A24D05">
        <w:rPr>
          <w:rFonts w:ascii="Times New Roman" w:hAnsi="Times New Roman" w:cs="Times New Roman"/>
        </w:rPr>
        <w:t xml:space="preserve"> nội tiếp</w:t>
      </w:r>
    </w:p>
    <w:p w14:paraId="3ECB3BD5" w14:textId="77777777" w:rsidR="00474BD7" w:rsidRPr="00A24D05" w:rsidRDefault="00474BD7" w:rsidP="005C20EA">
      <w:pPr>
        <w:ind w:left="1712"/>
        <w:jc w:val="both"/>
        <w:rPr>
          <w:rFonts w:ascii="Times New Roman" w:hAnsi="Times New Roman" w:cs="Times New Roman"/>
          <w:lang w:eastAsia="zh-CN"/>
        </w:rPr>
      </w:pPr>
      <w:r w:rsidRPr="008B04D5">
        <w:rPr>
          <w:position w:val="-6"/>
        </w:rPr>
        <w:object w:dxaOrig="1400" w:dyaOrig="360" w14:anchorId="0880E1FD">
          <v:shape id="_x0000_i4087" type="#_x0000_t75" style="width:69.75pt;height:18pt" o:ole="">
            <v:imagedata r:id="rId5548" o:title=""/>
          </v:shape>
          <o:OLEObject Type="Embed" ProgID="Equation.DSMT4" ShapeID="_x0000_i4087" DrawAspect="Content" ObjectID="_1801130581" r:id="rId5549"/>
        </w:object>
      </w:r>
      <w:r w:rsidRPr="00A24D05">
        <w:rPr>
          <w:rFonts w:ascii="Times New Roman" w:hAnsi="Times New Roman" w:cs="Times New Roman"/>
        </w:rPr>
        <w:t xml:space="preserve"> (2 góc nội tiếp cùng chắn cung</w:t>
      </w:r>
      <w:r w:rsidRPr="008B04D5">
        <w:rPr>
          <w:position w:val="-6"/>
        </w:rPr>
        <w:object w:dxaOrig="440" w:dyaOrig="279" w14:anchorId="536A5657">
          <v:shape id="_x0000_i4088" type="#_x0000_t75" style="width:21.75pt;height:14.25pt" o:ole="">
            <v:imagedata r:id="rId5550" o:title=""/>
          </v:shape>
          <o:OLEObject Type="Embed" ProgID="Equation.DSMT4" ShapeID="_x0000_i4088" DrawAspect="Content" ObjectID="_1801130582" r:id="rId5551"/>
        </w:object>
      </w:r>
      <w:r w:rsidRPr="00A24D05">
        <w:rPr>
          <w:rFonts w:ascii="Times New Roman" w:hAnsi="Times New Roman" w:cs="Times New Roman"/>
        </w:rPr>
        <w:t>)</w:t>
      </w:r>
    </w:p>
    <w:p w14:paraId="15C32E14"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rPr>
        <w:t xml:space="preserve">Mà </w:t>
      </w:r>
      <w:r w:rsidRPr="008B04D5">
        <w:rPr>
          <w:position w:val="-6"/>
        </w:rPr>
        <w:object w:dxaOrig="1420" w:dyaOrig="360" w14:anchorId="317F209F">
          <v:shape id="_x0000_i4089" type="#_x0000_t75" style="width:71.25pt;height:18pt" o:ole="">
            <v:imagedata r:id="rId5552" o:title=""/>
          </v:shape>
          <o:OLEObject Type="Embed" ProgID="Equation.DSMT4" ShapeID="_x0000_i4089" DrawAspect="Content" ObjectID="_1801130583" r:id="rId5553"/>
        </w:object>
      </w:r>
      <w:r w:rsidRPr="00A24D05">
        <w:rPr>
          <w:rFonts w:ascii="Times New Roman" w:hAnsi="Times New Roman" w:cs="Times New Roman"/>
        </w:rPr>
        <w:t>(cùng phụ với</w:t>
      </w:r>
      <w:r w:rsidRPr="008B04D5">
        <w:rPr>
          <w:position w:val="-6"/>
        </w:rPr>
        <w:object w:dxaOrig="560" w:dyaOrig="360" w14:anchorId="75134581">
          <v:shape id="_x0000_i4090" type="#_x0000_t75" style="width:27.75pt;height:18pt" o:ole="">
            <v:imagedata r:id="rId5554" o:title=""/>
          </v:shape>
          <o:OLEObject Type="Embed" ProgID="Equation.DSMT4" ShapeID="_x0000_i4090" DrawAspect="Content" ObjectID="_1801130584" r:id="rId5555"/>
        </w:object>
      </w:r>
      <w:r w:rsidRPr="00A24D05">
        <w:rPr>
          <w:rFonts w:ascii="Times New Roman" w:hAnsi="Times New Roman" w:cs="Times New Roman"/>
          <w:lang w:eastAsia="en-GB"/>
        </w:rPr>
        <w:t>)</w:t>
      </w:r>
    </w:p>
    <w:p w14:paraId="7BCB649E"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rPr>
        <w:t xml:space="preserve">Suy ra </w:t>
      </w:r>
      <w:r w:rsidRPr="008B04D5">
        <w:rPr>
          <w:position w:val="-6"/>
        </w:rPr>
        <w:object w:dxaOrig="1440" w:dyaOrig="360" w14:anchorId="7F5E6C95">
          <v:shape id="_x0000_i4091" type="#_x0000_t75" style="width:1in;height:18pt" o:ole="">
            <v:imagedata r:id="rId5556" o:title=""/>
          </v:shape>
          <o:OLEObject Type="Embed" ProgID="Equation.DSMT4" ShapeID="_x0000_i4091" DrawAspect="Content" ObjectID="_1801130585" r:id="rId5557"/>
        </w:object>
      </w:r>
      <w:r w:rsidRPr="00A24D05">
        <w:rPr>
          <w:rFonts w:ascii="Times New Roman" w:hAnsi="Times New Roman" w:cs="Times New Roman"/>
        </w:rPr>
        <w:t xml:space="preserve"> Suy ra </w:t>
      </w:r>
      <w:r w:rsidRPr="00025957">
        <w:rPr>
          <w:position w:val="-4"/>
        </w:rPr>
        <w:object w:dxaOrig="420" w:dyaOrig="260" w14:anchorId="647880BF">
          <v:shape id="_x0000_i4092" type="#_x0000_t75" style="width:21pt;height:12.75pt" o:ole="">
            <v:imagedata r:id="rId5558" o:title=""/>
          </v:shape>
          <o:OLEObject Type="Embed" ProgID="Equation.DSMT4" ShapeID="_x0000_i4092" DrawAspect="Content" ObjectID="_1801130586" r:id="rId5559"/>
        </w:object>
      </w:r>
      <w:r w:rsidRPr="00A24D05">
        <w:rPr>
          <w:rFonts w:ascii="Times New Roman" w:hAnsi="Times New Roman" w:cs="Times New Roman"/>
        </w:rPr>
        <w:t xml:space="preserve"> là phân giác của góc </w:t>
      </w:r>
      <w:r w:rsidRPr="008B04D5">
        <w:rPr>
          <w:position w:val="-6"/>
        </w:rPr>
        <w:object w:dxaOrig="639" w:dyaOrig="360" w14:anchorId="7DEFF986">
          <v:shape id="_x0000_i4093" type="#_x0000_t75" style="width:32.25pt;height:18pt" o:ole="">
            <v:imagedata r:id="rId5560" o:title=""/>
          </v:shape>
          <o:OLEObject Type="Embed" ProgID="Equation.DSMT4" ShapeID="_x0000_i4093" DrawAspect="Content" ObjectID="_1801130587" r:id="rId5561"/>
        </w:object>
      </w:r>
      <w:r w:rsidRPr="00A24D05">
        <w:rPr>
          <w:rFonts w:ascii="Times New Roman" w:hAnsi="Times New Roman" w:cs="Times New Roman"/>
        </w:rPr>
        <w:t>(đpcm).</w:t>
      </w:r>
    </w:p>
    <w:p w14:paraId="44DFF9CF" w14:textId="77777777" w:rsidR="00474BD7" w:rsidRDefault="00474BD7" w:rsidP="005C20EA">
      <w:pPr>
        <w:tabs>
          <w:tab w:val="left" w:pos="348"/>
        </w:tabs>
        <w:ind w:left="1712"/>
        <w:jc w:val="both"/>
        <w:rPr>
          <w:rFonts w:ascii="Times New Roman" w:hAnsi="Times New Roman" w:cs="Times New Roman"/>
          <w:b/>
          <w:bCs/>
        </w:rPr>
      </w:pPr>
      <w:r w:rsidRPr="00481841">
        <w:rPr>
          <w:rFonts w:ascii="Times New Roman" w:hAnsi="Times New Roman" w:cs="Times New Roman"/>
          <w:b/>
          <w:bCs/>
        </w:rPr>
        <w:t xml:space="preserve">c/Đường thẳng qua </w:t>
      </w:r>
      <w:r w:rsidRPr="00025957">
        <w:rPr>
          <w:position w:val="-4"/>
        </w:rPr>
        <w:object w:dxaOrig="260" w:dyaOrig="260" w14:anchorId="7A447739">
          <v:shape id="_x0000_i4094" type="#_x0000_t75" style="width:12.75pt;height:12.75pt" o:ole="">
            <v:imagedata r:id="rId5562" o:title=""/>
          </v:shape>
          <o:OLEObject Type="Embed" ProgID="Equation.DSMT4" ShapeID="_x0000_i4094" DrawAspect="Content" ObjectID="_1801130588" r:id="rId5563"/>
        </w:object>
      </w:r>
      <w:r w:rsidRPr="00481841">
        <w:rPr>
          <w:rFonts w:ascii="Times New Roman" w:hAnsi="Times New Roman" w:cs="Times New Roman"/>
          <w:b/>
          <w:bCs/>
        </w:rPr>
        <w:t xml:space="preserve"> và song song với </w:t>
      </w:r>
      <w:r w:rsidRPr="008B04D5">
        <w:rPr>
          <w:position w:val="-10"/>
        </w:rPr>
        <w:object w:dxaOrig="499" w:dyaOrig="320" w14:anchorId="2F9EB520">
          <v:shape id="_x0000_i4095" type="#_x0000_t75" style="width:24.75pt;height:15.75pt" o:ole="">
            <v:imagedata r:id="rId5564" o:title=""/>
          </v:shape>
          <o:OLEObject Type="Embed" ProgID="Equation.DSMT4" ShapeID="_x0000_i4095" DrawAspect="Content" ObjectID="_1801130589" r:id="rId5565"/>
        </w:object>
      </w:r>
      <w:r w:rsidRPr="00481841">
        <w:rPr>
          <w:rFonts w:ascii="Times New Roman" w:hAnsi="Times New Roman" w:cs="Times New Roman"/>
          <w:b/>
          <w:bCs/>
          <w:position w:val="-10"/>
        </w:rPr>
        <w:t xml:space="preserve"> </w:t>
      </w:r>
      <w:r w:rsidRPr="00481841">
        <w:rPr>
          <w:rFonts w:ascii="Times New Roman" w:hAnsi="Times New Roman" w:cs="Times New Roman"/>
          <w:b/>
          <w:bCs/>
        </w:rPr>
        <w:t xml:space="preserve">cắt </w:t>
      </w:r>
      <w:r w:rsidRPr="008B04D5">
        <w:rPr>
          <w:position w:val="-10"/>
        </w:rPr>
        <w:object w:dxaOrig="859" w:dyaOrig="320" w14:anchorId="76976A5B">
          <v:shape id="_x0000_i4096" type="#_x0000_t75" style="width:42.75pt;height:15.75pt" o:ole="">
            <v:imagedata r:id="rId5566" o:title=""/>
          </v:shape>
          <o:OLEObject Type="Embed" ProgID="Equation.DSMT4" ShapeID="_x0000_i4096" DrawAspect="Content" ObjectID="_1801130590" r:id="rId5567"/>
        </w:object>
      </w:r>
      <w:r w:rsidRPr="00481841">
        <w:rPr>
          <w:rFonts w:ascii="Times New Roman" w:hAnsi="Times New Roman" w:cs="Times New Roman"/>
          <w:b/>
          <w:bCs/>
          <w:position w:val="-10"/>
        </w:rPr>
        <w:t xml:space="preserve"> </w:t>
      </w:r>
      <w:r w:rsidRPr="00481841">
        <w:rPr>
          <w:rFonts w:ascii="Times New Roman" w:hAnsi="Times New Roman" w:cs="Times New Roman"/>
          <w:b/>
          <w:bCs/>
        </w:rPr>
        <w:t xml:space="preserve">lần lượt tại </w:t>
      </w:r>
      <w:r w:rsidRPr="008B04D5">
        <w:rPr>
          <w:position w:val="-10"/>
        </w:rPr>
        <w:object w:dxaOrig="480" w:dyaOrig="320" w14:anchorId="29D82E2E">
          <v:shape id="_x0000_i4097" type="#_x0000_t75" style="width:24pt;height:15.75pt" o:ole="">
            <v:imagedata r:id="rId5568" o:title=""/>
          </v:shape>
          <o:OLEObject Type="Embed" ProgID="Equation.DSMT4" ShapeID="_x0000_i4097" DrawAspect="Content" ObjectID="_1801130591" r:id="rId5569"/>
        </w:object>
      </w:r>
      <w:r w:rsidRPr="00481841">
        <w:rPr>
          <w:rFonts w:ascii="Times New Roman" w:hAnsi="Times New Roman" w:cs="Times New Roman"/>
          <w:b/>
          <w:bCs/>
        </w:rPr>
        <w:t xml:space="preserve">. Chứng minh </w:t>
      </w:r>
      <w:r w:rsidRPr="00025957">
        <w:rPr>
          <w:position w:val="-4"/>
        </w:rPr>
        <w:object w:dxaOrig="260" w:dyaOrig="260" w14:anchorId="65705DC5">
          <v:shape id="_x0000_i4098" type="#_x0000_t75" style="width:12.75pt;height:12.75pt" o:ole="">
            <v:imagedata r:id="rId5570" o:title=""/>
          </v:shape>
          <o:OLEObject Type="Embed" ProgID="Equation.DSMT4" ShapeID="_x0000_i4098" DrawAspect="Content" ObjectID="_1801130592" r:id="rId5571"/>
        </w:object>
      </w:r>
      <w:r w:rsidRPr="00481841">
        <w:rPr>
          <w:rFonts w:ascii="Times New Roman" w:hAnsi="Times New Roman" w:cs="Times New Roman"/>
          <w:b/>
          <w:bCs/>
        </w:rPr>
        <w:t xml:space="preserve"> là</w:t>
      </w:r>
    </w:p>
    <w:p w14:paraId="5F7F5024" w14:textId="77777777" w:rsidR="00474BD7" w:rsidRDefault="00474BD7" w:rsidP="005C20EA">
      <w:pPr>
        <w:tabs>
          <w:tab w:val="left" w:pos="348"/>
        </w:tabs>
        <w:ind w:left="1712"/>
        <w:jc w:val="both"/>
        <w:rPr>
          <w:rFonts w:ascii="Times New Roman" w:hAnsi="Times New Roman" w:cs="Times New Roman"/>
          <w:b/>
          <w:bCs/>
        </w:rPr>
      </w:pPr>
      <w:r w:rsidRPr="00481841">
        <w:rPr>
          <w:rFonts w:ascii="Times New Roman" w:hAnsi="Times New Roman" w:cs="Times New Roman"/>
          <w:b/>
          <w:bCs/>
        </w:rPr>
        <w:t>trung</w:t>
      </w:r>
      <w:r>
        <w:rPr>
          <w:rFonts w:ascii="Times New Roman" w:hAnsi="Times New Roman" w:cs="Times New Roman"/>
          <w:b/>
          <w:bCs/>
        </w:rPr>
        <w:t xml:space="preserve"> </w:t>
      </w:r>
      <w:r w:rsidRPr="00481841">
        <w:rPr>
          <w:rFonts w:ascii="Times New Roman" w:hAnsi="Times New Roman" w:cs="Times New Roman"/>
          <w:b/>
          <w:bCs/>
        </w:rPr>
        <w:t xml:space="preserve">điểm </w:t>
      </w:r>
      <w:r w:rsidRPr="008B04D5">
        <w:rPr>
          <w:position w:val="-6"/>
        </w:rPr>
        <w:object w:dxaOrig="300" w:dyaOrig="279" w14:anchorId="22CA3E36">
          <v:shape id="_x0000_i4099" type="#_x0000_t75" style="width:15pt;height:14.25pt" o:ole="">
            <v:imagedata r:id="rId5572" o:title=""/>
          </v:shape>
          <o:OLEObject Type="Embed" ProgID="Equation.DSMT4" ShapeID="_x0000_i4099" DrawAspect="Content" ObjectID="_1801130593" r:id="rId5573"/>
        </w:object>
      </w:r>
      <w:r w:rsidRPr="00481841">
        <w:rPr>
          <w:rFonts w:ascii="Times New Roman" w:hAnsi="Times New Roman" w:cs="Times New Roman"/>
          <w:b/>
          <w:bCs/>
        </w:rPr>
        <w:t>.</w:t>
      </w:r>
    </w:p>
    <w:p w14:paraId="32325C08" w14:textId="77777777" w:rsidR="00474BD7" w:rsidRPr="00481841" w:rsidRDefault="00474BD7" w:rsidP="005C20EA">
      <w:pPr>
        <w:tabs>
          <w:tab w:val="left" w:pos="348"/>
        </w:tabs>
        <w:ind w:left="1712"/>
        <w:jc w:val="center"/>
        <w:rPr>
          <w:rFonts w:ascii="Times New Roman" w:hAnsi="Times New Roman" w:cs="Times New Roman"/>
          <w:b/>
          <w:bCs/>
        </w:rPr>
      </w:pPr>
      <w:r w:rsidRPr="00481841">
        <w:rPr>
          <w:rFonts w:ascii="Times New Roman" w:hAnsi="Times New Roman" w:cs="Times New Roman"/>
          <w:b/>
          <w:bCs/>
          <w:noProof/>
        </w:rPr>
        <w:drawing>
          <wp:inline distT="0" distB="0" distL="0" distR="0" wp14:anchorId="4E33FF99" wp14:editId="3BE1792F">
            <wp:extent cx="2225294" cy="209333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574" cstate="print">
                      <a:extLst>
                        <a:ext uri="{28A0092B-C50C-407E-A947-70E740481C1C}">
                          <a14:useLocalDpi xmlns:a14="http://schemas.microsoft.com/office/drawing/2010/main" val="0"/>
                        </a:ext>
                      </a:extLst>
                    </a:blip>
                    <a:srcRect/>
                    <a:stretch>
                      <a:fillRect/>
                    </a:stretch>
                  </pic:blipFill>
                  <pic:spPr bwMode="auto">
                    <a:xfrm>
                      <a:off x="0" y="0"/>
                      <a:ext cx="2228408" cy="2096266"/>
                    </a:xfrm>
                    <a:prstGeom prst="rect">
                      <a:avLst/>
                    </a:prstGeom>
                    <a:noFill/>
                    <a:ln>
                      <a:noFill/>
                    </a:ln>
                  </pic:spPr>
                </pic:pic>
              </a:graphicData>
            </a:graphic>
          </wp:inline>
        </w:drawing>
      </w:r>
    </w:p>
    <w:p w14:paraId="51016869" w14:textId="77777777" w:rsidR="00474BD7" w:rsidRPr="00A24D05" w:rsidRDefault="00474BD7" w:rsidP="005C20EA">
      <w:pPr>
        <w:ind w:left="1712"/>
        <w:jc w:val="both"/>
        <w:rPr>
          <w:rFonts w:ascii="Times New Roman" w:hAnsi="Times New Roman" w:cs="Times New Roman"/>
        </w:rPr>
      </w:pPr>
      <w:r w:rsidRPr="00A24D05">
        <w:rPr>
          <w:rFonts w:ascii="Times New Roman" w:hAnsi="Times New Roman" w:cs="Times New Roman"/>
        </w:rPr>
        <w:t xml:space="preserve">Có </w:t>
      </w:r>
      <w:r w:rsidRPr="008B04D5">
        <w:rPr>
          <w:position w:val="-6"/>
        </w:rPr>
        <w:object w:dxaOrig="1960" w:dyaOrig="360" w14:anchorId="43C169D2">
          <v:shape id="_x0000_i4100" type="#_x0000_t75" style="width:98.25pt;height:18pt" o:ole="">
            <v:imagedata r:id="rId5575" o:title=""/>
          </v:shape>
          <o:OLEObject Type="Embed" ProgID="Equation.DSMT4" ShapeID="_x0000_i4100" DrawAspect="Content" ObjectID="_1801130594" r:id="rId5576"/>
        </w:object>
      </w:r>
    </w:p>
    <w:p w14:paraId="3E0F6541"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lastRenderedPageBreak/>
        <w:t xml:space="preserve">Xét </w:t>
      </w:r>
      <w:r w:rsidRPr="008B04D5">
        <w:rPr>
          <w:position w:val="-6"/>
        </w:rPr>
        <w:object w:dxaOrig="740" w:dyaOrig="279" w14:anchorId="6E056CB6">
          <v:shape id="_x0000_i4101" type="#_x0000_t75" style="width:36.75pt;height:14.25pt" o:ole="">
            <v:imagedata r:id="rId5577" o:title=""/>
          </v:shape>
          <o:OLEObject Type="Embed" ProgID="Equation.DSMT4" ShapeID="_x0000_i4101" DrawAspect="Content" ObjectID="_1801130595" r:id="rId5578"/>
        </w:object>
      </w:r>
      <w:r>
        <w:rPr>
          <w:rFonts w:ascii="Times New Roman" w:hAnsi="Times New Roman" w:cs="Times New Roman"/>
          <w:color w:val="000000" w:themeColor="text1"/>
          <w:position w:val="-6"/>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160" w:dyaOrig="360" w14:anchorId="612870A2">
          <v:shape id="_x0000_i4102" type="#_x0000_t75" style="width:57.75pt;height:18pt" o:ole="">
            <v:imagedata r:id="rId5579" o:title=""/>
          </v:shape>
          <o:OLEObject Type="Embed" ProgID="Equation.DSMT4" ShapeID="_x0000_i4102" DrawAspect="Content" ObjectID="_1801130596" r:id="rId5580"/>
        </w:object>
      </w:r>
      <w:r w:rsidRPr="00A24D05">
        <w:rPr>
          <w:rFonts w:ascii="Times New Roman" w:hAnsi="Times New Roman" w:cs="Times New Roman"/>
          <w:color w:val="000000" w:themeColor="text1"/>
          <w:lang w:val="nl-NL"/>
        </w:rPr>
        <w:t xml:space="preserve"> nên ba điểm </w:t>
      </w:r>
      <w:r w:rsidRPr="008B04D5">
        <w:rPr>
          <w:position w:val="-10"/>
        </w:rPr>
        <w:object w:dxaOrig="920" w:dyaOrig="320" w14:anchorId="6775F40E">
          <v:shape id="_x0000_i4103" type="#_x0000_t75" style="width:45.75pt;height:15.75pt" o:ole="">
            <v:imagedata r:id="rId5581" o:title=""/>
          </v:shape>
          <o:OLEObject Type="Embed" ProgID="Equation.DSMT4" ShapeID="_x0000_i4103" DrawAspect="Content" ObjectID="_1801130597" r:id="rId5582"/>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00" w:dyaOrig="279" w14:anchorId="3320AAEF">
          <v:shape id="_x0000_i4104" type="#_x0000_t75" style="width:20.25pt;height:14.25pt" o:ole="">
            <v:imagedata r:id="rId5583" o:title=""/>
          </v:shape>
          <o:OLEObject Type="Embed" ProgID="Equation.DSMT4" ShapeID="_x0000_i4104" DrawAspect="Content" ObjectID="_1801130598" r:id="rId5584"/>
        </w:object>
      </w:r>
    </w:p>
    <w:p w14:paraId="6FAC31AC"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Xét </w:t>
      </w:r>
      <w:r w:rsidRPr="008B04D5">
        <w:rPr>
          <w:position w:val="-6"/>
        </w:rPr>
        <w:object w:dxaOrig="700" w:dyaOrig="279" w14:anchorId="074A513E">
          <v:shape id="_x0000_i4105" type="#_x0000_t75" style="width:35.25pt;height:14.25pt" o:ole="">
            <v:imagedata r:id="rId5585" o:title=""/>
          </v:shape>
          <o:OLEObject Type="Embed" ProgID="Equation.DSMT4" ShapeID="_x0000_i4105" DrawAspect="Content" ObjectID="_1801130599" r:id="rId5586"/>
        </w:object>
      </w:r>
      <w:r>
        <w:rPr>
          <w:rFonts w:ascii="Times New Roman" w:hAnsi="Times New Roman" w:cs="Times New Roman"/>
          <w:color w:val="000000" w:themeColor="text1"/>
          <w:position w:val="-6"/>
          <w:lang w:val="nl-NL"/>
        </w:rPr>
        <w:t xml:space="preserve"> </w:t>
      </w:r>
      <w:r w:rsidRPr="00A24D05">
        <w:rPr>
          <w:rFonts w:ascii="Times New Roman" w:hAnsi="Times New Roman" w:cs="Times New Roman"/>
          <w:color w:val="000000" w:themeColor="text1"/>
          <w:lang w:val="nl-NL"/>
        </w:rPr>
        <w:t xml:space="preserve">có </w:t>
      </w:r>
      <w:r w:rsidRPr="008B04D5">
        <w:rPr>
          <w:position w:val="-6"/>
        </w:rPr>
        <w:object w:dxaOrig="1140" w:dyaOrig="360" w14:anchorId="491B76C3">
          <v:shape id="_x0000_i4106" type="#_x0000_t75" style="width:57pt;height:18pt" o:ole="">
            <v:imagedata r:id="rId5587" o:title=""/>
          </v:shape>
          <o:OLEObject Type="Embed" ProgID="Equation.DSMT4" ShapeID="_x0000_i4106" DrawAspect="Content" ObjectID="_1801130600" r:id="rId5588"/>
        </w:object>
      </w:r>
      <w:r w:rsidRPr="00A24D05">
        <w:rPr>
          <w:rFonts w:ascii="Times New Roman" w:hAnsi="Times New Roman" w:cs="Times New Roman"/>
          <w:color w:val="000000" w:themeColor="text1"/>
          <w:lang w:val="nl-NL"/>
        </w:rPr>
        <w:t xml:space="preserve"> nên ba điểm </w:t>
      </w:r>
      <w:r w:rsidRPr="008B04D5">
        <w:rPr>
          <w:position w:val="-10"/>
        </w:rPr>
        <w:object w:dxaOrig="859" w:dyaOrig="320" w14:anchorId="3DA7FC5E">
          <v:shape id="_x0000_i4107" type="#_x0000_t75" style="width:42.75pt;height:15.75pt" o:ole="">
            <v:imagedata r:id="rId5589" o:title=""/>
          </v:shape>
          <o:OLEObject Type="Embed" ProgID="Equation.DSMT4" ShapeID="_x0000_i4107" DrawAspect="Content" ObjectID="_1801130601" r:id="rId5590"/>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00" w:dyaOrig="279" w14:anchorId="708980B5">
          <v:shape id="_x0000_i4108" type="#_x0000_t75" style="width:20.25pt;height:14.25pt" o:ole="">
            <v:imagedata r:id="rId5591" o:title=""/>
          </v:shape>
          <o:OLEObject Type="Embed" ProgID="Equation.DSMT4" ShapeID="_x0000_i4108" DrawAspect="Content" ObjectID="_1801130602" r:id="rId5592"/>
        </w:object>
      </w:r>
    </w:p>
    <w:p w14:paraId="3BFA8321" w14:textId="77777777" w:rsidR="00474BD7" w:rsidRPr="00A24D05" w:rsidRDefault="00474BD7" w:rsidP="005C20EA">
      <w:pPr>
        <w:ind w:left="1712"/>
        <w:jc w:val="both"/>
        <w:rPr>
          <w:rFonts w:ascii="Times New Roman" w:hAnsi="Times New Roman" w:cs="Times New Roman"/>
          <w:color w:val="000000" w:themeColor="text1"/>
          <w:lang w:val="nl-NL"/>
        </w:rPr>
      </w:pPr>
      <w:r w:rsidRPr="00A24D05">
        <w:rPr>
          <w:rFonts w:ascii="Times New Roman" w:hAnsi="Times New Roman" w:cs="Times New Roman"/>
          <w:color w:val="000000" w:themeColor="text1"/>
          <w:lang w:val="nl-NL"/>
        </w:rPr>
        <w:t xml:space="preserve">Khi đó bốn điểm </w:t>
      </w:r>
      <w:r w:rsidRPr="008B04D5">
        <w:rPr>
          <w:position w:val="-10"/>
        </w:rPr>
        <w:object w:dxaOrig="1240" w:dyaOrig="320" w14:anchorId="661B826F">
          <v:shape id="_x0000_i4109" type="#_x0000_t75" style="width:62.25pt;height:15.75pt" o:ole="">
            <v:imagedata r:id="rId5593" o:title=""/>
          </v:shape>
          <o:OLEObject Type="Embed" ProgID="Equation.DSMT4" ShapeID="_x0000_i4109" DrawAspect="Content" ObjectID="_1801130603" r:id="rId5594"/>
        </w:object>
      </w:r>
      <w:r>
        <w:rPr>
          <w:rFonts w:ascii="Times New Roman" w:hAnsi="Times New Roman" w:cs="Times New Roman"/>
          <w:color w:val="000000" w:themeColor="text1"/>
          <w:position w:val="-10"/>
          <w:lang w:val="nl-NL"/>
        </w:rPr>
        <w:t xml:space="preserve"> </w:t>
      </w:r>
      <w:r w:rsidRPr="00A24D05">
        <w:rPr>
          <w:rFonts w:ascii="Times New Roman" w:hAnsi="Times New Roman" w:cs="Times New Roman"/>
          <w:color w:val="000000" w:themeColor="text1"/>
          <w:lang w:val="nl-NL"/>
        </w:rPr>
        <w:t xml:space="preserve">nằm trên đường tròn đường kính </w:t>
      </w:r>
      <w:r w:rsidRPr="008B04D5">
        <w:rPr>
          <w:position w:val="-6"/>
        </w:rPr>
        <w:object w:dxaOrig="400" w:dyaOrig="279" w14:anchorId="4867BEB4">
          <v:shape id="_x0000_i4110" type="#_x0000_t75" style="width:20.25pt;height:14.25pt" o:ole="">
            <v:imagedata r:id="rId5595" o:title=""/>
          </v:shape>
          <o:OLEObject Type="Embed" ProgID="Equation.DSMT4" ShapeID="_x0000_i4110" DrawAspect="Content" ObjectID="_1801130604" r:id="rId5596"/>
        </w:object>
      </w:r>
    </w:p>
    <w:p w14:paraId="14855558" w14:textId="77777777" w:rsidR="00474BD7" w:rsidRPr="00A24D05" w:rsidRDefault="00474BD7" w:rsidP="005C20EA">
      <w:pPr>
        <w:ind w:left="1712"/>
        <w:jc w:val="both"/>
        <w:rPr>
          <w:rFonts w:ascii="Times New Roman" w:hAnsi="Times New Roman" w:cs="Times New Roman"/>
          <w:lang w:eastAsia="zh-CN"/>
        </w:rPr>
      </w:pPr>
      <w:r w:rsidRPr="00A24D05">
        <w:rPr>
          <w:rFonts w:ascii="Times New Roman" w:hAnsi="Times New Roman" w:cs="Times New Roman"/>
          <w:lang w:val="nl-NL"/>
        </w:rPr>
        <w:t xml:space="preserve">Suy ra </w:t>
      </w:r>
      <w:r w:rsidRPr="00A24D05">
        <w:rPr>
          <w:rFonts w:ascii="Times New Roman" w:hAnsi="Times New Roman" w:cs="Times New Roman"/>
        </w:rPr>
        <w:t xml:space="preserve">tứ giác </w:t>
      </w:r>
      <w:r w:rsidRPr="008B04D5">
        <w:rPr>
          <w:position w:val="-6"/>
        </w:rPr>
        <w:object w:dxaOrig="780" w:dyaOrig="279" w14:anchorId="4F0BEC30">
          <v:shape id="_x0000_i4111" type="#_x0000_t75" style="width:39pt;height:14.25pt" o:ole="">
            <v:imagedata r:id="rId5597" o:title=""/>
          </v:shape>
          <o:OLEObject Type="Embed" ProgID="Equation.DSMT4" ShapeID="_x0000_i4111" DrawAspect="Content" ObjectID="_1801130605" r:id="rId5598"/>
        </w:object>
      </w:r>
      <w:r w:rsidRPr="00A24D05">
        <w:rPr>
          <w:rFonts w:ascii="Times New Roman" w:hAnsi="Times New Roman" w:cs="Times New Roman"/>
        </w:rPr>
        <w:t xml:space="preserve"> nội tiếp</w:t>
      </w:r>
    </w:p>
    <w:p w14:paraId="5A27C7F7" w14:textId="77777777" w:rsidR="00474BD7" w:rsidRPr="00A24D05" w:rsidRDefault="00474BD7" w:rsidP="005C20EA">
      <w:pPr>
        <w:pStyle w:val="ListParagraph"/>
        <w:ind w:left="992"/>
      </w:pPr>
      <w:r w:rsidRPr="00A24D05">
        <w:t xml:space="preserve">Suy ra </w:t>
      </w:r>
      <w:r w:rsidRPr="008B04D5">
        <w:rPr>
          <w:position w:val="-6"/>
        </w:rPr>
        <w:object w:dxaOrig="1400" w:dyaOrig="360" w14:anchorId="1770BD64">
          <v:shape id="_x0000_i4112" type="#_x0000_t75" style="width:69.75pt;height:18pt" o:ole="">
            <v:imagedata r:id="rId5599" o:title=""/>
          </v:shape>
          <o:OLEObject Type="Embed" ProgID="Equation.DSMT4" ShapeID="_x0000_i4112" DrawAspect="Content" ObjectID="_1801130606" r:id="rId5600"/>
        </w:object>
      </w:r>
      <w:r w:rsidRPr="00A24D05">
        <w:t xml:space="preserve"> (hai góc nội tiếp cùng chắn một cung </w:t>
      </w:r>
      <w:r w:rsidRPr="008B04D5">
        <w:rPr>
          <w:position w:val="-6"/>
        </w:rPr>
        <w:object w:dxaOrig="460" w:dyaOrig="279" w14:anchorId="5B1E5189">
          <v:shape id="_x0000_i4113" type="#_x0000_t75" style="width:23.25pt;height:14.25pt" o:ole="">
            <v:imagedata r:id="rId5601" o:title=""/>
          </v:shape>
          <o:OLEObject Type="Embed" ProgID="Equation.DSMT4" ShapeID="_x0000_i4113" DrawAspect="Content" ObjectID="_1801130607" r:id="rId5602"/>
        </w:object>
      </w:r>
      <w:r w:rsidRPr="00A24D05">
        <w:t>)</w:t>
      </w:r>
    </w:p>
    <w:p w14:paraId="432F3502" w14:textId="77777777" w:rsidR="00474BD7" w:rsidRPr="00A24D05" w:rsidRDefault="00474BD7" w:rsidP="005C20EA">
      <w:pPr>
        <w:pStyle w:val="ListParagraph"/>
        <w:ind w:left="992"/>
      </w:pPr>
      <w:r w:rsidRPr="00A24D05">
        <w:t xml:space="preserve">Tứ giác </w:t>
      </w:r>
      <w:r w:rsidRPr="008B04D5">
        <w:rPr>
          <w:position w:val="-6"/>
        </w:rPr>
        <w:object w:dxaOrig="760" w:dyaOrig="279" w14:anchorId="352AD50E">
          <v:shape id="_x0000_i4114" type="#_x0000_t75" style="width:38.25pt;height:14.25pt" o:ole="">
            <v:imagedata r:id="rId5603" o:title=""/>
          </v:shape>
          <o:OLEObject Type="Embed" ProgID="Equation.DSMT4" ShapeID="_x0000_i4114" DrawAspect="Content" ObjectID="_1801130608" r:id="rId5604"/>
        </w:object>
      </w:r>
      <w:r w:rsidRPr="00D6659A">
        <w:rPr>
          <w:position w:val="-6"/>
        </w:rPr>
        <w:t xml:space="preserve"> </w:t>
      </w:r>
      <w:r w:rsidRPr="00A24D05">
        <w:t xml:space="preserve">nội tiếp nên </w:t>
      </w:r>
      <w:r w:rsidRPr="008B04D5">
        <w:rPr>
          <w:position w:val="-6"/>
        </w:rPr>
        <w:object w:dxaOrig="1340" w:dyaOrig="360" w14:anchorId="473C3D39">
          <v:shape id="_x0000_i4115" type="#_x0000_t75" style="width:67.5pt;height:18pt" o:ole="">
            <v:imagedata r:id="rId5605" o:title=""/>
          </v:shape>
          <o:OLEObject Type="Embed" ProgID="Equation.DSMT4" ShapeID="_x0000_i4115" DrawAspect="Content" ObjectID="_1801130609" r:id="rId5606"/>
        </w:object>
      </w:r>
      <w:r w:rsidRPr="00A24D05">
        <w:t xml:space="preserve">( hai góc nội tiếp cùng chắn một cung </w:t>
      </w:r>
      <w:r w:rsidRPr="00025957">
        <w:rPr>
          <w:position w:val="-4"/>
        </w:rPr>
        <w:object w:dxaOrig="440" w:dyaOrig="260" w14:anchorId="6D0583F4">
          <v:shape id="_x0000_i4116" type="#_x0000_t75" style="width:21.75pt;height:12.75pt" o:ole="">
            <v:imagedata r:id="rId5607" o:title=""/>
          </v:shape>
          <o:OLEObject Type="Embed" ProgID="Equation.DSMT4" ShapeID="_x0000_i4116" DrawAspect="Content" ObjectID="_1801130610" r:id="rId5608"/>
        </w:object>
      </w:r>
      <w:r w:rsidRPr="00A24D05">
        <w:t>)</w:t>
      </w:r>
    </w:p>
    <w:p w14:paraId="0511653F" w14:textId="77777777" w:rsidR="00474BD7" w:rsidRPr="00A24D05" w:rsidRDefault="00474BD7" w:rsidP="005C20EA">
      <w:pPr>
        <w:pStyle w:val="ListParagraph"/>
        <w:ind w:left="992"/>
      </w:pPr>
      <w:r w:rsidRPr="00A24D05">
        <w:t xml:space="preserve">Suy ra </w:t>
      </w:r>
      <w:r w:rsidRPr="008B04D5">
        <w:rPr>
          <w:position w:val="-6"/>
        </w:rPr>
        <w:object w:dxaOrig="1420" w:dyaOrig="360" w14:anchorId="07A41617">
          <v:shape id="_x0000_i4117" type="#_x0000_t75" style="width:71.25pt;height:18pt" o:ole="">
            <v:imagedata r:id="rId5609" o:title=""/>
          </v:shape>
          <o:OLEObject Type="Embed" ProgID="Equation.DSMT4" ShapeID="_x0000_i4117" DrawAspect="Content" ObjectID="_1801130611" r:id="rId5610"/>
        </w:object>
      </w:r>
    </w:p>
    <w:p w14:paraId="0765DB5C" w14:textId="77777777" w:rsidR="00474BD7" w:rsidRPr="00A24D05" w:rsidRDefault="00474BD7" w:rsidP="005C20EA">
      <w:pPr>
        <w:pStyle w:val="ListParagraph"/>
        <w:ind w:left="992"/>
      </w:pPr>
      <w:r w:rsidRPr="00A24D05">
        <w:t xml:space="preserve">Ta có </w:t>
      </w:r>
      <w:r w:rsidRPr="008B04D5">
        <w:rPr>
          <w:position w:val="-14"/>
        </w:rPr>
        <w:object w:dxaOrig="1380" w:dyaOrig="400" w14:anchorId="3CF019F1">
          <v:shape id="_x0000_i4118" type="#_x0000_t75" style="width:69pt;height:20.25pt" o:ole="">
            <v:imagedata r:id="rId5611" o:title=""/>
          </v:shape>
          <o:OLEObject Type="Embed" ProgID="Equation.DSMT4" ShapeID="_x0000_i4118" DrawAspect="Content" ObjectID="_1801130612" r:id="rId5612"/>
        </w:object>
      </w:r>
      <w:r w:rsidRPr="00A24D05">
        <w:t xml:space="preserve"> Suy ra </w:t>
      </w:r>
      <w:r w:rsidRPr="008B04D5">
        <w:rPr>
          <w:position w:val="-6"/>
        </w:rPr>
        <w:object w:dxaOrig="2000" w:dyaOrig="360" w14:anchorId="6220051F">
          <v:shape id="_x0000_i4119" type="#_x0000_t75" style="width:99.75pt;height:18pt" o:ole="">
            <v:imagedata r:id="rId5613" o:title=""/>
          </v:shape>
          <o:OLEObject Type="Embed" ProgID="Equation.DSMT4" ShapeID="_x0000_i4119" DrawAspect="Content" ObjectID="_1801130613" r:id="rId5614"/>
        </w:object>
      </w:r>
      <w:r w:rsidRPr="00A24D05">
        <w:t xml:space="preserve"> (Hai góc so le trong bằng nhau)</w:t>
      </w:r>
    </w:p>
    <w:p w14:paraId="699D181C" w14:textId="77777777" w:rsidR="00474BD7" w:rsidRPr="00A24D05" w:rsidRDefault="00474BD7" w:rsidP="005C20EA">
      <w:pPr>
        <w:pStyle w:val="ListParagraph"/>
        <w:ind w:left="992"/>
      </w:pPr>
      <w:r w:rsidRPr="00A24D05">
        <w:t xml:space="preserve">Suy ra </w:t>
      </w:r>
      <w:r w:rsidRPr="008B04D5">
        <w:rPr>
          <w:position w:val="-6"/>
        </w:rPr>
        <w:object w:dxaOrig="1300" w:dyaOrig="360" w14:anchorId="0171568C">
          <v:shape id="_x0000_i4120" type="#_x0000_t75" style="width:64.5pt;height:18pt" o:ole="">
            <v:imagedata r:id="rId5615" o:title=""/>
          </v:shape>
          <o:OLEObject Type="Embed" ProgID="Equation.DSMT4" ShapeID="_x0000_i4120" DrawAspect="Content" ObjectID="_1801130614" r:id="rId5616"/>
        </w:object>
      </w:r>
    </w:p>
    <w:p w14:paraId="4AB2D325" w14:textId="77777777" w:rsidR="00474BD7" w:rsidRPr="00A24D05" w:rsidRDefault="00474BD7" w:rsidP="005C20EA">
      <w:pPr>
        <w:pStyle w:val="ListParagraph"/>
        <w:ind w:left="992"/>
      </w:pPr>
      <w:r w:rsidRPr="00A24D05">
        <w:t xml:space="preserve">Nên tam giác </w:t>
      </w:r>
      <w:r w:rsidRPr="008B04D5">
        <w:rPr>
          <w:position w:val="-6"/>
        </w:rPr>
        <w:object w:dxaOrig="560" w:dyaOrig="279" w14:anchorId="7411FBFE">
          <v:shape id="_x0000_i4121" type="#_x0000_t75" style="width:27.75pt;height:14.25pt" o:ole="">
            <v:imagedata r:id="rId5617" o:title=""/>
          </v:shape>
          <o:OLEObject Type="Embed" ProgID="Equation.DSMT4" ShapeID="_x0000_i4121" DrawAspect="Content" ObjectID="_1801130615" r:id="rId5618"/>
        </w:object>
      </w:r>
      <w:r w:rsidRPr="00D6659A">
        <w:rPr>
          <w:position w:val="-6"/>
        </w:rPr>
        <w:t xml:space="preserve"> </w:t>
      </w:r>
      <w:r w:rsidRPr="00A24D05">
        <w:t xml:space="preserve">cân tại </w:t>
      </w:r>
      <w:r w:rsidRPr="00025957">
        <w:rPr>
          <w:position w:val="-4"/>
        </w:rPr>
        <w:object w:dxaOrig="260" w:dyaOrig="260" w14:anchorId="70FD35E2">
          <v:shape id="_x0000_i4122" type="#_x0000_t75" style="width:12.75pt;height:12.75pt" o:ole="">
            <v:imagedata r:id="rId5619" o:title=""/>
          </v:shape>
          <o:OLEObject Type="Embed" ProgID="Equation.DSMT4" ShapeID="_x0000_i4122" DrawAspect="Content" ObjectID="_1801130616" r:id="rId5620"/>
        </w:object>
      </w:r>
      <w:r w:rsidRPr="00D6659A">
        <w:rPr>
          <w:position w:val="-4"/>
        </w:rPr>
        <w:t xml:space="preserve"> </w:t>
      </w:r>
      <w:r w:rsidRPr="00A24D05">
        <w:t>(tam giác có 2 góc ở đáy bằng nhau)</w:t>
      </w:r>
    </w:p>
    <w:p w14:paraId="495B1EA3" w14:textId="77777777" w:rsidR="00474BD7" w:rsidRPr="00A24D05" w:rsidRDefault="00474BD7" w:rsidP="005C20EA">
      <w:pPr>
        <w:pStyle w:val="ListParagraph"/>
        <w:ind w:left="992"/>
        <w:rPr>
          <w:lang w:eastAsia="zh-CN"/>
        </w:rPr>
      </w:pPr>
      <w:r w:rsidRPr="00A24D05">
        <w:t xml:space="preserve">Suy ra </w:t>
      </w:r>
      <w:r w:rsidRPr="008B04D5">
        <w:rPr>
          <w:position w:val="-6"/>
        </w:rPr>
        <w:object w:dxaOrig="999" w:dyaOrig="279" w14:anchorId="3D091929">
          <v:shape id="_x0000_i4123" type="#_x0000_t75" style="width:50.25pt;height:14.25pt" o:ole="">
            <v:imagedata r:id="rId5621" o:title=""/>
          </v:shape>
          <o:OLEObject Type="Embed" ProgID="Equation.DSMT4" ShapeID="_x0000_i4123" DrawAspect="Content" ObjectID="_1801130617" r:id="rId5622"/>
        </w:object>
      </w:r>
      <w:r w:rsidRPr="00D6659A">
        <w:rPr>
          <w:position w:val="-6"/>
        </w:rPr>
        <w:t xml:space="preserve"> </w:t>
      </w:r>
      <w:r w:rsidRPr="00A24D05">
        <w:t>(tính chất tam giác cân) (1)</w:t>
      </w:r>
    </w:p>
    <w:p w14:paraId="47B33825" w14:textId="77777777" w:rsidR="00474BD7" w:rsidRPr="00A24D05" w:rsidRDefault="00474BD7" w:rsidP="005C20EA">
      <w:pPr>
        <w:pStyle w:val="ListParagraph"/>
        <w:ind w:left="992"/>
      </w:pPr>
      <w:r w:rsidRPr="00A24D05">
        <w:t xml:space="preserve">Vì </w:t>
      </w:r>
      <w:r w:rsidRPr="008B04D5">
        <w:rPr>
          <w:position w:val="-6"/>
        </w:rPr>
        <w:object w:dxaOrig="1300" w:dyaOrig="360" w14:anchorId="21170FB1">
          <v:shape id="_x0000_i4124" type="#_x0000_t75" style="width:64.5pt;height:18pt" o:ole="">
            <v:imagedata r:id="rId5623" o:title=""/>
          </v:shape>
          <o:OLEObject Type="Embed" ProgID="Equation.DSMT4" ShapeID="_x0000_i4124" DrawAspect="Content" ObjectID="_1801130618" r:id="rId5624"/>
        </w:object>
      </w:r>
      <w:r>
        <w:rPr>
          <w:position w:val="-6"/>
        </w:rPr>
        <w:t xml:space="preserve"> </w:t>
      </w:r>
      <w:r w:rsidRPr="00A24D05">
        <w:t>(chứng minh trên)</w:t>
      </w:r>
    </w:p>
    <w:p w14:paraId="417DB09E" w14:textId="77777777" w:rsidR="00474BD7" w:rsidRPr="00A24D05" w:rsidRDefault="00474BD7" w:rsidP="005C20EA">
      <w:pPr>
        <w:pStyle w:val="ListParagraph"/>
        <w:ind w:left="992"/>
        <w:rPr>
          <w:lang w:eastAsia="zh-CN"/>
        </w:rPr>
      </w:pPr>
      <w:r w:rsidRPr="00A24D05">
        <w:rPr>
          <w:lang w:eastAsia="zh-CN"/>
        </w:rPr>
        <w:t xml:space="preserve">Mà </w:t>
      </w:r>
      <w:r w:rsidRPr="008B04D5">
        <w:rPr>
          <w:position w:val="-6"/>
        </w:rPr>
        <w:object w:dxaOrig="2520" w:dyaOrig="360" w14:anchorId="0CC1ABF5">
          <v:shape id="_x0000_i4125" type="#_x0000_t75" style="width:126pt;height:18pt" o:ole="">
            <v:imagedata r:id="rId5625" o:title=""/>
          </v:shape>
          <o:OLEObject Type="Embed" ProgID="Equation.DSMT4" ShapeID="_x0000_i4125" DrawAspect="Content" ObjectID="_1801130619" r:id="rId5626"/>
        </w:object>
      </w:r>
      <w:r w:rsidRPr="00A24D05">
        <w:t xml:space="preserve"> và </w:t>
      </w:r>
      <w:r w:rsidRPr="008B04D5">
        <w:rPr>
          <w:position w:val="-6"/>
        </w:rPr>
        <w:object w:dxaOrig="1760" w:dyaOrig="360" w14:anchorId="7CEE8162">
          <v:shape id="_x0000_i4126" type="#_x0000_t75" style="width:87.75pt;height:18pt" o:ole="">
            <v:imagedata r:id="rId5627" o:title=""/>
          </v:shape>
          <o:OLEObject Type="Embed" ProgID="Equation.DSMT4" ShapeID="_x0000_i4126" DrawAspect="Content" ObjectID="_1801130620" r:id="rId5628"/>
        </w:object>
      </w:r>
      <w:r w:rsidRPr="00A24D05">
        <w:t xml:space="preserve">( do </w:t>
      </w:r>
      <w:r w:rsidRPr="008B04D5">
        <w:rPr>
          <w:position w:val="-6"/>
        </w:rPr>
        <w:object w:dxaOrig="600" w:dyaOrig="279" w14:anchorId="64E69352">
          <v:shape id="_x0000_i4127" type="#_x0000_t75" style="width:30pt;height:14.25pt" o:ole="">
            <v:imagedata r:id="rId5629" o:title=""/>
          </v:shape>
          <o:OLEObject Type="Embed" ProgID="Equation.DSMT4" ShapeID="_x0000_i4127" DrawAspect="Content" ObjectID="_1801130621" r:id="rId5630"/>
        </w:object>
      </w:r>
      <w:r>
        <w:rPr>
          <w:color w:val="000000" w:themeColor="text1"/>
          <w:position w:val="-6"/>
          <w:lang w:val="nl-NL"/>
        </w:rPr>
        <w:t xml:space="preserve"> </w:t>
      </w:r>
      <w:r w:rsidRPr="00A24D05">
        <w:rPr>
          <w:color w:val="000000" w:themeColor="text1"/>
          <w:lang w:val="nl-NL"/>
        </w:rPr>
        <w:t xml:space="preserve">vuông tại </w:t>
      </w:r>
      <w:r w:rsidRPr="008B04D5">
        <w:rPr>
          <w:position w:val="-6"/>
        </w:rPr>
        <w:object w:dxaOrig="279" w:dyaOrig="279" w14:anchorId="7CAEA167">
          <v:shape id="_x0000_i4128" type="#_x0000_t75" style="width:14.25pt;height:14.25pt" o:ole="">
            <v:imagedata r:id="rId5631" o:title=""/>
          </v:shape>
          <o:OLEObject Type="Embed" ProgID="Equation.DSMT4" ShapeID="_x0000_i4128" DrawAspect="Content" ObjectID="_1801130622" r:id="rId5632"/>
        </w:object>
      </w:r>
      <w:r w:rsidRPr="00A24D05">
        <w:rPr>
          <w:rFonts w:eastAsia="Times New Roman"/>
        </w:rPr>
        <w:t>)</w:t>
      </w:r>
    </w:p>
    <w:p w14:paraId="0DED7AB0" w14:textId="77777777" w:rsidR="00474BD7" w:rsidRPr="00A24D05" w:rsidRDefault="00474BD7" w:rsidP="005C20EA">
      <w:pPr>
        <w:pStyle w:val="ListParagraph"/>
        <w:ind w:left="992"/>
        <w:rPr>
          <w:lang w:eastAsia="zh-CN"/>
        </w:rPr>
      </w:pPr>
      <w:r w:rsidRPr="00A24D05">
        <w:t xml:space="preserve">Suy ra </w:t>
      </w:r>
      <w:r w:rsidRPr="008B04D5">
        <w:rPr>
          <w:position w:val="-6"/>
        </w:rPr>
        <w:object w:dxaOrig="1200" w:dyaOrig="360" w14:anchorId="5272ECD8">
          <v:shape id="_x0000_i4129" type="#_x0000_t75" style="width:60pt;height:18pt" o:ole="">
            <v:imagedata r:id="rId5633" o:title=""/>
          </v:shape>
          <o:OLEObject Type="Embed" ProgID="Equation.DSMT4" ShapeID="_x0000_i4129" DrawAspect="Content" ObjectID="_1801130623" r:id="rId5634"/>
        </w:object>
      </w:r>
    </w:p>
    <w:p w14:paraId="6A886AE1" w14:textId="77777777" w:rsidR="00474BD7" w:rsidRPr="00A24D05" w:rsidRDefault="00474BD7" w:rsidP="005C20EA">
      <w:pPr>
        <w:pStyle w:val="ListParagraph"/>
        <w:ind w:left="992"/>
      </w:pPr>
      <w:r w:rsidRPr="00A24D05">
        <w:t xml:space="preserve">Tam giác </w:t>
      </w:r>
      <w:r w:rsidRPr="008B04D5">
        <w:rPr>
          <w:position w:val="-6"/>
        </w:rPr>
        <w:object w:dxaOrig="639" w:dyaOrig="279" w14:anchorId="1DF50133">
          <v:shape id="_x0000_i4130" type="#_x0000_t75" style="width:32.25pt;height:14.25pt" o:ole="">
            <v:imagedata r:id="rId5635" o:title=""/>
          </v:shape>
          <o:OLEObject Type="Embed" ProgID="Equation.DSMT4" ShapeID="_x0000_i4130" DrawAspect="Content" ObjectID="_1801130624" r:id="rId5636"/>
        </w:object>
      </w:r>
      <w:r>
        <w:rPr>
          <w:position w:val="-6"/>
        </w:rPr>
        <w:t xml:space="preserve"> </w:t>
      </w:r>
      <w:r w:rsidRPr="00A24D05">
        <w:t xml:space="preserve">cân tại </w:t>
      </w:r>
      <w:r w:rsidRPr="00025957">
        <w:rPr>
          <w:position w:val="-4"/>
        </w:rPr>
        <w:object w:dxaOrig="260" w:dyaOrig="260" w14:anchorId="5B3BB620">
          <v:shape id="_x0000_i4131" type="#_x0000_t75" style="width:12.75pt;height:12.75pt" o:ole="">
            <v:imagedata r:id="rId5637" o:title=""/>
          </v:shape>
          <o:OLEObject Type="Embed" ProgID="Equation.DSMT4" ShapeID="_x0000_i4131" DrawAspect="Content" ObjectID="_1801130625" r:id="rId5638"/>
        </w:object>
      </w:r>
      <w:r w:rsidRPr="00A24D05">
        <w:t xml:space="preserve"> (tam giác có 2 góc ờ đáy bằng nhau) </w:t>
      </w:r>
    </w:p>
    <w:p w14:paraId="0E793BBE" w14:textId="77777777" w:rsidR="00474BD7" w:rsidRPr="00A24D05" w:rsidRDefault="00474BD7" w:rsidP="005C20EA">
      <w:pPr>
        <w:pStyle w:val="ListParagraph"/>
        <w:ind w:left="992"/>
      </w:pPr>
      <w:r w:rsidRPr="00A24D05">
        <w:t xml:space="preserve">Suy ra </w:t>
      </w:r>
      <w:r w:rsidRPr="008B04D5">
        <w:rPr>
          <w:position w:val="-6"/>
        </w:rPr>
        <w:object w:dxaOrig="980" w:dyaOrig="279" w14:anchorId="1CC6D719">
          <v:shape id="_x0000_i4132" type="#_x0000_t75" style="width:48.75pt;height:14.25pt" o:ole="">
            <v:imagedata r:id="rId5639" o:title=""/>
          </v:shape>
          <o:OLEObject Type="Embed" ProgID="Equation.DSMT4" ShapeID="_x0000_i4132" DrawAspect="Content" ObjectID="_1801130626" r:id="rId5640"/>
        </w:object>
      </w:r>
      <w:r w:rsidRPr="00D6659A">
        <w:rPr>
          <w:position w:val="-6"/>
        </w:rPr>
        <w:t xml:space="preserve"> </w:t>
      </w:r>
      <w:r w:rsidRPr="00A24D05">
        <w:t>(tính chất tam giác cân) (2)</w:t>
      </w:r>
    </w:p>
    <w:p w14:paraId="5BF5A11E" w14:textId="77777777" w:rsidR="00474BD7" w:rsidRPr="00A24D05" w:rsidRDefault="00474BD7" w:rsidP="005C20EA">
      <w:pPr>
        <w:pStyle w:val="ListParagraph"/>
        <w:ind w:left="992"/>
      </w:pPr>
      <w:r w:rsidRPr="00A24D05">
        <w:t xml:space="preserve">Từ (1) và (2) suy ra </w:t>
      </w:r>
      <w:r w:rsidRPr="008B04D5">
        <w:rPr>
          <w:position w:val="-6"/>
        </w:rPr>
        <w:object w:dxaOrig="1520" w:dyaOrig="279" w14:anchorId="13369C06">
          <v:shape id="_x0000_i4133" type="#_x0000_t75" style="width:75.75pt;height:14.25pt" o:ole="">
            <v:imagedata r:id="rId5641" o:title=""/>
          </v:shape>
          <o:OLEObject Type="Embed" ProgID="Equation.DSMT4" ShapeID="_x0000_i4133" DrawAspect="Content" ObjectID="_1801130627" r:id="rId5642"/>
        </w:object>
      </w:r>
    </w:p>
    <w:p w14:paraId="7932E578" w14:textId="77777777" w:rsidR="00474BD7" w:rsidRPr="00A24D05" w:rsidRDefault="00474BD7" w:rsidP="005C20EA">
      <w:pPr>
        <w:pStyle w:val="ListParagraph"/>
        <w:ind w:left="992"/>
        <w:rPr>
          <w:b/>
          <w:bCs/>
          <w:color w:val="0000FF"/>
        </w:rPr>
      </w:pPr>
      <w:r w:rsidRPr="00A24D05">
        <w:t xml:space="preserve">Vậy </w:t>
      </w:r>
      <w:r w:rsidRPr="00025957">
        <w:rPr>
          <w:position w:val="-4"/>
        </w:rPr>
        <w:object w:dxaOrig="260" w:dyaOrig="260" w14:anchorId="310C3FAA">
          <v:shape id="_x0000_i4134" type="#_x0000_t75" style="width:12.75pt;height:12.75pt" o:ole="">
            <v:imagedata r:id="rId5643" o:title=""/>
          </v:shape>
          <o:OLEObject Type="Embed" ProgID="Equation.DSMT4" ShapeID="_x0000_i4134" DrawAspect="Content" ObjectID="_1801130628" r:id="rId5644"/>
        </w:object>
      </w:r>
      <w:r w:rsidRPr="00A24D05">
        <w:rPr>
          <w:rFonts w:eastAsia="Times New Roman"/>
        </w:rPr>
        <w:t xml:space="preserve"> là trung điểm </w:t>
      </w:r>
      <w:r w:rsidRPr="008B04D5">
        <w:rPr>
          <w:position w:val="-6"/>
        </w:rPr>
        <w:object w:dxaOrig="300" w:dyaOrig="279" w14:anchorId="3DF31A0D">
          <v:shape id="_x0000_i4135" type="#_x0000_t75" style="width:15pt;height:14.25pt" o:ole="">
            <v:imagedata r:id="rId5645" o:title=""/>
          </v:shape>
          <o:OLEObject Type="Embed" ProgID="Equation.DSMT4" ShapeID="_x0000_i4135" DrawAspect="Content" ObjectID="_1801130629" r:id="rId5646"/>
        </w:object>
      </w:r>
      <w:r w:rsidRPr="00A24D05">
        <w:rPr>
          <w:color w:val="000000" w:themeColor="text1"/>
          <w:lang w:val="nl-NL"/>
        </w:rPr>
        <w:t xml:space="preserve"> </w:t>
      </w:r>
    </w:p>
    <w:p w14:paraId="309A2A2D" w14:textId="77777777" w:rsidR="00474BD7" w:rsidRPr="00E342D0" w:rsidRDefault="00474BD7" w:rsidP="005C20EA">
      <w:pPr>
        <w:pStyle w:val="ListParagraph"/>
        <w:tabs>
          <w:tab w:val="left" w:pos="992"/>
        </w:tabs>
        <w:spacing w:line="276" w:lineRule="auto"/>
        <w:ind w:left="992"/>
      </w:pPr>
    </w:p>
    <w:p w14:paraId="2550C44F" w14:textId="77777777" w:rsidR="00474BD7" w:rsidRPr="00486ADF" w:rsidRDefault="00474BD7" w:rsidP="005C20EA">
      <w:pPr>
        <w:widowControl w:val="0"/>
        <w:pBdr>
          <w:top w:val="nil"/>
          <w:left w:val="nil"/>
          <w:bottom w:val="nil"/>
          <w:right w:val="nil"/>
          <w:between w:val="nil"/>
        </w:pBdr>
        <w:spacing w:line="276" w:lineRule="auto"/>
        <w:jc w:val="both"/>
        <w:rPr>
          <w:rFonts w:ascii="Times New Roman" w:eastAsia="Times New Roman" w:hAnsi="Times New Roman" w:cs="Times New Roman"/>
          <w:color w:val="000000" w:themeColor="text1"/>
          <w:sz w:val="24"/>
          <w:szCs w:val="24"/>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sidRPr="00486ADF">
        <w:rPr>
          <w:rFonts w:ascii="Times New Roman" w:eastAsia="Times New Roman" w:hAnsi="Times New Roman" w:cs="Times New Roman"/>
          <w:color w:val="000000" w:themeColor="text1"/>
          <w:sz w:val="24"/>
          <w:szCs w:val="24"/>
        </w:rPr>
        <w:t xml:space="preserve">Một bồn hình trụ đang chứa dầu, được đặt nằm ngang, có chiều dài bồn là </w:t>
      </w:r>
      <w:r w:rsidRPr="008B04D5">
        <w:rPr>
          <w:position w:val="-10"/>
        </w:rPr>
        <w:object w:dxaOrig="400" w:dyaOrig="320" w14:anchorId="323B2E87">
          <v:shape id="_x0000_i4136" type="#_x0000_t75" style="width:20.25pt;height:15.75pt" o:ole="">
            <v:imagedata r:id="rId5647" o:title=""/>
          </v:shape>
          <o:OLEObject Type="Embed" ProgID="Equation.DSMT4" ShapeID="_x0000_i4136" DrawAspect="Content" ObjectID="_1801130630" r:id="rId5648"/>
        </w:object>
      </w:r>
      <w:r w:rsidRPr="00486ADF">
        <w:rPr>
          <w:rFonts w:ascii="Times New Roman" w:eastAsia="Times New Roman" w:hAnsi="Times New Roman" w:cs="Times New Roman"/>
          <w:color w:val="000000" w:themeColor="text1"/>
          <w:sz w:val="24"/>
          <w:szCs w:val="24"/>
        </w:rPr>
        <w:t xml:space="preserve">, có bán kính đáy </w:t>
      </w:r>
      <w:r w:rsidRPr="008B04D5">
        <w:rPr>
          <w:position w:val="-10"/>
        </w:rPr>
        <w:object w:dxaOrig="380" w:dyaOrig="320" w14:anchorId="2374C7AA">
          <v:shape id="_x0000_i4137" type="#_x0000_t75" style="width:19.5pt;height:15.75pt" o:ole="">
            <v:imagedata r:id="rId5649" o:title=""/>
          </v:shape>
          <o:OLEObject Type="Embed" ProgID="Equation.DSMT4" ShapeID="_x0000_i4137" DrawAspect="Content" ObjectID="_1801130631" r:id="rId5650"/>
        </w:object>
      </w:r>
      <w:r w:rsidRPr="00486ADF">
        <w:rPr>
          <w:rFonts w:ascii="Times New Roman" w:eastAsia="Times New Roman" w:hAnsi="Times New Roman" w:cs="Times New Roman"/>
          <w:color w:val="000000" w:themeColor="text1"/>
          <w:sz w:val="24"/>
          <w:szCs w:val="24"/>
        </w:rPr>
        <w:t xml:space="preserve">, với nắp bồn đặt trên mặt nằm ngang của mặt trụ. Người ta đã rút dầu trong bồn tương ứng với </w:t>
      </w:r>
      <w:r w:rsidRPr="008B04D5">
        <w:rPr>
          <w:position w:val="-10"/>
        </w:rPr>
        <w:object w:dxaOrig="600" w:dyaOrig="320" w14:anchorId="521C7755">
          <v:shape id="_x0000_i4138" type="#_x0000_t75" style="width:30pt;height:15.75pt" o:ole="">
            <v:imagedata r:id="rId5651" o:title=""/>
          </v:shape>
          <o:OLEObject Type="Embed" ProgID="Equation.DSMT4" ShapeID="_x0000_i4138" DrawAspect="Content" ObjectID="_1801130632" r:id="rId5652"/>
        </w:object>
      </w:r>
      <w:r w:rsidRPr="00486ADF">
        <w:rPr>
          <w:rFonts w:ascii="Times New Roman" w:eastAsia="Times New Roman" w:hAnsi="Times New Roman" w:cs="Times New Roman"/>
          <w:color w:val="000000" w:themeColor="text1"/>
          <w:sz w:val="24"/>
          <w:szCs w:val="24"/>
        </w:rPr>
        <w:t xml:space="preserve"> của đường kính đáy. Tính thể tích gần đúng nhất của khối dầu còn lại trong bồn (lấy </w:t>
      </w:r>
      <w:r w:rsidRPr="008B04D5">
        <w:rPr>
          <w:position w:val="-10"/>
        </w:rPr>
        <w:object w:dxaOrig="1040" w:dyaOrig="320" w14:anchorId="291AE906">
          <v:shape id="_x0000_i4139" type="#_x0000_t75" style="width:51.75pt;height:15.75pt" o:ole="">
            <v:imagedata r:id="rId5653" o:title=""/>
          </v:shape>
          <o:OLEObject Type="Embed" ProgID="Equation.DSMT4" ShapeID="_x0000_i4139" DrawAspect="Content" ObjectID="_1801130633" r:id="rId5654"/>
        </w:object>
      </w:r>
      <w:r w:rsidRPr="00486ADF">
        <w:rPr>
          <w:rFonts w:ascii="Times New Roman" w:eastAsia="Times New Roman" w:hAnsi="Times New Roman" w:cs="Times New Roman"/>
          <w:color w:val="000000" w:themeColor="text1"/>
          <w:sz w:val="24"/>
          <w:szCs w:val="24"/>
        </w:rPr>
        <w:t xml:space="preserve">, kết quả làm tròn đến chữ số thập phân thứ hai, theo đơn vị </w:t>
      </w:r>
      <w:r w:rsidRPr="00025957">
        <w:rPr>
          <w:position w:val="-4"/>
        </w:rPr>
        <w:object w:dxaOrig="340" w:dyaOrig="300" w14:anchorId="086A494D">
          <v:shape id="_x0000_i4140" type="#_x0000_t75" style="width:16.5pt;height:15pt" o:ole="">
            <v:imagedata r:id="rId5655" o:title=""/>
          </v:shape>
          <o:OLEObject Type="Embed" ProgID="Equation.DSMT4" ShapeID="_x0000_i4140" DrawAspect="Content" ObjectID="_1801130634" r:id="rId5656"/>
        </w:object>
      </w:r>
      <w:r w:rsidRPr="00486ADF">
        <w:rPr>
          <w:rFonts w:ascii="Times New Roman" w:eastAsia="Times New Roman" w:hAnsi="Times New Roman" w:cs="Times New Roman"/>
          <w:color w:val="000000" w:themeColor="text1"/>
          <w:sz w:val="24"/>
          <w:szCs w:val="24"/>
        </w:rPr>
        <w:t>) .</w:t>
      </w:r>
    </w:p>
    <w:p w14:paraId="2687DAE0" w14:textId="77777777" w:rsidR="00474BD7" w:rsidRPr="007057EA" w:rsidRDefault="00474BD7" w:rsidP="005C20EA">
      <w:pPr>
        <w:widowControl w:val="0"/>
        <w:pBdr>
          <w:top w:val="nil"/>
          <w:left w:val="nil"/>
          <w:bottom w:val="nil"/>
          <w:right w:val="nil"/>
          <w:between w:val="nil"/>
        </w:pBdr>
        <w:spacing w:line="276" w:lineRule="auto"/>
        <w:jc w:val="center"/>
        <w:rPr>
          <w:rFonts w:ascii="Times New Roman" w:eastAsia="Times New Roman" w:hAnsi="Times New Roman" w:cs="Times New Roman"/>
          <w:color w:val="0000FF"/>
          <w:sz w:val="24"/>
          <w:szCs w:val="24"/>
        </w:rPr>
      </w:pPr>
      <w:r w:rsidRPr="00BE312C">
        <w:rPr>
          <w:rFonts w:ascii="Times New Roman" w:eastAsia="Times New Roman" w:hAnsi="Times New Roman" w:cs="Times New Roman"/>
          <w:noProof/>
          <w:color w:val="0000FF"/>
          <w:sz w:val="24"/>
          <w:szCs w:val="24"/>
        </w:rPr>
        <w:drawing>
          <wp:inline distT="0" distB="0" distL="0" distR="0" wp14:anchorId="53F2C96E" wp14:editId="24265422">
            <wp:extent cx="1543050" cy="1504315"/>
            <wp:effectExtent l="0" t="0" r="0" b="0"/>
            <wp:docPr id="34" name="Picture 34"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68931" name="Picture 1286668931" descr="OPL20U25GSXzBJYl68kk8uQGfFKzs7yb1M4KJWUiLk6ZEvGF+qCIPSnY57AbBFCvTWID 15 2024 CDCB T9 129+K4lPs7H94VUqPe2XwIsfPRnrXQE//QTEXxb8/8N4CNc6FpgZahzpTjFhMzSA7T/nHJa11DE8Ng2TP3iAmRczFlmslSuUNOgUeb6yRvs0="/>
                    <pic:cNvPicPr>
                      <a:picLocks noChangeAspect="1" noChangeArrowheads="1"/>
                    </pic:cNvPicPr>
                  </pic:nvPicPr>
                  <pic:blipFill>
                    <a:blip r:embed="rId5138" cstate="print">
                      <a:extLst>
                        <a:ext uri="{28A0092B-C50C-407E-A947-70E740481C1C}">
                          <a14:useLocalDpi xmlns:a14="http://schemas.microsoft.com/office/drawing/2010/main" val="0"/>
                        </a:ext>
                      </a:extLst>
                    </a:blip>
                    <a:srcRect/>
                    <a:stretch>
                      <a:fillRect/>
                    </a:stretch>
                  </pic:blipFill>
                  <pic:spPr bwMode="auto">
                    <a:xfrm>
                      <a:off x="0" y="0"/>
                      <a:ext cx="1543050" cy="1504315"/>
                    </a:xfrm>
                    <a:prstGeom prst="rect">
                      <a:avLst/>
                    </a:prstGeom>
                    <a:noFill/>
                    <a:ln>
                      <a:noFill/>
                    </a:ln>
                  </pic:spPr>
                </pic:pic>
              </a:graphicData>
            </a:graphic>
          </wp:inline>
        </w:drawing>
      </w:r>
      <w:r w:rsidRPr="00BE312C">
        <w:rPr>
          <w:rFonts w:ascii="Times New Roman" w:eastAsia="Times New Roman" w:hAnsi="Times New Roman" w:cs="Times New Roman"/>
          <w:noProof/>
          <w:color w:val="0000FF"/>
          <w:sz w:val="24"/>
          <w:szCs w:val="24"/>
        </w:rPr>
        <w:drawing>
          <wp:inline distT="0" distB="0" distL="0" distR="0" wp14:anchorId="6D7667A7" wp14:editId="7273608F">
            <wp:extent cx="2946903" cy="1448334"/>
            <wp:effectExtent l="0" t="0" r="6350" b="0"/>
            <wp:docPr id="35" name="Picture 35" descr="OPL20U25GSXzBJYl68kk8uQGfFKzs7yb1M4KJWUiLk6ZEvGF+qCIPSnY57AbBFCvTWID 15 2024 CDCB T9 129+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668932" name="Picture 1286668932" descr="OPL20U25GSXzBJYl68kk8uQGfFKzs7yb1M4KJWUiLk6ZEvGF+qCIPSnY57AbBFCvTWID 15 2024 CDCB T9 129+K4lPs7H94VUqPe2XwIsfPRnrXQE//QTEXxb8/8N4CNc6FpgZahzpTjFhMzSA7T/nHJa11DE8Ng2TP3iAmRczFlmslSuUNOgUeb6yRvs0="/>
                    <pic:cNvPicPr>
                      <a:picLocks noChangeAspect="1" noChangeArrowheads="1"/>
                    </pic:cNvPicPr>
                  </pic:nvPicPr>
                  <pic:blipFill>
                    <a:blip r:embed="rId5139">
                      <a:extLst>
                        <a:ext uri="{28A0092B-C50C-407E-A947-70E740481C1C}">
                          <a14:useLocalDpi xmlns:a14="http://schemas.microsoft.com/office/drawing/2010/main" val="0"/>
                        </a:ext>
                      </a:extLst>
                    </a:blip>
                    <a:srcRect/>
                    <a:stretch>
                      <a:fillRect/>
                    </a:stretch>
                  </pic:blipFill>
                  <pic:spPr bwMode="auto">
                    <a:xfrm>
                      <a:off x="0" y="0"/>
                      <a:ext cx="2961072" cy="1455298"/>
                    </a:xfrm>
                    <a:prstGeom prst="rect">
                      <a:avLst/>
                    </a:prstGeom>
                    <a:noFill/>
                    <a:ln>
                      <a:noFill/>
                    </a:ln>
                  </pic:spPr>
                </pic:pic>
              </a:graphicData>
            </a:graphic>
          </wp:inline>
        </w:drawing>
      </w:r>
      <w:r>
        <w:rPr>
          <w:rFonts w:ascii="Times New Roman" w:eastAsia="Times New Roman" w:hAnsi="Times New Roman" w:cs="Times New Roman"/>
          <w:color w:val="0000FF"/>
          <w:sz w:val="24"/>
          <w:szCs w:val="24"/>
        </w:rPr>
        <w:br w:type="textWrapping" w:clear="all"/>
      </w:r>
    </w:p>
    <w:p w14:paraId="44E4847D" w14:textId="77777777" w:rsidR="00474BD7" w:rsidRPr="007057EA" w:rsidRDefault="00474BD7" w:rsidP="005C20EA">
      <w:pPr>
        <w:widowControl w:val="0"/>
        <w:pBdr>
          <w:top w:val="nil"/>
          <w:left w:val="nil"/>
          <w:bottom w:val="nil"/>
          <w:right w:val="nil"/>
          <w:between w:val="nil"/>
        </w:pBdr>
        <w:spacing w:line="276" w:lineRule="auto"/>
        <w:jc w:val="center"/>
        <w:rPr>
          <w:rFonts w:ascii="Times New Roman" w:eastAsia="Times New Roman" w:hAnsi="Times New Roman" w:cs="Times New Roman"/>
          <w:b/>
          <w:color w:val="0000FF"/>
          <w:sz w:val="24"/>
          <w:szCs w:val="24"/>
        </w:rPr>
      </w:pPr>
      <w:r w:rsidRPr="007057EA">
        <w:rPr>
          <w:rFonts w:ascii="Times New Roman" w:eastAsia="Times New Roman" w:hAnsi="Times New Roman" w:cs="Times New Roman"/>
          <w:b/>
          <w:color w:val="0000FF"/>
          <w:sz w:val="24"/>
          <w:szCs w:val="24"/>
        </w:rPr>
        <w:t>Lời giải.</w:t>
      </w:r>
    </w:p>
    <w:p w14:paraId="0DBB8355"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Ta có: </w:t>
      </w:r>
      <w:r w:rsidRPr="008B04D5">
        <w:rPr>
          <w:position w:val="-24"/>
        </w:rPr>
        <w:object w:dxaOrig="2659" w:dyaOrig="620" w14:anchorId="708AB256">
          <v:shape id="_x0000_i4141" type="#_x0000_t75" style="width:132.75pt;height:31.5pt" o:ole="">
            <v:imagedata r:id="rId5657" o:title=""/>
          </v:shape>
          <o:OLEObject Type="Embed" ProgID="Equation.DSMT4" ShapeID="_x0000_i4141" DrawAspect="Content" ObjectID="_1801130635" r:id="rId5658"/>
        </w:object>
      </w:r>
      <w:r w:rsidRPr="00486ADF">
        <w:rPr>
          <w:rFonts w:ascii="Times New Roman" w:eastAsia="Times New Roman" w:hAnsi="Times New Roman" w:cs="Times New Roman"/>
          <w:color w:val="000000" w:themeColor="text1"/>
          <w:sz w:val="24"/>
          <w:szCs w:val="24"/>
        </w:rPr>
        <w:t xml:space="preserve"> </w:t>
      </w:r>
      <w:r w:rsidRPr="008B04D5">
        <w:rPr>
          <w:position w:val="-10"/>
        </w:rPr>
        <w:object w:dxaOrig="420" w:dyaOrig="320" w14:anchorId="13E88342">
          <v:shape id="_x0000_i4142" type="#_x0000_t75" style="width:21pt;height:15.75pt" o:ole="">
            <v:imagedata r:id="rId5659" o:title=""/>
          </v:shape>
          <o:OLEObject Type="Embed" ProgID="Equation.DSMT4" ShapeID="_x0000_i4142" DrawAspect="Content" ObjectID="_1801130636" r:id="rId5660"/>
        </w:object>
      </w:r>
    </w:p>
    <w:p w14:paraId="6DAA1823"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lastRenderedPageBreak/>
        <w:t xml:space="preserve">Ta có: </w:t>
      </w:r>
      <w:r w:rsidRPr="008B04D5">
        <w:rPr>
          <w:position w:val="-30"/>
        </w:rPr>
        <w:object w:dxaOrig="3800" w:dyaOrig="800" w14:anchorId="5A0031BF">
          <v:shape id="_x0000_i4143" type="#_x0000_t75" style="width:190.5pt;height:39.75pt" o:ole="">
            <v:imagedata r:id="rId5661" o:title=""/>
          </v:shape>
          <o:OLEObject Type="Embed" ProgID="Equation.DSMT4" ShapeID="_x0000_i4143" DrawAspect="Content" ObjectID="_1801130637" r:id="rId5662"/>
        </w:object>
      </w:r>
    </w:p>
    <w:p w14:paraId="316CE2C3"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8B04D5">
        <w:rPr>
          <w:position w:val="-8"/>
        </w:rPr>
        <w:object w:dxaOrig="1620" w:dyaOrig="360" w14:anchorId="5481641F">
          <v:shape id="_x0000_i4144" type="#_x0000_t75" style="width:81pt;height:18pt" o:ole="">
            <v:imagedata r:id="rId5663" o:title=""/>
          </v:shape>
          <o:OLEObject Type="Embed" ProgID="Equation.DSMT4" ShapeID="_x0000_i4144" DrawAspect="Content" ObjectID="_1801130638" r:id="rId5664"/>
        </w:object>
      </w:r>
      <w:r w:rsidRPr="00486ADF">
        <w:rPr>
          <w:rFonts w:ascii="Times New Roman" w:eastAsia="Times New Roman" w:hAnsi="Times New Roman" w:cs="Times New Roman"/>
          <w:color w:val="000000" w:themeColor="text1"/>
          <w:sz w:val="24"/>
          <w:szCs w:val="24"/>
        </w:rPr>
        <w:t xml:space="preserve"> </w:t>
      </w:r>
      <w:r w:rsidRPr="008B04D5">
        <w:rPr>
          <w:position w:val="-10"/>
        </w:rPr>
        <w:object w:dxaOrig="420" w:dyaOrig="320" w14:anchorId="02EADD25">
          <v:shape id="_x0000_i4145" type="#_x0000_t75" style="width:21pt;height:15.75pt" o:ole="">
            <v:imagedata r:id="rId5665" o:title=""/>
          </v:shape>
          <o:OLEObject Type="Embed" ProgID="Equation.DSMT4" ShapeID="_x0000_i4145" DrawAspect="Content" ObjectID="_1801130639" r:id="rId5666"/>
        </w:object>
      </w:r>
    </w:p>
    <w:p w14:paraId="394429FB"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Ta có: </w:t>
      </w:r>
      <w:r w:rsidRPr="008B04D5">
        <w:rPr>
          <w:position w:val="-24"/>
        </w:rPr>
        <w:object w:dxaOrig="3480" w:dyaOrig="680" w14:anchorId="07328CCB">
          <v:shape id="_x0000_i4146" type="#_x0000_t75" style="width:174pt;height:33.75pt" o:ole="">
            <v:imagedata r:id="rId5667" o:title=""/>
          </v:shape>
          <o:OLEObject Type="Embed" ProgID="Equation.DSMT4" ShapeID="_x0000_i4146" DrawAspect="Content" ObjectID="_1801130640" r:id="rId5668"/>
        </w:object>
      </w:r>
      <w:r w:rsidRPr="008B04D5">
        <w:rPr>
          <w:position w:val="-10"/>
        </w:rPr>
        <w:object w:dxaOrig="520" w:dyaOrig="360" w14:anchorId="394FEBA4">
          <v:shape id="_x0000_i4147" type="#_x0000_t75" style="width:26.25pt;height:18pt" o:ole="">
            <v:imagedata r:id="rId5669" o:title=""/>
          </v:shape>
          <o:OLEObject Type="Embed" ProgID="Equation.DSMT4" ShapeID="_x0000_i4147" DrawAspect="Content" ObjectID="_1801130641" r:id="rId5670"/>
        </w:object>
      </w:r>
    </w:p>
    <w:p w14:paraId="070B658B"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Tam giác </w:t>
      </w:r>
      <w:r w:rsidRPr="008B04D5">
        <w:rPr>
          <w:position w:val="-6"/>
        </w:rPr>
        <w:object w:dxaOrig="560" w:dyaOrig="279" w14:anchorId="4A0FBD46">
          <v:shape id="_x0000_i4148" type="#_x0000_t75" style="width:27.75pt;height:14.25pt" o:ole="">
            <v:imagedata r:id="rId5671" o:title=""/>
          </v:shape>
          <o:OLEObject Type="Embed" ProgID="Equation.DSMT4" ShapeID="_x0000_i4148" DrawAspect="Content" ObjectID="_1801130642" r:id="rId5672"/>
        </w:object>
      </w:r>
      <w:r w:rsidRPr="00486ADF">
        <w:rPr>
          <w:rFonts w:ascii="Times New Roman" w:eastAsia="Times New Roman" w:hAnsi="Times New Roman" w:cs="Times New Roman"/>
          <w:color w:val="000000" w:themeColor="text1"/>
          <w:sz w:val="24"/>
          <w:szCs w:val="24"/>
        </w:rPr>
        <w:t xml:space="preserve"> có </w:t>
      </w:r>
      <w:r w:rsidRPr="008B04D5">
        <w:rPr>
          <w:position w:val="-24"/>
        </w:rPr>
        <w:object w:dxaOrig="2079" w:dyaOrig="680" w14:anchorId="58DCF4A7">
          <v:shape id="_x0000_i4149" type="#_x0000_t75" style="width:104.25pt;height:33.75pt" o:ole="">
            <v:imagedata r:id="rId5673" o:title=""/>
          </v:shape>
          <o:OLEObject Type="Embed" ProgID="Equation.DSMT4" ShapeID="_x0000_i4149" DrawAspect="Content" ObjectID="_1801130643" r:id="rId5674"/>
        </w:object>
      </w:r>
    </w:p>
    <w:p w14:paraId="5B43336D"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8B04D5">
        <w:rPr>
          <w:position w:val="-6"/>
        </w:rPr>
        <w:object w:dxaOrig="1140" w:dyaOrig="360" w14:anchorId="2FA29CC9">
          <v:shape id="_x0000_i4150" type="#_x0000_t75" style="width:57pt;height:18pt" o:ole="">
            <v:imagedata r:id="rId5675" o:title=""/>
          </v:shape>
          <o:OLEObject Type="Embed" ProgID="Equation.DSMT4" ShapeID="_x0000_i4150" DrawAspect="Content" ObjectID="_1801130644" r:id="rId5676"/>
        </w:object>
      </w:r>
    </w:p>
    <w:p w14:paraId="3C18C3B3"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8B04D5">
        <w:rPr>
          <w:position w:val="-6"/>
        </w:rPr>
        <w:object w:dxaOrig="2079" w:dyaOrig="360" w14:anchorId="0C659700">
          <v:shape id="_x0000_i4151" type="#_x0000_t75" style="width:104.25pt;height:18pt" o:ole="">
            <v:imagedata r:id="rId5677" o:title=""/>
          </v:shape>
          <o:OLEObject Type="Embed" ProgID="Equation.DSMT4" ShapeID="_x0000_i4151" DrawAspect="Content" ObjectID="_1801130645" r:id="rId5678"/>
        </w:object>
      </w:r>
    </w:p>
    <w:p w14:paraId="1D188179"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Gọi </w:t>
      </w:r>
      <w:r w:rsidRPr="008B04D5">
        <w:rPr>
          <w:position w:val="-12"/>
        </w:rPr>
        <w:object w:dxaOrig="260" w:dyaOrig="360" w14:anchorId="305E9585">
          <v:shape id="_x0000_i4152" type="#_x0000_t75" style="width:12.75pt;height:18pt" o:ole="">
            <v:imagedata r:id="rId5679" o:title=""/>
          </v:shape>
          <o:OLEObject Type="Embed" ProgID="Equation.DSMT4" ShapeID="_x0000_i4152" DrawAspect="Content" ObjectID="_1801130646" r:id="rId5680"/>
        </w:object>
      </w:r>
      <w:r w:rsidRPr="00486ADF">
        <w:rPr>
          <w:rFonts w:ascii="Times New Roman" w:eastAsia="Times New Roman" w:hAnsi="Times New Roman" w:cs="Times New Roman"/>
          <w:color w:val="000000" w:themeColor="text1"/>
          <w:sz w:val="24"/>
          <w:szCs w:val="24"/>
        </w:rPr>
        <w:t xml:space="preserve"> là diện tích hình quạt tròn </w:t>
      </w:r>
      <w:r w:rsidRPr="008B04D5">
        <w:rPr>
          <w:position w:val="-6"/>
        </w:rPr>
        <w:object w:dxaOrig="700" w:dyaOrig="279" w14:anchorId="379AE3D6">
          <v:shape id="_x0000_i4153" type="#_x0000_t75" style="width:35.25pt;height:14.25pt" o:ole="">
            <v:imagedata r:id="rId5681" o:title=""/>
          </v:shape>
          <o:OLEObject Type="Embed" ProgID="Equation.DSMT4" ShapeID="_x0000_i4153" DrawAspect="Content" ObjectID="_1801130647" r:id="rId5682"/>
        </w:object>
      </w:r>
      <w:r w:rsidRPr="00486ADF">
        <w:rPr>
          <w:rFonts w:ascii="Times New Roman" w:eastAsia="Times New Roman" w:hAnsi="Times New Roman" w:cs="Times New Roman"/>
          <w:color w:val="000000" w:themeColor="text1"/>
          <w:sz w:val="24"/>
          <w:szCs w:val="24"/>
        </w:rPr>
        <w:t>, ta có:</w:t>
      </w:r>
    </w:p>
    <w:p w14:paraId="502BB175"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8B04D5">
        <w:rPr>
          <w:position w:val="-24"/>
        </w:rPr>
        <w:object w:dxaOrig="1740" w:dyaOrig="660" w14:anchorId="4C235E63">
          <v:shape id="_x0000_i4154" type="#_x0000_t75" style="width:87pt;height:33pt" o:ole="">
            <v:imagedata r:id="rId5683" o:title=""/>
          </v:shape>
          <o:OLEObject Type="Embed" ProgID="Equation.DSMT4" ShapeID="_x0000_i4154" DrawAspect="Content" ObjectID="_1801130648" r:id="rId5684"/>
        </w:object>
      </w:r>
      <w:r w:rsidRPr="008B04D5">
        <w:rPr>
          <w:position w:val="-10"/>
        </w:rPr>
        <w:object w:dxaOrig="520" w:dyaOrig="360" w14:anchorId="03E8C70C">
          <v:shape id="_x0000_i4155" type="#_x0000_t75" style="width:26.25pt;height:18pt" o:ole="">
            <v:imagedata r:id="rId5685" o:title=""/>
          </v:shape>
          <o:OLEObject Type="Embed" ProgID="Equation.DSMT4" ShapeID="_x0000_i4155" DrawAspect="Content" ObjectID="_1801130649" r:id="rId5686"/>
        </w:object>
      </w:r>
    </w:p>
    <w:p w14:paraId="3743BFAE"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Gọi </w:t>
      </w:r>
      <w:r w:rsidRPr="008B04D5">
        <w:rPr>
          <w:position w:val="-12"/>
        </w:rPr>
        <w:object w:dxaOrig="279" w:dyaOrig="360" w14:anchorId="1428CAFD">
          <v:shape id="_x0000_i4156" type="#_x0000_t75" style="width:14.25pt;height:18pt" o:ole="">
            <v:imagedata r:id="rId5687" o:title=""/>
          </v:shape>
          <o:OLEObject Type="Embed" ProgID="Equation.DSMT4" ShapeID="_x0000_i4156" DrawAspect="Content" ObjectID="_1801130650" r:id="rId5688"/>
        </w:object>
      </w:r>
      <w:r w:rsidRPr="00486ADF">
        <w:rPr>
          <w:rFonts w:ascii="Times New Roman" w:eastAsia="Times New Roman" w:hAnsi="Times New Roman" w:cs="Times New Roman"/>
          <w:color w:val="000000" w:themeColor="text1"/>
          <w:sz w:val="24"/>
          <w:szCs w:val="24"/>
        </w:rPr>
        <w:t xml:space="preserve"> là diện tích hình viên phân giới hạn bởi dây </w:t>
      </w:r>
      <w:r w:rsidRPr="00025957">
        <w:rPr>
          <w:position w:val="-4"/>
        </w:rPr>
        <w:object w:dxaOrig="400" w:dyaOrig="260" w14:anchorId="7C000527">
          <v:shape id="_x0000_i4157" type="#_x0000_t75" style="width:20.25pt;height:12.75pt" o:ole="">
            <v:imagedata r:id="rId5689" o:title=""/>
          </v:shape>
          <o:OLEObject Type="Embed" ProgID="Equation.DSMT4" ShapeID="_x0000_i4157" DrawAspect="Content" ObjectID="_1801130651" r:id="rId5690"/>
        </w:object>
      </w:r>
      <w:r w:rsidRPr="00486ADF">
        <w:rPr>
          <w:rFonts w:ascii="Times New Roman" w:eastAsia="Times New Roman" w:hAnsi="Times New Roman" w:cs="Times New Roman"/>
          <w:color w:val="000000" w:themeColor="text1"/>
          <w:sz w:val="24"/>
          <w:szCs w:val="24"/>
        </w:rPr>
        <w:t xml:space="preserve"> và cung nhỏ </w:t>
      </w:r>
      <w:r w:rsidRPr="00025957">
        <w:rPr>
          <w:position w:val="-4"/>
        </w:rPr>
        <w:object w:dxaOrig="400" w:dyaOrig="340" w14:anchorId="27D2A0AE">
          <v:shape id="_x0000_i4158" type="#_x0000_t75" style="width:20.25pt;height:16.5pt" o:ole="">
            <v:imagedata r:id="rId5691" o:title=""/>
          </v:shape>
          <o:OLEObject Type="Embed" ProgID="Equation.DSMT4" ShapeID="_x0000_i4158" DrawAspect="Content" ObjectID="_1801130652" r:id="rId5692"/>
        </w:object>
      </w:r>
      <w:r w:rsidRPr="00486ADF">
        <w:rPr>
          <w:rFonts w:ascii="Times New Roman" w:eastAsia="Times New Roman" w:hAnsi="Times New Roman" w:cs="Times New Roman"/>
          <w:color w:val="000000" w:themeColor="text1"/>
          <w:sz w:val="24"/>
          <w:szCs w:val="24"/>
        </w:rPr>
        <w:t>, ta có:</w:t>
      </w:r>
    </w:p>
    <w:p w14:paraId="3D1D3873"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8B04D5">
        <w:rPr>
          <w:position w:val="-24"/>
        </w:rPr>
        <w:object w:dxaOrig="3500" w:dyaOrig="680" w14:anchorId="566B0242">
          <v:shape id="_x0000_i4159" type="#_x0000_t75" style="width:175.5pt;height:33.75pt" o:ole="">
            <v:imagedata r:id="rId5693" o:title=""/>
          </v:shape>
          <o:OLEObject Type="Embed" ProgID="Equation.DSMT4" ShapeID="_x0000_i4159" DrawAspect="Content" ObjectID="_1801130653" r:id="rId5694"/>
        </w:object>
      </w:r>
      <w:r w:rsidRPr="008B04D5">
        <w:rPr>
          <w:position w:val="-10"/>
        </w:rPr>
        <w:object w:dxaOrig="520" w:dyaOrig="360" w14:anchorId="62429004">
          <v:shape id="_x0000_i4160" type="#_x0000_t75" style="width:26.25pt;height:18pt" o:ole="">
            <v:imagedata r:id="rId5695" o:title=""/>
          </v:shape>
          <o:OLEObject Type="Embed" ProgID="Equation.DSMT4" ShapeID="_x0000_i4160" DrawAspect="Content" ObjectID="_1801130654" r:id="rId5696"/>
        </w:object>
      </w:r>
    </w:p>
    <w:p w14:paraId="250B5D22"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Thể tích phần dầu đã hút đi là: </w:t>
      </w:r>
      <w:r w:rsidRPr="008B04D5">
        <w:rPr>
          <w:position w:val="-24"/>
        </w:rPr>
        <w:object w:dxaOrig="2700" w:dyaOrig="780" w14:anchorId="2E9BD4D4">
          <v:shape id="_x0000_i4161" type="#_x0000_t75" style="width:135pt;height:39pt" o:ole="">
            <v:imagedata r:id="rId5697" o:title=""/>
          </v:shape>
          <o:OLEObject Type="Embed" ProgID="Equation.DSMT4" ShapeID="_x0000_i4161" DrawAspect="Content" ObjectID="_1801130655" r:id="rId5698"/>
        </w:object>
      </w:r>
      <w:r w:rsidRPr="008B04D5">
        <w:rPr>
          <w:position w:val="-10"/>
        </w:rPr>
        <w:object w:dxaOrig="520" w:dyaOrig="360" w14:anchorId="2B4087A8">
          <v:shape id="_x0000_i4162" type="#_x0000_t75" style="width:26.25pt;height:18pt" o:ole="">
            <v:imagedata r:id="rId5699" o:title=""/>
          </v:shape>
          <o:OLEObject Type="Embed" ProgID="Equation.DSMT4" ShapeID="_x0000_i4162" DrawAspect="Content" ObjectID="_1801130656" r:id="rId5700"/>
        </w:object>
      </w:r>
    </w:p>
    <w:p w14:paraId="4000B486"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Thể tích của thùng dầu là: </w:t>
      </w:r>
      <w:r w:rsidRPr="008B04D5">
        <w:rPr>
          <w:position w:val="-24"/>
        </w:rPr>
        <w:object w:dxaOrig="1820" w:dyaOrig="620" w14:anchorId="65A10C2C">
          <v:shape id="_x0000_i4163" type="#_x0000_t75" style="width:91.5pt;height:31.5pt" o:ole="">
            <v:imagedata r:id="rId5701" o:title=""/>
          </v:shape>
          <o:OLEObject Type="Embed" ProgID="Equation.DSMT4" ShapeID="_x0000_i4163" DrawAspect="Content" ObjectID="_1801130657" r:id="rId5702"/>
        </w:object>
      </w:r>
      <w:r w:rsidRPr="008B04D5">
        <w:rPr>
          <w:position w:val="-10"/>
        </w:rPr>
        <w:object w:dxaOrig="520" w:dyaOrig="360" w14:anchorId="6E5CF383">
          <v:shape id="_x0000_i4164" type="#_x0000_t75" style="width:26.25pt;height:18pt" o:ole="">
            <v:imagedata r:id="rId5703" o:title=""/>
          </v:shape>
          <o:OLEObject Type="Embed" ProgID="Equation.DSMT4" ShapeID="_x0000_i4164" DrawAspect="Content" ObjectID="_1801130658" r:id="rId5704"/>
        </w:object>
      </w:r>
    </w:p>
    <w:p w14:paraId="761A43FB"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Thể tích dầu còn lại trong thùng là: </w:t>
      </w:r>
      <w:r w:rsidRPr="008B04D5">
        <w:rPr>
          <w:position w:val="-24"/>
        </w:rPr>
        <w:object w:dxaOrig="3900" w:dyaOrig="780" w14:anchorId="7EF6C845">
          <v:shape id="_x0000_i4165" type="#_x0000_t75" style="width:195pt;height:39pt" o:ole="">
            <v:imagedata r:id="rId5705" o:title=""/>
          </v:shape>
          <o:OLEObject Type="Embed" ProgID="Equation.DSMT4" ShapeID="_x0000_i4165" DrawAspect="Content" ObjectID="_1801130659" r:id="rId5706"/>
        </w:object>
      </w:r>
      <w:r w:rsidRPr="008B04D5">
        <w:rPr>
          <w:position w:val="-10"/>
        </w:rPr>
        <w:object w:dxaOrig="520" w:dyaOrig="360" w14:anchorId="5C6DFD9E">
          <v:shape id="_x0000_i4166" type="#_x0000_t75" style="width:26.25pt;height:18pt" o:ole="">
            <v:imagedata r:id="rId5707" o:title=""/>
          </v:shape>
          <o:OLEObject Type="Embed" ProgID="Equation.DSMT4" ShapeID="_x0000_i4166" DrawAspect="Content" ObjectID="_1801130660" r:id="rId5708"/>
        </w:object>
      </w:r>
    </w:p>
    <w:p w14:paraId="68AEE313" w14:textId="77777777" w:rsidR="00474BD7" w:rsidRPr="00486ADF" w:rsidRDefault="00474BD7" w:rsidP="005C20EA">
      <w:pPr>
        <w:widowControl w:val="0"/>
        <w:pBdr>
          <w:top w:val="nil"/>
          <w:left w:val="nil"/>
          <w:bottom w:val="nil"/>
          <w:right w:val="nil"/>
          <w:between w:val="nil"/>
        </w:pBdr>
        <w:tabs>
          <w:tab w:val="left" w:pos="992"/>
        </w:tabs>
        <w:spacing w:line="276" w:lineRule="auto"/>
        <w:ind w:left="1712"/>
        <w:jc w:val="both"/>
        <w:rPr>
          <w:rFonts w:ascii="Times New Roman" w:eastAsia="Times New Roman" w:hAnsi="Times New Roman" w:cs="Times New Roman"/>
          <w:color w:val="000000" w:themeColor="text1"/>
          <w:sz w:val="24"/>
          <w:szCs w:val="24"/>
        </w:rPr>
      </w:pPr>
      <w:r w:rsidRPr="00486ADF">
        <w:rPr>
          <w:rFonts w:ascii="Times New Roman" w:eastAsia="Times New Roman" w:hAnsi="Times New Roman" w:cs="Times New Roman"/>
          <w:color w:val="000000" w:themeColor="text1"/>
          <w:sz w:val="24"/>
          <w:szCs w:val="24"/>
        </w:rPr>
        <w:t xml:space="preserve">Vậy thể tích dầu còn lại trong thùng là </w:t>
      </w:r>
      <w:r w:rsidRPr="008B04D5">
        <w:rPr>
          <w:position w:val="-10"/>
        </w:rPr>
        <w:object w:dxaOrig="840" w:dyaOrig="360" w14:anchorId="02A78EAA">
          <v:shape id="_x0000_i4167" type="#_x0000_t75" style="width:42pt;height:18pt" o:ole="">
            <v:imagedata r:id="rId5709" o:title=""/>
          </v:shape>
          <o:OLEObject Type="Embed" ProgID="Equation.DSMT4" ShapeID="_x0000_i4167" DrawAspect="Content" ObjectID="_1801130661" r:id="rId5710"/>
        </w:object>
      </w:r>
      <w:r w:rsidRPr="00486ADF">
        <w:rPr>
          <w:rFonts w:ascii="Times New Roman" w:eastAsia="Times New Roman" w:hAnsi="Times New Roman" w:cs="Times New Roman"/>
          <w:color w:val="000000" w:themeColor="text1"/>
          <w:sz w:val="24"/>
          <w:szCs w:val="24"/>
        </w:rPr>
        <w:t>.</w:t>
      </w:r>
    </w:p>
    <w:p w14:paraId="184A4984" w14:textId="77777777" w:rsidR="00474BD7" w:rsidRPr="00486ADF" w:rsidRDefault="00474BD7" w:rsidP="005C20EA">
      <w:pPr>
        <w:tabs>
          <w:tab w:val="left" w:pos="992"/>
        </w:tabs>
        <w:spacing w:line="276" w:lineRule="auto"/>
        <w:ind w:left="1712"/>
        <w:rPr>
          <w:rFonts w:ascii="Times New Roman" w:hAnsi="Times New Roman" w:cs="Times New Roman"/>
          <w:color w:val="000000" w:themeColor="text1"/>
          <w:sz w:val="24"/>
          <w:szCs w:val="24"/>
          <w:lang w:val="fr-FR"/>
        </w:rPr>
      </w:pPr>
    </w:p>
    <w:p w14:paraId="74F2F8DC" w14:textId="77777777" w:rsidR="00474BD7" w:rsidRDefault="00474BD7" w:rsidP="005A055A"/>
    <w:p w14:paraId="2841FAB2" w14:textId="77777777" w:rsidR="00474BD7" w:rsidRPr="005A055A" w:rsidRDefault="00474BD7" w:rsidP="005A055A"/>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A36835" w14:paraId="48031452" w14:textId="77777777" w:rsidTr="005A055A">
        <w:trPr>
          <w:jc w:val="center"/>
        </w:trPr>
        <w:tc>
          <w:tcPr>
            <w:tcW w:w="3870" w:type="dxa"/>
            <w:vAlign w:val="center"/>
          </w:tcPr>
          <w:p w14:paraId="47B14B13" w14:textId="5093D6F1" w:rsidR="00474BD7" w:rsidRPr="00A36835" w:rsidRDefault="00474BD7" w:rsidP="005C20EA">
            <w:pPr>
              <w:pStyle w:val="Heading1"/>
              <w:spacing w:before="0" w:line="276" w:lineRule="auto"/>
              <w:ind w:left="851" w:hanging="851"/>
              <w:jc w:val="center"/>
              <w:outlineLvl w:val="0"/>
              <w:rPr>
                <w:rFonts w:ascii="Times New Roman" w:eastAsia="Arial Unicode MS" w:hAnsi="Times New Roman" w:cs="Times New Roman"/>
                <w:color w:val="0000FF"/>
                <w:sz w:val="24"/>
                <w:szCs w:val="24"/>
              </w:rPr>
            </w:pPr>
            <w:r w:rsidRPr="00E342D0">
              <w:rPr>
                <w:rFonts w:ascii="Times New Roman" w:hAnsi="Times New Roman" w:cs="Times New Roman"/>
                <w:color w:val="FF0000"/>
                <w:sz w:val="24"/>
                <w:szCs w:val="24"/>
              </w:rPr>
              <w:br w:type="column"/>
            </w:r>
            <w:r w:rsidRPr="00A36835">
              <w:rPr>
                <w:rFonts w:ascii="Times New Roman" w:eastAsia="Arial Unicode MS" w:hAnsi="Times New Roman" w:cs="Times New Roman"/>
                <w:color w:val="0000FF"/>
                <w:sz w:val="24"/>
                <w:szCs w:val="24"/>
              </w:rPr>
              <w:t>SỞ GIÁO DỤC VÀ ĐÀO TẠO</w:t>
            </w:r>
          </w:p>
          <w:p w14:paraId="7799EDEB" w14:textId="77777777" w:rsidR="00474BD7" w:rsidRPr="00A36835" w:rsidRDefault="00474BD7" w:rsidP="005C20EA">
            <w:pPr>
              <w:spacing w:line="276" w:lineRule="auto"/>
              <w:jc w:val="center"/>
              <w:rPr>
                <w:rFonts w:ascii="Times New Roman" w:hAnsi="Times New Roman" w:cs="Times New Roman"/>
                <w:b/>
                <w:color w:val="0000FF"/>
                <w:sz w:val="24"/>
                <w:szCs w:val="24"/>
              </w:rPr>
            </w:pPr>
            <w:r w:rsidRPr="00A36835">
              <w:rPr>
                <w:rFonts w:ascii="Times New Roman" w:hAnsi="Times New Roman" w:cs="Times New Roman"/>
                <w:b/>
                <w:color w:val="0000FF"/>
                <w:sz w:val="24"/>
                <w:szCs w:val="24"/>
              </w:rPr>
              <w:t>HÀ NỘI</w:t>
            </w:r>
          </w:p>
          <w:p w14:paraId="67493E4A" w14:textId="77777777" w:rsidR="00474BD7" w:rsidRPr="00A36835" w:rsidRDefault="00474BD7" w:rsidP="005C20EA">
            <w:pPr>
              <w:spacing w:line="276" w:lineRule="auto"/>
              <w:jc w:val="center"/>
              <w:rPr>
                <w:rFonts w:ascii="Times New Roman" w:hAnsi="Times New Roman" w:cs="Times New Roman"/>
                <w:b/>
                <w:color w:val="0000FF"/>
                <w:sz w:val="24"/>
                <w:szCs w:val="24"/>
              </w:rPr>
            </w:pPr>
          </w:p>
          <w:p w14:paraId="52A9CCC4" w14:textId="376BDA47"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2</w:t>
            </w:r>
          </w:p>
          <w:p w14:paraId="707449D7" w14:textId="77777777" w:rsidR="00474BD7" w:rsidRPr="00A36835" w:rsidRDefault="00474BD7" w:rsidP="005C20EA">
            <w:pPr>
              <w:spacing w:line="276" w:lineRule="auto"/>
              <w:jc w:val="center"/>
              <w:rPr>
                <w:rFonts w:ascii="Times New Roman" w:hAnsi="Times New Roman" w:cs="Times New Roman"/>
                <w:b/>
                <w:color w:val="0000FF"/>
                <w:sz w:val="24"/>
                <w:szCs w:val="24"/>
              </w:rPr>
            </w:pPr>
          </w:p>
        </w:tc>
        <w:tc>
          <w:tcPr>
            <w:tcW w:w="5490" w:type="dxa"/>
            <w:vAlign w:val="center"/>
          </w:tcPr>
          <w:p w14:paraId="38419F0A" w14:textId="77777777" w:rsidR="00474BD7" w:rsidRPr="00A36835" w:rsidRDefault="00474BD7" w:rsidP="005C20EA">
            <w:pPr>
              <w:pStyle w:val="Heading1"/>
              <w:spacing w:before="0" w:line="276" w:lineRule="auto"/>
              <w:ind w:left="851" w:hanging="851"/>
              <w:jc w:val="center"/>
              <w:outlineLvl w:val="0"/>
              <w:rPr>
                <w:rFonts w:ascii="Times New Roman" w:eastAsia="Calibri" w:hAnsi="Times New Roman" w:cs="Times New Roman"/>
                <w:color w:val="0000FF"/>
                <w:sz w:val="24"/>
                <w:szCs w:val="24"/>
              </w:rPr>
            </w:pPr>
            <w:r w:rsidRPr="00A36835">
              <w:rPr>
                <w:rFonts w:ascii="Times New Roman" w:eastAsia="Calibri" w:hAnsi="Times New Roman" w:cs="Times New Roman"/>
                <w:color w:val="0000FF"/>
                <w:sz w:val="24"/>
                <w:szCs w:val="24"/>
              </w:rPr>
              <w:t>KỲ THI TUYỂN SINH LỚP 10</w:t>
            </w:r>
          </w:p>
          <w:p w14:paraId="487F05B2" w14:textId="77777777" w:rsidR="00474BD7" w:rsidRPr="00A36835" w:rsidRDefault="00474BD7" w:rsidP="005C20EA">
            <w:pPr>
              <w:spacing w:line="276" w:lineRule="auto"/>
              <w:jc w:val="center"/>
              <w:rPr>
                <w:rFonts w:ascii="Times New Roman" w:hAnsi="Times New Roman" w:cs="Times New Roman"/>
                <w:b/>
                <w:color w:val="0000FF"/>
                <w:sz w:val="24"/>
                <w:szCs w:val="24"/>
              </w:rPr>
            </w:pPr>
            <w:r w:rsidRPr="00A36835">
              <w:rPr>
                <w:rFonts w:ascii="Times New Roman" w:hAnsi="Times New Roman" w:cs="Times New Roman"/>
                <w:b/>
                <w:color w:val="0000FF"/>
                <w:sz w:val="24"/>
                <w:szCs w:val="24"/>
              </w:rPr>
              <w:t>THEO CHƯƠNG TRÌNH GDPT 2018</w:t>
            </w:r>
          </w:p>
          <w:p w14:paraId="4C0A46F2" w14:textId="77777777" w:rsidR="00474BD7" w:rsidRPr="00A36835" w:rsidRDefault="00474BD7" w:rsidP="005C20EA">
            <w:pPr>
              <w:pStyle w:val="Heading1"/>
              <w:spacing w:before="0" w:line="276" w:lineRule="auto"/>
              <w:ind w:left="851" w:hanging="851"/>
              <w:jc w:val="center"/>
              <w:outlineLvl w:val="0"/>
              <w:rPr>
                <w:rFonts w:ascii="Times New Roman" w:hAnsi="Times New Roman" w:cs="Times New Roman"/>
                <w:color w:val="0000FF"/>
                <w:sz w:val="24"/>
                <w:szCs w:val="24"/>
              </w:rPr>
            </w:pPr>
            <w:r w:rsidRPr="00A36835">
              <w:rPr>
                <w:rFonts w:ascii="Times New Roman" w:eastAsia="Calibri" w:hAnsi="Times New Roman" w:cs="Times New Roman"/>
                <w:color w:val="0000FF"/>
                <w:sz w:val="24"/>
                <w:szCs w:val="24"/>
              </w:rPr>
              <w:t>M</w:t>
            </w:r>
            <w:r w:rsidRPr="00A36835">
              <w:rPr>
                <w:rFonts w:ascii="Times New Roman" w:hAnsi="Times New Roman" w:cs="Times New Roman"/>
                <w:color w:val="0000FF"/>
                <w:sz w:val="24"/>
                <w:szCs w:val="24"/>
              </w:rPr>
              <w:t>ÔN: TOÁN 9</w:t>
            </w:r>
          </w:p>
          <w:p w14:paraId="41507E1E" w14:textId="77777777" w:rsidR="00474BD7" w:rsidRPr="00A36835" w:rsidRDefault="00474BD7" w:rsidP="005C20EA">
            <w:pPr>
              <w:spacing w:line="276" w:lineRule="auto"/>
              <w:jc w:val="center"/>
              <w:rPr>
                <w:rFonts w:ascii="Times New Roman" w:hAnsi="Times New Roman" w:cs="Times New Roman"/>
                <w:i/>
                <w:color w:val="0000FF"/>
                <w:sz w:val="24"/>
                <w:szCs w:val="24"/>
              </w:rPr>
            </w:pPr>
            <w:r w:rsidRPr="00A36835">
              <w:rPr>
                <w:rFonts w:ascii="Times New Roman" w:hAnsi="Times New Roman" w:cs="Times New Roman"/>
                <w:bCs/>
                <w:i/>
                <w:color w:val="0000FF"/>
                <w:sz w:val="24"/>
                <w:szCs w:val="24"/>
              </w:rPr>
              <w:t>Thời gian</w:t>
            </w:r>
            <w:r w:rsidRPr="00A36835">
              <w:rPr>
                <w:rFonts w:ascii="Times New Roman" w:hAnsi="Times New Roman" w:cs="Times New Roman"/>
                <w:i/>
                <w:color w:val="0000FF"/>
                <w:sz w:val="24"/>
                <w:szCs w:val="24"/>
              </w:rPr>
              <w:t>: 120 phút, không kể thời gian giao đề.</w:t>
            </w:r>
          </w:p>
        </w:tc>
      </w:tr>
    </w:tbl>
    <w:p w14:paraId="1597F11C" w14:textId="77777777" w:rsidR="00474BD7" w:rsidRPr="00A36835" w:rsidRDefault="00474BD7" w:rsidP="005C20EA">
      <w:pPr>
        <w:pStyle w:val="Heading1"/>
        <w:spacing w:before="0" w:line="276" w:lineRule="auto"/>
        <w:ind w:left="0" w:firstLine="0"/>
        <w:jc w:val="center"/>
        <w:rPr>
          <w:rFonts w:ascii="Times New Roman" w:hAnsi="Times New Roman" w:cs="Times New Roman"/>
          <w:b w:val="0"/>
          <w:color w:val="FF0000"/>
          <w:sz w:val="24"/>
          <w:szCs w:val="24"/>
          <w:u w:val="single"/>
          <w:lang w:val="da-DK"/>
        </w:rPr>
      </w:pPr>
      <w:r w:rsidRPr="00A36835">
        <w:rPr>
          <w:rFonts w:ascii="Times New Roman" w:hAnsi="Times New Roman" w:cs="Times New Roman"/>
          <w:color w:val="FF0000"/>
          <w:sz w:val="24"/>
          <w:szCs w:val="24"/>
          <w:u w:val="single"/>
          <w:lang w:val="da-DK"/>
        </w:rPr>
        <w:t>ĐỀ BÀI</w:t>
      </w:r>
    </w:p>
    <w:p w14:paraId="010981CA" w14:textId="77777777" w:rsidR="00474BD7" w:rsidRPr="00A36835" w:rsidRDefault="00474BD7" w:rsidP="005C20EA">
      <w:pPr>
        <w:tabs>
          <w:tab w:val="left" w:pos="992"/>
        </w:tabs>
        <w:spacing w:before="0" w:line="276" w:lineRule="auto"/>
        <w:ind w:left="1080" w:hanging="1080"/>
        <w:rPr>
          <w:rFonts w:ascii="Times New Roman" w:hAnsi="Times New Roman" w:cs="Times New Roman"/>
          <w:sz w:val="24"/>
          <w:szCs w:val="24"/>
          <w:lang w:val="fr-FR"/>
        </w:rPr>
      </w:pPr>
      <w:r w:rsidRPr="00A36835">
        <w:rPr>
          <w:rFonts w:ascii="Times New Roman" w:eastAsia="Calibri" w:hAnsi="Times New Roman" w:cs="Times New Roman"/>
          <w:b/>
          <w:color w:val="0000FF"/>
          <w:sz w:val="24"/>
          <w:szCs w:val="24"/>
          <w:lang w:val="fr-FR"/>
        </w:rPr>
        <w:t>Câu I:</w:t>
      </w:r>
      <w:r w:rsidRPr="00A36835">
        <w:rPr>
          <w:rFonts w:ascii="Times New Roman" w:hAnsi="Times New Roman" w:cs="Times New Roman"/>
          <w:b/>
          <w:sz w:val="24"/>
          <w:szCs w:val="24"/>
          <w:lang w:val="da-DK"/>
        </w:rPr>
        <w:t xml:space="preserve">  (1,5 điểm) </w:t>
      </w:r>
    </w:p>
    <w:p w14:paraId="64C4C1DA" w14:textId="77777777" w:rsidR="00474BD7" w:rsidRPr="00A36835" w:rsidRDefault="00474BD7" w:rsidP="005C20EA">
      <w:pPr>
        <w:spacing w:before="0" w:line="276" w:lineRule="auto"/>
        <w:ind w:left="993" w:firstLine="0"/>
        <w:rPr>
          <w:rFonts w:ascii="Times New Roman" w:hAnsi="Times New Roman" w:cs="Times New Roman"/>
          <w:bCs/>
          <w:sz w:val="24"/>
          <w:szCs w:val="24"/>
          <w:lang w:val="fr-FR"/>
        </w:rPr>
      </w:pPr>
      <w:r w:rsidRPr="00A36835">
        <w:rPr>
          <w:rFonts w:ascii="Times New Roman" w:hAnsi="Times New Roman" w:cs="Times New Roman"/>
          <w:bCs/>
          <w:sz w:val="24"/>
          <w:szCs w:val="24"/>
          <w:lang w:val="fr-FR"/>
        </w:rPr>
        <w:t xml:space="preserve">1) Một siêu thị thống kê hóa đơn mua hàng (đơn vị: nghìn đồng) của </w:t>
      </w:r>
      <w:r w:rsidRPr="00A36835">
        <w:rPr>
          <w:position w:val="-6"/>
        </w:rPr>
        <w:object w:dxaOrig="400" w:dyaOrig="279" w14:anchorId="3E27E7E2">
          <v:shape id="_x0000_i4168" type="#_x0000_t75" style="width:20.25pt;height:14.25pt" o:ole="">
            <v:imagedata r:id="rId5711" o:title=""/>
          </v:shape>
          <o:OLEObject Type="Embed" ProgID="Equation.DSMT4" ShapeID="_x0000_i4168" DrawAspect="Content" ObjectID="_1801130662" r:id="rId5712"/>
        </w:object>
      </w:r>
      <w:r w:rsidRPr="00A36835">
        <w:rPr>
          <w:rFonts w:ascii="Times New Roman" w:hAnsi="Times New Roman" w:cs="Times New Roman"/>
          <w:bCs/>
          <w:sz w:val="24"/>
          <w:szCs w:val="24"/>
          <w:lang w:val="fr-FR"/>
        </w:rPr>
        <w:t xml:space="preserve"> khách hàng đầu tiên trong ngày. Số liệu được ghi lại trong biểu đồ tần số ghép nhóm sau:</w:t>
      </w:r>
    </w:p>
    <w:p w14:paraId="6B4DAD1F" w14:textId="77777777" w:rsidR="00474BD7" w:rsidRPr="00A36835" w:rsidRDefault="00474BD7" w:rsidP="005C20EA">
      <w:pPr>
        <w:spacing w:before="0" w:line="276" w:lineRule="auto"/>
        <w:jc w:val="center"/>
        <w:rPr>
          <w:rFonts w:ascii="Times New Roman" w:hAnsi="Times New Roman" w:cs="Times New Roman"/>
          <w:bCs/>
          <w:sz w:val="24"/>
          <w:szCs w:val="24"/>
        </w:rPr>
      </w:pPr>
      <w:r w:rsidRPr="00A36835">
        <w:rPr>
          <w:rFonts w:ascii="Times New Roman" w:hAnsi="Times New Roman" w:cs="Times New Roman"/>
          <w:noProof/>
          <w:sz w:val="24"/>
          <w:szCs w:val="24"/>
        </w:rPr>
        <w:lastRenderedPageBreak/>
        <w:drawing>
          <wp:inline distT="0" distB="0" distL="0" distR="0" wp14:anchorId="41609320" wp14:editId="30F8FD2E">
            <wp:extent cx="5534025" cy="2707640"/>
            <wp:effectExtent l="0" t="0" r="9525" b="16510"/>
            <wp:docPr id="37" name="Chart 37"/>
            <wp:cNvGraphicFramePr/>
            <a:graphic xmlns:a="http://schemas.openxmlformats.org/drawingml/2006/main">
              <a:graphicData uri="http://schemas.openxmlformats.org/drawingml/2006/chart">
                <c:chart xmlns:c="http://schemas.openxmlformats.org/drawingml/2006/chart" r:id="rId5713"/>
              </a:graphicData>
            </a:graphic>
          </wp:inline>
        </w:drawing>
      </w:r>
    </w:p>
    <w:p w14:paraId="1DF77D45" w14:textId="77777777" w:rsidR="00474BD7" w:rsidRPr="00A36835" w:rsidRDefault="00474BD7" w:rsidP="005C20EA">
      <w:pPr>
        <w:spacing w:before="0" w:line="276" w:lineRule="auto"/>
        <w:ind w:left="993" w:firstLine="0"/>
        <w:rPr>
          <w:rFonts w:ascii="Times New Roman" w:hAnsi="Times New Roman" w:cs="Times New Roman"/>
          <w:bCs/>
          <w:sz w:val="24"/>
          <w:szCs w:val="24"/>
        </w:rPr>
      </w:pPr>
      <w:r w:rsidRPr="00A36835">
        <w:rPr>
          <w:rFonts w:ascii="Times New Roman" w:hAnsi="Times New Roman" w:cs="Times New Roman"/>
          <w:bCs/>
          <w:sz w:val="24"/>
          <w:szCs w:val="24"/>
        </w:rPr>
        <w:t>Tính tần số tương đối của nhóm có tần số lớn nhất (làm tròn đến số thập phân thứ nhất).</w:t>
      </w:r>
    </w:p>
    <w:p w14:paraId="3A8D6F0C" w14:textId="77777777" w:rsidR="00474BD7" w:rsidRPr="00A36835" w:rsidRDefault="00474BD7" w:rsidP="005C20EA">
      <w:pPr>
        <w:tabs>
          <w:tab w:val="num" w:pos="993"/>
        </w:tabs>
        <w:spacing w:before="0" w:line="276" w:lineRule="auto"/>
        <w:ind w:left="993" w:firstLine="0"/>
        <w:jc w:val="both"/>
        <w:rPr>
          <w:rFonts w:ascii="Times New Roman" w:eastAsia="Times New Roman" w:hAnsi="Times New Roman" w:cs="Times New Roman"/>
          <w:sz w:val="24"/>
          <w:szCs w:val="24"/>
          <w:lang w:val="nl-NL"/>
        </w:rPr>
      </w:pPr>
      <w:r w:rsidRPr="00A36835">
        <w:rPr>
          <w:rFonts w:ascii="Times New Roman" w:eastAsia="Times New Roman" w:hAnsi="Times New Roman" w:cs="Times New Roman"/>
          <w:sz w:val="24"/>
          <w:szCs w:val="24"/>
          <w:lang w:val="nl-NL"/>
        </w:rPr>
        <w:t xml:space="preserve">2) Cho tập hợp </w:t>
      </w:r>
      <w:r w:rsidRPr="00A36835">
        <w:rPr>
          <w:position w:val="-14"/>
        </w:rPr>
        <w:object w:dxaOrig="1180" w:dyaOrig="400" w14:anchorId="1BF7AEA2">
          <v:shape id="_x0000_i4169" type="#_x0000_t75" style="width:59.25pt;height:20.25pt" o:ole="">
            <v:imagedata r:id="rId5714" o:title=""/>
          </v:shape>
          <o:OLEObject Type="Embed" ProgID="Equation.DSMT4" ShapeID="_x0000_i4169" DrawAspect="Content" ObjectID="_1801130663" r:id="rId5715"/>
        </w:object>
      </w:r>
      <w:r w:rsidRPr="00A36835">
        <w:rPr>
          <w:rFonts w:ascii="Times New Roman" w:eastAsia="Times New Roman" w:hAnsi="Times New Roman" w:cs="Times New Roman"/>
          <w:sz w:val="24"/>
          <w:szCs w:val="24"/>
          <w:lang w:val="nl-NL"/>
        </w:rPr>
        <w:t xml:space="preserve">. Từ các chữ số của tập hợp </w:t>
      </w:r>
      <w:r w:rsidRPr="00025957">
        <w:rPr>
          <w:position w:val="-4"/>
        </w:rPr>
        <w:object w:dxaOrig="240" w:dyaOrig="260" w14:anchorId="07F3350D">
          <v:shape id="_x0000_i4170" type="#_x0000_t75" style="width:12pt;height:12.75pt" o:ole="">
            <v:imagedata r:id="rId5716" o:title=""/>
          </v:shape>
          <o:OLEObject Type="Embed" ProgID="Equation.DSMT4" ShapeID="_x0000_i4170" DrawAspect="Content" ObjectID="_1801130664" r:id="rId5717"/>
        </w:object>
      </w:r>
      <w:r w:rsidRPr="00A36835">
        <w:rPr>
          <w:rFonts w:ascii="Times New Roman" w:eastAsia="Times New Roman" w:hAnsi="Times New Roman" w:cs="Times New Roman"/>
          <w:sz w:val="24"/>
          <w:szCs w:val="24"/>
          <w:lang w:val="nl-NL"/>
        </w:rPr>
        <w:t xml:space="preserve"> viết ngẫu nhiên một số tự nhiên có </w:t>
      </w:r>
      <w:r w:rsidRPr="00025957">
        <w:rPr>
          <w:position w:val="-4"/>
        </w:rPr>
        <w:object w:dxaOrig="200" w:dyaOrig="260" w14:anchorId="1846F00B">
          <v:shape id="_x0000_i4171" type="#_x0000_t75" style="width:9.75pt;height:12.75pt" o:ole="">
            <v:imagedata r:id="rId5718" o:title=""/>
          </v:shape>
          <o:OLEObject Type="Embed" ProgID="Equation.DSMT4" ShapeID="_x0000_i4171" DrawAspect="Content" ObjectID="_1801130665" r:id="rId5719"/>
        </w:object>
      </w:r>
      <w:r w:rsidRPr="00A36835">
        <w:rPr>
          <w:rFonts w:ascii="Times New Roman" w:eastAsia="Times New Roman" w:hAnsi="Times New Roman" w:cs="Times New Roman"/>
          <w:sz w:val="24"/>
          <w:szCs w:val="24"/>
          <w:lang w:val="nl-NL"/>
        </w:rPr>
        <w:t xml:space="preserve"> chữ số. Tính xác suất để số được viết có hai chữ số khác nhau.</w:t>
      </w:r>
    </w:p>
    <w:p w14:paraId="5EE9F4ED" w14:textId="77777777" w:rsidR="00474BD7" w:rsidRPr="00A36835" w:rsidRDefault="00474BD7" w:rsidP="005C20EA">
      <w:pPr>
        <w:tabs>
          <w:tab w:val="center" w:pos="1701"/>
          <w:tab w:val="center" w:pos="6804"/>
        </w:tabs>
        <w:spacing w:before="0" w:line="276" w:lineRule="auto"/>
        <w:jc w:val="both"/>
        <w:rPr>
          <w:rFonts w:ascii="Times New Roman" w:hAnsi="Times New Roman" w:cs="Times New Roman"/>
          <w:b/>
          <w:color w:val="0000FF"/>
          <w:kern w:val="2"/>
          <w:sz w:val="24"/>
          <w:szCs w:val="24"/>
          <w:lang w:val="nl-NL"/>
          <w14:ligatures w14:val="standardContextual"/>
        </w:rPr>
      </w:pPr>
      <w:r w:rsidRPr="00A36835">
        <w:rPr>
          <w:rFonts w:ascii="Times New Roman" w:eastAsia="Calibri" w:hAnsi="Times New Roman" w:cs="Times New Roman"/>
          <w:b/>
          <w:color w:val="0000FF"/>
          <w:sz w:val="24"/>
          <w:szCs w:val="24"/>
          <w:lang w:val="fr-FR"/>
        </w:rPr>
        <w:t>Câu II:</w:t>
      </w:r>
      <w:r w:rsidRPr="00A36835">
        <w:rPr>
          <w:rFonts w:ascii="Times New Roman" w:hAnsi="Times New Roman" w:cs="Times New Roman"/>
          <w:b/>
          <w:sz w:val="24"/>
          <w:szCs w:val="24"/>
          <w:lang w:val="nl-NL"/>
        </w:rPr>
        <w:t xml:space="preserve">  (1,5 điểm) </w:t>
      </w:r>
      <w:r w:rsidRPr="00A36835">
        <w:rPr>
          <w:rFonts w:ascii="Times New Roman" w:hAnsi="Times New Roman" w:cs="Times New Roman"/>
          <w:sz w:val="24"/>
          <w:szCs w:val="24"/>
          <w:lang w:val="nl-NL"/>
        </w:rPr>
        <w:t xml:space="preserve">Cho </w:t>
      </w:r>
      <w:r w:rsidRPr="00A36835">
        <w:rPr>
          <w:rFonts w:ascii="Times New Roman" w:hAnsi="Times New Roman" w:cs="Times New Roman"/>
          <w:bCs/>
          <w:kern w:val="2"/>
          <w:sz w:val="24"/>
          <w:szCs w:val="24"/>
          <w:lang w:val="nl-NL"/>
          <w14:ligatures w14:val="standardContextual"/>
        </w:rPr>
        <w:t xml:space="preserve">hai biểu thức </w:t>
      </w:r>
      <w:r w:rsidRPr="00A36835">
        <w:rPr>
          <w:position w:val="-28"/>
        </w:rPr>
        <w:object w:dxaOrig="1160" w:dyaOrig="660" w14:anchorId="747391F0">
          <v:shape id="_x0000_i4172" type="#_x0000_t75" style="width:57.75pt;height:33pt" o:ole="">
            <v:imagedata r:id="rId5720" o:title=""/>
          </v:shape>
          <o:OLEObject Type="Embed" ProgID="Equation.DSMT4" ShapeID="_x0000_i4172" DrawAspect="Content" ObjectID="_1801130666" r:id="rId5721"/>
        </w:object>
      </w:r>
      <w:r w:rsidRPr="00A36835">
        <w:rPr>
          <w:rFonts w:ascii="Times New Roman" w:hAnsi="Times New Roman" w:cs="Times New Roman"/>
          <w:bCs/>
          <w:kern w:val="2"/>
          <w:sz w:val="24"/>
          <w:szCs w:val="24"/>
          <w:lang w:val="nl-NL"/>
          <w14:ligatures w14:val="standardContextual"/>
        </w:rPr>
        <w:t xml:space="preserve"> và </w:t>
      </w:r>
      <w:r w:rsidRPr="00A36835">
        <w:rPr>
          <w:position w:val="-28"/>
        </w:rPr>
        <w:object w:dxaOrig="2140" w:dyaOrig="720" w14:anchorId="10B28A05">
          <v:shape id="_x0000_i4173" type="#_x0000_t75" style="width:107.25pt;height:36pt" o:ole="">
            <v:imagedata r:id="rId5722" o:title=""/>
          </v:shape>
          <o:OLEObject Type="Embed" ProgID="Equation.DSMT4" ShapeID="_x0000_i4173" DrawAspect="Content" ObjectID="_1801130667" r:id="rId5723"/>
        </w:object>
      </w:r>
      <w:r w:rsidRPr="00A36835">
        <w:rPr>
          <w:rFonts w:ascii="Times New Roman" w:hAnsi="Times New Roman" w:cs="Times New Roman"/>
          <w:sz w:val="24"/>
          <w:szCs w:val="24"/>
          <w:lang w:val="nl-NL"/>
        </w:rPr>
        <w:t xml:space="preserve"> </w:t>
      </w:r>
      <w:r w:rsidRPr="00A36835">
        <w:rPr>
          <w:rFonts w:ascii="Times New Roman" w:hAnsi="Times New Roman" w:cs="Times New Roman"/>
          <w:bCs/>
          <w:kern w:val="2"/>
          <w:sz w:val="24"/>
          <w:szCs w:val="24"/>
          <w:lang w:val="nl-NL"/>
          <w14:ligatures w14:val="standardContextual"/>
        </w:rPr>
        <w:t xml:space="preserve">với </w:t>
      </w:r>
      <w:r w:rsidRPr="00A36835">
        <w:rPr>
          <w:position w:val="-10"/>
        </w:rPr>
        <w:object w:dxaOrig="1180" w:dyaOrig="320" w14:anchorId="2C658F99">
          <v:shape id="_x0000_i4174" type="#_x0000_t75" style="width:59.25pt;height:15.75pt" o:ole="">
            <v:imagedata r:id="rId5724" o:title=""/>
          </v:shape>
          <o:OLEObject Type="Embed" ProgID="Equation.DSMT4" ShapeID="_x0000_i4174" DrawAspect="Content" ObjectID="_1801130668" r:id="rId5725"/>
        </w:object>
      </w:r>
    </w:p>
    <w:p w14:paraId="50661292" w14:textId="77777777" w:rsidR="00474BD7" w:rsidRPr="00A36835" w:rsidRDefault="00474BD7" w:rsidP="005C20EA">
      <w:pPr>
        <w:tabs>
          <w:tab w:val="center" w:pos="1701"/>
          <w:tab w:val="center" w:pos="6804"/>
        </w:tabs>
        <w:spacing w:before="0" w:line="276" w:lineRule="auto"/>
        <w:ind w:firstLine="273"/>
        <w:jc w:val="both"/>
        <w:rPr>
          <w:rFonts w:ascii="Times New Roman" w:hAnsi="Times New Roman" w:cs="Times New Roman"/>
          <w:bCs/>
          <w:i/>
          <w:iCs/>
          <w:kern w:val="2"/>
          <w:sz w:val="24"/>
          <w:szCs w:val="24"/>
          <w:lang w:val="nl-NL"/>
          <w14:ligatures w14:val="standardContextual"/>
        </w:rPr>
      </w:pPr>
      <w:r w:rsidRPr="00A36835">
        <w:rPr>
          <w:rFonts w:ascii="Times New Roman" w:hAnsi="Times New Roman" w:cs="Times New Roman"/>
          <w:bCs/>
          <w:kern w:val="2"/>
          <w:sz w:val="24"/>
          <w:szCs w:val="24"/>
          <w:lang w:val="nl-NL"/>
          <w14:ligatures w14:val="standardContextual"/>
        </w:rPr>
        <w:t xml:space="preserve">1) Tính giá trị của biểu thức </w:t>
      </w:r>
      <w:r w:rsidRPr="00025957">
        <w:rPr>
          <w:position w:val="-4"/>
        </w:rPr>
        <w:object w:dxaOrig="240" w:dyaOrig="260" w14:anchorId="4F42B9BF">
          <v:shape id="_x0000_i4175" type="#_x0000_t75" style="width:12pt;height:12.75pt" o:ole="">
            <v:imagedata r:id="rId5726" o:title=""/>
          </v:shape>
          <o:OLEObject Type="Embed" ProgID="Equation.DSMT4" ShapeID="_x0000_i4175" DrawAspect="Content" ObjectID="_1801130669" r:id="rId5727"/>
        </w:object>
      </w:r>
      <w:r w:rsidRPr="00A36835">
        <w:rPr>
          <w:rFonts w:ascii="Times New Roman" w:hAnsi="Times New Roman" w:cs="Times New Roman"/>
          <w:bCs/>
          <w:kern w:val="2"/>
          <w:sz w:val="24"/>
          <w:szCs w:val="24"/>
          <w:lang w:val="nl-NL"/>
          <w14:ligatures w14:val="standardContextual"/>
        </w:rPr>
        <w:t xml:space="preserve"> khi </w:t>
      </w:r>
      <w:r w:rsidRPr="00A36835">
        <w:rPr>
          <w:position w:val="-6"/>
        </w:rPr>
        <w:object w:dxaOrig="660" w:dyaOrig="279" w14:anchorId="4DDCB412">
          <v:shape id="_x0000_i4176" type="#_x0000_t75" style="width:33pt;height:14.25pt" o:ole="">
            <v:imagedata r:id="rId5728" o:title=""/>
          </v:shape>
          <o:OLEObject Type="Embed" ProgID="Equation.DSMT4" ShapeID="_x0000_i4176" DrawAspect="Content" ObjectID="_1801130670" r:id="rId5729"/>
        </w:object>
      </w:r>
      <w:r w:rsidRPr="00A36835">
        <w:rPr>
          <w:rFonts w:ascii="Times New Roman" w:hAnsi="Times New Roman" w:cs="Times New Roman"/>
          <w:bCs/>
          <w:kern w:val="2"/>
          <w:sz w:val="24"/>
          <w:szCs w:val="24"/>
          <w:lang w:val="nl-NL"/>
          <w14:ligatures w14:val="standardContextual"/>
        </w:rPr>
        <w:t>.</w:t>
      </w:r>
    </w:p>
    <w:p w14:paraId="76E34925" w14:textId="77777777" w:rsidR="00474BD7" w:rsidRPr="00A36835" w:rsidRDefault="00474BD7" w:rsidP="005C20EA">
      <w:pPr>
        <w:tabs>
          <w:tab w:val="center" w:pos="1701"/>
          <w:tab w:val="left" w:pos="2760"/>
        </w:tabs>
        <w:spacing w:before="0" w:line="276" w:lineRule="auto"/>
        <w:ind w:firstLine="273"/>
        <w:jc w:val="both"/>
        <w:rPr>
          <w:rFonts w:ascii="Times New Roman" w:hAnsi="Times New Roman" w:cs="Times New Roman"/>
          <w:bCs/>
          <w:i/>
          <w:iCs/>
          <w:kern w:val="2"/>
          <w:sz w:val="24"/>
          <w:szCs w:val="24"/>
          <w:lang w:val="nl-NL"/>
          <w14:ligatures w14:val="standardContextual"/>
        </w:rPr>
      </w:pPr>
      <w:r w:rsidRPr="00A36835">
        <w:rPr>
          <w:rFonts w:ascii="Times New Roman" w:hAnsi="Times New Roman" w:cs="Times New Roman"/>
          <w:bCs/>
          <w:kern w:val="2"/>
          <w:sz w:val="24"/>
          <w:szCs w:val="24"/>
          <w:lang w:val="nl-NL"/>
          <w14:ligatures w14:val="standardContextual"/>
        </w:rPr>
        <w:t xml:space="preserve">2) Rút gọn biểu thức </w:t>
      </w:r>
      <w:r w:rsidRPr="00025957">
        <w:rPr>
          <w:position w:val="-4"/>
        </w:rPr>
        <w:object w:dxaOrig="240" w:dyaOrig="260" w14:anchorId="26F4EEA8">
          <v:shape id="_x0000_i4177" type="#_x0000_t75" style="width:12pt;height:12.75pt" o:ole="">
            <v:imagedata r:id="rId5730" o:title=""/>
          </v:shape>
          <o:OLEObject Type="Embed" ProgID="Equation.DSMT4" ShapeID="_x0000_i4177" DrawAspect="Content" ObjectID="_1801130671" r:id="rId5731"/>
        </w:object>
      </w:r>
      <w:r w:rsidRPr="00A36835">
        <w:rPr>
          <w:rFonts w:ascii="Times New Roman" w:hAnsi="Times New Roman" w:cs="Times New Roman"/>
          <w:bCs/>
          <w:kern w:val="2"/>
          <w:sz w:val="24"/>
          <w:szCs w:val="24"/>
          <w:lang w:val="nl-NL"/>
          <w14:ligatures w14:val="standardContextual"/>
        </w:rPr>
        <w:t>.</w:t>
      </w:r>
      <w:r w:rsidRPr="00A36835">
        <w:rPr>
          <w:rFonts w:ascii="Times New Roman" w:hAnsi="Times New Roman" w:cs="Times New Roman"/>
          <w:bCs/>
          <w:kern w:val="2"/>
          <w:sz w:val="24"/>
          <w:szCs w:val="24"/>
          <w:lang w:val="nl-NL"/>
          <w14:ligatures w14:val="standardContextual"/>
        </w:rPr>
        <w:tab/>
      </w:r>
    </w:p>
    <w:p w14:paraId="087A160B" w14:textId="77777777" w:rsidR="00474BD7" w:rsidRPr="00A36835" w:rsidRDefault="00474BD7" w:rsidP="005C20EA">
      <w:pPr>
        <w:tabs>
          <w:tab w:val="left" w:pos="992"/>
        </w:tabs>
        <w:spacing w:before="0" w:line="276" w:lineRule="auto"/>
        <w:ind w:firstLine="273"/>
        <w:rPr>
          <w:rFonts w:ascii="Times New Roman" w:hAnsi="Times New Roman" w:cs="Times New Roman"/>
          <w:sz w:val="24"/>
          <w:szCs w:val="24"/>
          <w:lang w:val="fr-FR"/>
        </w:rPr>
      </w:pPr>
      <w:r w:rsidRPr="00A36835">
        <w:rPr>
          <w:rFonts w:ascii="Times New Roman" w:hAnsi="Times New Roman" w:cs="Times New Roman"/>
          <w:bCs/>
          <w:kern w:val="2"/>
          <w:sz w:val="24"/>
          <w:szCs w:val="24"/>
          <w:lang w:val="nl-NL"/>
          <w14:ligatures w14:val="standardContextual"/>
        </w:rPr>
        <w:t xml:space="preserve">3) So sánh biểu thức </w:t>
      </w:r>
      <w:r w:rsidRPr="00A36835">
        <w:rPr>
          <w:position w:val="-24"/>
        </w:rPr>
        <w:object w:dxaOrig="279" w:dyaOrig="620" w14:anchorId="1D746DE3">
          <v:shape id="_x0000_i4178" type="#_x0000_t75" style="width:14.25pt;height:30.75pt" o:ole="">
            <v:imagedata r:id="rId5732" o:title=""/>
          </v:shape>
          <o:OLEObject Type="Embed" ProgID="Equation.DSMT4" ShapeID="_x0000_i4178" DrawAspect="Content" ObjectID="_1801130672" r:id="rId5733"/>
        </w:object>
      </w:r>
      <w:r w:rsidRPr="00A36835">
        <w:rPr>
          <w:rFonts w:ascii="Times New Roman" w:hAnsi="Times New Roman" w:cs="Times New Roman"/>
          <w:kern w:val="2"/>
          <w:sz w:val="24"/>
          <w:szCs w:val="24"/>
          <w:lang w:val="nl-NL"/>
          <w14:ligatures w14:val="standardContextual"/>
        </w:rPr>
        <w:t xml:space="preserve"> </w:t>
      </w:r>
      <w:r w:rsidRPr="00A36835">
        <w:rPr>
          <w:rFonts w:ascii="Times New Roman" w:hAnsi="Times New Roman" w:cs="Times New Roman"/>
          <w:bCs/>
          <w:kern w:val="2"/>
          <w:sz w:val="24"/>
          <w:szCs w:val="24"/>
          <w:lang w:val="nl-NL"/>
          <w14:ligatures w14:val="standardContextual"/>
        </w:rPr>
        <w:t xml:space="preserve">với </w:t>
      </w:r>
      <w:r w:rsidRPr="00A36835">
        <w:rPr>
          <w:position w:val="-6"/>
        </w:rPr>
        <w:object w:dxaOrig="180" w:dyaOrig="279" w14:anchorId="16A8628D">
          <v:shape id="_x0000_i4179" type="#_x0000_t75" style="width:9pt;height:14.25pt" o:ole="">
            <v:imagedata r:id="rId5734" o:title=""/>
          </v:shape>
          <o:OLEObject Type="Embed" ProgID="Equation.DSMT4" ShapeID="_x0000_i4179" DrawAspect="Content" ObjectID="_1801130673" r:id="rId5735"/>
        </w:object>
      </w:r>
      <w:r w:rsidRPr="00A36835">
        <w:rPr>
          <w:rFonts w:ascii="Times New Roman" w:hAnsi="Times New Roman" w:cs="Times New Roman"/>
          <w:sz w:val="24"/>
          <w:szCs w:val="24"/>
          <w:lang w:val="nl-NL"/>
        </w:rPr>
        <w:t>.</w:t>
      </w:r>
    </w:p>
    <w:p w14:paraId="4EAC5260" w14:textId="77777777" w:rsidR="00474BD7" w:rsidRPr="00A36835" w:rsidRDefault="00474BD7" w:rsidP="005C20EA">
      <w:pPr>
        <w:pStyle w:val="ListParagraph"/>
        <w:tabs>
          <w:tab w:val="left" w:pos="992"/>
        </w:tabs>
        <w:spacing w:line="276" w:lineRule="auto"/>
        <w:ind w:left="992" w:hanging="992"/>
        <w:rPr>
          <w:lang w:val="fr-FR"/>
        </w:rPr>
      </w:pPr>
      <w:r w:rsidRPr="00A36835">
        <w:rPr>
          <w:b/>
          <w:color w:val="0000FF"/>
          <w:lang w:val="fr-FR"/>
        </w:rPr>
        <w:t>Câu III:</w:t>
      </w:r>
      <w:r w:rsidRPr="00A36835">
        <w:rPr>
          <w:b/>
          <w:lang w:val="fr-FR"/>
        </w:rPr>
        <w:t xml:space="preserve">   (2,5 điểm)</w:t>
      </w:r>
      <w:r w:rsidRPr="00A36835">
        <w:rPr>
          <w:lang w:val="fr-FR"/>
        </w:rPr>
        <w:t xml:space="preserve"> .</w:t>
      </w:r>
    </w:p>
    <w:p w14:paraId="43E1176C"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1) Một cửa hàng xe máy điện cung cấp gói thuê pin theo tháng cho khách hàng dưới hai hình thức như sau:</w:t>
      </w:r>
    </w:p>
    <w:p w14:paraId="2D4C6F50"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Gói linh hoạt: mức giá là </w:t>
      </w:r>
      <w:r w:rsidRPr="00A36835">
        <w:rPr>
          <w:position w:val="-6"/>
        </w:rPr>
        <w:object w:dxaOrig="760" w:dyaOrig="279" w14:anchorId="54D980D5">
          <v:shape id="_x0000_i4180" type="#_x0000_t75" style="width:38.25pt;height:14.25pt" o:ole="">
            <v:imagedata r:id="rId5736" o:title=""/>
          </v:shape>
          <o:OLEObject Type="Embed" ProgID="Equation.DSMT4" ShapeID="_x0000_i4180" DrawAspect="Content" ObjectID="_1801130674" r:id="rId5737"/>
        </w:object>
      </w:r>
      <w:r w:rsidRPr="00A36835">
        <w:rPr>
          <w:rFonts w:ascii="Times New Roman" w:hAnsi="Times New Roman" w:cs="Times New Roman"/>
          <w:sz w:val="24"/>
          <w:szCs w:val="24"/>
          <w:lang w:val="fr-FR"/>
        </w:rPr>
        <w:t xml:space="preserve"> đồng/tháng, cho phép xe di chuyển tối đa </w:t>
      </w:r>
      <w:r w:rsidRPr="00A36835">
        <w:rPr>
          <w:position w:val="-6"/>
        </w:rPr>
        <w:object w:dxaOrig="820" w:dyaOrig="279" w14:anchorId="37303B67">
          <v:shape id="_x0000_i4181" type="#_x0000_t75" style="width:41.25pt;height:14.25pt" o:ole="">
            <v:imagedata r:id="rId5738" o:title=""/>
          </v:shape>
          <o:OLEObject Type="Embed" ProgID="Equation.DSMT4" ShapeID="_x0000_i4181" DrawAspect="Content" ObjectID="_1801130675" r:id="rId5739"/>
        </w:object>
      </w:r>
      <w:r w:rsidRPr="00A36835">
        <w:rPr>
          <w:rFonts w:ascii="Times New Roman" w:hAnsi="Times New Roman" w:cs="Times New Roman"/>
          <w:sz w:val="24"/>
          <w:szCs w:val="24"/>
          <w:lang w:val="fr-FR"/>
        </w:rPr>
        <w:t xml:space="preserve">. Nếu vượt số ki-lô-mét này, người dùng sẽ trả thêm </w:t>
      </w:r>
      <w:r w:rsidRPr="00A36835">
        <w:rPr>
          <w:position w:val="-6"/>
        </w:rPr>
        <w:object w:dxaOrig="420" w:dyaOrig="279" w14:anchorId="5063B7F5">
          <v:shape id="_x0000_i4182" type="#_x0000_t75" style="width:21pt;height:14.25pt" o:ole="">
            <v:imagedata r:id="rId5740" o:title=""/>
          </v:shape>
          <o:OLEObject Type="Embed" ProgID="Equation.DSMT4" ShapeID="_x0000_i4182" DrawAspect="Content" ObjectID="_1801130676" r:id="rId5741"/>
        </w:object>
      </w:r>
      <w:r w:rsidRPr="00A36835">
        <w:rPr>
          <w:rFonts w:ascii="Times New Roman" w:hAnsi="Times New Roman" w:cs="Times New Roman"/>
          <w:sz w:val="24"/>
          <w:szCs w:val="24"/>
          <w:lang w:val="fr-FR"/>
        </w:rPr>
        <w:t xml:space="preserve"> đồng cho mỗi ki-lô-mét vượt.</w:t>
      </w:r>
    </w:p>
    <w:p w14:paraId="68572B2C"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Gói cố định: mức giá là </w:t>
      </w:r>
      <w:r w:rsidRPr="00A36835">
        <w:rPr>
          <w:position w:val="-6"/>
        </w:rPr>
        <w:object w:dxaOrig="780" w:dyaOrig="279" w14:anchorId="1C950E2B">
          <v:shape id="_x0000_i4183" type="#_x0000_t75" style="width:39pt;height:14.25pt" o:ole="">
            <v:imagedata r:id="rId5742" o:title=""/>
          </v:shape>
          <o:OLEObject Type="Embed" ProgID="Equation.DSMT4" ShapeID="_x0000_i4183" DrawAspect="Content" ObjectID="_1801130677" r:id="rId5743"/>
        </w:object>
      </w:r>
      <w:r w:rsidRPr="00A36835">
        <w:rPr>
          <w:rFonts w:ascii="Times New Roman" w:hAnsi="Times New Roman" w:cs="Times New Roman"/>
          <w:sz w:val="24"/>
          <w:szCs w:val="24"/>
          <w:lang w:val="fr-FR"/>
        </w:rPr>
        <w:t xml:space="preserve"> đồng/tháng, không giới hạn số ki-lô-mét di chuyển. Trung bình mỗi tháng anh Tâm di chuyển </w:t>
      </w:r>
      <w:r w:rsidRPr="00A36835">
        <w:rPr>
          <w:position w:val="-6"/>
        </w:rPr>
        <w:object w:dxaOrig="800" w:dyaOrig="279" w14:anchorId="1D4D4B22">
          <v:shape id="_x0000_i4184" type="#_x0000_t75" style="width:39.75pt;height:14.25pt" o:ole="">
            <v:imagedata r:id="rId5744" o:title=""/>
          </v:shape>
          <o:OLEObject Type="Embed" ProgID="Equation.DSMT4" ShapeID="_x0000_i4184" DrawAspect="Content" ObjectID="_1801130678" r:id="rId5745"/>
        </w:object>
      </w:r>
      <w:r w:rsidRPr="00A36835">
        <w:rPr>
          <w:rFonts w:ascii="Times New Roman" w:hAnsi="Times New Roman" w:cs="Times New Roman"/>
          <w:sz w:val="24"/>
          <w:szCs w:val="24"/>
          <w:lang w:val="fr-FR"/>
        </w:rPr>
        <w:t xml:space="preserve"> bằng xe máy điện. Hỏi anh Tâm nên thuê pin theo hình thức nào thì tiết kiệm hơn? Và tiết kiệm được bao nhiêu tiền mỗi tháng?</w:t>
      </w:r>
    </w:p>
    <w:p w14:paraId="73203263" w14:textId="77777777" w:rsidR="00474BD7" w:rsidRPr="00A36835" w:rsidRDefault="00474BD7" w:rsidP="005C20EA">
      <w:pPr>
        <w:pStyle w:val="ListParagraph"/>
        <w:tabs>
          <w:tab w:val="left" w:pos="992"/>
        </w:tabs>
        <w:spacing w:line="276" w:lineRule="auto"/>
        <w:ind w:left="992"/>
        <w:rPr>
          <w:lang w:val="fr-FR"/>
        </w:rPr>
      </w:pPr>
      <w:r w:rsidRPr="00A36835">
        <w:rPr>
          <w:lang w:val="fr-FR"/>
        </w:rPr>
        <w:t xml:space="preserve">2) </w:t>
      </w:r>
      <w:r w:rsidRPr="00A36835">
        <w:rPr>
          <w:rFonts w:eastAsia="Georgia"/>
          <w:lang w:val="fr-FR"/>
        </w:rPr>
        <w:t xml:space="preserve">Một đội công nhân theo kế hoạch làm </w:t>
      </w:r>
      <w:r w:rsidRPr="00A36835">
        <w:rPr>
          <w:position w:val="-6"/>
        </w:rPr>
        <w:object w:dxaOrig="440" w:dyaOrig="279" w14:anchorId="39482414">
          <v:shape id="_x0000_i4185" type="#_x0000_t75" style="width:21.75pt;height:14.25pt" o:ole="">
            <v:imagedata r:id="rId5746" o:title=""/>
          </v:shape>
          <o:OLEObject Type="Embed" ProgID="Equation.DSMT4" ShapeID="_x0000_i4185" DrawAspect="Content" ObjectID="_1801130679" r:id="rId5747"/>
        </w:object>
      </w:r>
      <w:r w:rsidRPr="00A36835">
        <w:rPr>
          <w:rFonts w:eastAsia="Georgia"/>
          <w:lang w:val="fr-FR"/>
        </w:rPr>
        <w:t xml:space="preserve"> sản phẩm trong một thời gian nhất định. Khi làm được </w:t>
      </w:r>
      <w:r w:rsidRPr="00A36835">
        <w:rPr>
          <w:position w:val="-6"/>
        </w:rPr>
        <w:object w:dxaOrig="320" w:dyaOrig="279" w14:anchorId="1F9CED1B">
          <v:shape id="_x0000_i4186" type="#_x0000_t75" style="width:15.75pt;height:14.25pt" o:ole="">
            <v:imagedata r:id="rId5748" o:title=""/>
          </v:shape>
          <o:OLEObject Type="Embed" ProgID="Equation.DSMT4" ShapeID="_x0000_i4186" DrawAspect="Content" ObjectID="_1801130680" r:id="rId5749"/>
        </w:object>
      </w:r>
      <w:r w:rsidRPr="00A36835">
        <w:rPr>
          <w:rFonts w:eastAsia="Georgia"/>
          <w:lang w:val="fr-FR"/>
        </w:rPr>
        <w:t xml:space="preserve"> sản phẩm, do yêu cầu đầy nhanh tiến độ công việc nên mỗi ngày đội đã làm thêm được nhiều hơn dự kiến </w:t>
      </w:r>
      <w:r w:rsidRPr="00A36835">
        <w:rPr>
          <w:position w:val="-6"/>
        </w:rPr>
        <w:object w:dxaOrig="180" w:dyaOrig="279" w14:anchorId="6240F67B">
          <v:shape id="_x0000_i4187" type="#_x0000_t75" style="width:9pt;height:14.25pt" o:ole="">
            <v:imagedata r:id="rId5750" o:title=""/>
          </v:shape>
          <o:OLEObject Type="Embed" ProgID="Equation.DSMT4" ShapeID="_x0000_i4187" DrawAspect="Content" ObjectID="_1801130681" r:id="rId5751"/>
        </w:object>
      </w:r>
      <w:r w:rsidRPr="00A36835">
        <w:rPr>
          <w:rFonts w:eastAsia="Georgia"/>
          <w:lang w:val="fr-FR"/>
        </w:rPr>
        <w:t xml:space="preserve"> sản phẩm, vì vậy đội hoàn thành sớm hơn so với dự kiến </w:t>
      </w:r>
      <w:r w:rsidRPr="00025957">
        <w:rPr>
          <w:position w:val="-4"/>
        </w:rPr>
        <w:object w:dxaOrig="200" w:dyaOrig="260" w14:anchorId="713CA612">
          <v:shape id="_x0000_i4188" type="#_x0000_t75" style="width:9.75pt;height:12.75pt" o:ole="">
            <v:imagedata r:id="rId5752" o:title=""/>
          </v:shape>
          <o:OLEObject Type="Embed" ProgID="Equation.DSMT4" ShapeID="_x0000_i4188" DrawAspect="Content" ObjectID="_1801130682" r:id="rId5753"/>
        </w:object>
      </w:r>
      <w:r w:rsidRPr="00A36835">
        <w:rPr>
          <w:rFonts w:eastAsia="Georgia"/>
          <w:lang w:val="fr-FR"/>
        </w:rPr>
        <w:t xml:space="preserve"> ngày. Hỏi ban đầu đội dự định mỗi ngày làm bao nhiêu sản phẩm?</w:t>
      </w:r>
    </w:p>
    <w:p w14:paraId="353A0663" w14:textId="77777777" w:rsidR="00474BD7" w:rsidRPr="00A36835" w:rsidRDefault="00474BD7" w:rsidP="005C20EA">
      <w:pPr>
        <w:pStyle w:val="ListParagraph"/>
        <w:tabs>
          <w:tab w:val="left" w:pos="992"/>
        </w:tabs>
        <w:spacing w:line="276" w:lineRule="auto"/>
        <w:ind w:left="992"/>
        <w:rPr>
          <w:lang w:val="fr-FR"/>
        </w:rPr>
      </w:pPr>
      <w:r w:rsidRPr="00A36835">
        <w:rPr>
          <w:lang w:val="fr-FR"/>
        </w:rPr>
        <w:t xml:space="preserve">3) </w:t>
      </w:r>
      <w:r w:rsidRPr="00A36835">
        <w:rPr>
          <w:rFonts w:eastAsia="Times New Roman"/>
          <w:lang w:val="fr-FR"/>
        </w:rPr>
        <w:t xml:space="preserve">Tìm các giá trị của tham số </w:t>
      </w:r>
      <w:r w:rsidRPr="00A36835">
        <w:rPr>
          <w:position w:val="-6"/>
        </w:rPr>
        <w:object w:dxaOrig="260" w:dyaOrig="220" w14:anchorId="3EBBF521">
          <v:shape id="_x0000_i4189" type="#_x0000_t75" style="width:12.75pt;height:11.25pt" o:ole="">
            <v:imagedata r:id="rId5754" o:title=""/>
          </v:shape>
          <o:OLEObject Type="Embed" ProgID="Equation.DSMT4" ShapeID="_x0000_i4189" DrawAspect="Content" ObjectID="_1801130683" r:id="rId5755"/>
        </w:object>
      </w:r>
      <w:r w:rsidRPr="00A36835">
        <w:rPr>
          <w:rFonts w:eastAsia="Times New Roman"/>
          <w:lang w:val="fr-FR"/>
        </w:rPr>
        <w:t xml:space="preserve"> sao cho phương trình </w:t>
      </w:r>
      <w:r w:rsidRPr="00A36835">
        <w:rPr>
          <w:position w:val="-6"/>
        </w:rPr>
        <w:object w:dxaOrig="2100" w:dyaOrig="320" w14:anchorId="4BB7BEBE">
          <v:shape id="_x0000_i4190" type="#_x0000_t75" style="width:105pt;height:15.75pt" o:ole="">
            <v:imagedata r:id="rId5756" o:title=""/>
          </v:shape>
          <o:OLEObject Type="Embed" ProgID="Equation.DSMT4" ShapeID="_x0000_i4190" DrawAspect="Content" ObjectID="_1801130684" r:id="rId5757"/>
        </w:object>
      </w:r>
      <w:r w:rsidRPr="00A36835">
        <w:rPr>
          <w:rFonts w:eastAsia="Times New Roman"/>
          <w:lang w:val="fr-FR"/>
        </w:rPr>
        <w:t xml:space="preserve"> có hai nghiệm </w:t>
      </w:r>
      <w:r w:rsidRPr="00A36835">
        <w:rPr>
          <w:position w:val="-12"/>
        </w:rPr>
        <w:object w:dxaOrig="540" w:dyaOrig="360" w14:anchorId="631D4B00">
          <v:shape id="_x0000_i4191" type="#_x0000_t75" style="width:27pt;height:18pt" o:ole="">
            <v:imagedata r:id="rId5758" o:title=""/>
          </v:shape>
          <o:OLEObject Type="Embed" ProgID="Equation.DSMT4" ShapeID="_x0000_i4191" DrawAspect="Content" ObjectID="_1801130685" r:id="rId5759"/>
        </w:object>
      </w:r>
      <w:r w:rsidRPr="00A36835">
        <w:rPr>
          <w:rFonts w:eastAsia="Times New Roman"/>
          <w:lang w:val="fr-FR"/>
        </w:rPr>
        <w:t xml:space="preserve"> thoả mãn </w:t>
      </w:r>
      <w:r w:rsidRPr="00A36835">
        <w:rPr>
          <w:position w:val="-14"/>
        </w:rPr>
        <w:object w:dxaOrig="3620" w:dyaOrig="400" w14:anchorId="75D31FE1">
          <v:shape id="_x0000_i4192" type="#_x0000_t75" style="width:180.75pt;height:20.25pt" o:ole="">
            <v:imagedata r:id="rId5760" o:title=""/>
          </v:shape>
          <o:OLEObject Type="Embed" ProgID="Equation.DSMT4" ShapeID="_x0000_i4192" DrawAspect="Content" ObjectID="_1801130686" r:id="rId5761"/>
        </w:object>
      </w:r>
      <w:r w:rsidRPr="00A36835">
        <w:rPr>
          <w:lang w:val="fr-FR"/>
        </w:rPr>
        <w:t>.</w:t>
      </w:r>
    </w:p>
    <w:p w14:paraId="0E13D8B6" w14:textId="77777777" w:rsidR="00474BD7" w:rsidRPr="00A36835" w:rsidRDefault="00474BD7" w:rsidP="005C20EA">
      <w:pPr>
        <w:tabs>
          <w:tab w:val="left" w:pos="992"/>
        </w:tabs>
        <w:spacing w:before="0" w:line="276" w:lineRule="auto"/>
        <w:ind w:left="1080" w:hanging="1080"/>
        <w:rPr>
          <w:rFonts w:ascii="Times New Roman" w:hAnsi="Times New Roman" w:cs="Times New Roman"/>
          <w:sz w:val="24"/>
          <w:szCs w:val="24"/>
          <w:lang w:val="fr-FR"/>
        </w:rPr>
      </w:pPr>
      <w:r w:rsidRPr="00A36835">
        <w:rPr>
          <w:rFonts w:ascii="Times New Roman" w:eastAsia="Calibri" w:hAnsi="Times New Roman" w:cs="Times New Roman"/>
          <w:b/>
          <w:color w:val="0000FF"/>
          <w:sz w:val="24"/>
          <w:szCs w:val="24"/>
          <w:lang w:val="fr-FR"/>
        </w:rPr>
        <w:t>Câu IV:</w:t>
      </w:r>
      <w:r w:rsidRPr="00A36835">
        <w:rPr>
          <w:rFonts w:ascii="Times New Roman" w:hAnsi="Times New Roman" w:cs="Times New Roman"/>
          <w:b/>
          <w:sz w:val="24"/>
          <w:szCs w:val="24"/>
          <w:lang w:val="fr-FR"/>
        </w:rPr>
        <w:t xml:space="preserve">    (4,0 điểm)</w:t>
      </w:r>
      <w:r w:rsidRPr="00A36835">
        <w:rPr>
          <w:rFonts w:ascii="Times New Roman" w:hAnsi="Times New Roman" w:cs="Times New Roman"/>
          <w:sz w:val="24"/>
          <w:szCs w:val="24"/>
          <w:lang w:val="fr-FR"/>
        </w:rPr>
        <w:t>.</w:t>
      </w:r>
    </w:p>
    <w:p w14:paraId="2A6D824E" w14:textId="77777777" w:rsidR="00474BD7" w:rsidRPr="00A36835" w:rsidRDefault="00474BD7" w:rsidP="005C20EA">
      <w:pPr>
        <w:pStyle w:val="ListParagraph"/>
        <w:tabs>
          <w:tab w:val="left" w:pos="992"/>
        </w:tabs>
        <w:spacing w:line="276" w:lineRule="auto"/>
        <w:ind w:left="992"/>
        <w:rPr>
          <w:lang w:val="vi-VN"/>
        </w:rPr>
      </w:pPr>
      <w:r w:rsidRPr="00A36835">
        <w:rPr>
          <w:lang w:val="fr-FR"/>
        </w:rPr>
        <w:t xml:space="preserve">1) </w:t>
      </w:r>
      <w:r w:rsidRPr="00A36835">
        <w:rPr>
          <w:rFonts w:eastAsia="Georgia"/>
          <w:lang w:val="vi-VN"/>
        </w:rPr>
        <w:t xml:space="preserve">Một trục lăn sơn nước có dạng một hình trụ. Đường kính của đường tròn đáy trục lăn là </w:t>
      </w:r>
      <w:r w:rsidRPr="00A36835">
        <w:rPr>
          <w:position w:val="-6"/>
        </w:rPr>
        <w:object w:dxaOrig="540" w:dyaOrig="279" w14:anchorId="3F7AF59F">
          <v:shape id="_x0000_i4193" type="#_x0000_t75" style="width:27pt;height:14.25pt" o:ole="">
            <v:imagedata r:id="rId5762" o:title=""/>
          </v:shape>
          <o:OLEObject Type="Embed" ProgID="Equation.DSMT4" ShapeID="_x0000_i4193" DrawAspect="Content" ObjectID="_1801130687" r:id="rId5763"/>
        </w:object>
      </w:r>
      <w:r w:rsidRPr="00A36835">
        <w:rPr>
          <w:rFonts w:eastAsia="Georgia"/>
          <w:lang w:val="vi-VN"/>
        </w:rPr>
        <w:t xml:space="preserve">, chiều dài trục lăn là </w:t>
      </w:r>
      <w:r w:rsidRPr="00A36835">
        <w:rPr>
          <w:position w:val="-6"/>
        </w:rPr>
        <w:object w:dxaOrig="680" w:dyaOrig="279" w14:anchorId="6B2DAA67">
          <v:shape id="_x0000_i4194" type="#_x0000_t75" style="width:33.75pt;height:14.25pt" o:ole="">
            <v:imagedata r:id="rId5764" o:title=""/>
          </v:shape>
          <o:OLEObject Type="Embed" ProgID="Equation.DSMT4" ShapeID="_x0000_i4194" DrawAspect="Content" ObjectID="_1801130688" r:id="rId5765"/>
        </w:object>
      </w:r>
      <w:r w:rsidRPr="00A36835">
        <w:rPr>
          <w:rFonts w:eastAsia="Georgia"/>
          <w:lang w:val="vi-VN"/>
        </w:rPr>
        <w:t xml:space="preserve"> (hình bên). Sau khi lăn trục lăn trọn </w:t>
      </w:r>
      <w:r w:rsidRPr="00A36835">
        <w:rPr>
          <w:position w:val="-6"/>
        </w:rPr>
        <w:object w:dxaOrig="279" w:dyaOrig="279" w14:anchorId="51EF22DC">
          <v:shape id="_x0000_i4195" type="#_x0000_t75" style="width:14.25pt;height:14.25pt" o:ole="">
            <v:imagedata r:id="rId5766" o:title=""/>
          </v:shape>
          <o:OLEObject Type="Embed" ProgID="Equation.DSMT4" ShapeID="_x0000_i4195" DrawAspect="Content" ObjectID="_1801130689" r:id="rId5767"/>
        </w:object>
      </w:r>
      <w:r w:rsidRPr="00A36835">
        <w:rPr>
          <w:rFonts w:eastAsia="Georgia"/>
          <w:lang w:val="vi-VN"/>
        </w:rPr>
        <w:t xml:space="preserve"> vòng trên một bức tường phẳng thì diện tích phủ sơn là bao nhiêu </w:t>
      </w:r>
      <w:r w:rsidRPr="00A36835">
        <w:rPr>
          <w:position w:val="-6"/>
        </w:rPr>
        <w:object w:dxaOrig="440" w:dyaOrig="320" w14:anchorId="5E192C0F">
          <v:shape id="_x0000_i4196" type="#_x0000_t75" style="width:21.75pt;height:15.75pt" o:ole="">
            <v:imagedata r:id="rId5768" o:title=""/>
          </v:shape>
          <o:OLEObject Type="Embed" ProgID="Equation.DSMT4" ShapeID="_x0000_i4196" DrawAspect="Content" ObjectID="_1801130690" r:id="rId5769"/>
        </w:object>
      </w:r>
      <w:r w:rsidRPr="00A36835">
        <w:rPr>
          <w:rFonts w:eastAsia="Georgia"/>
          <w:lang w:val="vi-VN"/>
        </w:rPr>
        <w:t xml:space="preserve"> (giả sử các đường lăn không chồng lấn lên nhau, lấy </w:t>
      </w:r>
      <w:r w:rsidRPr="00A36835">
        <w:rPr>
          <w:position w:val="-10"/>
        </w:rPr>
        <w:object w:dxaOrig="960" w:dyaOrig="320" w14:anchorId="06BC2900">
          <v:shape id="_x0000_i4197" type="#_x0000_t75" style="width:48pt;height:15.75pt" o:ole="">
            <v:imagedata r:id="rId5770" o:title=""/>
          </v:shape>
          <o:OLEObject Type="Embed" ProgID="Equation.DSMT4" ShapeID="_x0000_i4197" DrawAspect="Content" ObjectID="_1801130691" r:id="rId5771"/>
        </w:object>
      </w:r>
      <w:r w:rsidRPr="00A36835">
        <w:rPr>
          <w:lang w:val="vi-VN"/>
        </w:rPr>
        <w:t>.</w:t>
      </w:r>
    </w:p>
    <w:p w14:paraId="462CA90D" w14:textId="77777777" w:rsidR="00474BD7" w:rsidRPr="00A36835" w:rsidRDefault="00474BD7" w:rsidP="005C20EA">
      <w:pPr>
        <w:pStyle w:val="ListParagraph"/>
        <w:tabs>
          <w:tab w:val="left" w:pos="992"/>
        </w:tabs>
        <w:spacing w:line="276" w:lineRule="auto"/>
        <w:ind w:left="992"/>
        <w:jc w:val="center"/>
      </w:pPr>
      <w:r w:rsidRPr="00A36835">
        <w:rPr>
          <w:noProof/>
        </w:rPr>
        <w:lastRenderedPageBreak/>
        <w:drawing>
          <wp:inline distT="0" distB="0" distL="0" distR="0" wp14:anchorId="5B159D49" wp14:editId="673FCF9C">
            <wp:extent cx="2181225" cy="1943100"/>
            <wp:effectExtent l="0" t="0" r="9525" b="0"/>
            <wp:docPr id="1963914500" name="Picture 1"/>
            <wp:cNvGraphicFramePr/>
            <a:graphic xmlns:a="http://schemas.openxmlformats.org/drawingml/2006/main">
              <a:graphicData uri="http://schemas.openxmlformats.org/drawingml/2006/picture">
                <pic:pic xmlns:pic="http://schemas.openxmlformats.org/drawingml/2006/picture">
                  <pic:nvPicPr>
                    <pic:cNvPr id="1963914500" name="Picture 1"/>
                    <pic:cNvPicPr/>
                  </pic:nvPicPr>
                  <pic:blipFill>
                    <a:blip r:embed="rId5772">
                      <a:extLst>
                        <a:ext uri="{28A0092B-C50C-407E-A947-70E740481C1C}">
                          <a14:useLocalDpi xmlns:a14="http://schemas.microsoft.com/office/drawing/2010/main" val="0"/>
                        </a:ext>
                      </a:extLst>
                    </a:blip>
                    <a:stretch>
                      <a:fillRect/>
                    </a:stretch>
                  </pic:blipFill>
                  <pic:spPr>
                    <a:xfrm>
                      <a:off x="0" y="0"/>
                      <a:ext cx="2181225" cy="1943100"/>
                    </a:xfrm>
                    <a:prstGeom prst="rect">
                      <a:avLst/>
                    </a:prstGeom>
                  </pic:spPr>
                </pic:pic>
              </a:graphicData>
            </a:graphic>
          </wp:inline>
        </w:drawing>
      </w:r>
    </w:p>
    <w:p w14:paraId="3A5E32D6" w14:textId="77777777" w:rsidR="00474BD7" w:rsidRPr="00A36835" w:rsidRDefault="00474BD7" w:rsidP="005C20EA">
      <w:pPr>
        <w:tabs>
          <w:tab w:val="left" w:pos="993"/>
        </w:tabs>
        <w:spacing w:before="0" w:line="276" w:lineRule="auto"/>
        <w:ind w:left="993" w:firstLine="0"/>
        <w:rPr>
          <w:rFonts w:ascii="Times New Roman" w:hAnsi="Times New Roman" w:cs="Times New Roman"/>
          <w:sz w:val="24"/>
          <w:szCs w:val="24"/>
          <w:lang w:val="vi-VN"/>
        </w:rPr>
      </w:pPr>
      <w:r w:rsidRPr="00A36835">
        <w:rPr>
          <w:rFonts w:ascii="Times New Roman" w:hAnsi="Times New Roman" w:cs="Times New Roman"/>
          <w:sz w:val="24"/>
          <w:szCs w:val="24"/>
          <w:lang w:val="vi-VN"/>
        </w:rPr>
        <w:t>2)</w:t>
      </w:r>
      <w:r w:rsidRPr="00A36835">
        <w:rPr>
          <w:rFonts w:ascii="Times New Roman" w:hAnsi="Times New Roman" w:cs="Times New Roman"/>
          <w:sz w:val="24"/>
          <w:szCs w:val="24"/>
        </w:rPr>
        <w:t xml:space="preserve"> </w:t>
      </w:r>
      <w:r w:rsidRPr="00A36835">
        <w:rPr>
          <w:rFonts w:ascii="Times New Roman" w:hAnsi="Times New Roman" w:cs="Times New Roman"/>
          <w:sz w:val="24"/>
          <w:szCs w:val="24"/>
          <w:lang w:val="pt-BR"/>
        </w:rPr>
        <w:t>Cho</w:t>
      </w:r>
      <w:r w:rsidRPr="00A36835">
        <w:rPr>
          <w:rFonts w:ascii="Times New Roman" w:hAnsi="Times New Roman" w:cs="Times New Roman"/>
          <w:sz w:val="24"/>
          <w:szCs w:val="24"/>
          <w:lang w:val="vi-VN"/>
        </w:rPr>
        <w:t xml:space="preserve"> tam giác </w:t>
      </w:r>
      <w:r w:rsidRPr="00A36835">
        <w:rPr>
          <w:position w:val="-6"/>
        </w:rPr>
        <w:object w:dxaOrig="560" w:dyaOrig="279" w14:anchorId="7B7D878A">
          <v:shape id="_x0000_i4198" type="#_x0000_t75" style="width:27.75pt;height:14.25pt" o:ole="">
            <v:imagedata r:id="rId5773" o:title=""/>
          </v:shape>
          <o:OLEObject Type="Embed" ProgID="Equation.DSMT4" ShapeID="_x0000_i4198" DrawAspect="Content" ObjectID="_1801130692" r:id="rId5774"/>
        </w:object>
      </w:r>
      <w:r w:rsidRPr="00A36835">
        <w:rPr>
          <w:rFonts w:ascii="Times New Roman" w:hAnsi="Times New Roman" w:cs="Times New Roman"/>
          <w:sz w:val="24"/>
          <w:szCs w:val="24"/>
          <w:lang w:val="vi-VN"/>
        </w:rPr>
        <w:t xml:space="preserve"> nhọn. Đ</w:t>
      </w:r>
      <w:r w:rsidRPr="00A36835">
        <w:rPr>
          <w:rFonts w:ascii="Times New Roman" w:hAnsi="Times New Roman" w:cs="Times New Roman"/>
          <w:sz w:val="24"/>
          <w:szCs w:val="24"/>
          <w:lang w:val="pt-BR"/>
        </w:rPr>
        <w:t>ường tròn</w:t>
      </w:r>
      <w:r w:rsidRPr="00A36835">
        <w:rPr>
          <w:rFonts w:ascii="Times New Roman" w:hAnsi="Times New Roman" w:cs="Times New Roman"/>
          <w:sz w:val="24"/>
          <w:szCs w:val="24"/>
          <w:lang w:val="vi-VN"/>
        </w:rPr>
        <w:t xml:space="preserve"> </w:t>
      </w:r>
      <w:r w:rsidRPr="00A36835">
        <w:rPr>
          <w:position w:val="-14"/>
        </w:rPr>
        <w:object w:dxaOrig="420" w:dyaOrig="400" w14:anchorId="19C5AF39">
          <v:shape id="_x0000_i4199" type="#_x0000_t75" style="width:21pt;height:20.25pt" o:ole="">
            <v:imagedata r:id="rId5775" o:title=""/>
          </v:shape>
          <o:OLEObject Type="Embed" ProgID="Equation.DSMT4" ShapeID="_x0000_i4199" DrawAspect="Content" ObjectID="_1801130693" r:id="rId5776"/>
        </w:object>
      </w:r>
      <w:r w:rsidRPr="00A36835">
        <w:rPr>
          <w:rFonts w:ascii="Times New Roman" w:hAnsi="Times New Roman" w:cs="Times New Roman"/>
          <w:sz w:val="24"/>
          <w:szCs w:val="24"/>
          <w:lang w:val="vi-VN"/>
        </w:rPr>
        <w:t xml:space="preserve"> đường kính </w:t>
      </w:r>
      <w:r w:rsidRPr="00A36835">
        <w:rPr>
          <w:position w:val="-6"/>
        </w:rPr>
        <w:object w:dxaOrig="400" w:dyaOrig="279" w14:anchorId="4FDFDB5F">
          <v:shape id="_x0000_i4200" type="#_x0000_t75" style="width:20.25pt;height:14.25pt" o:ole="">
            <v:imagedata r:id="rId5777" o:title=""/>
          </v:shape>
          <o:OLEObject Type="Embed" ProgID="Equation.DSMT4" ShapeID="_x0000_i4200" DrawAspect="Content" ObjectID="_1801130694" r:id="rId5778"/>
        </w:object>
      </w:r>
      <w:r w:rsidRPr="00A36835">
        <w:rPr>
          <w:rFonts w:ascii="Times New Roman" w:hAnsi="Times New Roman" w:cs="Times New Roman"/>
          <w:sz w:val="24"/>
          <w:szCs w:val="24"/>
          <w:lang w:val="vi-VN"/>
        </w:rPr>
        <w:t xml:space="preserve"> cắt </w:t>
      </w:r>
      <w:r w:rsidRPr="00025957">
        <w:rPr>
          <w:position w:val="-4"/>
        </w:rPr>
        <w:object w:dxaOrig="400" w:dyaOrig="260" w14:anchorId="59EFB828">
          <v:shape id="_x0000_i4201" type="#_x0000_t75" style="width:20.25pt;height:12.75pt" o:ole="">
            <v:imagedata r:id="rId5779" o:title=""/>
          </v:shape>
          <o:OLEObject Type="Embed" ProgID="Equation.DSMT4" ShapeID="_x0000_i4201" DrawAspect="Content" ObjectID="_1801130695" r:id="rId5780"/>
        </w:object>
      </w:r>
      <w:r w:rsidRPr="00A36835">
        <w:rPr>
          <w:rFonts w:ascii="Times New Roman" w:hAnsi="Times New Roman" w:cs="Times New Roman"/>
          <w:sz w:val="24"/>
          <w:szCs w:val="24"/>
        </w:rPr>
        <w:t xml:space="preserve">, </w:t>
      </w:r>
      <w:r w:rsidRPr="00A36835">
        <w:rPr>
          <w:position w:val="-6"/>
        </w:rPr>
        <w:object w:dxaOrig="420" w:dyaOrig="279" w14:anchorId="5C78BEE8">
          <v:shape id="_x0000_i4202" type="#_x0000_t75" style="width:21pt;height:14.25pt" o:ole="">
            <v:imagedata r:id="rId5781" o:title=""/>
          </v:shape>
          <o:OLEObject Type="Embed" ProgID="Equation.DSMT4" ShapeID="_x0000_i4202" DrawAspect="Content" ObjectID="_1801130696" r:id="rId5782"/>
        </w:object>
      </w:r>
      <w:r w:rsidRPr="00A36835">
        <w:rPr>
          <w:rFonts w:ascii="Times New Roman" w:hAnsi="Times New Roman" w:cs="Times New Roman"/>
          <w:sz w:val="24"/>
          <w:szCs w:val="24"/>
          <w:lang w:val="vi-VN"/>
        </w:rPr>
        <w:t xml:space="preserve"> lần lượt tại </w:t>
      </w:r>
      <w:r w:rsidRPr="00025957">
        <w:rPr>
          <w:position w:val="-4"/>
        </w:rPr>
        <w:object w:dxaOrig="240" w:dyaOrig="260" w14:anchorId="1F40A519">
          <v:shape id="_x0000_i4203" type="#_x0000_t75" style="width:12pt;height:12.75pt" o:ole="">
            <v:imagedata r:id="rId5783" o:title=""/>
          </v:shape>
          <o:OLEObject Type="Embed" ProgID="Equation.DSMT4" ShapeID="_x0000_i4203" DrawAspect="Content" ObjectID="_1801130697" r:id="rId5784"/>
        </w:object>
      </w:r>
      <w:r w:rsidRPr="00A36835">
        <w:rPr>
          <w:rFonts w:ascii="Times New Roman" w:hAnsi="Times New Roman" w:cs="Times New Roman"/>
          <w:sz w:val="24"/>
          <w:szCs w:val="24"/>
          <w:lang w:val="vi-VN"/>
        </w:rPr>
        <w:t xml:space="preserve"> và </w:t>
      </w:r>
      <w:r w:rsidRPr="00025957">
        <w:rPr>
          <w:position w:val="-4"/>
        </w:rPr>
        <w:object w:dxaOrig="260" w:dyaOrig="260" w14:anchorId="0E0A6941">
          <v:shape id="_x0000_i4204" type="#_x0000_t75" style="width:12.75pt;height:12.75pt" o:ole="">
            <v:imagedata r:id="rId5785" o:title=""/>
          </v:shape>
          <o:OLEObject Type="Embed" ProgID="Equation.DSMT4" ShapeID="_x0000_i4204" DrawAspect="Content" ObjectID="_1801130698" r:id="rId5786"/>
        </w:object>
      </w:r>
      <w:r w:rsidRPr="00A36835">
        <w:rPr>
          <w:rFonts w:ascii="Times New Roman" w:hAnsi="Times New Roman" w:cs="Times New Roman"/>
          <w:sz w:val="24"/>
          <w:szCs w:val="24"/>
        </w:rPr>
        <w:t>;</w:t>
      </w:r>
      <w:r w:rsidRPr="00A36835">
        <w:rPr>
          <w:rFonts w:ascii="Times New Roman" w:hAnsi="Times New Roman" w:cs="Times New Roman"/>
          <w:sz w:val="24"/>
          <w:szCs w:val="24"/>
          <w:lang w:val="vi-VN"/>
        </w:rPr>
        <w:t xml:space="preserve"> </w:t>
      </w:r>
      <w:r w:rsidRPr="00025957">
        <w:rPr>
          <w:position w:val="-4"/>
        </w:rPr>
        <w:object w:dxaOrig="400" w:dyaOrig="260" w14:anchorId="4074ACCB">
          <v:shape id="_x0000_i4205" type="#_x0000_t75" style="width:20.25pt;height:12.75pt" o:ole="">
            <v:imagedata r:id="rId5787" o:title=""/>
          </v:shape>
          <o:OLEObject Type="Embed" ProgID="Equation.DSMT4" ShapeID="_x0000_i4205" DrawAspect="Content" ObjectID="_1801130699" r:id="rId5788"/>
        </w:object>
      </w:r>
      <w:r w:rsidRPr="00A36835">
        <w:rPr>
          <w:rFonts w:ascii="Times New Roman" w:hAnsi="Times New Roman" w:cs="Times New Roman"/>
          <w:sz w:val="24"/>
          <w:szCs w:val="24"/>
          <w:lang w:val="vi-VN"/>
        </w:rPr>
        <w:t xml:space="preserve"> cắt </w:t>
      </w:r>
      <w:r w:rsidRPr="00A36835">
        <w:rPr>
          <w:position w:val="-6"/>
        </w:rPr>
        <w:object w:dxaOrig="380" w:dyaOrig="279" w14:anchorId="5715BAD7">
          <v:shape id="_x0000_i4206" type="#_x0000_t75" style="width:18.75pt;height:14.25pt" o:ole="">
            <v:imagedata r:id="rId5789" o:title=""/>
          </v:shape>
          <o:OLEObject Type="Embed" ProgID="Equation.DSMT4" ShapeID="_x0000_i4206" DrawAspect="Content" ObjectID="_1801130700" r:id="rId5790"/>
        </w:object>
      </w:r>
      <w:r w:rsidRPr="00A36835">
        <w:rPr>
          <w:rFonts w:ascii="Times New Roman" w:hAnsi="Times New Roman" w:cs="Times New Roman"/>
          <w:sz w:val="24"/>
          <w:szCs w:val="24"/>
          <w:lang w:val="vi-VN"/>
        </w:rPr>
        <w:t xml:space="preserve"> tại </w:t>
      </w:r>
      <w:r w:rsidRPr="00025957">
        <w:rPr>
          <w:position w:val="-4"/>
        </w:rPr>
        <w:object w:dxaOrig="279" w:dyaOrig="260" w14:anchorId="77ADB4CD">
          <v:shape id="_x0000_i4207" type="#_x0000_t75" style="width:14.25pt;height:12.75pt" o:ole="">
            <v:imagedata r:id="rId5791" o:title=""/>
          </v:shape>
          <o:OLEObject Type="Embed" ProgID="Equation.DSMT4" ShapeID="_x0000_i4207" DrawAspect="Content" ObjectID="_1801130701" r:id="rId5792"/>
        </w:object>
      </w:r>
      <w:r w:rsidRPr="00A36835">
        <w:rPr>
          <w:rFonts w:ascii="Times New Roman" w:hAnsi="Times New Roman" w:cs="Times New Roman"/>
          <w:sz w:val="24"/>
          <w:szCs w:val="24"/>
        </w:rPr>
        <w:t xml:space="preserve">, </w:t>
      </w:r>
      <w:r w:rsidRPr="00025957">
        <w:rPr>
          <w:position w:val="-4"/>
        </w:rPr>
        <w:object w:dxaOrig="440" w:dyaOrig="260" w14:anchorId="5DFE0F7C">
          <v:shape id="_x0000_i4208" type="#_x0000_t75" style="width:21.75pt;height:12.75pt" o:ole="">
            <v:imagedata r:id="rId5793" o:title=""/>
          </v:shape>
          <o:OLEObject Type="Embed" ProgID="Equation.DSMT4" ShapeID="_x0000_i4208" DrawAspect="Content" ObjectID="_1801130702" r:id="rId5794"/>
        </w:object>
      </w:r>
      <w:r w:rsidRPr="00A36835">
        <w:rPr>
          <w:rFonts w:ascii="Times New Roman" w:hAnsi="Times New Roman" w:cs="Times New Roman"/>
          <w:sz w:val="24"/>
          <w:szCs w:val="24"/>
          <w:lang w:val="vi-VN"/>
        </w:rPr>
        <w:t xml:space="preserve"> cắt </w:t>
      </w:r>
      <w:r w:rsidRPr="00A36835">
        <w:rPr>
          <w:position w:val="-6"/>
        </w:rPr>
        <w:object w:dxaOrig="400" w:dyaOrig="279" w14:anchorId="76A5015A">
          <v:shape id="_x0000_i4209" type="#_x0000_t75" style="width:20.25pt;height:14.25pt" o:ole="">
            <v:imagedata r:id="rId5795" o:title=""/>
          </v:shape>
          <o:OLEObject Type="Embed" ProgID="Equation.DSMT4" ShapeID="_x0000_i4209" DrawAspect="Content" ObjectID="_1801130703" r:id="rId5796"/>
        </w:object>
      </w:r>
      <w:r w:rsidRPr="00A36835">
        <w:rPr>
          <w:rFonts w:ascii="Times New Roman" w:hAnsi="Times New Roman" w:cs="Times New Roman"/>
          <w:sz w:val="24"/>
          <w:szCs w:val="24"/>
        </w:rPr>
        <w:t xml:space="preserve"> </w:t>
      </w:r>
      <w:r w:rsidRPr="00A36835">
        <w:rPr>
          <w:rFonts w:ascii="Times New Roman" w:hAnsi="Times New Roman" w:cs="Times New Roman"/>
          <w:sz w:val="24"/>
          <w:szCs w:val="24"/>
          <w:lang w:val="vi-VN"/>
        </w:rPr>
        <w:t xml:space="preserve">tại </w:t>
      </w:r>
      <w:r w:rsidRPr="00025957">
        <w:rPr>
          <w:position w:val="-4"/>
        </w:rPr>
        <w:object w:dxaOrig="200" w:dyaOrig="260" w14:anchorId="3331DCD2">
          <v:shape id="_x0000_i4210" type="#_x0000_t75" style="width:9.75pt;height:12.75pt" o:ole="">
            <v:imagedata r:id="rId5797" o:title=""/>
          </v:shape>
          <o:OLEObject Type="Embed" ProgID="Equation.DSMT4" ShapeID="_x0000_i4210" DrawAspect="Content" ObjectID="_1801130704" r:id="rId5798"/>
        </w:object>
      </w:r>
      <w:r w:rsidRPr="00A36835">
        <w:rPr>
          <w:rFonts w:ascii="Times New Roman" w:hAnsi="Times New Roman" w:cs="Times New Roman"/>
          <w:sz w:val="24"/>
          <w:szCs w:val="24"/>
          <w:lang w:val="vi-VN"/>
        </w:rPr>
        <w:t xml:space="preserve">. Từ </w:t>
      </w:r>
      <w:r w:rsidRPr="00025957">
        <w:rPr>
          <w:position w:val="-4"/>
        </w:rPr>
        <w:object w:dxaOrig="240" w:dyaOrig="260" w14:anchorId="1AF13956">
          <v:shape id="_x0000_i4211" type="#_x0000_t75" style="width:12pt;height:12.75pt" o:ole="">
            <v:imagedata r:id="rId5799" o:title=""/>
          </v:shape>
          <o:OLEObject Type="Embed" ProgID="Equation.DSMT4" ShapeID="_x0000_i4211" DrawAspect="Content" ObjectID="_1801130705" r:id="rId5800"/>
        </w:object>
      </w:r>
      <w:r w:rsidRPr="00A36835">
        <w:rPr>
          <w:rFonts w:ascii="Times New Roman" w:hAnsi="Times New Roman" w:cs="Times New Roman"/>
          <w:sz w:val="24"/>
          <w:szCs w:val="24"/>
          <w:lang w:val="vi-VN"/>
        </w:rPr>
        <w:t xml:space="preserve"> kẻ tiếp tuyến </w:t>
      </w:r>
      <w:r w:rsidRPr="00025957">
        <w:rPr>
          <w:position w:val="-4"/>
        </w:rPr>
        <w:object w:dxaOrig="480" w:dyaOrig="260" w14:anchorId="333151F0">
          <v:shape id="_x0000_i4212" type="#_x0000_t75" style="width:24pt;height:12.75pt" o:ole="">
            <v:imagedata r:id="rId5801" o:title=""/>
          </v:shape>
          <o:OLEObject Type="Embed" ProgID="Equation.DSMT4" ShapeID="_x0000_i4212" DrawAspect="Content" ObjectID="_1801130706" r:id="rId5802"/>
        </w:object>
      </w:r>
      <w:r w:rsidRPr="00A36835">
        <w:rPr>
          <w:rFonts w:ascii="Times New Roman" w:hAnsi="Times New Roman" w:cs="Times New Roman"/>
          <w:sz w:val="24"/>
          <w:szCs w:val="24"/>
          <w:lang w:val="vi-VN"/>
        </w:rPr>
        <w:t xml:space="preserve">, </w:t>
      </w:r>
      <w:r w:rsidRPr="00A36835">
        <w:rPr>
          <w:position w:val="-6"/>
        </w:rPr>
        <w:object w:dxaOrig="420" w:dyaOrig="279" w14:anchorId="062138C9">
          <v:shape id="_x0000_i4213" type="#_x0000_t75" style="width:21pt;height:14.25pt" o:ole="">
            <v:imagedata r:id="rId5803" o:title=""/>
          </v:shape>
          <o:OLEObject Type="Embed" ProgID="Equation.DSMT4" ShapeID="_x0000_i4213" DrawAspect="Content" ObjectID="_1801130707" r:id="rId5804"/>
        </w:object>
      </w:r>
      <w:r w:rsidRPr="00A36835">
        <w:rPr>
          <w:rFonts w:ascii="Times New Roman" w:hAnsi="Times New Roman" w:cs="Times New Roman"/>
          <w:sz w:val="24"/>
          <w:szCs w:val="24"/>
          <w:lang w:val="vi-VN"/>
        </w:rPr>
        <w:t xml:space="preserve"> của đường tròn </w:t>
      </w:r>
      <w:r w:rsidRPr="00A36835">
        <w:rPr>
          <w:position w:val="-14"/>
        </w:rPr>
        <w:object w:dxaOrig="420" w:dyaOrig="400" w14:anchorId="438C2D45">
          <v:shape id="_x0000_i4214" type="#_x0000_t75" style="width:21pt;height:20.25pt" o:ole="">
            <v:imagedata r:id="rId5805" o:title=""/>
          </v:shape>
          <o:OLEObject Type="Embed" ProgID="Equation.DSMT4" ShapeID="_x0000_i4214" DrawAspect="Content" ObjectID="_1801130708" r:id="rId5806"/>
        </w:object>
      </w:r>
      <w:r w:rsidRPr="00A36835">
        <w:rPr>
          <w:rFonts w:ascii="Times New Roman" w:hAnsi="Times New Roman" w:cs="Times New Roman"/>
          <w:sz w:val="24"/>
          <w:szCs w:val="24"/>
          <w:lang w:val="vi-VN"/>
        </w:rPr>
        <w:t xml:space="preserve"> (</w:t>
      </w:r>
      <w:r w:rsidRPr="00025957">
        <w:rPr>
          <w:position w:val="-4"/>
        </w:rPr>
        <w:object w:dxaOrig="320" w:dyaOrig="260" w14:anchorId="73B17705">
          <v:shape id="_x0000_i4215" type="#_x0000_t75" style="width:15.75pt;height:12.75pt" o:ole="">
            <v:imagedata r:id="rId5807" o:title=""/>
          </v:shape>
          <o:OLEObject Type="Embed" ProgID="Equation.DSMT4" ShapeID="_x0000_i4215" DrawAspect="Content" ObjectID="_1801130709" r:id="rId5808"/>
        </w:object>
      </w:r>
      <w:r w:rsidRPr="00A36835">
        <w:rPr>
          <w:rFonts w:ascii="Times New Roman" w:hAnsi="Times New Roman" w:cs="Times New Roman"/>
          <w:sz w:val="24"/>
          <w:szCs w:val="24"/>
          <w:lang w:val="vi-VN"/>
        </w:rPr>
        <w:t xml:space="preserve">, </w:t>
      </w:r>
      <w:r w:rsidRPr="00A36835">
        <w:rPr>
          <w:position w:val="-6"/>
        </w:rPr>
        <w:object w:dxaOrig="279" w:dyaOrig="279" w14:anchorId="7A2FFB8A">
          <v:shape id="_x0000_i4216" type="#_x0000_t75" style="width:14.25pt;height:14.25pt" o:ole="">
            <v:imagedata r:id="rId5809" o:title=""/>
          </v:shape>
          <o:OLEObject Type="Embed" ProgID="Equation.DSMT4" ShapeID="_x0000_i4216" DrawAspect="Content" ObjectID="_1801130711" r:id="rId5810"/>
        </w:object>
      </w:r>
      <w:r w:rsidRPr="00A36835">
        <w:rPr>
          <w:rFonts w:ascii="Times New Roman" w:hAnsi="Times New Roman" w:cs="Times New Roman"/>
          <w:sz w:val="24"/>
          <w:szCs w:val="24"/>
          <w:lang w:val="vi-VN"/>
        </w:rPr>
        <w:t xml:space="preserve"> là tiếp điểm). </w:t>
      </w:r>
    </w:p>
    <w:p w14:paraId="4AD110C9"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rPr>
        <w:t xml:space="preserve">a)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rPr>
        <w:t xml:space="preserve"> minh tứ giác </w:t>
      </w:r>
      <w:r w:rsidRPr="00025957">
        <w:rPr>
          <w:position w:val="-4"/>
        </w:rPr>
        <w:object w:dxaOrig="740" w:dyaOrig="260" w14:anchorId="1DD1DFBC">
          <v:shape id="_x0000_i4217" type="#_x0000_t75" style="width:36.75pt;height:12.75pt" o:ole="">
            <v:imagedata r:id="rId5811" o:title=""/>
          </v:shape>
          <o:OLEObject Type="Embed" ProgID="Equation.DSMT4" ShapeID="_x0000_i4217" DrawAspect="Content" ObjectID="_1801130712" r:id="rId5812"/>
        </w:object>
      </w:r>
      <w:r w:rsidRPr="00A36835">
        <w:rPr>
          <w:rFonts w:ascii="Times New Roman" w:hAnsi="Times New Roman" w:cs="Times New Roman"/>
          <w:sz w:val="24"/>
          <w:szCs w:val="24"/>
        </w:rPr>
        <w:t xml:space="preserve"> nộ</w:t>
      </w:r>
      <w:r w:rsidRPr="00A36835">
        <w:rPr>
          <w:rFonts w:ascii="Times New Roman" w:hAnsi="Times New Roman" w:cs="Times New Roman"/>
          <w:sz w:val="24"/>
          <w:szCs w:val="24"/>
          <w:lang w:val="vi-VN"/>
        </w:rPr>
        <w:t>i</w:t>
      </w:r>
      <w:r w:rsidRPr="00A36835">
        <w:rPr>
          <w:rFonts w:ascii="Times New Roman" w:hAnsi="Times New Roman" w:cs="Times New Roman"/>
          <w:sz w:val="24"/>
          <w:szCs w:val="24"/>
        </w:rPr>
        <w:t xml:space="preserve"> tiếp.</w:t>
      </w:r>
    </w:p>
    <w:p w14:paraId="517DCF14"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lang w:val="sv-SE"/>
        </w:rPr>
        <w:t xml:space="preserve">b)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lang w:val="sv-SE"/>
        </w:rPr>
        <w:t xml:space="preserve"> minh </w:t>
      </w:r>
      <w:r w:rsidRPr="00A36835">
        <w:rPr>
          <w:position w:val="-6"/>
        </w:rPr>
        <w:object w:dxaOrig="1620" w:dyaOrig="279" w14:anchorId="1780F9DA">
          <v:shape id="_x0000_i4218" type="#_x0000_t75" style="width:81pt;height:14.25pt" o:ole="">
            <v:imagedata r:id="rId5813" o:title=""/>
          </v:shape>
          <o:OLEObject Type="Embed" ProgID="Equation.DSMT4" ShapeID="_x0000_i4218" DrawAspect="Content" ObjectID="_1801130713" r:id="rId5814"/>
        </w:object>
      </w:r>
      <w:r w:rsidRPr="00A36835">
        <w:rPr>
          <w:rFonts w:ascii="Times New Roman" w:hAnsi="Times New Roman" w:cs="Times New Roman"/>
          <w:sz w:val="24"/>
          <w:szCs w:val="24"/>
          <w:lang w:val="sv-SE"/>
        </w:rPr>
        <w:t>, t</w:t>
      </w:r>
      <w:r w:rsidRPr="00A36835">
        <w:rPr>
          <w:rFonts w:ascii="Times New Roman" w:hAnsi="Times New Roman" w:cs="Times New Roman"/>
          <w:sz w:val="24"/>
          <w:szCs w:val="24"/>
          <w:lang w:val="vi-VN"/>
        </w:rPr>
        <w:t>ừ đó suy ra</w:t>
      </w:r>
      <w:r w:rsidRPr="00A36835">
        <w:rPr>
          <w:rFonts w:ascii="Times New Roman" w:hAnsi="Times New Roman" w:cs="Times New Roman"/>
          <w:sz w:val="24"/>
          <w:szCs w:val="24"/>
        </w:rPr>
        <w:t xml:space="preserve"> </w:t>
      </w:r>
      <w:r w:rsidRPr="00A36835">
        <w:rPr>
          <w:position w:val="-6"/>
        </w:rPr>
        <w:object w:dxaOrig="2320" w:dyaOrig="320" w14:anchorId="49FDEFC5">
          <v:shape id="_x0000_i4219" type="#_x0000_t75" style="width:116.25pt;height:15.75pt" o:ole="">
            <v:imagedata r:id="rId5815" o:title=""/>
          </v:shape>
          <o:OLEObject Type="Embed" ProgID="Equation.DSMT4" ShapeID="_x0000_i4219" DrawAspect="Content" ObjectID="_1801130714" r:id="rId5816"/>
        </w:object>
      </w:r>
    </w:p>
    <w:p w14:paraId="627E06DC"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lang w:val="sv-SE"/>
        </w:rPr>
        <w:t xml:space="preserve">c)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lang w:val="vi-VN"/>
        </w:rPr>
        <w:t xml:space="preserve"> minh </w:t>
      </w:r>
      <w:r w:rsidRPr="00A36835">
        <w:rPr>
          <w:rFonts w:ascii="Times New Roman" w:hAnsi="Times New Roman" w:cs="Times New Roman"/>
          <w:sz w:val="24"/>
          <w:szCs w:val="24"/>
        </w:rPr>
        <w:t>ba</w:t>
      </w:r>
      <w:r w:rsidRPr="00A36835">
        <w:rPr>
          <w:rFonts w:ascii="Times New Roman" w:hAnsi="Times New Roman" w:cs="Times New Roman"/>
          <w:sz w:val="24"/>
          <w:szCs w:val="24"/>
          <w:lang w:val="vi-VN"/>
        </w:rPr>
        <w:t xml:space="preserve"> điểm </w:t>
      </w:r>
      <w:r w:rsidRPr="00025957">
        <w:rPr>
          <w:position w:val="-4"/>
        </w:rPr>
        <w:object w:dxaOrig="320" w:dyaOrig="260" w14:anchorId="2DE42EA9">
          <v:shape id="_x0000_i4220" type="#_x0000_t75" style="width:15.75pt;height:12.75pt" o:ole="">
            <v:imagedata r:id="rId5817" o:title=""/>
          </v:shape>
          <o:OLEObject Type="Embed" ProgID="Equation.DSMT4" ShapeID="_x0000_i4220" DrawAspect="Content" ObjectID="_1801130715" r:id="rId5818"/>
        </w:object>
      </w:r>
      <w:r w:rsidRPr="00A36835">
        <w:rPr>
          <w:rFonts w:ascii="Times New Roman" w:hAnsi="Times New Roman" w:cs="Times New Roman"/>
          <w:sz w:val="24"/>
          <w:szCs w:val="24"/>
        </w:rPr>
        <w:t xml:space="preserve">, </w:t>
      </w:r>
      <w:r w:rsidRPr="00025957">
        <w:rPr>
          <w:position w:val="-4"/>
        </w:rPr>
        <w:object w:dxaOrig="279" w:dyaOrig="260" w14:anchorId="25DED7EC">
          <v:shape id="_x0000_i4221" type="#_x0000_t75" style="width:14.25pt;height:12.75pt" o:ole="">
            <v:imagedata r:id="rId5819" o:title=""/>
          </v:shape>
          <o:OLEObject Type="Embed" ProgID="Equation.DSMT4" ShapeID="_x0000_i4221" DrawAspect="Content" ObjectID="_1801130716" r:id="rId5820"/>
        </w:object>
      </w:r>
      <w:r w:rsidRPr="00A36835">
        <w:rPr>
          <w:rFonts w:ascii="Times New Roman" w:hAnsi="Times New Roman" w:cs="Times New Roman"/>
          <w:sz w:val="24"/>
          <w:szCs w:val="24"/>
        </w:rPr>
        <w:t xml:space="preserve">, </w:t>
      </w:r>
      <w:r w:rsidRPr="00A36835">
        <w:rPr>
          <w:position w:val="-6"/>
        </w:rPr>
        <w:object w:dxaOrig="279" w:dyaOrig="279" w14:anchorId="710E39FF">
          <v:shape id="_x0000_i4222" type="#_x0000_t75" style="width:14.25pt;height:14.25pt" o:ole="">
            <v:imagedata r:id="rId5821" o:title=""/>
          </v:shape>
          <o:OLEObject Type="Embed" ProgID="Equation.DSMT4" ShapeID="_x0000_i4222" DrawAspect="Content" ObjectID="_1801130717" r:id="rId5822"/>
        </w:object>
      </w:r>
      <w:r w:rsidRPr="00A36835">
        <w:rPr>
          <w:rFonts w:ascii="Times New Roman" w:hAnsi="Times New Roman" w:cs="Times New Roman"/>
          <w:sz w:val="24"/>
          <w:szCs w:val="24"/>
          <w:lang w:val="vi-VN"/>
        </w:rPr>
        <w:t xml:space="preserve"> thẳng hàng.</w:t>
      </w:r>
    </w:p>
    <w:p w14:paraId="17DA0289" w14:textId="77777777" w:rsidR="00474BD7" w:rsidRPr="00A36835" w:rsidRDefault="00474BD7" w:rsidP="005C20EA">
      <w:pPr>
        <w:widowControl w:val="0"/>
        <w:tabs>
          <w:tab w:val="left" w:pos="992"/>
        </w:tabs>
        <w:spacing w:before="0" w:line="276" w:lineRule="auto"/>
        <w:ind w:left="993" w:hanging="993"/>
        <w:jc w:val="both"/>
        <w:rPr>
          <w:rFonts w:ascii="Times New Roman" w:hAnsi="Times New Roman" w:cs="Times New Roman"/>
          <w:color w:val="0070C0"/>
          <w:sz w:val="24"/>
          <w:szCs w:val="24"/>
        </w:rPr>
      </w:pPr>
      <w:r w:rsidRPr="00A36835">
        <w:rPr>
          <w:rFonts w:ascii="Times New Roman" w:hAnsi="Times New Roman" w:cs="Times New Roman"/>
          <w:b/>
          <w:color w:val="0000FF"/>
          <w:sz w:val="24"/>
          <w:szCs w:val="24"/>
          <w:lang w:val="fr-FR"/>
        </w:rPr>
        <w:t>Câu V:</w:t>
      </w:r>
      <w:r w:rsidRPr="00A36835">
        <w:rPr>
          <w:rFonts w:ascii="Times New Roman" w:hAnsi="Times New Roman" w:cs="Times New Roman"/>
          <w:b/>
          <w:sz w:val="24"/>
          <w:szCs w:val="24"/>
        </w:rPr>
        <w:t xml:space="preserve">   </w:t>
      </w:r>
      <w:r w:rsidRPr="00A36835">
        <w:rPr>
          <w:rFonts w:ascii="Times New Roman" w:hAnsi="Times New Roman" w:cs="Times New Roman"/>
          <w:b/>
          <w:sz w:val="24"/>
          <w:szCs w:val="24"/>
        </w:rPr>
        <w:tab/>
        <w:t xml:space="preserve">(0,5 điểm) </w:t>
      </w:r>
      <w:r w:rsidRPr="00A36835">
        <w:rPr>
          <w:rFonts w:ascii="Times New Roman" w:hAnsi="Times New Roman" w:cs="Times New Roman"/>
          <w:sz w:val="24"/>
          <w:szCs w:val="24"/>
          <w:lang w:val="pt-BR"/>
        </w:rPr>
        <w:t xml:space="preserve">Cửa hầm lò khai thác than có dạng một Parabol, khoảng cách từ điểm cao nhất của cửa đến mặt đất là </w:t>
      </w:r>
      <w:r w:rsidRPr="00025957">
        <w:rPr>
          <w:position w:val="-4"/>
        </w:rPr>
        <w:object w:dxaOrig="200" w:dyaOrig="260" w14:anchorId="49D3CD7E">
          <v:shape id="_x0000_i4223" type="#_x0000_t75" style="width:9.75pt;height:12.75pt" o:ole="">
            <v:imagedata r:id="rId5823" o:title=""/>
          </v:shape>
          <o:OLEObject Type="Embed" ProgID="Equation.DSMT4" ShapeID="_x0000_i4223" DrawAspect="Content" ObjectID="_1801130718" r:id="rId5824"/>
        </w:object>
      </w:r>
      <w:r w:rsidRPr="00A36835">
        <w:rPr>
          <w:rFonts w:ascii="Times New Roman" w:hAnsi="Times New Roman" w:cs="Times New Roman"/>
          <w:sz w:val="24"/>
          <w:szCs w:val="24"/>
          <w:lang w:val="pt-BR"/>
        </w:rPr>
        <w:t xml:space="preserve">mét, khoảng cách giữa hai chân cửa là </w:t>
      </w:r>
      <w:r w:rsidRPr="00025957">
        <w:rPr>
          <w:position w:val="-4"/>
        </w:rPr>
        <w:object w:dxaOrig="200" w:dyaOrig="260" w14:anchorId="5D7F3D4D">
          <v:shape id="_x0000_i4224" type="#_x0000_t75" style="width:9.75pt;height:12.75pt" o:ole="">
            <v:imagedata r:id="rId5825" o:title=""/>
          </v:shape>
          <o:OLEObject Type="Embed" ProgID="Equation.DSMT4" ShapeID="_x0000_i4224" DrawAspect="Content" ObjectID="_1801130719" r:id="rId5826"/>
        </w:object>
      </w:r>
      <w:r w:rsidRPr="00A36835">
        <w:rPr>
          <w:rFonts w:ascii="Times New Roman" w:hAnsi="Times New Roman" w:cs="Times New Roman"/>
          <w:sz w:val="24"/>
          <w:szCs w:val="24"/>
          <w:lang w:val="pt-BR"/>
        </w:rPr>
        <w:t xml:space="preserve">mét. Người ta muốn gia cố cho cửa lò bằng một khung thép hình chữ nhật sao cho hai đỉnh dưới của khung thép chạm đất, hai đỉnh trên của khung thép chống vào mái hầm </w:t>
      </w:r>
      <w:r w:rsidRPr="00A36835">
        <w:rPr>
          <w:rFonts w:ascii="Times New Roman" w:hAnsi="Times New Roman" w:cs="Times New Roman"/>
          <w:i/>
          <w:sz w:val="24"/>
          <w:szCs w:val="24"/>
          <w:lang w:val="pt-BR"/>
        </w:rPr>
        <w:t xml:space="preserve">(hình vẽ minh họa). </w:t>
      </w:r>
      <w:r w:rsidRPr="00A36835">
        <w:rPr>
          <w:rFonts w:ascii="Times New Roman" w:hAnsi="Times New Roman" w:cs="Times New Roman"/>
          <w:sz w:val="24"/>
          <w:szCs w:val="24"/>
          <w:lang w:val="pt-BR"/>
        </w:rPr>
        <w:t>Tìm kích thước của khung thép sao cho diện tích của hình chữ nhật tạo bởi khung thép lớn nhất.</w:t>
      </w:r>
    </w:p>
    <w:p w14:paraId="21A008BB" w14:textId="77777777" w:rsidR="00474BD7" w:rsidRPr="00A36835" w:rsidRDefault="00474BD7" w:rsidP="005C20EA">
      <w:pPr>
        <w:widowControl w:val="0"/>
        <w:tabs>
          <w:tab w:val="left" w:pos="992"/>
        </w:tabs>
        <w:spacing w:before="0" w:line="276" w:lineRule="auto"/>
        <w:ind w:left="993" w:hanging="993"/>
        <w:jc w:val="center"/>
        <w:rPr>
          <w:rFonts w:ascii="Times New Roman" w:eastAsia="Calibri" w:hAnsi="Times New Roman" w:cs="Times New Roman"/>
          <w:sz w:val="24"/>
          <w:szCs w:val="24"/>
        </w:rPr>
      </w:pPr>
      <w:r w:rsidRPr="00A36835">
        <w:rPr>
          <w:rFonts w:ascii="Times New Roman" w:hAnsi="Times New Roman" w:cs="Times New Roman"/>
          <w:noProof/>
          <w:sz w:val="24"/>
          <w:szCs w:val="24"/>
        </w:rPr>
        <w:drawing>
          <wp:inline distT="0" distB="0" distL="0" distR="0" wp14:anchorId="160C8890" wp14:editId="79DFBD92">
            <wp:extent cx="2899270" cy="2413000"/>
            <wp:effectExtent l="0" t="0" r="0" b="0"/>
            <wp:docPr id="1849853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827" cstate="print">
                      <a:extLst>
                        <a:ext uri="{28A0092B-C50C-407E-A947-70E740481C1C}">
                          <a14:useLocalDpi xmlns:a14="http://schemas.microsoft.com/office/drawing/2010/main" val="0"/>
                        </a:ext>
                      </a:extLst>
                    </a:blip>
                    <a:srcRect/>
                    <a:stretch>
                      <a:fillRect/>
                    </a:stretch>
                  </pic:blipFill>
                  <pic:spPr bwMode="auto">
                    <a:xfrm>
                      <a:off x="0" y="0"/>
                      <a:ext cx="2904291" cy="2417179"/>
                    </a:xfrm>
                    <a:prstGeom prst="rect">
                      <a:avLst/>
                    </a:prstGeom>
                    <a:noFill/>
                    <a:ln>
                      <a:noFill/>
                    </a:ln>
                  </pic:spPr>
                </pic:pic>
              </a:graphicData>
            </a:graphic>
          </wp:inline>
        </w:drawing>
      </w:r>
    </w:p>
    <w:p w14:paraId="137BA1F0" w14:textId="77777777" w:rsidR="00474BD7" w:rsidRPr="00A36835" w:rsidRDefault="00474BD7" w:rsidP="005C20EA">
      <w:pPr>
        <w:pStyle w:val="Heading2"/>
        <w:spacing w:before="0" w:line="276" w:lineRule="auto"/>
        <w:ind w:left="993" w:firstLine="0"/>
        <w:jc w:val="center"/>
        <w:rPr>
          <w:rFonts w:cs="Times New Roman"/>
          <w:szCs w:val="24"/>
        </w:rPr>
      </w:pPr>
      <w:r w:rsidRPr="00A36835">
        <w:rPr>
          <w:rFonts w:cs="Times New Roman"/>
          <w:szCs w:val="24"/>
        </w:rPr>
        <w:sym w:font="Wingdings" w:char="F096"/>
      </w:r>
      <w:r w:rsidRPr="00A36835">
        <w:rPr>
          <w:rFonts w:cs="Times New Roman"/>
          <w:szCs w:val="24"/>
        </w:rPr>
        <w:t xml:space="preserve"> </w:t>
      </w:r>
      <w:r w:rsidRPr="00A36835">
        <w:rPr>
          <w:rFonts w:cs="Times New Roman"/>
          <w:b/>
          <w:szCs w:val="24"/>
        </w:rPr>
        <w:t>HẾT</w:t>
      </w:r>
      <w:r w:rsidRPr="00A36835">
        <w:rPr>
          <w:rFonts w:cs="Times New Roman"/>
          <w:szCs w:val="24"/>
        </w:rPr>
        <w:t xml:space="preserve"> </w:t>
      </w:r>
      <w:r w:rsidRPr="00A36835">
        <w:rPr>
          <w:rFonts w:cs="Times New Roman"/>
          <w:szCs w:val="24"/>
        </w:rPr>
        <w:sym w:font="Wingdings" w:char="F097"/>
      </w:r>
    </w:p>
    <w:p w14:paraId="090029EA" w14:textId="77777777" w:rsidR="00474BD7" w:rsidRPr="00A36835" w:rsidRDefault="00474BD7" w:rsidP="005C20EA">
      <w:pPr>
        <w:tabs>
          <w:tab w:val="left" w:pos="2268"/>
        </w:tabs>
        <w:spacing w:before="0" w:line="276" w:lineRule="auto"/>
        <w:ind w:left="964"/>
        <w:jc w:val="both"/>
        <w:rPr>
          <w:rFonts w:ascii="Times New Roman" w:hAnsi="Times New Roman" w:cs="Times New Roman"/>
          <w:sz w:val="24"/>
          <w:szCs w:val="24"/>
        </w:rPr>
      </w:pPr>
    </w:p>
    <w:p w14:paraId="6654B28C" w14:textId="57BDA96D" w:rsidR="00474BD7" w:rsidRPr="00A36835" w:rsidRDefault="00474BD7" w:rsidP="005C20EA">
      <w:pPr>
        <w:pStyle w:val="Heading1"/>
        <w:spacing w:before="0" w:line="276" w:lineRule="auto"/>
        <w:ind w:left="851" w:hanging="851"/>
        <w:jc w:val="center"/>
        <w:rPr>
          <w:rFonts w:ascii="Times New Roman" w:hAnsi="Times New Roman" w:cs="Times New Roman"/>
          <w:color w:val="FF0000"/>
          <w:sz w:val="24"/>
          <w:szCs w:val="24"/>
        </w:rPr>
      </w:pPr>
    </w:p>
    <w:p w14:paraId="5A529C12" w14:textId="77777777" w:rsidR="00474BD7" w:rsidRPr="00A36835" w:rsidRDefault="00474BD7" w:rsidP="005C20EA">
      <w:pPr>
        <w:spacing w:before="0" w:line="276" w:lineRule="auto"/>
        <w:rPr>
          <w:rFonts w:ascii="Times New Roman" w:hAnsi="Times New Roman" w:cs="Times New Roman"/>
          <w:bCs/>
          <w:sz w:val="24"/>
          <w:szCs w:val="24"/>
        </w:rPr>
      </w:pPr>
    </w:p>
    <w:p w14:paraId="2E3A3801" w14:textId="77777777" w:rsidR="00474BD7" w:rsidRPr="00A36835" w:rsidRDefault="00474BD7" w:rsidP="005C20EA">
      <w:pPr>
        <w:spacing w:before="0" w:line="276" w:lineRule="auto"/>
        <w:rPr>
          <w:rFonts w:ascii="Times New Roman" w:hAnsi="Times New Roman" w:cs="Times New Roman"/>
          <w:bCs/>
          <w:sz w:val="24"/>
          <w:szCs w:val="24"/>
        </w:rPr>
      </w:pPr>
      <w:r w:rsidRPr="00A36835">
        <w:rPr>
          <w:rFonts w:ascii="Times New Roman" w:hAnsi="Times New Roman" w:cs="Times New Roman"/>
          <w:bCs/>
          <w:sz w:val="24"/>
          <w:szCs w:val="24"/>
        </w:rPr>
        <w:br w:type="page"/>
      </w:r>
    </w:p>
    <w:p w14:paraId="0A83538F" w14:textId="77777777" w:rsidR="00474BD7" w:rsidRPr="00A36835" w:rsidRDefault="00474BD7" w:rsidP="005C20EA">
      <w:pPr>
        <w:spacing w:before="0" w:line="276" w:lineRule="auto"/>
        <w:rPr>
          <w:rFonts w:ascii="Times New Roman" w:hAnsi="Times New Roman" w:cs="Times New Roman"/>
          <w:bCs/>
          <w:sz w:val="24"/>
          <w:szCs w:val="24"/>
        </w:rPr>
      </w:pPr>
    </w:p>
    <w:p w14:paraId="6B295C94" w14:textId="77777777" w:rsidR="00474BD7" w:rsidRPr="00A36835" w:rsidRDefault="00474BD7" w:rsidP="005C20EA">
      <w:pPr>
        <w:pStyle w:val="Heading1"/>
        <w:spacing w:before="0" w:line="276" w:lineRule="auto"/>
        <w:ind w:left="851" w:hanging="851"/>
        <w:jc w:val="center"/>
        <w:rPr>
          <w:rFonts w:ascii="Times New Roman" w:hAnsi="Times New Roman" w:cs="Times New Roman"/>
          <w:color w:val="0000FF"/>
          <w:sz w:val="24"/>
          <w:szCs w:val="24"/>
        </w:rPr>
      </w:pPr>
      <w:r w:rsidRPr="00A36835">
        <w:rPr>
          <w:rFonts w:ascii="Times New Roman" w:hAnsi="Times New Roman" w:cs="Times New Roman"/>
          <w:color w:val="0000FF"/>
          <w:sz w:val="24"/>
          <w:szCs w:val="24"/>
        </w:rPr>
        <w:t>HƯỚNG DẪN</w:t>
      </w:r>
    </w:p>
    <w:p w14:paraId="2CD18C7B" w14:textId="77777777" w:rsidR="00474BD7" w:rsidRPr="00A36835" w:rsidRDefault="00474BD7" w:rsidP="005C20EA">
      <w:pPr>
        <w:pStyle w:val="ListParagraph"/>
        <w:tabs>
          <w:tab w:val="left" w:pos="992"/>
        </w:tabs>
        <w:spacing w:line="276" w:lineRule="auto"/>
        <w:ind w:left="992"/>
        <w:jc w:val="center"/>
        <w:rPr>
          <w:b/>
          <w:color w:val="FF0000"/>
        </w:rPr>
      </w:pPr>
      <w:r w:rsidRPr="00A36835">
        <w:rPr>
          <w:b/>
          <w:color w:val="FF0000"/>
        </w:rPr>
        <w:t>LÀM LỜI GIẢI CHI TIẾT CHO ĐỀ TRÊN.</w:t>
      </w:r>
    </w:p>
    <w:p w14:paraId="7E07281E" w14:textId="77777777" w:rsidR="00474BD7" w:rsidRPr="00A36835" w:rsidRDefault="00474BD7" w:rsidP="005C20EA">
      <w:pPr>
        <w:tabs>
          <w:tab w:val="left" w:pos="992"/>
        </w:tabs>
        <w:spacing w:before="0" w:line="276" w:lineRule="auto"/>
        <w:ind w:left="1080" w:hanging="1080"/>
        <w:rPr>
          <w:rFonts w:ascii="Times New Roman" w:eastAsia="Calibri" w:hAnsi="Times New Roman" w:cs="Times New Roman"/>
          <w:b/>
          <w:color w:val="0000FF"/>
          <w:sz w:val="24"/>
          <w:szCs w:val="24"/>
          <w:lang w:val="fr-FR"/>
        </w:rPr>
      </w:pPr>
    </w:p>
    <w:p w14:paraId="739AF424" w14:textId="77777777" w:rsidR="00474BD7" w:rsidRPr="00A36835" w:rsidRDefault="00474BD7" w:rsidP="005C20EA">
      <w:pPr>
        <w:tabs>
          <w:tab w:val="left" w:pos="992"/>
        </w:tabs>
        <w:spacing w:before="0" w:line="276" w:lineRule="auto"/>
        <w:ind w:left="1080" w:hanging="1080"/>
        <w:rPr>
          <w:rFonts w:ascii="Times New Roman" w:hAnsi="Times New Roman" w:cs="Times New Roman"/>
          <w:sz w:val="24"/>
          <w:szCs w:val="24"/>
          <w:lang w:val="fr-FR"/>
        </w:rPr>
      </w:pPr>
      <w:r w:rsidRPr="00A36835">
        <w:rPr>
          <w:rFonts w:ascii="Times New Roman" w:eastAsia="Calibri" w:hAnsi="Times New Roman" w:cs="Times New Roman"/>
          <w:b/>
          <w:color w:val="0000FF"/>
          <w:sz w:val="24"/>
          <w:szCs w:val="24"/>
          <w:lang w:val="fr-FR"/>
        </w:rPr>
        <w:t>Câu I:</w:t>
      </w:r>
      <w:r w:rsidRPr="00A36835">
        <w:rPr>
          <w:rFonts w:ascii="Times New Roman" w:hAnsi="Times New Roman" w:cs="Times New Roman"/>
          <w:b/>
          <w:sz w:val="24"/>
          <w:szCs w:val="24"/>
          <w:lang w:val="fr-FR"/>
        </w:rPr>
        <w:t xml:space="preserve">  (1,5 điểm) </w:t>
      </w:r>
    </w:p>
    <w:p w14:paraId="1A9502FD" w14:textId="77777777" w:rsidR="00474BD7" w:rsidRPr="00A36835" w:rsidRDefault="00474BD7" w:rsidP="005C20EA">
      <w:pPr>
        <w:spacing w:before="0" w:line="276" w:lineRule="auto"/>
        <w:ind w:left="993" w:firstLine="0"/>
        <w:rPr>
          <w:rFonts w:ascii="Times New Roman" w:hAnsi="Times New Roman" w:cs="Times New Roman"/>
          <w:bCs/>
          <w:sz w:val="24"/>
          <w:szCs w:val="24"/>
          <w:lang w:val="fr-FR"/>
        </w:rPr>
      </w:pPr>
      <w:r w:rsidRPr="00A36835">
        <w:rPr>
          <w:rFonts w:ascii="Times New Roman" w:hAnsi="Times New Roman" w:cs="Times New Roman"/>
          <w:bCs/>
          <w:sz w:val="24"/>
          <w:szCs w:val="24"/>
          <w:lang w:val="fr-FR"/>
        </w:rPr>
        <w:t xml:space="preserve">1) Một siêu thị thống kê hóa đơn mua hàng (đơn vị: nghìn đồng) của </w:t>
      </w:r>
      <w:r w:rsidRPr="00A36835">
        <w:rPr>
          <w:position w:val="-6"/>
        </w:rPr>
        <w:object w:dxaOrig="400" w:dyaOrig="279" w14:anchorId="755FADB4">
          <v:shape id="_x0000_i4225" type="#_x0000_t75" style="width:20.25pt;height:14.25pt" o:ole="">
            <v:imagedata r:id="rId5828" o:title=""/>
          </v:shape>
          <o:OLEObject Type="Embed" ProgID="Equation.DSMT4" ShapeID="_x0000_i4225" DrawAspect="Content" ObjectID="_1801130720" r:id="rId5829"/>
        </w:object>
      </w:r>
      <w:r w:rsidRPr="00A36835">
        <w:rPr>
          <w:rFonts w:ascii="Times New Roman" w:hAnsi="Times New Roman" w:cs="Times New Roman"/>
          <w:bCs/>
          <w:sz w:val="24"/>
          <w:szCs w:val="24"/>
          <w:lang w:val="fr-FR"/>
        </w:rPr>
        <w:t xml:space="preserve"> khách hàng đầu tiên trong ngày. Số liệu được ghi lại trong biểu đồ tần số ghép nhóm sau:</w:t>
      </w:r>
    </w:p>
    <w:p w14:paraId="61A06BC4" w14:textId="77777777" w:rsidR="00474BD7" w:rsidRPr="00A36835" w:rsidRDefault="00474BD7" w:rsidP="005C20EA">
      <w:pPr>
        <w:spacing w:before="0" w:line="276" w:lineRule="auto"/>
        <w:jc w:val="center"/>
        <w:rPr>
          <w:rFonts w:ascii="Times New Roman" w:hAnsi="Times New Roman" w:cs="Times New Roman"/>
          <w:bCs/>
          <w:sz w:val="24"/>
          <w:szCs w:val="24"/>
        </w:rPr>
      </w:pPr>
      <w:r w:rsidRPr="00A36835">
        <w:rPr>
          <w:rFonts w:ascii="Times New Roman" w:hAnsi="Times New Roman" w:cs="Times New Roman"/>
          <w:noProof/>
          <w:sz w:val="24"/>
          <w:szCs w:val="24"/>
        </w:rPr>
        <w:drawing>
          <wp:inline distT="0" distB="0" distL="0" distR="0" wp14:anchorId="17789243" wp14:editId="078FD083">
            <wp:extent cx="5534025" cy="2707640"/>
            <wp:effectExtent l="0" t="0" r="9525" b="16510"/>
            <wp:docPr id="38" name="Chart 38"/>
            <wp:cNvGraphicFramePr/>
            <a:graphic xmlns:a="http://schemas.openxmlformats.org/drawingml/2006/main">
              <a:graphicData uri="http://schemas.openxmlformats.org/drawingml/2006/chart">
                <c:chart xmlns:c="http://schemas.openxmlformats.org/drawingml/2006/chart" r:id="rId5830"/>
              </a:graphicData>
            </a:graphic>
          </wp:inline>
        </w:drawing>
      </w:r>
    </w:p>
    <w:p w14:paraId="62531F75" w14:textId="77777777" w:rsidR="00474BD7" w:rsidRPr="00A36835" w:rsidRDefault="00474BD7" w:rsidP="005C20EA">
      <w:pPr>
        <w:spacing w:before="0" w:line="276" w:lineRule="auto"/>
        <w:ind w:left="993" w:firstLine="0"/>
        <w:rPr>
          <w:rFonts w:ascii="Times New Roman" w:hAnsi="Times New Roman" w:cs="Times New Roman"/>
          <w:bCs/>
          <w:sz w:val="24"/>
          <w:szCs w:val="24"/>
        </w:rPr>
      </w:pPr>
      <w:r w:rsidRPr="00A36835">
        <w:rPr>
          <w:rFonts w:ascii="Times New Roman" w:hAnsi="Times New Roman" w:cs="Times New Roman"/>
          <w:bCs/>
          <w:sz w:val="24"/>
          <w:szCs w:val="24"/>
        </w:rPr>
        <w:t>Tính tần số tương đối của nhóm có tần số lớn nhất (làm tròn đến số thập phân thứ nhất).</w:t>
      </w:r>
    </w:p>
    <w:p w14:paraId="29EAC2DE" w14:textId="77777777" w:rsidR="00474BD7" w:rsidRPr="00A36835" w:rsidRDefault="00474BD7" w:rsidP="005C20EA">
      <w:pPr>
        <w:tabs>
          <w:tab w:val="num" w:pos="993"/>
        </w:tabs>
        <w:spacing w:before="0" w:line="276" w:lineRule="auto"/>
        <w:ind w:left="993" w:firstLine="0"/>
        <w:jc w:val="both"/>
        <w:rPr>
          <w:rFonts w:ascii="Times New Roman" w:eastAsia="Times New Roman" w:hAnsi="Times New Roman" w:cs="Times New Roman"/>
          <w:sz w:val="24"/>
          <w:szCs w:val="24"/>
          <w:lang w:val="nl-NL"/>
        </w:rPr>
      </w:pPr>
      <w:r w:rsidRPr="00A36835">
        <w:rPr>
          <w:rFonts w:ascii="Times New Roman" w:eastAsia="Times New Roman" w:hAnsi="Times New Roman" w:cs="Times New Roman"/>
          <w:sz w:val="24"/>
          <w:szCs w:val="24"/>
          <w:lang w:val="nl-NL"/>
        </w:rPr>
        <w:t xml:space="preserve">2) Cho tập hợp </w:t>
      </w:r>
      <w:r w:rsidRPr="00A36835">
        <w:rPr>
          <w:position w:val="-14"/>
        </w:rPr>
        <w:object w:dxaOrig="1180" w:dyaOrig="400" w14:anchorId="7297C075">
          <v:shape id="_x0000_i4226" type="#_x0000_t75" style="width:59.25pt;height:20.25pt" o:ole="">
            <v:imagedata r:id="rId5831" o:title=""/>
          </v:shape>
          <o:OLEObject Type="Embed" ProgID="Equation.DSMT4" ShapeID="_x0000_i4226" DrawAspect="Content" ObjectID="_1801130721" r:id="rId5832"/>
        </w:object>
      </w:r>
      <w:r w:rsidRPr="00A36835">
        <w:rPr>
          <w:rFonts w:ascii="Times New Roman" w:eastAsia="Times New Roman" w:hAnsi="Times New Roman" w:cs="Times New Roman"/>
          <w:sz w:val="24"/>
          <w:szCs w:val="24"/>
          <w:lang w:val="nl-NL"/>
        </w:rPr>
        <w:t xml:space="preserve">. Từ các chữ số của tập hợp </w:t>
      </w:r>
      <w:r w:rsidRPr="00025957">
        <w:rPr>
          <w:position w:val="-4"/>
        </w:rPr>
        <w:object w:dxaOrig="240" w:dyaOrig="260" w14:anchorId="42BF4243">
          <v:shape id="_x0000_i4227" type="#_x0000_t75" style="width:12pt;height:12.75pt" o:ole="">
            <v:imagedata r:id="rId5833" o:title=""/>
          </v:shape>
          <o:OLEObject Type="Embed" ProgID="Equation.DSMT4" ShapeID="_x0000_i4227" DrawAspect="Content" ObjectID="_1801130722" r:id="rId5834"/>
        </w:object>
      </w:r>
      <w:r w:rsidRPr="00A36835">
        <w:rPr>
          <w:rFonts w:ascii="Times New Roman" w:eastAsia="Times New Roman" w:hAnsi="Times New Roman" w:cs="Times New Roman"/>
          <w:sz w:val="24"/>
          <w:szCs w:val="24"/>
          <w:lang w:val="nl-NL"/>
        </w:rPr>
        <w:t xml:space="preserve"> viết ngẫu nhiên một số tự nhiên có </w:t>
      </w:r>
      <w:r w:rsidRPr="00025957">
        <w:rPr>
          <w:position w:val="-4"/>
        </w:rPr>
        <w:object w:dxaOrig="200" w:dyaOrig="260" w14:anchorId="3E5DE4A0">
          <v:shape id="_x0000_i4228" type="#_x0000_t75" style="width:9.75pt;height:12.75pt" o:ole="">
            <v:imagedata r:id="rId5835" o:title=""/>
          </v:shape>
          <o:OLEObject Type="Embed" ProgID="Equation.DSMT4" ShapeID="_x0000_i4228" DrawAspect="Content" ObjectID="_1801130723" r:id="rId5836"/>
        </w:object>
      </w:r>
      <w:r w:rsidRPr="00A36835">
        <w:rPr>
          <w:rFonts w:ascii="Times New Roman" w:eastAsia="Times New Roman" w:hAnsi="Times New Roman" w:cs="Times New Roman"/>
          <w:sz w:val="24"/>
          <w:szCs w:val="24"/>
          <w:lang w:val="nl-NL"/>
        </w:rPr>
        <w:t xml:space="preserve"> chữ số. Tính xác suất để số được viết có hai chữ số khác nhau.</w:t>
      </w:r>
    </w:p>
    <w:p w14:paraId="2E427FB0" w14:textId="77777777" w:rsidR="00474BD7" w:rsidRPr="00A36835"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A36835">
        <w:rPr>
          <w:rFonts w:ascii="Times New Roman" w:hAnsi="Times New Roman" w:cs="Times New Roman"/>
          <w:b/>
          <w:color w:val="0000FF"/>
          <w:sz w:val="24"/>
          <w:szCs w:val="24"/>
          <w:lang w:val="fr-FR"/>
        </w:rPr>
        <w:t>Lời giải</w:t>
      </w:r>
    </w:p>
    <w:p w14:paraId="48294FE4" w14:textId="77777777" w:rsidR="00474BD7" w:rsidRPr="00A36835" w:rsidRDefault="00474BD7" w:rsidP="005C20EA">
      <w:pPr>
        <w:spacing w:before="0" w:line="276" w:lineRule="auto"/>
        <w:ind w:left="993" w:firstLine="0"/>
        <w:rPr>
          <w:rFonts w:ascii="Times New Roman" w:hAnsi="Times New Roman" w:cs="Times New Roman"/>
          <w:bCs/>
          <w:sz w:val="24"/>
          <w:szCs w:val="24"/>
          <w:lang w:val="nl-NL"/>
        </w:rPr>
      </w:pPr>
      <w:r w:rsidRPr="00A36835">
        <w:rPr>
          <w:rFonts w:ascii="Times New Roman" w:hAnsi="Times New Roman" w:cs="Times New Roman"/>
          <w:bCs/>
          <w:sz w:val="24"/>
          <w:szCs w:val="24"/>
          <w:lang w:val="nl-NL"/>
        </w:rPr>
        <w:t xml:space="preserve">1) Nhóm có tần số lớn nhất là nhóm </w:t>
      </w:r>
      <w:r w:rsidRPr="00A36835">
        <w:rPr>
          <w:position w:val="-14"/>
        </w:rPr>
        <w:object w:dxaOrig="1060" w:dyaOrig="400" w14:anchorId="33189143">
          <v:shape id="_x0000_i4229" type="#_x0000_t75" style="width:53.25pt;height:20.25pt" o:ole="">
            <v:imagedata r:id="rId5837" o:title=""/>
          </v:shape>
          <o:OLEObject Type="Embed" ProgID="Equation.DSMT4" ShapeID="_x0000_i4229" DrawAspect="Content" ObjectID="_1801130724" r:id="rId5838"/>
        </w:object>
      </w:r>
      <w:r w:rsidRPr="00A36835">
        <w:rPr>
          <w:rFonts w:ascii="Times New Roman" w:hAnsi="Times New Roman" w:cs="Times New Roman"/>
          <w:sz w:val="24"/>
          <w:szCs w:val="24"/>
          <w:lang w:val="nl-NL"/>
        </w:rPr>
        <w:t xml:space="preserve"> </w:t>
      </w:r>
      <w:r w:rsidRPr="00A36835">
        <w:rPr>
          <w:rFonts w:ascii="Times New Roman" w:hAnsi="Times New Roman" w:cs="Times New Roman"/>
          <w:bCs/>
          <w:sz w:val="24"/>
          <w:szCs w:val="24"/>
          <w:lang w:val="nl-NL"/>
        </w:rPr>
        <w:t xml:space="preserve">với tần số </w:t>
      </w:r>
      <w:r w:rsidRPr="00A36835">
        <w:rPr>
          <w:position w:val="-6"/>
        </w:rPr>
        <w:object w:dxaOrig="320" w:dyaOrig="279" w14:anchorId="50898796">
          <v:shape id="_x0000_i4230" type="#_x0000_t75" style="width:15.75pt;height:14.25pt" o:ole="">
            <v:imagedata r:id="rId5839" o:title=""/>
          </v:shape>
          <o:OLEObject Type="Embed" ProgID="Equation.DSMT4" ShapeID="_x0000_i4230" DrawAspect="Content" ObjectID="_1801130725" r:id="rId5840"/>
        </w:object>
      </w:r>
      <w:r w:rsidRPr="00A36835">
        <w:rPr>
          <w:rFonts w:ascii="Times New Roman" w:hAnsi="Times New Roman" w:cs="Times New Roman"/>
          <w:bCs/>
          <w:sz w:val="24"/>
          <w:szCs w:val="24"/>
          <w:lang w:val="nl-NL"/>
        </w:rPr>
        <w:t>.</w:t>
      </w:r>
    </w:p>
    <w:p w14:paraId="73EAA635" w14:textId="77777777" w:rsidR="00474BD7" w:rsidRPr="00A36835" w:rsidRDefault="00474BD7" w:rsidP="005C20EA">
      <w:pPr>
        <w:spacing w:before="0" w:line="276" w:lineRule="auto"/>
        <w:ind w:left="993" w:firstLine="0"/>
        <w:rPr>
          <w:rFonts w:ascii="Times New Roman" w:hAnsi="Times New Roman" w:cs="Times New Roman"/>
          <w:bCs/>
          <w:sz w:val="24"/>
          <w:szCs w:val="24"/>
          <w:lang w:val="nl-NL"/>
        </w:rPr>
      </w:pPr>
      <w:r w:rsidRPr="00A36835">
        <w:rPr>
          <w:rFonts w:ascii="Times New Roman" w:hAnsi="Times New Roman" w:cs="Times New Roman"/>
          <w:bCs/>
          <w:sz w:val="24"/>
          <w:szCs w:val="24"/>
          <w:lang w:val="nl-NL"/>
        </w:rPr>
        <w:t xml:space="preserve">Tần số tương đối của nhóm có tần số lớn nhất là </w:t>
      </w:r>
      <w:r w:rsidRPr="00A36835">
        <w:rPr>
          <w:position w:val="-24"/>
        </w:rPr>
        <w:object w:dxaOrig="1880" w:dyaOrig="620" w14:anchorId="472373F0">
          <v:shape id="_x0000_i4231" type="#_x0000_t75" style="width:93.75pt;height:30.75pt" o:ole="">
            <v:imagedata r:id="rId5841" o:title=""/>
          </v:shape>
          <o:OLEObject Type="Embed" ProgID="Equation.DSMT4" ShapeID="_x0000_i4231" DrawAspect="Content" ObjectID="_1801130726" r:id="rId5842"/>
        </w:object>
      </w:r>
      <w:r w:rsidRPr="00A36835">
        <w:rPr>
          <w:rFonts w:ascii="Times New Roman" w:hAnsi="Times New Roman" w:cs="Times New Roman"/>
          <w:bCs/>
          <w:sz w:val="24"/>
          <w:szCs w:val="24"/>
          <w:lang w:val="nl-NL"/>
        </w:rPr>
        <w:t>.</w:t>
      </w:r>
    </w:p>
    <w:p w14:paraId="0BF72AEE" w14:textId="77777777" w:rsidR="00474BD7" w:rsidRPr="00A36835" w:rsidRDefault="00474BD7" w:rsidP="005C20EA">
      <w:pPr>
        <w:pStyle w:val="ListParagraph"/>
        <w:widowControl w:val="0"/>
        <w:spacing w:line="276" w:lineRule="auto"/>
        <w:ind w:left="993"/>
        <w:jc w:val="left"/>
        <w:rPr>
          <w:b/>
          <w:bCs/>
        </w:rPr>
      </w:pPr>
      <w:r w:rsidRPr="00A36835">
        <w:t xml:space="preserve">2) Không gian mẫu là </w:t>
      </w:r>
      <w:r w:rsidRPr="00A36835">
        <w:rPr>
          <w:position w:val="-14"/>
        </w:rPr>
        <w:object w:dxaOrig="3500" w:dyaOrig="400" w14:anchorId="36238DFD">
          <v:shape id="_x0000_i4232" type="#_x0000_t75" style="width:174.75pt;height:20.25pt" o:ole="">
            <v:imagedata r:id="rId5843" o:title=""/>
          </v:shape>
          <o:OLEObject Type="Embed" ProgID="Equation.DSMT4" ShapeID="_x0000_i4232" DrawAspect="Content" ObjectID="_1801130727" r:id="rId5844"/>
        </w:object>
      </w:r>
      <w:r w:rsidRPr="00A36835">
        <w:t xml:space="preserve">, suy ra </w:t>
      </w:r>
      <w:r w:rsidRPr="00A36835">
        <w:rPr>
          <w:position w:val="-14"/>
        </w:rPr>
        <w:object w:dxaOrig="940" w:dyaOrig="400" w14:anchorId="0D0AE78C">
          <v:shape id="_x0000_i4233" type="#_x0000_t75" style="width:47.25pt;height:20.25pt" o:ole="">
            <v:imagedata r:id="rId5845" o:title=""/>
          </v:shape>
          <o:OLEObject Type="Embed" ProgID="Equation.DSMT4" ShapeID="_x0000_i4233" DrawAspect="Content" ObjectID="_1801130728" r:id="rId5846"/>
        </w:object>
      </w:r>
    </w:p>
    <w:p w14:paraId="2436A0B0" w14:textId="77777777" w:rsidR="00474BD7" w:rsidRPr="00A36835" w:rsidRDefault="00474BD7" w:rsidP="005C20EA">
      <w:pPr>
        <w:pStyle w:val="ListParagraph"/>
        <w:spacing w:line="276" w:lineRule="auto"/>
        <w:ind w:left="993"/>
        <w:jc w:val="left"/>
        <w:rPr>
          <w:b/>
          <w:bCs/>
        </w:rPr>
      </w:pPr>
      <w:bookmarkStart w:id="4" w:name="_Hlk168997901"/>
      <w:r w:rsidRPr="00A36835">
        <w:t xml:space="preserve">Có </w:t>
      </w:r>
      <w:r w:rsidRPr="00A36835">
        <w:rPr>
          <w:position w:val="-6"/>
        </w:rPr>
        <w:object w:dxaOrig="200" w:dyaOrig="279" w14:anchorId="7661A805">
          <v:shape id="_x0000_i4234" type="#_x0000_t75" style="width:9.75pt;height:14.25pt" o:ole="">
            <v:imagedata r:id="rId5847" o:title=""/>
          </v:shape>
          <o:OLEObject Type="Embed" ProgID="Equation.DSMT4" ShapeID="_x0000_i4234" DrawAspect="Content" ObjectID="_1801130729" r:id="rId5848"/>
        </w:object>
      </w:r>
      <w:r w:rsidRPr="00A36835">
        <w:t xml:space="preserve"> kết quả thuận lợi của biến cố “ Số được viết có hai chữ số khác nhau” là</w:t>
      </w:r>
      <w:r w:rsidRPr="00A36835">
        <w:rPr>
          <w:position w:val="-14"/>
        </w:rPr>
        <w:object w:dxaOrig="2160" w:dyaOrig="400" w14:anchorId="1B77B092">
          <v:shape id="_x0000_i4235" type="#_x0000_t75" style="width:108pt;height:20.25pt" o:ole="">
            <v:imagedata r:id="rId5849" o:title=""/>
          </v:shape>
          <o:OLEObject Type="Embed" ProgID="Equation.DSMT4" ShapeID="_x0000_i4235" DrawAspect="Content" ObjectID="_1801130730" r:id="rId5850"/>
        </w:object>
      </w:r>
      <w:r w:rsidRPr="00A36835">
        <w:rPr>
          <w:b/>
          <w:bCs/>
        </w:rPr>
        <w:t xml:space="preserve"> </w:t>
      </w:r>
      <w:r w:rsidRPr="00A36835">
        <w:t>Vậy</w:t>
      </w:r>
      <w:r w:rsidRPr="00A36835">
        <w:rPr>
          <w:b/>
          <w:bCs/>
        </w:rPr>
        <w:t xml:space="preserve"> </w:t>
      </w:r>
      <w:bookmarkEnd w:id="4"/>
      <w:r w:rsidRPr="00A36835">
        <w:rPr>
          <w:position w:val="-24"/>
        </w:rPr>
        <w:object w:dxaOrig="1040" w:dyaOrig="620" w14:anchorId="59BD821E">
          <v:shape id="_x0000_i4236" type="#_x0000_t75" style="width:51.75pt;height:30.75pt" o:ole="">
            <v:imagedata r:id="rId5851" o:title=""/>
          </v:shape>
          <o:OLEObject Type="Embed" ProgID="Equation.DSMT4" ShapeID="_x0000_i4236" DrawAspect="Content" ObjectID="_1801130731" r:id="rId5852"/>
        </w:object>
      </w:r>
      <w:r w:rsidRPr="00A36835">
        <w:t>.</w:t>
      </w:r>
    </w:p>
    <w:p w14:paraId="5EBF4A91" w14:textId="77777777" w:rsidR="00474BD7" w:rsidRPr="00A36835" w:rsidRDefault="00474BD7" w:rsidP="005C20EA">
      <w:pPr>
        <w:tabs>
          <w:tab w:val="center" w:pos="1701"/>
          <w:tab w:val="center" w:pos="6804"/>
        </w:tabs>
        <w:spacing w:before="0" w:line="276" w:lineRule="auto"/>
        <w:jc w:val="both"/>
        <w:rPr>
          <w:rFonts w:ascii="Times New Roman" w:hAnsi="Times New Roman" w:cs="Times New Roman"/>
          <w:b/>
          <w:color w:val="0000FF"/>
          <w:kern w:val="2"/>
          <w:sz w:val="24"/>
          <w:szCs w:val="24"/>
          <w14:ligatures w14:val="standardContextual"/>
        </w:rPr>
      </w:pPr>
      <w:r w:rsidRPr="00A36835">
        <w:rPr>
          <w:rFonts w:ascii="Times New Roman" w:eastAsia="Calibri" w:hAnsi="Times New Roman" w:cs="Times New Roman"/>
          <w:b/>
          <w:color w:val="0000FF"/>
          <w:sz w:val="24"/>
          <w:szCs w:val="24"/>
          <w:lang w:val="fr-FR"/>
        </w:rPr>
        <w:t>Câu II:</w:t>
      </w:r>
      <w:r w:rsidRPr="00A36835">
        <w:rPr>
          <w:rFonts w:ascii="Times New Roman" w:hAnsi="Times New Roman" w:cs="Times New Roman"/>
          <w:b/>
          <w:sz w:val="24"/>
          <w:szCs w:val="24"/>
        </w:rPr>
        <w:t xml:space="preserve">  (1,5 điểm) </w:t>
      </w:r>
      <w:r w:rsidRPr="00A36835">
        <w:rPr>
          <w:rFonts w:ascii="Times New Roman" w:hAnsi="Times New Roman" w:cs="Times New Roman"/>
          <w:sz w:val="24"/>
          <w:szCs w:val="24"/>
        </w:rPr>
        <w:t xml:space="preserve">Cho </w:t>
      </w:r>
      <w:r w:rsidRPr="00A36835">
        <w:rPr>
          <w:rFonts w:ascii="Times New Roman" w:hAnsi="Times New Roman" w:cs="Times New Roman"/>
          <w:bCs/>
          <w:kern w:val="2"/>
          <w:sz w:val="24"/>
          <w:szCs w:val="24"/>
          <w14:ligatures w14:val="standardContextual"/>
        </w:rPr>
        <w:t xml:space="preserve">hai biểu thức </w:t>
      </w:r>
      <w:r w:rsidRPr="00A36835">
        <w:rPr>
          <w:position w:val="-28"/>
        </w:rPr>
        <w:object w:dxaOrig="1160" w:dyaOrig="660" w14:anchorId="563591C3">
          <v:shape id="_x0000_i4237" type="#_x0000_t75" style="width:57.75pt;height:33pt" o:ole="">
            <v:imagedata r:id="rId5853" o:title=""/>
          </v:shape>
          <o:OLEObject Type="Embed" ProgID="Equation.DSMT4" ShapeID="_x0000_i4237" DrawAspect="Content" ObjectID="_1801130732" r:id="rId5854"/>
        </w:object>
      </w:r>
      <w:r w:rsidRPr="00A36835">
        <w:rPr>
          <w:rFonts w:ascii="Times New Roman" w:hAnsi="Times New Roman" w:cs="Times New Roman"/>
          <w:bCs/>
          <w:kern w:val="2"/>
          <w:sz w:val="24"/>
          <w:szCs w:val="24"/>
          <w14:ligatures w14:val="standardContextual"/>
        </w:rPr>
        <w:t xml:space="preserve"> và </w:t>
      </w:r>
      <w:r w:rsidRPr="00A36835">
        <w:rPr>
          <w:position w:val="-28"/>
        </w:rPr>
        <w:object w:dxaOrig="2140" w:dyaOrig="720" w14:anchorId="6025D003">
          <v:shape id="_x0000_i4238" type="#_x0000_t75" style="width:107.25pt;height:36pt" o:ole="">
            <v:imagedata r:id="rId5855" o:title=""/>
          </v:shape>
          <o:OLEObject Type="Embed" ProgID="Equation.DSMT4" ShapeID="_x0000_i4238" DrawAspect="Content" ObjectID="_1801130733" r:id="rId5856"/>
        </w:object>
      </w:r>
      <w:r w:rsidRPr="00A36835">
        <w:rPr>
          <w:rFonts w:ascii="Times New Roman" w:hAnsi="Times New Roman" w:cs="Times New Roman"/>
          <w:sz w:val="24"/>
          <w:szCs w:val="24"/>
        </w:rPr>
        <w:t xml:space="preserve"> </w:t>
      </w:r>
      <w:r w:rsidRPr="00A36835">
        <w:rPr>
          <w:rFonts w:ascii="Times New Roman" w:hAnsi="Times New Roman" w:cs="Times New Roman"/>
          <w:bCs/>
          <w:kern w:val="2"/>
          <w:sz w:val="24"/>
          <w:szCs w:val="24"/>
          <w14:ligatures w14:val="standardContextual"/>
        </w:rPr>
        <w:t xml:space="preserve">với </w:t>
      </w:r>
      <w:r w:rsidRPr="00A36835">
        <w:rPr>
          <w:position w:val="-10"/>
        </w:rPr>
        <w:object w:dxaOrig="1180" w:dyaOrig="320" w14:anchorId="25A9EBB1">
          <v:shape id="_x0000_i4239" type="#_x0000_t75" style="width:59.25pt;height:15.75pt" o:ole="">
            <v:imagedata r:id="rId5857" o:title=""/>
          </v:shape>
          <o:OLEObject Type="Embed" ProgID="Equation.DSMT4" ShapeID="_x0000_i4239" DrawAspect="Content" ObjectID="_1801130734" r:id="rId5858"/>
        </w:object>
      </w:r>
    </w:p>
    <w:p w14:paraId="6B9C7337" w14:textId="77777777" w:rsidR="00474BD7" w:rsidRPr="00A36835" w:rsidRDefault="00474BD7" w:rsidP="005C20EA">
      <w:pPr>
        <w:tabs>
          <w:tab w:val="center" w:pos="1701"/>
          <w:tab w:val="center" w:pos="6804"/>
        </w:tabs>
        <w:spacing w:before="0" w:line="276" w:lineRule="auto"/>
        <w:ind w:firstLine="273"/>
        <w:jc w:val="both"/>
        <w:rPr>
          <w:rFonts w:ascii="Times New Roman" w:hAnsi="Times New Roman" w:cs="Times New Roman"/>
          <w:bCs/>
          <w:i/>
          <w:iCs/>
          <w:kern w:val="2"/>
          <w:sz w:val="24"/>
          <w:szCs w:val="24"/>
          <w14:ligatures w14:val="standardContextual"/>
        </w:rPr>
      </w:pPr>
      <w:r w:rsidRPr="00A36835">
        <w:rPr>
          <w:rFonts w:ascii="Times New Roman" w:hAnsi="Times New Roman" w:cs="Times New Roman"/>
          <w:bCs/>
          <w:kern w:val="2"/>
          <w:sz w:val="24"/>
          <w:szCs w:val="24"/>
          <w14:ligatures w14:val="standardContextual"/>
        </w:rPr>
        <w:t xml:space="preserve">1) Tính giá trị của biểu thức </w:t>
      </w:r>
      <w:r w:rsidRPr="00025957">
        <w:rPr>
          <w:position w:val="-4"/>
        </w:rPr>
        <w:object w:dxaOrig="240" w:dyaOrig="260" w14:anchorId="02C3AEA9">
          <v:shape id="_x0000_i4240" type="#_x0000_t75" style="width:12pt;height:12.75pt" o:ole="">
            <v:imagedata r:id="rId5859" o:title=""/>
          </v:shape>
          <o:OLEObject Type="Embed" ProgID="Equation.DSMT4" ShapeID="_x0000_i4240" DrawAspect="Content" ObjectID="_1801130735" r:id="rId5860"/>
        </w:object>
      </w:r>
      <w:r w:rsidRPr="00A36835">
        <w:rPr>
          <w:rFonts w:ascii="Times New Roman" w:hAnsi="Times New Roman" w:cs="Times New Roman"/>
          <w:bCs/>
          <w:kern w:val="2"/>
          <w:sz w:val="24"/>
          <w:szCs w:val="24"/>
          <w14:ligatures w14:val="standardContextual"/>
        </w:rPr>
        <w:t xml:space="preserve"> khi </w:t>
      </w:r>
      <w:r w:rsidRPr="00A36835">
        <w:rPr>
          <w:position w:val="-6"/>
        </w:rPr>
        <w:object w:dxaOrig="660" w:dyaOrig="279" w14:anchorId="28103634">
          <v:shape id="_x0000_i4241" type="#_x0000_t75" style="width:33pt;height:14.25pt" o:ole="">
            <v:imagedata r:id="rId5861" o:title=""/>
          </v:shape>
          <o:OLEObject Type="Embed" ProgID="Equation.DSMT4" ShapeID="_x0000_i4241" DrawAspect="Content" ObjectID="_1801130736" r:id="rId5862"/>
        </w:object>
      </w:r>
      <w:r w:rsidRPr="00A36835">
        <w:rPr>
          <w:rFonts w:ascii="Times New Roman" w:hAnsi="Times New Roman" w:cs="Times New Roman"/>
          <w:bCs/>
          <w:kern w:val="2"/>
          <w:sz w:val="24"/>
          <w:szCs w:val="24"/>
          <w14:ligatures w14:val="standardContextual"/>
        </w:rPr>
        <w:t>.</w:t>
      </w:r>
    </w:p>
    <w:p w14:paraId="6BFCFD50" w14:textId="77777777" w:rsidR="00474BD7" w:rsidRPr="00A36835" w:rsidRDefault="00474BD7" w:rsidP="005C20EA">
      <w:pPr>
        <w:tabs>
          <w:tab w:val="center" w:pos="1701"/>
          <w:tab w:val="left" w:pos="2760"/>
        </w:tabs>
        <w:spacing w:before="0" w:line="276" w:lineRule="auto"/>
        <w:ind w:firstLine="273"/>
        <w:jc w:val="both"/>
        <w:rPr>
          <w:rFonts w:ascii="Times New Roman" w:hAnsi="Times New Roman" w:cs="Times New Roman"/>
          <w:bCs/>
          <w:i/>
          <w:iCs/>
          <w:kern w:val="2"/>
          <w:sz w:val="24"/>
          <w:szCs w:val="24"/>
          <w14:ligatures w14:val="standardContextual"/>
        </w:rPr>
      </w:pPr>
      <w:r w:rsidRPr="00A36835">
        <w:rPr>
          <w:rFonts w:ascii="Times New Roman" w:hAnsi="Times New Roman" w:cs="Times New Roman"/>
          <w:bCs/>
          <w:kern w:val="2"/>
          <w:sz w:val="24"/>
          <w:szCs w:val="24"/>
          <w14:ligatures w14:val="standardContextual"/>
        </w:rPr>
        <w:t xml:space="preserve">2) Rút gọn biểu thức </w:t>
      </w:r>
      <w:r w:rsidRPr="00025957">
        <w:rPr>
          <w:position w:val="-4"/>
        </w:rPr>
        <w:object w:dxaOrig="240" w:dyaOrig="260" w14:anchorId="10FC3433">
          <v:shape id="_x0000_i4242" type="#_x0000_t75" style="width:12pt;height:12.75pt" o:ole="">
            <v:imagedata r:id="rId5863" o:title=""/>
          </v:shape>
          <o:OLEObject Type="Embed" ProgID="Equation.DSMT4" ShapeID="_x0000_i4242" DrawAspect="Content" ObjectID="_1801130737" r:id="rId5864"/>
        </w:object>
      </w:r>
      <w:r w:rsidRPr="00A36835">
        <w:rPr>
          <w:rFonts w:ascii="Times New Roman" w:hAnsi="Times New Roman" w:cs="Times New Roman"/>
          <w:bCs/>
          <w:kern w:val="2"/>
          <w:sz w:val="24"/>
          <w:szCs w:val="24"/>
          <w14:ligatures w14:val="standardContextual"/>
        </w:rPr>
        <w:t>.</w:t>
      </w:r>
      <w:r w:rsidRPr="00A36835">
        <w:rPr>
          <w:rFonts w:ascii="Times New Roman" w:hAnsi="Times New Roman" w:cs="Times New Roman"/>
          <w:bCs/>
          <w:kern w:val="2"/>
          <w:sz w:val="24"/>
          <w:szCs w:val="24"/>
          <w14:ligatures w14:val="standardContextual"/>
        </w:rPr>
        <w:tab/>
      </w:r>
    </w:p>
    <w:p w14:paraId="638EDB79" w14:textId="77777777" w:rsidR="00474BD7" w:rsidRPr="00A36835" w:rsidRDefault="00474BD7" w:rsidP="005C20EA">
      <w:pPr>
        <w:tabs>
          <w:tab w:val="left" w:pos="992"/>
        </w:tabs>
        <w:spacing w:before="0" w:line="276" w:lineRule="auto"/>
        <w:ind w:firstLine="273"/>
        <w:rPr>
          <w:rFonts w:ascii="Times New Roman" w:hAnsi="Times New Roman" w:cs="Times New Roman"/>
          <w:sz w:val="24"/>
          <w:szCs w:val="24"/>
        </w:rPr>
      </w:pPr>
      <w:r w:rsidRPr="00A36835">
        <w:rPr>
          <w:rFonts w:ascii="Times New Roman" w:hAnsi="Times New Roman" w:cs="Times New Roman"/>
          <w:bCs/>
          <w:kern w:val="2"/>
          <w:sz w:val="24"/>
          <w:szCs w:val="24"/>
          <w14:ligatures w14:val="standardContextual"/>
        </w:rPr>
        <w:t xml:space="preserve">3) So sánh biểu thức </w:t>
      </w:r>
      <w:r w:rsidRPr="00A36835">
        <w:rPr>
          <w:position w:val="-24"/>
        </w:rPr>
        <w:object w:dxaOrig="279" w:dyaOrig="620" w14:anchorId="366B41B3">
          <v:shape id="_x0000_i4243" type="#_x0000_t75" style="width:14.25pt;height:30.75pt" o:ole="">
            <v:imagedata r:id="rId5865" o:title=""/>
          </v:shape>
          <o:OLEObject Type="Embed" ProgID="Equation.DSMT4" ShapeID="_x0000_i4243" DrawAspect="Content" ObjectID="_1801130738" r:id="rId5866"/>
        </w:object>
      </w:r>
      <w:r w:rsidRPr="00A36835">
        <w:rPr>
          <w:rFonts w:ascii="Times New Roman" w:hAnsi="Times New Roman" w:cs="Times New Roman"/>
          <w:kern w:val="2"/>
          <w:sz w:val="24"/>
          <w:szCs w:val="24"/>
          <w14:ligatures w14:val="standardContextual"/>
        </w:rPr>
        <w:t xml:space="preserve"> </w:t>
      </w:r>
      <w:r w:rsidRPr="00A36835">
        <w:rPr>
          <w:rFonts w:ascii="Times New Roman" w:hAnsi="Times New Roman" w:cs="Times New Roman"/>
          <w:bCs/>
          <w:kern w:val="2"/>
          <w:sz w:val="24"/>
          <w:szCs w:val="24"/>
          <w14:ligatures w14:val="standardContextual"/>
        </w:rPr>
        <w:t xml:space="preserve">với </w:t>
      </w:r>
      <w:r w:rsidRPr="00A36835">
        <w:rPr>
          <w:position w:val="-6"/>
        </w:rPr>
        <w:object w:dxaOrig="180" w:dyaOrig="279" w14:anchorId="4BC43A35">
          <v:shape id="_x0000_i4244" type="#_x0000_t75" style="width:9pt;height:14.25pt" o:ole="">
            <v:imagedata r:id="rId5867" o:title=""/>
          </v:shape>
          <o:OLEObject Type="Embed" ProgID="Equation.DSMT4" ShapeID="_x0000_i4244" DrawAspect="Content" ObjectID="_1801130739" r:id="rId5868"/>
        </w:object>
      </w:r>
      <w:r w:rsidRPr="00A36835">
        <w:rPr>
          <w:rFonts w:ascii="Times New Roman" w:hAnsi="Times New Roman" w:cs="Times New Roman"/>
          <w:sz w:val="24"/>
          <w:szCs w:val="24"/>
        </w:rPr>
        <w:t>.</w:t>
      </w:r>
    </w:p>
    <w:p w14:paraId="7A86A312" w14:textId="77777777" w:rsidR="00474BD7" w:rsidRPr="00A36835"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A36835">
        <w:rPr>
          <w:rFonts w:ascii="Times New Roman" w:hAnsi="Times New Roman" w:cs="Times New Roman"/>
          <w:b/>
          <w:color w:val="0000FF"/>
          <w:sz w:val="24"/>
          <w:szCs w:val="24"/>
          <w:lang w:val="fr-FR"/>
        </w:rPr>
        <w:t>Lời giải</w:t>
      </w:r>
    </w:p>
    <w:p w14:paraId="1A2ADBE2"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1) Với </w:t>
      </w:r>
      <w:r w:rsidRPr="00A36835">
        <w:rPr>
          <w:position w:val="-6"/>
        </w:rPr>
        <w:object w:dxaOrig="660" w:dyaOrig="279" w14:anchorId="41F9D659">
          <v:shape id="_x0000_i4245" type="#_x0000_t75" style="width:33pt;height:14.25pt" o:ole="">
            <v:imagedata r:id="rId5869" o:title=""/>
          </v:shape>
          <o:OLEObject Type="Embed" ProgID="Equation.DSMT4" ShapeID="_x0000_i4245" DrawAspect="Content" ObjectID="_1801130740" r:id="rId5870"/>
        </w:object>
      </w:r>
      <w:r w:rsidRPr="00A36835">
        <w:rPr>
          <w:rFonts w:ascii="Times New Roman" w:hAnsi="Times New Roman" w:cs="Times New Roman"/>
          <w:sz w:val="24"/>
          <w:szCs w:val="24"/>
        </w:rPr>
        <w:t xml:space="preserve"> </w:t>
      </w:r>
      <w:r w:rsidRPr="00A36835">
        <w:rPr>
          <w:rFonts w:ascii="Times New Roman" w:hAnsi="Times New Roman" w:cs="Times New Roman"/>
          <w:kern w:val="2"/>
          <w:sz w:val="24"/>
          <w:szCs w:val="24"/>
          <w14:ligatures w14:val="standardContextual"/>
        </w:rPr>
        <w:t xml:space="preserve">(thoả mãn </w:t>
      </w:r>
      <w:r w:rsidRPr="00A36835">
        <w:rPr>
          <w:position w:val="-10"/>
        </w:rPr>
        <w:object w:dxaOrig="1180" w:dyaOrig="320" w14:anchorId="28A0FF08">
          <v:shape id="_x0000_i4246" type="#_x0000_t75" style="width:59.25pt;height:15.75pt" o:ole="">
            <v:imagedata r:id="rId5871" o:title=""/>
          </v:shape>
          <o:OLEObject Type="Embed" ProgID="Equation.DSMT4" ShapeID="_x0000_i4246" DrawAspect="Content" ObjectID="_1801130741" r:id="rId5872"/>
        </w:object>
      </w:r>
      <w:r w:rsidRPr="00A36835">
        <w:rPr>
          <w:rFonts w:ascii="Times New Roman" w:hAnsi="Times New Roman" w:cs="Times New Roman"/>
          <w:kern w:val="2"/>
          <w:sz w:val="24"/>
          <w:szCs w:val="24"/>
          <w14:ligatures w14:val="standardContextual"/>
        </w:rPr>
        <w:t xml:space="preserve">) ta có </w:t>
      </w:r>
      <w:r w:rsidRPr="00A36835">
        <w:rPr>
          <w:position w:val="-28"/>
        </w:rPr>
        <w:object w:dxaOrig="1240" w:dyaOrig="660" w14:anchorId="4364A28F">
          <v:shape id="_x0000_i4247" type="#_x0000_t75" style="width:62.25pt;height:33pt" o:ole="">
            <v:imagedata r:id="rId5873" o:title=""/>
          </v:shape>
          <o:OLEObject Type="Embed" ProgID="Equation.DSMT4" ShapeID="_x0000_i4247" DrawAspect="Content" ObjectID="_1801130742" r:id="rId5874"/>
        </w:object>
      </w:r>
      <w:r w:rsidRPr="00A36835">
        <w:rPr>
          <w:position w:val="-24"/>
        </w:rPr>
        <w:object w:dxaOrig="520" w:dyaOrig="620" w14:anchorId="06BD1AD3">
          <v:shape id="_x0000_i4248" type="#_x0000_t75" style="width:26.25pt;height:30.75pt" o:ole="">
            <v:imagedata r:id="rId5875" o:title=""/>
          </v:shape>
          <o:OLEObject Type="Embed" ProgID="Equation.DSMT4" ShapeID="_x0000_i4248" DrawAspect="Content" ObjectID="_1801130743" r:id="rId5876"/>
        </w:object>
      </w:r>
      <w:r w:rsidRPr="00A36835">
        <w:rPr>
          <w:rFonts w:ascii="Times New Roman" w:hAnsi="Times New Roman" w:cs="Times New Roman"/>
          <w:sz w:val="24"/>
          <w:szCs w:val="24"/>
        </w:rPr>
        <w:t xml:space="preserve">. </w:t>
      </w:r>
      <w:r w:rsidRPr="00A36835">
        <w:rPr>
          <w:rFonts w:ascii="Times New Roman" w:hAnsi="Times New Roman" w:cs="Times New Roman"/>
          <w:kern w:val="2"/>
          <w:sz w:val="24"/>
          <w:szCs w:val="24"/>
          <w14:ligatures w14:val="standardContextual"/>
        </w:rPr>
        <w:t xml:space="preserve">Vậy </w:t>
      </w:r>
      <w:r w:rsidRPr="00A36835">
        <w:rPr>
          <w:position w:val="-24"/>
        </w:rPr>
        <w:object w:dxaOrig="720" w:dyaOrig="620" w14:anchorId="1FBAC016">
          <v:shape id="_x0000_i4249" type="#_x0000_t75" style="width:36pt;height:30.75pt" o:ole="">
            <v:imagedata r:id="rId5877" o:title=""/>
          </v:shape>
          <o:OLEObject Type="Embed" ProgID="Equation.DSMT4" ShapeID="_x0000_i4249" DrawAspect="Content" ObjectID="_1801130744" r:id="rId5878"/>
        </w:object>
      </w:r>
      <w:r w:rsidRPr="00A36835">
        <w:rPr>
          <w:rFonts w:ascii="Times New Roman" w:hAnsi="Times New Roman" w:cs="Times New Roman"/>
          <w:kern w:val="2"/>
          <w:sz w:val="24"/>
          <w:szCs w:val="24"/>
          <w14:ligatures w14:val="standardContextual"/>
        </w:rPr>
        <w:t xml:space="preserve"> khi </w:t>
      </w:r>
      <w:r w:rsidRPr="00A36835">
        <w:rPr>
          <w:position w:val="-6"/>
        </w:rPr>
        <w:object w:dxaOrig="660" w:dyaOrig="279" w14:anchorId="5A67BEA4">
          <v:shape id="_x0000_i4250" type="#_x0000_t75" style="width:33pt;height:14.25pt" o:ole="">
            <v:imagedata r:id="rId5879" o:title=""/>
          </v:shape>
          <o:OLEObject Type="Embed" ProgID="Equation.DSMT4" ShapeID="_x0000_i4250" DrawAspect="Content" ObjectID="_1801130745" r:id="rId5880"/>
        </w:object>
      </w:r>
      <w:r w:rsidRPr="00A36835">
        <w:rPr>
          <w:rFonts w:ascii="Times New Roman" w:hAnsi="Times New Roman" w:cs="Times New Roman"/>
          <w:kern w:val="2"/>
          <w:sz w:val="24"/>
          <w:szCs w:val="24"/>
          <w14:ligatures w14:val="standardContextual"/>
        </w:rPr>
        <w:t>.</w:t>
      </w:r>
    </w:p>
    <w:p w14:paraId="794227C4"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rFonts w:ascii="Times New Roman" w:hAnsi="Times New Roman" w:cs="Times New Roman"/>
          <w:kern w:val="2"/>
          <w:sz w:val="24"/>
          <w:szCs w:val="24"/>
          <w14:ligatures w14:val="standardContextual"/>
        </w:rPr>
        <w:t xml:space="preserve">2) Với </w:t>
      </w:r>
      <w:r w:rsidRPr="00A36835">
        <w:rPr>
          <w:position w:val="-10"/>
        </w:rPr>
        <w:object w:dxaOrig="1180" w:dyaOrig="320" w14:anchorId="590991B0">
          <v:shape id="_x0000_i4251" type="#_x0000_t75" style="width:59.25pt;height:15.75pt" o:ole="">
            <v:imagedata r:id="rId5881" o:title=""/>
          </v:shape>
          <o:OLEObject Type="Embed" ProgID="Equation.DSMT4" ShapeID="_x0000_i4251" DrawAspect="Content" ObjectID="_1801130746" r:id="rId5882"/>
        </w:object>
      </w:r>
      <w:r w:rsidRPr="00A36835">
        <w:rPr>
          <w:rFonts w:ascii="Times New Roman" w:hAnsi="Times New Roman" w:cs="Times New Roman"/>
          <w:kern w:val="2"/>
          <w:sz w:val="24"/>
          <w:szCs w:val="24"/>
          <w14:ligatures w14:val="standardContextual"/>
        </w:rPr>
        <w:t xml:space="preserve"> ta có  </w:t>
      </w:r>
      <w:r w:rsidRPr="00A36835">
        <w:rPr>
          <w:position w:val="-42"/>
        </w:rPr>
        <w:object w:dxaOrig="3080" w:dyaOrig="859" w14:anchorId="5F26ED4B">
          <v:shape id="_x0000_i4252" type="#_x0000_t75" style="width:153.75pt;height:42.75pt" o:ole="">
            <v:imagedata r:id="rId5883" o:title=""/>
          </v:shape>
          <o:OLEObject Type="Embed" ProgID="Equation.DSMT4" ShapeID="_x0000_i4252" DrawAspect="Content" ObjectID="_1801130747" r:id="rId5884"/>
        </w:object>
      </w:r>
    </w:p>
    <w:p w14:paraId="79FC9305"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position w:val="-42"/>
        </w:rPr>
        <w:object w:dxaOrig="2920" w:dyaOrig="960" w14:anchorId="736A46B6">
          <v:shape id="_x0000_i4253" type="#_x0000_t75" style="width:146.25pt;height:48pt" o:ole="">
            <v:imagedata r:id="rId5885" o:title=""/>
          </v:shape>
          <o:OLEObject Type="Embed" ProgID="Equation.DSMT4" ShapeID="_x0000_i4253" DrawAspect="Content" ObjectID="_1801130748" r:id="rId5886"/>
        </w:object>
      </w:r>
    </w:p>
    <w:p w14:paraId="69A11ABA"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position w:val="-42"/>
        </w:rPr>
        <w:object w:dxaOrig="2340" w:dyaOrig="859" w14:anchorId="4F27A69B">
          <v:shape id="_x0000_i4254" type="#_x0000_t75" style="width:117pt;height:42.75pt" o:ole="">
            <v:imagedata r:id="rId5887" o:title=""/>
          </v:shape>
          <o:OLEObject Type="Embed" ProgID="Equation.DSMT4" ShapeID="_x0000_i4254" DrawAspect="Content" ObjectID="_1801130749" r:id="rId5888"/>
        </w:object>
      </w:r>
      <w:r w:rsidRPr="00A36835">
        <w:rPr>
          <w:position w:val="-42"/>
        </w:rPr>
        <w:object w:dxaOrig="1980" w:dyaOrig="960" w14:anchorId="3F2F7721">
          <v:shape id="_x0000_i4255" type="#_x0000_t75" style="width:99pt;height:48pt" o:ole="">
            <v:imagedata r:id="rId5889" o:title=""/>
          </v:shape>
          <o:OLEObject Type="Embed" ProgID="Equation.DSMT4" ShapeID="_x0000_i4255" DrawAspect="Content" ObjectID="_1801130750" r:id="rId5890"/>
        </w:object>
      </w:r>
    </w:p>
    <w:p w14:paraId="648B51C5"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position w:val="-28"/>
        </w:rPr>
        <w:object w:dxaOrig="940" w:dyaOrig="720" w14:anchorId="1AF9F945">
          <v:shape id="_x0000_i4256" type="#_x0000_t75" style="width:47.25pt;height:36pt" o:ole="">
            <v:imagedata r:id="rId5891" o:title=""/>
          </v:shape>
          <o:OLEObject Type="Embed" ProgID="Equation.DSMT4" ShapeID="_x0000_i4256" DrawAspect="Content" ObjectID="_1801130751" r:id="rId5892"/>
        </w:object>
      </w:r>
    </w:p>
    <w:p w14:paraId="4FCCEA9A"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Vậy với </w:t>
      </w:r>
      <w:r w:rsidRPr="00A36835">
        <w:rPr>
          <w:position w:val="-10"/>
        </w:rPr>
        <w:object w:dxaOrig="1180" w:dyaOrig="320" w14:anchorId="02DC7C19">
          <v:shape id="_x0000_i4257" type="#_x0000_t75" style="width:59.25pt;height:15.75pt" o:ole="">
            <v:imagedata r:id="rId5893" o:title=""/>
          </v:shape>
          <o:OLEObject Type="Embed" ProgID="Equation.DSMT4" ShapeID="_x0000_i4257" DrawAspect="Content" ObjectID="_1801130752" r:id="rId5894"/>
        </w:object>
      </w:r>
      <w:r w:rsidRPr="00A36835">
        <w:rPr>
          <w:rFonts w:ascii="Times New Roman" w:hAnsi="Times New Roman" w:cs="Times New Roman"/>
          <w:sz w:val="24"/>
          <w:szCs w:val="24"/>
        </w:rPr>
        <w:t xml:space="preserve"> </w:t>
      </w:r>
      <w:r w:rsidRPr="00A36835">
        <w:rPr>
          <w:rFonts w:ascii="Times New Roman" w:hAnsi="Times New Roman" w:cs="Times New Roman"/>
          <w:kern w:val="2"/>
          <w:sz w:val="24"/>
          <w:szCs w:val="24"/>
          <w14:ligatures w14:val="standardContextual"/>
        </w:rPr>
        <w:t xml:space="preserve">thì </w:t>
      </w:r>
      <w:r w:rsidRPr="00A36835">
        <w:rPr>
          <w:position w:val="-28"/>
        </w:rPr>
        <w:object w:dxaOrig="1160" w:dyaOrig="720" w14:anchorId="5F918F1E">
          <v:shape id="_x0000_i4258" type="#_x0000_t75" style="width:57.75pt;height:36pt" o:ole="">
            <v:imagedata r:id="rId5895" o:title=""/>
          </v:shape>
          <o:OLEObject Type="Embed" ProgID="Equation.DSMT4" ShapeID="_x0000_i4258" DrawAspect="Content" ObjectID="_1801130753" r:id="rId5896"/>
        </w:object>
      </w:r>
    </w:p>
    <w:p w14:paraId="0350EF57"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3) Ta có </w:t>
      </w:r>
      <w:r w:rsidRPr="00A36835">
        <w:rPr>
          <w:position w:val="-28"/>
        </w:rPr>
        <w:object w:dxaOrig="2720" w:dyaOrig="720" w14:anchorId="6E2C490A">
          <v:shape id="_x0000_i4259" type="#_x0000_t75" style="width:135.75pt;height:36pt" o:ole="">
            <v:imagedata r:id="rId5897" o:title=""/>
          </v:shape>
          <o:OLEObject Type="Embed" ProgID="Equation.DSMT4" ShapeID="_x0000_i4259" DrawAspect="Content" ObjectID="_1801130754" r:id="rId5898"/>
        </w:object>
      </w:r>
    </w:p>
    <w:p w14:paraId="52FA8477"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Xét </w:t>
      </w:r>
      <w:r w:rsidRPr="00A36835">
        <w:rPr>
          <w:position w:val="-28"/>
        </w:rPr>
        <w:object w:dxaOrig="4640" w:dyaOrig="1060" w14:anchorId="33FAFEFE">
          <v:shape id="_x0000_i4260" type="#_x0000_t75" style="width:231.75pt;height:53.25pt" o:ole="">
            <v:imagedata r:id="rId5899" o:title=""/>
          </v:shape>
          <o:OLEObject Type="Embed" ProgID="Equation.DSMT4" ShapeID="_x0000_i4260" DrawAspect="Content" ObjectID="_1801130755" r:id="rId5900"/>
        </w:object>
      </w:r>
    </w:p>
    <w:p w14:paraId="6FB8BB59"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Với </w:t>
      </w:r>
      <w:r w:rsidRPr="00A36835">
        <w:rPr>
          <w:position w:val="-10"/>
        </w:rPr>
        <w:object w:dxaOrig="1180" w:dyaOrig="320" w14:anchorId="3F152194">
          <v:shape id="_x0000_i4261" type="#_x0000_t75" style="width:59.25pt;height:15.75pt" o:ole="">
            <v:imagedata r:id="rId5901" o:title=""/>
          </v:shape>
          <o:OLEObject Type="Embed" ProgID="Equation.DSMT4" ShapeID="_x0000_i4261" DrawAspect="Content" ObjectID="_1801130756" r:id="rId5902"/>
        </w:object>
      </w:r>
      <w:r w:rsidRPr="00A36835">
        <w:rPr>
          <w:rFonts w:ascii="Times New Roman" w:hAnsi="Times New Roman" w:cs="Times New Roman"/>
          <w:sz w:val="24"/>
          <w:szCs w:val="24"/>
        </w:rPr>
        <w:t xml:space="preserve"> </w:t>
      </w:r>
      <w:r w:rsidRPr="00A36835">
        <w:rPr>
          <w:rFonts w:ascii="Times New Roman" w:hAnsi="Times New Roman" w:cs="Times New Roman"/>
          <w:kern w:val="2"/>
          <w:sz w:val="24"/>
          <w:szCs w:val="24"/>
          <w14:ligatures w14:val="standardContextual"/>
        </w:rPr>
        <w:t xml:space="preserve">thì </w:t>
      </w:r>
      <w:r w:rsidRPr="00A36835">
        <w:rPr>
          <w:position w:val="-28"/>
        </w:rPr>
        <w:object w:dxaOrig="2620" w:dyaOrig="740" w14:anchorId="28B5F34C">
          <v:shape id="_x0000_i4262" type="#_x0000_t75" style="width:131.25pt;height:36.75pt" o:ole="">
            <v:imagedata r:id="rId5903" o:title=""/>
          </v:shape>
          <o:OLEObject Type="Embed" ProgID="Equation.DSMT4" ShapeID="_x0000_i4262" DrawAspect="Content" ObjectID="_1801130757" r:id="rId5904"/>
        </w:object>
      </w:r>
      <w:r w:rsidRPr="00A36835">
        <w:rPr>
          <w:rFonts w:ascii="Times New Roman" w:hAnsi="Times New Roman" w:cs="Times New Roman"/>
          <w:sz w:val="24"/>
          <w:szCs w:val="24"/>
        </w:rPr>
        <w:t xml:space="preserve"> </w:t>
      </w:r>
      <w:r w:rsidRPr="00A36835">
        <w:rPr>
          <w:rFonts w:ascii="Times New Roman" w:hAnsi="Times New Roman" w:cs="Times New Roman"/>
          <w:kern w:val="2"/>
          <w:sz w:val="24"/>
          <w:szCs w:val="24"/>
          <w14:ligatures w14:val="standardContextual"/>
        </w:rPr>
        <w:t xml:space="preserve">nên </w:t>
      </w:r>
      <w:r w:rsidRPr="00A36835">
        <w:rPr>
          <w:position w:val="-24"/>
        </w:rPr>
        <w:object w:dxaOrig="940" w:dyaOrig="620" w14:anchorId="67437DDA">
          <v:shape id="_x0000_i4263" type="#_x0000_t75" style="width:47.25pt;height:30.75pt" o:ole="">
            <v:imagedata r:id="rId5905" o:title=""/>
          </v:shape>
          <o:OLEObject Type="Embed" ProgID="Equation.DSMT4" ShapeID="_x0000_i4263" DrawAspect="Content" ObjectID="_1801130758" r:id="rId5906"/>
        </w:object>
      </w:r>
      <w:r w:rsidRPr="00A36835">
        <w:rPr>
          <w:rFonts w:ascii="Times New Roman" w:hAnsi="Times New Roman" w:cs="Times New Roman"/>
          <w:kern w:val="2"/>
          <w:sz w:val="24"/>
          <w:szCs w:val="24"/>
          <w14:ligatures w14:val="standardContextual"/>
        </w:rPr>
        <w:t xml:space="preserve">. Suy ra </w:t>
      </w:r>
      <w:r w:rsidRPr="00A36835">
        <w:rPr>
          <w:position w:val="-24"/>
        </w:rPr>
        <w:object w:dxaOrig="620" w:dyaOrig="620" w14:anchorId="23400CD5">
          <v:shape id="_x0000_i4264" type="#_x0000_t75" style="width:30.75pt;height:30.75pt" o:ole="">
            <v:imagedata r:id="rId5907" o:title=""/>
          </v:shape>
          <o:OLEObject Type="Embed" ProgID="Equation.DSMT4" ShapeID="_x0000_i4264" DrawAspect="Content" ObjectID="_1801130759" r:id="rId5908"/>
        </w:object>
      </w:r>
      <w:r w:rsidRPr="00A36835">
        <w:rPr>
          <w:rFonts w:ascii="Times New Roman" w:hAnsi="Times New Roman" w:cs="Times New Roman"/>
          <w:kern w:val="2"/>
          <w:sz w:val="24"/>
          <w:szCs w:val="24"/>
          <w14:ligatures w14:val="standardContextual"/>
        </w:rPr>
        <w:t>.</w:t>
      </w:r>
    </w:p>
    <w:p w14:paraId="1CF82851" w14:textId="77777777" w:rsidR="00474BD7" w:rsidRPr="00A36835" w:rsidRDefault="00474BD7" w:rsidP="005C20EA">
      <w:pPr>
        <w:spacing w:before="0" w:line="276" w:lineRule="auto"/>
        <w:ind w:left="993" w:firstLine="0"/>
        <w:jc w:val="both"/>
        <w:rPr>
          <w:rFonts w:ascii="Times New Roman" w:hAnsi="Times New Roman" w:cs="Times New Roman"/>
          <w:kern w:val="2"/>
          <w:sz w:val="24"/>
          <w:szCs w:val="24"/>
          <w14:ligatures w14:val="standardContextual"/>
        </w:rPr>
      </w:pPr>
      <w:r w:rsidRPr="00A36835">
        <w:rPr>
          <w:rFonts w:ascii="Times New Roman" w:hAnsi="Times New Roman" w:cs="Times New Roman"/>
          <w:kern w:val="2"/>
          <w:sz w:val="24"/>
          <w:szCs w:val="24"/>
          <w14:ligatures w14:val="standardContextual"/>
        </w:rPr>
        <w:t xml:space="preserve">Vậy với </w:t>
      </w:r>
      <w:r w:rsidRPr="00A36835">
        <w:rPr>
          <w:position w:val="-10"/>
        </w:rPr>
        <w:object w:dxaOrig="1180" w:dyaOrig="320" w14:anchorId="6B390BC9">
          <v:shape id="_x0000_i4265" type="#_x0000_t75" style="width:59.25pt;height:15.75pt" o:ole="">
            <v:imagedata r:id="rId5909" o:title=""/>
          </v:shape>
          <o:OLEObject Type="Embed" ProgID="Equation.DSMT4" ShapeID="_x0000_i4265" DrawAspect="Content" ObjectID="_1801130760" r:id="rId5910"/>
        </w:object>
      </w:r>
      <w:r w:rsidRPr="00A36835">
        <w:rPr>
          <w:rFonts w:ascii="Times New Roman" w:hAnsi="Times New Roman" w:cs="Times New Roman"/>
          <w:kern w:val="2"/>
          <w:sz w:val="24"/>
          <w:szCs w:val="24"/>
          <w14:ligatures w14:val="standardContextual"/>
        </w:rPr>
        <w:t xml:space="preserve"> thì </w:t>
      </w:r>
      <w:r w:rsidRPr="00A36835">
        <w:rPr>
          <w:position w:val="-24"/>
        </w:rPr>
        <w:object w:dxaOrig="620" w:dyaOrig="620" w14:anchorId="06861802">
          <v:shape id="_x0000_i4266" type="#_x0000_t75" style="width:30.75pt;height:30.75pt" o:ole="">
            <v:imagedata r:id="rId5911" o:title=""/>
          </v:shape>
          <o:OLEObject Type="Embed" ProgID="Equation.DSMT4" ShapeID="_x0000_i4266" DrawAspect="Content" ObjectID="_1801130761" r:id="rId5912"/>
        </w:object>
      </w:r>
      <w:r w:rsidRPr="00A36835">
        <w:rPr>
          <w:rFonts w:ascii="Times New Roman" w:hAnsi="Times New Roman" w:cs="Times New Roman"/>
          <w:kern w:val="2"/>
          <w:sz w:val="24"/>
          <w:szCs w:val="24"/>
          <w14:ligatures w14:val="standardContextual"/>
        </w:rPr>
        <w:t>.</w:t>
      </w:r>
    </w:p>
    <w:p w14:paraId="772F5CF3" w14:textId="77777777" w:rsidR="00474BD7" w:rsidRPr="00A36835" w:rsidRDefault="00474BD7" w:rsidP="005C20EA">
      <w:pPr>
        <w:pStyle w:val="ListParagraph"/>
        <w:tabs>
          <w:tab w:val="left" w:pos="992"/>
        </w:tabs>
        <w:spacing w:line="276" w:lineRule="auto"/>
        <w:ind w:left="992" w:hanging="992"/>
        <w:rPr>
          <w:lang w:val="fr-FR"/>
        </w:rPr>
      </w:pPr>
      <w:r w:rsidRPr="00A36835">
        <w:rPr>
          <w:b/>
          <w:color w:val="0000FF"/>
          <w:lang w:val="fr-FR"/>
        </w:rPr>
        <w:t>Câu III:</w:t>
      </w:r>
      <w:r w:rsidRPr="00A36835">
        <w:rPr>
          <w:b/>
        </w:rPr>
        <w:t xml:space="preserve">   (2,5 điểm)</w:t>
      </w:r>
      <w:r w:rsidRPr="00A36835">
        <w:t xml:space="preserve"> .</w:t>
      </w:r>
    </w:p>
    <w:p w14:paraId="6F0DD8F3"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1) Một cửa hàng xe máy điện cung cấp gói thuê pin theo tháng cho khách hàng dưới hai hình thức như sau:</w:t>
      </w:r>
    </w:p>
    <w:p w14:paraId="0148DA18"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Gói linh hoạt: mức giá là </w:t>
      </w:r>
      <w:r w:rsidRPr="00A36835">
        <w:rPr>
          <w:position w:val="-6"/>
        </w:rPr>
        <w:object w:dxaOrig="760" w:dyaOrig="279" w14:anchorId="6153AD1C">
          <v:shape id="_x0000_i4267" type="#_x0000_t75" style="width:38.25pt;height:14.25pt" o:ole="">
            <v:imagedata r:id="rId5913" o:title=""/>
          </v:shape>
          <o:OLEObject Type="Embed" ProgID="Equation.DSMT4" ShapeID="_x0000_i4267" DrawAspect="Content" ObjectID="_1801130762" r:id="rId5914"/>
        </w:object>
      </w:r>
      <w:r w:rsidRPr="00A36835">
        <w:rPr>
          <w:rFonts w:ascii="Times New Roman" w:hAnsi="Times New Roman" w:cs="Times New Roman"/>
          <w:sz w:val="24"/>
          <w:szCs w:val="24"/>
          <w:lang w:val="fr-FR"/>
        </w:rPr>
        <w:t xml:space="preserve"> đồng/tháng, cho phép xe di chuyển tối đa </w:t>
      </w:r>
      <w:r w:rsidRPr="00A36835">
        <w:rPr>
          <w:position w:val="-6"/>
        </w:rPr>
        <w:object w:dxaOrig="820" w:dyaOrig="279" w14:anchorId="622507B3">
          <v:shape id="_x0000_i4268" type="#_x0000_t75" style="width:41.25pt;height:14.25pt" o:ole="">
            <v:imagedata r:id="rId5915" o:title=""/>
          </v:shape>
          <o:OLEObject Type="Embed" ProgID="Equation.DSMT4" ShapeID="_x0000_i4268" DrawAspect="Content" ObjectID="_1801130763" r:id="rId5916"/>
        </w:object>
      </w:r>
      <w:r w:rsidRPr="00A36835">
        <w:rPr>
          <w:rFonts w:ascii="Times New Roman" w:hAnsi="Times New Roman" w:cs="Times New Roman"/>
          <w:sz w:val="24"/>
          <w:szCs w:val="24"/>
          <w:lang w:val="fr-FR"/>
        </w:rPr>
        <w:t xml:space="preserve">. Nếu vượt số ki-lô-mét này, người dùng sẽ trả thêm </w:t>
      </w:r>
      <w:r w:rsidRPr="00A36835">
        <w:rPr>
          <w:position w:val="-6"/>
        </w:rPr>
        <w:object w:dxaOrig="420" w:dyaOrig="279" w14:anchorId="41A559E2">
          <v:shape id="_x0000_i4269" type="#_x0000_t75" style="width:21pt;height:14.25pt" o:ole="">
            <v:imagedata r:id="rId5917" o:title=""/>
          </v:shape>
          <o:OLEObject Type="Embed" ProgID="Equation.DSMT4" ShapeID="_x0000_i4269" DrawAspect="Content" ObjectID="_1801130764" r:id="rId5918"/>
        </w:object>
      </w:r>
      <w:r w:rsidRPr="00A36835">
        <w:rPr>
          <w:rFonts w:ascii="Times New Roman" w:hAnsi="Times New Roman" w:cs="Times New Roman"/>
          <w:sz w:val="24"/>
          <w:szCs w:val="24"/>
          <w:lang w:val="fr-FR"/>
        </w:rPr>
        <w:t xml:space="preserve"> đồng cho mỗi ki-lô-mét vượt.</w:t>
      </w:r>
    </w:p>
    <w:p w14:paraId="62E368EA" w14:textId="77777777" w:rsidR="00474BD7" w:rsidRPr="00A36835" w:rsidRDefault="00474BD7" w:rsidP="005C20EA">
      <w:pPr>
        <w:tabs>
          <w:tab w:val="left" w:pos="0"/>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Gói cố định: mức giá là </w:t>
      </w:r>
      <w:r w:rsidRPr="00A36835">
        <w:rPr>
          <w:position w:val="-6"/>
        </w:rPr>
        <w:object w:dxaOrig="780" w:dyaOrig="279" w14:anchorId="7F76169A">
          <v:shape id="_x0000_i4270" type="#_x0000_t75" style="width:39pt;height:14.25pt" o:ole="">
            <v:imagedata r:id="rId5919" o:title=""/>
          </v:shape>
          <o:OLEObject Type="Embed" ProgID="Equation.DSMT4" ShapeID="_x0000_i4270" DrawAspect="Content" ObjectID="_1801130765" r:id="rId5920"/>
        </w:object>
      </w:r>
      <w:r w:rsidRPr="00A36835">
        <w:rPr>
          <w:rFonts w:ascii="Times New Roman" w:hAnsi="Times New Roman" w:cs="Times New Roman"/>
          <w:sz w:val="24"/>
          <w:szCs w:val="24"/>
          <w:lang w:val="fr-FR"/>
        </w:rPr>
        <w:t xml:space="preserve"> đồng/tháng, không giới hạn số ki-lô-mét di chuyển. Trung bình mỗi tháng anh Tâm di chuyển </w:t>
      </w:r>
      <w:r w:rsidRPr="00A36835">
        <w:rPr>
          <w:position w:val="-6"/>
        </w:rPr>
        <w:object w:dxaOrig="800" w:dyaOrig="279" w14:anchorId="704E1A89">
          <v:shape id="_x0000_i4271" type="#_x0000_t75" style="width:39.75pt;height:14.25pt" o:ole="">
            <v:imagedata r:id="rId5921" o:title=""/>
          </v:shape>
          <o:OLEObject Type="Embed" ProgID="Equation.DSMT4" ShapeID="_x0000_i4271" DrawAspect="Content" ObjectID="_1801130766" r:id="rId5922"/>
        </w:object>
      </w:r>
      <w:r w:rsidRPr="00A36835">
        <w:rPr>
          <w:rFonts w:ascii="Times New Roman" w:hAnsi="Times New Roman" w:cs="Times New Roman"/>
          <w:sz w:val="24"/>
          <w:szCs w:val="24"/>
          <w:lang w:val="fr-FR"/>
        </w:rPr>
        <w:t xml:space="preserve"> bằng xe máy điện. Hỏi anh Tâm nên thuê pin theo hình thức nào thì tiết kiệm hơn? Và tiết kiệm được bao nhiêu tiền mỗi tháng?</w:t>
      </w:r>
    </w:p>
    <w:p w14:paraId="493CBA91" w14:textId="77777777" w:rsidR="00474BD7" w:rsidRPr="00A36835" w:rsidRDefault="00474BD7" w:rsidP="005C20EA">
      <w:pPr>
        <w:pStyle w:val="ListParagraph"/>
        <w:tabs>
          <w:tab w:val="left" w:pos="992"/>
        </w:tabs>
        <w:spacing w:line="276" w:lineRule="auto"/>
        <w:ind w:left="992"/>
        <w:rPr>
          <w:lang w:val="fr-FR"/>
        </w:rPr>
      </w:pPr>
      <w:r w:rsidRPr="00A36835">
        <w:rPr>
          <w:lang w:val="fr-FR"/>
        </w:rPr>
        <w:t xml:space="preserve">2) </w:t>
      </w:r>
      <w:r w:rsidRPr="00A36835">
        <w:rPr>
          <w:rFonts w:eastAsia="Georgia"/>
          <w:lang w:val="fr-FR"/>
        </w:rPr>
        <w:t xml:space="preserve">Một đội công nhân theo kế hoạch làm </w:t>
      </w:r>
      <w:r w:rsidRPr="00A36835">
        <w:rPr>
          <w:position w:val="-6"/>
        </w:rPr>
        <w:object w:dxaOrig="440" w:dyaOrig="279" w14:anchorId="7F5CFF10">
          <v:shape id="_x0000_i4272" type="#_x0000_t75" style="width:21.75pt;height:14.25pt" o:ole="">
            <v:imagedata r:id="rId5923" o:title=""/>
          </v:shape>
          <o:OLEObject Type="Embed" ProgID="Equation.DSMT4" ShapeID="_x0000_i4272" DrawAspect="Content" ObjectID="_1801130767" r:id="rId5924"/>
        </w:object>
      </w:r>
      <w:r w:rsidRPr="00A36835">
        <w:rPr>
          <w:rFonts w:eastAsia="Georgia"/>
          <w:lang w:val="fr-FR"/>
        </w:rPr>
        <w:t xml:space="preserve"> sản phẩm trong một thời gian nhất định. Khi làm được </w:t>
      </w:r>
      <w:r w:rsidRPr="00A36835">
        <w:rPr>
          <w:position w:val="-6"/>
        </w:rPr>
        <w:object w:dxaOrig="320" w:dyaOrig="279" w14:anchorId="2DB20E69">
          <v:shape id="_x0000_i4273" type="#_x0000_t75" style="width:15.75pt;height:14.25pt" o:ole="">
            <v:imagedata r:id="rId5925" o:title=""/>
          </v:shape>
          <o:OLEObject Type="Embed" ProgID="Equation.DSMT4" ShapeID="_x0000_i4273" DrawAspect="Content" ObjectID="_1801130768" r:id="rId5926"/>
        </w:object>
      </w:r>
      <w:r w:rsidRPr="00A36835">
        <w:rPr>
          <w:rFonts w:eastAsia="Georgia"/>
          <w:lang w:val="fr-FR"/>
        </w:rPr>
        <w:t xml:space="preserve"> sản phẩm, do yêu cầu đầy nhanh tiến độ công việc nên mỗi ngày đội đã làm thêm được nhiều hơn dự kiến </w:t>
      </w:r>
      <w:r w:rsidRPr="00A36835">
        <w:rPr>
          <w:position w:val="-6"/>
        </w:rPr>
        <w:object w:dxaOrig="180" w:dyaOrig="279" w14:anchorId="22DFA6E4">
          <v:shape id="_x0000_i4274" type="#_x0000_t75" style="width:9pt;height:14.25pt" o:ole="">
            <v:imagedata r:id="rId5927" o:title=""/>
          </v:shape>
          <o:OLEObject Type="Embed" ProgID="Equation.DSMT4" ShapeID="_x0000_i4274" DrawAspect="Content" ObjectID="_1801130769" r:id="rId5928"/>
        </w:object>
      </w:r>
      <w:r w:rsidRPr="00A36835">
        <w:rPr>
          <w:rFonts w:eastAsia="Georgia"/>
          <w:lang w:val="fr-FR"/>
        </w:rPr>
        <w:t xml:space="preserve"> sản phẩm, vì vậy đội hoàn thành sớm hơn so với dự kiến </w:t>
      </w:r>
      <w:r w:rsidRPr="00025957">
        <w:rPr>
          <w:position w:val="-4"/>
        </w:rPr>
        <w:object w:dxaOrig="200" w:dyaOrig="260" w14:anchorId="79123D02">
          <v:shape id="_x0000_i4275" type="#_x0000_t75" style="width:9.75pt;height:12.75pt" o:ole="">
            <v:imagedata r:id="rId5929" o:title=""/>
          </v:shape>
          <o:OLEObject Type="Embed" ProgID="Equation.DSMT4" ShapeID="_x0000_i4275" DrawAspect="Content" ObjectID="_1801130770" r:id="rId5930"/>
        </w:object>
      </w:r>
      <w:r w:rsidRPr="00A36835">
        <w:rPr>
          <w:rFonts w:eastAsia="Georgia"/>
          <w:lang w:val="fr-FR"/>
        </w:rPr>
        <w:t xml:space="preserve"> ngày. Hỏi ban đầu đội dự định mỗi ngày làm bao nhiêu sản phẩm?</w:t>
      </w:r>
    </w:p>
    <w:p w14:paraId="39CE1EA6" w14:textId="77777777" w:rsidR="00474BD7" w:rsidRPr="00A36835" w:rsidRDefault="00474BD7" w:rsidP="005C20EA">
      <w:pPr>
        <w:pStyle w:val="ListParagraph"/>
        <w:tabs>
          <w:tab w:val="left" w:pos="992"/>
        </w:tabs>
        <w:spacing w:line="276" w:lineRule="auto"/>
        <w:ind w:left="992"/>
        <w:rPr>
          <w:lang w:val="fr-FR"/>
        </w:rPr>
      </w:pPr>
      <w:r w:rsidRPr="00A36835">
        <w:rPr>
          <w:lang w:val="fr-FR"/>
        </w:rPr>
        <w:t xml:space="preserve">3) </w:t>
      </w:r>
      <w:r w:rsidRPr="00A36835">
        <w:rPr>
          <w:rFonts w:eastAsia="Times New Roman"/>
          <w:lang w:val="fr-FR"/>
        </w:rPr>
        <w:t xml:space="preserve">Tìm các giá trị của tham số </w:t>
      </w:r>
      <w:r w:rsidRPr="00A36835">
        <w:rPr>
          <w:position w:val="-6"/>
        </w:rPr>
        <w:object w:dxaOrig="260" w:dyaOrig="220" w14:anchorId="4BBB812B">
          <v:shape id="_x0000_i4276" type="#_x0000_t75" style="width:12.75pt;height:11.25pt" o:ole="">
            <v:imagedata r:id="rId5931" o:title=""/>
          </v:shape>
          <o:OLEObject Type="Embed" ProgID="Equation.DSMT4" ShapeID="_x0000_i4276" DrawAspect="Content" ObjectID="_1801130771" r:id="rId5932"/>
        </w:object>
      </w:r>
      <w:r w:rsidRPr="00A36835">
        <w:rPr>
          <w:rFonts w:eastAsia="Times New Roman"/>
          <w:lang w:val="fr-FR"/>
        </w:rPr>
        <w:t xml:space="preserve"> sao cho phương trình </w:t>
      </w:r>
      <w:r w:rsidRPr="00A36835">
        <w:rPr>
          <w:position w:val="-6"/>
        </w:rPr>
        <w:object w:dxaOrig="2100" w:dyaOrig="320" w14:anchorId="735729CE">
          <v:shape id="_x0000_i4277" type="#_x0000_t75" style="width:105pt;height:15.75pt" o:ole="">
            <v:imagedata r:id="rId5933" o:title=""/>
          </v:shape>
          <o:OLEObject Type="Embed" ProgID="Equation.DSMT4" ShapeID="_x0000_i4277" DrawAspect="Content" ObjectID="_1801130772" r:id="rId5934"/>
        </w:object>
      </w:r>
      <w:r w:rsidRPr="00A36835">
        <w:rPr>
          <w:rFonts w:eastAsia="Times New Roman"/>
          <w:lang w:val="fr-FR"/>
        </w:rPr>
        <w:t xml:space="preserve"> có hai nghiệm </w:t>
      </w:r>
      <w:r w:rsidRPr="00A36835">
        <w:rPr>
          <w:position w:val="-12"/>
        </w:rPr>
        <w:object w:dxaOrig="540" w:dyaOrig="360" w14:anchorId="71EBC635">
          <v:shape id="_x0000_i4278" type="#_x0000_t75" style="width:27pt;height:18pt" o:ole="">
            <v:imagedata r:id="rId5935" o:title=""/>
          </v:shape>
          <o:OLEObject Type="Embed" ProgID="Equation.DSMT4" ShapeID="_x0000_i4278" DrawAspect="Content" ObjectID="_1801130773" r:id="rId5936"/>
        </w:object>
      </w:r>
      <w:r w:rsidRPr="00A36835">
        <w:rPr>
          <w:rFonts w:eastAsia="Times New Roman"/>
          <w:lang w:val="fr-FR"/>
        </w:rPr>
        <w:t xml:space="preserve"> thoả mãn </w:t>
      </w:r>
      <w:r w:rsidRPr="00A36835">
        <w:rPr>
          <w:position w:val="-14"/>
        </w:rPr>
        <w:object w:dxaOrig="3620" w:dyaOrig="400" w14:anchorId="7D1FE18D">
          <v:shape id="_x0000_i4279" type="#_x0000_t75" style="width:180.75pt;height:20.25pt" o:ole="">
            <v:imagedata r:id="rId5937" o:title=""/>
          </v:shape>
          <o:OLEObject Type="Embed" ProgID="Equation.DSMT4" ShapeID="_x0000_i4279" DrawAspect="Content" ObjectID="_1801130774" r:id="rId5938"/>
        </w:object>
      </w:r>
      <w:r w:rsidRPr="00A36835">
        <w:rPr>
          <w:lang w:val="fr-FR"/>
        </w:rPr>
        <w:t>.</w:t>
      </w:r>
    </w:p>
    <w:p w14:paraId="337A9535" w14:textId="77777777" w:rsidR="00474BD7" w:rsidRPr="00A36835"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A36835">
        <w:rPr>
          <w:rFonts w:ascii="Times New Roman" w:hAnsi="Times New Roman" w:cs="Times New Roman"/>
          <w:b/>
          <w:color w:val="0000FF"/>
          <w:sz w:val="24"/>
          <w:szCs w:val="24"/>
          <w:lang w:val="fr-FR"/>
        </w:rPr>
        <w:t>Lời giải</w:t>
      </w:r>
    </w:p>
    <w:p w14:paraId="00BAD000"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1) Nếu thuê theo gói cố định thì hàng tháng anh Tâm phải trả số tiền là </w:t>
      </w:r>
      <w:r w:rsidRPr="00A36835">
        <w:rPr>
          <w:position w:val="-6"/>
        </w:rPr>
        <w:object w:dxaOrig="780" w:dyaOrig="279" w14:anchorId="4B1CD9A1">
          <v:shape id="_x0000_i4280" type="#_x0000_t75" style="width:39pt;height:14.25pt" o:ole="">
            <v:imagedata r:id="rId5939" o:title=""/>
          </v:shape>
          <o:OLEObject Type="Embed" ProgID="Equation.DSMT4" ShapeID="_x0000_i4280" DrawAspect="Content" ObjectID="_1801130775" r:id="rId5940"/>
        </w:object>
      </w:r>
      <w:r w:rsidRPr="00A36835">
        <w:rPr>
          <w:rFonts w:ascii="Times New Roman" w:hAnsi="Times New Roman" w:cs="Times New Roman"/>
          <w:sz w:val="24"/>
          <w:szCs w:val="24"/>
          <w:lang w:val="fr-FR"/>
        </w:rPr>
        <w:t xml:space="preserve"> (đồng).</w:t>
      </w:r>
    </w:p>
    <w:p w14:paraId="19CA36E4"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Nếu thuê theo gói linh hoạt thì hàng tháng anh Tâm phải trả số tiền là</w:t>
      </w:r>
    </w:p>
    <w:p w14:paraId="7DA886B7"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position w:val="-6"/>
        </w:rPr>
        <w:object w:dxaOrig="2700" w:dyaOrig="279" w14:anchorId="2CD5D59F">
          <v:shape id="_x0000_i4281" type="#_x0000_t75" style="width:135pt;height:14.25pt" o:ole="">
            <v:imagedata r:id="rId5941" o:title=""/>
          </v:shape>
          <o:OLEObject Type="Embed" ProgID="Equation.DSMT4" ShapeID="_x0000_i4281" DrawAspect="Content" ObjectID="_1801130776" r:id="rId5942"/>
        </w:object>
      </w:r>
      <w:r w:rsidRPr="00A36835">
        <w:rPr>
          <w:rFonts w:ascii="Times New Roman" w:hAnsi="Times New Roman" w:cs="Times New Roman"/>
          <w:sz w:val="24"/>
          <w:szCs w:val="24"/>
          <w:lang w:val="fr-FR"/>
        </w:rPr>
        <w:t xml:space="preserve"> (đồng)</w:t>
      </w:r>
    </w:p>
    <w:p w14:paraId="45452788"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Như vậy, nếu anh Tâm nên thuê pin theo gói linh hoạt thì tiết kiệm hơn.</w:t>
      </w:r>
    </w:p>
    <w:p w14:paraId="090A772F"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hAnsi="Times New Roman" w:cs="Times New Roman"/>
          <w:sz w:val="24"/>
          <w:szCs w:val="24"/>
          <w:lang w:val="fr-FR"/>
        </w:rPr>
      </w:pPr>
      <w:r w:rsidRPr="00A36835">
        <w:rPr>
          <w:rFonts w:ascii="Times New Roman" w:hAnsi="Times New Roman" w:cs="Times New Roman"/>
          <w:sz w:val="24"/>
          <w:szCs w:val="24"/>
          <w:lang w:val="fr-FR"/>
        </w:rPr>
        <w:t xml:space="preserve">Số tiền anh Tâm tiết kiệm được mỗi tháng là </w:t>
      </w:r>
      <w:r w:rsidRPr="00A36835">
        <w:rPr>
          <w:position w:val="-6"/>
        </w:rPr>
        <w:object w:dxaOrig="2520" w:dyaOrig="279" w14:anchorId="22711054">
          <v:shape id="_x0000_i4282" type="#_x0000_t75" style="width:126pt;height:14.25pt" o:ole="">
            <v:imagedata r:id="rId5943" o:title=""/>
          </v:shape>
          <o:OLEObject Type="Embed" ProgID="Equation.DSMT4" ShapeID="_x0000_i4282" DrawAspect="Content" ObjectID="_1801130777" r:id="rId5944"/>
        </w:object>
      </w:r>
      <w:r w:rsidRPr="00A36835">
        <w:rPr>
          <w:rFonts w:ascii="Times New Roman" w:hAnsi="Times New Roman" w:cs="Times New Roman"/>
          <w:sz w:val="24"/>
          <w:szCs w:val="24"/>
          <w:lang w:val="fr-FR"/>
        </w:rPr>
        <w:t xml:space="preserve"> (đồng).</w:t>
      </w:r>
    </w:p>
    <w:p w14:paraId="718AF354" w14:textId="77777777" w:rsidR="00474BD7" w:rsidRPr="00A36835" w:rsidRDefault="00474BD7" w:rsidP="005C20EA">
      <w:pPr>
        <w:tabs>
          <w:tab w:val="left" w:pos="992"/>
          <w:tab w:val="left" w:pos="3402"/>
          <w:tab w:val="left" w:pos="5669"/>
          <w:tab w:val="left" w:pos="7937"/>
        </w:tabs>
        <w:spacing w:before="0" w:line="276" w:lineRule="auto"/>
        <w:ind w:left="993" w:firstLine="0"/>
        <w:jc w:val="both"/>
        <w:rPr>
          <w:rFonts w:ascii="Times New Roman" w:eastAsia="Calibri" w:hAnsi="Times New Roman" w:cs="Times New Roman"/>
          <w:b/>
          <w:color w:val="0000FF"/>
          <w:sz w:val="24"/>
          <w:szCs w:val="24"/>
          <w:lang w:val="vi-VN"/>
        </w:rPr>
      </w:pPr>
      <w:r w:rsidRPr="00A36835">
        <w:rPr>
          <w:rFonts w:ascii="Times New Roman" w:hAnsi="Times New Roman" w:cs="Times New Roman"/>
          <w:sz w:val="24"/>
          <w:szCs w:val="24"/>
          <w:lang w:val="fr-FR"/>
        </w:rPr>
        <w:t xml:space="preserve">2) </w:t>
      </w:r>
      <w:r w:rsidRPr="00A36835">
        <w:rPr>
          <w:rFonts w:ascii="Times New Roman" w:eastAsia="Georgia" w:hAnsi="Times New Roman" w:cs="Times New Roman"/>
          <w:sz w:val="24"/>
          <w:szCs w:val="24"/>
          <w:lang w:val="fr-FR"/>
        </w:rPr>
        <w:t xml:space="preserve">Gọi số sản phẩm dự kiến làm trong một ngày là </w:t>
      </w:r>
      <w:r w:rsidRPr="00A36835">
        <w:rPr>
          <w:position w:val="-6"/>
        </w:rPr>
        <w:object w:dxaOrig="200" w:dyaOrig="220" w14:anchorId="668C18A4">
          <v:shape id="_x0000_i4283" type="#_x0000_t75" style="width:9.75pt;height:11.25pt" o:ole="">
            <v:imagedata r:id="rId5945" o:title=""/>
          </v:shape>
          <o:OLEObject Type="Embed" ProgID="Equation.DSMT4" ShapeID="_x0000_i4283" DrawAspect="Content" ObjectID="_1801130778" r:id="rId5946"/>
        </w:object>
      </w:r>
      <w:r w:rsidRPr="00A36835">
        <w:rPr>
          <w:rFonts w:ascii="Times New Roman" w:hAnsi="Times New Roman" w:cs="Times New Roman"/>
          <w:sz w:val="24"/>
          <w:szCs w:val="24"/>
          <w:lang w:val="fr-FR"/>
        </w:rPr>
        <w:t xml:space="preserve"> (sản phẩm) </w:t>
      </w:r>
      <w:r w:rsidRPr="00A36835">
        <w:rPr>
          <w:position w:val="-14"/>
        </w:rPr>
        <w:object w:dxaOrig="1640" w:dyaOrig="400" w14:anchorId="279A3946">
          <v:shape id="_x0000_i4284" type="#_x0000_t75" style="width:81.75pt;height:20.25pt" o:ole="">
            <v:imagedata r:id="rId5947" o:title=""/>
          </v:shape>
          <o:OLEObject Type="Embed" ProgID="Equation.DSMT4" ShapeID="_x0000_i4284" DrawAspect="Content" ObjectID="_1801130779" r:id="rId5948"/>
        </w:object>
      </w:r>
    </w:p>
    <w:p w14:paraId="7AA5D2A0" w14:textId="77777777" w:rsidR="00474BD7" w:rsidRPr="00A36835" w:rsidRDefault="00474BD7" w:rsidP="005C20EA">
      <w:pPr>
        <w:spacing w:before="0" w:line="276" w:lineRule="auto"/>
        <w:ind w:left="993" w:firstLine="0"/>
        <w:jc w:val="both"/>
        <w:rPr>
          <w:rFonts w:ascii="Times New Roman" w:hAnsi="Times New Roman" w:cs="Times New Roman"/>
          <w:sz w:val="24"/>
          <w:szCs w:val="24"/>
          <w:lang w:val="vi-VN"/>
        </w:rPr>
      </w:pPr>
      <w:r w:rsidRPr="00A36835">
        <w:rPr>
          <w:rFonts w:ascii="Times New Roman" w:eastAsia="Georgia" w:hAnsi="Times New Roman" w:cs="Times New Roman"/>
          <w:sz w:val="24"/>
          <w:szCs w:val="24"/>
          <w:lang w:val="vi-VN"/>
        </w:rPr>
        <w:t xml:space="preserve">Thời gian hoàn thành dự kiến </w:t>
      </w:r>
      <w:r w:rsidRPr="00A36835">
        <w:rPr>
          <w:position w:val="-24"/>
        </w:rPr>
        <w:object w:dxaOrig="480" w:dyaOrig="620" w14:anchorId="62940945">
          <v:shape id="_x0000_i4285" type="#_x0000_t75" style="width:24pt;height:30.75pt" o:ole="">
            <v:imagedata r:id="rId5949" o:title=""/>
          </v:shape>
          <o:OLEObject Type="Embed" ProgID="Equation.DSMT4" ShapeID="_x0000_i4285" DrawAspect="Content" ObjectID="_1801130780" r:id="rId5950"/>
        </w:object>
      </w:r>
      <w:r w:rsidRPr="00A36835">
        <w:rPr>
          <w:rFonts w:ascii="Times New Roman" w:hAnsi="Times New Roman" w:cs="Times New Roman"/>
          <w:sz w:val="24"/>
          <w:szCs w:val="24"/>
          <w:lang w:val="vi-VN"/>
        </w:rPr>
        <w:t xml:space="preserve"> </w:t>
      </w:r>
      <w:r w:rsidRPr="00A36835">
        <w:rPr>
          <w:rFonts w:ascii="Times New Roman" w:eastAsia="Georgia" w:hAnsi="Times New Roman" w:cs="Times New Roman"/>
          <w:sz w:val="24"/>
          <w:szCs w:val="24"/>
          <w:lang w:val="vi-VN"/>
        </w:rPr>
        <w:t>(ngày).</w:t>
      </w:r>
    </w:p>
    <w:p w14:paraId="468E40BB" w14:textId="77777777" w:rsidR="00474BD7" w:rsidRPr="00A36835" w:rsidRDefault="00474BD7" w:rsidP="005C20EA">
      <w:pPr>
        <w:spacing w:before="0" w:line="276" w:lineRule="auto"/>
        <w:ind w:left="993" w:firstLine="0"/>
        <w:jc w:val="both"/>
        <w:rPr>
          <w:rFonts w:ascii="Times New Roman" w:eastAsia="Georgia" w:hAnsi="Times New Roman" w:cs="Times New Roman"/>
          <w:sz w:val="24"/>
          <w:szCs w:val="24"/>
          <w:lang w:val="vi-VN"/>
        </w:rPr>
      </w:pPr>
      <w:r w:rsidRPr="00A36835">
        <w:rPr>
          <w:rFonts w:ascii="Times New Roman" w:eastAsia="Georgia" w:hAnsi="Times New Roman" w:cs="Times New Roman"/>
          <w:sz w:val="24"/>
          <w:szCs w:val="24"/>
          <w:lang w:val="vi-VN"/>
        </w:rPr>
        <w:t xml:space="preserve">Số sản phẩm thực tế làm được trong một ngày sau khi tăng năng suất là: </w:t>
      </w:r>
      <w:r w:rsidRPr="00A36835">
        <w:rPr>
          <w:position w:val="-6"/>
        </w:rPr>
        <w:object w:dxaOrig="520" w:dyaOrig="279" w14:anchorId="643489E9">
          <v:shape id="_x0000_i4286" type="#_x0000_t75" style="width:26.25pt;height:14.25pt" o:ole="">
            <v:imagedata r:id="rId5951" o:title=""/>
          </v:shape>
          <o:OLEObject Type="Embed" ProgID="Equation.DSMT4" ShapeID="_x0000_i4286" DrawAspect="Content" ObjectID="_1801130781" r:id="rId5952"/>
        </w:object>
      </w:r>
      <w:r w:rsidRPr="00A36835">
        <w:rPr>
          <w:rFonts w:ascii="Times New Roman" w:hAnsi="Times New Roman" w:cs="Times New Roman"/>
          <w:sz w:val="24"/>
          <w:szCs w:val="24"/>
          <w:lang w:val="vi-VN"/>
        </w:rPr>
        <w:t xml:space="preserve"> </w:t>
      </w:r>
      <w:r w:rsidRPr="00A36835">
        <w:rPr>
          <w:rFonts w:ascii="Times New Roman" w:eastAsia="Georgia" w:hAnsi="Times New Roman" w:cs="Times New Roman"/>
          <w:sz w:val="24"/>
          <w:szCs w:val="24"/>
          <w:lang w:val="vi-VN"/>
        </w:rPr>
        <w:t>(sản phẩm)</w:t>
      </w:r>
    </w:p>
    <w:p w14:paraId="5A562278" w14:textId="77777777" w:rsidR="00474BD7" w:rsidRPr="00A36835" w:rsidRDefault="00474BD7" w:rsidP="005C20EA">
      <w:pPr>
        <w:spacing w:before="0" w:line="276" w:lineRule="auto"/>
        <w:ind w:left="993" w:firstLine="0"/>
        <w:jc w:val="both"/>
        <w:rPr>
          <w:rFonts w:ascii="Times New Roman" w:eastAsia="Georgia" w:hAnsi="Times New Roman" w:cs="Times New Roman"/>
          <w:sz w:val="24"/>
          <w:szCs w:val="24"/>
          <w:lang w:val="vi-VN"/>
        </w:rPr>
      </w:pPr>
      <w:r w:rsidRPr="00A36835">
        <w:rPr>
          <w:rFonts w:ascii="Times New Roman" w:eastAsia="Georgia" w:hAnsi="Times New Roman" w:cs="Times New Roman"/>
          <w:sz w:val="24"/>
          <w:szCs w:val="24"/>
          <w:lang w:val="vi-VN"/>
        </w:rPr>
        <w:lastRenderedPageBreak/>
        <w:t xml:space="preserve">Số ngày thực tế hoàn thành: </w:t>
      </w:r>
      <w:r w:rsidRPr="00A36835">
        <w:rPr>
          <w:position w:val="-24"/>
        </w:rPr>
        <w:object w:dxaOrig="2620" w:dyaOrig="620" w14:anchorId="4E9B946C">
          <v:shape id="_x0000_i4287" type="#_x0000_t75" style="width:131.25pt;height:30.75pt" o:ole="">
            <v:imagedata r:id="rId5953" o:title=""/>
          </v:shape>
          <o:OLEObject Type="Embed" ProgID="Equation.DSMT4" ShapeID="_x0000_i4287" DrawAspect="Content" ObjectID="_1801130782" r:id="rId5954"/>
        </w:object>
      </w:r>
      <w:r w:rsidRPr="00A36835">
        <w:rPr>
          <w:rFonts w:ascii="Times New Roman" w:hAnsi="Times New Roman" w:cs="Times New Roman"/>
          <w:sz w:val="24"/>
          <w:szCs w:val="24"/>
          <w:lang w:val="vi-VN"/>
        </w:rPr>
        <w:t xml:space="preserve"> </w:t>
      </w:r>
      <w:r w:rsidRPr="00A36835">
        <w:rPr>
          <w:rFonts w:ascii="Times New Roman" w:eastAsia="Georgia" w:hAnsi="Times New Roman" w:cs="Times New Roman"/>
          <w:sz w:val="24"/>
          <w:szCs w:val="24"/>
          <w:lang w:val="vi-VN"/>
        </w:rPr>
        <w:t>(ngày).</w:t>
      </w:r>
    </w:p>
    <w:p w14:paraId="35753BF2" w14:textId="77777777" w:rsidR="00474BD7" w:rsidRPr="00A36835" w:rsidRDefault="00474BD7" w:rsidP="005C20EA">
      <w:pPr>
        <w:spacing w:before="0" w:line="276" w:lineRule="auto"/>
        <w:ind w:left="993" w:firstLine="0"/>
        <w:jc w:val="both"/>
        <w:rPr>
          <w:rFonts w:ascii="Times New Roman" w:hAnsi="Times New Roman" w:cs="Times New Roman"/>
          <w:sz w:val="24"/>
          <w:szCs w:val="24"/>
          <w:lang w:val="vi-VN"/>
        </w:rPr>
      </w:pPr>
      <w:r w:rsidRPr="00A36835">
        <w:rPr>
          <w:rFonts w:ascii="Times New Roman" w:eastAsia="Georgia" w:hAnsi="Times New Roman" w:cs="Times New Roman"/>
          <w:sz w:val="24"/>
          <w:szCs w:val="24"/>
          <w:lang w:val="vi-VN"/>
        </w:rPr>
        <w:t xml:space="preserve">Vì đội hoàn thành sớm hơn so với dự kiến </w:t>
      </w:r>
      <w:r w:rsidRPr="00025957">
        <w:rPr>
          <w:position w:val="-4"/>
        </w:rPr>
        <w:object w:dxaOrig="200" w:dyaOrig="260" w14:anchorId="4199D8D6">
          <v:shape id="_x0000_i4288" type="#_x0000_t75" style="width:9.75pt;height:12.75pt" o:ole="">
            <v:imagedata r:id="rId5955" o:title=""/>
          </v:shape>
          <o:OLEObject Type="Embed" ProgID="Equation.DSMT4" ShapeID="_x0000_i4288" DrawAspect="Content" ObjectID="_1801130783" r:id="rId5956"/>
        </w:object>
      </w:r>
      <w:r w:rsidRPr="00A36835">
        <w:rPr>
          <w:rFonts w:ascii="Times New Roman" w:eastAsia="Georgia" w:hAnsi="Times New Roman" w:cs="Times New Roman"/>
          <w:sz w:val="24"/>
          <w:szCs w:val="24"/>
          <w:lang w:val="vi-VN"/>
        </w:rPr>
        <w:t xml:space="preserve"> ngày nên ta có: </w:t>
      </w:r>
      <w:r w:rsidRPr="00A36835">
        <w:rPr>
          <w:position w:val="-28"/>
        </w:rPr>
        <w:object w:dxaOrig="2260" w:dyaOrig="680" w14:anchorId="46206F45">
          <v:shape id="_x0000_i4289" type="#_x0000_t75" style="width:113.25pt;height:33.75pt" o:ole="">
            <v:imagedata r:id="rId5957" o:title=""/>
          </v:shape>
          <o:OLEObject Type="Embed" ProgID="Equation.DSMT4" ShapeID="_x0000_i4289" DrawAspect="Content" ObjectID="_1801130784" r:id="rId5958"/>
        </w:object>
      </w:r>
    </w:p>
    <w:p w14:paraId="6D899165"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24"/>
        </w:rPr>
        <w:object w:dxaOrig="2020" w:dyaOrig="620" w14:anchorId="655988A0">
          <v:shape id="_x0000_i4290" type="#_x0000_t75" style="width:101.25pt;height:30.75pt" o:ole="">
            <v:imagedata r:id="rId5959" o:title=""/>
          </v:shape>
          <o:OLEObject Type="Embed" ProgID="Equation.DSMT4" ShapeID="_x0000_i4290" DrawAspect="Content" ObjectID="_1801130785" r:id="rId5960"/>
        </w:object>
      </w:r>
    </w:p>
    <w:p w14:paraId="519BD1C4"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24"/>
        </w:rPr>
        <w:object w:dxaOrig="1540" w:dyaOrig="620" w14:anchorId="36DB44CE">
          <v:shape id="_x0000_i4291" type="#_x0000_t75" style="width:77.25pt;height:30.75pt" o:ole="">
            <v:imagedata r:id="rId5961" o:title=""/>
          </v:shape>
          <o:OLEObject Type="Embed" ProgID="Equation.DSMT4" ShapeID="_x0000_i4291" DrawAspect="Content" ObjectID="_1801130786" r:id="rId5962"/>
        </w:object>
      </w:r>
    </w:p>
    <w:p w14:paraId="61CB32A1"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32"/>
        </w:rPr>
        <w:object w:dxaOrig="3060" w:dyaOrig="740" w14:anchorId="14EB7525">
          <v:shape id="_x0000_i4292" type="#_x0000_t75" style="width:153pt;height:36.75pt" o:ole="">
            <v:imagedata r:id="rId5963" o:title=""/>
          </v:shape>
          <o:OLEObject Type="Embed" ProgID="Equation.DSMT4" ShapeID="_x0000_i4292" DrawAspect="Content" ObjectID="_1801130787" r:id="rId5964"/>
        </w:object>
      </w:r>
    </w:p>
    <w:p w14:paraId="4B622FF1"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4"/>
        </w:rPr>
        <w:object w:dxaOrig="2940" w:dyaOrig="400" w14:anchorId="27F9CBE8">
          <v:shape id="_x0000_i4293" type="#_x0000_t75" style="width:147pt;height:20.25pt" o:ole="">
            <v:imagedata r:id="rId5965" o:title=""/>
          </v:shape>
          <o:OLEObject Type="Embed" ProgID="Equation.DSMT4" ShapeID="_x0000_i4293" DrawAspect="Content" ObjectID="_1801130788" r:id="rId5966"/>
        </w:object>
      </w:r>
    </w:p>
    <w:p w14:paraId="10D60825" w14:textId="77777777" w:rsidR="00474BD7" w:rsidRPr="00A36835" w:rsidRDefault="00474BD7" w:rsidP="005C20EA">
      <w:pPr>
        <w:spacing w:before="0" w:line="276" w:lineRule="auto"/>
        <w:ind w:left="993" w:firstLine="0"/>
        <w:jc w:val="both"/>
        <w:rPr>
          <w:rFonts w:ascii="Times New Roman" w:eastAsia="Calibri" w:hAnsi="Times New Roman" w:cs="Times New Roman"/>
          <w:sz w:val="24"/>
          <w:szCs w:val="24"/>
        </w:rPr>
      </w:pPr>
      <w:r w:rsidRPr="00A36835">
        <w:rPr>
          <w:position w:val="-6"/>
        </w:rPr>
        <w:object w:dxaOrig="2020" w:dyaOrig="320" w14:anchorId="3510575A">
          <v:shape id="_x0000_i4294" type="#_x0000_t75" style="width:101.25pt;height:15.75pt" o:ole="">
            <v:imagedata r:id="rId5967" o:title=""/>
          </v:shape>
          <o:OLEObject Type="Embed" ProgID="Equation.DSMT4" ShapeID="_x0000_i4294" DrawAspect="Content" ObjectID="_1801130789" r:id="rId5968"/>
        </w:object>
      </w:r>
      <w:r w:rsidRPr="00A36835">
        <w:rPr>
          <w:rFonts w:ascii="Times New Roman" w:hAnsi="Times New Roman" w:cs="Times New Roman"/>
          <w:sz w:val="24"/>
          <w:szCs w:val="24"/>
        </w:rPr>
        <w:t xml:space="preserve">, suy ra </w:t>
      </w:r>
      <w:r w:rsidRPr="00A36835">
        <w:rPr>
          <w:position w:val="-30"/>
        </w:rPr>
        <w:object w:dxaOrig="1500" w:dyaOrig="720" w14:anchorId="4EF3E9E4">
          <v:shape id="_x0000_i4295" type="#_x0000_t75" style="width:75pt;height:36pt" o:ole="">
            <v:imagedata r:id="rId5969" o:title=""/>
          </v:shape>
          <o:OLEObject Type="Embed" ProgID="Equation.DSMT4" ShapeID="_x0000_i4295" DrawAspect="Content" ObjectID="_1801130790" r:id="rId5970"/>
        </w:object>
      </w:r>
    </w:p>
    <w:p w14:paraId="7E0333E0" w14:textId="77777777" w:rsidR="00474BD7" w:rsidRPr="00A36835" w:rsidRDefault="00474BD7" w:rsidP="005C20EA">
      <w:pPr>
        <w:tabs>
          <w:tab w:val="left" w:pos="1080"/>
        </w:tabs>
        <w:spacing w:before="0" w:line="276" w:lineRule="auto"/>
        <w:ind w:left="993" w:firstLine="0"/>
        <w:jc w:val="both"/>
        <w:rPr>
          <w:rFonts w:ascii="Times New Roman" w:eastAsia="Georgia" w:hAnsi="Times New Roman" w:cs="Times New Roman"/>
          <w:sz w:val="24"/>
          <w:szCs w:val="24"/>
        </w:rPr>
      </w:pPr>
      <w:r w:rsidRPr="00A36835">
        <w:rPr>
          <w:rFonts w:ascii="Times New Roman" w:eastAsia="Georgia" w:hAnsi="Times New Roman" w:cs="Times New Roman"/>
          <w:sz w:val="24"/>
          <w:szCs w:val="24"/>
        </w:rPr>
        <w:t xml:space="preserve">Vậy theo dự kiến mỗi ngày sẽ làm được </w:t>
      </w:r>
      <w:r w:rsidRPr="00A36835">
        <w:rPr>
          <w:position w:val="-6"/>
        </w:rPr>
        <w:object w:dxaOrig="300" w:dyaOrig="279" w14:anchorId="7E60B3A1">
          <v:shape id="_x0000_i4296" type="#_x0000_t75" style="width:15pt;height:14.25pt" o:ole="">
            <v:imagedata r:id="rId5971" o:title=""/>
          </v:shape>
          <o:OLEObject Type="Embed" ProgID="Equation.DSMT4" ShapeID="_x0000_i4296" DrawAspect="Content" ObjectID="_1801130791" r:id="rId5972"/>
        </w:object>
      </w:r>
      <w:r w:rsidRPr="00A36835">
        <w:rPr>
          <w:rFonts w:ascii="Times New Roman" w:eastAsia="Georgia" w:hAnsi="Times New Roman" w:cs="Times New Roman"/>
          <w:sz w:val="24"/>
          <w:szCs w:val="24"/>
        </w:rPr>
        <w:t xml:space="preserve"> sản phẩm.</w:t>
      </w:r>
    </w:p>
    <w:p w14:paraId="5BEA20AB" w14:textId="77777777" w:rsidR="00474BD7" w:rsidRPr="00A36835" w:rsidRDefault="00474BD7" w:rsidP="005C20EA">
      <w:pPr>
        <w:tabs>
          <w:tab w:val="left" w:pos="992"/>
        </w:tabs>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rPr>
        <w:t xml:space="preserve">3) </w:t>
      </w:r>
      <w:r w:rsidRPr="00A36835">
        <w:rPr>
          <w:rFonts w:ascii="Times New Roman" w:eastAsia="Times New Roman" w:hAnsi="Times New Roman" w:cs="Times New Roman"/>
          <w:sz w:val="24"/>
          <w:szCs w:val="24"/>
        </w:rPr>
        <w:t xml:space="preserve">Ta có: </w:t>
      </w:r>
      <w:r w:rsidRPr="00A36835">
        <w:rPr>
          <w:position w:val="-14"/>
        </w:rPr>
        <w:object w:dxaOrig="3620" w:dyaOrig="440" w14:anchorId="5ED82597">
          <v:shape id="_x0000_i4297" type="#_x0000_t75" style="width:180.75pt;height:21.75pt" o:ole="">
            <v:imagedata r:id="rId5973" o:title=""/>
          </v:shape>
          <o:OLEObject Type="Embed" ProgID="Equation.DSMT4" ShapeID="_x0000_i4297" DrawAspect="Content" ObjectID="_1801130792" r:id="rId5974"/>
        </w:object>
      </w:r>
    </w:p>
    <w:p w14:paraId="3FF4298C" w14:textId="77777777" w:rsidR="00474BD7" w:rsidRPr="00A36835" w:rsidRDefault="00474BD7" w:rsidP="005C20EA">
      <w:pPr>
        <w:tabs>
          <w:tab w:val="left" w:pos="992"/>
        </w:tabs>
        <w:spacing w:before="0" w:line="276" w:lineRule="auto"/>
        <w:ind w:left="993" w:firstLine="0"/>
        <w:rPr>
          <w:rFonts w:ascii="Times New Roman" w:eastAsia="Times New Roman" w:hAnsi="Times New Roman" w:cs="Times New Roman"/>
          <w:sz w:val="24"/>
          <w:szCs w:val="24"/>
        </w:rPr>
      </w:pPr>
      <w:r w:rsidRPr="00A36835">
        <w:rPr>
          <w:position w:val="-16"/>
        </w:rPr>
        <w:object w:dxaOrig="3879" w:dyaOrig="440" w14:anchorId="252706AC">
          <v:shape id="_x0000_i4298" type="#_x0000_t75" style="width:194.25pt;height:21.75pt" o:ole="">
            <v:imagedata r:id="rId5975" o:title=""/>
          </v:shape>
          <o:OLEObject Type="Embed" ProgID="Equation.DSMT4" ShapeID="_x0000_i4298" DrawAspect="Content" ObjectID="_1801130793" r:id="rId5976"/>
        </w:object>
      </w:r>
      <w:r w:rsidRPr="00A36835">
        <w:rPr>
          <w:rFonts w:ascii="Times New Roman" w:hAnsi="Times New Roman" w:cs="Times New Roman"/>
          <w:sz w:val="24"/>
          <w:szCs w:val="24"/>
        </w:rPr>
        <w:t xml:space="preserve"> </w:t>
      </w:r>
      <w:r w:rsidRPr="00A36835">
        <w:rPr>
          <w:rFonts w:ascii="Times New Roman" w:eastAsia="Times New Roman" w:hAnsi="Times New Roman" w:cs="Times New Roman"/>
          <w:sz w:val="24"/>
          <w:szCs w:val="24"/>
        </w:rPr>
        <w:t xml:space="preserve">nên phương trình luôn có hai nghiệm </w:t>
      </w:r>
      <w:r w:rsidRPr="00A36835">
        <w:rPr>
          <w:position w:val="-12"/>
        </w:rPr>
        <w:object w:dxaOrig="540" w:dyaOrig="360" w14:anchorId="6537AEC7">
          <v:shape id="_x0000_i4299" type="#_x0000_t75" style="width:27pt;height:18pt" o:ole="">
            <v:imagedata r:id="rId5977" o:title=""/>
          </v:shape>
          <o:OLEObject Type="Embed" ProgID="Equation.DSMT4" ShapeID="_x0000_i4299" DrawAspect="Content" ObjectID="_1801130794" r:id="rId5978"/>
        </w:object>
      </w:r>
      <w:r w:rsidRPr="00A36835">
        <w:rPr>
          <w:rFonts w:ascii="Times New Roman" w:eastAsia="Times New Roman" w:hAnsi="Times New Roman" w:cs="Times New Roman"/>
          <w:sz w:val="24"/>
          <w:szCs w:val="24"/>
        </w:rPr>
        <w:t xml:space="preserve"> </w:t>
      </w:r>
    </w:p>
    <w:p w14:paraId="14EAA924" w14:textId="77777777" w:rsidR="00474BD7" w:rsidRPr="00A36835" w:rsidRDefault="00474BD7" w:rsidP="005C20EA">
      <w:pPr>
        <w:tabs>
          <w:tab w:val="left" w:pos="992"/>
        </w:tabs>
        <w:spacing w:before="0" w:line="276" w:lineRule="auto"/>
        <w:ind w:left="993" w:firstLine="0"/>
        <w:rPr>
          <w:rFonts w:ascii="Times New Roman" w:eastAsia="Calibri" w:hAnsi="Times New Roman" w:cs="Times New Roman"/>
          <w:sz w:val="24"/>
          <w:szCs w:val="24"/>
        </w:rPr>
      </w:pPr>
      <w:r w:rsidRPr="00A36835">
        <w:rPr>
          <w:rFonts w:ascii="Times New Roman" w:eastAsia="Times New Roman" w:hAnsi="Times New Roman" w:cs="Times New Roman"/>
          <w:sz w:val="24"/>
          <w:szCs w:val="24"/>
        </w:rPr>
        <w:t xml:space="preserve">Theo hệ thức Viète: </w:t>
      </w:r>
      <w:r w:rsidRPr="00A36835">
        <w:rPr>
          <w:position w:val="-32"/>
        </w:rPr>
        <w:object w:dxaOrig="1579" w:dyaOrig="760" w14:anchorId="2438EE46">
          <v:shape id="_x0000_i4300" type="#_x0000_t75" style="width:78.75pt;height:38.25pt" o:ole="">
            <v:imagedata r:id="rId5979" o:title=""/>
          </v:shape>
          <o:OLEObject Type="Embed" ProgID="Equation.DSMT4" ShapeID="_x0000_i4300" DrawAspect="Content" ObjectID="_1801130795" r:id="rId5980"/>
        </w:object>
      </w:r>
      <w:r w:rsidRPr="00A36835">
        <w:rPr>
          <w:rFonts w:ascii="Times New Roman" w:eastAsia="Calibri" w:hAnsi="Times New Roman" w:cs="Times New Roman"/>
          <w:sz w:val="24"/>
          <w:szCs w:val="24"/>
        </w:rPr>
        <w:t>.</w:t>
      </w:r>
    </w:p>
    <w:p w14:paraId="09679649" w14:textId="77777777" w:rsidR="00474BD7" w:rsidRPr="00A36835" w:rsidRDefault="00474BD7" w:rsidP="005C20EA">
      <w:pPr>
        <w:spacing w:before="0" w:line="276" w:lineRule="auto"/>
        <w:ind w:left="993" w:firstLine="0"/>
        <w:jc w:val="both"/>
        <w:rPr>
          <w:rFonts w:ascii="Times New Roman" w:eastAsia="Times New Roman" w:hAnsi="Times New Roman" w:cs="Times New Roman"/>
          <w:sz w:val="24"/>
          <w:szCs w:val="24"/>
        </w:rPr>
      </w:pPr>
      <w:r w:rsidRPr="00A36835">
        <w:rPr>
          <w:rFonts w:ascii="Times New Roman" w:eastAsia="Times New Roman" w:hAnsi="Times New Roman" w:cs="Times New Roman"/>
          <w:sz w:val="24"/>
          <w:szCs w:val="24"/>
        </w:rPr>
        <w:t xml:space="preserve">Ta có </w:t>
      </w:r>
      <w:r w:rsidRPr="00A36835">
        <w:rPr>
          <w:position w:val="-12"/>
        </w:rPr>
        <w:object w:dxaOrig="240" w:dyaOrig="360" w14:anchorId="3719AF13">
          <v:shape id="_x0000_i4301" type="#_x0000_t75" style="width:12pt;height:18pt" o:ole="">
            <v:imagedata r:id="rId5981" o:title=""/>
          </v:shape>
          <o:OLEObject Type="Embed" ProgID="Equation.DSMT4" ShapeID="_x0000_i4301" DrawAspect="Content" ObjectID="_1801130796" r:id="rId5982"/>
        </w:object>
      </w:r>
      <w:r w:rsidRPr="00A36835">
        <w:rPr>
          <w:rFonts w:ascii="Times New Roman" w:eastAsia="Times New Roman" w:hAnsi="Times New Roman" w:cs="Times New Roman"/>
          <w:sz w:val="24"/>
          <w:szCs w:val="24"/>
        </w:rPr>
        <w:t xml:space="preserve"> là nghiệm của (1) nên </w:t>
      </w:r>
      <w:r w:rsidRPr="00A36835">
        <w:rPr>
          <w:position w:val="-12"/>
        </w:rPr>
        <w:object w:dxaOrig="2160" w:dyaOrig="380" w14:anchorId="6F5E35DB">
          <v:shape id="_x0000_i4302" type="#_x0000_t75" style="width:108pt;height:18.75pt" o:ole="">
            <v:imagedata r:id="rId5983" o:title=""/>
          </v:shape>
          <o:OLEObject Type="Embed" ProgID="Equation.DSMT4" ShapeID="_x0000_i4302" DrawAspect="Content" ObjectID="_1801130797" r:id="rId5984"/>
        </w:object>
      </w:r>
    </w:p>
    <w:p w14:paraId="65FD1794"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4"/>
        </w:rPr>
        <w:object w:dxaOrig="3620" w:dyaOrig="400" w14:anchorId="0C44F71E">
          <v:shape id="_x0000_i4303" type="#_x0000_t75" style="width:180.75pt;height:20.25pt" o:ole="">
            <v:imagedata r:id="rId5985" o:title=""/>
          </v:shape>
          <o:OLEObject Type="Embed" ProgID="Equation.DSMT4" ShapeID="_x0000_i4303" DrawAspect="Content" ObjectID="_1801130798" r:id="rId5986"/>
        </w:object>
      </w:r>
    </w:p>
    <w:p w14:paraId="397E7749"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4"/>
        </w:rPr>
        <w:object w:dxaOrig="4000" w:dyaOrig="400" w14:anchorId="4CC8E462">
          <v:shape id="_x0000_i4304" type="#_x0000_t75" style="width:200.25pt;height:20.25pt" o:ole="">
            <v:imagedata r:id="rId5987" o:title=""/>
          </v:shape>
          <o:OLEObject Type="Embed" ProgID="Equation.DSMT4" ShapeID="_x0000_i4304" DrawAspect="Content" ObjectID="_1801130799" r:id="rId5988"/>
        </w:object>
      </w:r>
    </w:p>
    <w:p w14:paraId="43B30249"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4"/>
        </w:rPr>
        <w:object w:dxaOrig="4300" w:dyaOrig="400" w14:anchorId="51EE5D11">
          <v:shape id="_x0000_i4305" type="#_x0000_t75" style="width:215.25pt;height:20.25pt" o:ole="">
            <v:imagedata r:id="rId5989" o:title=""/>
          </v:shape>
          <o:OLEObject Type="Embed" ProgID="Equation.DSMT4" ShapeID="_x0000_i4305" DrawAspect="Content" ObjectID="_1801130800" r:id="rId5990"/>
        </w:object>
      </w:r>
    </w:p>
    <w:p w14:paraId="456B9165"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2"/>
        </w:rPr>
        <w:object w:dxaOrig="3980" w:dyaOrig="380" w14:anchorId="40752A5F">
          <v:shape id="_x0000_i4306" type="#_x0000_t75" style="width:198.75pt;height:18.75pt" o:ole="">
            <v:imagedata r:id="rId5991" o:title=""/>
          </v:shape>
          <o:OLEObject Type="Embed" ProgID="Equation.DSMT4" ShapeID="_x0000_i4306" DrawAspect="Content" ObjectID="_1801130801" r:id="rId5992"/>
        </w:object>
      </w:r>
    </w:p>
    <w:p w14:paraId="4AB5B897"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14"/>
        </w:rPr>
        <w:object w:dxaOrig="1960" w:dyaOrig="400" w14:anchorId="69E74624">
          <v:shape id="_x0000_i4307" type="#_x0000_t75" style="width:98.25pt;height:20.25pt" o:ole="">
            <v:imagedata r:id="rId5993" o:title=""/>
          </v:shape>
          <o:OLEObject Type="Embed" ProgID="Equation.DSMT4" ShapeID="_x0000_i4307" DrawAspect="Content" ObjectID="_1801130802" r:id="rId5994"/>
        </w:object>
      </w:r>
    </w:p>
    <w:p w14:paraId="38775E16" w14:textId="77777777" w:rsidR="00474BD7" w:rsidRPr="00A36835" w:rsidRDefault="00474BD7" w:rsidP="005C20EA">
      <w:pPr>
        <w:spacing w:before="0" w:line="276" w:lineRule="auto"/>
        <w:ind w:left="993" w:firstLine="0"/>
        <w:jc w:val="both"/>
        <w:rPr>
          <w:rFonts w:ascii="Times New Roman" w:hAnsi="Times New Roman" w:cs="Times New Roman"/>
          <w:sz w:val="24"/>
          <w:szCs w:val="24"/>
        </w:rPr>
      </w:pPr>
      <w:r w:rsidRPr="00A36835">
        <w:rPr>
          <w:position w:val="-6"/>
        </w:rPr>
        <w:object w:dxaOrig="1560" w:dyaOrig="279" w14:anchorId="687AC5CB">
          <v:shape id="_x0000_i4308" type="#_x0000_t75" style="width:78pt;height:14.25pt" o:ole="">
            <v:imagedata r:id="rId5995" o:title=""/>
          </v:shape>
          <o:OLEObject Type="Embed" ProgID="Equation.DSMT4" ShapeID="_x0000_i4308" DrawAspect="Content" ObjectID="_1801130803" r:id="rId5996"/>
        </w:object>
      </w:r>
    </w:p>
    <w:p w14:paraId="566134AD" w14:textId="77777777" w:rsidR="00474BD7" w:rsidRPr="00A36835" w:rsidRDefault="00474BD7" w:rsidP="005C20EA">
      <w:pPr>
        <w:spacing w:before="0" w:line="276" w:lineRule="auto"/>
        <w:ind w:left="993" w:firstLine="0"/>
        <w:jc w:val="both"/>
        <w:rPr>
          <w:rFonts w:ascii="Times New Roman" w:eastAsia="Calibri" w:hAnsi="Times New Roman" w:cs="Times New Roman"/>
          <w:sz w:val="24"/>
          <w:szCs w:val="24"/>
        </w:rPr>
      </w:pPr>
      <w:r w:rsidRPr="00A36835">
        <w:rPr>
          <w:position w:val="-24"/>
        </w:rPr>
        <w:object w:dxaOrig="820" w:dyaOrig="620" w14:anchorId="4902DA1B">
          <v:shape id="_x0000_i4309" type="#_x0000_t75" style="width:41.25pt;height:30.75pt" o:ole="">
            <v:imagedata r:id="rId5997" o:title=""/>
          </v:shape>
          <o:OLEObject Type="Embed" ProgID="Equation.DSMT4" ShapeID="_x0000_i4309" DrawAspect="Content" ObjectID="_1801130804" r:id="rId5998"/>
        </w:object>
      </w:r>
      <w:r w:rsidRPr="00A36835">
        <w:rPr>
          <w:rFonts w:ascii="Times New Roman" w:hAnsi="Times New Roman" w:cs="Times New Roman"/>
          <w:sz w:val="24"/>
          <w:szCs w:val="24"/>
        </w:rPr>
        <w:t>.</w:t>
      </w:r>
    </w:p>
    <w:p w14:paraId="6A2EC403" w14:textId="77777777" w:rsidR="00474BD7" w:rsidRPr="00A36835" w:rsidRDefault="00474BD7" w:rsidP="005C20EA">
      <w:pPr>
        <w:spacing w:before="0" w:line="276" w:lineRule="auto"/>
        <w:ind w:left="993" w:firstLine="0"/>
        <w:jc w:val="both"/>
        <w:rPr>
          <w:rFonts w:ascii="Times New Roman" w:eastAsia="Times New Roman" w:hAnsi="Times New Roman" w:cs="Times New Roman"/>
          <w:b/>
          <w:sz w:val="24"/>
          <w:szCs w:val="24"/>
        </w:rPr>
      </w:pPr>
      <w:r w:rsidRPr="00A36835">
        <w:rPr>
          <w:rFonts w:ascii="Times New Roman" w:eastAsia="Times New Roman" w:hAnsi="Times New Roman" w:cs="Times New Roman"/>
          <w:sz w:val="24"/>
          <w:szCs w:val="24"/>
        </w:rPr>
        <w:t xml:space="preserve">Vậy </w:t>
      </w:r>
      <w:r w:rsidRPr="00A36835">
        <w:rPr>
          <w:position w:val="-24"/>
        </w:rPr>
        <w:object w:dxaOrig="820" w:dyaOrig="620" w14:anchorId="0D762417">
          <v:shape id="_x0000_i4310" type="#_x0000_t75" style="width:41.25pt;height:30.75pt" o:ole="">
            <v:imagedata r:id="rId5999" o:title=""/>
          </v:shape>
          <o:OLEObject Type="Embed" ProgID="Equation.DSMT4" ShapeID="_x0000_i4310" DrawAspect="Content" ObjectID="_1801130805" r:id="rId6000"/>
        </w:object>
      </w:r>
      <w:r w:rsidRPr="00A36835">
        <w:rPr>
          <w:rFonts w:ascii="Times New Roman" w:eastAsia="Calibri" w:hAnsi="Times New Roman" w:cs="Times New Roman"/>
          <w:sz w:val="24"/>
          <w:szCs w:val="24"/>
        </w:rPr>
        <w:t>.</w:t>
      </w:r>
    </w:p>
    <w:p w14:paraId="1F2287E6" w14:textId="77777777" w:rsidR="00474BD7" w:rsidRPr="00A36835" w:rsidRDefault="00474BD7" w:rsidP="005C20EA">
      <w:pPr>
        <w:tabs>
          <w:tab w:val="left" w:pos="992"/>
        </w:tabs>
        <w:spacing w:before="0" w:line="276" w:lineRule="auto"/>
        <w:ind w:left="1080" w:hanging="1080"/>
        <w:rPr>
          <w:rFonts w:ascii="Times New Roman" w:hAnsi="Times New Roman" w:cs="Times New Roman"/>
          <w:sz w:val="24"/>
          <w:szCs w:val="24"/>
          <w:lang w:val="fr-FR"/>
        </w:rPr>
      </w:pPr>
      <w:r w:rsidRPr="00A36835">
        <w:rPr>
          <w:rFonts w:ascii="Times New Roman" w:eastAsia="Calibri" w:hAnsi="Times New Roman" w:cs="Times New Roman"/>
          <w:b/>
          <w:color w:val="0000FF"/>
          <w:sz w:val="24"/>
          <w:szCs w:val="24"/>
          <w:lang w:val="fr-FR"/>
        </w:rPr>
        <w:t>Câu IV:</w:t>
      </w:r>
      <w:r w:rsidRPr="00A36835">
        <w:rPr>
          <w:rFonts w:ascii="Times New Roman" w:hAnsi="Times New Roman" w:cs="Times New Roman"/>
          <w:b/>
          <w:sz w:val="24"/>
          <w:szCs w:val="24"/>
        </w:rPr>
        <w:t xml:space="preserve">    (4,0 điểm)</w:t>
      </w:r>
      <w:r w:rsidRPr="00A36835">
        <w:rPr>
          <w:rFonts w:ascii="Times New Roman" w:hAnsi="Times New Roman" w:cs="Times New Roman"/>
          <w:sz w:val="24"/>
          <w:szCs w:val="24"/>
        </w:rPr>
        <w:t>.</w:t>
      </w:r>
    </w:p>
    <w:p w14:paraId="0AC4501C" w14:textId="77777777" w:rsidR="00474BD7" w:rsidRPr="00A36835" w:rsidRDefault="00474BD7" w:rsidP="005C20EA">
      <w:pPr>
        <w:pStyle w:val="ListParagraph"/>
        <w:tabs>
          <w:tab w:val="left" w:pos="992"/>
        </w:tabs>
        <w:spacing w:line="276" w:lineRule="auto"/>
        <w:ind w:left="992"/>
        <w:rPr>
          <w:lang w:val="vi-VN"/>
        </w:rPr>
      </w:pPr>
      <w:r w:rsidRPr="00A36835">
        <w:t xml:space="preserve">1) </w:t>
      </w:r>
      <w:r w:rsidRPr="00A36835">
        <w:rPr>
          <w:rFonts w:eastAsia="Georgia"/>
          <w:lang w:val="vi-VN"/>
        </w:rPr>
        <w:t xml:space="preserve">Một trục lăn sơn nước có dạng một hình trụ. Đường kính của đường tròn đáy trục lăn là </w:t>
      </w:r>
      <w:r w:rsidRPr="00A36835">
        <w:rPr>
          <w:position w:val="-6"/>
        </w:rPr>
        <w:object w:dxaOrig="540" w:dyaOrig="279" w14:anchorId="08533783">
          <v:shape id="_x0000_i4311" type="#_x0000_t75" style="width:27pt;height:14.25pt" o:ole="">
            <v:imagedata r:id="rId6001" o:title=""/>
          </v:shape>
          <o:OLEObject Type="Embed" ProgID="Equation.DSMT4" ShapeID="_x0000_i4311" DrawAspect="Content" ObjectID="_1801130806" r:id="rId6002"/>
        </w:object>
      </w:r>
      <w:r w:rsidRPr="00A36835">
        <w:rPr>
          <w:rFonts w:eastAsia="Georgia"/>
          <w:lang w:val="vi-VN"/>
        </w:rPr>
        <w:t xml:space="preserve">, chiều dài trục lăn là </w:t>
      </w:r>
      <w:r w:rsidRPr="00A36835">
        <w:rPr>
          <w:position w:val="-6"/>
        </w:rPr>
        <w:object w:dxaOrig="680" w:dyaOrig="279" w14:anchorId="7B85560E">
          <v:shape id="_x0000_i4312" type="#_x0000_t75" style="width:33.75pt;height:14.25pt" o:ole="">
            <v:imagedata r:id="rId6003" o:title=""/>
          </v:shape>
          <o:OLEObject Type="Embed" ProgID="Equation.DSMT4" ShapeID="_x0000_i4312" DrawAspect="Content" ObjectID="_1801130807" r:id="rId6004"/>
        </w:object>
      </w:r>
      <w:r w:rsidRPr="00A36835">
        <w:rPr>
          <w:rFonts w:eastAsia="Georgia"/>
          <w:lang w:val="vi-VN"/>
        </w:rPr>
        <w:t xml:space="preserve"> (hình bên). Sau khi lăn trục lăn trọn </w:t>
      </w:r>
      <w:r w:rsidRPr="00A36835">
        <w:rPr>
          <w:position w:val="-6"/>
        </w:rPr>
        <w:object w:dxaOrig="279" w:dyaOrig="279" w14:anchorId="45436380">
          <v:shape id="_x0000_i4313" type="#_x0000_t75" style="width:14.25pt;height:14.25pt" o:ole="">
            <v:imagedata r:id="rId6005" o:title=""/>
          </v:shape>
          <o:OLEObject Type="Embed" ProgID="Equation.DSMT4" ShapeID="_x0000_i4313" DrawAspect="Content" ObjectID="_1801130808" r:id="rId6006"/>
        </w:object>
      </w:r>
      <w:r w:rsidRPr="00A36835">
        <w:rPr>
          <w:rFonts w:eastAsia="Georgia"/>
          <w:lang w:val="vi-VN"/>
        </w:rPr>
        <w:t xml:space="preserve"> vòng trên một bức tường phẳng thì diện tích phủ sơn là bao nhiêu </w:t>
      </w:r>
      <w:r w:rsidRPr="00A36835">
        <w:rPr>
          <w:position w:val="-6"/>
        </w:rPr>
        <w:object w:dxaOrig="440" w:dyaOrig="320" w14:anchorId="454D0EA0">
          <v:shape id="_x0000_i4314" type="#_x0000_t75" style="width:21.75pt;height:15.75pt" o:ole="">
            <v:imagedata r:id="rId6007" o:title=""/>
          </v:shape>
          <o:OLEObject Type="Embed" ProgID="Equation.DSMT4" ShapeID="_x0000_i4314" DrawAspect="Content" ObjectID="_1801130809" r:id="rId6008"/>
        </w:object>
      </w:r>
      <w:r w:rsidRPr="00A36835">
        <w:rPr>
          <w:rFonts w:eastAsia="Georgia"/>
          <w:lang w:val="vi-VN"/>
        </w:rPr>
        <w:t xml:space="preserve"> (giả sử các đường lăn không chồng lấn lên nhau, lấy </w:t>
      </w:r>
      <w:r w:rsidRPr="00A36835">
        <w:rPr>
          <w:position w:val="-10"/>
        </w:rPr>
        <w:object w:dxaOrig="960" w:dyaOrig="320" w14:anchorId="3836E3E5">
          <v:shape id="_x0000_i4315" type="#_x0000_t75" style="width:48pt;height:15.75pt" o:ole="">
            <v:imagedata r:id="rId6009" o:title=""/>
          </v:shape>
          <o:OLEObject Type="Embed" ProgID="Equation.DSMT4" ShapeID="_x0000_i4315" DrawAspect="Content" ObjectID="_1801130810" r:id="rId6010"/>
        </w:object>
      </w:r>
      <w:r w:rsidRPr="00A36835">
        <w:rPr>
          <w:lang w:val="vi-VN"/>
        </w:rPr>
        <w:t>.</w:t>
      </w:r>
    </w:p>
    <w:p w14:paraId="2841F593" w14:textId="77777777" w:rsidR="00474BD7" w:rsidRPr="00A36835" w:rsidRDefault="00474BD7" w:rsidP="005C20EA">
      <w:pPr>
        <w:pStyle w:val="ListParagraph"/>
        <w:tabs>
          <w:tab w:val="left" w:pos="992"/>
        </w:tabs>
        <w:spacing w:line="276" w:lineRule="auto"/>
        <w:ind w:left="992"/>
        <w:jc w:val="center"/>
      </w:pPr>
      <w:r w:rsidRPr="00A36835">
        <w:rPr>
          <w:noProof/>
        </w:rPr>
        <w:lastRenderedPageBreak/>
        <w:drawing>
          <wp:inline distT="0" distB="0" distL="0" distR="0" wp14:anchorId="333EDF99" wp14:editId="0E14B84B">
            <wp:extent cx="2181225" cy="1943100"/>
            <wp:effectExtent l="0" t="0" r="9525" b="0"/>
            <wp:docPr id="39" name="Picture 1"/>
            <wp:cNvGraphicFramePr/>
            <a:graphic xmlns:a="http://schemas.openxmlformats.org/drawingml/2006/main">
              <a:graphicData uri="http://schemas.openxmlformats.org/drawingml/2006/picture">
                <pic:pic xmlns:pic="http://schemas.openxmlformats.org/drawingml/2006/picture">
                  <pic:nvPicPr>
                    <pic:cNvPr id="1963914500" name="Picture 1"/>
                    <pic:cNvPicPr/>
                  </pic:nvPicPr>
                  <pic:blipFill>
                    <a:blip r:embed="rId5772">
                      <a:extLst>
                        <a:ext uri="{28A0092B-C50C-407E-A947-70E740481C1C}">
                          <a14:useLocalDpi xmlns:a14="http://schemas.microsoft.com/office/drawing/2010/main" val="0"/>
                        </a:ext>
                      </a:extLst>
                    </a:blip>
                    <a:stretch>
                      <a:fillRect/>
                    </a:stretch>
                  </pic:blipFill>
                  <pic:spPr>
                    <a:xfrm>
                      <a:off x="0" y="0"/>
                      <a:ext cx="2181225" cy="1943100"/>
                    </a:xfrm>
                    <a:prstGeom prst="rect">
                      <a:avLst/>
                    </a:prstGeom>
                  </pic:spPr>
                </pic:pic>
              </a:graphicData>
            </a:graphic>
          </wp:inline>
        </w:drawing>
      </w:r>
    </w:p>
    <w:p w14:paraId="0576D31C" w14:textId="77777777" w:rsidR="00474BD7" w:rsidRPr="00A36835" w:rsidRDefault="00474BD7" w:rsidP="005C20EA">
      <w:pPr>
        <w:tabs>
          <w:tab w:val="left" w:pos="993"/>
        </w:tabs>
        <w:spacing w:before="0" w:line="276" w:lineRule="auto"/>
        <w:ind w:left="993" w:firstLine="0"/>
        <w:rPr>
          <w:rFonts w:ascii="Times New Roman" w:hAnsi="Times New Roman" w:cs="Times New Roman"/>
          <w:sz w:val="24"/>
          <w:szCs w:val="24"/>
          <w:lang w:val="vi-VN"/>
        </w:rPr>
      </w:pPr>
      <w:r w:rsidRPr="00A36835">
        <w:rPr>
          <w:rFonts w:ascii="Times New Roman" w:hAnsi="Times New Roman" w:cs="Times New Roman"/>
          <w:sz w:val="24"/>
          <w:szCs w:val="24"/>
          <w:lang w:val="vi-VN"/>
        </w:rPr>
        <w:t>2)</w:t>
      </w:r>
      <w:r w:rsidRPr="00A36835">
        <w:rPr>
          <w:rFonts w:ascii="Times New Roman" w:hAnsi="Times New Roman" w:cs="Times New Roman"/>
          <w:sz w:val="24"/>
          <w:szCs w:val="24"/>
        </w:rPr>
        <w:t xml:space="preserve"> </w:t>
      </w:r>
      <w:r w:rsidRPr="00A36835">
        <w:rPr>
          <w:rFonts w:ascii="Times New Roman" w:hAnsi="Times New Roman" w:cs="Times New Roman"/>
          <w:sz w:val="24"/>
          <w:szCs w:val="24"/>
          <w:lang w:val="pt-BR"/>
        </w:rPr>
        <w:t>Cho</w:t>
      </w:r>
      <w:r w:rsidRPr="00A36835">
        <w:rPr>
          <w:rFonts w:ascii="Times New Roman" w:hAnsi="Times New Roman" w:cs="Times New Roman"/>
          <w:sz w:val="24"/>
          <w:szCs w:val="24"/>
          <w:lang w:val="vi-VN"/>
        </w:rPr>
        <w:t xml:space="preserve"> tam giác </w:t>
      </w:r>
      <w:r w:rsidRPr="00A36835">
        <w:rPr>
          <w:position w:val="-6"/>
        </w:rPr>
        <w:object w:dxaOrig="560" w:dyaOrig="279" w14:anchorId="2CD1A4E1">
          <v:shape id="_x0000_i4316" type="#_x0000_t75" style="width:27.75pt;height:14.25pt" o:ole="">
            <v:imagedata r:id="rId6011" o:title=""/>
          </v:shape>
          <o:OLEObject Type="Embed" ProgID="Equation.DSMT4" ShapeID="_x0000_i4316" DrawAspect="Content" ObjectID="_1801130811" r:id="rId6012"/>
        </w:object>
      </w:r>
      <w:r w:rsidRPr="00A36835">
        <w:rPr>
          <w:rFonts w:ascii="Times New Roman" w:hAnsi="Times New Roman" w:cs="Times New Roman"/>
          <w:sz w:val="24"/>
          <w:szCs w:val="24"/>
          <w:lang w:val="vi-VN"/>
        </w:rPr>
        <w:t xml:space="preserve"> nhọn. Đ</w:t>
      </w:r>
      <w:r w:rsidRPr="00A36835">
        <w:rPr>
          <w:rFonts w:ascii="Times New Roman" w:hAnsi="Times New Roman" w:cs="Times New Roman"/>
          <w:sz w:val="24"/>
          <w:szCs w:val="24"/>
          <w:lang w:val="pt-BR"/>
        </w:rPr>
        <w:t>ường tròn</w:t>
      </w:r>
      <w:r w:rsidRPr="00A36835">
        <w:rPr>
          <w:rFonts w:ascii="Times New Roman" w:hAnsi="Times New Roman" w:cs="Times New Roman"/>
          <w:sz w:val="24"/>
          <w:szCs w:val="24"/>
          <w:lang w:val="vi-VN"/>
        </w:rPr>
        <w:t xml:space="preserve"> </w:t>
      </w:r>
      <w:r w:rsidRPr="00A36835">
        <w:rPr>
          <w:position w:val="-14"/>
        </w:rPr>
        <w:object w:dxaOrig="420" w:dyaOrig="400" w14:anchorId="01AF19AB">
          <v:shape id="_x0000_i4317" type="#_x0000_t75" style="width:21pt;height:20.25pt" o:ole="">
            <v:imagedata r:id="rId6013" o:title=""/>
          </v:shape>
          <o:OLEObject Type="Embed" ProgID="Equation.DSMT4" ShapeID="_x0000_i4317" DrawAspect="Content" ObjectID="_1801130812" r:id="rId6014"/>
        </w:object>
      </w:r>
      <w:r w:rsidRPr="00A36835">
        <w:rPr>
          <w:rFonts w:ascii="Times New Roman" w:hAnsi="Times New Roman" w:cs="Times New Roman"/>
          <w:sz w:val="24"/>
          <w:szCs w:val="24"/>
          <w:lang w:val="vi-VN"/>
        </w:rPr>
        <w:t xml:space="preserve"> đường kính </w:t>
      </w:r>
      <w:r w:rsidRPr="00A36835">
        <w:rPr>
          <w:position w:val="-6"/>
        </w:rPr>
        <w:object w:dxaOrig="400" w:dyaOrig="279" w14:anchorId="35786500">
          <v:shape id="_x0000_i4318" type="#_x0000_t75" style="width:20.25pt;height:14.25pt" o:ole="">
            <v:imagedata r:id="rId6015" o:title=""/>
          </v:shape>
          <o:OLEObject Type="Embed" ProgID="Equation.DSMT4" ShapeID="_x0000_i4318" DrawAspect="Content" ObjectID="_1801130813" r:id="rId6016"/>
        </w:object>
      </w:r>
      <w:r w:rsidRPr="00A36835">
        <w:rPr>
          <w:rFonts w:ascii="Times New Roman" w:hAnsi="Times New Roman" w:cs="Times New Roman"/>
          <w:sz w:val="24"/>
          <w:szCs w:val="24"/>
          <w:lang w:val="vi-VN"/>
        </w:rPr>
        <w:t xml:space="preserve"> cắt </w:t>
      </w:r>
      <w:r w:rsidRPr="00025957">
        <w:rPr>
          <w:position w:val="-4"/>
        </w:rPr>
        <w:object w:dxaOrig="400" w:dyaOrig="260" w14:anchorId="66C78D76">
          <v:shape id="_x0000_i4319" type="#_x0000_t75" style="width:20.25pt;height:12.75pt" o:ole="">
            <v:imagedata r:id="rId6017" o:title=""/>
          </v:shape>
          <o:OLEObject Type="Embed" ProgID="Equation.DSMT4" ShapeID="_x0000_i4319" DrawAspect="Content" ObjectID="_1801130814" r:id="rId6018"/>
        </w:object>
      </w:r>
      <w:r w:rsidRPr="00A36835">
        <w:rPr>
          <w:rFonts w:ascii="Times New Roman" w:hAnsi="Times New Roman" w:cs="Times New Roman"/>
          <w:sz w:val="24"/>
          <w:szCs w:val="24"/>
        </w:rPr>
        <w:t xml:space="preserve">, </w:t>
      </w:r>
      <w:r w:rsidRPr="00A36835">
        <w:rPr>
          <w:position w:val="-6"/>
        </w:rPr>
        <w:object w:dxaOrig="420" w:dyaOrig="279" w14:anchorId="108ADE42">
          <v:shape id="_x0000_i4320" type="#_x0000_t75" style="width:21pt;height:14.25pt" o:ole="">
            <v:imagedata r:id="rId6019" o:title=""/>
          </v:shape>
          <o:OLEObject Type="Embed" ProgID="Equation.DSMT4" ShapeID="_x0000_i4320" DrawAspect="Content" ObjectID="_1801130815" r:id="rId6020"/>
        </w:object>
      </w:r>
      <w:r w:rsidRPr="00A36835">
        <w:rPr>
          <w:rFonts w:ascii="Times New Roman" w:hAnsi="Times New Roman" w:cs="Times New Roman"/>
          <w:sz w:val="24"/>
          <w:szCs w:val="24"/>
          <w:lang w:val="vi-VN"/>
        </w:rPr>
        <w:t xml:space="preserve"> lần lượt tại </w:t>
      </w:r>
      <w:r w:rsidRPr="00025957">
        <w:rPr>
          <w:position w:val="-4"/>
        </w:rPr>
        <w:object w:dxaOrig="240" w:dyaOrig="260" w14:anchorId="3A7D3D27">
          <v:shape id="_x0000_i4321" type="#_x0000_t75" style="width:12pt;height:12.75pt" o:ole="">
            <v:imagedata r:id="rId6021" o:title=""/>
          </v:shape>
          <o:OLEObject Type="Embed" ProgID="Equation.DSMT4" ShapeID="_x0000_i4321" DrawAspect="Content" ObjectID="_1801130816" r:id="rId6022"/>
        </w:object>
      </w:r>
      <w:r w:rsidRPr="00A36835">
        <w:rPr>
          <w:rFonts w:ascii="Times New Roman" w:hAnsi="Times New Roman" w:cs="Times New Roman"/>
          <w:sz w:val="24"/>
          <w:szCs w:val="24"/>
          <w:lang w:val="vi-VN"/>
        </w:rPr>
        <w:t xml:space="preserve"> và </w:t>
      </w:r>
      <w:r w:rsidRPr="00025957">
        <w:rPr>
          <w:position w:val="-4"/>
        </w:rPr>
        <w:object w:dxaOrig="260" w:dyaOrig="260" w14:anchorId="719FDD54">
          <v:shape id="_x0000_i4322" type="#_x0000_t75" style="width:12.75pt;height:12.75pt" o:ole="">
            <v:imagedata r:id="rId6023" o:title=""/>
          </v:shape>
          <o:OLEObject Type="Embed" ProgID="Equation.DSMT4" ShapeID="_x0000_i4322" DrawAspect="Content" ObjectID="_1801130817" r:id="rId6024"/>
        </w:object>
      </w:r>
      <w:r w:rsidRPr="00A36835">
        <w:rPr>
          <w:rFonts w:ascii="Times New Roman" w:hAnsi="Times New Roman" w:cs="Times New Roman"/>
          <w:sz w:val="24"/>
          <w:szCs w:val="24"/>
        </w:rPr>
        <w:t>;</w:t>
      </w:r>
      <w:r w:rsidRPr="00A36835">
        <w:rPr>
          <w:rFonts w:ascii="Times New Roman" w:hAnsi="Times New Roman" w:cs="Times New Roman"/>
          <w:sz w:val="24"/>
          <w:szCs w:val="24"/>
          <w:lang w:val="vi-VN"/>
        </w:rPr>
        <w:t xml:space="preserve"> </w:t>
      </w:r>
      <w:r w:rsidRPr="00025957">
        <w:rPr>
          <w:position w:val="-4"/>
        </w:rPr>
        <w:object w:dxaOrig="400" w:dyaOrig="260" w14:anchorId="1CFAC964">
          <v:shape id="_x0000_i4323" type="#_x0000_t75" style="width:20.25pt;height:12.75pt" o:ole="">
            <v:imagedata r:id="rId6025" o:title=""/>
          </v:shape>
          <o:OLEObject Type="Embed" ProgID="Equation.DSMT4" ShapeID="_x0000_i4323" DrawAspect="Content" ObjectID="_1801130818" r:id="rId6026"/>
        </w:object>
      </w:r>
      <w:r w:rsidRPr="00A36835">
        <w:rPr>
          <w:rFonts w:ascii="Times New Roman" w:hAnsi="Times New Roman" w:cs="Times New Roman"/>
          <w:sz w:val="24"/>
          <w:szCs w:val="24"/>
          <w:lang w:val="vi-VN"/>
        </w:rPr>
        <w:t xml:space="preserve"> cắt </w:t>
      </w:r>
      <w:r w:rsidRPr="00A36835">
        <w:rPr>
          <w:position w:val="-6"/>
        </w:rPr>
        <w:object w:dxaOrig="380" w:dyaOrig="279" w14:anchorId="5C0CCE21">
          <v:shape id="_x0000_i4324" type="#_x0000_t75" style="width:18.75pt;height:14.25pt" o:ole="">
            <v:imagedata r:id="rId6027" o:title=""/>
          </v:shape>
          <o:OLEObject Type="Embed" ProgID="Equation.DSMT4" ShapeID="_x0000_i4324" DrawAspect="Content" ObjectID="_1801130819" r:id="rId6028"/>
        </w:object>
      </w:r>
      <w:r w:rsidRPr="00A36835">
        <w:rPr>
          <w:rFonts w:ascii="Times New Roman" w:hAnsi="Times New Roman" w:cs="Times New Roman"/>
          <w:sz w:val="24"/>
          <w:szCs w:val="24"/>
          <w:lang w:val="vi-VN"/>
        </w:rPr>
        <w:t xml:space="preserve"> tại </w:t>
      </w:r>
      <w:r w:rsidRPr="00025957">
        <w:rPr>
          <w:position w:val="-4"/>
        </w:rPr>
        <w:object w:dxaOrig="279" w:dyaOrig="260" w14:anchorId="724CA8CB">
          <v:shape id="_x0000_i4325" type="#_x0000_t75" style="width:14.25pt;height:12.75pt" o:ole="">
            <v:imagedata r:id="rId6029" o:title=""/>
          </v:shape>
          <o:OLEObject Type="Embed" ProgID="Equation.DSMT4" ShapeID="_x0000_i4325" DrawAspect="Content" ObjectID="_1801130820" r:id="rId6030"/>
        </w:object>
      </w:r>
      <w:r w:rsidRPr="00A36835">
        <w:rPr>
          <w:rFonts w:ascii="Times New Roman" w:hAnsi="Times New Roman" w:cs="Times New Roman"/>
          <w:sz w:val="24"/>
          <w:szCs w:val="24"/>
        </w:rPr>
        <w:t xml:space="preserve">, </w:t>
      </w:r>
      <w:r w:rsidRPr="00025957">
        <w:rPr>
          <w:position w:val="-4"/>
        </w:rPr>
        <w:object w:dxaOrig="440" w:dyaOrig="260" w14:anchorId="01F467AA">
          <v:shape id="_x0000_i4326" type="#_x0000_t75" style="width:21.75pt;height:12.75pt" o:ole="">
            <v:imagedata r:id="rId6031" o:title=""/>
          </v:shape>
          <o:OLEObject Type="Embed" ProgID="Equation.DSMT4" ShapeID="_x0000_i4326" DrawAspect="Content" ObjectID="_1801130821" r:id="rId6032"/>
        </w:object>
      </w:r>
      <w:r w:rsidRPr="00A36835">
        <w:rPr>
          <w:rFonts w:ascii="Times New Roman" w:hAnsi="Times New Roman" w:cs="Times New Roman"/>
          <w:sz w:val="24"/>
          <w:szCs w:val="24"/>
          <w:lang w:val="vi-VN"/>
        </w:rPr>
        <w:t xml:space="preserve"> cắt </w:t>
      </w:r>
      <w:r w:rsidRPr="00A36835">
        <w:rPr>
          <w:position w:val="-6"/>
        </w:rPr>
        <w:object w:dxaOrig="400" w:dyaOrig="279" w14:anchorId="1839983C">
          <v:shape id="_x0000_i4327" type="#_x0000_t75" style="width:20.25pt;height:14.25pt" o:ole="">
            <v:imagedata r:id="rId6033" o:title=""/>
          </v:shape>
          <o:OLEObject Type="Embed" ProgID="Equation.DSMT4" ShapeID="_x0000_i4327" DrawAspect="Content" ObjectID="_1801130822" r:id="rId6034"/>
        </w:object>
      </w:r>
      <w:r w:rsidRPr="00A36835">
        <w:rPr>
          <w:rFonts w:ascii="Times New Roman" w:hAnsi="Times New Roman" w:cs="Times New Roman"/>
          <w:sz w:val="24"/>
          <w:szCs w:val="24"/>
        </w:rPr>
        <w:t xml:space="preserve"> </w:t>
      </w:r>
      <w:r w:rsidRPr="00A36835">
        <w:rPr>
          <w:rFonts w:ascii="Times New Roman" w:hAnsi="Times New Roman" w:cs="Times New Roman"/>
          <w:sz w:val="24"/>
          <w:szCs w:val="24"/>
          <w:lang w:val="vi-VN"/>
        </w:rPr>
        <w:t xml:space="preserve">tại </w:t>
      </w:r>
      <w:r w:rsidRPr="00025957">
        <w:rPr>
          <w:position w:val="-4"/>
        </w:rPr>
        <w:object w:dxaOrig="200" w:dyaOrig="260" w14:anchorId="74920778">
          <v:shape id="_x0000_i4328" type="#_x0000_t75" style="width:9.75pt;height:12.75pt" o:ole="">
            <v:imagedata r:id="rId6035" o:title=""/>
          </v:shape>
          <o:OLEObject Type="Embed" ProgID="Equation.DSMT4" ShapeID="_x0000_i4328" DrawAspect="Content" ObjectID="_1801130823" r:id="rId6036"/>
        </w:object>
      </w:r>
      <w:r w:rsidRPr="00A36835">
        <w:rPr>
          <w:rFonts w:ascii="Times New Roman" w:hAnsi="Times New Roman" w:cs="Times New Roman"/>
          <w:sz w:val="24"/>
          <w:szCs w:val="24"/>
          <w:lang w:val="vi-VN"/>
        </w:rPr>
        <w:t xml:space="preserve">. Từ </w:t>
      </w:r>
      <w:r w:rsidRPr="00025957">
        <w:rPr>
          <w:position w:val="-4"/>
        </w:rPr>
        <w:object w:dxaOrig="240" w:dyaOrig="260" w14:anchorId="213576FD">
          <v:shape id="_x0000_i4329" type="#_x0000_t75" style="width:12pt;height:12.75pt" o:ole="">
            <v:imagedata r:id="rId6037" o:title=""/>
          </v:shape>
          <o:OLEObject Type="Embed" ProgID="Equation.DSMT4" ShapeID="_x0000_i4329" DrawAspect="Content" ObjectID="_1801130824" r:id="rId6038"/>
        </w:object>
      </w:r>
      <w:r w:rsidRPr="00A36835">
        <w:rPr>
          <w:rFonts w:ascii="Times New Roman" w:hAnsi="Times New Roman" w:cs="Times New Roman"/>
          <w:sz w:val="24"/>
          <w:szCs w:val="24"/>
          <w:lang w:val="vi-VN"/>
        </w:rPr>
        <w:t xml:space="preserve"> kẻ tiếp tuyến </w:t>
      </w:r>
      <w:r w:rsidRPr="00025957">
        <w:rPr>
          <w:position w:val="-4"/>
        </w:rPr>
        <w:object w:dxaOrig="480" w:dyaOrig="260" w14:anchorId="1B228D12">
          <v:shape id="_x0000_i4330" type="#_x0000_t75" style="width:24pt;height:12.75pt" o:ole="">
            <v:imagedata r:id="rId6039" o:title=""/>
          </v:shape>
          <o:OLEObject Type="Embed" ProgID="Equation.DSMT4" ShapeID="_x0000_i4330" DrawAspect="Content" ObjectID="_1801130825" r:id="rId6040"/>
        </w:object>
      </w:r>
      <w:r w:rsidRPr="00A36835">
        <w:rPr>
          <w:rFonts w:ascii="Times New Roman" w:hAnsi="Times New Roman" w:cs="Times New Roman"/>
          <w:sz w:val="24"/>
          <w:szCs w:val="24"/>
          <w:lang w:val="vi-VN"/>
        </w:rPr>
        <w:t xml:space="preserve">, </w:t>
      </w:r>
      <w:r w:rsidRPr="00A36835">
        <w:rPr>
          <w:position w:val="-6"/>
        </w:rPr>
        <w:object w:dxaOrig="420" w:dyaOrig="279" w14:anchorId="178AB81E">
          <v:shape id="_x0000_i4331" type="#_x0000_t75" style="width:21pt;height:14.25pt" o:ole="">
            <v:imagedata r:id="rId6041" o:title=""/>
          </v:shape>
          <o:OLEObject Type="Embed" ProgID="Equation.DSMT4" ShapeID="_x0000_i4331" DrawAspect="Content" ObjectID="_1801130826" r:id="rId6042"/>
        </w:object>
      </w:r>
      <w:r w:rsidRPr="00A36835">
        <w:rPr>
          <w:rFonts w:ascii="Times New Roman" w:hAnsi="Times New Roman" w:cs="Times New Roman"/>
          <w:sz w:val="24"/>
          <w:szCs w:val="24"/>
          <w:lang w:val="vi-VN"/>
        </w:rPr>
        <w:t xml:space="preserve"> của đường tròn </w:t>
      </w:r>
      <w:r w:rsidRPr="00A36835">
        <w:rPr>
          <w:position w:val="-14"/>
        </w:rPr>
        <w:object w:dxaOrig="420" w:dyaOrig="400" w14:anchorId="3FC622CD">
          <v:shape id="_x0000_i4332" type="#_x0000_t75" style="width:21pt;height:20.25pt" o:ole="">
            <v:imagedata r:id="rId6043" o:title=""/>
          </v:shape>
          <o:OLEObject Type="Embed" ProgID="Equation.DSMT4" ShapeID="_x0000_i4332" DrawAspect="Content" ObjectID="_1801130827" r:id="rId6044"/>
        </w:object>
      </w:r>
      <w:r w:rsidRPr="00A36835">
        <w:rPr>
          <w:rFonts w:ascii="Times New Roman" w:hAnsi="Times New Roman" w:cs="Times New Roman"/>
          <w:sz w:val="24"/>
          <w:szCs w:val="24"/>
          <w:lang w:val="vi-VN"/>
        </w:rPr>
        <w:t xml:space="preserve"> (</w:t>
      </w:r>
      <w:r w:rsidRPr="00025957">
        <w:rPr>
          <w:position w:val="-4"/>
        </w:rPr>
        <w:object w:dxaOrig="320" w:dyaOrig="260" w14:anchorId="2F31EC63">
          <v:shape id="_x0000_i4333" type="#_x0000_t75" style="width:15.75pt;height:12.75pt" o:ole="">
            <v:imagedata r:id="rId6045" o:title=""/>
          </v:shape>
          <o:OLEObject Type="Embed" ProgID="Equation.DSMT4" ShapeID="_x0000_i4333" DrawAspect="Content" ObjectID="_1801130828" r:id="rId6046"/>
        </w:object>
      </w:r>
      <w:r w:rsidRPr="00A36835">
        <w:rPr>
          <w:rFonts w:ascii="Times New Roman" w:hAnsi="Times New Roman" w:cs="Times New Roman"/>
          <w:sz w:val="24"/>
          <w:szCs w:val="24"/>
          <w:lang w:val="vi-VN"/>
        </w:rPr>
        <w:t xml:space="preserve">, </w:t>
      </w:r>
      <w:r w:rsidRPr="00A36835">
        <w:rPr>
          <w:position w:val="-6"/>
        </w:rPr>
        <w:object w:dxaOrig="279" w:dyaOrig="279" w14:anchorId="29466A9B">
          <v:shape id="_x0000_i4334" type="#_x0000_t75" style="width:14.25pt;height:14.25pt" o:ole="">
            <v:imagedata r:id="rId6047" o:title=""/>
          </v:shape>
          <o:OLEObject Type="Embed" ProgID="Equation.DSMT4" ShapeID="_x0000_i4334" DrawAspect="Content" ObjectID="_1801130829" r:id="rId6048"/>
        </w:object>
      </w:r>
      <w:r w:rsidRPr="00A36835">
        <w:rPr>
          <w:rFonts w:ascii="Times New Roman" w:hAnsi="Times New Roman" w:cs="Times New Roman"/>
          <w:sz w:val="24"/>
          <w:szCs w:val="24"/>
          <w:lang w:val="vi-VN"/>
        </w:rPr>
        <w:t xml:space="preserve"> là tiếp điểm). </w:t>
      </w:r>
    </w:p>
    <w:p w14:paraId="3A8D9052"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rPr>
        <w:t xml:space="preserve">a)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rPr>
        <w:t xml:space="preserve"> minh tứ giác </w:t>
      </w:r>
      <w:r w:rsidRPr="00025957">
        <w:rPr>
          <w:position w:val="-4"/>
        </w:rPr>
        <w:object w:dxaOrig="740" w:dyaOrig="260" w14:anchorId="0D749195">
          <v:shape id="_x0000_i4335" type="#_x0000_t75" style="width:36.75pt;height:12.75pt" o:ole="">
            <v:imagedata r:id="rId6049" o:title=""/>
          </v:shape>
          <o:OLEObject Type="Embed" ProgID="Equation.DSMT4" ShapeID="_x0000_i4335" DrawAspect="Content" ObjectID="_1801130830" r:id="rId6050"/>
        </w:object>
      </w:r>
      <w:r w:rsidRPr="00A36835">
        <w:rPr>
          <w:rFonts w:ascii="Times New Roman" w:hAnsi="Times New Roman" w:cs="Times New Roman"/>
          <w:sz w:val="24"/>
          <w:szCs w:val="24"/>
        </w:rPr>
        <w:t xml:space="preserve"> nộ</w:t>
      </w:r>
      <w:r w:rsidRPr="00A36835">
        <w:rPr>
          <w:rFonts w:ascii="Times New Roman" w:hAnsi="Times New Roman" w:cs="Times New Roman"/>
          <w:sz w:val="24"/>
          <w:szCs w:val="24"/>
          <w:lang w:val="vi-VN"/>
        </w:rPr>
        <w:t>i</w:t>
      </w:r>
      <w:r w:rsidRPr="00A36835">
        <w:rPr>
          <w:rFonts w:ascii="Times New Roman" w:hAnsi="Times New Roman" w:cs="Times New Roman"/>
          <w:sz w:val="24"/>
          <w:szCs w:val="24"/>
        </w:rPr>
        <w:t xml:space="preserve"> tiếp.</w:t>
      </w:r>
    </w:p>
    <w:p w14:paraId="63E667A3"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lang w:val="sv-SE"/>
        </w:rPr>
        <w:t xml:space="preserve">b)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lang w:val="sv-SE"/>
        </w:rPr>
        <w:t xml:space="preserve"> minh </w:t>
      </w:r>
      <w:r w:rsidRPr="00A36835">
        <w:rPr>
          <w:position w:val="-6"/>
        </w:rPr>
        <w:object w:dxaOrig="1620" w:dyaOrig="279" w14:anchorId="4C01A95D">
          <v:shape id="_x0000_i4336" type="#_x0000_t75" style="width:81pt;height:14.25pt" o:ole="">
            <v:imagedata r:id="rId6051" o:title=""/>
          </v:shape>
          <o:OLEObject Type="Embed" ProgID="Equation.DSMT4" ShapeID="_x0000_i4336" DrawAspect="Content" ObjectID="_1801130831" r:id="rId6052"/>
        </w:object>
      </w:r>
      <w:r w:rsidRPr="00A36835">
        <w:rPr>
          <w:rFonts w:ascii="Times New Roman" w:hAnsi="Times New Roman" w:cs="Times New Roman"/>
          <w:sz w:val="24"/>
          <w:szCs w:val="24"/>
          <w:lang w:val="sv-SE"/>
        </w:rPr>
        <w:t>, t</w:t>
      </w:r>
      <w:r w:rsidRPr="00A36835">
        <w:rPr>
          <w:rFonts w:ascii="Times New Roman" w:hAnsi="Times New Roman" w:cs="Times New Roman"/>
          <w:sz w:val="24"/>
          <w:szCs w:val="24"/>
          <w:lang w:val="vi-VN"/>
        </w:rPr>
        <w:t>ừ đó suy ra</w:t>
      </w:r>
      <w:r w:rsidRPr="00A36835">
        <w:rPr>
          <w:rFonts w:ascii="Times New Roman" w:hAnsi="Times New Roman" w:cs="Times New Roman"/>
          <w:sz w:val="24"/>
          <w:szCs w:val="24"/>
        </w:rPr>
        <w:t xml:space="preserve"> </w:t>
      </w:r>
      <w:r w:rsidRPr="00A36835">
        <w:rPr>
          <w:position w:val="-6"/>
        </w:rPr>
        <w:object w:dxaOrig="2320" w:dyaOrig="320" w14:anchorId="76CB4360">
          <v:shape id="_x0000_i4337" type="#_x0000_t75" style="width:116.25pt;height:15.75pt" o:ole="">
            <v:imagedata r:id="rId6053" o:title=""/>
          </v:shape>
          <o:OLEObject Type="Embed" ProgID="Equation.DSMT4" ShapeID="_x0000_i4337" DrawAspect="Content" ObjectID="_1801130832" r:id="rId6054"/>
        </w:object>
      </w:r>
    </w:p>
    <w:p w14:paraId="1922CDDB" w14:textId="77777777" w:rsidR="00474BD7" w:rsidRPr="00A36835" w:rsidRDefault="00474BD7" w:rsidP="005C20EA">
      <w:pPr>
        <w:spacing w:before="0" w:line="276" w:lineRule="auto"/>
        <w:ind w:left="993" w:firstLine="0"/>
        <w:rPr>
          <w:rFonts w:ascii="Times New Roman" w:hAnsi="Times New Roman" w:cs="Times New Roman"/>
          <w:sz w:val="24"/>
          <w:szCs w:val="24"/>
          <w:lang w:val="vi-VN"/>
        </w:rPr>
      </w:pPr>
      <w:r w:rsidRPr="00A36835">
        <w:rPr>
          <w:rFonts w:ascii="Times New Roman" w:hAnsi="Times New Roman" w:cs="Times New Roman"/>
          <w:sz w:val="24"/>
          <w:szCs w:val="24"/>
          <w:lang w:val="sv-SE"/>
        </w:rPr>
        <w:t xml:space="preserve">c) </w:t>
      </w:r>
      <w:r w:rsidRPr="00A36835">
        <w:rPr>
          <w:rFonts w:ascii="Times New Roman" w:eastAsia="Times New Roman" w:hAnsi="Times New Roman" w:cs="Times New Roman"/>
          <w:sz w:val="24"/>
          <w:szCs w:val="24"/>
          <w:lang w:val="nl-NL"/>
        </w:rPr>
        <w:t>Chứng</w:t>
      </w:r>
      <w:r w:rsidRPr="00A36835">
        <w:rPr>
          <w:rFonts w:ascii="Times New Roman" w:hAnsi="Times New Roman" w:cs="Times New Roman"/>
          <w:sz w:val="24"/>
          <w:szCs w:val="24"/>
          <w:lang w:val="vi-VN"/>
        </w:rPr>
        <w:t xml:space="preserve"> minh </w:t>
      </w:r>
      <w:r w:rsidRPr="00A36835">
        <w:rPr>
          <w:rFonts w:ascii="Times New Roman" w:hAnsi="Times New Roman" w:cs="Times New Roman"/>
          <w:sz w:val="24"/>
          <w:szCs w:val="24"/>
        </w:rPr>
        <w:t>ba</w:t>
      </w:r>
      <w:r w:rsidRPr="00A36835">
        <w:rPr>
          <w:rFonts w:ascii="Times New Roman" w:hAnsi="Times New Roman" w:cs="Times New Roman"/>
          <w:sz w:val="24"/>
          <w:szCs w:val="24"/>
          <w:lang w:val="vi-VN"/>
        </w:rPr>
        <w:t xml:space="preserve"> điểm </w:t>
      </w:r>
      <w:r w:rsidRPr="00025957">
        <w:rPr>
          <w:position w:val="-4"/>
        </w:rPr>
        <w:object w:dxaOrig="320" w:dyaOrig="260" w14:anchorId="6EE4BDF9">
          <v:shape id="_x0000_i4338" type="#_x0000_t75" style="width:15.75pt;height:12.75pt" o:ole="">
            <v:imagedata r:id="rId6055" o:title=""/>
          </v:shape>
          <o:OLEObject Type="Embed" ProgID="Equation.DSMT4" ShapeID="_x0000_i4338" DrawAspect="Content" ObjectID="_1801130833" r:id="rId6056"/>
        </w:object>
      </w:r>
      <w:r w:rsidRPr="00A36835">
        <w:rPr>
          <w:rFonts w:ascii="Times New Roman" w:hAnsi="Times New Roman" w:cs="Times New Roman"/>
          <w:sz w:val="24"/>
          <w:szCs w:val="24"/>
        </w:rPr>
        <w:t xml:space="preserve">, </w:t>
      </w:r>
      <w:r w:rsidRPr="00025957">
        <w:rPr>
          <w:position w:val="-4"/>
        </w:rPr>
        <w:object w:dxaOrig="279" w:dyaOrig="260" w14:anchorId="5858DC49">
          <v:shape id="_x0000_i4339" type="#_x0000_t75" style="width:14.25pt;height:12.75pt" o:ole="">
            <v:imagedata r:id="rId6057" o:title=""/>
          </v:shape>
          <o:OLEObject Type="Embed" ProgID="Equation.DSMT4" ShapeID="_x0000_i4339" DrawAspect="Content" ObjectID="_1801130834" r:id="rId6058"/>
        </w:object>
      </w:r>
      <w:r w:rsidRPr="00A36835">
        <w:rPr>
          <w:rFonts w:ascii="Times New Roman" w:hAnsi="Times New Roman" w:cs="Times New Roman"/>
          <w:sz w:val="24"/>
          <w:szCs w:val="24"/>
        </w:rPr>
        <w:t xml:space="preserve">, </w:t>
      </w:r>
      <w:r w:rsidRPr="00A36835">
        <w:rPr>
          <w:position w:val="-6"/>
        </w:rPr>
        <w:object w:dxaOrig="279" w:dyaOrig="279" w14:anchorId="6407CCD6">
          <v:shape id="_x0000_i4340" type="#_x0000_t75" style="width:14.25pt;height:14.25pt" o:ole="">
            <v:imagedata r:id="rId6059" o:title=""/>
          </v:shape>
          <o:OLEObject Type="Embed" ProgID="Equation.DSMT4" ShapeID="_x0000_i4340" DrawAspect="Content" ObjectID="_1801130835" r:id="rId6060"/>
        </w:object>
      </w:r>
      <w:r w:rsidRPr="00A36835">
        <w:rPr>
          <w:rFonts w:ascii="Times New Roman" w:hAnsi="Times New Roman" w:cs="Times New Roman"/>
          <w:sz w:val="24"/>
          <w:szCs w:val="24"/>
          <w:lang w:val="vi-VN"/>
        </w:rPr>
        <w:t xml:space="preserve"> thẳng hàng.</w:t>
      </w:r>
    </w:p>
    <w:p w14:paraId="674004C7" w14:textId="77777777" w:rsidR="00474BD7" w:rsidRPr="00A36835"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A36835">
        <w:rPr>
          <w:rFonts w:ascii="Times New Roman" w:hAnsi="Times New Roman" w:cs="Times New Roman"/>
          <w:b/>
          <w:color w:val="0000FF"/>
          <w:sz w:val="24"/>
          <w:szCs w:val="24"/>
          <w:lang w:val="fr-FR"/>
        </w:rPr>
        <w:t>Lời giải</w:t>
      </w:r>
    </w:p>
    <w:p w14:paraId="1E04254E" w14:textId="77777777" w:rsidR="00474BD7" w:rsidRPr="00A36835" w:rsidRDefault="00474BD7" w:rsidP="005C20EA">
      <w:pPr>
        <w:spacing w:before="0" w:line="276" w:lineRule="auto"/>
        <w:ind w:left="993" w:firstLine="0"/>
        <w:rPr>
          <w:rFonts w:ascii="Times New Roman" w:hAnsi="Times New Roman" w:cs="Times New Roman"/>
          <w:sz w:val="24"/>
          <w:szCs w:val="24"/>
          <w:lang w:val="vi-VN"/>
        </w:rPr>
      </w:pPr>
      <w:r w:rsidRPr="00A36835">
        <w:rPr>
          <w:rFonts w:ascii="Times New Roman" w:eastAsia="Georgia" w:hAnsi="Times New Roman" w:cs="Times New Roman"/>
          <w:sz w:val="24"/>
          <w:szCs w:val="24"/>
          <w:lang w:val="vi-VN"/>
        </w:rPr>
        <w:t xml:space="preserve">1) Bán kính của đường tròn đáy trục lăn là </w:t>
      </w:r>
      <w:r w:rsidRPr="00A36835">
        <w:rPr>
          <w:position w:val="-10"/>
        </w:rPr>
        <w:object w:dxaOrig="1359" w:dyaOrig="320" w14:anchorId="1A4A124C">
          <v:shape id="_x0000_i4341" type="#_x0000_t75" style="width:68.25pt;height:15.75pt" o:ole="">
            <v:imagedata r:id="rId6061" o:title=""/>
          </v:shape>
          <o:OLEObject Type="Embed" ProgID="Equation.DSMT4" ShapeID="_x0000_i4341" DrawAspect="Content" ObjectID="_1801130836" r:id="rId6062"/>
        </w:object>
      </w:r>
      <w:r w:rsidRPr="00A36835">
        <w:rPr>
          <w:rFonts w:ascii="Times New Roman" w:hAnsi="Times New Roman" w:cs="Times New Roman"/>
          <w:sz w:val="24"/>
          <w:szCs w:val="24"/>
          <w:lang w:val="vi-VN"/>
        </w:rPr>
        <w:br/>
      </w:r>
      <w:r w:rsidRPr="00A36835">
        <w:rPr>
          <w:rFonts w:ascii="Times New Roman" w:eastAsia="Georgia" w:hAnsi="Times New Roman" w:cs="Times New Roman"/>
          <w:sz w:val="24"/>
          <w:szCs w:val="24"/>
          <w:lang w:val="vi-VN"/>
        </w:rPr>
        <w:t>Trục lăn sơn có dạng hình trụ nên ta có:</w:t>
      </w:r>
      <w:r w:rsidRPr="00A36835">
        <w:rPr>
          <w:rFonts w:ascii="Times New Roman" w:hAnsi="Times New Roman" w:cs="Times New Roman"/>
          <w:sz w:val="24"/>
          <w:szCs w:val="24"/>
          <w:lang w:val="vi-VN"/>
        </w:rPr>
        <w:br/>
      </w:r>
      <w:r w:rsidRPr="00A36835">
        <w:rPr>
          <w:rFonts w:ascii="Times New Roman" w:eastAsia="Georgia" w:hAnsi="Times New Roman" w:cs="Times New Roman"/>
          <w:sz w:val="24"/>
          <w:szCs w:val="24"/>
          <w:lang w:val="vi-VN"/>
        </w:rPr>
        <w:t xml:space="preserve">Diện tích xung quanh trục lăn sơn là: </w:t>
      </w:r>
      <w:r w:rsidRPr="00A36835">
        <w:rPr>
          <w:position w:val="-14"/>
        </w:rPr>
        <w:object w:dxaOrig="1140" w:dyaOrig="380" w14:anchorId="26ACBE4F">
          <v:shape id="_x0000_i4342" type="#_x0000_t75" style="width:57pt;height:18.75pt" o:ole="">
            <v:imagedata r:id="rId6063" o:title=""/>
          </v:shape>
          <o:OLEObject Type="Embed" ProgID="Equation.DSMT4" ShapeID="_x0000_i4342" DrawAspect="Content" ObjectID="_1801130837" r:id="rId6064"/>
        </w:object>
      </w:r>
      <w:r w:rsidRPr="00A36835">
        <w:rPr>
          <w:position w:val="-10"/>
        </w:rPr>
        <w:object w:dxaOrig="1200" w:dyaOrig="320" w14:anchorId="4C0DA83A">
          <v:shape id="_x0000_i4343" type="#_x0000_t75" style="width:60pt;height:15.75pt" o:ole="">
            <v:imagedata r:id="rId6065" o:title=""/>
          </v:shape>
          <o:OLEObject Type="Embed" ProgID="Equation.DSMT4" ShapeID="_x0000_i4343" DrawAspect="Content" ObjectID="_1801130838" r:id="rId6066"/>
        </w:object>
      </w:r>
      <w:r w:rsidRPr="00A36835">
        <w:rPr>
          <w:position w:val="-16"/>
        </w:rPr>
        <w:object w:dxaOrig="1480" w:dyaOrig="440" w14:anchorId="42FB9682">
          <v:shape id="_x0000_i4344" type="#_x0000_t75" style="width:74.25pt;height:21.75pt" o:ole="">
            <v:imagedata r:id="rId6067" o:title=""/>
          </v:shape>
          <o:OLEObject Type="Embed" ProgID="Equation.DSMT4" ShapeID="_x0000_i4344" DrawAspect="Content" ObjectID="_1801130839" r:id="rId6068"/>
        </w:object>
      </w:r>
      <w:r w:rsidRPr="00A36835">
        <w:rPr>
          <w:rFonts w:ascii="Times New Roman" w:hAnsi="Times New Roman" w:cs="Times New Roman"/>
          <w:sz w:val="24"/>
          <w:szCs w:val="24"/>
          <w:lang w:val="vi-VN"/>
        </w:rPr>
        <w:br/>
      </w:r>
      <w:r w:rsidRPr="00A36835">
        <w:rPr>
          <w:rFonts w:ascii="Times New Roman" w:eastAsia="Georgia" w:hAnsi="Times New Roman" w:cs="Times New Roman"/>
          <w:sz w:val="24"/>
          <w:szCs w:val="24"/>
          <w:lang w:val="vi-VN"/>
        </w:rPr>
        <w:t xml:space="preserve">Sau khi lăn 15 vòng trên một bức tường phẳng thì diện tích phủ sơn là: </w:t>
      </w:r>
      <w:r w:rsidRPr="00A36835">
        <w:rPr>
          <w:position w:val="-16"/>
        </w:rPr>
        <w:object w:dxaOrig="2460" w:dyaOrig="440" w14:anchorId="48C9C01C">
          <v:shape id="_x0000_i4345" type="#_x0000_t75" style="width:123pt;height:21.75pt" o:ole="">
            <v:imagedata r:id="rId6069" o:title=""/>
          </v:shape>
          <o:OLEObject Type="Embed" ProgID="Equation.DSMT4" ShapeID="_x0000_i4345" DrawAspect="Content" ObjectID="_1801130840" r:id="rId6070"/>
        </w:object>
      </w:r>
      <w:r w:rsidRPr="00A36835">
        <w:rPr>
          <w:rFonts w:ascii="Times New Roman" w:hAnsi="Times New Roman" w:cs="Times New Roman"/>
          <w:sz w:val="24"/>
          <w:szCs w:val="24"/>
          <w:lang w:val="vi-VN"/>
        </w:rPr>
        <w:t>.</w:t>
      </w:r>
    </w:p>
    <w:p w14:paraId="2017E11A" w14:textId="77777777" w:rsidR="00474BD7" w:rsidRPr="00A36835" w:rsidRDefault="00474BD7" w:rsidP="005C20EA">
      <w:pPr>
        <w:spacing w:before="0" w:line="276" w:lineRule="auto"/>
        <w:ind w:left="993" w:firstLine="0"/>
        <w:rPr>
          <w:rFonts w:ascii="Times New Roman" w:eastAsia="Georgia" w:hAnsi="Times New Roman" w:cs="Times New Roman"/>
          <w:sz w:val="24"/>
          <w:szCs w:val="24"/>
          <w:lang w:val="vi-VN"/>
        </w:rPr>
      </w:pPr>
      <w:r w:rsidRPr="00A36835">
        <w:rPr>
          <w:rFonts w:ascii="Times New Roman" w:eastAsia="Georgia" w:hAnsi="Times New Roman" w:cs="Times New Roman"/>
          <w:sz w:val="24"/>
          <w:szCs w:val="24"/>
          <w:lang w:val="vi-VN"/>
        </w:rPr>
        <w:t xml:space="preserve">2) </w:t>
      </w:r>
    </w:p>
    <w:p w14:paraId="4F236C06" w14:textId="77777777" w:rsidR="00474BD7" w:rsidRDefault="00474BD7" w:rsidP="005C20EA">
      <w:pPr>
        <w:spacing w:before="0" w:line="276"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BEEC234" wp14:editId="219D1E22">
            <wp:extent cx="2514600" cy="333620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D01AF2.tmp"/>
                    <pic:cNvPicPr/>
                  </pic:nvPicPr>
                  <pic:blipFill>
                    <a:blip r:embed="rId6071">
                      <a:extLst>
                        <a:ext uri="{28A0092B-C50C-407E-A947-70E740481C1C}">
                          <a14:useLocalDpi xmlns:a14="http://schemas.microsoft.com/office/drawing/2010/main" val="0"/>
                        </a:ext>
                      </a:extLst>
                    </a:blip>
                    <a:stretch>
                      <a:fillRect/>
                    </a:stretch>
                  </pic:blipFill>
                  <pic:spPr>
                    <a:xfrm>
                      <a:off x="0" y="0"/>
                      <a:ext cx="2524479" cy="3349307"/>
                    </a:xfrm>
                    <a:prstGeom prst="rect">
                      <a:avLst/>
                    </a:prstGeom>
                  </pic:spPr>
                </pic:pic>
              </a:graphicData>
            </a:graphic>
          </wp:inline>
        </w:drawing>
      </w:r>
    </w:p>
    <w:p w14:paraId="1CF40A42"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lang w:val="pt-BR"/>
        </w:rPr>
        <w:t xml:space="preserve">a) Vì </w:t>
      </w:r>
      <w:r w:rsidRPr="00A36835">
        <w:rPr>
          <w:position w:val="-6"/>
        </w:rPr>
        <w:object w:dxaOrig="560" w:dyaOrig="360" w14:anchorId="7EDBC590">
          <v:shape id="_x0000_i4346" type="#_x0000_t75" style="width:27.75pt;height:18pt" o:ole="">
            <v:imagedata r:id="rId6072" o:title=""/>
          </v:shape>
          <o:OLEObject Type="Embed" ProgID="Equation.DSMT4" ShapeID="_x0000_i4346" DrawAspect="Content" ObjectID="_1801130841" r:id="rId6073"/>
        </w:object>
      </w:r>
      <w:r w:rsidRPr="00A36835">
        <w:rPr>
          <w:rFonts w:ascii="Times New Roman" w:hAnsi="Times New Roman" w:cs="Times New Roman"/>
          <w:sz w:val="24"/>
          <w:szCs w:val="24"/>
        </w:rPr>
        <w:t xml:space="preserve"> và </w:t>
      </w:r>
      <w:r w:rsidRPr="00A36835">
        <w:rPr>
          <w:position w:val="-6"/>
        </w:rPr>
        <w:object w:dxaOrig="580" w:dyaOrig="360" w14:anchorId="50372BE2">
          <v:shape id="_x0000_i4347" type="#_x0000_t75" style="width:29.25pt;height:18pt" o:ole="">
            <v:imagedata r:id="rId6074" o:title=""/>
          </v:shape>
          <o:OLEObject Type="Embed" ProgID="Equation.DSMT4" ShapeID="_x0000_i4347" DrawAspect="Content" ObjectID="_1801130842" r:id="rId6075"/>
        </w:object>
      </w:r>
      <w:r w:rsidRPr="00A36835">
        <w:rPr>
          <w:rFonts w:ascii="Times New Roman" w:hAnsi="Times New Roman" w:cs="Times New Roman"/>
          <w:sz w:val="24"/>
          <w:szCs w:val="24"/>
          <w:lang w:val="pt-BR"/>
        </w:rPr>
        <w:t xml:space="preserve"> là hai </w:t>
      </w:r>
      <w:r w:rsidRPr="00A36835">
        <w:rPr>
          <w:rFonts w:ascii="Times New Roman" w:hAnsi="Times New Roman" w:cs="Times New Roman"/>
          <w:sz w:val="24"/>
          <w:szCs w:val="24"/>
          <w:lang w:val="vi-VN"/>
        </w:rPr>
        <w:t>góc nội tiếp chắn nửa đường tròn</w:t>
      </w:r>
      <w:r w:rsidRPr="00A36835">
        <w:rPr>
          <w:rFonts w:ascii="Times New Roman" w:hAnsi="Times New Roman" w:cs="Times New Roman"/>
          <w:sz w:val="24"/>
          <w:szCs w:val="24"/>
          <w:lang w:val="pt-BR"/>
        </w:rPr>
        <w:t xml:space="preserve"> </w:t>
      </w:r>
      <w:r w:rsidRPr="00A36835">
        <w:rPr>
          <w:position w:val="-14"/>
        </w:rPr>
        <w:object w:dxaOrig="420" w:dyaOrig="400" w14:anchorId="6F9B5FA1">
          <v:shape id="_x0000_i4348" type="#_x0000_t75" style="width:21pt;height:20.25pt" o:ole="">
            <v:imagedata r:id="rId6076" o:title=""/>
          </v:shape>
          <o:OLEObject Type="Embed" ProgID="Equation.DSMT4" ShapeID="_x0000_i4348" DrawAspect="Content" ObjectID="_1801130843" r:id="rId6077"/>
        </w:object>
      </w:r>
      <w:r w:rsidRPr="00A36835">
        <w:rPr>
          <w:rFonts w:ascii="Times New Roman" w:hAnsi="Times New Roman" w:cs="Times New Roman"/>
          <w:sz w:val="24"/>
          <w:szCs w:val="24"/>
          <w:lang w:val="vi-VN"/>
        </w:rPr>
        <w:t xml:space="preserve"> nên</w:t>
      </w:r>
      <w:r w:rsidRPr="00A36835">
        <w:rPr>
          <w:rFonts w:ascii="Times New Roman" w:hAnsi="Times New Roman" w:cs="Times New Roman"/>
          <w:sz w:val="24"/>
          <w:szCs w:val="24"/>
        </w:rPr>
        <w:t xml:space="preserve">: </w:t>
      </w:r>
      <w:r w:rsidRPr="00A36835">
        <w:rPr>
          <w:position w:val="-10"/>
        </w:rPr>
        <w:object w:dxaOrig="1880" w:dyaOrig="400" w14:anchorId="36B09E39">
          <v:shape id="_x0000_i4349" type="#_x0000_t75" style="width:93.75pt;height:20.25pt" o:ole="">
            <v:imagedata r:id="rId6078" o:title=""/>
          </v:shape>
          <o:OLEObject Type="Embed" ProgID="Equation.DSMT4" ShapeID="_x0000_i4349" DrawAspect="Content" ObjectID="_1801130844" r:id="rId6079"/>
        </w:object>
      </w:r>
      <w:r w:rsidRPr="00A36835">
        <w:rPr>
          <w:rFonts w:ascii="Times New Roman" w:hAnsi="Times New Roman" w:cs="Times New Roman"/>
          <w:sz w:val="24"/>
          <w:szCs w:val="24"/>
        </w:rPr>
        <w:t xml:space="preserve">, suy ra </w:t>
      </w:r>
      <w:r w:rsidRPr="00A36835">
        <w:rPr>
          <w:position w:val="-6"/>
        </w:rPr>
        <w:object w:dxaOrig="1939" w:dyaOrig="360" w14:anchorId="30B2B891">
          <v:shape id="_x0000_i4350" type="#_x0000_t75" style="width:96.75pt;height:18pt" o:ole="">
            <v:imagedata r:id="rId6080" o:title=""/>
          </v:shape>
          <o:OLEObject Type="Embed" ProgID="Equation.DSMT4" ShapeID="_x0000_i4350" DrawAspect="Content" ObjectID="_1801130845" r:id="rId6081"/>
        </w:object>
      </w:r>
    </w:p>
    <w:p w14:paraId="593A44EA"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rPr>
        <w:t xml:space="preserve">Suy ra hai điểm </w:t>
      </w:r>
      <w:r w:rsidRPr="00025957">
        <w:rPr>
          <w:position w:val="-4"/>
        </w:rPr>
        <w:object w:dxaOrig="240" w:dyaOrig="260" w14:anchorId="535F4D92">
          <v:shape id="_x0000_i4351" type="#_x0000_t75" style="width:12pt;height:12.75pt" o:ole="">
            <v:imagedata r:id="rId6082" o:title=""/>
          </v:shape>
          <o:OLEObject Type="Embed" ProgID="Equation.DSMT4" ShapeID="_x0000_i4351" DrawAspect="Content" ObjectID="_1801130846" r:id="rId6083"/>
        </w:object>
      </w:r>
      <w:r w:rsidRPr="00A36835">
        <w:rPr>
          <w:rFonts w:ascii="Times New Roman" w:hAnsi="Times New Roman" w:cs="Times New Roman"/>
          <w:sz w:val="24"/>
          <w:szCs w:val="24"/>
        </w:rPr>
        <w:t xml:space="preserve"> và </w:t>
      </w:r>
      <w:r w:rsidRPr="00025957">
        <w:rPr>
          <w:position w:val="-4"/>
        </w:rPr>
        <w:object w:dxaOrig="260" w:dyaOrig="260" w14:anchorId="0A2FAB0A">
          <v:shape id="_x0000_i4352" type="#_x0000_t75" style="width:12.75pt;height:12.75pt" o:ole="">
            <v:imagedata r:id="rId6084" o:title=""/>
          </v:shape>
          <o:OLEObject Type="Embed" ProgID="Equation.DSMT4" ShapeID="_x0000_i4352" DrawAspect="Content" ObjectID="_1801130847" r:id="rId6085"/>
        </w:object>
      </w:r>
      <w:r w:rsidRPr="00A36835">
        <w:rPr>
          <w:rFonts w:ascii="Times New Roman" w:hAnsi="Times New Roman" w:cs="Times New Roman"/>
          <w:sz w:val="24"/>
          <w:szCs w:val="24"/>
        </w:rPr>
        <w:t xml:space="preserve"> cùng thuộc đường tròn đường kính </w:t>
      </w:r>
      <w:r w:rsidRPr="00025957">
        <w:rPr>
          <w:position w:val="-4"/>
        </w:rPr>
        <w:object w:dxaOrig="440" w:dyaOrig="260" w14:anchorId="61C15FAB">
          <v:shape id="_x0000_i4353" type="#_x0000_t75" style="width:21.75pt;height:12.75pt" o:ole="">
            <v:imagedata r:id="rId6086" o:title=""/>
          </v:shape>
          <o:OLEObject Type="Embed" ProgID="Equation.DSMT4" ShapeID="_x0000_i4353" DrawAspect="Content" ObjectID="_1801130848" r:id="rId6087"/>
        </w:object>
      </w:r>
    </w:p>
    <w:p w14:paraId="2B72B507" w14:textId="77777777" w:rsidR="00474BD7" w:rsidRPr="00A36835" w:rsidRDefault="00474BD7" w:rsidP="005C20EA">
      <w:pPr>
        <w:spacing w:before="0" w:line="276" w:lineRule="auto"/>
        <w:ind w:left="993" w:firstLine="0"/>
        <w:rPr>
          <w:rFonts w:ascii="Times New Roman" w:hAnsi="Times New Roman" w:cs="Times New Roman"/>
          <w:sz w:val="24"/>
          <w:szCs w:val="24"/>
        </w:rPr>
      </w:pPr>
      <w:r w:rsidRPr="00A36835">
        <w:rPr>
          <w:rFonts w:ascii="Times New Roman" w:hAnsi="Times New Roman" w:cs="Times New Roman"/>
          <w:sz w:val="24"/>
          <w:szCs w:val="24"/>
        </w:rPr>
        <w:t>Do đó</w:t>
      </w:r>
      <w:r w:rsidRPr="00A36835">
        <w:rPr>
          <w:rFonts w:ascii="Times New Roman" w:hAnsi="Times New Roman" w:cs="Times New Roman"/>
          <w:sz w:val="24"/>
          <w:szCs w:val="24"/>
          <w:lang w:val="vi-VN"/>
        </w:rPr>
        <w:t xml:space="preserve"> </w:t>
      </w:r>
      <w:r w:rsidRPr="00A36835">
        <w:rPr>
          <w:rFonts w:ascii="Times New Roman" w:hAnsi="Times New Roman" w:cs="Times New Roman"/>
          <w:sz w:val="24"/>
          <w:szCs w:val="24"/>
        </w:rPr>
        <w:t>b</w:t>
      </w:r>
      <w:r w:rsidRPr="00A36835">
        <w:rPr>
          <w:rFonts w:ascii="Times New Roman" w:hAnsi="Times New Roman" w:cs="Times New Roman"/>
          <w:sz w:val="24"/>
          <w:szCs w:val="24"/>
          <w:lang w:val="vi-VN"/>
        </w:rPr>
        <w:t>ốn đi</w:t>
      </w:r>
      <w:r w:rsidRPr="00A36835">
        <w:rPr>
          <w:rFonts w:ascii="Times New Roman" w:hAnsi="Times New Roman" w:cs="Times New Roman"/>
          <w:sz w:val="24"/>
          <w:szCs w:val="24"/>
        </w:rPr>
        <w:t xml:space="preserve">ểm </w:t>
      </w:r>
      <w:r w:rsidRPr="00025957">
        <w:rPr>
          <w:position w:val="-4"/>
        </w:rPr>
        <w:object w:dxaOrig="240" w:dyaOrig="260" w14:anchorId="5280166F">
          <v:shape id="_x0000_i4354" type="#_x0000_t75" style="width:12pt;height:12.75pt" o:ole="">
            <v:imagedata r:id="rId6088" o:title=""/>
          </v:shape>
          <o:OLEObject Type="Embed" ProgID="Equation.DSMT4" ShapeID="_x0000_i4354" DrawAspect="Content" ObjectID="_1801130849" r:id="rId6089"/>
        </w:object>
      </w:r>
      <w:r w:rsidRPr="00A36835">
        <w:rPr>
          <w:rFonts w:ascii="Times New Roman" w:hAnsi="Times New Roman" w:cs="Times New Roman"/>
          <w:sz w:val="24"/>
          <w:szCs w:val="24"/>
        </w:rPr>
        <w:t xml:space="preserve">, </w:t>
      </w:r>
      <w:r w:rsidRPr="00025957">
        <w:rPr>
          <w:position w:val="-4"/>
        </w:rPr>
        <w:object w:dxaOrig="240" w:dyaOrig="260" w14:anchorId="16E98F12">
          <v:shape id="_x0000_i4355" type="#_x0000_t75" style="width:12pt;height:12.75pt" o:ole="">
            <v:imagedata r:id="rId6090" o:title=""/>
          </v:shape>
          <o:OLEObject Type="Embed" ProgID="Equation.DSMT4" ShapeID="_x0000_i4355" DrawAspect="Content" ObjectID="_1801130850" r:id="rId6091"/>
        </w:object>
      </w:r>
      <w:r w:rsidRPr="00A36835">
        <w:rPr>
          <w:rFonts w:ascii="Times New Roman" w:hAnsi="Times New Roman" w:cs="Times New Roman"/>
          <w:sz w:val="24"/>
          <w:szCs w:val="24"/>
        </w:rPr>
        <w:t xml:space="preserve">, </w:t>
      </w:r>
      <w:r w:rsidRPr="00025957">
        <w:rPr>
          <w:position w:val="-4"/>
        </w:rPr>
        <w:object w:dxaOrig="279" w:dyaOrig="260" w14:anchorId="19226ADA">
          <v:shape id="_x0000_i4356" type="#_x0000_t75" style="width:14.25pt;height:12.75pt" o:ole="">
            <v:imagedata r:id="rId6092" o:title=""/>
          </v:shape>
          <o:OLEObject Type="Embed" ProgID="Equation.DSMT4" ShapeID="_x0000_i4356" DrawAspect="Content" ObjectID="_1801130851" r:id="rId6093"/>
        </w:object>
      </w:r>
      <w:r w:rsidRPr="00A36835">
        <w:rPr>
          <w:rFonts w:ascii="Times New Roman" w:hAnsi="Times New Roman" w:cs="Times New Roman"/>
          <w:sz w:val="24"/>
          <w:szCs w:val="24"/>
        </w:rPr>
        <w:t xml:space="preserve">, </w:t>
      </w:r>
      <w:r w:rsidRPr="00025957">
        <w:rPr>
          <w:position w:val="-4"/>
        </w:rPr>
        <w:object w:dxaOrig="260" w:dyaOrig="260" w14:anchorId="5869E158">
          <v:shape id="_x0000_i4357" type="#_x0000_t75" style="width:12.75pt;height:12.75pt" o:ole="">
            <v:imagedata r:id="rId6094" o:title=""/>
          </v:shape>
          <o:OLEObject Type="Embed" ProgID="Equation.DSMT4" ShapeID="_x0000_i4357" DrawAspect="Content" ObjectID="_1801130852" r:id="rId6095"/>
        </w:object>
      </w:r>
      <w:r w:rsidRPr="00A36835">
        <w:rPr>
          <w:rFonts w:ascii="Times New Roman" w:hAnsi="Times New Roman" w:cs="Times New Roman"/>
          <w:sz w:val="24"/>
          <w:szCs w:val="24"/>
        </w:rPr>
        <w:t xml:space="preserve"> cùng thuộc đường tròn đường kính </w:t>
      </w:r>
      <w:r w:rsidRPr="00025957">
        <w:rPr>
          <w:position w:val="-4"/>
        </w:rPr>
        <w:object w:dxaOrig="440" w:dyaOrig="260" w14:anchorId="70F6D6FD">
          <v:shape id="_x0000_i4358" type="#_x0000_t75" style="width:21.75pt;height:12.75pt" o:ole="">
            <v:imagedata r:id="rId6096" o:title=""/>
          </v:shape>
          <o:OLEObject Type="Embed" ProgID="Equation.DSMT4" ShapeID="_x0000_i4358" DrawAspect="Content" ObjectID="_1801130853" r:id="rId6097"/>
        </w:object>
      </w:r>
    </w:p>
    <w:p w14:paraId="6A979639" w14:textId="77777777" w:rsidR="00474BD7" w:rsidRPr="00A36835" w:rsidRDefault="00474BD7" w:rsidP="005C20EA">
      <w:pPr>
        <w:spacing w:before="0" w:line="276" w:lineRule="auto"/>
        <w:ind w:left="993" w:firstLine="0"/>
        <w:rPr>
          <w:rFonts w:ascii="Times New Roman" w:hAnsi="Times New Roman" w:cs="Times New Roman"/>
          <w:noProof/>
          <w:sz w:val="24"/>
          <w:szCs w:val="24"/>
        </w:rPr>
      </w:pPr>
      <w:r w:rsidRPr="00A36835">
        <w:rPr>
          <w:rFonts w:ascii="Times New Roman" w:hAnsi="Times New Roman" w:cs="Times New Roman"/>
          <w:sz w:val="24"/>
          <w:szCs w:val="24"/>
          <w:lang w:val="pt-BR"/>
        </w:rPr>
        <w:t xml:space="preserve">Vậy tứ giác </w:t>
      </w:r>
      <w:r w:rsidRPr="00025957">
        <w:rPr>
          <w:position w:val="-4"/>
        </w:rPr>
        <w:object w:dxaOrig="740" w:dyaOrig="260" w14:anchorId="48A2A8F0">
          <v:shape id="_x0000_i4359" type="#_x0000_t75" style="width:36.75pt;height:12.75pt" o:ole="">
            <v:imagedata r:id="rId6098" o:title=""/>
          </v:shape>
          <o:OLEObject Type="Embed" ProgID="Equation.DSMT4" ShapeID="_x0000_i4359" DrawAspect="Content" ObjectID="_1801130854" r:id="rId6099"/>
        </w:object>
      </w:r>
      <w:r w:rsidRPr="00A36835">
        <w:rPr>
          <w:rFonts w:ascii="Times New Roman" w:hAnsi="Times New Roman" w:cs="Times New Roman"/>
          <w:sz w:val="24"/>
          <w:szCs w:val="24"/>
          <w:lang w:val="pt-BR"/>
        </w:rPr>
        <w:t xml:space="preserve"> nội tiếp đường tròn </w:t>
      </w:r>
      <w:r w:rsidRPr="00A36835">
        <w:rPr>
          <w:rFonts w:ascii="Times New Roman" w:hAnsi="Times New Roman" w:cs="Times New Roman"/>
          <w:sz w:val="24"/>
          <w:szCs w:val="24"/>
        </w:rPr>
        <w:t xml:space="preserve">đường kính </w:t>
      </w:r>
      <w:r w:rsidRPr="00025957">
        <w:rPr>
          <w:position w:val="-4"/>
        </w:rPr>
        <w:object w:dxaOrig="440" w:dyaOrig="260" w14:anchorId="2337D0F0">
          <v:shape id="_x0000_i4360" type="#_x0000_t75" style="width:21.75pt;height:12.75pt" o:ole="">
            <v:imagedata r:id="rId6100" o:title=""/>
          </v:shape>
          <o:OLEObject Type="Embed" ProgID="Equation.DSMT4" ShapeID="_x0000_i4360" DrawAspect="Content" ObjectID="_1801130855" r:id="rId6101"/>
        </w:object>
      </w:r>
    </w:p>
    <w:p w14:paraId="546AE9E3" w14:textId="77777777" w:rsidR="00474BD7" w:rsidRPr="00A36835" w:rsidRDefault="00474BD7" w:rsidP="005C20EA">
      <w:pPr>
        <w:spacing w:before="0" w:line="276" w:lineRule="auto"/>
        <w:ind w:left="993" w:firstLine="0"/>
        <w:rPr>
          <w:rFonts w:ascii="Times New Roman" w:hAnsi="Times New Roman" w:cs="Times New Roman"/>
          <w:sz w:val="24"/>
          <w:szCs w:val="24"/>
          <w:lang w:val="vi-VN"/>
        </w:rPr>
      </w:pPr>
      <w:r w:rsidRPr="00A36835">
        <w:rPr>
          <w:rFonts w:ascii="Times New Roman" w:hAnsi="Times New Roman" w:cs="Times New Roman"/>
          <w:sz w:val="24"/>
          <w:szCs w:val="24"/>
        </w:rPr>
        <w:lastRenderedPageBreak/>
        <w:t>b)</w:t>
      </w:r>
      <w:r>
        <w:rPr>
          <w:rFonts w:ascii="Times New Roman" w:hAnsi="Times New Roman" w:cs="Times New Roman"/>
          <w:sz w:val="24"/>
          <w:szCs w:val="24"/>
        </w:rPr>
        <w:t xml:space="preserve"> </w:t>
      </w:r>
      <w:r w:rsidRPr="00A36835">
        <w:rPr>
          <w:rFonts w:ascii="Times New Roman" w:hAnsi="Times New Roman" w:cs="Times New Roman"/>
          <w:sz w:val="24"/>
          <w:szCs w:val="24"/>
          <w:lang w:val="vi-VN"/>
        </w:rPr>
        <w:t xml:space="preserve">Chứng minh </w:t>
      </w:r>
      <w:r w:rsidRPr="00025957">
        <w:rPr>
          <w:position w:val="-4"/>
        </w:rPr>
        <w:object w:dxaOrig="279" w:dyaOrig="260" w14:anchorId="2F57412F">
          <v:shape id="_x0000_i4361" type="#_x0000_t75" style="width:14.25pt;height:12.75pt" o:ole="">
            <v:imagedata r:id="rId6102" o:title=""/>
          </v:shape>
          <o:OLEObject Type="Embed" ProgID="Equation.DSMT4" ShapeID="_x0000_i4361" DrawAspect="Content" ObjectID="_1801130856" r:id="rId6103"/>
        </w:object>
      </w:r>
      <w:r w:rsidRPr="00A36835">
        <w:rPr>
          <w:rFonts w:ascii="Times New Roman" w:hAnsi="Times New Roman" w:cs="Times New Roman"/>
          <w:sz w:val="24"/>
          <w:szCs w:val="24"/>
          <w:lang w:val="vi-VN"/>
        </w:rPr>
        <w:t xml:space="preserve"> là trực tâm của </w:t>
      </w:r>
      <w:r w:rsidRPr="00A36835">
        <w:rPr>
          <w:position w:val="-6"/>
        </w:rPr>
        <w:object w:dxaOrig="680" w:dyaOrig="279" w14:anchorId="416C722E">
          <v:shape id="_x0000_i4362" type="#_x0000_t75" style="width:33.75pt;height:14.25pt" o:ole="">
            <v:imagedata r:id="rId6104" o:title=""/>
          </v:shape>
          <o:OLEObject Type="Embed" ProgID="Equation.DSMT4" ShapeID="_x0000_i4362" DrawAspect="Content" ObjectID="_1801130857" r:id="rId6105"/>
        </w:object>
      </w:r>
      <w:r>
        <w:rPr>
          <w:rFonts w:ascii="Times New Roman" w:hAnsi="Times New Roman" w:cs="Times New Roman"/>
          <w:sz w:val="24"/>
          <w:szCs w:val="24"/>
        </w:rPr>
        <w:t xml:space="preserve"> suy ra</w:t>
      </w:r>
      <w:r w:rsidRPr="00A36835">
        <w:rPr>
          <w:rFonts w:ascii="Times New Roman" w:hAnsi="Times New Roman" w:cs="Times New Roman"/>
          <w:sz w:val="24"/>
          <w:szCs w:val="24"/>
          <w:lang w:val="vi-VN"/>
        </w:rPr>
        <w:t xml:space="preserve"> </w:t>
      </w:r>
      <w:r w:rsidRPr="00A36835">
        <w:rPr>
          <w:position w:val="-6"/>
        </w:rPr>
        <w:object w:dxaOrig="940" w:dyaOrig="279" w14:anchorId="78651AD6">
          <v:shape id="_x0000_i4363" type="#_x0000_t75" style="width:47.25pt;height:14.25pt" o:ole="">
            <v:imagedata r:id="rId6106" o:title=""/>
          </v:shape>
          <o:OLEObject Type="Embed" ProgID="Equation.DSMT4" ShapeID="_x0000_i4363" DrawAspect="Content" ObjectID="_1801130858" r:id="rId6107"/>
        </w:object>
      </w:r>
    </w:p>
    <w:p w14:paraId="249B99DC" w14:textId="77777777" w:rsidR="00474BD7" w:rsidRPr="00A36835" w:rsidRDefault="00474BD7" w:rsidP="005C20EA">
      <w:pPr>
        <w:spacing w:before="0" w:line="276" w:lineRule="auto"/>
        <w:ind w:left="993" w:firstLine="0"/>
        <w:rPr>
          <w:rFonts w:ascii="Times New Roman" w:hAnsi="Times New Roman" w:cs="Times New Roman"/>
          <w:sz w:val="24"/>
          <w:szCs w:val="24"/>
          <w:lang w:val="pt-BR"/>
        </w:rPr>
      </w:pPr>
      <w:r w:rsidRPr="00A36835">
        <w:rPr>
          <w:rFonts w:ascii="Times New Roman" w:hAnsi="Times New Roman" w:cs="Times New Roman"/>
          <w:sz w:val="24"/>
          <w:szCs w:val="24"/>
          <w:lang w:val="pt-BR"/>
        </w:rPr>
        <w:t xml:space="preserve">Chứng minh được </w:t>
      </w:r>
      <w:r w:rsidRPr="00A36835">
        <w:rPr>
          <w:position w:val="-6"/>
        </w:rPr>
        <w:object w:dxaOrig="1520" w:dyaOrig="279" w14:anchorId="59C3728F">
          <v:shape id="_x0000_i4364" type="#_x0000_t75" style="width:75.75pt;height:14.25pt" o:ole="">
            <v:imagedata r:id="rId6108" o:title=""/>
          </v:shape>
          <o:OLEObject Type="Embed" ProgID="Equation.DSMT4" ShapeID="_x0000_i4364" DrawAspect="Content" ObjectID="_1801130859" r:id="rId6109"/>
        </w:object>
      </w:r>
      <w:r w:rsidRPr="00A36835">
        <w:rPr>
          <w:rFonts w:ascii="Times New Roman" w:hAnsi="Times New Roman" w:cs="Times New Roman"/>
          <w:sz w:val="24"/>
          <w:szCs w:val="24"/>
          <w:lang w:val="pt-BR"/>
        </w:rPr>
        <w:t xml:space="preserve"> (g.g)</w:t>
      </w:r>
    </w:p>
    <w:p w14:paraId="006A5216" w14:textId="77777777" w:rsidR="00474BD7" w:rsidRPr="00A36835" w:rsidRDefault="00474BD7" w:rsidP="005C20EA">
      <w:pPr>
        <w:spacing w:before="0" w:line="276" w:lineRule="auto"/>
        <w:ind w:left="993" w:firstLine="0"/>
        <w:rPr>
          <w:rFonts w:ascii="Times New Roman" w:hAnsi="Times New Roman" w:cs="Times New Roman"/>
          <w:sz w:val="24"/>
          <w:szCs w:val="24"/>
          <w:lang w:val="pt-BR"/>
        </w:rPr>
      </w:pPr>
      <w:r w:rsidRPr="00A36835">
        <w:rPr>
          <w:rFonts w:ascii="Times New Roman" w:hAnsi="Times New Roman" w:cs="Times New Roman"/>
          <w:sz w:val="24"/>
          <w:szCs w:val="24"/>
          <w:lang w:val="pt-BR"/>
        </w:rPr>
        <w:t xml:space="preserve">Suy ra: </w:t>
      </w:r>
      <w:r w:rsidRPr="00A36835">
        <w:rPr>
          <w:position w:val="-24"/>
        </w:rPr>
        <w:object w:dxaOrig="1020" w:dyaOrig="620" w14:anchorId="3A0ECAAA">
          <v:shape id="_x0000_i4365" type="#_x0000_t75" style="width:51pt;height:30.75pt" o:ole="">
            <v:imagedata r:id="rId6110" o:title=""/>
          </v:shape>
          <o:OLEObject Type="Embed" ProgID="Equation.DSMT4" ShapeID="_x0000_i4365" DrawAspect="Content" ObjectID="_1801130860" r:id="rId6111"/>
        </w:object>
      </w:r>
      <w:r w:rsidRPr="00A36835">
        <w:rPr>
          <w:rFonts w:ascii="Times New Roman" w:hAnsi="Times New Roman" w:cs="Times New Roman"/>
          <w:sz w:val="24"/>
          <w:szCs w:val="24"/>
          <w:lang w:val="pt-BR"/>
        </w:rPr>
        <w:t xml:space="preserve"> </w:t>
      </w:r>
      <w:r>
        <w:rPr>
          <w:rFonts w:ascii="Times New Roman" w:hAnsi="Times New Roman" w:cs="Times New Roman"/>
          <w:sz w:val="24"/>
          <w:szCs w:val="24"/>
          <w:lang w:val="pt-BR"/>
        </w:rPr>
        <w:t xml:space="preserve">hay </w:t>
      </w:r>
      <w:r w:rsidRPr="00A36835">
        <w:rPr>
          <w:position w:val="-6"/>
        </w:rPr>
        <w:object w:dxaOrig="1640" w:dyaOrig="279" w14:anchorId="6481B91E">
          <v:shape id="_x0000_i4366" type="#_x0000_t75" style="width:81.75pt;height:14.25pt" o:ole="">
            <v:imagedata r:id="rId6112" o:title=""/>
          </v:shape>
          <o:OLEObject Type="Embed" ProgID="Equation.DSMT4" ShapeID="_x0000_i4366" DrawAspect="Content" ObjectID="_1801130861" r:id="rId6113"/>
        </w:object>
      </w:r>
      <w:r w:rsidRPr="00A36835">
        <w:rPr>
          <w:rFonts w:ascii="Times New Roman" w:hAnsi="Times New Roman" w:cs="Times New Roman"/>
          <w:sz w:val="24"/>
          <w:szCs w:val="24"/>
          <w:lang w:val="pt-BR"/>
        </w:rPr>
        <w:t xml:space="preserve"> (1)</w:t>
      </w:r>
    </w:p>
    <w:p w14:paraId="09DBBC36" w14:textId="77777777" w:rsidR="00474BD7" w:rsidRPr="00A36835" w:rsidRDefault="00474BD7" w:rsidP="005C20EA">
      <w:pPr>
        <w:spacing w:before="0" w:line="276" w:lineRule="auto"/>
        <w:ind w:left="993" w:firstLine="0"/>
        <w:rPr>
          <w:rFonts w:ascii="Times New Roman" w:hAnsi="Times New Roman" w:cs="Times New Roman"/>
          <w:sz w:val="24"/>
          <w:szCs w:val="24"/>
          <w:lang w:val="pt-BR"/>
        </w:rPr>
      </w:pPr>
      <w:r w:rsidRPr="00A36835">
        <w:rPr>
          <w:rFonts w:ascii="Times New Roman" w:hAnsi="Times New Roman" w:cs="Times New Roman"/>
          <w:sz w:val="24"/>
          <w:szCs w:val="24"/>
          <w:lang w:val="vi-VN"/>
        </w:rPr>
        <w:t xml:space="preserve">Tương tự: </w:t>
      </w:r>
      <w:r w:rsidRPr="00A36835">
        <w:rPr>
          <w:position w:val="-6"/>
        </w:rPr>
        <w:object w:dxaOrig="1680" w:dyaOrig="279" w14:anchorId="5FA79A2D">
          <v:shape id="_x0000_i4367" type="#_x0000_t75" style="width:84pt;height:14.25pt" o:ole="">
            <v:imagedata r:id="rId6114" o:title=""/>
          </v:shape>
          <o:OLEObject Type="Embed" ProgID="Equation.DSMT4" ShapeID="_x0000_i4367" DrawAspect="Content" ObjectID="_1801130862" r:id="rId6115"/>
        </w:object>
      </w:r>
      <w:r w:rsidRPr="00A36835">
        <w:rPr>
          <w:rFonts w:ascii="Times New Roman" w:hAnsi="Times New Roman" w:cs="Times New Roman"/>
          <w:sz w:val="24"/>
          <w:szCs w:val="24"/>
          <w:lang w:val="pt-BR"/>
        </w:rPr>
        <w:t xml:space="preserve"> (2)</w:t>
      </w:r>
    </w:p>
    <w:p w14:paraId="4DD00928" w14:textId="77777777" w:rsidR="00474BD7" w:rsidRPr="00A36835" w:rsidRDefault="00474BD7" w:rsidP="005C20EA">
      <w:pPr>
        <w:spacing w:before="0" w:line="276" w:lineRule="auto"/>
        <w:ind w:left="993" w:firstLine="0"/>
        <w:rPr>
          <w:rFonts w:ascii="Times New Roman" w:hAnsi="Times New Roman" w:cs="Times New Roman"/>
          <w:sz w:val="24"/>
          <w:szCs w:val="24"/>
          <w:lang w:val="pt-BR"/>
        </w:rPr>
      </w:pPr>
      <w:r w:rsidRPr="00A36835">
        <w:rPr>
          <w:rFonts w:ascii="Times New Roman" w:hAnsi="Times New Roman" w:cs="Times New Roman"/>
          <w:sz w:val="24"/>
          <w:szCs w:val="24"/>
          <w:lang w:val="vi-VN"/>
        </w:rPr>
        <w:t xml:space="preserve">Từ (1) và (2) suy ra: </w:t>
      </w:r>
      <w:r w:rsidRPr="00A36835">
        <w:rPr>
          <w:position w:val="-14"/>
        </w:rPr>
        <w:object w:dxaOrig="5600" w:dyaOrig="400" w14:anchorId="3BD287DD">
          <v:shape id="_x0000_i4368" type="#_x0000_t75" style="width:279.75pt;height:20.25pt" o:ole="">
            <v:imagedata r:id="rId6116" o:title=""/>
          </v:shape>
          <o:OLEObject Type="Embed" ProgID="Equation.DSMT4" ShapeID="_x0000_i4368" DrawAspect="Content" ObjectID="_1801130863" r:id="rId6117"/>
        </w:object>
      </w:r>
    </w:p>
    <w:p w14:paraId="40FC28F2" w14:textId="77777777" w:rsidR="00474BD7" w:rsidRPr="00A36835" w:rsidRDefault="00474BD7" w:rsidP="005C20EA">
      <w:pPr>
        <w:spacing w:before="0" w:line="276" w:lineRule="auto"/>
        <w:ind w:left="993" w:firstLine="0"/>
        <w:rPr>
          <w:rFonts w:ascii="Times New Roman" w:hAnsi="Times New Roman" w:cs="Times New Roman"/>
          <w:sz w:val="24"/>
          <w:szCs w:val="24"/>
          <w:lang w:val="pt-BR"/>
        </w:rPr>
      </w:pPr>
      <w:r w:rsidRPr="00A36835">
        <w:rPr>
          <w:rFonts w:ascii="Times New Roman" w:hAnsi="Times New Roman" w:cs="Times New Roman"/>
          <w:sz w:val="24"/>
          <w:szCs w:val="24"/>
          <w:lang w:val="pt-BR"/>
        </w:rPr>
        <w:t xml:space="preserve">Vậy </w:t>
      </w:r>
      <w:r w:rsidRPr="00A36835">
        <w:rPr>
          <w:position w:val="-6"/>
        </w:rPr>
        <w:object w:dxaOrig="2320" w:dyaOrig="320" w14:anchorId="16B3091F">
          <v:shape id="_x0000_i4369" type="#_x0000_t75" style="width:116.25pt;height:15.75pt" o:ole="">
            <v:imagedata r:id="rId6118" o:title=""/>
          </v:shape>
          <o:OLEObject Type="Embed" ProgID="Equation.DSMT4" ShapeID="_x0000_i4369" DrawAspect="Content" ObjectID="_1801130864" r:id="rId6119"/>
        </w:object>
      </w:r>
    </w:p>
    <w:p w14:paraId="24BBB32B" w14:textId="77777777" w:rsidR="00474BD7" w:rsidRPr="00A36835" w:rsidRDefault="00474BD7" w:rsidP="005C20EA">
      <w:pPr>
        <w:spacing w:before="0" w:line="276" w:lineRule="auto"/>
        <w:ind w:left="993" w:firstLine="0"/>
        <w:rPr>
          <w:rFonts w:ascii="Times New Roman" w:hAnsi="Times New Roman" w:cs="Times New Roman"/>
          <w:sz w:val="24"/>
          <w:szCs w:val="24"/>
          <w:lang w:val="vi-VN"/>
        </w:rPr>
      </w:pPr>
      <w:r w:rsidRPr="00A36835">
        <w:rPr>
          <w:rFonts w:ascii="Times New Roman" w:hAnsi="Times New Roman" w:cs="Times New Roman"/>
          <w:sz w:val="24"/>
          <w:szCs w:val="24"/>
          <w:lang w:val="pt-BR"/>
        </w:rPr>
        <w:t xml:space="preserve">c) </w:t>
      </w:r>
      <w:r w:rsidRPr="00A36835">
        <w:rPr>
          <w:rFonts w:ascii="Times New Roman" w:hAnsi="Times New Roman" w:cs="Times New Roman"/>
          <w:sz w:val="24"/>
          <w:szCs w:val="24"/>
          <w:lang w:val="vi-VN"/>
        </w:rPr>
        <w:t xml:space="preserve">Chứng minh 5 điểm </w:t>
      </w:r>
      <w:r w:rsidRPr="00A36835">
        <w:rPr>
          <w:position w:val="-10"/>
        </w:rPr>
        <w:object w:dxaOrig="1420" w:dyaOrig="320" w14:anchorId="6D71A9F3">
          <v:shape id="_x0000_i4370" type="#_x0000_t75" style="width:71.25pt;height:15.75pt" o:ole="">
            <v:imagedata r:id="rId6120" o:title=""/>
          </v:shape>
          <o:OLEObject Type="Embed" ProgID="Equation.DSMT4" ShapeID="_x0000_i4370" DrawAspect="Content" ObjectID="_1801130865" r:id="rId6121"/>
        </w:object>
      </w:r>
      <w:r w:rsidRPr="00A36835">
        <w:rPr>
          <w:rFonts w:ascii="Times New Roman" w:hAnsi="Times New Roman" w:cs="Times New Roman"/>
          <w:sz w:val="24"/>
          <w:szCs w:val="24"/>
          <w:lang w:val="vi-VN"/>
        </w:rPr>
        <w:t xml:space="preserve"> cùng thuộc đường tròn đường kính </w:t>
      </w:r>
      <w:r w:rsidRPr="00A36835">
        <w:rPr>
          <w:position w:val="-6"/>
        </w:rPr>
        <w:object w:dxaOrig="420" w:dyaOrig="279" w14:anchorId="3C91B841">
          <v:shape id="_x0000_i4371" type="#_x0000_t75" style="width:21pt;height:14.25pt" o:ole="">
            <v:imagedata r:id="rId6122" o:title=""/>
          </v:shape>
          <o:OLEObject Type="Embed" ProgID="Equation.DSMT4" ShapeID="_x0000_i4371" DrawAspect="Content" ObjectID="_1801130866" r:id="rId6123"/>
        </w:object>
      </w:r>
      <w:r w:rsidRPr="00A36835">
        <w:rPr>
          <w:rFonts w:ascii="Times New Roman" w:hAnsi="Times New Roman" w:cs="Times New Roman"/>
          <w:sz w:val="24"/>
          <w:szCs w:val="24"/>
          <w:lang w:val="pt-BR"/>
        </w:rPr>
        <w:t>, suy ra</w:t>
      </w:r>
      <w:r w:rsidRPr="00A36835">
        <w:rPr>
          <w:rFonts w:ascii="Times New Roman" w:hAnsi="Times New Roman" w:cs="Times New Roman"/>
          <w:sz w:val="24"/>
          <w:szCs w:val="24"/>
          <w:lang w:val="vi-VN"/>
        </w:rPr>
        <w:t xml:space="preserve"> tứ giác </w:t>
      </w:r>
      <w:r w:rsidRPr="00A36835">
        <w:rPr>
          <w:position w:val="-6"/>
        </w:rPr>
        <w:object w:dxaOrig="700" w:dyaOrig="279" w14:anchorId="3D565B86">
          <v:shape id="_x0000_i4372" type="#_x0000_t75" style="width:35.25pt;height:14.25pt" o:ole="">
            <v:imagedata r:id="rId6124" o:title=""/>
          </v:shape>
          <o:OLEObject Type="Embed" ProgID="Equation.DSMT4" ShapeID="_x0000_i4372" DrawAspect="Content" ObjectID="_1801130867" r:id="rId6125"/>
        </w:object>
      </w:r>
      <w:r w:rsidRPr="00A36835">
        <w:rPr>
          <w:rFonts w:ascii="Times New Roman" w:hAnsi="Times New Roman" w:cs="Times New Roman"/>
          <w:sz w:val="24"/>
          <w:szCs w:val="24"/>
          <w:lang w:val="pt-BR"/>
        </w:rPr>
        <w:t xml:space="preserve"> </w:t>
      </w:r>
      <w:r w:rsidRPr="00A36835">
        <w:rPr>
          <w:rFonts w:ascii="Times New Roman" w:hAnsi="Times New Roman" w:cs="Times New Roman"/>
          <w:sz w:val="24"/>
          <w:szCs w:val="24"/>
          <w:lang w:val="vi-VN"/>
        </w:rPr>
        <w:t xml:space="preserve">nội tiếp </w:t>
      </w:r>
      <w:r w:rsidRPr="00A36835">
        <w:rPr>
          <w:rFonts w:ascii="Times New Roman" w:hAnsi="Times New Roman" w:cs="Times New Roman"/>
          <w:sz w:val="24"/>
          <w:szCs w:val="24"/>
          <w:lang w:val="pt-BR"/>
        </w:rPr>
        <w:t xml:space="preserve">, suy ra </w:t>
      </w:r>
      <w:r w:rsidRPr="00A36835">
        <w:rPr>
          <w:position w:val="-6"/>
        </w:rPr>
        <w:object w:dxaOrig="1860" w:dyaOrig="360" w14:anchorId="3501E937">
          <v:shape id="_x0000_i4373" type="#_x0000_t75" style="width:93pt;height:18pt" o:ole="">
            <v:imagedata r:id="rId6126" o:title=""/>
          </v:shape>
          <o:OLEObject Type="Embed" ProgID="Equation.DSMT4" ShapeID="_x0000_i4373" DrawAspect="Content" ObjectID="_1801130868" r:id="rId6127"/>
        </w:object>
      </w:r>
      <w:r w:rsidRPr="00A36835">
        <w:rPr>
          <w:rFonts w:ascii="Times New Roman" w:hAnsi="Times New Roman" w:cs="Times New Roman"/>
          <w:sz w:val="24"/>
          <w:szCs w:val="24"/>
          <w:lang w:val="vi-VN"/>
        </w:rPr>
        <w:t xml:space="preserve"> (*)</w:t>
      </w:r>
    </w:p>
    <w:p w14:paraId="4FD537A3"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Chứng minh </w:t>
      </w:r>
      <w:r w:rsidRPr="00025957">
        <w:rPr>
          <w:position w:val="-4"/>
        </w:rPr>
        <w:object w:dxaOrig="1520" w:dyaOrig="260" w14:anchorId="255CAC0A">
          <v:shape id="_x0000_i4374" type="#_x0000_t75" style="width:75.75pt;height:12.75pt" o:ole="">
            <v:imagedata r:id="rId6128" o:title=""/>
          </v:shape>
          <o:OLEObject Type="Embed" ProgID="Equation.DSMT4" ShapeID="_x0000_i4374" DrawAspect="Content" ObjectID="_1801130869" r:id="rId6129"/>
        </w:object>
      </w:r>
      <w:r w:rsidRPr="00A36835">
        <w:rPr>
          <w:rFonts w:ascii="Times New Roman" w:hAnsi="Times New Roman" w:cs="Times New Roman"/>
          <w:color w:val="000000" w:themeColor="text1"/>
          <w:sz w:val="24"/>
          <w:szCs w:val="24"/>
          <w:lang w:val="vi-VN"/>
        </w:rPr>
        <w:t xml:space="preserve"> (g.g)</w:t>
      </w:r>
      <w:r w:rsidRPr="00A36835">
        <w:rPr>
          <w:rFonts w:ascii="Times New Roman" w:hAnsi="Times New Roman" w:cs="Times New Roman"/>
          <w:color w:val="000000" w:themeColor="text1"/>
          <w:sz w:val="24"/>
          <w:szCs w:val="24"/>
        </w:rPr>
        <w:t xml:space="preserve">, suy ra </w:t>
      </w:r>
      <w:r w:rsidRPr="00A36835">
        <w:rPr>
          <w:position w:val="-24"/>
        </w:rPr>
        <w:object w:dxaOrig="1120" w:dyaOrig="620" w14:anchorId="6F40B2ED">
          <v:shape id="_x0000_i4375" type="#_x0000_t75" style="width:56.25pt;height:30.75pt" o:ole="">
            <v:imagedata r:id="rId6130" o:title=""/>
          </v:shape>
          <o:OLEObject Type="Embed" ProgID="Equation.DSMT4" ShapeID="_x0000_i4375" DrawAspect="Content" ObjectID="_1801130870" r:id="rId6131"/>
        </w:object>
      </w:r>
      <w:r w:rsidRPr="00A36835">
        <w:rPr>
          <w:rFonts w:ascii="Times New Roman" w:hAnsi="Times New Roman" w:cs="Times New Roman"/>
          <w:color w:val="000000" w:themeColor="text1"/>
          <w:sz w:val="24"/>
          <w:szCs w:val="24"/>
        </w:rPr>
        <w:t xml:space="preserve"> hay </w:t>
      </w:r>
      <w:r w:rsidRPr="00A36835">
        <w:rPr>
          <w:position w:val="-6"/>
        </w:rPr>
        <w:object w:dxaOrig="1680" w:dyaOrig="279" w14:anchorId="201D3040">
          <v:shape id="_x0000_i4376" type="#_x0000_t75" style="width:84pt;height:14.25pt" o:ole="">
            <v:imagedata r:id="rId6132" o:title=""/>
          </v:shape>
          <o:OLEObject Type="Embed" ProgID="Equation.DSMT4" ShapeID="_x0000_i4376" DrawAspect="Content" ObjectID="_1801130871" r:id="rId6133"/>
        </w:object>
      </w:r>
      <w:r w:rsidRPr="00A36835">
        <w:rPr>
          <w:rFonts w:ascii="Times New Roman" w:hAnsi="Times New Roman" w:cs="Times New Roman"/>
          <w:color w:val="000000" w:themeColor="text1"/>
          <w:sz w:val="24"/>
          <w:szCs w:val="24"/>
        </w:rPr>
        <w:t xml:space="preserve"> (3)</w:t>
      </w:r>
    </w:p>
    <w:p w14:paraId="41C438D7"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Chứng minh </w:t>
      </w:r>
      <w:r w:rsidRPr="00025957">
        <w:rPr>
          <w:position w:val="-4"/>
        </w:rPr>
        <w:object w:dxaOrig="1680" w:dyaOrig="260" w14:anchorId="1AD0CE5C">
          <v:shape id="_x0000_i4377" type="#_x0000_t75" style="width:84pt;height:12.75pt" o:ole="">
            <v:imagedata r:id="rId6134" o:title=""/>
          </v:shape>
          <o:OLEObject Type="Embed" ProgID="Equation.DSMT4" ShapeID="_x0000_i4377" DrawAspect="Content" ObjectID="_1801130872" r:id="rId6135"/>
        </w:object>
      </w:r>
      <w:r w:rsidRPr="00A36835">
        <w:rPr>
          <w:rFonts w:ascii="Times New Roman" w:hAnsi="Times New Roman" w:cs="Times New Roman"/>
          <w:color w:val="000000" w:themeColor="text1"/>
          <w:sz w:val="24"/>
          <w:szCs w:val="24"/>
        </w:rPr>
        <w:t xml:space="preserve"> </w:t>
      </w:r>
      <w:r w:rsidRPr="00A36835">
        <w:rPr>
          <w:rFonts w:ascii="Times New Roman" w:hAnsi="Times New Roman" w:cs="Times New Roman"/>
          <w:color w:val="000000" w:themeColor="text1"/>
          <w:sz w:val="24"/>
          <w:szCs w:val="24"/>
          <w:lang w:val="vi-VN"/>
        </w:rPr>
        <w:t>(g.g), suy ra</w:t>
      </w:r>
      <w:r w:rsidRPr="00A36835">
        <w:rPr>
          <w:rFonts w:ascii="Times New Roman" w:hAnsi="Times New Roman" w:cs="Times New Roman"/>
          <w:color w:val="000000" w:themeColor="text1"/>
          <w:sz w:val="24"/>
          <w:szCs w:val="24"/>
        </w:rPr>
        <w:t xml:space="preserve"> </w:t>
      </w:r>
      <w:r w:rsidRPr="00A36835">
        <w:rPr>
          <w:position w:val="-24"/>
        </w:rPr>
        <w:object w:dxaOrig="1200" w:dyaOrig="620" w14:anchorId="5789615C">
          <v:shape id="_x0000_i4378" type="#_x0000_t75" style="width:60pt;height:30.75pt" o:ole="">
            <v:imagedata r:id="rId6136" o:title=""/>
          </v:shape>
          <o:OLEObject Type="Embed" ProgID="Equation.DSMT4" ShapeID="_x0000_i4378" DrawAspect="Content" ObjectID="_1801130873" r:id="rId6137"/>
        </w:object>
      </w:r>
      <w:r w:rsidRPr="00A36835">
        <w:rPr>
          <w:rFonts w:ascii="Times New Roman" w:hAnsi="Times New Roman" w:cs="Times New Roman"/>
          <w:color w:val="000000" w:themeColor="text1"/>
          <w:sz w:val="24"/>
          <w:szCs w:val="24"/>
        </w:rPr>
        <w:t xml:space="preserve"> hay </w:t>
      </w:r>
      <w:r w:rsidRPr="00A36835">
        <w:rPr>
          <w:position w:val="-6"/>
        </w:rPr>
        <w:object w:dxaOrig="1480" w:dyaOrig="320" w14:anchorId="4C68DA44">
          <v:shape id="_x0000_i4379" type="#_x0000_t75" style="width:74.25pt;height:15.75pt" o:ole="">
            <v:imagedata r:id="rId6138" o:title=""/>
          </v:shape>
          <o:OLEObject Type="Embed" ProgID="Equation.DSMT4" ShapeID="_x0000_i4379" DrawAspect="Content" ObjectID="_1801130874" r:id="rId6139"/>
        </w:object>
      </w:r>
      <w:r w:rsidRPr="00A36835">
        <w:rPr>
          <w:rFonts w:ascii="Times New Roman" w:hAnsi="Times New Roman" w:cs="Times New Roman"/>
          <w:color w:val="000000" w:themeColor="text1"/>
          <w:sz w:val="24"/>
          <w:szCs w:val="24"/>
          <w:lang w:val="vi-VN"/>
        </w:rPr>
        <w:t xml:space="preserve"> (4)</w:t>
      </w:r>
    </w:p>
    <w:p w14:paraId="1FC554AB"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Từ (3) và (4) suy ra </w:t>
      </w:r>
      <w:r w:rsidRPr="00A36835">
        <w:rPr>
          <w:rFonts w:ascii="Times New Roman" w:hAnsi="Times New Roman" w:cs="Times New Roman"/>
          <w:color w:val="000000" w:themeColor="text1"/>
          <w:sz w:val="24"/>
          <w:szCs w:val="24"/>
        </w:rPr>
        <w:t xml:space="preserve"> hay</w:t>
      </w:r>
      <w:r w:rsidRPr="00A36835">
        <w:rPr>
          <w:rFonts w:ascii="Times New Roman" w:hAnsi="Times New Roman" w:cs="Times New Roman"/>
          <w:color w:val="000000" w:themeColor="text1"/>
          <w:sz w:val="24"/>
          <w:szCs w:val="24"/>
          <w:lang w:val="vi-VN"/>
        </w:rPr>
        <w:t xml:space="preserve"> </w:t>
      </w:r>
      <w:r w:rsidRPr="00A36835">
        <w:rPr>
          <w:position w:val="-24"/>
        </w:rPr>
        <w:object w:dxaOrig="1200" w:dyaOrig="620" w14:anchorId="6D8A465B">
          <v:shape id="_x0000_i4380" type="#_x0000_t75" style="width:60pt;height:30.75pt" o:ole="">
            <v:imagedata r:id="rId6140" o:title=""/>
          </v:shape>
          <o:OLEObject Type="Embed" ProgID="Equation.DSMT4" ShapeID="_x0000_i4380" DrawAspect="Content" ObjectID="_1801130875" r:id="rId6141"/>
        </w:object>
      </w:r>
    </w:p>
    <w:p w14:paraId="704DDF50"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Chứng minh</w:t>
      </w:r>
      <w:r w:rsidRPr="00A36835">
        <w:rPr>
          <w:rFonts w:ascii="Times New Roman" w:hAnsi="Times New Roman" w:cs="Times New Roman"/>
          <w:color w:val="000000" w:themeColor="text1"/>
          <w:sz w:val="24"/>
          <w:szCs w:val="24"/>
        </w:rPr>
        <w:t xml:space="preserve"> </w:t>
      </w:r>
      <w:r w:rsidRPr="00025957">
        <w:rPr>
          <w:position w:val="-4"/>
        </w:rPr>
        <w:object w:dxaOrig="1660" w:dyaOrig="260" w14:anchorId="6CBA0139">
          <v:shape id="_x0000_i4381" type="#_x0000_t75" style="width:83.25pt;height:12.75pt" o:ole="">
            <v:imagedata r:id="rId6142" o:title=""/>
          </v:shape>
          <o:OLEObject Type="Embed" ProgID="Equation.DSMT4" ShapeID="_x0000_i4381" DrawAspect="Content" ObjectID="_1801130876" r:id="rId6143"/>
        </w:object>
      </w:r>
      <w:r w:rsidRPr="00A36835">
        <w:rPr>
          <w:rFonts w:ascii="Times New Roman" w:hAnsi="Times New Roman" w:cs="Times New Roman"/>
          <w:color w:val="000000" w:themeColor="text1"/>
          <w:sz w:val="24"/>
          <w:szCs w:val="24"/>
        </w:rPr>
        <w:t xml:space="preserve"> (c.g.c), suy ra </w:t>
      </w:r>
      <w:r w:rsidRPr="00A36835">
        <w:rPr>
          <w:position w:val="-10"/>
        </w:rPr>
        <w:object w:dxaOrig="1400" w:dyaOrig="400" w14:anchorId="36CDE4C3">
          <v:shape id="_x0000_i4382" type="#_x0000_t75" style="width:69.75pt;height:20.25pt" o:ole="">
            <v:imagedata r:id="rId6144" o:title=""/>
          </v:shape>
          <o:OLEObject Type="Embed" ProgID="Equation.DSMT4" ShapeID="_x0000_i4382" DrawAspect="Content" ObjectID="_1801130877" r:id="rId6145"/>
        </w:object>
      </w:r>
      <w:r w:rsidRPr="00A36835">
        <w:rPr>
          <w:rFonts w:ascii="Times New Roman" w:hAnsi="Times New Roman" w:cs="Times New Roman"/>
          <w:color w:val="000000" w:themeColor="text1"/>
          <w:sz w:val="24"/>
          <w:szCs w:val="24"/>
          <w:lang w:val="vi-VN"/>
        </w:rPr>
        <w:t xml:space="preserve"> (**)</w:t>
      </w:r>
    </w:p>
    <w:p w14:paraId="767CECEE"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Tương tự: </w:t>
      </w:r>
      <w:r w:rsidRPr="00A36835">
        <w:rPr>
          <w:position w:val="-10"/>
        </w:rPr>
        <w:object w:dxaOrig="1200" w:dyaOrig="400" w14:anchorId="13CDECD3">
          <v:shape id="_x0000_i4383" type="#_x0000_t75" style="width:60pt;height:20.25pt" o:ole="">
            <v:imagedata r:id="rId6146" o:title=""/>
          </v:shape>
          <o:OLEObject Type="Embed" ProgID="Equation.DSMT4" ShapeID="_x0000_i4383" DrawAspect="Content" ObjectID="_1801130878" r:id="rId6147"/>
        </w:object>
      </w:r>
      <w:r w:rsidRPr="00A36835">
        <w:rPr>
          <w:rFonts w:ascii="Times New Roman" w:hAnsi="Times New Roman" w:cs="Times New Roman"/>
          <w:color w:val="000000" w:themeColor="text1"/>
          <w:sz w:val="24"/>
          <w:szCs w:val="24"/>
          <w:lang w:val="vi-VN"/>
        </w:rPr>
        <w:t xml:space="preserve"> (***)</w:t>
      </w:r>
    </w:p>
    <w:p w14:paraId="319A63D1"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Từ (*), (**) và (***) suy ra </w:t>
      </w:r>
      <w:r w:rsidRPr="00A36835">
        <w:rPr>
          <w:position w:val="-6"/>
        </w:rPr>
        <w:object w:dxaOrig="2060" w:dyaOrig="360" w14:anchorId="5E032847">
          <v:shape id="_x0000_i4384" type="#_x0000_t75" style="width:102.75pt;height:18pt" o:ole="">
            <v:imagedata r:id="rId6148" o:title=""/>
          </v:shape>
          <o:OLEObject Type="Embed" ProgID="Equation.DSMT4" ShapeID="_x0000_i4384" DrawAspect="Content" ObjectID="_1801130879" r:id="rId6149"/>
        </w:object>
      </w:r>
    </w:p>
    <w:p w14:paraId="0AF41E6C" w14:textId="77777777" w:rsidR="00474BD7" w:rsidRPr="00A36835" w:rsidRDefault="00474BD7" w:rsidP="005C20EA">
      <w:pPr>
        <w:spacing w:before="0" w:line="276" w:lineRule="auto"/>
        <w:ind w:left="993" w:firstLine="0"/>
        <w:rPr>
          <w:rFonts w:ascii="Times New Roman" w:hAnsi="Times New Roman" w:cs="Times New Roman"/>
          <w:color w:val="000000" w:themeColor="text1"/>
          <w:sz w:val="24"/>
          <w:szCs w:val="24"/>
          <w:lang w:val="vi-VN"/>
        </w:rPr>
      </w:pPr>
      <w:r w:rsidRPr="00A36835">
        <w:rPr>
          <w:rFonts w:ascii="Times New Roman" w:hAnsi="Times New Roman" w:cs="Times New Roman"/>
          <w:color w:val="000000" w:themeColor="text1"/>
          <w:sz w:val="24"/>
          <w:szCs w:val="24"/>
          <w:lang w:val="vi-VN"/>
        </w:rPr>
        <w:t xml:space="preserve">Vậy ba điểm </w:t>
      </w:r>
      <w:r w:rsidRPr="00025957">
        <w:rPr>
          <w:position w:val="-4"/>
        </w:rPr>
        <w:object w:dxaOrig="320" w:dyaOrig="260" w14:anchorId="3A2D0C87">
          <v:shape id="_x0000_i4385" type="#_x0000_t75" style="width:15.75pt;height:12.75pt" o:ole="">
            <v:imagedata r:id="rId6150" o:title=""/>
          </v:shape>
          <o:OLEObject Type="Embed" ProgID="Equation.DSMT4" ShapeID="_x0000_i4385" DrawAspect="Content" ObjectID="_1801130880" r:id="rId6151"/>
        </w:object>
      </w:r>
      <w:r w:rsidRPr="00A36835">
        <w:rPr>
          <w:rFonts w:ascii="Times New Roman" w:hAnsi="Times New Roman" w:cs="Times New Roman"/>
          <w:color w:val="000000" w:themeColor="text1"/>
          <w:sz w:val="24"/>
          <w:szCs w:val="24"/>
          <w:lang w:val="vi-VN"/>
        </w:rPr>
        <w:t xml:space="preserve">, </w:t>
      </w:r>
      <w:r w:rsidRPr="00025957">
        <w:rPr>
          <w:position w:val="-4"/>
        </w:rPr>
        <w:object w:dxaOrig="279" w:dyaOrig="260" w14:anchorId="6D465D9F">
          <v:shape id="_x0000_i4386" type="#_x0000_t75" style="width:14.25pt;height:12.75pt" o:ole="">
            <v:imagedata r:id="rId6152" o:title=""/>
          </v:shape>
          <o:OLEObject Type="Embed" ProgID="Equation.DSMT4" ShapeID="_x0000_i4386" DrawAspect="Content" ObjectID="_1801130881" r:id="rId6153"/>
        </w:object>
      </w:r>
      <w:r w:rsidRPr="00A36835">
        <w:rPr>
          <w:rFonts w:ascii="Times New Roman" w:hAnsi="Times New Roman" w:cs="Times New Roman"/>
          <w:color w:val="000000" w:themeColor="text1"/>
          <w:sz w:val="24"/>
          <w:szCs w:val="24"/>
          <w:lang w:val="vi-VN"/>
        </w:rPr>
        <w:t xml:space="preserve">, </w:t>
      </w:r>
      <w:r w:rsidRPr="00A36835">
        <w:rPr>
          <w:position w:val="-6"/>
        </w:rPr>
        <w:object w:dxaOrig="279" w:dyaOrig="279" w14:anchorId="3F82A103">
          <v:shape id="_x0000_i4387" type="#_x0000_t75" style="width:14.25pt;height:14.25pt" o:ole="">
            <v:imagedata r:id="rId6154" o:title=""/>
          </v:shape>
          <o:OLEObject Type="Embed" ProgID="Equation.DSMT4" ShapeID="_x0000_i4387" DrawAspect="Content" ObjectID="_1801130882" r:id="rId6155"/>
        </w:object>
      </w:r>
      <w:r w:rsidRPr="00A36835">
        <w:rPr>
          <w:rFonts w:ascii="Times New Roman" w:hAnsi="Times New Roman" w:cs="Times New Roman"/>
          <w:color w:val="000000" w:themeColor="text1"/>
          <w:sz w:val="24"/>
          <w:szCs w:val="24"/>
          <w:lang w:val="vi-VN"/>
        </w:rPr>
        <w:t xml:space="preserve"> thẳng hàng.</w:t>
      </w:r>
    </w:p>
    <w:p w14:paraId="523FD260" w14:textId="77777777" w:rsidR="00474BD7" w:rsidRPr="00A36835" w:rsidRDefault="00474BD7" w:rsidP="005C20EA">
      <w:pPr>
        <w:widowControl w:val="0"/>
        <w:tabs>
          <w:tab w:val="left" w:pos="992"/>
        </w:tabs>
        <w:spacing w:before="0" w:line="276" w:lineRule="auto"/>
        <w:ind w:left="993" w:hanging="993"/>
        <w:jc w:val="both"/>
        <w:rPr>
          <w:rFonts w:ascii="Times New Roman" w:hAnsi="Times New Roman" w:cs="Times New Roman"/>
          <w:color w:val="0070C0"/>
          <w:sz w:val="24"/>
          <w:szCs w:val="24"/>
        </w:rPr>
      </w:pPr>
      <w:r w:rsidRPr="00A36835">
        <w:rPr>
          <w:rFonts w:ascii="Times New Roman" w:hAnsi="Times New Roman" w:cs="Times New Roman"/>
          <w:b/>
          <w:color w:val="0000FF"/>
          <w:sz w:val="24"/>
          <w:szCs w:val="24"/>
          <w:lang w:val="fr-FR"/>
        </w:rPr>
        <w:t>Câu V:</w:t>
      </w:r>
      <w:r w:rsidRPr="00A36835">
        <w:rPr>
          <w:rFonts w:ascii="Times New Roman" w:hAnsi="Times New Roman" w:cs="Times New Roman"/>
          <w:b/>
          <w:sz w:val="24"/>
          <w:szCs w:val="24"/>
        </w:rPr>
        <w:t xml:space="preserve">   </w:t>
      </w:r>
      <w:r w:rsidRPr="00A36835">
        <w:rPr>
          <w:rFonts w:ascii="Times New Roman" w:hAnsi="Times New Roman" w:cs="Times New Roman"/>
          <w:b/>
          <w:sz w:val="24"/>
          <w:szCs w:val="24"/>
        </w:rPr>
        <w:tab/>
        <w:t xml:space="preserve">(0,5 điểm) </w:t>
      </w:r>
      <w:r w:rsidRPr="00A36835">
        <w:rPr>
          <w:rFonts w:ascii="Times New Roman" w:hAnsi="Times New Roman" w:cs="Times New Roman"/>
          <w:sz w:val="24"/>
          <w:szCs w:val="24"/>
          <w:lang w:val="pt-BR"/>
        </w:rPr>
        <w:t xml:space="preserve">Cửa hầm lò khai thác than có dạng một Parabol, khoảng cách từ điểm cao nhất của cửa đến mặt đất là </w:t>
      </w:r>
      <w:r w:rsidRPr="00025957">
        <w:rPr>
          <w:position w:val="-4"/>
        </w:rPr>
        <w:object w:dxaOrig="200" w:dyaOrig="260" w14:anchorId="1167BA7F">
          <v:shape id="_x0000_i4388" type="#_x0000_t75" style="width:9.75pt;height:12.75pt" o:ole="">
            <v:imagedata r:id="rId6156" o:title=""/>
          </v:shape>
          <o:OLEObject Type="Embed" ProgID="Equation.DSMT4" ShapeID="_x0000_i4388" DrawAspect="Content" ObjectID="_1801130883" r:id="rId6157"/>
        </w:object>
      </w:r>
      <w:r w:rsidRPr="00A36835">
        <w:rPr>
          <w:rFonts w:ascii="Times New Roman" w:hAnsi="Times New Roman" w:cs="Times New Roman"/>
          <w:sz w:val="24"/>
          <w:szCs w:val="24"/>
          <w:lang w:val="pt-BR"/>
        </w:rPr>
        <w:t xml:space="preserve">mét, khoảng cách giữa hai chân cửa là </w:t>
      </w:r>
      <w:r w:rsidRPr="00025957">
        <w:rPr>
          <w:position w:val="-4"/>
        </w:rPr>
        <w:object w:dxaOrig="200" w:dyaOrig="260" w14:anchorId="536A5BC6">
          <v:shape id="_x0000_i4389" type="#_x0000_t75" style="width:9.75pt;height:12.75pt" o:ole="">
            <v:imagedata r:id="rId6158" o:title=""/>
          </v:shape>
          <o:OLEObject Type="Embed" ProgID="Equation.DSMT4" ShapeID="_x0000_i4389" DrawAspect="Content" ObjectID="_1801130884" r:id="rId6159"/>
        </w:object>
      </w:r>
      <w:r w:rsidRPr="00A36835">
        <w:rPr>
          <w:rFonts w:ascii="Times New Roman" w:hAnsi="Times New Roman" w:cs="Times New Roman"/>
          <w:sz w:val="24"/>
          <w:szCs w:val="24"/>
          <w:lang w:val="pt-BR"/>
        </w:rPr>
        <w:t xml:space="preserve">mét. Người ta muốn gia cố cho cửa lò bằng một khung thép hình chữ nhật sao cho hai đỉnh dưới của khung thép chạm đất, hai đỉnh trên của khung thép chống vào mái hầm </w:t>
      </w:r>
      <w:r w:rsidRPr="00A36835">
        <w:rPr>
          <w:rFonts w:ascii="Times New Roman" w:hAnsi="Times New Roman" w:cs="Times New Roman"/>
          <w:i/>
          <w:sz w:val="24"/>
          <w:szCs w:val="24"/>
          <w:lang w:val="pt-BR"/>
        </w:rPr>
        <w:t xml:space="preserve">(hình vẽ minh họa). </w:t>
      </w:r>
      <w:r w:rsidRPr="00A36835">
        <w:rPr>
          <w:rFonts w:ascii="Times New Roman" w:hAnsi="Times New Roman" w:cs="Times New Roman"/>
          <w:sz w:val="24"/>
          <w:szCs w:val="24"/>
          <w:lang w:val="pt-BR"/>
        </w:rPr>
        <w:t>Tìm kích thước của khung thép sao cho diện tích của hình chữ nhật tạo bởi khung thép lớn nhất.</w:t>
      </w:r>
    </w:p>
    <w:p w14:paraId="75768F1A" w14:textId="77777777" w:rsidR="00474BD7" w:rsidRPr="00A36835" w:rsidRDefault="00474BD7" w:rsidP="005C20EA">
      <w:pPr>
        <w:widowControl w:val="0"/>
        <w:tabs>
          <w:tab w:val="left" w:pos="992"/>
        </w:tabs>
        <w:spacing w:before="0" w:line="276" w:lineRule="auto"/>
        <w:ind w:left="993" w:hanging="993"/>
        <w:jc w:val="center"/>
        <w:rPr>
          <w:rFonts w:ascii="Times New Roman" w:eastAsia="Calibri" w:hAnsi="Times New Roman" w:cs="Times New Roman"/>
          <w:sz w:val="24"/>
          <w:szCs w:val="24"/>
        </w:rPr>
      </w:pPr>
      <w:r w:rsidRPr="00A36835">
        <w:rPr>
          <w:rFonts w:ascii="Times New Roman" w:hAnsi="Times New Roman" w:cs="Times New Roman"/>
          <w:noProof/>
          <w:sz w:val="24"/>
          <w:szCs w:val="24"/>
        </w:rPr>
        <w:drawing>
          <wp:inline distT="0" distB="0" distL="0" distR="0" wp14:anchorId="2399BEA4" wp14:editId="5C336D92">
            <wp:extent cx="2667000" cy="2219687"/>
            <wp:effectExtent l="0" t="0" r="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827" cstate="print">
                      <a:extLst>
                        <a:ext uri="{28A0092B-C50C-407E-A947-70E740481C1C}">
                          <a14:useLocalDpi xmlns:a14="http://schemas.microsoft.com/office/drawing/2010/main" val="0"/>
                        </a:ext>
                      </a:extLst>
                    </a:blip>
                    <a:srcRect/>
                    <a:stretch>
                      <a:fillRect/>
                    </a:stretch>
                  </pic:blipFill>
                  <pic:spPr bwMode="auto">
                    <a:xfrm>
                      <a:off x="0" y="0"/>
                      <a:ext cx="2676401" cy="2227511"/>
                    </a:xfrm>
                    <a:prstGeom prst="rect">
                      <a:avLst/>
                    </a:prstGeom>
                    <a:noFill/>
                    <a:ln>
                      <a:noFill/>
                    </a:ln>
                  </pic:spPr>
                </pic:pic>
              </a:graphicData>
            </a:graphic>
          </wp:inline>
        </w:drawing>
      </w:r>
    </w:p>
    <w:p w14:paraId="605CDDAB" w14:textId="77777777" w:rsidR="00474BD7" w:rsidRPr="00A36835"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A36835">
        <w:rPr>
          <w:rFonts w:ascii="Times New Roman" w:hAnsi="Times New Roman" w:cs="Times New Roman"/>
          <w:b/>
          <w:color w:val="0000FF"/>
          <w:sz w:val="24"/>
          <w:szCs w:val="24"/>
          <w:lang w:val="fr-FR"/>
        </w:rPr>
        <w:t>Lời giải</w:t>
      </w:r>
    </w:p>
    <w:p w14:paraId="65B0C176" w14:textId="77777777" w:rsidR="00474BD7" w:rsidRPr="00A36835" w:rsidRDefault="00474BD7" w:rsidP="005C20EA">
      <w:pPr>
        <w:widowControl w:val="0"/>
        <w:tabs>
          <w:tab w:val="left" w:pos="2268"/>
        </w:tabs>
        <w:spacing w:before="0" w:line="276" w:lineRule="auto"/>
        <w:jc w:val="center"/>
        <w:rPr>
          <w:rFonts w:ascii="Times New Roman" w:eastAsia="Calibri" w:hAnsi="Times New Roman" w:cs="Times New Roman"/>
          <w:bCs/>
          <w:sz w:val="24"/>
          <w:szCs w:val="24"/>
        </w:rPr>
      </w:pPr>
      <w:r w:rsidRPr="00A36835">
        <w:rPr>
          <w:rFonts w:ascii="Times New Roman" w:eastAsia="Calibri" w:hAnsi="Times New Roman" w:cs="Times New Roman"/>
          <w:b/>
          <w:noProof/>
          <w:color w:val="0000FF"/>
          <w:sz w:val="24"/>
          <w:szCs w:val="24"/>
        </w:rPr>
        <w:lastRenderedPageBreak/>
        <w:drawing>
          <wp:inline distT="0" distB="0" distL="0" distR="0" wp14:anchorId="3BFF6BA2" wp14:editId="50D0E76A">
            <wp:extent cx="2326640" cy="2504440"/>
            <wp:effectExtent l="0" t="0" r="0" b="0"/>
            <wp:docPr id="7687496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6160" cstate="print">
                      <a:extLst>
                        <a:ext uri="{28A0092B-C50C-407E-A947-70E740481C1C}">
                          <a14:useLocalDpi xmlns:a14="http://schemas.microsoft.com/office/drawing/2010/main" val="0"/>
                        </a:ext>
                      </a:extLst>
                    </a:blip>
                    <a:srcRect/>
                    <a:stretch>
                      <a:fillRect/>
                    </a:stretch>
                  </pic:blipFill>
                  <pic:spPr bwMode="auto">
                    <a:xfrm>
                      <a:off x="0" y="0"/>
                      <a:ext cx="2326640" cy="2504440"/>
                    </a:xfrm>
                    <a:prstGeom prst="rect">
                      <a:avLst/>
                    </a:prstGeom>
                    <a:noFill/>
                    <a:ln>
                      <a:noFill/>
                    </a:ln>
                  </pic:spPr>
                </pic:pic>
              </a:graphicData>
            </a:graphic>
          </wp:inline>
        </w:drawing>
      </w:r>
    </w:p>
    <w:p w14:paraId="48FAABA0" w14:textId="77777777" w:rsidR="00474BD7" w:rsidRPr="00A36835" w:rsidRDefault="00474BD7" w:rsidP="005C20EA">
      <w:pPr>
        <w:widowControl w:val="0"/>
        <w:tabs>
          <w:tab w:val="left" w:pos="2268"/>
        </w:tabs>
        <w:spacing w:before="0" w:line="276" w:lineRule="auto"/>
        <w:ind w:left="993" w:firstLine="0"/>
        <w:rPr>
          <w:rFonts w:ascii="Times New Roman" w:eastAsia="Calibri" w:hAnsi="Times New Roman" w:cs="Times New Roman"/>
          <w:bCs/>
          <w:sz w:val="24"/>
          <w:szCs w:val="24"/>
        </w:rPr>
      </w:pPr>
      <w:r w:rsidRPr="00A36835">
        <w:rPr>
          <w:rFonts w:ascii="Times New Roman" w:eastAsia="Calibri" w:hAnsi="Times New Roman" w:cs="Times New Roman"/>
          <w:bCs/>
          <w:sz w:val="24"/>
          <w:szCs w:val="24"/>
        </w:rPr>
        <w:t xml:space="preserve">Đặt hệ tọa độ như hình vẽ, coi khung sắt là hình chữ nhật </w:t>
      </w:r>
      <w:r w:rsidRPr="00A36835">
        <w:rPr>
          <w:position w:val="-6"/>
        </w:rPr>
        <w:object w:dxaOrig="720" w:dyaOrig="279" w14:anchorId="324F9944">
          <v:shape id="_x0000_i4390" type="#_x0000_t75" style="width:36pt;height:14.25pt" o:ole="">
            <v:imagedata r:id="rId6161" o:title=""/>
          </v:shape>
          <o:OLEObject Type="Embed" ProgID="Equation.DSMT4" ShapeID="_x0000_i4390" DrawAspect="Content" ObjectID="_1801130885" r:id="rId6162"/>
        </w:object>
      </w:r>
      <w:r w:rsidRPr="00A36835">
        <w:rPr>
          <w:rFonts w:ascii="Times New Roman" w:eastAsia="Calibri" w:hAnsi="Times New Roman" w:cs="Times New Roman"/>
          <w:bCs/>
          <w:sz w:val="24"/>
          <w:szCs w:val="24"/>
        </w:rPr>
        <w:t xml:space="preserve">. Khi đó </w:t>
      </w:r>
      <w:r w:rsidRPr="00A36835">
        <w:rPr>
          <w:position w:val="-14"/>
        </w:rPr>
        <w:object w:dxaOrig="520" w:dyaOrig="400" w14:anchorId="32B7937B">
          <v:shape id="_x0000_i4391" type="#_x0000_t75" style="width:26.25pt;height:20.25pt" o:ole="">
            <v:imagedata r:id="rId6163" o:title=""/>
          </v:shape>
          <o:OLEObject Type="Embed" ProgID="Equation.DSMT4" ShapeID="_x0000_i4391" DrawAspect="Content" ObjectID="_1801130886" r:id="rId6164"/>
        </w:object>
      </w:r>
      <w:r w:rsidRPr="00A36835">
        <w:rPr>
          <w:rFonts w:ascii="Times New Roman" w:eastAsia="Calibri" w:hAnsi="Times New Roman" w:cs="Times New Roman"/>
          <w:bCs/>
          <w:sz w:val="24"/>
          <w:szCs w:val="24"/>
        </w:rPr>
        <w:t xml:space="preserve">đi qua các điểm </w:t>
      </w:r>
      <w:r w:rsidRPr="00A36835">
        <w:rPr>
          <w:position w:val="-14"/>
        </w:rPr>
        <w:object w:dxaOrig="780" w:dyaOrig="400" w14:anchorId="47A19DFD">
          <v:shape id="_x0000_i4392" type="#_x0000_t75" style="width:39pt;height:20.25pt" o:ole="">
            <v:imagedata r:id="rId6165" o:title=""/>
          </v:shape>
          <o:OLEObject Type="Embed" ProgID="Equation.DSMT4" ShapeID="_x0000_i4392" DrawAspect="Content" ObjectID="_1801130887" r:id="rId6166"/>
        </w:object>
      </w:r>
      <w:r w:rsidRPr="00A36835">
        <w:rPr>
          <w:rFonts w:ascii="Times New Roman" w:hAnsi="Times New Roman" w:cs="Times New Roman"/>
          <w:sz w:val="24"/>
          <w:szCs w:val="24"/>
        </w:rPr>
        <w:t xml:space="preserve">; </w:t>
      </w:r>
      <w:r w:rsidRPr="00A36835">
        <w:rPr>
          <w:position w:val="-14"/>
        </w:rPr>
        <w:object w:dxaOrig="840" w:dyaOrig="400" w14:anchorId="1E36D79E">
          <v:shape id="_x0000_i4393" type="#_x0000_t75" style="width:42pt;height:20.25pt" o:ole="">
            <v:imagedata r:id="rId6167" o:title=""/>
          </v:shape>
          <o:OLEObject Type="Embed" ProgID="Equation.DSMT4" ShapeID="_x0000_i4393" DrawAspect="Content" ObjectID="_1801130888" r:id="rId6168"/>
        </w:object>
      </w:r>
      <w:r w:rsidRPr="00A36835">
        <w:rPr>
          <w:rFonts w:ascii="Times New Roman" w:hAnsi="Times New Roman" w:cs="Times New Roman"/>
          <w:sz w:val="24"/>
          <w:szCs w:val="24"/>
        </w:rPr>
        <w:t xml:space="preserve">; </w:t>
      </w:r>
      <w:r w:rsidRPr="00A36835">
        <w:rPr>
          <w:position w:val="-14"/>
        </w:rPr>
        <w:object w:dxaOrig="720" w:dyaOrig="400" w14:anchorId="38FA80AC">
          <v:shape id="_x0000_i4394" type="#_x0000_t75" style="width:36pt;height:20.25pt" o:ole="">
            <v:imagedata r:id="rId6169" o:title=""/>
          </v:shape>
          <o:OLEObject Type="Embed" ProgID="Equation.DSMT4" ShapeID="_x0000_i4394" DrawAspect="Content" ObjectID="_1801130889" r:id="rId6170"/>
        </w:object>
      </w:r>
      <w:r w:rsidRPr="00A36835">
        <w:rPr>
          <w:rFonts w:ascii="Times New Roman" w:hAnsi="Times New Roman" w:cs="Times New Roman"/>
          <w:sz w:val="24"/>
          <w:szCs w:val="24"/>
        </w:rPr>
        <w:t xml:space="preserve"> </w:t>
      </w:r>
      <w:r w:rsidRPr="00A36835">
        <w:rPr>
          <w:rFonts w:ascii="Times New Roman" w:eastAsia="Calibri" w:hAnsi="Times New Roman" w:cs="Times New Roman"/>
          <w:bCs/>
          <w:sz w:val="24"/>
          <w:szCs w:val="24"/>
        </w:rPr>
        <w:t xml:space="preserve">nên parabol </w:t>
      </w:r>
      <w:r w:rsidRPr="00A36835">
        <w:rPr>
          <w:position w:val="-14"/>
        </w:rPr>
        <w:object w:dxaOrig="420" w:dyaOrig="400" w14:anchorId="7D2709C4">
          <v:shape id="_x0000_i4395" type="#_x0000_t75" style="width:21pt;height:20.25pt" o:ole="">
            <v:imagedata r:id="rId6171" o:title=""/>
          </v:shape>
          <o:OLEObject Type="Embed" ProgID="Equation.DSMT4" ShapeID="_x0000_i4395" DrawAspect="Content" ObjectID="_1801130890" r:id="rId6172"/>
        </w:object>
      </w:r>
      <w:r w:rsidRPr="00A36835">
        <w:rPr>
          <w:rFonts w:ascii="Times New Roman" w:hAnsi="Times New Roman" w:cs="Times New Roman"/>
          <w:sz w:val="24"/>
          <w:szCs w:val="24"/>
        </w:rPr>
        <w:t xml:space="preserve"> </w:t>
      </w:r>
      <w:r w:rsidRPr="00A36835">
        <w:rPr>
          <w:rFonts w:ascii="Times New Roman" w:eastAsia="Calibri" w:hAnsi="Times New Roman" w:cs="Times New Roman"/>
          <w:bCs/>
          <w:sz w:val="24"/>
          <w:szCs w:val="24"/>
        </w:rPr>
        <w:t>có phương trình:</w:t>
      </w:r>
      <w:r w:rsidRPr="00A36835">
        <w:rPr>
          <w:rFonts w:ascii="Times New Roman" w:hAnsi="Times New Roman" w:cs="Times New Roman"/>
          <w:bCs/>
          <w:sz w:val="24"/>
          <w:szCs w:val="24"/>
          <w:lang w:val="pt-BR"/>
        </w:rPr>
        <w:t xml:space="preserve"> </w:t>
      </w:r>
      <w:r w:rsidRPr="00A36835">
        <w:rPr>
          <w:position w:val="-10"/>
        </w:rPr>
        <w:object w:dxaOrig="800" w:dyaOrig="360" w14:anchorId="5DAEA8C0">
          <v:shape id="_x0000_i4396" type="#_x0000_t75" style="width:39.75pt;height:18pt" o:ole="">
            <v:imagedata r:id="rId6173" o:title=""/>
          </v:shape>
          <o:OLEObject Type="Embed" ProgID="Equation.DSMT4" ShapeID="_x0000_i4396" DrawAspect="Content" ObjectID="_1801130891" r:id="rId6174"/>
        </w:object>
      </w:r>
      <w:r w:rsidRPr="00A36835">
        <w:rPr>
          <w:rFonts w:ascii="Times New Roman" w:hAnsi="Times New Roman" w:cs="Times New Roman"/>
          <w:sz w:val="24"/>
          <w:szCs w:val="24"/>
        </w:rPr>
        <w:t>.</w:t>
      </w:r>
    </w:p>
    <w:p w14:paraId="5396F835" w14:textId="77777777" w:rsidR="00474BD7" w:rsidRPr="00A36835" w:rsidRDefault="00474BD7" w:rsidP="005C20EA">
      <w:pPr>
        <w:widowControl w:val="0"/>
        <w:tabs>
          <w:tab w:val="left" w:pos="2268"/>
        </w:tabs>
        <w:spacing w:before="0" w:line="276" w:lineRule="auto"/>
        <w:ind w:left="993" w:firstLine="0"/>
        <w:jc w:val="both"/>
        <w:rPr>
          <w:rFonts w:ascii="Times New Roman" w:hAnsi="Times New Roman" w:cs="Times New Roman"/>
          <w:sz w:val="24"/>
          <w:szCs w:val="24"/>
        </w:rPr>
      </w:pPr>
      <w:r w:rsidRPr="00A36835">
        <w:rPr>
          <w:rFonts w:ascii="Times New Roman" w:eastAsia="Calibri" w:hAnsi="Times New Roman" w:cs="Times New Roman"/>
          <w:bCs/>
          <w:sz w:val="24"/>
          <w:szCs w:val="24"/>
        </w:rPr>
        <w:t xml:space="preserve">Giả sử </w:t>
      </w:r>
      <w:r w:rsidRPr="00A36835">
        <w:rPr>
          <w:position w:val="-14"/>
        </w:rPr>
        <w:object w:dxaOrig="820" w:dyaOrig="400" w14:anchorId="108CB408">
          <v:shape id="_x0000_i4397" type="#_x0000_t75" style="width:41.25pt;height:20.25pt" o:ole="">
            <v:imagedata r:id="rId6175" o:title=""/>
          </v:shape>
          <o:OLEObject Type="Embed" ProgID="Equation.DSMT4" ShapeID="_x0000_i4397" DrawAspect="Content" ObjectID="_1801130892" r:id="rId6176"/>
        </w:object>
      </w:r>
      <w:r w:rsidRPr="00A36835">
        <w:rPr>
          <w:position w:val="-6"/>
        </w:rPr>
        <w:object w:dxaOrig="300" w:dyaOrig="240" w14:anchorId="00E34810">
          <v:shape id="_x0000_i4398" type="#_x0000_t75" style="width:15pt;height:12pt" o:ole="">
            <v:imagedata r:id="rId6177" o:title=""/>
          </v:shape>
          <o:OLEObject Type="Embed" ProgID="Equation.DSMT4" ShapeID="_x0000_i4398" DrawAspect="Content" ObjectID="_1801130893" r:id="rId6178"/>
        </w:object>
      </w:r>
      <w:r w:rsidRPr="00A36835">
        <w:rPr>
          <w:rFonts w:ascii="Times New Roman" w:eastAsia="Calibri" w:hAnsi="Times New Roman" w:cs="Times New Roman"/>
          <w:bCs/>
          <w:sz w:val="24"/>
          <w:szCs w:val="24"/>
        </w:rPr>
        <w:t xml:space="preserve"> </w:t>
      </w:r>
      <w:r w:rsidRPr="00A36835">
        <w:rPr>
          <w:position w:val="-14"/>
        </w:rPr>
        <w:object w:dxaOrig="1020" w:dyaOrig="400" w14:anchorId="2A504749">
          <v:shape id="_x0000_i4399" type="#_x0000_t75" style="width:51pt;height:20.25pt" o:ole="">
            <v:imagedata r:id="rId6179" o:title=""/>
          </v:shape>
          <o:OLEObject Type="Embed" ProgID="Equation.DSMT4" ShapeID="_x0000_i4399" DrawAspect="Content" ObjectID="_1801130894" r:id="rId6180"/>
        </w:object>
      </w:r>
      <w:r w:rsidRPr="00A36835">
        <w:rPr>
          <w:position w:val="-14"/>
        </w:rPr>
        <w:object w:dxaOrig="1080" w:dyaOrig="400" w14:anchorId="64CB7B35">
          <v:shape id="_x0000_i4400" type="#_x0000_t75" style="width:54pt;height:20.25pt" o:ole="">
            <v:imagedata r:id="rId6181" o:title=""/>
          </v:shape>
          <o:OLEObject Type="Embed" ProgID="Equation.DSMT4" ShapeID="_x0000_i4400" DrawAspect="Content" ObjectID="_1801130895" r:id="rId6182"/>
        </w:object>
      </w:r>
      <w:r>
        <w:rPr>
          <w:rFonts w:ascii="Times New Roman" w:hAnsi="Times New Roman" w:cs="Times New Roman"/>
          <w:sz w:val="24"/>
          <w:szCs w:val="24"/>
        </w:rPr>
        <w:t xml:space="preserve">. </w:t>
      </w:r>
      <w:r w:rsidRPr="00A36835">
        <w:rPr>
          <w:rFonts w:ascii="Times New Roman" w:eastAsia="Calibri" w:hAnsi="Times New Roman" w:cs="Times New Roman"/>
          <w:bCs/>
          <w:sz w:val="24"/>
          <w:szCs w:val="24"/>
        </w:rPr>
        <w:t xml:space="preserve">Khi đó </w:t>
      </w:r>
      <w:r w:rsidRPr="00A36835">
        <w:rPr>
          <w:position w:val="-6"/>
        </w:rPr>
        <w:object w:dxaOrig="900" w:dyaOrig="279" w14:anchorId="6D4294BA">
          <v:shape id="_x0000_i4401" type="#_x0000_t75" style="width:45pt;height:14.25pt" o:ole="">
            <v:imagedata r:id="rId6183" o:title=""/>
          </v:shape>
          <o:OLEObject Type="Embed" ProgID="Equation.DSMT4" ShapeID="_x0000_i4401" DrawAspect="Content" ObjectID="_1801130896" r:id="rId6184"/>
        </w:object>
      </w:r>
      <w:r w:rsidRPr="00A36835">
        <w:rPr>
          <w:rFonts w:ascii="Times New Roman" w:eastAsia="Calibri" w:hAnsi="Times New Roman" w:cs="Times New Roman"/>
          <w:bCs/>
          <w:sz w:val="24"/>
          <w:szCs w:val="24"/>
        </w:rPr>
        <w:t xml:space="preserve">; </w:t>
      </w:r>
      <w:r w:rsidRPr="00A36835">
        <w:rPr>
          <w:position w:val="-6"/>
        </w:rPr>
        <w:object w:dxaOrig="1180" w:dyaOrig="279" w14:anchorId="2E509E74">
          <v:shape id="_x0000_i4402" type="#_x0000_t75" style="width:59.25pt;height:14.25pt" o:ole="">
            <v:imagedata r:id="rId6185" o:title=""/>
          </v:shape>
          <o:OLEObject Type="Embed" ProgID="Equation.DSMT4" ShapeID="_x0000_i4402" DrawAspect="Content" ObjectID="_1801130897" r:id="rId6186"/>
        </w:object>
      </w:r>
      <w:r>
        <w:t xml:space="preserve"> </w:t>
      </w:r>
      <w:r w:rsidRPr="00056469">
        <w:rPr>
          <w:rFonts w:ascii="Times New Roman" w:eastAsia="Calibri" w:hAnsi="Times New Roman" w:cs="Times New Roman"/>
          <w:bCs/>
          <w:sz w:val="24"/>
          <w:szCs w:val="24"/>
        </w:rPr>
        <w:t>suy ra</w:t>
      </w:r>
      <w:r w:rsidRPr="00A36835">
        <w:rPr>
          <w:rFonts w:ascii="Times New Roman" w:eastAsia="Calibri" w:hAnsi="Times New Roman" w:cs="Times New Roman"/>
          <w:bCs/>
          <w:sz w:val="24"/>
          <w:szCs w:val="24"/>
        </w:rPr>
        <w:t xml:space="preserve"> </w:t>
      </w:r>
      <w:r w:rsidRPr="00A36835">
        <w:rPr>
          <w:position w:val="-14"/>
        </w:rPr>
        <w:object w:dxaOrig="1460" w:dyaOrig="400" w14:anchorId="65DB9DC8">
          <v:shape id="_x0000_i4403" type="#_x0000_t75" style="width:72.75pt;height:20.25pt" o:ole="">
            <v:imagedata r:id="rId6187" o:title=""/>
          </v:shape>
          <o:OLEObject Type="Embed" ProgID="Equation.DSMT4" ShapeID="_x0000_i4403" DrawAspect="Content" ObjectID="_1801130898" r:id="rId6188"/>
        </w:object>
      </w:r>
    </w:p>
    <w:p w14:paraId="61BCF659" w14:textId="77777777" w:rsidR="00474BD7" w:rsidRPr="00A36835" w:rsidRDefault="00474BD7" w:rsidP="005C20EA">
      <w:pPr>
        <w:widowControl w:val="0"/>
        <w:tabs>
          <w:tab w:val="left" w:pos="2268"/>
        </w:tabs>
        <w:spacing w:before="0" w:line="276" w:lineRule="auto"/>
        <w:ind w:left="993" w:firstLine="0"/>
        <w:jc w:val="both"/>
        <w:rPr>
          <w:rFonts w:ascii="Times New Roman" w:hAnsi="Times New Roman" w:cs="Times New Roman"/>
          <w:sz w:val="24"/>
          <w:szCs w:val="24"/>
        </w:rPr>
      </w:pPr>
      <w:r w:rsidRPr="00A36835">
        <w:rPr>
          <w:rFonts w:ascii="Times New Roman" w:hAnsi="Times New Roman" w:cs="Times New Roman"/>
          <w:sz w:val="24"/>
          <w:szCs w:val="24"/>
        </w:rPr>
        <w:t xml:space="preserve">Ta có: </w:t>
      </w:r>
      <w:r w:rsidRPr="00A36835">
        <w:rPr>
          <w:position w:val="-56"/>
        </w:rPr>
        <w:object w:dxaOrig="7000" w:dyaOrig="1240" w14:anchorId="3540F319">
          <v:shape id="_x0000_i4404" type="#_x0000_t75" style="width:350.25pt;height:62.25pt" o:ole="">
            <v:imagedata r:id="rId6189" o:title=""/>
          </v:shape>
          <o:OLEObject Type="Embed" ProgID="Equation.DSMT4" ShapeID="_x0000_i4404" DrawAspect="Content" ObjectID="_1801130899" r:id="rId6190"/>
        </w:object>
      </w:r>
    </w:p>
    <w:p w14:paraId="2943A028" w14:textId="77777777" w:rsidR="00474BD7" w:rsidRPr="00A36835" w:rsidRDefault="00474BD7" w:rsidP="005C20EA">
      <w:pPr>
        <w:widowControl w:val="0"/>
        <w:tabs>
          <w:tab w:val="left" w:pos="2268"/>
        </w:tabs>
        <w:spacing w:before="0" w:line="276" w:lineRule="auto"/>
        <w:ind w:left="993" w:firstLine="0"/>
        <w:jc w:val="both"/>
        <w:rPr>
          <w:rFonts w:ascii="Times New Roman" w:hAnsi="Times New Roman" w:cs="Times New Roman"/>
          <w:sz w:val="24"/>
          <w:szCs w:val="24"/>
        </w:rPr>
      </w:pPr>
      <w:r w:rsidRPr="00A36835">
        <w:rPr>
          <w:rFonts w:ascii="Times New Roman" w:hAnsi="Times New Roman" w:cs="Times New Roman"/>
          <w:sz w:val="24"/>
          <w:szCs w:val="24"/>
        </w:rPr>
        <w:t xml:space="preserve">Suy ra </w:t>
      </w:r>
      <w:r w:rsidRPr="00A36835">
        <w:rPr>
          <w:position w:val="-24"/>
        </w:rPr>
        <w:object w:dxaOrig="1060" w:dyaOrig="620" w14:anchorId="17BAE013">
          <v:shape id="_x0000_i4405" type="#_x0000_t75" style="width:53.25pt;height:30.75pt" o:ole="">
            <v:imagedata r:id="rId6191" o:title=""/>
          </v:shape>
          <o:OLEObject Type="Embed" ProgID="Equation.DSMT4" ShapeID="_x0000_i4405" DrawAspect="Content" ObjectID="_1801130900" r:id="rId6192"/>
        </w:object>
      </w:r>
      <w:r w:rsidRPr="00A36835">
        <w:rPr>
          <w:rFonts w:ascii="Times New Roman" w:hAnsi="Times New Roman" w:cs="Times New Roman"/>
          <w:sz w:val="24"/>
          <w:szCs w:val="24"/>
        </w:rPr>
        <w:t xml:space="preserve"> hay </w:t>
      </w:r>
      <w:r w:rsidRPr="00A36835">
        <w:rPr>
          <w:position w:val="-24"/>
        </w:rPr>
        <w:object w:dxaOrig="1020" w:dyaOrig="680" w14:anchorId="7732F225">
          <v:shape id="_x0000_i4406" type="#_x0000_t75" style="width:51pt;height:33.75pt" o:ole="">
            <v:imagedata r:id="rId6193" o:title=""/>
          </v:shape>
          <o:OLEObject Type="Embed" ProgID="Equation.DSMT4" ShapeID="_x0000_i4406" DrawAspect="Content" ObjectID="_1801130901" r:id="rId6194"/>
        </w:object>
      </w:r>
      <w:r w:rsidRPr="00A36835">
        <w:rPr>
          <w:rFonts w:ascii="Times New Roman" w:hAnsi="Times New Roman" w:cs="Times New Roman"/>
          <w:sz w:val="24"/>
          <w:szCs w:val="24"/>
        </w:rPr>
        <w:t xml:space="preserve">. Dấu </w:t>
      </w:r>
      <w:r w:rsidRPr="00025957">
        <w:rPr>
          <w:position w:val="-4"/>
        </w:rPr>
        <w:object w:dxaOrig="460" w:dyaOrig="260" w14:anchorId="78806CF3">
          <v:shape id="_x0000_i4407" type="#_x0000_t75" style="width:23.25pt;height:12.75pt" o:ole="">
            <v:imagedata r:id="rId6195" o:title=""/>
          </v:shape>
          <o:OLEObject Type="Embed" ProgID="Equation.DSMT4" ShapeID="_x0000_i4407" DrawAspect="Content" ObjectID="_1801130902" r:id="rId6196"/>
        </w:object>
      </w:r>
      <w:r w:rsidRPr="00A36835">
        <w:rPr>
          <w:rFonts w:ascii="Times New Roman" w:hAnsi="Times New Roman" w:cs="Times New Roman"/>
          <w:sz w:val="24"/>
          <w:szCs w:val="24"/>
        </w:rPr>
        <w:t xml:space="preserve">xảy ra khi </w:t>
      </w:r>
      <w:r w:rsidRPr="00A36835">
        <w:rPr>
          <w:position w:val="-24"/>
        </w:rPr>
        <w:object w:dxaOrig="880" w:dyaOrig="680" w14:anchorId="71E09BB0">
          <v:shape id="_x0000_i4408" type="#_x0000_t75" style="width:44.25pt;height:33.75pt" o:ole="">
            <v:imagedata r:id="rId6197" o:title=""/>
          </v:shape>
          <o:OLEObject Type="Embed" ProgID="Equation.DSMT4" ShapeID="_x0000_i4408" DrawAspect="Content" ObjectID="_1801130903" r:id="rId6198"/>
        </w:object>
      </w:r>
      <w:r w:rsidRPr="00A36835">
        <w:rPr>
          <w:rFonts w:ascii="Times New Roman" w:hAnsi="Times New Roman" w:cs="Times New Roman"/>
          <w:sz w:val="24"/>
          <w:szCs w:val="24"/>
        </w:rPr>
        <w:t xml:space="preserve">. </w:t>
      </w:r>
    </w:p>
    <w:p w14:paraId="2263E09F" w14:textId="77777777" w:rsidR="00474BD7" w:rsidRPr="00A36835" w:rsidRDefault="00474BD7" w:rsidP="005C20EA">
      <w:pPr>
        <w:widowControl w:val="0"/>
        <w:tabs>
          <w:tab w:val="left" w:pos="2268"/>
        </w:tabs>
        <w:spacing w:before="0" w:line="276" w:lineRule="auto"/>
        <w:ind w:left="993" w:firstLine="0"/>
        <w:jc w:val="both"/>
        <w:rPr>
          <w:rFonts w:ascii="Times New Roman" w:hAnsi="Times New Roman" w:cs="Times New Roman"/>
          <w:sz w:val="24"/>
          <w:szCs w:val="24"/>
        </w:rPr>
      </w:pPr>
      <w:r w:rsidRPr="00A36835">
        <w:rPr>
          <w:rFonts w:ascii="Times New Roman" w:hAnsi="Times New Roman" w:cs="Times New Roman"/>
          <w:sz w:val="24"/>
          <w:szCs w:val="24"/>
        </w:rPr>
        <w:t xml:space="preserve">Vậy kích thước của khung thép có chiều rộng là </w:t>
      </w:r>
      <w:r w:rsidRPr="00A36835">
        <w:rPr>
          <w:position w:val="-24"/>
        </w:rPr>
        <w:object w:dxaOrig="980" w:dyaOrig="680" w14:anchorId="50C1A10D">
          <v:shape id="_x0000_i4409" type="#_x0000_t75" style="width:48.75pt;height:33.75pt" o:ole="">
            <v:imagedata r:id="rId6199" o:title=""/>
          </v:shape>
          <o:OLEObject Type="Embed" ProgID="Equation.DSMT4" ShapeID="_x0000_i4409" DrawAspect="Content" ObjectID="_1801130904" r:id="rId6200"/>
        </w:object>
      </w:r>
      <w:r w:rsidRPr="00A36835">
        <w:rPr>
          <w:rFonts w:ascii="Times New Roman" w:hAnsi="Times New Roman" w:cs="Times New Roman"/>
          <w:sz w:val="24"/>
          <w:szCs w:val="24"/>
        </w:rPr>
        <w:t xml:space="preserve">; chiều dài là </w:t>
      </w:r>
      <w:r w:rsidRPr="00A36835">
        <w:rPr>
          <w:position w:val="-24"/>
        </w:rPr>
        <w:object w:dxaOrig="660" w:dyaOrig="620" w14:anchorId="2F4C6224">
          <v:shape id="_x0000_i4410" type="#_x0000_t75" style="width:33pt;height:30.75pt" o:ole="">
            <v:imagedata r:id="rId6201" o:title=""/>
          </v:shape>
          <o:OLEObject Type="Embed" ProgID="Equation.DSMT4" ShapeID="_x0000_i4410" DrawAspect="Content" ObjectID="_1801130905" r:id="rId6202"/>
        </w:object>
      </w:r>
      <w:r w:rsidRPr="00A36835">
        <w:rPr>
          <w:rFonts w:ascii="Times New Roman" w:hAnsi="Times New Roman" w:cs="Times New Roman"/>
          <w:sz w:val="24"/>
          <w:szCs w:val="24"/>
        </w:rPr>
        <w:t>.</w:t>
      </w:r>
    </w:p>
    <w:p w14:paraId="6CACEF2D" w14:textId="77777777" w:rsidR="00474BD7" w:rsidRPr="00A36835" w:rsidRDefault="00474BD7" w:rsidP="005C20EA">
      <w:pPr>
        <w:pStyle w:val="Heading2"/>
        <w:spacing w:before="0" w:line="276" w:lineRule="auto"/>
        <w:ind w:left="993" w:firstLine="0"/>
        <w:jc w:val="center"/>
        <w:rPr>
          <w:rFonts w:cs="Times New Roman"/>
          <w:szCs w:val="24"/>
        </w:rPr>
      </w:pPr>
      <w:r w:rsidRPr="00A36835">
        <w:rPr>
          <w:rFonts w:cs="Times New Roman"/>
          <w:szCs w:val="24"/>
        </w:rPr>
        <w:sym w:font="Wingdings" w:char="F096"/>
      </w:r>
      <w:r w:rsidRPr="00A36835">
        <w:rPr>
          <w:rFonts w:cs="Times New Roman"/>
          <w:szCs w:val="24"/>
        </w:rPr>
        <w:t xml:space="preserve"> </w:t>
      </w:r>
      <w:r w:rsidRPr="00A36835">
        <w:rPr>
          <w:rFonts w:cs="Times New Roman"/>
          <w:b/>
          <w:szCs w:val="24"/>
        </w:rPr>
        <w:t>HẾT</w:t>
      </w:r>
      <w:r w:rsidRPr="00A36835">
        <w:rPr>
          <w:rFonts w:cs="Times New Roman"/>
          <w:szCs w:val="24"/>
        </w:rPr>
        <w:t xml:space="preserve"> </w:t>
      </w:r>
      <w:r w:rsidRPr="00A36835">
        <w:rPr>
          <w:rFonts w:cs="Times New Roman"/>
          <w:szCs w:val="24"/>
        </w:rPr>
        <w:sym w:font="Wingdings" w:char="F097"/>
      </w:r>
    </w:p>
    <w:tbl>
      <w:tblPr>
        <w:tblW w:w="8976" w:type="dxa"/>
        <w:jc w:val="center"/>
        <w:tblLook w:val="04A0" w:firstRow="1" w:lastRow="0" w:firstColumn="1" w:lastColumn="0" w:noHBand="0" w:noVBand="1"/>
      </w:tblPr>
      <w:tblGrid>
        <w:gridCol w:w="2920"/>
        <w:gridCol w:w="6056"/>
      </w:tblGrid>
      <w:tr w:rsidR="00474BD7" w:rsidRPr="00FF5E9A" w14:paraId="0CBE75ED" w14:textId="77777777" w:rsidTr="00F226A1">
        <w:trPr>
          <w:jc w:val="center"/>
        </w:trPr>
        <w:tc>
          <w:tcPr>
            <w:tcW w:w="2920" w:type="dxa"/>
            <w:hideMark/>
          </w:tcPr>
          <w:p w14:paraId="4F72CEAC" w14:textId="77777777" w:rsidR="00474BD7" w:rsidRPr="00FF5E9A" w:rsidRDefault="00474BD7" w:rsidP="00F226A1">
            <w:pPr>
              <w:pStyle w:val="Heading1"/>
              <w:spacing w:before="120" w:line="276" w:lineRule="auto"/>
              <w:ind w:left="851" w:hanging="851"/>
              <w:jc w:val="center"/>
              <w:rPr>
                <w:rFonts w:ascii="Times New Roman" w:hAnsi="Times New Roman" w:cs="Times New Roman"/>
                <w:b w:val="0"/>
                <w:i/>
                <w:color w:val="auto"/>
                <w:sz w:val="26"/>
                <w:szCs w:val="26"/>
              </w:rPr>
            </w:pPr>
          </w:p>
        </w:tc>
        <w:tc>
          <w:tcPr>
            <w:tcW w:w="6056" w:type="dxa"/>
            <w:hideMark/>
          </w:tcPr>
          <w:p w14:paraId="026F8E9B" w14:textId="77777777" w:rsidR="00474BD7" w:rsidRPr="00FF5E9A" w:rsidRDefault="00474BD7" w:rsidP="005C20EA">
            <w:pPr>
              <w:pStyle w:val="Heading1"/>
              <w:spacing w:before="120" w:line="276" w:lineRule="auto"/>
              <w:ind w:left="0" w:firstLine="0"/>
              <w:rPr>
                <w:rFonts w:ascii="Times New Roman" w:hAnsi="Times New Roman" w:cs="Times New Roman"/>
                <w:b w:val="0"/>
                <w:i/>
                <w:color w:val="auto"/>
                <w:sz w:val="26"/>
                <w:szCs w:val="26"/>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FF5E9A" w14:paraId="289FD598" w14:textId="77777777" w:rsidTr="005A055A">
        <w:trPr>
          <w:jc w:val="center"/>
        </w:trPr>
        <w:tc>
          <w:tcPr>
            <w:tcW w:w="3870" w:type="dxa"/>
            <w:vAlign w:val="center"/>
          </w:tcPr>
          <w:p w14:paraId="01BEBFA0" w14:textId="77777777" w:rsidR="00474BD7" w:rsidRPr="00FF5E9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6"/>
                <w:szCs w:val="26"/>
              </w:rPr>
            </w:pPr>
            <w:r w:rsidRPr="00FF5E9A">
              <w:rPr>
                <w:rFonts w:ascii="Times New Roman" w:eastAsia="Arial Unicode MS" w:hAnsi="Times New Roman" w:cs="Times New Roman"/>
                <w:color w:val="0000FF"/>
                <w:sz w:val="26"/>
                <w:szCs w:val="26"/>
              </w:rPr>
              <w:t>SỞ GIÁO DỤC VÀ ĐÀO TẠO</w:t>
            </w:r>
          </w:p>
          <w:p w14:paraId="0DC9FBEA" w14:textId="77777777" w:rsidR="00474BD7" w:rsidRPr="00FF5E9A" w:rsidRDefault="00474BD7" w:rsidP="005A055A">
            <w:pPr>
              <w:jc w:val="center"/>
              <w:rPr>
                <w:rFonts w:ascii="Times New Roman" w:hAnsi="Times New Roman" w:cs="Times New Roman"/>
                <w:b/>
                <w:color w:val="0000FF"/>
                <w:sz w:val="26"/>
                <w:szCs w:val="26"/>
              </w:rPr>
            </w:pPr>
            <w:r w:rsidRPr="00FF5E9A">
              <w:rPr>
                <w:rFonts w:ascii="Times New Roman" w:hAnsi="Times New Roman" w:cs="Times New Roman"/>
                <w:b/>
                <w:color w:val="0000FF"/>
                <w:sz w:val="26"/>
                <w:szCs w:val="26"/>
              </w:rPr>
              <w:t>HÀ NỘI</w:t>
            </w:r>
          </w:p>
          <w:p w14:paraId="18D1FD55" w14:textId="77777777" w:rsidR="00474BD7" w:rsidRPr="00FF5E9A" w:rsidRDefault="00474BD7" w:rsidP="005A055A">
            <w:pPr>
              <w:jc w:val="center"/>
              <w:rPr>
                <w:rFonts w:ascii="Times New Roman" w:hAnsi="Times New Roman" w:cs="Times New Roman"/>
                <w:b/>
                <w:color w:val="0000FF"/>
                <w:sz w:val="26"/>
                <w:szCs w:val="26"/>
              </w:rPr>
            </w:pPr>
          </w:p>
          <w:p w14:paraId="3FA1A5D1" w14:textId="7047DD64"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3</w:t>
            </w:r>
          </w:p>
          <w:p w14:paraId="03C7F8F0" w14:textId="77777777" w:rsidR="00474BD7" w:rsidRPr="00FF5E9A" w:rsidRDefault="00474BD7" w:rsidP="005A055A">
            <w:pPr>
              <w:jc w:val="center"/>
              <w:rPr>
                <w:rFonts w:ascii="Times New Roman" w:hAnsi="Times New Roman" w:cs="Times New Roman"/>
                <w:b/>
                <w:color w:val="0000FF"/>
                <w:sz w:val="26"/>
                <w:szCs w:val="26"/>
              </w:rPr>
            </w:pPr>
          </w:p>
        </w:tc>
        <w:tc>
          <w:tcPr>
            <w:tcW w:w="5490" w:type="dxa"/>
            <w:vAlign w:val="center"/>
          </w:tcPr>
          <w:p w14:paraId="29A5B4E1" w14:textId="77777777" w:rsidR="00474BD7" w:rsidRPr="00FF5E9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6"/>
                <w:szCs w:val="26"/>
              </w:rPr>
            </w:pPr>
            <w:r w:rsidRPr="00FF5E9A">
              <w:rPr>
                <w:rFonts w:ascii="Times New Roman" w:eastAsia="Calibri" w:hAnsi="Times New Roman" w:cs="Times New Roman"/>
                <w:color w:val="0000FF"/>
                <w:sz w:val="26"/>
                <w:szCs w:val="26"/>
              </w:rPr>
              <w:t>KỲ THI TUYỂN SINH LỚP 10</w:t>
            </w:r>
          </w:p>
          <w:p w14:paraId="5518DD3A" w14:textId="77777777" w:rsidR="00474BD7" w:rsidRPr="00FF5E9A" w:rsidRDefault="00474BD7" w:rsidP="005A055A">
            <w:pPr>
              <w:jc w:val="center"/>
              <w:rPr>
                <w:rFonts w:ascii="Times New Roman" w:hAnsi="Times New Roman" w:cs="Times New Roman"/>
                <w:b/>
                <w:color w:val="0000FF"/>
                <w:sz w:val="26"/>
                <w:szCs w:val="26"/>
              </w:rPr>
            </w:pPr>
            <w:r w:rsidRPr="00FF5E9A">
              <w:rPr>
                <w:rFonts w:ascii="Times New Roman" w:hAnsi="Times New Roman" w:cs="Times New Roman"/>
                <w:b/>
                <w:color w:val="0000FF"/>
                <w:sz w:val="26"/>
                <w:szCs w:val="26"/>
              </w:rPr>
              <w:t>THEO CHƯƠNG TRÌNH GDPT 2018</w:t>
            </w:r>
          </w:p>
          <w:p w14:paraId="35EBCA78" w14:textId="77777777" w:rsidR="00474BD7" w:rsidRPr="00FF5E9A" w:rsidRDefault="00474BD7" w:rsidP="005A055A">
            <w:pPr>
              <w:pStyle w:val="Heading1"/>
              <w:spacing w:before="120" w:line="276" w:lineRule="auto"/>
              <w:ind w:left="851" w:hanging="851"/>
              <w:jc w:val="center"/>
              <w:outlineLvl w:val="0"/>
              <w:rPr>
                <w:rFonts w:ascii="Times New Roman" w:hAnsi="Times New Roman" w:cs="Times New Roman"/>
                <w:color w:val="0000FF"/>
                <w:sz w:val="26"/>
                <w:szCs w:val="26"/>
              </w:rPr>
            </w:pPr>
            <w:r w:rsidRPr="00FF5E9A">
              <w:rPr>
                <w:rFonts w:ascii="Times New Roman" w:eastAsia="Calibri" w:hAnsi="Times New Roman" w:cs="Times New Roman"/>
                <w:color w:val="0000FF"/>
                <w:sz w:val="26"/>
                <w:szCs w:val="26"/>
              </w:rPr>
              <w:t>M</w:t>
            </w:r>
            <w:r w:rsidRPr="00FF5E9A">
              <w:rPr>
                <w:rFonts w:ascii="Times New Roman" w:hAnsi="Times New Roman" w:cs="Times New Roman"/>
                <w:color w:val="0000FF"/>
                <w:sz w:val="26"/>
                <w:szCs w:val="26"/>
              </w:rPr>
              <w:t>ÔN: TOÁN 9</w:t>
            </w:r>
          </w:p>
          <w:p w14:paraId="31C3339D" w14:textId="77777777" w:rsidR="00474BD7" w:rsidRPr="00FF5E9A" w:rsidRDefault="00474BD7" w:rsidP="005A055A">
            <w:pPr>
              <w:jc w:val="center"/>
              <w:rPr>
                <w:rFonts w:ascii="Times New Roman" w:hAnsi="Times New Roman" w:cs="Times New Roman"/>
                <w:i/>
                <w:color w:val="0000FF"/>
                <w:sz w:val="26"/>
                <w:szCs w:val="26"/>
              </w:rPr>
            </w:pPr>
            <w:r w:rsidRPr="00FF5E9A">
              <w:rPr>
                <w:rFonts w:ascii="Times New Roman" w:hAnsi="Times New Roman" w:cs="Times New Roman"/>
                <w:bCs/>
                <w:i/>
                <w:color w:val="0000FF"/>
                <w:sz w:val="26"/>
                <w:szCs w:val="26"/>
              </w:rPr>
              <w:t>Thời gian</w:t>
            </w:r>
            <w:r w:rsidRPr="00FF5E9A">
              <w:rPr>
                <w:rFonts w:ascii="Times New Roman" w:hAnsi="Times New Roman" w:cs="Times New Roman"/>
                <w:i/>
                <w:color w:val="0000FF"/>
                <w:sz w:val="26"/>
                <w:szCs w:val="26"/>
              </w:rPr>
              <w:t>: 120 phút, không kể thời gian giao đề.</w:t>
            </w:r>
          </w:p>
        </w:tc>
      </w:tr>
    </w:tbl>
    <w:p w14:paraId="16D1ED9B" w14:textId="77777777" w:rsidR="00474BD7" w:rsidRPr="00FF5E9A" w:rsidRDefault="00474BD7" w:rsidP="00F226A1">
      <w:pPr>
        <w:pStyle w:val="Heading1"/>
        <w:spacing w:before="120" w:line="276" w:lineRule="auto"/>
        <w:ind w:left="0" w:firstLine="0"/>
        <w:jc w:val="center"/>
        <w:rPr>
          <w:rFonts w:ascii="Times New Roman" w:hAnsi="Times New Roman" w:cs="Times New Roman"/>
          <w:b w:val="0"/>
          <w:color w:val="ED0000"/>
          <w:sz w:val="26"/>
          <w:szCs w:val="26"/>
          <w:u w:val="single"/>
        </w:rPr>
      </w:pPr>
      <w:r w:rsidRPr="00FF5E9A">
        <w:rPr>
          <w:rFonts w:ascii="Times New Roman" w:hAnsi="Times New Roman" w:cs="Times New Roman"/>
          <w:color w:val="ED0000"/>
          <w:sz w:val="26"/>
          <w:szCs w:val="26"/>
          <w:u w:val="single"/>
        </w:rPr>
        <w:t>ĐỀ BÀI</w:t>
      </w:r>
    </w:p>
    <w:p w14:paraId="0E950E6E" w14:textId="77777777" w:rsidR="00474BD7" w:rsidRPr="00FF5E9A" w:rsidRDefault="00474BD7" w:rsidP="00E84981">
      <w:pPr>
        <w:tabs>
          <w:tab w:val="left" w:pos="992"/>
        </w:tabs>
        <w:spacing w:line="276" w:lineRule="auto"/>
        <w:ind w:left="1080" w:hanging="1080"/>
        <w:rPr>
          <w:rFonts w:ascii="Times New Roman" w:hAnsi="Times New Roman" w:cs="Times New Roman"/>
          <w:sz w:val="26"/>
          <w:szCs w:val="26"/>
          <w:lang w:val="fr-FR"/>
        </w:rPr>
      </w:pPr>
      <w:r w:rsidRPr="00FF5E9A">
        <w:rPr>
          <w:rFonts w:ascii="Times New Roman" w:eastAsia="Calibri" w:hAnsi="Times New Roman" w:cs="Times New Roman"/>
          <w:b/>
          <w:color w:val="0000FF"/>
          <w:sz w:val="26"/>
          <w:szCs w:val="26"/>
          <w:lang w:val="fr-FR"/>
        </w:rPr>
        <w:t>Câu 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(1,5 điểm)</w:t>
      </w:r>
    </w:p>
    <w:p w14:paraId="07575181" w14:textId="77777777" w:rsidR="00474BD7" w:rsidRPr="00FF5E9A" w:rsidRDefault="00474BD7" w:rsidP="00642C4D">
      <w:pPr>
        <w:pStyle w:val="NormalWeb"/>
        <w:numPr>
          <w:ilvl w:val="0"/>
          <w:numId w:val="39"/>
        </w:numPr>
        <w:shd w:val="clear" w:color="auto" w:fill="FFFFFF"/>
        <w:spacing w:before="0" w:beforeAutospacing="0" w:after="0" w:afterAutospacing="0" w:line="360" w:lineRule="auto"/>
        <w:ind w:left="284" w:firstLine="0"/>
        <w:jc w:val="both"/>
        <w:rPr>
          <w:sz w:val="26"/>
          <w:szCs w:val="26"/>
        </w:rPr>
      </w:pPr>
      <w:r w:rsidRPr="00FF5E9A">
        <w:rPr>
          <w:sz w:val="26"/>
          <w:szCs w:val="26"/>
        </w:rPr>
        <w:t>Sau khi thống kê độ dài (đơn vị: centimét) của 60 lá dương xỉ trưởng thành, người ta có bảng tần số ghép nhóm như sau:</w:t>
      </w:r>
    </w:p>
    <w:tbl>
      <w:tblPr>
        <w:tblStyle w:val="TableGrid"/>
        <w:tblW w:w="0" w:type="auto"/>
        <w:tblInd w:w="720" w:type="dxa"/>
        <w:tblLook w:val="04A0" w:firstRow="1" w:lastRow="0" w:firstColumn="1" w:lastColumn="0" w:noHBand="0" w:noVBand="1"/>
      </w:tblPr>
      <w:tblGrid>
        <w:gridCol w:w="1608"/>
        <w:gridCol w:w="1622"/>
        <w:gridCol w:w="1626"/>
        <w:gridCol w:w="1626"/>
        <w:gridCol w:w="1626"/>
        <w:gridCol w:w="1593"/>
      </w:tblGrid>
      <w:tr w:rsidR="00474BD7" w:rsidRPr="00FF5E9A" w14:paraId="3F623037" w14:textId="77777777" w:rsidTr="005C20EA">
        <w:tc>
          <w:tcPr>
            <w:tcW w:w="1699" w:type="dxa"/>
            <w:vAlign w:val="bottom"/>
          </w:tcPr>
          <w:p w14:paraId="3BDE768A"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Nhóm</w:t>
            </w:r>
          </w:p>
        </w:tc>
        <w:tc>
          <w:tcPr>
            <w:tcW w:w="1699" w:type="dxa"/>
            <w:vAlign w:val="bottom"/>
          </w:tcPr>
          <w:p w14:paraId="60765A35"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40" w:dyaOrig="440" w14:anchorId="59790F9A">
                <v:shape id="_x0000_i4411" type="#_x0000_t75" style="width:36.75pt;height:21.75pt" o:ole="">
                  <v:imagedata r:id="rId6203" o:title=""/>
                </v:shape>
                <o:OLEObject Type="Embed" ProgID="Equation.DSMT4" ShapeID="_x0000_i4411" DrawAspect="Content" ObjectID="_1801130906" r:id="rId6204"/>
              </w:object>
            </w:r>
          </w:p>
        </w:tc>
        <w:tc>
          <w:tcPr>
            <w:tcW w:w="1699" w:type="dxa"/>
            <w:vAlign w:val="bottom"/>
          </w:tcPr>
          <w:p w14:paraId="376F876F"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145874A5">
                <v:shape id="_x0000_i4412" type="#_x0000_t75" style="width:38.25pt;height:21.75pt" o:ole="">
                  <v:imagedata r:id="rId6205" o:title=""/>
                </v:shape>
                <o:OLEObject Type="Embed" ProgID="Equation.DSMT4" ShapeID="_x0000_i4412" DrawAspect="Content" ObjectID="_1801130907" r:id="rId6206"/>
              </w:object>
            </w:r>
          </w:p>
        </w:tc>
        <w:tc>
          <w:tcPr>
            <w:tcW w:w="1699" w:type="dxa"/>
            <w:vAlign w:val="bottom"/>
          </w:tcPr>
          <w:p w14:paraId="4CAB818B"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207F8E6C">
                <v:shape id="_x0000_i4413" type="#_x0000_t75" style="width:38.25pt;height:21.75pt" o:ole="">
                  <v:imagedata r:id="rId6207" o:title=""/>
                </v:shape>
                <o:OLEObject Type="Embed" ProgID="Equation.DSMT4" ShapeID="_x0000_i4413" DrawAspect="Content" ObjectID="_1801130908" r:id="rId6208"/>
              </w:object>
            </w:r>
          </w:p>
        </w:tc>
        <w:tc>
          <w:tcPr>
            <w:tcW w:w="1699" w:type="dxa"/>
            <w:vAlign w:val="bottom"/>
          </w:tcPr>
          <w:p w14:paraId="6A9591A0"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58878CB7">
                <v:shape id="_x0000_i4414" type="#_x0000_t75" style="width:38.25pt;height:21.75pt" o:ole="">
                  <v:imagedata r:id="rId6209" o:title=""/>
                </v:shape>
                <o:OLEObject Type="Embed" ProgID="Equation.DSMT4" ShapeID="_x0000_i4414" DrawAspect="Content" ObjectID="_1801130909" r:id="rId6210"/>
              </w:object>
            </w:r>
          </w:p>
        </w:tc>
        <w:tc>
          <w:tcPr>
            <w:tcW w:w="1700" w:type="dxa"/>
            <w:vAlign w:val="bottom"/>
          </w:tcPr>
          <w:p w14:paraId="0700A90E"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Cộng</w:t>
            </w:r>
          </w:p>
        </w:tc>
      </w:tr>
      <w:tr w:rsidR="00474BD7" w:rsidRPr="00FF5E9A" w14:paraId="6B2F859A" w14:textId="77777777" w:rsidTr="005C20EA">
        <w:tc>
          <w:tcPr>
            <w:tcW w:w="1699" w:type="dxa"/>
            <w:vAlign w:val="bottom"/>
          </w:tcPr>
          <w:p w14:paraId="34E07550"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Tần số (</w:t>
            </w:r>
            <w:r w:rsidRPr="00FF5E9A">
              <w:rPr>
                <w:i/>
                <w:iCs/>
                <w:sz w:val="26"/>
                <w:szCs w:val="26"/>
              </w:rPr>
              <w:t>n</w:t>
            </w:r>
            <w:r w:rsidRPr="00FF5E9A">
              <w:rPr>
                <w:sz w:val="26"/>
                <w:szCs w:val="26"/>
              </w:rPr>
              <w:t>)</w:t>
            </w:r>
          </w:p>
        </w:tc>
        <w:tc>
          <w:tcPr>
            <w:tcW w:w="1699" w:type="dxa"/>
            <w:vAlign w:val="bottom"/>
          </w:tcPr>
          <w:p w14:paraId="220154E8"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7</w:t>
            </w:r>
          </w:p>
        </w:tc>
        <w:tc>
          <w:tcPr>
            <w:tcW w:w="1699" w:type="dxa"/>
            <w:vAlign w:val="bottom"/>
          </w:tcPr>
          <w:p w14:paraId="28230FC4"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16</w:t>
            </w:r>
          </w:p>
        </w:tc>
        <w:tc>
          <w:tcPr>
            <w:tcW w:w="1699" w:type="dxa"/>
            <w:vAlign w:val="bottom"/>
          </w:tcPr>
          <w:p w14:paraId="6420909E"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27</w:t>
            </w:r>
          </w:p>
        </w:tc>
        <w:tc>
          <w:tcPr>
            <w:tcW w:w="1699" w:type="dxa"/>
            <w:vAlign w:val="bottom"/>
          </w:tcPr>
          <w:p w14:paraId="5058E300"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10</w:t>
            </w:r>
          </w:p>
        </w:tc>
        <w:tc>
          <w:tcPr>
            <w:tcW w:w="1700" w:type="dxa"/>
            <w:vAlign w:val="bottom"/>
          </w:tcPr>
          <w:p w14:paraId="7D095C86"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60</w:t>
            </w:r>
          </w:p>
        </w:tc>
      </w:tr>
    </w:tbl>
    <w:p w14:paraId="192547C7" w14:textId="77777777" w:rsidR="00474BD7" w:rsidRPr="00FF5E9A" w:rsidRDefault="00474BD7" w:rsidP="005C20EA">
      <w:pPr>
        <w:pStyle w:val="NormalWeb"/>
        <w:shd w:val="clear" w:color="auto" w:fill="FFFFFF"/>
        <w:spacing w:before="0" w:beforeAutospacing="0" w:after="0" w:afterAutospacing="0" w:line="360" w:lineRule="auto"/>
        <w:rPr>
          <w:sz w:val="26"/>
          <w:szCs w:val="26"/>
        </w:rPr>
      </w:pPr>
    </w:p>
    <w:p w14:paraId="463F673F" w14:textId="77777777" w:rsidR="00474BD7" w:rsidRPr="00FF5E9A" w:rsidRDefault="00474BD7" w:rsidP="005C20EA">
      <w:pPr>
        <w:pStyle w:val="NormalWeb"/>
        <w:shd w:val="clear" w:color="auto" w:fill="FFFFFF"/>
        <w:spacing w:before="0" w:beforeAutospacing="0" w:after="0" w:afterAutospacing="0" w:line="360" w:lineRule="auto"/>
        <w:ind w:left="284" w:firstLine="436"/>
        <w:jc w:val="both"/>
        <w:rPr>
          <w:sz w:val="26"/>
          <w:szCs w:val="26"/>
        </w:rPr>
      </w:pPr>
      <w:r w:rsidRPr="00FF5E9A">
        <w:rPr>
          <w:sz w:val="26"/>
          <w:szCs w:val="26"/>
        </w:rPr>
        <w:t xml:space="preserve">Tìm tần số ghép nhóm và tần số tương đối ghép nhóm của nhóm </w:t>
      </w:r>
      <w:r w:rsidRPr="00FF5E9A">
        <w:rPr>
          <w:position w:val="-16"/>
          <w:sz w:val="26"/>
          <w:szCs w:val="26"/>
        </w:rPr>
        <w:object w:dxaOrig="760" w:dyaOrig="440" w14:anchorId="632E2D42">
          <v:shape id="_x0000_i4415" type="#_x0000_t75" style="width:38.25pt;height:21.75pt" o:ole="">
            <v:imagedata r:id="rId6211" o:title=""/>
          </v:shape>
          <o:OLEObject Type="Embed" ProgID="Equation.DSMT4" ShapeID="_x0000_i4415" DrawAspect="Content" ObjectID="_1801130910" r:id="rId6212"/>
        </w:object>
      </w:r>
      <w:r w:rsidRPr="00FF5E9A">
        <w:rPr>
          <w:sz w:val="26"/>
          <w:szCs w:val="26"/>
        </w:rPr>
        <w:t>.</w:t>
      </w:r>
    </w:p>
    <w:p w14:paraId="0968C072" w14:textId="77777777" w:rsidR="00474BD7" w:rsidRPr="00FF5E9A" w:rsidRDefault="00474BD7" w:rsidP="00642C4D">
      <w:pPr>
        <w:pStyle w:val="ListParagraph"/>
        <w:numPr>
          <w:ilvl w:val="0"/>
          <w:numId w:val="39"/>
        </w:numPr>
        <w:tabs>
          <w:tab w:val="left" w:pos="0"/>
        </w:tabs>
        <w:spacing w:line="276" w:lineRule="auto"/>
        <w:ind w:left="284" w:firstLine="0"/>
        <w:rPr>
          <w:sz w:val="26"/>
          <w:szCs w:val="26"/>
        </w:rPr>
      </w:pPr>
      <w:r w:rsidRPr="00FF5E9A">
        <w:rPr>
          <w:sz w:val="26"/>
          <w:szCs w:val="26"/>
        </w:rPr>
        <w:t xml:space="preserve">Trên mặt phẳng cho năm điểm phân biệt </w:t>
      </w:r>
      <w:r w:rsidRPr="00FF5E9A">
        <w:rPr>
          <w:position w:val="-10"/>
          <w:sz w:val="26"/>
          <w:szCs w:val="26"/>
        </w:rPr>
        <w:object w:dxaOrig="1280" w:dyaOrig="320" w14:anchorId="7D8B2293">
          <v:shape id="_x0000_i4416" type="#_x0000_t75" style="width:63.75pt;height:15.75pt" o:ole="">
            <v:imagedata r:id="rId6213" o:title=""/>
          </v:shape>
          <o:OLEObject Type="Embed" ProgID="Equation.DSMT4" ShapeID="_x0000_i4416" DrawAspect="Content" ObjectID="_1801130911" r:id="rId6214"/>
        </w:object>
      </w:r>
      <w:r w:rsidRPr="00FF5E9A">
        <w:rPr>
          <w:sz w:val="26"/>
          <w:szCs w:val="26"/>
        </w:rPr>
        <w:t xml:space="preserve"> trong đó không có 3 điểm nào thẳng hàng. Hai điểm </w:t>
      </w:r>
      <w:r w:rsidRPr="00FF5E9A">
        <w:rPr>
          <w:position w:val="-10"/>
          <w:sz w:val="26"/>
          <w:szCs w:val="26"/>
        </w:rPr>
        <w:object w:dxaOrig="499" w:dyaOrig="320" w14:anchorId="5DBA6D4B">
          <v:shape id="_x0000_i4417" type="#_x0000_t75" style="width:24.75pt;height:15.75pt" o:ole="">
            <v:imagedata r:id="rId6215" o:title=""/>
          </v:shape>
          <o:OLEObject Type="Embed" ProgID="Equation.DSMT4" ShapeID="_x0000_i4417" DrawAspect="Content" ObjectID="_1801130912" r:id="rId6216"/>
        </w:object>
      </w:r>
      <w:r w:rsidRPr="00FF5E9A">
        <w:rPr>
          <w:sz w:val="26"/>
          <w:szCs w:val="26"/>
        </w:rPr>
        <w:t xml:space="preserve"> được tô màu đỏ; ba điểm </w:t>
      </w:r>
      <w:r w:rsidRPr="00FF5E9A">
        <w:rPr>
          <w:position w:val="-10"/>
          <w:sz w:val="26"/>
          <w:szCs w:val="26"/>
        </w:rPr>
        <w:object w:dxaOrig="780" w:dyaOrig="320" w14:anchorId="53FFB4E1">
          <v:shape id="_x0000_i4418" type="#_x0000_t75" style="width:39pt;height:15.75pt" o:ole="">
            <v:imagedata r:id="rId6217" o:title=""/>
          </v:shape>
          <o:OLEObject Type="Embed" ProgID="Equation.DSMT4" ShapeID="_x0000_i4418" DrawAspect="Content" ObjectID="_1801130913" r:id="rId6218"/>
        </w:object>
      </w:r>
      <w:r w:rsidRPr="00FF5E9A">
        <w:rPr>
          <w:sz w:val="26"/>
          <w:szCs w:val="26"/>
        </w:rPr>
        <w:t xml:space="preserve"> được tô màu xanh. Bạn Châu chọn ra </w:t>
      </w:r>
      <w:r w:rsidRPr="00FF5E9A">
        <w:rPr>
          <w:sz w:val="26"/>
          <w:szCs w:val="26"/>
        </w:rPr>
        <w:lastRenderedPageBreak/>
        <w:t>ngẫu nhiên một điểm tô màu đỏ, sau đó chọn ngẫu nhiên một điểm tô màu xanh để nối thành một đoạn thẳng.</w:t>
      </w:r>
    </w:p>
    <w:p w14:paraId="12AB7FC0" w14:textId="77777777" w:rsidR="00474BD7" w:rsidRPr="00FF5E9A" w:rsidRDefault="00474BD7" w:rsidP="005C20EA">
      <w:pPr>
        <w:tabs>
          <w:tab w:val="left" w:pos="0"/>
        </w:tabs>
        <w:spacing w:line="276" w:lineRule="auto"/>
        <w:ind w:left="0"/>
        <w:rPr>
          <w:rFonts w:ascii="Times New Roman" w:hAnsi="Times New Roman" w:cs="Times New Roman"/>
          <w:sz w:val="26"/>
          <w:szCs w:val="26"/>
        </w:rPr>
      </w:pPr>
      <w:r w:rsidRPr="00FF5E9A">
        <w:rPr>
          <w:rFonts w:ascii="Times New Roman" w:hAnsi="Times New Roman" w:cs="Times New Roman"/>
          <w:sz w:val="26"/>
          <w:szCs w:val="26"/>
        </w:rPr>
        <w:tab/>
      </w:r>
      <w:r w:rsidRPr="00FF5E9A">
        <w:rPr>
          <w:rFonts w:ascii="Times New Roman" w:hAnsi="Times New Roman" w:cs="Times New Roman"/>
          <w:sz w:val="26"/>
          <w:szCs w:val="26"/>
        </w:rPr>
        <w:tab/>
        <w:t xml:space="preserve">Tính xác suất của mỗi biến cố </w:t>
      </w:r>
      <w:r w:rsidRPr="00FF5E9A">
        <w:rPr>
          <w:rFonts w:ascii="Times New Roman" w:hAnsi="Times New Roman" w:cs="Times New Roman"/>
          <w:position w:val="-4"/>
          <w:sz w:val="26"/>
          <w:szCs w:val="26"/>
        </w:rPr>
        <w:object w:dxaOrig="279" w:dyaOrig="260" w14:anchorId="13CB0564">
          <v:shape id="_x0000_i4419" type="#_x0000_t75" style="width:14.25pt;height:12.75pt" o:ole="">
            <v:imagedata r:id="rId6219" o:title=""/>
          </v:shape>
          <o:OLEObject Type="Embed" ProgID="Equation.DSMT4" ShapeID="_x0000_i4419" DrawAspect="Content" ObjectID="_1801130914" r:id="rId6220"/>
        </w:object>
      </w:r>
      <w:r w:rsidRPr="00FF5E9A">
        <w:rPr>
          <w:rFonts w:ascii="Times New Roman" w:hAnsi="Times New Roman" w:cs="Times New Roman"/>
          <w:sz w:val="26"/>
          <w:szCs w:val="26"/>
        </w:rPr>
        <w:t xml:space="preserve">:“ Trong hai điểm được chọn ra có điểm </w:t>
      </w:r>
      <w:r w:rsidRPr="00FF5E9A">
        <w:rPr>
          <w:rFonts w:ascii="Times New Roman" w:hAnsi="Times New Roman" w:cs="Times New Roman"/>
          <w:position w:val="-4"/>
          <w:sz w:val="26"/>
          <w:szCs w:val="26"/>
        </w:rPr>
        <w:object w:dxaOrig="240" w:dyaOrig="260" w14:anchorId="6E9A8526">
          <v:shape id="_x0000_i4420" type="#_x0000_t75" style="width:12pt;height:12.75pt" o:ole="">
            <v:imagedata r:id="rId6221" o:title=""/>
          </v:shape>
          <o:OLEObject Type="Embed" ProgID="Equation.DSMT4" ShapeID="_x0000_i4420" DrawAspect="Content" ObjectID="_1801130915" r:id="rId6222"/>
        </w:object>
      </w:r>
      <w:r w:rsidRPr="00FF5E9A">
        <w:rPr>
          <w:rFonts w:ascii="Times New Roman" w:hAnsi="Times New Roman" w:cs="Times New Roman"/>
          <w:sz w:val="26"/>
          <w:szCs w:val="26"/>
        </w:rPr>
        <w:t>”.</w:t>
      </w:r>
    </w:p>
    <w:p w14:paraId="5850B447" w14:textId="77777777" w:rsidR="00474BD7" w:rsidRPr="00FF5E9A" w:rsidRDefault="00474BD7" w:rsidP="005C20EA">
      <w:pPr>
        <w:spacing w:line="360" w:lineRule="auto"/>
        <w:rPr>
          <w:rFonts w:ascii="Times New Roman" w:hAnsi="Times New Roman" w:cs="Times New Roman"/>
          <w:sz w:val="26"/>
          <w:szCs w:val="26"/>
        </w:rPr>
      </w:pPr>
      <w:r w:rsidRPr="00FF5E9A">
        <w:rPr>
          <w:rFonts w:ascii="Times New Roman" w:eastAsia="Calibri" w:hAnsi="Times New Roman" w:cs="Times New Roman"/>
          <w:b/>
          <w:color w:val="0000FF"/>
          <w:sz w:val="26"/>
          <w:szCs w:val="26"/>
          <w:lang w:val="fr-FR"/>
        </w:rPr>
        <w:t>Câu II: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(1,5 điểm) </w:t>
      </w:r>
      <w:r w:rsidRPr="00FF5E9A">
        <w:rPr>
          <w:rFonts w:ascii="Times New Roman" w:hAnsi="Times New Roman" w:cs="Times New Roman"/>
          <w:sz w:val="26"/>
          <w:szCs w:val="26"/>
        </w:rPr>
        <w:t>Cho hai biểu thức</w:t>
      </w:r>
    </w:p>
    <w:p w14:paraId="2B20E53B" w14:textId="77777777" w:rsidR="00474BD7" w:rsidRPr="00FF5E9A" w:rsidRDefault="00474BD7" w:rsidP="005C20EA">
      <w:pPr>
        <w:spacing w:line="360" w:lineRule="auto"/>
        <w:ind w:left="284" w:hanging="11"/>
        <w:jc w:val="center"/>
        <w:rPr>
          <w:rFonts w:ascii="Times New Roman" w:hAnsi="Times New Roman" w:cs="Times New Roman"/>
          <w:sz w:val="26"/>
          <w:szCs w:val="26"/>
        </w:rPr>
      </w:pPr>
      <w:r w:rsidRPr="00FF5E9A">
        <w:rPr>
          <w:rFonts w:ascii="Times New Roman" w:hAnsi="Times New Roman" w:cs="Times New Roman"/>
          <w:position w:val="-32"/>
          <w:sz w:val="26"/>
          <w:szCs w:val="26"/>
        </w:rPr>
        <w:object w:dxaOrig="1300" w:dyaOrig="800" w14:anchorId="38F2E902">
          <v:shape id="_x0000_i4421" type="#_x0000_t75" style="width:65.25pt;height:39.75pt" o:ole="">
            <v:imagedata r:id="rId6223" o:title=""/>
          </v:shape>
          <o:OLEObject Type="Embed" ProgID="Equation.DSMT4" ShapeID="_x0000_i4421" DrawAspect="Content" ObjectID="_1801130916" r:id="rId6224"/>
        </w:object>
      </w:r>
      <w:r w:rsidRPr="00FF5E9A">
        <w:rPr>
          <w:rFonts w:ascii="Times New Roman" w:hAnsi="Times New Roman" w:cs="Times New Roman"/>
          <w:sz w:val="26"/>
          <w:szCs w:val="26"/>
        </w:rPr>
        <w:t xml:space="preserve"> và </w:t>
      </w:r>
      <w:r w:rsidRPr="00FF5E9A">
        <w:rPr>
          <w:rFonts w:ascii="Times New Roman" w:hAnsi="Times New Roman" w:cs="Times New Roman"/>
          <w:position w:val="-48"/>
          <w:sz w:val="26"/>
          <w:szCs w:val="26"/>
        </w:rPr>
        <w:object w:dxaOrig="3420" w:dyaOrig="960" w14:anchorId="59E1C246">
          <v:shape id="_x0000_i4422" type="#_x0000_t75" style="width:171pt;height:48pt" o:ole="">
            <v:imagedata r:id="rId6225" o:title=""/>
          </v:shape>
          <o:OLEObject Type="Embed" ProgID="Equation.DSMT4" ShapeID="_x0000_i4422" DrawAspect="Content" ObjectID="_1801130917" r:id="rId6226"/>
        </w:object>
      </w:r>
      <w:r w:rsidRPr="00FF5E9A">
        <w:rPr>
          <w:rFonts w:ascii="Times New Roman" w:hAnsi="Times New Roman" w:cs="Times New Roman"/>
          <w:sz w:val="26"/>
          <w:szCs w:val="26"/>
        </w:rPr>
        <w:t xml:space="preserve">  với </w:t>
      </w:r>
      <w:r w:rsidRPr="00FF5E9A">
        <w:rPr>
          <w:rFonts w:ascii="Times New Roman" w:hAnsi="Times New Roman" w:cs="Times New Roman"/>
          <w:position w:val="-10"/>
          <w:sz w:val="26"/>
          <w:szCs w:val="26"/>
        </w:rPr>
        <w:object w:dxaOrig="1920" w:dyaOrig="320" w14:anchorId="44E6DB62">
          <v:shape id="_x0000_i4423" type="#_x0000_t75" style="width:96pt;height:15.75pt" o:ole="">
            <v:imagedata r:id="rId6227" o:title=""/>
          </v:shape>
          <o:OLEObject Type="Embed" ProgID="Equation.DSMT4" ShapeID="_x0000_i4423" DrawAspect="Content" ObjectID="_1801130918" r:id="rId6228"/>
        </w:object>
      </w:r>
      <w:r w:rsidRPr="00FF5E9A">
        <w:rPr>
          <w:rFonts w:ascii="Times New Roman" w:hAnsi="Times New Roman" w:cs="Times New Roman"/>
          <w:sz w:val="26"/>
          <w:szCs w:val="26"/>
        </w:rPr>
        <w:t>.</w:t>
      </w:r>
    </w:p>
    <w:p w14:paraId="2806CF51" w14:textId="77777777" w:rsidR="00474BD7" w:rsidRPr="00FF5E9A" w:rsidRDefault="00474BD7" w:rsidP="00642C4D">
      <w:pPr>
        <w:pStyle w:val="ListParagraph"/>
        <w:numPr>
          <w:ilvl w:val="0"/>
          <w:numId w:val="40"/>
        </w:numPr>
        <w:ind w:left="284" w:hanging="11"/>
        <w:rPr>
          <w:sz w:val="26"/>
          <w:szCs w:val="26"/>
        </w:rPr>
      </w:pPr>
      <w:r w:rsidRPr="00FF5E9A">
        <w:rPr>
          <w:sz w:val="26"/>
          <w:szCs w:val="26"/>
        </w:rPr>
        <w:t xml:space="preserve">Tính giá trị của biểu thức </w:t>
      </w:r>
      <w:r w:rsidRPr="00FF5E9A">
        <w:rPr>
          <w:position w:val="-4"/>
          <w:sz w:val="26"/>
          <w:szCs w:val="26"/>
        </w:rPr>
        <w:object w:dxaOrig="240" w:dyaOrig="260" w14:anchorId="677B2447">
          <v:shape id="_x0000_i4424" type="#_x0000_t75" style="width:12pt;height:12.75pt" o:ole="">
            <v:imagedata r:id="rId6229" o:title=""/>
          </v:shape>
          <o:OLEObject Type="Embed" ProgID="Equation.DSMT4" ShapeID="_x0000_i4424" DrawAspect="Content" ObjectID="_1801130919" r:id="rId6230"/>
        </w:object>
      </w:r>
      <w:r w:rsidRPr="00FF5E9A">
        <w:rPr>
          <w:sz w:val="26"/>
          <w:szCs w:val="26"/>
        </w:rPr>
        <w:t xml:space="preserve"> khi </w:t>
      </w:r>
      <w:r w:rsidRPr="00FF5E9A">
        <w:rPr>
          <w:position w:val="-4"/>
          <w:sz w:val="26"/>
          <w:szCs w:val="26"/>
        </w:rPr>
        <w:object w:dxaOrig="760" w:dyaOrig="260" w14:anchorId="7A2BA449">
          <v:shape id="_x0000_i4425" type="#_x0000_t75" style="width:38.25pt;height:12.75pt" o:ole="">
            <v:imagedata r:id="rId6231" o:title=""/>
          </v:shape>
          <o:OLEObject Type="Embed" ProgID="Equation.DSMT4" ShapeID="_x0000_i4425" DrawAspect="Content" ObjectID="_1801130920" r:id="rId6232"/>
        </w:object>
      </w:r>
      <w:r w:rsidRPr="00FF5E9A">
        <w:rPr>
          <w:sz w:val="26"/>
          <w:szCs w:val="26"/>
        </w:rPr>
        <w:t>.</w:t>
      </w:r>
    </w:p>
    <w:p w14:paraId="284C29D3" w14:textId="77777777" w:rsidR="00474BD7" w:rsidRPr="00FF5E9A" w:rsidRDefault="00474BD7" w:rsidP="00642C4D">
      <w:pPr>
        <w:pStyle w:val="ListParagraph"/>
        <w:numPr>
          <w:ilvl w:val="0"/>
          <w:numId w:val="40"/>
        </w:numPr>
        <w:ind w:left="284" w:hanging="11"/>
        <w:rPr>
          <w:sz w:val="26"/>
          <w:szCs w:val="26"/>
        </w:rPr>
      </w:pPr>
      <w:r w:rsidRPr="00FF5E9A">
        <w:rPr>
          <w:sz w:val="26"/>
          <w:szCs w:val="26"/>
        </w:rPr>
        <w:t xml:space="preserve">Rút gọn biểu thức </w:t>
      </w:r>
      <w:r w:rsidRPr="00FF5E9A">
        <w:rPr>
          <w:position w:val="-4"/>
          <w:sz w:val="26"/>
          <w:szCs w:val="26"/>
        </w:rPr>
        <w:object w:dxaOrig="260" w:dyaOrig="260" w14:anchorId="774A8551">
          <v:shape id="_x0000_i4426" type="#_x0000_t75" style="width:12.75pt;height:12.75pt" o:ole="">
            <v:imagedata r:id="rId6233" o:title=""/>
          </v:shape>
          <o:OLEObject Type="Embed" ProgID="Equation.DSMT4" ShapeID="_x0000_i4426" DrawAspect="Content" ObjectID="_1801130921" r:id="rId6234"/>
        </w:object>
      </w:r>
    </w:p>
    <w:p w14:paraId="0CED3D80" w14:textId="77777777" w:rsidR="00474BD7" w:rsidRPr="00FF5E9A" w:rsidRDefault="00474BD7" w:rsidP="00642C4D">
      <w:pPr>
        <w:pStyle w:val="ListParagraph"/>
        <w:numPr>
          <w:ilvl w:val="0"/>
          <w:numId w:val="40"/>
        </w:numPr>
        <w:ind w:left="284" w:hanging="11"/>
        <w:rPr>
          <w:sz w:val="26"/>
          <w:szCs w:val="26"/>
        </w:rPr>
      </w:pPr>
      <w:r w:rsidRPr="00FF5E9A">
        <w:rPr>
          <w:sz w:val="26"/>
          <w:szCs w:val="26"/>
        </w:rPr>
        <w:t xml:space="preserve">Tìm tất cả các giá trị nguyên của x để </w:t>
      </w:r>
      <w:r w:rsidRPr="00FF5E9A">
        <w:rPr>
          <w:position w:val="-6"/>
          <w:sz w:val="26"/>
          <w:szCs w:val="26"/>
        </w:rPr>
        <w:object w:dxaOrig="720" w:dyaOrig="279" w14:anchorId="00E97DEC">
          <v:shape id="_x0000_i4427" type="#_x0000_t75" style="width:36pt;height:14.25pt" o:ole="">
            <v:imagedata r:id="rId6235" o:title=""/>
          </v:shape>
          <o:OLEObject Type="Embed" ProgID="Equation.DSMT4" ShapeID="_x0000_i4427" DrawAspect="Content" ObjectID="_1801130922" r:id="rId6236"/>
        </w:object>
      </w:r>
    </w:p>
    <w:p w14:paraId="045D13AC" w14:textId="77777777" w:rsidR="00474BD7" w:rsidRPr="00FF5E9A" w:rsidRDefault="00474BD7" w:rsidP="005C20EA">
      <w:pPr>
        <w:tabs>
          <w:tab w:val="left" w:pos="992"/>
        </w:tabs>
        <w:spacing w:line="276" w:lineRule="auto"/>
        <w:rPr>
          <w:rFonts w:ascii="Times New Roman" w:hAnsi="Times New Roman" w:cs="Times New Roman"/>
          <w:sz w:val="26"/>
          <w:szCs w:val="26"/>
          <w:lang w:val="fr-FR"/>
        </w:rPr>
      </w:pPr>
      <w:r w:rsidRPr="00FF5E9A">
        <w:rPr>
          <w:rFonts w:ascii="Times New Roman" w:hAnsi="Times New Roman" w:cs="Times New Roman"/>
          <w:b/>
          <w:color w:val="0000FF"/>
          <w:sz w:val="26"/>
          <w:szCs w:val="26"/>
          <w:lang w:val="fr-FR"/>
        </w:rPr>
        <w:t>Câu III: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(2,5 điểm) </w:t>
      </w:r>
    </w:p>
    <w:p w14:paraId="01C85B7F" w14:textId="77777777" w:rsidR="00474BD7" w:rsidRPr="00FF5E9A" w:rsidRDefault="00474BD7" w:rsidP="00642C4D">
      <w:pPr>
        <w:pStyle w:val="ListParagraph"/>
        <w:numPr>
          <w:ilvl w:val="0"/>
          <w:numId w:val="43"/>
        </w:numPr>
        <w:tabs>
          <w:tab w:val="left" w:pos="992"/>
        </w:tabs>
        <w:spacing w:line="276" w:lineRule="auto"/>
        <w:ind w:left="284" w:hanging="11"/>
        <w:rPr>
          <w:sz w:val="26"/>
          <w:szCs w:val="26"/>
        </w:rPr>
      </w:pPr>
      <w:r w:rsidRPr="00FF5E9A">
        <w:rPr>
          <w:sz w:val="26"/>
          <w:szCs w:val="26"/>
        </w:rPr>
        <w:t xml:space="preserve">Để mở rộng kinh doanh, một cửa hàng đã vay </w:t>
      </w:r>
      <w:r w:rsidRPr="00FF5E9A">
        <w:rPr>
          <w:position w:val="-4"/>
          <w:sz w:val="26"/>
          <w:szCs w:val="26"/>
        </w:rPr>
        <w:object w:dxaOrig="420" w:dyaOrig="260" w14:anchorId="18908634">
          <v:shape id="_x0000_i4428" type="#_x0000_t75" style="width:21pt;height:12.75pt" o:ole="">
            <v:imagedata r:id="rId6237" o:title=""/>
          </v:shape>
          <o:OLEObject Type="Embed" ProgID="Equation.DSMT4" ShapeID="_x0000_i4428" DrawAspect="Content" ObjectID="_1801130923" r:id="rId6238"/>
        </w:object>
      </w:r>
      <w:r w:rsidRPr="00FF5E9A">
        <w:rPr>
          <w:sz w:val="26"/>
          <w:szCs w:val="26"/>
        </w:rPr>
        <w:t xml:space="preserve">triệu đồng kì hạn </w:t>
      </w:r>
      <w:r w:rsidRPr="00FF5E9A">
        <w:rPr>
          <w:position w:val="-4"/>
          <w:sz w:val="26"/>
          <w:szCs w:val="26"/>
        </w:rPr>
        <w:object w:dxaOrig="300" w:dyaOrig="260" w14:anchorId="7B792698">
          <v:shape id="_x0000_i4429" type="#_x0000_t75" style="width:15pt;height:12.75pt" o:ole="">
            <v:imagedata r:id="rId6239" o:title=""/>
          </v:shape>
          <o:OLEObject Type="Embed" ProgID="Equation.DSMT4" ShapeID="_x0000_i4429" DrawAspect="Content" ObjectID="_1801130924" r:id="rId6240"/>
        </w:object>
      </w:r>
      <w:r w:rsidRPr="00FF5E9A">
        <w:rPr>
          <w:sz w:val="26"/>
          <w:szCs w:val="26"/>
        </w:rPr>
        <w:t xml:space="preserve"> tháng từ hai ngân hàng A và B với lãi suất lần lượt là </w:t>
      </w:r>
      <w:r w:rsidRPr="00FF5E9A">
        <w:rPr>
          <w:position w:val="-6"/>
          <w:sz w:val="26"/>
          <w:szCs w:val="26"/>
        </w:rPr>
        <w:object w:dxaOrig="380" w:dyaOrig="279" w14:anchorId="71CA9947">
          <v:shape id="_x0000_i4430" type="#_x0000_t75" style="width:18.75pt;height:14.25pt" o:ole="">
            <v:imagedata r:id="rId6241" o:title=""/>
          </v:shape>
          <o:OLEObject Type="Embed" ProgID="Equation.DSMT4" ShapeID="_x0000_i4430" DrawAspect="Content" ObjectID="_1801130925" r:id="rId6242"/>
        </w:object>
      </w:r>
      <w:r w:rsidRPr="00FF5E9A">
        <w:rPr>
          <w:sz w:val="26"/>
          <w:szCs w:val="26"/>
        </w:rPr>
        <w:t xml:space="preserve">/năm và </w:t>
      </w:r>
      <w:r w:rsidRPr="00FF5E9A">
        <w:rPr>
          <w:position w:val="-6"/>
          <w:sz w:val="26"/>
          <w:szCs w:val="26"/>
        </w:rPr>
        <w:object w:dxaOrig="380" w:dyaOrig="279" w14:anchorId="04672B5D">
          <v:shape id="_x0000_i4431" type="#_x0000_t75" style="width:18.75pt;height:14.25pt" o:ole="">
            <v:imagedata r:id="rId6243" o:title=""/>
          </v:shape>
          <o:OLEObject Type="Embed" ProgID="Equation.DSMT4" ShapeID="_x0000_i4431" DrawAspect="Content" ObjectID="_1801130926" r:id="rId6244"/>
        </w:object>
      </w:r>
      <w:r w:rsidRPr="00FF5E9A">
        <w:rPr>
          <w:sz w:val="26"/>
          <w:szCs w:val="26"/>
        </w:rPr>
        <w:t xml:space="preserve">/năm. Tổng số tiền lãi một năm phải trả cho cả hai ngân hàng là </w:t>
      </w:r>
      <w:r w:rsidRPr="00FF5E9A">
        <w:rPr>
          <w:position w:val="-4"/>
          <w:sz w:val="26"/>
          <w:szCs w:val="26"/>
        </w:rPr>
        <w:object w:dxaOrig="300" w:dyaOrig="240" w14:anchorId="04F737ED">
          <v:shape id="_x0000_i4432" type="#_x0000_t75" style="width:15pt;height:12pt" o:ole="">
            <v:imagedata r:id="rId6245" o:title=""/>
          </v:shape>
          <o:OLEObject Type="Embed" ProgID="Equation.DSMT4" ShapeID="_x0000_i4432" DrawAspect="Content" ObjectID="_1801130927" r:id="rId6246"/>
        </w:object>
      </w:r>
      <w:r w:rsidRPr="00FF5E9A">
        <w:rPr>
          <w:sz w:val="26"/>
          <w:szCs w:val="26"/>
        </w:rPr>
        <w:t xml:space="preserve"> triệu đồng. Tính số tiền của hàng đã vay từ mỗi ngân hàng.</w:t>
      </w:r>
    </w:p>
    <w:p w14:paraId="7E6AB87A" w14:textId="77777777" w:rsidR="00474BD7" w:rsidRPr="00FF5E9A" w:rsidRDefault="00474BD7" w:rsidP="00642C4D">
      <w:pPr>
        <w:pStyle w:val="ListParagraph"/>
        <w:numPr>
          <w:ilvl w:val="0"/>
          <w:numId w:val="43"/>
        </w:numPr>
        <w:tabs>
          <w:tab w:val="left" w:pos="992"/>
        </w:tabs>
        <w:spacing w:line="276" w:lineRule="auto"/>
        <w:ind w:left="284" w:hanging="11"/>
        <w:rPr>
          <w:sz w:val="26"/>
          <w:szCs w:val="26"/>
        </w:rPr>
      </w:pPr>
      <w:r w:rsidRPr="00FF5E9A">
        <w:rPr>
          <w:sz w:val="26"/>
          <w:szCs w:val="26"/>
        </w:rPr>
        <w:t xml:space="preserve">Một tổ sản xuất phải làm </w:t>
      </w:r>
      <w:r w:rsidRPr="00FF5E9A">
        <w:rPr>
          <w:position w:val="-4"/>
          <w:sz w:val="26"/>
          <w:szCs w:val="26"/>
        </w:rPr>
        <w:object w:dxaOrig="420" w:dyaOrig="260" w14:anchorId="1B2927DC">
          <v:shape id="_x0000_i4433" type="#_x0000_t75" style="width:21pt;height:12.75pt" o:ole="">
            <v:imagedata r:id="rId6247" o:title=""/>
          </v:shape>
          <o:OLEObject Type="Embed" ProgID="Equation.DSMT4" ShapeID="_x0000_i4433" DrawAspect="Content" ObjectID="_1801130928" r:id="rId6248"/>
        </w:object>
      </w:r>
      <w:r w:rsidRPr="00FF5E9A">
        <w:rPr>
          <w:sz w:val="26"/>
          <w:szCs w:val="26"/>
        </w:rPr>
        <w:t xml:space="preserve">sản phẩm trong một thời gian quy định với năng suất như nhau. Sau khi làm được </w:t>
      </w:r>
      <w:r w:rsidRPr="00FF5E9A">
        <w:rPr>
          <w:position w:val="-4"/>
          <w:sz w:val="26"/>
          <w:szCs w:val="26"/>
        </w:rPr>
        <w:object w:dxaOrig="440" w:dyaOrig="260" w14:anchorId="14EAF592">
          <v:shape id="_x0000_i4434" type="#_x0000_t75" style="width:21.75pt;height:12.75pt" o:ole="">
            <v:imagedata r:id="rId6249" o:title=""/>
          </v:shape>
          <o:OLEObject Type="Embed" ProgID="Equation.DSMT4" ShapeID="_x0000_i4434" DrawAspect="Content" ObjectID="_1801130929" r:id="rId6250"/>
        </w:object>
      </w:r>
      <w:r w:rsidRPr="00FF5E9A">
        <w:rPr>
          <w:sz w:val="26"/>
          <w:szCs w:val="26"/>
        </w:rPr>
        <w:t xml:space="preserve"> sản phẩm, tổ đã tăng năng suất thêm mỗi ngày </w:t>
      </w:r>
      <w:r w:rsidRPr="00FF5E9A">
        <w:rPr>
          <w:position w:val="-4"/>
          <w:sz w:val="26"/>
          <w:szCs w:val="26"/>
        </w:rPr>
        <w:object w:dxaOrig="300" w:dyaOrig="260" w14:anchorId="14DBA2EE">
          <v:shape id="_x0000_i4435" type="#_x0000_t75" style="width:15pt;height:12.75pt" o:ole="">
            <v:imagedata r:id="rId6251" o:title=""/>
          </v:shape>
          <o:OLEObject Type="Embed" ProgID="Equation.DSMT4" ShapeID="_x0000_i4435" DrawAspect="Content" ObjectID="_1801130930" r:id="rId6252"/>
        </w:object>
      </w:r>
      <w:r w:rsidRPr="00FF5E9A">
        <w:rPr>
          <w:sz w:val="26"/>
          <w:szCs w:val="26"/>
        </w:rPr>
        <w:t xml:space="preserve"> sản phẩm, do đó đã hoàn thành công việc sớm hơn một ngày. Tính số sản phẩm làm trong mỗi ngày theo quy định.</w:t>
      </w:r>
    </w:p>
    <w:p w14:paraId="5F341A01" w14:textId="77777777" w:rsidR="00474BD7" w:rsidRPr="00FF5E9A" w:rsidRDefault="00474BD7" w:rsidP="00642C4D">
      <w:pPr>
        <w:pStyle w:val="ListParagraph"/>
        <w:numPr>
          <w:ilvl w:val="0"/>
          <w:numId w:val="43"/>
        </w:numPr>
        <w:spacing w:before="60" w:after="60"/>
        <w:ind w:left="284" w:hanging="11"/>
        <w:rPr>
          <w:sz w:val="26"/>
          <w:szCs w:val="26"/>
        </w:rPr>
      </w:pPr>
      <w:r w:rsidRPr="00FF5E9A">
        <w:rPr>
          <w:sz w:val="26"/>
          <w:szCs w:val="26"/>
        </w:rPr>
        <w:t xml:space="preserve">Cho phương trình </w:t>
      </w:r>
      <w:r w:rsidRPr="00FF5E9A">
        <w:rPr>
          <w:position w:val="-6"/>
          <w:sz w:val="26"/>
          <w:szCs w:val="26"/>
        </w:rPr>
        <w:object w:dxaOrig="1960" w:dyaOrig="380" w14:anchorId="4906437A">
          <v:shape id="_x0000_i4436" type="#_x0000_t75" style="width:98.25pt;height:18.75pt" o:ole="">
            <v:imagedata r:id="rId6253" o:title=""/>
          </v:shape>
          <o:OLEObject Type="Embed" ProgID="Equation.DSMT4" ShapeID="_x0000_i4436" DrawAspect="Content" ObjectID="_1801130931" r:id="rId6254"/>
        </w:object>
      </w:r>
      <w:r w:rsidRPr="00FF5E9A">
        <w:rPr>
          <w:sz w:val="26"/>
          <w:szCs w:val="26"/>
        </w:rPr>
        <w:t xml:space="preserve"> có 2 nghiệm </w:t>
      </w:r>
      <w:r w:rsidRPr="00FF5E9A">
        <w:rPr>
          <w:position w:val="-14"/>
          <w:sz w:val="26"/>
          <w:szCs w:val="26"/>
        </w:rPr>
        <w:object w:dxaOrig="700" w:dyaOrig="400" w14:anchorId="10576FF2">
          <v:shape id="_x0000_i4437" type="#_x0000_t75" style="width:35.25pt;height:20.25pt" o:ole="">
            <v:imagedata r:id="rId6255" o:title=""/>
          </v:shape>
          <o:OLEObject Type="Embed" ProgID="Equation.DSMT4" ShapeID="_x0000_i4437" DrawAspect="Content" ObjectID="_1801130932" r:id="rId6256"/>
        </w:object>
      </w:r>
      <w:r w:rsidRPr="00FF5E9A">
        <w:rPr>
          <w:sz w:val="26"/>
          <w:szCs w:val="26"/>
        </w:rPr>
        <w:t xml:space="preserve"> không giải phương trình hãy tính giá trị biểu thức:  </w:t>
      </w:r>
      <w:r w:rsidRPr="00FF5E9A">
        <w:rPr>
          <w:position w:val="-14"/>
          <w:sz w:val="26"/>
          <w:szCs w:val="26"/>
        </w:rPr>
        <w:object w:dxaOrig="1420" w:dyaOrig="420" w14:anchorId="056E5B7A">
          <v:shape id="_x0000_i4438" type="#_x0000_t75" style="width:71.25pt;height:21pt" o:ole="">
            <v:imagedata r:id="rId6257" o:title=""/>
          </v:shape>
          <o:OLEObject Type="Embed" ProgID="Equation.DSMT4" ShapeID="_x0000_i4438" DrawAspect="Content" ObjectID="_1801130933" r:id="rId6258"/>
        </w:object>
      </w:r>
    </w:p>
    <w:p w14:paraId="6CD688AE" w14:textId="77777777" w:rsidR="00474BD7" w:rsidRPr="00FF5E9A" w:rsidRDefault="00474BD7" w:rsidP="005C20EA">
      <w:pPr>
        <w:tabs>
          <w:tab w:val="left" w:pos="992"/>
        </w:tabs>
        <w:spacing w:line="276" w:lineRule="auto"/>
        <w:rPr>
          <w:rFonts w:ascii="Times New Roman" w:hAnsi="Times New Roman" w:cs="Times New Roman"/>
          <w:sz w:val="26"/>
          <w:szCs w:val="26"/>
          <w:lang w:val="fr-FR"/>
        </w:rPr>
      </w:pPr>
      <w:r w:rsidRPr="00FF5E9A">
        <w:rPr>
          <w:rFonts w:ascii="Times New Roman" w:eastAsia="Calibri" w:hAnsi="Times New Roman" w:cs="Times New Roman"/>
          <w:b/>
          <w:color w:val="0000FF"/>
          <w:sz w:val="26"/>
          <w:szCs w:val="26"/>
          <w:lang w:val="fr-FR"/>
        </w:rPr>
        <w:t>Câu IV:</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(4,0 điểm) </w:t>
      </w:r>
    </w:p>
    <w:p w14:paraId="7D465FC3" w14:textId="77777777" w:rsidR="00474BD7" w:rsidRPr="00FF5E9A" w:rsidRDefault="00474BD7" w:rsidP="00642C4D">
      <w:pPr>
        <w:pStyle w:val="ListParagraph"/>
        <w:numPr>
          <w:ilvl w:val="0"/>
          <w:numId w:val="46"/>
        </w:numPr>
        <w:ind w:left="284" w:firstLine="0"/>
        <w:rPr>
          <w:sz w:val="26"/>
          <w:szCs w:val="26"/>
        </w:rPr>
      </w:pPr>
      <w:r w:rsidRPr="00FF5E9A">
        <w:rPr>
          <w:sz w:val="26"/>
          <w:szCs w:val="26"/>
        </w:rPr>
        <w:t>Tính thể tích của mô hình tên lửa trong hình bên.</w:t>
      </w:r>
    </w:p>
    <w:p w14:paraId="0FD4B30E" w14:textId="77777777" w:rsidR="00474BD7" w:rsidRPr="00FF5E9A" w:rsidRDefault="00474BD7" w:rsidP="005C20EA">
      <w:pPr>
        <w:pStyle w:val="ListParagraph"/>
        <w:ind w:left="284"/>
        <w:rPr>
          <w:sz w:val="26"/>
          <w:szCs w:val="26"/>
        </w:rPr>
      </w:pPr>
      <w:r w:rsidRPr="00FF5E9A">
        <w:rPr>
          <w:noProof/>
          <w:sz w:val="26"/>
          <w:szCs w:val="26"/>
        </w:rPr>
        <w:drawing>
          <wp:inline distT="0" distB="0" distL="0" distR="0" wp14:anchorId="23974EB4" wp14:editId="7EB30962">
            <wp:extent cx="2159000" cy="1090897"/>
            <wp:effectExtent l="0" t="0" r="0" b="0"/>
            <wp:docPr id="43"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6259" cstate="print">
                      <a:extLst>
                        <a:ext uri="{28A0092B-C50C-407E-A947-70E740481C1C}">
                          <a14:useLocalDpi xmlns:a14="http://schemas.microsoft.com/office/drawing/2010/main" val="0"/>
                        </a:ext>
                      </a:extLst>
                    </a:blip>
                    <a:srcRect/>
                    <a:stretch>
                      <a:fillRect/>
                    </a:stretch>
                  </pic:blipFill>
                  <pic:spPr bwMode="auto">
                    <a:xfrm>
                      <a:off x="0" y="0"/>
                      <a:ext cx="2164774" cy="1093815"/>
                    </a:xfrm>
                    <a:prstGeom prst="rect">
                      <a:avLst/>
                    </a:prstGeom>
                    <a:noFill/>
                    <a:ln>
                      <a:noFill/>
                    </a:ln>
                  </pic:spPr>
                </pic:pic>
              </a:graphicData>
            </a:graphic>
          </wp:inline>
        </w:drawing>
      </w:r>
    </w:p>
    <w:p w14:paraId="6DE5D342" w14:textId="77777777" w:rsidR="00474BD7" w:rsidRPr="00FF5E9A" w:rsidRDefault="00474BD7" w:rsidP="005C20EA">
      <w:pPr>
        <w:ind w:left="284" w:right="-1" w:firstLine="0"/>
        <w:jc w:val="both"/>
        <w:rPr>
          <w:rFonts w:ascii="Times New Roman" w:hAnsi="Times New Roman" w:cs="Times New Roman"/>
          <w:spacing w:val="-12"/>
          <w:sz w:val="26"/>
          <w:szCs w:val="26"/>
        </w:rPr>
      </w:pPr>
      <w:r w:rsidRPr="00FF5E9A">
        <w:rPr>
          <w:rFonts w:ascii="Times New Roman" w:hAnsi="Times New Roman" w:cs="Times New Roman"/>
          <w:sz w:val="26"/>
          <w:szCs w:val="26"/>
        </w:rPr>
        <w:t xml:space="preserve">2) Cho tam giác </w:t>
      </w:r>
      <w:r w:rsidRPr="00FF5E9A">
        <w:rPr>
          <w:rFonts w:ascii="Times New Roman" w:hAnsi="Times New Roman" w:cs="Times New Roman"/>
          <w:position w:val="-4"/>
          <w:sz w:val="26"/>
          <w:szCs w:val="26"/>
        </w:rPr>
        <w:object w:dxaOrig="660" w:dyaOrig="279" w14:anchorId="75B81283">
          <v:shape id="_x0000_i4439" type="#_x0000_t75" style="width:32.25pt;height:14.25pt" o:ole="">
            <v:imagedata r:id="rId6260" o:title=""/>
          </v:shape>
          <o:OLEObject Type="Embed" ProgID="Equation.DSMT4" ShapeID="_x0000_i4439" DrawAspect="Content" ObjectID="_1801130934" r:id="rId6261"/>
        </w:object>
      </w:r>
      <w:r w:rsidRPr="00FF5E9A">
        <w:rPr>
          <w:rFonts w:ascii="Times New Roman" w:hAnsi="Times New Roman" w:cs="Times New Roman"/>
          <w:sz w:val="26"/>
          <w:szCs w:val="26"/>
        </w:rPr>
        <w:t xml:space="preserve"> nhọn </w:t>
      </w:r>
      <w:r w:rsidRPr="00FF5E9A">
        <w:rPr>
          <w:rFonts w:ascii="Times New Roman" w:hAnsi="Times New Roman" w:cs="Times New Roman"/>
          <w:position w:val="-18"/>
          <w:sz w:val="26"/>
          <w:szCs w:val="26"/>
        </w:rPr>
        <w:object w:dxaOrig="1380" w:dyaOrig="499" w14:anchorId="31AB1876">
          <v:shape id="_x0000_i4440" type="#_x0000_t75" style="width:68.25pt;height:26.25pt" o:ole="">
            <v:imagedata r:id="rId6262" o:title=""/>
          </v:shape>
          <o:OLEObject Type="Embed" ProgID="Equation.DSMT4" ShapeID="_x0000_i4440" DrawAspect="Content" ObjectID="_1801130935" r:id="rId6263"/>
        </w:object>
      </w:r>
      <w:r w:rsidRPr="00FF5E9A">
        <w:rPr>
          <w:rFonts w:ascii="Times New Roman" w:hAnsi="Times New Roman" w:cs="Times New Roman"/>
          <w:sz w:val="26"/>
          <w:szCs w:val="26"/>
        </w:rPr>
        <w:t xml:space="preserve"> nội tiếp đường tròn </w:t>
      </w:r>
      <w:r w:rsidRPr="00FF5E9A">
        <w:rPr>
          <w:rFonts w:ascii="Times New Roman" w:hAnsi="Times New Roman" w:cs="Times New Roman"/>
          <w:position w:val="-12"/>
          <w:sz w:val="26"/>
          <w:szCs w:val="26"/>
        </w:rPr>
        <w:object w:dxaOrig="499" w:dyaOrig="360" w14:anchorId="0BD63DDD">
          <v:shape id="_x0000_i4441" type="#_x0000_t75" style="width:26.25pt;height:18.75pt" o:ole="">
            <v:imagedata r:id="rId6264" o:title=""/>
          </v:shape>
          <o:OLEObject Type="Embed" ProgID="Equation.DSMT4" ShapeID="_x0000_i4441" DrawAspect="Content" ObjectID="_1801130936" r:id="rId6265"/>
        </w:object>
      </w:r>
      <w:r w:rsidRPr="00FF5E9A">
        <w:rPr>
          <w:rFonts w:ascii="Times New Roman" w:hAnsi="Times New Roman" w:cs="Times New Roman"/>
          <w:sz w:val="26"/>
          <w:szCs w:val="26"/>
        </w:rPr>
        <w:t xml:space="preserve"> Hai đường cao </w:t>
      </w:r>
      <w:r w:rsidRPr="00FF5E9A">
        <w:rPr>
          <w:rFonts w:ascii="Times New Roman" w:hAnsi="Times New Roman" w:cs="Times New Roman"/>
          <w:position w:val="-4"/>
          <w:sz w:val="26"/>
          <w:szCs w:val="26"/>
        </w:rPr>
        <w:object w:dxaOrig="460" w:dyaOrig="260" w14:anchorId="350FF657">
          <v:shape id="_x0000_i4442" type="#_x0000_t75" style="width:21.75pt;height:12.75pt" o:ole="">
            <v:imagedata r:id="rId6266" o:title=""/>
          </v:shape>
          <o:OLEObject Type="Embed" ProgID="Equation.DSMT4" ShapeID="_x0000_i4442" DrawAspect="Content" ObjectID="_1801130937" r:id="rId6267"/>
        </w:object>
      </w:r>
      <w:r w:rsidRPr="00FF5E9A">
        <w:rPr>
          <w:rFonts w:ascii="Times New Roman" w:hAnsi="Times New Roman" w:cs="Times New Roman"/>
          <w:sz w:val="26"/>
          <w:szCs w:val="26"/>
        </w:rPr>
        <w:t xml:space="preserve"> và </w:t>
      </w:r>
      <w:r w:rsidRPr="00FF5E9A">
        <w:rPr>
          <w:rFonts w:ascii="Times New Roman" w:hAnsi="Times New Roman" w:cs="Times New Roman"/>
          <w:position w:val="-4"/>
          <w:sz w:val="26"/>
          <w:szCs w:val="26"/>
        </w:rPr>
        <w:object w:dxaOrig="420" w:dyaOrig="260" w14:anchorId="406A4424">
          <v:shape id="_x0000_i4443" type="#_x0000_t75" style="width:21pt;height:12.75pt" o:ole="">
            <v:imagedata r:id="rId6268" o:title=""/>
          </v:shape>
          <o:OLEObject Type="Embed" ProgID="Equation.DSMT4" ShapeID="_x0000_i4443" DrawAspect="Content" ObjectID="_1801130938" r:id="rId6269"/>
        </w:object>
      </w:r>
      <w:r w:rsidRPr="00FF5E9A">
        <w:rPr>
          <w:rFonts w:ascii="Times New Roman" w:hAnsi="Times New Roman" w:cs="Times New Roman"/>
          <w:position w:val="-4"/>
          <w:sz w:val="26"/>
          <w:szCs w:val="26"/>
        </w:rPr>
        <w:t xml:space="preserve"> </w:t>
      </w:r>
      <w:r w:rsidRPr="00FF5E9A">
        <w:rPr>
          <w:rFonts w:ascii="Times New Roman" w:hAnsi="Times New Roman" w:cs="Times New Roman"/>
          <w:sz w:val="26"/>
          <w:szCs w:val="26"/>
        </w:rPr>
        <w:t>của tam giác</w:t>
      </w:r>
      <w:r w:rsidRPr="00FF5E9A">
        <w:rPr>
          <w:rFonts w:ascii="Times New Roman" w:hAnsi="Times New Roman" w:cs="Times New Roman"/>
          <w:position w:val="-4"/>
          <w:sz w:val="26"/>
          <w:szCs w:val="26"/>
        </w:rPr>
        <w:object w:dxaOrig="660" w:dyaOrig="279" w14:anchorId="47C4FF6E">
          <v:shape id="_x0000_i4444" type="#_x0000_t75" style="width:32.25pt;height:14.25pt" o:ole="">
            <v:imagedata r:id="rId6270" o:title=""/>
          </v:shape>
          <o:OLEObject Type="Embed" ProgID="Equation.DSMT4" ShapeID="_x0000_i4444" DrawAspect="Content" ObjectID="_1801130939" r:id="rId6271"/>
        </w:object>
      </w:r>
      <w:r w:rsidRPr="00FF5E9A">
        <w:rPr>
          <w:rFonts w:ascii="Times New Roman" w:hAnsi="Times New Roman" w:cs="Times New Roman"/>
          <w:sz w:val="26"/>
          <w:szCs w:val="26"/>
        </w:rPr>
        <w:t xml:space="preserve"> cắt nhau tại điểm </w:t>
      </w:r>
      <w:r w:rsidRPr="00FF5E9A">
        <w:rPr>
          <w:rFonts w:ascii="Times New Roman" w:hAnsi="Times New Roman" w:cs="Times New Roman"/>
          <w:position w:val="-4"/>
          <w:sz w:val="26"/>
          <w:szCs w:val="26"/>
        </w:rPr>
        <w:object w:dxaOrig="340" w:dyaOrig="260" w14:anchorId="6B87FD71">
          <v:shape id="_x0000_i4445" type="#_x0000_t75" style="width:18.75pt;height:12.75pt" o:ole="">
            <v:imagedata r:id="rId6272" o:title=""/>
          </v:shape>
          <o:OLEObject Type="Embed" ProgID="Equation.DSMT4" ShapeID="_x0000_i4445" DrawAspect="Content" ObjectID="_1801130940" r:id="rId6273"/>
        </w:object>
      </w:r>
      <w:r w:rsidRPr="00FF5E9A">
        <w:rPr>
          <w:rFonts w:ascii="Times New Roman" w:hAnsi="Times New Roman" w:cs="Times New Roman"/>
          <w:sz w:val="26"/>
          <w:szCs w:val="26"/>
        </w:rPr>
        <w:t xml:space="preserve"> </w:t>
      </w:r>
      <w:r w:rsidRPr="00FF5E9A">
        <w:rPr>
          <w:rFonts w:ascii="Times New Roman" w:hAnsi="Times New Roman" w:cs="Times New Roman"/>
          <w:spacing w:val="-12"/>
          <w:sz w:val="26"/>
          <w:szCs w:val="26"/>
        </w:rPr>
        <w:t xml:space="preserve">Gọi </w:t>
      </w:r>
      <w:r w:rsidRPr="00FF5E9A">
        <w:rPr>
          <w:rFonts w:ascii="Times New Roman" w:hAnsi="Times New Roman" w:cs="Times New Roman"/>
          <w:spacing w:val="-12"/>
          <w:position w:val="-4"/>
          <w:sz w:val="26"/>
          <w:szCs w:val="26"/>
        </w:rPr>
        <w:object w:dxaOrig="300" w:dyaOrig="260" w14:anchorId="5B12DA20">
          <v:shape id="_x0000_i4446" type="#_x0000_t75" style="width:15pt;height:12.75pt" o:ole="">
            <v:imagedata r:id="rId6274" o:title=""/>
          </v:shape>
          <o:OLEObject Type="Embed" ProgID="Equation.DSMT4" ShapeID="_x0000_i4446" DrawAspect="Content" ObjectID="_1801130941" r:id="rId6275"/>
        </w:object>
      </w:r>
      <w:r w:rsidRPr="00FF5E9A">
        <w:rPr>
          <w:rFonts w:ascii="Times New Roman" w:hAnsi="Times New Roman" w:cs="Times New Roman"/>
          <w:spacing w:val="-12"/>
          <w:sz w:val="26"/>
          <w:szCs w:val="26"/>
        </w:rPr>
        <w:t xml:space="preserve"> là trung điểm </w:t>
      </w:r>
      <w:r w:rsidRPr="00FF5E9A">
        <w:rPr>
          <w:rFonts w:ascii="Times New Roman" w:hAnsi="Times New Roman" w:cs="Times New Roman"/>
          <w:spacing w:val="-12"/>
          <w:position w:val="-4"/>
          <w:sz w:val="26"/>
          <w:szCs w:val="26"/>
        </w:rPr>
        <w:object w:dxaOrig="520" w:dyaOrig="260" w14:anchorId="7D46E40C">
          <v:shape id="_x0000_i4447" type="#_x0000_t75" style="width:26.25pt;height:12.75pt" o:ole="">
            <v:imagedata r:id="rId6276" o:title=""/>
          </v:shape>
          <o:OLEObject Type="Embed" ProgID="Equation.DSMT4" ShapeID="_x0000_i4447" DrawAspect="Content" ObjectID="_1801130942" r:id="rId6277"/>
        </w:object>
      </w:r>
      <w:r w:rsidRPr="00FF5E9A">
        <w:rPr>
          <w:rFonts w:ascii="Times New Roman" w:hAnsi="Times New Roman" w:cs="Times New Roman"/>
          <w:spacing w:val="-12"/>
          <w:sz w:val="26"/>
          <w:szCs w:val="26"/>
        </w:rPr>
        <w:t xml:space="preserve"> </w:t>
      </w:r>
    </w:p>
    <w:p w14:paraId="24E68D81" w14:textId="77777777" w:rsidR="00474BD7" w:rsidRPr="00FF5E9A" w:rsidRDefault="00474BD7" w:rsidP="005C20EA">
      <w:pPr>
        <w:ind w:left="284" w:right="540" w:firstLine="0"/>
        <w:jc w:val="both"/>
        <w:rPr>
          <w:rFonts w:ascii="Times New Roman" w:hAnsi="Times New Roman" w:cs="Times New Roman"/>
          <w:sz w:val="26"/>
          <w:szCs w:val="26"/>
        </w:rPr>
      </w:pPr>
      <w:r w:rsidRPr="00FF5E9A">
        <w:rPr>
          <w:rFonts w:ascii="Times New Roman" w:hAnsi="Times New Roman" w:cs="Times New Roman"/>
          <w:sz w:val="26"/>
          <w:szCs w:val="26"/>
        </w:rPr>
        <w:t xml:space="preserve">a) Chứng minh </w:t>
      </w:r>
      <w:r w:rsidRPr="00FF5E9A">
        <w:rPr>
          <w:rFonts w:ascii="Times New Roman" w:hAnsi="Times New Roman" w:cs="Times New Roman"/>
          <w:position w:val="-4"/>
          <w:sz w:val="26"/>
          <w:szCs w:val="26"/>
        </w:rPr>
        <w:object w:dxaOrig="800" w:dyaOrig="279" w14:anchorId="23A7AC2D">
          <v:shape id="_x0000_i4448" type="#_x0000_t75" style="width:41.25pt;height:14.25pt" o:ole="">
            <v:imagedata r:id="rId1830" o:title=""/>
          </v:shape>
          <o:OLEObject Type="Embed" ProgID="Equation.DSMT4" ShapeID="_x0000_i4448" DrawAspect="Content" ObjectID="_1801130943" r:id="rId6278"/>
        </w:object>
      </w:r>
      <w:r w:rsidRPr="00FF5E9A">
        <w:rPr>
          <w:rFonts w:ascii="Times New Roman" w:hAnsi="Times New Roman" w:cs="Times New Roman"/>
          <w:sz w:val="26"/>
          <w:szCs w:val="26"/>
        </w:rPr>
        <w:t xml:space="preserve"> đồng dạng </w:t>
      </w:r>
      <w:r w:rsidRPr="00FF5E9A">
        <w:rPr>
          <w:rFonts w:ascii="Times New Roman" w:hAnsi="Times New Roman" w:cs="Times New Roman"/>
          <w:position w:val="-4"/>
          <w:sz w:val="26"/>
          <w:szCs w:val="26"/>
        </w:rPr>
        <w:object w:dxaOrig="880" w:dyaOrig="279" w14:anchorId="72851216">
          <v:shape id="_x0000_i4449" type="#_x0000_t75" style="width:45pt;height:14.25pt" o:ole="">
            <v:imagedata r:id="rId1817" o:title=""/>
          </v:shape>
          <o:OLEObject Type="Embed" ProgID="Equation.DSMT4" ShapeID="_x0000_i4449" DrawAspect="Content" ObjectID="_1801130944" r:id="rId6279"/>
        </w:object>
      </w:r>
    </w:p>
    <w:p w14:paraId="3BCF5186" w14:textId="77777777" w:rsidR="00474BD7" w:rsidRPr="00FF5E9A" w:rsidRDefault="00474BD7" w:rsidP="005C20EA">
      <w:pPr>
        <w:ind w:left="284" w:right="540" w:firstLine="0"/>
        <w:jc w:val="both"/>
        <w:rPr>
          <w:rFonts w:ascii="Times New Roman" w:hAnsi="Times New Roman" w:cs="Times New Roman"/>
          <w:sz w:val="26"/>
          <w:szCs w:val="26"/>
        </w:rPr>
      </w:pPr>
      <w:r w:rsidRPr="00FF5E9A">
        <w:rPr>
          <w:rFonts w:ascii="Times New Roman" w:hAnsi="Times New Roman" w:cs="Times New Roman"/>
          <w:sz w:val="26"/>
          <w:szCs w:val="26"/>
        </w:rPr>
        <w:t xml:space="preserve">b) Chứng minh đường thẳng </w:t>
      </w:r>
      <w:r w:rsidRPr="00FF5E9A">
        <w:rPr>
          <w:rFonts w:ascii="Times New Roman" w:hAnsi="Times New Roman" w:cs="Times New Roman"/>
          <w:position w:val="-4"/>
          <w:sz w:val="26"/>
          <w:szCs w:val="26"/>
        </w:rPr>
        <w:object w:dxaOrig="420" w:dyaOrig="279" w14:anchorId="7613CABA">
          <v:shape id="_x0000_i4450" type="#_x0000_t75" style="width:21pt;height:14.25pt" o:ole="">
            <v:imagedata r:id="rId6280" o:title=""/>
          </v:shape>
          <o:OLEObject Type="Embed" ProgID="Equation.DSMT4" ShapeID="_x0000_i4450" DrawAspect="Content" ObjectID="_1801130945" r:id="rId6281"/>
        </w:object>
      </w:r>
      <w:r w:rsidRPr="00FF5E9A">
        <w:rPr>
          <w:rFonts w:ascii="Times New Roman" w:hAnsi="Times New Roman" w:cs="Times New Roman"/>
          <w:sz w:val="26"/>
          <w:szCs w:val="26"/>
        </w:rPr>
        <w:t xml:space="preserve"> vuông góc với đường thẳng </w:t>
      </w:r>
      <w:r w:rsidRPr="00FF5E9A">
        <w:rPr>
          <w:rFonts w:ascii="Times New Roman" w:hAnsi="Times New Roman" w:cs="Times New Roman"/>
          <w:position w:val="-4"/>
          <w:sz w:val="26"/>
          <w:szCs w:val="26"/>
        </w:rPr>
        <w:object w:dxaOrig="480" w:dyaOrig="260" w14:anchorId="705541C5">
          <v:shape id="_x0000_i4451" type="#_x0000_t75" style="width:23.25pt;height:12.75pt" o:ole="">
            <v:imagedata r:id="rId6282" o:title=""/>
          </v:shape>
          <o:OLEObject Type="Embed" ProgID="Equation.DSMT4" ShapeID="_x0000_i4451" DrawAspect="Content" ObjectID="_1801130946" r:id="rId6283"/>
        </w:object>
      </w:r>
    </w:p>
    <w:p w14:paraId="1B775C58"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c) Đường phân giác góc </w:t>
      </w:r>
      <w:r w:rsidRPr="00FF5E9A">
        <w:rPr>
          <w:rFonts w:ascii="Times New Roman" w:hAnsi="Times New Roman" w:cs="Times New Roman"/>
          <w:position w:val="-4"/>
          <w:sz w:val="26"/>
          <w:szCs w:val="26"/>
        </w:rPr>
        <w:object w:dxaOrig="560" w:dyaOrig="260" w14:anchorId="11C91AAE">
          <v:shape id="_x0000_i4452" type="#_x0000_t75" style="width:27pt;height:12.75pt" o:ole="">
            <v:imagedata r:id="rId6284" o:title=""/>
          </v:shape>
          <o:OLEObject Type="Embed" ProgID="Equation.DSMT4" ShapeID="_x0000_i4452" DrawAspect="Content" ObjectID="_1801130947" r:id="rId6285"/>
        </w:object>
      </w:r>
      <w:r w:rsidRPr="00FF5E9A">
        <w:rPr>
          <w:rFonts w:ascii="Times New Roman" w:hAnsi="Times New Roman" w:cs="Times New Roman"/>
          <w:sz w:val="26"/>
          <w:szCs w:val="26"/>
        </w:rPr>
        <w:t xml:space="preserve"> cắt </w:t>
      </w:r>
      <w:r w:rsidRPr="00FF5E9A">
        <w:rPr>
          <w:rFonts w:ascii="Times New Roman" w:hAnsi="Times New Roman" w:cs="Times New Roman"/>
          <w:position w:val="-4"/>
          <w:sz w:val="26"/>
          <w:szCs w:val="26"/>
        </w:rPr>
        <w:object w:dxaOrig="400" w:dyaOrig="260" w14:anchorId="6B113F47">
          <v:shape id="_x0000_i4453" type="#_x0000_t75" style="width:20.25pt;height:12.75pt" o:ole="">
            <v:imagedata r:id="rId6286" o:title=""/>
          </v:shape>
          <o:OLEObject Type="Embed" ProgID="Equation.DSMT4" ShapeID="_x0000_i4453" DrawAspect="Content" ObjectID="_1801130948" r:id="rId6287"/>
        </w:object>
      </w:r>
      <w:r w:rsidRPr="00FF5E9A">
        <w:rPr>
          <w:rFonts w:ascii="Times New Roman" w:hAnsi="Times New Roman" w:cs="Times New Roman"/>
          <w:sz w:val="26"/>
          <w:szCs w:val="26"/>
        </w:rPr>
        <w:t xml:space="preserve"> và </w:t>
      </w:r>
      <w:r w:rsidRPr="00FF5E9A">
        <w:rPr>
          <w:rFonts w:ascii="Times New Roman" w:hAnsi="Times New Roman" w:cs="Times New Roman"/>
          <w:position w:val="-6"/>
          <w:sz w:val="26"/>
          <w:szCs w:val="26"/>
        </w:rPr>
        <w:object w:dxaOrig="420" w:dyaOrig="279" w14:anchorId="0FB57E3B">
          <v:shape id="_x0000_i4454" type="#_x0000_t75" style="width:21pt;height:14.25pt" o:ole="">
            <v:imagedata r:id="rId6288" o:title=""/>
          </v:shape>
          <o:OLEObject Type="Embed" ProgID="Equation.DSMT4" ShapeID="_x0000_i4454" DrawAspect="Content" ObjectID="_1801130949" r:id="rId6289"/>
        </w:object>
      </w:r>
      <w:r w:rsidRPr="00FF5E9A">
        <w:rPr>
          <w:rFonts w:ascii="Times New Roman" w:hAnsi="Times New Roman" w:cs="Times New Roman"/>
          <w:sz w:val="26"/>
          <w:szCs w:val="26"/>
        </w:rPr>
        <w:t xml:space="preserve"> lần lượt tại </w:t>
      </w:r>
      <w:r w:rsidRPr="00FF5E9A">
        <w:rPr>
          <w:rFonts w:ascii="Times New Roman" w:hAnsi="Times New Roman" w:cs="Times New Roman"/>
          <w:position w:val="-4"/>
          <w:sz w:val="26"/>
          <w:szCs w:val="26"/>
        </w:rPr>
        <w:object w:dxaOrig="320" w:dyaOrig="260" w14:anchorId="40B86597">
          <v:shape id="_x0000_i4455" type="#_x0000_t75" style="width:15.75pt;height:12.75pt" o:ole="">
            <v:imagedata r:id="rId6290" o:title=""/>
          </v:shape>
          <o:OLEObject Type="Embed" ProgID="Equation.DSMT4" ShapeID="_x0000_i4455" DrawAspect="Content" ObjectID="_1801130950" r:id="rId6291"/>
        </w:object>
      </w:r>
      <w:r w:rsidRPr="00FF5E9A">
        <w:rPr>
          <w:rFonts w:ascii="Times New Roman" w:hAnsi="Times New Roman" w:cs="Times New Roman"/>
          <w:sz w:val="26"/>
          <w:szCs w:val="26"/>
        </w:rPr>
        <w:t xml:space="preserve"> và </w:t>
      </w:r>
      <w:r w:rsidRPr="00FF5E9A">
        <w:rPr>
          <w:rFonts w:ascii="Times New Roman" w:hAnsi="Times New Roman" w:cs="Times New Roman"/>
          <w:position w:val="-6"/>
          <w:sz w:val="26"/>
          <w:szCs w:val="26"/>
        </w:rPr>
        <w:object w:dxaOrig="340" w:dyaOrig="279" w14:anchorId="7D1E289E">
          <v:shape id="_x0000_i4456" type="#_x0000_t75" style="width:17.25pt;height:14.25pt" o:ole="">
            <v:imagedata r:id="rId6292" o:title=""/>
          </v:shape>
          <o:OLEObject Type="Embed" ProgID="Equation.DSMT4" ShapeID="_x0000_i4456" DrawAspect="Content" ObjectID="_1801130951" r:id="rId6293"/>
        </w:object>
      </w:r>
      <w:r w:rsidRPr="00FF5E9A">
        <w:rPr>
          <w:rFonts w:ascii="Times New Roman" w:hAnsi="Times New Roman" w:cs="Times New Roman"/>
          <w:sz w:val="26"/>
          <w:szCs w:val="26"/>
        </w:rPr>
        <w:t xml:space="preserve">Gọi </w:t>
      </w:r>
      <w:r w:rsidRPr="00FF5E9A">
        <w:rPr>
          <w:rFonts w:ascii="Times New Roman" w:hAnsi="Times New Roman" w:cs="Times New Roman"/>
          <w:position w:val="-4"/>
          <w:sz w:val="26"/>
          <w:szCs w:val="26"/>
        </w:rPr>
        <w:object w:dxaOrig="200" w:dyaOrig="260" w14:anchorId="090942A4">
          <v:shape id="_x0000_i4457" type="#_x0000_t75" style="width:9.75pt;height:12.75pt" o:ole="">
            <v:imagedata r:id="rId6294" o:title=""/>
          </v:shape>
          <o:OLEObject Type="Embed" ProgID="Equation.DSMT4" ShapeID="_x0000_i4457" DrawAspect="Content" ObjectID="_1801130952" r:id="rId6295"/>
        </w:object>
      </w:r>
      <w:r w:rsidRPr="00FF5E9A">
        <w:rPr>
          <w:rFonts w:ascii="Times New Roman" w:hAnsi="Times New Roman" w:cs="Times New Roman"/>
          <w:sz w:val="26"/>
          <w:szCs w:val="26"/>
        </w:rPr>
        <w:t xml:space="preserve">là trung điểm của </w:t>
      </w:r>
      <w:r w:rsidRPr="00FF5E9A">
        <w:rPr>
          <w:rFonts w:ascii="Times New Roman" w:hAnsi="Times New Roman" w:cs="Times New Roman"/>
          <w:position w:val="-10"/>
          <w:sz w:val="26"/>
          <w:szCs w:val="26"/>
        </w:rPr>
        <w:object w:dxaOrig="700" w:dyaOrig="320" w14:anchorId="434E5031">
          <v:shape id="_x0000_i4458" type="#_x0000_t75" style="width:35.25pt;height:15.75pt" o:ole="">
            <v:imagedata r:id="rId6296" o:title=""/>
          </v:shape>
          <o:OLEObject Type="Embed" ProgID="Equation.DSMT4" ShapeID="_x0000_i4458" DrawAspect="Content" ObjectID="_1801130953" r:id="rId6297"/>
        </w:object>
      </w:r>
      <w:r w:rsidRPr="00FF5E9A">
        <w:rPr>
          <w:rFonts w:ascii="Times New Roman" w:hAnsi="Times New Roman" w:cs="Times New Roman"/>
          <w:sz w:val="26"/>
          <w:szCs w:val="26"/>
        </w:rPr>
        <w:t>là trung điểm của</w:t>
      </w:r>
      <w:r w:rsidRPr="00FF5E9A">
        <w:rPr>
          <w:rFonts w:ascii="Times New Roman" w:hAnsi="Times New Roman" w:cs="Times New Roman"/>
          <w:position w:val="-6"/>
          <w:sz w:val="26"/>
          <w:szCs w:val="26"/>
        </w:rPr>
        <w:object w:dxaOrig="480" w:dyaOrig="279" w14:anchorId="2E672DA3">
          <v:shape id="_x0000_i4459" type="#_x0000_t75" style="width:23.25pt;height:14.25pt" o:ole="">
            <v:imagedata r:id="rId6298" o:title=""/>
          </v:shape>
          <o:OLEObject Type="Embed" ProgID="Equation.DSMT4" ShapeID="_x0000_i4459" DrawAspect="Content" ObjectID="_1801130954" r:id="rId6299"/>
        </w:object>
      </w:r>
      <w:r w:rsidRPr="00FF5E9A">
        <w:rPr>
          <w:rFonts w:ascii="Times New Roman" w:hAnsi="Times New Roman" w:cs="Times New Roman"/>
          <w:sz w:val="26"/>
          <w:szCs w:val="26"/>
        </w:rPr>
        <w:t xml:space="preserve"> Chứng minh tứ giác </w:t>
      </w:r>
      <w:r w:rsidRPr="00FF5E9A">
        <w:rPr>
          <w:rFonts w:ascii="Times New Roman" w:hAnsi="Times New Roman" w:cs="Times New Roman"/>
          <w:position w:val="-4"/>
          <w:sz w:val="26"/>
          <w:szCs w:val="26"/>
        </w:rPr>
        <w:object w:dxaOrig="660" w:dyaOrig="260" w14:anchorId="474E84C8">
          <v:shape id="_x0000_i4460" type="#_x0000_t75" style="width:32.25pt;height:12.75pt" o:ole="">
            <v:imagedata r:id="rId6300" o:title=""/>
          </v:shape>
          <o:OLEObject Type="Embed" ProgID="Equation.DSMT4" ShapeID="_x0000_i4460" DrawAspect="Content" ObjectID="_1801130955" r:id="rId6301"/>
        </w:object>
      </w:r>
      <w:r w:rsidRPr="00FF5E9A">
        <w:rPr>
          <w:rFonts w:ascii="Times New Roman" w:hAnsi="Times New Roman" w:cs="Times New Roman"/>
          <w:sz w:val="26"/>
          <w:szCs w:val="26"/>
        </w:rPr>
        <w:t xml:space="preserve">nội tiếp và ba điểm </w:t>
      </w:r>
      <w:r w:rsidRPr="00FF5E9A">
        <w:rPr>
          <w:rFonts w:ascii="Times New Roman" w:hAnsi="Times New Roman" w:cs="Times New Roman"/>
          <w:position w:val="-10"/>
          <w:sz w:val="26"/>
          <w:szCs w:val="26"/>
        </w:rPr>
        <w:object w:dxaOrig="700" w:dyaOrig="320" w14:anchorId="2A48B9D6">
          <v:shape id="_x0000_i4461" type="#_x0000_t75" style="width:35.25pt;height:15.75pt" o:ole="">
            <v:imagedata r:id="rId1689" o:title=""/>
          </v:shape>
          <o:OLEObject Type="Embed" ProgID="Equation.DSMT4" ShapeID="_x0000_i4461" DrawAspect="Content" ObjectID="_1801130956" r:id="rId6302"/>
        </w:object>
      </w:r>
      <w:r w:rsidRPr="00FF5E9A">
        <w:rPr>
          <w:rFonts w:ascii="Times New Roman" w:hAnsi="Times New Roman" w:cs="Times New Roman"/>
          <w:sz w:val="26"/>
          <w:szCs w:val="26"/>
        </w:rPr>
        <w:t>thẳng hàng.</w:t>
      </w:r>
    </w:p>
    <w:p w14:paraId="4D1E6D91" w14:textId="77777777" w:rsidR="00474BD7" w:rsidRPr="00FF5E9A" w:rsidRDefault="00474BD7" w:rsidP="005C20EA">
      <w:pPr>
        <w:ind w:left="284" w:hanging="284"/>
        <w:rPr>
          <w:rFonts w:ascii="Times New Roman" w:hAnsi="Times New Roman" w:cs="Times New Roman"/>
          <w:sz w:val="26"/>
          <w:szCs w:val="26"/>
        </w:rPr>
      </w:pPr>
      <w:r w:rsidRPr="00FF5E9A">
        <w:rPr>
          <w:rFonts w:ascii="Times New Roman" w:eastAsia="Calibri" w:hAnsi="Times New Roman" w:cs="Times New Roman"/>
          <w:b/>
          <w:color w:val="0000FF"/>
          <w:sz w:val="26"/>
          <w:szCs w:val="26"/>
          <w:lang w:val="fr-FR"/>
        </w:rPr>
        <w:t>Câu V:</w:t>
      </w:r>
      <w:r w:rsidRPr="00FF5E9A">
        <w:rPr>
          <w:rFonts w:ascii="Times New Roman" w:hAnsi="Times New Roman" w:cs="Times New Roman"/>
          <w:b/>
          <w:color w:val="0000FF"/>
          <w:sz w:val="26"/>
          <w:szCs w:val="26"/>
        </w:rPr>
        <w:t>(</w:t>
      </w:r>
      <w:r w:rsidRPr="00FF5E9A">
        <w:rPr>
          <w:rFonts w:ascii="Times New Roman" w:hAnsi="Times New Roman" w:cs="Times New Roman"/>
          <w:b/>
          <w:sz w:val="26"/>
          <w:szCs w:val="26"/>
        </w:rPr>
        <w:t xml:space="preserve">0,5 điểm) </w:t>
      </w:r>
      <w:r w:rsidRPr="00FF5E9A">
        <w:rPr>
          <w:rFonts w:ascii="Times New Roman" w:hAnsi="Times New Roman" w:cs="Times New Roman"/>
          <w:sz w:val="26"/>
          <w:szCs w:val="26"/>
        </w:rPr>
        <w:t xml:space="preserve">Cho biểu thức : </w:t>
      </w:r>
      <w:r w:rsidRPr="00FF5E9A">
        <w:rPr>
          <w:rFonts w:ascii="Times New Roman" w:hAnsi="Times New Roman" w:cs="Times New Roman"/>
          <w:position w:val="-32"/>
          <w:sz w:val="26"/>
          <w:szCs w:val="26"/>
        </w:rPr>
        <w:object w:dxaOrig="3700" w:dyaOrig="760" w14:anchorId="430DFDAA">
          <v:shape id="_x0000_i4462" type="#_x0000_t75" style="width:185.25pt;height:38.25pt" o:ole="">
            <v:imagedata r:id="rId6303" o:title=""/>
          </v:shape>
          <o:OLEObject Type="Embed" ProgID="Equation.DSMT4" ShapeID="_x0000_i4462" DrawAspect="Content" ObjectID="_1801130957" r:id="rId6304"/>
        </w:object>
      </w:r>
      <w:r w:rsidRPr="00FF5E9A">
        <w:rPr>
          <w:rFonts w:ascii="Times New Roman" w:hAnsi="Times New Roman" w:cs="Times New Roman"/>
          <w:sz w:val="26"/>
          <w:szCs w:val="26"/>
        </w:rPr>
        <w:t>.</w:t>
      </w:r>
    </w:p>
    <w:p w14:paraId="235E2619"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Với </w:t>
      </w:r>
      <w:r w:rsidRPr="00FF5E9A">
        <w:rPr>
          <w:rFonts w:ascii="Times New Roman" w:hAnsi="Times New Roman" w:cs="Times New Roman"/>
          <w:position w:val="-10"/>
          <w:sz w:val="26"/>
          <w:szCs w:val="26"/>
        </w:rPr>
        <w:object w:dxaOrig="1260" w:dyaOrig="300" w14:anchorId="0AC94212">
          <v:shape id="_x0000_i4463" type="#_x0000_t75" style="width:63pt;height:15pt" o:ole="">
            <v:imagedata r:id="rId6305" o:title=""/>
          </v:shape>
          <o:OLEObject Type="Embed" ProgID="Equation.DSMT4" ShapeID="_x0000_i4463" DrawAspect="Content" ObjectID="_1801130958" r:id="rId6306"/>
        </w:object>
      </w:r>
      <w:r w:rsidRPr="00FF5E9A">
        <w:rPr>
          <w:rFonts w:ascii="Times New Roman" w:hAnsi="Times New Roman" w:cs="Times New Roman"/>
          <w:sz w:val="26"/>
          <w:szCs w:val="26"/>
        </w:rPr>
        <w:t xml:space="preserve"> và </w:t>
      </w:r>
      <w:r w:rsidRPr="00FF5E9A">
        <w:rPr>
          <w:rFonts w:ascii="Times New Roman" w:hAnsi="Times New Roman" w:cs="Times New Roman"/>
          <w:position w:val="-10"/>
          <w:sz w:val="26"/>
          <w:szCs w:val="26"/>
        </w:rPr>
        <w:object w:dxaOrig="1219" w:dyaOrig="380" w14:anchorId="65F861D0">
          <v:shape id="_x0000_i4464" type="#_x0000_t75" style="width:60.75pt;height:18.75pt" o:ole="">
            <v:imagedata r:id="rId6307" o:title=""/>
          </v:shape>
          <o:OLEObject Type="Embed" ProgID="Equation.DSMT4" ShapeID="_x0000_i4464" DrawAspect="Content" ObjectID="_1801130959" r:id="rId6308"/>
        </w:object>
      </w:r>
      <w:r w:rsidRPr="00FF5E9A">
        <w:rPr>
          <w:rFonts w:ascii="Times New Roman" w:hAnsi="Times New Roman" w:cs="Times New Roman"/>
          <w:sz w:val="26"/>
          <w:szCs w:val="26"/>
        </w:rPr>
        <w:t xml:space="preserve">. Tìm giá trị nhỏ nhất của </w:t>
      </w:r>
      <w:r w:rsidRPr="00FF5E9A">
        <w:rPr>
          <w:rFonts w:ascii="Times New Roman" w:hAnsi="Times New Roman" w:cs="Times New Roman"/>
          <w:position w:val="-4"/>
          <w:sz w:val="26"/>
          <w:szCs w:val="26"/>
        </w:rPr>
        <w:object w:dxaOrig="260" w:dyaOrig="260" w14:anchorId="04CD4806">
          <v:shape id="_x0000_i4465" type="#_x0000_t75" style="width:12.75pt;height:12.75pt" o:ole="">
            <v:imagedata r:id="rId6233" o:title=""/>
          </v:shape>
          <o:OLEObject Type="Embed" ProgID="Equation.DSMT4" ShapeID="_x0000_i4465" DrawAspect="Content" ObjectID="_1801130960" r:id="rId6309"/>
        </w:object>
      </w:r>
      <w:r w:rsidRPr="00FF5E9A">
        <w:rPr>
          <w:rFonts w:ascii="Times New Roman" w:hAnsi="Times New Roman" w:cs="Times New Roman"/>
          <w:sz w:val="26"/>
          <w:szCs w:val="26"/>
        </w:rPr>
        <w:t>.</w:t>
      </w:r>
    </w:p>
    <w:p w14:paraId="6DE85F6D" w14:textId="77777777" w:rsidR="00474BD7" w:rsidRPr="00FF5E9A" w:rsidRDefault="00474BD7" w:rsidP="00CD103A">
      <w:pPr>
        <w:pStyle w:val="Heading2"/>
        <w:spacing w:before="120" w:line="276" w:lineRule="auto"/>
        <w:jc w:val="center"/>
        <w:rPr>
          <w:rFonts w:cs="Times New Roman"/>
          <w:sz w:val="26"/>
        </w:rPr>
      </w:pPr>
      <w:r w:rsidRPr="00FF5E9A">
        <w:rPr>
          <w:rFonts w:cs="Times New Roman"/>
          <w:sz w:val="26"/>
        </w:rPr>
        <w:lastRenderedPageBreak/>
        <w:sym w:font="Wingdings" w:char="F096"/>
      </w:r>
      <w:r w:rsidRPr="00FF5E9A">
        <w:rPr>
          <w:rFonts w:cs="Times New Roman"/>
          <w:sz w:val="26"/>
        </w:rPr>
        <w:t xml:space="preserve"> </w:t>
      </w:r>
      <w:r w:rsidRPr="00FF5E9A">
        <w:rPr>
          <w:rFonts w:cs="Times New Roman"/>
          <w:b/>
          <w:sz w:val="26"/>
        </w:rPr>
        <w:t>HẾT</w:t>
      </w:r>
      <w:r w:rsidRPr="00FF5E9A">
        <w:rPr>
          <w:rFonts w:cs="Times New Roman"/>
          <w:sz w:val="26"/>
        </w:rPr>
        <w:t xml:space="preserve"> </w:t>
      </w:r>
      <w:r w:rsidRPr="00FF5E9A">
        <w:rPr>
          <w:rFonts w:cs="Times New Roman"/>
          <w:sz w:val="26"/>
        </w:rPr>
        <w:sym w:font="Wingdings" w:char="F097"/>
      </w:r>
    </w:p>
    <w:p w14:paraId="06A1CA58" w14:textId="77777777" w:rsidR="00474BD7" w:rsidRPr="00FF5E9A" w:rsidRDefault="00474BD7" w:rsidP="005C20EA">
      <w:pPr>
        <w:pStyle w:val="Heading1"/>
        <w:spacing w:before="120" w:line="276" w:lineRule="auto"/>
        <w:ind w:left="0" w:firstLine="0"/>
        <w:rPr>
          <w:rFonts w:ascii="Times New Roman" w:hAnsi="Times New Roman" w:cs="Times New Roman"/>
          <w:color w:val="auto"/>
          <w:sz w:val="26"/>
          <w:szCs w:val="26"/>
        </w:rPr>
      </w:pPr>
    </w:p>
    <w:p w14:paraId="07DC3B42" w14:textId="77777777" w:rsidR="00474BD7" w:rsidRPr="00FF5E9A" w:rsidRDefault="00474BD7" w:rsidP="005C20EA">
      <w:pPr>
        <w:pStyle w:val="Heading1"/>
        <w:spacing w:before="120" w:line="276" w:lineRule="auto"/>
        <w:ind w:left="851" w:hanging="851"/>
        <w:jc w:val="center"/>
        <w:rPr>
          <w:rFonts w:ascii="Times New Roman" w:hAnsi="Times New Roman" w:cs="Times New Roman"/>
          <w:color w:val="auto"/>
          <w:sz w:val="26"/>
          <w:szCs w:val="26"/>
        </w:rPr>
      </w:pPr>
      <w:r w:rsidRPr="00FF5E9A">
        <w:rPr>
          <w:rFonts w:ascii="Times New Roman" w:hAnsi="Times New Roman" w:cs="Times New Roman"/>
          <w:color w:val="auto"/>
          <w:sz w:val="26"/>
          <w:szCs w:val="26"/>
        </w:rPr>
        <w:br w:type="column"/>
      </w:r>
    </w:p>
    <w:p w14:paraId="26DA09AD" w14:textId="77777777" w:rsidR="00474BD7" w:rsidRPr="00FF5E9A" w:rsidRDefault="00474BD7" w:rsidP="005C20EA">
      <w:pPr>
        <w:pStyle w:val="Heading1"/>
        <w:spacing w:before="120" w:line="276" w:lineRule="auto"/>
        <w:ind w:left="851" w:hanging="851"/>
        <w:jc w:val="center"/>
        <w:rPr>
          <w:rFonts w:ascii="Times New Roman" w:hAnsi="Times New Roman" w:cs="Times New Roman"/>
          <w:color w:val="0000FF"/>
          <w:sz w:val="26"/>
          <w:szCs w:val="26"/>
        </w:rPr>
      </w:pPr>
      <w:r w:rsidRPr="00FF5E9A">
        <w:rPr>
          <w:rFonts w:ascii="Times New Roman" w:hAnsi="Times New Roman" w:cs="Times New Roman"/>
          <w:color w:val="0000FF"/>
          <w:sz w:val="26"/>
          <w:szCs w:val="26"/>
        </w:rPr>
        <w:t>HƯỚNG DẪN</w:t>
      </w:r>
    </w:p>
    <w:p w14:paraId="15B1FC41" w14:textId="77777777" w:rsidR="00474BD7" w:rsidRPr="00FF5E9A" w:rsidRDefault="00474BD7" w:rsidP="005A055A">
      <w:pPr>
        <w:pStyle w:val="ListParagraph"/>
        <w:tabs>
          <w:tab w:val="left" w:pos="992"/>
        </w:tabs>
        <w:spacing w:line="276" w:lineRule="auto"/>
        <w:ind w:left="992"/>
        <w:jc w:val="center"/>
        <w:rPr>
          <w:b/>
          <w:color w:val="ED0000"/>
          <w:sz w:val="26"/>
          <w:szCs w:val="26"/>
        </w:rPr>
      </w:pPr>
      <w:r w:rsidRPr="00FF5E9A">
        <w:rPr>
          <w:b/>
          <w:color w:val="ED0000"/>
          <w:sz w:val="26"/>
          <w:szCs w:val="26"/>
        </w:rPr>
        <w:t>LÀM LỜI GIẢI CHI TIẾT CHO ĐỀ TRÊN.</w:t>
      </w:r>
    </w:p>
    <w:p w14:paraId="68270B40" w14:textId="77777777" w:rsidR="00474BD7" w:rsidRPr="00FF5E9A" w:rsidRDefault="00474BD7" w:rsidP="005C20EA">
      <w:pPr>
        <w:tabs>
          <w:tab w:val="left" w:pos="992"/>
        </w:tabs>
        <w:spacing w:line="276" w:lineRule="auto"/>
        <w:ind w:left="1080" w:hanging="1080"/>
        <w:rPr>
          <w:rFonts w:ascii="Times New Roman" w:hAnsi="Times New Roman" w:cs="Times New Roman"/>
          <w:sz w:val="26"/>
          <w:szCs w:val="26"/>
          <w:lang w:val="fr-FR"/>
        </w:rPr>
      </w:pPr>
      <w:r w:rsidRPr="00FF5E9A">
        <w:rPr>
          <w:rFonts w:ascii="Times New Roman" w:eastAsia="Calibri" w:hAnsi="Times New Roman" w:cs="Times New Roman"/>
          <w:b/>
          <w:color w:val="0000FF"/>
          <w:sz w:val="26"/>
          <w:szCs w:val="26"/>
          <w:lang w:val="fr-FR"/>
        </w:rPr>
        <w:t>Câu 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(1,5 điểm)</w:t>
      </w:r>
    </w:p>
    <w:p w14:paraId="3CE77496" w14:textId="77777777" w:rsidR="00474BD7" w:rsidRPr="00FF5E9A" w:rsidRDefault="00474BD7" w:rsidP="005C20EA">
      <w:pPr>
        <w:pStyle w:val="NormalWeb"/>
        <w:shd w:val="clear" w:color="auto" w:fill="FFFFFF"/>
        <w:spacing w:before="0" w:beforeAutospacing="0" w:after="0" w:afterAutospacing="0" w:line="360" w:lineRule="auto"/>
        <w:ind w:left="284"/>
        <w:jc w:val="both"/>
        <w:rPr>
          <w:sz w:val="26"/>
          <w:szCs w:val="26"/>
        </w:rPr>
      </w:pPr>
      <w:r w:rsidRPr="00FF5E9A">
        <w:rPr>
          <w:sz w:val="26"/>
          <w:szCs w:val="26"/>
        </w:rPr>
        <w:t>1) Sau khi thống kê độ dài (đơn vị: centimét) của 60 lá dương xỉ trưởng thành, người ta có bảng tần số ghép nhóm như sau:</w:t>
      </w:r>
    </w:p>
    <w:tbl>
      <w:tblPr>
        <w:tblStyle w:val="TableGrid"/>
        <w:tblW w:w="0" w:type="auto"/>
        <w:tblInd w:w="720" w:type="dxa"/>
        <w:tblLook w:val="04A0" w:firstRow="1" w:lastRow="0" w:firstColumn="1" w:lastColumn="0" w:noHBand="0" w:noVBand="1"/>
      </w:tblPr>
      <w:tblGrid>
        <w:gridCol w:w="1608"/>
        <w:gridCol w:w="1622"/>
        <w:gridCol w:w="1626"/>
        <w:gridCol w:w="1626"/>
        <w:gridCol w:w="1626"/>
        <w:gridCol w:w="1593"/>
      </w:tblGrid>
      <w:tr w:rsidR="00474BD7" w:rsidRPr="00FF5E9A" w14:paraId="16AFFFAE" w14:textId="77777777" w:rsidTr="005C20EA">
        <w:tc>
          <w:tcPr>
            <w:tcW w:w="1699" w:type="dxa"/>
            <w:vAlign w:val="bottom"/>
          </w:tcPr>
          <w:p w14:paraId="16706C45"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Nhóm</w:t>
            </w:r>
          </w:p>
        </w:tc>
        <w:tc>
          <w:tcPr>
            <w:tcW w:w="1699" w:type="dxa"/>
            <w:vAlign w:val="bottom"/>
          </w:tcPr>
          <w:p w14:paraId="71F65B5F"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40" w:dyaOrig="440" w14:anchorId="5250D164">
                <v:shape id="_x0000_i4466" type="#_x0000_t75" style="width:36.75pt;height:21.75pt" o:ole="">
                  <v:imagedata r:id="rId6310" o:title=""/>
                </v:shape>
                <o:OLEObject Type="Embed" ProgID="Equation.DSMT4" ShapeID="_x0000_i4466" DrawAspect="Content" ObjectID="_1801130961" r:id="rId6311"/>
              </w:object>
            </w:r>
          </w:p>
        </w:tc>
        <w:tc>
          <w:tcPr>
            <w:tcW w:w="1699" w:type="dxa"/>
            <w:vAlign w:val="bottom"/>
          </w:tcPr>
          <w:p w14:paraId="131C3038"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017DC08C">
                <v:shape id="_x0000_i4467" type="#_x0000_t75" style="width:38.25pt;height:21.75pt" o:ole="">
                  <v:imagedata r:id="rId6312" o:title=""/>
                </v:shape>
                <o:OLEObject Type="Embed" ProgID="Equation.DSMT4" ShapeID="_x0000_i4467" DrawAspect="Content" ObjectID="_1801130962" r:id="rId6313"/>
              </w:object>
            </w:r>
          </w:p>
        </w:tc>
        <w:tc>
          <w:tcPr>
            <w:tcW w:w="1699" w:type="dxa"/>
            <w:vAlign w:val="bottom"/>
          </w:tcPr>
          <w:p w14:paraId="3B728C9E"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50507ED2">
                <v:shape id="_x0000_i4468" type="#_x0000_t75" style="width:38.25pt;height:21.75pt" o:ole="">
                  <v:imagedata r:id="rId6314" o:title=""/>
                </v:shape>
                <o:OLEObject Type="Embed" ProgID="Equation.DSMT4" ShapeID="_x0000_i4468" DrawAspect="Content" ObjectID="_1801130963" r:id="rId6315"/>
              </w:object>
            </w:r>
          </w:p>
        </w:tc>
        <w:tc>
          <w:tcPr>
            <w:tcW w:w="1699" w:type="dxa"/>
            <w:vAlign w:val="bottom"/>
          </w:tcPr>
          <w:p w14:paraId="34894CAF"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position w:val="-16"/>
                <w:sz w:val="26"/>
                <w:szCs w:val="26"/>
              </w:rPr>
              <w:object w:dxaOrig="760" w:dyaOrig="440" w14:anchorId="3B1E0E77">
                <v:shape id="_x0000_i4469" type="#_x0000_t75" style="width:38.25pt;height:21.75pt" o:ole="">
                  <v:imagedata r:id="rId6316" o:title=""/>
                </v:shape>
                <o:OLEObject Type="Embed" ProgID="Equation.DSMT4" ShapeID="_x0000_i4469" DrawAspect="Content" ObjectID="_1801130964" r:id="rId6317"/>
              </w:object>
            </w:r>
          </w:p>
        </w:tc>
        <w:tc>
          <w:tcPr>
            <w:tcW w:w="1700" w:type="dxa"/>
            <w:vAlign w:val="bottom"/>
          </w:tcPr>
          <w:p w14:paraId="124FB3C3"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Cộng</w:t>
            </w:r>
          </w:p>
        </w:tc>
      </w:tr>
      <w:tr w:rsidR="00474BD7" w:rsidRPr="00FF5E9A" w14:paraId="1251451B" w14:textId="77777777" w:rsidTr="005C20EA">
        <w:tc>
          <w:tcPr>
            <w:tcW w:w="1699" w:type="dxa"/>
            <w:vAlign w:val="bottom"/>
          </w:tcPr>
          <w:p w14:paraId="78F086C1"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Tần số (</w:t>
            </w:r>
            <w:r w:rsidRPr="00FF5E9A">
              <w:rPr>
                <w:i/>
                <w:iCs/>
                <w:sz w:val="26"/>
                <w:szCs w:val="26"/>
              </w:rPr>
              <w:t>n</w:t>
            </w:r>
            <w:r w:rsidRPr="00FF5E9A">
              <w:rPr>
                <w:sz w:val="26"/>
                <w:szCs w:val="26"/>
              </w:rPr>
              <w:t>)</w:t>
            </w:r>
          </w:p>
        </w:tc>
        <w:tc>
          <w:tcPr>
            <w:tcW w:w="1699" w:type="dxa"/>
            <w:vAlign w:val="bottom"/>
          </w:tcPr>
          <w:p w14:paraId="3E6EA46E"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7</w:t>
            </w:r>
          </w:p>
        </w:tc>
        <w:tc>
          <w:tcPr>
            <w:tcW w:w="1699" w:type="dxa"/>
            <w:vAlign w:val="bottom"/>
          </w:tcPr>
          <w:p w14:paraId="35A6F5CA"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16</w:t>
            </w:r>
          </w:p>
        </w:tc>
        <w:tc>
          <w:tcPr>
            <w:tcW w:w="1699" w:type="dxa"/>
            <w:vAlign w:val="bottom"/>
          </w:tcPr>
          <w:p w14:paraId="61301A73"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27</w:t>
            </w:r>
          </w:p>
        </w:tc>
        <w:tc>
          <w:tcPr>
            <w:tcW w:w="1699" w:type="dxa"/>
            <w:vAlign w:val="bottom"/>
          </w:tcPr>
          <w:p w14:paraId="0D73A657"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10</w:t>
            </w:r>
          </w:p>
        </w:tc>
        <w:tc>
          <w:tcPr>
            <w:tcW w:w="1700" w:type="dxa"/>
            <w:vAlign w:val="bottom"/>
          </w:tcPr>
          <w:p w14:paraId="28C1150C" w14:textId="77777777" w:rsidR="00474BD7" w:rsidRPr="00FF5E9A" w:rsidRDefault="00474BD7" w:rsidP="005C20EA">
            <w:pPr>
              <w:pStyle w:val="NormalWeb"/>
              <w:spacing w:before="0" w:beforeAutospacing="0" w:after="0" w:afterAutospacing="0" w:line="360" w:lineRule="auto"/>
              <w:ind w:left="284"/>
              <w:jc w:val="center"/>
              <w:rPr>
                <w:sz w:val="26"/>
                <w:szCs w:val="26"/>
              </w:rPr>
            </w:pPr>
            <w:r w:rsidRPr="00FF5E9A">
              <w:rPr>
                <w:sz w:val="26"/>
                <w:szCs w:val="26"/>
              </w:rPr>
              <w:t>60</w:t>
            </w:r>
          </w:p>
        </w:tc>
      </w:tr>
    </w:tbl>
    <w:p w14:paraId="52D4C4D2" w14:textId="77777777" w:rsidR="00474BD7" w:rsidRPr="00FF5E9A" w:rsidRDefault="00474BD7" w:rsidP="005C20EA">
      <w:pPr>
        <w:pStyle w:val="NormalWeb"/>
        <w:shd w:val="clear" w:color="auto" w:fill="FFFFFF"/>
        <w:spacing w:before="0" w:beforeAutospacing="0" w:after="0" w:afterAutospacing="0" w:line="360" w:lineRule="auto"/>
        <w:ind w:left="284"/>
        <w:jc w:val="both"/>
        <w:rPr>
          <w:sz w:val="26"/>
          <w:szCs w:val="26"/>
        </w:rPr>
      </w:pPr>
      <w:r w:rsidRPr="00FF5E9A">
        <w:rPr>
          <w:sz w:val="26"/>
          <w:szCs w:val="26"/>
        </w:rPr>
        <w:t xml:space="preserve">Tìm tần số ghép nhóm và tần số tương đối ghép nhóm của nhóm </w:t>
      </w:r>
      <w:r w:rsidRPr="00FF5E9A">
        <w:rPr>
          <w:position w:val="-16"/>
          <w:sz w:val="26"/>
          <w:szCs w:val="26"/>
        </w:rPr>
        <w:object w:dxaOrig="760" w:dyaOrig="440" w14:anchorId="0B1DB7D0">
          <v:shape id="_x0000_i4470" type="#_x0000_t75" style="width:38.25pt;height:21.75pt" o:ole="">
            <v:imagedata r:id="rId6318" o:title=""/>
          </v:shape>
          <o:OLEObject Type="Embed" ProgID="Equation.DSMT4" ShapeID="_x0000_i4470" DrawAspect="Content" ObjectID="_1801130965" r:id="rId6319"/>
        </w:object>
      </w:r>
      <w:r w:rsidRPr="00FF5E9A">
        <w:rPr>
          <w:sz w:val="26"/>
          <w:szCs w:val="26"/>
        </w:rPr>
        <w:t>.</w:t>
      </w:r>
    </w:p>
    <w:p w14:paraId="478F85FA" w14:textId="77777777" w:rsidR="00474BD7" w:rsidRPr="00FF5E9A" w:rsidRDefault="00474BD7" w:rsidP="005C20EA">
      <w:pPr>
        <w:pStyle w:val="ListParagraph"/>
        <w:tabs>
          <w:tab w:val="left" w:pos="0"/>
        </w:tabs>
        <w:spacing w:line="276" w:lineRule="auto"/>
        <w:ind w:left="284"/>
        <w:rPr>
          <w:sz w:val="26"/>
          <w:szCs w:val="26"/>
        </w:rPr>
      </w:pPr>
      <w:r w:rsidRPr="00FF5E9A">
        <w:rPr>
          <w:sz w:val="26"/>
          <w:szCs w:val="26"/>
        </w:rPr>
        <w:t>2) Trên mặt phẳng cho năm điểm phân biệt A, B, C, D, E, trong đó không có 3 điểm nào thẳng hàng. Hai điểm A, B được tô màu đỏ; ba điểm C, D, E được tô màu xanh. Bạn Châu chọn ra ngẫu nhiên một điểm tô màu đỏ, sau đó chọn ngẫu nhiên một điểm tô màu xanh để nối thành một đoạn thẳng.</w:t>
      </w:r>
    </w:p>
    <w:p w14:paraId="6813B1EB" w14:textId="77777777" w:rsidR="00474BD7" w:rsidRPr="00FF5E9A" w:rsidRDefault="00474BD7" w:rsidP="005C20EA">
      <w:pPr>
        <w:pStyle w:val="ListParagraph"/>
        <w:tabs>
          <w:tab w:val="left" w:pos="0"/>
        </w:tabs>
        <w:spacing w:line="276" w:lineRule="auto"/>
        <w:ind w:left="284"/>
        <w:rPr>
          <w:sz w:val="26"/>
          <w:szCs w:val="26"/>
        </w:rPr>
      </w:pPr>
      <w:r w:rsidRPr="00FF5E9A">
        <w:rPr>
          <w:sz w:val="26"/>
          <w:szCs w:val="26"/>
        </w:rPr>
        <w:t xml:space="preserve">Tính xác suất của mỗi biến cố </w:t>
      </w:r>
      <w:r w:rsidRPr="00FF5E9A">
        <w:rPr>
          <w:position w:val="-4"/>
          <w:sz w:val="26"/>
          <w:szCs w:val="26"/>
        </w:rPr>
        <w:object w:dxaOrig="279" w:dyaOrig="260" w14:anchorId="0E214C1B">
          <v:shape id="_x0000_i4471" type="#_x0000_t75" style="width:14.25pt;height:12.75pt" o:ole="">
            <v:imagedata r:id="rId6219" o:title=""/>
          </v:shape>
          <o:OLEObject Type="Embed" ProgID="Equation.DSMT4" ShapeID="_x0000_i4471" DrawAspect="Content" ObjectID="_1801130966" r:id="rId6320"/>
        </w:object>
      </w:r>
      <w:r w:rsidRPr="00FF5E9A">
        <w:rPr>
          <w:sz w:val="26"/>
          <w:szCs w:val="26"/>
        </w:rPr>
        <w:t>: “ Trong hai điểm được chọn ra có điểm A”.</w:t>
      </w:r>
    </w:p>
    <w:p w14:paraId="569D6600" w14:textId="77777777" w:rsidR="00474BD7" w:rsidRPr="00FF5E9A" w:rsidRDefault="00474BD7" w:rsidP="00AC6029">
      <w:pPr>
        <w:tabs>
          <w:tab w:val="left" w:pos="2268"/>
        </w:tabs>
        <w:spacing w:line="276" w:lineRule="auto"/>
        <w:ind w:left="993" w:firstLine="0"/>
        <w:jc w:val="center"/>
        <w:rPr>
          <w:rFonts w:ascii="Times New Roman" w:hAnsi="Times New Roman" w:cs="Times New Roman"/>
          <w:b/>
          <w:sz w:val="26"/>
          <w:szCs w:val="26"/>
          <w:lang w:val="fr-FR"/>
        </w:rPr>
      </w:pPr>
      <w:r w:rsidRPr="00FF5E9A">
        <w:rPr>
          <w:rFonts w:ascii="Times New Roman" w:hAnsi="Times New Roman" w:cs="Times New Roman"/>
          <w:b/>
          <w:color w:val="0000FF"/>
          <w:sz w:val="26"/>
          <w:szCs w:val="26"/>
          <w:lang w:val="fr-FR"/>
        </w:rPr>
        <w:t>Lời giải</w:t>
      </w:r>
    </w:p>
    <w:p w14:paraId="6F5F01D6" w14:textId="77777777" w:rsidR="00474BD7" w:rsidRPr="00FF5E9A" w:rsidRDefault="00474BD7" w:rsidP="00642C4D">
      <w:pPr>
        <w:pStyle w:val="ListParagraph"/>
        <w:numPr>
          <w:ilvl w:val="0"/>
          <w:numId w:val="48"/>
        </w:numPr>
        <w:tabs>
          <w:tab w:val="left" w:pos="990"/>
          <w:tab w:val="left" w:pos="3402"/>
          <w:tab w:val="left" w:pos="5670"/>
          <w:tab w:val="left" w:pos="7938"/>
        </w:tabs>
        <w:spacing w:line="276" w:lineRule="auto"/>
        <w:rPr>
          <w:sz w:val="26"/>
          <w:szCs w:val="26"/>
        </w:rPr>
      </w:pPr>
      <w:r w:rsidRPr="00FF5E9A">
        <w:rPr>
          <w:sz w:val="26"/>
          <w:szCs w:val="26"/>
        </w:rPr>
        <w:t xml:space="preserve">Tần số ghép nhóm  </w:t>
      </w:r>
      <w:r w:rsidRPr="00FF5E9A">
        <w:rPr>
          <w:position w:val="-16"/>
          <w:sz w:val="26"/>
          <w:szCs w:val="26"/>
        </w:rPr>
        <w:object w:dxaOrig="760" w:dyaOrig="440" w14:anchorId="2E715B5C">
          <v:shape id="_x0000_i4472" type="#_x0000_t75" style="width:38.25pt;height:21.75pt" o:ole="">
            <v:imagedata r:id="rId6321" o:title=""/>
          </v:shape>
          <o:OLEObject Type="Embed" ProgID="Equation.DSMT4" ShapeID="_x0000_i4472" DrawAspect="Content" ObjectID="_1801130967" r:id="rId6322"/>
        </w:object>
      </w:r>
      <w:r w:rsidRPr="00FF5E9A">
        <w:rPr>
          <w:sz w:val="26"/>
          <w:szCs w:val="26"/>
        </w:rPr>
        <w:t xml:space="preserve"> là 27</w:t>
      </w:r>
    </w:p>
    <w:p w14:paraId="2AD667E7" w14:textId="77777777" w:rsidR="00474BD7" w:rsidRPr="00FF5E9A" w:rsidRDefault="00474BD7" w:rsidP="005C20EA">
      <w:pPr>
        <w:pStyle w:val="ListParagraph"/>
        <w:tabs>
          <w:tab w:val="left" w:pos="990"/>
          <w:tab w:val="left" w:pos="3402"/>
          <w:tab w:val="left" w:pos="5670"/>
          <w:tab w:val="left" w:pos="7938"/>
        </w:tabs>
        <w:spacing w:line="276" w:lineRule="auto"/>
        <w:ind w:left="284"/>
        <w:rPr>
          <w:sz w:val="26"/>
          <w:szCs w:val="26"/>
        </w:rPr>
      </w:pPr>
      <w:r w:rsidRPr="00FF5E9A">
        <w:rPr>
          <w:sz w:val="26"/>
          <w:szCs w:val="26"/>
        </w:rPr>
        <w:t xml:space="preserve">Tần số tương đối ghép nhóm của nhóm </w:t>
      </w:r>
      <w:r w:rsidRPr="00FF5E9A">
        <w:rPr>
          <w:position w:val="-16"/>
          <w:sz w:val="26"/>
          <w:szCs w:val="26"/>
        </w:rPr>
        <w:object w:dxaOrig="760" w:dyaOrig="440" w14:anchorId="4DCAB110">
          <v:shape id="_x0000_i4473" type="#_x0000_t75" style="width:38.25pt;height:21.75pt" o:ole="">
            <v:imagedata r:id="rId6323" o:title=""/>
          </v:shape>
          <o:OLEObject Type="Embed" ProgID="Equation.DSMT4" ShapeID="_x0000_i4473" DrawAspect="Content" ObjectID="_1801130968" r:id="rId6324"/>
        </w:object>
      </w:r>
      <w:r w:rsidRPr="00FF5E9A">
        <w:rPr>
          <w:sz w:val="26"/>
          <w:szCs w:val="26"/>
        </w:rPr>
        <w:t xml:space="preserve"> là:</w:t>
      </w:r>
    </w:p>
    <w:p w14:paraId="7E5CD7D0" w14:textId="77777777" w:rsidR="00474BD7" w:rsidRPr="00FF5E9A" w:rsidRDefault="00474BD7" w:rsidP="005C20EA">
      <w:pPr>
        <w:tabs>
          <w:tab w:val="left" w:pos="990"/>
          <w:tab w:val="left" w:pos="3402"/>
          <w:tab w:val="left" w:pos="5670"/>
          <w:tab w:val="left" w:pos="7938"/>
        </w:tabs>
        <w:spacing w:line="276" w:lineRule="auto"/>
        <w:ind w:left="360" w:firstLine="0"/>
        <w:rPr>
          <w:sz w:val="26"/>
          <w:szCs w:val="26"/>
        </w:rPr>
      </w:pPr>
      <w:r w:rsidRPr="00FF5E9A">
        <w:rPr>
          <w:position w:val="-24"/>
          <w:sz w:val="26"/>
          <w:szCs w:val="26"/>
        </w:rPr>
        <w:object w:dxaOrig="1760" w:dyaOrig="660" w14:anchorId="73F78814">
          <v:shape id="_x0000_i4474" type="#_x0000_t75" style="width:87.75pt;height:33pt" o:ole="">
            <v:imagedata r:id="rId6325" o:title=""/>
          </v:shape>
          <o:OLEObject Type="Embed" ProgID="Equation.DSMT4" ShapeID="_x0000_i4474" DrawAspect="Content" ObjectID="_1801130969" r:id="rId6326"/>
        </w:object>
      </w:r>
    </w:p>
    <w:p w14:paraId="4AD05108" w14:textId="77777777" w:rsidR="00474BD7" w:rsidRPr="00FF5E9A" w:rsidRDefault="00474BD7" w:rsidP="005C20EA">
      <w:pPr>
        <w:pStyle w:val="ListParagraph"/>
        <w:tabs>
          <w:tab w:val="left" w:pos="990"/>
          <w:tab w:val="left" w:pos="3402"/>
          <w:tab w:val="left" w:pos="5670"/>
          <w:tab w:val="left" w:pos="7938"/>
        </w:tabs>
        <w:spacing w:line="276" w:lineRule="auto"/>
        <w:ind w:left="284"/>
        <w:rPr>
          <w:sz w:val="26"/>
          <w:szCs w:val="26"/>
        </w:rPr>
      </w:pPr>
    </w:p>
    <w:p w14:paraId="34C16D29" w14:textId="77777777" w:rsidR="00474BD7" w:rsidRPr="00FF5E9A" w:rsidRDefault="00474BD7" w:rsidP="00642C4D">
      <w:pPr>
        <w:pStyle w:val="ListParagraph"/>
        <w:numPr>
          <w:ilvl w:val="0"/>
          <w:numId w:val="48"/>
        </w:numPr>
        <w:tabs>
          <w:tab w:val="left" w:pos="990"/>
          <w:tab w:val="left" w:pos="3402"/>
          <w:tab w:val="left" w:pos="5670"/>
          <w:tab w:val="left" w:pos="7938"/>
        </w:tabs>
        <w:spacing w:line="276" w:lineRule="auto"/>
        <w:rPr>
          <w:sz w:val="26"/>
          <w:szCs w:val="26"/>
        </w:rPr>
      </w:pPr>
      <w:r w:rsidRPr="00FF5E9A">
        <w:rPr>
          <w:sz w:val="26"/>
          <w:szCs w:val="26"/>
        </w:rPr>
        <w:t xml:space="preserve">Không gian mẫu của phép thử là: </w:t>
      </w:r>
      <w:r w:rsidRPr="00FF5E9A">
        <w:rPr>
          <w:position w:val="-16"/>
          <w:sz w:val="26"/>
          <w:szCs w:val="26"/>
        </w:rPr>
        <w:object w:dxaOrig="3360" w:dyaOrig="440" w14:anchorId="7A2C5C3A">
          <v:shape id="_x0000_i4475" type="#_x0000_t75" style="width:168pt;height:21.75pt" o:ole="">
            <v:imagedata r:id="rId6327" o:title=""/>
          </v:shape>
          <o:OLEObject Type="Embed" ProgID="Equation.DSMT4" ShapeID="_x0000_i4475" DrawAspect="Content" ObjectID="_1801130970" r:id="rId6328"/>
        </w:object>
      </w:r>
    </w:p>
    <w:p w14:paraId="7B857BC8" w14:textId="77777777" w:rsidR="00474BD7" w:rsidRPr="00FF5E9A" w:rsidRDefault="00474BD7" w:rsidP="005C20EA">
      <w:pPr>
        <w:tabs>
          <w:tab w:val="left" w:pos="3402"/>
          <w:tab w:val="left" w:pos="5670"/>
          <w:tab w:val="left" w:pos="7938"/>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Không gian mẫu có 6 phần tử.</w:t>
      </w:r>
    </w:p>
    <w:p w14:paraId="4AEAA935" w14:textId="77777777" w:rsidR="00474BD7" w:rsidRPr="00FF5E9A" w:rsidRDefault="00474BD7" w:rsidP="005C20EA">
      <w:pPr>
        <w:tabs>
          <w:tab w:val="left" w:pos="990"/>
          <w:tab w:val="left" w:pos="3402"/>
          <w:tab w:val="left" w:pos="5670"/>
          <w:tab w:val="left" w:pos="7938"/>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Các kết quả của phép thử là đồng khả năng.</w:t>
      </w:r>
    </w:p>
    <w:p w14:paraId="276A3258" w14:textId="77777777" w:rsidR="00474BD7" w:rsidRPr="00FF5E9A" w:rsidRDefault="00474BD7" w:rsidP="005C20EA">
      <w:pPr>
        <w:tabs>
          <w:tab w:val="left" w:pos="990"/>
          <w:tab w:val="left" w:pos="3402"/>
          <w:tab w:val="left" w:pos="5670"/>
          <w:tab w:val="left" w:pos="7938"/>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 Có 3 kết quả thuận lợi cho biến cố X là </w:t>
      </w:r>
      <w:r w:rsidRPr="00FF5E9A">
        <w:rPr>
          <w:rFonts w:ascii="Times New Roman" w:hAnsi="Times New Roman" w:cs="Times New Roman"/>
          <w:position w:val="-10"/>
          <w:sz w:val="26"/>
          <w:szCs w:val="26"/>
        </w:rPr>
        <w:object w:dxaOrig="1340" w:dyaOrig="320" w14:anchorId="12DB0BBE">
          <v:shape id="_x0000_i4476" type="#_x0000_t75" style="width:66.75pt;height:15.75pt" o:ole="">
            <v:imagedata r:id="rId6329" o:title=""/>
          </v:shape>
          <o:OLEObject Type="Embed" ProgID="Equation.DSMT4" ShapeID="_x0000_i4476" DrawAspect="Content" ObjectID="_1801130971" r:id="rId6330"/>
        </w:object>
      </w:r>
      <w:r w:rsidRPr="00FF5E9A">
        <w:rPr>
          <w:rFonts w:ascii="Times New Roman" w:hAnsi="Times New Roman" w:cs="Times New Roman"/>
          <w:sz w:val="26"/>
          <w:szCs w:val="26"/>
        </w:rPr>
        <w:t xml:space="preserve"> . Xác suất của biến cố X là </w:t>
      </w:r>
      <w:r w:rsidRPr="00FF5E9A">
        <w:rPr>
          <w:rFonts w:ascii="Times New Roman" w:hAnsi="Times New Roman" w:cs="Times New Roman"/>
          <w:position w:val="-24"/>
          <w:sz w:val="26"/>
          <w:szCs w:val="26"/>
        </w:rPr>
        <w:object w:dxaOrig="1600" w:dyaOrig="660" w14:anchorId="785E3670">
          <v:shape id="_x0000_i4477" type="#_x0000_t75" style="width:80.25pt;height:33pt" o:ole="">
            <v:imagedata r:id="rId6331" o:title=""/>
          </v:shape>
          <o:OLEObject Type="Embed" ProgID="Equation.DSMT4" ShapeID="_x0000_i4477" DrawAspect="Content" ObjectID="_1801130972" r:id="rId6332"/>
        </w:object>
      </w:r>
      <w:r w:rsidRPr="00FF5E9A">
        <w:rPr>
          <w:rFonts w:ascii="Times New Roman" w:hAnsi="Times New Roman" w:cs="Times New Roman"/>
          <w:sz w:val="26"/>
          <w:szCs w:val="26"/>
        </w:rPr>
        <w:t xml:space="preserve"> .</w:t>
      </w:r>
    </w:p>
    <w:p w14:paraId="301A1683" w14:textId="77777777" w:rsidR="00474BD7" w:rsidRPr="00FF5E9A" w:rsidRDefault="00474BD7" w:rsidP="005C20EA">
      <w:pPr>
        <w:spacing w:line="360" w:lineRule="auto"/>
        <w:rPr>
          <w:rFonts w:ascii="Times New Roman" w:hAnsi="Times New Roman" w:cs="Times New Roman"/>
          <w:sz w:val="26"/>
          <w:szCs w:val="26"/>
        </w:rPr>
      </w:pPr>
      <w:r w:rsidRPr="00FF5E9A">
        <w:rPr>
          <w:rFonts w:ascii="Times New Roman" w:eastAsia="Calibri" w:hAnsi="Times New Roman" w:cs="Times New Roman"/>
          <w:b/>
          <w:color w:val="0000FF"/>
          <w:sz w:val="26"/>
          <w:szCs w:val="26"/>
          <w:lang w:val="fr-FR"/>
        </w:rPr>
        <w:t>Câu II: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(1,5 điểm) </w:t>
      </w:r>
      <w:r w:rsidRPr="00FF5E9A">
        <w:rPr>
          <w:rFonts w:ascii="Times New Roman" w:hAnsi="Times New Roman" w:cs="Times New Roman"/>
          <w:sz w:val="26"/>
          <w:szCs w:val="26"/>
        </w:rPr>
        <w:t>Cho hai biểu thức</w:t>
      </w:r>
    </w:p>
    <w:p w14:paraId="73DE706F" w14:textId="77777777" w:rsidR="00474BD7" w:rsidRPr="00FF5E9A" w:rsidRDefault="00474BD7" w:rsidP="005C20EA">
      <w:pPr>
        <w:spacing w:line="360" w:lineRule="auto"/>
        <w:jc w:val="center"/>
        <w:rPr>
          <w:rFonts w:ascii="Times New Roman" w:hAnsi="Times New Roman" w:cs="Times New Roman"/>
          <w:sz w:val="26"/>
          <w:szCs w:val="26"/>
        </w:rPr>
      </w:pPr>
      <w:r w:rsidRPr="00FF5E9A">
        <w:rPr>
          <w:rFonts w:ascii="Times New Roman" w:hAnsi="Times New Roman" w:cs="Times New Roman"/>
          <w:position w:val="-32"/>
          <w:sz w:val="26"/>
          <w:szCs w:val="26"/>
        </w:rPr>
        <w:object w:dxaOrig="1300" w:dyaOrig="800" w14:anchorId="515B4C4A">
          <v:shape id="_x0000_i4478" type="#_x0000_t75" style="width:65.25pt;height:39.75pt" o:ole="">
            <v:imagedata r:id="rId6333" o:title=""/>
          </v:shape>
          <o:OLEObject Type="Embed" ProgID="Equation.DSMT4" ShapeID="_x0000_i4478" DrawAspect="Content" ObjectID="_1801130973" r:id="rId6334"/>
        </w:object>
      </w:r>
      <w:r w:rsidRPr="00FF5E9A">
        <w:rPr>
          <w:rFonts w:ascii="Times New Roman" w:hAnsi="Times New Roman" w:cs="Times New Roman"/>
          <w:sz w:val="26"/>
          <w:szCs w:val="26"/>
        </w:rPr>
        <w:t xml:space="preserve"> và </w:t>
      </w:r>
      <w:r w:rsidRPr="00FF5E9A">
        <w:rPr>
          <w:rFonts w:ascii="Times New Roman" w:hAnsi="Times New Roman" w:cs="Times New Roman"/>
          <w:position w:val="-48"/>
          <w:sz w:val="26"/>
          <w:szCs w:val="26"/>
        </w:rPr>
        <w:object w:dxaOrig="3420" w:dyaOrig="960" w14:anchorId="368A9869">
          <v:shape id="_x0000_i4479" type="#_x0000_t75" style="width:171pt;height:48pt" o:ole="">
            <v:imagedata r:id="rId6335" o:title=""/>
          </v:shape>
          <o:OLEObject Type="Embed" ProgID="Equation.DSMT4" ShapeID="_x0000_i4479" DrawAspect="Content" ObjectID="_1801130974" r:id="rId6336"/>
        </w:object>
      </w:r>
      <w:r w:rsidRPr="00FF5E9A">
        <w:rPr>
          <w:rFonts w:ascii="Times New Roman" w:hAnsi="Times New Roman" w:cs="Times New Roman"/>
          <w:sz w:val="26"/>
          <w:szCs w:val="26"/>
        </w:rPr>
        <w:t xml:space="preserve">  với </w:t>
      </w:r>
      <w:r w:rsidRPr="00FF5E9A">
        <w:rPr>
          <w:rFonts w:ascii="Times New Roman" w:hAnsi="Times New Roman" w:cs="Times New Roman"/>
          <w:position w:val="-10"/>
          <w:sz w:val="26"/>
          <w:szCs w:val="26"/>
        </w:rPr>
        <w:object w:dxaOrig="1920" w:dyaOrig="320" w14:anchorId="7E05D2B3">
          <v:shape id="_x0000_i4480" type="#_x0000_t75" style="width:96pt;height:15.75pt" o:ole="">
            <v:imagedata r:id="rId6337" o:title=""/>
          </v:shape>
          <o:OLEObject Type="Embed" ProgID="Equation.DSMT4" ShapeID="_x0000_i4480" DrawAspect="Content" ObjectID="_1801130975" r:id="rId6338"/>
        </w:object>
      </w:r>
      <w:r w:rsidRPr="00FF5E9A">
        <w:rPr>
          <w:rFonts w:ascii="Times New Roman" w:hAnsi="Times New Roman" w:cs="Times New Roman"/>
          <w:sz w:val="26"/>
          <w:szCs w:val="26"/>
        </w:rPr>
        <w:t>.</w:t>
      </w:r>
    </w:p>
    <w:p w14:paraId="378C5227" w14:textId="77777777" w:rsidR="00474BD7" w:rsidRPr="00FF5E9A" w:rsidRDefault="00474BD7" w:rsidP="00642C4D">
      <w:pPr>
        <w:pStyle w:val="ListParagraph"/>
        <w:numPr>
          <w:ilvl w:val="0"/>
          <w:numId w:val="41"/>
        </w:numPr>
        <w:ind w:left="284" w:firstLine="0"/>
        <w:rPr>
          <w:sz w:val="26"/>
          <w:szCs w:val="26"/>
        </w:rPr>
      </w:pPr>
      <w:r w:rsidRPr="00FF5E9A">
        <w:rPr>
          <w:sz w:val="26"/>
          <w:szCs w:val="26"/>
        </w:rPr>
        <w:t xml:space="preserve">Tính giá trị của biểu thức </w:t>
      </w:r>
      <w:r w:rsidRPr="00FF5E9A">
        <w:rPr>
          <w:position w:val="-4"/>
          <w:sz w:val="26"/>
          <w:szCs w:val="26"/>
        </w:rPr>
        <w:object w:dxaOrig="240" w:dyaOrig="260" w14:anchorId="40712612">
          <v:shape id="_x0000_i4481" type="#_x0000_t75" style="width:12pt;height:12.75pt" o:ole="">
            <v:imagedata r:id="rId6229" o:title=""/>
          </v:shape>
          <o:OLEObject Type="Embed" ProgID="Equation.DSMT4" ShapeID="_x0000_i4481" DrawAspect="Content" ObjectID="_1801130976" r:id="rId6339"/>
        </w:object>
      </w:r>
      <w:r w:rsidRPr="00FF5E9A">
        <w:rPr>
          <w:sz w:val="26"/>
          <w:szCs w:val="26"/>
        </w:rPr>
        <w:t xml:space="preserve"> khi </w:t>
      </w:r>
      <w:r w:rsidRPr="00FF5E9A">
        <w:rPr>
          <w:position w:val="-4"/>
          <w:sz w:val="26"/>
          <w:szCs w:val="26"/>
        </w:rPr>
        <w:object w:dxaOrig="760" w:dyaOrig="260" w14:anchorId="4FCE62EB">
          <v:shape id="_x0000_i4482" type="#_x0000_t75" style="width:38.25pt;height:12.75pt" o:ole="">
            <v:imagedata r:id="rId6340" o:title=""/>
          </v:shape>
          <o:OLEObject Type="Embed" ProgID="Equation.DSMT4" ShapeID="_x0000_i4482" DrawAspect="Content" ObjectID="_1801130977" r:id="rId6341"/>
        </w:object>
      </w:r>
      <w:r w:rsidRPr="00FF5E9A">
        <w:rPr>
          <w:sz w:val="26"/>
          <w:szCs w:val="26"/>
        </w:rPr>
        <w:t>.</w:t>
      </w:r>
    </w:p>
    <w:p w14:paraId="1D387784" w14:textId="77777777" w:rsidR="00474BD7" w:rsidRPr="00FF5E9A" w:rsidRDefault="00474BD7" w:rsidP="00642C4D">
      <w:pPr>
        <w:pStyle w:val="ListParagraph"/>
        <w:numPr>
          <w:ilvl w:val="0"/>
          <w:numId w:val="41"/>
        </w:numPr>
        <w:ind w:left="284" w:firstLine="0"/>
        <w:rPr>
          <w:sz w:val="26"/>
          <w:szCs w:val="26"/>
        </w:rPr>
      </w:pPr>
      <w:r w:rsidRPr="00FF5E9A">
        <w:rPr>
          <w:sz w:val="26"/>
          <w:szCs w:val="26"/>
        </w:rPr>
        <w:t>Rút gọn biểu thức B.</w:t>
      </w:r>
    </w:p>
    <w:p w14:paraId="1A4DB229" w14:textId="77777777" w:rsidR="00474BD7" w:rsidRPr="00FF5E9A" w:rsidRDefault="00474BD7" w:rsidP="00642C4D">
      <w:pPr>
        <w:pStyle w:val="ListParagraph"/>
        <w:numPr>
          <w:ilvl w:val="0"/>
          <w:numId w:val="41"/>
        </w:numPr>
        <w:ind w:left="284" w:firstLine="0"/>
        <w:rPr>
          <w:sz w:val="26"/>
          <w:szCs w:val="26"/>
        </w:rPr>
      </w:pPr>
      <w:r w:rsidRPr="00FF5E9A">
        <w:rPr>
          <w:sz w:val="26"/>
          <w:szCs w:val="26"/>
        </w:rPr>
        <w:t xml:space="preserve">Tìm tất cả các giá trị nguyên của x để </w:t>
      </w:r>
      <w:r w:rsidRPr="00FF5E9A">
        <w:rPr>
          <w:position w:val="-6"/>
          <w:sz w:val="26"/>
          <w:szCs w:val="26"/>
        </w:rPr>
        <w:object w:dxaOrig="720" w:dyaOrig="279" w14:anchorId="3BB5BE2B">
          <v:shape id="_x0000_i4483" type="#_x0000_t75" style="width:36pt;height:14.25pt" o:ole="">
            <v:imagedata r:id="rId6342" o:title=""/>
          </v:shape>
          <o:OLEObject Type="Embed" ProgID="Equation.DSMT4" ShapeID="_x0000_i4483" DrawAspect="Content" ObjectID="_1801130978" r:id="rId6343"/>
        </w:object>
      </w:r>
    </w:p>
    <w:p w14:paraId="31B89301" w14:textId="77777777" w:rsidR="00474BD7" w:rsidRPr="00FF5E9A" w:rsidRDefault="00474BD7" w:rsidP="005C20EA">
      <w:pPr>
        <w:tabs>
          <w:tab w:val="left" w:pos="992"/>
        </w:tabs>
        <w:spacing w:line="276" w:lineRule="auto"/>
        <w:jc w:val="center"/>
        <w:rPr>
          <w:rFonts w:ascii="Times New Roman" w:hAnsi="Times New Roman" w:cs="Times New Roman"/>
          <w:b/>
          <w:color w:val="0000FF"/>
          <w:sz w:val="26"/>
          <w:szCs w:val="26"/>
          <w:lang w:val="fr-FR"/>
        </w:rPr>
      </w:pPr>
      <w:r w:rsidRPr="00FF5E9A">
        <w:rPr>
          <w:rFonts w:ascii="Times New Roman" w:hAnsi="Times New Roman" w:cs="Times New Roman"/>
          <w:b/>
          <w:color w:val="0000FF"/>
          <w:sz w:val="26"/>
          <w:szCs w:val="26"/>
          <w:lang w:val="fr-FR"/>
        </w:rPr>
        <w:t>Lời giải</w:t>
      </w:r>
    </w:p>
    <w:p w14:paraId="10EC6B7A" w14:textId="77777777" w:rsidR="00474BD7" w:rsidRPr="00FF5E9A" w:rsidRDefault="00474BD7" w:rsidP="00642C4D">
      <w:pPr>
        <w:pStyle w:val="ListParagraph"/>
        <w:numPr>
          <w:ilvl w:val="0"/>
          <w:numId w:val="42"/>
        </w:numPr>
        <w:ind w:left="284" w:firstLine="0"/>
        <w:rPr>
          <w:sz w:val="26"/>
          <w:szCs w:val="26"/>
        </w:rPr>
      </w:pPr>
      <w:r w:rsidRPr="00FF5E9A">
        <w:rPr>
          <w:sz w:val="26"/>
          <w:szCs w:val="26"/>
        </w:rPr>
        <w:lastRenderedPageBreak/>
        <w:t xml:space="preserve">Với </w:t>
      </w:r>
      <w:r w:rsidRPr="00FF5E9A">
        <w:rPr>
          <w:position w:val="-4"/>
          <w:sz w:val="26"/>
          <w:szCs w:val="26"/>
        </w:rPr>
        <w:object w:dxaOrig="760" w:dyaOrig="260" w14:anchorId="464D4792">
          <v:shape id="_x0000_i4484" type="#_x0000_t75" style="width:38.25pt;height:12.75pt" o:ole="">
            <v:imagedata r:id="rId6340" o:title=""/>
          </v:shape>
          <o:OLEObject Type="Embed" ProgID="Equation.DSMT4" ShapeID="_x0000_i4484" DrawAspect="Content" ObjectID="_1801130979" r:id="rId6344"/>
        </w:object>
      </w:r>
      <w:r w:rsidRPr="00FF5E9A">
        <w:rPr>
          <w:sz w:val="26"/>
          <w:szCs w:val="26"/>
        </w:rPr>
        <w:t xml:space="preserve"> ( thỏa mãn điều kiện) suy ra </w:t>
      </w:r>
      <w:r w:rsidRPr="00FF5E9A">
        <w:rPr>
          <w:position w:val="-32"/>
          <w:sz w:val="26"/>
          <w:szCs w:val="26"/>
        </w:rPr>
        <w:object w:dxaOrig="2299" w:dyaOrig="800" w14:anchorId="1DBF7E9D">
          <v:shape id="_x0000_i4485" type="#_x0000_t75" style="width:114.75pt;height:39.75pt" o:ole="">
            <v:imagedata r:id="rId6345" o:title=""/>
          </v:shape>
          <o:OLEObject Type="Embed" ProgID="Equation.DSMT4" ShapeID="_x0000_i4485" DrawAspect="Content" ObjectID="_1801130980" r:id="rId6346"/>
        </w:object>
      </w:r>
      <w:r w:rsidRPr="00FF5E9A">
        <w:rPr>
          <w:sz w:val="26"/>
          <w:szCs w:val="26"/>
        </w:rPr>
        <w:t>.</w:t>
      </w:r>
    </w:p>
    <w:p w14:paraId="58E3E031" w14:textId="77777777" w:rsidR="00474BD7" w:rsidRPr="00FF5E9A" w:rsidRDefault="00474BD7" w:rsidP="005C20EA">
      <w:pPr>
        <w:spacing w:line="360" w:lineRule="auto"/>
        <w:ind w:left="284" w:firstLine="0"/>
        <w:rPr>
          <w:rFonts w:ascii="Times New Roman" w:hAnsi="Times New Roman" w:cs="Times New Roman"/>
          <w:sz w:val="26"/>
          <w:szCs w:val="26"/>
        </w:rPr>
      </w:pPr>
    </w:p>
    <w:p w14:paraId="391C8C78"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Vậy </w:t>
      </w:r>
      <w:r w:rsidRPr="00FF5E9A">
        <w:rPr>
          <w:rFonts w:ascii="Times New Roman" w:hAnsi="Times New Roman" w:cs="Times New Roman"/>
          <w:position w:val="-4"/>
          <w:sz w:val="26"/>
          <w:szCs w:val="26"/>
        </w:rPr>
        <w:object w:dxaOrig="760" w:dyaOrig="260" w14:anchorId="566906F4">
          <v:shape id="_x0000_i4486" type="#_x0000_t75" style="width:38.25pt;height:12.75pt" o:ole="">
            <v:imagedata r:id="rId6347" o:title=""/>
          </v:shape>
          <o:OLEObject Type="Embed" ProgID="Equation.DSMT4" ShapeID="_x0000_i4486" DrawAspect="Content" ObjectID="_1801130981" r:id="rId6348"/>
        </w:object>
      </w:r>
      <w:r w:rsidRPr="00FF5E9A">
        <w:rPr>
          <w:rFonts w:ascii="Times New Roman" w:hAnsi="Times New Roman" w:cs="Times New Roman"/>
          <w:sz w:val="26"/>
          <w:szCs w:val="26"/>
        </w:rPr>
        <w:t xml:space="preserve"> thì </w:t>
      </w:r>
      <w:r w:rsidRPr="00FF5E9A">
        <w:rPr>
          <w:rFonts w:ascii="Times New Roman" w:hAnsi="Times New Roman" w:cs="Times New Roman"/>
          <w:position w:val="-4"/>
          <w:sz w:val="26"/>
          <w:szCs w:val="26"/>
        </w:rPr>
        <w:object w:dxaOrig="660" w:dyaOrig="260" w14:anchorId="163CA824">
          <v:shape id="_x0000_i4487" type="#_x0000_t75" style="width:33pt;height:12.75pt" o:ole="">
            <v:imagedata r:id="rId6349" o:title=""/>
          </v:shape>
          <o:OLEObject Type="Embed" ProgID="Equation.DSMT4" ShapeID="_x0000_i4487" DrawAspect="Content" ObjectID="_1801130982" r:id="rId6350"/>
        </w:object>
      </w:r>
    </w:p>
    <w:p w14:paraId="1745BB2D" w14:textId="77777777" w:rsidR="00474BD7" w:rsidRPr="00FF5E9A" w:rsidRDefault="00474BD7" w:rsidP="00642C4D">
      <w:pPr>
        <w:pStyle w:val="ListParagraph"/>
        <w:numPr>
          <w:ilvl w:val="0"/>
          <w:numId w:val="42"/>
        </w:numPr>
        <w:ind w:left="284" w:firstLine="0"/>
        <w:rPr>
          <w:sz w:val="26"/>
          <w:szCs w:val="26"/>
        </w:rPr>
      </w:pPr>
      <w:r w:rsidRPr="00FF5E9A">
        <w:rPr>
          <w:sz w:val="26"/>
          <w:szCs w:val="26"/>
        </w:rPr>
        <w:t xml:space="preserve">Thu gọn biểu thức </w:t>
      </w:r>
    </w:p>
    <w:p w14:paraId="692A702E"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position w:val="-48"/>
          <w:sz w:val="26"/>
          <w:szCs w:val="26"/>
        </w:rPr>
        <w:object w:dxaOrig="3379" w:dyaOrig="1080" w14:anchorId="300B3D54">
          <v:shape id="_x0000_i4488" type="#_x0000_t75" style="width:168.75pt;height:54pt" o:ole="">
            <v:imagedata r:id="rId6351" o:title=""/>
          </v:shape>
          <o:OLEObject Type="Embed" ProgID="Equation.DSMT4" ShapeID="_x0000_i4488" DrawAspect="Content" ObjectID="_1801130983" r:id="rId6352"/>
        </w:object>
      </w:r>
    </w:p>
    <w:p w14:paraId="1C1E95D1"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position w:val="-48"/>
          <w:sz w:val="26"/>
          <w:szCs w:val="26"/>
        </w:rPr>
        <w:object w:dxaOrig="2120" w:dyaOrig="960" w14:anchorId="3A3C8799">
          <v:shape id="_x0000_i4489" type="#_x0000_t75" style="width:105.75pt;height:48pt" o:ole="">
            <v:imagedata r:id="rId6353" o:title=""/>
          </v:shape>
          <o:OLEObject Type="Embed" ProgID="Equation.DSMT4" ShapeID="_x0000_i4489" DrawAspect="Content" ObjectID="_1801130984" r:id="rId6354"/>
        </w:object>
      </w:r>
    </w:p>
    <w:p w14:paraId="5C662520"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position w:val="-48"/>
          <w:sz w:val="26"/>
          <w:szCs w:val="26"/>
        </w:rPr>
        <w:object w:dxaOrig="2420" w:dyaOrig="960" w14:anchorId="3F2AC862">
          <v:shape id="_x0000_i4490" type="#_x0000_t75" style="width:120.75pt;height:48pt" o:ole="">
            <v:imagedata r:id="rId6355" o:title=""/>
          </v:shape>
          <o:OLEObject Type="Embed" ProgID="Equation.DSMT4" ShapeID="_x0000_i4490" DrawAspect="Content" ObjectID="_1801130985" r:id="rId6356"/>
        </w:object>
      </w:r>
    </w:p>
    <w:p w14:paraId="55AB314A"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position w:val="-48"/>
          <w:sz w:val="26"/>
          <w:szCs w:val="26"/>
        </w:rPr>
        <w:object w:dxaOrig="3240" w:dyaOrig="1080" w14:anchorId="67561C3C">
          <v:shape id="_x0000_i4491" type="#_x0000_t75" style="width:162pt;height:54pt" o:ole="">
            <v:imagedata r:id="rId6357" o:title=""/>
          </v:shape>
          <o:OLEObject Type="Embed" ProgID="Equation.DSMT4" ShapeID="_x0000_i4491" DrawAspect="Content" ObjectID="_1801130986" r:id="rId6358"/>
        </w:object>
      </w:r>
    </w:p>
    <w:p w14:paraId="238EB69B"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Vậy </w:t>
      </w:r>
      <w:r w:rsidRPr="00FF5E9A">
        <w:rPr>
          <w:rFonts w:ascii="Times New Roman" w:hAnsi="Times New Roman" w:cs="Times New Roman"/>
          <w:position w:val="-10"/>
          <w:sz w:val="26"/>
          <w:szCs w:val="26"/>
        </w:rPr>
        <w:object w:dxaOrig="1920" w:dyaOrig="320" w14:anchorId="6D861252">
          <v:shape id="_x0000_i4492" type="#_x0000_t75" style="width:96pt;height:15.75pt" o:ole="">
            <v:imagedata r:id="rId6359" o:title=""/>
          </v:shape>
          <o:OLEObject Type="Embed" ProgID="Equation.DSMT4" ShapeID="_x0000_i4492" DrawAspect="Content" ObjectID="_1801130987" r:id="rId6360"/>
        </w:object>
      </w:r>
      <w:r w:rsidRPr="00FF5E9A">
        <w:rPr>
          <w:rFonts w:ascii="Times New Roman" w:hAnsi="Times New Roman" w:cs="Times New Roman"/>
          <w:sz w:val="26"/>
          <w:szCs w:val="26"/>
        </w:rPr>
        <w:t xml:space="preserve"> thì </w:t>
      </w:r>
      <w:r w:rsidRPr="00FF5E9A">
        <w:rPr>
          <w:rFonts w:ascii="Times New Roman" w:hAnsi="Times New Roman" w:cs="Times New Roman"/>
          <w:position w:val="-32"/>
          <w:sz w:val="26"/>
          <w:szCs w:val="26"/>
        </w:rPr>
        <w:object w:dxaOrig="1340" w:dyaOrig="800" w14:anchorId="4B79BC8A">
          <v:shape id="_x0000_i4493" type="#_x0000_t75" style="width:66.75pt;height:39.75pt" o:ole="">
            <v:imagedata r:id="rId6361" o:title=""/>
          </v:shape>
          <o:OLEObject Type="Embed" ProgID="Equation.DSMT4" ShapeID="_x0000_i4493" DrawAspect="Content" ObjectID="_1801130988" r:id="rId6362"/>
        </w:object>
      </w:r>
    </w:p>
    <w:p w14:paraId="3500202A" w14:textId="77777777" w:rsidR="00474BD7" w:rsidRPr="00FF5E9A" w:rsidRDefault="00474BD7" w:rsidP="00642C4D">
      <w:pPr>
        <w:pStyle w:val="ListParagraph"/>
        <w:numPr>
          <w:ilvl w:val="0"/>
          <w:numId w:val="42"/>
        </w:numPr>
        <w:ind w:left="284" w:firstLine="0"/>
        <w:rPr>
          <w:sz w:val="26"/>
          <w:szCs w:val="26"/>
        </w:rPr>
      </w:pPr>
      <w:r w:rsidRPr="00FF5E9A">
        <w:rPr>
          <w:sz w:val="26"/>
          <w:szCs w:val="26"/>
        </w:rPr>
        <w:t xml:space="preserve">Ta có: </w:t>
      </w:r>
      <w:r w:rsidRPr="00FF5E9A">
        <w:rPr>
          <w:position w:val="-32"/>
          <w:sz w:val="26"/>
          <w:szCs w:val="26"/>
        </w:rPr>
        <w:object w:dxaOrig="2920" w:dyaOrig="800" w14:anchorId="1842D194">
          <v:shape id="_x0000_i4494" type="#_x0000_t75" style="width:146.25pt;height:39.75pt" o:ole="">
            <v:imagedata r:id="rId6363" o:title=""/>
          </v:shape>
          <o:OLEObject Type="Embed" ProgID="Equation.DSMT4" ShapeID="_x0000_i4494" DrawAspect="Content" ObjectID="_1801130989" r:id="rId6364"/>
        </w:object>
      </w:r>
    </w:p>
    <w:p w14:paraId="60DECC83"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32"/>
          <w:sz w:val="26"/>
          <w:szCs w:val="26"/>
        </w:rPr>
        <w:object w:dxaOrig="2600" w:dyaOrig="800" w14:anchorId="566ECD44">
          <v:shape id="_x0000_i4495" type="#_x0000_t75" style="width:130.5pt;height:39.75pt" o:ole="">
            <v:imagedata r:id="rId6365" o:title=""/>
          </v:shape>
          <o:OLEObject Type="Embed" ProgID="Equation.DSMT4" ShapeID="_x0000_i4495" DrawAspect="Content" ObjectID="_1801130990" r:id="rId6366"/>
        </w:object>
      </w:r>
    </w:p>
    <w:p w14:paraId="5E58B4F3"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position w:val="-32"/>
          <w:sz w:val="26"/>
          <w:szCs w:val="26"/>
        </w:rPr>
        <w:object w:dxaOrig="3620" w:dyaOrig="740" w14:anchorId="73C593E0">
          <v:shape id="_x0000_i4496" type="#_x0000_t75" style="width:180.75pt;height:36.75pt" o:ole="">
            <v:imagedata r:id="rId6367" o:title=""/>
          </v:shape>
          <o:OLEObject Type="Embed" ProgID="Equation.DSMT4" ShapeID="_x0000_i4496" DrawAspect="Content" ObjectID="_1801130991" r:id="rId6368"/>
        </w:object>
      </w:r>
    </w:p>
    <w:p w14:paraId="0C22B5AF" w14:textId="77777777" w:rsidR="00474BD7" w:rsidRPr="00FF5E9A" w:rsidRDefault="00474BD7" w:rsidP="005C20EA">
      <w:pPr>
        <w:spacing w:line="360"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Kết hợp điều kiện suy ra </w:t>
      </w:r>
      <w:r w:rsidRPr="00FF5E9A">
        <w:rPr>
          <w:rFonts w:ascii="Times New Roman" w:hAnsi="Times New Roman" w:cs="Times New Roman"/>
          <w:position w:val="-8"/>
          <w:sz w:val="26"/>
          <w:szCs w:val="26"/>
        </w:rPr>
        <w:object w:dxaOrig="1060" w:dyaOrig="300" w14:anchorId="7DC6E0F9">
          <v:shape id="_x0000_i4497" type="#_x0000_t75" style="width:53.25pt;height:15pt" o:ole="">
            <v:imagedata r:id="rId6369" o:title=""/>
          </v:shape>
          <o:OLEObject Type="Embed" ProgID="Equation.DSMT4" ShapeID="_x0000_i4497" DrawAspect="Content" ObjectID="_1801130992" r:id="rId6370"/>
        </w:object>
      </w:r>
      <w:r w:rsidRPr="00FF5E9A">
        <w:rPr>
          <w:rFonts w:ascii="Times New Roman" w:hAnsi="Times New Roman" w:cs="Times New Roman"/>
          <w:sz w:val="26"/>
          <w:szCs w:val="26"/>
        </w:rPr>
        <w:t xml:space="preserve">. Mà </w:t>
      </w:r>
      <w:r w:rsidRPr="00FF5E9A">
        <w:rPr>
          <w:rFonts w:ascii="Times New Roman" w:hAnsi="Times New Roman" w:cs="Times New Roman"/>
          <w:position w:val="-16"/>
          <w:sz w:val="26"/>
          <w:szCs w:val="26"/>
        </w:rPr>
        <w:object w:dxaOrig="2320" w:dyaOrig="440" w14:anchorId="51B1A02D">
          <v:shape id="_x0000_i4498" type="#_x0000_t75" style="width:116.25pt;height:21.75pt" o:ole="">
            <v:imagedata r:id="rId6371" o:title=""/>
          </v:shape>
          <o:OLEObject Type="Embed" ProgID="Equation.DSMT4" ShapeID="_x0000_i4498" DrawAspect="Content" ObjectID="_1801130993" r:id="rId6372"/>
        </w:object>
      </w:r>
      <w:r w:rsidRPr="00FF5E9A">
        <w:rPr>
          <w:rFonts w:ascii="Times New Roman" w:hAnsi="Times New Roman" w:cs="Times New Roman"/>
          <w:sz w:val="26"/>
          <w:szCs w:val="26"/>
        </w:rPr>
        <w:t>.</w:t>
      </w:r>
    </w:p>
    <w:p w14:paraId="2AA0A12A"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Vậy </w:t>
      </w:r>
      <w:r w:rsidRPr="00FF5E9A">
        <w:rPr>
          <w:rFonts w:ascii="Times New Roman" w:hAnsi="Times New Roman" w:cs="Times New Roman"/>
          <w:position w:val="-16"/>
          <w:sz w:val="26"/>
          <w:szCs w:val="26"/>
        </w:rPr>
        <w:object w:dxaOrig="1380" w:dyaOrig="440" w14:anchorId="265AB198">
          <v:shape id="_x0000_i4499" type="#_x0000_t75" style="width:69pt;height:21.75pt" o:ole="">
            <v:imagedata r:id="rId6373" o:title=""/>
          </v:shape>
          <o:OLEObject Type="Embed" ProgID="Equation.DSMT4" ShapeID="_x0000_i4499" DrawAspect="Content" ObjectID="_1801130994" r:id="rId6374"/>
        </w:object>
      </w:r>
      <w:r w:rsidRPr="00FF5E9A">
        <w:rPr>
          <w:rFonts w:ascii="Times New Roman" w:hAnsi="Times New Roman" w:cs="Times New Roman"/>
          <w:sz w:val="26"/>
          <w:szCs w:val="26"/>
        </w:rPr>
        <w:t xml:space="preserve"> thì </w:t>
      </w:r>
      <w:r w:rsidRPr="00FF5E9A">
        <w:rPr>
          <w:rFonts w:ascii="Times New Roman" w:hAnsi="Times New Roman" w:cs="Times New Roman"/>
          <w:position w:val="-6"/>
          <w:sz w:val="26"/>
          <w:szCs w:val="26"/>
        </w:rPr>
        <w:object w:dxaOrig="720" w:dyaOrig="279" w14:anchorId="005BE67F">
          <v:shape id="_x0000_i4500" type="#_x0000_t75" style="width:36pt;height:14.25pt" o:ole="">
            <v:imagedata r:id="rId6375" o:title=""/>
          </v:shape>
          <o:OLEObject Type="Embed" ProgID="Equation.DSMT4" ShapeID="_x0000_i4500" DrawAspect="Content" ObjectID="_1801130995" r:id="rId6376"/>
        </w:object>
      </w:r>
    </w:p>
    <w:p w14:paraId="6F5390A3" w14:textId="77777777" w:rsidR="00474BD7" w:rsidRPr="00FF5E9A" w:rsidRDefault="00474BD7" w:rsidP="005C20EA">
      <w:pPr>
        <w:tabs>
          <w:tab w:val="left" w:pos="992"/>
        </w:tabs>
        <w:spacing w:line="276" w:lineRule="auto"/>
        <w:rPr>
          <w:rFonts w:ascii="Times New Roman" w:hAnsi="Times New Roman" w:cs="Times New Roman"/>
          <w:sz w:val="26"/>
          <w:szCs w:val="26"/>
          <w:lang w:val="fr-FR"/>
        </w:rPr>
      </w:pPr>
      <w:r w:rsidRPr="00FF5E9A">
        <w:rPr>
          <w:rFonts w:ascii="Times New Roman" w:hAnsi="Times New Roman" w:cs="Times New Roman"/>
          <w:b/>
          <w:color w:val="0000FF"/>
          <w:sz w:val="26"/>
          <w:szCs w:val="26"/>
          <w:lang w:val="fr-FR"/>
        </w:rPr>
        <w:t>Câu III:</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(2,5 điểm) </w:t>
      </w:r>
    </w:p>
    <w:p w14:paraId="73E0A8E2" w14:textId="77777777" w:rsidR="00474BD7" w:rsidRPr="00FF5E9A" w:rsidRDefault="00474BD7" w:rsidP="00642C4D">
      <w:pPr>
        <w:pStyle w:val="ListParagraph"/>
        <w:numPr>
          <w:ilvl w:val="0"/>
          <w:numId w:val="44"/>
        </w:numPr>
        <w:tabs>
          <w:tab w:val="left" w:pos="992"/>
        </w:tabs>
        <w:spacing w:line="276" w:lineRule="auto"/>
        <w:rPr>
          <w:sz w:val="26"/>
          <w:szCs w:val="26"/>
        </w:rPr>
      </w:pPr>
      <w:r w:rsidRPr="00FF5E9A">
        <w:rPr>
          <w:sz w:val="26"/>
          <w:szCs w:val="26"/>
        </w:rPr>
        <w:t xml:space="preserve">Để mở rộng kinh doanh, một cửa hàng đã vay 600 triệu đồng kì hạn 12 tháng từ hai ngân hàng A và B với lãi suất lần lượt là </w:t>
      </w:r>
      <w:r w:rsidRPr="00FF5E9A">
        <w:rPr>
          <w:position w:val="-6"/>
          <w:sz w:val="26"/>
          <w:szCs w:val="26"/>
        </w:rPr>
        <w:object w:dxaOrig="380" w:dyaOrig="279" w14:anchorId="60A6342E">
          <v:shape id="_x0000_i4501" type="#_x0000_t75" style="width:18.75pt;height:14.25pt" o:ole="">
            <v:imagedata r:id="rId6241" o:title=""/>
          </v:shape>
          <o:OLEObject Type="Embed" ProgID="Equation.DSMT4" ShapeID="_x0000_i4501" DrawAspect="Content" ObjectID="_1801130996" r:id="rId6377"/>
        </w:object>
      </w:r>
      <w:r w:rsidRPr="00FF5E9A">
        <w:rPr>
          <w:sz w:val="26"/>
          <w:szCs w:val="26"/>
        </w:rPr>
        <w:t xml:space="preserve">/năm và </w:t>
      </w:r>
      <w:r w:rsidRPr="00FF5E9A">
        <w:rPr>
          <w:position w:val="-6"/>
          <w:sz w:val="26"/>
          <w:szCs w:val="26"/>
        </w:rPr>
        <w:object w:dxaOrig="380" w:dyaOrig="279" w14:anchorId="632CC2B2">
          <v:shape id="_x0000_i4502" type="#_x0000_t75" style="width:18.75pt;height:14.25pt" o:ole="">
            <v:imagedata r:id="rId6243" o:title=""/>
          </v:shape>
          <o:OLEObject Type="Embed" ProgID="Equation.DSMT4" ShapeID="_x0000_i4502" DrawAspect="Content" ObjectID="_1801130997" r:id="rId6378"/>
        </w:object>
      </w:r>
      <w:r w:rsidRPr="00FF5E9A">
        <w:rPr>
          <w:sz w:val="26"/>
          <w:szCs w:val="26"/>
        </w:rPr>
        <w:t>/năm. Tổng số tiền lãi một năm phải trả cho cả hai ngân hàng là 50  triệu đồng. Tính số tiền của hàng đã vay từ mỗi ngân hàng.</w:t>
      </w:r>
    </w:p>
    <w:p w14:paraId="0CBBE70E" w14:textId="77777777" w:rsidR="00474BD7" w:rsidRPr="00FF5E9A" w:rsidRDefault="00474BD7" w:rsidP="00642C4D">
      <w:pPr>
        <w:pStyle w:val="ListParagraph"/>
        <w:numPr>
          <w:ilvl w:val="0"/>
          <w:numId w:val="44"/>
        </w:numPr>
        <w:tabs>
          <w:tab w:val="left" w:pos="992"/>
        </w:tabs>
        <w:spacing w:line="276" w:lineRule="auto"/>
        <w:rPr>
          <w:sz w:val="26"/>
          <w:szCs w:val="26"/>
        </w:rPr>
      </w:pPr>
      <w:r w:rsidRPr="00FF5E9A">
        <w:rPr>
          <w:sz w:val="26"/>
          <w:szCs w:val="26"/>
        </w:rPr>
        <w:t xml:space="preserve">Một tổ sản xuất phải làm 600 sản phẩm trong một thời gian quy định với năng suất như nhau. Sau khi làm được 400 sản phẩm, tổ đã tăng năng suất thêm mỗi ngày 10 sản phẩm, </w:t>
      </w:r>
      <w:r w:rsidRPr="00FF5E9A">
        <w:rPr>
          <w:sz w:val="26"/>
          <w:szCs w:val="26"/>
        </w:rPr>
        <w:lastRenderedPageBreak/>
        <w:t>do đó đã hoàn thành công việc sớm hơn một ngày. Tính số sản phẩm làm trong mỗi ngày theo quy định.</w:t>
      </w:r>
    </w:p>
    <w:p w14:paraId="1F9BCECB" w14:textId="77777777" w:rsidR="00474BD7" w:rsidRPr="00FF5E9A" w:rsidRDefault="00474BD7" w:rsidP="00642C4D">
      <w:pPr>
        <w:pStyle w:val="ListParagraph"/>
        <w:numPr>
          <w:ilvl w:val="0"/>
          <w:numId w:val="44"/>
        </w:numPr>
        <w:spacing w:before="60" w:after="60"/>
        <w:rPr>
          <w:sz w:val="26"/>
          <w:szCs w:val="26"/>
        </w:rPr>
      </w:pPr>
      <w:r w:rsidRPr="00FF5E9A">
        <w:rPr>
          <w:sz w:val="26"/>
          <w:szCs w:val="26"/>
        </w:rPr>
        <w:t xml:space="preserve">Cho phương trình </w:t>
      </w:r>
      <w:r w:rsidRPr="00FF5E9A">
        <w:rPr>
          <w:position w:val="-6"/>
          <w:sz w:val="26"/>
          <w:szCs w:val="26"/>
        </w:rPr>
        <w:object w:dxaOrig="1960" w:dyaOrig="380" w14:anchorId="473603CD">
          <v:shape id="_x0000_i4503" type="#_x0000_t75" style="width:98.25pt;height:18.75pt" o:ole="">
            <v:imagedata r:id="rId6379" o:title=""/>
          </v:shape>
          <o:OLEObject Type="Embed" ProgID="Equation.DSMT4" ShapeID="_x0000_i4503" DrawAspect="Content" ObjectID="_1801130998" r:id="rId6380"/>
        </w:object>
      </w:r>
      <w:r w:rsidRPr="00FF5E9A">
        <w:rPr>
          <w:sz w:val="26"/>
          <w:szCs w:val="26"/>
        </w:rPr>
        <w:t xml:space="preserve"> có 2 nghiệm </w:t>
      </w:r>
      <w:r w:rsidRPr="00FF5E9A">
        <w:rPr>
          <w:position w:val="-14"/>
          <w:sz w:val="26"/>
          <w:szCs w:val="26"/>
        </w:rPr>
        <w:object w:dxaOrig="700" w:dyaOrig="400" w14:anchorId="7E3CA0D7">
          <v:shape id="_x0000_i4504" type="#_x0000_t75" style="width:35.25pt;height:20.25pt" o:ole="">
            <v:imagedata r:id="rId6381" o:title=""/>
          </v:shape>
          <o:OLEObject Type="Embed" ProgID="Equation.DSMT4" ShapeID="_x0000_i4504" DrawAspect="Content" ObjectID="_1801130999" r:id="rId6382"/>
        </w:object>
      </w:r>
      <w:r w:rsidRPr="00FF5E9A">
        <w:rPr>
          <w:sz w:val="26"/>
          <w:szCs w:val="26"/>
        </w:rPr>
        <w:t xml:space="preserve"> không giải phương trình hãy tính giá trị biểu thức:  </w:t>
      </w:r>
      <w:r w:rsidRPr="00FF5E9A">
        <w:rPr>
          <w:position w:val="-14"/>
          <w:sz w:val="26"/>
          <w:szCs w:val="26"/>
        </w:rPr>
        <w:object w:dxaOrig="1420" w:dyaOrig="420" w14:anchorId="76F36258">
          <v:shape id="_x0000_i4505" type="#_x0000_t75" style="width:71.25pt;height:21pt" o:ole="">
            <v:imagedata r:id="rId6383" o:title=""/>
          </v:shape>
          <o:OLEObject Type="Embed" ProgID="Equation.DSMT4" ShapeID="_x0000_i4505" DrawAspect="Content" ObjectID="_1801131000" r:id="rId6384"/>
        </w:object>
      </w:r>
    </w:p>
    <w:p w14:paraId="3758F8E5" w14:textId="77777777" w:rsidR="00474BD7" w:rsidRPr="00FF5E9A" w:rsidRDefault="00474BD7" w:rsidP="005C20EA">
      <w:pPr>
        <w:tabs>
          <w:tab w:val="left" w:pos="992"/>
        </w:tabs>
        <w:spacing w:line="276" w:lineRule="auto"/>
        <w:jc w:val="center"/>
        <w:rPr>
          <w:rFonts w:ascii="Times New Roman" w:hAnsi="Times New Roman" w:cs="Times New Roman"/>
          <w:b/>
          <w:color w:val="0000FF"/>
          <w:sz w:val="26"/>
          <w:szCs w:val="26"/>
          <w:lang w:val="fr-FR"/>
        </w:rPr>
      </w:pPr>
      <w:r w:rsidRPr="00FF5E9A">
        <w:rPr>
          <w:rFonts w:ascii="Times New Roman" w:hAnsi="Times New Roman" w:cs="Times New Roman"/>
          <w:b/>
          <w:color w:val="0000FF"/>
          <w:sz w:val="26"/>
          <w:szCs w:val="26"/>
          <w:lang w:val="fr-FR"/>
        </w:rPr>
        <w:t>Lời giải</w:t>
      </w:r>
    </w:p>
    <w:p w14:paraId="6B51370A" w14:textId="77777777" w:rsidR="00474BD7" w:rsidRPr="00FF5E9A" w:rsidRDefault="00474BD7" w:rsidP="00642C4D">
      <w:pPr>
        <w:pStyle w:val="ListParagraph"/>
        <w:numPr>
          <w:ilvl w:val="0"/>
          <w:numId w:val="45"/>
        </w:numPr>
        <w:tabs>
          <w:tab w:val="left" w:pos="992"/>
        </w:tabs>
        <w:spacing w:line="276" w:lineRule="auto"/>
        <w:ind w:left="284" w:firstLine="0"/>
        <w:rPr>
          <w:sz w:val="26"/>
          <w:szCs w:val="26"/>
        </w:rPr>
      </w:pPr>
      <w:r w:rsidRPr="00FF5E9A">
        <w:rPr>
          <w:sz w:val="26"/>
          <w:szCs w:val="26"/>
        </w:rPr>
        <w:t xml:space="preserve">Gọi </w:t>
      </w:r>
      <w:r w:rsidRPr="00FF5E9A">
        <w:rPr>
          <w:position w:val="-4"/>
          <w:sz w:val="26"/>
          <w:szCs w:val="26"/>
        </w:rPr>
        <w:object w:dxaOrig="200" w:dyaOrig="200" w14:anchorId="7210CF1D">
          <v:shape id="_x0000_i4506" type="#_x0000_t75" style="width:9.75pt;height:9.75pt" o:ole="">
            <v:imagedata r:id="rId6385" o:title=""/>
          </v:shape>
          <o:OLEObject Type="Embed" ProgID="Equation.DSMT4" ShapeID="_x0000_i4506" DrawAspect="Content" ObjectID="_1801131001" r:id="rId6386"/>
        </w:object>
      </w:r>
      <w:r w:rsidRPr="00FF5E9A">
        <w:rPr>
          <w:sz w:val="26"/>
          <w:szCs w:val="26"/>
        </w:rPr>
        <w:t xml:space="preserve"> (triệu đồng), </w:t>
      </w:r>
      <w:r w:rsidRPr="00FF5E9A">
        <w:rPr>
          <w:position w:val="-10"/>
          <w:sz w:val="26"/>
          <w:szCs w:val="26"/>
        </w:rPr>
        <w:object w:dxaOrig="200" w:dyaOrig="260" w14:anchorId="09E68333">
          <v:shape id="_x0000_i4507" type="#_x0000_t75" style="width:9.75pt;height:12.75pt" o:ole="">
            <v:imagedata r:id="rId6387" o:title=""/>
          </v:shape>
          <o:OLEObject Type="Embed" ProgID="Equation.DSMT4" ShapeID="_x0000_i4507" DrawAspect="Content" ObjectID="_1801131002" r:id="rId6388"/>
        </w:object>
      </w:r>
      <w:r w:rsidRPr="00FF5E9A">
        <w:rPr>
          <w:sz w:val="26"/>
          <w:szCs w:val="26"/>
        </w:rPr>
        <w:t xml:space="preserve"> (triệu đồng) lần lượt là số tiền mà cửa hàng đã vay từ ngân hàng A và B </w:t>
      </w:r>
      <w:r w:rsidRPr="00FF5E9A">
        <w:rPr>
          <w:position w:val="-16"/>
          <w:sz w:val="26"/>
          <w:szCs w:val="26"/>
        </w:rPr>
        <w:object w:dxaOrig="1420" w:dyaOrig="440" w14:anchorId="6B43F226">
          <v:shape id="_x0000_i4508" type="#_x0000_t75" style="width:71.25pt;height:21.75pt" o:ole="">
            <v:imagedata r:id="rId6389" o:title=""/>
          </v:shape>
          <o:OLEObject Type="Embed" ProgID="Equation.DSMT4" ShapeID="_x0000_i4508" DrawAspect="Content" ObjectID="_1801131003" r:id="rId6390"/>
        </w:object>
      </w:r>
      <w:r w:rsidRPr="00FF5E9A">
        <w:rPr>
          <w:sz w:val="26"/>
          <w:szCs w:val="26"/>
        </w:rPr>
        <w:t>.</w:t>
      </w:r>
    </w:p>
    <w:p w14:paraId="25B97046"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Cừa hàng đã vay tổng 600 triệu đồng nên: </w:t>
      </w:r>
      <w:r w:rsidRPr="00FF5E9A">
        <w:rPr>
          <w:rFonts w:ascii="Times New Roman" w:hAnsi="Times New Roman" w:cs="Times New Roman"/>
          <w:position w:val="-10"/>
          <w:sz w:val="26"/>
          <w:szCs w:val="26"/>
        </w:rPr>
        <w:object w:dxaOrig="1300" w:dyaOrig="320" w14:anchorId="28AD859B">
          <v:shape id="_x0000_i4509" type="#_x0000_t75" style="width:65.25pt;height:15.75pt" o:ole="">
            <v:imagedata r:id="rId6391" o:title=""/>
          </v:shape>
          <o:OLEObject Type="Embed" ProgID="Equation.DSMT4" ShapeID="_x0000_i4509" DrawAspect="Content" ObjectID="_1801131004" r:id="rId6392"/>
        </w:object>
      </w:r>
    </w:p>
    <w:p w14:paraId="5614E7CC"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Vì lãi suất của hai ngân hàng A và B lần lượt là </w:t>
      </w:r>
      <w:r w:rsidRPr="00FF5E9A">
        <w:rPr>
          <w:rFonts w:ascii="Times New Roman" w:hAnsi="Times New Roman" w:cs="Times New Roman"/>
          <w:position w:val="-6"/>
          <w:sz w:val="26"/>
          <w:szCs w:val="26"/>
        </w:rPr>
        <w:object w:dxaOrig="380" w:dyaOrig="279" w14:anchorId="23EB5112">
          <v:shape id="_x0000_i4510" type="#_x0000_t75" style="width:18.75pt;height:14.25pt" o:ole="">
            <v:imagedata r:id="rId6241" o:title=""/>
          </v:shape>
          <o:OLEObject Type="Embed" ProgID="Equation.DSMT4" ShapeID="_x0000_i4510" DrawAspect="Content" ObjectID="_1801131005" r:id="rId6393"/>
        </w:object>
      </w:r>
      <w:r w:rsidRPr="00FF5E9A">
        <w:rPr>
          <w:rFonts w:ascii="Times New Roman" w:hAnsi="Times New Roman" w:cs="Times New Roman"/>
          <w:sz w:val="26"/>
          <w:szCs w:val="26"/>
        </w:rPr>
        <w:t xml:space="preserve">/năm và </w:t>
      </w:r>
      <w:r w:rsidRPr="00FF5E9A">
        <w:rPr>
          <w:rFonts w:ascii="Times New Roman" w:hAnsi="Times New Roman" w:cs="Times New Roman"/>
          <w:position w:val="-6"/>
          <w:sz w:val="26"/>
          <w:szCs w:val="26"/>
        </w:rPr>
        <w:object w:dxaOrig="380" w:dyaOrig="279" w14:anchorId="1591D724">
          <v:shape id="_x0000_i4511" type="#_x0000_t75" style="width:18.75pt;height:14.25pt" o:ole="">
            <v:imagedata r:id="rId6243" o:title=""/>
          </v:shape>
          <o:OLEObject Type="Embed" ProgID="Equation.DSMT4" ShapeID="_x0000_i4511" DrawAspect="Content" ObjectID="_1801131006" r:id="rId6394"/>
        </w:object>
      </w:r>
      <w:r w:rsidRPr="00FF5E9A">
        <w:rPr>
          <w:rFonts w:ascii="Times New Roman" w:hAnsi="Times New Roman" w:cs="Times New Roman"/>
          <w:sz w:val="26"/>
          <w:szCs w:val="26"/>
        </w:rPr>
        <w:t xml:space="preserve">/năm, tổng tiền lãi một năm phải trả cho cả hai ngân hàng là 50 triệu đồng nên: </w:t>
      </w:r>
      <w:r w:rsidRPr="00FF5E9A">
        <w:rPr>
          <w:rFonts w:ascii="Times New Roman" w:hAnsi="Times New Roman" w:cs="Times New Roman"/>
          <w:position w:val="-10"/>
          <w:sz w:val="26"/>
          <w:szCs w:val="26"/>
        </w:rPr>
        <w:object w:dxaOrig="1920" w:dyaOrig="320" w14:anchorId="16F72B04">
          <v:shape id="_x0000_i4512" type="#_x0000_t75" style="width:96pt;height:15.75pt" o:ole="">
            <v:imagedata r:id="rId6395" o:title=""/>
          </v:shape>
          <o:OLEObject Type="Embed" ProgID="Equation.DSMT4" ShapeID="_x0000_i4512" DrawAspect="Content" ObjectID="_1801131007" r:id="rId6396"/>
        </w:object>
      </w:r>
      <w:r w:rsidRPr="00FF5E9A">
        <w:rPr>
          <w:rFonts w:ascii="Times New Roman" w:hAnsi="Times New Roman" w:cs="Times New Roman"/>
          <w:sz w:val="26"/>
          <w:szCs w:val="26"/>
        </w:rPr>
        <w:t xml:space="preserve"> hay </w:t>
      </w:r>
      <w:r w:rsidRPr="00FF5E9A">
        <w:rPr>
          <w:rFonts w:ascii="Times New Roman" w:hAnsi="Times New Roman" w:cs="Times New Roman"/>
          <w:position w:val="-10"/>
          <w:sz w:val="26"/>
          <w:szCs w:val="26"/>
        </w:rPr>
        <w:object w:dxaOrig="1660" w:dyaOrig="320" w14:anchorId="2339EF01">
          <v:shape id="_x0000_i4513" type="#_x0000_t75" style="width:83.25pt;height:15.75pt" o:ole="">
            <v:imagedata r:id="rId6397" o:title=""/>
          </v:shape>
          <o:OLEObject Type="Embed" ProgID="Equation.DSMT4" ShapeID="_x0000_i4513" DrawAspect="Content" ObjectID="_1801131008" r:id="rId6398"/>
        </w:object>
      </w:r>
      <w:r w:rsidRPr="00FF5E9A">
        <w:rPr>
          <w:rFonts w:ascii="Times New Roman" w:hAnsi="Times New Roman" w:cs="Times New Roman"/>
          <w:sz w:val="26"/>
          <w:szCs w:val="26"/>
        </w:rPr>
        <w:t>.</w:t>
      </w:r>
    </w:p>
    <w:p w14:paraId="7B0D6A0D"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Ta có hệ phương trình: </w:t>
      </w:r>
      <w:r w:rsidRPr="00FF5E9A">
        <w:rPr>
          <w:rFonts w:ascii="Times New Roman" w:hAnsi="Times New Roman" w:cs="Times New Roman"/>
          <w:position w:val="-36"/>
          <w:sz w:val="26"/>
          <w:szCs w:val="26"/>
        </w:rPr>
        <w:object w:dxaOrig="3060" w:dyaOrig="840" w14:anchorId="0092B5D6">
          <v:shape id="_x0000_i4514" type="#_x0000_t75" style="width:153pt;height:42pt" o:ole="">
            <v:imagedata r:id="rId6399" o:title=""/>
          </v:shape>
          <o:OLEObject Type="Embed" ProgID="Equation.DSMT4" ShapeID="_x0000_i4514" DrawAspect="Content" ObjectID="_1801131009" r:id="rId6400"/>
        </w:object>
      </w:r>
    </w:p>
    <w:p w14:paraId="4CAA78F8"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Từ phương trình </w:t>
      </w:r>
      <w:r w:rsidRPr="00FF5E9A">
        <w:rPr>
          <w:rFonts w:ascii="Times New Roman" w:hAnsi="Times New Roman" w:cs="Times New Roman"/>
          <w:position w:val="-10"/>
          <w:sz w:val="26"/>
          <w:szCs w:val="26"/>
        </w:rPr>
        <w:object w:dxaOrig="320" w:dyaOrig="320" w14:anchorId="17567643">
          <v:shape id="_x0000_i4515" type="#_x0000_t75" style="width:15.75pt;height:15.75pt" o:ole="">
            <v:imagedata r:id="rId6401" o:title=""/>
          </v:shape>
          <o:OLEObject Type="Embed" ProgID="Equation.DSMT4" ShapeID="_x0000_i4515" DrawAspect="Content" ObjectID="_1801131010" r:id="rId6402"/>
        </w:object>
      </w:r>
      <w:r w:rsidRPr="00FF5E9A">
        <w:rPr>
          <w:rFonts w:ascii="Times New Roman" w:hAnsi="Times New Roman" w:cs="Times New Roman"/>
          <w:sz w:val="26"/>
          <w:szCs w:val="26"/>
        </w:rPr>
        <w:t xml:space="preserve">ta có: </w:t>
      </w:r>
      <w:r w:rsidRPr="00FF5E9A">
        <w:rPr>
          <w:rFonts w:ascii="Times New Roman" w:hAnsi="Times New Roman" w:cs="Times New Roman"/>
          <w:position w:val="-10"/>
          <w:sz w:val="26"/>
          <w:szCs w:val="26"/>
        </w:rPr>
        <w:object w:dxaOrig="1280" w:dyaOrig="320" w14:anchorId="6B039F90">
          <v:shape id="_x0000_i4516" type="#_x0000_t75" style="width:63.75pt;height:15.75pt" o:ole="">
            <v:imagedata r:id="rId6403" o:title=""/>
          </v:shape>
          <o:OLEObject Type="Embed" ProgID="Equation.DSMT4" ShapeID="_x0000_i4516" DrawAspect="Content" ObjectID="_1801131011" r:id="rId6404"/>
        </w:object>
      </w:r>
      <w:r w:rsidRPr="00FF5E9A">
        <w:rPr>
          <w:rFonts w:ascii="Times New Roman" w:hAnsi="Times New Roman" w:cs="Times New Roman"/>
          <w:sz w:val="26"/>
          <w:szCs w:val="26"/>
        </w:rPr>
        <w:t>.</w:t>
      </w:r>
    </w:p>
    <w:p w14:paraId="42EFB2DC"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Thế </w:t>
      </w:r>
      <w:r w:rsidRPr="00FF5E9A">
        <w:rPr>
          <w:rFonts w:ascii="Times New Roman" w:hAnsi="Times New Roman" w:cs="Times New Roman"/>
          <w:position w:val="-10"/>
          <w:sz w:val="26"/>
          <w:szCs w:val="26"/>
        </w:rPr>
        <w:object w:dxaOrig="1280" w:dyaOrig="320" w14:anchorId="050D37A3">
          <v:shape id="_x0000_i4517" type="#_x0000_t75" style="width:63.75pt;height:15.75pt" o:ole="">
            <v:imagedata r:id="rId6405" o:title=""/>
          </v:shape>
          <o:OLEObject Type="Embed" ProgID="Equation.DSMT4" ShapeID="_x0000_i4517" DrawAspect="Content" ObjectID="_1801131012" r:id="rId6406"/>
        </w:object>
      </w:r>
      <w:r w:rsidRPr="00FF5E9A">
        <w:rPr>
          <w:rFonts w:ascii="Times New Roman" w:hAnsi="Times New Roman" w:cs="Times New Roman"/>
          <w:sz w:val="26"/>
          <w:szCs w:val="26"/>
        </w:rPr>
        <w:t xml:space="preserve"> vào phương trình </w:t>
      </w:r>
      <w:r w:rsidRPr="00FF5E9A">
        <w:rPr>
          <w:rFonts w:ascii="Times New Roman" w:hAnsi="Times New Roman" w:cs="Times New Roman"/>
          <w:position w:val="-10"/>
          <w:sz w:val="26"/>
          <w:szCs w:val="26"/>
        </w:rPr>
        <w:object w:dxaOrig="340" w:dyaOrig="320" w14:anchorId="671C1BB0">
          <v:shape id="_x0000_i4518" type="#_x0000_t75" style="width:17.25pt;height:15.75pt" o:ole="">
            <v:imagedata r:id="rId6407" o:title=""/>
          </v:shape>
          <o:OLEObject Type="Embed" ProgID="Equation.DSMT4" ShapeID="_x0000_i4518" DrawAspect="Content" ObjectID="_1801131013" r:id="rId6408"/>
        </w:object>
      </w:r>
      <w:r w:rsidRPr="00FF5E9A">
        <w:rPr>
          <w:rFonts w:ascii="Times New Roman" w:hAnsi="Times New Roman" w:cs="Times New Roman"/>
          <w:sz w:val="26"/>
          <w:szCs w:val="26"/>
        </w:rPr>
        <w:t xml:space="preserve">ta được: </w:t>
      </w:r>
      <w:r w:rsidRPr="00FF5E9A">
        <w:rPr>
          <w:rFonts w:ascii="Times New Roman" w:hAnsi="Times New Roman" w:cs="Times New Roman"/>
          <w:position w:val="-18"/>
          <w:sz w:val="26"/>
          <w:szCs w:val="26"/>
        </w:rPr>
        <w:object w:dxaOrig="3720" w:dyaOrig="400" w14:anchorId="3C5F26F9">
          <v:shape id="_x0000_i4519" type="#_x0000_t75" style="width:186pt;height:20.25pt" o:ole="">
            <v:imagedata r:id="rId6409" o:title=""/>
          </v:shape>
          <o:OLEObject Type="Embed" ProgID="Equation.DSMT4" ShapeID="_x0000_i4519" DrawAspect="Content" ObjectID="_1801131014" r:id="rId6410"/>
        </w:object>
      </w:r>
    </w:p>
    <w:p w14:paraId="00AD89ED"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Giải phương trình </w:t>
      </w:r>
      <w:r w:rsidRPr="00FF5E9A">
        <w:rPr>
          <w:rFonts w:ascii="Times New Roman" w:hAnsi="Times New Roman" w:cs="Times New Roman"/>
          <w:position w:val="-10"/>
          <w:sz w:val="26"/>
          <w:szCs w:val="26"/>
        </w:rPr>
        <w:object w:dxaOrig="340" w:dyaOrig="320" w14:anchorId="2966F7D9">
          <v:shape id="_x0000_i4520" type="#_x0000_t75" style="width:17.25pt;height:15.75pt" o:ole="">
            <v:imagedata r:id="rId6411" o:title=""/>
          </v:shape>
          <o:OLEObject Type="Embed" ProgID="Equation.DSMT4" ShapeID="_x0000_i4520" DrawAspect="Content" ObjectID="_1801131015" r:id="rId6412"/>
        </w:object>
      </w:r>
      <w:r w:rsidRPr="00FF5E9A">
        <w:rPr>
          <w:rFonts w:ascii="Times New Roman" w:hAnsi="Times New Roman" w:cs="Times New Roman"/>
          <w:sz w:val="26"/>
          <w:szCs w:val="26"/>
        </w:rPr>
        <w:t xml:space="preserve">: </w:t>
      </w:r>
    </w:p>
    <w:p w14:paraId="1C910112"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68"/>
          <w:sz w:val="26"/>
          <w:szCs w:val="26"/>
        </w:rPr>
        <w:object w:dxaOrig="2600" w:dyaOrig="1480" w14:anchorId="6E3F0E0E">
          <v:shape id="_x0000_i4521" type="#_x0000_t75" style="width:130.5pt;height:74.25pt" o:ole="">
            <v:imagedata r:id="rId6413" o:title=""/>
          </v:shape>
          <o:OLEObject Type="Embed" ProgID="Equation.DSMT4" ShapeID="_x0000_i4521" DrawAspect="Content" ObjectID="_1801131016" r:id="rId6414"/>
        </w:object>
      </w:r>
    </w:p>
    <w:p w14:paraId="01E2DD52"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Ta thấy </w:t>
      </w:r>
      <w:r w:rsidRPr="00FF5E9A">
        <w:rPr>
          <w:rFonts w:ascii="Times New Roman" w:hAnsi="Times New Roman" w:cs="Times New Roman"/>
          <w:position w:val="-4"/>
          <w:sz w:val="26"/>
          <w:szCs w:val="26"/>
        </w:rPr>
        <w:object w:dxaOrig="880" w:dyaOrig="260" w14:anchorId="040B2135">
          <v:shape id="_x0000_i4522" type="#_x0000_t75" style="width:44.25pt;height:12.75pt" o:ole="">
            <v:imagedata r:id="rId6415" o:title=""/>
          </v:shape>
          <o:OLEObject Type="Embed" ProgID="Equation.DSMT4" ShapeID="_x0000_i4522" DrawAspect="Content" ObjectID="_1801131017" r:id="rId6416"/>
        </w:object>
      </w:r>
      <w:r w:rsidRPr="00FF5E9A">
        <w:rPr>
          <w:rFonts w:ascii="Times New Roman" w:hAnsi="Times New Roman" w:cs="Times New Roman"/>
          <w:sz w:val="26"/>
          <w:szCs w:val="26"/>
        </w:rPr>
        <w:t xml:space="preserve"> thỏa mãn </w:t>
      </w:r>
      <w:r w:rsidRPr="00FF5E9A">
        <w:rPr>
          <w:rFonts w:ascii="Times New Roman" w:hAnsi="Times New Roman" w:cs="Times New Roman"/>
          <w:position w:val="-6"/>
          <w:sz w:val="26"/>
          <w:szCs w:val="26"/>
        </w:rPr>
        <w:object w:dxaOrig="620" w:dyaOrig="260" w14:anchorId="3A0593F2">
          <v:shape id="_x0000_i4523" type="#_x0000_t75" style="width:30.75pt;height:12.75pt" o:ole="">
            <v:imagedata r:id="rId6417" o:title=""/>
          </v:shape>
          <o:OLEObject Type="Embed" ProgID="Equation.DSMT4" ShapeID="_x0000_i4523" DrawAspect="Content" ObjectID="_1801131018" r:id="rId6418"/>
        </w:object>
      </w:r>
    </w:p>
    <w:p w14:paraId="7751403B"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Thay </w:t>
      </w:r>
      <w:r w:rsidRPr="00FF5E9A">
        <w:rPr>
          <w:rFonts w:ascii="Times New Roman" w:hAnsi="Times New Roman" w:cs="Times New Roman"/>
          <w:position w:val="-4"/>
          <w:sz w:val="26"/>
          <w:szCs w:val="26"/>
        </w:rPr>
        <w:object w:dxaOrig="880" w:dyaOrig="260" w14:anchorId="03096C68">
          <v:shape id="_x0000_i4524" type="#_x0000_t75" style="width:44.25pt;height:12.75pt" o:ole="">
            <v:imagedata r:id="rId6419" o:title=""/>
          </v:shape>
          <o:OLEObject Type="Embed" ProgID="Equation.DSMT4" ShapeID="_x0000_i4524" DrawAspect="Content" ObjectID="_1801131019" r:id="rId6420"/>
        </w:object>
      </w:r>
      <w:r w:rsidRPr="00FF5E9A">
        <w:rPr>
          <w:rFonts w:ascii="Times New Roman" w:hAnsi="Times New Roman" w:cs="Times New Roman"/>
          <w:sz w:val="26"/>
          <w:szCs w:val="26"/>
        </w:rPr>
        <w:t xml:space="preserve"> vào phương trình </w:t>
      </w:r>
      <w:r w:rsidRPr="00FF5E9A">
        <w:rPr>
          <w:rFonts w:ascii="Times New Roman" w:hAnsi="Times New Roman" w:cs="Times New Roman"/>
          <w:position w:val="-10"/>
          <w:sz w:val="26"/>
          <w:szCs w:val="26"/>
        </w:rPr>
        <w:object w:dxaOrig="1280" w:dyaOrig="320" w14:anchorId="1B907BD2">
          <v:shape id="_x0000_i4525" type="#_x0000_t75" style="width:63.75pt;height:15.75pt" o:ole="">
            <v:imagedata r:id="rId6421" o:title=""/>
          </v:shape>
          <o:OLEObject Type="Embed" ProgID="Equation.DSMT4" ShapeID="_x0000_i4525" DrawAspect="Content" ObjectID="_1801131020" r:id="rId6422"/>
        </w:object>
      </w:r>
      <w:r w:rsidRPr="00FF5E9A">
        <w:rPr>
          <w:rFonts w:ascii="Times New Roman" w:hAnsi="Times New Roman" w:cs="Times New Roman"/>
          <w:sz w:val="26"/>
          <w:szCs w:val="26"/>
        </w:rPr>
        <w:t xml:space="preserve">, ta có: </w:t>
      </w:r>
      <w:r w:rsidRPr="00FF5E9A">
        <w:rPr>
          <w:rFonts w:ascii="Times New Roman" w:hAnsi="Times New Roman" w:cs="Times New Roman"/>
          <w:position w:val="-10"/>
          <w:sz w:val="26"/>
          <w:szCs w:val="26"/>
        </w:rPr>
        <w:object w:dxaOrig="2180" w:dyaOrig="320" w14:anchorId="10EAD6F3">
          <v:shape id="_x0000_i4526" type="#_x0000_t75" style="width:108.75pt;height:15.75pt" o:ole="">
            <v:imagedata r:id="rId6423" o:title=""/>
          </v:shape>
          <o:OLEObject Type="Embed" ProgID="Equation.DSMT4" ShapeID="_x0000_i4526" DrawAspect="Content" ObjectID="_1801131021" r:id="rId6424"/>
        </w:object>
      </w:r>
      <w:r w:rsidRPr="00FF5E9A">
        <w:rPr>
          <w:rFonts w:ascii="Times New Roman" w:hAnsi="Times New Roman" w:cs="Times New Roman"/>
          <w:sz w:val="26"/>
          <w:szCs w:val="26"/>
        </w:rPr>
        <w:t xml:space="preserve">(thỏa mãn </w:t>
      </w:r>
      <w:r w:rsidRPr="00FF5E9A">
        <w:rPr>
          <w:rFonts w:ascii="Times New Roman" w:hAnsi="Times New Roman" w:cs="Times New Roman"/>
          <w:position w:val="-10"/>
          <w:sz w:val="26"/>
          <w:szCs w:val="26"/>
        </w:rPr>
        <w:object w:dxaOrig="620" w:dyaOrig="300" w14:anchorId="1C44E07A">
          <v:shape id="_x0000_i4527" type="#_x0000_t75" style="width:30.75pt;height:15pt" o:ole="">
            <v:imagedata r:id="rId6425" o:title=""/>
          </v:shape>
          <o:OLEObject Type="Embed" ProgID="Equation.DSMT4" ShapeID="_x0000_i4527" DrawAspect="Content" ObjectID="_1801131022" r:id="rId6426"/>
        </w:object>
      </w:r>
      <w:r w:rsidRPr="00FF5E9A">
        <w:rPr>
          <w:rFonts w:ascii="Times New Roman" w:hAnsi="Times New Roman" w:cs="Times New Roman"/>
          <w:sz w:val="26"/>
          <w:szCs w:val="26"/>
        </w:rPr>
        <w:t>)</w:t>
      </w:r>
    </w:p>
    <w:p w14:paraId="031A0ACB"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Vậy số tiền của hàng đã vay từ ngân hàng A và B lần lượt là 400 triệu đồng và 200 triệu đồng.</w:t>
      </w:r>
    </w:p>
    <w:p w14:paraId="191CB72F" w14:textId="77777777" w:rsidR="00474BD7" w:rsidRPr="00FF5E9A" w:rsidRDefault="00474BD7" w:rsidP="00642C4D">
      <w:pPr>
        <w:pStyle w:val="ListParagraph"/>
        <w:numPr>
          <w:ilvl w:val="0"/>
          <w:numId w:val="45"/>
        </w:numPr>
        <w:tabs>
          <w:tab w:val="left" w:pos="992"/>
        </w:tabs>
        <w:spacing w:line="276" w:lineRule="auto"/>
        <w:ind w:left="284" w:firstLine="0"/>
        <w:rPr>
          <w:sz w:val="26"/>
          <w:szCs w:val="26"/>
        </w:rPr>
      </w:pPr>
      <w:r w:rsidRPr="00FF5E9A">
        <w:rPr>
          <w:sz w:val="26"/>
          <w:szCs w:val="26"/>
        </w:rPr>
        <w:t xml:space="preserve">Gọi số sản phẩm dự kiến làm trong mỗi ngày là </w:t>
      </w:r>
      <w:r w:rsidRPr="00FF5E9A">
        <w:rPr>
          <w:position w:val="-4"/>
          <w:sz w:val="26"/>
          <w:szCs w:val="26"/>
        </w:rPr>
        <w:object w:dxaOrig="200" w:dyaOrig="200" w14:anchorId="196464A4">
          <v:shape id="_x0000_i4528" type="#_x0000_t75" style="width:9.75pt;height:9.75pt" o:ole="">
            <v:imagedata r:id="rId6427" o:title=""/>
          </v:shape>
          <o:OLEObject Type="Embed" ProgID="Equation.DSMT4" ShapeID="_x0000_i4528" DrawAspect="Content" ObjectID="_1801131023" r:id="rId6428"/>
        </w:object>
      </w:r>
      <w:r w:rsidRPr="00FF5E9A">
        <w:rPr>
          <w:sz w:val="26"/>
          <w:szCs w:val="26"/>
        </w:rPr>
        <w:t xml:space="preserve"> (sản phẩm).</w:t>
      </w:r>
    </w:p>
    <w:p w14:paraId="7DAC4AB5"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Điều kiện: </w:t>
      </w:r>
      <w:r w:rsidRPr="00FF5E9A">
        <w:rPr>
          <w:rFonts w:ascii="Times New Roman" w:hAnsi="Times New Roman" w:cs="Times New Roman"/>
          <w:position w:val="-6"/>
          <w:sz w:val="26"/>
          <w:szCs w:val="26"/>
        </w:rPr>
        <w:object w:dxaOrig="620" w:dyaOrig="260" w14:anchorId="3B75A385">
          <v:shape id="_x0000_i4529" type="#_x0000_t75" style="width:30.75pt;height:12.75pt" o:ole="">
            <v:imagedata r:id="rId6429" o:title=""/>
          </v:shape>
          <o:OLEObject Type="Embed" ProgID="Equation.DSMT4" ShapeID="_x0000_i4529" DrawAspect="Content" ObjectID="_1801131024" r:id="rId6430"/>
        </w:object>
      </w:r>
      <w:r w:rsidRPr="00FF5E9A">
        <w:rPr>
          <w:rFonts w:ascii="Times New Roman" w:hAnsi="Times New Roman" w:cs="Times New Roman"/>
          <w:sz w:val="26"/>
          <w:szCs w:val="26"/>
        </w:rPr>
        <w:t>.</w:t>
      </w:r>
    </w:p>
    <w:p w14:paraId="55BB0148"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Thời gian dự kiến là </w:t>
      </w:r>
      <w:r w:rsidRPr="00FF5E9A">
        <w:rPr>
          <w:rFonts w:ascii="Times New Roman" w:hAnsi="Times New Roman" w:cs="Times New Roman"/>
          <w:position w:val="-24"/>
          <w:sz w:val="26"/>
          <w:szCs w:val="26"/>
        </w:rPr>
        <w:object w:dxaOrig="460" w:dyaOrig="660" w14:anchorId="2B0F0B25">
          <v:shape id="_x0000_i4530" type="#_x0000_t75" style="width:23.25pt;height:33pt" o:ole="">
            <v:imagedata r:id="rId6431" o:title=""/>
          </v:shape>
          <o:OLEObject Type="Embed" ProgID="Equation.DSMT4" ShapeID="_x0000_i4530" DrawAspect="Content" ObjectID="_1801131025" r:id="rId6432"/>
        </w:object>
      </w:r>
      <w:r w:rsidRPr="00FF5E9A">
        <w:rPr>
          <w:rFonts w:ascii="Times New Roman" w:hAnsi="Times New Roman" w:cs="Times New Roman"/>
          <w:sz w:val="26"/>
          <w:szCs w:val="26"/>
        </w:rPr>
        <w:t xml:space="preserve"> (ngày).</w:t>
      </w:r>
    </w:p>
    <w:p w14:paraId="022D06FE"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Thời gian làm 400 sản phẩm đầu là </w:t>
      </w:r>
      <w:r w:rsidRPr="00FF5E9A">
        <w:rPr>
          <w:rFonts w:ascii="Times New Roman" w:hAnsi="Times New Roman" w:cs="Times New Roman"/>
          <w:position w:val="-24"/>
          <w:sz w:val="26"/>
          <w:szCs w:val="26"/>
        </w:rPr>
        <w:object w:dxaOrig="460" w:dyaOrig="660" w14:anchorId="7B2B5E82">
          <v:shape id="_x0000_i4531" type="#_x0000_t75" style="width:23.25pt;height:33pt" o:ole="">
            <v:imagedata r:id="rId6433" o:title=""/>
          </v:shape>
          <o:OLEObject Type="Embed" ProgID="Equation.DSMT4" ShapeID="_x0000_i4531" DrawAspect="Content" ObjectID="_1801131026" r:id="rId6434"/>
        </w:object>
      </w:r>
      <w:r w:rsidRPr="00FF5E9A">
        <w:rPr>
          <w:rFonts w:ascii="Times New Roman" w:hAnsi="Times New Roman" w:cs="Times New Roman"/>
          <w:sz w:val="26"/>
          <w:szCs w:val="26"/>
        </w:rPr>
        <w:t xml:space="preserve"> (ngày).</w:t>
      </w:r>
    </w:p>
    <w:p w14:paraId="1471FDF7"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Thời gian làm 600 - 400 = 200 sản phẩm sau là </w:t>
      </w:r>
      <w:r w:rsidRPr="00FF5E9A">
        <w:rPr>
          <w:rFonts w:ascii="Times New Roman" w:hAnsi="Times New Roman" w:cs="Times New Roman"/>
          <w:position w:val="-26"/>
          <w:sz w:val="26"/>
          <w:szCs w:val="26"/>
        </w:rPr>
        <w:object w:dxaOrig="760" w:dyaOrig="680" w14:anchorId="49D599C9">
          <v:shape id="_x0000_i4532" type="#_x0000_t75" style="width:38.25pt;height:33.75pt" o:ole="">
            <v:imagedata r:id="rId6435" o:title=""/>
          </v:shape>
          <o:OLEObject Type="Embed" ProgID="Equation.DSMT4" ShapeID="_x0000_i4532" DrawAspect="Content" ObjectID="_1801131027" r:id="rId6436"/>
        </w:object>
      </w:r>
      <w:r w:rsidRPr="00FF5E9A">
        <w:rPr>
          <w:rFonts w:ascii="Times New Roman" w:hAnsi="Times New Roman" w:cs="Times New Roman"/>
          <w:sz w:val="26"/>
          <w:szCs w:val="26"/>
        </w:rPr>
        <w:t xml:space="preserve"> (ngày).</w:t>
      </w:r>
    </w:p>
    <w:p w14:paraId="7428AF57"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Vì thực tế công việc hoàn thành sớm hơn dự kiến 1 ngày nên ta có phương trình:</w:t>
      </w:r>
    </w:p>
    <w:p w14:paraId="57DB9FCE"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32"/>
          <w:sz w:val="26"/>
          <w:szCs w:val="26"/>
        </w:rPr>
        <w:object w:dxaOrig="2700" w:dyaOrig="760" w14:anchorId="227997E7">
          <v:shape id="_x0000_i4533" type="#_x0000_t75" style="width:135pt;height:38.25pt" o:ole="">
            <v:imagedata r:id="rId6437" o:title=""/>
          </v:shape>
          <o:OLEObject Type="Embed" ProgID="Equation.DSMT4" ShapeID="_x0000_i4533" DrawAspect="Content" ObjectID="_1801131028" r:id="rId6438"/>
        </w:object>
      </w:r>
    </w:p>
    <w:p w14:paraId="1F8E7DC6"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26"/>
          <w:sz w:val="26"/>
          <w:szCs w:val="26"/>
        </w:rPr>
        <w:object w:dxaOrig="1840" w:dyaOrig="680" w14:anchorId="2DC53144">
          <v:shape id="_x0000_i4534" type="#_x0000_t75" style="width:92.25pt;height:33.75pt" o:ole="">
            <v:imagedata r:id="rId6439" o:title=""/>
          </v:shape>
          <o:OLEObject Type="Embed" ProgID="Equation.DSMT4" ShapeID="_x0000_i4534" DrawAspect="Content" ObjectID="_1801131029" r:id="rId6440"/>
        </w:object>
      </w:r>
      <w:r w:rsidRPr="00FF5E9A">
        <w:rPr>
          <w:rFonts w:ascii="Times New Roman" w:hAnsi="Times New Roman" w:cs="Times New Roman"/>
          <w:sz w:val="26"/>
          <w:szCs w:val="26"/>
        </w:rPr>
        <w:t xml:space="preserve"> </w:t>
      </w:r>
    </w:p>
    <w:p w14:paraId="387BE9E6"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30"/>
          <w:sz w:val="26"/>
          <w:szCs w:val="26"/>
        </w:rPr>
        <w:object w:dxaOrig="2439" w:dyaOrig="720" w14:anchorId="00FFC7F6">
          <v:shape id="_x0000_i4535" type="#_x0000_t75" style="width:122.25pt;height:36pt" o:ole="">
            <v:imagedata r:id="rId6441" o:title=""/>
          </v:shape>
          <o:OLEObject Type="Embed" ProgID="Equation.DSMT4" ShapeID="_x0000_i4535" DrawAspect="Content" ObjectID="_1801131030" r:id="rId6442"/>
        </w:object>
      </w:r>
      <w:r w:rsidRPr="00FF5E9A">
        <w:rPr>
          <w:rFonts w:ascii="Times New Roman" w:hAnsi="Times New Roman" w:cs="Times New Roman"/>
          <w:sz w:val="26"/>
          <w:szCs w:val="26"/>
        </w:rPr>
        <w:t xml:space="preserve"> </w:t>
      </w:r>
    </w:p>
    <w:p w14:paraId="04C8F5A6"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6"/>
          <w:sz w:val="26"/>
          <w:szCs w:val="26"/>
        </w:rPr>
        <w:object w:dxaOrig="2140" w:dyaOrig="340" w14:anchorId="6FA6DC11">
          <v:shape id="_x0000_i4536" type="#_x0000_t75" style="width:107.25pt;height:17.25pt" o:ole="">
            <v:imagedata r:id="rId6443" o:title=""/>
          </v:shape>
          <o:OLEObject Type="Embed" ProgID="Equation.DSMT4" ShapeID="_x0000_i4536" DrawAspect="Content" ObjectID="_1801131031" r:id="rId6444"/>
        </w:object>
      </w:r>
    </w:p>
    <w:p w14:paraId="2C8493A8"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6"/>
          <w:sz w:val="26"/>
          <w:szCs w:val="26"/>
        </w:rPr>
        <w:object w:dxaOrig="2659" w:dyaOrig="340" w14:anchorId="6F555EC0">
          <v:shape id="_x0000_i4537" type="#_x0000_t75" style="width:132.75pt;height:17.25pt" o:ole="">
            <v:imagedata r:id="rId6445" o:title=""/>
          </v:shape>
          <o:OLEObject Type="Embed" ProgID="Equation.DSMT4" ShapeID="_x0000_i4537" DrawAspect="Content" ObjectID="_1801131032" r:id="rId6446"/>
        </w:object>
      </w:r>
      <w:r w:rsidRPr="00FF5E9A">
        <w:rPr>
          <w:rFonts w:ascii="Times New Roman" w:hAnsi="Times New Roman" w:cs="Times New Roman"/>
          <w:sz w:val="26"/>
          <w:szCs w:val="26"/>
        </w:rPr>
        <w:t xml:space="preserve"> </w:t>
      </w:r>
    </w:p>
    <w:p w14:paraId="75217044"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10"/>
          <w:sz w:val="26"/>
          <w:szCs w:val="26"/>
        </w:rPr>
        <w:object w:dxaOrig="1700" w:dyaOrig="380" w14:anchorId="3920EAC1">
          <v:shape id="_x0000_i4538" type="#_x0000_t75" style="width:84.75pt;height:18.75pt" o:ole="">
            <v:imagedata r:id="rId6447" o:title=""/>
          </v:shape>
          <o:OLEObject Type="Embed" ProgID="Equation.DSMT4" ShapeID="_x0000_i4538" DrawAspect="Content" ObjectID="_1801131033" r:id="rId6448"/>
        </w:object>
      </w:r>
      <w:r w:rsidRPr="00FF5E9A">
        <w:rPr>
          <w:rFonts w:ascii="Times New Roman" w:hAnsi="Times New Roman" w:cs="Times New Roman"/>
          <w:sz w:val="26"/>
          <w:szCs w:val="26"/>
        </w:rPr>
        <w:t xml:space="preserve"> </w:t>
      </w:r>
    </w:p>
    <w:p w14:paraId="1EDCD18C"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position w:val="-14"/>
          <w:sz w:val="26"/>
          <w:szCs w:val="26"/>
        </w:rPr>
        <w:object w:dxaOrig="840" w:dyaOrig="400" w14:anchorId="3EDAC375">
          <v:shape id="_x0000_i4539" type="#_x0000_t75" style="width:42pt;height:20.25pt" o:ole="">
            <v:imagedata r:id="rId6449" o:title=""/>
          </v:shape>
          <o:OLEObject Type="Embed" ProgID="Equation.DSMT4" ShapeID="_x0000_i4539" DrawAspect="Content" ObjectID="_1801131034" r:id="rId6450"/>
        </w:object>
      </w:r>
      <w:r w:rsidRPr="00FF5E9A">
        <w:rPr>
          <w:rFonts w:ascii="Times New Roman" w:hAnsi="Times New Roman" w:cs="Times New Roman"/>
          <w:sz w:val="26"/>
          <w:szCs w:val="26"/>
        </w:rPr>
        <w:t xml:space="preserve">( thỏa mãn), </w:t>
      </w:r>
      <w:r w:rsidRPr="00FF5E9A">
        <w:rPr>
          <w:rFonts w:ascii="Times New Roman" w:hAnsi="Times New Roman" w:cs="Times New Roman"/>
          <w:position w:val="-14"/>
          <w:sz w:val="26"/>
          <w:szCs w:val="26"/>
        </w:rPr>
        <w:object w:dxaOrig="1020" w:dyaOrig="400" w14:anchorId="69893512">
          <v:shape id="_x0000_i4540" type="#_x0000_t75" style="width:51pt;height:20.25pt" o:ole="">
            <v:imagedata r:id="rId6451" o:title=""/>
          </v:shape>
          <o:OLEObject Type="Embed" ProgID="Equation.DSMT4" ShapeID="_x0000_i4540" DrawAspect="Content" ObjectID="_1801131035" r:id="rId6452"/>
        </w:object>
      </w:r>
      <w:r w:rsidRPr="00FF5E9A">
        <w:rPr>
          <w:rFonts w:ascii="Times New Roman" w:hAnsi="Times New Roman" w:cs="Times New Roman"/>
          <w:sz w:val="26"/>
          <w:szCs w:val="26"/>
        </w:rPr>
        <w:t xml:space="preserve"> (loại).</w:t>
      </w:r>
    </w:p>
    <w:p w14:paraId="185FB09E" w14:textId="77777777" w:rsidR="00474BD7" w:rsidRPr="00FF5E9A" w:rsidRDefault="00474BD7" w:rsidP="005C20EA">
      <w:pPr>
        <w:tabs>
          <w:tab w:val="left" w:pos="992"/>
        </w:tabs>
        <w:spacing w:line="276" w:lineRule="auto"/>
        <w:ind w:left="284" w:firstLine="0"/>
        <w:rPr>
          <w:rFonts w:ascii="Times New Roman" w:hAnsi="Times New Roman" w:cs="Times New Roman"/>
          <w:sz w:val="26"/>
          <w:szCs w:val="26"/>
        </w:rPr>
      </w:pPr>
      <w:r w:rsidRPr="00FF5E9A">
        <w:rPr>
          <w:rFonts w:ascii="Times New Roman" w:hAnsi="Times New Roman" w:cs="Times New Roman"/>
          <w:sz w:val="26"/>
          <w:szCs w:val="26"/>
        </w:rPr>
        <w:t>Vậy số sản phẩm dự kiến làm trong mỗi ngày là 40 (sản phẩm).</w:t>
      </w:r>
    </w:p>
    <w:p w14:paraId="2A075F30" w14:textId="77777777" w:rsidR="00474BD7" w:rsidRPr="00FF5E9A" w:rsidRDefault="00474BD7" w:rsidP="00642C4D">
      <w:pPr>
        <w:pStyle w:val="ListParagraph"/>
        <w:numPr>
          <w:ilvl w:val="0"/>
          <w:numId w:val="45"/>
        </w:numPr>
        <w:tabs>
          <w:tab w:val="left" w:pos="992"/>
        </w:tabs>
        <w:spacing w:line="276" w:lineRule="auto"/>
        <w:ind w:left="284" w:firstLine="0"/>
        <w:rPr>
          <w:sz w:val="26"/>
          <w:szCs w:val="26"/>
        </w:rPr>
      </w:pPr>
      <w:r w:rsidRPr="00FF5E9A">
        <w:rPr>
          <w:sz w:val="26"/>
          <w:szCs w:val="26"/>
        </w:rPr>
        <w:t xml:space="preserve">Phương trình </w:t>
      </w:r>
      <w:r w:rsidRPr="00FF5E9A">
        <w:rPr>
          <w:position w:val="-6"/>
          <w:sz w:val="26"/>
          <w:szCs w:val="26"/>
        </w:rPr>
        <w:object w:dxaOrig="1960" w:dyaOrig="380" w14:anchorId="4FC5DE03">
          <v:shape id="_x0000_i4541" type="#_x0000_t75" style="width:98.25pt;height:18.75pt" o:ole="">
            <v:imagedata r:id="rId6253" o:title=""/>
          </v:shape>
          <o:OLEObject Type="Embed" ProgID="Equation.DSMT4" ShapeID="_x0000_i4541" DrawAspect="Content" ObjectID="_1801131036" r:id="rId6453"/>
        </w:object>
      </w:r>
    </w:p>
    <w:p w14:paraId="77DB7A58"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position w:val="-10"/>
          <w:sz w:val="26"/>
          <w:szCs w:val="26"/>
        </w:rPr>
        <w:object w:dxaOrig="2600" w:dyaOrig="420" w14:anchorId="74E2F732">
          <v:shape id="_x0000_i4542" type="#_x0000_t75" style="width:130.5pt;height:21pt" o:ole="">
            <v:imagedata r:id="rId6454" o:title=""/>
          </v:shape>
          <o:OLEObject Type="Embed" ProgID="Equation.DSMT4" ShapeID="_x0000_i4542" DrawAspect="Content" ObjectID="_1801131037" r:id="rId6455"/>
        </w:object>
      </w:r>
      <w:r w:rsidRPr="00FF5E9A">
        <w:rPr>
          <w:rFonts w:ascii="Times New Roman" w:hAnsi="Times New Roman" w:cs="Times New Roman"/>
          <w:sz w:val="26"/>
          <w:szCs w:val="26"/>
        </w:rPr>
        <w:t xml:space="preserve"> nên phương trình có hai nghiệm x</w:t>
      </w:r>
      <w:r w:rsidRPr="00FF5E9A">
        <w:rPr>
          <w:rFonts w:ascii="Times New Roman" w:hAnsi="Times New Roman" w:cs="Times New Roman"/>
          <w:sz w:val="26"/>
          <w:szCs w:val="26"/>
          <w:vertAlign w:val="subscript"/>
        </w:rPr>
        <w:t>1</w:t>
      </w:r>
      <w:r w:rsidRPr="00FF5E9A">
        <w:rPr>
          <w:rFonts w:ascii="Times New Roman" w:hAnsi="Times New Roman" w:cs="Times New Roman"/>
          <w:sz w:val="26"/>
          <w:szCs w:val="26"/>
        </w:rPr>
        <w:t>; x</w:t>
      </w:r>
      <w:r w:rsidRPr="00FF5E9A">
        <w:rPr>
          <w:rFonts w:ascii="Times New Roman" w:hAnsi="Times New Roman" w:cs="Times New Roman"/>
          <w:sz w:val="26"/>
          <w:szCs w:val="26"/>
          <w:vertAlign w:val="subscript"/>
        </w:rPr>
        <w:t>2</w:t>
      </w:r>
    </w:p>
    <w:p w14:paraId="39F16DDE" w14:textId="77777777" w:rsidR="00474BD7" w:rsidRPr="00FF5E9A" w:rsidRDefault="00474BD7" w:rsidP="005C20EA">
      <w:pPr>
        <w:ind w:left="284" w:firstLine="0"/>
        <w:rPr>
          <w:rFonts w:ascii="Times New Roman" w:hAnsi="Times New Roman" w:cs="Times New Roman"/>
          <w:b/>
          <w:i/>
          <w:sz w:val="26"/>
          <w:szCs w:val="26"/>
        </w:rPr>
      </w:pPr>
      <w:r w:rsidRPr="00FF5E9A">
        <w:rPr>
          <w:rFonts w:ascii="Times New Roman" w:hAnsi="Times New Roman" w:cs="Times New Roman"/>
          <w:sz w:val="26"/>
          <w:szCs w:val="26"/>
        </w:rPr>
        <w:t xml:space="preserve">Áp dụng hệ thức Vi-ét ta có: </w:t>
      </w:r>
      <w:r w:rsidRPr="00FF5E9A">
        <w:rPr>
          <w:rFonts w:ascii="Times New Roman" w:hAnsi="Times New Roman" w:cs="Times New Roman"/>
          <w:position w:val="-14"/>
          <w:sz w:val="26"/>
          <w:szCs w:val="26"/>
        </w:rPr>
        <w:object w:dxaOrig="1520" w:dyaOrig="460" w14:anchorId="42323EC3">
          <v:shape id="_x0000_i4543" type="#_x0000_t75" style="width:75.75pt;height:23.25pt" o:ole="">
            <v:imagedata r:id="rId6456" o:title=""/>
          </v:shape>
          <o:OLEObject Type="Embed" ProgID="Equation.DSMT4" ShapeID="_x0000_i4543" DrawAspect="Content" ObjectID="_1801131038" r:id="rId6457"/>
        </w:object>
      </w:r>
      <w:r w:rsidRPr="00FF5E9A">
        <w:rPr>
          <w:rFonts w:ascii="Times New Roman" w:hAnsi="Times New Roman" w:cs="Times New Roman"/>
          <w:b/>
          <w:i/>
          <w:sz w:val="26"/>
          <w:szCs w:val="26"/>
        </w:rPr>
        <w:t xml:space="preserve">  </w:t>
      </w:r>
      <w:r w:rsidRPr="00FF5E9A">
        <w:rPr>
          <w:rFonts w:ascii="Times New Roman" w:hAnsi="Times New Roman" w:cs="Times New Roman"/>
          <w:bCs/>
          <w:iCs/>
          <w:sz w:val="26"/>
          <w:szCs w:val="26"/>
        </w:rPr>
        <w:t xml:space="preserve">và  </w:t>
      </w:r>
      <w:r w:rsidRPr="00FF5E9A">
        <w:rPr>
          <w:rFonts w:ascii="Times New Roman" w:hAnsi="Times New Roman" w:cs="Times New Roman"/>
          <w:position w:val="-14"/>
          <w:sz w:val="26"/>
          <w:szCs w:val="26"/>
        </w:rPr>
        <w:object w:dxaOrig="920" w:dyaOrig="400" w14:anchorId="1C9E9396">
          <v:shape id="_x0000_i4544" type="#_x0000_t75" style="width:45.75pt;height:20.25pt" o:ole="">
            <v:imagedata r:id="rId6458" o:title=""/>
          </v:shape>
          <o:OLEObject Type="Embed" ProgID="Equation.DSMT4" ShapeID="_x0000_i4544" DrawAspect="Content" ObjectID="_1801131039" r:id="rId6459"/>
        </w:object>
      </w:r>
      <w:r w:rsidRPr="00FF5E9A">
        <w:rPr>
          <w:rFonts w:ascii="Times New Roman" w:hAnsi="Times New Roman" w:cs="Times New Roman"/>
          <w:b/>
          <w:i/>
          <w:sz w:val="26"/>
          <w:szCs w:val="26"/>
        </w:rPr>
        <w:t xml:space="preserve"> </w:t>
      </w:r>
    </w:p>
    <w:p w14:paraId="7E10A6B3"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bCs/>
          <w:iCs/>
          <w:sz w:val="26"/>
          <w:szCs w:val="26"/>
        </w:rPr>
        <w:t xml:space="preserve">Ta có: </w:t>
      </w:r>
      <w:r w:rsidRPr="00FF5E9A">
        <w:rPr>
          <w:rFonts w:ascii="Times New Roman" w:hAnsi="Times New Roman" w:cs="Times New Roman"/>
          <w:position w:val="-14"/>
          <w:sz w:val="26"/>
          <w:szCs w:val="26"/>
        </w:rPr>
        <w:object w:dxaOrig="1420" w:dyaOrig="420" w14:anchorId="0A90A5AE">
          <v:shape id="_x0000_i4545" type="#_x0000_t75" style="width:71.25pt;height:21pt" o:ole="">
            <v:imagedata r:id="rId6460" o:title=""/>
          </v:shape>
          <o:OLEObject Type="Embed" ProgID="Equation.DSMT4" ShapeID="_x0000_i4545" DrawAspect="Content" ObjectID="_1801131040" r:id="rId6461"/>
        </w:object>
      </w:r>
    </w:p>
    <w:p w14:paraId="5FD8250D"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ab/>
      </w:r>
      <w:r w:rsidRPr="00FF5E9A">
        <w:rPr>
          <w:rFonts w:ascii="Times New Roman" w:hAnsi="Times New Roman" w:cs="Times New Roman"/>
          <w:position w:val="-18"/>
          <w:sz w:val="26"/>
          <w:szCs w:val="26"/>
        </w:rPr>
        <w:object w:dxaOrig="3159" w:dyaOrig="480" w14:anchorId="6A30C2EC">
          <v:shape id="_x0000_i4546" type="#_x0000_t75" style="width:158.25pt;height:24pt" o:ole="">
            <v:imagedata r:id="rId6462" o:title=""/>
          </v:shape>
          <o:OLEObject Type="Embed" ProgID="Equation.DSMT4" ShapeID="_x0000_i4546" DrawAspect="Content" ObjectID="_1801131041" r:id="rId6463"/>
        </w:object>
      </w:r>
    </w:p>
    <w:p w14:paraId="02123FAA"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ab/>
      </w:r>
      <w:r w:rsidRPr="00FF5E9A">
        <w:rPr>
          <w:rFonts w:ascii="Times New Roman" w:hAnsi="Times New Roman" w:cs="Times New Roman"/>
          <w:position w:val="-18"/>
          <w:sz w:val="26"/>
          <w:szCs w:val="26"/>
        </w:rPr>
        <w:object w:dxaOrig="4080" w:dyaOrig="480" w14:anchorId="6BB2D935">
          <v:shape id="_x0000_i4547" type="#_x0000_t75" style="width:204pt;height:24pt" o:ole="">
            <v:imagedata r:id="rId6464" o:title=""/>
          </v:shape>
          <o:OLEObject Type="Embed" ProgID="Equation.DSMT4" ShapeID="_x0000_i4547" DrawAspect="Content" ObjectID="_1801131042" r:id="rId6465"/>
        </w:object>
      </w:r>
    </w:p>
    <w:p w14:paraId="11210B5E"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ab/>
      </w:r>
      <w:r w:rsidRPr="00FF5E9A">
        <w:rPr>
          <w:rFonts w:ascii="Times New Roman" w:hAnsi="Times New Roman" w:cs="Times New Roman"/>
          <w:position w:val="-26"/>
          <w:sz w:val="26"/>
          <w:szCs w:val="26"/>
        </w:rPr>
        <w:object w:dxaOrig="3340" w:dyaOrig="639" w14:anchorId="4743C1A9">
          <v:shape id="_x0000_i4548" type="#_x0000_t75" style="width:167.25pt;height:32.25pt" o:ole="">
            <v:imagedata r:id="rId6466" o:title=""/>
          </v:shape>
          <o:OLEObject Type="Embed" ProgID="Equation.DSMT4" ShapeID="_x0000_i4548" DrawAspect="Content" ObjectID="_1801131043" r:id="rId6467"/>
        </w:object>
      </w:r>
    </w:p>
    <w:p w14:paraId="3BBDC7E1"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ab/>
      </w:r>
      <w:r w:rsidRPr="00FF5E9A">
        <w:rPr>
          <w:rFonts w:ascii="Times New Roman" w:hAnsi="Times New Roman" w:cs="Times New Roman"/>
          <w:position w:val="-16"/>
          <w:sz w:val="26"/>
          <w:szCs w:val="26"/>
        </w:rPr>
        <w:object w:dxaOrig="3240" w:dyaOrig="520" w14:anchorId="0D695088">
          <v:shape id="_x0000_i4549" type="#_x0000_t75" style="width:162pt;height:26.25pt" o:ole="">
            <v:imagedata r:id="rId6468" o:title=""/>
          </v:shape>
          <o:OLEObject Type="Embed" ProgID="Equation.DSMT4" ShapeID="_x0000_i4549" DrawAspect="Content" ObjectID="_1801131044" r:id="rId6469"/>
        </w:object>
      </w:r>
    </w:p>
    <w:p w14:paraId="7AA9CC17"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t xml:space="preserve">Thay  </w:t>
      </w:r>
      <w:r w:rsidRPr="00FF5E9A">
        <w:rPr>
          <w:rFonts w:ascii="Times New Roman" w:hAnsi="Times New Roman" w:cs="Times New Roman"/>
          <w:position w:val="-14"/>
          <w:sz w:val="26"/>
          <w:szCs w:val="26"/>
        </w:rPr>
        <w:object w:dxaOrig="1520" w:dyaOrig="460" w14:anchorId="1C43269C">
          <v:shape id="_x0000_i4550" type="#_x0000_t75" style="width:75.75pt;height:23.25pt" o:ole="">
            <v:imagedata r:id="rId6456" o:title=""/>
          </v:shape>
          <o:OLEObject Type="Embed" ProgID="Equation.DSMT4" ShapeID="_x0000_i4550" DrawAspect="Content" ObjectID="_1801131045" r:id="rId6470"/>
        </w:object>
      </w:r>
      <w:r w:rsidRPr="00FF5E9A">
        <w:rPr>
          <w:rFonts w:ascii="Times New Roman" w:hAnsi="Times New Roman" w:cs="Times New Roman"/>
          <w:b/>
          <w:i/>
          <w:sz w:val="26"/>
          <w:szCs w:val="26"/>
        </w:rPr>
        <w:t xml:space="preserve">  </w:t>
      </w:r>
      <w:r w:rsidRPr="00FF5E9A">
        <w:rPr>
          <w:rFonts w:ascii="Times New Roman" w:hAnsi="Times New Roman" w:cs="Times New Roman"/>
          <w:bCs/>
          <w:iCs/>
          <w:sz w:val="26"/>
          <w:szCs w:val="26"/>
        </w:rPr>
        <w:t xml:space="preserve">và  </w:t>
      </w:r>
      <w:r w:rsidRPr="00FF5E9A">
        <w:rPr>
          <w:rFonts w:ascii="Times New Roman" w:hAnsi="Times New Roman" w:cs="Times New Roman"/>
          <w:position w:val="-14"/>
          <w:sz w:val="26"/>
          <w:szCs w:val="26"/>
        </w:rPr>
        <w:object w:dxaOrig="920" w:dyaOrig="400" w14:anchorId="572CE0CC">
          <v:shape id="_x0000_i4551" type="#_x0000_t75" style="width:45.75pt;height:20.25pt" o:ole="">
            <v:imagedata r:id="rId6471" o:title=""/>
          </v:shape>
          <o:OLEObject Type="Embed" ProgID="Equation.DSMT4" ShapeID="_x0000_i4551" DrawAspect="Content" ObjectID="_1801131046" r:id="rId6472"/>
        </w:object>
      </w:r>
      <w:r w:rsidRPr="00FF5E9A">
        <w:rPr>
          <w:rFonts w:ascii="Times New Roman" w:hAnsi="Times New Roman" w:cs="Times New Roman"/>
          <w:sz w:val="26"/>
          <w:szCs w:val="26"/>
        </w:rPr>
        <w:t xml:space="preserve"> vào </w:t>
      </w:r>
      <w:r w:rsidRPr="00FF5E9A">
        <w:rPr>
          <w:rFonts w:ascii="Times New Roman" w:hAnsi="Times New Roman" w:cs="Times New Roman"/>
          <w:position w:val="-10"/>
          <w:sz w:val="26"/>
          <w:szCs w:val="26"/>
        </w:rPr>
        <w:object w:dxaOrig="260" w:dyaOrig="320" w14:anchorId="6FB8DFCD">
          <v:shape id="_x0000_i4552" type="#_x0000_t75" style="width:12.75pt;height:15.75pt" o:ole="">
            <v:imagedata r:id="rId6473" o:title=""/>
          </v:shape>
          <o:OLEObject Type="Embed" ProgID="Equation.DSMT4" ShapeID="_x0000_i4552" DrawAspect="Content" ObjectID="_1801131047" r:id="rId6474"/>
        </w:object>
      </w:r>
      <w:r w:rsidRPr="00FF5E9A">
        <w:rPr>
          <w:rFonts w:ascii="Times New Roman" w:hAnsi="Times New Roman" w:cs="Times New Roman"/>
          <w:sz w:val="26"/>
          <w:szCs w:val="26"/>
        </w:rPr>
        <w:t>ta được:</w:t>
      </w:r>
    </w:p>
    <w:p w14:paraId="5F0787E3"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position w:val="-22"/>
          <w:sz w:val="26"/>
          <w:szCs w:val="26"/>
        </w:rPr>
        <w:object w:dxaOrig="3180" w:dyaOrig="620" w14:anchorId="226EB8AE">
          <v:shape id="_x0000_i4553" type="#_x0000_t75" style="width:159pt;height:30.75pt" o:ole="">
            <v:imagedata r:id="rId6475" o:title=""/>
          </v:shape>
          <o:OLEObject Type="Embed" ProgID="Equation.DSMT4" ShapeID="_x0000_i4553" DrawAspect="Content" ObjectID="_1801131048" r:id="rId6476"/>
        </w:object>
      </w:r>
    </w:p>
    <w:p w14:paraId="3EF50148" w14:textId="77777777" w:rsidR="00474BD7" w:rsidRPr="00FF5E9A" w:rsidRDefault="00474BD7" w:rsidP="005C20EA">
      <w:pPr>
        <w:tabs>
          <w:tab w:val="left" w:pos="992"/>
        </w:tabs>
        <w:spacing w:line="276" w:lineRule="auto"/>
        <w:rPr>
          <w:rFonts w:ascii="Times New Roman" w:hAnsi="Times New Roman" w:cs="Times New Roman"/>
          <w:sz w:val="26"/>
          <w:szCs w:val="26"/>
          <w:lang w:val="fr-FR"/>
        </w:rPr>
      </w:pPr>
      <w:r w:rsidRPr="00FF5E9A">
        <w:rPr>
          <w:rFonts w:ascii="Times New Roman" w:eastAsia="Calibri" w:hAnsi="Times New Roman" w:cs="Times New Roman"/>
          <w:b/>
          <w:color w:val="0000FF"/>
          <w:sz w:val="26"/>
          <w:szCs w:val="26"/>
          <w:lang w:val="fr-FR"/>
        </w:rPr>
        <w:t>Câu IV:</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(4,0 điểm) </w:t>
      </w:r>
    </w:p>
    <w:p w14:paraId="583EFD9F" w14:textId="77777777" w:rsidR="00474BD7" w:rsidRPr="00FF5E9A" w:rsidRDefault="00474BD7" w:rsidP="00642C4D">
      <w:pPr>
        <w:pStyle w:val="ListParagraph"/>
        <w:numPr>
          <w:ilvl w:val="0"/>
          <w:numId w:val="49"/>
        </w:numPr>
        <w:rPr>
          <w:sz w:val="26"/>
          <w:szCs w:val="26"/>
        </w:rPr>
      </w:pPr>
      <w:r w:rsidRPr="00FF5E9A">
        <w:rPr>
          <w:sz w:val="26"/>
          <w:szCs w:val="26"/>
        </w:rPr>
        <w:t>Tính thể tích của mô hình tên lửa trong hình bên.</w:t>
      </w:r>
    </w:p>
    <w:p w14:paraId="0394AE22" w14:textId="77777777" w:rsidR="00474BD7" w:rsidRPr="00FF5E9A" w:rsidRDefault="00474BD7" w:rsidP="005C20EA">
      <w:pPr>
        <w:ind w:left="284" w:firstLine="0"/>
        <w:jc w:val="center"/>
        <w:rPr>
          <w:rFonts w:ascii="Times New Roman" w:hAnsi="Times New Roman" w:cs="Times New Roman"/>
          <w:bCs/>
          <w:iCs/>
          <w:sz w:val="26"/>
          <w:szCs w:val="26"/>
        </w:rPr>
      </w:pPr>
      <w:r w:rsidRPr="00FF5E9A">
        <w:rPr>
          <w:rFonts w:ascii="Times New Roman" w:hAnsi="Times New Roman" w:cs="Times New Roman"/>
          <w:noProof/>
          <w:sz w:val="26"/>
          <w:szCs w:val="26"/>
        </w:rPr>
        <w:drawing>
          <wp:inline distT="0" distB="0" distL="0" distR="0" wp14:anchorId="357BE512" wp14:editId="6D0FAFBD">
            <wp:extent cx="2159000" cy="1090897"/>
            <wp:effectExtent l="0" t="0" r="0" b="0"/>
            <wp:docPr id="23485964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6259" cstate="print">
                      <a:extLst>
                        <a:ext uri="{28A0092B-C50C-407E-A947-70E740481C1C}">
                          <a14:useLocalDpi xmlns:a14="http://schemas.microsoft.com/office/drawing/2010/main" val="0"/>
                        </a:ext>
                      </a:extLst>
                    </a:blip>
                    <a:srcRect/>
                    <a:stretch>
                      <a:fillRect/>
                    </a:stretch>
                  </pic:blipFill>
                  <pic:spPr bwMode="auto">
                    <a:xfrm>
                      <a:off x="0" y="0"/>
                      <a:ext cx="2164774" cy="1093815"/>
                    </a:xfrm>
                    <a:prstGeom prst="rect">
                      <a:avLst/>
                    </a:prstGeom>
                    <a:noFill/>
                    <a:ln>
                      <a:noFill/>
                    </a:ln>
                  </pic:spPr>
                </pic:pic>
              </a:graphicData>
            </a:graphic>
          </wp:inline>
        </w:drawing>
      </w:r>
    </w:p>
    <w:p w14:paraId="79E8FB01" w14:textId="77777777" w:rsidR="00474BD7" w:rsidRPr="00FF5E9A" w:rsidRDefault="00474BD7" w:rsidP="00642C4D">
      <w:pPr>
        <w:pStyle w:val="ListParagraph"/>
        <w:numPr>
          <w:ilvl w:val="0"/>
          <w:numId w:val="49"/>
        </w:numPr>
        <w:ind w:right="-1"/>
        <w:rPr>
          <w:spacing w:val="-12"/>
          <w:sz w:val="26"/>
          <w:szCs w:val="26"/>
        </w:rPr>
      </w:pPr>
      <w:r w:rsidRPr="00FF5E9A">
        <w:rPr>
          <w:sz w:val="26"/>
          <w:szCs w:val="26"/>
        </w:rPr>
        <w:t xml:space="preserve">Cho tam giác </w:t>
      </w:r>
      <w:r w:rsidRPr="00FF5E9A">
        <w:rPr>
          <w:position w:val="-4"/>
          <w:sz w:val="26"/>
          <w:szCs w:val="26"/>
        </w:rPr>
        <w:object w:dxaOrig="660" w:dyaOrig="279" w14:anchorId="0CAFB2C5">
          <v:shape id="_x0000_i4554" type="#_x0000_t75" style="width:32.25pt;height:14.25pt" o:ole="">
            <v:imagedata r:id="rId6260" o:title=""/>
          </v:shape>
          <o:OLEObject Type="Embed" ProgID="Equation.DSMT4" ShapeID="_x0000_i4554" DrawAspect="Content" ObjectID="_1801131049" r:id="rId6477"/>
        </w:object>
      </w:r>
      <w:r w:rsidRPr="00FF5E9A">
        <w:rPr>
          <w:sz w:val="26"/>
          <w:szCs w:val="26"/>
        </w:rPr>
        <w:t xml:space="preserve"> nhọn </w:t>
      </w:r>
      <w:r w:rsidRPr="00FF5E9A">
        <w:rPr>
          <w:position w:val="-18"/>
          <w:sz w:val="26"/>
          <w:szCs w:val="26"/>
        </w:rPr>
        <w:object w:dxaOrig="1380" w:dyaOrig="499" w14:anchorId="4B69F4F3">
          <v:shape id="_x0000_i4555" type="#_x0000_t75" style="width:68.25pt;height:26.25pt" o:ole="">
            <v:imagedata r:id="rId6262" o:title=""/>
          </v:shape>
          <o:OLEObject Type="Embed" ProgID="Equation.DSMT4" ShapeID="_x0000_i4555" DrawAspect="Content" ObjectID="_1801131050" r:id="rId6478"/>
        </w:object>
      </w:r>
      <w:r w:rsidRPr="00FF5E9A">
        <w:rPr>
          <w:sz w:val="26"/>
          <w:szCs w:val="26"/>
        </w:rPr>
        <w:t xml:space="preserve"> nội tiếp đường tròn </w:t>
      </w:r>
      <w:r w:rsidRPr="00FF5E9A">
        <w:rPr>
          <w:position w:val="-12"/>
          <w:sz w:val="26"/>
          <w:szCs w:val="26"/>
        </w:rPr>
        <w:object w:dxaOrig="499" w:dyaOrig="360" w14:anchorId="3AE6EFC2">
          <v:shape id="_x0000_i4556" type="#_x0000_t75" style="width:26.25pt;height:18.75pt" o:ole="">
            <v:imagedata r:id="rId6264" o:title=""/>
          </v:shape>
          <o:OLEObject Type="Embed" ProgID="Equation.DSMT4" ShapeID="_x0000_i4556" DrawAspect="Content" ObjectID="_1801131051" r:id="rId6479"/>
        </w:object>
      </w:r>
      <w:r w:rsidRPr="00FF5E9A">
        <w:rPr>
          <w:sz w:val="26"/>
          <w:szCs w:val="26"/>
        </w:rPr>
        <w:t xml:space="preserve"> Hai đường cao </w:t>
      </w:r>
      <w:r w:rsidRPr="00FF5E9A">
        <w:rPr>
          <w:position w:val="-4"/>
          <w:sz w:val="26"/>
          <w:szCs w:val="26"/>
        </w:rPr>
        <w:object w:dxaOrig="460" w:dyaOrig="260" w14:anchorId="4888CB61">
          <v:shape id="_x0000_i4557" type="#_x0000_t75" style="width:21.75pt;height:12.75pt" o:ole="">
            <v:imagedata r:id="rId6266" o:title=""/>
          </v:shape>
          <o:OLEObject Type="Embed" ProgID="Equation.DSMT4" ShapeID="_x0000_i4557" DrawAspect="Content" ObjectID="_1801131052" r:id="rId6480"/>
        </w:object>
      </w:r>
      <w:r w:rsidRPr="00FF5E9A">
        <w:rPr>
          <w:sz w:val="26"/>
          <w:szCs w:val="26"/>
        </w:rPr>
        <w:t xml:space="preserve"> và </w:t>
      </w:r>
      <w:r w:rsidRPr="00FF5E9A">
        <w:rPr>
          <w:position w:val="-4"/>
          <w:sz w:val="26"/>
          <w:szCs w:val="26"/>
        </w:rPr>
        <w:object w:dxaOrig="420" w:dyaOrig="260" w14:anchorId="42EF2347">
          <v:shape id="_x0000_i4558" type="#_x0000_t75" style="width:21pt;height:12.75pt" o:ole="">
            <v:imagedata r:id="rId6268" o:title=""/>
          </v:shape>
          <o:OLEObject Type="Embed" ProgID="Equation.DSMT4" ShapeID="_x0000_i4558" DrawAspect="Content" ObjectID="_1801131053" r:id="rId6481"/>
        </w:object>
      </w:r>
      <w:r w:rsidRPr="00FF5E9A">
        <w:rPr>
          <w:position w:val="-4"/>
          <w:sz w:val="26"/>
          <w:szCs w:val="26"/>
        </w:rPr>
        <w:t xml:space="preserve"> </w:t>
      </w:r>
      <w:r w:rsidRPr="00FF5E9A">
        <w:rPr>
          <w:sz w:val="26"/>
          <w:szCs w:val="26"/>
        </w:rPr>
        <w:t>của tam giác</w:t>
      </w:r>
      <w:r w:rsidRPr="00FF5E9A">
        <w:rPr>
          <w:position w:val="-4"/>
          <w:sz w:val="26"/>
          <w:szCs w:val="26"/>
        </w:rPr>
        <w:object w:dxaOrig="660" w:dyaOrig="279" w14:anchorId="6B2928DE">
          <v:shape id="_x0000_i4559" type="#_x0000_t75" style="width:32.25pt;height:14.25pt" o:ole="">
            <v:imagedata r:id="rId6270" o:title=""/>
          </v:shape>
          <o:OLEObject Type="Embed" ProgID="Equation.DSMT4" ShapeID="_x0000_i4559" DrawAspect="Content" ObjectID="_1801131054" r:id="rId6482"/>
        </w:object>
      </w:r>
      <w:r w:rsidRPr="00FF5E9A">
        <w:rPr>
          <w:sz w:val="26"/>
          <w:szCs w:val="26"/>
        </w:rPr>
        <w:t xml:space="preserve"> cắt nhau tại điểm </w:t>
      </w:r>
      <w:r w:rsidRPr="00FF5E9A">
        <w:rPr>
          <w:position w:val="-4"/>
          <w:sz w:val="26"/>
          <w:szCs w:val="26"/>
        </w:rPr>
        <w:object w:dxaOrig="340" w:dyaOrig="260" w14:anchorId="2511B0D4">
          <v:shape id="_x0000_i4560" type="#_x0000_t75" style="width:18.75pt;height:12.75pt" o:ole="">
            <v:imagedata r:id="rId6272" o:title=""/>
          </v:shape>
          <o:OLEObject Type="Embed" ProgID="Equation.DSMT4" ShapeID="_x0000_i4560" DrawAspect="Content" ObjectID="_1801131055" r:id="rId6483"/>
        </w:object>
      </w:r>
      <w:r w:rsidRPr="00FF5E9A">
        <w:rPr>
          <w:sz w:val="26"/>
          <w:szCs w:val="26"/>
        </w:rPr>
        <w:t xml:space="preserve"> </w:t>
      </w:r>
      <w:r w:rsidRPr="00FF5E9A">
        <w:rPr>
          <w:spacing w:val="-12"/>
          <w:sz w:val="26"/>
          <w:szCs w:val="26"/>
        </w:rPr>
        <w:t xml:space="preserve">Gọi </w:t>
      </w:r>
      <w:r w:rsidRPr="00FF5E9A">
        <w:rPr>
          <w:spacing w:val="-12"/>
          <w:position w:val="-4"/>
          <w:sz w:val="26"/>
          <w:szCs w:val="26"/>
        </w:rPr>
        <w:object w:dxaOrig="300" w:dyaOrig="260" w14:anchorId="32B98950">
          <v:shape id="_x0000_i4561" type="#_x0000_t75" style="width:15pt;height:12.75pt" o:ole="">
            <v:imagedata r:id="rId6274" o:title=""/>
          </v:shape>
          <o:OLEObject Type="Embed" ProgID="Equation.DSMT4" ShapeID="_x0000_i4561" DrawAspect="Content" ObjectID="_1801131056" r:id="rId6484"/>
        </w:object>
      </w:r>
      <w:r w:rsidRPr="00FF5E9A">
        <w:rPr>
          <w:spacing w:val="-12"/>
          <w:sz w:val="26"/>
          <w:szCs w:val="26"/>
        </w:rPr>
        <w:t xml:space="preserve"> là trung điểm </w:t>
      </w:r>
      <w:r w:rsidRPr="00FF5E9A">
        <w:rPr>
          <w:spacing w:val="-12"/>
          <w:position w:val="-4"/>
          <w:sz w:val="26"/>
          <w:szCs w:val="26"/>
        </w:rPr>
        <w:object w:dxaOrig="520" w:dyaOrig="260" w14:anchorId="12D582CE">
          <v:shape id="_x0000_i4562" type="#_x0000_t75" style="width:26.25pt;height:12.75pt" o:ole="">
            <v:imagedata r:id="rId6276" o:title=""/>
          </v:shape>
          <o:OLEObject Type="Embed" ProgID="Equation.DSMT4" ShapeID="_x0000_i4562" DrawAspect="Content" ObjectID="_1801131057" r:id="rId6485"/>
        </w:object>
      </w:r>
      <w:r w:rsidRPr="00FF5E9A">
        <w:rPr>
          <w:spacing w:val="-12"/>
          <w:sz w:val="26"/>
          <w:szCs w:val="26"/>
        </w:rPr>
        <w:t xml:space="preserve"> </w:t>
      </w:r>
    </w:p>
    <w:p w14:paraId="79F25F74" w14:textId="77777777" w:rsidR="00474BD7" w:rsidRPr="00FF5E9A" w:rsidRDefault="00474BD7" w:rsidP="005C20EA">
      <w:pPr>
        <w:ind w:left="284" w:right="540" w:firstLine="0"/>
        <w:jc w:val="both"/>
        <w:rPr>
          <w:rFonts w:ascii="Times New Roman" w:hAnsi="Times New Roman" w:cs="Times New Roman"/>
          <w:sz w:val="26"/>
          <w:szCs w:val="26"/>
        </w:rPr>
      </w:pPr>
      <w:r w:rsidRPr="00FF5E9A">
        <w:rPr>
          <w:rFonts w:ascii="Times New Roman" w:hAnsi="Times New Roman" w:cs="Times New Roman"/>
          <w:sz w:val="26"/>
          <w:szCs w:val="26"/>
        </w:rPr>
        <w:t xml:space="preserve">a) Chứng minh </w:t>
      </w:r>
      <w:r w:rsidRPr="00FF5E9A">
        <w:rPr>
          <w:rFonts w:ascii="Times New Roman" w:hAnsi="Times New Roman" w:cs="Times New Roman"/>
          <w:position w:val="-4"/>
          <w:sz w:val="26"/>
          <w:szCs w:val="26"/>
        </w:rPr>
        <w:object w:dxaOrig="800" w:dyaOrig="279" w14:anchorId="2407C9EA">
          <v:shape id="_x0000_i4563" type="#_x0000_t75" style="width:41.25pt;height:14.25pt" o:ole="">
            <v:imagedata r:id="rId1830" o:title=""/>
          </v:shape>
          <o:OLEObject Type="Embed" ProgID="Equation.DSMT4" ShapeID="_x0000_i4563" DrawAspect="Content" ObjectID="_1801131058" r:id="rId6486"/>
        </w:object>
      </w:r>
      <w:r w:rsidRPr="00FF5E9A">
        <w:rPr>
          <w:rFonts w:ascii="Times New Roman" w:hAnsi="Times New Roman" w:cs="Times New Roman"/>
          <w:sz w:val="26"/>
          <w:szCs w:val="26"/>
        </w:rPr>
        <w:t xml:space="preserve"> đồng dạng </w:t>
      </w:r>
      <w:r w:rsidRPr="00FF5E9A">
        <w:rPr>
          <w:rFonts w:ascii="Times New Roman" w:hAnsi="Times New Roman" w:cs="Times New Roman"/>
          <w:position w:val="-4"/>
          <w:sz w:val="26"/>
          <w:szCs w:val="26"/>
        </w:rPr>
        <w:object w:dxaOrig="880" w:dyaOrig="279" w14:anchorId="59D9EEDF">
          <v:shape id="_x0000_i4564" type="#_x0000_t75" style="width:45pt;height:14.25pt" o:ole="">
            <v:imagedata r:id="rId1817" o:title=""/>
          </v:shape>
          <o:OLEObject Type="Embed" ProgID="Equation.DSMT4" ShapeID="_x0000_i4564" DrawAspect="Content" ObjectID="_1801131059" r:id="rId6487"/>
        </w:object>
      </w:r>
    </w:p>
    <w:p w14:paraId="6244DC5A" w14:textId="77777777" w:rsidR="00474BD7" w:rsidRPr="00FF5E9A" w:rsidRDefault="00474BD7" w:rsidP="005C20EA">
      <w:pPr>
        <w:ind w:left="284" w:right="540" w:firstLine="0"/>
        <w:jc w:val="both"/>
        <w:rPr>
          <w:rFonts w:ascii="Times New Roman" w:hAnsi="Times New Roman" w:cs="Times New Roman"/>
          <w:sz w:val="26"/>
          <w:szCs w:val="26"/>
        </w:rPr>
      </w:pPr>
      <w:r w:rsidRPr="00FF5E9A">
        <w:rPr>
          <w:rFonts w:ascii="Times New Roman" w:hAnsi="Times New Roman" w:cs="Times New Roman"/>
          <w:sz w:val="26"/>
          <w:szCs w:val="26"/>
        </w:rPr>
        <w:t xml:space="preserve">b) Chứng minh đường thẳng </w:t>
      </w:r>
      <w:r w:rsidRPr="00FF5E9A">
        <w:rPr>
          <w:rFonts w:ascii="Times New Roman" w:hAnsi="Times New Roman" w:cs="Times New Roman"/>
          <w:position w:val="-4"/>
          <w:sz w:val="26"/>
          <w:szCs w:val="26"/>
        </w:rPr>
        <w:object w:dxaOrig="420" w:dyaOrig="279" w14:anchorId="18ADCB30">
          <v:shape id="_x0000_i4565" type="#_x0000_t75" style="width:21pt;height:14.25pt" o:ole="">
            <v:imagedata r:id="rId6280" o:title=""/>
          </v:shape>
          <o:OLEObject Type="Embed" ProgID="Equation.DSMT4" ShapeID="_x0000_i4565" DrawAspect="Content" ObjectID="_1801131060" r:id="rId6488"/>
        </w:object>
      </w:r>
      <w:r w:rsidRPr="00FF5E9A">
        <w:rPr>
          <w:rFonts w:ascii="Times New Roman" w:hAnsi="Times New Roman" w:cs="Times New Roman"/>
          <w:sz w:val="26"/>
          <w:szCs w:val="26"/>
        </w:rPr>
        <w:t xml:space="preserve"> vuông góc với đường thẳng </w:t>
      </w:r>
      <w:r w:rsidRPr="00FF5E9A">
        <w:rPr>
          <w:rFonts w:ascii="Times New Roman" w:hAnsi="Times New Roman" w:cs="Times New Roman"/>
          <w:position w:val="-4"/>
          <w:sz w:val="26"/>
          <w:szCs w:val="26"/>
        </w:rPr>
        <w:object w:dxaOrig="480" w:dyaOrig="260" w14:anchorId="5E58B2AC">
          <v:shape id="_x0000_i4566" type="#_x0000_t75" style="width:23.25pt;height:12.75pt" o:ole="">
            <v:imagedata r:id="rId6282" o:title=""/>
          </v:shape>
          <o:OLEObject Type="Embed" ProgID="Equation.DSMT4" ShapeID="_x0000_i4566" DrawAspect="Content" ObjectID="_1801131061" r:id="rId6489"/>
        </w:object>
      </w:r>
    </w:p>
    <w:p w14:paraId="06C6423D"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sz w:val="26"/>
          <w:szCs w:val="26"/>
        </w:rPr>
        <w:lastRenderedPageBreak/>
        <w:t xml:space="preserve">c) Đường phân giác góc </w:t>
      </w:r>
      <w:r w:rsidRPr="00FF5E9A">
        <w:rPr>
          <w:rFonts w:ascii="Times New Roman" w:hAnsi="Times New Roman" w:cs="Times New Roman"/>
          <w:position w:val="-4"/>
          <w:sz w:val="26"/>
          <w:szCs w:val="26"/>
        </w:rPr>
        <w:object w:dxaOrig="560" w:dyaOrig="260" w14:anchorId="0BCB6035">
          <v:shape id="_x0000_i4567" type="#_x0000_t75" style="width:27pt;height:12.75pt" o:ole="">
            <v:imagedata r:id="rId6284" o:title=""/>
          </v:shape>
          <o:OLEObject Type="Embed" ProgID="Equation.DSMT4" ShapeID="_x0000_i4567" DrawAspect="Content" ObjectID="_1801131062" r:id="rId6490"/>
        </w:object>
      </w:r>
      <w:r w:rsidRPr="00FF5E9A">
        <w:rPr>
          <w:rFonts w:ascii="Times New Roman" w:hAnsi="Times New Roman" w:cs="Times New Roman"/>
          <w:sz w:val="26"/>
          <w:szCs w:val="26"/>
        </w:rPr>
        <w:t xml:space="preserve"> cắt </w:t>
      </w:r>
      <w:r w:rsidRPr="00FF5E9A">
        <w:rPr>
          <w:rFonts w:ascii="Times New Roman" w:hAnsi="Times New Roman" w:cs="Times New Roman"/>
          <w:position w:val="-4"/>
          <w:sz w:val="26"/>
          <w:szCs w:val="26"/>
        </w:rPr>
        <w:object w:dxaOrig="400" w:dyaOrig="260" w14:anchorId="14367E10">
          <v:shape id="_x0000_i4568" type="#_x0000_t75" style="width:20.25pt;height:12.75pt" o:ole="">
            <v:imagedata r:id="rId6286" o:title=""/>
          </v:shape>
          <o:OLEObject Type="Embed" ProgID="Equation.DSMT4" ShapeID="_x0000_i4568" DrawAspect="Content" ObjectID="_1801131063" r:id="rId6491"/>
        </w:object>
      </w:r>
      <w:r w:rsidRPr="00FF5E9A">
        <w:rPr>
          <w:rFonts w:ascii="Times New Roman" w:hAnsi="Times New Roman" w:cs="Times New Roman"/>
          <w:sz w:val="26"/>
          <w:szCs w:val="26"/>
        </w:rPr>
        <w:t xml:space="preserve"> và </w:t>
      </w:r>
      <w:r w:rsidRPr="00FF5E9A">
        <w:rPr>
          <w:rFonts w:ascii="Times New Roman" w:hAnsi="Times New Roman" w:cs="Times New Roman"/>
          <w:position w:val="-6"/>
          <w:sz w:val="26"/>
          <w:szCs w:val="26"/>
        </w:rPr>
        <w:object w:dxaOrig="420" w:dyaOrig="279" w14:anchorId="098EF71E">
          <v:shape id="_x0000_i4569" type="#_x0000_t75" style="width:21pt;height:14.25pt" o:ole="">
            <v:imagedata r:id="rId6288" o:title=""/>
          </v:shape>
          <o:OLEObject Type="Embed" ProgID="Equation.DSMT4" ShapeID="_x0000_i4569" DrawAspect="Content" ObjectID="_1801131064" r:id="rId6492"/>
        </w:object>
      </w:r>
      <w:r w:rsidRPr="00FF5E9A">
        <w:rPr>
          <w:rFonts w:ascii="Times New Roman" w:hAnsi="Times New Roman" w:cs="Times New Roman"/>
          <w:sz w:val="26"/>
          <w:szCs w:val="26"/>
        </w:rPr>
        <w:t xml:space="preserve"> lần lượt tại </w:t>
      </w:r>
      <w:r w:rsidRPr="00FF5E9A">
        <w:rPr>
          <w:rFonts w:ascii="Times New Roman" w:hAnsi="Times New Roman" w:cs="Times New Roman"/>
          <w:position w:val="-4"/>
          <w:sz w:val="26"/>
          <w:szCs w:val="26"/>
        </w:rPr>
        <w:object w:dxaOrig="320" w:dyaOrig="260" w14:anchorId="4CAB026E">
          <v:shape id="_x0000_i4570" type="#_x0000_t75" style="width:15.75pt;height:12.75pt" o:ole="">
            <v:imagedata r:id="rId6290" o:title=""/>
          </v:shape>
          <o:OLEObject Type="Embed" ProgID="Equation.DSMT4" ShapeID="_x0000_i4570" DrawAspect="Content" ObjectID="_1801131065" r:id="rId6493"/>
        </w:object>
      </w:r>
      <w:r w:rsidRPr="00FF5E9A">
        <w:rPr>
          <w:rFonts w:ascii="Times New Roman" w:hAnsi="Times New Roman" w:cs="Times New Roman"/>
          <w:sz w:val="26"/>
          <w:szCs w:val="26"/>
        </w:rPr>
        <w:t xml:space="preserve"> và </w:t>
      </w:r>
      <w:r w:rsidRPr="00FF5E9A">
        <w:rPr>
          <w:rFonts w:ascii="Times New Roman" w:hAnsi="Times New Roman" w:cs="Times New Roman"/>
          <w:position w:val="-6"/>
          <w:sz w:val="26"/>
          <w:szCs w:val="26"/>
        </w:rPr>
        <w:object w:dxaOrig="340" w:dyaOrig="279" w14:anchorId="57890935">
          <v:shape id="_x0000_i4571" type="#_x0000_t75" style="width:17.25pt;height:14.25pt" o:ole="">
            <v:imagedata r:id="rId6292" o:title=""/>
          </v:shape>
          <o:OLEObject Type="Embed" ProgID="Equation.DSMT4" ShapeID="_x0000_i4571" DrawAspect="Content" ObjectID="_1801131066" r:id="rId6494"/>
        </w:object>
      </w:r>
      <w:r w:rsidRPr="00FF5E9A">
        <w:rPr>
          <w:rFonts w:ascii="Times New Roman" w:hAnsi="Times New Roman" w:cs="Times New Roman"/>
          <w:sz w:val="26"/>
          <w:szCs w:val="26"/>
        </w:rPr>
        <w:t xml:space="preserve">Gọi </w:t>
      </w:r>
      <w:r w:rsidRPr="00FF5E9A">
        <w:rPr>
          <w:rFonts w:ascii="Times New Roman" w:hAnsi="Times New Roman" w:cs="Times New Roman"/>
          <w:position w:val="-4"/>
          <w:sz w:val="26"/>
          <w:szCs w:val="26"/>
        </w:rPr>
        <w:object w:dxaOrig="200" w:dyaOrig="260" w14:anchorId="3F330887">
          <v:shape id="_x0000_i4572" type="#_x0000_t75" style="width:9.75pt;height:12.75pt" o:ole="">
            <v:imagedata r:id="rId6294" o:title=""/>
          </v:shape>
          <o:OLEObject Type="Embed" ProgID="Equation.DSMT4" ShapeID="_x0000_i4572" DrawAspect="Content" ObjectID="_1801131067" r:id="rId6495"/>
        </w:object>
      </w:r>
      <w:r w:rsidRPr="00FF5E9A">
        <w:rPr>
          <w:rFonts w:ascii="Times New Roman" w:hAnsi="Times New Roman" w:cs="Times New Roman"/>
          <w:sz w:val="26"/>
          <w:szCs w:val="26"/>
        </w:rPr>
        <w:t xml:space="preserve">là trung điểm của </w:t>
      </w:r>
      <w:r w:rsidRPr="00FF5E9A">
        <w:rPr>
          <w:rFonts w:ascii="Times New Roman" w:hAnsi="Times New Roman" w:cs="Times New Roman"/>
          <w:position w:val="-10"/>
          <w:sz w:val="26"/>
          <w:szCs w:val="26"/>
        </w:rPr>
        <w:object w:dxaOrig="700" w:dyaOrig="320" w14:anchorId="23DAE774">
          <v:shape id="_x0000_i4573" type="#_x0000_t75" style="width:35.25pt;height:15.75pt" o:ole="">
            <v:imagedata r:id="rId6296" o:title=""/>
          </v:shape>
          <o:OLEObject Type="Embed" ProgID="Equation.DSMT4" ShapeID="_x0000_i4573" DrawAspect="Content" ObjectID="_1801131068" r:id="rId6496"/>
        </w:object>
      </w:r>
      <w:r w:rsidRPr="00FF5E9A">
        <w:rPr>
          <w:rFonts w:ascii="Times New Roman" w:hAnsi="Times New Roman" w:cs="Times New Roman"/>
          <w:sz w:val="26"/>
          <w:szCs w:val="26"/>
        </w:rPr>
        <w:t>là trung điểm của</w:t>
      </w:r>
      <w:r w:rsidRPr="00FF5E9A">
        <w:rPr>
          <w:rFonts w:ascii="Times New Roman" w:hAnsi="Times New Roman" w:cs="Times New Roman"/>
          <w:position w:val="-6"/>
          <w:sz w:val="26"/>
          <w:szCs w:val="26"/>
        </w:rPr>
        <w:object w:dxaOrig="480" w:dyaOrig="279" w14:anchorId="1FEE20C3">
          <v:shape id="_x0000_i4574" type="#_x0000_t75" style="width:23.25pt;height:14.25pt" o:ole="">
            <v:imagedata r:id="rId6298" o:title=""/>
          </v:shape>
          <o:OLEObject Type="Embed" ProgID="Equation.DSMT4" ShapeID="_x0000_i4574" DrawAspect="Content" ObjectID="_1801131069" r:id="rId6497"/>
        </w:object>
      </w:r>
      <w:r w:rsidRPr="00FF5E9A">
        <w:rPr>
          <w:rFonts w:ascii="Times New Roman" w:hAnsi="Times New Roman" w:cs="Times New Roman"/>
          <w:sz w:val="26"/>
          <w:szCs w:val="26"/>
        </w:rPr>
        <w:t xml:space="preserve"> Chứng minh tứ giác </w:t>
      </w:r>
      <w:r w:rsidRPr="00FF5E9A">
        <w:rPr>
          <w:rFonts w:ascii="Times New Roman" w:hAnsi="Times New Roman" w:cs="Times New Roman"/>
          <w:position w:val="-4"/>
          <w:sz w:val="26"/>
          <w:szCs w:val="26"/>
        </w:rPr>
        <w:object w:dxaOrig="660" w:dyaOrig="260" w14:anchorId="0D6BA798">
          <v:shape id="_x0000_i4575" type="#_x0000_t75" style="width:32.25pt;height:12.75pt" o:ole="">
            <v:imagedata r:id="rId6300" o:title=""/>
          </v:shape>
          <o:OLEObject Type="Embed" ProgID="Equation.DSMT4" ShapeID="_x0000_i4575" DrawAspect="Content" ObjectID="_1801131070" r:id="rId6498"/>
        </w:object>
      </w:r>
      <w:r w:rsidRPr="00FF5E9A">
        <w:rPr>
          <w:rFonts w:ascii="Times New Roman" w:hAnsi="Times New Roman" w:cs="Times New Roman"/>
          <w:sz w:val="26"/>
          <w:szCs w:val="26"/>
        </w:rPr>
        <w:t>nội tiếp và ba điểm</w:t>
      </w:r>
      <w:r w:rsidRPr="00FF5E9A">
        <w:rPr>
          <w:rFonts w:ascii="Times New Roman" w:hAnsi="Times New Roman" w:cs="Times New Roman"/>
          <w:position w:val="-10"/>
          <w:sz w:val="26"/>
          <w:szCs w:val="26"/>
        </w:rPr>
        <w:object w:dxaOrig="700" w:dyaOrig="320" w14:anchorId="76092205">
          <v:shape id="_x0000_i4576" type="#_x0000_t75" style="width:35.25pt;height:15.75pt" o:ole="">
            <v:imagedata r:id="rId1689" o:title=""/>
          </v:shape>
          <o:OLEObject Type="Embed" ProgID="Equation.DSMT4" ShapeID="_x0000_i4576" DrawAspect="Content" ObjectID="_1801131071" r:id="rId6499"/>
        </w:object>
      </w:r>
      <w:r w:rsidRPr="00FF5E9A">
        <w:rPr>
          <w:rFonts w:ascii="Times New Roman" w:hAnsi="Times New Roman" w:cs="Times New Roman"/>
          <w:sz w:val="26"/>
          <w:szCs w:val="26"/>
        </w:rPr>
        <w:t>thẳng hàng.</w:t>
      </w:r>
    </w:p>
    <w:p w14:paraId="7EE7D3F5" w14:textId="77777777" w:rsidR="00474BD7" w:rsidRPr="00FF5E9A" w:rsidRDefault="00474BD7" w:rsidP="005C20EA">
      <w:pPr>
        <w:tabs>
          <w:tab w:val="left" w:pos="992"/>
        </w:tabs>
        <w:spacing w:line="276" w:lineRule="auto"/>
        <w:jc w:val="center"/>
        <w:rPr>
          <w:rFonts w:ascii="Times New Roman" w:hAnsi="Times New Roman" w:cs="Times New Roman"/>
          <w:b/>
          <w:color w:val="0000FF"/>
          <w:sz w:val="26"/>
          <w:szCs w:val="26"/>
          <w:lang w:val="fr-FR"/>
        </w:rPr>
      </w:pPr>
      <w:r w:rsidRPr="00FF5E9A">
        <w:rPr>
          <w:rFonts w:ascii="Times New Roman" w:hAnsi="Times New Roman" w:cs="Times New Roman"/>
          <w:b/>
          <w:color w:val="0000FF"/>
          <w:sz w:val="26"/>
          <w:szCs w:val="26"/>
          <w:lang w:val="fr-FR"/>
        </w:rPr>
        <w:t>Lời giải</w:t>
      </w:r>
    </w:p>
    <w:p w14:paraId="1EBB47E1" w14:textId="77777777" w:rsidR="00474BD7" w:rsidRPr="00FF5E9A" w:rsidRDefault="00474BD7" w:rsidP="00642C4D">
      <w:pPr>
        <w:pStyle w:val="ListParagraph"/>
        <w:numPr>
          <w:ilvl w:val="0"/>
          <w:numId w:val="47"/>
        </w:numPr>
        <w:ind w:left="284" w:hanging="11"/>
        <w:rPr>
          <w:sz w:val="26"/>
          <w:szCs w:val="26"/>
        </w:rPr>
      </w:pPr>
      <w:r w:rsidRPr="00FF5E9A">
        <w:rPr>
          <w:sz w:val="26"/>
          <w:szCs w:val="26"/>
        </w:rPr>
        <w:t>Thể tích thân tên lửa chính là thể tích hình trụ có bán kính đáy</w:t>
      </w:r>
      <w:r w:rsidRPr="00FF5E9A">
        <w:rPr>
          <w:position w:val="-24"/>
          <w:sz w:val="26"/>
          <w:szCs w:val="26"/>
        </w:rPr>
        <w:object w:dxaOrig="1780" w:dyaOrig="660" w14:anchorId="576B15AC">
          <v:shape id="_x0000_i4577" type="#_x0000_t75" style="width:89.25pt;height:33pt" o:ole="">
            <v:imagedata r:id="rId6500" o:title=""/>
          </v:shape>
          <o:OLEObject Type="Embed" ProgID="Equation.DSMT4" ShapeID="_x0000_i4577" DrawAspect="Content" ObjectID="_1801131072" r:id="rId6501"/>
        </w:object>
      </w:r>
      <w:r w:rsidRPr="00FF5E9A">
        <w:rPr>
          <w:sz w:val="26"/>
          <w:szCs w:val="26"/>
        </w:rPr>
        <w:t xml:space="preserve"> và chiều cao </w:t>
      </w:r>
      <w:r w:rsidRPr="00FF5E9A">
        <w:rPr>
          <w:position w:val="-18"/>
          <w:sz w:val="26"/>
          <w:szCs w:val="26"/>
        </w:rPr>
        <w:object w:dxaOrig="1160" w:dyaOrig="400" w14:anchorId="422B4B10">
          <v:shape id="_x0000_i4578" type="#_x0000_t75" style="width:57.75pt;height:20.25pt" o:ole="">
            <v:imagedata r:id="rId6502" o:title=""/>
          </v:shape>
          <o:OLEObject Type="Embed" ProgID="Equation.DSMT4" ShapeID="_x0000_i4578" DrawAspect="Content" ObjectID="_1801131073" r:id="rId6503"/>
        </w:object>
      </w:r>
      <w:r w:rsidRPr="00FF5E9A">
        <w:rPr>
          <w:sz w:val="26"/>
          <w:szCs w:val="26"/>
        </w:rPr>
        <w:t xml:space="preserve"> nên  </w:t>
      </w:r>
      <w:r w:rsidRPr="00FF5E9A">
        <w:rPr>
          <w:position w:val="-14"/>
          <w:sz w:val="26"/>
          <w:szCs w:val="26"/>
        </w:rPr>
        <w:object w:dxaOrig="3260" w:dyaOrig="420" w14:anchorId="11EB8E04">
          <v:shape id="_x0000_i4579" type="#_x0000_t75" style="width:162.75pt;height:21pt" o:ole="">
            <v:imagedata r:id="rId6504" o:title=""/>
          </v:shape>
          <o:OLEObject Type="Embed" ProgID="Equation.DSMT4" ShapeID="_x0000_i4579" DrawAspect="Content" ObjectID="_1801131074" r:id="rId6505"/>
        </w:object>
      </w:r>
    </w:p>
    <w:p w14:paraId="11C14F8B"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sz w:val="26"/>
          <w:szCs w:val="26"/>
        </w:rPr>
        <w:t>-Thể tích đầu tên lửa chính là thể tích của hình nón có bán kính đấy</w:t>
      </w:r>
      <w:r w:rsidRPr="00FF5E9A">
        <w:rPr>
          <w:rFonts w:ascii="Times New Roman" w:hAnsi="Times New Roman" w:cs="Times New Roman"/>
          <w:position w:val="-24"/>
          <w:sz w:val="26"/>
          <w:szCs w:val="26"/>
        </w:rPr>
        <w:object w:dxaOrig="1780" w:dyaOrig="660" w14:anchorId="14B3E3D5">
          <v:shape id="_x0000_i4580" type="#_x0000_t75" style="width:89.25pt;height:33pt" o:ole="">
            <v:imagedata r:id="rId6506" o:title=""/>
          </v:shape>
          <o:OLEObject Type="Embed" ProgID="Equation.DSMT4" ShapeID="_x0000_i4580" DrawAspect="Content" ObjectID="_1801131075" r:id="rId6507"/>
        </w:object>
      </w:r>
      <w:r w:rsidRPr="00FF5E9A">
        <w:rPr>
          <w:rFonts w:ascii="Times New Roman" w:hAnsi="Times New Roman" w:cs="Times New Roman"/>
          <w:sz w:val="26"/>
          <w:szCs w:val="26"/>
        </w:rPr>
        <w:t xml:space="preserve"> và chiều cao </w:t>
      </w:r>
      <w:r w:rsidRPr="00FF5E9A">
        <w:rPr>
          <w:rFonts w:ascii="Times New Roman" w:hAnsi="Times New Roman" w:cs="Times New Roman"/>
          <w:position w:val="-18"/>
          <w:sz w:val="26"/>
          <w:szCs w:val="26"/>
        </w:rPr>
        <w:object w:dxaOrig="1160" w:dyaOrig="400" w14:anchorId="54381494">
          <v:shape id="_x0000_i4581" type="#_x0000_t75" style="width:57.75pt;height:20.25pt" o:ole="">
            <v:imagedata r:id="rId6508" o:title=""/>
          </v:shape>
          <o:OLEObject Type="Embed" ProgID="Equation.DSMT4" ShapeID="_x0000_i4581" DrawAspect="Content" ObjectID="_1801131076" r:id="rId6509"/>
        </w:object>
      </w:r>
      <w:r w:rsidRPr="00FF5E9A">
        <w:rPr>
          <w:rFonts w:ascii="Times New Roman" w:hAnsi="Times New Roman" w:cs="Times New Roman"/>
          <w:sz w:val="26"/>
          <w:szCs w:val="26"/>
        </w:rPr>
        <w:t xml:space="preserve"> nên  </w:t>
      </w:r>
      <w:r w:rsidRPr="00FF5E9A">
        <w:rPr>
          <w:rFonts w:ascii="Times New Roman" w:hAnsi="Times New Roman" w:cs="Times New Roman"/>
          <w:position w:val="-24"/>
          <w:sz w:val="26"/>
          <w:szCs w:val="26"/>
        </w:rPr>
        <w:object w:dxaOrig="3720" w:dyaOrig="660" w14:anchorId="067A666F">
          <v:shape id="_x0000_i4582" type="#_x0000_t75" style="width:186pt;height:33pt" o:ole="">
            <v:imagedata r:id="rId6510" o:title=""/>
          </v:shape>
          <o:OLEObject Type="Embed" ProgID="Equation.DSMT4" ShapeID="_x0000_i4582" DrawAspect="Content" ObjectID="_1801131077" r:id="rId6511"/>
        </w:object>
      </w:r>
    </w:p>
    <w:p w14:paraId="401541F1" w14:textId="77777777" w:rsidR="00474BD7" w:rsidRPr="00FF5E9A" w:rsidRDefault="00474BD7" w:rsidP="005C20EA">
      <w:pPr>
        <w:ind w:left="284" w:hanging="11"/>
        <w:rPr>
          <w:rFonts w:ascii="Times New Roman" w:hAnsi="Times New Roman" w:cs="Times New Roman"/>
          <w:kern w:val="2"/>
          <w:sz w:val="26"/>
          <w:szCs w:val="26"/>
          <w14:ligatures w14:val="standardContextual"/>
        </w:rPr>
      </w:pPr>
      <w:r w:rsidRPr="00FF5E9A">
        <w:rPr>
          <w:rFonts w:ascii="Times New Roman" w:hAnsi="Times New Roman" w:cs="Times New Roman"/>
          <w:sz w:val="26"/>
          <w:szCs w:val="26"/>
        </w:rPr>
        <w:t xml:space="preserve">- Thể tích của mô hình tên lửa là : </w:t>
      </w:r>
      <w:r w:rsidRPr="00FF5E9A">
        <w:rPr>
          <w:rFonts w:ascii="Times New Roman" w:hAnsi="Times New Roman" w:cs="Times New Roman"/>
          <w:position w:val="-18"/>
          <w:sz w:val="26"/>
          <w:szCs w:val="26"/>
        </w:rPr>
        <w:object w:dxaOrig="3980" w:dyaOrig="460" w14:anchorId="20B85CAF">
          <v:shape id="_x0000_i4583" type="#_x0000_t75" style="width:198.75pt;height:23.25pt" o:ole="">
            <v:imagedata r:id="rId6512" o:title=""/>
          </v:shape>
          <o:OLEObject Type="Embed" ProgID="Equation.DSMT4" ShapeID="_x0000_i4583" DrawAspect="Content" ObjectID="_1801131078" r:id="rId6513"/>
        </w:object>
      </w:r>
    </w:p>
    <w:p w14:paraId="0A8F881B" w14:textId="77777777" w:rsidR="00474BD7" w:rsidRPr="00FF5E9A" w:rsidRDefault="00474BD7" w:rsidP="005C20EA">
      <w:pPr>
        <w:ind w:left="284" w:hanging="11"/>
        <w:rPr>
          <w:rFonts w:ascii="Times New Roman" w:hAnsi="Times New Roman" w:cs="Times New Roman"/>
          <w:noProof/>
          <w:sz w:val="26"/>
          <w:szCs w:val="26"/>
        </w:rPr>
      </w:pPr>
      <w:r w:rsidRPr="00FF5E9A">
        <w:rPr>
          <w:rFonts w:ascii="Times New Roman" w:hAnsi="Times New Roman" w:cs="Times New Roman"/>
          <w:kern w:val="2"/>
          <w:sz w:val="26"/>
          <w:szCs w:val="26"/>
          <w14:ligatures w14:val="standardContextual"/>
        </w:rPr>
        <w:t xml:space="preserve">2) </w:t>
      </w:r>
      <w:r w:rsidRPr="00FF5E9A">
        <w:rPr>
          <w:rFonts w:ascii="Times New Roman" w:hAnsi="Times New Roman" w:cs="Times New Roman"/>
          <w:noProof/>
          <w:sz w:val="26"/>
          <w:szCs w:val="26"/>
        </w:rPr>
        <w:t xml:space="preserve">                                     </w:t>
      </w:r>
      <w:r w:rsidRPr="00FF5E9A">
        <w:rPr>
          <w:rFonts w:ascii="Times New Roman" w:eastAsia="Times New Roman" w:hAnsi="Times New Roman" w:cs="Times New Roman"/>
          <w:noProof/>
          <w:sz w:val="26"/>
          <w:szCs w:val="26"/>
        </w:rPr>
        <w:drawing>
          <wp:inline distT="0" distB="0" distL="0" distR="0" wp14:anchorId="0DD5DB73" wp14:editId="605092EF">
            <wp:extent cx="2149434" cy="214943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514" cstate="print">
                      <a:extLst>
                        <a:ext uri="{28A0092B-C50C-407E-A947-70E740481C1C}">
                          <a14:useLocalDpi xmlns:a14="http://schemas.microsoft.com/office/drawing/2010/main" val="0"/>
                        </a:ext>
                      </a:extLst>
                    </a:blip>
                    <a:srcRect/>
                    <a:stretch>
                      <a:fillRect/>
                    </a:stretch>
                  </pic:blipFill>
                  <pic:spPr bwMode="auto">
                    <a:xfrm>
                      <a:off x="0" y="0"/>
                      <a:ext cx="2149284" cy="2149284"/>
                    </a:xfrm>
                    <a:prstGeom prst="rect">
                      <a:avLst/>
                    </a:prstGeom>
                    <a:noFill/>
                    <a:ln>
                      <a:noFill/>
                    </a:ln>
                  </pic:spPr>
                </pic:pic>
              </a:graphicData>
            </a:graphic>
          </wp:inline>
        </w:drawing>
      </w:r>
    </w:p>
    <w:p w14:paraId="3F652736" w14:textId="77777777" w:rsidR="00474BD7" w:rsidRPr="00FF5E9A" w:rsidRDefault="00474BD7" w:rsidP="005C20EA">
      <w:pPr>
        <w:ind w:left="284" w:hanging="11"/>
        <w:rPr>
          <w:rFonts w:ascii="Times New Roman" w:eastAsia="Times New Roman" w:hAnsi="Times New Roman" w:cs="Times New Roman"/>
          <w:b/>
          <w:bCs/>
          <w:i/>
          <w:iCs/>
          <w:sz w:val="26"/>
          <w:szCs w:val="26"/>
          <w:lang w:eastAsia="ja-JP"/>
        </w:rPr>
      </w:pPr>
      <w:r w:rsidRPr="00FF5E9A">
        <w:rPr>
          <w:rFonts w:ascii="Times New Roman" w:hAnsi="Times New Roman" w:cs="Times New Roman"/>
          <w:b/>
          <w:bCs/>
          <w:i/>
          <w:iCs/>
          <w:noProof/>
          <w:sz w:val="26"/>
          <w:szCs w:val="26"/>
        </w:rPr>
        <w:t>a)</w:t>
      </w:r>
      <w:r w:rsidRPr="00FF5E9A">
        <w:rPr>
          <w:rFonts w:ascii="Times New Roman" w:eastAsia="Times New Roman" w:hAnsi="Times New Roman" w:cs="Times New Roman"/>
          <w:b/>
          <w:bCs/>
          <w:i/>
          <w:iCs/>
          <w:sz w:val="26"/>
          <w:szCs w:val="26"/>
          <w:lang w:eastAsia="ja-JP"/>
        </w:rPr>
        <w:t xml:space="preserve"> Vẽ đúng hình đến ý 1)</w:t>
      </w:r>
    </w:p>
    <w:p w14:paraId="269E0D53" w14:textId="77777777" w:rsidR="00474BD7" w:rsidRPr="00FF5E9A" w:rsidRDefault="00474BD7" w:rsidP="005C20EA">
      <w:pPr>
        <w:ind w:left="284" w:hanging="11"/>
        <w:rPr>
          <w:rFonts w:ascii="Times New Roman" w:hAnsi="Times New Roman" w:cs="Times New Roman"/>
          <w:position w:val="-4"/>
          <w:sz w:val="26"/>
          <w:szCs w:val="26"/>
        </w:rPr>
      </w:pPr>
      <w:r w:rsidRPr="00FF5E9A">
        <w:rPr>
          <w:rFonts w:ascii="Times New Roman" w:hAnsi="Times New Roman" w:cs="Times New Roman"/>
          <w:position w:val="-4"/>
          <w:sz w:val="26"/>
          <w:szCs w:val="26"/>
        </w:rPr>
        <w:object w:dxaOrig="1200" w:dyaOrig="279" w14:anchorId="5BC86D6E">
          <v:shape id="_x0000_i4584" type="#_x0000_t75" style="width:59.25pt;height:14.25pt" o:ole="">
            <v:imagedata r:id="rId1820" o:title=""/>
          </v:shape>
          <o:OLEObject Type="Embed" ProgID="Equation.DSMT4" ShapeID="_x0000_i4584" DrawAspect="Content" ObjectID="_1801131079" r:id="rId6515"/>
        </w:objec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4"/>
          <w:sz w:val="26"/>
          <w:szCs w:val="26"/>
        </w:rPr>
        <w:object w:dxaOrig="1280" w:dyaOrig="400" w14:anchorId="331AF638">
          <v:shape id="_x0000_i4585" type="#_x0000_t75" style="width:63pt;height:20.25pt" o:ole="">
            <v:imagedata r:id="rId6516" o:title=""/>
          </v:shape>
          <o:OLEObject Type="Embed" ProgID="Equation.DSMT4" ShapeID="_x0000_i4585" DrawAspect="Content" ObjectID="_1801131080" r:id="rId6517"/>
        </w:object>
      </w:r>
    </w:p>
    <w:p w14:paraId="1871E04D"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4"/>
          <w:sz w:val="26"/>
          <w:szCs w:val="26"/>
        </w:rPr>
        <w:object w:dxaOrig="1140" w:dyaOrig="279" w14:anchorId="2C649358">
          <v:shape id="_x0000_i4586" type="#_x0000_t75" style="width:57pt;height:14.25pt" o:ole="">
            <v:imagedata r:id="rId1824" o:title=""/>
          </v:shape>
          <o:OLEObject Type="Embed" ProgID="Equation.DSMT4" ShapeID="_x0000_i4586" DrawAspect="Content" ObjectID="_1801131081" r:id="rId6518"/>
        </w:object>
      </w:r>
      <w:r w:rsidRPr="00FF5E9A">
        <w:rPr>
          <w:rFonts w:ascii="Times New Roman" w:hAnsi="Times New Roman" w:cs="Times New Roman"/>
          <w:sz w:val="26"/>
          <w:szCs w:val="26"/>
        </w:rPr>
        <w:t xml:space="preserve"> </w: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4"/>
          <w:sz w:val="26"/>
          <w:szCs w:val="26"/>
        </w:rPr>
        <w:object w:dxaOrig="1240" w:dyaOrig="400" w14:anchorId="29755802">
          <v:shape id="_x0000_i4587" type="#_x0000_t75" style="width:62.25pt;height:20.25pt" o:ole="">
            <v:imagedata r:id="rId6519" o:title=""/>
          </v:shape>
          <o:OLEObject Type="Embed" ProgID="Equation.DSMT4" ShapeID="_x0000_i4587" DrawAspect="Content" ObjectID="_1801131082" r:id="rId6520"/>
        </w:object>
      </w:r>
    </w:p>
    <w:p w14:paraId="63B6B7D2" w14:textId="77777777" w:rsidR="00474BD7" w:rsidRPr="00FF5E9A" w:rsidRDefault="00474BD7" w:rsidP="005C20EA">
      <w:pPr>
        <w:ind w:left="284" w:hanging="11"/>
        <w:rPr>
          <w:rFonts w:ascii="Times New Roman" w:hAnsi="Times New Roman" w:cs="Times New Roman"/>
          <w:sz w:val="26"/>
          <w:szCs w:val="26"/>
        </w:rPr>
      </w:pPr>
      <w:r w:rsidRPr="00FF5E9A">
        <w:rPr>
          <w:rFonts w:ascii="Cambria Math" w:hAnsi="Cambria Math" w:cs="Cambria Math"/>
          <w:sz w:val="26"/>
          <w:szCs w:val="26"/>
        </w:rPr>
        <w:t>⇒</w:t>
      </w:r>
      <w:r w:rsidRPr="00FF5E9A">
        <w:rPr>
          <w:rFonts w:ascii="Times New Roman" w:hAnsi="Times New Roman" w:cs="Times New Roman"/>
          <w:sz w:val="26"/>
          <w:szCs w:val="26"/>
        </w:rPr>
        <w:t xml:space="preserve"> Tứ giác </w:t>
      </w:r>
      <w:r w:rsidRPr="00FF5E9A">
        <w:rPr>
          <w:rFonts w:ascii="Times New Roman" w:hAnsi="Times New Roman" w:cs="Times New Roman"/>
          <w:position w:val="-6"/>
          <w:sz w:val="26"/>
          <w:szCs w:val="26"/>
        </w:rPr>
        <w:object w:dxaOrig="700" w:dyaOrig="279" w14:anchorId="15BE11AE">
          <v:shape id="_x0000_i4588" type="#_x0000_t75" style="width:35.25pt;height:14.25pt" o:ole="">
            <v:imagedata r:id="rId1828" o:title=""/>
          </v:shape>
          <o:OLEObject Type="Embed" ProgID="Equation.DSMT4" ShapeID="_x0000_i4588" DrawAspect="Content" ObjectID="_1801131083" r:id="rId6521"/>
        </w:object>
      </w:r>
      <w:r w:rsidRPr="00FF5E9A">
        <w:rPr>
          <w:rFonts w:ascii="Times New Roman" w:hAnsi="Times New Roman" w:cs="Times New Roman"/>
          <w:sz w:val="26"/>
          <w:szCs w:val="26"/>
        </w:rPr>
        <w:t xml:space="preserve"> là tứ giác nội tiếp</w:t>
      </w:r>
    </w:p>
    <w:p w14:paraId="73B6E8EC" w14:textId="77777777" w:rsidR="00474BD7" w:rsidRPr="00FF5E9A" w:rsidRDefault="00474BD7" w:rsidP="005C20EA">
      <w:pPr>
        <w:ind w:left="284" w:hanging="11"/>
        <w:rPr>
          <w:rFonts w:ascii="Times New Roman" w:hAnsi="Times New Roman" w:cs="Times New Roman"/>
          <w:sz w:val="26"/>
          <w:szCs w:val="26"/>
        </w:rPr>
      </w:pP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4"/>
          <w:sz w:val="26"/>
          <w:szCs w:val="26"/>
        </w:rPr>
        <w:object w:dxaOrig="800" w:dyaOrig="279" w14:anchorId="37B90898">
          <v:shape id="_x0000_i4589" type="#_x0000_t75" style="width:41.25pt;height:14.25pt" o:ole="">
            <v:imagedata r:id="rId1830" o:title=""/>
          </v:shape>
          <o:OLEObject Type="Embed" ProgID="Equation.DSMT4" ShapeID="_x0000_i4589" DrawAspect="Content" ObjectID="_1801131084" r:id="rId6522"/>
        </w:object>
      </w:r>
      <w:r w:rsidRPr="00FF5E9A">
        <w:rPr>
          <w:rFonts w:ascii="Times New Roman" w:hAnsi="Times New Roman" w:cs="Times New Roman"/>
          <w:sz w:val="26"/>
          <w:szCs w:val="26"/>
        </w:rPr>
        <w:t xml:space="preserve"> đồng dạng </w:t>
      </w:r>
      <w:r w:rsidRPr="00FF5E9A">
        <w:rPr>
          <w:rFonts w:ascii="Times New Roman" w:hAnsi="Times New Roman" w:cs="Times New Roman"/>
          <w:position w:val="-4"/>
          <w:sz w:val="26"/>
          <w:szCs w:val="26"/>
        </w:rPr>
        <w:object w:dxaOrig="880" w:dyaOrig="279" w14:anchorId="508B7487">
          <v:shape id="_x0000_i4590" type="#_x0000_t75" style="width:45pt;height:14.25pt" o:ole="">
            <v:imagedata r:id="rId1817" o:title=""/>
          </v:shape>
          <o:OLEObject Type="Embed" ProgID="Equation.DSMT4" ShapeID="_x0000_i4590" DrawAspect="Content" ObjectID="_1801131085" r:id="rId6523"/>
        </w:object>
      </w:r>
    </w:p>
    <w:p w14:paraId="4B12ACAE" w14:textId="77777777" w:rsidR="00474BD7" w:rsidRPr="00FF5E9A" w:rsidRDefault="00474BD7" w:rsidP="005C20EA">
      <w:pPr>
        <w:ind w:left="284" w:hanging="11"/>
        <w:rPr>
          <w:rFonts w:ascii="Times New Roman" w:hAnsi="Times New Roman" w:cs="Times New Roman"/>
          <w:b/>
          <w:i/>
          <w:sz w:val="26"/>
          <w:szCs w:val="26"/>
        </w:rPr>
      </w:pPr>
      <w:r w:rsidRPr="00FF5E9A">
        <w:rPr>
          <w:rFonts w:ascii="Times New Roman" w:hAnsi="Times New Roman" w:cs="Times New Roman"/>
          <w:sz w:val="26"/>
          <w:szCs w:val="26"/>
        </w:rPr>
        <w:t xml:space="preserve">b) </w:t>
      </w:r>
      <w:r w:rsidRPr="00FF5E9A">
        <w:rPr>
          <w:rFonts w:ascii="Times New Roman" w:eastAsia="SimSun" w:hAnsi="Times New Roman" w:cs="Times New Roman"/>
          <w:b/>
          <w:i/>
          <w:sz w:val="26"/>
          <w:szCs w:val="26"/>
          <w:lang w:eastAsia="zh-CN"/>
        </w:rPr>
        <w:t xml:space="preserve">Chứng minh đường thẳng </w:t>
      </w:r>
      <w:r w:rsidRPr="00FF5E9A">
        <w:rPr>
          <w:rFonts w:ascii="Times New Roman" w:eastAsia="SimSun" w:hAnsi="Times New Roman" w:cs="Times New Roman"/>
          <w:b/>
          <w:i/>
          <w:position w:val="-4"/>
          <w:sz w:val="26"/>
          <w:szCs w:val="26"/>
          <w:lang w:eastAsia="zh-CN"/>
        </w:rPr>
        <w:object w:dxaOrig="420" w:dyaOrig="279" w14:anchorId="1102398F">
          <v:shape id="_x0000_i4591" type="#_x0000_t75" style="width:21pt;height:14.25pt" o:ole="">
            <v:imagedata r:id="rId1833" o:title=""/>
          </v:shape>
          <o:OLEObject Type="Embed" ProgID="Equation.DSMT4" ShapeID="_x0000_i4591" DrawAspect="Content" ObjectID="_1801131086" r:id="rId6524"/>
        </w:object>
      </w:r>
      <w:r w:rsidRPr="00FF5E9A">
        <w:rPr>
          <w:rFonts w:ascii="Times New Roman" w:eastAsia="SimSun" w:hAnsi="Times New Roman" w:cs="Times New Roman"/>
          <w:b/>
          <w:i/>
          <w:sz w:val="26"/>
          <w:szCs w:val="26"/>
          <w:lang w:eastAsia="zh-CN"/>
        </w:rPr>
        <w:t xml:space="preserve"> vuông góc với đường thẳng </w:t>
      </w:r>
      <w:r w:rsidRPr="00FF5E9A">
        <w:rPr>
          <w:rFonts w:ascii="Times New Roman" w:eastAsia="SimSun" w:hAnsi="Times New Roman" w:cs="Times New Roman"/>
          <w:b/>
          <w:i/>
          <w:position w:val="-4"/>
          <w:sz w:val="26"/>
          <w:szCs w:val="26"/>
          <w:lang w:eastAsia="zh-CN"/>
        </w:rPr>
        <w:object w:dxaOrig="200" w:dyaOrig="320" w14:anchorId="1D66E69D">
          <v:shape id="_x0000_i4592" type="#_x0000_t75" style="width:9.75pt;height:15.75pt" o:ole="">
            <v:imagedata r:id="rId1835" o:title=""/>
          </v:shape>
          <o:OLEObject Type="Embed" ProgID="Equation.DSMT4" ShapeID="_x0000_i4592" DrawAspect="Content" ObjectID="_1801131087" r:id="rId6525"/>
        </w:object>
      </w:r>
    </w:p>
    <w:p w14:paraId="26776E4C"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sz w:val="26"/>
          <w:szCs w:val="26"/>
        </w:rPr>
        <w:t xml:space="preserve">Tứ giác BCEF nội tiếp </w: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6"/>
          <w:sz w:val="26"/>
          <w:szCs w:val="26"/>
        </w:rPr>
        <w:object w:dxaOrig="1280" w:dyaOrig="360" w14:anchorId="0FA9C957">
          <v:shape id="_x0000_i4593" type="#_x0000_t75" style="width:63pt;height:18.75pt" o:ole="">
            <v:imagedata r:id="rId6526" o:title=""/>
          </v:shape>
          <o:OLEObject Type="Embed" ProgID="Equation.DSMT4" ShapeID="_x0000_i4593" DrawAspect="Content" ObjectID="_1801131088" r:id="rId6527"/>
        </w:object>
      </w:r>
    </w:p>
    <w:p w14:paraId="4ECF2057"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4"/>
          <w:sz w:val="26"/>
          <w:szCs w:val="26"/>
        </w:rPr>
        <w:object w:dxaOrig="859" w:dyaOrig="279" w14:anchorId="7F9DB9D6">
          <v:shape id="_x0000_i4594" type="#_x0000_t75" style="width:42pt;height:14.25pt" o:ole="">
            <v:imagedata r:id="rId1839" o:title=""/>
          </v:shape>
          <o:OLEObject Type="Embed" ProgID="Equation.DSMT4" ShapeID="_x0000_i4594" DrawAspect="Content" ObjectID="_1801131089" r:id="rId6528"/>
        </w:object>
      </w:r>
      <w:r w:rsidRPr="00FF5E9A">
        <w:rPr>
          <w:rFonts w:ascii="Times New Roman" w:hAnsi="Times New Roman" w:cs="Times New Roman"/>
          <w:sz w:val="26"/>
          <w:szCs w:val="26"/>
        </w:rPr>
        <w:t xml:space="preserve"> cân tại O </w: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24"/>
          <w:sz w:val="26"/>
          <w:szCs w:val="26"/>
        </w:rPr>
        <w:object w:dxaOrig="2000" w:dyaOrig="680" w14:anchorId="60EF3F86">
          <v:shape id="_x0000_i4595" type="#_x0000_t75" style="width:99pt;height:33.75pt" o:ole="">
            <v:imagedata r:id="rId6529" o:title=""/>
          </v:shape>
          <o:OLEObject Type="Embed" ProgID="Equation.DSMT4" ShapeID="_x0000_i4595" DrawAspect="Content" ObjectID="_1801131090" r:id="rId6530"/>
        </w:object>
      </w:r>
    </w:p>
    <w:p w14:paraId="7B18956D"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24"/>
          <w:sz w:val="26"/>
          <w:szCs w:val="26"/>
        </w:rPr>
        <w:object w:dxaOrig="4280" w:dyaOrig="680" w14:anchorId="5564F063">
          <v:shape id="_x0000_i4596" type="#_x0000_t75" style="width:213.75pt;height:33.75pt" o:ole="">
            <v:imagedata r:id="rId6531" o:title=""/>
          </v:shape>
          <o:OLEObject Type="Embed" ProgID="Equation.DSMT4" ShapeID="_x0000_i4596" DrawAspect="Content" ObjectID="_1801131091" r:id="rId6532"/>
        </w:object>
      </w:r>
    </w:p>
    <w:p w14:paraId="79295F0B" w14:textId="77777777" w:rsidR="00474BD7" w:rsidRPr="00FF5E9A" w:rsidRDefault="00474BD7" w:rsidP="005C20EA">
      <w:pPr>
        <w:ind w:left="284" w:hanging="11"/>
        <w:rPr>
          <w:rFonts w:ascii="Times New Roman" w:hAnsi="Times New Roman" w:cs="Times New Roman"/>
          <w:sz w:val="26"/>
          <w:szCs w:val="26"/>
        </w:rPr>
      </w:pP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6"/>
          <w:sz w:val="26"/>
          <w:szCs w:val="26"/>
        </w:rPr>
        <w:object w:dxaOrig="1800" w:dyaOrig="360" w14:anchorId="1C66F7B5">
          <v:shape id="_x0000_i4597" type="#_x0000_t75" style="width:90.75pt;height:18.75pt" o:ole="">
            <v:imagedata r:id="rId6533" o:title=""/>
          </v:shape>
          <o:OLEObject Type="Embed" ProgID="Equation.DSMT4" ShapeID="_x0000_i4597" DrawAspect="Content" ObjectID="_1801131092" r:id="rId6534"/>
        </w:objec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6"/>
          <w:sz w:val="26"/>
          <w:szCs w:val="26"/>
        </w:rPr>
        <w:object w:dxaOrig="1020" w:dyaOrig="279" w14:anchorId="3539AA41">
          <v:shape id="_x0000_i4598" type="#_x0000_t75" style="width:50.25pt;height:14.25pt" o:ole="">
            <v:imagedata r:id="rId1847" o:title=""/>
          </v:shape>
          <o:OLEObject Type="Embed" ProgID="Equation.DSMT4" ShapeID="_x0000_i4598" DrawAspect="Content" ObjectID="_1801131093" r:id="rId6535"/>
        </w:object>
      </w:r>
    </w:p>
    <w:p w14:paraId="4330314A" w14:textId="77777777" w:rsidR="00474BD7" w:rsidRPr="00FF5E9A" w:rsidRDefault="00474BD7" w:rsidP="005C20EA">
      <w:pPr>
        <w:ind w:left="284" w:firstLine="0"/>
        <w:rPr>
          <w:rFonts w:ascii="Times New Roman" w:eastAsia="Times New Roman" w:hAnsi="Times New Roman" w:cs="Times New Roman"/>
          <w:b/>
          <w:i/>
          <w:noProof/>
          <w:sz w:val="26"/>
          <w:szCs w:val="26"/>
          <w:lang w:eastAsia="ja-JP"/>
        </w:rPr>
      </w:pPr>
      <w:r w:rsidRPr="00FF5E9A">
        <w:rPr>
          <w:rFonts w:ascii="Times New Roman" w:hAnsi="Times New Roman" w:cs="Times New Roman"/>
          <w:noProof/>
          <w:sz w:val="26"/>
          <w:szCs w:val="26"/>
        </w:rPr>
        <w:t xml:space="preserve">c) </w:t>
      </w:r>
      <w:r w:rsidRPr="00FF5E9A">
        <w:rPr>
          <w:rFonts w:ascii="Times New Roman" w:hAnsi="Times New Roman" w:cs="Times New Roman"/>
          <w:b/>
          <w:i/>
          <w:sz w:val="26"/>
          <w:szCs w:val="26"/>
        </w:rPr>
        <w:t xml:space="preserve">Chứng minh tứ giác </w:t>
      </w:r>
      <w:r w:rsidRPr="00FF5E9A">
        <w:rPr>
          <w:rFonts w:ascii="Times New Roman" w:hAnsi="Times New Roman" w:cs="Times New Roman"/>
          <w:position w:val="-4"/>
          <w:sz w:val="26"/>
          <w:szCs w:val="26"/>
        </w:rPr>
        <w:object w:dxaOrig="720" w:dyaOrig="260" w14:anchorId="00454EBE">
          <v:shape id="_x0000_i4599" type="#_x0000_t75" style="width:36pt;height:12.75pt" o:ole="">
            <v:imagedata r:id="rId1849" o:title=""/>
          </v:shape>
          <o:OLEObject Type="Embed" ProgID="Equation.DSMT4" ShapeID="_x0000_i4599" DrawAspect="Content" ObjectID="_1801131094" r:id="rId6536"/>
        </w:object>
      </w:r>
      <w:r w:rsidRPr="00FF5E9A">
        <w:rPr>
          <w:rFonts w:ascii="Times New Roman" w:hAnsi="Times New Roman" w:cs="Times New Roman"/>
          <w:b/>
          <w:i/>
          <w:sz w:val="26"/>
          <w:szCs w:val="26"/>
        </w:rPr>
        <w:t xml:space="preserve"> nội tiếp và </w:t>
      </w:r>
      <w:r w:rsidRPr="00FF5E9A">
        <w:rPr>
          <w:rFonts w:ascii="Times New Roman" w:hAnsi="Times New Roman" w:cs="Times New Roman"/>
          <w:position w:val="-10"/>
          <w:sz w:val="26"/>
          <w:szCs w:val="26"/>
        </w:rPr>
        <w:object w:dxaOrig="800" w:dyaOrig="320" w14:anchorId="7DEA7B4D">
          <v:shape id="_x0000_i4600" type="#_x0000_t75" style="width:41.25pt;height:15.75pt" o:ole="">
            <v:imagedata r:id="rId1851" o:title=""/>
          </v:shape>
          <o:OLEObject Type="Embed" ProgID="Equation.DSMT4" ShapeID="_x0000_i4600" DrawAspect="Content" ObjectID="_1801131095" r:id="rId6537"/>
        </w:object>
      </w:r>
      <w:r w:rsidRPr="00FF5E9A">
        <w:rPr>
          <w:rFonts w:ascii="Times New Roman" w:hAnsi="Times New Roman" w:cs="Times New Roman"/>
          <w:b/>
          <w:i/>
          <w:sz w:val="26"/>
          <w:szCs w:val="26"/>
        </w:rPr>
        <w:t xml:space="preserve"> thẳng hàng.</w:t>
      </w:r>
    </w:p>
    <w:p w14:paraId="2ADFCD4F"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sz w:val="26"/>
          <w:szCs w:val="26"/>
        </w:rPr>
        <w:t xml:space="preserve"> Chứng minh </w:t>
      </w:r>
      <w:r w:rsidRPr="00FF5E9A">
        <w:rPr>
          <w:rFonts w:ascii="Times New Roman" w:hAnsi="Times New Roman" w:cs="Times New Roman"/>
          <w:position w:val="-6"/>
          <w:sz w:val="26"/>
          <w:szCs w:val="26"/>
        </w:rPr>
        <w:object w:dxaOrig="760" w:dyaOrig="279" w14:anchorId="27894697">
          <v:shape id="_x0000_i4601" type="#_x0000_t75" style="width:38.25pt;height:14.25pt" o:ole="">
            <v:imagedata r:id="rId1853" o:title=""/>
          </v:shape>
          <o:OLEObject Type="Embed" ProgID="Equation.DSMT4" ShapeID="_x0000_i4601" DrawAspect="Content" ObjectID="_1801131096" r:id="rId6538"/>
        </w:object>
      </w:r>
      <w:r w:rsidRPr="00FF5E9A">
        <w:rPr>
          <w:rFonts w:ascii="Times New Roman" w:hAnsi="Times New Roman" w:cs="Times New Roman"/>
          <w:sz w:val="26"/>
          <w:szCs w:val="26"/>
        </w:rPr>
        <w:t xml:space="preserve"> cân tại</w:t>
      </w:r>
      <w:r w:rsidRPr="00FF5E9A">
        <w:rPr>
          <w:rFonts w:ascii="Times New Roman" w:hAnsi="Times New Roman" w:cs="Times New Roman"/>
          <w:position w:val="-4"/>
          <w:sz w:val="26"/>
          <w:szCs w:val="26"/>
        </w:rPr>
        <w:object w:dxaOrig="240" w:dyaOrig="260" w14:anchorId="5865DC41">
          <v:shape id="_x0000_i4602" type="#_x0000_t75" style="width:12.75pt;height:12.75pt" o:ole="">
            <v:imagedata r:id="rId1855" o:title=""/>
          </v:shape>
          <o:OLEObject Type="Embed" ProgID="Equation.DSMT4" ShapeID="_x0000_i4602" DrawAspect="Content" ObjectID="_1801131097" r:id="rId6539"/>
        </w:object>
      </w:r>
      <w:r w:rsidRPr="00FF5E9A">
        <w:rPr>
          <w:rFonts w:ascii="Times New Roman" w:hAnsi="Times New Roman" w:cs="Times New Roman"/>
          <w:sz w:val="26"/>
          <w:szCs w:val="26"/>
        </w:rPr>
        <w:t xml:space="preserve"> vì</w:t>
      </w:r>
      <w:r w:rsidRPr="00FF5E9A">
        <w:rPr>
          <w:rFonts w:ascii="Times New Roman" w:hAnsi="Times New Roman" w:cs="Times New Roman"/>
          <w:position w:val="-6"/>
          <w:sz w:val="26"/>
          <w:szCs w:val="26"/>
        </w:rPr>
        <w:object w:dxaOrig="4480" w:dyaOrig="360" w14:anchorId="56BF9BCE">
          <v:shape id="_x0000_i4603" type="#_x0000_t75" style="width:217.5pt;height:18.75pt" o:ole="">
            <v:imagedata r:id="rId6540" o:title=""/>
          </v:shape>
          <o:OLEObject Type="Embed" ProgID="Equation.DSMT4" ShapeID="_x0000_i4603" DrawAspect="Content" ObjectID="_1801131098" r:id="rId6541"/>
        </w:object>
      </w:r>
      <w:r w:rsidRPr="00FF5E9A">
        <w:rPr>
          <w:rFonts w:ascii="Times New Roman" w:hAnsi="Times New Roman" w:cs="Times New Roman"/>
          <w:sz w:val="26"/>
          <w:szCs w:val="26"/>
        </w:rPr>
        <w:t xml:space="preserve"> </w: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6"/>
          <w:sz w:val="26"/>
          <w:szCs w:val="26"/>
        </w:rPr>
        <w:object w:dxaOrig="999" w:dyaOrig="279" w14:anchorId="0FC900C9">
          <v:shape id="_x0000_i4604" type="#_x0000_t75" style="width:50.25pt;height:14.25pt" o:ole="">
            <v:imagedata r:id="rId1859" o:title=""/>
          </v:shape>
          <o:OLEObject Type="Embed" ProgID="Equation.DSMT4" ShapeID="_x0000_i4604" DrawAspect="Content" ObjectID="_1801131099" r:id="rId6542"/>
        </w:object>
      </w:r>
    </w:p>
    <w:p w14:paraId="66D418FA"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6"/>
          <w:sz w:val="26"/>
          <w:szCs w:val="26"/>
        </w:rPr>
        <w:object w:dxaOrig="1840" w:dyaOrig="360" w14:anchorId="2D2FD56B">
          <v:shape id="_x0000_i4605" type="#_x0000_t75" style="width:92.25pt;height:18.75pt" o:ole="">
            <v:imagedata r:id="rId6543" o:title=""/>
          </v:shape>
          <o:OLEObject Type="Embed" ProgID="Equation.DSMT4" ShapeID="_x0000_i4605" DrawAspect="Content" ObjectID="_1801131100" r:id="rId6544"/>
        </w:object>
      </w:r>
      <w:r w:rsidRPr="00FF5E9A">
        <w:rPr>
          <w:rFonts w:ascii="Times New Roman" w:hAnsi="Times New Roman" w:cs="Times New Roman"/>
          <w:sz w:val="26"/>
          <w:szCs w:val="26"/>
        </w:rPr>
        <w:t xml:space="preserve"> </w:t>
      </w:r>
      <w:r w:rsidRPr="00FF5E9A">
        <w:rPr>
          <w:rFonts w:ascii="Cambria Math" w:hAnsi="Cambria Math" w:cs="Cambria Math"/>
          <w:sz w:val="26"/>
          <w:szCs w:val="26"/>
        </w:rPr>
        <w:t>⇒</w:t>
      </w:r>
      <w:r w:rsidRPr="00FF5E9A">
        <w:rPr>
          <w:rFonts w:ascii="Times New Roman" w:hAnsi="Times New Roman" w:cs="Times New Roman"/>
          <w:sz w:val="26"/>
          <w:szCs w:val="26"/>
        </w:rPr>
        <w:t xml:space="preserve"> Tứ giác </w:t>
      </w:r>
      <w:r w:rsidRPr="00FF5E9A">
        <w:rPr>
          <w:rFonts w:ascii="Times New Roman" w:hAnsi="Times New Roman" w:cs="Times New Roman"/>
          <w:position w:val="-4"/>
          <w:sz w:val="26"/>
          <w:szCs w:val="26"/>
        </w:rPr>
        <w:object w:dxaOrig="660" w:dyaOrig="260" w14:anchorId="1F1B3EC4">
          <v:shape id="_x0000_i4606" type="#_x0000_t75" style="width:32.25pt;height:12.75pt" o:ole="">
            <v:imagedata r:id="rId1863" o:title=""/>
          </v:shape>
          <o:OLEObject Type="Embed" ProgID="Equation.DSMT4" ShapeID="_x0000_i4606" DrawAspect="Content" ObjectID="_1801131101" r:id="rId6545"/>
        </w:object>
      </w:r>
      <w:r w:rsidRPr="00FF5E9A">
        <w:rPr>
          <w:rFonts w:ascii="Times New Roman" w:hAnsi="Times New Roman" w:cs="Times New Roman"/>
          <w:sz w:val="26"/>
          <w:szCs w:val="26"/>
        </w:rPr>
        <w:t xml:space="preserve"> là tứ giác nội tiếp.</w:t>
      </w:r>
    </w:p>
    <w:p w14:paraId="71CF2162" w14:textId="77777777" w:rsidR="00474BD7" w:rsidRPr="00FF5E9A" w:rsidRDefault="00474BD7" w:rsidP="005C20EA">
      <w:pPr>
        <w:ind w:left="284" w:hanging="11"/>
        <w:rPr>
          <w:rFonts w:ascii="Times New Roman" w:hAnsi="Times New Roman" w:cs="Times New Roman"/>
          <w:position w:val="-4"/>
          <w:sz w:val="26"/>
          <w:szCs w:val="26"/>
        </w:rPr>
      </w:pPr>
      <w:r w:rsidRPr="00FF5E9A">
        <w:rPr>
          <w:rFonts w:ascii="Times New Roman" w:hAnsi="Times New Roman" w:cs="Times New Roman"/>
          <w:position w:val="-4"/>
          <w:sz w:val="26"/>
          <w:szCs w:val="26"/>
        </w:rPr>
        <w:lastRenderedPageBreak/>
        <w:t xml:space="preserve">Có </w:t>
      </w:r>
      <w:r w:rsidRPr="00FF5E9A">
        <w:rPr>
          <w:rFonts w:ascii="Times New Roman" w:hAnsi="Times New Roman" w:cs="Times New Roman"/>
          <w:position w:val="-10"/>
          <w:sz w:val="26"/>
          <w:szCs w:val="26"/>
        </w:rPr>
        <w:object w:dxaOrig="3879" w:dyaOrig="400" w14:anchorId="7343B752">
          <v:shape id="_x0000_i4607" type="#_x0000_t75" style="width:194.25pt;height:20.25pt" o:ole="">
            <v:imagedata r:id="rId6546" o:title=""/>
          </v:shape>
          <o:OLEObject Type="Embed" ProgID="Equation.DSMT4" ShapeID="_x0000_i4607" DrawAspect="Content" ObjectID="_1801131102" r:id="rId6547"/>
        </w:object>
      </w:r>
      <w:r w:rsidRPr="00FF5E9A">
        <w:rPr>
          <w:rFonts w:ascii="Times New Roman" w:hAnsi="Times New Roman" w:cs="Times New Roman"/>
          <w:position w:val="-4"/>
          <w:sz w:val="26"/>
          <w:szCs w:val="26"/>
        </w:rPr>
        <w:t xml:space="preserve"> suy ra </w:t>
      </w:r>
      <w:r w:rsidRPr="00FF5E9A">
        <w:rPr>
          <w:rFonts w:ascii="Times New Roman" w:hAnsi="Times New Roman" w:cs="Times New Roman"/>
          <w:position w:val="-6"/>
          <w:sz w:val="26"/>
          <w:szCs w:val="26"/>
        </w:rPr>
        <w:object w:dxaOrig="300" w:dyaOrig="279" w14:anchorId="07DCC7FE">
          <v:shape id="_x0000_i4608" type="#_x0000_t75" style="width:15pt;height:14.25pt" o:ole="">
            <v:imagedata r:id="rId1867" o:title=""/>
          </v:shape>
          <o:OLEObject Type="Embed" ProgID="Equation.DSMT4" ShapeID="_x0000_i4608" DrawAspect="Content" ObjectID="_1801131103" r:id="rId6548"/>
        </w:object>
      </w:r>
      <w:r w:rsidRPr="00FF5E9A">
        <w:rPr>
          <w:rFonts w:ascii="Times New Roman" w:hAnsi="Times New Roman" w:cs="Times New Roman"/>
          <w:position w:val="-4"/>
          <w:sz w:val="26"/>
          <w:szCs w:val="26"/>
        </w:rPr>
        <w:t xml:space="preserve">trung trực </w:t>
      </w:r>
      <w:r w:rsidRPr="00FF5E9A">
        <w:rPr>
          <w:rFonts w:ascii="Times New Roman" w:hAnsi="Times New Roman" w:cs="Times New Roman"/>
          <w:position w:val="-4"/>
          <w:sz w:val="26"/>
          <w:szCs w:val="26"/>
        </w:rPr>
        <w:object w:dxaOrig="400" w:dyaOrig="260" w14:anchorId="3BF110D9">
          <v:shape id="_x0000_i4609" type="#_x0000_t75" style="width:20.25pt;height:12.75pt" o:ole="">
            <v:imagedata r:id="rId1869" o:title=""/>
          </v:shape>
          <o:OLEObject Type="Embed" ProgID="Equation.DSMT4" ShapeID="_x0000_i4609" DrawAspect="Content" ObjectID="_1801131104" r:id="rId6549"/>
        </w:object>
      </w:r>
    </w:p>
    <w:p w14:paraId="3240A264" w14:textId="77777777" w:rsidR="00474BD7" w:rsidRPr="00FF5E9A" w:rsidRDefault="00474BD7" w:rsidP="005C20EA">
      <w:pPr>
        <w:ind w:left="284" w:hanging="11"/>
        <w:rPr>
          <w:rFonts w:ascii="Times New Roman" w:hAnsi="Times New Roman" w:cs="Times New Roman"/>
          <w:noProof/>
          <w:sz w:val="26"/>
          <w:szCs w:val="26"/>
        </w:rPr>
      </w:pPr>
      <w:r w:rsidRPr="00FF5E9A">
        <w:rPr>
          <w:rFonts w:ascii="Times New Roman" w:hAnsi="Times New Roman" w:cs="Times New Roman"/>
          <w:sz w:val="26"/>
          <w:szCs w:val="26"/>
        </w:rPr>
        <w:t xml:space="preserve">Có  </w:t>
      </w:r>
      <w:r w:rsidRPr="00FF5E9A">
        <w:rPr>
          <w:rFonts w:ascii="Times New Roman" w:hAnsi="Times New Roman" w:cs="Times New Roman"/>
          <w:position w:val="-10"/>
          <w:sz w:val="26"/>
          <w:szCs w:val="26"/>
        </w:rPr>
        <w:object w:dxaOrig="2560" w:dyaOrig="320" w14:anchorId="2A2029CD">
          <v:shape id="_x0000_i4610" type="#_x0000_t75" style="width:126.75pt;height:15.75pt" o:ole="">
            <v:imagedata r:id="rId1871" o:title=""/>
          </v:shape>
          <o:OLEObject Type="Embed" ProgID="Equation.DSMT4" ShapeID="_x0000_i4610" DrawAspect="Content" ObjectID="_1801131105" r:id="rId6550"/>
        </w:object>
      </w:r>
      <w:r w:rsidRPr="00FF5E9A">
        <w:rPr>
          <w:rFonts w:ascii="Times New Roman" w:hAnsi="Times New Roman" w:cs="Times New Roman"/>
          <w:sz w:val="26"/>
          <w:szCs w:val="26"/>
        </w:rPr>
        <w:t xml:space="preserve"> </w:t>
      </w:r>
      <w:r w:rsidRPr="00FF5E9A">
        <w:rPr>
          <w:rFonts w:ascii="Times New Roman" w:hAnsi="Times New Roman" w:cs="Times New Roman"/>
          <w:position w:val="-6"/>
          <w:sz w:val="26"/>
          <w:szCs w:val="26"/>
        </w:rPr>
        <w:object w:dxaOrig="420" w:dyaOrig="279" w14:anchorId="2EF07690">
          <v:shape id="_x0000_i4611" type="#_x0000_t75" style="width:21pt;height:14.25pt" o:ole="">
            <v:imagedata r:id="rId1873" o:title=""/>
          </v:shape>
          <o:OLEObject Type="Embed" ProgID="Equation.DSMT4" ShapeID="_x0000_i4611" DrawAspect="Content" ObjectID="_1801131106" r:id="rId6551"/>
        </w:object>
      </w:r>
      <w:r w:rsidRPr="00FF5E9A">
        <w:rPr>
          <w:rFonts w:ascii="Times New Roman" w:hAnsi="Times New Roman" w:cs="Times New Roman"/>
          <w:sz w:val="26"/>
          <w:szCs w:val="26"/>
        </w:rPr>
        <w:t xml:space="preserve"> trung trực </w:t>
      </w:r>
      <w:r w:rsidRPr="00FF5E9A">
        <w:rPr>
          <w:rFonts w:ascii="Times New Roman" w:hAnsi="Times New Roman" w:cs="Times New Roman"/>
          <w:position w:val="-4"/>
          <w:sz w:val="26"/>
          <w:szCs w:val="26"/>
        </w:rPr>
        <w:object w:dxaOrig="400" w:dyaOrig="260" w14:anchorId="5A014B07">
          <v:shape id="_x0000_i4612" type="#_x0000_t75" style="width:20.25pt;height:12.75pt" o:ole="">
            <v:imagedata r:id="rId1875" o:title=""/>
          </v:shape>
          <o:OLEObject Type="Embed" ProgID="Equation.DSMT4" ShapeID="_x0000_i4612" DrawAspect="Content" ObjectID="_1801131107" r:id="rId6552"/>
        </w:object>
      </w:r>
      <w:r w:rsidRPr="00FF5E9A">
        <w:rPr>
          <w:rFonts w:ascii="Times New Roman" w:hAnsi="Times New Roman" w:cs="Times New Roman"/>
          <w:sz w:val="26"/>
          <w:szCs w:val="26"/>
        </w:rPr>
        <w:t xml:space="preserve"> </w:t>
      </w:r>
      <w:r w:rsidRPr="00FF5E9A">
        <w:rPr>
          <w:rFonts w:ascii="Cambria Math" w:hAnsi="Cambria Math" w:cs="Cambria Math"/>
          <w:sz w:val="26"/>
          <w:szCs w:val="26"/>
        </w:rPr>
        <w:t>⇒</w:t>
      </w:r>
      <w:r w:rsidRPr="00FF5E9A">
        <w:rPr>
          <w:rFonts w:ascii="Times New Roman" w:hAnsi="Times New Roman" w:cs="Times New Roman"/>
          <w:sz w:val="26"/>
          <w:szCs w:val="26"/>
        </w:rPr>
        <w:t xml:space="preserve"> </w:t>
      </w:r>
      <w:r w:rsidRPr="00FF5E9A">
        <w:rPr>
          <w:rFonts w:ascii="Times New Roman" w:hAnsi="Times New Roman" w:cs="Times New Roman"/>
          <w:position w:val="-10"/>
          <w:sz w:val="26"/>
          <w:szCs w:val="26"/>
        </w:rPr>
        <w:object w:dxaOrig="680" w:dyaOrig="320" w14:anchorId="7EA827C7">
          <v:shape id="_x0000_i4613" type="#_x0000_t75" style="width:35.25pt;height:15.75pt" o:ole="">
            <v:imagedata r:id="rId1877" o:title=""/>
          </v:shape>
          <o:OLEObject Type="Embed" ProgID="Equation.DSMT4" ShapeID="_x0000_i4613" DrawAspect="Content" ObjectID="_1801131108" r:id="rId6553"/>
        </w:object>
      </w:r>
      <w:r w:rsidRPr="00FF5E9A">
        <w:rPr>
          <w:rFonts w:ascii="Times New Roman" w:hAnsi="Times New Roman" w:cs="Times New Roman"/>
          <w:sz w:val="26"/>
          <w:szCs w:val="26"/>
        </w:rPr>
        <w:t xml:space="preserve"> thẳng hàng.</w:t>
      </w:r>
      <w:r w:rsidRPr="00FF5E9A">
        <w:rPr>
          <w:rFonts w:ascii="Times New Roman" w:hAnsi="Times New Roman" w:cs="Times New Roman"/>
          <w:noProof/>
          <w:sz w:val="26"/>
          <w:szCs w:val="26"/>
        </w:rPr>
        <w:t xml:space="preserve"> </w:t>
      </w:r>
    </w:p>
    <w:p w14:paraId="74A29E7B" w14:textId="77777777" w:rsidR="00474BD7" w:rsidRPr="00FF5E9A" w:rsidRDefault="00474BD7" w:rsidP="005C20EA">
      <w:pPr>
        <w:ind w:left="284" w:hanging="284"/>
        <w:rPr>
          <w:rFonts w:ascii="Times New Roman" w:hAnsi="Times New Roman" w:cs="Times New Roman"/>
          <w:bCs/>
          <w:sz w:val="26"/>
          <w:szCs w:val="26"/>
        </w:rPr>
      </w:pPr>
      <w:r w:rsidRPr="00FF5E9A">
        <w:rPr>
          <w:rFonts w:ascii="Times New Roman" w:eastAsia="Calibri" w:hAnsi="Times New Roman" w:cs="Times New Roman"/>
          <w:b/>
          <w:color w:val="0000FF"/>
          <w:sz w:val="26"/>
          <w:szCs w:val="26"/>
          <w:lang w:val="fr-FR"/>
        </w:rPr>
        <w:t>Câu V:</w:t>
      </w:r>
      <w:r w:rsidRPr="00FF5E9A">
        <w:rPr>
          <w:rFonts w:ascii="Times New Roman" w:hAnsi="Times New Roman" w:cs="Times New Roman"/>
          <w:b/>
          <w:color w:val="0000FF"/>
          <w:sz w:val="26"/>
          <w:szCs w:val="26"/>
        </w:rPr>
        <w:t xml:space="preserve">   </w:t>
      </w:r>
      <w:r w:rsidRPr="00FF5E9A">
        <w:rPr>
          <w:rFonts w:ascii="Times New Roman" w:hAnsi="Times New Roman" w:cs="Times New Roman"/>
          <w:b/>
          <w:sz w:val="26"/>
          <w:szCs w:val="26"/>
        </w:rPr>
        <w:t xml:space="preserve">(0,5 điểm) </w:t>
      </w:r>
      <w:r w:rsidRPr="00FF5E9A">
        <w:rPr>
          <w:rFonts w:ascii="Times New Roman" w:hAnsi="Times New Roman" w:cs="Times New Roman"/>
          <w:sz w:val="26"/>
          <w:szCs w:val="26"/>
        </w:rPr>
        <w:t xml:space="preserve">Cho </w:t>
      </w:r>
      <w:r w:rsidRPr="00FF5E9A">
        <w:rPr>
          <w:rFonts w:ascii="Times New Roman" w:hAnsi="Times New Roman" w:cs="Times New Roman"/>
          <w:position w:val="-10"/>
          <w:sz w:val="26"/>
          <w:szCs w:val="26"/>
        </w:rPr>
        <w:object w:dxaOrig="2260" w:dyaOrig="420" w14:anchorId="140AEE23">
          <v:shape id="_x0000_i4614" type="#_x0000_t75" style="width:113.25pt;height:21pt" o:ole="">
            <v:imagedata r:id="rId6554" o:title=""/>
          </v:shape>
          <o:OLEObject Type="Embed" ProgID="Equation.DSMT4" ShapeID="_x0000_i4614" DrawAspect="Content" ObjectID="_1801131109" r:id="rId6555"/>
        </w:object>
      </w:r>
      <w:r w:rsidRPr="00FF5E9A">
        <w:rPr>
          <w:rFonts w:ascii="Times New Roman" w:hAnsi="Times New Roman" w:cs="Times New Roman"/>
          <w:sz w:val="26"/>
          <w:szCs w:val="26"/>
        </w:rPr>
        <w:t xml:space="preserve"> với </w:t>
      </w:r>
      <w:r w:rsidRPr="00FF5E9A">
        <w:rPr>
          <w:rFonts w:ascii="Times New Roman" w:hAnsi="Times New Roman" w:cs="Times New Roman"/>
          <w:position w:val="-10"/>
          <w:sz w:val="26"/>
          <w:szCs w:val="26"/>
        </w:rPr>
        <w:object w:dxaOrig="380" w:dyaOrig="320" w14:anchorId="025E7D79">
          <v:shape id="_x0000_i4615" type="#_x0000_t75" style="width:18.75pt;height:15.75pt" o:ole="">
            <v:imagedata r:id="rId6556" o:title=""/>
          </v:shape>
          <o:OLEObject Type="Embed" ProgID="Equation.DSMT4" ShapeID="_x0000_i4615" DrawAspect="Content" ObjectID="_1801131110" r:id="rId6557"/>
        </w:object>
      </w:r>
      <w:r w:rsidRPr="00FF5E9A">
        <w:rPr>
          <w:rFonts w:ascii="Times New Roman" w:hAnsi="Times New Roman" w:cs="Times New Roman"/>
          <w:sz w:val="26"/>
          <w:szCs w:val="26"/>
        </w:rPr>
        <w:t xml:space="preserve"> là các số không âm thỏa mãn </w:t>
      </w:r>
      <w:r w:rsidRPr="00FF5E9A">
        <w:rPr>
          <w:rFonts w:ascii="Times New Roman" w:hAnsi="Times New Roman" w:cs="Times New Roman"/>
          <w:position w:val="-6"/>
          <w:sz w:val="26"/>
          <w:szCs w:val="26"/>
        </w:rPr>
        <w:object w:dxaOrig="1219" w:dyaOrig="340" w14:anchorId="7E004CBE">
          <v:shape id="_x0000_i4616" type="#_x0000_t75" style="width:60.75pt;height:17.25pt" o:ole="">
            <v:imagedata r:id="rId6558" o:title=""/>
          </v:shape>
          <o:OLEObject Type="Embed" ProgID="Equation.DSMT4" ShapeID="_x0000_i4616" DrawAspect="Content" ObjectID="_1801131111" r:id="rId6559"/>
        </w:object>
      </w:r>
      <w:r w:rsidRPr="00FF5E9A">
        <w:rPr>
          <w:rFonts w:ascii="Times New Roman" w:hAnsi="Times New Roman" w:cs="Times New Roman"/>
          <w:sz w:val="26"/>
          <w:szCs w:val="26"/>
        </w:rPr>
        <w:t xml:space="preserve">. Tìm giá trị lớn nhất, giá trị nhỏ nhất của </w:t>
      </w:r>
      <w:r w:rsidRPr="00FF5E9A">
        <w:rPr>
          <w:rFonts w:ascii="Times New Roman" w:hAnsi="Times New Roman" w:cs="Times New Roman"/>
          <w:position w:val="-4"/>
          <w:sz w:val="26"/>
          <w:szCs w:val="26"/>
        </w:rPr>
        <w:object w:dxaOrig="300" w:dyaOrig="260" w14:anchorId="6C8D014B">
          <v:shape id="_x0000_i4617" type="#_x0000_t75" style="width:15pt;height:12.75pt" o:ole="">
            <v:imagedata r:id="rId6560" o:title=""/>
          </v:shape>
          <o:OLEObject Type="Embed" ProgID="Equation.DSMT4" ShapeID="_x0000_i4617" DrawAspect="Content" ObjectID="_1801131112" r:id="rId6561"/>
        </w:object>
      </w:r>
    </w:p>
    <w:p w14:paraId="1DA6D1D1" w14:textId="77777777" w:rsidR="00474BD7" w:rsidRPr="00FF5E9A" w:rsidRDefault="00474BD7" w:rsidP="005C20EA">
      <w:pPr>
        <w:tabs>
          <w:tab w:val="left" w:pos="992"/>
        </w:tabs>
        <w:spacing w:line="276" w:lineRule="auto"/>
        <w:jc w:val="center"/>
        <w:rPr>
          <w:rFonts w:ascii="Times New Roman" w:hAnsi="Times New Roman" w:cs="Times New Roman"/>
          <w:b/>
          <w:color w:val="0000FF"/>
          <w:sz w:val="26"/>
          <w:szCs w:val="26"/>
          <w:lang w:val="fr-FR"/>
        </w:rPr>
      </w:pPr>
      <w:r w:rsidRPr="00FF5E9A">
        <w:rPr>
          <w:rFonts w:ascii="Times New Roman" w:hAnsi="Times New Roman" w:cs="Times New Roman"/>
          <w:b/>
          <w:color w:val="0000FF"/>
          <w:sz w:val="26"/>
          <w:szCs w:val="26"/>
          <w:lang w:val="fr-FR"/>
        </w:rPr>
        <w:t>Lời giải</w:t>
      </w:r>
    </w:p>
    <w:p w14:paraId="23CBFF97" w14:textId="77777777" w:rsidR="00474BD7" w:rsidRPr="00FF5E9A" w:rsidRDefault="00474BD7" w:rsidP="005C20EA">
      <w:pPr>
        <w:ind w:left="284" w:right="-284" w:hanging="11"/>
        <w:jc w:val="both"/>
        <w:rPr>
          <w:rFonts w:ascii="Times New Roman" w:eastAsia="Times New Roman" w:hAnsi="Times New Roman" w:cs="Times New Roman"/>
          <w:sz w:val="26"/>
          <w:szCs w:val="26"/>
        </w:rPr>
      </w:pPr>
      <w:r w:rsidRPr="00FF5E9A">
        <w:rPr>
          <w:rFonts w:ascii="Times New Roman" w:eastAsia="Times New Roman" w:hAnsi="Times New Roman" w:cs="Times New Roman"/>
          <w:sz w:val="26"/>
          <w:szCs w:val="26"/>
        </w:rPr>
        <w:t>Áp dụng bất đẳng thức AM-GM ta có:</w:t>
      </w:r>
    </w:p>
    <w:p w14:paraId="64191454"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24"/>
          <w:sz w:val="26"/>
          <w:szCs w:val="26"/>
        </w:rPr>
        <w:object w:dxaOrig="3720" w:dyaOrig="940" w14:anchorId="78779D25">
          <v:shape id="_x0000_i4618" type="#_x0000_t75" style="width:186pt;height:47.25pt" o:ole="">
            <v:imagedata r:id="rId6562" o:title=""/>
          </v:shape>
          <o:OLEObject Type="Embed" ProgID="Equation.DSMT4" ShapeID="_x0000_i4618" DrawAspect="Content" ObjectID="_1801131113" r:id="rId6563"/>
        </w:object>
      </w:r>
      <w:r w:rsidRPr="00FF5E9A">
        <w:rPr>
          <w:rFonts w:ascii="Times New Roman" w:hAnsi="Times New Roman" w:cs="Times New Roman"/>
          <w:sz w:val="26"/>
          <w:szCs w:val="26"/>
        </w:rPr>
        <w:t xml:space="preserve">, dấu bằng xảy ra khi </w:t>
      </w:r>
      <w:r w:rsidRPr="00FF5E9A">
        <w:rPr>
          <w:rFonts w:ascii="Times New Roman" w:hAnsi="Times New Roman" w:cs="Times New Roman"/>
          <w:position w:val="-4"/>
          <w:sz w:val="26"/>
          <w:szCs w:val="26"/>
        </w:rPr>
        <w:object w:dxaOrig="600" w:dyaOrig="260" w14:anchorId="1FD47ADF">
          <v:shape id="_x0000_i4619" type="#_x0000_t75" style="width:30pt;height:12.75pt" o:ole="">
            <v:imagedata r:id="rId6564" o:title=""/>
          </v:shape>
          <o:OLEObject Type="Embed" ProgID="Equation.DSMT4" ShapeID="_x0000_i4619" DrawAspect="Content" ObjectID="_1801131114" r:id="rId6565"/>
        </w:object>
      </w:r>
      <w:r w:rsidRPr="00FF5E9A">
        <w:rPr>
          <w:rFonts w:ascii="Times New Roman" w:hAnsi="Times New Roman" w:cs="Times New Roman"/>
          <w:sz w:val="26"/>
          <w:szCs w:val="26"/>
        </w:rPr>
        <w:t xml:space="preserve"> </w:t>
      </w:r>
    </w:p>
    <w:p w14:paraId="312DB781"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sz w:val="26"/>
          <w:szCs w:val="26"/>
        </w:rPr>
        <w:t xml:space="preserve">Chứng minh tương tự suy ra </w:t>
      </w:r>
      <w:r w:rsidRPr="00FF5E9A">
        <w:rPr>
          <w:rFonts w:ascii="Times New Roman" w:hAnsi="Times New Roman" w:cs="Times New Roman"/>
          <w:position w:val="-10"/>
          <w:sz w:val="26"/>
          <w:szCs w:val="26"/>
        </w:rPr>
        <w:object w:dxaOrig="999" w:dyaOrig="420" w14:anchorId="357A7C2D">
          <v:shape id="_x0000_i4620" type="#_x0000_t75" style="width:50.25pt;height:21pt" o:ole="">
            <v:imagedata r:id="rId6566" o:title=""/>
          </v:shape>
          <o:OLEObject Type="Embed" ProgID="Equation.DSMT4" ShapeID="_x0000_i4620" DrawAspect="Content" ObjectID="_1801131115" r:id="rId6567"/>
        </w:object>
      </w:r>
      <w:r w:rsidRPr="00FF5E9A">
        <w:rPr>
          <w:rFonts w:ascii="Times New Roman" w:hAnsi="Times New Roman" w:cs="Times New Roman"/>
          <w:sz w:val="26"/>
          <w:szCs w:val="26"/>
        </w:rPr>
        <w:t xml:space="preserve"> đẳng thức xảy ra khi </w:t>
      </w:r>
      <w:r w:rsidRPr="00FF5E9A">
        <w:rPr>
          <w:rFonts w:ascii="Times New Roman" w:hAnsi="Times New Roman" w:cs="Times New Roman"/>
          <w:position w:val="-4"/>
          <w:sz w:val="26"/>
          <w:szCs w:val="26"/>
        </w:rPr>
        <w:object w:dxaOrig="1100" w:dyaOrig="260" w14:anchorId="36FAA8E8">
          <v:shape id="_x0000_i4621" type="#_x0000_t75" style="width:54.75pt;height:12.75pt" o:ole="">
            <v:imagedata r:id="rId6568" o:title=""/>
          </v:shape>
          <o:OLEObject Type="Embed" ProgID="Equation.DSMT4" ShapeID="_x0000_i4621" DrawAspect="Content" ObjectID="_1801131116" r:id="rId6569"/>
        </w:object>
      </w:r>
      <w:r w:rsidRPr="00FF5E9A">
        <w:rPr>
          <w:rFonts w:ascii="Times New Roman" w:hAnsi="Times New Roman" w:cs="Times New Roman"/>
          <w:sz w:val="26"/>
          <w:szCs w:val="26"/>
        </w:rPr>
        <w:t xml:space="preserve"> </w:t>
      </w:r>
    </w:p>
    <w:p w14:paraId="41E5934D" w14:textId="77777777" w:rsidR="00474BD7" w:rsidRPr="00FF5E9A" w:rsidRDefault="00474BD7" w:rsidP="005C20EA">
      <w:pPr>
        <w:ind w:left="284" w:right="-284" w:hanging="11"/>
        <w:jc w:val="both"/>
        <w:rPr>
          <w:rFonts w:ascii="Times New Roman" w:hAnsi="Times New Roman" w:cs="Times New Roman"/>
          <w:position w:val="-10"/>
          <w:sz w:val="26"/>
          <w:szCs w:val="26"/>
        </w:rPr>
      </w:pPr>
      <w:r w:rsidRPr="00FF5E9A">
        <w:rPr>
          <w:rFonts w:ascii="Times New Roman" w:hAnsi="Times New Roman" w:cs="Times New Roman"/>
          <w:position w:val="-10"/>
          <w:sz w:val="26"/>
          <w:szCs w:val="26"/>
        </w:rPr>
        <w:t xml:space="preserve">Do đó, </w:t>
      </w:r>
      <w:r w:rsidRPr="00FF5E9A">
        <w:rPr>
          <w:rFonts w:ascii="Times New Roman" w:hAnsi="Times New Roman" w:cs="Times New Roman"/>
          <w:position w:val="-32"/>
          <w:sz w:val="26"/>
          <w:szCs w:val="26"/>
        </w:rPr>
        <w:object w:dxaOrig="5340" w:dyaOrig="760" w14:anchorId="492EAEF6">
          <v:shape id="_x0000_i4622" type="#_x0000_t75" style="width:267pt;height:38.25pt" o:ole="">
            <v:imagedata r:id="rId6570" o:title=""/>
          </v:shape>
          <o:OLEObject Type="Embed" ProgID="Equation.DSMT4" ShapeID="_x0000_i4622" DrawAspect="Content" ObjectID="_1801131117" r:id="rId6571"/>
        </w:object>
      </w:r>
      <w:r w:rsidRPr="00FF5E9A">
        <w:rPr>
          <w:rFonts w:ascii="Times New Roman" w:hAnsi="Times New Roman" w:cs="Times New Roman"/>
          <w:position w:val="-10"/>
          <w:sz w:val="26"/>
          <w:szCs w:val="26"/>
        </w:rPr>
        <w:t xml:space="preserve"> </w:t>
      </w:r>
    </w:p>
    <w:p w14:paraId="1F50B6BC" w14:textId="77777777" w:rsidR="00474BD7" w:rsidRPr="00FF5E9A" w:rsidRDefault="00474BD7" w:rsidP="005C20EA">
      <w:pPr>
        <w:ind w:left="284" w:firstLine="0"/>
        <w:rPr>
          <w:rFonts w:ascii="Times New Roman" w:hAnsi="Times New Roman" w:cs="Times New Roman"/>
          <w:sz w:val="26"/>
          <w:szCs w:val="26"/>
        </w:rPr>
      </w:pPr>
      <w:r w:rsidRPr="00FF5E9A">
        <w:rPr>
          <w:rFonts w:ascii="Times New Roman" w:hAnsi="Times New Roman" w:cs="Times New Roman"/>
          <w:position w:val="-10"/>
          <w:sz w:val="26"/>
          <w:szCs w:val="26"/>
        </w:rPr>
        <w:t xml:space="preserve">Ta có: </w:t>
      </w:r>
      <w:r w:rsidRPr="00FF5E9A">
        <w:rPr>
          <w:rFonts w:ascii="Times New Roman" w:hAnsi="Times New Roman" w:cs="Times New Roman"/>
          <w:position w:val="-8"/>
          <w:sz w:val="26"/>
          <w:szCs w:val="26"/>
        </w:rPr>
        <w:object w:dxaOrig="5060" w:dyaOrig="460" w14:anchorId="1EFAF5AD">
          <v:shape id="_x0000_i4623" type="#_x0000_t75" style="width:253.5pt;height:23.25pt" o:ole="">
            <v:imagedata r:id="rId6572" o:title=""/>
          </v:shape>
          <o:OLEObject Type="Embed" ProgID="Equation.DSMT4" ShapeID="_x0000_i4623" DrawAspect="Content" ObjectID="_1801131118" r:id="rId6573"/>
        </w:object>
      </w:r>
      <w:r w:rsidRPr="00FF5E9A">
        <w:rPr>
          <w:rFonts w:ascii="Times New Roman" w:hAnsi="Times New Roman" w:cs="Times New Roman"/>
          <w:position w:val="-10"/>
          <w:sz w:val="26"/>
          <w:szCs w:val="26"/>
        </w:rPr>
        <w:t>,</w:t>
      </w:r>
    </w:p>
    <w:p w14:paraId="767F01E4"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sz w:val="26"/>
          <w:szCs w:val="26"/>
        </w:rPr>
        <w:t xml:space="preserve">Vậy GTLN của </w:t>
      </w:r>
      <w:r w:rsidRPr="00FF5E9A">
        <w:rPr>
          <w:rFonts w:ascii="Times New Roman" w:hAnsi="Times New Roman" w:cs="Times New Roman"/>
          <w:position w:val="-4"/>
          <w:sz w:val="26"/>
          <w:szCs w:val="26"/>
        </w:rPr>
        <w:object w:dxaOrig="260" w:dyaOrig="260" w14:anchorId="1CAFAD50">
          <v:shape id="_x0000_i4624" type="#_x0000_t75" style="width:12.75pt;height:12.75pt" o:ole="">
            <v:imagedata r:id="rId6574" o:title=""/>
          </v:shape>
          <o:OLEObject Type="Embed" ProgID="Equation.DSMT4" ShapeID="_x0000_i4624" DrawAspect="Content" ObjectID="_1801131119" r:id="rId6575"/>
        </w:object>
      </w:r>
      <w:r w:rsidRPr="00FF5E9A">
        <w:rPr>
          <w:rFonts w:ascii="Times New Roman" w:hAnsi="Times New Roman" w:cs="Times New Roman"/>
          <w:sz w:val="26"/>
          <w:szCs w:val="26"/>
        </w:rPr>
        <w:t xml:space="preserve"> là </w:t>
      </w:r>
      <w:r w:rsidRPr="00FF5E9A">
        <w:rPr>
          <w:rFonts w:ascii="Times New Roman" w:hAnsi="Times New Roman" w:cs="Times New Roman"/>
          <w:position w:val="-6"/>
          <w:sz w:val="26"/>
          <w:szCs w:val="26"/>
        </w:rPr>
        <w:object w:dxaOrig="480" w:dyaOrig="380" w14:anchorId="1A98AA22">
          <v:shape id="_x0000_i4625" type="#_x0000_t75" style="width:24pt;height:18.75pt" o:ole="">
            <v:imagedata r:id="rId6576" o:title=""/>
          </v:shape>
          <o:OLEObject Type="Embed" ProgID="Equation.DSMT4" ShapeID="_x0000_i4625" DrawAspect="Content" ObjectID="_1801131120" r:id="rId6577"/>
        </w:object>
      </w:r>
      <w:r w:rsidRPr="00FF5E9A">
        <w:rPr>
          <w:rFonts w:ascii="Times New Roman" w:hAnsi="Times New Roman" w:cs="Times New Roman"/>
          <w:sz w:val="26"/>
          <w:szCs w:val="26"/>
        </w:rPr>
        <w:t xml:space="preserve"> khi </w:t>
      </w:r>
      <w:r w:rsidRPr="00FF5E9A">
        <w:rPr>
          <w:rFonts w:ascii="Times New Roman" w:hAnsi="Times New Roman" w:cs="Times New Roman"/>
          <w:position w:val="-4"/>
          <w:sz w:val="26"/>
          <w:szCs w:val="26"/>
        </w:rPr>
        <w:object w:dxaOrig="1100" w:dyaOrig="260" w14:anchorId="6DC3AC8C">
          <v:shape id="_x0000_i4626" type="#_x0000_t75" style="width:54.75pt;height:12.75pt" o:ole="">
            <v:imagedata r:id="rId6568" o:title=""/>
          </v:shape>
          <o:OLEObject Type="Embed" ProgID="Equation.DSMT4" ShapeID="_x0000_i4626" DrawAspect="Content" ObjectID="_1801131121" r:id="rId6578"/>
        </w:object>
      </w:r>
    </w:p>
    <w:p w14:paraId="01787F7E"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10"/>
          <w:sz w:val="26"/>
          <w:szCs w:val="26"/>
        </w:rPr>
        <w:t xml:space="preserve">đẳng thức xảy ra khi </w:t>
      </w:r>
      <w:r w:rsidRPr="00FF5E9A">
        <w:rPr>
          <w:rFonts w:ascii="Times New Roman" w:hAnsi="Times New Roman" w:cs="Times New Roman"/>
          <w:position w:val="-38"/>
          <w:sz w:val="26"/>
          <w:szCs w:val="26"/>
        </w:rPr>
        <w:object w:dxaOrig="900" w:dyaOrig="880" w14:anchorId="06BF5AAB">
          <v:shape id="_x0000_i4627" type="#_x0000_t75" style="width:45pt;height:44.25pt" o:ole="">
            <v:imagedata r:id="rId6579" o:title=""/>
          </v:shape>
          <o:OLEObject Type="Embed" ProgID="Equation.DSMT4" ShapeID="_x0000_i4627" DrawAspect="Content" ObjectID="_1801131122" r:id="rId6580"/>
        </w:object>
      </w:r>
      <w:r w:rsidRPr="00FF5E9A">
        <w:rPr>
          <w:rFonts w:ascii="Times New Roman" w:hAnsi="Times New Roman" w:cs="Times New Roman"/>
          <w:position w:val="-10"/>
          <w:sz w:val="26"/>
          <w:szCs w:val="26"/>
        </w:rPr>
        <w:t xml:space="preserve">  hoặc </w:t>
      </w:r>
      <w:r w:rsidRPr="00FF5E9A">
        <w:rPr>
          <w:rFonts w:ascii="Times New Roman" w:hAnsi="Times New Roman" w:cs="Times New Roman"/>
          <w:position w:val="-38"/>
          <w:sz w:val="26"/>
          <w:szCs w:val="26"/>
        </w:rPr>
        <w:object w:dxaOrig="980" w:dyaOrig="880" w14:anchorId="7606037F">
          <v:shape id="_x0000_i4628" type="#_x0000_t75" style="width:48.75pt;height:44.25pt" o:ole="">
            <v:imagedata r:id="rId6581" o:title=""/>
          </v:shape>
          <o:OLEObject Type="Embed" ProgID="Equation.DSMT4" ShapeID="_x0000_i4628" DrawAspect="Content" ObjectID="_1801131123" r:id="rId6582"/>
        </w:object>
      </w:r>
    </w:p>
    <w:p w14:paraId="06BFBB66" w14:textId="77777777" w:rsidR="00474BD7" w:rsidRPr="00FF5E9A" w:rsidRDefault="00474BD7" w:rsidP="005C20EA">
      <w:pPr>
        <w:ind w:left="284" w:hanging="11"/>
        <w:rPr>
          <w:rFonts w:ascii="Times New Roman" w:hAnsi="Times New Roman" w:cs="Times New Roman"/>
          <w:sz w:val="26"/>
          <w:szCs w:val="26"/>
        </w:rPr>
      </w:pPr>
      <w:r w:rsidRPr="00FF5E9A">
        <w:rPr>
          <w:rFonts w:ascii="Times New Roman" w:hAnsi="Times New Roman" w:cs="Times New Roman"/>
          <w:position w:val="-10"/>
          <w:sz w:val="26"/>
          <w:szCs w:val="26"/>
        </w:rPr>
        <w:t xml:space="preserve">Vậy GTLN của </w:t>
      </w:r>
      <w:r w:rsidRPr="00FF5E9A">
        <w:rPr>
          <w:rFonts w:ascii="Times New Roman" w:hAnsi="Times New Roman" w:cs="Times New Roman"/>
          <w:position w:val="-4"/>
          <w:sz w:val="26"/>
          <w:szCs w:val="26"/>
        </w:rPr>
        <w:object w:dxaOrig="260" w:dyaOrig="260" w14:anchorId="5FC113E0">
          <v:shape id="_x0000_i4629" type="#_x0000_t75" style="width:12.75pt;height:12.75pt" o:ole="">
            <v:imagedata r:id="rId6574" o:title=""/>
          </v:shape>
          <o:OLEObject Type="Embed" ProgID="Equation.DSMT4" ShapeID="_x0000_i4629" DrawAspect="Content" ObjectID="_1801131124" r:id="rId6583"/>
        </w:object>
      </w:r>
      <w:r w:rsidRPr="00FF5E9A">
        <w:rPr>
          <w:rFonts w:ascii="Times New Roman" w:hAnsi="Times New Roman" w:cs="Times New Roman"/>
          <w:position w:val="-10"/>
          <w:sz w:val="26"/>
          <w:szCs w:val="26"/>
        </w:rPr>
        <w:t xml:space="preserve"> là</w:t>
      </w:r>
      <w:r w:rsidRPr="00FF5E9A">
        <w:rPr>
          <w:rFonts w:ascii="Times New Roman" w:hAnsi="Times New Roman" w:cs="Times New Roman"/>
          <w:position w:val="-8"/>
          <w:sz w:val="26"/>
          <w:szCs w:val="26"/>
        </w:rPr>
        <w:object w:dxaOrig="1320" w:dyaOrig="460" w14:anchorId="0D245238">
          <v:shape id="_x0000_i4630" type="#_x0000_t75" style="width:66pt;height:23.25pt" o:ole="">
            <v:imagedata r:id="rId6584" o:title=""/>
          </v:shape>
          <o:OLEObject Type="Embed" ProgID="Equation.DSMT4" ShapeID="_x0000_i4630" DrawAspect="Content" ObjectID="_1801131125" r:id="rId6585"/>
        </w:object>
      </w:r>
      <w:r w:rsidRPr="00FF5E9A">
        <w:rPr>
          <w:rFonts w:ascii="Times New Roman" w:hAnsi="Times New Roman" w:cs="Times New Roman"/>
          <w:position w:val="-10"/>
          <w:sz w:val="26"/>
          <w:szCs w:val="26"/>
        </w:rPr>
        <w:t xml:space="preserve"> khi</w:t>
      </w:r>
      <w:r w:rsidRPr="00FF5E9A">
        <w:rPr>
          <w:rFonts w:ascii="Times New Roman" w:hAnsi="Times New Roman" w:cs="Times New Roman"/>
          <w:position w:val="-38"/>
          <w:sz w:val="26"/>
          <w:szCs w:val="26"/>
        </w:rPr>
        <w:object w:dxaOrig="900" w:dyaOrig="880" w14:anchorId="4572D9A7">
          <v:shape id="_x0000_i4631" type="#_x0000_t75" style="width:45pt;height:44.25pt" o:ole="">
            <v:imagedata r:id="rId6586" o:title=""/>
          </v:shape>
          <o:OLEObject Type="Embed" ProgID="Equation.DSMT4" ShapeID="_x0000_i4631" DrawAspect="Content" ObjectID="_1801131126" r:id="rId6587"/>
        </w:object>
      </w:r>
      <w:r w:rsidRPr="00FF5E9A">
        <w:rPr>
          <w:rFonts w:ascii="Times New Roman" w:hAnsi="Times New Roman" w:cs="Times New Roman"/>
          <w:position w:val="-10"/>
          <w:sz w:val="26"/>
          <w:szCs w:val="26"/>
        </w:rPr>
        <w:t xml:space="preserve">  hoặc </w:t>
      </w:r>
      <w:r w:rsidRPr="00FF5E9A">
        <w:rPr>
          <w:rFonts w:ascii="Times New Roman" w:hAnsi="Times New Roman" w:cs="Times New Roman"/>
          <w:position w:val="-38"/>
          <w:sz w:val="26"/>
          <w:szCs w:val="26"/>
        </w:rPr>
        <w:object w:dxaOrig="980" w:dyaOrig="880" w14:anchorId="6214B50E">
          <v:shape id="_x0000_i4632" type="#_x0000_t75" style="width:48.75pt;height:44.25pt" o:ole="">
            <v:imagedata r:id="rId6588" o:title=""/>
          </v:shape>
          <o:OLEObject Type="Embed" ProgID="Equation.DSMT4" ShapeID="_x0000_i4632" DrawAspect="Content" ObjectID="_1801131127" r:id="rId6589"/>
        </w:object>
      </w:r>
    </w:p>
    <w:p w14:paraId="0484FB7F" w14:textId="77777777" w:rsidR="00474BD7" w:rsidRPr="00FF5E9A" w:rsidRDefault="00474BD7" w:rsidP="005C20EA">
      <w:pPr>
        <w:ind w:left="0" w:firstLine="0"/>
        <w:rPr>
          <w:rFonts w:ascii="Times New Roman" w:hAnsi="Times New Roman" w:cs="Times New Roman"/>
          <w:iCs/>
          <w:sz w:val="26"/>
          <w:szCs w:val="26"/>
        </w:rPr>
      </w:pPr>
    </w:p>
    <w:p w14:paraId="7CB0E208" w14:textId="77777777" w:rsidR="00474BD7" w:rsidRPr="00FF5E9A" w:rsidRDefault="00474BD7" w:rsidP="00746EA4">
      <w:pPr>
        <w:pStyle w:val="Heading2"/>
        <w:spacing w:line="276" w:lineRule="auto"/>
        <w:ind w:left="993" w:firstLine="0"/>
        <w:jc w:val="center"/>
        <w:rPr>
          <w:rFonts w:cs="Times New Roman"/>
          <w:sz w:val="26"/>
        </w:rPr>
      </w:pPr>
      <w:r w:rsidRPr="00FF5E9A">
        <w:rPr>
          <w:rFonts w:cs="Times New Roman"/>
          <w:sz w:val="26"/>
        </w:rPr>
        <w:sym w:font="Wingdings" w:char="F096"/>
      </w:r>
      <w:r w:rsidRPr="00FF5E9A">
        <w:rPr>
          <w:rFonts w:cs="Times New Roman"/>
          <w:sz w:val="26"/>
        </w:rPr>
        <w:t xml:space="preserve"> </w:t>
      </w:r>
      <w:r w:rsidRPr="00FF5E9A">
        <w:rPr>
          <w:rFonts w:cs="Times New Roman"/>
          <w:b/>
          <w:sz w:val="26"/>
        </w:rPr>
        <w:t>HẾT</w:t>
      </w:r>
      <w:r w:rsidRPr="00FF5E9A">
        <w:rPr>
          <w:rFonts w:cs="Times New Roman"/>
          <w:sz w:val="26"/>
        </w:rPr>
        <w:t xml:space="preserve"> </w:t>
      </w:r>
      <w:r w:rsidRPr="00FF5E9A">
        <w:rPr>
          <w:rFonts w:cs="Times New Roman"/>
          <w:sz w:val="26"/>
        </w:rPr>
        <w:sym w:font="Wingdings" w:char="F097"/>
      </w:r>
    </w:p>
    <w:p w14:paraId="28DC3984" w14:textId="77777777" w:rsidR="00474BD7" w:rsidRPr="00FF5E9A" w:rsidRDefault="00474BD7" w:rsidP="005C20EA">
      <w:pPr>
        <w:spacing w:line="276" w:lineRule="auto"/>
        <w:ind w:left="0" w:firstLine="0"/>
        <w:rPr>
          <w:rFonts w:ascii="Times New Roman" w:hAnsi="Times New Roman" w:cs="Times New Roman"/>
          <w:sz w:val="26"/>
          <w:szCs w:val="26"/>
        </w:rPr>
      </w:pPr>
    </w:p>
    <w:tbl>
      <w:tblPr>
        <w:tblW w:w="8976" w:type="dxa"/>
        <w:jc w:val="center"/>
        <w:tblLook w:val="04A0" w:firstRow="1" w:lastRow="0" w:firstColumn="1" w:lastColumn="0" w:noHBand="0" w:noVBand="1"/>
      </w:tblPr>
      <w:tblGrid>
        <w:gridCol w:w="2920"/>
        <w:gridCol w:w="6056"/>
      </w:tblGrid>
      <w:tr w:rsidR="00474BD7" w:rsidRPr="0099486C" w14:paraId="03ECE5C6" w14:textId="77777777" w:rsidTr="00F226A1">
        <w:trPr>
          <w:jc w:val="center"/>
        </w:trPr>
        <w:tc>
          <w:tcPr>
            <w:tcW w:w="2920" w:type="dxa"/>
            <w:hideMark/>
          </w:tcPr>
          <w:p w14:paraId="53A83F4F" w14:textId="77777777" w:rsidR="00474BD7" w:rsidRPr="0099486C"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78919422" w14:textId="77777777" w:rsidR="00474BD7" w:rsidRPr="0099486C"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99486C" w14:paraId="285F56BB" w14:textId="77777777" w:rsidTr="005A055A">
        <w:trPr>
          <w:jc w:val="center"/>
        </w:trPr>
        <w:tc>
          <w:tcPr>
            <w:tcW w:w="3870" w:type="dxa"/>
            <w:vAlign w:val="center"/>
          </w:tcPr>
          <w:p w14:paraId="32379580" w14:textId="77777777" w:rsidR="00474BD7" w:rsidRPr="0099486C"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99486C">
              <w:rPr>
                <w:rFonts w:ascii="Times New Roman" w:eastAsia="Arial Unicode MS" w:hAnsi="Times New Roman" w:cs="Times New Roman"/>
                <w:color w:val="0000FF"/>
                <w:sz w:val="24"/>
                <w:szCs w:val="24"/>
              </w:rPr>
              <w:t>SỞ GIÁO DỤC VÀ ĐÀO TẠO</w:t>
            </w:r>
          </w:p>
          <w:p w14:paraId="196F2EA9" w14:textId="77777777" w:rsidR="00474BD7" w:rsidRPr="0099486C" w:rsidRDefault="00474BD7" w:rsidP="005A055A">
            <w:pPr>
              <w:jc w:val="center"/>
              <w:rPr>
                <w:rFonts w:ascii="Times New Roman" w:hAnsi="Times New Roman" w:cs="Times New Roman"/>
                <w:b/>
                <w:color w:val="0000FF"/>
                <w:sz w:val="24"/>
                <w:szCs w:val="24"/>
              </w:rPr>
            </w:pPr>
            <w:r w:rsidRPr="0099486C">
              <w:rPr>
                <w:rFonts w:ascii="Times New Roman" w:hAnsi="Times New Roman" w:cs="Times New Roman"/>
                <w:b/>
                <w:color w:val="0000FF"/>
                <w:sz w:val="24"/>
                <w:szCs w:val="24"/>
              </w:rPr>
              <w:t>HÀ NỘI</w:t>
            </w:r>
          </w:p>
          <w:p w14:paraId="595DD718" w14:textId="77777777" w:rsidR="00474BD7" w:rsidRPr="0099486C" w:rsidRDefault="00474BD7" w:rsidP="005A055A">
            <w:pPr>
              <w:jc w:val="center"/>
              <w:rPr>
                <w:rFonts w:ascii="Times New Roman" w:hAnsi="Times New Roman" w:cs="Times New Roman"/>
                <w:b/>
                <w:color w:val="0000FF"/>
                <w:sz w:val="24"/>
                <w:szCs w:val="24"/>
              </w:rPr>
            </w:pPr>
          </w:p>
          <w:p w14:paraId="10052F34" w14:textId="78D1291B"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4</w:t>
            </w:r>
          </w:p>
          <w:p w14:paraId="3E8440B2" w14:textId="77777777" w:rsidR="00474BD7" w:rsidRPr="0099486C" w:rsidRDefault="00474BD7" w:rsidP="005A055A">
            <w:pPr>
              <w:jc w:val="center"/>
              <w:rPr>
                <w:rFonts w:ascii="Times New Roman" w:hAnsi="Times New Roman" w:cs="Times New Roman"/>
                <w:b/>
                <w:color w:val="0000FF"/>
                <w:sz w:val="24"/>
                <w:szCs w:val="24"/>
              </w:rPr>
            </w:pPr>
          </w:p>
        </w:tc>
        <w:tc>
          <w:tcPr>
            <w:tcW w:w="5490" w:type="dxa"/>
            <w:vAlign w:val="center"/>
          </w:tcPr>
          <w:p w14:paraId="72B2CAEC" w14:textId="77777777" w:rsidR="00474BD7" w:rsidRPr="0099486C"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99486C">
              <w:rPr>
                <w:rFonts w:ascii="Times New Roman" w:eastAsia="Calibri" w:hAnsi="Times New Roman" w:cs="Times New Roman"/>
                <w:color w:val="0000FF"/>
                <w:sz w:val="24"/>
                <w:szCs w:val="24"/>
              </w:rPr>
              <w:t>KỲ THI TUYỂN SINH LỚP 10</w:t>
            </w:r>
          </w:p>
          <w:p w14:paraId="501FBA8B" w14:textId="77777777" w:rsidR="00474BD7" w:rsidRPr="0099486C" w:rsidRDefault="00474BD7" w:rsidP="005A055A">
            <w:pPr>
              <w:jc w:val="center"/>
              <w:rPr>
                <w:rFonts w:ascii="Times New Roman" w:hAnsi="Times New Roman" w:cs="Times New Roman"/>
                <w:b/>
                <w:color w:val="0000FF"/>
                <w:sz w:val="24"/>
                <w:szCs w:val="24"/>
              </w:rPr>
            </w:pPr>
            <w:r w:rsidRPr="0099486C">
              <w:rPr>
                <w:rFonts w:ascii="Times New Roman" w:hAnsi="Times New Roman" w:cs="Times New Roman"/>
                <w:b/>
                <w:color w:val="0000FF"/>
                <w:sz w:val="24"/>
                <w:szCs w:val="24"/>
              </w:rPr>
              <w:t>THEO CHƯƠNG TRÌNH GDPT 2018</w:t>
            </w:r>
          </w:p>
          <w:p w14:paraId="6C44353E" w14:textId="77777777" w:rsidR="00474BD7" w:rsidRPr="0099486C"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99486C">
              <w:rPr>
                <w:rFonts w:ascii="Times New Roman" w:eastAsia="Calibri" w:hAnsi="Times New Roman" w:cs="Times New Roman"/>
                <w:color w:val="0000FF"/>
                <w:sz w:val="24"/>
                <w:szCs w:val="24"/>
              </w:rPr>
              <w:t>M</w:t>
            </w:r>
            <w:r w:rsidRPr="0099486C">
              <w:rPr>
                <w:rFonts w:ascii="Times New Roman" w:hAnsi="Times New Roman" w:cs="Times New Roman"/>
                <w:color w:val="0000FF"/>
                <w:sz w:val="24"/>
                <w:szCs w:val="24"/>
              </w:rPr>
              <w:t>ÔN: TOÁN 9</w:t>
            </w:r>
          </w:p>
          <w:p w14:paraId="0FBB880F" w14:textId="77777777" w:rsidR="00474BD7" w:rsidRPr="0099486C" w:rsidRDefault="00474BD7" w:rsidP="005A055A">
            <w:pPr>
              <w:jc w:val="center"/>
              <w:rPr>
                <w:rFonts w:ascii="Times New Roman" w:hAnsi="Times New Roman" w:cs="Times New Roman"/>
                <w:i/>
                <w:color w:val="0000FF"/>
                <w:sz w:val="24"/>
                <w:szCs w:val="24"/>
              </w:rPr>
            </w:pPr>
            <w:r w:rsidRPr="0099486C">
              <w:rPr>
                <w:rFonts w:ascii="Times New Roman" w:hAnsi="Times New Roman" w:cs="Times New Roman"/>
                <w:bCs/>
                <w:i/>
                <w:color w:val="0000FF"/>
                <w:sz w:val="24"/>
                <w:szCs w:val="24"/>
              </w:rPr>
              <w:t>Thời gian</w:t>
            </w:r>
            <w:r w:rsidRPr="0099486C">
              <w:rPr>
                <w:rFonts w:ascii="Times New Roman" w:hAnsi="Times New Roman" w:cs="Times New Roman"/>
                <w:i/>
                <w:color w:val="0000FF"/>
                <w:sz w:val="24"/>
                <w:szCs w:val="24"/>
              </w:rPr>
              <w:t>: 120 phút, không kể thời gian giao đề.</w:t>
            </w:r>
          </w:p>
        </w:tc>
      </w:tr>
    </w:tbl>
    <w:p w14:paraId="6C8F0F02" w14:textId="77777777" w:rsidR="00474BD7" w:rsidRPr="0099486C"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99486C">
        <w:rPr>
          <w:rFonts w:ascii="Times New Roman" w:hAnsi="Times New Roman" w:cs="Times New Roman"/>
          <w:color w:val="FF0000"/>
          <w:sz w:val="24"/>
          <w:szCs w:val="24"/>
          <w:u w:val="single"/>
        </w:rPr>
        <w:t>ĐỀ BÀI</w:t>
      </w:r>
    </w:p>
    <w:p w14:paraId="473FC014" w14:textId="77777777" w:rsidR="00474BD7" w:rsidRPr="0099486C" w:rsidRDefault="00474BD7" w:rsidP="00E84981">
      <w:pPr>
        <w:tabs>
          <w:tab w:val="left" w:pos="992"/>
        </w:tabs>
        <w:spacing w:line="276" w:lineRule="auto"/>
        <w:ind w:left="1080" w:hanging="1080"/>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I:</w:t>
      </w:r>
      <w:r w:rsidRPr="0099486C">
        <w:rPr>
          <w:rFonts w:ascii="Times New Roman" w:hAnsi="Times New Roman" w:cs="Times New Roman"/>
          <w:b/>
          <w:sz w:val="24"/>
          <w:szCs w:val="24"/>
        </w:rPr>
        <w:t xml:space="preserve">  (1,5 điểm) </w:t>
      </w:r>
    </w:p>
    <w:p w14:paraId="73B89EF2" w14:textId="77777777" w:rsidR="00474BD7" w:rsidRPr="0099486C" w:rsidRDefault="00474BD7" w:rsidP="005C20EA">
      <w:pPr>
        <w:spacing w:after="160" w:line="259" w:lineRule="auto"/>
        <w:ind w:left="709" w:firstLine="0"/>
        <w:rPr>
          <w:rFonts w:ascii="Times New Roman" w:eastAsia="Calibri" w:hAnsi="Times New Roman" w:cs="Times New Roman"/>
          <w:b/>
          <w:noProof/>
          <w:sz w:val="24"/>
          <w:szCs w:val="24"/>
        </w:rPr>
      </w:pPr>
      <w:r w:rsidRPr="0099486C">
        <w:rPr>
          <w:rFonts w:ascii="Times New Roman" w:hAnsi="Times New Roman" w:cs="Times New Roman"/>
          <w:sz w:val="24"/>
          <w:szCs w:val="24"/>
        </w:rPr>
        <w:t>1) .</w:t>
      </w:r>
      <w:r w:rsidRPr="0099486C">
        <w:rPr>
          <w:rFonts w:ascii="Times New Roman" w:eastAsia="Calibri" w:hAnsi="Times New Roman" w:cs="Times New Roman"/>
          <w:bCs/>
          <w:noProof/>
          <w:sz w:val="24"/>
          <w:szCs w:val="24"/>
        </w:rPr>
        <w:t xml:space="preserve"> Nam thống kê lại độ dài quãng đường (đơn vị: km) mình đi bộ mỗi ngày trong tháng 9 và biểu diễn dưới dạng biểu đồ tần số tương đối ghép nhóm sau:</w:t>
      </w:r>
    </w:p>
    <w:p w14:paraId="0CB6A865" w14:textId="77777777" w:rsidR="00474BD7" w:rsidRPr="0099486C" w:rsidRDefault="00474BD7" w:rsidP="005C20EA">
      <w:pPr>
        <w:pStyle w:val="NoSpacing"/>
        <w:spacing w:line="276" w:lineRule="auto"/>
        <w:ind w:left="709"/>
        <w:jc w:val="center"/>
        <w:rPr>
          <w:sz w:val="24"/>
          <w:szCs w:val="24"/>
        </w:rPr>
      </w:pPr>
      <w:r w:rsidRPr="0099486C">
        <w:rPr>
          <w:rFonts w:eastAsia="Calibri"/>
          <w:b/>
          <w:noProof/>
          <w:sz w:val="24"/>
          <w:szCs w:val="24"/>
        </w:rPr>
        <w:lastRenderedPageBreak/>
        <w:drawing>
          <wp:inline distT="0" distB="0" distL="0" distR="0" wp14:anchorId="64181B32" wp14:editId="0BD831F2">
            <wp:extent cx="2849245" cy="2466975"/>
            <wp:effectExtent l="0" t="0" r="8255" b="9525"/>
            <wp:docPr id="645308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90" cstate="print">
                      <a:extLst>
                        <a:ext uri="{28A0092B-C50C-407E-A947-70E740481C1C}">
                          <a14:useLocalDpi xmlns:a14="http://schemas.microsoft.com/office/drawing/2010/main" val="0"/>
                        </a:ext>
                      </a:extLst>
                    </a:blip>
                    <a:srcRect/>
                    <a:stretch>
                      <a:fillRect/>
                    </a:stretch>
                  </pic:blipFill>
                  <pic:spPr bwMode="auto">
                    <a:xfrm>
                      <a:off x="0" y="0"/>
                      <a:ext cx="2849245" cy="2466975"/>
                    </a:xfrm>
                    <a:prstGeom prst="rect">
                      <a:avLst/>
                    </a:prstGeom>
                    <a:noFill/>
                    <a:ln>
                      <a:noFill/>
                    </a:ln>
                  </pic:spPr>
                </pic:pic>
              </a:graphicData>
            </a:graphic>
          </wp:inline>
        </w:drawing>
      </w:r>
    </w:p>
    <w:p w14:paraId="5666F58B" w14:textId="77777777" w:rsidR="00474BD7" w:rsidRPr="0099486C" w:rsidRDefault="00474BD7" w:rsidP="005C20EA">
      <w:pPr>
        <w:pStyle w:val="NoSpacing"/>
        <w:spacing w:line="276" w:lineRule="auto"/>
        <w:ind w:left="709"/>
        <w:jc w:val="both"/>
        <w:rPr>
          <w:sz w:val="24"/>
          <w:szCs w:val="24"/>
        </w:rPr>
      </w:pPr>
      <w:r w:rsidRPr="0099486C">
        <w:rPr>
          <w:sz w:val="24"/>
          <w:szCs w:val="24"/>
        </w:rPr>
        <w:t>Tìm nhóm có tần số tương đối ghép nhóm lớn nhất. Xác định  tần số và tần số tương đối ghép nhóm của nhóm đó.</w:t>
      </w:r>
    </w:p>
    <w:p w14:paraId="46E6C0F1" w14:textId="77777777" w:rsidR="00474BD7" w:rsidRPr="0099486C" w:rsidRDefault="00474BD7" w:rsidP="005C20EA">
      <w:pPr>
        <w:pStyle w:val="NormalWeb"/>
        <w:tabs>
          <w:tab w:val="left" w:pos="360"/>
          <w:tab w:val="left" w:pos="2880"/>
          <w:tab w:val="left" w:pos="5400"/>
          <w:tab w:val="left" w:pos="7920"/>
        </w:tabs>
        <w:spacing w:before="0" w:beforeAutospacing="0" w:after="0" w:afterAutospacing="0" w:line="360" w:lineRule="auto"/>
        <w:ind w:left="709"/>
        <w:jc w:val="both"/>
        <w:rPr>
          <w:bCs/>
        </w:rPr>
      </w:pPr>
      <w:r w:rsidRPr="0099486C">
        <w:t>2) .</w:t>
      </w:r>
      <w:r w:rsidRPr="0099486C">
        <w:rPr>
          <w:color w:val="000000"/>
        </w:rPr>
        <w:t xml:space="preserve"> Một hộp có 20 viên bi với kích thước và khối lượng như nhau. Bạn Ngân viết lên các viên bi đó các số 1, 2, 3, ..., 20; hai viên bi khác nhau thì viết hai số khác nhau. Xét phép thử “Lấy ngẫu nhiên một viên bi trong hộp”. Tính xác suất biến cố: “Số xuất hiện trên viên bi được lấy ra chia 7 dư 1”.</w:t>
      </w:r>
    </w:p>
    <w:p w14:paraId="1D84C986" w14:textId="77777777" w:rsidR="00474BD7" w:rsidRPr="0099486C" w:rsidRDefault="00474BD7" w:rsidP="005C20EA">
      <w:pPr>
        <w:spacing w:line="276" w:lineRule="auto"/>
        <w:rPr>
          <w:rFonts w:ascii="Times New Roman" w:hAnsi="Times New Roman" w:cs="Times New Roman"/>
          <w:sz w:val="24"/>
          <w:szCs w:val="24"/>
        </w:rPr>
      </w:pPr>
      <w:r w:rsidRPr="0099486C">
        <w:rPr>
          <w:rFonts w:ascii="Times New Roman" w:eastAsia="Calibri" w:hAnsi="Times New Roman" w:cs="Times New Roman"/>
          <w:b/>
          <w:color w:val="0000FF"/>
          <w:sz w:val="24"/>
          <w:szCs w:val="24"/>
          <w:lang w:val="fr-FR"/>
        </w:rPr>
        <w:t>Câu II:</w:t>
      </w:r>
      <w:r w:rsidRPr="0099486C">
        <w:rPr>
          <w:rFonts w:ascii="Times New Roman" w:hAnsi="Times New Roman" w:cs="Times New Roman"/>
          <w:b/>
          <w:sz w:val="24"/>
          <w:szCs w:val="24"/>
        </w:rPr>
        <w:t xml:space="preserve">  (1,5 điểm) </w:t>
      </w:r>
      <w:r w:rsidRPr="0099486C">
        <w:rPr>
          <w:rFonts w:ascii="Times New Roman" w:hAnsi="Times New Roman" w:cs="Times New Roman"/>
          <w:sz w:val="24"/>
          <w:szCs w:val="24"/>
        </w:rPr>
        <w:t xml:space="preserve">Cho hai biểu thức </w:t>
      </w:r>
      <w:r w:rsidRPr="0099486C">
        <w:rPr>
          <w:rFonts w:ascii="Times New Roman" w:hAnsi="Times New Roman" w:cs="Times New Roman"/>
          <w:position w:val="-24"/>
          <w:sz w:val="24"/>
          <w:szCs w:val="24"/>
        </w:rPr>
        <w:object w:dxaOrig="1200" w:dyaOrig="620" w14:anchorId="196FB4F8">
          <v:shape id="_x0000_i4633" type="#_x0000_t75" style="width:60pt;height:30.75pt" o:ole="">
            <v:imagedata r:id="rId6591" o:title=""/>
          </v:shape>
          <o:OLEObject Type="Embed" ProgID="Equation.DSMT4" ShapeID="_x0000_i4633" DrawAspect="Content" ObjectID="_1801131128" r:id="rId6592"/>
        </w:object>
      </w:r>
      <w:r w:rsidRPr="0099486C">
        <w:rPr>
          <w:rFonts w:ascii="Times New Roman" w:hAnsi="Times New Roman" w:cs="Times New Roman"/>
          <w:sz w:val="24"/>
          <w:szCs w:val="24"/>
        </w:rPr>
        <w:t xml:space="preserve"> và </w:t>
      </w:r>
      <w:r w:rsidRPr="0099486C">
        <w:rPr>
          <w:rFonts w:ascii="Times New Roman" w:hAnsi="Times New Roman" w:cs="Times New Roman"/>
          <w:position w:val="-24"/>
          <w:sz w:val="24"/>
          <w:szCs w:val="24"/>
        </w:rPr>
        <w:object w:dxaOrig="2900" w:dyaOrig="660" w14:anchorId="6D7E5AE5">
          <v:shape id="_x0000_i4634" type="#_x0000_t75" style="width:144.75pt;height:33pt" o:ole="">
            <v:imagedata r:id="rId6593" o:title=""/>
          </v:shape>
          <o:OLEObject Type="Embed" ProgID="Equation.DSMT4" ShapeID="_x0000_i4634" DrawAspect="Content" ObjectID="_1801131129" r:id="rId6594"/>
        </w:object>
      </w:r>
      <w:r w:rsidRPr="0099486C">
        <w:rPr>
          <w:rFonts w:ascii="Times New Roman" w:hAnsi="Times New Roman" w:cs="Times New Roman"/>
          <w:sz w:val="24"/>
          <w:szCs w:val="24"/>
        </w:rPr>
        <w:t xml:space="preserve"> với </w:t>
      </w:r>
      <w:r w:rsidRPr="0099486C">
        <w:rPr>
          <w:rFonts w:ascii="Times New Roman" w:hAnsi="Times New Roman" w:cs="Times New Roman"/>
          <w:position w:val="-10"/>
          <w:sz w:val="24"/>
          <w:szCs w:val="24"/>
        </w:rPr>
        <w:object w:dxaOrig="1260" w:dyaOrig="320" w14:anchorId="2371E400">
          <v:shape id="_x0000_i4635" type="#_x0000_t75" style="width:63pt;height:15.75pt" o:ole="">
            <v:imagedata r:id="rId6595" o:title=""/>
          </v:shape>
          <o:OLEObject Type="Embed" ProgID="Equation.DSMT4" ShapeID="_x0000_i4635" DrawAspect="Content" ObjectID="_1801131130" r:id="rId6596"/>
        </w:object>
      </w:r>
    </w:p>
    <w:p w14:paraId="0A33E9B5"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t xml:space="preserve">1) . Tính giá trị của biểu thức </w:t>
      </w:r>
      <w:r w:rsidRPr="0099486C">
        <w:rPr>
          <w:rFonts w:ascii="Times New Roman" w:hAnsi="Times New Roman" w:cs="Times New Roman"/>
          <w:position w:val="-4"/>
          <w:sz w:val="24"/>
          <w:szCs w:val="24"/>
        </w:rPr>
        <w:object w:dxaOrig="240" w:dyaOrig="260" w14:anchorId="6344A18D">
          <v:shape id="_x0000_i4636" type="#_x0000_t75" style="width:12pt;height:13.5pt" o:ole="">
            <v:imagedata r:id="rId6597" o:title=""/>
          </v:shape>
          <o:OLEObject Type="Embed" ProgID="Equation.DSMT4" ShapeID="_x0000_i4636" DrawAspect="Content" ObjectID="_1801131131" r:id="rId6598"/>
        </w:object>
      </w:r>
      <w:r w:rsidRPr="0099486C">
        <w:rPr>
          <w:rFonts w:ascii="Times New Roman" w:hAnsi="Times New Roman" w:cs="Times New Roman"/>
          <w:sz w:val="24"/>
          <w:szCs w:val="24"/>
        </w:rPr>
        <w:t xml:space="preserve"> khi </w:t>
      </w:r>
      <w:r w:rsidRPr="0099486C">
        <w:rPr>
          <w:rFonts w:ascii="Times New Roman" w:hAnsi="Times New Roman" w:cs="Times New Roman"/>
          <w:position w:val="-6"/>
          <w:sz w:val="24"/>
          <w:szCs w:val="24"/>
        </w:rPr>
        <w:object w:dxaOrig="700" w:dyaOrig="279" w14:anchorId="5AF677FC">
          <v:shape id="_x0000_i4637" type="#_x0000_t75" style="width:36pt;height:14.25pt" o:ole="">
            <v:imagedata r:id="rId6599" o:title=""/>
          </v:shape>
          <o:OLEObject Type="Embed" ProgID="Equation.DSMT4" ShapeID="_x0000_i4637" DrawAspect="Content" ObjectID="_1801131132" r:id="rId6600"/>
        </w:object>
      </w:r>
    </w:p>
    <w:p w14:paraId="049977EF"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t xml:space="preserve">2) . Chứng minh rằng </w:t>
      </w:r>
      <w:r w:rsidRPr="0099486C">
        <w:rPr>
          <w:rFonts w:ascii="Times New Roman" w:hAnsi="Times New Roman" w:cs="Times New Roman"/>
          <w:position w:val="-24"/>
          <w:sz w:val="24"/>
          <w:szCs w:val="24"/>
        </w:rPr>
        <w:object w:dxaOrig="1200" w:dyaOrig="660" w14:anchorId="3C65EF9D">
          <v:shape id="_x0000_i4638" type="#_x0000_t75" style="width:60pt;height:33pt" o:ole="">
            <v:imagedata r:id="rId6601" o:title=""/>
          </v:shape>
          <o:OLEObject Type="Embed" ProgID="Equation.DSMT4" ShapeID="_x0000_i4638" DrawAspect="Content" ObjectID="_1801131133" r:id="rId6602"/>
        </w:object>
      </w:r>
    </w:p>
    <w:p w14:paraId="0E9AC1A0"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t xml:space="preserve">3) . Cho </w:t>
      </w:r>
      <w:r w:rsidRPr="0099486C">
        <w:rPr>
          <w:rFonts w:ascii="Times New Roman" w:hAnsi="Times New Roman" w:cs="Times New Roman"/>
          <w:position w:val="-22"/>
          <w:sz w:val="24"/>
          <w:szCs w:val="24"/>
        </w:rPr>
        <w:object w:dxaOrig="700" w:dyaOrig="600" w14:anchorId="2DA6378C">
          <v:shape id="_x0000_i4639" type="#_x0000_t75" style="width:35.25pt;height:30pt" o:ole="">
            <v:imagedata r:id="rId6603" o:title=""/>
          </v:shape>
          <o:OLEObject Type="Embed" ProgID="Equation.DSMT4" ShapeID="_x0000_i4639" DrawAspect="Content" ObjectID="_1801131134" r:id="rId6604"/>
        </w:object>
      </w:r>
      <w:r w:rsidRPr="0099486C">
        <w:rPr>
          <w:rFonts w:ascii="Times New Roman" w:hAnsi="Times New Roman" w:cs="Times New Roman"/>
          <w:sz w:val="24"/>
          <w:szCs w:val="24"/>
        </w:rPr>
        <w:t xml:space="preserve">. Tìm các giá trị của </w:t>
      </w:r>
      <w:r w:rsidRPr="0099486C">
        <w:rPr>
          <w:rFonts w:ascii="Times New Roman" w:hAnsi="Times New Roman" w:cs="Times New Roman"/>
          <w:position w:val="-6"/>
          <w:sz w:val="24"/>
          <w:szCs w:val="24"/>
        </w:rPr>
        <w:object w:dxaOrig="200" w:dyaOrig="220" w14:anchorId="5CADC3B5">
          <v:shape id="_x0000_i4640" type="#_x0000_t75" style="width:10.5pt;height:11.25pt" o:ole="">
            <v:imagedata r:id="rId6605" o:title=""/>
          </v:shape>
          <o:OLEObject Type="Embed" ProgID="Equation.DSMT4" ShapeID="_x0000_i4640" DrawAspect="Content" ObjectID="_1801131135" r:id="rId6606"/>
        </w:object>
      </w:r>
      <w:r w:rsidRPr="0099486C">
        <w:rPr>
          <w:rFonts w:ascii="Times New Roman" w:hAnsi="Times New Roman" w:cs="Times New Roman"/>
          <w:sz w:val="24"/>
          <w:szCs w:val="24"/>
        </w:rPr>
        <w:t xml:space="preserve"> để </w:t>
      </w:r>
      <w:r w:rsidRPr="0099486C">
        <w:rPr>
          <w:rFonts w:ascii="Times New Roman" w:hAnsi="Times New Roman" w:cs="Times New Roman"/>
          <w:position w:val="-22"/>
          <w:sz w:val="24"/>
          <w:szCs w:val="24"/>
        </w:rPr>
        <w:object w:dxaOrig="1020" w:dyaOrig="600" w14:anchorId="1139EC65">
          <v:shape id="_x0000_i4641" type="#_x0000_t75" style="width:51.75pt;height:30pt" o:ole="">
            <v:imagedata r:id="rId6607" o:title=""/>
          </v:shape>
          <o:OLEObject Type="Embed" ProgID="Equation.DSMT4" ShapeID="_x0000_i4641" DrawAspect="Content" ObjectID="_1801131136" r:id="rId6608"/>
        </w:object>
      </w:r>
    </w:p>
    <w:p w14:paraId="6202DAA2" w14:textId="77777777" w:rsidR="00474BD7" w:rsidRPr="0099486C" w:rsidRDefault="00474BD7" w:rsidP="00E84981">
      <w:pPr>
        <w:pStyle w:val="ListParagraph"/>
        <w:tabs>
          <w:tab w:val="left" w:pos="992"/>
        </w:tabs>
        <w:spacing w:line="276" w:lineRule="auto"/>
        <w:ind w:left="992" w:hanging="992"/>
        <w:rPr>
          <w:lang w:val="fr-FR"/>
        </w:rPr>
      </w:pPr>
      <w:r w:rsidRPr="0099486C">
        <w:rPr>
          <w:b/>
          <w:color w:val="0000FF"/>
          <w:lang w:val="fr-FR"/>
        </w:rPr>
        <w:t>Câu III:</w:t>
      </w:r>
      <w:r w:rsidRPr="0099486C">
        <w:rPr>
          <w:b/>
        </w:rPr>
        <w:t xml:space="preserve">   (2,5 điểm) </w:t>
      </w:r>
      <w:r w:rsidRPr="0099486C">
        <w:t>Cho .</w:t>
      </w:r>
    </w:p>
    <w:p w14:paraId="228A6BF2" w14:textId="77777777" w:rsidR="00474BD7" w:rsidRPr="0099486C" w:rsidRDefault="00474BD7" w:rsidP="005C20EA">
      <w:pPr>
        <w:pStyle w:val="NoSpacing"/>
        <w:spacing w:line="276" w:lineRule="auto"/>
        <w:ind w:left="992"/>
        <w:jc w:val="both"/>
        <w:rPr>
          <w:sz w:val="24"/>
          <w:szCs w:val="24"/>
        </w:rPr>
      </w:pPr>
      <w:r w:rsidRPr="0099486C">
        <w:rPr>
          <w:sz w:val="24"/>
          <w:szCs w:val="24"/>
        </w:rPr>
        <w:t>1) .</w:t>
      </w:r>
      <w:r w:rsidRPr="0099486C">
        <w:rPr>
          <w:color w:val="000000"/>
          <w:sz w:val="24"/>
          <w:szCs w:val="24"/>
          <w:shd w:val="clear" w:color="auto" w:fill="FFFFFF"/>
        </w:rPr>
        <w:t xml:space="preserve"> Nhân dịp ngày Giỗ Tổ Hùng Vương, một siêu thị điện máy đã giảm giá nhiều mặt hàng để kích cầu mua sắm. Giá niêm yết của một chiếc tủ lạnh và một chiếc máy giặt có tổng số tiền là 25,4 triệu đồng. Tuy nhiên, trong dịp này tủ lạnh giảm 40% giá niêm yết và máy giặt giảm 25% giá niêm yết. Vì thế, cô Liên đã mua hai mặt hàng trên với tổng số tiền là 16,77 triệu đồng. Hỏi giá niêm yết của mỗi mặt hàng trên là bao nhiêu?</w:t>
      </w:r>
    </w:p>
    <w:p w14:paraId="335BD664" w14:textId="77777777" w:rsidR="00474BD7" w:rsidRPr="0099486C" w:rsidRDefault="00474BD7" w:rsidP="005C20EA">
      <w:pPr>
        <w:pStyle w:val="NoSpacing"/>
        <w:spacing w:line="276" w:lineRule="auto"/>
        <w:ind w:left="992"/>
        <w:jc w:val="both"/>
        <w:rPr>
          <w:color w:val="000000" w:themeColor="text1"/>
          <w:sz w:val="24"/>
          <w:szCs w:val="24"/>
          <w:lang w:val="fr-FR"/>
        </w:rPr>
      </w:pPr>
      <w:r w:rsidRPr="0099486C">
        <w:rPr>
          <w:sz w:val="24"/>
          <w:szCs w:val="24"/>
        </w:rPr>
        <w:t>2) .</w:t>
      </w:r>
      <w:r w:rsidRPr="0099486C">
        <w:rPr>
          <w:color w:val="000000" w:themeColor="text1"/>
          <w:sz w:val="24"/>
          <w:szCs w:val="24"/>
          <w:lang w:val="fr-FR"/>
        </w:rPr>
        <w:t xml:space="preserve"> Một xí nghiệp sản xuất nước mắm dự định thu mua 120 tấn cá trong một thời gian nhất định, nhờ đổi mới phương pháp thu mua xí nghiệp đã mua vượt mức 6 tấn mỗi tuần. Vì vậy xí nghiệp đã hoàn thành kế hoạch sớm hơn 1 tuần và vượt mức 10 tấn cá. Tính số cá mà xí nghiệp phải mua mỗi tuần theo kế hoạch.</w:t>
      </w:r>
    </w:p>
    <w:p w14:paraId="653C8BFF" w14:textId="77777777" w:rsidR="00474BD7" w:rsidRPr="0099486C" w:rsidRDefault="00474BD7" w:rsidP="00CD103A">
      <w:pPr>
        <w:pStyle w:val="ListParagraph"/>
        <w:tabs>
          <w:tab w:val="left" w:pos="992"/>
        </w:tabs>
        <w:spacing w:line="276" w:lineRule="auto"/>
        <w:ind w:left="992"/>
      </w:pPr>
    </w:p>
    <w:p w14:paraId="5ED3B563" w14:textId="77777777" w:rsidR="00474BD7" w:rsidRPr="00F97110" w:rsidRDefault="00474BD7" w:rsidP="005C20EA">
      <w:pPr>
        <w:pStyle w:val="Vnbnnidung"/>
      </w:pPr>
      <w:r>
        <w:rPr>
          <w:rFonts w:cs="Times New Roman"/>
          <w:szCs w:val="24"/>
        </w:rPr>
        <w:tab/>
      </w:r>
      <w:r w:rsidRPr="0099486C">
        <w:rPr>
          <w:rFonts w:cs="Times New Roman"/>
          <w:szCs w:val="24"/>
        </w:rPr>
        <w:t>3) .</w:t>
      </w:r>
      <w:r w:rsidRPr="0099486C">
        <w:rPr>
          <w:rFonts w:eastAsia="Calibri" w:cs="Times New Roman"/>
          <w:szCs w:val="24"/>
        </w:rPr>
        <w:t xml:space="preserve"> </w:t>
      </w:r>
      <w:r w:rsidRPr="00395C51">
        <w:t>Cho</w:t>
      </w:r>
      <w:r>
        <w:t xml:space="preserve"> </w:t>
      </w:r>
      <w:r w:rsidRPr="00395C51">
        <w:t>phương</w:t>
      </w:r>
      <w:r>
        <w:t xml:space="preserve"> </w:t>
      </w:r>
      <w:r w:rsidRPr="00395C51">
        <w:t>trình:</w:t>
      </w:r>
      <w:r>
        <w:t xml:space="preserve"> </w:t>
      </w:r>
      <w:r w:rsidRPr="00395C51">
        <w:rPr>
          <w:position w:val="-6"/>
        </w:rPr>
        <w:object w:dxaOrig="1540" w:dyaOrig="320" w14:anchorId="762E98E8">
          <v:shape id="_x0000_i4642" type="#_x0000_t75" style="width:76.5pt;height:15.75pt" o:ole="">
            <v:imagedata r:id="rId6609" o:title=""/>
          </v:shape>
          <o:OLEObject Type="Embed" ProgID="Equation.DSMT4" ShapeID="_x0000_i4642" DrawAspect="Content" ObjectID="_1801131137" r:id="rId6610"/>
        </w:object>
      </w:r>
      <w:r>
        <w:t xml:space="preserve"> </w:t>
      </w:r>
      <w:r w:rsidRPr="00395C51">
        <w:t>có</w:t>
      </w:r>
      <w:r>
        <w:t xml:space="preserve"> </w:t>
      </w:r>
      <w:r w:rsidRPr="00395C51">
        <w:t>hai</w:t>
      </w:r>
      <w:r>
        <w:t xml:space="preserve"> </w:t>
      </w:r>
      <w:r w:rsidRPr="00395C51">
        <w:t>nghiệm</w:t>
      </w:r>
      <w:r>
        <w:t xml:space="preserve"> </w:t>
      </w:r>
      <w:r w:rsidRPr="00395C51">
        <w:t>là</w:t>
      </w:r>
      <w:r>
        <w:t xml:space="preserve"> </w:t>
      </w:r>
      <w:r w:rsidRPr="00395C51">
        <w:rPr>
          <w:position w:val="-12"/>
        </w:rPr>
        <w:object w:dxaOrig="600" w:dyaOrig="360" w14:anchorId="74AD01A7">
          <v:shape id="_x0000_i4643" type="#_x0000_t75" style="width:30pt;height:18pt" o:ole="">
            <v:imagedata r:id="rId6611" o:title=""/>
          </v:shape>
          <o:OLEObject Type="Embed" ProgID="Equation.DSMT4" ShapeID="_x0000_i4643" DrawAspect="Content" ObjectID="_1801131138" r:id="rId6612"/>
        </w:object>
      </w:r>
      <w:r w:rsidRPr="00395C51">
        <w:t>.</w:t>
      </w:r>
      <w:r>
        <w:t xml:space="preserve"> </w:t>
      </w:r>
      <w:r w:rsidRPr="00395C51">
        <w:t>Không</w:t>
      </w:r>
      <w:r>
        <w:t xml:space="preserve"> </w:t>
      </w:r>
      <w:r w:rsidRPr="00395C51">
        <w:t>giải</w:t>
      </w:r>
      <w:r>
        <w:t xml:space="preserve"> </w:t>
      </w:r>
      <w:r w:rsidRPr="00395C51">
        <w:t>phương</w:t>
      </w:r>
      <w:r>
        <w:t xml:space="preserve"> </w:t>
      </w:r>
      <w:r w:rsidRPr="00395C51">
        <w:t>trình,</w:t>
      </w:r>
      <w:r>
        <w:t xml:space="preserve"> </w:t>
      </w:r>
      <w:r w:rsidRPr="00395C51">
        <w:t>hãy</w:t>
      </w:r>
      <w:r>
        <w:t xml:space="preserve"> </w:t>
      </w:r>
      <w:r w:rsidRPr="00395C51">
        <w:t>tính</w:t>
      </w:r>
      <w:r>
        <w:t xml:space="preserve"> </w:t>
      </w:r>
      <w:r w:rsidRPr="00395C51">
        <w:t>giá</w:t>
      </w:r>
      <w:r>
        <w:t xml:space="preserve"> </w:t>
      </w:r>
      <w:r w:rsidRPr="00395C51">
        <w:t>trị</w:t>
      </w:r>
      <w:r>
        <w:t xml:space="preserve"> </w:t>
      </w:r>
      <w:r w:rsidRPr="00395C51">
        <w:t>của</w:t>
      </w:r>
      <w:r>
        <w:t xml:space="preserve"> </w:t>
      </w:r>
      <w:r w:rsidRPr="00395C51">
        <w:t>biểu</w:t>
      </w:r>
      <w:r>
        <w:t xml:space="preserve"> </w:t>
      </w:r>
      <w:r w:rsidRPr="00395C51">
        <w:t>thức</w:t>
      </w:r>
      <w:r>
        <w:t xml:space="preserve"> </w:t>
      </w:r>
      <w:r w:rsidRPr="00395C51">
        <w:rPr>
          <w:position w:val="-12"/>
        </w:rPr>
        <w:object w:dxaOrig="1120" w:dyaOrig="360" w14:anchorId="2C2549CC">
          <v:shape id="_x0000_i4644" type="#_x0000_t75" style="width:56.25pt;height:18pt" o:ole="">
            <v:imagedata r:id="rId6613" o:title=""/>
          </v:shape>
          <o:OLEObject Type="Embed" ProgID="Equation.DSMT4" ShapeID="_x0000_i4644" DrawAspect="Content" ObjectID="_1801131139" r:id="rId6614"/>
        </w:object>
      </w:r>
      <w:r>
        <w:t xml:space="preserve"> </w:t>
      </w:r>
      <w:r w:rsidRPr="00395C51">
        <w:rPr>
          <w:position w:val="-12"/>
        </w:rPr>
        <w:object w:dxaOrig="920" w:dyaOrig="360" w14:anchorId="2D8CE0C4">
          <v:shape id="_x0000_i4645" type="#_x0000_t75" style="width:46.5pt;height:18pt" o:ole="">
            <v:imagedata r:id="rId6615" o:title=""/>
          </v:shape>
          <o:OLEObject Type="Embed" ProgID="Equation.DSMT4" ShapeID="_x0000_i4645" DrawAspect="Content" ObjectID="_1801131140" r:id="rId6616"/>
        </w:object>
      </w:r>
      <w:r>
        <w:t xml:space="preserve"> </w:t>
      </w:r>
      <w:r w:rsidRPr="00395C51">
        <w:rPr>
          <w:position w:val="-14"/>
        </w:rPr>
        <w:object w:dxaOrig="3040" w:dyaOrig="440" w14:anchorId="109787E3">
          <v:shape id="_x0000_i4646" type="#_x0000_t75" style="width:152.25pt;height:21.75pt" o:ole="">
            <v:imagedata r:id="rId6617" o:title=""/>
          </v:shape>
          <o:OLEObject Type="Embed" ProgID="Equation.DSMT4" ShapeID="_x0000_i4646" DrawAspect="Content" ObjectID="_1801131141" r:id="rId6618"/>
        </w:object>
      </w:r>
    </w:p>
    <w:p w14:paraId="7AE28B8D" w14:textId="77777777" w:rsidR="00474BD7" w:rsidRPr="0099486C" w:rsidRDefault="00474BD7" w:rsidP="00BE398D">
      <w:pPr>
        <w:tabs>
          <w:tab w:val="left" w:pos="992"/>
        </w:tabs>
        <w:spacing w:line="276" w:lineRule="auto"/>
        <w:ind w:left="1080" w:hanging="1080"/>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IV:</w:t>
      </w:r>
      <w:r w:rsidRPr="0099486C">
        <w:rPr>
          <w:rFonts w:ascii="Times New Roman" w:hAnsi="Times New Roman" w:cs="Times New Roman"/>
          <w:b/>
          <w:sz w:val="24"/>
          <w:szCs w:val="24"/>
        </w:rPr>
        <w:t xml:space="preserve">    (4,0 điểm) </w:t>
      </w:r>
    </w:p>
    <w:p w14:paraId="60109256" w14:textId="77777777" w:rsidR="00474BD7" w:rsidRPr="0099486C" w:rsidRDefault="00474BD7" w:rsidP="005C20EA">
      <w:pPr>
        <w:tabs>
          <w:tab w:val="left" w:pos="992"/>
        </w:tabs>
        <w:ind w:left="993"/>
        <w:outlineLvl w:val="1"/>
        <w:rPr>
          <w:rFonts w:ascii="Times New Roman" w:hAnsi="Times New Roman" w:cs="Times New Roman"/>
          <w:color w:val="000000" w:themeColor="text1"/>
          <w:sz w:val="24"/>
          <w:szCs w:val="24"/>
          <w:lang w:val="fr-FR"/>
        </w:rPr>
      </w:pPr>
      <w:r w:rsidRPr="0099486C">
        <w:rPr>
          <w:rFonts w:ascii="Times New Roman" w:hAnsi="Times New Roman" w:cs="Times New Roman"/>
          <w:sz w:val="24"/>
          <w:szCs w:val="24"/>
        </w:rPr>
        <w:tab/>
        <w:t>1) .</w:t>
      </w:r>
      <w:r w:rsidRPr="0099486C">
        <w:rPr>
          <w:rFonts w:ascii="Times New Roman" w:hAnsi="Times New Roman" w:cs="Times New Roman"/>
          <w:color w:val="000000" w:themeColor="text1"/>
          <w:sz w:val="24"/>
          <w:szCs w:val="24"/>
          <w:lang w:val="fr-FR"/>
        </w:rPr>
        <w:t xml:space="preserve"> Để làm một mô hình cái bút chì trang trí, người ta dùng một khối gỗ hình trụ và một khối gỗ hình nón có cùng đường kính đáy chồng khít lên nhau. Khối gỗ hình trụ có đường kính đáy </w:t>
      </w:r>
      <w:r w:rsidRPr="0099486C">
        <w:rPr>
          <w:rFonts w:ascii="Times New Roman" w:hAnsi="Times New Roman" w:cs="Times New Roman"/>
          <w:color w:val="000000" w:themeColor="text1"/>
          <w:sz w:val="24"/>
          <w:szCs w:val="24"/>
          <w:lang w:val="fr-FR"/>
        </w:rPr>
        <w:lastRenderedPageBreak/>
        <w:t xml:space="preserve">là </w:t>
      </w:r>
      <w:r w:rsidRPr="0099486C">
        <w:rPr>
          <w:rFonts w:ascii="Times New Roman" w:hAnsi="Times New Roman" w:cs="Times New Roman"/>
          <w:position w:val="-6"/>
          <w:sz w:val="24"/>
          <w:szCs w:val="24"/>
        </w:rPr>
        <w:object w:dxaOrig="600" w:dyaOrig="279" w14:anchorId="2044CA49">
          <v:shape id="_x0000_i4647" type="#_x0000_t75" style="width:30pt;height:14.25pt" o:ole="">
            <v:imagedata r:id="rId6619" o:title=""/>
          </v:shape>
          <o:OLEObject Type="Embed" ProgID="Equation.DSMT4" ShapeID="_x0000_i4647" DrawAspect="Content" ObjectID="_1801131142" r:id="rId6620"/>
        </w:object>
      </w:r>
      <w:r w:rsidRPr="0099486C">
        <w:rPr>
          <w:rFonts w:ascii="Times New Roman" w:hAnsi="Times New Roman" w:cs="Times New Roman"/>
          <w:color w:val="000000" w:themeColor="text1"/>
          <w:sz w:val="24"/>
          <w:szCs w:val="24"/>
          <w:lang w:val="fr-FR"/>
        </w:rPr>
        <w:t xml:space="preserve">, chiều cao là </w:t>
      </w:r>
      <w:r w:rsidRPr="0099486C">
        <w:rPr>
          <w:rFonts w:ascii="Times New Roman" w:hAnsi="Times New Roman" w:cs="Times New Roman"/>
          <w:position w:val="-6"/>
          <w:sz w:val="24"/>
          <w:szCs w:val="24"/>
        </w:rPr>
        <w:object w:dxaOrig="580" w:dyaOrig="279" w14:anchorId="0A111C8D">
          <v:shape id="_x0000_i4648" type="#_x0000_t75" style="width:29.25pt;height:14.25pt" o:ole="">
            <v:imagedata r:id="rId6621" o:title=""/>
          </v:shape>
          <o:OLEObject Type="Embed" ProgID="Equation.DSMT4" ShapeID="_x0000_i4648" DrawAspect="Content" ObjectID="_1801131143" r:id="rId6622"/>
        </w:object>
      </w:r>
      <w:r w:rsidRPr="0099486C">
        <w:rPr>
          <w:rFonts w:ascii="Times New Roman" w:hAnsi="Times New Roman" w:cs="Times New Roman"/>
          <w:color w:val="000000" w:themeColor="text1"/>
          <w:sz w:val="24"/>
          <w:szCs w:val="24"/>
          <w:lang w:val="fr-FR"/>
        </w:rPr>
        <w:t xml:space="preserve">. Khối gỗ hình nón có chiều cao là </w:t>
      </w:r>
      <w:r w:rsidRPr="0099486C">
        <w:rPr>
          <w:rFonts w:ascii="Times New Roman" w:hAnsi="Times New Roman" w:cs="Times New Roman"/>
          <w:position w:val="-6"/>
          <w:sz w:val="24"/>
          <w:szCs w:val="24"/>
        </w:rPr>
        <w:object w:dxaOrig="560" w:dyaOrig="279" w14:anchorId="4D811262">
          <v:shape id="_x0000_i4649" type="#_x0000_t75" style="width:27.75pt;height:14.25pt" o:ole="">
            <v:imagedata r:id="rId6623" o:title=""/>
          </v:shape>
          <o:OLEObject Type="Embed" ProgID="Equation.DSMT4" ShapeID="_x0000_i4649" DrawAspect="Content" ObjectID="_1801131144" r:id="rId6624"/>
        </w:object>
      </w:r>
      <w:r w:rsidRPr="0099486C">
        <w:rPr>
          <w:rFonts w:ascii="Times New Roman" w:hAnsi="Times New Roman" w:cs="Times New Roman"/>
          <w:color w:val="000000" w:themeColor="text1"/>
          <w:sz w:val="24"/>
          <w:szCs w:val="24"/>
          <w:lang w:val="fr-FR"/>
        </w:rPr>
        <w:t>. Tính thể tích gỗ cần dùng để làm mô hình này.</w:t>
      </w:r>
      <w:r w:rsidRPr="0099486C">
        <w:rPr>
          <w:rFonts w:ascii="Times New Roman" w:hAnsi="Times New Roman" w:cs="Times New Roman"/>
          <w:noProof/>
          <w:color w:val="000000" w:themeColor="text1"/>
          <w:sz w:val="24"/>
          <w:szCs w:val="24"/>
        </w:rPr>
        <w:t xml:space="preserve"> </w:t>
      </w:r>
    </w:p>
    <w:p w14:paraId="76CADFA8" w14:textId="77777777" w:rsidR="00474BD7" w:rsidRPr="0099486C" w:rsidRDefault="00474BD7" w:rsidP="005C20EA">
      <w:pPr>
        <w:pStyle w:val="ListParagraph"/>
        <w:tabs>
          <w:tab w:val="left" w:pos="992"/>
        </w:tabs>
        <w:ind w:left="992"/>
        <w:outlineLvl w:val="1"/>
        <w:rPr>
          <w:color w:val="000000" w:themeColor="text1"/>
        </w:rPr>
      </w:pPr>
      <w:r w:rsidRPr="0099486C">
        <w:t>2) .</w:t>
      </w:r>
      <w:r w:rsidRPr="0099486C">
        <w:rPr>
          <w:color w:val="000000" w:themeColor="text1"/>
        </w:rPr>
        <w:t xml:space="preserve"> Cho đường tròn </w:t>
      </w:r>
      <w:r w:rsidRPr="0099486C">
        <w:rPr>
          <w:position w:val="-12"/>
        </w:rPr>
        <w:object w:dxaOrig="480" w:dyaOrig="360" w14:anchorId="6BAB062D">
          <v:shape id="_x0000_i4650" type="#_x0000_t75" style="width:24pt;height:18.75pt" o:ole="">
            <v:imagedata r:id="rId6625" o:title=""/>
          </v:shape>
          <o:OLEObject Type="Embed" ProgID="Equation.DSMT4" ShapeID="_x0000_i4650" DrawAspect="Content" ObjectID="_1801131145" r:id="rId6626"/>
        </w:object>
      </w:r>
      <w:r w:rsidRPr="0099486C">
        <w:rPr>
          <w:color w:val="000000" w:themeColor="text1"/>
        </w:rPr>
        <w:t xml:space="preserve">, dây </w:t>
      </w:r>
      <w:r w:rsidRPr="0099486C">
        <w:rPr>
          <w:position w:val="-6"/>
        </w:rPr>
        <w:object w:dxaOrig="400" w:dyaOrig="279" w14:anchorId="1B18DE9E">
          <v:shape id="_x0000_i4651" type="#_x0000_t75" style="width:20.25pt;height:14.25pt" o:ole="">
            <v:imagedata r:id="rId6627" o:title=""/>
          </v:shape>
          <o:OLEObject Type="Embed" ProgID="Equation.DSMT4" ShapeID="_x0000_i4651" DrawAspect="Content" ObjectID="_1801131146" r:id="rId6628"/>
        </w:object>
      </w:r>
      <w:r w:rsidRPr="0099486C">
        <w:rPr>
          <w:color w:val="000000" w:themeColor="text1"/>
        </w:rPr>
        <w:t xml:space="preserve"> cố định. Gọi </w:t>
      </w:r>
      <w:r w:rsidRPr="0099486C">
        <w:rPr>
          <w:position w:val="-4"/>
        </w:rPr>
        <w:object w:dxaOrig="240" w:dyaOrig="260" w14:anchorId="24210707">
          <v:shape id="_x0000_i4652" type="#_x0000_t75" style="width:12pt;height:12.75pt" o:ole="">
            <v:imagedata r:id="rId6629" o:title=""/>
          </v:shape>
          <o:OLEObject Type="Embed" ProgID="Equation.DSMT4" ShapeID="_x0000_i4652" DrawAspect="Content" ObjectID="_1801131147" r:id="rId6630"/>
        </w:object>
      </w:r>
      <w:r w:rsidRPr="0099486C">
        <w:rPr>
          <w:color w:val="000000" w:themeColor="text1"/>
        </w:rPr>
        <w:t xml:space="preserve"> là điểm chính giữa cung nhỏ </w:t>
      </w:r>
      <w:r w:rsidRPr="0099486C">
        <w:rPr>
          <w:position w:val="-6"/>
        </w:rPr>
        <w:object w:dxaOrig="400" w:dyaOrig="279" w14:anchorId="221750CA">
          <v:shape id="_x0000_i4653" type="#_x0000_t75" style="width:20.25pt;height:14.25pt" o:ole="">
            <v:imagedata r:id="rId6631" o:title=""/>
          </v:shape>
          <o:OLEObject Type="Embed" ProgID="Equation.DSMT4" ShapeID="_x0000_i4653" DrawAspect="Content" ObjectID="_1801131148" r:id="rId6632"/>
        </w:object>
      </w:r>
      <w:r w:rsidRPr="0099486C">
        <w:rPr>
          <w:color w:val="000000" w:themeColor="text1"/>
        </w:rPr>
        <w:t xml:space="preserve">, kẻ đường kính </w:t>
      </w:r>
      <w:r w:rsidRPr="0099486C">
        <w:rPr>
          <w:position w:val="-4"/>
        </w:rPr>
        <w:object w:dxaOrig="400" w:dyaOrig="260" w14:anchorId="73832687">
          <v:shape id="_x0000_i4654" type="#_x0000_t75" style="width:20.25pt;height:12.75pt" o:ole="">
            <v:imagedata r:id="rId6633" o:title=""/>
          </v:shape>
          <o:OLEObject Type="Embed" ProgID="Equation.DSMT4" ShapeID="_x0000_i4654" DrawAspect="Content" ObjectID="_1801131149" r:id="rId6634"/>
        </w:object>
      </w:r>
      <w:r w:rsidRPr="0099486C">
        <w:rPr>
          <w:color w:val="000000" w:themeColor="text1"/>
        </w:rPr>
        <w:t xml:space="preserve"> cắt </w:t>
      </w:r>
      <w:r w:rsidRPr="0099486C">
        <w:rPr>
          <w:position w:val="-6"/>
        </w:rPr>
        <w:object w:dxaOrig="400" w:dyaOrig="279" w14:anchorId="0969FE62">
          <v:shape id="_x0000_i4655" type="#_x0000_t75" style="width:20.25pt;height:14.25pt" o:ole="">
            <v:imagedata r:id="rId6635" o:title=""/>
          </v:shape>
          <o:OLEObject Type="Embed" ProgID="Equation.DSMT4" ShapeID="_x0000_i4655" DrawAspect="Content" ObjectID="_1801131150" r:id="rId6636"/>
        </w:object>
      </w:r>
      <w:r w:rsidRPr="0099486C">
        <w:rPr>
          <w:color w:val="000000" w:themeColor="text1"/>
        </w:rPr>
        <w:t xml:space="preserve"> tại </w:t>
      </w:r>
      <w:r w:rsidRPr="0099486C">
        <w:rPr>
          <w:position w:val="-4"/>
        </w:rPr>
        <w:object w:dxaOrig="200" w:dyaOrig="260" w14:anchorId="4250BA76">
          <v:shape id="_x0000_i4656" type="#_x0000_t75" style="width:10.5pt;height:12.75pt" o:ole="">
            <v:imagedata r:id="rId6637" o:title=""/>
          </v:shape>
          <o:OLEObject Type="Embed" ProgID="Equation.DSMT4" ShapeID="_x0000_i4656" DrawAspect="Content" ObjectID="_1801131151" r:id="rId6638"/>
        </w:object>
      </w:r>
      <w:r w:rsidRPr="0099486C">
        <w:rPr>
          <w:color w:val="000000" w:themeColor="text1"/>
        </w:rPr>
        <w:t xml:space="preserve">. Lấy điểm </w:t>
      </w:r>
      <w:r w:rsidRPr="0099486C">
        <w:rPr>
          <w:position w:val="-4"/>
        </w:rPr>
        <w:object w:dxaOrig="279" w:dyaOrig="260" w14:anchorId="2E0E17EF">
          <v:shape id="_x0000_i4657" type="#_x0000_t75" style="width:14.25pt;height:12.75pt" o:ole="">
            <v:imagedata r:id="rId6639" o:title=""/>
          </v:shape>
          <o:OLEObject Type="Embed" ProgID="Equation.DSMT4" ShapeID="_x0000_i4657" DrawAspect="Content" ObjectID="_1801131152" r:id="rId6640"/>
        </w:object>
      </w:r>
      <w:r w:rsidRPr="0099486C">
        <w:rPr>
          <w:color w:val="000000" w:themeColor="text1"/>
        </w:rPr>
        <w:t xml:space="preserve"> bất kỳ trên cung lớn </w:t>
      </w:r>
      <w:r w:rsidRPr="0099486C">
        <w:rPr>
          <w:position w:val="-6"/>
        </w:rPr>
        <w:object w:dxaOrig="400" w:dyaOrig="279" w14:anchorId="6DB90835">
          <v:shape id="_x0000_i4658" type="#_x0000_t75" style="width:20.25pt;height:14.25pt" o:ole="">
            <v:imagedata r:id="rId6641" o:title=""/>
          </v:shape>
          <o:OLEObject Type="Embed" ProgID="Equation.DSMT4" ShapeID="_x0000_i4658" DrawAspect="Content" ObjectID="_1801131153" r:id="rId6642"/>
        </w:object>
      </w:r>
      <w:r w:rsidRPr="0099486C">
        <w:rPr>
          <w:color w:val="000000" w:themeColor="text1"/>
        </w:rPr>
        <w:t xml:space="preserve">, </w:t>
      </w:r>
      <w:r w:rsidRPr="0099486C">
        <w:rPr>
          <w:position w:val="-4"/>
        </w:rPr>
        <w:object w:dxaOrig="400" w:dyaOrig="260" w14:anchorId="6E7CD808">
          <v:shape id="_x0000_i4659" type="#_x0000_t75" style="width:20.25pt;height:12.75pt" o:ole="">
            <v:imagedata r:id="rId6643" o:title=""/>
          </v:shape>
          <o:OLEObject Type="Embed" ProgID="Equation.DSMT4" ShapeID="_x0000_i4659" DrawAspect="Content" ObjectID="_1801131154" r:id="rId6644"/>
        </w:object>
      </w:r>
      <w:r w:rsidRPr="0099486C">
        <w:rPr>
          <w:color w:val="000000" w:themeColor="text1"/>
        </w:rPr>
        <w:t xml:space="preserve"> cắt </w:t>
      </w:r>
      <w:r w:rsidRPr="0099486C">
        <w:rPr>
          <w:position w:val="-6"/>
        </w:rPr>
        <w:object w:dxaOrig="400" w:dyaOrig="279" w14:anchorId="467891A2">
          <v:shape id="_x0000_i4660" type="#_x0000_t75" style="width:20.25pt;height:14.25pt" o:ole="">
            <v:imagedata r:id="rId6645" o:title=""/>
          </v:shape>
          <o:OLEObject Type="Embed" ProgID="Equation.DSMT4" ShapeID="_x0000_i4660" DrawAspect="Content" ObjectID="_1801131155" r:id="rId6646"/>
        </w:object>
      </w:r>
      <w:r w:rsidRPr="0099486C">
        <w:rPr>
          <w:color w:val="000000" w:themeColor="text1"/>
        </w:rPr>
        <w:t xml:space="preserve"> tại </w:t>
      </w:r>
      <w:r w:rsidRPr="0099486C">
        <w:rPr>
          <w:position w:val="-4"/>
        </w:rPr>
        <w:object w:dxaOrig="240" w:dyaOrig="260" w14:anchorId="1A77CEE4">
          <v:shape id="_x0000_i4661" type="#_x0000_t75" style="width:12pt;height:12.75pt" o:ole="">
            <v:imagedata r:id="rId6647" o:title=""/>
          </v:shape>
          <o:OLEObject Type="Embed" ProgID="Equation.DSMT4" ShapeID="_x0000_i4661" DrawAspect="Content" ObjectID="_1801131156" r:id="rId6648"/>
        </w:object>
      </w:r>
      <w:r w:rsidRPr="0099486C">
        <w:rPr>
          <w:color w:val="000000" w:themeColor="text1"/>
        </w:rPr>
        <w:t xml:space="preserve">. Đường thẳng </w:t>
      </w:r>
      <w:r w:rsidRPr="0099486C">
        <w:rPr>
          <w:position w:val="-4"/>
        </w:rPr>
        <w:object w:dxaOrig="440" w:dyaOrig="260" w14:anchorId="0148CEE8">
          <v:shape id="_x0000_i4662" type="#_x0000_t75" style="width:21.75pt;height:12.75pt" o:ole="">
            <v:imagedata r:id="rId6649" o:title=""/>
          </v:shape>
          <o:OLEObject Type="Embed" ProgID="Equation.DSMT4" ShapeID="_x0000_i4662" DrawAspect="Content" ObjectID="_1801131157" r:id="rId6650"/>
        </w:object>
      </w:r>
      <w:r w:rsidRPr="0099486C">
        <w:rPr>
          <w:color w:val="000000" w:themeColor="text1"/>
        </w:rPr>
        <w:t xml:space="preserve"> cắt đường thẳng </w:t>
      </w:r>
      <w:r w:rsidRPr="0099486C">
        <w:rPr>
          <w:position w:val="-6"/>
        </w:rPr>
        <w:object w:dxaOrig="400" w:dyaOrig="279" w14:anchorId="61365818">
          <v:shape id="_x0000_i4663" type="#_x0000_t75" style="width:20.25pt;height:14.25pt" o:ole="">
            <v:imagedata r:id="rId6651" o:title=""/>
          </v:shape>
          <o:OLEObject Type="Embed" ProgID="Equation.DSMT4" ShapeID="_x0000_i4663" DrawAspect="Content" ObjectID="_1801131158" r:id="rId6652"/>
        </w:object>
      </w:r>
      <w:r w:rsidRPr="0099486C">
        <w:rPr>
          <w:color w:val="000000" w:themeColor="text1"/>
        </w:rPr>
        <w:t xml:space="preserve"> tại </w:t>
      </w:r>
      <w:r w:rsidRPr="0099486C">
        <w:rPr>
          <w:position w:val="-4"/>
        </w:rPr>
        <w:object w:dxaOrig="240" w:dyaOrig="260" w14:anchorId="7CDE8B4D">
          <v:shape id="_x0000_i4664" type="#_x0000_t75" style="width:12pt;height:12.75pt" o:ole="">
            <v:imagedata r:id="rId6653" o:title=""/>
          </v:shape>
          <o:OLEObject Type="Embed" ProgID="Equation.DSMT4" ShapeID="_x0000_i4664" DrawAspect="Content" ObjectID="_1801131159" r:id="rId6654"/>
        </w:object>
      </w:r>
      <w:r w:rsidRPr="0099486C">
        <w:rPr>
          <w:color w:val="000000" w:themeColor="text1"/>
        </w:rPr>
        <w:t>.</w:t>
      </w:r>
    </w:p>
    <w:p w14:paraId="5FF317E1" w14:textId="77777777" w:rsidR="00474BD7" w:rsidRPr="0099486C" w:rsidRDefault="00474BD7" w:rsidP="005C20EA">
      <w:pPr>
        <w:pStyle w:val="ListParagraph"/>
        <w:tabs>
          <w:tab w:val="left" w:pos="992"/>
        </w:tabs>
        <w:ind w:left="992"/>
        <w:outlineLvl w:val="1"/>
        <w:rPr>
          <w:color w:val="000000" w:themeColor="text1"/>
        </w:rPr>
      </w:pPr>
      <w:r w:rsidRPr="0099486C">
        <w:tab/>
        <w:t>a) .</w:t>
      </w:r>
      <w:r w:rsidRPr="0099486C">
        <w:rPr>
          <w:color w:val="000000" w:themeColor="text1"/>
        </w:rPr>
        <w:t xml:space="preserve"> Chứng minh: Tứ giác </w:t>
      </w:r>
      <w:r w:rsidRPr="0099486C">
        <w:rPr>
          <w:position w:val="-4"/>
        </w:rPr>
        <w:object w:dxaOrig="639" w:dyaOrig="260" w14:anchorId="0092F493">
          <v:shape id="_x0000_i4665" type="#_x0000_t75" style="width:31.5pt;height:12.75pt" o:ole="">
            <v:imagedata r:id="rId6655" o:title=""/>
          </v:shape>
          <o:OLEObject Type="Embed" ProgID="Equation.DSMT4" ShapeID="_x0000_i4665" DrawAspect="Content" ObjectID="_1801131160" r:id="rId6656"/>
        </w:object>
      </w:r>
      <w:r w:rsidRPr="0099486C">
        <w:rPr>
          <w:color w:val="000000" w:themeColor="text1"/>
        </w:rPr>
        <w:t xml:space="preserve"> nội tiếp.</w:t>
      </w:r>
    </w:p>
    <w:p w14:paraId="0BE809A7" w14:textId="77777777" w:rsidR="00474BD7" w:rsidRPr="0099486C" w:rsidRDefault="00474BD7" w:rsidP="005C20EA">
      <w:pPr>
        <w:pStyle w:val="ListParagraph"/>
        <w:tabs>
          <w:tab w:val="left" w:pos="992"/>
        </w:tabs>
        <w:ind w:left="992"/>
        <w:outlineLvl w:val="1"/>
        <w:rPr>
          <w:color w:val="000000" w:themeColor="text1"/>
        </w:rPr>
      </w:pPr>
      <w:r w:rsidRPr="0099486C">
        <w:tab/>
        <w:t>b).</w:t>
      </w:r>
      <w:r w:rsidRPr="0099486C">
        <w:rPr>
          <w:color w:val="000000" w:themeColor="text1"/>
        </w:rPr>
        <w:t xml:space="preserve"> Chứng minh: </w:t>
      </w:r>
      <w:r w:rsidRPr="0099486C">
        <w:rPr>
          <w:position w:val="-6"/>
        </w:rPr>
        <w:object w:dxaOrig="1700" w:dyaOrig="279" w14:anchorId="20BD5896">
          <v:shape id="_x0000_i4666" type="#_x0000_t75" style="width:84.75pt;height:14.25pt" o:ole="">
            <v:imagedata r:id="rId6657" o:title=""/>
          </v:shape>
          <o:OLEObject Type="Embed" ProgID="Equation.DSMT4" ShapeID="_x0000_i4666" DrawAspect="Content" ObjectID="_1801131161" r:id="rId6658"/>
        </w:object>
      </w:r>
      <w:r w:rsidRPr="0099486C">
        <w:rPr>
          <w:color w:val="000000" w:themeColor="text1"/>
        </w:rPr>
        <w:t>.</w:t>
      </w:r>
    </w:p>
    <w:p w14:paraId="5FC70942" w14:textId="77777777" w:rsidR="00474BD7" w:rsidRPr="0099486C" w:rsidRDefault="00474BD7" w:rsidP="005C20EA">
      <w:pPr>
        <w:pStyle w:val="ListParagraph"/>
        <w:tabs>
          <w:tab w:val="left" w:pos="992"/>
        </w:tabs>
        <w:ind w:left="992"/>
        <w:outlineLvl w:val="1"/>
        <w:rPr>
          <w:color w:val="000000" w:themeColor="text1"/>
        </w:rPr>
      </w:pPr>
      <w:r w:rsidRPr="0099486C">
        <w:tab/>
        <w:t>c).</w:t>
      </w:r>
      <w:r w:rsidRPr="0099486C">
        <w:rPr>
          <w:color w:val="000000" w:themeColor="text1"/>
        </w:rPr>
        <w:t xml:space="preserve"> Gọi </w:t>
      </w:r>
      <w:r w:rsidRPr="0099486C">
        <w:rPr>
          <w:position w:val="-4"/>
        </w:rPr>
        <w:object w:dxaOrig="260" w:dyaOrig="260" w14:anchorId="1AFC3A47">
          <v:shape id="_x0000_i4667" type="#_x0000_t75" style="width:12.75pt;height:12.75pt" o:ole="">
            <v:imagedata r:id="rId6659" o:title=""/>
          </v:shape>
          <o:OLEObject Type="Embed" ProgID="Equation.DSMT4" ShapeID="_x0000_i4667" DrawAspect="Content" ObjectID="_1801131162" r:id="rId6660"/>
        </w:object>
      </w:r>
      <w:r w:rsidRPr="0099486C">
        <w:rPr>
          <w:color w:val="000000" w:themeColor="text1"/>
        </w:rPr>
        <w:t xml:space="preserve"> là giao điểm của đường thẳng </w:t>
      </w:r>
      <w:r w:rsidRPr="0099486C">
        <w:rPr>
          <w:position w:val="-4"/>
        </w:rPr>
        <w:object w:dxaOrig="400" w:dyaOrig="260" w14:anchorId="59547538">
          <v:shape id="_x0000_i4668" type="#_x0000_t75" style="width:20.25pt;height:12.75pt" o:ole="">
            <v:imagedata r:id="rId6661" o:title=""/>
          </v:shape>
          <o:OLEObject Type="Embed" ProgID="Equation.DSMT4" ShapeID="_x0000_i4668" DrawAspect="Content" ObjectID="_1801131163" r:id="rId6662"/>
        </w:object>
      </w:r>
      <w:r w:rsidRPr="0099486C">
        <w:rPr>
          <w:color w:val="000000" w:themeColor="text1"/>
        </w:rPr>
        <w:t xml:space="preserve"> và </w:t>
      </w:r>
      <w:r w:rsidRPr="0099486C">
        <w:rPr>
          <w:position w:val="-4"/>
        </w:rPr>
        <w:object w:dxaOrig="380" w:dyaOrig="260" w14:anchorId="1821C91D">
          <v:shape id="_x0000_i4669" type="#_x0000_t75" style="width:20.25pt;height:12.75pt" o:ole="">
            <v:imagedata r:id="rId6663" o:title=""/>
          </v:shape>
          <o:OLEObject Type="Embed" ProgID="Equation.DSMT4" ShapeID="_x0000_i4669" DrawAspect="Content" ObjectID="_1801131164" r:id="rId6664"/>
        </w:object>
      </w:r>
      <w:r w:rsidRPr="0099486C">
        <w:rPr>
          <w:color w:val="000000" w:themeColor="text1"/>
        </w:rPr>
        <w:t xml:space="preserve">. Kẻ </w:t>
      </w:r>
      <w:r w:rsidRPr="0099486C">
        <w:rPr>
          <w:position w:val="-4"/>
        </w:rPr>
        <w:object w:dxaOrig="1100" w:dyaOrig="260" w14:anchorId="632D1E92">
          <v:shape id="_x0000_i4670" type="#_x0000_t75" style="width:55.5pt;height:12.75pt" o:ole="">
            <v:imagedata r:id="rId6665" o:title=""/>
          </v:shape>
          <o:OLEObject Type="Embed" ProgID="Equation.DSMT4" ShapeID="_x0000_i4670" DrawAspect="Content" ObjectID="_1801131165" r:id="rId6666"/>
        </w:object>
      </w:r>
      <w:r w:rsidRPr="0099486C">
        <w:rPr>
          <w:color w:val="000000" w:themeColor="text1"/>
        </w:rPr>
        <w:t xml:space="preserve"> cắt </w:t>
      </w:r>
      <w:r w:rsidRPr="0099486C">
        <w:rPr>
          <w:position w:val="-4"/>
        </w:rPr>
        <w:object w:dxaOrig="400" w:dyaOrig="260" w14:anchorId="54FABA5A">
          <v:shape id="_x0000_i4671" type="#_x0000_t75" style="width:20.25pt;height:12.75pt" o:ole="">
            <v:imagedata r:id="rId6667" o:title=""/>
          </v:shape>
          <o:OLEObject Type="Embed" ProgID="Equation.DSMT4" ShapeID="_x0000_i4671" DrawAspect="Content" ObjectID="_1801131166" r:id="rId6668"/>
        </w:object>
      </w:r>
      <w:r w:rsidRPr="0099486C">
        <w:rPr>
          <w:color w:val="000000" w:themeColor="text1"/>
        </w:rPr>
        <w:t xml:space="preserve"> tại </w:t>
      </w:r>
      <w:r w:rsidRPr="0099486C">
        <w:rPr>
          <w:position w:val="-4"/>
        </w:rPr>
        <w:object w:dxaOrig="320" w:dyaOrig="260" w14:anchorId="31CBFD71">
          <v:shape id="_x0000_i4672" type="#_x0000_t75" style="width:15.75pt;height:12.75pt" o:ole="">
            <v:imagedata r:id="rId6669" o:title=""/>
          </v:shape>
          <o:OLEObject Type="Embed" ProgID="Equation.DSMT4" ShapeID="_x0000_i4672" DrawAspect="Content" ObjectID="_1801131167" r:id="rId6670"/>
        </w:object>
      </w:r>
      <w:r w:rsidRPr="0099486C">
        <w:rPr>
          <w:color w:val="000000" w:themeColor="text1"/>
        </w:rPr>
        <w:t xml:space="preserve">, cắt đường tròn </w:t>
      </w:r>
      <w:r w:rsidRPr="0099486C">
        <w:rPr>
          <w:position w:val="-12"/>
        </w:rPr>
        <w:object w:dxaOrig="480" w:dyaOrig="360" w14:anchorId="79C69D5B">
          <v:shape id="_x0000_i4673" type="#_x0000_t75" style="width:24pt;height:18.75pt" o:ole="">
            <v:imagedata r:id="rId6671" o:title=""/>
          </v:shape>
          <o:OLEObject Type="Embed" ProgID="Equation.DSMT4" ShapeID="_x0000_i4673" DrawAspect="Content" ObjectID="_1801131168" r:id="rId6672"/>
        </w:object>
      </w:r>
      <w:r w:rsidRPr="0099486C">
        <w:rPr>
          <w:color w:val="000000" w:themeColor="text1"/>
        </w:rPr>
        <w:t xml:space="preserve"> tại </w:t>
      </w:r>
      <w:r w:rsidRPr="0099486C">
        <w:rPr>
          <w:position w:val="-6"/>
        </w:rPr>
        <w:object w:dxaOrig="279" w:dyaOrig="279" w14:anchorId="538FACEF">
          <v:shape id="_x0000_i4674" type="#_x0000_t75" style="width:14.25pt;height:14.25pt" o:ole="">
            <v:imagedata r:id="rId6673" o:title=""/>
          </v:shape>
          <o:OLEObject Type="Embed" ProgID="Equation.DSMT4" ShapeID="_x0000_i4674" DrawAspect="Content" ObjectID="_1801131169" r:id="rId6674"/>
        </w:object>
      </w:r>
      <w:r w:rsidRPr="0099486C">
        <w:rPr>
          <w:color w:val="000000" w:themeColor="text1"/>
        </w:rPr>
        <w:t xml:space="preserve"> . Chứng minh </w:t>
      </w:r>
      <w:r w:rsidRPr="0099486C">
        <w:rPr>
          <w:position w:val="-10"/>
        </w:rPr>
        <w:object w:dxaOrig="780" w:dyaOrig="320" w14:anchorId="49EA36D9">
          <v:shape id="_x0000_i4675" type="#_x0000_t75" style="width:39pt;height:15.75pt" o:ole="">
            <v:imagedata r:id="rId6675" o:title=""/>
          </v:shape>
          <o:OLEObject Type="Embed" ProgID="Equation.DSMT4" ShapeID="_x0000_i4675" DrawAspect="Content" ObjectID="_1801131170" r:id="rId6676"/>
        </w:object>
      </w:r>
      <w:r w:rsidRPr="0099486C">
        <w:rPr>
          <w:color w:val="000000" w:themeColor="text1"/>
        </w:rPr>
        <w:t xml:space="preserve"> thẳng hàng.</w:t>
      </w:r>
    </w:p>
    <w:p w14:paraId="71BB0EA7" w14:textId="77777777" w:rsidR="00474BD7" w:rsidRPr="0099486C" w:rsidRDefault="00474BD7" w:rsidP="005C20EA">
      <w:pPr>
        <w:spacing w:line="276" w:lineRule="auto"/>
        <w:ind w:left="993"/>
        <w:jc w:val="both"/>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V:</w:t>
      </w:r>
      <w:r w:rsidRPr="0099486C">
        <w:rPr>
          <w:rFonts w:ascii="Times New Roman" w:hAnsi="Times New Roman" w:cs="Times New Roman"/>
          <w:b/>
          <w:sz w:val="24"/>
          <w:szCs w:val="24"/>
        </w:rPr>
        <w:t xml:space="preserve">   (0,5 điểm) </w:t>
      </w:r>
      <w:r w:rsidRPr="0099486C">
        <w:rPr>
          <w:rFonts w:ascii="Times New Roman" w:hAnsi="Times New Roman" w:cs="Times New Roman"/>
          <w:sz w:val="24"/>
          <w:szCs w:val="24"/>
          <w:lang w:val="fr-FR"/>
        </w:rPr>
        <w:t xml:space="preserve">Một công ty sản xuất dụng cụ thể thao nhận được một đơn đặt hàng sản xuất </w:t>
      </w:r>
      <w:r w:rsidRPr="0099486C">
        <w:rPr>
          <w:rFonts w:ascii="Times New Roman" w:hAnsi="Times New Roman" w:cs="Times New Roman"/>
          <w:position w:val="-6"/>
          <w:sz w:val="24"/>
          <w:szCs w:val="24"/>
        </w:rPr>
        <w:object w:dxaOrig="540" w:dyaOrig="279" w14:anchorId="3946FD7F">
          <v:shape id="_x0000_i4676" type="#_x0000_t75" style="width:27pt;height:14.25pt" o:ole="">
            <v:imagedata r:id="rId6677" o:title=""/>
          </v:shape>
          <o:OLEObject Type="Embed" ProgID="Equation.DSMT4" ShapeID="_x0000_i4676" DrawAspect="Content" ObjectID="_1801131171" r:id="rId6678"/>
        </w:object>
      </w:r>
      <w:r w:rsidRPr="0099486C">
        <w:rPr>
          <w:rFonts w:ascii="Times New Roman" w:hAnsi="Times New Roman" w:cs="Times New Roman"/>
          <w:sz w:val="24"/>
          <w:szCs w:val="24"/>
          <w:lang w:val="fr-FR"/>
        </w:rPr>
        <w:t xml:space="preserve"> quả bóng tennis. Công ty này sở hữu một số máy móc, mỗi máy móc có thể sản xuất </w:t>
      </w:r>
      <w:r w:rsidRPr="0099486C">
        <w:rPr>
          <w:rFonts w:ascii="Times New Roman" w:hAnsi="Times New Roman" w:cs="Times New Roman"/>
          <w:position w:val="-6"/>
          <w:sz w:val="24"/>
          <w:szCs w:val="24"/>
        </w:rPr>
        <w:object w:dxaOrig="300" w:dyaOrig="279" w14:anchorId="7377C2BB">
          <v:shape id="_x0000_i4677" type="#_x0000_t75" style="width:15pt;height:14.25pt" o:ole="">
            <v:imagedata r:id="rId6679" o:title=""/>
          </v:shape>
          <o:OLEObject Type="Embed" ProgID="Equation.DSMT4" ShapeID="_x0000_i4677" DrawAspect="Content" ObjectID="_1801131172" r:id="rId6680"/>
        </w:object>
      </w:r>
      <w:r w:rsidRPr="0099486C">
        <w:rPr>
          <w:rFonts w:ascii="Times New Roman" w:hAnsi="Times New Roman" w:cs="Times New Roman"/>
          <w:sz w:val="24"/>
          <w:szCs w:val="24"/>
          <w:lang w:val="fr-FR"/>
        </w:rPr>
        <w:t xml:space="preserve"> quả bóng trong một giờ. Chi phí thiết lập các máy này là </w:t>
      </w:r>
      <w:r w:rsidRPr="0099486C">
        <w:rPr>
          <w:rFonts w:ascii="Times New Roman" w:hAnsi="Times New Roman" w:cs="Times New Roman"/>
          <w:position w:val="-6"/>
          <w:sz w:val="24"/>
          <w:szCs w:val="24"/>
        </w:rPr>
        <w:object w:dxaOrig="440" w:dyaOrig="279" w14:anchorId="547678B8">
          <v:shape id="_x0000_i4678" type="#_x0000_t75" style="width:21.75pt;height:14.25pt" o:ole="">
            <v:imagedata r:id="rId6681" o:title=""/>
          </v:shape>
          <o:OLEObject Type="Embed" ProgID="Equation.DSMT4" ShapeID="_x0000_i4678" DrawAspect="Content" ObjectID="_1801131173" r:id="rId6682"/>
        </w:object>
      </w:r>
      <w:r w:rsidRPr="0099486C">
        <w:rPr>
          <w:rFonts w:ascii="Times New Roman" w:hAnsi="Times New Roman" w:cs="Times New Roman"/>
          <w:sz w:val="24"/>
          <w:szCs w:val="24"/>
          <w:lang w:val="fr-FR"/>
        </w:rPr>
        <w:t xml:space="preserve"> nghìn đồng cho mỗi máy. Khi được thiết lập, hoạt động sản xuất sẽ hoàn toàn diễn ra tự động dưới sự giám sát. Số tiền phải trả cho người giám sát là </w:t>
      </w:r>
      <w:r w:rsidRPr="0099486C">
        <w:rPr>
          <w:rFonts w:ascii="Times New Roman" w:hAnsi="Times New Roman" w:cs="Times New Roman"/>
          <w:position w:val="-6"/>
          <w:sz w:val="24"/>
          <w:szCs w:val="24"/>
        </w:rPr>
        <w:object w:dxaOrig="400" w:dyaOrig="279" w14:anchorId="6001FD30">
          <v:shape id="_x0000_i4679" type="#_x0000_t75" style="width:20.25pt;height:14.25pt" o:ole="">
            <v:imagedata r:id="rId6683" o:title=""/>
          </v:shape>
          <o:OLEObject Type="Embed" ProgID="Equation.DSMT4" ShapeID="_x0000_i4679" DrawAspect="Content" ObjectID="_1801131174" r:id="rId6684"/>
        </w:object>
      </w:r>
      <w:r w:rsidRPr="0099486C">
        <w:rPr>
          <w:rFonts w:ascii="Times New Roman" w:hAnsi="Times New Roman" w:cs="Times New Roman"/>
          <w:sz w:val="24"/>
          <w:szCs w:val="24"/>
          <w:lang w:val="fr-FR"/>
        </w:rPr>
        <w:t xml:space="preserve"> nghìn đồng một giờ (người này sẽ giám sát tất cả các máy hoạt động). Số máy móc công ty nên sử dụng là bao nhiêu để chi phí sản xuất là thấp nhấ</w:t>
      </w:r>
      <w:r>
        <w:rPr>
          <w:rFonts w:ascii="Times New Roman" w:hAnsi="Times New Roman" w:cs="Times New Roman"/>
          <w:sz w:val="24"/>
          <w:szCs w:val="24"/>
          <w:lang w:val="fr-FR"/>
        </w:rPr>
        <w:t>t?</w:t>
      </w:r>
      <w:r w:rsidRPr="0099486C">
        <w:rPr>
          <w:rFonts w:ascii="Times New Roman" w:hAnsi="Times New Roman" w:cs="Times New Roman"/>
          <w:sz w:val="24"/>
          <w:szCs w:val="24"/>
        </w:rPr>
        <w:br w:type="column"/>
      </w:r>
      <w:r w:rsidRPr="0099486C">
        <w:rPr>
          <w:rFonts w:ascii="Times New Roman" w:hAnsi="Times New Roman" w:cs="Times New Roman"/>
          <w:sz w:val="24"/>
          <w:szCs w:val="24"/>
        </w:rPr>
        <w:lastRenderedPageBreak/>
        <w:t xml:space="preserve"> .</w:t>
      </w:r>
    </w:p>
    <w:p w14:paraId="302E092A" w14:textId="77777777" w:rsidR="00474BD7" w:rsidRPr="0099486C" w:rsidRDefault="00474BD7" w:rsidP="004B5278">
      <w:pPr>
        <w:tabs>
          <w:tab w:val="left" w:pos="992"/>
        </w:tabs>
        <w:spacing w:line="276" w:lineRule="auto"/>
        <w:rPr>
          <w:rFonts w:ascii="Times New Roman" w:hAnsi="Times New Roman" w:cs="Times New Roman"/>
          <w:sz w:val="24"/>
          <w:szCs w:val="24"/>
        </w:rPr>
      </w:pPr>
    </w:p>
    <w:p w14:paraId="71226AB2" w14:textId="77777777" w:rsidR="00474BD7" w:rsidRPr="0099486C" w:rsidRDefault="00474BD7" w:rsidP="00CD103A">
      <w:pPr>
        <w:pStyle w:val="Heading2"/>
        <w:spacing w:before="120" w:line="276" w:lineRule="auto"/>
        <w:jc w:val="center"/>
        <w:rPr>
          <w:rFonts w:cs="Times New Roman"/>
          <w:szCs w:val="24"/>
        </w:rPr>
      </w:pPr>
      <w:r w:rsidRPr="0099486C">
        <w:rPr>
          <w:rFonts w:cs="Times New Roman"/>
          <w:szCs w:val="24"/>
        </w:rPr>
        <w:sym w:font="Wingdings" w:char="F096"/>
      </w:r>
      <w:r w:rsidRPr="0099486C">
        <w:rPr>
          <w:rFonts w:cs="Times New Roman"/>
          <w:szCs w:val="24"/>
        </w:rPr>
        <w:t xml:space="preserve"> </w:t>
      </w:r>
      <w:r w:rsidRPr="0099486C">
        <w:rPr>
          <w:rFonts w:cs="Times New Roman"/>
          <w:b/>
          <w:szCs w:val="24"/>
        </w:rPr>
        <w:t>HẾT</w:t>
      </w:r>
      <w:r w:rsidRPr="0099486C">
        <w:rPr>
          <w:rFonts w:cs="Times New Roman"/>
          <w:szCs w:val="24"/>
        </w:rPr>
        <w:t xml:space="preserve"> </w:t>
      </w:r>
      <w:r w:rsidRPr="0099486C">
        <w:rPr>
          <w:rFonts w:cs="Times New Roman"/>
          <w:szCs w:val="24"/>
        </w:rPr>
        <w:sym w:font="Wingdings" w:char="F097"/>
      </w:r>
    </w:p>
    <w:p w14:paraId="506411B8" w14:textId="77777777" w:rsidR="00474BD7" w:rsidRPr="0099486C" w:rsidRDefault="00474BD7" w:rsidP="00CD103A">
      <w:pPr>
        <w:tabs>
          <w:tab w:val="left" w:pos="2268"/>
        </w:tabs>
        <w:spacing w:line="276" w:lineRule="auto"/>
        <w:ind w:left="964"/>
        <w:jc w:val="both"/>
        <w:rPr>
          <w:rFonts w:ascii="Times New Roman" w:hAnsi="Times New Roman" w:cs="Times New Roman"/>
          <w:sz w:val="24"/>
          <w:szCs w:val="24"/>
        </w:rPr>
      </w:pPr>
    </w:p>
    <w:p w14:paraId="2A089EC8" w14:textId="22198DEC" w:rsidR="00474BD7" w:rsidRPr="0099486C" w:rsidRDefault="00474BD7" w:rsidP="00746EA4">
      <w:pPr>
        <w:pStyle w:val="Heading1"/>
        <w:spacing w:before="120" w:line="276" w:lineRule="auto"/>
        <w:ind w:left="851" w:hanging="851"/>
        <w:jc w:val="center"/>
        <w:rPr>
          <w:rFonts w:ascii="Times New Roman" w:hAnsi="Times New Roman" w:cs="Times New Roman"/>
          <w:sz w:val="24"/>
          <w:szCs w:val="24"/>
        </w:rPr>
      </w:pPr>
    </w:p>
    <w:p w14:paraId="27C01774" w14:textId="0B22E4BA" w:rsidR="00474BD7" w:rsidRPr="0099486C"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sidRPr="0099486C">
        <w:rPr>
          <w:rFonts w:ascii="Times New Roman" w:hAnsi="Times New Roman" w:cs="Times New Roman"/>
          <w:color w:val="0000FF"/>
          <w:sz w:val="24"/>
          <w:szCs w:val="24"/>
        </w:rPr>
        <w:t>HƯỚNG DẪN</w:t>
      </w:r>
    </w:p>
    <w:p w14:paraId="0F508AD8" w14:textId="77777777" w:rsidR="00474BD7" w:rsidRPr="0099486C" w:rsidRDefault="00474BD7" w:rsidP="005A055A">
      <w:pPr>
        <w:rPr>
          <w:rFonts w:ascii="Times New Roman" w:hAnsi="Times New Roman" w:cs="Times New Roman"/>
          <w:sz w:val="24"/>
          <w:szCs w:val="24"/>
        </w:rPr>
      </w:pPr>
    </w:p>
    <w:p w14:paraId="1FEB41CF" w14:textId="77777777" w:rsidR="00474BD7" w:rsidRPr="0099486C" w:rsidRDefault="00474BD7" w:rsidP="005C20EA">
      <w:pPr>
        <w:tabs>
          <w:tab w:val="left" w:pos="992"/>
        </w:tabs>
        <w:spacing w:line="276" w:lineRule="auto"/>
        <w:ind w:left="1080" w:hanging="1080"/>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I:</w:t>
      </w:r>
      <w:r w:rsidRPr="0099486C">
        <w:rPr>
          <w:rFonts w:ascii="Times New Roman" w:hAnsi="Times New Roman" w:cs="Times New Roman"/>
          <w:b/>
          <w:sz w:val="24"/>
          <w:szCs w:val="24"/>
        </w:rPr>
        <w:t xml:space="preserve">  (1,5 điểm) </w:t>
      </w:r>
    </w:p>
    <w:p w14:paraId="1F4864AA" w14:textId="77777777" w:rsidR="00474BD7" w:rsidRPr="0099486C" w:rsidRDefault="00474BD7" w:rsidP="005C20EA">
      <w:pPr>
        <w:spacing w:after="160" w:line="259" w:lineRule="auto"/>
        <w:ind w:left="709" w:firstLine="0"/>
        <w:rPr>
          <w:rFonts w:ascii="Times New Roman" w:eastAsia="Calibri" w:hAnsi="Times New Roman" w:cs="Times New Roman"/>
          <w:b/>
          <w:noProof/>
          <w:sz w:val="24"/>
          <w:szCs w:val="24"/>
        </w:rPr>
      </w:pPr>
      <w:r w:rsidRPr="0099486C">
        <w:rPr>
          <w:rFonts w:ascii="Times New Roman" w:hAnsi="Times New Roman" w:cs="Times New Roman"/>
          <w:sz w:val="24"/>
          <w:szCs w:val="24"/>
        </w:rPr>
        <w:t>1) .</w:t>
      </w:r>
      <w:r w:rsidRPr="0099486C">
        <w:rPr>
          <w:rFonts w:ascii="Times New Roman" w:eastAsia="Calibri" w:hAnsi="Times New Roman" w:cs="Times New Roman"/>
          <w:bCs/>
          <w:noProof/>
          <w:sz w:val="24"/>
          <w:szCs w:val="24"/>
        </w:rPr>
        <w:t xml:space="preserve"> Nam thống kê lại độ dài quãng đường (đơn vị: km) mình đi bộ mỗi ngày trong tháng 9 và biểu diễn dưới dạng biểu đồ tần số tương đối ghép nhóm sau:</w:t>
      </w:r>
    </w:p>
    <w:p w14:paraId="374A85A8" w14:textId="77777777" w:rsidR="00474BD7" w:rsidRPr="0099486C" w:rsidRDefault="00474BD7" w:rsidP="005C20EA">
      <w:pPr>
        <w:pStyle w:val="NoSpacing"/>
        <w:spacing w:line="276" w:lineRule="auto"/>
        <w:ind w:left="709"/>
        <w:jc w:val="center"/>
        <w:rPr>
          <w:sz w:val="24"/>
          <w:szCs w:val="24"/>
        </w:rPr>
      </w:pPr>
      <w:r w:rsidRPr="0099486C">
        <w:rPr>
          <w:rFonts w:eastAsia="Calibri"/>
          <w:b/>
          <w:noProof/>
          <w:sz w:val="24"/>
          <w:szCs w:val="24"/>
        </w:rPr>
        <w:drawing>
          <wp:inline distT="0" distB="0" distL="0" distR="0" wp14:anchorId="0000D028" wp14:editId="3A3E4DB2">
            <wp:extent cx="2849245" cy="2466975"/>
            <wp:effectExtent l="0" t="0" r="825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90" cstate="print">
                      <a:extLst>
                        <a:ext uri="{28A0092B-C50C-407E-A947-70E740481C1C}">
                          <a14:useLocalDpi xmlns:a14="http://schemas.microsoft.com/office/drawing/2010/main" val="0"/>
                        </a:ext>
                      </a:extLst>
                    </a:blip>
                    <a:srcRect/>
                    <a:stretch>
                      <a:fillRect/>
                    </a:stretch>
                  </pic:blipFill>
                  <pic:spPr bwMode="auto">
                    <a:xfrm>
                      <a:off x="0" y="0"/>
                      <a:ext cx="2849245" cy="2466975"/>
                    </a:xfrm>
                    <a:prstGeom prst="rect">
                      <a:avLst/>
                    </a:prstGeom>
                    <a:noFill/>
                    <a:ln>
                      <a:noFill/>
                    </a:ln>
                  </pic:spPr>
                </pic:pic>
              </a:graphicData>
            </a:graphic>
          </wp:inline>
        </w:drawing>
      </w:r>
    </w:p>
    <w:p w14:paraId="40F644D7" w14:textId="77777777" w:rsidR="00474BD7" w:rsidRPr="0099486C" w:rsidRDefault="00474BD7" w:rsidP="005C20EA">
      <w:pPr>
        <w:pStyle w:val="NoSpacing"/>
        <w:spacing w:line="276" w:lineRule="auto"/>
        <w:ind w:left="709"/>
        <w:jc w:val="both"/>
        <w:rPr>
          <w:sz w:val="24"/>
          <w:szCs w:val="24"/>
        </w:rPr>
      </w:pPr>
      <w:r w:rsidRPr="0099486C">
        <w:rPr>
          <w:sz w:val="24"/>
          <w:szCs w:val="24"/>
        </w:rPr>
        <w:t>Tìm nhóm có tần số tương đối ghép nhóm lớn nhất. Xác định  tần số và tần số tương đối ghép nhóm của nhóm đó.</w:t>
      </w:r>
    </w:p>
    <w:p w14:paraId="42BBB888" w14:textId="77777777" w:rsidR="00474BD7" w:rsidRPr="0099486C" w:rsidRDefault="00474BD7" w:rsidP="005C20EA">
      <w:pPr>
        <w:pStyle w:val="NormalWeb"/>
        <w:tabs>
          <w:tab w:val="left" w:pos="360"/>
          <w:tab w:val="left" w:pos="2880"/>
          <w:tab w:val="left" w:pos="5400"/>
          <w:tab w:val="left" w:pos="7920"/>
        </w:tabs>
        <w:spacing w:before="0" w:beforeAutospacing="0" w:after="0" w:afterAutospacing="0" w:line="360" w:lineRule="auto"/>
        <w:ind w:left="709"/>
        <w:jc w:val="both"/>
        <w:rPr>
          <w:color w:val="000000"/>
        </w:rPr>
      </w:pPr>
      <w:r w:rsidRPr="0099486C">
        <w:t>2) .</w:t>
      </w:r>
      <w:r w:rsidRPr="0099486C">
        <w:rPr>
          <w:color w:val="000000"/>
        </w:rPr>
        <w:t xml:space="preserve"> Một hộp có 20 viên bi với kích thước và khối lượng như nhau. Bạn Ngân viết lên các viên bi đó các số 1, 2, 3, ..., 20; hai viên bi khác nhau thì viết hai số khác nhau. Xét phép thử “Lấy ngẫu nhiên một viên bi trong hộp”. Tính xác suất biến cố: “Số xuất hiện trên viên bi được lấy ra chia 7 dư 1”.</w:t>
      </w:r>
    </w:p>
    <w:p w14:paraId="36A31DBC" w14:textId="77777777" w:rsidR="00474BD7" w:rsidRPr="0099486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99486C">
        <w:rPr>
          <w:rFonts w:ascii="Times New Roman" w:hAnsi="Times New Roman" w:cs="Times New Roman"/>
          <w:b/>
          <w:color w:val="0000FF"/>
          <w:sz w:val="24"/>
          <w:szCs w:val="24"/>
          <w:lang w:val="fr-FR"/>
        </w:rPr>
        <w:t>Lời giải</w:t>
      </w:r>
    </w:p>
    <w:p w14:paraId="2AB89774" w14:textId="77777777" w:rsidR="00474BD7" w:rsidRPr="0099486C" w:rsidRDefault="00474BD7" w:rsidP="005C20EA">
      <w:pPr>
        <w:spacing w:after="160" w:line="259" w:lineRule="auto"/>
        <w:ind w:left="709" w:firstLine="0"/>
        <w:rPr>
          <w:rFonts w:ascii="Times New Roman" w:hAnsi="Times New Roman" w:cs="Times New Roman"/>
          <w:sz w:val="24"/>
          <w:szCs w:val="24"/>
        </w:rPr>
      </w:pPr>
      <w:r w:rsidRPr="0099486C">
        <w:rPr>
          <w:rFonts w:ascii="Times New Roman" w:hAnsi="Times New Roman" w:cs="Times New Roman"/>
          <w:sz w:val="24"/>
          <w:szCs w:val="24"/>
        </w:rPr>
        <w:t xml:space="preserve">1) . Nhóm có tần số tương đối ghép nhóm lớn nhất là </w:t>
      </w:r>
      <w:r w:rsidRPr="0099486C">
        <w:rPr>
          <w:rFonts w:ascii="Times New Roman" w:hAnsi="Times New Roman" w:cs="Times New Roman"/>
          <w:position w:val="-10"/>
          <w:sz w:val="24"/>
          <w:szCs w:val="24"/>
        </w:rPr>
        <w:object w:dxaOrig="540" w:dyaOrig="320" w14:anchorId="475B0C2E">
          <v:shape id="_x0000_i4680" type="#_x0000_t75" style="width:27pt;height:15.75pt" o:ole="">
            <v:imagedata r:id="rId6685" o:title=""/>
          </v:shape>
          <o:OLEObject Type="Embed" ProgID="Equation.DSMT4" ShapeID="_x0000_i4680" DrawAspect="Content" ObjectID="_1801131175" r:id="rId6686"/>
        </w:object>
      </w:r>
      <w:r w:rsidRPr="0099486C">
        <w:rPr>
          <w:rFonts w:ascii="Times New Roman" w:hAnsi="Times New Roman" w:cs="Times New Roman"/>
          <w:sz w:val="24"/>
          <w:szCs w:val="24"/>
        </w:rPr>
        <w:t xml:space="preserve">có tần số tương đối </w:t>
      </w:r>
      <w:r w:rsidRPr="0099486C">
        <w:rPr>
          <w:rFonts w:ascii="Times New Roman" w:hAnsi="Times New Roman" w:cs="Times New Roman"/>
          <w:position w:val="-10"/>
          <w:sz w:val="24"/>
          <w:szCs w:val="24"/>
        </w:rPr>
        <w:object w:dxaOrig="960" w:dyaOrig="320" w14:anchorId="0AEF1037">
          <v:shape id="_x0000_i4681" type="#_x0000_t75" style="width:48pt;height:15.75pt" o:ole="">
            <v:imagedata r:id="rId6687" o:title=""/>
          </v:shape>
          <o:OLEObject Type="Embed" ProgID="Equation.DSMT4" ShapeID="_x0000_i4681" DrawAspect="Content" ObjectID="_1801131176" r:id="rId6688"/>
        </w:object>
      </w:r>
    </w:p>
    <w:p w14:paraId="06971509" w14:textId="77777777" w:rsidR="00474BD7" w:rsidRPr="0099486C" w:rsidRDefault="00474BD7" w:rsidP="005C20EA">
      <w:pPr>
        <w:pStyle w:val="NoSpacing"/>
        <w:spacing w:line="276" w:lineRule="auto"/>
        <w:ind w:left="709"/>
        <w:jc w:val="both"/>
        <w:rPr>
          <w:sz w:val="24"/>
          <w:szCs w:val="24"/>
        </w:rPr>
      </w:pPr>
      <w:r w:rsidRPr="0099486C">
        <w:rPr>
          <w:sz w:val="24"/>
          <w:szCs w:val="24"/>
        </w:rPr>
        <w:t xml:space="preserve">và tần số </w:t>
      </w:r>
      <w:r w:rsidRPr="0099486C">
        <w:rPr>
          <w:position w:val="-6"/>
          <w:sz w:val="24"/>
          <w:szCs w:val="24"/>
        </w:rPr>
        <w:object w:dxaOrig="680" w:dyaOrig="279" w14:anchorId="104DB6BF">
          <v:shape id="_x0000_i4682" type="#_x0000_t75" style="width:34.5pt;height:14.25pt" o:ole="">
            <v:imagedata r:id="rId6689" o:title=""/>
          </v:shape>
          <o:OLEObject Type="Embed" ProgID="Equation.DSMT4" ShapeID="_x0000_i4682" DrawAspect="Content" ObjectID="_1801131177" r:id="rId6690"/>
        </w:object>
      </w:r>
      <w:r w:rsidRPr="0099486C">
        <w:rPr>
          <w:sz w:val="24"/>
          <w:szCs w:val="24"/>
        </w:rPr>
        <w:t>.</w:t>
      </w:r>
    </w:p>
    <w:p w14:paraId="6D0EB037" w14:textId="77777777" w:rsidR="00474BD7" w:rsidRPr="0099486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ind w:left="709"/>
        <w:jc w:val="both"/>
        <w:rPr>
          <w:color w:val="000000"/>
        </w:rPr>
      </w:pPr>
      <w:r w:rsidRPr="0099486C">
        <w:t xml:space="preserve">2) . Tập hợp các kết quả có thể </w:t>
      </w:r>
      <w:r w:rsidRPr="0099486C">
        <w:rPr>
          <w:color w:val="000000"/>
        </w:rPr>
        <w:t xml:space="preserve">xảy ra là: </w:t>
      </w:r>
    </w:p>
    <w:p w14:paraId="678B25CA" w14:textId="77777777" w:rsidR="00474BD7" w:rsidRPr="0099486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ind w:left="709"/>
        <w:jc w:val="both"/>
        <w:rPr>
          <w:color w:val="000000"/>
        </w:rPr>
      </w:pPr>
      <w:r w:rsidRPr="0099486C">
        <w:rPr>
          <w:position w:val="-12"/>
        </w:rPr>
        <w:object w:dxaOrig="1980" w:dyaOrig="360" w14:anchorId="106869AC">
          <v:shape id="_x0000_i4683" type="#_x0000_t75" style="width:99pt;height:18.75pt" o:ole="">
            <v:imagedata r:id="rId6691" o:title=""/>
          </v:shape>
          <o:OLEObject Type="Embed" ProgID="Equation.DSMT4" ShapeID="_x0000_i4683" DrawAspect="Content" ObjectID="_1801131178" r:id="rId6692"/>
        </w:object>
      </w:r>
    </w:p>
    <w:p w14:paraId="6035A14E" w14:textId="77777777" w:rsidR="00474BD7" w:rsidRPr="0099486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ind w:left="709"/>
        <w:jc w:val="both"/>
        <w:rPr>
          <w:color w:val="000000"/>
        </w:rPr>
      </w:pPr>
      <w:r w:rsidRPr="0099486C">
        <w:rPr>
          <w:color w:val="000000"/>
        </w:rPr>
        <w:t xml:space="preserve">Gọi T: “Số xuất hiện trên viên bi được lấy ra chia 7 dư 1”. </w:t>
      </w:r>
    </w:p>
    <w:p w14:paraId="047A0EE6" w14:textId="77777777" w:rsidR="00474BD7" w:rsidRPr="0099486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ind w:left="709"/>
        <w:jc w:val="both"/>
        <w:rPr>
          <w:color w:val="000000"/>
        </w:rPr>
      </w:pPr>
      <w:r w:rsidRPr="0099486C">
        <w:rPr>
          <w:color w:val="000000"/>
        </w:rPr>
        <w:t>Có 3 kết quả thuận lợi là: 1, 8, 15</w:t>
      </w:r>
    </w:p>
    <w:p w14:paraId="599A2DB3" w14:textId="77777777" w:rsidR="00474BD7" w:rsidRPr="0099486C" w:rsidRDefault="00474BD7" w:rsidP="005C20EA">
      <w:pPr>
        <w:pStyle w:val="NormalWeb"/>
        <w:shd w:val="clear" w:color="auto" w:fill="FFFFFF"/>
        <w:tabs>
          <w:tab w:val="left" w:pos="360"/>
          <w:tab w:val="left" w:pos="2880"/>
          <w:tab w:val="left" w:pos="5400"/>
          <w:tab w:val="left" w:pos="7920"/>
        </w:tabs>
        <w:spacing w:before="0" w:beforeAutospacing="0" w:after="0" w:afterAutospacing="0" w:line="360" w:lineRule="auto"/>
        <w:ind w:left="709"/>
        <w:jc w:val="both"/>
        <w:rPr>
          <w:color w:val="000000"/>
        </w:rPr>
      </w:pPr>
      <w:r w:rsidRPr="0099486C">
        <w:rPr>
          <w:color w:val="000000"/>
        </w:rPr>
        <w:t xml:space="preserve">Vậy xác suất của T là </w:t>
      </w:r>
      <w:r w:rsidRPr="0099486C">
        <w:rPr>
          <w:position w:val="-22"/>
        </w:rPr>
        <w:object w:dxaOrig="1180" w:dyaOrig="600" w14:anchorId="10AAAC60">
          <v:shape id="_x0000_i4684" type="#_x0000_t75" style="width:59.25pt;height:30pt" o:ole="">
            <v:imagedata r:id="rId6693" o:title=""/>
          </v:shape>
          <o:OLEObject Type="Embed" ProgID="Equation.DSMT4" ShapeID="_x0000_i4684" DrawAspect="Content" ObjectID="_1801131179" r:id="rId6694"/>
        </w:object>
      </w:r>
      <w:r w:rsidRPr="0099486C">
        <w:rPr>
          <w:color w:val="000000"/>
        </w:rPr>
        <w:t> .</w:t>
      </w:r>
    </w:p>
    <w:p w14:paraId="0AD802F3" w14:textId="77777777" w:rsidR="00474BD7" w:rsidRPr="0099486C" w:rsidRDefault="00474BD7" w:rsidP="005C20EA">
      <w:pPr>
        <w:spacing w:line="276" w:lineRule="auto"/>
        <w:rPr>
          <w:rFonts w:ascii="Times New Roman" w:hAnsi="Times New Roman" w:cs="Times New Roman"/>
          <w:sz w:val="24"/>
          <w:szCs w:val="24"/>
        </w:rPr>
      </w:pPr>
      <w:r w:rsidRPr="0099486C">
        <w:rPr>
          <w:rFonts w:ascii="Times New Roman" w:eastAsia="Calibri" w:hAnsi="Times New Roman" w:cs="Times New Roman"/>
          <w:b/>
          <w:color w:val="0000FF"/>
          <w:sz w:val="24"/>
          <w:szCs w:val="24"/>
          <w:lang w:val="fr-FR"/>
        </w:rPr>
        <w:t>Câu II:</w:t>
      </w:r>
      <w:r w:rsidRPr="0099486C">
        <w:rPr>
          <w:rFonts w:ascii="Times New Roman" w:hAnsi="Times New Roman" w:cs="Times New Roman"/>
          <w:b/>
          <w:sz w:val="24"/>
          <w:szCs w:val="24"/>
        </w:rPr>
        <w:t xml:space="preserve">  (1,5 điểm) </w:t>
      </w:r>
      <w:r w:rsidRPr="0099486C">
        <w:rPr>
          <w:rFonts w:ascii="Times New Roman" w:hAnsi="Times New Roman" w:cs="Times New Roman"/>
          <w:sz w:val="24"/>
          <w:szCs w:val="24"/>
        </w:rPr>
        <w:t xml:space="preserve">Cho hai biểu thức </w:t>
      </w:r>
      <w:r w:rsidRPr="0099486C">
        <w:rPr>
          <w:rFonts w:ascii="Times New Roman" w:hAnsi="Times New Roman" w:cs="Times New Roman"/>
          <w:position w:val="-24"/>
          <w:sz w:val="24"/>
          <w:szCs w:val="24"/>
        </w:rPr>
        <w:object w:dxaOrig="1200" w:dyaOrig="620" w14:anchorId="7EA39DE3">
          <v:shape id="_x0000_i4685" type="#_x0000_t75" style="width:60pt;height:30.75pt" o:ole="">
            <v:imagedata r:id="rId6591" o:title=""/>
          </v:shape>
          <o:OLEObject Type="Embed" ProgID="Equation.DSMT4" ShapeID="_x0000_i4685" DrawAspect="Content" ObjectID="_1801131180" r:id="rId6695"/>
        </w:object>
      </w:r>
      <w:r w:rsidRPr="0099486C">
        <w:rPr>
          <w:rFonts w:ascii="Times New Roman" w:hAnsi="Times New Roman" w:cs="Times New Roman"/>
          <w:sz w:val="24"/>
          <w:szCs w:val="24"/>
        </w:rPr>
        <w:t xml:space="preserve"> và </w:t>
      </w:r>
      <w:r w:rsidRPr="0099486C">
        <w:rPr>
          <w:rFonts w:ascii="Times New Roman" w:hAnsi="Times New Roman" w:cs="Times New Roman"/>
          <w:position w:val="-24"/>
          <w:sz w:val="24"/>
          <w:szCs w:val="24"/>
        </w:rPr>
        <w:object w:dxaOrig="2900" w:dyaOrig="660" w14:anchorId="65ED0473">
          <v:shape id="_x0000_i4686" type="#_x0000_t75" style="width:144.75pt;height:33pt" o:ole="">
            <v:imagedata r:id="rId6593" o:title=""/>
          </v:shape>
          <o:OLEObject Type="Embed" ProgID="Equation.DSMT4" ShapeID="_x0000_i4686" DrawAspect="Content" ObjectID="_1801131181" r:id="rId6696"/>
        </w:object>
      </w:r>
      <w:r w:rsidRPr="0099486C">
        <w:rPr>
          <w:rFonts w:ascii="Times New Roman" w:hAnsi="Times New Roman" w:cs="Times New Roman"/>
          <w:sz w:val="24"/>
          <w:szCs w:val="24"/>
        </w:rPr>
        <w:t xml:space="preserve"> với </w:t>
      </w:r>
      <w:r w:rsidRPr="0099486C">
        <w:rPr>
          <w:rFonts w:ascii="Times New Roman" w:hAnsi="Times New Roman" w:cs="Times New Roman"/>
          <w:position w:val="-10"/>
          <w:sz w:val="24"/>
          <w:szCs w:val="24"/>
        </w:rPr>
        <w:object w:dxaOrig="1260" w:dyaOrig="320" w14:anchorId="50D09AB3">
          <v:shape id="_x0000_i4687" type="#_x0000_t75" style="width:63pt;height:15.75pt" o:ole="">
            <v:imagedata r:id="rId6595" o:title=""/>
          </v:shape>
          <o:OLEObject Type="Embed" ProgID="Equation.DSMT4" ShapeID="_x0000_i4687" DrawAspect="Content" ObjectID="_1801131182" r:id="rId6697"/>
        </w:object>
      </w:r>
    </w:p>
    <w:p w14:paraId="1BF5CC5E"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lastRenderedPageBreak/>
        <w:t xml:space="preserve">1) . Tính giá trị của biểu thức </w:t>
      </w:r>
      <w:r w:rsidRPr="0099486C">
        <w:rPr>
          <w:rFonts w:ascii="Times New Roman" w:hAnsi="Times New Roman" w:cs="Times New Roman"/>
          <w:position w:val="-4"/>
          <w:sz w:val="24"/>
          <w:szCs w:val="24"/>
        </w:rPr>
        <w:object w:dxaOrig="240" w:dyaOrig="260" w14:anchorId="6DCBA695">
          <v:shape id="_x0000_i4688" type="#_x0000_t75" style="width:12pt;height:12.75pt" o:ole="">
            <v:imagedata r:id="rId6597" o:title=""/>
          </v:shape>
          <o:OLEObject Type="Embed" ProgID="Equation.DSMT4" ShapeID="_x0000_i4688" DrawAspect="Content" ObjectID="_1801131183" r:id="rId6698"/>
        </w:object>
      </w:r>
      <w:r w:rsidRPr="0099486C">
        <w:rPr>
          <w:rFonts w:ascii="Times New Roman" w:hAnsi="Times New Roman" w:cs="Times New Roman"/>
          <w:sz w:val="24"/>
          <w:szCs w:val="24"/>
        </w:rPr>
        <w:t xml:space="preserve"> khi </w:t>
      </w:r>
      <w:r w:rsidRPr="0099486C">
        <w:rPr>
          <w:rFonts w:ascii="Times New Roman" w:hAnsi="Times New Roman" w:cs="Times New Roman"/>
          <w:position w:val="-6"/>
          <w:sz w:val="24"/>
          <w:szCs w:val="24"/>
        </w:rPr>
        <w:object w:dxaOrig="700" w:dyaOrig="279" w14:anchorId="38C28F00">
          <v:shape id="_x0000_i4689" type="#_x0000_t75" style="width:35.25pt;height:14.25pt" o:ole="">
            <v:imagedata r:id="rId6599" o:title=""/>
          </v:shape>
          <o:OLEObject Type="Embed" ProgID="Equation.DSMT4" ShapeID="_x0000_i4689" DrawAspect="Content" ObjectID="_1801131184" r:id="rId6699"/>
        </w:object>
      </w:r>
    </w:p>
    <w:p w14:paraId="3FADEC71"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t xml:space="preserve">2) . Chứng minh rằng </w:t>
      </w:r>
      <w:r w:rsidRPr="0099486C">
        <w:rPr>
          <w:rFonts w:ascii="Times New Roman" w:hAnsi="Times New Roman" w:cs="Times New Roman"/>
          <w:position w:val="-24"/>
          <w:sz w:val="24"/>
          <w:szCs w:val="24"/>
        </w:rPr>
        <w:object w:dxaOrig="1200" w:dyaOrig="660" w14:anchorId="1AF4C9FF">
          <v:shape id="_x0000_i4690" type="#_x0000_t75" style="width:60pt;height:33pt" o:ole="">
            <v:imagedata r:id="rId6601" o:title=""/>
          </v:shape>
          <o:OLEObject Type="Embed" ProgID="Equation.DSMT4" ShapeID="_x0000_i4690" DrawAspect="Content" ObjectID="_1801131185" r:id="rId6700"/>
        </w:object>
      </w:r>
    </w:p>
    <w:p w14:paraId="0E549108" w14:textId="77777777" w:rsidR="00474BD7" w:rsidRPr="0099486C" w:rsidRDefault="00474BD7" w:rsidP="005C20EA">
      <w:pPr>
        <w:spacing w:line="276" w:lineRule="auto"/>
        <w:ind w:firstLine="272"/>
        <w:rPr>
          <w:rFonts w:ascii="Times New Roman" w:hAnsi="Times New Roman" w:cs="Times New Roman"/>
          <w:sz w:val="24"/>
          <w:szCs w:val="24"/>
        </w:rPr>
      </w:pPr>
      <w:r w:rsidRPr="0099486C">
        <w:rPr>
          <w:rFonts w:ascii="Times New Roman" w:hAnsi="Times New Roman" w:cs="Times New Roman"/>
          <w:sz w:val="24"/>
          <w:szCs w:val="24"/>
        </w:rPr>
        <w:t xml:space="preserve">3) . Cho </w:t>
      </w:r>
      <w:r w:rsidRPr="0099486C">
        <w:rPr>
          <w:rFonts w:ascii="Times New Roman" w:hAnsi="Times New Roman" w:cs="Times New Roman"/>
          <w:position w:val="-22"/>
          <w:sz w:val="24"/>
          <w:szCs w:val="24"/>
        </w:rPr>
        <w:object w:dxaOrig="700" w:dyaOrig="600" w14:anchorId="3BF5EAB1">
          <v:shape id="_x0000_i4691" type="#_x0000_t75" style="width:35.25pt;height:30pt" o:ole="">
            <v:imagedata r:id="rId6603" o:title=""/>
          </v:shape>
          <o:OLEObject Type="Embed" ProgID="Equation.DSMT4" ShapeID="_x0000_i4691" DrawAspect="Content" ObjectID="_1801131186" r:id="rId6701"/>
        </w:object>
      </w:r>
      <w:r w:rsidRPr="0099486C">
        <w:rPr>
          <w:rFonts w:ascii="Times New Roman" w:hAnsi="Times New Roman" w:cs="Times New Roman"/>
          <w:sz w:val="24"/>
          <w:szCs w:val="24"/>
        </w:rPr>
        <w:t xml:space="preserve">. Tìm các giá trị của </w:t>
      </w:r>
      <w:r w:rsidRPr="0099486C">
        <w:rPr>
          <w:rFonts w:ascii="Times New Roman" w:hAnsi="Times New Roman" w:cs="Times New Roman"/>
          <w:position w:val="-6"/>
          <w:sz w:val="24"/>
          <w:szCs w:val="24"/>
        </w:rPr>
        <w:object w:dxaOrig="200" w:dyaOrig="220" w14:anchorId="643964D6">
          <v:shape id="_x0000_i4692" type="#_x0000_t75" style="width:10.5pt;height:11.25pt" o:ole="">
            <v:imagedata r:id="rId6605" o:title=""/>
          </v:shape>
          <o:OLEObject Type="Embed" ProgID="Equation.DSMT4" ShapeID="_x0000_i4692" DrawAspect="Content" ObjectID="_1801131187" r:id="rId6702"/>
        </w:object>
      </w:r>
      <w:r w:rsidRPr="0099486C">
        <w:rPr>
          <w:rFonts w:ascii="Times New Roman" w:hAnsi="Times New Roman" w:cs="Times New Roman"/>
          <w:sz w:val="24"/>
          <w:szCs w:val="24"/>
        </w:rPr>
        <w:t xml:space="preserve"> để </w:t>
      </w:r>
      <w:r w:rsidRPr="0099486C">
        <w:rPr>
          <w:rFonts w:ascii="Times New Roman" w:hAnsi="Times New Roman" w:cs="Times New Roman"/>
          <w:position w:val="-22"/>
          <w:sz w:val="24"/>
          <w:szCs w:val="24"/>
        </w:rPr>
        <w:object w:dxaOrig="1020" w:dyaOrig="600" w14:anchorId="08DE4C19">
          <v:shape id="_x0000_i4693" type="#_x0000_t75" style="width:51.75pt;height:30pt" o:ole="">
            <v:imagedata r:id="rId6607" o:title=""/>
          </v:shape>
          <o:OLEObject Type="Embed" ProgID="Equation.DSMT4" ShapeID="_x0000_i4693" DrawAspect="Content" ObjectID="_1801131188" r:id="rId6703"/>
        </w:object>
      </w:r>
    </w:p>
    <w:p w14:paraId="5D4C9B8C" w14:textId="77777777" w:rsidR="00474BD7" w:rsidRPr="0099486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99486C">
        <w:rPr>
          <w:rFonts w:ascii="Times New Roman" w:hAnsi="Times New Roman" w:cs="Times New Roman"/>
          <w:b/>
          <w:color w:val="0000FF"/>
          <w:sz w:val="24"/>
          <w:szCs w:val="24"/>
          <w:lang w:val="fr-FR"/>
        </w:rPr>
        <w:t>Lời giải</w:t>
      </w:r>
    </w:p>
    <w:p w14:paraId="5EF83A2D" w14:textId="77777777" w:rsidR="00474BD7" w:rsidRPr="0099486C" w:rsidRDefault="00474BD7" w:rsidP="005C20EA">
      <w:pPr>
        <w:pStyle w:val="ListParagraph"/>
        <w:tabs>
          <w:tab w:val="left" w:pos="360"/>
          <w:tab w:val="left" w:pos="810"/>
        </w:tabs>
        <w:spacing w:line="276" w:lineRule="auto"/>
        <w:ind w:left="1069"/>
      </w:pPr>
      <w:r w:rsidRPr="0099486C">
        <w:t xml:space="preserve"> 1) . Thay </w:t>
      </w:r>
      <w:r w:rsidRPr="0099486C">
        <w:rPr>
          <w:position w:val="-6"/>
        </w:rPr>
        <w:object w:dxaOrig="700" w:dyaOrig="279" w14:anchorId="531A1334">
          <v:shape id="_x0000_i4694" type="#_x0000_t75" style="width:35.25pt;height:14.25pt" o:ole="">
            <v:imagedata r:id="rId6704" o:title=""/>
          </v:shape>
          <o:OLEObject Type="Embed" ProgID="Equation.DSMT4" ShapeID="_x0000_i4694" DrawAspect="Content" ObjectID="_1801131189" r:id="rId6705"/>
        </w:object>
      </w:r>
      <w:r w:rsidRPr="0099486C">
        <w:t xml:space="preserve"> </w:t>
      </w:r>
      <w:r w:rsidRPr="0099486C">
        <w:rPr>
          <w:i/>
          <w:iCs/>
        </w:rPr>
        <w:t>( thỏa mãn điều kiện)</w:t>
      </w:r>
      <w:r w:rsidRPr="0099486C">
        <w:t xml:space="preserve"> vào biểu thức </w:t>
      </w:r>
      <w:r w:rsidRPr="0099486C">
        <w:rPr>
          <w:position w:val="-4"/>
        </w:rPr>
        <w:object w:dxaOrig="240" w:dyaOrig="260" w14:anchorId="2A5F8D9B">
          <v:shape id="_x0000_i4695" type="#_x0000_t75" style="width:12pt;height:12.75pt" o:ole="">
            <v:imagedata r:id="rId6706" o:title=""/>
          </v:shape>
          <o:OLEObject Type="Embed" ProgID="Equation.DSMT4" ShapeID="_x0000_i4695" DrawAspect="Content" ObjectID="_1801131190" r:id="rId6707"/>
        </w:object>
      </w:r>
      <w:r w:rsidRPr="0099486C">
        <w:t xml:space="preserve"> ta được </w:t>
      </w:r>
      <w:r w:rsidRPr="0099486C">
        <w:rPr>
          <w:position w:val="-24"/>
        </w:rPr>
        <w:object w:dxaOrig="1719" w:dyaOrig="620" w14:anchorId="2EC83360">
          <v:shape id="_x0000_i4696" type="#_x0000_t75" style="width:86.25pt;height:30.75pt" o:ole="">
            <v:imagedata r:id="rId6708" o:title=""/>
          </v:shape>
          <o:OLEObject Type="Embed" ProgID="Equation.DSMT4" ShapeID="_x0000_i4696" DrawAspect="Content" ObjectID="_1801131191" r:id="rId6709"/>
        </w:object>
      </w:r>
      <w:r w:rsidRPr="0099486C">
        <w:t>.</w:t>
      </w:r>
    </w:p>
    <w:p w14:paraId="73DCB4E6" w14:textId="77777777" w:rsidR="00474BD7" w:rsidRPr="0099486C" w:rsidRDefault="00474BD7" w:rsidP="005C20EA">
      <w:pPr>
        <w:pStyle w:val="ListParagraph"/>
        <w:tabs>
          <w:tab w:val="left" w:pos="992"/>
        </w:tabs>
        <w:spacing w:line="276" w:lineRule="auto"/>
        <w:ind w:left="1350"/>
      </w:pPr>
    </w:p>
    <w:p w14:paraId="7514D29D" w14:textId="77777777" w:rsidR="00474BD7" w:rsidRPr="0099486C" w:rsidRDefault="00474BD7" w:rsidP="005C20EA">
      <w:pPr>
        <w:pStyle w:val="ListParagraph"/>
        <w:tabs>
          <w:tab w:val="left" w:pos="360"/>
          <w:tab w:val="left" w:pos="810"/>
        </w:tabs>
        <w:spacing w:line="276" w:lineRule="auto"/>
        <w:ind w:left="1069"/>
      </w:pPr>
      <w:r w:rsidRPr="0099486C">
        <w:t xml:space="preserve">2) . Ta có </w:t>
      </w:r>
      <w:r w:rsidRPr="0099486C">
        <w:rPr>
          <w:position w:val="-34"/>
        </w:rPr>
        <w:object w:dxaOrig="7400" w:dyaOrig="800" w14:anchorId="5167A8F7">
          <v:shape id="_x0000_i4697" type="#_x0000_t75" style="width:370.5pt;height:40.5pt" o:ole="">
            <v:imagedata r:id="rId6710" o:title=""/>
          </v:shape>
          <o:OLEObject Type="Embed" ProgID="Equation.DSMT4" ShapeID="_x0000_i4697" DrawAspect="Content" ObjectID="_1801131192" r:id="rId6711"/>
        </w:object>
      </w:r>
      <w:r w:rsidRPr="0099486C">
        <w:t>.</w:t>
      </w:r>
    </w:p>
    <w:p w14:paraId="3AE0C300" w14:textId="77777777" w:rsidR="00474BD7" w:rsidRPr="0099486C" w:rsidRDefault="00474BD7" w:rsidP="005C20EA">
      <w:pPr>
        <w:spacing w:line="276" w:lineRule="auto"/>
        <w:ind w:left="349" w:firstLine="720"/>
        <w:rPr>
          <w:rFonts w:ascii="Times New Roman" w:hAnsi="Times New Roman" w:cs="Times New Roman"/>
          <w:sz w:val="24"/>
          <w:szCs w:val="24"/>
        </w:rPr>
      </w:pPr>
      <w:r w:rsidRPr="0099486C">
        <w:rPr>
          <w:rFonts w:ascii="Times New Roman" w:hAnsi="Times New Roman" w:cs="Times New Roman"/>
          <w:sz w:val="24"/>
          <w:szCs w:val="24"/>
        </w:rPr>
        <w:t xml:space="preserve">3) . Với </w:t>
      </w:r>
      <w:r w:rsidRPr="0099486C">
        <w:rPr>
          <w:rFonts w:ascii="Times New Roman" w:hAnsi="Times New Roman" w:cs="Times New Roman"/>
          <w:position w:val="-10"/>
          <w:sz w:val="24"/>
          <w:szCs w:val="24"/>
        </w:rPr>
        <w:object w:dxaOrig="1260" w:dyaOrig="320" w14:anchorId="10C9E353">
          <v:shape id="_x0000_i4698" type="#_x0000_t75" style="width:63pt;height:15.75pt" o:ole="">
            <v:imagedata r:id="rId6712" o:title=""/>
          </v:shape>
          <o:OLEObject Type="Embed" ProgID="Equation.DSMT4" ShapeID="_x0000_i4698" DrawAspect="Content" ObjectID="_1801131193" r:id="rId6713"/>
        </w:object>
      </w:r>
      <w:r w:rsidRPr="0099486C">
        <w:rPr>
          <w:rFonts w:ascii="Times New Roman" w:hAnsi="Times New Roman" w:cs="Times New Roman"/>
          <w:sz w:val="24"/>
          <w:szCs w:val="24"/>
        </w:rPr>
        <w:t xml:space="preserve"> thì</w:t>
      </w:r>
    </w:p>
    <w:p w14:paraId="5BA5BB7A" w14:textId="77777777" w:rsidR="00474BD7" w:rsidRPr="0099486C" w:rsidRDefault="00474BD7" w:rsidP="005C20EA">
      <w:pPr>
        <w:spacing w:line="276" w:lineRule="auto"/>
        <w:ind w:left="349" w:firstLine="720"/>
        <w:rPr>
          <w:rFonts w:ascii="Times New Roman" w:hAnsi="Times New Roman" w:cs="Times New Roman"/>
          <w:sz w:val="24"/>
          <w:szCs w:val="24"/>
        </w:rPr>
      </w:pPr>
      <w:r w:rsidRPr="0099486C">
        <w:rPr>
          <w:rFonts w:ascii="Times New Roman" w:hAnsi="Times New Roman" w:cs="Times New Roman"/>
          <w:sz w:val="24"/>
          <w:szCs w:val="24"/>
        </w:rPr>
        <w:t xml:space="preserve"> </w:t>
      </w:r>
      <w:r w:rsidRPr="0099486C">
        <w:rPr>
          <w:rFonts w:ascii="Times New Roman" w:hAnsi="Times New Roman" w:cs="Times New Roman"/>
          <w:sz w:val="24"/>
          <w:szCs w:val="24"/>
        </w:rPr>
        <w:object w:dxaOrig="3500" w:dyaOrig="660" w14:anchorId="2C22A798">
          <v:shape id="_x0000_i4699" type="#_x0000_t75" style="width:174.75pt;height:33pt" o:ole="">
            <v:imagedata r:id="rId6714" o:title=""/>
          </v:shape>
          <o:OLEObject Type="Embed" ProgID="Equation.DSMT4" ShapeID="_x0000_i4699" DrawAspect="Content" ObjectID="_1801131194" r:id="rId6715"/>
        </w:object>
      </w:r>
      <w:r w:rsidRPr="0099486C">
        <w:rPr>
          <w:rFonts w:ascii="Times New Roman" w:hAnsi="Times New Roman" w:cs="Times New Roman"/>
          <w:sz w:val="24"/>
          <w:szCs w:val="24"/>
        </w:rPr>
        <w:t xml:space="preserve">. </w:t>
      </w:r>
    </w:p>
    <w:p w14:paraId="0016276B" w14:textId="77777777" w:rsidR="00474BD7" w:rsidRPr="0099486C" w:rsidRDefault="00474BD7" w:rsidP="005C20EA">
      <w:pPr>
        <w:spacing w:line="276" w:lineRule="auto"/>
        <w:ind w:left="349" w:firstLine="720"/>
        <w:rPr>
          <w:rFonts w:ascii="Times New Roman" w:hAnsi="Times New Roman" w:cs="Times New Roman"/>
          <w:sz w:val="24"/>
          <w:szCs w:val="24"/>
        </w:rPr>
      </w:pPr>
      <w:r w:rsidRPr="0099486C">
        <w:rPr>
          <w:rFonts w:ascii="Times New Roman" w:hAnsi="Times New Roman" w:cs="Times New Roman"/>
          <w:sz w:val="24"/>
          <w:szCs w:val="24"/>
        </w:rPr>
        <w:t xml:space="preserve">Để </w:t>
      </w:r>
    </w:p>
    <w:p w14:paraId="6CF2DD27" w14:textId="77777777" w:rsidR="00474BD7" w:rsidRPr="0099486C" w:rsidRDefault="00474BD7" w:rsidP="005C20EA">
      <w:pPr>
        <w:spacing w:line="276" w:lineRule="auto"/>
        <w:ind w:left="349" w:firstLine="720"/>
        <w:rPr>
          <w:rFonts w:ascii="Times New Roman" w:hAnsi="Times New Roman" w:cs="Times New Roman"/>
          <w:sz w:val="24"/>
          <w:szCs w:val="24"/>
        </w:rPr>
      </w:pPr>
      <w:r w:rsidRPr="0099486C">
        <w:rPr>
          <w:rFonts w:ascii="Times New Roman" w:hAnsi="Times New Roman" w:cs="Times New Roman"/>
          <w:sz w:val="24"/>
          <w:szCs w:val="24"/>
        </w:rPr>
        <w:object w:dxaOrig="2860" w:dyaOrig="620" w14:anchorId="48842DC9">
          <v:shape id="_x0000_i4700" type="#_x0000_t75" style="width:143.25pt;height:30.75pt" o:ole="">
            <v:imagedata r:id="rId6716" o:title=""/>
          </v:shape>
          <o:OLEObject Type="Embed" ProgID="Equation.DSMT4" ShapeID="_x0000_i4700" DrawAspect="Content" ObjectID="_1801131195" r:id="rId6717"/>
        </w:object>
      </w:r>
      <w:r w:rsidRPr="0099486C">
        <w:rPr>
          <w:rFonts w:ascii="Times New Roman" w:hAnsi="Times New Roman" w:cs="Times New Roman"/>
          <w:sz w:val="24"/>
          <w:szCs w:val="24"/>
        </w:rPr>
        <w:t>.</w:t>
      </w:r>
    </w:p>
    <w:p w14:paraId="3C1B2498" w14:textId="77777777" w:rsidR="00474BD7" w:rsidRPr="0099486C" w:rsidRDefault="00474BD7" w:rsidP="005C20EA">
      <w:pPr>
        <w:pStyle w:val="ListParagraph"/>
        <w:ind w:firstLine="349"/>
      </w:pPr>
      <w:r w:rsidRPr="0099486C">
        <w:t xml:space="preserve">Do </w:t>
      </w:r>
      <w:r w:rsidRPr="0099486C">
        <w:rPr>
          <w:position w:val="-6"/>
        </w:rPr>
        <w:object w:dxaOrig="580" w:dyaOrig="279" w14:anchorId="11DD615F">
          <v:shape id="_x0000_i4701" type="#_x0000_t75" style="width:29.25pt;height:14.25pt" o:ole="">
            <v:imagedata r:id="rId6718" o:title=""/>
          </v:shape>
          <o:OLEObject Type="Embed" ProgID="Equation.DSMT4" ShapeID="_x0000_i4701" DrawAspect="Content" ObjectID="_1801131196" r:id="rId6719"/>
        </w:object>
      </w:r>
      <w:r w:rsidRPr="0099486C">
        <w:t xml:space="preserve"> và </w:t>
      </w:r>
      <w:r w:rsidRPr="0099486C">
        <w:rPr>
          <w:position w:val="-14"/>
        </w:rPr>
        <w:object w:dxaOrig="5920" w:dyaOrig="400" w14:anchorId="74ED3BD2">
          <v:shape id="_x0000_i4702" type="#_x0000_t75" style="width:296.25pt;height:20.25pt" o:ole="">
            <v:imagedata r:id="rId6720" o:title=""/>
          </v:shape>
          <o:OLEObject Type="Embed" ProgID="Equation.DSMT4" ShapeID="_x0000_i4702" DrawAspect="Content" ObjectID="_1801131197" r:id="rId6721"/>
        </w:object>
      </w:r>
    </w:p>
    <w:p w14:paraId="7857B368" w14:textId="77777777" w:rsidR="00474BD7" w:rsidRPr="0099486C" w:rsidRDefault="00474BD7" w:rsidP="005C20EA">
      <w:pPr>
        <w:pStyle w:val="ListParagraph"/>
        <w:ind w:firstLine="349"/>
      </w:pPr>
      <w:r w:rsidRPr="0099486C">
        <w:t xml:space="preserve">TH1: </w:t>
      </w:r>
      <w:r w:rsidRPr="0099486C">
        <w:rPr>
          <w:position w:val="-14"/>
        </w:rPr>
        <w:object w:dxaOrig="1660" w:dyaOrig="400" w14:anchorId="4C1CDDFA">
          <v:shape id="_x0000_i4703" type="#_x0000_t75" style="width:83.25pt;height:20.25pt" o:ole="">
            <v:imagedata r:id="rId6722" o:title=""/>
          </v:shape>
          <o:OLEObject Type="Embed" ProgID="Equation.DSMT4" ShapeID="_x0000_i4703" DrawAspect="Content" ObjectID="_1801131198" r:id="rId6723"/>
        </w:object>
      </w:r>
      <w:r w:rsidRPr="0099486C">
        <w:t xml:space="preserve"> nên </w:t>
      </w:r>
      <w:r w:rsidRPr="0099486C">
        <w:rPr>
          <w:position w:val="-6"/>
        </w:rPr>
        <w:object w:dxaOrig="1660" w:dyaOrig="320" w14:anchorId="0A7C8EE0">
          <v:shape id="_x0000_i4704" type="#_x0000_t75" style="width:83.25pt;height:15.75pt" o:ole="">
            <v:imagedata r:id="rId6724" o:title=""/>
          </v:shape>
          <o:OLEObject Type="Embed" ProgID="Equation.DSMT4" ShapeID="_x0000_i4704" DrawAspect="Content" ObjectID="_1801131199" r:id="rId6725"/>
        </w:object>
      </w:r>
      <w:r w:rsidRPr="0099486C">
        <w:t xml:space="preserve"> ( </w:t>
      </w:r>
    </w:p>
    <w:p w14:paraId="578A94F7" w14:textId="77777777" w:rsidR="00474BD7" w:rsidRPr="0099486C" w:rsidRDefault="00474BD7" w:rsidP="005C20EA">
      <w:pPr>
        <w:pStyle w:val="ListParagraph"/>
        <w:ind w:firstLine="349"/>
      </w:pPr>
      <w:r w:rsidRPr="0099486C">
        <w:t xml:space="preserve">TH2: </w:t>
      </w:r>
      <w:r w:rsidRPr="0099486C">
        <w:rPr>
          <w:position w:val="-14"/>
        </w:rPr>
        <w:object w:dxaOrig="3040" w:dyaOrig="400" w14:anchorId="6781CCB0">
          <v:shape id="_x0000_i4705" type="#_x0000_t75" style="width:152.25pt;height:20.25pt" o:ole="">
            <v:imagedata r:id="rId6726" o:title=""/>
          </v:shape>
          <o:OLEObject Type="Embed" ProgID="Equation.DSMT4" ShapeID="_x0000_i4705" DrawAspect="Content" ObjectID="_1801131200" r:id="rId6727"/>
        </w:object>
      </w:r>
      <w:r w:rsidRPr="0099486C">
        <w:t xml:space="preserve"> vì </w:t>
      </w:r>
      <w:r w:rsidRPr="0099486C">
        <w:rPr>
          <w:position w:val="-6"/>
        </w:rPr>
        <w:object w:dxaOrig="780" w:dyaOrig="320" w14:anchorId="7996674E">
          <v:shape id="_x0000_i4706" type="#_x0000_t75" style="width:38.25pt;height:15.75pt" o:ole="">
            <v:imagedata r:id="rId6728" o:title=""/>
          </v:shape>
          <o:OLEObject Type="Embed" ProgID="Equation.DSMT4" ShapeID="_x0000_i4706" DrawAspect="Content" ObjectID="_1801131201" r:id="rId6729"/>
        </w:object>
      </w:r>
      <w:r w:rsidRPr="0099486C">
        <w:t xml:space="preserve"> nên </w:t>
      </w:r>
      <w:r w:rsidRPr="0099486C">
        <w:rPr>
          <w:position w:val="-6"/>
        </w:rPr>
        <w:object w:dxaOrig="540" w:dyaOrig="279" w14:anchorId="1A0626B5">
          <v:shape id="_x0000_i4707" type="#_x0000_t75" style="width:27pt;height:14.25pt" o:ole="">
            <v:imagedata r:id="rId6730" o:title=""/>
          </v:shape>
          <o:OLEObject Type="Embed" ProgID="Equation.DSMT4" ShapeID="_x0000_i4707" DrawAspect="Content" ObjectID="_1801131202" r:id="rId6731"/>
        </w:object>
      </w:r>
      <w:r w:rsidRPr="0099486C">
        <w:t>.</w:t>
      </w:r>
    </w:p>
    <w:p w14:paraId="7A81AF0E" w14:textId="77777777" w:rsidR="00474BD7" w:rsidRPr="0099486C" w:rsidRDefault="00474BD7" w:rsidP="005C20EA">
      <w:pPr>
        <w:pStyle w:val="ListParagraph"/>
        <w:tabs>
          <w:tab w:val="left" w:pos="360"/>
          <w:tab w:val="left" w:pos="810"/>
        </w:tabs>
        <w:spacing w:line="276" w:lineRule="auto"/>
        <w:ind w:left="1069"/>
      </w:pPr>
      <w:r w:rsidRPr="0099486C">
        <w:t xml:space="preserve">Kết hợp với điều kiện </w:t>
      </w:r>
      <w:r w:rsidRPr="0099486C">
        <w:rPr>
          <w:position w:val="-10"/>
        </w:rPr>
        <w:object w:dxaOrig="1260" w:dyaOrig="320" w14:anchorId="79079B88">
          <v:shape id="_x0000_i4708" type="#_x0000_t75" style="width:63.75pt;height:15.75pt" o:ole="">
            <v:imagedata r:id="rId6732" o:title=""/>
          </v:shape>
          <o:OLEObject Type="Embed" ProgID="Equation.DSMT4" ShapeID="_x0000_i4708" DrawAspect="Content" ObjectID="_1801131203" r:id="rId6733"/>
        </w:object>
      </w:r>
      <w:r w:rsidRPr="0099486C">
        <w:t xml:space="preserve"> ta được </w:t>
      </w:r>
      <w:r w:rsidRPr="0099486C">
        <w:rPr>
          <w:position w:val="-6"/>
        </w:rPr>
        <w:object w:dxaOrig="580" w:dyaOrig="279" w14:anchorId="33E6AFEF">
          <v:shape id="_x0000_i4709" type="#_x0000_t75" style="width:29.25pt;height:14.25pt" o:ole="">
            <v:imagedata r:id="rId6734" o:title=""/>
          </v:shape>
          <o:OLEObject Type="Embed" ProgID="Equation.DSMT4" ShapeID="_x0000_i4709" DrawAspect="Content" ObjectID="_1801131204" r:id="rId6735"/>
        </w:object>
      </w:r>
      <w:r w:rsidRPr="0099486C">
        <w:t xml:space="preserve"> hoặc </w:t>
      </w:r>
      <w:r w:rsidRPr="0099486C">
        <w:rPr>
          <w:position w:val="-10"/>
        </w:rPr>
        <w:object w:dxaOrig="1219" w:dyaOrig="320" w14:anchorId="33F843A9">
          <v:shape id="_x0000_i4710" type="#_x0000_t75" style="width:60.75pt;height:15.75pt" o:ole="">
            <v:imagedata r:id="rId6736" o:title=""/>
          </v:shape>
          <o:OLEObject Type="Embed" ProgID="Equation.DSMT4" ShapeID="_x0000_i4710" DrawAspect="Content" ObjectID="_1801131205" r:id="rId6737"/>
        </w:object>
      </w:r>
      <w:r w:rsidRPr="0099486C">
        <w:t>.</w:t>
      </w:r>
    </w:p>
    <w:p w14:paraId="5C25986E" w14:textId="77777777" w:rsidR="00474BD7" w:rsidRPr="0099486C" w:rsidRDefault="00474BD7" w:rsidP="005C20EA">
      <w:pPr>
        <w:tabs>
          <w:tab w:val="left" w:pos="992"/>
        </w:tabs>
        <w:spacing w:line="276" w:lineRule="auto"/>
        <w:ind w:left="0" w:firstLine="0"/>
        <w:rPr>
          <w:rFonts w:ascii="Times New Roman" w:hAnsi="Times New Roman" w:cs="Times New Roman"/>
          <w:b/>
          <w:color w:val="0000FF"/>
          <w:sz w:val="24"/>
          <w:szCs w:val="24"/>
          <w:lang w:val="fr-FR"/>
        </w:rPr>
      </w:pPr>
    </w:p>
    <w:p w14:paraId="2955A6FA" w14:textId="77777777" w:rsidR="00474BD7" w:rsidRPr="0099486C" w:rsidRDefault="00474BD7" w:rsidP="005C20EA">
      <w:pPr>
        <w:pStyle w:val="ListParagraph"/>
        <w:tabs>
          <w:tab w:val="left" w:pos="992"/>
        </w:tabs>
        <w:spacing w:line="276" w:lineRule="auto"/>
        <w:ind w:left="992" w:hanging="992"/>
        <w:rPr>
          <w:lang w:val="fr-FR"/>
        </w:rPr>
      </w:pPr>
      <w:r w:rsidRPr="0099486C">
        <w:rPr>
          <w:b/>
          <w:color w:val="0000FF"/>
          <w:lang w:val="fr-FR"/>
        </w:rPr>
        <w:t>Câu III:</w:t>
      </w:r>
      <w:r w:rsidRPr="0099486C">
        <w:rPr>
          <w:b/>
        </w:rPr>
        <w:t xml:space="preserve">   (2,5 điểm) </w:t>
      </w:r>
      <w:r w:rsidRPr="0099486C">
        <w:t>Cho .</w:t>
      </w:r>
    </w:p>
    <w:p w14:paraId="55F397B1" w14:textId="77777777" w:rsidR="00474BD7" w:rsidRPr="0099486C" w:rsidRDefault="00474BD7" w:rsidP="005C20EA">
      <w:pPr>
        <w:pStyle w:val="NoSpacing"/>
        <w:spacing w:line="276" w:lineRule="auto"/>
        <w:ind w:left="992"/>
        <w:jc w:val="both"/>
        <w:rPr>
          <w:sz w:val="24"/>
          <w:szCs w:val="24"/>
        </w:rPr>
      </w:pPr>
      <w:r w:rsidRPr="0099486C">
        <w:rPr>
          <w:sz w:val="24"/>
          <w:szCs w:val="24"/>
        </w:rPr>
        <w:t>1) .</w:t>
      </w:r>
      <w:r w:rsidRPr="0099486C">
        <w:rPr>
          <w:color w:val="000000"/>
          <w:sz w:val="24"/>
          <w:szCs w:val="24"/>
          <w:shd w:val="clear" w:color="auto" w:fill="FFFFFF"/>
        </w:rPr>
        <w:t xml:space="preserve"> Nhân dịp ngày Giỗ Tổ Hùng Vương, một siêu thị điện máy đã giảm giá nhiều mặt hàng để kích cầu mua sắm. Giá niêm yết của một chiếc tủ lạnh và một chiếc máy giặt có tổng số tiền là 25,4 triệu đồng. Tuy nhiên, trong dịp này tủ lạnh giảm 40% giá niêm yết và máy giặt giảm 25% giá niêm yết. Vì thế, cô Liên đã mua hai mặt hàng trên với tổng số tiền là 16,77 triệu đồng. Hỏi giá niêm yết của mỗi mặt hàng trên là bao nhiêu?</w:t>
      </w:r>
    </w:p>
    <w:p w14:paraId="7D0F3717" w14:textId="77777777" w:rsidR="00474BD7" w:rsidRPr="0099486C" w:rsidRDefault="00474BD7" w:rsidP="005C20EA">
      <w:pPr>
        <w:pStyle w:val="NoSpacing"/>
        <w:spacing w:line="276" w:lineRule="auto"/>
        <w:ind w:left="992"/>
        <w:jc w:val="both"/>
        <w:rPr>
          <w:color w:val="000000" w:themeColor="text1"/>
          <w:sz w:val="24"/>
          <w:szCs w:val="24"/>
          <w:lang w:val="fr-FR"/>
        </w:rPr>
      </w:pPr>
      <w:r w:rsidRPr="0099486C">
        <w:rPr>
          <w:sz w:val="24"/>
          <w:szCs w:val="24"/>
        </w:rPr>
        <w:t>2) .</w:t>
      </w:r>
      <w:r w:rsidRPr="0099486C">
        <w:rPr>
          <w:color w:val="000000" w:themeColor="text1"/>
          <w:sz w:val="24"/>
          <w:szCs w:val="24"/>
          <w:lang w:val="fr-FR"/>
        </w:rPr>
        <w:t xml:space="preserve"> Một xí nghiệp sản xuất nước mắm dự định thu mua 120 tấn cá trong một thời gian nhất định, nhờ đổi mới phương pháp thu mua xí nghiệp đã mua vượt mức 6 tấn mỗi tuần. Vì vậy xí nghiệp đã hoàn thành kế hoạch sớm hơn 1 tuần và vượt mức 10 tấn cá. Tính số cá mà xí nghiệp phải mua mỗi tuần theo kế hoạch.</w:t>
      </w:r>
    </w:p>
    <w:p w14:paraId="4BC16CBC" w14:textId="77777777" w:rsidR="00474BD7" w:rsidRPr="00F97110" w:rsidRDefault="00474BD7" w:rsidP="005C20EA">
      <w:pPr>
        <w:pStyle w:val="Vnbnnidung"/>
      </w:pPr>
      <w:r>
        <w:rPr>
          <w:rFonts w:cs="Times New Roman"/>
          <w:szCs w:val="24"/>
        </w:rPr>
        <w:tab/>
      </w:r>
      <w:r w:rsidRPr="0099486C">
        <w:rPr>
          <w:rFonts w:cs="Times New Roman"/>
          <w:szCs w:val="24"/>
        </w:rPr>
        <w:t>3) .</w:t>
      </w:r>
      <w:r w:rsidRPr="0099486C">
        <w:rPr>
          <w:rFonts w:eastAsia="Calibri" w:cs="Times New Roman"/>
          <w:szCs w:val="24"/>
        </w:rPr>
        <w:t xml:space="preserve"> </w:t>
      </w:r>
      <w:r w:rsidRPr="00395C51">
        <w:t>Cho</w:t>
      </w:r>
      <w:r>
        <w:t xml:space="preserve"> </w:t>
      </w:r>
      <w:r w:rsidRPr="00395C51">
        <w:t>phương</w:t>
      </w:r>
      <w:r>
        <w:t xml:space="preserve"> </w:t>
      </w:r>
      <w:r w:rsidRPr="00395C51">
        <w:t>trình:</w:t>
      </w:r>
      <w:r>
        <w:t xml:space="preserve"> </w:t>
      </w:r>
      <w:r w:rsidRPr="00395C51">
        <w:rPr>
          <w:position w:val="-6"/>
        </w:rPr>
        <w:object w:dxaOrig="1540" w:dyaOrig="320" w14:anchorId="56486A15">
          <v:shape id="_x0000_i4711" type="#_x0000_t75" style="width:76.5pt;height:15.75pt" o:ole="">
            <v:imagedata r:id="rId6609" o:title=""/>
          </v:shape>
          <o:OLEObject Type="Embed" ProgID="Equation.DSMT4" ShapeID="_x0000_i4711" DrawAspect="Content" ObjectID="_1801131206" r:id="rId6738"/>
        </w:object>
      </w:r>
      <w:r>
        <w:t xml:space="preserve"> </w:t>
      </w:r>
      <w:r w:rsidRPr="00395C51">
        <w:t>có</w:t>
      </w:r>
      <w:r>
        <w:t xml:space="preserve"> </w:t>
      </w:r>
      <w:r w:rsidRPr="00395C51">
        <w:t>hai</w:t>
      </w:r>
      <w:r>
        <w:t xml:space="preserve"> </w:t>
      </w:r>
      <w:r w:rsidRPr="00395C51">
        <w:t>nghiệm</w:t>
      </w:r>
      <w:r>
        <w:t xml:space="preserve"> </w:t>
      </w:r>
      <w:r w:rsidRPr="00395C51">
        <w:t>là</w:t>
      </w:r>
      <w:r>
        <w:t xml:space="preserve"> </w:t>
      </w:r>
      <w:r w:rsidRPr="00395C51">
        <w:rPr>
          <w:position w:val="-12"/>
        </w:rPr>
        <w:object w:dxaOrig="600" w:dyaOrig="360" w14:anchorId="331A909B">
          <v:shape id="_x0000_i4712" type="#_x0000_t75" style="width:30pt;height:18pt" o:ole="">
            <v:imagedata r:id="rId6611" o:title=""/>
          </v:shape>
          <o:OLEObject Type="Embed" ProgID="Equation.DSMT4" ShapeID="_x0000_i4712" DrawAspect="Content" ObjectID="_1801131207" r:id="rId6739"/>
        </w:object>
      </w:r>
      <w:r w:rsidRPr="00395C51">
        <w:t>.</w:t>
      </w:r>
      <w:r>
        <w:t xml:space="preserve"> </w:t>
      </w:r>
      <w:r w:rsidRPr="00395C51">
        <w:t>Không</w:t>
      </w:r>
      <w:r>
        <w:t xml:space="preserve"> </w:t>
      </w:r>
      <w:r w:rsidRPr="00395C51">
        <w:t>giải</w:t>
      </w:r>
      <w:r>
        <w:t xml:space="preserve"> </w:t>
      </w:r>
      <w:r w:rsidRPr="00395C51">
        <w:t>phương</w:t>
      </w:r>
      <w:r>
        <w:t xml:space="preserve"> </w:t>
      </w:r>
      <w:r w:rsidRPr="00395C51">
        <w:t>trình,</w:t>
      </w:r>
      <w:r>
        <w:t xml:space="preserve"> </w:t>
      </w:r>
      <w:r w:rsidRPr="00395C51">
        <w:t>hãy</w:t>
      </w:r>
      <w:r>
        <w:t xml:space="preserve"> </w:t>
      </w:r>
      <w:r w:rsidRPr="00395C51">
        <w:t>tính</w:t>
      </w:r>
      <w:r>
        <w:t xml:space="preserve"> </w:t>
      </w:r>
      <w:r w:rsidRPr="00395C51">
        <w:t>giá</w:t>
      </w:r>
      <w:r>
        <w:t xml:space="preserve"> </w:t>
      </w:r>
      <w:r w:rsidRPr="00395C51">
        <w:t>trị</w:t>
      </w:r>
      <w:r>
        <w:t xml:space="preserve"> </w:t>
      </w:r>
      <w:r w:rsidRPr="00395C51">
        <w:t>của</w:t>
      </w:r>
      <w:r>
        <w:t xml:space="preserve"> </w:t>
      </w:r>
      <w:r w:rsidRPr="00395C51">
        <w:t>biểu</w:t>
      </w:r>
      <w:r>
        <w:t xml:space="preserve"> </w:t>
      </w:r>
      <w:r w:rsidRPr="00395C51">
        <w:t>thức</w:t>
      </w:r>
      <w:r>
        <w:t xml:space="preserve"> </w:t>
      </w:r>
      <w:r w:rsidRPr="00395C51">
        <w:rPr>
          <w:position w:val="-12"/>
        </w:rPr>
        <w:object w:dxaOrig="1120" w:dyaOrig="360" w14:anchorId="1D2A5025">
          <v:shape id="_x0000_i4713" type="#_x0000_t75" style="width:56.25pt;height:18pt" o:ole="">
            <v:imagedata r:id="rId6613" o:title=""/>
          </v:shape>
          <o:OLEObject Type="Embed" ProgID="Equation.DSMT4" ShapeID="_x0000_i4713" DrawAspect="Content" ObjectID="_1801131208" r:id="rId6740"/>
        </w:object>
      </w:r>
      <w:r>
        <w:t xml:space="preserve"> </w:t>
      </w:r>
      <w:r w:rsidRPr="00395C51">
        <w:rPr>
          <w:position w:val="-12"/>
        </w:rPr>
        <w:object w:dxaOrig="920" w:dyaOrig="360" w14:anchorId="7B515A01">
          <v:shape id="_x0000_i4714" type="#_x0000_t75" style="width:46.5pt;height:18pt" o:ole="">
            <v:imagedata r:id="rId6615" o:title=""/>
          </v:shape>
          <o:OLEObject Type="Embed" ProgID="Equation.DSMT4" ShapeID="_x0000_i4714" DrawAspect="Content" ObjectID="_1801131209" r:id="rId6741"/>
        </w:object>
      </w:r>
      <w:r>
        <w:t xml:space="preserve"> </w:t>
      </w:r>
      <w:r w:rsidRPr="00395C51">
        <w:rPr>
          <w:position w:val="-14"/>
        </w:rPr>
        <w:object w:dxaOrig="3040" w:dyaOrig="440" w14:anchorId="7AF6CBE6">
          <v:shape id="_x0000_i4715" type="#_x0000_t75" style="width:152.25pt;height:21.75pt" o:ole="">
            <v:imagedata r:id="rId6617" o:title=""/>
          </v:shape>
          <o:OLEObject Type="Embed" ProgID="Equation.DSMT4" ShapeID="_x0000_i4715" DrawAspect="Content" ObjectID="_1801131210" r:id="rId6742"/>
        </w:object>
      </w:r>
    </w:p>
    <w:p w14:paraId="56753A0B" w14:textId="77777777" w:rsidR="00474BD7" w:rsidRPr="0099486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99486C">
        <w:rPr>
          <w:rFonts w:ascii="Times New Roman" w:hAnsi="Times New Roman" w:cs="Times New Roman"/>
          <w:b/>
          <w:color w:val="0000FF"/>
          <w:sz w:val="24"/>
          <w:szCs w:val="24"/>
          <w:lang w:val="fr-FR"/>
        </w:rPr>
        <w:t>Lời giải</w:t>
      </w:r>
    </w:p>
    <w:p w14:paraId="6A40985A" w14:textId="77777777" w:rsidR="00474BD7" w:rsidRPr="0099486C" w:rsidRDefault="00474BD7" w:rsidP="005C20EA">
      <w:pPr>
        <w:pStyle w:val="NoSpacing"/>
        <w:spacing w:line="276" w:lineRule="auto"/>
        <w:ind w:left="993"/>
        <w:rPr>
          <w:sz w:val="24"/>
          <w:szCs w:val="24"/>
        </w:rPr>
      </w:pPr>
      <w:r w:rsidRPr="0099486C">
        <w:rPr>
          <w:sz w:val="24"/>
          <w:szCs w:val="24"/>
        </w:rPr>
        <w:t>1) .</w:t>
      </w:r>
      <w:r w:rsidRPr="0099486C">
        <w:rPr>
          <w:rFonts w:eastAsia="Calibri"/>
          <w:b/>
          <w:color w:val="0000FF"/>
          <w:sz w:val="24"/>
          <w:szCs w:val="24"/>
          <w:lang w:val="fr-FR"/>
        </w:rPr>
        <w:tab/>
      </w:r>
      <w:r w:rsidRPr="0099486C">
        <w:rPr>
          <w:sz w:val="24"/>
          <w:szCs w:val="24"/>
        </w:rPr>
        <w:t xml:space="preserve">Gọi giá niêm yết của một chiếc tủ lạnh và một chiếc máy giặt lần lượt là </w:t>
      </w:r>
      <w:r w:rsidRPr="0099486C">
        <w:rPr>
          <w:position w:val="-10"/>
          <w:sz w:val="24"/>
          <w:szCs w:val="24"/>
        </w:rPr>
        <w:object w:dxaOrig="460" w:dyaOrig="260" w14:anchorId="68F93A5A">
          <v:shape id="_x0000_i4716" type="#_x0000_t75" style="width:24pt;height:12.75pt" o:ole="">
            <v:imagedata r:id="rId6743" o:title=""/>
          </v:shape>
          <o:OLEObject Type="Embed" ProgID="Equation.DSMT4" ShapeID="_x0000_i4716" DrawAspect="Content" ObjectID="_1801131211" r:id="rId6744"/>
        </w:object>
      </w:r>
      <w:r w:rsidRPr="0099486C">
        <w:rPr>
          <w:sz w:val="24"/>
          <w:szCs w:val="24"/>
        </w:rPr>
        <w:t xml:space="preserve">(triệu đồng) </w:t>
      </w:r>
      <w:r w:rsidRPr="0099486C">
        <w:rPr>
          <w:position w:val="-12"/>
          <w:sz w:val="24"/>
          <w:szCs w:val="24"/>
        </w:rPr>
        <w:object w:dxaOrig="2980" w:dyaOrig="360" w14:anchorId="3C407C04">
          <v:shape id="_x0000_i4717" type="#_x0000_t75" style="width:148.5pt;height:18pt" o:ole="">
            <v:imagedata r:id="rId6745" o:title=""/>
          </v:shape>
          <o:OLEObject Type="Embed" ProgID="Equation.DSMT4" ShapeID="_x0000_i4717" DrawAspect="Content" ObjectID="_1801131212" r:id="rId6746"/>
        </w:object>
      </w:r>
    </w:p>
    <w:p w14:paraId="4B21A52A" w14:textId="77777777" w:rsidR="00474BD7" w:rsidRPr="0099486C" w:rsidRDefault="00474BD7" w:rsidP="005C20EA">
      <w:pPr>
        <w:pStyle w:val="NoSpacing"/>
        <w:spacing w:line="276" w:lineRule="auto"/>
        <w:ind w:left="993"/>
        <w:rPr>
          <w:sz w:val="24"/>
          <w:szCs w:val="24"/>
        </w:rPr>
      </w:pPr>
      <w:r w:rsidRPr="0099486C">
        <w:rPr>
          <w:sz w:val="24"/>
          <w:szCs w:val="24"/>
        </w:rPr>
        <w:lastRenderedPageBreak/>
        <w:t xml:space="preserve">Theo bài, giá niêm yết của một chiếc tủ lạnh và một chiếc máy giặt có tổng số tiền là 25,4 triệu đồng nên ta có: </w:t>
      </w:r>
      <w:r w:rsidRPr="0099486C">
        <w:rPr>
          <w:position w:val="-10"/>
          <w:sz w:val="24"/>
          <w:szCs w:val="24"/>
        </w:rPr>
        <w:object w:dxaOrig="1340" w:dyaOrig="320" w14:anchorId="10E27FD2">
          <v:shape id="_x0000_i4718" type="#_x0000_t75" style="width:67.5pt;height:15.75pt" o:ole="">
            <v:imagedata r:id="rId6747" o:title=""/>
          </v:shape>
          <o:OLEObject Type="Embed" ProgID="Equation.DSMT4" ShapeID="_x0000_i4718" DrawAspect="Content" ObjectID="_1801131213" r:id="rId6748"/>
        </w:object>
      </w:r>
    </w:p>
    <w:p w14:paraId="64CA0862" w14:textId="77777777" w:rsidR="00474BD7" w:rsidRPr="0099486C" w:rsidRDefault="00474BD7" w:rsidP="005C20EA">
      <w:pPr>
        <w:pStyle w:val="NoSpacing"/>
        <w:spacing w:line="276" w:lineRule="auto"/>
        <w:ind w:left="993"/>
        <w:rPr>
          <w:sz w:val="24"/>
          <w:szCs w:val="24"/>
        </w:rPr>
      </w:pPr>
      <w:r w:rsidRPr="0099486C">
        <w:rPr>
          <w:sz w:val="24"/>
          <w:szCs w:val="24"/>
        </w:rPr>
        <w:t xml:space="preserve">Do tủ lạnh được giảm 40% giá niêm yết nên giá của chiếc tủ lạnh sau giảm giá là </w:t>
      </w:r>
      <w:r w:rsidRPr="0099486C">
        <w:rPr>
          <w:position w:val="-10"/>
          <w:sz w:val="24"/>
          <w:szCs w:val="24"/>
        </w:rPr>
        <w:object w:dxaOrig="1359" w:dyaOrig="320" w14:anchorId="5C4E5103">
          <v:shape id="_x0000_i4719" type="#_x0000_t75" style="width:68.25pt;height:15.75pt" o:ole="">
            <v:imagedata r:id="rId6749" o:title=""/>
          </v:shape>
          <o:OLEObject Type="Embed" ProgID="Equation.DSMT4" ShapeID="_x0000_i4719" DrawAspect="Content" ObjectID="_1801131214" r:id="rId6750"/>
        </w:object>
      </w:r>
      <w:r w:rsidRPr="0099486C">
        <w:rPr>
          <w:sz w:val="24"/>
          <w:szCs w:val="24"/>
        </w:rPr>
        <w:t>(triệu đồng).</w:t>
      </w:r>
    </w:p>
    <w:p w14:paraId="35B0866C" w14:textId="77777777" w:rsidR="00474BD7" w:rsidRPr="0099486C" w:rsidRDefault="00474BD7" w:rsidP="005C20EA">
      <w:pPr>
        <w:pStyle w:val="NoSpacing"/>
        <w:spacing w:line="276" w:lineRule="auto"/>
        <w:ind w:left="993"/>
        <w:rPr>
          <w:sz w:val="24"/>
          <w:szCs w:val="24"/>
        </w:rPr>
      </w:pPr>
      <w:r w:rsidRPr="0099486C">
        <w:rPr>
          <w:sz w:val="24"/>
          <w:szCs w:val="24"/>
        </w:rPr>
        <w:t xml:space="preserve">Do máy giặt được giảm 25% giá niêm yết nên giá của chiếc máy lạnh sau giảm giá </w:t>
      </w:r>
      <w:r w:rsidRPr="0099486C">
        <w:rPr>
          <w:position w:val="-10"/>
          <w:sz w:val="24"/>
          <w:szCs w:val="24"/>
        </w:rPr>
        <w:object w:dxaOrig="1579" w:dyaOrig="320" w14:anchorId="4386C2FF">
          <v:shape id="_x0000_i4720" type="#_x0000_t75" style="width:78.75pt;height:15.75pt" o:ole="">
            <v:imagedata r:id="rId6751" o:title=""/>
          </v:shape>
          <o:OLEObject Type="Embed" ProgID="Equation.DSMT4" ShapeID="_x0000_i4720" DrawAspect="Content" ObjectID="_1801131215" r:id="rId6752"/>
        </w:object>
      </w:r>
      <w:r w:rsidRPr="0099486C">
        <w:rPr>
          <w:sz w:val="24"/>
          <w:szCs w:val="24"/>
        </w:rPr>
        <w:t>(triệu đồng).</w:t>
      </w:r>
    </w:p>
    <w:p w14:paraId="5021A983" w14:textId="77777777" w:rsidR="00474BD7" w:rsidRPr="0099486C" w:rsidRDefault="00474BD7" w:rsidP="005C20EA">
      <w:pPr>
        <w:pStyle w:val="NoSpacing"/>
        <w:spacing w:line="276" w:lineRule="auto"/>
        <w:ind w:left="993"/>
        <w:rPr>
          <w:sz w:val="24"/>
          <w:szCs w:val="24"/>
        </w:rPr>
      </w:pPr>
      <w:r w:rsidRPr="0099486C">
        <w:rPr>
          <w:sz w:val="24"/>
          <w:szCs w:val="24"/>
        </w:rPr>
        <w:t xml:space="preserve">Theo bài, cô Liên đã mua hai mặt hàng trên với tổng số tiền là 16,77 triệu đồng nên ta có phương trình: </w:t>
      </w:r>
      <w:r w:rsidRPr="0099486C">
        <w:rPr>
          <w:position w:val="-10"/>
          <w:sz w:val="24"/>
          <w:szCs w:val="24"/>
        </w:rPr>
        <w:object w:dxaOrig="2460" w:dyaOrig="320" w14:anchorId="23F3817D">
          <v:shape id="_x0000_i4721" type="#_x0000_t75" style="width:122.25pt;height:15.75pt" o:ole="">
            <v:imagedata r:id="rId6753" o:title=""/>
          </v:shape>
          <o:OLEObject Type="Embed" ProgID="Equation.DSMT4" ShapeID="_x0000_i4721" DrawAspect="Content" ObjectID="_1801131216" r:id="rId6754"/>
        </w:object>
      </w:r>
    </w:p>
    <w:p w14:paraId="3670DCFC" w14:textId="77777777" w:rsidR="00474BD7" w:rsidRPr="0099486C" w:rsidRDefault="00474BD7" w:rsidP="005C20EA">
      <w:pPr>
        <w:pStyle w:val="NoSpacing"/>
        <w:spacing w:line="276" w:lineRule="auto"/>
        <w:ind w:left="720" w:firstLine="273"/>
        <w:rPr>
          <w:sz w:val="24"/>
          <w:szCs w:val="24"/>
        </w:rPr>
      </w:pPr>
      <w:r w:rsidRPr="0099486C">
        <w:rPr>
          <w:sz w:val="24"/>
          <w:szCs w:val="24"/>
        </w:rPr>
        <w:t>Ta có hệ phương trình:</w:t>
      </w:r>
    </w:p>
    <w:p w14:paraId="22DA7395" w14:textId="77777777" w:rsidR="00474BD7" w:rsidRPr="0099486C" w:rsidRDefault="00474BD7" w:rsidP="005C20EA">
      <w:pPr>
        <w:pStyle w:val="NoSpacing"/>
        <w:spacing w:line="276" w:lineRule="auto"/>
        <w:ind w:left="720" w:firstLine="273"/>
        <w:rPr>
          <w:sz w:val="24"/>
          <w:szCs w:val="24"/>
        </w:rPr>
      </w:pPr>
      <w:r w:rsidRPr="0099486C">
        <w:rPr>
          <w:position w:val="-28"/>
          <w:sz w:val="24"/>
          <w:szCs w:val="24"/>
        </w:rPr>
        <w:object w:dxaOrig="2620" w:dyaOrig="680" w14:anchorId="4FBB4B83">
          <v:shape id="_x0000_i4722" type="#_x0000_t75" style="width:131.25pt;height:33.75pt" o:ole="">
            <v:imagedata r:id="rId6755" o:title=""/>
          </v:shape>
          <o:OLEObject Type="Embed" ProgID="Equation.DSMT4" ShapeID="_x0000_i4722" DrawAspect="Content" ObjectID="_1801131217" r:id="rId6756"/>
        </w:object>
      </w:r>
      <w:r w:rsidRPr="0099486C">
        <w:rPr>
          <w:sz w:val="24"/>
          <w:szCs w:val="24"/>
        </w:rPr>
        <w:t> </w:t>
      </w:r>
    </w:p>
    <w:p w14:paraId="3190F246" w14:textId="77777777" w:rsidR="00474BD7" w:rsidRPr="0099486C" w:rsidRDefault="00474BD7" w:rsidP="005C20EA">
      <w:pPr>
        <w:pStyle w:val="NoSpacing"/>
        <w:spacing w:line="276" w:lineRule="auto"/>
        <w:ind w:left="720" w:firstLine="273"/>
        <w:rPr>
          <w:sz w:val="24"/>
          <w:szCs w:val="24"/>
        </w:rPr>
      </w:pPr>
      <w:r w:rsidRPr="0099486C">
        <w:rPr>
          <w:sz w:val="24"/>
          <w:szCs w:val="24"/>
        </w:rPr>
        <w:t>Giải hpt ta được:</w:t>
      </w:r>
    </w:p>
    <w:p w14:paraId="20AB246C" w14:textId="77777777" w:rsidR="00474BD7" w:rsidRPr="0099486C" w:rsidRDefault="00474BD7" w:rsidP="005C20EA">
      <w:pPr>
        <w:pStyle w:val="NoSpacing"/>
        <w:spacing w:line="276" w:lineRule="auto"/>
        <w:ind w:left="720" w:firstLine="273"/>
        <w:rPr>
          <w:sz w:val="24"/>
          <w:szCs w:val="24"/>
        </w:rPr>
      </w:pPr>
      <w:r w:rsidRPr="0099486C">
        <w:rPr>
          <w:position w:val="-28"/>
          <w:sz w:val="24"/>
          <w:szCs w:val="24"/>
        </w:rPr>
        <w:object w:dxaOrig="1060" w:dyaOrig="680" w14:anchorId="5F4CB5C8">
          <v:shape id="_x0000_i4723" type="#_x0000_t75" style="width:53.25pt;height:33.75pt" o:ole="">
            <v:imagedata r:id="rId6757" o:title=""/>
          </v:shape>
          <o:OLEObject Type="Embed" ProgID="Equation.DSMT4" ShapeID="_x0000_i4723" DrawAspect="Content" ObjectID="_1801131218" r:id="rId6758"/>
        </w:object>
      </w:r>
    </w:p>
    <w:p w14:paraId="60A11787" w14:textId="77777777" w:rsidR="00474BD7" w:rsidRPr="0099486C" w:rsidRDefault="00474BD7" w:rsidP="005C20EA">
      <w:pPr>
        <w:pStyle w:val="NoSpacing"/>
        <w:spacing w:line="276" w:lineRule="auto"/>
        <w:ind w:left="993"/>
        <w:rPr>
          <w:sz w:val="24"/>
          <w:szCs w:val="24"/>
        </w:rPr>
      </w:pPr>
      <w:r w:rsidRPr="0099486C">
        <w:rPr>
          <w:sz w:val="24"/>
          <w:szCs w:val="24"/>
        </w:rPr>
        <w:t>Vậy giá niêm yết của một chiếc tủ lạnh là 15,2 triệu đồng và giá niêm yết của một chiếc máy giặt là 10,2 triệu đồng.</w:t>
      </w:r>
    </w:p>
    <w:p w14:paraId="1F107D26" w14:textId="77777777" w:rsidR="00474BD7" w:rsidRPr="0099486C" w:rsidRDefault="00474BD7" w:rsidP="005C20EA">
      <w:pPr>
        <w:ind w:left="993"/>
        <w:rPr>
          <w:rFonts w:ascii="Times New Roman" w:hAnsi="Times New Roman" w:cs="Times New Roman"/>
          <w:color w:val="000000" w:themeColor="text1"/>
          <w:sz w:val="24"/>
          <w:szCs w:val="24"/>
        </w:rPr>
      </w:pPr>
      <w:r w:rsidRPr="0099486C">
        <w:rPr>
          <w:rFonts w:ascii="Times New Roman" w:hAnsi="Times New Roman" w:cs="Times New Roman"/>
          <w:sz w:val="24"/>
          <w:szCs w:val="24"/>
        </w:rPr>
        <w:tab/>
        <w:t>2) .</w:t>
      </w:r>
      <w:r w:rsidRPr="0099486C">
        <w:rPr>
          <w:rFonts w:ascii="Times New Roman" w:hAnsi="Times New Roman" w:cs="Times New Roman"/>
          <w:color w:val="000000" w:themeColor="text1"/>
          <w:sz w:val="24"/>
          <w:szCs w:val="24"/>
        </w:rPr>
        <w:t xml:space="preserve"> Gọi số cá mà xí nghiệp phải mua mỗi tuần theo kế hoạch là </w:t>
      </w:r>
      <w:r w:rsidRPr="0099486C">
        <w:rPr>
          <w:rFonts w:ascii="Times New Roman" w:hAnsi="Times New Roman" w:cs="Times New Roman"/>
          <w:position w:val="-6"/>
          <w:sz w:val="24"/>
          <w:szCs w:val="24"/>
        </w:rPr>
        <w:object w:dxaOrig="200" w:dyaOrig="220" w14:anchorId="1CE6A7A7">
          <v:shape id="_x0000_i4724" type="#_x0000_t75" style="width:10.5pt;height:11.25pt" o:ole="">
            <v:imagedata r:id="rId6759" o:title=""/>
          </v:shape>
          <o:OLEObject Type="Embed" ProgID="Equation.DSMT4" ShapeID="_x0000_i4724" DrawAspect="Content" ObjectID="_1801131219" r:id="rId6760"/>
        </w:object>
      </w:r>
      <w:r w:rsidRPr="0099486C">
        <w:rPr>
          <w:rFonts w:ascii="Times New Roman" w:hAnsi="Times New Roman" w:cs="Times New Roman"/>
          <w:color w:val="000000" w:themeColor="text1"/>
          <w:sz w:val="24"/>
          <w:szCs w:val="24"/>
        </w:rPr>
        <w:t xml:space="preserve"> tấn. (</w:t>
      </w:r>
      <w:r w:rsidRPr="0099486C">
        <w:rPr>
          <w:rFonts w:ascii="Times New Roman" w:hAnsi="Times New Roman" w:cs="Times New Roman"/>
          <w:position w:val="-6"/>
          <w:sz w:val="24"/>
          <w:szCs w:val="24"/>
        </w:rPr>
        <w:object w:dxaOrig="1180" w:dyaOrig="279" w14:anchorId="57BA7E05">
          <v:shape id="_x0000_i4725" type="#_x0000_t75" style="width:59.25pt;height:14.25pt" o:ole="">
            <v:imagedata r:id="rId6761" o:title=""/>
          </v:shape>
          <o:OLEObject Type="Embed" ProgID="Equation.DSMT4" ShapeID="_x0000_i4725" DrawAspect="Content" ObjectID="_1801131220" r:id="rId6762"/>
        </w:object>
      </w:r>
      <w:r w:rsidRPr="0099486C">
        <w:rPr>
          <w:rFonts w:ascii="Times New Roman" w:hAnsi="Times New Roman" w:cs="Times New Roman"/>
          <w:color w:val="000000" w:themeColor="text1"/>
          <w:sz w:val="24"/>
          <w:szCs w:val="24"/>
        </w:rPr>
        <w:t>).</w:t>
      </w:r>
    </w:p>
    <w:p w14:paraId="569DCBE2" w14:textId="77777777" w:rsidR="00474BD7" w:rsidRPr="0099486C" w:rsidRDefault="00474BD7" w:rsidP="005C20EA">
      <w:pPr>
        <w:ind w:left="993" w:firstLine="0"/>
        <w:rPr>
          <w:rFonts w:ascii="Times New Roman" w:hAnsi="Times New Roman" w:cs="Times New Roman"/>
          <w:color w:val="000000" w:themeColor="text1"/>
          <w:sz w:val="24"/>
          <w:szCs w:val="24"/>
        </w:rPr>
      </w:pPr>
      <w:r w:rsidRPr="0099486C">
        <w:rPr>
          <w:rFonts w:ascii="Times New Roman" w:hAnsi="Times New Roman" w:cs="Times New Roman"/>
          <w:color w:val="000000" w:themeColor="text1"/>
          <w:sz w:val="24"/>
          <w:szCs w:val="24"/>
        </w:rPr>
        <w:t xml:space="preserve">Số tuần xí nghiệp đó định mua cá là: </w:t>
      </w:r>
      <w:r w:rsidRPr="0099486C">
        <w:rPr>
          <w:rFonts w:ascii="Times New Roman" w:hAnsi="Times New Roman" w:cs="Times New Roman"/>
          <w:position w:val="-22"/>
          <w:sz w:val="24"/>
          <w:szCs w:val="24"/>
        </w:rPr>
        <w:object w:dxaOrig="440" w:dyaOrig="600" w14:anchorId="2881632E">
          <v:shape id="_x0000_i4726" type="#_x0000_t75" style="width:21.75pt;height:30pt" o:ole="">
            <v:imagedata r:id="rId6763" o:title=""/>
          </v:shape>
          <o:OLEObject Type="Embed" ProgID="Equation.DSMT4" ShapeID="_x0000_i4726" DrawAspect="Content" ObjectID="_1801131221" r:id="rId6764"/>
        </w:object>
      </w:r>
      <w:r w:rsidRPr="0099486C">
        <w:rPr>
          <w:rFonts w:ascii="Times New Roman" w:hAnsi="Times New Roman" w:cs="Times New Roman"/>
          <w:color w:val="000000" w:themeColor="text1"/>
          <w:sz w:val="24"/>
          <w:szCs w:val="24"/>
        </w:rPr>
        <w:t xml:space="preserve"> tuần.</w:t>
      </w:r>
    </w:p>
    <w:p w14:paraId="7EA375F7" w14:textId="77777777" w:rsidR="00474BD7" w:rsidRPr="0099486C" w:rsidRDefault="00474BD7" w:rsidP="005C20EA">
      <w:pPr>
        <w:ind w:left="993" w:firstLine="0"/>
        <w:rPr>
          <w:rFonts w:ascii="Times New Roman" w:hAnsi="Times New Roman" w:cs="Times New Roman"/>
          <w:color w:val="000000" w:themeColor="text1"/>
          <w:sz w:val="24"/>
          <w:szCs w:val="24"/>
        </w:rPr>
      </w:pPr>
      <w:r w:rsidRPr="0099486C">
        <w:rPr>
          <w:rFonts w:ascii="Times New Roman" w:hAnsi="Times New Roman" w:cs="Times New Roman"/>
          <w:color w:val="000000" w:themeColor="text1"/>
          <w:sz w:val="24"/>
          <w:szCs w:val="24"/>
        </w:rPr>
        <w:t xml:space="preserve">Thực tế mỗi tuần xí nghiệp đó thu mua được số cá là: </w:t>
      </w:r>
      <w:r w:rsidRPr="0099486C">
        <w:rPr>
          <w:rFonts w:ascii="Times New Roman" w:hAnsi="Times New Roman" w:cs="Times New Roman"/>
          <w:position w:val="-6"/>
          <w:sz w:val="24"/>
          <w:szCs w:val="24"/>
        </w:rPr>
        <w:object w:dxaOrig="560" w:dyaOrig="279" w14:anchorId="06C69BA1">
          <v:shape id="_x0000_i4727" type="#_x0000_t75" style="width:27.75pt;height:14.25pt" o:ole="">
            <v:imagedata r:id="rId6765" o:title=""/>
          </v:shape>
          <o:OLEObject Type="Embed" ProgID="Equation.DSMT4" ShapeID="_x0000_i4727" DrawAspect="Content" ObjectID="_1801131222" r:id="rId6766"/>
        </w:object>
      </w:r>
      <w:r w:rsidRPr="0099486C">
        <w:rPr>
          <w:rFonts w:ascii="Times New Roman" w:hAnsi="Times New Roman" w:cs="Times New Roman"/>
          <w:color w:val="000000" w:themeColor="text1"/>
          <w:sz w:val="24"/>
          <w:szCs w:val="24"/>
        </w:rPr>
        <w:t xml:space="preserve"> tấn.</w:t>
      </w:r>
    </w:p>
    <w:p w14:paraId="5FF16EE7" w14:textId="77777777" w:rsidR="00474BD7" w:rsidRPr="0099486C" w:rsidRDefault="00474BD7" w:rsidP="005C20EA">
      <w:pPr>
        <w:ind w:left="993" w:firstLine="0"/>
        <w:rPr>
          <w:rFonts w:ascii="Times New Roman" w:hAnsi="Times New Roman" w:cs="Times New Roman"/>
          <w:color w:val="000000" w:themeColor="text1"/>
          <w:sz w:val="24"/>
          <w:szCs w:val="24"/>
        </w:rPr>
      </w:pPr>
      <w:r w:rsidRPr="0099486C">
        <w:rPr>
          <w:rFonts w:ascii="Times New Roman" w:hAnsi="Times New Roman" w:cs="Times New Roman"/>
          <w:color w:val="000000" w:themeColor="text1"/>
          <w:sz w:val="24"/>
          <w:szCs w:val="24"/>
        </w:rPr>
        <w:t>Thực tế số cá xí nghiệp đó thu mua được là: 130 tấn.</w:t>
      </w:r>
    </w:p>
    <w:p w14:paraId="4C387C98" w14:textId="77777777" w:rsidR="00474BD7" w:rsidRPr="0099486C" w:rsidRDefault="00474BD7" w:rsidP="005C20EA">
      <w:pPr>
        <w:ind w:left="993" w:firstLine="0"/>
        <w:rPr>
          <w:rFonts w:ascii="Times New Roman" w:hAnsi="Times New Roman" w:cs="Times New Roman"/>
          <w:color w:val="000000" w:themeColor="text1"/>
          <w:sz w:val="24"/>
          <w:szCs w:val="24"/>
        </w:rPr>
      </w:pPr>
      <w:r w:rsidRPr="0099486C">
        <w:rPr>
          <w:rFonts w:ascii="Times New Roman" w:hAnsi="Times New Roman" w:cs="Times New Roman"/>
          <w:color w:val="000000" w:themeColor="text1"/>
          <w:sz w:val="24"/>
          <w:szCs w:val="24"/>
        </w:rPr>
        <w:t xml:space="preserve">Thực tế số tuần xí nghiệp đó thu mua cá là: </w:t>
      </w:r>
      <w:r w:rsidRPr="0099486C">
        <w:rPr>
          <w:rFonts w:ascii="Times New Roman" w:hAnsi="Times New Roman" w:cs="Times New Roman"/>
          <w:position w:val="-22"/>
          <w:sz w:val="24"/>
          <w:szCs w:val="24"/>
        </w:rPr>
        <w:object w:dxaOrig="580" w:dyaOrig="600" w14:anchorId="0C4D20A5">
          <v:shape id="_x0000_i4728" type="#_x0000_t75" style="width:29.25pt;height:30pt" o:ole="">
            <v:imagedata r:id="rId6767" o:title=""/>
          </v:shape>
          <o:OLEObject Type="Embed" ProgID="Equation.DSMT4" ShapeID="_x0000_i4728" DrawAspect="Content" ObjectID="_1801131223" r:id="rId6768"/>
        </w:object>
      </w:r>
      <w:r w:rsidRPr="0099486C">
        <w:rPr>
          <w:rFonts w:ascii="Times New Roman" w:hAnsi="Times New Roman" w:cs="Times New Roman"/>
          <w:color w:val="000000" w:themeColor="text1"/>
          <w:sz w:val="24"/>
          <w:szCs w:val="24"/>
        </w:rPr>
        <w:t xml:space="preserve"> tuần.</w:t>
      </w:r>
    </w:p>
    <w:p w14:paraId="2E10A38B" w14:textId="77777777" w:rsidR="00474BD7" w:rsidRPr="0099486C" w:rsidRDefault="00474BD7" w:rsidP="005C20EA">
      <w:pPr>
        <w:ind w:left="993" w:firstLine="0"/>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rPr>
        <w:t xml:space="preserve">Vì </w:t>
      </w:r>
      <w:r w:rsidRPr="0099486C">
        <w:rPr>
          <w:rFonts w:ascii="Times New Roman" w:hAnsi="Times New Roman" w:cs="Times New Roman"/>
          <w:color w:val="000000" w:themeColor="text1"/>
          <w:sz w:val="24"/>
          <w:szCs w:val="24"/>
          <w:lang w:val="fr-FR"/>
        </w:rPr>
        <w:t>xí nghiệp đã hoàn thành kế hoạch sớm 1 tuần nên ta có phương trình :</w:t>
      </w:r>
    </w:p>
    <w:p w14:paraId="4F5EDA8B" w14:textId="77777777" w:rsidR="00474BD7" w:rsidRPr="0099486C" w:rsidRDefault="00474BD7" w:rsidP="005C20EA">
      <w:pPr>
        <w:ind w:left="993"/>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ab/>
      </w:r>
      <w:r w:rsidRPr="0099486C">
        <w:rPr>
          <w:rFonts w:ascii="Times New Roman" w:hAnsi="Times New Roman" w:cs="Times New Roman"/>
          <w:position w:val="-28"/>
          <w:sz w:val="24"/>
          <w:szCs w:val="24"/>
        </w:rPr>
        <w:object w:dxaOrig="5760" w:dyaOrig="660" w14:anchorId="05EA136A">
          <v:shape id="_x0000_i4729" type="#_x0000_t75" style="width:4in;height:33.75pt" o:ole="">
            <v:imagedata r:id="rId6769" o:title=""/>
          </v:shape>
          <o:OLEObject Type="Embed" ProgID="Equation.DSMT4" ShapeID="_x0000_i4729" DrawAspect="Content" ObjectID="_1801131224" r:id="rId6770"/>
        </w:object>
      </w:r>
    </w:p>
    <w:p w14:paraId="04F2F88A" w14:textId="77777777" w:rsidR="00474BD7" w:rsidRPr="0099486C" w:rsidRDefault="00474BD7" w:rsidP="005C20EA">
      <w:pPr>
        <w:ind w:left="993"/>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ab/>
      </w:r>
      <w:r w:rsidRPr="0099486C">
        <w:rPr>
          <w:rFonts w:ascii="Times New Roman" w:hAnsi="Times New Roman" w:cs="Times New Roman"/>
          <w:position w:val="-28"/>
          <w:sz w:val="24"/>
          <w:szCs w:val="24"/>
        </w:rPr>
        <w:object w:dxaOrig="5780" w:dyaOrig="680" w14:anchorId="7FF78931">
          <v:shape id="_x0000_i4730" type="#_x0000_t75" style="width:288.75pt;height:33.75pt" o:ole="">
            <v:imagedata r:id="rId6771" o:title=""/>
          </v:shape>
          <o:OLEObject Type="Embed" ProgID="Equation.DSMT4" ShapeID="_x0000_i4730" DrawAspect="Content" ObjectID="_1801131225" r:id="rId6772"/>
        </w:object>
      </w:r>
    </w:p>
    <w:p w14:paraId="78358B23" w14:textId="77777777" w:rsidR="00474BD7" w:rsidRPr="0099486C" w:rsidRDefault="00474BD7" w:rsidP="005C20EA">
      <w:pPr>
        <w:ind w:left="993"/>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ab/>
        <w:t xml:space="preserve">Vì </w:t>
      </w:r>
      <w:r w:rsidRPr="0099486C">
        <w:rPr>
          <w:rFonts w:ascii="Times New Roman" w:hAnsi="Times New Roman" w:cs="Times New Roman"/>
          <w:position w:val="-6"/>
          <w:sz w:val="24"/>
          <w:szCs w:val="24"/>
        </w:rPr>
        <w:object w:dxaOrig="1180" w:dyaOrig="279" w14:anchorId="56572C23">
          <v:shape id="_x0000_i4731" type="#_x0000_t75" style="width:59.25pt;height:14.25pt" o:ole="">
            <v:imagedata r:id="rId6773" o:title=""/>
          </v:shape>
          <o:OLEObject Type="Embed" ProgID="Equation.DSMT4" ShapeID="_x0000_i4731" DrawAspect="Content" ObjectID="_1801131226" r:id="rId6774"/>
        </w:object>
      </w:r>
      <w:r w:rsidRPr="0099486C">
        <w:rPr>
          <w:rFonts w:ascii="Times New Roman" w:hAnsi="Times New Roman" w:cs="Times New Roman"/>
          <w:color w:val="000000" w:themeColor="text1"/>
          <w:sz w:val="24"/>
          <w:szCs w:val="24"/>
          <w:lang w:val="fr-FR"/>
        </w:rPr>
        <w:t xml:space="preserve"> nên </w:t>
      </w:r>
      <w:r w:rsidRPr="0099486C">
        <w:rPr>
          <w:rFonts w:ascii="Times New Roman" w:hAnsi="Times New Roman" w:cs="Times New Roman"/>
          <w:position w:val="-6"/>
          <w:sz w:val="24"/>
          <w:szCs w:val="24"/>
        </w:rPr>
        <w:object w:dxaOrig="700" w:dyaOrig="279" w14:anchorId="694526FC">
          <v:shape id="_x0000_i4732" type="#_x0000_t75" style="width:34.5pt;height:14.25pt" o:ole="">
            <v:imagedata r:id="rId6775" o:title=""/>
          </v:shape>
          <o:OLEObject Type="Embed" ProgID="Equation.DSMT4" ShapeID="_x0000_i4732" DrawAspect="Content" ObjectID="_1801131227" r:id="rId6776"/>
        </w:object>
      </w:r>
      <w:r w:rsidRPr="0099486C">
        <w:rPr>
          <w:rFonts w:ascii="Times New Roman" w:hAnsi="Times New Roman" w:cs="Times New Roman"/>
          <w:color w:val="000000" w:themeColor="text1"/>
          <w:sz w:val="24"/>
          <w:szCs w:val="24"/>
          <w:lang w:val="fr-FR"/>
        </w:rPr>
        <w:t>.</w:t>
      </w:r>
    </w:p>
    <w:p w14:paraId="3927C915" w14:textId="77777777" w:rsidR="00474BD7" w:rsidRPr="0099486C" w:rsidRDefault="00474BD7" w:rsidP="005C20EA">
      <w:pPr>
        <w:ind w:left="993" w:firstLine="0"/>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Vậy theo kế hoạch một tuần xí nghiệp đó thu mua 120 tấn cá.</w:t>
      </w:r>
    </w:p>
    <w:p w14:paraId="4659FEC6" w14:textId="77777777" w:rsidR="00474BD7" w:rsidRDefault="00474BD7" w:rsidP="005C20EA">
      <w:pPr>
        <w:pStyle w:val="Vnbnnidung"/>
        <w:ind w:firstLine="1"/>
        <w:rPr>
          <w:szCs w:val="24"/>
        </w:rPr>
      </w:pPr>
      <w:r w:rsidRPr="0099486C">
        <w:rPr>
          <w:rFonts w:cs="Times New Roman"/>
          <w:szCs w:val="24"/>
        </w:rPr>
        <w:tab/>
        <w:t xml:space="preserve">3) </w:t>
      </w:r>
      <w:r w:rsidRPr="00395C51">
        <w:rPr>
          <w:szCs w:val="24"/>
        </w:rPr>
        <w:t>Ta</w:t>
      </w:r>
      <w:r>
        <w:rPr>
          <w:szCs w:val="24"/>
        </w:rPr>
        <w:t xml:space="preserve"> </w:t>
      </w:r>
      <w:r w:rsidRPr="00395C51">
        <w:rPr>
          <w:szCs w:val="24"/>
        </w:rPr>
        <w:t>có:</w:t>
      </w:r>
      <w:r>
        <w:rPr>
          <w:szCs w:val="24"/>
        </w:rPr>
        <w:t xml:space="preserve"> </w:t>
      </w:r>
      <w:r w:rsidRPr="004D441B">
        <w:rPr>
          <w:position w:val="-6"/>
        </w:rPr>
        <w:object w:dxaOrig="1600" w:dyaOrig="320" w14:anchorId="1CF57D72">
          <v:shape id="_x0000_i4733" type="#_x0000_t75" style="width:80.25pt;height:15.75pt" o:ole="">
            <v:imagedata r:id="rId6777" o:title=""/>
          </v:shape>
          <o:OLEObject Type="Embed" ProgID="Equation.DSMT4" ShapeID="_x0000_i4733" DrawAspect="Content" ObjectID="_1801131228" r:id="rId6778"/>
        </w:object>
      </w:r>
    </w:p>
    <w:p w14:paraId="058FCB19" w14:textId="77777777" w:rsidR="00474BD7" w:rsidRDefault="00474BD7" w:rsidP="005C20EA">
      <w:pPr>
        <w:pStyle w:val="Vnbnnidung"/>
        <w:ind w:firstLine="1"/>
        <w:rPr>
          <w:szCs w:val="24"/>
        </w:rPr>
      </w:pPr>
      <w:r w:rsidRPr="004D441B">
        <w:rPr>
          <w:position w:val="-6"/>
        </w:rPr>
        <w:object w:dxaOrig="560" w:dyaOrig="279" w14:anchorId="10DA4779">
          <v:shape id="_x0000_i4734" type="#_x0000_t75" style="width:27.75pt;height:14.25pt" o:ole="">
            <v:imagedata r:id="rId6779" o:title=""/>
          </v:shape>
          <o:OLEObject Type="Embed" ProgID="Equation.DSMT4" ShapeID="_x0000_i4734" DrawAspect="Content" ObjectID="_1801131229" r:id="rId6780"/>
        </w:object>
      </w:r>
      <w:r w:rsidRPr="00395C51">
        <w:rPr>
          <w:szCs w:val="24"/>
        </w:rPr>
        <w:t>;</w:t>
      </w:r>
      <w:r>
        <w:rPr>
          <w:szCs w:val="24"/>
        </w:rPr>
        <w:t xml:space="preserve"> </w:t>
      </w:r>
      <w:r w:rsidRPr="004D441B">
        <w:rPr>
          <w:position w:val="-6"/>
        </w:rPr>
        <w:object w:dxaOrig="700" w:dyaOrig="279" w14:anchorId="20F4A442">
          <v:shape id="_x0000_i4735" type="#_x0000_t75" style="width:35.25pt;height:14.25pt" o:ole="">
            <v:imagedata r:id="rId6781" o:title=""/>
          </v:shape>
          <o:OLEObject Type="Embed" ProgID="Equation.DSMT4" ShapeID="_x0000_i4735" DrawAspect="Content" ObjectID="_1801131230" r:id="rId6782"/>
        </w:object>
      </w:r>
      <w:r w:rsidRPr="00395C51">
        <w:rPr>
          <w:szCs w:val="24"/>
        </w:rPr>
        <w:t>;</w:t>
      </w:r>
      <w:r>
        <w:rPr>
          <w:szCs w:val="24"/>
        </w:rPr>
        <w:t xml:space="preserve"> </w:t>
      </w:r>
      <w:r w:rsidRPr="004D441B">
        <w:rPr>
          <w:position w:val="-6"/>
        </w:rPr>
        <w:object w:dxaOrig="660" w:dyaOrig="279" w14:anchorId="644E2D66">
          <v:shape id="_x0000_i4736" type="#_x0000_t75" style="width:33pt;height:14.25pt" o:ole="">
            <v:imagedata r:id="rId6783" o:title=""/>
          </v:shape>
          <o:OLEObject Type="Embed" ProgID="Equation.DSMT4" ShapeID="_x0000_i4736" DrawAspect="Content" ObjectID="_1801131231" r:id="rId6784"/>
        </w:object>
      </w:r>
    </w:p>
    <w:p w14:paraId="786F3766" w14:textId="77777777" w:rsidR="00474BD7" w:rsidRDefault="00474BD7" w:rsidP="005C20EA">
      <w:pPr>
        <w:pStyle w:val="Vnbnnidung"/>
        <w:ind w:firstLine="1"/>
        <w:rPr>
          <w:szCs w:val="24"/>
        </w:rPr>
      </w:pPr>
      <w:r w:rsidRPr="004D441B">
        <w:rPr>
          <w:position w:val="-14"/>
        </w:rPr>
        <w:object w:dxaOrig="3860" w:dyaOrig="440" w14:anchorId="26308F74">
          <v:shape id="_x0000_i4737" type="#_x0000_t75" style="width:192.75pt;height:21.75pt" o:ole="">
            <v:imagedata r:id="rId6785" o:title=""/>
          </v:shape>
          <o:OLEObject Type="Embed" ProgID="Equation.DSMT4" ShapeID="_x0000_i4737" DrawAspect="Content" ObjectID="_1801131232" r:id="rId6786"/>
        </w:object>
      </w:r>
      <w:r w:rsidRPr="00395C51">
        <w:rPr>
          <w:szCs w:val="24"/>
        </w:rPr>
        <w:t>.</w:t>
      </w:r>
    </w:p>
    <w:p w14:paraId="5DAD4288" w14:textId="77777777" w:rsidR="00474BD7" w:rsidRDefault="00474BD7" w:rsidP="005C20EA">
      <w:pPr>
        <w:pStyle w:val="Vnbnnidung"/>
        <w:ind w:firstLine="1"/>
        <w:rPr>
          <w:szCs w:val="24"/>
        </w:rPr>
      </w:pPr>
      <w:r w:rsidRPr="00395C51">
        <w:rPr>
          <w:szCs w:val="24"/>
        </w:rPr>
        <w:t>Vì</w:t>
      </w:r>
      <w:r>
        <w:rPr>
          <w:szCs w:val="24"/>
        </w:rPr>
        <w:t xml:space="preserve"> </w:t>
      </w:r>
      <w:r w:rsidRPr="00395C51">
        <w:rPr>
          <w:position w:val="-6"/>
        </w:rPr>
        <w:object w:dxaOrig="580" w:dyaOrig="279" w14:anchorId="2FFC101C">
          <v:shape id="_x0000_i4738" type="#_x0000_t75" style="width:29.25pt;height:14.25pt" o:ole="">
            <v:imagedata r:id="rId6787" o:title=""/>
          </v:shape>
          <o:OLEObject Type="Embed" ProgID="Equation.DSMT4" ShapeID="_x0000_i4738" DrawAspect="Content" ObjectID="_1801131233" r:id="rId6788"/>
        </w:object>
      </w:r>
      <w:r>
        <w:rPr>
          <w:szCs w:val="24"/>
        </w:rPr>
        <w:t xml:space="preserve"> </w:t>
      </w:r>
      <w:r w:rsidRPr="00395C51">
        <w:rPr>
          <w:szCs w:val="24"/>
        </w:rPr>
        <w:t>nên</w:t>
      </w:r>
      <w:r>
        <w:rPr>
          <w:szCs w:val="24"/>
        </w:rPr>
        <w:t xml:space="preserve"> </w:t>
      </w:r>
      <w:r w:rsidRPr="00395C51">
        <w:rPr>
          <w:szCs w:val="24"/>
        </w:rPr>
        <w:t>phương</w:t>
      </w:r>
      <w:r>
        <w:rPr>
          <w:szCs w:val="24"/>
        </w:rPr>
        <w:t xml:space="preserve"> </w:t>
      </w:r>
      <w:r w:rsidRPr="00395C51">
        <w:rPr>
          <w:szCs w:val="24"/>
        </w:rPr>
        <w:t>trình</w:t>
      </w:r>
      <w:r>
        <w:rPr>
          <w:szCs w:val="24"/>
        </w:rPr>
        <w:t xml:space="preserve"> </w:t>
      </w:r>
      <w:r w:rsidRPr="00395C51">
        <w:rPr>
          <w:szCs w:val="24"/>
        </w:rPr>
        <w:t>có</w:t>
      </w:r>
      <w:r>
        <w:rPr>
          <w:szCs w:val="24"/>
        </w:rPr>
        <w:t xml:space="preserve"> </w:t>
      </w:r>
      <w:r w:rsidRPr="00395C51">
        <w:rPr>
          <w:szCs w:val="24"/>
        </w:rPr>
        <w:t>hai</w:t>
      </w:r>
      <w:r>
        <w:rPr>
          <w:szCs w:val="24"/>
        </w:rPr>
        <w:t xml:space="preserve"> </w:t>
      </w:r>
      <w:r w:rsidRPr="00395C51">
        <w:rPr>
          <w:szCs w:val="24"/>
        </w:rPr>
        <w:t>nghiệm</w:t>
      </w:r>
      <w:r>
        <w:rPr>
          <w:szCs w:val="24"/>
        </w:rPr>
        <w:t xml:space="preserve"> </w:t>
      </w:r>
      <w:r w:rsidRPr="00395C51">
        <w:rPr>
          <w:szCs w:val="24"/>
        </w:rPr>
        <w:t>phân</w:t>
      </w:r>
      <w:r>
        <w:rPr>
          <w:szCs w:val="24"/>
        </w:rPr>
        <w:t xml:space="preserve"> </w:t>
      </w:r>
      <w:r w:rsidRPr="00395C51">
        <w:rPr>
          <w:szCs w:val="24"/>
        </w:rPr>
        <w:t>biệt</w:t>
      </w:r>
      <w:r>
        <w:rPr>
          <w:szCs w:val="24"/>
        </w:rPr>
        <w:t xml:space="preserve"> </w:t>
      </w:r>
      <w:r w:rsidRPr="00395C51">
        <w:rPr>
          <w:position w:val="-12"/>
        </w:rPr>
        <w:object w:dxaOrig="600" w:dyaOrig="360" w14:anchorId="7402DA23">
          <v:shape id="_x0000_i4739" type="#_x0000_t75" style="width:30pt;height:18pt" o:ole="">
            <v:imagedata r:id="rId6789" o:title=""/>
          </v:shape>
          <o:OLEObject Type="Embed" ProgID="Equation.DSMT4" ShapeID="_x0000_i4739" DrawAspect="Content" ObjectID="_1801131234" r:id="rId6790"/>
        </w:object>
      </w:r>
    </w:p>
    <w:p w14:paraId="5ADE4C9F" w14:textId="77777777" w:rsidR="00474BD7" w:rsidRDefault="00474BD7" w:rsidP="005C20EA">
      <w:pPr>
        <w:pStyle w:val="Vnbnnidung"/>
        <w:ind w:firstLine="1"/>
      </w:pPr>
      <w:r>
        <w:rPr>
          <w:szCs w:val="24"/>
        </w:rPr>
        <w:t xml:space="preserve">3). </w:t>
      </w:r>
      <w:r w:rsidRPr="00395C51">
        <w:rPr>
          <w:szCs w:val="24"/>
        </w:rPr>
        <w:t>Theo</w:t>
      </w:r>
      <w:r>
        <w:rPr>
          <w:szCs w:val="24"/>
        </w:rPr>
        <w:t xml:space="preserve"> </w:t>
      </w:r>
      <w:r w:rsidRPr="00395C51">
        <w:rPr>
          <w:szCs w:val="24"/>
        </w:rPr>
        <w:t>định</w:t>
      </w:r>
      <w:r>
        <w:rPr>
          <w:szCs w:val="24"/>
        </w:rPr>
        <w:t xml:space="preserve"> </w:t>
      </w:r>
      <w:r w:rsidRPr="00395C51">
        <w:rPr>
          <w:szCs w:val="24"/>
        </w:rPr>
        <w:t>lí</w:t>
      </w:r>
      <w:r>
        <w:rPr>
          <w:szCs w:val="24"/>
        </w:rPr>
        <w:t xml:space="preserve"> </w:t>
      </w:r>
      <w:r w:rsidRPr="00395C51">
        <w:rPr>
          <w:szCs w:val="24"/>
        </w:rPr>
        <w:t>Viète,</w:t>
      </w:r>
      <w:r>
        <w:rPr>
          <w:szCs w:val="24"/>
        </w:rPr>
        <w:t xml:space="preserve"> </w:t>
      </w:r>
      <w:r w:rsidRPr="00395C51">
        <w:rPr>
          <w:szCs w:val="24"/>
        </w:rPr>
        <w:t>ta</w:t>
      </w:r>
      <w:r>
        <w:rPr>
          <w:szCs w:val="24"/>
        </w:rPr>
        <w:t xml:space="preserve"> </w:t>
      </w:r>
      <w:r w:rsidRPr="00395C51">
        <w:rPr>
          <w:szCs w:val="24"/>
        </w:rPr>
        <w:t>có:</w:t>
      </w:r>
      <w:r>
        <w:rPr>
          <w:szCs w:val="24"/>
        </w:rPr>
        <w:t xml:space="preserve"> </w:t>
      </w:r>
      <w:r w:rsidRPr="004D441B">
        <w:rPr>
          <w:position w:val="-24"/>
        </w:rPr>
        <w:object w:dxaOrig="2160" w:dyaOrig="620" w14:anchorId="2C7753FF">
          <v:shape id="_x0000_i4740" type="#_x0000_t75" style="width:108pt;height:31.5pt" o:ole="">
            <v:imagedata r:id="rId6791" o:title=""/>
          </v:shape>
          <o:OLEObject Type="Embed" ProgID="Equation.DSMT4" ShapeID="_x0000_i4740" DrawAspect="Content" ObjectID="_1801131235" r:id="rId6792"/>
        </w:object>
      </w:r>
      <w:r>
        <w:rPr>
          <w:szCs w:val="24"/>
        </w:rPr>
        <w:t xml:space="preserve"> </w:t>
      </w:r>
      <w:r w:rsidRPr="004D441B">
        <w:rPr>
          <w:position w:val="-24"/>
        </w:rPr>
        <w:object w:dxaOrig="1980" w:dyaOrig="620" w14:anchorId="78DE2B09">
          <v:shape id="_x0000_i4741" type="#_x0000_t75" style="width:99pt;height:31.5pt" o:ole="">
            <v:imagedata r:id="rId6793" o:title=""/>
          </v:shape>
          <o:OLEObject Type="Embed" ProgID="Equation.DSMT4" ShapeID="_x0000_i4741" DrawAspect="Content" ObjectID="_1801131236" r:id="rId6794"/>
        </w:object>
      </w:r>
    </w:p>
    <w:p w14:paraId="1D2E5B36" w14:textId="77777777" w:rsidR="00474BD7" w:rsidRDefault="00474BD7" w:rsidP="005C20EA">
      <w:pPr>
        <w:pStyle w:val="Vnbnnidung"/>
        <w:ind w:firstLine="1"/>
        <w:rPr>
          <w:szCs w:val="24"/>
        </w:rPr>
      </w:pPr>
      <w:r w:rsidRPr="00395C51">
        <w:rPr>
          <w:szCs w:val="24"/>
        </w:rPr>
        <w:t>Ta</w:t>
      </w:r>
      <w:r>
        <w:rPr>
          <w:szCs w:val="24"/>
        </w:rPr>
        <w:t xml:space="preserve"> </w:t>
      </w:r>
      <w:r w:rsidRPr="00395C51">
        <w:rPr>
          <w:szCs w:val="24"/>
        </w:rPr>
        <w:t>có:</w:t>
      </w:r>
      <w:r>
        <w:rPr>
          <w:szCs w:val="24"/>
        </w:rPr>
        <w:t xml:space="preserve"> </w:t>
      </w:r>
      <w:r w:rsidRPr="004D441B">
        <w:rPr>
          <w:position w:val="-14"/>
        </w:rPr>
        <w:object w:dxaOrig="2940" w:dyaOrig="440" w14:anchorId="7E25EA75">
          <v:shape id="_x0000_i4742" type="#_x0000_t75" style="width:147pt;height:21.75pt" o:ole="">
            <v:imagedata r:id="rId6795" o:title=""/>
          </v:shape>
          <o:OLEObject Type="Embed" ProgID="Equation.DSMT4" ShapeID="_x0000_i4742" DrawAspect="Content" ObjectID="_1801131237" r:id="rId6796"/>
        </w:object>
      </w:r>
    </w:p>
    <w:p w14:paraId="166DEC3A" w14:textId="77777777" w:rsidR="00474BD7" w:rsidRDefault="00474BD7" w:rsidP="005C20EA">
      <w:pPr>
        <w:pStyle w:val="Vnbnnidung"/>
        <w:ind w:firstLine="1"/>
      </w:pPr>
      <w:r w:rsidRPr="004D441B">
        <w:rPr>
          <w:position w:val="-12"/>
        </w:rPr>
        <w:object w:dxaOrig="3560" w:dyaOrig="380" w14:anchorId="0FA083D1">
          <v:shape id="_x0000_i4743" type="#_x0000_t75" style="width:177.75pt;height:18.75pt" o:ole="">
            <v:imagedata r:id="rId6797" o:title=""/>
          </v:shape>
          <o:OLEObject Type="Embed" ProgID="Equation.DSMT4" ShapeID="_x0000_i4743" DrawAspect="Content" ObjectID="_1801131238" r:id="rId6798"/>
        </w:object>
      </w:r>
    </w:p>
    <w:p w14:paraId="120C3D19" w14:textId="77777777" w:rsidR="00474BD7" w:rsidRDefault="00474BD7" w:rsidP="005C20EA">
      <w:pPr>
        <w:pStyle w:val="Vnbnnidung"/>
        <w:ind w:firstLine="1"/>
      </w:pPr>
      <w:r w:rsidRPr="004D441B">
        <w:rPr>
          <w:position w:val="-12"/>
        </w:rPr>
        <w:object w:dxaOrig="4280" w:dyaOrig="380" w14:anchorId="1BED9F67">
          <v:shape id="_x0000_i4744" type="#_x0000_t75" style="width:213.75pt;height:18.75pt" o:ole="">
            <v:imagedata r:id="rId6799" o:title=""/>
          </v:shape>
          <o:OLEObject Type="Embed" ProgID="Equation.DSMT4" ShapeID="_x0000_i4744" DrawAspect="Content" ObjectID="_1801131239" r:id="rId6800"/>
        </w:object>
      </w:r>
    </w:p>
    <w:p w14:paraId="7A909B41" w14:textId="77777777" w:rsidR="00474BD7" w:rsidRDefault="00474BD7" w:rsidP="005C20EA">
      <w:pPr>
        <w:pStyle w:val="Vnbnnidung"/>
        <w:ind w:firstLine="1"/>
      </w:pPr>
      <w:r w:rsidRPr="004D441B">
        <w:rPr>
          <w:position w:val="-14"/>
        </w:rPr>
        <w:object w:dxaOrig="3180" w:dyaOrig="440" w14:anchorId="0608E7EC">
          <v:shape id="_x0000_i4745" type="#_x0000_t75" style="width:159pt;height:21.75pt" o:ole="">
            <v:imagedata r:id="rId6801" o:title=""/>
          </v:shape>
          <o:OLEObject Type="Embed" ProgID="Equation.DSMT4" ShapeID="_x0000_i4745" DrawAspect="Content" ObjectID="_1801131240" r:id="rId6802"/>
        </w:object>
      </w:r>
    </w:p>
    <w:p w14:paraId="18A10F24" w14:textId="77777777" w:rsidR="00474BD7" w:rsidRDefault="00474BD7" w:rsidP="005C20EA">
      <w:pPr>
        <w:pStyle w:val="Vnbnnidung"/>
        <w:ind w:firstLine="1"/>
      </w:pPr>
      <w:r w:rsidRPr="004D441B">
        <w:rPr>
          <w:position w:val="-28"/>
        </w:rPr>
        <w:object w:dxaOrig="3040" w:dyaOrig="740" w14:anchorId="1EB5F060">
          <v:shape id="_x0000_i4746" type="#_x0000_t75" style="width:152.25pt;height:36.75pt" o:ole="">
            <v:imagedata r:id="rId6803" o:title=""/>
          </v:shape>
          <o:OLEObject Type="Embed" ProgID="Equation.DSMT4" ShapeID="_x0000_i4746" DrawAspect="Content" ObjectID="_1801131241" r:id="rId6804"/>
        </w:object>
      </w:r>
    </w:p>
    <w:p w14:paraId="75CE9BBC" w14:textId="77777777" w:rsidR="00474BD7" w:rsidRPr="0099486C" w:rsidRDefault="00474BD7" w:rsidP="005C20EA">
      <w:pPr>
        <w:pStyle w:val="NoSpacing"/>
        <w:spacing w:line="276" w:lineRule="auto"/>
        <w:ind w:left="993"/>
        <w:rPr>
          <w:rFonts w:eastAsia="Calibri"/>
          <w:b/>
          <w:color w:val="0000FF"/>
          <w:sz w:val="24"/>
          <w:szCs w:val="24"/>
          <w:lang w:val="fr-FR"/>
        </w:rPr>
      </w:pPr>
    </w:p>
    <w:p w14:paraId="12397C54" w14:textId="77777777" w:rsidR="00474BD7" w:rsidRPr="0099486C" w:rsidRDefault="00474BD7" w:rsidP="005C20EA">
      <w:pPr>
        <w:tabs>
          <w:tab w:val="left" w:pos="992"/>
        </w:tabs>
        <w:spacing w:line="276" w:lineRule="auto"/>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IV:</w:t>
      </w:r>
      <w:r w:rsidRPr="0099486C">
        <w:rPr>
          <w:rFonts w:ascii="Times New Roman" w:hAnsi="Times New Roman" w:cs="Times New Roman"/>
          <w:b/>
          <w:sz w:val="24"/>
          <w:szCs w:val="24"/>
        </w:rPr>
        <w:t xml:space="preserve">    (4,0 điểm) </w:t>
      </w:r>
    </w:p>
    <w:p w14:paraId="42634DE6" w14:textId="77777777" w:rsidR="00474BD7" w:rsidRPr="0099486C" w:rsidRDefault="00474BD7" w:rsidP="005C20EA">
      <w:pPr>
        <w:tabs>
          <w:tab w:val="left" w:pos="992"/>
        </w:tabs>
        <w:ind w:left="993"/>
        <w:outlineLvl w:val="1"/>
        <w:rPr>
          <w:rFonts w:ascii="Times New Roman" w:hAnsi="Times New Roman" w:cs="Times New Roman"/>
          <w:color w:val="000000" w:themeColor="text1"/>
          <w:sz w:val="24"/>
          <w:szCs w:val="24"/>
          <w:lang w:val="fr-FR"/>
        </w:rPr>
      </w:pPr>
      <w:r w:rsidRPr="0099486C">
        <w:rPr>
          <w:rFonts w:ascii="Times New Roman" w:hAnsi="Times New Roman" w:cs="Times New Roman"/>
          <w:sz w:val="24"/>
          <w:szCs w:val="24"/>
        </w:rPr>
        <w:tab/>
        <w:t>1) .</w:t>
      </w:r>
      <w:r w:rsidRPr="0099486C">
        <w:rPr>
          <w:rFonts w:ascii="Times New Roman" w:hAnsi="Times New Roman" w:cs="Times New Roman"/>
          <w:color w:val="000000" w:themeColor="text1"/>
          <w:sz w:val="24"/>
          <w:szCs w:val="24"/>
          <w:lang w:val="fr-FR"/>
        </w:rPr>
        <w:t xml:space="preserve"> Để làm một mô hình cái bút chì trang trí, người ta dùng một khối gỗ hình trụ và một khối gỗ hình nón có cùng đường kính đáy chồng khít lên nhau. Khối gỗ hình trụ có đường kính đáy là </w:t>
      </w:r>
      <w:r w:rsidRPr="0099486C">
        <w:rPr>
          <w:rFonts w:ascii="Times New Roman" w:hAnsi="Times New Roman" w:cs="Times New Roman"/>
          <w:position w:val="-6"/>
          <w:sz w:val="24"/>
          <w:szCs w:val="24"/>
        </w:rPr>
        <w:object w:dxaOrig="600" w:dyaOrig="279" w14:anchorId="44D349B9">
          <v:shape id="_x0000_i4747" type="#_x0000_t75" style="width:30pt;height:14.25pt" o:ole="">
            <v:imagedata r:id="rId6619" o:title=""/>
          </v:shape>
          <o:OLEObject Type="Embed" ProgID="Equation.DSMT4" ShapeID="_x0000_i4747" DrawAspect="Content" ObjectID="_1801131242" r:id="rId6805"/>
        </w:object>
      </w:r>
      <w:r w:rsidRPr="0099486C">
        <w:rPr>
          <w:rFonts w:ascii="Times New Roman" w:hAnsi="Times New Roman" w:cs="Times New Roman"/>
          <w:color w:val="000000" w:themeColor="text1"/>
          <w:sz w:val="24"/>
          <w:szCs w:val="24"/>
          <w:lang w:val="fr-FR"/>
        </w:rPr>
        <w:t xml:space="preserve">, chiều cao là </w:t>
      </w:r>
      <w:r w:rsidRPr="0099486C">
        <w:rPr>
          <w:rFonts w:ascii="Times New Roman" w:hAnsi="Times New Roman" w:cs="Times New Roman"/>
          <w:position w:val="-6"/>
          <w:sz w:val="24"/>
          <w:szCs w:val="24"/>
        </w:rPr>
        <w:object w:dxaOrig="580" w:dyaOrig="279" w14:anchorId="78C0168B">
          <v:shape id="_x0000_i4748" type="#_x0000_t75" style="width:29.25pt;height:14.25pt" o:ole="">
            <v:imagedata r:id="rId6621" o:title=""/>
          </v:shape>
          <o:OLEObject Type="Embed" ProgID="Equation.DSMT4" ShapeID="_x0000_i4748" DrawAspect="Content" ObjectID="_1801131243" r:id="rId6806"/>
        </w:object>
      </w:r>
      <w:r w:rsidRPr="0099486C">
        <w:rPr>
          <w:rFonts w:ascii="Times New Roman" w:hAnsi="Times New Roman" w:cs="Times New Roman"/>
          <w:color w:val="000000" w:themeColor="text1"/>
          <w:sz w:val="24"/>
          <w:szCs w:val="24"/>
          <w:lang w:val="fr-FR"/>
        </w:rPr>
        <w:t xml:space="preserve">. Khối gỗ hình nón có chiều cao là </w:t>
      </w:r>
      <w:r w:rsidRPr="0099486C">
        <w:rPr>
          <w:rFonts w:ascii="Times New Roman" w:hAnsi="Times New Roman" w:cs="Times New Roman"/>
          <w:position w:val="-6"/>
          <w:sz w:val="24"/>
          <w:szCs w:val="24"/>
        </w:rPr>
        <w:object w:dxaOrig="560" w:dyaOrig="279" w14:anchorId="7C2DD89D">
          <v:shape id="_x0000_i4749" type="#_x0000_t75" style="width:27.75pt;height:14.25pt" o:ole="">
            <v:imagedata r:id="rId6623" o:title=""/>
          </v:shape>
          <o:OLEObject Type="Embed" ProgID="Equation.DSMT4" ShapeID="_x0000_i4749" DrawAspect="Content" ObjectID="_1801131244" r:id="rId6807"/>
        </w:object>
      </w:r>
      <w:r w:rsidRPr="0099486C">
        <w:rPr>
          <w:rFonts w:ascii="Times New Roman" w:hAnsi="Times New Roman" w:cs="Times New Roman"/>
          <w:color w:val="000000" w:themeColor="text1"/>
          <w:sz w:val="24"/>
          <w:szCs w:val="24"/>
          <w:lang w:val="fr-FR"/>
        </w:rPr>
        <w:t>. Tính thể tích gỗ cần dùng để làm mô hình này.</w:t>
      </w:r>
      <w:r w:rsidRPr="0099486C">
        <w:rPr>
          <w:rFonts w:ascii="Times New Roman" w:hAnsi="Times New Roman" w:cs="Times New Roman"/>
          <w:noProof/>
          <w:color w:val="000000" w:themeColor="text1"/>
          <w:sz w:val="24"/>
          <w:szCs w:val="24"/>
        </w:rPr>
        <w:t xml:space="preserve"> </w:t>
      </w:r>
    </w:p>
    <w:p w14:paraId="76B050E9" w14:textId="77777777" w:rsidR="00474BD7" w:rsidRPr="0099486C" w:rsidRDefault="00474BD7" w:rsidP="005C20EA">
      <w:pPr>
        <w:pStyle w:val="ListParagraph"/>
        <w:tabs>
          <w:tab w:val="left" w:pos="992"/>
        </w:tabs>
        <w:ind w:left="992"/>
        <w:outlineLvl w:val="1"/>
        <w:rPr>
          <w:color w:val="000000" w:themeColor="text1"/>
        </w:rPr>
      </w:pPr>
      <w:r w:rsidRPr="0099486C">
        <w:t>2) .</w:t>
      </w:r>
      <w:r w:rsidRPr="0099486C">
        <w:rPr>
          <w:color w:val="000000" w:themeColor="text1"/>
        </w:rPr>
        <w:t xml:space="preserve"> Cho đường tròn </w:t>
      </w:r>
      <w:r w:rsidRPr="0099486C">
        <w:rPr>
          <w:position w:val="-12"/>
        </w:rPr>
        <w:object w:dxaOrig="480" w:dyaOrig="360" w14:anchorId="05DC04A3">
          <v:shape id="_x0000_i4750" type="#_x0000_t75" style="width:24pt;height:18.75pt" o:ole="">
            <v:imagedata r:id="rId6625" o:title=""/>
          </v:shape>
          <o:OLEObject Type="Embed" ProgID="Equation.DSMT4" ShapeID="_x0000_i4750" DrawAspect="Content" ObjectID="_1801131245" r:id="rId6808"/>
        </w:object>
      </w:r>
      <w:r w:rsidRPr="0099486C">
        <w:rPr>
          <w:color w:val="000000" w:themeColor="text1"/>
        </w:rPr>
        <w:t xml:space="preserve">, dây </w:t>
      </w:r>
      <w:r w:rsidRPr="0099486C">
        <w:rPr>
          <w:position w:val="-6"/>
        </w:rPr>
        <w:object w:dxaOrig="400" w:dyaOrig="279" w14:anchorId="64AA8F98">
          <v:shape id="_x0000_i4751" type="#_x0000_t75" style="width:20.25pt;height:14.25pt" o:ole="">
            <v:imagedata r:id="rId6627" o:title=""/>
          </v:shape>
          <o:OLEObject Type="Embed" ProgID="Equation.DSMT4" ShapeID="_x0000_i4751" DrawAspect="Content" ObjectID="_1801131246" r:id="rId6809"/>
        </w:object>
      </w:r>
      <w:r w:rsidRPr="0099486C">
        <w:rPr>
          <w:color w:val="000000" w:themeColor="text1"/>
        </w:rPr>
        <w:t xml:space="preserve"> cố định. Gọi </w:t>
      </w:r>
      <w:r w:rsidRPr="0099486C">
        <w:rPr>
          <w:position w:val="-4"/>
        </w:rPr>
        <w:object w:dxaOrig="240" w:dyaOrig="260" w14:anchorId="7E53A4C3">
          <v:shape id="_x0000_i4752" type="#_x0000_t75" style="width:12pt;height:12.75pt" o:ole="">
            <v:imagedata r:id="rId6629" o:title=""/>
          </v:shape>
          <o:OLEObject Type="Embed" ProgID="Equation.DSMT4" ShapeID="_x0000_i4752" DrawAspect="Content" ObjectID="_1801131247" r:id="rId6810"/>
        </w:object>
      </w:r>
      <w:r w:rsidRPr="0099486C">
        <w:rPr>
          <w:color w:val="000000" w:themeColor="text1"/>
        </w:rPr>
        <w:t xml:space="preserve"> là điểm chính giữa cung nhỏ </w:t>
      </w:r>
      <w:r w:rsidRPr="0099486C">
        <w:rPr>
          <w:position w:val="-6"/>
        </w:rPr>
        <w:object w:dxaOrig="400" w:dyaOrig="279" w14:anchorId="69E4D847">
          <v:shape id="_x0000_i4753" type="#_x0000_t75" style="width:20.25pt;height:14.25pt" o:ole="">
            <v:imagedata r:id="rId6631" o:title=""/>
          </v:shape>
          <o:OLEObject Type="Embed" ProgID="Equation.DSMT4" ShapeID="_x0000_i4753" DrawAspect="Content" ObjectID="_1801131248" r:id="rId6811"/>
        </w:object>
      </w:r>
      <w:r w:rsidRPr="0099486C">
        <w:rPr>
          <w:color w:val="000000" w:themeColor="text1"/>
        </w:rPr>
        <w:t xml:space="preserve">, kẻ đường kính </w:t>
      </w:r>
      <w:r w:rsidRPr="0099486C">
        <w:rPr>
          <w:position w:val="-4"/>
        </w:rPr>
        <w:object w:dxaOrig="400" w:dyaOrig="260" w14:anchorId="0B4A1D59">
          <v:shape id="_x0000_i4754" type="#_x0000_t75" style="width:20.25pt;height:12.75pt" o:ole="">
            <v:imagedata r:id="rId6633" o:title=""/>
          </v:shape>
          <o:OLEObject Type="Embed" ProgID="Equation.DSMT4" ShapeID="_x0000_i4754" DrawAspect="Content" ObjectID="_1801131249" r:id="rId6812"/>
        </w:object>
      </w:r>
      <w:r w:rsidRPr="0099486C">
        <w:rPr>
          <w:color w:val="000000" w:themeColor="text1"/>
        </w:rPr>
        <w:t xml:space="preserve"> cắt </w:t>
      </w:r>
      <w:r w:rsidRPr="0099486C">
        <w:rPr>
          <w:position w:val="-6"/>
        </w:rPr>
        <w:object w:dxaOrig="400" w:dyaOrig="279" w14:anchorId="355494FB">
          <v:shape id="_x0000_i4755" type="#_x0000_t75" style="width:20.25pt;height:14.25pt" o:ole="">
            <v:imagedata r:id="rId6635" o:title=""/>
          </v:shape>
          <o:OLEObject Type="Embed" ProgID="Equation.DSMT4" ShapeID="_x0000_i4755" DrawAspect="Content" ObjectID="_1801131250" r:id="rId6813"/>
        </w:object>
      </w:r>
      <w:r w:rsidRPr="0099486C">
        <w:rPr>
          <w:color w:val="000000" w:themeColor="text1"/>
        </w:rPr>
        <w:t xml:space="preserve"> tại </w:t>
      </w:r>
      <w:r w:rsidRPr="0099486C">
        <w:rPr>
          <w:position w:val="-4"/>
        </w:rPr>
        <w:object w:dxaOrig="200" w:dyaOrig="260" w14:anchorId="08E43D20">
          <v:shape id="_x0000_i4756" type="#_x0000_t75" style="width:10.5pt;height:12.75pt" o:ole="">
            <v:imagedata r:id="rId6637" o:title=""/>
          </v:shape>
          <o:OLEObject Type="Embed" ProgID="Equation.DSMT4" ShapeID="_x0000_i4756" DrawAspect="Content" ObjectID="_1801131251" r:id="rId6814"/>
        </w:object>
      </w:r>
      <w:r w:rsidRPr="0099486C">
        <w:rPr>
          <w:color w:val="000000" w:themeColor="text1"/>
        </w:rPr>
        <w:t xml:space="preserve">. Lấy điểm </w:t>
      </w:r>
      <w:r w:rsidRPr="0099486C">
        <w:rPr>
          <w:position w:val="-4"/>
        </w:rPr>
        <w:object w:dxaOrig="279" w:dyaOrig="260" w14:anchorId="3709A33B">
          <v:shape id="_x0000_i4757" type="#_x0000_t75" style="width:14.25pt;height:12.75pt" o:ole="">
            <v:imagedata r:id="rId6639" o:title=""/>
          </v:shape>
          <o:OLEObject Type="Embed" ProgID="Equation.DSMT4" ShapeID="_x0000_i4757" DrawAspect="Content" ObjectID="_1801131252" r:id="rId6815"/>
        </w:object>
      </w:r>
      <w:r w:rsidRPr="0099486C">
        <w:rPr>
          <w:color w:val="000000" w:themeColor="text1"/>
        </w:rPr>
        <w:t xml:space="preserve"> bất kỳ trên cung lớn </w:t>
      </w:r>
      <w:r w:rsidRPr="0099486C">
        <w:rPr>
          <w:position w:val="-6"/>
        </w:rPr>
        <w:object w:dxaOrig="400" w:dyaOrig="279" w14:anchorId="07C7E787">
          <v:shape id="_x0000_i4758" type="#_x0000_t75" style="width:20.25pt;height:14.25pt" o:ole="">
            <v:imagedata r:id="rId6641" o:title=""/>
          </v:shape>
          <o:OLEObject Type="Embed" ProgID="Equation.DSMT4" ShapeID="_x0000_i4758" DrawAspect="Content" ObjectID="_1801131253" r:id="rId6816"/>
        </w:object>
      </w:r>
      <w:r w:rsidRPr="0099486C">
        <w:rPr>
          <w:color w:val="000000" w:themeColor="text1"/>
        </w:rPr>
        <w:t xml:space="preserve">, </w:t>
      </w:r>
      <w:r w:rsidR="00804E9D">
        <w:rPr>
          <w:position w:val="-4"/>
        </w:rPr>
        <w:pict w14:anchorId="1B09D866">
          <v:shape id="_x0000_i4759" type="#_x0000_t75" style="width:20.25pt;height:12.75pt">
            <v:imagedata r:id="rId6643" o:title=""/>
          </v:shape>
        </w:pict>
      </w:r>
      <w:r w:rsidRPr="0099486C">
        <w:rPr>
          <w:color w:val="000000" w:themeColor="text1"/>
        </w:rPr>
        <w:t xml:space="preserve"> cắt </w:t>
      </w:r>
      <w:r w:rsidR="00804E9D">
        <w:rPr>
          <w:position w:val="-6"/>
        </w:rPr>
        <w:pict w14:anchorId="63BF76ED">
          <v:shape id="_x0000_i4760" type="#_x0000_t75" style="width:20.25pt;height:14.25pt">
            <v:imagedata r:id="rId6645" o:title=""/>
          </v:shape>
        </w:pict>
      </w:r>
      <w:r w:rsidRPr="0099486C">
        <w:rPr>
          <w:color w:val="000000" w:themeColor="text1"/>
        </w:rPr>
        <w:t xml:space="preserve"> tại </w:t>
      </w:r>
      <w:r w:rsidR="00804E9D">
        <w:rPr>
          <w:position w:val="-4"/>
        </w:rPr>
        <w:pict w14:anchorId="434252F1">
          <v:shape id="_x0000_i4761" type="#_x0000_t75" style="width:12pt;height:12.75pt">
            <v:imagedata r:id="rId6647" o:title=""/>
          </v:shape>
        </w:pict>
      </w:r>
      <w:r w:rsidRPr="0099486C">
        <w:rPr>
          <w:color w:val="000000" w:themeColor="text1"/>
        </w:rPr>
        <w:t xml:space="preserve">. Đường thẳng </w:t>
      </w:r>
      <w:r w:rsidR="00804E9D">
        <w:rPr>
          <w:position w:val="-4"/>
        </w:rPr>
        <w:pict w14:anchorId="6274B028">
          <v:shape id="_x0000_i4762" type="#_x0000_t75" style="width:21.75pt;height:12.75pt">
            <v:imagedata r:id="rId6649" o:title=""/>
          </v:shape>
        </w:pict>
      </w:r>
      <w:r w:rsidRPr="0099486C">
        <w:rPr>
          <w:color w:val="000000" w:themeColor="text1"/>
        </w:rPr>
        <w:t xml:space="preserve"> cắt đường thẳng </w:t>
      </w:r>
      <w:r w:rsidR="00804E9D">
        <w:rPr>
          <w:position w:val="-6"/>
        </w:rPr>
        <w:pict w14:anchorId="3196C8BF">
          <v:shape id="_x0000_i4763" type="#_x0000_t75" style="width:20.25pt;height:14.25pt">
            <v:imagedata r:id="rId6651" o:title=""/>
          </v:shape>
        </w:pict>
      </w:r>
      <w:r w:rsidRPr="0099486C">
        <w:rPr>
          <w:color w:val="000000" w:themeColor="text1"/>
        </w:rPr>
        <w:t xml:space="preserve"> tại </w:t>
      </w:r>
      <w:r w:rsidR="00804E9D">
        <w:rPr>
          <w:position w:val="-4"/>
        </w:rPr>
        <w:pict w14:anchorId="00A0158B">
          <v:shape id="_x0000_i4764" type="#_x0000_t75" style="width:12pt;height:12.75pt">
            <v:imagedata r:id="rId6653" o:title=""/>
          </v:shape>
        </w:pict>
      </w:r>
      <w:r w:rsidRPr="0099486C">
        <w:rPr>
          <w:color w:val="000000" w:themeColor="text1"/>
        </w:rPr>
        <w:t>.</w:t>
      </w:r>
    </w:p>
    <w:p w14:paraId="651CEB1C" w14:textId="77777777" w:rsidR="00474BD7" w:rsidRPr="0099486C" w:rsidRDefault="00474BD7" w:rsidP="005C20EA">
      <w:pPr>
        <w:pStyle w:val="ListParagraph"/>
        <w:tabs>
          <w:tab w:val="left" w:pos="992"/>
        </w:tabs>
        <w:ind w:left="992"/>
        <w:outlineLvl w:val="1"/>
        <w:rPr>
          <w:color w:val="000000" w:themeColor="text1"/>
        </w:rPr>
      </w:pPr>
      <w:r w:rsidRPr="0099486C">
        <w:tab/>
        <w:t>a) .</w:t>
      </w:r>
      <w:r w:rsidRPr="0099486C">
        <w:rPr>
          <w:color w:val="000000" w:themeColor="text1"/>
        </w:rPr>
        <w:t xml:space="preserve"> Chứng minh: Tứ giác </w:t>
      </w:r>
      <w:r w:rsidR="00804E9D">
        <w:rPr>
          <w:position w:val="-4"/>
        </w:rPr>
        <w:pict w14:anchorId="186713EB">
          <v:shape id="_x0000_i4765" type="#_x0000_t75" style="width:31.5pt;height:12.75pt">
            <v:imagedata r:id="rId6655" o:title=""/>
          </v:shape>
        </w:pict>
      </w:r>
      <w:r w:rsidRPr="0099486C">
        <w:rPr>
          <w:color w:val="000000" w:themeColor="text1"/>
        </w:rPr>
        <w:t xml:space="preserve"> nội tiếp.</w:t>
      </w:r>
    </w:p>
    <w:p w14:paraId="217483BD" w14:textId="77777777" w:rsidR="00474BD7" w:rsidRPr="0099486C" w:rsidRDefault="00474BD7" w:rsidP="005C20EA">
      <w:pPr>
        <w:pStyle w:val="ListParagraph"/>
        <w:tabs>
          <w:tab w:val="left" w:pos="992"/>
        </w:tabs>
        <w:ind w:left="992"/>
        <w:outlineLvl w:val="1"/>
        <w:rPr>
          <w:color w:val="000000" w:themeColor="text1"/>
        </w:rPr>
      </w:pPr>
      <w:r w:rsidRPr="0099486C">
        <w:tab/>
        <w:t>b).</w:t>
      </w:r>
      <w:r w:rsidRPr="0099486C">
        <w:rPr>
          <w:color w:val="000000" w:themeColor="text1"/>
        </w:rPr>
        <w:t xml:space="preserve"> Chứng minh: </w:t>
      </w:r>
      <w:r w:rsidR="00804E9D">
        <w:rPr>
          <w:position w:val="-6"/>
        </w:rPr>
        <w:pict w14:anchorId="4573EE78">
          <v:shape id="_x0000_i4766" type="#_x0000_t75" style="width:84.75pt;height:14.25pt">
            <v:imagedata r:id="rId6657" o:title=""/>
          </v:shape>
        </w:pict>
      </w:r>
      <w:r w:rsidRPr="0099486C">
        <w:rPr>
          <w:color w:val="000000" w:themeColor="text1"/>
        </w:rPr>
        <w:t>.</w:t>
      </w:r>
    </w:p>
    <w:p w14:paraId="0DEEB916" w14:textId="77777777" w:rsidR="00474BD7" w:rsidRPr="0099486C" w:rsidRDefault="00474BD7" w:rsidP="005C20EA">
      <w:pPr>
        <w:pStyle w:val="ListParagraph"/>
        <w:tabs>
          <w:tab w:val="left" w:pos="992"/>
        </w:tabs>
        <w:ind w:left="992"/>
        <w:outlineLvl w:val="1"/>
        <w:rPr>
          <w:color w:val="000000" w:themeColor="text1"/>
        </w:rPr>
      </w:pPr>
      <w:r w:rsidRPr="0099486C">
        <w:tab/>
        <w:t>c).</w:t>
      </w:r>
      <w:r w:rsidRPr="0099486C">
        <w:rPr>
          <w:color w:val="000000" w:themeColor="text1"/>
        </w:rPr>
        <w:t xml:space="preserve"> Gọi </w:t>
      </w:r>
      <w:r w:rsidR="00804E9D">
        <w:rPr>
          <w:position w:val="-4"/>
        </w:rPr>
        <w:pict w14:anchorId="0B905D9B">
          <v:shape id="_x0000_i4767" type="#_x0000_t75" style="width:13.5pt;height:13.5pt">
            <v:imagedata r:id="rId6659" o:title=""/>
          </v:shape>
        </w:pict>
      </w:r>
      <w:r w:rsidRPr="0099486C">
        <w:rPr>
          <w:color w:val="000000" w:themeColor="text1"/>
        </w:rPr>
        <w:t xml:space="preserve"> là giao điểm của đường thẳng </w:t>
      </w:r>
      <w:r w:rsidR="00804E9D">
        <w:rPr>
          <w:position w:val="-4"/>
        </w:rPr>
        <w:pict w14:anchorId="3C63C399">
          <v:shape id="_x0000_i4768" type="#_x0000_t75" style="width:20.25pt;height:13.5pt">
            <v:imagedata r:id="rId6661" o:title=""/>
          </v:shape>
        </w:pict>
      </w:r>
      <w:r w:rsidRPr="0099486C">
        <w:rPr>
          <w:color w:val="000000" w:themeColor="text1"/>
        </w:rPr>
        <w:t xml:space="preserve"> và </w:t>
      </w:r>
      <w:r w:rsidR="00804E9D">
        <w:rPr>
          <w:position w:val="-4"/>
        </w:rPr>
        <w:pict w14:anchorId="5A539893">
          <v:shape id="_x0000_i4769" type="#_x0000_t75" style="width:19.5pt;height:13.5pt">
            <v:imagedata r:id="rId6663" o:title=""/>
          </v:shape>
        </w:pict>
      </w:r>
      <w:r w:rsidRPr="0099486C">
        <w:rPr>
          <w:color w:val="000000" w:themeColor="text1"/>
        </w:rPr>
        <w:t xml:space="preserve">. Kẻ </w:t>
      </w:r>
      <w:r w:rsidR="00804E9D">
        <w:rPr>
          <w:position w:val="-4"/>
        </w:rPr>
        <w:pict w14:anchorId="541130FE">
          <v:shape id="_x0000_i4770" type="#_x0000_t75" style="width:55.5pt;height:13.5pt">
            <v:imagedata r:id="rId6665" o:title=""/>
          </v:shape>
        </w:pict>
      </w:r>
      <w:r w:rsidRPr="0099486C">
        <w:rPr>
          <w:color w:val="000000" w:themeColor="text1"/>
        </w:rPr>
        <w:t xml:space="preserve"> cắt </w:t>
      </w:r>
      <w:r w:rsidR="00804E9D">
        <w:rPr>
          <w:position w:val="-4"/>
        </w:rPr>
        <w:pict w14:anchorId="32916833">
          <v:shape id="_x0000_i4771" type="#_x0000_t75" style="width:20.25pt;height:13.5pt">
            <v:imagedata r:id="rId6667" o:title=""/>
          </v:shape>
        </w:pict>
      </w:r>
      <w:r w:rsidRPr="0099486C">
        <w:rPr>
          <w:color w:val="000000" w:themeColor="text1"/>
        </w:rPr>
        <w:t xml:space="preserve"> tại </w:t>
      </w:r>
      <w:r w:rsidR="00804E9D">
        <w:rPr>
          <w:position w:val="-4"/>
        </w:rPr>
        <w:pict w14:anchorId="0F5743E6">
          <v:shape id="_x0000_i4772" type="#_x0000_t75" style="width:15.75pt;height:13.5pt">
            <v:imagedata r:id="rId6669" o:title=""/>
          </v:shape>
        </w:pict>
      </w:r>
      <w:r w:rsidRPr="0099486C">
        <w:rPr>
          <w:color w:val="000000" w:themeColor="text1"/>
        </w:rPr>
        <w:t xml:space="preserve">, cắt đường tròn </w:t>
      </w:r>
      <w:r w:rsidR="00804E9D">
        <w:rPr>
          <w:position w:val="-12"/>
        </w:rPr>
        <w:pict w14:anchorId="21D47A17">
          <v:shape id="_x0000_i4773" type="#_x0000_t75" style="width:24pt;height:18.75pt">
            <v:imagedata r:id="rId6671" o:title=""/>
          </v:shape>
        </w:pict>
      </w:r>
      <w:r w:rsidRPr="0099486C">
        <w:rPr>
          <w:color w:val="000000" w:themeColor="text1"/>
        </w:rPr>
        <w:t xml:space="preserve"> tại </w:t>
      </w:r>
      <w:r w:rsidR="00804E9D">
        <w:rPr>
          <w:position w:val="-6"/>
        </w:rPr>
        <w:pict w14:anchorId="6F5C8C49">
          <v:shape id="_x0000_i4774" type="#_x0000_t75" style="width:14.25pt;height:14.25pt">
            <v:imagedata r:id="rId6673" o:title=""/>
          </v:shape>
        </w:pict>
      </w:r>
      <w:r w:rsidRPr="0099486C">
        <w:rPr>
          <w:color w:val="000000" w:themeColor="text1"/>
        </w:rPr>
        <w:t xml:space="preserve"> . Chứng minh </w:t>
      </w:r>
      <w:r w:rsidR="00804E9D">
        <w:rPr>
          <w:position w:val="-10"/>
        </w:rPr>
        <w:pict w14:anchorId="4C7EB4BF">
          <v:shape id="_x0000_i4775" type="#_x0000_t75" style="width:39pt;height:15.75pt">
            <v:imagedata r:id="rId6675" o:title=""/>
          </v:shape>
        </w:pict>
      </w:r>
      <w:r w:rsidRPr="0099486C">
        <w:rPr>
          <w:color w:val="000000" w:themeColor="text1"/>
        </w:rPr>
        <w:t xml:space="preserve"> thẳng hàng.</w:t>
      </w:r>
    </w:p>
    <w:p w14:paraId="1A3F4927" w14:textId="77777777" w:rsidR="00474BD7" w:rsidRPr="0099486C" w:rsidRDefault="00474BD7" w:rsidP="005C20EA">
      <w:pPr>
        <w:tabs>
          <w:tab w:val="left" w:pos="3632"/>
        </w:tabs>
        <w:spacing w:line="276" w:lineRule="auto"/>
        <w:ind w:left="993"/>
        <w:jc w:val="both"/>
        <w:rPr>
          <w:rFonts w:ascii="Times New Roman" w:hAnsi="Times New Roman" w:cs="Times New Roman"/>
          <w:b/>
          <w:color w:val="0000FF"/>
          <w:sz w:val="24"/>
          <w:szCs w:val="24"/>
          <w:lang w:val="fr-FR"/>
        </w:rPr>
      </w:pPr>
      <w:r w:rsidRPr="0099486C">
        <w:rPr>
          <w:rFonts w:ascii="Times New Roman" w:eastAsia="Calibri" w:hAnsi="Times New Roman" w:cs="Times New Roman"/>
          <w:b/>
          <w:color w:val="0000FF"/>
          <w:sz w:val="24"/>
          <w:szCs w:val="24"/>
          <w:lang w:val="fr-FR"/>
        </w:rPr>
        <w:tab/>
      </w:r>
      <w:r w:rsidRPr="0099486C">
        <w:rPr>
          <w:rFonts w:ascii="Times New Roman" w:eastAsia="Calibri" w:hAnsi="Times New Roman" w:cs="Times New Roman"/>
          <w:b/>
          <w:color w:val="0000FF"/>
          <w:sz w:val="24"/>
          <w:szCs w:val="24"/>
          <w:lang w:val="fr-FR"/>
        </w:rPr>
        <w:tab/>
      </w:r>
      <w:r w:rsidRPr="0099486C">
        <w:rPr>
          <w:rFonts w:ascii="Times New Roman" w:hAnsi="Times New Roman" w:cs="Times New Roman"/>
          <w:b/>
          <w:color w:val="0000FF"/>
          <w:sz w:val="24"/>
          <w:szCs w:val="24"/>
          <w:lang w:val="fr-FR"/>
        </w:rPr>
        <w:t>Lời giải</w:t>
      </w:r>
    </w:p>
    <w:p w14:paraId="08E60D93" w14:textId="77777777" w:rsidR="00474BD7" w:rsidRPr="0099486C" w:rsidRDefault="00474BD7" w:rsidP="005C20EA">
      <w:pPr>
        <w:ind w:left="993"/>
        <w:rPr>
          <w:rFonts w:ascii="Times New Roman" w:hAnsi="Times New Roman" w:cs="Times New Roman"/>
          <w:color w:val="000000" w:themeColor="text1"/>
          <w:sz w:val="24"/>
          <w:szCs w:val="24"/>
          <w:lang w:val="fr-FR"/>
        </w:rPr>
      </w:pPr>
      <w:r w:rsidRPr="0099486C">
        <w:rPr>
          <w:rFonts w:ascii="Times New Roman" w:hAnsi="Times New Roman" w:cs="Times New Roman"/>
          <w:sz w:val="24"/>
          <w:szCs w:val="24"/>
        </w:rPr>
        <w:tab/>
        <w:t>1) .</w:t>
      </w:r>
      <w:r w:rsidRPr="0099486C">
        <w:rPr>
          <w:rFonts w:ascii="Times New Roman" w:hAnsi="Times New Roman" w:cs="Times New Roman"/>
          <w:color w:val="000000" w:themeColor="text1"/>
          <w:sz w:val="24"/>
          <w:szCs w:val="24"/>
          <w:lang w:val="fr-FR"/>
        </w:rPr>
        <w:t xml:space="preserve"> Vì đường kính của khôi gỗ hình trụ là </w:t>
      </w:r>
      <w:r w:rsidR="00804E9D">
        <w:rPr>
          <w:rFonts w:ascii="Times New Roman" w:hAnsi="Times New Roman" w:cs="Times New Roman"/>
          <w:position w:val="-6"/>
          <w:sz w:val="24"/>
          <w:szCs w:val="24"/>
        </w:rPr>
        <w:pict w14:anchorId="33E8D057">
          <v:shape id="_x0000_i4776" type="#_x0000_t75" style="width:30pt;height:14.25pt">
            <v:imagedata r:id="rId6817" o:title=""/>
          </v:shape>
        </w:pict>
      </w:r>
      <w:r w:rsidRPr="0099486C">
        <w:rPr>
          <w:rFonts w:ascii="Times New Roman" w:hAnsi="Times New Roman" w:cs="Times New Roman"/>
          <w:color w:val="000000" w:themeColor="text1"/>
          <w:sz w:val="24"/>
          <w:szCs w:val="24"/>
          <w:lang w:val="fr-FR"/>
        </w:rPr>
        <w:t xml:space="preserve"> nên bán kính của khối gỗ hình trụ là </w:t>
      </w:r>
      <w:r w:rsidR="00804E9D">
        <w:rPr>
          <w:rFonts w:ascii="Times New Roman" w:hAnsi="Times New Roman" w:cs="Times New Roman"/>
          <w:position w:val="-6"/>
          <w:sz w:val="24"/>
          <w:szCs w:val="24"/>
        </w:rPr>
        <w:pict w14:anchorId="058D61FD">
          <v:shape id="_x0000_i4777" type="#_x0000_t75" style="width:28.5pt;height:14.25pt">
            <v:imagedata r:id="rId6818" o:title=""/>
          </v:shape>
        </w:pict>
      </w:r>
      <w:r w:rsidRPr="0099486C">
        <w:rPr>
          <w:rFonts w:ascii="Times New Roman" w:hAnsi="Times New Roman" w:cs="Times New Roman"/>
          <w:color w:val="000000" w:themeColor="text1"/>
          <w:sz w:val="24"/>
          <w:szCs w:val="24"/>
          <w:lang w:val="fr-FR"/>
        </w:rPr>
        <w:t>.</w:t>
      </w:r>
    </w:p>
    <w:p w14:paraId="7CA380EA" w14:textId="77777777" w:rsidR="00474BD7" w:rsidRPr="0099486C" w:rsidRDefault="00474BD7" w:rsidP="005C20EA">
      <w:pPr>
        <w:ind w:left="993"/>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ab/>
        <w:t xml:space="preserve">Thể tích của khối gỗ hình trụ là: </w:t>
      </w:r>
      <w:r w:rsidR="00804E9D">
        <w:rPr>
          <w:rFonts w:ascii="Times New Roman" w:hAnsi="Times New Roman" w:cs="Times New Roman"/>
          <w:position w:val="-14"/>
          <w:sz w:val="24"/>
          <w:szCs w:val="24"/>
        </w:rPr>
        <w:pict w14:anchorId="1BF4EC39">
          <v:shape id="_x0000_i4778" type="#_x0000_t75" style="width:120.75pt;height:20.25pt">
            <v:imagedata r:id="rId6819" o:title=""/>
          </v:shape>
        </w:pict>
      </w:r>
      <w:r w:rsidRPr="0099486C">
        <w:rPr>
          <w:rFonts w:ascii="Times New Roman" w:hAnsi="Times New Roman" w:cs="Times New Roman"/>
          <w:color w:val="000000" w:themeColor="text1"/>
          <w:sz w:val="24"/>
          <w:szCs w:val="24"/>
          <w:lang w:val="fr-FR"/>
        </w:rPr>
        <w:t>.</w:t>
      </w:r>
    </w:p>
    <w:p w14:paraId="279579E9" w14:textId="77777777" w:rsidR="00474BD7" w:rsidRPr="0099486C" w:rsidRDefault="00474BD7" w:rsidP="005C20EA">
      <w:pPr>
        <w:ind w:left="993" w:firstLine="447"/>
        <w:rPr>
          <w:rFonts w:ascii="Times New Roman" w:hAnsi="Times New Roman" w:cs="Times New Roman"/>
          <w:color w:val="000000" w:themeColor="text1"/>
          <w:sz w:val="24"/>
          <w:szCs w:val="24"/>
          <w:lang w:val="fr-FR"/>
        </w:rPr>
      </w:pPr>
      <w:r w:rsidRPr="0099486C">
        <w:rPr>
          <w:rFonts w:ascii="Times New Roman" w:hAnsi="Times New Roman" w:cs="Times New Roman"/>
          <w:color w:val="000000" w:themeColor="text1"/>
          <w:sz w:val="24"/>
          <w:szCs w:val="24"/>
          <w:lang w:val="fr-FR"/>
        </w:rPr>
        <w:t xml:space="preserve">Thể tích của hình nón là: </w:t>
      </w:r>
      <w:r w:rsidR="00804E9D">
        <w:rPr>
          <w:rFonts w:ascii="Times New Roman" w:hAnsi="Times New Roman" w:cs="Times New Roman"/>
          <w:position w:val="-22"/>
          <w:sz w:val="24"/>
          <w:szCs w:val="24"/>
        </w:rPr>
        <w:pict w14:anchorId="1E16FADC">
          <v:shape id="_x0000_i4779" type="#_x0000_t75" style="width:122.25pt;height:30pt">
            <v:imagedata r:id="rId6820" o:title=""/>
          </v:shape>
        </w:pict>
      </w:r>
      <w:r w:rsidRPr="0099486C">
        <w:rPr>
          <w:rFonts w:ascii="Times New Roman" w:hAnsi="Times New Roman" w:cs="Times New Roman"/>
          <w:color w:val="000000" w:themeColor="text1"/>
          <w:sz w:val="24"/>
          <w:szCs w:val="24"/>
          <w:lang w:val="fr-FR"/>
        </w:rPr>
        <w:t xml:space="preserve">. </w:t>
      </w:r>
    </w:p>
    <w:p w14:paraId="2C729E83" w14:textId="77777777" w:rsidR="00474BD7" w:rsidRPr="0099486C" w:rsidRDefault="00474BD7" w:rsidP="005C20EA">
      <w:pPr>
        <w:pStyle w:val="NoSpacing"/>
        <w:spacing w:line="276" w:lineRule="auto"/>
        <w:ind w:left="720" w:firstLine="273"/>
        <w:jc w:val="both"/>
        <w:rPr>
          <w:color w:val="000000" w:themeColor="text1"/>
          <w:sz w:val="24"/>
          <w:szCs w:val="24"/>
          <w:lang w:val="fr-FR"/>
        </w:rPr>
      </w:pPr>
      <w:r w:rsidRPr="0099486C">
        <w:rPr>
          <w:color w:val="000000" w:themeColor="text1"/>
          <w:sz w:val="24"/>
          <w:szCs w:val="24"/>
          <w:lang w:val="fr-FR"/>
        </w:rPr>
        <w:t xml:space="preserve">Thể tích gỗ cần dùng để làm mô hình này là: </w:t>
      </w:r>
      <w:r w:rsidR="00804E9D">
        <w:rPr>
          <w:position w:val="-14"/>
          <w:sz w:val="24"/>
          <w:szCs w:val="24"/>
        </w:rPr>
        <w:pict w14:anchorId="72A28D94">
          <v:shape id="_x0000_i4780" type="#_x0000_t75" style="width:148.5pt;height:20.25pt">
            <v:imagedata r:id="rId6821" o:title=""/>
          </v:shape>
        </w:pict>
      </w:r>
    </w:p>
    <w:p w14:paraId="4437CA47" w14:textId="77777777" w:rsidR="00474BD7" w:rsidRPr="0099486C" w:rsidRDefault="00474BD7" w:rsidP="005C20EA">
      <w:pPr>
        <w:tabs>
          <w:tab w:val="left" w:pos="992"/>
        </w:tabs>
        <w:ind w:left="993"/>
        <w:outlineLvl w:val="1"/>
        <w:rPr>
          <w:rFonts w:ascii="Times New Roman" w:hAnsi="Times New Roman" w:cs="Times New Roman"/>
          <w:b/>
          <w:color w:val="000000" w:themeColor="text1"/>
          <w:sz w:val="24"/>
          <w:szCs w:val="24"/>
        </w:rPr>
      </w:pPr>
      <w:r w:rsidRPr="0099486C">
        <w:rPr>
          <w:rFonts w:ascii="Times New Roman" w:eastAsia="Calibri" w:hAnsi="Times New Roman" w:cs="Times New Roman"/>
          <w:b/>
          <w:color w:val="0000FF"/>
          <w:sz w:val="24"/>
          <w:szCs w:val="24"/>
          <w:lang w:val="fr-FR"/>
        </w:rPr>
        <w:tab/>
      </w:r>
      <w:r w:rsidRPr="0099486C">
        <w:rPr>
          <w:rFonts w:ascii="Times New Roman" w:hAnsi="Times New Roman" w:cs="Times New Roman"/>
          <w:sz w:val="24"/>
          <w:szCs w:val="24"/>
        </w:rPr>
        <w:t>2) .</w:t>
      </w:r>
      <w:r w:rsidRPr="0099486C">
        <w:rPr>
          <w:rFonts w:ascii="Times New Roman" w:hAnsi="Times New Roman" w:cs="Times New Roman"/>
          <w:b/>
          <w:color w:val="000000" w:themeColor="text1"/>
          <w:sz w:val="24"/>
          <w:szCs w:val="24"/>
        </w:rPr>
        <w:t xml:space="preserve"> </w:t>
      </w:r>
    </w:p>
    <w:p w14:paraId="2B57D299" w14:textId="77777777" w:rsidR="00474BD7" w:rsidRPr="0099486C" w:rsidRDefault="00474BD7" w:rsidP="005C20EA">
      <w:pPr>
        <w:tabs>
          <w:tab w:val="left" w:pos="2268"/>
        </w:tabs>
        <w:ind w:left="990"/>
        <w:jc w:val="center"/>
        <w:rPr>
          <w:rFonts w:ascii="Times New Roman" w:hAnsi="Times New Roman" w:cs="Times New Roman"/>
          <w:b/>
          <w:color w:val="000000" w:themeColor="text1"/>
          <w:sz w:val="24"/>
          <w:szCs w:val="24"/>
        </w:rPr>
      </w:pPr>
      <w:r w:rsidRPr="0099486C">
        <w:rPr>
          <w:rFonts w:ascii="Times New Roman" w:hAnsi="Times New Roman" w:cs="Times New Roman"/>
          <w:b/>
          <w:noProof/>
          <w:color w:val="000000" w:themeColor="text1"/>
          <w:sz w:val="24"/>
          <w:szCs w:val="24"/>
        </w:rPr>
        <w:drawing>
          <wp:inline distT="0" distB="0" distL="0" distR="0" wp14:anchorId="0337843B" wp14:editId="03D86F2E">
            <wp:extent cx="2578100" cy="2209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22" cstate="print">
                      <a:extLst>
                        <a:ext uri="{28A0092B-C50C-407E-A947-70E740481C1C}">
                          <a14:useLocalDpi xmlns:a14="http://schemas.microsoft.com/office/drawing/2010/main" val="0"/>
                        </a:ext>
                      </a:extLst>
                    </a:blip>
                    <a:srcRect/>
                    <a:stretch>
                      <a:fillRect/>
                    </a:stretch>
                  </pic:blipFill>
                  <pic:spPr bwMode="auto">
                    <a:xfrm>
                      <a:off x="0" y="0"/>
                      <a:ext cx="2578100" cy="2209800"/>
                    </a:xfrm>
                    <a:prstGeom prst="rect">
                      <a:avLst/>
                    </a:prstGeom>
                    <a:noFill/>
                    <a:ln>
                      <a:noFill/>
                    </a:ln>
                  </pic:spPr>
                </pic:pic>
              </a:graphicData>
            </a:graphic>
          </wp:inline>
        </w:drawing>
      </w:r>
    </w:p>
    <w:p w14:paraId="6336F206" w14:textId="77777777" w:rsidR="00474BD7" w:rsidRPr="0099486C" w:rsidRDefault="00474BD7" w:rsidP="005C20EA">
      <w:pPr>
        <w:pStyle w:val="ListParagraph"/>
        <w:tabs>
          <w:tab w:val="left" w:pos="992"/>
        </w:tabs>
        <w:ind w:left="992"/>
        <w:outlineLvl w:val="1"/>
        <w:rPr>
          <w:b/>
          <w:color w:val="000000" w:themeColor="text1"/>
        </w:rPr>
      </w:pPr>
      <w:r w:rsidRPr="0099486C">
        <w:t>a) .</w:t>
      </w:r>
      <w:r w:rsidRPr="0099486C">
        <w:rPr>
          <w:color w:val="000000" w:themeColor="text1"/>
        </w:rPr>
        <w:t xml:space="preserve"> Chứng minh: Tứ giác </w:t>
      </w:r>
      <w:r w:rsidR="00804E9D">
        <w:rPr>
          <w:position w:val="-4"/>
        </w:rPr>
        <w:pict w14:anchorId="611E67CA">
          <v:shape id="_x0000_i4781" type="#_x0000_t75" style="width:31.5pt;height:13.5pt">
            <v:imagedata r:id="rId6823" o:title=""/>
          </v:shape>
        </w:pict>
      </w:r>
      <w:r w:rsidRPr="0099486C">
        <w:rPr>
          <w:color w:val="000000" w:themeColor="text1"/>
        </w:rPr>
        <w:t xml:space="preserve"> nội tiếp</w:t>
      </w:r>
      <w:r w:rsidRPr="0099486C">
        <w:rPr>
          <w:b/>
          <w:color w:val="000000" w:themeColor="text1"/>
        </w:rPr>
        <w:t>.</w:t>
      </w:r>
    </w:p>
    <w:p w14:paraId="4DEFC418"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Ta có </w:t>
      </w:r>
      <w:r w:rsidR="00804E9D">
        <w:rPr>
          <w:position w:val="-6"/>
        </w:rPr>
        <w:pict w14:anchorId="6680A87E">
          <v:shape id="_x0000_i4782" type="#_x0000_t75" style="width:57.75pt;height:18pt">
            <v:imagedata r:id="rId6824" o:title=""/>
          </v:shape>
        </w:pict>
      </w:r>
      <w:r w:rsidRPr="0099486C">
        <w:rPr>
          <w:color w:val="000000" w:themeColor="text1"/>
        </w:rPr>
        <w:t xml:space="preserve"> (góc nội tiếp chắn nửa đường tròn) </w:t>
      </w:r>
      <w:r w:rsidR="00804E9D">
        <w:rPr>
          <w:position w:val="-6"/>
        </w:rPr>
        <w:pict w14:anchorId="70CCCA21">
          <v:shape id="_x0000_i4783" type="#_x0000_t75" style="width:72.75pt;height:18pt">
            <v:imagedata r:id="rId6825" o:title=""/>
          </v:shape>
        </w:pict>
      </w:r>
      <w:r w:rsidRPr="0099486C">
        <w:rPr>
          <w:color w:val="000000" w:themeColor="text1"/>
        </w:rPr>
        <w:t xml:space="preserve"> (kề bù với </w:t>
      </w:r>
      <w:r w:rsidR="00804E9D">
        <w:rPr>
          <w:position w:val="-6"/>
        </w:rPr>
        <w:pict w14:anchorId="7B734474">
          <v:shape id="_x0000_i4784" type="#_x0000_t75" style="width:57.75pt;height:18pt">
            <v:imagedata r:id="rId6826" o:title=""/>
          </v:shape>
        </w:pict>
      </w:r>
      <w:r w:rsidRPr="0099486C">
        <w:rPr>
          <w:color w:val="000000" w:themeColor="text1"/>
        </w:rPr>
        <w:t xml:space="preserve">); </w:t>
      </w:r>
      <w:r w:rsidR="00804E9D">
        <w:rPr>
          <w:position w:val="-6"/>
        </w:rPr>
        <w:pict w14:anchorId="101608B6">
          <v:shape id="_x0000_i4785" type="#_x0000_t75" style="width:53.25pt;height:18pt">
            <v:imagedata r:id="rId6827" o:title=""/>
          </v:shape>
        </w:pict>
      </w:r>
      <w:r w:rsidRPr="0099486C">
        <w:rPr>
          <w:color w:val="000000" w:themeColor="text1"/>
        </w:rPr>
        <w:t xml:space="preserve"> (GT) </w:t>
      </w:r>
      <w:r w:rsidR="00804E9D">
        <w:rPr>
          <w:position w:val="-10"/>
        </w:rPr>
        <w:pict w14:anchorId="3858D741">
          <v:shape id="_x0000_i4786" type="#_x0000_t75" style="width:40.5pt;height:15.75pt">
            <v:imagedata r:id="rId6828" o:title=""/>
          </v:shape>
        </w:pict>
      </w:r>
      <w:r w:rsidRPr="0099486C">
        <w:rPr>
          <w:color w:val="000000" w:themeColor="text1"/>
        </w:rPr>
        <w:t xml:space="preserve"> cùng thuộc đường tròn đường kính </w:t>
      </w:r>
      <w:r w:rsidR="00804E9D">
        <w:rPr>
          <w:position w:val="-6"/>
        </w:rPr>
        <w:pict w14:anchorId="4346A7BD">
          <v:shape id="_x0000_i4787" type="#_x0000_t75" style="width:33.75pt;height:14.25pt">
            <v:imagedata r:id="rId6829" o:title=""/>
          </v:shape>
        </w:pict>
      </w:r>
      <w:r w:rsidRPr="0099486C">
        <w:rPr>
          <w:color w:val="000000" w:themeColor="text1"/>
        </w:rPr>
        <w:t xml:space="preserve"> tứ giác </w:t>
      </w:r>
      <w:r w:rsidR="00804E9D">
        <w:rPr>
          <w:position w:val="-4"/>
        </w:rPr>
        <w:pict w14:anchorId="089DD04F">
          <v:shape id="_x0000_i4788" type="#_x0000_t75" style="width:31.5pt;height:12.75pt">
            <v:imagedata r:id="rId6830" o:title=""/>
          </v:shape>
        </w:pict>
      </w:r>
      <w:r w:rsidRPr="0099486C">
        <w:rPr>
          <w:color w:val="000000" w:themeColor="text1"/>
        </w:rPr>
        <w:t xml:space="preserve"> nội tiếp đường tròn đường kính </w:t>
      </w:r>
      <w:r w:rsidR="00804E9D">
        <w:rPr>
          <w:position w:val="-4"/>
        </w:rPr>
        <w:pict w14:anchorId="294D2797">
          <v:shape id="_x0000_i4789" type="#_x0000_t75" style="width:18.75pt;height:12.75pt">
            <v:imagedata r:id="rId6831" o:title=""/>
          </v:shape>
        </w:pict>
      </w:r>
      <w:r w:rsidRPr="0099486C">
        <w:rPr>
          <w:color w:val="000000" w:themeColor="text1"/>
        </w:rPr>
        <w:t>.</w:t>
      </w:r>
    </w:p>
    <w:p w14:paraId="0242A67D" w14:textId="77777777" w:rsidR="00474BD7" w:rsidRPr="0099486C" w:rsidRDefault="00474BD7" w:rsidP="005C20EA">
      <w:pPr>
        <w:pStyle w:val="ListParagraph"/>
        <w:tabs>
          <w:tab w:val="left" w:pos="992"/>
        </w:tabs>
        <w:ind w:left="992"/>
        <w:outlineLvl w:val="1"/>
        <w:rPr>
          <w:b/>
          <w:color w:val="000000" w:themeColor="text1"/>
        </w:rPr>
      </w:pPr>
      <w:r w:rsidRPr="0099486C">
        <w:lastRenderedPageBreak/>
        <w:t>b) .</w:t>
      </w:r>
      <w:r w:rsidRPr="0099486C">
        <w:rPr>
          <w:color w:val="000000" w:themeColor="text1"/>
        </w:rPr>
        <w:t xml:space="preserve"> Chứng minh:</w:t>
      </w:r>
      <w:r w:rsidRPr="0099486C">
        <w:rPr>
          <w:b/>
          <w:color w:val="000000" w:themeColor="text1"/>
        </w:rPr>
        <w:t xml:space="preserve"> </w:t>
      </w:r>
      <w:r w:rsidR="00804E9D">
        <w:rPr>
          <w:position w:val="-6"/>
        </w:rPr>
        <w:pict w14:anchorId="0FF48AE0">
          <v:shape id="_x0000_i4790" type="#_x0000_t75" style="width:84.75pt;height:14.25pt">
            <v:imagedata r:id="rId6832" o:title=""/>
          </v:shape>
        </w:pict>
      </w:r>
      <w:r w:rsidRPr="0099486C">
        <w:rPr>
          <w:b/>
          <w:color w:val="000000" w:themeColor="text1"/>
        </w:rPr>
        <w:t>.</w:t>
      </w:r>
    </w:p>
    <w:p w14:paraId="51F9ADC0"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Xét </w:t>
      </w:r>
      <w:r w:rsidR="00804E9D">
        <w:rPr>
          <w:position w:val="-4"/>
        </w:rPr>
        <w:pict w14:anchorId="33805DA3">
          <v:shape id="_x0000_i4791" type="#_x0000_t75" style="width:31.5pt;height:12.75pt">
            <v:imagedata r:id="rId6833" o:title=""/>
          </v:shape>
        </w:pict>
      </w:r>
      <w:r w:rsidRPr="0099486C">
        <w:rPr>
          <w:color w:val="000000" w:themeColor="text1"/>
        </w:rPr>
        <w:t xml:space="preserve"> và </w:t>
      </w:r>
      <w:r w:rsidR="00804E9D">
        <w:rPr>
          <w:position w:val="-4"/>
        </w:rPr>
        <w:pict w14:anchorId="5E94FAC6">
          <v:shape id="_x0000_i4792" type="#_x0000_t75" style="width:33.75pt;height:12.75pt">
            <v:imagedata r:id="rId6834" o:title=""/>
          </v:shape>
        </w:pict>
      </w:r>
      <w:r w:rsidRPr="0099486C">
        <w:rPr>
          <w:color w:val="000000" w:themeColor="text1"/>
        </w:rPr>
        <w:t xml:space="preserve"> có:</w:t>
      </w:r>
    </w:p>
    <w:p w14:paraId="728B7C43" w14:textId="77777777" w:rsidR="00474BD7" w:rsidRPr="0099486C" w:rsidRDefault="00804E9D" w:rsidP="005C20EA">
      <w:pPr>
        <w:pStyle w:val="ListParagraph"/>
        <w:tabs>
          <w:tab w:val="left" w:pos="992"/>
        </w:tabs>
        <w:ind w:left="992"/>
        <w:outlineLvl w:val="1"/>
        <w:rPr>
          <w:color w:val="000000" w:themeColor="text1"/>
        </w:rPr>
      </w:pPr>
      <w:r>
        <w:rPr>
          <w:position w:val="-4"/>
        </w:rPr>
        <w:pict w14:anchorId="14655F7D">
          <v:shape id="_x0000_i4793" type="#_x0000_t75" style="width:25.5pt;height:16.5pt">
            <v:imagedata r:id="rId6835" o:title=""/>
          </v:shape>
        </w:pict>
      </w:r>
      <w:r w:rsidR="00474BD7" w:rsidRPr="0099486C">
        <w:rPr>
          <w:color w:val="000000" w:themeColor="text1"/>
        </w:rPr>
        <w:t xml:space="preserve"> chung;</w:t>
      </w:r>
    </w:p>
    <w:p w14:paraId="6C2AFB31" w14:textId="77777777" w:rsidR="00474BD7" w:rsidRPr="0099486C" w:rsidRDefault="00804E9D" w:rsidP="005C20EA">
      <w:pPr>
        <w:pStyle w:val="ListParagraph"/>
        <w:tabs>
          <w:tab w:val="left" w:pos="992"/>
        </w:tabs>
        <w:ind w:left="992"/>
        <w:outlineLvl w:val="1"/>
        <w:rPr>
          <w:color w:val="000000" w:themeColor="text1"/>
        </w:rPr>
      </w:pPr>
      <w:r>
        <w:rPr>
          <w:position w:val="-4"/>
        </w:rPr>
        <w:pict w14:anchorId="100D04EC">
          <v:shape id="_x0000_i4794" type="#_x0000_t75" style="width:63.75pt;height:16.5pt">
            <v:imagedata r:id="rId6836" o:title=""/>
          </v:shape>
        </w:pict>
      </w:r>
      <w:r w:rsidR="00474BD7" w:rsidRPr="0099486C">
        <w:rPr>
          <w:color w:val="000000" w:themeColor="text1"/>
        </w:rPr>
        <w:t xml:space="preserve"> (cùng bù với </w:t>
      </w:r>
      <w:r>
        <w:rPr>
          <w:position w:val="-4"/>
        </w:rPr>
        <w:pict w14:anchorId="5E828249">
          <v:shape id="_x0000_i4795" type="#_x0000_t75" style="width:25.5pt;height:16.5pt">
            <v:imagedata r:id="rId6837" o:title=""/>
          </v:shape>
        </w:pict>
      </w:r>
      <w:r w:rsidR="00474BD7" w:rsidRPr="0099486C">
        <w:rPr>
          <w:color w:val="000000" w:themeColor="text1"/>
        </w:rPr>
        <w:t xml:space="preserve"> do tứ giác </w:t>
      </w:r>
      <w:r>
        <w:rPr>
          <w:position w:val="-4"/>
        </w:rPr>
        <w:pict w14:anchorId="4FCD1F55">
          <v:shape id="_x0000_i4796" type="#_x0000_t75" style="width:31.5pt;height:12.75pt">
            <v:imagedata r:id="rId6838" o:title=""/>
          </v:shape>
        </w:pict>
      </w:r>
      <w:r w:rsidR="00474BD7" w:rsidRPr="0099486C">
        <w:rPr>
          <w:color w:val="000000" w:themeColor="text1"/>
        </w:rPr>
        <w:t xml:space="preserve"> nội tiếp)</w:t>
      </w:r>
    </w:p>
    <w:p w14:paraId="47F37386" w14:textId="77777777" w:rsidR="00474BD7" w:rsidRPr="0099486C" w:rsidRDefault="00804E9D" w:rsidP="005C20EA">
      <w:pPr>
        <w:pStyle w:val="ListParagraph"/>
        <w:tabs>
          <w:tab w:val="left" w:pos="992"/>
        </w:tabs>
        <w:ind w:left="992"/>
        <w:outlineLvl w:val="1"/>
        <w:rPr>
          <w:color w:val="000000" w:themeColor="text1"/>
        </w:rPr>
      </w:pPr>
      <w:r>
        <w:rPr>
          <w:position w:val="-22"/>
        </w:rPr>
        <w:pict w14:anchorId="0B37E08A">
          <v:shape id="_x0000_i4797" type="#_x0000_t75" style="width:284.25pt;height:30pt">
            <v:imagedata r:id="rId6839" o:title=""/>
          </v:shape>
        </w:pict>
      </w:r>
      <w:r w:rsidR="00474BD7" w:rsidRPr="0099486C">
        <w:rPr>
          <w:color w:val="000000" w:themeColor="text1"/>
        </w:rPr>
        <w:t>.</w:t>
      </w:r>
    </w:p>
    <w:p w14:paraId="61A3A4BC" w14:textId="77777777" w:rsidR="00474BD7" w:rsidRPr="0099486C" w:rsidRDefault="00474BD7" w:rsidP="005C20EA">
      <w:pPr>
        <w:pStyle w:val="ListParagraph"/>
        <w:tabs>
          <w:tab w:val="left" w:pos="992"/>
        </w:tabs>
        <w:ind w:left="992"/>
        <w:outlineLvl w:val="1"/>
        <w:rPr>
          <w:color w:val="000000" w:themeColor="text1"/>
        </w:rPr>
      </w:pPr>
      <w:r w:rsidRPr="0099486C">
        <w:t>c) .</w:t>
      </w:r>
      <w:r w:rsidRPr="0099486C">
        <w:rPr>
          <w:color w:val="000000" w:themeColor="text1"/>
        </w:rPr>
        <w:t xml:space="preserve"> Gọi </w:t>
      </w:r>
      <w:r w:rsidR="00804E9D">
        <w:rPr>
          <w:position w:val="-4"/>
        </w:rPr>
        <w:pict w14:anchorId="79ADCDBE">
          <v:shape id="_x0000_i4798" type="#_x0000_t75" style="width:13.5pt;height:13.5pt">
            <v:imagedata r:id="rId6840" o:title=""/>
          </v:shape>
        </w:pict>
      </w:r>
      <w:r w:rsidRPr="0099486C">
        <w:rPr>
          <w:color w:val="000000" w:themeColor="text1"/>
        </w:rPr>
        <w:t xml:space="preserve"> là giao điểm của đường thẳng </w:t>
      </w:r>
      <w:r w:rsidR="00804E9D">
        <w:rPr>
          <w:position w:val="-4"/>
        </w:rPr>
        <w:pict w14:anchorId="1BBAFA65">
          <v:shape id="_x0000_i4799" type="#_x0000_t75" style="width:20.25pt;height:13.5pt">
            <v:imagedata r:id="rId6841" o:title=""/>
          </v:shape>
        </w:pict>
      </w:r>
      <w:r w:rsidRPr="0099486C">
        <w:rPr>
          <w:color w:val="000000" w:themeColor="text1"/>
        </w:rPr>
        <w:t xml:space="preserve"> và </w:t>
      </w:r>
      <w:r w:rsidR="00804E9D">
        <w:rPr>
          <w:position w:val="-4"/>
        </w:rPr>
        <w:pict w14:anchorId="6F24BEA5">
          <v:shape id="_x0000_i4800" type="#_x0000_t75" style="width:18.75pt;height:13.5pt">
            <v:imagedata r:id="rId6842" o:title=""/>
          </v:shape>
        </w:pict>
      </w:r>
      <w:r w:rsidRPr="0099486C">
        <w:rPr>
          <w:color w:val="000000" w:themeColor="text1"/>
        </w:rPr>
        <w:t xml:space="preserve">. Kẻ </w:t>
      </w:r>
      <w:r w:rsidR="00804E9D">
        <w:rPr>
          <w:position w:val="-4"/>
        </w:rPr>
        <w:pict w14:anchorId="6FB2A47E">
          <v:shape id="_x0000_i4801" type="#_x0000_t75" style="width:55.5pt;height:13.5pt">
            <v:imagedata r:id="rId6843" o:title=""/>
          </v:shape>
        </w:pict>
      </w:r>
      <w:r w:rsidRPr="0099486C">
        <w:rPr>
          <w:color w:val="000000" w:themeColor="text1"/>
        </w:rPr>
        <w:t xml:space="preserve"> cắt </w:t>
      </w:r>
      <w:r w:rsidR="00804E9D">
        <w:rPr>
          <w:position w:val="-4"/>
        </w:rPr>
        <w:pict w14:anchorId="335D6CFC">
          <v:shape id="_x0000_i4802" type="#_x0000_t75" style="width:20.25pt;height:13.5pt">
            <v:imagedata r:id="rId6844" o:title=""/>
          </v:shape>
        </w:pict>
      </w:r>
      <w:r w:rsidRPr="0099486C">
        <w:rPr>
          <w:color w:val="000000" w:themeColor="text1"/>
        </w:rPr>
        <w:t xml:space="preserve"> tại </w:t>
      </w:r>
      <w:r w:rsidR="00804E9D">
        <w:rPr>
          <w:position w:val="-4"/>
        </w:rPr>
        <w:pict w14:anchorId="222AD917">
          <v:shape id="_x0000_i4803" type="#_x0000_t75" style="width:15.75pt;height:13.5pt">
            <v:imagedata r:id="rId6845" o:title=""/>
          </v:shape>
        </w:pict>
      </w:r>
      <w:r w:rsidRPr="0099486C">
        <w:rPr>
          <w:color w:val="000000" w:themeColor="text1"/>
        </w:rPr>
        <w:t xml:space="preserve">, cắt đường tròn </w:t>
      </w:r>
      <w:r w:rsidR="00804E9D">
        <w:rPr>
          <w:position w:val="-12"/>
        </w:rPr>
        <w:pict w14:anchorId="60D6FD27">
          <v:shape id="_x0000_i4804" type="#_x0000_t75" style="width:23.25pt;height:18pt">
            <v:imagedata r:id="rId6846" o:title=""/>
          </v:shape>
        </w:pict>
      </w:r>
      <w:r w:rsidRPr="0099486C">
        <w:rPr>
          <w:color w:val="000000" w:themeColor="text1"/>
        </w:rPr>
        <w:t xml:space="preserve"> tại </w:t>
      </w:r>
      <w:r w:rsidR="00804E9D">
        <w:rPr>
          <w:position w:val="-6"/>
        </w:rPr>
        <w:pict w14:anchorId="32BAAB0B">
          <v:shape id="_x0000_i4805" type="#_x0000_t75" style="width:14.25pt;height:14.25pt">
            <v:imagedata r:id="rId6847" o:title=""/>
          </v:shape>
        </w:pict>
      </w:r>
      <w:r w:rsidRPr="0099486C">
        <w:rPr>
          <w:color w:val="000000" w:themeColor="text1"/>
        </w:rPr>
        <w:t xml:space="preserve"> . Chứng minh </w:t>
      </w:r>
      <w:r w:rsidR="00804E9D">
        <w:rPr>
          <w:position w:val="-10"/>
        </w:rPr>
        <w:pict w14:anchorId="3E4091B9">
          <v:shape id="_x0000_i4806" type="#_x0000_t75" style="width:38.25pt;height:15.75pt">
            <v:imagedata r:id="rId6848" o:title=""/>
          </v:shape>
        </w:pict>
      </w:r>
      <w:r w:rsidRPr="0099486C">
        <w:rPr>
          <w:color w:val="000000" w:themeColor="text1"/>
        </w:rPr>
        <w:t xml:space="preserve"> thẳng hàng.</w:t>
      </w:r>
    </w:p>
    <w:p w14:paraId="5DF39DF5"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Tứ giác </w:t>
      </w:r>
      <w:r w:rsidR="00804E9D">
        <w:rPr>
          <w:position w:val="-4"/>
        </w:rPr>
        <w:pict w14:anchorId="4E23400C">
          <v:shape id="_x0000_i4807" type="#_x0000_t75" style="width:31.5pt;height:12.75pt">
            <v:imagedata r:id="rId6849" o:title=""/>
          </v:shape>
        </w:pict>
      </w:r>
      <w:r w:rsidRPr="0099486C">
        <w:rPr>
          <w:color w:val="000000" w:themeColor="text1"/>
        </w:rPr>
        <w:t xml:space="preserve"> nội tiếp nên </w:t>
      </w:r>
      <w:r w:rsidR="00804E9D">
        <w:rPr>
          <w:position w:val="-4"/>
        </w:rPr>
        <w:pict w14:anchorId="395CDE08">
          <v:shape id="_x0000_i4808" type="#_x0000_t75" style="width:61.5pt;height:16.5pt">
            <v:imagedata r:id="rId6850" o:title=""/>
          </v:shape>
        </w:pict>
      </w:r>
      <w:r w:rsidRPr="0099486C">
        <w:rPr>
          <w:color w:val="000000" w:themeColor="text1"/>
        </w:rPr>
        <w:t xml:space="preserve"> (hai góc nội tiếp cùng chắn </w:t>
      </w:r>
      <w:r w:rsidR="00804E9D">
        <w:rPr>
          <w:position w:val="-4"/>
        </w:rPr>
        <w:pict w14:anchorId="3ABEB24C">
          <v:shape id="_x0000_i4809" type="#_x0000_t75" style="width:20.25pt;height:16.5pt">
            <v:imagedata r:id="rId6851" o:title=""/>
          </v:shape>
        </w:pict>
      </w:r>
      <w:r w:rsidRPr="0099486C">
        <w:rPr>
          <w:color w:val="000000" w:themeColor="text1"/>
        </w:rPr>
        <w:t>) (1);</w:t>
      </w:r>
    </w:p>
    <w:p w14:paraId="65FF9BCA"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Tam giác </w:t>
      </w:r>
      <w:r w:rsidR="00804E9D">
        <w:rPr>
          <w:position w:val="-4"/>
        </w:rPr>
        <w:pict w14:anchorId="40CADBD6">
          <v:shape id="_x0000_i4810" type="#_x0000_t75" style="width:27pt;height:12.75pt">
            <v:imagedata r:id="rId6852" o:title=""/>
          </v:shape>
        </w:pict>
      </w:r>
      <w:r w:rsidRPr="0099486C">
        <w:rPr>
          <w:color w:val="000000" w:themeColor="text1"/>
        </w:rPr>
        <w:t xml:space="preserve"> có hai đường cao </w:t>
      </w:r>
      <w:r w:rsidR="00804E9D">
        <w:rPr>
          <w:position w:val="-10"/>
        </w:rPr>
        <w:pict w14:anchorId="41606C7F">
          <v:shape id="_x0000_i4811" type="#_x0000_t75" style="width:38.25pt;height:15.75pt">
            <v:imagedata r:id="rId6853" o:title=""/>
          </v:shape>
        </w:pict>
      </w:r>
      <w:r w:rsidRPr="0099486C">
        <w:rPr>
          <w:color w:val="000000" w:themeColor="text1"/>
        </w:rPr>
        <w:t xml:space="preserve"> cắt nhau tại </w:t>
      </w:r>
      <w:r w:rsidR="00804E9D">
        <w:rPr>
          <w:position w:val="-6"/>
        </w:rPr>
        <w:pict w14:anchorId="2B2F101E">
          <v:shape id="_x0000_i4812" type="#_x0000_t75" style="width:38.25pt;height:14.25pt">
            <v:imagedata r:id="rId6854" o:title=""/>
          </v:shape>
        </w:pict>
      </w:r>
      <w:r w:rsidRPr="0099486C">
        <w:rPr>
          <w:color w:val="000000" w:themeColor="text1"/>
        </w:rPr>
        <w:t xml:space="preserve"> là trực tâm của </w:t>
      </w:r>
      <w:r w:rsidR="00804E9D">
        <w:rPr>
          <w:position w:val="-6"/>
        </w:rPr>
        <w:pict w14:anchorId="478A096B">
          <v:shape id="_x0000_i4813" type="#_x0000_t75" style="width:98.25pt;height:14.25pt">
            <v:imagedata r:id="rId6855" o:title=""/>
          </v:shape>
        </w:pict>
      </w:r>
      <w:r w:rsidRPr="0099486C">
        <w:rPr>
          <w:color w:val="000000" w:themeColor="text1"/>
        </w:rPr>
        <w:t xml:space="preserve"> hay </w:t>
      </w:r>
      <w:r w:rsidR="00804E9D">
        <w:rPr>
          <w:position w:val="-6"/>
        </w:rPr>
        <w:pict w14:anchorId="15982265">
          <v:shape id="_x0000_i4814" type="#_x0000_t75" style="width:122.25pt;height:18pt">
            <v:imagedata r:id="rId6856" o:title=""/>
          </v:shape>
        </w:pict>
      </w:r>
      <w:r w:rsidRPr="0099486C">
        <w:rPr>
          <w:color w:val="000000" w:themeColor="text1"/>
        </w:rPr>
        <w:t xml:space="preserve">, mà </w:t>
      </w:r>
      <w:r w:rsidR="00804E9D">
        <w:rPr>
          <w:position w:val="-6"/>
        </w:rPr>
        <w:pict w14:anchorId="086C2BFA">
          <v:shape id="_x0000_i4815" type="#_x0000_t75" style="width:53.25pt;height:18pt">
            <v:imagedata r:id="rId6857" o:title=""/>
          </v:shape>
        </w:pict>
      </w:r>
      <w:r w:rsidRPr="0099486C">
        <w:rPr>
          <w:color w:val="000000" w:themeColor="text1"/>
        </w:rPr>
        <w:t xml:space="preserve"> (GT)</w:t>
      </w:r>
      <w:r w:rsidR="00804E9D">
        <w:rPr>
          <w:position w:val="-6"/>
        </w:rPr>
        <w:pict w14:anchorId="38DFBA89">
          <v:shape id="_x0000_i4816" type="#_x0000_t75" style="width:15pt;height:12pt">
            <v:imagedata r:id="rId6858" o:title=""/>
          </v:shape>
        </w:pict>
      </w:r>
      <w:r w:rsidRPr="0099486C">
        <w:rPr>
          <w:color w:val="000000" w:themeColor="text1"/>
        </w:rPr>
        <w:t xml:space="preserve"> tứ giác </w:t>
      </w:r>
      <w:r w:rsidR="00804E9D">
        <w:rPr>
          <w:position w:val="-4"/>
        </w:rPr>
        <w:pict w14:anchorId="7A03F3C1">
          <v:shape id="_x0000_i4817" type="#_x0000_t75" style="width:31.5pt;height:12.75pt">
            <v:imagedata r:id="rId6859" o:title=""/>
          </v:shape>
        </w:pict>
      </w:r>
      <w:r w:rsidRPr="0099486C">
        <w:rPr>
          <w:color w:val="000000" w:themeColor="text1"/>
        </w:rPr>
        <w:t xml:space="preserve"> nội tiếp đường tròn đường kính </w:t>
      </w:r>
      <w:r w:rsidR="00804E9D">
        <w:rPr>
          <w:position w:val="-4"/>
        </w:rPr>
        <w:pict w14:anchorId="04AB3917">
          <v:shape id="_x0000_i4818" type="#_x0000_t75" style="width:18.75pt;height:12.75pt">
            <v:imagedata r:id="rId6860" o:title=""/>
          </v:shape>
        </w:pict>
      </w:r>
      <w:r w:rsidRPr="0099486C">
        <w:rPr>
          <w:color w:val="000000" w:themeColor="text1"/>
        </w:rPr>
        <w:t xml:space="preserve"> </w:t>
      </w:r>
      <w:r w:rsidR="00804E9D">
        <w:rPr>
          <w:position w:val="-6"/>
        </w:rPr>
        <w:pict w14:anchorId="37B9D224">
          <v:shape id="_x0000_i4819" type="#_x0000_t75" style="width:76.5pt;height:18pt">
            <v:imagedata r:id="rId6861" o:title=""/>
          </v:shape>
        </w:pict>
      </w:r>
      <w:r w:rsidRPr="0099486C">
        <w:rPr>
          <w:color w:val="000000" w:themeColor="text1"/>
        </w:rPr>
        <w:t xml:space="preserve"> (hai góc nội tiếp cùng chắn </w:t>
      </w:r>
      <w:r w:rsidR="00804E9D">
        <w:rPr>
          <w:position w:val="-4"/>
        </w:rPr>
        <w:pict w14:anchorId="6EBF7E0D">
          <v:shape id="_x0000_i4820" type="#_x0000_t75" style="width:21.75pt;height:16.5pt">
            <v:imagedata r:id="rId6862" o:title=""/>
          </v:shape>
        </w:pict>
      </w:r>
      <w:r w:rsidRPr="0099486C">
        <w:rPr>
          <w:color w:val="000000" w:themeColor="text1"/>
        </w:rPr>
        <w:t>) (2);</w:t>
      </w:r>
    </w:p>
    <w:p w14:paraId="1A0881C8"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Mà </w:t>
      </w:r>
      <w:r w:rsidR="00804E9D">
        <w:rPr>
          <w:position w:val="-6"/>
        </w:rPr>
        <w:pict w14:anchorId="4353A3CC">
          <v:shape id="_x0000_i4821" type="#_x0000_t75" style="width:57pt;height:18pt">
            <v:imagedata r:id="rId6863" o:title=""/>
          </v:shape>
        </w:pict>
      </w:r>
      <w:r w:rsidR="00804E9D">
        <w:rPr>
          <w:position w:val="-12"/>
        </w:rPr>
        <w:pict w14:anchorId="7ABF9250">
          <v:shape id="_x0000_i4822" type="#_x0000_t75" style="width:61.5pt;height:18pt">
            <v:imagedata r:id="rId6864" o:title=""/>
          </v:shape>
        </w:pict>
      </w:r>
      <w:r w:rsidRPr="0099486C">
        <w:rPr>
          <w:color w:val="000000" w:themeColor="text1"/>
        </w:rPr>
        <w:t xml:space="preserve">, lại có </w:t>
      </w:r>
      <w:r w:rsidR="00804E9D">
        <w:rPr>
          <w:position w:val="-6"/>
        </w:rPr>
        <w:pict w14:anchorId="225CF2A9">
          <v:shape id="_x0000_i4823" type="#_x0000_t75" style="width:51.75pt;height:14.25pt">
            <v:imagedata r:id="rId6865" o:title=""/>
          </v:shape>
        </w:pict>
      </w:r>
      <w:r w:rsidRPr="0099486C">
        <w:rPr>
          <w:color w:val="000000" w:themeColor="text1"/>
        </w:rPr>
        <w:t xml:space="preserve"> tại </w:t>
      </w:r>
      <w:r w:rsidR="00804E9D">
        <w:rPr>
          <w:position w:val="-4"/>
        </w:rPr>
        <w:pict w14:anchorId="62D610F0">
          <v:shape id="_x0000_i4824" type="#_x0000_t75" style="width:15.75pt;height:12.75pt">
            <v:imagedata r:id="rId6866" o:title=""/>
          </v:shape>
        </w:pict>
      </w:r>
      <w:r w:rsidRPr="0099486C">
        <w:rPr>
          <w:color w:val="000000" w:themeColor="text1"/>
        </w:rPr>
        <w:t xml:space="preserve"> </w:t>
      </w:r>
      <w:r w:rsidR="00804E9D">
        <w:rPr>
          <w:position w:val="-6"/>
        </w:rPr>
        <w:pict w14:anchorId="4954B555">
          <v:shape id="_x0000_i4825" type="#_x0000_t75" style="width:71.25pt;height:14.25pt">
            <v:imagedata r:id="rId6867" o:title=""/>
          </v:shape>
        </w:pict>
      </w:r>
      <w:r w:rsidRPr="0099486C">
        <w:rPr>
          <w:color w:val="000000" w:themeColor="text1"/>
        </w:rPr>
        <w:t xml:space="preserve">(quan hệ vuông góc đường kính và dây) </w:t>
      </w:r>
      <w:r w:rsidR="00804E9D">
        <w:rPr>
          <w:position w:val="-12"/>
        </w:rPr>
        <w:pict w14:anchorId="51BD582B">
          <v:shape id="_x0000_i4826" type="#_x0000_t75" style="width:129pt;height:18pt">
            <v:imagedata r:id="rId6868" o:title=""/>
          </v:shape>
        </w:pict>
      </w:r>
      <w:r w:rsidRPr="0099486C">
        <w:rPr>
          <w:color w:val="000000" w:themeColor="text1"/>
        </w:rPr>
        <w:t xml:space="preserve"> </w:t>
      </w:r>
      <w:r w:rsidR="00804E9D">
        <w:rPr>
          <w:position w:val="-6"/>
        </w:rPr>
        <w:pict w14:anchorId="67EC3EBD">
          <v:shape id="_x0000_i4827" type="#_x0000_t75" style="width:214.5pt;height:18pt">
            <v:imagedata r:id="rId6869" o:title=""/>
          </v:shape>
        </w:pict>
      </w:r>
      <w:r w:rsidRPr="0099486C">
        <w:rPr>
          <w:color w:val="000000" w:themeColor="text1"/>
        </w:rPr>
        <w:t xml:space="preserve"> </w:t>
      </w:r>
      <w:r w:rsidR="00804E9D">
        <w:rPr>
          <w:position w:val="-6"/>
        </w:rPr>
        <w:pict w14:anchorId="6D2FBFAF">
          <v:shape id="_x0000_i4828" type="#_x0000_t75" style="width:75.75pt;height:18pt">
            <v:imagedata r:id="rId6870" o:title=""/>
          </v:shape>
        </w:pict>
      </w:r>
      <w:r w:rsidRPr="0099486C">
        <w:rPr>
          <w:color w:val="000000" w:themeColor="text1"/>
        </w:rPr>
        <w:t>(3);</w:t>
      </w:r>
    </w:p>
    <w:p w14:paraId="536790A0" w14:textId="77777777" w:rsidR="00474BD7" w:rsidRPr="0099486C" w:rsidRDefault="00474BD7" w:rsidP="005C20EA">
      <w:pPr>
        <w:pStyle w:val="ListParagraph"/>
        <w:tabs>
          <w:tab w:val="left" w:pos="992"/>
        </w:tabs>
        <w:ind w:left="992"/>
        <w:outlineLvl w:val="1"/>
        <w:rPr>
          <w:color w:val="000000" w:themeColor="text1"/>
        </w:rPr>
      </w:pPr>
      <w:r w:rsidRPr="0099486C">
        <w:rPr>
          <w:color w:val="000000" w:themeColor="text1"/>
        </w:rPr>
        <w:t xml:space="preserve">Từ (1), (2), (3) ta có </w:t>
      </w:r>
      <w:r w:rsidR="00804E9D">
        <w:rPr>
          <w:position w:val="-18"/>
        </w:rPr>
        <w:pict w14:anchorId="5BD99369">
          <v:shape id="_x0000_i4829" type="#_x0000_t75" style="width:351pt;height:24pt">
            <v:imagedata r:id="rId6871" o:title=""/>
          </v:shape>
        </w:pict>
      </w:r>
      <w:r w:rsidRPr="0099486C">
        <w:rPr>
          <w:color w:val="000000" w:themeColor="text1"/>
        </w:rPr>
        <w:t xml:space="preserve"> </w:t>
      </w:r>
    </w:p>
    <w:p w14:paraId="47242217" w14:textId="77777777" w:rsidR="00474BD7" w:rsidRPr="0099486C" w:rsidRDefault="00804E9D" w:rsidP="005C20EA">
      <w:pPr>
        <w:pStyle w:val="ListParagraph"/>
        <w:tabs>
          <w:tab w:val="left" w:pos="992"/>
        </w:tabs>
        <w:ind w:left="992"/>
        <w:outlineLvl w:val="1"/>
        <w:rPr>
          <w:color w:val="000000" w:themeColor="text1"/>
        </w:rPr>
      </w:pPr>
      <w:r>
        <w:rPr>
          <w:position w:val="-10"/>
        </w:rPr>
        <w:pict w14:anchorId="44F90048">
          <v:shape id="_x0000_i4830" type="#_x0000_t75" style="width:129pt;height:20.25pt">
            <v:imagedata r:id="rId6872" o:title=""/>
          </v:shape>
        </w:pict>
      </w:r>
      <w:r w:rsidR="00474BD7" w:rsidRPr="0099486C">
        <w:rPr>
          <w:color w:val="000000" w:themeColor="text1"/>
        </w:rPr>
        <w:t xml:space="preserve"> thẳng hàng.</w:t>
      </w:r>
    </w:p>
    <w:p w14:paraId="503CAFA3" w14:textId="77777777" w:rsidR="00474BD7" w:rsidRPr="0099486C" w:rsidRDefault="00474BD7" w:rsidP="005C20EA">
      <w:pPr>
        <w:spacing w:line="276" w:lineRule="auto"/>
        <w:ind w:left="993"/>
        <w:jc w:val="both"/>
        <w:rPr>
          <w:rFonts w:ascii="Times New Roman" w:hAnsi="Times New Roman" w:cs="Times New Roman"/>
          <w:sz w:val="24"/>
          <w:szCs w:val="24"/>
          <w:lang w:val="fr-FR"/>
        </w:rPr>
      </w:pPr>
      <w:r w:rsidRPr="0099486C">
        <w:rPr>
          <w:rFonts w:ascii="Times New Roman" w:eastAsia="Calibri" w:hAnsi="Times New Roman" w:cs="Times New Roman"/>
          <w:b/>
          <w:color w:val="0000FF"/>
          <w:sz w:val="24"/>
          <w:szCs w:val="24"/>
          <w:lang w:val="fr-FR"/>
        </w:rPr>
        <w:t>Câu V:</w:t>
      </w:r>
      <w:r w:rsidRPr="0099486C">
        <w:rPr>
          <w:rFonts w:ascii="Times New Roman" w:hAnsi="Times New Roman" w:cs="Times New Roman"/>
          <w:b/>
          <w:sz w:val="24"/>
          <w:szCs w:val="24"/>
        </w:rPr>
        <w:t xml:space="preserve">   (0,5 điểm) </w:t>
      </w:r>
      <w:r w:rsidRPr="0099486C">
        <w:rPr>
          <w:rFonts w:ascii="Times New Roman" w:hAnsi="Times New Roman" w:cs="Times New Roman"/>
          <w:sz w:val="24"/>
          <w:szCs w:val="24"/>
          <w:lang w:val="fr-FR"/>
        </w:rPr>
        <w:t xml:space="preserve">Một công ty sản xuất dụng cụ thể thao nhận được một đơn đặt hàng sản xuất </w:t>
      </w:r>
      <w:r w:rsidR="00804E9D">
        <w:rPr>
          <w:rFonts w:ascii="Times New Roman" w:hAnsi="Times New Roman" w:cs="Times New Roman"/>
          <w:position w:val="-6"/>
          <w:sz w:val="24"/>
          <w:szCs w:val="24"/>
        </w:rPr>
        <w:pict w14:anchorId="1F8C9B88">
          <v:shape id="_x0000_i4831" type="#_x0000_t75" style="width:27pt;height:14.25pt">
            <v:imagedata r:id="rId6677" o:title=""/>
          </v:shape>
        </w:pict>
      </w:r>
      <w:r w:rsidRPr="0099486C">
        <w:rPr>
          <w:rFonts w:ascii="Times New Roman" w:hAnsi="Times New Roman" w:cs="Times New Roman"/>
          <w:sz w:val="24"/>
          <w:szCs w:val="24"/>
          <w:lang w:val="fr-FR"/>
        </w:rPr>
        <w:t xml:space="preserve"> quả bóng tennis. Công ty này sở hữu một số máy móc, mỗi máy móc có thể sản xuất </w:t>
      </w:r>
      <w:r w:rsidR="00804E9D">
        <w:rPr>
          <w:rFonts w:ascii="Times New Roman" w:hAnsi="Times New Roman" w:cs="Times New Roman"/>
          <w:position w:val="-6"/>
          <w:sz w:val="24"/>
          <w:szCs w:val="24"/>
        </w:rPr>
        <w:pict w14:anchorId="70376DEB">
          <v:shape id="_x0000_i4832" type="#_x0000_t75" style="width:15pt;height:14.25pt">
            <v:imagedata r:id="rId6679" o:title=""/>
          </v:shape>
        </w:pict>
      </w:r>
      <w:r w:rsidRPr="0099486C">
        <w:rPr>
          <w:rFonts w:ascii="Times New Roman" w:hAnsi="Times New Roman" w:cs="Times New Roman"/>
          <w:sz w:val="24"/>
          <w:szCs w:val="24"/>
          <w:lang w:val="fr-FR"/>
        </w:rPr>
        <w:t xml:space="preserve"> quả bóng trong một giờ. Chi phí thiết lập các máy này là </w:t>
      </w:r>
      <w:r w:rsidR="00804E9D">
        <w:rPr>
          <w:rFonts w:ascii="Times New Roman" w:hAnsi="Times New Roman" w:cs="Times New Roman"/>
          <w:position w:val="-6"/>
          <w:sz w:val="24"/>
          <w:szCs w:val="24"/>
        </w:rPr>
        <w:pict w14:anchorId="1980D572">
          <v:shape id="_x0000_i4833" type="#_x0000_t75" style="width:21.75pt;height:14.25pt">
            <v:imagedata r:id="rId6681" o:title=""/>
          </v:shape>
        </w:pict>
      </w:r>
      <w:r w:rsidRPr="0099486C">
        <w:rPr>
          <w:rFonts w:ascii="Times New Roman" w:hAnsi="Times New Roman" w:cs="Times New Roman"/>
          <w:sz w:val="24"/>
          <w:szCs w:val="24"/>
          <w:lang w:val="fr-FR"/>
        </w:rPr>
        <w:t xml:space="preserve"> nghìn đồng cho mỗi máy. Khi được thiết lập, hoạt động sản xuất sẽ hoàn toàn diễn ra tự động dưới sự giám sát. Số tiền phải trả cho người giám sát là </w:t>
      </w:r>
      <w:r w:rsidR="00804E9D">
        <w:rPr>
          <w:rFonts w:ascii="Times New Roman" w:hAnsi="Times New Roman" w:cs="Times New Roman"/>
          <w:position w:val="-6"/>
          <w:sz w:val="24"/>
          <w:szCs w:val="24"/>
        </w:rPr>
        <w:pict w14:anchorId="7E8940AA">
          <v:shape id="_x0000_i4834" type="#_x0000_t75" style="width:20.25pt;height:14.25pt">
            <v:imagedata r:id="rId6683" o:title=""/>
          </v:shape>
        </w:pict>
      </w:r>
      <w:r w:rsidRPr="0099486C">
        <w:rPr>
          <w:rFonts w:ascii="Times New Roman" w:hAnsi="Times New Roman" w:cs="Times New Roman"/>
          <w:sz w:val="24"/>
          <w:szCs w:val="24"/>
          <w:lang w:val="fr-FR"/>
        </w:rPr>
        <w:t xml:space="preserve"> nghìn đồng một giờ (người này sẽ giám sát tất cả các máy hoạt động). Số máy móc công ty nên sử dụng là bao nhiêu để chi phí sản xuất là thấp nhất?</w:t>
      </w:r>
    </w:p>
    <w:p w14:paraId="432ACD8A" w14:textId="77777777" w:rsidR="00474BD7" w:rsidRPr="0099486C" w:rsidRDefault="00474BD7" w:rsidP="005C20EA">
      <w:pPr>
        <w:tabs>
          <w:tab w:val="left" w:pos="4492"/>
        </w:tabs>
        <w:rPr>
          <w:rFonts w:ascii="Times New Roman" w:hAnsi="Times New Roman" w:cs="Times New Roman"/>
          <w:b/>
          <w:color w:val="0000FF"/>
          <w:sz w:val="24"/>
          <w:szCs w:val="24"/>
          <w:lang w:val="fr-FR"/>
        </w:rPr>
      </w:pPr>
      <w:r w:rsidRPr="0099486C">
        <w:rPr>
          <w:rFonts w:ascii="Times New Roman" w:hAnsi="Times New Roman" w:cs="Times New Roman"/>
          <w:sz w:val="24"/>
          <w:szCs w:val="24"/>
        </w:rPr>
        <w:tab/>
      </w:r>
      <w:r w:rsidRPr="0099486C">
        <w:rPr>
          <w:rFonts w:ascii="Times New Roman" w:hAnsi="Times New Roman" w:cs="Times New Roman"/>
          <w:sz w:val="24"/>
          <w:szCs w:val="24"/>
        </w:rPr>
        <w:tab/>
      </w:r>
      <w:r w:rsidRPr="0099486C">
        <w:rPr>
          <w:rFonts w:ascii="Times New Roman" w:hAnsi="Times New Roman" w:cs="Times New Roman"/>
          <w:b/>
          <w:color w:val="0000FF"/>
          <w:sz w:val="24"/>
          <w:szCs w:val="24"/>
          <w:lang w:val="fr-FR"/>
        </w:rPr>
        <w:t>Lời giải</w:t>
      </w:r>
    </w:p>
    <w:p w14:paraId="5C1C125B"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Gọi số máy móc công ty nên sử dụng là </w:t>
      </w:r>
      <w:r w:rsidR="00804E9D">
        <w:rPr>
          <w:rFonts w:ascii="Times New Roman" w:hAnsi="Times New Roman" w:cs="Times New Roman"/>
          <w:position w:val="-6"/>
          <w:sz w:val="24"/>
          <w:szCs w:val="24"/>
        </w:rPr>
        <w:pict w14:anchorId="7282BA2F">
          <v:shape id="_x0000_i4835" type="#_x0000_t75" style="width:10.5pt;height:11.25pt">
            <v:imagedata r:id="rId6873" o:title=""/>
          </v:shape>
        </w:pict>
      </w:r>
      <w:r w:rsidRPr="0099486C">
        <w:rPr>
          <w:rFonts w:ascii="Times New Roman" w:hAnsi="Times New Roman" w:cs="Times New Roman"/>
          <w:sz w:val="24"/>
          <w:szCs w:val="24"/>
          <w:lang w:val="fr-FR"/>
        </w:rPr>
        <w:t xml:space="preserve"> (máy)</w:t>
      </w:r>
    </w:p>
    <w:p w14:paraId="3BF90420" w14:textId="77777777" w:rsidR="00474BD7" w:rsidRPr="0099486C" w:rsidRDefault="00474BD7" w:rsidP="005C20EA">
      <w:pPr>
        <w:tabs>
          <w:tab w:val="left" w:pos="7093"/>
        </w:tabs>
        <w:spacing w:line="276" w:lineRule="auto"/>
        <w:ind w:left="993"/>
        <w:rPr>
          <w:rFonts w:ascii="Times New Roman" w:hAnsi="Times New Roman" w:cs="Times New Roman"/>
          <w:sz w:val="24"/>
          <w:szCs w:val="24"/>
          <w:lang w:val="fr-FR"/>
        </w:rPr>
      </w:pPr>
      <w:r>
        <w:rPr>
          <w:rFonts w:ascii="Times New Roman" w:hAnsi="Times New Roman" w:cs="Times New Roman"/>
          <w:sz w:val="24"/>
          <w:szCs w:val="24"/>
          <w:lang w:val="fr-FR"/>
        </w:rPr>
        <w:tab/>
      </w:r>
      <w:r w:rsidRPr="0099486C">
        <w:rPr>
          <w:rFonts w:ascii="Times New Roman" w:hAnsi="Times New Roman" w:cs="Times New Roman"/>
          <w:sz w:val="24"/>
          <w:szCs w:val="24"/>
          <w:lang w:val="fr-FR"/>
        </w:rPr>
        <w:t xml:space="preserve">Điều kiện </w:t>
      </w:r>
      <w:r w:rsidR="00804E9D">
        <w:rPr>
          <w:rFonts w:ascii="Times New Roman" w:hAnsi="Times New Roman" w:cs="Times New Roman"/>
          <w:position w:val="-6"/>
          <w:sz w:val="24"/>
          <w:szCs w:val="24"/>
        </w:rPr>
        <w:pict w14:anchorId="1C2D83CE">
          <v:shape id="_x0000_i4836" type="#_x0000_t75" style="width:29.25pt;height:14.25pt">
            <v:imagedata r:id="rId6874" o:title=""/>
          </v:shape>
        </w:pict>
      </w:r>
      <w:r w:rsidRPr="0099486C">
        <w:rPr>
          <w:rFonts w:ascii="Times New Roman" w:hAnsi="Times New Roman" w:cs="Times New Roman"/>
          <w:sz w:val="24"/>
          <w:szCs w:val="24"/>
          <w:lang w:val="fr-FR"/>
        </w:rPr>
        <w:t>.</w:t>
      </w:r>
      <w:r>
        <w:rPr>
          <w:rFonts w:ascii="Times New Roman" w:hAnsi="Times New Roman" w:cs="Times New Roman"/>
          <w:sz w:val="24"/>
          <w:szCs w:val="24"/>
          <w:lang w:val="fr-FR"/>
        </w:rPr>
        <w:tab/>
      </w:r>
    </w:p>
    <w:p w14:paraId="5B201C03"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Trong một giờ, số quả bóng tennis sản xuất được là </w:t>
      </w:r>
      <w:r w:rsidR="00804E9D">
        <w:rPr>
          <w:rFonts w:ascii="Times New Roman" w:hAnsi="Times New Roman" w:cs="Times New Roman"/>
          <w:position w:val="-6"/>
          <w:sz w:val="24"/>
          <w:szCs w:val="24"/>
        </w:rPr>
        <w:pict w14:anchorId="19262A83">
          <v:shape id="_x0000_i4837" type="#_x0000_t75" style="width:21.75pt;height:14.25pt">
            <v:imagedata r:id="rId6875" o:title=""/>
          </v:shape>
        </w:pict>
      </w:r>
      <w:r w:rsidRPr="0099486C">
        <w:rPr>
          <w:rFonts w:ascii="Times New Roman" w:hAnsi="Times New Roman" w:cs="Times New Roman"/>
          <w:sz w:val="24"/>
          <w:szCs w:val="24"/>
          <w:lang w:val="fr-FR"/>
        </w:rPr>
        <w:t xml:space="preserve"> (quả bóng)</w:t>
      </w:r>
    </w:p>
    <w:p w14:paraId="79DF7781"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Như vậy, số giờ để sản xuất </w:t>
      </w:r>
      <w:r w:rsidR="00804E9D">
        <w:rPr>
          <w:rFonts w:ascii="Times New Roman" w:hAnsi="Times New Roman" w:cs="Times New Roman"/>
          <w:position w:val="-6"/>
          <w:sz w:val="24"/>
          <w:szCs w:val="24"/>
        </w:rPr>
        <w:pict w14:anchorId="6839B1AA">
          <v:shape id="_x0000_i4838" type="#_x0000_t75" style="width:27pt;height:14.25pt">
            <v:imagedata r:id="rId6876" o:title=""/>
          </v:shape>
        </w:pict>
      </w:r>
      <w:r w:rsidRPr="0099486C">
        <w:rPr>
          <w:rFonts w:ascii="Times New Roman" w:hAnsi="Times New Roman" w:cs="Times New Roman"/>
          <w:sz w:val="24"/>
          <w:szCs w:val="24"/>
          <w:lang w:val="fr-FR"/>
        </w:rPr>
        <w:t xml:space="preserve"> quả bóng là </w:t>
      </w:r>
      <w:r w:rsidR="00804E9D">
        <w:rPr>
          <w:rFonts w:ascii="Times New Roman" w:hAnsi="Times New Roman" w:cs="Times New Roman"/>
          <w:position w:val="-22"/>
          <w:sz w:val="24"/>
          <w:szCs w:val="24"/>
        </w:rPr>
        <w:pict w14:anchorId="0861AAF1">
          <v:shape id="_x0000_i4839" type="#_x0000_t75" style="width:28.5pt;height:30pt">
            <v:imagedata r:id="rId6877" o:title=""/>
          </v:shape>
        </w:pict>
      </w:r>
      <w:r w:rsidRPr="0099486C">
        <w:rPr>
          <w:rFonts w:ascii="Times New Roman" w:hAnsi="Times New Roman" w:cs="Times New Roman"/>
          <w:sz w:val="24"/>
          <w:szCs w:val="24"/>
          <w:lang w:val="fr-FR"/>
        </w:rPr>
        <w:t xml:space="preserve"> (giờ)</w:t>
      </w:r>
    </w:p>
    <w:p w14:paraId="0CF87698"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Mỗi giờ phải trả </w:t>
      </w:r>
      <w:r w:rsidR="00804E9D">
        <w:rPr>
          <w:rFonts w:ascii="Times New Roman" w:hAnsi="Times New Roman" w:cs="Times New Roman"/>
          <w:position w:val="-6"/>
          <w:sz w:val="24"/>
          <w:szCs w:val="24"/>
        </w:rPr>
        <w:pict w14:anchorId="25E78D69">
          <v:shape id="_x0000_i4840" type="#_x0000_t75" style="width:20.25pt;height:14.25pt">
            <v:imagedata r:id="rId6878" o:title=""/>
          </v:shape>
        </w:pict>
      </w:r>
      <w:r w:rsidRPr="0099486C">
        <w:rPr>
          <w:rFonts w:ascii="Times New Roman" w:hAnsi="Times New Roman" w:cs="Times New Roman"/>
          <w:sz w:val="24"/>
          <w:szCs w:val="24"/>
          <w:lang w:val="fr-FR"/>
        </w:rPr>
        <w:t xml:space="preserve"> nghìn đồng cho người giám sát và chi phí thiết lập cho mỗi máy là </w:t>
      </w:r>
      <w:r w:rsidR="00804E9D">
        <w:rPr>
          <w:rFonts w:ascii="Times New Roman" w:hAnsi="Times New Roman" w:cs="Times New Roman"/>
          <w:position w:val="-6"/>
          <w:sz w:val="24"/>
          <w:szCs w:val="24"/>
        </w:rPr>
        <w:pict w14:anchorId="3F28AEEA">
          <v:shape id="_x0000_i4841" type="#_x0000_t75" style="width:21.75pt;height:14.25pt">
            <v:imagedata r:id="rId6879" o:title=""/>
          </v:shape>
        </w:pict>
      </w:r>
      <w:r w:rsidRPr="0099486C">
        <w:rPr>
          <w:rFonts w:ascii="Times New Roman" w:hAnsi="Times New Roman" w:cs="Times New Roman"/>
          <w:sz w:val="24"/>
          <w:szCs w:val="24"/>
          <w:lang w:val="fr-FR"/>
        </w:rPr>
        <w:t xml:space="preserve"> nghìn đồng nên chi phí sản xuất là</w:t>
      </w:r>
    </w:p>
    <w:p w14:paraId="32EA59E5" w14:textId="77777777" w:rsidR="00474BD7" w:rsidRPr="0099486C" w:rsidRDefault="00804E9D" w:rsidP="005C20EA">
      <w:pPr>
        <w:spacing w:line="276" w:lineRule="auto"/>
        <w:ind w:left="993" w:hanging="273"/>
        <w:rPr>
          <w:rFonts w:ascii="Times New Roman" w:hAnsi="Times New Roman" w:cs="Times New Roman"/>
          <w:sz w:val="24"/>
          <w:szCs w:val="24"/>
          <w:lang w:val="fr-FR"/>
        </w:rPr>
      </w:pPr>
      <w:r>
        <w:rPr>
          <w:rFonts w:ascii="Times New Roman" w:hAnsi="Times New Roman" w:cs="Times New Roman"/>
          <w:position w:val="-22"/>
          <w:sz w:val="24"/>
          <w:szCs w:val="24"/>
        </w:rPr>
        <w:pict w14:anchorId="16CB2293">
          <v:shape id="_x0000_i4842" type="#_x0000_t75" style="width:261pt;height:30pt">
            <v:imagedata r:id="rId6880" o:title=""/>
          </v:shape>
        </w:pict>
      </w:r>
      <w:r w:rsidR="00474BD7" w:rsidRPr="0099486C">
        <w:rPr>
          <w:rFonts w:ascii="Times New Roman" w:hAnsi="Times New Roman" w:cs="Times New Roman"/>
          <w:sz w:val="24"/>
          <w:szCs w:val="24"/>
          <w:lang w:val="fr-FR"/>
        </w:rPr>
        <w:t xml:space="preserve"> (đồng).</w:t>
      </w:r>
    </w:p>
    <w:p w14:paraId="63877444"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Áp dụng bất đẳng thức AM-GM cho hai số dương </w:t>
      </w:r>
      <w:r w:rsidR="00804E9D">
        <w:rPr>
          <w:rFonts w:ascii="Times New Roman" w:hAnsi="Times New Roman" w:cs="Times New Roman"/>
          <w:position w:val="-6"/>
          <w:sz w:val="24"/>
          <w:szCs w:val="24"/>
        </w:rPr>
        <w:pict w14:anchorId="09FA1388">
          <v:shape id="_x0000_i4843" type="#_x0000_t75" style="width:45.75pt;height:14.25pt">
            <v:imagedata r:id="rId6881" o:title=""/>
          </v:shape>
        </w:pict>
      </w:r>
      <w:r w:rsidRPr="0099486C">
        <w:rPr>
          <w:rFonts w:ascii="Times New Roman" w:hAnsi="Times New Roman" w:cs="Times New Roman"/>
          <w:sz w:val="24"/>
          <w:szCs w:val="24"/>
          <w:lang w:val="fr-FR"/>
        </w:rPr>
        <w:t xml:space="preserve"> và </w:t>
      </w:r>
      <w:r w:rsidR="00804E9D">
        <w:rPr>
          <w:rFonts w:ascii="Times New Roman" w:hAnsi="Times New Roman" w:cs="Times New Roman"/>
          <w:position w:val="-22"/>
          <w:sz w:val="24"/>
          <w:szCs w:val="24"/>
        </w:rPr>
        <w:pict w14:anchorId="59CC0FBD">
          <v:shape id="_x0000_i4844" type="#_x0000_t75" style="width:53.25pt;height:30pt">
            <v:imagedata r:id="rId6882" o:title=""/>
          </v:shape>
        </w:pict>
      </w:r>
      <w:r w:rsidRPr="0099486C">
        <w:rPr>
          <w:rFonts w:ascii="Times New Roman" w:hAnsi="Times New Roman" w:cs="Times New Roman"/>
          <w:sz w:val="24"/>
          <w:szCs w:val="24"/>
          <w:lang w:val="fr-FR"/>
        </w:rPr>
        <w:t>, ta được</w:t>
      </w:r>
    </w:p>
    <w:p w14:paraId="5E8438E1" w14:textId="77777777" w:rsidR="00474BD7" w:rsidRPr="0099486C" w:rsidRDefault="00804E9D" w:rsidP="005C20EA">
      <w:pPr>
        <w:spacing w:line="276" w:lineRule="auto"/>
        <w:ind w:left="993" w:hanging="273"/>
        <w:rPr>
          <w:rFonts w:ascii="Times New Roman" w:hAnsi="Times New Roman" w:cs="Times New Roman"/>
          <w:sz w:val="24"/>
          <w:szCs w:val="24"/>
          <w:lang w:val="fr-FR"/>
        </w:rPr>
      </w:pPr>
      <w:r>
        <w:rPr>
          <w:rFonts w:ascii="Times New Roman" w:hAnsi="Times New Roman" w:cs="Times New Roman"/>
          <w:position w:val="-22"/>
          <w:sz w:val="24"/>
          <w:szCs w:val="24"/>
        </w:rPr>
        <w:lastRenderedPageBreak/>
        <w:pict w14:anchorId="04849C82">
          <v:shape id="_x0000_i4845" type="#_x0000_t75" style="width:286.5pt;height:31.5pt">
            <v:imagedata r:id="rId6883" o:title=""/>
          </v:shape>
        </w:pict>
      </w:r>
      <w:r w:rsidR="00474BD7" w:rsidRPr="0099486C">
        <w:rPr>
          <w:rFonts w:ascii="Times New Roman" w:hAnsi="Times New Roman" w:cs="Times New Roman"/>
          <w:sz w:val="24"/>
          <w:szCs w:val="24"/>
          <w:lang w:val="fr-FR"/>
        </w:rPr>
        <w:t>.</w:t>
      </w:r>
    </w:p>
    <w:p w14:paraId="11870A53" w14:textId="77777777" w:rsidR="00474BD7" w:rsidRPr="0099486C" w:rsidRDefault="00474BD7" w:rsidP="005C20EA">
      <w:pPr>
        <w:spacing w:line="276" w:lineRule="auto"/>
        <w:ind w:left="993" w:hanging="273"/>
        <w:rPr>
          <w:rFonts w:ascii="Times New Roman" w:hAnsi="Times New Roman" w:cs="Times New Roman"/>
          <w:sz w:val="24"/>
          <w:szCs w:val="24"/>
          <w:lang w:val="fr-FR"/>
        </w:rPr>
      </w:pPr>
      <w:r w:rsidRPr="0099486C">
        <w:rPr>
          <w:rFonts w:ascii="Times New Roman" w:hAnsi="Times New Roman" w:cs="Times New Roman"/>
          <w:sz w:val="24"/>
          <w:szCs w:val="24"/>
          <w:lang w:val="fr-FR"/>
        </w:rPr>
        <w:t xml:space="preserve">Dấu "=" xảy ra khi </w:t>
      </w:r>
      <w:r w:rsidR="00804E9D">
        <w:rPr>
          <w:rFonts w:ascii="Times New Roman" w:hAnsi="Times New Roman" w:cs="Times New Roman"/>
          <w:position w:val="-22"/>
          <w:sz w:val="24"/>
          <w:szCs w:val="24"/>
        </w:rPr>
        <w:pict w14:anchorId="6E74C858">
          <v:shape id="_x0000_i4846" type="#_x0000_t75" style="width:220.5pt;height:30pt">
            <v:imagedata r:id="rId6884" o:title=""/>
          </v:shape>
        </w:pict>
      </w:r>
      <w:r w:rsidRPr="0099486C">
        <w:rPr>
          <w:rFonts w:ascii="Times New Roman" w:hAnsi="Times New Roman" w:cs="Times New Roman"/>
          <w:sz w:val="24"/>
          <w:szCs w:val="24"/>
          <w:lang w:val="fr-FR"/>
        </w:rPr>
        <w:t xml:space="preserve"> (nhận) hay </w:t>
      </w:r>
      <w:r w:rsidR="00804E9D">
        <w:rPr>
          <w:rFonts w:ascii="Times New Roman" w:hAnsi="Times New Roman" w:cs="Times New Roman"/>
          <w:position w:val="-6"/>
          <w:sz w:val="24"/>
          <w:szCs w:val="24"/>
        </w:rPr>
        <w:pict w14:anchorId="1136BCC0">
          <v:shape id="_x0000_i4847" type="#_x0000_t75" style="width:42pt;height:14.25pt">
            <v:imagedata r:id="rId6885" o:title=""/>
          </v:shape>
        </w:pict>
      </w:r>
      <w:r w:rsidRPr="0099486C">
        <w:rPr>
          <w:rFonts w:ascii="Times New Roman" w:hAnsi="Times New Roman" w:cs="Times New Roman"/>
          <w:sz w:val="24"/>
          <w:szCs w:val="24"/>
          <w:lang w:val="fr-FR"/>
        </w:rPr>
        <w:t xml:space="preserve"> (loại).</w:t>
      </w:r>
    </w:p>
    <w:p w14:paraId="04A3CBED" w14:textId="77777777" w:rsidR="00474BD7" w:rsidRPr="0099486C" w:rsidRDefault="00474BD7" w:rsidP="005C20EA">
      <w:pPr>
        <w:spacing w:line="276" w:lineRule="auto"/>
        <w:ind w:left="993" w:hanging="273"/>
        <w:rPr>
          <w:rFonts w:ascii="Times New Roman" w:hAnsi="Times New Roman" w:cs="Times New Roman"/>
          <w:sz w:val="24"/>
          <w:szCs w:val="24"/>
        </w:rPr>
      </w:pPr>
      <w:r w:rsidRPr="0099486C">
        <w:rPr>
          <w:rFonts w:ascii="Times New Roman" w:hAnsi="Times New Roman" w:cs="Times New Roman"/>
          <w:sz w:val="24"/>
          <w:szCs w:val="24"/>
          <w:lang w:val="fr-FR"/>
        </w:rPr>
        <w:t xml:space="preserve">Vậy số máy móc công ty nên sử dụng là </w:t>
      </w:r>
      <w:r w:rsidR="00804E9D">
        <w:rPr>
          <w:rFonts w:ascii="Times New Roman" w:hAnsi="Times New Roman" w:cs="Times New Roman"/>
          <w:position w:val="-6"/>
          <w:sz w:val="24"/>
          <w:szCs w:val="24"/>
        </w:rPr>
        <w:pict w14:anchorId="7BF3D110">
          <v:shape id="_x0000_i4848" type="#_x0000_t75" style="width:14.25pt;height:14.25pt">
            <v:imagedata r:id="rId6886" o:title=""/>
          </v:shape>
        </w:pict>
      </w:r>
      <w:r w:rsidRPr="0099486C">
        <w:rPr>
          <w:rFonts w:ascii="Times New Roman" w:hAnsi="Times New Roman" w:cs="Times New Roman"/>
          <w:sz w:val="24"/>
          <w:szCs w:val="24"/>
          <w:lang w:val="fr-FR"/>
        </w:rPr>
        <w:t xml:space="preserve"> máy để chi phí sản xuất là thấp nhất.</w:t>
      </w:r>
    </w:p>
    <w:p w14:paraId="1AD2F84D" w14:textId="77777777" w:rsidR="00474BD7" w:rsidRPr="0099486C" w:rsidRDefault="00474BD7" w:rsidP="005C20EA">
      <w:pPr>
        <w:tabs>
          <w:tab w:val="left" w:pos="4492"/>
        </w:tabs>
        <w:rPr>
          <w:rFonts w:ascii="Times New Roman" w:hAnsi="Times New Roman" w:cs="Times New Roman"/>
          <w:sz w:val="24"/>
          <w:szCs w:val="24"/>
        </w:rPr>
      </w:pPr>
    </w:p>
    <w:p w14:paraId="2A8C541A" w14:textId="54AD670C" w:rsidR="00474BD7" w:rsidRPr="0099486C" w:rsidRDefault="00474BD7" w:rsidP="005C20EA">
      <w:pPr>
        <w:rPr>
          <w:rFonts w:ascii="Times New Roman" w:hAnsi="Times New Roman" w:cs="Times New Roman"/>
          <w:sz w:val="24"/>
          <w:szCs w:val="24"/>
        </w:rPr>
      </w:pPr>
    </w:p>
    <w:p w14:paraId="648330C6" w14:textId="77777777" w:rsidR="00474BD7" w:rsidRPr="0099486C" w:rsidRDefault="00474BD7" w:rsidP="005A055A">
      <w:pPr>
        <w:rPr>
          <w:rFonts w:ascii="Times New Roman" w:hAnsi="Times New Roman" w:cs="Times New Roman"/>
          <w:sz w:val="24"/>
          <w:szCs w:val="24"/>
        </w:rPr>
      </w:pPr>
    </w:p>
    <w:p w14:paraId="17F31923" w14:textId="77777777" w:rsidR="00474BD7" w:rsidRPr="0099486C" w:rsidRDefault="00474BD7" w:rsidP="00CD103A">
      <w:pPr>
        <w:spacing w:line="276" w:lineRule="auto"/>
        <w:jc w:val="center"/>
        <w:rPr>
          <w:rFonts w:ascii="Times New Roman" w:hAnsi="Times New Roman" w:cs="Times New Roman"/>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4936E2" w14:paraId="1722BF08" w14:textId="77777777" w:rsidTr="005C20EA">
        <w:trPr>
          <w:jc w:val="center"/>
        </w:trPr>
        <w:tc>
          <w:tcPr>
            <w:tcW w:w="3870" w:type="dxa"/>
            <w:vAlign w:val="center"/>
          </w:tcPr>
          <w:p w14:paraId="62A857A1" w14:textId="77777777" w:rsidR="00474BD7" w:rsidRPr="004936E2" w:rsidRDefault="00474BD7" w:rsidP="005C20E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4936E2">
              <w:rPr>
                <w:rFonts w:ascii="Times New Roman" w:eastAsia="Arial Unicode MS" w:hAnsi="Times New Roman" w:cs="Times New Roman"/>
                <w:color w:val="0000FF"/>
                <w:sz w:val="24"/>
                <w:szCs w:val="24"/>
              </w:rPr>
              <w:t>SỞ GIÁO DỤC VÀ ĐÀO TẠO</w:t>
            </w:r>
          </w:p>
          <w:p w14:paraId="6F36ADC0" w14:textId="77777777" w:rsidR="00474BD7" w:rsidRPr="004936E2" w:rsidRDefault="00474BD7" w:rsidP="005C20EA">
            <w:pPr>
              <w:jc w:val="center"/>
              <w:rPr>
                <w:rFonts w:ascii="Times New Roman" w:hAnsi="Times New Roman" w:cs="Times New Roman"/>
                <w:b/>
                <w:color w:val="0000FF"/>
                <w:sz w:val="24"/>
                <w:szCs w:val="24"/>
              </w:rPr>
            </w:pPr>
            <w:r w:rsidRPr="004936E2">
              <w:rPr>
                <w:rFonts w:ascii="Times New Roman" w:hAnsi="Times New Roman" w:cs="Times New Roman"/>
                <w:b/>
                <w:color w:val="0000FF"/>
                <w:sz w:val="24"/>
                <w:szCs w:val="24"/>
              </w:rPr>
              <w:t>HÀ NỘI</w:t>
            </w:r>
          </w:p>
          <w:p w14:paraId="1FB49F08" w14:textId="77777777" w:rsidR="00474BD7" w:rsidRPr="004936E2" w:rsidRDefault="00474BD7" w:rsidP="005C20EA">
            <w:pPr>
              <w:jc w:val="center"/>
              <w:rPr>
                <w:rFonts w:ascii="Times New Roman" w:hAnsi="Times New Roman" w:cs="Times New Roman"/>
                <w:b/>
                <w:color w:val="0000FF"/>
                <w:sz w:val="24"/>
                <w:szCs w:val="24"/>
              </w:rPr>
            </w:pPr>
          </w:p>
          <w:p w14:paraId="1B570909" w14:textId="74F59ED5"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5</w:t>
            </w:r>
          </w:p>
          <w:p w14:paraId="5E51E857" w14:textId="77777777" w:rsidR="00474BD7" w:rsidRPr="004936E2" w:rsidRDefault="00474BD7" w:rsidP="005C20EA">
            <w:pPr>
              <w:jc w:val="center"/>
              <w:rPr>
                <w:rFonts w:ascii="Times New Roman" w:hAnsi="Times New Roman" w:cs="Times New Roman"/>
                <w:b/>
                <w:color w:val="0000FF"/>
                <w:sz w:val="24"/>
                <w:szCs w:val="24"/>
              </w:rPr>
            </w:pPr>
          </w:p>
        </w:tc>
        <w:tc>
          <w:tcPr>
            <w:tcW w:w="5490" w:type="dxa"/>
            <w:vAlign w:val="center"/>
          </w:tcPr>
          <w:p w14:paraId="074B46B9" w14:textId="77777777" w:rsidR="00474BD7" w:rsidRPr="004936E2" w:rsidRDefault="00474BD7" w:rsidP="005C20E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4936E2">
              <w:rPr>
                <w:rFonts w:ascii="Times New Roman" w:eastAsia="Calibri" w:hAnsi="Times New Roman" w:cs="Times New Roman"/>
                <w:color w:val="0000FF"/>
                <w:sz w:val="24"/>
                <w:szCs w:val="24"/>
              </w:rPr>
              <w:t>KỲ THI TUYỂN SINH LỚP 10</w:t>
            </w:r>
          </w:p>
          <w:p w14:paraId="6DE4D702" w14:textId="77777777" w:rsidR="00474BD7" w:rsidRPr="004936E2" w:rsidRDefault="00474BD7" w:rsidP="005C20EA">
            <w:pPr>
              <w:jc w:val="center"/>
              <w:rPr>
                <w:rFonts w:ascii="Times New Roman" w:hAnsi="Times New Roman" w:cs="Times New Roman"/>
                <w:b/>
                <w:color w:val="0000FF"/>
                <w:sz w:val="24"/>
                <w:szCs w:val="24"/>
              </w:rPr>
            </w:pPr>
            <w:r w:rsidRPr="004936E2">
              <w:rPr>
                <w:rFonts w:ascii="Times New Roman" w:hAnsi="Times New Roman" w:cs="Times New Roman"/>
                <w:b/>
                <w:color w:val="0000FF"/>
                <w:sz w:val="24"/>
                <w:szCs w:val="24"/>
              </w:rPr>
              <w:t>THEO CHƯƠNG TRÌNH GDPT 2018</w:t>
            </w:r>
          </w:p>
          <w:p w14:paraId="7F196394" w14:textId="77777777" w:rsidR="00474BD7" w:rsidRPr="004936E2" w:rsidRDefault="00474BD7" w:rsidP="005C20EA">
            <w:pPr>
              <w:pStyle w:val="Heading1"/>
              <w:spacing w:before="120" w:line="276" w:lineRule="auto"/>
              <w:ind w:left="851" w:hanging="851"/>
              <w:jc w:val="center"/>
              <w:outlineLvl w:val="0"/>
              <w:rPr>
                <w:rFonts w:ascii="Times New Roman" w:hAnsi="Times New Roman" w:cs="Times New Roman"/>
                <w:color w:val="0000FF"/>
                <w:sz w:val="24"/>
                <w:szCs w:val="24"/>
              </w:rPr>
            </w:pPr>
            <w:r w:rsidRPr="004936E2">
              <w:rPr>
                <w:rFonts w:ascii="Times New Roman" w:eastAsia="Calibri" w:hAnsi="Times New Roman" w:cs="Times New Roman"/>
                <w:color w:val="0000FF"/>
                <w:sz w:val="24"/>
                <w:szCs w:val="24"/>
              </w:rPr>
              <w:t>M</w:t>
            </w:r>
            <w:r w:rsidRPr="004936E2">
              <w:rPr>
                <w:rFonts w:ascii="Times New Roman" w:hAnsi="Times New Roman" w:cs="Times New Roman"/>
                <w:color w:val="0000FF"/>
                <w:sz w:val="24"/>
                <w:szCs w:val="24"/>
              </w:rPr>
              <w:t>ÔN: TOÁN 9</w:t>
            </w:r>
          </w:p>
          <w:p w14:paraId="0C0E2EB6" w14:textId="77777777" w:rsidR="00474BD7" w:rsidRPr="004936E2" w:rsidRDefault="00474BD7" w:rsidP="005C20EA">
            <w:pPr>
              <w:jc w:val="center"/>
              <w:rPr>
                <w:rFonts w:ascii="Times New Roman" w:hAnsi="Times New Roman" w:cs="Times New Roman"/>
                <w:i/>
                <w:color w:val="0000FF"/>
                <w:sz w:val="24"/>
                <w:szCs w:val="24"/>
              </w:rPr>
            </w:pPr>
            <w:r w:rsidRPr="004936E2">
              <w:rPr>
                <w:rFonts w:ascii="Times New Roman" w:hAnsi="Times New Roman" w:cs="Times New Roman"/>
                <w:bCs/>
                <w:i/>
                <w:color w:val="0000FF"/>
                <w:sz w:val="24"/>
                <w:szCs w:val="24"/>
              </w:rPr>
              <w:t>Thời gian</w:t>
            </w:r>
            <w:r w:rsidRPr="004936E2">
              <w:rPr>
                <w:rFonts w:ascii="Times New Roman" w:hAnsi="Times New Roman" w:cs="Times New Roman"/>
                <w:i/>
                <w:color w:val="0000FF"/>
                <w:sz w:val="24"/>
                <w:szCs w:val="24"/>
              </w:rPr>
              <w:t>: 120 phút, không kể thời gian giao đề.</w:t>
            </w:r>
          </w:p>
        </w:tc>
      </w:tr>
    </w:tbl>
    <w:p w14:paraId="2B075140" w14:textId="77777777" w:rsidR="00474BD7" w:rsidRPr="004936E2" w:rsidRDefault="00474BD7" w:rsidP="005C20EA">
      <w:pPr>
        <w:pStyle w:val="Heading1"/>
        <w:spacing w:before="120" w:line="276" w:lineRule="auto"/>
        <w:ind w:left="0" w:firstLine="0"/>
        <w:jc w:val="center"/>
        <w:rPr>
          <w:rFonts w:ascii="Times New Roman" w:hAnsi="Times New Roman" w:cs="Times New Roman"/>
          <w:b w:val="0"/>
          <w:color w:val="FF0000"/>
          <w:sz w:val="24"/>
          <w:szCs w:val="24"/>
          <w:u w:val="single"/>
        </w:rPr>
      </w:pPr>
      <w:r w:rsidRPr="004936E2">
        <w:rPr>
          <w:rFonts w:ascii="Times New Roman" w:hAnsi="Times New Roman" w:cs="Times New Roman"/>
          <w:color w:val="FF0000"/>
          <w:sz w:val="24"/>
          <w:szCs w:val="24"/>
          <w:u w:val="single"/>
        </w:rPr>
        <w:t>ĐỀ BÀI</w:t>
      </w:r>
    </w:p>
    <w:p w14:paraId="52C4D8B2" w14:textId="77777777" w:rsidR="00474BD7" w:rsidRPr="004936E2" w:rsidRDefault="00474BD7" w:rsidP="005C20EA">
      <w:pPr>
        <w:tabs>
          <w:tab w:val="left" w:pos="992"/>
        </w:tabs>
        <w:spacing w:line="276" w:lineRule="auto"/>
        <w:ind w:left="1080" w:hanging="1080"/>
        <w:rPr>
          <w:rFonts w:cs="Times New Roman"/>
          <w:szCs w:val="24"/>
        </w:rPr>
      </w:pPr>
      <w:r w:rsidRPr="004936E2">
        <w:rPr>
          <w:rFonts w:eastAsia="Calibri" w:cs="Times New Roman"/>
          <w:b/>
          <w:color w:val="0000FF"/>
          <w:szCs w:val="24"/>
        </w:rPr>
        <w:t>Câu I:</w:t>
      </w:r>
      <w:r w:rsidRPr="004936E2">
        <w:rPr>
          <w:rFonts w:cs="Times New Roman"/>
          <w:b/>
          <w:szCs w:val="24"/>
        </w:rPr>
        <w:t xml:space="preserve">  (1,5 điểm) </w:t>
      </w:r>
    </w:p>
    <w:p w14:paraId="64B9F356" w14:textId="77777777" w:rsidR="00474BD7" w:rsidRPr="004936E2" w:rsidRDefault="00474BD7" w:rsidP="005C20EA">
      <w:pPr>
        <w:pStyle w:val="ListParagraph"/>
        <w:tabs>
          <w:tab w:val="left" w:pos="992"/>
        </w:tabs>
        <w:spacing w:line="276" w:lineRule="auto"/>
        <w:ind w:left="990"/>
      </w:pPr>
      <w:r w:rsidRPr="004936E2">
        <w:t>1) Sau khi điều tra về thời gian đi từ nhà đến trường của học sinh lớp 9A có 40 học sinh ta có bảng tần số tương đối ghép nhóm sau:</w:t>
      </w:r>
    </w:p>
    <w:tbl>
      <w:tblPr>
        <w:tblStyle w:val="TableGrid"/>
        <w:tblW w:w="0" w:type="auto"/>
        <w:tblInd w:w="992" w:type="dxa"/>
        <w:tblLook w:val="04A0" w:firstRow="1" w:lastRow="0" w:firstColumn="1" w:lastColumn="0" w:noHBand="0" w:noVBand="1"/>
      </w:tblPr>
      <w:tblGrid>
        <w:gridCol w:w="3823"/>
        <w:gridCol w:w="1701"/>
        <w:gridCol w:w="1843"/>
        <w:gridCol w:w="1836"/>
      </w:tblGrid>
      <w:tr w:rsidR="00474BD7" w:rsidRPr="004936E2" w14:paraId="4D9F3D3E" w14:textId="77777777" w:rsidTr="005C20EA">
        <w:tc>
          <w:tcPr>
            <w:tcW w:w="3823" w:type="dxa"/>
          </w:tcPr>
          <w:p w14:paraId="4CB91FCE" w14:textId="77777777" w:rsidR="00474BD7" w:rsidRPr="004936E2" w:rsidRDefault="00474BD7" w:rsidP="005C20EA">
            <w:pPr>
              <w:tabs>
                <w:tab w:val="left" w:pos="992"/>
              </w:tabs>
              <w:spacing w:line="276" w:lineRule="auto"/>
              <w:ind w:left="0" w:firstLine="0"/>
              <w:rPr>
                <w:rFonts w:ascii="Times New Roman" w:hAnsi="Times New Roman" w:cs="Times New Roman"/>
                <w:sz w:val="24"/>
                <w:szCs w:val="24"/>
              </w:rPr>
            </w:pPr>
            <w:r w:rsidRPr="004936E2">
              <w:rPr>
                <w:rFonts w:ascii="Times New Roman" w:hAnsi="Times New Roman" w:cs="Times New Roman"/>
                <w:sz w:val="24"/>
                <w:szCs w:val="24"/>
              </w:rPr>
              <w:t>Thời gian từ nhà đến trường (phút)</w:t>
            </w:r>
          </w:p>
        </w:tc>
        <w:tc>
          <w:tcPr>
            <w:tcW w:w="1701" w:type="dxa"/>
          </w:tcPr>
          <w:p w14:paraId="7505FB72"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2C141C1A">
                <v:shape id="_x0000_i4849" type="#_x0000_t75" style="width:32.25pt;height:21.75pt">
                  <v:imagedata r:id="rId6887" o:title=""/>
                </v:shape>
              </w:pict>
            </w:r>
          </w:p>
        </w:tc>
        <w:tc>
          <w:tcPr>
            <w:tcW w:w="1843" w:type="dxa"/>
          </w:tcPr>
          <w:p w14:paraId="018C4DE9"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1A86DB07">
                <v:shape id="_x0000_i4850" type="#_x0000_t75" style="width:36.75pt;height:21.75pt">
                  <v:imagedata r:id="rId6888" o:title=""/>
                </v:shape>
              </w:pict>
            </w:r>
          </w:p>
        </w:tc>
        <w:tc>
          <w:tcPr>
            <w:tcW w:w="1836" w:type="dxa"/>
          </w:tcPr>
          <w:p w14:paraId="7E95A31B"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428D5D41">
                <v:shape id="_x0000_i4851" type="#_x0000_t75" style="width:38.25pt;height:21.75pt">
                  <v:imagedata r:id="rId6889" o:title=""/>
                </v:shape>
              </w:pict>
            </w:r>
          </w:p>
        </w:tc>
      </w:tr>
      <w:tr w:rsidR="00474BD7" w:rsidRPr="004936E2" w14:paraId="109975BF" w14:textId="77777777" w:rsidTr="005C20EA">
        <w:tc>
          <w:tcPr>
            <w:tcW w:w="3823" w:type="dxa"/>
          </w:tcPr>
          <w:p w14:paraId="70FD5142" w14:textId="77777777" w:rsidR="00474BD7" w:rsidRPr="004936E2" w:rsidRDefault="00474BD7" w:rsidP="005C20EA">
            <w:pPr>
              <w:tabs>
                <w:tab w:val="left" w:pos="992"/>
              </w:tabs>
              <w:spacing w:line="276" w:lineRule="auto"/>
              <w:ind w:left="0" w:firstLine="0"/>
              <w:rPr>
                <w:rFonts w:ascii="Times New Roman" w:hAnsi="Times New Roman" w:cs="Times New Roman"/>
                <w:sz w:val="24"/>
                <w:szCs w:val="24"/>
              </w:rPr>
            </w:pPr>
            <w:r w:rsidRPr="004936E2">
              <w:rPr>
                <w:rFonts w:ascii="Times New Roman" w:hAnsi="Times New Roman" w:cs="Times New Roman"/>
                <w:sz w:val="24"/>
                <w:szCs w:val="24"/>
              </w:rPr>
              <w:t>Tần số tương đối</w:t>
            </w:r>
          </w:p>
        </w:tc>
        <w:tc>
          <w:tcPr>
            <w:tcW w:w="1701" w:type="dxa"/>
          </w:tcPr>
          <w:p w14:paraId="412333BB"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30%</w:t>
            </w:r>
          </w:p>
        </w:tc>
        <w:tc>
          <w:tcPr>
            <w:tcW w:w="1843" w:type="dxa"/>
          </w:tcPr>
          <w:p w14:paraId="7E84765B"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45%</w:t>
            </w:r>
          </w:p>
        </w:tc>
        <w:tc>
          <w:tcPr>
            <w:tcW w:w="1836" w:type="dxa"/>
          </w:tcPr>
          <w:p w14:paraId="3ABD70B4"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25%</w:t>
            </w:r>
          </w:p>
        </w:tc>
      </w:tr>
    </w:tbl>
    <w:p w14:paraId="6A46D762" w14:textId="77777777" w:rsidR="00474BD7" w:rsidRPr="004936E2" w:rsidRDefault="00474BD7" w:rsidP="005C20EA">
      <w:pPr>
        <w:tabs>
          <w:tab w:val="left" w:pos="992"/>
        </w:tabs>
        <w:spacing w:line="276" w:lineRule="auto"/>
        <w:ind w:left="992"/>
        <w:rPr>
          <w:rFonts w:cs="Times New Roman"/>
          <w:szCs w:val="24"/>
        </w:rPr>
      </w:pPr>
      <w:r w:rsidRPr="004936E2">
        <w:rPr>
          <w:rFonts w:cs="Times New Roman"/>
          <w:szCs w:val="24"/>
        </w:rPr>
        <w:t xml:space="preserve">Tìm tần số tương đối ghép nhóm và tần số ghép nhóm của nhóm </w:t>
      </w:r>
      <w:r w:rsidR="00804E9D">
        <w:rPr>
          <w:position w:val="-16"/>
        </w:rPr>
        <w:pict w14:anchorId="443F6BEB">
          <v:shape id="_x0000_i4852" type="#_x0000_t75" style="width:36.75pt;height:21.75pt">
            <v:imagedata r:id="rId6890" o:title=""/>
          </v:shape>
        </w:pict>
      </w:r>
      <w:r w:rsidRPr="004936E2">
        <w:rPr>
          <w:rFonts w:cs="Times New Roman"/>
          <w:szCs w:val="24"/>
        </w:rPr>
        <w:t>?</w:t>
      </w:r>
    </w:p>
    <w:p w14:paraId="3AC1B0E1" w14:textId="77777777" w:rsidR="00474BD7" w:rsidRPr="004936E2" w:rsidRDefault="00474BD7" w:rsidP="005C20EA">
      <w:pPr>
        <w:pStyle w:val="ListParagraph"/>
        <w:tabs>
          <w:tab w:val="left" w:pos="992"/>
        </w:tabs>
        <w:spacing w:line="276" w:lineRule="auto"/>
        <w:ind w:left="992"/>
      </w:pPr>
      <w:r w:rsidRPr="004936E2">
        <w:t xml:space="preserve">2) Một túi đựng 5 viên bi có cùng khối lượng và kích thước như nhau, được đánh số </w:t>
      </w:r>
      <w:r w:rsidR="00804E9D">
        <w:rPr>
          <w:position w:val="-10"/>
        </w:rPr>
        <w:pict w14:anchorId="501BE006">
          <v:shape id="_x0000_i4853" type="#_x0000_t75" style="width:50.25pt;height:15.75pt">
            <v:imagedata r:id="rId6891" o:title=""/>
          </v:shape>
        </w:pict>
      </w:r>
      <w:r w:rsidRPr="004936E2">
        <w:t>Xét phép thử: “Lấy ngẫu nhiên hai viên bi từ trong túi” và biến cố A: “Tích của hai số ghi trên hai viên bi lớn hơn 10” Tính xác xuất của biến cố A?</w:t>
      </w:r>
    </w:p>
    <w:p w14:paraId="33AB7F41" w14:textId="77777777" w:rsidR="00474BD7" w:rsidRPr="004936E2" w:rsidRDefault="00474BD7" w:rsidP="005C20EA">
      <w:pPr>
        <w:tabs>
          <w:tab w:val="left" w:pos="992"/>
        </w:tabs>
        <w:spacing w:line="276" w:lineRule="auto"/>
        <w:rPr>
          <w:rFonts w:cs="Times New Roman"/>
          <w:szCs w:val="24"/>
        </w:rPr>
      </w:pPr>
      <w:r w:rsidRPr="004936E2">
        <w:rPr>
          <w:rFonts w:eastAsia="Calibri" w:cs="Times New Roman"/>
          <w:b/>
          <w:color w:val="0000FF"/>
          <w:szCs w:val="24"/>
        </w:rPr>
        <w:t>Câu II:</w:t>
      </w:r>
      <w:r w:rsidRPr="004936E2">
        <w:rPr>
          <w:rFonts w:cs="Times New Roman"/>
          <w:b/>
          <w:szCs w:val="24"/>
        </w:rPr>
        <w:t xml:space="preserve">  (1,5 điểm) </w:t>
      </w:r>
      <w:r w:rsidRPr="004936E2">
        <w:rPr>
          <w:rFonts w:cs="Times New Roman"/>
          <w:szCs w:val="24"/>
        </w:rPr>
        <w:t xml:space="preserve">Cho biểu thức </w:t>
      </w:r>
      <w:r w:rsidR="00804E9D">
        <w:rPr>
          <w:position w:val="-32"/>
        </w:rPr>
        <w:pict w14:anchorId="586E3539">
          <v:shape id="_x0000_i4854" type="#_x0000_t75" style="width:224.25pt;height:39.75pt">
            <v:imagedata r:id="rId6892" o:title=""/>
          </v:shape>
        </w:pict>
      </w:r>
      <w:r w:rsidRPr="004936E2">
        <w:rPr>
          <w:rFonts w:cs="Times New Roman"/>
          <w:color w:val="0D0D0D" w:themeColor="text1" w:themeTint="F2"/>
          <w:szCs w:val="24"/>
        </w:rPr>
        <w:t xml:space="preserve">với </w:t>
      </w:r>
      <w:r w:rsidR="00804E9D">
        <w:rPr>
          <w:position w:val="-10"/>
        </w:rPr>
        <w:pict w14:anchorId="16FCACE4">
          <v:shape id="_x0000_i4855" type="#_x0000_t75" style="width:63pt;height:15.75pt">
            <v:imagedata r:id="rId6893" o:title=""/>
          </v:shape>
        </w:pict>
      </w:r>
      <w:r w:rsidRPr="004936E2">
        <w:rPr>
          <w:rFonts w:cs="Times New Roman"/>
          <w:szCs w:val="24"/>
        </w:rPr>
        <w:t>.</w:t>
      </w:r>
    </w:p>
    <w:p w14:paraId="553DC072" w14:textId="77777777" w:rsidR="00474BD7" w:rsidRPr="004936E2" w:rsidRDefault="00474BD7" w:rsidP="005C20EA">
      <w:pPr>
        <w:pStyle w:val="ListParagraph"/>
        <w:tabs>
          <w:tab w:val="left" w:pos="992"/>
        </w:tabs>
        <w:spacing w:line="276" w:lineRule="auto"/>
        <w:ind w:left="992"/>
      </w:pPr>
      <w:r w:rsidRPr="004936E2">
        <w:t xml:space="preserve">1) Tính giá trị biểu thức </w:t>
      </w:r>
      <w:r w:rsidR="00804E9D">
        <w:rPr>
          <w:position w:val="-4"/>
        </w:rPr>
        <w:pict w14:anchorId="768170DB">
          <v:shape id="_x0000_i4856" type="#_x0000_t75" style="width:12pt;height:12.75pt">
            <v:imagedata r:id="rId6894" o:title=""/>
          </v:shape>
        </w:pict>
      </w:r>
      <w:r w:rsidRPr="004936E2">
        <w:t xml:space="preserve"> tại </w:t>
      </w:r>
      <w:r w:rsidR="00804E9D">
        <w:rPr>
          <w:position w:val="-4"/>
        </w:rPr>
        <w:pict w14:anchorId="5ED36D14">
          <v:shape id="_x0000_i4857" type="#_x0000_t75" style="width:32.25pt;height:12.75pt">
            <v:imagedata r:id="rId6895" o:title=""/>
          </v:shape>
        </w:pict>
      </w:r>
    </w:p>
    <w:p w14:paraId="3D0CBB78" w14:textId="77777777" w:rsidR="00474BD7" w:rsidRPr="004936E2" w:rsidRDefault="00474BD7" w:rsidP="005C20EA">
      <w:pPr>
        <w:pStyle w:val="ListParagraph"/>
        <w:tabs>
          <w:tab w:val="left" w:pos="992"/>
        </w:tabs>
        <w:spacing w:line="276" w:lineRule="auto"/>
        <w:ind w:left="992"/>
      </w:pPr>
      <w:r w:rsidRPr="004936E2">
        <w:t xml:space="preserve">2) Chứng minh </w:t>
      </w:r>
      <w:r w:rsidR="00804E9D">
        <w:rPr>
          <w:position w:val="-32"/>
        </w:rPr>
        <w:pict w14:anchorId="700C8B47">
          <v:shape id="_x0000_i4858" type="#_x0000_t75" style="width:65.25pt;height:39.75pt">
            <v:imagedata r:id="rId6896" o:title=""/>
          </v:shape>
        </w:pict>
      </w:r>
      <w:r w:rsidRPr="004936E2">
        <w:t>.</w:t>
      </w:r>
    </w:p>
    <w:p w14:paraId="2C80AD35" w14:textId="77777777" w:rsidR="00474BD7" w:rsidRPr="004936E2" w:rsidRDefault="00474BD7" w:rsidP="005C20EA">
      <w:pPr>
        <w:tabs>
          <w:tab w:val="left" w:pos="992"/>
        </w:tabs>
        <w:spacing w:line="276" w:lineRule="auto"/>
        <w:ind w:firstLine="270"/>
        <w:rPr>
          <w:rFonts w:cs="Times New Roman"/>
          <w:szCs w:val="24"/>
        </w:rPr>
      </w:pPr>
      <w:r w:rsidRPr="004936E2">
        <w:rPr>
          <w:rFonts w:cs="Times New Roman"/>
          <w:szCs w:val="24"/>
        </w:rPr>
        <w:t xml:space="preserve">3) Cho </w:t>
      </w:r>
      <w:r w:rsidR="00804E9D">
        <w:rPr>
          <w:position w:val="-4"/>
        </w:rPr>
        <w:pict w14:anchorId="2C481C07">
          <v:shape id="_x0000_i4859" type="#_x0000_t75" style="width:48pt;height:12.75pt">
            <v:imagedata r:id="rId6897" o:title=""/>
          </v:shape>
        </w:pict>
      </w:r>
      <w:r w:rsidRPr="004936E2">
        <w:rPr>
          <w:rFonts w:cs="Times New Roman"/>
          <w:szCs w:val="24"/>
        </w:rPr>
        <w:t xml:space="preserve">. Tìm các giá trị nguyên của </w:t>
      </w:r>
      <w:r w:rsidR="00804E9D">
        <w:rPr>
          <w:position w:val="-4"/>
        </w:rPr>
        <w:pict w14:anchorId="65680E7C">
          <v:shape id="_x0000_i4860" type="#_x0000_t75" style="width:9.75pt;height:9.75pt">
            <v:imagedata r:id="rId6898" o:title=""/>
          </v:shape>
        </w:pict>
      </w:r>
      <w:r w:rsidRPr="004936E2">
        <w:rPr>
          <w:rFonts w:cs="Times New Roman"/>
          <w:szCs w:val="24"/>
        </w:rPr>
        <w:t xml:space="preserve">để </w:t>
      </w:r>
      <w:r w:rsidR="00804E9D">
        <w:rPr>
          <w:position w:val="-16"/>
        </w:rPr>
        <w:pict w14:anchorId="640091FF">
          <v:shape id="_x0000_i4861" type="#_x0000_t75" style="width:62.25pt;height:21.75pt">
            <v:imagedata r:id="rId6899" o:title=""/>
          </v:shape>
        </w:pict>
      </w:r>
      <w:r w:rsidRPr="004936E2">
        <w:rPr>
          <w:rFonts w:cs="Times New Roman"/>
          <w:szCs w:val="24"/>
        </w:rPr>
        <w:t xml:space="preserve"> .</w:t>
      </w:r>
    </w:p>
    <w:p w14:paraId="5F819016" w14:textId="77777777" w:rsidR="00474BD7" w:rsidRPr="004936E2" w:rsidRDefault="00474BD7" w:rsidP="005C20EA">
      <w:pPr>
        <w:pStyle w:val="ListParagraph"/>
        <w:tabs>
          <w:tab w:val="left" w:pos="992"/>
        </w:tabs>
        <w:spacing w:line="276" w:lineRule="auto"/>
        <w:ind w:left="992" w:hanging="992"/>
        <w:rPr>
          <w:b/>
        </w:rPr>
      </w:pPr>
      <w:r w:rsidRPr="004936E2">
        <w:rPr>
          <w:b/>
          <w:color w:val="0000FF"/>
        </w:rPr>
        <w:t>Câu III:</w:t>
      </w:r>
      <w:r w:rsidRPr="004936E2">
        <w:rPr>
          <w:b/>
        </w:rPr>
        <w:t xml:space="preserve">   (2,5 điểm) </w:t>
      </w:r>
    </w:p>
    <w:p w14:paraId="088180ED" w14:textId="77777777" w:rsidR="00474BD7" w:rsidRPr="004936E2" w:rsidRDefault="00474BD7" w:rsidP="005C20EA">
      <w:pPr>
        <w:tabs>
          <w:tab w:val="left" w:pos="992"/>
        </w:tabs>
        <w:spacing w:line="360" w:lineRule="auto"/>
        <w:ind w:left="992"/>
        <w:contextualSpacing/>
        <w:jc w:val="both"/>
        <w:rPr>
          <w:rFonts w:eastAsia="Calibri" w:cs="Times New Roman"/>
          <w:szCs w:val="24"/>
        </w:rPr>
      </w:pPr>
      <w:r w:rsidRPr="004936E2">
        <w:rPr>
          <w:rFonts w:eastAsia="Calibri" w:cs="Times New Roman"/>
          <w:szCs w:val="24"/>
        </w:rPr>
        <w:t>1) Cận thị trong học sinh ngà</w:t>
      </w:r>
      <w:r>
        <w:rPr>
          <w:rFonts w:eastAsia="Calibri" w:cs="Times New Roman"/>
          <w:szCs w:val="24"/>
        </w:rPr>
        <w:t>y</w:t>
      </w:r>
      <w:r w:rsidRPr="004936E2">
        <w:rPr>
          <w:rFonts w:eastAsia="Calibri" w:cs="Times New Roman"/>
          <w:szCs w:val="24"/>
        </w:rPr>
        <w:t xml:space="preserve"> càng tăng. Lớp 9A có 35 học sinh, trong đó chỉ có 25% học sinh nam và 20% số học sinh nữ không bị cận thị. Biết tổng số học sinh nam v</w:t>
      </w:r>
      <w:r>
        <w:rPr>
          <w:rFonts w:eastAsia="Calibri" w:cs="Times New Roman"/>
          <w:szCs w:val="24"/>
        </w:rPr>
        <w:t>à</w:t>
      </w:r>
      <w:r w:rsidRPr="004936E2">
        <w:rPr>
          <w:rFonts w:eastAsia="Calibri" w:cs="Times New Roman"/>
          <w:szCs w:val="24"/>
        </w:rPr>
        <w:t xml:space="preserve"> học sinh nữ không bị cận thị là 8 học sinh. Tính số học sinh nữ không bị cận thị.</w:t>
      </w:r>
    </w:p>
    <w:p w14:paraId="6B3BAAE9" w14:textId="77777777" w:rsidR="00474BD7" w:rsidRPr="004936E2" w:rsidRDefault="00474BD7" w:rsidP="005C20EA">
      <w:pPr>
        <w:spacing w:line="360" w:lineRule="auto"/>
        <w:ind w:left="990"/>
        <w:rPr>
          <w:rFonts w:eastAsia="Calibri" w:cs="Times New Roman"/>
          <w:szCs w:val="24"/>
          <w:lang w:val="vi-VN"/>
        </w:rPr>
      </w:pPr>
      <w:r w:rsidRPr="004936E2">
        <w:rPr>
          <w:rFonts w:cs="Times New Roman"/>
          <w:szCs w:val="24"/>
        </w:rPr>
        <w:t xml:space="preserve">2) </w:t>
      </w:r>
      <w:r w:rsidRPr="004936E2">
        <w:rPr>
          <w:rFonts w:eastAsia="Calibri" w:cs="Times New Roman"/>
          <w:szCs w:val="24"/>
        </w:rPr>
        <w:t xml:space="preserve">Hưởng ứng phong trào trồng cây xanh vì môi trường xanh sạch đẹp. Một chi đoàn dự định trồng 600 cây xanh trong thời gian quy định. Do mỗi ngày họ trồng được nhiều hơn dự định 30 cây nên công việc được hoàn thành sớm hơn quy định 1 ngày. Tính số ngày chi đoàn dự kiến hoàn thành công việc </w:t>
      </w:r>
      <w:r w:rsidRPr="004936E2">
        <w:rPr>
          <w:rFonts w:eastAsia="Calibri" w:cs="Times New Roman"/>
          <w:szCs w:val="24"/>
          <w:lang w:val="vi-VN"/>
        </w:rPr>
        <w:t>?</w:t>
      </w:r>
    </w:p>
    <w:p w14:paraId="6B1889EE" w14:textId="77777777" w:rsidR="00474BD7" w:rsidRPr="004936E2" w:rsidRDefault="00474BD7" w:rsidP="005C20EA">
      <w:pPr>
        <w:tabs>
          <w:tab w:val="left" w:pos="992"/>
        </w:tabs>
        <w:spacing w:line="360" w:lineRule="auto"/>
        <w:ind w:left="992"/>
        <w:contextualSpacing/>
        <w:jc w:val="both"/>
        <w:rPr>
          <w:rFonts w:eastAsia="Calibri" w:cs="Times New Roman"/>
          <w:szCs w:val="24"/>
          <w:lang w:val="vi-VN"/>
        </w:rPr>
      </w:pPr>
      <w:r w:rsidRPr="004936E2">
        <w:rPr>
          <w:rFonts w:eastAsia="Calibri" w:cs="Times New Roman"/>
          <w:szCs w:val="24"/>
          <w:lang w:val="vi-VN"/>
        </w:rPr>
        <w:t xml:space="preserve">3) Cho phương trình </w:t>
      </w:r>
      <w:r w:rsidR="00804E9D">
        <w:rPr>
          <w:position w:val="-6"/>
        </w:rPr>
        <w:pict w14:anchorId="04EDD382">
          <v:shape id="_x0000_i4862" type="#_x0000_t75" style="width:90pt;height:17.25pt">
            <v:imagedata r:id="rId6900" o:title=""/>
          </v:shape>
        </w:pict>
      </w:r>
      <w:r w:rsidRPr="004936E2">
        <w:rPr>
          <w:rFonts w:eastAsia="Calibri" w:cs="Times New Roman"/>
          <w:szCs w:val="24"/>
          <w:lang w:val="vi-VN"/>
        </w:rPr>
        <w:t xml:space="preserve"> có hai nghiệm </w:t>
      </w:r>
      <w:r w:rsidR="00804E9D">
        <w:rPr>
          <w:position w:val="-18"/>
        </w:rPr>
        <w:pict w14:anchorId="32D7DCF9">
          <v:shape id="_x0000_i4863" type="#_x0000_t75" style="width:26.25pt;height:21.75pt">
            <v:imagedata r:id="rId6901" o:title=""/>
          </v:shape>
        </w:pict>
      </w:r>
      <w:r w:rsidRPr="004936E2">
        <w:rPr>
          <w:rFonts w:eastAsia="Calibri" w:cs="Times New Roman"/>
          <w:szCs w:val="24"/>
          <w:lang w:val="vi-VN"/>
        </w:rPr>
        <w:t xml:space="preserve">. </w:t>
      </w:r>
    </w:p>
    <w:p w14:paraId="27704ED9" w14:textId="77777777" w:rsidR="00474BD7" w:rsidRPr="004936E2" w:rsidRDefault="00474BD7" w:rsidP="005C20EA">
      <w:pPr>
        <w:tabs>
          <w:tab w:val="left" w:pos="992"/>
        </w:tabs>
        <w:spacing w:line="360" w:lineRule="auto"/>
        <w:ind w:left="992"/>
        <w:contextualSpacing/>
        <w:jc w:val="both"/>
        <w:rPr>
          <w:rFonts w:eastAsia="Calibri" w:cs="Times New Roman"/>
          <w:szCs w:val="24"/>
          <w:lang w:val="vi-VN"/>
        </w:rPr>
      </w:pPr>
      <w:r w:rsidRPr="004936E2">
        <w:rPr>
          <w:rFonts w:eastAsia="Calibri" w:cs="Times New Roman"/>
          <w:szCs w:val="24"/>
          <w:lang w:val="vi-VN"/>
        </w:rPr>
        <w:lastRenderedPageBreak/>
        <w:t xml:space="preserve">Không giải phương trình, tính: </w:t>
      </w:r>
      <w:r w:rsidR="00804E9D">
        <w:rPr>
          <w:position w:val="-32"/>
        </w:rPr>
        <w:pict w14:anchorId="1E44FF85">
          <v:shape id="_x0000_i4864" type="#_x0000_t75" style="width:95.25pt;height:39pt">
            <v:imagedata r:id="rId6902" o:title=""/>
          </v:shape>
        </w:pict>
      </w:r>
      <w:r w:rsidRPr="004936E2">
        <w:rPr>
          <w:rFonts w:cs="Times New Roman"/>
          <w:szCs w:val="24"/>
          <w:lang w:val="vi-VN"/>
        </w:rPr>
        <w:t>.</w:t>
      </w:r>
    </w:p>
    <w:p w14:paraId="1A8D9727" w14:textId="77777777" w:rsidR="00474BD7" w:rsidRPr="004936E2" w:rsidRDefault="00474BD7" w:rsidP="005C20EA">
      <w:pPr>
        <w:pStyle w:val="ListParagraph"/>
        <w:tabs>
          <w:tab w:val="left" w:pos="992"/>
        </w:tabs>
        <w:spacing w:line="276" w:lineRule="auto"/>
        <w:ind w:left="992" w:hanging="992"/>
        <w:rPr>
          <w:lang w:val="vi-VN"/>
        </w:rPr>
      </w:pPr>
      <w:r w:rsidRPr="004936E2">
        <w:rPr>
          <w:b/>
          <w:color w:val="0000FF"/>
          <w:lang w:val="vi-VN"/>
        </w:rPr>
        <w:t>Câu IV:</w:t>
      </w:r>
      <w:r w:rsidRPr="004936E2">
        <w:rPr>
          <w:b/>
          <w:lang w:val="vi-VN"/>
        </w:rPr>
        <w:t xml:space="preserve">    (4,0 điểm)</w:t>
      </w:r>
    </w:p>
    <w:p w14:paraId="44EC6F1C" w14:textId="77777777" w:rsidR="00474BD7" w:rsidRPr="004936E2" w:rsidRDefault="00474BD7" w:rsidP="005C20EA">
      <w:pPr>
        <w:pStyle w:val="ListParagraph"/>
        <w:tabs>
          <w:tab w:val="left" w:pos="992"/>
        </w:tabs>
        <w:spacing w:line="276" w:lineRule="auto"/>
        <w:ind w:left="992"/>
        <w:rPr>
          <w:lang w:val="vi-VN"/>
        </w:rPr>
      </w:pPr>
      <w:r w:rsidRPr="004936E2">
        <w:rPr>
          <w:noProof/>
        </w:rPr>
        <w:drawing>
          <wp:anchor distT="0" distB="0" distL="114300" distR="114300" simplePos="0" relativeHeight="251702272" behindDoc="0" locked="0" layoutInCell="1" allowOverlap="1" wp14:anchorId="44264F48" wp14:editId="0CBC5FFD">
            <wp:simplePos x="0" y="0"/>
            <wp:positionH relativeFrom="column">
              <wp:posOffset>4253755</wp:posOffset>
            </wp:positionH>
            <wp:positionV relativeFrom="paragraph">
              <wp:posOffset>4721</wp:posOffset>
            </wp:positionV>
            <wp:extent cx="2075180" cy="1539240"/>
            <wp:effectExtent l="0" t="0" r="1270" b="3810"/>
            <wp:wrapSquare wrapText="bothSides"/>
            <wp:docPr id="47" name="Picture 47"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sus\Desktop\1.jpg"/>
                    <pic:cNvPicPr>
                      <a:picLocks noChangeAspect="1" noChangeArrowheads="1"/>
                    </pic:cNvPicPr>
                  </pic:nvPicPr>
                  <pic:blipFill>
                    <a:blip r:embed="rId6903">
                      <a:extLst>
                        <a:ext uri="{28A0092B-C50C-407E-A947-70E740481C1C}">
                          <a14:useLocalDpi xmlns:a14="http://schemas.microsoft.com/office/drawing/2010/main" val="0"/>
                        </a:ext>
                      </a:extLst>
                    </a:blip>
                    <a:srcRect/>
                    <a:stretch>
                      <a:fillRect/>
                    </a:stretch>
                  </pic:blipFill>
                  <pic:spPr bwMode="auto">
                    <a:xfrm>
                      <a:off x="0" y="0"/>
                      <a:ext cx="2075180" cy="1539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6E2">
        <w:rPr>
          <w:lang w:val="vi-VN"/>
        </w:rPr>
        <w:t xml:space="preserve">1) Một cái thùng dùng để đựng gạo có dạng nửa hình cầu với đường kính </w:t>
      </w:r>
      <w:r w:rsidR="00804E9D">
        <w:rPr>
          <w:position w:val="-4"/>
        </w:rPr>
        <w:pict w14:anchorId="580B5A98">
          <v:shape id="_x0000_i4865" type="#_x0000_t75" style="width:30.75pt;height:12pt">
            <v:imagedata r:id="rId6904" o:title=""/>
          </v:shape>
        </w:pict>
      </w:r>
      <w:r w:rsidRPr="004936E2">
        <w:rPr>
          <w:lang w:val="vi-VN"/>
        </w:rPr>
        <w:t xml:space="preserve">, phần gạo vun lên có dạng hình nón cao </w:t>
      </w:r>
      <w:r w:rsidR="00804E9D">
        <w:rPr>
          <w:position w:val="-4"/>
        </w:rPr>
        <w:pict w14:anchorId="469F6BC9">
          <v:shape id="_x0000_i4866" type="#_x0000_t75" style="width:30pt;height:12.75pt">
            <v:imagedata r:id="rId6905" o:title=""/>
          </v:shape>
        </w:pict>
      </w:r>
      <w:r w:rsidRPr="004936E2">
        <w:rPr>
          <w:lang w:val="vi-VN"/>
        </w:rPr>
        <w:t>.</w:t>
      </w:r>
    </w:p>
    <w:p w14:paraId="3D6F6B00" w14:textId="77777777" w:rsidR="00474BD7" w:rsidRPr="004936E2" w:rsidRDefault="00474BD7" w:rsidP="005C20EA">
      <w:pPr>
        <w:pStyle w:val="ListParagraph"/>
        <w:spacing w:line="276" w:lineRule="auto"/>
        <w:ind w:left="992" w:firstLine="358"/>
      </w:pPr>
      <w:r w:rsidRPr="004936E2">
        <w:t>a) Tính thể tích phần gạo trong thùng.</w:t>
      </w:r>
    </w:p>
    <w:p w14:paraId="7668B311" w14:textId="77777777" w:rsidR="00474BD7" w:rsidRPr="004936E2" w:rsidRDefault="00474BD7" w:rsidP="005C20EA">
      <w:pPr>
        <w:pStyle w:val="ListParagraph"/>
        <w:spacing w:line="276" w:lineRule="auto"/>
        <w:ind w:left="992" w:firstLine="358"/>
      </w:pPr>
      <w:r w:rsidRPr="004936E2">
        <w:t>b) Nhà bạn An dùng lon sữa bò dạng hình trụ với bán kính đáy là</w:t>
      </w:r>
      <w:r w:rsidR="00804E9D">
        <w:rPr>
          <w:position w:val="-4"/>
        </w:rPr>
        <w:pict w14:anchorId="6CF6CD71">
          <v:shape id="_x0000_i4867" type="#_x0000_t75" style="width:24.75pt;height:12pt">
            <v:imagedata r:id="rId6906" o:title=""/>
          </v:shape>
        </w:pict>
      </w:r>
      <w:r w:rsidRPr="004936E2">
        <w:t xml:space="preserve">, chiều cao </w:t>
      </w:r>
      <w:r w:rsidR="00804E9D">
        <w:rPr>
          <w:position w:val="-4"/>
        </w:rPr>
        <w:pict w14:anchorId="53345692">
          <v:shape id="_x0000_i4868" type="#_x0000_t75" style="width:30pt;height:12.75pt">
            <v:imagedata r:id="rId6907" o:title=""/>
          </v:shape>
        </w:pict>
      </w:r>
      <w:r w:rsidRPr="004936E2">
        <w:t xml:space="preserve"> dùng để đong gạo mỗi ngày. Biết rằng mỗi ngày nhà An ăn 4 lon gạo và mỗi lần đong thì lượng gạo chiếm </w:t>
      </w:r>
      <w:r w:rsidR="00804E9D">
        <w:rPr>
          <w:position w:val="-6"/>
        </w:rPr>
        <w:pict w14:anchorId="19E9F5E2">
          <v:shape id="_x0000_i4869" type="#_x0000_t75" style="width:24.75pt;height:14.25pt">
            <v:imagedata r:id="rId6908" o:title=""/>
          </v:shape>
        </w:pict>
      </w:r>
      <w:r w:rsidRPr="004936E2">
        <w:t xml:space="preserve"> thể tích của lon. Hỏi cần ít nhất bao nhiêu ngày để nhà An có thể ăn hết số gạo trong thùng?</w:t>
      </w:r>
    </w:p>
    <w:p w14:paraId="29AA8BBD" w14:textId="77777777" w:rsidR="00474BD7" w:rsidRPr="007E0455" w:rsidRDefault="00474BD7" w:rsidP="005C20EA">
      <w:pPr>
        <w:tabs>
          <w:tab w:val="left" w:pos="992"/>
          <w:tab w:val="left" w:pos="3402"/>
          <w:tab w:val="left" w:pos="5670"/>
          <w:tab w:val="left" w:pos="7938"/>
        </w:tabs>
        <w:contextualSpacing/>
        <w:jc w:val="both"/>
        <w:rPr>
          <w:rFonts w:eastAsia="Calibri" w:cs="Times New Roman"/>
          <w:szCs w:val="24"/>
        </w:rPr>
      </w:pPr>
      <w:r w:rsidRPr="004936E2">
        <w:rPr>
          <w:rFonts w:cs="Times New Roman"/>
          <w:szCs w:val="24"/>
        </w:rPr>
        <w:t xml:space="preserve">2) </w:t>
      </w:r>
      <w:r w:rsidRPr="005C279B">
        <w:rPr>
          <w:rFonts w:eastAsia="Calibri" w:cs="Times New Roman"/>
          <w:szCs w:val="24"/>
          <w:lang w:val="pt-BR"/>
        </w:rPr>
        <w:t xml:space="preserve">Cho </w:t>
      </w:r>
      <w:r w:rsidRPr="007E0455">
        <w:rPr>
          <w:rFonts w:eastAsia="Calibri" w:cs="Times New Roman"/>
          <w:szCs w:val="24"/>
        </w:rPr>
        <w:t xml:space="preserve">đường tròn tâm </w:t>
      </w:r>
      <w:r w:rsidR="00804E9D">
        <w:rPr>
          <w:position w:val="-10"/>
        </w:rPr>
        <w:pict w14:anchorId="3F8AA695">
          <v:shape id="_x0000_i4870" type="#_x0000_t75" style="width:20.25pt;height:15.75pt">
            <v:imagedata r:id="rId6909" o:title=""/>
          </v:shape>
        </w:pict>
      </w:r>
      <w:r w:rsidRPr="007E0455">
        <w:rPr>
          <w:rFonts w:eastAsia="Calibri" w:cs="Times New Roman"/>
          <w:szCs w:val="24"/>
        </w:rPr>
        <w:t xml:space="preserve"> và dây </w:t>
      </w:r>
      <w:r w:rsidR="00804E9D">
        <w:rPr>
          <w:position w:val="-4"/>
        </w:rPr>
        <w:pict w14:anchorId="452586E8">
          <v:shape id="_x0000_i4871" type="#_x0000_t75" style="width:21.75pt;height:12.75pt">
            <v:imagedata r:id="rId6910" o:title=""/>
          </v:shape>
        </w:pict>
      </w:r>
      <w:r w:rsidRPr="007E0455">
        <w:rPr>
          <w:rFonts w:eastAsia="Calibri" w:cs="Times New Roman"/>
          <w:szCs w:val="24"/>
        </w:rPr>
        <w:t xml:space="preserve"> cố định không đi qua </w:t>
      </w:r>
      <w:r w:rsidR="00804E9D">
        <w:rPr>
          <w:position w:val="-4"/>
        </w:rPr>
        <w:pict w14:anchorId="4BB557E2">
          <v:shape id="_x0000_i4872" type="#_x0000_t75" style="width:12pt;height:12.75pt">
            <v:imagedata r:id="rId6911" o:title=""/>
          </v:shape>
        </w:pict>
      </w:r>
      <w:r w:rsidRPr="007E0455">
        <w:rPr>
          <w:rFonts w:eastAsia="Calibri" w:cs="Times New Roman"/>
          <w:szCs w:val="24"/>
        </w:rPr>
        <w:t xml:space="preserve">. Trên cung lớn </w:t>
      </w:r>
      <w:r w:rsidR="00804E9D">
        <w:rPr>
          <w:position w:val="-4"/>
        </w:rPr>
        <w:pict w14:anchorId="06F95EA2">
          <v:shape id="_x0000_i4873" type="#_x0000_t75" style="width:21.75pt;height:12.75pt">
            <v:imagedata r:id="rId6912" o:title=""/>
          </v:shape>
        </w:pict>
      </w:r>
      <w:r w:rsidRPr="007E0455">
        <w:rPr>
          <w:rFonts w:eastAsia="Calibri" w:cs="Times New Roman"/>
          <w:szCs w:val="24"/>
        </w:rPr>
        <w:t xml:space="preserve">  lấy điểm </w:t>
      </w:r>
      <w:r w:rsidR="00804E9D">
        <w:rPr>
          <w:position w:val="-4"/>
        </w:rPr>
        <w:pict w14:anchorId="27B0250D">
          <v:shape id="_x0000_i4874" type="#_x0000_t75" style="width:12pt;height:12.75pt">
            <v:imagedata r:id="rId6913" o:title=""/>
          </v:shape>
        </w:pict>
      </w:r>
      <w:r w:rsidRPr="007E0455">
        <w:rPr>
          <w:rFonts w:eastAsia="Calibri" w:cs="Times New Roman"/>
          <w:szCs w:val="24"/>
        </w:rPr>
        <w:t xml:space="preserve"> sao cho </w:t>
      </w:r>
      <w:r w:rsidR="00804E9D">
        <w:rPr>
          <w:position w:val="-6"/>
        </w:rPr>
        <w:pict w14:anchorId="2B8A200B">
          <v:shape id="_x0000_i4875" type="#_x0000_t75" style="width:56.25pt;height:14.25pt">
            <v:imagedata r:id="rId6914" o:title=""/>
          </v:shape>
        </w:pict>
      </w:r>
      <w:r w:rsidRPr="007E0455">
        <w:rPr>
          <w:rFonts w:eastAsia="Calibri" w:cs="Times New Roman"/>
          <w:szCs w:val="24"/>
        </w:rPr>
        <w:t xml:space="preserve">. Kẻ đường kính </w:t>
      </w:r>
      <w:r w:rsidR="00804E9D">
        <w:rPr>
          <w:position w:val="-10"/>
        </w:rPr>
        <w:pict w14:anchorId="6CFC01F0">
          <v:shape id="_x0000_i4876" type="#_x0000_t75" style="width:36pt;height:15.75pt">
            <v:imagedata r:id="rId6915" o:title=""/>
          </v:shape>
        </w:pict>
      </w:r>
      <w:r w:rsidRPr="007E0455">
        <w:rPr>
          <w:rFonts w:eastAsia="Calibri" w:cs="Times New Roman"/>
          <w:szCs w:val="24"/>
        </w:rPr>
        <w:t xml:space="preserve">  là hình chiếu của </w:t>
      </w:r>
      <w:r w:rsidR="00804E9D">
        <w:rPr>
          <w:position w:val="-4"/>
        </w:rPr>
        <w:pict w14:anchorId="1AE33A05">
          <v:shape id="_x0000_i4877" type="#_x0000_t75" style="width:12.75pt;height:12.75pt">
            <v:imagedata r:id="rId6916" o:title=""/>
          </v:shape>
        </w:pict>
      </w:r>
      <w:r w:rsidRPr="007E0455">
        <w:rPr>
          <w:rFonts w:eastAsia="Calibri" w:cs="Times New Roman"/>
          <w:szCs w:val="24"/>
        </w:rPr>
        <w:t xml:space="preserve"> trên </w:t>
      </w:r>
      <w:r w:rsidR="00804E9D">
        <w:rPr>
          <w:position w:val="-4"/>
        </w:rPr>
        <w:pict w14:anchorId="1A357F9A">
          <v:shape id="_x0000_i4878" type="#_x0000_t75" style="width:23.25pt;height:12.75pt">
            <v:imagedata r:id="rId6917" o:title=""/>
          </v:shape>
        </w:pict>
      </w:r>
      <w:r w:rsidRPr="007E0455">
        <w:rPr>
          <w:rFonts w:eastAsia="Calibri" w:cs="Times New Roman"/>
          <w:szCs w:val="24"/>
        </w:rPr>
        <w:t xml:space="preserve">. </w:t>
      </w:r>
      <w:r w:rsidR="00804E9D">
        <w:rPr>
          <w:position w:val="-4"/>
        </w:rPr>
        <w:pict w14:anchorId="116CE9C0">
          <v:shape id="_x0000_i4879" type="#_x0000_t75" style="width:15.75pt;height:12.75pt">
            <v:imagedata r:id="rId6918" o:title=""/>
          </v:shape>
        </w:pict>
      </w:r>
      <w:r w:rsidRPr="007E0455">
        <w:rPr>
          <w:rFonts w:eastAsia="Calibri" w:cs="Times New Roman"/>
          <w:szCs w:val="24"/>
        </w:rPr>
        <w:t xml:space="preserve"> là trung điểm của </w:t>
      </w:r>
      <w:r w:rsidR="00804E9D">
        <w:rPr>
          <w:position w:val="-4"/>
        </w:rPr>
        <w:pict w14:anchorId="1A502413">
          <v:shape id="_x0000_i4880" type="#_x0000_t75" style="width:21.75pt;height:12.75pt">
            <v:imagedata r:id="rId6919" o:title=""/>
          </v:shape>
        </w:pict>
      </w:r>
      <w:r w:rsidRPr="007E0455">
        <w:rPr>
          <w:rFonts w:eastAsia="Calibri" w:cs="Times New Roman"/>
          <w:szCs w:val="24"/>
        </w:rPr>
        <w:t>.</w:t>
      </w:r>
    </w:p>
    <w:p w14:paraId="0EBF8F2E" w14:textId="77777777" w:rsidR="00474BD7" w:rsidRPr="007E0455" w:rsidRDefault="00474BD7" w:rsidP="005C20EA">
      <w:pPr>
        <w:tabs>
          <w:tab w:val="left" w:pos="992"/>
        </w:tabs>
        <w:ind w:left="990"/>
        <w:contextualSpacing/>
        <w:jc w:val="both"/>
        <w:rPr>
          <w:rFonts w:eastAsia="Calibri" w:cs="Times New Roman"/>
          <w:szCs w:val="24"/>
        </w:rPr>
      </w:pPr>
      <w:r w:rsidRPr="007E0455">
        <w:rPr>
          <w:rFonts w:eastAsia="Calibri" w:cs="Times New Roman"/>
          <w:szCs w:val="24"/>
        </w:rPr>
        <w:t xml:space="preserve">a) Chứng minh bốn </w:t>
      </w:r>
      <w:r w:rsidR="00804E9D">
        <w:rPr>
          <w:position w:val="-18"/>
        </w:rPr>
        <w:pict w14:anchorId="0F849EA8">
          <v:shape id="_x0000_i4881" type="#_x0000_t75" style="width:57pt;height:20.25pt">
            <v:imagedata r:id="rId6920" o:title=""/>
          </v:shape>
        </w:pict>
      </w:r>
      <w:r w:rsidRPr="007E0455">
        <w:rPr>
          <w:rFonts w:eastAsia="Calibri" w:cs="Times New Roman"/>
          <w:szCs w:val="24"/>
        </w:rPr>
        <w:t>cùng thuộc một đường tròn.</w:t>
      </w:r>
    </w:p>
    <w:p w14:paraId="65E4900E" w14:textId="77777777" w:rsidR="00474BD7" w:rsidRPr="007E0455" w:rsidRDefault="00474BD7" w:rsidP="005C20EA">
      <w:pPr>
        <w:tabs>
          <w:tab w:val="left" w:pos="992"/>
        </w:tabs>
        <w:ind w:left="990"/>
        <w:contextualSpacing/>
        <w:jc w:val="both"/>
        <w:rPr>
          <w:rFonts w:eastAsia="Calibri" w:cs="Times New Roman"/>
          <w:szCs w:val="24"/>
        </w:rPr>
      </w:pPr>
      <w:r w:rsidRPr="007E0455">
        <w:rPr>
          <w:rFonts w:eastAsia="Calibri" w:cs="Times New Roman"/>
          <w:szCs w:val="24"/>
        </w:rPr>
        <w:t>b) Kẻ</w:t>
      </w:r>
      <w:r>
        <w:rPr>
          <w:rFonts w:eastAsia="Calibri" w:cs="Times New Roman"/>
          <w:szCs w:val="24"/>
        </w:rPr>
        <w:t xml:space="preserve"> </w:t>
      </w:r>
      <w:r w:rsidR="00804E9D">
        <w:rPr>
          <w:position w:val="-4"/>
        </w:rPr>
        <w:pict w14:anchorId="6DC75DE2">
          <v:shape id="_x0000_i4882" type="#_x0000_t75" style="width:57pt;height:12.75pt">
            <v:imagedata r:id="rId6921" o:title=""/>
          </v:shape>
        </w:pict>
      </w:r>
      <w:r w:rsidRPr="007E0455">
        <w:rPr>
          <w:rFonts w:eastAsia="Calibri" w:cs="Times New Roman"/>
          <w:szCs w:val="24"/>
        </w:rPr>
        <w:t xml:space="preserve"> tại </w:t>
      </w:r>
      <w:r w:rsidR="00804E9D">
        <w:rPr>
          <w:position w:val="-4"/>
        </w:rPr>
        <w:pict w14:anchorId="1469928D">
          <v:shape id="_x0000_i4883" type="#_x0000_t75" style="width:12.75pt;height:12.75pt">
            <v:imagedata r:id="rId6922" o:title=""/>
          </v:shape>
        </w:pict>
      </w:r>
      <w:r w:rsidRPr="007E0455">
        <w:rPr>
          <w:rFonts w:eastAsia="Calibri" w:cs="Times New Roman"/>
          <w:szCs w:val="24"/>
        </w:rPr>
        <w:t>. Chứng minh</w:t>
      </w:r>
      <w:r>
        <w:rPr>
          <w:rFonts w:eastAsia="Calibri" w:cs="Times New Roman"/>
          <w:szCs w:val="24"/>
        </w:rPr>
        <w:t xml:space="preserve"> </w:t>
      </w:r>
      <w:r w:rsidR="00804E9D">
        <w:rPr>
          <w:position w:val="-4"/>
        </w:rPr>
        <w:pict w14:anchorId="3127F0FB">
          <v:shape id="_x0000_i4884" type="#_x0000_t75" style="width:99pt;height:12.75pt">
            <v:imagedata r:id="rId6923" o:title=""/>
          </v:shape>
        </w:pict>
      </w:r>
      <w:r w:rsidRPr="007E0455">
        <w:rPr>
          <w:rFonts w:eastAsia="Calibri" w:cs="Times New Roman"/>
          <w:szCs w:val="24"/>
        </w:rPr>
        <w:t xml:space="preserve">  và </w:t>
      </w:r>
      <w:r w:rsidR="00804E9D">
        <w:rPr>
          <w:position w:val="-4"/>
        </w:rPr>
        <w:pict w14:anchorId="6454AB24">
          <v:shape id="_x0000_i4885" type="#_x0000_t75" style="width:42.75pt;height:12.75pt">
            <v:imagedata r:id="rId6924" o:title=""/>
          </v:shape>
        </w:pict>
      </w:r>
      <w:r w:rsidRPr="007E0455">
        <w:rPr>
          <w:rFonts w:eastAsia="Calibri" w:cs="Times New Roman"/>
          <w:szCs w:val="24"/>
        </w:rPr>
        <w:t xml:space="preserve"> cân.</w:t>
      </w:r>
    </w:p>
    <w:p w14:paraId="0C7759B5" w14:textId="77777777" w:rsidR="00474BD7" w:rsidRPr="004936E2" w:rsidRDefault="00474BD7" w:rsidP="005C20EA">
      <w:pPr>
        <w:spacing w:line="276" w:lineRule="auto"/>
        <w:ind w:left="990"/>
        <w:jc w:val="both"/>
        <w:rPr>
          <w:rFonts w:cs="Times New Roman"/>
          <w:szCs w:val="24"/>
          <w:lang w:val="es-ES"/>
        </w:rPr>
      </w:pPr>
      <w:r w:rsidRPr="007E0455">
        <w:rPr>
          <w:rFonts w:eastAsia="Calibri" w:cs="Times New Roman"/>
          <w:szCs w:val="24"/>
        </w:rPr>
        <w:t xml:space="preserve">c) Gọi </w:t>
      </w:r>
      <w:r w:rsidR="00804E9D">
        <w:rPr>
          <w:position w:val="-4"/>
        </w:rPr>
        <w:pict w14:anchorId="1F367BBE">
          <v:shape id="_x0000_i4886" type="#_x0000_t75" style="width:12.75pt;height:12.75pt">
            <v:imagedata r:id="rId6925" o:title=""/>
          </v:shape>
        </w:pict>
      </w:r>
      <w:r w:rsidRPr="007E0455">
        <w:rPr>
          <w:rFonts w:eastAsia="Calibri" w:cs="Times New Roman"/>
          <w:szCs w:val="24"/>
        </w:rPr>
        <w:t xml:space="preserve"> là hình chiếu của </w:t>
      </w:r>
      <w:r w:rsidR="00804E9D">
        <w:rPr>
          <w:position w:val="-4"/>
        </w:rPr>
        <w:pict w14:anchorId="0835DE93">
          <v:shape id="_x0000_i4887" type="#_x0000_t75" style="width:12.75pt;height:12.75pt">
            <v:imagedata r:id="rId6926" o:title=""/>
          </v:shape>
        </w:pict>
      </w:r>
      <w:r>
        <w:t xml:space="preserve"> </w:t>
      </w:r>
      <w:r w:rsidRPr="007E0455">
        <w:rPr>
          <w:rFonts w:eastAsia="Calibri" w:cs="Times New Roman"/>
          <w:szCs w:val="24"/>
        </w:rPr>
        <w:t xml:space="preserve"> trên </w:t>
      </w:r>
      <w:r w:rsidR="00804E9D">
        <w:rPr>
          <w:position w:val="-4"/>
        </w:rPr>
        <w:pict w14:anchorId="15A869DF">
          <v:shape id="_x0000_i4888" type="#_x0000_t75" style="width:23.25pt;height:12.75pt">
            <v:imagedata r:id="rId6927" o:title=""/>
          </v:shape>
        </w:pict>
      </w:r>
      <w:r w:rsidRPr="007E0455">
        <w:rPr>
          <w:rFonts w:eastAsia="Calibri" w:cs="Times New Roman"/>
          <w:szCs w:val="24"/>
        </w:rPr>
        <w:t xml:space="preserve">. Chứng minh khi </w:t>
      </w:r>
      <w:r w:rsidRPr="005C279B">
        <w:rPr>
          <w:rFonts w:eastAsia="Calibri" w:cs="Times New Roman"/>
          <w:noProof/>
          <w:position w:val="-4"/>
          <w:szCs w:val="24"/>
        </w:rPr>
        <w:drawing>
          <wp:inline distT="0" distB="0" distL="0" distR="0" wp14:anchorId="31BB36CA" wp14:editId="7631C0F7">
            <wp:extent cx="152400" cy="165100"/>
            <wp:effectExtent l="0" t="0" r="0" b="6350"/>
            <wp:docPr id="1752927848" name="Picture 175292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928" cstate="print">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E0455">
        <w:rPr>
          <w:rFonts w:eastAsia="Calibri" w:cs="Times New Roman"/>
          <w:szCs w:val="24"/>
        </w:rPr>
        <w:t xml:space="preserve"> di chuyển trên cung lớn </w:t>
      </w:r>
      <w:r w:rsidR="00804E9D">
        <w:rPr>
          <w:position w:val="-4"/>
        </w:rPr>
        <w:pict w14:anchorId="78F259E3">
          <v:shape id="_x0000_i4889" type="#_x0000_t75" style="width:21.75pt;height:12.75pt">
            <v:imagedata r:id="rId6929" o:title=""/>
          </v:shape>
        </w:pict>
      </w:r>
      <w:r w:rsidRPr="007E0455">
        <w:rPr>
          <w:rFonts w:eastAsia="Calibri" w:cs="Times New Roman"/>
          <w:szCs w:val="24"/>
        </w:rPr>
        <w:t xml:space="preserve"> thì tâm đường tròn ngoại tiếp </w:t>
      </w:r>
      <w:r w:rsidR="00804E9D">
        <w:rPr>
          <w:position w:val="-4"/>
        </w:rPr>
        <w:pict w14:anchorId="046F5D6B">
          <v:shape id="_x0000_i4890" type="#_x0000_t75" style="width:39.75pt;height:12.75pt">
            <v:imagedata r:id="rId6930" o:title=""/>
          </v:shape>
        </w:pict>
      </w:r>
      <w:r w:rsidRPr="007E0455">
        <w:rPr>
          <w:rFonts w:eastAsia="Calibri" w:cs="Times New Roman"/>
          <w:szCs w:val="24"/>
        </w:rPr>
        <w:t xml:space="preserve"> là 1 điểm cố định.</w:t>
      </w:r>
    </w:p>
    <w:p w14:paraId="59B92874" w14:textId="77777777" w:rsidR="00474BD7" w:rsidRPr="004936E2" w:rsidRDefault="00474BD7" w:rsidP="005C20EA">
      <w:pPr>
        <w:pStyle w:val="ListParagraph"/>
        <w:tabs>
          <w:tab w:val="left" w:pos="992"/>
          <w:tab w:val="left" w:pos="1440"/>
        </w:tabs>
        <w:spacing w:line="276" w:lineRule="auto"/>
        <w:ind w:left="992" w:hanging="992"/>
        <w:rPr>
          <w:lang w:val="es-ES"/>
        </w:rPr>
      </w:pPr>
      <w:r w:rsidRPr="004936E2">
        <w:rPr>
          <w:b/>
          <w:color w:val="0000FF"/>
          <w:lang w:val="es-ES"/>
        </w:rPr>
        <w:t>Câu V:</w:t>
      </w:r>
      <w:r w:rsidRPr="004936E2">
        <w:rPr>
          <w:b/>
          <w:lang w:val="es-ES"/>
        </w:rPr>
        <w:t xml:space="preserve">   (0,5 điểm) </w:t>
      </w:r>
      <w:r w:rsidRPr="004936E2">
        <w:rPr>
          <w:noProof/>
          <w:lang w:val="vi-VN"/>
        </w:rPr>
        <w:t>Chứng minh rằng:</w:t>
      </w:r>
      <w:r w:rsidR="00804E9D">
        <w:rPr>
          <w:position w:val="-44"/>
        </w:rPr>
        <w:pict w14:anchorId="3F5F8067">
          <v:shape id="_x0000_i4891" type="#_x0000_t75" style="width:155.25pt;height:42.75pt">
            <v:imagedata r:id="rId6931" o:title=""/>
          </v:shape>
        </w:pict>
      </w:r>
      <w:r w:rsidRPr="004936E2">
        <w:rPr>
          <w:noProof/>
          <w:lang w:val="es-ES"/>
        </w:rPr>
        <w:t xml:space="preserve"> với </w:t>
      </w:r>
      <w:r w:rsidR="00804E9D">
        <w:rPr>
          <w:position w:val="-10"/>
        </w:rPr>
        <w:pict w14:anchorId="4DCDC18A">
          <v:shape id="_x0000_i4892" type="#_x0000_t75" style="width:18.75pt;height:15.75pt">
            <v:imagedata r:id="rId6932" o:title=""/>
          </v:shape>
        </w:pict>
      </w:r>
      <w:r w:rsidRPr="004936E2">
        <w:rPr>
          <w:noProof/>
          <w:lang w:val="es-ES"/>
        </w:rPr>
        <w:t xml:space="preserve"> là các số dương</w:t>
      </w:r>
      <w:r w:rsidRPr="004936E2">
        <w:rPr>
          <w:b/>
          <w:lang w:val="es-ES"/>
        </w:rPr>
        <w:t xml:space="preserve"> </w:t>
      </w:r>
      <w:r w:rsidRPr="004936E2">
        <w:rPr>
          <w:lang w:val="es-ES"/>
        </w:rPr>
        <w:t>.</w:t>
      </w:r>
    </w:p>
    <w:p w14:paraId="2F51D0B8" w14:textId="77777777" w:rsidR="00474BD7" w:rsidRPr="004936E2" w:rsidRDefault="00474BD7" w:rsidP="005C20EA">
      <w:pPr>
        <w:pStyle w:val="Heading2"/>
        <w:spacing w:before="120" w:line="276" w:lineRule="auto"/>
        <w:jc w:val="center"/>
        <w:rPr>
          <w:rFonts w:cs="Times New Roman"/>
          <w:szCs w:val="24"/>
          <w:lang w:val="es-ES"/>
        </w:rPr>
      </w:pPr>
      <w:r w:rsidRPr="004936E2">
        <w:rPr>
          <w:rFonts w:cs="Times New Roman"/>
          <w:szCs w:val="24"/>
        </w:rPr>
        <w:sym w:font="Wingdings" w:char="F096"/>
      </w:r>
      <w:r w:rsidRPr="004936E2">
        <w:rPr>
          <w:rFonts w:cs="Times New Roman"/>
          <w:szCs w:val="24"/>
          <w:lang w:val="es-ES"/>
        </w:rPr>
        <w:t xml:space="preserve"> </w:t>
      </w:r>
      <w:r w:rsidRPr="004936E2">
        <w:rPr>
          <w:rFonts w:cs="Times New Roman"/>
          <w:b/>
          <w:szCs w:val="24"/>
          <w:lang w:val="es-ES"/>
        </w:rPr>
        <w:t>HẾT</w:t>
      </w:r>
      <w:r w:rsidRPr="004936E2">
        <w:rPr>
          <w:rFonts w:cs="Times New Roman"/>
          <w:szCs w:val="24"/>
          <w:lang w:val="es-ES"/>
        </w:rPr>
        <w:t xml:space="preserve"> </w:t>
      </w:r>
      <w:r w:rsidRPr="004936E2">
        <w:rPr>
          <w:rFonts w:cs="Times New Roman"/>
          <w:szCs w:val="24"/>
        </w:rPr>
        <w:sym w:font="Wingdings" w:char="F097"/>
      </w:r>
      <w:r w:rsidR="00804E9D">
        <w:rPr>
          <w:position w:val="-4"/>
        </w:rPr>
        <w:pict w14:anchorId="6986A7F7">
          <v:shape id="_x0000_i4893" type="#_x0000_t75" style="width:9.75pt;height:15pt">
            <v:imagedata r:id="rId6933" o:title=""/>
          </v:shape>
        </w:pict>
      </w:r>
    </w:p>
    <w:p w14:paraId="13A13038" w14:textId="0DDB4380" w:rsidR="00474BD7" w:rsidRPr="004936E2" w:rsidRDefault="00474BD7" w:rsidP="005C20EA">
      <w:pPr>
        <w:pStyle w:val="Heading1"/>
        <w:spacing w:before="120" w:line="276" w:lineRule="auto"/>
        <w:ind w:left="851" w:hanging="851"/>
        <w:jc w:val="center"/>
        <w:rPr>
          <w:rFonts w:ascii="Times New Roman" w:hAnsi="Times New Roman" w:cs="Times New Roman"/>
          <w:color w:val="FF0000"/>
          <w:sz w:val="24"/>
          <w:szCs w:val="24"/>
          <w:lang w:val="es-ES"/>
        </w:rPr>
      </w:pPr>
      <w:r w:rsidRPr="004936E2">
        <w:rPr>
          <w:rFonts w:ascii="Times New Roman" w:hAnsi="Times New Roman" w:cs="Times New Roman"/>
          <w:color w:val="FF0000"/>
          <w:sz w:val="24"/>
          <w:szCs w:val="24"/>
          <w:lang w:val="es-ES"/>
        </w:rPr>
        <w:t>LÀM LỜI GIẢI CHI TIẾT CHO ĐỀ TRÊN.</w:t>
      </w:r>
    </w:p>
    <w:p w14:paraId="29C3905D" w14:textId="77777777" w:rsidR="00474BD7" w:rsidRPr="004936E2" w:rsidRDefault="00474BD7" w:rsidP="005C20EA">
      <w:pPr>
        <w:pStyle w:val="ListParagraph"/>
        <w:tabs>
          <w:tab w:val="left" w:pos="992"/>
        </w:tabs>
        <w:spacing w:line="276" w:lineRule="auto"/>
        <w:ind w:left="990" w:hanging="990"/>
        <w:rPr>
          <w:lang w:val="es-ES"/>
        </w:rPr>
      </w:pPr>
      <w:r w:rsidRPr="004936E2">
        <w:rPr>
          <w:b/>
          <w:color w:val="0000FF"/>
          <w:lang w:val="es-ES"/>
        </w:rPr>
        <w:t>Câu I:</w:t>
      </w:r>
      <w:r w:rsidRPr="004936E2">
        <w:rPr>
          <w:b/>
          <w:lang w:val="es-ES"/>
        </w:rPr>
        <w:t xml:space="preserve">    </w:t>
      </w:r>
      <w:r w:rsidRPr="004936E2">
        <w:rPr>
          <w:lang w:val="es-ES"/>
        </w:rPr>
        <w:t>1) Sau khi điều tra về thời gian đi từ nhà đến trường của học sinh lớp 9A có 40 học sinh ta có bảng tần số tương đối ghép nhóm sau:</w:t>
      </w:r>
    </w:p>
    <w:tbl>
      <w:tblPr>
        <w:tblStyle w:val="TableGrid"/>
        <w:tblW w:w="0" w:type="auto"/>
        <w:tblInd w:w="992" w:type="dxa"/>
        <w:tblLook w:val="04A0" w:firstRow="1" w:lastRow="0" w:firstColumn="1" w:lastColumn="0" w:noHBand="0" w:noVBand="1"/>
      </w:tblPr>
      <w:tblGrid>
        <w:gridCol w:w="3823"/>
        <w:gridCol w:w="1701"/>
        <w:gridCol w:w="1843"/>
        <w:gridCol w:w="1836"/>
      </w:tblGrid>
      <w:tr w:rsidR="00474BD7" w:rsidRPr="004936E2" w14:paraId="7F64B5C0" w14:textId="77777777" w:rsidTr="005C20EA">
        <w:tc>
          <w:tcPr>
            <w:tcW w:w="3823" w:type="dxa"/>
          </w:tcPr>
          <w:p w14:paraId="4E860638" w14:textId="77777777" w:rsidR="00474BD7" w:rsidRPr="004936E2" w:rsidRDefault="00474BD7" w:rsidP="005C20EA">
            <w:pPr>
              <w:tabs>
                <w:tab w:val="left" w:pos="992"/>
              </w:tabs>
              <w:spacing w:line="276" w:lineRule="auto"/>
              <w:ind w:left="0" w:firstLine="0"/>
              <w:rPr>
                <w:rFonts w:ascii="Times New Roman" w:hAnsi="Times New Roman" w:cs="Times New Roman"/>
                <w:sz w:val="24"/>
                <w:szCs w:val="24"/>
                <w:lang w:val="es-ES"/>
              </w:rPr>
            </w:pPr>
            <w:r w:rsidRPr="004936E2">
              <w:rPr>
                <w:rFonts w:ascii="Times New Roman" w:hAnsi="Times New Roman" w:cs="Times New Roman"/>
                <w:sz w:val="24"/>
                <w:szCs w:val="24"/>
                <w:lang w:val="es-ES"/>
              </w:rPr>
              <w:t>Thời gian từ nhà đến trường (phút)</w:t>
            </w:r>
          </w:p>
        </w:tc>
        <w:tc>
          <w:tcPr>
            <w:tcW w:w="1701" w:type="dxa"/>
          </w:tcPr>
          <w:p w14:paraId="06A9624C"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6DE6B0F4">
                <v:shape id="_x0000_i4894" type="#_x0000_t75" style="width:32.25pt;height:21.75pt">
                  <v:imagedata r:id="rId6934" o:title=""/>
                </v:shape>
              </w:pict>
            </w:r>
          </w:p>
        </w:tc>
        <w:tc>
          <w:tcPr>
            <w:tcW w:w="1843" w:type="dxa"/>
          </w:tcPr>
          <w:p w14:paraId="2B2CA9D2"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461F7501">
                <v:shape id="_x0000_i4895" type="#_x0000_t75" style="width:36.75pt;height:21.75pt">
                  <v:imagedata r:id="rId6935" o:title=""/>
                </v:shape>
              </w:pict>
            </w:r>
          </w:p>
        </w:tc>
        <w:tc>
          <w:tcPr>
            <w:tcW w:w="1836" w:type="dxa"/>
          </w:tcPr>
          <w:p w14:paraId="6B7B9735" w14:textId="77777777" w:rsidR="00474BD7" w:rsidRPr="004936E2" w:rsidRDefault="00804E9D" w:rsidP="005C20EA">
            <w:pPr>
              <w:tabs>
                <w:tab w:val="left" w:pos="992"/>
              </w:tabs>
              <w:spacing w:line="276" w:lineRule="auto"/>
              <w:ind w:left="0" w:firstLine="0"/>
              <w:jc w:val="center"/>
              <w:rPr>
                <w:rFonts w:ascii="Times New Roman" w:hAnsi="Times New Roman" w:cs="Times New Roman"/>
                <w:sz w:val="24"/>
                <w:szCs w:val="24"/>
              </w:rPr>
            </w:pPr>
            <w:r>
              <w:rPr>
                <w:rFonts w:ascii="Times New Roman" w:hAnsi="Times New Roman"/>
                <w:position w:val="-16"/>
                <w:sz w:val="24"/>
              </w:rPr>
              <w:pict w14:anchorId="3FD884A6">
                <v:shape id="_x0000_i4896" type="#_x0000_t75" style="width:38.25pt;height:21.75pt">
                  <v:imagedata r:id="rId6936" o:title=""/>
                </v:shape>
              </w:pict>
            </w:r>
          </w:p>
        </w:tc>
      </w:tr>
      <w:tr w:rsidR="00474BD7" w:rsidRPr="004936E2" w14:paraId="529C48DF" w14:textId="77777777" w:rsidTr="005C20EA">
        <w:tc>
          <w:tcPr>
            <w:tcW w:w="3823" w:type="dxa"/>
          </w:tcPr>
          <w:p w14:paraId="559D7D5C" w14:textId="77777777" w:rsidR="00474BD7" w:rsidRPr="004936E2" w:rsidRDefault="00474BD7" w:rsidP="005C20EA">
            <w:pPr>
              <w:tabs>
                <w:tab w:val="left" w:pos="992"/>
              </w:tabs>
              <w:spacing w:line="276" w:lineRule="auto"/>
              <w:ind w:left="0" w:firstLine="0"/>
              <w:rPr>
                <w:rFonts w:ascii="Times New Roman" w:hAnsi="Times New Roman" w:cs="Times New Roman"/>
                <w:sz w:val="24"/>
                <w:szCs w:val="24"/>
              </w:rPr>
            </w:pPr>
            <w:r w:rsidRPr="004936E2">
              <w:rPr>
                <w:rFonts w:ascii="Times New Roman" w:hAnsi="Times New Roman" w:cs="Times New Roman"/>
                <w:sz w:val="24"/>
                <w:szCs w:val="24"/>
              </w:rPr>
              <w:t>Tần số tương đối</w:t>
            </w:r>
          </w:p>
        </w:tc>
        <w:tc>
          <w:tcPr>
            <w:tcW w:w="1701" w:type="dxa"/>
          </w:tcPr>
          <w:p w14:paraId="15DF20F2"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30%</w:t>
            </w:r>
          </w:p>
        </w:tc>
        <w:tc>
          <w:tcPr>
            <w:tcW w:w="1843" w:type="dxa"/>
          </w:tcPr>
          <w:p w14:paraId="2BFF9452"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45%</w:t>
            </w:r>
          </w:p>
        </w:tc>
        <w:tc>
          <w:tcPr>
            <w:tcW w:w="1836" w:type="dxa"/>
          </w:tcPr>
          <w:p w14:paraId="06E9CE4E" w14:textId="77777777" w:rsidR="00474BD7" w:rsidRPr="004936E2" w:rsidRDefault="00474BD7" w:rsidP="005C20EA">
            <w:pPr>
              <w:tabs>
                <w:tab w:val="left" w:pos="992"/>
              </w:tabs>
              <w:spacing w:line="276" w:lineRule="auto"/>
              <w:ind w:left="0" w:firstLine="0"/>
              <w:jc w:val="center"/>
              <w:rPr>
                <w:rFonts w:ascii="Times New Roman" w:hAnsi="Times New Roman" w:cs="Times New Roman"/>
                <w:sz w:val="24"/>
                <w:szCs w:val="24"/>
              </w:rPr>
            </w:pPr>
            <w:r w:rsidRPr="004936E2">
              <w:rPr>
                <w:rFonts w:ascii="Times New Roman" w:hAnsi="Times New Roman" w:cs="Times New Roman"/>
                <w:sz w:val="24"/>
                <w:szCs w:val="24"/>
              </w:rPr>
              <w:t>25%</w:t>
            </w:r>
          </w:p>
        </w:tc>
      </w:tr>
    </w:tbl>
    <w:p w14:paraId="50A4783D" w14:textId="77777777" w:rsidR="00474BD7" w:rsidRPr="004936E2" w:rsidRDefault="00474BD7" w:rsidP="005C20EA">
      <w:pPr>
        <w:tabs>
          <w:tab w:val="left" w:pos="992"/>
        </w:tabs>
        <w:spacing w:line="276" w:lineRule="auto"/>
        <w:ind w:left="992"/>
        <w:rPr>
          <w:rFonts w:cs="Times New Roman"/>
          <w:szCs w:val="24"/>
        </w:rPr>
      </w:pPr>
      <w:r w:rsidRPr="004936E2">
        <w:rPr>
          <w:rFonts w:cs="Times New Roman"/>
          <w:szCs w:val="24"/>
        </w:rPr>
        <w:t xml:space="preserve">Tìm tần số tương đối ghép nhóm và tần số ghép nhóm của nhóm </w:t>
      </w:r>
      <w:r w:rsidR="00804E9D">
        <w:rPr>
          <w:position w:val="-16"/>
        </w:rPr>
        <w:pict w14:anchorId="7065B39C">
          <v:shape id="_x0000_i4897" type="#_x0000_t75" style="width:36.75pt;height:21.75pt">
            <v:imagedata r:id="rId6937" o:title=""/>
          </v:shape>
        </w:pict>
      </w:r>
      <w:r w:rsidRPr="004936E2">
        <w:rPr>
          <w:rFonts w:cs="Times New Roman"/>
          <w:szCs w:val="24"/>
        </w:rPr>
        <w:t>?</w:t>
      </w:r>
    </w:p>
    <w:p w14:paraId="50A5A535" w14:textId="77777777" w:rsidR="00474BD7" w:rsidRPr="004936E2" w:rsidRDefault="00474BD7" w:rsidP="005C20EA">
      <w:pPr>
        <w:pStyle w:val="ListParagraph"/>
        <w:tabs>
          <w:tab w:val="left" w:pos="992"/>
        </w:tabs>
        <w:spacing w:line="276" w:lineRule="auto"/>
        <w:ind w:left="992"/>
      </w:pPr>
      <w:r w:rsidRPr="004936E2">
        <w:t xml:space="preserve">2) Một túi đựng 5 viên bi có cùng khối lượng và kích thước như nhau, được đánh số </w:t>
      </w:r>
      <w:r w:rsidR="00804E9D">
        <w:rPr>
          <w:position w:val="-10"/>
        </w:rPr>
        <w:pict w14:anchorId="08A869AD">
          <v:shape id="_x0000_i4898" type="#_x0000_t75" style="width:50.25pt;height:15.75pt">
            <v:imagedata r:id="rId6938" o:title=""/>
          </v:shape>
        </w:pict>
      </w:r>
      <w:r w:rsidRPr="004936E2">
        <w:t>Xét phép thử: “Lấy ngẫu nhiên hai viên bi từ trong túi” và biến cố A: “Tích của hai số ghi trên hai viên bi lớn hơn 10” Tính xác xuất của biến cố A?</w:t>
      </w:r>
    </w:p>
    <w:p w14:paraId="7DBFD56A" w14:textId="77777777" w:rsidR="00474BD7" w:rsidRPr="004936E2" w:rsidRDefault="00474BD7" w:rsidP="005C20EA">
      <w:pPr>
        <w:tabs>
          <w:tab w:val="left" w:pos="992"/>
          <w:tab w:val="left" w:pos="3402"/>
          <w:tab w:val="left" w:pos="5670"/>
          <w:tab w:val="left" w:pos="7938"/>
        </w:tabs>
        <w:spacing w:line="276" w:lineRule="auto"/>
        <w:jc w:val="center"/>
        <w:rPr>
          <w:rFonts w:cs="Times New Roman"/>
          <w:b/>
          <w:color w:val="0000FF"/>
          <w:szCs w:val="24"/>
          <w:lang w:val="fr-FR"/>
        </w:rPr>
      </w:pPr>
      <w:r w:rsidRPr="004936E2">
        <w:rPr>
          <w:rFonts w:cs="Times New Roman"/>
          <w:b/>
          <w:color w:val="0000FF"/>
          <w:szCs w:val="24"/>
          <w:lang w:val="fr-FR"/>
        </w:rPr>
        <w:t>Lời giải</w:t>
      </w:r>
    </w:p>
    <w:p w14:paraId="436B4AAE" w14:textId="77777777" w:rsidR="00474BD7" w:rsidRPr="004936E2" w:rsidRDefault="00474BD7" w:rsidP="00642C4D">
      <w:pPr>
        <w:pStyle w:val="ListParagraph"/>
        <w:numPr>
          <w:ilvl w:val="0"/>
          <w:numId w:val="50"/>
        </w:numPr>
        <w:ind w:left="990" w:firstLine="0"/>
        <w:rPr>
          <w:lang w:val="fr-FR"/>
        </w:rPr>
      </w:pPr>
      <w:r w:rsidRPr="004936E2">
        <w:rPr>
          <w:lang w:val="fr-FR"/>
        </w:rPr>
        <w:t xml:space="preserve">Tần số tương đối ghép nhóm của nhóm </w:t>
      </w:r>
      <w:r w:rsidR="00804E9D">
        <w:rPr>
          <w:position w:val="-16"/>
        </w:rPr>
        <w:pict w14:anchorId="3FEACB05">
          <v:shape id="_x0000_i4899" type="#_x0000_t75" style="width:36.75pt;height:21.75pt">
            <v:imagedata r:id="rId6939" o:title=""/>
          </v:shape>
        </w:pict>
      </w:r>
      <w:r w:rsidRPr="004936E2">
        <w:rPr>
          <w:lang w:val="fr-FR"/>
        </w:rPr>
        <w:t>là 45%</w:t>
      </w:r>
    </w:p>
    <w:p w14:paraId="061CC2C4" w14:textId="77777777" w:rsidR="00474BD7" w:rsidRPr="004936E2" w:rsidRDefault="00474BD7" w:rsidP="005C20EA">
      <w:pPr>
        <w:pStyle w:val="ListParagraph"/>
        <w:ind w:left="990"/>
        <w:rPr>
          <w:lang w:val="fr-FR"/>
        </w:rPr>
      </w:pPr>
      <w:r w:rsidRPr="004936E2">
        <w:rPr>
          <w:lang w:val="fr-FR"/>
        </w:rPr>
        <w:t xml:space="preserve">Tần số ghép nhóm của nhóm </w:t>
      </w:r>
      <w:r w:rsidR="00804E9D">
        <w:rPr>
          <w:position w:val="-16"/>
        </w:rPr>
        <w:pict w14:anchorId="2D7B48FF">
          <v:shape id="_x0000_i4900" type="#_x0000_t75" style="width:36.75pt;height:21.75pt">
            <v:imagedata r:id="rId6940" o:title=""/>
          </v:shape>
        </w:pict>
      </w:r>
      <w:r w:rsidRPr="004936E2">
        <w:rPr>
          <w:lang w:val="fr-FR"/>
        </w:rPr>
        <w:t xml:space="preserve">là </w:t>
      </w:r>
      <w:r w:rsidR="00804E9D">
        <w:rPr>
          <w:position w:val="-6"/>
        </w:rPr>
        <w:pict w14:anchorId="6DAC31BB">
          <v:shape id="_x0000_i4901" type="#_x0000_t75" style="width:68.25pt;height:14.25pt">
            <v:imagedata r:id="rId6941" o:title=""/>
          </v:shape>
        </w:pict>
      </w:r>
      <w:r w:rsidRPr="004936E2">
        <w:rPr>
          <w:lang w:val="fr-FR"/>
        </w:rPr>
        <w:t>.</w:t>
      </w:r>
    </w:p>
    <w:p w14:paraId="18688C9B" w14:textId="77777777" w:rsidR="00474BD7" w:rsidRPr="004936E2" w:rsidRDefault="00474BD7" w:rsidP="00642C4D">
      <w:pPr>
        <w:pStyle w:val="ListParagraph"/>
        <w:numPr>
          <w:ilvl w:val="0"/>
          <w:numId w:val="50"/>
        </w:numPr>
        <w:ind w:left="990" w:firstLine="0"/>
        <w:rPr>
          <w:lang w:val="fr-FR"/>
        </w:rPr>
      </w:pPr>
      <w:r w:rsidRPr="004936E2">
        <w:rPr>
          <w:lang w:val="fr-FR"/>
        </w:rPr>
        <w:t xml:space="preserve">Không gian mẫu của phép thử là: </w:t>
      </w:r>
    </w:p>
    <w:p w14:paraId="7DE6E102" w14:textId="77777777" w:rsidR="00474BD7" w:rsidRDefault="00804E9D" w:rsidP="005C20EA">
      <w:pPr>
        <w:pStyle w:val="ListParagraph"/>
        <w:ind w:left="990"/>
      </w:pPr>
      <w:r>
        <w:rPr>
          <w:position w:val="-18"/>
        </w:rPr>
        <w:pict w14:anchorId="01FCBDA3">
          <v:shape id="_x0000_i4902" type="#_x0000_t75" style="width:321pt;height:24pt">
            <v:imagedata r:id="rId6942" o:title=""/>
          </v:shape>
        </w:pict>
      </w:r>
    </w:p>
    <w:p w14:paraId="1D530D9A" w14:textId="77777777" w:rsidR="00474BD7" w:rsidRDefault="00474BD7" w:rsidP="005C20EA">
      <w:pPr>
        <w:pStyle w:val="ListParagraph"/>
        <w:ind w:left="990"/>
      </w:pPr>
      <w:r>
        <w:t>Không gian mẫu có 11 phần tử.</w:t>
      </w:r>
    </w:p>
    <w:p w14:paraId="163D9ACC" w14:textId="77777777" w:rsidR="00474BD7" w:rsidRDefault="00474BD7" w:rsidP="005C20EA">
      <w:pPr>
        <w:pStyle w:val="ListParagraph"/>
        <w:ind w:left="990"/>
      </w:pPr>
      <w:r>
        <w:t xml:space="preserve">Có 3 kết quả thuận lợi cho biến cố A là </w:t>
      </w:r>
      <w:r w:rsidR="00804E9D">
        <w:rPr>
          <w:position w:val="-16"/>
        </w:rPr>
        <w:pict w14:anchorId="5803BC81">
          <v:shape id="_x0000_i4903" type="#_x0000_t75" style="width:87pt;height:21.75pt">
            <v:imagedata r:id="rId6943" o:title=""/>
          </v:shape>
        </w:pict>
      </w:r>
      <w:r>
        <w:t>.</w:t>
      </w:r>
    </w:p>
    <w:p w14:paraId="54685362" w14:textId="77777777" w:rsidR="00474BD7" w:rsidRDefault="00474BD7" w:rsidP="005C20EA">
      <w:pPr>
        <w:pStyle w:val="ListParagraph"/>
        <w:ind w:left="990"/>
      </w:pPr>
      <w:r>
        <w:lastRenderedPageBreak/>
        <w:t xml:space="preserve">Vậy </w:t>
      </w:r>
      <w:r w:rsidR="00804E9D">
        <w:rPr>
          <w:position w:val="-24"/>
        </w:rPr>
        <w:pict w14:anchorId="226373BD">
          <v:shape id="_x0000_i4904" type="#_x0000_t75" style="width:59.25pt;height:33pt">
            <v:imagedata r:id="rId6944" o:title=""/>
          </v:shape>
        </w:pict>
      </w:r>
      <w:r>
        <w:t>.</w:t>
      </w:r>
    </w:p>
    <w:p w14:paraId="4153B72F" w14:textId="77777777" w:rsidR="00474BD7" w:rsidRPr="004936E2" w:rsidRDefault="00474BD7" w:rsidP="005C20EA">
      <w:pPr>
        <w:tabs>
          <w:tab w:val="left" w:pos="992"/>
        </w:tabs>
        <w:spacing w:line="276" w:lineRule="auto"/>
        <w:rPr>
          <w:rFonts w:cs="Times New Roman"/>
          <w:szCs w:val="24"/>
        </w:rPr>
      </w:pPr>
      <w:r w:rsidRPr="004936E2">
        <w:rPr>
          <w:rFonts w:eastAsia="Calibri" w:cs="Times New Roman"/>
          <w:b/>
          <w:color w:val="0000FF"/>
          <w:szCs w:val="24"/>
        </w:rPr>
        <w:t>Câu II:</w:t>
      </w:r>
      <w:r w:rsidRPr="004936E2">
        <w:rPr>
          <w:rFonts w:cs="Times New Roman"/>
          <w:b/>
          <w:szCs w:val="24"/>
        </w:rPr>
        <w:t xml:space="preserve">      </w:t>
      </w:r>
      <w:r w:rsidRPr="004936E2">
        <w:rPr>
          <w:rFonts w:cs="Times New Roman"/>
          <w:szCs w:val="24"/>
        </w:rPr>
        <w:t xml:space="preserve"> Cho biểu thức </w:t>
      </w:r>
      <w:r w:rsidR="00804E9D">
        <w:rPr>
          <w:position w:val="-32"/>
        </w:rPr>
        <w:pict w14:anchorId="5C5BE017">
          <v:shape id="_x0000_i4905" type="#_x0000_t75" style="width:224.25pt;height:39.75pt">
            <v:imagedata r:id="rId6945" o:title=""/>
          </v:shape>
        </w:pict>
      </w:r>
      <w:r w:rsidRPr="004936E2">
        <w:rPr>
          <w:rFonts w:cs="Times New Roman"/>
          <w:color w:val="0D0D0D" w:themeColor="text1" w:themeTint="F2"/>
          <w:szCs w:val="24"/>
        </w:rPr>
        <w:t xml:space="preserve">với </w:t>
      </w:r>
      <w:r w:rsidR="00804E9D">
        <w:rPr>
          <w:position w:val="-10"/>
        </w:rPr>
        <w:pict w14:anchorId="4BB0C8AB">
          <v:shape id="_x0000_i4906" type="#_x0000_t75" style="width:63pt;height:15.75pt">
            <v:imagedata r:id="rId6946" o:title=""/>
          </v:shape>
        </w:pict>
      </w:r>
      <w:r w:rsidRPr="004936E2">
        <w:rPr>
          <w:rFonts w:cs="Times New Roman"/>
          <w:szCs w:val="24"/>
        </w:rPr>
        <w:t>.</w:t>
      </w:r>
    </w:p>
    <w:p w14:paraId="43A76515" w14:textId="77777777" w:rsidR="00474BD7" w:rsidRPr="004936E2" w:rsidRDefault="00474BD7" w:rsidP="005C20EA">
      <w:pPr>
        <w:pStyle w:val="ListParagraph"/>
        <w:tabs>
          <w:tab w:val="left" w:pos="992"/>
        </w:tabs>
        <w:spacing w:line="276" w:lineRule="auto"/>
        <w:ind w:left="992"/>
      </w:pPr>
      <w:r w:rsidRPr="004936E2">
        <w:t xml:space="preserve">1) Tính giá trị biểu thức </w:t>
      </w:r>
      <w:r w:rsidR="00804E9D">
        <w:rPr>
          <w:position w:val="-4"/>
        </w:rPr>
        <w:pict w14:anchorId="580F1AB1">
          <v:shape id="_x0000_i4907" type="#_x0000_t75" style="width:12pt;height:12.75pt">
            <v:imagedata r:id="rId6947" o:title=""/>
          </v:shape>
        </w:pict>
      </w:r>
      <w:r w:rsidRPr="004936E2">
        <w:t xml:space="preserve"> tại </w:t>
      </w:r>
      <w:r w:rsidR="00804E9D">
        <w:rPr>
          <w:position w:val="-4"/>
        </w:rPr>
        <w:pict w14:anchorId="567FD895">
          <v:shape id="_x0000_i4908" type="#_x0000_t75" style="width:32.25pt;height:12.75pt">
            <v:imagedata r:id="rId6948" o:title=""/>
          </v:shape>
        </w:pict>
      </w:r>
    </w:p>
    <w:p w14:paraId="07DDBCC3" w14:textId="77777777" w:rsidR="00474BD7" w:rsidRPr="004936E2" w:rsidRDefault="00474BD7" w:rsidP="005C20EA">
      <w:pPr>
        <w:pStyle w:val="ListParagraph"/>
        <w:tabs>
          <w:tab w:val="left" w:pos="992"/>
        </w:tabs>
        <w:spacing w:line="276" w:lineRule="auto"/>
        <w:ind w:left="992"/>
      </w:pPr>
      <w:r w:rsidRPr="004936E2">
        <w:t xml:space="preserve">2) Chứng minh </w:t>
      </w:r>
      <w:r w:rsidR="00804E9D">
        <w:rPr>
          <w:position w:val="-32"/>
        </w:rPr>
        <w:pict w14:anchorId="01A4B5A2">
          <v:shape id="_x0000_i4909" type="#_x0000_t75" style="width:65.25pt;height:39.75pt">
            <v:imagedata r:id="rId6949" o:title=""/>
          </v:shape>
        </w:pict>
      </w:r>
      <w:r w:rsidRPr="004936E2">
        <w:t>.</w:t>
      </w:r>
    </w:p>
    <w:p w14:paraId="609F280E" w14:textId="77777777" w:rsidR="00474BD7" w:rsidRPr="004936E2" w:rsidRDefault="00474BD7" w:rsidP="005C20EA">
      <w:pPr>
        <w:tabs>
          <w:tab w:val="left" w:pos="992"/>
          <w:tab w:val="left" w:pos="3402"/>
          <w:tab w:val="left" w:pos="5670"/>
          <w:tab w:val="left" w:pos="7938"/>
        </w:tabs>
        <w:spacing w:line="276" w:lineRule="auto"/>
        <w:ind w:left="990"/>
        <w:rPr>
          <w:rFonts w:cs="Times New Roman"/>
          <w:szCs w:val="24"/>
        </w:rPr>
      </w:pPr>
      <w:r w:rsidRPr="004936E2">
        <w:rPr>
          <w:rFonts w:cs="Times New Roman"/>
          <w:szCs w:val="24"/>
        </w:rPr>
        <w:t xml:space="preserve">3) Cho </w:t>
      </w:r>
      <w:r w:rsidR="00804E9D">
        <w:rPr>
          <w:position w:val="-4"/>
        </w:rPr>
        <w:pict w14:anchorId="26D8B1BD">
          <v:shape id="_x0000_i4910" type="#_x0000_t75" style="width:48pt;height:12.75pt">
            <v:imagedata r:id="rId6950" o:title=""/>
          </v:shape>
        </w:pict>
      </w:r>
      <w:r w:rsidRPr="004936E2">
        <w:rPr>
          <w:rFonts w:cs="Times New Roman"/>
          <w:szCs w:val="24"/>
        </w:rPr>
        <w:t xml:space="preserve">. Tìm các giá trị nguyên của </w:t>
      </w:r>
      <w:r w:rsidR="00804E9D">
        <w:rPr>
          <w:position w:val="-4"/>
        </w:rPr>
        <w:pict w14:anchorId="622767BE">
          <v:shape id="_x0000_i4911" type="#_x0000_t75" style="width:9.75pt;height:9.75pt">
            <v:imagedata r:id="rId6951" o:title=""/>
          </v:shape>
        </w:pict>
      </w:r>
      <w:r w:rsidRPr="004936E2">
        <w:rPr>
          <w:rFonts w:cs="Times New Roman"/>
          <w:szCs w:val="24"/>
        </w:rPr>
        <w:t xml:space="preserve">để </w:t>
      </w:r>
      <w:r w:rsidR="00804E9D">
        <w:rPr>
          <w:position w:val="-16"/>
        </w:rPr>
        <w:pict w14:anchorId="1CC3BF53">
          <v:shape id="_x0000_i4912" type="#_x0000_t75" style="width:62.25pt;height:21.75pt">
            <v:imagedata r:id="rId6952" o:title=""/>
          </v:shape>
        </w:pict>
      </w:r>
      <w:r w:rsidRPr="004936E2">
        <w:rPr>
          <w:rFonts w:cs="Times New Roman"/>
          <w:szCs w:val="24"/>
        </w:rPr>
        <w:t xml:space="preserve"> .</w:t>
      </w:r>
    </w:p>
    <w:p w14:paraId="54D08929" w14:textId="77777777" w:rsidR="00474BD7" w:rsidRPr="004936E2" w:rsidRDefault="00474BD7" w:rsidP="005C20EA">
      <w:pPr>
        <w:tabs>
          <w:tab w:val="left" w:pos="2268"/>
        </w:tabs>
        <w:spacing w:line="276" w:lineRule="auto"/>
        <w:ind w:left="993"/>
        <w:jc w:val="center"/>
        <w:rPr>
          <w:rFonts w:cs="Times New Roman"/>
          <w:b/>
          <w:color w:val="0000FF"/>
          <w:szCs w:val="24"/>
        </w:rPr>
      </w:pPr>
      <w:r w:rsidRPr="004936E2">
        <w:rPr>
          <w:rFonts w:cs="Times New Roman"/>
          <w:b/>
          <w:color w:val="0000FF"/>
          <w:szCs w:val="24"/>
        </w:rPr>
        <w:t>Lời giải</w:t>
      </w:r>
    </w:p>
    <w:p w14:paraId="5F2ACF32" w14:textId="77777777" w:rsidR="00474BD7" w:rsidRPr="00D449F7" w:rsidRDefault="00474BD7" w:rsidP="00642C4D">
      <w:pPr>
        <w:pStyle w:val="ListParagraph"/>
        <w:numPr>
          <w:ilvl w:val="0"/>
          <w:numId w:val="51"/>
        </w:numPr>
        <w:spacing w:after="160" w:line="259" w:lineRule="auto"/>
        <w:ind w:left="990" w:firstLine="0"/>
        <w:jc w:val="left"/>
      </w:pPr>
      <w:r w:rsidRPr="00D449F7">
        <w:t xml:space="preserve">Thay </w:t>
      </w:r>
      <w:r w:rsidR="00804E9D">
        <w:rPr>
          <w:position w:val="-4"/>
        </w:rPr>
        <w:pict w14:anchorId="1C8FA67A">
          <v:shape id="_x0000_i4913" type="#_x0000_t75" style="width:32.25pt;height:12.75pt">
            <v:imagedata r:id="rId6953" o:title=""/>
          </v:shape>
        </w:pict>
      </w:r>
      <w:r w:rsidRPr="00D449F7">
        <w:t xml:space="preserve">( thỏa mãn điều kiện) vào biểu thức </w:t>
      </w:r>
      <w:r w:rsidR="00804E9D">
        <w:rPr>
          <w:position w:val="-4"/>
        </w:rPr>
        <w:pict w14:anchorId="4DF24932">
          <v:shape id="_x0000_i4914" type="#_x0000_t75" style="width:12pt;height:12.75pt">
            <v:imagedata r:id="rId6954" o:title=""/>
          </v:shape>
        </w:pict>
      </w:r>
      <w:r w:rsidRPr="00D449F7">
        <w:t xml:space="preserve"> ta có </w:t>
      </w:r>
      <w:r w:rsidR="00804E9D">
        <w:rPr>
          <w:position w:val="-32"/>
        </w:rPr>
        <w:pict w14:anchorId="62EEE9D0">
          <v:shape id="_x0000_i4915" type="#_x0000_t75" style="width:131.25pt;height:39.75pt">
            <v:imagedata r:id="rId6955" o:title=""/>
          </v:shape>
        </w:pict>
      </w:r>
      <w:r w:rsidRPr="00D449F7">
        <w:t>.</w:t>
      </w:r>
    </w:p>
    <w:p w14:paraId="085BA130" w14:textId="77777777" w:rsidR="00474BD7" w:rsidRPr="00D449F7" w:rsidRDefault="00474BD7" w:rsidP="005C20EA">
      <w:pPr>
        <w:ind w:left="990"/>
        <w:rPr>
          <w:rFonts w:cs="Times New Roman"/>
          <w:szCs w:val="24"/>
        </w:rPr>
      </w:pPr>
      <w:r w:rsidRPr="00D449F7">
        <w:rPr>
          <w:rFonts w:cs="Times New Roman"/>
          <w:szCs w:val="24"/>
        </w:rPr>
        <w:t xml:space="preserve">Vậy </w:t>
      </w:r>
      <w:r w:rsidR="00804E9D">
        <w:rPr>
          <w:position w:val="-24"/>
        </w:rPr>
        <w:pict w14:anchorId="028CCAED">
          <v:shape id="_x0000_i4916" type="#_x0000_t75" style="width:35.25pt;height:33pt">
            <v:imagedata r:id="rId6956" o:title=""/>
          </v:shape>
        </w:pict>
      </w:r>
      <w:r w:rsidRPr="00D449F7">
        <w:rPr>
          <w:rFonts w:cs="Times New Roman"/>
          <w:szCs w:val="24"/>
        </w:rPr>
        <w:t xml:space="preserve">khi </w:t>
      </w:r>
      <w:r w:rsidR="00804E9D">
        <w:rPr>
          <w:position w:val="-4"/>
        </w:rPr>
        <w:pict w14:anchorId="6E518AF6">
          <v:shape id="_x0000_i4917" type="#_x0000_t75" style="width:32.25pt;height:12.75pt">
            <v:imagedata r:id="rId6957" o:title=""/>
          </v:shape>
        </w:pict>
      </w:r>
      <w:r w:rsidRPr="00D449F7">
        <w:rPr>
          <w:rFonts w:cs="Times New Roman"/>
          <w:szCs w:val="24"/>
        </w:rPr>
        <w:t>.</w:t>
      </w:r>
    </w:p>
    <w:p w14:paraId="3E4350C1" w14:textId="77777777" w:rsidR="00474BD7" w:rsidRPr="00D449F7" w:rsidRDefault="00804E9D" w:rsidP="00642C4D">
      <w:pPr>
        <w:pStyle w:val="ListParagraph"/>
        <w:numPr>
          <w:ilvl w:val="0"/>
          <w:numId w:val="51"/>
        </w:numPr>
        <w:spacing w:after="160" w:line="259" w:lineRule="auto"/>
        <w:ind w:left="990" w:firstLine="0"/>
        <w:jc w:val="left"/>
      </w:pPr>
      <w:r>
        <w:rPr>
          <w:position w:val="-48"/>
        </w:rPr>
        <w:pict w14:anchorId="494CE74B">
          <v:shape id="_x0000_i4918" type="#_x0000_t75" style="width:135pt;height:48pt">
            <v:imagedata r:id="rId6958" o:title=""/>
          </v:shape>
        </w:pict>
      </w:r>
      <w:r w:rsidR="00474BD7" w:rsidRPr="00D449F7">
        <w:t xml:space="preserve">(với </w:t>
      </w:r>
      <w:r>
        <w:rPr>
          <w:position w:val="-10"/>
        </w:rPr>
        <w:pict w14:anchorId="2652169E">
          <v:shape id="_x0000_i4919" type="#_x0000_t75" style="width:63pt;height:15.75pt">
            <v:imagedata r:id="rId6959" o:title=""/>
          </v:shape>
        </w:pict>
      </w:r>
      <w:r w:rsidR="00474BD7" w:rsidRPr="00D449F7">
        <w:t>)</w:t>
      </w:r>
    </w:p>
    <w:p w14:paraId="377DDD4C" w14:textId="77777777" w:rsidR="00474BD7" w:rsidRPr="00D449F7" w:rsidRDefault="00804E9D" w:rsidP="005C20EA">
      <w:pPr>
        <w:pStyle w:val="ListParagraph"/>
        <w:ind w:left="990"/>
      </w:pPr>
      <w:r>
        <w:rPr>
          <w:position w:val="-48"/>
        </w:rPr>
        <w:pict w14:anchorId="363A743B">
          <v:shape id="_x0000_i4920" type="#_x0000_t75" style="width:117pt;height:48pt">
            <v:imagedata r:id="rId6960" o:title=""/>
          </v:shape>
        </w:pict>
      </w:r>
    </w:p>
    <w:p w14:paraId="729F76A3" w14:textId="77777777" w:rsidR="00474BD7" w:rsidRPr="00D449F7" w:rsidRDefault="00804E9D" w:rsidP="005C20EA">
      <w:pPr>
        <w:pStyle w:val="ListParagraph"/>
        <w:ind w:left="990"/>
      </w:pPr>
      <w:r>
        <w:rPr>
          <w:position w:val="-48"/>
        </w:rPr>
        <w:pict w14:anchorId="7B89C430">
          <v:shape id="_x0000_i4921" type="#_x0000_t75" style="width:117pt;height:59.25pt">
            <v:imagedata r:id="rId6961" o:title=""/>
          </v:shape>
        </w:pict>
      </w:r>
    </w:p>
    <w:p w14:paraId="6A9736BC" w14:textId="77777777" w:rsidR="00474BD7" w:rsidRPr="00D449F7" w:rsidRDefault="00804E9D" w:rsidP="005C20EA">
      <w:pPr>
        <w:pStyle w:val="ListParagraph"/>
        <w:ind w:left="990"/>
      </w:pPr>
      <w:r>
        <w:rPr>
          <w:position w:val="-32"/>
        </w:rPr>
        <w:pict w14:anchorId="6F384D96">
          <v:shape id="_x0000_i4922" type="#_x0000_t75" style="width:65.25pt;height:39.75pt">
            <v:imagedata r:id="rId6962" o:title=""/>
          </v:shape>
        </w:pict>
      </w:r>
      <w:r w:rsidR="00474BD7" w:rsidRPr="00D449F7">
        <w:t>( đpcm)</w:t>
      </w:r>
    </w:p>
    <w:p w14:paraId="461BBD50" w14:textId="77777777" w:rsidR="00474BD7" w:rsidRPr="00D449F7" w:rsidRDefault="00474BD7" w:rsidP="00642C4D">
      <w:pPr>
        <w:pStyle w:val="ListParagraph"/>
        <w:numPr>
          <w:ilvl w:val="0"/>
          <w:numId w:val="51"/>
        </w:numPr>
        <w:spacing w:after="160" w:line="259" w:lineRule="auto"/>
        <w:ind w:left="990" w:firstLine="0"/>
        <w:jc w:val="left"/>
      </w:pPr>
      <w:r w:rsidRPr="00D449F7">
        <w:t xml:space="preserve">Ta có </w:t>
      </w:r>
      <w:r w:rsidR="00804E9D">
        <w:rPr>
          <w:position w:val="-32"/>
        </w:rPr>
        <w:pict w14:anchorId="5E055FE9">
          <v:shape id="_x0000_i4923" type="#_x0000_t75" style="width:195.75pt;height:39.75pt">
            <v:imagedata r:id="rId6963" o:title=""/>
          </v:shape>
        </w:pict>
      </w:r>
    </w:p>
    <w:p w14:paraId="313A78EF" w14:textId="77777777" w:rsidR="00474BD7" w:rsidRPr="00D449F7" w:rsidRDefault="00474BD7" w:rsidP="005C20EA">
      <w:pPr>
        <w:pStyle w:val="ListParagraph"/>
        <w:ind w:left="990"/>
      </w:pPr>
      <w:r w:rsidRPr="00D449F7">
        <w:t xml:space="preserve">Ta có: </w:t>
      </w:r>
      <w:r w:rsidR="00804E9D">
        <w:rPr>
          <w:position w:val="-16"/>
        </w:rPr>
        <w:pict w14:anchorId="0F3D678E">
          <v:shape id="_x0000_i4924" type="#_x0000_t75" style="width:176.25pt;height:21.75pt">
            <v:imagedata r:id="rId6964" o:title=""/>
          </v:shape>
        </w:pict>
      </w:r>
      <w:r w:rsidR="00804E9D">
        <w:rPr>
          <w:position w:val="-32"/>
        </w:rPr>
        <w:pict w14:anchorId="41BA7A5E">
          <v:shape id="_x0000_i4925" type="#_x0000_t75" style="width:77.25pt;height:39.75pt">
            <v:imagedata r:id="rId6965" o:title=""/>
          </v:shape>
        </w:pict>
      </w:r>
    </w:p>
    <w:p w14:paraId="2B3E3E9E" w14:textId="77777777" w:rsidR="00474BD7" w:rsidRPr="00D449F7" w:rsidRDefault="00474BD7" w:rsidP="005C20EA">
      <w:pPr>
        <w:pStyle w:val="ListParagraph"/>
        <w:ind w:left="990"/>
      </w:pPr>
      <w:r w:rsidRPr="00D449F7">
        <w:t xml:space="preserve">Mà </w:t>
      </w:r>
      <w:r w:rsidR="00804E9D">
        <w:rPr>
          <w:position w:val="-8"/>
        </w:rPr>
        <w:pict w14:anchorId="29F54270">
          <v:shape id="_x0000_i4926" type="#_x0000_t75" style="width:162pt;height:20.25pt">
            <v:imagedata r:id="rId6966" o:title=""/>
          </v:shape>
        </w:pict>
      </w:r>
      <w:r>
        <w:t xml:space="preserve">, với mọi </w:t>
      </w:r>
      <w:r w:rsidRPr="004936E2">
        <w:rPr>
          <w:i/>
        </w:rPr>
        <w:t>x</w:t>
      </w:r>
      <w:r>
        <w:t xml:space="preserve"> thoả mãn ĐKXĐ</w:t>
      </w:r>
    </w:p>
    <w:p w14:paraId="0DF50C6B" w14:textId="77777777" w:rsidR="00474BD7" w:rsidRPr="00D449F7" w:rsidRDefault="00474BD7" w:rsidP="005C20EA">
      <w:pPr>
        <w:pStyle w:val="ListParagraph"/>
        <w:ind w:left="990"/>
      </w:pPr>
      <w:r w:rsidRPr="00D449F7">
        <w:t xml:space="preserve">Suy ra </w:t>
      </w:r>
      <w:r w:rsidR="00804E9D">
        <w:rPr>
          <w:position w:val="-8"/>
        </w:rPr>
        <w:pict w14:anchorId="410297CE">
          <v:shape id="_x0000_i4927" type="#_x0000_t75" style="width:60pt;height:20.25pt">
            <v:imagedata r:id="rId6967" o:title=""/>
          </v:shape>
        </w:pict>
      </w:r>
    </w:p>
    <w:p w14:paraId="0CEA1042" w14:textId="77777777" w:rsidR="00474BD7" w:rsidRPr="00D449F7" w:rsidRDefault="00474BD7" w:rsidP="005C20EA">
      <w:pPr>
        <w:pStyle w:val="ListParagraph"/>
        <w:ind w:left="990"/>
      </w:pPr>
      <w:r w:rsidRPr="00D449F7">
        <w:t xml:space="preserve">             </w:t>
      </w:r>
      <w:r w:rsidR="00804E9D">
        <w:rPr>
          <w:position w:val="-8"/>
        </w:rPr>
        <w:pict w14:anchorId="1B86A0DD">
          <v:shape id="_x0000_i4928" type="#_x0000_t75" style="width:39.75pt;height:20.25pt">
            <v:imagedata r:id="rId6968" o:title=""/>
          </v:shape>
        </w:pict>
      </w:r>
    </w:p>
    <w:p w14:paraId="0A7E6DFA" w14:textId="77777777" w:rsidR="00474BD7" w:rsidRPr="00D449F7" w:rsidRDefault="00474BD7" w:rsidP="005C20EA">
      <w:pPr>
        <w:pStyle w:val="ListParagraph"/>
        <w:ind w:left="990"/>
      </w:pPr>
      <w:r w:rsidRPr="00D449F7">
        <w:t xml:space="preserve">                </w:t>
      </w:r>
      <w:r w:rsidR="00804E9D">
        <w:rPr>
          <w:position w:val="-8"/>
        </w:rPr>
        <w:pict w14:anchorId="16D60EC3">
          <v:shape id="_x0000_i4929" type="#_x0000_t75" style="width:32.25pt;height:15pt">
            <v:imagedata r:id="rId6969" o:title=""/>
          </v:shape>
        </w:pict>
      </w:r>
      <w:r w:rsidRPr="00D449F7">
        <w:t>.</w:t>
      </w:r>
    </w:p>
    <w:p w14:paraId="2F4DB390" w14:textId="77777777" w:rsidR="00474BD7" w:rsidRPr="00D449F7" w:rsidRDefault="00474BD7" w:rsidP="005C20EA">
      <w:pPr>
        <w:pStyle w:val="ListParagraph"/>
        <w:ind w:left="990"/>
      </w:pPr>
      <w:r w:rsidRPr="00D449F7">
        <w:t xml:space="preserve">Vì </w:t>
      </w:r>
      <w:r w:rsidR="00804E9D">
        <w:rPr>
          <w:position w:val="-6"/>
        </w:rPr>
        <w:pict w14:anchorId="2D010577">
          <v:shape id="_x0000_i4930" type="#_x0000_t75" style="width:32.25pt;height:14.25pt">
            <v:imagedata r:id="rId6970" o:title=""/>
          </v:shape>
        </w:pict>
      </w:r>
      <w:r w:rsidRPr="00D449F7">
        <w:t xml:space="preserve">, </w:t>
      </w:r>
      <w:r w:rsidR="00804E9D">
        <w:rPr>
          <w:position w:val="-10"/>
        </w:rPr>
        <w:pict w14:anchorId="1B3B69AB">
          <v:shape id="_x0000_i4931" type="#_x0000_t75" style="width:63pt;height:15.75pt">
            <v:imagedata r:id="rId6971" o:title=""/>
          </v:shape>
        </w:pict>
      </w:r>
      <w:r w:rsidR="00804E9D">
        <w:rPr>
          <w:position w:val="-16"/>
        </w:rPr>
        <w:pict w14:anchorId="51518AE1">
          <v:shape id="_x0000_i4932" type="#_x0000_t75" style="width:84.75pt;height:21.75pt">
            <v:imagedata r:id="rId6972" o:title=""/>
          </v:shape>
        </w:pict>
      </w:r>
      <w:r w:rsidRPr="00D449F7">
        <w:t>.</w:t>
      </w:r>
    </w:p>
    <w:p w14:paraId="52EE6770" w14:textId="77777777" w:rsidR="00474BD7" w:rsidRPr="004936E2" w:rsidRDefault="00474BD7" w:rsidP="005C20EA">
      <w:pPr>
        <w:pStyle w:val="ListParagraph"/>
        <w:tabs>
          <w:tab w:val="left" w:pos="992"/>
        </w:tabs>
        <w:spacing w:line="276" w:lineRule="auto"/>
        <w:ind w:left="990"/>
      </w:pPr>
      <w:r w:rsidRPr="00D449F7">
        <w:t xml:space="preserve">Vậy </w:t>
      </w:r>
      <w:r w:rsidR="00804E9D">
        <w:rPr>
          <w:position w:val="-16"/>
        </w:rPr>
        <w:pict w14:anchorId="4049B7B3">
          <v:shape id="_x0000_i4933" type="#_x0000_t75" style="width:69.75pt;height:21.75pt">
            <v:imagedata r:id="rId6973" o:title=""/>
          </v:shape>
        </w:pict>
      </w:r>
      <w:r w:rsidRPr="00D449F7">
        <w:t xml:space="preserve">thì </w:t>
      </w:r>
      <w:r w:rsidR="00804E9D">
        <w:rPr>
          <w:position w:val="-16"/>
        </w:rPr>
        <w:pict w14:anchorId="67191F53">
          <v:shape id="_x0000_i4934" type="#_x0000_t75" style="width:62.25pt;height:21.75pt">
            <v:imagedata r:id="rId6974" o:title=""/>
          </v:shape>
        </w:pict>
      </w:r>
      <w:r w:rsidRPr="00D449F7">
        <w:t>.</w:t>
      </w:r>
    </w:p>
    <w:p w14:paraId="1F032282" w14:textId="77777777" w:rsidR="00474BD7" w:rsidRPr="004936E2" w:rsidRDefault="00474BD7" w:rsidP="005C20EA">
      <w:pPr>
        <w:tabs>
          <w:tab w:val="left" w:pos="992"/>
          <w:tab w:val="left" w:pos="3402"/>
          <w:tab w:val="left" w:pos="5670"/>
          <w:tab w:val="left" w:pos="7938"/>
        </w:tabs>
        <w:spacing w:line="276" w:lineRule="auto"/>
        <w:rPr>
          <w:rFonts w:cs="Times New Roman"/>
          <w:b/>
          <w:szCs w:val="24"/>
        </w:rPr>
      </w:pPr>
      <w:r w:rsidRPr="004936E2">
        <w:rPr>
          <w:rFonts w:eastAsia="Calibri" w:cs="Times New Roman"/>
          <w:b/>
          <w:color w:val="0000FF"/>
          <w:szCs w:val="24"/>
        </w:rPr>
        <w:lastRenderedPageBreak/>
        <w:t>Câu III:</w:t>
      </w:r>
      <w:r w:rsidRPr="004936E2">
        <w:rPr>
          <w:rFonts w:cs="Times New Roman"/>
          <w:b/>
          <w:szCs w:val="24"/>
        </w:rPr>
        <w:t xml:space="preserve">      </w:t>
      </w:r>
    </w:p>
    <w:p w14:paraId="564FA181" w14:textId="77777777" w:rsidR="00474BD7" w:rsidRPr="004936E2" w:rsidRDefault="00474BD7" w:rsidP="005C20EA">
      <w:pPr>
        <w:tabs>
          <w:tab w:val="left" w:pos="992"/>
        </w:tabs>
        <w:spacing w:line="360" w:lineRule="auto"/>
        <w:ind w:left="992"/>
        <w:contextualSpacing/>
        <w:jc w:val="both"/>
        <w:rPr>
          <w:rFonts w:eastAsia="Calibri" w:cs="Times New Roman"/>
          <w:szCs w:val="24"/>
        </w:rPr>
      </w:pPr>
      <w:r w:rsidRPr="004936E2">
        <w:rPr>
          <w:rFonts w:eastAsia="Calibri" w:cs="Times New Roman"/>
          <w:szCs w:val="24"/>
        </w:rPr>
        <w:t>1) Cận thị trong học sinh ngà</w:t>
      </w:r>
      <w:r>
        <w:rPr>
          <w:rFonts w:eastAsia="Calibri" w:cs="Times New Roman"/>
          <w:szCs w:val="24"/>
        </w:rPr>
        <w:t>y</w:t>
      </w:r>
      <w:r w:rsidRPr="004936E2">
        <w:rPr>
          <w:rFonts w:eastAsia="Calibri" w:cs="Times New Roman"/>
          <w:szCs w:val="24"/>
        </w:rPr>
        <w:t xml:space="preserve"> càng tăng. Lớp 9A có 35 học sinh, trong đó chỉ có 25% học sinh nam và 20% số học sinh nữ không bị cận thị. Biết tổng số học sinh nam v</w:t>
      </w:r>
      <w:r>
        <w:rPr>
          <w:rFonts w:eastAsia="Calibri" w:cs="Times New Roman"/>
          <w:szCs w:val="24"/>
        </w:rPr>
        <w:t>à</w:t>
      </w:r>
      <w:r w:rsidRPr="004936E2">
        <w:rPr>
          <w:rFonts w:eastAsia="Calibri" w:cs="Times New Roman"/>
          <w:szCs w:val="24"/>
        </w:rPr>
        <w:t xml:space="preserve"> học sinh nữ không bị cận thị là 8 học sinh. Tính số học sinh nữ không bị cận thị.</w:t>
      </w:r>
    </w:p>
    <w:p w14:paraId="47F3A841" w14:textId="77777777" w:rsidR="00474BD7" w:rsidRPr="004936E2" w:rsidRDefault="00474BD7" w:rsidP="005C20EA">
      <w:pPr>
        <w:spacing w:line="360" w:lineRule="auto"/>
        <w:ind w:left="990"/>
        <w:rPr>
          <w:rFonts w:eastAsia="Calibri" w:cs="Times New Roman"/>
          <w:szCs w:val="24"/>
          <w:lang w:val="vi-VN"/>
        </w:rPr>
      </w:pPr>
      <w:r w:rsidRPr="004936E2">
        <w:rPr>
          <w:rFonts w:cs="Times New Roman"/>
          <w:szCs w:val="24"/>
        </w:rPr>
        <w:t xml:space="preserve">2) </w:t>
      </w:r>
      <w:r w:rsidRPr="004936E2">
        <w:rPr>
          <w:rFonts w:eastAsia="Calibri" w:cs="Times New Roman"/>
          <w:szCs w:val="24"/>
        </w:rPr>
        <w:t xml:space="preserve">Hưởng ứng phong trào trồng cây xanh vì môi trường xanh sạch đẹp. Một chi đoàn dự định trồng 600 cây xanh trong thời gian quy định. Do mỗi ngày họ trồng được nhiều hơn dự định 30 cây nên công việc được hoàn thành sớm hơn quy định 1 ngày. Tính số ngày chi đoàn dự kiến hoàn thành công việc </w:t>
      </w:r>
      <w:r w:rsidRPr="004936E2">
        <w:rPr>
          <w:rFonts w:eastAsia="Calibri" w:cs="Times New Roman"/>
          <w:szCs w:val="24"/>
          <w:lang w:val="vi-VN"/>
        </w:rPr>
        <w:t>?</w:t>
      </w:r>
    </w:p>
    <w:p w14:paraId="698AB002" w14:textId="77777777" w:rsidR="00474BD7" w:rsidRPr="004936E2" w:rsidRDefault="00474BD7" w:rsidP="005C20EA">
      <w:pPr>
        <w:tabs>
          <w:tab w:val="left" w:pos="992"/>
        </w:tabs>
        <w:spacing w:line="360" w:lineRule="auto"/>
        <w:ind w:left="992"/>
        <w:contextualSpacing/>
        <w:jc w:val="both"/>
        <w:rPr>
          <w:rFonts w:eastAsia="Calibri" w:cs="Times New Roman"/>
          <w:szCs w:val="24"/>
          <w:lang w:val="vi-VN"/>
        </w:rPr>
      </w:pPr>
      <w:r w:rsidRPr="004936E2">
        <w:rPr>
          <w:rFonts w:eastAsia="Calibri" w:cs="Times New Roman"/>
          <w:szCs w:val="24"/>
          <w:lang w:val="vi-VN"/>
        </w:rPr>
        <w:t xml:space="preserve">3) Cho phương trình </w:t>
      </w:r>
      <w:r w:rsidR="00804E9D">
        <w:rPr>
          <w:position w:val="-6"/>
        </w:rPr>
        <w:pict w14:anchorId="49D39010">
          <v:shape id="_x0000_i4935" type="#_x0000_t75" style="width:90pt;height:17.25pt">
            <v:imagedata r:id="rId6975" o:title=""/>
          </v:shape>
        </w:pict>
      </w:r>
      <w:r w:rsidRPr="004936E2">
        <w:rPr>
          <w:rFonts w:eastAsia="Calibri" w:cs="Times New Roman"/>
          <w:szCs w:val="24"/>
          <w:lang w:val="vi-VN"/>
        </w:rPr>
        <w:t xml:space="preserve"> có hai nghiệm </w:t>
      </w:r>
      <w:r w:rsidR="00804E9D">
        <w:rPr>
          <w:position w:val="-18"/>
        </w:rPr>
        <w:pict w14:anchorId="544A98A4">
          <v:shape id="_x0000_i4936" type="#_x0000_t75" style="width:26.25pt;height:21.75pt">
            <v:imagedata r:id="rId6976" o:title=""/>
          </v:shape>
        </w:pict>
      </w:r>
      <w:r w:rsidRPr="004936E2">
        <w:rPr>
          <w:rFonts w:eastAsia="Calibri" w:cs="Times New Roman"/>
          <w:szCs w:val="24"/>
          <w:lang w:val="vi-VN"/>
        </w:rPr>
        <w:t xml:space="preserve">. </w:t>
      </w:r>
    </w:p>
    <w:p w14:paraId="088F3A3C" w14:textId="77777777" w:rsidR="00474BD7" w:rsidRPr="004936E2" w:rsidRDefault="00474BD7" w:rsidP="005C20EA">
      <w:pPr>
        <w:tabs>
          <w:tab w:val="left" w:pos="992"/>
          <w:tab w:val="left" w:pos="3402"/>
          <w:tab w:val="left" w:pos="5670"/>
          <w:tab w:val="left" w:pos="7938"/>
        </w:tabs>
        <w:spacing w:line="276" w:lineRule="auto"/>
        <w:ind w:left="990"/>
        <w:rPr>
          <w:rFonts w:cs="Times New Roman"/>
          <w:szCs w:val="24"/>
          <w:lang w:val="vi-VN"/>
        </w:rPr>
      </w:pPr>
      <w:r w:rsidRPr="004936E2">
        <w:rPr>
          <w:rFonts w:eastAsia="Calibri" w:cs="Times New Roman"/>
          <w:szCs w:val="24"/>
          <w:lang w:val="vi-VN"/>
        </w:rPr>
        <w:t xml:space="preserve">Không giải phương trình, tính: </w:t>
      </w:r>
      <w:r w:rsidR="00804E9D">
        <w:rPr>
          <w:position w:val="-32"/>
        </w:rPr>
        <w:pict w14:anchorId="4CCEBBD2">
          <v:shape id="_x0000_i4937" type="#_x0000_t75" style="width:95.25pt;height:39pt">
            <v:imagedata r:id="rId6977" o:title=""/>
          </v:shape>
        </w:pict>
      </w:r>
      <w:r w:rsidRPr="004936E2">
        <w:rPr>
          <w:rFonts w:cs="Times New Roman"/>
          <w:szCs w:val="24"/>
          <w:lang w:val="vi-VN"/>
        </w:rPr>
        <w:t>.</w:t>
      </w:r>
    </w:p>
    <w:p w14:paraId="79B9CCC9" w14:textId="77777777" w:rsidR="00474BD7" w:rsidRPr="004936E2" w:rsidRDefault="00474BD7" w:rsidP="005C20EA">
      <w:pPr>
        <w:tabs>
          <w:tab w:val="left" w:pos="2268"/>
        </w:tabs>
        <w:spacing w:line="276" w:lineRule="auto"/>
        <w:ind w:left="993"/>
        <w:jc w:val="center"/>
        <w:rPr>
          <w:rFonts w:cs="Times New Roman"/>
          <w:b/>
          <w:color w:val="0000FF"/>
          <w:szCs w:val="24"/>
          <w:lang w:val="vi-VN"/>
        </w:rPr>
      </w:pPr>
      <w:r w:rsidRPr="004936E2">
        <w:rPr>
          <w:rFonts w:cs="Times New Roman"/>
          <w:b/>
          <w:color w:val="0000FF"/>
          <w:szCs w:val="24"/>
          <w:lang w:val="vi-VN"/>
        </w:rPr>
        <w:t>Lời giải</w:t>
      </w:r>
    </w:p>
    <w:p w14:paraId="67F235AD" w14:textId="77777777" w:rsidR="00474BD7" w:rsidRPr="004936E2" w:rsidRDefault="00474BD7" w:rsidP="005C20EA">
      <w:pPr>
        <w:pStyle w:val="ListParagraph"/>
        <w:ind w:left="990"/>
        <w:rPr>
          <w:lang w:val="vi-VN"/>
        </w:rPr>
      </w:pPr>
      <w:r w:rsidRPr="004936E2">
        <w:rPr>
          <w:lang w:val="vi-VN"/>
        </w:rPr>
        <w:t xml:space="preserve">1) Gọi số học sinh nam và số học sinh nữ của lớp 9A lần lượt là </w:t>
      </w:r>
      <w:r w:rsidR="00804E9D">
        <w:rPr>
          <w:position w:val="-18"/>
        </w:rPr>
        <w:pict w14:anchorId="320844E0">
          <v:shape id="_x0000_i4938" type="#_x0000_t75" style="width:20.25pt;height:17.25pt">
            <v:imagedata r:id="rId6978" o:title=""/>
          </v:shape>
        </w:pict>
      </w:r>
      <w:r w:rsidRPr="004936E2">
        <w:rPr>
          <w:lang w:val="vi-VN"/>
        </w:rPr>
        <w:t xml:space="preserve"> (học sinh; </w:t>
      </w:r>
      <w:r w:rsidR="00804E9D">
        <w:rPr>
          <w:position w:val="-10"/>
        </w:rPr>
        <w:pict w14:anchorId="02471A33">
          <v:shape id="_x0000_i4939" type="#_x0000_t75" style="width:20.25pt;height:12.75pt">
            <v:imagedata r:id="rId6979" o:title=""/>
          </v:shape>
        </w:pict>
      </w:r>
      <w:r w:rsidR="00804E9D">
        <w:rPr>
          <w:position w:val="-6"/>
        </w:rPr>
        <w:pict w14:anchorId="7CC4BB50">
          <v:shape id="_x0000_i4940" type="#_x0000_t75" style="width:27pt;height:17.25pt">
            <v:imagedata r:id="rId6980" o:title=""/>
          </v:shape>
        </w:pict>
      </w:r>
      <w:r w:rsidRPr="004936E2">
        <w:rPr>
          <w:lang w:val="vi-VN"/>
        </w:rPr>
        <w:t>)</w:t>
      </w:r>
    </w:p>
    <w:p w14:paraId="52021506" w14:textId="77777777" w:rsidR="00474BD7" w:rsidRPr="004657FD" w:rsidRDefault="00474BD7" w:rsidP="005C20EA">
      <w:pPr>
        <w:pStyle w:val="ListParagraph"/>
        <w:ind w:left="990"/>
        <w:rPr>
          <w:lang w:val="vi-VN"/>
        </w:rPr>
      </w:pPr>
      <w:r w:rsidRPr="004657FD">
        <w:rPr>
          <w:lang w:val="vi-VN"/>
        </w:rPr>
        <w:t xml:space="preserve">Vì lớp 9A có 35 học sinh nên ta có PT: </w:t>
      </w:r>
      <w:r w:rsidR="00804E9D">
        <w:rPr>
          <w:position w:val="-10"/>
        </w:rPr>
        <w:pict w14:anchorId="2252F363">
          <v:shape id="_x0000_i4941" type="#_x0000_t75" style="width:59.25pt;height:15.75pt">
            <v:imagedata r:id="rId6981" o:title=""/>
          </v:shape>
        </w:pict>
      </w:r>
      <w:r w:rsidRPr="004657FD">
        <w:rPr>
          <w:lang w:val="vi-VN"/>
        </w:rPr>
        <w:t xml:space="preserve"> (1)</w:t>
      </w:r>
    </w:p>
    <w:p w14:paraId="34ED6597" w14:textId="77777777" w:rsidR="00474BD7" w:rsidRPr="004657FD" w:rsidRDefault="00474BD7" w:rsidP="005C20EA">
      <w:pPr>
        <w:pStyle w:val="ListParagraph"/>
        <w:ind w:left="990"/>
        <w:rPr>
          <w:lang w:val="vi-VN"/>
        </w:rPr>
      </w:pPr>
      <w:r w:rsidRPr="004657FD">
        <w:rPr>
          <w:lang w:val="vi-VN"/>
        </w:rPr>
        <w:t xml:space="preserve">Vì số học sinh không cận thị là 8 nên ta có </w:t>
      </w:r>
      <w:r w:rsidR="00804E9D">
        <w:rPr>
          <w:position w:val="-10"/>
        </w:rPr>
        <w:pict w14:anchorId="634FE92A">
          <v:shape id="_x0000_i4942" type="#_x0000_t75" style="width:96pt;height:15.75pt">
            <v:imagedata r:id="rId6982" o:title=""/>
          </v:shape>
        </w:pict>
      </w:r>
      <w:r w:rsidRPr="004657FD">
        <w:rPr>
          <w:lang w:val="vi-VN"/>
        </w:rPr>
        <w:t>(2)</w:t>
      </w:r>
    </w:p>
    <w:p w14:paraId="125F269A" w14:textId="77777777" w:rsidR="00474BD7" w:rsidRPr="004657FD" w:rsidRDefault="00474BD7" w:rsidP="005C20EA">
      <w:pPr>
        <w:pStyle w:val="ListParagraph"/>
        <w:ind w:left="990"/>
        <w:rPr>
          <w:lang w:val="vi-VN"/>
        </w:rPr>
      </w:pPr>
      <w:r w:rsidRPr="004657FD">
        <w:rPr>
          <w:lang w:val="vi-VN"/>
        </w:rPr>
        <w:t xml:space="preserve">Từ (1) và (2) ta có hệ phương trình </w:t>
      </w:r>
      <w:r w:rsidR="00804E9D">
        <w:rPr>
          <w:position w:val="-36"/>
        </w:rPr>
        <w:pict w14:anchorId="0BB0E60C">
          <v:shape id="_x0000_i4943" type="#_x0000_t75" style="width:101.25pt;height:42pt">
            <v:imagedata r:id="rId6983" o:title=""/>
          </v:shape>
        </w:pict>
      </w:r>
    </w:p>
    <w:p w14:paraId="6758A621" w14:textId="77777777" w:rsidR="00474BD7" w:rsidRPr="004657FD" w:rsidRDefault="00474BD7" w:rsidP="005C20EA">
      <w:pPr>
        <w:pStyle w:val="ListParagraph"/>
        <w:ind w:left="990"/>
        <w:rPr>
          <w:lang w:val="vi-VN"/>
        </w:rPr>
      </w:pPr>
      <w:r w:rsidRPr="004657FD">
        <w:rPr>
          <w:lang w:val="vi-VN"/>
        </w:rPr>
        <w:t xml:space="preserve">Tìm ra </w:t>
      </w:r>
      <w:r w:rsidR="00804E9D">
        <w:rPr>
          <w:position w:val="-18"/>
        </w:rPr>
        <w:pict w14:anchorId="1C762285">
          <v:shape id="_x0000_i4944" type="#_x0000_t75" style="width:75pt;height:20.25pt">
            <v:imagedata r:id="rId6984" o:title=""/>
          </v:shape>
        </w:pict>
      </w:r>
      <w:r w:rsidRPr="005C279B">
        <w:rPr>
          <w:lang w:val="vi-VN"/>
        </w:rPr>
        <w:t xml:space="preserve">    (TMĐK)</w:t>
      </w:r>
    </w:p>
    <w:p w14:paraId="4EEA2511" w14:textId="77777777" w:rsidR="00474BD7" w:rsidRPr="005C279B" w:rsidRDefault="00474BD7" w:rsidP="005C20EA">
      <w:pPr>
        <w:pStyle w:val="ListParagraph"/>
        <w:ind w:left="990"/>
        <w:rPr>
          <w:lang w:val="vi-VN"/>
        </w:rPr>
      </w:pPr>
      <w:r w:rsidRPr="004657FD">
        <w:rPr>
          <w:lang w:val="vi-VN"/>
        </w:rPr>
        <w:t xml:space="preserve">Vậy số học sinh nữ bị cận thị là </w:t>
      </w:r>
      <w:r w:rsidR="00804E9D">
        <w:rPr>
          <w:position w:val="-6"/>
        </w:rPr>
        <w:pict w14:anchorId="7B16F8B8">
          <v:shape id="_x0000_i4945" type="#_x0000_t75" style="width:62.25pt;height:14.25pt">
            <v:imagedata r:id="rId6985" o:title=""/>
          </v:shape>
        </w:pict>
      </w:r>
      <w:r w:rsidRPr="004657FD">
        <w:rPr>
          <w:lang w:val="vi-VN"/>
        </w:rPr>
        <w:t>(học sinh).</w:t>
      </w:r>
    </w:p>
    <w:p w14:paraId="079CD84B" w14:textId="77777777" w:rsidR="00474BD7" w:rsidRPr="004657FD" w:rsidRDefault="00474BD7" w:rsidP="005C20EA">
      <w:pPr>
        <w:ind w:left="812" w:firstLine="178"/>
        <w:rPr>
          <w:rFonts w:eastAsia="Calibri" w:cs="Times New Roman"/>
          <w:szCs w:val="24"/>
          <w:lang w:val="vi-VN"/>
        </w:rPr>
      </w:pPr>
      <w:r w:rsidRPr="004657FD">
        <w:rPr>
          <w:rFonts w:eastAsia="Calibri" w:cs="Times New Roman"/>
          <w:szCs w:val="24"/>
          <w:lang w:val="vi-VN"/>
        </w:rPr>
        <w:t xml:space="preserve">2) Gọi </w:t>
      </w:r>
      <w:r w:rsidR="00804E9D">
        <w:rPr>
          <w:position w:val="-4"/>
        </w:rPr>
        <w:pict w14:anchorId="3B5091B9">
          <v:shape id="_x0000_i4946" type="#_x0000_t75" style="width:9.75pt;height:9.75pt">
            <v:imagedata r:id="rId6986" o:title=""/>
          </v:shape>
        </w:pict>
      </w:r>
      <w:r w:rsidRPr="004657FD">
        <w:rPr>
          <w:rFonts w:eastAsia="Calibri" w:cs="Times New Roman"/>
          <w:szCs w:val="24"/>
          <w:lang w:val="vi-VN"/>
        </w:rPr>
        <w:t xml:space="preserve"> là số ngày dự định để chi đoàn hoàn thành công việc (</w:t>
      </w:r>
      <w:r w:rsidR="00804E9D">
        <w:rPr>
          <w:position w:val="-6"/>
        </w:rPr>
        <w:pict w14:anchorId="1CF328D2">
          <v:shape id="_x0000_i4947" type="#_x0000_t75" style="width:30pt;height:14.25pt">
            <v:imagedata r:id="rId6987" o:title=""/>
          </v:shape>
        </w:pict>
      </w:r>
      <w:r w:rsidRPr="004657FD">
        <w:rPr>
          <w:rFonts w:eastAsia="Calibri" w:cs="Times New Roman"/>
          <w:szCs w:val="24"/>
          <w:lang w:val="vi-VN"/>
        </w:rPr>
        <w:t>)</w:t>
      </w:r>
      <w:r w:rsidRPr="00B75869">
        <w:rPr>
          <w:rFonts w:eastAsia="Calibri" w:cs="Times New Roman"/>
          <w:szCs w:val="24"/>
          <w:lang w:val="vi-VN"/>
        </w:rPr>
        <w:t xml:space="preserve"> </w:t>
      </w:r>
      <w:r w:rsidRPr="004657FD">
        <w:rPr>
          <w:rFonts w:eastAsia="Calibri" w:cs="Times New Roman"/>
          <w:szCs w:val="24"/>
          <w:lang w:val="vi-VN"/>
        </w:rPr>
        <w:t>(ngày)</w:t>
      </w:r>
    </w:p>
    <w:p w14:paraId="272263EE" w14:textId="77777777" w:rsidR="00474BD7" w:rsidRPr="004657FD" w:rsidRDefault="00474BD7" w:rsidP="005C20EA">
      <w:pPr>
        <w:tabs>
          <w:tab w:val="left" w:pos="1134"/>
          <w:tab w:val="left" w:pos="3402"/>
          <w:tab w:val="left" w:pos="5669"/>
          <w:tab w:val="left" w:pos="7937"/>
        </w:tabs>
        <w:ind w:left="180"/>
        <w:jc w:val="both"/>
        <w:rPr>
          <w:rFonts w:eastAsia="Calibri" w:cs="Times New Roman"/>
          <w:szCs w:val="24"/>
          <w:lang w:val="vi-VN"/>
        </w:rPr>
      </w:pPr>
      <w:r w:rsidRPr="005C279B">
        <w:rPr>
          <w:rFonts w:eastAsia="Calibri" w:cs="Times New Roman"/>
          <w:szCs w:val="24"/>
          <w:lang w:val="vi-VN"/>
        </w:rPr>
        <w:tab/>
      </w:r>
      <w:r w:rsidRPr="004657FD">
        <w:rPr>
          <w:rFonts w:eastAsia="Calibri" w:cs="Times New Roman"/>
          <w:szCs w:val="24"/>
          <w:lang w:val="vi-VN"/>
        </w:rPr>
        <w:t xml:space="preserve">Số cây dự kiến trồng trong 1 ngày là </w:t>
      </w:r>
      <w:r w:rsidR="00804E9D">
        <w:rPr>
          <w:position w:val="-24"/>
        </w:rPr>
        <w:pict w14:anchorId="3771C620">
          <v:shape id="_x0000_i4948" type="#_x0000_t75" style="width:23.25pt;height:33pt">
            <v:imagedata r:id="rId6988" o:title=""/>
          </v:shape>
        </w:pict>
      </w:r>
      <w:r w:rsidRPr="004657FD">
        <w:rPr>
          <w:rFonts w:eastAsia="Calibri" w:cs="Times New Roman"/>
          <w:szCs w:val="24"/>
          <w:lang w:val="vi-VN"/>
        </w:rPr>
        <w:t>(cây)</w:t>
      </w:r>
    </w:p>
    <w:p w14:paraId="6D605B27" w14:textId="77777777" w:rsidR="00474BD7" w:rsidRPr="002F7AD7" w:rsidRDefault="00474BD7" w:rsidP="005C20EA">
      <w:pPr>
        <w:ind w:left="812"/>
        <w:rPr>
          <w:rFonts w:eastAsia="Calibri" w:cs="Times New Roman"/>
          <w:szCs w:val="24"/>
          <w:lang w:val="vi-VN"/>
        </w:rPr>
      </w:pPr>
      <w:r w:rsidRPr="00E47F56">
        <w:rPr>
          <w:rFonts w:eastAsia="Calibri" w:cs="Times New Roman"/>
          <w:szCs w:val="24"/>
          <w:lang w:val="vi-VN"/>
        </w:rPr>
        <w:t xml:space="preserve">     </w:t>
      </w:r>
      <w:r w:rsidRPr="004657FD">
        <w:rPr>
          <w:rFonts w:eastAsia="Calibri" w:cs="Times New Roman"/>
          <w:szCs w:val="24"/>
          <w:lang w:val="vi-VN"/>
        </w:rPr>
        <w:t xml:space="preserve">Số ngày thực tế để chi đoàn hoàn thành công việc là </w:t>
      </w:r>
      <w:r w:rsidR="00804E9D">
        <w:rPr>
          <w:position w:val="-4"/>
        </w:rPr>
        <w:pict w14:anchorId="22CA7831">
          <v:shape id="_x0000_i4949" type="#_x0000_t75" style="width:29.25pt;height:12.75pt">
            <v:imagedata r:id="rId6989" o:title=""/>
          </v:shape>
        </w:pict>
      </w:r>
      <w:r w:rsidRPr="004657FD">
        <w:rPr>
          <w:rFonts w:eastAsia="Calibri" w:cs="Times New Roman"/>
          <w:szCs w:val="24"/>
          <w:lang w:val="vi-VN"/>
        </w:rPr>
        <w:t>(ngày)</w:t>
      </w:r>
    </w:p>
    <w:p w14:paraId="2495E221" w14:textId="77777777" w:rsidR="00474BD7" w:rsidRPr="004657FD" w:rsidRDefault="00474BD7" w:rsidP="005C20EA">
      <w:pPr>
        <w:tabs>
          <w:tab w:val="left" w:pos="1134"/>
          <w:tab w:val="left" w:pos="3402"/>
          <w:tab w:val="left" w:pos="5669"/>
          <w:tab w:val="left" w:pos="7937"/>
        </w:tabs>
        <w:ind w:left="993"/>
        <w:jc w:val="both"/>
        <w:rPr>
          <w:rFonts w:eastAsia="Calibri" w:cs="Times New Roman"/>
          <w:szCs w:val="24"/>
          <w:lang w:val="vi-VN"/>
        </w:rPr>
      </w:pPr>
      <w:r w:rsidRPr="004657FD">
        <w:rPr>
          <w:rFonts w:eastAsia="Calibri" w:cs="Times New Roman"/>
          <w:szCs w:val="24"/>
          <w:lang w:val="vi-VN"/>
        </w:rPr>
        <w:t xml:space="preserve">Số cây thực tế trồng được trong 1 ngày là </w:t>
      </w:r>
      <w:r w:rsidR="00804E9D">
        <w:rPr>
          <w:position w:val="-24"/>
        </w:rPr>
        <w:pict w14:anchorId="4C71BCFA">
          <v:shape id="_x0000_i4950" type="#_x0000_t75" style="width:50.25pt;height:33pt">
            <v:imagedata r:id="rId6990" o:title=""/>
          </v:shape>
        </w:pict>
      </w:r>
      <w:r w:rsidRPr="004657FD">
        <w:rPr>
          <w:rFonts w:eastAsia="Calibri" w:cs="Times New Roman"/>
          <w:szCs w:val="24"/>
          <w:lang w:val="vi-VN"/>
        </w:rPr>
        <w:t>(cây)</w:t>
      </w:r>
    </w:p>
    <w:p w14:paraId="2510C250" w14:textId="77777777" w:rsidR="00474BD7" w:rsidRPr="004657FD" w:rsidRDefault="00474BD7" w:rsidP="005C20EA">
      <w:pPr>
        <w:tabs>
          <w:tab w:val="left" w:pos="1134"/>
          <w:tab w:val="left" w:pos="3402"/>
          <w:tab w:val="left" w:pos="5669"/>
          <w:tab w:val="left" w:pos="7937"/>
        </w:tabs>
        <w:ind w:left="993"/>
        <w:jc w:val="both"/>
        <w:rPr>
          <w:rFonts w:eastAsia="Calibri" w:cs="Times New Roman"/>
          <w:szCs w:val="24"/>
          <w:lang w:val="vi-VN"/>
        </w:rPr>
      </w:pPr>
      <w:r w:rsidRPr="004657FD">
        <w:rPr>
          <w:rFonts w:eastAsia="Calibri" w:cs="Times New Roman"/>
          <w:szCs w:val="24"/>
          <w:lang w:val="vi-VN"/>
        </w:rPr>
        <w:t>Theo đề bài ta có phương trình:</w:t>
      </w:r>
    </w:p>
    <w:p w14:paraId="0EFB44FE"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32"/>
        </w:rPr>
        <w:pict w14:anchorId="426BA01B">
          <v:shape id="_x0000_i4951" type="#_x0000_t75" style="width:126pt;height:38.25pt">
            <v:imagedata r:id="rId6991" o:title=""/>
          </v:shape>
        </w:pict>
      </w:r>
    </w:p>
    <w:p w14:paraId="58927427"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16"/>
        </w:rPr>
        <w:pict w14:anchorId="35EA0B1E">
          <v:shape id="_x0000_i4952" type="#_x0000_t75" style="width:138pt;height:21.75pt">
            <v:imagedata r:id="rId6992" o:title=""/>
          </v:shape>
        </w:pict>
      </w:r>
    </w:p>
    <w:p w14:paraId="057ED8A2"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6"/>
        </w:rPr>
        <w:pict w14:anchorId="6EB95989">
          <v:shape id="_x0000_i4953" type="#_x0000_t75" style="width:170.25pt;height:17.25pt">
            <v:imagedata r:id="rId6993" o:title=""/>
          </v:shape>
        </w:pict>
      </w:r>
    </w:p>
    <w:p w14:paraId="6E4977DF"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4"/>
        </w:rPr>
        <w:pict w14:anchorId="57ACBC3A">
          <v:shape id="_x0000_i4954" type="#_x0000_t75" style="width:108.75pt;height:15.75pt">
            <v:imagedata r:id="rId6994" o:title=""/>
          </v:shape>
        </w:pict>
      </w:r>
    </w:p>
    <w:p w14:paraId="1388889F"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4"/>
        </w:rPr>
        <w:pict w14:anchorId="18BDE6CC">
          <v:shape id="_x0000_i4955" type="#_x0000_t75" style="width:83.25pt;height:15.75pt">
            <v:imagedata r:id="rId6995" o:title=""/>
          </v:shape>
        </w:pict>
      </w:r>
    </w:p>
    <w:p w14:paraId="77EDF0BC"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6"/>
        </w:rPr>
        <w:pict w14:anchorId="484BDEE6">
          <v:shape id="_x0000_i4956" type="#_x0000_t75" style="width:116.25pt;height:17.25pt">
            <v:imagedata r:id="rId6996" o:title=""/>
          </v:shape>
        </w:pict>
      </w:r>
    </w:p>
    <w:p w14:paraId="7E39463E"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16"/>
        </w:rPr>
        <w:pict w14:anchorId="21B2FFA3">
          <v:shape id="_x0000_i4957" type="#_x0000_t75" style="width:125.25pt;height:21.75pt">
            <v:imagedata r:id="rId6997" o:title=""/>
          </v:shape>
        </w:pict>
      </w:r>
    </w:p>
    <w:p w14:paraId="7648B2BA"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16"/>
        </w:rPr>
        <w:lastRenderedPageBreak/>
        <w:pict w14:anchorId="6B05E123">
          <v:shape id="_x0000_i4958" type="#_x0000_t75" style="width:96.75pt;height:21.75pt">
            <v:imagedata r:id="rId6998" o:title=""/>
          </v:shape>
        </w:pict>
      </w:r>
    </w:p>
    <w:p w14:paraId="5DFD93A9" w14:textId="77777777" w:rsidR="00474BD7" w:rsidRPr="004936E2" w:rsidRDefault="00474BD7" w:rsidP="005C20EA">
      <w:pPr>
        <w:tabs>
          <w:tab w:val="left" w:pos="1134"/>
          <w:tab w:val="left" w:pos="3402"/>
          <w:tab w:val="left" w:pos="5669"/>
          <w:tab w:val="left" w:pos="7937"/>
        </w:tabs>
        <w:ind w:left="993"/>
        <w:jc w:val="both"/>
        <w:rPr>
          <w:rFonts w:eastAsia="Calibri" w:cs="Times New Roman"/>
          <w:szCs w:val="24"/>
        </w:rPr>
      </w:pPr>
      <w:r w:rsidRPr="004936E2">
        <w:rPr>
          <w:rFonts w:eastAsia="Calibri" w:cs="Times New Roman"/>
          <w:szCs w:val="24"/>
        </w:rPr>
        <w:t xml:space="preserve">TH1: </w:t>
      </w:r>
    </w:p>
    <w:p w14:paraId="6416B19B" w14:textId="77777777" w:rsidR="00474BD7" w:rsidRPr="004936E2" w:rsidRDefault="00804E9D" w:rsidP="005C20EA">
      <w:pPr>
        <w:tabs>
          <w:tab w:val="left" w:pos="1134"/>
          <w:tab w:val="left" w:pos="3402"/>
          <w:tab w:val="left" w:pos="5669"/>
          <w:tab w:val="left" w:pos="7937"/>
        </w:tabs>
        <w:ind w:left="993"/>
        <w:jc w:val="both"/>
        <w:rPr>
          <w:rFonts w:eastAsia="Calibri" w:cs="Times New Roman"/>
          <w:szCs w:val="24"/>
        </w:rPr>
      </w:pPr>
      <w:r>
        <w:rPr>
          <w:position w:val="-32"/>
        </w:rPr>
        <w:pict w14:anchorId="5B9ADC25">
          <v:shape id="_x0000_i4959" type="#_x0000_t75" style="width:60pt;height:38.25pt">
            <v:imagedata r:id="rId6999" o:title=""/>
          </v:shape>
        </w:pict>
      </w:r>
      <w:r w:rsidR="00474BD7" w:rsidRPr="004936E2">
        <w:rPr>
          <w:rFonts w:eastAsia="Calibri" w:cs="Times New Roman"/>
          <w:szCs w:val="24"/>
        </w:rPr>
        <w:t xml:space="preserve">               </w:t>
      </w:r>
    </w:p>
    <w:p w14:paraId="55A860C6" w14:textId="77777777" w:rsidR="00474BD7" w:rsidRPr="004936E2" w:rsidRDefault="00474BD7" w:rsidP="005C20EA">
      <w:pPr>
        <w:tabs>
          <w:tab w:val="left" w:pos="1134"/>
          <w:tab w:val="left" w:pos="3402"/>
          <w:tab w:val="left" w:pos="5669"/>
          <w:tab w:val="left" w:pos="7937"/>
        </w:tabs>
        <w:ind w:left="993"/>
        <w:jc w:val="both"/>
        <w:rPr>
          <w:rFonts w:eastAsia="Calibri" w:cs="Times New Roman"/>
          <w:szCs w:val="24"/>
        </w:rPr>
      </w:pPr>
      <w:r w:rsidRPr="004936E2">
        <w:rPr>
          <w:rFonts w:eastAsia="Calibri" w:cs="Times New Roman"/>
          <w:szCs w:val="24"/>
        </w:rPr>
        <w:t xml:space="preserve">TH2: </w:t>
      </w:r>
    </w:p>
    <w:p w14:paraId="37956120" w14:textId="77777777" w:rsidR="00474BD7" w:rsidRDefault="00804E9D" w:rsidP="005C20EA">
      <w:pPr>
        <w:ind w:left="993" w:firstLine="22"/>
        <w:rPr>
          <w:rFonts w:eastAsia="Calibri" w:cs="Times New Roman"/>
          <w:szCs w:val="24"/>
        </w:rPr>
      </w:pPr>
      <w:r>
        <w:rPr>
          <w:position w:val="-6"/>
        </w:rPr>
        <w:pict w14:anchorId="5EFC6EF3">
          <v:shape id="_x0000_i4960" type="#_x0000_t75" style="width:53.25pt;height:14.25pt">
            <v:imagedata r:id="rId7000" o:title=""/>
          </v:shape>
        </w:pict>
      </w:r>
    </w:p>
    <w:p w14:paraId="78BBD041" w14:textId="77777777" w:rsidR="00474BD7" w:rsidRPr="004936E2" w:rsidRDefault="00804E9D" w:rsidP="005C20EA">
      <w:pPr>
        <w:ind w:left="993" w:firstLine="22"/>
        <w:rPr>
          <w:rFonts w:eastAsia="Calibri" w:cs="Times New Roman"/>
          <w:szCs w:val="24"/>
        </w:rPr>
      </w:pPr>
      <w:r>
        <w:rPr>
          <w:position w:val="-18"/>
        </w:rPr>
        <w:pict w14:anchorId="1539559E">
          <v:shape id="_x0000_i4961" type="#_x0000_t75" style="width:83.25pt;height:20.25pt">
            <v:imagedata r:id="rId7001" o:title=""/>
          </v:shape>
        </w:pict>
      </w:r>
    </w:p>
    <w:p w14:paraId="58314054" w14:textId="77777777" w:rsidR="00474BD7" w:rsidRPr="004936E2" w:rsidRDefault="00474BD7" w:rsidP="005C20EA">
      <w:pPr>
        <w:ind w:left="993"/>
        <w:rPr>
          <w:rFonts w:eastAsia="Calibri" w:cs="Times New Roman"/>
          <w:szCs w:val="24"/>
        </w:rPr>
      </w:pPr>
      <w:r w:rsidRPr="004936E2">
        <w:rPr>
          <w:rFonts w:eastAsia="Calibri" w:cs="Times New Roman"/>
          <w:szCs w:val="24"/>
        </w:rPr>
        <w:t xml:space="preserve">Vậy số ngày dự định để chi đoàn hoàn thành công việc là </w:t>
      </w:r>
      <w:r w:rsidR="00804E9D">
        <w:rPr>
          <w:position w:val="-4"/>
        </w:rPr>
        <w:pict w14:anchorId="5396531B">
          <v:shape id="_x0000_i4962" type="#_x0000_t75" style="width:9pt;height:12pt">
            <v:imagedata r:id="rId7002" o:title=""/>
          </v:shape>
        </w:pict>
      </w:r>
      <w:r w:rsidRPr="004936E2">
        <w:rPr>
          <w:rFonts w:eastAsia="Calibri" w:cs="Times New Roman"/>
          <w:szCs w:val="24"/>
        </w:rPr>
        <w:t>ngày</w:t>
      </w:r>
    </w:p>
    <w:p w14:paraId="747DB3F3" w14:textId="77777777" w:rsidR="00474BD7" w:rsidRPr="004936E2" w:rsidRDefault="00474BD7" w:rsidP="005C20EA">
      <w:r>
        <w:t xml:space="preserve">  </w:t>
      </w:r>
      <w:r w:rsidRPr="004936E2">
        <w:t xml:space="preserve">3) Chứng minh PT có 2 nghiệm phân biệt </w:t>
      </w:r>
      <w:r w:rsidR="00804E9D">
        <w:rPr>
          <w:position w:val="-18"/>
        </w:rPr>
        <w:pict w14:anchorId="48FF224D">
          <v:shape id="_x0000_i4963" type="#_x0000_t75" style="width:27pt;height:21.75pt">
            <v:imagedata r:id="rId7003" o:title=""/>
          </v:shape>
        </w:pict>
      </w:r>
    </w:p>
    <w:p w14:paraId="156D5E87" w14:textId="77777777" w:rsidR="00474BD7" w:rsidRPr="007E0455" w:rsidRDefault="00474BD7" w:rsidP="005C20EA">
      <w:pPr>
        <w:pStyle w:val="ListParagraph"/>
        <w:ind w:left="990"/>
        <w:rPr>
          <w:lang w:val="fr-FR"/>
        </w:rPr>
      </w:pPr>
      <w:r w:rsidRPr="007E0455">
        <w:rPr>
          <w:lang w:val="fr-FR"/>
        </w:rPr>
        <w:t xml:space="preserve">Theo định lý Viet ta có: </w:t>
      </w:r>
      <w:r w:rsidR="00804E9D">
        <w:rPr>
          <w:position w:val="-46"/>
        </w:rPr>
        <w:pict w14:anchorId="7ED3C899">
          <v:shape id="_x0000_i4964" type="#_x0000_t75" style="width:77.25pt;height:51.75pt">
            <v:imagedata r:id="rId7004" o:title=""/>
          </v:shape>
        </w:pict>
      </w:r>
    </w:p>
    <w:p w14:paraId="1FD00E3A" w14:textId="77777777" w:rsidR="00474BD7" w:rsidRPr="007E0455" w:rsidRDefault="00474BD7" w:rsidP="005C20EA">
      <w:pPr>
        <w:pStyle w:val="ListParagraph"/>
        <w:spacing w:line="276" w:lineRule="auto"/>
        <w:ind w:left="990"/>
        <w:rPr>
          <w:lang w:val="fr-FR"/>
        </w:rPr>
      </w:pPr>
      <w:r w:rsidRPr="007E0455">
        <w:rPr>
          <w:lang w:val="fr-FR"/>
        </w:rPr>
        <w:t>Theo đề bài ta có :</w:t>
      </w:r>
    </w:p>
    <w:p w14:paraId="0BBE8EDB" w14:textId="77777777" w:rsidR="00474BD7" w:rsidRDefault="00474BD7" w:rsidP="005C20EA">
      <w:pPr>
        <w:pStyle w:val="ListParagraph"/>
        <w:tabs>
          <w:tab w:val="left" w:pos="992"/>
        </w:tabs>
        <w:spacing w:line="276" w:lineRule="auto"/>
        <w:ind w:left="990"/>
      </w:pPr>
      <w:r w:rsidRPr="007E0455">
        <w:rPr>
          <w:lang w:val="fr-FR"/>
        </w:rPr>
        <w:t xml:space="preserve"> </w:t>
      </w:r>
      <w:r w:rsidR="00804E9D">
        <w:rPr>
          <w:position w:val="-32"/>
        </w:rPr>
        <w:pict w14:anchorId="1DC3939D">
          <v:shape id="_x0000_i4965" type="#_x0000_t75" style="width:342pt;height:50.25pt">
            <v:imagedata r:id="rId7005" o:title=""/>
          </v:shape>
        </w:pict>
      </w:r>
    </w:p>
    <w:p w14:paraId="287B1B7C" w14:textId="77777777" w:rsidR="00474BD7" w:rsidRPr="004936E2" w:rsidRDefault="00804E9D" w:rsidP="005C20EA">
      <w:pPr>
        <w:pStyle w:val="ListParagraph"/>
        <w:tabs>
          <w:tab w:val="left" w:pos="992"/>
        </w:tabs>
        <w:spacing w:line="276" w:lineRule="auto"/>
        <w:ind w:left="990"/>
        <w:rPr>
          <w:lang w:val="fr-FR"/>
        </w:rPr>
      </w:pPr>
      <w:r>
        <w:rPr>
          <w:position w:val="-24"/>
        </w:rPr>
        <w:pict w14:anchorId="7302B597">
          <v:shape id="_x0000_i4966" type="#_x0000_t75" style="width:39pt;height:33pt">
            <v:imagedata r:id="rId7006" o:title=""/>
          </v:shape>
        </w:pict>
      </w:r>
    </w:p>
    <w:p w14:paraId="15DA392B" w14:textId="77777777" w:rsidR="00474BD7" w:rsidRPr="004657FD" w:rsidRDefault="00474BD7" w:rsidP="005C20EA">
      <w:pPr>
        <w:tabs>
          <w:tab w:val="left" w:pos="992"/>
        </w:tabs>
        <w:spacing w:line="276" w:lineRule="auto"/>
        <w:ind w:left="1080" w:hanging="360"/>
        <w:rPr>
          <w:rFonts w:cs="Times New Roman"/>
          <w:szCs w:val="24"/>
          <w:lang w:val="fr-FR"/>
        </w:rPr>
      </w:pPr>
      <w:r w:rsidRPr="004936E2">
        <w:rPr>
          <w:rFonts w:cs="Times New Roman"/>
          <w:noProof/>
          <w:szCs w:val="24"/>
        </w:rPr>
        <w:drawing>
          <wp:anchor distT="0" distB="0" distL="114300" distR="114300" simplePos="0" relativeHeight="251701248" behindDoc="0" locked="0" layoutInCell="1" allowOverlap="1" wp14:anchorId="6DC4BEE9" wp14:editId="2FDCE22A">
            <wp:simplePos x="0" y="0"/>
            <wp:positionH relativeFrom="column">
              <wp:posOffset>4260215</wp:posOffset>
            </wp:positionH>
            <wp:positionV relativeFrom="paragraph">
              <wp:posOffset>68580</wp:posOffset>
            </wp:positionV>
            <wp:extent cx="2216785" cy="1644650"/>
            <wp:effectExtent l="0" t="0" r="0" b="0"/>
            <wp:wrapSquare wrapText="bothSides"/>
            <wp:docPr id="48" name="Picture 48" descr="C:\Users\Asu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sus\Desktop\1.jpg"/>
                    <pic:cNvPicPr>
                      <a:picLocks noChangeAspect="1" noChangeArrowheads="1"/>
                    </pic:cNvPicPr>
                  </pic:nvPicPr>
                  <pic:blipFill>
                    <a:blip r:embed="rId6903">
                      <a:extLst>
                        <a:ext uri="{28A0092B-C50C-407E-A947-70E740481C1C}">
                          <a14:useLocalDpi xmlns:a14="http://schemas.microsoft.com/office/drawing/2010/main" val="0"/>
                        </a:ext>
                      </a:extLst>
                    </a:blip>
                    <a:srcRect/>
                    <a:stretch>
                      <a:fillRect/>
                    </a:stretch>
                  </pic:blipFill>
                  <pic:spPr bwMode="auto">
                    <a:xfrm>
                      <a:off x="0" y="0"/>
                      <a:ext cx="2216785" cy="164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57FD">
        <w:rPr>
          <w:rFonts w:eastAsia="Calibri" w:cs="Times New Roman"/>
          <w:b/>
          <w:color w:val="0000FF"/>
          <w:szCs w:val="24"/>
          <w:lang w:val="fr-FR"/>
        </w:rPr>
        <w:t>Câu IV:</w:t>
      </w:r>
      <w:r w:rsidRPr="004657FD">
        <w:rPr>
          <w:rFonts w:cs="Times New Roman"/>
          <w:b/>
          <w:szCs w:val="24"/>
          <w:lang w:val="fr-FR"/>
        </w:rPr>
        <w:t xml:space="preserve">    </w:t>
      </w:r>
    </w:p>
    <w:p w14:paraId="6FCFE748" w14:textId="77777777" w:rsidR="00474BD7" w:rsidRPr="004657FD" w:rsidRDefault="00474BD7" w:rsidP="005C20EA">
      <w:pPr>
        <w:pStyle w:val="ListParagraph"/>
        <w:tabs>
          <w:tab w:val="left" w:pos="992"/>
        </w:tabs>
        <w:spacing w:line="276" w:lineRule="auto"/>
        <w:ind w:left="992"/>
        <w:rPr>
          <w:lang w:val="fr-FR"/>
        </w:rPr>
      </w:pPr>
      <w:r w:rsidRPr="004657FD">
        <w:rPr>
          <w:lang w:val="fr-FR"/>
        </w:rPr>
        <w:t xml:space="preserve">1) Một cái thùng dùng để đựng gạo có dạng nửa hình cầu với đường kính </w:t>
      </w:r>
      <w:r w:rsidR="00804E9D">
        <w:rPr>
          <w:position w:val="-4"/>
        </w:rPr>
        <w:pict w14:anchorId="49FD4D9A">
          <v:shape id="_x0000_i4967" type="#_x0000_t75" style="width:30.75pt;height:12pt">
            <v:imagedata r:id="rId7007" o:title=""/>
          </v:shape>
        </w:pict>
      </w:r>
      <w:r w:rsidRPr="004657FD">
        <w:rPr>
          <w:lang w:val="fr-FR"/>
        </w:rPr>
        <w:t xml:space="preserve">, phần gạo vun lên có dạng hình nón cao </w:t>
      </w:r>
      <w:r w:rsidR="00804E9D">
        <w:rPr>
          <w:position w:val="-4"/>
        </w:rPr>
        <w:pict w14:anchorId="1596EE94">
          <v:shape id="_x0000_i4968" type="#_x0000_t75" style="width:30pt;height:12.75pt">
            <v:imagedata r:id="rId7008" o:title=""/>
          </v:shape>
        </w:pict>
      </w:r>
      <w:r w:rsidRPr="004657FD">
        <w:rPr>
          <w:lang w:val="fr-FR"/>
        </w:rPr>
        <w:t>.</w:t>
      </w:r>
    </w:p>
    <w:p w14:paraId="15E8ABFF" w14:textId="77777777" w:rsidR="00474BD7" w:rsidRPr="004936E2" w:rsidRDefault="00474BD7" w:rsidP="005C20EA">
      <w:pPr>
        <w:pStyle w:val="ListParagraph"/>
        <w:tabs>
          <w:tab w:val="left" w:pos="992"/>
        </w:tabs>
        <w:spacing w:line="276" w:lineRule="auto"/>
        <w:ind w:left="992" w:firstLine="448"/>
      </w:pPr>
      <w:r w:rsidRPr="004936E2">
        <w:t>a) Tính thể tích phần gạo trong thùng.</w:t>
      </w:r>
    </w:p>
    <w:p w14:paraId="1A1B0C69" w14:textId="77777777" w:rsidR="00474BD7" w:rsidRPr="004936E2" w:rsidRDefault="00474BD7" w:rsidP="005C20EA">
      <w:pPr>
        <w:pStyle w:val="ListParagraph"/>
        <w:tabs>
          <w:tab w:val="left" w:pos="992"/>
        </w:tabs>
        <w:spacing w:line="276" w:lineRule="auto"/>
        <w:ind w:left="992" w:firstLine="448"/>
      </w:pPr>
      <w:r w:rsidRPr="004936E2">
        <w:t>b) Nhà bạn An dùng lon sữa bò dạng hình trụ với bán kính đáy là</w:t>
      </w:r>
      <w:r w:rsidR="00804E9D">
        <w:rPr>
          <w:position w:val="-4"/>
        </w:rPr>
        <w:pict w14:anchorId="5A4B713D">
          <v:shape id="_x0000_i4969" type="#_x0000_t75" style="width:24.75pt;height:12pt">
            <v:imagedata r:id="rId7009" o:title=""/>
          </v:shape>
        </w:pict>
      </w:r>
      <w:r w:rsidRPr="004936E2">
        <w:t xml:space="preserve">, chiều cao </w:t>
      </w:r>
      <w:r w:rsidR="00804E9D">
        <w:rPr>
          <w:position w:val="-4"/>
        </w:rPr>
        <w:pict w14:anchorId="1B442A52">
          <v:shape id="_x0000_i4970" type="#_x0000_t75" style="width:30pt;height:12.75pt">
            <v:imagedata r:id="rId7010" o:title=""/>
          </v:shape>
        </w:pict>
      </w:r>
      <w:r w:rsidRPr="004936E2">
        <w:t xml:space="preserve"> dùng để đong gạo mỗi ngày. Biết rằng mỗi ngày nhà An ăn 4 lon gạo và mỗi lần đong thì lượng gạo chiếm </w:t>
      </w:r>
      <w:r w:rsidR="00804E9D">
        <w:rPr>
          <w:position w:val="-6"/>
        </w:rPr>
        <w:pict w14:anchorId="21185A9E">
          <v:shape id="_x0000_i4971" type="#_x0000_t75" style="width:24.75pt;height:14.25pt">
            <v:imagedata r:id="rId7011" o:title=""/>
          </v:shape>
        </w:pict>
      </w:r>
      <w:r w:rsidRPr="004936E2">
        <w:t xml:space="preserve"> thể tích của lon. Hỏi cần ít nhất bao nhiêu ngày để nhà An có thể ăn hết số gạo trong thùng?</w:t>
      </w:r>
    </w:p>
    <w:p w14:paraId="1AB7E985" w14:textId="77777777" w:rsidR="00474BD7" w:rsidRPr="007E0455" w:rsidRDefault="00474BD7" w:rsidP="005C20EA">
      <w:pPr>
        <w:tabs>
          <w:tab w:val="left" w:pos="992"/>
          <w:tab w:val="left" w:pos="3402"/>
          <w:tab w:val="left" w:pos="5670"/>
          <w:tab w:val="left" w:pos="7938"/>
        </w:tabs>
        <w:contextualSpacing/>
        <w:jc w:val="both"/>
        <w:rPr>
          <w:rFonts w:eastAsia="Calibri" w:cs="Times New Roman"/>
          <w:szCs w:val="24"/>
        </w:rPr>
      </w:pPr>
      <w:bookmarkStart w:id="5" w:name="_Hlk176933485"/>
      <w:r w:rsidRPr="004936E2">
        <w:rPr>
          <w:rFonts w:cs="Times New Roman"/>
          <w:szCs w:val="24"/>
        </w:rPr>
        <w:t xml:space="preserve">2) </w:t>
      </w:r>
      <w:r w:rsidRPr="005C279B">
        <w:rPr>
          <w:rFonts w:eastAsia="Calibri" w:cs="Times New Roman"/>
          <w:szCs w:val="24"/>
          <w:lang w:val="pt-BR"/>
        </w:rPr>
        <w:t xml:space="preserve">Cho </w:t>
      </w:r>
      <w:r w:rsidRPr="007E0455">
        <w:rPr>
          <w:rFonts w:eastAsia="Calibri" w:cs="Times New Roman"/>
          <w:szCs w:val="24"/>
        </w:rPr>
        <w:t xml:space="preserve">đường tròn tâm </w:t>
      </w:r>
      <w:r w:rsidR="00804E9D">
        <w:rPr>
          <w:position w:val="-10"/>
        </w:rPr>
        <w:pict w14:anchorId="3E59162C">
          <v:shape id="_x0000_i4972" type="#_x0000_t75" style="width:20.25pt;height:15.75pt">
            <v:imagedata r:id="rId7012" o:title=""/>
          </v:shape>
        </w:pict>
      </w:r>
      <w:r w:rsidRPr="007E0455">
        <w:rPr>
          <w:rFonts w:eastAsia="Calibri" w:cs="Times New Roman"/>
          <w:szCs w:val="24"/>
        </w:rPr>
        <w:t xml:space="preserve"> và dây </w:t>
      </w:r>
      <w:r w:rsidR="00804E9D">
        <w:rPr>
          <w:position w:val="-4"/>
        </w:rPr>
        <w:pict w14:anchorId="7AB4675A">
          <v:shape id="_x0000_i4973" type="#_x0000_t75" style="width:21.75pt;height:12.75pt">
            <v:imagedata r:id="rId7013" o:title=""/>
          </v:shape>
        </w:pict>
      </w:r>
      <w:r w:rsidRPr="007E0455">
        <w:rPr>
          <w:rFonts w:eastAsia="Calibri" w:cs="Times New Roman"/>
          <w:szCs w:val="24"/>
        </w:rPr>
        <w:t xml:space="preserve"> cố định không đi qua </w:t>
      </w:r>
      <w:r w:rsidR="00804E9D">
        <w:rPr>
          <w:position w:val="-4"/>
        </w:rPr>
        <w:pict w14:anchorId="75EDF1EF">
          <v:shape id="_x0000_i4974" type="#_x0000_t75" style="width:12pt;height:12.75pt">
            <v:imagedata r:id="rId7014" o:title=""/>
          </v:shape>
        </w:pict>
      </w:r>
      <w:r w:rsidRPr="007E0455">
        <w:rPr>
          <w:rFonts w:eastAsia="Calibri" w:cs="Times New Roman"/>
          <w:szCs w:val="24"/>
        </w:rPr>
        <w:t xml:space="preserve">. Trên cung lớn </w:t>
      </w:r>
      <w:r w:rsidR="00804E9D">
        <w:rPr>
          <w:position w:val="-4"/>
        </w:rPr>
        <w:pict w14:anchorId="446762F9">
          <v:shape id="_x0000_i4975" type="#_x0000_t75" style="width:21.75pt;height:12.75pt">
            <v:imagedata r:id="rId7015" o:title=""/>
          </v:shape>
        </w:pict>
      </w:r>
      <w:r w:rsidRPr="007E0455">
        <w:rPr>
          <w:rFonts w:eastAsia="Calibri" w:cs="Times New Roman"/>
          <w:szCs w:val="24"/>
        </w:rPr>
        <w:t xml:space="preserve">  lấy điểm </w:t>
      </w:r>
      <w:r w:rsidR="00804E9D">
        <w:rPr>
          <w:position w:val="-4"/>
        </w:rPr>
        <w:pict w14:anchorId="4D4CBBC1">
          <v:shape id="_x0000_i4976" type="#_x0000_t75" style="width:12pt;height:12.75pt">
            <v:imagedata r:id="rId7016" o:title=""/>
          </v:shape>
        </w:pict>
      </w:r>
      <w:r w:rsidRPr="007E0455">
        <w:rPr>
          <w:rFonts w:eastAsia="Calibri" w:cs="Times New Roman"/>
          <w:szCs w:val="24"/>
        </w:rPr>
        <w:t xml:space="preserve"> sao cho </w:t>
      </w:r>
      <w:r w:rsidR="00804E9D">
        <w:rPr>
          <w:position w:val="-6"/>
        </w:rPr>
        <w:pict w14:anchorId="13CBB807">
          <v:shape id="_x0000_i4977" type="#_x0000_t75" style="width:56.25pt;height:14.25pt">
            <v:imagedata r:id="rId7017" o:title=""/>
          </v:shape>
        </w:pict>
      </w:r>
      <w:r w:rsidRPr="007E0455">
        <w:rPr>
          <w:rFonts w:eastAsia="Calibri" w:cs="Times New Roman"/>
          <w:szCs w:val="24"/>
        </w:rPr>
        <w:t xml:space="preserve">. Kẻ đường kính </w:t>
      </w:r>
      <w:r w:rsidR="00804E9D">
        <w:rPr>
          <w:position w:val="-10"/>
        </w:rPr>
        <w:pict w14:anchorId="095FA104">
          <v:shape id="_x0000_i4978" type="#_x0000_t75" style="width:36pt;height:15.75pt">
            <v:imagedata r:id="rId7018" o:title=""/>
          </v:shape>
        </w:pict>
      </w:r>
      <w:r w:rsidRPr="007E0455">
        <w:rPr>
          <w:rFonts w:eastAsia="Calibri" w:cs="Times New Roman"/>
          <w:szCs w:val="24"/>
        </w:rPr>
        <w:t xml:space="preserve">  là hình chiếu của </w:t>
      </w:r>
      <w:r w:rsidR="00804E9D">
        <w:rPr>
          <w:position w:val="-4"/>
        </w:rPr>
        <w:pict w14:anchorId="34B0B9F8">
          <v:shape id="_x0000_i4979" type="#_x0000_t75" style="width:12.75pt;height:12.75pt">
            <v:imagedata r:id="rId7019" o:title=""/>
          </v:shape>
        </w:pict>
      </w:r>
      <w:r w:rsidRPr="007E0455">
        <w:rPr>
          <w:rFonts w:eastAsia="Calibri" w:cs="Times New Roman"/>
          <w:szCs w:val="24"/>
        </w:rPr>
        <w:t xml:space="preserve"> trên </w:t>
      </w:r>
      <w:r w:rsidR="00804E9D">
        <w:rPr>
          <w:position w:val="-4"/>
        </w:rPr>
        <w:pict w14:anchorId="7ADB3CAD">
          <v:shape id="_x0000_i4980" type="#_x0000_t75" style="width:23.25pt;height:12.75pt">
            <v:imagedata r:id="rId7020" o:title=""/>
          </v:shape>
        </w:pict>
      </w:r>
      <w:r w:rsidRPr="007E0455">
        <w:rPr>
          <w:rFonts w:eastAsia="Calibri" w:cs="Times New Roman"/>
          <w:szCs w:val="24"/>
        </w:rPr>
        <w:t xml:space="preserve">. </w:t>
      </w:r>
      <w:r w:rsidR="00804E9D">
        <w:rPr>
          <w:position w:val="-4"/>
        </w:rPr>
        <w:pict w14:anchorId="47B3B408">
          <v:shape id="_x0000_i4981" type="#_x0000_t75" style="width:15.75pt;height:12.75pt">
            <v:imagedata r:id="rId7021" o:title=""/>
          </v:shape>
        </w:pict>
      </w:r>
      <w:r w:rsidRPr="007E0455">
        <w:rPr>
          <w:rFonts w:eastAsia="Calibri" w:cs="Times New Roman"/>
          <w:szCs w:val="24"/>
        </w:rPr>
        <w:t xml:space="preserve"> là trung điểm của </w:t>
      </w:r>
      <w:r w:rsidR="00804E9D">
        <w:rPr>
          <w:position w:val="-4"/>
        </w:rPr>
        <w:pict w14:anchorId="540E620F">
          <v:shape id="_x0000_i4982" type="#_x0000_t75" style="width:21.75pt;height:12.75pt">
            <v:imagedata r:id="rId7022" o:title=""/>
          </v:shape>
        </w:pict>
      </w:r>
      <w:r w:rsidRPr="007E0455">
        <w:rPr>
          <w:rFonts w:eastAsia="Calibri" w:cs="Times New Roman"/>
          <w:szCs w:val="24"/>
        </w:rPr>
        <w:t>.</w:t>
      </w:r>
    </w:p>
    <w:p w14:paraId="1C8650D6" w14:textId="77777777" w:rsidR="00474BD7" w:rsidRPr="007E0455" w:rsidRDefault="00474BD7" w:rsidP="005C20EA">
      <w:pPr>
        <w:tabs>
          <w:tab w:val="left" w:pos="992"/>
        </w:tabs>
        <w:ind w:left="990"/>
        <w:contextualSpacing/>
        <w:jc w:val="both"/>
        <w:rPr>
          <w:rFonts w:eastAsia="Calibri" w:cs="Times New Roman"/>
          <w:szCs w:val="24"/>
        </w:rPr>
      </w:pPr>
      <w:r w:rsidRPr="007E0455">
        <w:rPr>
          <w:rFonts w:eastAsia="Calibri" w:cs="Times New Roman"/>
          <w:szCs w:val="24"/>
        </w:rPr>
        <w:t xml:space="preserve">a) Chứng minh bốn </w:t>
      </w:r>
      <w:r w:rsidR="00804E9D">
        <w:rPr>
          <w:position w:val="-18"/>
        </w:rPr>
        <w:pict w14:anchorId="46D4BA68">
          <v:shape id="_x0000_i4983" type="#_x0000_t75" style="width:57pt;height:20.25pt">
            <v:imagedata r:id="rId7023" o:title=""/>
          </v:shape>
        </w:pict>
      </w:r>
      <w:r w:rsidRPr="007E0455">
        <w:rPr>
          <w:rFonts w:eastAsia="Calibri" w:cs="Times New Roman"/>
          <w:szCs w:val="24"/>
        </w:rPr>
        <w:t>cùng thuộc một đường tròn.</w:t>
      </w:r>
    </w:p>
    <w:p w14:paraId="67D7DA16" w14:textId="77777777" w:rsidR="00474BD7" w:rsidRPr="007E0455" w:rsidRDefault="00474BD7" w:rsidP="005C20EA">
      <w:pPr>
        <w:tabs>
          <w:tab w:val="left" w:pos="992"/>
        </w:tabs>
        <w:ind w:left="990"/>
        <w:contextualSpacing/>
        <w:jc w:val="both"/>
        <w:rPr>
          <w:rFonts w:eastAsia="Calibri" w:cs="Times New Roman"/>
          <w:szCs w:val="24"/>
        </w:rPr>
      </w:pPr>
      <w:r w:rsidRPr="007E0455">
        <w:rPr>
          <w:rFonts w:eastAsia="Calibri" w:cs="Times New Roman"/>
          <w:szCs w:val="24"/>
        </w:rPr>
        <w:t>b) Kẻ</w:t>
      </w:r>
      <w:r>
        <w:rPr>
          <w:rFonts w:eastAsia="Calibri" w:cs="Times New Roman"/>
          <w:szCs w:val="24"/>
        </w:rPr>
        <w:t xml:space="preserve"> </w:t>
      </w:r>
      <w:r w:rsidR="00804E9D">
        <w:rPr>
          <w:position w:val="-4"/>
        </w:rPr>
        <w:pict w14:anchorId="6A000344">
          <v:shape id="_x0000_i4984" type="#_x0000_t75" style="width:57pt;height:12.75pt">
            <v:imagedata r:id="rId7024" o:title=""/>
          </v:shape>
        </w:pict>
      </w:r>
      <w:r w:rsidRPr="007E0455">
        <w:rPr>
          <w:rFonts w:eastAsia="Calibri" w:cs="Times New Roman"/>
          <w:szCs w:val="24"/>
        </w:rPr>
        <w:t xml:space="preserve"> tại </w:t>
      </w:r>
      <w:r w:rsidR="00804E9D">
        <w:rPr>
          <w:position w:val="-4"/>
        </w:rPr>
        <w:pict w14:anchorId="1D8A3F97">
          <v:shape id="_x0000_i4985" type="#_x0000_t75" style="width:12.75pt;height:12.75pt">
            <v:imagedata r:id="rId7025" o:title=""/>
          </v:shape>
        </w:pict>
      </w:r>
      <w:r w:rsidRPr="007E0455">
        <w:rPr>
          <w:rFonts w:eastAsia="Calibri" w:cs="Times New Roman"/>
          <w:szCs w:val="24"/>
        </w:rPr>
        <w:t>. Chứng minh</w:t>
      </w:r>
      <w:r>
        <w:rPr>
          <w:rFonts w:eastAsia="Calibri" w:cs="Times New Roman"/>
          <w:szCs w:val="24"/>
        </w:rPr>
        <w:t xml:space="preserve"> </w:t>
      </w:r>
      <w:r w:rsidR="00804E9D">
        <w:rPr>
          <w:position w:val="-4"/>
        </w:rPr>
        <w:pict w14:anchorId="5BB64F4F">
          <v:shape id="_x0000_i4986" type="#_x0000_t75" style="width:99pt;height:12.75pt">
            <v:imagedata r:id="rId7026" o:title=""/>
          </v:shape>
        </w:pict>
      </w:r>
      <w:r w:rsidRPr="007E0455">
        <w:rPr>
          <w:rFonts w:eastAsia="Calibri" w:cs="Times New Roman"/>
          <w:szCs w:val="24"/>
        </w:rPr>
        <w:t xml:space="preserve">  và </w:t>
      </w:r>
      <w:r w:rsidR="00804E9D">
        <w:rPr>
          <w:position w:val="-4"/>
        </w:rPr>
        <w:pict w14:anchorId="7C0D602A">
          <v:shape id="_x0000_i4987" type="#_x0000_t75" style="width:42.75pt;height:12.75pt">
            <v:imagedata r:id="rId7027" o:title=""/>
          </v:shape>
        </w:pict>
      </w:r>
      <w:r w:rsidRPr="007E0455">
        <w:rPr>
          <w:rFonts w:eastAsia="Calibri" w:cs="Times New Roman"/>
          <w:szCs w:val="24"/>
        </w:rPr>
        <w:t xml:space="preserve"> cân.</w:t>
      </w:r>
    </w:p>
    <w:p w14:paraId="5ED66E9C" w14:textId="77777777" w:rsidR="00474BD7" w:rsidRPr="004936E2" w:rsidRDefault="00474BD7" w:rsidP="005C20EA">
      <w:pPr>
        <w:spacing w:line="276" w:lineRule="auto"/>
        <w:ind w:left="990"/>
        <w:jc w:val="both"/>
        <w:rPr>
          <w:rFonts w:cs="Times New Roman"/>
          <w:szCs w:val="24"/>
          <w:lang w:val="es-ES"/>
        </w:rPr>
      </w:pPr>
      <w:r w:rsidRPr="007E0455">
        <w:rPr>
          <w:rFonts w:eastAsia="Calibri" w:cs="Times New Roman"/>
          <w:szCs w:val="24"/>
        </w:rPr>
        <w:t xml:space="preserve">c) Gọi </w:t>
      </w:r>
      <w:r w:rsidR="00804E9D">
        <w:rPr>
          <w:position w:val="-4"/>
        </w:rPr>
        <w:pict w14:anchorId="282F1CA0">
          <v:shape id="_x0000_i4988" type="#_x0000_t75" style="width:12.75pt;height:12.75pt">
            <v:imagedata r:id="rId7028" o:title=""/>
          </v:shape>
        </w:pict>
      </w:r>
      <w:r w:rsidRPr="007E0455">
        <w:rPr>
          <w:rFonts w:eastAsia="Calibri" w:cs="Times New Roman"/>
          <w:szCs w:val="24"/>
        </w:rPr>
        <w:t xml:space="preserve"> là hình chiếu của </w:t>
      </w:r>
      <w:r w:rsidR="00804E9D">
        <w:rPr>
          <w:position w:val="-4"/>
        </w:rPr>
        <w:pict w14:anchorId="3269F939">
          <v:shape id="_x0000_i4989" type="#_x0000_t75" style="width:12.75pt;height:12.75pt">
            <v:imagedata r:id="rId7029" o:title=""/>
          </v:shape>
        </w:pict>
      </w:r>
      <w:r>
        <w:t xml:space="preserve"> </w:t>
      </w:r>
      <w:r w:rsidRPr="007E0455">
        <w:rPr>
          <w:rFonts w:eastAsia="Calibri" w:cs="Times New Roman"/>
          <w:szCs w:val="24"/>
        </w:rPr>
        <w:t xml:space="preserve"> trên </w:t>
      </w:r>
      <w:r w:rsidR="00804E9D">
        <w:rPr>
          <w:position w:val="-4"/>
        </w:rPr>
        <w:pict w14:anchorId="268AC40B">
          <v:shape id="_x0000_i4990" type="#_x0000_t75" style="width:23.25pt;height:12.75pt">
            <v:imagedata r:id="rId7030" o:title=""/>
          </v:shape>
        </w:pict>
      </w:r>
      <w:r w:rsidRPr="007E0455">
        <w:rPr>
          <w:rFonts w:eastAsia="Calibri" w:cs="Times New Roman"/>
          <w:szCs w:val="24"/>
        </w:rPr>
        <w:t xml:space="preserve">. Chứng minh khi </w:t>
      </w:r>
      <w:r w:rsidRPr="005C279B">
        <w:rPr>
          <w:rFonts w:eastAsia="Calibri" w:cs="Times New Roman"/>
          <w:noProof/>
          <w:position w:val="-4"/>
          <w:szCs w:val="24"/>
        </w:rPr>
        <w:drawing>
          <wp:inline distT="0" distB="0" distL="0" distR="0" wp14:anchorId="47DD1FED" wp14:editId="091EA98F">
            <wp:extent cx="152400" cy="1651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928" cstate="print">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E0455">
        <w:rPr>
          <w:rFonts w:eastAsia="Calibri" w:cs="Times New Roman"/>
          <w:szCs w:val="24"/>
        </w:rPr>
        <w:t xml:space="preserve"> di chuyển trên cung lớn </w:t>
      </w:r>
      <w:r w:rsidR="00804E9D">
        <w:rPr>
          <w:position w:val="-4"/>
        </w:rPr>
        <w:pict w14:anchorId="348FA6A6">
          <v:shape id="_x0000_i4991" type="#_x0000_t75" style="width:21.75pt;height:12.75pt">
            <v:imagedata r:id="rId7031" o:title=""/>
          </v:shape>
        </w:pict>
      </w:r>
      <w:r w:rsidRPr="007E0455">
        <w:rPr>
          <w:rFonts w:eastAsia="Calibri" w:cs="Times New Roman"/>
          <w:szCs w:val="24"/>
        </w:rPr>
        <w:t xml:space="preserve"> thì tâm đường tròn ngoại tiếp </w:t>
      </w:r>
      <w:r w:rsidR="00804E9D">
        <w:rPr>
          <w:position w:val="-4"/>
        </w:rPr>
        <w:pict w14:anchorId="05F9012E">
          <v:shape id="_x0000_i4992" type="#_x0000_t75" style="width:39.75pt;height:12.75pt">
            <v:imagedata r:id="rId7032" o:title=""/>
          </v:shape>
        </w:pict>
      </w:r>
      <w:r w:rsidRPr="007E0455">
        <w:rPr>
          <w:rFonts w:eastAsia="Calibri" w:cs="Times New Roman"/>
          <w:szCs w:val="24"/>
        </w:rPr>
        <w:t xml:space="preserve"> là 1 điểm cố định.</w:t>
      </w:r>
    </w:p>
    <w:bookmarkEnd w:id="5"/>
    <w:p w14:paraId="635E30BC" w14:textId="77777777" w:rsidR="00474BD7" w:rsidRPr="004936E2" w:rsidRDefault="00474BD7" w:rsidP="005C20EA">
      <w:pPr>
        <w:tabs>
          <w:tab w:val="left" w:pos="2268"/>
        </w:tabs>
        <w:spacing w:line="276" w:lineRule="auto"/>
        <w:ind w:left="993"/>
        <w:jc w:val="center"/>
        <w:rPr>
          <w:rFonts w:cs="Times New Roman"/>
          <w:b/>
          <w:color w:val="0000FF"/>
          <w:szCs w:val="24"/>
          <w:lang w:val="es-ES"/>
        </w:rPr>
      </w:pPr>
      <w:r w:rsidRPr="004936E2">
        <w:rPr>
          <w:rFonts w:cs="Times New Roman"/>
          <w:b/>
          <w:color w:val="0000FF"/>
          <w:szCs w:val="24"/>
          <w:lang w:val="es-ES"/>
        </w:rPr>
        <w:t>Lời giải</w:t>
      </w:r>
    </w:p>
    <w:p w14:paraId="2F8082E0" w14:textId="77777777" w:rsidR="00474BD7" w:rsidRPr="004936E2" w:rsidRDefault="00474BD7" w:rsidP="005C20EA">
      <w:pPr>
        <w:pStyle w:val="ListParagraph"/>
        <w:tabs>
          <w:tab w:val="left" w:pos="992"/>
        </w:tabs>
        <w:spacing w:line="276" w:lineRule="auto"/>
        <w:ind w:left="992"/>
        <w:rPr>
          <w:lang w:val="es-ES"/>
        </w:rPr>
      </w:pPr>
      <w:r w:rsidRPr="004936E2">
        <w:rPr>
          <w:lang w:val="es-ES"/>
        </w:rPr>
        <w:t xml:space="preserve">1) a) Bán kính của hình cầu là: </w:t>
      </w:r>
      <w:r w:rsidR="00804E9D">
        <w:rPr>
          <w:position w:val="-24"/>
        </w:rPr>
        <w:pict w14:anchorId="3CAEF124">
          <v:shape id="_x0000_i4993" type="#_x0000_t75" style="width:117.75pt;height:33pt">
            <v:imagedata r:id="rId7033" o:title=""/>
          </v:shape>
        </w:pict>
      </w:r>
    </w:p>
    <w:p w14:paraId="70299866" w14:textId="77777777" w:rsidR="00474BD7" w:rsidRPr="004936E2" w:rsidRDefault="00474BD7" w:rsidP="005C20EA">
      <w:pPr>
        <w:pStyle w:val="ListParagraph"/>
        <w:tabs>
          <w:tab w:val="left" w:pos="992"/>
        </w:tabs>
        <w:spacing w:line="276" w:lineRule="auto"/>
        <w:ind w:left="992"/>
        <w:rPr>
          <w:lang w:val="es-ES"/>
        </w:rPr>
      </w:pPr>
      <w:r w:rsidRPr="004936E2">
        <w:rPr>
          <w:lang w:val="es-ES"/>
        </w:rPr>
        <w:t xml:space="preserve">Thể tích phần gạo hình cầu là: </w:t>
      </w:r>
      <w:r w:rsidR="00804E9D">
        <w:rPr>
          <w:position w:val="-24"/>
        </w:rPr>
        <w:pict w14:anchorId="1E65CB18">
          <v:shape id="_x0000_i4994" type="#_x0000_t75" style="width:225.75pt;height:36pt">
            <v:imagedata r:id="rId7034" o:title=""/>
          </v:shape>
        </w:pict>
      </w:r>
    </w:p>
    <w:p w14:paraId="06C876C5" w14:textId="77777777" w:rsidR="00474BD7" w:rsidRPr="004936E2" w:rsidRDefault="00474BD7" w:rsidP="005C20EA">
      <w:pPr>
        <w:pStyle w:val="ListParagraph"/>
        <w:tabs>
          <w:tab w:val="left" w:pos="992"/>
        </w:tabs>
        <w:spacing w:line="276" w:lineRule="auto"/>
        <w:ind w:left="992"/>
        <w:rPr>
          <w:lang w:val="es-ES"/>
        </w:rPr>
      </w:pPr>
      <w:r w:rsidRPr="004936E2">
        <w:rPr>
          <w:lang w:val="es-ES"/>
        </w:rPr>
        <w:lastRenderedPageBreak/>
        <w:t xml:space="preserve">Thể tích phần gạo vun lên dạng hình nón là: </w:t>
      </w:r>
      <w:r w:rsidR="00804E9D">
        <w:rPr>
          <w:position w:val="-24"/>
        </w:rPr>
        <w:pict w14:anchorId="422D2977">
          <v:shape id="_x0000_i4995" type="#_x0000_t75" style="width:219pt;height:33pt">
            <v:imagedata r:id="rId7035" o:title=""/>
          </v:shape>
        </w:pict>
      </w:r>
    </w:p>
    <w:p w14:paraId="538124D4" w14:textId="77777777" w:rsidR="00474BD7" w:rsidRPr="004936E2" w:rsidRDefault="00474BD7" w:rsidP="005C20EA">
      <w:pPr>
        <w:pStyle w:val="ListParagraph"/>
        <w:tabs>
          <w:tab w:val="left" w:pos="992"/>
        </w:tabs>
        <w:spacing w:line="276" w:lineRule="auto"/>
        <w:ind w:left="992"/>
      </w:pPr>
      <w:r w:rsidRPr="004936E2">
        <w:t xml:space="preserve">Thể tích gạo trong thùng là: </w:t>
      </w:r>
      <w:r w:rsidR="00804E9D">
        <w:rPr>
          <w:position w:val="-24"/>
        </w:rPr>
        <w:pict w14:anchorId="599C9A96">
          <v:shape id="_x0000_i4996" type="#_x0000_t75" style="width:203.25pt;height:36pt">
            <v:imagedata r:id="rId7036" o:title=""/>
          </v:shape>
        </w:pict>
      </w:r>
    </w:p>
    <w:p w14:paraId="1C6EBAE0" w14:textId="77777777" w:rsidR="00474BD7" w:rsidRPr="004936E2" w:rsidRDefault="00474BD7" w:rsidP="005C20EA">
      <w:pPr>
        <w:pStyle w:val="ListParagraph"/>
        <w:tabs>
          <w:tab w:val="left" w:pos="992"/>
        </w:tabs>
        <w:spacing w:line="276" w:lineRule="auto"/>
        <w:ind w:left="992"/>
        <w:rPr>
          <w:lang w:val="fr-FR"/>
        </w:rPr>
      </w:pPr>
      <w:r w:rsidRPr="004936E2">
        <w:rPr>
          <w:lang w:val="fr-FR"/>
        </w:rPr>
        <w:t xml:space="preserve">b) Thể tích lon là: </w:t>
      </w:r>
      <w:r w:rsidR="00804E9D">
        <w:rPr>
          <w:position w:val="-18"/>
        </w:rPr>
        <w:pict w14:anchorId="67E35CF5">
          <v:shape id="_x0000_i4997" type="#_x0000_t75" style="width:108.75pt;height:24pt">
            <v:imagedata r:id="rId7037" o:title=""/>
          </v:shape>
        </w:pict>
      </w:r>
    </w:p>
    <w:p w14:paraId="5F03DF64" w14:textId="77777777" w:rsidR="00474BD7" w:rsidRPr="004936E2" w:rsidRDefault="00474BD7" w:rsidP="005C20EA">
      <w:pPr>
        <w:pStyle w:val="ListParagraph"/>
        <w:tabs>
          <w:tab w:val="left" w:pos="992"/>
        </w:tabs>
        <w:spacing w:line="276" w:lineRule="auto"/>
        <w:ind w:left="992"/>
        <w:rPr>
          <w:lang w:val="fr-FR"/>
        </w:rPr>
      </w:pPr>
      <w:r w:rsidRPr="004936E2">
        <w:rPr>
          <w:lang w:val="fr-FR"/>
        </w:rPr>
        <w:t xml:space="preserve">Thể tích gạo một ngày múc là : </w:t>
      </w:r>
      <w:r w:rsidR="00804E9D">
        <w:rPr>
          <w:position w:val="-18"/>
        </w:rPr>
        <w:pict w14:anchorId="1872157F">
          <v:shape id="_x0000_i4998" type="#_x0000_t75" style="width:138.75pt;height:24pt">
            <v:imagedata r:id="rId7038" o:title=""/>
          </v:shape>
        </w:pict>
      </w:r>
    </w:p>
    <w:p w14:paraId="329DEC20" w14:textId="77777777" w:rsidR="00474BD7" w:rsidRPr="004936E2" w:rsidRDefault="00474BD7" w:rsidP="005C20EA">
      <w:pPr>
        <w:pStyle w:val="ListParagraph"/>
        <w:tabs>
          <w:tab w:val="left" w:pos="992"/>
        </w:tabs>
        <w:spacing w:line="276" w:lineRule="auto"/>
        <w:ind w:left="992"/>
        <w:rPr>
          <w:lang w:val="fr-FR"/>
        </w:rPr>
      </w:pPr>
      <w:r w:rsidRPr="004936E2">
        <w:rPr>
          <w:lang w:val="fr-FR"/>
        </w:rPr>
        <w:t xml:space="preserve">Ta có : </w:t>
      </w:r>
      <w:r w:rsidR="00804E9D">
        <w:rPr>
          <w:position w:val="-24"/>
        </w:rPr>
        <w:pict w14:anchorId="6BAF7197">
          <v:shape id="_x0000_i4999" type="#_x0000_t75" style="width:111.75pt;height:36pt">
            <v:imagedata r:id="rId7039" o:title=""/>
          </v:shape>
        </w:pict>
      </w:r>
    </w:p>
    <w:p w14:paraId="6F785792" w14:textId="77777777" w:rsidR="00474BD7" w:rsidRPr="004936E2" w:rsidRDefault="00474BD7" w:rsidP="005C20EA">
      <w:pPr>
        <w:pStyle w:val="ListParagraph"/>
        <w:tabs>
          <w:tab w:val="left" w:pos="992"/>
        </w:tabs>
        <w:spacing w:line="276" w:lineRule="auto"/>
        <w:ind w:left="992"/>
        <w:rPr>
          <w:lang w:val="fr-FR"/>
        </w:rPr>
      </w:pPr>
      <w:r w:rsidRPr="004936E2">
        <w:rPr>
          <w:lang w:val="fr-FR"/>
        </w:rPr>
        <w:t>Vậy cần ít nhất 11 ngày để dùng hết số gạo trong thùng.</w:t>
      </w:r>
    </w:p>
    <w:p w14:paraId="76C474F8" w14:textId="77777777" w:rsidR="00474BD7" w:rsidRPr="004936E2" w:rsidRDefault="00474BD7" w:rsidP="005C20EA">
      <w:pPr>
        <w:pStyle w:val="ListParagraph"/>
        <w:tabs>
          <w:tab w:val="left" w:pos="992"/>
        </w:tabs>
        <w:spacing w:line="276" w:lineRule="auto"/>
        <w:ind w:left="992"/>
        <w:rPr>
          <w:lang w:val="fr-FR"/>
        </w:rPr>
      </w:pPr>
      <w:r w:rsidRPr="004936E2">
        <w:rPr>
          <w:lang w:val="fr-FR"/>
        </w:rPr>
        <w:t xml:space="preserve">2) </w:t>
      </w:r>
    </w:p>
    <w:p w14:paraId="69C854E3" w14:textId="77777777" w:rsidR="00474BD7" w:rsidRDefault="00474BD7" w:rsidP="005C20EA">
      <w:pPr>
        <w:pStyle w:val="ListParagraph"/>
        <w:tabs>
          <w:tab w:val="left" w:pos="992"/>
        </w:tabs>
        <w:spacing w:line="276" w:lineRule="auto"/>
        <w:ind w:left="992"/>
        <w:jc w:val="center"/>
        <w:rPr>
          <w:lang w:val="fr-FR"/>
        </w:rPr>
      </w:pPr>
      <w:r w:rsidRPr="005C279B">
        <w:rPr>
          <w:b/>
          <w:noProof/>
          <w:color w:val="0000FF"/>
        </w:rPr>
        <w:drawing>
          <wp:inline distT="0" distB="0" distL="0" distR="0" wp14:anchorId="785B79FC" wp14:editId="6863AABC">
            <wp:extent cx="2908300" cy="26342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40" cstate="print">
                      <a:extLst>
                        <a:ext uri="{28A0092B-C50C-407E-A947-70E740481C1C}">
                          <a14:useLocalDpi xmlns:a14="http://schemas.microsoft.com/office/drawing/2010/main" val="0"/>
                        </a:ext>
                      </a:extLst>
                    </a:blip>
                    <a:srcRect/>
                    <a:stretch>
                      <a:fillRect/>
                    </a:stretch>
                  </pic:blipFill>
                  <pic:spPr bwMode="auto">
                    <a:xfrm>
                      <a:off x="0" y="0"/>
                      <a:ext cx="2915932" cy="2641208"/>
                    </a:xfrm>
                    <a:prstGeom prst="rect">
                      <a:avLst/>
                    </a:prstGeom>
                    <a:noFill/>
                    <a:ln>
                      <a:noFill/>
                    </a:ln>
                  </pic:spPr>
                </pic:pic>
              </a:graphicData>
            </a:graphic>
          </wp:inline>
        </w:drawing>
      </w:r>
    </w:p>
    <w:p w14:paraId="456D7FFA"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a) Chứng minh bốn </w:t>
      </w:r>
      <w:r w:rsidR="00804E9D">
        <w:rPr>
          <w:position w:val="-18"/>
        </w:rPr>
        <w:pict w14:anchorId="44A5A07F">
          <v:shape id="_x0000_i5000" type="#_x0000_t75" style="width:57pt;height:20.25pt">
            <v:imagedata r:id="rId7041" o:title=""/>
          </v:shape>
        </w:pict>
      </w:r>
      <w:r w:rsidRPr="007E0455">
        <w:rPr>
          <w:rFonts w:eastAsia="Calibri" w:cs="Times New Roman"/>
          <w:szCs w:val="24"/>
          <w:lang w:val="fr-FR"/>
        </w:rPr>
        <w:t>cùng thuộc một đường tròn.</w:t>
      </w:r>
    </w:p>
    <w:p w14:paraId="14D368CC"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5C279B">
        <w:rPr>
          <w:rFonts w:eastAsia="Calibri" w:cs="Times New Roman"/>
          <w:noProof/>
          <w:position w:val="-6"/>
          <w:szCs w:val="24"/>
        </w:rPr>
        <w:drawing>
          <wp:inline distT="0" distB="0" distL="0" distR="0" wp14:anchorId="5299E79B" wp14:editId="75570211">
            <wp:extent cx="469900" cy="184150"/>
            <wp:effectExtent l="0" t="0" r="635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7042" cstate="print">
                      <a:extLst>
                        <a:ext uri="{28A0092B-C50C-407E-A947-70E740481C1C}">
                          <a14:useLocalDpi xmlns:a14="http://schemas.microsoft.com/office/drawing/2010/main" val="0"/>
                        </a:ext>
                      </a:extLst>
                    </a:blip>
                    <a:srcRect/>
                    <a:stretch>
                      <a:fillRect/>
                    </a:stretch>
                  </pic:blipFill>
                  <pic:spPr bwMode="auto">
                    <a:xfrm>
                      <a:off x="0" y="0"/>
                      <a:ext cx="469900" cy="184150"/>
                    </a:xfrm>
                    <a:prstGeom prst="rect">
                      <a:avLst/>
                    </a:prstGeom>
                    <a:noFill/>
                    <a:ln>
                      <a:noFill/>
                    </a:ln>
                  </pic:spPr>
                </pic:pic>
              </a:graphicData>
            </a:graphic>
          </wp:inline>
        </w:drawing>
      </w:r>
      <w:r w:rsidRPr="007E0455">
        <w:rPr>
          <w:rFonts w:eastAsia="Calibri" w:cs="Times New Roman"/>
          <w:szCs w:val="24"/>
          <w:lang w:val="fr-FR"/>
        </w:rPr>
        <w:t xml:space="preserve"> cân tại </w:t>
      </w:r>
      <w:r w:rsidR="00804E9D">
        <w:rPr>
          <w:position w:val="-4"/>
        </w:rPr>
        <w:pict w14:anchorId="210AFEAE">
          <v:shape id="_x0000_i5001" type="#_x0000_t75" style="width:12pt;height:12.75pt">
            <v:imagedata r:id="rId7043" o:title=""/>
          </v:shape>
        </w:pict>
      </w:r>
      <w:r w:rsidRPr="007E0455">
        <w:rPr>
          <w:rFonts w:eastAsia="Calibri" w:cs="Times New Roman"/>
          <w:szCs w:val="24"/>
          <w:lang w:val="fr-FR"/>
        </w:rPr>
        <w:t xml:space="preserve">, </w:t>
      </w:r>
      <w:r w:rsidR="00804E9D">
        <w:rPr>
          <w:position w:val="-4"/>
        </w:rPr>
        <w:pict w14:anchorId="3DD92B2F">
          <v:shape id="_x0000_i5002" type="#_x0000_t75" style="width:15.75pt;height:12.75pt">
            <v:imagedata r:id="rId7044" o:title=""/>
          </v:shape>
        </w:pict>
      </w:r>
      <w:r w:rsidRPr="007E0455">
        <w:rPr>
          <w:rFonts w:eastAsia="Calibri" w:cs="Times New Roman"/>
          <w:szCs w:val="24"/>
          <w:lang w:val="fr-FR"/>
        </w:rPr>
        <w:t xml:space="preserve"> là trung điểm của </w:t>
      </w:r>
      <w:r w:rsidR="00804E9D">
        <w:rPr>
          <w:position w:val="-4"/>
        </w:rPr>
        <w:pict w14:anchorId="4F5A78F9">
          <v:shape id="_x0000_i5003" type="#_x0000_t75" style="width:21.75pt;height:12.75pt">
            <v:imagedata r:id="rId7045" o:title=""/>
          </v:shape>
        </w:pict>
      </w:r>
      <w:r w:rsidRPr="007E0455">
        <w:rPr>
          <w:rFonts w:eastAsia="Calibri" w:cs="Times New Roman"/>
          <w:szCs w:val="24"/>
          <w:lang w:val="fr-FR"/>
        </w:rPr>
        <w:t xml:space="preserve"> nên</w:t>
      </w:r>
      <w:r>
        <w:rPr>
          <w:rFonts w:eastAsia="Calibri" w:cs="Times New Roman"/>
          <w:szCs w:val="24"/>
          <w:lang w:val="fr-FR"/>
        </w:rPr>
        <w:t xml:space="preserve"> </w:t>
      </w:r>
      <w:r w:rsidR="00804E9D">
        <w:rPr>
          <w:position w:val="-4"/>
        </w:rPr>
        <w:pict w14:anchorId="5CDFCC8F">
          <v:shape id="_x0000_i5004" type="#_x0000_t75" style="width:24pt;height:12.75pt">
            <v:imagedata r:id="rId7046" o:title=""/>
          </v:shape>
        </w:pict>
      </w:r>
      <w:r w:rsidRPr="007E0455">
        <w:rPr>
          <w:rFonts w:eastAsia="Calibri" w:cs="Times New Roman"/>
          <w:szCs w:val="24"/>
          <w:lang w:val="fr-FR"/>
        </w:rPr>
        <w:t xml:space="preserve">vừa là đường trung tuyến vừa là đường cao. Suy ra </w:t>
      </w:r>
      <w:r w:rsidR="00804E9D">
        <w:rPr>
          <w:position w:val="-6"/>
        </w:rPr>
        <w:pict w14:anchorId="10B77D91">
          <v:shape id="_x0000_i5005" type="#_x0000_t75" style="width:138pt;height:20.25pt">
            <v:imagedata r:id="rId7047" o:title=""/>
          </v:shape>
        </w:pict>
      </w:r>
    </w:p>
    <w:p w14:paraId="0D681ED2"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Theo bài ra, </w:t>
      </w:r>
      <w:r w:rsidRPr="005C279B">
        <w:rPr>
          <w:rFonts w:eastAsia="Calibri" w:cs="Times New Roman"/>
          <w:noProof/>
          <w:position w:val="-4"/>
          <w:szCs w:val="24"/>
        </w:rPr>
        <w:drawing>
          <wp:inline distT="0" distB="0" distL="0" distR="0" wp14:anchorId="25F7416F" wp14:editId="19961186">
            <wp:extent cx="152400" cy="16510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7048" cstate="print">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E0455">
        <w:rPr>
          <w:rFonts w:eastAsia="Calibri" w:cs="Times New Roman"/>
          <w:szCs w:val="24"/>
          <w:lang w:val="fr-FR"/>
        </w:rPr>
        <w:t xml:space="preserve"> là hình chiếu của </w:t>
      </w:r>
      <w:r w:rsidRPr="005C279B">
        <w:rPr>
          <w:rFonts w:eastAsia="Calibri" w:cs="Times New Roman"/>
          <w:noProof/>
          <w:position w:val="-6"/>
          <w:szCs w:val="24"/>
        </w:rPr>
        <w:drawing>
          <wp:inline distT="0" distB="0" distL="0" distR="0" wp14:anchorId="2D2AFF1F" wp14:editId="658A2000">
            <wp:extent cx="152400" cy="18415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7049" cstate="print">
                      <a:extLst>
                        <a:ext uri="{28A0092B-C50C-407E-A947-70E740481C1C}">
                          <a14:useLocalDpi xmlns:a14="http://schemas.microsoft.com/office/drawing/2010/main" val="0"/>
                        </a:ext>
                      </a:extLst>
                    </a:blip>
                    <a:srcRect/>
                    <a:stretch>
                      <a:fillRect/>
                    </a:stretch>
                  </pic:blipFill>
                  <pic:spPr bwMode="auto">
                    <a:xfrm>
                      <a:off x="0" y="0"/>
                      <a:ext cx="152400" cy="184150"/>
                    </a:xfrm>
                    <a:prstGeom prst="rect">
                      <a:avLst/>
                    </a:prstGeom>
                    <a:noFill/>
                    <a:ln>
                      <a:noFill/>
                    </a:ln>
                  </pic:spPr>
                </pic:pic>
              </a:graphicData>
            </a:graphic>
          </wp:inline>
        </w:drawing>
      </w:r>
      <w:r w:rsidRPr="007E0455">
        <w:rPr>
          <w:rFonts w:eastAsia="Calibri" w:cs="Times New Roman"/>
          <w:szCs w:val="24"/>
          <w:lang w:val="fr-FR"/>
        </w:rPr>
        <w:t xml:space="preserve"> trên </w:t>
      </w:r>
      <w:r w:rsidRPr="005C279B">
        <w:rPr>
          <w:rFonts w:eastAsia="Calibri" w:cs="Times New Roman"/>
          <w:noProof/>
          <w:position w:val="-4"/>
          <w:szCs w:val="24"/>
        </w:rPr>
        <w:drawing>
          <wp:inline distT="0" distB="0" distL="0" distR="0" wp14:anchorId="7EFA94BC" wp14:editId="6E28F059">
            <wp:extent cx="254000" cy="1651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7050" cstate="print">
                      <a:extLst>
                        <a:ext uri="{28A0092B-C50C-407E-A947-70E740481C1C}">
                          <a14:useLocalDpi xmlns:a14="http://schemas.microsoft.com/office/drawing/2010/main" val="0"/>
                        </a:ext>
                      </a:extLst>
                    </a:blip>
                    <a:srcRect/>
                    <a:stretch>
                      <a:fillRect/>
                    </a:stretch>
                  </pic:blipFill>
                  <pic:spPr bwMode="auto">
                    <a:xfrm>
                      <a:off x="0" y="0"/>
                      <a:ext cx="254000" cy="165100"/>
                    </a:xfrm>
                    <a:prstGeom prst="rect">
                      <a:avLst/>
                    </a:prstGeom>
                    <a:noFill/>
                    <a:ln>
                      <a:noFill/>
                    </a:ln>
                  </pic:spPr>
                </pic:pic>
              </a:graphicData>
            </a:graphic>
          </wp:inline>
        </w:drawing>
      </w:r>
      <w:r w:rsidRPr="007E0455">
        <w:rPr>
          <w:rFonts w:eastAsia="Calibri" w:cs="Times New Roman"/>
          <w:szCs w:val="24"/>
          <w:lang w:val="fr-FR"/>
        </w:rPr>
        <w:t xml:space="preserve"> nên </w:t>
      </w:r>
      <w:r w:rsidRPr="005C279B">
        <w:rPr>
          <w:rFonts w:eastAsia="Calibri" w:cs="Times New Roman"/>
          <w:noProof/>
          <w:position w:val="-6"/>
          <w:szCs w:val="24"/>
        </w:rPr>
        <w:drawing>
          <wp:inline distT="0" distB="0" distL="0" distR="0" wp14:anchorId="33997082" wp14:editId="207DED8A">
            <wp:extent cx="635000" cy="184150"/>
            <wp:effectExtent l="0" t="0" r="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7051" cstate="print">
                      <a:extLst>
                        <a:ext uri="{28A0092B-C50C-407E-A947-70E740481C1C}">
                          <a14:useLocalDpi xmlns:a14="http://schemas.microsoft.com/office/drawing/2010/main" val="0"/>
                        </a:ext>
                      </a:extLst>
                    </a:blip>
                    <a:srcRect/>
                    <a:stretch>
                      <a:fillRect/>
                    </a:stretch>
                  </pic:blipFill>
                  <pic:spPr bwMode="auto">
                    <a:xfrm>
                      <a:off x="0" y="0"/>
                      <a:ext cx="635000" cy="184150"/>
                    </a:xfrm>
                    <a:prstGeom prst="rect">
                      <a:avLst/>
                    </a:prstGeom>
                    <a:noFill/>
                    <a:ln>
                      <a:noFill/>
                    </a:ln>
                  </pic:spPr>
                </pic:pic>
              </a:graphicData>
            </a:graphic>
          </wp:inline>
        </w:drawing>
      </w:r>
      <w:r w:rsidRPr="007E0455">
        <w:rPr>
          <w:rFonts w:eastAsia="Calibri" w:cs="Times New Roman"/>
          <w:szCs w:val="24"/>
          <w:lang w:val="fr-FR"/>
        </w:rPr>
        <w:t xml:space="preserve"> </w:t>
      </w:r>
      <w:r w:rsidRPr="005C279B">
        <w:rPr>
          <w:rFonts w:eastAsia="Calibri" w:cs="Times New Roman"/>
          <w:noProof/>
          <w:position w:val="-6"/>
          <w:szCs w:val="24"/>
        </w:rPr>
        <w:drawing>
          <wp:inline distT="0" distB="0" distL="0" distR="0" wp14:anchorId="1A0E9775" wp14:editId="3CD5328E">
            <wp:extent cx="1676400" cy="228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7052" cstate="print">
                      <a:extLst>
                        <a:ext uri="{28A0092B-C50C-407E-A947-70E740481C1C}">
                          <a14:useLocalDpi xmlns:a14="http://schemas.microsoft.com/office/drawing/2010/main" val="0"/>
                        </a:ext>
                      </a:extLst>
                    </a:blip>
                    <a:srcRect/>
                    <a:stretch>
                      <a:fillRect/>
                    </a:stretch>
                  </pic:blipFill>
                  <pic:spPr bwMode="auto">
                    <a:xfrm>
                      <a:off x="0" y="0"/>
                      <a:ext cx="1676400" cy="228600"/>
                    </a:xfrm>
                    <a:prstGeom prst="rect">
                      <a:avLst/>
                    </a:prstGeom>
                    <a:noFill/>
                    <a:ln>
                      <a:noFill/>
                    </a:ln>
                  </pic:spPr>
                </pic:pic>
              </a:graphicData>
            </a:graphic>
          </wp:inline>
        </w:drawing>
      </w:r>
      <w:r w:rsidRPr="007E0455">
        <w:rPr>
          <w:rFonts w:eastAsia="Calibri" w:cs="Times New Roman"/>
          <w:szCs w:val="24"/>
          <w:lang w:val="fr-FR"/>
        </w:rPr>
        <w:t>.</w:t>
      </w:r>
    </w:p>
    <w:p w14:paraId="6E73276B"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Gọi </w:t>
      </w:r>
      <w:r w:rsidR="00804E9D">
        <w:rPr>
          <w:position w:val="-4"/>
        </w:rPr>
        <w:pict w14:anchorId="6A58E190">
          <v:shape id="_x0000_i5006" type="#_x0000_t75" style="width:9.75pt;height:12.75pt">
            <v:imagedata r:id="rId7053" o:title=""/>
          </v:shape>
        </w:pict>
      </w:r>
      <w:r w:rsidRPr="007E0455">
        <w:rPr>
          <w:rFonts w:eastAsia="Calibri" w:cs="Times New Roman"/>
          <w:szCs w:val="24"/>
          <w:lang w:val="fr-FR"/>
        </w:rPr>
        <w:t xml:space="preserve"> là trung điểm của </w:t>
      </w:r>
      <w:r w:rsidR="00804E9D">
        <w:rPr>
          <w:position w:val="-4"/>
        </w:rPr>
        <w:pict w14:anchorId="6ED252DC">
          <v:shape id="_x0000_i5007" type="#_x0000_t75" style="width:21.75pt;height:12.75pt">
            <v:imagedata r:id="rId7054" o:title=""/>
          </v:shape>
        </w:pict>
      </w:r>
    </w:p>
    <w:p w14:paraId="52BC1880"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Dễ dàng chứng minh </w:t>
      </w:r>
      <w:r w:rsidR="00804E9D">
        <w:rPr>
          <w:position w:val="-4"/>
        </w:rPr>
        <w:pict w14:anchorId="15C1C44D">
          <v:shape id="_x0000_i5008" type="#_x0000_t75" style="width:111pt;height:12.75pt">
            <v:imagedata r:id="rId7055" o:title=""/>
          </v:shape>
        </w:pict>
      </w:r>
    </w:p>
    <w:p w14:paraId="1504BE3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Do đó </w:t>
      </w:r>
      <w:r w:rsidRPr="005C279B">
        <w:rPr>
          <w:rFonts w:eastAsia="Calibri" w:cs="Times New Roman"/>
          <w:noProof/>
          <w:position w:val="-6"/>
          <w:szCs w:val="24"/>
        </w:rPr>
        <w:drawing>
          <wp:inline distT="0" distB="0" distL="0" distR="0" wp14:anchorId="5A013D43" wp14:editId="7C981EB5">
            <wp:extent cx="152400" cy="1841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7056" cstate="print">
                      <a:extLst>
                        <a:ext uri="{28A0092B-C50C-407E-A947-70E740481C1C}">
                          <a14:useLocalDpi xmlns:a14="http://schemas.microsoft.com/office/drawing/2010/main" val="0"/>
                        </a:ext>
                      </a:extLst>
                    </a:blip>
                    <a:srcRect/>
                    <a:stretch>
                      <a:fillRect/>
                    </a:stretch>
                  </pic:blipFill>
                  <pic:spPr bwMode="auto">
                    <a:xfrm>
                      <a:off x="0" y="0"/>
                      <a:ext cx="152400" cy="184150"/>
                    </a:xfrm>
                    <a:prstGeom prst="rect">
                      <a:avLst/>
                    </a:prstGeom>
                    <a:noFill/>
                    <a:ln>
                      <a:noFill/>
                    </a:ln>
                  </pic:spPr>
                </pic:pic>
              </a:graphicData>
            </a:graphic>
          </wp:inline>
        </w:drawing>
      </w:r>
      <w:r w:rsidRPr="007E0455">
        <w:rPr>
          <w:rFonts w:eastAsia="Calibri" w:cs="Times New Roman"/>
          <w:szCs w:val="24"/>
          <w:lang w:val="fr-FR"/>
        </w:rPr>
        <w:t xml:space="preserve">, </w:t>
      </w:r>
      <w:r w:rsidRPr="005C279B">
        <w:rPr>
          <w:rFonts w:eastAsia="Calibri" w:cs="Times New Roman"/>
          <w:noProof/>
          <w:position w:val="-4"/>
          <w:szCs w:val="24"/>
        </w:rPr>
        <w:drawing>
          <wp:inline distT="0" distB="0" distL="0" distR="0" wp14:anchorId="72DF111E" wp14:editId="72A0A667">
            <wp:extent cx="152400" cy="165100"/>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057" cstate="print">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E0455">
        <w:rPr>
          <w:rFonts w:eastAsia="Calibri" w:cs="Times New Roman"/>
          <w:szCs w:val="24"/>
          <w:lang w:val="fr-FR"/>
        </w:rPr>
        <w:t xml:space="preserve">, </w:t>
      </w:r>
      <w:r w:rsidRPr="005C279B">
        <w:rPr>
          <w:rFonts w:eastAsia="Calibri" w:cs="Times New Roman"/>
          <w:noProof/>
          <w:position w:val="-4"/>
          <w:szCs w:val="24"/>
        </w:rPr>
        <w:drawing>
          <wp:inline distT="0" distB="0" distL="0" distR="0" wp14:anchorId="181CBD06" wp14:editId="218C4F8C">
            <wp:extent cx="196850" cy="16510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058" cstate="print">
                      <a:extLst>
                        <a:ext uri="{28A0092B-C50C-407E-A947-70E740481C1C}">
                          <a14:useLocalDpi xmlns:a14="http://schemas.microsoft.com/office/drawing/2010/main" val="0"/>
                        </a:ext>
                      </a:extLst>
                    </a:blip>
                    <a:srcRect/>
                    <a:stretch>
                      <a:fillRect/>
                    </a:stretch>
                  </pic:blipFill>
                  <pic:spPr bwMode="auto">
                    <a:xfrm>
                      <a:off x="0" y="0"/>
                      <a:ext cx="196850" cy="165100"/>
                    </a:xfrm>
                    <a:prstGeom prst="rect">
                      <a:avLst/>
                    </a:prstGeom>
                    <a:noFill/>
                    <a:ln>
                      <a:noFill/>
                    </a:ln>
                  </pic:spPr>
                </pic:pic>
              </a:graphicData>
            </a:graphic>
          </wp:inline>
        </w:drawing>
      </w:r>
      <w:r w:rsidRPr="007E0455">
        <w:rPr>
          <w:rFonts w:eastAsia="Calibri" w:cs="Times New Roman"/>
          <w:szCs w:val="24"/>
          <w:lang w:val="fr-FR"/>
        </w:rPr>
        <w:t xml:space="preserve">, </w:t>
      </w:r>
      <w:r w:rsidRPr="005C279B">
        <w:rPr>
          <w:rFonts w:eastAsia="Calibri" w:cs="Times New Roman"/>
          <w:noProof/>
          <w:position w:val="-6"/>
          <w:szCs w:val="24"/>
        </w:rPr>
        <w:drawing>
          <wp:inline distT="0" distB="0" distL="0" distR="0" wp14:anchorId="1ED46276" wp14:editId="54D20FF9">
            <wp:extent cx="152400" cy="184150"/>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7059" cstate="print">
                      <a:extLst>
                        <a:ext uri="{28A0092B-C50C-407E-A947-70E740481C1C}">
                          <a14:useLocalDpi xmlns:a14="http://schemas.microsoft.com/office/drawing/2010/main" val="0"/>
                        </a:ext>
                      </a:extLst>
                    </a:blip>
                    <a:srcRect/>
                    <a:stretch>
                      <a:fillRect/>
                    </a:stretch>
                  </pic:blipFill>
                  <pic:spPr bwMode="auto">
                    <a:xfrm>
                      <a:off x="0" y="0"/>
                      <a:ext cx="152400" cy="184150"/>
                    </a:xfrm>
                    <a:prstGeom prst="rect">
                      <a:avLst/>
                    </a:prstGeom>
                    <a:noFill/>
                    <a:ln>
                      <a:noFill/>
                    </a:ln>
                  </pic:spPr>
                </pic:pic>
              </a:graphicData>
            </a:graphic>
          </wp:inline>
        </w:drawing>
      </w:r>
      <w:r w:rsidRPr="007E0455">
        <w:rPr>
          <w:rFonts w:eastAsia="Calibri" w:cs="Times New Roman"/>
          <w:szCs w:val="24"/>
          <w:lang w:val="fr-FR"/>
        </w:rPr>
        <w:t xml:space="preserve"> cùng thuộc một đường tròn </w:t>
      </w:r>
      <w:r w:rsidR="00804E9D">
        <w:rPr>
          <w:position w:val="-16"/>
        </w:rPr>
        <w:pict w14:anchorId="4594738C">
          <v:shape id="_x0000_i5009" type="#_x0000_t75" style="width:18pt;height:21.75pt">
            <v:imagedata r:id="rId7060" o:title=""/>
          </v:shape>
        </w:pict>
      </w:r>
      <w:r w:rsidRPr="007E0455">
        <w:rPr>
          <w:rFonts w:eastAsia="Calibri" w:cs="Times New Roman"/>
          <w:szCs w:val="24"/>
          <w:lang w:val="fr-FR"/>
        </w:rPr>
        <w:t>.</w:t>
      </w:r>
    </w:p>
    <w:p w14:paraId="72031EE5"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b) </w:t>
      </w:r>
      <w:r w:rsidRPr="007E0455">
        <w:rPr>
          <w:rFonts w:eastAsia="Calibri" w:cs="Times New Roman"/>
          <w:b/>
          <w:szCs w:val="24"/>
          <w:lang w:val="fr-FR"/>
        </w:rPr>
        <w:t>*Chứng minh</w:t>
      </w:r>
      <w:r>
        <w:rPr>
          <w:rFonts w:eastAsia="Calibri" w:cs="Times New Roman"/>
          <w:b/>
          <w:szCs w:val="24"/>
          <w:lang w:val="fr-FR"/>
        </w:rPr>
        <w:t xml:space="preserve"> </w:t>
      </w:r>
      <w:r w:rsidR="00804E9D">
        <w:rPr>
          <w:position w:val="-4"/>
        </w:rPr>
        <w:pict w14:anchorId="6B2196D3">
          <v:shape id="_x0000_i5010" type="#_x0000_t75" style="width:99pt;height:12.75pt">
            <v:imagedata r:id="rId7061" o:title=""/>
          </v:shape>
        </w:pict>
      </w:r>
      <w:r w:rsidRPr="007E0455">
        <w:rPr>
          <w:rFonts w:eastAsia="Calibri" w:cs="Times New Roman"/>
          <w:b/>
          <w:szCs w:val="24"/>
          <w:lang w:val="fr-FR"/>
        </w:rPr>
        <w:t xml:space="preserve"> </w:t>
      </w:r>
    </w:p>
    <w:p w14:paraId="7CC5373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Xét </w:t>
      </w:r>
      <w:r w:rsidR="00804E9D">
        <w:rPr>
          <w:position w:val="-4"/>
        </w:rPr>
        <w:pict w14:anchorId="02A41C1C">
          <v:shape id="_x0000_i5011" type="#_x0000_t75" style="width:39pt;height:12.75pt">
            <v:imagedata r:id="rId7062" o:title=""/>
          </v:shape>
        </w:pict>
      </w:r>
      <w:r w:rsidRPr="007E0455">
        <w:rPr>
          <w:rFonts w:eastAsia="Calibri" w:cs="Times New Roman"/>
          <w:szCs w:val="24"/>
          <w:lang w:val="fr-FR"/>
        </w:rPr>
        <w:t xml:space="preserve"> và </w:t>
      </w:r>
      <w:r w:rsidR="00804E9D">
        <w:rPr>
          <w:position w:val="-4"/>
        </w:rPr>
        <w:pict w14:anchorId="6CD71099">
          <v:shape id="_x0000_i5012" type="#_x0000_t75" style="width:39.75pt;height:12.75pt">
            <v:imagedata r:id="rId7063" o:title=""/>
          </v:shape>
        </w:pict>
      </w:r>
      <w:r w:rsidRPr="007E0455">
        <w:rPr>
          <w:rFonts w:eastAsia="Calibri" w:cs="Times New Roman"/>
          <w:szCs w:val="24"/>
          <w:lang w:val="fr-FR"/>
        </w:rPr>
        <w:t xml:space="preserve"> có</w:t>
      </w:r>
    </w:p>
    <w:p w14:paraId="34E52FB3" w14:textId="77777777" w:rsidR="00474BD7" w:rsidRPr="007E0455" w:rsidRDefault="00474BD7" w:rsidP="005C20EA">
      <w:pPr>
        <w:tabs>
          <w:tab w:val="left" w:pos="992"/>
          <w:tab w:val="left" w:pos="1985"/>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ab/>
        <w:t xml:space="preserve">+) </w:t>
      </w:r>
      <w:r w:rsidR="00804E9D">
        <w:rPr>
          <w:position w:val="-4"/>
        </w:rPr>
        <w:pict w14:anchorId="11A4A0CB">
          <v:shape id="_x0000_i5013" type="#_x0000_t75" style="width:107.25pt;height:18.75pt">
            <v:imagedata r:id="rId7064" o:title=""/>
          </v:shape>
        </w:pict>
      </w:r>
    </w:p>
    <w:p w14:paraId="5763A856" w14:textId="77777777" w:rsidR="00474BD7" w:rsidRPr="007E0455" w:rsidRDefault="00474BD7" w:rsidP="005C20EA">
      <w:pPr>
        <w:tabs>
          <w:tab w:val="left" w:pos="992"/>
          <w:tab w:val="left" w:pos="1985"/>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ab/>
        <w:t>+)</w:t>
      </w:r>
      <w:r>
        <w:rPr>
          <w:rFonts w:eastAsia="Calibri" w:cs="Times New Roman"/>
          <w:szCs w:val="24"/>
          <w:lang w:val="fr-FR"/>
        </w:rPr>
        <w:t xml:space="preserve"> </w:t>
      </w:r>
      <w:r w:rsidR="00804E9D">
        <w:rPr>
          <w:position w:val="-4"/>
        </w:rPr>
        <w:pict w14:anchorId="73B942D1">
          <v:shape id="_x0000_i5014" type="#_x0000_t75" style="width:75pt;height:18.75pt">
            <v:imagedata r:id="rId7065" o:title=""/>
          </v:shape>
        </w:pict>
      </w:r>
      <w:r w:rsidRPr="007E0455">
        <w:rPr>
          <w:rFonts w:eastAsia="Calibri" w:cs="Times New Roman"/>
          <w:szCs w:val="24"/>
          <w:lang w:val="fr-FR"/>
        </w:rPr>
        <w:t xml:space="preserve">  (Hai góc nội tiếp cùng chắn cung </w:t>
      </w:r>
      <w:r w:rsidRPr="005C279B">
        <w:rPr>
          <w:rFonts w:eastAsia="Calibri" w:cs="Times New Roman"/>
          <w:noProof/>
          <w:position w:val="-6"/>
          <w:szCs w:val="24"/>
        </w:rPr>
        <w:drawing>
          <wp:inline distT="0" distB="0" distL="0" distR="0" wp14:anchorId="19BBABC3" wp14:editId="4FB90552">
            <wp:extent cx="254000" cy="1841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7066" cstate="print">
                      <a:extLst>
                        <a:ext uri="{28A0092B-C50C-407E-A947-70E740481C1C}">
                          <a14:useLocalDpi xmlns:a14="http://schemas.microsoft.com/office/drawing/2010/main" val="0"/>
                        </a:ext>
                      </a:extLst>
                    </a:blip>
                    <a:srcRect/>
                    <a:stretch>
                      <a:fillRect/>
                    </a:stretch>
                  </pic:blipFill>
                  <pic:spPr bwMode="auto">
                    <a:xfrm>
                      <a:off x="0" y="0"/>
                      <a:ext cx="254000" cy="184150"/>
                    </a:xfrm>
                    <a:prstGeom prst="rect">
                      <a:avLst/>
                    </a:prstGeom>
                    <a:noFill/>
                    <a:ln>
                      <a:noFill/>
                    </a:ln>
                  </pic:spPr>
                </pic:pic>
              </a:graphicData>
            </a:graphic>
          </wp:inline>
        </w:drawing>
      </w:r>
      <w:r w:rsidRPr="007E0455">
        <w:rPr>
          <w:rFonts w:eastAsia="Calibri" w:cs="Times New Roman"/>
          <w:szCs w:val="24"/>
          <w:lang w:val="fr-FR"/>
        </w:rPr>
        <w:t>)</w:t>
      </w:r>
    </w:p>
    <w:p w14:paraId="253DE1E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Nên </w:t>
      </w:r>
      <w:r w:rsidR="00804E9D">
        <w:rPr>
          <w:position w:val="-4"/>
        </w:rPr>
        <w:pict w14:anchorId="2545392C">
          <v:shape id="_x0000_i5015" type="#_x0000_t75" style="width:95.25pt;height:12.75pt">
            <v:imagedata r:id="rId7067" o:title=""/>
          </v:shape>
        </w:pict>
      </w:r>
    </w:p>
    <w:p w14:paraId="52113682"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Do đó ta có:</w:t>
      </w:r>
      <w:r>
        <w:rPr>
          <w:rFonts w:eastAsia="Calibri" w:cs="Times New Roman"/>
          <w:szCs w:val="24"/>
          <w:lang w:val="fr-FR"/>
        </w:rPr>
        <w:t xml:space="preserve"> </w:t>
      </w:r>
      <w:r w:rsidR="00804E9D">
        <w:rPr>
          <w:position w:val="-24"/>
        </w:rPr>
        <w:pict w14:anchorId="6BAF2087">
          <v:shape id="_x0000_i5016" type="#_x0000_t75" style="width:60.75pt;height:33pt">
            <v:imagedata r:id="rId7068" o:title=""/>
          </v:shape>
        </w:pict>
      </w:r>
      <w:r w:rsidRPr="007E0455">
        <w:rPr>
          <w:rFonts w:eastAsia="Calibri" w:cs="Times New Roman"/>
          <w:szCs w:val="24"/>
          <w:lang w:val="fr-FR"/>
        </w:rPr>
        <w:t xml:space="preserve"> (cặp cạnh tương ứng tỉ lệ)</w:t>
      </w:r>
    </w:p>
    <w:p w14:paraId="79650B44"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Hay </w:t>
      </w:r>
      <w:r w:rsidR="00804E9D">
        <w:rPr>
          <w:position w:val="-4"/>
        </w:rPr>
        <w:pict w14:anchorId="387FC930">
          <v:shape id="_x0000_i5017" type="#_x0000_t75" style="width:99pt;height:12.75pt">
            <v:imagedata r:id="rId7069" o:title=""/>
          </v:shape>
        </w:pict>
      </w:r>
      <w:r w:rsidRPr="007E0455">
        <w:rPr>
          <w:rFonts w:eastAsia="Calibri" w:cs="Times New Roman"/>
          <w:szCs w:val="24"/>
          <w:lang w:val="fr-FR"/>
        </w:rPr>
        <w:t xml:space="preserve"> (đpcm).</w:t>
      </w:r>
    </w:p>
    <w:p w14:paraId="346E1B14"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b/>
          <w:szCs w:val="24"/>
          <w:lang w:val="fr-FR"/>
        </w:rPr>
      </w:pPr>
      <w:r w:rsidRPr="007E0455">
        <w:rPr>
          <w:rFonts w:eastAsia="Calibri" w:cs="Times New Roman"/>
          <w:b/>
          <w:szCs w:val="24"/>
          <w:lang w:val="fr-FR"/>
        </w:rPr>
        <w:t>*Chứng minh</w:t>
      </w:r>
      <w:r>
        <w:rPr>
          <w:rFonts w:eastAsia="Calibri" w:cs="Times New Roman"/>
          <w:b/>
          <w:szCs w:val="24"/>
          <w:lang w:val="fr-FR"/>
        </w:rPr>
        <w:t xml:space="preserve"> </w:t>
      </w:r>
      <w:r w:rsidR="00804E9D">
        <w:rPr>
          <w:position w:val="-4"/>
        </w:rPr>
        <w:pict w14:anchorId="195610E1">
          <v:shape id="_x0000_i5018" type="#_x0000_t75" style="width:42.75pt;height:12.75pt">
            <v:imagedata r:id="rId7070" o:title=""/>
          </v:shape>
        </w:pict>
      </w:r>
      <w:r w:rsidRPr="007E0455">
        <w:rPr>
          <w:rFonts w:eastAsia="Calibri" w:cs="Times New Roman"/>
          <w:b/>
          <w:szCs w:val="24"/>
          <w:lang w:val="fr-FR"/>
        </w:rPr>
        <w:t xml:space="preserve">  </w:t>
      </w:r>
      <w:r w:rsidRPr="007E0455">
        <w:rPr>
          <w:rFonts w:eastAsia="Calibri" w:cs="Times New Roman"/>
          <w:szCs w:val="24"/>
          <w:lang w:val="fr-FR"/>
        </w:rPr>
        <w:t>cân.</w:t>
      </w:r>
    </w:p>
    <w:p w14:paraId="7F118CFA"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Theo bài ra</w:t>
      </w:r>
      <w:r>
        <w:rPr>
          <w:rFonts w:eastAsia="Calibri" w:cs="Times New Roman"/>
          <w:szCs w:val="24"/>
          <w:lang w:val="fr-FR"/>
        </w:rPr>
        <w:t xml:space="preserve"> </w:t>
      </w:r>
      <w:r w:rsidR="00804E9D">
        <w:rPr>
          <w:position w:val="-42"/>
        </w:rPr>
        <w:pict w14:anchorId="15D2446F">
          <v:shape id="_x0000_i5019" type="#_x0000_t75" style="width:147pt;height:48pt">
            <v:imagedata r:id="rId7071" o:title=""/>
          </v:shape>
        </w:pict>
      </w:r>
      <w:r w:rsidRPr="007E0455">
        <w:rPr>
          <w:rFonts w:eastAsia="Calibri" w:cs="Times New Roman"/>
          <w:szCs w:val="24"/>
          <w:lang w:val="fr-FR"/>
        </w:rPr>
        <w:t xml:space="preserve">  </w:t>
      </w:r>
    </w:p>
    <w:p w14:paraId="5F5A544B"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Gọi </w:t>
      </w:r>
      <w:r w:rsidR="00804E9D">
        <w:rPr>
          <w:position w:val="-10"/>
        </w:rPr>
        <w:pict w14:anchorId="3E980EBF">
          <v:shape id="_x0000_i5020" type="#_x0000_t75" style="width:12pt;height:15.75pt">
            <v:imagedata r:id="rId7072" o:title=""/>
          </v:shape>
        </w:pict>
      </w:r>
      <w:r w:rsidRPr="007E0455">
        <w:rPr>
          <w:rFonts w:eastAsia="Calibri" w:cs="Times New Roman"/>
          <w:szCs w:val="24"/>
          <w:lang w:val="fr-FR"/>
        </w:rPr>
        <w:t xml:space="preserve"> là trung điểm của </w:t>
      </w:r>
      <w:r w:rsidR="00804E9D">
        <w:rPr>
          <w:position w:val="-4"/>
        </w:rPr>
        <w:pict w14:anchorId="6A7A869B">
          <v:shape id="_x0000_i5021" type="#_x0000_t75" style="width:23.25pt;height:12.75pt">
            <v:imagedata r:id="rId7073" o:title=""/>
          </v:shape>
        </w:pict>
      </w:r>
    </w:p>
    <w:p w14:paraId="2760BCA8"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Dễ dàng chứng minh </w:t>
      </w:r>
      <w:r w:rsidR="00804E9D">
        <w:rPr>
          <w:position w:val="-10"/>
        </w:rPr>
        <w:pict w14:anchorId="798AE49D">
          <v:shape id="_x0000_i5022" type="#_x0000_t75" style="width:120.75pt;height:15.75pt">
            <v:imagedata r:id="rId7074" o:title=""/>
          </v:shape>
        </w:pict>
      </w:r>
    </w:p>
    <w:p w14:paraId="453232BA"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lastRenderedPageBreak/>
        <w:t xml:space="preserve">Suy ra bốn điểm </w:t>
      </w:r>
      <w:r w:rsidR="00804E9D">
        <w:rPr>
          <w:position w:val="-18"/>
        </w:rPr>
        <w:pict w14:anchorId="607141FC">
          <v:shape id="_x0000_i5023" type="#_x0000_t75" style="width:51pt;height:20.25pt">
            <v:imagedata r:id="rId7075" o:title=""/>
          </v:shape>
        </w:pict>
      </w:r>
      <w:r w:rsidRPr="007E0455">
        <w:rPr>
          <w:rFonts w:eastAsia="Calibri" w:cs="Times New Roman"/>
          <w:szCs w:val="24"/>
          <w:lang w:val="fr-FR"/>
        </w:rPr>
        <w:t xml:space="preserve">cùng thuộc đường tròn </w:t>
      </w:r>
      <w:r w:rsidR="00804E9D">
        <w:rPr>
          <w:position w:val="-16"/>
        </w:rPr>
        <w:pict w14:anchorId="73FD5090">
          <v:shape id="_x0000_i5024" type="#_x0000_t75" style="width:20.25pt;height:21.75pt">
            <v:imagedata r:id="rId7076" o:title=""/>
          </v:shape>
        </w:pict>
      </w:r>
    </w:p>
    <w:p w14:paraId="31D0DE2A"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Suy ra</w:t>
      </w:r>
      <w:r>
        <w:rPr>
          <w:rFonts w:eastAsia="Calibri" w:cs="Times New Roman"/>
          <w:szCs w:val="24"/>
          <w:lang w:val="fr-FR"/>
        </w:rPr>
        <w:t xml:space="preserve"> </w:t>
      </w:r>
      <w:r w:rsidR="00804E9D">
        <w:rPr>
          <w:position w:val="-4"/>
        </w:rPr>
        <w:pict w14:anchorId="5808935B">
          <v:shape id="_x0000_i5025" type="#_x0000_t75" style="width:71.25pt;height:18.75pt">
            <v:imagedata r:id="rId7077" o:title=""/>
          </v:shape>
        </w:pict>
      </w:r>
      <w:r w:rsidRPr="007E0455">
        <w:rPr>
          <w:rFonts w:eastAsia="Calibri" w:cs="Times New Roman"/>
          <w:szCs w:val="24"/>
          <w:lang w:val="fr-FR"/>
        </w:rPr>
        <w:t xml:space="preserve">  (Hai góc nội tiếp cùng chắn cung</w:t>
      </w:r>
      <w:r>
        <w:rPr>
          <w:rFonts w:eastAsia="Calibri" w:cs="Times New Roman"/>
          <w:szCs w:val="24"/>
          <w:lang w:val="fr-FR"/>
        </w:rPr>
        <w:t xml:space="preserve"> </w:t>
      </w:r>
      <w:r w:rsidR="00804E9D">
        <w:rPr>
          <w:position w:val="-4"/>
        </w:rPr>
        <w:pict w14:anchorId="5C09EB64">
          <v:shape id="_x0000_i5026" type="#_x0000_t75" style="width:20.25pt;height:12.75pt">
            <v:imagedata r:id="rId7078" o:title=""/>
          </v:shape>
        </w:pict>
      </w:r>
      <w:r w:rsidRPr="007E0455">
        <w:rPr>
          <w:rFonts w:eastAsia="Calibri" w:cs="Times New Roman"/>
          <w:szCs w:val="24"/>
          <w:lang w:val="fr-FR"/>
        </w:rPr>
        <w:t xml:space="preserve">) </w:t>
      </w:r>
      <w:r w:rsidRPr="005C279B">
        <w:rPr>
          <w:rFonts w:eastAsia="Calibri" w:cs="Times New Roman"/>
          <w:noProof/>
          <w:position w:val="-14"/>
          <w:szCs w:val="24"/>
        </w:rPr>
        <w:drawing>
          <wp:inline distT="0" distB="0" distL="0" distR="0" wp14:anchorId="080DFE73" wp14:editId="1BE72539">
            <wp:extent cx="209550" cy="2476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079"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7E0455">
        <w:rPr>
          <w:rFonts w:eastAsia="Calibri" w:cs="Times New Roman"/>
          <w:szCs w:val="24"/>
          <w:lang w:val="fr-FR"/>
        </w:rPr>
        <w:t xml:space="preserve"> </w:t>
      </w:r>
    </w:p>
    <w:p w14:paraId="34E7CDDF"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Xét </w:t>
      </w:r>
      <w:r w:rsidR="00804E9D">
        <w:rPr>
          <w:position w:val="-16"/>
        </w:rPr>
        <w:pict w14:anchorId="0398334C">
          <v:shape id="_x0000_i5027" type="#_x0000_t75" style="width:20.25pt;height:21.75pt">
            <v:imagedata r:id="rId7080" o:title=""/>
          </v:shape>
        </w:pict>
      </w:r>
      <w:r w:rsidRPr="007E0455">
        <w:rPr>
          <w:rFonts w:eastAsia="Calibri" w:cs="Times New Roman"/>
          <w:szCs w:val="24"/>
          <w:lang w:val="fr-FR"/>
        </w:rPr>
        <w:t xml:space="preserve"> ta có: </w:t>
      </w:r>
      <w:r w:rsidR="00804E9D">
        <w:rPr>
          <w:position w:val="-4"/>
        </w:rPr>
        <w:pict w14:anchorId="00F4A788">
          <v:shape id="_x0000_i5028" type="#_x0000_t75" style="width:1in;height:18.75pt">
            <v:imagedata r:id="rId7081" o:title=""/>
          </v:shape>
        </w:pict>
      </w:r>
      <w:r w:rsidRPr="007E0455">
        <w:rPr>
          <w:rFonts w:eastAsia="Calibri" w:cs="Times New Roman"/>
          <w:szCs w:val="24"/>
          <w:lang w:val="fr-FR"/>
        </w:rPr>
        <w:t xml:space="preserve"> (Hai góc nội tiếp cùng chắn cung</w:t>
      </w:r>
      <w:r>
        <w:rPr>
          <w:rFonts w:eastAsia="Calibri" w:cs="Times New Roman"/>
          <w:szCs w:val="24"/>
          <w:lang w:val="fr-FR"/>
        </w:rPr>
        <w:t xml:space="preserve"> </w:t>
      </w:r>
      <w:r w:rsidR="00804E9D">
        <w:rPr>
          <w:position w:val="-4"/>
        </w:rPr>
        <w:pict w14:anchorId="44CBB35E">
          <v:shape id="_x0000_i5029" type="#_x0000_t75" style="width:21.75pt;height:12.75pt">
            <v:imagedata r:id="rId7082" o:title=""/>
          </v:shape>
        </w:pict>
      </w:r>
      <w:r w:rsidRPr="007E0455">
        <w:rPr>
          <w:rFonts w:eastAsia="Calibri" w:cs="Times New Roman"/>
          <w:position w:val="-6"/>
          <w:szCs w:val="24"/>
          <w:lang w:val="fr-FR"/>
        </w:rPr>
        <w:t xml:space="preserve"> </w:t>
      </w:r>
      <w:r w:rsidRPr="007E0455">
        <w:rPr>
          <w:rFonts w:eastAsia="Calibri" w:cs="Times New Roman"/>
          <w:szCs w:val="24"/>
          <w:lang w:val="fr-FR"/>
        </w:rPr>
        <w:t xml:space="preserve">) </w:t>
      </w:r>
      <w:r w:rsidRPr="005C279B">
        <w:rPr>
          <w:rFonts w:eastAsia="Calibri" w:cs="Times New Roman"/>
          <w:noProof/>
          <w:position w:val="-14"/>
          <w:szCs w:val="24"/>
        </w:rPr>
        <w:drawing>
          <wp:inline distT="0" distB="0" distL="0" distR="0" wp14:anchorId="0D8BABF7" wp14:editId="4250D54F">
            <wp:extent cx="247650" cy="247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08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14:paraId="3BD1AAF8"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Từ</w:t>
      </w:r>
      <w:r>
        <w:rPr>
          <w:rFonts w:eastAsia="Calibri" w:cs="Times New Roman"/>
          <w:szCs w:val="24"/>
          <w:lang w:val="fr-FR"/>
        </w:rPr>
        <w:t xml:space="preserve"> (1)</w:t>
      </w:r>
      <w:r w:rsidRPr="007E0455">
        <w:rPr>
          <w:rFonts w:eastAsia="Calibri" w:cs="Times New Roman"/>
          <w:szCs w:val="24"/>
          <w:lang w:val="fr-FR"/>
        </w:rPr>
        <w:t xml:space="preserve">  và</w:t>
      </w:r>
      <w:r>
        <w:rPr>
          <w:rFonts w:eastAsia="Calibri" w:cs="Times New Roman"/>
          <w:szCs w:val="24"/>
          <w:lang w:val="fr-FR"/>
        </w:rPr>
        <w:t xml:space="preserve"> (2)</w:t>
      </w:r>
      <w:r w:rsidRPr="007E0455">
        <w:rPr>
          <w:rFonts w:eastAsia="Calibri" w:cs="Times New Roman"/>
          <w:szCs w:val="24"/>
          <w:lang w:val="fr-FR"/>
        </w:rPr>
        <w:t xml:space="preserve">  suy ra </w:t>
      </w:r>
      <w:r w:rsidRPr="005C279B">
        <w:rPr>
          <w:rFonts w:eastAsia="Calibri" w:cs="Times New Roman"/>
          <w:noProof/>
          <w:position w:val="-6"/>
          <w:szCs w:val="24"/>
        </w:rPr>
        <w:drawing>
          <wp:inline distT="0" distB="0" distL="0" distR="0" wp14:anchorId="3214027B" wp14:editId="44AFE6CD">
            <wp:extent cx="806450" cy="24130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084" cstate="print">
                      <a:extLst>
                        <a:ext uri="{28A0092B-C50C-407E-A947-70E740481C1C}">
                          <a14:useLocalDpi xmlns:a14="http://schemas.microsoft.com/office/drawing/2010/main" val="0"/>
                        </a:ext>
                      </a:extLst>
                    </a:blip>
                    <a:srcRect/>
                    <a:stretch>
                      <a:fillRect/>
                    </a:stretch>
                  </pic:blipFill>
                  <pic:spPr bwMode="auto">
                    <a:xfrm>
                      <a:off x="0" y="0"/>
                      <a:ext cx="806450" cy="241300"/>
                    </a:xfrm>
                    <a:prstGeom prst="rect">
                      <a:avLst/>
                    </a:prstGeom>
                    <a:noFill/>
                    <a:ln>
                      <a:noFill/>
                    </a:ln>
                  </pic:spPr>
                </pic:pic>
              </a:graphicData>
            </a:graphic>
          </wp:inline>
        </w:drawing>
      </w:r>
      <w:r w:rsidRPr="007E0455">
        <w:rPr>
          <w:rFonts w:eastAsia="Calibri" w:cs="Times New Roman"/>
          <w:szCs w:val="24"/>
          <w:lang w:val="fr-FR"/>
        </w:rPr>
        <w:t xml:space="preserve"> mà hai góc này ở vị trí đồng vị   (3)</w:t>
      </w:r>
    </w:p>
    <w:p w14:paraId="7598C674"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Suy ra </w:t>
      </w:r>
      <w:r w:rsidRPr="005C279B">
        <w:rPr>
          <w:rFonts w:eastAsia="Calibri" w:cs="Times New Roman"/>
          <w:noProof/>
          <w:position w:val="-10"/>
          <w:szCs w:val="24"/>
        </w:rPr>
        <w:drawing>
          <wp:inline distT="0" distB="0" distL="0" distR="0" wp14:anchorId="2B361034" wp14:editId="54186A8A">
            <wp:extent cx="609600" cy="1968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085" cstate="print">
                      <a:extLst>
                        <a:ext uri="{28A0092B-C50C-407E-A947-70E740481C1C}">
                          <a14:useLocalDpi xmlns:a14="http://schemas.microsoft.com/office/drawing/2010/main" val="0"/>
                        </a:ext>
                      </a:extLst>
                    </a:blip>
                    <a:srcRect/>
                    <a:stretch>
                      <a:fillRect/>
                    </a:stretch>
                  </pic:blipFill>
                  <pic:spPr bwMode="auto">
                    <a:xfrm>
                      <a:off x="0" y="0"/>
                      <a:ext cx="609600" cy="196850"/>
                    </a:xfrm>
                    <a:prstGeom prst="rect">
                      <a:avLst/>
                    </a:prstGeom>
                    <a:noFill/>
                    <a:ln>
                      <a:noFill/>
                    </a:ln>
                  </pic:spPr>
                </pic:pic>
              </a:graphicData>
            </a:graphic>
          </wp:inline>
        </w:drawing>
      </w:r>
      <w:r w:rsidRPr="007E0455">
        <w:rPr>
          <w:rFonts w:eastAsia="Calibri" w:cs="Times New Roman"/>
          <w:szCs w:val="24"/>
          <w:lang w:val="fr-FR"/>
        </w:rPr>
        <w:t xml:space="preserve"> </w:t>
      </w:r>
    </w:p>
    <w:p w14:paraId="01025298"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Xét đường tròn </w:t>
      </w:r>
      <w:r w:rsidR="00804E9D">
        <w:rPr>
          <w:position w:val="-16"/>
        </w:rPr>
        <w:pict w14:anchorId="55AD085F">
          <v:shape id="_x0000_i5030" type="#_x0000_t75" style="width:18pt;height:21.75pt">
            <v:imagedata r:id="rId7086" o:title=""/>
          </v:shape>
        </w:pict>
      </w:r>
      <w:r w:rsidRPr="007E0455">
        <w:rPr>
          <w:rFonts w:eastAsia="Calibri" w:cs="Times New Roman"/>
          <w:szCs w:val="24"/>
          <w:lang w:val="fr-FR"/>
        </w:rPr>
        <w:t xml:space="preserve">có: </w:t>
      </w:r>
      <w:r w:rsidR="00804E9D">
        <w:rPr>
          <w:position w:val="-4"/>
        </w:rPr>
        <w:pict w14:anchorId="6A27070A">
          <v:shape id="_x0000_i5031" type="#_x0000_t75" style="width:75.75pt;height:18.75pt">
            <v:imagedata r:id="rId7087" o:title=""/>
          </v:shape>
        </w:pict>
      </w:r>
      <w:r w:rsidRPr="007E0455">
        <w:rPr>
          <w:rFonts w:eastAsia="Calibri" w:cs="Times New Roman"/>
          <w:szCs w:val="24"/>
          <w:lang w:val="fr-FR"/>
        </w:rPr>
        <w:t xml:space="preserve">(Hai góc nội tiếp cùng chắn </w:t>
      </w:r>
      <w:r w:rsidR="00804E9D">
        <w:rPr>
          <w:position w:val="-4"/>
        </w:rPr>
        <w:pict w14:anchorId="7646055D">
          <v:shape id="_x0000_i5032" type="#_x0000_t75" style="width:21.75pt;height:20.25pt">
            <v:imagedata r:id="rId7088" o:title=""/>
          </v:shape>
        </w:pict>
      </w:r>
      <w:r w:rsidRPr="007E0455">
        <w:rPr>
          <w:rFonts w:eastAsia="Calibri" w:cs="Times New Roman"/>
          <w:szCs w:val="24"/>
          <w:lang w:val="fr-FR"/>
        </w:rPr>
        <w:t>).  (4)</w:t>
      </w:r>
    </w:p>
    <w:p w14:paraId="51274DD6"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Xét đường tròn </w:t>
      </w:r>
      <w:r w:rsidR="00804E9D">
        <w:rPr>
          <w:position w:val="-16"/>
        </w:rPr>
        <w:pict w14:anchorId="7748AEDA">
          <v:shape id="_x0000_i5033" type="#_x0000_t75" style="width:20.25pt;height:21.75pt">
            <v:imagedata r:id="rId7089" o:title=""/>
          </v:shape>
        </w:pict>
      </w:r>
      <w:r w:rsidRPr="007E0455">
        <w:rPr>
          <w:rFonts w:eastAsia="Calibri" w:cs="Times New Roman"/>
          <w:szCs w:val="24"/>
          <w:lang w:val="fr-FR"/>
        </w:rPr>
        <w:t>có:</w:t>
      </w:r>
      <w:r w:rsidR="00804E9D">
        <w:rPr>
          <w:position w:val="-24"/>
        </w:rPr>
        <w:pict w14:anchorId="3A68DAF4">
          <v:shape id="_x0000_i5034" type="#_x0000_t75" style="width:84.75pt;height:33pt">
            <v:imagedata r:id="rId7090" o:title=""/>
          </v:shape>
        </w:pict>
      </w:r>
      <w:r w:rsidRPr="007E0455">
        <w:rPr>
          <w:rFonts w:eastAsia="Calibri" w:cs="Times New Roman"/>
          <w:szCs w:val="24"/>
          <w:lang w:val="fr-FR"/>
        </w:rPr>
        <w:t xml:space="preserve"> (Góc nội tiếp và góc ở tâm cùng chắn cung </w:t>
      </w:r>
      <w:r w:rsidR="00804E9D">
        <w:rPr>
          <w:position w:val="-4"/>
        </w:rPr>
        <w:pict w14:anchorId="63A4A2EC">
          <v:shape id="_x0000_i5035" type="#_x0000_t75" style="width:23.25pt;height:20.25pt">
            <v:imagedata r:id="rId7091" o:title=""/>
          </v:shape>
        </w:pict>
      </w:r>
      <w:r w:rsidRPr="007E0455">
        <w:rPr>
          <w:rFonts w:eastAsia="Calibri" w:cs="Times New Roman"/>
          <w:szCs w:val="24"/>
          <w:lang w:val="fr-FR"/>
        </w:rPr>
        <w:t>). (5)</w:t>
      </w:r>
    </w:p>
    <w:p w14:paraId="6BE1E28F"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lang w:val="fr-FR"/>
        </w:rPr>
      </w:pPr>
      <w:r w:rsidRPr="007E0455">
        <w:rPr>
          <w:rFonts w:eastAsia="Calibri" w:cs="Times New Roman"/>
          <w:szCs w:val="24"/>
          <w:lang w:val="fr-FR"/>
        </w:rPr>
        <w:t xml:space="preserve">Từ (3); (4) và (5) suy ra: </w:t>
      </w:r>
      <w:r w:rsidR="00804E9D">
        <w:rPr>
          <w:position w:val="-4"/>
        </w:rPr>
        <w:pict w14:anchorId="3E0B213C">
          <v:shape id="_x0000_i5036" type="#_x0000_t75" style="width:80.25pt;height:18.75pt">
            <v:imagedata r:id="rId7092" o:title=""/>
          </v:shape>
        </w:pict>
      </w:r>
      <w:r w:rsidRPr="007E0455">
        <w:rPr>
          <w:rFonts w:eastAsia="Calibri" w:cs="Times New Roman"/>
          <w:szCs w:val="24"/>
          <w:lang w:val="fr-FR"/>
        </w:rPr>
        <w:t>.</w:t>
      </w:r>
    </w:p>
    <w:p w14:paraId="53BD68C1" w14:textId="77777777" w:rsidR="00474BD7" w:rsidRPr="007E0455" w:rsidRDefault="00804E9D" w:rsidP="005C20EA">
      <w:pPr>
        <w:tabs>
          <w:tab w:val="left" w:pos="992"/>
          <w:tab w:val="left" w:pos="3402"/>
          <w:tab w:val="left" w:pos="5670"/>
          <w:tab w:val="left" w:pos="7938"/>
        </w:tabs>
        <w:ind w:left="990"/>
        <w:contextualSpacing/>
        <w:jc w:val="both"/>
        <w:rPr>
          <w:rFonts w:eastAsia="Calibri" w:cs="Times New Roman"/>
          <w:szCs w:val="24"/>
          <w:lang w:val="fr-FR"/>
        </w:rPr>
      </w:pPr>
      <w:r>
        <w:rPr>
          <w:position w:val="-4"/>
        </w:rPr>
        <w:pict w14:anchorId="4C06CB0B">
          <v:shape id="_x0000_i5037" type="#_x0000_t75" style="width:42.75pt;height:12.75pt">
            <v:imagedata r:id="rId7093" o:title=""/>
          </v:shape>
        </w:pict>
      </w:r>
      <w:r w:rsidR="00474BD7" w:rsidRPr="007E0455">
        <w:rPr>
          <w:rFonts w:eastAsia="Calibri" w:cs="Times New Roman"/>
          <w:szCs w:val="24"/>
          <w:lang w:val="fr-FR"/>
        </w:rPr>
        <w:t xml:space="preserve">có </w:t>
      </w:r>
      <w:r>
        <w:rPr>
          <w:position w:val="-6"/>
        </w:rPr>
        <w:pict w14:anchorId="3BA85371">
          <v:shape id="_x0000_i5038" type="#_x0000_t75" style="width:120pt;height:20.25pt">
            <v:imagedata r:id="rId7094" o:title=""/>
          </v:shape>
        </w:pict>
      </w:r>
      <w:r w:rsidR="00474BD7" w:rsidRPr="007E0455">
        <w:rPr>
          <w:rFonts w:eastAsia="Calibri" w:cs="Times New Roman"/>
          <w:position w:val="-6"/>
          <w:szCs w:val="24"/>
          <w:lang w:val="fr-FR"/>
        </w:rPr>
        <w:t xml:space="preserve"> </w:t>
      </w:r>
      <w:r w:rsidR="00474BD7" w:rsidRPr="007E0455">
        <w:rPr>
          <w:rFonts w:eastAsia="Calibri" w:cs="Times New Roman"/>
          <w:szCs w:val="24"/>
          <w:lang w:val="fr-FR"/>
        </w:rPr>
        <w:t xml:space="preserve">(góc ngoài của tam giác) mà  </w:t>
      </w:r>
      <w:r>
        <w:rPr>
          <w:position w:val="-4"/>
        </w:rPr>
        <w:pict w14:anchorId="4395E5D9">
          <v:shape id="_x0000_i5039" type="#_x0000_t75" style="width:83.25pt;height:18.75pt">
            <v:imagedata r:id="rId7095" o:title=""/>
          </v:shape>
        </w:pict>
      </w:r>
    </w:p>
    <w:p w14:paraId="2468A808" w14:textId="77777777" w:rsidR="00474BD7" w:rsidRPr="005C279B" w:rsidRDefault="00474BD7" w:rsidP="005C20EA">
      <w:pPr>
        <w:tabs>
          <w:tab w:val="left" w:pos="992"/>
          <w:tab w:val="left" w:pos="3402"/>
          <w:tab w:val="left" w:pos="5670"/>
          <w:tab w:val="left" w:pos="7938"/>
        </w:tabs>
        <w:ind w:left="990"/>
        <w:contextualSpacing/>
        <w:jc w:val="both"/>
        <w:rPr>
          <w:rFonts w:eastAsia="Calibri" w:cs="Times New Roman"/>
          <w:szCs w:val="24"/>
        </w:rPr>
      </w:pPr>
      <w:r>
        <w:rPr>
          <w:rFonts w:eastAsia="Calibri" w:cs="Times New Roman"/>
          <w:szCs w:val="24"/>
        </w:rPr>
        <w:t xml:space="preserve">Nên </w:t>
      </w:r>
      <w:r w:rsidR="00804E9D">
        <w:rPr>
          <w:position w:val="-4"/>
        </w:rPr>
        <w:pict w14:anchorId="689FA0D4">
          <v:shape id="_x0000_i5040" type="#_x0000_t75" style="width:77.25pt;height:18.75pt">
            <v:imagedata r:id="rId7096" o:title=""/>
          </v:shape>
        </w:pict>
      </w:r>
      <w:r w:rsidRPr="005C279B">
        <w:rPr>
          <w:rFonts w:eastAsia="Calibri" w:cs="Times New Roman"/>
          <w:szCs w:val="24"/>
        </w:rPr>
        <w:t xml:space="preserve">. Do đó, </w:t>
      </w:r>
      <w:r w:rsidR="00804E9D">
        <w:rPr>
          <w:position w:val="-4"/>
        </w:rPr>
        <w:pict w14:anchorId="4EE9CD8A">
          <v:shape id="_x0000_i5041" type="#_x0000_t75" style="width:42.75pt;height:12.75pt">
            <v:imagedata r:id="rId7097" o:title=""/>
          </v:shape>
        </w:pict>
      </w:r>
      <w:r w:rsidRPr="005C279B">
        <w:rPr>
          <w:rFonts w:eastAsia="Calibri" w:cs="Times New Roman"/>
          <w:szCs w:val="24"/>
        </w:rPr>
        <w:t xml:space="preserve"> cân tại </w:t>
      </w:r>
      <w:r w:rsidR="00804E9D">
        <w:rPr>
          <w:position w:val="-4"/>
        </w:rPr>
        <w:pict w14:anchorId="7A7F0FE1">
          <v:shape id="_x0000_i5042" type="#_x0000_t75" style="width:15.75pt;height:12.75pt">
            <v:imagedata r:id="rId7098" o:title=""/>
          </v:shape>
        </w:pict>
      </w:r>
      <w:r w:rsidRPr="005C279B">
        <w:rPr>
          <w:rFonts w:eastAsia="Calibri" w:cs="Times New Roman"/>
          <w:szCs w:val="24"/>
        </w:rPr>
        <w:t>.</w:t>
      </w:r>
    </w:p>
    <w:p w14:paraId="5E02EE4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5C279B">
        <w:rPr>
          <w:rFonts w:eastAsia="Calibri" w:cs="Times New Roman"/>
          <w:szCs w:val="24"/>
        </w:rPr>
        <w:t xml:space="preserve">c) </w:t>
      </w:r>
      <w:r w:rsidRPr="007E0455">
        <w:rPr>
          <w:rFonts w:eastAsia="Calibri" w:cs="Times New Roman"/>
          <w:szCs w:val="24"/>
        </w:rPr>
        <w:t>Chứng minh khi</w:t>
      </w:r>
      <w:r>
        <w:rPr>
          <w:rFonts w:eastAsia="Calibri" w:cs="Times New Roman"/>
          <w:szCs w:val="24"/>
        </w:rPr>
        <w:t xml:space="preserve"> </w:t>
      </w:r>
      <w:r w:rsidR="00804E9D">
        <w:rPr>
          <w:position w:val="-4"/>
        </w:rPr>
        <w:pict w14:anchorId="77912864">
          <v:shape id="_x0000_i5043" type="#_x0000_t75" style="width:12pt;height:12.75pt">
            <v:imagedata r:id="rId7099" o:title=""/>
          </v:shape>
        </w:pict>
      </w:r>
      <w:r w:rsidRPr="007E0455">
        <w:rPr>
          <w:rFonts w:eastAsia="Calibri" w:cs="Times New Roman"/>
          <w:szCs w:val="24"/>
        </w:rPr>
        <w:t xml:space="preserve"> di chuyển trên cung lớn</w:t>
      </w:r>
      <w:r>
        <w:rPr>
          <w:rFonts w:eastAsia="Calibri" w:cs="Times New Roman"/>
          <w:szCs w:val="24"/>
        </w:rPr>
        <w:t xml:space="preserve"> </w:t>
      </w:r>
      <w:r w:rsidR="00804E9D">
        <w:rPr>
          <w:position w:val="-4"/>
        </w:rPr>
        <w:pict w14:anchorId="16C775B3">
          <v:shape id="_x0000_i5044" type="#_x0000_t75" style="width:21.75pt;height:12.75pt">
            <v:imagedata r:id="rId7100" o:title=""/>
          </v:shape>
        </w:pict>
      </w:r>
      <w:r w:rsidRPr="007E0455">
        <w:rPr>
          <w:rFonts w:eastAsia="Calibri" w:cs="Times New Roman"/>
          <w:szCs w:val="24"/>
        </w:rPr>
        <w:t xml:space="preserve"> thì tâm đường tròn ngoại tiếp </w:t>
      </w:r>
      <w:r w:rsidR="00804E9D">
        <w:rPr>
          <w:position w:val="-4"/>
        </w:rPr>
        <w:pict w14:anchorId="7CFB00C2">
          <v:shape id="_x0000_i5045" type="#_x0000_t75" style="width:39.75pt;height:12.75pt">
            <v:imagedata r:id="rId7101" o:title=""/>
          </v:shape>
        </w:pict>
      </w:r>
      <w:r w:rsidRPr="007E0455">
        <w:rPr>
          <w:rFonts w:eastAsia="Calibri" w:cs="Times New Roman"/>
          <w:szCs w:val="24"/>
        </w:rPr>
        <w:t xml:space="preserve"> là 1 điểm cố định.</w:t>
      </w:r>
    </w:p>
    <w:p w14:paraId="317D1767"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Gọi </w:t>
      </w:r>
      <w:r w:rsidR="00804E9D">
        <w:rPr>
          <w:position w:val="-4"/>
        </w:rPr>
        <w:pict w14:anchorId="4458FD2D">
          <v:shape id="_x0000_i5046" type="#_x0000_t75" style="width:12.75pt;height:12.75pt">
            <v:imagedata r:id="rId7102" o:title=""/>
          </v:shape>
        </w:pict>
      </w:r>
      <w:r w:rsidRPr="007E0455">
        <w:rPr>
          <w:rFonts w:eastAsia="Calibri" w:cs="Times New Roman"/>
          <w:szCs w:val="24"/>
        </w:rPr>
        <w:t xml:space="preserve"> là trung điểm của </w:t>
      </w:r>
      <w:r w:rsidR="00804E9D">
        <w:rPr>
          <w:position w:val="-4"/>
        </w:rPr>
        <w:pict w14:anchorId="24F57400">
          <v:shape id="_x0000_i5047" type="#_x0000_t75" style="width:21.75pt;height:12.75pt">
            <v:imagedata r:id="rId7103" o:title=""/>
          </v:shape>
        </w:pict>
      </w:r>
    </w:p>
    <w:p w14:paraId="26F7A7E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Dễ dàng chứng minh được </w:t>
      </w:r>
      <w:r w:rsidR="00804E9D">
        <w:rPr>
          <w:position w:val="-4"/>
        </w:rPr>
        <w:pict w14:anchorId="776FF6DE">
          <v:shape id="_x0000_i5048" type="#_x0000_t75" style="width:123.75pt;height:12.75pt">
            <v:imagedata r:id="rId7104" o:title=""/>
          </v:shape>
        </w:pict>
      </w:r>
    </w:p>
    <w:p w14:paraId="05F22351"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Suy ra bốn điểm </w:t>
      </w:r>
      <w:r w:rsidR="00804E9D">
        <w:rPr>
          <w:position w:val="-10"/>
        </w:rPr>
        <w:pict w14:anchorId="1D5E9ECF">
          <v:shape id="_x0000_i5049" type="#_x0000_t75" style="width:54pt;height:15.75pt">
            <v:imagedata r:id="rId7105" o:title=""/>
          </v:shape>
        </w:pict>
      </w:r>
      <w:r w:rsidRPr="007E0455">
        <w:rPr>
          <w:rFonts w:eastAsia="Calibri" w:cs="Times New Roman"/>
          <w:szCs w:val="24"/>
        </w:rPr>
        <w:t xml:space="preserve"> cùng thuộc đường tròn </w:t>
      </w:r>
      <w:r w:rsidR="00804E9D">
        <w:rPr>
          <w:position w:val="-16"/>
        </w:rPr>
        <w:pict w14:anchorId="51FF1DED">
          <v:shape id="_x0000_i5050" type="#_x0000_t75" style="width:21pt;height:21.75pt">
            <v:imagedata r:id="rId7106" o:title=""/>
          </v:shape>
        </w:pict>
      </w:r>
    </w:p>
    <w:p w14:paraId="35418356"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Nên</w:t>
      </w:r>
      <w:r>
        <w:rPr>
          <w:rFonts w:eastAsia="Calibri" w:cs="Times New Roman"/>
          <w:szCs w:val="24"/>
        </w:rPr>
        <w:t xml:space="preserve"> </w:t>
      </w:r>
      <w:r w:rsidR="00804E9D">
        <w:rPr>
          <w:position w:val="-4"/>
        </w:rPr>
        <w:pict w14:anchorId="432BE5D0">
          <v:shape id="_x0000_i5051" type="#_x0000_t75" style="width:75.75pt;height:18.75pt">
            <v:imagedata r:id="rId7107" o:title=""/>
          </v:shape>
        </w:pict>
      </w:r>
      <w:r w:rsidRPr="007E0455">
        <w:rPr>
          <w:rFonts w:eastAsia="Calibri" w:cs="Times New Roman"/>
          <w:szCs w:val="24"/>
        </w:rPr>
        <w:t xml:space="preserve">  (Hai góc nội tiếp cùng chắn</w:t>
      </w:r>
      <w:r>
        <w:rPr>
          <w:rFonts w:eastAsia="Calibri" w:cs="Times New Roman"/>
          <w:szCs w:val="24"/>
        </w:rPr>
        <w:t xml:space="preserve"> </w:t>
      </w:r>
      <w:r w:rsidR="00804E9D">
        <w:rPr>
          <w:position w:val="-4"/>
        </w:rPr>
        <w:pict w14:anchorId="061C38CE">
          <v:shape id="_x0000_i5052" type="#_x0000_t75" style="width:24pt;height:20.25pt">
            <v:imagedata r:id="rId7108" o:title=""/>
          </v:shape>
        </w:pict>
      </w:r>
      <w:r w:rsidRPr="007E0455">
        <w:rPr>
          <w:rFonts w:eastAsia="Calibri" w:cs="Times New Roman"/>
          <w:szCs w:val="24"/>
        </w:rPr>
        <w:t>).</w:t>
      </w:r>
    </w:p>
    <w:p w14:paraId="2D585AD4"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Xét đường tròn </w:t>
      </w:r>
      <w:r w:rsidR="00804E9D">
        <w:rPr>
          <w:position w:val="-16"/>
        </w:rPr>
        <w:pict w14:anchorId="03BBDAF5">
          <v:shape id="_x0000_i5053" type="#_x0000_t75" style="width:18pt;height:21.75pt">
            <v:imagedata r:id="rId7109" o:title=""/>
          </v:shape>
        </w:pict>
      </w:r>
      <w:r w:rsidRPr="007E0455">
        <w:rPr>
          <w:rFonts w:eastAsia="Calibri" w:cs="Times New Roman"/>
          <w:szCs w:val="24"/>
        </w:rPr>
        <w:t xml:space="preserve">có: </w:t>
      </w:r>
      <w:r w:rsidR="00804E9D">
        <w:rPr>
          <w:position w:val="-4"/>
        </w:rPr>
        <w:pict w14:anchorId="58CB8B3F">
          <v:shape id="_x0000_i5054" type="#_x0000_t75" style="width:77.25pt;height:18.75pt">
            <v:imagedata r:id="rId7110" o:title=""/>
          </v:shape>
        </w:pict>
      </w:r>
      <w:r>
        <w:rPr>
          <w:rFonts w:eastAsia="Calibri" w:cs="Times New Roman"/>
          <w:noProof/>
          <w:position w:val="-6"/>
          <w:szCs w:val="24"/>
        </w:rPr>
        <w:t xml:space="preserve"> </w:t>
      </w:r>
      <w:r w:rsidR="00804E9D">
        <w:rPr>
          <w:position w:val="-4"/>
        </w:rPr>
        <w:pict w14:anchorId="13A9CA1A">
          <v:shape id="_x0000_i5055" type="#_x0000_t75" style="width:21.75pt;height:12.75pt">
            <v:imagedata r:id="rId7111" o:title=""/>
          </v:shape>
        </w:pict>
      </w:r>
      <w:r w:rsidRPr="007E0455">
        <w:rPr>
          <w:rFonts w:eastAsia="Calibri" w:cs="Times New Roman"/>
          <w:szCs w:val="24"/>
        </w:rPr>
        <w:t xml:space="preserve"> (Hai góc nội tiếp cùng chắn</w:t>
      </w:r>
      <w:r w:rsidR="00804E9D">
        <w:rPr>
          <w:position w:val="-4"/>
        </w:rPr>
        <w:pict w14:anchorId="73BB1598">
          <v:shape id="_x0000_i5056" type="#_x0000_t75" style="width:24pt;height:20.25pt">
            <v:imagedata r:id="rId7112" o:title=""/>
          </v:shape>
        </w:pict>
      </w:r>
      <w:r w:rsidRPr="007E0455">
        <w:rPr>
          <w:rFonts w:eastAsia="Calibri" w:cs="Times New Roman"/>
          <w:szCs w:val="24"/>
        </w:rPr>
        <w:t>).</w:t>
      </w:r>
    </w:p>
    <w:p w14:paraId="31A12FAA"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Mà </w:t>
      </w:r>
      <w:r w:rsidR="00804E9D">
        <w:rPr>
          <w:position w:val="-4"/>
        </w:rPr>
        <w:pict w14:anchorId="6B38535D">
          <v:shape id="_x0000_i5057" type="#_x0000_t75" style="width:77.25pt;height:18.75pt">
            <v:imagedata r:id="rId7113" o:title=""/>
          </v:shape>
        </w:pict>
      </w:r>
      <w:r w:rsidRPr="007E0455">
        <w:rPr>
          <w:rFonts w:eastAsia="Calibri" w:cs="Times New Roman"/>
          <w:szCs w:val="24"/>
        </w:rPr>
        <w:t>(</w:t>
      </w:r>
      <w:r w:rsidR="00804E9D">
        <w:rPr>
          <w:position w:val="-4"/>
        </w:rPr>
        <w:pict w14:anchorId="6AE30D65">
          <v:shape id="_x0000_i5058" type="#_x0000_t75" style="width:39.75pt;height:12.75pt">
            <v:imagedata r:id="rId7114" o:title=""/>
          </v:shape>
        </w:pict>
      </w:r>
      <w:r w:rsidRPr="007E0455">
        <w:rPr>
          <w:rFonts w:eastAsia="Calibri" w:cs="Times New Roman"/>
          <w:szCs w:val="24"/>
        </w:rPr>
        <w:t>cân tại</w:t>
      </w:r>
      <w:r>
        <w:rPr>
          <w:rFonts w:eastAsia="Calibri" w:cs="Times New Roman"/>
          <w:szCs w:val="24"/>
        </w:rPr>
        <w:t xml:space="preserve"> </w:t>
      </w:r>
      <w:r w:rsidR="00804E9D">
        <w:rPr>
          <w:position w:val="-4"/>
        </w:rPr>
        <w:pict w14:anchorId="2385CA36">
          <v:shape id="_x0000_i5059" type="#_x0000_t75" style="width:12pt;height:12.75pt">
            <v:imagedata r:id="rId7115" o:title=""/>
          </v:shape>
        </w:pict>
      </w:r>
      <w:r w:rsidRPr="007E0455">
        <w:rPr>
          <w:rFonts w:eastAsia="Calibri" w:cs="Times New Roman"/>
          <w:szCs w:val="24"/>
        </w:rPr>
        <w:t>.</w:t>
      </w:r>
    </w:p>
    <w:p w14:paraId="0FAE4C86"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Do đó </w:t>
      </w:r>
      <w:r w:rsidR="00804E9D">
        <w:rPr>
          <w:position w:val="-4"/>
        </w:rPr>
        <w:pict w14:anchorId="5EAB5075">
          <v:shape id="_x0000_i5060" type="#_x0000_t75" style="width:75.75pt;height:18.75pt">
            <v:imagedata r:id="rId7116" o:title=""/>
          </v:shape>
        </w:pict>
      </w:r>
      <w:r w:rsidRPr="007E0455">
        <w:rPr>
          <w:rFonts w:eastAsia="Calibri" w:cs="Times New Roman"/>
          <w:szCs w:val="24"/>
        </w:rPr>
        <w:t xml:space="preserve"> </w:t>
      </w:r>
      <w:r w:rsidR="00804E9D">
        <w:rPr>
          <w:position w:val="-6"/>
        </w:rPr>
        <w:pict w14:anchorId="6D3A8659">
          <v:shape id="_x0000_i5061" type="#_x0000_t75" style="width:56.25pt;height:14.25pt">
            <v:imagedata r:id="rId7117" o:title=""/>
          </v:shape>
        </w:pict>
      </w:r>
      <w:r w:rsidRPr="007E0455">
        <w:rPr>
          <w:rFonts w:eastAsia="Calibri" w:cs="Times New Roman"/>
          <w:szCs w:val="24"/>
        </w:rPr>
        <w:t xml:space="preserve">cân tại </w:t>
      </w:r>
      <w:r>
        <w:rPr>
          <w:rFonts w:eastAsia="Calibri" w:cs="Times New Roman"/>
          <w:noProof/>
          <w:position w:val="-6"/>
          <w:szCs w:val="24"/>
        </w:rPr>
        <w:t xml:space="preserve"> </w:t>
      </w:r>
      <w:r w:rsidR="00804E9D">
        <w:rPr>
          <w:position w:val="-6"/>
        </w:rPr>
        <w:pict w14:anchorId="7940E91B">
          <v:shape id="_x0000_i5062" type="#_x0000_t75" style="width:90pt;height:14.25pt">
            <v:imagedata r:id="rId7118" o:title=""/>
          </v:shape>
        </w:pict>
      </w:r>
    </w:p>
    <w:p w14:paraId="2CBA7A43"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Mà</w:t>
      </w:r>
      <w:r>
        <w:rPr>
          <w:rFonts w:eastAsia="Calibri" w:cs="Times New Roman"/>
          <w:szCs w:val="24"/>
        </w:rPr>
        <w:t xml:space="preserve"> </w:t>
      </w:r>
      <w:r w:rsidR="00804E9D">
        <w:rPr>
          <w:position w:val="-4"/>
        </w:rPr>
        <w:pict w14:anchorId="4A3BBCD9">
          <v:shape id="_x0000_i5063" type="#_x0000_t75" style="width:60pt;height:12.75pt">
            <v:imagedata r:id="rId7119" o:title=""/>
          </v:shape>
        </w:pict>
      </w:r>
      <w:r w:rsidRPr="007E0455">
        <w:rPr>
          <w:rFonts w:eastAsia="Calibri" w:cs="Times New Roman"/>
          <w:szCs w:val="24"/>
        </w:rPr>
        <w:t xml:space="preserve"> (Tam giác </w:t>
      </w:r>
      <w:r w:rsidR="00804E9D">
        <w:rPr>
          <w:position w:val="-4"/>
        </w:rPr>
        <w:pict w14:anchorId="70C8BD67">
          <v:shape id="_x0000_i5064" type="#_x0000_t75" style="width:32.25pt;height:12.75pt">
            <v:imagedata r:id="rId7120" o:title=""/>
          </v:shape>
        </w:pict>
      </w:r>
      <w:r w:rsidRPr="007E0455">
        <w:rPr>
          <w:rFonts w:eastAsia="Calibri" w:cs="Times New Roman"/>
          <w:szCs w:val="24"/>
        </w:rPr>
        <w:t>cân tại</w:t>
      </w:r>
      <w:r>
        <w:rPr>
          <w:rFonts w:eastAsia="Calibri" w:cs="Times New Roman"/>
          <w:szCs w:val="24"/>
        </w:rPr>
        <w:t xml:space="preserve"> </w:t>
      </w:r>
      <w:r w:rsidR="00804E9D">
        <w:rPr>
          <w:position w:val="-4"/>
        </w:rPr>
        <w:pict w14:anchorId="6016F9D3">
          <v:shape id="_x0000_i5065" type="#_x0000_t75" style="width:15.75pt;height:12.75pt">
            <v:imagedata r:id="rId7121" o:title=""/>
          </v:shape>
        </w:pict>
      </w:r>
      <w:r w:rsidRPr="007E0455">
        <w:rPr>
          <w:rFonts w:eastAsia="Calibri" w:cs="Times New Roman"/>
          <w:szCs w:val="24"/>
        </w:rPr>
        <w:t>).</w:t>
      </w:r>
    </w:p>
    <w:p w14:paraId="08F11E0E"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Suy ra:</w:t>
      </w:r>
      <w:r w:rsidR="00804E9D">
        <w:rPr>
          <w:position w:val="-4"/>
        </w:rPr>
        <w:pict w14:anchorId="6C7AF296">
          <v:shape id="_x0000_i5066" type="#_x0000_t75" style="width:95.25pt;height:12.75pt">
            <v:imagedata r:id="rId7122" o:title=""/>
          </v:shape>
        </w:pict>
      </w:r>
      <w:r w:rsidRPr="007E0455">
        <w:rPr>
          <w:rFonts w:eastAsia="Calibri" w:cs="Times New Roman"/>
          <w:szCs w:val="24"/>
        </w:rPr>
        <w:t>.</w:t>
      </w:r>
    </w:p>
    <w:p w14:paraId="251ABE07" w14:textId="77777777" w:rsidR="00474BD7" w:rsidRPr="007E0455" w:rsidRDefault="00474BD7" w:rsidP="005C20EA">
      <w:pPr>
        <w:tabs>
          <w:tab w:val="left" w:pos="992"/>
          <w:tab w:val="left" w:pos="3402"/>
          <w:tab w:val="left" w:pos="5670"/>
          <w:tab w:val="left" w:pos="7938"/>
        </w:tabs>
        <w:ind w:left="990"/>
        <w:contextualSpacing/>
        <w:jc w:val="both"/>
        <w:rPr>
          <w:rFonts w:eastAsia="Calibri" w:cs="Times New Roman"/>
          <w:szCs w:val="24"/>
        </w:rPr>
      </w:pPr>
      <w:r w:rsidRPr="007E0455">
        <w:rPr>
          <w:rFonts w:eastAsia="Calibri" w:cs="Times New Roman"/>
          <w:szCs w:val="24"/>
        </w:rPr>
        <w:t xml:space="preserve">Suy ra </w:t>
      </w:r>
      <w:r w:rsidR="00804E9D">
        <w:rPr>
          <w:position w:val="-4"/>
        </w:rPr>
        <w:pict w14:anchorId="43B943A7">
          <v:shape id="_x0000_i5067" type="#_x0000_t75" style="width:15.75pt;height:12.75pt">
            <v:imagedata r:id="rId7123" o:title=""/>
          </v:shape>
        </w:pict>
      </w:r>
      <w:r w:rsidRPr="007E0455">
        <w:rPr>
          <w:rFonts w:eastAsia="Calibri" w:cs="Times New Roman"/>
          <w:noProof/>
          <w:position w:val="-4"/>
          <w:szCs w:val="24"/>
        </w:rPr>
        <w:t xml:space="preserve"> </w:t>
      </w:r>
      <w:r w:rsidRPr="007E0455">
        <w:rPr>
          <w:rFonts w:eastAsia="Calibri" w:cs="Times New Roman"/>
          <w:szCs w:val="24"/>
        </w:rPr>
        <w:t>là tâm đường tròn ngoại tiếp tam giác</w:t>
      </w:r>
      <w:r w:rsidRPr="007E0455">
        <w:rPr>
          <w:rFonts w:eastAsia="Calibri" w:cs="Times New Roman"/>
          <w:noProof/>
          <w:position w:val="-4"/>
          <w:szCs w:val="24"/>
        </w:rPr>
        <w:t xml:space="preserve"> </w:t>
      </w:r>
      <w:r w:rsidR="00804E9D">
        <w:rPr>
          <w:position w:val="-4"/>
        </w:rPr>
        <w:pict w14:anchorId="35652B85">
          <v:shape id="_x0000_i5068" type="#_x0000_t75" style="width:30pt;height:12.75pt">
            <v:imagedata r:id="rId7124" o:title=""/>
          </v:shape>
        </w:pict>
      </w:r>
      <w:r w:rsidRPr="007E0455">
        <w:rPr>
          <w:rFonts w:eastAsia="Calibri" w:cs="Times New Roman"/>
          <w:szCs w:val="24"/>
        </w:rPr>
        <w:t xml:space="preserve">. </w:t>
      </w:r>
    </w:p>
    <w:p w14:paraId="0DF8DC33" w14:textId="77777777" w:rsidR="00474BD7" w:rsidRPr="007E0455" w:rsidRDefault="00474BD7" w:rsidP="005C20EA">
      <w:pPr>
        <w:ind w:left="990"/>
        <w:rPr>
          <w:rFonts w:eastAsia="Calibri" w:cs="Times New Roman"/>
          <w:szCs w:val="24"/>
        </w:rPr>
      </w:pPr>
      <w:r w:rsidRPr="007E0455">
        <w:rPr>
          <w:rFonts w:eastAsia="Calibri" w:cs="Times New Roman"/>
          <w:szCs w:val="24"/>
        </w:rPr>
        <w:t xml:space="preserve">Mà </w:t>
      </w:r>
      <w:r w:rsidR="00804E9D">
        <w:rPr>
          <w:position w:val="-4"/>
        </w:rPr>
        <w:pict w14:anchorId="05435C98">
          <v:shape id="_x0000_i5069" type="#_x0000_t75" style="width:15.75pt;height:12.75pt">
            <v:imagedata r:id="rId7125" o:title=""/>
          </v:shape>
        </w:pict>
      </w:r>
      <w:r w:rsidRPr="007E0455">
        <w:rPr>
          <w:rFonts w:eastAsia="Calibri" w:cs="Times New Roman"/>
          <w:noProof/>
          <w:position w:val="-4"/>
          <w:szCs w:val="24"/>
        </w:rPr>
        <w:t xml:space="preserve"> </w:t>
      </w:r>
      <w:r w:rsidRPr="007E0455">
        <w:rPr>
          <w:rFonts w:eastAsia="Calibri" w:cs="Times New Roman"/>
          <w:szCs w:val="24"/>
        </w:rPr>
        <w:t xml:space="preserve">là trung điểm của </w:t>
      </w:r>
      <w:r w:rsidR="00804E9D">
        <w:rPr>
          <w:position w:val="-4"/>
        </w:rPr>
        <w:pict w14:anchorId="0443ED71">
          <v:shape id="_x0000_i5070" type="#_x0000_t75" style="width:21.75pt;height:12.75pt">
            <v:imagedata r:id="rId7126" o:title=""/>
          </v:shape>
        </w:pict>
      </w:r>
      <w:r w:rsidRPr="007E0455">
        <w:rPr>
          <w:rFonts w:eastAsia="Calibri" w:cs="Times New Roman"/>
          <w:szCs w:val="24"/>
        </w:rPr>
        <w:t xml:space="preserve">nên </w:t>
      </w:r>
      <w:r w:rsidR="00804E9D">
        <w:rPr>
          <w:position w:val="-4"/>
        </w:rPr>
        <w:pict w14:anchorId="3CF8C0B2">
          <v:shape id="_x0000_i5071" type="#_x0000_t75" style="width:15.75pt;height:12.75pt">
            <v:imagedata r:id="rId7127" o:title=""/>
          </v:shape>
        </w:pict>
      </w:r>
      <w:r w:rsidRPr="007E0455">
        <w:rPr>
          <w:rFonts w:eastAsia="Calibri" w:cs="Times New Roman"/>
          <w:noProof/>
          <w:position w:val="-4"/>
          <w:szCs w:val="24"/>
        </w:rPr>
        <w:t xml:space="preserve"> </w:t>
      </w:r>
      <w:r w:rsidRPr="007E0455">
        <w:rPr>
          <w:rFonts w:eastAsia="Calibri" w:cs="Times New Roman"/>
          <w:szCs w:val="24"/>
        </w:rPr>
        <w:t xml:space="preserve">là điểm cố định. </w:t>
      </w:r>
    </w:p>
    <w:p w14:paraId="1F245936" w14:textId="77777777" w:rsidR="00474BD7" w:rsidRPr="005C279B" w:rsidRDefault="00474BD7" w:rsidP="005C20EA">
      <w:pPr>
        <w:ind w:left="990"/>
        <w:rPr>
          <w:rFonts w:eastAsia="Calibri" w:cs="Times New Roman"/>
          <w:szCs w:val="24"/>
          <w:lang w:val="pt-BR"/>
        </w:rPr>
      </w:pPr>
      <w:r w:rsidRPr="007E0455">
        <w:rPr>
          <w:rFonts w:eastAsia="Calibri" w:cs="Times New Roman"/>
          <w:szCs w:val="24"/>
        </w:rPr>
        <w:t xml:space="preserve">Vậy khi </w:t>
      </w:r>
      <w:r w:rsidR="00804E9D">
        <w:rPr>
          <w:position w:val="-4"/>
        </w:rPr>
        <w:pict w14:anchorId="2E0552CB">
          <v:shape id="_x0000_i5072" type="#_x0000_t75" style="width:12pt;height:12.75pt">
            <v:imagedata r:id="rId7128" o:title=""/>
          </v:shape>
        </w:pict>
      </w:r>
      <w:r w:rsidRPr="007E0455">
        <w:rPr>
          <w:rFonts w:eastAsia="Calibri" w:cs="Times New Roman"/>
          <w:noProof/>
          <w:position w:val="-4"/>
          <w:szCs w:val="24"/>
        </w:rPr>
        <w:t xml:space="preserve"> </w:t>
      </w:r>
      <w:r w:rsidRPr="007E0455">
        <w:rPr>
          <w:rFonts w:eastAsia="Calibri" w:cs="Times New Roman"/>
          <w:szCs w:val="24"/>
        </w:rPr>
        <w:t xml:space="preserve">di chuyển trên cung lớn </w:t>
      </w:r>
      <w:r w:rsidR="00804E9D">
        <w:rPr>
          <w:position w:val="-4"/>
        </w:rPr>
        <w:pict w14:anchorId="1D45FF54">
          <v:shape id="_x0000_i5073" type="#_x0000_t75" style="width:21.75pt;height:12.75pt">
            <v:imagedata r:id="rId7129" o:title=""/>
          </v:shape>
        </w:pict>
      </w:r>
      <w:r w:rsidRPr="007E0455">
        <w:rPr>
          <w:rFonts w:eastAsia="Calibri" w:cs="Times New Roman"/>
          <w:szCs w:val="24"/>
        </w:rPr>
        <w:t xml:space="preserve">thì tâm đường tròn ngoại tiếp tam giác </w:t>
      </w:r>
      <w:r w:rsidR="00804E9D">
        <w:rPr>
          <w:position w:val="-4"/>
        </w:rPr>
        <w:pict w14:anchorId="2160FB3B">
          <v:shape id="_x0000_i5074" type="#_x0000_t75" style="width:30pt;height:12.75pt">
            <v:imagedata r:id="rId7130" o:title=""/>
          </v:shape>
        </w:pict>
      </w:r>
      <w:r w:rsidRPr="007E0455">
        <w:rPr>
          <w:rFonts w:eastAsia="Calibri" w:cs="Times New Roman"/>
          <w:szCs w:val="24"/>
        </w:rPr>
        <w:t>là một điểm cố định.</w:t>
      </w:r>
    </w:p>
    <w:p w14:paraId="507F276F" w14:textId="77777777" w:rsidR="00474BD7" w:rsidRPr="004936E2" w:rsidRDefault="00474BD7" w:rsidP="005C20EA">
      <w:pPr>
        <w:pStyle w:val="ListParagraph"/>
        <w:tabs>
          <w:tab w:val="left" w:pos="992"/>
          <w:tab w:val="left" w:pos="1440"/>
        </w:tabs>
        <w:spacing w:line="276" w:lineRule="auto"/>
        <w:ind w:left="992" w:hanging="992"/>
        <w:rPr>
          <w:lang w:val="es-ES"/>
        </w:rPr>
      </w:pPr>
      <w:r w:rsidRPr="004936E2">
        <w:rPr>
          <w:b/>
          <w:color w:val="0000FF"/>
          <w:lang w:val="es-ES"/>
        </w:rPr>
        <w:t>Câu V:</w:t>
      </w:r>
      <w:r w:rsidRPr="004936E2">
        <w:rPr>
          <w:b/>
          <w:lang w:val="es-ES"/>
        </w:rPr>
        <w:t xml:space="preserve">   </w:t>
      </w:r>
      <w:r w:rsidRPr="004936E2">
        <w:rPr>
          <w:noProof/>
          <w:lang w:val="vi-VN"/>
        </w:rPr>
        <w:t>Chứng minh rằng:</w:t>
      </w:r>
      <w:r w:rsidR="00804E9D">
        <w:rPr>
          <w:position w:val="-44"/>
        </w:rPr>
        <w:pict w14:anchorId="2092C560">
          <v:shape id="_x0000_i5075" type="#_x0000_t75" style="width:176.25pt;height:42.75pt">
            <v:imagedata r:id="rId7131" o:title=""/>
          </v:shape>
        </w:pict>
      </w:r>
      <w:r w:rsidRPr="004936E2">
        <w:rPr>
          <w:noProof/>
          <w:lang w:val="es-ES"/>
        </w:rPr>
        <w:t xml:space="preserve"> với a, b là các số dương</w:t>
      </w:r>
      <w:r w:rsidRPr="004936E2">
        <w:rPr>
          <w:b/>
          <w:lang w:val="es-ES"/>
        </w:rPr>
        <w:t xml:space="preserve"> </w:t>
      </w:r>
      <w:r w:rsidRPr="004936E2">
        <w:rPr>
          <w:lang w:val="es-ES"/>
        </w:rPr>
        <w:t>.</w:t>
      </w:r>
    </w:p>
    <w:p w14:paraId="3918BDB8" w14:textId="77777777" w:rsidR="00474BD7" w:rsidRPr="004936E2" w:rsidRDefault="00474BD7" w:rsidP="005C20EA">
      <w:pPr>
        <w:tabs>
          <w:tab w:val="left" w:pos="2268"/>
        </w:tabs>
        <w:spacing w:line="276" w:lineRule="auto"/>
        <w:ind w:left="993"/>
        <w:jc w:val="center"/>
        <w:rPr>
          <w:rFonts w:cs="Times New Roman"/>
          <w:b/>
          <w:color w:val="0000FF"/>
          <w:szCs w:val="24"/>
          <w:lang w:val="es-ES"/>
        </w:rPr>
      </w:pPr>
      <w:r w:rsidRPr="004936E2">
        <w:rPr>
          <w:rFonts w:cs="Times New Roman"/>
          <w:b/>
          <w:color w:val="0000FF"/>
          <w:szCs w:val="24"/>
          <w:lang w:val="es-ES"/>
        </w:rPr>
        <w:t>Lời giải</w:t>
      </w:r>
    </w:p>
    <w:p w14:paraId="05330102" w14:textId="77777777" w:rsidR="00474BD7" w:rsidRPr="004936E2" w:rsidRDefault="00474BD7" w:rsidP="005C20EA">
      <w:pPr>
        <w:spacing w:line="288" w:lineRule="auto"/>
        <w:ind w:left="990" w:right="320"/>
        <w:rPr>
          <w:rFonts w:eastAsia="Calibri" w:cs="Times New Roman"/>
          <w:noProof/>
          <w:szCs w:val="24"/>
          <w:lang w:val="vi-VN"/>
        </w:rPr>
      </w:pPr>
      <w:r w:rsidRPr="004936E2">
        <w:rPr>
          <w:rFonts w:eastAsia="Calibri" w:cs="Times New Roman"/>
          <w:noProof/>
          <w:szCs w:val="24"/>
          <w:lang w:val="vi-VN"/>
        </w:rPr>
        <w:t xml:space="preserve">Ta có: </w:t>
      </w:r>
      <w:r w:rsidR="00804E9D">
        <w:rPr>
          <w:position w:val="-44"/>
        </w:rPr>
        <w:pict w14:anchorId="39AABD88">
          <v:shape id="_x0000_i5076" type="#_x0000_t75" style="width:345pt;height:42.75pt">
            <v:imagedata r:id="rId7132" o:title=""/>
          </v:shape>
        </w:pict>
      </w:r>
    </w:p>
    <w:p w14:paraId="10BA4FF1" w14:textId="77777777" w:rsidR="00474BD7" w:rsidRPr="004936E2" w:rsidRDefault="00474BD7" w:rsidP="005C20EA">
      <w:pPr>
        <w:spacing w:before="180" w:line="288" w:lineRule="auto"/>
        <w:ind w:left="990"/>
        <w:rPr>
          <w:rFonts w:eastAsia="Calibri" w:cs="Times New Roman"/>
          <w:noProof/>
          <w:szCs w:val="24"/>
          <w:lang w:val="vi-VN"/>
        </w:rPr>
      </w:pPr>
      <w:r w:rsidRPr="004936E2">
        <w:rPr>
          <w:rFonts w:eastAsia="Calibri" w:cs="Times New Roman"/>
          <w:noProof/>
          <w:szCs w:val="24"/>
          <w:lang w:val="vi-VN"/>
        </w:rPr>
        <w:t>Áp dụng bất đẳng thức Cô-si cho các số dương ta được:</w:t>
      </w:r>
    </w:p>
    <w:p w14:paraId="56999C74" w14:textId="77777777" w:rsidR="00474BD7" w:rsidRPr="004936E2" w:rsidRDefault="00804E9D" w:rsidP="005C20EA">
      <w:pPr>
        <w:spacing w:line="288" w:lineRule="auto"/>
        <w:ind w:left="990"/>
        <w:rPr>
          <w:rFonts w:cs="Times New Roman"/>
          <w:szCs w:val="24"/>
        </w:rPr>
      </w:pPr>
      <w:r>
        <w:rPr>
          <w:position w:val="-56"/>
        </w:rPr>
        <w:pict w14:anchorId="6635D316">
          <v:shape id="_x0000_i5077" type="#_x0000_t75" style="width:263.25pt;height:62.25pt">
            <v:imagedata r:id="rId7133" o:title=""/>
          </v:shape>
        </w:pict>
      </w:r>
    </w:p>
    <w:p w14:paraId="5E13E80E" w14:textId="77777777" w:rsidR="00474BD7" w:rsidRPr="004936E2" w:rsidRDefault="00474BD7" w:rsidP="005C20EA">
      <w:pPr>
        <w:spacing w:line="288" w:lineRule="auto"/>
        <w:ind w:left="990"/>
        <w:rPr>
          <w:rFonts w:eastAsia="Calibri" w:cs="Times New Roman"/>
          <w:noProof/>
          <w:szCs w:val="24"/>
          <w:lang w:val="vi-VN"/>
        </w:rPr>
      </w:pPr>
      <w:r w:rsidRPr="004936E2">
        <w:rPr>
          <w:rFonts w:eastAsia="Calibri" w:cs="Times New Roman"/>
          <w:noProof/>
          <w:szCs w:val="24"/>
          <w:lang w:val="vi-VN"/>
        </w:rPr>
        <w:t xml:space="preserve">Từ (2) và (3) suy ra: </w:t>
      </w:r>
      <w:r w:rsidR="00804E9D">
        <w:rPr>
          <w:position w:val="-18"/>
        </w:rPr>
        <w:pict w14:anchorId="39EFD42D">
          <v:shape id="_x0000_i5078" type="#_x0000_t75" style="width:248.25pt;height:26.25pt">
            <v:imagedata r:id="rId7134" o:title=""/>
          </v:shape>
        </w:pict>
      </w:r>
    </w:p>
    <w:p w14:paraId="3CBA39BA" w14:textId="77777777" w:rsidR="00474BD7" w:rsidRPr="004936E2" w:rsidRDefault="00474BD7" w:rsidP="005C20EA">
      <w:pPr>
        <w:spacing w:line="288" w:lineRule="auto"/>
        <w:ind w:left="990"/>
        <w:rPr>
          <w:rFonts w:eastAsia="Calibri" w:cs="Times New Roman"/>
          <w:noProof/>
          <w:szCs w:val="24"/>
          <w:lang w:val="vi-VN"/>
        </w:rPr>
      </w:pPr>
      <w:r w:rsidRPr="004936E2">
        <w:rPr>
          <w:rFonts w:eastAsia="Calibri" w:cs="Times New Roman"/>
          <w:noProof/>
          <w:szCs w:val="24"/>
          <w:lang w:val="vi-VN"/>
        </w:rPr>
        <w:t>Từ (1) và (4) suy ra:</w:t>
      </w:r>
    </w:p>
    <w:p w14:paraId="4F4569D7" w14:textId="77777777" w:rsidR="00474BD7" w:rsidRPr="004936E2" w:rsidRDefault="00804E9D" w:rsidP="005C20EA">
      <w:pPr>
        <w:spacing w:line="288" w:lineRule="auto"/>
        <w:ind w:left="990"/>
        <w:jc w:val="both"/>
        <w:rPr>
          <w:rFonts w:eastAsia="Calibri" w:cs="Times New Roman"/>
          <w:noProof/>
          <w:spacing w:val="-8"/>
          <w:szCs w:val="24"/>
          <w:lang w:val="vi-VN"/>
        </w:rPr>
      </w:pPr>
      <w:r>
        <w:rPr>
          <w:position w:val="-44"/>
        </w:rPr>
        <w:lastRenderedPageBreak/>
        <w:pict w14:anchorId="40AB8C61">
          <v:shape id="_x0000_i5079" type="#_x0000_t75" style="width:243pt;height:42.75pt">
            <v:imagedata r:id="rId7135" o:title=""/>
          </v:shape>
        </w:pict>
      </w:r>
      <w:r w:rsidR="00474BD7" w:rsidRPr="004936E2">
        <w:rPr>
          <w:rFonts w:eastAsia="Calibri" w:cs="Times New Roman"/>
          <w:noProof/>
          <w:spacing w:val="-8"/>
          <w:szCs w:val="24"/>
          <w:lang w:val="vi-VN"/>
        </w:rPr>
        <w:t>.</w:t>
      </w:r>
    </w:p>
    <w:p w14:paraId="34FA2BB5" w14:textId="77777777" w:rsidR="00474BD7" w:rsidRPr="004936E2" w:rsidRDefault="00474BD7" w:rsidP="005C20EA">
      <w:pPr>
        <w:pStyle w:val="ListParagraph"/>
        <w:tabs>
          <w:tab w:val="left" w:pos="992"/>
        </w:tabs>
        <w:spacing w:line="276" w:lineRule="auto"/>
        <w:ind w:left="990"/>
        <w:rPr>
          <w:lang w:val="es-ES"/>
        </w:rPr>
      </w:pPr>
      <w:r w:rsidRPr="004936E2">
        <w:rPr>
          <w:noProof/>
          <w:spacing w:val="-8"/>
          <w:lang w:val="vi-VN"/>
        </w:rPr>
        <w:t xml:space="preserve"> Dấu bằng xảy ra khi và chỉ khi </w:t>
      </w:r>
      <w:r w:rsidR="00804E9D">
        <w:rPr>
          <w:position w:val="-4"/>
        </w:rPr>
        <w:pict w14:anchorId="10352A66">
          <v:shape id="_x0000_i5080" type="#_x0000_t75" style="width:30.75pt;height:12.75pt">
            <v:imagedata r:id="rId7136" o:title=""/>
          </v:shape>
        </w:pict>
      </w:r>
      <w:r w:rsidRPr="004936E2">
        <w:rPr>
          <w:noProof/>
          <w:spacing w:val="-8"/>
          <w:lang w:val="vi-VN"/>
        </w:rPr>
        <w:t>.</w:t>
      </w:r>
    </w:p>
    <w:p w14:paraId="7C6B86FB" w14:textId="77777777" w:rsidR="00474BD7" w:rsidRDefault="00474BD7" w:rsidP="005C20EA">
      <w:pPr>
        <w:pStyle w:val="Heading2"/>
        <w:spacing w:line="276" w:lineRule="auto"/>
        <w:ind w:left="993" w:firstLine="0"/>
        <w:jc w:val="center"/>
      </w:pPr>
      <w:r w:rsidRPr="004936E2">
        <w:rPr>
          <w:rFonts w:cs="Times New Roman"/>
          <w:szCs w:val="24"/>
        </w:rPr>
        <w:sym w:font="Wingdings" w:char="F096"/>
      </w:r>
      <w:r w:rsidRPr="004936E2">
        <w:rPr>
          <w:rFonts w:cs="Times New Roman"/>
          <w:szCs w:val="24"/>
          <w:lang w:val="es-ES"/>
        </w:rPr>
        <w:t xml:space="preserve"> </w:t>
      </w:r>
      <w:r w:rsidRPr="004936E2">
        <w:rPr>
          <w:rFonts w:cs="Times New Roman"/>
          <w:b/>
          <w:szCs w:val="24"/>
          <w:lang w:val="es-ES"/>
        </w:rPr>
        <w:t>HẾT</w:t>
      </w:r>
      <w:r w:rsidRPr="004936E2">
        <w:rPr>
          <w:rFonts w:cs="Times New Roman"/>
          <w:szCs w:val="24"/>
          <w:lang w:val="es-ES"/>
        </w:rPr>
        <w:t xml:space="preserve"> </w:t>
      </w:r>
      <w:r w:rsidRPr="004936E2">
        <w:rPr>
          <w:rFonts w:cs="Times New Roman"/>
          <w:szCs w:val="24"/>
        </w:rPr>
        <w:sym w:font="Wingdings" w:char="F097"/>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BB3F1F" w14:paraId="26AC141F" w14:textId="77777777" w:rsidTr="005C20EA">
        <w:trPr>
          <w:jc w:val="center"/>
        </w:trPr>
        <w:tc>
          <w:tcPr>
            <w:tcW w:w="3870" w:type="dxa"/>
            <w:vAlign w:val="center"/>
          </w:tcPr>
          <w:p w14:paraId="3261721C" w14:textId="77777777" w:rsidR="00474BD7" w:rsidRPr="00BB3F1F" w:rsidRDefault="00474BD7" w:rsidP="005C20EA">
            <w:pPr>
              <w:pStyle w:val="Heading1"/>
              <w:spacing w:before="0"/>
              <w:ind w:left="851" w:hanging="851"/>
              <w:jc w:val="center"/>
              <w:outlineLvl w:val="0"/>
              <w:rPr>
                <w:rFonts w:ascii="Times New Roman" w:eastAsia="Arial Unicode MS" w:hAnsi="Times New Roman" w:cs="Times New Roman"/>
                <w:color w:val="0000FF"/>
                <w:sz w:val="24"/>
                <w:szCs w:val="24"/>
              </w:rPr>
            </w:pPr>
            <w:r w:rsidRPr="00BB3F1F">
              <w:rPr>
                <w:rFonts w:ascii="Times New Roman" w:eastAsia="Arial Unicode MS" w:hAnsi="Times New Roman" w:cs="Times New Roman"/>
                <w:color w:val="0000FF"/>
                <w:sz w:val="24"/>
                <w:szCs w:val="24"/>
              </w:rPr>
              <w:t>SỞ GIÁO DỤC VÀ ĐÀO TẠO</w:t>
            </w:r>
          </w:p>
          <w:p w14:paraId="5F636826" w14:textId="77777777" w:rsidR="00474BD7" w:rsidRPr="00BB3F1F" w:rsidRDefault="00474BD7" w:rsidP="005C20EA">
            <w:pPr>
              <w:jc w:val="center"/>
              <w:rPr>
                <w:rFonts w:ascii="Times New Roman" w:hAnsi="Times New Roman" w:cs="Times New Roman"/>
                <w:b/>
                <w:color w:val="0000FF"/>
                <w:sz w:val="24"/>
                <w:szCs w:val="24"/>
              </w:rPr>
            </w:pPr>
            <w:r w:rsidRPr="00BB3F1F">
              <w:rPr>
                <w:rFonts w:ascii="Times New Roman" w:hAnsi="Times New Roman" w:cs="Times New Roman"/>
                <w:b/>
                <w:color w:val="0000FF"/>
                <w:sz w:val="24"/>
                <w:szCs w:val="24"/>
              </w:rPr>
              <w:t>HÀ NỘI</w:t>
            </w:r>
          </w:p>
          <w:p w14:paraId="039F5AB1" w14:textId="77777777" w:rsidR="00474BD7" w:rsidRPr="00BB3F1F" w:rsidRDefault="00474BD7" w:rsidP="005C20EA">
            <w:pPr>
              <w:jc w:val="center"/>
              <w:rPr>
                <w:rFonts w:ascii="Times New Roman" w:hAnsi="Times New Roman" w:cs="Times New Roman"/>
                <w:b/>
                <w:color w:val="0000FF"/>
                <w:sz w:val="24"/>
                <w:szCs w:val="24"/>
              </w:rPr>
            </w:pPr>
          </w:p>
          <w:p w14:paraId="2FB92B31" w14:textId="2F3CBF48"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6</w:t>
            </w:r>
          </w:p>
          <w:p w14:paraId="6DA3EC25" w14:textId="77777777" w:rsidR="00474BD7" w:rsidRPr="00BB3F1F" w:rsidRDefault="00474BD7" w:rsidP="005C20EA">
            <w:pPr>
              <w:jc w:val="center"/>
              <w:rPr>
                <w:rFonts w:ascii="Times New Roman" w:hAnsi="Times New Roman" w:cs="Times New Roman"/>
                <w:b/>
                <w:color w:val="0000FF"/>
                <w:sz w:val="24"/>
                <w:szCs w:val="24"/>
              </w:rPr>
            </w:pPr>
          </w:p>
        </w:tc>
        <w:tc>
          <w:tcPr>
            <w:tcW w:w="5490" w:type="dxa"/>
            <w:vAlign w:val="center"/>
          </w:tcPr>
          <w:p w14:paraId="44A738E2" w14:textId="77777777" w:rsidR="00474BD7" w:rsidRPr="00BB3F1F" w:rsidRDefault="00474BD7" w:rsidP="005C20EA">
            <w:pPr>
              <w:pStyle w:val="Heading1"/>
              <w:spacing w:before="0"/>
              <w:ind w:left="851" w:hanging="851"/>
              <w:jc w:val="center"/>
              <w:outlineLvl w:val="0"/>
              <w:rPr>
                <w:rFonts w:ascii="Times New Roman" w:eastAsia="Calibri" w:hAnsi="Times New Roman" w:cs="Times New Roman"/>
                <w:color w:val="0000FF"/>
                <w:sz w:val="24"/>
                <w:szCs w:val="24"/>
              </w:rPr>
            </w:pPr>
            <w:r w:rsidRPr="00BB3F1F">
              <w:rPr>
                <w:rFonts w:ascii="Times New Roman" w:eastAsia="Calibri" w:hAnsi="Times New Roman" w:cs="Times New Roman"/>
                <w:color w:val="0000FF"/>
                <w:sz w:val="24"/>
                <w:szCs w:val="24"/>
              </w:rPr>
              <w:t>KỲ THI TUYỂN SINH LỚP 10</w:t>
            </w:r>
          </w:p>
          <w:p w14:paraId="5E3E103D" w14:textId="77777777" w:rsidR="00474BD7" w:rsidRPr="00BB3F1F" w:rsidRDefault="00474BD7" w:rsidP="005C20EA">
            <w:pPr>
              <w:jc w:val="center"/>
              <w:rPr>
                <w:rFonts w:ascii="Times New Roman" w:hAnsi="Times New Roman" w:cs="Times New Roman"/>
                <w:b/>
                <w:color w:val="0000FF"/>
                <w:sz w:val="24"/>
                <w:szCs w:val="24"/>
              </w:rPr>
            </w:pPr>
            <w:r w:rsidRPr="00BB3F1F">
              <w:rPr>
                <w:rFonts w:ascii="Times New Roman" w:hAnsi="Times New Roman" w:cs="Times New Roman"/>
                <w:b/>
                <w:color w:val="0000FF"/>
                <w:sz w:val="24"/>
                <w:szCs w:val="24"/>
              </w:rPr>
              <w:t>THEO CHƯƠNG TRÌNH GDPT 2018</w:t>
            </w:r>
          </w:p>
          <w:p w14:paraId="0E01E1B5" w14:textId="77777777" w:rsidR="00474BD7" w:rsidRPr="00BB3F1F" w:rsidRDefault="00474BD7" w:rsidP="005C20EA">
            <w:pPr>
              <w:pStyle w:val="Heading1"/>
              <w:spacing w:before="0"/>
              <w:ind w:left="851" w:hanging="851"/>
              <w:jc w:val="center"/>
              <w:outlineLvl w:val="0"/>
              <w:rPr>
                <w:rFonts w:ascii="Times New Roman" w:hAnsi="Times New Roman" w:cs="Times New Roman"/>
                <w:color w:val="0000FF"/>
                <w:sz w:val="24"/>
                <w:szCs w:val="24"/>
              </w:rPr>
            </w:pPr>
            <w:r w:rsidRPr="00BB3F1F">
              <w:rPr>
                <w:rFonts w:ascii="Times New Roman" w:eastAsia="Calibri" w:hAnsi="Times New Roman" w:cs="Times New Roman"/>
                <w:color w:val="0000FF"/>
                <w:sz w:val="24"/>
                <w:szCs w:val="24"/>
              </w:rPr>
              <w:t>M</w:t>
            </w:r>
            <w:r w:rsidRPr="00BB3F1F">
              <w:rPr>
                <w:rFonts w:ascii="Times New Roman" w:hAnsi="Times New Roman" w:cs="Times New Roman"/>
                <w:color w:val="0000FF"/>
                <w:sz w:val="24"/>
                <w:szCs w:val="24"/>
              </w:rPr>
              <w:t>ÔN: TOÁN 9</w:t>
            </w:r>
          </w:p>
          <w:p w14:paraId="793CA5A8" w14:textId="77777777" w:rsidR="00474BD7" w:rsidRPr="00BB3F1F" w:rsidRDefault="00474BD7" w:rsidP="005C20EA">
            <w:pPr>
              <w:jc w:val="center"/>
              <w:rPr>
                <w:rFonts w:ascii="Times New Roman" w:hAnsi="Times New Roman" w:cs="Times New Roman"/>
                <w:i/>
                <w:color w:val="0000FF"/>
                <w:sz w:val="24"/>
                <w:szCs w:val="24"/>
              </w:rPr>
            </w:pPr>
            <w:r w:rsidRPr="00BB3F1F">
              <w:rPr>
                <w:rFonts w:ascii="Times New Roman" w:hAnsi="Times New Roman" w:cs="Times New Roman"/>
                <w:bCs/>
                <w:i/>
                <w:color w:val="0000FF"/>
                <w:sz w:val="24"/>
                <w:szCs w:val="24"/>
              </w:rPr>
              <w:t>Thời gian</w:t>
            </w:r>
            <w:r w:rsidRPr="00BB3F1F">
              <w:rPr>
                <w:rFonts w:ascii="Times New Roman" w:hAnsi="Times New Roman" w:cs="Times New Roman"/>
                <w:i/>
                <w:color w:val="0000FF"/>
                <w:sz w:val="24"/>
                <w:szCs w:val="24"/>
              </w:rPr>
              <w:t>: 120 phút, không kể thời gian giao đề.</w:t>
            </w:r>
          </w:p>
        </w:tc>
      </w:tr>
    </w:tbl>
    <w:p w14:paraId="328CA6EE" w14:textId="77777777" w:rsidR="00474BD7" w:rsidRPr="00BB3F1F" w:rsidRDefault="00474BD7" w:rsidP="005C20EA">
      <w:pPr>
        <w:pStyle w:val="Heading1"/>
        <w:spacing w:before="0"/>
        <w:ind w:left="0" w:firstLine="0"/>
        <w:jc w:val="center"/>
        <w:rPr>
          <w:rFonts w:ascii="Times New Roman" w:hAnsi="Times New Roman" w:cs="Times New Roman"/>
          <w:b w:val="0"/>
          <w:color w:val="FF0000"/>
          <w:sz w:val="24"/>
          <w:szCs w:val="24"/>
          <w:u w:val="single"/>
        </w:rPr>
      </w:pPr>
      <w:r w:rsidRPr="00BB3F1F">
        <w:rPr>
          <w:rFonts w:ascii="Times New Roman" w:hAnsi="Times New Roman" w:cs="Times New Roman"/>
          <w:color w:val="FF0000"/>
          <w:sz w:val="24"/>
          <w:szCs w:val="24"/>
          <w:u w:val="single"/>
        </w:rPr>
        <w:t>ĐỀ BÀI</w:t>
      </w:r>
    </w:p>
    <w:p w14:paraId="58ECBEBE" w14:textId="77777777" w:rsidR="00474BD7" w:rsidRPr="00BB3F1F" w:rsidRDefault="00474BD7" w:rsidP="005C20EA">
      <w:pPr>
        <w:tabs>
          <w:tab w:val="left" w:pos="992"/>
        </w:tabs>
        <w:spacing w:before="0"/>
        <w:ind w:left="1080" w:hanging="1080"/>
        <w:rPr>
          <w:rFonts w:ascii="Times New Roman" w:hAnsi="Times New Roman" w:cs="Times New Roman"/>
          <w:b/>
          <w:sz w:val="24"/>
          <w:szCs w:val="24"/>
        </w:rPr>
      </w:pPr>
      <w:r w:rsidRPr="00BB3F1F">
        <w:rPr>
          <w:rFonts w:ascii="Times New Roman" w:eastAsia="Calibri" w:hAnsi="Times New Roman" w:cs="Times New Roman"/>
          <w:b/>
          <w:color w:val="0000FF"/>
          <w:sz w:val="24"/>
          <w:szCs w:val="24"/>
        </w:rPr>
        <w:t>Câu I:</w:t>
      </w:r>
      <w:r w:rsidRPr="00BB3F1F">
        <w:rPr>
          <w:rFonts w:ascii="Times New Roman" w:hAnsi="Times New Roman" w:cs="Times New Roman"/>
          <w:b/>
          <w:sz w:val="24"/>
          <w:szCs w:val="24"/>
        </w:rPr>
        <w:t xml:space="preserve">  (1,5 điểm) </w:t>
      </w:r>
    </w:p>
    <w:p w14:paraId="0D5E6767" w14:textId="77777777" w:rsidR="00474BD7" w:rsidRPr="00BB3F1F" w:rsidRDefault="00474BD7" w:rsidP="005C20EA">
      <w:pPr>
        <w:pStyle w:val="NoSpacing"/>
        <w:ind w:left="142"/>
        <w:jc w:val="both"/>
        <w:rPr>
          <w:sz w:val="24"/>
          <w:szCs w:val="24"/>
        </w:rPr>
      </w:pPr>
      <w:r w:rsidRPr="00BB3F1F">
        <w:rPr>
          <w:rFonts w:eastAsia="Calibri"/>
          <w:b/>
          <w:color w:val="0000FF"/>
          <w:sz w:val="24"/>
          <w:szCs w:val="24"/>
        </w:rPr>
        <w:tab/>
      </w:r>
      <w:r w:rsidRPr="00BB3F1F">
        <w:rPr>
          <w:sz w:val="24"/>
          <w:szCs w:val="24"/>
        </w:rPr>
        <w:t>1). Sau khi điều tra mật độ dân số ( đơn vị: người/km</w:t>
      </w:r>
      <w:r w:rsidRPr="00BB3F1F">
        <w:rPr>
          <w:sz w:val="24"/>
          <w:szCs w:val="24"/>
          <w:vertAlign w:val="superscript"/>
        </w:rPr>
        <w:t>2</w:t>
      </w:r>
      <w:r w:rsidRPr="00BB3F1F">
        <w:rPr>
          <w:sz w:val="24"/>
          <w:szCs w:val="24"/>
        </w:rPr>
        <w:t>) của 37 tỉnh, thành phố thuộc các vùng Bắc Trung Bộ và Duyên hải miền Trung, Tây Nguyên, Đông Nam Bộ, Đồng bằng sông Cửu Long (không kể Thành phố Hồ Chí Minh) ở năm 2021, người ta có biểu đồ tần số ghép nhóm dưới đây:</w:t>
      </w:r>
    </w:p>
    <w:p w14:paraId="79B18EDD" w14:textId="77777777" w:rsidR="00474BD7" w:rsidRPr="00BB3F1F" w:rsidRDefault="00474BD7" w:rsidP="005C20EA">
      <w:pPr>
        <w:pStyle w:val="NoSpacing"/>
        <w:ind w:left="720"/>
        <w:jc w:val="center"/>
        <w:rPr>
          <w:sz w:val="24"/>
          <w:szCs w:val="24"/>
        </w:rPr>
      </w:pPr>
      <w:r w:rsidRPr="00BB3F1F">
        <w:rPr>
          <w:noProof/>
          <w:sz w:val="24"/>
          <w:szCs w:val="24"/>
        </w:rPr>
        <w:drawing>
          <wp:inline distT="0" distB="0" distL="0" distR="0" wp14:anchorId="32CB3824" wp14:editId="3935865C">
            <wp:extent cx="3635796" cy="2944091"/>
            <wp:effectExtent l="0" t="0" r="3175" b="8890"/>
            <wp:docPr id="638831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31565" name=""/>
                    <pic:cNvPicPr/>
                  </pic:nvPicPr>
                  <pic:blipFill>
                    <a:blip r:embed="rId7137"/>
                    <a:stretch>
                      <a:fillRect/>
                    </a:stretch>
                  </pic:blipFill>
                  <pic:spPr>
                    <a:xfrm>
                      <a:off x="0" y="0"/>
                      <a:ext cx="3640352" cy="2947780"/>
                    </a:xfrm>
                    <a:prstGeom prst="rect">
                      <a:avLst/>
                    </a:prstGeom>
                  </pic:spPr>
                </pic:pic>
              </a:graphicData>
            </a:graphic>
          </wp:inline>
        </w:drawing>
      </w:r>
    </w:p>
    <w:p w14:paraId="2BC2BA2F" w14:textId="77777777" w:rsidR="00474BD7" w:rsidRPr="00BB3F1F" w:rsidRDefault="00474BD7" w:rsidP="005C20EA">
      <w:pPr>
        <w:pStyle w:val="NoSpacing"/>
        <w:ind w:left="1080" w:hanging="360"/>
        <w:rPr>
          <w:sz w:val="24"/>
          <w:szCs w:val="24"/>
        </w:rPr>
      </w:pPr>
      <w:r w:rsidRPr="00BB3F1F">
        <w:rPr>
          <w:sz w:val="24"/>
          <w:szCs w:val="24"/>
        </w:rPr>
        <w:tab/>
      </w:r>
      <w:r w:rsidRPr="00BB3F1F">
        <w:rPr>
          <w:sz w:val="24"/>
          <w:szCs w:val="24"/>
        </w:rPr>
        <w:tab/>
        <w:t xml:space="preserve">a)  Tìm tần số ghép nhóm của nhóm </w:t>
      </w:r>
      <w:r w:rsidR="00804E9D">
        <w:rPr>
          <w:position w:val="-10"/>
        </w:rPr>
        <w:pict w14:anchorId="07AF7C32">
          <v:shape id="_x0000_i5081" type="#_x0000_t75" style="width:50.25pt;height:15.75pt">
            <v:imagedata r:id="rId7138" o:title=""/>
          </v:shape>
        </w:pict>
      </w:r>
    </w:p>
    <w:p w14:paraId="686D6753" w14:textId="77777777" w:rsidR="00474BD7" w:rsidRPr="00BB3F1F" w:rsidRDefault="00474BD7" w:rsidP="005C20EA">
      <w:pPr>
        <w:pStyle w:val="NoSpacing"/>
        <w:ind w:left="1080" w:hanging="360"/>
        <w:rPr>
          <w:sz w:val="24"/>
          <w:szCs w:val="24"/>
        </w:rPr>
      </w:pPr>
      <w:r w:rsidRPr="00BB3F1F">
        <w:rPr>
          <w:sz w:val="24"/>
          <w:szCs w:val="24"/>
        </w:rPr>
        <w:tab/>
      </w:r>
      <w:r w:rsidRPr="00BB3F1F">
        <w:rPr>
          <w:sz w:val="24"/>
          <w:szCs w:val="24"/>
        </w:rPr>
        <w:tab/>
        <w:t xml:space="preserve">b) Tính tần số tương đối ghép nhóm của nhóm </w:t>
      </w:r>
      <w:r w:rsidR="00804E9D">
        <w:rPr>
          <w:position w:val="-10"/>
        </w:rPr>
        <w:pict w14:anchorId="723C2D4D">
          <v:shape id="_x0000_i5082" type="#_x0000_t75" style="width:48.75pt;height:15.75pt">
            <v:imagedata r:id="rId7139" o:title=""/>
          </v:shape>
        </w:pict>
      </w:r>
    </w:p>
    <w:p w14:paraId="4821DB94" w14:textId="77777777" w:rsidR="00474BD7" w:rsidRPr="00BB3F1F" w:rsidRDefault="00474BD7" w:rsidP="005C20EA">
      <w:pPr>
        <w:pStyle w:val="NoSpacing"/>
        <w:ind w:left="720"/>
        <w:jc w:val="both"/>
        <w:rPr>
          <w:sz w:val="24"/>
          <w:szCs w:val="24"/>
        </w:rPr>
      </w:pPr>
      <w:r w:rsidRPr="00BB3F1F">
        <w:rPr>
          <w:sz w:val="24"/>
          <w:szCs w:val="24"/>
        </w:rPr>
        <w:t xml:space="preserve">2).  Hình vẽ dưới đây mô tả một đĩa tròn bằng bìa cứng được chia thành </w:t>
      </w:r>
      <w:r w:rsidR="00804E9D">
        <w:rPr>
          <w:position w:val="-4"/>
        </w:rPr>
        <w:pict w14:anchorId="09A2EA72">
          <v:shape id="_x0000_i5083" type="#_x0000_t75" style="width:15pt;height:12.75pt">
            <v:imagedata r:id="rId7140" o:title=""/>
          </v:shape>
        </w:pict>
      </w:r>
      <w:r w:rsidRPr="00BB3F1F">
        <w:rPr>
          <w:sz w:val="24"/>
          <w:szCs w:val="24"/>
        </w:rPr>
        <w:t xml:space="preserve"> phần bằng nhau và ghi các số </w:t>
      </w:r>
      <w:r w:rsidR="00804E9D">
        <w:rPr>
          <w:position w:val="-10"/>
        </w:rPr>
        <w:pict w14:anchorId="4A08DA79">
          <v:shape id="_x0000_i5084" type="#_x0000_t75" style="width:57pt;height:15.75pt">
            <v:imagedata r:id="rId7141" o:title=""/>
          </v:shape>
        </w:pict>
      </w:r>
      <w:r w:rsidRPr="00BB3F1F">
        <w:rPr>
          <w:sz w:val="24"/>
          <w:szCs w:val="24"/>
        </w:rPr>
        <w:t>. Chiếc kim được gắn cố định vào trục quay ở tâm của đĩa.</w:t>
      </w:r>
    </w:p>
    <w:p w14:paraId="55F1A357" w14:textId="77777777" w:rsidR="00474BD7" w:rsidRPr="00BB3F1F" w:rsidRDefault="00474BD7" w:rsidP="005C20EA">
      <w:pPr>
        <w:pStyle w:val="NoSpacing"/>
        <w:ind w:left="720"/>
        <w:jc w:val="center"/>
        <w:rPr>
          <w:sz w:val="24"/>
          <w:szCs w:val="24"/>
        </w:rPr>
      </w:pPr>
      <w:r w:rsidRPr="00BB3F1F">
        <w:rPr>
          <w:noProof/>
          <w:sz w:val="24"/>
          <w:szCs w:val="24"/>
        </w:rPr>
        <w:drawing>
          <wp:inline distT="0" distB="0" distL="0" distR="0" wp14:anchorId="5570439F" wp14:editId="4EDF208C">
            <wp:extent cx="1638442" cy="1577477"/>
            <wp:effectExtent l="0" t="0" r="0" b="3810"/>
            <wp:docPr id="2121837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37399" name=""/>
                    <pic:cNvPicPr/>
                  </pic:nvPicPr>
                  <pic:blipFill>
                    <a:blip r:embed="rId7142">
                      <a:extLst>
                        <a:ext uri="{BEBA8EAE-BF5A-486C-A8C5-ECC9F3942E4B}">
                          <a14:imgProps xmlns:a14="http://schemas.microsoft.com/office/drawing/2010/main">
                            <a14:imgLayer r:embed="rId7143">
                              <a14:imgEffect>
                                <a14:brightnessContrast bright="12000" contrast="43000"/>
                              </a14:imgEffect>
                            </a14:imgLayer>
                          </a14:imgProps>
                        </a:ext>
                      </a:extLst>
                    </a:blip>
                    <a:stretch>
                      <a:fillRect/>
                    </a:stretch>
                  </pic:blipFill>
                  <pic:spPr>
                    <a:xfrm>
                      <a:off x="0" y="0"/>
                      <a:ext cx="1638442" cy="1577477"/>
                    </a:xfrm>
                    <a:prstGeom prst="rect">
                      <a:avLst/>
                    </a:prstGeom>
                  </pic:spPr>
                </pic:pic>
              </a:graphicData>
            </a:graphic>
          </wp:inline>
        </w:drawing>
      </w:r>
    </w:p>
    <w:p w14:paraId="321433FF" w14:textId="77777777" w:rsidR="00474BD7" w:rsidRPr="00BB3F1F" w:rsidRDefault="00474BD7" w:rsidP="005C20EA">
      <w:pPr>
        <w:pStyle w:val="NoSpacing"/>
        <w:ind w:left="720"/>
        <w:jc w:val="both"/>
        <w:rPr>
          <w:sz w:val="24"/>
          <w:szCs w:val="24"/>
        </w:rPr>
      </w:pPr>
      <w:r w:rsidRPr="00BB3F1F">
        <w:rPr>
          <w:sz w:val="24"/>
          <w:szCs w:val="24"/>
        </w:rPr>
        <w:t xml:space="preserve">Xét phép thử: “Quay đĩa tròn một lần” và biến cố </w:t>
      </w:r>
      <w:r w:rsidR="00804E9D">
        <w:rPr>
          <w:position w:val="-4"/>
        </w:rPr>
        <w:pict w14:anchorId="50B24399">
          <v:shape id="_x0000_i5085" type="#_x0000_t75" style="width:17.25pt;height:12.75pt">
            <v:imagedata r:id="rId7144" o:title=""/>
          </v:shape>
        </w:pict>
      </w:r>
      <w:r w:rsidRPr="00BB3F1F">
        <w:rPr>
          <w:sz w:val="24"/>
          <w:szCs w:val="24"/>
        </w:rPr>
        <w:t xml:space="preserve"> “Chiếc kim chỉ vào hình quạt ghi số là số nguyên tố ”. Tính xác suất của biến cố </w:t>
      </w:r>
      <w:r w:rsidR="00804E9D">
        <w:rPr>
          <w:position w:val="-4"/>
        </w:rPr>
        <w:pict w14:anchorId="61D83725">
          <v:shape id="_x0000_i5086" type="#_x0000_t75" style="width:12pt;height:12.75pt">
            <v:imagedata r:id="rId7145" o:title=""/>
          </v:shape>
        </w:pict>
      </w:r>
      <w:r w:rsidRPr="00BB3F1F">
        <w:rPr>
          <w:sz w:val="24"/>
          <w:szCs w:val="24"/>
        </w:rPr>
        <w:t>.</w:t>
      </w:r>
    </w:p>
    <w:p w14:paraId="4C1B8CFC" w14:textId="77777777" w:rsidR="00474BD7" w:rsidRPr="00BB3F1F" w:rsidRDefault="00474BD7" w:rsidP="005C20EA">
      <w:pPr>
        <w:spacing w:before="0"/>
        <w:rPr>
          <w:rFonts w:ascii="Times New Roman" w:hAnsi="Times New Roman" w:cs="Times New Roman"/>
          <w:sz w:val="24"/>
          <w:szCs w:val="24"/>
        </w:rPr>
      </w:pPr>
      <w:r w:rsidRPr="00BB3F1F">
        <w:rPr>
          <w:rFonts w:ascii="Times New Roman" w:eastAsia="Calibri" w:hAnsi="Times New Roman" w:cs="Times New Roman"/>
          <w:b/>
          <w:color w:val="0000FF"/>
          <w:sz w:val="24"/>
          <w:szCs w:val="24"/>
        </w:rPr>
        <w:t>Câu II:</w:t>
      </w:r>
      <w:r w:rsidRPr="00BB3F1F">
        <w:rPr>
          <w:rFonts w:ascii="Times New Roman" w:hAnsi="Times New Roman" w:cs="Times New Roman"/>
          <w:b/>
          <w:sz w:val="24"/>
          <w:szCs w:val="24"/>
        </w:rPr>
        <w:t xml:space="preserve">  (1,5 điểm) </w:t>
      </w:r>
      <w:r w:rsidRPr="00BB3F1F">
        <w:rPr>
          <w:rFonts w:ascii="Times New Roman" w:hAnsi="Times New Roman" w:cs="Times New Roman"/>
          <w:sz w:val="24"/>
          <w:szCs w:val="24"/>
        </w:rPr>
        <w:t xml:space="preserve">Cho hai biểu thức: </w:t>
      </w:r>
      <w:r w:rsidR="00804E9D">
        <w:rPr>
          <w:position w:val="-32"/>
        </w:rPr>
        <w:pict w14:anchorId="3EC87C3B">
          <v:shape id="_x0000_i5087" type="#_x0000_t75" style="width:66pt;height:39.75pt">
            <v:imagedata r:id="rId7146" o:title=""/>
          </v:shape>
        </w:pict>
      </w:r>
      <w:r w:rsidRPr="00BB3F1F">
        <w:rPr>
          <w:rFonts w:ascii="Times New Roman" w:hAnsi="Times New Roman" w:cs="Times New Roman"/>
          <w:sz w:val="24"/>
          <w:szCs w:val="24"/>
        </w:rPr>
        <w:t xml:space="preserve"> và </w:t>
      </w:r>
      <w:r w:rsidR="00804E9D">
        <w:rPr>
          <w:position w:val="-32"/>
        </w:rPr>
        <w:pict w14:anchorId="2C52AB97">
          <v:shape id="_x0000_i5088" type="#_x0000_t75" style="width:156.75pt;height:36.75pt">
            <v:imagedata r:id="rId7147" o:title=""/>
          </v:shape>
        </w:pict>
      </w:r>
      <w:r w:rsidRPr="00BB3F1F">
        <w:rPr>
          <w:rFonts w:ascii="Times New Roman" w:hAnsi="Times New Roman" w:cs="Times New Roman"/>
          <w:sz w:val="24"/>
          <w:szCs w:val="24"/>
        </w:rPr>
        <w:t xml:space="preserve">  với </w:t>
      </w:r>
      <w:r w:rsidR="00804E9D">
        <w:rPr>
          <w:position w:val="-10"/>
        </w:rPr>
        <w:pict w14:anchorId="7A8D969F">
          <v:shape id="_x0000_i5089" type="#_x0000_t75" style="width:66.75pt;height:15.75pt">
            <v:imagedata r:id="rId7148" o:title=""/>
          </v:shape>
        </w:pict>
      </w:r>
    </w:p>
    <w:p w14:paraId="57FC8719"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1). Tính giá trị của biểu thức </w:t>
      </w:r>
      <w:r w:rsidR="00804E9D">
        <w:rPr>
          <w:position w:val="-4"/>
        </w:rPr>
        <w:pict w14:anchorId="24D838A4">
          <v:shape id="_x0000_i5090" type="#_x0000_t75" style="width:12pt;height:12.75pt">
            <v:imagedata r:id="rId7149" o:title=""/>
          </v:shape>
        </w:pict>
      </w:r>
      <w:r w:rsidRPr="00BB3F1F">
        <w:rPr>
          <w:rFonts w:ascii="Times New Roman" w:hAnsi="Times New Roman" w:cs="Times New Roman"/>
          <w:sz w:val="24"/>
          <w:szCs w:val="24"/>
        </w:rPr>
        <w:t xml:space="preserve"> khi </w:t>
      </w:r>
      <w:r w:rsidR="00804E9D">
        <w:rPr>
          <w:position w:val="-4"/>
        </w:rPr>
        <w:pict w14:anchorId="1601AE31">
          <v:shape id="_x0000_i5091" type="#_x0000_t75" style="width:38.25pt;height:12.75pt">
            <v:imagedata r:id="rId7150" o:title=""/>
          </v:shape>
        </w:pict>
      </w:r>
      <w:r w:rsidRPr="00BB3F1F">
        <w:rPr>
          <w:rFonts w:ascii="Times New Roman" w:hAnsi="Times New Roman" w:cs="Times New Roman"/>
          <w:sz w:val="24"/>
          <w:szCs w:val="24"/>
        </w:rPr>
        <w:t>.</w:t>
      </w:r>
    </w:p>
    <w:p w14:paraId="0DD7A4F9"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2). Rút gọn biểu thức </w:t>
      </w:r>
      <w:r w:rsidR="00804E9D">
        <w:rPr>
          <w:position w:val="-4"/>
        </w:rPr>
        <w:pict w14:anchorId="598453A2">
          <v:shape id="_x0000_i5092" type="#_x0000_t75" style="width:12.75pt;height:12.75pt">
            <v:imagedata r:id="rId7151" o:title=""/>
          </v:shape>
        </w:pict>
      </w:r>
      <w:r w:rsidRPr="00BB3F1F">
        <w:rPr>
          <w:rFonts w:ascii="Times New Roman" w:hAnsi="Times New Roman" w:cs="Times New Roman"/>
          <w:sz w:val="24"/>
          <w:szCs w:val="24"/>
        </w:rPr>
        <w:t>.</w:t>
      </w:r>
    </w:p>
    <w:p w14:paraId="24E0A499"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lastRenderedPageBreak/>
        <w:t xml:space="preserve">3). Xét biểu thức </w:t>
      </w:r>
      <w:r w:rsidR="00804E9D">
        <w:rPr>
          <w:position w:val="-4"/>
        </w:rPr>
        <w:pict w14:anchorId="448952C8">
          <v:shape id="_x0000_i5093" type="#_x0000_t75" style="width:53.25pt;height:12.75pt">
            <v:imagedata r:id="rId7152" o:title=""/>
          </v:shape>
        </w:pict>
      </w:r>
      <w:r w:rsidRPr="00BB3F1F">
        <w:rPr>
          <w:rFonts w:ascii="Times New Roman" w:hAnsi="Times New Roman" w:cs="Times New Roman"/>
          <w:sz w:val="24"/>
          <w:szCs w:val="24"/>
        </w:rPr>
        <w:t xml:space="preserve">. Chứng minh </w:t>
      </w:r>
      <w:r w:rsidR="00804E9D">
        <w:rPr>
          <w:position w:val="-6"/>
        </w:rPr>
        <w:pict w14:anchorId="63398FD5">
          <v:shape id="_x0000_i5094" type="#_x0000_t75" style="width:33.75pt;height:14.25pt">
            <v:imagedata r:id="rId7153" o:title=""/>
          </v:shape>
        </w:pict>
      </w:r>
      <w:r w:rsidRPr="00BB3F1F">
        <w:rPr>
          <w:rFonts w:ascii="Times New Roman" w:hAnsi="Times New Roman" w:cs="Times New Roman"/>
          <w:sz w:val="24"/>
          <w:szCs w:val="24"/>
        </w:rPr>
        <w:t>.</w:t>
      </w:r>
    </w:p>
    <w:p w14:paraId="591747A4"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b/>
          <w:color w:val="0000FF"/>
          <w:sz w:val="24"/>
          <w:szCs w:val="24"/>
        </w:rPr>
        <w:t>Câu III:</w:t>
      </w:r>
      <w:r w:rsidRPr="00BB3F1F">
        <w:rPr>
          <w:rFonts w:ascii="Times New Roman" w:hAnsi="Times New Roman" w:cs="Times New Roman"/>
          <w:b/>
          <w:sz w:val="24"/>
          <w:szCs w:val="24"/>
        </w:rPr>
        <w:t xml:space="preserve">   (2,5 điểm) </w:t>
      </w:r>
    </w:p>
    <w:p w14:paraId="6D24320C" w14:textId="77777777" w:rsidR="00474BD7" w:rsidRPr="00BB3F1F" w:rsidRDefault="00474BD7" w:rsidP="005C20EA">
      <w:pPr>
        <w:spacing w:before="0"/>
        <w:ind w:left="0" w:firstLine="709"/>
        <w:rPr>
          <w:rFonts w:ascii="Times New Roman" w:hAnsi="Times New Roman" w:cs="Times New Roman"/>
          <w:sz w:val="24"/>
          <w:szCs w:val="24"/>
        </w:rPr>
      </w:pPr>
      <w:r w:rsidRPr="00BB3F1F">
        <w:rPr>
          <w:rFonts w:ascii="Times New Roman" w:hAnsi="Times New Roman" w:cs="Times New Roman"/>
          <w:sz w:val="24"/>
          <w:szCs w:val="24"/>
        </w:rPr>
        <w:tab/>
        <w:t>1) . Bác Tuấn vay tổng số tiền là 5 tỉ đồng từ hai ngân hàng Sacombank và Vietcombank đầu tư vào bất động sản. Sau một năm, tổng số tiền lãi  phải trả cho hai ngân hàng trên là 570 triệu đồng. Lãi suất cho vay của ngân hàng Sacombank là 12%/năm và  của Vietcombank là 11%/năm. Tính số tiền bác Tuấn đã vay của mỗi ngân hàng.</w:t>
      </w:r>
    </w:p>
    <w:p w14:paraId="20A0DD8A" w14:textId="77777777" w:rsidR="00474BD7" w:rsidRPr="00BB3F1F" w:rsidRDefault="00474BD7" w:rsidP="005C20EA">
      <w:pPr>
        <w:widowControl w:val="0"/>
        <w:autoSpaceDE w:val="0"/>
        <w:autoSpaceDN w:val="0"/>
        <w:adjustRightInd w:val="0"/>
        <w:spacing w:before="0"/>
        <w:ind w:left="0" w:firstLine="709"/>
        <w:jc w:val="both"/>
        <w:rPr>
          <w:rFonts w:ascii="Times New Roman" w:hAnsi="Times New Roman" w:cs="Times New Roman"/>
          <w:sz w:val="24"/>
          <w:szCs w:val="24"/>
        </w:rPr>
      </w:pPr>
      <w:r w:rsidRPr="00BB3F1F">
        <w:rPr>
          <w:rFonts w:ascii="Times New Roman" w:hAnsi="Times New Roman" w:cs="Times New Roman"/>
          <w:sz w:val="24"/>
          <w:szCs w:val="24"/>
        </w:rPr>
        <w:tab/>
        <w:t>2). Một công nhân dự định làm 72 sản phẩm trong một thời gian đã định. Nhưng thực tế xí nghiệp lại giao 80 sản phẩm. Mặc dù người đó mỗi giờ đã làm thêm một sản phẩm so với dự kiến, nhưng thời gian hoàn thành công việc vẫn chậm so với dự định là 12 phút. Tính số sản phẩm dự kiến làm trong 1 giờ của người đó. Biết mỗi giờ người đó làm không quá 20 sản phẩm.(</w:t>
      </w:r>
      <w:r w:rsidRPr="00BB3F1F">
        <w:rPr>
          <w:rFonts w:ascii="Times New Roman" w:hAnsi="Times New Roman" w:cs="Times New Roman"/>
          <w:i/>
          <w:iCs/>
          <w:sz w:val="24"/>
          <w:szCs w:val="24"/>
        </w:rPr>
        <w:t>Giả định rằng số sản phẩm mà công nhân  đó làm được trong mỗi giờ là bằng nhau</w:t>
      </w:r>
      <w:r w:rsidRPr="00BB3F1F">
        <w:rPr>
          <w:rFonts w:ascii="Times New Roman" w:hAnsi="Times New Roman" w:cs="Times New Roman"/>
          <w:sz w:val="24"/>
          <w:szCs w:val="24"/>
        </w:rPr>
        <w:t>).</w:t>
      </w:r>
    </w:p>
    <w:p w14:paraId="565FAF41" w14:textId="77777777" w:rsidR="00474BD7" w:rsidRPr="00BB3F1F" w:rsidRDefault="00474BD7" w:rsidP="005C20EA">
      <w:pPr>
        <w:pStyle w:val="NoSpacing"/>
        <w:jc w:val="both"/>
        <w:rPr>
          <w:sz w:val="24"/>
          <w:szCs w:val="24"/>
        </w:rPr>
      </w:pPr>
      <w:r w:rsidRPr="00BB3F1F">
        <w:rPr>
          <w:sz w:val="24"/>
          <w:szCs w:val="24"/>
        </w:rPr>
        <w:tab/>
        <w:t xml:space="preserve"> 3). </w:t>
      </w:r>
    </w:p>
    <w:p w14:paraId="2FD32C54" w14:textId="77777777" w:rsidR="00474BD7" w:rsidRPr="00BB3F1F" w:rsidRDefault="00474BD7" w:rsidP="005C20EA">
      <w:pPr>
        <w:pStyle w:val="NoSpacing"/>
        <w:jc w:val="both"/>
        <w:rPr>
          <w:sz w:val="24"/>
          <w:szCs w:val="24"/>
        </w:rPr>
      </w:pPr>
      <w:r w:rsidRPr="00BB3F1F">
        <w:rPr>
          <w:sz w:val="24"/>
          <w:szCs w:val="24"/>
        </w:rPr>
        <w:tab/>
        <w:t xml:space="preserve"> a). Hãy tìm  một phương trình bậc hai  </w:t>
      </w:r>
      <w:r w:rsidR="00804E9D">
        <w:rPr>
          <w:position w:val="-6"/>
        </w:rPr>
        <w:pict w14:anchorId="324FBBAA">
          <v:shape id="_x0000_i5095" type="#_x0000_t75" style="width:87.75pt;height:17.25pt">
            <v:imagedata r:id="rId7154" o:title=""/>
          </v:shape>
        </w:pict>
      </w:r>
      <w:r w:rsidRPr="00BB3F1F">
        <w:rPr>
          <w:sz w:val="24"/>
          <w:szCs w:val="24"/>
        </w:rPr>
        <w:t xml:space="preserve"> với các hệ số </w:t>
      </w:r>
      <w:r w:rsidR="00804E9D">
        <w:rPr>
          <w:position w:val="-10"/>
        </w:rPr>
        <w:pict w14:anchorId="37DF4811">
          <v:shape id="_x0000_i5096" type="#_x0000_t75" style="width:27.75pt;height:15.75pt">
            <v:imagedata r:id="rId7155" o:title=""/>
          </v:shape>
        </w:pict>
      </w:r>
      <w:r w:rsidRPr="00BB3F1F">
        <w:rPr>
          <w:sz w:val="24"/>
          <w:szCs w:val="24"/>
        </w:rPr>
        <w:t xml:space="preserve"> là số nguyên nhận </w:t>
      </w:r>
      <w:r w:rsidR="00804E9D">
        <w:rPr>
          <w:position w:val="-24"/>
        </w:rPr>
        <w:pict w14:anchorId="0BDC8FD1">
          <v:shape id="_x0000_i5097" type="#_x0000_t75" style="width:62.25pt;height:36pt">
            <v:imagedata r:id="rId7156" o:title=""/>
          </v:shape>
        </w:pict>
      </w:r>
      <w:r w:rsidRPr="00BB3F1F">
        <w:rPr>
          <w:sz w:val="24"/>
          <w:szCs w:val="24"/>
        </w:rPr>
        <w:t xml:space="preserve"> làm nghiệm.</w:t>
      </w:r>
    </w:p>
    <w:p w14:paraId="53585294"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ab/>
        <w:t xml:space="preserve"> b). Tính tổng lập phương hai nghiệm của phương trình vừa tìm được ở câu a)</w:t>
      </w:r>
    </w:p>
    <w:p w14:paraId="7E64DD37" w14:textId="77777777" w:rsidR="00474BD7" w:rsidRPr="00BB3F1F" w:rsidRDefault="00474BD7" w:rsidP="005C20EA">
      <w:pPr>
        <w:tabs>
          <w:tab w:val="left" w:pos="992"/>
        </w:tabs>
        <w:spacing w:before="0"/>
        <w:ind w:left="1080" w:hanging="1080"/>
        <w:rPr>
          <w:rFonts w:ascii="Times New Roman" w:hAnsi="Times New Roman" w:cs="Times New Roman"/>
          <w:b/>
          <w:sz w:val="24"/>
          <w:szCs w:val="24"/>
        </w:rPr>
      </w:pPr>
      <w:r w:rsidRPr="00BB3F1F">
        <w:rPr>
          <w:rFonts w:ascii="Times New Roman" w:eastAsia="Calibri" w:hAnsi="Times New Roman" w:cs="Times New Roman"/>
          <w:b/>
          <w:color w:val="0000FF"/>
          <w:sz w:val="24"/>
          <w:szCs w:val="24"/>
        </w:rPr>
        <w:t>Câu IV:</w:t>
      </w:r>
      <w:r w:rsidRPr="00BB3F1F">
        <w:rPr>
          <w:rFonts w:ascii="Times New Roman" w:hAnsi="Times New Roman" w:cs="Times New Roman"/>
          <w:b/>
          <w:sz w:val="24"/>
          <w:szCs w:val="24"/>
        </w:rPr>
        <w:t xml:space="preserve">  (4,0 điểm) </w:t>
      </w:r>
    </w:p>
    <w:p w14:paraId="7E8784EE"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1). Một khối gỗ dạng hình trụ, bán kính đường tròn đáy </w:t>
      </w:r>
      <w:r w:rsidR="00804E9D">
        <w:rPr>
          <w:position w:val="-16"/>
        </w:rPr>
        <w:pict w14:anchorId="2785FE06">
          <v:shape id="_x0000_i5098" type="#_x0000_t75" style="width:65.25pt;height:21.75pt">
            <v:imagedata r:id="rId7157" o:title=""/>
          </v:shape>
        </w:pict>
      </w:r>
      <w:r w:rsidRPr="00BB3F1F">
        <w:rPr>
          <w:rFonts w:ascii="Times New Roman" w:hAnsi="Times New Roman" w:cs="Times New Roman"/>
          <w:sz w:val="24"/>
          <w:szCs w:val="24"/>
        </w:rPr>
        <w:t xml:space="preserve">chiều cao </w:t>
      </w:r>
      <w:r w:rsidR="00804E9D">
        <w:rPr>
          <w:position w:val="-10"/>
        </w:rPr>
        <w:pict w14:anchorId="5A6EEF64">
          <v:shape id="_x0000_i5099" type="#_x0000_t75" style="width:60pt;height:15.75pt">
            <v:imagedata r:id="rId7158" o:title=""/>
          </v:shape>
        </w:pict>
      </w:r>
      <w:r w:rsidRPr="00BB3F1F">
        <w:rPr>
          <w:rFonts w:ascii="Times New Roman" w:hAnsi="Times New Roman" w:cs="Times New Roman"/>
          <w:i/>
          <w:iCs/>
          <w:sz w:val="24"/>
          <w:szCs w:val="24"/>
        </w:rPr>
        <w:t xml:space="preserve">. </w:t>
      </w:r>
      <w:r w:rsidRPr="00BB3F1F">
        <w:rPr>
          <w:rFonts w:ascii="Times New Roman" w:hAnsi="Times New Roman" w:cs="Times New Roman"/>
          <w:sz w:val="24"/>
          <w:szCs w:val="24"/>
        </w:rPr>
        <w:t>Người ta khoét rỗng hai nửa hình cầu như hình vẽ.</w:t>
      </w:r>
    </w:p>
    <w:p w14:paraId="3003ABB4" w14:textId="77777777" w:rsidR="00474BD7" w:rsidRPr="00BB3F1F" w:rsidRDefault="00474BD7" w:rsidP="005C20EA">
      <w:pPr>
        <w:spacing w:before="0"/>
        <w:jc w:val="center"/>
        <w:rPr>
          <w:rFonts w:ascii="Times New Roman" w:hAnsi="Times New Roman" w:cs="Times New Roman"/>
          <w:sz w:val="24"/>
          <w:szCs w:val="24"/>
        </w:rPr>
      </w:pPr>
      <w:r w:rsidRPr="00BB3F1F">
        <w:rPr>
          <w:rFonts w:ascii="Times New Roman" w:hAnsi="Times New Roman" w:cs="Times New Roman"/>
          <w:noProof/>
          <w:sz w:val="24"/>
          <w:szCs w:val="24"/>
        </w:rPr>
        <w:drawing>
          <wp:inline distT="0" distB="0" distL="0" distR="0" wp14:anchorId="60F08960" wp14:editId="06D32502">
            <wp:extent cx="1150620" cy="1497330"/>
            <wp:effectExtent l="0" t="0" r="0" b="7620"/>
            <wp:docPr id="649546988" name="Picture 2" descr="Một khối gỗ dạng hình trụ, bán kính đường tròn đáy là r, chiều cao 2r (đơn vị: cm). Người ta khoét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ột khối gỗ dạng hình trụ, bán kính đường tròn đáy là r, chiều cao 2r (đơn vị: cm). Người ta khoét (ảnh 1)"/>
                    <pic:cNvPicPr>
                      <a:picLocks noChangeAspect="1" noChangeArrowheads="1"/>
                    </pic:cNvPicPr>
                  </pic:nvPicPr>
                  <pic:blipFill>
                    <a:blip r:embed="rId7159">
                      <a:extLst>
                        <a:ext uri="{28A0092B-C50C-407E-A947-70E740481C1C}">
                          <a14:useLocalDpi xmlns:a14="http://schemas.microsoft.com/office/drawing/2010/main" val="0"/>
                        </a:ext>
                      </a:extLst>
                    </a:blip>
                    <a:srcRect/>
                    <a:stretch>
                      <a:fillRect/>
                    </a:stretch>
                  </pic:blipFill>
                  <pic:spPr bwMode="auto">
                    <a:xfrm>
                      <a:off x="0" y="0"/>
                      <a:ext cx="1150620" cy="1497330"/>
                    </a:xfrm>
                    <a:prstGeom prst="rect">
                      <a:avLst/>
                    </a:prstGeom>
                    <a:noFill/>
                    <a:ln>
                      <a:noFill/>
                    </a:ln>
                  </pic:spPr>
                </pic:pic>
              </a:graphicData>
            </a:graphic>
          </wp:inline>
        </w:drawing>
      </w:r>
    </w:p>
    <w:p w14:paraId="17DEDB01" w14:textId="77777777" w:rsidR="00474BD7" w:rsidRPr="00BB3F1F" w:rsidRDefault="00474BD7" w:rsidP="005C20EA">
      <w:pPr>
        <w:spacing w:before="0"/>
        <w:ind w:hanging="360"/>
        <w:rPr>
          <w:rFonts w:ascii="Times New Roman" w:hAnsi="Times New Roman" w:cs="Times New Roman"/>
          <w:sz w:val="24"/>
          <w:szCs w:val="24"/>
        </w:rPr>
      </w:pPr>
      <w:r w:rsidRPr="00BB3F1F">
        <w:rPr>
          <w:rFonts w:ascii="Times New Roman" w:eastAsia="Calibri" w:hAnsi="Times New Roman" w:cs="Times New Roman"/>
          <w:sz w:val="24"/>
          <w:szCs w:val="24"/>
        </w:rPr>
        <w:t>a.</w:t>
      </w:r>
      <w:r w:rsidRPr="00BB3F1F">
        <w:rPr>
          <w:rFonts w:ascii="Times New Roman" w:eastAsia="Calibri" w:hAnsi="Times New Roman" w:cs="Times New Roman"/>
          <w:sz w:val="24"/>
          <w:szCs w:val="24"/>
        </w:rPr>
        <w:tab/>
      </w:r>
      <w:r w:rsidRPr="00BB3F1F">
        <w:rPr>
          <w:rFonts w:ascii="Times New Roman" w:hAnsi="Times New Roman" w:cs="Times New Roman"/>
          <w:sz w:val="24"/>
          <w:szCs w:val="24"/>
        </w:rPr>
        <w:t>Tính thể tích của khối gỗ  khi chưa khoét.</w:t>
      </w:r>
    </w:p>
    <w:p w14:paraId="5B847B32" w14:textId="77777777" w:rsidR="00474BD7" w:rsidRPr="00BB3F1F" w:rsidRDefault="00474BD7" w:rsidP="005C20EA">
      <w:pPr>
        <w:spacing w:before="0"/>
        <w:ind w:hanging="360"/>
        <w:rPr>
          <w:rFonts w:ascii="Times New Roman" w:hAnsi="Times New Roman" w:cs="Times New Roman"/>
          <w:sz w:val="24"/>
          <w:szCs w:val="24"/>
        </w:rPr>
      </w:pPr>
      <w:r w:rsidRPr="00BB3F1F">
        <w:rPr>
          <w:rFonts w:ascii="Times New Roman" w:eastAsia="Calibri" w:hAnsi="Times New Roman" w:cs="Times New Roman"/>
          <w:sz w:val="24"/>
          <w:szCs w:val="24"/>
        </w:rPr>
        <w:t>b.</w:t>
      </w:r>
      <w:r w:rsidRPr="00BB3F1F">
        <w:rPr>
          <w:rFonts w:ascii="Times New Roman" w:eastAsia="Calibri" w:hAnsi="Times New Roman" w:cs="Times New Roman"/>
          <w:sz w:val="24"/>
          <w:szCs w:val="24"/>
        </w:rPr>
        <w:tab/>
      </w:r>
      <w:r w:rsidRPr="00BB3F1F">
        <w:rPr>
          <w:rFonts w:ascii="Times New Roman" w:hAnsi="Times New Roman" w:cs="Times New Roman"/>
          <w:sz w:val="24"/>
          <w:szCs w:val="24"/>
        </w:rPr>
        <w:t xml:space="preserve"> Hãy tính diện tích bề mặt của khối gỗ còn lại sau khi khoét (diện tích cả ngoài lẫn trong).</w:t>
      </w:r>
    </w:p>
    <w:p w14:paraId="04771219" w14:textId="77777777" w:rsidR="00474BD7" w:rsidRPr="00BB3F1F" w:rsidRDefault="00474BD7" w:rsidP="005C20EA">
      <w:pPr>
        <w:pStyle w:val="ListParagraph"/>
        <w:spacing w:line="240" w:lineRule="auto"/>
      </w:pPr>
      <w:r w:rsidRPr="00BB3F1F">
        <w:t xml:space="preserve">  ( các kết quả làm tròn đến hàng đơn vị)</w:t>
      </w:r>
    </w:p>
    <w:p w14:paraId="66FDEFE5" w14:textId="77777777" w:rsidR="00474BD7" w:rsidRPr="00BB3F1F" w:rsidRDefault="00474BD7" w:rsidP="005C20EA">
      <w:pPr>
        <w:autoSpaceDE w:val="0"/>
        <w:autoSpaceDN w:val="0"/>
        <w:adjustRightInd w:val="0"/>
        <w:spacing w:before="0"/>
        <w:ind w:left="142" w:firstLine="0"/>
        <w:jc w:val="both"/>
        <w:rPr>
          <w:rFonts w:ascii="Times New Roman" w:hAnsi="Times New Roman" w:cs="Times New Roman"/>
          <w:sz w:val="24"/>
          <w:szCs w:val="24"/>
          <w:lang w:val="nb-NO"/>
        </w:rPr>
      </w:pPr>
      <w:r w:rsidRPr="00BB3F1F">
        <w:rPr>
          <w:rFonts w:ascii="Times New Roman" w:hAnsi="Times New Roman" w:cs="Times New Roman"/>
          <w:sz w:val="24"/>
          <w:szCs w:val="24"/>
        </w:rPr>
        <w:t xml:space="preserve">2) </w:t>
      </w:r>
      <w:r w:rsidRPr="00BB3F1F">
        <w:rPr>
          <w:rFonts w:ascii="Times New Roman" w:hAnsi="Times New Roman" w:cs="Times New Roman"/>
          <w:b/>
          <w:bCs/>
          <w:sz w:val="24"/>
          <w:szCs w:val="24"/>
          <w:lang w:val="nb-NO"/>
        </w:rPr>
        <w:t xml:space="preserve"> </w:t>
      </w:r>
      <w:r w:rsidRPr="00BB3F1F">
        <w:rPr>
          <w:rFonts w:ascii="Times New Roman" w:hAnsi="Times New Roman" w:cs="Times New Roman"/>
          <w:sz w:val="24"/>
          <w:szCs w:val="24"/>
          <w:lang w:val="nb-NO"/>
        </w:rPr>
        <w:t xml:space="preserve">Tứ giác </w:t>
      </w:r>
      <w:r w:rsidR="00804E9D">
        <w:rPr>
          <w:position w:val="-4"/>
        </w:rPr>
        <w:pict w14:anchorId="6CE2A68B">
          <v:shape id="_x0000_i5100" type="#_x0000_t75" style="width:39pt;height:12.75pt">
            <v:imagedata r:id="rId7160" o:title=""/>
          </v:shape>
        </w:pict>
      </w:r>
      <w:r w:rsidRPr="00BB3F1F">
        <w:rPr>
          <w:rFonts w:ascii="Times New Roman" w:hAnsi="Times New Roman" w:cs="Times New Roman"/>
          <w:sz w:val="24"/>
          <w:szCs w:val="24"/>
          <w:lang w:val="nb-NO"/>
        </w:rPr>
        <w:t xml:space="preserve"> nội tiếp đường tròn tâm </w:t>
      </w:r>
      <w:r w:rsidR="00804E9D">
        <w:rPr>
          <w:position w:val="-4"/>
        </w:rPr>
        <w:pict w14:anchorId="4E1C0CD2">
          <v:shape id="_x0000_i5101" type="#_x0000_t75" style="width:12pt;height:12.75pt">
            <v:imagedata r:id="rId7161" o:title=""/>
          </v:shape>
        </w:pict>
      </w:r>
      <w:r w:rsidRPr="00BB3F1F">
        <w:rPr>
          <w:rFonts w:ascii="Times New Roman" w:hAnsi="Times New Roman" w:cs="Times New Roman"/>
          <w:sz w:val="24"/>
          <w:szCs w:val="24"/>
          <w:lang w:val="nb-NO"/>
        </w:rPr>
        <w:t xml:space="preserve"> đường kính </w:t>
      </w:r>
      <w:r w:rsidR="00804E9D">
        <w:rPr>
          <w:position w:val="-4"/>
        </w:rPr>
        <w:pict w14:anchorId="2524A48A">
          <v:shape id="_x0000_i5102" type="#_x0000_t75" style="width:24pt;height:12.75pt">
            <v:imagedata r:id="rId7162" o:title=""/>
          </v:shape>
        </w:pict>
      </w:r>
      <w:r w:rsidRPr="00BB3F1F">
        <w:rPr>
          <w:rFonts w:ascii="Times New Roman" w:hAnsi="Times New Roman" w:cs="Times New Roman"/>
          <w:sz w:val="24"/>
          <w:szCs w:val="24"/>
          <w:lang w:val="nb-NO"/>
        </w:rPr>
        <w:t xml:space="preserve"> Hai đường chéo </w:t>
      </w:r>
      <w:r w:rsidR="00804E9D">
        <w:rPr>
          <w:position w:val="-10"/>
        </w:rPr>
        <w:pict w14:anchorId="09C90A38">
          <v:shape id="_x0000_i5103" type="#_x0000_t75" style="width:45pt;height:15.75pt">
            <v:imagedata r:id="rId7163" o:title=""/>
          </v:shape>
        </w:pict>
      </w:r>
      <w:r w:rsidRPr="00BB3F1F">
        <w:rPr>
          <w:rFonts w:ascii="Times New Roman" w:hAnsi="Times New Roman" w:cs="Times New Roman"/>
          <w:sz w:val="24"/>
          <w:szCs w:val="24"/>
          <w:lang w:val="nb-NO"/>
        </w:rPr>
        <w:t xml:space="preserve"> cắt nhau tại </w:t>
      </w:r>
      <w:r w:rsidR="00804E9D">
        <w:rPr>
          <w:position w:val="-4"/>
        </w:rPr>
        <w:pict w14:anchorId="0099AFC9">
          <v:shape id="_x0000_i5104" type="#_x0000_t75" style="width:15pt;height:12.75pt">
            <v:imagedata r:id="rId7164" o:title=""/>
          </v:shape>
        </w:pict>
      </w:r>
      <w:r w:rsidRPr="00BB3F1F">
        <w:rPr>
          <w:rFonts w:ascii="Times New Roman" w:hAnsi="Times New Roman" w:cs="Times New Roman"/>
          <w:sz w:val="24"/>
          <w:szCs w:val="24"/>
          <w:lang w:val="nb-NO"/>
        </w:rPr>
        <w:t xml:space="preserve"> Từ </w:t>
      </w:r>
      <w:r w:rsidR="00804E9D">
        <w:rPr>
          <w:position w:val="-4"/>
        </w:rPr>
        <w:pict w14:anchorId="22F9504B">
          <v:shape id="_x0000_i5105" type="#_x0000_t75" style="width:12.75pt;height:12.75pt">
            <v:imagedata r:id="rId7165" o:title=""/>
          </v:shape>
        </w:pict>
      </w:r>
      <w:r w:rsidRPr="00BB3F1F">
        <w:rPr>
          <w:rFonts w:ascii="Times New Roman" w:hAnsi="Times New Roman" w:cs="Times New Roman"/>
          <w:sz w:val="24"/>
          <w:szCs w:val="24"/>
          <w:lang w:val="nb-NO"/>
        </w:rPr>
        <w:t xml:space="preserve"> kẻ </w:t>
      </w:r>
      <w:r w:rsidR="00804E9D">
        <w:rPr>
          <w:position w:val="-4"/>
        </w:rPr>
        <w:pict w14:anchorId="518A0F69">
          <v:shape id="_x0000_i5106" type="#_x0000_t75" style="width:21pt;height:12.75pt">
            <v:imagedata r:id="rId7166" o:title=""/>
          </v:shape>
        </w:pict>
      </w:r>
      <w:r w:rsidRPr="00BB3F1F">
        <w:rPr>
          <w:rFonts w:ascii="Times New Roman" w:hAnsi="Times New Roman" w:cs="Times New Roman"/>
          <w:sz w:val="24"/>
          <w:szCs w:val="24"/>
          <w:lang w:val="pt-BR"/>
        </w:rPr>
        <w:t xml:space="preserve">vuông góc với </w:t>
      </w:r>
      <w:r w:rsidR="00804E9D">
        <w:rPr>
          <w:position w:val="-4"/>
        </w:rPr>
        <w:pict w14:anchorId="387DFD09">
          <v:shape id="_x0000_i5107" type="#_x0000_t75" style="width:21.75pt;height:12.75pt">
            <v:imagedata r:id="rId7167" o:title=""/>
          </v:shape>
        </w:pict>
      </w:r>
      <w:r w:rsidRPr="00BB3F1F">
        <w:rPr>
          <w:rFonts w:ascii="Times New Roman" w:hAnsi="Times New Roman" w:cs="Times New Roman"/>
          <w:sz w:val="24"/>
          <w:szCs w:val="24"/>
          <w:lang w:val="pt-BR"/>
        </w:rPr>
        <w:t xml:space="preserve"> ( </w:t>
      </w:r>
      <w:r w:rsidR="00804E9D">
        <w:rPr>
          <w:position w:val="-6"/>
        </w:rPr>
        <w:pict w14:anchorId="546101CF">
          <v:shape id="_x0000_i5108" type="#_x0000_t75" style="width:45pt;height:14.25pt">
            <v:imagedata r:id="rId7168" o:title=""/>
          </v:shape>
        </w:pict>
      </w:r>
      <w:r w:rsidRPr="00BB3F1F">
        <w:rPr>
          <w:rFonts w:ascii="Times New Roman" w:hAnsi="Times New Roman" w:cs="Times New Roman"/>
          <w:sz w:val="24"/>
          <w:szCs w:val="24"/>
          <w:lang w:val="nb-NO"/>
        </w:rPr>
        <w:t>)</w:t>
      </w:r>
      <w:r w:rsidRPr="00BB3F1F">
        <w:rPr>
          <w:rFonts w:ascii="Times New Roman" w:hAnsi="Times New Roman" w:cs="Times New Roman"/>
          <w:sz w:val="24"/>
          <w:szCs w:val="24"/>
          <w:lang w:val="pt-BR"/>
        </w:rPr>
        <w:t>. Đườ</w:t>
      </w:r>
      <w:r w:rsidRPr="00BB3F1F">
        <w:rPr>
          <w:rFonts w:ascii="Times New Roman" w:hAnsi="Times New Roman" w:cs="Times New Roman"/>
          <w:sz w:val="24"/>
          <w:szCs w:val="24"/>
          <w:lang w:val="nb-NO"/>
        </w:rPr>
        <w:t xml:space="preserve">ng thẳng </w:t>
      </w:r>
      <w:r w:rsidR="00804E9D">
        <w:rPr>
          <w:position w:val="-4"/>
        </w:rPr>
        <w:pict w14:anchorId="288F3D3D">
          <v:shape id="_x0000_i5109" type="#_x0000_t75" style="width:20.25pt;height:12.75pt">
            <v:imagedata r:id="rId7169" o:title=""/>
          </v:shape>
        </w:pict>
      </w:r>
      <w:r w:rsidRPr="00BB3F1F">
        <w:rPr>
          <w:rFonts w:ascii="Times New Roman" w:hAnsi="Times New Roman" w:cs="Times New Roman"/>
          <w:sz w:val="24"/>
          <w:szCs w:val="24"/>
          <w:lang w:val="nb-NO"/>
        </w:rPr>
        <w:t xml:space="preserve"> cắt đường tròn tại điểm thứ hai là </w:t>
      </w:r>
      <w:r w:rsidR="00804E9D">
        <w:rPr>
          <w:position w:val="-4"/>
        </w:rPr>
        <w:pict w14:anchorId="1A2D1B3D">
          <v:shape id="_x0000_i5110" type="#_x0000_t75" style="width:18pt;height:12.75pt">
            <v:imagedata r:id="rId7170" o:title=""/>
          </v:shape>
        </w:pict>
      </w:r>
      <w:r w:rsidRPr="00BB3F1F">
        <w:rPr>
          <w:rFonts w:ascii="Times New Roman" w:hAnsi="Times New Roman" w:cs="Times New Roman"/>
          <w:sz w:val="24"/>
          <w:szCs w:val="24"/>
          <w:lang w:val="nb-NO"/>
        </w:rPr>
        <w:t xml:space="preserve"> Giao điểm của </w:t>
      </w:r>
      <w:r w:rsidR="00804E9D">
        <w:rPr>
          <w:position w:val="-4"/>
        </w:rPr>
        <w:pict w14:anchorId="4F7AB0FA">
          <v:shape id="_x0000_i5111" type="#_x0000_t75" style="width:21.75pt;height:12.75pt">
            <v:imagedata r:id="rId7171" o:title=""/>
          </v:shape>
        </w:pict>
      </w:r>
      <w:r w:rsidRPr="00BB3F1F">
        <w:rPr>
          <w:rFonts w:ascii="Times New Roman" w:hAnsi="Times New Roman" w:cs="Times New Roman"/>
          <w:sz w:val="24"/>
          <w:szCs w:val="24"/>
          <w:lang w:val="nb-NO"/>
        </w:rPr>
        <w:t xml:space="preserve"> và </w:t>
      </w:r>
      <w:r w:rsidR="00804E9D">
        <w:rPr>
          <w:position w:val="-4"/>
        </w:rPr>
        <w:pict w14:anchorId="30E43B0A">
          <v:shape id="_x0000_i5112" type="#_x0000_t75" style="width:20.25pt;height:12.75pt">
            <v:imagedata r:id="rId7172" o:title=""/>
          </v:shape>
        </w:pict>
      </w:r>
      <w:r w:rsidRPr="00BB3F1F">
        <w:rPr>
          <w:rFonts w:ascii="Times New Roman" w:hAnsi="Times New Roman" w:cs="Times New Roman"/>
          <w:sz w:val="24"/>
          <w:szCs w:val="24"/>
          <w:lang w:val="nb-NO"/>
        </w:rPr>
        <w:t xml:space="preserve"> là </w:t>
      </w:r>
      <w:r w:rsidR="00804E9D">
        <w:rPr>
          <w:position w:val="-4"/>
        </w:rPr>
        <w:pict w14:anchorId="3EB9CEC4">
          <v:shape id="_x0000_i5113" type="#_x0000_t75" style="width:15.75pt;height:12.75pt">
            <v:imagedata r:id="rId7173" o:title=""/>
          </v:shape>
        </w:pict>
      </w:r>
      <w:r w:rsidRPr="00BB3F1F">
        <w:rPr>
          <w:rFonts w:ascii="Times New Roman" w:hAnsi="Times New Roman" w:cs="Times New Roman"/>
          <w:sz w:val="24"/>
          <w:szCs w:val="24"/>
          <w:lang w:val="nb-NO"/>
        </w:rPr>
        <w:t xml:space="preserve">Chứng minh : </w:t>
      </w:r>
    </w:p>
    <w:p w14:paraId="36E9017A"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lang w:val="nb-NO"/>
        </w:rPr>
      </w:pPr>
      <w:r w:rsidRPr="00BB3F1F">
        <w:rPr>
          <w:rFonts w:ascii="Times New Roman" w:hAnsi="Times New Roman" w:cs="Times New Roman"/>
          <w:sz w:val="24"/>
          <w:szCs w:val="24"/>
          <w:lang w:val="nb-NO"/>
        </w:rPr>
        <w:t>a)</w:t>
      </w:r>
      <w:r w:rsidRPr="00BB3F1F">
        <w:rPr>
          <w:rFonts w:ascii="Times New Roman" w:hAnsi="Times New Roman" w:cs="Times New Roman"/>
          <w:sz w:val="24"/>
          <w:szCs w:val="24"/>
          <w:lang w:val="nb-NO"/>
        </w:rPr>
        <w:tab/>
      </w:r>
      <w:r w:rsidR="00804E9D">
        <w:rPr>
          <w:position w:val="-4"/>
        </w:rPr>
        <w:pict w14:anchorId="793E10C3">
          <v:shape id="_x0000_i5114" type="#_x0000_t75" style="width:36.75pt;height:12.75pt">
            <v:imagedata r:id="rId7174" o:title=""/>
          </v:shape>
        </w:pict>
      </w:r>
      <w:r w:rsidRPr="00BB3F1F">
        <w:rPr>
          <w:rFonts w:ascii="Times New Roman" w:hAnsi="Times New Roman" w:cs="Times New Roman"/>
          <w:sz w:val="24"/>
          <w:szCs w:val="24"/>
          <w:lang w:val="nb-NO"/>
        </w:rPr>
        <w:t xml:space="preserve"> là tứ giác nội tiếp.</w:t>
      </w:r>
      <w:r w:rsidRPr="00BB3F1F">
        <w:rPr>
          <w:rFonts w:ascii="Times New Roman" w:hAnsi="Times New Roman" w:cs="Times New Roman"/>
          <w:sz w:val="24"/>
          <w:szCs w:val="24"/>
          <w:lang w:val="nb-NO"/>
        </w:rPr>
        <w:tab/>
      </w:r>
    </w:p>
    <w:p w14:paraId="23EA84A2"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lang w:val="it-IT"/>
        </w:rPr>
      </w:pPr>
      <w:r w:rsidRPr="00BB3F1F">
        <w:rPr>
          <w:rFonts w:ascii="Times New Roman" w:hAnsi="Times New Roman" w:cs="Times New Roman"/>
          <w:sz w:val="24"/>
          <w:szCs w:val="24"/>
          <w:lang w:val="it-IT"/>
        </w:rPr>
        <w:t xml:space="preserve">b) </w:t>
      </w:r>
      <w:r w:rsidR="00804E9D">
        <w:rPr>
          <w:position w:val="-4"/>
        </w:rPr>
        <w:pict w14:anchorId="5D1607B1">
          <v:shape id="_x0000_i5115" type="#_x0000_t75" style="width:20.25pt;height:12.75pt">
            <v:imagedata r:id="rId7175" o:title=""/>
          </v:shape>
        </w:pict>
      </w:r>
      <w:r w:rsidRPr="00BB3F1F">
        <w:rPr>
          <w:rFonts w:ascii="Times New Roman" w:hAnsi="Times New Roman" w:cs="Times New Roman"/>
          <w:sz w:val="24"/>
          <w:szCs w:val="24"/>
          <w:lang w:val="it-IT"/>
        </w:rPr>
        <w:t xml:space="preserve">  là tia phân giác của </w:t>
      </w:r>
      <w:r w:rsidR="00804E9D">
        <w:rPr>
          <w:position w:val="-4"/>
        </w:rPr>
        <w:pict w14:anchorId="3131FF12">
          <v:shape id="_x0000_i5116" type="#_x0000_t75" style="width:32.25pt;height:18.75pt">
            <v:imagedata r:id="rId7176" o:title=""/>
          </v:shape>
        </w:pict>
      </w:r>
      <w:r w:rsidRPr="00BB3F1F">
        <w:rPr>
          <w:rFonts w:ascii="Times New Roman" w:hAnsi="Times New Roman" w:cs="Times New Roman"/>
          <w:sz w:val="24"/>
          <w:szCs w:val="24"/>
          <w:lang w:val="it-IT"/>
        </w:rPr>
        <w:t xml:space="preserve"> . </w:t>
      </w:r>
    </w:p>
    <w:p w14:paraId="76EEF01F" w14:textId="77777777" w:rsidR="00474BD7" w:rsidRPr="002D2802"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lang w:val="it-IT"/>
        </w:rPr>
      </w:pPr>
      <w:r w:rsidRPr="002D2802">
        <w:rPr>
          <w:rFonts w:ascii="Times New Roman" w:hAnsi="Times New Roman" w:cs="Times New Roman"/>
          <w:sz w:val="24"/>
          <w:szCs w:val="24"/>
          <w:lang w:val="it-IT"/>
        </w:rPr>
        <w:t>c)</w:t>
      </w:r>
      <w:r w:rsidRPr="002D2802">
        <w:rPr>
          <w:rFonts w:ascii="Times New Roman" w:hAnsi="Times New Roman" w:cs="Times New Roman"/>
          <w:sz w:val="24"/>
          <w:szCs w:val="24"/>
          <w:lang w:val="it-IT"/>
        </w:rPr>
        <w:tab/>
      </w:r>
      <w:r w:rsidR="00804E9D">
        <w:rPr>
          <w:position w:val="-4"/>
        </w:rPr>
        <w:pict w14:anchorId="66133359">
          <v:shape id="_x0000_i5117" type="#_x0000_t75" style="width:96.75pt;height:12.75pt">
            <v:imagedata r:id="rId7177" o:title=""/>
          </v:shape>
        </w:pict>
      </w:r>
      <w:r w:rsidRPr="002D2802">
        <w:rPr>
          <w:rFonts w:ascii="Times New Roman" w:hAnsi="Times New Roman" w:cs="Times New Roman"/>
          <w:sz w:val="24"/>
          <w:szCs w:val="24"/>
          <w:lang w:val="it-IT"/>
        </w:rPr>
        <w:t>.</w:t>
      </w:r>
    </w:p>
    <w:p w14:paraId="477EDB15" w14:textId="77777777" w:rsidR="00474BD7" w:rsidRPr="002D2802" w:rsidRDefault="00474BD7" w:rsidP="005C20EA">
      <w:pPr>
        <w:spacing w:before="0"/>
        <w:rPr>
          <w:rFonts w:ascii="Times New Roman" w:hAnsi="Times New Roman" w:cs="Times New Roman"/>
          <w:sz w:val="24"/>
          <w:szCs w:val="24"/>
          <w:lang w:val="it-IT"/>
        </w:rPr>
      </w:pPr>
      <w:bookmarkStart w:id="6" w:name="_Hlk176540570"/>
      <w:r w:rsidRPr="002D2802">
        <w:rPr>
          <w:rFonts w:ascii="Times New Roman" w:eastAsia="Calibri" w:hAnsi="Times New Roman" w:cs="Times New Roman"/>
          <w:b/>
          <w:color w:val="0000FF"/>
          <w:sz w:val="24"/>
          <w:szCs w:val="24"/>
          <w:lang w:val="it-IT"/>
        </w:rPr>
        <w:t>Câu V:</w:t>
      </w:r>
      <w:r w:rsidRPr="002D2802">
        <w:rPr>
          <w:rFonts w:ascii="Times New Roman" w:hAnsi="Times New Roman" w:cs="Times New Roman"/>
          <w:b/>
          <w:sz w:val="24"/>
          <w:szCs w:val="24"/>
          <w:lang w:val="it-IT"/>
        </w:rPr>
        <w:t xml:space="preserve">   (0,5 điểm) </w:t>
      </w:r>
      <w:r w:rsidRPr="002D2802">
        <w:rPr>
          <w:rFonts w:ascii="Times New Roman" w:hAnsi="Times New Roman" w:cs="Times New Roman"/>
          <w:sz w:val="24"/>
          <w:szCs w:val="24"/>
          <w:lang w:val="it-IT"/>
        </w:rPr>
        <w:t xml:space="preserve"> Một cửa hàng xăng dầu cần xây một bồn chứa dầu hình trụ bằng thép có thể tích </w:t>
      </w:r>
      <w:r w:rsidR="00804E9D">
        <w:rPr>
          <w:position w:val="-18"/>
        </w:rPr>
        <w:pict w14:anchorId="09A5C70F">
          <v:shape id="_x0000_i5118" type="#_x0000_t75" style="width:48pt;height:24pt">
            <v:imagedata r:id="rId7178" o:title=""/>
          </v:shape>
        </w:pict>
      </w:r>
      <w:r w:rsidRPr="002D2802">
        <w:rPr>
          <w:rFonts w:ascii="Times New Roman" w:hAnsi="Times New Roman" w:cs="Times New Roman"/>
          <w:sz w:val="24"/>
          <w:szCs w:val="24"/>
          <w:lang w:val="it-IT"/>
        </w:rPr>
        <w:t xml:space="preserve"> và giá mỗi mét vuông thép là 500 ngàn đồng. Hỏi số tiền thấp nhất mà cửa hàng phải trả ? ( kết quả làm tròn đến hàng đơn vị)</w:t>
      </w:r>
    </w:p>
    <w:p w14:paraId="68A79E5A" w14:textId="77777777" w:rsidR="00474BD7" w:rsidRPr="002D2802" w:rsidRDefault="00474BD7" w:rsidP="005C20EA">
      <w:pPr>
        <w:tabs>
          <w:tab w:val="left" w:pos="992"/>
          <w:tab w:val="left" w:pos="1440"/>
        </w:tabs>
        <w:spacing w:before="0"/>
        <w:rPr>
          <w:rFonts w:ascii="Times New Roman" w:hAnsi="Times New Roman" w:cs="Times New Roman"/>
          <w:sz w:val="24"/>
          <w:szCs w:val="24"/>
          <w:lang w:val="it-IT"/>
        </w:rPr>
      </w:pPr>
      <w:r w:rsidRPr="002D2802">
        <w:rPr>
          <w:rFonts w:ascii="Times New Roman" w:hAnsi="Times New Roman" w:cs="Times New Roman"/>
          <w:sz w:val="24"/>
          <w:szCs w:val="24"/>
          <w:lang w:val="it-IT"/>
        </w:rPr>
        <w:t>.</w:t>
      </w:r>
    </w:p>
    <w:bookmarkEnd w:id="6"/>
    <w:p w14:paraId="0172C7DA" w14:textId="77777777" w:rsidR="00474BD7" w:rsidRPr="002D2802" w:rsidRDefault="00474BD7" w:rsidP="005C20EA">
      <w:pPr>
        <w:pStyle w:val="Heading2"/>
        <w:spacing w:before="0"/>
        <w:jc w:val="center"/>
        <w:rPr>
          <w:rFonts w:cs="Times New Roman"/>
          <w:szCs w:val="24"/>
          <w:lang w:val="it-IT"/>
        </w:rPr>
      </w:pPr>
      <w:r w:rsidRPr="00BB3F1F">
        <w:rPr>
          <w:rFonts w:cs="Times New Roman"/>
          <w:szCs w:val="24"/>
        </w:rPr>
        <w:sym w:font="Wingdings" w:char="F096"/>
      </w:r>
      <w:r w:rsidRPr="002D2802">
        <w:rPr>
          <w:rFonts w:cs="Times New Roman"/>
          <w:szCs w:val="24"/>
          <w:lang w:val="it-IT"/>
        </w:rPr>
        <w:t xml:space="preserve"> </w:t>
      </w:r>
      <w:r w:rsidRPr="002D2802">
        <w:rPr>
          <w:rFonts w:cs="Times New Roman"/>
          <w:b/>
          <w:szCs w:val="24"/>
          <w:lang w:val="it-IT"/>
        </w:rPr>
        <w:t>HẾT</w:t>
      </w:r>
      <w:r w:rsidRPr="002D2802">
        <w:rPr>
          <w:rFonts w:cs="Times New Roman"/>
          <w:szCs w:val="24"/>
          <w:lang w:val="it-IT"/>
        </w:rPr>
        <w:t xml:space="preserve"> </w:t>
      </w:r>
      <w:r w:rsidRPr="00BB3F1F">
        <w:rPr>
          <w:rFonts w:cs="Times New Roman"/>
          <w:szCs w:val="24"/>
        </w:rPr>
        <w:sym w:font="Wingdings" w:char="F097"/>
      </w:r>
    </w:p>
    <w:p w14:paraId="2B69B1EA" w14:textId="77777777" w:rsidR="00474BD7" w:rsidRPr="002D2802" w:rsidRDefault="00474BD7" w:rsidP="005C20EA">
      <w:pPr>
        <w:tabs>
          <w:tab w:val="left" w:pos="2268"/>
        </w:tabs>
        <w:spacing w:before="0"/>
        <w:ind w:left="964"/>
        <w:jc w:val="both"/>
        <w:rPr>
          <w:rFonts w:ascii="Times New Roman" w:hAnsi="Times New Roman" w:cs="Times New Roman"/>
          <w:sz w:val="24"/>
          <w:szCs w:val="24"/>
          <w:lang w:val="it-IT"/>
        </w:rPr>
      </w:pPr>
    </w:p>
    <w:p w14:paraId="10DB2EEF" w14:textId="77777777" w:rsidR="00474BD7" w:rsidRPr="002D2802" w:rsidRDefault="00474BD7" w:rsidP="005C20EA">
      <w:pPr>
        <w:pStyle w:val="Heading1"/>
        <w:spacing w:before="0"/>
        <w:ind w:left="851" w:hanging="851"/>
        <w:jc w:val="center"/>
        <w:rPr>
          <w:rFonts w:ascii="Times New Roman" w:hAnsi="Times New Roman" w:cs="Times New Roman"/>
          <w:sz w:val="24"/>
          <w:szCs w:val="24"/>
          <w:lang w:val="it-IT"/>
        </w:rPr>
      </w:pPr>
      <w:r w:rsidRPr="002D2802">
        <w:rPr>
          <w:rFonts w:ascii="Times New Roman" w:hAnsi="Times New Roman" w:cs="Times New Roman"/>
          <w:sz w:val="24"/>
          <w:szCs w:val="24"/>
          <w:lang w:val="it-IT"/>
        </w:rPr>
        <w:br w:type="column"/>
      </w:r>
    </w:p>
    <w:p w14:paraId="43A44C65" w14:textId="77777777" w:rsidR="00474BD7" w:rsidRPr="002D2802" w:rsidRDefault="00474BD7" w:rsidP="005C20EA">
      <w:pPr>
        <w:pStyle w:val="Heading1"/>
        <w:spacing w:before="0"/>
        <w:ind w:left="851" w:hanging="851"/>
        <w:jc w:val="center"/>
        <w:rPr>
          <w:rFonts w:ascii="Times New Roman" w:hAnsi="Times New Roman" w:cs="Times New Roman"/>
          <w:color w:val="0000FF"/>
          <w:sz w:val="24"/>
          <w:szCs w:val="24"/>
          <w:lang w:val="it-IT"/>
        </w:rPr>
      </w:pPr>
      <w:r w:rsidRPr="002D2802">
        <w:rPr>
          <w:rFonts w:ascii="Times New Roman" w:hAnsi="Times New Roman" w:cs="Times New Roman"/>
          <w:color w:val="0000FF"/>
          <w:sz w:val="24"/>
          <w:szCs w:val="24"/>
          <w:lang w:val="it-IT"/>
        </w:rPr>
        <w:t>HƯỚNG DẪN</w:t>
      </w:r>
    </w:p>
    <w:p w14:paraId="11139E6A" w14:textId="77777777" w:rsidR="00474BD7" w:rsidRPr="002D2802" w:rsidRDefault="00474BD7" w:rsidP="005C20EA">
      <w:pPr>
        <w:pStyle w:val="Heading1"/>
        <w:spacing w:before="0"/>
        <w:ind w:left="851" w:hanging="851"/>
        <w:jc w:val="center"/>
        <w:rPr>
          <w:rFonts w:ascii="Times New Roman" w:hAnsi="Times New Roman" w:cs="Times New Roman"/>
          <w:color w:val="0000FF"/>
          <w:sz w:val="24"/>
          <w:szCs w:val="24"/>
          <w:lang w:val="it-IT"/>
        </w:rPr>
      </w:pPr>
      <w:r w:rsidRPr="002D2802">
        <w:rPr>
          <w:rFonts w:ascii="Times New Roman" w:hAnsi="Times New Roman" w:cs="Times New Roman"/>
          <w:color w:val="FF0000"/>
          <w:sz w:val="24"/>
          <w:szCs w:val="24"/>
          <w:lang w:val="it-IT"/>
        </w:rPr>
        <w:t xml:space="preserve"> </w:t>
      </w:r>
    </w:p>
    <w:p w14:paraId="38B110E4" w14:textId="77777777" w:rsidR="00474BD7" w:rsidRPr="002D2802" w:rsidRDefault="00474BD7" w:rsidP="005C20EA">
      <w:pPr>
        <w:tabs>
          <w:tab w:val="left" w:pos="992"/>
        </w:tabs>
        <w:spacing w:before="0"/>
        <w:ind w:left="1080" w:hanging="1080"/>
        <w:rPr>
          <w:rFonts w:ascii="Times New Roman" w:hAnsi="Times New Roman" w:cs="Times New Roman"/>
          <w:b/>
          <w:sz w:val="24"/>
          <w:szCs w:val="24"/>
          <w:lang w:val="it-IT"/>
        </w:rPr>
      </w:pPr>
      <w:r w:rsidRPr="002D2802">
        <w:rPr>
          <w:rFonts w:ascii="Times New Roman" w:eastAsia="Calibri" w:hAnsi="Times New Roman" w:cs="Times New Roman"/>
          <w:b/>
          <w:color w:val="0000FF"/>
          <w:sz w:val="24"/>
          <w:szCs w:val="24"/>
          <w:lang w:val="it-IT"/>
        </w:rPr>
        <w:t>Câu I:</w:t>
      </w:r>
      <w:r w:rsidRPr="002D2802">
        <w:rPr>
          <w:rFonts w:ascii="Times New Roman" w:hAnsi="Times New Roman" w:cs="Times New Roman"/>
          <w:b/>
          <w:sz w:val="24"/>
          <w:szCs w:val="24"/>
          <w:lang w:val="it-IT"/>
        </w:rPr>
        <w:t xml:space="preserve">  (1,5 điểm) </w:t>
      </w:r>
    </w:p>
    <w:p w14:paraId="7BE1C022" w14:textId="77777777" w:rsidR="00474BD7" w:rsidRPr="002D2802" w:rsidRDefault="00474BD7" w:rsidP="005C20EA">
      <w:pPr>
        <w:pStyle w:val="NoSpacing"/>
        <w:ind w:left="720"/>
        <w:jc w:val="both"/>
        <w:rPr>
          <w:sz w:val="24"/>
          <w:szCs w:val="24"/>
          <w:lang w:val="it-IT"/>
        </w:rPr>
      </w:pPr>
      <w:r w:rsidRPr="002D2802">
        <w:rPr>
          <w:rFonts w:eastAsia="Calibri"/>
          <w:b/>
          <w:color w:val="0000FF"/>
          <w:sz w:val="24"/>
          <w:szCs w:val="24"/>
          <w:lang w:val="it-IT"/>
        </w:rPr>
        <w:tab/>
      </w:r>
      <w:r w:rsidRPr="002D2802">
        <w:rPr>
          <w:sz w:val="24"/>
          <w:szCs w:val="24"/>
          <w:lang w:val="it-IT"/>
        </w:rPr>
        <w:t>1). Sau khi điều tra mật độ dân số ( đơn vị: người/km</w:t>
      </w:r>
      <w:r w:rsidRPr="002D2802">
        <w:rPr>
          <w:sz w:val="24"/>
          <w:szCs w:val="24"/>
          <w:vertAlign w:val="superscript"/>
          <w:lang w:val="it-IT"/>
        </w:rPr>
        <w:t>2</w:t>
      </w:r>
      <w:r w:rsidRPr="002D2802">
        <w:rPr>
          <w:sz w:val="24"/>
          <w:szCs w:val="24"/>
          <w:lang w:val="it-IT"/>
        </w:rPr>
        <w:t>) của 37 tỉnh, thành phố thuộc các vùng Bắc Trung Bộ và Duyên hải miền Trung, Tây Nguyên, Đông Nam Bộ, Đồng bằng sông Cửu Long (không kể Thành phố Hồ Chí Minh) ở năm 2021, người ta có biểu đồ tần số ghép nhóm dưới đây:</w:t>
      </w:r>
    </w:p>
    <w:p w14:paraId="1E94D93B" w14:textId="77777777" w:rsidR="00474BD7" w:rsidRPr="00BB3F1F" w:rsidRDefault="00474BD7" w:rsidP="005C20EA">
      <w:pPr>
        <w:pStyle w:val="NoSpacing"/>
        <w:ind w:left="720"/>
        <w:jc w:val="center"/>
        <w:rPr>
          <w:sz w:val="24"/>
          <w:szCs w:val="24"/>
        </w:rPr>
      </w:pPr>
      <w:r w:rsidRPr="00BB3F1F">
        <w:rPr>
          <w:noProof/>
          <w:sz w:val="24"/>
          <w:szCs w:val="24"/>
        </w:rPr>
        <w:drawing>
          <wp:inline distT="0" distB="0" distL="0" distR="0" wp14:anchorId="6D3F7E3D" wp14:editId="37DAD310">
            <wp:extent cx="3764606" cy="3048264"/>
            <wp:effectExtent l="0" t="0" r="7620" b="0"/>
            <wp:docPr id="361874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31565" name=""/>
                    <pic:cNvPicPr/>
                  </pic:nvPicPr>
                  <pic:blipFill>
                    <a:blip r:embed="rId7137"/>
                    <a:stretch>
                      <a:fillRect/>
                    </a:stretch>
                  </pic:blipFill>
                  <pic:spPr>
                    <a:xfrm>
                      <a:off x="0" y="0"/>
                      <a:ext cx="3764606" cy="3048264"/>
                    </a:xfrm>
                    <a:prstGeom prst="rect">
                      <a:avLst/>
                    </a:prstGeom>
                  </pic:spPr>
                </pic:pic>
              </a:graphicData>
            </a:graphic>
          </wp:inline>
        </w:drawing>
      </w:r>
    </w:p>
    <w:p w14:paraId="4F5E7018" w14:textId="77777777" w:rsidR="00474BD7" w:rsidRPr="00BB3F1F" w:rsidRDefault="00474BD7" w:rsidP="005C20EA">
      <w:pPr>
        <w:pStyle w:val="NoSpacing"/>
        <w:ind w:left="1080" w:hanging="360"/>
        <w:rPr>
          <w:sz w:val="24"/>
          <w:szCs w:val="24"/>
        </w:rPr>
      </w:pPr>
      <w:r w:rsidRPr="00BB3F1F">
        <w:rPr>
          <w:sz w:val="24"/>
          <w:szCs w:val="24"/>
        </w:rPr>
        <w:tab/>
      </w:r>
      <w:r w:rsidRPr="00BB3F1F">
        <w:rPr>
          <w:sz w:val="24"/>
          <w:szCs w:val="24"/>
        </w:rPr>
        <w:tab/>
        <w:t xml:space="preserve">a)  Tìm tần số ghép nhóm của nhóm </w:t>
      </w:r>
      <w:r w:rsidR="00804E9D">
        <w:rPr>
          <w:position w:val="-10"/>
        </w:rPr>
        <w:pict w14:anchorId="37D2493D">
          <v:shape id="_x0000_i5119" type="#_x0000_t75" style="width:50.25pt;height:15.75pt">
            <v:imagedata r:id="rId7179" o:title=""/>
          </v:shape>
        </w:pict>
      </w:r>
      <w:r w:rsidRPr="00BB3F1F">
        <w:rPr>
          <w:sz w:val="24"/>
          <w:szCs w:val="24"/>
        </w:rPr>
        <w:t>.</w:t>
      </w:r>
    </w:p>
    <w:p w14:paraId="74FF2361" w14:textId="77777777" w:rsidR="00474BD7" w:rsidRPr="00BB3F1F" w:rsidRDefault="00474BD7" w:rsidP="005C20EA">
      <w:pPr>
        <w:pStyle w:val="NoSpacing"/>
        <w:ind w:left="1080" w:hanging="360"/>
        <w:rPr>
          <w:sz w:val="24"/>
          <w:szCs w:val="24"/>
        </w:rPr>
      </w:pPr>
      <w:r w:rsidRPr="00BB3F1F">
        <w:rPr>
          <w:sz w:val="24"/>
          <w:szCs w:val="24"/>
        </w:rPr>
        <w:tab/>
      </w:r>
      <w:r w:rsidRPr="00BB3F1F">
        <w:rPr>
          <w:sz w:val="24"/>
          <w:szCs w:val="24"/>
        </w:rPr>
        <w:tab/>
        <w:t xml:space="preserve">b) Tính tần số tương đối ghép nhóm của nhóm </w:t>
      </w:r>
      <w:r w:rsidR="00804E9D">
        <w:rPr>
          <w:position w:val="-10"/>
        </w:rPr>
        <w:pict w14:anchorId="19508B3E">
          <v:shape id="_x0000_i5120" type="#_x0000_t75" style="width:48.75pt;height:15.75pt">
            <v:imagedata r:id="rId7180" o:title=""/>
          </v:shape>
        </w:pict>
      </w:r>
      <w:r w:rsidRPr="00BB3F1F">
        <w:rPr>
          <w:sz w:val="24"/>
          <w:szCs w:val="24"/>
        </w:rPr>
        <w:t>.( làm tròn đến hàng đơn vị)</w:t>
      </w:r>
    </w:p>
    <w:p w14:paraId="7AFD3832" w14:textId="77777777" w:rsidR="00474BD7" w:rsidRPr="00BB3F1F" w:rsidRDefault="00474BD7" w:rsidP="005C20EA">
      <w:pPr>
        <w:tabs>
          <w:tab w:val="left" w:pos="2268"/>
        </w:tabs>
        <w:spacing w:before="0"/>
        <w:ind w:left="993" w:firstLine="0"/>
        <w:jc w:val="center"/>
        <w:rPr>
          <w:rFonts w:ascii="Times New Roman" w:hAnsi="Times New Roman" w:cs="Times New Roman"/>
          <w:b/>
          <w:color w:val="0000FF"/>
          <w:sz w:val="24"/>
          <w:szCs w:val="24"/>
        </w:rPr>
      </w:pPr>
      <w:r w:rsidRPr="00BB3F1F">
        <w:rPr>
          <w:rFonts w:ascii="Times New Roman" w:hAnsi="Times New Roman" w:cs="Times New Roman"/>
          <w:b/>
          <w:color w:val="0000FF"/>
          <w:sz w:val="24"/>
          <w:szCs w:val="24"/>
        </w:rPr>
        <w:t>Lời giải</w:t>
      </w:r>
    </w:p>
    <w:p w14:paraId="5F61CF06" w14:textId="77777777" w:rsidR="00474BD7" w:rsidRPr="00BB3F1F" w:rsidRDefault="00474BD7" w:rsidP="00642C4D">
      <w:pPr>
        <w:pStyle w:val="NoSpacing"/>
        <w:numPr>
          <w:ilvl w:val="0"/>
          <w:numId w:val="54"/>
        </w:numPr>
        <w:rPr>
          <w:sz w:val="24"/>
          <w:szCs w:val="24"/>
        </w:rPr>
      </w:pPr>
      <w:r w:rsidRPr="00BB3F1F">
        <w:rPr>
          <w:sz w:val="24"/>
          <w:szCs w:val="24"/>
        </w:rPr>
        <w:t xml:space="preserve">Tần số ghép nhóm của nhóm </w:t>
      </w:r>
      <w:r w:rsidR="00804E9D">
        <w:rPr>
          <w:position w:val="-10"/>
        </w:rPr>
        <w:pict w14:anchorId="41FA9A72">
          <v:shape id="_x0000_i5121" type="#_x0000_t75" style="width:50.25pt;height:15.75pt">
            <v:imagedata r:id="rId7181" o:title=""/>
          </v:shape>
        </w:pict>
      </w:r>
      <w:r w:rsidRPr="00BB3F1F">
        <w:rPr>
          <w:sz w:val="24"/>
          <w:szCs w:val="24"/>
        </w:rPr>
        <w:t>là 6.</w:t>
      </w:r>
    </w:p>
    <w:p w14:paraId="464FF292" w14:textId="77777777" w:rsidR="00474BD7" w:rsidRPr="00BB3F1F" w:rsidRDefault="00474BD7" w:rsidP="005C20EA">
      <w:pPr>
        <w:pStyle w:val="NoSpacing"/>
        <w:ind w:left="1080" w:hanging="360"/>
        <w:jc w:val="center"/>
        <w:rPr>
          <w:sz w:val="24"/>
          <w:szCs w:val="24"/>
        </w:rPr>
      </w:pPr>
      <w:r w:rsidRPr="00BB3F1F">
        <w:rPr>
          <w:sz w:val="24"/>
          <w:szCs w:val="24"/>
        </w:rPr>
        <w:t>-------------------------------</w:t>
      </w:r>
    </w:p>
    <w:p w14:paraId="04199945" w14:textId="77777777" w:rsidR="00474BD7" w:rsidRPr="00BB3F1F" w:rsidRDefault="00474BD7" w:rsidP="005C20EA">
      <w:pPr>
        <w:pStyle w:val="NoSpacing"/>
        <w:ind w:left="720"/>
        <w:jc w:val="both"/>
        <w:rPr>
          <w:sz w:val="24"/>
          <w:szCs w:val="24"/>
        </w:rPr>
      </w:pPr>
      <w:r w:rsidRPr="00BB3F1F">
        <w:rPr>
          <w:sz w:val="24"/>
          <w:szCs w:val="24"/>
        </w:rPr>
        <w:t xml:space="preserve">b .Tần số tương đối ghép nhóm của nhóm </w:t>
      </w:r>
      <w:r w:rsidR="00804E9D">
        <w:rPr>
          <w:position w:val="-10"/>
        </w:rPr>
        <w:pict w14:anchorId="4603E7D9">
          <v:shape id="_x0000_i5122" type="#_x0000_t75" style="width:48.75pt;height:15.75pt">
            <v:imagedata r:id="rId7182" o:title=""/>
          </v:shape>
        </w:pict>
      </w:r>
      <w:r w:rsidRPr="00BB3F1F">
        <w:rPr>
          <w:sz w:val="24"/>
          <w:szCs w:val="24"/>
        </w:rPr>
        <w:t xml:space="preserve">là </w:t>
      </w:r>
      <w:r w:rsidR="00804E9D">
        <w:rPr>
          <w:position w:val="-24"/>
        </w:rPr>
        <w:pict w14:anchorId="1EE240E8">
          <v:shape id="_x0000_i5123" type="#_x0000_t75" style="width:110.25pt;height:33pt">
            <v:imagedata r:id="rId7183" o:title=""/>
          </v:shape>
        </w:pict>
      </w:r>
      <w:r w:rsidRPr="00BB3F1F">
        <w:rPr>
          <w:sz w:val="24"/>
          <w:szCs w:val="24"/>
        </w:rPr>
        <w:t>.</w:t>
      </w:r>
    </w:p>
    <w:p w14:paraId="65199174" w14:textId="77777777" w:rsidR="00474BD7" w:rsidRPr="00BB3F1F" w:rsidRDefault="00474BD7" w:rsidP="005C20EA">
      <w:pPr>
        <w:pStyle w:val="NoSpacing"/>
        <w:ind w:left="720"/>
        <w:jc w:val="center"/>
        <w:rPr>
          <w:sz w:val="24"/>
          <w:szCs w:val="24"/>
        </w:rPr>
      </w:pPr>
      <w:r w:rsidRPr="00BB3F1F">
        <w:rPr>
          <w:sz w:val="24"/>
          <w:szCs w:val="24"/>
        </w:rPr>
        <w:t>--------------------------------------------</w:t>
      </w:r>
    </w:p>
    <w:p w14:paraId="20EE017C" w14:textId="77777777" w:rsidR="00474BD7" w:rsidRPr="00BB3F1F" w:rsidRDefault="00474BD7" w:rsidP="005C20EA">
      <w:pPr>
        <w:pStyle w:val="NoSpacing"/>
        <w:ind w:left="720"/>
        <w:jc w:val="both"/>
        <w:rPr>
          <w:sz w:val="24"/>
          <w:szCs w:val="24"/>
        </w:rPr>
      </w:pPr>
    </w:p>
    <w:p w14:paraId="65BBAC90" w14:textId="77777777" w:rsidR="00474BD7" w:rsidRPr="00BB3F1F" w:rsidRDefault="00474BD7" w:rsidP="005C20EA">
      <w:pPr>
        <w:pStyle w:val="NoSpacing"/>
        <w:ind w:left="720"/>
        <w:jc w:val="both"/>
        <w:rPr>
          <w:sz w:val="24"/>
          <w:szCs w:val="24"/>
        </w:rPr>
      </w:pPr>
      <w:r w:rsidRPr="00BB3F1F">
        <w:rPr>
          <w:sz w:val="24"/>
          <w:szCs w:val="24"/>
        </w:rPr>
        <w:t xml:space="preserve">2). Hình vẽ dưới đây mô tả một đĩa tròn bằng bìa cứng được chia thành </w:t>
      </w:r>
      <w:r w:rsidR="00804E9D">
        <w:rPr>
          <w:position w:val="-4"/>
        </w:rPr>
        <w:pict w14:anchorId="68E0CC49">
          <v:shape id="_x0000_i5124" type="#_x0000_t75" style="width:15pt;height:12.75pt">
            <v:imagedata r:id="rId7184" o:title=""/>
          </v:shape>
        </w:pict>
      </w:r>
      <w:r w:rsidRPr="00BB3F1F">
        <w:rPr>
          <w:sz w:val="24"/>
          <w:szCs w:val="24"/>
        </w:rPr>
        <w:t xml:space="preserve"> phần bằng nhau và ghi các số </w:t>
      </w:r>
      <w:r w:rsidR="00804E9D">
        <w:rPr>
          <w:position w:val="-10"/>
        </w:rPr>
        <w:pict w14:anchorId="1309FBB7">
          <v:shape id="_x0000_i5125" type="#_x0000_t75" style="width:57pt;height:15.75pt">
            <v:imagedata r:id="rId7185" o:title=""/>
          </v:shape>
        </w:pict>
      </w:r>
      <w:r w:rsidRPr="00BB3F1F">
        <w:rPr>
          <w:sz w:val="24"/>
          <w:szCs w:val="24"/>
        </w:rPr>
        <w:t>. Chiếc kim được gắn cố định vào trục quay ở tâm của đĩa.</w:t>
      </w:r>
    </w:p>
    <w:p w14:paraId="6BD80B31" w14:textId="77777777" w:rsidR="00474BD7" w:rsidRPr="00BB3F1F" w:rsidRDefault="00474BD7" w:rsidP="005C20EA">
      <w:pPr>
        <w:pStyle w:val="NoSpacing"/>
        <w:ind w:left="720"/>
        <w:jc w:val="center"/>
        <w:rPr>
          <w:sz w:val="24"/>
          <w:szCs w:val="24"/>
        </w:rPr>
      </w:pPr>
      <w:r w:rsidRPr="00BB3F1F">
        <w:rPr>
          <w:noProof/>
          <w:sz w:val="24"/>
          <w:szCs w:val="24"/>
        </w:rPr>
        <w:drawing>
          <wp:inline distT="0" distB="0" distL="0" distR="0" wp14:anchorId="60DFCBAD" wp14:editId="049594E7">
            <wp:extent cx="1638442" cy="1577477"/>
            <wp:effectExtent l="0" t="0" r="0" b="3810"/>
            <wp:docPr id="353561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37399" name=""/>
                    <pic:cNvPicPr/>
                  </pic:nvPicPr>
                  <pic:blipFill>
                    <a:blip r:embed="rId7142">
                      <a:extLst>
                        <a:ext uri="{BEBA8EAE-BF5A-486C-A8C5-ECC9F3942E4B}">
                          <a14:imgProps xmlns:a14="http://schemas.microsoft.com/office/drawing/2010/main">
                            <a14:imgLayer r:embed="rId7143">
                              <a14:imgEffect>
                                <a14:brightnessContrast bright="12000" contrast="43000"/>
                              </a14:imgEffect>
                            </a14:imgLayer>
                          </a14:imgProps>
                        </a:ext>
                      </a:extLst>
                    </a:blip>
                    <a:stretch>
                      <a:fillRect/>
                    </a:stretch>
                  </pic:blipFill>
                  <pic:spPr>
                    <a:xfrm>
                      <a:off x="0" y="0"/>
                      <a:ext cx="1638442" cy="1577477"/>
                    </a:xfrm>
                    <a:prstGeom prst="rect">
                      <a:avLst/>
                    </a:prstGeom>
                  </pic:spPr>
                </pic:pic>
              </a:graphicData>
            </a:graphic>
          </wp:inline>
        </w:drawing>
      </w:r>
    </w:p>
    <w:p w14:paraId="5A3252CE" w14:textId="77777777" w:rsidR="00474BD7" w:rsidRPr="00BB3F1F" w:rsidRDefault="00474BD7" w:rsidP="005C20EA">
      <w:pPr>
        <w:pStyle w:val="NoSpacing"/>
        <w:ind w:left="720"/>
        <w:jc w:val="both"/>
        <w:rPr>
          <w:sz w:val="24"/>
          <w:szCs w:val="24"/>
        </w:rPr>
      </w:pPr>
      <w:r w:rsidRPr="00BB3F1F">
        <w:rPr>
          <w:sz w:val="24"/>
          <w:szCs w:val="24"/>
        </w:rPr>
        <w:t xml:space="preserve">Xét phép thử: “Quay đĩa tròn một lần” và biến cố </w:t>
      </w:r>
      <w:r w:rsidR="00804E9D">
        <w:rPr>
          <w:position w:val="-4"/>
        </w:rPr>
        <w:pict w14:anchorId="010A643D">
          <v:shape id="_x0000_i5126" type="#_x0000_t75" style="width:17.25pt;height:12.75pt">
            <v:imagedata r:id="rId7186" o:title=""/>
          </v:shape>
        </w:pict>
      </w:r>
      <w:r w:rsidRPr="00BB3F1F">
        <w:rPr>
          <w:sz w:val="24"/>
          <w:szCs w:val="24"/>
        </w:rPr>
        <w:t xml:space="preserve"> “Chiếc kim chỉ vào hình quạt ghi số là số nguyên tố ”. Tính xác suất của biến cố </w:t>
      </w:r>
      <w:r w:rsidR="00804E9D">
        <w:rPr>
          <w:position w:val="-4"/>
        </w:rPr>
        <w:pict w14:anchorId="06B439F3">
          <v:shape id="_x0000_i5127" type="#_x0000_t75" style="width:12pt;height:12.75pt">
            <v:imagedata r:id="rId7187" o:title=""/>
          </v:shape>
        </w:pict>
      </w:r>
      <w:r w:rsidRPr="00BB3F1F">
        <w:rPr>
          <w:sz w:val="24"/>
          <w:szCs w:val="24"/>
        </w:rPr>
        <w:t>.</w:t>
      </w:r>
    </w:p>
    <w:p w14:paraId="579F9A5A" w14:textId="77777777" w:rsidR="00474BD7" w:rsidRPr="00BB3F1F" w:rsidRDefault="00474BD7" w:rsidP="005C20EA">
      <w:pPr>
        <w:tabs>
          <w:tab w:val="left" w:pos="992"/>
          <w:tab w:val="left" w:pos="3402"/>
          <w:tab w:val="left" w:pos="5670"/>
          <w:tab w:val="left" w:pos="7938"/>
        </w:tabs>
        <w:spacing w:before="0"/>
        <w:jc w:val="center"/>
        <w:rPr>
          <w:rFonts w:ascii="Times New Roman" w:hAnsi="Times New Roman" w:cs="Times New Roman"/>
          <w:b/>
          <w:color w:val="0000FF"/>
          <w:sz w:val="24"/>
          <w:szCs w:val="24"/>
        </w:rPr>
      </w:pPr>
      <w:r w:rsidRPr="00BB3F1F">
        <w:rPr>
          <w:rFonts w:ascii="Times New Roman" w:hAnsi="Times New Roman" w:cs="Times New Roman"/>
          <w:b/>
          <w:color w:val="0000FF"/>
          <w:sz w:val="24"/>
          <w:szCs w:val="24"/>
        </w:rPr>
        <w:t>Lời giải</w:t>
      </w:r>
    </w:p>
    <w:p w14:paraId="20F14FA8" w14:textId="77777777" w:rsidR="00474BD7" w:rsidRPr="00BB3F1F" w:rsidRDefault="00474BD7" w:rsidP="005C20EA">
      <w:pPr>
        <w:pStyle w:val="ListParagraph"/>
        <w:tabs>
          <w:tab w:val="left" w:pos="990"/>
          <w:tab w:val="left" w:pos="3402"/>
          <w:tab w:val="left" w:pos="5670"/>
          <w:tab w:val="left" w:pos="7938"/>
        </w:tabs>
        <w:spacing w:line="240" w:lineRule="auto"/>
        <w:ind w:left="1350"/>
      </w:pPr>
      <w:r w:rsidRPr="00BB3F1F">
        <w:t xml:space="preserve">Ta có: không gian mẫu của phép thử là: </w:t>
      </w:r>
    </w:p>
    <w:p w14:paraId="64899527" w14:textId="77777777" w:rsidR="00474BD7" w:rsidRPr="00BB3F1F" w:rsidRDefault="00804E9D" w:rsidP="005C20EA">
      <w:pPr>
        <w:pStyle w:val="ListParagraph"/>
        <w:tabs>
          <w:tab w:val="left" w:pos="990"/>
          <w:tab w:val="left" w:pos="3402"/>
          <w:tab w:val="left" w:pos="5670"/>
          <w:tab w:val="left" w:pos="7938"/>
        </w:tabs>
        <w:spacing w:line="240" w:lineRule="auto"/>
        <w:ind w:left="1350"/>
        <w:jc w:val="left"/>
      </w:pPr>
      <w:r>
        <w:rPr>
          <w:position w:val="-16"/>
        </w:rPr>
        <w:pict w14:anchorId="4B1FE530">
          <v:shape id="_x0000_i5128" type="#_x0000_t75" style="width:167.25pt;height:21.75pt">
            <v:imagedata r:id="rId7188" o:title=""/>
          </v:shape>
        </w:pict>
      </w:r>
    </w:p>
    <w:p w14:paraId="0D2BF10F" w14:textId="77777777" w:rsidR="00474BD7" w:rsidRPr="00BB3F1F" w:rsidRDefault="00474BD7" w:rsidP="005C20EA">
      <w:pPr>
        <w:pStyle w:val="ListParagraph"/>
        <w:tabs>
          <w:tab w:val="left" w:pos="990"/>
          <w:tab w:val="left" w:pos="3402"/>
          <w:tab w:val="left" w:pos="5670"/>
          <w:tab w:val="left" w:pos="7938"/>
        </w:tabs>
        <w:spacing w:line="240" w:lineRule="auto"/>
        <w:ind w:left="1350"/>
        <w:jc w:val="left"/>
      </w:pPr>
      <w:r w:rsidRPr="00BB3F1F">
        <w:t xml:space="preserve">Nên số kết quả có thể xảy ra là </w:t>
      </w:r>
      <w:r w:rsidR="00804E9D">
        <w:rPr>
          <w:position w:val="-16"/>
        </w:rPr>
        <w:pict w14:anchorId="21A8337A">
          <v:shape id="_x0000_i5129" type="#_x0000_t75" style="width:56.25pt;height:21.75pt">
            <v:imagedata r:id="rId7189" o:title=""/>
          </v:shape>
        </w:pict>
      </w:r>
      <w:r w:rsidRPr="00BB3F1F">
        <w:t>.</w:t>
      </w:r>
    </w:p>
    <w:p w14:paraId="69CB7189" w14:textId="77777777" w:rsidR="00474BD7" w:rsidRPr="00BB3F1F" w:rsidRDefault="00474BD7" w:rsidP="005C20EA">
      <w:pPr>
        <w:pStyle w:val="ListParagraph"/>
        <w:tabs>
          <w:tab w:val="left" w:pos="990"/>
          <w:tab w:val="left" w:pos="3402"/>
          <w:tab w:val="left" w:pos="5670"/>
          <w:tab w:val="left" w:pos="7938"/>
        </w:tabs>
        <w:spacing w:line="240" w:lineRule="auto"/>
        <w:ind w:left="1350"/>
        <w:jc w:val="left"/>
      </w:pPr>
      <w:r w:rsidRPr="00BB3F1F">
        <w:t xml:space="preserve">Có 5 kết quả thuận lợi cho biến cố </w:t>
      </w:r>
      <w:r w:rsidR="00804E9D">
        <w:rPr>
          <w:position w:val="-4"/>
        </w:rPr>
        <w:pict w14:anchorId="4CCB809F">
          <v:shape id="_x0000_i5130" type="#_x0000_t75" style="width:12pt;height:12.75pt">
            <v:imagedata r:id="rId7190" o:title=""/>
          </v:shape>
        </w:pict>
      </w:r>
      <w:r w:rsidRPr="00BB3F1F">
        <w:t xml:space="preserve"> là: 2; 3; 5; 7; 11.</w:t>
      </w:r>
    </w:p>
    <w:p w14:paraId="3CCF919A" w14:textId="77777777" w:rsidR="00474BD7" w:rsidRPr="00BB3F1F" w:rsidRDefault="00474BD7" w:rsidP="005C20EA">
      <w:pPr>
        <w:pStyle w:val="ListParagraph"/>
        <w:tabs>
          <w:tab w:val="left" w:pos="990"/>
          <w:tab w:val="left" w:pos="3402"/>
          <w:tab w:val="left" w:pos="5670"/>
          <w:tab w:val="left" w:pos="7938"/>
        </w:tabs>
        <w:spacing w:line="240" w:lineRule="auto"/>
        <w:ind w:left="1350"/>
        <w:jc w:val="left"/>
      </w:pPr>
      <w:r w:rsidRPr="00BB3F1F">
        <w:lastRenderedPageBreak/>
        <w:t xml:space="preserve">Nên </w:t>
      </w:r>
      <w:r w:rsidR="00804E9D">
        <w:rPr>
          <w:position w:val="-16"/>
        </w:rPr>
        <w:pict w14:anchorId="36124188">
          <v:shape id="_x0000_i5131" type="#_x0000_t75" style="width:50.25pt;height:21.75pt">
            <v:imagedata r:id="rId7191" o:title=""/>
          </v:shape>
        </w:pict>
      </w:r>
    </w:p>
    <w:p w14:paraId="02118BF4" w14:textId="77777777" w:rsidR="00474BD7" w:rsidRPr="00BB3F1F" w:rsidRDefault="00474BD7" w:rsidP="005C20EA">
      <w:pPr>
        <w:pStyle w:val="ListParagraph"/>
        <w:tabs>
          <w:tab w:val="left" w:pos="990"/>
          <w:tab w:val="left" w:pos="3402"/>
          <w:tab w:val="left" w:pos="5670"/>
          <w:tab w:val="left" w:pos="7938"/>
        </w:tabs>
        <w:spacing w:line="240" w:lineRule="auto"/>
        <w:ind w:left="1350"/>
        <w:jc w:val="left"/>
      </w:pPr>
      <w:r w:rsidRPr="00BB3F1F">
        <w:t xml:space="preserve">Vậy xác suất của biến cố  </w:t>
      </w:r>
      <w:r w:rsidR="00804E9D">
        <w:rPr>
          <w:position w:val="-4"/>
        </w:rPr>
        <w:pict w14:anchorId="7568DC37">
          <v:shape id="_x0000_i5132" type="#_x0000_t75" style="width:12pt;height:12.75pt">
            <v:imagedata r:id="rId7192" o:title=""/>
          </v:shape>
        </w:pict>
      </w:r>
      <w:r w:rsidRPr="00BB3F1F">
        <w:t xml:space="preserve"> là: </w:t>
      </w:r>
      <w:r w:rsidR="00804E9D">
        <w:rPr>
          <w:position w:val="-38"/>
        </w:rPr>
        <w:pict w14:anchorId="52D513B4">
          <v:shape id="_x0000_i5133" type="#_x0000_t75" style="width:102pt;height:44.25pt">
            <v:imagedata r:id="rId7193" o:title=""/>
          </v:shape>
        </w:pict>
      </w:r>
    </w:p>
    <w:p w14:paraId="7632BC4B" w14:textId="77777777" w:rsidR="00474BD7" w:rsidRPr="00BB3F1F" w:rsidRDefault="00474BD7" w:rsidP="005C20EA">
      <w:pPr>
        <w:pStyle w:val="ListParagraph"/>
        <w:tabs>
          <w:tab w:val="left" w:pos="990"/>
          <w:tab w:val="left" w:pos="3402"/>
          <w:tab w:val="left" w:pos="5670"/>
          <w:tab w:val="left" w:pos="7938"/>
        </w:tabs>
        <w:spacing w:line="240" w:lineRule="auto"/>
        <w:ind w:left="990"/>
        <w:jc w:val="center"/>
      </w:pPr>
      <w:r w:rsidRPr="00BB3F1F">
        <w:t>……………………………………</w:t>
      </w:r>
    </w:p>
    <w:p w14:paraId="136E9358"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eastAsia="Calibri" w:hAnsi="Times New Roman" w:cs="Times New Roman"/>
          <w:b/>
          <w:color w:val="0000FF"/>
          <w:sz w:val="24"/>
          <w:szCs w:val="24"/>
        </w:rPr>
        <w:t>Câu II:</w:t>
      </w:r>
      <w:r w:rsidRPr="00BB3F1F">
        <w:rPr>
          <w:rFonts w:ascii="Times New Roman" w:hAnsi="Times New Roman" w:cs="Times New Roman"/>
          <w:b/>
          <w:sz w:val="24"/>
          <w:szCs w:val="24"/>
        </w:rPr>
        <w:t xml:space="preserve"> (1,5 điểm) </w:t>
      </w:r>
      <w:r w:rsidRPr="00BB3F1F">
        <w:rPr>
          <w:rFonts w:ascii="Times New Roman" w:hAnsi="Times New Roman" w:cs="Times New Roman"/>
          <w:sz w:val="24"/>
          <w:szCs w:val="24"/>
        </w:rPr>
        <w:t xml:space="preserve">Cho hai biểu thức: </w:t>
      </w:r>
      <w:r w:rsidR="00804E9D">
        <w:rPr>
          <w:position w:val="-32"/>
        </w:rPr>
        <w:pict w14:anchorId="5361C59E">
          <v:shape id="_x0000_i5134" type="#_x0000_t75" style="width:66pt;height:39.75pt">
            <v:imagedata r:id="rId7194" o:title=""/>
          </v:shape>
        </w:pict>
      </w:r>
      <w:r w:rsidRPr="00BB3F1F">
        <w:rPr>
          <w:rFonts w:ascii="Times New Roman" w:hAnsi="Times New Roman" w:cs="Times New Roman"/>
          <w:sz w:val="24"/>
          <w:szCs w:val="24"/>
        </w:rPr>
        <w:t xml:space="preserve"> và </w:t>
      </w:r>
      <w:r w:rsidR="00804E9D">
        <w:rPr>
          <w:position w:val="-32"/>
        </w:rPr>
        <w:pict w14:anchorId="68E72772">
          <v:shape id="_x0000_i5135" type="#_x0000_t75" style="width:156.75pt;height:36.75pt">
            <v:imagedata r:id="rId7195" o:title=""/>
          </v:shape>
        </w:pict>
      </w:r>
      <w:r w:rsidRPr="00BB3F1F">
        <w:rPr>
          <w:rFonts w:ascii="Times New Roman" w:hAnsi="Times New Roman" w:cs="Times New Roman"/>
          <w:sz w:val="24"/>
          <w:szCs w:val="24"/>
        </w:rPr>
        <w:t xml:space="preserve">  với </w:t>
      </w:r>
      <w:r w:rsidR="00804E9D">
        <w:rPr>
          <w:position w:val="-10"/>
        </w:rPr>
        <w:pict w14:anchorId="06E13395">
          <v:shape id="_x0000_i5136" type="#_x0000_t75" style="width:63.75pt;height:15.75pt">
            <v:imagedata r:id="rId7196" o:title=""/>
          </v:shape>
        </w:pict>
      </w:r>
      <w:r w:rsidRPr="00BB3F1F">
        <w:rPr>
          <w:rFonts w:ascii="Times New Roman" w:hAnsi="Times New Roman" w:cs="Times New Roman"/>
          <w:sz w:val="24"/>
          <w:szCs w:val="24"/>
        </w:rPr>
        <w:t>.</w:t>
      </w:r>
    </w:p>
    <w:p w14:paraId="14175862"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1). Tính giá trị của biểu thức </w:t>
      </w:r>
      <w:r w:rsidR="00804E9D">
        <w:rPr>
          <w:position w:val="-4"/>
        </w:rPr>
        <w:pict w14:anchorId="08849594">
          <v:shape id="_x0000_i5137" type="#_x0000_t75" style="width:12pt;height:12.75pt">
            <v:imagedata r:id="rId7197" o:title=""/>
          </v:shape>
        </w:pict>
      </w:r>
      <w:r w:rsidRPr="00BB3F1F">
        <w:rPr>
          <w:rFonts w:ascii="Times New Roman" w:hAnsi="Times New Roman" w:cs="Times New Roman"/>
          <w:sz w:val="24"/>
          <w:szCs w:val="24"/>
        </w:rPr>
        <w:t xml:space="preserve"> khi </w:t>
      </w:r>
      <w:r w:rsidR="00804E9D">
        <w:rPr>
          <w:position w:val="-4"/>
        </w:rPr>
        <w:pict w14:anchorId="616AF5F4">
          <v:shape id="_x0000_i5138" type="#_x0000_t75" style="width:38.25pt;height:12.75pt">
            <v:imagedata r:id="rId7198" o:title=""/>
          </v:shape>
        </w:pict>
      </w:r>
      <w:r w:rsidRPr="00BB3F1F">
        <w:rPr>
          <w:rFonts w:ascii="Times New Roman" w:hAnsi="Times New Roman" w:cs="Times New Roman"/>
          <w:sz w:val="24"/>
          <w:szCs w:val="24"/>
        </w:rPr>
        <w:t>.</w:t>
      </w:r>
    </w:p>
    <w:p w14:paraId="5EA67108"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2). Rút gọn biểu thức </w:t>
      </w:r>
      <w:r w:rsidR="00804E9D">
        <w:rPr>
          <w:position w:val="-4"/>
        </w:rPr>
        <w:pict w14:anchorId="5F6A6B67">
          <v:shape id="_x0000_i5139" type="#_x0000_t75" style="width:12.75pt;height:12.75pt">
            <v:imagedata r:id="rId7199" o:title=""/>
          </v:shape>
        </w:pict>
      </w:r>
      <w:r w:rsidRPr="00BB3F1F">
        <w:rPr>
          <w:rFonts w:ascii="Times New Roman" w:hAnsi="Times New Roman" w:cs="Times New Roman"/>
          <w:sz w:val="24"/>
          <w:szCs w:val="24"/>
        </w:rPr>
        <w:t>.</w:t>
      </w:r>
    </w:p>
    <w:p w14:paraId="324B1A0C"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3). Xét biểu thức </w:t>
      </w:r>
      <w:r w:rsidR="00804E9D">
        <w:rPr>
          <w:position w:val="-4"/>
        </w:rPr>
        <w:pict w14:anchorId="10A73F7D">
          <v:shape id="_x0000_i5140" type="#_x0000_t75" style="width:53.25pt;height:12.75pt">
            <v:imagedata r:id="rId7200" o:title=""/>
          </v:shape>
        </w:pict>
      </w:r>
      <w:r w:rsidRPr="00BB3F1F">
        <w:rPr>
          <w:rFonts w:ascii="Times New Roman" w:hAnsi="Times New Roman" w:cs="Times New Roman"/>
          <w:sz w:val="24"/>
          <w:szCs w:val="24"/>
        </w:rPr>
        <w:t xml:space="preserve">. Chứng minh </w:t>
      </w:r>
      <w:r w:rsidR="00804E9D">
        <w:rPr>
          <w:position w:val="-6"/>
        </w:rPr>
        <w:pict w14:anchorId="7B3B558E">
          <v:shape id="_x0000_i5141" type="#_x0000_t75" style="width:33.75pt;height:14.25pt">
            <v:imagedata r:id="rId7201" o:title=""/>
          </v:shape>
        </w:pict>
      </w:r>
      <w:r w:rsidRPr="00BB3F1F">
        <w:rPr>
          <w:rFonts w:ascii="Times New Roman" w:hAnsi="Times New Roman" w:cs="Times New Roman"/>
          <w:sz w:val="24"/>
          <w:szCs w:val="24"/>
        </w:rPr>
        <w:t>.</w:t>
      </w:r>
    </w:p>
    <w:p w14:paraId="0633058C" w14:textId="77777777" w:rsidR="00474BD7" w:rsidRPr="00BB3F1F" w:rsidRDefault="00474BD7" w:rsidP="005C20EA">
      <w:pPr>
        <w:tabs>
          <w:tab w:val="left" w:pos="992"/>
          <w:tab w:val="left" w:pos="3402"/>
          <w:tab w:val="left" w:pos="5670"/>
          <w:tab w:val="left" w:pos="7938"/>
        </w:tabs>
        <w:spacing w:before="0"/>
        <w:rPr>
          <w:rFonts w:ascii="Times New Roman" w:hAnsi="Times New Roman" w:cs="Times New Roman"/>
          <w:sz w:val="24"/>
          <w:szCs w:val="24"/>
        </w:rPr>
      </w:pPr>
      <w:r w:rsidRPr="00BB3F1F">
        <w:rPr>
          <w:rFonts w:ascii="Times New Roman" w:hAnsi="Times New Roman" w:cs="Times New Roman"/>
          <w:sz w:val="24"/>
          <w:szCs w:val="24"/>
        </w:rPr>
        <w:t xml:space="preserve"> </w:t>
      </w:r>
    </w:p>
    <w:p w14:paraId="6E686E66" w14:textId="77777777" w:rsidR="00474BD7" w:rsidRPr="00BB3F1F" w:rsidRDefault="00474BD7" w:rsidP="005C20EA">
      <w:pPr>
        <w:tabs>
          <w:tab w:val="left" w:pos="2268"/>
        </w:tabs>
        <w:spacing w:before="0"/>
        <w:ind w:left="993" w:firstLine="0"/>
        <w:jc w:val="center"/>
        <w:rPr>
          <w:rFonts w:ascii="Times New Roman" w:hAnsi="Times New Roman" w:cs="Times New Roman"/>
          <w:b/>
          <w:color w:val="0000FF"/>
          <w:sz w:val="24"/>
          <w:szCs w:val="24"/>
        </w:rPr>
      </w:pPr>
      <w:bookmarkStart w:id="7" w:name="_Hlk176113686"/>
      <w:r w:rsidRPr="00BB3F1F">
        <w:rPr>
          <w:rFonts w:ascii="Times New Roman" w:hAnsi="Times New Roman" w:cs="Times New Roman"/>
          <w:b/>
          <w:color w:val="0000FF"/>
          <w:sz w:val="24"/>
          <w:szCs w:val="24"/>
        </w:rPr>
        <w:t>Lời giải</w:t>
      </w:r>
    </w:p>
    <w:bookmarkEnd w:id="7"/>
    <w:p w14:paraId="37603524" w14:textId="77777777" w:rsidR="00474BD7" w:rsidRPr="00BB3F1F" w:rsidRDefault="00474BD7" w:rsidP="005C20EA">
      <w:pPr>
        <w:tabs>
          <w:tab w:val="left" w:pos="992"/>
        </w:tabs>
        <w:spacing w:before="0"/>
        <w:ind w:left="1352" w:hanging="360"/>
        <w:rPr>
          <w:rFonts w:ascii="Times New Roman" w:hAnsi="Times New Roman" w:cs="Times New Roman"/>
          <w:sz w:val="24"/>
          <w:szCs w:val="24"/>
        </w:rPr>
      </w:pPr>
      <w:r w:rsidRPr="00BB3F1F">
        <w:rPr>
          <w:rFonts w:ascii="Times New Roman" w:eastAsia="Calibri" w:hAnsi="Times New Roman" w:cs="Times New Roman"/>
          <w:sz w:val="24"/>
          <w:szCs w:val="24"/>
        </w:rPr>
        <w:t>1)</w:t>
      </w:r>
      <w:r w:rsidRPr="00BB3F1F">
        <w:rPr>
          <w:rFonts w:ascii="Times New Roman" w:eastAsia="Calibri" w:hAnsi="Times New Roman" w:cs="Times New Roman"/>
          <w:sz w:val="24"/>
          <w:szCs w:val="24"/>
        </w:rPr>
        <w:tab/>
      </w:r>
      <w:r w:rsidRPr="00BB3F1F">
        <w:rPr>
          <w:rFonts w:ascii="Times New Roman" w:hAnsi="Times New Roman" w:cs="Times New Roman"/>
          <w:sz w:val="24"/>
          <w:szCs w:val="24"/>
        </w:rPr>
        <w:t xml:space="preserve">Khi </w:t>
      </w:r>
      <w:r w:rsidR="00804E9D">
        <w:rPr>
          <w:position w:val="-4"/>
        </w:rPr>
        <w:pict w14:anchorId="2E4E1CCD">
          <v:shape id="_x0000_i5142" type="#_x0000_t75" style="width:38.25pt;height:12.75pt">
            <v:imagedata r:id="rId7202" o:title=""/>
          </v:shape>
        </w:pict>
      </w:r>
      <w:r w:rsidRPr="00BB3F1F">
        <w:rPr>
          <w:rFonts w:ascii="Times New Roman" w:hAnsi="Times New Roman" w:cs="Times New Roman"/>
          <w:sz w:val="24"/>
          <w:szCs w:val="24"/>
        </w:rPr>
        <w:t xml:space="preserve"> ( ĐKXĐ thoả mãn)</w:t>
      </w:r>
    </w:p>
    <w:p w14:paraId="00E38A1D" w14:textId="77777777" w:rsidR="00474BD7" w:rsidRPr="00BB3F1F" w:rsidRDefault="00474BD7" w:rsidP="005C20EA">
      <w:pPr>
        <w:pStyle w:val="ListParagraph"/>
        <w:tabs>
          <w:tab w:val="left" w:pos="992"/>
        </w:tabs>
        <w:spacing w:line="240" w:lineRule="auto"/>
        <w:ind w:left="1352"/>
      </w:pPr>
      <w:r w:rsidRPr="00BB3F1F">
        <w:t xml:space="preserve">Ta có </w:t>
      </w:r>
      <w:r w:rsidR="00804E9D">
        <w:rPr>
          <w:position w:val="-32"/>
        </w:rPr>
        <w:pict w14:anchorId="05B3B3D3">
          <v:shape id="_x0000_i5143" type="#_x0000_t75" style="width:138.75pt;height:39.75pt">
            <v:imagedata r:id="rId7203" o:title=""/>
          </v:shape>
        </w:pict>
      </w:r>
      <w:r w:rsidRPr="00BB3F1F">
        <w:t>.</w:t>
      </w:r>
    </w:p>
    <w:p w14:paraId="34361A75" w14:textId="77777777" w:rsidR="00474BD7" w:rsidRPr="00BB3F1F" w:rsidRDefault="00474BD7" w:rsidP="005C20EA">
      <w:pPr>
        <w:pStyle w:val="ListParagraph"/>
        <w:tabs>
          <w:tab w:val="left" w:pos="992"/>
        </w:tabs>
        <w:spacing w:line="240" w:lineRule="auto"/>
        <w:ind w:left="1352"/>
      </w:pPr>
      <w:r w:rsidRPr="00BB3F1F">
        <w:t xml:space="preserve">Vậy </w:t>
      </w:r>
      <w:r w:rsidR="00804E9D">
        <w:rPr>
          <w:position w:val="-24"/>
        </w:rPr>
        <w:pict w14:anchorId="5A0666D7">
          <v:shape id="_x0000_i5144" type="#_x0000_t75" style="width:36pt;height:33pt">
            <v:imagedata r:id="rId7204" o:title=""/>
          </v:shape>
        </w:pict>
      </w:r>
    </w:p>
    <w:p w14:paraId="1AA1BC85" w14:textId="77777777" w:rsidR="00474BD7" w:rsidRPr="00BB3F1F" w:rsidRDefault="00474BD7" w:rsidP="005C20EA">
      <w:pPr>
        <w:pStyle w:val="ListParagraph"/>
        <w:tabs>
          <w:tab w:val="left" w:pos="992"/>
        </w:tabs>
        <w:spacing w:line="240" w:lineRule="auto"/>
        <w:ind w:left="992"/>
        <w:jc w:val="center"/>
      </w:pPr>
      <w:r w:rsidRPr="00BB3F1F">
        <w:t>------------------------------------</w:t>
      </w:r>
    </w:p>
    <w:p w14:paraId="49C9FA44" w14:textId="77777777" w:rsidR="00474BD7" w:rsidRPr="00BB3F1F" w:rsidRDefault="00474BD7" w:rsidP="005C20EA">
      <w:pPr>
        <w:pStyle w:val="ListParagraph"/>
        <w:tabs>
          <w:tab w:val="left" w:pos="992"/>
        </w:tabs>
        <w:spacing w:line="240" w:lineRule="auto"/>
        <w:ind w:left="992"/>
      </w:pPr>
      <w:r w:rsidRPr="00BB3F1F">
        <w:t xml:space="preserve">2) Rút gọn biểu thức </w:t>
      </w:r>
      <w:r w:rsidR="00804E9D">
        <w:rPr>
          <w:position w:val="-4"/>
        </w:rPr>
        <w:pict w14:anchorId="42A420FE">
          <v:shape id="_x0000_i5145" type="#_x0000_t75" style="width:15pt;height:12.75pt">
            <v:imagedata r:id="rId7205" o:title=""/>
          </v:shape>
        </w:pict>
      </w:r>
    </w:p>
    <w:p w14:paraId="6492F0E2" w14:textId="77777777" w:rsidR="00474BD7" w:rsidRPr="00BB3F1F" w:rsidRDefault="00474BD7" w:rsidP="005C20EA">
      <w:pPr>
        <w:pStyle w:val="ListParagraph"/>
        <w:tabs>
          <w:tab w:val="left" w:pos="992"/>
        </w:tabs>
        <w:spacing w:line="240" w:lineRule="auto"/>
        <w:ind w:left="992"/>
      </w:pPr>
      <w:r w:rsidRPr="00BB3F1F">
        <w:t xml:space="preserve">Ta có </w:t>
      </w:r>
      <w:r w:rsidR="00804E9D">
        <w:rPr>
          <w:position w:val="-32"/>
        </w:rPr>
        <w:pict w14:anchorId="2D9296C7">
          <v:shape id="_x0000_i5146" type="#_x0000_t75" style="width:156.75pt;height:36.75pt">
            <v:imagedata r:id="rId7206" o:title=""/>
          </v:shape>
        </w:pict>
      </w:r>
    </w:p>
    <w:p w14:paraId="742FFF17" w14:textId="77777777" w:rsidR="00474BD7" w:rsidRPr="00BB3F1F" w:rsidRDefault="00474BD7" w:rsidP="005C20EA">
      <w:pPr>
        <w:pStyle w:val="ListParagraph"/>
        <w:tabs>
          <w:tab w:val="left" w:pos="992"/>
        </w:tabs>
        <w:spacing w:line="240" w:lineRule="auto"/>
        <w:ind w:left="992"/>
      </w:pPr>
      <w:r w:rsidRPr="00BB3F1F">
        <w:t xml:space="preserve">              </w:t>
      </w:r>
      <w:r w:rsidR="00804E9D">
        <w:rPr>
          <w:position w:val="-48"/>
        </w:rPr>
        <w:pict w14:anchorId="6BAF1659">
          <v:shape id="_x0000_i5147" type="#_x0000_t75" style="width:233.25pt;height:54pt">
            <v:imagedata r:id="rId7207" o:title=""/>
          </v:shape>
        </w:pict>
      </w:r>
    </w:p>
    <w:p w14:paraId="705A1242" w14:textId="77777777" w:rsidR="00474BD7" w:rsidRPr="00BB3F1F" w:rsidRDefault="00474BD7" w:rsidP="005C20EA">
      <w:pPr>
        <w:pStyle w:val="ListParagraph"/>
        <w:tabs>
          <w:tab w:val="left" w:pos="992"/>
        </w:tabs>
        <w:spacing w:line="240" w:lineRule="auto"/>
        <w:ind w:left="992"/>
      </w:pPr>
      <w:r w:rsidRPr="00BB3F1F">
        <w:t xml:space="preserve">             </w:t>
      </w:r>
      <w:r w:rsidR="00804E9D">
        <w:rPr>
          <w:position w:val="-48"/>
        </w:rPr>
        <w:pict w14:anchorId="36F94E2B">
          <v:shape id="_x0000_i5148" type="#_x0000_t75" style="width:151.5pt;height:48pt">
            <v:imagedata r:id="rId7208" o:title=""/>
          </v:shape>
        </w:pict>
      </w:r>
    </w:p>
    <w:p w14:paraId="4A7B6663" w14:textId="77777777" w:rsidR="00474BD7" w:rsidRPr="00BB3F1F" w:rsidRDefault="00474BD7" w:rsidP="005C20EA">
      <w:pPr>
        <w:pStyle w:val="ListParagraph"/>
        <w:tabs>
          <w:tab w:val="left" w:pos="992"/>
        </w:tabs>
        <w:spacing w:line="240" w:lineRule="auto"/>
        <w:ind w:left="992"/>
      </w:pPr>
      <w:r w:rsidRPr="00BB3F1F">
        <w:t xml:space="preserve">             </w:t>
      </w:r>
      <w:r w:rsidR="00804E9D">
        <w:rPr>
          <w:position w:val="-48"/>
        </w:rPr>
        <w:pict w14:anchorId="15388896">
          <v:shape id="_x0000_i5149" type="#_x0000_t75" style="width:78.75pt;height:48pt">
            <v:imagedata r:id="rId7209" o:title=""/>
          </v:shape>
        </w:pict>
      </w:r>
    </w:p>
    <w:p w14:paraId="7B13B9E8" w14:textId="77777777" w:rsidR="00474BD7" w:rsidRPr="00BB3F1F" w:rsidRDefault="00474BD7" w:rsidP="005C20EA">
      <w:pPr>
        <w:pStyle w:val="ListParagraph"/>
        <w:tabs>
          <w:tab w:val="left" w:pos="992"/>
        </w:tabs>
        <w:spacing w:line="240" w:lineRule="auto"/>
        <w:ind w:left="992"/>
      </w:pPr>
      <w:r w:rsidRPr="00BB3F1F">
        <w:t xml:space="preserve">             </w:t>
      </w:r>
      <w:r w:rsidR="00804E9D">
        <w:rPr>
          <w:position w:val="-32"/>
        </w:rPr>
        <w:pict w14:anchorId="34DCA87A">
          <v:shape id="_x0000_i5150" type="#_x0000_t75" style="width:53.25pt;height:36.75pt">
            <v:imagedata r:id="rId7210" o:title=""/>
          </v:shape>
        </w:pict>
      </w:r>
    </w:p>
    <w:p w14:paraId="3ECFE03C" w14:textId="77777777" w:rsidR="00474BD7" w:rsidRPr="00BB3F1F" w:rsidRDefault="00474BD7" w:rsidP="005C20EA">
      <w:pPr>
        <w:pStyle w:val="ListParagraph"/>
        <w:tabs>
          <w:tab w:val="left" w:pos="992"/>
        </w:tabs>
        <w:spacing w:line="240" w:lineRule="auto"/>
        <w:ind w:left="992"/>
      </w:pPr>
      <w:r w:rsidRPr="00BB3F1F">
        <w:t xml:space="preserve">Vậy </w:t>
      </w:r>
      <w:r w:rsidR="00804E9D">
        <w:rPr>
          <w:position w:val="-32"/>
        </w:rPr>
        <w:pict w14:anchorId="10381CD3">
          <v:shape id="_x0000_i5151" type="#_x0000_t75" style="width:66pt;height:36.75pt">
            <v:imagedata r:id="rId7211" o:title=""/>
          </v:shape>
        </w:pict>
      </w:r>
    </w:p>
    <w:p w14:paraId="47DA2774" w14:textId="77777777" w:rsidR="00474BD7" w:rsidRPr="00BB3F1F" w:rsidRDefault="00474BD7" w:rsidP="005C20EA">
      <w:pPr>
        <w:pStyle w:val="ListParagraph"/>
        <w:tabs>
          <w:tab w:val="left" w:pos="992"/>
        </w:tabs>
        <w:spacing w:line="240" w:lineRule="auto"/>
        <w:ind w:left="992"/>
        <w:jc w:val="center"/>
      </w:pPr>
      <w:r w:rsidRPr="00BB3F1F">
        <w:t>-------------------------------------------</w:t>
      </w:r>
    </w:p>
    <w:p w14:paraId="172855D3" w14:textId="77777777" w:rsidR="00474BD7" w:rsidRPr="00BB3F1F" w:rsidRDefault="00474BD7" w:rsidP="005C20EA">
      <w:pPr>
        <w:spacing w:before="0"/>
        <w:jc w:val="both"/>
        <w:rPr>
          <w:rFonts w:ascii="Times New Roman" w:hAnsi="Times New Roman" w:cs="Times New Roman"/>
          <w:sz w:val="24"/>
          <w:szCs w:val="24"/>
        </w:rPr>
      </w:pPr>
      <w:r w:rsidRPr="00BB3F1F">
        <w:rPr>
          <w:rFonts w:ascii="Times New Roman" w:hAnsi="Times New Roman" w:cs="Times New Roman"/>
          <w:sz w:val="24"/>
          <w:szCs w:val="24"/>
        </w:rPr>
        <w:t xml:space="preserve"> 3). Xét biểu thức </w:t>
      </w:r>
      <w:r w:rsidR="00804E9D">
        <w:rPr>
          <w:position w:val="-4"/>
        </w:rPr>
        <w:pict w14:anchorId="53B68F96">
          <v:shape id="_x0000_i5152" type="#_x0000_t75" style="width:53.25pt;height:12.75pt">
            <v:imagedata r:id="rId7212" o:title=""/>
          </v:shape>
        </w:pict>
      </w:r>
      <w:r w:rsidRPr="00BB3F1F">
        <w:rPr>
          <w:rFonts w:ascii="Times New Roman" w:hAnsi="Times New Roman" w:cs="Times New Roman"/>
          <w:sz w:val="24"/>
          <w:szCs w:val="24"/>
        </w:rPr>
        <w:t xml:space="preserve">. Chứng minh </w:t>
      </w:r>
      <w:r w:rsidR="00804E9D">
        <w:rPr>
          <w:position w:val="-6"/>
        </w:rPr>
        <w:pict w14:anchorId="1DAF4B88">
          <v:shape id="_x0000_i5153" type="#_x0000_t75" style="width:33.75pt;height:14.25pt">
            <v:imagedata r:id="rId7213" o:title=""/>
          </v:shape>
        </w:pict>
      </w:r>
      <w:r w:rsidRPr="00BB3F1F">
        <w:rPr>
          <w:rFonts w:ascii="Times New Roman" w:hAnsi="Times New Roman" w:cs="Times New Roman"/>
          <w:sz w:val="24"/>
          <w:szCs w:val="24"/>
        </w:rPr>
        <w:t>.</w:t>
      </w:r>
    </w:p>
    <w:p w14:paraId="01713A7A" w14:textId="77777777" w:rsidR="00474BD7" w:rsidRPr="00BB3F1F" w:rsidRDefault="00474BD7" w:rsidP="005C20EA">
      <w:pPr>
        <w:spacing w:before="0"/>
        <w:jc w:val="both"/>
        <w:rPr>
          <w:rFonts w:ascii="Times New Roman" w:hAnsi="Times New Roman" w:cs="Times New Roman"/>
          <w:sz w:val="24"/>
          <w:szCs w:val="24"/>
          <w:lang w:val="fr-FR"/>
        </w:rPr>
      </w:pPr>
      <w:r w:rsidRPr="00BB3F1F">
        <w:rPr>
          <w:rFonts w:ascii="Times New Roman" w:hAnsi="Times New Roman" w:cs="Times New Roman"/>
          <w:sz w:val="24"/>
          <w:szCs w:val="24"/>
        </w:rPr>
        <w:t xml:space="preserve">      </w:t>
      </w:r>
      <w:r w:rsidRPr="00BB3F1F">
        <w:rPr>
          <w:rFonts w:ascii="Times New Roman" w:hAnsi="Times New Roman" w:cs="Times New Roman"/>
          <w:sz w:val="24"/>
          <w:szCs w:val="24"/>
          <w:lang w:val="fr-FR"/>
        </w:rPr>
        <w:t xml:space="preserve">Ta có  </w:t>
      </w:r>
      <w:r w:rsidR="00804E9D">
        <w:rPr>
          <w:position w:val="-32"/>
        </w:rPr>
        <w:pict w14:anchorId="68F1524E">
          <v:shape id="_x0000_i5154" type="#_x0000_t75" style="width:204pt;height:39.75pt">
            <v:imagedata r:id="rId7214" o:title=""/>
          </v:shape>
        </w:pict>
      </w:r>
    </w:p>
    <w:p w14:paraId="6FDCFDFC" w14:textId="77777777" w:rsidR="00474BD7" w:rsidRPr="00BB3F1F" w:rsidRDefault="00474BD7" w:rsidP="005C20EA">
      <w:pPr>
        <w:spacing w:before="0"/>
        <w:jc w:val="both"/>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    Với  </w:t>
      </w:r>
      <w:r w:rsidR="00804E9D">
        <w:rPr>
          <w:position w:val="-10"/>
        </w:rPr>
        <w:pict w14:anchorId="0CEF797E">
          <v:shape id="_x0000_i5155" type="#_x0000_t75" style="width:64.5pt;height:15.75pt">
            <v:imagedata r:id="rId7215" o:title=""/>
          </v:shape>
        </w:pict>
      </w:r>
      <w:r w:rsidRPr="00BB3F1F">
        <w:rPr>
          <w:rFonts w:ascii="Times New Roman" w:hAnsi="Times New Roman" w:cs="Times New Roman"/>
          <w:sz w:val="24"/>
          <w:szCs w:val="24"/>
          <w:lang w:val="fr-FR"/>
        </w:rPr>
        <w:t xml:space="preserve">, ta có  </w:t>
      </w:r>
      <w:r w:rsidR="00804E9D">
        <w:rPr>
          <w:position w:val="-6"/>
        </w:rPr>
        <w:pict w14:anchorId="5A14939D">
          <v:shape id="_x0000_i5156" type="#_x0000_t75" style="width:60.75pt;height:18.75pt">
            <v:imagedata r:id="rId7216" o:title=""/>
          </v:shape>
        </w:pict>
      </w:r>
      <w:r w:rsidRPr="00BB3F1F">
        <w:rPr>
          <w:rFonts w:ascii="Times New Roman" w:hAnsi="Times New Roman" w:cs="Times New Roman"/>
          <w:sz w:val="24"/>
          <w:szCs w:val="24"/>
          <w:lang w:val="fr-FR"/>
        </w:rPr>
        <w:t xml:space="preserve"> nên </w:t>
      </w:r>
      <w:r w:rsidR="00804E9D">
        <w:rPr>
          <w:position w:val="-32"/>
        </w:rPr>
        <w:pict w14:anchorId="626FDAC1">
          <v:shape id="_x0000_i5157" type="#_x0000_t75" style="width:87.75pt;height:36.75pt">
            <v:imagedata r:id="rId7217" o:title=""/>
          </v:shape>
        </w:pict>
      </w:r>
    </w:p>
    <w:p w14:paraId="0C089813" w14:textId="77777777" w:rsidR="00474BD7" w:rsidRPr="00BB3F1F" w:rsidRDefault="00474BD7" w:rsidP="005C20EA">
      <w:pPr>
        <w:pStyle w:val="ListParagraph"/>
        <w:tabs>
          <w:tab w:val="left" w:pos="992"/>
        </w:tabs>
        <w:spacing w:line="240" w:lineRule="auto"/>
        <w:ind w:left="992"/>
        <w:jc w:val="center"/>
        <w:rPr>
          <w:lang w:val="fr-FR"/>
        </w:rPr>
      </w:pPr>
      <w:r w:rsidRPr="00BB3F1F">
        <w:rPr>
          <w:lang w:val="fr-FR"/>
        </w:rPr>
        <w:t>-------------------------------------</w:t>
      </w:r>
    </w:p>
    <w:p w14:paraId="40BEC2BB" w14:textId="77777777" w:rsidR="00474BD7" w:rsidRPr="00BB3F1F" w:rsidRDefault="00474BD7" w:rsidP="005C20EA">
      <w:pPr>
        <w:spacing w:before="0"/>
        <w:jc w:val="both"/>
        <w:rPr>
          <w:rFonts w:ascii="Times New Roman" w:hAnsi="Times New Roman" w:cs="Times New Roman"/>
          <w:sz w:val="24"/>
          <w:szCs w:val="24"/>
          <w:lang w:val="fr-FR"/>
        </w:rPr>
      </w:pPr>
      <w:bookmarkStart w:id="8" w:name="_Hlk176100320"/>
      <w:r w:rsidRPr="00BB3F1F">
        <w:rPr>
          <w:rFonts w:ascii="Times New Roman" w:hAnsi="Times New Roman" w:cs="Times New Roman"/>
          <w:b/>
          <w:color w:val="0000FF"/>
          <w:sz w:val="24"/>
          <w:szCs w:val="24"/>
          <w:lang w:val="fr-FR"/>
        </w:rPr>
        <w:t>Câu III:</w:t>
      </w:r>
      <w:r w:rsidRPr="00BB3F1F">
        <w:rPr>
          <w:rFonts w:ascii="Times New Roman" w:hAnsi="Times New Roman" w:cs="Times New Roman"/>
          <w:b/>
          <w:sz w:val="24"/>
          <w:szCs w:val="24"/>
          <w:lang w:val="fr-FR"/>
        </w:rPr>
        <w:t xml:space="preserve">   (2,5 điểm) </w:t>
      </w:r>
    </w:p>
    <w:p w14:paraId="714151C1" w14:textId="77777777" w:rsidR="00474BD7" w:rsidRPr="00BB3F1F" w:rsidRDefault="00474BD7" w:rsidP="005C20EA">
      <w:pPr>
        <w:spacing w:before="0"/>
        <w:ind w:left="142" w:firstLine="851"/>
        <w:rPr>
          <w:rFonts w:ascii="Times New Roman" w:hAnsi="Times New Roman" w:cs="Times New Roman"/>
          <w:sz w:val="24"/>
          <w:szCs w:val="24"/>
          <w:lang w:val="fr-FR"/>
        </w:rPr>
      </w:pPr>
      <w:r w:rsidRPr="00BB3F1F">
        <w:rPr>
          <w:rFonts w:ascii="Times New Roman" w:eastAsia="Calibri" w:hAnsi="Times New Roman" w:cs="Times New Roman"/>
          <w:bCs/>
          <w:color w:val="000000" w:themeColor="text1"/>
          <w:sz w:val="24"/>
          <w:szCs w:val="24"/>
          <w:lang w:val="fr-FR"/>
        </w:rPr>
        <w:t xml:space="preserve">1) </w:t>
      </w:r>
      <w:r w:rsidRPr="00BB3F1F">
        <w:rPr>
          <w:rFonts w:ascii="Times New Roman" w:hAnsi="Times New Roman" w:cs="Times New Roman"/>
          <w:sz w:val="24"/>
          <w:szCs w:val="24"/>
          <w:lang w:val="fr-FR"/>
        </w:rPr>
        <w:t xml:space="preserve">Bác Tuấn vay tổng số tiền là 5 tỉ đồng từ hai ngân hàng Sacombank và Vietcombank đầu tư vào bất động sản. Sau một năm, tổng số tiền lãi  phải trả cho hai ngân hàng trên là 570 triệu đồng. Lãi </w:t>
      </w:r>
      <w:r w:rsidRPr="00BB3F1F">
        <w:rPr>
          <w:rFonts w:ascii="Times New Roman" w:hAnsi="Times New Roman" w:cs="Times New Roman"/>
          <w:sz w:val="24"/>
          <w:szCs w:val="24"/>
          <w:lang w:val="fr-FR"/>
        </w:rPr>
        <w:lastRenderedPageBreak/>
        <w:t>suất cho vay của ngân hàng Sacombank là 12% /năm và  của Vietcombank là 11% /năm. Tính số tiền bác Tuấn đã vay của mỗi ngân hàng.</w:t>
      </w:r>
    </w:p>
    <w:p w14:paraId="71EA4070" w14:textId="77777777" w:rsidR="00474BD7" w:rsidRPr="00BB3F1F" w:rsidRDefault="00474BD7" w:rsidP="005C20EA">
      <w:pPr>
        <w:tabs>
          <w:tab w:val="left" w:pos="2268"/>
        </w:tabs>
        <w:spacing w:before="0"/>
        <w:ind w:left="993" w:firstLine="0"/>
        <w:jc w:val="center"/>
        <w:rPr>
          <w:rFonts w:ascii="Times New Roman" w:hAnsi="Times New Roman" w:cs="Times New Roman"/>
          <w:b/>
          <w:color w:val="0000FF"/>
          <w:sz w:val="24"/>
          <w:szCs w:val="24"/>
          <w:lang w:val="fr-FR"/>
        </w:rPr>
      </w:pPr>
      <w:bookmarkStart w:id="9" w:name="_Hlk176103126"/>
      <w:bookmarkEnd w:id="8"/>
      <w:r w:rsidRPr="00BB3F1F">
        <w:rPr>
          <w:rFonts w:ascii="Times New Roman" w:hAnsi="Times New Roman" w:cs="Times New Roman"/>
          <w:b/>
          <w:color w:val="0000FF"/>
          <w:sz w:val="24"/>
          <w:szCs w:val="24"/>
          <w:lang w:val="fr-FR"/>
        </w:rPr>
        <w:t>Lời giải</w:t>
      </w:r>
    </w:p>
    <w:bookmarkEnd w:id="9"/>
    <w:p w14:paraId="42B6F51C"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Gọi số tiền bác Tuấn  đã vay ngân hàng Sacombank và Vietcombank  lần lượt là </w:t>
      </w:r>
      <w:r w:rsidR="00804E9D">
        <w:rPr>
          <w:position w:val="-10"/>
        </w:rPr>
        <w:pict w14:anchorId="78280D74">
          <v:shape id="_x0000_i5158" type="#_x0000_t75" style="width:12pt;height:12.75pt">
            <v:imagedata r:id="rId7218" o:title=""/>
          </v:shape>
        </w:pict>
      </w:r>
      <w:r w:rsidR="00804E9D">
        <w:rPr>
          <w:position w:val="-10"/>
        </w:rPr>
        <w:pict w14:anchorId="33991832">
          <v:shape id="_x0000_i5159" type="#_x0000_t75" style="width:9.75pt;height:12.75pt">
            <v:imagedata r:id="rId7219" o:title=""/>
          </v:shape>
        </w:pict>
      </w:r>
      <w:r w:rsidRPr="00BB3F1F">
        <w:rPr>
          <w:rFonts w:ascii="Times New Roman" w:hAnsi="Times New Roman" w:cs="Times New Roman"/>
          <w:sz w:val="24"/>
          <w:szCs w:val="24"/>
          <w:lang w:val="fr-FR"/>
        </w:rPr>
        <w:t>(tỉ đồng)</w:t>
      </w:r>
    </w:p>
    <w:p w14:paraId="7FE606B7"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Điều kiện: </w:t>
      </w:r>
      <w:r w:rsidR="00804E9D">
        <w:rPr>
          <w:position w:val="-18"/>
        </w:rPr>
        <w:pict w14:anchorId="13421626">
          <v:shape id="_x0000_i5160" type="#_x0000_t75" style="width:57.75pt;height:18.75pt">
            <v:imagedata r:id="rId7220" o:title=""/>
          </v:shape>
        </w:pict>
      </w:r>
      <w:r w:rsidR="00804E9D">
        <w:rPr>
          <w:position w:val="-10"/>
        </w:rPr>
        <w:pict w14:anchorId="69587D6E">
          <v:shape id="_x0000_i5161" type="#_x0000_t75" style="width:54.75pt;height:15pt">
            <v:imagedata r:id="rId7221" o:title=""/>
          </v:shape>
        </w:pict>
      </w:r>
    </w:p>
    <w:p w14:paraId="369C88A0"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Theo bài, tổng số tiền vay là 5 tỉ đồng nên ta có phương trình:</w:t>
      </w:r>
      <w:r w:rsidR="00804E9D">
        <w:rPr>
          <w:position w:val="-10"/>
        </w:rPr>
        <w:pict w14:anchorId="02D0C5B3">
          <v:shape id="_x0000_i5162" type="#_x0000_t75" style="width:53.25pt;height:15pt">
            <v:imagedata r:id="rId7222" o:title=""/>
          </v:shape>
        </w:pict>
      </w:r>
      <w:r w:rsidRPr="00BB3F1F">
        <w:rPr>
          <w:rFonts w:ascii="Times New Roman" w:hAnsi="Times New Roman" w:cs="Times New Roman"/>
          <w:sz w:val="24"/>
          <w:szCs w:val="24"/>
          <w:lang w:val="fr-FR"/>
        </w:rPr>
        <w:t>.</w:t>
      </w:r>
    </w:p>
    <w:p w14:paraId="2E323C91" w14:textId="77777777" w:rsidR="00474BD7" w:rsidRPr="00BB3F1F" w:rsidRDefault="00474BD7" w:rsidP="005C20EA">
      <w:pPr>
        <w:spacing w:before="0"/>
        <w:ind w:left="0" w:firstLin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Số tiền lãi phải trả mỗi năm cho ngân hàng Sacombank là </w:t>
      </w:r>
      <w:r w:rsidR="00804E9D">
        <w:rPr>
          <w:position w:val="-10"/>
        </w:rPr>
        <w:pict w14:anchorId="1E3D0440">
          <v:shape id="_x0000_i5163" type="#_x0000_t75" style="width:78pt;height:15.75pt">
            <v:imagedata r:id="rId7223" o:title=""/>
          </v:shape>
        </w:pict>
      </w:r>
      <w:r w:rsidRPr="00BB3F1F">
        <w:rPr>
          <w:rFonts w:ascii="Times New Roman" w:hAnsi="Times New Roman" w:cs="Times New Roman"/>
          <w:sz w:val="24"/>
          <w:szCs w:val="24"/>
          <w:lang w:val="fr-FR"/>
        </w:rPr>
        <w:t>(tỉ đồng).</w:t>
      </w:r>
    </w:p>
    <w:p w14:paraId="584A435E"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Số tiền lãi phải trả mỗi năm cho ngân hàng Vietcombank là </w:t>
      </w:r>
      <w:r w:rsidR="00804E9D">
        <w:rPr>
          <w:position w:val="-10"/>
        </w:rPr>
        <w:pict w14:anchorId="25D8C2C7">
          <v:shape id="_x0000_i5164" type="#_x0000_t75" style="width:77.25pt;height:15.75pt">
            <v:imagedata r:id="rId7224" o:title=""/>
          </v:shape>
        </w:pict>
      </w:r>
      <w:r w:rsidRPr="00BB3F1F">
        <w:rPr>
          <w:rFonts w:ascii="Times New Roman" w:hAnsi="Times New Roman" w:cs="Times New Roman"/>
          <w:sz w:val="24"/>
          <w:szCs w:val="24"/>
          <w:lang w:val="fr-FR"/>
        </w:rPr>
        <w:t>(tỉ đồng).</w:t>
      </w:r>
    </w:p>
    <w:p w14:paraId="34074BEF"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Theo bài, tổng số tiền lãi phải trả là 570 triệu đồng nên ta có phương trình:</w:t>
      </w:r>
    </w:p>
    <w:p w14:paraId="16F8E10D" w14:textId="77777777" w:rsidR="00474BD7" w:rsidRPr="00BB3F1F" w:rsidRDefault="00804E9D" w:rsidP="005C20EA">
      <w:pPr>
        <w:spacing w:before="0"/>
        <w:rPr>
          <w:rFonts w:ascii="Times New Roman" w:hAnsi="Times New Roman" w:cs="Times New Roman"/>
          <w:sz w:val="24"/>
          <w:szCs w:val="24"/>
          <w:lang w:val="fr-FR"/>
        </w:rPr>
      </w:pPr>
      <w:r>
        <w:rPr>
          <w:position w:val="-10"/>
        </w:rPr>
        <w:pict w14:anchorId="07B50744">
          <v:shape id="_x0000_i5165" type="#_x0000_t75" style="width:111pt;height:15.75pt">
            <v:imagedata r:id="rId7225" o:title=""/>
          </v:shape>
        </w:pict>
      </w:r>
      <w:r w:rsidR="00474BD7" w:rsidRPr="00BB3F1F">
        <w:rPr>
          <w:rFonts w:ascii="Times New Roman" w:hAnsi="Times New Roman" w:cs="Times New Roman"/>
          <w:sz w:val="24"/>
          <w:szCs w:val="24"/>
          <w:lang w:val="fr-FR"/>
        </w:rPr>
        <w:t xml:space="preserve">hay </w:t>
      </w:r>
      <w:r>
        <w:rPr>
          <w:position w:val="-10"/>
        </w:rPr>
        <w:pict w14:anchorId="46E46D4E">
          <v:shape id="_x0000_i5166" type="#_x0000_t75" style="width:83.25pt;height:15.75pt">
            <v:imagedata r:id="rId7226" o:title=""/>
          </v:shape>
        </w:pict>
      </w:r>
    </w:p>
    <w:p w14:paraId="64DE5F4D"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Ta có hệ phương trình: </w:t>
      </w:r>
      <w:r w:rsidR="00804E9D">
        <w:rPr>
          <w:position w:val="-36"/>
        </w:rPr>
        <w:pict w14:anchorId="44422C9E">
          <v:shape id="_x0000_i5167" type="#_x0000_t75" style="width:89.25pt;height:42pt">
            <v:imagedata r:id="rId7227" o:title=""/>
          </v:shape>
        </w:pict>
      </w:r>
      <w:r w:rsidRPr="00BB3F1F">
        <w:rPr>
          <w:rFonts w:ascii="Times New Roman" w:hAnsi="Times New Roman" w:cs="Times New Roman"/>
          <w:sz w:val="24"/>
          <w:szCs w:val="24"/>
          <w:lang w:val="fr-FR"/>
        </w:rPr>
        <w:t>.</w:t>
      </w:r>
    </w:p>
    <w:p w14:paraId="41FAF3ED"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Nhân hai vế của phương trình thứ nhất với 11, ta được hệ phương trình: </w:t>
      </w:r>
      <w:r w:rsidR="00804E9D">
        <w:rPr>
          <w:position w:val="-36"/>
        </w:rPr>
        <w:pict w14:anchorId="39B676BA">
          <v:shape id="_x0000_i5168" type="#_x0000_t75" style="width:85.5pt;height:42pt">
            <v:imagedata r:id="rId7228" o:title=""/>
          </v:shape>
        </w:pict>
      </w:r>
      <w:r w:rsidRPr="00BB3F1F">
        <w:rPr>
          <w:rFonts w:ascii="Times New Roman" w:hAnsi="Times New Roman" w:cs="Times New Roman"/>
          <w:sz w:val="24"/>
          <w:szCs w:val="24"/>
          <w:lang w:val="fr-FR"/>
        </w:rPr>
        <w:t>.</w:t>
      </w:r>
    </w:p>
    <w:p w14:paraId="536C949A"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Trừ hai vế của hai phương trình trên, ta được: </w:t>
      </w:r>
      <w:r w:rsidR="00804E9D">
        <w:rPr>
          <w:position w:val="-4"/>
        </w:rPr>
        <w:pict w14:anchorId="27F5826E">
          <v:shape id="_x0000_i5169" type="#_x0000_t75" style="width:32.25pt;height:12.75pt">
            <v:imagedata r:id="rId7229" o:title=""/>
          </v:shape>
        </w:pict>
      </w:r>
      <w:r w:rsidRPr="00BB3F1F">
        <w:rPr>
          <w:rFonts w:ascii="Times New Roman" w:hAnsi="Times New Roman" w:cs="Times New Roman"/>
          <w:sz w:val="24"/>
          <w:szCs w:val="24"/>
          <w:lang w:val="fr-FR"/>
        </w:rPr>
        <w:t>.</w:t>
      </w:r>
    </w:p>
    <w:p w14:paraId="078DB90E"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Thay </w:t>
      </w:r>
      <w:r w:rsidR="00804E9D">
        <w:rPr>
          <w:position w:val="-4"/>
        </w:rPr>
        <w:pict w14:anchorId="10998D08">
          <v:shape id="_x0000_i5170" type="#_x0000_t75" style="width:32.25pt;height:12.75pt">
            <v:imagedata r:id="rId7230" o:title=""/>
          </v:shape>
        </w:pict>
      </w:r>
      <w:r w:rsidRPr="00BB3F1F">
        <w:rPr>
          <w:rFonts w:ascii="Times New Roman" w:hAnsi="Times New Roman" w:cs="Times New Roman"/>
          <w:sz w:val="24"/>
          <w:szCs w:val="24"/>
          <w:lang w:val="fr-FR"/>
        </w:rPr>
        <w:t xml:space="preserve"> vào phương trình </w:t>
      </w:r>
      <w:r w:rsidR="00804E9D">
        <w:rPr>
          <w:position w:val="-10"/>
        </w:rPr>
        <w:pict w14:anchorId="6DC421ED">
          <v:shape id="_x0000_i5171" type="#_x0000_t75" style="width:53.25pt;height:15pt">
            <v:imagedata r:id="rId7231" o:title=""/>
          </v:shape>
        </w:pict>
      </w:r>
      <w:r w:rsidRPr="00BB3F1F">
        <w:rPr>
          <w:rFonts w:ascii="Times New Roman" w:hAnsi="Times New Roman" w:cs="Times New Roman"/>
          <w:sz w:val="24"/>
          <w:szCs w:val="24"/>
          <w:lang w:val="fr-FR"/>
        </w:rPr>
        <w:t xml:space="preserve"> , </w:t>
      </w:r>
    </w:p>
    <w:p w14:paraId="63011125"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Ta được </w:t>
      </w:r>
      <w:r w:rsidR="00804E9D">
        <w:rPr>
          <w:position w:val="-10"/>
        </w:rPr>
        <w:pict w14:anchorId="18567FE1">
          <v:shape id="_x0000_i5172" type="#_x0000_t75" style="width:51.75pt;height:15.75pt">
            <v:imagedata r:id="rId7232" o:title=""/>
          </v:shape>
        </w:pict>
      </w:r>
      <w:r w:rsidRPr="00BB3F1F">
        <w:rPr>
          <w:rFonts w:ascii="Times New Roman" w:hAnsi="Times New Roman" w:cs="Times New Roman"/>
          <w:sz w:val="24"/>
          <w:szCs w:val="24"/>
          <w:lang w:val="fr-FR"/>
        </w:rPr>
        <w:t xml:space="preserve">. </w:t>
      </w:r>
    </w:p>
    <w:p w14:paraId="3AFBA816"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               </w:t>
      </w:r>
      <w:r w:rsidR="00804E9D">
        <w:rPr>
          <w:position w:val="-10"/>
        </w:rPr>
        <w:pict w14:anchorId="49749B1A">
          <v:shape id="_x0000_i5173" type="#_x0000_t75" style="width:33.75pt;height:15.75pt">
            <v:imagedata r:id="rId7233" o:title=""/>
          </v:shape>
        </w:pict>
      </w:r>
    </w:p>
    <w:p w14:paraId="636C2031"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Ta thấy </w:t>
      </w:r>
      <w:r w:rsidR="00804E9D">
        <w:rPr>
          <w:position w:val="-4"/>
        </w:rPr>
        <w:pict w14:anchorId="196F0F69">
          <v:shape id="_x0000_i5174" type="#_x0000_t75" style="width:32.25pt;height:12.75pt">
            <v:imagedata r:id="rId7234" o:title=""/>
          </v:shape>
        </w:pict>
      </w:r>
      <w:r w:rsidRPr="00BB3F1F">
        <w:rPr>
          <w:rFonts w:ascii="Times New Roman" w:hAnsi="Times New Roman" w:cs="Times New Roman"/>
          <w:sz w:val="24"/>
          <w:szCs w:val="24"/>
          <w:lang w:val="fr-FR"/>
        </w:rPr>
        <w:t xml:space="preserve"> và </w:t>
      </w:r>
      <w:r w:rsidR="00804E9D">
        <w:rPr>
          <w:position w:val="-10"/>
        </w:rPr>
        <w:pict w14:anchorId="54AEF640">
          <v:shape id="_x0000_i5175" type="#_x0000_t75" style="width:33.75pt;height:15.75pt">
            <v:imagedata r:id="rId7235" o:title=""/>
          </v:shape>
        </w:pict>
      </w:r>
      <w:r w:rsidRPr="00BB3F1F">
        <w:rPr>
          <w:rFonts w:ascii="Times New Roman" w:hAnsi="Times New Roman" w:cs="Times New Roman"/>
          <w:sz w:val="24"/>
          <w:szCs w:val="24"/>
          <w:lang w:val="fr-FR"/>
        </w:rPr>
        <w:t xml:space="preserve"> thỏa mãn điều kiện.</w:t>
      </w:r>
    </w:p>
    <w:p w14:paraId="461BED97"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Vậy số tiền bác Tuấn đã vay của ngân hàng Sacombank là 2 tỉ đồng và Vietcombank là 3 tỉ đồng.</w:t>
      </w:r>
    </w:p>
    <w:p w14:paraId="38768203" w14:textId="77777777" w:rsidR="00474BD7" w:rsidRPr="00BB3F1F" w:rsidRDefault="00474BD7" w:rsidP="005C20EA">
      <w:pPr>
        <w:widowControl w:val="0"/>
        <w:autoSpaceDE w:val="0"/>
        <w:autoSpaceDN w:val="0"/>
        <w:adjustRightInd w:val="0"/>
        <w:spacing w:before="0"/>
        <w:ind w:left="0" w:firstLine="0"/>
        <w:jc w:val="both"/>
        <w:rPr>
          <w:rFonts w:ascii="Times New Roman" w:hAnsi="Times New Roman" w:cs="Times New Roman"/>
          <w:sz w:val="24"/>
          <w:szCs w:val="24"/>
          <w:lang w:val="fr-FR"/>
        </w:rPr>
      </w:pPr>
      <w:r w:rsidRPr="00BB3F1F">
        <w:rPr>
          <w:rFonts w:ascii="Times New Roman" w:hAnsi="Times New Roman" w:cs="Times New Roman"/>
          <w:color w:val="000000" w:themeColor="text1"/>
          <w:sz w:val="24"/>
          <w:szCs w:val="24"/>
          <w:lang w:val="fr-FR"/>
        </w:rPr>
        <w:tab/>
        <w:t xml:space="preserve">2). </w:t>
      </w:r>
      <w:r w:rsidRPr="00BB3F1F">
        <w:rPr>
          <w:rFonts w:ascii="Times New Roman" w:hAnsi="Times New Roman" w:cs="Times New Roman"/>
          <w:sz w:val="24"/>
          <w:szCs w:val="24"/>
          <w:lang w:val="fr-FR"/>
        </w:rPr>
        <w:t xml:space="preserve"> Một công nhân dự định làm 72 sản phẩm trong một thời gian đã định. Nhưng thực tế xí nghiệp lại giao 80 sản phẩm. Mặc dù người đó mỗi giờ đã làm thêm một sản phẩm so với dự kiến, nhưng thời gian hoàn thành công việc vẫn chậm so với dự định là 12 phút. Tính số sản phẩm dự kiến làm trong 1 giờ của người đó. Biết mỗi giờ người đó làm không quá 20 sản phẩm.(</w:t>
      </w:r>
      <w:r w:rsidRPr="00BB3F1F">
        <w:rPr>
          <w:rFonts w:ascii="Times New Roman" w:hAnsi="Times New Roman" w:cs="Times New Roman"/>
          <w:i/>
          <w:iCs/>
          <w:sz w:val="24"/>
          <w:szCs w:val="24"/>
          <w:lang w:val="fr-FR"/>
        </w:rPr>
        <w:t>Giả định rằng số sản phẩm mà công nhân  đó làm được trong mỗi giờ là bằng nhau</w:t>
      </w:r>
      <w:r w:rsidRPr="00BB3F1F">
        <w:rPr>
          <w:rFonts w:ascii="Times New Roman" w:hAnsi="Times New Roman" w:cs="Times New Roman"/>
          <w:sz w:val="24"/>
          <w:szCs w:val="24"/>
          <w:lang w:val="fr-FR"/>
        </w:rPr>
        <w:t>).</w:t>
      </w:r>
    </w:p>
    <w:p w14:paraId="356683DC" w14:textId="77777777" w:rsidR="00474BD7" w:rsidRPr="00BB3F1F" w:rsidRDefault="00474BD7" w:rsidP="005C20EA">
      <w:pPr>
        <w:tabs>
          <w:tab w:val="left" w:pos="2268"/>
        </w:tabs>
        <w:spacing w:before="0"/>
        <w:ind w:left="993" w:firstLine="0"/>
        <w:jc w:val="center"/>
        <w:rPr>
          <w:rFonts w:ascii="Times New Roman" w:hAnsi="Times New Roman" w:cs="Times New Roman"/>
          <w:b/>
          <w:color w:val="0000FF"/>
          <w:sz w:val="24"/>
          <w:szCs w:val="24"/>
          <w:lang w:val="fr-FR"/>
        </w:rPr>
      </w:pPr>
      <w:r w:rsidRPr="00BB3F1F">
        <w:rPr>
          <w:rFonts w:ascii="Times New Roman" w:hAnsi="Times New Roman" w:cs="Times New Roman"/>
          <w:b/>
          <w:color w:val="0000FF"/>
          <w:sz w:val="24"/>
          <w:szCs w:val="24"/>
          <w:lang w:val="fr-FR"/>
        </w:rPr>
        <w:t>Lời giải</w:t>
      </w:r>
      <w:r w:rsidR="00804E9D">
        <w:rPr>
          <w:position w:val="-4"/>
        </w:rPr>
        <w:pict w14:anchorId="5729DD8D">
          <v:shape id="_x0000_i5176" type="#_x0000_t75" style="width:9.75pt;height:15pt">
            <v:imagedata r:id="rId7236" o:title=""/>
          </v:shape>
        </w:pict>
      </w:r>
    </w:p>
    <w:p w14:paraId="38DD4F70"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 Gọi số sản phẩm dự định làm trong 1 giờ của người đó  là </w:t>
      </w:r>
      <w:r w:rsidR="00804E9D">
        <w:rPr>
          <w:position w:val="-18"/>
        </w:rPr>
        <w:pict w14:anchorId="7C253E10">
          <v:shape id="_x0000_i5177" type="#_x0000_t75" style="width:12.75pt;height:17.25pt">
            <v:imagedata r:id="rId7237" o:title=""/>
          </v:shape>
        </w:pict>
      </w:r>
      <w:r w:rsidR="00804E9D">
        <w:rPr>
          <w:position w:val="-20"/>
        </w:rPr>
        <w:pict w14:anchorId="3BCAF5D5">
          <v:shape id="_x0000_i5178" type="#_x0000_t75" style="width:84pt;height:26.25pt">
            <v:imagedata r:id="rId7238" o:title=""/>
          </v:shape>
        </w:pict>
      </w:r>
    </w:p>
    <w:p w14:paraId="1D3D3E3A"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 Theo dự định: Thời gian hoàn thành là </w:t>
      </w:r>
      <w:r w:rsidR="00804E9D">
        <w:rPr>
          <w:position w:val="-24"/>
        </w:rPr>
        <w:pict w14:anchorId="7445B655">
          <v:shape id="_x0000_i5179" type="#_x0000_t75" style="width:17.25pt;height:33pt">
            <v:imagedata r:id="rId7239" o:title=""/>
          </v:shape>
        </w:pict>
      </w:r>
      <w:r w:rsidRPr="00BB3F1F">
        <w:rPr>
          <w:rFonts w:ascii="Times New Roman" w:hAnsi="Times New Roman" w:cs="Times New Roman"/>
          <w:sz w:val="24"/>
          <w:szCs w:val="24"/>
          <w:lang w:val="fr-FR"/>
        </w:rPr>
        <w:t xml:space="preserve"> (ngày)</w:t>
      </w:r>
    </w:p>
    <w:p w14:paraId="5188F5EF"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 Thực tế: Mỗi giờ người đó đã làm </w:t>
      </w:r>
      <w:r w:rsidR="00804E9D">
        <w:rPr>
          <w:position w:val="-6"/>
        </w:rPr>
        <w:pict w14:anchorId="3170BF6F">
          <v:shape id="_x0000_i5180" type="#_x0000_t75" style="width:29.25pt;height:14.25pt">
            <v:imagedata r:id="rId7240" o:title=""/>
          </v:shape>
        </w:pict>
      </w:r>
      <w:r w:rsidRPr="00BB3F1F">
        <w:rPr>
          <w:rFonts w:ascii="Times New Roman" w:hAnsi="Times New Roman" w:cs="Times New Roman"/>
          <w:sz w:val="24"/>
          <w:szCs w:val="24"/>
          <w:lang w:val="fr-FR"/>
        </w:rPr>
        <w:t xml:space="preserve"> ( sản phẩm)</w:t>
      </w:r>
    </w:p>
    <w:p w14:paraId="0E4FBAE1"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Thời gian hoàn thành </w:t>
      </w:r>
      <w:r w:rsidR="00804E9D">
        <w:rPr>
          <w:position w:val="-26"/>
        </w:rPr>
        <w:pict w14:anchorId="4D6CD62C">
          <v:shape id="_x0000_i5181" type="#_x0000_t75" style="width:30.75pt;height:33.75pt">
            <v:imagedata r:id="rId7241" o:title=""/>
          </v:shape>
        </w:pict>
      </w:r>
      <w:r w:rsidRPr="00BB3F1F">
        <w:rPr>
          <w:rFonts w:ascii="Times New Roman" w:hAnsi="Times New Roman" w:cs="Times New Roman"/>
          <w:sz w:val="24"/>
          <w:szCs w:val="24"/>
        </w:rPr>
        <w:t xml:space="preserve"> (ngày).</w:t>
      </w:r>
    </w:p>
    <w:p w14:paraId="23C0F02E"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Vì thời gian hoàn thành công việc vẫn chậm hơn so với dự định 12 phút </w:t>
      </w:r>
      <w:r w:rsidR="00804E9D">
        <w:rPr>
          <w:position w:val="-24"/>
        </w:rPr>
        <w:pict w14:anchorId="63612F72">
          <v:shape id="_x0000_i5182" type="#_x0000_t75" style="width:32.25pt;height:33pt">
            <v:imagedata r:id="rId7242" o:title=""/>
          </v:shape>
        </w:pict>
      </w:r>
    </w:p>
    <w:p w14:paraId="3BCACF28"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Nên ta có phương trình:</w:t>
      </w:r>
    </w:p>
    <w:p w14:paraId="6E79FF14" w14:textId="77777777" w:rsidR="00474BD7" w:rsidRPr="00BB3F1F" w:rsidRDefault="00804E9D" w:rsidP="005C20EA">
      <w:pPr>
        <w:spacing w:before="0"/>
        <w:ind w:firstLine="273"/>
        <w:rPr>
          <w:rFonts w:ascii="Times New Roman" w:hAnsi="Times New Roman" w:cs="Times New Roman"/>
          <w:sz w:val="24"/>
          <w:szCs w:val="24"/>
        </w:rPr>
      </w:pPr>
      <w:r>
        <w:rPr>
          <w:position w:val="-26"/>
        </w:rPr>
        <w:pict w14:anchorId="226623F9">
          <v:shape id="_x0000_i5183" type="#_x0000_t75" style="width:89.25pt;height:33.75pt">
            <v:imagedata r:id="rId7243" o:title=""/>
          </v:shape>
        </w:pict>
      </w:r>
    </w:p>
    <w:p w14:paraId="593BA264" w14:textId="77777777" w:rsidR="00474BD7" w:rsidRPr="00BB3F1F" w:rsidRDefault="00804E9D" w:rsidP="005C20EA">
      <w:pPr>
        <w:spacing w:before="0"/>
        <w:ind w:firstLine="273"/>
        <w:rPr>
          <w:rFonts w:ascii="Times New Roman" w:hAnsi="Times New Roman" w:cs="Times New Roman"/>
          <w:sz w:val="24"/>
          <w:szCs w:val="24"/>
        </w:rPr>
      </w:pPr>
      <w:r>
        <w:rPr>
          <w:position w:val="-30"/>
        </w:rPr>
        <w:pict w14:anchorId="437ECF17">
          <v:shape id="_x0000_i5184" type="#_x0000_t75" style="width:159pt;height:36pt">
            <v:imagedata r:id="rId7244" o:title=""/>
          </v:shape>
        </w:pict>
      </w:r>
    </w:p>
    <w:p w14:paraId="5FD1C78B" w14:textId="77777777" w:rsidR="00474BD7" w:rsidRPr="00BB3F1F" w:rsidRDefault="00804E9D" w:rsidP="005C20EA">
      <w:pPr>
        <w:spacing w:before="0"/>
        <w:ind w:firstLine="273"/>
        <w:rPr>
          <w:rFonts w:ascii="Times New Roman" w:hAnsi="Times New Roman" w:cs="Times New Roman"/>
          <w:sz w:val="24"/>
          <w:szCs w:val="24"/>
        </w:rPr>
      </w:pPr>
      <w:r>
        <w:rPr>
          <w:position w:val="-6"/>
        </w:rPr>
        <w:pict w14:anchorId="72DB71B4">
          <v:shape id="_x0000_i5185" type="#_x0000_t75" style="width:102pt;height:17.25pt">
            <v:imagedata r:id="rId7245" o:title=""/>
          </v:shape>
        </w:pict>
      </w:r>
    </w:p>
    <w:p w14:paraId="0DE10AF2" w14:textId="77777777" w:rsidR="00474BD7" w:rsidRPr="00BB3F1F" w:rsidRDefault="00804E9D" w:rsidP="005C20EA">
      <w:pPr>
        <w:spacing w:before="0"/>
        <w:ind w:firstLine="273"/>
        <w:rPr>
          <w:rFonts w:ascii="Times New Roman" w:hAnsi="Times New Roman" w:cs="Times New Roman"/>
          <w:sz w:val="24"/>
          <w:szCs w:val="24"/>
        </w:rPr>
      </w:pPr>
      <w:r>
        <w:rPr>
          <w:position w:val="-6"/>
        </w:rPr>
        <w:pict w14:anchorId="67A60A1D">
          <v:shape id="_x0000_i5186" type="#_x0000_t75" style="width:102pt;height:17.25pt">
            <v:imagedata r:id="rId7246" o:title=""/>
          </v:shape>
        </w:pict>
      </w:r>
    </w:p>
    <w:p w14:paraId="0D6DAB87" w14:textId="77777777" w:rsidR="00474BD7" w:rsidRPr="00BB3F1F" w:rsidRDefault="00804E9D" w:rsidP="005C20EA">
      <w:pPr>
        <w:spacing w:before="0"/>
        <w:ind w:firstLine="273"/>
        <w:rPr>
          <w:rFonts w:ascii="Times New Roman" w:hAnsi="Times New Roman" w:cs="Times New Roman"/>
          <w:sz w:val="24"/>
          <w:szCs w:val="24"/>
        </w:rPr>
      </w:pPr>
      <w:r>
        <w:rPr>
          <w:position w:val="-6"/>
        </w:rPr>
        <w:pict w14:anchorId="67DEE0F6">
          <v:shape id="_x0000_i5187" type="#_x0000_t75" style="width:195pt;height:18.75pt">
            <v:imagedata r:id="rId7247" o:title=""/>
          </v:shape>
        </w:pict>
      </w:r>
    </w:p>
    <w:p w14:paraId="435A03B4"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Phương trình có hai nghiệm phân biệt: </w:t>
      </w:r>
      <w:r w:rsidR="00804E9D">
        <w:rPr>
          <w:position w:val="-24"/>
        </w:rPr>
        <w:pict w14:anchorId="6C6922D1">
          <v:shape id="_x0000_i5188" type="#_x0000_t75" style="width:116.25pt;height:33pt">
            <v:imagedata r:id="rId7248" o:title=""/>
          </v:shape>
        </w:pict>
      </w:r>
      <w:r w:rsidRPr="00BB3F1F">
        <w:rPr>
          <w:rFonts w:ascii="Times New Roman" w:hAnsi="Times New Roman" w:cs="Times New Roman"/>
          <w:sz w:val="24"/>
          <w:szCs w:val="24"/>
        </w:rPr>
        <w:t xml:space="preserve"> (loại) và </w:t>
      </w:r>
      <w:r w:rsidR="00804E9D">
        <w:rPr>
          <w:position w:val="-24"/>
        </w:rPr>
        <w:pict w14:anchorId="1869A9E2">
          <v:shape id="_x0000_i5189" type="#_x0000_t75" style="width:114.75pt;height:33pt">
            <v:imagedata r:id="rId7249" o:title=""/>
          </v:shape>
        </w:pict>
      </w:r>
      <w:r w:rsidRPr="00BB3F1F">
        <w:rPr>
          <w:rFonts w:ascii="Times New Roman" w:hAnsi="Times New Roman" w:cs="Times New Roman"/>
          <w:sz w:val="24"/>
          <w:szCs w:val="24"/>
        </w:rPr>
        <w:t xml:space="preserve"> (tmđk).</w:t>
      </w:r>
    </w:p>
    <w:p w14:paraId="6F4CE9ED"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Vậy số sản phẩm dự định làm trong 1 giờ của người đó  là 15 sản phẩm.</w:t>
      </w:r>
    </w:p>
    <w:p w14:paraId="74B72B9F" w14:textId="77777777" w:rsidR="00474BD7" w:rsidRPr="00BB3F1F" w:rsidRDefault="00474BD7" w:rsidP="005C20EA">
      <w:pPr>
        <w:spacing w:before="0"/>
        <w:ind w:left="0" w:firstLine="0"/>
        <w:jc w:val="center"/>
        <w:rPr>
          <w:rFonts w:ascii="Times New Roman" w:hAnsi="Times New Roman" w:cs="Times New Roman"/>
          <w:color w:val="0000FF"/>
          <w:sz w:val="24"/>
          <w:szCs w:val="24"/>
        </w:rPr>
      </w:pPr>
      <w:r w:rsidRPr="00BB3F1F">
        <w:rPr>
          <w:rFonts w:ascii="Times New Roman" w:hAnsi="Times New Roman" w:cs="Times New Roman"/>
          <w:color w:val="0000FF"/>
          <w:sz w:val="24"/>
          <w:szCs w:val="24"/>
        </w:rPr>
        <w:t>------------------------------------------------</w:t>
      </w:r>
    </w:p>
    <w:p w14:paraId="32115CC9" w14:textId="77777777" w:rsidR="00474BD7" w:rsidRPr="00BB3F1F" w:rsidRDefault="00474BD7" w:rsidP="005C20EA">
      <w:pPr>
        <w:pStyle w:val="NoSpacing"/>
        <w:jc w:val="both"/>
        <w:rPr>
          <w:sz w:val="24"/>
          <w:szCs w:val="24"/>
        </w:rPr>
      </w:pPr>
      <w:r w:rsidRPr="00BB3F1F">
        <w:rPr>
          <w:sz w:val="24"/>
          <w:szCs w:val="24"/>
        </w:rPr>
        <w:lastRenderedPageBreak/>
        <w:t xml:space="preserve"> 3). </w:t>
      </w:r>
    </w:p>
    <w:p w14:paraId="5F2165C2" w14:textId="77777777" w:rsidR="00474BD7" w:rsidRPr="00BB3F1F" w:rsidRDefault="00474BD7" w:rsidP="005C20EA">
      <w:pPr>
        <w:pStyle w:val="NoSpacing"/>
        <w:jc w:val="both"/>
        <w:rPr>
          <w:sz w:val="24"/>
          <w:szCs w:val="24"/>
        </w:rPr>
      </w:pPr>
      <w:r w:rsidRPr="00BB3F1F">
        <w:rPr>
          <w:sz w:val="24"/>
          <w:szCs w:val="24"/>
        </w:rPr>
        <w:tab/>
        <w:t xml:space="preserve"> a). Hãy tìm  một phương trình bậc hai  </w:t>
      </w:r>
      <w:r w:rsidR="00804E9D">
        <w:rPr>
          <w:position w:val="-6"/>
        </w:rPr>
        <w:pict w14:anchorId="28A7039E">
          <v:shape id="_x0000_i5190" type="#_x0000_t75" style="width:87.75pt;height:17.25pt">
            <v:imagedata r:id="rId7250" o:title=""/>
          </v:shape>
        </w:pict>
      </w:r>
      <w:r w:rsidRPr="00BB3F1F">
        <w:rPr>
          <w:sz w:val="24"/>
          <w:szCs w:val="24"/>
        </w:rPr>
        <w:t xml:space="preserve"> với các hệ số </w:t>
      </w:r>
      <w:r w:rsidR="00804E9D">
        <w:rPr>
          <w:position w:val="-10"/>
        </w:rPr>
        <w:pict w14:anchorId="2A4286F0">
          <v:shape id="_x0000_i5191" type="#_x0000_t75" style="width:27.75pt;height:15.75pt">
            <v:imagedata r:id="rId7251" o:title=""/>
          </v:shape>
        </w:pict>
      </w:r>
      <w:r w:rsidRPr="00BB3F1F">
        <w:rPr>
          <w:sz w:val="24"/>
          <w:szCs w:val="24"/>
        </w:rPr>
        <w:t xml:space="preserve"> là số nguyên nhận </w:t>
      </w:r>
      <w:r w:rsidR="00804E9D">
        <w:rPr>
          <w:position w:val="-24"/>
        </w:rPr>
        <w:pict w14:anchorId="553F640D">
          <v:shape id="_x0000_i5192" type="#_x0000_t75" style="width:62.25pt;height:36pt">
            <v:imagedata r:id="rId7252" o:title=""/>
          </v:shape>
        </w:pict>
      </w:r>
      <w:r w:rsidRPr="00BB3F1F">
        <w:rPr>
          <w:sz w:val="24"/>
          <w:szCs w:val="24"/>
        </w:rPr>
        <w:t xml:space="preserve"> làm nghiệm.</w:t>
      </w:r>
    </w:p>
    <w:p w14:paraId="1F499C0B"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ab/>
        <w:t xml:space="preserve"> b). Tính tổng lập phương hai nghiệm của phương trình vừa tìm được ở câu a)</w:t>
      </w:r>
    </w:p>
    <w:p w14:paraId="65F4204B" w14:textId="77777777" w:rsidR="00474BD7" w:rsidRPr="00BB3F1F" w:rsidRDefault="00474BD7" w:rsidP="005C20EA">
      <w:pPr>
        <w:tabs>
          <w:tab w:val="left" w:pos="2268"/>
        </w:tabs>
        <w:spacing w:before="0"/>
        <w:ind w:left="993"/>
        <w:jc w:val="center"/>
        <w:rPr>
          <w:rFonts w:ascii="Times New Roman" w:hAnsi="Times New Roman" w:cs="Times New Roman"/>
          <w:b/>
          <w:color w:val="0000FF"/>
          <w:sz w:val="24"/>
          <w:szCs w:val="24"/>
          <w:lang w:val="fr-FR"/>
        </w:rPr>
      </w:pPr>
      <w:r w:rsidRPr="00BB3F1F">
        <w:rPr>
          <w:rFonts w:ascii="Times New Roman" w:hAnsi="Times New Roman" w:cs="Times New Roman"/>
          <w:b/>
          <w:color w:val="0000FF"/>
          <w:sz w:val="24"/>
          <w:szCs w:val="24"/>
          <w:lang w:val="fr-FR"/>
        </w:rPr>
        <w:t>Lời giải</w:t>
      </w:r>
    </w:p>
    <w:p w14:paraId="6187D654"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a). Ta có  </w:t>
      </w:r>
      <w:r w:rsidR="00804E9D">
        <w:rPr>
          <w:position w:val="-24"/>
        </w:rPr>
        <w:pict w14:anchorId="7BEE2FC5">
          <v:shape id="_x0000_i5193" type="#_x0000_t75" style="width:62.25pt;height:36pt">
            <v:imagedata r:id="rId7253" o:title=""/>
          </v:shape>
        </w:pict>
      </w:r>
    </w:p>
    <w:p w14:paraId="333642BC"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lang w:val="fr-FR"/>
        </w:rPr>
        <w:t xml:space="preserve">           </w:t>
      </w:r>
      <w:r w:rsidR="00804E9D">
        <w:rPr>
          <w:position w:val="-6"/>
        </w:rPr>
        <w:pict w14:anchorId="7BAB8BBA">
          <v:shape id="_x0000_i5194" type="#_x0000_t75" style="width:66pt;height:18.75pt">
            <v:imagedata r:id="rId7254" o:title=""/>
          </v:shape>
        </w:pict>
      </w:r>
    </w:p>
    <w:p w14:paraId="43AB078E"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ab/>
      </w:r>
      <w:r w:rsidR="00804E9D">
        <w:rPr>
          <w:position w:val="-6"/>
        </w:rPr>
        <w:pict w14:anchorId="7F1C65D0">
          <v:shape id="_x0000_i5195" type="#_x0000_t75" style="width:66.75pt;height:18.75pt">
            <v:imagedata r:id="rId7255" o:title=""/>
          </v:shape>
        </w:pict>
      </w:r>
    </w:p>
    <w:p w14:paraId="134DA396"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ab/>
      </w:r>
      <w:r w:rsidR="00804E9D">
        <w:rPr>
          <w:position w:val="-16"/>
        </w:rPr>
        <w:pict w14:anchorId="7F7AD784">
          <v:shape id="_x0000_i5196" type="#_x0000_t75" style="width:71.25pt;height:26.25pt">
            <v:imagedata r:id="rId7256" o:title=""/>
          </v:shape>
        </w:pict>
      </w:r>
    </w:p>
    <w:p w14:paraId="24897288"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            </w:t>
      </w:r>
      <w:r w:rsidR="00804E9D">
        <w:rPr>
          <w:position w:val="-6"/>
        </w:rPr>
        <w:pict w14:anchorId="26AAE601">
          <v:shape id="_x0000_i5197" type="#_x0000_t75" style="width:96pt;height:17.25pt">
            <v:imagedata r:id="rId7257" o:title=""/>
          </v:shape>
        </w:pict>
      </w:r>
    </w:p>
    <w:p w14:paraId="47FB985C"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            </w:t>
      </w:r>
      <w:r w:rsidR="00804E9D">
        <w:rPr>
          <w:position w:val="-6"/>
        </w:rPr>
        <w:pict w14:anchorId="0546825E">
          <v:shape id="_x0000_i5198" type="#_x0000_t75" style="width:93.75pt;height:17.25pt">
            <v:imagedata r:id="rId7258" o:title=""/>
          </v:shape>
        </w:pict>
      </w:r>
    </w:p>
    <w:p w14:paraId="1A10C9CE"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Vậy </w:t>
      </w:r>
      <w:r>
        <w:rPr>
          <w:rFonts w:ascii="Times New Roman" w:hAnsi="Times New Roman" w:cs="Times New Roman"/>
          <w:sz w:val="24"/>
          <w:szCs w:val="24"/>
        </w:rPr>
        <w:t>p</w:t>
      </w:r>
      <w:r w:rsidRPr="00BB3F1F">
        <w:rPr>
          <w:rFonts w:ascii="Times New Roman" w:hAnsi="Times New Roman" w:cs="Times New Roman"/>
          <w:sz w:val="24"/>
          <w:szCs w:val="24"/>
        </w:rPr>
        <w:t xml:space="preserve">hương trình bậc hai cần tìm là: </w:t>
      </w:r>
      <w:r w:rsidR="00804E9D">
        <w:rPr>
          <w:position w:val="-6"/>
        </w:rPr>
        <w:pict w14:anchorId="7D0406FE">
          <v:shape id="_x0000_i5199" type="#_x0000_t75" style="width:93.75pt;height:17.25pt">
            <v:imagedata r:id="rId7259" o:title=""/>
          </v:shape>
        </w:pict>
      </w:r>
    </w:p>
    <w:p w14:paraId="111AA926" w14:textId="77777777" w:rsidR="00474BD7" w:rsidRPr="00BB3F1F" w:rsidRDefault="00474BD7" w:rsidP="005C20EA">
      <w:pPr>
        <w:spacing w:before="0"/>
        <w:jc w:val="center"/>
        <w:rPr>
          <w:rFonts w:ascii="Times New Roman" w:hAnsi="Times New Roman" w:cs="Times New Roman"/>
          <w:sz w:val="24"/>
          <w:szCs w:val="24"/>
        </w:rPr>
      </w:pPr>
      <w:r w:rsidRPr="00BB3F1F">
        <w:rPr>
          <w:rFonts w:ascii="Times New Roman" w:hAnsi="Times New Roman" w:cs="Times New Roman"/>
          <w:sz w:val="24"/>
          <w:szCs w:val="24"/>
        </w:rPr>
        <w:t>--------------------------------------</w:t>
      </w:r>
    </w:p>
    <w:p w14:paraId="46D7CAF4" w14:textId="77777777" w:rsidR="00474BD7" w:rsidRPr="00BB3F1F" w:rsidRDefault="00474BD7" w:rsidP="005C20EA">
      <w:pPr>
        <w:spacing w:before="0"/>
        <w:rPr>
          <w:rFonts w:ascii="Times New Roman" w:hAnsi="Times New Roman" w:cs="Times New Roman"/>
          <w:sz w:val="24"/>
          <w:szCs w:val="24"/>
        </w:rPr>
      </w:pPr>
      <w:r w:rsidRPr="00BB3F1F">
        <w:rPr>
          <w:rFonts w:ascii="Times New Roman" w:hAnsi="Times New Roman" w:cs="Times New Roman"/>
          <w:sz w:val="24"/>
          <w:szCs w:val="24"/>
        </w:rPr>
        <w:t xml:space="preserve">b). Theo hệ thức Vi-ét, ta có: </w:t>
      </w:r>
      <w:r w:rsidR="00804E9D">
        <w:rPr>
          <w:position w:val="-58"/>
        </w:rPr>
        <w:pict w14:anchorId="1E8D3CFB">
          <v:shape id="_x0000_i5200" type="#_x0000_t75" style="width:77.25pt;height:64.5pt">
            <v:imagedata r:id="rId7260" o:title=""/>
          </v:shape>
        </w:pict>
      </w:r>
    </w:p>
    <w:p w14:paraId="5F91DCAA"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Ta có </w:t>
      </w:r>
      <w:r w:rsidR="00804E9D">
        <w:rPr>
          <w:position w:val="-32"/>
        </w:rPr>
        <w:pict w14:anchorId="2B6922A8">
          <v:shape id="_x0000_i5201" type="#_x0000_t75" style="width:350.25pt;height:41.25pt">
            <v:imagedata r:id="rId7261" o:title=""/>
          </v:shape>
        </w:pict>
      </w:r>
    </w:p>
    <w:p w14:paraId="79CB406B" w14:textId="77777777" w:rsidR="00474BD7" w:rsidRPr="00BB3F1F" w:rsidRDefault="00474BD7" w:rsidP="005C20EA">
      <w:pPr>
        <w:spacing w:before="0"/>
        <w:jc w:val="center"/>
        <w:rPr>
          <w:rFonts w:ascii="Times New Roman" w:hAnsi="Times New Roman" w:cs="Times New Roman"/>
          <w:sz w:val="24"/>
          <w:szCs w:val="24"/>
          <w:lang w:val="fr-FR"/>
        </w:rPr>
      </w:pPr>
      <w:r w:rsidRPr="00BB3F1F">
        <w:rPr>
          <w:rFonts w:ascii="Times New Roman" w:hAnsi="Times New Roman" w:cs="Times New Roman"/>
          <w:sz w:val="24"/>
          <w:szCs w:val="24"/>
          <w:lang w:val="fr-FR"/>
        </w:rPr>
        <w:t>---------------------------------------------</w:t>
      </w:r>
    </w:p>
    <w:p w14:paraId="057340D6" w14:textId="77777777" w:rsidR="00474BD7" w:rsidRPr="00BB3F1F" w:rsidRDefault="00474BD7" w:rsidP="005C20EA">
      <w:pPr>
        <w:tabs>
          <w:tab w:val="left" w:pos="992"/>
        </w:tabs>
        <w:spacing w:before="0"/>
        <w:ind w:left="1080" w:hanging="1080"/>
        <w:rPr>
          <w:rFonts w:ascii="Times New Roman" w:hAnsi="Times New Roman" w:cs="Times New Roman"/>
          <w:b/>
          <w:sz w:val="24"/>
          <w:szCs w:val="24"/>
          <w:lang w:val="fr-FR"/>
        </w:rPr>
      </w:pPr>
      <w:r w:rsidRPr="00BB3F1F">
        <w:rPr>
          <w:rFonts w:ascii="Times New Roman" w:eastAsia="Calibri" w:hAnsi="Times New Roman" w:cs="Times New Roman"/>
          <w:b/>
          <w:color w:val="0000FF"/>
          <w:sz w:val="24"/>
          <w:szCs w:val="24"/>
          <w:lang w:val="fr-FR"/>
        </w:rPr>
        <w:t>Câu IV:</w:t>
      </w:r>
      <w:r w:rsidRPr="00BB3F1F">
        <w:rPr>
          <w:rFonts w:ascii="Times New Roman" w:hAnsi="Times New Roman" w:cs="Times New Roman"/>
          <w:b/>
          <w:sz w:val="24"/>
          <w:szCs w:val="24"/>
          <w:lang w:val="fr-FR"/>
        </w:rPr>
        <w:t xml:space="preserve">  (4,0 điểm) </w:t>
      </w:r>
    </w:p>
    <w:p w14:paraId="318AFDE0"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ab/>
        <w:t xml:space="preserve">1). Một khối gỗ dạng hình trụ, bán kính đường tròn đáy </w:t>
      </w:r>
      <w:r w:rsidR="00804E9D">
        <w:rPr>
          <w:position w:val="-16"/>
        </w:rPr>
        <w:pict w14:anchorId="7B6346B8">
          <v:shape id="_x0000_i5202" type="#_x0000_t75" style="width:65.25pt;height:21.75pt">
            <v:imagedata r:id="rId7262" o:title=""/>
          </v:shape>
        </w:pict>
      </w:r>
      <w:r w:rsidRPr="00BB3F1F">
        <w:rPr>
          <w:rFonts w:ascii="Times New Roman" w:hAnsi="Times New Roman" w:cs="Times New Roman"/>
          <w:sz w:val="24"/>
          <w:szCs w:val="24"/>
          <w:lang w:val="fr-FR"/>
        </w:rPr>
        <w:t xml:space="preserve">chiều cao </w:t>
      </w:r>
      <w:r w:rsidR="00804E9D">
        <w:rPr>
          <w:position w:val="-10"/>
        </w:rPr>
        <w:pict w14:anchorId="2A9CE9D2">
          <v:shape id="_x0000_i5203" type="#_x0000_t75" style="width:60pt;height:15.75pt">
            <v:imagedata r:id="rId7263" o:title=""/>
          </v:shape>
        </w:pict>
      </w:r>
      <w:r w:rsidRPr="00BB3F1F">
        <w:rPr>
          <w:rFonts w:ascii="Times New Roman" w:hAnsi="Times New Roman" w:cs="Times New Roman"/>
          <w:i/>
          <w:iCs/>
          <w:sz w:val="24"/>
          <w:szCs w:val="24"/>
          <w:lang w:val="fr-FR"/>
        </w:rPr>
        <w:t xml:space="preserve">. </w:t>
      </w:r>
      <w:r w:rsidRPr="00BB3F1F">
        <w:rPr>
          <w:rFonts w:ascii="Times New Roman" w:hAnsi="Times New Roman" w:cs="Times New Roman"/>
          <w:sz w:val="24"/>
          <w:szCs w:val="24"/>
          <w:lang w:val="fr-FR"/>
        </w:rPr>
        <w:t>Người ta khoét rỗng hai nửa hình cầu như hình vẽ.</w:t>
      </w:r>
    </w:p>
    <w:p w14:paraId="3C3A53B1" w14:textId="77777777" w:rsidR="00474BD7" w:rsidRPr="00BB3F1F" w:rsidRDefault="00474BD7" w:rsidP="005C20EA">
      <w:pPr>
        <w:spacing w:before="0"/>
        <w:ind w:hanging="360"/>
        <w:rPr>
          <w:rFonts w:ascii="Times New Roman" w:hAnsi="Times New Roman" w:cs="Times New Roman"/>
          <w:sz w:val="24"/>
          <w:szCs w:val="24"/>
          <w:lang w:val="fr-FR"/>
        </w:rPr>
      </w:pPr>
      <w:r w:rsidRPr="00BB3F1F">
        <w:rPr>
          <w:rFonts w:ascii="Times New Roman" w:eastAsia="Calibri" w:hAnsi="Times New Roman" w:cs="Times New Roman"/>
          <w:sz w:val="24"/>
          <w:szCs w:val="24"/>
          <w:lang w:val="fr-FR"/>
        </w:rPr>
        <w:t>a.</w:t>
      </w:r>
      <w:r w:rsidRPr="00BB3F1F">
        <w:rPr>
          <w:rFonts w:ascii="Times New Roman" w:eastAsia="Calibri" w:hAnsi="Times New Roman" w:cs="Times New Roman"/>
          <w:sz w:val="24"/>
          <w:szCs w:val="24"/>
          <w:lang w:val="fr-FR"/>
        </w:rPr>
        <w:tab/>
      </w:r>
      <w:r w:rsidRPr="00BB3F1F">
        <w:rPr>
          <w:rFonts w:ascii="Times New Roman" w:hAnsi="Times New Roman" w:cs="Times New Roman"/>
          <w:sz w:val="24"/>
          <w:szCs w:val="24"/>
          <w:lang w:val="fr-FR"/>
        </w:rPr>
        <w:t>Tính thể tích của khối gỗ  khi chưa khoét.</w:t>
      </w:r>
    </w:p>
    <w:p w14:paraId="24A9748F" w14:textId="77777777" w:rsidR="00474BD7" w:rsidRPr="00BB3F1F" w:rsidRDefault="00474BD7" w:rsidP="005C20EA">
      <w:pPr>
        <w:spacing w:before="0"/>
        <w:ind w:hanging="360"/>
        <w:rPr>
          <w:rFonts w:ascii="Times New Roman" w:hAnsi="Times New Roman" w:cs="Times New Roman"/>
          <w:sz w:val="24"/>
          <w:szCs w:val="24"/>
          <w:lang w:val="fr-FR"/>
        </w:rPr>
      </w:pPr>
      <w:r w:rsidRPr="00BB3F1F">
        <w:rPr>
          <w:rFonts w:ascii="Times New Roman" w:eastAsia="Calibri" w:hAnsi="Times New Roman" w:cs="Times New Roman"/>
          <w:sz w:val="24"/>
          <w:szCs w:val="24"/>
          <w:lang w:val="fr-FR"/>
        </w:rPr>
        <w:t>b.</w:t>
      </w:r>
      <w:r w:rsidRPr="00BB3F1F">
        <w:rPr>
          <w:rFonts w:ascii="Times New Roman" w:eastAsia="Calibri" w:hAnsi="Times New Roman" w:cs="Times New Roman"/>
          <w:sz w:val="24"/>
          <w:szCs w:val="24"/>
          <w:lang w:val="fr-FR"/>
        </w:rPr>
        <w:tab/>
      </w:r>
      <w:r w:rsidRPr="00BB3F1F">
        <w:rPr>
          <w:rFonts w:ascii="Times New Roman" w:hAnsi="Times New Roman" w:cs="Times New Roman"/>
          <w:sz w:val="24"/>
          <w:szCs w:val="24"/>
          <w:lang w:val="fr-FR"/>
        </w:rPr>
        <w:t xml:space="preserve"> Hãy tính diện tích bề mặt của khối gỗ còn lại sau khi khoét (diện tích cả ngoài lẫn trong).</w:t>
      </w:r>
    </w:p>
    <w:p w14:paraId="13E961D3" w14:textId="77777777" w:rsidR="00474BD7" w:rsidRPr="00BB3F1F" w:rsidRDefault="00474BD7" w:rsidP="005C20EA">
      <w:pPr>
        <w:pStyle w:val="ListParagraph"/>
        <w:spacing w:line="240" w:lineRule="auto"/>
        <w:rPr>
          <w:lang w:val="fr-FR"/>
        </w:rPr>
      </w:pPr>
      <w:r w:rsidRPr="00BB3F1F">
        <w:rPr>
          <w:lang w:val="fr-FR"/>
        </w:rPr>
        <w:t xml:space="preserve">  ( các kết quả làm tròn đến hàng đơn vị)</w:t>
      </w:r>
    </w:p>
    <w:p w14:paraId="7B5AA740" w14:textId="77777777" w:rsidR="00474BD7" w:rsidRPr="00BB3F1F" w:rsidRDefault="00474BD7" w:rsidP="005C20EA">
      <w:pPr>
        <w:spacing w:before="0"/>
        <w:jc w:val="center"/>
        <w:rPr>
          <w:rFonts w:ascii="Times New Roman" w:hAnsi="Times New Roman" w:cs="Times New Roman"/>
          <w:sz w:val="24"/>
          <w:szCs w:val="24"/>
        </w:rPr>
      </w:pPr>
      <w:r w:rsidRPr="00BB3F1F">
        <w:rPr>
          <w:rFonts w:ascii="Times New Roman" w:hAnsi="Times New Roman" w:cs="Times New Roman"/>
          <w:noProof/>
          <w:sz w:val="24"/>
          <w:szCs w:val="24"/>
        </w:rPr>
        <w:drawing>
          <wp:inline distT="0" distB="0" distL="0" distR="0" wp14:anchorId="797E085A" wp14:editId="73136BDD">
            <wp:extent cx="1440180" cy="1874520"/>
            <wp:effectExtent l="0" t="0" r="7620" b="0"/>
            <wp:docPr id="1770376518" name="Picture 2" descr="Một khối gỗ dạng hình trụ, bán kính đường tròn đáy là r, chiều cao 2r (đơn vị: cm). Người ta khoét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ột khối gỗ dạng hình trụ, bán kính đường tròn đáy là r, chiều cao 2r (đơn vị: cm). Người ta khoét (ảnh 1)"/>
                    <pic:cNvPicPr>
                      <a:picLocks noChangeAspect="1" noChangeArrowheads="1"/>
                    </pic:cNvPicPr>
                  </pic:nvPicPr>
                  <pic:blipFill>
                    <a:blip r:embed="rId7159">
                      <a:extLst>
                        <a:ext uri="{28A0092B-C50C-407E-A947-70E740481C1C}">
                          <a14:useLocalDpi xmlns:a14="http://schemas.microsoft.com/office/drawing/2010/main" val="0"/>
                        </a:ext>
                      </a:extLst>
                    </a:blip>
                    <a:srcRect/>
                    <a:stretch>
                      <a:fillRect/>
                    </a:stretch>
                  </pic:blipFill>
                  <pic:spPr bwMode="auto">
                    <a:xfrm>
                      <a:off x="0" y="0"/>
                      <a:ext cx="1440180" cy="1874520"/>
                    </a:xfrm>
                    <a:prstGeom prst="rect">
                      <a:avLst/>
                    </a:prstGeom>
                    <a:noFill/>
                    <a:ln>
                      <a:noFill/>
                    </a:ln>
                  </pic:spPr>
                </pic:pic>
              </a:graphicData>
            </a:graphic>
          </wp:inline>
        </w:drawing>
      </w:r>
    </w:p>
    <w:p w14:paraId="5FCF4D04" w14:textId="77777777" w:rsidR="00474BD7" w:rsidRPr="00BB3F1F" w:rsidRDefault="00474BD7" w:rsidP="005C20EA">
      <w:pPr>
        <w:tabs>
          <w:tab w:val="left" w:pos="2268"/>
        </w:tabs>
        <w:spacing w:before="0"/>
        <w:ind w:left="993"/>
        <w:jc w:val="center"/>
        <w:rPr>
          <w:rFonts w:ascii="Times New Roman" w:hAnsi="Times New Roman" w:cs="Times New Roman"/>
          <w:b/>
          <w:color w:val="0000FF"/>
          <w:sz w:val="24"/>
          <w:szCs w:val="24"/>
          <w:lang w:val="fr-FR"/>
        </w:rPr>
      </w:pPr>
      <w:r w:rsidRPr="00BB3F1F">
        <w:rPr>
          <w:rFonts w:ascii="Times New Roman" w:hAnsi="Times New Roman" w:cs="Times New Roman"/>
          <w:b/>
          <w:color w:val="0000FF"/>
          <w:sz w:val="24"/>
          <w:szCs w:val="24"/>
          <w:lang w:val="fr-FR"/>
        </w:rPr>
        <w:t>Lời giải</w:t>
      </w:r>
    </w:p>
    <w:p w14:paraId="2ECA7B94" w14:textId="77777777" w:rsidR="00474BD7" w:rsidRPr="00BB3F1F" w:rsidRDefault="00474BD7" w:rsidP="005C20EA">
      <w:pPr>
        <w:spacing w:before="0"/>
        <w:ind w:hanging="360"/>
        <w:rPr>
          <w:rFonts w:ascii="Times New Roman" w:eastAsia="Calibri" w:hAnsi="Times New Roman" w:cs="Times New Roman"/>
          <w:sz w:val="24"/>
          <w:szCs w:val="24"/>
        </w:rPr>
      </w:pPr>
    </w:p>
    <w:p w14:paraId="28F3B08A" w14:textId="77777777" w:rsidR="00474BD7" w:rsidRPr="00BB3F1F" w:rsidRDefault="00474BD7" w:rsidP="00642C4D">
      <w:pPr>
        <w:pStyle w:val="ListParagraph"/>
        <w:numPr>
          <w:ilvl w:val="0"/>
          <w:numId w:val="52"/>
        </w:numPr>
        <w:spacing w:line="240" w:lineRule="auto"/>
      </w:pPr>
      <w:r w:rsidRPr="00BB3F1F">
        <w:t>Thể tích của khối gỗ lúc chưa khoét là:</w:t>
      </w:r>
    </w:p>
    <w:p w14:paraId="27C85475" w14:textId="77777777" w:rsidR="00474BD7" w:rsidRPr="00BB3F1F" w:rsidRDefault="00804E9D" w:rsidP="005C20EA">
      <w:pPr>
        <w:pStyle w:val="ListParagraph"/>
        <w:spacing w:line="240" w:lineRule="auto"/>
      </w:pPr>
      <w:r>
        <w:rPr>
          <w:position w:val="-18"/>
        </w:rPr>
        <w:pict w14:anchorId="60C2E332">
          <v:shape id="_x0000_i5204" type="#_x0000_t75" style="width:178.5pt;height:24pt">
            <v:imagedata r:id="rId7264" o:title=""/>
          </v:shape>
        </w:pict>
      </w:r>
    </w:p>
    <w:p w14:paraId="4B5CDA6E" w14:textId="77777777" w:rsidR="00474BD7" w:rsidRPr="00BB3F1F" w:rsidRDefault="00474BD7" w:rsidP="005C20EA">
      <w:pPr>
        <w:pStyle w:val="ListParagraph"/>
        <w:spacing w:line="240" w:lineRule="auto"/>
        <w:jc w:val="center"/>
      </w:pPr>
      <w:r w:rsidRPr="00BB3F1F">
        <w:t>-----------------------------------</w:t>
      </w:r>
    </w:p>
    <w:p w14:paraId="44348434" w14:textId="77777777" w:rsidR="00474BD7" w:rsidRDefault="00474BD7" w:rsidP="005C20EA">
      <w:pPr>
        <w:spacing w:before="0"/>
        <w:ind w:hanging="360"/>
        <w:rPr>
          <w:rFonts w:ascii="Times New Roman" w:hAnsi="Times New Roman" w:cs="Times New Roman"/>
          <w:sz w:val="24"/>
          <w:szCs w:val="24"/>
        </w:rPr>
      </w:pPr>
      <w:r w:rsidRPr="00BB3F1F">
        <w:rPr>
          <w:rFonts w:ascii="Times New Roman" w:eastAsia="Calibri" w:hAnsi="Times New Roman" w:cs="Times New Roman"/>
          <w:sz w:val="24"/>
          <w:szCs w:val="24"/>
        </w:rPr>
        <w:t>b.</w:t>
      </w:r>
      <w:r w:rsidRPr="00BB3F1F">
        <w:rPr>
          <w:rFonts w:ascii="Times New Roman" w:eastAsia="Calibri" w:hAnsi="Times New Roman" w:cs="Times New Roman"/>
          <w:sz w:val="24"/>
          <w:szCs w:val="24"/>
        </w:rPr>
        <w:tab/>
      </w:r>
      <w:r w:rsidRPr="00BB3F1F">
        <w:rPr>
          <w:rFonts w:ascii="Times New Roman" w:hAnsi="Times New Roman" w:cs="Times New Roman"/>
          <w:sz w:val="24"/>
          <w:szCs w:val="24"/>
        </w:rPr>
        <w:t xml:space="preserve">Diện tích bề mặt của khối gỗ còn lại gồm diện tích xung quanh của hình trụ (có bán kính đáy là </w:t>
      </w:r>
      <w:r w:rsidR="00804E9D">
        <w:rPr>
          <w:position w:val="-16"/>
        </w:rPr>
        <w:pict w14:anchorId="2F92E110">
          <v:shape id="_x0000_i5205" type="#_x0000_t75" style="width:65.25pt;height:21.75pt">
            <v:imagedata r:id="rId7265" o:title=""/>
          </v:shape>
        </w:pict>
      </w:r>
      <w:r w:rsidRPr="00BB3F1F">
        <w:rPr>
          <w:rFonts w:ascii="Times New Roman" w:hAnsi="Times New Roman" w:cs="Times New Roman"/>
          <w:sz w:val="24"/>
          <w:szCs w:val="24"/>
        </w:rPr>
        <w:t xml:space="preserve">và chiều cao </w:t>
      </w:r>
      <w:r w:rsidR="00804E9D">
        <w:rPr>
          <w:position w:val="-10"/>
        </w:rPr>
        <w:pict w14:anchorId="30D0EBDE">
          <v:shape id="_x0000_i5206" type="#_x0000_t75" style="width:60pt;height:15.75pt">
            <v:imagedata r:id="rId7266" o:title=""/>
          </v:shape>
        </w:pict>
      </w:r>
      <w:r w:rsidRPr="00BB3F1F">
        <w:rPr>
          <w:rFonts w:ascii="Times New Roman" w:hAnsi="Times New Roman" w:cs="Times New Roman"/>
          <w:sz w:val="24"/>
          <w:szCs w:val="24"/>
        </w:rPr>
        <w:t xml:space="preserve">) và diện tích hai nửa mặt cầu bán kính </w:t>
      </w:r>
      <w:r w:rsidR="00804E9D">
        <w:rPr>
          <w:position w:val="-16"/>
        </w:rPr>
        <w:pict w14:anchorId="59F5814F">
          <v:shape id="_x0000_i5207" type="#_x0000_t75" style="width:65.25pt;height:21.75pt">
            <v:imagedata r:id="rId7267" o:title=""/>
          </v:shape>
        </w:pict>
      </w:r>
    </w:p>
    <w:p w14:paraId="2DC09B5B" w14:textId="77777777" w:rsidR="00474BD7" w:rsidRPr="00BB3F1F" w:rsidRDefault="00474BD7" w:rsidP="005C20EA">
      <w:pPr>
        <w:spacing w:before="0"/>
        <w:ind w:hanging="360"/>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B3F1F">
        <w:rPr>
          <w:rFonts w:ascii="Times New Roman" w:hAnsi="Times New Roman" w:cs="Times New Roman"/>
          <w:sz w:val="24"/>
          <w:szCs w:val="24"/>
        </w:rPr>
        <w:t>Diện tích cần tìm là: </w:t>
      </w:r>
      <w:r w:rsidR="00804E9D">
        <w:rPr>
          <w:position w:val="-18"/>
        </w:rPr>
        <w:pict w14:anchorId="3A6E8F7D">
          <v:shape id="_x0000_i5208" type="#_x0000_t75" style="width:270.75pt;height:24pt">
            <v:imagedata r:id="rId7268" o:title=""/>
          </v:shape>
        </w:pict>
      </w:r>
      <w:r w:rsidRPr="00BB3F1F">
        <w:rPr>
          <w:rFonts w:ascii="Times New Roman" w:hAnsi="Times New Roman" w:cs="Times New Roman"/>
          <w:sz w:val="24"/>
          <w:szCs w:val="24"/>
        </w:rPr>
        <w:t xml:space="preserve">           </w:t>
      </w:r>
    </w:p>
    <w:p w14:paraId="5114AB14" w14:textId="77777777" w:rsidR="00474BD7" w:rsidRPr="00BB3F1F" w:rsidRDefault="00474BD7" w:rsidP="005C20EA">
      <w:pPr>
        <w:tabs>
          <w:tab w:val="left" w:pos="2268"/>
        </w:tabs>
        <w:spacing w:before="0"/>
        <w:ind w:left="0" w:firstLine="0"/>
        <w:jc w:val="center"/>
        <w:rPr>
          <w:rFonts w:ascii="Times New Roman" w:hAnsi="Times New Roman" w:cs="Times New Roman"/>
          <w:color w:val="0000FF"/>
          <w:sz w:val="24"/>
          <w:szCs w:val="24"/>
        </w:rPr>
      </w:pPr>
      <w:r w:rsidRPr="00BB3F1F">
        <w:rPr>
          <w:rFonts w:ascii="Times New Roman" w:hAnsi="Times New Roman" w:cs="Times New Roman"/>
          <w:color w:val="0000FF"/>
          <w:sz w:val="24"/>
          <w:szCs w:val="24"/>
        </w:rPr>
        <w:t>-----------------------------------------</w:t>
      </w:r>
    </w:p>
    <w:p w14:paraId="20F400E0" w14:textId="77777777" w:rsidR="00474BD7" w:rsidRPr="00BB3F1F" w:rsidRDefault="00474BD7" w:rsidP="005C20EA">
      <w:pPr>
        <w:autoSpaceDE w:val="0"/>
        <w:autoSpaceDN w:val="0"/>
        <w:adjustRightInd w:val="0"/>
        <w:spacing w:before="0"/>
        <w:ind w:left="426" w:firstLine="0"/>
        <w:jc w:val="both"/>
        <w:rPr>
          <w:rFonts w:ascii="Times New Roman" w:hAnsi="Times New Roman" w:cs="Times New Roman"/>
          <w:sz w:val="24"/>
          <w:szCs w:val="24"/>
          <w:lang w:val="nb-NO"/>
        </w:rPr>
      </w:pPr>
      <w:r w:rsidRPr="00BB3F1F">
        <w:rPr>
          <w:rFonts w:ascii="Times New Roman" w:hAnsi="Times New Roman" w:cs="Times New Roman"/>
          <w:b/>
          <w:bCs/>
          <w:sz w:val="24"/>
          <w:szCs w:val="24"/>
          <w:lang w:val="nb-NO"/>
        </w:rPr>
        <w:t xml:space="preserve">2. </w:t>
      </w:r>
      <w:r w:rsidRPr="00BB3F1F">
        <w:rPr>
          <w:rFonts w:ascii="Times New Roman" w:hAnsi="Times New Roman" w:cs="Times New Roman"/>
          <w:sz w:val="24"/>
          <w:szCs w:val="24"/>
          <w:lang w:val="nb-NO"/>
        </w:rPr>
        <w:t xml:space="preserve">Tứ giác </w:t>
      </w:r>
      <w:r w:rsidR="00804E9D">
        <w:rPr>
          <w:position w:val="-4"/>
        </w:rPr>
        <w:pict w14:anchorId="3E837571">
          <v:shape id="_x0000_i5209" type="#_x0000_t75" style="width:39pt;height:12.75pt">
            <v:imagedata r:id="rId7269" o:title=""/>
          </v:shape>
        </w:pict>
      </w:r>
      <w:r w:rsidRPr="00BB3F1F">
        <w:rPr>
          <w:rFonts w:ascii="Times New Roman" w:hAnsi="Times New Roman" w:cs="Times New Roman"/>
          <w:sz w:val="24"/>
          <w:szCs w:val="24"/>
          <w:lang w:val="nb-NO"/>
        </w:rPr>
        <w:t xml:space="preserve"> nội tiếp đường tròn tâm </w:t>
      </w:r>
      <w:r w:rsidR="00804E9D">
        <w:rPr>
          <w:position w:val="-4"/>
        </w:rPr>
        <w:pict w14:anchorId="543D5162">
          <v:shape id="_x0000_i5210" type="#_x0000_t75" style="width:12pt;height:12.75pt">
            <v:imagedata r:id="rId7270" o:title=""/>
          </v:shape>
        </w:pict>
      </w:r>
      <w:r w:rsidRPr="00BB3F1F">
        <w:rPr>
          <w:rFonts w:ascii="Times New Roman" w:hAnsi="Times New Roman" w:cs="Times New Roman"/>
          <w:sz w:val="24"/>
          <w:szCs w:val="24"/>
          <w:lang w:val="nb-NO"/>
        </w:rPr>
        <w:t xml:space="preserve"> đường kính </w:t>
      </w:r>
      <w:r w:rsidR="00804E9D">
        <w:rPr>
          <w:position w:val="-4"/>
        </w:rPr>
        <w:pict w14:anchorId="4F67F491">
          <v:shape id="_x0000_i5211" type="#_x0000_t75" style="width:24pt;height:12.75pt">
            <v:imagedata r:id="rId7271" o:title=""/>
          </v:shape>
        </w:pict>
      </w:r>
      <w:r w:rsidRPr="00BB3F1F">
        <w:rPr>
          <w:rFonts w:ascii="Times New Roman" w:hAnsi="Times New Roman" w:cs="Times New Roman"/>
          <w:sz w:val="24"/>
          <w:szCs w:val="24"/>
          <w:lang w:val="nb-NO"/>
        </w:rPr>
        <w:t xml:space="preserve"> Hai đường chéo </w:t>
      </w:r>
      <w:r w:rsidR="00804E9D">
        <w:rPr>
          <w:position w:val="-10"/>
        </w:rPr>
        <w:pict w14:anchorId="621E41F4">
          <v:shape id="_x0000_i5212" type="#_x0000_t75" style="width:45pt;height:15.75pt">
            <v:imagedata r:id="rId7272" o:title=""/>
          </v:shape>
        </w:pict>
      </w:r>
      <w:r w:rsidRPr="00BB3F1F">
        <w:rPr>
          <w:rFonts w:ascii="Times New Roman" w:hAnsi="Times New Roman" w:cs="Times New Roman"/>
          <w:sz w:val="24"/>
          <w:szCs w:val="24"/>
          <w:lang w:val="nb-NO"/>
        </w:rPr>
        <w:t xml:space="preserve"> cắt nhau tại </w:t>
      </w:r>
      <w:r w:rsidR="00804E9D">
        <w:rPr>
          <w:position w:val="-4"/>
        </w:rPr>
        <w:pict w14:anchorId="3DD52155">
          <v:shape id="_x0000_i5213" type="#_x0000_t75" style="width:15pt;height:12.75pt">
            <v:imagedata r:id="rId7273" o:title=""/>
          </v:shape>
        </w:pict>
      </w:r>
      <w:r w:rsidRPr="00BB3F1F">
        <w:rPr>
          <w:rFonts w:ascii="Times New Roman" w:hAnsi="Times New Roman" w:cs="Times New Roman"/>
          <w:sz w:val="24"/>
          <w:szCs w:val="24"/>
          <w:lang w:val="nb-NO"/>
        </w:rPr>
        <w:t xml:space="preserve"> Từ </w:t>
      </w:r>
      <w:r w:rsidR="00804E9D">
        <w:rPr>
          <w:position w:val="-4"/>
        </w:rPr>
        <w:pict w14:anchorId="346C7EBD">
          <v:shape id="_x0000_i5214" type="#_x0000_t75" style="width:12.75pt;height:12.75pt">
            <v:imagedata r:id="rId7274" o:title=""/>
          </v:shape>
        </w:pict>
      </w:r>
      <w:r w:rsidRPr="00BB3F1F">
        <w:rPr>
          <w:rFonts w:ascii="Times New Roman" w:hAnsi="Times New Roman" w:cs="Times New Roman"/>
          <w:sz w:val="24"/>
          <w:szCs w:val="24"/>
          <w:lang w:val="nb-NO"/>
        </w:rPr>
        <w:t xml:space="preserve"> kẻ </w:t>
      </w:r>
      <w:r w:rsidR="00804E9D">
        <w:rPr>
          <w:position w:val="-4"/>
        </w:rPr>
        <w:pict w14:anchorId="4146EFBA">
          <v:shape id="_x0000_i5215" type="#_x0000_t75" style="width:21pt;height:12.75pt">
            <v:imagedata r:id="rId7275" o:title=""/>
          </v:shape>
        </w:pict>
      </w:r>
      <w:r w:rsidRPr="00BB3F1F">
        <w:rPr>
          <w:rFonts w:ascii="Times New Roman" w:hAnsi="Times New Roman" w:cs="Times New Roman"/>
          <w:sz w:val="24"/>
          <w:szCs w:val="24"/>
          <w:lang w:val="pt-BR"/>
        </w:rPr>
        <w:t xml:space="preserve">vuông góc với </w:t>
      </w:r>
      <w:r w:rsidR="00804E9D">
        <w:rPr>
          <w:position w:val="-4"/>
        </w:rPr>
        <w:pict w14:anchorId="59678EF5">
          <v:shape id="_x0000_i5216" type="#_x0000_t75" style="width:21.75pt;height:12.75pt">
            <v:imagedata r:id="rId7276" o:title=""/>
          </v:shape>
        </w:pict>
      </w:r>
      <w:r w:rsidRPr="00BB3F1F">
        <w:rPr>
          <w:rFonts w:ascii="Times New Roman" w:hAnsi="Times New Roman" w:cs="Times New Roman"/>
          <w:sz w:val="24"/>
          <w:szCs w:val="24"/>
          <w:lang w:val="pt-BR"/>
        </w:rPr>
        <w:t xml:space="preserve"> ( </w:t>
      </w:r>
      <w:r w:rsidR="00804E9D">
        <w:rPr>
          <w:position w:val="-6"/>
        </w:rPr>
        <w:pict w14:anchorId="74E4256B">
          <v:shape id="_x0000_i5217" type="#_x0000_t75" style="width:45pt;height:14.25pt">
            <v:imagedata r:id="rId7277" o:title=""/>
          </v:shape>
        </w:pict>
      </w:r>
      <w:r w:rsidRPr="00BB3F1F">
        <w:rPr>
          <w:rFonts w:ascii="Times New Roman" w:hAnsi="Times New Roman" w:cs="Times New Roman"/>
          <w:sz w:val="24"/>
          <w:szCs w:val="24"/>
          <w:lang w:val="nb-NO"/>
        </w:rPr>
        <w:t>)</w:t>
      </w:r>
      <w:r w:rsidRPr="00BB3F1F">
        <w:rPr>
          <w:rFonts w:ascii="Times New Roman" w:hAnsi="Times New Roman" w:cs="Times New Roman"/>
          <w:sz w:val="24"/>
          <w:szCs w:val="24"/>
          <w:lang w:val="pt-BR"/>
        </w:rPr>
        <w:t>. Đườ</w:t>
      </w:r>
      <w:r w:rsidRPr="00BB3F1F">
        <w:rPr>
          <w:rFonts w:ascii="Times New Roman" w:hAnsi="Times New Roman" w:cs="Times New Roman"/>
          <w:sz w:val="24"/>
          <w:szCs w:val="24"/>
          <w:lang w:val="nb-NO"/>
        </w:rPr>
        <w:t xml:space="preserve">ng thẳng </w:t>
      </w:r>
      <w:r w:rsidR="00804E9D">
        <w:rPr>
          <w:position w:val="-4"/>
        </w:rPr>
        <w:pict w14:anchorId="6F7C6098">
          <v:shape id="_x0000_i5218" type="#_x0000_t75" style="width:20.25pt;height:12.75pt">
            <v:imagedata r:id="rId7278" o:title=""/>
          </v:shape>
        </w:pict>
      </w:r>
      <w:r w:rsidRPr="00BB3F1F">
        <w:rPr>
          <w:rFonts w:ascii="Times New Roman" w:hAnsi="Times New Roman" w:cs="Times New Roman"/>
          <w:sz w:val="24"/>
          <w:szCs w:val="24"/>
          <w:lang w:val="nb-NO"/>
        </w:rPr>
        <w:t xml:space="preserve"> cắt đường tròn tại điểm thứ hai là </w:t>
      </w:r>
      <w:r w:rsidR="00804E9D">
        <w:rPr>
          <w:position w:val="-4"/>
        </w:rPr>
        <w:pict w14:anchorId="1192A8A0">
          <v:shape id="_x0000_i5219" type="#_x0000_t75" style="width:18pt;height:12.75pt">
            <v:imagedata r:id="rId7279" o:title=""/>
          </v:shape>
        </w:pict>
      </w:r>
      <w:r w:rsidRPr="00BB3F1F">
        <w:rPr>
          <w:rFonts w:ascii="Times New Roman" w:hAnsi="Times New Roman" w:cs="Times New Roman"/>
          <w:sz w:val="24"/>
          <w:szCs w:val="24"/>
          <w:lang w:val="nb-NO"/>
        </w:rPr>
        <w:t xml:space="preserve"> Giao điểm của </w:t>
      </w:r>
      <w:r w:rsidR="00804E9D">
        <w:rPr>
          <w:position w:val="-4"/>
        </w:rPr>
        <w:pict w14:anchorId="425BA9EA">
          <v:shape id="_x0000_i5220" type="#_x0000_t75" style="width:21.75pt;height:12.75pt">
            <v:imagedata r:id="rId7280" o:title=""/>
          </v:shape>
        </w:pict>
      </w:r>
      <w:r w:rsidRPr="00BB3F1F">
        <w:rPr>
          <w:rFonts w:ascii="Times New Roman" w:hAnsi="Times New Roman" w:cs="Times New Roman"/>
          <w:sz w:val="24"/>
          <w:szCs w:val="24"/>
          <w:lang w:val="nb-NO"/>
        </w:rPr>
        <w:t xml:space="preserve"> và </w:t>
      </w:r>
      <w:r w:rsidR="00804E9D">
        <w:rPr>
          <w:position w:val="-4"/>
        </w:rPr>
        <w:pict w14:anchorId="51923ACB">
          <v:shape id="_x0000_i5221" type="#_x0000_t75" style="width:20.25pt;height:12.75pt">
            <v:imagedata r:id="rId7281" o:title=""/>
          </v:shape>
        </w:pict>
      </w:r>
      <w:r w:rsidRPr="00BB3F1F">
        <w:rPr>
          <w:rFonts w:ascii="Times New Roman" w:hAnsi="Times New Roman" w:cs="Times New Roman"/>
          <w:sz w:val="24"/>
          <w:szCs w:val="24"/>
          <w:lang w:val="nb-NO"/>
        </w:rPr>
        <w:t xml:space="preserve"> là </w:t>
      </w:r>
      <w:r w:rsidR="00804E9D">
        <w:rPr>
          <w:position w:val="-4"/>
        </w:rPr>
        <w:pict w14:anchorId="71E64DD7">
          <v:shape id="_x0000_i5222" type="#_x0000_t75" style="width:15.75pt;height:12.75pt">
            <v:imagedata r:id="rId7282" o:title=""/>
          </v:shape>
        </w:pict>
      </w:r>
      <w:r w:rsidRPr="00BB3F1F">
        <w:rPr>
          <w:rFonts w:ascii="Times New Roman" w:hAnsi="Times New Roman" w:cs="Times New Roman"/>
          <w:sz w:val="24"/>
          <w:szCs w:val="24"/>
          <w:lang w:val="nb-NO"/>
        </w:rPr>
        <w:t xml:space="preserve">Chứng minh : </w:t>
      </w:r>
    </w:p>
    <w:p w14:paraId="4BD24659"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lang w:val="nb-NO"/>
        </w:rPr>
      </w:pPr>
      <w:r w:rsidRPr="00BB3F1F">
        <w:rPr>
          <w:rFonts w:ascii="Times New Roman" w:hAnsi="Times New Roman" w:cs="Times New Roman"/>
          <w:sz w:val="24"/>
          <w:szCs w:val="24"/>
          <w:lang w:val="nb-NO"/>
        </w:rPr>
        <w:t>a)</w:t>
      </w:r>
      <w:r w:rsidRPr="00BB3F1F">
        <w:rPr>
          <w:rFonts w:ascii="Times New Roman" w:hAnsi="Times New Roman" w:cs="Times New Roman"/>
          <w:sz w:val="24"/>
          <w:szCs w:val="24"/>
          <w:lang w:val="nb-NO"/>
        </w:rPr>
        <w:tab/>
      </w:r>
      <w:r w:rsidR="00804E9D">
        <w:rPr>
          <w:position w:val="-4"/>
        </w:rPr>
        <w:pict w14:anchorId="2B4537FA">
          <v:shape id="_x0000_i5223" type="#_x0000_t75" style="width:36.75pt;height:12.75pt">
            <v:imagedata r:id="rId7283" o:title=""/>
          </v:shape>
        </w:pict>
      </w:r>
      <w:r w:rsidRPr="00BB3F1F">
        <w:rPr>
          <w:rFonts w:ascii="Times New Roman" w:hAnsi="Times New Roman" w:cs="Times New Roman"/>
          <w:sz w:val="24"/>
          <w:szCs w:val="24"/>
          <w:lang w:val="nb-NO"/>
        </w:rPr>
        <w:t xml:space="preserve"> là tứ giác nội tiếp.</w:t>
      </w:r>
      <w:r w:rsidRPr="00BB3F1F">
        <w:rPr>
          <w:rFonts w:ascii="Times New Roman" w:hAnsi="Times New Roman" w:cs="Times New Roman"/>
          <w:sz w:val="24"/>
          <w:szCs w:val="24"/>
          <w:lang w:val="nb-NO"/>
        </w:rPr>
        <w:tab/>
      </w:r>
    </w:p>
    <w:p w14:paraId="5CE1AE47"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lang w:val="it-IT"/>
        </w:rPr>
      </w:pPr>
      <w:r w:rsidRPr="00BB3F1F">
        <w:rPr>
          <w:rFonts w:ascii="Times New Roman" w:hAnsi="Times New Roman" w:cs="Times New Roman"/>
          <w:sz w:val="24"/>
          <w:szCs w:val="24"/>
          <w:lang w:val="it-IT"/>
        </w:rPr>
        <w:t xml:space="preserve">b) </w:t>
      </w:r>
      <w:r w:rsidR="00804E9D">
        <w:rPr>
          <w:position w:val="-4"/>
        </w:rPr>
        <w:pict w14:anchorId="198149DD">
          <v:shape id="_x0000_i5224" type="#_x0000_t75" style="width:20.25pt;height:12.75pt">
            <v:imagedata r:id="rId7284" o:title=""/>
          </v:shape>
        </w:pict>
      </w:r>
      <w:r w:rsidRPr="00BB3F1F">
        <w:rPr>
          <w:rFonts w:ascii="Times New Roman" w:hAnsi="Times New Roman" w:cs="Times New Roman"/>
          <w:sz w:val="24"/>
          <w:szCs w:val="24"/>
          <w:lang w:val="it-IT"/>
        </w:rPr>
        <w:t xml:space="preserve">  là tia phân giác của </w:t>
      </w:r>
      <w:r w:rsidR="00804E9D">
        <w:rPr>
          <w:position w:val="-4"/>
        </w:rPr>
        <w:pict w14:anchorId="0FFB672C">
          <v:shape id="_x0000_i5225" type="#_x0000_t75" style="width:32.25pt;height:18.75pt">
            <v:imagedata r:id="rId7285" o:title=""/>
          </v:shape>
        </w:pict>
      </w:r>
      <w:r w:rsidRPr="00BB3F1F">
        <w:rPr>
          <w:rFonts w:ascii="Times New Roman" w:hAnsi="Times New Roman" w:cs="Times New Roman"/>
          <w:sz w:val="24"/>
          <w:szCs w:val="24"/>
          <w:lang w:val="it-IT"/>
        </w:rPr>
        <w:t xml:space="preserve"> . </w:t>
      </w:r>
    </w:p>
    <w:p w14:paraId="58E7D3DA"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rPr>
      </w:pPr>
      <w:r w:rsidRPr="00BB3F1F">
        <w:rPr>
          <w:rFonts w:ascii="Times New Roman" w:hAnsi="Times New Roman" w:cs="Times New Roman"/>
          <w:sz w:val="24"/>
          <w:szCs w:val="24"/>
        </w:rPr>
        <w:t>c)</w:t>
      </w:r>
      <w:r w:rsidRPr="00BB3F1F">
        <w:rPr>
          <w:rFonts w:ascii="Times New Roman" w:hAnsi="Times New Roman" w:cs="Times New Roman"/>
          <w:sz w:val="24"/>
          <w:szCs w:val="24"/>
        </w:rPr>
        <w:tab/>
      </w:r>
      <w:r w:rsidRPr="00BB3F1F">
        <w:rPr>
          <w:rFonts w:ascii="Times New Roman" w:hAnsi="Times New Roman" w:cs="Times New Roman"/>
          <w:sz w:val="24"/>
          <w:szCs w:val="24"/>
          <w:lang w:val="it-IT"/>
        </w:rPr>
        <w:t xml:space="preserve"> </w:t>
      </w:r>
      <w:r w:rsidR="00804E9D">
        <w:rPr>
          <w:position w:val="-4"/>
        </w:rPr>
        <w:pict w14:anchorId="3AB1CC31">
          <v:shape id="_x0000_i5226" type="#_x0000_t75" style="width:96.75pt;height:12.75pt">
            <v:imagedata r:id="rId7286" o:title=""/>
          </v:shape>
        </w:pict>
      </w:r>
      <w:r w:rsidRPr="00BB3F1F">
        <w:rPr>
          <w:rFonts w:ascii="Times New Roman" w:hAnsi="Times New Roman" w:cs="Times New Roman"/>
          <w:sz w:val="24"/>
          <w:szCs w:val="24"/>
        </w:rPr>
        <w:t>.</w:t>
      </w:r>
    </w:p>
    <w:p w14:paraId="50B727EA" w14:textId="77777777" w:rsidR="00474BD7" w:rsidRPr="00BB3F1F" w:rsidRDefault="00474BD7" w:rsidP="005C20EA">
      <w:pPr>
        <w:tabs>
          <w:tab w:val="left" w:pos="1080"/>
        </w:tabs>
        <w:autoSpaceDE w:val="0"/>
        <w:autoSpaceDN w:val="0"/>
        <w:adjustRightInd w:val="0"/>
        <w:spacing w:before="0"/>
        <w:ind w:left="1080" w:hanging="360"/>
        <w:jc w:val="center"/>
        <w:rPr>
          <w:rFonts w:ascii="Times New Roman" w:hAnsi="Times New Roman" w:cs="Times New Roman"/>
          <w:sz w:val="24"/>
          <w:szCs w:val="24"/>
        </w:rPr>
      </w:pPr>
      <w:r w:rsidRPr="00BB3F1F">
        <w:rPr>
          <w:rFonts w:ascii="Times New Roman" w:hAnsi="Times New Roman" w:cs="Times New Roman"/>
          <w:noProof/>
          <w:sz w:val="24"/>
          <w:szCs w:val="24"/>
        </w:rPr>
        <w:drawing>
          <wp:inline distT="0" distB="0" distL="0" distR="0" wp14:anchorId="4B1DF133" wp14:editId="56BB0B5E">
            <wp:extent cx="2895851" cy="2651990"/>
            <wp:effectExtent l="0" t="0" r="0" b="0"/>
            <wp:docPr id="9214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3878" name=""/>
                    <pic:cNvPicPr/>
                  </pic:nvPicPr>
                  <pic:blipFill>
                    <a:blip r:embed="rId7287"/>
                    <a:stretch>
                      <a:fillRect/>
                    </a:stretch>
                  </pic:blipFill>
                  <pic:spPr>
                    <a:xfrm>
                      <a:off x="0" y="0"/>
                      <a:ext cx="2895851" cy="2651990"/>
                    </a:xfrm>
                    <a:prstGeom prst="rect">
                      <a:avLst/>
                    </a:prstGeom>
                  </pic:spPr>
                </pic:pic>
              </a:graphicData>
            </a:graphic>
          </wp:inline>
        </w:drawing>
      </w:r>
    </w:p>
    <w:p w14:paraId="1D830E0F" w14:textId="77777777" w:rsidR="00474BD7" w:rsidRPr="00BB3F1F" w:rsidRDefault="00804E9D" w:rsidP="00642C4D">
      <w:pPr>
        <w:pStyle w:val="ListParagraph"/>
        <w:numPr>
          <w:ilvl w:val="0"/>
          <w:numId w:val="53"/>
        </w:numPr>
        <w:tabs>
          <w:tab w:val="left" w:pos="1080"/>
        </w:tabs>
        <w:autoSpaceDE w:val="0"/>
        <w:autoSpaceDN w:val="0"/>
        <w:adjustRightInd w:val="0"/>
        <w:spacing w:line="240" w:lineRule="auto"/>
        <w:rPr>
          <w:lang w:val="nb-NO"/>
        </w:rPr>
      </w:pPr>
      <w:r>
        <w:rPr>
          <w:position w:val="-4"/>
        </w:rPr>
        <w:pict w14:anchorId="51F33909">
          <v:shape id="_x0000_i5227" type="#_x0000_t75" style="width:36.75pt;height:12.75pt">
            <v:imagedata r:id="rId7288" o:title=""/>
          </v:shape>
        </w:pict>
      </w:r>
      <w:r w:rsidR="00474BD7" w:rsidRPr="00BB3F1F">
        <w:rPr>
          <w:lang w:val="nb-NO"/>
        </w:rPr>
        <w:t xml:space="preserve"> là tứ giác nội tiếp.</w:t>
      </w:r>
    </w:p>
    <w:p w14:paraId="47BF04F4"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Ta có </w:t>
      </w:r>
      <w:r w:rsidR="00804E9D">
        <w:rPr>
          <w:position w:val="-4"/>
        </w:rPr>
        <w:pict w14:anchorId="7ADFE1D0">
          <v:shape id="_x0000_i5228" type="#_x0000_t75" style="width:63pt;height:18.75pt">
            <v:imagedata r:id="rId7289" o:title=""/>
          </v:shape>
        </w:pict>
      </w:r>
      <w:r w:rsidRPr="00BB3F1F">
        <w:rPr>
          <w:lang w:val="nb-NO"/>
        </w:rPr>
        <w:t xml:space="preserve"> ( góc nội tiếp chắn nửa đường tròn)</w:t>
      </w:r>
    </w:p>
    <w:p w14:paraId="062DE4A1"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Nên </w:t>
      </w:r>
      <w:r w:rsidR="00804E9D">
        <w:rPr>
          <w:position w:val="-4"/>
        </w:rPr>
        <w:pict w14:anchorId="79E6D6B4">
          <v:shape id="_x0000_i5229" type="#_x0000_t75" style="width:36.75pt;height:12.75pt">
            <v:imagedata r:id="rId7290" o:title=""/>
          </v:shape>
        </w:pict>
      </w:r>
      <w:r w:rsidRPr="00BB3F1F">
        <w:rPr>
          <w:lang w:val="nb-NO"/>
        </w:rPr>
        <w:t xml:space="preserve"> vuông tại  </w:t>
      </w:r>
      <w:r w:rsidR="00804E9D">
        <w:rPr>
          <w:position w:val="-4"/>
        </w:rPr>
        <w:pict w14:anchorId="27C7B832">
          <v:shape id="_x0000_i5230" type="#_x0000_t75" style="width:12.75pt;height:12.75pt">
            <v:imagedata r:id="rId7291" o:title=""/>
          </v:shape>
        </w:pict>
      </w:r>
    </w:p>
    <w:p w14:paraId="29A89BC1"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Gọi </w:t>
      </w:r>
      <w:r w:rsidR="00804E9D">
        <w:rPr>
          <w:position w:val="-4"/>
        </w:rPr>
        <w:pict w14:anchorId="33F212EF">
          <v:shape id="_x0000_i5231" type="#_x0000_t75" style="width:9.75pt;height:12.75pt">
            <v:imagedata r:id="rId7292" o:title=""/>
          </v:shape>
        </w:pict>
      </w:r>
      <w:r w:rsidRPr="00BB3F1F">
        <w:rPr>
          <w:lang w:val="nb-NO"/>
        </w:rPr>
        <w:t xml:space="preserve"> là trung điểm của </w:t>
      </w:r>
      <w:r w:rsidR="00804E9D">
        <w:rPr>
          <w:position w:val="-4"/>
        </w:rPr>
        <w:pict w14:anchorId="68CD1A36">
          <v:shape id="_x0000_i5232" type="#_x0000_t75" style="width:21pt;height:12.75pt">
            <v:imagedata r:id="rId7293" o:title=""/>
          </v:shape>
        </w:pict>
      </w:r>
    </w:p>
    <w:p w14:paraId="446BF57C"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Ta có </w:t>
      </w:r>
      <w:r w:rsidR="00804E9D">
        <w:rPr>
          <w:position w:val="-4"/>
        </w:rPr>
        <w:pict w14:anchorId="1F737D16">
          <v:shape id="_x0000_i5233" type="#_x0000_t75" style="width:17.25pt;height:12.75pt">
            <v:imagedata r:id="rId7294" o:title=""/>
          </v:shape>
        </w:pict>
      </w:r>
      <w:r w:rsidRPr="00BB3F1F">
        <w:rPr>
          <w:lang w:val="nb-NO"/>
        </w:rPr>
        <w:t xml:space="preserve"> là đường trung tuyến hạ xuống cạnh huyền </w:t>
      </w:r>
      <w:r w:rsidR="00804E9D">
        <w:rPr>
          <w:position w:val="-4"/>
        </w:rPr>
        <w:pict w14:anchorId="2C9264F3">
          <v:shape id="_x0000_i5234" type="#_x0000_t75" style="width:21pt;height:12.75pt">
            <v:imagedata r:id="rId7295" o:title=""/>
          </v:shape>
        </w:pict>
      </w:r>
    </w:p>
    <w:p w14:paraId="7CB55CA0"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Nên </w:t>
      </w:r>
      <w:r w:rsidR="00804E9D">
        <w:rPr>
          <w:position w:val="-24"/>
        </w:rPr>
        <w:pict w14:anchorId="07377B59">
          <v:shape id="_x0000_i5235" type="#_x0000_t75" style="width:120pt;height:33pt">
            <v:imagedata r:id="rId7296" o:title=""/>
          </v:shape>
        </w:pict>
      </w:r>
      <w:r w:rsidRPr="00BB3F1F">
        <w:rPr>
          <w:lang w:val="nb-NO"/>
        </w:rPr>
        <w:t xml:space="preserve">  (1)</w:t>
      </w:r>
    </w:p>
    <w:p w14:paraId="54AF6A5F"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Tương tự trong tam giác </w:t>
      </w:r>
      <w:r w:rsidR="00804E9D">
        <w:rPr>
          <w:position w:val="-4"/>
        </w:rPr>
        <w:pict w14:anchorId="7683BA3A">
          <v:shape id="_x0000_i5236" type="#_x0000_t75" style="width:29.25pt;height:12.75pt">
            <v:imagedata r:id="rId7297" o:title=""/>
          </v:shape>
        </w:pict>
      </w:r>
      <w:r w:rsidRPr="00BB3F1F">
        <w:rPr>
          <w:lang w:val="nb-NO"/>
        </w:rPr>
        <w:t xml:space="preserve"> vuông tại </w:t>
      </w:r>
      <w:r w:rsidR="00804E9D">
        <w:rPr>
          <w:position w:val="-4"/>
        </w:rPr>
        <w:pict w14:anchorId="368C4C6A">
          <v:shape id="_x0000_i5237" type="#_x0000_t75" style="width:12.75pt;height:12.75pt">
            <v:imagedata r:id="rId7298" o:title=""/>
          </v:shape>
        </w:pict>
      </w:r>
      <w:r w:rsidRPr="00BB3F1F">
        <w:rPr>
          <w:lang w:val="nb-NO"/>
        </w:rPr>
        <w:t xml:space="preserve">, ta có </w:t>
      </w:r>
    </w:p>
    <w:p w14:paraId="6890AF47" w14:textId="77777777" w:rsidR="00474BD7" w:rsidRPr="00BB3F1F" w:rsidRDefault="00804E9D" w:rsidP="005C20EA">
      <w:pPr>
        <w:pStyle w:val="ListParagraph"/>
        <w:tabs>
          <w:tab w:val="left" w:pos="1080"/>
        </w:tabs>
        <w:autoSpaceDE w:val="0"/>
        <w:autoSpaceDN w:val="0"/>
        <w:adjustRightInd w:val="0"/>
        <w:spacing w:line="240" w:lineRule="auto"/>
        <w:ind w:left="1080"/>
        <w:rPr>
          <w:lang w:val="nb-NO"/>
        </w:rPr>
      </w:pPr>
      <w:r>
        <w:rPr>
          <w:position w:val="-24"/>
        </w:rPr>
        <w:pict w14:anchorId="3F5C5666">
          <v:shape id="_x0000_i5238" type="#_x0000_t75" style="width:120pt;height:33pt">
            <v:imagedata r:id="rId7299" o:title=""/>
          </v:shape>
        </w:pict>
      </w:r>
      <w:r w:rsidR="00474BD7" w:rsidRPr="00BB3F1F">
        <w:rPr>
          <w:lang w:val="nb-NO"/>
        </w:rPr>
        <w:t xml:space="preserve">  (2)</w:t>
      </w:r>
    </w:p>
    <w:p w14:paraId="11A11ECC" w14:textId="77777777" w:rsidR="00474BD7" w:rsidRPr="00BB3F1F" w:rsidRDefault="00474BD7" w:rsidP="005C20EA">
      <w:pPr>
        <w:pStyle w:val="ListParagraph"/>
        <w:tabs>
          <w:tab w:val="left" w:pos="1080"/>
        </w:tabs>
        <w:autoSpaceDE w:val="0"/>
        <w:autoSpaceDN w:val="0"/>
        <w:adjustRightInd w:val="0"/>
        <w:spacing w:line="240" w:lineRule="auto"/>
        <w:ind w:left="1080"/>
        <w:rPr>
          <w:lang w:val="nb-NO"/>
        </w:rPr>
      </w:pPr>
      <w:r w:rsidRPr="00BB3F1F">
        <w:rPr>
          <w:lang w:val="nb-NO"/>
        </w:rPr>
        <w:t xml:space="preserve">Từ (1) và (2) suy ra  </w:t>
      </w:r>
      <w:r w:rsidR="00804E9D">
        <w:rPr>
          <w:position w:val="-4"/>
        </w:rPr>
        <w:pict w14:anchorId="546B635E">
          <v:shape id="_x0000_i5239" type="#_x0000_t75" style="width:107.25pt;height:12.75pt">
            <v:imagedata r:id="rId7300" o:title=""/>
          </v:shape>
        </w:pict>
      </w:r>
    </w:p>
    <w:p w14:paraId="6D273014" w14:textId="77777777" w:rsidR="00474BD7" w:rsidRPr="00BB3F1F" w:rsidRDefault="00474BD7" w:rsidP="005C20EA">
      <w:pPr>
        <w:pStyle w:val="ListParagraph"/>
        <w:tabs>
          <w:tab w:val="left" w:pos="1080"/>
        </w:tabs>
        <w:autoSpaceDE w:val="0"/>
        <w:autoSpaceDN w:val="0"/>
        <w:adjustRightInd w:val="0"/>
        <w:spacing w:line="240" w:lineRule="auto"/>
        <w:ind w:left="1080"/>
        <w:jc w:val="left"/>
        <w:rPr>
          <w:lang w:val="nb-NO"/>
        </w:rPr>
      </w:pPr>
      <w:r w:rsidRPr="00BB3F1F">
        <w:rPr>
          <w:lang w:val="nb-NO"/>
        </w:rPr>
        <w:t xml:space="preserve">Hay  tứ giác </w:t>
      </w:r>
      <w:r w:rsidR="00804E9D">
        <w:rPr>
          <w:position w:val="-4"/>
        </w:rPr>
        <w:pict w14:anchorId="36CFDE99">
          <v:shape id="_x0000_i5240" type="#_x0000_t75" style="width:36.75pt;height:12.75pt">
            <v:imagedata r:id="rId7301" o:title=""/>
          </v:shape>
        </w:pict>
      </w:r>
      <w:r w:rsidRPr="00BB3F1F">
        <w:rPr>
          <w:lang w:val="nb-NO"/>
        </w:rPr>
        <w:t xml:space="preserve"> là tứ giác nội tiếp đường tròn tâm </w:t>
      </w:r>
      <w:r w:rsidR="00804E9D">
        <w:rPr>
          <w:position w:val="-4"/>
        </w:rPr>
        <w:pict w14:anchorId="5F9B5811">
          <v:shape id="_x0000_i5241" type="#_x0000_t75" style="width:9.75pt;height:12.75pt">
            <v:imagedata r:id="rId7302" o:title=""/>
          </v:shape>
        </w:pict>
      </w:r>
      <w:r w:rsidRPr="00BB3F1F">
        <w:rPr>
          <w:lang w:val="nb-NO"/>
        </w:rPr>
        <w:t xml:space="preserve"> đường kính </w:t>
      </w:r>
      <w:r w:rsidR="00804E9D">
        <w:rPr>
          <w:position w:val="-4"/>
        </w:rPr>
        <w:pict w14:anchorId="658E5EC3">
          <v:shape id="_x0000_i5242" type="#_x0000_t75" style="width:21pt;height:12.75pt">
            <v:imagedata r:id="rId7303" o:title=""/>
          </v:shape>
        </w:pict>
      </w:r>
    </w:p>
    <w:p w14:paraId="136C6368" w14:textId="77777777" w:rsidR="00474BD7" w:rsidRPr="00BB3F1F" w:rsidRDefault="00474BD7" w:rsidP="005C20EA">
      <w:pPr>
        <w:autoSpaceDE w:val="0"/>
        <w:autoSpaceDN w:val="0"/>
        <w:adjustRightInd w:val="0"/>
        <w:spacing w:before="0"/>
        <w:ind w:hanging="360"/>
        <w:jc w:val="center"/>
        <w:rPr>
          <w:rFonts w:ascii="Times New Roman" w:hAnsi="Times New Roman" w:cs="Times New Roman"/>
          <w:bCs/>
          <w:sz w:val="24"/>
          <w:szCs w:val="24"/>
          <w:lang w:val="fr-FR"/>
        </w:rPr>
      </w:pPr>
      <w:r w:rsidRPr="00BB3F1F">
        <w:rPr>
          <w:rFonts w:ascii="Times New Roman" w:hAnsi="Times New Roman" w:cs="Times New Roman"/>
          <w:bCs/>
          <w:sz w:val="24"/>
          <w:szCs w:val="24"/>
          <w:lang w:val="fr-FR"/>
        </w:rPr>
        <w:t>-----------------------------</w:t>
      </w:r>
    </w:p>
    <w:p w14:paraId="402E553D" w14:textId="77777777" w:rsidR="00474BD7" w:rsidRPr="00BB3F1F" w:rsidRDefault="00474BD7" w:rsidP="005C20EA">
      <w:pPr>
        <w:autoSpaceDE w:val="0"/>
        <w:autoSpaceDN w:val="0"/>
        <w:adjustRightInd w:val="0"/>
        <w:spacing w:before="0"/>
        <w:ind w:firstLine="0"/>
        <w:rPr>
          <w:rFonts w:ascii="Times New Roman" w:hAnsi="Times New Roman" w:cs="Times New Roman"/>
          <w:sz w:val="24"/>
          <w:szCs w:val="24"/>
          <w:lang w:val="it-IT"/>
        </w:rPr>
      </w:pPr>
      <w:r w:rsidRPr="00BB3F1F">
        <w:rPr>
          <w:rFonts w:ascii="Times New Roman" w:hAnsi="Times New Roman" w:cs="Times New Roman"/>
          <w:bCs/>
          <w:sz w:val="24"/>
          <w:szCs w:val="24"/>
          <w:lang w:val="fr-FR"/>
        </w:rPr>
        <w:t xml:space="preserve"> </w:t>
      </w:r>
      <w:r w:rsidRPr="00BB3F1F">
        <w:rPr>
          <w:rFonts w:ascii="Times New Roman" w:hAnsi="Times New Roman" w:cs="Times New Roman"/>
          <w:sz w:val="24"/>
          <w:szCs w:val="24"/>
          <w:lang w:val="it-IT"/>
        </w:rPr>
        <w:t xml:space="preserve">b) </w:t>
      </w:r>
      <w:r w:rsidR="00804E9D">
        <w:rPr>
          <w:position w:val="-4"/>
        </w:rPr>
        <w:pict w14:anchorId="21D64FD5">
          <v:shape id="_x0000_i5243" type="#_x0000_t75" style="width:20.25pt;height:12.75pt">
            <v:imagedata r:id="rId7304" o:title=""/>
          </v:shape>
        </w:pict>
      </w:r>
      <w:r w:rsidRPr="00BB3F1F">
        <w:rPr>
          <w:rFonts w:ascii="Times New Roman" w:hAnsi="Times New Roman" w:cs="Times New Roman"/>
          <w:sz w:val="24"/>
          <w:szCs w:val="24"/>
          <w:lang w:val="it-IT"/>
        </w:rPr>
        <w:t xml:space="preserve">  là tia phân giác của </w:t>
      </w:r>
      <w:r w:rsidR="00804E9D">
        <w:rPr>
          <w:position w:val="-4"/>
        </w:rPr>
        <w:pict w14:anchorId="35C174EC">
          <v:shape id="_x0000_i5244" type="#_x0000_t75" style="width:32.25pt;height:18.75pt">
            <v:imagedata r:id="rId7305" o:title=""/>
          </v:shape>
        </w:pict>
      </w:r>
      <w:r w:rsidRPr="00BB3F1F">
        <w:rPr>
          <w:rFonts w:ascii="Times New Roman" w:hAnsi="Times New Roman" w:cs="Times New Roman"/>
          <w:sz w:val="24"/>
          <w:szCs w:val="24"/>
          <w:lang w:val="it-IT"/>
        </w:rPr>
        <w:t xml:space="preserve"> </w:t>
      </w:r>
    </w:p>
    <w:p w14:paraId="4C88D170" w14:textId="77777777" w:rsidR="00474BD7" w:rsidRPr="00BB3F1F" w:rsidRDefault="00474BD7" w:rsidP="005C20EA">
      <w:pPr>
        <w:autoSpaceDE w:val="0"/>
        <w:autoSpaceDN w:val="0"/>
        <w:adjustRightInd w:val="0"/>
        <w:spacing w:before="0"/>
        <w:rPr>
          <w:rFonts w:ascii="Times New Roman" w:hAnsi="Times New Roman" w:cs="Times New Roman"/>
          <w:bCs/>
          <w:sz w:val="24"/>
          <w:szCs w:val="24"/>
          <w:lang w:val="it-IT"/>
        </w:rPr>
      </w:pPr>
      <w:r w:rsidRPr="00BB3F1F">
        <w:rPr>
          <w:rFonts w:ascii="Times New Roman" w:hAnsi="Times New Roman" w:cs="Times New Roman"/>
          <w:bCs/>
          <w:sz w:val="24"/>
          <w:szCs w:val="24"/>
          <w:lang w:val="it-IT"/>
        </w:rPr>
        <w:t xml:space="preserve">    </w:t>
      </w:r>
      <w:r w:rsidRPr="00BB3F1F">
        <w:rPr>
          <w:rFonts w:ascii="Times New Roman" w:hAnsi="Times New Roman" w:cs="Times New Roman"/>
          <w:bCs/>
          <w:sz w:val="24"/>
          <w:szCs w:val="24"/>
          <w:lang w:val="it-IT"/>
        </w:rPr>
        <w:tab/>
        <w:t xml:space="preserve"> Ta có </w:t>
      </w:r>
      <w:r w:rsidR="00804E9D">
        <w:rPr>
          <w:position w:val="-4"/>
        </w:rPr>
        <w:pict w14:anchorId="59AF53B4">
          <v:shape id="_x0000_i5245" type="#_x0000_t75" style="width:36.75pt;height:12.75pt">
            <v:imagedata r:id="rId7306" o:title=""/>
          </v:shape>
        </w:pict>
      </w:r>
      <w:r w:rsidRPr="00BB3F1F">
        <w:rPr>
          <w:rFonts w:ascii="Times New Roman" w:hAnsi="Times New Roman" w:cs="Times New Roman"/>
          <w:sz w:val="24"/>
          <w:szCs w:val="24"/>
          <w:lang w:val="nb-NO"/>
        </w:rPr>
        <w:t xml:space="preserve"> nội tiếp=&gt; </w:t>
      </w:r>
      <w:r w:rsidR="00804E9D">
        <w:rPr>
          <w:position w:val="-6"/>
        </w:rPr>
        <w:pict w14:anchorId="362B15A8">
          <v:shape id="_x0000_i5246" type="#_x0000_t75" style="width:69pt;height:20.25pt">
            <v:imagedata r:id="rId7307" o:title=""/>
          </v:shape>
        </w:pict>
      </w:r>
      <w:r w:rsidRPr="00BB3F1F">
        <w:rPr>
          <w:rFonts w:ascii="Times New Roman" w:hAnsi="Times New Roman" w:cs="Times New Roman"/>
          <w:sz w:val="24"/>
          <w:szCs w:val="24"/>
          <w:lang w:val="it-IT"/>
        </w:rPr>
        <w:t xml:space="preserve"> ( hai góc nội tiếp cùng chắn </w:t>
      </w:r>
      <w:r w:rsidR="00804E9D">
        <w:rPr>
          <w:position w:val="-4"/>
        </w:rPr>
        <w:pict w14:anchorId="2DEA8BC6">
          <v:shape id="_x0000_i5247" type="#_x0000_t75" style="width:21pt;height:20.25pt">
            <v:imagedata r:id="rId7308" o:title=""/>
          </v:shape>
        </w:pict>
      </w:r>
      <w:r w:rsidRPr="00BB3F1F">
        <w:rPr>
          <w:rFonts w:ascii="Times New Roman" w:hAnsi="Times New Roman" w:cs="Times New Roman"/>
          <w:bCs/>
          <w:sz w:val="24"/>
          <w:szCs w:val="24"/>
          <w:lang w:val="it-IT"/>
        </w:rPr>
        <w:t>)</w:t>
      </w:r>
    </w:p>
    <w:p w14:paraId="37D78C15" w14:textId="77777777" w:rsidR="00474BD7" w:rsidRPr="00BB3F1F" w:rsidRDefault="00474BD7" w:rsidP="005C20EA">
      <w:pPr>
        <w:autoSpaceDE w:val="0"/>
        <w:autoSpaceDN w:val="0"/>
        <w:adjustRightInd w:val="0"/>
        <w:spacing w:before="0"/>
        <w:ind w:left="360"/>
        <w:jc w:val="both"/>
        <w:rPr>
          <w:rFonts w:ascii="Times New Roman" w:hAnsi="Times New Roman" w:cs="Times New Roman"/>
          <w:bCs/>
          <w:sz w:val="24"/>
          <w:szCs w:val="24"/>
          <w:lang w:val="it-IT"/>
        </w:rPr>
      </w:pPr>
      <w:r w:rsidRPr="00BB3F1F">
        <w:rPr>
          <w:rFonts w:ascii="Times New Roman" w:hAnsi="Times New Roman" w:cs="Times New Roman"/>
          <w:bCs/>
          <w:sz w:val="24"/>
          <w:szCs w:val="24"/>
          <w:lang w:val="it-IT"/>
        </w:rPr>
        <w:t xml:space="preserve">       </w:t>
      </w:r>
      <w:r w:rsidRPr="00BB3F1F">
        <w:rPr>
          <w:rFonts w:ascii="Times New Roman" w:hAnsi="Times New Roman" w:cs="Times New Roman"/>
          <w:bCs/>
          <w:sz w:val="24"/>
          <w:szCs w:val="24"/>
          <w:lang w:val="it-IT"/>
        </w:rPr>
        <w:tab/>
      </w:r>
      <w:r w:rsidRPr="00BB3F1F">
        <w:rPr>
          <w:rFonts w:ascii="Times New Roman" w:hAnsi="Times New Roman" w:cs="Times New Roman"/>
          <w:bCs/>
          <w:sz w:val="24"/>
          <w:szCs w:val="24"/>
          <w:lang w:val="it-IT"/>
        </w:rPr>
        <w:tab/>
        <w:t xml:space="preserve"> Chứng minh tương tự câu a) ta có </w:t>
      </w:r>
      <w:r w:rsidR="00804E9D">
        <w:rPr>
          <w:position w:val="-4"/>
        </w:rPr>
        <w:pict w14:anchorId="1A00F82F">
          <v:shape id="_x0000_i5248" type="#_x0000_t75" style="width:38.25pt;height:12.75pt">
            <v:imagedata r:id="rId7309" o:title=""/>
          </v:shape>
        </w:pict>
      </w:r>
      <w:r w:rsidRPr="00BB3F1F">
        <w:rPr>
          <w:rFonts w:ascii="Times New Roman" w:hAnsi="Times New Roman" w:cs="Times New Roman"/>
          <w:bCs/>
          <w:sz w:val="24"/>
          <w:szCs w:val="24"/>
          <w:lang w:val="it-IT"/>
        </w:rPr>
        <w:t xml:space="preserve"> là tứ giác nội tiếp </w:t>
      </w:r>
    </w:p>
    <w:p w14:paraId="6325C5A9" w14:textId="77777777" w:rsidR="00474BD7" w:rsidRPr="00BB3F1F" w:rsidRDefault="00474BD7" w:rsidP="005C20EA">
      <w:pPr>
        <w:autoSpaceDE w:val="0"/>
        <w:autoSpaceDN w:val="0"/>
        <w:adjustRightInd w:val="0"/>
        <w:spacing w:before="0"/>
        <w:ind w:left="360"/>
        <w:jc w:val="both"/>
        <w:rPr>
          <w:rFonts w:ascii="Times New Roman" w:hAnsi="Times New Roman" w:cs="Times New Roman"/>
          <w:sz w:val="24"/>
          <w:szCs w:val="24"/>
          <w:lang w:val="it-IT"/>
        </w:rPr>
      </w:pPr>
      <w:r w:rsidRPr="00BB3F1F">
        <w:rPr>
          <w:rFonts w:ascii="Times New Roman" w:hAnsi="Times New Roman" w:cs="Times New Roman"/>
          <w:bCs/>
          <w:sz w:val="24"/>
          <w:szCs w:val="24"/>
          <w:lang w:val="it-IT"/>
        </w:rPr>
        <w:t xml:space="preserve">      </w:t>
      </w:r>
      <w:r w:rsidRPr="00BB3F1F">
        <w:rPr>
          <w:rFonts w:ascii="Times New Roman" w:hAnsi="Times New Roman" w:cs="Times New Roman"/>
          <w:bCs/>
          <w:sz w:val="24"/>
          <w:szCs w:val="24"/>
          <w:lang w:val="it-IT"/>
        </w:rPr>
        <w:tab/>
      </w:r>
      <w:r w:rsidRPr="00BB3F1F">
        <w:rPr>
          <w:rFonts w:ascii="Times New Roman" w:hAnsi="Times New Roman" w:cs="Times New Roman"/>
          <w:bCs/>
          <w:sz w:val="24"/>
          <w:szCs w:val="24"/>
          <w:lang w:val="it-IT"/>
        </w:rPr>
        <w:tab/>
        <w:t xml:space="preserve">  =&gt; </w:t>
      </w:r>
      <w:r w:rsidR="00804E9D">
        <w:rPr>
          <w:position w:val="-4"/>
        </w:rPr>
        <w:pict w14:anchorId="323DE0F7">
          <v:shape id="_x0000_i5249" type="#_x0000_t75" style="width:66pt;height:18.75pt">
            <v:imagedata r:id="rId7310" o:title=""/>
          </v:shape>
        </w:pict>
      </w:r>
      <w:r w:rsidRPr="00BB3F1F">
        <w:rPr>
          <w:rFonts w:ascii="Times New Roman" w:hAnsi="Times New Roman" w:cs="Times New Roman"/>
          <w:bCs/>
          <w:sz w:val="24"/>
          <w:szCs w:val="24"/>
          <w:lang w:val="it-IT"/>
        </w:rPr>
        <w:t xml:space="preserve"> ( hai góc nội tiếp cùng chắn cung </w:t>
      </w:r>
      <w:r w:rsidR="00804E9D">
        <w:rPr>
          <w:position w:val="-4"/>
        </w:rPr>
        <w:pict w14:anchorId="0AEC3EEC">
          <v:shape id="_x0000_i5250" type="#_x0000_t75" style="width:21.75pt;height:20.25pt">
            <v:imagedata r:id="rId7311" o:title=""/>
          </v:shape>
        </w:pict>
      </w:r>
      <w:r w:rsidRPr="00BB3F1F">
        <w:rPr>
          <w:rFonts w:ascii="Times New Roman" w:hAnsi="Times New Roman" w:cs="Times New Roman"/>
          <w:sz w:val="24"/>
          <w:szCs w:val="24"/>
          <w:lang w:val="it-IT"/>
        </w:rPr>
        <w:t>)</w:t>
      </w:r>
    </w:p>
    <w:p w14:paraId="3B1CE1E6" w14:textId="77777777" w:rsidR="00474BD7" w:rsidRPr="00BB3F1F" w:rsidRDefault="00474BD7" w:rsidP="005C20EA">
      <w:pPr>
        <w:autoSpaceDE w:val="0"/>
        <w:autoSpaceDN w:val="0"/>
        <w:adjustRightInd w:val="0"/>
        <w:spacing w:before="0"/>
        <w:ind w:left="360"/>
        <w:jc w:val="both"/>
        <w:rPr>
          <w:rFonts w:ascii="Times New Roman" w:hAnsi="Times New Roman" w:cs="Times New Roman"/>
          <w:sz w:val="24"/>
          <w:szCs w:val="24"/>
          <w:lang w:val="it-IT"/>
        </w:rPr>
      </w:pPr>
      <w:r w:rsidRPr="00BB3F1F">
        <w:rPr>
          <w:rFonts w:ascii="Times New Roman" w:hAnsi="Times New Roman" w:cs="Times New Roman"/>
          <w:sz w:val="24"/>
          <w:szCs w:val="24"/>
          <w:lang w:val="it-IT"/>
        </w:rPr>
        <w:t xml:space="preserve">      </w:t>
      </w:r>
      <w:r w:rsidRPr="00BB3F1F">
        <w:rPr>
          <w:rFonts w:ascii="Times New Roman" w:hAnsi="Times New Roman" w:cs="Times New Roman"/>
          <w:sz w:val="24"/>
          <w:szCs w:val="24"/>
          <w:lang w:val="it-IT"/>
        </w:rPr>
        <w:tab/>
      </w:r>
      <w:r w:rsidRPr="00BB3F1F">
        <w:rPr>
          <w:rFonts w:ascii="Times New Roman" w:hAnsi="Times New Roman" w:cs="Times New Roman"/>
          <w:sz w:val="24"/>
          <w:szCs w:val="24"/>
          <w:lang w:val="it-IT"/>
        </w:rPr>
        <w:tab/>
        <w:t xml:space="preserve"> Mà </w:t>
      </w:r>
      <w:r w:rsidR="00804E9D">
        <w:rPr>
          <w:position w:val="-4"/>
        </w:rPr>
        <w:pict w14:anchorId="24369963">
          <v:shape id="_x0000_i5251" type="#_x0000_t75" style="width:66.75pt;height:18.75pt">
            <v:imagedata r:id="rId7312" o:title=""/>
          </v:shape>
        </w:pict>
      </w:r>
      <w:r w:rsidRPr="00BB3F1F">
        <w:rPr>
          <w:rFonts w:ascii="Times New Roman" w:hAnsi="Times New Roman" w:cs="Times New Roman"/>
          <w:sz w:val="24"/>
          <w:szCs w:val="24"/>
          <w:lang w:val="it-IT"/>
        </w:rPr>
        <w:t xml:space="preserve"> ( đối đỉnh)</w:t>
      </w:r>
    </w:p>
    <w:p w14:paraId="5E1317E8" w14:textId="77777777" w:rsidR="00474BD7" w:rsidRPr="00BB3F1F" w:rsidRDefault="00474BD7" w:rsidP="005C20EA">
      <w:pPr>
        <w:autoSpaceDE w:val="0"/>
        <w:autoSpaceDN w:val="0"/>
        <w:adjustRightInd w:val="0"/>
        <w:spacing w:before="0"/>
        <w:ind w:left="360"/>
        <w:jc w:val="both"/>
        <w:rPr>
          <w:rFonts w:ascii="Times New Roman" w:hAnsi="Times New Roman" w:cs="Times New Roman"/>
          <w:sz w:val="24"/>
          <w:szCs w:val="24"/>
          <w:lang w:val="it-IT"/>
        </w:rPr>
      </w:pPr>
      <w:r w:rsidRPr="00BB3F1F">
        <w:rPr>
          <w:rFonts w:ascii="Times New Roman" w:hAnsi="Times New Roman" w:cs="Times New Roman"/>
          <w:sz w:val="24"/>
          <w:szCs w:val="24"/>
          <w:lang w:val="it-IT"/>
        </w:rPr>
        <w:t xml:space="preserve">            </w:t>
      </w:r>
      <w:r w:rsidRPr="00BB3F1F">
        <w:rPr>
          <w:rFonts w:ascii="Times New Roman" w:hAnsi="Times New Roman" w:cs="Times New Roman"/>
          <w:sz w:val="24"/>
          <w:szCs w:val="24"/>
          <w:lang w:val="it-IT"/>
        </w:rPr>
        <w:tab/>
        <w:t xml:space="preserve">       </w:t>
      </w:r>
      <w:r w:rsidR="00804E9D">
        <w:rPr>
          <w:position w:val="-4"/>
        </w:rPr>
        <w:pict w14:anchorId="5DA72089">
          <v:shape id="_x0000_i5252" type="#_x0000_t75" style="width:1in;height:18.75pt">
            <v:imagedata r:id="rId7313" o:title=""/>
          </v:shape>
        </w:pict>
      </w:r>
      <w:r w:rsidRPr="00BB3F1F">
        <w:rPr>
          <w:rFonts w:ascii="Times New Roman" w:hAnsi="Times New Roman" w:cs="Times New Roman"/>
          <w:sz w:val="24"/>
          <w:szCs w:val="24"/>
          <w:lang w:val="it-IT"/>
        </w:rPr>
        <w:t xml:space="preserve"> ( đối đỉnh)</w:t>
      </w:r>
    </w:p>
    <w:p w14:paraId="1D8919F1" w14:textId="77777777" w:rsidR="00474BD7" w:rsidRPr="00BB3F1F" w:rsidRDefault="00474BD7" w:rsidP="005C20EA">
      <w:pPr>
        <w:autoSpaceDE w:val="0"/>
        <w:autoSpaceDN w:val="0"/>
        <w:adjustRightInd w:val="0"/>
        <w:spacing w:before="0"/>
        <w:ind w:left="360"/>
        <w:jc w:val="both"/>
        <w:rPr>
          <w:rFonts w:ascii="Times New Roman" w:hAnsi="Times New Roman" w:cs="Times New Roman"/>
          <w:sz w:val="24"/>
          <w:szCs w:val="24"/>
        </w:rPr>
      </w:pPr>
      <w:r w:rsidRPr="00BB3F1F">
        <w:rPr>
          <w:rFonts w:ascii="Times New Roman" w:hAnsi="Times New Roman" w:cs="Times New Roman"/>
          <w:bCs/>
          <w:sz w:val="24"/>
          <w:szCs w:val="24"/>
          <w:lang w:val="it-IT"/>
        </w:rPr>
        <w:t xml:space="preserve">         </w:t>
      </w:r>
      <w:r w:rsidRPr="00BB3F1F">
        <w:rPr>
          <w:rFonts w:ascii="Times New Roman" w:hAnsi="Times New Roman" w:cs="Times New Roman"/>
          <w:bCs/>
          <w:sz w:val="24"/>
          <w:szCs w:val="24"/>
          <w:lang w:val="it-IT"/>
        </w:rPr>
        <w:tab/>
      </w:r>
      <w:r w:rsidRPr="00BB3F1F">
        <w:rPr>
          <w:rFonts w:ascii="Times New Roman" w:hAnsi="Times New Roman" w:cs="Times New Roman"/>
          <w:bCs/>
          <w:sz w:val="24"/>
          <w:szCs w:val="24"/>
          <w:lang w:val="it-IT"/>
        </w:rPr>
        <w:tab/>
      </w:r>
      <w:r>
        <w:rPr>
          <w:rFonts w:ascii="Times New Roman" w:hAnsi="Times New Roman" w:cs="Times New Roman"/>
          <w:bCs/>
          <w:sz w:val="24"/>
          <w:szCs w:val="24"/>
          <w:lang w:val="it-IT"/>
        </w:rPr>
        <w:t xml:space="preserve"> </w:t>
      </w:r>
      <w:r w:rsidRPr="00BB3F1F">
        <w:rPr>
          <w:rFonts w:ascii="Times New Roman" w:hAnsi="Times New Roman" w:cs="Times New Roman"/>
          <w:bCs/>
          <w:sz w:val="24"/>
          <w:szCs w:val="24"/>
        </w:rPr>
        <w:t xml:space="preserve">Do đó </w:t>
      </w:r>
      <w:r w:rsidR="00804E9D">
        <w:rPr>
          <w:position w:val="-4"/>
        </w:rPr>
        <w:pict w14:anchorId="6F982319">
          <v:shape id="_x0000_i5253" type="#_x0000_t75" style="width:69.75pt;height:18.75pt">
            <v:imagedata r:id="rId7314" o:title=""/>
          </v:shape>
        </w:pict>
      </w:r>
    </w:p>
    <w:p w14:paraId="2FB4F34A" w14:textId="77777777" w:rsidR="00474BD7" w:rsidRPr="00BB3F1F" w:rsidRDefault="00474BD7" w:rsidP="005C20EA">
      <w:pPr>
        <w:tabs>
          <w:tab w:val="left" w:pos="5745"/>
        </w:tabs>
        <w:autoSpaceDE w:val="0"/>
        <w:autoSpaceDN w:val="0"/>
        <w:adjustRightInd w:val="0"/>
        <w:spacing w:before="0"/>
        <w:ind w:left="-210"/>
        <w:rPr>
          <w:rFonts w:ascii="Times New Roman" w:hAnsi="Times New Roman" w:cs="Times New Roman"/>
          <w:sz w:val="24"/>
          <w:szCs w:val="24"/>
        </w:rPr>
      </w:pPr>
      <w:r w:rsidRPr="00BB3F1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B3F1F">
        <w:rPr>
          <w:rFonts w:ascii="Times New Roman" w:hAnsi="Times New Roman" w:cs="Times New Roman"/>
          <w:sz w:val="24"/>
          <w:szCs w:val="24"/>
        </w:rPr>
        <w:t xml:space="preserve">Hay </w:t>
      </w:r>
      <w:r w:rsidR="00804E9D">
        <w:rPr>
          <w:position w:val="-4"/>
        </w:rPr>
        <w:pict w14:anchorId="3A877589">
          <v:shape id="_x0000_i5254" type="#_x0000_t75" style="width:20.25pt;height:12.75pt">
            <v:imagedata r:id="rId7315" o:title=""/>
          </v:shape>
        </w:pict>
      </w:r>
      <w:r w:rsidRPr="00BB3F1F">
        <w:rPr>
          <w:rFonts w:ascii="Times New Roman" w:hAnsi="Times New Roman" w:cs="Times New Roman"/>
          <w:sz w:val="24"/>
          <w:szCs w:val="24"/>
        </w:rPr>
        <w:t xml:space="preserve">  là tia phân giác </w:t>
      </w:r>
      <w:r w:rsidR="00804E9D">
        <w:rPr>
          <w:position w:val="-4"/>
        </w:rPr>
        <w:pict w14:anchorId="79B4E18E">
          <v:shape id="_x0000_i5255" type="#_x0000_t75" style="width:30.75pt;height:18.75pt">
            <v:imagedata r:id="rId7316" o:title=""/>
          </v:shape>
        </w:pict>
      </w:r>
    </w:p>
    <w:p w14:paraId="4BE63553" w14:textId="77777777" w:rsidR="00474BD7" w:rsidRPr="00BB3F1F" w:rsidRDefault="00474BD7" w:rsidP="005C20EA">
      <w:pPr>
        <w:tabs>
          <w:tab w:val="left" w:pos="1080"/>
        </w:tabs>
        <w:autoSpaceDE w:val="0"/>
        <w:autoSpaceDN w:val="0"/>
        <w:adjustRightInd w:val="0"/>
        <w:spacing w:before="0"/>
        <w:ind w:left="1080" w:hanging="360"/>
        <w:jc w:val="both"/>
        <w:rPr>
          <w:rFonts w:ascii="Times New Roman" w:hAnsi="Times New Roman" w:cs="Times New Roman"/>
          <w:sz w:val="24"/>
          <w:szCs w:val="24"/>
        </w:rPr>
      </w:pPr>
      <w:r>
        <w:rPr>
          <w:rFonts w:ascii="Times New Roman" w:hAnsi="Times New Roman" w:cs="Times New Roman"/>
          <w:sz w:val="24"/>
          <w:szCs w:val="24"/>
        </w:rPr>
        <w:t xml:space="preserve"> </w:t>
      </w:r>
      <w:r w:rsidRPr="00BB3F1F">
        <w:rPr>
          <w:rFonts w:ascii="Times New Roman" w:hAnsi="Times New Roman" w:cs="Times New Roman"/>
          <w:sz w:val="24"/>
          <w:szCs w:val="24"/>
        </w:rPr>
        <w:t xml:space="preserve">c) </w:t>
      </w:r>
      <w:r w:rsidRPr="00BB3F1F">
        <w:rPr>
          <w:rFonts w:ascii="Times New Roman" w:hAnsi="Times New Roman" w:cs="Times New Roman"/>
          <w:sz w:val="24"/>
          <w:szCs w:val="24"/>
          <w:lang w:val="it-IT"/>
        </w:rPr>
        <w:t xml:space="preserve"> </w:t>
      </w:r>
      <w:r w:rsidR="00804E9D">
        <w:rPr>
          <w:position w:val="-4"/>
        </w:rPr>
        <w:pict w14:anchorId="2B3E0E28">
          <v:shape id="_x0000_i5256" type="#_x0000_t75" style="width:96.75pt;height:12.75pt">
            <v:imagedata r:id="rId7317" o:title=""/>
          </v:shape>
        </w:pict>
      </w:r>
      <w:r w:rsidRPr="00BB3F1F">
        <w:rPr>
          <w:rFonts w:ascii="Times New Roman" w:hAnsi="Times New Roman" w:cs="Times New Roman"/>
          <w:sz w:val="24"/>
          <w:szCs w:val="24"/>
        </w:rPr>
        <w:t>.</w:t>
      </w:r>
    </w:p>
    <w:p w14:paraId="59988A04" w14:textId="77777777" w:rsidR="00474BD7" w:rsidRPr="00BB3F1F" w:rsidRDefault="00474BD7" w:rsidP="005C20EA">
      <w:pPr>
        <w:autoSpaceDE w:val="0"/>
        <w:autoSpaceDN w:val="0"/>
        <w:adjustRightInd w:val="0"/>
        <w:spacing w:before="0"/>
        <w:ind w:left="0" w:firstLine="360"/>
        <w:jc w:val="both"/>
        <w:rPr>
          <w:rFonts w:ascii="Times New Roman" w:hAnsi="Times New Roman" w:cs="Times New Roman"/>
          <w:bCs/>
          <w:sz w:val="24"/>
          <w:szCs w:val="24"/>
        </w:rPr>
      </w:pPr>
      <w:r w:rsidRPr="00BB3F1F">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BB3F1F">
        <w:rPr>
          <w:rFonts w:ascii="Times New Roman" w:hAnsi="Times New Roman" w:cs="Times New Roman"/>
          <w:bCs/>
          <w:sz w:val="24"/>
          <w:szCs w:val="24"/>
        </w:rPr>
        <w:t xml:space="preserve">Ta có  </w:t>
      </w:r>
      <w:r w:rsidR="00804E9D">
        <w:rPr>
          <w:position w:val="-6"/>
        </w:rPr>
        <w:pict w14:anchorId="06B1DAE5">
          <v:shape id="_x0000_i5257" type="#_x0000_t75" style="width:71.25pt;height:20.25pt">
            <v:imagedata r:id="rId7318" o:title=""/>
          </v:shape>
        </w:pict>
      </w:r>
      <w:r w:rsidRPr="00BB3F1F">
        <w:rPr>
          <w:rFonts w:ascii="Times New Roman" w:hAnsi="Times New Roman" w:cs="Times New Roman"/>
          <w:sz w:val="24"/>
          <w:szCs w:val="24"/>
        </w:rPr>
        <w:t xml:space="preserve">  ( hai góc nội tiếp cùng chắn </w:t>
      </w:r>
      <w:r w:rsidR="00804E9D">
        <w:rPr>
          <w:position w:val="-4"/>
        </w:rPr>
        <w:pict w14:anchorId="702725CE">
          <v:shape id="_x0000_i5258" type="#_x0000_t75" style="width:21.75pt;height:20.25pt">
            <v:imagedata r:id="rId7319" o:title=""/>
          </v:shape>
        </w:pict>
      </w:r>
      <w:r w:rsidRPr="00BB3F1F">
        <w:rPr>
          <w:rFonts w:ascii="Times New Roman" w:hAnsi="Times New Roman" w:cs="Times New Roman"/>
          <w:bCs/>
          <w:sz w:val="24"/>
          <w:szCs w:val="24"/>
        </w:rPr>
        <w:t>)</w:t>
      </w:r>
    </w:p>
    <w:p w14:paraId="4BF3A5A0" w14:textId="77777777" w:rsidR="00474BD7" w:rsidRPr="00BB3F1F" w:rsidRDefault="00474BD7" w:rsidP="005C20EA">
      <w:pPr>
        <w:autoSpaceDE w:val="0"/>
        <w:autoSpaceDN w:val="0"/>
        <w:adjustRightInd w:val="0"/>
        <w:spacing w:before="0"/>
        <w:jc w:val="both"/>
        <w:rPr>
          <w:rFonts w:ascii="Times New Roman" w:hAnsi="Times New Roman" w:cs="Times New Roman"/>
          <w:bCs/>
          <w:sz w:val="24"/>
          <w:szCs w:val="24"/>
        </w:rPr>
      </w:pPr>
      <w:r w:rsidRPr="00BB3F1F">
        <w:rPr>
          <w:rFonts w:ascii="Times New Roman" w:hAnsi="Times New Roman" w:cs="Times New Roman"/>
          <w:sz w:val="24"/>
          <w:szCs w:val="24"/>
        </w:rPr>
        <w:t xml:space="preserve">                      </w:t>
      </w:r>
      <w:r w:rsidR="00804E9D">
        <w:rPr>
          <w:position w:val="-4"/>
        </w:rPr>
        <w:pict w14:anchorId="28E24CE5">
          <v:shape id="_x0000_i5259" type="#_x0000_t75" style="width:69pt;height:18.75pt">
            <v:imagedata r:id="rId7320" o:title=""/>
          </v:shape>
        </w:pict>
      </w:r>
      <w:r w:rsidRPr="00BB3F1F">
        <w:rPr>
          <w:rFonts w:ascii="Times New Roman" w:hAnsi="Times New Roman" w:cs="Times New Roman"/>
          <w:sz w:val="24"/>
          <w:szCs w:val="24"/>
        </w:rPr>
        <w:t xml:space="preserve">  ( hai góc nội tiếp cùng chắn </w:t>
      </w:r>
      <w:r w:rsidR="00804E9D">
        <w:rPr>
          <w:position w:val="-4"/>
        </w:rPr>
        <w:pict w14:anchorId="0CACA6D1">
          <v:shape id="_x0000_i5260" type="#_x0000_t75" style="width:21pt;height:20.25pt">
            <v:imagedata r:id="rId7321" o:title=""/>
          </v:shape>
        </w:pict>
      </w:r>
      <w:r w:rsidRPr="00BB3F1F">
        <w:rPr>
          <w:rFonts w:ascii="Times New Roman" w:hAnsi="Times New Roman" w:cs="Times New Roman"/>
          <w:bCs/>
          <w:sz w:val="24"/>
          <w:szCs w:val="24"/>
        </w:rPr>
        <w:t>)</w:t>
      </w:r>
    </w:p>
    <w:p w14:paraId="5D25D3B9" w14:textId="77777777" w:rsidR="00474BD7" w:rsidRDefault="00474BD7" w:rsidP="005C20EA">
      <w:pPr>
        <w:autoSpaceDE w:val="0"/>
        <w:autoSpaceDN w:val="0"/>
        <w:adjustRightInd w:val="0"/>
        <w:spacing w:before="0"/>
        <w:ind w:left="0" w:firstLine="720"/>
        <w:jc w:val="both"/>
        <w:rPr>
          <w:rFonts w:ascii="Times New Roman" w:hAnsi="Times New Roman" w:cs="Times New Roman"/>
          <w:bCs/>
          <w:sz w:val="24"/>
          <w:szCs w:val="24"/>
        </w:rPr>
      </w:pPr>
      <w:r w:rsidRPr="00BB3F1F">
        <w:rPr>
          <w:rFonts w:ascii="Times New Roman" w:hAnsi="Times New Roman" w:cs="Times New Roman"/>
          <w:bCs/>
          <w:sz w:val="24"/>
          <w:szCs w:val="24"/>
        </w:rPr>
        <w:lastRenderedPageBreak/>
        <w:t xml:space="preserve">   Mà  </w:t>
      </w:r>
      <w:r w:rsidR="00804E9D">
        <w:rPr>
          <w:position w:val="-4"/>
        </w:rPr>
        <w:pict w14:anchorId="56884730">
          <v:shape id="_x0000_i5261" type="#_x0000_t75" style="width:156.75pt;height:18.75pt">
            <v:imagedata r:id="rId7322" o:title=""/>
          </v:shape>
        </w:pict>
      </w:r>
      <w:r w:rsidRPr="00BB3F1F">
        <w:rPr>
          <w:rFonts w:ascii="Times New Roman" w:hAnsi="Times New Roman" w:cs="Times New Roman"/>
          <w:sz w:val="24"/>
          <w:szCs w:val="24"/>
        </w:rPr>
        <w:t xml:space="preserve">  ( hai góc nội tiếp cùng chắn </w:t>
      </w:r>
      <w:r w:rsidR="00804E9D">
        <w:rPr>
          <w:position w:val="-4"/>
        </w:rPr>
        <w:pict w14:anchorId="451FDD2C">
          <v:shape id="_x0000_i5262" type="#_x0000_t75" style="width:21.75pt;height:20.25pt">
            <v:imagedata r:id="rId7323" o:title=""/>
          </v:shape>
        </w:pict>
      </w:r>
      <w:r w:rsidRPr="00BB3F1F">
        <w:rPr>
          <w:rFonts w:ascii="Times New Roman" w:hAnsi="Times New Roman" w:cs="Times New Roman"/>
          <w:bCs/>
          <w:sz w:val="24"/>
          <w:szCs w:val="24"/>
        </w:rPr>
        <w:t>)</w:t>
      </w:r>
    </w:p>
    <w:p w14:paraId="0F384FEE" w14:textId="77777777" w:rsidR="00474BD7" w:rsidRPr="008D1FDD" w:rsidRDefault="00474BD7" w:rsidP="005C20EA">
      <w:pPr>
        <w:autoSpaceDE w:val="0"/>
        <w:autoSpaceDN w:val="0"/>
        <w:adjustRightInd w:val="0"/>
        <w:spacing w:before="0"/>
        <w:ind w:left="0" w:firstLine="720"/>
        <w:jc w:val="both"/>
        <w:rPr>
          <w:rFonts w:ascii="Times New Roman" w:hAnsi="Times New Roman" w:cs="Times New Roman"/>
          <w:bCs/>
          <w:sz w:val="24"/>
          <w:szCs w:val="24"/>
        </w:rPr>
      </w:pPr>
      <w:r>
        <w:rPr>
          <w:rFonts w:ascii="Times New Roman" w:hAnsi="Times New Roman" w:cs="Times New Roman"/>
          <w:bCs/>
          <w:sz w:val="24"/>
          <w:szCs w:val="24"/>
        </w:rPr>
        <w:t xml:space="preserve">   Suy ra </w:t>
      </w:r>
      <w:r w:rsidR="00804E9D">
        <w:rPr>
          <w:position w:val="-6"/>
        </w:rPr>
        <w:pict w14:anchorId="7274A790">
          <v:shape id="_x0000_i5263" type="#_x0000_t75" style="width:68.25pt;height:20.25pt">
            <v:imagedata r:id="rId7324" o:title=""/>
          </v:shape>
        </w:pict>
      </w:r>
      <w:r>
        <w:rPr>
          <w:rFonts w:ascii="Times New Roman" w:hAnsi="Times New Roman" w:cs="Times New Roman"/>
          <w:bCs/>
          <w:sz w:val="24"/>
          <w:szCs w:val="24"/>
        </w:rPr>
        <w:t xml:space="preserve">  </w:t>
      </w:r>
      <w:r>
        <w:t xml:space="preserve">hay </w:t>
      </w:r>
      <w:r w:rsidR="00804E9D">
        <w:rPr>
          <w:position w:val="-4"/>
        </w:rPr>
        <w:pict w14:anchorId="004D4391">
          <v:shape id="_x0000_i5264" type="#_x0000_t75" style="width:21pt;height:12.75pt">
            <v:imagedata r:id="rId7325" o:title=""/>
          </v:shape>
        </w:pict>
      </w:r>
      <w:r w:rsidRPr="008D1FDD">
        <w:rPr>
          <w:rFonts w:ascii="Times New Roman" w:hAnsi="Times New Roman" w:cs="Times New Roman"/>
          <w:bCs/>
          <w:sz w:val="24"/>
          <w:szCs w:val="24"/>
        </w:rPr>
        <w:t xml:space="preserve"> là tia phân giác của </w:t>
      </w:r>
      <w:r w:rsidR="00804E9D">
        <w:rPr>
          <w:position w:val="-6"/>
        </w:rPr>
        <w:pict w14:anchorId="2F25B5B8">
          <v:shape id="_x0000_i5265" type="#_x0000_t75" style="width:27.75pt;height:20.25pt">
            <v:imagedata r:id="rId7326" o:title=""/>
          </v:shape>
        </w:pict>
      </w:r>
    </w:p>
    <w:p w14:paraId="7E5F0A44" w14:textId="77777777" w:rsidR="00474BD7" w:rsidRPr="000C556F" w:rsidRDefault="00474BD7" w:rsidP="005C20EA">
      <w:pPr>
        <w:autoSpaceDE w:val="0"/>
        <w:autoSpaceDN w:val="0"/>
        <w:adjustRightInd w:val="0"/>
        <w:spacing w:before="0"/>
        <w:ind w:left="360"/>
        <w:jc w:val="both"/>
        <w:rPr>
          <w:rFonts w:ascii="Times New Roman" w:hAnsi="Times New Roman" w:cs="Times New Roman"/>
          <w:sz w:val="24"/>
          <w:szCs w:val="24"/>
        </w:rPr>
      </w:pPr>
      <w:r w:rsidRPr="008D1FDD">
        <w:rPr>
          <w:rFonts w:ascii="Times New Roman" w:hAnsi="Times New Roman" w:cs="Times New Roman"/>
          <w:bCs/>
          <w:sz w:val="24"/>
          <w:szCs w:val="24"/>
        </w:rPr>
        <w:t xml:space="preserve">                  </w:t>
      </w:r>
      <w:r w:rsidRPr="000C556F">
        <w:rPr>
          <w:rFonts w:ascii="Times New Roman" w:hAnsi="Times New Roman" w:cs="Times New Roman"/>
          <w:bCs/>
          <w:sz w:val="24"/>
          <w:szCs w:val="24"/>
        </w:rPr>
        <w:t xml:space="preserve">Trong </w:t>
      </w:r>
      <w:r w:rsidR="00804E9D">
        <w:rPr>
          <w:position w:val="-4"/>
        </w:rPr>
        <w:pict w14:anchorId="54B9157B">
          <v:shape id="_x0000_i5266" type="#_x0000_t75" style="width:38.25pt;height:12.75pt">
            <v:imagedata r:id="rId7327" o:title=""/>
          </v:shape>
        </w:pict>
      </w:r>
      <w:r w:rsidRPr="000C556F">
        <w:rPr>
          <w:rFonts w:ascii="Times New Roman" w:hAnsi="Times New Roman" w:cs="Times New Roman"/>
          <w:sz w:val="24"/>
          <w:szCs w:val="24"/>
        </w:rPr>
        <w:t xml:space="preserve">có </w:t>
      </w:r>
      <w:r w:rsidR="00804E9D">
        <w:rPr>
          <w:position w:val="-4"/>
        </w:rPr>
        <w:pict w14:anchorId="5B79FC67">
          <v:shape id="_x0000_i5267" type="#_x0000_t75" style="width:21pt;height:12.75pt">
            <v:imagedata r:id="rId7328" o:title=""/>
          </v:shape>
        </w:pict>
      </w:r>
      <w:r w:rsidRPr="000C556F">
        <w:rPr>
          <w:rFonts w:ascii="Times New Roman" w:hAnsi="Times New Roman" w:cs="Times New Roman"/>
          <w:sz w:val="24"/>
          <w:szCs w:val="24"/>
        </w:rPr>
        <w:t xml:space="preserve"> là phân giác trong tại đỉnh </w:t>
      </w:r>
      <w:r w:rsidR="00804E9D">
        <w:rPr>
          <w:position w:val="-4"/>
        </w:rPr>
        <w:pict w14:anchorId="71D4EAC2">
          <v:shape id="_x0000_i5268" type="#_x0000_t75" style="width:12.75pt;height:12.75pt">
            <v:imagedata r:id="rId7329" o:title=""/>
          </v:shape>
        </w:pict>
      </w:r>
      <w:r w:rsidRPr="000C556F">
        <w:rPr>
          <w:rFonts w:ascii="Times New Roman" w:hAnsi="Times New Roman" w:cs="Times New Roman"/>
          <w:sz w:val="24"/>
          <w:szCs w:val="24"/>
        </w:rPr>
        <w:t xml:space="preserve">  </w:t>
      </w:r>
      <w:r w:rsidR="00804E9D">
        <w:rPr>
          <w:position w:val="-24"/>
        </w:rPr>
        <w:pict w14:anchorId="103F1189">
          <v:shape id="_x0000_i5269" type="#_x0000_t75" style="width:75pt;height:33pt">
            <v:imagedata r:id="rId7330" o:title=""/>
          </v:shape>
        </w:pict>
      </w:r>
    </w:p>
    <w:p w14:paraId="1F19C45F" w14:textId="77777777" w:rsidR="00474BD7" w:rsidRPr="000C556F" w:rsidRDefault="00474BD7" w:rsidP="005C20EA">
      <w:pPr>
        <w:autoSpaceDE w:val="0"/>
        <w:autoSpaceDN w:val="0"/>
        <w:adjustRightInd w:val="0"/>
        <w:spacing w:before="0"/>
        <w:ind w:left="360"/>
        <w:jc w:val="both"/>
        <w:rPr>
          <w:rFonts w:ascii="Times New Roman" w:hAnsi="Times New Roman" w:cs="Times New Roman"/>
          <w:bCs/>
          <w:sz w:val="24"/>
          <w:szCs w:val="24"/>
        </w:rPr>
      </w:pPr>
      <w:r w:rsidRPr="000C556F">
        <w:rPr>
          <w:rFonts w:ascii="Times New Roman" w:hAnsi="Times New Roman" w:cs="Times New Roman"/>
          <w:sz w:val="24"/>
          <w:szCs w:val="24"/>
        </w:rPr>
        <w:t xml:space="preserve">                 Mà</w:t>
      </w:r>
      <w:r w:rsidR="00804E9D">
        <w:rPr>
          <w:position w:val="-6"/>
        </w:rPr>
        <w:pict w14:anchorId="5E906E63">
          <v:shape id="_x0000_i5270" type="#_x0000_t75" style="width:51.75pt;height:14.25pt">
            <v:imagedata r:id="rId7331" o:title=""/>
          </v:shape>
        </w:pict>
      </w:r>
      <w:r w:rsidRPr="000C556F">
        <w:rPr>
          <w:rFonts w:ascii="Times New Roman" w:hAnsi="Times New Roman" w:cs="Times New Roman"/>
          <w:sz w:val="24"/>
          <w:szCs w:val="24"/>
        </w:rPr>
        <w:t xml:space="preserve"> </w:t>
      </w:r>
      <w:r w:rsidR="00804E9D">
        <w:rPr>
          <w:position w:val="-6"/>
        </w:rPr>
        <w:pict w14:anchorId="65E7BFF4">
          <v:shape id="_x0000_i5271" type="#_x0000_t75" style="width:36pt;height:14.25pt">
            <v:imagedata r:id="rId7332" o:title=""/>
          </v:shape>
        </w:pict>
      </w:r>
      <w:r w:rsidRPr="000C556F">
        <w:rPr>
          <w:rFonts w:ascii="Times New Roman" w:hAnsi="Times New Roman" w:cs="Times New Roman"/>
          <w:bCs/>
          <w:sz w:val="24"/>
          <w:szCs w:val="24"/>
        </w:rPr>
        <w:t xml:space="preserve">  là phân giác ngoài tại đỉnh </w:t>
      </w:r>
      <w:r w:rsidR="00804E9D">
        <w:rPr>
          <w:position w:val="-4"/>
        </w:rPr>
        <w:pict w14:anchorId="06BBD460">
          <v:shape id="_x0000_i5272" type="#_x0000_t75" style="width:12.75pt;height:12.75pt">
            <v:imagedata r:id="rId7333" o:title=""/>
          </v:shape>
        </w:pict>
      </w:r>
      <w:r w:rsidR="00804E9D">
        <w:rPr>
          <w:position w:val="-24"/>
        </w:rPr>
        <w:pict w14:anchorId="6ECF2D74">
          <v:shape id="_x0000_i5273" type="#_x0000_t75" style="width:75.75pt;height:33pt">
            <v:imagedata r:id="rId7334" o:title=""/>
          </v:shape>
        </w:pict>
      </w:r>
    </w:p>
    <w:p w14:paraId="3A8F391E" w14:textId="77777777" w:rsidR="00474BD7" w:rsidRPr="000C556F" w:rsidRDefault="00474BD7" w:rsidP="005C20EA">
      <w:pPr>
        <w:autoSpaceDE w:val="0"/>
        <w:autoSpaceDN w:val="0"/>
        <w:adjustRightInd w:val="0"/>
        <w:spacing w:before="0"/>
        <w:ind w:left="360"/>
        <w:jc w:val="both"/>
        <w:rPr>
          <w:rFonts w:ascii="Times New Roman" w:hAnsi="Times New Roman" w:cs="Times New Roman"/>
          <w:bCs/>
          <w:sz w:val="24"/>
          <w:szCs w:val="24"/>
        </w:rPr>
      </w:pPr>
      <w:r w:rsidRPr="000C556F">
        <w:rPr>
          <w:rFonts w:ascii="Times New Roman" w:hAnsi="Times New Roman" w:cs="Times New Roman"/>
          <w:bCs/>
          <w:sz w:val="24"/>
          <w:szCs w:val="24"/>
        </w:rPr>
        <w:t xml:space="preserve">                 Suy ra </w:t>
      </w:r>
      <w:r w:rsidR="00804E9D">
        <w:rPr>
          <w:position w:val="-24"/>
        </w:rPr>
        <w:pict w14:anchorId="1D0FBF64">
          <v:shape id="_x0000_i5274" type="#_x0000_t75" style="width:174pt;height:33pt">
            <v:imagedata r:id="rId7335" o:title=""/>
          </v:shape>
        </w:pict>
      </w:r>
    </w:p>
    <w:p w14:paraId="238F0E1D" w14:textId="77777777" w:rsidR="00474BD7" w:rsidRPr="000C556F" w:rsidRDefault="00474BD7" w:rsidP="005C20EA">
      <w:pPr>
        <w:spacing w:before="0"/>
        <w:jc w:val="center"/>
        <w:rPr>
          <w:rFonts w:ascii="Times New Roman" w:hAnsi="Times New Roman" w:cs="Times New Roman"/>
          <w:sz w:val="24"/>
          <w:szCs w:val="24"/>
        </w:rPr>
      </w:pPr>
      <w:r w:rsidRPr="000C556F">
        <w:rPr>
          <w:rFonts w:ascii="Times New Roman" w:hAnsi="Times New Roman" w:cs="Times New Roman"/>
          <w:sz w:val="24"/>
          <w:szCs w:val="24"/>
        </w:rPr>
        <w:t>--------------------------------------</w:t>
      </w:r>
    </w:p>
    <w:p w14:paraId="421D3CB0" w14:textId="77777777" w:rsidR="00474BD7" w:rsidRPr="000C556F" w:rsidRDefault="00474BD7" w:rsidP="005C20EA">
      <w:pPr>
        <w:tabs>
          <w:tab w:val="left" w:pos="992"/>
          <w:tab w:val="left" w:pos="1440"/>
        </w:tabs>
        <w:spacing w:before="0"/>
        <w:rPr>
          <w:rFonts w:ascii="Times New Roman" w:hAnsi="Times New Roman" w:cs="Times New Roman"/>
          <w:sz w:val="24"/>
          <w:szCs w:val="24"/>
        </w:rPr>
      </w:pPr>
      <w:r w:rsidRPr="000C556F">
        <w:rPr>
          <w:rFonts w:ascii="Times New Roman" w:eastAsia="Calibri" w:hAnsi="Times New Roman" w:cs="Times New Roman"/>
          <w:b/>
          <w:color w:val="0000FF"/>
          <w:sz w:val="24"/>
          <w:szCs w:val="24"/>
        </w:rPr>
        <w:t>Câu V:</w:t>
      </w:r>
      <w:r w:rsidRPr="000C556F">
        <w:rPr>
          <w:rFonts w:ascii="Times New Roman" w:hAnsi="Times New Roman" w:cs="Times New Roman"/>
          <w:b/>
          <w:sz w:val="24"/>
          <w:szCs w:val="24"/>
        </w:rPr>
        <w:t xml:space="preserve">   (0,5 điểm) </w:t>
      </w:r>
    </w:p>
    <w:p w14:paraId="76ADF0B8" w14:textId="77777777" w:rsidR="00474BD7" w:rsidRPr="000C556F" w:rsidRDefault="00474BD7" w:rsidP="005C20EA">
      <w:pPr>
        <w:spacing w:before="0"/>
        <w:ind w:left="0" w:firstLine="709"/>
        <w:rPr>
          <w:rFonts w:ascii="Times New Roman" w:hAnsi="Times New Roman" w:cs="Times New Roman"/>
          <w:sz w:val="24"/>
          <w:szCs w:val="24"/>
        </w:rPr>
      </w:pPr>
      <w:r w:rsidRPr="000C556F">
        <w:rPr>
          <w:rFonts w:ascii="Times New Roman" w:hAnsi="Times New Roman" w:cs="Times New Roman"/>
          <w:sz w:val="24"/>
          <w:szCs w:val="24"/>
        </w:rPr>
        <w:t xml:space="preserve"> Một cửa hàng xăng dầu cần xây một bồn chứa dầu hình trụ bằng thép có thể tích </w:t>
      </w:r>
      <w:r w:rsidR="00804E9D">
        <w:rPr>
          <w:position w:val="-18"/>
        </w:rPr>
        <w:pict w14:anchorId="002E29BC">
          <v:shape id="_x0000_i5275" type="#_x0000_t75" style="width:48pt;height:24pt">
            <v:imagedata r:id="rId7336" o:title=""/>
          </v:shape>
        </w:pict>
      </w:r>
      <w:r w:rsidRPr="000C556F">
        <w:rPr>
          <w:rFonts w:ascii="Times New Roman" w:hAnsi="Times New Roman" w:cs="Times New Roman"/>
          <w:sz w:val="24"/>
          <w:szCs w:val="24"/>
        </w:rPr>
        <w:t xml:space="preserve"> và giá mỗi mét vuông thép là 500 ngàn đồng. Hỏi số tiền thấp nhất mà cửa hàng phải trả ? ( kết quả làm tròn đến hàng đơn vị)</w:t>
      </w:r>
    </w:p>
    <w:p w14:paraId="09F8B94F" w14:textId="77777777" w:rsidR="00474BD7" w:rsidRPr="000C556F" w:rsidRDefault="00474BD7" w:rsidP="005C20EA">
      <w:pPr>
        <w:tabs>
          <w:tab w:val="left" w:pos="2268"/>
        </w:tabs>
        <w:spacing w:before="0"/>
        <w:ind w:left="993"/>
        <w:jc w:val="center"/>
        <w:rPr>
          <w:rFonts w:ascii="Times New Roman" w:hAnsi="Times New Roman" w:cs="Times New Roman"/>
          <w:b/>
          <w:color w:val="0000FF"/>
          <w:sz w:val="24"/>
          <w:szCs w:val="24"/>
        </w:rPr>
      </w:pPr>
      <w:r w:rsidRPr="000C556F">
        <w:rPr>
          <w:rFonts w:ascii="Times New Roman" w:hAnsi="Times New Roman" w:cs="Times New Roman"/>
          <w:b/>
          <w:color w:val="0000FF"/>
          <w:sz w:val="24"/>
          <w:szCs w:val="24"/>
        </w:rPr>
        <w:t>Lời giải</w:t>
      </w:r>
    </w:p>
    <w:p w14:paraId="25E9C5EC" w14:textId="77777777" w:rsidR="00474BD7" w:rsidRPr="000C556F" w:rsidRDefault="00474BD7" w:rsidP="005C20EA">
      <w:pPr>
        <w:spacing w:before="0"/>
        <w:rPr>
          <w:rFonts w:ascii="Times New Roman" w:hAnsi="Times New Roman" w:cs="Times New Roman"/>
          <w:sz w:val="24"/>
          <w:szCs w:val="24"/>
        </w:rPr>
      </w:pPr>
      <w:r w:rsidRPr="000C556F">
        <w:rPr>
          <w:rFonts w:ascii="Times New Roman" w:hAnsi="Times New Roman" w:cs="Times New Roman"/>
          <w:sz w:val="24"/>
          <w:szCs w:val="24"/>
        </w:rPr>
        <w:t xml:space="preserve">Gọi bán kính đáy là </w:t>
      </w:r>
      <w:r w:rsidR="00804E9D">
        <w:rPr>
          <w:position w:val="-18"/>
        </w:rPr>
        <w:pict w14:anchorId="0603D2F0">
          <v:shape id="_x0000_i5276" type="#_x0000_t75" style="width:66.75pt;height:20.25pt">
            <v:imagedata r:id="rId7337" o:title=""/>
          </v:shape>
        </w:pict>
      </w:r>
      <w:r w:rsidRPr="000C556F">
        <w:rPr>
          <w:rFonts w:ascii="Times New Roman" w:hAnsi="Times New Roman" w:cs="Times New Roman"/>
          <w:sz w:val="24"/>
          <w:szCs w:val="24"/>
        </w:rPr>
        <w:t xml:space="preserve">, chiều cao bồn chứa là </w:t>
      </w:r>
      <w:r w:rsidR="00804E9D">
        <w:rPr>
          <w:position w:val="-18"/>
        </w:rPr>
        <w:pict w14:anchorId="5BBFF929">
          <v:shape id="_x0000_i5277" type="#_x0000_t75" style="width:30pt;height:20.25pt">
            <v:imagedata r:id="rId7338" o:title=""/>
          </v:shape>
        </w:pict>
      </w:r>
      <w:r w:rsidRPr="000C556F">
        <w:rPr>
          <w:rFonts w:ascii="Times New Roman" w:hAnsi="Times New Roman" w:cs="Times New Roman"/>
          <w:sz w:val="24"/>
          <w:szCs w:val="24"/>
        </w:rPr>
        <w:t xml:space="preserve">. </w:t>
      </w:r>
    </w:p>
    <w:p w14:paraId="145AA762" w14:textId="77777777" w:rsidR="00474BD7" w:rsidRPr="000C556F" w:rsidRDefault="00474BD7" w:rsidP="005C20EA">
      <w:pPr>
        <w:spacing w:before="0"/>
        <w:rPr>
          <w:rFonts w:ascii="Times New Roman" w:hAnsi="Times New Roman" w:cs="Times New Roman"/>
          <w:sz w:val="24"/>
          <w:szCs w:val="24"/>
        </w:rPr>
      </w:pPr>
      <w:r w:rsidRPr="000C556F">
        <w:rPr>
          <w:rFonts w:ascii="Times New Roman" w:hAnsi="Times New Roman" w:cs="Times New Roman"/>
          <w:sz w:val="24"/>
          <w:szCs w:val="24"/>
        </w:rPr>
        <w:t xml:space="preserve">Thể tích chứa của bồn là </w:t>
      </w:r>
      <w:r w:rsidR="00804E9D">
        <w:rPr>
          <w:position w:val="-26"/>
        </w:rPr>
        <w:pict w14:anchorId="6EC6760A">
          <v:shape id="_x0000_i5278" type="#_x0000_t75" style="width:150.75pt;height:33.75pt">
            <v:imagedata r:id="rId7339" o:title=""/>
          </v:shape>
        </w:pict>
      </w:r>
      <w:r w:rsidRPr="000C556F">
        <w:rPr>
          <w:rFonts w:ascii="Times New Roman" w:hAnsi="Times New Roman" w:cs="Times New Roman"/>
          <w:sz w:val="24"/>
          <w:szCs w:val="24"/>
        </w:rPr>
        <w:t>(</w:t>
      </w:r>
      <w:r w:rsidR="00804E9D">
        <w:rPr>
          <w:position w:val="-4"/>
        </w:rPr>
        <w:pict w14:anchorId="4EAB5704">
          <v:shape id="_x0000_i5279" type="#_x0000_t75" style="width:14.25pt;height:9.75pt">
            <v:imagedata r:id="rId7340" o:title=""/>
          </v:shape>
        </w:pict>
      </w:r>
      <w:r w:rsidRPr="000C556F">
        <w:rPr>
          <w:rFonts w:ascii="Times New Roman" w:hAnsi="Times New Roman" w:cs="Times New Roman"/>
          <w:sz w:val="24"/>
          <w:szCs w:val="24"/>
        </w:rPr>
        <w:t xml:space="preserve">). </w:t>
      </w:r>
    </w:p>
    <w:p w14:paraId="74D41A5D" w14:textId="77777777" w:rsidR="00474BD7" w:rsidRPr="000C556F" w:rsidRDefault="00474BD7" w:rsidP="005C20EA">
      <w:pPr>
        <w:spacing w:before="0"/>
        <w:rPr>
          <w:rFonts w:ascii="Times New Roman" w:hAnsi="Times New Roman" w:cs="Times New Roman"/>
          <w:sz w:val="24"/>
          <w:szCs w:val="24"/>
        </w:rPr>
      </w:pPr>
      <w:r w:rsidRPr="000C556F">
        <w:rPr>
          <w:rFonts w:ascii="Times New Roman" w:hAnsi="Times New Roman" w:cs="Times New Roman"/>
          <w:sz w:val="24"/>
          <w:szCs w:val="24"/>
        </w:rPr>
        <w:t xml:space="preserve">Diện tích toàn phần của  bồn chứa là: </w:t>
      </w:r>
      <w:r w:rsidR="00804E9D">
        <w:rPr>
          <w:position w:val="-24"/>
        </w:rPr>
        <w:pict w14:anchorId="1E36182F">
          <v:shape id="_x0000_i5280" type="#_x0000_t75" style="width:3in;height:33pt">
            <v:imagedata r:id="rId7341" o:title=""/>
          </v:shape>
        </w:pict>
      </w:r>
    </w:p>
    <w:p w14:paraId="080451BB" w14:textId="77777777" w:rsidR="00474BD7" w:rsidRPr="000C556F" w:rsidRDefault="00474BD7" w:rsidP="005C20EA">
      <w:pPr>
        <w:spacing w:before="0"/>
        <w:rPr>
          <w:rFonts w:ascii="Times New Roman" w:hAnsi="Times New Roman" w:cs="Times New Roman"/>
          <w:sz w:val="24"/>
          <w:szCs w:val="24"/>
        </w:rPr>
      </w:pPr>
      <w:r w:rsidRPr="000C556F">
        <w:rPr>
          <w:rFonts w:ascii="Times New Roman" w:hAnsi="Times New Roman" w:cs="Times New Roman"/>
          <w:sz w:val="24"/>
          <w:szCs w:val="24"/>
        </w:rPr>
        <w:t xml:space="preserve">Để chi phí xây dựng thấp nhất thì diện tích toàn phần của bồn phải nhỏ nhất. </w:t>
      </w:r>
    </w:p>
    <w:p w14:paraId="28C034CC"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Ta có </w:t>
      </w:r>
    </w:p>
    <w:p w14:paraId="70B642FC" w14:textId="77777777" w:rsidR="00474BD7" w:rsidRPr="00BB3F1F" w:rsidRDefault="00804E9D" w:rsidP="005C20EA">
      <w:pPr>
        <w:spacing w:before="0"/>
        <w:rPr>
          <w:rFonts w:ascii="Times New Roman" w:hAnsi="Times New Roman" w:cs="Times New Roman"/>
          <w:sz w:val="24"/>
          <w:szCs w:val="24"/>
          <w:lang w:val="fr-FR"/>
        </w:rPr>
      </w:pPr>
      <w:r>
        <w:rPr>
          <w:position w:val="-26"/>
        </w:rPr>
        <w:pict w14:anchorId="1C4A93D9">
          <v:shape id="_x0000_i5281" type="#_x0000_t75" style="width:354.75pt;height:36.75pt">
            <v:imagedata r:id="rId7342" o:title=""/>
          </v:shape>
        </w:pict>
      </w:r>
      <w:r w:rsidR="00474BD7" w:rsidRPr="00BB3F1F">
        <w:rPr>
          <w:rFonts w:ascii="Times New Roman" w:hAnsi="Times New Roman" w:cs="Times New Roman"/>
          <w:sz w:val="24"/>
          <w:szCs w:val="24"/>
          <w:lang w:val="fr-FR"/>
        </w:rPr>
        <w:t>( BĐT Cô si cho 3 số không âm)</w:t>
      </w:r>
    </w:p>
    <w:p w14:paraId="1B34A553" w14:textId="77777777" w:rsidR="00474BD7" w:rsidRPr="00BB3F1F" w:rsidRDefault="00804E9D" w:rsidP="005C20EA">
      <w:pPr>
        <w:spacing w:before="0"/>
        <w:rPr>
          <w:rFonts w:ascii="Times New Roman" w:hAnsi="Times New Roman" w:cs="Times New Roman"/>
          <w:sz w:val="24"/>
          <w:szCs w:val="24"/>
          <w:lang w:val="fr-FR"/>
        </w:rPr>
      </w:pPr>
      <w:r>
        <w:rPr>
          <w:position w:val="-14"/>
        </w:rPr>
        <w:pict w14:anchorId="7416BE53">
          <v:shape id="_x0000_i5282" type="#_x0000_t75" style="width:20.25pt;height:20.25pt">
            <v:imagedata r:id="rId7343" o:title=""/>
          </v:shape>
        </w:pict>
      </w:r>
      <w:r w:rsidR="00474BD7" w:rsidRPr="00BB3F1F">
        <w:rPr>
          <w:rFonts w:ascii="Times New Roman" w:hAnsi="Times New Roman" w:cs="Times New Roman"/>
          <w:sz w:val="24"/>
          <w:szCs w:val="24"/>
          <w:lang w:val="fr-FR"/>
        </w:rPr>
        <w:t xml:space="preserve"> đạt giá trị nhỏ nhất  bằng  </w:t>
      </w:r>
      <w:r>
        <w:rPr>
          <w:position w:val="-18"/>
        </w:rPr>
        <w:pict w14:anchorId="279075D5">
          <v:shape id="_x0000_i5283" type="#_x0000_t75" style="width:47.25pt;height:24pt">
            <v:imagedata r:id="rId7344" o:title=""/>
          </v:shape>
        </w:pict>
      </w:r>
      <w:r w:rsidR="00474BD7" w:rsidRPr="00BB3F1F">
        <w:rPr>
          <w:rFonts w:ascii="Times New Roman" w:hAnsi="Times New Roman" w:cs="Times New Roman"/>
          <w:sz w:val="24"/>
          <w:szCs w:val="24"/>
          <w:lang w:val="fr-FR"/>
        </w:rPr>
        <w:t xml:space="preserve"> khi  </w:t>
      </w:r>
      <w:r>
        <w:rPr>
          <w:position w:val="-24"/>
        </w:rPr>
        <w:pict w14:anchorId="6C0533A2">
          <v:shape id="_x0000_i5284" type="#_x0000_t75" style="width:169.5pt;height:33pt">
            <v:imagedata r:id="rId7345" o:title=""/>
          </v:shape>
        </w:pict>
      </w:r>
      <w:r w:rsidR="00474BD7" w:rsidRPr="00BB3F1F">
        <w:rPr>
          <w:rFonts w:ascii="Times New Roman" w:hAnsi="Times New Roman" w:cs="Times New Roman"/>
          <w:sz w:val="24"/>
          <w:szCs w:val="24"/>
          <w:lang w:val="fr-FR"/>
        </w:rPr>
        <w:t xml:space="preserve"> (m)</w:t>
      </w:r>
    </w:p>
    <w:p w14:paraId="4DB72AA8" w14:textId="77777777" w:rsidR="00474BD7" w:rsidRPr="00BB3F1F" w:rsidRDefault="00474BD7" w:rsidP="005C20EA">
      <w:pPr>
        <w:spacing w:before="0"/>
        <w:rPr>
          <w:rFonts w:ascii="Times New Roman" w:hAnsi="Times New Roman" w:cs="Times New Roman"/>
          <w:sz w:val="24"/>
          <w:szCs w:val="24"/>
          <w:lang w:val="fr-FR"/>
        </w:rPr>
      </w:pPr>
      <w:r w:rsidRPr="00BB3F1F">
        <w:rPr>
          <w:rFonts w:ascii="Times New Roman" w:hAnsi="Times New Roman" w:cs="Times New Roman"/>
          <w:sz w:val="24"/>
          <w:szCs w:val="24"/>
          <w:lang w:val="fr-FR"/>
        </w:rPr>
        <w:t xml:space="preserve">Khi đó số tiền xây  bồn thấp nhất  mà cửa hàng phải trả là : </w:t>
      </w:r>
      <w:r w:rsidR="00804E9D">
        <w:rPr>
          <w:position w:val="-4"/>
        </w:rPr>
        <w:pict w14:anchorId="1E9AC417">
          <v:shape id="_x0000_i5285" type="#_x0000_t75" style="width:74.25pt;height:12.75pt">
            <v:imagedata r:id="rId7346" o:title=""/>
          </v:shape>
        </w:pict>
      </w:r>
      <w:r w:rsidRPr="00BB3F1F">
        <w:rPr>
          <w:rFonts w:ascii="Times New Roman" w:hAnsi="Times New Roman" w:cs="Times New Roman"/>
          <w:sz w:val="24"/>
          <w:szCs w:val="24"/>
          <w:lang w:val="fr-FR"/>
        </w:rPr>
        <w:t xml:space="preserve"> 84 823 002 (đồng)</w:t>
      </w:r>
    </w:p>
    <w:p w14:paraId="06EC5024" w14:textId="77777777" w:rsidR="00474BD7" w:rsidRPr="00BB3F1F" w:rsidRDefault="00474BD7" w:rsidP="005C20EA">
      <w:pPr>
        <w:tabs>
          <w:tab w:val="left" w:pos="2268"/>
        </w:tabs>
        <w:spacing w:before="0"/>
        <w:ind w:left="0" w:firstLine="0"/>
        <w:jc w:val="center"/>
        <w:rPr>
          <w:rFonts w:ascii="Times New Roman" w:hAnsi="Times New Roman" w:cs="Times New Roman"/>
          <w:b/>
          <w:color w:val="FF0000"/>
          <w:sz w:val="24"/>
          <w:szCs w:val="24"/>
          <w:lang w:val="fr-FR"/>
        </w:rPr>
      </w:pPr>
      <w:r>
        <w:rPr>
          <w:rFonts w:ascii="Times New Roman" w:hAnsi="Times New Roman" w:cs="Times New Roman"/>
          <w:sz w:val="24"/>
          <w:szCs w:val="24"/>
          <w:lang w:val="fr-FR"/>
        </w:rPr>
        <w:t>-----------------------------------</w:t>
      </w:r>
    </w:p>
    <w:tbl>
      <w:tblPr>
        <w:tblW w:w="8976" w:type="dxa"/>
        <w:jc w:val="center"/>
        <w:tblLook w:val="04A0" w:firstRow="1" w:lastRow="0" w:firstColumn="1" w:lastColumn="0" w:noHBand="0" w:noVBand="1"/>
      </w:tblPr>
      <w:tblGrid>
        <w:gridCol w:w="2920"/>
        <w:gridCol w:w="6056"/>
      </w:tblGrid>
      <w:tr w:rsidR="00474BD7" w:rsidRPr="00E342D0" w14:paraId="32E1967E" w14:textId="77777777" w:rsidTr="00F226A1">
        <w:trPr>
          <w:jc w:val="center"/>
        </w:trPr>
        <w:tc>
          <w:tcPr>
            <w:tcW w:w="2920" w:type="dxa"/>
            <w:hideMark/>
          </w:tcPr>
          <w:p w14:paraId="2CF6FEBB"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1A972134"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23A7DA7D" w14:textId="77777777" w:rsidTr="005A055A">
        <w:trPr>
          <w:jc w:val="center"/>
        </w:trPr>
        <w:tc>
          <w:tcPr>
            <w:tcW w:w="3870" w:type="dxa"/>
            <w:vAlign w:val="center"/>
          </w:tcPr>
          <w:p w14:paraId="13572802"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11A68C1A"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3D597DD7" w14:textId="77777777" w:rsidR="00474BD7" w:rsidRDefault="00474BD7" w:rsidP="005A055A">
            <w:pPr>
              <w:jc w:val="center"/>
              <w:rPr>
                <w:rFonts w:ascii="Times New Roman" w:hAnsi="Times New Roman" w:cs="Times New Roman"/>
                <w:b/>
                <w:color w:val="0000FF"/>
                <w:sz w:val="24"/>
                <w:szCs w:val="24"/>
              </w:rPr>
            </w:pPr>
          </w:p>
          <w:p w14:paraId="48830340" w14:textId="2A5F9F8F"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7</w:t>
            </w:r>
          </w:p>
          <w:p w14:paraId="2732CF29" w14:textId="77777777" w:rsidR="00474BD7" w:rsidRPr="005A055A" w:rsidRDefault="00474BD7" w:rsidP="005A055A">
            <w:pPr>
              <w:jc w:val="center"/>
              <w:rPr>
                <w:rFonts w:ascii="Times New Roman" w:hAnsi="Times New Roman" w:cs="Times New Roman"/>
                <w:b/>
                <w:color w:val="0000FF"/>
                <w:sz w:val="24"/>
                <w:szCs w:val="24"/>
              </w:rPr>
            </w:pPr>
          </w:p>
        </w:tc>
        <w:tc>
          <w:tcPr>
            <w:tcW w:w="5490" w:type="dxa"/>
            <w:vAlign w:val="center"/>
          </w:tcPr>
          <w:p w14:paraId="63422C56"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7CABD447"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66FB9D5A"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5DD085BF"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7975A8AD"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31D4E8B0" w14:textId="77777777" w:rsidR="00474BD7" w:rsidRPr="001D5538" w:rsidRDefault="00474BD7" w:rsidP="00E84981">
      <w:pPr>
        <w:tabs>
          <w:tab w:val="left" w:pos="992"/>
        </w:tabs>
        <w:spacing w:line="276" w:lineRule="auto"/>
        <w:ind w:left="1080" w:hanging="1080"/>
        <w:rPr>
          <w:rFonts w:ascii="Times New Roman" w:hAnsi="Times New Roman" w:cs="Times New Roman"/>
          <w:sz w:val="24"/>
          <w:szCs w:val="24"/>
        </w:rPr>
      </w:pPr>
      <w:r w:rsidRPr="001D5538">
        <w:rPr>
          <w:rFonts w:ascii="Times New Roman" w:eastAsia="Calibri" w:hAnsi="Times New Roman" w:cs="Times New Roman"/>
          <w:b/>
          <w:color w:val="0000FF"/>
          <w:sz w:val="24"/>
          <w:szCs w:val="24"/>
        </w:rPr>
        <w:t>Câu I:</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p>
    <w:p w14:paraId="4FEF7AE2" w14:textId="77777777" w:rsidR="00474BD7" w:rsidRDefault="00474BD7" w:rsidP="005C20EA">
      <w:pPr>
        <w:pStyle w:val="ListParagraph"/>
        <w:spacing w:after="160" w:line="259" w:lineRule="auto"/>
        <w:ind w:left="142"/>
        <w:jc w:val="left"/>
      </w:pPr>
      <w:r>
        <w:t>1)</w:t>
      </w:r>
      <w:r w:rsidRPr="00E342D0">
        <w:t>.</w:t>
      </w:r>
      <w:r w:rsidRPr="001D5538">
        <w:t xml:space="preserve"> </w:t>
      </w:r>
      <w:r>
        <w:t xml:space="preserve"> Đo chiều cao (đơn vị là cm) của học sinh lớp 9A cho kết quả như sau;</w:t>
      </w:r>
    </w:p>
    <w:p w14:paraId="314A0CDD" w14:textId="77777777" w:rsidR="00474BD7" w:rsidRDefault="00474BD7" w:rsidP="005C20EA">
      <w:pPr>
        <w:pStyle w:val="ListParagraph"/>
        <w:spacing w:after="160" w:line="259" w:lineRule="auto"/>
        <w:ind w:left="294"/>
        <w:jc w:val="left"/>
      </w:pPr>
      <w:r>
        <w:t>156</w:t>
      </w:r>
      <w:r>
        <w:tab/>
      </w:r>
      <w:r>
        <w:tab/>
        <w:t>157</w:t>
      </w:r>
      <w:r>
        <w:tab/>
        <w:t>164</w:t>
      </w:r>
      <w:r>
        <w:tab/>
        <w:t>166</w:t>
      </w:r>
      <w:r>
        <w:tab/>
        <w:t>166</w:t>
      </w:r>
      <w:r>
        <w:tab/>
        <w:t>165</w:t>
      </w:r>
      <w:r>
        <w:tab/>
        <w:t>157</w:t>
      </w:r>
      <w:r>
        <w:tab/>
        <w:t>154</w:t>
      </w:r>
      <w:r>
        <w:tab/>
        <w:t>155</w:t>
      </w:r>
      <w:r>
        <w:tab/>
        <w:t>158</w:t>
      </w:r>
      <w:r>
        <w:tab/>
        <w:t>160</w:t>
      </w:r>
      <w:r>
        <w:tab/>
        <w:t>163</w:t>
      </w:r>
      <w:r>
        <w:tab/>
        <w:t>163</w:t>
      </w:r>
    </w:p>
    <w:p w14:paraId="00DC4F2F" w14:textId="77777777" w:rsidR="00474BD7" w:rsidRDefault="00474BD7" w:rsidP="005C20EA">
      <w:pPr>
        <w:pStyle w:val="ListParagraph"/>
        <w:spacing w:after="160" w:line="259" w:lineRule="auto"/>
        <w:ind w:left="294"/>
        <w:jc w:val="left"/>
      </w:pPr>
      <w:r>
        <w:t>161</w:t>
      </w:r>
      <w:r>
        <w:tab/>
      </w:r>
      <w:r>
        <w:tab/>
        <w:t>162</w:t>
      </w:r>
      <w:r>
        <w:tab/>
        <w:t>159</w:t>
      </w:r>
      <w:r>
        <w:tab/>
        <w:t>159</w:t>
      </w:r>
      <w:r>
        <w:tab/>
        <w:t>160</w:t>
      </w:r>
      <w:r>
        <w:tab/>
        <w:t>160</w:t>
      </w:r>
      <w:r>
        <w:tab/>
        <w:t>160</w:t>
      </w:r>
      <w:r>
        <w:tab/>
        <w:t>159</w:t>
      </w:r>
      <w:r>
        <w:tab/>
        <w:t>158</w:t>
      </w:r>
      <w:r>
        <w:tab/>
        <w:t>160</w:t>
      </w:r>
      <w:r>
        <w:tab/>
        <w:t>160</w:t>
      </w:r>
      <w:r>
        <w:tab/>
        <w:t>158</w:t>
      </w:r>
      <w:r>
        <w:tab/>
        <w:t>163</w:t>
      </w:r>
    </w:p>
    <w:p w14:paraId="1ED669D6" w14:textId="77777777" w:rsidR="00474BD7" w:rsidRDefault="00474BD7" w:rsidP="005C20EA">
      <w:pPr>
        <w:pStyle w:val="ListParagraph"/>
        <w:spacing w:after="160" w:line="259" w:lineRule="auto"/>
        <w:ind w:left="294"/>
        <w:jc w:val="left"/>
      </w:pPr>
      <w:r>
        <w:t xml:space="preserve">162 </w:t>
      </w:r>
      <w:r>
        <w:tab/>
      </w:r>
      <w:r>
        <w:tab/>
        <w:t>162</w:t>
      </w:r>
      <w:r>
        <w:tab/>
        <w:t>162</w:t>
      </w:r>
      <w:r>
        <w:tab/>
        <w:t>161</w:t>
      </w:r>
      <w:r>
        <w:tab/>
        <w:t>162</w:t>
      </w:r>
      <w:r>
        <w:tab/>
        <w:t>161</w:t>
      </w:r>
      <w:r>
        <w:tab/>
        <w:t>163</w:t>
      </w:r>
      <w:r>
        <w:tab/>
        <w:t>161</w:t>
      </w:r>
      <w:r>
        <w:tab/>
        <w:t>163</w:t>
      </w:r>
      <w:r>
        <w:tab/>
        <w:t>161</w:t>
      </w:r>
      <w:r>
        <w:tab/>
        <w:t>164</w:t>
      </w:r>
      <w:r>
        <w:tab/>
        <w:t>166</w:t>
      </w:r>
      <w:r>
        <w:tab/>
        <w:t>165</w:t>
      </w:r>
    </w:p>
    <w:p w14:paraId="22A6ED38" w14:textId="77777777" w:rsidR="00474BD7" w:rsidRDefault="00474BD7" w:rsidP="005C20EA">
      <w:pPr>
        <w:pStyle w:val="ListParagraph"/>
        <w:spacing w:after="160" w:line="259" w:lineRule="auto"/>
        <w:ind w:left="294"/>
        <w:jc w:val="left"/>
      </w:pPr>
      <w:r>
        <w:t>165</w:t>
      </w:r>
    </w:p>
    <w:p w14:paraId="78E73E57" w14:textId="77777777" w:rsidR="00474BD7" w:rsidRDefault="00474BD7" w:rsidP="005C20EA">
      <w:pPr>
        <w:pStyle w:val="ListParagraph"/>
        <w:spacing w:after="160" w:line="259" w:lineRule="auto"/>
        <w:ind w:left="294"/>
        <w:jc w:val="left"/>
      </w:pPr>
      <w:r>
        <w:t>Hãy lập bảng tần số ghép nhóm với các nhóm [155; 158), [158; 161), [161; 164), [164;167).</w:t>
      </w:r>
    </w:p>
    <w:p w14:paraId="5A4F929E" w14:textId="77777777" w:rsidR="00474BD7" w:rsidRPr="00E342D0" w:rsidRDefault="00474BD7" w:rsidP="005C20EA">
      <w:pPr>
        <w:pStyle w:val="ListParagraph"/>
        <w:spacing w:after="160" w:line="259" w:lineRule="auto"/>
        <w:ind w:left="294"/>
        <w:jc w:val="left"/>
      </w:pPr>
      <w:r>
        <w:t>Tính tần số tương đối của nhóm [161; 164)</w:t>
      </w:r>
    </w:p>
    <w:p w14:paraId="39B89522" w14:textId="77777777" w:rsidR="00474BD7" w:rsidRPr="00E342D0" w:rsidRDefault="00474BD7" w:rsidP="005C20EA">
      <w:pPr>
        <w:pStyle w:val="ListParagraph"/>
        <w:spacing w:after="160" w:line="259" w:lineRule="auto"/>
        <w:ind w:left="-66"/>
        <w:jc w:val="left"/>
      </w:pPr>
      <w:r>
        <w:t xml:space="preserve">    2</w:t>
      </w:r>
      <w:r w:rsidRPr="00E342D0">
        <w:t>) .</w:t>
      </w:r>
      <w:r w:rsidRPr="001D5538">
        <w:t xml:space="preserve"> </w:t>
      </w:r>
      <w:r>
        <w:t>Trong túi có 6 quả bóng bàn kích thước và chất liệu như nhau gồm 2 quả màu đỏ, 2 quả màu trắng, 2 quả màu xanh. Không nhìn vào túi mà lấy ra 2 quả bóng. Tính xác suất của biến cố A lấy được ít nhất một quả bóng màu đỏ.</w:t>
      </w:r>
    </w:p>
    <w:p w14:paraId="793E1C1B" w14:textId="77777777" w:rsidR="00474BD7" w:rsidRPr="001D5538" w:rsidRDefault="00474BD7" w:rsidP="00E84981">
      <w:pPr>
        <w:tabs>
          <w:tab w:val="left" w:pos="992"/>
        </w:tabs>
        <w:spacing w:line="276" w:lineRule="auto"/>
        <w:rPr>
          <w:rFonts w:ascii="Times New Roman" w:hAnsi="Times New Roman" w:cs="Times New Roman"/>
          <w:sz w:val="24"/>
          <w:szCs w:val="24"/>
        </w:rPr>
      </w:pPr>
      <w:r w:rsidRPr="001D5538">
        <w:rPr>
          <w:rFonts w:ascii="Times New Roman" w:eastAsia="Calibri" w:hAnsi="Times New Roman" w:cs="Times New Roman"/>
          <w:b/>
          <w:color w:val="0000FF"/>
          <w:sz w:val="24"/>
          <w:szCs w:val="24"/>
        </w:rPr>
        <w:lastRenderedPageBreak/>
        <w:t>Câu II:</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Pr>
          <w:rFonts w:ascii="Times New Roman" w:hAnsi="Times New Roman" w:cs="Times New Roman"/>
          <w:sz w:val="24"/>
          <w:szCs w:val="24"/>
        </w:rPr>
        <w:t>Cho</w:t>
      </w:r>
      <w:r w:rsidRPr="00A74C74">
        <w:t xml:space="preserve"> </w:t>
      </w:r>
      <w:r w:rsidRPr="001D5538">
        <w:rPr>
          <w:rFonts w:ascii="Times New Roman" w:hAnsi="Times New Roman" w:cs="Times New Roman"/>
          <w:sz w:val="24"/>
          <w:szCs w:val="24"/>
        </w:rPr>
        <w:t>hai biểu thức</w:t>
      </w:r>
      <w:r w:rsidRPr="00A74C74">
        <w:t xml:space="preserve"> </w:t>
      </w:r>
      <w:r w:rsidR="00804E9D">
        <w:rPr>
          <w:position w:val="-28"/>
        </w:rPr>
        <w:pict w14:anchorId="307C209A">
          <v:shape id="_x0000_i5286" type="#_x0000_t75" style="width:63.75pt;height:36pt">
            <v:imagedata r:id="rId7347" o:title=""/>
          </v:shape>
        </w:pict>
      </w:r>
      <w:r w:rsidRPr="00A74C74">
        <w:t xml:space="preserve"> và </w:t>
      </w:r>
      <w:r w:rsidR="00804E9D">
        <w:rPr>
          <w:position w:val="-28"/>
        </w:rPr>
        <w:pict w14:anchorId="24FB706A">
          <v:shape id="_x0000_i5287" type="#_x0000_t75" style="width:138pt;height:36pt">
            <v:imagedata r:id="rId7348" o:title=""/>
          </v:shape>
        </w:pict>
      </w:r>
      <w:r w:rsidRPr="00A74C74">
        <w:t xml:space="preserve"> </w:t>
      </w:r>
      <w:r w:rsidRPr="001D5538">
        <w:rPr>
          <w:rFonts w:ascii="Times New Roman" w:hAnsi="Times New Roman" w:cs="Times New Roman"/>
          <w:sz w:val="24"/>
          <w:szCs w:val="24"/>
        </w:rPr>
        <w:t xml:space="preserve">với  </w:t>
      </w:r>
      <w:r w:rsidR="00804E9D">
        <w:rPr>
          <w:rFonts w:ascii="Times New Roman" w:hAnsi="Times New Roman" w:cs="Times New Roman"/>
          <w:position w:val="-8"/>
          <w:sz w:val="24"/>
          <w:szCs w:val="24"/>
        </w:rPr>
        <w:pict w14:anchorId="5D145C63">
          <v:shape id="_x0000_i5288" type="#_x0000_t75" style="width:55.5pt;height:15pt">
            <v:imagedata r:id="rId7349" o:title=""/>
          </v:shape>
        </w:pict>
      </w:r>
    </w:p>
    <w:p w14:paraId="5EC92115" w14:textId="77777777" w:rsidR="00474BD7" w:rsidRPr="001D5538" w:rsidRDefault="00474BD7" w:rsidP="005C20EA">
      <w:pPr>
        <w:spacing w:line="360" w:lineRule="auto"/>
        <w:ind w:left="709"/>
        <w:rPr>
          <w:rFonts w:ascii="Times New Roman" w:hAnsi="Times New Roman" w:cs="Times New Roman"/>
          <w:sz w:val="24"/>
          <w:szCs w:val="24"/>
        </w:rPr>
      </w:pPr>
      <w:r w:rsidRPr="001D5538">
        <w:rPr>
          <w:rFonts w:ascii="Times New Roman" w:hAnsi="Times New Roman" w:cs="Times New Roman"/>
          <w:sz w:val="24"/>
          <w:szCs w:val="24"/>
        </w:rPr>
        <w:t xml:space="preserve">1) . Tính giá trị của biểu thức </w:t>
      </w:r>
      <w:r w:rsidR="00804E9D">
        <w:rPr>
          <w:rFonts w:ascii="Times New Roman" w:hAnsi="Times New Roman" w:cs="Times New Roman"/>
          <w:position w:val="-4"/>
          <w:sz w:val="24"/>
          <w:szCs w:val="24"/>
        </w:rPr>
        <w:pict w14:anchorId="71291F8C">
          <v:shape id="_x0000_i5289" type="#_x0000_t75" style="width:12pt;height:12.75pt">
            <v:imagedata r:id="rId7350" o:title=""/>
          </v:shape>
        </w:pict>
      </w:r>
      <w:r w:rsidRPr="001D5538">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51AC390A">
          <v:shape id="_x0000_i5290" type="#_x0000_t75" style="width:33pt;height:13.5pt">
            <v:imagedata r:id="rId7351" o:title=""/>
          </v:shape>
        </w:pict>
      </w:r>
    </w:p>
    <w:p w14:paraId="65070469" w14:textId="77777777" w:rsidR="00474BD7" w:rsidRPr="001D5538" w:rsidRDefault="00474BD7" w:rsidP="005C20EA">
      <w:pPr>
        <w:spacing w:line="360" w:lineRule="auto"/>
        <w:ind w:left="284"/>
        <w:rPr>
          <w:rFonts w:ascii="Times New Roman" w:hAnsi="Times New Roman" w:cs="Times New Roman"/>
          <w:sz w:val="24"/>
          <w:szCs w:val="24"/>
        </w:rPr>
      </w:pPr>
      <w:r w:rsidRPr="001D5538">
        <w:rPr>
          <w:rFonts w:ascii="Times New Roman" w:hAnsi="Times New Roman" w:cs="Times New Roman"/>
          <w:sz w:val="24"/>
          <w:szCs w:val="24"/>
        </w:rPr>
        <w:t xml:space="preserve">2) . Đặt </w:t>
      </w:r>
      <w:r w:rsidR="00804E9D">
        <w:rPr>
          <w:rFonts w:ascii="Times New Roman" w:hAnsi="Times New Roman" w:cs="Times New Roman"/>
          <w:position w:val="-4"/>
          <w:sz w:val="24"/>
          <w:szCs w:val="24"/>
        </w:rPr>
        <w:pict w14:anchorId="57152626">
          <v:shape id="_x0000_i5291" type="#_x0000_t75" style="width:51pt;height:12.75pt">
            <v:imagedata r:id="rId7352" o:title=""/>
          </v:shape>
        </w:pict>
      </w:r>
      <w:r w:rsidRPr="001D5538">
        <w:rPr>
          <w:rFonts w:ascii="Times New Roman" w:hAnsi="Times New Roman" w:cs="Times New Roman"/>
          <w:sz w:val="24"/>
          <w:szCs w:val="24"/>
        </w:rPr>
        <w:t xml:space="preserve">. Rút gọn biểu thức </w:t>
      </w:r>
      <w:r w:rsidR="00804E9D">
        <w:rPr>
          <w:rFonts w:ascii="Times New Roman" w:hAnsi="Times New Roman" w:cs="Times New Roman"/>
          <w:position w:val="-4"/>
          <w:sz w:val="24"/>
          <w:szCs w:val="24"/>
        </w:rPr>
        <w:pict w14:anchorId="616560C3">
          <v:shape id="_x0000_i5292" type="#_x0000_t75" style="width:12pt;height:12pt">
            <v:imagedata r:id="rId7353" o:title=""/>
          </v:shape>
        </w:pict>
      </w:r>
    </w:p>
    <w:p w14:paraId="59410B8E" w14:textId="77777777" w:rsidR="00474BD7" w:rsidRPr="001D5538" w:rsidRDefault="00474BD7" w:rsidP="005C20EA">
      <w:pPr>
        <w:pStyle w:val="ListParagraph"/>
        <w:spacing w:line="276" w:lineRule="auto"/>
        <w:ind w:left="0"/>
      </w:pPr>
      <w:r w:rsidRPr="001D5538">
        <w:t xml:space="preserve">3) . Tìm </w:t>
      </w:r>
      <w:r w:rsidR="00804E9D">
        <w:rPr>
          <w:position w:val="-6"/>
        </w:rPr>
        <w:pict w14:anchorId="093DF455">
          <v:shape id="_x0000_i5293" type="#_x0000_t75" style="width:12.75pt;height:11.25pt">
            <v:imagedata r:id="rId7354" o:title=""/>
          </v:shape>
        </w:pict>
      </w:r>
      <w:r w:rsidRPr="001D5538">
        <w:t xml:space="preserve"> để có x thỏa mãn </w:t>
      </w:r>
      <w:r w:rsidR="00804E9D">
        <w:rPr>
          <w:position w:val="-10"/>
        </w:rPr>
        <w:pict w14:anchorId="28D30C0A">
          <v:shape id="_x0000_i5294" type="#_x0000_t75" style="width:73.5pt;height:19.5pt">
            <v:imagedata r:id="rId7355" o:title=""/>
          </v:shape>
        </w:pict>
      </w:r>
    </w:p>
    <w:p w14:paraId="2F653781" w14:textId="77777777" w:rsidR="00474BD7" w:rsidRPr="001D5538" w:rsidRDefault="00474BD7" w:rsidP="00E84981">
      <w:pPr>
        <w:pStyle w:val="ListParagraph"/>
        <w:tabs>
          <w:tab w:val="left" w:pos="992"/>
        </w:tabs>
        <w:spacing w:line="276" w:lineRule="auto"/>
        <w:ind w:left="992" w:hanging="992"/>
      </w:pPr>
      <w:r w:rsidRPr="001D5538">
        <w:rPr>
          <w:b/>
          <w:color w:val="0000FF"/>
        </w:rPr>
        <w:t>Câu III:</w:t>
      </w:r>
      <w:r w:rsidRPr="00E342D0">
        <w:rPr>
          <w:b/>
        </w:rPr>
        <w:t xml:space="preserve">   </w:t>
      </w:r>
      <w:r>
        <w:rPr>
          <w:b/>
        </w:rPr>
        <w:t xml:space="preserve">(2,5 điểm) </w:t>
      </w:r>
    </w:p>
    <w:p w14:paraId="590F1F70" w14:textId="77777777" w:rsidR="00474BD7" w:rsidRPr="001D5538" w:rsidRDefault="00474BD7" w:rsidP="005C20EA">
      <w:pPr>
        <w:tabs>
          <w:tab w:val="left" w:pos="992"/>
        </w:tabs>
        <w:spacing w:line="276" w:lineRule="auto"/>
        <w:ind w:left="284" w:hanging="284"/>
        <w:rPr>
          <w:rFonts w:ascii="Times New Roman" w:hAnsi="Times New Roman" w:cs="Times New Roman"/>
          <w:sz w:val="24"/>
          <w:szCs w:val="24"/>
        </w:rPr>
      </w:pPr>
      <w:r>
        <w:t>1</w:t>
      </w:r>
      <w:r w:rsidRPr="00E342D0">
        <w:t>) .</w:t>
      </w:r>
      <w:r w:rsidRPr="001D5538">
        <w:t xml:space="preserve"> </w:t>
      </w:r>
      <w:r w:rsidRPr="001D5538">
        <w:rPr>
          <w:rFonts w:ascii="Times New Roman" w:hAnsi="Times New Roman" w:cs="Times New Roman"/>
          <w:sz w:val="24"/>
          <w:szCs w:val="24"/>
        </w:rPr>
        <w:t>Lúc 6 giờ 30 phút sáng, một ca nô xuôi dòng sông từ A đến B dài 48km. Khi đến B, ca nô nghỉ 30 phút sau đó ngược dòng từ B về A lúc 10 giờ 36 phút cùng ngày. Tìm vận tốc riêng của ca nô biết vận tốc dòng nước là 3km/h.</w:t>
      </w:r>
    </w:p>
    <w:p w14:paraId="3435E1C8" w14:textId="77777777" w:rsidR="00474BD7" w:rsidRPr="001D5538" w:rsidRDefault="00474BD7" w:rsidP="005C20EA">
      <w:pPr>
        <w:spacing w:line="276" w:lineRule="auto"/>
        <w:ind w:left="142" w:hanging="87"/>
        <w:rPr>
          <w:rFonts w:ascii="Times New Roman" w:hAnsi="Times New Roman" w:cs="Times New Roman"/>
          <w:sz w:val="24"/>
          <w:szCs w:val="24"/>
        </w:rPr>
      </w:pPr>
      <w:r w:rsidRPr="001D5538">
        <w:rPr>
          <w:rFonts w:ascii="Times New Roman" w:hAnsi="Times New Roman" w:cs="Times New Roman"/>
          <w:sz w:val="24"/>
          <w:szCs w:val="24"/>
        </w:rPr>
        <w:t>2) . Hai người thợ quét sơn một ngôi nhà. Nếu họ cùng làm thì trong 6 ngày xong việc. Nếu người thợ thứ</w:t>
      </w:r>
      <w:r>
        <w:rPr>
          <w:rFonts w:ascii="Times New Roman" w:hAnsi="Times New Roman" w:cs="Times New Roman"/>
          <w:sz w:val="24"/>
          <w:szCs w:val="24"/>
        </w:rPr>
        <w:t xml:space="preserve"> nhất</w:t>
      </w:r>
      <w:r w:rsidRPr="001D5538">
        <w:rPr>
          <w:rFonts w:ascii="Times New Roman" w:hAnsi="Times New Roman" w:cs="Times New Roman"/>
          <w:sz w:val="24"/>
          <w:szCs w:val="24"/>
        </w:rPr>
        <w:t xml:space="preserve"> làm một mình trong 5 ngày rồi nghỉ, người thứ hai làm tiếp 4 ngày thì cả hai làm được </w:t>
      </w:r>
      <m:oMath>
        <m:f>
          <m:fPr>
            <m:ctrlPr>
              <w:rPr>
                <w:rFonts w:ascii="Cambria Math" w:hAnsi="Cambria Math" w:cs="Times New Roman"/>
                <w:sz w:val="24"/>
                <w:szCs w:val="24"/>
              </w:rPr>
            </m:ctrlPr>
          </m:fPr>
          <m:num>
            <m:r>
              <m:rPr>
                <m:sty m:val="p"/>
              </m:rPr>
              <w:rPr>
                <w:rFonts w:ascii="Cambria Math" w:hAnsi="Cambria Math" w:cs="Times New Roman"/>
                <w:sz w:val="24"/>
                <w:szCs w:val="24"/>
              </w:rPr>
              <m:t>7</m:t>
            </m:r>
          </m:num>
          <m:den>
            <m:r>
              <m:rPr>
                <m:sty m:val="p"/>
              </m:rPr>
              <w:rPr>
                <w:rFonts w:ascii="Cambria Math" w:hAnsi="Cambria Math" w:cs="Times New Roman"/>
                <w:sz w:val="24"/>
                <w:szCs w:val="24"/>
              </w:rPr>
              <m:t>9</m:t>
            </m:r>
          </m:den>
        </m:f>
      </m:oMath>
      <w:r w:rsidRPr="001D5538">
        <w:rPr>
          <w:rFonts w:ascii="Times New Roman" w:hAnsi="Times New Roman" w:cs="Times New Roman"/>
          <w:sz w:val="24"/>
          <w:szCs w:val="24"/>
        </w:rPr>
        <w:t xml:space="preserve"> công việc. Hỏi nếu làm riêng thì mỗi người thợ phải làm trong bao nhiêu ngày để xong việc.</w:t>
      </w:r>
    </w:p>
    <w:p w14:paraId="1223842F" w14:textId="77777777" w:rsidR="00474BD7" w:rsidRPr="001D5538" w:rsidRDefault="00474BD7" w:rsidP="005C20EA">
      <w:pPr>
        <w:spacing w:before="0"/>
        <w:ind w:left="-66" w:firstLine="0"/>
        <w:jc w:val="both"/>
        <w:rPr>
          <w:rFonts w:ascii="Times New Roman" w:hAnsi="Times New Roman" w:cs="Times New Roman"/>
          <w:sz w:val="24"/>
          <w:szCs w:val="24"/>
        </w:rPr>
      </w:pPr>
      <w:r w:rsidRPr="001D5538">
        <w:rPr>
          <w:rFonts w:ascii="Times New Roman" w:hAnsi="Times New Roman" w:cs="Times New Roman"/>
          <w:sz w:val="24"/>
          <w:szCs w:val="24"/>
        </w:rPr>
        <w:t>3) . Biết phương trình x</w:t>
      </w:r>
      <w:r w:rsidRPr="001D5538">
        <w:rPr>
          <w:rFonts w:ascii="Times New Roman" w:hAnsi="Times New Roman" w:cs="Times New Roman"/>
          <w:sz w:val="24"/>
          <w:szCs w:val="24"/>
          <w:vertAlign w:val="superscript"/>
        </w:rPr>
        <w:t>2</w:t>
      </w:r>
      <w:r w:rsidRPr="001D5538">
        <w:rPr>
          <w:rFonts w:ascii="Times New Roman" w:hAnsi="Times New Roman" w:cs="Times New Roman"/>
          <w:sz w:val="24"/>
          <w:szCs w:val="24"/>
        </w:rPr>
        <w:t xml:space="preserve"> + ax + 5 = 0 có một nghiệm là x = </w:t>
      </w:r>
      <m:oMath>
        <m:r>
          <w:rPr>
            <w:rFonts w:ascii="Cambria Math" w:hAnsi="Cambria Math" w:cs="Times New Roman"/>
            <w:sz w:val="24"/>
            <w:szCs w:val="24"/>
          </w:rPr>
          <m:t>4-</m:t>
        </m:r>
        <m:rad>
          <m:radPr>
            <m:degHide m:val="1"/>
            <m:ctrlPr>
              <w:rPr>
                <w:rFonts w:ascii="Cambria Math" w:hAnsi="Cambria Math" w:cs="Times New Roman"/>
                <w:i/>
                <w:sz w:val="24"/>
                <w:szCs w:val="24"/>
              </w:rPr>
            </m:ctrlPr>
          </m:radPr>
          <m:deg/>
          <m:e>
            <m:r>
              <w:rPr>
                <w:rFonts w:ascii="Cambria Math" w:hAnsi="Cambria Math" w:cs="Times New Roman"/>
                <w:sz w:val="24"/>
                <w:szCs w:val="24"/>
              </w:rPr>
              <m:t>11</m:t>
            </m:r>
          </m:e>
        </m:rad>
      </m:oMath>
      <w:r w:rsidRPr="001D5538">
        <w:rPr>
          <w:rFonts w:ascii="Times New Roman" w:eastAsiaTheme="minorEastAsia" w:hAnsi="Times New Roman" w:cs="Times New Roman"/>
          <w:sz w:val="24"/>
          <w:szCs w:val="24"/>
        </w:rPr>
        <w:t>. Tính tổng các bình phương hai nghiệm của phương trình trên.</w:t>
      </w:r>
    </w:p>
    <w:p w14:paraId="7792C055" w14:textId="77777777" w:rsidR="00474BD7" w:rsidRPr="001D5538" w:rsidRDefault="00474BD7" w:rsidP="00BE398D">
      <w:pPr>
        <w:tabs>
          <w:tab w:val="left" w:pos="992"/>
        </w:tabs>
        <w:spacing w:line="276" w:lineRule="auto"/>
        <w:ind w:left="1080" w:hanging="1080"/>
        <w:rPr>
          <w:rFonts w:ascii="Times New Roman" w:hAnsi="Times New Roman" w:cs="Times New Roman"/>
          <w:sz w:val="24"/>
          <w:szCs w:val="24"/>
        </w:rPr>
      </w:pPr>
      <w:r w:rsidRPr="001D5538">
        <w:rPr>
          <w:rFonts w:ascii="Times New Roman" w:eastAsia="Calibri" w:hAnsi="Times New Roman" w:cs="Times New Roman"/>
          <w:b/>
          <w:color w:val="0000FF"/>
          <w:sz w:val="24"/>
          <w:szCs w:val="24"/>
        </w:rPr>
        <w:t>Câu IV:</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p>
    <w:p w14:paraId="53E98519" w14:textId="77777777" w:rsidR="00474BD7" w:rsidRPr="001D5538" w:rsidRDefault="00474BD7" w:rsidP="005C20EA">
      <w:pPr>
        <w:ind w:left="142" w:hanging="142"/>
        <w:jc w:val="both"/>
        <w:rPr>
          <w:rFonts w:ascii="Times New Roman" w:hAnsi="Times New Roman" w:cs="Times New Roman"/>
          <w:iCs/>
          <w:sz w:val="24"/>
          <w:szCs w:val="24"/>
        </w:rPr>
      </w:pPr>
      <w:r>
        <w:t>1</w:t>
      </w:r>
      <w:r w:rsidRPr="00E342D0">
        <w:t>) .</w:t>
      </w:r>
      <w:r w:rsidRPr="001D5538">
        <w:rPr>
          <w:iCs/>
          <w:szCs w:val="28"/>
        </w:rPr>
        <w:t xml:space="preserve"> </w:t>
      </w:r>
      <w:r w:rsidRPr="001D5538">
        <w:rPr>
          <w:rFonts w:ascii="Times New Roman" w:hAnsi="Times New Roman" w:cs="Times New Roman"/>
          <w:iCs/>
          <w:sz w:val="24"/>
          <w:szCs w:val="24"/>
        </w:rPr>
        <w:t xml:space="preserve">Một bồn nước inox có dạng một hình trụ với chiều cao </w:t>
      </w:r>
      <w:r w:rsidRPr="001D5538">
        <w:rPr>
          <w:rFonts w:ascii="Times New Roman" w:hAnsi="Times New Roman" w:cs="Times New Roman"/>
          <w:iCs/>
          <w:sz w:val="24"/>
          <w:szCs w:val="24"/>
          <w:lang w:val="vi-VN"/>
        </w:rPr>
        <w:t xml:space="preserve">1,75 m </w:t>
      </w:r>
      <w:r w:rsidRPr="001D5538">
        <w:rPr>
          <w:rFonts w:ascii="Times New Roman" w:hAnsi="Times New Roman" w:cs="Times New Roman"/>
          <w:iCs/>
          <w:sz w:val="24"/>
          <w:szCs w:val="24"/>
        </w:rPr>
        <w:t>và bán kính đáy là</w:t>
      </w:r>
      <w:r w:rsidRPr="001D5538">
        <w:rPr>
          <w:rFonts w:ascii="Times New Roman" w:hAnsi="Times New Roman" w:cs="Times New Roman"/>
          <w:iCs/>
          <w:sz w:val="24"/>
          <w:szCs w:val="24"/>
          <w:lang w:val="vi-VN"/>
        </w:rPr>
        <w:t xml:space="preserve"> 5 dm</w:t>
      </w:r>
      <w:r w:rsidRPr="001D5538">
        <w:rPr>
          <w:rFonts w:ascii="Times New Roman" w:hAnsi="Times New Roman" w:cs="Times New Roman"/>
          <w:iCs/>
          <w:sz w:val="24"/>
          <w:szCs w:val="24"/>
        </w:rPr>
        <w:t>. Trong bồn đang chứa đầy nước, người ta tháo nước ở trong bồn ra cho đến khi mực nước trong bồn còn cao 1m. Hỏi số nước đã tháo ra ngoài là bao nhiêu lít? (Bỏ qua bề dày của bồn nước).</w:t>
      </w:r>
    </w:p>
    <w:p w14:paraId="40A3F29D" w14:textId="77777777" w:rsidR="00474BD7" w:rsidRPr="001D5538" w:rsidRDefault="00474BD7" w:rsidP="005C20EA">
      <w:pPr>
        <w:ind w:left="0" w:firstLine="0"/>
        <w:rPr>
          <w:rFonts w:ascii="Times New Roman" w:hAnsi="Times New Roman" w:cs="Times New Roman"/>
          <w:sz w:val="24"/>
          <w:szCs w:val="24"/>
          <w:lang w:val="pt-BR"/>
        </w:rPr>
      </w:pPr>
      <w:r>
        <w:t>2</w:t>
      </w:r>
      <w:r w:rsidRPr="00E342D0">
        <w:t>) .</w:t>
      </w:r>
      <w:r w:rsidRPr="001D5538">
        <w:rPr>
          <w:lang w:val="pt-BR"/>
        </w:rPr>
        <w:t xml:space="preserve"> </w:t>
      </w:r>
      <w:r w:rsidRPr="001D5538">
        <w:rPr>
          <w:rFonts w:ascii="Times New Roman" w:hAnsi="Times New Roman" w:cs="Times New Roman"/>
          <w:sz w:val="24"/>
          <w:szCs w:val="24"/>
          <w:lang w:val="pt-BR"/>
        </w:rPr>
        <w:t>Cho đường tròn (O) cố định. Từ một điểm A cố định ở bên ngoài đường tròn (O), kẻ các tiếp tuyến AM và AN với đường tròn ( M;N là các tiếp điểm). Đường thẳng đi qua A cắt đường tròn (O) tại hai điểm B và C (B nằm giữa A và C). Gọi I là trung điểm của dây BC.</w:t>
      </w:r>
    </w:p>
    <w:p w14:paraId="6C9F4567"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tab/>
      </w:r>
      <w:r w:rsidRPr="00AE15A0">
        <w:rPr>
          <w:lang w:val="pt-BR"/>
        </w:rPr>
        <w:t>a) .</w:t>
      </w:r>
      <w:r w:rsidRPr="001D5538">
        <w:rPr>
          <w:rFonts w:ascii="Times New Roman" w:hAnsi="Times New Roman" w:cs="Times New Roman"/>
          <w:sz w:val="24"/>
          <w:szCs w:val="24"/>
          <w:lang w:val="pt-BR"/>
        </w:rPr>
        <w:t xml:space="preserve"> Chứng minh rằng: AMON là tứ giác nội tiếp.</w:t>
      </w:r>
    </w:p>
    <w:p w14:paraId="35366E7D"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tab/>
        <w:t>b).</w:t>
      </w:r>
      <w:r w:rsidRPr="001D5538">
        <w:rPr>
          <w:rFonts w:ascii="Times New Roman" w:hAnsi="Times New Roman" w:cs="Times New Roman"/>
          <w:sz w:val="24"/>
          <w:szCs w:val="24"/>
          <w:lang w:val="pt-BR"/>
        </w:rPr>
        <w:t xml:space="preserve"> Gọi K là giao điểm của MN và BC. Chứng minh rằng:</w:t>
      </w:r>
      <w:r>
        <w:rPr>
          <w:rFonts w:ascii="Times New Roman" w:hAnsi="Times New Roman" w:cs="Times New Roman"/>
          <w:sz w:val="24"/>
          <w:szCs w:val="24"/>
          <w:lang w:val="pt-BR"/>
        </w:rPr>
        <w:t xml:space="preserve"> </w:t>
      </w:r>
      <w:r w:rsidRPr="001D5538">
        <w:rPr>
          <w:rFonts w:ascii="Times New Roman" w:hAnsi="Times New Roman" w:cs="Times New Roman"/>
          <w:i/>
          <w:sz w:val="24"/>
          <w:szCs w:val="24"/>
          <w:lang w:val="pt-BR"/>
        </w:rPr>
        <w:t>AK.AI = AB.AC</w:t>
      </w:r>
      <w:r w:rsidRPr="001D5538">
        <w:rPr>
          <w:rFonts w:ascii="Times New Roman" w:hAnsi="Times New Roman" w:cs="Times New Roman"/>
          <w:sz w:val="24"/>
          <w:szCs w:val="24"/>
          <w:lang w:val="pt-BR"/>
        </w:rPr>
        <w:t xml:space="preserve"> </w:t>
      </w:r>
    </w:p>
    <w:p w14:paraId="043984CF"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tab/>
        <w:t>c).</w:t>
      </w:r>
      <w:r w:rsidRPr="001D5538">
        <w:rPr>
          <w:rFonts w:ascii="Times New Roman" w:hAnsi="Times New Roman" w:cs="Times New Roman"/>
          <w:sz w:val="24"/>
          <w:szCs w:val="24"/>
          <w:lang w:val="pt-BR"/>
        </w:rPr>
        <w:t xml:space="preserve"> Xác định vị trí của cát tuyến ABC để </w:t>
      </w:r>
      <w:r w:rsidR="00804E9D">
        <w:rPr>
          <w:rFonts w:ascii="Times New Roman" w:hAnsi="Times New Roman" w:cs="Times New Roman"/>
          <w:position w:val="-6"/>
          <w:sz w:val="24"/>
          <w:szCs w:val="24"/>
        </w:rPr>
        <w:pict w14:anchorId="4381A716">
          <v:shape id="_x0000_i5295" type="#_x0000_t75" style="width:52.5pt;height:14.25pt">
            <v:imagedata r:id="rId7356" o:title=""/>
          </v:shape>
        </w:pict>
      </w:r>
      <w:r w:rsidRPr="001D5538">
        <w:rPr>
          <w:rFonts w:ascii="Times New Roman" w:hAnsi="Times New Roman" w:cs="Times New Roman"/>
          <w:sz w:val="24"/>
          <w:szCs w:val="24"/>
          <w:lang w:val="pt-BR"/>
        </w:rPr>
        <w:t>.</w:t>
      </w:r>
    </w:p>
    <w:p w14:paraId="2DA8B30C" w14:textId="77777777" w:rsidR="00474BD7" w:rsidRDefault="00474BD7" w:rsidP="005C20EA">
      <w:pPr>
        <w:ind w:hanging="426"/>
        <w:rPr>
          <w:rFonts w:ascii="Times New Roman" w:hAnsi="Times New Roman" w:cs="Times New Roman"/>
          <w:sz w:val="24"/>
          <w:szCs w:val="24"/>
          <w:lang w:val="pt-BR"/>
        </w:rPr>
      </w:pPr>
      <w:r w:rsidRPr="001D5538">
        <w:rPr>
          <w:rFonts w:ascii="Times New Roman" w:eastAsia="Calibri" w:hAnsi="Times New Roman" w:cs="Times New Roman"/>
          <w:b/>
          <w:color w:val="0000FF"/>
          <w:sz w:val="24"/>
          <w:szCs w:val="24"/>
          <w:lang w:val="pt-BR"/>
        </w:rPr>
        <w:t>Câu V:</w:t>
      </w:r>
      <w:r w:rsidRPr="001D5538">
        <w:rPr>
          <w:rFonts w:ascii="Times New Roman" w:hAnsi="Times New Roman" w:cs="Times New Roman"/>
          <w:b/>
          <w:sz w:val="24"/>
          <w:szCs w:val="24"/>
          <w:lang w:val="pt-BR"/>
        </w:rPr>
        <w:t xml:space="preserve">   (0,5 điểm) </w:t>
      </w:r>
      <w:r w:rsidRPr="001D5538">
        <w:rPr>
          <w:rFonts w:ascii="Times New Roman" w:hAnsi="Times New Roman" w:cs="Times New Roman"/>
          <w:sz w:val="24"/>
          <w:szCs w:val="24"/>
          <w:lang w:val="pt-BR"/>
        </w:rPr>
        <w:t xml:space="preserve">Một cái sân hình vuông ABCD có cạnh là 8 m. Người ta muốn lát gạch màu khác để trang trí lên mảnh </w:t>
      </w:r>
      <w:r>
        <w:rPr>
          <w:rFonts w:ascii="Times New Roman" w:hAnsi="Times New Roman" w:cs="Times New Roman"/>
          <w:sz w:val="24"/>
          <w:szCs w:val="24"/>
          <w:lang w:val="pt-BR"/>
        </w:rPr>
        <w:t>sân hình vuông MNPQ</w:t>
      </w:r>
      <w:r w:rsidRPr="001D5538">
        <w:rPr>
          <w:rFonts w:ascii="Times New Roman" w:hAnsi="Times New Roman" w:cs="Times New Roman"/>
          <w:sz w:val="24"/>
          <w:szCs w:val="24"/>
          <w:lang w:val="pt-BR"/>
        </w:rPr>
        <w:t xml:space="preserve"> nội tiếp trong sân hình vuông ABCD. Tìm vị trí củ</w:t>
      </w:r>
      <w:r>
        <w:rPr>
          <w:rFonts w:ascii="Times New Roman" w:hAnsi="Times New Roman" w:cs="Times New Roman"/>
          <w:sz w:val="24"/>
          <w:szCs w:val="24"/>
          <w:lang w:val="pt-BR"/>
        </w:rPr>
        <w:t>a M, N, P, Q</w:t>
      </w:r>
      <w:r w:rsidRPr="001D5538">
        <w:rPr>
          <w:rFonts w:ascii="Times New Roman" w:hAnsi="Times New Roman" w:cs="Times New Roman"/>
          <w:sz w:val="24"/>
          <w:szCs w:val="24"/>
          <w:lang w:val="pt-BR"/>
        </w:rPr>
        <w:t xml:space="preserve"> để</w:t>
      </w:r>
      <w:r>
        <w:rPr>
          <w:rFonts w:ascii="Times New Roman" w:hAnsi="Times New Roman" w:cs="Times New Roman"/>
          <w:sz w:val="24"/>
          <w:szCs w:val="24"/>
          <w:lang w:val="pt-BR"/>
        </w:rPr>
        <w:t xml:space="preserve"> hình vuông MNPQ</w:t>
      </w:r>
      <w:r w:rsidRPr="001D5538">
        <w:rPr>
          <w:rFonts w:ascii="Times New Roman" w:hAnsi="Times New Roman" w:cs="Times New Roman"/>
          <w:sz w:val="24"/>
          <w:szCs w:val="24"/>
          <w:lang w:val="pt-BR"/>
        </w:rPr>
        <w:t xml:space="preserve"> có diện tích nhỏ nhấ</w:t>
      </w:r>
      <w:r>
        <w:rPr>
          <w:rFonts w:ascii="Times New Roman" w:hAnsi="Times New Roman" w:cs="Times New Roman"/>
          <w:sz w:val="24"/>
          <w:szCs w:val="24"/>
          <w:lang w:val="pt-BR"/>
        </w:rPr>
        <w:t>t</w:t>
      </w:r>
    </w:p>
    <w:p w14:paraId="3BE98F87" w14:textId="77777777" w:rsidR="00474BD7" w:rsidRPr="001D5538" w:rsidRDefault="00474BD7" w:rsidP="005C20EA">
      <w:pPr>
        <w:ind w:hanging="426"/>
        <w:jc w:val="center"/>
        <w:rPr>
          <w:rFonts w:ascii="Times New Roman" w:hAnsi="Times New Roman" w:cs="Times New Roman"/>
          <w:sz w:val="24"/>
          <w:szCs w:val="24"/>
          <w:lang w:val="pt-BR"/>
        </w:rPr>
      </w:pPr>
      <w:r w:rsidRPr="00E342D0">
        <w:rPr>
          <w:rFonts w:cs="Times New Roman"/>
          <w:szCs w:val="24"/>
        </w:rPr>
        <w:sym w:font="Wingdings" w:char="F096"/>
      </w:r>
      <w:r w:rsidRPr="001D5538">
        <w:rPr>
          <w:rFonts w:cs="Times New Roman"/>
          <w:szCs w:val="24"/>
          <w:lang w:val="pt-BR"/>
        </w:rPr>
        <w:t xml:space="preserve"> </w:t>
      </w:r>
      <w:r w:rsidRPr="00D8533A">
        <w:rPr>
          <w:rFonts w:cs="Times New Roman"/>
          <w:b/>
          <w:szCs w:val="24"/>
          <w:lang w:val="pt-BR"/>
        </w:rPr>
        <w:t>HẾT</w:t>
      </w:r>
      <w:r w:rsidRPr="00D8533A">
        <w:rPr>
          <w:rFonts w:cs="Times New Roman"/>
          <w:szCs w:val="24"/>
          <w:lang w:val="pt-BR"/>
        </w:rPr>
        <w:t xml:space="preserve"> </w:t>
      </w:r>
      <w:r w:rsidRPr="00E342D0">
        <w:rPr>
          <w:rFonts w:cs="Times New Roman"/>
          <w:szCs w:val="24"/>
        </w:rPr>
        <w:sym w:font="Wingdings" w:char="F097"/>
      </w:r>
    </w:p>
    <w:p w14:paraId="0A34026A" w14:textId="77777777" w:rsidR="00474BD7" w:rsidRPr="00D8533A" w:rsidRDefault="00474BD7" w:rsidP="005C20EA">
      <w:pPr>
        <w:pStyle w:val="Heading1"/>
        <w:spacing w:before="120" w:line="276" w:lineRule="auto"/>
        <w:ind w:left="0" w:firstLine="0"/>
        <w:rPr>
          <w:rFonts w:ascii="Times New Roman" w:hAnsi="Times New Roman" w:cs="Times New Roman"/>
          <w:sz w:val="24"/>
          <w:szCs w:val="24"/>
          <w:lang w:val="pt-BR"/>
        </w:rPr>
      </w:pPr>
      <w:r w:rsidRPr="00D8533A">
        <w:rPr>
          <w:rFonts w:ascii="Times New Roman" w:hAnsi="Times New Roman" w:cs="Times New Roman"/>
          <w:sz w:val="24"/>
          <w:szCs w:val="24"/>
          <w:lang w:val="pt-BR"/>
        </w:rPr>
        <w:br w:type="column"/>
      </w:r>
    </w:p>
    <w:p w14:paraId="084D6438" w14:textId="77777777" w:rsidR="00474BD7" w:rsidRPr="00D8533A" w:rsidRDefault="00474BD7" w:rsidP="00037425">
      <w:pPr>
        <w:pStyle w:val="Heading1"/>
        <w:spacing w:before="120" w:line="276" w:lineRule="auto"/>
        <w:ind w:left="851" w:hanging="851"/>
        <w:jc w:val="center"/>
        <w:rPr>
          <w:rFonts w:ascii="Times New Roman" w:hAnsi="Times New Roman" w:cs="Times New Roman"/>
          <w:color w:val="0000FF"/>
          <w:sz w:val="24"/>
          <w:szCs w:val="24"/>
          <w:lang w:val="pt-BR"/>
        </w:rPr>
      </w:pPr>
      <w:r w:rsidRPr="00D8533A">
        <w:rPr>
          <w:rFonts w:ascii="Times New Roman" w:hAnsi="Times New Roman" w:cs="Times New Roman"/>
          <w:color w:val="0000FF"/>
          <w:sz w:val="24"/>
          <w:szCs w:val="24"/>
          <w:lang w:val="pt-BR"/>
        </w:rPr>
        <w:t>HƯỚNG DẪN CHẤM</w:t>
      </w:r>
    </w:p>
    <w:p w14:paraId="1C0A654E" w14:textId="77777777" w:rsidR="00474BD7" w:rsidRPr="00D8533A" w:rsidRDefault="00474BD7" w:rsidP="005C20EA">
      <w:pPr>
        <w:pStyle w:val="ListParagraph"/>
        <w:spacing w:after="160" w:line="259" w:lineRule="auto"/>
        <w:ind w:left="294"/>
        <w:jc w:val="left"/>
        <w:rPr>
          <w:lang w:val="pt-BR"/>
        </w:rPr>
      </w:pPr>
      <w:r w:rsidRPr="00D8533A">
        <w:rPr>
          <w:b/>
          <w:color w:val="0000FF"/>
          <w:u w:val="single"/>
          <w:lang w:val="pt-BR"/>
        </w:rPr>
        <w:t>Câu I</w:t>
      </w:r>
      <w:r w:rsidRPr="00D8533A">
        <w:rPr>
          <w:b/>
          <w:color w:val="0000FF"/>
          <w:lang w:val="pt-BR"/>
        </w:rPr>
        <w:t xml:space="preserve">: </w:t>
      </w:r>
      <w:r w:rsidRPr="00D8533A">
        <w:rPr>
          <w:i/>
          <w:lang w:val="pt-BR"/>
        </w:rPr>
        <w:t>(1,5đ)</w:t>
      </w:r>
      <w:r w:rsidRPr="00D8533A">
        <w:rPr>
          <w:lang w:val="pt-BR"/>
        </w:rPr>
        <w:t xml:space="preserve">  1)  . Đo chiều cao (đơn vị là cm) của học sinh lớp 9A cho kết quả như sau;</w:t>
      </w:r>
    </w:p>
    <w:p w14:paraId="55DD1436" w14:textId="77777777" w:rsidR="00474BD7" w:rsidRPr="00405977" w:rsidRDefault="00474BD7" w:rsidP="005C20EA">
      <w:pPr>
        <w:pStyle w:val="ListParagraph"/>
        <w:spacing w:after="160" w:line="259" w:lineRule="auto"/>
        <w:ind w:left="294"/>
        <w:jc w:val="left"/>
        <w:rPr>
          <w:lang w:val="pt-BR"/>
        </w:rPr>
      </w:pPr>
      <w:r w:rsidRPr="00405977">
        <w:rPr>
          <w:lang w:val="pt-BR"/>
        </w:rPr>
        <w:t>156</w:t>
      </w:r>
      <w:r w:rsidRPr="00405977">
        <w:rPr>
          <w:lang w:val="pt-BR"/>
        </w:rPr>
        <w:tab/>
      </w:r>
      <w:r w:rsidRPr="00405977">
        <w:rPr>
          <w:lang w:val="pt-BR"/>
        </w:rPr>
        <w:tab/>
        <w:t>157</w:t>
      </w:r>
      <w:r w:rsidRPr="00405977">
        <w:rPr>
          <w:lang w:val="pt-BR"/>
        </w:rPr>
        <w:tab/>
        <w:t>164</w:t>
      </w:r>
      <w:r w:rsidRPr="00405977">
        <w:rPr>
          <w:lang w:val="pt-BR"/>
        </w:rPr>
        <w:tab/>
        <w:t>166</w:t>
      </w:r>
      <w:r w:rsidRPr="00405977">
        <w:rPr>
          <w:lang w:val="pt-BR"/>
        </w:rPr>
        <w:tab/>
        <w:t>166</w:t>
      </w:r>
      <w:r w:rsidRPr="00405977">
        <w:rPr>
          <w:lang w:val="pt-BR"/>
        </w:rPr>
        <w:tab/>
        <w:t>165</w:t>
      </w:r>
      <w:r w:rsidRPr="00405977">
        <w:rPr>
          <w:lang w:val="pt-BR"/>
        </w:rPr>
        <w:tab/>
        <w:t>157</w:t>
      </w:r>
      <w:r w:rsidRPr="00405977">
        <w:rPr>
          <w:lang w:val="pt-BR"/>
        </w:rPr>
        <w:tab/>
        <w:t>154</w:t>
      </w:r>
      <w:r w:rsidRPr="00405977">
        <w:rPr>
          <w:lang w:val="pt-BR"/>
        </w:rPr>
        <w:tab/>
        <w:t>155</w:t>
      </w:r>
      <w:r w:rsidRPr="00405977">
        <w:rPr>
          <w:lang w:val="pt-BR"/>
        </w:rPr>
        <w:tab/>
        <w:t>158</w:t>
      </w:r>
      <w:r w:rsidRPr="00405977">
        <w:rPr>
          <w:lang w:val="pt-BR"/>
        </w:rPr>
        <w:tab/>
        <w:t>160</w:t>
      </w:r>
      <w:r w:rsidRPr="00405977">
        <w:rPr>
          <w:lang w:val="pt-BR"/>
        </w:rPr>
        <w:tab/>
        <w:t>163</w:t>
      </w:r>
      <w:r w:rsidRPr="00405977">
        <w:rPr>
          <w:lang w:val="pt-BR"/>
        </w:rPr>
        <w:tab/>
        <w:t>163</w:t>
      </w:r>
    </w:p>
    <w:p w14:paraId="1D5D4245" w14:textId="77777777" w:rsidR="00474BD7" w:rsidRPr="00405977" w:rsidRDefault="00474BD7" w:rsidP="005C20EA">
      <w:pPr>
        <w:pStyle w:val="ListParagraph"/>
        <w:spacing w:after="160" w:line="259" w:lineRule="auto"/>
        <w:ind w:left="294"/>
        <w:jc w:val="left"/>
        <w:rPr>
          <w:lang w:val="pt-BR"/>
        </w:rPr>
      </w:pPr>
      <w:r w:rsidRPr="00405977">
        <w:rPr>
          <w:lang w:val="pt-BR"/>
        </w:rPr>
        <w:t>161</w:t>
      </w:r>
      <w:r w:rsidRPr="00405977">
        <w:rPr>
          <w:lang w:val="pt-BR"/>
        </w:rPr>
        <w:tab/>
      </w:r>
      <w:r w:rsidRPr="00405977">
        <w:rPr>
          <w:lang w:val="pt-BR"/>
        </w:rPr>
        <w:tab/>
        <w:t>162</w:t>
      </w:r>
      <w:r w:rsidRPr="00405977">
        <w:rPr>
          <w:lang w:val="pt-BR"/>
        </w:rPr>
        <w:tab/>
        <w:t>159</w:t>
      </w:r>
      <w:r w:rsidRPr="00405977">
        <w:rPr>
          <w:lang w:val="pt-BR"/>
        </w:rPr>
        <w:tab/>
        <w:t>159</w:t>
      </w:r>
      <w:r w:rsidRPr="00405977">
        <w:rPr>
          <w:lang w:val="pt-BR"/>
        </w:rPr>
        <w:tab/>
        <w:t>160</w:t>
      </w:r>
      <w:r w:rsidRPr="00405977">
        <w:rPr>
          <w:lang w:val="pt-BR"/>
        </w:rPr>
        <w:tab/>
        <w:t>160</w:t>
      </w:r>
      <w:r w:rsidRPr="00405977">
        <w:rPr>
          <w:lang w:val="pt-BR"/>
        </w:rPr>
        <w:tab/>
        <w:t>160</w:t>
      </w:r>
      <w:r w:rsidRPr="00405977">
        <w:rPr>
          <w:lang w:val="pt-BR"/>
        </w:rPr>
        <w:tab/>
        <w:t>159</w:t>
      </w:r>
      <w:r w:rsidRPr="00405977">
        <w:rPr>
          <w:lang w:val="pt-BR"/>
        </w:rPr>
        <w:tab/>
        <w:t>158</w:t>
      </w:r>
      <w:r w:rsidRPr="00405977">
        <w:rPr>
          <w:lang w:val="pt-BR"/>
        </w:rPr>
        <w:tab/>
        <w:t>160</w:t>
      </w:r>
      <w:r w:rsidRPr="00405977">
        <w:rPr>
          <w:lang w:val="pt-BR"/>
        </w:rPr>
        <w:tab/>
        <w:t>160</w:t>
      </w:r>
      <w:r w:rsidRPr="00405977">
        <w:rPr>
          <w:lang w:val="pt-BR"/>
        </w:rPr>
        <w:tab/>
        <w:t>158</w:t>
      </w:r>
      <w:r w:rsidRPr="00405977">
        <w:rPr>
          <w:lang w:val="pt-BR"/>
        </w:rPr>
        <w:tab/>
        <w:t>163</w:t>
      </w:r>
    </w:p>
    <w:p w14:paraId="1DC42510" w14:textId="77777777" w:rsidR="00474BD7" w:rsidRPr="00405977" w:rsidRDefault="00474BD7" w:rsidP="005C20EA">
      <w:pPr>
        <w:pStyle w:val="ListParagraph"/>
        <w:spacing w:after="160" w:line="259" w:lineRule="auto"/>
        <w:ind w:left="294"/>
        <w:jc w:val="left"/>
        <w:rPr>
          <w:lang w:val="pt-BR"/>
        </w:rPr>
      </w:pPr>
      <w:r w:rsidRPr="00405977">
        <w:rPr>
          <w:lang w:val="pt-BR"/>
        </w:rPr>
        <w:t xml:space="preserve">162 </w:t>
      </w:r>
      <w:r w:rsidRPr="00405977">
        <w:rPr>
          <w:lang w:val="pt-BR"/>
        </w:rPr>
        <w:tab/>
      </w:r>
      <w:r w:rsidRPr="00405977">
        <w:rPr>
          <w:lang w:val="pt-BR"/>
        </w:rPr>
        <w:tab/>
        <w:t>162</w:t>
      </w:r>
      <w:r w:rsidRPr="00405977">
        <w:rPr>
          <w:lang w:val="pt-BR"/>
        </w:rPr>
        <w:tab/>
        <w:t>162</w:t>
      </w:r>
      <w:r w:rsidRPr="00405977">
        <w:rPr>
          <w:lang w:val="pt-BR"/>
        </w:rPr>
        <w:tab/>
        <w:t>161</w:t>
      </w:r>
      <w:r w:rsidRPr="00405977">
        <w:rPr>
          <w:lang w:val="pt-BR"/>
        </w:rPr>
        <w:tab/>
        <w:t>162</w:t>
      </w:r>
      <w:r w:rsidRPr="00405977">
        <w:rPr>
          <w:lang w:val="pt-BR"/>
        </w:rPr>
        <w:tab/>
        <w:t>161</w:t>
      </w:r>
      <w:r w:rsidRPr="00405977">
        <w:rPr>
          <w:lang w:val="pt-BR"/>
        </w:rPr>
        <w:tab/>
        <w:t>163</w:t>
      </w:r>
      <w:r w:rsidRPr="00405977">
        <w:rPr>
          <w:lang w:val="pt-BR"/>
        </w:rPr>
        <w:tab/>
        <w:t>161</w:t>
      </w:r>
      <w:r w:rsidRPr="00405977">
        <w:rPr>
          <w:lang w:val="pt-BR"/>
        </w:rPr>
        <w:tab/>
        <w:t>163</w:t>
      </w:r>
      <w:r w:rsidRPr="00405977">
        <w:rPr>
          <w:lang w:val="pt-BR"/>
        </w:rPr>
        <w:tab/>
        <w:t>161</w:t>
      </w:r>
      <w:r w:rsidRPr="00405977">
        <w:rPr>
          <w:lang w:val="pt-BR"/>
        </w:rPr>
        <w:tab/>
        <w:t>164</w:t>
      </w:r>
      <w:r w:rsidRPr="00405977">
        <w:rPr>
          <w:lang w:val="pt-BR"/>
        </w:rPr>
        <w:tab/>
        <w:t>166</w:t>
      </w:r>
      <w:r w:rsidRPr="00405977">
        <w:rPr>
          <w:lang w:val="pt-BR"/>
        </w:rPr>
        <w:tab/>
        <w:t>165</w:t>
      </w:r>
    </w:p>
    <w:p w14:paraId="08CEA20B" w14:textId="77777777" w:rsidR="00474BD7" w:rsidRPr="00405977" w:rsidRDefault="00474BD7" w:rsidP="005C20EA">
      <w:pPr>
        <w:pStyle w:val="ListParagraph"/>
        <w:spacing w:after="160" w:line="259" w:lineRule="auto"/>
        <w:ind w:left="294"/>
        <w:jc w:val="left"/>
        <w:rPr>
          <w:lang w:val="pt-BR"/>
        </w:rPr>
      </w:pPr>
      <w:r w:rsidRPr="00405977">
        <w:rPr>
          <w:lang w:val="pt-BR"/>
        </w:rPr>
        <w:t>165</w:t>
      </w:r>
    </w:p>
    <w:p w14:paraId="7A2B418E" w14:textId="77777777" w:rsidR="00474BD7" w:rsidRPr="00405977" w:rsidRDefault="00474BD7" w:rsidP="005C20EA">
      <w:pPr>
        <w:pStyle w:val="ListParagraph"/>
        <w:spacing w:after="160" w:line="259" w:lineRule="auto"/>
        <w:ind w:left="294"/>
        <w:jc w:val="left"/>
        <w:rPr>
          <w:lang w:val="pt-BR"/>
        </w:rPr>
      </w:pPr>
      <w:r w:rsidRPr="00405977">
        <w:rPr>
          <w:lang w:val="pt-BR"/>
        </w:rPr>
        <w:t>Hãy lập bảng tần số ghép nhóm với các nhóm [155; 158), [158; 161), [161; 164), [164;167).</w:t>
      </w:r>
    </w:p>
    <w:p w14:paraId="687EE250" w14:textId="77777777" w:rsidR="00474BD7" w:rsidRPr="00405977" w:rsidRDefault="00474BD7" w:rsidP="005C20EA">
      <w:pPr>
        <w:pStyle w:val="ListParagraph"/>
        <w:spacing w:after="160" w:line="259" w:lineRule="auto"/>
        <w:ind w:left="294"/>
        <w:jc w:val="left"/>
        <w:rPr>
          <w:lang w:val="pt-BR"/>
        </w:rPr>
      </w:pPr>
      <w:r w:rsidRPr="00405977">
        <w:rPr>
          <w:lang w:val="pt-BR"/>
        </w:rPr>
        <w:t>Tính tần số tương đối của nhóm [161; 164)</w:t>
      </w:r>
    </w:p>
    <w:p w14:paraId="66BD0F78" w14:textId="77777777" w:rsidR="00474BD7" w:rsidRPr="00405977" w:rsidRDefault="00474BD7" w:rsidP="005C20EA">
      <w:pPr>
        <w:pStyle w:val="ListParagraph"/>
        <w:spacing w:after="160" w:line="259" w:lineRule="auto"/>
        <w:ind w:left="284"/>
        <w:jc w:val="left"/>
        <w:rPr>
          <w:lang w:val="pt-BR"/>
        </w:rPr>
      </w:pPr>
      <w:r w:rsidRPr="00405977">
        <w:rPr>
          <w:lang w:val="pt-BR"/>
        </w:rPr>
        <w:t>2). Trong túi có 6 quả bóng bàn kích thước và chất liệu như nhau gồm 2 quả màu đỏ, 2 quả màu trắng, 2 quả màu xanh. Không nhìn vào túi mà lấy ra 2 quả bóng. Tính xác suất của biến cố A lấy được ít nhất một quả bóng màu đỏ.</w:t>
      </w:r>
    </w:p>
    <w:p w14:paraId="7E076AD2" w14:textId="77777777" w:rsidR="00474BD7" w:rsidRPr="00405977"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pt-BR"/>
        </w:rPr>
      </w:pPr>
    </w:p>
    <w:tbl>
      <w:tblPr>
        <w:tblStyle w:val="TableGrid"/>
        <w:tblW w:w="0" w:type="auto"/>
        <w:tblInd w:w="279" w:type="dxa"/>
        <w:tblLook w:val="04A0" w:firstRow="1" w:lastRow="0" w:firstColumn="1" w:lastColumn="0" w:noHBand="0" w:noVBand="1"/>
      </w:tblPr>
      <w:tblGrid>
        <w:gridCol w:w="8788"/>
        <w:gridCol w:w="986"/>
      </w:tblGrid>
      <w:tr w:rsidR="00474BD7" w14:paraId="4E3C0AC8" w14:textId="77777777" w:rsidTr="005C20EA">
        <w:tc>
          <w:tcPr>
            <w:tcW w:w="8788" w:type="dxa"/>
          </w:tcPr>
          <w:p w14:paraId="7D9A00A2"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Lời giải</w:t>
            </w:r>
          </w:p>
        </w:tc>
        <w:tc>
          <w:tcPr>
            <w:tcW w:w="986" w:type="dxa"/>
            <w:vAlign w:val="bottom"/>
          </w:tcPr>
          <w:p w14:paraId="18173AEB"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Điểm</w:t>
            </w:r>
          </w:p>
        </w:tc>
      </w:tr>
      <w:tr w:rsidR="00474BD7" w14:paraId="67A39232" w14:textId="77777777" w:rsidTr="005C20EA">
        <w:tc>
          <w:tcPr>
            <w:tcW w:w="8788" w:type="dxa"/>
          </w:tcPr>
          <w:p w14:paraId="70768A72" w14:textId="77777777" w:rsidR="00474BD7" w:rsidRPr="00AE15A0" w:rsidRDefault="00474BD7" w:rsidP="005C20EA">
            <w:pPr>
              <w:pStyle w:val="ListParagraph"/>
              <w:ind w:left="34"/>
              <w:rPr>
                <w:i/>
                <w:color w:val="0000FF"/>
              </w:rPr>
            </w:pPr>
            <w:r>
              <w:rPr>
                <w:b/>
                <w:color w:val="0000FF"/>
              </w:rPr>
              <w:t>1)</w:t>
            </w:r>
            <w:r>
              <w:t xml:space="preserve"> Bảng tần số ghép nhóm  </w:t>
            </w:r>
          </w:p>
          <w:tbl>
            <w:tblPr>
              <w:tblStyle w:val="TableGrid"/>
              <w:tblW w:w="0" w:type="auto"/>
              <w:tblInd w:w="454" w:type="dxa"/>
              <w:tblLook w:val="04A0" w:firstRow="1" w:lastRow="0" w:firstColumn="1" w:lastColumn="0" w:noHBand="0" w:noVBand="1"/>
            </w:tblPr>
            <w:tblGrid>
              <w:gridCol w:w="1481"/>
              <w:gridCol w:w="1451"/>
              <w:gridCol w:w="1451"/>
              <w:gridCol w:w="1451"/>
              <w:gridCol w:w="1648"/>
            </w:tblGrid>
            <w:tr w:rsidR="00474BD7" w14:paraId="05675D47" w14:textId="77777777" w:rsidTr="005C20EA">
              <w:tc>
                <w:tcPr>
                  <w:tcW w:w="1481" w:type="dxa"/>
                </w:tcPr>
                <w:p w14:paraId="0EAA37EB" w14:textId="77777777" w:rsidR="00474BD7" w:rsidRDefault="00474BD7" w:rsidP="005C20EA">
                  <w:pPr>
                    <w:pStyle w:val="ListParagraph"/>
                    <w:ind w:left="0"/>
                  </w:pPr>
                  <w:r>
                    <w:t>Chiều cao (cm)</w:t>
                  </w:r>
                </w:p>
              </w:tc>
              <w:tc>
                <w:tcPr>
                  <w:tcW w:w="1451" w:type="dxa"/>
                </w:tcPr>
                <w:p w14:paraId="332FF9A1" w14:textId="77777777" w:rsidR="00474BD7" w:rsidRDefault="00474BD7" w:rsidP="005C20EA">
                  <w:pPr>
                    <w:pStyle w:val="ListParagraph"/>
                    <w:ind w:left="0"/>
                    <w:jc w:val="center"/>
                  </w:pPr>
                  <w:r>
                    <w:t>[155; 158)</w:t>
                  </w:r>
                </w:p>
              </w:tc>
              <w:tc>
                <w:tcPr>
                  <w:tcW w:w="1451" w:type="dxa"/>
                </w:tcPr>
                <w:p w14:paraId="5288655C" w14:textId="77777777" w:rsidR="00474BD7" w:rsidRDefault="00474BD7" w:rsidP="005C20EA">
                  <w:pPr>
                    <w:pStyle w:val="ListParagraph"/>
                    <w:ind w:left="0"/>
                    <w:jc w:val="center"/>
                  </w:pPr>
                  <w:r>
                    <w:t>[158; 161)</w:t>
                  </w:r>
                </w:p>
              </w:tc>
              <w:tc>
                <w:tcPr>
                  <w:tcW w:w="1451" w:type="dxa"/>
                </w:tcPr>
                <w:p w14:paraId="55A56C63" w14:textId="77777777" w:rsidR="00474BD7" w:rsidRDefault="00474BD7" w:rsidP="005C20EA">
                  <w:pPr>
                    <w:pStyle w:val="ListParagraph"/>
                    <w:ind w:left="0"/>
                    <w:jc w:val="center"/>
                  </w:pPr>
                  <w:r>
                    <w:t>[161; 164)</w:t>
                  </w:r>
                </w:p>
              </w:tc>
              <w:tc>
                <w:tcPr>
                  <w:tcW w:w="1648" w:type="dxa"/>
                </w:tcPr>
                <w:p w14:paraId="463BF65E" w14:textId="77777777" w:rsidR="00474BD7" w:rsidRDefault="00474BD7" w:rsidP="005C20EA">
                  <w:pPr>
                    <w:pStyle w:val="ListParagraph"/>
                    <w:ind w:left="0"/>
                    <w:jc w:val="center"/>
                  </w:pPr>
                  <w:r>
                    <w:t>[164;167)</w:t>
                  </w:r>
                </w:p>
              </w:tc>
            </w:tr>
            <w:tr w:rsidR="00474BD7" w14:paraId="57415576" w14:textId="77777777" w:rsidTr="005C20EA">
              <w:tc>
                <w:tcPr>
                  <w:tcW w:w="1481" w:type="dxa"/>
                </w:tcPr>
                <w:p w14:paraId="69721A33" w14:textId="77777777" w:rsidR="00474BD7" w:rsidRDefault="00474BD7" w:rsidP="005C20EA">
                  <w:pPr>
                    <w:pStyle w:val="ListParagraph"/>
                    <w:ind w:left="0"/>
                  </w:pPr>
                  <w:r>
                    <w:t>Số HS</w:t>
                  </w:r>
                </w:p>
              </w:tc>
              <w:tc>
                <w:tcPr>
                  <w:tcW w:w="1451" w:type="dxa"/>
                </w:tcPr>
                <w:p w14:paraId="5963F336" w14:textId="77777777" w:rsidR="00474BD7" w:rsidRDefault="00474BD7" w:rsidP="005C20EA">
                  <w:pPr>
                    <w:pStyle w:val="ListParagraph"/>
                    <w:ind w:left="0"/>
                    <w:jc w:val="center"/>
                  </w:pPr>
                  <w:r>
                    <w:t>5</w:t>
                  </w:r>
                </w:p>
              </w:tc>
              <w:tc>
                <w:tcPr>
                  <w:tcW w:w="1451" w:type="dxa"/>
                </w:tcPr>
                <w:p w14:paraId="6A7652E7" w14:textId="77777777" w:rsidR="00474BD7" w:rsidRDefault="00474BD7" w:rsidP="005C20EA">
                  <w:pPr>
                    <w:pStyle w:val="ListParagraph"/>
                    <w:ind w:left="0"/>
                    <w:jc w:val="center"/>
                  </w:pPr>
                  <w:r>
                    <w:t>12</w:t>
                  </w:r>
                </w:p>
              </w:tc>
              <w:tc>
                <w:tcPr>
                  <w:tcW w:w="1451" w:type="dxa"/>
                </w:tcPr>
                <w:p w14:paraId="58576486" w14:textId="77777777" w:rsidR="00474BD7" w:rsidRDefault="00474BD7" w:rsidP="005C20EA">
                  <w:pPr>
                    <w:pStyle w:val="ListParagraph"/>
                    <w:ind w:left="0"/>
                    <w:jc w:val="center"/>
                  </w:pPr>
                  <w:r>
                    <w:t>15</w:t>
                  </w:r>
                </w:p>
              </w:tc>
              <w:tc>
                <w:tcPr>
                  <w:tcW w:w="1648" w:type="dxa"/>
                </w:tcPr>
                <w:p w14:paraId="2BB84525" w14:textId="77777777" w:rsidR="00474BD7" w:rsidRDefault="00474BD7" w:rsidP="005C20EA">
                  <w:pPr>
                    <w:pStyle w:val="ListParagraph"/>
                    <w:ind w:left="0"/>
                    <w:jc w:val="center"/>
                  </w:pPr>
                  <w:r>
                    <w:t>8</w:t>
                  </w:r>
                </w:p>
              </w:tc>
            </w:tr>
          </w:tbl>
          <w:p w14:paraId="0078727A" w14:textId="77777777" w:rsidR="00474BD7" w:rsidRDefault="00474BD7" w:rsidP="005C20EA">
            <w:pPr>
              <w:tabs>
                <w:tab w:val="left" w:pos="2268"/>
              </w:tabs>
              <w:spacing w:line="276" w:lineRule="auto"/>
              <w:ind w:left="0" w:firstLine="0"/>
              <w:rPr>
                <w:rFonts w:ascii="Times New Roman" w:hAnsi="Times New Roman" w:cs="Times New Roman"/>
                <w:b/>
                <w:color w:val="0000FF"/>
                <w:sz w:val="24"/>
                <w:szCs w:val="24"/>
              </w:rPr>
            </w:pPr>
          </w:p>
        </w:tc>
        <w:tc>
          <w:tcPr>
            <w:tcW w:w="986" w:type="dxa"/>
            <w:vAlign w:val="bottom"/>
          </w:tcPr>
          <w:p w14:paraId="27CC674C"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sidRPr="00AE15A0">
              <w:rPr>
                <w:i/>
                <w:color w:val="0000FF"/>
              </w:rPr>
              <w:t>0,5đ</w:t>
            </w:r>
          </w:p>
        </w:tc>
      </w:tr>
      <w:tr w:rsidR="00474BD7" w14:paraId="66628910" w14:textId="77777777" w:rsidTr="005C20EA">
        <w:tc>
          <w:tcPr>
            <w:tcW w:w="8788" w:type="dxa"/>
          </w:tcPr>
          <w:p w14:paraId="092C675D" w14:textId="77777777" w:rsidR="00474BD7" w:rsidRDefault="00474BD7" w:rsidP="00642C4D">
            <w:pPr>
              <w:pStyle w:val="ListParagraph"/>
              <w:numPr>
                <w:ilvl w:val="0"/>
                <w:numId w:val="55"/>
              </w:numPr>
            </w:pPr>
            <w:r>
              <w:t xml:space="preserve">Tần số tương đối của nhóm [161; 164) là    </w:t>
            </w:r>
          </w:p>
          <w:p w14:paraId="078618D4"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t xml:space="preserve">    </w:t>
            </w:r>
            <m:oMath>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40</m:t>
                  </m:r>
                </m:den>
              </m:f>
            </m:oMath>
            <w:r w:rsidRPr="000350BB">
              <w:rPr>
                <w:sz w:val="28"/>
                <w:szCs w:val="28"/>
              </w:rPr>
              <w:t>.</w:t>
            </w:r>
            <w:r>
              <w:t xml:space="preserve"> 100% = 37,5%                           </w:t>
            </w:r>
          </w:p>
        </w:tc>
        <w:tc>
          <w:tcPr>
            <w:tcW w:w="986" w:type="dxa"/>
            <w:vAlign w:val="bottom"/>
          </w:tcPr>
          <w:p w14:paraId="3E733FC7"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i/>
                <w:color w:val="0000FF"/>
              </w:rPr>
              <w:t>0,2</w:t>
            </w:r>
            <w:r w:rsidRPr="009310C0">
              <w:rPr>
                <w:i/>
                <w:color w:val="0000FF"/>
              </w:rPr>
              <w:t>5đ</w:t>
            </w:r>
          </w:p>
        </w:tc>
      </w:tr>
      <w:tr w:rsidR="00474BD7" w:rsidRPr="00E72A9D" w14:paraId="0A784410" w14:textId="77777777" w:rsidTr="005C20EA">
        <w:tc>
          <w:tcPr>
            <w:tcW w:w="8788" w:type="dxa"/>
          </w:tcPr>
          <w:p w14:paraId="6D31077F" w14:textId="77777777" w:rsidR="00474BD7" w:rsidRDefault="00474BD7" w:rsidP="005C20EA">
            <w:pPr>
              <w:pStyle w:val="ListParagraph"/>
              <w:ind w:left="175"/>
            </w:pPr>
            <w:r>
              <w:t>2) Kí hiệu các quả bóng đỏ trắng xanh là Đ</w:t>
            </w:r>
            <w:r>
              <w:softHyphen/>
            </w:r>
            <w:r>
              <w:rPr>
                <w:vertAlign w:val="subscript"/>
              </w:rPr>
              <w:t>1</w:t>
            </w:r>
            <w:r>
              <w:t>, Đ</w:t>
            </w:r>
            <w:r>
              <w:rPr>
                <w:vertAlign w:val="subscript"/>
              </w:rPr>
              <w:t>2</w:t>
            </w:r>
            <w:r>
              <w:t>, X</w:t>
            </w:r>
            <w:r>
              <w:rPr>
                <w:vertAlign w:val="subscript"/>
              </w:rPr>
              <w:t>1</w:t>
            </w:r>
            <w:r>
              <w:t>, X</w:t>
            </w:r>
            <w:r>
              <w:rPr>
                <w:vertAlign w:val="subscript"/>
              </w:rPr>
              <w:t>2</w:t>
            </w:r>
            <w:r>
              <w:t xml:space="preserve">, </w:t>
            </w:r>
            <w:r w:rsidRPr="00D8533A">
              <w:t>T</w:t>
            </w:r>
            <w:r>
              <w:rPr>
                <w:vertAlign w:val="subscript"/>
              </w:rPr>
              <w:t>1</w:t>
            </w:r>
            <w:r>
              <w:t>, T</w:t>
            </w:r>
            <w:r>
              <w:rPr>
                <w:vertAlign w:val="subscript"/>
              </w:rPr>
              <w:t>2</w:t>
            </w:r>
            <w:r>
              <w:t xml:space="preserve"> </w:t>
            </w:r>
          </w:p>
          <w:p w14:paraId="0CF9876E" w14:textId="77777777" w:rsidR="00474BD7" w:rsidRPr="00E72A9D" w:rsidRDefault="00474BD7" w:rsidP="005C20EA">
            <w:pPr>
              <w:pStyle w:val="ListParagraph"/>
              <w:ind w:left="1080"/>
              <w:rPr>
                <w:lang w:val="fr-FR"/>
              </w:rPr>
            </w:pPr>
            <w:r w:rsidRPr="00E72A9D">
              <w:rPr>
                <w:lang w:val="fr-FR"/>
              </w:rPr>
              <w:t>Không gian mẫu:</w:t>
            </w:r>
          </w:p>
          <w:p w14:paraId="5BCD36D7" w14:textId="77777777" w:rsidR="00474BD7" w:rsidRPr="00E72A9D" w:rsidRDefault="00474BD7" w:rsidP="005C20EA">
            <w:pPr>
              <w:pStyle w:val="ListParagraph"/>
              <w:ind w:left="175"/>
              <w:rPr>
                <w:lang w:val="fr-FR"/>
              </w:rPr>
            </w:pPr>
            <w:r w:rsidRPr="00D8533A">
              <w:rPr>
                <w:lang w:val="fr-FR"/>
              </w:rPr>
              <w:t>Ω = { Đ</w:t>
            </w:r>
            <w:r w:rsidRPr="00D8533A">
              <w:rPr>
                <w:lang w:val="fr-FR"/>
              </w:rPr>
              <w:softHyphen/>
            </w:r>
            <w:r w:rsidRPr="00D8533A">
              <w:rPr>
                <w:vertAlign w:val="subscript"/>
                <w:lang w:val="fr-FR"/>
              </w:rPr>
              <w:t>1</w:t>
            </w:r>
            <w:r w:rsidRPr="00D8533A">
              <w:rPr>
                <w:lang w:val="fr-FR"/>
              </w:rPr>
              <w:t>Đ</w:t>
            </w:r>
            <w:r w:rsidRPr="00D8533A">
              <w:rPr>
                <w:vertAlign w:val="subscript"/>
                <w:lang w:val="fr-FR"/>
              </w:rPr>
              <w:t>2</w:t>
            </w:r>
            <w:r w:rsidRPr="00D8533A">
              <w:rPr>
                <w:lang w:val="fr-FR"/>
              </w:rPr>
              <w:t>, X</w:t>
            </w:r>
            <w:r w:rsidRPr="00D8533A">
              <w:rPr>
                <w:vertAlign w:val="subscript"/>
                <w:lang w:val="fr-FR"/>
              </w:rPr>
              <w:t>1</w:t>
            </w:r>
            <w:r w:rsidRPr="00D8533A">
              <w:rPr>
                <w:lang w:val="fr-FR"/>
              </w:rPr>
              <w:t>X</w:t>
            </w:r>
            <w:r w:rsidRPr="00D8533A">
              <w:rPr>
                <w:vertAlign w:val="subscript"/>
                <w:lang w:val="fr-FR"/>
              </w:rPr>
              <w:t>2</w:t>
            </w:r>
            <w:r w:rsidRPr="00D8533A">
              <w:rPr>
                <w:lang w:val="fr-FR"/>
              </w:rPr>
              <w:t>, T</w:t>
            </w:r>
            <w:r w:rsidRPr="00D8533A">
              <w:rPr>
                <w:vertAlign w:val="subscript"/>
                <w:lang w:val="fr-FR"/>
              </w:rPr>
              <w:t>1</w:t>
            </w:r>
            <w:r w:rsidRPr="00D8533A">
              <w:rPr>
                <w:lang w:val="fr-FR"/>
              </w:rPr>
              <w:t>T</w:t>
            </w:r>
            <w:r w:rsidRPr="00D8533A">
              <w:rPr>
                <w:vertAlign w:val="subscript"/>
                <w:lang w:val="fr-FR"/>
              </w:rPr>
              <w:t>2</w:t>
            </w:r>
            <w:r w:rsidRPr="00D8533A">
              <w:rPr>
                <w:lang w:val="fr-FR"/>
              </w:rPr>
              <w:t>, Đ</w:t>
            </w:r>
            <w:r w:rsidRPr="00D8533A">
              <w:rPr>
                <w:lang w:val="fr-FR"/>
              </w:rPr>
              <w:softHyphen/>
            </w:r>
            <w:r w:rsidRPr="00D8533A">
              <w:rPr>
                <w:vertAlign w:val="subscript"/>
                <w:lang w:val="fr-FR"/>
              </w:rPr>
              <w:t>1</w:t>
            </w:r>
            <w:r w:rsidRPr="00D8533A">
              <w:rPr>
                <w:lang w:val="fr-FR"/>
              </w:rPr>
              <w:t>X</w:t>
            </w:r>
            <w:r w:rsidRPr="00D8533A">
              <w:rPr>
                <w:vertAlign w:val="subscript"/>
                <w:lang w:val="fr-FR"/>
              </w:rPr>
              <w:t>1</w:t>
            </w:r>
            <w:r>
              <w:rPr>
                <w:vertAlign w:val="subscript"/>
                <w:lang w:val="fr-FR"/>
              </w:rPr>
              <w:t xml:space="preserve">, </w:t>
            </w:r>
            <w:r>
              <w:rPr>
                <w:lang w:val="fr-FR"/>
              </w:rPr>
              <w:t>Đ</w:t>
            </w:r>
            <w:r>
              <w:rPr>
                <w:vertAlign w:val="subscript"/>
                <w:lang w:val="fr-FR"/>
              </w:rPr>
              <w:t>1</w:t>
            </w:r>
            <w:r w:rsidRPr="00D8533A">
              <w:rPr>
                <w:lang w:val="fr-FR"/>
              </w:rPr>
              <w:t>X</w:t>
            </w:r>
            <w:r w:rsidRPr="00D8533A">
              <w:rPr>
                <w:vertAlign w:val="subscript"/>
                <w:lang w:val="fr-FR"/>
              </w:rPr>
              <w:t>2</w:t>
            </w:r>
            <w:r>
              <w:rPr>
                <w:lang w:val="fr-FR"/>
              </w:rPr>
              <w:t xml:space="preserve">, </w:t>
            </w:r>
            <w:r w:rsidRPr="00D8533A">
              <w:rPr>
                <w:lang w:val="fr-FR"/>
              </w:rPr>
              <w:t>Đ</w:t>
            </w:r>
            <w:r w:rsidRPr="00D8533A">
              <w:rPr>
                <w:vertAlign w:val="subscript"/>
                <w:lang w:val="fr-FR"/>
              </w:rPr>
              <w:t>2</w:t>
            </w:r>
            <w:r w:rsidRPr="00D8533A">
              <w:rPr>
                <w:lang w:val="fr-FR"/>
              </w:rPr>
              <w:t>X</w:t>
            </w:r>
            <w:r w:rsidRPr="00D8533A">
              <w:rPr>
                <w:vertAlign w:val="subscript"/>
                <w:lang w:val="fr-FR"/>
              </w:rPr>
              <w:t>1</w:t>
            </w:r>
            <w:r>
              <w:rPr>
                <w:lang w:val="fr-FR"/>
              </w:rPr>
              <w:t xml:space="preserve">, </w:t>
            </w:r>
            <w:r w:rsidRPr="00D8533A">
              <w:rPr>
                <w:lang w:val="fr-FR"/>
              </w:rPr>
              <w:t>Đ</w:t>
            </w:r>
            <w:r w:rsidRPr="00D8533A">
              <w:rPr>
                <w:vertAlign w:val="subscript"/>
                <w:lang w:val="fr-FR"/>
              </w:rPr>
              <w:t>2</w:t>
            </w:r>
            <w:r w:rsidRPr="00D8533A">
              <w:rPr>
                <w:lang w:val="fr-FR"/>
              </w:rPr>
              <w:t>X</w:t>
            </w:r>
            <w:r w:rsidRPr="00D8533A">
              <w:rPr>
                <w:vertAlign w:val="subscript"/>
                <w:lang w:val="fr-FR"/>
              </w:rPr>
              <w:t>2</w:t>
            </w:r>
            <w:r>
              <w:rPr>
                <w:lang w:val="fr-FR"/>
              </w:rPr>
              <w:t xml:space="preserve">, </w:t>
            </w:r>
            <w:r w:rsidRPr="00D8533A">
              <w:rPr>
                <w:lang w:val="fr-FR"/>
              </w:rPr>
              <w:t>Đ</w:t>
            </w:r>
            <w:r w:rsidRPr="00D8533A">
              <w:rPr>
                <w:lang w:val="fr-FR"/>
              </w:rPr>
              <w:softHyphen/>
            </w:r>
            <w:r w:rsidRPr="00D8533A">
              <w:rPr>
                <w:vertAlign w:val="subscript"/>
                <w:lang w:val="fr-FR"/>
              </w:rPr>
              <w:t>1</w:t>
            </w:r>
            <w:r w:rsidRPr="00D8533A">
              <w:rPr>
                <w:lang w:val="fr-FR"/>
              </w:rPr>
              <w:t>T</w:t>
            </w:r>
            <w:r w:rsidRPr="00D8533A">
              <w:rPr>
                <w:vertAlign w:val="subscript"/>
                <w:lang w:val="fr-FR"/>
              </w:rPr>
              <w:t>1</w:t>
            </w:r>
            <w:r>
              <w:rPr>
                <w:lang w:val="fr-FR"/>
              </w:rPr>
              <w:t xml:space="preserve">, </w:t>
            </w:r>
            <w:r w:rsidRPr="00D8533A">
              <w:rPr>
                <w:lang w:val="fr-FR"/>
              </w:rPr>
              <w:t>Đ</w:t>
            </w:r>
            <w:r w:rsidRPr="00D8533A">
              <w:rPr>
                <w:lang w:val="fr-FR"/>
              </w:rPr>
              <w:softHyphen/>
            </w:r>
            <w:r w:rsidRPr="00D8533A">
              <w:rPr>
                <w:vertAlign w:val="subscript"/>
                <w:lang w:val="fr-FR"/>
              </w:rPr>
              <w:t>1</w:t>
            </w:r>
            <w:r w:rsidRPr="00D8533A">
              <w:rPr>
                <w:lang w:val="fr-FR"/>
              </w:rPr>
              <w:t>T</w:t>
            </w:r>
            <w:r w:rsidRPr="00D8533A">
              <w:rPr>
                <w:vertAlign w:val="subscript"/>
                <w:lang w:val="fr-FR"/>
              </w:rPr>
              <w:t>2</w:t>
            </w:r>
            <w:r>
              <w:rPr>
                <w:lang w:val="fr-FR"/>
              </w:rPr>
              <w:t xml:space="preserve">, </w:t>
            </w:r>
            <w:r w:rsidRPr="00D8533A">
              <w:rPr>
                <w:lang w:val="fr-FR"/>
              </w:rPr>
              <w:t>Đ</w:t>
            </w:r>
            <w:r w:rsidRPr="00D8533A">
              <w:rPr>
                <w:vertAlign w:val="subscript"/>
                <w:lang w:val="fr-FR"/>
              </w:rPr>
              <w:t>2</w:t>
            </w:r>
            <w:r w:rsidRPr="00D8533A">
              <w:rPr>
                <w:lang w:val="fr-FR"/>
              </w:rPr>
              <w:t>T</w:t>
            </w:r>
            <w:r w:rsidRPr="00D8533A">
              <w:rPr>
                <w:vertAlign w:val="subscript"/>
                <w:lang w:val="fr-FR"/>
              </w:rPr>
              <w:t>1</w:t>
            </w:r>
            <w:r w:rsidRPr="00D8533A">
              <w:rPr>
                <w:lang w:val="fr-FR"/>
              </w:rPr>
              <w:t>, Đ</w:t>
            </w:r>
            <w:r w:rsidRPr="00D8533A">
              <w:rPr>
                <w:vertAlign w:val="subscript"/>
                <w:lang w:val="fr-FR"/>
              </w:rPr>
              <w:t>2</w:t>
            </w:r>
            <w:r w:rsidRPr="00D8533A">
              <w:rPr>
                <w:lang w:val="fr-FR"/>
              </w:rPr>
              <w:t>T</w:t>
            </w:r>
            <w:r w:rsidRPr="00D8533A">
              <w:rPr>
                <w:vertAlign w:val="subscript"/>
                <w:lang w:val="fr-FR"/>
              </w:rPr>
              <w:t>2</w:t>
            </w:r>
            <w:r>
              <w:rPr>
                <w:lang w:val="fr-FR"/>
              </w:rPr>
              <w:t xml:space="preserve">, </w:t>
            </w:r>
            <w:r w:rsidRPr="00D8533A">
              <w:rPr>
                <w:lang w:val="fr-FR"/>
              </w:rPr>
              <w:t>X</w:t>
            </w:r>
            <w:r w:rsidRPr="00D8533A">
              <w:rPr>
                <w:vertAlign w:val="subscript"/>
                <w:lang w:val="fr-FR"/>
              </w:rPr>
              <w:t>1</w:t>
            </w:r>
            <w:r w:rsidRPr="00D8533A">
              <w:rPr>
                <w:lang w:val="fr-FR"/>
              </w:rPr>
              <w:t>T</w:t>
            </w:r>
            <w:r w:rsidRPr="00D8533A">
              <w:rPr>
                <w:vertAlign w:val="subscript"/>
                <w:lang w:val="fr-FR"/>
              </w:rPr>
              <w:t>1</w:t>
            </w:r>
            <w:r w:rsidRPr="00D8533A">
              <w:rPr>
                <w:lang w:val="fr-FR"/>
              </w:rPr>
              <w:t>, X</w:t>
            </w:r>
            <w:r w:rsidRPr="00D8533A">
              <w:rPr>
                <w:vertAlign w:val="subscript"/>
                <w:lang w:val="fr-FR"/>
              </w:rPr>
              <w:t>1</w:t>
            </w:r>
            <w:r w:rsidRPr="00D8533A">
              <w:rPr>
                <w:lang w:val="fr-FR"/>
              </w:rPr>
              <w:t>T</w:t>
            </w:r>
            <w:r w:rsidRPr="00D8533A">
              <w:rPr>
                <w:vertAlign w:val="subscript"/>
                <w:lang w:val="fr-FR"/>
              </w:rPr>
              <w:t>2</w:t>
            </w:r>
            <w:r>
              <w:rPr>
                <w:lang w:val="fr-FR"/>
              </w:rPr>
              <w:t xml:space="preserve">, </w:t>
            </w:r>
            <w:r w:rsidRPr="000350BB">
              <w:rPr>
                <w:lang w:val="fr-FR"/>
              </w:rPr>
              <w:t>X</w:t>
            </w:r>
            <w:r w:rsidRPr="000350BB">
              <w:rPr>
                <w:vertAlign w:val="subscript"/>
                <w:lang w:val="fr-FR"/>
              </w:rPr>
              <w:t>2</w:t>
            </w:r>
            <w:r w:rsidRPr="000350BB">
              <w:rPr>
                <w:lang w:val="fr-FR"/>
              </w:rPr>
              <w:t>T</w:t>
            </w:r>
            <w:r w:rsidRPr="000350BB">
              <w:rPr>
                <w:vertAlign w:val="subscript"/>
                <w:lang w:val="fr-FR"/>
              </w:rPr>
              <w:t>1</w:t>
            </w:r>
            <w:r w:rsidRPr="000350BB">
              <w:rPr>
                <w:lang w:val="fr-FR"/>
              </w:rPr>
              <w:t>, X</w:t>
            </w:r>
            <w:r w:rsidRPr="000350BB">
              <w:rPr>
                <w:vertAlign w:val="subscript"/>
                <w:lang w:val="fr-FR"/>
              </w:rPr>
              <w:t>2</w:t>
            </w:r>
            <w:r w:rsidRPr="000350BB">
              <w:rPr>
                <w:lang w:val="fr-FR"/>
              </w:rPr>
              <w:t>T</w:t>
            </w:r>
            <w:r w:rsidRPr="000350BB">
              <w:rPr>
                <w:vertAlign w:val="subscript"/>
                <w:lang w:val="fr-FR"/>
              </w:rPr>
              <w:t>2</w:t>
            </w:r>
            <w:r>
              <w:rPr>
                <w:lang w:val="fr-FR"/>
              </w:rPr>
              <w:t xml:space="preserve">}                                            </w:t>
            </w:r>
          </w:p>
        </w:tc>
        <w:tc>
          <w:tcPr>
            <w:tcW w:w="986" w:type="dxa"/>
            <w:vAlign w:val="bottom"/>
          </w:tcPr>
          <w:p w14:paraId="6ABDB291"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sidRPr="00303CFB">
              <w:rPr>
                <w:i/>
                <w:color w:val="0000FF"/>
                <w:lang w:val="fr-FR"/>
              </w:rPr>
              <w:t>0,25đ</w:t>
            </w:r>
          </w:p>
        </w:tc>
      </w:tr>
      <w:tr w:rsidR="00474BD7" w:rsidRPr="00E72A9D" w14:paraId="2638C32F" w14:textId="77777777" w:rsidTr="005C20EA">
        <w:tc>
          <w:tcPr>
            <w:tcW w:w="8788" w:type="dxa"/>
          </w:tcPr>
          <w:p w14:paraId="42D7D60E" w14:textId="77777777" w:rsidR="00474BD7" w:rsidRPr="00405977" w:rsidRDefault="00474BD7" w:rsidP="005C20EA">
            <w:pPr>
              <w:pStyle w:val="ListParagraph"/>
              <w:ind w:left="175"/>
            </w:pPr>
            <w:r w:rsidRPr="00405977">
              <w:t>Có 9 kết quả thuận lợi cho biến cố A là :  Đ</w:t>
            </w:r>
            <w:r w:rsidRPr="00405977">
              <w:softHyphen/>
            </w:r>
            <w:r w:rsidRPr="00405977">
              <w:rPr>
                <w:vertAlign w:val="subscript"/>
              </w:rPr>
              <w:t>1</w:t>
            </w:r>
            <w:r w:rsidRPr="00405977">
              <w:t>Đ</w:t>
            </w:r>
            <w:r w:rsidRPr="00405977">
              <w:rPr>
                <w:vertAlign w:val="subscript"/>
              </w:rPr>
              <w:t>2</w:t>
            </w:r>
            <w:r w:rsidRPr="00405977">
              <w:t>, Đ</w:t>
            </w:r>
            <w:r w:rsidRPr="00405977">
              <w:softHyphen/>
            </w:r>
            <w:r w:rsidRPr="00405977">
              <w:rPr>
                <w:vertAlign w:val="subscript"/>
              </w:rPr>
              <w:t>1</w:t>
            </w:r>
            <w:r w:rsidRPr="00405977">
              <w:t>X</w:t>
            </w:r>
            <w:r w:rsidRPr="00405977">
              <w:rPr>
                <w:vertAlign w:val="subscript"/>
              </w:rPr>
              <w:t xml:space="preserve">1, </w:t>
            </w:r>
            <w:r w:rsidRPr="00405977">
              <w:t>Đ</w:t>
            </w:r>
            <w:r w:rsidRPr="00405977">
              <w:rPr>
                <w:vertAlign w:val="subscript"/>
              </w:rPr>
              <w:t>1</w:t>
            </w:r>
            <w:r w:rsidRPr="00405977">
              <w:t>X</w:t>
            </w:r>
            <w:r w:rsidRPr="00405977">
              <w:rPr>
                <w:vertAlign w:val="subscript"/>
              </w:rPr>
              <w:t>2</w:t>
            </w:r>
            <w:r w:rsidRPr="00405977">
              <w:t>, Đ</w:t>
            </w:r>
            <w:r w:rsidRPr="00405977">
              <w:rPr>
                <w:vertAlign w:val="subscript"/>
              </w:rPr>
              <w:t>2</w:t>
            </w:r>
            <w:r w:rsidRPr="00405977">
              <w:t>X</w:t>
            </w:r>
            <w:r w:rsidRPr="00405977">
              <w:rPr>
                <w:vertAlign w:val="subscript"/>
              </w:rPr>
              <w:t>1</w:t>
            </w:r>
            <w:r w:rsidRPr="00405977">
              <w:t>, Đ</w:t>
            </w:r>
            <w:r w:rsidRPr="00405977">
              <w:rPr>
                <w:vertAlign w:val="subscript"/>
              </w:rPr>
              <w:t>2</w:t>
            </w:r>
            <w:r w:rsidRPr="00405977">
              <w:t>X</w:t>
            </w:r>
            <w:r w:rsidRPr="00405977">
              <w:rPr>
                <w:vertAlign w:val="subscript"/>
              </w:rPr>
              <w:t>2</w:t>
            </w:r>
            <w:r w:rsidRPr="00405977">
              <w:t>, Đ</w:t>
            </w:r>
            <w:r w:rsidRPr="00405977">
              <w:softHyphen/>
            </w:r>
            <w:r w:rsidRPr="00405977">
              <w:rPr>
                <w:vertAlign w:val="subscript"/>
              </w:rPr>
              <w:t>1</w:t>
            </w:r>
            <w:r w:rsidRPr="00405977">
              <w:t>T</w:t>
            </w:r>
            <w:r w:rsidRPr="00405977">
              <w:rPr>
                <w:vertAlign w:val="subscript"/>
              </w:rPr>
              <w:t>1</w:t>
            </w:r>
            <w:r w:rsidRPr="00405977">
              <w:t>, Đ</w:t>
            </w:r>
            <w:r w:rsidRPr="00405977">
              <w:softHyphen/>
            </w:r>
            <w:r w:rsidRPr="00405977">
              <w:rPr>
                <w:vertAlign w:val="subscript"/>
              </w:rPr>
              <w:t>1</w:t>
            </w:r>
            <w:r w:rsidRPr="00405977">
              <w:t>T</w:t>
            </w:r>
            <w:r w:rsidRPr="00405977">
              <w:rPr>
                <w:vertAlign w:val="subscript"/>
              </w:rPr>
              <w:t>2</w:t>
            </w:r>
            <w:r w:rsidRPr="00405977">
              <w:t>, Đ</w:t>
            </w:r>
            <w:r w:rsidRPr="00405977">
              <w:rPr>
                <w:vertAlign w:val="subscript"/>
              </w:rPr>
              <w:t>2</w:t>
            </w:r>
            <w:r w:rsidRPr="00405977">
              <w:t>T</w:t>
            </w:r>
            <w:r w:rsidRPr="00405977">
              <w:rPr>
                <w:vertAlign w:val="subscript"/>
              </w:rPr>
              <w:t>1</w:t>
            </w:r>
            <w:r w:rsidRPr="00405977">
              <w:t>, Đ</w:t>
            </w:r>
            <w:r w:rsidRPr="00405977">
              <w:rPr>
                <w:vertAlign w:val="subscript"/>
              </w:rPr>
              <w:t>2</w:t>
            </w:r>
            <w:r w:rsidRPr="00405977">
              <w:t>T</w:t>
            </w:r>
            <w:r w:rsidRPr="00405977">
              <w:rPr>
                <w:vertAlign w:val="subscript"/>
              </w:rPr>
              <w:t xml:space="preserve">2                                                                     </w:t>
            </w:r>
          </w:p>
        </w:tc>
        <w:tc>
          <w:tcPr>
            <w:tcW w:w="986" w:type="dxa"/>
            <w:vAlign w:val="bottom"/>
          </w:tcPr>
          <w:p w14:paraId="6D3BB26C"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sidRPr="00303CFB">
              <w:rPr>
                <w:i/>
                <w:color w:val="0000FF"/>
                <w:lang w:val="fr-FR"/>
              </w:rPr>
              <w:t>0,25đ</w:t>
            </w:r>
          </w:p>
        </w:tc>
      </w:tr>
      <w:tr w:rsidR="00474BD7" w:rsidRPr="00E72A9D" w14:paraId="7F7CC258" w14:textId="77777777" w:rsidTr="005C20EA">
        <w:tc>
          <w:tcPr>
            <w:tcW w:w="8788" w:type="dxa"/>
          </w:tcPr>
          <w:p w14:paraId="6AA4B5EB" w14:textId="77777777" w:rsidR="00474BD7" w:rsidRPr="00E72A9D" w:rsidRDefault="00474BD7" w:rsidP="005C20EA">
            <w:pPr>
              <w:pStyle w:val="ListParagraph"/>
              <w:ind w:left="742"/>
              <w:rPr>
                <w:lang w:val="fr-FR"/>
              </w:rPr>
            </w:pPr>
            <w:r>
              <w:rPr>
                <w:lang w:val="fr-FR"/>
              </w:rPr>
              <w:t xml:space="preserve">P(A) = </w:t>
            </w:r>
            <m:oMath>
              <m:f>
                <m:fPr>
                  <m:ctrlPr>
                    <w:rPr>
                      <w:rFonts w:ascii="Cambria Math" w:hAnsi="Cambria Math"/>
                      <w:i/>
                      <w:sz w:val="28"/>
                      <w:szCs w:val="28"/>
                      <w:lang w:val="fr-FR"/>
                    </w:rPr>
                  </m:ctrlPr>
                </m:fPr>
                <m:num>
                  <m:r>
                    <w:rPr>
                      <w:rFonts w:ascii="Cambria Math" w:hAnsi="Cambria Math"/>
                      <w:sz w:val="28"/>
                      <w:szCs w:val="28"/>
                      <w:lang w:val="fr-FR"/>
                    </w:rPr>
                    <m:t>9</m:t>
                  </m:r>
                </m:num>
                <m:den>
                  <m:r>
                    <w:rPr>
                      <w:rFonts w:ascii="Cambria Math" w:hAnsi="Cambria Math"/>
                      <w:sz w:val="28"/>
                      <w:szCs w:val="28"/>
                      <w:lang w:val="fr-FR"/>
                    </w:rPr>
                    <m:t>15</m:t>
                  </m:r>
                </m:den>
              </m:f>
              <m:r>
                <w:rPr>
                  <w:rFonts w:ascii="Cambria Math" w:hAnsi="Cambria Math"/>
                  <w:sz w:val="28"/>
                  <w:szCs w:val="28"/>
                  <w:lang w:val="fr-FR"/>
                </w:rPr>
                <m:t>=</m:t>
              </m:r>
              <m:f>
                <m:fPr>
                  <m:ctrlPr>
                    <w:rPr>
                      <w:rFonts w:ascii="Cambria Math" w:hAnsi="Cambria Math"/>
                      <w:i/>
                      <w:sz w:val="28"/>
                      <w:szCs w:val="28"/>
                      <w:lang w:val="fr-FR"/>
                    </w:rPr>
                  </m:ctrlPr>
                </m:fPr>
                <m:num>
                  <m:r>
                    <w:rPr>
                      <w:rFonts w:ascii="Cambria Math" w:hAnsi="Cambria Math"/>
                      <w:sz w:val="28"/>
                      <w:szCs w:val="28"/>
                      <w:lang w:val="fr-FR"/>
                    </w:rPr>
                    <m:t>3</m:t>
                  </m:r>
                </m:num>
                <m:den>
                  <m:r>
                    <w:rPr>
                      <w:rFonts w:ascii="Cambria Math" w:hAnsi="Cambria Math"/>
                      <w:sz w:val="28"/>
                      <w:szCs w:val="28"/>
                      <w:lang w:val="fr-FR"/>
                    </w:rPr>
                    <m:t>5</m:t>
                  </m:r>
                </m:den>
              </m:f>
            </m:oMath>
            <w:r>
              <w:rPr>
                <w:sz w:val="28"/>
                <w:szCs w:val="28"/>
                <w:lang w:val="fr-FR"/>
              </w:rPr>
              <w:t xml:space="preserve">                           </w:t>
            </w:r>
          </w:p>
        </w:tc>
        <w:tc>
          <w:tcPr>
            <w:tcW w:w="986" w:type="dxa"/>
            <w:vAlign w:val="bottom"/>
          </w:tcPr>
          <w:p w14:paraId="4BE3DC06"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sidRPr="00303CFB">
              <w:rPr>
                <w:i/>
                <w:color w:val="0000FF"/>
                <w:lang w:val="fr-FR"/>
              </w:rPr>
              <w:t>0,25đ</w:t>
            </w:r>
          </w:p>
        </w:tc>
      </w:tr>
    </w:tbl>
    <w:p w14:paraId="7038A6F2" w14:textId="77777777" w:rsidR="00474BD7" w:rsidRPr="00405977" w:rsidRDefault="00474BD7" w:rsidP="005C20EA">
      <w:pPr>
        <w:tabs>
          <w:tab w:val="left" w:pos="992"/>
        </w:tabs>
        <w:spacing w:line="276" w:lineRule="auto"/>
        <w:rPr>
          <w:rFonts w:ascii="Times New Roman" w:hAnsi="Times New Roman" w:cs="Times New Roman"/>
          <w:sz w:val="24"/>
          <w:szCs w:val="24"/>
        </w:rPr>
      </w:pPr>
      <w:r w:rsidRPr="00405977">
        <w:rPr>
          <w:rFonts w:ascii="Times New Roman" w:eastAsia="Calibri" w:hAnsi="Times New Roman" w:cs="Times New Roman"/>
          <w:b/>
          <w:color w:val="0000FF"/>
          <w:sz w:val="24"/>
          <w:szCs w:val="24"/>
        </w:rPr>
        <w:t>Câu II:</w:t>
      </w:r>
      <w:r w:rsidRPr="00405977">
        <w:rPr>
          <w:rFonts w:ascii="Times New Roman" w:hAnsi="Times New Roman" w:cs="Times New Roman"/>
          <w:b/>
          <w:sz w:val="24"/>
          <w:szCs w:val="24"/>
        </w:rPr>
        <w:t xml:space="preserve">  (1,5 điểm) </w:t>
      </w:r>
      <w:r w:rsidRPr="00405977">
        <w:rPr>
          <w:rFonts w:ascii="Times New Roman" w:hAnsi="Times New Roman" w:cs="Times New Roman"/>
          <w:sz w:val="24"/>
          <w:szCs w:val="24"/>
        </w:rPr>
        <w:t>Cho</w:t>
      </w:r>
      <w:r w:rsidRPr="00405977">
        <w:t xml:space="preserve"> </w:t>
      </w:r>
      <w:r w:rsidRPr="00405977">
        <w:rPr>
          <w:rFonts w:ascii="Times New Roman" w:hAnsi="Times New Roman" w:cs="Times New Roman"/>
          <w:sz w:val="24"/>
          <w:szCs w:val="24"/>
        </w:rPr>
        <w:t>hai biểu thức</w:t>
      </w:r>
      <w:r w:rsidRPr="00405977">
        <w:t xml:space="preserve"> </w:t>
      </w:r>
      <w:r w:rsidR="00804E9D">
        <w:rPr>
          <w:position w:val="-28"/>
        </w:rPr>
        <w:pict w14:anchorId="5FF3CD75">
          <v:shape id="_x0000_i5296" type="#_x0000_t75" style="width:63.75pt;height:36pt">
            <v:imagedata r:id="rId7347" o:title=""/>
          </v:shape>
        </w:pict>
      </w:r>
      <w:r w:rsidRPr="00405977">
        <w:t xml:space="preserve"> và </w:t>
      </w:r>
      <w:r w:rsidR="00804E9D">
        <w:rPr>
          <w:position w:val="-28"/>
        </w:rPr>
        <w:pict w14:anchorId="271DF2DF">
          <v:shape id="_x0000_i5297" type="#_x0000_t75" style="width:138pt;height:36pt">
            <v:imagedata r:id="rId7348" o:title=""/>
          </v:shape>
        </w:pict>
      </w:r>
      <w:r w:rsidRPr="00405977">
        <w:t xml:space="preserve"> </w:t>
      </w:r>
      <w:r w:rsidRPr="00405977">
        <w:rPr>
          <w:rFonts w:ascii="Times New Roman" w:hAnsi="Times New Roman" w:cs="Times New Roman"/>
          <w:sz w:val="24"/>
          <w:szCs w:val="24"/>
        </w:rPr>
        <w:t xml:space="preserve">với  </w:t>
      </w:r>
      <w:r w:rsidR="00804E9D">
        <w:rPr>
          <w:rFonts w:ascii="Times New Roman" w:hAnsi="Times New Roman" w:cs="Times New Roman"/>
          <w:position w:val="-8"/>
          <w:sz w:val="24"/>
          <w:szCs w:val="24"/>
        </w:rPr>
        <w:pict w14:anchorId="42FB2808">
          <v:shape id="_x0000_i5298" type="#_x0000_t75" style="width:55.5pt;height:15pt">
            <v:imagedata r:id="rId7349" o:title=""/>
          </v:shape>
        </w:pict>
      </w:r>
    </w:p>
    <w:p w14:paraId="48699138" w14:textId="77777777" w:rsidR="00474BD7" w:rsidRPr="001D5538" w:rsidRDefault="00474BD7" w:rsidP="005C20EA">
      <w:pPr>
        <w:spacing w:line="360" w:lineRule="auto"/>
        <w:ind w:left="709"/>
        <w:rPr>
          <w:rFonts w:ascii="Times New Roman" w:hAnsi="Times New Roman" w:cs="Times New Roman"/>
          <w:sz w:val="24"/>
          <w:szCs w:val="24"/>
        </w:rPr>
      </w:pPr>
      <w:r w:rsidRPr="001D5538">
        <w:rPr>
          <w:rFonts w:ascii="Times New Roman" w:hAnsi="Times New Roman" w:cs="Times New Roman"/>
          <w:sz w:val="24"/>
          <w:szCs w:val="24"/>
        </w:rPr>
        <w:t xml:space="preserve">1) . Tính giá trị của biểu thức </w:t>
      </w:r>
      <w:r w:rsidR="00804E9D">
        <w:rPr>
          <w:rFonts w:ascii="Times New Roman" w:hAnsi="Times New Roman" w:cs="Times New Roman"/>
          <w:position w:val="-4"/>
          <w:sz w:val="24"/>
          <w:szCs w:val="24"/>
        </w:rPr>
        <w:pict w14:anchorId="383B9EA3">
          <v:shape id="_x0000_i5299" type="#_x0000_t75" style="width:12pt;height:12.75pt">
            <v:imagedata r:id="rId7350" o:title=""/>
          </v:shape>
        </w:pict>
      </w:r>
      <w:r w:rsidRPr="001D5538">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6241A3FC">
          <v:shape id="_x0000_i5300" type="#_x0000_t75" style="width:33pt;height:13.5pt">
            <v:imagedata r:id="rId7351" o:title=""/>
          </v:shape>
        </w:pict>
      </w:r>
    </w:p>
    <w:p w14:paraId="14F4DC33" w14:textId="77777777" w:rsidR="00474BD7" w:rsidRPr="001D5538" w:rsidRDefault="00474BD7" w:rsidP="005C20EA">
      <w:pPr>
        <w:spacing w:line="360" w:lineRule="auto"/>
        <w:ind w:left="284" w:hanging="284"/>
        <w:rPr>
          <w:rFonts w:ascii="Times New Roman" w:hAnsi="Times New Roman" w:cs="Times New Roman"/>
          <w:sz w:val="24"/>
          <w:szCs w:val="24"/>
        </w:rPr>
      </w:pPr>
      <w:r w:rsidRPr="001D5538">
        <w:rPr>
          <w:rFonts w:ascii="Times New Roman" w:hAnsi="Times New Roman" w:cs="Times New Roman"/>
          <w:sz w:val="24"/>
          <w:szCs w:val="24"/>
        </w:rPr>
        <w:t xml:space="preserve">2) . Đặt </w:t>
      </w:r>
      <w:r w:rsidR="00804E9D">
        <w:rPr>
          <w:rFonts w:ascii="Times New Roman" w:hAnsi="Times New Roman" w:cs="Times New Roman"/>
          <w:position w:val="-4"/>
          <w:sz w:val="24"/>
          <w:szCs w:val="24"/>
        </w:rPr>
        <w:pict w14:anchorId="0B3CF369">
          <v:shape id="_x0000_i5301" type="#_x0000_t75" style="width:51pt;height:12.75pt">
            <v:imagedata r:id="rId7352" o:title=""/>
          </v:shape>
        </w:pict>
      </w:r>
      <w:r w:rsidRPr="001D5538">
        <w:rPr>
          <w:rFonts w:ascii="Times New Roman" w:hAnsi="Times New Roman" w:cs="Times New Roman"/>
          <w:sz w:val="24"/>
          <w:szCs w:val="24"/>
        </w:rPr>
        <w:t xml:space="preserve">. Rút gọn biểu thức </w:t>
      </w:r>
      <w:r w:rsidR="00804E9D">
        <w:rPr>
          <w:rFonts w:ascii="Times New Roman" w:hAnsi="Times New Roman" w:cs="Times New Roman"/>
          <w:position w:val="-4"/>
          <w:sz w:val="24"/>
          <w:szCs w:val="24"/>
        </w:rPr>
        <w:pict w14:anchorId="3C52B619">
          <v:shape id="_x0000_i5302" type="#_x0000_t75" style="width:12pt;height:12pt">
            <v:imagedata r:id="rId7353" o:title=""/>
          </v:shape>
        </w:pict>
      </w:r>
    </w:p>
    <w:p w14:paraId="10B0559D" w14:textId="77777777" w:rsidR="00474BD7" w:rsidRPr="001D5538" w:rsidRDefault="00474BD7" w:rsidP="005C20EA">
      <w:pPr>
        <w:pStyle w:val="ListParagraph"/>
        <w:spacing w:line="276" w:lineRule="auto"/>
        <w:ind w:left="0"/>
      </w:pPr>
      <w:r w:rsidRPr="001D5538">
        <w:t xml:space="preserve">3) . Tìm </w:t>
      </w:r>
      <w:r w:rsidR="00804E9D">
        <w:rPr>
          <w:position w:val="-6"/>
        </w:rPr>
        <w:pict w14:anchorId="4C20A457">
          <v:shape id="_x0000_i5303" type="#_x0000_t75" style="width:12.75pt;height:11.25pt">
            <v:imagedata r:id="rId7354" o:title=""/>
          </v:shape>
        </w:pict>
      </w:r>
      <w:r w:rsidRPr="001D5538">
        <w:t xml:space="preserve"> để có x thỏa mãn </w:t>
      </w:r>
      <w:r w:rsidR="00804E9D">
        <w:rPr>
          <w:position w:val="-10"/>
        </w:rPr>
        <w:pict w14:anchorId="1B4D6D7B">
          <v:shape id="_x0000_i5304" type="#_x0000_t75" style="width:73.5pt;height:19.5pt">
            <v:imagedata r:id="rId7355" o:title=""/>
          </v:shape>
        </w:pict>
      </w:r>
    </w:p>
    <w:p w14:paraId="57D12DA4" w14:textId="77777777" w:rsidR="00474BD7"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p>
    <w:tbl>
      <w:tblPr>
        <w:tblStyle w:val="TableGrid"/>
        <w:tblW w:w="0" w:type="auto"/>
        <w:tblInd w:w="279" w:type="dxa"/>
        <w:tblLook w:val="04A0" w:firstRow="1" w:lastRow="0" w:firstColumn="1" w:lastColumn="0" w:noHBand="0" w:noVBand="1"/>
      </w:tblPr>
      <w:tblGrid>
        <w:gridCol w:w="8788"/>
        <w:gridCol w:w="986"/>
      </w:tblGrid>
      <w:tr w:rsidR="00474BD7" w14:paraId="59DDEE3A" w14:textId="77777777" w:rsidTr="005C20EA">
        <w:tc>
          <w:tcPr>
            <w:tcW w:w="8788" w:type="dxa"/>
          </w:tcPr>
          <w:p w14:paraId="0ED0E2F8"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Lời giải</w:t>
            </w:r>
          </w:p>
        </w:tc>
        <w:tc>
          <w:tcPr>
            <w:tcW w:w="986" w:type="dxa"/>
            <w:vAlign w:val="bottom"/>
          </w:tcPr>
          <w:p w14:paraId="7E9FF744"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Điểm</w:t>
            </w:r>
          </w:p>
        </w:tc>
      </w:tr>
      <w:tr w:rsidR="00474BD7" w14:paraId="5C848509" w14:textId="77777777" w:rsidTr="005C20EA">
        <w:tc>
          <w:tcPr>
            <w:tcW w:w="8788" w:type="dxa"/>
          </w:tcPr>
          <w:p w14:paraId="32091118" w14:textId="77777777" w:rsidR="00474BD7" w:rsidRPr="00AE15A0" w:rsidRDefault="00474BD7" w:rsidP="005C20EA">
            <w:pPr>
              <w:pStyle w:val="ListParagraph"/>
              <w:ind w:left="34"/>
              <w:rPr>
                <w:i/>
                <w:color w:val="0000FF"/>
              </w:rPr>
            </w:pPr>
            <w:r>
              <w:rPr>
                <w:b/>
                <w:color w:val="0000FF"/>
              </w:rPr>
              <w:t>1)</w:t>
            </w:r>
            <w:r>
              <w:t xml:space="preserve"> Bảng tần số ghép nhóm  </w:t>
            </w:r>
          </w:p>
          <w:tbl>
            <w:tblPr>
              <w:tblStyle w:val="TableGrid"/>
              <w:tblW w:w="0" w:type="auto"/>
              <w:tblInd w:w="454" w:type="dxa"/>
              <w:tblLook w:val="04A0" w:firstRow="1" w:lastRow="0" w:firstColumn="1" w:lastColumn="0" w:noHBand="0" w:noVBand="1"/>
            </w:tblPr>
            <w:tblGrid>
              <w:gridCol w:w="1481"/>
              <w:gridCol w:w="1451"/>
              <w:gridCol w:w="1451"/>
              <w:gridCol w:w="1451"/>
              <w:gridCol w:w="1648"/>
            </w:tblGrid>
            <w:tr w:rsidR="00474BD7" w14:paraId="5E00905C" w14:textId="77777777" w:rsidTr="005C20EA">
              <w:tc>
                <w:tcPr>
                  <w:tcW w:w="1481" w:type="dxa"/>
                </w:tcPr>
                <w:p w14:paraId="20E1A062" w14:textId="77777777" w:rsidR="00474BD7" w:rsidRDefault="00474BD7" w:rsidP="005C20EA">
                  <w:pPr>
                    <w:pStyle w:val="ListParagraph"/>
                    <w:ind w:left="0"/>
                  </w:pPr>
                  <w:r>
                    <w:t>Chiều cao (cm)</w:t>
                  </w:r>
                </w:p>
              </w:tc>
              <w:tc>
                <w:tcPr>
                  <w:tcW w:w="1451" w:type="dxa"/>
                </w:tcPr>
                <w:p w14:paraId="0AD2A134" w14:textId="77777777" w:rsidR="00474BD7" w:rsidRDefault="00474BD7" w:rsidP="005C20EA">
                  <w:pPr>
                    <w:pStyle w:val="ListParagraph"/>
                    <w:ind w:left="0"/>
                    <w:jc w:val="center"/>
                  </w:pPr>
                  <w:r>
                    <w:t>[155; 158)</w:t>
                  </w:r>
                </w:p>
              </w:tc>
              <w:tc>
                <w:tcPr>
                  <w:tcW w:w="1451" w:type="dxa"/>
                </w:tcPr>
                <w:p w14:paraId="4D7EF3F3" w14:textId="77777777" w:rsidR="00474BD7" w:rsidRDefault="00474BD7" w:rsidP="005C20EA">
                  <w:pPr>
                    <w:pStyle w:val="ListParagraph"/>
                    <w:ind w:left="0"/>
                    <w:jc w:val="center"/>
                  </w:pPr>
                  <w:r>
                    <w:t>[158; 161)</w:t>
                  </w:r>
                </w:p>
              </w:tc>
              <w:tc>
                <w:tcPr>
                  <w:tcW w:w="1451" w:type="dxa"/>
                </w:tcPr>
                <w:p w14:paraId="1A6183A0" w14:textId="77777777" w:rsidR="00474BD7" w:rsidRDefault="00474BD7" w:rsidP="005C20EA">
                  <w:pPr>
                    <w:pStyle w:val="ListParagraph"/>
                    <w:ind w:left="0"/>
                    <w:jc w:val="center"/>
                  </w:pPr>
                  <w:r>
                    <w:t>[161; 164)</w:t>
                  </w:r>
                </w:p>
              </w:tc>
              <w:tc>
                <w:tcPr>
                  <w:tcW w:w="1648" w:type="dxa"/>
                </w:tcPr>
                <w:p w14:paraId="2A035C81" w14:textId="77777777" w:rsidR="00474BD7" w:rsidRDefault="00474BD7" w:rsidP="005C20EA">
                  <w:pPr>
                    <w:pStyle w:val="ListParagraph"/>
                    <w:ind w:left="0"/>
                    <w:jc w:val="center"/>
                  </w:pPr>
                  <w:r>
                    <w:t>[164;167)</w:t>
                  </w:r>
                </w:p>
              </w:tc>
            </w:tr>
            <w:tr w:rsidR="00474BD7" w14:paraId="4DE8CE82" w14:textId="77777777" w:rsidTr="005C20EA">
              <w:tc>
                <w:tcPr>
                  <w:tcW w:w="1481" w:type="dxa"/>
                </w:tcPr>
                <w:p w14:paraId="56AF0EE9" w14:textId="77777777" w:rsidR="00474BD7" w:rsidRDefault="00474BD7" w:rsidP="005C20EA">
                  <w:pPr>
                    <w:pStyle w:val="ListParagraph"/>
                    <w:ind w:left="0"/>
                  </w:pPr>
                  <w:r>
                    <w:lastRenderedPageBreak/>
                    <w:t>Số HS</w:t>
                  </w:r>
                </w:p>
              </w:tc>
              <w:tc>
                <w:tcPr>
                  <w:tcW w:w="1451" w:type="dxa"/>
                </w:tcPr>
                <w:p w14:paraId="14DBD34B" w14:textId="77777777" w:rsidR="00474BD7" w:rsidRDefault="00474BD7" w:rsidP="005C20EA">
                  <w:pPr>
                    <w:pStyle w:val="ListParagraph"/>
                    <w:ind w:left="0"/>
                    <w:jc w:val="center"/>
                  </w:pPr>
                  <w:r>
                    <w:t>5</w:t>
                  </w:r>
                </w:p>
              </w:tc>
              <w:tc>
                <w:tcPr>
                  <w:tcW w:w="1451" w:type="dxa"/>
                </w:tcPr>
                <w:p w14:paraId="5045A522" w14:textId="77777777" w:rsidR="00474BD7" w:rsidRDefault="00474BD7" w:rsidP="005C20EA">
                  <w:pPr>
                    <w:pStyle w:val="ListParagraph"/>
                    <w:ind w:left="0"/>
                    <w:jc w:val="center"/>
                  </w:pPr>
                  <w:r>
                    <w:t>12</w:t>
                  </w:r>
                </w:p>
              </w:tc>
              <w:tc>
                <w:tcPr>
                  <w:tcW w:w="1451" w:type="dxa"/>
                </w:tcPr>
                <w:p w14:paraId="1ADCEEBB" w14:textId="77777777" w:rsidR="00474BD7" w:rsidRDefault="00474BD7" w:rsidP="005C20EA">
                  <w:pPr>
                    <w:pStyle w:val="ListParagraph"/>
                    <w:ind w:left="0"/>
                    <w:jc w:val="center"/>
                  </w:pPr>
                  <w:r>
                    <w:t>15</w:t>
                  </w:r>
                </w:p>
              </w:tc>
              <w:tc>
                <w:tcPr>
                  <w:tcW w:w="1648" w:type="dxa"/>
                </w:tcPr>
                <w:p w14:paraId="28BF4C8F" w14:textId="77777777" w:rsidR="00474BD7" w:rsidRDefault="00474BD7" w:rsidP="005C20EA">
                  <w:pPr>
                    <w:pStyle w:val="ListParagraph"/>
                    <w:ind w:left="0"/>
                    <w:jc w:val="center"/>
                  </w:pPr>
                  <w:r>
                    <w:t>8</w:t>
                  </w:r>
                </w:p>
              </w:tc>
            </w:tr>
          </w:tbl>
          <w:p w14:paraId="774732C8" w14:textId="77777777" w:rsidR="00474BD7" w:rsidRDefault="00474BD7" w:rsidP="005C20EA">
            <w:pPr>
              <w:tabs>
                <w:tab w:val="left" w:pos="2268"/>
              </w:tabs>
              <w:spacing w:line="276" w:lineRule="auto"/>
              <w:ind w:left="0" w:firstLine="0"/>
              <w:rPr>
                <w:rFonts w:ascii="Times New Roman" w:hAnsi="Times New Roman" w:cs="Times New Roman"/>
                <w:b/>
                <w:color w:val="0000FF"/>
                <w:sz w:val="24"/>
                <w:szCs w:val="24"/>
              </w:rPr>
            </w:pPr>
          </w:p>
        </w:tc>
        <w:tc>
          <w:tcPr>
            <w:tcW w:w="986" w:type="dxa"/>
            <w:vAlign w:val="bottom"/>
          </w:tcPr>
          <w:p w14:paraId="01740F88"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sidRPr="00AE15A0">
              <w:rPr>
                <w:i/>
                <w:color w:val="0000FF"/>
              </w:rPr>
              <w:lastRenderedPageBreak/>
              <w:t>0,5đ</w:t>
            </w:r>
          </w:p>
        </w:tc>
      </w:tr>
      <w:tr w:rsidR="00474BD7" w14:paraId="04A87D76" w14:textId="77777777" w:rsidTr="005C20EA">
        <w:tc>
          <w:tcPr>
            <w:tcW w:w="8788" w:type="dxa"/>
          </w:tcPr>
          <w:p w14:paraId="62F07FB0" w14:textId="77777777" w:rsidR="00474BD7" w:rsidRPr="00A56B19" w:rsidRDefault="00474BD7" w:rsidP="00642C4D">
            <w:pPr>
              <w:pStyle w:val="ListParagraph"/>
              <w:numPr>
                <w:ilvl w:val="0"/>
                <w:numId w:val="56"/>
              </w:numPr>
              <w:tabs>
                <w:tab w:val="left" w:pos="2268"/>
              </w:tabs>
              <w:spacing w:line="276" w:lineRule="auto"/>
            </w:pPr>
            <w:r w:rsidRPr="00A56B19">
              <w:lastRenderedPageBreak/>
              <w:t xml:space="preserve">Thay </w:t>
            </w:r>
            <w:r w:rsidR="00804E9D">
              <w:rPr>
                <w:position w:val="-6"/>
                <w:lang w:val="fr-FR"/>
              </w:rPr>
              <w:pict w14:anchorId="046DD34A">
                <v:shape id="_x0000_i5305" type="#_x0000_t75" style="width:33.75pt;height:14.25pt">
                  <v:imagedata r:id="rId7357" o:title=""/>
                </v:shape>
              </w:pict>
            </w:r>
            <w:r w:rsidRPr="00A56B19">
              <w:t xml:space="preserve">(tmđk) vào biểu thức </w:t>
            </w:r>
            <w:r w:rsidR="00804E9D">
              <w:rPr>
                <w:position w:val="-28"/>
                <w:lang w:val="fr-FR"/>
              </w:rPr>
              <w:pict w14:anchorId="044F7BED">
                <v:shape id="_x0000_i5306" type="#_x0000_t75" style="width:63pt;height:36pt">
                  <v:imagedata r:id="rId7358" o:title=""/>
                </v:shape>
              </w:pict>
            </w:r>
            <w:r w:rsidRPr="00A56B19">
              <w:t xml:space="preserve">ta được </w:t>
            </w:r>
            <w:r w:rsidR="00804E9D">
              <w:rPr>
                <w:position w:val="-28"/>
                <w:lang w:val="fr-FR"/>
              </w:rPr>
              <w:pict w14:anchorId="7851F5DB">
                <v:shape id="_x0000_i5307" type="#_x0000_t75" style="width:186.75pt;height:36pt">
                  <v:imagedata r:id="rId7359" o:title=""/>
                </v:shape>
              </w:pict>
            </w:r>
          </w:p>
          <w:p w14:paraId="3F5F6AF0" w14:textId="77777777" w:rsidR="00474BD7" w:rsidRPr="00A56B19" w:rsidRDefault="00474BD7" w:rsidP="005C20EA">
            <w:pPr>
              <w:tabs>
                <w:tab w:val="left" w:pos="2268"/>
              </w:tabs>
              <w:spacing w:line="276" w:lineRule="auto"/>
              <w:ind w:left="0" w:firstLine="0"/>
              <w:rPr>
                <w:sz w:val="24"/>
                <w:szCs w:val="24"/>
                <w:lang w:val="fr-FR"/>
              </w:rPr>
            </w:pPr>
            <w:r w:rsidRPr="005D1C84">
              <w:rPr>
                <w:sz w:val="24"/>
                <w:szCs w:val="24"/>
                <w:lang w:val="fr-FR"/>
              </w:rPr>
              <w:t xml:space="preserve">Vậy khi </w:t>
            </w:r>
            <w:r w:rsidR="00804E9D">
              <w:rPr>
                <w:position w:val="-6"/>
                <w:sz w:val="24"/>
                <w:szCs w:val="24"/>
                <w:lang w:val="fr-FR"/>
              </w:rPr>
              <w:pict w14:anchorId="7B51CCB0">
                <v:shape id="_x0000_i5308" type="#_x0000_t75" style="width:33.75pt;height:14.25pt">
                  <v:imagedata r:id="rId7360" o:title=""/>
                </v:shape>
              </w:pict>
            </w:r>
            <w:r w:rsidRPr="005D1C84">
              <w:rPr>
                <w:sz w:val="24"/>
                <w:szCs w:val="24"/>
                <w:lang w:val="fr-FR"/>
              </w:rPr>
              <w:t xml:space="preserve">thì </w:t>
            </w:r>
            <w:r w:rsidR="00804E9D">
              <w:rPr>
                <w:position w:val="-24"/>
                <w:sz w:val="24"/>
                <w:szCs w:val="24"/>
                <w:lang w:val="fr-FR"/>
              </w:rPr>
              <w:pict w14:anchorId="0C267F24">
                <v:shape id="_x0000_i5309" type="#_x0000_t75" style="width:45pt;height:30pt">
                  <v:imagedata r:id="rId7361" o:title=""/>
                </v:shape>
              </w:pict>
            </w:r>
          </w:p>
        </w:tc>
        <w:tc>
          <w:tcPr>
            <w:tcW w:w="986" w:type="dxa"/>
            <w:vAlign w:val="bottom"/>
          </w:tcPr>
          <w:p w14:paraId="4A965786"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i/>
                <w:color w:val="0000FF"/>
              </w:rPr>
              <w:t>0,</w:t>
            </w:r>
            <w:r w:rsidRPr="009310C0">
              <w:rPr>
                <w:i/>
                <w:color w:val="0000FF"/>
              </w:rPr>
              <w:t>5đ</w:t>
            </w:r>
          </w:p>
        </w:tc>
      </w:tr>
      <w:tr w:rsidR="00474BD7" w:rsidRPr="00E72A9D" w14:paraId="16285D83" w14:textId="77777777" w:rsidTr="005C20EA">
        <w:tc>
          <w:tcPr>
            <w:tcW w:w="8788" w:type="dxa"/>
          </w:tcPr>
          <w:p w14:paraId="4EE1B9CF" w14:textId="77777777" w:rsidR="00474BD7" w:rsidRPr="00BE00A0" w:rsidRDefault="00474BD7" w:rsidP="00642C4D">
            <w:pPr>
              <w:pStyle w:val="ListParagraph"/>
              <w:numPr>
                <w:ilvl w:val="0"/>
                <w:numId w:val="56"/>
              </w:numPr>
              <w:spacing w:before="40" w:after="40" w:line="276" w:lineRule="auto"/>
              <w:rPr>
                <w:lang w:val="fr-FR"/>
              </w:rPr>
            </w:pPr>
            <w:r w:rsidRPr="00BE00A0">
              <w:rPr>
                <w:lang w:val="fr-FR"/>
              </w:rPr>
              <w:t>Với</w:t>
            </w:r>
            <w:r>
              <w:rPr>
                <w:lang w:val="fr-FR"/>
              </w:rPr>
              <w:t xml:space="preserve"> </w:t>
            </w:r>
            <w:r w:rsidRPr="00012138">
              <w:rPr>
                <w:i/>
                <w:lang w:val="fr-FR"/>
              </w:rPr>
              <w:t>x ≥ 0 , x ≠ 1</w:t>
            </w:r>
            <w:r>
              <w:rPr>
                <w:lang w:val="fr-FR"/>
              </w:rPr>
              <w:t xml:space="preserve"> </w:t>
            </w:r>
            <w:r w:rsidRPr="00BE00A0">
              <w:rPr>
                <w:lang w:val="fr-FR"/>
              </w:rPr>
              <w:t>. Ta có:</w:t>
            </w:r>
          </w:p>
          <w:p w14:paraId="44A21EE7" w14:textId="77777777" w:rsidR="00474BD7" w:rsidRDefault="00804E9D" w:rsidP="005C20EA">
            <w:pPr>
              <w:pStyle w:val="ListParagraph"/>
              <w:tabs>
                <w:tab w:val="left" w:pos="2268"/>
              </w:tabs>
              <w:spacing w:line="276" w:lineRule="auto"/>
              <w:rPr>
                <w:lang w:val="fr-FR"/>
              </w:rPr>
            </w:pPr>
            <w:r>
              <w:rPr>
                <w:position w:val="-28"/>
                <w:lang w:val="fr-FR"/>
              </w:rPr>
              <w:pict w14:anchorId="3BE83DA7">
                <v:shape id="_x0000_i5310" type="#_x0000_t75" style="width:218.25pt;height:36pt">
                  <v:imagedata r:id="rId7362" o:title=""/>
                </v:shape>
              </w:pict>
            </w:r>
          </w:p>
          <w:p w14:paraId="1A88628E" w14:textId="77777777" w:rsidR="00474BD7" w:rsidRDefault="00804E9D" w:rsidP="005C20EA">
            <w:pPr>
              <w:pStyle w:val="ListParagraph"/>
              <w:tabs>
                <w:tab w:val="left" w:pos="2268"/>
              </w:tabs>
              <w:spacing w:line="276" w:lineRule="auto"/>
              <w:rPr>
                <w:lang w:val="fr-FR"/>
              </w:rPr>
            </w:pPr>
            <w:r>
              <w:rPr>
                <w:position w:val="-42"/>
                <w:lang w:val="fr-FR"/>
              </w:rPr>
              <w:pict w14:anchorId="579204A3">
                <v:shape id="_x0000_i5311" type="#_x0000_t75" style="width:315pt;height:48.75pt">
                  <v:imagedata r:id="rId7363" o:title=""/>
                </v:shape>
              </w:pict>
            </w:r>
          </w:p>
          <w:p w14:paraId="7D39A4DE" w14:textId="77777777" w:rsidR="00474BD7" w:rsidRDefault="00804E9D" w:rsidP="005C20EA">
            <w:pPr>
              <w:pStyle w:val="ListParagraph"/>
              <w:tabs>
                <w:tab w:val="left" w:pos="2268"/>
              </w:tabs>
              <w:spacing w:line="276" w:lineRule="auto"/>
              <w:rPr>
                <w:lang w:val="fr-FR"/>
              </w:rPr>
            </w:pPr>
            <w:r>
              <w:rPr>
                <w:position w:val="-42"/>
                <w:lang w:val="fr-FR"/>
              </w:rPr>
              <w:pict w14:anchorId="17C8BA4F">
                <v:shape id="_x0000_i5312" type="#_x0000_t75" style="width:214.5pt;height:42.75pt">
                  <v:imagedata r:id="rId7364" o:title=""/>
                </v:shape>
              </w:pict>
            </w:r>
            <w:r>
              <w:rPr>
                <w:position w:val="-42"/>
                <w:lang w:val="fr-FR"/>
              </w:rPr>
              <w:pict w14:anchorId="0AA01B0E">
                <v:shape id="_x0000_i5313" type="#_x0000_t75" style="width:204pt;height:48.75pt">
                  <v:imagedata r:id="rId7365" o:title=""/>
                </v:shape>
              </w:pict>
            </w:r>
          </w:p>
          <w:p w14:paraId="2776DD33" w14:textId="77777777" w:rsidR="00474BD7" w:rsidRDefault="00804E9D" w:rsidP="005C20EA">
            <w:pPr>
              <w:pStyle w:val="ListParagraph"/>
              <w:tabs>
                <w:tab w:val="left" w:pos="2268"/>
              </w:tabs>
              <w:spacing w:line="276" w:lineRule="auto"/>
              <w:rPr>
                <w:lang w:val="it-IT"/>
              </w:rPr>
            </w:pPr>
            <w:r>
              <w:rPr>
                <w:position w:val="-28"/>
                <w:lang w:val="it-IT"/>
              </w:rPr>
              <w:pict w14:anchorId="3B3A9DF6">
                <v:shape id="_x0000_i5314" type="#_x0000_t75" style="width:70.5pt;height:36pt">
                  <v:imagedata r:id="rId7366" o:title=""/>
                </v:shape>
              </w:pict>
            </w:r>
            <w:r w:rsidR="00474BD7" w:rsidRPr="00012138">
              <w:rPr>
                <w:lang w:val="it-IT"/>
              </w:rPr>
              <w:t xml:space="preserve"> </w:t>
            </w:r>
            <w:r w:rsidR="00474BD7">
              <w:rPr>
                <w:lang w:val="it-IT"/>
              </w:rPr>
              <w:t xml:space="preserve">.      </w:t>
            </w:r>
            <w:r w:rsidR="00474BD7" w:rsidRPr="005D1C84">
              <w:rPr>
                <w:lang w:val="it-IT"/>
              </w:rPr>
              <w:t xml:space="preserve">Vậy với </w:t>
            </w:r>
            <w:r>
              <w:rPr>
                <w:position w:val="-10"/>
                <w:lang w:val="it-IT"/>
              </w:rPr>
              <w:pict w14:anchorId="52CAB0D8">
                <v:shape id="_x0000_i5315" type="#_x0000_t75" style="width:51.75pt;height:15.75pt">
                  <v:imagedata r:id="rId7367" o:title=""/>
                </v:shape>
              </w:pict>
            </w:r>
            <w:r w:rsidR="00474BD7" w:rsidRPr="005D1C84">
              <w:rPr>
                <w:lang w:val="it-IT"/>
              </w:rPr>
              <w:t xml:space="preserve"> thì </w:t>
            </w:r>
            <w:r>
              <w:rPr>
                <w:position w:val="-28"/>
                <w:lang w:val="it-IT"/>
              </w:rPr>
              <w:pict w14:anchorId="44EF3D70">
                <v:shape id="_x0000_i5316" type="#_x0000_t75" style="width:70.5pt;height:36pt">
                  <v:imagedata r:id="rId7368" o:title=""/>
                </v:shape>
              </w:pict>
            </w:r>
          </w:p>
          <w:p w14:paraId="1610AD72" w14:textId="77777777" w:rsidR="00474BD7" w:rsidRPr="00A56B19" w:rsidRDefault="00474BD7" w:rsidP="005C20EA">
            <w:pPr>
              <w:ind w:left="0"/>
              <w:rPr>
                <w:lang w:val="fr-FR"/>
              </w:rPr>
            </w:pPr>
          </w:p>
        </w:tc>
        <w:tc>
          <w:tcPr>
            <w:tcW w:w="986" w:type="dxa"/>
            <w:vAlign w:val="bottom"/>
          </w:tcPr>
          <w:p w14:paraId="18DA9F92"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Pr>
                <w:i/>
                <w:color w:val="0000FF"/>
                <w:lang w:val="fr-FR"/>
              </w:rPr>
              <w:t>0,5</w:t>
            </w:r>
            <w:r w:rsidRPr="00303CFB">
              <w:rPr>
                <w:i/>
                <w:color w:val="0000FF"/>
                <w:lang w:val="fr-FR"/>
              </w:rPr>
              <w:t>đ</w:t>
            </w:r>
          </w:p>
        </w:tc>
      </w:tr>
      <w:tr w:rsidR="00474BD7" w:rsidRPr="00E72A9D" w14:paraId="22FB2167" w14:textId="77777777" w:rsidTr="005C20EA">
        <w:tc>
          <w:tcPr>
            <w:tcW w:w="8788" w:type="dxa"/>
          </w:tcPr>
          <w:p w14:paraId="25982A48" w14:textId="77777777" w:rsidR="00474BD7" w:rsidRPr="00405977" w:rsidRDefault="00474BD7" w:rsidP="005C20EA">
            <w:pPr>
              <w:pStyle w:val="ListParagraph"/>
              <w:ind w:left="175"/>
            </w:pPr>
            <w:r w:rsidRPr="00405977">
              <w:t>Có 9 kết quả thuận lợi cho biến cố A là :  Đ</w:t>
            </w:r>
            <w:r w:rsidRPr="00405977">
              <w:softHyphen/>
            </w:r>
            <w:r w:rsidRPr="00405977">
              <w:rPr>
                <w:vertAlign w:val="subscript"/>
              </w:rPr>
              <w:t>1</w:t>
            </w:r>
            <w:r w:rsidRPr="00405977">
              <w:t>Đ</w:t>
            </w:r>
            <w:r w:rsidRPr="00405977">
              <w:rPr>
                <w:vertAlign w:val="subscript"/>
              </w:rPr>
              <w:t>2</w:t>
            </w:r>
            <w:r w:rsidRPr="00405977">
              <w:t>, Đ</w:t>
            </w:r>
            <w:r w:rsidRPr="00405977">
              <w:softHyphen/>
            </w:r>
            <w:r w:rsidRPr="00405977">
              <w:rPr>
                <w:vertAlign w:val="subscript"/>
              </w:rPr>
              <w:t>1</w:t>
            </w:r>
            <w:r w:rsidRPr="00405977">
              <w:t>X</w:t>
            </w:r>
            <w:r w:rsidRPr="00405977">
              <w:rPr>
                <w:vertAlign w:val="subscript"/>
              </w:rPr>
              <w:t xml:space="preserve">1, </w:t>
            </w:r>
            <w:r w:rsidRPr="00405977">
              <w:t>Đ</w:t>
            </w:r>
            <w:r w:rsidRPr="00405977">
              <w:rPr>
                <w:vertAlign w:val="subscript"/>
              </w:rPr>
              <w:t>1</w:t>
            </w:r>
            <w:r w:rsidRPr="00405977">
              <w:t>X</w:t>
            </w:r>
            <w:r w:rsidRPr="00405977">
              <w:rPr>
                <w:vertAlign w:val="subscript"/>
              </w:rPr>
              <w:t>2</w:t>
            </w:r>
            <w:r w:rsidRPr="00405977">
              <w:t>, Đ</w:t>
            </w:r>
            <w:r w:rsidRPr="00405977">
              <w:rPr>
                <w:vertAlign w:val="subscript"/>
              </w:rPr>
              <w:t>2</w:t>
            </w:r>
            <w:r w:rsidRPr="00405977">
              <w:t>X</w:t>
            </w:r>
            <w:r w:rsidRPr="00405977">
              <w:rPr>
                <w:vertAlign w:val="subscript"/>
              </w:rPr>
              <w:t>1</w:t>
            </w:r>
            <w:r w:rsidRPr="00405977">
              <w:t>, Đ</w:t>
            </w:r>
            <w:r w:rsidRPr="00405977">
              <w:rPr>
                <w:vertAlign w:val="subscript"/>
              </w:rPr>
              <w:t>2</w:t>
            </w:r>
            <w:r w:rsidRPr="00405977">
              <w:t>X</w:t>
            </w:r>
            <w:r w:rsidRPr="00405977">
              <w:rPr>
                <w:vertAlign w:val="subscript"/>
              </w:rPr>
              <w:t>2</w:t>
            </w:r>
            <w:r w:rsidRPr="00405977">
              <w:t>, Đ</w:t>
            </w:r>
            <w:r w:rsidRPr="00405977">
              <w:softHyphen/>
            </w:r>
            <w:r w:rsidRPr="00405977">
              <w:rPr>
                <w:vertAlign w:val="subscript"/>
              </w:rPr>
              <w:t>1</w:t>
            </w:r>
            <w:r w:rsidRPr="00405977">
              <w:t>T</w:t>
            </w:r>
            <w:r w:rsidRPr="00405977">
              <w:rPr>
                <w:vertAlign w:val="subscript"/>
              </w:rPr>
              <w:t>1</w:t>
            </w:r>
            <w:r w:rsidRPr="00405977">
              <w:t>, Đ</w:t>
            </w:r>
            <w:r w:rsidRPr="00405977">
              <w:softHyphen/>
            </w:r>
            <w:r w:rsidRPr="00405977">
              <w:rPr>
                <w:vertAlign w:val="subscript"/>
              </w:rPr>
              <w:t>1</w:t>
            </w:r>
            <w:r w:rsidRPr="00405977">
              <w:t>T</w:t>
            </w:r>
            <w:r w:rsidRPr="00405977">
              <w:rPr>
                <w:vertAlign w:val="subscript"/>
              </w:rPr>
              <w:t>2</w:t>
            </w:r>
            <w:r w:rsidRPr="00405977">
              <w:t>, Đ</w:t>
            </w:r>
            <w:r w:rsidRPr="00405977">
              <w:rPr>
                <w:vertAlign w:val="subscript"/>
              </w:rPr>
              <w:t>2</w:t>
            </w:r>
            <w:r w:rsidRPr="00405977">
              <w:t>T</w:t>
            </w:r>
            <w:r w:rsidRPr="00405977">
              <w:rPr>
                <w:vertAlign w:val="subscript"/>
              </w:rPr>
              <w:t>1</w:t>
            </w:r>
            <w:r w:rsidRPr="00405977">
              <w:t>, Đ</w:t>
            </w:r>
            <w:r w:rsidRPr="00405977">
              <w:rPr>
                <w:vertAlign w:val="subscript"/>
              </w:rPr>
              <w:t>2</w:t>
            </w:r>
            <w:r w:rsidRPr="00405977">
              <w:t>T</w:t>
            </w:r>
            <w:r w:rsidRPr="00405977">
              <w:rPr>
                <w:vertAlign w:val="subscript"/>
              </w:rPr>
              <w:t xml:space="preserve">2                                                                     </w:t>
            </w:r>
          </w:p>
        </w:tc>
        <w:tc>
          <w:tcPr>
            <w:tcW w:w="986" w:type="dxa"/>
            <w:vAlign w:val="bottom"/>
          </w:tcPr>
          <w:p w14:paraId="599ACEC4"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sidRPr="00303CFB">
              <w:rPr>
                <w:i/>
                <w:color w:val="0000FF"/>
                <w:lang w:val="fr-FR"/>
              </w:rPr>
              <w:t>0,25đ</w:t>
            </w:r>
          </w:p>
        </w:tc>
      </w:tr>
      <w:tr w:rsidR="00474BD7" w:rsidRPr="00E72A9D" w14:paraId="50B02C6A" w14:textId="77777777" w:rsidTr="005C20EA">
        <w:tc>
          <w:tcPr>
            <w:tcW w:w="8788" w:type="dxa"/>
          </w:tcPr>
          <w:p w14:paraId="173D2AFC" w14:textId="77777777" w:rsidR="00474BD7" w:rsidRPr="00A56B19" w:rsidRDefault="00474BD7" w:rsidP="00642C4D">
            <w:pPr>
              <w:pStyle w:val="ListParagraph"/>
              <w:numPr>
                <w:ilvl w:val="0"/>
                <w:numId w:val="56"/>
              </w:numPr>
              <w:spacing w:before="40" w:after="40" w:line="276" w:lineRule="auto"/>
              <w:rPr>
                <w:lang w:val="it-IT"/>
              </w:rPr>
            </w:pPr>
            <w:r w:rsidRPr="00A56B19">
              <w:rPr>
                <w:lang w:val="it-IT"/>
              </w:rPr>
              <w:t xml:space="preserve">Với </w:t>
            </w:r>
            <w:r w:rsidR="00804E9D">
              <w:rPr>
                <w:position w:val="-10"/>
                <w:lang w:val="it-IT"/>
              </w:rPr>
              <w:pict w14:anchorId="2914CBE7">
                <v:shape id="_x0000_i5317" type="#_x0000_t75" style="width:51.75pt;height:15.75pt">
                  <v:imagedata r:id="rId7369" o:title=""/>
                </v:shape>
              </w:pict>
            </w:r>
            <w:r w:rsidRPr="00A56B19">
              <w:rPr>
                <w:lang w:val="it-IT"/>
              </w:rPr>
              <w:t xml:space="preserve"> ta có: </w:t>
            </w:r>
            <w:r w:rsidR="00804E9D">
              <w:rPr>
                <w:position w:val="-28"/>
                <w:lang w:val="it-IT"/>
              </w:rPr>
              <w:pict w14:anchorId="1DDF2B12">
                <v:shape id="_x0000_i5318" type="#_x0000_t75" style="width:235.5pt;height:36pt">
                  <v:imagedata r:id="rId7370" o:title=""/>
                </v:shape>
              </w:pict>
            </w:r>
          </w:p>
          <w:p w14:paraId="20A6D2BA" w14:textId="77777777" w:rsidR="00474BD7" w:rsidRPr="00AE15A0" w:rsidRDefault="00474BD7" w:rsidP="005C20EA">
            <w:pPr>
              <w:pStyle w:val="ListParagraph"/>
              <w:tabs>
                <w:tab w:val="left" w:pos="2268"/>
              </w:tabs>
              <w:spacing w:line="276" w:lineRule="auto"/>
              <w:rPr>
                <w:lang w:val="it-IT"/>
              </w:rPr>
            </w:pPr>
            <w:r w:rsidRPr="005D1C84">
              <w:rPr>
                <w:lang w:val="it-IT"/>
              </w:rPr>
              <w:t xml:space="preserve">Với </w:t>
            </w:r>
            <w:r w:rsidR="00804E9D">
              <w:rPr>
                <w:position w:val="-14"/>
                <w:lang w:val="it-IT"/>
              </w:rPr>
              <w:pict w14:anchorId="15841653">
                <v:shape id="_x0000_i5319" type="#_x0000_t75" style="width:258.75pt;height:21pt">
                  <v:imagedata r:id="rId7371" o:title=""/>
                </v:shape>
              </w:pict>
            </w:r>
          </w:p>
          <w:p w14:paraId="3AEEE07E" w14:textId="77777777" w:rsidR="00474BD7" w:rsidRPr="005D1C84" w:rsidRDefault="00474BD7" w:rsidP="005C20EA">
            <w:pPr>
              <w:spacing w:before="40" w:after="40" w:line="276" w:lineRule="auto"/>
              <w:jc w:val="both"/>
              <w:rPr>
                <w:sz w:val="24"/>
                <w:szCs w:val="24"/>
                <w:lang w:val="it-IT"/>
              </w:rPr>
            </w:pPr>
            <w:r w:rsidRPr="005D1C84">
              <w:rPr>
                <w:sz w:val="24"/>
                <w:szCs w:val="24"/>
                <w:lang w:val="it-IT"/>
              </w:rPr>
              <w:t xml:space="preserve">Mặt khác </w:t>
            </w:r>
            <w:r w:rsidR="00804E9D">
              <w:rPr>
                <w:position w:val="-14"/>
                <w:sz w:val="24"/>
                <w:szCs w:val="24"/>
                <w:lang w:val="it-IT"/>
              </w:rPr>
              <w:pict w14:anchorId="07593E41">
                <v:shape id="_x0000_i5320" type="#_x0000_t75" style="width:290.25pt;height:21pt">
                  <v:imagedata r:id="rId7372" o:title=""/>
                </v:shape>
              </w:pict>
            </w:r>
          </w:p>
          <w:p w14:paraId="79272114" w14:textId="77777777" w:rsidR="00474BD7" w:rsidRPr="005D1C84" w:rsidRDefault="00474BD7" w:rsidP="005C20EA">
            <w:pPr>
              <w:spacing w:before="40" w:after="40" w:line="276" w:lineRule="auto"/>
              <w:jc w:val="both"/>
              <w:rPr>
                <w:sz w:val="24"/>
                <w:szCs w:val="24"/>
                <w:lang w:val="it-IT"/>
              </w:rPr>
            </w:pPr>
            <w:r w:rsidRPr="005D1C84">
              <w:rPr>
                <w:sz w:val="24"/>
                <w:szCs w:val="24"/>
                <w:lang w:val="it-IT"/>
              </w:rPr>
              <w:t xml:space="preserve">Từ (1) và (2) </w:t>
            </w:r>
            <w:r w:rsidR="00804E9D">
              <w:rPr>
                <w:position w:val="-10"/>
                <w:sz w:val="24"/>
                <w:szCs w:val="24"/>
                <w:lang w:val="it-IT"/>
              </w:rPr>
              <w:pict w14:anchorId="05B5FDC3">
                <v:shape id="_x0000_i5321" type="#_x0000_t75" style="width:84pt;height:15.75pt">
                  <v:imagedata r:id="rId7373" o:title=""/>
                </v:shape>
              </w:pict>
            </w:r>
          </w:p>
          <w:p w14:paraId="6D2CFE44" w14:textId="77777777" w:rsidR="00474BD7" w:rsidRPr="00A56B19" w:rsidRDefault="00474BD7" w:rsidP="005C20EA">
            <w:pPr>
              <w:pStyle w:val="ListParagraph"/>
              <w:tabs>
                <w:tab w:val="left" w:pos="2268"/>
              </w:tabs>
              <w:spacing w:line="276" w:lineRule="auto"/>
              <w:rPr>
                <w:b/>
                <w:color w:val="0000FF"/>
                <w:lang w:val="it-IT"/>
              </w:rPr>
            </w:pPr>
            <w:r w:rsidRPr="005D1C84">
              <w:rPr>
                <w:lang w:val="it-IT"/>
              </w:rPr>
              <w:t xml:space="preserve">Vậy với </w:t>
            </w:r>
            <w:r w:rsidR="00804E9D">
              <w:rPr>
                <w:position w:val="-10"/>
                <w:lang w:val="it-IT"/>
              </w:rPr>
              <w:pict w14:anchorId="31D4D385">
                <v:shape id="_x0000_i5322" type="#_x0000_t75" style="width:66pt;height:15.75pt">
                  <v:imagedata r:id="rId7374" o:title=""/>
                </v:shape>
              </w:pict>
            </w:r>
            <w:r w:rsidRPr="005D1C84">
              <w:rPr>
                <w:lang w:val="it-IT"/>
              </w:rPr>
              <w:t xml:space="preserve"> thì có x thỏa mãn </w:t>
            </w:r>
            <w:r w:rsidR="00804E9D">
              <w:rPr>
                <w:position w:val="-18"/>
                <w:lang w:val="it-IT"/>
              </w:rPr>
              <w:pict w14:anchorId="4CC35933">
                <v:shape id="_x0000_i5323" type="#_x0000_t75" style="width:73.5pt;height:23.25pt">
                  <v:imagedata r:id="rId7375" o:title=""/>
                </v:shape>
              </w:pict>
            </w:r>
          </w:p>
        </w:tc>
        <w:tc>
          <w:tcPr>
            <w:tcW w:w="986" w:type="dxa"/>
            <w:vAlign w:val="bottom"/>
          </w:tcPr>
          <w:p w14:paraId="7223563C" w14:textId="77777777" w:rsidR="00474BD7" w:rsidRPr="00E72A9D"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fr-FR"/>
              </w:rPr>
            </w:pPr>
            <w:r w:rsidRPr="00303CFB">
              <w:rPr>
                <w:i/>
                <w:color w:val="0000FF"/>
                <w:lang w:val="fr-FR"/>
              </w:rPr>
              <w:t>0</w:t>
            </w:r>
            <w:r>
              <w:rPr>
                <w:i/>
                <w:color w:val="0000FF"/>
                <w:lang w:val="fr-FR"/>
              </w:rPr>
              <w:t>,</w:t>
            </w:r>
            <w:r w:rsidRPr="00303CFB">
              <w:rPr>
                <w:i/>
                <w:color w:val="0000FF"/>
                <w:lang w:val="fr-FR"/>
              </w:rPr>
              <w:t>5đ</w:t>
            </w:r>
          </w:p>
        </w:tc>
      </w:tr>
    </w:tbl>
    <w:p w14:paraId="11A4B8A6" w14:textId="77777777" w:rsidR="00474BD7"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p>
    <w:p w14:paraId="774C7F7C" w14:textId="77777777" w:rsidR="00474BD7" w:rsidRPr="000350BB" w:rsidRDefault="00474BD7" w:rsidP="005C20EA">
      <w:pPr>
        <w:pStyle w:val="ListParagraph"/>
        <w:tabs>
          <w:tab w:val="left" w:pos="992"/>
        </w:tabs>
        <w:spacing w:line="276" w:lineRule="auto"/>
        <w:ind w:left="992" w:hanging="992"/>
        <w:rPr>
          <w:lang w:val="it-IT"/>
        </w:rPr>
      </w:pPr>
      <w:r w:rsidRPr="000350BB">
        <w:rPr>
          <w:b/>
          <w:color w:val="0000FF"/>
          <w:lang w:val="it-IT"/>
        </w:rPr>
        <w:t>Câu III:</w:t>
      </w:r>
      <w:r w:rsidRPr="000350BB">
        <w:rPr>
          <w:b/>
          <w:lang w:val="it-IT"/>
        </w:rPr>
        <w:t xml:space="preserve">   (2,5 điểm) </w:t>
      </w:r>
    </w:p>
    <w:p w14:paraId="4CC3A751" w14:textId="77777777" w:rsidR="00474BD7" w:rsidRPr="000350BB" w:rsidRDefault="00474BD7" w:rsidP="005C20EA">
      <w:pPr>
        <w:tabs>
          <w:tab w:val="left" w:pos="992"/>
        </w:tabs>
        <w:spacing w:line="276" w:lineRule="auto"/>
        <w:ind w:left="284" w:hanging="284"/>
        <w:rPr>
          <w:rFonts w:ascii="Times New Roman" w:hAnsi="Times New Roman" w:cs="Times New Roman"/>
          <w:sz w:val="24"/>
          <w:szCs w:val="24"/>
          <w:lang w:val="it-IT"/>
        </w:rPr>
      </w:pPr>
      <w:r w:rsidRPr="000350BB">
        <w:rPr>
          <w:lang w:val="it-IT"/>
        </w:rPr>
        <w:t xml:space="preserve">1) . </w:t>
      </w:r>
      <w:r w:rsidRPr="000350BB">
        <w:rPr>
          <w:rFonts w:ascii="Times New Roman" w:hAnsi="Times New Roman" w:cs="Times New Roman"/>
          <w:sz w:val="24"/>
          <w:szCs w:val="24"/>
          <w:lang w:val="it-IT"/>
        </w:rPr>
        <w:t>Lúc 6 giờ 30 phút sáng, một ca nô xuôi dòng sông từ A đến B dài 48km. Khi đến B, ca nô nghỉ 30 phút sau đó ngược dòng từ B về A lúc 10 giờ 36 phút cùng ngày. Tìm vận tốc riêng của ca nô biết vận tốc dòng nước là 3km/h.</w:t>
      </w:r>
    </w:p>
    <w:p w14:paraId="08F69E3A" w14:textId="77777777" w:rsidR="00474BD7" w:rsidRPr="000350BB" w:rsidRDefault="00474BD7" w:rsidP="005C20EA">
      <w:pPr>
        <w:spacing w:line="276" w:lineRule="auto"/>
        <w:ind w:left="142" w:hanging="87"/>
        <w:rPr>
          <w:rFonts w:ascii="Times New Roman" w:hAnsi="Times New Roman" w:cs="Times New Roman"/>
          <w:sz w:val="24"/>
          <w:szCs w:val="24"/>
          <w:lang w:val="it-IT"/>
        </w:rPr>
      </w:pPr>
      <w:r w:rsidRPr="000350BB">
        <w:rPr>
          <w:rFonts w:ascii="Times New Roman" w:hAnsi="Times New Roman" w:cs="Times New Roman"/>
          <w:sz w:val="24"/>
          <w:szCs w:val="24"/>
          <w:lang w:val="it-IT"/>
        </w:rPr>
        <w:t>2) . Hai người thợ quét sơn một ngôi nhà. Nếu họ cùng làm thì trong 6 ngày xong việc. Nếu người thợ thứ</w:t>
      </w:r>
      <w:r>
        <w:rPr>
          <w:rFonts w:ascii="Times New Roman" w:hAnsi="Times New Roman" w:cs="Times New Roman"/>
          <w:sz w:val="24"/>
          <w:szCs w:val="24"/>
          <w:lang w:val="it-IT"/>
        </w:rPr>
        <w:t xml:space="preserve"> nhất</w:t>
      </w:r>
      <w:r w:rsidRPr="000350BB">
        <w:rPr>
          <w:rFonts w:ascii="Times New Roman" w:hAnsi="Times New Roman" w:cs="Times New Roman"/>
          <w:sz w:val="24"/>
          <w:szCs w:val="24"/>
          <w:lang w:val="it-IT"/>
        </w:rPr>
        <w:t xml:space="preserve"> làm một mình trong 5 ngày rồi nghỉ, người thứ hai làm tiếp 4 ngày thì cả hai làm được </w:t>
      </w:r>
      <m:oMath>
        <m:f>
          <m:fPr>
            <m:ctrlPr>
              <w:rPr>
                <w:rFonts w:ascii="Cambria Math" w:hAnsi="Cambria Math" w:cs="Times New Roman"/>
                <w:sz w:val="24"/>
                <w:szCs w:val="24"/>
              </w:rPr>
            </m:ctrlPr>
          </m:fPr>
          <m:num>
            <m:r>
              <m:rPr>
                <m:sty m:val="p"/>
              </m:rPr>
              <w:rPr>
                <w:rFonts w:ascii="Cambria Math" w:hAnsi="Cambria Math" w:cs="Times New Roman"/>
                <w:sz w:val="24"/>
                <w:szCs w:val="24"/>
                <w:lang w:val="it-IT"/>
              </w:rPr>
              <m:t>7</m:t>
            </m:r>
          </m:num>
          <m:den>
            <m:r>
              <m:rPr>
                <m:sty m:val="p"/>
              </m:rPr>
              <w:rPr>
                <w:rFonts w:ascii="Cambria Math" w:hAnsi="Cambria Math" w:cs="Times New Roman"/>
                <w:sz w:val="24"/>
                <w:szCs w:val="24"/>
                <w:lang w:val="it-IT"/>
              </w:rPr>
              <m:t>9</m:t>
            </m:r>
          </m:den>
        </m:f>
      </m:oMath>
      <w:r w:rsidRPr="000350BB">
        <w:rPr>
          <w:rFonts w:ascii="Times New Roman" w:hAnsi="Times New Roman" w:cs="Times New Roman"/>
          <w:sz w:val="24"/>
          <w:szCs w:val="24"/>
          <w:lang w:val="it-IT"/>
        </w:rPr>
        <w:t xml:space="preserve"> công việc. Hỏi nếu làm riêng thì mỗi người thợ phải làm trong bao nhiêu ngày để xong việc.</w:t>
      </w:r>
    </w:p>
    <w:p w14:paraId="7820DBB4" w14:textId="77777777" w:rsidR="00474BD7" w:rsidRPr="000350BB" w:rsidRDefault="00474BD7" w:rsidP="005C20EA">
      <w:pPr>
        <w:spacing w:before="0"/>
        <w:ind w:left="-66" w:firstLine="0"/>
        <w:jc w:val="both"/>
        <w:rPr>
          <w:rFonts w:ascii="Times New Roman" w:hAnsi="Times New Roman" w:cs="Times New Roman"/>
          <w:sz w:val="24"/>
          <w:szCs w:val="24"/>
          <w:lang w:val="it-IT"/>
        </w:rPr>
      </w:pPr>
      <w:r w:rsidRPr="000350BB">
        <w:rPr>
          <w:rFonts w:ascii="Times New Roman" w:hAnsi="Times New Roman" w:cs="Times New Roman"/>
          <w:sz w:val="24"/>
          <w:szCs w:val="24"/>
          <w:lang w:val="it-IT"/>
        </w:rPr>
        <w:t>3) . Biết phương trình x</w:t>
      </w:r>
      <w:r w:rsidRPr="000350BB">
        <w:rPr>
          <w:rFonts w:ascii="Times New Roman" w:hAnsi="Times New Roman" w:cs="Times New Roman"/>
          <w:sz w:val="24"/>
          <w:szCs w:val="24"/>
          <w:vertAlign w:val="superscript"/>
          <w:lang w:val="it-IT"/>
        </w:rPr>
        <w:t>2</w:t>
      </w:r>
      <w:r w:rsidRPr="000350BB">
        <w:rPr>
          <w:rFonts w:ascii="Times New Roman" w:hAnsi="Times New Roman" w:cs="Times New Roman"/>
          <w:sz w:val="24"/>
          <w:szCs w:val="24"/>
          <w:lang w:val="it-IT"/>
        </w:rPr>
        <w:t xml:space="preserve"> + ax + 5 = 0 có một nghiệm là x = </w:t>
      </w:r>
      <m:oMath>
        <m:r>
          <w:rPr>
            <w:rFonts w:ascii="Cambria Math" w:hAnsi="Cambria Math" w:cs="Times New Roman"/>
            <w:sz w:val="24"/>
            <w:szCs w:val="24"/>
            <w:lang w:val="it-IT"/>
          </w:rPr>
          <m:t xml:space="preserve">4- </m:t>
        </m:r>
        <m:rad>
          <m:radPr>
            <m:degHide m:val="1"/>
            <m:ctrlPr>
              <w:rPr>
                <w:rFonts w:ascii="Cambria Math" w:hAnsi="Cambria Math" w:cs="Times New Roman"/>
                <w:i/>
                <w:sz w:val="24"/>
                <w:szCs w:val="24"/>
              </w:rPr>
            </m:ctrlPr>
          </m:radPr>
          <m:deg/>
          <m:e>
            <m:r>
              <w:rPr>
                <w:rFonts w:ascii="Cambria Math" w:hAnsi="Cambria Math" w:cs="Times New Roman"/>
                <w:sz w:val="24"/>
                <w:szCs w:val="24"/>
                <w:lang w:val="it-IT"/>
              </w:rPr>
              <m:t>11</m:t>
            </m:r>
          </m:e>
        </m:rad>
      </m:oMath>
      <w:r w:rsidRPr="000350BB">
        <w:rPr>
          <w:rFonts w:ascii="Times New Roman" w:eastAsiaTheme="minorEastAsia" w:hAnsi="Times New Roman" w:cs="Times New Roman"/>
          <w:sz w:val="24"/>
          <w:szCs w:val="24"/>
          <w:lang w:val="it-IT"/>
        </w:rPr>
        <w:t>. Tính tổng các bình phương hai nghiệm của phương trình trên.</w:t>
      </w:r>
    </w:p>
    <w:p w14:paraId="1F9970EB" w14:textId="77777777" w:rsidR="00474BD7"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it-IT"/>
        </w:rPr>
      </w:pPr>
    </w:p>
    <w:tbl>
      <w:tblPr>
        <w:tblStyle w:val="TableGrid"/>
        <w:tblW w:w="9923" w:type="dxa"/>
        <w:tblInd w:w="279" w:type="dxa"/>
        <w:tblLook w:val="04A0" w:firstRow="1" w:lastRow="0" w:firstColumn="1" w:lastColumn="0" w:noHBand="0" w:noVBand="1"/>
      </w:tblPr>
      <w:tblGrid>
        <w:gridCol w:w="9072"/>
        <w:gridCol w:w="851"/>
      </w:tblGrid>
      <w:tr w:rsidR="00474BD7" w14:paraId="783F1062" w14:textId="77777777" w:rsidTr="005C20EA">
        <w:tc>
          <w:tcPr>
            <w:tcW w:w="9072" w:type="dxa"/>
          </w:tcPr>
          <w:p w14:paraId="5C8DA9D5"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Lời giải</w:t>
            </w:r>
          </w:p>
        </w:tc>
        <w:tc>
          <w:tcPr>
            <w:tcW w:w="851" w:type="dxa"/>
            <w:vAlign w:val="bottom"/>
          </w:tcPr>
          <w:p w14:paraId="41B92EA4"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Điểm</w:t>
            </w:r>
          </w:p>
        </w:tc>
      </w:tr>
      <w:tr w:rsidR="00474BD7" w:rsidRPr="00A56B19" w14:paraId="728DF12F" w14:textId="77777777" w:rsidTr="005C20EA">
        <w:tc>
          <w:tcPr>
            <w:tcW w:w="9072" w:type="dxa"/>
          </w:tcPr>
          <w:p w14:paraId="26647265" w14:textId="77777777" w:rsidR="00474BD7" w:rsidRPr="00915D08" w:rsidRDefault="00474BD7" w:rsidP="00642C4D">
            <w:pPr>
              <w:pStyle w:val="ListParagraph"/>
              <w:numPr>
                <w:ilvl w:val="0"/>
                <w:numId w:val="57"/>
              </w:numPr>
              <w:tabs>
                <w:tab w:val="left" w:pos="2268"/>
              </w:tabs>
              <w:spacing w:line="276" w:lineRule="auto"/>
              <w:rPr>
                <w:b/>
                <w:color w:val="0000FF"/>
              </w:rPr>
            </w:pPr>
            <w:r w:rsidRPr="00A56B19">
              <w:rPr>
                <w:b/>
                <w:color w:val="0000FF"/>
              </w:rPr>
              <w:t xml:space="preserve">(1,0đ) </w:t>
            </w:r>
          </w:p>
        </w:tc>
        <w:tc>
          <w:tcPr>
            <w:tcW w:w="851" w:type="dxa"/>
            <w:vAlign w:val="bottom"/>
          </w:tcPr>
          <w:p w14:paraId="76854AA7"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p>
        </w:tc>
      </w:tr>
      <w:tr w:rsidR="00474BD7" w:rsidRPr="00A56B19" w14:paraId="2AB87822" w14:textId="77777777" w:rsidTr="005C20EA">
        <w:tc>
          <w:tcPr>
            <w:tcW w:w="9072" w:type="dxa"/>
          </w:tcPr>
          <w:p w14:paraId="4A6A967A" w14:textId="77777777" w:rsidR="00474BD7" w:rsidRPr="00A56B19" w:rsidRDefault="00474BD7" w:rsidP="005C20EA">
            <w:pPr>
              <w:ind w:firstLine="0"/>
              <w:rPr>
                <w:rFonts w:eastAsiaTheme="minorEastAsia"/>
                <w:lang w:val="it-IT"/>
              </w:rPr>
            </w:pPr>
            <w:r w:rsidRPr="00A56B19">
              <w:rPr>
                <w:lang w:val="it-IT"/>
              </w:rPr>
              <w:t xml:space="preserve">Đổi </w:t>
            </w:r>
            <m:oMath>
              <m:r>
                <w:rPr>
                  <w:rFonts w:ascii="Cambria Math" w:hAnsi="Cambria Math"/>
                  <w:sz w:val="28"/>
                  <w:szCs w:val="28"/>
                  <w:lang w:val="it-IT"/>
                </w:rPr>
                <m:t xml:space="preserve">30 phút= </m:t>
              </m:r>
              <m:f>
                <m:fPr>
                  <m:ctrlPr>
                    <w:rPr>
                      <w:rFonts w:ascii="Cambria Math" w:eastAsia="Calibri" w:hAnsi="Cambria Math" w:cs="Times New Roman"/>
                      <w:i/>
                      <w:sz w:val="28"/>
                      <w:szCs w:val="28"/>
                      <w:lang w:val="it-IT"/>
                    </w:rPr>
                  </m:ctrlPr>
                </m:fPr>
                <m:num>
                  <m:r>
                    <w:rPr>
                      <w:rFonts w:ascii="Cambria Math" w:hAnsi="Cambria Math"/>
                      <w:sz w:val="28"/>
                      <w:szCs w:val="28"/>
                      <w:lang w:val="it-IT"/>
                    </w:rPr>
                    <m:t>1</m:t>
                  </m:r>
                </m:num>
                <m:den>
                  <m:r>
                    <w:rPr>
                      <w:rFonts w:ascii="Cambria Math" w:hAnsi="Cambria Math"/>
                      <w:sz w:val="28"/>
                      <w:szCs w:val="28"/>
                      <w:lang w:val="it-IT"/>
                    </w:rPr>
                    <m:t>2</m:t>
                  </m:r>
                </m:den>
              </m:f>
              <m:r>
                <w:rPr>
                  <w:rFonts w:ascii="Cambria Math" w:hAnsi="Cambria Math"/>
                  <w:sz w:val="28"/>
                  <w:szCs w:val="28"/>
                  <w:lang w:val="it-IT"/>
                </w:rPr>
                <m:t xml:space="preserve">giờ ; </m:t>
              </m:r>
            </m:oMath>
          </w:p>
          <w:p w14:paraId="761BB0A4"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r>
              <w:rPr>
                <w:lang w:val="it-IT"/>
              </w:rPr>
              <w:t>Gọi vận tốc riêng của ca nô là x(km/h) (x &gt; 3)</w:t>
            </w:r>
          </w:p>
          <w:p w14:paraId="1F547A1E"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sidRPr="00915D08">
              <w:rPr>
                <w:rFonts w:ascii="Times New Roman" w:hAnsi="Times New Roman" w:cs="Times New Roman"/>
                <w:sz w:val="24"/>
                <w:szCs w:val="24"/>
                <w:lang w:val="it-IT"/>
              </w:rPr>
              <w:t>Vận tốc xuôi dòng là x + 3 (km/h)</w:t>
            </w:r>
          </w:p>
          <w:p w14:paraId="06DD922A"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sidRPr="00915D08">
              <w:rPr>
                <w:rFonts w:ascii="Times New Roman" w:hAnsi="Times New Roman" w:cs="Times New Roman"/>
                <w:sz w:val="24"/>
                <w:szCs w:val="24"/>
                <w:lang w:val="it-IT"/>
              </w:rPr>
              <w:t>Vận tốc ngược dòng là x - 3 (km/h)</w:t>
            </w:r>
          </w:p>
        </w:tc>
        <w:tc>
          <w:tcPr>
            <w:tcW w:w="851" w:type="dxa"/>
            <w:vAlign w:val="bottom"/>
          </w:tcPr>
          <w:p w14:paraId="7D3D10BF"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534D42CC" w14:textId="77777777" w:rsidTr="005C20EA">
        <w:tc>
          <w:tcPr>
            <w:tcW w:w="9072" w:type="dxa"/>
          </w:tcPr>
          <w:p w14:paraId="01E576DD" w14:textId="77777777" w:rsidR="00474BD7" w:rsidRPr="00915D08" w:rsidRDefault="00474BD7" w:rsidP="005C20EA">
            <w:pPr>
              <w:tabs>
                <w:tab w:val="left" w:pos="2268"/>
              </w:tabs>
              <w:spacing w:line="276" w:lineRule="auto"/>
              <w:ind w:left="0" w:firstLine="0"/>
              <w:rPr>
                <w:rFonts w:ascii="Times New Roman" w:eastAsiaTheme="minorEastAsia" w:hAnsi="Times New Roman" w:cs="Times New Roman"/>
                <w:sz w:val="28"/>
                <w:szCs w:val="28"/>
                <w:lang w:val="it-IT"/>
              </w:rPr>
            </w:pPr>
            <w:r w:rsidRPr="00915D08">
              <w:rPr>
                <w:rFonts w:ascii="Times New Roman" w:hAnsi="Times New Roman" w:cs="Times New Roman"/>
                <w:sz w:val="24"/>
                <w:szCs w:val="24"/>
                <w:lang w:val="it-IT"/>
              </w:rPr>
              <w:t xml:space="preserve">Thời gian xuôi dòng là </w:t>
            </w:r>
            <m:oMath>
              <m:f>
                <m:fPr>
                  <m:ctrlPr>
                    <w:rPr>
                      <w:rFonts w:ascii="Cambria Math" w:hAnsi="Cambria Math" w:cs="Times New Roman"/>
                      <w:i/>
                      <w:sz w:val="28"/>
                      <w:szCs w:val="28"/>
                      <w:lang w:val="it-IT"/>
                    </w:rPr>
                  </m:ctrlPr>
                </m:fPr>
                <m:num>
                  <m:r>
                    <w:rPr>
                      <w:rFonts w:ascii="Cambria Math" w:hAnsi="Cambria Math" w:cs="Times New Roman"/>
                      <w:sz w:val="28"/>
                      <w:szCs w:val="28"/>
                      <w:lang w:val="it-IT"/>
                    </w:rPr>
                    <m:t>48</m:t>
                  </m:r>
                </m:num>
                <m:den>
                  <m:r>
                    <w:rPr>
                      <w:rFonts w:ascii="Cambria Math" w:hAnsi="Cambria Math" w:cs="Times New Roman"/>
                      <w:sz w:val="28"/>
                      <w:szCs w:val="28"/>
                      <w:lang w:val="it-IT"/>
                    </w:rPr>
                    <m:t>x+3</m:t>
                  </m:r>
                </m:den>
              </m:f>
              <m:r>
                <w:rPr>
                  <w:rFonts w:ascii="Cambria Math" w:hAnsi="Cambria Math" w:cs="Times New Roman"/>
                  <w:sz w:val="28"/>
                  <w:szCs w:val="28"/>
                  <w:lang w:val="it-IT"/>
                </w:rPr>
                <m:t>(h)</m:t>
              </m:r>
            </m:oMath>
          </w:p>
          <w:p w14:paraId="5B0DACD6" w14:textId="77777777" w:rsidR="00474BD7" w:rsidRPr="00915D08" w:rsidRDefault="00474BD7" w:rsidP="005C20EA">
            <w:pPr>
              <w:tabs>
                <w:tab w:val="left" w:pos="2268"/>
              </w:tabs>
              <w:spacing w:line="276" w:lineRule="auto"/>
              <w:ind w:left="0" w:firstLine="0"/>
              <w:rPr>
                <w:rFonts w:ascii="Times New Roman" w:eastAsiaTheme="minorEastAsia" w:hAnsi="Times New Roman" w:cs="Times New Roman"/>
                <w:sz w:val="28"/>
                <w:szCs w:val="28"/>
                <w:lang w:val="it-IT"/>
              </w:rPr>
            </w:pPr>
            <w:r w:rsidRPr="00915D08">
              <w:rPr>
                <w:rFonts w:ascii="Times New Roman" w:hAnsi="Times New Roman" w:cs="Times New Roman"/>
                <w:sz w:val="24"/>
                <w:szCs w:val="24"/>
                <w:lang w:val="it-IT"/>
              </w:rPr>
              <w:t xml:space="preserve">Thời gian ngược dòng là </w:t>
            </w:r>
            <m:oMath>
              <m:f>
                <m:fPr>
                  <m:ctrlPr>
                    <w:rPr>
                      <w:rFonts w:ascii="Cambria Math" w:hAnsi="Cambria Math" w:cs="Times New Roman"/>
                      <w:i/>
                      <w:sz w:val="28"/>
                      <w:szCs w:val="28"/>
                      <w:lang w:val="it-IT"/>
                    </w:rPr>
                  </m:ctrlPr>
                </m:fPr>
                <m:num>
                  <m:r>
                    <w:rPr>
                      <w:rFonts w:ascii="Cambria Math" w:hAnsi="Cambria Math" w:cs="Times New Roman"/>
                      <w:sz w:val="28"/>
                      <w:szCs w:val="28"/>
                      <w:lang w:val="it-IT"/>
                    </w:rPr>
                    <m:t>48</m:t>
                  </m:r>
                </m:num>
                <m:den>
                  <m:r>
                    <w:rPr>
                      <w:rFonts w:ascii="Cambria Math" w:hAnsi="Cambria Math" w:cs="Times New Roman"/>
                      <w:sz w:val="28"/>
                      <w:szCs w:val="28"/>
                      <w:lang w:val="it-IT"/>
                    </w:rPr>
                    <m:t>x-3</m:t>
                  </m:r>
                </m:den>
              </m:f>
              <m:r>
                <w:rPr>
                  <w:rFonts w:ascii="Cambria Math" w:hAnsi="Cambria Math" w:cs="Times New Roman"/>
                  <w:sz w:val="28"/>
                  <w:szCs w:val="28"/>
                  <w:lang w:val="it-IT"/>
                </w:rPr>
                <m:t>(h)</m:t>
              </m:r>
            </m:oMath>
          </w:p>
          <w:p w14:paraId="36AC828F"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sidRPr="00915D08">
              <w:rPr>
                <w:rFonts w:ascii="Times New Roman" w:eastAsiaTheme="minorEastAsia" w:hAnsi="Times New Roman" w:cs="Times New Roman"/>
                <w:sz w:val="24"/>
                <w:szCs w:val="24"/>
                <w:lang w:val="it-IT"/>
              </w:rPr>
              <w:t>Thời gian cả đi và về và nghỉ là</w:t>
            </w:r>
            <w:r w:rsidRPr="00915D08">
              <w:rPr>
                <w:rFonts w:ascii="Times New Roman" w:eastAsiaTheme="minorEastAsia" w:hAnsi="Times New Roman" w:cs="Times New Roman"/>
                <w:sz w:val="28"/>
                <w:szCs w:val="28"/>
                <w:lang w:val="it-IT"/>
              </w:rPr>
              <w:t xml:space="preserve">: </w:t>
            </w:r>
            <w:r w:rsidRPr="00915D08">
              <w:rPr>
                <w:rFonts w:ascii="Times New Roman" w:hAnsi="Times New Roman" w:cs="Times New Roman"/>
                <w:sz w:val="24"/>
                <w:szCs w:val="24"/>
                <w:lang w:val="it-IT"/>
              </w:rPr>
              <w:t xml:space="preserve">10 giờ 36 phút - 6 giờ 30 phút = 4 giờ 06 phút = </w:t>
            </w:r>
            <m:oMath>
              <m:f>
                <m:fPr>
                  <m:ctrlPr>
                    <w:rPr>
                      <w:rFonts w:ascii="Cambria Math" w:hAnsi="Cambria Math" w:cs="Times New Roman"/>
                      <w:i/>
                      <w:sz w:val="28"/>
                      <w:szCs w:val="28"/>
                      <w:lang w:val="it-IT"/>
                    </w:rPr>
                  </m:ctrlPr>
                </m:fPr>
                <m:num>
                  <m:r>
                    <w:rPr>
                      <w:rFonts w:ascii="Cambria Math" w:hAnsi="Cambria Math" w:cs="Times New Roman"/>
                      <w:sz w:val="28"/>
                      <w:szCs w:val="28"/>
                      <w:lang w:val="it-IT"/>
                    </w:rPr>
                    <m:t>41</m:t>
                  </m:r>
                </m:num>
                <m:den>
                  <m:r>
                    <w:rPr>
                      <w:rFonts w:ascii="Cambria Math" w:hAnsi="Cambria Math" w:cs="Times New Roman"/>
                      <w:sz w:val="28"/>
                      <w:szCs w:val="28"/>
                      <w:lang w:val="it-IT"/>
                    </w:rPr>
                    <m:t>10</m:t>
                  </m:r>
                </m:den>
              </m:f>
              <m:r>
                <w:rPr>
                  <w:rFonts w:ascii="Cambria Math" w:hAnsi="Cambria Math" w:cs="Times New Roman"/>
                  <w:sz w:val="28"/>
                  <w:szCs w:val="28"/>
                  <w:lang w:val="it-IT"/>
                </w:rPr>
                <m:t>h</m:t>
              </m:r>
            </m:oMath>
          </w:p>
        </w:tc>
        <w:tc>
          <w:tcPr>
            <w:tcW w:w="851" w:type="dxa"/>
            <w:vAlign w:val="bottom"/>
          </w:tcPr>
          <w:p w14:paraId="13197940"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5979435D" w14:textId="77777777" w:rsidTr="005C20EA">
        <w:tc>
          <w:tcPr>
            <w:tcW w:w="9072" w:type="dxa"/>
          </w:tcPr>
          <w:p w14:paraId="56086EF0"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sidRPr="00915D08">
              <w:rPr>
                <w:rFonts w:ascii="Times New Roman" w:hAnsi="Times New Roman" w:cs="Times New Roman"/>
                <w:sz w:val="24"/>
                <w:szCs w:val="24"/>
                <w:lang w:val="it-IT"/>
              </w:rPr>
              <w:t>Ta có phương trình:</w:t>
            </w:r>
          </w:p>
          <w:p w14:paraId="1C94DD6F" w14:textId="77777777" w:rsidR="00474BD7" w:rsidRPr="00915D08" w:rsidRDefault="00804E9D" w:rsidP="005C20EA">
            <w:pPr>
              <w:tabs>
                <w:tab w:val="left" w:pos="2268"/>
              </w:tabs>
              <w:spacing w:line="276" w:lineRule="auto"/>
              <w:ind w:left="0" w:firstLine="0"/>
              <w:rPr>
                <w:rFonts w:ascii="Times New Roman" w:eastAsiaTheme="minorEastAsia" w:hAnsi="Times New Roman" w:cs="Times New Roman"/>
                <w:sz w:val="28"/>
                <w:szCs w:val="28"/>
                <w:lang w:val="it-IT"/>
              </w:rPr>
            </w:pPr>
            <m:oMath>
              <m:f>
                <m:fPr>
                  <m:ctrlPr>
                    <w:rPr>
                      <w:rFonts w:ascii="Cambria Math" w:hAnsi="Cambria Math" w:cs="Times New Roman"/>
                      <w:i/>
                      <w:sz w:val="28"/>
                      <w:szCs w:val="28"/>
                      <w:lang w:val="it-IT"/>
                    </w:rPr>
                  </m:ctrlPr>
                </m:fPr>
                <m:num>
                  <m:r>
                    <w:rPr>
                      <w:rFonts w:ascii="Cambria Math" w:hAnsi="Cambria Math" w:cs="Times New Roman"/>
                      <w:sz w:val="28"/>
                      <w:szCs w:val="28"/>
                      <w:lang w:val="it-IT"/>
                    </w:rPr>
                    <m:t>48</m:t>
                  </m:r>
                </m:num>
                <m:den>
                  <m:r>
                    <w:rPr>
                      <w:rFonts w:ascii="Cambria Math" w:hAnsi="Cambria Math" w:cs="Times New Roman"/>
                      <w:sz w:val="28"/>
                      <w:szCs w:val="28"/>
                      <w:lang w:val="it-IT"/>
                    </w:rPr>
                    <m:t>x+3</m:t>
                  </m:r>
                </m:den>
              </m:f>
              <m:r>
                <w:rPr>
                  <w:rFonts w:ascii="Cambria Math" w:hAnsi="Cambria Math" w:cs="Times New Roman"/>
                  <w:sz w:val="28"/>
                  <w:szCs w:val="28"/>
                  <w:lang w:val="it-IT"/>
                </w:rPr>
                <m:t>+</m:t>
              </m:r>
              <m:f>
                <m:fPr>
                  <m:ctrlPr>
                    <w:rPr>
                      <w:rFonts w:ascii="Cambria Math" w:hAnsi="Cambria Math" w:cs="Times New Roman"/>
                      <w:i/>
                      <w:sz w:val="28"/>
                      <w:szCs w:val="28"/>
                      <w:lang w:val="it-IT"/>
                    </w:rPr>
                  </m:ctrlPr>
                </m:fPr>
                <m:num>
                  <m:r>
                    <w:rPr>
                      <w:rFonts w:ascii="Cambria Math" w:hAnsi="Cambria Math" w:cs="Times New Roman"/>
                      <w:sz w:val="28"/>
                      <w:szCs w:val="28"/>
                      <w:lang w:val="it-IT"/>
                    </w:rPr>
                    <m:t>48</m:t>
                  </m:r>
                </m:num>
                <m:den>
                  <m:r>
                    <w:rPr>
                      <w:rFonts w:ascii="Cambria Math" w:hAnsi="Cambria Math" w:cs="Times New Roman"/>
                      <w:sz w:val="28"/>
                      <w:szCs w:val="28"/>
                      <w:lang w:val="it-IT"/>
                    </w:rPr>
                    <m:t>x-3</m:t>
                  </m:r>
                </m:den>
              </m:f>
              <m:r>
                <w:rPr>
                  <w:rFonts w:ascii="Cambria Math" w:hAnsi="Cambria Math" w:cs="Times New Roman"/>
                  <w:sz w:val="28"/>
                  <w:szCs w:val="28"/>
                  <w:lang w:val="it-IT"/>
                </w:rPr>
                <m:t xml:space="preserve">+ </m:t>
              </m:r>
              <m:f>
                <m:fPr>
                  <m:ctrlPr>
                    <w:rPr>
                      <w:rFonts w:ascii="Cambria Math" w:eastAsia="Calibri" w:hAnsi="Cambria Math" w:cs="Times New Roman"/>
                      <w:i/>
                      <w:sz w:val="28"/>
                      <w:szCs w:val="28"/>
                      <w:lang w:val="it-IT"/>
                    </w:rPr>
                  </m:ctrlPr>
                </m:fPr>
                <m:num>
                  <m:r>
                    <w:rPr>
                      <w:rFonts w:ascii="Cambria Math" w:hAnsi="Cambria Math"/>
                      <w:sz w:val="28"/>
                      <w:szCs w:val="28"/>
                      <w:lang w:val="it-IT"/>
                    </w:rPr>
                    <m:t>1</m:t>
                  </m:r>
                </m:num>
                <m:den>
                  <m:r>
                    <w:rPr>
                      <w:rFonts w:ascii="Cambria Math" w:hAnsi="Cambria Math"/>
                      <w:sz w:val="28"/>
                      <w:szCs w:val="28"/>
                      <w:lang w:val="it-IT"/>
                    </w:rPr>
                    <m:t>2</m:t>
                  </m:r>
                </m:den>
              </m:f>
              <m:r>
                <w:rPr>
                  <w:rFonts w:ascii="Cambria Math" w:eastAsia="Calibri" w:hAnsi="Cambria Math" w:cs="Times New Roman"/>
                  <w:sz w:val="28"/>
                  <w:szCs w:val="28"/>
                  <w:lang w:val="it-IT"/>
                </w:rPr>
                <m:t xml:space="preserve"> </m:t>
              </m:r>
            </m:oMath>
            <w:r w:rsidR="00474BD7" w:rsidRPr="00915D08">
              <w:rPr>
                <w:rFonts w:ascii="Times New Roman" w:eastAsiaTheme="minorEastAsia" w:hAnsi="Times New Roman" w:cs="Times New Roman"/>
                <w:sz w:val="28"/>
                <w:szCs w:val="28"/>
                <w:lang w:val="it-IT"/>
              </w:rPr>
              <w:t>=</w:t>
            </w:r>
            <m:oMath>
              <m:f>
                <m:fPr>
                  <m:ctrlPr>
                    <w:rPr>
                      <w:rFonts w:ascii="Cambria Math" w:hAnsi="Cambria Math" w:cs="Times New Roman"/>
                      <w:i/>
                      <w:sz w:val="28"/>
                      <w:szCs w:val="28"/>
                      <w:lang w:val="it-IT"/>
                    </w:rPr>
                  </m:ctrlPr>
                </m:fPr>
                <m:num>
                  <m:r>
                    <w:rPr>
                      <w:rFonts w:ascii="Cambria Math" w:hAnsi="Cambria Math" w:cs="Times New Roman"/>
                      <w:sz w:val="28"/>
                      <w:szCs w:val="28"/>
                      <w:lang w:val="it-IT"/>
                    </w:rPr>
                    <m:t>41</m:t>
                  </m:r>
                </m:num>
                <m:den>
                  <m:r>
                    <w:rPr>
                      <w:rFonts w:ascii="Cambria Math" w:hAnsi="Cambria Math" w:cs="Times New Roman"/>
                      <w:sz w:val="28"/>
                      <w:szCs w:val="28"/>
                      <w:lang w:val="it-IT"/>
                    </w:rPr>
                    <m:t>10</m:t>
                  </m:r>
                </m:den>
              </m:f>
            </m:oMath>
            <w:r w:rsidR="00474BD7" w:rsidRPr="00915D08">
              <w:rPr>
                <w:rFonts w:ascii="Times New Roman" w:eastAsiaTheme="minorEastAsia" w:hAnsi="Times New Roman" w:cs="Times New Roman"/>
                <w:sz w:val="28"/>
                <w:szCs w:val="28"/>
                <w:lang w:val="it-IT"/>
              </w:rPr>
              <w:t>.</w:t>
            </w:r>
          </w:p>
          <w:p w14:paraId="15FFA28D" w14:textId="77777777" w:rsidR="00474BD7" w:rsidRPr="00915D08" w:rsidRDefault="00474BD7" w:rsidP="005C20EA">
            <w:pPr>
              <w:tabs>
                <w:tab w:val="left" w:pos="2268"/>
              </w:tabs>
              <w:spacing w:line="276" w:lineRule="auto"/>
              <w:ind w:left="0" w:firstLine="0"/>
              <w:rPr>
                <w:rFonts w:ascii="Times New Roman" w:hAnsi="Times New Roman" w:cs="Times New Roman"/>
                <w:b/>
                <w:sz w:val="24"/>
                <w:szCs w:val="24"/>
                <w:lang w:val="it-IT"/>
              </w:rPr>
            </w:pPr>
            <w:r w:rsidRPr="00915D08">
              <w:rPr>
                <w:rFonts w:ascii="Times New Roman" w:eastAsiaTheme="minorEastAsia" w:hAnsi="Times New Roman" w:cs="Times New Roman"/>
                <w:sz w:val="24"/>
                <w:szCs w:val="24"/>
                <w:lang w:val="it-IT"/>
              </w:rPr>
              <w:t>Giải phương trình ra</w:t>
            </w:r>
            <w:r w:rsidRPr="00915D08">
              <w:rPr>
                <w:rFonts w:ascii="Times New Roman" w:eastAsiaTheme="minorEastAsia" w:hAnsi="Times New Roman" w:cs="Times New Roman"/>
                <w:sz w:val="28"/>
                <w:szCs w:val="28"/>
                <w:lang w:val="it-IT"/>
              </w:rPr>
              <w:t xml:space="preserve"> x</w:t>
            </w:r>
            <w:r w:rsidRPr="00915D08">
              <w:rPr>
                <w:rFonts w:ascii="Times New Roman" w:eastAsiaTheme="minorEastAsia" w:hAnsi="Times New Roman" w:cs="Times New Roman"/>
                <w:sz w:val="28"/>
                <w:szCs w:val="28"/>
                <w:vertAlign w:val="subscript"/>
                <w:lang w:val="it-IT"/>
              </w:rPr>
              <w:t>1</w:t>
            </w:r>
            <w:r w:rsidRPr="00915D08">
              <w:rPr>
                <w:rFonts w:ascii="Times New Roman" w:eastAsiaTheme="minorEastAsia" w:hAnsi="Times New Roman" w:cs="Times New Roman"/>
                <w:sz w:val="28"/>
                <w:szCs w:val="28"/>
                <w:lang w:val="it-IT"/>
              </w:rPr>
              <w:t xml:space="preserve"> = 27; x</w:t>
            </w:r>
            <w:r w:rsidRPr="00915D08">
              <w:rPr>
                <w:rFonts w:ascii="Times New Roman" w:eastAsiaTheme="minorEastAsia" w:hAnsi="Times New Roman" w:cs="Times New Roman"/>
                <w:sz w:val="28"/>
                <w:szCs w:val="28"/>
                <w:vertAlign w:val="subscript"/>
                <w:lang w:val="it-IT"/>
              </w:rPr>
              <w:t>2</w:t>
            </w:r>
            <w:r w:rsidRPr="00915D08">
              <w:rPr>
                <w:rFonts w:ascii="Times New Roman" w:eastAsiaTheme="minorEastAsia" w:hAnsi="Times New Roman" w:cs="Times New Roman"/>
                <w:sz w:val="28"/>
                <w:szCs w:val="28"/>
                <w:lang w:val="it-IT"/>
              </w:rPr>
              <w:t xml:space="preserve"> =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3</m:t>
                  </m:r>
                </m:den>
              </m:f>
            </m:oMath>
          </w:p>
        </w:tc>
        <w:tc>
          <w:tcPr>
            <w:tcW w:w="851" w:type="dxa"/>
            <w:vAlign w:val="bottom"/>
          </w:tcPr>
          <w:p w14:paraId="0B0BA9AF"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13EF961D" w14:textId="77777777" w:rsidTr="005C20EA">
        <w:tc>
          <w:tcPr>
            <w:tcW w:w="9072" w:type="dxa"/>
          </w:tcPr>
          <w:p w14:paraId="1C1A27BF"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sidRPr="00915D08">
              <w:rPr>
                <w:rFonts w:ascii="Times New Roman" w:hAnsi="Times New Roman" w:cs="Times New Roman"/>
                <w:sz w:val="24"/>
                <w:szCs w:val="24"/>
                <w:lang w:val="it-IT"/>
              </w:rPr>
              <w:t>Đối chiếu điều kiện và trả lời Vận tốc riêng của ca nô là 27 km/h</w:t>
            </w:r>
          </w:p>
        </w:tc>
        <w:tc>
          <w:tcPr>
            <w:tcW w:w="851" w:type="dxa"/>
            <w:vAlign w:val="bottom"/>
          </w:tcPr>
          <w:p w14:paraId="32737F83"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3C347D3E" w14:textId="77777777" w:rsidTr="005C20EA">
        <w:tc>
          <w:tcPr>
            <w:tcW w:w="9072" w:type="dxa"/>
          </w:tcPr>
          <w:p w14:paraId="695EA1FC" w14:textId="77777777" w:rsidR="00474BD7" w:rsidRPr="00915D08" w:rsidRDefault="00474BD7" w:rsidP="00642C4D">
            <w:pPr>
              <w:pStyle w:val="ListParagraph"/>
              <w:numPr>
                <w:ilvl w:val="0"/>
                <w:numId w:val="57"/>
              </w:numPr>
              <w:tabs>
                <w:tab w:val="left" w:pos="2268"/>
              </w:tabs>
              <w:spacing w:line="276" w:lineRule="auto"/>
              <w:rPr>
                <w:b/>
                <w:color w:val="0000FF"/>
              </w:rPr>
            </w:pPr>
            <w:r w:rsidRPr="00915D08">
              <w:rPr>
                <w:b/>
                <w:color w:val="0000FF"/>
              </w:rPr>
              <w:t xml:space="preserve">(1,0đ) </w:t>
            </w:r>
          </w:p>
        </w:tc>
        <w:tc>
          <w:tcPr>
            <w:tcW w:w="851" w:type="dxa"/>
            <w:vAlign w:val="bottom"/>
          </w:tcPr>
          <w:p w14:paraId="6E793D60"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p>
        </w:tc>
      </w:tr>
      <w:tr w:rsidR="00474BD7" w:rsidRPr="00A56B19" w14:paraId="6ADFD4DC" w14:textId="77777777" w:rsidTr="005C20EA">
        <w:tc>
          <w:tcPr>
            <w:tcW w:w="9072" w:type="dxa"/>
          </w:tcPr>
          <w:p w14:paraId="44B5869E" w14:textId="77777777" w:rsidR="00474BD7" w:rsidRDefault="00474BD7" w:rsidP="005C20EA">
            <w:pPr>
              <w:tabs>
                <w:tab w:val="left" w:pos="2268"/>
              </w:tabs>
              <w:spacing w:line="276" w:lineRule="auto"/>
              <w:ind w:left="0" w:firstLine="0"/>
              <w:rPr>
                <w:rFonts w:ascii="Times New Roman" w:hAnsi="Times New Roman" w:cs="Times New Roman"/>
                <w:color w:val="002060"/>
                <w:sz w:val="24"/>
                <w:szCs w:val="24"/>
                <w:lang w:val="it-IT"/>
              </w:rPr>
            </w:pPr>
            <w:r>
              <w:rPr>
                <w:rFonts w:ascii="Times New Roman" w:hAnsi="Times New Roman" w:cs="Times New Roman"/>
                <w:color w:val="002060"/>
                <w:sz w:val="24"/>
                <w:szCs w:val="24"/>
                <w:lang w:val="it-IT"/>
              </w:rPr>
              <w:t>Gọi thời gian người thứ nhất làm một mình xong việc là x (ngày) (x &gt; 6 )</w:t>
            </w:r>
          </w:p>
          <w:p w14:paraId="02FA461A" w14:textId="77777777" w:rsidR="00474BD7" w:rsidRDefault="00474BD7" w:rsidP="005C20EA">
            <w:pPr>
              <w:tabs>
                <w:tab w:val="left" w:pos="2268"/>
              </w:tabs>
              <w:spacing w:line="276" w:lineRule="auto"/>
              <w:ind w:left="0" w:firstLine="0"/>
              <w:rPr>
                <w:rFonts w:ascii="Times New Roman" w:hAnsi="Times New Roman" w:cs="Times New Roman"/>
                <w:color w:val="002060"/>
                <w:sz w:val="24"/>
                <w:szCs w:val="24"/>
                <w:lang w:val="it-IT"/>
              </w:rPr>
            </w:pPr>
            <w:r>
              <w:rPr>
                <w:rFonts w:ascii="Times New Roman" w:hAnsi="Times New Roman" w:cs="Times New Roman"/>
                <w:color w:val="002060"/>
                <w:sz w:val="24"/>
                <w:szCs w:val="24"/>
                <w:lang w:val="it-IT"/>
              </w:rPr>
              <w:t>Gọi thời gian người thứ hai làm một mình xong việc là y (ngày) (y &gt; 6 )</w:t>
            </w:r>
          </w:p>
          <w:p w14:paraId="565FF9BC"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8"/>
                <w:szCs w:val="28"/>
                <w:lang w:val="it-IT"/>
              </w:rPr>
            </w:pPr>
            <w:r>
              <w:rPr>
                <w:rFonts w:ascii="Times New Roman" w:hAnsi="Times New Roman" w:cs="Times New Roman"/>
                <w:color w:val="002060"/>
                <w:sz w:val="24"/>
                <w:szCs w:val="24"/>
                <w:lang w:val="it-IT"/>
              </w:rPr>
              <w:t xml:space="preserve">Thì 1 ngày người thứ nhất làm được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x</m:t>
                  </m:r>
                </m:den>
              </m:f>
            </m:oMath>
            <w:r>
              <w:rPr>
                <w:rFonts w:ascii="Times New Roman" w:eastAsiaTheme="minorEastAsia" w:hAnsi="Times New Roman" w:cs="Times New Roman"/>
                <w:sz w:val="28"/>
                <w:szCs w:val="28"/>
                <w:lang w:val="it-IT"/>
              </w:rPr>
              <w:t xml:space="preserve"> (</w:t>
            </w:r>
            <w:r w:rsidRPr="00915D08">
              <w:rPr>
                <w:rFonts w:ascii="Times New Roman" w:eastAsiaTheme="minorEastAsia" w:hAnsi="Times New Roman" w:cs="Times New Roman"/>
                <w:sz w:val="24"/>
                <w:szCs w:val="24"/>
                <w:lang w:val="it-IT"/>
              </w:rPr>
              <w:t>công việc)</w:t>
            </w:r>
          </w:p>
          <w:p w14:paraId="3AFC742C" w14:textId="77777777" w:rsidR="00474BD7" w:rsidRPr="00915D08"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Pr>
                <w:rFonts w:ascii="Times New Roman" w:hAnsi="Times New Roman" w:cs="Times New Roman"/>
                <w:color w:val="002060"/>
                <w:sz w:val="24"/>
                <w:szCs w:val="24"/>
                <w:lang w:val="it-IT"/>
              </w:rPr>
              <w:t xml:space="preserve">      1 ngày người thứ hai làm được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y</m:t>
                  </m:r>
                </m:den>
              </m:f>
            </m:oMath>
            <w:r>
              <w:rPr>
                <w:rFonts w:ascii="Times New Roman" w:eastAsiaTheme="minorEastAsia" w:hAnsi="Times New Roman" w:cs="Times New Roman"/>
                <w:sz w:val="28"/>
                <w:szCs w:val="28"/>
                <w:lang w:val="it-IT"/>
              </w:rPr>
              <w:t xml:space="preserve"> </w:t>
            </w:r>
            <w:r w:rsidRPr="00915D08">
              <w:rPr>
                <w:rFonts w:ascii="Times New Roman" w:eastAsiaTheme="minorEastAsia" w:hAnsi="Times New Roman" w:cs="Times New Roman"/>
                <w:sz w:val="24"/>
                <w:szCs w:val="24"/>
                <w:lang w:val="it-IT"/>
              </w:rPr>
              <w:t>(công việc)</w:t>
            </w:r>
          </w:p>
          <w:p w14:paraId="0201826C" w14:textId="77777777" w:rsidR="00474BD7" w:rsidRPr="00915D08"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Pr>
                <w:rFonts w:ascii="Times New Roman" w:hAnsi="Times New Roman" w:cs="Times New Roman"/>
                <w:color w:val="002060"/>
                <w:sz w:val="24"/>
                <w:szCs w:val="24"/>
                <w:lang w:val="it-IT"/>
              </w:rPr>
              <w:t xml:space="preserve">      1 ngày cả hai người làm được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6</m:t>
                  </m:r>
                </m:den>
              </m:f>
            </m:oMath>
            <w:r>
              <w:rPr>
                <w:rFonts w:ascii="Times New Roman" w:eastAsiaTheme="minorEastAsia" w:hAnsi="Times New Roman" w:cs="Times New Roman"/>
                <w:sz w:val="28"/>
                <w:szCs w:val="28"/>
                <w:lang w:val="it-IT"/>
              </w:rPr>
              <w:t xml:space="preserve"> (</w:t>
            </w:r>
            <w:r w:rsidRPr="00915D08">
              <w:rPr>
                <w:rFonts w:ascii="Times New Roman" w:eastAsiaTheme="minorEastAsia" w:hAnsi="Times New Roman" w:cs="Times New Roman"/>
                <w:sz w:val="24"/>
                <w:szCs w:val="24"/>
                <w:lang w:val="it-IT"/>
              </w:rPr>
              <w:t>công việc)</w:t>
            </w:r>
          </w:p>
        </w:tc>
        <w:tc>
          <w:tcPr>
            <w:tcW w:w="851" w:type="dxa"/>
            <w:vAlign w:val="bottom"/>
          </w:tcPr>
          <w:p w14:paraId="0EF512D3"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4A3FE902" w14:textId="77777777" w:rsidTr="005C20EA">
        <w:tc>
          <w:tcPr>
            <w:tcW w:w="9072" w:type="dxa"/>
          </w:tcPr>
          <w:p w14:paraId="27F5F336" w14:textId="77777777" w:rsidR="00474BD7" w:rsidRPr="003335D4"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Pr>
                <w:rFonts w:ascii="Times New Roman" w:eastAsiaTheme="minorEastAsia" w:hAnsi="Times New Roman" w:cs="Times New Roman"/>
                <w:sz w:val="24"/>
                <w:szCs w:val="24"/>
                <w:lang w:val="it-IT"/>
              </w:rPr>
              <w:t xml:space="preserve">Ta có phương trình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x</m:t>
                  </m:r>
                </m:den>
              </m:f>
              <m:r>
                <w:rPr>
                  <w:rFonts w:ascii="Cambria Math" w:eastAsiaTheme="minorEastAsia" w:hAnsi="Cambria Math" w:cs="Times New Roman"/>
                  <w:sz w:val="28"/>
                  <w:szCs w:val="28"/>
                  <w:lang w:val="it-IT"/>
                </w:rPr>
                <m:t xml:space="preserve">+ </m:t>
              </m:r>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y</m:t>
                  </m:r>
                </m:den>
              </m:f>
              <m:r>
                <w:rPr>
                  <w:rFonts w:ascii="Cambria Math" w:eastAsiaTheme="minorEastAsia" w:hAnsi="Cambria Math" w:cs="Times New Roman"/>
                  <w:sz w:val="28"/>
                  <w:szCs w:val="28"/>
                  <w:lang w:val="it-IT"/>
                </w:rPr>
                <m:t xml:space="preserve">= </m:t>
              </m:r>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1</m:t>
                  </m:r>
                </m:num>
                <m:den>
                  <m:r>
                    <w:rPr>
                      <w:rFonts w:ascii="Cambria Math" w:eastAsiaTheme="minorEastAsia" w:hAnsi="Cambria Math" w:cs="Times New Roman"/>
                      <w:sz w:val="28"/>
                      <w:szCs w:val="28"/>
                      <w:lang w:val="it-IT"/>
                    </w:rPr>
                    <m:t>6</m:t>
                  </m:r>
                </m:den>
              </m:f>
            </m:oMath>
            <w:r>
              <w:rPr>
                <w:rFonts w:ascii="Times New Roman" w:eastAsiaTheme="minorEastAsia" w:hAnsi="Times New Roman" w:cs="Times New Roman"/>
                <w:sz w:val="28"/>
                <w:szCs w:val="28"/>
                <w:lang w:val="it-IT"/>
              </w:rPr>
              <w:t xml:space="preserve">      (1)</w:t>
            </w:r>
          </w:p>
        </w:tc>
        <w:tc>
          <w:tcPr>
            <w:tcW w:w="851" w:type="dxa"/>
            <w:vAlign w:val="bottom"/>
          </w:tcPr>
          <w:p w14:paraId="218018B0"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55A25A2E" w14:textId="77777777" w:rsidTr="005C20EA">
        <w:tc>
          <w:tcPr>
            <w:tcW w:w="9072" w:type="dxa"/>
          </w:tcPr>
          <w:p w14:paraId="10DAE019" w14:textId="77777777" w:rsidR="00474BD7" w:rsidRPr="003335D4" w:rsidRDefault="00474BD7" w:rsidP="005C20EA">
            <w:pPr>
              <w:tabs>
                <w:tab w:val="left" w:pos="2268"/>
              </w:tabs>
              <w:spacing w:line="276" w:lineRule="auto"/>
              <w:ind w:left="0" w:firstLine="0"/>
              <w:rPr>
                <w:rFonts w:ascii="Times New Roman" w:eastAsiaTheme="minorEastAsia" w:hAnsi="Times New Roman" w:cs="Times New Roman"/>
                <w:sz w:val="28"/>
                <w:szCs w:val="28"/>
                <w:lang w:val="it-IT"/>
              </w:rPr>
            </w:pPr>
            <w:r>
              <w:rPr>
                <w:rFonts w:ascii="Times New Roman" w:hAnsi="Times New Roman" w:cs="Times New Roman"/>
                <w:color w:val="002060"/>
                <w:sz w:val="24"/>
                <w:szCs w:val="24"/>
                <w:lang w:val="it-IT"/>
              </w:rPr>
              <w:t xml:space="preserve">5 ngày người thứ nhất làm được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5</m:t>
                  </m:r>
                </m:num>
                <m:den>
                  <m:r>
                    <w:rPr>
                      <w:rFonts w:ascii="Cambria Math" w:eastAsiaTheme="minorEastAsia" w:hAnsi="Cambria Math" w:cs="Times New Roman"/>
                      <w:sz w:val="28"/>
                      <w:szCs w:val="28"/>
                      <w:lang w:val="it-IT"/>
                    </w:rPr>
                    <m:t>x</m:t>
                  </m:r>
                </m:den>
              </m:f>
            </m:oMath>
            <w:r>
              <w:rPr>
                <w:rFonts w:ascii="Times New Roman" w:eastAsiaTheme="minorEastAsia" w:hAnsi="Times New Roman" w:cs="Times New Roman"/>
                <w:sz w:val="28"/>
                <w:szCs w:val="28"/>
                <w:lang w:val="it-IT"/>
              </w:rPr>
              <w:t xml:space="preserve"> (</w:t>
            </w:r>
            <w:r w:rsidRPr="00915D08">
              <w:rPr>
                <w:rFonts w:ascii="Times New Roman" w:eastAsiaTheme="minorEastAsia" w:hAnsi="Times New Roman" w:cs="Times New Roman"/>
                <w:sz w:val="24"/>
                <w:szCs w:val="24"/>
                <w:lang w:val="it-IT"/>
              </w:rPr>
              <w:t>công việc)</w:t>
            </w:r>
          </w:p>
          <w:p w14:paraId="37D3E7EA"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8"/>
                <w:szCs w:val="28"/>
                <w:lang w:val="it-IT"/>
              </w:rPr>
            </w:pPr>
            <w:r>
              <w:rPr>
                <w:rFonts w:ascii="Times New Roman" w:hAnsi="Times New Roman" w:cs="Times New Roman"/>
                <w:color w:val="002060"/>
                <w:sz w:val="24"/>
                <w:szCs w:val="24"/>
                <w:lang w:val="it-IT"/>
              </w:rPr>
              <w:t xml:space="preserve">4 ngày người thứ hai làm được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4</m:t>
                  </m:r>
                </m:num>
                <m:den>
                  <m:r>
                    <w:rPr>
                      <w:rFonts w:ascii="Cambria Math" w:eastAsiaTheme="minorEastAsia" w:hAnsi="Cambria Math" w:cs="Times New Roman"/>
                      <w:sz w:val="28"/>
                      <w:szCs w:val="28"/>
                      <w:lang w:val="it-IT"/>
                    </w:rPr>
                    <m:t>y</m:t>
                  </m:r>
                </m:den>
              </m:f>
            </m:oMath>
            <w:r>
              <w:rPr>
                <w:rFonts w:ascii="Times New Roman" w:eastAsiaTheme="minorEastAsia" w:hAnsi="Times New Roman" w:cs="Times New Roman"/>
                <w:sz w:val="28"/>
                <w:szCs w:val="28"/>
                <w:lang w:val="it-IT"/>
              </w:rPr>
              <w:t xml:space="preserve"> (công việc)</w:t>
            </w:r>
          </w:p>
          <w:p w14:paraId="5774C4C3" w14:textId="77777777" w:rsidR="00474BD7" w:rsidRPr="004C0891"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sidRPr="004C0891">
              <w:rPr>
                <w:rFonts w:ascii="Times New Roman" w:eastAsiaTheme="minorEastAsia" w:hAnsi="Times New Roman" w:cs="Times New Roman"/>
                <w:sz w:val="24"/>
                <w:szCs w:val="24"/>
                <w:lang w:val="it-IT"/>
              </w:rPr>
              <w:t xml:space="preserve">Ta có phương trình </w:t>
            </w:r>
            <m:oMath>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5</m:t>
                  </m:r>
                </m:num>
                <m:den>
                  <m:r>
                    <w:rPr>
                      <w:rFonts w:ascii="Cambria Math" w:eastAsiaTheme="minorEastAsia" w:hAnsi="Cambria Math" w:cs="Times New Roman"/>
                      <w:sz w:val="28"/>
                      <w:szCs w:val="28"/>
                      <w:lang w:val="it-IT"/>
                    </w:rPr>
                    <m:t>x</m:t>
                  </m:r>
                </m:den>
              </m:f>
              <m:r>
                <w:rPr>
                  <w:rFonts w:ascii="Cambria Math" w:eastAsiaTheme="minorEastAsia" w:hAnsi="Cambria Math" w:cs="Times New Roman"/>
                  <w:sz w:val="28"/>
                  <w:szCs w:val="28"/>
                  <w:lang w:val="it-IT"/>
                </w:rPr>
                <m:t xml:space="preserve">+ </m:t>
              </m:r>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4</m:t>
                  </m:r>
                </m:num>
                <m:den>
                  <m:r>
                    <w:rPr>
                      <w:rFonts w:ascii="Cambria Math" w:eastAsiaTheme="minorEastAsia" w:hAnsi="Cambria Math" w:cs="Times New Roman"/>
                      <w:sz w:val="28"/>
                      <w:szCs w:val="28"/>
                      <w:lang w:val="it-IT"/>
                    </w:rPr>
                    <m:t>y</m:t>
                  </m:r>
                </m:den>
              </m:f>
              <m:r>
                <w:rPr>
                  <w:rFonts w:ascii="Cambria Math" w:eastAsiaTheme="minorEastAsia" w:hAnsi="Cambria Math" w:cs="Times New Roman"/>
                  <w:sz w:val="28"/>
                  <w:szCs w:val="28"/>
                  <w:lang w:val="it-IT"/>
                </w:rPr>
                <m:t xml:space="preserve">= </m:t>
              </m:r>
              <m:f>
                <m:fPr>
                  <m:ctrlPr>
                    <w:rPr>
                      <w:rFonts w:ascii="Cambria Math" w:eastAsiaTheme="minorEastAsia" w:hAnsi="Cambria Math" w:cs="Times New Roman"/>
                      <w:i/>
                      <w:sz w:val="28"/>
                      <w:szCs w:val="28"/>
                      <w:lang w:val="it-IT"/>
                    </w:rPr>
                  </m:ctrlPr>
                </m:fPr>
                <m:num>
                  <m:r>
                    <w:rPr>
                      <w:rFonts w:ascii="Cambria Math" w:eastAsiaTheme="minorEastAsia" w:hAnsi="Cambria Math" w:cs="Times New Roman"/>
                      <w:sz w:val="28"/>
                      <w:szCs w:val="28"/>
                      <w:lang w:val="it-IT"/>
                    </w:rPr>
                    <m:t>7</m:t>
                  </m:r>
                </m:num>
                <m:den>
                  <m:r>
                    <w:rPr>
                      <w:rFonts w:ascii="Cambria Math" w:eastAsiaTheme="minorEastAsia" w:hAnsi="Cambria Math" w:cs="Times New Roman"/>
                      <w:sz w:val="28"/>
                      <w:szCs w:val="28"/>
                      <w:lang w:val="it-IT"/>
                    </w:rPr>
                    <m:t>9</m:t>
                  </m:r>
                </m:den>
              </m:f>
            </m:oMath>
            <w:r>
              <w:rPr>
                <w:rFonts w:ascii="Times New Roman" w:eastAsiaTheme="minorEastAsia" w:hAnsi="Times New Roman" w:cs="Times New Roman"/>
                <w:sz w:val="28"/>
                <w:szCs w:val="28"/>
                <w:lang w:val="it-IT"/>
              </w:rPr>
              <w:t xml:space="preserve">      (2)</w:t>
            </w:r>
          </w:p>
        </w:tc>
        <w:tc>
          <w:tcPr>
            <w:tcW w:w="851" w:type="dxa"/>
            <w:vAlign w:val="bottom"/>
          </w:tcPr>
          <w:p w14:paraId="35AD54FE"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0B3E1739" w14:textId="77777777" w:rsidTr="005C20EA">
        <w:tc>
          <w:tcPr>
            <w:tcW w:w="9072" w:type="dxa"/>
          </w:tcPr>
          <w:p w14:paraId="506A829B" w14:textId="77777777" w:rsidR="00474BD7" w:rsidRDefault="00474BD7" w:rsidP="005C20EA">
            <w:pPr>
              <w:tabs>
                <w:tab w:val="left" w:pos="2268"/>
              </w:tabs>
              <w:spacing w:line="276" w:lineRule="auto"/>
              <w:ind w:left="0" w:firstLine="0"/>
              <w:rPr>
                <w:rFonts w:ascii="Times New Roman" w:hAnsi="Times New Roman" w:cs="Times New Roman"/>
                <w:color w:val="002060"/>
                <w:sz w:val="24"/>
                <w:szCs w:val="24"/>
                <w:lang w:val="it-IT"/>
              </w:rPr>
            </w:pPr>
            <w:r>
              <w:rPr>
                <w:rFonts w:ascii="Times New Roman" w:hAnsi="Times New Roman" w:cs="Times New Roman"/>
                <w:color w:val="002060"/>
                <w:sz w:val="24"/>
                <w:szCs w:val="24"/>
                <w:lang w:val="it-IT"/>
              </w:rPr>
              <w:t>Giải hệ 2 phương trình (1), (2)  được x = 9, y = 18</w:t>
            </w:r>
          </w:p>
          <w:p w14:paraId="212163BB" w14:textId="77777777" w:rsidR="00474BD7" w:rsidRPr="004B7797" w:rsidRDefault="00474BD7" w:rsidP="005C20EA">
            <w:pPr>
              <w:tabs>
                <w:tab w:val="left" w:pos="2268"/>
              </w:tabs>
              <w:spacing w:line="276" w:lineRule="auto"/>
              <w:ind w:left="0" w:firstLine="0"/>
              <w:rPr>
                <w:rFonts w:ascii="Times New Roman" w:hAnsi="Times New Roman" w:cs="Times New Roman"/>
                <w:color w:val="002060"/>
                <w:sz w:val="24"/>
                <w:szCs w:val="24"/>
                <w:lang w:val="it-IT"/>
              </w:rPr>
            </w:pPr>
            <w:r>
              <w:rPr>
                <w:rFonts w:ascii="Times New Roman" w:hAnsi="Times New Roman" w:cs="Times New Roman"/>
                <w:color w:val="002060"/>
                <w:sz w:val="24"/>
                <w:szCs w:val="24"/>
                <w:lang w:val="it-IT"/>
              </w:rPr>
              <w:t>Đối chiếu kết quả với điều kiện và trả lời</w:t>
            </w:r>
          </w:p>
        </w:tc>
        <w:tc>
          <w:tcPr>
            <w:tcW w:w="851" w:type="dxa"/>
            <w:vAlign w:val="bottom"/>
          </w:tcPr>
          <w:p w14:paraId="18FBB43C"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BD65D6">
              <w:rPr>
                <w:i/>
                <w:color w:val="0000FF"/>
                <w:lang w:val="fr-FR"/>
              </w:rPr>
              <w:t>0,25đ</w:t>
            </w:r>
          </w:p>
        </w:tc>
      </w:tr>
      <w:tr w:rsidR="00474BD7" w:rsidRPr="00A56B19" w14:paraId="35747B3E" w14:textId="77777777" w:rsidTr="005C20EA">
        <w:tc>
          <w:tcPr>
            <w:tcW w:w="9072" w:type="dxa"/>
          </w:tcPr>
          <w:p w14:paraId="680DACBD" w14:textId="77777777" w:rsidR="00474BD7" w:rsidRPr="004C0891" w:rsidRDefault="00474BD7" w:rsidP="00642C4D">
            <w:pPr>
              <w:pStyle w:val="ListParagraph"/>
              <w:numPr>
                <w:ilvl w:val="0"/>
                <w:numId w:val="57"/>
              </w:numPr>
              <w:tabs>
                <w:tab w:val="left" w:pos="2268"/>
              </w:tabs>
              <w:spacing w:line="276" w:lineRule="auto"/>
              <w:rPr>
                <w:color w:val="002060"/>
                <w:lang w:val="it-IT"/>
              </w:rPr>
            </w:pPr>
            <w:r w:rsidRPr="004C0891">
              <w:rPr>
                <w:b/>
                <w:color w:val="0000FF"/>
              </w:rPr>
              <w:t>(0,5đ)</w:t>
            </w:r>
          </w:p>
        </w:tc>
        <w:tc>
          <w:tcPr>
            <w:tcW w:w="851" w:type="dxa"/>
            <w:vAlign w:val="bottom"/>
          </w:tcPr>
          <w:p w14:paraId="6FA8AFFD"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p>
        </w:tc>
      </w:tr>
      <w:tr w:rsidR="00474BD7" w:rsidRPr="00A56B19" w14:paraId="6DC8B6A0" w14:textId="77777777" w:rsidTr="005C20EA">
        <w:tc>
          <w:tcPr>
            <w:tcW w:w="9072" w:type="dxa"/>
          </w:tcPr>
          <w:p w14:paraId="50A8B697"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Pr>
                <w:rFonts w:ascii="Times New Roman" w:hAnsi="Times New Roman" w:cs="Times New Roman"/>
                <w:sz w:val="24"/>
                <w:szCs w:val="24"/>
                <w:lang w:val="it-IT"/>
              </w:rPr>
              <w:t xml:space="preserve">Phương trình đã cho có 2 nghiệm khi </w:t>
            </w:r>
            <m:oMath>
              <m:r>
                <w:rPr>
                  <w:rFonts w:ascii="Cambria Math" w:hAnsi="Cambria Math" w:cs="Times New Roman"/>
                  <w:sz w:val="24"/>
                  <w:szCs w:val="24"/>
                  <w:lang w:val="it-IT"/>
                </w:rPr>
                <m:t>∆ =</m:t>
              </m:r>
              <m:sSup>
                <m:sSupPr>
                  <m:ctrlPr>
                    <w:rPr>
                      <w:rFonts w:ascii="Cambria Math" w:hAnsi="Cambria Math" w:cs="Times New Roman"/>
                      <w:i/>
                      <w:sz w:val="24"/>
                      <w:szCs w:val="24"/>
                      <w:lang w:val="it-IT"/>
                    </w:rPr>
                  </m:ctrlPr>
                </m:sSupPr>
                <m:e>
                  <m:r>
                    <w:rPr>
                      <w:rFonts w:ascii="Cambria Math" w:hAnsi="Cambria Math" w:cs="Times New Roman"/>
                      <w:sz w:val="24"/>
                      <w:szCs w:val="24"/>
                      <w:lang w:val="it-IT"/>
                    </w:rPr>
                    <m:t>a</m:t>
                  </m:r>
                </m:e>
                <m:sup>
                  <m:r>
                    <w:rPr>
                      <w:rFonts w:ascii="Cambria Math" w:hAnsi="Cambria Math" w:cs="Times New Roman"/>
                      <w:sz w:val="24"/>
                      <w:szCs w:val="24"/>
                      <w:lang w:val="it-IT"/>
                    </w:rPr>
                    <m:t>2</m:t>
                  </m:r>
                </m:sup>
              </m:sSup>
              <m:r>
                <w:rPr>
                  <w:rFonts w:ascii="Cambria Math" w:hAnsi="Cambria Math" w:cs="Times New Roman"/>
                  <w:sz w:val="24"/>
                  <w:szCs w:val="24"/>
                  <w:lang w:val="it-IT"/>
                </w:rPr>
                <m:t xml:space="preserve">-20 ≥0 </m:t>
              </m:r>
              <m:r>
                <w:rPr>
                  <w:rFonts w:ascii="Cambria Math" w:hAnsi="Cambria Math" w:cs="Times New Roman"/>
                  <w:sz w:val="24"/>
                  <w:szCs w:val="24"/>
                  <w:lang w:val="it-IT"/>
                </w:rPr>
                <m:t xml:space="preserve">hay </m:t>
              </m:r>
              <m:sSup>
                <m:sSupPr>
                  <m:ctrlPr>
                    <w:rPr>
                      <w:rFonts w:ascii="Cambria Math" w:hAnsi="Cambria Math" w:cs="Times New Roman"/>
                      <w:i/>
                      <w:sz w:val="24"/>
                      <w:szCs w:val="24"/>
                      <w:lang w:val="it-IT"/>
                    </w:rPr>
                  </m:ctrlPr>
                </m:sSupPr>
                <m:e>
                  <m:r>
                    <w:rPr>
                      <w:rFonts w:ascii="Cambria Math" w:hAnsi="Cambria Math" w:cs="Times New Roman"/>
                      <w:sz w:val="24"/>
                      <w:szCs w:val="24"/>
                      <w:lang w:val="it-IT"/>
                    </w:rPr>
                    <m:t>a</m:t>
                  </m:r>
                </m:e>
                <m:sup>
                  <m:r>
                    <w:rPr>
                      <w:rFonts w:ascii="Cambria Math" w:hAnsi="Cambria Math" w:cs="Times New Roman"/>
                      <w:sz w:val="24"/>
                      <w:szCs w:val="24"/>
                      <w:lang w:val="it-IT"/>
                    </w:rPr>
                    <m:t>2</m:t>
                  </m:r>
                </m:sup>
              </m:sSup>
              <m:r>
                <w:rPr>
                  <w:rFonts w:ascii="Cambria Math" w:hAnsi="Cambria Math" w:cs="Times New Roman"/>
                  <w:sz w:val="24"/>
                  <w:szCs w:val="24"/>
                  <w:lang w:val="it-IT"/>
                </w:rPr>
                <m:t xml:space="preserve">≥20 </m:t>
              </m:r>
            </m:oMath>
          </w:p>
          <w:p w14:paraId="73719A1E" w14:textId="77777777" w:rsidR="00474BD7" w:rsidRPr="004C0891"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eastAsiaTheme="minorEastAsia" w:hAnsi="Times New Roman" w:cs="Times New Roman"/>
                <w:sz w:val="24"/>
                <w:szCs w:val="24"/>
                <w:lang w:val="it-IT"/>
              </w:rPr>
              <w:t>Theo định lí Viète ta có x</w:t>
            </w:r>
            <w:r>
              <w:rPr>
                <w:rFonts w:ascii="Times New Roman" w:eastAsiaTheme="minorEastAsia" w:hAnsi="Times New Roman" w:cs="Times New Roman"/>
                <w:sz w:val="24"/>
                <w:szCs w:val="24"/>
                <w:vertAlign w:val="subscript"/>
                <w:lang w:val="it-IT"/>
              </w:rPr>
              <w:t xml:space="preserve">1 </w:t>
            </w:r>
            <w:r>
              <w:rPr>
                <w:rFonts w:ascii="Times New Roman" w:eastAsiaTheme="minorEastAsia" w:hAnsi="Times New Roman" w:cs="Times New Roman"/>
                <w:sz w:val="24"/>
                <w:szCs w:val="24"/>
                <w:lang w:val="it-IT"/>
              </w:rPr>
              <w:t>. x</w:t>
            </w:r>
            <w:r>
              <w:rPr>
                <w:rFonts w:ascii="Times New Roman" w:eastAsiaTheme="minorEastAsia" w:hAnsi="Times New Roman" w:cs="Times New Roman"/>
                <w:sz w:val="24"/>
                <w:szCs w:val="24"/>
                <w:vertAlign w:val="subscript"/>
                <w:lang w:val="it-IT"/>
              </w:rPr>
              <w:t>2</w:t>
            </w:r>
            <w:r>
              <w:rPr>
                <w:rFonts w:ascii="Times New Roman" w:eastAsiaTheme="minorEastAsia" w:hAnsi="Times New Roman" w:cs="Times New Roman"/>
                <w:sz w:val="24"/>
                <w:szCs w:val="24"/>
                <w:lang w:val="it-IT"/>
              </w:rPr>
              <w:t xml:space="preserve"> = 5 mà x</w:t>
            </w:r>
            <w:r>
              <w:rPr>
                <w:rFonts w:ascii="Times New Roman" w:eastAsiaTheme="minorEastAsia" w:hAnsi="Times New Roman" w:cs="Times New Roman"/>
                <w:sz w:val="24"/>
                <w:szCs w:val="24"/>
                <w:vertAlign w:val="subscript"/>
                <w:lang w:val="it-IT"/>
              </w:rPr>
              <w:t>1</w:t>
            </w:r>
            <w:r>
              <w:rPr>
                <w:rFonts w:ascii="Times New Roman" w:eastAsiaTheme="minorEastAsia" w:hAnsi="Times New Roman" w:cs="Times New Roman"/>
                <w:sz w:val="24"/>
                <w:szCs w:val="24"/>
                <w:lang w:val="it-IT"/>
              </w:rPr>
              <w:t xml:space="preserve"> = </w:t>
            </w:r>
            <m:oMath>
              <m:r>
                <w:rPr>
                  <w:rFonts w:ascii="Cambria Math" w:eastAsiaTheme="minorEastAsia" w:hAnsi="Cambria Math" w:cs="Times New Roman"/>
                  <w:sz w:val="24"/>
                  <w:szCs w:val="24"/>
                  <w:lang w:val="it-IT"/>
                </w:rPr>
                <m:t>4-</m:t>
              </m:r>
              <m:rad>
                <m:radPr>
                  <m:degHide m:val="1"/>
                  <m:ctrlPr>
                    <w:rPr>
                      <w:rFonts w:ascii="Cambria Math" w:hAnsi="Cambria Math" w:cs="Times New Roman"/>
                      <w:i/>
                      <w:sz w:val="24"/>
                      <w:szCs w:val="24"/>
                    </w:rPr>
                  </m:ctrlPr>
                </m:radPr>
                <m:deg/>
                <m:e>
                  <m:r>
                    <w:rPr>
                      <w:rFonts w:ascii="Cambria Math" w:hAnsi="Cambria Math" w:cs="Times New Roman"/>
                      <w:sz w:val="24"/>
                      <w:szCs w:val="24"/>
                      <w:lang w:val="it-IT"/>
                    </w:rPr>
                    <m:t>11</m:t>
                  </m:r>
                </m:e>
              </m:rad>
              <m:r>
                <w:rPr>
                  <w:rFonts w:ascii="Cambria Math" w:hAnsi="Cambria Math" w:cs="Times New Roman"/>
                  <w:sz w:val="24"/>
                  <w:szCs w:val="24"/>
                  <w:lang w:val="it-IT"/>
                </w:rPr>
                <m:t xml:space="preserve"> </m:t>
              </m:r>
            </m:oMath>
            <w:r>
              <w:rPr>
                <w:rFonts w:ascii="Times New Roman" w:eastAsiaTheme="minorEastAsia" w:hAnsi="Times New Roman" w:cs="Times New Roman"/>
                <w:sz w:val="24"/>
                <w:szCs w:val="24"/>
                <w:lang w:val="it-IT"/>
              </w:rPr>
              <w:t>nên x</w:t>
            </w:r>
            <w:r>
              <w:rPr>
                <w:rFonts w:ascii="Times New Roman" w:eastAsiaTheme="minorEastAsia" w:hAnsi="Times New Roman" w:cs="Times New Roman"/>
                <w:sz w:val="24"/>
                <w:szCs w:val="24"/>
                <w:vertAlign w:val="subscript"/>
                <w:lang w:val="it-IT"/>
              </w:rPr>
              <w:t xml:space="preserve">2 </w:t>
            </w:r>
            <w:r>
              <w:rPr>
                <w:rFonts w:ascii="Times New Roman" w:eastAsiaTheme="minorEastAsia" w:hAnsi="Times New Roman" w:cs="Times New Roman"/>
                <w:sz w:val="24"/>
                <w:szCs w:val="24"/>
                <w:lang w:val="it-IT"/>
              </w:rPr>
              <w:t xml:space="preserve"> = </w:t>
            </w:r>
            <m:oMath>
              <m:r>
                <w:rPr>
                  <w:rFonts w:ascii="Cambria Math" w:eastAsiaTheme="minorEastAsia" w:hAnsi="Cambria Math" w:cs="Times New Roman"/>
                  <w:sz w:val="24"/>
                  <w:szCs w:val="24"/>
                  <w:lang w:val="it-IT"/>
                </w:rPr>
                <m:t>4+</m:t>
              </m:r>
              <m:rad>
                <m:radPr>
                  <m:degHide m:val="1"/>
                  <m:ctrlPr>
                    <w:rPr>
                      <w:rFonts w:ascii="Cambria Math" w:hAnsi="Cambria Math" w:cs="Times New Roman"/>
                      <w:i/>
                      <w:sz w:val="24"/>
                      <w:szCs w:val="24"/>
                    </w:rPr>
                  </m:ctrlPr>
                </m:radPr>
                <m:deg/>
                <m:e>
                  <m:r>
                    <w:rPr>
                      <w:rFonts w:ascii="Cambria Math" w:hAnsi="Cambria Math" w:cs="Times New Roman"/>
                      <w:sz w:val="24"/>
                      <w:szCs w:val="24"/>
                      <w:lang w:val="it-IT"/>
                    </w:rPr>
                    <m:t>11</m:t>
                  </m:r>
                </m:e>
              </m:rad>
            </m:oMath>
          </w:p>
        </w:tc>
        <w:tc>
          <w:tcPr>
            <w:tcW w:w="851" w:type="dxa"/>
          </w:tcPr>
          <w:p w14:paraId="683253E0"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1B51F6">
              <w:rPr>
                <w:i/>
                <w:color w:val="0000FF"/>
                <w:lang w:val="fr-FR"/>
              </w:rPr>
              <w:t>0,25đ</w:t>
            </w:r>
          </w:p>
        </w:tc>
      </w:tr>
      <w:tr w:rsidR="00474BD7" w:rsidRPr="00A56B19" w14:paraId="07885139" w14:textId="77777777" w:rsidTr="005C20EA">
        <w:tc>
          <w:tcPr>
            <w:tcW w:w="9072" w:type="dxa"/>
          </w:tcPr>
          <w:p w14:paraId="48131ACD" w14:textId="77777777" w:rsidR="00474BD7" w:rsidRPr="00DE208F" w:rsidRDefault="00474BD7" w:rsidP="005C20EA">
            <w:pPr>
              <w:tabs>
                <w:tab w:val="left" w:pos="2268"/>
              </w:tabs>
              <w:spacing w:line="276" w:lineRule="auto"/>
              <w:ind w:left="0" w:firstLine="0"/>
              <w:rPr>
                <w:rFonts w:ascii="Times New Roman" w:hAnsi="Times New Roman" w:cs="Times New Roman"/>
                <w:color w:val="002060"/>
                <w:sz w:val="24"/>
                <w:szCs w:val="24"/>
                <w:lang w:val="it-IT"/>
              </w:rPr>
            </w:pPr>
            <w:r>
              <w:rPr>
                <w:rFonts w:ascii="Times New Roman" w:hAnsi="Times New Roman" w:cs="Times New Roman"/>
                <w:color w:val="002060"/>
                <w:sz w:val="24"/>
                <w:szCs w:val="24"/>
                <w:lang w:val="it-IT"/>
              </w:rPr>
              <w:t xml:space="preserve">Ta có </w:t>
            </w:r>
            <w:r>
              <w:rPr>
                <w:rFonts w:ascii="Times New Roman" w:hAnsi="Times New Roman" w:cs="Times New Roman"/>
                <w:color w:val="002060"/>
                <w:sz w:val="24"/>
                <w:szCs w:val="24"/>
                <w:vertAlign w:val="superscript"/>
                <w:lang w:val="it-IT"/>
              </w:rPr>
              <w:t xml:space="preserve"> </w:t>
            </w:r>
            <m:oMath>
              <m:sSubSup>
                <m:sSubSupPr>
                  <m:ctrlPr>
                    <w:rPr>
                      <w:rFonts w:ascii="Cambria Math" w:hAnsi="Cambria Math" w:cs="Times New Roman"/>
                      <w:i/>
                      <w:color w:val="002060"/>
                      <w:sz w:val="24"/>
                      <w:szCs w:val="24"/>
                      <w:vertAlign w:val="superscript"/>
                      <w:lang w:val="it-IT"/>
                    </w:rPr>
                  </m:ctrlPr>
                </m:sSubSupPr>
                <m:e>
                  <m:r>
                    <w:rPr>
                      <w:rFonts w:ascii="Cambria Math" w:hAnsi="Cambria Math" w:cs="Times New Roman"/>
                      <w:color w:val="002060"/>
                      <w:sz w:val="24"/>
                      <w:szCs w:val="24"/>
                      <w:vertAlign w:val="superscript"/>
                      <w:lang w:val="it-IT"/>
                    </w:rPr>
                    <m:t>x</m:t>
                  </m:r>
                </m:e>
                <m:sub>
                  <m:r>
                    <w:rPr>
                      <w:rFonts w:ascii="Cambria Math" w:hAnsi="Cambria Math" w:cs="Times New Roman"/>
                      <w:color w:val="002060"/>
                      <w:sz w:val="24"/>
                      <w:szCs w:val="24"/>
                      <w:vertAlign w:val="superscript"/>
                      <w:lang w:val="it-IT"/>
                    </w:rPr>
                    <m:t>1</m:t>
                  </m:r>
                </m:sub>
                <m:sup>
                  <m:r>
                    <w:rPr>
                      <w:rFonts w:ascii="Cambria Math" w:hAnsi="Cambria Math" w:cs="Times New Roman"/>
                      <w:color w:val="002060"/>
                      <w:sz w:val="24"/>
                      <w:szCs w:val="24"/>
                      <w:vertAlign w:val="superscript"/>
                      <w:lang w:val="it-IT"/>
                    </w:rPr>
                    <m:t>2</m:t>
                  </m:r>
                </m:sup>
              </m:sSubSup>
              <m:r>
                <w:rPr>
                  <w:rFonts w:ascii="Cambria Math" w:hAnsi="Cambria Math" w:cs="Times New Roman"/>
                  <w:color w:val="002060"/>
                  <w:sz w:val="24"/>
                  <w:szCs w:val="24"/>
                  <w:vertAlign w:val="superscript"/>
                  <w:lang w:val="it-IT"/>
                </w:rPr>
                <m:t xml:space="preserve">+ </m:t>
              </m:r>
              <m:sSubSup>
                <m:sSubSupPr>
                  <m:ctrlPr>
                    <w:rPr>
                      <w:rFonts w:ascii="Cambria Math" w:hAnsi="Cambria Math" w:cs="Times New Roman"/>
                      <w:i/>
                      <w:color w:val="002060"/>
                      <w:sz w:val="24"/>
                      <w:szCs w:val="24"/>
                      <w:vertAlign w:val="superscript"/>
                      <w:lang w:val="it-IT"/>
                    </w:rPr>
                  </m:ctrlPr>
                </m:sSubSupPr>
                <m:e>
                  <m:r>
                    <w:rPr>
                      <w:rFonts w:ascii="Cambria Math" w:hAnsi="Cambria Math" w:cs="Times New Roman"/>
                      <w:color w:val="002060"/>
                      <w:sz w:val="24"/>
                      <w:szCs w:val="24"/>
                      <w:vertAlign w:val="superscript"/>
                      <w:lang w:val="it-IT"/>
                    </w:rPr>
                    <m:t>x</m:t>
                  </m:r>
                </m:e>
                <m:sub>
                  <m:r>
                    <w:rPr>
                      <w:rFonts w:ascii="Cambria Math" w:hAnsi="Cambria Math" w:cs="Times New Roman"/>
                      <w:color w:val="002060"/>
                      <w:sz w:val="24"/>
                      <w:szCs w:val="24"/>
                      <w:vertAlign w:val="superscript"/>
                      <w:lang w:val="it-IT"/>
                    </w:rPr>
                    <m:t>2</m:t>
                  </m:r>
                </m:sub>
                <m:sup>
                  <m:r>
                    <w:rPr>
                      <w:rFonts w:ascii="Cambria Math" w:hAnsi="Cambria Math" w:cs="Times New Roman"/>
                      <w:color w:val="002060"/>
                      <w:sz w:val="24"/>
                      <w:szCs w:val="24"/>
                      <w:vertAlign w:val="superscript"/>
                      <w:lang w:val="it-IT"/>
                    </w:rPr>
                    <m:t>2</m:t>
                  </m:r>
                </m:sup>
              </m:sSubSup>
              <m:r>
                <w:rPr>
                  <w:rFonts w:ascii="Cambria Math" w:hAnsi="Cambria Math" w:cs="Times New Roman"/>
                  <w:color w:val="002060"/>
                  <w:sz w:val="24"/>
                  <w:szCs w:val="24"/>
                  <w:vertAlign w:val="superscript"/>
                  <w:lang w:val="it-IT"/>
                </w:rPr>
                <m:t>=</m:t>
              </m:r>
              <m:sSup>
                <m:sSupPr>
                  <m:ctrlPr>
                    <w:rPr>
                      <w:rFonts w:ascii="Cambria Math" w:hAnsi="Cambria Math" w:cs="Times New Roman"/>
                      <w:i/>
                      <w:color w:val="002060"/>
                      <w:sz w:val="24"/>
                      <w:szCs w:val="24"/>
                      <w:vertAlign w:val="superscript"/>
                      <w:lang w:val="it-IT"/>
                    </w:rPr>
                  </m:ctrlPr>
                </m:sSupPr>
                <m:e>
                  <m:d>
                    <m:dPr>
                      <m:ctrlPr>
                        <w:rPr>
                          <w:rFonts w:ascii="Cambria Math" w:hAnsi="Cambria Math" w:cs="Times New Roman"/>
                          <w:i/>
                          <w:color w:val="002060"/>
                          <w:sz w:val="24"/>
                          <w:szCs w:val="24"/>
                          <w:vertAlign w:val="superscript"/>
                          <w:lang w:val="it-IT"/>
                        </w:rPr>
                      </m:ctrlPr>
                    </m:dPr>
                    <m:e>
                      <m:sSub>
                        <m:sSubPr>
                          <m:ctrlPr>
                            <w:rPr>
                              <w:rFonts w:ascii="Cambria Math" w:hAnsi="Cambria Math" w:cs="Times New Roman"/>
                              <w:i/>
                              <w:color w:val="002060"/>
                              <w:sz w:val="24"/>
                              <w:szCs w:val="24"/>
                              <w:vertAlign w:val="superscript"/>
                              <w:lang w:val="it-IT"/>
                            </w:rPr>
                          </m:ctrlPr>
                        </m:sSubPr>
                        <m:e>
                          <m:r>
                            <w:rPr>
                              <w:rFonts w:ascii="Cambria Math" w:hAnsi="Cambria Math" w:cs="Times New Roman"/>
                              <w:color w:val="002060"/>
                              <w:sz w:val="24"/>
                              <w:szCs w:val="24"/>
                              <w:vertAlign w:val="superscript"/>
                              <w:lang w:val="it-IT"/>
                            </w:rPr>
                            <m:t>x</m:t>
                          </m:r>
                        </m:e>
                        <m:sub>
                          <m:r>
                            <w:rPr>
                              <w:rFonts w:ascii="Cambria Math" w:hAnsi="Cambria Math" w:cs="Times New Roman"/>
                              <w:color w:val="002060"/>
                              <w:sz w:val="24"/>
                              <w:szCs w:val="24"/>
                              <w:vertAlign w:val="superscript"/>
                              <w:lang w:val="it-IT"/>
                            </w:rPr>
                            <m:t>1</m:t>
                          </m:r>
                        </m:sub>
                      </m:sSub>
                      <m:r>
                        <w:rPr>
                          <w:rFonts w:ascii="Cambria Math" w:hAnsi="Cambria Math" w:cs="Times New Roman"/>
                          <w:color w:val="002060"/>
                          <w:sz w:val="24"/>
                          <w:szCs w:val="24"/>
                          <w:vertAlign w:val="superscript"/>
                          <w:lang w:val="it-IT"/>
                        </w:rPr>
                        <m:t>+</m:t>
                      </m:r>
                      <m:sSub>
                        <m:sSubPr>
                          <m:ctrlPr>
                            <w:rPr>
                              <w:rFonts w:ascii="Cambria Math" w:hAnsi="Cambria Math" w:cs="Times New Roman"/>
                              <w:i/>
                              <w:color w:val="002060"/>
                              <w:sz w:val="24"/>
                              <w:szCs w:val="24"/>
                              <w:vertAlign w:val="superscript"/>
                              <w:lang w:val="it-IT"/>
                            </w:rPr>
                          </m:ctrlPr>
                        </m:sSubPr>
                        <m:e>
                          <m:r>
                            <w:rPr>
                              <w:rFonts w:ascii="Cambria Math" w:hAnsi="Cambria Math" w:cs="Times New Roman"/>
                              <w:color w:val="002060"/>
                              <w:sz w:val="24"/>
                              <w:szCs w:val="24"/>
                              <w:vertAlign w:val="superscript"/>
                              <w:lang w:val="it-IT"/>
                            </w:rPr>
                            <m:t>x</m:t>
                          </m:r>
                        </m:e>
                        <m:sub>
                          <m:r>
                            <w:rPr>
                              <w:rFonts w:ascii="Cambria Math" w:hAnsi="Cambria Math" w:cs="Times New Roman"/>
                              <w:color w:val="002060"/>
                              <w:sz w:val="24"/>
                              <w:szCs w:val="24"/>
                              <w:vertAlign w:val="superscript"/>
                              <w:lang w:val="it-IT"/>
                            </w:rPr>
                            <m:t>2</m:t>
                          </m:r>
                        </m:sub>
                      </m:sSub>
                    </m:e>
                  </m:d>
                </m:e>
                <m:sup>
                  <m:r>
                    <w:rPr>
                      <w:rFonts w:ascii="Cambria Math" w:hAnsi="Cambria Math" w:cs="Times New Roman"/>
                      <w:color w:val="002060"/>
                      <w:sz w:val="24"/>
                      <w:szCs w:val="24"/>
                      <w:vertAlign w:val="superscript"/>
                      <w:lang w:val="it-IT"/>
                    </w:rPr>
                    <m:t>2</m:t>
                  </m:r>
                </m:sup>
              </m:sSup>
            </m:oMath>
            <w:r>
              <w:rPr>
                <w:rFonts w:ascii="Times New Roman" w:eastAsiaTheme="minorEastAsia" w:hAnsi="Times New Roman" w:cs="Times New Roman"/>
                <w:color w:val="002060"/>
                <w:sz w:val="24"/>
                <w:szCs w:val="24"/>
                <w:lang w:val="it-IT"/>
              </w:rPr>
              <w:t>- 2</w:t>
            </w:r>
            <w:r>
              <w:rPr>
                <w:rFonts w:ascii="Times New Roman" w:eastAsiaTheme="minorEastAsia" w:hAnsi="Times New Roman" w:cs="Times New Roman"/>
                <w:sz w:val="24"/>
                <w:szCs w:val="24"/>
                <w:lang w:val="it-IT"/>
              </w:rPr>
              <w:t>x</w:t>
            </w:r>
            <w:r>
              <w:rPr>
                <w:rFonts w:ascii="Times New Roman" w:eastAsiaTheme="minorEastAsia" w:hAnsi="Times New Roman" w:cs="Times New Roman"/>
                <w:sz w:val="24"/>
                <w:szCs w:val="24"/>
                <w:vertAlign w:val="subscript"/>
                <w:lang w:val="it-IT"/>
              </w:rPr>
              <w:t xml:space="preserve">1 </w:t>
            </w:r>
            <w:r>
              <w:rPr>
                <w:rFonts w:ascii="Times New Roman" w:eastAsiaTheme="minorEastAsia" w:hAnsi="Times New Roman" w:cs="Times New Roman"/>
                <w:sz w:val="24"/>
                <w:szCs w:val="24"/>
                <w:lang w:val="it-IT"/>
              </w:rPr>
              <w:t>. x</w:t>
            </w:r>
            <w:r>
              <w:rPr>
                <w:rFonts w:ascii="Times New Roman" w:eastAsiaTheme="minorEastAsia" w:hAnsi="Times New Roman" w:cs="Times New Roman"/>
                <w:sz w:val="24"/>
                <w:szCs w:val="24"/>
                <w:vertAlign w:val="subscript"/>
                <w:lang w:val="it-IT"/>
              </w:rPr>
              <w:t>2</w:t>
            </w:r>
            <w:r>
              <w:rPr>
                <w:rFonts w:ascii="Times New Roman" w:eastAsiaTheme="minorEastAsia" w:hAnsi="Times New Roman" w:cs="Times New Roman"/>
                <w:sz w:val="24"/>
                <w:szCs w:val="24"/>
                <w:lang w:val="it-IT"/>
              </w:rPr>
              <w:t xml:space="preserve"> = 8</w:t>
            </w:r>
            <w:r>
              <w:rPr>
                <w:rFonts w:ascii="Times New Roman" w:eastAsiaTheme="minorEastAsia" w:hAnsi="Times New Roman" w:cs="Times New Roman"/>
                <w:sz w:val="24"/>
                <w:szCs w:val="24"/>
                <w:vertAlign w:val="superscript"/>
                <w:lang w:val="it-IT"/>
              </w:rPr>
              <w:t>2</w:t>
            </w:r>
            <w:r>
              <w:rPr>
                <w:rFonts w:ascii="Times New Roman" w:eastAsiaTheme="minorEastAsia" w:hAnsi="Times New Roman" w:cs="Times New Roman"/>
                <w:sz w:val="24"/>
                <w:szCs w:val="24"/>
                <w:lang w:val="it-IT"/>
              </w:rPr>
              <w:t xml:space="preserve"> – 2.5 = 54</w:t>
            </w:r>
          </w:p>
        </w:tc>
        <w:tc>
          <w:tcPr>
            <w:tcW w:w="851" w:type="dxa"/>
          </w:tcPr>
          <w:p w14:paraId="1FF7FBEC"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sidRPr="001B51F6">
              <w:rPr>
                <w:i/>
                <w:color w:val="0000FF"/>
                <w:lang w:val="fr-FR"/>
              </w:rPr>
              <w:t>0,25đ</w:t>
            </w:r>
          </w:p>
        </w:tc>
      </w:tr>
    </w:tbl>
    <w:p w14:paraId="13A0ABEF" w14:textId="77777777" w:rsidR="00474BD7" w:rsidRPr="00DE208F" w:rsidRDefault="00474BD7" w:rsidP="005C20EA">
      <w:pPr>
        <w:tabs>
          <w:tab w:val="left" w:pos="992"/>
        </w:tabs>
        <w:spacing w:line="276" w:lineRule="auto"/>
        <w:ind w:left="1080" w:hanging="1080"/>
        <w:rPr>
          <w:rFonts w:ascii="Times New Roman" w:hAnsi="Times New Roman" w:cs="Times New Roman"/>
          <w:sz w:val="24"/>
          <w:szCs w:val="24"/>
          <w:lang w:val="it-IT"/>
        </w:rPr>
      </w:pPr>
      <w:r w:rsidRPr="00DE208F">
        <w:rPr>
          <w:rFonts w:ascii="Times New Roman" w:eastAsia="Calibri" w:hAnsi="Times New Roman" w:cs="Times New Roman"/>
          <w:b/>
          <w:color w:val="0000FF"/>
          <w:sz w:val="24"/>
          <w:szCs w:val="24"/>
          <w:lang w:val="it-IT"/>
        </w:rPr>
        <w:t>Câu IV:</w:t>
      </w:r>
      <w:r w:rsidRPr="00DE208F">
        <w:rPr>
          <w:rFonts w:ascii="Times New Roman" w:hAnsi="Times New Roman" w:cs="Times New Roman"/>
          <w:b/>
          <w:sz w:val="24"/>
          <w:szCs w:val="24"/>
          <w:lang w:val="it-IT"/>
        </w:rPr>
        <w:t xml:space="preserve">    (4,0 điểm) </w:t>
      </w:r>
    </w:p>
    <w:p w14:paraId="15F0BA75" w14:textId="77777777" w:rsidR="00474BD7" w:rsidRPr="00DE208F" w:rsidRDefault="00474BD7" w:rsidP="005C20EA">
      <w:pPr>
        <w:ind w:left="142" w:hanging="142"/>
        <w:jc w:val="both"/>
        <w:rPr>
          <w:rFonts w:ascii="Times New Roman" w:hAnsi="Times New Roman" w:cs="Times New Roman"/>
          <w:iCs/>
          <w:sz w:val="24"/>
          <w:szCs w:val="24"/>
          <w:lang w:val="it-IT"/>
        </w:rPr>
      </w:pPr>
      <w:r w:rsidRPr="00DE208F">
        <w:rPr>
          <w:lang w:val="it-IT"/>
        </w:rPr>
        <w:t>1) .</w:t>
      </w:r>
      <w:r w:rsidRPr="00DE208F">
        <w:rPr>
          <w:iCs/>
          <w:szCs w:val="28"/>
          <w:lang w:val="it-IT"/>
        </w:rPr>
        <w:t xml:space="preserve"> </w:t>
      </w:r>
      <w:r w:rsidRPr="00DE208F">
        <w:rPr>
          <w:rFonts w:ascii="Times New Roman" w:hAnsi="Times New Roman" w:cs="Times New Roman"/>
          <w:iCs/>
          <w:sz w:val="24"/>
          <w:szCs w:val="24"/>
          <w:lang w:val="it-IT"/>
        </w:rPr>
        <w:t xml:space="preserve">Một bồn nước inox có dạng một hình trụ với chiều cao </w:t>
      </w:r>
      <w:r w:rsidRPr="001D5538">
        <w:rPr>
          <w:rFonts w:ascii="Times New Roman" w:hAnsi="Times New Roman" w:cs="Times New Roman"/>
          <w:iCs/>
          <w:sz w:val="24"/>
          <w:szCs w:val="24"/>
          <w:lang w:val="vi-VN"/>
        </w:rPr>
        <w:t xml:space="preserve">1,75 m </w:t>
      </w:r>
      <w:r w:rsidRPr="00DE208F">
        <w:rPr>
          <w:rFonts w:ascii="Times New Roman" w:hAnsi="Times New Roman" w:cs="Times New Roman"/>
          <w:iCs/>
          <w:sz w:val="24"/>
          <w:szCs w:val="24"/>
          <w:lang w:val="it-IT"/>
        </w:rPr>
        <w:t>và bán kính đáy là</w:t>
      </w:r>
      <w:r w:rsidRPr="001D5538">
        <w:rPr>
          <w:rFonts w:ascii="Times New Roman" w:hAnsi="Times New Roman" w:cs="Times New Roman"/>
          <w:iCs/>
          <w:sz w:val="24"/>
          <w:szCs w:val="24"/>
          <w:lang w:val="vi-VN"/>
        </w:rPr>
        <w:t xml:space="preserve"> 5 dm</w:t>
      </w:r>
      <w:r w:rsidRPr="00DE208F">
        <w:rPr>
          <w:rFonts w:ascii="Times New Roman" w:hAnsi="Times New Roman" w:cs="Times New Roman"/>
          <w:iCs/>
          <w:sz w:val="24"/>
          <w:szCs w:val="24"/>
          <w:lang w:val="it-IT"/>
        </w:rPr>
        <w:t>. Trong bồn đang chứa đầy nước, người ta tháo nước ở trong bồn ra cho đến khi mực nước trong bồn còn cao 1m. Hỏi số nước đã tháo ra ngoài là bao nhiêu lít? (Bỏ qua bề dày của bồn nước).</w:t>
      </w:r>
    </w:p>
    <w:p w14:paraId="4F2DCAAF" w14:textId="77777777" w:rsidR="00474BD7" w:rsidRPr="001D5538" w:rsidRDefault="00474BD7" w:rsidP="005C20EA">
      <w:pPr>
        <w:ind w:left="0" w:firstLine="0"/>
        <w:rPr>
          <w:rFonts w:ascii="Times New Roman" w:hAnsi="Times New Roman" w:cs="Times New Roman"/>
          <w:sz w:val="24"/>
          <w:szCs w:val="24"/>
          <w:lang w:val="pt-BR"/>
        </w:rPr>
      </w:pPr>
      <w:r w:rsidRPr="00DE208F">
        <w:rPr>
          <w:lang w:val="it-IT"/>
        </w:rPr>
        <w:t>2) .</w:t>
      </w:r>
      <w:r w:rsidRPr="001D5538">
        <w:rPr>
          <w:lang w:val="pt-BR"/>
        </w:rPr>
        <w:t xml:space="preserve"> </w:t>
      </w:r>
      <w:r w:rsidRPr="001D5538">
        <w:rPr>
          <w:rFonts w:ascii="Times New Roman" w:hAnsi="Times New Roman" w:cs="Times New Roman"/>
          <w:sz w:val="24"/>
          <w:szCs w:val="24"/>
          <w:lang w:val="pt-BR"/>
        </w:rPr>
        <w:t>Cho đường tròn (O) cố định. Từ một điểm A cố định ở bên ngoài đường tròn (O), kẻ các tiếp tuyến AM và AN với đường tròn ( M;N là các tiếp điểm). Đường thẳng đi qua A cắt đường tròn (O) tại hai điểm B và C (B nằm giữa A và C). Gọi I là trung điểm của dây BC.</w:t>
      </w:r>
    </w:p>
    <w:p w14:paraId="2AC56D8C"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lastRenderedPageBreak/>
        <w:tab/>
      </w:r>
      <w:r w:rsidRPr="00AE15A0">
        <w:rPr>
          <w:lang w:val="pt-BR"/>
        </w:rPr>
        <w:t>a) .</w:t>
      </w:r>
      <w:r w:rsidRPr="001D5538">
        <w:rPr>
          <w:rFonts w:ascii="Times New Roman" w:hAnsi="Times New Roman" w:cs="Times New Roman"/>
          <w:sz w:val="24"/>
          <w:szCs w:val="24"/>
          <w:lang w:val="pt-BR"/>
        </w:rPr>
        <w:t xml:space="preserve"> Chứng minh rằng: AMON là tứ giác nội tiếp.</w:t>
      </w:r>
    </w:p>
    <w:p w14:paraId="730862C2"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tab/>
        <w:t>b).</w:t>
      </w:r>
      <w:r w:rsidRPr="001D5538">
        <w:rPr>
          <w:rFonts w:ascii="Times New Roman" w:hAnsi="Times New Roman" w:cs="Times New Roman"/>
          <w:sz w:val="24"/>
          <w:szCs w:val="24"/>
          <w:lang w:val="pt-BR"/>
        </w:rPr>
        <w:t xml:space="preserve"> Gọi K là giao điểm của MN và BC. Chứng minh rằng:</w:t>
      </w:r>
      <w:r>
        <w:rPr>
          <w:rFonts w:ascii="Times New Roman" w:hAnsi="Times New Roman" w:cs="Times New Roman"/>
          <w:sz w:val="24"/>
          <w:szCs w:val="24"/>
          <w:lang w:val="pt-BR"/>
        </w:rPr>
        <w:t xml:space="preserve"> </w:t>
      </w:r>
      <w:r w:rsidRPr="001D5538">
        <w:rPr>
          <w:rFonts w:ascii="Times New Roman" w:hAnsi="Times New Roman" w:cs="Times New Roman"/>
          <w:i/>
          <w:sz w:val="24"/>
          <w:szCs w:val="24"/>
          <w:lang w:val="pt-BR"/>
        </w:rPr>
        <w:t>AK.AI = AB.AC</w:t>
      </w:r>
      <w:r w:rsidRPr="001D5538">
        <w:rPr>
          <w:rFonts w:ascii="Times New Roman" w:hAnsi="Times New Roman" w:cs="Times New Roman"/>
          <w:sz w:val="24"/>
          <w:szCs w:val="24"/>
          <w:lang w:val="pt-BR"/>
        </w:rPr>
        <w:t xml:space="preserve"> </w:t>
      </w:r>
    </w:p>
    <w:p w14:paraId="23C19095" w14:textId="77777777" w:rsidR="00474BD7" w:rsidRPr="001D5538" w:rsidRDefault="00474BD7" w:rsidP="005C20EA">
      <w:pPr>
        <w:ind w:firstLine="360"/>
        <w:rPr>
          <w:rFonts w:ascii="Times New Roman" w:hAnsi="Times New Roman" w:cs="Times New Roman"/>
          <w:sz w:val="24"/>
          <w:szCs w:val="24"/>
          <w:lang w:val="pt-BR"/>
        </w:rPr>
      </w:pPr>
      <w:r w:rsidRPr="001D5538">
        <w:rPr>
          <w:lang w:val="pt-BR"/>
        </w:rPr>
        <w:tab/>
        <w:t>c).</w:t>
      </w:r>
      <w:r w:rsidRPr="001D5538">
        <w:rPr>
          <w:rFonts w:ascii="Times New Roman" w:hAnsi="Times New Roman" w:cs="Times New Roman"/>
          <w:sz w:val="24"/>
          <w:szCs w:val="24"/>
          <w:lang w:val="pt-BR"/>
        </w:rPr>
        <w:t xml:space="preserve"> Xác định vị trí của cát tuyến ABC để </w:t>
      </w:r>
      <w:r w:rsidR="00804E9D">
        <w:rPr>
          <w:rFonts w:ascii="Times New Roman" w:hAnsi="Times New Roman" w:cs="Times New Roman"/>
          <w:position w:val="-6"/>
          <w:sz w:val="24"/>
          <w:szCs w:val="24"/>
        </w:rPr>
        <w:pict w14:anchorId="7D41E918">
          <v:shape id="_x0000_i5324" type="#_x0000_t75" style="width:52.5pt;height:14.25pt">
            <v:imagedata r:id="rId7356" o:title=""/>
          </v:shape>
        </w:pict>
      </w:r>
      <w:r w:rsidRPr="001D5538">
        <w:rPr>
          <w:rFonts w:ascii="Times New Roman" w:hAnsi="Times New Roman" w:cs="Times New Roman"/>
          <w:sz w:val="24"/>
          <w:szCs w:val="24"/>
          <w:lang w:val="pt-BR"/>
        </w:rPr>
        <w:t>.</w:t>
      </w:r>
    </w:p>
    <w:tbl>
      <w:tblPr>
        <w:tblStyle w:val="TableGrid"/>
        <w:tblW w:w="9923" w:type="dxa"/>
        <w:tblInd w:w="279" w:type="dxa"/>
        <w:tblLook w:val="04A0" w:firstRow="1" w:lastRow="0" w:firstColumn="1" w:lastColumn="0" w:noHBand="0" w:noVBand="1"/>
      </w:tblPr>
      <w:tblGrid>
        <w:gridCol w:w="9072"/>
        <w:gridCol w:w="851"/>
      </w:tblGrid>
      <w:tr w:rsidR="00474BD7" w14:paraId="7E7E0EF5" w14:textId="77777777" w:rsidTr="005C20EA">
        <w:tc>
          <w:tcPr>
            <w:tcW w:w="9072" w:type="dxa"/>
          </w:tcPr>
          <w:p w14:paraId="53D47161"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Lời giải</w:t>
            </w:r>
          </w:p>
        </w:tc>
        <w:tc>
          <w:tcPr>
            <w:tcW w:w="851" w:type="dxa"/>
            <w:vAlign w:val="bottom"/>
          </w:tcPr>
          <w:p w14:paraId="180E7A7F"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Điểm</w:t>
            </w:r>
          </w:p>
        </w:tc>
      </w:tr>
      <w:tr w:rsidR="00474BD7" w:rsidRPr="00A56B19" w14:paraId="190ACB52" w14:textId="77777777" w:rsidTr="005C20EA">
        <w:tc>
          <w:tcPr>
            <w:tcW w:w="9072" w:type="dxa"/>
          </w:tcPr>
          <w:p w14:paraId="4510CF61" w14:textId="77777777" w:rsidR="00474BD7" w:rsidRPr="00915D08" w:rsidRDefault="00474BD7" w:rsidP="00642C4D">
            <w:pPr>
              <w:pStyle w:val="ListParagraph"/>
              <w:numPr>
                <w:ilvl w:val="0"/>
                <w:numId w:val="58"/>
              </w:numPr>
              <w:tabs>
                <w:tab w:val="left" w:pos="2268"/>
              </w:tabs>
              <w:spacing w:line="276" w:lineRule="auto"/>
              <w:rPr>
                <w:b/>
                <w:color w:val="0000FF"/>
              </w:rPr>
            </w:pPr>
            <w:r>
              <w:rPr>
                <w:b/>
                <w:color w:val="0000FF"/>
              </w:rPr>
              <w:t>(1,0</w:t>
            </w:r>
            <w:r w:rsidRPr="00A56B19">
              <w:rPr>
                <w:b/>
                <w:color w:val="0000FF"/>
              </w:rPr>
              <w:t xml:space="preserve">đ) </w:t>
            </w:r>
          </w:p>
        </w:tc>
        <w:tc>
          <w:tcPr>
            <w:tcW w:w="851" w:type="dxa"/>
            <w:vAlign w:val="bottom"/>
          </w:tcPr>
          <w:p w14:paraId="30F0982D"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p>
        </w:tc>
      </w:tr>
      <w:tr w:rsidR="00474BD7" w:rsidRPr="00A56B19" w14:paraId="4BEAF486" w14:textId="77777777" w:rsidTr="005C20EA">
        <w:tc>
          <w:tcPr>
            <w:tcW w:w="9072" w:type="dxa"/>
          </w:tcPr>
          <w:p w14:paraId="4E26BB84"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hAnsi="Times New Roman" w:cs="Times New Roman"/>
                <w:sz w:val="24"/>
                <w:szCs w:val="24"/>
                <w:lang w:val="it-IT"/>
              </w:rPr>
              <w:t>Đổi 1,75m = 17,5 dm</w:t>
            </w:r>
          </w:p>
          <w:p w14:paraId="3EF48FAB"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hAnsi="Times New Roman" w:cs="Times New Roman"/>
                <w:sz w:val="24"/>
                <w:szCs w:val="24"/>
                <w:lang w:val="it-IT"/>
              </w:rPr>
              <w:t>Số nước đã tháo ra ngoài thể tích của hình trụ có bán kính ddáy là 5 dm và có chiều cao là:</w:t>
            </w:r>
          </w:p>
          <w:p w14:paraId="47386F5C" w14:textId="77777777" w:rsidR="00474BD7" w:rsidRPr="00915D08"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hAnsi="Times New Roman" w:cs="Times New Roman"/>
                <w:sz w:val="24"/>
                <w:szCs w:val="24"/>
                <w:lang w:val="it-IT"/>
              </w:rPr>
              <w:t>17,5dm – 10dm = 7,5dm</w:t>
            </w:r>
          </w:p>
        </w:tc>
        <w:tc>
          <w:tcPr>
            <w:tcW w:w="851" w:type="dxa"/>
            <w:vAlign w:val="bottom"/>
          </w:tcPr>
          <w:p w14:paraId="5B14E6E6"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r>
              <w:rPr>
                <w:i/>
                <w:color w:val="0000FF"/>
                <w:lang w:val="fr-FR"/>
              </w:rPr>
              <w:t>0,</w:t>
            </w:r>
            <w:r w:rsidRPr="00BD65D6">
              <w:rPr>
                <w:i/>
                <w:color w:val="0000FF"/>
                <w:lang w:val="fr-FR"/>
              </w:rPr>
              <w:t>5đ</w:t>
            </w:r>
          </w:p>
        </w:tc>
      </w:tr>
      <w:tr w:rsidR="00474BD7" w:rsidRPr="00A56B19" w14:paraId="5E2C64DD" w14:textId="77777777" w:rsidTr="005C20EA">
        <w:tc>
          <w:tcPr>
            <w:tcW w:w="9072" w:type="dxa"/>
          </w:tcPr>
          <w:p w14:paraId="0FB392E6"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hAnsi="Times New Roman" w:cs="Times New Roman"/>
                <w:sz w:val="24"/>
                <w:szCs w:val="24"/>
                <w:lang w:val="it-IT"/>
              </w:rPr>
              <w:t>Thể tích phần nước tháo ra là</w:t>
            </w:r>
          </w:p>
          <w:p w14:paraId="77172957"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lang w:val="it-IT"/>
              </w:rPr>
            </w:pPr>
            <w:r>
              <w:rPr>
                <w:rFonts w:ascii="Times New Roman" w:hAnsi="Times New Roman" w:cs="Times New Roman"/>
                <w:sz w:val="24"/>
                <w:szCs w:val="24"/>
                <w:lang w:val="it-IT"/>
              </w:rPr>
              <w:t xml:space="preserve">2.5.π .7,5 </w:t>
            </w:r>
            <m:oMath>
              <m:r>
                <w:rPr>
                  <w:rFonts w:ascii="Cambria Math" w:hAnsi="Cambria Math" w:cs="Times New Roman"/>
                  <w:sz w:val="24"/>
                  <w:szCs w:val="24"/>
                  <w:lang w:val="it-IT"/>
                </w:rPr>
                <m:t>≈</m:t>
              </m:r>
            </m:oMath>
            <w:r>
              <w:rPr>
                <w:rFonts w:ascii="Times New Roman" w:eastAsiaTheme="minorEastAsia" w:hAnsi="Times New Roman" w:cs="Times New Roman"/>
                <w:sz w:val="24"/>
                <w:szCs w:val="24"/>
                <w:lang w:val="it-IT"/>
              </w:rPr>
              <w:t xml:space="preserve"> 235,5 dm</w:t>
            </w:r>
            <w:r>
              <w:rPr>
                <w:rFonts w:ascii="Times New Roman" w:eastAsiaTheme="minorEastAsia" w:hAnsi="Times New Roman" w:cs="Times New Roman"/>
                <w:sz w:val="24"/>
                <w:szCs w:val="24"/>
                <w:vertAlign w:val="superscript"/>
                <w:lang w:val="it-IT"/>
              </w:rPr>
              <w:t>3</w:t>
            </w:r>
            <w:r>
              <w:rPr>
                <w:rFonts w:ascii="Times New Roman" w:eastAsiaTheme="minorEastAsia" w:hAnsi="Times New Roman" w:cs="Times New Roman"/>
                <w:sz w:val="24"/>
                <w:szCs w:val="24"/>
                <w:lang w:val="it-IT"/>
              </w:rPr>
              <w:t xml:space="preserve"> = 235,5 l</w:t>
            </w:r>
          </w:p>
          <w:p w14:paraId="4E99D9C1" w14:textId="77777777" w:rsidR="00474BD7" w:rsidRPr="003E61F3" w:rsidRDefault="00474BD7" w:rsidP="005C20EA">
            <w:pPr>
              <w:tabs>
                <w:tab w:val="left" w:pos="2268"/>
              </w:tabs>
              <w:spacing w:line="276" w:lineRule="auto"/>
              <w:ind w:left="0" w:firstLine="0"/>
              <w:rPr>
                <w:rFonts w:ascii="Times New Roman" w:hAnsi="Times New Roman" w:cs="Times New Roman"/>
                <w:sz w:val="24"/>
                <w:szCs w:val="24"/>
                <w:lang w:val="it-IT"/>
              </w:rPr>
            </w:pPr>
            <w:r>
              <w:rPr>
                <w:rFonts w:ascii="Times New Roman" w:eastAsiaTheme="minorEastAsia" w:hAnsi="Times New Roman" w:cs="Times New Roman"/>
                <w:sz w:val="24"/>
                <w:szCs w:val="24"/>
                <w:lang w:val="it-IT"/>
              </w:rPr>
              <w:t xml:space="preserve">Vậy thể tích nước đã tháo ra ngoài xấp xỉ 235,5 lít </w:t>
            </w:r>
          </w:p>
        </w:tc>
        <w:tc>
          <w:tcPr>
            <w:tcW w:w="851" w:type="dxa"/>
            <w:vAlign w:val="bottom"/>
          </w:tcPr>
          <w:p w14:paraId="7F43915C" w14:textId="77777777" w:rsidR="00474BD7" w:rsidRPr="003E61F3" w:rsidRDefault="00474BD7" w:rsidP="005C20EA">
            <w:pPr>
              <w:tabs>
                <w:tab w:val="left" w:pos="2268"/>
              </w:tabs>
              <w:spacing w:line="276" w:lineRule="auto"/>
              <w:ind w:left="0" w:firstLine="0"/>
              <w:jc w:val="center"/>
              <w:rPr>
                <w:i/>
                <w:color w:val="0000FF"/>
                <w:lang w:val="it-IT"/>
              </w:rPr>
            </w:pPr>
            <w:r>
              <w:rPr>
                <w:i/>
                <w:color w:val="0000FF"/>
                <w:lang w:val="fr-FR"/>
              </w:rPr>
              <w:t>0,</w:t>
            </w:r>
            <w:r w:rsidRPr="00BD65D6">
              <w:rPr>
                <w:i/>
                <w:color w:val="0000FF"/>
                <w:lang w:val="fr-FR"/>
              </w:rPr>
              <w:t>5đ</w:t>
            </w:r>
          </w:p>
        </w:tc>
      </w:tr>
      <w:tr w:rsidR="00474BD7" w:rsidRPr="00A56B19" w14:paraId="7E7F2073" w14:textId="77777777" w:rsidTr="005C20EA">
        <w:tc>
          <w:tcPr>
            <w:tcW w:w="9072" w:type="dxa"/>
          </w:tcPr>
          <w:p w14:paraId="68266898" w14:textId="77777777" w:rsidR="00474BD7" w:rsidRPr="0043606A" w:rsidRDefault="00474BD7" w:rsidP="00642C4D">
            <w:pPr>
              <w:pStyle w:val="ListParagraph"/>
              <w:numPr>
                <w:ilvl w:val="0"/>
                <w:numId w:val="58"/>
              </w:numPr>
              <w:tabs>
                <w:tab w:val="left" w:pos="2268"/>
              </w:tabs>
              <w:spacing w:line="276" w:lineRule="auto"/>
              <w:rPr>
                <w:b/>
                <w:color w:val="0000FF"/>
              </w:rPr>
            </w:pPr>
            <w:r>
              <w:rPr>
                <w:b/>
                <w:color w:val="0000FF"/>
              </w:rPr>
              <w:t>(3,0</w:t>
            </w:r>
            <w:r w:rsidRPr="0043606A">
              <w:rPr>
                <w:b/>
                <w:color w:val="0000FF"/>
              </w:rPr>
              <w:t xml:space="preserve">đ) </w:t>
            </w:r>
          </w:p>
        </w:tc>
        <w:tc>
          <w:tcPr>
            <w:tcW w:w="851" w:type="dxa"/>
            <w:vAlign w:val="bottom"/>
          </w:tcPr>
          <w:p w14:paraId="24878828" w14:textId="77777777" w:rsidR="00474BD7" w:rsidRPr="00A56B19" w:rsidRDefault="00474BD7" w:rsidP="005C20EA">
            <w:pPr>
              <w:tabs>
                <w:tab w:val="left" w:pos="2268"/>
              </w:tabs>
              <w:spacing w:line="276" w:lineRule="auto"/>
              <w:ind w:left="0" w:firstLine="0"/>
              <w:jc w:val="center"/>
              <w:rPr>
                <w:rFonts w:ascii="Times New Roman" w:hAnsi="Times New Roman" w:cs="Times New Roman"/>
                <w:b/>
                <w:color w:val="0000FF"/>
                <w:sz w:val="24"/>
                <w:szCs w:val="24"/>
                <w:lang w:val="it-IT"/>
              </w:rPr>
            </w:pPr>
          </w:p>
        </w:tc>
      </w:tr>
      <w:tr w:rsidR="00474BD7" w:rsidRPr="00A56B19" w14:paraId="3E433F27" w14:textId="77777777" w:rsidTr="005C20EA">
        <w:tc>
          <w:tcPr>
            <w:tcW w:w="9072" w:type="dxa"/>
          </w:tcPr>
          <w:p w14:paraId="6E0CC546"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r>
              <w:rPr>
                <w:noProof/>
              </w:rPr>
              <w:drawing>
                <wp:inline distT="0" distB="0" distL="0" distR="0" wp14:anchorId="2BE6BC59" wp14:editId="4DD461CC">
                  <wp:extent cx="2855595" cy="2113280"/>
                  <wp:effectExtent l="0" t="0" r="0" b="0"/>
                  <wp:docPr id="50" name="Picture 5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76">
                            <a:extLst>
                              <a:ext uri="{28A0092B-C50C-407E-A947-70E740481C1C}">
                                <a14:useLocalDpi xmlns:a14="http://schemas.microsoft.com/office/drawing/2010/main" val="0"/>
                              </a:ext>
                            </a:extLst>
                          </a:blip>
                          <a:srcRect/>
                          <a:stretch>
                            <a:fillRect/>
                          </a:stretch>
                        </pic:blipFill>
                        <pic:spPr bwMode="auto">
                          <a:xfrm>
                            <a:off x="0" y="0"/>
                            <a:ext cx="2855595" cy="2113280"/>
                          </a:xfrm>
                          <a:prstGeom prst="rect">
                            <a:avLst/>
                          </a:prstGeom>
                          <a:noFill/>
                          <a:ln>
                            <a:noFill/>
                          </a:ln>
                        </pic:spPr>
                      </pic:pic>
                    </a:graphicData>
                  </a:graphic>
                </wp:inline>
              </w:drawing>
            </w:r>
          </w:p>
        </w:tc>
        <w:tc>
          <w:tcPr>
            <w:tcW w:w="851" w:type="dxa"/>
            <w:vAlign w:val="bottom"/>
          </w:tcPr>
          <w:p w14:paraId="7AF9050A" w14:textId="77777777" w:rsidR="00474BD7" w:rsidRDefault="00474BD7" w:rsidP="005C20EA">
            <w:pPr>
              <w:tabs>
                <w:tab w:val="left" w:pos="2268"/>
              </w:tabs>
              <w:spacing w:line="276" w:lineRule="auto"/>
              <w:ind w:left="0" w:firstLine="0"/>
              <w:jc w:val="center"/>
              <w:rPr>
                <w:i/>
                <w:color w:val="0000FF"/>
                <w:lang w:val="fr-FR"/>
              </w:rPr>
            </w:pPr>
            <w:r>
              <w:rPr>
                <w:i/>
                <w:color w:val="0000FF"/>
                <w:lang w:val="fr-FR"/>
              </w:rPr>
              <w:t>0,25đ</w:t>
            </w:r>
          </w:p>
        </w:tc>
      </w:tr>
      <w:tr w:rsidR="00474BD7" w:rsidRPr="003335D4" w14:paraId="3C670B1C" w14:textId="77777777" w:rsidTr="005C20EA">
        <w:tc>
          <w:tcPr>
            <w:tcW w:w="9072" w:type="dxa"/>
          </w:tcPr>
          <w:p w14:paraId="34DA9203" w14:textId="77777777" w:rsidR="00474BD7" w:rsidRPr="003335D4" w:rsidRDefault="00474BD7" w:rsidP="005C20EA">
            <w:pPr>
              <w:ind w:left="360" w:hanging="185"/>
              <w:rPr>
                <w:rFonts w:ascii="Times New Roman" w:hAnsi="Times New Roman" w:cs="Times New Roman"/>
                <w:sz w:val="24"/>
                <w:szCs w:val="24"/>
                <w:lang w:val="it-IT"/>
              </w:rPr>
            </w:pPr>
            <w:r w:rsidRPr="003335D4">
              <w:rPr>
                <w:rFonts w:ascii="Times New Roman" w:hAnsi="Times New Roman" w:cs="Times New Roman"/>
                <w:sz w:val="24"/>
                <w:szCs w:val="24"/>
                <w:lang w:val="it-IT"/>
              </w:rPr>
              <w:t>a) Tứ giác AMON nội tiếp</w:t>
            </w:r>
          </w:p>
          <w:p w14:paraId="40204492" w14:textId="77777777" w:rsidR="00474BD7" w:rsidRDefault="00474BD7" w:rsidP="005C20EA">
            <w:pPr>
              <w:ind w:hanging="185"/>
              <w:rPr>
                <w:rFonts w:ascii="Times New Roman" w:eastAsiaTheme="minorEastAsia" w:hAnsi="Times New Roman" w:cs="Times New Roman"/>
                <w:sz w:val="24"/>
                <w:szCs w:val="24"/>
                <w:lang w:val="it-IT"/>
              </w:rPr>
            </w:pPr>
            <w:r w:rsidRPr="003335D4">
              <w:rPr>
                <w:rFonts w:ascii="Times New Roman" w:hAnsi="Times New Roman" w:cs="Times New Roman"/>
                <w:sz w:val="24"/>
                <w:szCs w:val="24"/>
                <w:lang w:val="it-IT"/>
              </w:rPr>
              <w:t>Vì A</w:t>
            </w:r>
            <w:r>
              <w:rPr>
                <w:rFonts w:ascii="Times New Roman" w:hAnsi="Times New Roman" w:cs="Times New Roman"/>
                <w:sz w:val="24"/>
                <w:szCs w:val="24"/>
                <w:lang w:val="it-IT"/>
              </w:rPr>
              <w:t>M</w:t>
            </w:r>
            <w:r w:rsidRPr="003335D4">
              <w:rPr>
                <w:rFonts w:ascii="Times New Roman" w:hAnsi="Times New Roman" w:cs="Times New Roman"/>
                <w:sz w:val="24"/>
                <w:szCs w:val="24"/>
                <w:lang w:val="it-IT"/>
              </w:rPr>
              <w:t xml:space="preserve"> là tiếp tuyến nên </w:t>
            </w:r>
            <w:r>
              <w:rPr>
                <w:rFonts w:ascii="Times New Roman" w:hAnsi="Times New Roman" w:cs="Times New Roman"/>
                <w:sz w:val="24"/>
                <w:szCs w:val="24"/>
                <w:lang w:val="it-IT"/>
              </w:rPr>
              <w:t xml:space="preserve">AM </w:t>
            </w:r>
            <m:oMath>
              <m:r>
                <w:rPr>
                  <w:rFonts w:ascii="Cambria Math" w:hAnsi="Cambria Math" w:cs="Times New Roman"/>
                  <w:sz w:val="24"/>
                  <w:szCs w:val="24"/>
                  <w:lang w:val="it-IT"/>
                </w:rPr>
                <m:t>⊥</m:t>
              </m:r>
            </m:oMath>
            <w:r>
              <w:rPr>
                <w:rFonts w:ascii="Times New Roman" w:eastAsiaTheme="minorEastAsia" w:hAnsi="Times New Roman" w:cs="Times New Roman"/>
                <w:sz w:val="24"/>
                <w:szCs w:val="24"/>
                <w:lang w:val="it-IT"/>
              </w:rPr>
              <w:t xml:space="preserve"> MO </w:t>
            </w:r>
          </w:p>
          <w:p w14:paraId="30F379D2" w14:textId="77777777" w:rsidR="00474BD7" w:rsidRDefault="00474BD7" w:rsidP="005C20EA">
            <w:pPr>
              <w:ind w:hanging="185"/>
              <w:rPr>
                <w:rFonts w:ascii="Times New Roman" w:eastAsiaTheme="minorEastAsia" w:hAnsi="Times New Roman" w:cs="Times New Roman"/>
                <w:sz w:val="24"/>
                <w:szCs w:val="24"/>
                <w:lang w:val="it-IT"/>
              </w:rPr>
            </w:pPr>
            <w:r>
              <w:rPr>
                <w:rFonts w:ascii="Times New Roman" w:eastAsiaTheme="minorEastAsia" w:hAnsi="Times New Roman" w:cs="Times New Roman"/>
                <w:sz w:val="24"/>
                <w:szCs w:val="24"/>
                <w:lang w:val="it-IT"/>
              </w:rPr>
              <w:t xml:space="preserve">Do đó </w:t>
            </w:r>
            <m:oMath>
              <m:r>
                <w:rPr>
                  <w:rFonts w:ascii="Cambria Math" w:eastAsiaTheme="minorEastAsia" w:hAnsi="Cambria Math" w:cs="Times New Roman"/>
                  <w:sz w:val="24"/>
                  <w:szCs w:val="24"/>
                  <w:lang w:val="it-IT"/>
                </w:rPr>
                <m:t>∆AMO</m:t>
              </m:r>
            </m:oMath>
            <w:r>
              <w:rPr>
                <w:rFonts w:ascii="Times New Roman" w:eastAsiaTheme="minorEastAsia" w:hAnsi="Times New Roman" w:cs="Times New Roman"/>
                <w:sz w:val="24"/>
                <w:szCs w:val="24"/>
                <w:lang w:val="it-IT"/>
              </w:rPr>
              <w:t xml:space="preserve"> vuông tại M nên nội tiếp trong đường tròn đường kính AO</w:t>
            </w:r>
          </w:p>
          <w:p w14:paraId="07952C88" w14:textId="77777777" w:rsidR="00474BD7" w:rsidRDefault="00474BD7" w:rsidP="005C20EA">
            <w:pPr>
              <w:ind w:hanging="185"/>
              <w:rPr>
                <w:rFonts w:ascii="Times New Roman" w:eastAsiaTheme="minorEastAsia" w:hAnsi="Times New Roman" w:cs="Times New Roman"/>
                <w:sz w:val="24"/>
                <w:szCs w:val="24"/>
                <w:lang w:val="it-IT"/>
              </w:rPr>
            </w:pPr>
            <w:r>
              <w:rPr>
                <w:rFonts w:ascii="Times New Roman" w:eastAsiaTheme="minorEastAsia" w:hAnsi="Times New Roman" w:cs="Times New Roman"/>
                <w:sz w:val="24"/>
                <w:szCs w:val="24"/>
                <w:lang w:val="it-IT"/>
              </w:rPr>
              <w:t xml:space="preserve">Chứng minh tương tự ta được </w:t>
            </w:r>
            <m:oMath>
              <m:r>
                <w:rPr>
                  <w:rFonts w:ascii="Cambria Math" w:eastAsiaTheme="minorEastAsia" w:hAnsi="Cambria Math" w:cs="Times New Roman"/>
                  <w:sz w:val="24"/>
                  <w:szCs w:val="24"/>
                  <w:lang w:val="it-IT"/>
                </w:rPr>
                <m:t>∆ANO</m:t>
              </m:r>
            </m:oMath>
            <w:r>
              <w:rPr>
                <w:rFonts w:ascii="Times New Roman" w:eastAsiaTheme="minorEastAsia" w:hAnsi="Times New Roman" w:cs="Times New Roman"/>
                <w:sz w:val="24"/>
                <w:szCs w:val="24"/>
                <w:lang w:val="it-IT"/>
              </w:rPr>
              <w:t xml:space="preserve"> nội tiếp trong đường tròn đường kính AO</w:t>
            </w:r>
          </w:p>
          <w:p w14:paraId="00DA1C93" w14:textId="77777777" w:rsidR="00474BD7" w:rsidRDefault="00474BD7" w:rsidP="005C20EA">
            <w:pPr>
              <w:ind w:hanging="185"/>
              <w:rPr>
                <w:rFonts w:ascii="Times New Roman" w:eastAsiaTheme="minorEastAsia" w:hAnsi="Times New Roman" w:cs="Times New Roman"/>
                <w:sz w:val="24"/>
                <w:szCs w:val="24"/>
                <w:lang w:val="it-IT"/>
              </w:rPr>
            </w:pPr>
            <w:r>
              <w:rPr>
                <w:rFonts w:ascii="Times New Roman" w:eastAsiaTheme="minorEastAsia" w:hAnsi="Times New Roman" w:cs="Times New Roman"/>
                <w:sz w:val="24"/>
                <w:szCs w:val="24"/>
                <w:lang w:val="it-IT"/>
              </w:rPr>
              <w:t>Do đó 4 điểm A, O, M, N cùng nằm trên đường tròn đường kính AO</w:t>
            </w:r>
          </w:p>
          <w:p w14:paraId="4A86EB99" w14:textId="77777777" w:rsidR="00474BD7" w:rsidRPr="003335D4" w:rsidRDefault="00474BD7" w:rsidP="005C20EA">
            <w:pPr>
              <w:ind w:hanging="185"/>
              <w:rPr>
                <w:rFonts w:ascii="Times New Roman" w:hAnsi="Times New Roman" w:cs="Times New Roman"/>
                <w:sz w:val="24"/>
                <w:szCs w:val="24"/>
                <w:lang w:val="it-IT"/>
              </w:rPr>
            </w:pPr>
            <w:r>
              <w:rPr>
                <w:rFonts w:ascii="Times New Roman" w:eastAsiaTheme="minorEastAsia" w:hAnsi="Times New Roman" w:cs="Times New Roman"/>
                <w:sz w:val="24"/>
                <w:szCs w:val="24"/>
                <w:lang w:val="it-IT"/>
              </w:rPr>
              <w:t>Vậy tứ giác AMON nội tiếp</w:t>
            </w:r>
          </w:p>
        </w:tc>
        <w:tc>
          <w:tcPr>
            <w:tcW w:w="851" w:type="dxa"/>
            <w:vAlign w:val="bottom"/>
          </w:tcPr>
          <w:p w14:paraId="35092F44" w14:textId="77777777" w:rsidR="00474BD7" w:rsidRPr="003335D4" w:rsidRDefault="00474BD7" w:rsidP="005C20EA">
            <w:pPr>
              <w:tabs>
                <w:tab w:val="left" w:pos="2268"/>
              </w:tabs>
              <w:spacing w:line="276" w:lineRule="auto"/>
              <w:ind w:left="0" w:firstLine="0"/>
              <w:jc w:val="center"/>
              <w:rPr>
                <w:rFonts w:ascii="Times New Roman" w:hAnsi="Times New Roman" w:cs="Times New Roman"/>
                <w:i/>
                <w:color w:val="0000FF"/>
                <w:sz w:val="24"/>
                <w:szCs w:val="24"/>
                <w:lang w:val="it-IT"/>
              </w:rPr>
            </w:pPr>
            <w:r>
              <w:rPr>
                <w:i/>
                <w:color w:val="0000FF"/>
                <w:lang w:val="fr-FR"/>
              </w:rPr>
              <w:t>0,75đ</w:t>
            </w:r>
          </w:p>
        </w:tc>
      </w:tr>
      <w:tr w:rsidR="00474BD7" w:rsidRPr="003335D4" w14:paraId="07F353BA" w14:textId="77777777" w:rsidTr="005C20EA">
        <w:tc>
          <w:tcPr>
            <w:tcW w:w="9072" w:type="dxa"/>
          </w:tcPr>
          <w:p w14:paraId="58220EFB" w14:textId="77777777" w:rsidR="00474BD7" w:rsidRPr="00B2407C" w:rsidRDefault="00474BD7" w:rsidP="005C20EA">
            <w:pPr>
              <w:ind w:left="360" w:hanging="185"/>
              <w:rPr>
                <w:rFonts w:ascii="Times New Roman" w:hAnsi="Times New Roman" w:cs="Times New Roman"/>
                <w:sz w:val="24"/>
                <w:szCs w:val="24"/>
                <w:lang w:val="it-IT"/>
              </w:rPr>
            </w:pPr>
            <w:r w:rsidRPr="00B2407C">
              <w:rPr>
                <w:rFonts w:ascii="Times New Roman" w:hAnsi="Times New Roman" w:cs="Times New Roman"/>
                <w:sz w:val="24"/>
                <w:szCs w:val="24"/>
                <w:lang w:val="it-IT"/>
              </w:rPr>
              <w:t xml:space="preserve">b) Chứng minh I thuộc đường tròn đường kính </w:t>
            </w:r>
            <w:r>
              <w:rPr>
                <w:rFonts w:ascii="Times New Roman" w:hAnsi="Times New Roman" w:cs="Times New Roman"/>
                <w:sz w:val="24"/>
                <w:szCs w:val="24"/>
                <w:lang w:val="it-IT"/>
              </w:rPr>
              <w:t>AO</w:t>
            </w:r>
          </w:p>
          <w:p w14:paraId="2DA59CE9" w14:textId="77777777" w:rsidR="00474BD7" w:rsidRPr="00405977" w:rsidRDefault="00474BD7" w:rsidP="005C20EA">
            <w:pPr>
              <w:ind w:left="360" w:hanging="185"/>
              <w:rPr>
                <w:rFonts w:ascii="Times New Roman" w:hAnsi="Times New Roman" w:cs="Times New Roman"/>
                <w:sz w:val="24"/>
                <w:szCs w:val="24"/>
                <w:lang w:val="it-IT"/>
              </w:rPr>
            </w:pPr>
            <w:r w:rsidRPr="00405977">
              <w:rPr>
                <w:rFonts w:ascii="Times New Roman" w:hAnsi="Times New Roman" w:cs="Times New Roman"/>
                <w:sz w:val="24"/>
                <w:szCs w:val="24"/>
                <w:lang w:val="it-IT"/>
              </w:rPr>
              <w:t xml:space="preserve">Chứng minh  </w:t>
            </w:r>
            <w:r w:rsidR="00804E9D">
              <w:rPr>
                <w:rFonts w:ascii="Times New Roman" w:hAnsi="Times New Roman" w:cs="Times New Roman"/>
                <w:position w:val="-24"/>
                <w:sz w:val="24"/>
                <w:szCs w:val="24"/>
                <w:lang w:val="vi-VN"/>
              </w:rPr>
              <w:pict w14:anchorId="64982950">
                <v:shape id="_x0000_i5325" type="#_x0000_t75" style="width:290.25pt;height:31.5pt">
                  <v:imagedata r:id="rId7377" o:title=""/>
                </v:shape>
              </w:pict>
            </w:r>
          </w:p>
          <w:p w14:paraId="4581556F" w14:textId="77777777" w:rsidR="00474BD7" w:rsidRPr="00405977" w:rsidRDefault="00474BD7" w:rsidP="005C20EA">
            <w:pPr>
              <w:ind w:left="360" w:hanging="185"/>
              <w:rPr>
                <w:rFonts w:ascii="Times New Roman" w:hAnsi="Times New Roman" w:cs="Times New Roman"/>
                <w:sz w:val="24"/>
                <w:szCs w:val="24"/>
                <w:lang w:val="it-IT"/>
              </w:rPr>
            </w:pPr>
            <w:r w:rsidRPr="00405977">
              <w:rPr>
                <w:rFonts w:ascii="Times New Roman" w:hAnsi="Times New Roman" w:cs="Times New Roman"/>
                <w:sz w:val="24"/>
                <w:szCs w:val="24"/>
                <w:lang w:val="it-IT"/>
              </w:rPr>
              <w:t xml:space="preserve">Chứng minh </w:t>
            </w:r>
            <w:r w:rsidR="00804E9D">
              <w:rPr>
                <w:rFonts w:ascii="Times New Roman" w:hAnsi="Times New Roman" w:cs="Times New Roman"/>
                <w:position w:val="-24"/>
                <w:sz w:val="24"/>
                <w:szCs w:val="24"/>
                <w:lang w:val="vi-VN"/>
              </w:rPr>
              <w:pict w14:anchorId="3C75DBF9">
                <v:shape id="_x0000_i5326" type="#_x0000_t75" style="width:297pt;height:31.5pt">
                  <v:imagedata r:id="rId7378" o:title=""/>
                </v:shape>
              </w:pict>
            </w:r>
          </w:p>
          <w:p w14:paraId="0DB76569" w14:textId="77777777" w:rsidR="00474BD7" w:rsidRPr="00405977" w:rsidRDefault="00474BD7" w:rsidP="005C20EA">
            <w:pPr>
              <w:ind w:left="360" w:hanging="185"/>
              <w:rPr>
                <w:rFonts w:ascii="Times New Roman" w:hAnsi="Times New Roman" w:cs="Times New Roman"/>
                <w:sz w:val="24"/>
                <w:szCs w:val="24"/>
                <w:lang w:val="it-IT"/>
              </w:rPr>
            </w:pPr>
            <w:r w:rsidRPr="00405977">
              <w:rPr>
                <w:rFonts w:ascii="Times New Roman" w:hAnsi="Times New Roman" w:cs="Times New Roman"/>
                <w:sz w:val="24"/>
                <w:szCs w:val="24"/>
                <w:lang w:val="it-IT"/>
              </w:rPr>
              <w:t xml:space="preserve">Từ (1) và (2) suy ra AK.AI = AB.AC </w:t>
            </w:r>
          </w:p>
          <w:p w14:paraId="4FBA17B4" w14:textId="77777777" w:rsidR="00474BD7" w:rsidRPr="003335D4" w:rsidRDefault="00474BD7" w:rsidP="005C20EA">
            <w:pPr>
              <w:tabs>
                <w:tab w:val="left" w:pos="2268"/>
              </w:tabs>
              <w:spacing w:line="276" w:lineRule="auto"/>
              <w:ind w:left="0" w:firstLine="0"/>
              <w:rPr>
                <w:rFonts w:ascii="Times New Roman" w:hAnsi="Times New Roman" w:cs="Times New Roman"/>
                <w:sz w:val="24"/>
                <w:szCs w:val="24"/>
                <w:lang w:val="it-IT"/>
              </w:rPr>
            </w:pPr>
          </w:p>
        </w:tc>
        <w:tc>
          <w:tcPr>
            <w:tcW w:w="851" w:type="dxa"/>
            <w:vAlign w:val="bottom"/>
          </w:tcPr>
          <w:p w14:paraId="312C34D3" w14:textId="77777777" w:rsidR="00474BD7" w:rsidRPr="003335D4" w:rsidRDefault="00474BD7" w:rsidP="005C20EA">
            <w:pPr>
              <w:tabs>
                <w:tab w:val="left" w:pos="2268"/>
              </w:tabs>
              <w:spacing w:line="276" w:lineRule="auto"/>
              <w:ind w:left="0" w:firstLine="0"/>
              <w:jc w:val="center"/>
              <w:rPr>
                <w:rFonts w:ascii="Times New Roman" w:hAnsi="Times New Roman" w:cs="Times New Roman"/>
                <w:i/>
                <w:color w:val="0000FF"/>
                <w:sz w:val="24"/>
                <w:szCs w:val="24"/>
              </w:rPr>
            </w:pPr>
            <w:r>
              <w:rPr>
                <w:i/>
                <w:color w:val="0000FF"/>
                <w:lang w:val="fr-FR"/>
              </w:rPr>
              <w:t>1,0đ</w:t>
            </w:r>
          </w:p>
        </w:tc>
      </w:tr>
      <w:tr w:rsidR="00474BD7" w:rsidRPr="003335D4" w14:paraId="62B79E7A" w14:textId="77777777" w:rsidTr="005C20EA">
        <w:tc>
          <w:tcPr>
            <w:tcW w:w="9072" w:type="dxa"/>
          </w:tcPr>
          <w:p w14:paraId="1CDFCE94" w14:textId="77777777" w:rsidR="00474BD7" w:rsidRPr="003335D4" w:rsidRDefault="00474BD7" w:rsidP="005C20EA">
            <w:pPr>
              <w:ind w:left="360" w:hanging="185"/>
              <w:rPr>
                <w:rFonts w:ascii="Times New Roman" w:hAnsi="Times New Roman" w:cs="Times New Roman"/>
                <w:sz w:val="24"/>
                <w:szCs w:val="24"/>
                <w:lang w:val="it-IT"/>
              </w:rPr>
            </w:pPr>
            <w:r>
              <w:rPr>
                <w:rFonts w:ascii="Times New Roman" w:hAnsi="Times New Roman" w:cs="Times New Roman"/>
                <w:sz w:val="24"/>
                <w:szCs w:val="24"/>
                <w:lang w:val="it-IT"/>
              </w:rPr>
              <w:t>c</w:t>
            </w:r>
            <w:r w:rsidRPr="003335D4">
              <w:rPr>
                <w:rFonts w:ascii="Times New Roman" w:hAnsi="Times New Roman" w:cs="Times New Roman"/>
                <w:sz w:val="24"/>
                <w:szCs w:val="24"/>
                <w:lang w:val="it-IT"/>
              </w:rPr>
              <w:t>)</w:t>
            </w:r>
            <w:r>
              <w:rPr>
                <w:rFonts w:ascii="Times New Roman" w:hAnsi="Times New Roman" w:cs="Times New Roman"/>
                <w:sz w:val="24"/>
                <w:szCs w:val="24"/>
                <w:lang w:val="it-IT"/>
              </w:rPr>
              <w:t xml:space="preserve"> Chứng minh</w:t>
            </w:r>
            <w:r w:rsidRPr="003335D4">
              <w:rPr>
                <w:rFonts w:ascii="Times New Roman" w:hAnsi="Times New Roman" w:cs="Times New Roman"/>
                <w:sz w:val="24"/>
                <w:szCs w:val="24"/>
                <w:lang w:val="it-IT"/>
              </w:rPr>
              <w:t xml:space="preserve"> </w:t>
            </w:r>
            <w:r w:rsidR="00804E9D">
              <w:rPr>
                <w:rFonts w:ascii="Times New Roman" w:hAnsi="Times New Roman" w:cs="Times New Roman"/>
                <w:position w:val="-24"/>
                <w:sz w:val="24"/>
                <w:szCs w:val="24"/>
                <w:lang w:val="vi-VN"/>
              </w:rPr>
              <w:pict w14:anchorId="1084A73E">
                <v:shape id="_x0000_i5327" type="#_x0000_t75" style="width:258.75pt;height:31.5pt">
                  <v:imagedata r:id="rId7379" o:title=""/>
                </v:shape>
              </w:pict>
            </w:r>
          </w:p>
          <w:p w14:paraId="5104CC98" w14:textId="77777777" w:rsidR="00474BD7" w:rsidRPr="003335D4" w:rsidRDefault="00474BD7" w:rsidP="005C20EA">
            <w:pPr>
              <w:ind w:left="360" w:hanging="185"/>
              <w:rPr>
                <w:rFonts w:ascii="Times New Roman" w:hAnsi="Times New Roman" w:cs="Times New Roman"/>
                <w:sz w:val="24"/>
                <w:szCs w:val="24"/>
                <w:lang w:val="it-IT"/>
              </w:rPr>
            </w:pPr>
            <w:r w:rsidRPr="003335D4">
              <w:rPr>
                <w:rFonts w:ascii="Times New Roman" w:hAnsi="Times New Roman" w:cs="Times New Roman"/>
                <w:sz w:val="24"/>
                <w:szCs w:val="24"/>
                <w:lang w:val="it-IT"/>
              </w:rPr>
              <w:t xml:space="preserve">  </w:t>
            </w:r>
            <w:r>
              <w:rPr>
                <w:rFonts w:ascii="Times New Roman" w:hAnsi="Times New Roman" w:cs="Times New Roman"/>
                <w:sz w:val="24"/>
                <w:szCs w:val="24"/>
                <w:lang w:val="it-IT"/>
              </w:rPr>
              <w:t>Chứng minh</w:t>
            </w:r>
            <w:r w:rsidRPr="003335D4">
              <w:rPr>
                <w:rFonts w:ascii="Times New Roman" w:hAnsi="Times New Roman" w:cs="Times New Roman"/>
                <w:sz w:val="24"/>
                <w:szCs w:val="24"/>
                <w:lang w:val="it-IT"/>
              </w:rPr>
              <w:t xml:space="preserve">  </w:t>
            </w:r>
            <w:r w:rsidR="00804E9D">
              <w:rPr>
                <w:rFonts w:ascii="Times New Roman" w:hAnsi="Times New Roman" w:cs="Times New Roman"/>
                <w:position w:val="-24"/>
                <w:sz w:val="24"/>
                <w:szCs w:val="24"/>
                <w:lang w:val="vi-VN"/>
              </w:rPr>
              <w:pict w14:anchorId="4C10A973">
                <v:shape id="_x0000_i5328" type="#_x0000_t75" style="width:319.5pt;height:31.5pt">
                  <v:imagedata r:id="rId7380" o:title=""/>
                </v:shape>
              </w:pict>
            </w:r>
            <w:r w:rsidRPr="003335D4">
              <w:rPr>
                <w:rFonts w:ascii="Times New Roman" w:hAnsi="Times New Roman" w:cs="Times New Roman"/>
                <w:sz w:val="24"/>
                <w:szCs w:val="24"/>
                <w:lang w:val="it-IT"/>
              </w:rPr>
              <w:t xml:space="preserve"> (vì NA=MA)</w:t>
            </w:r>
          </w:p>
          <w:p w14:paraId="4029D256" w14:textId="77777777" w:rsidR="00474BD7" w:rsidRPr="003335D4" w:rsidRDefault="00474BD7" w:rsidP="005C20EA">
            <w:pPr>
              <w:ind w:left="360" w:hanging="185"/>
              <w:rPr>
                <w:rFonts w:ascii="Times New Roman" w:hAnsi="Times New Roman" w:cs="Times New Roman"/>
                <w:sz w:val="24"/>
                <w:szCs w:val="24"/>
                <w:lang w:val="it-IT"/>
              </w:rPr>
            </w:pPr>
            <w:r w:rsidRPr="003335D4">
              <w:rPr>
                <w:rFonts w:ascii="Times New Roman" w:hAnsi="Times New Roman" w:cs="Times New Roman"/>
                <w:sz w:val="24"/>
                <w:szCs w:val="24"/>
                <w:lang w:val="it-IT"/>
              </w:rPr>
              <w:t xml:space="preserve">Do đó </w:t>
            </w:r>
            <w:r w:rsidR="00804E9D">
              <w:rPr>
                <w:rFonts w:ascii="Times New Roman" w:hAnsi="Times New Roman" w:cs="Times New Roman"/>
                <w:position w:val="-54"/>
                <w:sz w:val="24"/>
                <w:szCs w:val="24"/>
                <w:lang w:val="vi-VN"/>
              </w:rPr>
              <w:pict w14:anchorId="364175E6">
                <v:shape id="_x0000_i5329" type="#_x0000_t75" style="width:255pt;height:60pt">
                  <v:imagedata r:id="rId7381" o:title=""/>
                </v:shape>
              </w:pict>
            </w:r>
          </w:p>
          <w:p w14:paraId="1F771565" w14:textId="77777777" w:rsidR="00474BD7" w:rsidRPr="00B2407C" w:rsidRDefault="00474BD7" w:rsidP="005C20EA">
            <w:pPr>
              <w:ind w:left="360" w:hanging="185"/>
              <w:rPr>
                <w:rFonts w:ascii="Times New Roman" w:hAnsi="Times New Roman" w:cs="Times New Roman"/>
                <w:sz w:val="24"/>
                <w:szCs w:val="24"/>
                <w:lang w:val="vi-VN"/>
              </w:rPr>
            </w:pPr>
            <w:r w:rsidRPr="003335D4">
              <w:rPr>
                <w:rFonts w:ascii="Times New Roman" w:hAnsi="Times New Roman" w:cs="Times New Roman"/>
                <w:sz w:val="24"/>
                <w:szCs w:val="24"/>
                <w:lang w:val="it-IT"/>
              </w:rPr>
              <w:t xml:space="preserve">Vậy IM=2.IN khi cát tuyến ABC cắt MN tại K với </w:t>
            </w:r>
            <w:r w:rsidR="00804E9D">
              <w:rPr>
                <w:rFonts w:ascii="Times New Roman" w:hAnsi="Times New Roman" w:cs="Times New Roman"/>
                <w:position w:val="-24"/>
                <w:sz w:val="24"/>
                <w:szCs w:val="24"/>
                <w:lang w:val="vi-VN"/>
              </w:rPr>
              <w:pict w14:anchorId="0854B939">
                <v:shape id="_x0000_i5330" type="#_x0000_t75" style="width:47.25pt;height:31.5pt">
                  <v:imagedata r:id="rId7382" o:title=""/>
                </v:shape>
              </w:pict>
            </w:r>
          </w:p>
        </w:tc>
        <w:tc>
          <w:tcPr>
            <w:tcW w:w="851" w:type="dxa"/>
            <w:vAlign w:val="bottom"/>
          </w:tcPr>
          <w:p w14:paraId="367C899A" w14:textId="77777777" w:rsidR="00474BD7" w:rsidRPr="003335D4" w:rsidRDefault="00474BD7" w:rsidP="005C20EA">
            <w:pPr>
              <w:tabs>
                <w:tab w:val="left" w:pos="2268"/>
              </w:tabs>
              <w:spacing w:line="276" w:lineRule="auto"/>
              <w:ind w:left="0" w:firstLine="0"/>
              <w:rPr>
                <w:rFonts w:ascii="Times New Roman" w:hAnsi="Times New Roman" w:cs="Times New Roman"/>
                <w:i/>
                <w:color w:val="0000FF"/>
                <w:sz w:val="24"/>
                <w:szCs w:val="24"/>
                <w:lang w:val="it-IT"/>
              </w:rPr>
            </w:pPr>
            <w:r>
              <w:rPr>
                <w:i/>
                <w:color w:val="0000FF"/>
                <w:lang w:val="fr-FR"/>
              </w:rPr>
              <w:t>1,0đ</w:t>
            </w:r>
          </w:p>
        </w:tc>
      </w:tr>
      <w:tr w:rsidR="00474BD7" w:rsidRPr="00A56B19" w14:paraId="1152DA94" w14:textId="77777777" w:rsidTr="005C20EA">
        <w:tc>
          <w:tcPr>
            <w:tcW w:w="9072" w:type="dxa"/>
          </w:tcPr>
          <w:p w14:paraId="39479DBD" w14:textId="77777777" w:rsidR="00474BD7" w:rsidRDefault="00474BD7" w:rsidP="005C20EA">
            <w:pPr>
              <w:tabs>
                <w:tab w:val="left" w:pos="2268"/>
              </w:tabs>
              <w:spacing w:line="276" w:lineRule="auto"/>
              <w:ind w:left="0" w:firstLine="0"/>
              <w:rPr>
                <w:rFonts w:ascii="Times New Roman" w:hAnsi="Times New Roman" w:cs="Times New Roman"/>
                <w:sz w:val="24"/>
                <w:szCs w:val="24"/>
                <w:lang w:val="it-IT"/>
              </w:rPr>
            </w:pPr>
          </w:p>
        </w:tc>
        <w:tc>
          <w:tcPr>
            <w:tcW w:w="851" w:type="dxa"/>
            <w:vAlign w:val="bottom"/>
          </w:tcPr>
          <w:p w14:paraId="0B7B3953" w14:textId="77777777" w:rsidR="00474BD7" w:rsidRPr="003335D4" w:rsidRDefault="00474BD7" w:rsidP="005C20EA">
            <w:pPr>
              <w:tabs>
                <w:tab w:val="left" w:pos="2268"/>
              </w:tabs>
              <w:spacing w:line="276" w:lineRule="auto"/>
              <w:ind w:left="0" w:firstLine="0"/>
              <w:jc w:val="center"/>
              <w:rPr>
                <w:i/>
                <w:color w:val="0000FF"/>
                <w:lang w:val="it-IT"/>
              </w:rPr>
            </w:pPr>
          </w:p>
        </w:tc>
      </w:tr>
    </w:tbl>
    <w:p w14:paraId="329826CC" w14:textId="77777777" w:rsidR="00474BD7" w:rsidRDefault="00474BD7" w:rsidP="005C20EA">
      <w:pPr>
        <w:ind w:hanging="426"/>
        <w:rPr>
          <w:rFonts w:ascii="Times New Roman" w:hAnsi="Times New Roman" w:cs="Times New Roman"/>
          <w:sz w:val="24"/>
          <w:szCs w:val="24"/>
          <w:lang w:val="pt-BR"/>
        </w:rPr>
      </w:pPr>
      <w:r w:rsidRPr="001D5538">
        <w:rPr>
          <w:rFonts w:ascii="Times New Roman" w:eastAsia="Calibri" w:hAnsi="Times New Roman" w:cs="Times New Roman"/>
          <w:b/>
          <w:color w:val="0000FF"/>
          <w:sz w:val="24"/>
          <w:szCs w:val="24"/>
          <w:lang w:val="pt-BR"/>
        </w:rPr>
        <w:lastRenderedPageBreak/>
        <w:t>Câu V:</w:t>
      </w:r>
      <w:r w:rsidRPr="001D5538">
        <w:rPr>
          <w:rFonts w:ascii="Times New Roman" w:hAnsi="Times New Roman" w:cs="Times New Roman"/>
          <w:b/>
          <w:sz w:val="24"/>
          <w:szCs w:val="24"/>
          <w:lang w:val="pt-BR"/>
        </w:rPr>
        <w:t xml:space="preserve">   (0,5 điểm) </w:t>
      </w:r>
      <w:r w:rsidRPr="001D5538">
        <w:rPr>
          <w:rFonts w:ascii="Times New Roman" w:hAnsi="Times New Roman" w:cs="Times New Roman"/>
          <w:sz w:val="24"/>
          <w:szCs w:val="24"/>
          <w:lang w:val="pt-BR"/>
        </w:rPr>
        <w:t>Một cái sân hình vuông ABCD có cạnh là 8 m. Người ta muốn lát gạch màu khác để trang trí lên mả</w:t>
      </w:r>
      <w:r>
        <w:rPr>
          <w:rFonts w:ascii="Times New Roman" w:hAnsi="Times New Roman" w:cs="Times New Roman"/>
          <w:sz w:val="24"/>
          <w:szCs w:val="24"/>
          <w:lang w:val="pt-BR"/>
        </w:rPr>
        <w:t>nh sân hình vuông MNPQ</w:t>
      </w:r>
      <w:r w:rsidRPr="001D5538">
        <w:rPr>
          <w:rFonts w:ascii="Times New Roman" w:hAnsi="Times New Roman" w:cs="Times New Roman"/>
          <w:sz w:val="24"/>
          <w:szCs w:val="24"/>
          <w:lang w:val="pt-BR"/>
        </w:rPr>
        <w:t xml:space="preserve"> nội tiếp trong sân hình vuông ABCD. Tìm vị trí củ</w:t>
      </w:r>
      <w:r>
        <w:rPr>
          <w:rFonts w:ascii="Times New Roman" w:hAnsi="Times New Roman" w:cs="Times New Roman"/>
          <w:sz w:val="24"/>
          <w:szCs w:val="24"/>
          <w:lang w:val="pt-BR"/>
        </w:rPr>
        <w:t>a M, N, P, Q</w:t>
      </w:r>
      <w:r w:rsidRPr="001D5538">
        <w:rPr>
          <w:rFonts w:ascii="Times New Roman" w:hAnsi="Times New Roman" w:cs="Times New Roman"/>
          <w:sz w:val="24"/>
          <w:szCs w:val="24"/>
          <w:lang w:val="pt-BR"/>
        </w:rPr>
        <w:t xml:space="preserve"> để</w:t>
      </w:r>
      <w:r>
        <w:rPr>
          <w:rFonts w:ascii="Times New Roman" w:hAnsi="Times New Roman" w:cs="Times New Roman"/>
          <w:sz w:val="24"/>
          <w:szCs w:val="24"/>
          <w:lang w:val="pt-BR"/>
        </w:rPr>
        <w:t xml:space="preserve"> hình vuông MNPQ</w:t>
      </w:r>
      <w:r w:rsidRPr="001D5538">
        <w:rPr>
          <w:rFonts w:ascii="Times New Roman" w:hAnsi="Times New Roman" w:cs="Times New Roman"/>
          <w:sz w:val="24"/>
          <w:szCs w:val="24"/>
          <w:lang w:val="pt-BR"/>
        </w:rPr>
        <w:t xml:space="preserve"> có diện tích nhỏ nhấ</w:t>
      </w:r>
      <w:r>
        <w:rPr>
          <w:rFonts w:ascii="Times New Roman" w:hAnsi="Times New Roman" w:cs="Times New Roman"/>
          <w:sz w:val="24"/>
          <w:szCs w:val="24"/>
          <w:lang w:val="pt-BR"/>
        </w:rPr>
        <w:t>t</w:t>
      </w:r>
    </w:p>
    <w:p w14:paraId="12154172" w14:textId="77777777" w:rsidR="00474BD7" w:rsidRPr="00AE15A0"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it-IT"/>
        </w:rPr>
      </w:pPr>
    </w:p>
    <w:tbl>
      <w:tblPr>
        <w:tblStyle w:val="TableGrid"/>
        <w:tblW w:w="0" w:type="auto"/>
        <w:tblInd w:w="279" w:type="dxa"/>
        <w:tblLook w:val="04A0" w:firstRow="1" w:lastRow="0" w:firstColumn="1" w:lastColumn="0" w:noHBand="0" w:noVBand="1"/>
      </w:tblPr>
      <w:tblGrid>
        <w:gridCol w:w="8788"/>
        <w:gridCol w:w="986"/>
      </w:tblGrid>
      <w:tr w:rsidR="00474BD7" w14:paraId="36F589A0" w14:textId="77777777" w:rsidTr="005C20EA">
        <w:tc>
          <w:tcPr>
            <w:tcW w:w="8788" w:type="dxa"/>
          </w:tcPr>
          <w:p w14:paraId="547C6404"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Lời giải</w:t>
            </w:r>
          </w:p>
        </w:tc>
        <w:tc>
          <w:tcPr>
            <w:tcW w:w="986" w:type="dxa"/>
            <w:vAlign w:val="bottom"/>
          </w:tcPr>
          <w:p w14:paraId="4315D0BC" w14:textId="77777777" w:rsidR="00474BD7" w:rsidRDefault="00474BD7" w:rsidP="005C20EA">
            <w:pPr>
              <w:tabs>
                <w:tab w:val="left" w:pos="2268"/>
              </w:tabs>
              <w:spacing w:line="276" w:lineRule="auto"/>
              <w:ind w:left="0" w:firstLine="0"/>
              <w:jc w:val="center"/>
              <w:rPr>
                <w:rFonts w:ascii="Times New Roman" w:hAnsi="Times New Roman" w:cs="Times New Roman"/>
                <w:b/>
                <w:color w:val="0000FF"/>
                <w:sz w:val="24"/>
                <w:szCs w:val="24"/>
              </w:rPr>
            </w:pPr>
            <w:r>
              <w:rPr>
                <w:rFonts w:ascii="Times New Roman" w:hAnsi="Times New Roman" w:cs="Times New Roman"/>
                <w:b/>
                <w:color w:val="0000FF"/>
                <w:sz w:val="24"/>
                <w:szCs w:val="24"/>
              </w:rPr>
              <w:t>Điểm</w:t>
            </w:r>
          </w:p>
        </w:tc>
      </w:tr>
      <w:tr w:rsidR="00474BD7" w14:paraId="57CFD0FB" w14:textId="77777777" w:rsidTr="005C20EA">
        <w:tc>
          <w:tcPr>
            <w:tcW w:w="8788" w:type="dxa"/>
          </w:tcPr>
          <w:p w14:paraId="04AD83FD" w14:textId="77777777" w:rsidR="00474BD7" w:rsidRDefault="00474BD7" w:rsidP="005C20EA">
            <w:pPr>
              <w:pStyle w:val="ListParagraph"/>
              <w:ind w:left="34"/>
            </w:pPr>
            <w:r>
              <w:t xml:space="preserve">                                           </w:t>
            </w:r>
          </w:p>
          <w:p w14:paraId="0FAD319E" w14:textId="77777777" w:rsidR="00474BD7" w:rsidRPr="00405977" w:rsidRDefault="00474BD7" w:rsidP="005C20EA">
            <w:r w:rsidRPr="002F54BF">
              <w:rPr>
                <w:noProof/>
              </w:rPr>
              <w:drawing>
                <wp:inline distT="0" distB="0" distL="0" distR="0" wp14:anchorId="67B8A32D" wp14:editId="3158EDE9">
                  <wp:extent cx="1765300" cy="1690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383">
                            <a:extLst>
                              <a:ext uri="{28A0092B-C50C-407E-A947-70E740481C1C}">
                                <a14:useLocalDpi xmlns:a14="http://schemas.microsoft.com/office/drawing/2010/main" val="0"/>
                              </a:ext>
                            </a:extLst>
                          </a:blip>
                          <a:srcRect/>
                          <a:stretch>
                            <a:fillRect/>
                          </a:stretch>
                        </pic:blipFill>
                        <pic:spPr bwMode="auto">
                          <a:xfrm>
                            <a:off x="0" y="0"/>
                            <a:ext cx="1765300" cy="1690370"/>
                          </a:xfrm>
                          <a:prstGeom prst="rect">
                            <a:avLst/>
                          </a:prstGeom>
                          <a:noFill/>
                          <a:ln>
                            <a:noFill/>
                          </a:ln>
                        </pic:spPr>
                      </pic:pic>
                    </a:graphicData>
                  </a:graphic>
                </wp:inline>
              </w:drawing>
            </w:r>
          </w:p>
          <w:p w14:paraId="0255306D" w14:textId="77777777" w:rsidR="00474BD7" w:rsidRDefault="00474BD7" w:rsidP="005C20EA">
            <w:pPr>
              <w:tabs>
                <w:tab w:val="left" w:pos="2268"/>
              </w:tabs>
              <w:spacing w:line="276" w:lineRule="auto"/>
              <w:ind w:left="0" w:firstLine="0"/>
              <w:rPr>
                <w:rFonts w:ascii="Times New Roman" w:hAnsi="Times New Roman" w:cs="Times New Roman"/>
                <w:sz w:val="24"/>
                <w:szCs w:val="24"/>
              </w:rPr>
            </w:pPr>
            <w:r w:rsidRPr="002F54BF">
              <w:rPr>
                <w:rFonts w:ascii="Times New Roman" w:hAnsi="Times New Roman" w:cs="Times New Roman"/>
                <w:sz w:val="24"/>
                <w:szCs w:val="24"/>
              </w:rPr>
              <w:t>Gọi cái sân đó là hình vuông ABCD, phần nát gạch màu trang trí là hình vuông MNPQ</w:t>
            </w:r>
          </w:p>
          <w:p w14:paraId="192F77A7"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hAnsi="Times New Roman" w:cs="Times New Roman"/>
                <w:sz w:val="24"/>
                <w:szCs w:val="24"/>
              </w:rPr>
              <w:t xml:space="preserve">Chứng minh </w:t>
            </w:r>
            <m:oMath>
              <m:r>
                <w:rPr>
                  <w:rFonts w:ascii="Cambria Math" w:hAnsi="Cambria Math" w:cs="Times New Roman"/>
                  <w:sz w:val="24"/>
                  <w:szCs w:val="24"/>
                </w:rPr>
                <m:t>∆AMQ= ∆BNM= ∆CPN= ∆DQP</m:t>
              </m:r>
            </m:oMath>
          </w:p>
          <w:p w14:paraId="4D0E0209"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Gọi AM = x thì MB = 8-x </w:t>
            </w:r>
          </w:p>
          <w:p w14:paraId="2D70DEE0"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Diện tích hình vuông MNPQ có diện tích nhỏ nhất khi tổng diện tích 4 tam giác vuông ở 4 góc hình vuông ABCD là lớn nhất. Gọi S là tổng diện tích 4 tam giác đó, ta có:</w:t>
            </w:r>
          </w:p>
          <w:p w14:paraId="5E22F56A"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 = 2. AM. AQ </w:t>
            </w:r>
          </w:p>
          <w:p w14:paraId="7E2DCCA1"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Mà AM + AQ = AM + MB = 8 (m)</w:t>
            </w:r>
          </w:p>
          <w:p w14:paraId="3E10369F" w14:textId="77777777" w:rsidR="00474BD7" w:rsidRPr="002F54BF"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(AM – MB)</w:t>
            </w:r>
            <w:r>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≥0</m:t>
              </m:r>
            </m:oMath>
          </w:p>
          <w:p w14:paraId="0F0C4E9A"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AM</w:t>
            </w:r>
            <w:r>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 MB</w:t>
            </w:r>
            <w:r>
              <w:rPr>
                <w:rFonts w:ascii="Times New Roman" w:eastAsiaTheme="minorEastAsia" w:hAnsi="Times New Roman" w:cs="Times New Roman"/>
                <w:sz w:val="24"/>
                <w:szCs w:val="24"/>
                <w:vertAlign w:val="superscript"/>
              </w:rPr>
              <w:t>2</w:t>
            </w:r>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≥2.AM.MB</m:t>
              </m:r>
            </m:oMath>
          </w:p>
          <w:p w14:paraId="66301F71"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4"/>
                <w:szCs w:val="24"/>
              </w:rPr>
              <w:t>(AM + MB)</w:t>
            </w:r>
            <w:r>
              <w:rPr>
                <w:rFonts w:ascii="Times New Roman" w:eastAsiaTheme="minorEastAsia" w:hAnsi="Times New Roman" w:cs="Times New Roman"/>
                <w:sz w:val="24"/>
                <w:szCs w:val="24"/>
                <w:vertAlign w:val="superscript"/>
              </w:rPr>
              <w:t>2</w:t>
            </w:r>
            <m:oMath>
              <m:r>
                <w:rPr>
                  <w:rFonts w:ascii="Cambria Math" w:eastAsiaTheme="minorEastAsia" w:hAnsi="Cambria Math" w:cs="Times New Roman"/>
                  <w:sz w:val="24"/>
                  <w:szCs w:val="24"/>
                  <w:vertAlign w:val="superscript"/>
                </w:rPr>
                <m:t xml:space="preserve"> </m:t>
              </m:r>
              <m:r>
                <w:rPr>
                  <w:rFonts w:ascii="Cambria Math" w:eastAsiaTheme="minorEastAsia" w:hAnsi="Cambria Math" w:cs="Times New Roman"/>
                  <w:sz w:val="24"/>
                  <w:szCs w:val="24"/>
                </w:rPr>
                <m:t>≥4.AM.MB</m:t>
              </m:r>
            </m:oMath>
          </w:p>
          <w:p w14:paraId="5F33266A"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4"/>
                <w:szCs w:val="24"/>
              </w:rPr>
            </w:pPr>
            <m:oMath>
              <m:r>
                <w:rPr>
                  <w:rFonts w:ascii="Cambria Math" w:eastAsiaTheme="minorEastAsia" w:hAnsi="Cambria Math" w:cs="Times New Roman"/>
                  <w:sz w:val="28"/>
                  <w:szCs w:val="28"/>
                </w:rPr>
                <m:t xml:space="preserve">2.AM.MB ≤ </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sz w:val="28"/>
                          <w:szCs w:val="28"/>
                          <w:vertAlign w:val="superscript"/>
                        </w:rPr>
                      </m:ctrlPr>
                    </m:sSup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AM + MB</m:t>
                          </m:r>
                        </m:e>
                      </m:d>
                    </m:e>
                    <m:sup>
                      <m:r>
                        <w:rPr>
                          <w:rFonts w:ascii="Cambria Math" w:eastAsiaTheme="minorEastAsia" w:hAnsi="Cambria Math" w:cs="Times New Roman"/>
                          <w:sz w:val="28"/>
                          <w:szCs w:val="28"/>
                          <w:vertAlign w:val="superscript"/>
                        </w:rPr>
                        <m:t>2</m:t>
                      </m:r>
                    </m:sup>
                  </m:sSup>
                  <m:r>
                    <w:rPr>
                      <w:rFonts w:ascii="Cambria Math" w:eastAsiaTheme="minorEastAsia" w:hAnsi="Cambria Math" w:cs="Times New Roman"/>
                      <w:sz w:val="28"/>
                      <w:szCs w:val="28"/>
                      <w:vertAlign w:val="superscript"/>
                    </w:rPr>
                    <m:t xml:space="preserve"> </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8</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 xml:space="preserve"> </m:t>
              </m:r>
            </m:oMath>
            <w:r>
              <w:rPr>
                <w:rFonts w:ascii="Times New Roman" w:eastAsiaTheme="minorEastAsia" w:hAnsi="Times New Roman" w:cs="Times New Roman"/>
                <w:sz w:val="24"/>
                <w:szCs w:val="24"/>
              </w:rPr>
              <w:t xml:space="preserve">= 32 </w:t>
            </w:r>
          </w:p>
          <w:p w14:paraId="48558DB8"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Hay S </w:t>
            </w:r>
            <m:oMath>
              <m:r>
                <w:rPr>
                  <w:rFonts w:ascii="Cambria Math" w:eastAsiaTheme="minorEastAsia" w:hAnsi="Cambria Math" w:cs="Times New Roman"/>
                  <w:sz w:val="28"/>
                  <w:szCs w:val="28"/>
                </w:rPr>
                <m:t>≤32</m:t>
              </m:r>
            </m:oMath>
          </w:p>
          <w:p w14:paraId="152AA430"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Dấu “=” xảy ra khi AM = MB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AB</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=4</m:t>
              </m:r>
            </m:oMath>
          </w:p>
          <w:p w14:paraId="1FE97ED6" w14:textId="77777777" w:rsidR="00474BD7" w:rsidRDefault="00474BD7" w:rsidP="005C20EA">
            <w:pPr>
              <w:tabs>
                <w:tab w:val="left" w:pos="2268"/>
              </w:tabs>
              <w:spacing w:line="276" w:lineRule="auto"/>
              <w:ind w:left="0" w:firstLine="0"/>
              <w:rPr>
                <w:rFonts w:ascii="Times New Roman" w:eastAsiaTheme="minorEastAsia" w:hAnsi="Times New Roman" w:cs="Times New Roman"/>
                <w:sz w:val="28"/>
                <w:szCs w:val="28"/>
              </w:rPr>
            </w:pPr>
            <w:r>
              <w:rPr>
                <w:rFonts w:ascii="Times New Roman" w:eastAsiaTheme="minorEastAsia" w:hAnsi="Times New Roman" w:cs="Times New Roman"/>
                <w:sz w:val="28"/>
                <w:szCs w:val="28"/>
              </w:rPr>
              <w:t>Khi đó M, N, P, Q lần lượt là trung điểm của các cạnh AB, BC, CD, DA.</w:t>
            </w:r>
          </w:p>
          <w:p w14:paraId="5BB39076" w14:textId="77777777" w:rsidR="00474BD7" w:rsidRPr="00020EB8" w:rsidRDefault="00474BD7" w:rsidP="005C20EA">
            <w:pPr>
              <w:tabs>
                <w:tab w:val="left" w:pos="2268"/>
              </w:tabs>
              <w:spacing w:line="276" w:lineRule="auto"/>
              <w:ind w:left="0" w:firstLine="0"/>
              <w:rPr>
                <w:rFonts w:ascii="Times New Roman" w:eastAsiaTheme="minorEastAsia" w:hAnsi="Times New Roman" w:cs="Times New Roman"/>
                <w:sz w:val="24"/>
                <w:szCs w:val="24"/>
              </w:rPr>
            </w:pPr>
            <w:r>
              <w:rPr>
                <w:rFonts w:ascii="Times New Roman" w:eastAsiaTheme="minorEastAsia" w:hAnsi="Times New Roman" w:cs="Times New Roman"/>
                <w:sz w:val="28"/>
                <w:szCs w:val="28"/>
              </w:rPr>
              <w:t>Vậy khi M, N, P, Q lần lượt là trung điểm của các cạnh AB, BC, CD, DA thì hình vuông MNPQ có diện tích nhỏ nhất.</w:t>
            </w:r>
          </w:p>
        </w:tc>
        <w:tc>
          <w:tcPr>
            <w:tcW w:w="986" w:type="dxa"/>
            <w:vAlign w:val="bottom"/>
          </w:tcPr>
          <w:p w14:paraId="12B9EBF7" w14:textId="77777777" w:rsidR="00474BD7" w:rsidRDefault="00474BD7" w:rsidP="005C20EA">
            <w:pPr>
              <w:tabs>
                <w:tab w:val="left" w:pos="2268"/>
              </w:tabs>
              <w:spacing w:line="276" w:lineRule="auto"/>
              <w:ind w:left="0" w:firstLine="0"/>
              <w:rPr>
                <w:i/>
                <w:color w:val="0000FF"/>
              </w:rPr>
            </w:pPr>
            <w:r w:rsidRPr="00AE15A0">
              <w:rPr>
                <w:i/>
                <w:color w:val="0000FF"/>
              </w:rPr>
              <w:t>0,</w:t>
            </w:r>
            <w:r>
              <w:rPr>
                <w:i/>
                <w:color w:val="0000FF"/>
              </w:rPr>
              <w:t>2</w:t>
            </w:r>
            <w:r w:rsidRPr="00AE15A0">
              <w:rPr>
                <w:i/>
                <w:color w:val="0000FF"/>
              </w:rPr>
              <w:t>5đ</w:t>
            </w:r>
          </w:p>
          <w:p w14:paraId="019E2831" w14:textId="77777777" w:rsidR="00474BD7" w:rsidRDefault="00474BD7" w:rsidP="005C20EA">
            <w:pPr>
              <w:tabs>
                <w:tab w:val="left" w:pos="2268"/>
              </w:tabs>
              <w:spacing w:line="276" w:lineRule="auto"/>
              <w:ind w:left="0" w:firstLine="0"/>
              <w:rPr>
                <w:i/>
                <w:color w:val="0000FF"/>
              </w:rPr>
            </w:pPr>
          </w:p>
          <w:p w14:paraId="2B78A1E4" w14:textId="77777777" w:rsidR="00474BD7" w:rsidRDefault="00474BD7" w:rsidP="005C20EA">
            <w:pPr>
              <w:tabs>
                <w:tab w:val="left" w:pos="2268"/>
              </w:tabs>
              <w:spacing w:line="276" w:lineRule="auto"/>
              <w:ind w:left="0" w:firstLine="0"/>
              <w:rPr>
                <w:i/>
                <w:color w:val="0000FF"/>
              </w:rPr>
            </w:pPr>
          </w:p>
          <w:p w14:paraId="4DE7633F" w14:textId="77777777" w:rsidR="00474BD7" w:rsidRDefault="00474BD7" w:rsidP="005C20EA">
            <w:pPr>
              <w:tabs>
                <w:tab w:val="left" w:pos="2268"/>
              </w:tabs>
              <w:spacing w:line="276" w:lineRule="auto"/>
              <w:ind w:left="0" w:firstLine="0"/>
              <w:rPr>
                <w:i/>
                <w:color w:val="0000FF"/>
              </w:rPr>
            </w:pPr>
          </w:p>
          <w:p w14:paraId="40D74ECD" w14:textId="77777777" w:rsidR="00474BD7" w:rsidRDefault="00474BD7" w:rsidP="005C20EA">
            <w:pPr>
              <w:tabs>
                <w:tab w:val="left" w:pos="2268"/>
              </w:tabs>
              <w:spacing w:line="276" w:lineRule="auto"/>
              <w:ind w:left="0" w:firstLine="0"/>
              <w:rPr>
                <w:i/>
                <w:color w:val="0000FF"/>
              </w:rPr>
            </w:pPr>
          </w:p>
          <w:p w14:paraId="1EF6E7A4" w14:textId="77777777" w:rsidR="00474BD7" w:rsidRDefault="00474BD7" w:rsidP="005C20EA">
            <w:pPr>
              <w:tabs>
                <w:tab w:val="left" w:pos="2268"/>
              </w:tabs>
              <w:spacing w:line="276" w:lineRule="auto"/>
              <w:ind w:left="0" w:firstLine="0"/>
              <w:rPr>
                <w:i/>
                <w:color w:val="0000FF"/>
              </w:rPr>
            </w:pPr>
          </w:p>
          <w:p w14:paraId="012137E7" w14:textId="77777777" w:rsidR="00474BD7" w:rsidRDefault="00474BD7" w:rsidP="005C20EA">
            <w:pPr>
              <w:tabs>
                <w:tab w:val="left" w:pos="2268"/>
              </w:tabs>
              <w:spacing w:line="276" w:lineRule="auto"/>
              <w:ind w:left="0" w:firstLine="0"/>
              <w:rPr>
                <w:i/>
                <w:color w:val="0000FF"/>
              </w:rPr>
            </w:pPr>
          </w:p>
          <w:p w14:paraId="726A4AAB" w14:textId="77777777" w:rsidR="00474BD7" w:rsidRDefault="00474BD7" w:rsidP="005C20EA">
            <w:pPr>
              <w:tabs>
                <w:tab w:val="left" w:pos="2268"/>
              </w:tabs>
              <w:spacing w:line="276" w:lineRule="auto"/>
              <w:ind w:left="0" w:firstLine="0"/>
              <w:rPr>
                <w:i/>
                <w:color w:val="0000FF"/>
              </w:rPr>
            </w:pPr>
          </w:p>
          <w:p w14:paraId="72BF7356" w14:textId="77777777" w:rsidR="00474BD7" w:rsidRDefault="00474BD7" w:rsidP="005C20EA">
            <w:pPr>
              <w:tabs>
                <w:tab w:val="left" w:pos="2268"/>
              </w:tabs>
              <w:spacing w:line="276" w:lineRule="auto"/>
              <w:ind w:left="0" w:firstLine="0"/>
              <w:rPr>
                <w:i/>
                <w:color w:val="0000FF"/>
              </w:rPr>
            </w:pPr>
          </w:p>
          <w:p w14:paraId="35B8A14E" w14:textId="77777777" w:rsidR="00474BD7" w:rsidRDefault="00474BD7" w:rsidP="005C20EA">
            <w:pPr>
              <w:tabs>
                <w:tab w:val="left" w:pos="2268"/>
              </w:tabs>
              <w:spacing w:line="276" w:lineRule="auto"/>
              <w:ind w:left="0" w:firstLine="0"/>
              <w:rPr>
                <w:i/>
                <w:color w:val="0000FF"/>
              </w:rPr>
            </w:pPr>
          </w:p>
          <w:p w14:paraId="0710F8F1" w14:textId="77777777" w:rsidR="00474BD7" w:rsidRDefault="00474BD7" w:rsidP="005C20EA">
            <w:pPr>
              <w:tabs>
                <w:tab w:val="left" w:pos="2268"/>
              </w:tabs>
              <w:spacing w:line="276" w:lineRule="auto"/>
              <w:ind w:left="0" w:firstLine="0"/>
              <w:rPr>
                <w:i/>
                <w:color w:val="0000FF"/>
              </w:rPr>
            </w:pPr>
          </w:p>
          <w:p w14:paraId="312AF398" w14:textId="77777777" w:rsidR="00474BD7" w:rsidRDefault="00474BD7" w:rsidP="005C20EA">
            <w:pPr>
              <w:tabs>
                <w:tab w:val="left" w:pos="2268"/>
              </w:tabs>
              <w:spacing w:line="276" w:lineRule="auto"/>
              <w:ind w:left="0" w:firstLine="0"/>
              <w:rPr>
                <w:rFonts w:ascii="Times New Roman" w:hAnsi="Times New Roman" w:cs="Times New Roman"/>
                <w:b/>
                <w:color w:val="0000FF"/>
                <w:sz w:val="24"/>
                <w:szCs w:val="24"/>
              </w:rPr>
            </w:pPr>
            <w:r>
              <w:rPr>
                <w:i/>
                <w:color w:val="0000FF"/>
              </w:rPr>
              <w:t>0,25đ</w:t>
            </w:r>
          </w:p>
        </w:tc>
      </w:tr>
    </w:tbl>
    <w:p w14:paraId="5A9100F4" w14:textId="77777777" w:rsidR="00474BD7" w:rsidRPr="00E0240B" w:rsidRDefault="00474BD7" w:rsidP="005C20EA">
      <w:pPr>
        <w:ind w:left="0" w:firstLine="0"/>
        <w:rPr>
          <w:lang w:val="pt-BR"/>
        </w:rPr>
      </w:pPr>
    </w:p>
    <w:p w14:paraId="07DE6D55" w14:textId="77777777" w:rsidR="00474BD7" w:rsidRPr="00AE15A0" w:rsidRDefault="00474BD7" w:rsidP="005C20EA">
      <w:pPr>
        <w:tabs>
          <w:tab w:val="left" w:pos="992"/>
          <w:tab w:val="left" w:pos="3402"/>
          <w:tab w:val="left" w:pos="5670"/>
          <w:tab w:val="left" w:pos="7938"/>
        </w:tabs>
        <w:spacing w:line="276" w:lineRule="auto"/>
        <w:ind w:left="0" w:firstLine="0"/>
        <w:rPr>
          <w:rFonts w:ascii="Times New Roman" w:hAnsi="Times New Roman" w:cs="Times New Roman"/>
          <w:sz w:val="24"/>
          <w:szCs w:val="24"/>
          <w:lang w:val="it-IT"/>
        </w:rPr>
      </w:pPr>
    </w:p>
    <w:p w14:paraId="7B14FD70" w14:textId="77777777" w:rsidR="00474BD7" w:rsidRPr="00AE15A0" w:rsidRDefault="00474BD7" w:rsidP="00746EA4">
      <w:pPr>
        <w:pStyle w:val="Heading2"/>
        <w:spacing w:line="276" w:lineRule="auto"/>
        <w:ind w:left="993" w:firstLine="0"/>
        <w:jc w:val="center"/>
        <w:rPr>
          <w:rFonts w:cs="Times New Roman"/>
          <w:szCs w:val="24"/>
          <w:lang w:val="it-IT"/>
        </w:rPr>
      </w:pPr>
      <w:r w:rsidRPr="00E342D0">
        <w:rPr>
          <w:rFonts w:cs="Times New Roman"/>
          <w:szCs w:val="24"/>
        </w:rPr>
        <w:sym w:font="Wingdings" w:char="F096"/>
      </w:r>
      <w:r w:rsidRPr="00AE15A0">
        <w:rPr>
          <w:rFonts w:cs="Times New Roman"/>
          <w:szCs w:val="24"/>
          <w:lang w:val="it-IT"/>
        </w:rPr>
        <w:t xml:space="preserve"> </w:t>
      </w:r>
      <w:r w:rsidRPr="00AE15A0">
        <w:rPr>
          <w:rFonts w:cs="Times New Roman"/>
          <w:b/>
          <w:szCs w:val="24"/>
          <w:lang w:val="it-IT"/>
        </w:rPr>
        <w:t>HẾT</w:t>
      </w:r>
      <w:r w:rsidRPr="00AE15A0">
        <w:rPr>
          <w:rFonts w:cs="Times New Roman"/>
          <w:szCs w:val="24"/>
          <w:lang w:val="it-IT"/>
        </w:rPr>
        <w:t xml:space="preserve"> </w:t>
      </w:r>
      <w:r w:rsidRPr="00E342D0">
        <w:rPr>
          <w:rFonts w:cs="Times New Roman"/>
          <w:szCs w:val="24"/>
        </w:rPr>
        <w:sym w:font="Wingdings" w:char="F097"/>
      </w:r>
    </w:p>
    <w:p w14:paraId="6F4BAE4A" w14:textId="77777777" w:rsidR="00474BD7" w:rsidRPr="00AE15A0" w:rsidRDefault="00474BD7" w:rsidP="00CD103A">
      <w:pPr>
        <w:tabs>
          <w:tab w:val="left" w:pos="4820"/>
        </w:tabs>
        <w:spacing w:line="276" w:lineRule="auto"/>
        <w:ind w:left="0" w:firstLine="0"/>
        <w:rPr>
          <w:rFonts w:ascii="Times New Roman" w:hAnsi="Times New Roman" w:cs="Times New Roman"/>
          <w:sz w:val="24"/>
          <w:szCs w:val="24"/>
          <w:lang w:val="it-IT"/>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6479DA" w14:paraId="03247EF1" w14:textId="77777777" w:rsidTr="005C20EA">
        <w:trPr>
          <w:jc w:val="center"/>
        </w:trPr>
        <w:tc>
          <w:tcPr>
            <w:tcW w:w="3870" w:type="dxa"/>
          </w:tcPr>
          <w:p w14:paraId="1FCB5EB9" w14:textId="77777777" w:rsidR="00474BD7" w:rsidRPr="006479DA" w:rsidRDefault="00474BD7" w:rsidP="005C20E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6479DA">
              <w:rPr>
                <w:rFonts w:ascii="Times New Roman" w:eastAsia="Arial Unicode MS" w:hAnsi="Times New Roman" w:cs="Times New Roman"/>
                <w:color w:val="0000FF"/>
                <w:sz w:val="24"/>
                <w:szCs w:val="24"/>
              </w:rPr>
              <w:t>SỞ GIÁO DỤC VÀ ĐÀO TẠO</w:t>
            </w:r>
          </w:p>
          <w:p w14:paraId="57FD977B" w14:textId="77777777" w:rsidR="00474BD7" w:rsidRPr="006479DA" w:rsidRDefault="00474BD7" w:rsidP="005C20EA">
            <w:pPr>
              <w:jc w:val="center"/>
              <w:rPr>
                <w:rFonts w:ascii="Times New Roman" w:hAnsi="Times New Roman" w:cs="Times New Roman"/>
                <w:b/>
                <w:color w:val="0000FF"/>
                <w:sz w:val="24"/>
                <w:szCs w:val="24"/>
              </w:rPr>
            </w:pPr>
            <w:r w:rsidRPr="006479DA">
              <w:rPr>
                <w:rFonts w:ascii="Times New Roman" w:hAnsi="Times New Roman" w:cs="Times New Roman"/>
                <w:b/>
                <w:color w:val="0000FF"/>
                <w:sz w:val="24"/>
                <w:szCs w:val="24"/>
              </w:rPr>
              <w:t>HÀ NỘI</w:t>
            </w:r>
          </w:p>
          <w:p w14:paraId="36A923F9" w14:textId="77777777" w:rsidR="00474BD7" w:rsidRPr="006479DA" w:rsidRDefault="00474BD7" w:rsidP="005C20EA">
            <w:pPr>
              <w:ind w:left="0" w:firstLine="32"/>
              <w:jc w:val="center"/>
              <w:rPr>
                <w:rFonts w:ascii="Times New Roman" w:hAnsi="Times New Roman" w:cs="Times New Roman"/>
                <w:b/>
                <w:color w:val="0000FF"/>
                <w:sz w:val="24"/>
                <w:szCs w:val="24"/>
              </w:rPr>
            </w:pPr>
          </w:p>
          <w:p w14:paraId="3178EC72" w14:textId="1425A1C3"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8</w:t>
            </w:r>
          </w:p>
          <w:p w14:paraId="547BDA6E" w14:textId="77777777" w:rsidR="00474BD7" w:rsidRPr="006479DA" w:rsidRDefault="00474BD7" w:rsidP="005C20EA">
            <w:pPr>
              <w:ind w:left="0" w:firstLine="0"/>
              <w:rPr>
                <w:rFonts w:ascii="Times New Roman" w:hAnsi="Times New Roman" w:cs="Times New Roman"/>
                <w:b/>
                <w:color w:val="0000FF"/>
                <w:sz w:val="24"/>
                <w:szCs w:val="24"/>
              </w:rPr>
            </w:pPr>
          </w:p>
        </w:tc>
        <w:tc>
          <w:tcPr>
            <w:tcW w:w="5490" w:type="dxa"/>
          </w:tcPr>
          <w:p w14:paraId="2E777E6F" w14:textId="77777777" w:rsidR="00474BD7" w:rsidRPr="006479DA" w:rsidRDefault="00474BD7" w:rsidP="005C20E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6479DA">
              <w:rPr>
                <w:rFonts w:ascii="Times New Roman" w:eastAsia="Calibri" w:hAnsi="Times New Roman" w:cs="Times New Roman"/>
                <w:color w:val="0000FF"/>
                <w:sz w:val="24"/>
                <w:szCs w:val="24"/>
              </w:rPr>
              <w:t>KỲ THI TUYỂN SINH LỚP 10</w:t>
            </w:r>
          </w:p>
          <w:p w14:paraId="393A4550" w14:textId="77777777" w:rsidR="00474BD7" w:rsidRPr="006479DA" w:rsidRDefault="00474BD7" w:rsidP="005C20EA">
            <w:pPr>
              <w:jc w:val="center"/>
              <w:rPr>
                <w:rFonts w:ascii="Times New Roman" w:hAnsi="Times New Roman" w:cs="Times New Roman"/>
                <w:b/>
                <w:color w:val="0000FF"/>
                <w:sz w:val="24"/>
                <w:szCs w:val="24"/>
              </w:rPr>
            </w:pPr>
            <w:r w:rsidRPr="006479DA">
              <w:rPr>
                <w:rFonts w:ascii="Times New Roman" w:hAnsi="Times New Roman" w:cs="Times New Roman"/>
                <w:b/>
                <w:color w:val="0000FF"/>
                <w:sz w:val="24"/>
                <w:szCs w:val="24"/>
              </w:rPr>
              <w:t>THEO CHƯƠNG TRÌNH GDPT 2018</w:t>
            </w:r>
          </w:p>
          <w:p w14:paraId="0B81D180" w14:textId="77777777" w:rsidR="00474BD7" w:rsidRPr="006479DA" w:rsidRDefault="00474BD7" w:rsidP="005C20EA">
            <w:pPr>
              <w:pStyle w:val="Heading1"/>
              <w:spacing w:before="120" w:line="276" w:lineRule="auto"/>
              <w:ind w:left="851" w:hanging="851"/>
              <w:jc w:val="center"/>
              <w:outlineLvl w:val="0"/>
              <w:rPr>
                <w:rFonts w:ascii="Times New Roman" w:hAnsi="Times New Roman" w:cs="Times New Roman"/>
                <w:color w:val="0000FF"/>
                <w:sz w:val="24"/>
                <w:szCs w:val="24"/>
              </w:rPr>
            </w:pPr>
            <w:r w:rsidRPr="006479DA">
              <w:rPr>
                <w:rFonts w:ascii="Times New Roman" w:eastAsia="Calibri" w:hAnsi="Times New Roman" w:cs="Times New Roman"/>
                <w:color w:val="0000FF"/>
                <w:sz w:val="24"/>
                <w:szCs w:val="24"/>
              </w:rPr>
              <w:t>M</w:t>
            </w:r>
            <w:r w:rsidRPr="006479DA">
              <w:rPr>
                <w:rFonts w:ascii="Times New Roman" w:hAnsi="Times New Roman" w:cs="Times New Roman"/>
                <w:color w:val="0000FF"/>
                <w:sz w:val="24"/>
                <w:szCs w:val="24"/>
              </w:rPr>
              <w:t>ÔN: TOÁN 9</w:t>
            </w:r>
          </w:p>
          <w:p w14:paraId="0E4EE143" w14:textId="77777777" w:rsidR="00474BD7" w:rsidRPr="006479DA" w:rsidRDefault="00474BD7" w:rsidP="005C20EA">
            <w:pPr>
              <w:jc w:val="center"/>
              <w:rPr>
                <w:rFonts w:ascii="Times New Roman" w:hAnsi="Times New Roman" w:cs="Times New Roman"/>
                <w:i/>
                <w:color w:val="0000FF"/>
                <w:sz w:val="24"/>
                <w:szCs w:val="24"/>
              </w:rPr>
            </w:pPr>
            <w:r w:rsidRPr="006479DA">
              <w:rPr>
                <w:rFonts w:ascii="Times New Roman" w:hAnsi="Times New Roman" w:cs="Times New Roman"/>
                <w:bCs/>
                <w:i/>
                <w:color w:val="0000FF"/>
                <w:sz w:val="24"/>
                <w:szCs w:val="24"/>
              </w:rPr>
              <w:t>Thời gian</w:t>
            </w:r>
            <w:r w:rsidRPr="006479DA">
              <w:rPr>
                <w:rFonts w:ascii="Times New Roman" w:hAnsi="Times New Roman" w:cs="Times New Roman"/>
                <w:i/>
                <w:color w:val="0000FF"/>
                <w:sz w:val="24"/>
                <w:szCs w:val="24"/>
              </w:rPr>
              <w:t>: 120 phút, không kể thời gian giao đề.</w:t>
            </w:r>
          </w:p>
        </w:tc>
      </w:tr>
    </w:tbl>
    <w:p w14:paraId="2A268E7D" w14:textId="77777777" w:rsidR="00474BD7" w:rsidRPr="006479DA" w:rsidRDefault="00474BD7" w:rsidP="005C20EA">
      <w:pPr>
        <w:pStyle w:val="Heading1"/>
        <w:spacing w:before="120" w:line="276" w:lineRule="auto"/>
        <w:ind w:left="0" w:firstLine="0"/>
        <w:jc w:val="center"/>
        <w:rPr>
          <w:rFonts w:ascii="Times New Roman" w:hAnsi="Times New Roman" w:cs="Times New Roman"/>
          <w:b w:val="0"/>
          <w:color w:val="FF0000"/>
          <w:sz w:val="24"/>
          <w:szCs w:val="24"/>
          <w:u w:val="single"/>
        </w:rPr>
      </w:pPr>
      <w:r w:rsidRPr="006479DA">
        <w:rPr>
          <w:rFonts w:ascii="Times New Roman" w:hAnsi="Times New Roman" w:cs="Times New Roman"/>
          <w:color w:val="FF0000"/>
          <w:sz w:val="24"/>
          <w:szCs w:val="24"/>
          <w:u w:val="single"/>
        </w:rPr>
        <w:t>ĐỀ BÀI</w:t>
      </w:r>
    </w:p>
    <w:p w14:paraId="243507F6" w14:textId="77777777" w:rsidR="00474BD7" w:rsidRPr="006479DA" w:rsidRDefault="00474BD7" w:rsidP="005C20EA">
      <w:pPr>
        <w:tabs>
          <w:tab w:val="left" w:pos="992"/>
        </w:tabs>
        <w:spacing w:before="0" w:line="288" w:lineRule="auto"/>
        <w:ind w:left="1080" w:hanging="1080"/>
        <w:rPr>
          <w:rFonts w:ascii="Times New Roman" w:hAnsi="Times New Roman" w:cs="Times New Roman"/>
          <w:sz w:val="24"/>
          <w:szCs w:val="24"/>
          <w:lang w:val="fr-FR"/>
        </w:rPr>
      </w:pPr>
      <w:r w:rsidRPr="006479DA">
        <w:rPr>
          <w:rFonts w:ascii="Times New Roman" w:eastAsia="Calibri" w:hAnsi="Times New Roman" w:cs="Times New Roman"/>
          <w:b/>
          <w:color w:val="0000FF"/>
          <w:sz w:val="24"/>
          <w:szCs w:val="24"/>
          <w:lang w:val="fr-FR"/>
        </w:rPr>
        <w:t>Câu I:</w:t>
      </w:r>
      <w:r w:rsidRPr="006479DA">
        <w:rPr>
          <w:rFonts w:ascii="Times New Roman" w:hAnsi="Times New Roman" w:cs="Times New Roman"/>
          <w:b/>
          <w:sz w:val="24"/>
          <w:szCs w:val="24"/>
        </w:rPr>
        <w:t xml:space="preserve"> (1,5 điểm) </w:t>
      </w:r>
    </w:p>
    <w:p w14:paraId="217F3BD7" w14:textId="77777777" w:rsidR="00474BD7" w:rsidRDefault="00474BD7" w:rsidP="005C20EA">
      <w:pPr>
        <w:pStyle w:val="ListParagraph"/>
        <w:tabs>
          <w:tab w:val="left" w:pos="992"/>
        </w:tabs>
        <w:spacing w:line="288" w:lineRule="auto"/>
        <w:ind w:left="426"/>
      </w:pPr>
      <w:r w:rsidRPr="006479DA">
        <w:lastRenderedPageBreak/>
        <w:t xml:space="preserve">1) </w:t>
      </w:r>
      <w:r w:rsidRPr="006479DA">
        <w:rPr>
          <w:rFonts w:eastAsiaTheme="minorHAnsi"/>
        </w:rPr>
        <w:t xml:space="preserve"> </w:t>
      </w:r>
      <w:r w:rsidRPr="006479DA">
        <w:t xml:space="preserve">Chiều cao (đơn vị: mét) của 35 cây bạch đàn được cho như sau: Hãy ghép các số liệu trên thành năm nhóm ứng với năm nửa khoảng có độ dài bằng nhau. </w:t>
      </w:r>
    </w:p>
    <w:tbl>
      <w:tblPr>
        <w:tblStyle w:val="TableGrid"/>
        <w:tblW w:w="9016" w:type="dxa"/>
        <w:tblInd w:w="445" w:type="dxa"/>
        <w:tblBorders>
          <w:insideH w:val="none" w:sz="0" w:space="0" w:color="auto"/>
          <w:insideV w:val="none" w:sz="0" w:space="0" w:color="auto"/>
        </w:tblBorders>
        <w:tblLook w:val="04A0" w:firstRow="1" w:lastRow="0" w:firstColumn="1" w:lastColumn="0" w:noHBand="0" w:noVBand="1"/>
      </w:tblPr>
      <w:tblGrid>
        <w:gridCol w:w="1001"/>
        <w:gridCol w:w="1001"/>
        <w:gridCol w:w="1002"/>
        <w:gridCol w:w="1002"/>
        <w:gridCol w:w="1002"/>
        <w:gridCol w:w="1002"/>
        <w:gridCol w:w="1002"/>
        <w:gridCol w:w="1002"/>
        <w:gridCol w:w="1002"/>
      </w:tblGrid>
      <w:tr w:rsidR="00474BD7" w14:paraId="1419340E" w14:textId="77777777" w:rsidTr="005C20EA">
        <w:tc>
          <w:tcPr>
            <w:tcW w:w="1001" w:type="dxa"/>
          </w:tcPr>
          <w:p w14:paraId="292767EC" w14:textId="77777777" w:rsidR="00474BD7" w:rsidRDefault="00474BD7" w:rsidP="005C20EA">
            <w:pPr>
              <w:pStyle w:val="ListParagraph"/>
              <w:tabs>
                <w:tab w:val="left" w:pos="992"/>
              </w:tabs>
              <w:spacing w:line="288" w:lineRule="auto"/>
              <w:ind w:left="426"/>
            </w:pPr>
            <w:r>
              <w:t>6,6</w:t>
            </w:r>
          </w:p>
        </w:tc>
        <w:tc>
          <w:tcPr>
            <w:tcW w:w="1001" w:type="dxa"/>
          </w:tcPr>
          <w:p w14:paraId="67CA80C7" w14:textId="77777777" w:rsidR="00474BD7" w:rsidRDefault="00474BD7" w:rsidP="005C20EA">
            <w:pPr>
              <w:pStyle w:val="ListParagraph"/>
              <w:tabs>
                <w:tab w:val="left" w:pos="992"/>
              </w:tabs>
              <w:spacing w:line="288" w:lineRule="auto"/>
              <w:ind w:left="426"/>
            </w:pPr>
            <w:r>
              <w:t>7,5</w:t>
            </w:r>
          </w:p>
        </w:tc>
        <w:tc>
          <w:tcPr>
            <w:tcW w:w="1002" w:type="dxa"/>
          </w:tcPr>
          <w:p w14:paraId="5EBB4D66" w14:textId="77777777" w:rsidR="00474BD7" w:rsidRDefault="00474BD7" w:rsidP="005C20EA">
            <w:pPr>
              <w:pStyle w:val="ListParagraph"/>
              <w:tabs>
                <w:tab w:val="left" w:pos="992"/>
              </w:tabs>
              <w:spacing w:line="288" w:lineRule="auto"/>
              <w:ind w:left="426"/>
            </w:pPr>
            <w:r>
              <w:t>8.2</w:t>
            </w:r>
          </w:p>
        </w:tc>
        <w:tc>
          <w:tcPr>
            <w:tcW w:w="1002" w:type="dxa"/>
          </w:tcPr>
          <w:p w14:paraId="52952C9A" w14:textId="77777777" w:rsidR="00474BD7" w:rsidRDefault="00474BD7" w:rsidP="005C20EA">
            <w:pPr>
              <w:pStyle w:val="ListParagraph"/>
              <w:tabs>
                <w:tab w:val="left" w:pos="992"/>
              </w:tabs>
              <w:spacing w:line="288" w:lineRule="auto"/>
              <w:ind w:left="426"/>
            </w:pPr>
            <w:r>
              <w:t>8,2</w:t>
            </w:r>
          </w:p>
        </w:tc>
        <w:tc>
          <w:tcPr>
            <w:tcW w:w="1002" w:type="dxa"/>
          </w:tcPr>
          <w:p w14:paraId="3FDCF506" w14:textId="77777777" w:rsidR="00474BD7" w:rsidRDefault="00474BD7" w:rsidP="005C20EA">
            <w:pPr>
              <w:pStyle w:val="ListParagraph"/>
              <w:tabs>
                <w:tab w:val="left" w:pos="992"/>
              </w:tabs>
              <w:spacing w:line="288" w:lineRule="auto"/>
              <w:ind w:left="426"/>
            </w:pPr>
            <w:r>
              <w:t>7,8</w:t>
            </w:r>
          </w:p>
        </w:tc>
        <w:tc>
          <w:tcPr>
            <w:tcW w:w="1002" w:type="dxa"/>
          </w:tcPr>
          <w:p w14:paraId="1AB0C24C" w14:textId="77777777" w:rsidR="00474BD7" w:rsidRDefault="00474BD7" w:rsidP="005C20EA">
            <w:pPr>
              <w:pStyle w:val="ListParagraph"/>
              <w:tabs>
                <w:tab w:val="left" w:pos="992"/>
              </w:tabs>
              <w:spacing w:line="288" w:lineRule="auto"/>
              <w:ind w:left="426"/>
            </w:pPr>
            <w:r>
              <w:t>7,9</w:t>
            </w:r>
          </w:p>
        </w:tc>
        <w:tc>
          <w:tcPr>
            <w:tcW w:w="1002" w:type="dxa"/>
          </w:tcPr>
          <w:p w14:paraId="0A1A8C4B" w14:textId="77777777" w:rsidR="00474BD7" w:rsidRDefault="00474BD7" w:rsidP="005C20EA">
            <w:pPr>
              <w:pStyle w:val="ListParagraph"/>
              <w:tabs>
                <w:tab w:val="left" w:pos="992"/>
              </w:tabs>
              <w:spacing w:line="288" w:lineRule="auto"/>
              <w:ind w:left="426"/>
            </w:pPr>
            <w:r>
              <w:t>9,0</w:t>
            </w:r>
          </w:p>
        </w:tc>
        <w:tc>
          <w:tcPr>
            <w:tcW w:w="1002" w:type="dxa"/>
          </w:tcPr>
          <w:p w14:paraId="3784D2F1" w14:textId="77777777" w:rsidR="00474BD7" w:rsidRDefault="00474BD7" w:rsidP="005C20EA">
            <w:pPr>
              <w:pStyle w:val="ListParagraph"/>
              <w:tabs>
                <w:tab w:val="left" w:pos="992"/>
              </w:tabs>
              <w:spacing w:line="288" w:lineRule="auto"/>
              <w:ind w:left="426"/>
            </w:pPr>
            <w:r>
              <w:t>8,9</w:t>
            </w:r>
          </w:p>
        </w:tc>
        <w:tc>
          <w:tcPr>
            <w:tcW w:w="1002" w:type="dxa"/>
          </w:tcPr>
          <w:p w14:paraId="7D9D3C24" w14:textId="77777777" w:rsidR="00474BD7" w:rsidRDefault="00474BD7" w:rsidP="005C20EA">
            <w:pPr>
              <w:pStyle w:val="ListParagraph"/>
              <w:tabs>
                <w:tab w:val="left" w:pos="992"/>
              </w:tabs>
              <w:spacing w:line="288" w:lineRule="auto"/>
              <w:ind w:left="426"/>
            </w:pPr>
            <w:r>
              <w:t>8,2</w:t>
            </w:r>
          </w:p>
        </w:tc>
      </w:tr>
      <w:tr w:rsidR="00474BD7" w14:paraId="69EBB698" w14:textId="77777777" w:rsidTr="005C20EA">
        <w:tc>
          <w:tcPr>
            <w:tcW w:w="1001" w:type="dxa"/>
          </w:tcPr>
          <w:p w14:paraId="25EEC40C" w14:textId="77777777" w:rsidR="00474BD7" w:rsidRDefault="00474BD7" w:rsidP="005C20EA">
            <w:pPr>
              <w:pStyle w:val="ListParagraph"/>
              <w:tabs>
                <w:tab w:val="left" w:pos="992"/>
              </w:tabs>
              <w:spacing w:line="288" w:lineRule="auto"/>
              <w:ind w:left="426"/>
            </w:pPr>
            <w:r>
              <w:t>7,2</w:t>
            </w:r>
          </w:p>
        </w:tc>
        <w:tc>
          <w:tcPr>
            <w:tcW w:w="1001" w:type="dxa"/>
          </w:tcPr>
          <w:p w14:paraId="53E3B45C" w14:textId="77777777" w:rsidR="00474BD7" w:rsidRDefault="00474BD7" w:rsidP="005C20EA">
            <w:pPr>
              <w:pStyle w:val="ListParagraph"/>
              <w:tabs>
                <w:tab w:val="left" w:pos="992"/>
              </w:tabs>
              <w:spacing w:line="288" w:lineRule="auto"/>
              <w:ind w:left="426"/>
            </w:pPr>
            <w:r>
              <w:t>7,5</w:t>
            </w:r>
          </w:p>
        </w:tc>
        <w:tc>
          <w:tcPr>
            <w:tcW w:w="1002" w:type="dxa"/>
          </w:tcPr>
          <w:p w14:paraId="618B0982" w14:textId="77777777" w:rsidR="00474BD7" w:rsidRDefault="00474BD7" w:rsidP="005C20EA">
            <w:pPr>
              <w:pStyle w:val="ListParagraph"/>
              <w:tabs>
                <w:tab w:val="left" w:pos="992"/>
              </w:tabs>
              <w:spacing w:line="288" w:lineRule="auto"/>
              <w:ind w:left="426"/>
            </w:pPr>
            <w:r>
              <w:t>8,3</w:t>
            </w:r>
          </w:p>
        </w:tc>
        <w:tc>
          <w:tcPr>
            <w:tcW w:w="1002" w:type="dxa"/>
          </w:tcPr>
          <w:p w14:paraId="2DF8A322" w14:textId="77777777" w:rsidR="00474BD7" w:rsidRDefault="00474BD7" w:rsidP="005C20EA">
            <w:pPr>
              <w:pStyle w:val="ListParagraph"/>
              <w:tabs>
                <w:tab w:val="left" w:pos="992"/>
              </w:tabs>
              <w:spacing w:line="288" w:lineRule="auto"/>
              <w:ind w:left="426"/>
            </w:pPr>
            <w:r>
              <w:t>7,4</w:t>
            </w:r>
          </w:p>
        </w:tc>
        <w:tc>
          <w:tcPr>
            <w:tcW w:w="1002" w:type="dxa"/>
          </w:tcPr>
          <w:p w14:paraId="36972033" w14:textId="77777777" w:rsidR="00474BD7" w:rsidRDefault="00474BD7" w:rsidP="005C20EA">
            <w:pPr>
              <w:pStyle w:val="ListParagraph"/>
              <w:tabs>
                <w:tab w:val="left" w:pos="992"/>
              </w:tabs>
              <w:spacing w:line="288" w:lineRule="auto"/>
              <w:ind w:left="426"/>
            </w:pPr>
            <w:r>
              <w:t>8,7</w:t>
            </w:r>
          </w:p>
        </w:tc>
        <w:tc>
          <w:tcPr>
            <w:tcW w:w="1002" w:type="dxa"/>
          </w:tcPr>
          <w:p w14:paraId="5EBB1DFD" w14:textId="77777777" w:rsidR="00474BD7" w:rsidRDefault="00474BD7" w:rsidP="005C20EA">
            <w:pPr>
              <w:pStyle w:val="ListParagraph"/>
              <w:tabs>
                <w:tab w:val="left" w:pos="992"/>
              </w:tabs>
              <w:spacing w:line="288" w:lineRule="auto"/>
              <w:ind w:left="426"/>
            </w:pPr>
            <w:r>
              <w:t>7,7</w:t>
            </w:r>
          </w:p>
        </w:tc>
        <w:tc>
          <w:tcPr>
            <w:tcW w:w="1002" w:type="dxa"/>
          </w:tcPr>
          <w:p w14:paraId="4B7A6E77" w14:textId="77777777" w:rsidR="00474BD7" w:rsidRDefault="00474BD7" w:rsidP="005C20EA">
            <w:pPr>
              <w:pStyle w:val="ListParagraph"/>
              <w:tabs>
                <w:tab w:val="left" w:pos="992"/>
              </w:tabs>
              <w:spacing w:line="288" w:lineRule="auto"/>
              <w:ind w:left="426"/>
            </w:pPr>
            <w:r>
              <w:t>7,0</w:t>
            </w:r>
          </w:p>
        </w:tc>
        <w:tc>
          <w:tcPr>
            <w:tcW w:w="1002" w:type="dxa"/>
          </w:tcPr>
          <w:p w14:paraId="32ECB93A" w14:textId="77777777" w:rsidR="00474BD7" w:rsidRDefault="00474BD7" w:rsidP="005C20EA">
            <w:pPr>
              <w:pStyle w:val="ListParagraph"/>
              <w:tabs>
                <w:tab w:val="left" w:pos="992"/>
              </w:tabs>
              <w:spacing w:line="288" w:lineRule="auto"/>
              <w:ind w:left="426"/>
            </w:pPr>
            <w:r>
              <w:t>9,4</w:t>
            </w:r>
          </w:p>
        </w:tc>
        <w:tc>
          <w:tcPr>
            <w:tcW w:w="1002" w:type="dxa"/>
          </w:tcPr>
          <w:p w14:paraId="3E8AB26C" w14:textId="77777777" w:rsidR="00474BD7" w:rsidRDefault="00474BD7" w:rsidP="005C20EA">
            <w:pPr>
              <w:pStyle w:val="ListParagraph"/>
              <w:tabs>
                <w:tab w:val="left" w:pos="992"/>
              </w:tabs>
              <w:spacing w:line="288" w:lineRule="auto"/>
              <w:ind w:left="426"/>
            </w:pPr>
            <w:r>
              <w:t>8,7</w:t>
            </w:r>
          </w:p>
        </w:tc>
      </w:tr>
      <w:tr w:rsidR="00474BD7" w14:paraId="24001DFF" w14:textId="77777777" w:rsidTr="005C20EA">
        <w:tc>
          <w:tcPr>
            <w:tcW w:w="1001" w:type="dxa"/>
          </w:tcPr>
          <w:p w14:paraId="12C8CB80" w14:textId="77777777" w:rsidR="00474BD7" w:rsidRDefault="00474BD7" w:rsidP="005C20EA">
            <w:pPr>
              <w:pStyle w:val="ListParagraph"/>
              <w:tabs>
                <w:tab w:val="left" w:pos="992"/>
              </w:tabs>
              <w:spacing w:line="288" w:lineRule="auto"/>
              <w:ind w:left="426"/>
            </w:pPr>
            <w:r>
              <w:t>8,0</w:t>
            </w:r>
          </w:p>
        </w:tc>
        <w:tc>
          <w:tcPr>
            <w:tcW w:w="1001" w:type="dxa"/>
          </w:tcPr>
          <w:p w14:paraId="3C339EA7" w14:textId="77777777" w:rsidR="00474BD7" w:rsidRDefault="00474BD7" w:rsidP="005C20EA">
            <w:pPr>
              <w:pStyle w:val="ListParagraph"/>
              <w:tabs>
                <w:tab w:val="left" w:pos="992"/>
              </w:tabs>
              <w:spacing w:line="288" w:lineRule="auto"/>
              <w:ind w:left="426"/>
            </w:pPr>
            <w:r>
              <w:t>7,7</w:t>
            </w:r>
          </w:p>
        </w:tc>
        <w:tc>
          <w:tcPr>
            <w:tcW w:w="1002" w:type="dxa"/>
          </w:tcPr>
          <w:p w14:paraId="235A4C81" w14:textId="77777777" w:rsidR="00474BD7" w:rsidRDefault="00474BD7" w:rsidP="005C20EA">
            <w:pPr>
              <w:pStyle w:val="ListParagraph"/>
              <w:tabs>
                <w:tab w:val="left" w:pos="992"/>
              </w:tabs>
              <w:spacing w:line="288" w:lineRule="auto"/>
              <w:ind w:left="426"/>
            </w:pPr>
            <w:r>
              <w:t>7,8</w:t>
            </w:r>
          </w:p>
        </w:tc>
        <w:tc>
          <w:tcPr>
            <w:tcW w:w="1002" w:type="dxa"/>
          </w:tcPr>
          <w:p w14:paraId="5A35B08D" w14:textId="77777777" w:rsidR="00474BD7" w:rsidRDefault="00474BD7" w:rsidP="005C20EA">
            <w:pPr>
              <w:pStyle w:val="ListParagraph"/>
              <w:tabs>
                <w:tab w:val="left" w:pos="992"/>
              </w:tabs>
              <w:spacing w:line="288" w:lineRule="auto"/>
              <w:ind w:left="426"/>
            </w:pPr>
            <w:r>
              <w:t>8,3</w:t>
            </w:r>
          </w:p>
        </w:tc>
        <w:tc>
          <w:tcPr>
            <w:tcW w:w="1002" w:type="dxa"/>
          </w:tcPr>
          <w:p w14:paraId="58C2FA32" w14:textId="77777777" w:rsidR="00474BD7" w:rsidRDefault="00474BD7" w:rsidP="005C20EA">
            <w:pPr>
              <w:pStyle w:val="ListParagraph"/>
              <w:tabs>
                <w:tab w:val="left" w:pos="992"/>
              </w:tabs>
              <w:spacing w:line="288" w:lineRule="auto"/>
              <w:ind w:left="426"/>
            </w:pPr>
            <w:r>
              <w:t>8,6</w:t>
            </w:r>
          </w:p>
        </w:tc>
        <w:tc>
          <w:tcPr>
            <w:tcW w:w="1002" w:type="dxa"/>
          </w:tcPr>
          <w:p w14:paraId="4B053C5C" w14:textId="77777777" w:rsidR="00474BD7" w:rsidRDefault="00474BD7" w:rsidP="005C20EA">
            <w:pPr>
              <w:pStyle w:val="ListParagraph"/>
              <w:tabs>
                <w:tab w:val="left" w:pos="992"/>
              </w:tabs>
              <w:spacing w:line="288" w:lineRule="auto"/>
              <w:ind w:left="426"/>
            </w:pPr>
            <w:r>
              <w:t>8,1</w:t>
            </w:r>
          </w:p>
        </w:tc>
        <w:tc>
          <w:tcPr>
            <w:tcW w:w="1002" w:type="dxa"/>
          </w:tcPr>
          <w:p w14:paraId="22E97A5A" w14:textId="77777777" w:rsidR="00474BD7" w:rsidRDefault="00474BD7" w:rsidP="005C20EA">
            <w:pPr>
              <w:pStyle w:val="ListParagraph"/>
              <w:tabs>
                <w:tab w:val="left" w:pos="992"/>
              </w:tabs>
              <w:spacing w:line="288" w:lineRule="auto"/>
              <w:ind w:left="426"/>
            </w:pPr>
            <w:r>
              <w:t>8,1</w:t>
            </w:r>
          </w:p>
        </w:tc>
        <w:tc>
          <w:tcPr>
            <w:tcW w:w="1002" w:type="dxa"/>
          </w:tcPr>
          <w:p w14:paraId="72079BDE" w14:textId="77777777" w:rsidR="00474BD7" w:rsidRDefault="00474BD7" w:rsidP="005C20EA">
            <w:pPr>
              <w:pStyle w:val="ListParagraph"/>
              <w:tabs>
                <w:tab w:val="left" w:pos="992"/>
              </w:tabs>
              <w:spacing w:line="288" w:lineRule="auto"/>
              <w:ind w:left="426"/>
            </w:pPr>
            <w:r>
              <w:t>9,5</w:t>
            </w:r>
          </w:p>
        </w:tc>
        <w:tc>
          <w:tcPr>
            <w:tcW w:w="1002" w:type="dxa"/>
          </w:tcPr>
          <w:p w14:paraId="28F3974D" w14:textId="77777777" w:rsidR="00474BD7" w:rsidRDefault="00474BD7" w:rsidP="005C20EA">
            <w:pPr>
              <w:pStyle w:val="ListParagraph"/>
              <w:tabs>
                <w:tab w:val="left" w:pos="992"/>
              </w:tabs>
              <w:spacing w:line="288" w:lineRule="auto"/>
              <w:ind w:left="426"/>
            </w:pPr>
            <w:r>
              <w:t>6,9</w:t>
            </w:r>
          </w:p>
        </w:tc>
      </w:tr>
      <w:tr w:rsidR="00474BD7" w14:paraId="047331E6" w14:textId="77777777" w:rsidTr="005C20EA">
        <w:tc>
          <w:tcPr>
            <w:tcW w:w="1001" w:type="dxa"/>
          </w:tcPr>
          <w:p w14:paraId="338B7BE1" w14:textId="77777777" w:rsidR="00474BD7" w:rsidRDefault="00474BD7" w:rsidP="005C20EA">
            <w:pPr>
              <w:pStyle w:val="ListParagraph"/>
              <w:tabs>
                <w:tab w:val="left" w:pos="992"/>
              </w:tabs>
              <w:spacing w:line="288" w:lineRule="auto"/>
              <w:ind w:left="426"/>
            </w:pPr>
            <w:r>
              <w:t>8,0</w:t>
            </w:r>
          </w:p>
        </w:tc>
        <w:tc>
          <w:tcPr>
            <w:tcW w:w="1001" w:type="dxa"/>
          </w:tcPr>
          <w:p w14:paraId="091C4214" w14:textId="77777777" w:rsidR="00474BD7" w:rsidRDefault="00474BD7" w:rsidP="005C20EA">
            <w:pPr>
              <w:pStyle w:val="ListParagraph"/>
              <w:tabs>
                <w:tab w:val="left" w:pos="992"/>
              </w:tabs>
              <w:spacing w:line="288" w:lineRule="auto"/>
              <w:ind w:left="426"/>
            </w:pPr>
            <w:r>
              <w:t>7,6</w:t>
            </w:r>
          </w:p>
        </w:tc>
        <w:tc>
          <w:tcPr>
            <w:tcW w:w="1002" w:type="dxa"/>
          </w:tcPr>
          <w:p w14:paraId="1C1FBCDA" w14:textId="77777777" w:rsidR="00474BD7" w:rsidRDefault="00474BD7" w:rsidP="005C20EA">
            <w:pPr>
              <w:pStyle w:val="ListParagraph"/>
              <w:tabs>
                <w:tab w:val="left" w:pos="992"/>
              </w:tabs>
              <w:spacing w:line="288" w:lineRule="auto"/>
              <w:ind w:left="426"/>
            </w:pPr>
            <w:r>
              <w:t>7,9</w:t>
            </w:r>
          </w:p>
        </w:tc>
        <w:tc>
          <w:tcPr>
            <w:tcW w:w="1002" w:type="dxa"/>
          </w:tcPr>
          <w:p w14:paraId="089CCAE5" w14:textId="77777777" w:rsidR="00474BD7" w:rsidRDefault="00474BD7" w:rsidP="005C20EA">
            <w:pPr>
              <w:pStyle w:val="ListParagraph"/>
              <w:tabs>
                <w:tab w:val="left" w:pos="992"/>
              </w:tabs>
              <w:spacing w:line="288" w:lineRule="auto"/>
              <w:ind w:left="426"/>
            </w:pPr>
            <w:r>
              <w:t>7,3</w:t>
            </w:r>
          </w:p>
        </w:tc>
        <w:tc>
          <w:tcPr>
            <w:tcW w:w="1002" w:type="dxa"/>
          </w:tcPr>
          <w:p w14:paraId="0220628D" w14:textId="77777777" w:rsidR="00474BD7" w:rsidRDefault="00474BD7" w:rsidP="005C20EA">
            <w:pPr>
              <w:pStyle w:val="ListParagraph"/>
              <w:tabs>
                <w:tab w:val="left" w:pos="992"/>
              </w:tabs>
              <w:spacing w:line="288" w:lineRule="auto"/>
              <w:ind w:left="426"/>
            </w:pPr>
            <w:r>
              <w:t>8,5</w:t>
            </w:r>
          </w:p>
        </w:tc>
        <w:tc>
          <w:tcPr>
            <w:tcW w:w="1002" w:type="dxa"/>
          </w:tcPr>
          <w:p w14:paraId="2F7166E8" w14:textId="77777777" w:rsidR="00474BD7" w:rsidRDefault="00474BD7" w:rsidP="005C20EA">
            <w:pPr>
              <w:pStyle w:val="ListParagraph"/>
              <w:tabs>
                <w:tab w:val="left" w:pos="992"/>
              </w:tabs>
              <w:spacing w:line="288" w:lineRule="auto"/>
              <w:ind w:left="426"/>
            </w:pPr>
            <w:r>
              <w:t>8,4</w:t>
            </w:r>
          </w:p>
        </w:tc>
        <w:tc>
          <w:tcPr>
            <w:tcW w:w="1002" w:type="dxa"/>
          </w:tcPr>
          <w:p w14:paraId="2C85A827" w14:textId="77777777" w:rsidR="00474BD7" w:rsidRDefault="00474BD7" w:rsidP="005C20EA">
            <w:pPr>
              <w:pStyle w:val="ListParagraph"/>
              <w:tabs>
                <w:tab w:val="left" w:pos="992"/>
              </w:tabs>
              <w:spacing w:line="288" w:lineRule="auto"/>
              <w:ind w:left="426"/>
            </w:pPr>
            <w:r>
              <w:t>8,0</w:t>
            </w:r>
          </w:p>
        </w:tc>
        <w:tc>
          <w:tcPr>
            <w:tcW w:w="1002" w:type="dxa"/>
          </w:tcPr>
          <w:p w14:paraId="1E90B0CB" w14:textId="77777777" w:rsidR="00474BD7" w:rsidRDefault="00474BD7" w:rsidP="005C20EA">
            <w:pPr>
              <w:pStyle w:val="ListParagraph"/>
              <w:tabs>
                <w:tab w:val="left" w:pos="992"/>
              </w:tabs>
              <w:spacing w:line="288" w:lineRule="auto"/>
              <w:ind w:left="426"/>
            </w:pPr>
            <w:r>
              <w:t>8,8</w:t>
            </w:r>
          </w:p>
        </w:tc>
        <w:tc>
          <w:tcPr>
            <w:tcW w:w="1002" w:type="dxa"/>
          </w:tcPr>
          <w:p w14:paraId="2FDB204F" w14:textId="77777777" w:rsidR="00474BD7" w:rsidRDefault="00474BD7" w:rsidP="005C20EA">
            <w:pPr>
              <w:pStyle w:val="ListParagraph"/>
              <w:tabs>
                <w:tab w:val="left" w:pos="992"/>
              </w:tabs>
              <w:spacing w:line="288" w:lineRule="auto"/>
              <w:ind w:left="426"/>
            </w:pPr>
          </w:p>
        </w:tc>
      </w:tr>
    </w:tbl>
    <w:p w14:paraId="524DE4B3" w14:textId="77777777" w:rsidR="00474BD7" w:rsidRPr="00953E85" w:rsidRDefault="00474BD7" w:rsidP="005C20EA">
      <w:pPr>
        <w:pStyle w:val="ListParagraph"/>
        <w:tabs>
          <w:tab w:val="left" w:pos="992"/>
        </w:tabs>
        <w:spacing w:line="288" w:lineRule="auto"/>
        <w:ind w:left="426"/>
        <w:rPr>
          <w:sz w:val="16"/>
          <w:szCs w:val="16"/>
        </w:rPr>
      </w:pPr>
    </w:p>
    <w:p w14:paraId="114B7DF3" w14:textId="77777777" w:rsidR="00474BD7" w:rsidRPr="006479DA" w:rsidRDefault="00474BD7" w:rsidP="005C20EA">
      <w:pPr>
        <w:pStyle w:val="ListParagraph"/>
        <w:tabs>
          <w:tab w:val="left" w:pos="992"/>
        </w:tabs>
        <w:spacing w:line="288" w:lineRule="auto"/>
        <w:ind w:left="426"/>
      </w:pPr>
      <w:r w:rsidRPr="006479DA">
        <w:t xml:space="preserve">2) Một hộp có </w:t>
      </w:r>
      <w:bookmarkStart w:id="10" w:name="_Hlk177034681"/>
      <w:r w:rsidR="00804E9D">
        <w:rPr>
          <w:noProof/>
          <w:position w:val="-6"/>
        </w:rPr>
        <w:pict w14:anchorId="268B8DDB">
          <v:shape id="_x0000_i5331" type="#_x0000_t75" alt="" style="width:15.75pt;height:15pt">
            <v:imagedata r:id="rId7384" o:title=""/>
          </v:shape>
        </w:pict>
      </w:r>
      <w:bookmarkEnd w:id="10"/>
      <w:r w:rsidRPr="006479DA">
        <w:t xml:space="preserve"> viên bi với kích thước và khối lượng như nhau. Bạn Ngân viết lên các viên bi đó các số </w:t>
      </w:r>
      <w:r w:rsidR="00804E9D">
        <w:rPr>
          <w:noProof/>
          <w:position w:val="-10"/>
        </w:rPr>
        <w:pict w14:anchorId="52CDCB85">
          <v:shape id="_x0000_i5332" type="#_x0000_t75" alt="" style="width:59.25pt;height:17.25pt">
            <v:imagedata r:id="rId7385" o:title=""/>
          </v:shape>
        </w:pict>
      </w:r>
      <w:r w:rsidRPr="006479DA">
        <w:t>; hai viên bi khác nhau thì viết hai số khác nhau.</w:t>
      </w:r>
    </w:p>
    <w:p w14:paraId="182B7B5E" w14:textId="77777777" w:rsidR="00474BD7" w:rsidRPr="006479DA" w:rsidRDefault="00474BD7" w:rsidP="005C20EA">
      <w:pPr>
        <w:spacing w:before="0" w:line="288" w:lineRule="auto"/>
        <w:ind w:left="426" w:firstLine="0"/>
        <w:rPr>
          <w:rFonts w:ascii="Times New Roman" w:hAnsi="Times New Roman" w:cs="Times New Roman"/>
          <w:sz w:val="24"/>
          <w:szCs w:val="24"/>
        </w:rPr>
      </w:pPr>
      <w:r w:rsidRPr="006479DA">
        <w:rPr>
          <w:rFonts w:ascii="Times New Roman" w:eastAsia="Calibri" w:hAnsi="Times New Roman" w:cs="Times New Roman"/>
          <w:sz w:val="24"/>
          <w:szCs w:val="24"/>
        </w:rPr>
        <w:t>Xét phép thử “Lấy ngẫu nhiên một viên bi trong hộp”.</w:t>
      </w:r>
      <w:r w:rsidRPr="006479DA">
        <w:rPr>
          <w:rFonts w:ascii="Times New Roman" w:hAnsi="Times New Roman" w:cs="Times New Roman"/>
          <w:sz w:val="24"/>
          <w:szCs w:val="24"/>
        </w:rPr>
        <w:t xml:space="preserve"> Tính xác suất biến cố: “Số xuất hiện trên viên bi được lấy ra chia </w:t>
      </w:r>
      <w:r w:rsidR="00804E9D">
        <w:rPr>
          <w:noProof/>
          <w:position w:val="-6"/>
        </w:rPr>
        <w:pict w14:anchorId="3C0599AA">
          <v:shape id="_x0000_i5333" type="#_x0000_t75" alt="" style="width:9.75pt;height:15pt">
            <v:imagedata r:id="rId7386" o:title=""/>
          </v:shape>
        </w:pict>
      </w:r>
      <w:r w:rsidRPr="006479DA">
        <w:rPr>
          <w:rFonts w:ascii="Times New Roman" w:hAnsi="Times New Roman" w:cs="Times New Roman"/>
          <w:sz w:val="24"/>
          <w:szCs w:val="24"/>
        </w:rPr>
        <w:t xml:space="preserve"> dư </w:t>
      </w:r>
      <w:r w:rsidR="00804E9D">
        <w:rPr>
          <w:noProof/>
          <w:position w:val="-4"/>
        </w:rPr>
        <w:pict w14:anchorId="3DE4DB43">
          <v:shape id="_x0000_i5334" type="#_x0000_t75" alt="" style="width:6.75pt;height:14.25pt">
            <v:imagedata r:id="rId7387" o:title=""/>
          </v:shape>
        </w:pict>
      </w:r>
      <w:r w:rsidRPr="006479DA">
        <w:rPr>
          <w:rFonts w:ascii="Times New Roman" w:hAnsi="Times New Roman" w:cs="Times New Roman"/>
          <w:sz w:val="24"/>
          <w:szCs w:val="24"/>
        </w:rPr>
        <w:t>”.</w:t>
      </w:r>
    </w:p>
    <w:p w14:paraId="57287F71" w14:textId="77777777" w:rsidR="00474BD7" w:rsidRPr="006479DA" w:rsidRDefault="00474BD7" w:rsidP="005C20EA">
      <w:pPr>
        <w:spacing w:before="0" w:line="288" w:lineRule="auto"/>
        <w:rPr>
          <w:rFonts w:ascii="Times New Roman" w:eastAsia="Calibri" w:hAnsi="Times New Roman" w:cs="Times New Roman"/>
          <w:sz w:val="24"/>
          <w:szCs w:val="24"/>
        </w:rPr>
      </w:pPr>
      <w:r w:rsidRPr="006479DA">
        <w:rPr>
          <w:rFonts w:ascii="Times New Roman" w:eastAsia="Calibri" w:hAnsi="Times New Roman" w:cs="Times New Roman"/>
          <w:b/>
          <w:color w:val="0000FF"/>
          <w:sz w:val="24"/>
          <w:szCs w:val="24"/>
          <w:lang w:val="fr-FR"/>
        </w:rPr>
        <w:t>Câu II:</w:t>
      </w:r>
      <w:r w:rsidRPr="006479DA">
        <w:rPr>
          <w:rFonts w:ascii="Times New Roman" w:hAnsi="Times New Roman" w:cs="Times New Roman"/>
          <w:b/>
          <w:sz w:val="24"/>
          <w:szCs w:val="24"/>
        </w:rPr>
        <w:t xml:space="preserve"> (1,5 điểm) </w:t>
      </w:r>
      <w:r w:rsidRPr="006479DA">
        <w:rPr>
          <w:rFonts w:ascii="Times New Roman" w:eastAsia="Calibri" w:hAnsi="Times New Roman" w:cs="Times New Roman"/>
          <w:sz w:val="24"/>
          <w:szCs w:val="24"/>
        </w:rPr>
        <w:t xml:space="preserve">Cho hai biểu thức </w:t>
      </w:r>
    </w:p>
    <w:p w14:paraId="47ADF807" w14:textId="77777777" w:rsidR="00474BD7" w:rsidRPr="006479DA" w:rsidRDefault="00804E9D" w:rsidP="005C20EA">
      <w:pPr>
        <w:spacing w:before="0" w:line="288" w:lineRule="auto"/>
        <w:ind w:left="0" w:firstLine="720"/>
        <w:rPr>
          <w:rFonts w:ascii="Times New Roman" w:eastAsia="Calibri" w:hAnsi="Times New Roman" w:cs="Times New Roman"/>
          <w:sz w:val="24"/>
          <w:szCs w:val="24"/>
        </w:rPr>
      </w:pPr>
      <w:r>
        <w:rPr>
          <w:rFonts w:ascii="Times New Roman" w:eastAsia="Calibri" w:hAnsi="Times New Roman" w:cs="Times New Roman"/>
          <w:noProof/>
          <w:position w:val="-24"/>
          <w:sz w:val="24"/>
          <w:szCs w:val="24"/>
        </w:rPr>
        <w:pict w14:anchorId="0FBC5E47">
          <v:shape id="_x0000_i5335" type="#_x0000_t75" alt="" style="width:60.75pt;height:32.25pt;mso-width-percent:0;mso-height-percent:0;mso-width-percent:0;mso-height-percent:0">
            <v:imagedata r:id="rId7388" o:title=""/>
          </v:shape>
        </w:pict>
      </w:r>
      <w:r w:rsidR="00474BD7" w:rsidRPr="006479DA">
        <w:rPr>
          <w:rFonts w:ascii="Times New Roman" w:eastAsia="Calibri" w:hAnsi="Times New Roman" w:cs="Times New Roman"/>
          <w:sz w:val="24"/>
          <w:szCs w:val="24"/>
        </w:rPr>
        <w:t xml:space="preserve">và </w:t>
      </w:r>
      <w:r>
        <w:rPr>
          <w:rFonts w:ascii="Times New Roman" w:eastAsia="Calibri" w:hAnsi="Times New Roman" w:cs="Times New Roman"/>
          <w:noProof/>
          <w:position w:val="-42"/>
          <w:sz w:val="24"/>
          <w:szCs w:val="24"/>
        </w:rPr>
        <w:pict w14:anchorId="48798177">
          <v:shape id="_x0000_i5336" type="#_x0000_t75" alt="" style="width:197.25pt;height:42.75pt;mso-width-percent:0;mso-height-percent:0;mso-width-percent:0;mso-height-percent:0">
            <v:imagedata r:id="rId7389" o:title=""/>
          </v:shape>
        </w:pict>
      </w:r>
      <w:r w:rsidR="00474BD7" w:rsidRPr="006479DA">
        <w:rPr>
          <w:rFonts w:ascii="Times New Roman" w:eastAsia="Calibri" w:hAnsi="Times New Roman" w:cs="Times New Roman"/>
          <w:sz w:val="24"/>
          <w:szCs w:val="24"/>
        </w:rPr>
        <w:t>(</w:t>
      </w:r>
      <w:r>
        <w:rPr>
          <w:rFonts w:ascii="Times New Roman" w:eastAsia="Calibri" w:hAnsi="Times New Roman" w:cs="Times New Roman"/>
          <w:noProof/>
          <w:position w:val="-10"/>
          <w:sz w:val="24"/>
          <w:szCs w:val="24"/>
        </w:rPr>
        <w:pict w14:anchorId="78688A7E">
          <v:shape id="_x0000_i5337" type="#_x0000_t75" alt="" style="width:83.25pt;height:15pt;mso-width-percent:0;mso-height-percent:0;mso-width-percent:0;mso-height-percent:0">
            <v:imagedata r:id="rId7390" o:title=""/>
          </v:shape>
        </w:pict>
      </w:r>
      <w:r w:rsidR="00474BD7" w:rsidRPr="006479DA">
        <w:rPr>
          <w:rFonts w:ascii="Times New Roman" w:eastAsia="Calibri" w:hAnsi="Times New Roman" w:cs="Times New Roman"/>
          <w:sz w:val="24"/>
          <w:szCs w:val="24"/>
        </w:rPr>
        <w:t>)</w:t>
      </w:r>
    </w:p>
    <w:p w14:paraId="7811068C" w14:textId="77777777" w:rsidR="00474BD7" w:rsidRPr="006479DA" w:rsidRDefault="00474BD7" w:rsidP="005C20EA">
      <w:pPr>
        <w:spacing w:before="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1) Tính giá trị của biểu thức A khi </w:t>
      </w:r>
      <w:r w:rsidR="00804E9D">
        <w:rPr>
          <w:rFonts w:ascii="Times New Roman" w:eastAsia="Calibri" w:hAnsi="Times New Roman" w:cs="Times New Roman"/>
          <w:noProof/>
          <w:position w:val="-6"/>
          <w:sz w:val="24"/>
          <w:szCs w:val="24"/>
        </w:rPr>
        <w:pict w14:anchorId="5D9602ED">
          <v:shape id="_x0000_i5338" type="#_x0000_t75" alt="" style="width:26.25pt;height:15pt;mso-width-percent:0;mso-height-percent:0;mso-width-percent:0;mso-height-percent:0">
            <v:imagedata r:id="rId7391" o:title=""/>
          </v:shape>
        </w:pict>
      </w:r>
    </w:p>
    <w:p w14:paraId="4035192D" w14:textId="77777777" w:rsidR="00474BD7" w:rsidRPr="006479DA" w:rsidRDefault="00474BD7" w:rsidP="005C20EA">
      <w:pPr>
        <w:spacing w:before="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2) Chứng minh </w:t>
      </w:r>
      <w:r w:rsidR="00804E9D">
        <w:rPr>
          <w:rFonts w:ascii="Times New Roman" w:eastAsia="Calibri" w:hAnsi="Times New Roman" w:cs="Times New Roman"/>
          <w:noProof/>
          <w:position w:val="-28"/>
          <w:sz w:val="24"/>
          <w:szCs w:val="24"/>
        </w:rPr>
        <w:pict w14:anchorId="5EFB2160">
          <v:shape id="_x0000_i5339" type="#_x0000_t75" alt="" style="width:57pt;height:37.5pt;mso-width-percent:0;mso-height-percent:0;mso-width-percent:0;mso-height-percent:0">
            <v:imagedata r:id="rId7392" o:title=""/>
          </v:shape>
        </w:pict>
      </w:r>
    </w:p>
    <w:p w14:paraId="5013B7FA" w14:textId="77777777" w:rsidR="00474BD7" w:rsidRPr="006479DA" w:rsidRDefault="00474BD7" w:rsidP="005C20EA">
      <w:pPr>
        <w:spacing w:before="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3) Tìm giá trị lớn nhất của biểu thức </w:t>
      </w:r>
      <w:r w:rsidR="00804E9D">
        <w:rPr>
          <w:rFonts w:ascii="Times New Roman" w:eastAsia="Calibri" w:hAnsi="Times New Roman" w:cs="Times New Roman"/>
          <w:noProof/>
          <w:position w:val="-6"/>
          <w:sz w:val="24"/>
          <w:szCs w:val="24"/>
        </w:rPr>
        <w:pict w14:anchorId="633C5390">
          <v:shape id="_x0000_i5340" type="#_x0000_t75" alt="" style="width:42.75pt;height:15pt;mso-width-percent:0;mso-height-percent:0;mso-width-percent:0;mso-height-percent:0">
            <v:imagedata r:id="rId7393" o:title=""/>
          </v:shape>
        </w:pict>
      </w:r>
    </w:p>
    <w:p w14:paraId="1F85C97D" w14:textId="77777777" w:rsidR="00474BD7" w:rsidRPr="006479DA" w:rsidRDefault="00474BD7" w:rsidP="005C20EA">
      <w:pPr>
        <w:pStyle w:val="ListParagraph"/>
        <w:tabs>
          <w:tab w:val="left" w:pos="992"/>
        </w:tabs>
        <w:spacing w:line="288" w:lineRule="auto"/>
        <w:ind w:left="992" w:hanging="992"/>
        <w:rPr>
          <w:lang w:val="fr-FR"/>
        </w:rPr>
      </w:pPr>
      <w:r w:rsidRPr="006479DA">
        <w:rPr>
          <w:b/>
          <w:color w:val="0000FF"/>
          <w:lang w:val="fr-FR"/>
        </w:rPr>
        <w:t>Câu III:</w:t>
      </w:r>
      <w:r w:rsidRPr="006479DA">
        <w:rPr>
          <w:b/>
        </w:rPr>
        <w:t xml:space="preserve"> (2,5 điểm) </w:t>
      </w:r>
    </w:p>
    <w:p w14:paraId="6A8F87D1" w14:textId="77777777" w:rsidR="00474BD7" w:rsidRPr="006479DA" w:rsidRDefault="00474BD7" w:rsidP="005C20EA">
      <w:pPr>
        <w:spacing w:before="0" w:line="288" w:lineRule="auto"/>
        <w:ind w:left="0" w:firstLine="426"/>
        <w:jc w:val="both"/>
        <w:rPr>
          <w:rFonts w:ascii="Times New Roman" w:eastAsia="Calibri" w:hAnsi="Times New Roman" w:cs="Times New Roman"/>
          <w:b/>
          <w:sz w:val="24"/>
          <w:szCs w:val="24"/>
        </w:rPr>
      </w:pPr>
      <w:r w:rsidRPr="006479DA">
        <w:rPr>
          <w:rFonts w:ascii="Times New Roman" w:hAnsi="Times New Roman" w:cs="Times New Roman"/>
          <w:sz w:val="24"/>
          <w:szCs w:val="24"/>
        </w:rPr>
        <w:t xml:space="preserve">1) Bác Bình An vay ở một ngân hàng </w:t>
      </w:r>
      <w:r w:rsidR="00804E9D">
        <w:rPr>
          <w:rFonts w:ascii="Times New Roman" w:hAnsi="Times New Roman" w:cs="Times New Roman"/>
          <w:position w:val="-6"/>
          <w:sz w:val="24"/>
          <w:szCs w:val="24"/>
        </w:rPr>
        <w:pict w14:anchorId="1C5EA68A">
          <v:shape id="_x0000_i5341" type="#_x0000_t75" style="width:21pt;height:14.25pt">
            <v:imagedata r:id="rId7394" o:title=""/>
          </v:shape>
        </w:pict>
      </w:r>
      <w:r w:rsidRPr="006479DA">
        <w:rPr>
          <w:rFonts w:ascii="Times New Roman" w:hAnsi="Times New Roman" w:cs="Times New Roman"/>
          <w:sz w:val="24"/>
          <w:szCs w:val="24"/>
        </w:rPr>
        <w:t xml:space="preserve"> triệu đồng để sản xuất trong thời hạn </w:t>
      </w:r>
      <w:r>
        <w:rPr>
          <w:rFonts w:ascii="Times New Roman" w:hAnsi="Times New Roman" w:cs="Times New Roman"/>
          <w:sz w:val="24"/>
          <w:szCs w:val="24"/>
        </w:rPr>
        <w:t>một</w:t>
      </w:r>
      <w:r w:rsidRPr="006479DA">
        <w:rPr>
          <w:rFonts w:ascii="Times New Roman" w:hAnsi="Times New Roman" w:cs="Times New Roman"/>
          <w:sz w:val="24"/>
          <w:szCs w:val="24"/>
        </w:rPr>
        <w:t xml:space="preserve"> năm. Lẽ ra đúng </w:t>
      </w:r>
      <w:r>
        <w:rPr>
          <w:rFonts w:ascii="Times New Roman" w:hAnsi="Times New Roman" w:cs="Times New Roman"/>
          <w:sz w:val="24"/>
          <w:szCs w:val="24"/>
        </w:rPr>
        <w:t>một</w:t>
      </w:r>
      <w:r w:rsidRPr="006479DA">
        <w:rPr>
          <w:rFonts w:ascii="Times New Roman" w:hAnsi="Times New Roman" w:cs="Times New Roman"/>
          <w:sz w:val="24"/>
          <w:szCs w:val="24"/>
        </w:rPr>
        <w:t xml:space="preserve"> năm sau bác phải trả cả tiền vốn lẫn tiền lãi, song bác đã được ngân hàng cho kéo dài thời hạn thêm 1 năm nữa, số tiền lãi của năm đầu được gộp vào với tiền vốn để tính lãi năm sau và lãi suất vẫn như cũ. Hết </w:t>
      </w:r>
      <w:r>
        <w:rPr>
          <w:rFonts w:ascii="Times New Roman" w:hAnsi="Times New Roman" w:cs="Times New Roman"/>
          <w:sz w:val="24"/>
          <w:szCs w:val="24"/>
        </w:rPr>
        <w:t>hai</w:t>
      </w:r>
      <w:r w:rsidRPr="006479DA">
        <w:rPr>
          <w:rFonts w:ascii="Times New Roman" w:hAnsi="Times New Roman" w:cs="Times New Roman"/>
          <w:sz w:val="24"/>
          <w:szCs w:val="24"/>
        </w:rPr>
        <w:t xml:space="preserve"> năm bác Bình An phải trả tất cả </w:t>
      </w:r>
      <w:r w:rsidR="00804E9D">
        <w:rPr>
          <w:rFonts w:ascii="Times New Roman" w:hAnsi="Times New Roman" w:cs="Times New Roman"/>
          <w:position w:val="-6"/>
          <w:sz w:val="24"/>
          <w:szCs w:val="24"/>
        </w:rPr>
        <w:pict w14:anchorId="7627ACD5">
          <v:shape id="_x0000_i5342" type="#_x0000_t75" style="width:21pt;height:14.25pt">
            <v:imagedata r:id="rId7395" o:title=""/>
          </v:shape>
        </w:pict>
      </w:r>
      <w:r w:rsidRPr="006479DA">
        <w:rPr>
          <w:rFonts w:ascii="Times New Roman" w:hAnsi="Times New Roman" w:cs="Times New Roman"/>
          <w:sz w:val="24"/>
          <w:szCs w:val="24"/>
        </w:rPr>
        <w:t xml:space="preserve"> triệu đồng. Hỏi lãi suất cho vay của ngân hàng đó là bao nhiêu phần trăm trong </w:t>
      </w:r>
      <w:r>
        <w:rPr>
          <w:rFonts w:ascii="Times New Roman" w:hAnsi="Times New Roman" w:cs="Times New Roman"/>
          <w:sz w:val="24"/>
          <w:szCs w:val="24"/>
        </w:rPr>
        <w:t>một</w:t>
      </w:r>
      <w:r w:rsidRPr="006479DA">
        <w:rPr>
          <w:rFonts w:ascii="Times New Roman" w:hAnsi="Times New Roman" w:cs="Times New Roman"/>
          <w:sz w:val="24"/>
          <w:szCs w:val="24"/>
        </w:rPr>
        <w:t xml:space="preserve"> năm?</w:t>
      </w:r>
    </w:p>
    <w:p w14:paraId="1F5A3ABD" w14:textId="77777777" w:rsidR="00474BD7" w:rsidRPr="006479DA" w:rsidRDefault="00474BD7" w:rsidP="005C20EA">
      <w:pPr>
        <w:tabs>
          <w:tab w:val="left" w:pos="5103"/>
          <w:tab w:val="left" w:pos="5529"/>
        </w:tabs>
        <w:spacing w:before="0" w:line="288" w:lineRule="auto"/>
        <w:ind w:left="0" w:firstLine="426"/>
        <w:jc w:val="both"/>
        <w:rPr>
          <w:rFonts w:ascii="Times New Roman" w:eastAsia="Calibri" w:hAnsi="Times New Roman" w:cs="Times New Roman"/>
          <w:b/>
          <w:sz w:val="24"/>
          <w:szCs w:val="24"/>
          <w:lang w:val="vi-VN"/>
        </w:rPr>
      </w:pPr>
      <w:r w:rsidRPr="006479DA">
        <w:rPr>
          <w:rFonts w:ascii="Times New Roman" w:hAnsi="Times New Roman" w:cs="Times New Roman"/>
          <w:sz w:val="24"/>
          <w:szCs w:val="24"/>
        </w:rPr>
        <w:t xml:space="preserve">2) </w:t>
      </w:r>
      <w:r w:rsidRPr="006479DA">
        <w:rPr>
          <w:rFonts w:ascii="Times New Roman" w:hAnsi="Times New Roman" w:cs="Times New Roman"/>
          <w:sz w:val="24"/>
          <w:szCs w:val="24"/>
          <w:lang w:val="vi-VN"/>
        </w:rPr>
        <w:t xml:space="preserve">Một người mua hai loại hàng và phải trả tổng cộng </w:t>
      </w:r>
      <w:r w:rsidR="00804E9D">
        <w:rPr>
          <w:rFonts w:ascii="Times New Roman" w:hAnsi="Times New Roman" w:cs="Times New Roman"/>
          <w:position w:val="-10"/>
          <w:sz w:val="24"/>
          <w:szCs w:val="24"/>
        </w:rPr>
        <w:pict w14:anchorId="6B1E6A20">
          <v:shape id="_x0000_i5343" type="#_x0000_t75" style="width:24.75pt;height:16.5pt">
            <v:imagedata r:id="rId7396" o:title=""/>
          </v:shape>
        </w:pict>
      </w:r>
      <w:r w:rsidRPr="006479DA">
        <w:rPr>
          <w:rFonts w:ascii="Times New Roman" w:hAnsi="Times New Roman" w:cs="Times New Roman"/>
          <w:sz w:val="24"/>
          <w:szCs w:val="24"/>
          <w:lang w:val="vi-VN"/>
        </w:rPr>
        <w:t xml:space="preserve"> triệu đồng, kể cả thuế giá trị gia tăng (VAT) với mức </w:t>
      </w:r>
      <w:r w:rsidR="00804E9D">
        <w:rPr>
          <w:rFonts w:ascii="Times New Roman" w:hAnsi="Times New Roman" w:cs="Times New Roman"/>
          <w:position w:val="-6"/>
          <w:sz w:val="24"/>
          <w:szCs w:val="24"/>
        </w:rPr>
        <w:pict w14:anchorId="08DA4C7B">
          <v:shape id="_x0000_i5344" type="#_x0000_t75" style="width:24.75pt;height:14.25pt">
            <v:imagedata r:id="rId7397" o:title=""/>
          </v:shape>
        </w:pict>
      </w:r>
      <w:r w:rsidRPr="006479DA">
        <w:rPr>
          <w:rFonts w:ascii="Times New Roman" w:hAnsi="Times New Roman" w:cs="Times New Roman"/>
          <w:sz w:val="24"/>
          <w:szCs w:val="24"/>
          <w:lang w:val="vi-VN"/>
        </w:rPr>
        <w:t xml:space="preserve"> đối với loại hàng loạt hàng thứ nhất và </w:t>
      </w:r>
      <w:r w:rsidR="00804E9D">
        <w:rPr>
          <w:rFonts w:ascii="Times New Roman" w:hAnsi="Times New Roman" w:cs="Times New Roman"/>
          <w:position w:val="-6"/>
          <w:sz w:val="24"/>
          <w:szCs w:val="24"/>
        </w:rPr>
        <w:pict w14:anchorId="39B4D217">
          <v:shape id="_x0000_i5345" type="#_x0000_t75" style="width:18.75pt;height:14.25pt">
            <v:imagedata r:id="rId7398" o:title=""/>
          </v:shape>
        </w:pict>
      </w:r>
      <w:r w:rsidRPr="006479DA">
        <w:rPr>
          <w:rFonts w:ascii="Times New Roman" w:hAnsi="Times New Roman" w:cs="Times New Roman"/>
          <w:sz w:val="24"/>
          <w:szCs w:val="24"/>
          <w:lang w:val="vi-VN"/>
        </w:rPr>
        <w:t xml:space="preserve"> đối với loại hàng thứ hai. Nếu thuế VAT là </w:t>
      </w:r>
      <w:r w:rsidR="00804E9D">
        <w:rPr>
          <w:rFonts w:ascii="Times New Roman" w:hAnsi="Times New Roman" w:cs="Times New Roman"/>
          <w:position w:val="-6"/>
          <w:sz w:val="24"/>
          <w:szCs w:val="24"/>
        </w:rPr>
        <w:pict w14:anchorId="68EC9A2A">
          <v:shape id="_x0000_i5346" type="#_x0000_t75" style="width:18.75pt;height:14.25pt">
            <v:imagedata r:id="rId7399" o:title=""/>
          </v:shape>
        </w:pict>
      </w:r>
      <w:r w:rsidRPr="006479DA">
        <w:rPr>
          <w:rFonts w:ascii="Times New Roman" w:hAnsi="Times New Roman" w:cs="Times New Roman"/>
          <w:sz w:val="24"/>
          <w:szCs w:val="24"/>
          <w:lang w:val="vi-VN"/>
        </w:rPr>
        <w:t xml:space="preserve"> đối với cả hai loại hàng thì người đó phải trả tổng cộng </w:t>
      </w:r>
      <w:r w:rsidR="00804E9D">
        <w:rPr>
          <w:rFonts w:ascii="Times New Roman" w:hAnsi="Times New Roman" w:cs="Times New Roman"/>
          <w:position w:val="-10"/>
          <w:sz w:val="24"/>
          <w:szCs w:val="24"/>
        </w:rPr>
        <w:pict w14:anchorId="57E326FB">
          <v:shape id="_x0000_i5347" type="#_x0000_t75" style="width:24.75pt;height:16.5pt">
            <v:imagedata r:id="rId7400" o:title=""/>
          </v:shape>
        </w:pict>
      </w:r>
      <w:r w:rsidRPr="006479DA">
        <w:rPr>
          <w:rFonts w:ascii="Times New Roman" w:hAnsi="Times New Roman" w:cs="Times New Roman"/>
          <w:sz w:val="24"/>
          <w:szCs w:val="24"/>
          <w:lang w:val="vi-VN"/>
        </w:rPr>
        <w:t>triệu đồng. Hỏi nếu không kể thuế VAT thì người đó phải trả bao nhiêu tiền cho mỗi loại hàng?</w:t>
      </w:r>
    </w:p>
    <w:p w14:paraId="638C2805" w14:textId="77777777" w:rsidR="00474BD7" w:rsidRPr="006479DA" w:rsidRDefault="00474BD7" w:rsidP="005C20EA">
      <w:pPr>
        <w:spacing w:before="0" w:line="288" w:lineRule="auto"/>
        <w:ind w:left="0" w:firstLine="426"/>
        <w:rPr>
          <w:rFonts w:ascii="Times New Roman" w:hAnsi="Times New Roman" w:cs="Times New Roman"/>
          <w:b/>
          <w:color w:val="0000FF"/>
          <w:sz w:val="24"/>
          <w:szCs w:val="24"/>
          <w:lang w:val="fr-FR"/>
        </w:rPr>
      </w:pPr>
      <w:r w:rsidRPr="006479DA">
        <w:rPr>
          <w:rFonts w:ascii="Times New Roman" w:hAnsi="Times New Roman" w:cs="Times New Roman"/>
          <w:sz w:val="24"/>
          <w:szCs w:val="24"/>
        </w:rPr>
        <w:t xml:space="preserve">3) Cho phương trình </w:t>
      </w:r>
      <w:r w:rsidR="00804E9D">
        <w:rPr>
          <w:rFonts w:ascii="Times New Roman" w:hAnsi="Times New Roman" w:cs="Times New Roman"/>
          <w:position w:val="-14"/>
          <w:sz w:val="24"/>
          <w:szCs w:val="24"/>
        </w:rPr>
        <w:pict w14:anchorId="405B5056">
          <v:shape id="_x0000_i5348" type="#_x0000_t75" style="width:128.25pt;height:19.5pt">
            <v:imagedata r:id="rId7401" o:title=""/>
          </v:shape>
        </w:pict>
      </w:r>
      <w:r w:rsidRPr="006479DA">
        <w:rPr>
          <w:rFonts w:ascii="Times New Roman" w:hAnsi="Times New Roman" w:cs="Times New Roman"/>
          <w:sz w:val="24"/>
          <w:szCs w:val="24"/>
        </w:rPr>
        <w:t xml:space="preserve"> </w:t>
      </w:r>
      <w:r w:rsidRPr="006479DA">
        <w:rPr>
          <w:rFonts w:ascii="Times New Roman" w:hAnsi="Times New Roman" w:cs="Times New Roman"/>
          <w:i/>
          <w:sz w:val="24"/>
          <w:szCs w:val="24"/>
        </w:rPr>
        <w:t xml:space="preserve">(với </w:t>
      </w:r>
      <w:r w:rsidR="00804E9D">
        <w:rPr>
          <w:rFonts w:ascii="Times New Roman" w:hAnsi="Times New Roman" w:cs="Times New Roman"/>
          <w:position w:val="-6"/>
          <w:sz w:val="24"/>
          <w:szCs w:val="24"/>
        </w:rPr>
        <w:pict w14:anchorId="0A25D554">
          <v:shape id="_x0000_i5349" type="#_x0000_t75" style="width:12.75pt;height:10.5pt">
            <v:imagedata r:id="rId7402" o:title=""/>
          </v:shape>
        </w:pict>
      </w:r>
      <w:r w:rsidRPr="006479DA">
        <w:rPr>
          <w:rFonts w:ascii="Times New Roman" w:hAnsi="Times New Roman" w:cs="Times New Roman"/>
          <w:i/>
          <w:sz w:val="24"/>
          <w:szCs w:val="24"/>
        </w:rPr>
        <w:t xml:space="preserve"> là tham số).</w:t>
      </w:r>
      <w:r w:rsidRPr="006479DA">
        <w:rPr>
          <w:rFonts w:ascii="Times New Roman" w:hAnsi="Times New Roman" w:cs="Times New Roman"/>
          <w:sz w:val="24"/>
          <w:szCs w:val="24"/>
        </w:rPr>
        <w:t xml:space="preserve"> Tìm tất cả các giá trị của </w:t>
      </w:r>
      <w:r w:rsidR="00804E9D">
        <w:rPr>
          <w:rFonts w:ascii="Times New Roman" w:hAnsi="Times New Roman" w:cs="Times New Roman"/>
          <w:b/>
          <w:position w:val="-6"/>
          <w:sz w:val="24"/>
          <w:szCs w:val="24"/>
        </w:rPr>
        <w:pict w14:anchorId="6875A213">
          <v:shape id="_x0000_i5350" type="#_x0000_t75" style="width:12.75pt;height:11.25pt">
            <v:imagedata r:id="rId7403" o:title=""/>
          </v:shape>
        </w:pict>
      </w:r>
      <w:r w:rsidRPr="006479DA">
        <w:rPr>
          <w:rFonts w:ascii="Times New Roman" w:hAnsi="Times New Roman" w:cs="Times New Roman"/>
          <w:sz w:val="24"/>
          <w:szCs w:val="24"/>
        </w:rPr>
        <w:t xml:space="preserve"> để phương trình có hai nghiệm </w:t>
      </w:r>
      <w:r w:rsidR="00804E9D">
        <w:rPr>
          <w:rFonts w:ascii="Times New Roman" w:hAnsi="Times New Roman" w:cs="Times New Roman"/>
          <w:position w:val="-12"/>
          <w:sz w:val="24"/>
          <w:szCs w:val="24"/>
        </w:rPr>
        <w:pict w14:anchorId="03D79357">
          <v:shape id="_x0000_i5351" type="#_x0000_t75" style="width:26.25pt;height:17.25pt">
            <v:imagedata r:id="rId7404" o:title=""/>
          </v:shape>
        </w:pict>
      </w:r>
      <w:r w:rsidRPr="006479DA">
        <w:rPr>
          <w:rFonts w:ascii="Times New Roman" w:hAnsi="Times New Roman" w:cs="Times New Roman"/>
          <w:sz w:val="24"/>
          <w:szCs w:val="24"/>
        </w:rPr>
        <w:t xml:space="preserve"> thoả mãn </w:t>
      </w:r>
      <w:r w:rsidR="00804E9D">
        <w:rPr>
          <w:rFonts w:ascii="Times New Roman" w:hAnsi="Times New Roman" w:cs="Times New Roman"/>
          <w:position w:val="-14"/>
          <w:sz w:val="24"/>
          <w:szCs w:val="24"/>
        </w:rPr>
        <w:pict w14:anchorId="003C1B52">
          <v:shape id="_x0000_i5352" type="#_x0000_t75" style="width:114pt;height:19.5pt">
            <v:imagedata r:id="rId7405" o:title=""/>
          </v:shape>
        </w:pict>
      </w:r>
    </w:p>
    <w:p w14:paraId="12E82CF9" w14:textId="77777777" w:rsidR="00474BD7" w:rsidRPr="006479DA" w:rsidRDefault="00474BD7" w:rsidP="005C20EA">
      <w:pPr>
        <w:tabs>
          <w:tab w:val="left" w:pos="992"/>
        </w:tabs>
        <w:spacing w:before="0" w:line="288" w:lineRule="auto"/>
        <w:ind w:left="1080" w:hanging="1080"/>
        <w:rPr>
          <w:rFonts w:ascii="Times New Roman" w:hAnsi="Times New Roman" w:cs="Times New Roman"/>
          <w:sz w:val="24"/>
          <w:szCs w:val="24"/>
          <w:lang w:val="fr-FR"/>
        </w:rPr>
      </w:pPr>
      <w:r w:rsidRPr="006479DA">
        <w:rPr>
          <w:rFonts w:ascii="Times New Roman" w:hAnsi="Times New Roman" w:cs="Times New Roman"/>
          <w:b/>
          <w:noProof/>
          <w:sz w:val="24"/>
          <w:szCs w:val="24"/>
        </w:rPr>
        <w:drawing>
          <wp:anchor distT="0" distB="0" distL="114300" distR="114300" simplePos="0" relativeHeight="251704320" behindDoc="1" locked="0" layoutInCell="1" allowOverlap="1" wp14:anchorId="72B62DFC" wp14:editId="520F05F8">
            <wp:simplePos x="0" y="0"/>
            <wp:positionH relativeFrom="column">
              <wp:posOffset>4641850</wp:posOffset>
            </wp:positionH>
            <wp:positionV relativeFrom="paragraph">
              <wp:posOffset>3810</wp:posOffset>
            </wp:positionV>
            <wp:extent cx="1214257" cy="2368550"/>
            <wp:effectExtent l="0" t="0" r="5080" b="0"/>
            <wp:wrapTight wrapText="bothSides">
              <wp:wrapPolygon edited="0">
                <wp:start x="0" y="0"/>
                <wp:lineTo x="0" y="21368"/>
                <wp:lineTo x="21351" y="21368"/>
                <wp:lineTo x="21351" y="0"/>
                <wp:lineTo x="0" y="0"/>
              </wp:wrapPolygon>
            </wp:wrapTight>
            <wp:docPr id="56" name="Picture 56" descr="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Description automatically generated"/>
                    <pic:cNvPicPr/>
                  </pic:nvPicPr>
                  <pic:blipFill>
                    <a:blip r:embed="rId7406">
                      <a:extLst>
                        <a:ext uri="{28A0092B-C50C-407E-A947-70E740481C1C}">
                          <a14:useLocalDpi xmlns:a14="http://schemas.microsoft.com/office/drawing/2010/main" val="0"/>
                        </a:ext>
                      </a:extLst>
                    </a:blip>
                    <a:stretch>
                      <a:fillRect/>
                    </a:stretch>
                  </pic:blipFill>
                  <pic:spPr>
                    <a:xfrm>
                      <a:off x="0" y="0"/>
                      <a:ext cx="1214257" cy="2368550"/>
                    </a:xfrm>
                    <a:prstGeom prst="rect">
                      <a:avLst/>
                    </a:prstGeom>
                  </pic:spPr>
                </pic:pic>
              </a:graphicData>
            </a:graphic>
            <wp14:sizeRelH relativeFrom="page">
              <wp14:pctWidth>0</wp14:pctWidth>
            </wp14:sizeRelH>
            <wp14:sizeRelV relativeFrom="page">
              <wp14:pctHeight>0</wp14:pctHeight>
            </wp14:sizeRelV>
          </wp:anchor>
        </w:drawing>
      </w:r>
      <w:r w:rsidRPr="006479DA">
        <w:rPr>
          <w:rFonts w:ascii="Times New Roman" w:eastAsia="Calibri" w:hAnsi="Times New Roman" w:cs="Times New Roman"/>
          <w:b/>
          <w:color w:val="0000FF"/>
          <w:sz w:val="24"/>
          <w:szCs w:val="24"/>
          <w:lang w:val="fr-FR"/>
        </w:rPr>
        <w:t>Câu IV:</w:t>
      </w:r>
      <w:r w:rsidRPr="006479DA">
        <w:rPr>
          <w:rFonts w:ascii="Times New Roman" w:hAnsi="Times New Roman" w:cs="Times New Roman"/>
          <w:b/>
          <w:sz w:val="24"/>
          <w:szCs w:val="24"/>
        </w:rPr>
        <w:t xml:space="preserve"> (4,0 điểm) </w:t>
      </w:r>
    </w:p>
    <w:p w14:paraId="7012082C" w14:textId="77777777" w:rsidR="00474BD7" w:rsidRPr="006479DA" w:rsidRDefault="00474BD7" w:rsidP="005C20EA">
      <w:pPr>
        <w:spacing w:before="0" w:line="288" w:lineRule="auto"/>
        <w:ind w:left="0" w:firstLine="426"/>
        <w:jc w:val="both"/>
        <w:rPr>
          <w:rFonts w:ascii="Times New Roman" w:hAnsi="Times New Roman" w:cs="Times New Roman"/>
          <w:sz w:val="24"/>
          <w:szCs w:val="24"/>
        </w:rPr>
      </w:pPr>
      <w:r w:rsidRPr="006479DA">
        <w:rPr>
          <w:rFonts w:ascii="Times New Roman" w:hAnsi="Times New Roman" w:cs="Times New Roman"/>
          <w:sz w:val="24"/>
          <w:szCs w:val="24"/>
        </w:rPr>
        <w:t xml:space="preserve">1) Trên bàn có một cốc nước hình trụ chứa đầy nước, có chiều cao trong bằng 3 lần đường kính trong của đáy; một viên bi hình cầu và một khối nón đều bằng thủy tinh. Biết viên bi và khối nón đều có đường kính bằng đường kính trong của cốc nước. Người ta từ từ thả vào cốc nước viên bi và khối nón đó (như hình vẽ) thì thấy nước trong cốc tràn ra ngoài. </w:t>
      </w:r>
    </w:p>
    <w:p w14:paraId="7ED07744" w14:textId="77777777" w:rsidR="00474BD7" w:rsidRPr="006479DA" w:rsidRDefault="00474BD7" w:rsidP="005C20EA">
      <w:pPr>
        <w:tabs>
          <w:tab w:val="left" w:pos="851"/>
        </w:tabs>
        <w:spacing w:before="0" w:line="288" w:lineRule="auto"/>
        <w:ind w:left="0" w:firstLine="567"/>
        <w:rPr>
          <w:rFonts w:ascii="Times New Roman" w:hAnsi="Times New Roman" w:cs="Times New Roman"/>
          <w:sz w:val="24"/>
          <w:szCs w:val="24"/>
        </w:rPr>
      </w:pPr>
      <w:r w:rsidRPr="006479DA">
        <w:rPr>
          <w:rFonts w:ascii="Times New Roman" w:hAnsi="Times New Roman" w:cs="Times New Roman"/>
          <w:sz w:val="24"/>
          <w:szCs w:val="24"/>
        </w:rPr>
        <w:t xml:space="preserve">a) Tính thể tích nước còn lại trong cốc </w:t>
      </w:r>
    </w:p>
    <w:p w14:paraId="1E7C7280" w14:textId="77777777" w:rsidR="00474BD7" w:rsidRPr="006479DA" w:rsidRDefault="00474BD7" w:rsidP="005C20EA">
      <w:pPr>
        <w:pStyle w:val="ListParagraph"/>
        <w:tabs>
          <w:tab w:val="left" w:pos="426"/>
          <w:tab w:val="left" w:pos="851"/>
        </w:tabs>
        <w:spacing w:line="288" w:lineRule="auto"/>
        <w:ind w:left="0" w:firstLine="567"/>
        <w:rPr>
          <w:b/>
        </w:rPr>
      </w:pPr>
      <w:r w:rsidRPr="006479DA">
        <w:t>b) Tính tỉ số thể tích của lượng nước còn lại trong cốc và lượng nước ban đầu.</w:t>
      </w:r>
    </w:p>
    <w:p w14:paraId="274169A6" w14:textId="77777777" w:rsidR="00474BD7" w:rsidRPr="006479DA" w:rsidRDefault="00474BD7" w:rsidP="005C20EA">
      <w:pPr>
        <w:spacing w:before="0" w:line="288" w:lineRule="auto"/>
        <w:ind w:hanging="294"/>
        <w:jc w:val="both"/>
        <w:rPr>
          <w:rFonts w:ascii="Times New Roman" w:hAnsi="Times New Roman" w:cs="Times New Roman"/>
          <w:sz w:val="24"/>
          <w:szCs w:val="24"/>
        </w:rPr>
      </w:pPr>
      <w:r w:rsidRPr="006479DA">
        <w:rPr>
          <w:rFonts w:ascii="Times New Roman" w:hAnsi="Times New Roman" w:cs="Times New Roman"/>
          <w:sz w:val="24"/>
          <w:szCs w:val="24"/>
        </w:rPr>
        <w:t>2) Trên nửa đường tròn</w:t>
      </w:r>
      <w:r>
        <w:rPr>
          <w:rFonts w:ascii="Times New Roman" w:hAnsi="Times New Roman" w:cs="Times New Roman"/>
          <w:sz w:val="24"/>
          <w:szCs w:val="24"/>
        </w:rPr>
        <w:t xml:space="preserve"> </w:t>
      </w:r>
      <w:r w:rsidR="00804E9D">
        <w:rPr>
          <w:noProof/>
          <w:position w:val="-10"/>
        </w:rPr>
        <w:pict w14:anchorId="1CF0BA6F">
          <v:shape id="_x0000_i5353" type="#_x0000_t75" alt="" style="width:33.75pt;height:17.25pt">
            <v:imagedata r:id="rId7407" o:title=""/>
          </v:shape>
        </w:pict>
      </w:r>
      <w:r w:rsidRPr="006479DA">
        <w:rPr>
          <w:rFonts w:ascii="Times New Roman" w:hAnsi="Times New Roman" w:cs="Times New Roman"/>
          <w:sz w:val="24"/>
          <w:szCs w:val="24"/>
        </w:rPr>
        <w:t xml:space="preserve">đường kính </w:t>
      </w:r>
      <w:r w:rsidR="00804E9D">
        <w:rPr>
          <w:noProof/>
          <w:position w:val="-6"/>
        </w:rPr>
        <w:pict w14:anchorId="5A2CFD28">
          <v:shape id="_x0000_i5354" type="#_x0000_t75" alt="" style="width:20.25pt;height:15pt">
            <v:imagedata r:id="rId7408" o:title=""/>
          </v:shape>
        </w:pict>
      </w:r>
      <w:r w:rsidRPr="006479DA">
        <w:rPr>
          <w:rFonts w:ascii="Times New Roman" w:hAnsi="Times New Roman" w:cs="Times New Roman"/>
          <w:sz w:val="24"/>
          <w:szCs w:val="24"/>
        </w:rPr>
        <w:t xml:space="preserve">, lấy điểm </w:t>
      </w:r>
      <w:r w:rsidR="00804E9D">
        <w:rPr>
          <w:noProof/>
          <w:position w:val="-4"/>
        </w:rPr>
        <w:pict w14:anchorId="0AF8BEAD">
          <v:shape id="_x0000_i5355" type="#_x0000_t75" alt="" style="width:12pt;height:14.25pt">
            <v:imagedata r:id="rId7409" o:title=""/>
          </v:shape>
        </w:pict>
      </w:r>
      <w:r w:rsidRPr="006479DA">
        <w:rPr>
          <w:rFonts w:ascii="Times New Roman" w:hAnsi="Times New Roman" w:cs="Times New Roman"/>
          <w:sz w:val="24"/>
          <w:szCs w:val="24"/>
        </w:rPr>
        <w:t xml:space="preserve"> sao cho </w:t>
      </w:r>
      <w:r w:rsidR="00804E9D">
        <w:rPr>
          <w:noProof/>
          <w:position w:val="-6"/>
        </w:rPr>
        <w:pict w14:anchorId="03B7AFD8">
          <v:shape id="_x0000_i5356" type="#_x0000_t75" alt="" style="width:40.5pt;height:15pt">
            <v:imagedata r:id="rId7410" o:title=""/>
          </v:shape>
        </w:pict>
      </w:r>
    </w:p>
    <w:p w14:paraId="137ED448" w14:textId="77777777" w:rsidR="00474BD7" w:rsidRPr="006479DA" w:rsidRDefault="00474BD7" w:rsidP="005C20EA">
      <w:pPr>
        <w:spacing w:before="0" w:line="288" w:lineRule="auto"/>
        <w:ind w:left="0" w:firstLine="567"/>
        <w:jc w:val="both"/>
        <w:rPr>
          <w:rFonts w:ascii="Times New Roman" w:hAnsi="Times New Roman" w:cs="Times New Roman"/>
          <w:sz w:val="24"/>
          <w:szCs w:val="24"/>
        </w:rPr>
      </w:pPr>
      <w:r w:rsidRPr="006479DA">
        <w:rPr>
          <w:rFonts w:ascii="Times New Roman" w:hAnsi="Times New Roman" w:cs="Times New Roman"/>
          <w:sz w:val="24"/>
          <w:szCs w:val="24"/>
        </w:rPr>
        <w:t xml:space="preserve">a) Chứng minh tam giác </w:t>
      </w:r>
      <w:r w:rsidR="00804E9D">
        <w:rPr>
          <w:noProof/>
          <w:position w:val="-6"/>
        </w:rPr>
        <w:pict w14:anchorId="38E19F67">
          <v:shape id="_x0000_i5357" type="#_x0000_t75" alt="" style="width:28.5pt;height:15pt">
            <v:imagedata r:id="rId7411" o:title=""/>
          </v:shape>
        </w:pict>
      </w:r>
      <w:r w:rsidRPr="006479DA">
        <w:rPr>
          <w:rFonts w:ascii="Times New Roman" w:hAnsi="Times New Roman" w:cs="Times New Roman"/>
          <w:sz w:val="24"/>
          <w:szCs w:val="24"/>
        </w:rPr>
        <w:t xml:space="preserve"> vuông tại </w:t>
      </w:r>
      <w:r w:rsidR="00804E9D">
        <w:rPr>
          <w:noProof/>
          <w:position w:val="-4"/>
        </w:rPr>
        <w:pict w14:anchorId="42ACF328">
          <v:shape id="_x0000_i5358" type="#_x0000_t75" alt="" style="width:12pt;height:14.25pt">
            <v:imagedata r:id="rId7409" o:title=""/>
          </v:shape>
        </w:pict>
      </w:r>
      <w:r w:rsidRPr="006479DA">
        <w:rPr>
          <w:rFonts w:ascii="Times New Roman" w:hAnsi="Times New Roman" w:cs="Times New Roman"/>
          <w:sz w:val="24"/>
          <w:szCs w:val="24"/>
        </w:rPr>
        <w:t xml:space="preserve"> và tính số đo các góc</w:t>
      </w:r>
      <w:r>
        <w:rPr>
          <w:rFonts w:ascii="Times New Roman" w:hAnsi="Times New Roman" w:cs="Times New Roman"/>
          <w:sz w:val="24"/>
          <w:szCs w:val="24"/>
        </w:rPr>
        <w:t xml:space="preserve"> </w:t>
      </w:r>
      <w:r w:rsidR="00804E9D">
        <w:rPr>
          <w:noProof/>
          <w:position w:val="-10"/>
        </w:rPr>
        <w:pict w14:anchorId="7FF91CF8">
          <v:shape id="_x0000_i5359" type="#_x0000_t75" alt="" style="width:26.25pt;height:17.25pt">
            <v:imagedata r:id="rId7412" o:title=""/>
          </v:shape>
        </w:pict>
      </w:r>
      <w:r w:rsidRPr="006479DA">
        <w:rPr>
          <w:rFonts w:ascii="Times New Roman" w:hAnsi="Times New Roman" w:cs="Times New Roman"/>
          <w:sz w:val="24"/>
          <w:szCs w:val="24"/>
        </w:rPr>
        <w:t xml:space="preserve">của tam giác vuông </w:t>
      </w:r>
      <w:r w:rsidR="00804E9D">
        <w:rPr>
          <w:noProof/>
          <w:position w:val="-6"/>
        </w:rPr>
        <w:pict w14:anchorId="12D95553">
          <v:shape id="_x0000_i5360" type="#_x0000_t75" alt="" style="width:28.5pt;height:15pt">
            <v:imagedata r:id="rId7411" o:title=""/>
          </v:shape>
        </w:pict>
      </w:r>
      <w:r w:rsidRPr="006479DA">
        <w:rPr>
          <w:rFonts w:ascii="Times New Roman" w:hAnsi="Times New Roman" w:cs="Times New Roman"/>
          <w:sz w:val="24"/>
          <w:szCs w:val="24"/>
        </w:rPr>
        <w:t>.</w:t>
      </w:r>
    </w:p>
    <w:p w14:paraId="03A292DF" w14:textId="77777777" w:rsidR="00474BD7" w:rsidRPr="006479DA" w:rsidRDefault="00474BD7" w:rsidP="005C20EA">
      <w:pPr>
        <w:spacing w:before="0" w:line="288" w:lineRule="auto"/>
        <w:ind w:left="0" w:firstLine="567"/>
        <w:jc w:val="both"/>
        <w:rPr>
          <w:rFonts w:ascii="Times New Roman" w:hAnsi="Times New Roman" w:cs="Times New Roman"/>
          <w:sz w:val="24"/>
          <w:szCs w:val="24"/>
        </w:rPr>
      </w:pPr>
      <w:r w:rsidRPr="006479DA">
        <w:rPr>
          <w:rFonts w:ascii="Times New Roman" w:hAnsi="Times New Roman" w:cs="Times New Roman"/>
          <w:sz w:val="24"/>
          <w:szCs w:val="24"/>
        </w:rPr>
        <w:lastRenderedPageBreak/>
        <w:t xml:space="preserve">b) Qua </w:t>
      </w:r>
      <w:r w:rsidR="00804E9D">
        <w:rPr>
          <w:noProof/>
          <w:position w:val="-4"/>
        </w:rPr>
        <w:pict w14:anchorId="36AB151D">
          <v:shape id="_x0000_i5361" type="#_x0000_t75" alt="" style="width:12pt;height:14.25pt">
            <v:imagedata r:id="rId7413" o:title=""/>
          </v:shape>
        </w:pict>
      </w:r>
      <w:r w:rsidRPr="006479DA">
        <w:rPr>
          <w:rFonts w:ascii="Times New Roman" w:hAnsi="Times New Roman" w:cs="Times New Roman"/>
          <w:sz w:val="24"/>
          <w:szCs w:val="24"/>
        </w:rPr>
        <w:t xml:space="preserve"> kẻ tiếp tuyến với nửa đường tròn </w:t>
      </w:r>
      <w:r w:rsidR="00804E9D">
        <w:rPr>
          <w:noProof/>
          <w:position w:val="-10"/>
        </w:rPr>
        <w:pict w14:anchorId="5C55C9B5">
          <v:shape id="_x0000_i5362" type="#_x0000_t75" alt="" style="width:21.75pt;height:17.25pt">
            <v:imagedata r:id="rId7414" o:title=""/>
          </v:shape>
        </w:pict>
      </w:r>
      <w:r w:rsidRPr="006479DA">
        <w:rPr>
          <w:rFonts w:ascii="Times New Roman" w:hAnsi="Times New Roman" w:cs="Times New Roman"/>
          <w:sz w:val="24"/>
          <w:szCs w:val="24"/>
        </w:rPr>
        <w:t xml:space="preserve">, nó cắt tia </w:t>
      </w:r>
      <w:r w:rsidR="00804E9D">
        <w:rPr>
          <w:noProof/>
          <w:position w:val="-6"/>
        </w:rPr>
        <w:pict w14:anchorId="62280C3A">
          <v:shape id="_x0000_i5363" type="#_x0000_t75" alt="" style="width:18.75pt;height:15pt">
            <v:imagedata r:id="rId7415" o:title=""/>
          </v:shape>
        </w:pict>
      </w:r>
      <w:r w:rsidRPr="006479DA">
        <w:rPr>
          <w:rFonts w:ascii="Times New Roman" w:hAnsi="Times New Roman" w:cs="Times New Roman"/>
          <w:sz w:val="24"/>
          <w:szCs w:val="24"/>
        </w:rPr>
        <w:t xml:space="preserve"> tại</w:t>
      </w:r>
      <w:r>
        <w:rPr>
          <w:rFonts w:ascii="Times New Roman" w:hAnsi="Times New Roman" w:cs="Times New Roman"/>
          <w:sz w:val="24"/>
          <w:szCs w:val="24"/>
        </w:rPr>
        <w:t xml:space="preserve"> </w:t>
      </w:r>
      <w:r w:rsidR="00804E9D">
        <w:rPr>
          <w:noProof/>
          <w:position w:val="-4"/>
        </w:rPr>
        <w:pict w14:anchorId="356A075B">
          <v:shape id="_x0000_i5364" type="#_x0000_t75" alt="" style="width:12.75pt;height:14.25pt">
            <v:imagedata r:id="rId7416" o:title=""/>
          </v:shape>
        </w:pict>
      </w:r>
      <w:r w:rsidRPr="006479DA">
        <w:rPr>
          <w:rFonts w:ascii="Times New Roman" w:hAnsi="Times New Roman" w:cs="Times New Roman"/>
          <w:sz w:val="24"/>
          <w:szCs w:val="24"/>
        </w:rPr>
        <w:t xml:space="preserve">. Qua </w:t>
      </w:r>
      <w:r w:rsidR="00804E9D">
        <w:rPr>
          <w:noProof/>
          <w:position w:val="-4"/>
        </w:rPr>
        <w:pict w14:anchorId="3FA8F252">
          <v:shape id="_x0000_i5365" type="#_x0000_t75" alt="" style="width:12.75pt;height:14.25pt">
            <v:imagedata r:id="rId7416" o:title=""/>
          </v:shape>
        </w:pict>
      </w:r>
      <w:r w:rsidRPr="006479DA">
        <w:rPr>
          <w:rFonts w:ascii="Times New Roman" w:hAnsi="Times New Roman" w:cs="Times New Roman"/>
          <w:sz w:val="24"/>
          <w:szCs w:val="24"/>
        </w:rPr>
        <w:t xml:space="preserve"> kẻ tiếp tuyến </w:t>
      </w:r>
      <w:r w:rsidR="00804E9D">
        <w:rPr>
          <w:noProof/>
          <w:position w:val="-4"/>
        </w:rPr>
        <w:pict w14:anchorId="4F64F979">
          <v:shape id="_x0000_i5366" type="#_x0000_t75" alt="" style="width:21.75pt;height:14.25pt">
            <v:imagedata r:id="rId7417" o:title=""/>
          </v:shape>
        </w:pict>
      </w:r>
      <w:r w:rsidRPr="006479DA">
        <w:rPr>
          <w:rFonts w:ascii="Times New Roman" w:hAnsi="Times New Roman" w:cs="Times New Roman"/>
          <w:sz w:val="24"/>
          <w:szCs w:val="24"/>
        </w:rPr>
        <w:t xml:space="preserve"> với nửa đường tròn </w:t>
      </w:r>
      <w:r w:rsidR="00804E9D">
        <w:rPr>
          <w:noProof/>
          <w:position w:val="-10"/>
        </w:rPr>
        <w:pict w14:anchorId="6FC36DF2">
          <v:shape id="_x0000_i5367" type="#_x0000_t75" alt="" style="width:21.75pt;height:17.25pt">
            <v:imagedata r:id="rId7414" o:title=""/>
          </v:shape>
        </w:pict>
      </w:r>
      <w:r w:rsidRPr="006479DA">
        <w:rPr>
          <w:rFonts w:ascii="Times New Roman" w:hAnsi="Times New Roman" w:cs="Times New Roman"/>
          <w:sz w:val="24"/>
          <w:szCs w:val="24"/>
        </w:rPr>
        <w:t xml:space="preserve"> (</w:t>
      </w:r>
      <w:r w:rsidR="00804E9D">
        <w:rPr>
          <w:noProof/>
          <w:position w:val="-4"/>
        </w:rPr>
        <w:pict w14:anchorId="375DD8B2">
          <v:shape id="_x0000_i5368" type="#_x0000_t75" alt="" style="width:12pt;height:14.25pt">
            <v:imagedata r:id="rId7418" o:title=""/>
          </v:shape>
        </w:pict>
      </w:r>
      <w:r w:rsidRPr="006479DA">
        <w:rPr>
          <w:rFonts w:ascii="Times New Roman" w:hAnsi="Times New Roman" w:cs="Times New Roman"/>
          <w:sz w:val="24"/>
          <w:szCs w:val="24"/>
        </w:rPr>
        <w:t xml:space="preserve"> là tiếp điểm). Gọi </w:t>
      </w:r>
      <w:r w:rsidR="00804E9D">
        <w:rPr>
          <w:noProof/>
          <w:position w:val="-4"/>
        </w:rPr>
        <w:pict w14:anchorId="264F0134">
          <v:shape id="_x0000_i5369" type="#_x0000_t75" alt="" style="width:9.75pt;height:14.25pt">
            <v:imagedata r:id="rId7419" o:title=""/>
          </v:shape>
        </w:pict>
      </w:r>
      <w:r w:rsidRPr="006479DA">
        <w:rPr>
          <w:rFonts w:ascii="Times New Roman" w:hAnsi="Times New Roman" w:cs="Times New Roman"/>
          <w:sz w:val="24"/>
          <w:szCs w:val="24"/>
        </w:rPr>
        <w:t xml:space="preserve"> là giao điểm của </w:t>
      </w:r>
      <w:r w:rsidR="00804E9D">
        <w:rPr>
          <w:noProof/>
          <w:position w:val="-6"/>
        </w:rPr>
        <w:pict w14:anchorId="3FEDE7E1">
          <v:shape id="_x0000_i5370" type="#_x0000_t75" alt="" style="width:21.75pt;height:15pt">
            <v:imagedata r:id="rId7420" o:title=""/>
          </v:shape>
        </w:pict>
      </w:r>
      <w:r w:rsidRPr="006479DA">
        <w:rPr>
          <w:rFonts w:ascii="Times New Roman" w:hAnsi="Times New Roman" w:cs="Times New Roman"/>
          <w:sz w:val="24"/>
          <w:szCs w:val="24"/>
        </w:rPr>
        <w:t xml:space="preserve"> và </w:t>
      </w:r>
      <w:r w:rsidR="00804E9D">
        <w:rPr>
          <w:noProof/>
          <w:position w:val="-4"/>
        </w:rPr>
        <w:pict w14:anchorId="24E5813A">
          <v:shape id="_x0000_i5371" type="#_x0000_t75" alt="" style="width:18.75pt;height:14.25pt">
            <v:imagedata r:id="rId7421" o:title=""/>
          </v:shape>
        </w:pict>
      </w:r>
      <w:r w:rsidRPr="006479DA">
        <w:rPr>
          <w:rFonts w:ascii="Times New Roman" w:hAnsi="Times New Roman" w:cs="Times New Roman"/>
          <w:sz w:val="24"/>
          <w:szCs w:val="24"/>
        </w:rPr>
        <w:t xml:space="preserve">. Chứng minh rằng </w:t>
      </w:r>
      <m:oMath>
        <m:r>
          <w:rPr>
            <w:rFonts w:ascii="Cambria Math" w:eastAsia="Times New Roman" w:hAnsi="Cambria Math" w:cs="Times New Roman"/>
            <w:sz w:val="24"/>
            <w:szCs w:val="24"/>
          </w:rPr>
          <m:t>OD⊥BE và DI.DO=DA.DC</m:t>
        </m:r>
      </m:oMath>
    </w:p>
    <w:p w14:paraId="0EE917C8" w14:textId="77777777" w:rsidR="00474BD7" w:rsidRPr="006479DA" w:rsidRDefault="00474BD7" w:rsidP="005C20EA">
      <w:pPr>
        <w:spacing w:before="0" w:line="288" w:lineRule="auto"/>
        <w:ind w:left="0" w:firstLine="567"/>
        <w:jc w:val="both"/>
        <w:rPr>
          <w:rFonts w:ascii="Times New Roman" w:hAnsi="Times New Roman" w:cs="Times New Roman"/>
          <w:sz w:val="24"/>
          <w:szCs w:val="24"/>
        </w:rPr>
      </w:pPr>
      <w:r w:rsidRPr="006479DA">
        <w:rPr>
          <w:rFonts w:ascii="Times New Roman" w:hAnsi="Times New Roman" w:cs="Times New Roman"/>
          <w:sz w:val="24"/>
          <w:szCs w:val="24"/>
        </w:rPr>
        <w:t xml:space="preserve">c) Kẻ </w:t>
      </w:r>
      <w:r w:rsidR="00804E9D">
        <w:rPr>
          <w:noProof/>
          <w:position w:val="-4"/>
        </w:rPr>
        <w:pict w14:anchorId="139B436C">
          <v:shape id="_x0000_i5372" type="#_x0000_t75" alt="" style="width:22.5pt;height:14.25pt">
            <v:imagedata r:id="rId7422" o:title=""/>
          </v:shape>
        </w:pict>
      </w:r>
      <w:r w:rsidRPr="006479DA">
        <w:rPr>
          <w:rFonts w:ascii="Times New Roman" w:hAnsi="Times New Roman" w:cs="Times New Roman"/>
          <w:sz w:val="24"/>
          <w:szCs w:val="24"/>
        </w:rPr>
        <w:t>vuông góc với</w:t>
      </w:r>
      <w:r w:rsidR="00804E9D">
        <w:rPr>
          <w:noProof/>
          <w:position w:val="-6"/>
        </w:rPr>
        <w:pict w14:anchorId="4676464C">
          <v:shape id="_x0000_i5373" type="#_x0000_t75" alt="" style="width:20.25pt;height:15pt">
            <v:imagedata r:id="rId7408" o:title=""/>
          </v:shape>
        </w:pict>
      </w:r>
      <w:r w:rsidRPr="006479DA">
        <w:rPr>
          <w:rFonts w:ascii="Times New Roman" w:hAnsi="Times New Roman" w:cs="Times New Roman"/>
          <w:sz w:val="24"/>
          <w:szCs w:val="24"/>
        </w:rPr>
        <w:t xml:space="preserve">tại </w:t>
      </w:r>
      <w:r w:rsidR="00804E9D">
        <w:rPr>
          <w:noProof/>
          <w:position w:val="-4"/>
        </w:rPr>
        <w:pict w14:anchorId="4273B710">
          <v:shape id="_x0000_i5374" type="#_x0000_t75" alt="" style="width:14.25pt;height:14.25pt">
            <v:imagedata r:id="rId7423" o:title=""/>
          </v:shape>
        </w:pict>
      </w:r>
      <w:r w:rsidRPr="006479DA">
        <w:rPr>
          <w:rFonts w:ascii="Times New Roman" w:hAnsi="Times New Roman" w:cs="Times New Roman"/>
          <w:sz w:val="24"/>
          <w:szCs w:val="24"/>
        </w:rPr>
        <w:t>. EH cắt</w:t>
      </w:r>
      <w:r w:rsidR="00804E9D">
        <w:rPr>
          <w:noProof/>
          <w:position w:val="-6"/>
        </w:rPr>
        <w:pict w14:anchorId="6C42B867">
          <v:shape id="_x0000_i5375" type="#_x0000_t75" alt="" style="width:20.25pt;height:15pt">
            <v:imagedata r:id="rId7424" o:title=""/>
          </v:shape>
        </w:pict>
      </w:r>
      <w:r w:rsidRPr="006479DA">
        <w:rPr>
          <w:rFonts w:ascii="Times New Roman" w:hAnsi="Times New Roman" w:cs="Times New Roman"/>
          <w:sz w:val="24"/>
          <w:szCs w:val="24"/>
        </w:rPr>
        <w:t xml:space="preserve"> tại</w:t>
      </w:r>
      <w:r w:rsidR="00804E9D">
        <w:rPr>
          <w:noProof/>
          <w:position w:val="-6"/>
        </w:rPr>
        <w:pict w14:anchorId="56A92E38">
          <v:shape id="_x0000_i5376" type="#_x0000_t75" alt="" style="width:12.75pt;height:15pt">
            <v:imagedata r:id="rId7425" o:title=""/>
          </v:shape>
        </w:pict>
      </w:r>
      <w:r w:rsidRPr="006479DA">
        <w:rPr>
          <w:rFonts w:ascii="Times New Roman" w:hAnsi="Times New Roman" w:cs="Times New Roman"/>
          <w:sz w:val="24"/>
          <w:szCs w:val="24"/>
        </w:rPr>
        <w:t>. Chứng minh</w:t>
      </w:r>
      <w:r w:rsidR="00804E9D">
        <w:rPr>
          <w:noProof/>
          <w:position w:val="-6"/>
        </w:rPr>
        <w:pict w14:anchorId="335EFC47">
          <v:shape id="_x0000_i5377" type="#_x0000_t75" alt="" style="width:17.25pt;height:15pt">
            <v:imagedata r:id="rId7426" o:title=""/>
          </v:shape>
        </w:pict>
      </w:r>
      <w:r w:rsidRPr="006479DA">
        <w:rPr>
          <w:rFonts w:ascii="Times New Roman" w:hAnsi="Times New Roman" w:cs="Times New Roman"/>
          <w:sz w:val="24"/>
          <w:szCs w:val="24"/>
        </w:rPr>
        <w:t>song song với</w:t>
      </w:r>
      <w:r w:rsidR="00804E9D">
        <w:rPr>
          <w:noProof/>
          <w:position w:val="-6"/>
        </w:rPr>
        <w:pict w14:anchorId="5E00F2C7">
          <v:shape id="_x0000_i5378" type="#_x0000_t75" alt="" style="width:22.5pt;height:15pt">
            <v:imagedata r:id="rId7427" o:title=""/>
          </v:shape>
        </w:pict>
      </w:r>
    </w:p>
    <w:p w14:paraId="1F4211ED" w14:textId="77777777" w:rsidR="00474BD7" w:rsidRPr="006479DA" w:rsidRDefault="00474BD7" w:rsidP="005C20EA">
      <w:pPr>
        <w:spacing w:before="0" w:line="288" w:lineRule="auto"/>
        <w:ind w:left="0" w:firstLine="0"/>
        <w:jc w:val="both"/>
        <w:rPr>
          <w:rFonts w:ascii="Times New Roman" w:hAnsi="Times New Roman" w:cs="Times New Roman"/>
          <w:sz w:val="24"/>
          <w:szCs w:val="24"/>
        </w:rPr>
      </w:pPr>
      <w:r w:rsidRPr="006479DA">
        <w:rPr>
          <w:rFonts w:ascii="Times New Roman" w:eastAsia="Calibri" w:hAnsi="Times New Roman" w:cs="Times New Roman"/>
          <w:b/>
          <w:color w:val="0000FF"/>
          <w:sz w:val="24"/>
          <w:szCs w:val="24"/>
          <w:lang w:val="fr-FR"/>
        </w:rPr>
        <w:t>Câu V:</w:t>
      </w:r>
      <w:r w:rsidRPr="006479DA">
        <w:rPr>
          <w:rFonts w:ascii="Times New Roman" w:hAnsi="Times New Roman" w:cs="Times New Roman"/>
          <w:b/>
          <w:sz w:val="24"/>
          <w:szCs w:val="24"/>
        </w:rPr>
        <w:t xml:space="preserve"> (0,5 điểm) </w:t>
      </w:r>
      <w:r w:rsidRPr="006479DA">
        <w:rPr>
          <w:rFonts w:ascii="Times New Roman" w:hAnsi="Times New Roman" w:cs="Times New Roman"/>
          <w:sz w:val="24"/>
          <w:szCs w:val="24"/>
        </w:rPr>
        <w:t>Trong cuộc thi “Đố vui để học”, mỗi thí sinh phải trả lời </w:t>
      </w:r>
      <w:r w:rsidR="00804E9D">
        <w:rPr>
          <w:noProof/>
          <w:position w:val="-4"/>
        </w:rPr>
        <w:pict w14:anchorId="656EA4F7">
          <v:shape id="_x0000_i5379" type="#_x0000_t75" alt="" style="width:14.25pt;height:14.25pt">
            <v:imagedata r:id="rId7428" o:title=""/>
          </v:shape>
        </w:pict>
      </w:r>
      <w:r w:rsidRPr="006479DA">
        <w:rPr>
          <w:rFonts w:ascii="Times New Roman" w:hAnsi="Times New Roman" w:cs="Times New Roman"/>
          <w:sz w:val="24"/>
          <w:szCs w:val="24"/>
        </w:rPr>
        <w:t>câu hỏi của ban tổ chức. Mỗi câu hỏi gồm bốn phương án, trong đó chỉ có một phương án đúng. Với mỗi câu hỏi, nếu trả lời đúng thì được cộng </w:t>
      </w:r>
      <w:r w:rsidR="00804E9D">
        <w:rPr>
          <w:noProof/>
          <w:position w:val="-6"/>
        </w:rPr>
        <w:pict w14:anchorId="60BB8E6A">
          <v:shape id="_x0000_i5380" type="#_x0000_t75" alt="" style="width:9pt;height:15pt">
            <v:imagedata r:id="rId7429" o:title=""/>
          </v:shape>
        </w:pict>
      </w:r>
      <w:r w:rsidRPr="006479DA">
        <w:rPr>
          <w:rFonts w:ascii="Times New Roman" w:hAnsi="Times New Roman" w:cs="Times New Roman"/>
          <w:sz w:val="24"/>
          <w:szCs w:val="24"/>
        </w:rPr>
        <w:t> điểm, trả lời sai bị trừ </w:t>
      </w:r>
      <w:r w:rsidR="00804E9D">
        <w:rPr>
          <w:noProof/>
          <w:position w:val="-4"/>
        </w:rPr>
        <w:pict w14:anchorId="16536DEC">
          <v:shape id="_x0000_i5381" type="#_x0000_t75" alt="" style="width:9.75pt;height:14.25pt">
            <v:imagedata r:id="rId7430" o:title=""/>
          </v:shape>
        </w:pict>
      </w:r>
      <w:r w:rsidRPr="006479DA">
        <w:rPr>
          <w:rFonts w:ascii="Times New Roman" w:hAnsi="Times New Roman" w:cs="Times New Roman"/>
          <w:sz w:val="24"/>
          <w:szCs w:val="24"/>
        </w:rPr>
        <w:t>điểm. Khi bắt đầu cuộc thi, mỗi thí sinh có sẵn</w:t>
      </w:r>
      <w:r w:rsidR="00804E9D">
        <w:rPr>
          <w:noProof/>
          <w:position w:val="-6"/>
        </w:rPr>
        <w:pict w14:anchorId="19ACC26A">
          <v:shape id="_x0000_i5382" type="#_x0000_t75" alt="" style="width:15.75pt;height:15pt">
            <v:imagedata r:id="rId7384" o:title=""/>
          </v:shape>
        </w:pict>
      </w:r>
      <w:r w:rsidRPr="006479DA">
        <w:rPr>
          <w:rFonts w:ascii="Times New Roman" w:hAnsi="Times New Roman" w:cs="Times New Roman"/>
          <w:sz w:val="24"/>
          <w:szCs w:val="24"/>
        </w:rPr>
        <w:t> điểm. Thí sinh nào đạt từ</w:t>
      </w:r>
      <w:r w:rsidR="00804E9D">
        <w:rPr>
          <w:noProof/>
          <w:position w:val="-6"/>
        </w:rPr>
        <w:pict w14:anchorId="13AB2185">
          <v:shape id="_x0000_i5383" type="#_x0000_t75" alt="" style="width:15pt;height:15pt">
            <v:imagedata r:id="rId7431" o:title=""/>
          </v:shape>
        </w:pict>
      </w:r>
      <w:r>
        <w:rPr>
          <w:rFonts w:ascii="Times New Roman" w:eastAsia="Calibri" w:hAnsi="Times New Roman" w:cs="Times New Roman"/>
          <w:noProof/>
          <w:sz w:val="24"/>
          <w:szCs w:val="24"/>
        </w:rPr>
        <w:t xml:space="preserve"> </w:t>
      </w:r>
      <w:r w:rsidRPr="006479DA">
        <w:rPr>
          <w:rFonts w:ascii="Times New Roman" w:hAnsi="Times New Roman" w:cs="Times New Roman"/>
          <w:sz w:val="24"/>
          <w:szCs w:val="24"/>
        </w:rPr>
        <w:t>điểm trở lên sẽ được vào vòng thi tiếp theo. Hỏi thí sinh phải trả lời đúng ít nhất bao nhiêu câu thì được vào vòng thi tiếp theo?</w:t>
      </w:r>
    </w:p>
    <w:p w14:paraId="44B66267" w14:textId="77777777" w:rsidR="00474BD7" w:rsidRPr="006479DA" w:rsidRDefault="00474BD7" w:rsidP="005C20EA">
      <w:pPr>
        <w:tabs>
          <w:tab w:val="left" w:pos="992"/>
        </w:tabs>
        <w:spacing w:line="276" w:lineRule="auto"/>
        <w:rPr>
          <w:rFonts w:ascii="Times New Roman" w:hAnsi="Times New Roman" w:cs="Times New Roman"/>
          <w:sz w:val="24"/>
          <w:szCs w:val="24"/>
        </w:rPr>
      </w:pPr>
    </w:p>
    <w:p w14:paraId="23E9D0D4" w14:textId="77777777" w:rsidR="00474BD7" w:rsidRPr="006479DA" w:rsidRDefault="00474BD7" w:rsidP="005C20EA">
      <w:pPr>
        <w:pStyle w:val="Heading2"/>
        <w:spacing w:before="120" w:line="276" w:lineRule="auto"/>
        <w:jc w:val="center"/>
        <w:rPr>
          <w:rFonts w:cs="Times New Roman"/>
          <w:szCs w:val="24"/>
        </w:rPr>
      </w:pPr>
      <w:r w:rsidRPr="006479DA">
        <w:rPr>
          <w:rFonts w:cs="Times New Roman"/>
          <w:szCs w:val="24"/>
        </w:rPr>
        <w:sym w:font="Wingdings" w:char="F096"/>
      </w:r>
      <w:r w:rsidRPr="006479DA">
        <w:rPr>
          <w:rFonts w:cs="Times New Roman"/>
          <w:szCs w:val="24"/>
        </w:rPr>
        <w:t xml:space="preserve"> </w:t>
      </w:r>
      <w:r w:rsidRPr="006479DA">
        <w:rPr>
          <w:rFonts w:cs="Times New Roman"/>
          <w:b/>
          <w:szCs w:val="24"/>
        </w:rPr>
        <w:t>HẾT</w:t>
      </w:r>
      <w:r w:rsidRPr="006479DA">
        <w:rPr>
          <w:rFonts w:cs="Times New Roman"/>
          <w:szCs w:val="24"/>
        </w:rPr>
        <w:t xml:space="preserve"> </w:t>
      </w:r>
      <w:r w:rsidRPr="006479DA">
        <w:rPr>
          <w:rFonts w:cs="Times New Roman"/>
          <w:szCs w:val="24"/>
        </w:rPr>
        <w:sym w:font="Wingdings" w:char="F097"/>
      </w:r>
    </w:p>
    <w:p w14:paraId="5BFD0C76" w14:textId="77777777" w:rsidR="00474BD7" w:rsidRPr="006479DA" w:rsidRDefault="00474BD7">
      <w:pPr>
        <w:spacing w:before="0" w:after="160" w:line="259" w:lineRule="auto"/>
        <w:ind w:left="0" w:firstLine="0"/>
        <w:rPr>
          <w:rFonts w:ascii="Times New Roman" w:hAnsi="Times New Roman" w:cs="Times New Roman"/>
          <w:i/>
          <w:sz w:val="24"/>
          <w:szCs w:val="24"/>
          <w:lang w:val="vi-VN"/>
        </w:rPr>
      </w:pPr>
      <w:r w:rsidRPr="006479DA">
        <w:rPr>
          <w:rFonts w:ascii="Times New Roman" w:hAnsi="Times New Roman" w:cs="Times New Roman"/>
          <w:i/>
          <w:sz w:val="24"/>
          <w:szCs w:val="24"/>
          <w:lang w:val="vi-VN"/>
        </w:rPr>
        <w:t>1. Tất cả các số, các điểm đều được gõ trong mathtype, cô sửa lại.</w:t>
      </w:r>
    </w:p>
    <w:p w14:paraId="15D3F498" w14:textId="77777777" w:rsidR="00474BD7" w:rsidRPr="006479DA" w:rsidRDefault="00474BD7">
      <w:pPr>
        <w:spacing w:before="0" w:after="160" w:line="259" w:lineRule="auto"/>
        <w:ind w:left="0" w:firstLine="0"/>
        <w:rPr>
          <w:rFonts w:ascii="Times New Roman" w:hAnsi="Times New Roman" w:cs="Times New Roman"/>
          <w:i/>
          <w:sz w:val="24"/>
          <w:szCs w:val="24"/>
          <w:lang w:val="vi-VN"/>
        </w:rPr>
      </w:pPr>
      <w:r w:rsidRPr="006479DA">
        <w:rPr>
          <w:rFonts w:ascii="Times New Roman" w:hAnsi="Times New Roman" w:cs="Times New Roman"/>
          <w:i/>
          <w:sz w:val="24"/>
          <w:szCs w:val="24"/>
          <w:lang w:val="vi-VN"/>
        </w:rPr>
        <w:t>2. Cỡ chữ và cỡ mathtype đều là 12, cô đồng nhất lại nhé.</w:t>
      </w:r>
      <w:r w:rsidRPr="006479DA">
        <w:rPr>
          <w:rFonts w:ascii="Times New Roman" w:hAnsi="Times New Roman" w:cs="Times New Roman"/>
          <w:sz w:val="24"/>
          <w:szCs w:val="24"/>
        </w:rPr>
        <w:br w:type="page"/>
      </w:r>
    </w:p>
    <w:p w14:paraId="7F5B2A01" w14:textId="77777777" w:rsidR="00474BD7" w:rsidRPr="006479DA" w:rsidRDefault="00474BD7" w:rsidP="005C20EA">
      <w:pPr>
        <w:ind w:left="360" w:firstLine="0"/>
        <w:jc w:val="center"/>
        <w:rPr>
          <w:rFonts w:ascii="Times New Roman" w:hAnsi="Times New Roman" w:cs="Times New Roman"/>
          <w:b/>
          <w:bCs/>
          <w:color w:val="0000FF"/>
          <w:sz w:val="24"/>
          <w:szCs w:val="24"/>
        </w:rPr>
      </w:pPr>
      <w:r w:rsidRPr="006479DA">
        <w:rPr>
          <w:rFonts w:ascii="Times New Roman" w:hAnsi="Times New Roman" w:cs="Times New Roman"/>
          <w:b/>
          <w:bCs/>
          <w:color w:val="0000FF"/>
          <w:sz w:val="24"/>
          <w:szCs w:val="24"/>
        </w:rPr>
        <w:lastRenderedPageBreak/>
        <w:t>HƯỚNG DẪN GIẢI CHI TIẾT</w:t>
      </w:r>
    </w:p>
    <w:p w14:paraId="676770CE" w14:textId="77777777" w:rsidR="00474BD7" w:rsidRPr="006479DA" w:rsidRDefault="00474BD7" w:rsidP="005C20EA">
      <w:pPr>
        <w:rPr>
          <w:rFonts w:ascii="Times New Roman" w:hAnsi="Times New Roman" w:cs="Times New Roman"/>
          <w:b/>
          <w:bCs/>
          <w:color w:val="0000FF"/>
          <w:sz w:val="24"/>
          <w:szCs w:val="24"/>
        </w:rPr>
      </w:pPr>
      <w:r w:rsidRPr="006479DA">
        <w:rPr>
          <w:rFonts w:ascii="Times New Roman" w:hAnsi="Times New Roman" w:cs="Times New Roman"/>
          <w:b/>
          <w:bCs/>
          <w:color w:val="0000FF"/>
          <w:sz w:val="24"/>
          <w:szCs w:val="24"/>
        </w:rPr>
        <w:t>Câu I:</w:t>
      </w:r>
    </w:p>
    <w:p w14:paraId="065F8633" w14:textId="77777777" w:rsidR="00474BD7" w:rsidRDefault="00474BD7" w:rsidP="005C20EA">
      <w:pPr>
        <w:pStyle w:val="ListParagraph"/>
        <w:tabs>
          <w:tab w:val="left" w:pos="992"/>
        </w:tabs>
        <w:spacing w:line="288" w:lineRule="auto"/>
        <w:ind w:left="426"/>
      </w:pPr>
      <w:r w:rsidRPr="006479DA">
        <w:t xml:space="preserve">1) Chiều cao (đơn vị: mét) của 35 cây bạch đàn được cho như sau: Hãy ghép các số liệu trên thành năm nhóm ứng với năm nửa khoảng có độ dài bằng nhau.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001"/>
        <w:gridCol w:w="1001"/>
        <w:gridCol w:w="1002"/>
        <w:gridCol w:w="1002"/>
        <w:gridCol w:w="1002"/>
        <w:gridCol w:w="1002"/>
        <w:gridCol w:w="1002"/>
        <w:gridCol w:w="1002"/>
        <w:gridCol w:w="1002"/>
      </w:tblGrid>
      <w:tr w:rsidR="00474BD7" w14:paraId="6F70306D" w14:textId="77777777" w:rsidTr="005C20EA">
        <w:tc>
          <w:tcPr>
            <w:tcW w:w="1001" w:type="dxa"/>
          </w:tcPr>
          <w:p w14:paraId="19AC1391" w14:textId="77777777" w:rsidR="00474BD7" w:rsidRDefault="00474BD7" w:rsidP="005C20EA">
            <w:pPr>
              <w:pStyle w:val="ListParagraph"/>
              <w:tabs>
                <w:tab w:val="left" w:pos="992"/>
              </w:tabs>
              <w:spacing w:line="276" w:lineRule="auto"/>
              <w:ind w:left="0"/>
            </w:pPr>
            <w:r>
              <w:t>6,6</w:t>
            </w:r>
          </w:p>
        </w:tc>
        <w:tc>
          <w:tcPr>
            <w:tcW w:w="1001" w:type="dxa"/>
          </w:tcPr>
          <w:p w14:paraId="79776EA0" w14:textId="77777777" w:rsidR="00474BD7" w:rsidRDefault="00474BD7" w:rsidP="005C20EA">
            <w:pPr>
              <w:pStyle w:val="ListParagraph"/>
              <w:tabs>
                <w:tab w:val="left" w:pos="992"/>
              </w:tabs>
              <w:spacing w:line="276" w:lineRule="auto"/>
              <w:ind w:left="0"/>
            </w:pPr>
            <w:r>
              <w:t>7,5</w:t>
            </w:r>
          </w:p>
        </w:tc>
        <w:tc>
          <w:tcPr>
            <w:tcW w:w="1002" w:type="dxa"/>
          </w:tcPr>
          <w:p w14:paraId="75DBDEDE" w14:textId="77777777" w:rsidR="00474BD7" w:rsidRDefault="00474BD7" w:rsidP="005C20EA">
            <w:pPr>
              <w:pStyle w:val="ListParagraph"/>
              <w:tabs>
                <w:tab w:val="left" w:pos="992"/>
              </w:tabs>
              <w:spacing w:line="276" w:lineRule="auto"/>
              <w:ind w:left="0"/>
            </w:pPr>
            <w:r>
              <w:t>8.2</w:t>
            </w:r>
          </w:p>
        </w:tc>
        <w:tc>
          <w:tcPr>
            <w:tcW w:w="1002" w:type="dxa"/>
          </w:tcPr>
          <w:p w14:paraId="0F01D679" w14:textId="77777777" w:rsidR="00474BD7" w:rsidRDefault="00474BD7" w:rsidP="005C20EA">
            <w:pPr>
              <w:pStyle w:val="ListParagraph"/>
              <w:tabs>
                <w:tab w:val="left" w:pos="992"/>
              </w:tabs>
              <w:spacing w:line="276" w:lineRule="auto"/>
              <w:ind w:left="0"/>
            </w:pPr>
            <w:r>
              <w:t>8,2</w:t>
            </w:r>
          </w:p>
        </w:tc>
        <w:tc>
          <w:tcPr>
            <w:tcW w:w="1002" w:type="dxa"/>
          </w:tcPr>
          <w:p w14:paraId="548DA21E" w14:textId="77777777" w:rsidR="00474BD7" w:rsidRDefault="00474BD7" w:rsidP="005C20EA">
            <w:pPr>
              <w:pStyle w:val="ListParagraph"/>
              <w:tabs>
                <w:tab w:val="left" w:pos="992"/>
              </w:tabs>
              <w:spacing w:line="276" w:lineRule="auto"/>
              <w:ind w:left="0"/>
            </w:pPr>
            <w:r>
              <w:t>7,8</w:t>
            </w:r>
          </w:p>
        </w:tc>
        <w:tc>
          <w:tcPr>
            <w:tcW w:w="1002" w:type="dxa"/>
          </w:tcPr>
          <w:p w14:paraId="589141A6" w14:textId="77777777" w:rsidR="00474BD7" w:rsidRDefault="00474BD7" w:rsidP="005C20EA">
            <w:pPr>
              <w:pStyle w:val="ListParagraph"/>
              <w:tabs>
                <w:tab w:val="left" w:pos="992"/>
              </w:tabs>
              <w:spacing w:line="276" w:lineRule="auto"/>
              <w:ind w:left="0"/>
            </w:pPr>
            <w:r>
              <w:t>7,9</w:t>
            </w:r>
          </w:p>
        </w:tc>
        <w:tc>
          <w:tcPr>
            <w:tcW w:w="1002" w:type="dxa"/>
          </w:tcPr>
          <w:p w14:paraId="57905498" w14:textId="77777777" w:rsidR="00474BD7" w:rsidRDefault="00474BD7" w:rsidP="005C20EA">
            <w:pPr>
              <w:pStyle w:val="ListParagraph"/>
              <w:tabs>
                <w:tab w:val="left" w:pos="992"/>
              </w:tabs>
              <w:spacing w:line="276" w:lineRule="auto"/>
              <w:ind w:left="0"/>
            </w:pPr>
            <w:r>
              <w:t>9,0</w:t>
            </w:r>
          </w:p>
        </w:tc>
        <w:tc>
          <w:tcPr>
            <w:tcW w:w="1002" w:type="dxa"/>
          </w:tcPr>
          <w:p w14:paraId="570A3C82" w14:textId="77777777" w:rsidR="00474BD7" w:rsidRDefault="00474BD7" w:rsidP="005C20EA">
            <w:pPr>
              <w:pStyle w:val="ListParagraph"/>
              <w:tabs>
                <w:tab w:val="left" w:pos="992"/>
              </w:tabs>
              <w:spacing w:line="276" w:lineRule="auto"/>
              <w:ind w:left="0"/>
            </w:pPr>
            <w:r>
              <w:t>8,9</w:t>
            </w:r>
          </w:p>
        </w:tc>
        <w:tc>
          <w:tcPr>
            <w:tcW w:w="1002" w:type="dxa"/>
          </w:tcPr>
          <w:p w14:paraId="3EC039A4" w14:textId="77777777" w:rsidR="00474BD7" w:rsidRDefault="00474BD7" w:rsidP="005C20EA">
            <w:pPr>
              <w:pStyle w:val="ListParagraph"/>
              <w:tabs>
                <w:tab w:val="left" w:pos="992"/>
              </w:tabs>
              <w:spacing w:line="276" w:lineRule="auto"/>
              <w:ind w:left="0"/>
            </w:pPr>
            <w:r>
              <w:t>8,2</w:t>
            </w:r>
          </w:p>
        </w:tc>
      </w:tr>
      <w:tr w:rsidR="00474BD7" w14:paraId="29B3E3AC" w14:textId="77777777" w:rsidTr="005C20EA">
        <w:tc>
          <w:tcPr>
            <w:tcW w:w="1001" w:type="dxa"/>
          </w:tcPr>
          <w:p w14:paraId="3DFEBC5C" w14:textId="77777777" w:rsidR="00474BD7" w:rsidRDefault="00474BD7" w:rsidP="005C20EA">
            <w:pPr>
              <w:pStyle w:val="ListParagraph"/>
              <w:tabs>
                <w:tab w:val="left" w:pos="992"/>
              </w:tabs>
              <w:spacing w:line="276" w:lineRule="auto"/>
              <w:ind w:left="0"/>
            </w:pPr>
            <w:r>
              <w:t>7,2</w:t>
            </w:r>
          </w:p>
        </w:tc>
        <w:tc>
          <w:tcPr>
            <w:tcW w:w="1001" w:type="dxa"/>
          </w:tcPr>
          <w:p w14:paraId="708CEB83" w14:textId="77777777" w:rsidR="00474BD7" w:rsidRDefault="00474BD7" w:rsidP="005C20EA">
            <w:pPr>
              <w:pStyle w:val="ListParagraph"/>
              <w:tabs>
                <w:tab w:val="left" w:pos="992"/>
              </w:tabs>
              <w:spacing w:line="276" w:lineRule="auto"/>
              <w:ind w:left="0"/>
            </w:pPr>
            <w:r>
              <w:t>7,5</w:t>
            </w:r>
          </w:p>
        </w:tc>
        <w:tc>
          <w:tcPr>
            <w:tcW w:w="1002" w:type="dxa"/>
          </w:tcPr>
          <w:p w14:paraId="6933F57A" w14:textId="77777777" w:rsidR="00474BD7" w:rsidRDefault="00474BD7" w:rsidP="005C20EA">
            <w:pPr>
              <w:pStyle w:val="ListParagraph"/>
              <w:tabs>
                <w:tab w:val="left" w:pos="992"/>
              </w:tabs>
              <w:spacing w:line="276" w:lineRule="auto"/>
              <w:ind w:left="0"/>
            </w:pPr>
            <w:r>
              <w:t>8,3</w:t>
            </w:r>
          </w:p>
        </w:tc>
        <w:tc>
          <w:tcPr>
            <w:tcW w:w="1002" w:type="dxa"/>
          </w:tcPr>
          <w:p w14:paraId="095D30F3" w14:textId="77777777" w:rsidR="00474BD7" w:rsidRDefault="00474BD7" w:rsidP="005C20EA">
            <w:pPr>
              <w:pStyle w:val="ListParagraph"/>
              <w:tabs>
                <w:tab w:val="left" w:pos="992"/>
              </w:tabs>
              <w:spacing w:line="276" w:lineRule="auto"/>
              <w:ind w:left="0"/>
            </w:pPr>
            <w:r>
              <w:t>7,4</w:t>
            </w:r>
          </w:p>
        </w:tc>
        <w:tc>
          <w:tcPr>
            <w:tcW w:w="1002" w:type="dxa"/>
          </w:tcPr>
          <w:p w14:paraId="572B95C5" w14:textId="77777777" w:rsidR="00474BD7" w:rsidRDefault="00474BD7" w:rsidP="005C20EA">
            <w:pPr>
              <w:pStyle w:val="ListParagraph"/>
              <w:tabs>
                <w:tab w:val="left" w:pos="992"/>
              </w:tabs>
              <w:spacing w:line="276" w:lineRule="auto"/>
              <w:ind w:left="0"/>
            </w:pPr>
            <w:r>
              <w:t>8,7</w:t>
            </w:r>
          </w:p>
        </w:tc>
        <w:tc>
          <w:tcPr>
            <w:tcW w:w="1002" w:type="dxa"/>
          </w:tcPr>
          <w:p w14:paraId="3E1D88F3" w14:textId="77777777" w:rsidR="00474BD7" w:rsidRDefault="00474BD7" w:rsidP="005C20EA">
            <w:pPr>
              <w:pStyle w:val="ListParagraph"/>
              <w:tabs>
                <w:tab w:val="left" w:pos="992"/>
              </w:tabs>
              <w:spacing w:line="276" w:lineRule="auto"/>
              <w:ind w:left="0"/>
            </w:pPr>
            <w:r>
              <w:t>7,7</w:t>
            </w:r>
          </w:p>
        </w:tc>
        <w:tc>
          <w:tcPr>
            <w:tcW w:w="1002" w:type="dxa"/>
          </w:tcPr>
          <w:p w14:paraId="0E1B98B7" w14:textId="77777777" w:rsidR="00474BD7" w:rsidRDefault="00474BD7" w:rsidP="005C20EA">
            <w:pPr>
              <w:pStyle w:val="ListParagraph"/>
              <w:tabs>
                <w:tab w:val="left" w:pos="992"/>
              </w:tabs>
              <w:spacing w:line="276" w:lineRule="auto"/>
              <w:ind w:left="0"/>
            </w:pPr>
            <w:r>
              <w:t>7,0</w:t>
            </w:r>
          </w:p>
        </w:tc>
        <w:tc>
          <w:tcPr>
            <w:tcW w:w="1002" w:type="dxa"/>
          </w:tcPr>
          <w:p w14:paraId="53BE4E11" w14:textId="77777777" w:rsidR="00474BD7" w:rsidRDefault="00474BD7" w:rsidP="005C20EA">
            <w:pPr>
              <w:pStyle w:val="ListParagraph"/>
              <w:tabs>
                <w:tab w:val="left" w:pos="992"/>
              </w:tabs>
              <w:spacing w:line="276" w:lineRule="auto"/>
              <w:ind w:left="0"/>
            </w:pPr>
            <w:r>
              <w:t>9,4</w:t>
            </w:r>
          </w:p>
        </w:tc>
        <w:tc>
          <w:tcPr>
            <w:tcW w:w="1002" w:type="dxa"/>
          </w:tcPr>
          <w:p w14:paraId="46C5B4BF" w14:textId="77777777" w:rsidR="00474BD7" w:rsidRDefault="00474BD7" w:rsidP="005C20EA">
            <w:pPr>
              <w:pStyle w:val="ListParagraph"/>
              <w:tabs>
                <w:tab w:val="left" w:pos="992"/>
              </w:tabs>
              <w:spacing w:line="276" w:lineRule="auto"/>
              <w:ind w:left="0"/>
            </w:pPr>
            <w:r>
              <w:t>8,7</w:t>
            </w:r>
          </w:p>
        </w:tc>
      </w:tr>
      <w:tr w:rsidR="00474BD7" w14:paraId="7FCA6050" w14:textId="77777777" w:rsidTr="005C20EA">
        <w:tc>
          <w:tcPr>
            <w:tcW w:w="1001" w:type="dxa"/>
          </w:tcPr>
          <w:p w14:paraId="7532009E" w14:textId="77777777" w:rsidR="00474BD7" w:rsidRDefault="00474BD7" w:rsidP="005C20EA">
            <w:pPr>
              <w:pStyle w:val="ListParagraph"/>
              <w:tabs>
                <w:tab w:val="left" w:pos="992"/>
              </w:tabs>
              <w:spacing w:line="276" w:lineRule="auto"/>
              <w:ind w:left="0"/>
            </w:pPr>
            <w:r>
              <w:t>8,0</w:t>
            </w:r>
          </w:p>
        </w:tc>
        <w:tc>
          <w:tcPr>
            <w:tcW w:w="1001" w:type="dxa"/>
          </w:tcPr>
          <w:p w14:paraId="1A4EA403" w14:textId="77777777" w:rsidR="00474BD7" w:rsidRDefault="00474BD7" w:rsidP="005C20EA">
            <w:pPr>
              <w:pStyle w:val="ListParagraph"/>
              <w:tabs>
                <w:tab w:val="left" w:pos="992"/>
              </w:tabs>
              <w:spacing w:line="276" w:lineRule="auto"/>
              <w:ind w:left="0"/>
            </w:pPr>
            <w:r>
              <w:t>7,7</w:t>
            </w:r>
          </w:p>
        </w:tc>
        <w:tc>
          <w:tcPr>
            <w:tcW w:w="1002" w:type="dxa"/>
          </w:tcPr>
          <w:p w14:paraId="55F6CF3F" w14:textId="77777777" w:rsidR="00474BD7" w:rsidRDefault="00474BD7" w:rsidP="005C20EA">
            <w:pPr>
              <w:pStyle w:val="ListParagraph"/>
              <w:tabs>
                <w:tab w:val="left" w:pos="992"/>
              </w:tabs>
              <w:spacing w:line="276" w:lineRule="auto"/>
              <w:ind w:left="0"/>
            </w:pPr>
            <w:r>
              <w:t>7,8</w:t>
            </w:r>
          </w:p>
        </w:tc>
        <w:tc>
          <w:tcPr>
            <w:tcW w:w="1002" w:type="dxa"/>
          </w:tcPr>
          <w:p w14:paraId="78797AA7" w14:textId="77777777" w:rsidR="00474BD7" w:rsidRDefault="00474BD7" w:rsidP="005C20EA">
            <w:pPr>
              <w:pStyle w:val="ListParagraph"/>
              <w:tabs>
                <w:tab w:val="left" w:pos="992"/>
              </w:tabs>
              <w:spacing w:line="276" w:lineRule="auto"/>
              <w:ind w:left="0"/>
            </w:pPr>
            <w:r>
              <w:t>8,3</w:t>
            </w:r>
          </w:p>
        </w:tc>
        <w:tc>
          <w:tcPr>
            <w:tcW w:w="1002" w:type="dxa"/>
          </w:tcPr>
          <w:p w14:paraId="67633F8B" w14:textId="77777777" w:rsidR="00474BD7" w:rsidRDefault="00474BD7" w:rsidP="005C20EA">
            <w:pPr>
              <w:pStyle w:val="ListParagraph"/>
              <w:tabs>
                <w:tab w:val="left" w:pos="992"/>
              </w:tabs>
              <w:spacing w:line="276" w:lineRule="auto"/>
              <w:ind w:left="0"/>
            </w:pPr>
            <w:r>
              <w:t>8,6</w:t>
            </w:r>
          </w:p>
        </w:tc>
        <w:tc>
          <w:tcPr>
            <w:tcW w:w="1002" w:type="dxa"/>
          </w:tcPr>
          <w:p w14:paraId="6589A078" w14:textId="77777777" w:rsidR="00474BD7" w:rsidRDefault="00474BD7" w:rsidP="005C20EA">
            <w:pPr>
              <w:pStyle w:val="ListParagraph"/>
              <w:tabs>
                <w:tab w:val="left" w:pos="992"/>
              </w:tabs>
              <w:spacing w:line="276" w:lineRule="auto"/>
              <w:ind w:left="0"/>
            </w:pPr>
            <w:r>
              <w:t>8,1</w:t>
            </w:r>
          </w:p>
        </w:tc>
        <w:tc>
          <w:tcPr>
            <w:tcW w:w="1002" w:type="dxa"/>
          </w:tcPr>
          <w:p w14:paraId="6BDE07CA" w14:textId="77777777" w:rsidR="00474BD7" w:rsidRDefault="00474BD7" w:rsidP="005C20EA">
            <w:pPr>
              <w:pStyle w:val="ListParagraph"/>
              <w:tabs>
                <w:tab w:val="left" w:pos="992"/>
              </w:tabs>
              <w:spacing w:line="276" w:lineRule="auto"/>
              <w:ind w:left="0"/>
            </w:pPr>
            <w:r>
              <w:t>8,1</w:t>
            </w:r>
          </w:p>
        </w:tc>
        <w:tc>
          <w:tcPr>
            <w:tcW w:w="1002" w:type="dxa"/>
          </w:tcPr>
          <w:p w14:paraId="3FDDB550" w14:textId="77777777" w:rsidR="00474BD7" w:rsidRDefault="00474BD7" w:rsidP="005C20EA">
            <w:pPr>
              <w:pStyle w:val="ListParagraph"/>
              <w:tabs>
                <w:tab w:val="left" w:pos="992"/>
              </w:tabs>
              <w:spacing w:line="276" w:lineRule="auto"/>
              <w:ind w:left="0"/>
            </w:pPr>
            <w:r>
              <w:t>9,5</w:t>
            </w:r>
          </w:p>
        </w:tc>
        <w:tc>
          <w:tcPr>
            <w:tcW w:w="1002" w:type="dxa"/>
          </w:tcPr>
          <w:p w14:paraId="37818B50" w14:textId="77777777" w:rsidR="00474BD7" w:rsidRDefault="00474BD7" w:rsidP="005C20EA">
            <w:pPr>
              <w:pStyle w:val="ListParagraph"/>
              <w:tabs>
                <w:tab w:val="left" w:pos="992"/>
              </w:tabs>
              <w:spacing w:line="276" w:lineRule="auto"/>
              <w:ind w:left="0"/>
            </w:pPr>
            <w:r>
              <w:t>6,9</w:t>
            </w:r>
          </w:p>
        </w:tc>
      </w:tr>
      <w:tr w:rsidR="00474BD7" w14:paraId="5991053C" w14:textId="77777777" w:rsidTr="005C20EA">
        <w:tc>
          <w:tcPr>
            <w:tcW w:w="1001" w:type="dxa"/>
          </w:tcPr>
          <w:p w14:paraId="11DDDE9E" w14:textId="77777777" w:rsidR="00474BD7" w:rsidRDefault="00474BD7" w:rsidP="005C20EA">
            <w:pPr>
              <w:pStyle w:val="ListParagraph"/>
              <w:tabs>
                <w:tab w:val="left" w:pos="992"/>
              </w:tabs>
              <w:spacing w:line="276" w:lineRule="auto"/>
              <w:ind w:left="0"/>
            </w:pPr>
            <w:r>
              <w:t>8,0</w:t>
            </w:r>
          </w:p>
        </w:tc>
        <w:tc>
          <w:tcPr>
            <w:tcW w:w="1001" w:type="dxa"/>
          </w:tcPr>
          <w:p w14:paraId="07B20920" w14:textId="77777777" w:rsidR="00474BD7" w:rsidRDefault="00474BD7" w:rsidP="005C20EA">
            <w:pPr>
              <w:pStyle w:val="ListParagraph"/>
              <w:tabs>
                <w:tab w:val="left" w:pos="992"/>
              </w:tabs>
              <w:spacing w:line="276" w:lineRule="auto"/>
              <w:ind w:left="0"/>
            </w:pPr>
            <w:r>
              <w:t>7,6</w:t>
            </w:r>
          </w:p>
        </w:tc>
        <w:tc>
          <w:tcPr>
            <w:tcW w:w="1002" w:type="dxa"/>
          </w:tcPr>
          <w:p w14:paraId="5414CD2B" w14:textId="77777777" w:rsidR="00474BD7" w:rsidRDefault="00474BD7" w:rsidP="005C20EA">
            <w:pPr>
              <w:pStyle w:val="ListParagraph"/>
              <w:tabs>
                <w:tab w:val="left" w:pos="992"/>
              </w:tabs>
              <w:spacing w:line="276" w:lineRule="auto"/>
              <w:ind w:left="0"/>
            </w:pPr>
            <w:r>
              <w:t>7,9</w:t>
            </w:r>
          </w:p>
        </w:tc>
        <w:tc>
          <w:tcPr>
            <w:tcW w:w="1002" w:type="dxa"/>
          </w:tcPr>
          <w:p w14:paraId="3D0FBB78" w14:textId="77777777" w:rsidR="00474BD7" w:rsidRDefault="00474BD7" w:rsidP="005C20EA">
            <w:pPr>
              <w:pStyle w:val="ListParagraph"/>
              <w:tabs>
                <w:tab w:val="left" w:pos="992"/>
              </w:tabs>
              <w:spacing w:line="276" w:lineRule="auto"/>
              <w:ind w:left="0"/>
            </w:pPr>
            <w:r>
              <w:t>7,3</w:t>
            </w:r>
          </w:p>
        </w:tc>
        <w:tc>
          <w:tcPr>
            <w:tcW w:w="1002" w:type="dxa"/>
          </w:tcPr>
          <w:p w14:paraId="1F97C40F" w14:textId="77777777" w:rsidR="00474BD7" w:rsidRDefault="00474BD7" w:rsidP="005C20EA">
            <w:pPr>
              <w:pStyle w:val="ListParagraph"/>
              <w:tabs>
                <w:tab w:val="left" w:pos="992"/>
              </w:tabs>
              <w:spacing w:line="276" w:lineRule="auto"/>
              <w:ind w:left="0"/>
            </w:pPr>
            <w:r>
              <w:t>8,5</w:t>
            </w:r>
          </w:p>
        </w:tc>
        <w:tc>
          <w:tcPr>
            <w:tcW w:w="1002" w:type="dxa"/>
          </w:tcPr>
          <w:p w14:paraId="1C4948A5" w14:textId="77777777" w:rsidR="00474BD7" w:rsidRDefault="00474BD7" w:rsidP="005C20EA">
            <w:pPr>
              <w:pStyle w:val="ListParagraph"/>
              <w:tabs>
                <w:tab w:val="left" w:pos="992"/>
              </w:tabs>
              <w:spacing w:line="276" w:lineRule="auto"/>
              <w:ind w:left="0"/>
            </w:pPr>
            <w:r>
              <w:t>8,4</w:t>
            </w:r>
          </w:p>
        </w:tc>
        <w:tc>
          <w:tcPr>
            <w:tcW w:w="1002" w:type="dxa"/>
          </w:tcPr>
          <w:p w14:paraId="4274A993" w14:textId="77777777" w:rsidR="00474BD7" w:rsidRDefault="00474BD7" w:rsidP="005C20EA">
            <w:pPr>
              <w:pStyle w:val="ListParagraph"/>
              <w:tabs>
                <w:tab w:val="left" w:pos="992"/>
              </w:tabs>
              <w:spacing w:line="276" w:lineRule="auto"/>
              <w:ind w:left="0"/>
            </w:pPr>
            <w:r>
              <w:t>8,0</w:t>
            </w:r>
          </w:p>
        </w:tc>
        <w:tc>
          <w:tcPr>
            <w:tcW w:w="1002" w:type="dxa"/>
          </w:tcPr>
          <w:p w14:paraId="109A38C2" w14:textId="77777777" w:rsidR="00474BD7" w:rsidRDefault="00474BD7" w:rsidP="005C20EA">
            <w:pPr>
              <w:pStyle w:val="ListParagraph"/>
              <w:tabs>
                <w:tab w:val="left" w:pos="992"/>
              </w:tabs>
              <w:spacing w:line="276" w:lineRule="auto"/>
              <w:ind w:left="0"/>
            </w:pPr>
            <w:r>
              <w:t>8,8</w:t>
            </w:r>
          </w:p>
        </w:tc>
        <w:tc>
          <w:tcPr>
            <w:tcW w:w="1002" w:type="dxa"/>
          </w:tcPr>
          <w:p w14:paraId="0780217A" w14:textId="77777777" w:rsidR="00474BD7" w:rsidRDefault="00474BD7" w:rsidP="005C20EA">
            <w:pPr>
              <w:pStyle w:val="ListParagraph"/>
              <w:tabs>
                <w:tab w:val="left" w:pos="992"/>
              </w:tabs>
              <w:spacing w:line="276" w:lineRule="auto"/>
              <w:ind w:left="0"/>
            </w:pPr>
          </w:p>
        </w:tc>
      </w:tr>
    </w:tbl>
    <w:p w14:paraId="2B82A651" w14:textId="77777777" w:rsidR="00474BD7" w:rsidRPr="00764233" w:rsidRDefault="00474BD7" w:rsidP="005C20EA">
      <w:pPr>
        <w:tabs>
          <w:tab w:val="left" w:pos="992"/>
        </w:tabs>
        <w:spacing w:line="276" w:lineRule="auto"/>
        <w:jc w:val="center"/>
        <w:rPr>
          <w:rFonts w:ascii="Times New Roman" w:hAnsi="Times New Roman" w:cs="Times New Roman"/>
          <w:b/>
          <w:bCs/>
          <w:color w:val="0000FF"/>
          <w:sz w:val="24"/>
          <w:szCs w:val="24"/>
        </w:rPr>
      </w:pPr>
      <w:r w:rsidRPr="00764233">
        <w:rPr>
          <w:rFonts w:ascii="Times New Roman" w:hAnsi="Times New Roman" w:cs="Times New Roman"/>
          <w:b/>
          <w:bCs/>
          <w:color w:val="0000FF"/>
          <w:sz w:val="24"/>
          <w:szCs w:val="24"/>
        </w:rPr>
        <w:t>Lời giải</w:t>
      </w:r>
    </w:p>
    <w:p w14:paraId="4E332AE5" w14:textId="77777777" w:rsidR="00474BD7" w:rsidRPr="006479DA" w:rsidRDefault="00474BD7" w:rsidP="005C20EA">
      <w:pPr>
        <w:tabs>
          <w:tab w:val="left" w:pos="992"/>
        </w:tabs>
        <w:spacing w:line="276" w:lineRule="auto"/>
        <w:rPr>
          <w:rFonts w:ascii="Times New Roman" w:hAnsi="Times New Roman" w:cs="Times New Roman"/>
          <w:sz w:val="24"/>
          <w:szCs w:val="24"/>
        </w:rPr>
      </w:pPr>
      <w:r w:rsidRPr="006479DA">
        <w:rPr>
          <w:rFonts w:ascii="Times New Roman" w:hAnsi="Times New Roman" w:cs="Times New Roman"/>
          <w:sz w:val="24"/>
          <w:szCs w:val="24"/>
        </w:rPr>
        <w:t>Các số liệu trên được ghép thành năm nhóm ứng với năm nửa khoảng có độ dài bằng nhau là: [6,6; 7,2), [7,2; 7,8), [7,8; 8,4), [8,4; 9), [9; 9,6).</w:t>
      </w:r>
    </w:p>
    <w:p w14:paraId="1C01793F" w14:textId="77777777" w:rsidR="00474BD7" w:rsidRPr="006479DA" w:rsidRDefault="00474BD7" w:rsidP="005C20EA">
      <w:pPr>
        <w:pStyle w:val="ListParagraph"/>
        <w:tabs>
          <w:tab w:val="left" w:pos="992"/>
        </w:tabs>
        <w:spacing w:line="276" w:lineRule="auto"/>
        <w:ind w:left="0"/>
      </w:pPr>
    </w:p>
    <w:p w14:paraId="7F95287F" w14:textId="77777777" w:rsidR="00474BD7" w:rsidRPr="006479DA" w:rsidRDefault="00474BD7" w:rsidP="005C20EA">
      <w:pPr>
        <w:pStyle w:val="ListParagraph"/>
        <w:tabs>
          <w:tab w:val="left" w:pos="992"/>
        </w:tabs>
        <w:spacing w:line="288" w:lineRule="auto"/>
        <w:ind w:left="0" w:firstLine="426"/>
      </w:pPr>
      <w:r w:rsidRPr="006479DA">
        <w:t xml:space="preserve">2) Một hộp có </w:t>
      </w:r>
      <w:r w:rsidR="00804E9D">
        <w:rPr>
          <w:noProof/>
          <w:position w:val="-6"/>
        </w:rPr>
        <w:pict w14:anchorId="2731A9F5">
          <v:shape id="_x0000_i5384" type="#_x0000_t75" alt="" style="width:15.75pt;height:15pt">
            <v:imagedata r:id="rId7384" o:title=""/>
          </v:shape>
        </w:pict>
      </w:r>
      <w:r w:rsidRPr="006479DA">
        <w:t xml:space="preserve"> viên bi với kích thước và khối lượng như nhau. Bạn Ngân viết lên các viên bi đó các số </w:t>
      </w:r>
      <w:r w:rsidR="00804E9D">
        <w:rPr>
          <w:noProof/>
          <w:position w:val="-10"/>
        </w:rPr>
        <w:pict w14:anchorId="3751F026">
          <v:shape id="_x0000_i5385" type="#_x0000_t75" alt="" style="width:59.25pt;height:17.25pt">
            <v:imagedata r:id="rId7385" o:title=""/>
          </v:shape>
        </w:pict>
      </w:r>
      <w:r w:rsidRPr="006479DA">
        <w:t>; hai viên bi khác nhau thì viết hai số khác nhau.</w:t>
      </w:r>
    </w:p>
    <w:p w14:paraId="183F7C56" w14:textId="77777777" w:rsidR="00474BD7" w:rsidRPr="006479DA" w:rsidRDefault="00474BD7" w:rsidP="005C20EA">
      <w:pPr>
        <w:spacing w:before="0" w:line="288" w:lineRule="auto"/>
        <w:ind w:left="0" w:firstLine="0"/>
        <w:rPr>
          <w:rFonts w:ascii="Times New Roman" w:hAnsi="Times New Roman" w:cs="Times New Roman"/>
          <w:sz w:val="24"/>
          <w:szCs w:val="24"/>
        </w:rPr>
      </w:pPr>
      <w:r w:rsidRPr="006479DA">
        <w:rPr>
          <w:rFonts w:ascii="Times New Roman" w:eastAsia="Calibri" w:hAnsi="Times New Roman" w:cs="Times New Roman"/>
          <w:sz w:val="24"/>
          <w:szCs w:val="24"/>
        </w:rPr>
        <w:t>Xét phép thử “Lấy ngẫu nhiên một viên bi trong hộp”.</w:t>
      </w:r>
      <w:r w:rsidRPr="006479DA">
        <w:rPr>
          <w:rFonts w:ascii="Times New Roman" w:hAnsi="Times New Roman" w:cs="Times New Roman"/>
          <w:sz w:val="24"/>
          <w:szCs w:val="24"/>
        </w:rPr>
        <w:t xml:space="preserve"> Tính xác suất biến cố: “Số xuất hiện trên viên bi được lấy ra chia </w:t>
      </w:r>
      <w:r w:rsidR="00804E9D">
        <w:rPr>
          <w:noProof/>
          <w:position w:val="-6"/>
        </w:rPr>
        <w:pict w14:anchorId="5D76BAF8">
          <v:shape id="_x0000_i5386" type="#_x0000_t75" alt="" style="width:9.75pt;height:15pt">
            <v:imagedata r:id="rId7386" o:title=""/>
          </v:shape>
        </w:pict>
      </w:r>
      <w:r w:rsidRPr="006479DA">
        <w:rPr>
          <w:rFonts w:ascii="Times New Roman" w:hAnsi="Times New Roman" w:cs="Times New Roman"/>
          <w:sz w:val="24"/>
          <w:szCs w:val="24"/>
        </w:rPr>
        <w:t xml:space="preserve"> dư </w:t>
      </w:r>
      <w:r w:rsidR="00804E9D">
        <w:rPr>
          <w:noProof/>
          <w:position w:val="-4"/>
        </w:rPr>
        <w:pict w14:anchorId="2EEF9BC7">
          <v:shape id="_x0000_i5387" type="#_x0000_t75" alt="" style="width:6.75pt;height:14.25pt">
            <v:imagedata r:id="rId7387" o:title=""/>
          </v:shape>
        </w:pict>
      </w:r>
      <w:r w:rsidRPr="006479DA">
        <w:rPr>
          <w:rFonts w:ascii="Times New Roman" w:hAnsi="Times New Roman" w:cs="Times New Roman"/>
          <w:sz w:val="24"/>
          <w:szCs w:val="24"/>
        </w:rPr>
        <w:t>”.</w:t>
      </w:r>
    </w:p>
    <w:p w14:paraId="5691ADCE" w14:textId="77777777" w:rsidR="00474BD7" w:rsidRPr="006479DA" w:rsidRDefault="00474BD7" w:rsidP="005C20EA">
      <w:pPr>
        <w:pStyle w:val="ListParagraph"/>
        <w:tabs>
          <w:tab w:val="left" w:pos="992"/>
        </w:tabs>
        <w:spacing w:line="276" w:lineRule="auto"/>
        <w:ind w:left="0"/>
        <w:jc w:val="center"/>
        <w:rPr>
          <w:b/>
          <w:color w:val="0000FF"/>
        </w:rPr>
      </w:pPr>
      <w:r w:rsidRPr="006479DA">
        <w:rPr>
          <w:b/>
          <w:color w:val="0000FF"/>
        </w:rPr>
        <w:t>Lời giải</w:t>
      </w:r>
    </w:p>
    <w:p w14:paraId="2DC5AB60" w14:textId="77777777" w:rsidR="00474BD7" w:rsidRPr="006479DA" w:rsidRDefault="00474BD7" w:rsidP="005C20EA">
      <w:pPr>
        <w:tabs>
          <w:tab w:val="left" w:pos="992"/>
        </w:tabs>
        <w:spacing w:line="276" w:lineRule="auto"/>
        <w:rPr>
          <w:rFonts w:ascii="Times New Roman" w:eastAsia="Calibri" w:hAnsi="Times New Roman" w:cs="Times New Roman"/>
          <w:sz w:val="24"/>
          <w:szCs w:val="24"/>
        </w:rPr>
      </w:pPr>
      <w:r w:rsidRPr="006479DA">
        <w:rPr>
          <w:rFonts w:ascii="Times New Roman" w:eastAsia="Calibri" w:hAnsi="Times New Roman" w:cs="Times New Roman"/>
          <w:sz w:val="24"/>
          <w:szCs w:val="24"/>
        </w:rPr>
        <w:t> </w:t>
      </w:r>
      <w:r w:rsidRPr="006479DA">
        <w:rPr>
          <w:rFonts w:ascii="Times New Roman" w:hAnsi="Times New Roman" w:cs="Times New Roman"/>
          <w:sz w:val="24"/>
          <w:szCs w:val="24"/>
        </w:rPr>
        <w:t>Không gian mẫu của phép thử là:</w:t>
      </w:r>
    </w:p>
    <w:p w14:paraId="134C5F2A" w14:textId="77777777" w:rsidR="00474BD7" w:rsidRPr="006479DA" w:rsidRDefault="00474BD7" w:rsidP="005C20EA">
      <w:pPr>
        <w:tabs>
          <w:tab w:val="left" w:pos="992"/>
        </w:tabs>
        <w:spacing w:line="276" w:lineRule="auto"/>
        <w:rPr>
          <w:rFonts w:ascii="Times New Roman" w:hAnsi="Times New Roman" w:cs="Times New Roman"/>
          <w:sz w:val="24"/>
          <w:szCs w:val="24"/>
        </w:rPr>
      </w:pPr>
      <w:r w:rsidRPr="006479DA">
        <w:rPr>
          <w:rFonts w:ascii="Times New Roman" w:hAnsi="Times New Roman" w:cs="Times New Roman"/>
          <w:sz w:val="24"/>
          <w:szCs w:val="24"/>
        </w:rPr>
        <w:t> </w:t>
      </w:r>
      <w:r w:rsidR="00804E9D">
        <w:rPr>
          <w:rFonts w:ascii="Times New Roman" w:hAnsi="Times New Roman" w:cs="Times New Roman"/>
          <w:b/>
          <w:sz w:val="24"/>
          <w:szCs w:val="24"/>
        </w:rPr>
        <w:pict w14:anchorId="3937F969">
          <v:shape id="_x0000_i5388" type="#_x0000_t75" style="width:12.75pt;height:12.75pt">
            <v:imagedata r:id="rId1723" o:title=""/>
          </v:shape>
        </w:pict>
      </w:r>
      <w:r w:rsidRPr="006479DA">
        <w:rPr>
          <w:rFonts w:ascii="Times New Roman" w:hAnsi="Times New Roman" w:cs="Times New Roman"/>
          <w:sz w:val="24"/>
          <w:szCs w:val="24"/>
        </w:rPr>
        <w:t> = {1, 2, 3, 4, 5, 6, 7, 8, 9, 10, 11, 12, 13, 14, 15, 16, 17, 18, 19, 20}.</w:t>
      </w:r>
    </w:p>
    <w:p w14:paraId="73EB8733" w14:textId="77777777" w:rsidR="00474BD7" w:rsidRPr="006479DA" w:rsidRDefault="00474BD7" w:rsidP="005C20EA">
      <w:pPr>
        <w:tabs>
          <w:tab w:val="left" w:pos="992"/>
        </w:tabs>
        <w:spacing w:line="276" w:lineRule="auto"/>
        <w:rPr>
          <w:rFonts w:ascii="Times New Roman" w:hAnsi="Times New Roman" w:cs="Times New Roman"/>
          <w:sz w:val="24"/>
          <w:szCs w:val="24"/>
        </w:rPr>
      </w:pPr>
      <w:r w:rsidRPr="006479DA">
        <w:rPr>
          <w:rFonts w:ascii="Times New Roman" w:hAnsi="Times New Roman" w:cs="Times New Roman"/>
          <w:sz w:val="24"/>
          <w:szCs w:val="24"/>
        </w:rPr>
        <w:t xml:space="preserve"> Có 3 kết quả thuận lợi là: 1, 8, 15</w:t>
      </w:r>
    </w:p>
    <w:p w14:paraId="2DAEB188" w14:textId="77777777" w:rsidR="00474BD7" w:rsidRPr="006479DA" w:rsidRDefault="00474BD7" w:rsidP="005C20EA">
      <w:pPr>
        <w:pStyle w:val="ListParagraph"/>
        <w:tabs>
          <w:tab w:val="left" w:pos="992"/>
        </w:tabs>
        <w:spacing w:line="276" w:lineRule="auto"/>
        <w:ind w:left="992"/>
      </w:pPr>
      <w:r w:rsidRPr="006479DA">
        <w:t xml:space="preserve">Vậy </w:t>
      </w:r>
      <w:r w:rsidR="00804E9D">
        <w:rPr>
          <w:b/>
        </w:rPr>
        <w:pict w14:anchorId="3367FC00">
          <v:shape id="_x0000_i5389" type="#_x0000_t75" style="width:56.25pt;height:30.75pt">
            <v:imagedata r:id="rId1729" o:title=""/>
          </v:shape>
        </w:pict>
      </w:r>
      <w:r w:rsidRPr="006479DA">
        <w:t> .</w:t>
      </w:r>
    </w:p>
    <w:p w14:paraId="21DD6794" w14:textId="77777777" w:rsidR="00474BD7" w:rsidRPr="006479DA" w:rsidRDefault="00474BD7" w:rsidP="005C20EA">
      <w:pPr>
        <w:spacing w:line="288" w:lineRule="auto"/>
        <w:rPr>
          <w:rFonts w:ascii="Times New Roman" w:eastAsia="Calibri" w:hAnsi="Times New Roman" w:cs="Times New Roman"/>
          <w:sz w:val="24"/>
          <w:szCs w:val="24"/>
        </w:rPr>
      </w:pPr>
      <w:r w:rsidRPr="006479DA">
        <w:rPr>
          <w:rFonts w:ascii="Times New Roman" w:eastAsia="Calibri" w:hAnsi="Times New Roman" w:cs="Times New Roman"/>
          <w:b/>
          <w:color w:val="0000FF"/>
          <w:sz w:val="24"/>
          <w:szCs w:val="24"/>
          <w:lang w:val="fr-FR"/>
        </w:rPr>
        <w:t>Câu II:</w:t>
      </w:r>
      <w:r w:rsidRPr="006479DA">
        <w:rPr>
          <w:rFonts w:ascii="Times New Roman" w:hAnsi="Times New Roman" w:cs="Times New Roman"/>
          <w:b/>
          <w:sz w:val="24"/>
          <w:szCs w:val="24"/>
        </w:rPr>
        <w:t xml:space="preserve">  </w:t>
      </w:r>
      <w:r w:rsidRPr="006479DA">
        <w:rPr>
          <w:rFonts w:ascii="Times New Roman" w:eastAsia="Calibri" w:hAnsi="Times New Roman" w:cs="Times New Roman"/>
          <w:sz w:val="24"/>
          <w:szCs w:val="24"/>
        </w:rPr>
        <w:t xml:space="preserve">Cho hai biểu thức </w:t>
      </w:r>
    </w:p>
    <w:p w14:paraId="45DB62F2" w14:textId="77777777" w:rsidR="00474BD7" w:rsidRPr="006479DA" w:rsidRDefault="00804E9D" w:rsidP="005C20EA">
      <w:pPr>
        <w:spacing w:before="0" w:after="160" w:line="288" w:lineRule="auto"/>
        <w:ind w:left="0" w:firstLine="720"/>
        <w:rPr>
          <w:rFonts w:ascii="Times New Roman" w:eastAsia="Calibri" w:hAnsi="Times New Roman" w:cs="Times New Roman"/>
          <w:sz w:val="24"/>
          <w:szCs w:val="24"/>
        </w:rPr>
      </w:pPr>
      <w:r>
        <w:rPr>
          <w:rFonts w:ascii="Times New Roman" w:eastAsia="Calibri" w:hAnsi="Times New Roman" w:cs="Times New Roman"/>
          <w:noProof/>
          <w:position w:val="-24"/>
          <w:sz w:val="24"/>
          <w:szCs w:val="24"/>
        </w:rPr>
        <w:pict w14:anchorId="373B5116">
          <v:shape id="_x0000_i5390" type="#_x0000_t75" alt="" style="width:60.75pt;height:32.25pt;mso-width-percent:0;mso-height-percent:0;mso-width-percent:0;mso-height-percent:0">
            <v:imagedata r:id="rId7388" o:title=""/>
          </v:shape>
        </w:pict>
      </w:r>
      <w:r w:rsidR="00474BD7" w:rsidRPr="006479DA">
        <w:rPr>
          <w:rFonts w:ascii="Times New Roman" w:eastAsia="Calibri" w:hAnsi="Times New Roman" w:cs="Times New Roman"/>
          <w:sz w:val="24"/>
          <w:szCs w:val="24"/>
        </w:rPr>
        <w:t xml:space="preserve">và </w:t>
      </w:r>
      <w:r>
        <w:rPr>
          <w:rFonts w:ascii="Times New Roman" w:eastAsia="Calibri" w:hAnsi="Times New Roman" w:cs="Times New Roman"/>
          <w:noProof/>
          <w:position w:val="-42"/>
          <w:sz w:val="24"/>
          <w:szCs w:val="24"/>
        </w:rPr>
        <w:pict w14:anchorId="79A27E99">
          <v:shape id="_x0000_i5391" type="#_x0000_t75" alt="" style="width:197.25pt;height:42.75pt;mso-width-percent:0;mso-height-percent:0;mso-width-percent:0;mso-height-percent:0">
            <v:imagedata r:id="rId7389" o:title=""/>
          </v:shape>
        </w:pict>
      </w:r>
      <w:r w:rsidR="00474BD7" w:rsidRPr="006479DA">
        <w:rPr>
          <w:rFonts w:ascii="Times New Roman" w:eastAsia="Calibri" w:hAnsi="Times New Roman" w:cs="Times New Roman"/>
          <w:sz w:val="24"/>
          <w:szCs w:val="24"/>
        </w:rPr>
        <w:t>(</w:t>
      </w:r>
      <w:r>
        <w:rPr>
          <w:rFonts w:ascii="Times New Roman" w:eastAsia="Calibri" w:hAnsi="Times New Roman" w:cs="Times New Roman"/>
          <w:noProof/>
          <w:position w:val="-10"/>
          <w:sz w:val="24"/>
          <w:szCs w:val="24"/>
        </w:rPr>
        <w:pict w14:anchorId="69DFA9F7">
          <v:shape id="_x0000_i5392" type="#_x0000_t75" alt="" style="width:83.25pt;height:15pt;mso-width-percent:0;mso-height-percent:0;mso-width-percent:0;mso-height-percent:0">
            <v:imagedata r:id="rId7390" o:title=""/>
          </v:shape>
        </w:pict>
      </w:r>
      <w:r w:rsidR="00474BD7" w:rsidRPr="006479DA">
        <w:rPr>
          <w:rFonts w:ascii="Times New Roman" w:eastAsia="Calibri" w:hAnsi="Times New Roman" w:cs="Times New Roman"/>
          <w:sz w:val="24"/>
          <w:szCs w:val="24"/>
        </w:rPr>
        <w:t>)</w:t>
      </w:r>
    </w:p>
    <w:p w14:paraId="0C6FB103" w14:textId="77777777" w:rsidR="00474BD7" w:rsidRPr="006479DA" w:rsidRDefault="00474BD7" w:rsidP="005C20EA">
      <w:pPr>
        <w:spacing w:before="0" w:after="16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1) . Tính giá trị của biểu thức A khi </w:t>
      </w:r>
      <w:r w:rsidR="00804E9D">
        <w:rPr>
          <w:rFonts w:ascii="Times New Roman" w:eastAsia="Calibri" w:hAnsi="Times New Roman" w:cs="Times New Roman"/>
          <w:noProof/>
          <w:position w:val="-6"/>
          <w:sz w:val="24"/>
          <w:szCs w:val="24"/>
        </w:rPr>
        <w:pict w14:anchorId="448868A2">
          <v:shape id="_x0000_i5393" type="#_x0000_t75" alt="" style="width:26.25pt;height:15pt;mso-width-percent:0;mso-height-percent:0;mso-width-percent:0;mso-height-percent:0">
            <v:imagedata r:id="rId7391" o:title=""/>
          </v:shape>
        </w:pict>
      </w:r>
    </w:p>
    <w:p w14:paraId="33E6846D" w14:textId="77777777" w:rsidR="00474BD7" w:rsidRPr="006479DA" w:rsidRDefault="00474BD7" w:rsidP="005C20EA">
      <w:pPr>
        <w:spacing w:before="0" w:after="16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2) . Chứng minh </w:t>
      </w:r>
      <w:r w:rsidR="00804E9D">
        <w:rPr>
          <w:rFonts w:ascii="Times New Roman" w:eastAsia="Calibri" w:hAnsi="Times New Roman" w:cs="Times New Roman"/>
          <w:noProof/>
          <w:position w:val="-28"/>
          <w:sz w:val="24"/>
          <w:szCs w:val="24"/>
        </w:rPr>
        <w:pict w14:anchorId="4022EB04">
          <v:shape id="_x0000_i5394" type="#_x0000_t75" alt="" style="width:57pt;height:37.5pt;mso-width-percent:0;mso-height-percent:0;mso-width-percent:0;mso-height-percent:0">
            <v:imagedata r:id="rId7392" o:title=""/>
          </v:shape>
        </w:pict>
      </w:r>
    </w:p>
    <w:p w14:paraId="2D731640" w14:textId="77777777" w:rsidR="00474BD7" w:rsidRPr="006479DA" w:rsidRDefault="00474BD7" w:rsidP="005C20EA">
      <w:pPr>
        <w:spacing w:before="0" w:after="160" w:line="288" w:lineRule="auto"/>
        <w:ind w:left="360" w:firstLine="0"/>
        <w:contextualSpacing/>
        <w:jc w:val="both"/>
        <w:rPr>
          <w:rFonts w:ascii="Times New Roman" w:hAnsi="Times New Roman" w:cs="Times New Roman"/>
          <w:sz w:val="24"/>
          <w:szCs w:val="24"/>
        </w:rPr>
      </w:pPr>
      <w:r w:rsidRPr="006479DA">
        <w:rPr>
          <w:rFonts w:ascii="Times New Roman" w:hAnsi="Times New Roman" w:cs="Times New Roman"/>
          <w:sz w:val="24"/>
          <w:szCs w:val="24"/>
        </w:rPr>
        <w:t xml:space="preserve">3) . Tìm giá trị lớn nhất của biểu thức </w:t>
      </w:r>
      <w:r w:rsidR="00804E9D">
        <w:rPr>
          <w:rFonts w:ascii="Times New Roman" w:eastAsia="Calibri" w:hAnsi="Times New Roman" w:cs="Times New Roman"/>
          <w:noProof/>
          <w:position w:val="-6"/>
          <w:sz w:val="24"/>
          <w:szCs w:val="24"/>
        </w:rPr>
        <w:pict w14:anchorId="169EBBF7">
          <v:shape id="_x0000_i5395" type="#_x0000_t75" alt="" style="width:42.75pt;height:15pt;mso-width-percent:0;mso-height-percent:0;mso-width-percent:0;mso-height-percent:0">
            <v:imagedata r:id="rId7393" o:title=""/>
          </v:shape>
        </w:pict>
      </w:r>
    </w:p>
    <w:p w14:paraId="3329681F" w14:textId="77777777" w:rsidR="00474BD7" w:rsidRPr="006479DA" w:rsidRDefault="00474BD7" w:rsidP="005C20EA">
      <w:pPr>
        <w:spacing w:before="0" w:line="288" w:lineRule="auto"/>
        <w:ind w:left="360" w:firstLine="0"/>
        <w:contextualSpacing/>
        <w:jc w:val="center"/>
        <w:rPr>
          <w:rFonts w:ascii="Times New Roman" w:hAnsi="Times New Roman" w:cs="Times New Roman"/>
          <w:b/>
          <w:color w:val="0000FF"/>
          <w:sz w:val="24"/>
          <w:szCs w:val="24"/>
        </w:rPr>
      </w:pPr>
      <w:r w:rsidRPr="006479DA">
        <w:rPr>
          <w:rFonts w:ascii="Times New Roman" w:hAnsi="Times New Roman" w:cs="Times New Roman"/>
          <w:b/>
          <w:color w:val="0000FF"/>
          <w:sz w:val="24"/>
          <w:szCs w:val="24"/>
        </w:rPr>
        <w:t>Lời giải</w:t>
      </w:r>
    </w:p>
    <w:p w14:paraId="568C430E" w14:textId="77777777" w:rsidR="00474BD7" w:rsidRPr="006479DA" w:rsidRDefault="00474BD7" w:rsidP="005C20EA">
      <w:pPr>
        <w:spacing w:before="0" w:line="288" w:lineRule="auto"/>
        <w:ind w:left="360" w:firstLine="0"/>
        <w:contextualSpacing/>
        <w:jc w:val="both"/>
        <w:rPr>
          <w:rFonts w:ascii="Times New Roman" w:hAnsi="Times New Roman" w:cs="Times New Roman"/>
          <w:bCs/>
          <w:sz w:val="24"/>
          <w:szCs w:val="24"/>
        </w:rPr>
      </w:pPr>
      <w:r w:rsidRPr="006479DA">
        <w:rPr>
          <w:rFonts w:ascii="Times New Roman" w:hAnsi="Times New Roman" w:cs="Times New Roman"/>
          <w:bCs/>
          <w:noProof/>
          <w:sz w:val="24"/>
          <w:szCs w:val="24"/>
        </w:rPr>
        <w:t xml:space="preserve">1). Thay </w:t>
      </w:r>
      <w:r w:rsidR="00804E9D">
        <w:rPr>
          <w:rFonts w:ascii="Times New Roman" w:eastAsia="Calibri" w:hAnsi="Times New Roman" w:cs="Times New Roman"/>
          <w:noProof/>
          <w:position w:val="-6"/>
          <w:sz w:val="24"/>
          <w:szCs w:val="24"/>
        </w:rPr>
        <w:pict w14:anchorId="629DBF75">
          <v:shape id="_x0000_i5396" type="#_x0000_t75" alt="" style="width:26.25pt;height:15pt;mso-width-percent:0;mso-height-percent:0;mso-width-percent:0;mso-height-percent:0">
            <v:imagedata r:id="rId7432" o:title=""/>
          </v:shape>
        </w:pict>
      </w:r>
      <w:r w:rsidRPr="006479DA">
        <w:rPr>
          <w:rFonts w:ascii="Times New Roman" w:hAnsi="Times New Roman" w:cs="Times New Roman"/>
          <w:bCs/>
          <w:sz w:val="24"/>
          <w:szCs w:val="24"/>
        </w:rPr>
        <w:t xml:space="preserve"> (TMĐK) vào biểu thức </w:t>
      </w:r>
      <w:r w:rsidR="00804E9D">
        <w:rPr>
          <w:rFonts w:ascii="Times New Roman" w:eastAsia="Calibri" w:hAnsi="Times New Roman" w:cs="Times New Roman"/>
          <w:noProof/>
          <w:position w:val="-4"/>
          <w:sz w:val="24"/>
          <w:szCs w:val="24"/>
        </w:rPr>
        <w:pict w14:anchorId="58C6C557">
          <v:shape id="_x0000_i5397" type="#_x0000_t75" alt="" style="width:12pt;height:14.25pt;mso-width-percent:0;mso-height-percent:0;mso-width-percent:0;mso-height-percent:0">
            <v:imagedata r:id="rId7433" o:title=""/>
          </v:shape>
        </w:pict>
      </w:r>
      <w:r w:rsidRPr="006479DA">
        <w:rPr>
          <w:rFonts w:ascii="Times New Roman" w:hAnsi="Times New Roman" w:cs="Times New Roman"/>
          <w:bCs/>
          <w:sz w:val="24"/>
          <w:szCs w:val="24"/>
        </w:rPr>
        <w:t xml:space="preserve"> </w:t>
      </w:r>
    </w:p>
    <w:p w14:paraId="5DF54919" w14:textId="77777777" w:rsidR="00474BD7" w:rsidRPr="006479DA" w:rsidRDefault="00804E9D" w:rsidP="005C20EA">
      <w:pPr>
        <w:spacing w:line="288" w:lineRule="auto"/>
        <w:ind w:left="1080" w:firstLine="0"/>
        <w:rPr>
          <w:rFonts w:ascii="Times New Roman" w:hAnsi="Times New Roman" w:cs="Times New Roman"/>
          <w:bCs/>
          <w:sz w:val="24"/>
          <w:szCs w:val="24"/>
        </w:rPr>
      </w:pPr>
      <w:r>
        <w:rPr>
          <w:rFonts w:ascii="Times New Roman" w:hAnsi="Times New Roman" w:cs="Times New Roman"/>
          <w:noProof/>
          <w:sz w:val="24"/>
          <w:szCs w:val="24"/>
        </w:rPr>
        <w:pict w14:anchorId="5C8D92A4">
          <v:shape id="_x0000_i5398" type="#_x0000_t75" alt="" style="width:156pt;height:32.25pt;mso-width-percent:0;mso-height-percent:0;mso-width-percent:0;mso-height-percent:0">
            <v:imagedata r:id="rId7434" o:title=""/>
          </v:shape>
        </w:pict>
      </w:r>
    </w:p>
    <w:p w14:paraId="26023C32" w14:textId="77777777" w:rsidR="00474BD7" w:rsidRPr="006479DA" w:rsidRDefault="00474BD7" w:rsidP="005C20EA">
      <w:pPr>
        <w:spacing w:before="0" w:after="160" w:line="288" w:lineRule="auto"/>
        <w:ind w:left="360" w:firstLine="0"/>
        <w:contextualSpacing/>
        <w:jc w:val="both"/>
        <w:rPr>
          <w:rFonts w:ascii="Times New Roman" w:hAnsi="Times New Roman" w:cs="Times New Roman"/>
          <w:b/>
          <w:bCs/>
          <w:sz w:val="24"/>
          <w:szCs w:val="24"/>
        </w:rPr>
      </w:pPr>
      <w:r w:rsidRPr="006479DA">
        <w:rPr>
          <w:rFonts w:ascii="Times New Roman" w:eastAsia="Calibri" w:hAnsi="Times New Roman" w:cs="Times New Roman"/>
          <w:noProof/>
          <w:sz w:val="24"/>
          <w:szCs w:val="24"/>
        </w:rPr>
        <w:t xml:space="preserve">2). </w:t>
      </w:r>
      <w:r w:rsidR="00804E9D">
        <w:rPr>
          <w:rFonts w:ascii="Times New Roman" w:eastAsia="Calibri" w:hAnsi="Times New Roman" w:cs="Times New Roman"/>
          <w:noProof/>
          <w:position w:val="-42"/>
          <w:sz w:val="24"/>
          <w:szCs w:val="24"/>
        </w:rPr>
        <w:pict w14:anchorId="3E3F76F8">
          <v:shape id="_x0000_i5399" type="#_x0000_t75" alt="" style="width:416.25pt;height:49.5pt;mso-width-percent:0;mso-height-percent:0;mso-width-percent:0;mso-height-percent:0">
            <v:imagedata r:id="rId7435" o:title=""/>
          </v:shape>
        </w:pict>
      </w:r>
    </w:p>
    <w:p w14:paraId="3ECC0429" w14:textId="77777777" w:rsidR="00474BD7" w:rsidRPr="006479DA" w:rsidRDefault="00804E9D" w:rsidP="005C20EA">
      <w:pPr>
        <w:spacing w:line="288" w:lineRule="auto"/>
        <w:ind w:left="1080" w:firstLine="0"/>
        <w:rPr>
          <w:rFonts w:ascii="Times New Roman" w:hAnsi="Times New Roman" w:cs="Times New Roman"/>
          <w:sz w:val="24"/>
          <w:szCs w:val="24"/>
        </w:rPr>
      </w:pPr>
      <w:r>
        <w:rPr>
          <w:rFonts w:ascii="Times New Roman" w:hAnsi="Times New Roman" w:cs="Times New Roman"/>
          <w:noProof/>
          <w:sz w:val="24"/>
          <w:szCs w:val="24"/>
        </w:rPr>
        <w:pict w14:anchorId="23C3D652">
          <v:shape id="_x0000_i5400" type="#_x0000_t75" alt="" style="width:113.25pt;height:42.75pt;mso-width-percent:0;mso-height-percent:0;mso-width-percent:0;mso-height-percent:0">
            <v:imagedata r:id="rId7436" o:title=""/>
          </v:shape>
        </w:pict>
      </w:r>
    </w:p>
    <w:p w14:paraId="33C86300" w14:textId="77777777" w:rsidR="00474BD7" w:rsidRPr="006479DA" w:rsidRDefault="00804E9D" w:rsidP="005C20EA">
      <w:pPr>
        <w:spacing w:line="288" w:lineRule="auto"/>
        <w:ind w:left="1080" w:firstLine="0"/>
        <w:rPr>
          <w:rFonts w:ascii="Times New Roman" w:hAnsi="Times New Roman" w:cs="Times New Roman"/>
          <w:sz w:val="24"/>
          <w:szCs w:val="24"/>
        </w:rPr>
      </w:pPr>
      <w:r>
        <w:rPr>
          <w:rFonts w:ascii="Times New Roman" w:hAnsi="Times New Roman" w:cs="Times New Roman"/>
          <w:noProof/>
          <w:sz w:val="24"/>
          <w:szCs w:val="24"/>
        </w:rPr>
        <w:lastRenderedPageBreak/>
        <w:pict w14:anchorId="2B01D38B">
          <v:shape id="_x0000_i5401" type="#_x0000_t75" alt="" style="width:110.25pt;height:42.75pt;mso-width-percent:0;mso-height-percent:0;mso-width-percent:0;mso-height-percent:0">
            <v:imagedata r:id="rId7437" o:title=""/>
          </v:shape>
        </w:pict>
      </w:r>
    </w:p>
    <w:p w14:paraId="298AC321" w14:textId="77777777" w:rsidR="00474BD7" w:rsidRPr="006479DA" w:rsidRDefault="00804E9D" w:rsidP="005C20EA">
      <w:pPr>
        <w:spacing w:line="288" w:lineRule="auto"/>
        <w:ind w:left="1080" w:firstLine="0"/>
        <w:rPr>
          <w:rFonts w:ascii="Times New Roman" w:hAnsi="Times New Roman" w:cs="Times New Roman"/>
          <w:sz w:val="24"/>
          <w:szCs w:val="24"/>
        </w:rPr>
      </w:pPr>
      <w:r>
        <w:rPr>
          <w:rFonts w:ascii="Times New Roman" w:hAnsi="Times New Roman" w:cs="Times New Roman"/>
          <w:noProof/>
          <w:sz w:val="24"/>
          <w:szCs w:val="24"/>
        </w:rPr>
        <w:pict w14:anchorId="001D477A">
          <v:shape id="_x0000_i5402" type="#_x0000_t75" alt="" style="width:109.5pt;height:49.5pt;mso-width-percent:0;mso-height-percent:0;mso-width-percent:0;mso-height-percent:0">
            <v:imagedata r:id="rId7438" o:title=""/>
          </v:shape>
        </w:pict>
      </w:r>
    </w:p>
    <w:p w14:paraId="4B6C9172" w14:textId="77777777" w:rsidR="00474BD7" w:rsidRPr="006479DA" w:rsidRDefault="00804E9D" w:rsidP="005C20EA">
      <w:pPr>
        <w:spacing w:line="288" w:lineRule="auto"/>
        <w:ind w:left="1080" w:firstLine="0"/>
        <w:rPr>
          <w:rFonts w:ascii="Times New Roman" w:hAnsi="Times New Roman" w:cs="Times New Roman"/>
          <w:sz w:val="24"/>
          <w:szCs w:val="24"/>
        </w:rPr>
      </w:pPr>
      <w:r>
        <w:rPr>
          <w:rFonts w:ascii="Times New Roman" w:hAnsi="Times New Roman" w:cs="Times New Roman"/>
          <w:noProof/>
          <w:sz w:val="24"/>
          <w:szCs w:val="24"/>
        </w:rPr>
        <w:pict w14:anchorId="7E4BCDD6">
          <v:shape id="_x0000_i5403" type="#_x0000_t75" alt="" style="width:57pt;height:37.5pt;mso-width-percent:0;mso-height-percent:0;mso-width-percent:0;mso-height-percent:0">
            <v:imagedata r:id="rId7439" o:title=""/>
          </v:shape>
        </w:pict>
      </w:r>
    </w:p>
    <w:p w14:paraId="1F148EB2" w14:textId="77777777" w:rsidR="00474BD7" w:rsidRPr="006479DA" w:rsidRDefault="00474BD7" w:rsidP="005C20EA">
      <w:pPr>
        <w:spacing w:line="288" w:lineRule="auto"/>
        <w:ind w:left="1080" w:firstLine="0"/>
        <w:rPr>
          <w:rFonts w:ascii="Times New Roman" w:hAnsi="Times New Roman" w:cs="Times New Roman"/>
          <w:sz w:val="24"/>
          <w:szCs w:val="24"/>
        </w:rPr>
      </w:pPr>
      <w:r w:rsidRPr="006479DA">
        <w:rPr>
          <w:rFonts w:ascii="Times New Roman" w:hAnsi="Times New Roman" w:cs="Times New Roman"/>
          <w:bCs/>
          <w:noProof/>
          <w:sz w:val="24"/>
          <w:szCs w:val="24"/>
        </w:rPr>
        <w:t>Vậy</w:t>
      </w:r>
      <w:r w:rsidRPr="006479DA">
        <w:rPr>
          <w:rFonts w:ascii="Times New Roman" w:hAnsi="Times New Roman" w:cs="Times New Roman"/>
          <w:b/>
          <w:noProof/>
          <w:sz w:val="24"/>
          <w:szCs w:val="24"/>
        </w:rPr>
        <w:t xml:space="preserve"> </w:t>
      </w:r>
      <w:r w:rsidR="00804E9D">
        <w:rPr>
          <w:rFonts w:ascii="Times New Roman" w:hAnsi="Times New Roman" w:cs="Times New Roman"/>
          <w:noProof/>
          <w:position w:val="-28"/>
          <w:sz w:val="24"/>
          <w:szCs w:val="24"/>
        </w:rPr>
        <w:pict w14:anchorId="3D2485A0">
          <v:shape id="_x0000_i5404" type="#_x0000_t75" alt="" style="width:57pt;height:37.5pt;mso-width-percent:0;mso-height-percent:0;mso-width-percent:0;mso-height-percent:0">
            <v:imagedata r:id="rId7440" o:title=""/>
          </v:shape>
        </w:pict>
      </w:r>
      <w:r w:rsidRPr="006479DA">
        <w:rPr>
          <w:rFonts w:ascii="Times New Roman" w:hAnsi="Times New Roman" w:cs="Times New Roman"/>
          <w:sz w:val="24"/>
          <w:szCs w:val="24"/>
        </w:rPr>
        <w:t xml:space="preserve"> với </w:t>
      </w:r>
      <w:r w:rsidR="00804E9D">
        <w:rPr>
          <w:rFonts w:ascii="Times New Roman" w:hAnsi="Times New Roman" w:cs="Times New Roman"/>
          <w:noProof/>
          <w:position w:val="-10"/>
          <w:sz w:val="24"/>
          <w:szCs w:val="24"/>
        </w:rPr>
        <w:pict w14:anchorId="3D272F28">
          <v:shape id="_x0000_i5405" type="#_x0000_t75" alt="" style="width:82.5pt;height:15pt;mso-width-percent:0;mso-height-percent:0;mso-width-percent:0;mso-height-percent:0">
            <v:imagedata r:id="rId7441" o:title=""/>
          </v:shape>
        </w:pict>
      </w:r>
      <w:r w:rsidRPr="006479DA">
        <w:rPr>
          <w:rFonts w:ascii="Times New Roman" w:hAnsi="Times New Roman" w:cs="Times New Roman"/>
          <w:sz w:val="24"/>
          <w:szCs w:val="24"/>
        </w:rPr>
        <w:t>.</w:t>
      </w:r>
    </w:p>
    <w:p w14:paraId="72B2F2B1" w14:textId="77777777" w:rsidR="00474BD7" w:rsidRPr="006479DA" w:rsidRDefault="00474BD7" w:rsidP="005C20EA">
      <w:pPr>
        <w:spacing w:before="0" w:after="160" w:line="288" w:lineRule="auto"/>
        <w:ind w:left="360" w:firstLine="0"/>
        <w:contextualSpacing/>
        <w:jc w:val="both"/>
        <w:rPr>
          <w:rFonts w:ascii="Times New Roman" w:hAnsi="Times New Roman" w:cs="Times New Roman"/>
          <w:sz w:val="24"/>
          <w:szCs w:val="24"/>
        </w:rPr>
      </w:pPr>
      <w:r w:rsidRPr="006479DA">
        <w:rPr>
          <w:rFonts w:ascii="Times New Roman" w:eastAsia="Calibri" w:hAnsi="Times New Roman" w:cs="Times New Roman"/>
          <w:noProof/>
          <w:sz w:val="24"/>
          <w:szCs w:val="24"/>
        </w:rPr>
        <w:t xml:space="preserve">3). </w:t>
      </w:r>
      <w:r w:rsidR="00804E9D">
        <w:rPr>
          <w:rFonts w:ascii="Times New Roman" w:eastAsia="Calibri" w:hAnsi="Times New Roman" w:cs="Times New Roman"/>
          <w:noProof/>
          <w:position w:val="-42"/>
          <w:sz w:val="24"/>
          <w:szCs w:val="24"/>
        </w:rPr>
        <w:pict w14:anchorId="2348D7D1">
          <v:shape id="_x0000_i5406" type="#_x0000_t75" alt="" style="width:314.25pt;height:49.5pt;mso-width-percent:0;mso-height-percent:0;mso-width-percent:0;mso-height-percent:0">
            <v:imagedata r:id="rId7442" o:title=""/>
          </v:shape>
        </w:pict>
      </w:r>
    </w:p>
    <w:p w14:paraId="56155AB3" w14:textId="77777777" w:rsidR="00474BD7" w:rsidRPr="006479DA" w:rsidRDefault="00474BD7" w:rsidP="005C20EA">
      <w:pPr>
        <w:tabs>
          <w:tab w:val="left" w:pos="992"/>
          <w:tab w:val="left" w:pos="3402"/>
          <w:tab w:val="left" w:pos="5670"/>
          <w:tab w:val="left" w:pos="7938"/>
        </w:tabs>
        <w:spacing w:line="288" w:lineRule="auto"/>
        <w:ind w:left="360" w:firstLine="0"/>
        <w:rPr>
          <w:rFonts w:ascii="Times New Roman" w:hAnsi="Times New Roman" w:cs="Times New Roman"/>
          <w:bCs/>
          <w:sz w:val="24"/>
          <w:szCs w:val="24"/>
        </w:rPr>
      </w:pPr>
      <w:r w:rsidRPr="006479DA">
        <w:rPr>
          <w:rFonts w:ascii="Times New Roman" w:hAnsi="Times New Roman" w:cs="Times New Roman"/>
          <w:bCs/>
          <w:noProof/>
          <w:sz w:val="24"/>
          <w:szCs w:val="24"/>
        </w:rPr>
        <w:t xml:space="preserve">Vì </w:t>
      </w:r>
      <w:r w:rsidR="00804E9D">
        <w:rPr>
          <w:rFonts w:ascii="Times New Roman" w:hAnsi="Times New Roman" w:cs="Times New Roman"/>
          <w:noProof/>
          <w:position w:val="-6"/>
          <w:sz w:val="24"/>
          <w:szCs w:val="24"/>
        </w:rPr>
        <w:pict w14:anchorId="3C8C2EF0">
          <v:shape id="_x0000_i5407" type="#_x0000_t75" alt="" style="width:26.25pt;height:15pt;mso-width-percent:0;mso-height-percent:0;mso-width-percent:0;mso-height-percent:0">
            <v:imagedata r:id="rId7443" o:title=""/>
          </v:shape>
        </w:pict>
      </w:r>
      <w:r w:rsidRPr="006479DA">
        <w:rPr>
          <w:rFonts w:ascii="Times New Roman" w:hAnsi="Times New Roman" w:cs="Times New Roman"/>
          <w:bCs/>
          <w:sz w:val="24"/>
          <w:szCs w:val="24"/>
        </w:rPr>
        <w:t xml:space="preserve"> nên </w:t>
      </w:r>
      <w:r w:rsidR="00804E9D">
        <w:rPr>
          <w:rFonts w:ascii="Times New Roman" w:hAnsi="Times New Roman" w:cs="Times New Roman"/>
          <w:noProof/>
          <w:position w:val="-8"/>
          <w:sz w:val="24"/>
          <w:szCs w:val="24"/>
        </w:rPr>
        <w:pict w14:anchorId="68F18800">
          <v:shape id="_x0000_i5408" type="#_x0000_t75" alt="" style="width:1in;height:18.75pt;mso-width-percent:0;mso-height-percent:0;mso-width-percent:0;mso-height-percent:0">
            <v:imagedata r:id="rId7444" o:title=""/>
          </v:shape>
        </w:pict>
      </w:r>
      <w:r w:rsidRPr="006479DA">
        <w:rPr>
          <w:rFonts w:ascii="Times New Roman" w:hAnsi="Times New Roman" w:cs="Times New Roman"/>
          <w:bCs/>
          <w:sz w:val="24"/>
          <w:szCs w:val="24"/>
        </w:rPr>
        <w:t xml:space="preserve">. Suy ra </w:t>
      </w:r>
      <w:r w:rsidR="00804E9D">
        <w:rPr>
          <w:rFonts w:ascii="Times New Roman" w:hAnsi="Times New Roman" w:cs="Times New Roman"/>
          <w:noProof/>
          <w:position w:val="-28"/>
          <w:sz w:val="24"/>
          <w:szCs w:val="24"/>
        </w:rPr>
        <w:pict w14:anchorId="14FB4789">
          <v:shape id="_x0000_i5409" type="#_x0000_t75" alt="" style="width:75.75pt;height:32.25pt;mso-width-percent:0;mso-height-percent:0;mso-width-percent:0;mso-height-percent:0">
            <v:imagedata r:id="rId7445" o:title=""/>
          </v:shape>
        </w:pict>
      </w:r>
    </w:p>
    <w:p w14:paraId="0C455C2C" w14:textId="77777777" w:rsidR="00474BD7" w:rsidRPr="006479DA" w:rsidRDefault="00474BD7" w:rsidP="005C20EA">
      <w:pPr>
        <w:tabs>
          <w:tab w:val="left" w:pos="992"/>
          <w:tab w:val="left" w:pos="3402"/>
          <w:tab w:val="left" w:pos="5670"/>
          <w:tab w:val="left" w:pos="7938"/>
        </w:tabs>
        <w:spacing w:line="288" w:lineRule="auto"/>
        <w:ind w:left="360" w:firstLine="0"/>
        <w:rPr>
          <w:rFonts w:ascii="Times New Roman" w:hAnsi="Times New Roman" w:cs="Times New Roman"/>
          <w:bCs/>
          <w:sz w:val="24"/>
          <w:szCs w:val="24"/>
        </w:rPr>
      </w:pPr>
      <w:r w:rsidRPr="006479DA">
        <w:rPr>
          <w:rFonts w:ascii="Times New Roman" w:hAnsi="Times New Roman" w:cs="Times New Roman"/>
          <w:bCs/>
          <w:noProof/>
          <w:sz w:val="24"/>
          <w:szCs w:val="24"/>
        </w:rPr>
        <w:t xml:space="preserve">Dấu “=” xảy ra khi </w:t>
      </w:r>
      <w:r w:rsidR="00804E9D">
        <w:rPr>
          <w:rFonts w:ascii="Times New Roman" w:hAnsi="Times New Roman" w:cs="Times New Roman"/>
          <w:noProof/>
          <w:position w:val="-6"/>
          <w:sz w:val="24"/>
          <w:szCs w:val="24"/>
        </w:rPr>
        <w:pict w14:anchorId="06F41CF4">
          <v:shape id="_x0000_i5410" type="#_x0000_t75" alt="" style="width:26.25pt;height:15pt;mso-width-percent:0;mso-height-percent:0;mso-width-percent:0;mso-height-percent:0">
            <v:imagedata r:id="rId7446" o:title=""/>
          </v:shape>
        </w:pict>
      </w:r>
      <w:r w:rsidRPr="006479DA">
        <w:rPr>
          <w:rFonts w:ascii="Times New Roman" w:hAnsi="Times New Roman" w:cs="Times New Roman"/>
          <w:bCs/>
          <w:sz w:val="24"/>
          <w:szCs w:val="24"/>
        </w:rPr>
        <w:t xml:space="preserve"> (tmđk) </w:t>
      </w:r>
    </w:p>
    <w:p w14:paraId="5BEDC0FA" w14:textId="77777777" w:rsidR="00474BD7" w:rsidRPr="006479DA" w:rsidRDefault="00474BD7" w:rsidP="005C20EA">
      <w:pPr>
        <w:spacing w:line="288" w:lineRule="auto"/>
        <w:ind w:left="360" w:firstLine="0"/>
        <w:rPr>
          <w:rFonts w:ascii="Times New Roman" w:hAnsi="Times New Roman" w:cs="Times New Roman"/>
          <w:b/>
          <w:bCs/>
          <w:sz w:val="24"/>
          <w:szCs w:val="24"/>
        </w:rPr>
      </w:pPr>
      <w:r w:rsidRPr="006479DA">
        <w:rPr>
          <w:rFonts w:ascii="Times New Roman" w:hAnsi="Times New Roman" w:cs="Times New Roman"/>
          <w:bCs/>
          <w:noProof/>
          <w:sz w:val="24"/>
          <w:szCs w:val="24"/>
        </w:rPr>
        <w:t xml:space="preserve">Vậy giá trị lớn nhất của </w:t>
      </w:r>
      <w:r w:rsidR="00804E9D">
        <w:rPr>
          <w:rFonts w:ascii="Times New Roman" w:hAnsi="Times New Roman" w:cs="Times New Roman"/>
          <w:noProof/>
          <w:position w:val="-24"/>
          <w:sz w:val="24"/>
          <w:szCs w:val="24"/>
        </w:rPr>
        <w:pict w14:anchorId="5E07695F">
          <v:shape id="_x0000_i5411" type="#_x0000_t75" alt="" style="width:30.75pt;height:30.75pt;mso-width-percent:0;mso-height-percent:0;mso-width-percent:0;mso-height-percent:0">
            <v:imagedata r:id="rId7447" o:title=""/>
          </v:shape>
        </w:pict>
      </w:r>
      <w:r w:rsidRPr="006479DA">
        <w:rPr>
          <w:rFonts w:ascii="Times New Roman" w:hAnsi="Times New Roman" w:cs="Times New Roman"/>
          <w:bCs/>
          <w:sz w:val="24"/>
          <w:szCs w:val="24"/>
        </w:rPr>
        <w:t xml:space="preserve"> khi</w:t>
      </w:r>
      <w:r w:rsidR="00804E9D">
        <w:rPr>
          <w:rFonts w:ascii="Times New Roman" w:hAnsi="Times New Roman" w:cs="Times New Roman"/>
          <w:noProof/>
          <w:position w:val="-6"/>
          <w:sz w:val="24"/>
          <w:szCs w:val="24"/>
        </w:rPr>
        <w:pict w14:anchorId="5D624C35">
          <v:shape id="_x0000_i5412" type="#_x0000_t75" alt="" style="width:26.25pt;height:15pt;mso-width-percent:0;mso-height-percent:0;mso-width-percent:0;mso-height-percent:0">
            <v:imagedata r:id="rId7448" o:title=""/>
          </v:shape>
        </w:pict>
      </w:r>
      <w:r w:rsidRPr="006479DA">
        <w:rPr>
          <w:rFonts w:ascii="Times New Roman" w:hAnsi="Times New Roman" w:cs="Times New Roman"/>
          <w:bCs/>
          <w:sz w:val="24"/>
          <w:szCs w:val="24"/>
        </w:rPr>
        <w:t>.</w:t>
      </w:r>
    </w:p>
    <w:p w14:paraId="4B110B1D" w14:textId="77777777" w:rsidR="00474BD7" w:rsidRPr="006479DA" w:rsidRDefault="00474BD7" w:rsidP="005C20EA">
      <w:pPr>
        <w:tabs>
          <w:tab w:val="left" w:pos="992"/>
        </w:tabs>
        <w:spacing w:line="276" w:lineRule="auto"/>
        <w:ind w:left="1080" w:hanging="1080"/>
        <w:rPr>
          <w:rFonts w:ascii="Times New Roman" w:eastAsia="Calibri" w:hAnsi="Times New Roman" w:cs="Times New Roman"/>
          <w:b/>
          <w:color w:val="0000FF"/>
          <w:sz w:val="24"/>
          <w:szCs w:val="24"/>
          <w:lang w:val="fr-FR"/>
        </w:rPr>
      </w:pPr>
      <w:r w:rsidRPr="006479DA">
        <w:rPr>
          <w:rFonts w:ascii="Times New Roman" w:eastAsia="Calibri" w:hAnsi="Times New Roman" w:cs="Times New Roman"/>
          <w:b/>
          <w:color w:val="0000FF"/>
          <w:sz w:val="24"/>
          <w:szCs w:val="24"/>
          <w:lang w:val="fr-FR"/>
        </w:rPr>
        <w:t>Câu III :</w:t>
      </w:r>
    </w:p>
    <w:p w14:paraId="67E43EA2" w14:textId="77777777" w:rsidR="00474BD7" w:rsidRPr="006479DA" w:rsidRDefault="00474BD7" w:rsidP="005C20EA">
      <w:pPr>
        <w:spacing w:before="0" w:line="288" w:lineRule="auto"/>
        <w:ind w:left="0" w:firstLine="426"/>
        <w:jc w:val="both"/>
        <w:rPr>
          <w:rFonts w:ascii="Times New Roman" w:eastAsia="Calibri" w:hAnsi="Times New Roman" w:cs="Times New Roman"/>
          <w:b/>
          <w:sz w:val="24"/>
          <w:szCs w:val="24"/>
        </w:rPr>
      </w:pPr>
      <w:r>
        <w:rPr>
          <w:rFonts w:ascii="Times New Roman" w:hAnsi="Times New Roman" w:cs="Times New Roman"/>
          <w:sz w:val="24"/>
          <w:szCs w:val="24"/>
        </w:rPr>
        <w:t xml:space="preserve">1) </w:t>
      </w:r>
      <w:r w:rsidRPr="006479DA">
        <w:rPr>
          <w:rFonts w:ascii="Times New Roman" w:hAnsi="Times New Roman" w:cs="Times New Roman"/>
          <w:sz w:val="24"/>
          <w:szCs w:val="24"/>
        </w:rPr>
        <w:t xml:space="preserve">Bác Bình An vay ở một ngân hàng </w:t>
      </w:r>
      <w:r w:rsidR="00804E9D">
        <w:rPr>
          <w:rFonts w:ascii="Times New Roman" w:hAnsi="Times New Roman" w:cs="Times New Roman"/>
          <w:position w:val="-6"/>
          <w:sz w:val="24"/>
          <w:szCs w:val="24"/>
        </w:rPr>
        <w:pict w14:anchorId="1F128045">
          <v:shape id="_x0000_i5413" type="#_x0000_t75" style="width:21pt;height:14.25pt">
            <v:imagedata r:id="rId7394" o:title=""/>
          </v:shape>
        </w:pict>
      </w:r>
      <w:r w:rsidRPr="006479DA">
        <w:rPr>
          <w:rFonts w:ascii="Times New Roman" w:hAnsi="Times New Roman" w:cs="Times New Roman"/>
          <w:sz w:val="24"/>
          <w:szCs w:val="24"/>
        </w:rPr>
        <w:t xml:space="preserve"> triệu đồng để sản xuất trong thời hạn </w:t>
      </w:r>
      <w:r>
        <w:rPr>
          <w:rFonts w:ascii="Times New Roman" w:hAnsi="Times New Roman" w:cs="Times New Roman"/>
          <w:sz w:val="24"/>
          <w:szCs w:val="24"/>
        </w:rPr>
        <w:t>một</w:t>
      </w:r>
      <w:r w:rsidRPr="006479DA">
        <w:rPr>
          <w:rFonts w:ascii="Times New Roman" w:hAnsi="Times New Roman" w:cs="Times New Roman"/>
          <w:sz w:val="24"/>
          <w:szCs w:val="24"/>
        </w:rPr>
        <w:t xml:space="preserve"> năm. Lẽ ra đúng </w:t>
      </w:r>
      <w:r>
        <w:rPr>
          <w:rFonts w:ascii="Times New Roman" w:hAnsi="Times New Roman" w:cs="Times New Roman"/>
          <w:sz w:val="24"/>
          <w:szCs w:val="24"/>
        </w:rPr>
        <w:t>một</w:t>
      </w:r>
      <w:r w:rsidRPr="006479DA">
        <w:rPr>
          <w:rFonts w:ascii="Times New Roman" w:hAnsi="Times New Roman" w:cs="Times New Roman"/>
          <w:sz w:val="24"/>
          <w:szCs w:val="24"/>
        </w:rPr>
        <w:t xml:space="preserve"> năm sau bác phải trả cả tiền vốn lẫn tiền lãi, song bác đã được ngân hàng cho kéo dài thời hạn thêm 1 năm nữa, số tiền lãi của năm đầu được gộp vào với tiền vốn để tính lãi năm sau và lãi suất vẫn như cũ. Hết </w:t>
      </w:r>
      <w:r>
        <w:rPr>
          <w:rFonts w:ascii="Times New Roman" w:hAnsi="Times New Roman" w:cs="Times New Roman"/>
          <w:sz w:val="24"/>
          <w:szCs w:val="24"/>
        </w:rPr>
        <w:t>hai</w:t>
      </w:r>
      <w:r w:rsidRPr="006479DA">
        <w:rPr>
          <w:rFonts w:ascii="Times New Roman" w:hAnsi="Times New Roman" w:cs="Times New Roman"/>
          <w:sz w:val="24"/>
          <w:szCs w:val="24"/>
        </w:rPr>
        <w:t xml:space="preserve"> năm bác Bình An phải trả tất cả </w:t>
      </w:r>
      <w:r w:rsidR="00804E9D">
        <w:rPr>
          <w:rFonts w:ascii="Times New Roman" w:hAnsi="Times New Roman" w:cs="Times New Roman"/>
          <w:position w:val="-6"/>
          <w:sz w:val="24"/>
          <w:szCs w:val="24"/>
        </w:rPr>
        <w:pict w14:anchorId="23CFA9F0">
          <v:shape id="_x0000_i5414" type="#_x0000_t75" style="width:21pt;height:14.25pt">
            <v:imagedata r:id="rId7395" o:title=""/>
          </v:shape>
        </w:pict>
      </w:r>
      <w:r w:rsidRPr="006479DA">
        <w:rPr>
          <w:rFonts w:ascii="Times New Roman" w:hAnsi="Times New Roman" w:cs="Times New Roman"/>
          <w:sz w:val="24"/>
          <w:szCs w:val="24"/>
        </w:rPr>
        <w:t xml:space="preserve"> triệu đồng. Hỏi lãi suất cho vay của ngân hàng đó là bao nhiêu phần trăm trong </w:t>
      </w:r>
      <w:r>
        <w:rPr>
          <w:rFonts w:ascii="Times New Roman" w:hAnsi="Times New Roman" w:cs="Times New Roman"/>
          <w:sz w:val="24"/>
          <w:szCs w:val="24"/>
        </w:rPr>
        <w:t>một</w:t>
      </w:r>
      <w:r w:rsidRPr="006479DA">
        <w:rPr>
          <w:rFonts w:ascii="Times New Roman" w:hAnsi="Times New Roman" w:cs="Times New Roman"/>
          <w:sz w:val="24"/>
          <w:szCs w:val="24"/>
        </w:rPr>
        <w:t xml:space="preserve"> năm?</w:t>
      </w:r>
    </w:p>
    <w:p w14:paraId="3A43CAA8" w14:textId="77777777" w:rsidR="00474BD7" w:rsidRPr="006479DA" w:rsidRDefault="00474BD7" w:rsidP="005C20EA">
      <w:pPr>
        <w:tabs>
          <w:tab w:val="left" w:pos="426"/>
          <w:tab w:val="left" w:pos="851"/>
          <w:tab w:val="left" w:pos="5103"/>
          <w:tab w:val="left" w:pos="5529"/>
        </w:tabs>
        <w:spacing w:line="276" w:lineRule="auto"/>
        <w:ind w:left="851" w:hanging="851"/>
        <w:jc w:val="center"/>
        <w:rPr>
          <w:rFonts w:ascii="Times New Roman" w:eastAsia="Calibri" w:hAnsi="Times New Roman" w:cs="Times New Roman"/>
          <w:b/>
          <w:color w:val="0000FF"/>
          <w:sz w:val="24"/>
          <w:szCs w:val="24"/>
        </w:rPr>
      </w:pPr>
      <w:r w:rsidRPr="006479DA">
        <w:rPr>
          <w:rFonts w:ascii="Times New Roman" w:eastAsia="Calibri" w:hAnsi="Times New Roman" w:cs="Times New Roman"/>
          <w:b/>
          <w:color w:val="0000FF"/>
          <w:sz w:val="24"/>
          <w:szCs w:val="24"/>
        </w:rPr>
        <w:t>Lời giải</w:t>
      </w:r>
    </w:p>
    <w:p w14:paraId="55C267E5"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rPr>
        <w:tab/>
      </w:r>
      <w:r w:rsidRPr="006479DA">
        <w:rPr>
          <w:rFonts w:ascii="Times New Roman" w:eastAsia="Calibri" w:hAnsi="Times New Roman" w:cs="Times New Roman"/>
          <w:sz w:val="24"/>
          <w:szCs w:val="24"/>
          <w:lang w:val="vi-VN"/>
        </w:rPr>
        <w:t xml:space="preserve">Gọi lãi suất của ngân hàng đó là </w:t>
      </w:r>
      <w:r w:rsidR="00804E9D">
        <w:rPr>
          <w:rFonts w:ascii="Times New Roman" w:eastAsia="Calibri" w:hAnsi="Times New Roman" w:cs="Times New Roman"/>
          <w:position w:val="-6"/>
          <w:sz w:val="24"/>
          <w:szCs w:val="24"/>
          <w:lang w:val="vi-VN"/>
        </w:rPr>
        <w:pict w14:anchorId="70B731FA">
          <v:shape id="_x0000_i5415" type="#_x0000_t75" style="width:9.75pt;height:11.25pt">
            <v:imagedata r:id="rId7449" o:title=""/>
          </v:shape>
        </w:pict>
      </w:r>
      <w:r w:rsidRPr="006479DA">
        <w:rPr>
          <w:rFonts w:ascii="Times New Roman" w:eastAsia="Calibri" w:hAnsi="Times New Roman" w:cs="Times New Roman"/>
          <w:sz w:val="24"/>
          <w:szCs w:val="24"/>
          <w:lang w:val="vi-VN"/>
        </w:rPr>
        <w:t xml:space="preserve"> </w:t>
      </w:r>
    </w:p>
    <w:p w14:paraId="1E18A65E"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t xml:space="preserve">Ta có: Số tiền phải trả sau năm thứ nhất là: </w:t>
      </w:r>
      <w:r w:rsidR="00804E9D">
        <w:rPr>
          <w:rFonts w:ascii="Times New Roman" w:eastAsia="Calibri" w:hAnsi="Times New Roman" w:cs="Times New Roman"/>
          <w:position w:val="-6"/>
          <w:sz w:val="24"/>
          <w:szCs w:val="24"/>
          <w:lang w:val="vi-VN"/>
        </w:rPr>
        <w:pict w14:anchorId="3F054333">
          <v:shape id="_x0000_i5416" type="#_x0000_t75" style="width:57pt;height:14.25pt">
            <v:imagedata r:id="rId7450" o:title=""/>
          </v:shape>
        </w:pict>
      </w:r>
      <w:r w:rsidRPr="006479DA">
        <w:rPr>
          <w:rFonts w:ascii="Times New Roman" w:eastAsia="Calibri" w:hAnsi="Times New Roman" w:cs="Times New Roman"/>
          <w:sz w:val="24"/>
          <w:szCs w:val="24"/>
          <w:lang w:val="vi-VN"/>
        </w:rPr>
        <w:t xml:space="preserve"> (triệu đồng).</w:t>
      </w:r>
    </w:p>
    <w:p w14:paraId="32B32663" w14:textId="77777777" w:rsidR="00474BD7"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sz w:val="24"/>
          <w:szCs w:val="24"/>
          <w:lang w:val="vi-VN"/>
        </w:rPr>
      </w:pPr>
      <w:r w:rsidRPr="006479DA">
        <w:rPr>
          <w:rFonts w:ascii="Times New Roman" w:eastAsia="Calibri" w:hAnsi="Times New Roman" w:cs="Times New Roman"/>
          <w:sz w:val="24"/>
          <w:szCs w:val="24"/>
          <w:lang w:val="vi-VN"/>
        </w:rPr>
        <w:tab/>
        <w:t xml:space="preserve">Số tiền phải trả sau năm thứ hai là: </w:t>
      </w:r>
    </w:p>
    <w:p w14:paraId="1DD46D52"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Pr>
          <w:rFonts w:ascii="Times New Roman" w:eastAsia="Calibri" w:hAnsi="Times New Roman" w:cs="Times New Roman"/>
          <w:sz w:val="24"/>
          <w:szCs w:val="24"/>
          <w:lang w:val="vi-VN"/>
        </w:rPr>
        <w:tab/>
      </w:r>
      <w:r>
        <w:rPr>
          <w:rFonts w:ascii="Times New Roman" w:eastAsia="Calibri" w:hAnsi="Times New Roman" w:cs="Times New Roman"/>
          <w:sz w:val="24"/>
          <w:szCs w:val="24"/>
          <w:lang w:val="vi-VN"/>
        </w:rPr>
        <w:tab/>
      </w:r>
      <w:r w:rsidR="00804E9D">
        <w:rPr>
          <w:rFonts w:ascii="Times New Roman" w:eastAsia="Calibri" w:hAnsi="Times New Roman" w:cs="Times New Roman"/>
          <w:position w:val="-14"/>
          <w:sz w:val="24"/>
          <w:szCs w:val="24"/>
          <w:lang w:val="vi-VN"/>
        </w:rPr>
        <w:pict w14:anchorId="47EFCD46">
          <v:shape id="_x0000_i5417" type="#_x0000_t75" style="width:250.5pt;height:20.25pt">
            <v:imagedata r:id="rId7451" o:title=""/>
          </v:shape>
        </w:pict>
      </w:r>
      <w:r w:rsidRPr="006479DA">
        <w:rPr>
          <w:rFonts w:ascii="Times New Roman" w:eastAsia="Calibri" w:hAnsi="Times New Roman" w:cs="Times New Roman"/>
          <w:sz w:val="24"/>
          <w:szCs w:val="24"/>
          <w:lang w:val="vi-VN"/>
        </w:rPr>
        <w:t xml:space="preserve"> (triệu đồng).</w:t>
      </w:r>
    </w:p>
    <w:p w14:paraId="7972B5F5"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t>Vì sau hai năm bác Bình An phải trả 605 triệu đồng nên ta có phương trình:</w:t>
      </w:r>
    </w:p>
    <w:p w14:paraId="40BB69AC"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r>
      <w:r w:rsidRPr="006479DA">
        <w:rPr>
          <w:rFonts w:ascii="Times New Roman" w:eastAsia="Calibri" w:hAnsi="Times New Roman" w:cs="Times New Roman"/>
          <w:sz w:val="24"/>
          <w:szCs w:val="24"/>
          <w:lang w:val="vi-VN"/>
        </w:rPr>
        <w:tab/>
      </w:r>
      <w:r w:rsidR="00804E9D">
        <w:rPr>
          <w:rFonts w:ascii="Times New Roman" w:eastAsia="Calibri" w:hAnsi="Times New Roman" w:cs="Times New Roman"/>
          <w:position w:val="-30"/>
          <w:sz w:val="24"/>
          <w:szCs w:val="24"/>
          <w:lang w:val="vi-VN"/>
        </w:rPr>
        <w:pict w14:anchorId="55A2D6C9">
          <v:shape id="_x0000_i5418" type="#_x0000_t75" style="width:131.25pt;height:34.5pt">
            <v:imagedata r:id="rId7452" o:title=""/>
          </v:shape>
        </w:pict>
      </w:r>
      <w:r w:rsidRPr="006479DA">
        <w:rPr>
          <w:rFonts w:ascii="Times New Roman" w:eastAsia="Calibri" w:hAnsi="Times New Roman" w:cs="Times New Roman"/>
          <w:sz w:val="24"/>
          <w:szCs w:val="24"/>
          <w:lang w:val="vi-VN"/>
        </w:rPr>
        <w:t>.</w:t>
      </w:r>
    </w:p>
    <w:p w14:paraId="70D1B416"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t xml:space="preserve">Giải phương trình ta được </w:t>
      </w:r>
      <w:r w:rsidR="00804E9D">
        <w:rPr>
          <w:rFonts w:ascii="Times New Roman" w:eastAsia="Calibri" w:hAnsi="Times New Roman" w:cs="Times New Roman"/>
          <w:position w:val="-12"/>
          <w:sz w:val="24"/>
          <w:szCs w:val="24"/>
          <w:lang w:val="vi-VN"/>
        </w:rPr>
        <w:pict w14:anchorId="6316CD7C">
          <v:shape id="_x0000_i5419" type="#_x0000_t75" style="width:40.5pt;height:18pt">
            <v:imagedata r:id="rId7453" o:title=""/>
          </v:shape>
        </w:pict>
      </w:r>
      <w:r w:rsidRPr="006479DA">
        <w:rPr>
          <w:rFonts w:ascii="Times New Roman" w:eastAsia="Calibri" w:hAnsi="Times New Roman" w:cs="Times New Roman"/>
          <w:sz w:val="24"/>
          <w:szCs w:val="24"/>
          <w:lang w:val="vi-VN"/>
        </w:rPr>
        <w:t xml:space="preserve"> (thỏa mãn); </w:t>
      </w:r>
      <w:r w:rsidR="00804E9D">
        <w:rPr>
          <w:rFonts w:ascii="Times New Roman" w:eastAsia="Calibri" w:hAnsi="Times New Roman" w:cs="Times New Roman"/>
          <w:position w:val="-12"/>
          <w:sz w:val="24"/>
          <w:szCs w:val="24"/>
          <w:lang w:val="vi-VN"/>
        </w:rPr>
        <w:pict w14:anchorId="7CD60089">
          <v:shape id="_x0000_i5420" type="#_x0000_t75" style="width:47.25pt;height:18pt">
            <v:imagedata r:id="rId7454" o:title=""/>
          </v:shape>
        </w:pict>
      </w:r>
      <w:r w:rsidRPr="006479DA">
        <w:rPr>
          <w:rFonts w:ascii="Times New Roman" w:eastAsia="Calibri" w:hAnsi="Times New Roman" w:cs="Times New Roman"/>
          <w:sz w:val="24"/>
          <w:szCs w:val="24"/>
          <w:lang w:val="vi-VN"/>
        </w:rPr>
        <w:t xml:space="preserve"> (loại).</w:t>
      </w:r>
    </w:p>
    <w:p w14:paraId="37F6B092"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t xml:space="preserve">Vậy lãi suất mỗi năm của ngân hàng đó là </w:t>
      </w:r>
      <w:r w:rsidR="00804E9D">
        <w:rPr>
          <w:rFonts w:ascii="Times New Roman" w:eastAsia="Calibri" w:hAnsi="Times New Roman" w:cs="Times New Roman"/>
          <w:position w:val="-10"/>
          <w:sz w:val="24"/>
          <w:szCs w:val="24"/>
          <w:lang w:val="vi-VN"/>
        </w:rPr>
        <w:pict w14:anchorId="38DF7697">
          <v:shape id="_x0000_i5421" type="#_x0000_t75" style="width:51.75pt;height:15pt">
            <v:imagedata r:id="rId7455" o:title=""/>
          </v:shape>
        </w:pict>
      </w:r>
      <w:r w:rsidRPr="006479DA">
        <w:rPr>
          <w:rFonts w:ascii="Times New Roman" w:eastAsia="Calibri" w:hAnsi="Times New Roman" w:cs="Times New Roman"/>
          <w:sz w:val="24"/>
          <w:szCs w:val="24"/>
          <w:lang w:val="vi-VN"/>
        </w:rPr>
        <w:t>.</w:t>
      </w:r>
    </w:p>
    <w:p w14:paraId="0DE09F31" w14:textId="77777777" w:rsidR="00474BD7" w:rsidRPr="006479DA" w:rsidRDefault="00474BD7" w:rsidP="005C20EA">
      <w:pPr>
        <w:tabs>
          <w:tab w:val="left" w:pos="992"/>
        </w:tabs>
        <w:spacing w:line="276" w:lineRule="auto"/>
        <w:ind w:left="1080" w:hanging="1080"/>
        <w:rPr>
          <w:rFonts w:ascii="Times New Roman" w:eastAsia="Calibri" w:hAnsi="Times New Roman" w:cs="Times New Roman"/>
          <w:b/>
          <w:color w:val="0000FF"/>
          <w:sz w:val="24"/>
          <w:szCs w:val="24"/>
          <w:lang w:val="fr-FR"/>
        </w:rPr>
      </w:pPr>
    </w:p>
    <w:p w14:paraId="7D47DF95" w14:textId="77777777" w:rsidR="00474BD7" w:rsidRPr="00137BDC" w:rsidRDefault="00474BD7" w:rsidP="005C20EA">
      <w:pPr>
        <w:tabs>
          <w:tab w:val="left" w:pos="5103"/>
          <w:tab w:val="left" w:pos="5529"/>
        </w:tabs>
        <w:spacing w:before="0" w:line="288" w:lineRule="auto"/>
        <w:ind w:left="0" w:firstLine="426"/>
        <w:jc w:val="both"/>
        <w:rPr>
          <w:rFonts w:ascii="Times New Roman" w:eastAsia="Calibri" w:hAnsi="Times New Roman" w:cs="Times New Roman"/>
          <w:b/>
          <w:sz w:val="24"/>
          <w:szCs w:val="24"/>
        </w:rPr>
      </w:pPr>
      <w:r>
        <w:t>2)</w:t>
      </w:r>
      <w:r w:rsidRPr="006479DA">
        <w:rPr>
          <w:lang w:val="vi-VN"/>
        </w:rPr>
        <w:t xml:space="preserve"> </w:t>
      </w:r>
      <w:r w:rsidRPr="006479DA">
        <w:rPr>
          <w:rFonts w:ascii="Times New Roman" w:hAnsi="Times New Roman" w:cs="Times New Roman"/>
          <w:sz w:val="24"/>
          <w:szCs w:val="24"/>
          <w:lang w:val="vi-VN"/>
        </w:rPr>
        <w:t xml:space="preserve">Một người mua hai loại hàng và phải trả tổng cộng </w:t>
      </w:r>
      <w:r w:rsidR="00804E9D">
        <w:rPr>
          <w:rFonts w:ascii="Times New Roman" w:hAnsi="Times New Roman" w:cs="Times New Roman"/>
          <w:position w:val="-10"/>
          <w:sz w:val="24"/>
          <w:szCs w:val="24"/>
        </w:rPr>
        <w:pict w14:anchorId="6FD54B34">
          <v:shape id="_x0000_i5422" type="#_x0000_t75" style="width:24.75pt;height:16.5pt">
            <v:imagedata r:id="rId7396" o:title=""/>
          </v:shape>
        </w:pict>
      </w:r>
      <w:r w:rsidRPr="006479DA">
        <w:rPr>
          <w:rFonts w:ascii="Times New Roman" w:hAnsi="Times New Roman" w:cs="Times New Roman"/>
          <w:sz w:val="24"/>
          <w:szCs w:val="24"/>
          <w:lang w:val="vi-VN"/>
        </w:rPr>
        <w:t xml:space="preserve"> triệu đồng, kể cả thuế giá trị gia tăng (VAT) với mức </w:t>
      </w:r>
      <w:r w:rsidR="00804E9D">
        <w:rPr>
          <w:rFonts w:ascii="Times New Roman" w:hAnsi="Times New Roman" w:cs="Times New Roman"/>
          <w:position w:val="-6"/>
          <w:sz w:val="24"/>
          <w:szCs w:val="24"/>
        </w:rPr>
        <w:pict w14:anchorId="64B30D9D">
          <v:shape id="_x0000_i5423" type="#_x0000_t75" style="width:24.75pt;height:14.25pt">
            <v:imagedata r:id="rId7397" o:title=""/>
          </v:shape>
        </w:pict>
      </w:r>
      <w:r w:rsidRPr="006479DA">
        <w:rPr>
          <w:rFonts w:ascii="Times New Roman" w:hAnsi="Times New Roman" w:cs="Times New Roman"/>
          <w:sz w:val="24"/>
          <w:szCs w:val="24"/>
          <w:lang w:val="vi-VN"/>
        </w:rPr>
        <w:t xml:space="preserve"> đối với loại hàng loạt hàng thứ nhất và </w:t>
      </w:r>
      <w:r w:rsidR="00804E9D">
        <w:rPr>
          <w:rFonts w:ascii="Times New Roman" w:hAnsi="Times New Roman" w:cs="Times New Roman"/>
          <w:position w:val="-6"/>
          <w:sz w:val="24"/>
          <w:szCs w:val="24"/>
        </w:rPr>
        <w:pict w14:anchorId="441E2676">
          <v:shape id="_x0000_i5424" type="#_x0000_t75" style="width:18.75pt;height:14.25pt">
            <v:imagedata r:id="rId7398" o:title=""/>
          </v:shape>
        </w:pict>
      </w:r>
      <w:r w:rsidRPr="006479DA">
        <w:rPr>
          <w:rFonts w:ascii="Times New Roman" w:hAnsi="Times New Roman" w:cs="Times New Roman"/>
          <w:sz w:val="24"/>
          <w:szCs w:val="24"/>
          <w:lang w:val="vi-VN"/>
        </w:rPr>
        <w:t xml:space="preserve"> đối với loại hàng thứ hai. Nếu thuế </w:t>
      </w:r>
      <w:r w:rsidRPr="006479DA">
        <w:rPr>
          <w:rFonts w:ascii="Times New Roman" w:hAnsi="Times New Roman" w:cs="Times New Roman"/>
          <w:sz w:val="24"/>
          <w:szCs w:val="24"/>
          <w:lang w:val="vi-VN"/>
        </w:rPr>
        <w:lastRenderedPageBreak/>
        <w:t xml:space="preserve">VAT là </w:t>
      </w:r>
      <w:r w:rsidR="00804E9D">
        <w:rPr>
          <w:rFonts w:ascii="Times New Roman" w:hAnsi="Times New Roman" w:cs="Times New Roman"/>
          <w:position w:val="-6"/>
          <w:sz w:val="24"/>
          <w:szCs w:val="24"/>
        </w:rPr>
        <w:pict w14:anchorId="53B66252">
          <v:shape id="_x0000_i5425" type="#_x0000_t75" style="width:18.75pt;height:14.25pt">
            <v:imagedata r:id="rId7399" o:title=""/>
          </v:shape>
        </w:pict>
      </w:r>
      <w:r w:rsidRPr="006479DA">
        <w:rPr>
          <w:rFonts w:ascii="Times New Roman" w:hAnsi="Times New Roman" w:cs="Times New Roman"/>
          <w:sz w:val="24"/>
          <w:szCs w:val="24"/>
          <w:lang w:val="vi-VN"/>
        </w:rPr>
        <w:t xml:space="preserve"> đối với cả hai loại hàng thì người đó phải trả tổng cộng </w:t>
      </w:r>
      <w:r w:rsidR="00804E9D">
        <w:rPr>
          <w:rFonts w:ascii="Times New Roman" w:hAnsi="Times New Roman" w:cs="Times New Roman"/>
          <w:position w:val="-10"/>
          <w:sz w:val="24"/>
          <w:szCs w:val="24"/>
        </w:rPr>
        <w:pict w14:anchorId="16E6BB62">
          <v:shape id="_x0000_i5426" type="#_x0000_t75" style="width:24.75pt;height:16.5pt">
            <v:imagedata r:id="rId7400" o:title=""/>
          </v:shape>
        </w:pict>
      </w:r>
      <w:r w:rsidRPr="006479DA">
        <w:rPr>
          <w:rFonts w:ascii="Times New Roman" w:hAnsi="Times New Roman" w:cs="Times New Roman"/>
          <w:sz w:val="24"/>
          <w:szCs w:val="24"/>
          <w:lang w:val="vi-VN"/>
        </w:rPr>
        <w:t>triệu đồng. Hỏi nếu không kể thuế VAT thì người đó phải trả bao nhiêu tiền cho mỗi loại hàng?</w:t>
      </w:r>
    </w:p>
    <w:p w14:paraId="49594D97" w14:textId="77777777" w:rsidR="00474BD7" w:rsidRPr="006479DA" w:rsidRDefault="00474BD7" w:rsidP="005C20EA">
      <w:pPr>
        <w:tabs>
          <w:tab w:val="left" w:pos="426"/>
          <w:tab w:val="left" w:pos="851"/>
          <w:tab w:val="left" w:pos="5103"/>
          <w:tab w:val="left" w:pos="5529"/>
        </w:tabs>
        <w:spacing w:line="276" w:lineRule="auto"/>
        <w:ind w:left="851" w:hanging="851"/>
        <w:jc w:val="center"/>
        <w:rPr>
          <w:rFonts w:ascii="Times New Roman" w:eastAsia="Calibri" w:hAnsi="Times New Roman" w:cs="Times New Roman"/>
          <w:b/>
          <w:color w:val="0000FF"/>
          <w:sz w:val="24"/>
          <w:szCs w:val="24"/>
          <w:lang w:val="vi-VN"/>
        </w:rPr>
      </w:pPr>
      <w:r w:rsidRPr="006479DA">
        <w:rPr>
          <w:rFonts w:ascii="Times New Roman" w:eastAsia="Calibri" w:hAnsi="Times New Roman" w:cs="Times New Roman"/>
          <w:b/>
          <w:color w:val="0000FF"/>
          <w:sz w:val="24"/>
          <w:szCs w:val="24"/>
          <w:lang w:val="vi-VN"/>
        </w:rPr>
        <w:t>Lời giải</w:t>
      </w:r>
    </w:p>
    <w:p w14:paraId="02027A71" w14:textId="77777777" w:rsidR="00474BD7" w:rsidRPr="006479DA" w:rsidRDefault="00474BD7" w:rsidP="005C20EA">
      <w:pPr>
        <w:spacing w:line="276" w:lineRule="auto"/>
        <w:ind w:left="0" w:firstLine="0"/>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t xml:space="preserve">Gọi số tiền không kể thuế của loại hàng thứ nhất là </w:t>
      </w:r>
      <w:r w:rsidR="00804E9D">
        <w:rPr>
          <w:rFonts w:ascii="Times New Roman" w:eastAsia="Calibri" w:hAnsi="Times New Roman" w:cs="Times New Roman"/>
          <w:position w:val="-6"/>
          <w:sz w:val="24"/>
          <w:szCs w:val="24"/>
        </w:rPr>
        <w:pict w14:anchorId="2CAF5F0B">
          <v:shape id="_x0000_i5427" type="#_x0000_t75" style="width:9.75pt;height:11.25pt">
            <v:imagedata r:id="rId7456" o:title=""/>
          </v:shape>
        </w:pict>
      </w:r>
      <w:r w:rsidRPr="006479DA">
        <w:rPr>
          <w:rFonts w:ascii="Times New Roman" w:eastAsia="Calibri" w:hAnsi="Times New Roman" w:cs="Times New Roman"/>
          <w:sz w:val="24"/>
          <w:szCs w:val="24"/>
          <w:lang w:val="vi-VN"/>
        </w:rPr>
        <w:t xml:space="preserve"> (triệu đồng), của loại hàng thứ hai là </w:t>
      </w:r>
      <w:r w:rsidR="00804E9D">
        <w:rPr>
          <w:rFonts w:ascii="Times New Roman" w:eastAsia="Calibri" w:hAnsi="Times New Roman" w:cs="Times New Roman"/>
          <w:position w:val="-10"/>
          <w:sz w:val="24"/>
          <w:szCs w:val="24"/>
        </w:rPr>
        <w:pict w14:anchorId="5EDDE490">
          <v:shape id="_x0000_i5428" type="#_x0000_t75" style="width:11.25pt;height:12.75pt">
            <v:imagedata r:id="rId7457" o:title=""/>
          </v:shape>
        </w:pict>
      </w:r>
      <w:r w:rsidRPr="006479DA">
        <w:rPr>
          <w:rFonts w:ascii="Times New Roman" w:eastAsia="Calibri" w:hAnsi="Times New Roman" w:cs="Times New Roman"/>
          <w:sz w:val="24"/>
          <w:szCs w:val="24"/>
          <w:lang w:val="vi-VN"/>
        </w:rPr>
        <w:t xml:space="preserve"> (triệu đồng) (</w:t>
      </w:r>
      <w:r w:rsidR="00804E9D">
        <w:rPr>
          <w:rFonts w:ascii="Times New Roman" w:eastAsia="Calibri" w:hAnsi="Times New Roman" w:cs="Times New Roman"/>
          <w:position w:val="-10"/>
          <w:sz w:val="24"/>
          <w:szCs w:val="24"/>
          <w:lang w:val="vi-VN"/>
        </w:rPr>
        <w:pict w14:anchorId="019651AA">
          <v:shape id="_x0000_i5429" type="#_x0000_t75" style="width:1in;height:15pt">
            <v:imagedata r:id="rId7458" o:title=""/>
          </v:shape>
        </w:pict>
      </w:r>
      <w:r w:rsidRPr="006479DA">
        <w:rPr>
          <w:rFonts w:ascii="Times New Roman" w:eastAsia="Calibri" w:hAnsi="Times New Roman" w:cs="Times New Roman"/>
          <w:sz w:val="24"/>
          <w:szCs w:val="24"/>
          <w:lang w:val="vi-VN"/>
        </w:rPr>
        <w:t>).</w:t>
      </w:r>
    </w:p>
    <w:p w14:paraId="341FF9B3" w14:textId="77777777" w:rsidR="00474BD7" w:rsidRPr="006479DA" w:rsidRDefault="00474BD7" w:rsidP="005C20EA">
      <w:pPr>
        <w:spacing w:line="276" w:lineRule="auto"/>
        <w:ind w:left="0" w:firstLine="0"/>
        <w:jc w:val="both"/>
        <w:rPr>
          <w:rFonts w:ascii="Times New Roman" w:hAnsi="Times New Roman" w:cs="Times New Roman"/>
          <w:b/>
          <w:sz w:val="24"/>
          <w:szCs w:val="24"/>
          <w:lang w:val="vi-VN"/>
        </w:rPr>
      </w:pPr>
      <w:r w:rsidRPr="006479DA">
        <w:rPr>
          <w:rFonts w:ascii="Times New Roman" w:eastAsia="Calibri" w:hAnsi="Times New Roman" w:cs="Times New Roman"/>
          <w:sz w:val="24"/>
          <w:szCs w:val="24"/>
          <w:lang w:val="vi-VN"/>
        </w:rPr>
        <w:tab/>
        <w:t xml:space="preserve">Tổng số tiền phải trả là </w:t>
      </w:r>
      <w:r w:rsidRPr="006479DA">
        <w:rPr>
          <w:rFonts w:ascii="Times New Roman" w:hAnsi="Times New Roman" w:cs="Times New Roman"/>
          <w:sz w:val="24"/>
          <w:szCs w:val="24"/>
          <w:lang w:val="vi-VN"/>
        </w:rPr>
        <w:t xml:space="preserve">2,17 triệu đồng, kể cả thuế giá trị gia tăng (VAT) với mức </w:t>
      </w:r>
      <w:r w:rsidR="00804E9D">
        <w:rPr>
          <w:rFonts w:ascii="Times New Roman" w:hAnsi="Times New Roman" w:cs="Times New Roman"/>
          <w:position w:val="-6"/>
          <w:sz w:val="24"/>
          <w:szCs w:val="24"/>
        </w:rPr>
        <w:pict w14:anchorId="7EC7A911">
          <v:shape id="_x0000_i5430" type="#_x0000_t75" style="width:24.75pt;height:14.25pt">
            <v:imagedata r:id="rId7397" o:title=""/>
          </v:shape>
        </w:pict>
      </w:r>
      <w:r w:rsidRPr="006479DA">
        <w:rPr>
          <w:rFonts w:ascii="Times New Roman" w:hAnsi="Times New Roman" w:cs="Times New Roman"/>
          <w:sz w:val="24"/>
          <w:szCs w:val="24"/>
          <w:lang w:val="vi-VN"/>
        </w:rPr>
        <w:t xml:space="preserve"> đối với loại hàng loạt hàng thứ nhất và </w:t>
      </w:r>
      <w:r w:rsidR="00804E9D">
        <w:rPr>
          <w:rFonts w:ascii="Times New Roman" w:hAnsi="Times New Roman" w:cs="Times New Roman"/>
          <w:position w:val="-6"/>
          <w:sz w:val="24"/>
          <w:szCs w:val="24"/>
        </w:rPr>
        <w:pict w14:anchorId="4CADE7DD">
          <v:shape id="_x0000_i5431" type="#_x0000_t75" style="width:18.75pt;height:14.25pt">
            <v:imagedata r:id="rId7398" o:title=""/>
          </v:shape>
        </w:pict>
      </w:r>
      <w:r w:rsidRPr="006479DA">
        <w:rPr>
          <w:rFonts w:ascii="Times New Roman" w:hAnsi="Times New Roman" w:cs="Times New Roman"/>
          <w:sz w:val="24"/>
          <w:szCs w:val="24"/>
          <w:lang w:val="vi-VN"/>
        </w:rPr>
        <w:t xml:space="preserve"> đối với loại hàng thứ hai nên ta có phương trình:</w:t>
      </w:r>
    </w:p>
    <w:p w14:paraId="49BB07CB" w14:textId="77777777" w:rsidR="00474BD7" w:rsidRPr="00137BDC" w:rsidRDefault="00474BD7" w:rsidP="005C20EA">
      <w:pPr>
        <w:spacing w:line="276" w:lineRule="auto"/>
        <w:ind w:left="0" w:firstLine="0"/>
        <w:jc w:val="both"/>
        <w:rPr>
          <w:rFonts w:ascii="Times New Roman" w:eastAsia="Calibri" w:hAnsi="Times New Roman" w:cs="Times New Roman"/>
          <w:b/>
          <w:sz w:val="24"/>
          <w:szCs w:val="24"/>
        </w:rPr>
      </w:pPr>
      <w:r w:rsidRPr="006479DA">
        <w:rPr>
          <w:rFonts w:ascii="Times New Roman" w:eastAsia="Calibri" w:hAnsi="Times New Roman" w:cs="Times New Roman"/>
          <w:sz w:val="24"/>
          <w:szCs w:val="24"/>
          <w:lang w:val="vi-VN"/>
        </w:rPr>
        <w:tab/>
      </w:r>
      <w:r w:rsidRPr="006479DA">
        <w:rPr>
          <w:rFonts w:ascii="Times New Roman" w:eastAsia="Calibri" w:hAnsi="Times New Roman" w:cs="Times New Roman"/>
          <w:sz w:val="24"/>
          <w:szCs w:val="24"/>
          <w:lang w:val="vi-VN"/>
        </w:rPr>
        <w:tab/>
      </w:r>
      <w:r w:rsidR="00804E9D">
        <w:rPr>
          <w:rFonts w:ascii="Times New Roman" w:eastAsia="Calibri" w:hAnsi="Times New Roman" w:cs="Times New Roman"/>
          <w:position w:val="-28"/>
          <w:sz w:val="24"/>
          <w:szCs w:val="24"/>
          <w:lang w:val="vi-VN"/>
        </w:rPr>
        <w:pict w14:anchorId="46A4E3E0">
          <v:shape id="_x0000_i5432" type="#_x0000_t75" style="width:132pt;height:32.25pt">
            <v:imagedata r:id="rId7459" o:title=""/>
          </v:shape>
        </w:pict>
      </w:r>
      <w:r w:rsidRPr="00137BDC">
        <w:rPr>
          <w:rFonts w:ascii="Times New Roman" w:eastAsia="Calibri" w:hAnsi="Times New Roman" w:cs="Times New Roman"/>
          <w:b/>
          <w:sz w:val="24"/>
          <w:szCs w:val="24"/>
        </w:rPr>
        <w:t xml:space="preserve"> </w:t>
      </w:r>
    </w:p>
    <w:p w14:paraId="2726D755" w14:textId="77777777" w:rsidR="00474BD7" w:rsidRPr="006479DA" w:rsidRDefault="00474BD7" w:rsidP="005C20EA">
      <w:pPr>
        <w:spacing w:line="276" w:lineRule="auto"/>
        <w:ind w:left="0" w:firstLine="0"/>
        <w:jc w:val="both"/>
        <w:rPr>
          <w:rFonts w:ascii="Times New Roman" w:hAnsi="Times New Roman" w:cs="Times New Roman"/>
          <w:b/>
          <w:sz w:val="24"/>
          <w:szCs w:val="24"/>
          <w:lang w:val="vi-VN"/>
        </w:rPr>
      </w:pPr>
      <w:r w:rsidRPr="006479DA">
        <w:rPr>
          <w:rFonts w:ascii="Times New Roman" w:eastAsia="Calibri" w:hAnsi="Times New Roman" w:cs="Times New Roman"/>
          <w:sz w:val="24"/>
          <w:szCs w:val="24"/>
          <w:lang w:val="vi-VN"/>
        </w:rPr>
        <w:tab/>
      </w:r>
      <w:r w:rsidRPr="006479DA">
        <w:rPr>
          <w:rFonts w:ascii="Times New Roman" w:hAnsi="Times New Roman" w:cs="Times New Roman"/>
          <w:sz w:val="24"/>
          <w:szCs w:val="24"/>
          <w:lang w:val="vi-VN"/>
        </w:rPr>
        <w:t xml:space="preserve">Nếu thuế VAT là </w:t>
      </w:r>
      <w:r w:rsidR="00804E9D">
        <w:rPr>
          <w:rFonts w:ascii="Times New Roman" w:hAnsi="Times New Roman" w:cs="Times New Roman"/>
          <w:position w:val="-6"/>
          <w:sz w:val="24"/>
          <w:szCs w:val="24"/>
        </w:rPr>
        <w:pict w14:anchorId="3EC6D301">
          <v:shape id="_x0000_i5433" type="#_x0000_t75" style="width:18.75pt;height:14.25pt">
            <v:imagedata r:id="rId7399" o:title=""/>
          </v:shape>
        </w:pict>
      </w:r>
      <w:r w:rsidRPr="006479DA">
        <w:rPr>
          <w:rFonts w:ascii="Times New Roman" w:hAnsi="Times New Roman" w:cs="Times New Roman"/>
          <w:sz w:val="24"/>
          <w:szCs w:val="24"/>
          <w:lang w:val="vi-VN"/>
        </w:rPr>
        <w:t xml:space="preserve"> đối với cả hai loại hàng thì người đó phải trả tổng cộng 2,18 triệu đồng nên ta có phương trình:</w:t>
      </w:r>
    </w:p>
    <w:p w14:paraId="181F9087" w14:textId="77777777" w:rsidR="00474BD7" w:rsidRPr="00137BDC" w:rsidRDefault="00474BD7" w:rsidP="005C20EA">
      <w:pPr>
        <w:spacing w:line="276" w:lineRule="auto"/>
        <w:ind w:left="0" w:firstLine="0"/>
        <w:jc w:val="both"/>
        <w:rPr>
          <w:rFonts w:ascii="Times New Roman" w:hAnsi="Times New Roman" w:cs="Times New Roman"/>
          <w:b/>
          <w:sz w:val="24"/>
          <w:szCs w:val="24"/>
        </w:rPr>
      </w:pPr>
      <w:r w:rsidRPr="006479DA">
        <w:rPr>
          <w:rFonts w:ascii="Times New Roman" w:hAnsi="Times New Roman" w:cs="Times New Roman"/>
          <w:sz w:val="24"/>
          <w:szCs w:val="24"/>
          <w:lang w:val="vi-VN"/>
        </w:rPr>
        <w:tab/>
      </w:r>
      <w:r w:rsidRPr="006479DA">
        <w:rPr>
          <w:rFonts w:ascii="Times New Roman" w:hAnsi="Times New Roman" w:cs="Times New Roman"/>
          <w:sz w:val="24"/>
          <w:szCs w:val="24"/>
          <w:lang w:val="vi-VN"/>
        </w:rPr>
        <w:tab/>
      </w:r>
      <w:r w:rsidR="00804E9D">
        <w:rPr>
          <w:rFonts w:ascii="Times New Roman" w:hAnsi="Times New Roman" w:cs="Times New Roman"/>
          <w:position w:val="-28"/>
          <w:sz w:val="24"/>
          <w:szCs w:val="24"/>
          <w:lang w:val="vi-VN"/>
        </w:rPr>
        <w:pict w14:anchorId="6C99A3E7">
          <v:shape id="_x0000_i5434" type="#_x0000_t75" style="width:126.75pt;height:32.25pt">
            <v:imagedata r:id="rId7460" o:title=""/>
          </v:shape>
        </w:pict>
      </w:r>
      <w:r w:rsidRPr="006479DA">
        <w:rPr>
          <w:rFonts w:ascii="Times New Roman" w:hAnsi="Times New Roman" w:cs="Times New Roman"/>
          <w:sz w:val="24"/>
          <w:szCs w:val="24"/>
          <w:lang w:val="vi-VN"/>
        </w:rPr>
        <w:t xml:space="preserve"> </w:t>
      </w:r>
    </w:p>
    <w:p w14:paraId="0DF84ACF" w14:textId="77777777" w:rsidR="00474BD7" w:rsidRDefault="00474BD7" w:rsidP="005C20EA">
      <w:pPr>
        <w:spacing w:line="276" w:lineRule="auto"/>
        <w:ind w:left="0" w:firstLine="0"/>
        <w:jc w:val="both"/>
        <w:rPr>
          <w:rFonts w:ascii="Times New Roman" w:eastAsia="Calibri" w:hAnsi="Times New Roman" w:cs="Times New Roman"/>
          <w:sz w:val="24"/>
          <w:szCs w:val="24"/>
          <w:lang w:val="vi-VN"/>
        </w:rPr>
      </w:pPr>
      <w:r w:rsidRPr="006479DA">
        <w:rPr>
          <w:rFonts w:ascii="Times New Roman" w:eastAsia="Calibri" w:hAnsi="Times New Roman" w:cs="Times New Roman"/>
          <w:sz w:val="24"/>
          <w:szCs w:val="24"/>
          <w:lang w:val="vi-VN"/>
        </w:rPr>
        <w:tab/>
        <w:t xml:space="preserve">Vậy ta có hệ: </w:t>
      </w:r>
      <w:r w:rsidR="00804E9D">
        <w:rPr>
          <w:rFonts w:ascii="Times New Roman" w:eastAsia="Calibri" w:hAnsi="Times New Roman" w:cs="Times New Roman"/>
          <w:position w:val="-30"/>
          <w:sz w:val="24"/>
          <w:szCs w:val="24"/>
          <w:lang w:val="vi-VN"/>
        </w:rPr>
        <w:pict w14:anchorId="5D31CD40">
          <v:shape id="_x0000_i5435" type="#_x0000_t75" style="width:108.75pt;height:36.75pt">
            <v:imagedata r:id="rId7461" o:title=""/>
          </v:shape>
        </w:pict>
      </w:r>
      <w:r w:rsidRPr="006479DA">
        <w:rPr>
          <w:rFonts w:ascii="Times New Roman" w:eastAsia="Calibri" w:hAnsi="Times New Roman" w:cs="Times New Roman"/>
          <w:sz w:val="24"/>
          <w:szCs w:val="24"/>
          <w:lang w:val="vi-VN"/>
        </w:rPr>
        <w:t xml:space="preserve"> . </w:t>
      </w:r>
    </w:p>
    <w:p w14:paraId="095AB0C8" w14:textId="77777777" w:rsidR="00474BD7" w:rsidRPr="006479DA" w:rsidRDefault="00474BD7" w:rsidP="005C20EA">
      <w:pPr>
        <w:spacing w:line="276" w:lineRule="auto"/>
        <w:ind w:left="0" w:firstLine="0"/>
        <w:jc w:val="both"/>
        <w:rPr>
          <w:rFonts w:ascii="Times New Roman" w:eastAsia="Calibri" w:hAnsi="Times New Roman" w:cs="Times New Roman"/>
          <w:b/>
          <w:sz w:val="24"/>
          <w:szCs w:val="24"/>
          <w:lang w:val="vi-VN"/>
        </w:rPr>
      </w:pPr>
      <w:r>
        <w:rPr>
          <w:rFonts w:ascii="Times New Roman" w:eastAsia="Calibri" w:hAnsi="Times New Roman" w:cs="Times New Roman"/>
          <w:sz w:val="24"/>
          <w:szCs w:val="24"/>
          <w:lang w:val="vi-VN"/>
        </w:rPr>
        <w:tab/>
      </w:r>
      <w:r w:rsidRPr="006479DA">
        <w:rPr>
          <w:rFonts w:ascii="Times New Roman" w:eastAsia="Calibri" w:hAnsi="Times New Roman" w:cs="Times New Roman"/>
          <w:sz w:val="24"/>
          <w:szCs w:val="24"/>
          <w:lang w:val="vi-VN"/>
        </w:rPr>
        <w:t xml:space="preserve">Giải hệ phương trình ta được: </w:t>
      </w:r>
      <w:r w:rsidR="00804E9D">
        <w:rPr>
          <w:rFonts w:ascii="Times New Roman" w:eastAsia="Calibri" w:hAnsi="Times New Roman" w:cs="Times New Roman"/>
          <w:position w:val="-30"/>
          <w:sz w:val="24"/>
          <w:szCs w:val="24"/>
          <w:lang w:val="vi-VN"/>
        </w:rPr>
        <w:pict w14:anchorId="5A9C05A9">
          <v:shape id="_x0000_i5436" type="#_x0000_t75" style="width:45.75pt;height:36.75pt">
            <v:imagedata r:id="rId7462" o:title=""/>
          </v:shape>
        </w:pict>
      </w:r>
      <w:r w:rsidRPr="006479DA">
        <w:rPr>
          <w:rFonts w:ascii="Times New Roman" w:eastAsia="Calibri" w:hAnsi="Times New Roman" w:cs="Times New Roman"/>
          <w:sz w:val="24"/>
          <w:szCs w:val="24"/>
          <w:lang w:val="vi-VN"/>
        </w:rPr>
        <w:t xml:space="preserve"> (thỏa mãn).</w:t>
      </w:r>
    </w:p>
    <w:p w14:paraId="773CAA5E" w14:textId="77777777" w:rsidR="00474BD7" w:rsidRPr="006479DA" w:rsidRDefault="00474BD7" w:rsidP="005C20EA">
      <w:pPr>
        <w:tabs>
          <w:tab w:val="left" w:pos="426"/>
          <w:tab w:val="left" w:pos="851"/>
          <w:tab w:val="left" w:pos="5103"/>
          <w:tab w:val="left" w:pos="5529"/>
        </w:tabs>
        <w:spacing w:line="276" w:lineRule="auto"/>
        <w:ind w:left="851" w:hanging="851"/>
        <w:jc w:val="both"/>
        <w:rPr>
          <w:rFonts w:ascii="Times New Roman" w:eastAsia="Calibri" w:hAnsi="Times New Roman" w:cs="Times New Roman"/>
          <w:b/>
          <w:sz w:val="24"/>
          <w:szCs w:val="24"/>
          <w:lang w:val="vi-VN"/>
        </w:rPr>
      </w:pPr>
      <w:r w:rsidRPr="006479DA">
        <w:rPr>
          <w:rFonts w:ascii="Times New Roman" w:eastAsia="Calibri" w:hAnsi="Times New Roman" w:cs="Times New Roman"/>
          <w:sz w:val="24"/>
          <w:szCs w:val="24"/>
          <w:lang w:val="vi-VN"/>
        </w:rPr>
        <w:tab/>
      </w:r>
      <w:r w:rsidRPr="006479DA">
        <w:rPr>
          <w:rFonts w:ascii="Times New Roman" w:eastAsia="Calibri" w:hAnsi="Times New Roman" w:cs="Times New Roman"/>
          <w:sz w:val="24"/>
          <w:szCs w:val="24"/>
          <w:lang w:val="vi-VN"/>
        </w:rPr>
        <w:tab/>
        <w:t>Vậy không kể thuế VAT thì loại hàng thứ nhất phải trả 1,5 triệu đồng, loại hàng thứ hai phải trả 0,5 triệu đồng.</w:t>
      </w:r>
    </w:p>
    <w:p w14:paraId="6D60BD73" w14:textId="77777777" w:rsidR="00474BD7" w:rsidRPr="00764233" w:rsidRDefault="00474BD7" w:rsidP="00642C4D">
      <w:pPr>
        <w:pStyle w:val="ListParagraph"/>
        <w:numPr>
          <w:ilvl w:val="0"/>
          <w:numId w:val="62"/>
        </w:numPr>
        <w:tabs>
          <w:tab w:val="left" w:pos="992"/>
        </w:tabs>
        <w:spacing w:line="276" w:lineRule="auto"/>
        <w:rPr>
          <w:b/>
          <w:color w:val="0000FF"/>
          <w:lang w:val="fr-FR"/>
        </w:rPr>
      </w:pPr>
      <w:r w:rsidRPr="006479DA">
        <w:t xml:space="preserve">Cho phương trình </w:t>
      </w:r>
      <w:r w:rsidR="00804E9D">
        <w:rPr>
          <w:position w:val="-14"/>
        </w:rPr>
        <w:pict w14:anchorId="2E921670">
          <v:shape id="_x0000_i5437" type="#_x0000_t75" style="width:128.25pt;height:19.5pt">
            <v:imagedata r:id="rId7401" o:title=""/>
          </v:shape>
        </w:pict>
      </w:r>
      <w:r w:rsidRPr="006479DA">
        <w:t xml:space="preserve"> </w:t>
      </w:r>
      <w:r w:rsidRPr="00764233">
        <w:rPr>
          <w:i/>
        </w:rPr>
        <w:t xml:space="preserve">(với </w:t>
      </w:r>
      <w:r w:rsidR="00804E9D">
        <w:rPr>
          <w:position w:val="-6"/>
        </w:rPr>
        <w:pict w14:anchorId="35738BB3">
          <v:shape id="_x0000_i5438" type="#_x0000_t75" style="width:12.75pt;height:10.5pt">
            <v:imagedata r:id="rId7402" o:title=""/>
          </v:shape>
        </w:pict>
      </w:r>
      <w:r w:rsidRPr="00764233">
        <w:rPr>
          <w:i/>
        </w:rPr>
        <w:t xml:space="preserve"> là tham số).</w:t>
      </w:r>
      <w:r w:rsidRPr="006479DA">
        <w:t xml:space="preserve"> Tìm tất cả các giá trị của </w:t>
      </w:r>
      <w:r w:rsidR="00804E9D">
        <w:rPr>
          <w:b/>
          <w:position w:val="-6"/>
        </w:rPr>
        <w:pict w14:anchorId="2CC310AB">
          <v:shape id="_x0000_i5439" type="#_x0000_t75" style="width:12.75pt;height:11.25pt">
            <v:imagedata r:id="rId7403" o:title=""/>
          </v:shape>
        </w:pict>
      </w:r>
      <w:r w:rsidRPr="006479DA">
        <w:t xml:space="preserve"> để phương trình có hai nghiệm </w:t>
      </w:r>
      <w:r w:rsidR="00804E9D">
        <w:rPr>
          <w:position w:val="-12"/>
        </w:rPr>
        <w:pict w14:anchorId="52634444">
          <v:shape id="_x0000_i5440" type="#_x0000_t75" style="width:26.25pt;height:17.25pt">
            <v:imagedata r:id="rId7404" o:title=""/>
          </v:shape>
        </w:pict>
      </w:r>
      <w:r w:rsidRPr="006479DA">
        <w:t xml:space="preserve"> thoả mãn </w:t>
      </w:r>
      <w:r w:rsidR="00804E9D">
        <w:rPr>
          <w:position w:val="-14"/>
        </w:rPr>
        <w:pict w14:anchorId="453EBDDE">
          <v:shape id="_x0000_i5441" type="#_x0000_t75" style="width:114pt;height:19.5pt">
            <v:imagedata r:id="rId7405" o:title=""/>
          </v:shape>
        </w:pict>
      </w:r>
    </w:p>
    <w:p w14:paraId="3350D4CC" w14:textId="77777777" w:rsidR="00474BD7" w:rsidRPr="006479DA" w:rsidRDefault="00474BD7" w:rsidP="005C20EA">
      <w:pPr>
        <w:pStyle w:val="ListParagraph"/>
        <w:tabs>
          <w:tab w:val="left" w:pos="992"/>
        </w:tabs>
        <w:spacing w:line="276" w:lineRule="auto"/>
        <w:jc w:val="center"/>
        <w:rPr>
          <w:b/>
          <w:bCs/>
          <w:color w:val="0000FF"/>
        </w:rPr>
      </w:pPr>
      <w:r w:rsidRPr="006479DA">
        <w:rPr>
          <w:b/>
          <w:bCs/>
          <w:color w:val="0000FF"/>
        </w:rPr>
        <w:t>Lời giải</w:t>
      </w:r>
    </w:p>
    <w:p w14:paraId="3F005EDD" w14:textId="77777777" w:rsidR="00474BD7" w:rsidRPr="006479DA" w:rsidRDefault="00474BD7" w:rsidP="005C20EA">
      <w:pPr>
        <w:spacing w:after="120" w:line="276" w:lineRule="auto"/>
        <w:ind w:firstLine="0"/>
        <w:rPr>
          <w:rFonts w:ascii="Times New Roman" w:hAnsi="Times New Roman" w:cs="Times New Roman"/>
          <w:sz w:val="24"/>
          <w:szCs w:val="24"/>
        </w:rPr>
      </w:pPr>
      <w:r w:rsidRPr="006479DA">
        <w:rPr>
          <w:rFonts w:ascii="Times New Roman" w:hAnsi="Times New Roman" w:cs="Times New Roman"/>
          <w:sz w:val="24"/>
          <w:szCs w:val="24"/>
        </w:rPr>
        <w:t xml:space="preserve">Ta có </w:t>
      </w:r>
      <w:r w:rsidR="00804E9D">
        <w:rPr>
          <w:rFonts w:ascii="Times New Roman" w:hAnsi="Times New Roman" w:cs="Times New Roman"/>
          <w:position w:val="-14"/>
          <w:sz w:val="24"/>
          <w:szCs w:val="24"/>
        </w:rPr>
        <w:pict w14:anchorId="1306CD56">
          <v:shape id="_x0000_i5442" type="#_x0000_t75" style="width:120.75pt;height:20.25pt">
            <v:imagedata r:id="rId7463" o:title=""/>
          </v:shape>
        </w:pict>
      </w:r>
    </w:p>
    <w:p w14:paraId="0C442C70" w14:textId="77777777" w:rsidR="00474BD7" w:rsidRPr="006479DA" w:rsidRDefault="00474BD7" w:rsidP="005C20EA">
      <w:pPr>
        <w:pStyle w:val="ListParagraph"/>
        <w:tabs>
          <w:tab w:val="left" w:pos="992"/>
        </w:tabs>
        <w:spacing w:line="276" w:lineRule="auto"/>
      </w:pPr>
      <w:r w:rsidRPr="006479DA">
        <w:t xml:space="preserve">Do đó phương trình đã cho luôn có hai nghiệm phân biệt </w:t>
      </w:r>
      <w:r w:rsidR="00804E9D">
        <w:rPr>
          <w:position w:val="-12"/>
        </w:rPr>
        <w:pict w14:anchorId="07000E00">
          <v:shape id="_x0000_i5443" type="#_x0000_t75" style="width:25.5pt;height:17.25pt">
            <v:imagedata r:id="rId7464" o:title=""/>
          </v:shape>
        </w:pict>
      </w:r>
      <w:r w:rsidRPr="006479DA">
        <w:t xml:space="preserve"> với </w:t>
      </w:r>
      <w:r w:rsidR="00804E9D">
        <w:rPr>
          <w:position w:val="-6"/>
        </w:rPr>
        <w:pict w14:anchorId="2825BA7E">
          <v:shape id="_x0000_i5444" type="#_x0000_t75" style="width:20.25pt;height:13.5pt">
            <v:imagedata r:id="rId7465" o:title=""/>
          </v:shape>
        </w:pict>
      </w:r>
    </w:p>
    <w:p w14:paraId="2E698A99" w14:textId="77777777" w:rsidR="00474BD7" w:rsidRPr="006479DA" w:rsidRDefault="00474BD7" w:rsidP="005C20EA">
      <w:pPr>
        <w:pStyle w:val="ListParagraph"/>
        <w:tabs>
          <w:tab w:val="left" w:pos="992"/>
        </w:tabs>
        <w:spacing w:line="276" w:lineRule="auto"/>
      </w:pPr>
      <w:r w:rsidRPr="006479DA">
        <w:t xml:space="preserve"> Theo hệ thức Vi-et ta có </w:t>
      </w:r>
      <w:r w:rsidR="00804E9D">
        <w:rPr>
          <w:position w:val="-32"/>
        </w:rPr>
        <w:pict w14:anchorId="4A7038DB">
          <v:shape id="_x0000_i5445" type="#_x0000_t75" style="width:102pt;height:38.25pt">
            <v:imagedata r:id="rId7466" o:title=""/>
          </v:shape>
        </w:pict>
      </w:r>
    </w:p>
    <w:p w14:paraId="21F6D51E" w14:textId="77777777" w:rsidR="00474BD7" w:rsidRPr="006479DA" w:rsidRDefault="00474BD7" w:rsidP="005C20EA">
      <w:pPr>
        <w:spacing w:after="120" w:line="276" w:lineRule="auto"/>
        <w:ind w:firstLine="0"/>
        <w:rPr>
          <w:rFonts w:ascii="Times New Roman" w:hAnsi="Times New Roman" w:cs="Times New Roman"/>
          <w:sz w:val="24"/>
          <w:szCs w:val="24"/>
        </w:rPr>
      </w:pPr>
      <w:r w:rsidRPr="006479DA">
        <w:rPr>
          <w:rFonts w:ascii="Times New Roman" w:hAnsi="Times New Roman" w:cs="Times New Roman"/>
          <w:sz w:val="24"/>
          <w:szCs w:val="24"/>
        </w:rPr>
        <w:t xml:space="preserve">Ta có </w:t>
      </w:r>
      <w:r w:rsidR="00804E9D">
        <w:rPr>
          <w:rFonts w:ascii="Times New Roman" w:hAnsi="Times New Roman" w:cs="Times New Roman"/>
          <w:position w:val="-14"/>
          <w:sz w:val="24"/>
          <w:szCs w:val="24"/>
        </w:rPr>
        <w:pict w14:anchorId="4E421588">
          <v:shape id="_x0000_i5446" type="#_x0000_t75" style="width:275.25pt;height:18pt">
            <v:imagedata r:id="rId7467" o:title=""/>
          </v:shape>
        </w:pict>
      </w:r>
    </w:p>
    <w:p w14:paraId="155AA8F5" w14:textId="77777777" w:rsidR="00474BD7" w:rsidRPr="006479DA" w:rsidRDefault="00804E9D" w:rsidP="005C20EA">
      <w:pPr>
        <w:pStyle w:val="ListParagraph"/>
        <w:tabs>
          <w:tab w:val="left" w:pos="992"/>
        </w:tabs>
        <w:spacing w:line="276" w:lineRule="auto"/>
      </w:pPr>
      <w:r>
        <w:rPr>
          <w:position w:val="-12"/>
        </w:rPr>
        <w:pict w14:anchorId="5840D26E">
          <v:shape id="_x0000_i5447" type="#_x0000_t75" style="width:86.25pt;height:18pt">
            <v:imagedata r:id="rId7468" o:title=""/>
          </v:shape>
        </w:pict>
      </w:r>
      <w:r w:rsidR="00474BD7" w:rsidRPr="006479DA">
        <w:t xml:space="preserve"> (do </w:t>
      </w:r>
      <w:r>
        <w:rPr>
          <w:position w:val="-12"/>
        </w:rPr>
        <w:pict w14:anchorId="49D59F80">
          <v:shape id="_x0000_i5448" type="#_x0000_t75" style="width:25.5pt;height:17.25pt">
            <v:imagedata r:id="rId7464" o:title=""/>
          </v:shape>
        </w:pict>
      </w:r>
      <w:r w:rsidR="00474BD7" w:rsidRPr="006479DA">
        <w:t xml:space="preserve"> phân biệt) </w:t>
      </w:r>
    </w:p>
    <w:p w14:paraId="5210764D" w14:textId="77777777" w:rsidR="00474BD7" w:rsidRPr="006479DA" w:rsidRDefault="00804E9D" w:rsidP="005C20EA">
      <w:pPr>
        <w:pStyle w:val="ListParagraph"/>
        <w:tabs>
          <w:tab w:val="left" w:pos="992"/>
        </w:tabs>
        <w:spacing w:line="276" w:lineRule="auto"/>
        <w:rPr>
          <w:b/>
          <w:color w:val="0000FF"/>
          <w:lang w:val="fr-FR"/>
        </w:rPr>
      </w:pPr>
      <w:r>
        <w:rPr>
          <w:position w:val="-24"/>
        </w:rPr>
        <w:pict w14:anchorId="2354CDAA">
          <v:shape id="_x0000_i5449" type="#_x0000_t75" style="width:159.75pt;height:30pt">
            <v:imagedata r:id="rId7469" o:title=""/>
          </v:shape>
        </w:pict>
      </w:r>
      <w:r w:rsidR="00474BD7" w:rsidRPr="006479DA">
        <w:t xml:space="preserve"> Vậy </w:t>
      </w:r>
      <w:r>
        <w:rPr>
          <w:position w:val="-24"/>
        </w:rPr>
        <w:pict w14:anchorId="0762B646">
          <v:shape id="_x0000_i5450" type="#_x0000_t75" style="width:34.5pt;height:30pt">
            <v:imagedata r:id="rId7470" o:title=""/>
          </v:shape>
        </w:pict>
      </w:r>
    </w:p>
    <w:p w14:paraId="5C9743C2" w14:textId="77777777" w:rsidR="00474BD7" w:rsidRPr="006479DA" w:rsidRDefault="00474BD7" w:rsidP="005C20EA">
      <w:pPr>
        <w:pStyle w:val="ListParagraph"/>
        <w:tabs>
          <w:tab w:val="left" w:pos="992"/>
        </w:tabs>
        <w:spacing w:line="276" w:lineRule="auto"/>
        <w:rPr>
          <w:b/>
          <w:color w:val="0000FF"/>
          <w:lang w:val="fr-FR"/>
        </w:rPr>
      </w:pPr>
    </w:p>
    <w:p w14:paraId="320F56DF" w14:textId="77777777" w:rsidR="00474BD7" w:rsidRPr="006479DA" w:rsidRDefault="00474BD7" w:rsidP="005C20EA">
      <w:pPr>
        <w:tabs>
          <w:tab w:val="left" w:pos="992"/>
        </w:tabs>
        <w:spacing w:line="276" w:lineRule="auto"/>
        <w:ind w:left="1080" w:hanging="1080"/>
        <w:rPr>
          <w:rFonts w:ascii="Times New Roman" w:hAnsi="Times New Roman" w:cs="Times New Roman"/>
          <w:sz w:val="24"/>
          <w:szCs w:val="24"/>
          <w:lang w:val="fr-FR"/>
        </w:rPr>
      </w:pPr>
      <w:r w:rsidRPr="006479DA">
        <w:rPr>
          <w:rFonts w:ascii="Times New Roman" w:hAnsi="Times New Roman" w:cs="Times New Roman"/>
          <w:b/>
          <w:noProof/>
          <w:sz w:val="24"/>
          <w:szCs w:val="24"/>
        </w:rPr>
        <w:drawing>
          <wp:anchor distT="0" distB="0" distL="114300" distR="114300" simplePos="0" relativeHeight="251705344" behindDoc="1" locked="0" layoutInCell="1" allowOverlap="1" wp14:anchorId="2564EAD0" wp14:editId="2B9100BC">
            <wp:simplePos x="0" y="0"/>
            <wp:positionH relativeFrom="column">
              <wp:posOffset>4851400</wp:posOffset>
            </wp:positionH>
            <wp:positionV relativeFrom="paragraph">
              <wp:posOffset>162560</wp:posOffset>
            </wp:positionV>
            <wp:extent cx="1214257" cy="2368550"/>
            <wp:effectExtent l="0" t="0" r="5080" b="0"/>
            <wp:wrapTight wrapText="bothSides">
              <wp:wrapPolygon edited="0">
                <wp:start x="0" y="0"/>
                <wp:lineTo x="0" y="21368"/>
                <wp:lineTo x="21351" y="21368"/>
                <wp:lineTo x="21351" y="0"/>
                <wp:lineTo x="0" y="0"/>
              </wp:wrapPolygon>
            </wp:wrapTight>
            <wp:docPr id="2101792079" name="Picture 2101792079" descr="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Description automatically generated"/>
                    <pic:cNvPicPr/>
                  </pic:nvPicPr>
                  <pic:blipFill>
                    <a:blip r:embed="rId7406">
                      <a:extLst>
                        <a:ext uri="{28A0092B-C50C-407E-A947-70E740481C1C}">
                          <a14:useLocalDpi xmlns:a14="http://schemas.microsoft.com/office/drawing/2010/main" val="0"/>
                        </a:ext>
                      </a:extLst>
                    </a:blip>
                    <a:stretch>
                      <a:fillRect/>
                    </a:stretch>
                  </pic:blipFill>
                  <pic:spPr>
                    <a:xfrm>
                      <a:off x="0" y="0"/>
                      <a:ext cx="1214257" cy="2368550"/>
                    </a:xfrm>
                    <a:prstGeom prst="rect">
                      <a:avLst/>
                    </a:prstGeom>
                  </pic:spPr>
                </pic:pic>
              </a:graphicData>
            </a:graphic>
            <wp14:sizeRelH relativeFrom="page">
              <wp14:pctWidth>0</wp14:pctWidth>
            </wp14:sizeRelH>
            <wp14:sizeRelV relativeFrom="page">
              <wp14:pctHeight>0</wp14:pctHeight>
            </wp14:sizeRelV>
          </wp:anchor>
        </w:drawing>
      </w:r>
      <w:r w:rsidRPr="006479DA">
        <w:rPr>
          <w:rFonts w:ascii="Times New Roman" w:eastAsia="Calibri" w:hAnsi="Times New Roman" w:cs="Times New Roman"/>
          <w:b/>
          <w:color w:val="0000FF"/>
          <w:sz w:val="24"/>
          <w:szCs w:val="24"/>
          <w:lang w:val="fr-FR"/>
        </w:rPr>
        <w:t>Câu IV:</w:t>
      </w:r>
      <w:r w:rsidRPr="006479DA">
        <w:rPr>
          <w:rFonts w:ascii="Times New Roman" w:hAnsi="Times New Roman" w:cs="Times New Roman"/>
          <w:b/>
          <w:sz w:val="24"/>
          <w:szCs w:val="24"/>
        </w:rPr>
        <w:t xml:space="preserve">    (4,0 điểm) </w:t>
      </w:r>
    </w:p>
    <w:p w14:paraId="11848A59" w14:textId="77777777" w:rsidR="00474BD7" w:rsidRPr="006479DA" w:rsidRDefault="00474BD7" w:rsidP="00642C4D">
      <w:pPr>
        <w:pStyle w:val="ListParagraph"/>
        <w:numPr>
          <w:ilvl w:val="0"/>
          <w:numId w:val="59"/>
        </w:numPr>
        <w:tabs>
          <w:tab w:val="left" w:pos="851"/>
        </w:tabs>
        <w:spacing w:after="120" w:line="288" w:lineRule="auto"/>
        <w:ind w:left="0" w:firstLine="567"/>
      </w:pPr>
      <w:r w:rsidRPr="006479DA">
        <w:t xml:space="preserve">Trên bàn có một cốc nước hình trụ chứa đầy nước, có chiều cao trong bằng 3 lần đường kính trong của đáy; một viên bi hình cầu và một khối nón đều bằng thủy tinh. Biết viên bi và khối nón đều có đường kính bằng đường kính trong của cốc nước. Người ta từ từ thả vào cốc nước viên bi và khối nón đó (như hình vẽ) thì thấy nước trong cốc tràn ra ngoài. </w:t>
      </w:r>
    </w:p>
    <w:p w14:paraId="24BC29F0" w14:textId="77777777" w:rsidR="00474BD7" w:rsidRPr="006479DA" w:rsidRDefault="00474BD7" w:rsidP="005C20EA">
      <w:pPr>
        <w:tabs>
          <w:tab w:val="left" w:pos="426"/>
          <w:tab w:val="left" w:pos="851"/>
        </w:tabs>
        <w:spacing w:after="120" w:line="288" w:lineRule="auto"/>
        <w:ind w:left="709" w:firstLine="0"/>
        <w:rPr>
          <w:rFonts w:ascii="Times New Roman" w:hAnsi="Times New Roman" w:cs="Times New Roman"/>
          <w:sz w:val="24"/>
          <w:szCs w:val="24"/>
        </w:rPr>
      </w:pPr>
      <w:r w:rsidRPr="006479DA">
        <w:rPr>
          <w:rFonts w:ascii="Times New Roman" w:hAnsi="Times New Roman" w:cs="Times New Roman"/>
          <w:sz w:val="24"/>
          <w:szCs w:val="24"/>
        </w:rPr>
        <w:lastRenderedPageBreak/>
        <w:t xml:space="preserve">a) Tính thể tích nước còn lại trong cốc </w:t>
      </w:r>
    </w:p>
    <w:p w14:paraId="61A1991A" w14:textId="77777777" w:rsidR="00474BD7" w:rsidRPr="006479DA" w:rsidRDefault="00474BD7" w:rsidP="005C20EA">
      <w:pPr>
        <w:pStyle w:val="ListParagraph"/>
        <w:tabs>
          <w:tab w:val="left" w:pos="426"/>
          <w:tab w:val="left" w:pos="851"/>
        </w:tabs>
        <w:spacing w:after="120" w:line="288" w:lineRule="auto"/>
        <w:rPr>
          <w:b/>
        </w:rPr>
      </w:pPr>
      <w:r w:rsidRPr="006479DA">
        <w:t>b)Tính tỉ số thể tích của lượng nước còn lại trong cốc và lượng nước ban đầu.</w:t>
      </w:r>
    </w:p>
    <w:p w14:paraId="0F7B6E23" w14:textId="77777777" w:rsidR="00474BD7" w:rsidRPr="006479DA" w:rsidRDefault="00474BD7" w:rsidP="005C20EA">
      <w:pPr>
        <w:spacing w:before="0" w:line="288" w:lineRule="auto"/>
        <w:ind w:left="360" w:firstLine="0"/>
        <w:contextualSpacing/>
        <w:jc w:val="center"/>
        <w:rPr>
          <w:rFonts w:ascii="Times New Roman" w:hAnsi="Times New Roman" w:cs="Times New Roman"/>
          <w:b/>
          <w:color w:val="0000FF"/>
          <w:sz w:val="24"/>
          <w:szCs w:val="24"/>
        </w:rPr>
      </w:pPr>
      <w:r w:rsidRPr="006479DA">
        <w:rPr>
          <w:rFonts w:ascii="Times New Roman" w:hAnsi="Times New Roman" w:cs="Times New Roman"/>
          <w:b/>
          <w:color w:val="0000FF"/>
          <w:sz w:val="24"/>
          <w:szCs w:val="24"/>
        </w:rPr>
        <w:t>Lời giải</w:t>
      </w:r>
    </w:p>
    <w:p w14:paraId="0D3CF994" w14:textId="77777777" w:rsidR="00474BD7" w:rsidRPr="006479DA" w:rsidRDefault="00474BD7" w:rsidP="005C20EA">
      <w:pPr>
        <w:tabs>
          <w:tab w:val="left" w:pos="426"/>
          <w:tab w:val="left" w:pos="851"/>
        </w:tabs>
        <w:spacing w:after="120" w:line="288" w:lineRule="auto"/>
        <w:ind w:left="851" w:hanging="851"/>
        <w:jc w:val="both"/>
        <w:rPr>
          <w:rFonts w:ascii="Times New Roman" w:hAnsi="Times New Roman" w:cs="Times New Roman"/>
          <w:b/>
          <w:sz w:val="24"/>
          <w:szCs w:val="24"/>
          <w:lang w:val="vi-VN"/>
        </w:rPr>
      </w:pPr>
      <w:r w:rsidRPr="006479D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479DA">
        <w:rPr>
          <w:rFonts w:ascii="Times New Roman" w:hAnsi="Times New Roman" w:cs="Times New Roman"/>
          <w:sz w:val="24"/>
          <w:szCs w:val="24"/>
        </w:rPr>
        <w:t xml:space="preserve"> </w:t>
      </w:r>
      <w:r w:rsidRPr="006479DA">
        <w:rPr>
          <w:rFonts w:ascii="Times New Roman" w:hAnsi="Times New Roman" w:cs="Times New Roman"/>
          <w:sz w:val="24"/>
          <w:szCs w:val="24"/>
          <w:lang w:val="vi-VN"/>
        </w:rPr>
        <w:t>Trên bàn có một cốc nước hình trụ chứa đầy nước, có chiều cao trong bằng 3 lần đường kính trong của đáy; một viên bi hình cầu và một khối nón đều bằng thủy tinh. Biết viên bi và khối nón đều có đường kính bằng đường kính trong của cốc nước. Người ta từ từ thả vào cốc nước viên bi và khối nón đó (như hình vẽ) thì thấy nước trong cốc tràn ra ngoài. Tính tỉ số thể tích của lượng nước còn lại trong cốc và lượng nước ban đầu.</w:t>
      </w:r>
    </w:p>
    <w:p w14:paraId="773F5377" w14:textId="77777777" w:rsidR="00474BD7" w:rsidRPr="006479DA" w:rsidRDefault="00474BD7" w:rsidP="005C20EA">
      <w:pPr>
        <w:tabs>
          <w:tab w:val="left" w:pos="426"/>
          <w:tab w:val="left" w:pos="851"/>
        </w:tabs>
        <w:spacing w:line="360" w:lineRule="auto"/>
        <w:ind w:left="851" w:hanging="851"/>
        <w:jc w:val="center"/>
        <w:rPr>
          <w:rFonts w:ascii="Times New Roman" w:eastAsia="Calibri" w:hAnsi="Times New Roman" w:cs="Times New Roman"/>
          <w:b/>
          <w:sz w:val="24"/>
          <w:szCs w:val="24"/>
        </w:rPr>
      </w:pPr>
      <w:r w:rsidRPr="006479DA">
        <w:rPr>
          <w:rFonts w:ascii="Times New Roman" w:hAnsi="Times New Roman" w:cs="Times New Roman"/>
          <w:b/>
          <w:noProof/>
          <w:sz w:val="24"/>
          <w:szCs w:val="24"/>
        </w:rPr>
        <w:drawing>
          <wp:inline distT="0" distB="0" distL="0" distR="0" wp14:anchorId="74D5F799" wp14:editId="4F88977A">
            <wp:extent cx="1214257" cy="2368550"/>
            <wp:effectExtent l="0" t="0" r="5080" b="0"/>
            <wp:docPr id="57" name="Picture 57" descr="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Description automatically generated"/>
                    <pic:cNvPicPr/>
                  </pic:nvPicPr>
                  <pic:blipFill>
                    <a:blip r:embed="rId7406"/>
                    <a:stretch>
                      <a:fillRect/>
                    </a:stretch>
                  </pic:blipFill>
                  <pic:spPr>
                    <a:xfrm>
                      <a:off x="0" y="0"/>
                      <a:ext cx="1215336" cy="2370655"/>
                    </a:xfrm>
                    <a:prstGeom prst="rect">
                      <a:avLst/>
                    </a:prstGeom>
                  </pic:spPr>
                </pic:pic>
              </a:graphicData>
            </a:graphic>
          </wp:inline>
        </w:drawing>
      </w:r>
    </w:p>
    <w:p w14:paraId="5371FEFB" w14:textId="77777777" w:rsidR="00474BD7" w:rsidRPr="006479DA" w:rsidRDefault="00474BD7" w:rsidP="005C20EA">
      <w:pPr>
        <w:tabs>
          <w:tab w:val="left" w:pos="426"/>
          <w:tab w:val="left" w:pos="851"/>
          <w:tab w:val="left" w:pos="5103"/>
          <w:tab w:val="left" w:pos="5529"/>
        </w:tabs>
        <w:spacing w:line="276" w:lineRule="auto"/>
        <w:ind w:left="851" w:hanging="851"/>
        <w:jc w:val="center"/>
        <w:rPr>
          <w:rFonts w:ascii="Times New Roman" w:eastAsia="Calibri" w:hAnsi="Times New Roman" w:cs="Times New Roman"/>
          <w:b/>
          <w:color w:val="0000FF"/>
          <w:sz w:val="24"/>
          <w:szCs w:val="24"/>
        </w:rPr>
      </w:pPr>
      <w:r w:rsidRPr="006479DA">
        <w:rPr>
          <w:rFonts w:ascii="Times New Roman" w:eastAsia="Calibri" w:hAnsi="Times New Roman" w:cs="Times New Roman"/>
          <w:b/>
          <w:color w:val="0000FF"/>
          <w:sz w:val="24"/>
          <w:szCs w:val="24"/>
        </w:rPr>
        <w:t>Lời giải</w:t>
      </w:r>
    </w:p>
    <w:p w14:paraId="574FBBAC" w14:textId="77777777" w:rsidR="00474BD7" w:rsidRPr="00764233" w:rsidRDefault="00474BD7" w:rsidP="00642C4D">
      <w:pPr>
        <w:pStyle w:val="ListParagraph"/>
        <w:numPr>
          <w:ilvl w:val="0"/>
          <w:numId w:val="60"/>
        </w:numPr>
        <w:tabs>
          <w:tab w:val="left" w:pos="993"/>
          <w:tab w:val="left" w:pos="5103"/>
          <w:tab w:val="left" w:pos="5529"/>
        </w:tabs>
        <w:spacing w:line="276" w:lineRule="auto"/>
        <w:rPr>
          <w:i/>
        </w:rPr>
      </w:pPr>
      <w:r w:rsidRPr="00764233">
        <w:t>Chiều cao của hình trụ là :</w:t>
      </w:r>
      <w:r w:rsidRPr="00764233">
        <w:rPr>
          <w:i/>
        </w:rPr>
        <w:t xml:space="preserve"> </w:t>
      </w:r>
      <m:oMath>
        <m:r>
          <w:rPr>
            <w:rFonts w:ascii="Cambria Math" w:hAnsi="Cambria Math"/>
          </w:rPr>
          <m:t>6R</m:t>
        </m:r>
      </m:oMath>
    </w:p>
    <w:p w14:paraId="28DFA32E" w14:textId="77777777" w:rsidR="00474BD7" w:rsidRPr="00764233" w:rsidRDefault="00474BD7" w:rsidP="005C20EA">
      <w:pPr>
        <w:tabs>
          <w:tab w:val="left" w:pos="993"/>
          <w:tab w:val="left" w:pos="5103"/>
          <w:tab w:val="left" w:pos="5529"/>
        </w:tabs>
        <w:spacing w:line="276" w:lineRule="auto"/>
        <w:ind w:left="993"/>
        <w:jc w:val="both"/>
        <w:rPr>
          <w:rFonts w:ascii="Times New Roman" w:hAnsi="Times New Roman" w:cs="Times New Roman"/>
          <w:iCs/>
          <w:sz w:val="24"/>
          <w:szCs w:val="24"/>
        </w:rPr>
      </w:pPr>
      <w:r w:rsidRPr="00764233">
        <w:rPr>
          <w:rFonts w:ascii="Times New Roman" w:hAnsi="Times New Roman" w:cs="Times New Roman"/>
          <w:iCs/>
          <w:sz w:val="24"/>
          <w:szCs w:val="24"/>
        </w:rPr>
        <w:t>Chiều cao của hình nón là :</w:t>
      </w:r>
      <w:r w:rsidRPr="00764233">
        <w:rPr>
          <w:rFonts w:ascii="Times New Roman" w:hAnsi="Times New Roman" w:cs="Times New Roman"/>
          <w:i/>
          <w:sz w:val="24"/>
          <w:szCs w:val="24"/>
        </w:rPr>
        <w:t xml:space="preserve"> </w:t>
      </w:r>
      <m:oMath>
        <m:r>
          <w:rPr>
            <w:rFonts w:ascii="Cambria Math" w:hAnsi="Cambria Math" w:cs="Times New Roman"/>
            <w:sz w:val="24"/>
            <w:szCs w:val="24"/>
          </w:rPr>
          <m:t>6R-2R=4R</m:t>
        </m:r>
      </m:oMath>
    </w:p>
    <w:p w14:paraId="2683F28E" w14:textId="77777777" w:rsidR="00474BD7" w:rsidRPr="00764233" w:rsidRDefault="00474BD7" w:rsidP="005C20EA">
      <w:pPr>
        <w:tabs>
          <w:tab w:val="left" w:pos="993"/>
          <w:tab w:val="left" w:pos="5103"/>
          <w:tab w:val="left" w:pos="5529"/>
        </w:tabs>
        <w:spacing w:line="276" w:lineRule="auto"/>
        <w:ind w:left="993"/>
        <w:jc w:val="both"/>
        <w:rPr>
          <w:rFonts w:ascii="Times New Roman" w:hAnsi="Times New Roman" w:cs="Times New Roman"/>
          <w:sz w:val="24"/>
          <w:szCs w:val="24"/>
          <w:lang w:val="fr-FR"/>
        </w:rPr>
      </w:pPr>
      <w:r w:rsidRPr="00764233">
        <w:rPr>
          <w:rFonts w:ascii="Times New Roman" w:hAnsi="Times New Roman" w:cs="Times New Roman"/>
          <w:sz w:val="24"/>
          <w:szCs w:val="24"/>
          <w:lang w:val="fr-FR"/>
        </w:rPr>
        <w:t xml:space="preserve">Ta có: </w:t>
      </w:r>
    </w:p>
    <w:p w14:paraId="2EFCF912" w14:textId="77777777" w:rsidR="00474BD7" w:rsidRPr="00764233" w:rsidRDefault="00474BD7" w:rsidP="005C20EA">
      <w:pPr>
        <w:tabs>
          <w:tab w:val="left" w:pos="993"/>
          <w:tab w:val="left" w:pos="5103"/>
          <w:tab w:val="left" w:pos="5529"/>
        </w:tabs>
        <w:spacing w:line="276" w:lineRule="auto"/>
        <w:ind w:left="993"/>
        <w:jc w:val="both"/>
        <w:rPr>
          <w:rFonts w:ascii="Times New Roman" w:hAnsi="Times New Roman" w:cs="Times New Roman"/>
          <w:sz w:val="24"/>
          <w:szCs w:val="24"/>
          <w:lang w:val="fr-FR"/>
        </w:rPr>
      </w:pPr>
      <w:r w:rsidRPr="00764233">
        <w:rPr>
          <w:rFonts w:ascii="Times New Roman" w:hAnsi="Times New Roman" w:cs="Times New Roman"/>
          <w:sz w:val="24"/>
          <w:szCs w:val="24"/>
          <w:lang w:val="fr-FR"/>
        </w:rPr>
        <w:t xml:space="preserve">Thể tích hình trụ là: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r>
          <w:rPr>
            <w:rFonts w:ascii="Cambria Math" w:hAnsi="Cambria Math" w:cs="Times New Roman"/>
            <w:sz w:val="24"/>
            <w:szCs w:val="24"/>
            <w:lang w:val="fr-FR"/>
          </w:rPr>
          <m:t>=</m:t>
        </m:r>
        <m:r>
          <w:rPr>
            <w:rFonts w:ascii="Cambria Math" w:hAnsi="Cambria Math" w:cs="Times New Roman"/>
            <w:sz w:val="24"/>
            <w:szCs w:val="24"/>
          </w:rPr>
          <m:t>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h</m:t>
        </m:r>
        <m:r>
          <w:rPr>
            <w:rFonts w:ascii="Cambria Math" w:hAnsi="Cambria Math" w:cs="Times New Roman"/>
            <w:sz w:val="24"/>
            <w:szCs w:val="24"/>
            <w:lang w:val="fr-FR"/>
          </w:rPr>
          <m:t>=</m:t>
        </m:r>
        <m:r>
          <w:rPr>
            <w:rFonts w:ascii="Cambria Math" w:hAnsi="Cambria Math" w:cs="Times New Roman"/>
            <w:sz w:val="24"/>
            <w:szCs w:val="24"/>
          </w:rPr>
          <m:t>π</m:t>
        </m:r>
        <m:r>
          <w:rPr>
            <w:rFonts w:ascii="Cambria Math" w:hAnsi="Cambria Math" w:cs="Times New Roman"/>
            <w:sz w:val="24"/>
            <w:szCs w:val="24"/>
            <w:lang w:val="fr-FR"/>
          </w:rPr>
          <m:t>.</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lang w:val="fr-FR"/>
          </w:rPr>
          <m:t>.</m:t>
        </m:r>
        <m:r>
          <w:rPr>
            <w:rFonts w:ascii="Cambria Math" w:hAnsi="Cambria Math" w:cs="Times New Roman"/>
            <w:sz w:val="24"/>
            <w:szCs w:val="24"/>
          </w:rPr>
          <m:t>6R</m:t>
        </m:r>
        <m:r>
          <w:rPr>
            <w:rFonts w:ascii="Cambria Math" w:hAnsi="Cambria Math" w:cs="Times New Roman"/>
            <w:sz w:val="24"/>
            <w:szCs w:val="24"/>
            <w:lang w:val="fr-FR"/>
          </w:rPr>
          <m:t>=</m:t>
        </m:r>
        <m:r>
          <w:rPr>
            <w:rFonts w:ascii="Cambria Math" w:hAnsi="Cambria Math" w:cs="Times New Roman"/>
            <w:sz w:val="24"/>
            <w:szCs w:val="24"/>
          </w:rPr>
          <m:t>6π</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3</m:t>
            </m:r>
          </m:sup>
        </m:sSup>
      </m:oMath>
      <w:r w:rsidRPr="00764233">
        <w:rPr>
          <w:rFonts w:ascii="Times New Roman" w:hAnsi="Times New Roman" w:cs="Times New Roman"/>
          <w:sz w:val="24"/>
          <w:szCs w:val="24"/>
          <w:lang w:val="fr-FR"/>
        </w:rPr>
        <w:t>.</w:t>
      </w:r>
    </w:p>
    <w:p w14:paraId="39EBE5F4" w14:textId="77777777" w:rsidR="00474BD7" w:rsidRPr="006479DA" w:rsidRDefault="00474BD7" w:rsidP="005C20EA">
      <w:pPr>
        <w:tabs>
          <w:tab w:val="left" w:pos="993"/>
          <w:tab w:val="left" w:pos="5103"/>
          <w:tab w:val="left" w:pos="5529"/>
        </w:tabs>
        <w:spacing w:line="276" w:lineRule="auto"/>
        <w:ind w:left="993"/>
        <w:jc w:val="both"/>
        <w:rPr>
          <w:rFonts w:ascii="Times New Roman" w:hAnsi="Times New Roman" w:cs="Times New Roman"/>
          <w:b/>
          <w:sz w:val="24"/>
          <w:szCs w:val="24"/>
          <w:lang w:val="fr-FR"/>
        </w:rPr>
      </w:pPr>
      <w:r w:rsidRPr="006479DA">
        <w:rPr>
          <w:rFonts w:ascii="Times New Roman" w:hAnsi="Times New Roman" w:cs="Times New Roman"/>
          <w:sz w:val="24"/>
          <w:szCs w:val="24"/>
          <w:lang w:val="fr-FR"/>
        </w:rPr>
        <w:t xml:space="preserve">Thể tích viên bi là: </w:t>
      </w:r>
      <w:r w:rsidR="00804E9D">
        <w:rPr>
          <w:rFonts w:ascii="Times New Roman" w:hAnsi="Times New Roman" w:cs="Times New Roman"/>
          <w:position w:val="-24"/>
          <w:sz w:val="24"/>
          <w:szCs w:val="24"/>
        </w:rPr>
        <w:pict w14:anchorId="70F741CA">
          <v:shape id="_x0000_i5451" type="#_x0000_t75" style="width:56.25pt;height:30pt">
            <v:imagedata r:id="rId7471" o:title=""/>
          </v:shape>
        </w:pict>
      </w:r>
      <w:r w:rsidRPr="006479DA">
        <w:rPr>
          <w:rFonts w:ascii="Times New Roman" w:hAnsi="Times New Roman" w:cs="Times New Roman"/>
          <w:sz w:val="24"/>
          <w:szCs w:val="24"/>
          <w:lang w:val="fr-FR"/>
        </w:rPr>
        <w:t>.</w:t>
      </w:r>
    </w:p>
    <w:p w14:paraId="29E1A73F" w14:textId="77777777" w:rsidR="00474BD7" w:rsidRPr="006479DA" w:rsidRDefault="00474BD7" w:rsidP="005C20EA">
      <w:pPr>
        <w:tabs>
          <w:tab w:val="left" w:pos="993"/>
          <w:tab w:val="left" w:pos="5103"/>
          <w:tab w:val="left" w:pos="5529"/>
        </w:tabs>
        <w:spacing w:line="276" w:lineRule="auto"/>
        <w:ind w:left="993"/>
        <w:jc w:val="both"/>
        <w:rPr>
          <w:rFonts w:ascii="Times New Roman" w:eastAsia="Calibri" w:hAnsi="Times New Roman" w:cs="Times New Roman"/>
          <w:b/>
          <w:sz w:val="24"/>
          <w:szCs w:val="24"/>
          <w:lang w:val="fr-FR"/>
        </w:rPr>
      </w:pPr>
      <w:r w:rsidRPr="006479DA">
        <w:rPr>
          <w:rFonts w:ascii="Times New Roman" w:hAnsi="Times New Roman" w:cs="Times New Roman"/>
          <w:sz w:val="24"/>
          <w:szCs w:val="24"/>
          <w:lang w:val="fr-FR"/>
        </w:rPr>
        <w:t xml:space="preserve">Thể tích hình nón là: </w:t>
      </w:r>
      <w:r w:rsidR="00804E9D">
        <w:rPr>
          <w:rFonts w:ascii="Times New Roman" w:hAnsi="Times New Roman" w:cs="Times New Roman"/>
          <w:position w:val="-24"/>
          <w:sz w:val="24"/>
          <w:szCs w:val="24"/>
        </w:rPr>
        <w:pict w14:anchorId="58A3E295">
          <v:shape id="_x0000_i5452" type="#_x0000_t75" style="width:165.75pt;height:30pt">
            <v:imagedata r:id="rId7472" o:title=""/>
          </v:shape>
        </w:pict>
      </w:r>
      <w:r w:rsidRPr="006479DA">
        <w:rPr>
          <w:rFonts w:ascii="Times New Roman" w:hAnsi="Times New Roman" w:cs="Times New Roman"/>
          <w:sz w:val="24"/>
          <w:szCs w:val="24"/>
          <w:lang w:val="fr-FR"/>
        </w:rPr>
        <w:t>.</w:t>
      </w:r>
    </w:p>
    <w:p w14:paraId="50D9DB0D" w14:textId="77777777" w:rsidR="00474BD7" w:rsidRDefault="00474BD7" w:rsidP="005C20EA">
      <w:pPr>
        <w:tabs>
          <w:tab w:val="left" w:pos="5103"/>
          <w:tab w:val="left" w:pos="5529"/>
        </w:tabs>
        <w:spacing w:line="276" w:lineRule="auto"/>
        <w:ind w:left="284" w:hanging="142"/>
        <w:jc w:val="both"/>
        <w:rPr>
          <w:rFonts w:ascii="Times New Roman" w:eastAsia="Calibri" w:hAnsi="Times New Roman" w:cs="Times New Roman"/>
          <w:sz w:val="24"/>
          <w:szCs w:val="24"/>
        </w:rPr>
      </w:pPr>
      <w:r>
        <w:rPr>
          <w:rFonts w:ascii="Times New Roman" w:eastAsia="Calibri" w:hAnsi="Times New Roman" w:cs="Times New Roman"/>
          <w:sz w:val="24"/>
          <w:szCs w:val="24"/>
          <w:lang w:val="fr-FR"/>
        </w:rPr>
        <w:t xml:space="preserve"> </w:t>
      </w:r>
      <w:r w:rsidRPr="006479DA">
        <w:rPr>
          <w:rFonts w:ascii="Times New Roman" w:eastAsia="Calibri" w:hAnsi="Times New Roman" w:cs="Times New Roman"/>
          <w:sz w:val="24"/>
          <w:szCs w:val="24"/>
          <w:lang w:val="fr-FR"/>
        </w:rPr>
        <w:t xml:space="preserve">Thể tích nước còn lại trong bình là: </w:t>
      </w:r>
      <w:r w:rsidR="00804E9D">
        <w:rPr>
          <w:rFonts w:ascii="Times New Roman" w:eastAsia="Calibri" w:hAnsi="Times New Roman" w:cs="Times New Roman"/>
          <w:position w:val="-24"/>
          <w:sz w:val="24"/>
          <w:szCs w:val="24"/>
        </w:rPr>
        <w:pict w14:anchorId="2238663E">
          <v:shape id="_x0000_i5453" type="#_x0000_t75" style="width:250.5pt;height:30pt">
            <v:imagedata r:id="rId7473" o:title=""/>
          </v:shape>
        </w:pict>
      </w:r>
    </w:p>
    <w:p w14:paraId="50B56048" w14:textId="77777777" w:rsidR="00474BD7" w:rsidRPr="006479DA" w:rsidRDefault="00474BD7" w:rsidP="005C20EA">
      <w:pPr>
        <w:tabs>
          <w:tab w:val="left" w:pos="5103"/>
          <w:tab w:val="left" w:pos="5529"/>
        </w:tabs>
        <w:spacing w:line="276" w:lineRule="auto"/>
        <w:ind w:left="284" w:hanging="142"/>
        <w:jc w:val="both"/>
        <w:rPr>
          <w:rFonts w:ascii="Times New Roman" w:hAnsi="Times New Roman" w:cs="Times New Roman"/>
          <w:b/>
          <w:sz w:val="24"/>
          <w:szCs w:val="24"/>
        </w:rPr>
      </w:pPr>
      <w:r w:rsidRPr="006479DA">
        <w:rPr>
          <w:rFonts w:ascii="Times New Roman" w:hAnsi="Times New Roman" w:cs="Times New Roman"/>
          <w:sz w:val="24"/>
          <w:szCs w:val="24"/>
          <w:lang w:val="fr-FR"/>
        </w:rPr>
        <w:t>b)</w:t>
      </w:r>
      <w:r w:rsidRPr="006479DA">
        <w:rPr>
          <w:rFonts w:ascii="Times New Roman" w:hAnsi="Times New Roman" w:cs="Times New Roman"/>
          <w:sz w:val="24"/>
          <w:szCs w:val="24"/>
        </w:rPr>
        <w:t xml:space="preserve"> Tỉ số thể tích của lượng nước còn lại trong cốc và lượng nước ban đầu là tỉ số thể tích của hiệu thể tích hình trụ với tổng thể tích hình nón và hình cầu với thể tích của hình trụ.</w:t>
      </w:r>
    </w:p>
    <w:p w14:paraId="593B8CD6" w14:textId="77777777" w:rsidR="00474BD7" w:rsidRPr="006479DA" w:rsidRDefault="00474BD7" w:rsidP="005C20EA">
      <w:pPr>
        <w:tabs>
          <w:tab w:val="left" w:pos="993"/>
          <w:tab w:val="left" w:pos="5103"/>
          <w:tab w:val="left" w:pos="5529"/>
        </w:tabs>
        <w:spacing w:line="276" w:lineRule="auto"/>
        <w:ind w:left="993"/>
        <w:jc w:val="both"/>
        <w:rPr>
          <w:rFonts w:ascii="Times New Roman" w:eastAsia="Calibri" w:hAnsi="Times New Roman" w:cs="Times New Roman"/>
          <w:sz w:val="24"/>
          <w:szCs w:val="24"/>
          <w:lang w:val="fr-FR"/>
        </w:rPr>
      </w:pPr>
      <w:r w:rsidRPr="006479DA">
        <w:rPr>
          <w:rFonts w:ascii="Times New Roman" w:hAnsi="Times New Roman" w:cs="Times New Roman"/>
          <w:sz w:val="24"/>
          <w:szCs w:val="24"/>
          <w:lang w:val="fr-FR"/>
        </w:rPr>
        <w:t>Tỉ số thể tích của lượng nước còn lại trong cốc và lượng nước ban đầu là</w:t>
      </w:r>
      <w:r w:rsidRPr="006479DA">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30"/>
          <w:sz w:val="24"/>
          <w:szCs w:val="24"/>
        </w:rPr>
        <w:pict w14:anchorId="68B71284">
          <v:shape id="_x0000_i5454" type="#_x0000_t75" style="width:86.25pt;height:48.75pt">
            <v:imagedata r:id="rId7474" o:title=""/>
          </v:shape>
        </w:pict>
      </w:r>
      <w:r w:rsidRPr="006479DA">
        <w:rPr>
          <w:rFonts w:ascii="Times New Roman" w:eastAsia="Calibri" w:hAnsi="Times New Roman" w:cs="Times New Roman"/>
          <w:sz w:val="24"/>
          <w:szCs w:val="24"/>
          <w:lang w:val="fr-FR"/>
        </w:rPr>
        <w:t>.</w:t>
      </w:r>
    </w:p>
    <w:p w14:paraId="5C96D00C" w14:textId="77777777" w:rsidR="00474BD7" w:rsidRPr="006479DA" w:rsidRDefault="00474BD7" w:rsidP="005C20EA">
      <w:pPr>
        <w:spacing w:before="0" w:line="288" w:lineRule="auto"/>
        <w:ind w:hanging="447"/>
        <w:jc w:val="both"/>
        <w:rPr>
          <w:rFonts w:ascii="Times New Roman" w:hAnsi="Times New Roman" w:cs="Times New Roman"/>
          <w:sz w:val="24"/>
          <w:szCs w:val="24"/>
        </w:rPr>
      </w:pPr>
      <w:r>
        <w:rPr>
          <w:rFonts w:ascii="Times New Roman" w:hAnsi="Times New Roman" w:cs="Times New Roman"/>
          <w:sz w:val="24"/>
          <w:szCs w:val="24"/>
        </w:rPr>
        <w:t xml:space="preserve">2) </w:t>
      </w:r>
      <w:r w:rsidRPr="006479DA">
        <w:rPr>
          <w:rFonts w:ascii="Times New Roman" w:hAnsi="Times New Roman" w:cs="Times New Roman"/>
          <w:sz w:val="24"/>
          <w:szCs w:val="24"/>
        </w:rPr>
        <w:t>Trên nửa đường tròn</w:t>
      </w:r>
      <w:r>
        <w:rPr>
          <w:rFonts w:ascii="Times New Roman" w:hAnsi="Times New Roman" w:cs="Times New Roman"/>
          <w:sz w:val="24"/>
          <w:szCs w:val="24"/>
        </w:rPr>
        <w:t xml:space="preserve"> </w:t>
      </w:r>
      <w:r w:rsidR="00804E9D">
        <w:rPr>
          <w:noProof/>
          <w:position w:val="-10"/>
        </w:rPr>
        <w:pict w14:anchorId="524E426B">
          <v:shape id="_x0000_i5455" type="#_x0000_t75" alt="" style="width:33.75pt;height:17.25pt">
            <v:imagedata r:id="rId7407" o:title=""/>
          </v:shape>
        </w:pict>
      </w:r>
      <w:r w:rsidRPr="006479DA">
        <w:rPr>
          <w:rFonts w:ascii="Times New Roman" w:hAnsi="Times New Roman" w:cs="Times New Roman"/>
          <w:sz w:val="24"/>
          <w:szCs w:val="24"/>
        </w:rPr>
        <w:t xml:space="preserve">đường kính </w:t>
      </w:r>
      <w:r w:rsidR="00804E9D">
        <w:rPr>
          <w:noProof/>
          <w:position w:val="-6"/>
        </w:rPr>
        <w:pict w14:anchorId="1F56F55D">
          <v:shape id="_x0000_i5456" type="#_x0000_t75" alt="" style="width:20.25pt;height:15pt">
            <v:imagedata r:id="rId7408" o:title=""/>
          </v:shape>
        </w:pict>
      </w:r>
      <w:r w:rsidRPr="006479DA">
        <w:rPr>
          <w:rFonts w:ascii="Times New Roman" w:hAnsi="Times New Roman" w:cs="Times New Roman"/>
          <w:sz w:val="24"/>
          <w:szCs w:val="24"/>
        </w:rPr>
        <w:t xml:space="preserve">, lấy điểm </w:t>
      </w:r>
      <w:r w:rsidR="00804E9D">
        <w:rPr>
          <w:noProof/>
          <w:position w:val="-4"/>
        </w:rPr>
        <w:pict w14:anchorId="660FB93D">
          <v:shape id="_x0000_i5457" type="#_x0000_t75" alt="" style="width:12pt;height:14.25pt">
            <v:imagedata r:id="rId7409" o:title=""/>
          </v:shape>
        </w:pict>
      </w:r>
      <w:r w:rsidRPr="006479DA">
        <w:rPr>
          <w:rFonts w:ascii="Times New Roman" w:hAnsi="Times New Roman" w:cs="Times New Roman"/>
          <w:sz w:val="24"/>
          <w:szCs w:val="24"/>
        </w:rPr>
        <w:t xml:space="preserve"> sao cho </w:t>
      </w:r>
      <w:r w:rsidR="00804E9D">
        <w:rPr>
          <w:noProof/>
          <w:position w:val="-6"/>
        </w:rPr>
        <w:pict w14:anchorId="04424BCE">
          <v:shape id="_x0000_i5458" type="#_x0000_t75" alt="" style="width:40.5pt;height:15pt">
            <v:imagedata r:id="rId7410" o:title=""/>
          </v:shape>
        </w:pict>
      </w:r>
    </w:p>
    <w:p w14:paraId="20B84230" w14:textId="77777777" w:rsidR="00474BD7" w:rsidRPr="006479DA" w:rsidRDefault="00474BD7" w:rsidP="005C20EA">
      <w:pPr>
        <w:spacing w:before="0" w:line="288" w:lineRule="auto"/>
        <w:ind w:left="0" w:firstLine="284"/>
        <w:jc w:val="both"/>
        <w:rPr>
          <w:rFonts w:ascii="Times New Roman" w:hAnsi="Times New Roman" w:cs="Times New Roman"/>
          <w:sz w:val="24"/>
          <w:szCs w:val="24"/>
        </w:rPr>
      </w:pPr>
      <w:r w:rsidRPr="006479DA">
        <w:rPr>
          <w:rFonts w:ascii="Times New Roman" w:hAnsi="Times New Roman" w:cs="Times New Roman"/>
          <w:sz w:val="24"/>
          <w:szCs w:val="24"/>
        </w:rPr>
        <w:t xml:space="preserve">a) Chứng minh tam giác </w:t>
      </w:r>
      <w:r w:rsidR="00804E9D">
        <w:rPr>
          <w:noProof/>
          <w:position w:val="-6"/>
        </w:rPr>
        <w:pict w14:anchorId="7E62CDDD">
          <v:shape id="_x0000_i5459" type="#_x0000_t75" alt="" style="width:28.5pt;height:15pt">
            <v:imagedata r:id="rId7411" o:title=""/>
          </v:shape>
        </w:pict>
      </w:r>
      <w:r w:rsidRPr="006479DA">
        <w:rPr>
          <w:rFonts w:ascii="Times New Roman" w:hAnsi="Times New Roman" w:cs="Times New Roman"/>
          <w:sz w:val="24"/>
          <w:szCs w:val="24"/>
        </w:rPr>
        <w:t xml:space="preserve"> vuông tại </w:t>
      </w:r>
      <w:r w:rsidR="00804E9D">
        <w:rPr>
          <w:noProof/>
          <w:position w:val="-4"/>
        </w:rPr>
        <w:pict w14:anchorId="2F8081AF">
          <v:shape id="_x0000_i5460" type="#_x0000_t75" alt="" style="width:12pt;height:14.25pt">
            <v:imagedata r:id="rId7409" o:title=""/>
          </v:shape>
        </w:pict>
      </w:r>
      <w:r w:rsidRPr="006479DA">
        <w:rPr>
          <w:rFonts w:ascii="Times New Roman" w:hAnsi="Times New Roman" w:cs="Times New Roman"/>
          <w:sz w:val="24"/>
          <w:szCs w:val="24"/>
        </w:rPr>
        <w:t xml:space="preserve"> và tính số đo các góc</w:t>
      </w:r>
      <w:r>
        <w:rPr>
          <w:rFonts w:ascii="Times New Roman" w:hAnsi="Times New Roman" w:cs="Times New Roman"/>
          <w:sz w:val="24"/>
          <w:szCs w:val="24"/>
        </w:rPr>
        <w:t xml:space="preserve"> </w:t>
      </w:r>
      <w:r w:rsidR="00804E9D">
        <w:rPr>
          <w:noProof/>
          <w:position w:val="-10"/>
        </w:rPr>
        <w:pict w14:anchorId="6FFBEDB7">
          <v:shape id="_x0000_i5461" type="#_x0000_t75" alt="" style="width:26.25pt;height:17.25pt">
            <v:imagedata r:id="rId7412" o:title=""/>
          </v:shape>
        </w:pict>
      </w:r>
      <w:r w:rsidRPr="006479DA">
        <w:rPr>
          <w:rFonts w:ascii="Times New Roman" w:hAnsi="Times New Roman" w:cs="Times New Roman"/>
          <w:sz w:val="24"/>
          <w:szCs w:val="24"/>
        </w:rPr>
        <w:t xml:space="preserve">của tam giác vuông </w:t>
      </w:r>
      <w:r w:rsidR="00804E9D">
        <w:rPr>
          <w:noProof/>
          <w:position w:val="-6"/>
        </w:rPr>
        <w:pict w14:anchorId="2EDB68D6">
          <v:shape id="_x0000_i5462" type="#_x0000_t75" alt="" style="width:28.5pt;height:15pt">
            <v:imagedata r:id="rId7411" o:title=""/>
          </v:shape>
        </w:pict>
      </w:r>
      <w:r w:rsidRPr="006479DA">
        <w:rPr>
          <w:rFonts w:ascii="Times New Roman" w:hAnsi="Times New Roman" w:cs="Times New Roman"/>
          <w:sz w:val="24"/>
          <w:szCs w:val="24"/>
        </w:rPr>
        <w:t>.</w:t>
      </w:r>
    </w:p>
    <w:p w14:paraId="57CFFF82" w14:textId="77777777" w:rsidR="00474BD7" w:rsidRDefault="00474BD7" w:rsidP="005C20EA">
      <w:pPr>
        <w:spacing w:before="0" w:line="288" w:lineRule="auto"/>
        <w:ind w:left="0" w:firstLine="284"/>
        <w:jc w:val="both"/>
        <w:rPr>
          <w:rFonts w:ascii="Times New Roman" w:eastAsiaTheme="minorEastAsia" w:hAnsi="Times New Roman" w:cs="Times New Roman"/>
          <w:sz w:val="24"/>
          <w:szCs w:val="24"/>
        </w:rPr>
      </w:pPr>
      <w:r w:rsidRPr="006479DA">
        <w:rPr>
          <w:rFonts w:ascii="Times New Roman" w:hAnsi="Times New Roman" w:cs="Times New Roman"/>
          <w:sz w:val="24"/>
          <w:szCs w:val="24"/>
        </w:rPr>
        <w:lastRenderedPageBreak/>
        <w:t xml:space="preserve">b) Qua </w:t>
      </w:r>
      <w:r w:rsidR="00804E9D">
        <w:rPr>
          <w:noProof/>
          <w:position w:val="-4"/>
        </w:rPr>
        <w:pict w14:anchorId="3251AE30">
          <v:shape id="_x0000_i5463" type="#_x0000_t75" alt="" style="width:12pt;height:14.25pt">
            <v:imagedata r:id="rId7413" o:title=""/>
          </v:shape>
        </w:pict>
      </w:r>
      <w:r w:rsidRPr="006479DA">
        <w:rPr>
          <w:rFonts w:ascii="Times New Roman" w:hAnsi="Times New Roman" w:cs="Times New Roman"/>
          <w:sz w:val="24"/>
          <w:szCs w:val="24"/>
        </w:rPr>
        <w:t xml:space="preserve"> kẻ tiếp tuyến với nửa đường tròn </w:t>
      </w:r>
      <w:r w:rsidR="00804E9D">
        <w:rPr>
          <w:noProof/>
          <w:position w:val="-10"/>
        </w:rPr>
        <w:pict w14:anchorId="0294361E">
          <v:shape id="_x0000_i5464" type="#_x0000_t75" alt="" style="width:21.75pt;height:17.25pt">
            <v:imagedata r:id="rId7414" o:title=""/>
          </v:shape>
        </w:pict>
      </w:r>
      <w:r w:rsidRPr="006479DA">
        <w:rPr>
          <w:rFonts w:ascii="Times New Roman" w:hAnsi="Times New Roman" w:cs="Times New Roman"/>
          <w:sz w:val="24"/>
          <w:szCs w:val="24"/>
        </w:rPr>
        <w:t xml:space="preserve">, nó cắt tia </w:t>
      </w:r>
      <w:r w:rsidR="00804E9D">
        <w:rPr>
          <w:noProof/>
          <w:position w:val="-6"/>
        </w:rPr>
        <w:pict w14:anchorId="0AECC5BD">
          <v:shape id="_x0000_i5465" type="#_x0000_t75" alt="" style="width:18.75pt;height:15pt">
            <v:imagedata r:id="rId7415" o:title=""/>
          </v:shape>
        </w:pict>
      </w:r>
      <w:r w:rsidRPr="006479DA">
        <w:rPr>
          <w:rFonts w:ascii="Times New Roman" w:hAnsi="Times New Roman" w:cs="Times New Roman"/>
          <w:sz w:val="24"/>
          <w:szCs w:val="24"/>
        </w:rPr>
        <w:t xml:space="preserve"> tại</w:t>
      </w:r>
      <w:r>
        <w:rPr>
          <w:rFonts w:ascii="Times New Roman" w:hAnsi="Times New Roman" w:cs="Times New Roman"/>
          <w:sz w:val="24"/>
          <w:szCs w:val="24"/>
        </w:rPr>
        <w:t xml:space="preserve"> </w:t>
      </w:r>
      <w:r w:rsidR="00804E9D">
        <w:rPr>
          <w:noProof/>
          <w:position w:val="-4"/>
        </w:rPr>
        <w:pict w14:anchorId="386A96EA">
          <v:shape id="_x0000_i5466" type="#_x0000_t75" alt="" style="width:12.75pt;height:14.25pt">
            <v:imagedata r:id="rId7416" o:title=""/>
          </v:shape>
        </w:pict>
      </w:r>
      <w:r w:rsidRPr="006479DA">
        <w:rPr>
          <w:rFonts w:ascii="Times New Roman" w:hAnsi="Times New Roman" w:cs="Times New Roman"/>
          <w:sz w:val="24"/>
          <w:szCs w:val="24"/>
        </w:rPr>
        <w:t xml:space="preserve">. Qua </w:t>
      </w:r>
      <w:r w:rsidR="00804E9D">
        <w:rPr>
          <w:noProof/>
          <w:position w:val="-4"/>
        </w:rPr>
        <w:pict w14:anchorId="6C2C62C4">
          <v:shape id="_x0000_i5467" type="#_x0000_t75" alt="" style="width:12.75pt;height:14.25pt">
            <v:imagedata r:id="rId7416" o:title=""/>
          </v:shape>
        </w:pict>
      </w:r>
      <w:r w:rsidRPr="006479DA">
        <w:rPr>
          <w:rFonts w:ascii="Times New Roman" w:hAnsi="Times New Roman" w:cs="Times New Roman"/>
          <w:sz w:val="24"/>
          <w:szCs w:val="24"/>
        </w:rPr>
        <w:t xml:space="preserve"> kẻ tiếp tuyến </w:t>
      </w:r>
      <w:r w:rsidR="00804E9D">
        <w:rPr>
          <w:noProof/>
          <w:position w:val="-4"/>
        </w:rPr>
        <w:pict w14:anchorId="7DD5ECF7">
          <v:shape id="_x0000_i5468" type="#_x0000_t75" alt="" style="width:21.75pt;height:14.25pt">
            <v:imagedata r:id="rId7417" o:title=""/>
          </v:shape>
        </w:pict>
      </w:r>
      <w:r w:rsidRPr="006479DA">
        <w:rPr>
          <w:rFonts w:ascii="Times New Roman" w:hAnsi="Times New Roman" w:cs="Times New Roman"/>
          <w:sz w:val="24"/>
          <w:szCs w:val="24"/>
        </w:rPr>
        <w:t xml:space="preserve"> với nửa đường tròn </w:t>
      </w:r>
      <w:r w:rsidR="00804E9D">
        <w:rPr>
          <w:noProof/>
          <w:position w:val="-10"/>
        </w:rPr>
        <w:pict w14:anchorId="12F0B200">
          <v:shape id="_x0000_i5469" type="#_x0000_t75" alt="" style="width:21.75pt;height:17.25pt">
            <v:imagedata r:id="rId7414" o:title=""/>
          </v:shape>
        </w:pict>
      </w:r>
      <w:r w:rsidRPr="006479DA">
        <w:rPr>
          <w:rFonts w:ascii="Times New Roman" w:hAnsi="Times New Roman" w:cs="Times New Roman"/>
          <w:sz w:val="24"/>
          <w:szCs w:val="24"/>
        </w:rPr>
        <w:t xml:space="preserve"> (</w:t>
      </w:r>
      <w:r w:rsidR="00804E9D">
        <w:rPr>
          <w:noProof/>
          <w:position w:val="-4"/>
        </w:rPr>
        <w:pict w14:anchorId="36E95DA0">
          <v:shape id="_x0000_i5470" type="#_x0000_t75" alt="" style="width:12pt;height:14.25pt">
            <v:imagedata r:id="rId7418" o:title=""/>
          </v:shape>
        </w:pict>
      </w:r>
      <w:r w:rsidRPr="006479DA">
        <w:rPr>
          <w:rFonts w:ascii="Times New Roman" w:hAnsi="Times New Roman" w:cs="Times New Roman"/>
          <w:sz w:val="24"/>
          <w:szCs w:val="24"/>
        </w:rPr>
        <w:t xml:space="preserve"> là tiếp điểm). Gọi </w:t>
      </w:r>
      <w:r w:rsidR="00804E9D">
        <w:rPr>
          <w:noProof/>
          <w:position w:val="-4"/>
        </w:rPr>
        <w:pict w14:anchorId="31B9A2BC">
          <v:shape id="_x0000_i5471" type="#_x0000_t75" alt="" style="width:9.75pt;height:14.25pt">
            <v:imagedata r:id="rId7419" o:title=""/>
          </v:shape>
        </w:pict>
      </w:r>
      <w:r w:rsidRPr="006479DA">
        <w:rPr>
          <w:rFonts w:ascii="Times New Roman" w:hAnsi="Times New Roman" w:cs="Times New Roman"/>
          <w:sz w:val="24"/>
          <w:szCs w:val="24"/>
        </w:rPr>
        <w:t xml:space="preserve"> là giao điểm của </w:t>
      </w:r>
      <w:r w:rsidR="00804E9D">
        <w:rPr>
          <w:noProof/>
          <w:position w:val="-6"/>
        </w:rPr>
        <w:pict w14:anchorId="39A4D772">
          <v:shape id="_x0000_i5472" type="#_x0000_t75" alt="" style="width:21.75pt;height:15pt">
            <v:imagedata r:id="rId7420" o:title=""/>
          </v:shape>
        </w:pict>
      </w:r>
      <w:r w:rsidRPr="006479DA">
        <w:rPr>
          <w:rFonts w:ascii="Times New Roman" w:hAnsi="Times New Roman" w:cs="Times New Roman"/>
          <w:sz w:val="24"/>
          <w:szCs w:val="24"/>
        </w:rPr>
        <w:t xml:space="preserve"> và </w:t>
      </w:r>
      <w:r w:rsidR="00804E9D">
        <w:rPr>
          <w:noProof/>
          <w:position w:val="-4"/>
        </w:rPr>
        <w:pict w14:anchorId="03E9FF64">
          <v:shape id="_x0000_i5473" type="#_x0000_t75" alt="" style="width:18.75pt;height:14.25pt">
            <v:imagedata r:id="rId7421" o:title=""/>
          </v:shape>
        </w:pict>
      </w:r>
      <w:r w:rsidRPr="006479DA">
        <w:rPr>
          <w:rFonts w:ascii="Times New Roman" w:hAnsi="Times New Roman" w:cs="Times New Roman"/>
          <w:sz w:val="24"/>
          <w:szCs w:val="24"/>
        </w:rPr>
        <w:t xml:space="preserve">. Chứng minh rằng </w:t>
      </w:r>
      <m:oMath>
        <m:r>
          <w:rPr>
            <w:rFonts w:ascii="Cambria Math" w:eastAsia="Times New Roman" w:hAnsi="Cambria Math" w:cs="Times New Roman"/>
            <w:sz w:val="24"/>
            <w:szCs w:val="24"/>
          </w:rPr>
          <m:t>OD⊥BE và DI.DO=DA.DC</m:t>
        </m:r>
      </m:oMath>
    </w:p>
    <w:p w14:paraId="6189F06C" w14:textId="77777777" w:rsidR="00474BD7" w:rsidRPr="006479DA" w:rsidRDefault="00474BD7" w:rsidP="005C20EA">
      <w:pPr>
        <w:spacing w:before="0" w:line="288" w:lineRule="auto"/>
        <w:ind w:left="0" w:firstLine="284"/>
        <w:jc w:val="both"/>
        <w:rPr>
          <w:rFonts w:ascii="Times New Roman" w:hAnsi="Times New Roman" w:cs="Times New Roman"/>
          <w:sz w:val="24"/>
          <w:szCs w:val="24"/>
        </w:rPr>
      </w:pPr>
      <w:r w:rsidRPr="006479DA">
        <w:rPr>
          <w:rFonts w:ascii="Times New Roman" w:hAnsi="Times New Roman" w:cs="Times New Roman"/>
          <w:sz w:val="24"/>
          <w:szCs w:val="24"/>
        </w:rPr>
        <w:t xml:space="preserve">c) Kẻ </w:t>
      </w:r>
      <w:r w:rsidR="00804E9D">
        <w:rPr>
          <w:noProof/>
          <w:position w:val="-4"/>
        </w:rPr>
        <w:pict w14:anchorId="42F7640A">
          <v:shape id="_x0000_i5474" type="#_x0000_t75" alt="" style="width:22.5pt;height:14.25pt">
            <v:imagedata r:id="rId7422" o:title=""/>
          </v:shape>
        </w:pict>
      </w:r>
      <w:r w:rsidRPr="006479DA">
        <w:rPr>
          <w:rFonts w:ascii="Times New Roman" w:hAnsi="Times New Roman" w:cs="Times New Roman"/>
          <w:sz w:val="24"/>
          <w:szCs w:val="24"/>
        </w:rPr>
        <w:t>vuông góc với</w:t>
      </w:r>
      <w:r w:rsidR="00804E9D">
        <w:rPr>
          <w:noProof/>
          <w:position w:val="-6"/>
        </w:rPr>
        <w:pict w14:anchorId="27C59CC4">
          <v:shape id="_x0000_i5475" type="#_x0000_t75" alt="" style="width:20.25pt;height:15pt">
            <v:imagedata r:id="rId7408" o:title=""/>
          </v:shape>
        </w:pict>
      </w:r>
      <w:r w:rsidRPr="006479DA">
        <w:rPr>
          <w:rFonts w:ascii="Times New Roman" w:hAnsi="Times New Roman" w:cs="Times New Roman"/>
          <w:sz w:val="24"/>
          <w:szCs w:val="24"/>
        </w:rPr>
        <w:t xml:space="preserve">tại </w:t>
      </w:r>
      <w:r w:rsidR="00804E9D">
        <w:rPr>
          <w:noProof/>
          <w:position w:val="-4"/>
        </w:rPr>
        <w:pict w14:anchorId="631BC977">
          <v:shape id="_x0000_i5476" type="#_x0000_t75" alt="" style="width:14.25pt;height:14.25pt">
            <v:imagedata r:id="rId7423" o:title=""/>
          </v:shape>
        </w:pict>
      </w:r>
      <w:r w:rsidRPr="006479DA">
        <w:rPr>
          <w:rFonts w:ascii="Times New Roman" w:hAnsi="Times New Roman" w:cs="Times New Roman"/>
          <w:sz w:val="24"/>
          <w:szCs w:val="24"/>
        </w:rPr>
        <w:t>. EH cắt</w:t>
      </w:r>
      <w:r w:rsidR="00804E9D">
        <w:rPr>
          <w:noProof/>
          <w:position w:val="-6"/>
        </w:rPr>
        <w:pict w14:anchorId="3C0CD843">
          <v:shape id="_x0000_i5477" type="#_x0000_t75" alt="" style="width:20.25pt;height:15pt">
            <v:imagedata r:id="rId7424" o:title=""/>
          </v:shape>
        </w:pict>
      </w:r>
      <w:r w:rsidRPr="006479DA">
        <w:rPr>
          <w:rFonts w:ascii="Times New Roman" w:hAnsi="Times New Roman" w:cs="Times New Roman"/>
          <w:sz w:val="24"/>
          <w:szCs w:val="24"/>
        </w:rPr>
        <w:t xml:space="preserve"> tại</w:t>
      </w:r>
      <w:r w:rsidR="00804E9D">
        <w:rPr>
          <w:noProof/>
          <w:position w:val="-6"/>
        </w:rPr>
        <w:pict w14:anchorId="53D149BF">
          <v:shape id="_x0000_i5478" type="#_x0000_t75" alt="" style="width:12.75pt;height:15pt">
            <v:imagedata r:id="rId7425" o:title=""/>
          </v:shape>
        </w:pict>
      </w:r>
      <w:r w:rsidRPr="006479DA">
        <w:rPr>
          <w:rFonts w:ascii="Times New Roman" w:hAnsi="Times New Roman" w:cs="Times New Roman"/>
          <w:sz w:val="24"/>
          <w:szCs w:val="24"/>
        </w:rPr>
        <w:t>. Chứng minh</w:t>
      </w:r>
      <w:r w:rsidR="00804E9D">
        <w:rPr>
          <w:noProof/>
          <w:position w:val="-6"/>
        </w:rPr>
        <w:pict w14:anchorId="1F070233">
          <v:shape id="_x0000_i5479" type="#_x0000_t75" alt="" style="width:17.25pt;height:15pt">
            <v:imagedata r:id="rId7426" o:title=""/>
          </v:shape>
        </w:pict>
      </w:r>
      <w:r w:rsidRPr="006479DA">
        <w:rPr>
          <w:rFonts w:ascii="Times New Roman" w:hAnsi="Times New Roman" w:cs="Times New Roman"/>
          <w:sz w:val="24"/>
          <w:szCs w:val="24"/>
        </w:rPr>
        <w:t>song song với</w:t>
      </w:r>
      <w:r w:rsidR="00804E9D">
        <w:rPr>
          <w:noProof/>
          <w:position w:val="-6"/>
        </w:rPr>
        <w:pict w14:anchorId="6AEC21E3">
          <v:shape id="_x0000_i5480" type="#_x0000_t75" alt="" style="width:22.5pt;height:15pt">
            <v:imagedata r:id="rId7427" o:title=""/>
          </v:shape>
        </w:pict>
      </w:r>
    </w:p>
    <w:p w14:paraId="03D9430B" w14:textId="77777777" w:rsidR="00474BD7" w:rsidRPr="006479DA" w:rsidRDefault="00474BD7" w:rsidP="005C20EA">
      <w:pPr>
        <w:pStyle w:val="ListParagraph"/>
        <w:ind w:left="1440"/>
      </w:pPr>
      <w:r w:rsidRPr="006479DA">
        <w:rPr>
          <w:noProof/>
        </w:rPr>
        <w:drawing>
          <wp:inline distT="0" distB="0" distL="0" distR="0" wp14:anchorId="4627F691" wp14:editId="062AEAF3">
            <wp:extent cx="2494218" cy="3708400"/>
            <wp:effectExtent l="0" t="0" r="0" b="0"/>
            <wp:docPr id="1442318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7475" cstate="print">
                      <a:extLst>
                        <a:ext uri="{28A0092B-C50C-407E-A947-70E740481C1C}">
                          <a14:useLocalDpi xmlns:a14="http://schemas.microsoft.com/office/drawing/2010/main" val="0"/>
                        </a:ext>
                      </a:extLst>
                    </a:blip>
                    <a:srcRect/>
                    <a:stretch>
                      <a:fillRect/>
                    </a:stretch>
                  </pic:blipFill>
                  <pic:spPr bwMode="auto">
                    <a:xfrm>
                      <a:off x="0" y="0"/>
                      <a:ext cx="2494722" cy="3709150"/>
                    </a:xfrm>
                    <a:prstGeom prst="rect">
                      <a:avLst/>
                    </a:prstGeom>
                    <a:noFill/>
                    <a:ln>
                      <a:noFill/>
                    </a:ln>
                  </pic:spPr>
                </pic:pic>
              </a:graphicData>
            </a:graphic>
          </wp:inline>
        </w:drawing>
      </w:r>
    </w:p>
    <w:p w14:paraId="40EDAE60" w14:textId="77777777" w:rsidR="00474BD7" w:rsidRPr="006479DA" w:rsidRDefault="00474BD7" w:rsidP="005C20EA">
      <w:pPr>
        <w:pStyle w:val="ListParagraph"/>
        <w:ind w:left="1440"/>
      </w:pPr>
    </w:p>
    <w:p w14:paraId="7947673F" w14:textId="77777777" w:rsidR="00474BD7" w:rsidRPr="006479DA" w:rsidRDefault="00474BD7" w:rsidP="005C20EA">
      <w:pPr>
        <w:jc w:val="center"/>
        <w:rPr>
          <w:rFonts w:ascii="Times New Roman" w:hAnsi="Times New Roman" w:cs="Times New Roman"/>
          <w:b/>
          <w:sz w:val="24"/>
          <w:szCs w:val="24"/>
        </w:rPr>
      </w:pPr>
    </w:p>
    <w:p w14:paraId="4350DBF0" w14:textId="77777777" w:rsidR="00474BD7" w:rsidRPr="006479DA" w:rsidRDefault="00474BD7" w:rsidP="00642C4D">
      <w:pPr>
        <w:pStyle w:val="ListParagraph"/>
        <w:numPr>
          <w:ilvl w:val="0"/>
          <w:numId w:val="61"/>
        </w:numPr>
        <w:spacing w:line="240" w:lineRule="auto"/>
        <w:ind w:left="284"/>
        <w:jc w:val="left"/>
      </w:pPr>
      <w:r w:rsidRPr="006479DA">
        <w:t>Ta có OA = R, BC = 2R</w:t>
      </w:r>
    </w:p>
    <w:p w14:paraId="1012705D" w14:textId="77777777" w:rsidR="00474BD7" w:rsidRPr="006479DA" w:rsidRDefault="00804E9D" w:rsidP="005C20EA">
      <w:pPr>
        <w:pStyle w:val="ListParagraph"/>
      </w:pPr>
      <w:r>
        <w:rPr>
          <w:position w:val="-24"/>
        </w:rPr>
        <w:pict w14:anchorId="7FDCE69D">
          <v:shape id="_x0000_i5481" type="#_x0000_t75" style="width:140.25pt;height:30.75pt">
            <v:imagedata r:id="rId7476" o:title=""/>
          </v:shape>
        </w:pict>
      </w:r>
      <w:r w:rsidR="00474BD7" w:rsidRPr="006479DA">
        <w:t xml:space="preserve"> </w:t>
      </w:r>
    </w:p>
    <w:p w14:paraId="2E6D6206" w14:textId="77777777" w:rsidR="00474BD7" w:rsidRPr="006479DA" w:rsidRDefault="00804E9D" w:rsidP="005C20EA">
      <w:pPr>
        <w:pStyle w:val="ListParagraph"/>
      </w:pPr>
      <w:r>
        <w:rPr>
          <w:position w:val="-10"/>
        </w:rPr>
        <w:pict w14:anchorId="58881DA1">
          <v:shape id="_x0000_i5482" type="#_x0000_t75" style="width:51.75pt;height:15pt">
            <v:imagedata r:id="rId7477" o:title=""/>
          </v:shape>
        </w:pict>
      </w:r>
      <w:r w:rsidR="00474BD7" w:rsidRPr="006479DA">
        <w:t>vuông tại A(định lý đảo đường trung tuyến ứng với cạnh huyền)</w:t>
      </w:r>
    </w:p>
    <w:p w14:paraId="35564989" w14:textId="77777777" w:rsidR="00474BD7" w:rsidRPr="006479DA" w:rsidRDefault="00474BD7" w:rsidP="005C20EA">
      <w:pPr>
        <w:pStyle w:val="ListParagraph"/>
      </w:pPr>
      <w:r w:rsidRPr="006479DA">
        <w:t xml:space="preserve">Ta có </w:t>
      </w:r>
      <w:r w:rsidR="00804E9D">
        <w:rPr>
          <w:position w:val="-24"/>
        </w:rPr>
        <w:pict w14:anchorId="78E5886B">
          <v:shape id="_x0000_i5483" type="#_x0000_t75" style="width:159.75pt;height:30.75pt">
            <v:imagedata r:id="rId7478" o:title=""/>
          </v:shape>
        </w:pict>
      </w:r>
      <w:r w:rsidRPr="006479DA">
        <w:t xml:space="preserve"> </w:t>
      </w:r>
    </w:p>
    <w:p w14:paraId="4A4FDFF1" w14:textId="77777777" w:rsidR="00474BD7" w:rsidRPr="006479DA" w:rsidRDefault="00804E9D" w:rsidP="005C20EA">
      <w:pPr>
        <w:pStyle w:val="ListParagraph"/>
      </w:pPr>
      <w:r>
        <w:rPr>
          <w:position w:val="-6"/>
        </w:rPr>
        <w:pict w14:anchorId="18AF7665">
          <v:shape id="_x0000_i5484" type="#_x0000_t75" style="width:95.25pt;height:18pt">
            <v:imagedata r:id="rId7479" o:title=""/>
          </v:shape>
        </w:pict>
      </w:r>
      <w:r w:rsidR="00474BD7" w:rsidRPr="006479DA">
        <w:t xml:space="preserve"> </w:t>
      </w:r>
    </w:p>
    <w:p w14:paraId="754EEBDA" w14:textId="77777777" w:rsidR="00474BD7" w:rsidRPr="006479DA" w:rsidRDefault="00474BD7" w:rsidP="00642C4D">
      <w:pPr>
        <w:pStyle w:val="ListParagraph"/>
        <w:numPr>
          <w:ilvl w:val="0"/>
          <w:numId w:val="61"/>
        </w:numPr>
        <w:spacing w:line="240" w:lineRule="auto"/>
        <w:ind w:left="284"/>
        <w:jc w:val="left"/>
      </w:pPr>
      <w:r w:rsidRPr="006479DA">
        <w:t xml:space="preserve">Vì DB, DE là 2 tiếp tuyến cắt nhau </w:t>
      </w:r>
      <w:r w:rsidR="00804E9D">
        <w:rPr>
          <w:position w:val="-6"/>
        </w:rPr>
        <w:pict w14:anchorId="1E5DCE8B">
          <v:shape id="_x0000_i5485" type="#_x0000_t75" style="width:63pt;height:14.25pt">
            <v:imagedata r:id="rId7480" o:title=""/>
          </v:shape>
        </w:pict>
      </w:r>
      <w:r w:rsidRPr="006479DA">
        <w:t xml:space="preserve"> và </w:t>
      </w:r>
      <w:r w:rsidR="00804E9D">
        <w:rPr>
          <w:position w:val="-6"/>
        </w:rPr>
        <w:pict w14:anchorId="0FC979C6">
          <v:shape id="_x0000_i5486" type="#_x0000_t75" style="width:67.5pt;height:14.25pt">
            <v:imagedata r:id="rId7481" o:title=""/>
          </v:shape>
        </w:pict>
      </w:r>
      <w:r w:rsidRPr="006479DA">
        <w:t xml:space="preserve"> </w:t>
      </w:r>
    </w:p>
    <w:p w14:paraId="6FBAF916" w14:textId="77777777" w:rsidR="00474BD7" w:rsidRPr="006479DA" w:rsidRDefault="00804E9D" w:rsidP="005C20EA">
      <w:pPr>
        <w:pStyle w:val="ListParagraph"/>
      </w:pPr>
      <w:r>
        <w:rPr>
          <w:position w:val="-6"/>
        </w:rPr>
        <w:pict w14:anchorId="3F515B26">
          <v:shape id="_x0000_i5487" type="#_x0000_t75" style="width:15.75pt;height:12pt">
            <v:imagedata r:id="rId7482" o:title=""/>
          </v:shape>
        </w:pict>
      </w:r>
      <w:r w:rsidR="00474BD7" w:rsidRPr="006479DA">
        <w:t xml:space="preserve"> OD là đường trung trực BE</w:t>
      </w:r>
      <w:r>
        <w:rPr>
          <w:position w:val="-10"/>
        </w:rPr>
        <w:pict w14:anchorId="2F229FD1">
          <v:shape id="_x0000_i5488" type="#_x0000_t75" style="width:62.25pt;height:15pt">
            <v:imagedata r:id="rId7483" o:title=""/>
          </v:shape>
        </w:pict>
      </w:r>
      <w:r w:rsidR="00474BD7" w:rsidRPr="006479DA">
        <w:t xml:space="preserve"> </w:t>
      </w:r>
    </w:p>
    <w:p w14:paraId="72F2BA99" w14:textId="77777777" w:rsidR="00474BD7" w:rsidRPr="006479DA" w:rsidRDefault="00804E9D" w:rsidP="005C20EA">
      <w:pPr>
        <w:pStyle w:val="ListParagraph"/>
      </w:pPr>
      <w:r>
        <w:rPr>
          <w:position w:val="-10"/>
        </w:rPr>
        <w:pict w14:anchorId="5E59D4B0">
          <v:shape id="_x0000_i5489" type="#_x0000_t75" style="width:38.25pt;height:15pt">
            <v:imagedata r:id="rId7484" o:title=""/>
          </v:shape>
        </w:pict>
      </w:r>
      <w:r w:rsidR="00474BD7" w:rsidRPr="006479DA">
        <w:t xml:space="preserve"> vuông tại B, BI là đường cao</w:t>
      </w:r>
    </w:p>
    <w:p w14:paraId="64ED784A" w14:textId="77777777" w:rsidR="00474BD7" w:rsidRPr="006479DA" w:rsidRDefault="00804E9D" w:rsidP="005C20EA">
      <w:pPr>
        <w:pStyle w:val="ListParagraph"/>
      </w:pPr>
      <w:r>
        <w:rPr>
          <w:position w:val="-6"/>
        </w:rPr>
        <w:pict w14:anchorId="374153E2">
          <v:shape id="_x0000_i5490" type="#_x0000_t75" style="width:84.75pt;height:15pt">
            <v:imagedata r:id="rId7485" o:title=""/>
          </v:shape>
        </w:pict>
      </w:r>
      <w:r w:rsidR="00474BD7" w:rsidRPr="006479DA">
        <w:t xml:space="preserve"> (áp dụng hệ thức lượng) (1)</w:t>
      </w:r>
    </w:p>
    <w:p w14:paraId="052CA0B4" w14:textId="77777777" w:rsidR="00474BD7" w:rsidRPr="006479DA" w:rsidRDefault="00804E9D" w:rsidP="005C20EA">
      <w:pPr>
        <w:pStyle w:val="ListParagraph"/>
      </w:pPr>
      <w:r>
        <w:rPr>
          <w:position w:val="-10"/>
        </w:rPr>
        <w:pict w14:anchorId="603BC6D0">
          <v:shape id="_x0000_i5491" type="#_x0000_t75" style="width:38.25pt;height:15pt">
            <v:imagedata r:id="rId7486" o:title=""/>
          </v:shape>
        </w:pict>
      </w:r>
      <w:r w:rsidR="00474BD7" w:rsidRPr="006479DA">
        <w:t xml:space="preserve"> vuông tại B, BA là đường cao</w:t>
      </w:r>
    </w:p>
    <w:p w14:paraId="1C1DC97F" w14:textId="77777777" w:rsidR="00474BD7" w:rsidRPr="006479DA" w:rsidRDefault="00804E9D" w:rsidP="005C20EA">
      <w:pPr>
        <w:pStyle w:val="ListParagraph"/>
      </w:pPr>
      <w:r>
        <w:rPr>
          <w:position w:val="-10"/>
        </w:rPr>
        <w:pict w14:anchorId="7046FEDD">
          <v:shape id="_x0000_i5492" type="#_x0000_t75" style="width:90pt;height:18pt">
            <v:imagedata r:id="rId7487" o:title=""/>
          </v:shape>
        </w:pict>
      </w:r>
      <w:r w:rsidR="00474BD7" w:rsidRPr="006479DA">
        <w:t xml:space="preserve"> (hệ thức lượng trong tam giác vuông ) (2)</w:t>
      </w:r>
    </w:p>
    <w:p w14:paraId="3DC7D824" w14:textId="77777777" w:rsidR="00474BD7" w:rsidRPr="006479DA" w:rsidRDefault="00474BD7" w:rsidP="005C20EA">
      <w:pPr>
        <w:pStyle w:val="ListParagraph"/>
      </w:pPr>
      <w:r w:rsidRPr="006479DA">
        <w:t xml:space="preserve">Từ (1), (2) </w:t>
      </w:r>
      <w:r w:rsidR="00804E9D">
        <w:rPr>
          <w:position w:val="-6"/>
        </w:rPr>
        <w:pict w14:anchorId="6EAC544D">
          <v:shape id="_x0000_i5493" type="#_x0000_t75" style="width:99.75pt;height:14.25pt">
            <v:imagedata r:id="rId7488" o:title=""/>
          </v:shape>
        </w:pict>
      </w:r>
      <w:r w:rsidRPr="006479DA">
        <w:t xml:space="preserve"> </w:t>
      </w:r>
    </w:p>
    <w:p w14:paraId="36BBB019" w14:textId="77777777" w:rsidR="00474BD7" w:rsidRPr="006479DA" w:rsidRDefault="00474BD7" w:rsidP="005C20EA">
      <w:pPr>
        <w:rPr>
          <w:rFonts w:ascii="Times New Roman" w:hAnsi="Times New Roman" w:cs="Times New Roman"/>
          <w:sz w:val="24"/>
          <w:szCs w:val="24"/>
        </w:rPr>
      </w:pPr>
      <w:r w:rsidRPr="006479DA">
        <w:rPr>
          <w:rFonts w:ascii="Times New Roman" w:eastAsia="Calibri" w:hAnsi="Times New Roman" w:cs="Times New Roman"/>
          <w:sz w:val="24"/>
          <w:szCs w:val="24"/>
        </w:rPr>
        <w:t>c)</w:t>
      </w:r>
      <w:r w:rsidRPr="006479DA">
        <w:rPr>
          <w:rFonts w:ascii="Times New Roman" w:hAnsi="Times New Roman" w:cs="Times New Roman"/>
          <w:sz w:val="24"/>
          <w:szCs w:val="24"/>
        </w:rPr>
        <w:t xml:space="preserve"> Kéo dài CE cắt BD tại F. Vì </w:t>
      </w:r>
      <w:r w:rsidR="00804E9D">
        <w:rPr>
          <w:rFonts w:ascii="Times New Roman" w:hAnsi="Times New Roman" w:cs="Times New Roman"/>
          <w:position w:val="-6"/>
          <w:sz w:val="24"/>
          <w:szCs w:val="24"/>
        </w:rPr>
        <w:pict w14:anchorId="642AFD17">
          <v:shape id="_x0000_i5494" type="#_x0000_t75" style="width:123.75pt;height:18pt">
            <v:imagedata r:id="rId7489" o:title=""/>
          </v:shape>
        </w:pict>
      </w:r>
      <w:r w:rsidRPr="006479DA">
        <w:rPr>
          <w:rFonts w:ascii="Times New Roman" w:hAnsi="Times New Roman" w:cs="Times New Roman"/>
          <w:sz w:val="24"/>
          <w:szCs w:val="24"/>
        </w:rPr>
        <w:t xml:space="preserve"> (tính chất kề bù)</w:t>
      </w:r>
    </w:p>
    <w:p w14:paraId="595F92CF"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mà DB = DE (chứng minh trên)</w:t>
      </w:r>
    </w:p>
    <w:p w14:paraId="42900656"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lastRenderedPageBreak/>
        <w:t xml:space="preserve">suy ra ED là đường trung tuyến </w:t>
      </w:r>
      <w:r w:rsidR="00804E9D">
        <w:rPr>
          <w:rFonts w:ascii="Times New Roman" w:hAnsi="Times New Roman" w:cs="Times New Roman"/>
          <w:position w:val="-4"/>
          <w:sz w:val="24"/>
          <w:szCs w:val="24"/>
        </w:rPr>
        <w:pict w14:anchorId="603C4394">
          <v:shape id="_x0000_i5495" type="#_x0000_t75" style="width:32.25pt;height:12.75pt">
            <v:imagedata r:id="rId7490" o:title=""/>
          </v:shape>
        </w:pict>
      </w:r>
      <w:r w:rsidRPr="006479DA">
        <w:rPr>
          <w:rFonts w:ascii="Times New Roman" w:hAnsi="Times New Roman" w:cs="Times New Roman"/>
          <w:sz w:val="24"/>
          <w:szCs w:val="24"/>
        </w:rPr>
        <w:t xml:space="preserve"> vuông tại E</w:t>
      </w:r>
      <w:r w:rsidR="00804E9D">
        <w:rPr>
          <w:rFonts w:ascii="Times New Roman" w:hAnsi="Times New Roman" w:cs="Times New Roman"/>
          <w:position w:val="-6"/>
          <w:sz w:val="24"/>
          <w:szCs w:val="24"/>
        </w:rPr>
        <w:pict w14:anchorId="02F97802">
          <v:shape id="_x0000_i5496" type="#_x0000_t75" style="width:63pt;height:14.25pt">
            <v:imagedata r:id="rId7491" o:title=""/>
          </v:shape>
        </w:pict>
      </w:r>
      <w:r w:rsidRPr="006479DA">
        <w:rPr>
          <w:rFonts w:ascii="Times New Roman" w:hAnsi="Times New Roman" w:cs="Times New Roman"/>
          <w:sz w:val="24"/>
          <w:szCs w:val="24"/>
        </w:rPr>
        <w:t xml:space="preserve"> </w:t>
      </w:r>
    </w:p>
    <w:p w14:paraId="2A4FE3BD"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 xml:space="preserve">Vì </w:t>
      </w:r>
      <w:r w:rsidR="00804E9D">
        <w:rPr>
          <w:rFonts w:ascii="Times New Roman" w:hAnsi="Times New Roman" w:cs="Times New Roman"/>
          <w:position w:val="-6"/>
          <w:sz w:val="24"/>
          <w:szCs w:val="24"/>
        </w:rPr>
        <w:pict w14:anchorId="377DA624">
          <v:shape id="_x0000_i5497" type="#_x0000_t75" style="width:51.75pt;height:14.25pt">
            <v:imagedata r:id="rId7492" o:title=""/>
          </v:shape>
        </w:pict>
      </w:r>
      <w:r w:rsidRPr="006479DA">
        <w:rPr>
          <w:rFonts w:ascii="Times New Roman" w:hAnsi="Times New Roman" w:cs="Times New Roman"/>
          <w:sz w:val="24"/>
          <w:szCs w:val="24"/>
        </w:rPr>
        <w:t xml:space="preserve"> (cùng </w:t>
      </w:r>
      <w:r w:rsidR="00804E9D">
        <w:rPr>
          <w:rFonts w:ascii="Times New Roman" w:hAnsi="Times New Roman" w:cs="Times New Roman"/>
          <w:position w:val="-10"/>
          <w:sz w:val="24"/>
          <w:szCs w:val="24"/>
        </w:rPr>
        <w:pict w14:anchorId="6A5B7C82">
          <v:shape id="_x0000_i5498" type="#_x0000_t75" style="width:35.25pt;height:15pt">
            <v:imagedata r:id="rId7493" o:title=""/>
          </v:shape>
        </w:pict>
      </w:r>
      <w:r w:rsidRPr="006479DA">
        <w:rPr>
          <w:rFonts w:ascii="Times New Roman" w:hAnsi="Times New Roman" w:cs="Times New Roman"/>
          <w:sz w:val="24"/>
          <w:szCs w:val="24"/>
        </w:rPr>
        <w:t xml:space="preserve"> </w:t>
      </w:r>
      <w:r w:rsidR="00804E9D">
        <w:rPr>
          <w:rFonts w:ascii="Times New Roman" w:hAnsi="Times New Roman" w:cs="Times New Roman"/>
          <w:position w:val="-24"/>
          <w:sz w:val="24"/>
          <w:szCs w:val="24"/>
        </w:rPr>
        <w:pict w14:anchorId="52C4785E">
          <v:shape id="_x0000_i5499" type="#_x0000_t75" style="width:129pt;height:30.75pt">
            <v:imagedata r:id="rId7494" o:title=""/>
          </v:shape>
        </w:pict>
      </w:r>
      <w:r w:rsidRPr="006479DA">
        <w:rPr>
          <w:rFonts w:ascii="Times New Roman" w:hAnsi="Times New Roman" w:cs="Times New Roman"/>
          <w:sz w:val="24"/>
          <w:szCs w:val="24"/>
        </w:rPr>
        <w:t xml:space="preserve"> </w:t>
      </w:r>
    </w:p>
    <w:p w14:paraId="55E0A2F9"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 xml:space="preserve">Vì GE // DF (cùng </w:t>
      </w:r>
      <w:r w:rsidR="00804E9D">
        <w:rPr>
          <w:rFonts w:ascii="Times New Roman" w:hAnsi="Times New Roman" w:cs="Times New Roman"/>
          <w:position w:val="-10"/>
          <w:sz w:val="24"/>
          <w:szCs w:val="24"/>
        </w:rPr>
        <w:pict w14:anchorId="564A92A0">
          <v:shape id="_x0000_i5500" type="#_x0000_t75" style="width:35.25pt;height:15pt">
            <v:imagedata r:id="rId7493" o:title=""/>
          </v:shape>
        </w:pict>
      </w:r>
      <w:r w:rsidR="00804E9D">
        <w:rPr>
          <w:rFonts w:ascii="Times New Roman" w:hAnsi="Times New Roman" w:cs="Times New Roman"/>
          <w:position w:val="-24"/>
          <w:sz w:val="24"/>
          <w:szCs w:val="24"/>
        </w:rPr>
        <w:pict w14:anchorId="05E7F439">
          <v:shape id="_x0000_i5501" type="#_x0000_t75" style="width:87.75pt;height:30.75pt">
            <v:imagedata r:id="rId7495" o:title=""/>
          </v:shape>
        </w:pict>
      </w:r>
      <w:r w:rsidRPr="006479DA">
        <w:rPr>
          <w:rFonts w:ascii="Times New Roman" w:hAnsi="Times New Roman" w:cs="Times New Roman"/>
          <w:sz w:val="24"/>
          <w:szCs w:val="24"/>
        </w:rPr>
        <w:t xml:space="preserve"> </w:t>
      </w:r>
    </w:p>
    <w:p w14:paraId="25D91814"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 xml:space="preserve">Từ (3) và (4) </w:t>
      </w:r>
      <w:r w:rsidR="00804E9D">
        <w:rPr>
          <w:rFonts w:ascii="Times New Roman" w:hAnsi="Times New Roman" w:cs="Times New Roman"/>
          <w:position w:val="-24"/>
          <w:sz w:val="24"/>
          <w:szCs w:val="24"/>
        </w:rPr>
        <w:pict w14:anchorId="2E90D7FE">
          <v:shape id="_x0000_i5502" type="#_x0000_t75" style="width:228.75pt;height:30.75pt">
            <v:imagedata r:id="rId7496" o:title=""/>
          </v:shape>
        </w:pict>
      </w:r>
      <w:r w:rsidRPr="006479DA">
        <w:rPr>
          <w:rFonts w:ascii="Times New Roman" w:hAnsi="Times New Roman" w:cs="Times New Roman"/>
          <w:sz w:val="24"/>
          <w:szCs w:val="24"/>
        </w:rPr>
        <w:t xml:space="preserve"> </w:t>
      </w:r>
    </w:p>
    <w:p w14:paraId="147D8724"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Mà IB = IC (OD trung trực BE)</w:t>
      </w:r>
    </w:p>
    <w:p w14:paraId="2EB63BAF" w14:textId="77777777" w:rsidR="00474BD7" w:rsidRPr="006479DA" w:rsidRDefault="00474BD7" w:rsidP="005C20EA">
      <w:pPr>
        <w:ind w:firstLine="0"/>
        <w:rPr>
          <w:rFonts w:ascii="Times New Roman" w:hAnsi="Times New Roman" w:cs="Times New Roman"/>
          <w:sz w:val="24"/>
          <w:szCs w:val="24"/>
        </w:rPr>
      </w:pPr>
      <w:r w:rsidRPr="006479DA">
        <w:rPr>
          <w:rFonts w:ascii="Times New Roman" w:hAnsi="Times New Roman" w:cs="Times New Roman"/>
          <w:sz w:val="24"/>
          <w:szCs w:val="24"/>
        </w:rPr>
        <w:t>Do đó IG là đường trung bình tam giác EHB</w:t>
      </w:r>
    </w:p>
    <w:p w14:paraId="201C669E" w14:textId="77777777" w:rsidR="00474BD7" w:rsidRPr="006479DA" w:rsidRDefault="00804E9D" w:rsidP="005C20EA">
      <w:pPr>
        <w:ind w:firstLine="0"/>
        <w:rPr>
          <w:rFonts w:ascii="Times New Roman" w:hAnsi="Times New Roman" w:cs="Times New Roman"/>
          <w:sz w:val="24"/>
          <w:szCs w:val="24"/>
        </w:rPr>
      </w:pPr>
      <w:r>
        <w:rPr>
          <w:rFonts w:ascii="Times New Roman" w:hAnsi="Times New Roman" w:cs="Times New Roman"/>
          <w:position w:val="-10"/>
          <w:sz w:val="24"/>
          <w:szCs w:val="24"/>
        </w:rPr>
        <w:pict w14:anchorId="05BB0857">
          <v:shape id="_x0000_i5503" type="#_x0000_t75" style="width:156.75pt;height:15pt">
            <v:imagedata r:id="rId7497" o:title=""/>
          </v:shape>
        </w:pict>
      </w:r>
      <w:r w:rsidR="00474BD7" w:rsidRPr="006479DA">
        <w:rPr>
          <w:rFonts w:ascii="Times New Roman" w:hAnsi="Times New Roman" w:cs="Times New Roman"/>
          <w:sz w:val="24"/>
          <w:szCs w:val="24"/>
        </w:rPr>
        <w:t xml:space="preserve"> </w:t>
      </w:r>
    </w:p>
    <w:p w14:paraId="7C997E28" w14:textId="77777777" w:rsidR="00474BD7" w:rsidRPr="006479DA" w:rsidRDefault="00474BD7" w:rsidP="005C20EA">
      <w:pPr>
        <w:pStyle w:val="ListParagraph"/>
        <w:tabs>
          <w:tab w:val="left" w:pos="993"/>
          <w:tab w:val="left" w:pos="5103"/>
          <w:tab w:val="left" w:pos="5529"/>
        </w:tabs>
        <w:spacing w:line="276" w:lineRule="auto"/>
        <w:rPr>
          <w:b/>
          <w:lang w:val="fr-FR"/>
        </w:rPr>
      </w:pPr>
    </w:p>
    <w:p w14:paraId="2789BEAB" w14:textId="77777777" w:rsidR="00474BD7" w:rsidRPr="006479DA" w:rsidRDefault="00474BD7" w:rsidP="005C20EA">
      <w:pPr>
        <w:shd w:val="clear" w:color="auto" w:fill="FFFFFF"/>
        <w:spacing w:before="0" w:line="360" w:lineRule="auto"/>
        <w:ind w:left="0" w:firstLine="0"/>
        <w:jc w:val="both"/>
        <w:rPr>
          <w:rFonts w:ascii="Times New Roman" w:hAnsi="Times New Roman" w:cs="Times New Roman"/>
          <w:sz w:val="24"/>
          <w:szCs w:val="24"/>
        </w:rPr>
      </w:pPr>
      <w:r w:rsidRPr="006479DA">
        <w:rPr>
          <w:rFonts w:ascii="Times New Roman" w:eastAsia="Calibri" w:hAnsi="Times New Roman" w:cs="Times New Roman"/>
          <w:b/>
          <w:color w:val="0000FF"/>
          <w:sz w:val="24"/>
          <w:szCs w:val="24"/>
        </w:rPr>
        <w:t xml:space="preserve">Câu V: </w:t>
      </w:r>
      <w:r w:rsidRPr="006479DA">
        <w:rPr>
          <w:rFonts w:ascii="Times New Roman" w:hAnsi="Times New Roman" w:cs="Times New Roman"/>
          <w:sz w:val="24"/>
          <w:szCs w:val="24"/>
          <w:shd w:val="clear" w:color="auto" w:fill="FFFFFF"/>
        </w:rPr>
        <w:t>Trong cuộc thi “Đố vui để học”, mỗi thí sinh phải trả lời 12 câu hỏi của ban tổ chức. Mỗi câu hỏi gồm bốn phương án, trong đó chỉ có một phương án đúng. Với mỗi câu hỏi, nếu trả lời đúng thì được cộng 5 điểm, trả lời sai bị trừ 2 điểm. Khi bắt đầu cuộc thi, mỗi thí sinh có sẵn 20 điểm. Thí sinh nào đạt từ 50 điểm trở lên sẽ được vào vòng thi tiếp theo. Hỏi thí sinh phải trả lời đúng ít nhất bao nhiêu câu thì được vào vòng thi tiếp theo?</w:t>
      </w:r>
    </w:p>
    <w:p w14:paraId="6A645C97" w14:textId="77777777" w:rsidR="00474BD7" w:rsidRPr="006479DA" w:rsidRDefault="00474BD7" w:rsidP="005C20EA">
      <w:pPr>
        <w:tabs>
          <w:tab w:val="left" w:pos="360"/>
        </w:tabs>
        <w:spacing w:line="360" w:lineRule="auto"/>
        <w:jc w:val="center"/>
        <w:rPr>
          <w:rFonts w:ascii="Times New Roman" w:hAnsi="Times New Roman" w:cs="Times New Roman"/>
          <w:b/>
          <w:color w:val="0000FF"/>
          <w:sz w:val="24"/>
          <w:szCs w:val="24"/>
        </w:rPr>
      </w:pPr>
      <w:r w:rsidRPr="006479DA">
        <w:rPr>
          <w:rFonts w:ascii="Times New Roman" w:hAnsi="Times New Roman" w:cs="Times New Roman"/>
          <w:b/>
          <w:color w:val="0000FF"/>
          <w:sz w:val="24"/>
          <w:szCs w:val="24"/>
        </w:rPr>
        <w:t>Lời giải</w:t>
      </w:r>
    </w:p>
    <w:p w14:paraId="27410F15" w14:textId="77777777" w:rsidR="00474BD7" w:rsidRPr="006479DA" w:rsidRDefault="00474BD7" w:rsidP="005C20EA">
      <w:pPr>
        <w:tabs>
          <w:tab w:val="left" w:pos="360"/>
        </w:tabs>
        <w:spacing w:line="360" w:lineRule="auto"/>
        <w:rPr>
          <w:rFonts w:ascii="Times New Roman" w:hAnsi="Times New Roman" w:cs="Times New Roman"/>
          <w:sz w:val="24"/>
          <w:szCs w:val="24"/>
        </w:rPr>
      </w:pPr>
      <w:r>
        <w:rPr>
          <w:rFonts w:ascii="Times New Roman" w:hAnsi="Times New Roman" w:cs="Times New Roman"/>
          <w:sz w:val="24"/>
          <w:szCs w:val="24"/>
        </w:rPr>
        <w:tab/>
      </w:r>
      <w:r w:rsidRPr="006479DA">
        <w:rPr>
          <w:rFonts w:ascii="Times New Roman" w:hAnsi="Times New Roman" w:cs="Times New Roman"/>
          <w:sz w:val="24"/>
          <w:szCs w:val="24"/>
        </w:rPr>
        <w:t>Gọi </w:t>
      </w:r>
      <w:r w:rsidR="00804E9D">
        <w:rPr>
          <w:rFonts w:ascii="Times New Roman" w:eastAsia="Times New Roman" w:hAnsi="Times New Roman" w:cs="Times New Roman"/>
          <w:position w:val="-6"/>
          <w:sz w:val="24"/>
          <w:szCs w:val="24"/>
        </w:rPr>
        <w:pict w14:anchorId="733B95A5">
          <v:shape id="_x0000_i5504" type="#_x0000_t75" style="width:9.75pt;height:11.25pt">
            <v:imagedata r:id="rId7498" o:title=""/>
          </v:shape>
        </w:pict>
      </w:r>
      <w:r w:rsidRPr="006479DA">
        <w:rPr>
          <w:rFonts w:ascii="Times New Roman" w:hAnsi="Times New Roman" w:cs="Times New Roman"/>
          <w:sz w:val="24"/>
          <w:szCs w:val="24"/>
        </w:rPr>
        <w:t xml:space="preserve"> là số câu trả lời đúng Điều kiện : </w:t>
      </w:r>
      <w:r w:rsidR="00804E9D">
        <w:rPr>
          <w:rFonts w:ascii="Times New Roman" w:eastAsia="Times New Roman" w:hAnsi="Times New Roman" w:cs="Times New Roman"/>
          <w:position w:val="-10"/>
          <w:sz w:val="24"/>
          <w:szCs w:val="24"/>
        </w:rPr>
        <w:pict w14:anchorId="4FE8C2F1">
          <v:shape id="_x0000_i5505" type="#_x0000_t75" style="width:68.25pt;height:18pt">
            <v:imagedata r:id="rId7499" o:title=""/>
          </v:shape>
        </w:pict>
      </w:r>
    </w:p>
    <w:p w14:paraId="05EC66A2" w14:textId="77777777" w:rsidR="00474BD7" w:rsidRPr="006479DA" w:rsidRDefault="00474BD7" w:rsidP="005C20EA">
      <w:pPr>
        <w:shd w:val="clear" w:color="auto" w:fill="FFFFFF"/>
        <w:spacing w:line="360" w:lineRule="auto"/>
        <w:ind w:firstLine="0"/>
        <w:rPr>
          <w:rFonts w:ascii="Times New Roman" w:hAnsi="Times New Roman" w:cs="Times New Roman"/>
          <w:sz w:val="24"/>
          <w:szCs w:val="24"/>
        </w:rPr>
      </w:pPr>
      <w:r w:rsidRPr="006479DA">
        <w:rPr>
          <w:rFonts w:ascii="Times New Roman" w:hAnsi="Times New Roman" w:cs="Times New Roman"/>
          <w:sz w:val="24"/>
          <w:szCs w:val="24"/>
        </w:rPr>
        <w:t>Suy ra </w:t>
      </w:r>
      <w:r w:rsidR="00804E9D">
        <w:rPr>
          <w:rFonts w:ascii="Times New Roman" w:eastAsia="Times New Roman" w:hAnsi="Times New Roman" w:cs="Times New Roman"/>
          <w:position w:val="-6"/>
          <w:sz w:val="24"/>
          <w:szCs w:val="24"/>
        </w:rPr>
        <w:pict w14:anchorId="2F8B75E3">
          <v:shape id="_x0000_i5506" type="#_x0000_t75" style="width:30.75pt;height:14.25pt">
            <v:imagedata r:id="rId7500" o:title=""/>
          </v:shape>
        </w:pict>
      </w:r>
      <w:r w:rsidRPr="006479DA">
        <w:rPr>
          <w:rFonts w:ascii="Times New Roman" w:hAnsi="Times New Roman" w:cs="Times New Roman"/>
          <w:sz w:val="24"/>
          <w:szCs w:val="24"/>
        </w:rPr>
        <w:t>là số câu trả lời sai.</w:t>
      </w:r>
    </w:p>
    <w:p w14:paraId="592A0BB3" w14:textId="77777777" w:rsidR="00474BD7" w:rsidRPr="006479DA" w:rsidRDefault="00474BD7" w:rsidP="005C20EA">
      <w:pPr>
        <w:shd w:val="clear" w:color="auto" w:fill="FFFFFF"/>
        <w:spacing w:line="360" w:lineRule="auto"/>
        <w:ind w:firstLine="0"/>
        <w:rPr>
          <w:rFonts w:ascii="Times New Roman" w:hAnsi="Times New Roman" w:cs="Times New Roman"/>
          <w:sz w:val="24"/>
          <w:szCs w:val="24"/>
        </w:rPr>
      </w:pPr>
      <w:r w:rsidRPr="006479DA">
        <w:rPr>
          <w:rFonts w:ascii="Times New Roman" w:hAnsi="Times New Roman" w:cs="Times New Roman"/>
          <w:sz w:val="24"/>
          <w:szCs w:val="24"/>
        </w:rPr>
        <w:t>Số điểm được cộng là 5x, số điểm bị trừ là </w:t>
      </w:r>
      <w:r w:rsidR="00804E9D">
        <w:rPr>
          <w:rFonts w:ascii="Times New Roman" w:eastAsia="Times New Roman" w:hAnsi="Times New Roman" w:cs="Times New Roman"/>
          <w:position w:val="-14"/>
          <w:sz w:val="24"/>
          <w:szCs w:val="24"/>
        </w:rPr>
        <w:pict w14:anchorId="1436533E">
          <v:shape id="_x0000_i5507" type="#_x0000_t75" style="width:48pt;height:20.25pt">
            <v:imagedata r:id="rId7501" o:title=""/>
          </v:shape>
        </w:pict>
      </w:r>
      <w:r w:rsidRPr="006479DA">
        <w:rPr>
          <w:rFonts w:ascii="Times New Roman" w:hAnsi="Times New Roman" w:cs="Times New Roman"/>
          <w:sz w:val="24"/>
          <w:szCs w:val="24"/>
        </w:rPr>
        <w:t>.</w:t>
      </w:r>
    </w:p>
    <w:p w14:paraId="3D0FAA5E" w14:textId="77777777" w:rsidR="00474BD7" w:rsidRPr="006479DA" w:rsidRDefault="00474BD7" w:rsidP="005C20EA">
      <w:pPr>
        <w:shd w:val="clear" w:color="auto" w:fill="FFFFFF"/>
        <w:spacing w:line="360" w:lineRule="auto"/>
        <w:ind w:firstLine="0"/>
        <w:rPr>
          <w:rFonts w:ascii="Times New Roman" w:hAnsi="Times New Roman" w:cs="Times New Roman"/>
          <w:sz w:val="24"/>
          <w:szCs w:val="24"/>
        </w:rPr>
      </w:pPr>
      <w:r w:rsidRPr="006479DA">
        <w:rPr>
          <w:rFonts w:ascii="Times New Roman" w:hAnsi="Times New Roman" w:cs="Times New Roman"/>
          <w:sz w:val="24"/>
          <w:szCs w:val="24"/>
        </w:rPr>
        <w:t>Vì muốn vào vòng thi tiếp theo mỗi thí sinh cần có ít nhất 50 điểm, ban đầu mỗi thí sinh có sẵn 20 điểm nên ta có:</w:t>
      </w:r>
    </w:p>
    <w:p w14:paraId="1D07B7E9" w14:textId="77777777" w:rsidR="00474BD7" w:rsidRPr="006479DA" w:rsidRDefault="00804E9D" w:rsidP="005C20EA">
      <w:pPr>
        <w:shd w:val="clear" w:color="auto" w:fill="FFFFFF"/>
        <w:spacing w:line="360" w:lineRule="auto"/>
        <w:ind w:firstLine="0"/>
        <w:rPr>
          <w:rFonts w:ascii="Times New Roman" w:hAnsi="Times New Roman" w:cs="Times New Roman"/>
          <w:sz w:val="24"/>
          <w:szCs w:val="24"/>
        </w:rPr>
      </w:pPr>
      <w:r>
        <w:rPr>
          <w:rFonts w:ascii="Times New Roman" w:eastAsia="Times New Roman" w:hAnsi="Times New Roman" w:cs="Times New Roman"/>
          <w:position w:val="-112"/>
          <w:sz w:val="24"/>
          <w:szCs w:val="24"/>
        </w:rPr>
        <w:pict w14:anchorId="032439D5">
          <v:shape id="_x0000_i5508" type="#_x0000_t75" style="width:116.25pt;height:106.5pt">
            <v:imagedata r:id="rId7502" o:title=""/>
          </v:shape>
        </w:pict>
      </w:r>
    </w:p>
    <w:p w14:paraId="4C271E5D" w14:textId="77777777" w:rsidR="00474BD7" w:rsidRPr="006479DA" w:rsidRDefault="00474BD7" w:rsidP="005C20EA">
      <w:pPr>
        <w:spacing w:line="360" w:lineRule="auto"/>
        <w:ind w:firstLine="0"/>
        <w:rPr>
          <w:rFonts w:ascii="Times New Roman" w:hAnsi="Times New Roman" w:cs="Times New Roman"/>
          <w:sz w:val="24"/>
          <w:szCs w:val="24"/>
          <w:shd w:val="clear" w:color="auto" w:fill="FFFFFF"/>
        </w:rPr>
      </w:pPr>
      <w:r w:rsidRPr="006479DA">
        <w:rPr>
          <w:rFonts w:ascii="Times New Roman" w:hAnsi="Times New Roman" w:cs="Times New Roman"/>
          <w:sz w:val="24"/>
          <w:szCs w:val="24"/>
          <w:shd w:val="clear" w:color="auto" w:fill="FFFFFF"/>
        </w:rPr>
        <w:t>Vậy muốn vào vòng thi tiếp theo, thí sinh cần trả lời đúng ít nhất 8 câu.</w:t>
      </w:r>
    </w:p>
    <w:p w14:paraId="13C4C2E2" w14:textId="77777777" w:rsidR="00474BD7" w:rsidRPr="006479DA" w:rsidRDefault="00474BD7" w:rsidP="005C20EA">
      <w:pPr>
        <w:tabs>
          <w:tab w:val="left" w:pos="426"/>
          <w:tab w:val="left" w:pos="851"/>
        </w:tabs>
        <w:spacing w:line="360" w:lineRule="auto"/>
        <w:ind w:left="851" w:hanging="851"/>
        <w:rPr>
          <w:rFonts w:ascii="Times New Roman" w:eastAsia="Calibri" w:hAnsi="Times New Roman" w:cs="Times New Roman"/>
          <w:b/>
          <w:sz w:val="24"/>
          <w:szCs w:val="24"/>
        </w:rPr>
      </w:pPr>
    </w:p>
    <w:p w14:paraId="6DFBDF66" w14:textId="77777777" w:rsidR="00474BD7" w:rsidRPr="006479DA" w:rsidRDefault="00474BD7" w:rsidP="005C20EA">
      <w:pPr>
        <w:ind w:left="0" w:firstLine="0"/>
        <w:rPr>
          <w:rFonts w:ascii="Times New Roman" w:hAnsi="Times New Roman" w:cs="Times New Roman"/>
          <w:color w:val="4472C4" w:themeColor="accent1"/>
          <w:sz w:val="24"/>
          <w:szCs w:val="24"/>
        </w:rPr>
      </w:pPr>
    </w:p>
    <w:tbl>
      <w:tblPr>
        <w:tblW w:w="8976" w:type="dxa"/>
        <w:jc w:val="center"/>
        <w:tblLook w:val="04A0" w:firstRow="1" w:lastRow="0" w:firstColumn="1" w:lastColumn="0" w:noHBand="0" w:noVBand="1"/>
      </w:tblPr>
      <w:tblGrid>
        <w:gridCol w:w="2920"/>
        <w:gridCol w:w="6056"/>
      </w:tblGrid>
      <w:tr w:rsidR="00474BD7" w:rsidRPr="00BA12E8" w14:paraId="43611CF6" w14:textId="77777777" w:rsidTr="00F226A1">
        <w:trPr>
          <w:jc w:val="center"/>
        </w:trPr>
        <w:tc>
          <w:tcPr>
            <w:tcW w:w="2920" w:type="dxa"/>
            <w:hideMark/>
          </w:tcPr>
          <w:p w14:paraId="7DE3BEA3" w14:textId="77777777" w:rsidR="00474BD7" w:rsidRPr="00BA12E8" w:rsidRDefault="00474BD7" w:rsidP="005C20EA">
            <w:pPr>
              <w:pStyle w:val="Heading1"/>
              <w:spacing w:before="0" w:line="288" w:lineRule="auto"/>
              <w:ind w:left="851" w:hanging="851"/>
              <w:jc w:val="center"/>
              <w:rPr>
                <w:rFonts w:ascii="Times New Roman" w:hAnsi="Times New Roman" w:cs="Times New Roman"/>
                <w:b w:val="0"/>
                <w:i/>
                <w:sz w:val="24"/>
                <w:szCs w:val="24"/>
              </w:rPr>
            </w:pPr>
          </w:p>
        </w:tc>
        <w:tc>
          <w:tcPr>
            <w:tcW w:w="6056" w:type="dxa"/>
            <w:hideMark/>
          </w:tcPr>
          <w:p w14:paraId="2515761E" w14:textId="77777777" w:rsidR="00474BD7" w:rsidRPr="00BA12E8" w:rsidRDefault="00474BD7" w:rsidP="005C20EA">
            <w:pPr>
              <w:pStyle w:val="Heading1"/>
              <w:spacing w:before="0" w:line="288"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BA12E8" w14:paraId="0658D893" w14:textId="77777777" w:rsidTr="005A055A">
        <w:trPr>
          <w:jc w:val="center"/>
        </w:trPr>
        <w:tc>
          <w:tcPr>
            <w:tcW w:w="3870" w:type="dxa"/>
            <w:vAlign w:val="center"/>
          </w:tcPr>
          <w:p w14:paraId="7FA0EED1" w14:textId="77777777" w:rsidR="00474BD7" w:rsidRPr="00BA12E8" w:rsidRDefault="00474BD7" w:rsidP="005C20EA">
            <w:pPr>
              <w:pStyle w:val="Heading1"/>
              <w:spacing w:before="0" w:line="288" w:lineRule="auto"/>
              <w:ind w:left="851" w:hanging="851"/>
              <w:jc w:val="center"/>
              <w:outlineLvl w:val="0"/>
              <w:rPr>
                <w:rFonts w:ascii="Times New Roman" w:eastAsia="Arial Unicode MS" w:hAnsi="Times New Roman" w:cs="Times New Roman"/>
                <w:color w:val="0000FF"/>
                <w:sz w:val="24"/>
                <w:szCs w:val="24"/>
              </w:rPr>
            </w:pPr>
            <w:r w:rsidRPr="00BA12E8">
              <w:rPr>
                <w:rFonts w:ascii="Times New Roman" w:eastAsia="Arial Unicode MS" w:hAnsi="Times New Roman" w:cs="Times New Roman"/>
                <w:color w:val="0000FF"/>
                <w:sz w:val="24"/>
                <w:szCs w:val="24"/>
              </w:rPr>
              <w:t>SỞ GIÁO DỤC VÀ ĐÀO TẠO</w:t>
            </w:r>
          </w:p>
          <w:p w14:paraId="5BF6C5E1" w14:textId="77777777" w:rsidR="00474BD7" w:rsidRPr="00BA12E8" w:rsidRDefault="00474BD7" w:rsidP="005C20EA">
            <w:pPr>
              <w:spacing w:line="288" w:lineRule="auto"/>
              <w:jc w:val="center"/>
              <w:rPr>
                <w:rFonts w:ascii="Times New Roman" w:hAnsi="Times New Roman" w:cs="Times New Roman"/>
                <w:b/>
                <w:color w:val="0000FF"/>
                <w:sz w:val="24"/>
                <w:szCs w:val="24"/>
              </w:rPr>
            </w:pPr>
            <w:r w:rsidRPr="00BA12E8">
              <w:rPr>
                <w:rFonts w:ascii="Times New Roman" w:hAnsi="Times New Roman" w:cs="Times New Roman"/>
                <w:b/>
                <w:color w:val="0000FF"/>
                <w:sz w:val="24"/>
                <w:szCs w:val="24"/>
              </w:rPr>
              <w:t>HÀ NỘI</w:t>
            </w:r>
          </w:p>
          <w:p w14:paraId="25122F9E" w14:textId="77777777" w:rsidR="00474BD7" w:rsidRPr="00BA12E8" w:rsidRDefault="00474BD7" w:rsidP="005C20EA">
            <w:pPr>
              <w:spacing w:line="288" w:lineRule="auto"/>
              <w:jc w:val="center"/>
              <w:rPr>
                <w:rFonts w:ascii="Times New Roman" w:hAnsi="Times New Roman" w:cs="Times New Roman"/>
                <w:b/>
                <w:color w:val="0000FF"/>
                <w:sz w:val="24"/>
                <w:szCs w:val="24"/>
              </w:rPr>
            </w:pPr>
          </w:p>
          <w:p w14:paraId="02BB5F6E" w14:textId="23DB70E9"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1</w:t>
            </w:r>
            <w:r>
              <w:rPr>
                <w:rFonts w:ascii="Times New Roman" w:hAnsi="Times New Roman" w:cs="Times New Roman"/>
                <w:b/>
                <w:color w:val="000000" w:themeColor="text1"/>
                <w:sz w:val="24"/>
                <w:szCs w:val="24"/>
                <w:highlight w:val="yellow"/>
              </w:rPr>
              <w:t>9</w:t>
            </w:r>
          </w:p>
          <w:p w14:paraId="78E0F00D" w14:textId="77777777" w:rsidR="00474BD7" w:rsidRPr="00BA12E8" w:rsidRDefault="00474BD7" w:rsidP="005C20EA">
            <w:pPr>
              <w:spacing w:line="288" w:lineRule="auto"/>
              <w:jc w:val="center"/>
              <w:rPr>
                <w:rFonts w:ascii="Times New Roman" w:hAnsi="Times New Roman" w:cs="Times New Roman"/>
                <w:b/>
                <w:color w:val="0000FF"/>
                <w:sz w:val="24"/>
                <w:szCs w:val="24"/>
              </w:rPr>
            </w:pPr>
          </w:p>
        </w:tc>
        <w:tc>
          <w:tcPr>
            <w:tcW w:w="5490" w:type="dxa"/>
            <w:vAlign w:val="center"/>
          </w:tcPr>
          <w:p w14:paraId="68660BC5" w14:textId="77777777" w:rsidR="00474BD7" w:rsidRPr="00BA12E8" w:rsidRDefault="00474BD7" w:rsidP="005C20EA">
            <w:pPr>
              <w:pStyle w:val="Heading1"/>
              <w:spacing w:before="0" w:line="288" w:lineRule="auto"/>
              <w:ind w:left="851" w:hanging="851"/>
              <w:jc w:val="center"/>
              <w:outlineLvl w:val="0"/>
              <w:rPr>
                <w:rFonts w:ascii="Times New Roman" w:eastAsia="Calibri" w:hAnsi="Times New Roman" w:cs="Times New Roman"/>
                <w:color w:val="0000FF"/>
                <w:sz w:val="24"/>
                <w:szCs w:val="24"/>
              </w:rPr>
            </w:pPr>
            <w:r w:rsidRPr="00BA12E8">
              <w:rPr>
                <w:rFonts w:ascii="Times New Roman" w:eastAsia="Calibri" w:hAnsi="Times New Roman" w:cs="Times New Roman"/>
                <w:color w:val="0000FF"/>
                <w:sz w:val="24"/>
                <w:szCs w:val="24"/>
              </w:rPr>
              <w:t>KỲ THI TUYỂN SINH LỚP 10</w:t>
            </w:r>
          </w:p>
          <w:p w14:paraId="2DDE77E2" w14:textId="77777777" w:rsidR="00474BD7" w:rsidRPr="00BA12E8" w:rsidRDefault="00474BD7" w:rsidP="005C20EA">
            <w:pPr>
              <w:spacing w:line="288" w:lineRule="auto"/>
              <w:jc w:val="center"/>
              <w:rPr>
                <w:rFonts w:ascii="Times New Roman" w:hAnsi="Times New Roman" w:cs="Times New Roman"/>
                <w:b/>
                <w:color w:val="0000FF"/>
                <w:sz w:val="24"/>
                <w:szCs w:val="24"/>
              </w:rPr>
            </w:pPr>
            <w:r w:rsidRPr="00BA12E8">
              <w:rPr>
                <w:rFonts w:ascii="Times New Roman" w:hAnsi="Times New Roman" w:cs="Times New Roman"/>
                <w:b/>
                <w:color w:val="0000FF"/>
                <w:sz w:val="24"/>
                <w:szCs w:val="24"/>
              </w:rPr>
              <w:t>THEO CHƯƠNG TRÌNH GDPT 2018</w:t>
            </w:r>
          </w:p>
          <w:p w14:paraId="4AA9E17B" w14:textId="77777777" w:rsidR="00474BD7" w:rsidRPr="00BA12E8" w:rsidRDefault="00474BD7" w:rsidP="005C20EA">
            <w:pPr>
              <w:pStyle w:val="Heading1"/>
              <w:spacing w:before="0" w:line="288" w:lineRule="auto"/>
              <w:ind w:left="851" w:hanging="851"/>
              <w:jc w:val="center"/>
              <w:outlineLvl w:val="0"/>
              <w:rPr>
                <w:rFonts w:ascii="Times New Roman" w:hAnsi="Times New Roman" w:cs="Times New Roman"/>
                <w:color w:val="0000FF"/>
                <w:sz w:val="24"/>
                <w:szCs w:val="24"/>
              </w:rPr>
            </w:pPr>
            <w:r w:rsidRPr="00BA12E8">
              <w:rPr>
                <w:rFonts w:ascii="Times New Roman" w:eastAsia="Calibri" w:hAnsi="Times New Roman" w:cs="Times New Roman"/>
                <w:color w:val="0000FF"/>
                <w:sz w:val="24"/>
                <w:szCs w:val="24"/>
              </w:rPr>
              <w:t>M</w:t>
            </w:r>
            <w:r w:rsidRPr="00BA12E8">
              <w:rPr>
                <w:rFonts w:ascii="Times New Roman" w:hAnsi="Times New Roman" w:cs="Times New Roman"/>
                <w:color w:val="0000FF"/>
                <w:sz w:val="24"/>
                <w:szCs w:val="24"/>
              </w:rPr>
              <w:t>ÔN: TOÁN 9</w:t>
            </w:r>
          </w:p>
          <w:p w14:paraId="723C175A" w14:textId="77777777" w:rsidR="00474BD7" w:rsidRPr="00BA12E8" w:rsidRDefault="00474BD7" w:rsidP="005C20EA">
            <w:pPr>
              <w:spacing w:line="288" w:lineRule="auto"/>
              <w:jc w:val="center"/>
              <w:rPr>
                <w:rFonts w:ascii="Times New Roman" w:hAnsi="Times New Roman" w:cs="Times New Roman"/>
                <w:i/>
                <w:color w:val="0000FF"/>
                <w:sz w:val="24"/>
                <w:szCs w:val="24"/>
              </w:rPr>
            </w:pPr>
            <w:r w:rsidRPr="00BA12E8">
              <w:rPr>
                <w:rFonts w:ascii="Times New Roman" w:hAnsi="Times New Roman" w:cs="Times New Roman"/>
                <w:bCs/>
                <w:i/>
                <w:color w:val="0000FF"/>
                <w:sz w:val="24"/>
                <w:szCs w:val="24"/>
              </w:rPr>
              <w:t>Thời gian</w:t>
            </w:r>
            <w:r w:rsidRPr="00BA12E8">
              <w:rPr>
                <w:rFonts w:ascii="Times New Roman" w:hAnsi="Times New Roman" w:cs="Times New Roman"/>
                <w:i/>
                <w:color w:val="0000FF"/>
                <w:sz w:val="24"/>
                <w:szCs w:val="24"/>
              </w:rPr>
              <w:t>: 120 phút, không kể thời gian giao đề.</w:t>
            </w:r>
          </w:p>
        </w:tc>
      </w:tr>
    </w:tbl>
    <w:p w14:paraId="19794311" w14:textId="77777777" w:rsidR="00474BD7" w:rsidRPr="00BA12E8" w:rsidRDefault="00474BD7" w:rsidP="005C20EA">
      <w:pPr>
        <w:pStyle w:val="Heading1"/>
        <w:spacing w:before="0" w:line="288" w:lineRule="auto"/>
        <w:ind w:left="0" w:firstLine="0"/>
        <w:jc w:val="center"/>
        <w:rPr>
          <w:rFonts w:ascii="Times New Roman" w:hAnsi="Times New Roman" w:cs="Times New Roman"/>
          <w:b w:val="0"/>
          <w:color w:val="FF0000"/>
          <w:sz w:val="24"/>
          <w:szCs w:val="24"/>
          <w:u w:val="single"/>
        </w:rPr>
      </w:pPr>
      <w:r w:rsidRPr="00BA12E8">
        <w:rPr>
          <w:rFonts w:ascii="Times New Roman" w:hAnsi="Times New Roman" w:cs="Times New Roman"/>
          <w:color w:val="FF0000"/>
          <w:sz w:val="24"/>
          <w:szCs w:val="24"/>
          <w:u w:val="single"/>
        </w:rPr>
        <w:t>ĐỀ BÀI</w:t>
      </w:r>
    </w:p>
    <w:p w14:paraId="5C0E9779" w14:textId="77777777" w:rsidR="00474BD7" w:rsidRPr="00BA12E8" w:rsidRDefault="00474BD7" w:rsidP="005C20EA">
      <w:pPr>
        <w:tabs>
          <w:tab w:val="left" w:pos="992"/>
        </w:tabs>
        <w:spacing w:before="0" w:line="288" w:lineRule="auto"/>
        <w:ind w:left="1080" w:hanging="1080"/>
        <w:rPr>
          <w:rFonts w:ascii="Times New Roman" w:hAnsi="Times New Roman" w:cs="Times New Roman"/>
          <w:sz w:val="24"/>
          <w:szCs w:val="24"/>
          <w:lang w:val="fr-FR"/>
        </w:rPr>
      </w:pPr>
      <w:r w:rsidRPr="00BA12E8">
        <w:rPr>
          <w:rFonts w:ascii="Times New Roman" w:eastAsia="Calibri" w:hAnsi="Times New Roman" w:cs="Times New Roman"/>
          <w:b/>
          <w:color w:val="0000FF"/>
          <w:sz w:val="24"/>
          <w:szCs w:val="24"/>
          <w:lang w:val="fr-FR"/>
        </w:rPr>
        <w:t>Câu I:</w:t>
      </w:r>
      <w:r w:rsidRPr="00BA12E8">
        <w:rPr>
          <w:rFonts w:ascii="Times New Roman" w:hAnsi="Times New Roman" w:cs="Times New Roman"/>
          <w:b/>
          <w:sz w:val="24"/>
          <w:szCs w:val="24"/>
        </w:rPr>
        <w:t xml:space="preserve">  (1,5 điểm)</w:t>
      </w:r>
    </w:p>
    <w:p w14:paraId="36D5F4EB"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rPr>
        <w:t xml:space="preserve">1) Kết quả đo tốc độ của </w:t>
      </w:r>
      <w:r w:rsidR="00804E9D">
        <w:rPr>
          <w:position w:val="-6"/>
        </w:rPr>
        <w:pict w14:anchorId="0851A1DE">
          <v:shape id="_x0000_i5509" type="#_x0000_t75" style="width:15.75pt;height:13.5pt">
            <v:imagedata r:id="rId7503" o:title=""/>
          </v:shape>
        </w:pict>
      </w:r>
      <w:r w:rsidRPr="00BA12E8">
        <w:rPr>
          <w:rFonts w:ascii="Times New Roman" w:hAnsi="Times New Roman" w:cs="Times New Roman"/>
          <w:sz w:val="24"/>
          <w:szCs w:val="24"/>
        </w:rPr>
        <w:t xml:space="preserve"> xe ô tô (đơn vị: </w:t>
      </w:r>
      <w:r w:rsidR="00804E9D">
        <w:rPr>
          <w:position w:val="-6"/>
        </w:rPr>
        <w:pict w14:anchorId="3EBB775F">
          <v:shape id="_x0000_i5510" type="#_x0000_t75" style="width:28.5pt;height:13.5pt">
            <v:imagedata r:id="rId7504" o:title=""/>
          </v:shape>
        </w:pict>
      </w:r>
      <w:r w:rsidRPr="00BA12E8">
        <w:rPr>
          <w:rFonts w:ascii="Times New Roman" w:hAnsi="Times New Roman" w:cs="Times New Roman"/>
          <w:sz w:val="24"/>
          <w:szCs w:val="24"/>
        </w:rPr>
        <w:t>) khi đi qua một trạm quan sát đã được thống kê dưới bảng sau</w:t>
      </w:r>
    </w:p>
    <w:tbl>
      <w:tblPr>
        <w:tblStyle w:val="TableGrid"/>
        <w:tblW w:w="0" w:type="auto"/>
        <w:tblLook w:val="04A0" w:firstRow="1" w:lastRow="0" w:firstColumn="1" w:lastColumn="0" w:noHBand="0" w:noVBand="1"/>
        <w:tblCaption w:val="OPL20U25GSXzBJYl68kk8uQGfFKzs7yb1M4KJWUiLk6ZEvGF+qCIPSnY57AbBFCvTWID12 2024 DT T9 161+K4lPs7H94VUqPe2XwIsfPRnrXQE//QTEXxb8/8N4CNc6FpgZahzpTjFhMzSA7T/nHJa11DE8Ng2TP3iAmRczFlmslSuUNOgUeb6yRvs0="/>
        <w:tblDescription w:val="OPL20U25GSXzBJYl68kk8uQGfFKzs7yb1M4KJWUiLk6ZEvGF+qCIPSnY57AbBFCvTWID12 2024 DT T9 161+K4lPs7H94VUqPe2XwIsfPRnrXQE//QTEXxb8/8N4CNc6FpgZahzpTjFhMzSA7T/nHJa11DE8Ng2TP3iAmRczFlmslSuUNOgUeb6yRvs0="/>
      </w:tblPr>
      <w:tblGrid>
        <w:gridCol w:w="1870"/>
        <w:gridCol w:w="1870"/>
        <w:gridCol w:w="1870"/>
        <w:gridCol w:w="1870"/>
        <w:gridCol w:w="1870"/>
      </w:tblGrid>
      <w:tr w:rsidR="00474BD7" w:rsidRPr="00BA12E8" w14:paraId="33CC8043"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4921ADCB"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38DF5A6B">
                <v:shape id="_x0000_i5511" type="#_x0000_t75" style="width:15.75pt;height:13.5pt">
                  <v:imagedata r:id="rId750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C15171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B9C8BB7">
                <v:shape id="_x0000_i5512" type="#_x0000_t75" style="width:15pt;height:13.5pt">
                  <v:imagedata r:id="rId750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023BF19"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FA8EB4E">
                <v:shape id="_x0000_i5513" type="#_x0000_t75" style="width:15.75pt;height:13.5pt">
                  <v:imagedata r:id="rId7507"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3666F195"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3E580B0B">
                <v:shape id="_x0000_i5514" type="#_x0000_t75" style="width:15pt;height:13.5pt">
                  <v:imagedata r:id="rId7508"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64EB041"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2AC7AA3">
                <v:shape id="_x0000_i5515" type="#_x0000_t75" style="width:15.75pt;height:13.5pt">
                  <v:imagedata r:id="rId7509" o:title=""/>
                </v:shape>
              </w:pict>
            </w:r>
          </w:p>
        </w:tc>
      </w:tr>
      <w:tr w:rsidR="00474BD7" w:rsidRPr="00BA12E8" w14:paraId="1059539F"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47614B3A"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3DE9B0A8">
                <v:shape id="_x0000_i5516" type="#_x0000_t75" style="width:15pt;height:13.5pt">
                  <v:imagedata r:id="rId7510"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A8FD572"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492AF705">
                <v:shape id="_x0000_i5517" type="#_x0000_t75" style="width:15.75pt;height:13.5pt">
                  <v:imagedata r:id="rId7511"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AFC6D66"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0535A6E">
                <v:shape id="_x0000_i5518" type="#_x0000_t75" style="width:15.75pt;height:13.5pt">
                  <v:imagedata r:id="rId750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0FDCCFA"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8C0D8BE">
                <v:shape id="_x0000_i5519" type="#_x0000_t75" style="width:15.75pt;height:13.5pt">
                  <v:imagedata r:id="rId7512"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63AD7473"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947E65C">
                <v:shape id="_x0000_i5520" type="#_x0000_t75" style="width:15pt;height:13.5pt">
                  <v:imagedata r:id="rId7513" o:title=""/>
                </v:shape>
              </w:pict>
            </w:r>
          </w:p>
        </w:tc>
      </w:tr>
      <w:tr w:rsidR="00474BD7" w:rsidRPr="00BA12E8" w14:paraId="6F907E45"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4DE9A732"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65D427E">
                <v:shape id="_x0000_i5521" type="#_x0000_t75" style="width:15pt;height:13.5pt">
                  <v:imagedata r:id="rId7514"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17BFF7FE"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22CCCB45">
                <v:shape id="_x0000_i5522" type="#_x0000_t75" style="width:15pt;height:13.5pt">
                  <v:imagedata r:id="rId751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3A99820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259ED455">
                <v:shape id="_x0000_i5523" type="#_x0000_t75" style="width:15pt;height:13.5pt">
                  <v:imagedata r:id="rId751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E1ED7B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944988B">
                <v:shape id="_x0000_i5524" type="#_x0000_t75" style="width:15pt;height:13.5pt">
                  <v:imagedata r:id="rId7517"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04704CF"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379CFA44">
                <v:shape id="_x0000_i5525" type="#_x0000_t75" style="width:15.75pt;height:13.5pt">
                  <v:imagedata r:id="rId7518" o:title=""/>
                </v:shape>
              </w:pict>
            </w:r>
          </w:p>
        </w:tc>
      </w:tr>
      <w:tr w:rsidR="00474BD7" w:rsidRPr="00BA12E8" w14:paraId="60FB34B6"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15490DB0"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C39E084">
                <v:shape id="_x0000_i5526" type="#_x0000_t75" style="width:15pt;height:13.5pt">
                  <v:imagedata r:id="rId751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E9ECCB7"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366EB50">
                <v:shape id="_x0000_i5527" type="#_x0000_t75" style="width:15.75pt;height:13.5pt">
                  <v:imagedata r:id="rId7519"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1D204FAA"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4E5E4137">
                <v:shape id="_x0000_i5528" type="#_x0000_t75" style="width:15.75pt;height:13.5pt">
                  <v:imagedata r:id="rId7520"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B9CF5A9"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0F8BD37">
                <v:shape id="_x0000_i5529" type="#_x0000_t75" style="width:15.75pt;height:13.5pt">
                  <v:imagedata r:id="rId7521"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F894A7B"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317F9F7A">
                <v:shape id="_x0000_i5530" type="#_x0000_t75" style="width:15pt;height:13.5pt">
                  <v:imagedata r:id="rId7522" o:title=""/>
                </v:shape>
              </w:pict>
            </w:r>
          </w:p>
        </w:tc>
      </w:tr>
      <w:tr w:rsidR="00474BD7" w:rsidRPr="00BA12E8" w14:paraId="798B2456"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202216C4"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0815E384">
                <v:shape id="_x0000_i5531" type="#_x0000_t75" style="width:15.75pt;height:13.5pt">
                  <v:imagedata r:id="rId7523"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56D01F37"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AC5EA69">
                <v:shape id="_x0000_i5532" type="#_x0000_t75" style="width:15.75pt;height:13.5pt">
                  <v:imagedata r:id="rId7524"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094A5BC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25BEA579">
                <v:shape id="_x0000_i5533" type="#_x0000_t75" style="width:15pt;height:13.5pt">
                  <v:imagedata r:id="rId7513"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04B05A49"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DDED8F1">
                <v:shape id="_x0000_i5534" type="#_x0000_t75" style="width:15.75pt;height:13.5pt">
                  <v:imagedata r:id="rId752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C844655"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0935620E">
                <v:shape id="_x0000_i5535" type="#_x0000_t75" style="width:15.75pt;height:13.5pt">
                  <v:imagedata r:id="rId7512" o:title=""/>
                </v:shape>
              </w:pict>
            </w:r>
          </w:p>
        </w:tc>
      </w:tr>
    </w:tbl>
    <w:p w14:paraId="69FDE203" w14:textId="77777777" w:rsidR="00474BD7" w:rsidRPr="00BA12E8" w:rsidRDefault="00474BD7" w:rsidP="005C20EA">
      <w:pPr>
        <w:spacing w:before="0" w:line="288" w:lineRule="auto"/>
        <w:ind w:firstLine="0"/>
        <w:rPr>
          <w:rFonts w:ascii="Times New Roman" w:hAnsi="Times New Roman" w:cs="Times New Roman"/>
          <w:sz w:val="24"/>
          <w:szCs w:val="24"/>
          <w:lang w:val="vi-VN"/>
        </w:rPr>
      </w:pPr>
      <w:r w:rsidRPr="00BA12E8">
        <w:rPr>
          <w:rFonts w:ascii="Times New Roman" w:hAnsi="Times New Roman" w:cs="Times New Roman"/>
          <w:sz w:val="24"/>
          <w:szCs w:val="24"/>
        </w:rPr>
        <w:t>a) Hãy ghép các số liệu thành bốn nhóm ứng với bốn nửa khoảng có độ dài bằng nhau.</w:t>
      </w:r>
    </w:p>
    <w:p w14:paraId="4BD48726"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rPr>
        <w:t>b) Lập bảng tần số ghép nhóm của mẫu số liệu ghép nhóm ở câu a.</w:t>
      </w:r>
    </w:p>
    <w:p w14:paraId="33519286" w14:textId="77777777" w:rsidR="00474BD7" w:rsidRPr="00BA12E8" w:rsidRDefault="00474BD7" w:rsidP="005C20EA">
      <w:pPr>
        <w:pStyle w:val="TableParagraph"/>
        <w:tabs>
          <w:tab w:val="left" w:pos="720"/>
        </w:tabs>
        <w:spacing w:line="288" w:lineRule="auto"/>
        <w:ind w:right="1"/>
        <w:contextualSpacing/>
        <w:rPr>
          <w:bCs/>
          <w:sz w:val="24"/>
          <w:szCs w:val="24"/>
          <w:lang w:val="vi-VN"/>
        </w:rPr>
      </w:pPr>
      <w:r w:rsidRPr="00BA12E8">
        <w:rPr>
          <w:sz w:val="24"/>
          <w:szCs w:val="24"/>
        </w:rPr>
        <w:tab/>
        <w:t xml:space="preserve">2) </w:t>
      </w:r>
      <w:r w:rsidRPr="00BA12E8">
        <w:rPr>
          <w:bCs/>
          <w:sz w:val="24"/>
          <w:szCs w:val="24"/>
          <w:lang w:val="vi-VN"/>
        </w:rPr>
        <w:t xml:space="preserve">Viết ngẫu nhiên một số tự nhiên lẻ có </w:t>
      </w:r>
      <w:r w:rsidR="00804E9D">
        <w:rPr>
          <w:position w:val="-4"/>
        </w:rPr>
        <w:pict w14:anchorId="5FFF7805">
          <v:shape id="_x0000_i5536" type="#_x0000_t75" style="width:9.75pt;height:13.5pt">
            <v:imagedata r:id="rId7526" o:title=""/>
          </v:shape>
        </w:pict>
      </w:r>
      <w:r w:rsidRPr="00BA12E8">
        <w:rPr>
          <w:bCs/>
          <w:sz w:val="24"/>
          <w:szCs w:val="24"/>
          <w:lang w:val="vi-VN"/>
        </w:rPr>
        <w:t xml:space="preserve"> chữ số. </w:t>
      </w:r>
      <w:bookmarkStart w:id="11" w:name="_Hlk169073808"/>
      <w:r w:rsidRPr="00BA12E8">
        <w:rPr>
          <w:bCs/>
          <w:sz w:val="24"/>
          <w:szCs w:val="24"/>
        </w:rPr>
        <w:t>Xét</w:t>
      </w:r>
      <w:r w:rsidRPr="00BA12E8">
        <w:rPr>
          <w:bCs/>
          <w:sz w:val="24"/>
          <w:szCs w:val="24"/>
          <w:lang w:val="vi-VN"/>
        </w:rPr>
        <w:t xml:space="preserve"> biến cố </w:t>
      </w:r>
      <w:r w:rsidR="00804E9D">
        <w:rPr>
          <w:position w:val="-4"/>
        </w:rPr>
        <w:pict w14:anchorId="66AC35D9">
          <v:shape id="_x0000_i5537" type="#_x0000_t75" style="width:11.25pt;height:13.5pt">
            <v:imagedata r:id="rId7527" o:title=""/>
          </v:shape>
        </w:pict>
      </w:r>
      <w:r w:rsidRPr="00BA12E8">
        <w:rPr>
          <w:bCs/>
          <w:sz w:val="24"/>
          <w:szCs w:val="24"/>
          <w:lang w:val="vi-VN"/>
        </w:rPr>
        <w:t>: “Số tự nhiên viết ra là bình phương của một số tự nhiên”.</w:t>
      </w:r>
    </w:p>
    <w:bookmarkEnd w:id="11"/>
    <w:p w14:paraId="5B6EF0BA" w14:textId="77777777" w:rsidR="00474BD7" w:rsidRPr="00BA12E8" w:rsidRDefault="00474BD7" w:rsidP="005C20EA">
      <w:pPr>
        <w:pStyle w:val="TableParagraph"/>
        <w:spacing w:line="288" w:lineRule="auto"/>
        <w:ind w:right="72"/>
        <w:contextualSpacing/>
        <w:jc w:val="center"/>
        <w:rPr>
          <w:b/>
          <w:sz w:val="24"/>
          <w:szCs w:val="24"/>
          <w:lang w:val="vi-VN"/>
        </w:rPr>
      </w:pPr>
      <w:r w:rsidRPr="00BA12E8">
        <w:rPr>
          <w:noProof/>
          <w:sz w:val="24"/>
          <w:szCs w:val="24"/>
        </w:rPr>
        <w:drawing>
          <wp:inline distT="0" distB="0" distL="0" distR="0" wp14:anchorId="000BEC77" wp14:editId="647B30D9">
            <wp:extent cx="2433858" cy="1214330"/>
            <wp:effectExtent l="0" t="0" r="5080" b="5080"/>
            <wp:docPr id="58" name="Hình ảnh 3" descr="OPL20U25GSXzBJYl68kk8uQGfFKzs7yb1M4KJWUiLk6ZEvGF+qCIPSnY57AbBFCvTWID12 2024 DT T9 16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L20U25GSXzBJYl68kk8uQGfFKzs7yb1M4KJWUiLk6ZEvGF+qCIPSnY57AbBFCvTWID12 2024 DT T9 161+K4lPs7H94VUqPe2XwIsfPRnrXQE//QTEXxb8/8N4CNc6FpgZahzpTjFhMzSA7T/nHJa11DE8Ng2TP3iAmRczFlmslSuUNOgUeb6yRvs0="/>
                    <pic:cNvPicPr>
                      <a:picLocks noChangeAspect="1" noChangeArrowheads="1"/>
                    </pic:cNvPicPr>
                  </pic:nvPicPr>
                  <pic:blipFill>
                    <a:blip r:embed="rId7528" cstate="print">
                      <a:extLst>
                        <a:ext uri="{28A0092B-C50C-407E-A947-70E740481C1C}">
                          <a14:useLocalDpi xmlns:a14="http://schemas.microsoft.com/office/drawing/2010/main" val="0"/>
                        </a:ext>
                      </a:extLst>
                    </a:blip>
                    <a:srcRect/>
                    <a:stretch>
                      <a:fillRect/>
                    </a:stretch>
                  </pic:blipFill>
                  <pic:spPr bwMode="auto">
                    <a:xfrm>
                      <a:off x="0" y="0"/>
                      <a:ext cx="2447376" cy="1221074"/>
                    </a:xfrm>
                    <a:prstGeom prst="rect">
                      <a:avLst/>
                    </a:prstGeom>
                    <a:noFill/>
                    <a:ln>
                      <a:noFill/>
                    </a:ln>
                  </pic:spPr>
                </pic:pic>
              </a:graphicData>
            </a:graphic>
          </wp:inline>
        </w:drawing>
      </w:r>
    </w:p>
    <w:p w14:paraId="4A15E570" w14:textId="77777777" w:rsidR="00474BD7" w:rsidRPr="00BA12E8" w:rsidRDefault="00474BD7" w:rsidP="005C20EA">
      <w:pPr>
        <w:tabs>
          <w:tab w:val="left" w:pos="992"/>
        </w:tabs>
        <w:spacing w:before="0" w:line="288" w:lineRule="auto"/>
        <w:rPr>
          <w:rFonts w:ascii="Times New Roman" w:hAnsi="Times New Roman" w:cs="Times New Roman"/>
          <w:sz w:val="24"/>
          <w:szCs w:val="24"/>
        </w:rPr>
      </w:pPr>
      <w:r w:rsidRPr="00BA12E8">
        <w:rPr>
          <w:rFonts w:ascii="Times New Roman" w:hAnsi="Times New Roman" w:cs="Times New Roman"/>
          <w:sz w:val="24"/>
          <w:szCs w:val="24"/>
        </w:rPr>
        <w:tab/>
        <w:t xml:space="preserve">Tính xác suất  của biến cố A. </w:t>
      </w:r>
    </w:p>
    <w:p w14:paraId="450FD9AC"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eastAsia="Calibri" w:hAnsi="Times New Roman" w:cs="Times New Roman"/>
          <w:b/>
          <w:color w:val="0000FF"/>
          <w:sz w:val="24"/>
          <w:szCs w:val="24"/>
          <w:lang w:val="fr-FR"/>
        </w:rPr>
        <w:t>Câu II:</w:t>
      </w:r>
      <w:r w:rsidRPr="00BA12E8">
        <w:rPr>
          <w:rFonts w:ascii="Times New Roman" w:hAnsi="Times New Roman" w:cs="Times New Roman"/>
          <w:b/>
          <w:sz w:val="24"/>
          <w:szCs w:val="24"/>
        </w:rPr>
        <w:t xml:space="preserve">  (1,5 điểm) </w:t>
      </w:r>
      <w:r w:rsidRPr="00BA12E8">
        <w:rPr>
          <w:rFonts w:ascii="Times New Roman" w:hAnsi="Times New Roman" w:cs="Times New Roman"/>
          <w:sz w:val="24"/>
          <w:szCs w:val="24"/>
        </w:rPr>
        <w:t xml:space="preserve">Cho biểu thức: </w:t>
      </w:r>
      <w:r w:rsidR="00804E9D">
        <w:rPr>
          <w:position w:val="-28"/>
        </w:rPr>
        <w:pict w14:anchorId="779AC475">
          <v:shape id="_x0000_i5538" type="#_x0000_t75" style="width:210pt;height:36.75pt">
            <v:imagedata r:id="rId7529" o:title=""/>
          </v:shape>
        </w:pict>
      </w:r>
      <w:r w:rsidRPr="00BA12E8">
        <w:rPr>
          <w:rFonts w:ascii="Times New Roman" w:hAnsi="Times New Roman" w:cs="Times New Roman"/>
          <w:sz w:val="24"/>
          <w:szCs w:val="24"/>
        </w:rPr>
        <w:t>với x &gt; 0; x ≠ 1.</w:t>
      </w:r>
    </w:p>
    <w:p w14:paraId="0C1E691D"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1</w:t>
      </w:r>
      <w:r w:rsidRPr="00BA12E8">
        <w:rPr>
          <w:rFonts w:ascii="Times New Roman" w:hAnsi="Times New Roman" w:cs="Times New Roman"/>
          <w:sz w:val="24"/>
          <w:szCs w:val="24"/>
        </w:rPr>
        <w:t xml:space="preserve">) Tính </w:t>
      </w:r>
      <w:r w:rsidR="00804E9D">
        <w:rPr>
          <w:rFonts w:ascii="Times New Roman" w:hAnsi="Times New Roman" w:cs="Times New Roman"/>
          <w:position w:val="-4"/>
          <w:sz w:val="24"/>
          <w:szCs w:val="24"/>
        </w:rPr>
        <w:pict w14:anchorId="076FBBA9">
          <v:shape id="_x0000_i5539" type="#_x0000_t75" style="width:15.75pt;height:13.5pt">
            <v:imagedata r:id="rId7530" o:title=""/>
          </v:shape>
        </w:pict>
      </w:r>
      <w:r w:rsidRPr="00BA12E8">
        <w:rPr>
          <w:rFonts w:ascii="Times New Roman" w:hAnsi="Times New Roman" w:cs="Times New Roman"/>
          <w:sz w:val="24"/>
          <w:szCs w:val="24"/>
        </w:rPr>
        <w:t xml:space="preserve"> khi </w:t>
      </w:r>
      <w:r w:rsidR="00804E9D">
        <w:rPr>
          <w:position w:val="-10"/>
        </w:rPr>
        <w:pict w14:anchorId="647EFF4F">
          <v:shape id="_x0000_i5540" type="#_x0000_t75" style="width:43.5pt;height:15.75pt">
            <v:imagedata r:id="rId7531" o:title=""/>
          </v:shape>
        </w:pict>
      </w:r>
      <w:r w:rsidRPr="00BA12E8">
        <w:rPr>
          <w:rFonts w:ascii="Times New Roman" w:hAnsi="Times New Roman" w:cs="Times New Roman"/>
          <w:sz w:val="24"/>
          <w:szCs w:val="24"/>
        </w:rPr>
        <w:t xml:space="preserve"> </w:t>
      </w:r>
      <w:r w:rsidRPr="00BA12E8">
        <w:rPr>
          <w:rFonts w:ascii="Times New Roman" w:hAnsi="Times New Roman" w:cs="Times New Roman"/>
          <w:sz w:val="24"/>
          <w:szCs w:val="24"/>
        </w:rPr>
        <w:tab/>
      </w:r>
      <w:r w:rsidRPr="00BA12E8">
        <w:rPr>
          <w:rFonts w:ascii="Times New Roman" w:hAnsi="Times New Roman" w:cs="Times New Roman"/>
          <w:sz w:val="24"/>
          <w:szCs w:val="24"/>
        </w:rPr>
        <w:tab/>
      </w:r>
      <w:r w:rsidRPr="00BA12E8">
        <w:rPr>
          <w:rFonts w:ascii="Times New Roman" w:hAnsi="Times New Roman" w:cs="Times New Roman"/>
          <w:sz w:val="24"/>
          <w:szCs w:val="24"/>
        </w:rPr>
        <w:tab/>
      </w:r>
      <w:r w:rsidRPr="00BA12E8">
        <w:rPr>
          <w:rFonts w:ascii="Times New Roman" w:hAnsi="Times New Roman" w:cs="Times New Roman"/>
          <w:sz w:val="24"/>
          <w:szCs w:val="24"/>
        </w:rPr>
        <w:tab/>
      </w:r>
    </w:p>
    <w:p w14:paraId="05B337E8"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2</w:t>
      </w:r>
      <w:r w:rsidRPr="00BA12E8">
        <w:rPr>
          <w:rFonts w:ascii="Times New Roman" w:hAnsi="Times New Roman" w:cs="Times New Roman"/>
          <w:sz w:val="24"/>
          <w:szCs w:val="24"/>
        </w:rPr>
        <w:t xml:space="preserve">) Chứng minh </w:t>
      </w:r>
      <w:r w:rsidR="00804E9D">
        <w:rPr>
          <w:position w:val="-28"/>
        </w:rPr>
        <w:pict w14:anchorId="77156D63">
          <v:shape id="_x0000_i5541" type="#_x0000_t75" style="width:57pt;height:36.75pt">
            <v:imagedata r:id="rId7532" o:title=""/>
          </v:shape>
        </w:pict>
      </w:r>
    </w:p>
    <w:p w14:paraId="477485DD"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3</w:t>
      </w:r>
      <w:r w:rsidRPr="00BA12E8">
        <w:rPr>
          <w:rFonts w:ascii="Times New Roman" w:hAnsi="Times New Roman" w:cs="Times New Roman"/>
          <w:sz w:val="24"/>
          <w:szCs w:val="24"/>
        </w:rPr>
        <w:t xml:space="preserve">) Đặt </w:t>
      </w:r>
      <w:r w:rsidR="00804E9D">
        <w:rPr>
          <w:position w:val="-28"/>
        </w:rPr>
        <w:pict w14:anchorId="0C125A31">
          <v:shape id="_x0000_i5542" type="#_x0000_t75" style="width:80.25pt;height:33pt">
            <v:imagedata r:id="rId7533" o:title=""/>
          </v:shape>
        </w:pict>
      </w:r>
      <w:r w:rsidRPr="00BA12E8">
        <w:rPr>
          <w:rFonts w:ascii="Times New Roman" w:hAnsi="Times New Roman" w:cs="Times New Roman"/>
          <w:sz w:val="24"/>
          <w:szCs w:val="24"/>
        </w:rPr>
        <w:t>. So sánh Q với 3.</w:t>
      </w:r>
    </w:p>
    <w:p w14:paraId="5C404D2B" w14:textId="77777777" w:rsidR="00474BD7" w:rsidRPr="00BA12E8" w:rsidRDefault="00474BD7" w:rsidP="005C20EA">
      <w:pPr>
        <w:tabs>
          <w:tab w:val="left" w:pos="992"/>
        </w:tabs>
        <w:spacing w:before="0" w:line="288" w:lineRule="auto"/>
        <w:rPr>
          <w:rFonts w:ascii="Times New Roman" w:hAnsi="Times New Roman" w:cs="Times New Roman"/>
          <w:sz w:val="24"/>
          <w:szCs w:val="24"/>
          <w:lang w:val="fr-FR"/>
        </w:rPr>
      </w:pPr>
      <w:r w:rsidRPr="00BA12E8">
        <w:rPr>
          <w:rFonts w:ascii="Times New Roman" w:hAnsi="Times New Roman" w:cs="Times New Roman"/>
          <w:b/>
          <w:color w:val="0000FF"/>
          <w:sz w:val="24"/>
          <w:szCs w:val="24"/>
          <w:lang w:val="fr-FR"/>
        </w:rPr>
        <w:t>Câu III:</w:t>
      </w:r>
      <w:r w:rsidRPr="00BA12E8">
        <w:rPr>
          <w:rFonts w:ascii="Times New Roman" w:hAnsi="Times New Roman" w:cs="Times New Roman"/>
          <w:b/>
          <w:sz w:val="24"/>
          <w:szCs w:val="24"/>
        </w:rPr>
        <w:t xml:space="preserve">   (2,5 điểm)</w:t>
      </w:r>
    </w:p>
    <w:p w14:paraId="29DD5B51" w14:textId="77777777" w:rsidR="00474BD7" w:rsidRPr="00873A26" w:rsidRDefault="00474BD7" w:rsidP="005C20EA">
      <w:pPr>
        <w:pStyle w:val="ListParagraph"/>
        <w:tabs>
          <w:tab w:val="left" w:pos="992"/>
        </w:tabs>
        <w:spacing w:line="288" w:lineRule="auto"/>
        <w:ind w:left="992"/>
        <w:rPr>
          <w:color w:val="FF0000"/>
        </w:rPr>
      </w:pPr>
      <w:r w:rsidRPr="00BA12E8">
        <w:t>1)</w:t>
      </w:r>
      <w:r w:rsidRPr="00BA12E8">
        <w:rPr>
          <w:lang w:val="vi-VN"/>
        </w:rPr>
        <w:t xml:space="preserve"> Cách đây hai năm, bác Chín gửi một số tiền vào ngân hàng với lãi suất </w:t>
      </w:r>
      <w:r w:rsidR="00804E9D">
        <w:rPr>
          <w:position w:val="-6"/>
        </w:rPr>
        <w:pict w14:anchorId="371ABA94">
          <v:shape id="_x0000_i5543" type="#_x0000_t75" style="width:20.25pt;height:13.5pt">
            <v:imagedata r:id="rId7534" o:title=""/>
          </v:shape>
        </w:pict>
      </w:r>
      <w:r w:rsidRPr="00BA12E8">
        <w:rPr>
          <w:lang w:val="vi-VN"/>
        </w:rPr>
        <w:t xml:space="preserve"> một năm. Bây giờ số tiền bác Chính có được cả gốc lẫn lãi là </w:t>
      </w:r>
      <w:r w:rsidR="00804E9D">
        <w:rPr>
          <w:position w:val="-10"/>
        </w:rPr>
        <w:pict w14:anchorId="1774A320">
          <v:shape id="_x0000_i5544" type="#_x0000_t75" style="width:36.75pt;height:15.75pt">
            <v:imagedata r:id="rId7535" o:title=""/>
          </v:shape>
        </w:pict>
      </w:r>
      <w:r w:rsidRPr="00BA12E8">
        <w:rPr>
          <w:lang w:val="vi-VN"/>
        </w:rPr>
        <w:t xml:space="preserve"> triệu đồng. Hỏi ban đầu bác Chín gửi vào bao nhiêu tiền?</w:t>
      </w:r>
      <w:r>
        <w:t xml:space="preserve"> </w:t>
      </w:r>
      <w:r w:rsidRPr="00873A26">
        <w:rPr>
          <w:color w:val="FF0000"/>
        </w:rPr>
        <w:t xml:space="preserve">(Biết số tiền lãi năm trước được tính gộp vào gốc </w:t>
      </w:r>
      <w:r>
        <w:rPr>
          <w:color w:val="FF0000"/>
        </w:rPr>
        <w:t xml:space="preserve">cho </w:t>
      </w:r>
      <w:r w:rsidRPr="00873A26">
        <w:rPr>
          <w:color w:val="FF0000"/>
        </w:rPr>
        <w:t>năm sau)</w:t>
      </w:r>
    </w:p>
    <w:p w14:paraId="2C04ED19" w14:textId="77777777" w:rsidR="00474BD7" w:rsidRPr="00BA12E8" w:rsidRDefault="00474BD7" w:rsidP="005C20EA">
      <w:pPr>
        <w:pStyle w:val="ListParagraph"/>
        <w:tabs>
          <w:tab w:val="left" w:pos="992"/>
        </w:tabs>
        <w:spacing w:line="288" w:lineRule="auto"/>
        <w:ind w:left="992"/>
      </w:pPr>
      <w:r w:rsidRPr="00BA12E8">
        <w:t xml:space="preserve">2) Hai đội công nhân dệt may cần sản xuất một số lượng khẩu trang theo đơn đặt hàng .Nếu làm chung thì sau </w:t>
      </w:r>
      <w:r w:rsidRPr="00BA12E8">
        <w:rPr>
          <w:noProof/>
          <w:position w:val="-4"/>
        </w:rPr>
        <w:drawing>
          <wp:inline distT="0" distB="0" distL="0" distR="0" wp14:anchorId="650DE7B2" wp14:editId="617E9099">
            <wp:extent cx="127000" cy="158750"/>
            <wp:effectExtent l="0" t="0" r="0" b="0"/>
            <wp:docPr id="5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536" cstate="print">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BA12E8">
        <w:t>giờ họ sẽ làm xong.</w:t>
      </w:r>
      <w:r w:rsidRPr="00BA12E8">
        <w:rPr>
          <w:lang w:val="vi-VN"/>
        </w:rPr>
        <w:t xml:space="preserve"> </w:t>
      </w:r>
      <w:r w:rsidRPr="00BA12E8">
        <w:t xml:space="preserve">Nhưng hai đội mới làm chung được </w:t>
      </w:r>
      <w:r w:rsidRPr="00BA12E8">
        <w:rPr>
          <w:noProof/>
          <w:position w:val="-6"/>
        </w:rPr>
        <w:drawing>
          <wp:inline distT="0" distB="0" distL="0" distR="0" wp14:anchorId="4F7E1DDD" wp14:editId="344C90C9">
            <wp:extent cx="107950" cy="184150"/>
            <wp:effectExtent l="0" t="0" r="6350" b="6350"/>
            <wp:docPr id="60"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537" cstate="print">
                      <a:extLst>
                        <a:ext uri="{28A0092B-C50C-407E-A947-70E740481C1C}">
                          <a14:useLocalDpi xmlns:a14="http://schemas.microsoft.com/office/drawing/2010/main" val="0"/>
                        </a:ext>
                      </a:extLst>
                    </a:blip>
                    <a:srcRect/>
                    <a:stretch>
                      <a:fillRect/>
                    </a:stretch>
                  </pic:blipFill>
                  <pic:spPr bwMode="auto">
                    <a:xfrm>
                      <a:off x="0" y="0"/>
                      <a:ext cx="107950" cy="184150"/>
                    </a:xfrm>
                    <a:prstGeom prst="rect">
                      <a:avLst/>
                    </a:prstGeom>
                    <a:noFill/>
                    <a:ln>
                      <a:noFill/>
                    </a:ln>
                  </pic:spPr>
                </pic:pic>
              </a:graphicData>
            </a:graphic>
          </wp:inline>
        </w:drawing>
      </w:r>
      <w:r w:rsidRPr="00BA12E8">
        <w:t xml:space="preserve">giờ thì đội </w:t>
      </w:r>
      <w:r w:rsidRPr="00BA12E8">
        <w:rPr>
          <w:noProof/>
          <w:position w:val="-4"/>
        </w:rPr>
        <w:drawing>
          <wp:inline distT="0" distB="0" distL="0" distR="0" wp14:anchorId="785B3F44" wp14:editId="5F970225">
            <wp:extent cx="82550" cy="158750"/>
            <wp:effectExtent l="0" t="0" r="0" b="0"/>
            <wp:docPr id="61"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538" cstate="print">
                      <a:extLst>
                        <a:ext uri="{28A0092B-C50C-407E-A947-70E740481C1C}">
                          <a14:useLocalDpi xmlns:a14="http://schemas.microsoft.com/office/drawing/2010/main" val="0"/>
                        </a:ext>
                      </a:extLst>
                    </a:blip>
                    <a:srcRect/>
                    <a:stretch>
                      <a:fillRect/>
                    </a:stretch>
                  </pic:blipFill>
                  <pic:spPr bwMode="auto">
                    <a:xfrm>
                      <a:off x="0" y="0"/>
                      <a:ext cx="82550" cy="158750"/>
                    </a:xfrm>
                    <a:prstGeom prst="rect">
                      <a:avLst/>
                    </a:prstGeom>
                    <a:noFill/>
                    <a:ln>
                      <a:noFill/>
                    </a:ln>
                  </pic:spPr>
                </pic:pic>
              </a:graphicData>
            </a:graphic>
          </wp:inline>
        </w:drawing>
      </w:r>
      <w:r w:rsidRPr="00BA12E8">
        <w:t xml:space="preserve">nghỉ , đội </w:t>
      </w:r>
      <w:r w:rsidRPr="00BA12E8">
        <w:rPr>
          <w:noProof/>
          <w:position w:val="-4"/>
        </w:rPr>
        <w:drawing>
          <wp:inline distT="0" distB="0" distL="0" distR="0" wp14:anchorId="3F3A3BC1" wp14:editId="38132DAF">
            <wp:extent cx="127000" cy="158750"/>
            <wp:effectExtent l="0" t="0" r="6350" b="0"/>
            <wp:docPr id="62"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539" cstate="print">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BA12E8">
        <w:t xml:space="preserve"> tiếp tục làm trong </w:t>
      </w:r>
      <w:r w:rsidRPr="00BA12E8">
        <w:rPr>
          <w:noProof/>
          <w:position w:val="-6"/>
        </w:rPr>
        <w:drawing>
          <wp:inline distT="0" distB="0" distL="0" distR="0" wp14:anchorId="52CC72DB" wp14:editId="085F2510">
            <wp:extent cx="107950" cy="184150"/>
            <wp:effectExtent l="0" t="0" r="6350" b="6350"/>
            <wp:docPr id="63"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540" cstate="print">
                      <a:extLst>
                        <a:ext uri="{28A0092B-C50C-407E-A947-70E740481C1C}">
                          <a14:useLocalDpi xmlns:a14="http://schemas.microsoft.com/office/drawing/2010/main" val="0"/>
                        </a:ext>
                      </a:extLst>
                    </a:blip>
                    <a:srcRect/>
                    <a:stretch>
                      <a:fillRect/>
                    </a:stretch>
                  </pic:blipFill>
                  <pic:spPr bwMode="auto">
                    <a:xfrm>
                      <a:off x="0" y="0"/>
                      <a:ext cx="107950" cy="184150"/>
                    </a:xfrm>
                    <a:prstGeom prst="rect">
                      <a:avLst/>
                    </a:prstGeom>
                    <a:noFill/>
                    <a:ln>
                      <a:noFill/>
                    </a:ln>
                  </pic:spPr>
                </pic:pic>
              </a:graphicData>
            </a:graphic>
          </wp:inline>
        </w:drawing>
      </w:r>
      <w:r w:rsidRPr="00BA12E8">
        <w:t>giờ nữa mới xong .Hỏi mỗi đội nếu làm một mình thì phải bao lâu mới xong công việc ?</w:t>
      </w:r>
    </w:p>
    <w:p w14:paraId="5408942C" w14:textId="77777777" w:rsidR="00474BD7" w:rsidRPr="00BA12E8" w:rsidRDefault="00474BD7" w:rsidP="005C20EA">
      <w:pPr>
        <w:pStyle w:val="ListParagraph"/>
        <w:tabs>
          <w:tab w:val="left" w:pos="992"/>
        </w:tabs>
        <w:spacing w:line="288" w:lineRule="auto"/>
        <w:ind w:left="992"/>
      </w:pPr>
      <w:r w:rsidRPr="00BA12E8">
        <w:t xml:space="preserve">3) Gọi </w:t>
      </w:r>
      <w:r w:rsidR="00804E9D">
        <w:rPr>
          <w:position w:val="-12"/>
        </w:rPr>
        <w:pict w14:anchorId="70A2B08E">
          <v:shape id="_x0000_i5545" type="#_x0000_t75" style="width:27pt;height:18.75pt">
            <v:imagedata r:id="rId7541" o:title=""/>
          </v:shape>
        </w:pict>
      </w:r>
      <w:r w:rsidRPr="00BA12E8">
        <w:t xml:space="preserve"> là hai nghiệm của phương trình: </w:t>
      </w:r>
      <w:r w:rsidR="00804E9D">
        <w:rPr>
          <w:position w:val="-6"/>
        </w:rPr>
        <w:pict w14:anchorId="2C5C1EB0">
          <v:shape id="_x0000_i5546" type="#_x0000_t75" style="width:77.25pt;height:15.75pt">
            <v:imagedata r:id="rId7542" o:title=""/>
          </v:shape>
        </w:pict>
      </w:r>
      <w:r w:rsidRPr="00BA12E8">
        <w:t xml:space="preserve">. Không giải phương trình, tính </w:t>
      </w:r>
      <w:r w:rsidRPr="00873A26">
        <w:rPr>
          <w:color w:val="FF0000"/>
        </w:rPr>
        <w:t xml:space="preserve">các </w:t>
      </w:r>
      <w:r w:rsidRPr="00BA12E8">
        <w:t>giá trị của các biểu thức</w:t>
      </w:r>
      <w:r w:rsidRPr="00BA12E8">
        <w:rPr>
          <w:lang w:val="vi-VN"/>
        </w:rPr>
        <w:t xml:space="preserve"> </w:t>
      </w:r>
      <w:r w:rsidR="00804E9D">
        <w:rPr>
          <w:position w:val="-30"/>
        </w:rPr>
        <w:pict w14:anchorId="65121D60">
          <v:shape id="_x0000_i5547" type="#_x0000_t75" style="width:95.25pt;height:33.75pt">
            <v:imagedata r:id="rId7543" o:title=""/>
          </v:shape>
        </w:pict>
      </w:r>
      <w:r w:rsidRPr="00BA12E8">
        <w:t>.</w:t>
      </w:r>
    </w:p>
    <w:p w14:paraId="68294FBF" w14:textId="77777777" w:rsidR="00474BD7" w:rsidRPr="00BA12E8" w:rsidRDefault="00474BD7" w:rsidP="005C20EA">
      <w:pPr>
        <w:tabs>
          <w:tab w:val="left" w:pos="992"/>
        </w:tabs>
        <w:spacing w:before="0" w:line="288" w:lineRule="auto"/>
        <w:ind w:left="1080" w:hanging="1080"/>
        <w:rPr>
          <w:rFonts w:ascii="Times New Roman" w:hAnsi="Times New Roman" w:cs="Times New Roman"/>
          <w:sz w:val="24"/>
          <w:szCs w:val="24"/>
          <w:lang w:val="fr-FR"/>
        </w:rPr>
      </w:pPr>
      <w:r w:rsidRPr="00BA12E8">
        <w:rPr>
          <w:rFonts w:ascii="Times New Roman" w:eastAsia="Calibri" w:hAnsi="Times New Roman" w:cs="Times New Roman"/>
          <w:b/>
          <w:color w:val="0000FF"/>
          <w:sz w:val="24"/>
          <w:szCs w:val="24"/>
          <w:lang w:val="fr-FR"/>
        </w:rPr>
        <w:t>Câu IV:</w:t>
      </w:r>
      <w:r w:rsidRPr="00BA12E8">
        <w:rPr>
          <w:rFonts w:ascii="Times New Roman" w:hAnsi="Times New Roman" w:cs="Times New Roman"/>
          <w:b/>
          <w:sz w:val="24"/>
          <w:szCs w:val="24"/>
        </w:rPr>
        <w:t xml:space="preserve">    (4,0 điểm) </w:t>
      </w:r>
    </w:p>
    <w:p w14:paraId="13E54495" w14:textId="77777777" w:rsidR="00474BD7" w:rsidRDefault="00474BD7" w:rsidP="005C20EA">
      <w:pPr>
        <w:spacing w:before="0" w:line="288" w:lineRule="auto"/>
        <w:ind w:left="990" w:firstLine="0"/>
        <w:rPr>
          <w:rFonts w:ascii="Times New Roman" w:hAnsi="Times New Roman" w:cs="Times New Roman"/>
          <w:sz w:val="24"/>
          <w:szCs w:val="24"/>
        </w:rPr>
      </w:pPr>
      <w:r w:rsidRPr="00BA12E8">
        <w:rPr>
          <w:rFonts w:ascii="Times New Roman" w:hAnsi="Times New Roman" w:cs="Times New Roman"/>
          <w:sz w:val="24"/>
          <w:szCs w:val="24"/>
        </w:rPr>
        <w:lastRenderedPageBreak/>
        <w:t xml:space="preserve">1) Một hộp kem hình trụ có đường kính </w:t>
      </w:r>
      <w:r w:rsidR="00804E9D">
        <w:rPr>
          <w:position w:val="-10"/>
        </w:rPr>
        <w:pict w14:anchorId="02FDEB1B">
          <v:shape id="_x0000_i5548" type="#_x0000_t75" style="width:31.5pt;height:15.75pt">
            <v:imagedata r:id="rId7544" o:title=""/>
          </v:shape>
        </w:pict>
      </w:r>
      <w:r w:rsidRPr="00BA12E8">
        <w:rPr>
          <w:rFonts w:ascii="Times New Roman" w:hAnsi="Times New Roman" w:cs="Times New Roman"/>
          <w:sz w:val="24"/>
          <w:szCs w:val="24"/>
        </w:rPr>
        <w:t xml:space="preserve"> và chiều cao </w:t>
      </w:r>
      <w:r w:rsidR="00804E9D">
        <w:rPr>
          <w:position w:val="-10"/>
        </w:rPr>
        <w:pict w14:anchorId="62312E9E">
          <v:shape id="_x0000_i5549" type="#_x0000_t75" style="width:30pt;height:15.75pt">
            <v:imagedata r:id="rId7545" o:title=""/>
          </v:shape>
        </w:pict>
      </w:r>
      <w:r w:rsidRPr="00BA12E8">
        <w:rPr>
          <w:rFonts w:ascii="Times New Roman" w:hAnsi="Times New Roman" w:cs="Times New Roman"/>
          <w:sz w:val="24"/>
          <w:szCs w:val="24"/>
        </w:rPr>
        <w:t xml:space="preserve"> đựng đầy kem</w:t>
      </w:r>
      <w:r>
        <w:rPr>
          <w:rFonts w:ascii="Times New Roman" w:hAnsi="Times New Roman" w:cs="Times New Roman"/>
          <w:sz w:val="24"/>
          <w:szCs w:val="24"/>
          <w:lang w:val="vi-VN"/>
        </w:rPr>
        <w:t xml:space="preserve"> được đặt trên mặt bàn phẳng</w:t>
      </w:r>
      <w:r w:rsidRPr="00BA12E8">
        <w:rPr>
          <w:rFonts w:ascii="Times New Roman" w:hAnsi="Times New Roman" w:cs="Times New Roman"/>
          <w:sz w:val="24"/>
          <w:szCs w:val="24"/>
        </w:rPr>
        <w:t xml:space="preserve">. </w:t>
      </w:r>
    </w:p>
    <w:p w14:paraId="5D84B4B6" w14:textId="77777777" w:rsidR="00474BD7" w:rsidRDefault="00474BD7" w:rsidP="005C20EA">
      <w:pPr>
        <w:spacing w:before="0" w:line="288" w:lineRule="auto"/>
        <w:ind w:left="990" w:firstLine="0"/>
        <w:rPr>
          <w:rFonts w:ascii="Times New Roman" w:hAnsi="Times New Roman" w:cs="Times New Roman"/>
          <w:sz w:val="24"/>
          <w:szCs w:val="24"/>
          <w:lang w:val="vi-VN"/>
        </w:rPr>
      </w:pPr>
      <w:r>
        <w:rPr>
          <w:rFonts w:ascii="Times New Roman" w:hAnsi="Times New Roman" w:cs="Times New Roman"/>
          <w:sz w:val="24"/>
          <w:szCs w:val="24"/>
          <w:lang w:val="vi-VN"/>
        </w:rPr>
        <w:t>a) Tính thể tích hộp kem.</w:t>
      </w:r>
    </w:p>
    <w:p w14:paraId="471586E1" w14:textId="77777777" w:rsidR="00474BD7" w:rsidRDefault="00474BD7" w:rsidP="005C20EA">
      <w:pPr>
        <w:spacing w:before="0" w:line="288" w:lineRule="auto"/>
        <w:ind w:left="900" w:firstLine="90"/>
        <w:rPr>
          <w:rFonts w:ascii="Times New Roman" w:hAnsi="Times New Roman" w:cs="Times New Roman"/>
          <w:sz w:val="24"/>
          <w:szCs w:val="24"/>
        </w:rPr>
      </w:pPr>
      <w:r>
        <w:rPr>
          <w:rFonts w:ascii="Times New Roman" w:hAnsi="Times New Roman" w:cs="Times New Roman"/>
          <w:sz w:val="24"/>
          <w:szCs w:val="24"/>
          <w:lang w:val="vi-VN"/>
        </w:rPr>
        <w:t>b) Hộp kem chứa k</w:t>
      </w:r>
      <w:r w:rsidRPr="00BA12E8">
        <w:rPr>
          <w:rFonts w:ascii="Times New Roman" w:hAnsi="Times New Roman" w:cs="Times New Roman"/>
          <w:sz w:val="24"/>
          <w:szCs w:val="24"/>
        </w:rPr>
        <w:t xml:space="preserve">em sẽ được chia vào các bánh ốc quế hình nón có chiều cao </w:t>
      </w:r>
      <w:r w:rsidR="00804E9D">
        <w:rPr>
          <w:position w:val="-10"/>
        </w:rPr>
        <w:pict w14:anchorId="13D64C01">
          <v:shape id="_x0000_i5550" type="#_x0000_t75" style="width:31.5pt;height:15.75pt">
            <v:imagedata r:id="rId7544" o:title=""/>
          </v:shape>
        </w:pict>
      </w:r>
      <w:r w:rsidRPr="00BA12E8">
        <w:rPr>
          <w:rFonts w:ascii="Times New Roman" w:hAnsi="Times New Roman" w:cs="Times New Roman"/>
          <w:sz w:val="24"/>
          <w:szCs w:val="24"/>
        </w:rPr>
        <w:t xml:space="preserve"> và đường kính </w:t>
      </w:r>
      <w:r w:rsidR="00804E9D">
        <w:rPr>
          <w:position w:val="-10"/>
        </w:rPr>
        <w:pict w14:anchorId="1F2E7C5C">
          <v:shape id="_x0000_i5551" type="#_x0000_t75" style="width:27pt;height:15.75pt">
            <v:imagedata r:id="rId7546" o:title=""/>
          </v:shape>
        </w:pict>
      </w:r>
      <w:r w:rsidRPr="00BA12E8">
        <w:rPr>
          <w:rFonts w:ascii="Times New Roman" w:hAnsi="Times New Roman" w:cs="Times New Roman"/>
          <w:sz w:val="24"/>
          <w:szCs w:val="24"/>
        </w:rPr>
        <w:t>, có hình bán cầu trên đỉnh như hình vẽ. Hãy tìm số que kem có thể chia được.</w:t>
      </w:r>
    </w:p>
    <w:p w14:paraId="1FE43AA2" w14:textId="77777777" w:rsidR="00474BD7" w:rsidRPr="00BA12E8" w:rsidRDefault="00474BD7" w:rsidP="005C20EA">
      <w:pPr>
        <w:spacing w:before="0" w:line="288" w:lineRule="auto"/>
        <w:ind w:left="900" w:firstLine="90"/>
        <w:jc w:val="center"/>
        <w:rPr>
          <w:rFonts w:ascii="Times New Roman" w:hAnsi="Times New Roman" w:cs="Times New Roman"/>
          <w:sz w:val="24"/>
          <w:szCs w:val="24"/>
        </w:rPr>
      </w:pPr>
      <w:r w:rsidRPr="00BA12E8">
        <w:rPr>
          <w:rFonts w:ascii="Times New Roman" w:hAnsi="Times New Roman" w:cs="Times New Roman"/>
          <w:noProof/>
          <w:color w:val="00B050"/>
          <w:sz w:val="24"/>
          <w:szCs w:val="24"/>
        </w:rPr>
        <w:drawing>
          <wp:inline distT="0" distB="0" distL="0" distR="0" wp14:anchorId="451D80B3" wp14:editId="17DF1B1C">
            <wp:extent cx="4429125" cy="1558290"/>
            <wp:effectExtent l="0" t="0" r="9525" b="3810"/>
            <wp:docPr id="768749632" name="Hình ảnh 12" descr="OPL20U25GSXzBJYl68kk8uQGfFKzs7yb1M4KJWUiLk6ZEvGF+qCIPSnY57AbBFCvTWID12 2024 DT T9 16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PL20U25GSXzBJYl68kk8uQGfFKzs7yb1M4KJWUiLk6ZEvGF+qCIPSnY57AbBFCvTWID12 2024 DT T9 161+K4lPs7H94VUqPe2XwIsfPRnrXQE//QTEXxb8/8N4CNc6FpgZahzpTjFhMzSA7T/nHJa11DE8Ng2TP3iAmRczFlmslSuUNOgUeb6yRvs0="/>
                    <pic:cNvPicPr>
                      <a:picLocks noChangeAspect="1" noChangeArrowheads="1"/>
                    </pic:cNvPicPr>
                  </pic:nvPicPr>
                  <pic:blipFill>
                    <a:blip r:embed="rId7547">
                      <a:extLst>
                        <a:ext uri="{28A0092B-C50C-407E-A947-70E740481C1C}">
                          <a14:useLocalDpi xmlns:a14="http://schemas.microsoft.com/office/drawing/2010/main" val="0"/>
                        </a:ext>
                      </a:extLst>
                    </a:blip>
                    <a:srcRect/>
                    <a:stretch>
                      <a:fillRect/>
                    </a:stretch>
                  </pic:blipFill>
                  <pic:spPr bwMode="auto">
                    <a:xfrm>
                      <a:off x="0" y="0"/>
                      <a:ext cx="4429125" cy="1558290"/>
                    </a:xfrm>
                    <a:prstGeom prst="rect">
                      <a:avLst/>
                    </a:prstGeom>
                    <a:noFill/>
                    <a:ln>
                      <a:noFill/>
                    </a:ln>
                  </pic:spPr>
                </pic:pic>
              </a:graphicData>
            </a:graphic>
          </wp:inline>
        </w:drawing>
      </w:r>
    </w:p>
    <w:p w14:paraId="11AA2AFA" w14:textId="77777777" w:rsidR="00474BD7" w:rsidRPr="00BA12E8" w:rsidRDefault="00474BD7" w:rsidP="005C20EA">
      <w:pPr>
        <w:spacing w:before="0" w:line="288" w:lineRule="auto"/>
        <w:ind w:left="992" w:firstLine="0"/>
        <w:outlineLvl w:val="1"/>
        <w:rPr>
          <w:rFonts w:ascii="Times New Roman" w:hAnsi="Times New Roman" w:cs="Times New Roman"/>
          <w:sz w:val="24"/>
          <w:szCs w:val="24"/>
        </w:rPr>
      </w:pPr>
      <w:r w:rsidRPr="00BA12E8">
        <w:rPr>
          <w:rFonts w:ascii="Times New Roman" w:hAnsi="Times New Roman" w:cs="Times New Roman"/>
          <w:sz w:val="24"/>
          <w:szCs w:val="24"/>
        </w:rPr>
        <w:t xml:space="preserve">2) </w:t>
      </w:r>
      <w:r w:rsidRPr="00BA12E8">
        <w:rPr>
          <w:rFonts w:ascii="Times New Roman" w:eastAsia="Times New Roman" w:hAnsi="Times New Roman" w:cs="Times New Roman"/>
          <w:sz w:val="24"/>
          <w:szCs w:val="24"/>
        </w:rPr>
        <w:t xml:space="preserve">Cho đường tròn </w:t>
      </w:r>
      <w:r w:rsidR="00804E9D">
        <w:rPr>
          <w:position w:val="-14"/>
        </w:rPr>
        <w:pict w14:anchorId="55659F86">
          <v:shape id="_x0000_i5552" type="#_x0000_t75" style="width:35.25pt;height:20.25pt">
            <v:imagedata r:id="rId7548" o:title=""/>
          </v:shape>
        </w:pict>
      </w:r>
      <w:r w:rsidRPr="00BA12E8">
        <w:rPr>
          <w:rFonts w:ascii="Times New Roman" w:hAnsi="Times New Roman" w:cs="Times New Roman"/>
          <w:color w:val="000000"/>
          <w:sz w:val="24"/>
          <w:szCs w:val="24"/>
        </w:rPr>
        <w:t xml:space="preserve">, đường kính </w:t>
      </w:r>
      <w:r w:rsidR="00804E9D">
        <w:rPr>
          <w:position w:val="-4"/>
        </w:rPr>
        <w:pict w14:anchorId="36A5CA2C">
          <v:shape id="_x0000_i5553" type="#_x0000_t75" style="width:20.25pt;height:13.5pt">
            <v:imagedata r:id="rId7549" o:title=""/>
          </v:shape>
        </w:pict>
      </w:r>
      <w:r w:rsidRPr="00BA12E8">
        <w:rPr>
          <w:rFonts w:ascii="Times New Roman" w:hAnsi="Times New Roman" w:cs="Times New Roman"/>
          <w:color w:val="000000"/>
          <w:sz w:val="24"/>
          <w:szCs w:val="24"/>
        </w:rPr>
        <w:t xml:space="preserve"> vuông góc với dây </w:t>
      </w:r>
      <w:r w:rsidR="00804E9D">
        <w:rPr>
          <w:position w:val="-6"/>
        </w:rPr>
        <w:pict w14:anchorId="1149C271">
          <v:shape id="_x0000_i5554" type="#_x0000_t75" style="width:20.25pt;height:13.5pt">
            <v:imagedata r:id="rId7550" o:title=""/>
          </v:shape>
        </w:pict>
      </w:r>
      <w:r w:rsidRPr="00BA12E8">
        <w:rPr>
          <w:rFonts w:ascii="Times New Roman" w:hAnsi="Times New Roman" w:cs="Times New Roman"/>
          <w:color w:val="000000"/>
          <w:sz w:val="24"/>
          <w:szCs w:val="24"/>
        </w:rPr>
        <w:t xml:space="preserve"> tại điểm </w:t>
      </w:r>
      <w:r w:rsidR="00804E9D">
        <w:rPr>
          <w:position w:val="-4"/>
        </w:rPr>
        <w:pict w14:anchorId="55B53554">
          <v:shape id="_x0000_i5555" type="#_x0000_t75" style="width:9.75pt;height:13.5pt">
            <v:imagedata r:id="rId7551" o:title=""/>
          </v:shape>
        </w:pict>
      </w:r>
      <w:r w:rsidRPr="00BA12E8">
        <w:rPr>
          <w:rFonts w:ascii="Times New Roman" w:hAnsi="Times New Roman" w:cs="Times New Roman"/>
          <w:color w:val="000000"/>
          <w:sz w:val="24"/>
          <w:szCs w:val="24"/>
        </w:rPr>
        <w:t xml:space="preserve"> (</w:t>
      </w:r>
      <w:r w:rsidR="00804E9D">
        <w:rPr>
          <w:position w:val="-4"/>
        </w:rPr>
        <w:pict w14:anchorId="23CBADE9">
          <v:shape id="_x0000_i5556" type="#_x0000_t75" style="width:9.75pt;height:13.5pt">
            <v:imagedata r:id="rId7552" o:title=""/>
          </v:shape>
        </w:pict>
      </w:r>
      <w:r w:rsidRPr="00BA12E8">
        <w:rPr>
          <w:rFonts w:ascii="Times New Roman" w:hAnsi="Times New Roman" w:cs="Times New Roman"/>
          <w:color w:val="000000"/>
          <w:sz w:val="24"/>
          <w:szCs w:val="24"/>
        </w:rPr>
        <w:t xml:space="preserve"> nằm giữa </w:t>
      </w:r>
      <w:r w:rsidR="00804E9D">
        <w:rPr>
          <w:position w:val="-4"/>
        </w:rPr>
        <w:pict w14:anchorId="57DB87AE">
          <v:shape id="_x0000_i5557" type="#_x0000_t75" style="width:11.25pt;height:13.5pt">
            <v:imagedata r:id="rId7527" o:title=""/>
          </v:shape>
        </w:pict>
      </w:r>
      <w:r w:rsidRPr="00BA12E8">
        <w:rPr>
          <w:rFonts w:ascii="Times New Roman" w:hAnsi="Times New Roman" w:cs="Times New Roman"/>
          <w:color w:val="000000"/>
          <w:sz w:val="24"/>
          <w:szCs w:val="24"/>
        </w:rPr>
        <w:t xml:space="preserve"> và </w:t>
      </w:r>
      <w:r w:rsidR="00804E9D">
        <w:rPr>
          <w:position w:val="-6"/>
        </w:rPr>
        <w:pict w14:anchorId="1BF0F55B">
          <v:shape id="_x0000_i5558" type="#_x0000_t75" style="width:11.25pt;height:13.5pt">
            <v:imagedata r:id="rId7553" o:title=""/>
          </v:shape>
        </w:pict>
      </w:r>
      <w:r w:rsidRPr="00BA12E8">
        <w:rPr>
          <w:rFonts w:ascii="Times New Roman" w:hAnsi="Times New Roman" w:cs="Times New Roman"/>
          <w:color w:val="000000"/>
          <w:sz w:val="24"/>
          <w:szCs w:val="24"/>
        </w:rPr>
        <w:t xml:space="preserve">). Lấy điểm </w:t>
      </w:r>
      <w:r w:rsidR="00804E9D">
        <w:rPr>
          <w:position w:val="-4"/>
        </w:rPr>
        <w:pict w14:anchorId="0601610E">
          <v:shape id="_x0000_i5559" type="#_x0000_t75" style="width:11.25pt;height:13.5pt">
            <v:imagedata r:id="rId7554" o:title=""/>
          </v:shape>
        </w:pict>
      </w:r>
      <w:r w:rsidRPr="00BA12E8">
        <w:rPr>
          <w:rFonts w:ascii="Times New Roman" w:hAnsi="Times New Roman" w:cs="Times New Roman"/>
          <w:color w:val="000000"/>
          <w:sz w:val="24"/>
          <w:szCs w:val="24"/>
        </w:rPr>
        <w:t xml:space="preserve"> bất kì trên cung nhỏ </w:t>
      </w:r>
      <w:r w:rsidR="00804E9D">
        <w:rPr>
          <w:position w:val="-6"/>
        </w:rPr>
        <w:pict w14:anchorId="7DF50403">
          <v:shape id="_x0000_i5560" type="#_x0000_t75" style="width:20.25pt;height:13.5pt">
            <v:imagedata r:id="rId7555" o:title=""/>
          </v:shape>
        </w:pict>
      </w:r>
      <w:r w:rsidRPr="00BA12E8">
        <w:rPr>
          <w:rFonts w:ascii="Times New Roman" w:hAnsi="Times New Roman" w:cs="Times New Roman"/>
          <w:color w:val="000000"/>
          <w:sz w:val="24"/>
          <w:szCs w:val="24"/>
        </w:rPr>
        <w:t xml:space="preserve"> (</w:t>
      </w:r>
      <w:r w:rsidR="00804E9D">
        <w:rPr>
          <w:position w:val="-4"/>
        </w:rPr>
        <w:pict w14:anchorId="3BA7F48E">
          <v:shape id="_x0000_i5561" type="#_x0000_t75" style="width:11.25pt;height:13.5pt">
            <v:imagedata r:id="rId7554" o:title=""/>
          </v:shape>
        </w:pict>
      </w:r>
      <w:r w:rsidRPr="00BA12E8">
        <w:rPr>
          <w:rFonts w:ascii="Times New Roman" w:hAnsi="Times New Roman" w:cs="Times New Roman"/>
          <w:color w:val="000000"/>
          <w:sz w:val="24"/>
          <w:szCs w:val="24"/>
        </w:rPr>
        <w:t xml:space="preserve"> khác </w:t>
      </w:r>
      <w:r w:rsidR="00804E9D">
        <w:rPr>
          <w:position w:val="-4"/>
        </w:rPr>
        <w:pict w14:anchorId="355DC307">
          <v:shape id="_x0000_i5562" type="#_x0000_t75" style="width:11.25pt;height:13.5pt">
            <v:imagedata r:id="rId7556" o:title=""/>
          </v:shape>
        </w:pict>
      </w:r>
      <w:r w:rsidRPr="00BA12E8">
        <w:rPr>
          <w:rFonts w:ascii="Times New Roman" w:hAnsi="Times New Roman" w:cs="Times New Roman"/>
          <w:color w:val="000000"/>
          <w:sz w:val="24"/>
          <w:szCs w:val="24"/>
        </w:rPr>
        <w:t xml:space="preserve"> và </w:t>
      </w:r>
      <w:r w:rsidR="00804E9D">
        <w:rPr>
          <w:position w:val="-6"/>
        </w:rPr>
        <w:pict w14:anchorId="690FBC68">
          <v:shape id="_x0000_i5563" type="#_x0000_t75" style="width:11.25pt;height:13.5pt">
            <v:imagedata r:id="rId7557" o:title=""/>
          </v:shape>
        </w:pict>
      </w:r>
      <w:r w:rsidRPr="00BA12E8">
        <w:rPr>
          <w:rFonts w:ascii="Times New Roman" w:hAnsi="Times New Roman" w:cs="Times New Roman"/>
          <w:sz w:val="24"/>
          <w:szCs w:val="24"/>
        </w:rPr>
        <w:t xml:space="preserve">). </w:t>
      </w:r>
      <w:r w:rsidR="00804E9D">
        <w:rPr>
          <w:position w:val="-4"/>
        </w:rPr>
        <w:pict w14:anchorId="1BBBCBF5">
          <v:shape id="_x0000_i5564" type="#_x0000_t75" style="width:20.25pt;height:13.5pt">
            <v:imagedata r:id="rId7558" o:title=""/>
          </v:shape>
        </w:pict>
      </w:r>
      <w:r w:rsidRPr="00BA12E8">
        <w:rPr>
          <w:rFonts w:ascii="Times New Roman" w:hAnsi="Times New Roman" w:cs="Times New Roman"/>
          <w:sz w:val="24"/>
          <w:szCs w:val="24"/>
        </w:rPr>
        <w:t xml:space="preserve"> cắt </w:t>
      </w:r>
      <w:r w:rsidR="00804E9D">
        <w:rPr>
          <w:position w:val="-6"/>
        </w:rPr>
        <w:pict w14:anchorId="0E8C383E">
          <v:shape id="_x0000_i5565" type="#_x0000_t75" style="width:20.25pt;height:13.5pt">
            <v:imagedata r:id="rId7559" o:title=""/>
          </v:shape>
        </w:pict>
      </w:r>
      <w:r w:rsidRPr="00BA12E8">
        <w:rPr>
          <w:rFonts w:ascii="Times New Roman" w:hAnsi="Times New Roman" w:cs="Times New Roman"/>
          <w:sz w:val="24"/>
          <w:szCs w:val="24"/>
        </w:rPr>
        <w:t xml:space="preserve"> tại </w:t>
      </w:r>
      <w:r w:rsidR="00804E9D">
        <w:rPr>
          <w:position w:val="-4"/>
        </w:rPr>
        <w:pict w14:anchorId="34566BE1">
          <v:shape id="_x0000_i5566" type="#_x0000_t75" style="width:13.5pt;height:13.5pt">
            <v:imagedata r:id="rId7560" o:title=""/>
          </v:shape>
        </w:pict>
      </w:r>
      <w:r w:rsidRPr="00BA12E8">
        <w:rPr>
          <w:rFonts w:ascii="Times New Roman" w:hAnsi="Times New Roman" w:cs="Times New Roman"/>
          <w:sz w:val="24"/>
          <w:szCs w:val="24"/>
        </w:rPr>
        <w:t xml:space="preserve">. </w:t>
      </w:r>
    </w:p>
    <w:p w14:paraId="483F6F4B" w14:textId="77777777" w:rsidR="00474BD7" w:rsidRPr="00BA12E8" w:rsidRDefault="00474BD7" w:rsidP="005C20EA">
      <w:pPr>
        <w:pStyle w:val="ListParagraph"/>
        <w:spacing w:line="288" w:lineRule="auto"/>
        <w:ind w:firstLine="272"/>
        <w:outlineLvl w:val="1"/>
      </w:pPr>
      <w:r w:rsidRPr="00BA12E8">
        <w:rPr>
          <w:lang w:val="vi-VN"/>
        </w:rPr>
        <w:t>a</w:t>
      </w:r>
      <w:r w:rsidRPr="00BA12E8">
        <w:t xml:space="preserve">) Chứng minh bốn điểm </w:t>
      </w:r>
      <w:r w:rsidR="00804E9D">
        <w:rPr>
          <w:position w:val="-10"/>
        </w:rPr>
        <w:pict w14:anchorId="727569E8">
          <v:shape id="_x0000_i5567" type="#_x0000_t75" style="width:48.75pt;height:15.75pt">
            <v:imagedata r:id="rId7561" o:title=""/>
          </v:shape>
        </w:pict>
      </w:r>
      <w:r w:rsidRPr="00BA12E8">
        <w:t xml:space="preserve"> cùng thuộc một đường tròn.</w:t>
      </w:r>
    </w:p>
    <w:p w14:paraId="449D6C1C" w14:textId="77777777" w:rsidR="00474BD7" w:rsidRPr="00BA12E8" w:rsidRDefault="00474BD7" w:rsidP="005C20EA">
      <w:pPr>
        <w:pStyle w:val="ListParagraph"/>
        <w:spacing w:line="288" w:lineRule="auto"/>
        <w:ind w:firstLine="272"/>
        <w:outlineLvl w:val="1"/>
      </w:pPr>
      <w:r w:rsidRPr="00BA12E8">
        <w:rPr>
          <w:lang w:val="vi-VN"/>
        </w:rPr>
        <w:t>b</w:t>
      </w:r>
      <w:r w:rsidRPr="00BA12E8">
        <w:t xml:space="preserve">) Chứng minh </w:t>
      </w:r>
      <w:r w:rsidR="00804E9D">
        <w:rPr>
          <w:position w:val="-6"/>
        </w:rPr>
        <w:pict w14:anchorId="1D6CDAF3">
          <v:shape id="_x0000_i5568" type="#_x0000_t75" style="width:83.25pt;height:13.5pt">
            <v:imagedata r:id="rId7562" o:title=""/>
          </v:shape>
        </w:pict>
      </w:r>
      <w:r w:rsidRPr="00BA12E8">
        <w:t>.</w:t>
      </w:r>
    </w:p>
    <w:p w14:paraId="66493C2C" w14:textId="77777777" w:rsidR="00474BD7" w:rsidRPr="00BA12E8" w:rsidRDefault="00474BD7" w:rsidP="005C20EA">
      <w:pPr>
        <w:pStyle w:val="ListParagraph"/>
        <w:spacing w:line="288" w:lineRule="auto"/>
        <w:ind w:left="992"/>
        <w:outlineLvl w:val="1"/>
      </w:pPr>
      <w:r w:rsidRPr="00BA12E8">
        <w:rPr>
          <w:lang w:val="vi-VN"/>
        </w:rPr>
        <w:t>c</w:t>
      </w:r>
      <w:r w:rsidRPr="00BA12E8">
        <w:t xml:space="preserve">) Gọi </w:t>
      </w:r>
      <w:r w:rsidR="00804E9D">
        <w:rPr>
          <w:position w:val="-4"/>
        </w:rPr>
        <w:pict w14:anchorId="741864E1">
          <v:shape id="_x0000_i5569" type="#_x0000_t75" style="width:11.25pt;height:13.5pt">
            <v:imagedata r:id="rId7563" o:title=""/>
          </v:shape>
        </w:pict>
      </w:r>
      <w:r w:rsidRPr="00BA12E8">
        <w:t xml:space="preserve"> là giao điểm của tia </w:t>
      </w:r>
      <w:r w:rsidR="00804E9D">
        <w:rPr>
          <w:position w:val="-4"/>
        </w:rPr>
        <w:pict w14:anchorId="66E30C50">
          <v:shape id="_x0000_i5570" type="#_x0000_t75" style="width:19.5pt;height:13.5pt">
            <v:imagedata r:id="rId7564" o:title=""/>
          </v:shape>
        </w:pict>
      </w:r>
      <w:r w:rsidRPr="00BA12E8">
        <w:t xml:space="preserve"> và tia </w:t>
      </w:r>
      <w:r w:rsidR="00804E9D">
        <w:rPr>
          <w:position w:val="-6"/>
        </w:rPr>
        <w:pict w14:anchorId="2F5C4D94">
          <v:shape id="_x0000_i5571" type="#_x0000_t75" style="width:22.5pt;height:13.5pt">
            <v:imagedata r:id="rId7565" o:title=""/>
          </v:shape>
        </w:pict>
      </w:r>
      <w:r w:rsidRPr="00BA12E8">
        <w:t xml:space="preserve">, </w:t>
      </w:r>
      <w:r w:rsidR="00804E9D">
        <w:rPr>
          <w:position w:val="-10"/>
        </w:rPr>
        <w:pict w14:anchorId="0318EB8E">
          <v:shape id="_x0000_i5572" type="#_x0000_t75" style="width:11.25pt;height:15.75pt">
            <v:imagedata r:id="rId7566" o:title=""/>
          </v:shape>
        </w:pict>
      </w:r>
      <w:r w:rsidRPr="00BA12E8">
        <w:t xml:space="preserve"> là giao điểm của </w:t>
      </w:r>
      <w:r w:rsidR="00804E9D">
        <w:rPr>
          <w:position w:val="-4"/>
        </w:rPr>
        <w:pict w14:anchorId="6E115052">
          <v:shape id="_x0000_i5573" type="#_x0000_t75" style="width:20.25pt;height:13.5pt">
            <v:imagedata r:id="rId7567" o:title=""/>
          </v:shape>
        </w:pict>
      </w:r>
      <w:r w:rsidRPr="00BA12E8">
        <w:t xml:space="preserve"> và </w:t>
      </w:r>
      <w:r w:rsidR="00804E9D">
        <w:rPr>
          <w:position w:val="-4"/>
        </w:rPr>
        <w:pict w14:anchorId="29433A4D">
          <v:shape id="_x0000_i5574" type="#_x0000_t75" style="width:21pt;height:13.5pt">
            <v:imagedata r:id="rId7568" o:title=""/>
          </v:shape>
        </w:pict>
      </w:r>
      <w:r w:rsidRPr="00BA12E8">
        <w:t xml:space="preserve">. Chứng minh </w:t>
      </w:r>
      <w:r w:rsidR="00804E9D">
        <w:rPr>
          <w:position w:val="-4"/>
        </w:rPr>
        <w:pict w14:anchorId="132064BB">
          <v:shape id="_x0000_i5575" type="#_x0000_t75" style="width:17.25pt;height:13.5pt">
            <v:imagedata r:id="rId7569" o:title=""/>
          </v:shape>
        </w:pict>
      </w:r>
      <w:r w:rsidRPr="00BA12E8">
        <w:t xml:space="preserve"> là phân giác của </w:t>
      </w:r>
      <w:r w:rsidR="00804E9D">
        <w:rPr>
          <w:position w:val="-10"/>
        </w:rPr>
        <w:pict w14:anchorId="5CC51BB8">
          <v:shape id="_x0000_i5576" type="#_x0000_t75" style="width:24pt;height:20.25pt">
            <v:imagedata r:id="rId7570" o:title=""/>
          </v:shape>
        </w:pict>
      </w:r>
      <w:r w:rsidRPr="00BA12E8">
        <w:t>.</w:t>
      </w:r>
      <w:r w:rsidRPr="00BA12E8">
        <w:rPr>
          <w:lang w:val="vi-VN"/>
        </w:rPr>
        <w:t xml:space="preserve"> </w:t>
      </w:r>
      <w:r w:rsidRPr="00BA12E8">
        <w:t xml:space="preserve">Chứng minh </w:t>
      </w:r>
      <w:r w:rsidR="00804E9D">
        <w:rPr>
          <w:position w:val="-10"/>
        </w:rPr>
        <w:pict w14:anchorId="10C54E1E">
          <v:shape id="_x0000_i5577" type="#_x0000_t75" style="width:21pt;height:15.75pt">
            <v:imagedata r:id="rId7571" o:title=""/>
          </v:shape>
        </w:pict>
      </w:r>
      <w:r w:rsidRPr="00BA12E8">
        <w:t xml:space="preserve"> là tiếp tuyến của đường tròn ngoại tiếp tam giác</w:t>
      </w:r>
      <w:r w:rsidR="00804E9D">
        <w:rPr>
          <w:position w:val="-10"/>
        </w:rPr>
        <w:pict w14:anchorId="7C529A6E">
          <v:shape id="_x0000_i5578" type="#_x0000_t75" style="width:28.5pt;height:15.75pt">
            <v:imagedata r:id="rId7572" o:title=""/>
          </v:shape>
        </w:pict>
      </w:r>
      <w:r w:rsidRPr="00BA12E8">
        <w:t xml:space="preserve">. </w:t>
      </w:r>
    </w:p>
    <w:p w14:paraId="22964133" w14:textId="77777777" w:rsidR="00474BD7" w:rsidRPr="005560B8" w:rsidRDefault="00474BD7" w:rsidP="005C20EA">
      <w:pPr>
        <w:tabs>
          <w:tab w:val="left" w:pos="992"/>
        </w:tabs>
        <w:spacing w:line="288" w:lineRule="auto"/>
        <w:rPr>
          <w:rFonts w:ascii="Times New Roman" w:hAnsi="Times New Roman" w:cs="Times New Roman"/>
          <w:sz w:val="24"/>
          <w:szCs w:val="24"/>
          <w:lang w:val="fr-FR"/>
        </w:rPr>
      </w:pPr>
      <w:r w:rsidRPr="005560B8">
        <w:rPr>
          <w:rFonts w:ascii="Times New Roman" w:hAnsi="Times New Roman" w:cs="Times New Roman"/>
          <w:b/>
          <w:color w:val="0000FF"/>
          <w:sz w:val="24"/>
          <w:szCs w:val="24"/>
          <w:lang w:val="fr-FR"/>
        </w:rPr>
        <w:t>Câu V:</w:t>
      </w:r>
      <w:r w:rsidRPr="005560B8">
        <w:rPr>
          <w:rFonts w:ascii="Times New Roman" w:hAnsi="Times New Roman" w:cs="Times New Roman"/>
          <w:b/>
          <w:sz w:val="24"/>
          <w:szCs w:val="24"/>
        </w:rPr>
        <w:t xml:space="preserve">   (0,5 điểm) </w:t>
      </w:r>
      <w:r w:rsidRPr="005560B8">
        <w:rPr>
          <w:rFonts w:ascii="Times New Roman" w:hAnsi="Times New Roman" w:cs="Times New Roman"/>
          <w:color w:val="141414"/>
          <w:sz w:val="24"/>
          <w:szCs w:val="24"/>
          <w:shd w:val="clear" w:color="auto" w:fill="FCFCFF"/>
        </w:rPr>
        <w:t>Một xưởng sản xuất hai loại sản phẩm, mỗi kg sản phẩm loại </w:t>
      </w:r>
      <w:r w:rsidRPr="005560B8">
        <w:rPr>
          <w:rStyle w:val="mi"/>
          <w:rFonts w:ascii="Times New Roman" w:hAnsi="Times New Roman" w:cs="Times New Roman"/>
          <w:color w:val="141414"/>
          <w:sz w:val="24"/>
          <w:szCs w:val="24"/>
          <w:bdr w:val="none" w:sz="0" w:space="0" w:color="auto" w:frame="1"/>
          <w:shd w:val="clear" w:color="auto" w:fill="FCFCFF"/>
        </w:rPr>
        <w:t>I</w:t>
      </w:r>
      <w:r w:rsidRPr="005560B8">
        <w:rPr>
          <w:rFonts w:ascii="Times New Roman" w:hAnsi="Times New Roman" w:cs="Times New Roman"/>
          <w:color w:val="141414"/>
          <w:sz w:val="24"/>
          <w:szCs w:val="24"/>
          <w:shd w:val="clear" w:color="auto" w:fill="FCFCFF"/>
        </w:rPr>
        <w:t> cần </w:t>
      </w:r>
      <w:r w:rsidR="00804E9D">
        <w:rPr>
          <w:rFonts w:ascii="Times New Roman" w:hAnsi="Times New Roman" w:cs="Times New Roman"/>
          <w:color w:val="141414"/>
          <w:position w:val="-10"/>
          <w:sz w:val="24"/>
          <w:szCs w:val="24"/>
          <w:shd w:val="clear" w:color="auto" w:fill="FCFCFF"/>
        </w:rPr>
        <w:pict w14:anchorId="07FB5D62">
          <v:shape id="_x0000_i5579" type="#_x0000_t75" style="width:22.5pt;height:15.75pt">
            <v:imagedata r:id="rId7573"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513A2FF9">
          <v:shape id="_x0000_i5580" type="#_x0000_t75" style="width:15pt;height:13.5pt">
            <v:imagedata r:id="rId7574" o:title=""/>
          </v:shape>
        </w:pict>
      </w:r>
      <w:r w:rsidRPr="005560B8">
        <w:rPr>
          <w:rFonts w:ascii="Times New Roman" w:hAnsi="Times New Roman" w:cs="Times New Roman"/>
          <w:color w:val="141414"/>
          <w:sz w:val="24"/>
          <w:szCs w:val="24"/>
          <w:shd w:val="clear" w:color="auto" w:fill="FCFCFF"/>
        </w:rPr>
        <w:t> giờ, đem lại mức lợi nhuận </w:t>
      </w:r>
      <w:r w:rsidR="00804E9D">
        <w:rPr>
          <w:rFonts w:ascii="Times New Roman" w:hAnsi="Times New Roman" w:cs="Times New Roman"/>
          <w:color w:val="141414"/>
          <w:position w:val="-10"/>
          <w:sz w:val="24"/>
          <w:szCs w:val="24"/>
          <w:shd w:val="clear" w:color="auto" w:fill="FCFCFF"/>
        </w:rPr>
        <w:pict w14:anchorId="404F4636">
          <v:shape id="_x0000_i5581" type="#_x0000_t75" style="width:35.25pt;height:15.75pt">
            <v:imagedata r:id="rId7575" o:title=""/>
          </v:shape>
        </w:pict>
      </w:r>
      <w:r w:rsidRPr="005560B8">
        <w:rPr>
          <w:rFonts w:ascii="Times New Roman" w:hAnsi="Times New Roman" w:cs="Times New Roman"/>
          <w:color w:val="141414"/>
          <w:sz w:val="24"/>
          <w:szCs w:val="24"/>
          <w:shd w:val="clear" w:color="auto" w:fill="FCFCFF"/>
        </w:rPr>
        <w:t> đồng. Mỗi kg sản phẩm loại </w:t>
      </w:r>
      <w:r w:rsidRPr="005560B8">
        <w:rPr>
          <w:rStyle w:val="mi"/>
          <w:rFonts w:ascii="Times New Roman" w:hAnsi="Times New Roman" w:cs="Times New Roman"/>
          <w:color w:val="141414"/>
          <w:sz w:val="24"/>
          <w:szCs w:val="24"/>
          <w:bdr w:val="none" w:sz="0" w:space="0" w:color="auto" w:frame="1"/>
          <w:shd w:val="clear" w:color="auto" w:fill="FCFCFF"/>
        </w:rPr>
        <w:t>II</w:t>
      </w:r>
      <w:r w:rsidRPr="005560B8">
        <w:rPr>
          <w:rFonts w:ascii="Times New Roman" w:hAnsi="Times New Roman" w:cs="Times New Roman"/>
          <w:color w:val="141414"/>
          <w:sz w:val="24"/>
          <w:szCs w:val="24"/>
          <w:shd w:val="clear" w:color="auto" w:fill="FCFCFF"/>
        </w:rPr>
        <w:t> cần </w:t>
      </w:r>
      <w:r w:rsidR="00804E9D">
        <w:rPr>
          <w:rFonts w:ascii="Times New Roman" w:hAnsi="Times New Roman" w:cs="Times New Roman"/>
          <w:color w:val="141414"/>
          <w:position w:val="-10"/>
          <w:sz w:val="24"/>
          <w:szCs w:val="24"/>
          <w:shd w:val="clear" w:color="auto" w:fill="FCFCFF"/>
        </w:rPr>
        <w:pict w14:anchorId="3C456EE4">
          <v:shape id="_x0000_i5582" type="#_x0000_t75" style="width:22.5pt;height:15.75pt">
            <v:imagedata r:id="rId7576"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4EBC0289">
          <v:shape id="_x0000_i5583" type="#_x0000_t75" style="width:13.5pt;height:13.5pt">
            <v:imagedata r:id="rId7577" o:title=""/>
          </v:shape>
        </w:pict>
      </w:r>
      <w:r w:rsidRPr="005560B8">
        <w:rPr>
          <w:rFonts w:ascii="Times New Roman" w:hAnsi="Times New Roman" w:cs="Times New Roman"/>
          <w:color w:val="141414"/>
          <w:sz w:val="24"/>
          <w:szCs w:val="24"/>
          <w:shd w:val="clear" w:color="auto" w:fill="FCFCFF"/>
        </w:rPr>
        <w:t> giờ, đem lại mức lợi nhuận </w:t>
      </w:r>
      <w:r w:rsidR="00804E9D">
        <w:rPr>
          <w:rFonts w:ascii="Times New Roman" w:hAnsi="Times New Roman" w:cs="Times New Roman"/>
          <w:color w:val="141414"/>
          <w:position w:val="-10"/>
          <w:sz w:val="24"/>
          <w:szCs w:val="24"/>
          <w:shd w:val="clear" w:color="auto" w:fill="FCFCFF"/>
        </w:rPr>
        <w:pict w14:anchorId="1DBA1637">
          <v:shape id="_x0000_i5584" type="#_x0000_t75" style="width:36.75pt;height:15.75pt">
            <v:imagedata r:id="rId7578" o:title=""/>
          </v:shape>
        </w:pict>
      </w:r>
      <w:r w:rsidRPr="005560B8">
        <w:rPr>
          <w:rFonts w:ascii="Times New Roman" w:hAnsi="Times New Roman" w:cs="Times New Roman"/>
          <w:color w:val="141414"/>
          <w:sz w:val="24"/>
          <w:szCs w:val="24"/>
          <w:shd w:val="clear" w:color="auto" w:fill="FCFCFF"/>
        </w:rPr>
        <w:t> đồng. Xưởng có </w:t>
      </w:r>
      <w:r w:rsidR="00804E9D">
        <w:rPr>
          <w:rFonts w:ascii="Times New Roman" w:hAnsi="Times New Roman" w:cs="Times New Roman"/>
          <w:color w:val="141414"/>
          <w:position w:val="-10"/>
          <w:sz w:val="24"/>
          <w:szCs w:val="24"/>
          <w:shd w:val="clear" w:color="auto" w:fill="FCFCFF"/>
        </w:rPr>
        <w:pict w14:anchorId="06F30AA9">
          <v:shape id="_x0000_i5585" type="#_x0000_t75" style="width:33.75pt;height:15.75pt">
            <v:imagedata r:id="rId7579"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34EC9E3B">
          <v:shape id="_x0000_i5586" type="#_x0000_t75" style="width:20.25pt;height:13.5pt">
            <v:imagedata r:id="rId7580" o:title=""/>
          </v:shape>
        </w:pict>
      </w:r>
      <w:r w:rsidRPr="005560B8">
        <w:rPr>
          <w:rFonts w:ascii="Times New Roman" w:hAnsi="Times New Roman" w:cs="Times New Roman"/>
          <w:color w:val="141414"/>
          <w:sz w:val="24"/>
          <w:szCs w:val="24"/>
          <w:shd w:val="clear" w:color="auto" w:fill="FCFCFF"/>
        </w:rPr>
        <w:t> giờ làm việc. Nên sản xuất mỗi loại sản phẩm bao nhiêu để có mức lợi nhuận cao nhất?</w:t>
      </w:r>
      <w:r w:rsidRPr="005560B8">
        <w:rPr>
          <w:rFonts w:ascii="Times New Roman" w:hAnsi="Times New Roman" w:cs="Times New Roman"/>
          <w:sz w:val="24"/>
          <w:szCs w:val="24"/>
        </w:rPr>
        <w:t xml:space="preserve">  .</w:t>
      </w:r>
    </w:p>
    <w:p w14:paraId="794FF380" w14:textId="77777777" w:rsidR="00474BD7" w:rsidRPr="00BA12E8" w:rsidRDefault="00474BD7" w:rsidP="005C20EA">
      <w:pPr>
        <w:tabs>
          <w:tab w:val="left" w:pos="992"/>
        </w:tabs>
        <w:spacing w:before="0" w:line="288" w:lineRule="auto"/>
        <w:rPr>
          <w:rFonts w:ascii="Times New Roman" w:hAnsi="Times New Roman" w:cs="Times New Roman"/>
          <w:sz w:val="24"/>
          <w:szCs w:val="24"/>
        </w:rPr>
      </w:pPr>
    </w:p>
    <w:p w14:paraId="0B3D7BA0" w14:textId="77777777" w:rsidR="00474BD7" w:rsidRPr="00BA12E8" w:rsidRDefault="00474BD7" w:rsidP="005C20EA">
      <w:pPr>
        <w:pStyle w:val="Heading2"/>
        <w:spacing w:before="0" w:line="288" w:lineRule="auto"/>
        <w:jc w:val="center"/>
        <w:rPr>
          <w:rFonts w:cs="Times New Roman"/>
          <w:szCs w:val="24"/>
        </w:rPr>
      </w:pPr>
      <w:r w:rsidRPr="00BA12E8">
        <w:rPr>
          <w:rFonts w:cs="Times New Roman"/>
          <w:szCs w:val="24"/>
        </w:rPr>
        <w:sym w:font="Wingdings" w:char="F096"/>
      </w:r>
      <w:r w:rsidRPr="00BA12E8">
        <w:rPr>
          <w:rFonts w:cs="Times New Roman"/>
          <w:szCs w:val="24"/>
        </w:rPr>
        <w:t xml:space="preserve"> </w:t>
      </w:r>
      <w:r w:rsidRPr="00BA12E8">
        <w:rPr>
          <w:rFonts w:cs="Times New Roman"/>
          <w:b/>
          <w:szCs w:val="24"/>
        </w:rPr>
        <w:t>HẾT</w:t>
      </w:r>
      <w:r w:rsidRPr="00BA12E8">
        <w:rPr>
          <w:rFonts w:cs="Times New Roman"/>
          <w:szCs w:val="24"/>
        </w:rPr>
        <w:t xml:space="preserve"> </w:t>
      </w:r>
      <w:r w:rsidRPr="00BA12E8">
        <w:rPr>
          <w:rFonts w:cs="Times New Roman"/>
          <w:szCs w:val="24"/>
        </w:rPr>
        <w:sym w:font="Wingdings" w:char="F097"/>
      </w:r>
    </w:p>
    <w:p w14:paraId="50BC61FF" w14:textId="77777777" w:rsidR="00474BD7" w:rsidRPr="00BA12E8" w:rsidRDefault="00474BD7" w:rsidP="005C20EA">
      <w:pPr>
        <w:tabs>
          <w:tab w:val="left" w:pos="2268"/>
        </w:tabs>
        <w:spacing w:before="0" w:line="288" w:lineRule="auto"/>
        <w:ind w:left="964"/>
        <w:jc w:val="both"/>
        <w:rPr>
          <w:rFonts w:ascii="Times New Roman" w:hAnsi="Times New Roman" w:cs="Times New Roman"/>
          <w:sz w:val="24"/>
          <w:szCs w:val="24"/>
        </w:rPr>
      </w:pPr>
    </w:p>
    <w:p w14:paraId="6608484E" w14:textId="77777777" w:rsidR="00474BD7" w:rsidRPr="00BA12E8" w:rsidRDefault="00474BD7" w:rsidP="005C20EA">
      <w:pPr>
        <w:pStyle w:val="Heading1"/>
        <w:spacing w:before="0" w:line="288" w:lineRule="auto"/>
        <w:ind w:left="851" w:hanging="851"/>
        <w:jc w:val="center"/>
        <w:rPr>
          <w:rFonts w:ascii="Times New Roman" w:hAnsi="Times New Roman" w:cs="Times New Roman"/>
          <w:color w:val="0000FF"/>
          <w:sz w:val="24"/>
          <w:szCs w:val="24"/>
        </w:rPr>
      </w:pPr>
      <w:r w:rsidRPr="00BA12E8">
        <w:rPr>
          <w:rFonts w:ascii="Times New Roman" w:hAnsi="Times New Roman" w:cs="Times New Roman"/>
          <w:sz w:val="24"/>
          <w:szCs w:val="24"/>
        </w:rPr>
        <w:br w:type="column"/>
      </w:r>
      <w:r w:rsidRPr="00BA12E8">
        <w:rPr>
          <w:rFonts w:ascii="Times New Roman" w:hAnsi="Times New Roman" w:cs="Times New Roman"/>
          <w:color w:val="0000FF"/>
          <w:sz w:val="24"/>
          <w:szCs w:val="24"/>
        </w:rPr>
        <w:lastRenderedPageBreak/>
        <w:t>HƯỚNG DẪN</w:t>
      </w:r>
    </w:p>
    <w:p w14:paraId="66CABBEA" w14:textId="77777777" w:rsidR="00474BD7" w:rsidRPr="00BA12E8" w:rsidRDefault="00474BD7" w:rsidP="005C20EA">
      <w:pPr>
        <w:spacing w:before="0" w:line="288" w:lineRule="auto"/>
        <w:rPr>
          <w:rFonts w:ascii="Times New Roman" w:eastAsia="Calibri" w:hAnsi="Times New Roman" w:cs="Times New Roman"/>
          <w:b/>
          <w:color w:val="0000FF"/>
          <w:sz w:val="24"/>
          <w:szCs w:val="24"/>
          <w:lang w:val="fr-FR"/>
        </w:rPr>
      </w:pPr>
      <w:r w:rsidRPr="00BA12E8">
        <w:rPr>
          <w:rFonts w:ascii="Times New Roman" w:eastAsia="Calibri" w:hAnsi="Times New Roman" w:cs="Times New Roman"/>
          <w:b/>
          <w:color w:val="0000FF"/>
          <w:sz w:val="24"/>
          <w:szCs w:val="24"/>
          <w:lang w:val="fr-FR"/>
        </w:rPr>
        <w:t xml:space="preserve">Câu I : </w:t>
      </w:r>
    </w:p>
    <w:p w14:paraId="0A97E936"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1) Kết quả đo tốc độ của </w:t>
      </w:r>
      <w:r w:rsidR="00804E9D">
        <w:rPr>
          <w:position w:val="-6"/>
        </w:rPr>
        <w:pict w14:anchorId="747F170C">
          <v:shape id="_x0000_i5587" type="#_x0000_t75" style="width:15.75pt;height:13.5pt">
            <v:imagedata r:id="rId7503" o:title=""/>
          </v:shape>
        </w:pict>
      </w:r>
      <w:r w:rsidRPr="00BA12E8">
        <w:rPr>
          <w:rFonts w:ascii="Times New Roman" w:hAnsi="Times New Roman" w:cs="Times New Roman"/>
          <w:sz w:val="24"/>
          <w:szCs w:val="24"/>
        </w:rPr>
        <w:t xml:space="preserve"> xe ô tô (đơn vị: </w:t>
      </w:r>
      <w:r w:rsidR="00804E9D">
        <w:rPr>
          <w:position w:val="-6"/>
        </w:rPr>
        <w:pict w14:anchorId="4AA40A7D">
          <v:shape id="_x0000_i5588" type="#_x0000_t75" style="width:28.5pt;height:13.5pt">
            <v:imagedata r:id="rId7504" o:title=""/>
          </v:shape>
        </w:pict>
      </w:r>
      <w:r w:rsidRPr="00BA12E8">
        <w:rPr>
          <w:rFonts w:ascii="Times New Roman" w:hAnsi="Times New Roman" w:cs="Times New Roman"/>
          <w:sz w:val="24"/>
          <w:szCs w:val="24"/>
        </w:rPr>
        <w:t>) khi đi qua một trạm quan sát đã được thống kê dưới bảng sau</w:t>
      </w:r>
    </w:p>
    <w:tbl>
      <w:tblPr>
        <w:tblStyle w:val="TableGrid"/>
        <w:tblW w:w="0" w:type="auto"/>
        <w:tblLook w:val="04A0" w:firstRow="1" w:lastRow="0" w:firstColumn="1" w:lastColumn="0" w:noHBand="0" w:noVBand="1"/>
        <w:tblCaption w:val="OPL20U25GSXzBJYl68kk8uQGfFKzs7yb1M4KJWUiLk6ZEvGF+qCIPSnY57AbBFCvTWID12 2024 DT T9 161+K4lPs7H94VUqPe2XwIsfPRnrXQE//QTEXxb8/8N4CNc6FpgZahzpTjFhMzSA7T/nHJa11DE8Ng2TP3iAmRczFlmslSuUNOgUeb6yRvs0="/>
        <w:tblDescription w:val="OPL20U25GSXzBJYl68kk8uQGfFKzs7yb1M4KJWUiLk6ZEvGF+qCIPSnY57AbBFCvTWID12 2024 DT T9 161+K4lPs7H94VUqPe2XwIsfPRnrXQE//QTEXxb8/8N4CNc6FpgZahzpTjFhMzSA7T/nHJa11DE8Ng2TP3iAmRczFlmslSuUNOgUeb6yRvs0="/>
      </w:tblPr>
      <w:tblGrid>
        <w:gridCol w:w="1870"/>
        <w:gridCol w:w="1870"/>
        <w:gridCol w:w="1870"/>
        <w:gridCol w:w="1870"/>
        <w:gridCol w:w="1870"/>
      </w:tblGrid>
      <w:tr w:rsidR="00474BD7" w:rsidRPr="00BA12E8" w14:paraId="2717C760"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00DA70FF"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233433E">
                <v:shape id="_x0000_i5589" type="#_x0000_t75" style="width:15.75pt;height:13.5pt">
                  <v:imagedata r:id="rId750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572D98D6"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3A74F3B">
                <v:shape id="_x0000_i5590" type="#_x0000_t75" style="width:15pt;height:13.5pt">
                  <v:imagedata r:id="rId7581"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0B4D3E69"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4975CA1">
                <v:shape id="_x0000_i5591" type="#_x0000_t75" style="width:15.75pt;height:13.5pt">
                  <v:imagedata r:id="rId7507"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D5FF9F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DC9704B">
                <v:shape id="_x0000_i5592" type="#_x0000_t75" style="width:15pt;height:13.5pt">
                  <v:imagedata r:id="rId7582"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56055EEE"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3E5C4FD">
                <v:shape id="_x0000_i5593" type="#_x0000_t75" style="width:15.75pt;height:13.5pt">
                  <v:imagedata r:id="rId7583" o:title=""/>
                </v:shape>
              </w:pict>
            </w:r>
          </w:p>
        </w:tc>
      </w:tr>
      <w:tr w:rsidR="00474BD7" w:rsidRPr="00BA12E8" w14:paraId="18F575B2"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56486B77"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60C2EC49">
                <v:shape id="_x0000_i5594" type="#_x0000_t75" style="width:15pt;height:13.5pt">
                  <v:imagedata r:id="rId7510"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334F99E9"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30EF8636">
                <v:shape id="_x0000_i5595" type="#_x0000_t75" style="width:15.75pt;height:13.5pt">
                  <v:imagedata r:id="rId7584"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0FD045C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FFC895A">
                <v:shape id="_x0000_i5596" type="#_x0000_t75" style="width:15.75pt;height:13.5pt">
                  <v:imagedata r:id="rId750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411BDBB"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62E2354">
                <v:shape id="_x0000_i5597" type="#_x0000_t75" style="width:15.75pt;height:13.5pt">
                  <v:imagedata r:id="rId7512"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7A891F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30E1B10">
                <v:shape id="_x0000_i5598" type="#_x0000_t75" style="width:15pt;height:13.5pt">
                  <v:imagedata r:id="rId7513" o:title=""/>
                </v:shape>
              </w:pict>
            </w:r>
          </w:p>
        </w:tc>
      </w:tr>
      <w:tr w:rsidR="00474BD7" w:rsidRPr="00BA12E8" w14:paraId="0D2D4224"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1BB0FEF7"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F3134F0">
                <v:shape id="_x0000_i5599" type="#_x0000_t75" style="width:15pt;height:13.5pt">
                  <v:imagedata r:id="rId7508"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0320047"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DC8CC68">
                <v:shape id="_x0000_i5600" type="#_x0000_t75" style="width:15pt;height:13.5pt">
                  <v:imagedata r:id="rId758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94186A0"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3B5676F1">
                <v:shape id="_x0000_i5601" type="#_x0000_t75" style="width:15pt;height:13.5pt">
                  <v:imagedata r:id="rId751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71D67214"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F1DC820">
                <v:shape id="_x0000_i5602" type="#_x0000_t75" style="width:15pt;height:13.5pt">
                  <v:imagedata r:id="rId7517"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AE34DD2"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349365E4">
                <v:shape id="_x0000_i5603" type="#_x0000_t75" style="width:15.75pt;height:13.5pt">
                  <v:imagedata r:id="rId7584" o:title=""/>
                </v:shape>
              </w:pict>
            </w:r>
          </w:p>
        </w:tc>
      </w:tr>
      <w:tr w:rsidR="00474BD7" w:rsidRPr="00BA12E8" w14:paraId="64B51BEE"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1C4F122F"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5B8B5D2">
                <v:shape id="_x0000_i5604" type="#_x0000_t75" style="width:15pt;height:13.5pt">
                  <v:imagedata r:id="rId751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07943E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6A23F288">
                <v:shape id="_x0000_i5605" type="#_x0000_t75" style="width:15.75pt;height:13.5pt">
                  <v:imagedata r:id="rId7512"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672EE2E9" w14:textId="77777777" w:rsidR="00474BD7" w:rsidRPr="00BA12E8" w:rsidRDefault="00804E9D" w:rsidP="005C20EA">
            <w:pPr>
              <w:spacing w:line="288" w:lineRule="auto"/>
              <w:jc w:val="center"/>
              <w:rPr>
                <w:rFonts w:ascii="Times New Roman" w:hAnsi="Times New Roman" w:cs="Times New Roman"/>
                <w:sz w:val="24"/>
                <w:szCs w:val="24"/>
              </w:rPr>
            </w:pPr>
            <w:r>
              <w:rPr>
                <w:position w:val="-4"/>
              </w:rPr>
              <w:pict w14:anchorId="001C42EC">
                <v:shape id="_x0000_i5606" type="#_x0000_t75" style="width:15.75pt;height:13.5pt">
                  <v:imagedata r:id="rId7586"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0CC3F75D"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7400058">
                <v:shape id="_x0000_i5607" type="#_x0000_t75" style="width:15.75pt;height:13.5pt">
                  <v:imagedata r:id="rId7521"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54F561C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4D5A1B0B">
                <v:shape id="_x0000_i5608" type="#_x0000_t75" style="width:15pt;height:13.5pt">
                  <v:imagedata r:id="rId7587" o:title=""/>
                </v:shape>
              </w:pict>
            </w:r>
          </w:p>
        </w:tc>
      </w:tr>
      <w:tr w:rsidR="00474BD7" w:rsidRPr="00BA12E8" w14:paraId="2E88554A" w14:textId="77777777" w:rsidTr="005C20EA">
        <w:tc>
          <w:tcPr>
            <w:tcW w:w="1870" w:type="dxa"/>
            <w:tcBorders>
              <w:top w:val="single" w:sz="4" w:space="0" w:color="auto"/>
              <w:left w:val="single" w:sz="4" w:space="0" w:color="auto"/>
              <w:bottom w:val="single" w:sz="4" w:space="0" w:color="auto"/>
              <w:right w:val="single" w:sz="4" w:space="0" w:color="auto"/>
            </w:tcBorders>
            <w:vAlign w:val="center"/>
            <w:hideMark/>
          </w:tcPr>
          <w:p w14:paraId="12FD7758"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14CC4C84">
                <v:shape id="_x0000_i5609" type="#_x0000_t75" style="width:15.75pt;height:13.5pt">
                  <v:imagedata r:id="rId7583"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20D82471"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CA01D6B">
                <v:shape id="_x0000_i5610" type="#_x0000_t75" style="width:15.75pt;height:13.5pt">
                  <v:imagedata r:id="rId7588"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1EFAC2BE"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25959E4A">
                <v:shape id="_x0000_i5611" type="#_x0000_t75" style="width:15pt;height:13.5pt">
                  <v:imagedata r:id="rId7513"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150DB5A3"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7E63FA4">
                <v:shape id="_x0000_i5612" type="#_x0000_t75" style="width:15.75pt;height:13.5pt">
                  <v:imagedata r:id="rId7525" o:title=""/>
                </v:shape>
              </w:pict>
            </w:r>
          </w:p>
        </w:tc>
        <w:tc>
          <w:tcPr>
            <w:tcW w:w="1870" w:type="dxa"/>
            <w:tcBorders>
              <w:top w:val="single" w:sz="4" w:space="0" w:color="auto"/>
              <w:left w:val="single" w:sz="4" w:space="0" w:color="auto"/>
              <w:bottom w:val="single" w:sz="4" w:space="0" w:color="auto"/>
              <w:right w:val="single" w:sz="4" w:space="0" w:color="auto"/>
            </w:tcBorders>
            <w:vAlign w:val="center"/>
            <w:hideMark/>
          </w:tcPr>
          <w:p w14:paraId="49FDF40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572470B6">
                <v:shape id="_x0000_i5613" type="#_x0000_t75" style="width:15.75pt;height:13.5pt">
                  <v:imagedata r:id="rId7512" o:title=""/>
                </v:shape>
              </w:pict>
            </w:r>
          </w:p>
        </w:tc>
      </w:tr>
    </w:tbl>
    <w:p w14:paraId="3F3CC50F" w14:textId="77777777" w:rsidR="00474BD7" w:rsidRPr="00BA12E8" w:rsidRDefault="00474BD7" w:rsidP="005C20EA">
      <w:pPr>
        <w:spacing w:before="0" w:line="288" w:lineRule="auto"/>
        <w:rPr>
          <w:rFonts w:ascii="Times New Roman" w:hAnsi="Times New Roman" w:cs="Times New Roman"/>
          <w:sz w:val="24"/>
          <w:szCs w:val="24"/>
          <w:lang w:val="vi-VN"/>
        </w:rPr>
      </w:pPr>
      <w:r w:rsidRPr="00BA12E8">
        <w:rPr>
          <w:rFonts w:ascii="Times New Roman" w:hAnsi="Times New Roman" w:cs="Times New Roman"/>
          <w:sz w:val="24"/>
          <w:szCs w:val="24"/>
        </w:rPr>
        <w:t>a) Hãy ghép các số liệu thành bốn nhóm ứng với bốn nửa khoảng có độ dài bằng nhau.</w:t>
      </w:r>
    </w:p>
    <w:p w14:paraId="1960ADBD"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b) Lập bảng tần số ghép nhóm của mẫu số liệu ghép nhóm ở câu a.</w:t>
      </w:r>
    </w:p>
    <w:p w14:paraId="2CF5E49B" w14:textId="77777777" w:rsidR="00474BD7" w:rsidRPr="00BA12E8" w:rsidRDefault="00474BD7" w:rsidP="005C20EA">
      <w:pPr>
        <w:pStyle w:val="TableParagraph"/>
        <w:tabs>
          <w:tab w:val="left" w:pos="4859"/>
        </w:tabs>
        <w:spacing w:line="288" w:lineRule="auto"/>
        <w:ind w:right="1"/>
        <w:contextualSpacing/>
        <w:rPr>
          <w:bCs/>
          <w:sz w:val="24"/>
          <w:szCs w:val="24"/>
          <w:lang w:val="vi-VN"/>
        </w:rPr>
      </w:pPr>
      <w:r w:rsidRPr="00BA12E8">
        <w:rPr>
          <w:sz w:val="24"/>
          <w:szCs w:val="24"/>
        </w:rPr>
        <w:t xml:space="preserve">2) </w:t>
      </w:r>
      <w:r w:rsidRPr="00BA12E8">
        <w:rPr>
          <w:bCs/>
          <w:sz w:val="24"/>
          <w:szCs w:val="24"/>
          <w:lang w:val="vi-VN"/>
        </w:rPr>
        <w:t xml:space="preserve">Viết ngẫu nhiên một số tự nhiên lẻ có </w:t>
      </w:r>
      <w:r w:rsidR="00804E9D">
        <w:rPr>
          <w:position w:val="-4"/>
        </w:rPr>
        <w:pict w14:anchorId="2C04D2F4">
          <v:shape id="_x0000_i5614" type="#_x0000_t75" style="width:9.75pt;height:13.5pt">
            <v:imagedata r:id="rId7589" o:title=""/>
          </v:shape>
        </w:pict>
      </w:r>
      <w:r w:rsidRPr="00BA12E8">
        <w:rPr>
          <w:bCs/>
          <w:sz w:val="24"/>
          <w:szCs w:val="24"/>
          <w:lang w:val="vi-VN"/>
        </w:rPr>
        <w:t xml:space="preserve"> chữ số. </w:t>
      </w:r>
      <w:r w:rsidRPr="00BA12E8">
        <w:rPr>
          <w:bCs/>
          <w:sz w:val="24"/>
          <w:szCs w:val="24"/>
        </w:rPr>
        <w:t>Xét</w:t>
      </w:r>
      <w:r w:rsidRPr="00BA12E8">
        <w:rPr>
          <w:bCs/>
          <w:sz w:val="24"/>
          <w:szCs w:val="24"/>
          <w:lang w:val="vi-VN"/>
        </w:rPr>
        <w:t xml:space="preserve"> biến cố </w:t>
      </w:r>
      <w:r w:rsidR="00804E9D">
        <w:rPr>
          <w:position w:val="-4"/>
        </w:rPr>
        <w:pict w14:anchorId="501DB681">
          <v:shape id="_x0000_i5615" type="#_x0000_t75" style="width:11.25pt;height:13.5pt">
            <v:imagedata r:id="rId7527" o:title=""/>
          </v:shape>
        </w:pict>
      </w:r>
      <w:r w:rsidRPr="00BA12E8">
        <w:rPr>
          <w:bCs/>
          <w:sz w:val="24"/>
          <w:szCs w:val="24"/>
          <w:lang w:val="vi-VN"/>
        </w:rPr>
        <w:t>: “Số tự nhiên viết ra là bình phương của một số tự nhiên”.</w:t>
      </w:r>
    </w:p>
    <w:p w14:paraId="704FE9F1" w14:textId="77777777" w:rsidR="00474BD7" w:rsidRPr="00BA12E8" w:rsidRDefault="00474BD7" w:rsidP="005C20EA">
      <w:pPr>
        <w:pStyle w:val="TableParagraph"/>
        <w:spacing w:line="288" w:lineRule="auto"/>
        <w:ind w:right="72"/>
        <w:contextualSpacing/>
        <w:jc w:val="center"/>
        <w:rPr>
          <w:b/>
          <w:sz w:val="24"/>
          <w:szCs w:val="24"/>
          <w:lang w:val="vi-VN"/>
        </w:rPr>
      </w:pPr>
      <w:r w:rsidRPr="00BA12E8">
        <w:rPr>
          <w:noProof/>
          <w:sz w:val="24"/>
          <w:szCs w:val="24"/>
        </w:rPr>
        <w:drawing>
          <wp:inline distT="0" distB="0" distL="0" distR="0" wp14:anchorId="651FD0F8" wp14:editId="10A0A518">
            <wp:extent cx="2433858" cy="1214330"/>
            <wp:effectExtent l="0" t="0" r="5080" b="5080"/>
            <wp:docPr id="768749633" name="Hình ảnh 4" descr="OPL20U25GSXzBJYl68kk8uQGfFKzs7yb1M4KJWUiLk6ZEvGF+qCIPSnY57AbBFCvTWID12 2024 DT T9 16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L20U25GSXzBJYl68kk8uQGfFKzs7yb1M4KJWUiLk6ZEvGF+qCIPSnY57AbBFCvTWID12 2024 DT T9 161+K4lPs7H94VUqPe2XwIsfPRnrXQE//QTEXxb8/8N4CNc6FpgZahzpTjFhMzSA7T/nHJa11DE8Ng2TP3iAmRczFlmslSuUNOgUeb6yRvs0="/>
                    <pic:cNvPicPr>
                      <a:picLocks noChangeAspect="1" noChangeArrowheads="1"/>
                    </pic:cNvPicPr>
                  </pic:nvPicPr>
                  <pic:blipFill>
                    <a:blip r:embed="rId7528" cstate="print">
                      <a:extLst>
                        <a:ext uri="{28A0092B-C50C-407E-A947-70E740481C1C}">
                          <a14:useLocalDpi xmlns:a14="http://schemas.microsoft.com/office/drawing/2010/main" val="0"/>
                        </a:ext>
                      </a:extLst>
                    </a:blip>
                    <a:srcRect/>
                    <a:stretch>
                      <a:fillRect/>
                    </a:stretch>
                  </pic:blipFill>
                  <pic:spPr bwMode="auto">
                    <a:xfrm>
                      <a:off x="0" y="0"/>
                      <a:ext cx="2447376" cy="1221074"/>
                    </a:xfrm>
                    <a:prstGeom prst="rect">
                      <a:avLst/>
                    </a:prstGeom>
                    <a:noFill/>
                    <a:ln>
                      <a:noFill/>
                    </a:ln>
                  </pic:spPr>
                </pic:pic>
              </a:graphicData>
            </a:graphic>
          </wp:inline>
        </w:drawing>
      </w:r>
    </w:p>
    <w:p w14:paraId="44CEC85F" w14:textId="77777777" w:rsidR="00474BD7" w:rsidRPr="00BA12E8" w:rsidRDefault="00474BD7" w:rsidP="005C20EA">
      <w:pPr>
        <w:tabs>
          <w:tab w:val="left" w:pos="992"/>
        </w:tabs>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Tính xác suất  của biến cố A. </w:t>
      </w:r>
    </w:p>
    <w:p w14:paraId="4BE9CE3C" w14:textId="77777777" w:rsidR="00474BD7" w:rsidRPr="00BA12E8" w:rsidRDefault="00474BD7" w:rsidP="005C20EA">
      <w:pPr>
        <w:tabs>
          <w:tab w:val="left" w:pos="992"/>
          <w:tab w:val="left" w:pos="3402"/>
          <w:tab w:val="left" w:pos="5670"/>
          <w:tab w:val="left" w:pos="7938"/>
        </w:tabs>
        <w:spacing w:before="0" w:line="288" w:lineRule="auto"/>
        <w:jc w:val="center"/>
        <w:rPr>
          <w:rFonts w:ascii="Times New Roman" w:hAnsi="Times New Roman" w:cs="Times New Roman"/>
          <w:b/>
          <w:color w:val="0000FF"/>
          <w:sz w:val="24"/>
          <w:szCs w:val="24"/>
          <w:lang w:val="fr-FR"/>
        </w:rPr>
      </w:pPr>
      <w:r w:rsidRPr="00BA12E8">
        <w:rPr>
          <w:rFonts w:ascii="Times New Roman" w:hAnsi="Times New Roman" w:cs="Times New Roman"/>
          <w:b/>
          <w:color w:val="0000FF"/>
          <w:sz w:val="24"/>
          <w:szCs w:val="24"/>
          <w:lang w:val="fr-FR"/>
        </w:rPr>
        <w:t>Lời giải</w:t>
      </w:r>
    </w:p>
    <w:p w14:paraId="6399B8F3" w14:textId="77777777" w:rsidR="00474BD7" w:rsidRPr="00BA12E8" w:rsidRDefault="00474BD7" w:rsidP="005C20EA">
      <w:pPr>
        <w:spacing w:before="0" w:line="288" w:lineRule="auto"/>
        <w:ind w:left="0" w:firstLine="0"/>
        <w:rPr>
          <w:rFonts w:ascii="Times New Roman" w:hAnsi="Times New Roman" w:cs="Times New Roman"/>
          <w:sz w:val="24"/>
          <w:szCs w:val="24"/>
        </w:rPr>
      </w:pPr>
      <w:r w:rsidRPr="00BA12E8">
        <w:rPr>
          <w:rFonts w:ascii="Times New Roman" w:eastAsia="Calibri" w:hAnsi="Times New Roman" w:cs="Times New Roman"/>
          <w:color w:val="0000FF"/>
          <w:sz w:val="24"/>
          <w:szCs w:val="24"/>
          <w:lang w:val="fr-FR"/>
        </w:rPr>
        <w:t xml:space="preserve">1) </w:t>
      </w:r>
      <w:r w:rsidRPr="00BA12E8">
        <w:rPr>
          <w:rFonts w:ascii="Times New Roman" w:hAnsi="Times New Roman" w:cs="Times New Roman"/>
          <w:sz w:val="24"/>
          <w:szCs w:val="24"/>
        </w:rPr>
        <w:t xml:space="preserve">a) Trong mẫu số liệu trên, số liệu có giá trị nhỏ nhất là </w:t>
      </w:r>
      <w:r w:rsidR="00804E9D">
        <w:rPr>
          <w:position w:val="-4"/>
        </w:rPr>
        <w:pict w14:anchorId="1EEF40DE">
          <v:shape id="_x0000_i5616" type="#_x0000_t75" style="width:15pt;height:13.5pt">
            <v:imagedata r:id="rId7510" o:title=""/>
          </v:shape>
        </w:pict>
      </w:r>
      <w:r w:rsidRPr="00BA12E8">
        <w:rPr>
          <w:rFonts w:ascii="Times New Roman" w:hAnsi="Times New Roman" w:cs="Times New Roman"/>
          <w:sz w:val="24"/>
          <w:szCs w:val="24"/>
        </w:rPr>
        <w:t xml:space="preserve">, số liệu có giá trị lớn nhất là </w:t>
      </w:r>
      <w:r w:rsidR="00804E9D">
        <w:rPr>
          <w:position w:val="-6"/>
        </w:rPr>
        <w:pict w14:anchorId="5B983B7F">
          <v:shape id="_x0000_i5617" type="#_x0000_t75" style="width:15pt;height:13.5pt">
            <v:imagedata r:id="rId7590" o:title=""/>
          </v:shape>
        </w:pict>
      </w:r>
      <w:r w:rsidRPr="00BA12E8">
        <w:rPr>
          <w:rFonts w:ascii="Times New Roman" w:hAnsi="Times New Roman" w:cs="Times New Roman"/>
          <w:sz w:val="24"/>
          <w:szCs w:val="24"/>
        </w:rPr>
        <w:t xml:space="preserve">. Vì thế, ta có thể chọn nửa khoảng </w:t>
      </w:r>
      <w:r w:rsidR="00804E9D">
        <w:rPr>
          <w:position w:val="-10"/>
        </w:rPr>
        <w:pict w14:anchorId="7A2F4F79">
          <v:shape id="_x0000_i5618" type="#_x0000_t75" style="width:42pt;height:15.75pt">
            <v:imagedata r:id="rId7591" o:title=""/>
          </v:shape>
        </w:pict>
      </w:r>
      <w:r w:rsidRPr="00BA12E8">
        <w:rPr>
          <w:rFonts w:ascii="Times New Roman" w:hAnsi="Times New Roman" w:cs="Times New Roman"/>
          <w:sz w:val="24"/>
          <w:szCs w:val="24"/>
        </w:rPr>
        <w:t xml:space="preserve"> sao cho giá trị của mỗi số liệu trong mẫu số liệu đều thuộc nửa khoảng </w:t>
      </w:r>
      <w:r w:rsidR="00804E9D">
        <w:rPr>
          <w:position w:val="-10"/>
        </w:rPr>
        <w:pict w14:anchorId="0408DB15">
          <v:shape id="_x0000_i5619" type="#_x0000_t75" style="width:42pt;height:15.75pt">
            <v:imagedata r:id="rId7592" o:title=""/>
          </v:shape>
        </w:pict>
      </w:r>
      <w:r w:rsidRPr="00BA12E8">
        <w:rPr>
          <w:rFonts w:ascii="Times New Roman" w:hAnsi="Times New Roman" w:cs="Times New Roman"/>
          <w:sz w:val="24"/>
          <w:szCs w:val="24"/>
        </w:rPr>
        <w:t xml:space="preserve">. Vì độ dài của nửa khoảng </w:t>
      </w:r>
      <w:r w:rsidR="00804E9D">
        <w:rPr>
          <w:position w:val="-10"/>
        </w:rPr>
        <w:pict w14:anchorId="62C96D7F">
          <v:shape id="_x0000_i5620" type="#_x0000_t75" style="width:42pt;height:15.75pt">
            <v:imagedata r:id="rId7593" o:title=""/>
          </v:shape>
        </w:pict>
      </w:r>
      <w:r w:rsidRPr="00BA12E8">
        <w:rPr>
          <w:rFonts w:ascii="Times New Roman" w:hAnsi="Times New Roman" w:cs="Times New Roman"/>
          <w:sz w:val="24"/>
          <w:szCs w:val="24"/>
        </w:rPr>
        <w:t xml:space="preserve"> bằng </w:t>
      </w:r>
      <w:r w:rsidR="00804E9D">
        <w:rPr>
          <w:position w:val="-6"/>
        </w:rPr>
        <w:pict w14:anchorId="647A9C2B">
          <v:shape id="_x0000_i5621" type="#_x0000_t75" style="width:62.25pt;height:13.5pt">
            <v:imagedata r:id="rId7594" o:title=""/>
          </v:shape>
        </w:pict>
      </w:r>
      <w:r w:rsidRPr="00BA12E8">
        <w:rPr>
          <w:rFonts w:ascii="Times New Roman" w:hAnsi="Times New Roman" w:cs="Times New Roman"/>
          <w:sz w:val="24"/>
          <w:szCs w:val="24"/>
        </w:rPr>
        <w:t xml:space="preserve"> nên ta có thể phân chia nửa khoảng đó thành bốn nửa khoảng có độ dài bằng nhau là: </w:t>
      </w:r>
      <w:r w:rsidR="00804E9D">
        <w:rPr>
          <w:position w:val="-10"/>
        </w:rPr>
        <w:pict w14:anchorId="4EC60133">
          <v:shape id="_x0000_i5622" type="#_x0000_t75" style="width:42pt;height:15.75pt">
            <v:imagedata r:id="rId7595" o:title=""/>
          </v:shape>
        </w:pict>
      </w:r>
      <w:r w:rsidRPr="00BA12E8">
        <w:rPr>
          <w:rFonts w:ascii="Times New Roman" w:hAnsi="Times New Roman" w:cs="Times New Roman"/>
          <w:sz w:val="24"/>
          <w:szCs w:val="24"/>
        </w:rPr>
        <w:t xml:space="preserve">, </w:t>
      </w:r>
      <w:r w:rsidR="00804E9D">
        <w:rPr>
          <w:position w:val="-10"/>
        </w:rPr>
        <w:pict w14:anchorId="1D28EABB">
          <v:shape id="_x0000_i5623" type="#_x0000_t75" style="width:40.5pt;height:15.75pt">
            <v:imagedata r:id="rId7596" o:title=""/>
          </v:shape>
        </w:pict>
      </w:r>
      <w:r w:rsidRPr="00BA12E8">
        <w:rPr>
          <w:rFonts w:ascii="Times New Roman" w:hAnsi="Times New Roman" w:cs="Times New Roman"/>
          <w:sz w:val="24"/>
          <w:szCs w:val="24"/>
        </w:rPr>
        <w:t xml:space="preserve">, </w:t>
      </w:r>
      <w:r w:rsidR="00804E9D">
        <w:rPr>
          <w:position w:val="-10"/>
        </w:rPr>
        <w:pict w14:anchorId="45C1BC4F">
          <v:shape id="_x0000_i5624" type="#_x0000_t75" style="width:43.5pt;height:15.75pt">
            <v:imagedata r:id="rId7597" o:title=""/>
          </v:shape>
        </w:pict>
      </w:r>
      <w:r w:rsidR="00804E9D">
        <w:rPr>
          <w:position w:val="-10"/>
        </w:rPr>
        <w:pict w14:anchorId="3461FB44">
          <v:shape id="_x0000_i5625" type="#_x0000_t75" style="width:43.5pt;height:15.75pt">
            <v:imagedata r:id="rId7598" o:title=""/>
          </v:shape>
        </w:pict>
      </w:r>
      <w:r w:rsidRPr="00BA12E8">
        <w:rPr>
          <w:rFonts w:ascii="Times New Roman" w:hAnsi="Times New Roman" w:cs="Times New Roman"/>
          <w:sz w:val="24"/>
          <w:szCs w:val="24"/>
        </w:rPr>
        <w:t>.</w:t>
      </w:r>
    </w:p>
    <w:p w14:paraId="1B59245C"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Vậy ta có thể ghép mẫu số liệu đã cho theo bốn nhóm ứng với bốn nửa khoảng đó.</w:t>
      </w:r>
    </w:p>
    <w:p w14:paraId="45D4AE58"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b) Tốc độ của xe đi từ </w:t>
      </w:r>
      <w:r w:rsidR="00804E9D">
        <w:rPr>
          <w:position w:val="-6"/>
        </w:rPr>
        <w:pict w14:anchorId="2DF12E01">
          <v:shape id="_x0000_i5626" type="#_x0000_t75" style="width:15.75pt;height:13.5pt">
            <v:imagedata r:id="rId7512" o:title=""/>
          </v:shape>
        </w:pict>
      </w:r>
      <w:r w:rsidRPr="00BA12E8">
        <w:rPr>
          <w:rFonts w:ascii="Times New Roman" w:hAnsi="Times New Roman" w:cs="Times New Roman"/>
          <w:sz w:val="24"/>
          <w:szCs w:val="24"/>
        </w:rPr>
        <w:t xml:space="preserve"> </w:t>
      </w:r>
      <w:r w:rsidR="00804E9D">
        <w:rPr>
          <w:position w:val="-6"/>
        </w:rPr>
        <w:pict w14:anchorId="187EAF16">
          <v:shape id="_x0000_i5627" type="#_x0000_t75" style="width:28.5pt;height:13.5pt">
            <v:imagedata r:id="rId7504" o:title=""/>
          </v:shape>
        </w:pict>
      </w:r>
      <w:r w:rsidRPr="00BA12E8">
        <w:rPr>
          <w:rFonts w:ascii="Times New Roman" w:hAnsi="Times New Roman" w:cs="Times New Roman"/>
          <w:sz w:val="24"/>
          <w:szCs w:val="24"/>
        </w:rPr>
        <w:t xml:space="preserve"> đến dưới </w:t>
      </w:r>
      <w:r w:rsidR="00804E9D">
        <w:rPr>
          <w:position w:val="-6"/>
        </w:rPr>
        <w:pict w14:anchorId="4F0FA6D9">
          <v:shape id="_x0000_i5628" type="#_x0000_t75" style="width:15.75pt;height:13.5pt">
            <v:imagedata r:id="rId7583" o:title=""/>
          </v:shape>
        </w:pict>
      </w:r>
      <w:r w:rsidRPr="00BA12E8">
        <w:rPr>
          <w:rFonts w:ascii="Times New Roman" w:hAnsi="Times New Roman" w:cs="Times New Roman"/>
          <w:sz w:val="24"/>
          <w:szCs w:val="24"/>
        </w:rPr>
        <w:t xml:space="preserve"> </w:t>
      </w:r>
      <w:r w:rsidR="00804E9D">
        <w:rPr>
          <w:position w:val="-6"/>
        </w:rPr>
        <w:pict w14:anchorId="2680B417">
          <v:shape id="_x0000_i5629" type="#_x0000_t75" style="width:28.5pt;height:13.5pt">
            <v:imagedata r:id="rId7504" o:title=""/>
          </v:shape>
        </w:pict>
      </w:r>
      <w:r w:rsidRPr="00BA12E8">
        <w:rPr>
          <w:rFonts w:ascii="Times New Roman" w:hAnsi="Times New Roman" w:cs="Times New Roman"/>
          <w:sz w:val="24"/>
          <w:szCs w:val="24"/>
        </w:rPr>
        <w:t xml:space="preserve"> là </w:t>
      </w:r>
      <w:r w:rsidR="00804E9D">
        <w:rPr>
          <w:position w:val="-6"/>
        </w:rPr>
        <w:pict w14:anchorId="3289A75B">
          <v:shape id="_x0000_i5630" type="#_x0000_t75" style="width:9.75pt;height:13.5pt">
            <v:imagedata r:id="rId7599" o:title=""/>
          </v:shape>
        </w:pict>
      </w:r>
      <w:r w:rsidRPr="00BA12E8">
        <w:rPr>
          <w:rFonts w:ascii="Times New Roman" w:hAnsi="Times New Roman" w:cs="Times New Roman"/>
          <w:sz w:val="24"/>
          <w:szCs w:val="24"/>
        </w:rPr>
        <w:t xml:space="preserve"> xe;</w:t>
      </w:r>
    </w:p>
    <w:p w14:paraId="0B314668"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Tốc độ của xe đi từ </w:t>
      </w:r>
      <w:r w:rsidR="00804E9D">
        <w:rPr>
          <w:position w:val="-6"/>
        </w:rPr>
        <w:pict w14:anchorId="65E60F18">
          <v:shape id="_x0000_i5631" type="#_x0000_t75" style="width:15.75pt;height:13.5pt">
            <v:imagedata r:id="rId7583" o:title=""/>
          </v:shape>
        </w:pict>
      </w:r>
      <w:r w:rsidRPr="00BA12E8">
        <w:rPr>
          <w:rFonts w:ascii="Times New Roman" w:hAnsi="Times New Roman" w:cs="Times New Roman"/>
          <w:sz w:val="24"/>
          <w:szCs w:val="24"/>
        </w:rPr>
        <w:t xml:space="preserve"> </w:t>
      </w:r>
      <w:r w:rsidR="00804E9D">
        <w:rPr>
          <w:position w:val="-6"/>
        </w:rPr>
        <w:pict w14:anchorId="45DDFF09">
          <v:shape id="_x0000_i5632" type="#_x0000_t75" style="width:28.5pt;height:13.5pt">
            <v:imagedata r:id="rId7504" o:title=""/>
          </v:shape>
        </w:pict>
      </w:r>
      <w:r w:rsidRPr="00BA12E8">
        <w:rPr>
          <w:rFonts w:ascii="Times New Roman" w:hAnsi="Times New Roman" w:cs="Times New Roman"/>
          <w:sz w:val="24"/>
          <w:szCs w:val="24"/>
        </w:rPr>
        <w:t xml:space="preserve"> đến dưới </w:t>
      </w:r>
      <w:r w:rsidR="00804E9D">
        <w:rPr>
          <w:position w:val="-6"/>
        </w:rPr>
        <w:pict w14:anchorId="708DC4A6">
          <v:shape id="_x0000_i5633" type="#_x0000_t75" style="width:15pt;height:13.5pt">
            <v:imagedata r:id="rId7508" o:title=""/>
          </v:shape>
        </w:pict>
      </w:r>
      <w:r w:rsidRPr="00BA12E8">
        <w:rPr>
          <w:rFonts w:ascii="Times New Roman" w:hAnsi="Times New Roman" w:cs="Times New Roman"/>
          <w:sz w:val="24"/>
          <w:szCs w:val="24"/>
        </w:rPr>
        <w:t xml:space="preserve"> </w:t>
      </w:r>
      <w:r w:rsidR="00804E9D">
        <w:rPr>
          <w:position w:val="-6"/>
        </w:rPr>
        <w:pict w14:anchorId="09BDFFFB">
          <v:shape id="_x0000_i5634" type="#_x0000_t75" style="width:28.5pt;height:13.5pt">
            <v:imagedata r:id="rId7504" o:title=""/>
          </v:shape>
        </w:pict>
      </w:r>
      <w:r w:rsidRPr="00BA12E8">
        <w:rPr>
          <w:rFonts w:ascii="Times New Roman" w:hAnsi="Times New Roman" w:cs="Times New Roman"/>
          <w:sz w:val="24"/>
          <w:szCs w:val="24"/>
        </w:rPr>
        <w:t xml:space="preserve"> là </w:t>
      </w:r>
      <w:r w:rsidR="00804E9D">
        <w:rPr>
          <w:position w:val="-6"/>
        </w:rPr>
        <w:pict w14:anchorId="5911F468">
          <v:shape id="_x0000_i5635" type="#_x0000_t75" style="width:9.75pt;height:13.5pt">
            <v:imagedata r:id="rId7599" o:title=""/>
          </v:shape>
        </w:pict>
      </w:r>
      <w:r w:rsidRPr="00BA12E8">
        <w:rPr>
          <w:rFonts w:ascii="Times New Roman" w:hAnsi="Times New Roman" w:cs="Times New Roman"/>
          <w:sz w:val="24"/>
          <w:szCs w:val="24"/>
        </w:rPr>
        <w:t xml:space="preserve"> xe;</w:t>
      </w:r>
    </w:p>
    <w:p w14:paraId="7C66AE7D"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Tốc độ của xe đi từ </w:t>
      </w:r>
      <w:r w:rsidR="00804E9D">
        <w:rPr>
          <w:position w:val="-6"/>
        </w:rPr>
        <w:pict w14:anchorId="20DA2AC6">
          <v:shape id="_x0000_i5636" type="#_x0000_t75" style="width:15pt;height:13.5pt">
            <v:imagedata r:id="rId7508" o:title=""/>
          </v:shape>
        </w:pict>
      </w:r>
      <w:r w:rsidRPr="00BA12E8">
        <w:rPr>
          <w:rFonts w:ascii="Times New Roman" w:hAnsi="Times New Roman" w:cs="Times New Roman"/>
          <w:sz w:val="24"/>
          <w:szCs w:val="24"/>
        </w:rPr>
        <w:t xml:space="preserve"> </w:t>
      </w:r>
      <w:r w:rsidR="00804E9D">
        <w:rPr>
          <w:position w:val="-6"/>
        </w:rPr>
        <w:pict w14:anchorId="6CA7C478">
          <v:shape id="_x0000_i5637" type="#_x0000_t75" style="width:28.5pt;height:13.5pt">
            <v:imagedata r:id="rId7504" o:title=""/>
          </v:shape>
        </w:pict>
      </w:r>
      <w:r w:rsidRPr="00BA12E8">
        <w:rPr>
          <w:rFonts w:ascii="Times New Roman" w:hAnsi="Times New Roman" w:cs="Times New Roman"/>
          <w:sz w:val="24"/>
          <w:szCs w:val="24"/>
        </w:rPr>
        <w:t xml:space="preserve"> đến dưới </w:t>
      </w:r>
      <w:r w:rsidR="00804E9D">
        <w:rPr>
          <w:position w:val="-6"/>
        </w:rPr>
        <w:pict w14:anchorId="7B2927ED">
          <v:shape id="_x0000_i5638" type="#_x0000_t75" style="width:15pt;height:13.5pt">
            <v:imagedata r:id="rId7581" o:title=""/>
          </v:shape>
        </w:pict>
      </w:r>
      <w:r w:rsidRPr="00BA12E8">
        <w:rPr>
          <w:rFonts w:ascii="Times New Roman" w:hAnsi="Times New Roman" w:cs="Times New Roman"/>
          <w:sz w:val="24"/>
          <w:szCs w:val="24"/>
        </w:rPr>
        <w:t xml:space="preserve"> </w:t>
      </w:r>
      <w:r w:rsidR="00804E9D">
        <w:rPr>
          <w:position w:val="-6"/>
        </w:rPr>
        <w:pict w14:anchorId="74EDA482">
          <v:shape id="_x0000_i5639" type="#_x0000_t75" style="width:28.5pt;height:13.5pt">
            <v:imagedata r:id="rId7504" o:title=""/>
          </v:shape>
        </w:pict>
      </w:r>
      <w:r w:rsidRPr="00BA12E8">
        <w:rPr>
          <w:rFonts w:ascii="Times New Roman" w:hAnsi="Times New Roman" w:cs="Times New Roman"/>
          <w:sz w:val="24"/>
          <w:szCs w:val="24"/>
        </w:rPr>
        <w:t xml:space="preserve"> là </w:t>
      </w:r>
      <w:r w:rsidR="00804E9D">
        <w:rPr>
          <w:position w:val="-6"/>
        </w:rPr>
        <w:pict w14:anchorId="5BCD0157">
          <v:shape id="_x0000_i5640" type="#_x0000_t75" style="width:8.25pt;height:13.5pt">
            <v:imagedata r:id="rId7600" o:title=""/>
          </v:shape>
        </w:pict>
      </w:r>
      <w:r w:rsidRPr="00BA12E8">
        <w:rPr>
          <w:rFonts w:ascii="Times New Roman" w:hAnsi="Times New Roman" w:cs="Times New Roman"/>
          <w:sz w:val="24"/>
          <w:szCs w:val="24"/>
        </w:rPr>
        <w:t xml:space="preserve"> xe;</w:t>
      </w:r>
    </w:p>
    <w:p w14:paraId="0A40DFC8"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Tốc độ của xe đi từ </w:t>
      </w:r>
      <w:r w:rsidR="00804E9D">
        <w:rPr>
          <w:position w:val="-6"/>
        </w:rPr>
        <w:pict w14:anchorId="62B95905">
          <v:shape id="_x0000_i5641" type="#_x0000_t75" style="width:15pt;height:13.5pt">
            <v:imagedata r:id="rId7581" o:title=""/>
          </v:shape>
        </w:pict>
      </w:r>
      <w:r w:rsidRPr="00BA12E8">
        <w:rPr>
          <w:rFonts w:ascii="Times New Roman" w:hAnsi="Times New Roman" w:cs="Times New Roman"/>
          <w:sz w:val="24"/>
          <w:szCs w:val="24"/>
        </w:rPr>
        <w:t xml:space="preserve"> </w:t>
      </w:r>
      <w:r w:rsidR="00804E9D">
        <w:rPr>
          <w:position w:val="-6"/>
        </w:rPr>
        <w:pict w14:anchorId="7B98FCAA">
          <v:shape id="_x0000_i5642" type="#_x0000_t75" style="width:28.5pt;height:13.5pt">
            <v:imagedata r:id="rId7504" o:title=""/>
          </v:shape>
        </w:pict>
      </w:r>
      <w:r w:rsidRPr="00BA12E8">
        <w:rPr>
          <w:rFonts w:ascii="Times New Roman" w:hAnsi="Times New Roman" w:cs="Times New Roman"/>
          <w:sz w:val="24"/>
          <w:szCs w:val="24"/>
        </w:rPr>
        <w:t xml:space="preserve"> đến dưới </w:t>
      </w:r>
      <w:r w:rsidR="00804E9D">
        <w:rPr>
          <w:position w:val="-6"/>
        </w:rPr>
        <w:pict w14:anchorId="3721FC85">
          <v:shape id="_x0000_i5643" type="#_x0000_t75" style="width:15.75pt;height:13.5pt">
            <v:imagedata r:id="rId7601" o:title=""/>
          </v:shape>
        </w:pict>
      </w:r>
      <w:r w:rsidRPr="00BA12E8">
        <w:rPr>
          <w:rFonts w:ascii="Times New Roman" w:hAnsi="Times New Roman" w:cs="Times New Roman"/>
          <w:sz w:val="24"/>
          <w:szCs w:val="24"/>
        </w:rPr>
        <w:t xml:space="preserve"> </w:t>
      </w:r>
      <w:r w:rsidR="00804E9D">
        <w:rPr>
          <w:position w:val="-6"/>
        </w:rPr>
        <w:pict w14:anchorId="2DE15069">
          <v:shape id="_x0000_i5644" type="#_x0000_t75" style="width:28.5pt;height:13.5pt">
            <v:imagedata r:id="rId7504" o:title=""/>
          </v:shape>
        </w:pict>
      </w:r>
      <w:r w:rsidRPr="00BA12E8">
        <w:rPr>
          <w:rFonts w:ascii="Times New Roman" w:hAnsi="Times New Roman" w:cs="Times New Roman"/>
          <w:sz w:val="24"/>
          <w:szCs w:val="24"/>
        </w:rPr>
        <w:t xml:space="preserve"> là </w:t>
      </w:r>
      <w:r w:rsidR="00804E9D">
        <w:rPr>
          <w:position w:val="-6"/>
        </w:rPr>
        <w:pict w14:anchorId="37D69AAC">
          <v:shape id="_x0000_i5645" type="#_x0000_t75" style="width:9.75pt;height:13.5pt">
            <v:imagedata r:id="rId7602" o:title=""/>
          </v:shape>
        </w:pict>
      </w:r>
      <w:r w:rsidRPr="00BA12E8">
        <w:rPr>
          <w:rFonts w:ascii="Times New Roman" w:hAnsi="Times New Roman" w:cs="Times New Roman"/>
          <w:sz w:val="24"/>
          <w:szCs w:val="24"/>
        </w:rPr>
        <w:t xml:space="preserve"> xe.</w:t>
      </w:r>
    </w:p>
    <w:p w14:paraId="75D5C48F"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hAnsi="Times New Roman" w:cs="Times New Roman"/>
          <w:sz w:val="24"/>
          <w:szCs w:val="24"/>
        </w:rPr>
        <w:t xml:space="preserve">Do đó ta có bảng tần số ghép nhóm </w:t>
      </w:r>
    </w:p>
    <w:tbl>
      <w:tblPr>
        <w:tblStyle w:val="TableGrid"/>
        <w:tblW w:w="0" w:type="auto"/>
        <w:tblLayout w:type="fixed"/>
        <w:tblLook w:val="04A0" w:firstRow="1" w:lastRow="0" w:firstColumn="1" w:lastColumn="0" w:noHBand="0" w:noVBand="1"/>
      </w:tblPr>
      <w:tblGrid>
        <w:gridCol w:w="2245"/>
        <w:gridCol w:w="1350"/>
        <w:gridCol w:w="1350"/>
        <w:gridCol w:w="1350"/>
        <w:gridCol w:w="1440"/>
      </w:tblGrid>
      <w:tr w:rsidR="00474BD7" w:rsidRPr="00BA12E8" w14:paraId="61D56EBD" w14:textId="77777777" w:rsidTr="005C20EA">
        <w:trPr>
          <w:trHeight w:val="307"/>
        </w:trPr>
        <w:tc>
          <w:tcPr>
            <w:tcW w:w="2245" w:type="dxa"/>
            <w:tcBorders>
              <w:top w:val="single" w:sz="4" w:space="0" w:color="auto"/>
              <w:left w:val="single" w:sz="4" w:space="0" w:color="auto"/>
              <w:bottom w:val="single" w:sz="4" w:space="0" w:color="auto"/>
              <w:right w:val="single" w:sz="4" w:space="0" w:color="auto"/>
            </w:tcBorders>
            <w:vAlign w:val="center"/>
            <w:hideMark/>
          </w:tcPr>
          <w:p w14:paraId="24E2980A" w14:textId="77777777" w:rsidR="00474BD7" w:rsidRPr="00BA12E8" w:rsidRDefault="00474BD7" w:rsidP="005C20EA">
            <w:pPr>
              <w:spacing w:line="288" w:lineRule="auto"/>
              <w:jc w:val="center"/>
              <w:rPr>
                <w:rFonts w:ascii="Times New Roman" w:hAnsi="Times New Roman" w:cs="Times New Roman"/>
                <w:sz w:val="24"/>
                <w:szCs w:val="24"/>
              </w:rPr>
            </w:pPr>
            <w:r w:rsidRPr="00BA12E8">
              <w:rPr>
                <w:rFonts w:ascii="Times New Roman" w:hAnsi="Times New Roman" w:cs="Times New Roman"/>
                <w:sz w:val="24"/>
                <w:szCs w:val="24"/>
              </w:rPr>
              <w:t xml:space="preserve">Tốc độ </w:t>
            </w:r>
            <w:r w:rsidR="00804E9D">
              <w:rPr>
                <w:position w:val="-14"/>
              </w:rPr>
              <w:pict w14:anchorId="3EF879BF">
                <v:shape id="_x0000_i5646" type="#_x0000_t75" style="width:38.25pt;height:20.25pt">
                  <v:imagedata r:id="rId7603" o:title=""/>
                </v:shape>
              </w:pict>
            </w:r>
          </w:p>
        </w:tc>
        <w:tc>
          <w:tcPr>
            <w:tcW w:w="1350" w:type="dxa"/>
            <w:tcBorders>
              <w:top w:val="single" w:sz="4" w:space="0" w:color="auto"/>
              <w:left w:val="single" w:sz="4" w:space="0" w:color="auto"/>
              <w:bottom w:val="single" w:sz="4" w:space="0" w:color="auto"/>
              <w:right w:val="single" w:sz="4" w:space="0" w:color="auto"/>
            </w:tcBorders>
            <w:vAlign w:val="center"/>
            <w:hideMark/>
          </w:tcPr>
          <w:p w14:paraId="23EF754D" w14:textId="77777777" w:rsidR="00474BD7" w:rsidRPr="00BA12E8" w:rsidRDefault="00804E9D" w:rsidP="005C20EA">
            <w:pPr>
              <w:spacing w:line="288" w:lineRule="auto"/>
              <w:jc w:val="center"/>
              <w:rPr>
                <w:rFonts w:ascii="Times New Roman" w:hAnsi="Times New Roman" w:cs="Times New Roman"/>
                <w:sz w:val="24"/>
                <w:szCs w:val="24"/>
              </w:rPr>
            </w:pPr>
            <w:r>
              <w:rPr>
                <w:position w:val="-14"/>
              </w:rPr>
              <w:pict w14:anchorId="5D63763E">
                <v:shape id="_x0000_i5647" type="#_x0000_t75" style="width:43.5pt;height:20.25pt">
                  <v:imagedata r:id="rId7604" o:title=""/>
                </v:shape>
              </w:pict>
            </w:r>
          </w:p>
        </w:tc>
        <w:tc>
          <w:tcPr>
            <w:tcW w:w="1350" w:type="dxa"/>
            <w:tcBorders>
              <w:top w:val="single" w:sz="4" w:space="0" w:color="auto"/>
              <w:left w:val="single" w:sz="4" w:space="0" w:color="auto"/>
              <w:bottom w:val="single" w:sz="4" w:space="0" w:color="auto"/>
              <w:right w:val="single" w:sz="4" w:space="0" w:color="auto"/>
            </w:tcBorders>
            <w:vAlign w:val="center"/>
            <w:hideMark/>
          </w:tcPr>
          <w:p w14:paraId="3473D142" w14:textId="77777777" w:rsidR="00474BD7" w:rsidRPr="00BA12E8" w:rsidRDefault="00804E9D" w:rsidP="005C20EA">
            <w:pPr>
              <w:spacing w:line="288" w:lineRule="auto"/>
              <w:jc w:val="center"/>
              <w:rPr>
                <w:rFonts w:ascii="Times New Roman" w:hAnsi="Times New Roman" w:cs="Times New Roman"/>
                <w:sz w:val="24"/>
                <w:szCs w:val="24"/>
              </w:rPr>
            </w:pPr>
            <w:r>
              <w:rPr>
                <w:position w:val="-14"/>
              </w:rPr>
              <w:pict w14:anchorId="4BBC0AE7">
                <v:shape id="_x0000_i5648" type="#_x0000_t75" style="width:43.5pt;height:20.25pt">
                  <v:imagedata r:id="rId7605" o:title=""/>
                </v:shape>
              </w:pict>
            </w:r>
          </w:p>
        </w:tc>
        <w:tc>
          <w:tcPr>
            <w:tcW w:w="1350" w:type="dxa"/>
            <w:tcBorders>
              <w:top w:val="single" w:sz="4" w:space="0" w:color="auto"/>
              <w:left w:val="single" w:sz="4" w:space="0" w:color="auto"/>
              <w:bottom w:val="single" w:sz="4" w:space="0" w:color="auto"/>
              <w:right w:val="single" w:sz="4" w:space="0" w:color="auto"/>
            </w:tcBorders>
            <w:vAlign w:val="center"/>
            <w:hideMark/>
          </w:tcPr>
          <w:p w14:paraId="5A2F92FD" w14:textId="77777777" w:rsidR="00474BD7" w:rsidRPr="00BA12E8" w:rsidRDefault="00804E9D" w:rsidP="005C20EA">
            <w:pPr>
              <w:spacing w:line="288" w:lineRule="auto"/>
              <w:jc w:val="center"/>
              <w:rPr>
                <w:rFonts w:ascii="Times New Roman" w:hAnsi="Times New Roman" w:cs="Times New Roman"/>
                <w:sz w:val="24"/>
                <w:szCs w:val="24"/>
              </w:rPr>
            </w:pPr>
            <w:r>
              <w:rPr>
                <w:position w:val="-14"/>
              </w:rPr>
              <w:pict w14:anchorId="07FB2CB8">
                <v:shape id="_x0000_i5649" type="#_x0000_t75" style="width:43.5pt;height:20.25pt">
                  <v:imagedata r:id="rId7606" o:title=""/>
                </v:shape>
              </w:pict>
            </w:r>
          </w:p>
        </w:tc>
        <w:tc>
          <w:tcPr>
            <w:tcW w:w="1440" w:type="dxa"/>
            <w:tcBorders>
              <w:top w:val="single" w:sz="4" w:space="0" w:color="auto"/>
              <w:left w:val="single" w:sz="4" w:space="0" w:color="auto"/>
              <w:bottom w:val="single" w:sz="4" w:space="0" w:color="auto"/>
              <w:right w:val="single" w:sz="4" w:space="0" w:color="auto"/>
            </w:tcBorders>
            <w:vAlign w:val="center"/>
            <w:hideMark/>
          </w:tcPr>
          <w:p w14:paraId="6E26CEB9" w14:textId="77777777" w:rsidR="00474BD7" w:rsidRPr="00BA12E8" w:rsidRDefault="00804E9D" w:rsidP="005C20EA">
            <w:pPr>
              <w:spacing w:line="288" w:lineRule="auto"/>
              <w:jc w:val="center"/>
              <w:rPr>
                <w:rFonts w:ascii="Times New Roman" w:hAnsi="Times New Roman" w:cs="Times New Roman"/>
                <w:sz w:val="24"/>
                <w:szCs w:val="24"/>
              </w:rPr>
            </w:pPr>
            <w:r>
              <w:rPr>
                <w:position w:val="-14"/>
              </w:rPr>
              <w:pict w14:anchorId="49EF386E">
                <v:shape id="_x0000_i5650" type="#_x0000_t75" style="width:43.5pt;height:20.25pt">
                  <v:imagedata r:id="rId7607" o:title=""/>
                </v:shape>
              </w:pict>
            </w:r>
          </w:p>
        </w:tc>
      </w:tr>
      <w:tr w:rsidR="00474BD7" w:rsidRPr="00BA12E8" w14:paraId="14CF5911" w14:textId="77777777" w:rsidTr="005C20EA">
        <w:trPr>
          <w:trHeight w:val="215"/>
        </w:trPr>
        <w:tc>
          <w:tcPr>
            <w:tcW w:w="2245" w:type="dxa"/>
            <w:tcBorders>
              <w:top w:val="single" w:sz="4" w:space="0" w:color="auto"/>
              <w:left w:val="single" w:sz="4" w:space="0" w:color="auto"/>
              <w:bottom w:val="single" w:sz="4" w:space="0" w:color="auto"/>
              <w:right w:val="single" w:sz="4" w:space="0" w:color="auto"/>
            </w:tcBorders>
            <w:vAlign w:val="center"/>
            <w:hideMark/>
          </w:tcPr>
          <w:p w14:paraId="54063947" w14:textId="77777777" w:rsidR="00474BD7" w:rsidRPr="00BA12E8" w:rsidRDefault="00474BD7" w:rsidP="005C20EA">
            <w:pPr>
              <w:spacing w:line="288" w:lineRule="auto"/>
              <w:jc w:val="center"/>
              <w:rPr>
                <w:rFonts w:ascii="Times New Roman" w:hAnsi="Times New Roman" w:cs="Times New Roman"/>
                <w:sz w:val="24"/>
                <w:szCs w:val="24"/>
              </w:rPr>
            </w:pPr>
            <w:r w:rsidRPr="00BA12E8">
              <w:rPr>
                <w:rFonts w:ascii="Times New Roman" w:hAnsi="Times New Roman" w:cs="Times New Roman"/>
                <w:sz w:val="24"/>
                <w:szCs w:val="24"/>
              </w:rPr>
              <w:t>Tần số</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DD032DC"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954A687">
                <v:shape id="_x0000_i5651" type="#_x0000_t75" style="width:9.75pt;height:13.5pt">
                  <v:imagedata r:id="rId7599" o:title=""/>
                </v:shape>
              </w:pict>
            </w:r>
          </w:p>
        </w:tc>
        <w:tc>
          <w:tcPr>
            <w:tcW w:w="1350" w:type="dxa"/>
            <w:tcBorders>
              <w:top w:val="single" w:sz="4" w:space="0" w:color="auto"/>
              <w:left w:val="single" w:sz="4" w:space="0" w:color="auto"/>
              <w:bottom w:val="single" w:sz="4" w:space="0" w:color="auto"/>
              <w:right w:val="single" w:sz="4" w:space="0" w:color="auto"/>
            </w:tcBorders>
            <w:vAlign w:val="center"/>
            <w:hideMark/>
          </w:tcPr>
          <w:p w14:paraId="073BE224"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3F858FB1">
                <v:shape id="_x0000_i5652" type="#_x0000_t75" style="width:9.75pt;height:13.5pt">
                  <v:imagedata r:id="rId7599" o:title=""/>
                </v:shape>
              </w:pict>
            </w:r>
          </w:p>
        </w:tc>
        <w:tc>
          <w:tcPr>
            <w:tcW w:w="1350" w:type="dxa"/>
            <w:tcBorders>
              <w:top w:val="single" w:sz="4" w:space="0" w:color="auto"/>
              <w:left w:val="single" w:sz="4" w:space="0" w:color="auto"/>
              <w:bottom w:val="single" w:sz="4" w:space="0" w:color="auto"/>
              <w:right w:val="single" w:sz="4" w:space="0" w:color="auto"/>
            </w:tcBorders>
            <w:vAlign w:val="center"/>
            <w:hideMark/>
          </w:tcPr>
          <w:p w14:paraId="1F5F25BE"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01E63C84">
                <v:shape id="_x0000_i5653" type="#_x0000_t75" style="width:8.25pt;height:13.5pt">
                  <v:imagedata r:id="rId7600" o:title=""/>
                </v:shape>
              </w:pict>
            </w:r>
          </w:p>
        </w:tc>
        <w:tc>
          <w:tcPr>
            <w:tcW w:w="1440" w:type="dxa"/>
            <w:tcBorders>
              <w:top w:val="single" w:sz="4" w:space="0" w:color="auto"/>
              <w:left w:val="single" w:sz="4" w:space="0" w:color="auto"/>
              <w:bottom w:val="single" w:sz="4" w:space="0" w:color="auto"/>
              <w:right w:val="single" w:sz="4" w:space="0" w:color="auto"/>
            </w:tcBorders>
            <w:vAlign w:val="center"/>
            <w:hideMark/>
          </w:tcPr>
          <w:p w14:paraId="2037B960" w14:textId="77777777" w:rsidR="00474BD7" w:rsidRPr="00BA12E8" w:rsidRDefault="00804E9D" w:rsidP="005C20EA">
            <w:pPr>
              <w:spacing w:line="288" w:lineRule="auto"/>
              <w:jc w:val="center"/>
              <w:rPr>
                <w:rFonts w:ascii="Times New Roman" w:hAnsi="Times New Roman" w:cs="Times New Roman"/>
                <w:sz w:val="24"/>
                <w:szCs w:val="24"/>
              </w:rPr>
            </w:pPr>
            <w:r>
              <w:rPr>
                <w:position w:val="-6"/>
              </w:rPr>
              <w:pict w14:anchorId="78AC44CE">
                <v:shape id="_x0000_i5654" type="#_x0000_t75" style="width:9.75pt;height:13.5pt">
                  <v:imagedata r:id="rId7602" o:title=""/>
                </v:shape>
              </w:pict>
            </w:r>
          </w:p>
        </w:tc>
      </w:tr>
    </w:tbl>
    <w:p w14:paraId="719895B3" w14:textId="77777777" w:rsidR="00474BD7" w:rsidRPr="00BA12E8" w:rsidRDefault="00474BD7" w:rsidP="005C20EA">
      <w:pPr>
        <w:widowControl w:val="0"/>
        <w:autoSpaceDE w:val="0"/>
        <w:autoSpaceDN w:val="0"/>
        <w:spacing w:before="0" w:line="288" w:lineRule="auto"/>
        <w:contextualSpacing/>
        <w:jc w:val="both"/>
        <w:rPr>
          <w:rFonts w:ascii="Times New Roman" w:eastAsia="Calibri" w:hAnsi="Times New Roman" w:cs="Times New Roman"/>
          <w:color w:val="0000FF"/>
          <w:sz w:val="24"/>
          <w:szCs w:val="24"/>
          <w:lang w:val="fr-FR"/>
        </w:rPr>
      </w:pPr>
      <w:r w:rsidRPr="00BA12E8">
        <w:rPr>
          <w:rFonts w:ascii="Times New Roman" w:eastAsia="Calibri" w:hAnsi="Times New Roman" w:cs="Times New Roman"/>
          <w:color w:val="0000FF"/>
          <w:sz w:val="24"/>
          <w:szCs w:val="24"/>
          <w:lang w:val="fr-FR"/>
        </w:rPr>
        <w:t>2)</w:t>
      </w:r>
    </w:p>
    <w:p w14:paraId="05B3DA88" w14:textId="77777777" w:rsidR="00474BD7" w:rsidRPr="00BA12E8" w:rsidRDefault="00474BD7" w:rsidP="005C20EA">
      <w:pPr>
        <w:widowControl w:val="0"/>
        <w:tabs>
          <w:tab w:val="left" w:pos="0"/>
        </w:tabs>
        <w:autoSpaceDE w:val="0"/>
        <w:autoSpaceDN w:val="0"/>
        <w:spacing w:before="0" w:line="288" w:lineRule="auto"/>
        <w:ind w:left="0" w:firstLine="0"/>
        <w:contextualSpacing/>
        <w:jc w:val="both"/>
        <w:rPr>
          <w:rFonts w:ascii="Times New Roman" w:eastAsia="Times New Roman" w:hAnsi="Times New Roman" w:cs="Times New Roman"/>
          <w:sz w:val="24"/>
          <w:szCs w:val="24"/>
        </w:rPr>
      </w:pPr>
      <w:r w:rsidRPr="00BA12E8">
        <w:rPr>
          <w:rFonts w:ascii="Times New Roman" w:eastAsia="Times New Roman" w:hAnsi="Times New Roman" w:cs="Times New Roman"/>
          <w:sz w:val="24"/>
          <w:szCs w:val="24"/>
        </w:rPr>
        <w:t>- Không gian mẫu của phép thử “</w:t>
      </w:r>
      <w:r w:rsidRPr="00BA12E8">
        <w:rPr>
          <w:rFonts w:ascii="Times New Roman" w:eastAsia="Times New Roman" w:hAnsi="Times New Roman" w:cs="Times New Roman"/>
          <w:bCs/>
          <w:sz w:val="24"/>
          <w:szCs w:val="24"/>
        </w:rPr>
        <w:t>Viết ngẫu nhiên một số tự nhiên lẻ có 2 chữ số”</w:t>
      </w:r>
      <w:r w:rsidRPr="00BA12E8">
        <w:rPr>
          <w:rFonts w:ascii="Times New Roman" w:eastAsia="Times New Roman" w:hAnsi="Times New Roman" w:cs="Times New Roman"/>
          <w:sz w:val="24"/>
          <w:szCs w:val="24"/>
        </w:rPr>
        <w:t xml:space="preserve"> là: </w:t>
      </w:r>
      <w:r w:rsidR="00804E9D">
        <w:rPr>
          <w:position w:val="-14"/>
        </w:rPr>
        <w:pict w14:anchorId="03D87D2A">
          <v:shape id="_x0000_i5655" type="#_x0000_t75" style="width:130.5pt;height:20.25pt">
            <v:imagedata r:id="rId7608" o:title=""/>
          </v:shape>
        </w:pict>
      </w:r>
    </w:p>
    <w:p w14:paraId="5FD35976" w14:textId="77777777" w:rsidR="00474BD7" w:rsidRPr="00BA12E8" w:rsidRDefault="00474BD7" w:rsidP="005C20EA">
      <w:pPr>
        <w:widowControl w:val="0"/>
        <w:autoSpaceDE w:val="0"/>
        <w:autoSpaceDN w:val="0"/>
        <w:spacing w:before="0" w:line="288" w:lineRule="auto"/>
        <w:contextualSpacing/>
        <w:jc w:val="both"/>
        <w:rPr>
          <w:rFonts w:ascii="Times New Roman" w:eastAsia="Times New Roman" w:hAnsi="Times New Roman" w:cs="Times New Roman"/>
          <w:sz w:val="24"/>
          <w:szCs w:val="24"/>
        </w:rPr>
      </w:pPr>
      <w:r w:rsidRPr="00BA12E8">
        <w:rPr>
          <w:rFonts w:ascii="Times New Roman" w:eastAsia="Times New Roman" w:hAnsi="Times New Roman" w:cs="Times New Roman"/>
          <w:sz w:val="24"/>
          <w:szCs w:val="24"/>
        </w:rPr>
        <w:t xml:space="preserve">- Số phần tử của tập hợp </w:t>
      </w:r>
      <w:r w:rsidR="00804E9D">
        <w:rPr>
          <w:position w:val="-4"/>
        </w:rPr>
        <w:pict w14:anchorId="23467513">
          <v:shape id="_x0000_i5656" type="#_x0000_t75" style="width:13.5pt;height:13.5pt">
            <v:imagedata r:id="rId7609" o:title=""/>
          </v:shape>
        </w:pict>
      </w:r>
      <w:r w:rsidRPr="00BA12E8">
        <w:rPr>
          <w:rFonts w:ascii="Times New Roman" w:hAnsi="Times New Roman" w:cs="Times New Roman"/>
          <w:sz w:val="24"/>
          <w:szCs w:val="24"/>
        </w:rPr>
        <w:t xml:space="preserve"> </w:t>
      </w:r>
      <w:r w:rsidRPr="00BA12E8">
        <w:rPr>
          <w:rFonts w:ascii="Times New Roman" w:eastAsia="Times New Roman" w:hAnsi="Times New Roman" w:cs="Times New Roman"/>
          <w:sz w:val="24"/>
          <w:szCs w:val="24"/>
        </w:rPr>
        <w:t xml:space="preserve">là: </w:t>
      </w:r>
      <w:r w:rsidR="00804E9D">
        <w:rPr>
          <w:position w:val="-24"/>
        </w:rPr>
        <w:pict w14:anchorId="610611F2">
          <v:shape id="_x0000_i5657" type="#_x0000_t75" style="width:75.75pt;height:31.5pt">
            <v:imagedata r:id="rId7610" o:title=""/>
          </v:shape>
        </w:pict>
      </w:r>
      <w:r w:rsidRPr="00BA12E8">
        <w:rPr>
          <w:rFonts w:ascii="Times New Roman" w:hAnsi="Times New Roman" w:cs="Times New Roman"/>
          <w:sz w:val="24"/>
          <w:szCs w:val="24"/>
        </w:rPr>
        <w:t xml:space="preserve"> </w:t>
      </w:r>
      <w:r w:rsidRPr="00BA12E8">
        <w:rPr>
          <w:rFonts w:ascii="Times New Roman" w:eastAsia="Times New Roman" w:hAnsi="Times New Roman" w:cs="Times New Roman"/>
          <w:sz w:val="24"/>
          <w:szCs w:val="24"/>
        </w:rPr>
        <w:t>(phần tử)</w:t>
      </w:r>
    </w:p>
    <w:p w14:paraId="4A1BFDB3" w14:textId="77777777" w:rsidR="00474BD7" w:rsidRPr="00BA12E8" w:rsidRDefault="00474BD7" w:rsidP="005C20EA">
      <w:pPr>
        <w:tabs>
          <w:tab w:val="left" w:pos="992"/>
          <w:tab w:val="left" w:pos="3402"/>
          <w:tab w:val="left" w:pos="5670"/>
          <w:tab w:val="left" w:pos="7938"/>
        </w:tabs>
        <w:spacing w:before="0" w:line="288" w:lineRule="auto"/>
        <w:ind w:left="0" w:firstLine="0"/>
        <w:rPr>
          <w:rFonts w:ascii="Times New Roman" w:eastAsia="Times New Roman" w:hAnsi="Times New Roman" w:cs="Times New Roman"/>
          <w:sz w:val="24"/>
          <w:szCs w:val="24"/>
        </w:rPr>
      </w:pPr>
      <w:r w:rsidRPr="00BA12E8">
        <w:rPr>
          <w:rFonts w:ascii="Times New Roman" w:eastAsia="Times New Roman" w:hAnsi="Times New Roman" w:cs="Times New Roman"/>
          <w:sz w:val="24"/>
          <w:szCs w:val="24"/>
        </w:rPr>
        <w:t xml:space="preserve">- </w:t>
      </w:r>
      <w:r w:rsidRPr="00BA12E8">
        <w:rPr>
          <w:rFonts w:ascii="Times New Roman" w:eastAsia="Times New Roman" w:hAnsi="Times New Roman" w:cs="Times New Roman"/>
          <w:bCs/>
          <w:sz w:val="24"/>
          <w:szCs w:val="24"/>
        </w:rPr>
        <w:t xml:space="preserve">Các kết quả thuận lợi của biến cố </w:t>
      </w:r>
      <w:r w:rsidR="00804E9D">
        <w:rPr>
          <w:position w:val="-4"/>
        </w:rPr>
        <w:pict w14:anchorId="40EB6C06">
          <v:shape id="_x0000_i5658" type="#_x0000_t75" style="width:11.25pt;height:13.5pt">
            <v:imagedata r:id="rId7527" o:title=""/>
          </v:shape>
        </w:pict>
      </w:r>
      <w:r w:rsidRPr="00BA12E8">
        <w:rPr>
          <w:rFonts w:ascii="Times New Roman" w:eastAsia="Times New Roman" w:hAnsi="Times New Roman" w:cs="Times New Roman"/>
          <w:bCs/>
          <w:sz w:val="24"/>
          <w:szCs w:val="24"/>
        </w:rPr>
        <w:t xml:space="preserve">: “Số tự nhiên viết ra là bình phương của </w:t>
      </w:r>
      <w:r w:rsidR="00804E9D">
        <w:rPr>
          <w:position w:val="-4"/>
        </w:rPr>
        <w:pict w14:anchorId="229BE65E">
          <v:shape id="_x0000_i5659" type="#_x0000_t75" style="width:6.75pt;height:13.5pt">
            <v:imagedata r:id="rId7611" o:title=""/>
          </v:shape>
        </w:pict>
      </w:r>
      <w:r w:rsidRPr="00BA12E8">
        <w:rPr>
          <w:rFonts w:ascii="Times New Roman" w:eastAsia="Times New Roman" w:hAnsi="Times New Roman" w:cs="Times New Roman"/>
          <w:bCs/>
          <w:sz w:val="24"/>
          <w:szCs w:val="24"/>
        </w:rPr>
        <w:t xml:space="preserve"> số tự nhiên” là:</w:t>
      </w:r>
      <w:r w:rsidR="00804E9D">
        <w:rPr>
          <w:position w:val="-14"/>
        </w:rPr>
        <w:pict w14:anchorId="51E162DD">
          <v:shape id="_x0000_i5660" type="#_x0000_t75" style="width:60.75pt;height:20.25pt">
            <v:imagedata r:id="rId7612" o:title=""/>
          </v:shape>
        </w:pict>
      </w:r>
      <w:r w:rsidRPr="00BA12E8">
        <w:rPr>
          <w:rFonts w:ascii="Times New Roman" w:eastAsia="Times New Roman" w:hAnsi="Times New Roman" w:cs="Times New Roman"/>
          <w:sz w:val="24"/>
          <w:szCs w:val="24"/>
        </w:rPr>
        <w:t xml:space="preserve">. Biến cố này gồm </w:t>
      </w:r>
      <w:r w:rsidR="00804E9D">
        <w:rPr>
          <w:position w:val="-6"/>
        </w:rPr>
        <w:pict w14:anchorId="4E9A9366">
          <v:shape id="_x0000_i5661" type="#_x0000_t75" style="width:8.25pt;height:13.5pt">
            <v:imagedata r:id="rId7613" o:title=""/>
          </v:shape>
        </w:pict>
      </w:r>
      <w:r w:rsidRPr="00BA12E8">
        <w:rPr>
          <w:rFonts w:ascii="Times New Roman" w:hAnsi="Times New Roman" w:cs="Times New Roman"/>
          <w:sz w:val="24"/>
          <w:szCs w:val="24"/>
        </w:rPr>
        <w:t xml:space="preserve"> </w:t>
      </w:r>
      <w:r w:rsidRPr="00BA12E8">
        <w:rPr>
          <w:rFonts w:ascii="Times New Roman" w:eastAsia="Times New Roman" w:hAnsi="Times New Roman" w:cs="Times New Roman"/>
          <w:sz w:val="24"/>
          <w:szCs w:val="24"/>
        </w:rPr>
        <w:t xml:space="preserve">phần tử. </w:t>
      </w:r>
    </w:p>
    <w:p w14:paraId="2EE0A334" w14:textId="77777777" w:rsidR="00474BD7" w:rsidRPr="00BA12E8" w:rsidRDefault="00474BD7" w:rsidP="005C20EA">
      <w:pPr>
        <w:tabs>
          <w:tab w:val="left" w:pos="992"/>
          <w:tab w:val="left" w:pos="3402"/>
          <w:tab w:val="left" w:pos="5670"/>
          <w:tab w:val="left" w:pos="7938"/>
        </w:tabs>
        <w:spacing w:before="0" w:line="288" w:lineRule="auto"/>
        <w:ind w:left="0" w:firstLine="0"/>
        <w:rPr>
          <w:rFonts w:ascii="Times New Roman" w:eastAsia="Times New Roman" w:hAnsi="Times New Roman" w:cs="Times New Roman"/>
          <w:sz w:val="24"/>
          <w:szCs w:val="24"/>
          <w:lang w:val="vi-VN"/>
        </w:rPr>
      </w:pPr>
      <w:r w:rsidRPr="00BA12E8">
        <w:rPr>
          <w:rFonts w:ascii="Times New Roman" w:eastAsia="Times New Roman" w:hAnsi="Times New Roman" w:cs="Times New Roman"/>
          <w:sz w:val="24"/>
          <w:szCs w:val="24"/>
        </w:rPr>
        <w:t xml:space="preserve">- Xác suất của biến cố A là: </w:t>
      </w:r>
      <w:r w:rsidR="00804E9D">
        <w:rPr>
          <w:position w:val="-24"/>
        </w:rPr>
        <w:pict w14:anchorId="1B15851A">
          <v:shape id="_x0000_i5662" type="#_x0000_t75" style="width:51.75pt;height:31.5pt">
            <v:imagedata r:id="rId7614" o:title=""/>
          </v:shape>
        </w:pict>
      </w:r>
    </w:p>
    <w:p w14:paraId="7AE1E04C" w14:textId="77777777" w:rsidR="00474BD7" w:rsidRPr="00BA12E8" w:rsidRDefault="00474BD7" w:rsidP="005C20EA">
      <w:pPr>
        <w:spacing w:before="0" w:line="288" w:lineRule="auto"/>
        <w:rPr>
          <w:rFonts w:ascii="Times New Roman" w:hAnsi="Times New Roman" w:cs="Times New Roman"/>
          <w:sz w:val="24"/>
          <w:szCs w:val="24"/>
        </w:rPr>
      </w:pPr>
      <w:r w:rsidRPr="00BA12E8">
        <w:rPr>
          <w:rFonts w:ascii="Times New Roman" w:eastAsia="Calibri" w:hAnsi="Times New Roman" w:cs="Times New Roman"/>
          <w:b/>
          <w:color w:val="0000FF"/>
          <w:sz w:val="24"/>
          <w:szCs w:val="24"/>
          <w:lang w:val="fr-FR"/>
        </w:rPr>
        <w:t>Câu II:</w:t>
      </w:r>
      <w:r w:rsidRPr="00BA12E8">
        <w:rPr>
          <w:rFonts w:ascii="Times New Roman" w:hAnsi="Times New Roman" w:cs="Times New Roman"/>
          <w:b/>
          <w:sz w:val="24"/>
          <w:szCs w:val="24"/>
        </w:rPr>
        <w:t xml:space="preserve">  (1,5 điểm) </w:t>
      </w:r>
      <w:r w:rsidRPr="00BA12E8">
        <w:rPr>
          <w:rFonts w:ascii="Times New Roman" w:hAnsi="Times New Roman" w:cs="Times New Roman"/>
          <w:sz w:val="24"/>
          <w:szCs w:val="24"/>
        </w:rPr>
        <w:t xml:space="preserve">Cho biểu thức: </w:t>
      </w:r>
      <w:r w:rsidR="00804E9D">
        <w:rPr>
          <w:position w:val="-28"/>
        </w:rPr>
        <w:pict w14:anchorId="239FF024">
          <v:shape id="_x0000_i5663" type="#_x0000_t75" style="width:210pt;height:36.75pt">
            <v:imagedata r:id="rId7615" o:title=""/>
          </v:shape>
        </w:pict>
      </w:r>
      <w:r w:rsidRPr="00BA12E8">
        <w:rPr>
          <w:rFonts w:ascii="Times New Roman" w:hAnsi="Times New Roman" w:cs="Times New Roman"/>
          <w:sz w:val="24"/>
          <w:szCs w:val="24"/>
        </w:rPr>
        <w:t>với x &gt; 0; x ≠ 1.</w:t>
      </w:r>
    </w:p>
    <w:p w14:paraId="4666BEB7"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lastRenderedPageBreak/>
        <w:t>1</w:t>
      </w:r>
      <w:r w:rsidRPr="00BA12E8">
        <w:rPr>
          <w:rFonts w:ascii="Times New Roman" w:hAnsi="Times New Roman" w:cs="Times New Roman"/>
          <w:sz w:val="24"/>
          <w:szCs w:val="24"/>
        </w:rPr>
        <w:t xml:space="preserve">) Tính M khi </w:t>
      </w:r>
      <w:r w:rsidR="00804E9D">
        <w:rPr>
          <w:position w:val="-10"/>
        </w:rPr>
        <w:pict w14:anchorId="49CC69AC">
          <v:shape id="_x0000_i5664" type="#_x0000_t75" style="width:43.5pt;height:15.75pt">
            <v:imagedata r:id="rId7531" o:title=""/>
          </v:shape>
        </w:pict>
      </w:r>
      <w:r w:rsidRPr="00BA12E8">
        <w:rPr>
          <w:rFonts w:ascii="Times New Roman" w:hAnsi="Times New Roman" w:cs="Times New Roman"/>
          <w:sz w:val="24"/>
          <w:szCs w:val="24"/>
        </w:rPr>
        <w:t xml:space="preserve"> </w:t>
      </w:r>
      <w:r w:rsidRPr="00BA12E8">
        <w:rPr>
          <w:rFonts w:ascii="Times New Roman" w:hAnsi="Times New Roman" w:cs="Times New Roman"/>
          <w:sz w:val="24"/>
          <w:szCs w:val="24"/>
        </w:rPr>
        <w:tab/>
      </w:r>
      <w:r w:rsidRPr="00BA12E8">
        <w:rPr>
          <w:rFonts w:ascii="Times New Roman" w:hAnsi="Times New Roman" w:cs="Times New Roman"/>
          <w:sz w:val="24"/>
          <w:szCs w:val="24"/>
        </w:rPr>
        <w:tab/>
      </w:r>
      <w:r w:rsidRPr="00BA12E8">
        <w:rPr>
          <w:rFonts w:ascii="Times New Roman" w:hAnsi="Times New Roman" w:cs="Times New Roman"/>
          <w:sz w:val="24"/>
          <w:szCs w:val="24"/>
        </w:rPr>
        <w:tab/>
      </w:r>
      <w:r w:rsidRPr="00BA12E8">
        <w:rPr>
          <w:rFonts w:ascii="Times New Roman" w:hAnsi="Times New Roman" w:cs="Times New Roman"/>
          <w:sz w:val="24"/>
          <w:szCs w:val="24"/>
        </w:rPr>
        <w:tab/>
      </w:r>
    </w:p>
    <w:p w14:paraId="6EAF5D1A"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2</w:t>
      </w:r>
      <w:r w:rsidRPr="00BA12E8">
        <w:rPr>
          <w:rFonts w:ascii="Times New Roman" w:hAnsi="Times New Roman" w:cs="Times New Roman"/>
          <w:sz w:val="24"/>
          <w:szCs w:val="24"/>
        </w:rPr>
        <w:t xml:space="preserve">) Chứng minh P = </w:t>
      </w:r>
      <w:r w:rsidR="00804E9D">
        <w:rPr>
          <w:position w:val="-28"/>
        </w:rPr>
        <w:pict w14:anchorId="41FEC819">
          <v:shape id="_x0000_i5665" type="#_x0000_t75" style="width:36.75pt;height:36.75pt">
            <v:imagedata r:id="rId7616" o:title=""/>
          </v:shape>
        </w:pict>
      </w:r>
    </w:p>
    <w:p w14:paraId="58939A7E"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3</w:t>
      </w:r>
      <w:r w:rsidRPr="00BA12E8">
        <w:rPr>
          <w:rFonts w:ascii="Times New Roman" w:hAnsi="Times New Roman" w:cs="Times New Roman"/>
          <w:sz w:val="24"/>
          <w:szCs w:val="24"/>
        </w:rPr>
        <w:t xml:space="preserve">) Đặt Q = M.P + </w:t>
      </w:r>
      <w:r w:rsidR="00804E9D">
        <w:rPr>
          <w:position w:val="-28"/>
        </w:rPr>
        <w:pict w14:anchorId="664F2E0A">
          <v:shape id="_x0000_i5666" type="#_x0000_t75" style="width:28.5pt;height:33pt">
            <v:imagedata r:id="rId7617" o:title=""/>
          </v:shape>
        </w:pict>
      </w:r>
      <w:r w:rsidRPr="00BA12E8">
        <w:rPr>
          <w:rFonts w:ascii="Times New Roman" w:hAnsi="Times New Roman" w:cs="Times New Roman"/>
          <w:sz w:val="24"/>
          <w:szCs w:val="24"/>
        </w:rPr>
        <w:t>. So sánh Q với 3.</w:t>
      </w:r>
    </w:p>
    <w:p w14:paraId="319AAAEB" w14:textId="77777777" w:rsidR="00474BD7" w:rsidRPr="00BA12E8" w:rsidRDefault="00474BD7" w:rsidP="005C20EA">
      <w:pPr>
        <w:pStyle w:val="Heading2"/>
        <w:spacing w:before="0" w:line="288" w:lineRule="auto"/>
        <w:jc w:val="center"/>
        <w:rPr>
          <w:rFonts w:cs="Times New Roman"/>
          <w:b/>
          <w:color w:val="0000FF"/>
          <w:szCs w:val="24"/>
          <w:lang w:val="fr-FR"/>
        </w:rPr>
      </w:pPr>
      <w:r w:rsidRPr="00BA12E8">
        <w:rPr>
          <w:rFonts w:cs="Times New Roman"/>
          <w:b/>
          <w:color w:val="0000FF"/>
          <w:szCs w:val="24"/>
          <w:lang w:val="fr-FR"/>
        </w:rPr>
        <w:t>Lời giải</w:t>
      </w:r>
    </w:p>
    <w:p w14:paraId="159BB65E" w14:textId="77777777" w:rsidR="00474BD7" w:rsidRPr="00BA12E8" w:rsidRDefault="00474BD7" w:rsidP="005C20EA">
      <w:pPr>
        <w:spacing w:before="0" w:line="288" w:lineRule="auto"/>
        <w:ind w:firstLine="0"/>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1) Thay </w:t>
      </w:r>
      <w:r w:rsidR="00804E9D">
        <w:rPr>
          <w:position w:val="-10"/>
        </w:rPr>
        <w:pict w14:anchorId="06A61000">
          <v:shape id="_x0000_i5667" type="#_x0000_t75" style="width:43.5pt;height:15.75pt">
            <v:imagedata r:id="rId7531" o:title=""/>
          </v:shape>
        </w:pict>
      </w:r>
      <w:r w:rsidRPr="00BA12E8">
        <w:rPr>
          <w:rFonts w:ascii="Times New Roman" w:hAnsi="Times New Roman" w:cs="Times New Roman"/>
          <w:sz w:val="24"/>
          <w:szCs w:val="24"/>
          <w:lang w:val="vi-VN"/>
        </w:rPr>
        <w:t xml:space="preserve"> (thỏa mãn) vào </w:t>
      </w:r>
      <w:r w:rsidR="00804E9D">
        <w:rPr>
          <w:position w:val="-4"/>
        </w:rPr>
        <w:pict w14:anchorId="2BC085BA">
          <v:shape id="_x0000_i5668" type="#_x0000_t75" style="width:15.75pt;height:13.5pt">
            <v:imagedata r:id="rId7618" o:title=""/>
          </v:shape>
        </w:pict>
      </w:r>
      <w:r w:rsidRPr="00BA12E8">
        <w:rPr>
          <w:rFonts w:ascii="Times New Roman" w:hAnsi="Times New Roman" w:cs="Times New Roman"/>
          <w:sz w:val="24"/>
          <w:szCs w:val="24"/>
          <w:lang w:val="vi-VN"/>
        </w:rPr>
        <w:t xml:space="preserve">, ta có: </w:t>
      </w:r>
      <w:r w:rsidR="00804E9D">
        <w:rPr>
          <w:position w:val="-32"/>
        </w:rPr>
        <w:pict w14:anchorId="13D6ED1E">
          <v:shape id="_x0000_i5669" type="#_x0000_t75" style="width:100.5pt;height:38.25pt">
            <v:imagedata r:id="rId7619" o:title=""/>
          </v:shape>
        </w:pict>
      </w:r>
      <w:r w:rsidRPr="00BA12E8">
        <w:rPr>
          <w:rFonts w:ascii="Times New Roman" w:hAnsi="Times New Roman" w:cs="Times New Roman"/>
          <w:sz w:val="24"/>
          <w:szCs w:val="24"/>
          <w:lang w:val="vi-VN"/>
        </w:rPr>
        <w:t>.</w:t>
      </w:r>
    </w:p>
    <w:p w14:paraId="11AFE215" w14:textId="77777777" w:rsidR="00474BD7" w:rsidRPr="00BA12E8" w:rsidRDefault="00474BD7" w:rsidP="005C20EA">
      <w:pPr>
        <w:spacing w:before="0" w:line="288" w:lineRule="auto"/>
        <w:ind w:firstLine="0"/>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Vậy </w:t>
      </w:r>
      <w:r w:rsidR="00804E9D">
        <w:rPr>
          <w:position w:val="-24"/>
        </w:rPr>
        <w:pict w14:anchorId="37534262">
          <v:shape id="_x0000_i5670" type="#_x0000_t75" style="width:42pt;height:31.5pt">
            <v:imagedata r:id="rId7620" o:title=""/>
          </v:shape>
        </w:pict>
      </w:r>
      <w:r w:rsidRPr="00BA12E8">
        <w:rPr>
          <w:rFonts w:ascii="Times New Roman" w:hAnsi="Times New Roman" w:cs="Times New Roman"/>
          <w:sz w:val="24"/>
          <w:szCs w:val="24"/>
          <w:lang w:val="vi-VN"/>
        </w:rPr>
        <w:t xml:space="preserve"> khi </w:t>
      </w:r>
      <w:r w:rsidR="00804E9D">
        <w:rPr>
          <w:position w:val="-10"/>
        </w:rPr>
        <w:pict w14:anchorId="10268312">
          <v:shape id="_x0000_i5671" type="#_x0000_t75" style="width:43.5pt;height:15.75pt">
            <v:imagedata r:id="rId7621" o:title=""/>
          </v:shape>
        </w:pict>
      </w:r>
    </w:p>
    <w:p w14:paraId="2381005E"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 xml:space="preserve">2) </w:t>
      </w:r>
      <w:r w:rsidR="00804E9D">
        <w:rPr>
          <w:position w:val="-28"/>
        </w:rPr>
        <w:pict w14:anchorId="307EF85F">
          <v:shape id="_x0000_i5672" type="#_x0000_t75" style="width:149.25pt;height:36.75pt">
            <v:imagedata r:id="rId7622" o:title=""/>
          </v:shape>
        </w:pict>
      </w:r>
    </w:p>
    <w:p w14:paraId="26F7ED97" w14:textId="77777777" w:rsidR="00474BD7" w:rsidRPr="00BA12E8" w:rsidRDefault="00804E9D" w:rsidP="005C20EA">
      <w:pPr>
        <w:spacing w:before="0" w:line="288" w:lineRule="auto"/>
        <w:ind w:firstLine="0"/>
        <w:rPr>
          <w:rFonts w:ascii="Times New Roman" w:hAnsi="Times New Roman" w:cs="Times New Roman"/>
          <w:sz w:val="24"/>
          <w:szCs w:val="24"/>
        </w:rPr>
      </w:pPr>
      <w:r>
        <w:rPr>
          <w:position w:val="-42"/>
        </w:rPr>
        <w:pict w14:anchorId="120B1C25">
          <v:shape id="_x0000_i5673" type="#_x0000_t75" style="width:191.25pt;height:43.5pt">
            <v:imagedata r:id="rId7623" o:title=""/>
          </v:shape>
        </w:pict>
      </w:r>
    </w:p>
    <w:p w14:paraId="106292B9" w14:textId="77777777" w:rsidR="00474BD7" w:rsidRPr="00BA12E8" w:rsidRDefault="00804E9D" w:rsidP="005C20EA">
      <w:pPr>
        <w:spacing w:before="0" w:line="288" w:lineRule="auto"/>
        <w:ind w:firstLine="0"/>
        <w:rPr>
          <w:rFonts w:ascii="Times New Roman" w:hAnsi="Times New Roman" w:cs="Times New Roman"/>
          <w:sz w:val="24"/>
          <w:szCs w:val="24"/>
        </w:rPr>
      </w:pPr>
      <w:r>
        <w:rPr>
          <w:position w:val="-42"/>
        </w:rPr>
        <w:pict w14:anchorId="4F4383CB">
          <v:shape id="_x0000_i5674" type="#_x0000_t75" style="width:290.25pt;height:48pt">
            <v:imagedata r:id="rId7624" o:title=""/>
          </v:shape>
        </w:pict>
      </w:r>
    </w:p>
    <w:p w14:paraId="30A38705" w14:textId="77777777" w:rsidR="00474BD7" w:rsidRPr="00BA12E8" w:rsidRDefault="00804E9D" w:rsidP="005C20EA">
      <w:pPr>
        <w:spacing w:before="0" w:line="288" w:lineRule="auto"/>
        <w:ind w:firstLine="0"/>
        <w:rPr>
          <w:rFonts w:ascii="Times New Roman" w:hAnsi="Times New Roman" w:cs="Times New Roman"/>
          <w:sz w:val="24"/>
          <w:szCs w:val="24"/>
        </w:rPr>
      </w:pPr>
      <w:r>
        <w:rPr>
          <w:position w:val="-42"/>
        </w:rPr>
        <w:pict w14:anchorId="6C23E01B">
          <v:shape id="_x0000_i5675" type="#_x0000_t75" style="width:177pt;height:43.5pt">
            <v:imagedata r:id="rId7625" o:title=""/>
          </v:shape>
        </w:pict>
      </w:r>
    </w:p>
    <w:p w14:paraId="0C7F8D0E" w14:textId="77777777" w:rsidR="00474BD7" w:rsidRPr="00BA12E8" w:rsidRDefault="00804E9D" w:rsidP="005C20EA">
      <w:pPr>
        <w:spacing w:before="0" w:line="288" w:lineRule="auto"/>
        <w:ind w:firstLine="0"/>
        <w:rPr>
          <w:rFonts w:ascii="Times New Roman" w:hAnsi="Times New Roman" w:cs="Times New Roman"/>
          <w:sz w:val="24"/>
          <w:szCs w:val="24"/>
          <w:lang w:val="vi-VN"/>
        </w:rPr>
      </w:pPr>
      <w:r>
        <w:rPr>
          <w:position w:val="-42"/>
        </w:rPr>
        <w:pict w14:anchorId="37595216">
          <v:shape id="_x0000_i5676" type="#_x0000_t75" style="width:244.5pt;height:48pt">
            <v:imagedata r:id="rId7626" o:title=""/>
          </v:shape>
        </w:pict>
      </w:r>
      <w:r w:rsidR="00474BD7" w:rsidRPr="00BA12E8">
        <w:rPr>
          <w:rFonts w:ascii="Times New Roman" w:hAnsi="Times New Roman" w:cs="Times New Roman"/>
          <w:sz w:val="24"/>
          <w:szCs w:val="24"/>
          <w:lang w:val="vi-VN"/>
        </w:rPr>
        <w:t xml:space="preserve"> (điểu phải chứng minh) </w:t>
      </w:r>
    </w:p>
    <w:p w14:paraId="14531B72" w14:textId="77777777" w:rsidR="00474BD7" w:rsidRPr="00BA12E8" w:rsidRDefault="00474BD7" w:rsidP="005C20EA">
      <w:pPr>
        <w:spacing w:before="0" w:line="288" w:lineRule="auto"/>
        <w:ind w:firstLine="0"/>
        <w:rPr>
          <w:rFonts w:ascii="Times New Roman" w:hAnsi="Times New Roman" w:cs="Times New Roman"/>
          <w:sz w:val="24"/>
          <w:szCs w:val="24"/>
        </w:rPr>
      </w:pPr>
      <w:r w:rsidRPr="00BA12E8">
        <w:rPr>
          <w:rFonts w:ascii="Times New Roman" w:hAnsi="Times New Roman" w:cs="Times New Roman"/>
          <w:sz w:val="24"/>
          <w:szCs w:val="24"/>
          <w:lang w:val="vi-VN"/>
        </w:rPr>
        <w:t xml:space="preserve">3) Xét </w:t>
      </w:r>
      <w:r w:rsidR="00804E9D">
        <w:rPr>
          <w:position w:val="-28"/>
        </w:rPr>
        <w:pict w14:anchorId="78AEED95">
          <v:shape id="_x0000_i5677" type="#_x0000_t75" style="width:80.25pt;height:33pt">
            <v:imagedata r:id="rId7627" o:title=""/>
          </v:shape>
        </w:pict>
      </w:r>
      <w:r w:rsidRPr="00BA12E8">
        <w:rPr>
          <w:rFonts w:ascii="Times New Roman" w:hAnsi="Times New Roman" w:cs="Times New Roman"/>
          <w:sz w:val="24"/>
          <w:szCs w:val="24"/>
          <w:lang w:val="vi-VN"/>
        </w:rPr>
        <w:t xml:space="preserve"> suy ra </w:t>
      </w:r>
      <w:r w:rsidR="00804E9D">
        <w:rPr>
          <w:position w:val="-28"/>
        </w:rPr>
        <w:pict w14:anchorId="69DD53EE">
          <v:shape id="_x0000_i5678" type="#_x0000_t75" style="width:189.75pt;height:36.75pt">
            <v:imagedata r:id="rId7628" o:title=""/>
          </v:shape>
        </w:pict>
      </w:r>
    </w:p>
    <w:p w14:paraId="53509138" w14:textId="77777777" w:rsidR="00474BD7" w:rsidRPr="00BA12E8" w:rsidRDefault="00474BD7" w:rsidP="005C20EA">
      <w:pPr>
        <w:spacing w:before="0" w:line="288" w:lineRule="auto"/>
        <w:ind w:firstLine="0"/>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Xét hiệu </w:t>
      </w:r>
      <w:r w:rsidR="00804E9D">
        <w:rPr>
          <w:position w:val="-28"/>
        </w:rPr>
        <w:pict w14:anchorId="6AE9B364">
          <v:shape id="_x0000_i5679" type="#_x0000_t75" style="width:228pt;height:43.5pt">
            <v:imagedata r:id="rId7629" o:title=""/>
          </v:shape>
        </w:pict>
      </w:r>
    </w:p>
    <w:p w14:paraId="54E00302" w14:textId="77777777" w:rsidR="00474BD7" w:rsidRPr="00BA12E8" w:rsidRDefault="00474BD7" w:rsidP="005C20EA">
      <w:pPr>
        <w:spacing w:before="0" w:line="288" w:lineRule="auto"/>
        <w:ind w:firstLine="0"/>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Với </w:t>
      </w:r>
      <w:r w:rsidR="00804E9D">
        <w:rPr>
          <w:position w:val="-10"/>
        </w:rPr>
        <w:pict w14:anchorId="2293ECAE">
          <v:shape id="_x0000_i5680" type="#_x0000_t75" style="width:58.5pt;height:15.75pt">
            <v:imagedata r:id="rId7630" o:title=""/>
          </v:shape>
        </w:pict>
      </w:r>
      <w:r w:rsidRPr="00BA12E8">
        <w:rPr>
          <w:rFonts w:ascii="Times New Roman" w:hAnsi="Times New Roman" w:cs="Times New Roman"/>
          <w:sz w:val="24"/>
          <w:szCs w:val="24"/>
          <w:lang w:val="vi-VN"/>
        </w:rPr>
        <w:t xml:space="preserve"> thì </w:t>
      </w:r>
      <w:r w:rsidR="00804E9D">
        <w:rPr>
          <w:position w:val="-18"/>
        </w:rPr>
        <w:pict w14:anchorId="1FEB91AD">
          <v:shape id="_x0000_i5681" type="#_x0000_t75" style="width:65.25pt;height:27pt">
            <v:imagedata r:id="rId7631" o:title=""/>
          </v:shape>
        </w:pict>
      </w:r>
      <w:r w:rsidRPr="00BA12E8">
        <w:rPr>
          <w:rFonts w:ascii="Times New Roman" w:hAnsi="Times New Roman" w:cs="Times New Roman"/>
          <w:sz w:val="24"/>
          <w:szCs w:val="24"/>
          <w:lang w:val="vi-VN"/>
        </w:rPr>
        <w:t xml:space="preserve"> và </w:t>
      </w:r>
      <w:r w:rsidR="00804E9D">
        <w:rPr>
          <w:position w:val="-8"/>
        </w:rPr>
        <w:pict w14:anchorId="2B4051BF">
          <v:shape id="_x0000_i5682" type="#_x0000_t75" style="width:36.75pt;height:18.75pt">
            <v:imagedata r:id="rId7632" o:title=""/>
          </v:shape>
        </w:pict>
      </w:r>
      <w:r w:rsidRPr="00BA12E8">
        <w:rPr>
          <w:rFonts w:ascii="Times New Roman" w:hAnsi="Times New Roman" w:cs="Times New Roman"/>
          <w:sz w:val="24"/>
          <w:szCs w:val="24"/>
          <w:lang w:val="vi-VN"/>
        </w:rPr>
        <w:t xml:space="preserve"> suy ra </w:t>
      </w:r>
      <w:r w:rsidR="00804E9D">
        <w:rPr>
          <w:position w:val="-28"/>
        </w:rPr>
        <w:pict w14:anchorId="5D8CD331">
          <v:shape id="_x0000_i5683" type="#_x0000_t75" style="width:66.75pt;height:43.5pt">
            <v:imagedata r:id="rId7633" o:title=""/>
          </v:shape>
        </w:pict>
      </w:r>
      <w:r w:rsidRPr="00BA12E8">
        <w:rPr>
          <w:rFonts w:ascii="Times New Roman" w:hAnsi="Times New Roman" w:cs="Times New Roman"/>
          <w:sz w:val="24"/>
          <w:szCs w:val="24"/>
          <w:lang w:val="vi-VN"/>
        </w:rPr>
        <w:t xml:space="preserve"> hay </w:t>
      </w:r>
      <w:r w:rsidR="00804E9D">
        <w:rPr>
          <w:position w:val="-10"/>
        </w:rPr>
        <w:pict w14:anchorId="7E8EF196">
          <v:shape id="_x0000_i5684" type="#_x0000_t75" style="width:28.5pt;height:15.75pt">
            <v:imagedata r:id="rId7634" o:title=""/>
          </v:shape>
        </w:pict>
      </w:r>
    </w:p>
    <w:p w14:paraId="30E0529F" w14:textId="77777777" w:rsidR="00474BD7" w:rsidRPr="00BA12E8" w:rsidRDefault="00474BD7" w:rsidP="005C20EA">
      <w:pPr>
        <w:tabs>
          <w:tab w:val="left" w:pos="992"/>
        </w:tabs>
        <w:spacing w:before="0" w:line="288" w:lineRule="auto"/>
        <w:rPr>
          <w:rFonts w:ascii="Times New Roman" w:hAnsi="Times New Roman" w:cs="Times New Roman"/>
          <w:sz w:val="24"/>
          <w:szCs w:val="24"/>
          <w:lang w:val="fr-FR"/>
        </w:rPr>
      </w:pPr>
      <w:r w:rsidRPr="00BA12E8">
        <w:rPr>
          <w:rFonts w:ascii="Times New Roman" w:hAnsi="Times New Roman" w:cs="Times New Roman"/>
          <w:b/>
          <w:color w:val="0000FF"/>
          <w:sz w:val="24"/>
          <w:szCs w:val="24"/>
          <w:lang w:val="fr-FR"/>
        </w:rPr>
        <w:t>Câu III:</w:t>
      </w:r>
      <w:r w:rsidRPr="00BA12E8">
        <w:rPr>
          <w:rFonts w:ascii="Times New Roman" w:hAnsi="Times New Roman" w:cs="Times New Roman"/>
          <w:b/>
          <w:sz w:val="24"/>
          <w:szCs w:val="24"/>
        </w:rPr>
        <w:t xml:space="preserve">   (2,5 điểm)</w:t>
      </w:r>
    </w:p>
    <w:p w14:paraId="28CE7102" w14:textId="77777777" w:rsidR="00474BD7" w:rsidRPr="00BA12E8" w:rsidRDefault="00474BD7" w:rsidP="005C20EA">
      <w:pPr>
        <w:pStyle w:val="ListParagraph"/>
        <w:tabs>
          <w:tab w:val="left" w:pos="992"/>
        </w:tabs>
        <w:spacing w:line="288" w:lineRule="auto"/>
        <w:ind w:left="992"/>
        <w:rPr>
          <w:lang w:val="vi-VN"/>
        </w:rPr>
      </w:pPr>
      <w:r w:rsidRPr="00BA12E8">
        <w:t>1)</w:t>
      </w:r>
      <w:r w:rsidRPr="00BA12E8">
        <w:rPr>
          <w:lang w:val="vi-VN"/>
        </w:rPr>
        <w:t xml:space="preserve"> Cách đây hai năm, bác Chín gửi một số tiền vào ngân hàng với lãi suất </w:t>
      </w:r>
      <w:r w:rsidR="00804E9D">
        <w:rPr>
          <w:position w:val="-6"/>
        </w:rPr>
        <w:pict w14:anchorId="4CD7122F">
          <v:shape id="_x0000_i5685" type="#_x0000_t75" style="width:20.25pt;height:13.5pt">
            <v:imagedata r:id="rId7635" o:title=""/>
          </v:shape>
        </w:pict>
      </w:r>
      <w:r w:rsidRPr="00BA12E8">
        <w:rPr>
          <w:lang w:val="vi-VN"/>
        </w:rPr>
        <w:t xml:space="preserve"> một năm. Bây giờ số tiền bác Chính có được cả gốc lẫn lãi là </w:t>
      </w:r>
      <w:r w:rsidR="00804E9D">
        <w:rPr>
          <w:position w:val="-10"/>
        </w:rPr>
        <w:pict w14:anchorId="71E1774D">
          <v:shape id="_x0000_i5686" type="#_x0000_t75" style="width:36.75pt;height:15.75pt">
            <v:imagedata r:id="rId7535" o:title=""/>
          </v:shape>
        </w:pict>
      </w:r>
      <w:r w:rsidRPr="00BA12E8">
        <w:rPr>
          <w:lang w:val="vi-VN"/>
        </w:rPr>
        <w:t xml:space="preserve"> triệu đồng. Hỏi ban đầu bác Chín gửi vào bao nhiêu tiền?</w:t>
      </w:r>
    </w:p>
    <w:p w14:paraId="12D22C00" w14:textId="77777777" w:rsidR="00474BD7" w:rsidRPr="00BA12E8" w:rsidRDefault="00474BD7" w:rsidP="005C20EA">
      <w:pPr>
        <w:pStyle w:val="ListParagraph"/>
        <w:tabs>
          <w:tab w:val="left" w:pos="992"/>
        </w:tabs>
        <w:spacing w:line="288" w:lineRule="auto"/>
        <w:ind w:left="992"/>
      </w:pPr>
      <w:r w:rsidRPr="00BA12E8">
        <w:t>2) Hai đội công nhân dệt may cần sản xuất một số lượng khẩu trang theo đơn đặt hàng</w:t>
      </w:r>
      <w:r w:rsidRPr="00BA12E8">
        <w:rPr>
          <w:lang w:val="vi-VN"/>
        </w:rPr>
        <w:t xml:space="preserve">. </w:t>
      </w:r>
      <w:r w:rsidRPr="00BA12E8">
        <w:t xml:space="preserve">Nếu làm chung thì sau </w:t>
      </w:r>
      <w:r w:rsidRPr="00BA12E8">
        <w:rPr>
          <w:noProof/>
          <w:position w:val="-4"/>
        </w:rPr>
        <w:drawing>
          <wp:inline distT="0" distB="0" distL="0" distR="0" wp14:anchorId="7DEA4BE1" wp14:editId="206DDF7E">
            <wp:extent cx="127000" cy="158750"/>
            <wp:effectExtent l="0" t="0" r="0" b="0"/>
            <wp:docPr id="768749634" name="Hình ảnh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7536" cstate="print">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BA12E8">
        <w:t xml:space="preserve"> giờ họ sẽ làm xong.</w:t>
      </w:r>
      <w:r w:rsidRPr="00BA12E8">
        <w:rPr>
          <w:lang w:val="vi-VN"/>
        </w:rPr>
        <w:t xml:space="preserve"> </w:t>
      </w:r>
      <w:r w:rsidRPr="00BA12E8">
        <w:t xml:space="preserve">Nhưng hai đội mới làm chung được </w:t>
      </w:r>
      <w:r w:rsidRPr="00BA12E8">
        <w:rPr>
          <w:noProof/>
          <w:position w:val="-6"/>
        </w:rPr>
        <w:drawing>
          <wp:inline distT="0" distB="0" distL="0" distR="0" wp14:anchorId="322395DA" wp14:editId="1A38A510">
            <wp:extent cx="107950" cy="184150"/>
            <wp:effectExtent l="0" t="0" r="6350" b="6350"/>
            <wp:docPr id="768749635" name="Hình ảnh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537" cstate="print">
                      <a:extLst>
                        <a:ext uri="{28A0092B-C50C-407E-A947-70E740481C1C}">
                          <a14:useLocalDpi xmlns:a14="http://schemas.microsoft.com/office/drawing/2010/main" val="0"/>
                        </a:ext>
                      </a:extLst>
                    </a:blip>
                    <a:srcRect/>
                    <a:stretch>
                      <a:fillRect/>
                    </a:stretch>
                  </pic:blipFill>
                  <pic:spPr bwMode="auto">
                    <a:xfrm>
                      <a:off x="0" y="0"/>
                      <a:ext cx="107950" cy="184150"/>
                    </a:xfrm>
                    <a:prstGeom prst="rect">
                      <a:avLst/>
                    </a:prstGeom>
                    <a:noFill/>
                    <a:ln>
                      <a:noFill/>
                    </a:ln>
                  </pic:spPr>
                </pic:pic>
              </a:graphicData>
            </a:graphic>
          </wp:inline>
        </w:drawing>
      </w:r>
      <w:r w:rsidRPr="00BA12E8">
        <w:t xml:space="preserve"> giờ thì đội </w:t>
      </w:r>
      <w:r w:rsidRPr="00BA12E8">
        <w:rPr>
          <w:noProof/>
          <w:position w:val="-4"/>
        </w:rPr>
        <w:drawing>
          <wp:inline distT="0" distB="0" distL="0" distR="0" wp14:anchorId="0A211AA0" wp14:editId="33072E5D">
            <wp:extent cx="82550" cy="158750"/>
            <wp:effectExtent l="0" t="0" r="0" b="0"/>
            <wp:docPr id="768749636" name="Hình ảnh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538" cstate="print">
                      <a:extLst>
                        <a:ext uri="{28A0092B-C50C-407E-A947-70E740481C1C}">
                          <a14:useLocalDpi xmlns:a14="http://schemas.microsoft.com/office/drawing/2010/main" val="0"/>
                        </a:ext>
                      </a:extLst>
                    </a:blip>
                    <a:srcRect/>
                    <a:stretch>
                      <a:fillRect/>
                    </a:stretch>
                  </pic:blipFill>
                  <pic:spPr bwMode="auto">
                    <a:xfrm>
                      <a:off x="0" y="0"/>
                      <a:ext cx="82550" cy="158750"/>
                    </a:xfrm>
                    <a:prstGeom prst="rect">
                      <a:avLst/>
                    </a:prstGeom>
                    <a:noFill/>
                    <a:ln>
                      <a:noFill/>
                    </a:ln>
                  </pic:spPr>
                </pic:pic>
              </a:graphicData>
            </a:graphic>
          </wp:inline>
        </w:drawing>
      </w:r>
      <w:r w:rsidRPr="00BA12E8">
        <w:t xml:space="preserve">  nghỉ , đội </w:t>
      </w:r>
      <w:r w:rsidRPr="00BA12E8">
        <w:rPr>
          <w:noProof/>
          <w:position w:val="-4"/>
        </w:rPr>
        <w:drawing>
          <wp:inline distT="0" distB="0" distL="0" distR="0" wp14:anchorId="358A6F24" wp14:editId="1AD68B40">
            <wp:extent cx="127000" cy="158750"/>
            <wp:effectExtent l="0" t="0" r="6350" b="0"/>
            <wp:docPr id="768749637" name="Hình ảnh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539" cstate="print">
                      <a:extLst>
                        <a:ext uri="{28A0092B-C50C-407E-A947-70E740481C1C}">
                          <a14:useLocalDpi xmlns:a14="http://schemas.microsoft.com/office/drawing/2010/main" val="0"/>
                        </a:ext>
                      </a:extLst>
                    </a:blip>
                    <a:srcRect/>
                    <a:stretch>
                      <a:fillRect/>
                    </a:stretch>
                  </pic:blipFill>
                  <pic:spPr bwMode="auto">
                    <a:xfrm>
                      <a:off x="0" y="0"/>
                      <a:ext cx="127000" cy="158750"/>
                    </a:xfrm>
                    <a:prstGeom prst="rect">
                      <a:avLst/>
                    </a:prstGeom>
                    <a:noFill/>
                    <a:ln>
                      <a:noFill/>
                    </a:ln>
                  </pic:spPr>
                </pic:pic>
              </a:graphicData>
            </a:graphic>
          </wp:inline>
        </w:drawing>
      </w:r>
      <w:r w:rsidRPr="00BA12E8">
        <w:t xml:space="preserve"> tiếp tục làm trong </w:t>
      </w:r>
      <w:r w:rsidRPr="00BA12E8">
        <w:rPr>
          <w:noProof/>
          <w:position w:val="-6"/>
        </w:rPr>
        <w:drawing>
          <wp:inline distT="0" distB="0" distL="0" distR="0" wp14:anchorId="33A8E18E" wp14:editId="70E1CD1D">
            <wp:extent cx="107950" cy="184150"/>
            <wp:effectExtent l="0" t="0" r="6350" b="6350"/>
            <wp:docPr id="768749638" name="Hình ảnh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540" cstate="print">
                      <a:extLst>
                        <a:ext uri="{28A0092B-C50C-407E-A947-70E740481C1C}">
                          <a14:useLocalDpi xmlns:a14="http://schemas.microsoft.com/office/drawing/2010/main" val="0"/>
                        </a:ext>
                      </a:extLst>
                    </a:blip>
                    <a:srcRect/>
                    <a:stretch>
                      <a:fillRect/>
                    </a:stretch>
                  </pic:blipFill>
                  <pic:spPr bwMode="auto">
                    <a:xfrm>
                      <a:off x="0" y="0"/>
                      <a:ext cx="107950" cy="184150"/>
                    </a:xfrm>
                    <a:prstGeom prst="rect">
                      <a:avLst/>
                    </a:prstGeom>
                    <a:noFill/>
                    <a:ln>
                      <a:noFill/>
                    </a:ln>
                  </pic:spPr>
                </pic:pic>
              </a:graphicData>
            </a:graphic>
          </wp:inline>
        </w:drawing>
      </w:r>
      <w:r w:rsidRPr="00BA12E8">
        <w:t xml:space="preserve"> giờ nữa mớ</w:t>
      </w:r>
      <w:r>
        <w:t>i xong</w:t>
      </w:r>
      <w:r w:rsidRPr="00BA12E8">
        <w:t>.</w:t>
      </w:r>
      <w:r>
        <w:t xml:space="preserve"> </w:t>
      </w:r>
      <w:r w:rsidRPr="00BA12E8">
        <w:t>Hỏi mỗi đội nếu làm một mình thì phải bao lâu mới xong công việc ?</w:t>
      </w:r>
    </w:p>
    <w:p w14:paraId="23EEC069" w14:textId="77777777" w:rsidR="00474BD7" w:rsidRPr="00BA12E8" w:rsidRDefault="00474BD7" w:rsidP="005C20EA">
      <w:pPr>
        <w:pStyle w:val="ListParagraph"/>
        <w:tabs>
          <w:tab w:val="left" w:pos="992"/>
        </w:tabs>
        <w:spacing w:line="288" w:lineRule="auto"/>
        <w:ind w:left="992"/>
      </w:pPr>
      <w:r w:rsidRPr="00BA12E8">
        <w:t xml:space="preserve">3) Gọi </w:t>
      </w:r>
      <w:r w:rsidR="00804E9D">
        <w:rPr>
          <w:position w:val="-12"/>
        </w:rPr>
        <w:pict w14:anchorId="71AACA31">
          <v:shape id="_x0000_i5687" type="#_x0000_t75" style="width:27pt;height:18.75pt">
            <v:imagedata r:id="rId7636" o:title=""/>
          </v:shape>
        </w:pict>
      </w:r>
      <w:r w:rsidRPr="00BA12E8">
        <w:t xml:space="preserve"> là hai nghiệm của phương trình: </w:t>
      </w:r>
      <w:r w:rsidR="00804E9D">
        <w:rPr>
          <w:position w:val="-6"/>
        </w:rPr>
        <w:pict w14:anchorId="401BB881">
          <v:shape id="_x0000_i5688" type="#_x0000_t75" style="width:77.25pt;height:15.75pt">
            <v:imagedata r:id="rId7637" o:title=""/>
          </v:shape>
        </w:pict>
      </w:r>
      <w:r w:rsidRPr="00BA12E8">
        <w:t>. Không giải phương trình, tính các giá trị của các biểu thức</w:t>
      </w:r>
      <w:r w:rsidRPr="00BA12E8">
        <w:rPr>
          <w:lang w:val="vi-VN"/>
        </w:rPr>
        <w:t xml:space="preserve"> </w:t>
      </w:r>
      <w:r w:rsidR="00804E9D">
        <w:rPr>
          <w:position w:val="-30"/>
        </w:rPr>
        <w:pict w14:anchorId="02820CB3">
          <v:shape id="_x0000_i5689" type="#_x0000_t75" style="width:95.25pt;height:33.75pt">
            <v:imagedata r:id="rId7638" o:title=""/>
          </v:shape>
        </w:pict>
      </w:r>
      <w:r w:rsidRPr="00BA12E8">
        <w:t>.</w:t>
      </w:r>
    </w:p>
    <w:p w14:paraId="19584FC4" w14:textId="77777777" w:rsidR="00474BD7" w:rsidRPr="00BA12E8" w:rsidRDefault="00474BD7" w:rsidP="005C20EA">
      <w:pPr>
        <w:pStyle w:val="ListParagraph"/>
        <w:tabs>
          <w:tab w:val="left" w:pos="992"/>
        </w:tabs>
        <w:spacing w:line="288" w:lineRule="auto"/>
        <w:ind w:left="992"/>
        <w:jc w:val="center"/>
        <w:rPr>
          <w:b/>
          <w:color w:val="0000FF"/>
          <w:lang w:val="fr-FR"/>
        </w:rPr>
      </w:pPr>
      <w:r w:rsidRPr="00BA12E8">
        <w:rPr>
          <w:b/>
          <w:color w:val="0000FF"/>
          <w:lang w:val="fr-FR"/>
        </w:rPr>
        <w:lastRenderedPageBreak/>
        <w:t>Lời giải</w:t>
      </w:r>
    </w:p>
    <w:p w14:paraId="6BF8E0F3" w14:textId="77777777" w:rsidR="00474BD7" w:rsidRPr="00BA12E8" w:rsidRDefault="00474BD7" w:rsidP="005C20EA">
      <w:pPr>
        <w:pStyle w:val="ListParagraph"/>
        <w:tabs>
          <w:tab w:val="left" w:pos="992"/>
        </w:tabs>
        <w:spacing w:line="288" w:lineRule="auto"/>
        <w:ind w:left="992"/>
        <w:rPr>
          <w:lang w:val="vi-VN"/>
        </w:rPr>
      </w:pPr>
      <w:r w:rsidRPr="00BA12E8">
        <w:rPr>
          <w:lang w:val="vi-VN"/>
        </w:rPr>
        <w:t xml:space="preserve">1) Gọi số tiền gửi ban đầu là </w:t>
      </w:r>
      <w:r w:rsidR="00804E9D">
        <w:rPr>
          <w:position w:val="-6"/>
        </w:rPr>
        <w:pict w14:anchorId="522DEEB7">
          <v:shape id="_x0000_i5690" type="#_x0000_t75" style="width:9.75pt;height:11.25pt">
            <v:imagedata r:id="rId7639" o:title=""/>
          </v:shape>
        </w:pict>
      </w:r>
      <w:r w:rsidRPr="00BA12E8">
        <w:rPr>
          <w:lang w:val="vi-VN"/>
        </w:rPr>
        <w:t xml:space="preserve"> (triệu đồng) (</w:t>
      </w:r>
      <w:r w:rsidR="00804E9D">
        <w:rPr>
          <w:position w:val="-6"/>
        </w:rPr>
        <w:pict w14:anchorId="472BCB75">
          <v:shape id="_x0000_i5691" type="#_x0000_t75" style="width:28.5pt;height:13.5pt">
            <v:imagedata r:id="rId7640" o:title=""/>
          </v:shape>
        </w:pict>
      </w:r>
      <w:r w:rsidRPr="00BA12E8">
        <w:rPr>
          <w:lang w:val="vi-VN"/>
        </w:rPr>
        <w:t>)</w:t>
      </w:r>
    </w:p>
    <w:p w14:paraId="45DAC6CF" w14:textId="77777777" w:rsidR="00474BD7" w:rsidRPr="00BA12E8" w:rsidRDefault="00474BD7" w:rsidP="005C20EA">
      <w:pPr>
        <w:pStyle w:val="ListParagraph"/>
        <w:tabs>
          <w:tab w:val="left" w:pos="992"/>
        </w:tabs>
        <w:spacing w:line="288" w:lineRule="auto"/>
        <w:ind w:left="992"/>
        <w:rPr>
          <w:lang w:val="vi-VN"/>
        </w:rPr>
      </w:pPr>
      <w:r w:rsidRPr="00BA12E8">
        <w:rPr>
          <w:lang w:val="vi-VN"/>
        </w:rPr>
        <w:t xml:space="preserve">Tiền lãi sau một năm là: </w:t>
      </w:r>
      <w:r w:rsidR="00804E9D">
        <w:rPr>
          <w:position w:val="-10"/>
        </w:rPr>
        <w:pict w14:anchorId="76292456">
          <v:shape id="_x0000_i5692" type="#_x0000_t75" style="width:69pt;height:15.75pt">
            <v:imagedata r:id="rId7641" o:title=""/>
          </v:shape>
        </w:pict>
      </w:r>
      <w:r w:rsidRPr="00BA12E8">
        <w:rPr>
          <w:lang w:val="vi-VN"/>
        </w:rPr>
        <w:t xml:space="preserve"> (triệu đồng)</w:t>
      </w:r>
    </w:p>
    <w:p w14:paraId="7509C8D7" w14:textId="77777777" w:rsidR="00474BD7" w:rsidRPr="00BA12E8" w:rsidRDefault="00474BD7" w:rsidP="005C20EA">
      <w:pPr>
        <w:pStyle w:val="Heading2"/>
        <w:spacing w:before="0" w:line="288" w:lineRule="auto"/>
        <w:rPr>
          <w:rFonts w:eastAsia="Calibri" w:cs="Times New Roman"/>
          <w:szCs w:val="24"/>
          <w:lang w:val="vi-VN"/>
        </w:rPr>
      </w:pPr>
      <w:r w:rsidRPr="00BA12E8">
        <w:rPr>
          <w:rFonts w:eastAsia="Calibri" w:cs="Times New Roman"/>
          <w:szCs w:val="24"/>
          <w:lang w:val="vi-VN"/>
        </w:rPr>
        <w:t xml:space="preserve">Số tiền cả gốc lẫn lãi sau một năm là: </w:t>
      </w:r>
      <w:r w:rsidR="00804E9D">
        <w:rPr>
          <w:position w:val="-10"/>
        </w:rPr>
        <w:pict w14:anchorId="2363F978">
          <v:shape id="_x0000_i5693" type="#_x0000_t75" style="width:87pt;height:15.75pt">
            <v:imagedata r:id="rId7642" o:title=""/>
          </v:shape>
        </w:pict>
      </w:r>
      <w:r w:rsidRPr="00BA12E8">
        <w:rPr>
          <w:rFonts w:eastAsia="Calibri" w:cs="Times New Roman"/>
          <w:szCs w:val="24"/>
          <w:lang w:val="vi-VN"/>
        </w:rPr>
        <w:t xml:space="preserve"> (triệu đồng)</w:t>
      </w:r>
    </w:p>
    <w:p w14:paraId="136AD18D" w14:textId="77777777" w:rsidR="00474BD7" w:rsidRPr="00BA12E8" w:rsidRDefault="00474BD7" w:rsidP="005C20EA">
      <w:pPr>
        <w:pStyle w:val="Heading2"/>
        <w:spacing w:before="0" w:line="288" w:lineRule="auto"/>
        <w:rPr>
          <w:rFonts w:eastAsia="Calibri" w:cs="Times New Roman"/>
          <w:szCs w:val="24"/>
          <w:lang w:val="vi-VN"/>
        </w:rPr>
      </w:pPr>
      <w:r w:rsidRPr="00BA12E8">
        <w:rPr>
          <w:rFonts w:eastAsia="Calibri" w:cs="Times New Roman"/>
          <w:szCs w:val="24"/>
          <w:lang w:val="vi-VN"/>
        </w:rPr>
        <w:t xml:space="preserve">Số tiền cả gốc và lãi sau năm thứ hai là: </w:t>
      </w:r>
      <w:r w:rsidR="00804E9D">
        <w:rPr>
          <w:position w:val="-14"/>
        </w:rPr>
        <w:pict w14:anchorId="4D663EBE">
          <v:shape id="_x0000_i5694" type="#_x0000_t75" style="width:121.5pt;height:20.25pt">
            <v:imagedata r:id="rId7643" o:title=""/>
          </v:shape>
        </w:pict>
      </w:r>
      <w:r w:rsidRPr="00BA12E8">
        <w:rPr>
          <w:rFonts w:eastAsia="Calibri" w:cs="Times New Roman"/>
          <w:szCs w:val="24"/>
          <w:lang w:val="vi-VN"/>
        </w:rPr>
        <w:t xml:space="preserve"> (triệu đồng)</w:t>
      </w:r>
    </w:p>
    <w:p w14:paraId="03F5C201" w14:textId="77777777" w:rsidR="00474BD7" w:rsidRPr="00BA12E8" w:rsidRDefault="00474BD7" w:rsidP="005C20EA">
      <w:pPr>
        <w:pStyle w:val="Heading2"/>
        <w:spacing w:before="0" w:line="288" w:lineRule="auto"/>
        <w:rPr>
          <w:rFonts w:cs="Times New Roman"/>
          <w:szCs w:val="24"/>
          <w:lang w:val="vi-VN"/>
        </w:rPr>
      </w:pPr>
      <w:r w:rsidRPr="00BA12E8">
        <w:rPr>
          <w:rFonts w:eastAsia="Calibri" w:cs="Times New Roman"/>
          <w:szCs w:val="24"/>
          <w:lang w:val="vi-VN"/>
        </w:rPr>
        <w:t xml:space="preserve">Vì sau hai năm, bác Chín nhận được </w:t>
      </w:r>
      <w:r w:rsidR="00804E9D">
        <w:rPr>
          <w:position w:val="-10"/>
        </w:rPr>
        <w:pict w14:anchorId="6681EA2B">
          <v:shape id="_x0000_i5695" type="#_x0000_t75" style="width:24.75pt;height:15.75pt">
            <v:imagedata r:id="rId7644" o:title=""/>
          </v:shape>
        </w:pict>
      </w:r>
      <w:r w:rsidRPr="00BA12E8">
        <w:rPr>
          <w:rFonts w:cs="Times New Roman"/>
          <w:szCs w:val="24"/>
          <w:lang w:val="vi-VN"/>
        </w:rPr>
        <w:t xml:space="preserve"> triệu đồng cả gốc và lãi, nên ta có phương trình: </w:t>
      </w:r>
      <w:r w:rsidR="00804E9D">
        <w:rPr>
          <w:position w:val="-10"/>
        </w:rPr>
        <w:pict w14:anchorId="21016A16">
          <v:shape id="_x0000_i5696" type="#_x0000_t75" style="width:85.5pt;height:15.75pt">
            <v:imagedata r:id="rId7645" o:title=""/>
          </v:shape>
        </w:pict>
      </w:r>
      <w:r w:rsidRPr="00BA12E8">
        <w:rPr>
          <w:rFonts w:cs="Times New Roman"/>
          <w:szCs w:val="24"/>
          <w:lang w:val="vi-VN"/>
        </w:rPr>
        <w:t xml:space="preserve"> </w:t>
      </w:r>
    </w:p>
    <w:p w14:paraId="06204130" w14:textId="77777777" w:rsidR="00474BD7" w:rsidRPr="00BA12E8" w:rsidRDefault="00804E9D" w:rsidP="005C20EA">
      <w:pPr>
        <w:pStyle w:val="Heading2"/>
        <w:spacing w:before="0" w:line="288" w:lineRule="auto"/>
        <w:rPr>
          <w:rFonts w:eastAsia="Calibri" w:cs="Times New Roman"/>
          <w:szCs w:val="24"/>
          <w:lang w:val="vi-VN"/>
        </w:rPr>
      </w:pPr>
      <w:r>
        <w:rPr>
          <w:position w:val="-10"/>
        </w:rPr>
        <w:pict w14:anchorId="4E4F8823">
          <v:shape id="_x0000_i5697" type="#_x0000_t75" style="width:115.5pt;height:15.75pt">
            <v:imagedata r:id="rId7646" o:title=""/>
          </v:shape>
        </w:pict>
      </w:r>
      <w:r w:rsidR="00474BD7" w:rsidRPr="00BA12E8">
        <w:rPr>
          <w:rFonts w:eastAsia="Calibri" w:cs="Times New Roman"/>
          <w:szCs w:val="24"/>
          <w:lang w:val="vi-VN"/>
        </w:rPr>
        <w:t xml:space="preserve"> (thỏa mãn)</w:t>
      </w:r>
    </w:p>
    <w:p w14:paraId="1E7170FB" w14:textId="77777777" w:rsidR="00474BD7" w:rsidRPr="00BA12E8" w:rsidRDefault="00474BD7" w:rsidP="005C20EA">
      <w:pPr>
        <w:pStyle w:val="Heading2"/>
        <w:spacing w:before="0" w:line="288" w:lineRule="auto"/>
        <w:rPr>
          <w:rFonts w:eastAsia="Calibri" w:cs="Times New Roman"/>
          <w:szCs w:val="24"/>
          <w:lang w:val="vi-VN"/>
        </w:rPr>
      </w:pPr>
      <w:r w:rsidRPr="00BA12E8">
        <w:rPr>
          <w:rFonts w:eastAsia="Calibri" w:cs="Times New Roman"/>
          <w:szCs w:val="24"/>
          <w:lang w:val="vi-VN"/>
        </w:rPr>
        <w:t xml:space="preserve">Vậy số tiền ban đầu bác Chín gửi vào là </w:t>
      </w:r>
      <w:r w:rsidR="00804E9D">
        <w:rPr>
          <w:position w:val="-6"/>
        </w:rPr>
        <w:pict w14:anchorId="5C267EC1">
          <v:shape id="_x0000_i5698" type="#_x0000_t75" style="width:15pt;height:13.5pt">
            <v:imagedata r:id="rId7647" o:title=""/>
          </v:shape>
        </w:pict>
      </w:r>
      <w:r w:rsidRPr="00BA12E8">
        <w:rPr>
          <w:rFonts w:eastAsia="Calibri" w:cs="Times New Roman"/>
          <w:szCs w:val="24"/>
          <w:lang w:val="vi-VN"/>
        </w:rPr>
        <w:t xml:space="preserve"> triệu đồng.</w:t>
      </w:r>
    </w:p>
    <w:p w14:paraId="01081CE9" w14:textId="77777777" w:rsidR="00474BD7" w:rsidRPr="00BA12E8" w:rsidRDefault="00474BD7" w:rsidP="005C20EA">
      <w:pPr>
        <w:pStyle w:val="Heading2"/>
        <w:spacing w:before="0" w:line="288" w:lineRule="auto"/>
        <w:rPr>
          <w:rFonts w:eastAsia="Calibri" w:cs="Times New Roman"/>
          <w:szCs w:val="24"/>
          <w:lang w:val="vi-VN"/>
        </w:rPr>
      </w:pPr>
      <w:r w:rsidRPr="00BA12E8">
        <w:rPr>
          <w:rFonts w:eastAsia="Calibri" w:cs="Times New Roman"/>
          <w:szCs w:val="24"/>
          <w:lang w:val="vi-VN"/>
        </w:rPr>
        <w:t xml:space="preserve">2) Gọi thời gian đội 1 hoàn thành công việc một mình là </w:t>
      </w:r>
      <w:r w:rsidR="00804E9D">
        <w:rPr>
          <w:position w:val="-6"/>
        </w:rPr>
        <w:pict w14:anchorId="4BD99C5C">
          <v:shape id="_x0000_i5699" type="#_x0000_t75" style="width:9.75pt;height:11.25pt">
            <v:imagedata r:id="rId7639" o:title=""/>
          </v:shape>
        </w:pict>
      </w:r>
      <w:r w:rsidRPr="00BA12E8">
        <w:rPr>
          <w:rFonts w:eastAsia="Calibri" w:cs="Times New Roman"/>
          <w:szCs w:val="24"/>
          <w:lang w:val="vi-VN"/>
        </w:rPr>
        <w:t xml:space="preserve"> (giờ, </w:t>
      </w:r>
      <w:r w:rsidR="00804E9D">
        <w:rPr>
          <w:position w:val="-6"/>
        </w:rPr>
        <w:pict w14:anchorId="765064FD">
          <v:shape id="_x0000_i5700" type="#_x0000_t75" style="width:28.5pt;height:13.5pt">
            <v:imagedata r:id="rId7648" o:title=""/>
          </v:shape>
        </w:pict>
      </w:r>
      <w:r w:rsidRPr="00BA12E8">
        <w:rPr>
          <w:rFonts w:eastAsia="Calibri" w:cs="Times New Roman"/>
          <w:szCs w:val="24"/>
          <w:lang w:val="vi-VN"/>
        </w:rPr>
        <w:t>)</w:t>
      </w:r>
    </w:p>
    <w:p w14:paraId="2F49D450"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Gọi thời gian đội 2 hoàn thành công việc một mình là </w:t>
      </w:r>
      <w:r w:rsidR="00804E9D">
        <w:rPr>
          <w:position w:val="-10"/>
        </w:rPr>
        <w:pict w14:anchorId="053F2983">
          <v:shape id="_x0000_i5701" type="#_x0000_t75" style="width:11.25pt;height:13.5pt">
            <v:imagedata r:id="rId7649" o:title=""/>
          </v:shape>
        </w:pict>
      </w:r>
      <w:r w:rsidRPr="00BA12E8">
        <w:rPr>
          <w:rFonts w:cs="Times New Roman"/>
          <w:szCs w:val="24"/>
          <w:lang w:val="vi-VN"/>
        </w:rPr>
        <w:t xml:space="preserve"> (giờ, </w:t>
      </w:r>
      <w:r w:rsidR="00804E9D">
        <w:rPr>
          <w:position w:val="-10"/>
        </w:rPr>
        <w:pict w14:anchorId="632833C5">
          <v:shape id="_x0000_i5702" type="#_x0000_t75" style="width:28.5pt;height:15.75pt">
            <v:imagedata r:id="rId7650" o:title=""/>
          </v:shape>
        </w:pict>
      </w:r>
      <w:r w:rsidRPr="00BA12E8">
        <w:rPr>
          <w:rFonts w:cs="Times New Roman"/>
          <w:szCs w:val="24"/>
          <w:lang w:val="vi-VN"/>
        </w:rPr>
        <w:t>)</w:t>
      </w:r>
    </w:p>
    <w:p w14:paraId="3E62C759"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Trong một giờ, đội 1 làm được số phần công việc là: </w:t>
      </w:r>
      <w:r w:rsidR="00804E9D">
        <w:rPr>
          <w:position w:val="-24"/>
        </w:rPr>
        <w:pict w14:anchorId="1856FAB7">
          <v:shape id="_x0000_i5703" type="#_x0000_t75" style="width:11.25pt;height:31.5pt">
            <v:imagedata r:id="rId7651" o:title=""/>
          </v:shape>
        </w:pict>
      </w:r>
      <w:r w:rsidRPr="00BA12E8">
        <w:rPr>
          <w:rFonts w:cs="Times New Roman"/>
          <w:szCs w:val="24"/>
          <w:lang w:val="vi-VN"/>
        </w:rPr>
        <w:t xml:space="preserve"> (công việc); đội 2 làm được số phần công việc là: </w:t>
      </w:r>
      <w:r w:rsidR="00804E9D">
        <w:rPr>
          <w:position w:val="-28"/>
        </w:rPr>
        <w:pict w14:anchorId="5BDCF268">
          <v:shape id="_x0000_i5704" type="#_x0000_t75" style="width:13.5pt;height:33pt">
            <v:imagedata r:id="rId7652" o:title=""/>
          </v:shape>
        </w:pict>
      </w:r>
      <w:r w:rsidRPr="00BA12E8">
        <w:rPr>
          <w:rFonts w:cs="Times New Roman"/>
          <w:szCs w:val="24"/>
          <w:lang w:val="vi-VN"/>
        </w:rPr>
        <w:t xml:space="preserve"> (công việc).</w:t>
      </w:r>
    </w:p>
    <w:p w14:paraId="6E866ED8"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Trong một giờ, cả hai đội là được số phần công việc là: </w:t>
      </w:r>
      <w:r w:rsidR="00804E9D">
        <w:rPr>
          <w:position w:val="-28"/>
        </w:rPr>
        <w:pict w14:anchorId="464C54E6">
          <v:shape id="_x0000_i5705" type="#_x0000_t75" style="width:31.5pt;height:33pt">
            <v:imagedata r:id="rId7653" o:title=""/>
          </v:shape>
        </w:pict>
      </w:r>
      <w:r w:rsidRPr="00BA12E8">
        <w:rPr>
          <w:rFonts w:cs="Times New Roman"/>
          <w:szCs w:val="24"/>
          <w:lang w:val="vi-VN"/>
        </w:rPr>
        <w:t xml:space="preserve">. Trong bốn giờ, cả hai đội làm được số phần công việc là: </w:t>
      </w:r>
      <w:r w:rsidR="00804E9D">
        <w:rPr>
          <w:position w:val="-30"/>
        </w:rPr>
        <w:pict w14:anchorId="7961E294">
          <v:shape id="_x0000_i5706" type="#_x0000_t75" style="width:51pt;height:36.75pt">
            <v:imagedata r:id="rId7654" o:title=""/>
          </v:shape>
        </w:pict>
      </w:r>
      <w:r w:rsidRPr="00BA12E8">
        <w:rPr>
          <w:rFonts w:cs="Times New Roman"/>
          <w:szCs w:val="24"/>
          <w:lang w:val="vi-VN"/>
        </w:rPr>
        <w:t xml:space="preserve">. </w:t>
      </w:r>
    </w:p>
    <w:p w14:paraId="36573DF8"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Khi đó cả hai đội làm xong việc nên ta có phương trình là: </w:t>
      </w:r>
      <w:r w:rsidR="00804E9D">
        <w:rPr>
          <w:position w:val="-30"/>
        </w:rPr>
        <w:pict w14:anchorId="3B3E3E9A">
          <v:shape id="_x0000_i5707" type="#_x0000_t75" style="width:65.25pt;height:36.75pt">
            <v:imagedata r:id="rId7655" o:title=""/>
          </v:shape>
        </w:pict>
      </w:r>
      <w:r w:rsidRPr="00BA12E8">
        <w:rPr>
          <w:rFonts w:cs="Times New Roman"/>
          <w:szCs w:val="24"/>
          <w:lang w:val="vi-VN"/>
        </w:rPr>
        <w:t xml:space="preserve">     (1)</w:t>
      </w:r>
    </w:p>
    <w:p w14:paraId="4BF12357"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Trong ba giờ, cả hai đội làm được số phần công việc là: </w:t>
      </w:r>
      <w:r w:rsidR="00804E9D">
        <w:rPr>
          <w:position w:val="-30"/>
        </w:rPr>
        <w:pict w14:anchorId="5DF47714">
          <v:shape id="_x0000_i5708" type="#_x0000_t75" style="width:52.5pt;height:36.75pt">
            <v:imagedata r:id="rId7656" o:title=""/>
          </v:shape>
        </w:pict>
      </w:r>
      <w:r w:rsidRPr="00BA12E8">
        <w:rPr>
          <w:rFonts w:cs="Times New Roman"/>
          <w:szCs w:val="24"/>
          <w:lang w:val="vi-VN"/>
        </w:rPr>
        <w:t xml:space="preserve"> (công việc); </w:t>
      </w:r>
    </w:p>
    <w:p w14:paraId="7CE5AF0C"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Trong ba giờ, đội 2 làm được số phần công việc là: </w:t>
      </w:r>
      <w:r w:rsidR="00804E9D">
        <w:rPr>
          <w:position w:val="-28"/>
        </w:rPr>
        <w:pict w14:anchorId="06893201">
          <v:shape id="_x0000_i5709" type="#_x0000_t75" style="width:22.5pt;height:33pt">
            <v:imagedata r:id="rId7657" o:title=""/>
          </v:shape>
        </w:pict>
      </w:r>
      <w:r w:rsidRPr="00BA12E8">
        <w:rPr>
          <w:rFonts w:cs="Times New Roman"/>
          <w:szCs w:val="24"/>
          <w:lang w:val="vi-VN"/>
        </w:rPr>
        <w:t xml:space="preserve"> (công việc). </w:t>
      </w:r>
    </w:p>
    <w:p w14:paraId="12795586"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Khi đó công việc mới xong, nên ta có phương trình:  </w:t>
      </w:r>
      <w:r w:rsidR="00804E9D">
        <w:rPr>
          <w:position w:val="-30"/>
        </w:rPr>
        <w:pict w14:anchorId="58500DE1">
          <v:shape id="_x0000_i5710" type="#_x0000_t75" style="width:96.75pt;height:36.75pt">
            <v:imagedata r:id="rId7658" o:title=""/>
          </v:shape>
        </w:pict>
      </w:r>
      <w:r w:rsidRPr="00BA12E8">
        <w:rPr>
          <w:rFonts w:cs="Times New Roman"/>
          <w:szCs w:val="24"/>
          <w:lang w:val="vi-VN"/>
        </w:rPr>
        <w:t xml:space="preserve"> hay </w:t>
      </w:r>
      <w:r w:rsidR="00804E9D">
        <w:rPr>
          <w:position w:val="-28"/>
        </w:rPr>
        <w:pict w14:anchorId="12314F73">
          <v:shape id="_x0000_i5711" type="#_x0000_t75" style="width:65.25pt;height:33pt">
            <v:imagedata r:id="rId7659" o:title=""/>
          </v:shape>
        </w:pict>
      </w:r>
      <w:r w:rsidRPr="00BA12E8">
        <w:rPr>
          <w:rFonts w:cs="Times New Roman"/>
          <w:szCs w:val="24"/>
          <w:lang w:val="vi-VN"/>
        </w:rPr>
        <w:t xml:space="preserve"> (2)</w:t>
      </w:r>
    </w:p>
    <w:p w14:paraId="53D2BA63"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Từ (1) và (2), ta có hệ phương trình: </w:t>
      </w:r>
      <w:r w:rsidR="00804E9D">
        <w:rPr>
          <w:position w:val="-68"/>
        </w:rPr>
        <w:pict w14:anchorId="08C1B909">
          <v:shape id="_x0000_i5712" type="#_x0000_t75" style="width:72.75pt;height:73.5pt">
            <v:imagedata r:id="rId7660" o:title=""/>
          </v:shape>
        </w:pict>
      </w:r>
    </w:p>
    <w:p w14:paraId="56455775"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Giải hệ phương trình, ta có: </w:t>
      </w:r>
      <w:r w:rsidR="00804E9D">
        <w:rPr>
          <w:position w:val="-30"/>
        </w:rPr>
        <w:pict w14:anchorId="0AE441F9">
          <v:shape id="_x0000_i5713" type="#_x0000_t75" style="width:39.75pt;height:36.75pt">
            <v:imagedata r:id="rId7661" o:title=""/>
          </v:shape>
        </w:pict>
      </w:r>
      <w:r w:rsidRPr="00BA12E8">
        <w:rPr>
          <w:rFonts w:cs="Times New Roman"/>
          <w:szCs w:val="24"/>
          <w:lang w:val="vi-VN"/>
        </w:rPr>
        <w:t xml:space="preserve"> (thỏa mãn)</w:t>
      </w:r>
    </w:p>
    <w:p w14:paraId="3D390822"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lang w:val="vi-VN"/>
        </w:rPr>
        <w:t xml:space="preserve">Vậy đội 1 làm một mình trong </w:t>
      </w:r>
      <w:r w:rsidR="00804E9D">
        <w:rPr>
          <w:position w:val="-6"/>
        </w:rPr>
        <w:pict w14:anchorId="71C3ADAB">
          <v:shape id="_x0000_i5714" type="#_x0000_t75" style="width:9.75pt;height:13.5pt">
            <v:imagedata r:id="rId7662" o:title=""/>
          </v:shape>
        </w:pict>
      </w:r>
      <w:r w:rsidRPr="00BA12E8">
        <w:rPr>
          <w:rFonts w:cs="Times New Roman"/>
          <w:szCs w:val="24"/>
          <w:lang w:val="vi-VN"/>
        </w:rPr>
        <w:t xml:space="preserve"> giờ xong, đội 2 làm một mình trong </w:t>
      </w:r>
      <w:r w:rsidR="00804E9D">
        <w:rPr>
          <w:position w:val="-4"/>
        </w:rPr>
        <w:pict w14:anchorId="7AEA6C82">
          <v:shape id="_x0000_i5715" type="#_x0000_t75" style="width:13.5pt;height:13.5pt">
            <v:imagedata r:id="rId7663" o:title=""/>
          </v:shape>
        </w:pict>
      </w:r>
      <w:r w:rsidRPr="00BA12E8">
        <w:rPr>
          <w:rFonts w:cs="Times New Roman"/>
          <w:szCs w:val="24"/>
          <w:lang w:val="vi-VN"/>
        </w:rPr>
        <w:t xml:space="preserve"> giờ xong công việc</w:t>
      </w:r>
    </w:p>
    <w:p w14:paraId="4FF9D804" w14:textId="77777777" w:rsidR="00474BD7" w:rsidRPr="00BA12E8" w:rsidRDefault="00474BD7" w:rsidP="005C20EA">
      <w:pPr>
        <w:tabs>
          <w:tab w:val="left" w:pos="993"/>
          <w:tab w:val="left" w:pos="1200"/>
          <w:tab w:val="left" w:pos="2400"/>
        </w:tabs>
        <w:spacing w:before="0" w:line="288" w:lineRule="auto"/>
        <w:jc w:val="both"/>
        <w:rPr>
          <w:rFonts w:ascii="Times New Roman" w:hAnsi="Times New Roman" w:cs="Times New Roman"/>
          <w:sz w:val="24"/>
          <w:szCs w:val="24"/>
        </w:rPr>
      </w:pPr>
      <w:r w:rsidRPr="00BA12E8">
        <w:rPr>
          <w:rFonts w:ascii="Times New Roman" w:hAnsi="Times New Roman" w:cs="Times New Roman"/>
          <w:sz w:val="24"/>
          <w:szCs w:val="24"/>
          <w:lang w:val="vi-VN"/>
        </w:rPr>
        <w:t xml:space="preserve">3) </w:t>
      </w:r>
      <w:r w:rsidRPr="00BA12E8">
        <w:rPr>
          <w:rFonts w:ascii="Times New Roman" w:hAnsi="Times New Roman" w:cs="Times New Roman"/>
          <w:sz w:val="24"/>
          <w:szCs w:val="24"/>
        </w:rPr>
        <w:t xml:space="preserve">Phương trình có tích </w:t>
      </w:r>
      <w:r w:rsidR="00804E9D">
        <w:rPr>
          <w:position w:val="-14"/>
        </w:rPr>
        <w:pict w14:anchorId="0E51ACF1">
          <v:shape id="_x0000_i5716" type="#_x0000_t75" style="width:114pt;height:20.25pt">
            <v:imagedata r:id="rId7664" o:title=""/>
          </v:shape>
        </w:pict>
      </w:r>
      <w:r w:rsidRPr="00BA12E8">
        <w:rPr>
          <w:rFonts w:ascii="Times New Roman" w:hAnsi="Times New Roman" w:cs="Times New Roman"/>
          <w:sz w:val="24"/>
          <w:szCs w:val="24"/>
        </w:rPr>
        <w:t xml:space="preserve"> nên có nghiệm phân biệt </w:t>
      </w:r>
      <w:r w:rsidR="00804E9D">
        <w:rPr>
          <w:position w:val="-12"/>
        </w:rPr>
        <w:pict w14:anchorId="6E645AD0">
          <v:shape id="_x0000_i5717" type="#_x0000_t75" style="width:11.25pt;height:18.75pt">
            <v:imagedata r:id="rId7665" o:title=""/>
          </v:shape>
        </w:pict>
      </w:r>
      <w:r w:rsidRPr="00BA12E8">
        <w:rPr>
          <w:rFonts w:ascii="Times New Roman" w:hAnsi="Times New Roman" w:cs="Times New Roman"/>
          <w:sz w:val="24"/>
          <w:szCs w:val="24"/>
        </w:rPr>
        <w:t xml:space="preserve">, </w:t>
      </w:r>
      <w:r w:rsidR="00804E9D">
        <w:rPr>
          <w:position w:val="-12"/>
        </w:rPr>
        <w:pict w14:anchorId="1AFCBF6C">
          <v:shape id="_x0000_i5718" type="#_x0000_t75" style="width:13.5pt;height:18.75pt">
            <v:imagedata r:id="rId7666" o:title=""/>
          </v:shape>
        </w:pict>
      </w:r>
      <w:r w:rsidRPr="00BA12E8">
        <w:rPr>
          <w:rFonts w:ascii="Times New Roman" w:hAnsi="Times New Roman" w:cs="Times New Roman"/>
          <w:sz w:val="24"/>
          <w:szCs w:val="24"/>
        </w:rPr>
        <w:t xml:space="preserve">. Theo định lý Viète, ta có </w:t>
      </w:r>
      <w:r w:rsidR="00804E9D">
        <w:rPr>
          <w:position w:val="-24"/>
        </w:rPr>
        <w:pict w14:anchorId="6D484E66">
          <v:shape id="_x0000_i5719" type="#_x0000_t75" style="width:60.75pt;height:31.5pt">
            <v:imagedata r:id="rId7667" o:title=""/>
          </v:shape>
        </w:pict>
      </w:r>
      <w:r w:rsidRPr="00BA12E8">
        <w:rPr>
          <w:rFonts w:ascii="Times New Roman" w:hAnsi="Times New Roman" w:cs="Times New Roman"/>
          <w:sz w:val="24"/>
          <w:szCs w:val="24"/>
        </w:rPr>
        <w:t xml:space="preserve"> và </w:t>
      </w:r>
      <w:r w:rsidR="00804E9D">
        <w:rPr>
          <w:position w:val="-12"/>
        </w:rPr>
        <w:pict w14:anchorId="09F499CA">
          <v:shape id="_x0000_i5720" type="#_x0000_t75" style="width:47.25pt;height:18.75pt">
            <v:imagedata r:id="rId7668" o:title=""/>
          </v:shape>
        </w:pict>
      </w:r>
      <w:r w:rsidRPr="00BA12E8">
        <w:rPr>
          <w:rFonts w:ascii="Times New Roman" w:hAnsi="Times New Roman" w:cs="Times New Roman"/>
          <w:sz w:val="24"/>
          <w:szCs w:val="24"/>
        </w:rPr>
        <w:t xml:space="preserve">. </w:t>
      </w:r>
    </w:p>
    <w:p w14:paraId="3EE0FF39" w14:textId="77777777" w:rsidR="00474BD7" w:rsidRPr="00BA12E8" w:rsidRDefault="00804E9D" w:rsidP="005C20EA">
      <w:pPr>
        <w:widowControl w:val="0"/>
        <w:spacing w:before="0" w:line="288" w:lineRule="auto"/>
        <w:jc w:val="both"/>
        <w:rPr>
          <w:rFonts w:ascii="Times New Roman" w:hAnsi="Times New Roman" w:cs="Times New Roman"/>
          <w:sz w:val="24"/>
          <w:szCs w:val="24"/>
        </w:rPr>
      </w:pPr>
      <w:r>
        <w:rPr>
          <w:position w:val="-12"/>
        </w:rPr>
        <w:pict w14:anchorId="07BCA23E">
          <v:shape id="_x0000_i5721" type="#_x0000_t75" style="width:11.25pt;height:18.75pt">
            <v:imagedata r:id="rId7669" o:title=""/>
          </v:shape>
        </w:pict>
      </w:r>
      <w:r w:rsidR="00474BD7" w:rsidRPr="00BA12E8">
        <w:rPr>
          <w:rFonts w:ascii="Times New Roman" w:hAnsi="Times New Roman" w:cs="Times New Roman"/>
          <w:sz w:val="24"/>
          <w:szCs w:val="24"/>
        </w:rPr>
        <w:t>,</w:t>
      </w:r>
      <w:r>
        <w:rPr>
          <w:position w:val="-12"/>
        </w:rPr>
        <w:pict w14:anchorId="6AA8DF6A">
          <v:shape id="_x0000_i5722" type="#_x0000_t75" style="width:39pt;height:18.75pt">
            <v:imagedata r:id="rId7670" o:title=""/>
          </v:shape>
        </w:pict>
      </w:r>
    </w:p>
    <w:p w14:paraId="58AC0B84" w14:textId="77777777" w:rsidR="00474BD7" w:rsidRPr="00BA12E8" w:rsidRDefault="00474BD7" w:rsidP="005C20EA">
      <w:pPr>
        <w:widowControl w:val="0"/>
        <w:spacing w:before="0" w:line="288" w:lineRule="auto"/>
        <w:jc w:val="both"/>
        <w:rPr>
          <w:rFonts w:ascii="Times New Roman" w:hAnsi="Times New Roman" w:cs="Times New Roman"/>
          <w:sz w:val="24"/>
          <w:szCs w:val="24"/>
        </w:rPr>
      </w:pPr>
      <w:r w:rsidRPr="00BA12E8">
        <w:rPr>
          <w:rFonts w:ascii="Times New Roman" w:hAnsi="Times New Roman" w:cs="Times New Roman"/>
          <w:sz w:val="24"/>
          <w:szCs w:val="24"/>
        </w:rPr>
        <w:t xml:space="preserve"> </w:t>
      </w:r>
      <w:r w:rsidR="00804E9D">
        <w:rPr>
          <w:position w:val="-32"/>
        </w:rPr>
        <w:pict w14:anchorId="6B8FDCDE">
          <v:shape id="_x0000_i5723" type="#_x0000_t75" style="width:210.75pt;height:36.75pt">
            <v:imagedata r:id="rId7671" o:title=""/>
          </v:shape>
        </w:pict>
      </w:r>
    </w:p>
    <w:p w14:paraId="5B42B0AD" w14:textId="77777777" w:rsidR="00474BD7" w:rsidRPr="00BA12E8" w:rsidRDefault="00474BD7" w:rsidP="005C20EA">
      <w:pPr>
        <w:widowControl w:val="0"/>
        <w:spacing w:before="0" w:line="288" w:lineRule="auto"/>
        <w:jc w:val="both"/>
        <w:rPr>
          <w:rFonts w:ascii="Times New Roman" w:hAnsi="Times New Roman" w:cs="Times New Roman"/>
          <w:sz w:val="24"/>
          <w:szCs w:val="24"/>
        </w:rPr>
      </w:pPr>
      <w:r w:rsidRPr="00BA12E8">
        <w:rPr>
          <w:rFonts w:ascii="Times New Roman" w:hAnsi="Times New Roman" w:cs="Times New Roman"/>
          <w:sz w:val="24"/>
          <w:szCs w:val="24"/>
        </w:rPr>
        <w:lastRenderedPageBreak/>
        <w:t xml:space="preserve">  </w:t>
      </w:r>
      <w:r w:rsidR="00804E9D">
        <w:rPr>
          <w:position w:val="-32"/>
        </w:rPr>
        <w:pict w14:anchorId="0919180E">
          <v:shape id="_x0000_i5724" type="#_x0000_t75" style="width:127.5pt;height:39.75pt">
            <v:imagedata r:id="rId7672" o:title=""/>
          </v:shape>
        </w:pict>
      </w:r>
      <w:r w:rsidRPr="00BA12E8">
        <w:rPr>
          <w:rFonts w:ascii="Times New Roman" w:hAnsi="Times New Roman" w:cs="Times New Roman"/>
          <w:sz w:val="24"/>
          <w:szCs w:val="24"/>
        </w:rPr>
        <w:t xml:space="preserve"> </w:t>
      </w:r>
    </w:p>
    <w:p w14:paraId="2880C201" w14:textId="77777777" w:rsidR="00474BD7" w:rsidRPr="00BA12E8" w:rsidRDefault="00474BD7" w:rsidP="005C20EA">
      <w:pPr>
        <w:widowControl w:val="0"/>
        <w:spacing w:before="0" w:line="288" w:lineRule="auto"/>
        <w:jc w:val="both"/>
        <w:rPr>
          <w:rFonts w:ascii="Times New Roman" w:hAnsi="Times New Roman" w:cs="Times New Roman"/>
          <w:sz w:val="24"/>
          <w:szCs w:val="24"/>
        </w:rPr>
      </w:pPr>
      <w:r w:rsidRPr="00BA12E8">
        <w:rPr>
          <w:rFonts w:ascii="Times New Roman" w:hAnsi="Times New Roman" w:cs="Times New Roman"/>
          <w:sz w:val="24"/>
          <w:szCs w:val="24"/>
        </w:rPr>
        <w:t xml:space="preserve">  </w:t>
      </w:r>
      <w:r w:rsidR="00804E9D">
        <w:rPr>
          <w:position w:val="-32"/>
        </w:rPr>
        <w:pict w14:anchorId="22BC77AD">
          <v:shape id="_x0000_i5725" type="#_x0000_t75" style="width:165.75pt;height:39.75pt">
            <v:imagedata r:id="rId7673" o:title=""/>
          </v:shape>
        </w:pict>
      </w:r>
    </w:p>
    <w:p w14:paraId="6E9F5C14" w14:textId="77777777" w:rsidR="00474BD7" w:rsidRPr="00BA12E8" w:rsidRDefault="00474BD7" w:rsidP="005C20EA">
      <w:pPr>
        <w:pStyle w:val="Heading2"/>
        <w:spacing w:before="0" w:line="288" w:lineRule="auto"/>
        <w:rPr>
          <w:rFonts w:cs="Times New Roman"/>
          <w:szCs w:val="24"/>
          <w:lang w:val="vi-VN"/>
        </w:rPr>
      </w:pPr>
      <w:r w:rsidRPr="00BA12E8">
        <w:rPr>
          <w:rFonts w:cs="Times New Roman"/>
          <w:szCs w:val="24"/>
        </w:rPr>
        <w:t xml:space="preserve"> </w:t>
      </w:r>
      <w:r w:rsidR="00804E9D">
        <w:rPr>
          <w:position w:val="-60"/>
        </w:rPr>
        <w:pict w14:anchorId="3347F03B">
          <v:shape id="_x0000_i5726" type="#_x0000_t75" style="width:197.25pt;height:68.25pt">
            <v:imagedata r:id="rId7674" o:title=""/>
          </v:shape>
        </w:pict>
      </w:r>
    </w:p>
    <w:p w14:paraId="729C628C" w14:textId="77777777" w:rsidR="00474BD7" w:rsidRPr="00BA12E8" w:rsidRDefault="00474BD7" w:rsidP="005C20EA">
      <w:pPr>
        <w:tabs>
          <w:tab w:val="left" w:pos="992"/>
        </w:tabs>
        <w:spacing w:before="0" w:line="288" w:lineRule="auto"/>
        <w:ind w:left="1080" w:hanging="1080"/>
        <w:rPr>
          <w:rFonts w:ascii="Times New Roman" w:hAnsi="Times New Roman" w:cs="Times New Roman"/>
          <w:sz w:val="24"/>
          <w:szCs w:val="24"/>
          <w:lang w:val="fr-FR"/>
        </w:rPr>
      </w:pPr>
      <w:r w:rsidRPr="00BA12E8">
        <w:rPr>
          <w:rFonts w:ascii="Times New Roman" w:eastAsia="Calibri" w:hAnsi="Times New Roman" w:cs="Times New Roman"/>
          <w:b/>
          <w:color w:val="0000FF"/>
          <w:sz w:val="24"/>
          <w:szCs w:val="24"/>
          <w:lang w:val="fr-FR"/>
        </w:rPr>
        <w:t>Câu IV:</w:t>
      </w:r>
      <w:r w:rsidRPr="00BA12E8">
        <w:rPr>
          <w:rFonts w:ascii="Times New Roman" w:hAnsi="Times New Roman" w:cs="Times New Roman"/>
          <w:b/>
          <w:sz w:val="24"/>
          <w:szCs w:val="24"/>
        </w:rPr>
        <w:t xml:space="preserve">    (4,0 điểm) </w:t>
      </w:r>
    </w:p>
    <w:p w14:paraId="747D9BA7" w14:textId="77777777" w:rsidR="00474BD7" w:rsidRDefault="00474BD7" w:rsidP="005C20EA">
      <w:pPr>
        <w:spacing w:before="0" w:line="288" w:lineRule="auto"/>
        <w:ind w:left="990" w:firstLine="0"/>
        <w:rPr>
          <w:rFonts w:ascii="Times New Roman" w:hAnsi="Times New Roman" w:cs="Times New Roman"/>
          <w:sz w:val="24"/>
          <w:szCs w:val="24"/>
        </w:rPr>
      </w:pPr>
      <w:r w:rsidRPr="00BA12E8">
        <w:rPr>
          <w:rFonts w:ascii="Times New Roman" w:hAnsi="Times New Roman" w:cs="Times New Roman"/>
          <w:sz w:val="24"/>
          <w:szCs w:val="24"/>
        </w:rPr>
        <w:t xml:space="preserve">1) Một hộp kem hình trụ có đường kính </w:t>
      </w:r>
      <w:r w:rsidR="00804E9D">
        <w:rPr>
          <w:position w:val="-10"/>
        </w:rPr>
        <w:pict w14:anchorId="69D7CCBD">
          <v:shape id="_x0000_i5727" type="#_x0000_t75" style="width:31.5pt;height:15.75pt">
            <v:imagedata r:id="rId7544" o:title=""/>
          </v:shape>
        </w:pict>
      </w:r>
      <w:r w:rsidRPr="00BA12E8">
        <w:rPr>
          <w:rFonts w:ascii="Times New Roman" w:hAnsi="Times New Roman" w:cs="Times New Roman"/>
          <w:sz w:val="24"/>
          <w:szCs w:val="24"/>
        </w:rPr>
        <w:t xml:space="preserve"> và chiều cao </w:t>
      </w:r>
      <w:r w:rsidR="00804E9D">
        <w:rPr>
          <w:position w:val="-10"/>
        </w:rPr>
        <w:pict w14:anchorId="16D66F8A">
          <v:shape id="_x0000_i5728" type="#_x0000_t75" style="width:30pt;height:15.75pt">
            <v:imagedata r:id="rId7545" o:title=""/>
          </v:shape>
        </w:pict>
      </w:r>
      <w:r w:rsidRPr="00BA12E8">
        <w:rPr>
          <w:rFonts w:ascii="Times New Roman" w:hAnsi="Times New Roman" w:cs="Times New Roman"/>
          <w:sz w:val="24"/>
          <w:szCs w:val="24"/>
        </w:rPr>
        <w:t xml:space="preserve"> đựng đầy kem</w:t>
      </w:r>
      <w:r>
        <w:rPr>
          <w:rFonts w:ascii="Times New Roman" w:hAnsi="Times New Roman" w:cs="Times New Roman"/>
          <w:sz w:val="24"/>
          <w:szCs w:val="24"/>
          <w:lang w:val="vi-VN"/>
        </w:rPr>
        <w:t xml:space="preserve"> được đặt trên mặt bàn phẳng</w:t>
      </w:r>
      <w:r w:rsidRPr="00BA12E8">
        <w:rPr>
          <w:rFonts w:ascii="Times New Roman" w:hAnsi="Times New Roman" w:cs="Times New Roman"/>
          <w:sz w:val="24"/>
          <w:szCs w:val="24"/>
        </w:rPr>
        <w:t xml:space="preserve">. </w:t>
      </w:r>
    </w:p>
    <w:p w14:paraId="11C94D2F" w14:textId="77777777" w:rsidR="00474BD7" w:rsidRDefault="00474BD7" w:rsidP="005C20EA">
      <w:pPr>
        <w:spacing w:before="0" w:line="288" w:lineRule="auto"/>
        <w:ind w:left="990" w:firstLine="0"/>
        <w:rPr>
          <w:rFonts w:ascii="Times New Roman" w:hAnsi="Times New Roman" w:cs="Times New Roman"/>
          <w:sz w:val="24"/>
          <w:szCs w:val="24"/>
          <w:lang w:val="vi-VN"/>
        </w:rPr>
      </w:pPr>
      <w:r>
        <w:rPr>
          <w:rFonts w:ascii="Times New Roman" w:hAnsi="Times New Roman" w:cs="Times New Roman"/>
          <w:sz w:val="24"/>
          <w:szCs w:val="24"/>
          <w:lang w:val="vi-VN"/>
        </w:rPr>
        <w:t>a) Tính thể tích hộp kem.</w:t>
      </w:r>
    </w:p>
    <w:p w14:paraId="72A2ACC2" w14:textId="77777777" w:rsidR="00474BD7" w:rsidRPr="00BA12E8" w:rsidRDefault="00474BD7" w:rsidP="005C20EA">
      <w:pPr>
        <w:spacing w:before="0" w:line="288" w:lineRule="auto"/>
        <w:ind w:left="990" w:firstLine="0"/>
        <w:rPr>
          <w:rFonts w:ascii="Times New Roman" w:hAnsi="Times New Roman" w:cs="Times New Roman"/>
          <w:sz w:val="24"/>
          <w:szCs w:val="24"/>
        </w:rPr>
      </w:pPr>
      <w:r>
        <w:rPr>
          <w:rFonts w:ascii="Times New Roman" w:hAnsi="Times New Roman" w:cs="Times New Roman"/>
          <w:sz w:val="24"/>
          <w:szCs w:val="24"/>
          <w:lang w:val="vi-VN"/>
        </w:rPr>
        <w:t>b) Hộp kem chứa k</w:t>
      </w:r>
      <w:r w:rsidRPr="00BA12E8">
        <w:rPr>
          <w:rFonts w:ascii="Times New Roman" w:hAnsi="Times New Roman" w:cs="Times New Roman"/>
          <w:sz w:val="24"/>
          <w:szCs w:val="24"/>
        </w:rPr>
        <w:t xml:space="preserve">em sẽ được chia vào các bánh ốc quế hình nón có chiều cao </w:t>
      </w:r>
      <w:r w:rsidR="00804E9D">
        <w:rPr>
          <w:position w:val="-10"/>
        </w:rPr>
        <w:pict w14:anchorId="3B81C4CB">
          <v:shape id="_x0000_i5729" type="#_x0000_t75" style="width:31.5pt;height:15.75pt">
            <v:imagedata r:id="rId7544" o:title=""/>
          </v:shape>
        </w:pict>
      </w:r>
      <w:r w:rsidRPr="00BA12E8">
        <w:rPr>
          <w:rFonts w:ascii="Times New Roman" w:hAnsi="Times New Roman" w:cs="Times New Roman"/>
          <w:sz w:val="24"/>
          <w:szCs w:val="24"/>
        </w:rPr>
        <w:t xml:space="preserve"> và đường kính </w:t>
      </w:r>
      <w:r w:rsidR="00804E9D">
        <w:rPr>
          <w:position w:val="-10"/>
        </w:rPr>
        <w:pict w14:anchorId="7C677A68">
          <v:shape id="_x0000_i5730" type="#_x0000_t75" style="width:27pt;height:15.75pt">
            <v:imagedata r:id="rId7546" o:title=""/>
          </v:shape>
        </w:pict>
      </w:r>
      <w:r w:rsidRPr="00BA12E8">
        <w:rPr>
          <w:rFonts w:ascii="Times New Roman" w:hAnsi="Times New Roman" w:cs="Times New Roman"/>
          <w:sz w:val="24"/>
          <w:szCs w:val="24"/>
        </w:rPr>
        <w:t>, có hình bán cầu trên đỉnh như hình vẽ. Hãy tìm số que kem có thể chia được.</w:t>
      </w:r>
    </w:p>
    <w:p w14:paraId="65CA8084" w14:textId="77777777" w:rsidR="00474BD7" w:rsidRPr="00BA12E8" w:rsidRDefault="00474BD7" w:rsidP="005C20EA">
      <w:pPr>
        <w:spacing w:before="0" w:line="288" w:lineRule="auto"/>
        <w:jc w:val="center"/>
        <w:rPr>
          <w:rFonts w:ascii="Times New Roman" w:hAnsi="Times New Roman" w:cs="Times New Roman"/>
          <w:sz w:val="24"/>
          <w:szCs w:val="24"/>
        </w:rPr>
      </w:pPr>
      <w:r w:rsidRPr="00BA12E8">
        <w:rPr>
          <w:rFonts w:ascii="Times New Roman" w:hAnsi="Times New Roman" w:cs="Times New Roman"/>
          <w:noProof/>
          <w:color w:val="00B050"/>
          <w:sz w:val="24"/>
          <w:szCs w:val="24"/>
        </w:rPr>
        <w:drawing>
          <wp:inline distT="0" distB="0" distL="0" distR="0" wp14:anchorId="2186CB25" wp14:editId="4B2C1CCA">
            <wp:extent cx="4429125" cy="1558290"/>
            <wp:effectExtent l="0" t="0" r="9525" b="3810"/>
            <wp:docPr id="768749639" name="Hình ảnh 13" descr="OPL20U25GSXzBJYl68kk8uQGfFKzs7yb1M4KJWUiLk6ZEvGF+qCIPSnY57AbBFCvTWID12 2024 DT T9 16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PL20U25GSXzBJYl68kk8uQGfFKzs7yb1M4KJWUiLk6ZEvGF+qCIPSnY57AbBFCvTWID12 2024 DT T9 161+K4lPs7H94VUqPe2XwIsfPRnrXQE//QTEXxb8/8N4CNc6FpgZahzpTjFhMzSA7T/nHJa11DE8Ng2TP3iAmRczFlmslSuUNOgUeb6yRvs0="/>
                    <pic:cNvPicPr>
                      <a:picLocks noChangeAspect="1" noChangeArrowheads="1"/>
                    </pic:cNvPicPr>
                  </pic:nvPicPr>
                  <pic:blipFill>
                    <a:blip r:embed="rId7547">
                      <a:extLst>
                        <a:ext uri="{28A0092B-C50C-407E-A947-70E740481C1C}">
                          <a14:useLocalDpi xmlns:a14="http://schemas.microsoft.com/office/drawing/2010/main" val="0"/>
                        </a:ext>
                      </a:extLst>
                    </a:blip>
                    <a:srcRect/>
                    <a:stretch>
                      <a:fillRect/>
                    </a:stretch>
                  </pic:blipFill>
                  <pic:spPr bwMode="auto">
                    <a:xfrm>
                      <a:off x="0" y="0"/>
                      <a:ext cx="4429125" cy="1558290"/>
                    </a:xfrm>
                    <a:prstGeom prst="rect">
                      <a:avLst/>
                    </a:prstGeom>
                    <a:noFill/>
                    <a:ln>
                      <a:noFill/>
                    </a:ln>
                  </pic:spPr>
                </pic:pic>
              </a:graphicData>
            </a:graphic>
          </wp:inline>
        </w:drawing>
      </w:r>
    </w:p>
    <w:p w14:paraId="24B1337A" w14:textId="77777777" w:rsidR="00474BD7" w:rsidRPr="00BA12E8" w:rsidRDefault="00474BD7" w:rsidP="005C20EA">
      <w:pPr>
        <w:spacing w:before="0" w:line="288" w:lineRule="auto"/>
        <w:ind w:left="992" w:firstLine="0"/>
        <w:outlineLvl w:val="1"/>
        <w:rPr>
          <w:rFonts w:ascii="Times New Roman" w:hAnsi="Times New Roman" w:cs="Times New Roman"/>
          <w:sz w:val="24"/>
          <w:szCs w:val="24"/>
        </w:rPr>
      </w:pPr>
      <w:r w:rsidRPr="00BA12E8">
        <w:rPr>
          <w:rFonts w:ascii="Times New Roman" w:hAnsi="Times New Roman" w:cs="Times New Roman"/>
          <w:sz w:val="24"/>
          <w:szCs w:val="24"/>
        </w:rPr>
        <w:t xml:space="preserve">2) </w:t>
      </w:r>
      <w:r w:rsidRPr="00BA12E8">
        <w:rPr>
          <w:rFonts w:ascii="Times New Roman" w:eastAsia="Times New Roman" w:hAnsi="Times New Roman" w:cs="Times New Roman"/>
          <w:sz w:val="24"/>
          <w:szCs w:val="24"/>
        </w:rPr>
        <w:t xml:space="preserve">Cho đường tròn </w:t>
      </w:r>
      <w:r w:rsidR="00804E9D">
        <w:rPr>
          <w:position w:val="-14"/>
        </w:rPr>
        <w:pict w14:anchorId="28CFDFBE">
          <v:shape id="_x0000_i5731" type="#_x0000_t75" style="width:35.25pt;height:20.25pt">
            <v:imagedata r:id="rId7675" o:title=""/>
          </v:shape>
        </w:pict>
      </w:r>
      <w:r w:rsidRPr="00BA12E8">
        <w:rPr>
          <w:rFonts w:ascii="Times New Roman" w:hAnsi="Times New Roman" w:cs="Times New Roman"/>
          <w:color w:val="000000"/>
          <w:sz w:val="24"/>
          <w:szCs w:val="24"/>
        </w:rPr>
        <w:t xml:space="preserve">, đường kính </w:t>
      </w:r>
      <w:r w:rsidR="00804E9D">
        <w:rPr>
          <w:position w:val="-4"/>
        </w:rPr>
        <w:pict w14:anchorId="49C74E85">
          <v:shape id="_x0000_i5732" type="#_x0000_t75" style="width:20.25pt;height:13.5pt">
            <v:imagedata r:id="rId7676" o:title=""/>
          </v:shape>
        </w:pict>
      </w:r>
      <w:r w:rsidRPr="00BA12E8">
        <w:rPr>
          <w:rFonts w:ascii="Times New Roman" w:hAnsi="Times New Roman" w:cs="Times New Roman"/>
          <w:color w:val="000000"/>
          <w:sz w:val="24"/>
          <w:szCs w:val="24"/>
        </w:rPr>
        <w:t xml:space="preserve"> vuông góc với dây </w:t>
      </w:r>
      <w:r w:rsidR="00804E9D">
        <w:rPr>
          <w:position w:val="-6"/>
        </w:rPr>
        <w:pict w14:anchorId="7E1C1DA1">
          <v:shape id="_x0000_i5733" type="#_x0000_t75" style="width:20.25pt;height:13.5pt">
            <v:imagedata r:id="rId7677" o:title=""/>
          </v:shape>
        </w:pict>
      </w:r>
      <w:r w:rsidRPr="00BA12E8">
        <w:rPr>
          <w:rFonts w:ascii="Times New Roman" w:hAnsi="Times New Roman" w:cs="Times New Roman"/>
          <w:color w:val="000000"/>
          <w:sz w:val="24"/>
          <w:szCs w:val="24"/>
        </w:rPr>
        <w:t xml:space="preserve"> tại điểm </w:t>
      </w:r>
      <w:r w:rsidR="00804E9D">
        <w:rPr>
          <w:position w:val="-4"/>
        </w:rPr>
        <w:pict w14:anchorId="17A9971C">
          <v:shape id="_x0000_i5734" type="#_x0000_t75" style="width:9.75pt;height:13.5pt">
            <v:imagedata r:id="rId7678" o:title=""/>
          </v:shape>
        </w:pict>
      </w:r>
      <w:r w:rsidRPr="00BA12E8">
        <w:rPr>
          <w:rFonts w:ascii="Times New Roman" w:hAnsi="Times New Roman" w:cs="Times New Roman"/>
          <w:color w:val="000000"/>
          <w:sz w:val="24"/>
          <w:szCs w:val="24"/>
        </w:rPr>
        <w:t xml:space="preserve"> (</w:t>
      </w:r>
      <w:r w:rsidR="00804E9D">
        <w:rPr>
          <w:position w:val="-4"/>
        </w:rPr>
        <w:pict w14:anchorId="6016DD1E">
          <v:shape id="_x0000_i5735" type="#_x0000_t75" style="width:9.75pt;height:13.5pt">
            <v:imagedata r:id="rId7678" o:title=""/>
          </v:shape>
        </w:pict>
      </w:r>
      <w:r w:rsidRPr="00BA12E8">
        <w:rPr>
          <w:rFonts w:ascii="Times New Roman" w:hAnsi="Times New Roman" w:cs="Times New Roman"/>
          <w:color w:val="000000"/>
          <w:sz w:val="24"/>
          <w:szCs w:val="24"/>
        </w:rPr>
        <w:t xml:space="preserve"> nằm giữa </w:t>
      </w:r>
      <w:r w:rsidR="00804E9D">
        <w:rPr>
          <w:position w:val="-4"/>
        </w:rPr>
        <w:pict w14:anchorId="682DC0D5">
          <v:shape id="_x0000_i5736" type="#_x0000_t75" style="width:11.25pt;height:13.5pt">
            <v:imagedata r:id="rId7527" o:title=""/>
          </v:shape>
        </w:pict>
      </w:r>
      <w:r w:rsidRPr="00BA12E8">
        <w:rPr>
          <w:rFonts w:ascii="Times New Roman" w:hAnsi="Times New Roman" w:cs="Times New Roman"/>
          <w:color w:val="000000"/>
          <w:sz w:val="24"/>
          <w:szCs w:val="24"/>
        </w:rPr>
        <w:t xml:space="preserve"> và </w:t>
      </w:r>
      <w:r w:rsidR="00804E9D">
        <w:rPr>
          <w:position w:val="-6"/>
        </w:rPr>
        <w:pict w14:anchorId="3E4B8BAA">
          <v:shape id="_x0000_i5737" type="#_x0000_t75" style="width:11.25pt;height:13.5pt">
            <v:imagedata r:id="rId7553" o:title=""/>
          </v:shape>
        </w:pict>
      </w:r>
      <w:r w:rsidRPr="00BA12E8">
        <w:rPr>
          <w:rFonts w:ascii="Times New Roman" w:hAnsi="Times New Roman" w:cs="Times New Roman"/>
          <w:color w:val="000000"/>
          <w:sz w:val="24"/>
          <w:szCs w:val="24"/>
        </w:rPr>
        <w:t xml:space="preserve">). Lấy điểm </w:t>
      </w:r>
      <w:r w:rsidR="00804E9D">
        <w:rPr>
          <w:position w:val="-4"/>
        </w:rPr>
        <w:pict w14:anchorId="7339BBE4">
          <v:shape id="_x0000_i5738" type="#_x0000_t75" style="width:11.25pt;height:13.5pt">
            <v:imagedata r:id="rId7554" o:title=""/>
          </v:shape>
        </w:pict>
      </w:r>
      <w:r w:rsidRPr="00BA12E8">
        <w:rPr>
          <w:rFonts w:ascii="Times New Roman" w:hAnsi="Times New Roman" w:cs="Times New Roman"/>
          <w:color w:val="000000"/>
          <w:sz w:val="24"/>
          <w:szCs w:val="24"/>
        </w:rPr>
        <w:t xml:space="preserve"> bất kì trên cung nhỏ </w:t>
      </w:r>
      <w:r w:rsidR="00804E9D">
        <w:rPr>
          <w:position w:val="-6"/>
        </w:rPr>
        <w:pict w14:anchorId="08EA1071">
          <v:shape id="_x0000_i5739" type="#_x0000_t75" style="width:20.25pt;height:13.5pt">
            <v:imagedata r:id="rId7555" o:title=""/>
          </v:shape>
        </w:pict>
      </w:r>
      <w:r w:rsidRPr="00BA12E8">
        <w:rPr>
          <w:rFonts w:ascii="Times New Roman" w:hAnsi="Times New Roman" w:cs="Times New Roman"/>
          <w:color w:val="000000"/>
          <w:sz w:val="24"/>
          <w:szCs w:val="24"/>
        </w:rPr>
        <w:t xml:space="preserve"> (</w:t>
      </w:r>
      <w:r w:rsidR="00804E9D">
        <w:rPr>
          <w:position w:val="-4"/>
        </w:rPr>
        <w:pict w14:anchorId="16858736">
          <v:shape id="_x0000_i5740" type="#_x0000_t75" style="width:11.25pt;height:13.5pt">
            <v:imagedata r:id="rId7554" o:title=""/>
          </v:shape>
        </w:pict>
      </w:r>
      <w:r w:rsidRPr="00BA12E8">
        <w:rPr>
          <w:rFonts w:ascii="Times New Roman" w:hAnsi="Times New Roman" w:cs="Times New Roman"/>
          <w:color w:val="000000"/>
          <w:sz w:val="24"/>
          <w:szCs w:val="24"/>
        </w:rPr>
        <w:t xml:space="preserve"> khác </w:t>
      </w:r>
      <w:r w:rsidR="00804E9D">
        <w:rPr>
          <w:position w:val="-4"/>
        </w:rPr>
        <w:pict w14:anchorId="1BA0D306">
          <v:shape id="_x0000_i5741" type="#_x0000_t75" style="width:11.25pt;height:13.5pt">
            <v:imagedata r:id="rId7556" o:title=""/>
          </v:shape>
        </w:pict>
      </w:r>
      <w:r w:rsidRPr="00BA12E8">
        <w:rPr>
          <w:rFonts w:ascii="Times New Roman" w:hAnsi="Times New Roman" w:cs="Times New Roman"/>
          <w:color w:val="000000"/>
          <w:sz w:val="24"/>
          <w:szCs w:val="24"/>
        </w:rPr>
        <w:t xml:space="preserve"> và </w:t>
      </w:r>
      <w:r w:rsidR="00804E9D">
        <w:rPr>
          <w:position w:val="-6"/>
        </w:rPr>
        <w:pict w14:anchorId="03CC4DB2">
          <v:shape id="_x0000_i5742" type="#_x0000_t75" style="width:11.25pt;height:13.5pt">
            <v:imagedata r:id="rId7679" o:title=""/>
          </v:shape>
        </w:pict>
      </w:r>
      <w:r w:rsidRPr="00BA12E8">
        <w:rPr>
          <w:rFonts w:ascii="Times New Roman" w:hAnsi="Times New Roman" w:cs="Times New Roman"/>
          <w:sz w:val="24"/>
          <w:szCs w:val="24"/>
        </w:rPr>
        <w:t xml:space="preserve">). </w:t>
      </w:r>
      <w:r w:rsidR="00804E9D">
        <w:rPr>
          <w:position w:val="-4"/>
        </w:rPr>
        <w:pict w14:anchorId="4FCD6833">
          <v:shape id="_x0000_i5743" type="#_x0000_t75" style="width:20.25pt;height:13.5pt">
            <v:imagedata r:id="rId7680" o:title=""/>
          </v:shape>
        </w:pict>
      </w:r>
      <w:r w:rsidRPr="00BA12E8">
        <w:rPr>
          <w:rFonts w:ascii="Times New Roman" w:hAnsi="Times New Roman" w:cs="Times New Roman"/>
          <w:sz w:val="24"/>
          <w:szCs w:val="24"/>
        </w:rPr>
        <w:t xml:space="preserve"> cắt </w:t>
      </w:r>
      <w:r w:rsidR="00804E9D">
        <w:rPr>
          <w:position w:val="-6"/>
        </w:rPr>
        <w:pict w14:anchorId="162351C2">
          <v:shape id="_x0000_i5744" type="#_x0000_t75" style="width:20.25pt;height:13.5pt">
            <v:imagedata r:id="rId7677" o:title=""/>
          </v:shape>
        </w:pict>
      </w:r>
      <w:r w:rsidRPr="00BA12E8">
        <w:rPr>
          <w:rFonts w:ascii="Times New Roman" w:hAnsi="Times New Roman" w:cs="Times New Roman"/>
          <w:sz w:val="24"/>
          <w:szCs w:val="24"/>
        </w:rPr>
        <w:t xml:space="preserve"> tại </w:t>
      </w:r>
      <w:r w:rsidR="00804E9D">
        <w:rPr>
          <w:position w:val="-4"/>
        </w:rPr>
        <w:pict w14:anchorId="64044229">
          <v:shape id="_x0000_i5745" type="#_x0000_t75" style="width:13.5pt;height:13.5pt">
            <v:imagedata r:id="rId7560" o:title=""/>
          </v:shape>
        </w:pict>
      </w:r>
      <w:r w:rsidRPr="00BA12E8">
        <w:rPr>
          <w:rFonts w:ascii="Times New Roman" w:hAnsi="Times New Roman" w:cs="Times New Roman"/>
          <w:sz w:val="24"/>
          <w:szCs w:val="24"/>
        </w:rPr>
        <w:t xml:space="preserve">. </w:t>
      </w:r>
    </w:p>
    <w:p w14:paraId="3D109BE6" w14:textId="77777777" w:rsidR="00474BD7" w:rsidRPr="00BA12E8" w:rsidRDefault="00474BD7" w:rsidP="005C20EA">
      <w:pPr>
        <w:pStyle w:val="ListParagraph"/>
        <w:spacing w:line="288" w:lineRule="auto"/>
        <w:ind w:firstLine="272"/>
        <w:outlineLvl w:val="1"/>
      </w:pPr>
      <w:r w:rsidRPr="00BA12E8">
        <w:rPr>
          <w:lang w:val="vi-VN"/>
        </w:rPr>
        <w:t>a</w:t>
      </w:r>
      <w:r w:rsidRPr="00BA12E8">
        <w:t xml:space="preserve">) Chứng minh bốn điểm </w:t>
      </w:r>
      <w:r w:rsidR="00804E9D">
        <w:rPr>
          <w:position w:val="-10"/>
        </w:rPr>
        <w:pict w14:anchorId="126B1210">
          <v:shape id="_x0000_i5746" type="#_x0000_t75" style="width:48.75pt;height:15.75pt">
            <v:imagedata r:id="rId7681" o:title=""/>
          </v:shape>
        </w:pict>
      </w:r>
      <w:r w:rsidRPr="00BA12E8">
        <w:t xml:space="preserve"> cùng thuộc một đường tròn.</w:t>
      </w:r>
    </w:p>
    <w:p w14:paraId="41399275" w14:textId="77777777" w:rsidR="00474BD7" w:rsidRPr="00BA12E8" w:rsidRDefault="00474BD7" w:rsidP="005C20EA">
      <w:pPr>
        <w:pStyle w:val="ListParagraph"/>
        <w:spacing w:line="288" w:lineRule="auto"/>
        <w:ind w:firstLine="272"/>
        <w:outlineLvl w:val="1"/>
      </w:pPr>
      <w:r w:rsidRPr="00BA12E8">
        <w:rPr>
          <w:lang w:val="vi-VN"/>
        </w:rPr>
        <w:t>b</w:t>
      </w:r>
      <w:r w:rsidRPr="00BA12E8">
        <w:t xml:space="preserve">) Chứng minh </w:t>
      </w:r>
      <w:r w:rsidR="00804E9D">
        <w:rPr>
          <w:position w:val="-6"/>
        </w:rPr>
        <w:pict w14:anchorId="30A0AA42">
          <v:shape id="_x0000_i5747" type="#_x0000_t75" style="width:83.25pt;height:13.5pt">
            <v:imagedata r:id="rId7682" o:title=""/>
          </v:shape>
        </w:pict>
      </w:r>
      <w:r w:rsidRPr="00BA12E8">
        <w:t>.</w:t>
      </w:r>
    </w:p>
    <w:p w14:paraId="58B46C6B" w14:textId="77777777" w:rsidR="00474BD7" w:rsidRPr="00BA12E8" w:rsidRDefault="00474BD7" w:rsidP="005C20EA">
      <w:pPr>
        <w:pStyle w:val="ListParagraph"/>
        <w:spacing w:line="288" w:lineRule="auto"/>
        <w:ind w:left="992"/>
        <w:outlineLvl w:val="1"/>
      </w:pPr>
      <w:r w:rsidRPr="00BA12E8">
        <w:rPr>
          <w:lang w:val="vi-VN"/>
        </w:rPr>
        <w:t>c</w:t>
      </w:r>
      <w:r w:rsidRPr="00BA12E8">
        <w:t xml:space="preserve">) Gọi </w:t>
      </w:r>
      <w:r w:rsidR="00804E9D">
        <w:rPr>
          <w:position w:val="-4"/>
        </w:rPr>
        <w:pict w14:anchorId="1EB07388">
          <v:shape id="_x0000_i5748" type="#_x0000_t75" style="width:11.25pt;height:13.5pt">
            <v:imagedata r:id="rId7683" o:title=""/>
          </v:shape>
        </w:pict>
      </w:r>
      <w:r w:rsidRPr="00BA12E8">
        <w:t xml:space="preserve"> là giao điểm của tia </w:t>
      </w:r>
      <w:r w:rsidR="00804E9D">
        <w:rPr>
          <w:position w:val="-4"/>
        </w:rPr>
        <w:pict w14:anchorId="724CDBCE">
          <v:shape id="_x0000_i5749" type="#_x0000_t75" style="width:19.5pt;height:13.5pt">
            <v:imagedata r:id="rId7564" o:title=""/>
          </v:shape>
        </w:pict>
      </w:r>
      <w:r w:rsidRPr="00BA12E8">
        <w:t xml:space="preserve"> và tia </w:t>
      </w:r>
      <w:r w:rsidR="00804E9D">
        <w:rPr>
          <w:position w:val="-6"/>
        </w:rPr>
        <w:pict w14:anchorId="09995EE8">
          <v:shape id="_x0000_i5750" type="#_x0000_t75" style="width:22.5pt;height:13.5pt">
            <v:imagedata r:id="rId7565" o:title=""/>
          </v:shape>
        </w:pict>
      </w:r>
      <w:r w:rsidRPr="00BA12E8">
        <w:t xml:space="preserve">, </w:t>
      </w:r>
      <w:r w:rsidR="00804E9D">
        <w:rPr>
          <w:position w:val="-10"/>
        </w:rPr>
        <w:pict w14:anchorId="5BDAA181">
          <v:shape id="_x0000_i5751" type="#_x0000_t75" style="width:11.25pt;height:15.75pt">
            <v:imagedata r:id="rId7684" o:title=""/>
          </v:shape>
        </w:pict>
      </w:r>
      <w:r w:rsidRPr="00BA12E8">
        <w:t xml:space="preserve"> là giao điểm của </w:t>
      </w:r>
      <w:r w:rsidR="00804E9D">
        <w:rPr>
          <w:position w:val="-4"/>
        </w:rPr>
        <w:pict w14:anchorId="6D72A6AE">
          <v:shape id="_x0000_i5752" type="#_x0000_t75" style="width:20.25pt;height:13.5pt">
            <v:imagedata r:id="rId7567" o:title=""/>
          </v:shape>
        </w:pict>
      </w:r>
      <w:r w:rsidRPr="00BA12E8">
        <w:t xml:space="preserve"> và </w:t>
      </w:r>
      <w:r w:rsidR="00804E9D">
        <w:rPr>
          <w:position w:val="-4"/>
        </w:rPr>
        <w:pict w14:anchorId="627152BA">
          <v:shape id="_x0000_i5753" type="#_x0000_t75" style="width:21pt;height:13.5pt">
            <v:imagedata r:id="rId7568" o:title=""/>
          </v:shape>
        </w:pict>
      </w:r>
      <w:r w:rsidRPr="00BA12E8">
        <w:t xml:space="preserve">. Chứng minh </w:t>
      </w:r>
      <w:r w:rsidR="00804E9D">
        <w:rPr>
          <w:position w:val="-4"/>
        </w:rPr>
        <w:pict w14:anchorId="307F8A9B">
          <v:shape id="_x0000_i5754" type="#_x0000_t75" style="width:17.25pt;height:13.5pt">
            <v:imagedata r:id="rId7569" o:title=""/>
          </v:shape>
        </w:pict>
      </w:r>
      <w:r w:rsidRPr="00BA12E8">
        <w:t xml:space="preserve"> là phân giác của </w:t>
      </w:r>
      <w:r w:rsidR="00804E9D">
        <w:rPr>
          <w:position w:val="-10"/>
        </w:rPr>
        <w:pict w14:anchorId="27F51867">
          <v:shape id="_x0000_i5755" type="#_x0000_t75" style="width:24pt;height:20.25pt">
            <v:imagedata r:id="rId7685" o:title=""/>
          </v:shape>
        </w:pict>
      </w:r>
      <w:r w:rsidRPr="00BA12E8">
        <w:t>.</w:t>
      </w:r>
      <w:r w:rsidRPr="00BA12E8">
        <w:rPr>
          <w:lang w:val="vi-VN"/>
        </w:rPr>
        <w:t xml:space="preserve"> </w:t>
      </w:r>
      <w:r w:rsidRPr="00BA12E8">
        <w:t xml:space="preserve">Chứng minh </w:t>
      </w:r>
      <w:r w:rsidR="00804E9D">
        <w:rPr>
          <w:position w:val="-10"/>
        </w:rPr>
        <w:pict w14:anchorId="00B5F4D3">
          <v:shape id="_x0000_i5756" type="#_x0000_t75" style="width:21pt;height:15.75pt">
            <v:imagedata r:id="rId7686" o:title=""/>
          </v:shape>
        </w:pict>
      </w:r>
      <w:r w:rsidRPr="00BA12E8">
        <w:t xml:space="preserve"> là tiếp tuyến của đường tròn ngoại tiếp tam giác</w:t>
      </w:r>
      <w:r w:rsidR="00804E9D">
        <w:rPr>
          <w:position w:val="-10"/>
        </w:rPr>
        <w:pict w14:anchorId="5F7DE81D">
          <v:shape id="_x0000_i5757" type="#_x0000_t75" style="width:28.5pt;height:15.75pt">
            <v:imagedata r:id="rId7687" o:title=""/>
          </v:shape>
        </w:pict>
      </w:r>
      <w:r w:rsidRPr="00BA12E8">
        <w:t xml:space="preserve">. </w:t>
      </w:r>
    </w:p>
    <w:p w14:paraId="1CB01D84" w14:textId="77777777" w:rsidR="00474BD7" w:rsidRPr="00BA12E8" w:rsidRDefault="00474BD7" w:rsidP="005C20EA">
      <w:pPr>
        <w:pStyle w:val="Heading2"/>
        <w:spacing w:before="0" w:line="288" w:lineRule="auto"/>
        <w:jc w:val="center"/>
        <w:rPr>
          <w:rFonts w:cs="Times New Roman"/>
          <w:szCs w:val="24"/>
        </w:rPr>
      </w:pPr>
      <w:r w:rsidRPr="00BA12E8">
        <w:rPr>
          <w:rFonts w:cs="Times New Roman"/>
          <w:b/>
          <w:color w:val="0000FF"/>
          <w:szCs w:val="24"/>
          <w:lang w:val="fr-FR"/>
        </w:rPr>
        <w:t>Lời giải</w:t>
      </w:r>
    </w:p>
    <w:p w14:paraId="2B68FFDC" w14:textId="77777777" w:rsidR="00474BD7" w:rsidRDefault="00474BD7" w:rsidP="005C20EA">
      <w:pPr>
        <w:spacing w:before="0" w:line="288" w:lineRule="auto"/>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1) </w:t>
      </w:r>
      <w:bookmarkStart w:id="12" w:name="_Hlk128169851"/>
    </w:p>
    <w:p w14:paraId="762C6985" w14:textId="77777777" w:rsidR="00474BD7" w:rsidRPr="00BA12E8" w:rsidRDefault="00474BD7" w:rsidP="005C20EA">
      <w:pPr>
        <w:spacing w:before="0" w:line="288" w:lineRule="auto"/>
        <w:rPr>
          <w:rFonts w:ascii="Times New Roman" w:hAnsi="Times New Roman" w:cs="Times New Roman"/>
          <w:sz w:val="24"/>
          <w:szCs w:val="24"/>
        </w:rPr>
      </w:pPr>
      <w:r>
        <w:rPr>
          <w:rFonts w:ascii="Times New Roman" w:eastAsia="Times New Roman" w:hAnsi="Times New Roman" w:cs="Times New Roman"/>
          <w:bCs/>
          <w:sz w:val="24"/>
          <w:szCs w:val="24"/>
          <w:lang w:val="vi-VN"/>
        </w:rPr>
        <w:t xml:space="preserve">a) </w:t>
      </w:r>
      <w:r w:rsidRPr="00BA12E8">
        <w:rPr>
          <w:rFonts w:ascii="Times New Roman" w:eastAsia="Times New Roman" w:hAnsi="Times New Roman" w:cs="Times New Roman"/>
          <w:bCs/>
          <w:sz w:val="24"/>
          <w:szCs w:val="24"/>
        </w:rPr>
        <w:t>Thể tích kem trong hộp hình trụ là:</w:t>
      </w:r>
      <w:r w:rsidRPr="00BA12E8">
        <w:rPr>
          <w:rFonts w:ascii="Times New Roman" w:hAnsi="Times New Roman" w:cs="Times New Roman"/>
          <w:sz w:val="24"/>
          <w:szCs w:val="24"/>
        </w:rPr>
        <w:t xml:space="preserve"> </w:t>
      </w:r>
      <w:bookmarkEnd w:id="12"/>
      <w:r w:rsidR="00804E9D">
        <w:rPr>
          <w:position w:val="-12"/>
        </w:rPr>
        <w:pict w14:anchorId="7C3E99D8">
          <v:shape id="_x0000_i5758" type="#_x0000_t75" style="width:60.75pt;height:19.5pt">
            <v:imagedata r:id="rId7688" o:title=""/>
          </v:shape>
        </w:pict>
      </w:r>
      <w:r w:rsidR="00804E9D">
        <w:rPr>
          <w:position w:val="-28"/>
        </w:rPr>
        <w:pict w14:anchorId="08A0DBB3">
          <v:shape id="_x0000_i5759" type="#_x0000_t75" style="width:66.75pt;height:36.75pt">
            <v:imagedata r:id="rId7689" o:title=""/>
          </v:shape>
        </w:pict>
      </w:r>
      <w:r w:rsidR="00804E9D">
        <w:rPr>
          <w:position w:val="-10"/>
        </w:rPr>
        <w:pict w14:anchorId="1E19089E">
          <v:shape id="_x0000_i5760" type="#_x0000_t75" style="width:70.5pt;height:18.75pt">
            <v:imagedata r:id="rId7690" o:title=""/>
          </v:shape>
        </w:pict>
      </w:r>
    </w:p>
    <w:p w14:paraId="20D901EA" w14:textId="77777777" w:rsidR="00474BD7" w:rsidRPr="00BA12E8" w:rsidRDefault="00474BD7" w:rsidP="005C20EA">
      <w:pPr>
        <w:spacing w:before="0" w:line="288" w:lineRule="auto"/>
        <w:rPr>
          <w:rFonts w:ascii="Times New Roman" w:hAnsi="Times New Roman" w:cs="Times New Roman"/>
          <w:sz w:val="24"/>
          <w:szCs w:val="24"/>
        </w:rPr>
      </w:pPr>
      <w:r>
        <w:rPr>
          <w:rFonts w:ascii="Times New Roman" w:eastAsia="Times New Roman" w:hAnsi="Times New Roman" w:cs="Times New Roman"/>
          <w:bCs/>
          <w:sz w:val="24"/>
          <w:szCs w:val="24"/>
          <w:lang w:val="vi-VN"/>
        </w:rPr>
        <w:t xml:space="preserve">b) </w:t>
      </w:r>
      <w:r w:rsidRPr="00BA12E8">
        <w:rPr>
          <w:rFonts w:ascii="Times New Roman" w:eastAsia="Times New Roman" w:hAnsi="Times New Roman" w:cs="Times New Roman"/>
          <w:bCs/>
          <w:sz w:val="24"/>
          <w:szCs w:val="24"/>
        </w:rPr>
        <w:t xml:space="preserve">Thể tích kem trong hộp hình nón </w:t>
      </w:r>
      <w:r w:rsidRPr="00BA12E8">
        <w:rPr>
          <w:rFonts w:ascii="Times New Roman" w:hAnsi="Times New Roman" w:cs="Times New Roman"/>
          <w:sz w:val="24"/>
          <w:szCs w:val="24"/>
        </w:rPr>
        <w:t xml:space="preserve">có hình bán cầu trên đỉnh </w:t>
      </w:r>
      <w:r w:rsidRPr="00BA12E8">
        <w:rPr>
          <w:rFonts w:ascii="Times New Roman" w:eastAsia="Times New Roman" w:hAnsi="Times New Roman" w:cs="Times New Roman"/>
          <w:bCs/>
          <w:sz w:val="24"/>
          <w:szCs w:val="24"/>
        </w:rPr>
        <w:t xml:space="preserve">là </w:t>
      </w:r>
      <w:r w:rsidR="00804E9D">
        <w:rPr>
          <w:position w:val="-24"/>
        </w:rPr>
        <w:pict w14:anchorId="416C5DC8">
          <v:shape id="_x0000_i5761" type="#_x0000_t75" style="width:132.75pt;height:31.5pt">
            <v:imagedata r:id="rId7691" o:title=""/>
          </v:shape>
        </w:pict>
      </w:r>
      <w:r w:rsidR="00804E9D">
        <w:rPr>
          <w:position w:val="-28"/>
        </w:rPr>
        <w:pict w14:anchorId="755686F6">
          <v:shape id="_x0000_i5762" type="#_x0000_t75" style="width:140.25pt;height:36.75pt">
            <v:imagedata r:id="rId7692" o:title=""/>
          </v:shape>
        </w:pict>
      </w:r>
      <w:r w:rsidR="00804E9D">
        <w:rPr>
          <w:position w:val="-10"/>
        </w:rPr>
        <w:pict w14:anchorId="13848C3F">
          <v:shape id="_x0000_i5763" type="#_x0000_t75" style="width:63.75pt;height:18.75pt">
            <v:imagedata r:id="rId7693" o:title=""/>
          </v:shape>
        </w:pict>
      </w:r>
    </w:p>
    <w:p w14:paraId="402B2561" w14:textId="77777777" w:rsidR="00474BD7" w:rsidRPr="00BA12E8" w:rsidRDefault="00474BD7" w:rsidP="005C20EA">
      <w:pPr>
        <w:pStyle w:val="Heading2"/>
        <w:spacing w:before="0" w:line="288" w:lineRule="auto"/>
        <w:rPr>
          <w:rFonts w:cs="Times New Roman"/>
          <w:szCs w:val="24"/>
        </w:rPr>
      </w:pPr>
      <w:r w:rsidRPr="00BA12E8">
        <w:rPr>
          <w:rFonts w:eastAsia="Times New Roman" w:cs="Times New Roman"/>
          <w:bCs w:val="0"/>
          <w:szCs w:val="24"/>
        </w:rPr>
        <w:t xml:space="preserve">Vậy số que kem có thể chia được là: </w:t>
      </w:r>
      <w:r w:rsidR="00804E9D">
        <w:rPr>
          <w:position w:val="-24"/>
        </w:rPr>
        <w:pict w14:anchorId="5F05108C">
          <v:shape id="_x0000_i5764" type="#_x0000_t75" style="width:53.25pt;height:31.5pt">
            <v:imagedata r:id="rId7694" o:title=""/>
          </v:shape>
        </w:pict>
      </w:r>
      <w:r w:rsidRPr="00BA12E8">
        <w:rPr>
          <w:rFonts w:cs="Times New Roman"/>
          <w:szCs w:val="24"/>
        </w:rPr>
        <w:t>que.</w:t>
      </w:r>
    </w:p>
    <w:p w14:paraId="5245DCFE" w14:textId="77777777" w:rsidR="00474BD7" w:rsidRPr="00BA12E8" w:rsidRDefault="00474BD7" w:rsidP="005C20EA">
      <w:pPr>
        <w:tabs>
          <w:tab w:val="left" w:pos="2268"/>
          <w:tab w:val="left" w:pos="5103"/>
          <w:tab w:val="left" w:pos="5387"/>
        </w:tabs>
        <w:spacing w:before="0" w:line="288" w:lineRule="auto"/>
        <w:ind w:left="990"/>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2) </w:t>
      </w:r>
    </w:p>
    <w:p w14:paraId="5D3BE58C" w14:textId="77777777" w:rsidR="00474BD7" w:rsidRPr="00BA12E8" w:rsidRDefault="00474BD7" w:rsidP="005C20EA">
      <w:pPr>
        <w:tabs>
          <w:tab w:val="left" w:pos="2268"/>
          <w:tab w:val="left" w:pos="5103"/>
          <w:tab w:val="left" w:pos="5387"/>
        </w:tabs>
        <w:spacing w:before="0" w:line="288" w:lineRule="auto"/>
        <w:ind w:left="990"/>
        <w:jc w:val="center"/>
        <w:rPr>
          <w:rFonts w:ascii="Times New Roman" w:hAnsi="Times New Roman" w:cs="Times New Roman"/>
          <w:sz w:val="24"/>
          <w:szCs w:val="24"/>
        </w:rPr>
      </w:pPr>
      <w:r w:rsidRPr="00BA12E8">
        <w:rPr>
          <w:rFonts w:ascii="Times New Roman" w:hAnsi="Times New Roman" w:cs="Times New Roman"/>
          <w:noProof/>
          <w:sz w:val="24"/>
          <w:szCs w:val="24"/>
        </w:rPr>
        <w:lastRenderedPageBreak/>
        <w:drawing>
          <wp:inline distT="0" distB="0" distL="0" distR="0" wp14:anchorId="76593CC2" wp14:editId="587CD456">
            <wp:extent cx="2247900" cy="3591320"/>
            <wp:effectExtent l="0" t="0" r="0" b="0"/>
            <wp:docPr id="768749640"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695" cstate="print">
                      <a:extLst>
                        <a:ext uri="{28A0092B-C50C-407E-A947-70E740481C1C}">
                          <a14:useLocalDpi xmlns:a14="http://schemas.microsoft.com/office/drawing/2010/main" val="0"/>
                        </a:ext>
                      </a:extLst>
                    </a:blip>
                    <a:srcRect/>
                    <a:stretch>
                      <a:fillRect/>
                    </a:stretch>
                  </pic:blipFill>
                  <pic:spPr bwMode="auto">
                    <a:xfrm>
                      <a:off x="0" y="0"/>
                      <a:ext cx="2250945" cy="3596186"/>
                    </a:xfrm>
                    <a:prstGeom prst="rect">
                      <a:avLst/>
                    </a:prstGeom>
                    <a:noFill/>
                    <a:ln>
                      <a:noFill/>
                    </a:ln>
                  </pic:spPr>
                </pic:pic>
              </a:graphicData>
            </a:graphic>
          </wp:inline>
        </w:drawing>
      </w:r>
    </w:p>
    <w:p w14:paraId="5DE20D90" w14:textId="77777777" w:rsidR="00474BD7" w:rsidRPr="00BA12E8" w:rsidRDefault="00474BD7" w:rsidP="005C20EA">
      <w:pPr>
        <w:spacing w:before="0" w:line="288" w:lineRule="auto"/>
        <w:outlineLvl w:val="1"/>
        <w:rPr>
          <w:rFonts w:ascii="Times New Roman" w:hAnsi="Times New Roman" w:cs="Times New Roman"/>
          <w:b/>
          <w:sz w:val="24"/>
          <w:szCs w:val="24"/>
        </w:rPr>
      </w:pPr>
      <w:r w:rsidRPr="00BA12E8">
        <w:rPr>
          <w:rFonts w:ascii="Times New Roman" w:hAnsi="Times New Roman" w:cs="Times New Roman"/>
          <w:b/>
          <w:sz w:val="24"/>
          <w:szCs w:val="24"/>
          <w:lang w:val="vi-VN"/>
        </w:rPr>
        <w:t>a</w:t>
      </w:r>
      <w:r w:rsidRPr="00BA12E8">
        <w:rPr>
          <w:rFonts w:ascii="Times New Roman" w:hAnsi="Times New Roman" w:cs="Times New Roman"/>
          <w:b/>
          <w:sz w:val="24"/>
          <w:szCs w:val="24"/>
        </w:rPr>
        <w:t xml:space="preserve">) Chứng minh bốn điểm </w:t>
      </w:r>
      <w:r w:rsidR="00804E9D">
        <w:rPr>
          <w:position w:val="-10"/>
        </w:rPr>
        <w:pict w14:anchorId="6058A585">
          <v:shape id="_x0000_i5765" type="#_x0000_t75" style="width:48.75pt;height:15.75pt">
            <v:imagedata r:id="rId7696" o:title=""/>
          </v:shape>
        </w:pict>
      </w:r>
      <w:r w:rsidRPr="00BA12E8">
        <w:rPr>
          <w:rFonts w:ascii="Times New Roman" w:hAnsi="Times New Roman" w:cs="Times New Roman"/>
          <w:b/>
          <w:sz w:val="24"/>
          <w:szCs w:val="24"/>
        </w:rPr>
        <w:t xml:space="preserve"> cùng thuộc một đường tròn.</w:t>
      </w:r>
    </w:p>
    <w:p w14:paraId="442F481F" w14:textId="77777777" w:rsidR="00474BD7" w:rsidRPr="00BA12E8" w:rsidRDefault="00474BD7" w:rsidP="005C20EA">
      <w:pPr>
        <w:spacing w:before="0" w:line="288" w:lineRule="auto"/>
        <w:outlineLvl w:val="1"/>
        <w:rPr>
          <w:rFonts w:ascii="Times New Roman" w:hAnsi="Times New Roman" w:cs="Times New Roman"/>
          <w:sz w:val="24"/>
          <w:szCs w:val="24"/>
        </w:rPr>
      </w:pPr>
      <w:r w:rsidRPr="00BA12E8">
        <w:rPr>
          <w:rFonts w:ascii="Times New Roman" w:hAnsi="Times New Roman" w:cs="Times New Roman"/>
          <w:sz w:val="24"/>
          <w:szCs w:val="24"/>
        </w:rPr>
        <w:t xml:space="preserve">Xét </w:t>
      </w:r>
      <w:r w:rsidR="00804E9D">
        <w:rPr>
          <w:position w:val="-14"/>
        </w:rPr>
        <w:pict w14:anchorId="43D2D747">
          <v:shape id="_x0000_i5766" type="#_x0000_t75" style="width:35.25pt;height:20.25pt">
            <v:imagedata r:id="rId7697" o:title=""/>
          </v:shape>
        </w:pict>
      </w:r>
      <w:r w:rsidRPr="00BA12E8">
        <w:rPr>
          <w:rFonts w:ascii="Times New Roman" w:hAnsi="Times New Roman" w:cs="Times New Roman"/>
          <w:color w:val="000000"/>
          <w:sz w:val="24"/>
          <w:szCs w:val="24"/>
        </w:rPr>
        <w:t xml:space="preserve"> có: </w:t>
      </w:r>
      <w:r w:rsidR="00804E9D">
        <w:rPr>
          <w:position w:val="-6"/>
        </w:rPr>
        <w:pict w14:anchorId="0A999138">
          <v:shape id="_x0000_i5767" type="#_x0000_t75" style="width:55.5pt;height:18.75pt">
            <v:imagedata r:id="rId7698" o:title=""/>
          </v:shape>
        </w:pict>
      </w:r>
      <w:r w:rsidRPr="00BA12E8">
        <w:rPr>
          <w:rFonts w:ascii="Times New Roman" w:hAnsi="Times New Roman" w:cs="Times New Roman"/>
          <w:color w:val="000000"/>
          <w:sz w:val="24"/>
          <w:szCs w:val="24"/>
        </w:rPr>
        <w:t xml:space="preserve"> (góc nội tiếp chắn nửa đường tròn) hay </w:t>
      </w:r>
      <w:r w:rsidR="00804E9D">
        <w:rPr>
          <w:position w:val="-6"/>
        </w:rPr>
        <w:pict w14:anchorId="4064BD54">
          <v:shape id="_x0000_i5768" type="#_x0000_t75" style="width:55.5pt;height:18.75pt">
            <v:imagedata r:id="rId7699" o:title=""/>
          </v:shape>
        </w:pict>
      </w:r>
    </w:p>
    <w:p w14:paraId="64EE9BEF" w14:textId="77777777" w:rsidR="00474BD7" w:rsidRPr="00BA12E8" w:rsidRDefault="00474BD7" w:rsidP="005C20EA">
      <w:pPr>
        <w:spacing w:before="0" w:line="288" w:lineRule="auto"/>
        <w:outlineLvl w:val="1"/>
        <w:rPr>
          <w:rFonts w:ascii="Times New Roman" w:hAnsi="Times New Roman" w:cs="Times New Roman"/>
          <w:sz w:val="24"/>
          <w:szCs w:val="24"/>
        </w:rPr>
      </w:pPr>
      <w:r w:rsidRPr="00BA12E8">
        <w:rPr>
          <w:rFonts w:ascii="Times New Roman" w:hAnsi="Times New Roman" w:cs="Times New Roman"/>
          <w:color w:val="000000"/>
          <w:sz w:val="24"/>
          <w:szCs w:val="24"/>
        </w:rPr>
        <w:t xml:space="preserve">đường kính </w:t>
      </w:r>
      <w:r w:rsidR="00804E9D">
        <w:rPr>
          <w:position w:val="-4"/>
        </w:rPr>
        <w:pict w14:anchorId="73C00AE4">
          <v:shape id="_x0000_i5769" type="#_x0000_t75" style="width:20.25pt;height:13.5pt">
            <v:imagedata r:id="rId7700" o:title=""/>
          </v:shape>
        </w:pict>
      </w:r>
      <w:r w:rsidRPr="00BA12E8">
        <w:rPr>
          <w:rFonts w:ascii="Times New Roman" w:hAnsi="Times New Roman" w:cs="Times New Roman"/>
          <w:color w:val="000000"/>
          <w:sz w:val="24"/>
          <w:szCs w:val="24"/>
        </w:rPr>
        <w:t xml:space="preserve"> vuông góc với dây </w:t>
      </w:r>
      <w:r w:rsidR="00804E9D">
        <w:rPr>
          <w:position w:val="-6"/>
        </w:rPr>
        <w:pict w14:anchorId="296EC2B1">
          <v:shape id="_x0000_i5770" type="#_x0000_t75" style="width:20.25pt;height:13.5pt">
            <v:imagedata r:id="rId7701" o:title=""/>
          </v:shape>
        </w:pict>
      </w:r>
      <w:r w:rsidRPr="00BA12E8">
        <w:rPr>
          <w:rFonts w:ascii="Times New Roman" w:hAnsi="Times New Roman" w:cs="Times New Roman"/>
          <w:color w:val="000000"/>
          <w:sz w:val="24"/>
          <w:szCs w:val="24"/>
        </w:rPr>
        <w:t xml:space="preserve"> tại điểm </w:t>
      </w:r>
      <w:r w:rsidR="00804E9D">
        <w:rPr>
          <w:position w:val="-4"/>
        </w:rPr>
        <w:pict w14:anchorId="192FCF81">
          <v:shape id="_x0000_i5771" type="#_x0000_t75" style="width:9.75pt;height:13.5pt">
            <v:imagedata r:id="rId7678" o:title=""/>
          </v:shape>
        </w:pict>
      </w:r>
      <w:r w:rsidR="00804E9D">
        <w:rPr>
          <w:position w:val="-6"/>
        </w:rPr>
        <w:pict w14:anchorId="5A383B1D">
          <v:shape id="_x0000_i5772" type="#_x0000_t75" style="width:65.25pt;height:18.75pt">
            <v:imagedata r:id="rId7702" o:title=""/>
          </v:shape>
        </w:pict>
      </w:r>
    </w:p>
    <w:p w14:paraId="30E11563" w14:textId="77777777" w:rsidR="00474BD7" w:rsidRPr="00BA12E8" w:rsidRDefault="00474BD7" w:rsidP="005C20EA">
      <w:pPr>
        <w:spacing w:before="0" w:line="288" w:lineRule="auto"/>
        <w:ind w:left="0" w:firstLine="0"/>
        <w:outlineLvl w:val="1"/>
        <w:rPr>
          <w:rFonts w:ascii="Times New Roman" w:hAnsi="Times New Roman" w:cs="Times New Roman"/>
          <w:sz w:val="24"/>
          <w:szCs w:val="24"/>
          <w:lang w:val="vi-VN"/>
        </w:rPr>
      </w:pPr>
      <w:r w:rsidRPr="00BA12E8">
        <w:rPr>
          <w:rFonts w:ascii="Times New Roman" w:hAnsi="Times New Roman" w:cs="Times New Roman"/>
          <w:sz w:val="24"/>
          <w:szCs w:val="24"/>
        </w:rPr>
        <w:t xml:space="preserve">Xét </w:t>
      </w:r>
      <w:r w:rsidR="00804E9D">
        <w:rPr>
          <w:position w:val="-4"/>
        </w:rPr>
        <w:pict w14:anchorId="3A40AAAA">
          <v:shape id="_x0000_i5773" type="#_x0000_t75" style="width:33.75pt;height:13.5pt">
            <v:imagedata r:id="rId7703" o:title=""/>
          </v:shape>
        </w:pict>
      </w:r>
      <w:r w:rsidRPr="00BA12E8">
        <w:rPr>
          <w:rFonts w:ascii="Times New Roman" w:hAnsi="Times New Roman" w:cs="Times New Roman"/>
          <w:sz w:val="24"/>
          <w:szCs w:val="24"/>
          <w:lang w:val="vi-VN"/>
        </w:rPr>
        <w:t xml:space="preserve"> vuông tại </w:t>
      </w:r>
      <w:r w:rsidR="00804E9D">
        <w:rPr>
          <w:position w:val="-4"/>
        </w:rPr>
        <w:pict w14:anchorId="5DE02182">
          <v:shape id="_x0000_i5774" type="#_x0000_t75" style="width:11.25pt;height:13.5pt">
            <v:imagedata r:id="rId7704" o:title=""/>
          </v:shape>
        </w:pict>
      </w:r>
      <w:r w:rsidRPr="00BA12E8">
        <w:rPr>
          <w:rFonts w:ascii="Times New Roman" w:hAnsi="Times New Roman" w:cs="Times New Roman"/>
          <w:sz w:val="24"/>
          <w:szCs w:val="24"/>
          <w:lang w:val="vi-VN"/>
        </w:rPr>
        <w:t xml:space="preserve"> có cạnh huyền </w:t>
      </w:r>
      <w:r w:rsidR="00804E9D">
        <w:rPr>
          <w:position w:val="-4"/>
        </w:rPr>
        <w:pict w14:anchorId="7A726BB0">
          <v:shape id="_x0000_i5775" type="#_x0000_t75" style="width:20.25pt;height:13.5pt">
            <v:imagedata r:id="rId7705" o:title=""/>
          </v:shape>
        </w:pict>
      </w:r>
      <w:r w:rsidRPr="00BA12E8">
        <w:rPr>
          <w:rFonts w:ascii="Times New Roman" w:hAnsi="Times New Roman" w:cs="Times New Roman"/>
          <w:sz w:val="24"/>
          <w:szCs w:val="24"/>
          <w:lang w:val="vi-VN"/>
        </w:rPr>
        <w:t xml:space="preserve"> suy ra </w:t>
      </w:r>
      <w:r w:rsidR="00804E9D">
        <w:rPr>
          <w:position w:val="-10"/>
        </w:rPr>
        <w:pict w14:anchorId="129A3B9F">
          <v:shape id="_x0000_i5776" type="#_x0000_t75" style="width:36.75pt;height:15.75pt">
            <v:imagedata r:id="rId7706" o:title=""/>
          </v:shape>
        </w:pict>
      </w:r>
      <w:r w:rsidRPr="00BA12E8">
        <w:rPr>
          <w:rFonts w:ascii="Times New Roman" w:hAnsi="Times New Roman" w:cs="Times New Roman"/>
          <w:sz w:val="24"/>
          <w:szCs w:val="24"/>
          <w:lang w:val="vi-VN"/>
        </w:rPr>
        <w:t xml:space="preserve"> thuộc đường tròn đường kính </w:t>
      </w:r>
      <w:r w:rsidR="00804E9D">
        <w:rPr>
          <w:position w:val="-4"/>
        </w:rPr>
        <w:pict w14:anchorId="41EDFFD4">
          <v:shape id="_x0000_i5777" type="#_x0000_t75" style="width:20.25pt;height:13.5pt">
            <v:imagedata r:id="rId7707" o:title=""/>
          </v:shape>
        </w:pict>
      </w:r>
      <w:r w:rsidRPr="00BA12E8">
        <w:rPr>
          <w:rFonts w:ascii="Times New Roman" w:hAnsi="Times New Roman" w:cs="Times New Roman"/>
          <w:sz w:val="24"/>
          <w:szCs w:val="24"/>
          <w:lang w:val="vi-VN"/>
        </w:rPr>
        <w:t xml:space="preserve"> (1)</w:t>
      </w:r>
    </w:p>
    <w:p w14:paraId="45FE5094" w14:textId="77777777" w:rsidR="00474BD7" w:rsidRPr="00BA12E8" w:rsidRDefault="00474BD7" w:rsidP="005C20EA">
      <w:pPr>
        <w:spacing w:before="0" w:line="288" w:lineRule="auto"/>
        <w:ind w:left="0" w:firstLine="0"/>
        <w:outlineLvl w:val="1"/>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Xét </w:t>
      </w:r>
      <w:r w:rsidR="00804E9D">
        <w:rPr>
          <w:position w:val="-4"/>
        </w:rPr>
        <w:pict w14:anchorId="627C4347">
          <v:shape id="_x0000_i5778" type="#_x0000_t75" style="width:31.5pt;height:13.5pt">
            <v:imagedata r:id="rId7708" o:title=""/>
          </v:shape>
        </w:pict>
      </w:r>
      <w:r w:rsidRPr="00BA12E8">
        <w:rPr>
          <w:rFonts w:ascii="Times New Roman" w:hAnsi="Times New Roman" w:cs="Times New Roman"/>
          <w:sz w:val="24"/>
          <w:szCs w:val="24"/>
          <w:lang w:val="vi-VN"/>
        </w:rPr>
        <w:t xml:space="preserve"> vuông tại </w:t>
      </w:r>
      <w:r w:rsidR="00804E9D">
        <w:rPr>
          <w:position w:val="-4"/>
        </w:rPr>
        <w:pict w14:anchorId="542DDDC6">
          <v:shape id="_x0000_i5779" type="#_x0000_t75" style="width:9.75pt;height:13.5pt">
            <v:imagedata r:id="rId7551" o:title=""/>
          </v:shape>
        </w:pict>
      </w:r>
      <w:r w:rsidRPr="00BA12E8">
        <w:rPr>
          <w:rFonts w:ascii="Times New Roman" w:hAnsi="Times New Roman" w:cs="Times New Roman"/>
          <w:sz w:val="24"/>
          <w:szCs w:val="24"/>
          <w:lang w:val="vi-VN"/>
        </w:rPr>
        <w:t xml:space="preserve"> có cạnh huyền </w:t>
      </w:r>
      <w:r w:rsidR="00804E9D">
        <w:rPr>
          <w:position w:val="-4"/>
        </w:rPr>
        <w:pict w14:anchorId="7EA1CCBE">
          <v:shape id="_x0000_i5780" type="#_x0000_t75" style="width:20.25pt;height:13.5pt">
            <v:imagedata r:id="rId7709" o:title=""/>
          </v:shape>
        </w:pict>
      </w:r>
      <w:r w:rsidRPr="00BA12E8">
        <w:rPr>
          <w:rFonts w:ascii="Times New Roman" w:hAnsi="Times New Roman" w:cs="Times New Roman"/>
          <w:sz w:val="24"/>
          <w:szCs w:val="24"/>
          <w:lang w:val="vi-VN"/>
        </w:rPr>
        <w:t xml:space="preserve"> suy ra </w:t>
      </w:r>
      <w:r w:rsidR="00804E9D">
        <w:rPr>
          <w:position w:val="-10"/>
        </w:rPr>
        <w:pict w14:anchorId="203890BB">
          <v:shape id="_x0000_i5781" type="#_x0000_t75" style="width:33.75pt;height:15.75pt">
            <v:imagedata r:id="rId7710" o:title=""/>
          </v:shape>
        </w:pict>
      </w:r>
      <w:r w:rsidRPr="00BA12E8">
        <w:rPr>
          <w:rFonts w:ascii="Times New Roman" w:hAnsi="Times New Roman" w:cs="Times New Roman"/>
          <w:sz w:val="24"/>
          <w:szCs w:val="24"/>
          <w:lang w:val="vi-VN"/>
        </w:rPr>
        <w:t xml:space="preserve"> thuộc đường tròn đường kính </w:t>
      </w:r>
      <w:r w:rsidR="00804E9D">
        <w:rPr>
          <w:position w:val="-4"/>
        </w:rPr>
        <w:pict w14:anchorId="35152B94">
          <v:shape id="_x0000_i5782" type="#_x0000_t75" style="width:20.25pt;height:13.5pt">
            <v:imagedata r:id="rId7711" o:title=""/>
          </v:shape>
        </w:pict>
      </w:r>
      <w:r w:rsidRPr="00BA12E8">
        <w:rPr>
          <w:rFonts w:ascii="Times New Roman" w:hAnsi="Times New Roman" w:cs="Times New Roman"/>
          <w:sz w:val="24"/>
          <w:szCs w:val="24"/>
          <w:lang w:val="vi-VN"/>
        </w:rPr>
        <w:t xml:space="preserve"> (2)</w:t>
      </w:r>
    </w:p>
    <w:p w14:paraId="486620E5" w14:textId="77777777" w:rsidR="00474BD7" w:rsidRPr="00BA12E8" w:rsidRDefault="00474BD7" w:rsidP="005C20EA">
      <w:pPr>
        <w:spacing w:before="0" w:line="288" w:lineRule="auto"/>
        <w:outlineLvl w:val="1"/>
        <w:rPr>
          <w:rFonts w:ascii="Times New Roman" w:hAnsi="Times New Roman" w:cs="Times New Roman"/>
          <w:sz w:val="24"/>
          <w:szCs w:val="24"/>
        </w:rPr>
      </w:pPr>
      <w:r w:rsidRPr="00BA12E8">
        <w:rPr>
          <w:rFonts w:ascii="Times New Roman" w:hAnsi="Times New Roman" w:cs="Times New Roman"/>
          <w:sz w:val="24"/>
          <w:szCs w:val="24"/>
        </w:rPr>
        <w:t xml:space="preserve">Hay bốn điểm </w:t>
      </w:r>
      <w:r w:rsidR="00804E9D">
        <w:rPr>
          <w:position w:val="-10"/>
        </w:rPr>
        <w:pict w14:anchorId="083597D9">
          <v:shape id="_x0000_i5783" type="#_x0000_t75" style="width:48.75pt;height:15.75pt">
            <v:imagedata r:id="rId7712" o:title=""/>
          </v:shape>
        </w:pict>
      </w:r>
      <w:r w:rsidRPr="00BA12E8">
        <w:rPr>
          <w:rFonts w:ascii="Times New Roman" w:hAnsi="Times New Roman" w:cs="Times New Roman"/>
          <w:sz w:val="24"/>
          <w:szCs w:val="24"/>
        </w:rPr>
        <w:t xml:space="preserve"> cùng thuộc một đường tròn.</w:t>
      </w:r>
    </w:p>
    <w:p w14:paraId="1108D6F2" w14:textId="77777777" w:rsidR="00474BD7" w:rsidRPr="00BA12E8" w:rsidRDefault="00474BD7" w:rsidP="005C20EA">
      <w:pPr>
        <w:spacing w:before="0" w:line="288" w:lineRule="auto"/>
        <w:outlineLvl w:val="1"/>
        <w:rPr>
          <w:rFonts w:ascii="Times New Roman" w:hAnsi="Times New Roman" w:cs="Times New Roman"/>
          <w:b/>
          <w:sz w:val="24"/>
          <w:szCs w:val="24"/>
        </w:rPr>
      </w:pPr>
      <w:r w:rsidRPr="00BA12E8">
        <w:rPr>
          <w:rFonts w:ascii="Times New Roman" w:hAnsi="Times New Roman" w:cs="Times New Roman"/>
          <w:b/>
          <w:sz w:val="24"/>
          <w:szCs w:val="24"/>
          <w:lang w:val="vi-VN"/>
        </w:rPr>
        <w:t>b</w:t>
      </w:r>
      <w:r w:rsidRPr="00BA12E8">
        <w:rPr>
          <w:rFonts w:ascii="Times New Roman" w:hAnsi="Times New Roman" w:cs="Times New Roman"/>
          <w:b/>
          <w:sz w:val="24"/>
          <w:szCs w:val="24"/>
        </w:rPr>
        <w:t xml:space="preserve">) Chứng minh </w:t>
      </w:r>
      <w:r w:rsidR="00804E9D">
        <w:rPr>
          <w:position w:val="-6"/>
        </w:rPr>
        <w:pict w14:anchorId="0B0F1376">
          <v:shape id="_x0000_i5784" type="#_x0000_t75" style="width:83.25pt;height:13.5pt">
            <v:imagedata r:id="rId7682" o:title=""/>
          </v:shape>
        </w:pict>
      </w:r>
      <w:r w:rsidRPr="00BA12E8">
        <w:rPr>
          <w:rFonts w:ascii="Times New Roman" w:hAnsi="Times New Roman" w:cs="Times New Roman"/>
          <w:b/>
          <w:sz w:val="24"/>
          <w:szCs w:val="24"/>
        </w:rPr>
        <w:t>.</w:t>
      </w:r>
    </w:p>
    <w:p w14:paraId="1B2ACF05" w14:textId="77777777" w:rsidR="00474BD7" w:rsidRPr="00BA12E8" w:rsidRDefault="00474BD7" w:rsidP="005C20EA">
      <w:pPr>
        <w:spacing w:before="0" w:line="288" w:lineRule="auto"/>
        <w:outlineLvl w:val="1"/>
        <w:rPr>
          <w:rFonts w:ascii="Times New Roman" w:hAnsi="Times New Roman" w:cs="Times New Roman"/>
          <w:sz w:val="24"/>
          <w:szCs w:val="24"/>
        </w:rPr>
      </w:pPr>
      <w:r w:rsidRPr="00BA12E8">
        <w:rPr>
          <w:rFonts w:ascii="Times New Roman" w:hAnsi="Times New Roman" w:cs="Times New Roman"/>
          <w:sz w:val="24"/>
          <w:szCs w:val="24"/>
        </w:rPr>
        <w:t xml:space="preserve">Xét </w:t>
      </w:r>
      <w:r w:rsidR="00804E9D">
        <w:rPr>
          <w:position w:val="-4"/>
        </w:rPr>
        <w:pict w14:anchorId="5C6A4F1C">
          <v:shape id="_x0000_i5785" type="#_x0000_t75" style="width:32.25pt;height:13.5pt">
            <v:imagedata r:id="rId7713" o:title=""/>
          </v:shape>
        </w:pict>
      </w:r>
      <w:r w:rsidRPr="00BA12E8">
        <w:rPr>
          <w:rFonts w:ascii="Times New Roman" w:hAnsi="Times New Roman" w:cs="Times New Roman"/>
          <w:sz w:val="24"/>
          <w:szCs w:val="24"/>
        </w:rPr>
        <w:t xml:space="preserve"> và </w:t>
      </w:r>
      <w:r w:rsidR="00804E9D">
        <w:rPr>
          <w:position w:val="-4"/>
        </w:rPr>
        <w:pict w14:anchorId="7569DCAE">
          <v:shape id="_x0000_i5786" type="#_x0000_t75" style="width:33.75pt;height:13.5pt">
            <v:imagedata r:id="rId7714" o:title=""/>
          </v:shape>
        </w:pict>
      </w:r>
      <w:r w:rsidRPr="00BA12E8">
        <w:rPr>
          <w:rFonts w:ascii="Times New Roman" w:hAnsi="Times New Roman" w:cs="Times New Roman"/>
          <w:sz w:val="24"/>
          <w:szCs w:val="24"/>
        </w:rPr>
        <w:t>, ta có:</w:t>
      </w:r>
      <w:r w:rsidRPr="00BA12E8">
        <w:rPr>
          <w:rFonts w:ascii="Times New Roman" w:hAnsi="Times New Roman" w:cs="Times New Roman"/>
          <w:sz w:val="24"/>
          <w:szCs w:val="24"/>
          <w:lang w:val="vi-VN"/>
        </w:rPr>
        <w:t xml:space="preserve"> </w:t>
      </w:r>
      <w:r w:rsidR="00804E9D">
        <w:rPr>
          <w:position w:val="-4"/>
        </w:rPr>
        <w:pict w14:anchorId="7943F48C">
          <v:shape id="_x0000_i5787" type="#_x0000_t75" style="width:11.25pt;height:17.25pt">
            <v:imagedata r:id="rId7715" o:title=""/>
          </v:shape>
        </w:pict>
      </w:r>
      <w:r w:rsidRPr="00BA12E8">
        <w:rPr>
          <w:rFonts w:ascii="Times New Roman" w:hAnsi="Times New Roman" w:cs="Times New Roman"/>
          <w:sz w:val="24"/>
          <w:szCs w:val="24"/>
        </w:rPr>
        <w:t xml:space="preserve"> là góc chung</w:t>
      </w:r>
      <w:r w:rsidRPr="00BA12E8">
        <w:rPr>
          <w:rFonts w:ascii="Times New Roman" w:hAnsi="Times New Roman" w:cs="Times New Roman"/>
          <w:sz w:val="24"/>
          <w:szCs w:val="24"/>
          <w:lang w:val="vi-VN"/>
        </w:rPr>
        <w:t xml:space="preserve"> và </w:t>
      </w:r>
      <w:r w:rsidR="00804E9D">
        <w:rPr>
          <w:position w:val="-6"/>
        </w:rPr>
        <w:pict w14:anchorId="3F098A15">
          <v:shape id="_x0000_i5788" type="#_x0000_t75" style="width:89.25pt;height:18.75pt">
            <v:imagedata r:id="rId7716" o:title=""/>
          </v:shape>
        </w:pict>
      </w:r>
      <w:r w:rsidR="00804E9D">
        <w:rPr>
          <w:position w:val="-6"/>
        </w:rPr>
        <w:pict w14:anchorId="6C031EC5">
          <v:shape id="_x0000_i5789" type="#_x0000_t75" style="width:92.25pt;height:13.5pt">
            <v:imagedata r:id="rId7717" o:title=""/>
          </v:shape>
        </w:pict>
      </w:r>
      <w:r w:rsidRPr="00BA12E8">
        <w:rPr>
          <w:rFonts w:ascii="Times New Roman" w:hAnsi="Times New Roman" w:cs="Times New Roman"/>
          <w:sz w:val="24"/>
          <w:szCs w:val="24"/>
        </w:rPr>
        <w:t xml:space="preserve"> </w:t>
      </w:r>
      <w:r w:rsidR="00804E9D">
        <w:rPr>
          <w:position w:val="-14"/>
        </w:rPr>
        <w:pict w14:anchorId="4EC04EEC">
          <v:shape id="_x0000_i5790" type="#_x0000_t75" style="width:38.25pt;height:20.25pt">
            <v:imagedata r:id="rId7718" o:title=""/>
          </v:shape>
        </w:pict>
      </w:r>
    </w:p>
    <w:p w14:paraId="5454A2C5" w14:textId="77777777" w:rsidR="00474BD7" w:rsidRPr="00BA12E8" w:rsidRDefault="00804E9D" w:rsidP="005C20EA">
      <w:pPr>
        <w:spacing w:before="0" w:line="288" w:lineRule="auto"/>
        <w:outlineLvl w:val="1"/>
        <w:rPr>
          <w:rFonts w:ascii="Times New Roman" w:hAnsi="Times New Roman" w:cs="Times New Roman"/>
          <w:sz w:val="24"/>
          <w:szCs w:val="24"/>
        </w:rPr>
      </w:pPr>
      <w:r>
        <w:rPr>
          <w:position w:val="-24"/>
        </w:rPr>
        <w:pict w14:anchorId="42A0882E">
          <v:shape id="_x0000_i5791" type="#_x0000_t75" style="width:68.25pt;height:31.5pt">
            <v:imagedata r:id="rId7719" o:title=""/>
          </v:shape>
        </w:pict>
      </w:r>
      <w:r w:rsidR="00474BD7" w:rsidRPr="00BA12E8">
        <w:rPr>
          <w:rFonts w:ascii="Times New Roman" w:hAnsi="Times New Roman" w:cs="Times New Roman"/>
          <w:sz w:val="24"/>
          <w:szCs w:val="24"/>
        </w:rPr>
        <w:t xml:space="preserve"> </w:t>
      </w:r>
      <w:r>
        <w:rPr>
          <w:position w:val="-6"/>
        </w:rPr>
        <w:pict w14:anchorId="23951B63">
          <v:shape id="_x0000_i5792" type="#_x0000_t75" style="width:97.5pt;height:13.5pt">
            <v:imagedata r:id="rId7720" o:title=""/>
          </v:shape>
        </w:pict>
      </w:r>
      <w:r w:rsidR="00474BD7" w:rsidRPr="00BA12E8">
        <w:rPr>
          <w:rFonts w:ascii="Times New Roman" w:hAnsi="Times New Roman" w:cs="Times New Roman"/>
          <w:sz w:val="24"/>
          <w:szCs w:val="24"/>
        </w:rPr>
        <w:t xml:space="preserve"> (đpcm)</w:t>
      </w:r>
    </w:p>
    <w:p w14:paraId="4DF542FF" w14:textId="77777777" w:rsidR="00474BD7" w:rsidRPr="00BA12E8" w:rsidRDefault="00474BD7" w:rsidP="005C20EA">
      <w:pPr>
        <w:spacing w:before="0" w:line="288" w:lineRule="auto"/>
        <w:outlineLvl w:val="1"/>
        <w:rPr>
          <w:rFonts w:ascii="Times New Roman" w:hAnsi="Times New Roman" w:cs="Times New Roman"/>
          <w:b/>
          <w:sz w:val="24"/>
          <w:szCs w:val="24"/>
          <w:lang w:val="vi-VN"/>
        </w:rPr>
      </w:pPr>
      <w:r w:rsidRPr="00BA12E8">
        <w:rPr>
          <w:rFonts w:ascii="Times New Roman" w:hAnsi="Times New Roman" w:cs="Times New Roman"/>
          <w:b/>
          <w:sz w:val="24"/>
          <w:szCs w:val="24"/>
          <w:lang w:val="vi-VN"/>
        </w:rPr>
        <w:t>c</w:t>
      </w:r>
      <w:r w:rsidRPr="00BA12E8">
        <w:rPr>
          <w:rFonts w:ascii="Times New Roman" w:hAnsi="Times New Roman" w:cs="Times New Roman"/>
          <w:b/>
          <w:sz w:val="24"/>
          <w:szCs w:val="24"/>
        </w:rPr>
        <w:t xml:space="preserve">) Gọi </w:t>
      </w:r>
      <w:r w:rsidR="00804E9D">
        <w:rPr>
          <w:position w:val="-4"/>
        </w:rPr>
        <w:pict w14:anchorId="2A48742A">
          <v:shape id="_x0000_i5793" type="#_x0000_t75" style="width:11.25pt;height:13.5pt">
            <v:imagedata r:id="rId7683" o:title=""/>
          </v:shape>
        </w:pict>
      </w:r>
      <w:r w:rsidRPr="00BA12E8">
        <w:rPr>
          <w:rFonts w:ascii="Times New Roman" w:hAnsi="Times New Roman" w:cs="Times New Roman"/>
          <w:b/>
          <w:sz w:val="24"/>
          <w:szCs w:val="24"/>
        </w:rPr>
        <w:t xml:space="preserve"> là giao điểm của tia </w:t>
      </w:r>
      <w:r w:rsidR="00804E9D">
        <w:rPr>
          <w:position w:val="-4"/>
        </w:rPr>
        <w:pict w14:anchorId="389D48DF">
          <v:shape id="_x0000_i5794" type="#_x0000_t75" style="width:19.5pt;height:13.5pt">
            <v:imagedata r:id="rId7564" o:title=""/>
          </v:shape>
        </w:pict>
      </w:r>
      <w:r w:rsidRPr="00BA12E8">
        <w:rPr>
          <w:rFonts w:ascii="Times New Roman" w:hAnsi="Times New Roman" w:cs="Times New Roman"/>
          <w:b/>
          <w:sz w:val="24"/>
          <w:szCs w:val="24"/>
        </w:rPr>
        <w:t xml:space="preserve"> và tia </w:t>
      </w:r>
      <w:r w:rsidR="00804E9D">
        <w:rPr>
          <w:position w:val="-6"/>
        </w:rPr>
        <w:pict w14:anchorId="05017625">
          <v:shape id="_x0000_i5795" type="#_x0000_t75" style="width:22.5pt;height:13.5pt">
            <v:imagedata r:id="rId7565" o:title=""/>
          </v:shape>
        </w:pict>
      </w:r>
      <w:r w:rsidRPr="00BA12E8">
        <w:rPr>
          <w:rFonts w:ascii="Times New Roman" w:hAnsi="Times New Roman" w:cs="Times New Roman"/>
          <w:b/>
          <w:sz w:val="24"/>
          <w:szCs w:val="24"/>
        </w:rPr>
        <w:t xml:space="preserve">, </w:t>
      </w:r>
      <w:r w:rsidR="00804E9D">
        <w:rPr>
          <w:position w:val="-10"/>
        </w:rPr>
        <w:pict w14:anchorId="241E28D5">
          <v:shape id="_x0000_i5796" type="#_x0000_t75" style="width:11.25pt;height:15.75pt">
            <v:imagedata r:id="rId7684" o:title=""/>
          </v:shape>
        </w:pict>
      </w:r>
      <w:r w:rsidRPr="00BA12E8">
        <w:rPr>
          <w:rFonts w:ascii="Times New Roman" w:hAnsi="Times New Roman" w:cs="Times New Roman"/>
          <w:b/>
          <w:sz w:val="24"/>
          <w:szCs w:val="24"/>
        </w:rPr>
        <w:t xml:space="preserve"> là giao điểm của </w:t>
      </w:r>
      <w:r w:rsidR="00804E9D">
        <w:rPr>
          <w:position w:val="-4"/>
        </w:rPr>
        <w:pict w14:anchorId="3411407B">
          <v:shape id="_x0000_i5797" type="#_x0000_t75" style="width:20.25pt;height:13.5pt">
            <v:imagedata r:id="rId7567" o:title=""/>
          </v:shape>
        </w:pict>
      </w:r>
      <w:r w:rsidRPr="00BA12E8">
        <w:rPr>
          <w:rFonts w:ascii="Times New Roman" w:hAnsi="Times New Roman" w:cs="Times New Roman"/>
          <w:b/>
          <w:sz w:val="24"/>
          <w:szCs w:val="24"/>
        </w:rPr>
        <w:t xml:space="preserve"> và </w:t>
      </w:r>
      <w:r w:rsidR="00804E9D">
        <w:rPr>
          <w:position w:val="-4"/>
        </w:rPr>
        <w:pict w14:anchorId="14E38501">
          <v:shape id="_x0000_i5798" type="#_x0000_t75" style="width:21pt;height:13.5pt">
            <v:imagedata r:id="rId7568" o:title=""/>
          </v:shape>
        </w:pict>
      </w:r>
      <w:r w:rsidRPr="00BA12E8">
        <w:rPr>
          <w:rFonts w:ascii="Times New Roman" w:hAnsi="Times New Roman" w:cs="Times New Roman"/>
          <w:b/>
          <w:sz w:val="24"/>
          <w:szCs w:val="24"/>
        </w:rPr>
        <w:t xml:space="preserve">. Chứng minh </w:t>
      </w:r>
      <w:r w:rsidR="00804E9D">
        <w:rPr>
          <w:position w:val="-4"/>
        </w:rPr>
        <w:pict w14:anchorId="7772346D">
          <v:shape id="_x0000_i5799" type="#_x0000_t75" style="width:17.25pt;height:13.5pt">
            <v:imagedata r:id="rId7569" o:title=""/>
          </v:shape>
        </w:pict>
      </w:r>
      <w:r w:rsidRPr="00BA12E8">
        <w:rPr>
          <w:rFonts w:ascii="Times New Roman" w:hAnsi="Times New Roman" w:cs="Times New Roman"/>
          <w:b/>
          <w:sz w:val="24"/>
          <w:szCs w:val="24"/>
        </w:rPr>
        <w:t xml:space="preserve">là phân giác của </w:t>
      </w:r>
      <w:r w:rsidR="00804E9D">
        <w:rPr>
          <w:position w:val="-10"/>
        </w:rPr>
        <w:pict w14:anchorId="73523B39">
          <v:shape id="_x0000_i5800" type="#_x0000_t75" style="width:24pt;height:20.25pt">
            <v:imagedata r:id="rId7721" o:title=""/>
          </v:shape>
        </w:pict>
      </w:r>
      <w:r w:rsidRPr="00BA12E8">
        <w:rPr>
          <w:rFonts w:ascii="Times New Roman" w:hAnsi="Times New Roman" w:cs="Times New Roman"/>
          <w:b/>
          <w:sz w:val="24"/>
          <w:szCs w:val="24"/>
        </w:rPr>
        <w:t>.</w:t>
      </w:r>
      <w:r w:rsidRPr="00BA12E8">
        <w:rPr>
          <w:rFonts w:ascii="Times New Roman" w:hAnsi="Times New Roman" w:cs="Times New Roman"/>
          <w:b/>
          <w:sz w:val="24"/>
          <w:szCs w:val="24"/>
          <w:lang w:val="vi-VN"/>
        </w:rPr>
        <w:t xml:space="preserve"> </w:t>
      </w:r>
      <w:r w:rsidRPr="00BA12E8">
        <w:rPr>
          <w:rFonts w:ascii="Times New Roman" w:hAnsi="Times New Roman" w:cs="Times New Roman"/>
          <w:b/>
          <w:sz w:val="24"/>
          <w:szCs w:val="24"/>
        </w:rPr>
        <w:t xml:space="preserve">Chứng minh </w:t>
      </w:r>
      <w:r w:rsidR="00804E9D">
        <w:rPr>
          <w:position w:val="-10"/>
        </w:rPr>
        <w:pict w14:anchorId="34B6DCD7">
          <v:shape id="_x0000_i5801" type="#_x0000_t75" style="width:21pt;height:15.75pt">
            <v:imagedata r:id="rId7571" o:title=""/>
          </v:shape>
        </w:pict>
      </w:r>
      <w:r w:rsidRPr="00BA12E8">
        <w:rPr>
          <w:rFonts w:ascii="Times New Roman" w:hAnsi="Times New Roman" w:cs="Times New Roman"/>
          <w:b/>
          <w:sz w:val="24"/>
          <w:szCs w:val="24"/>
        </w:rPr>
        <w:t xml:space="preserve"> là tiếp tuyến của đường tròn ngoại tiếp tam giác</w:t>
      </w:r>
      <w:r w:rsidR="00804E9D">
        <w:rPr>
          <w:position w:val="-10"/>
        </w:rPr>
        <w:pict w14:anchorId="6642E391">
          <v:shape id="_x0000_i5802" type="#_x0000_t75" style="width:28.5pt;height:15.75pt">
            <v:imagedata r:id="rId7572" o:title=""/>
          </v:shape>
        </w:pict>
      </w:r>
      <w:r w:rsidRPr="00BA12E8">
        <w:rPr>
          <w:rFonts w:ascii="Times New Roman" w:hAnsi="Times New Roman" w:cs="Times New Roman"/>
          <w:b/>
          <w:sz w:val="24"/>
          <w:szCs w:val="24"/>
        </w:rPr>
        <w:t xml:space="preserve">. </w:t>
      </w:r>
    </w:p>
    <w:p w14:paraId="55180BE6" w14:textId="77777777" w:rsidR="00474BD7" w:rsidRPr="00BA12E8" w:rsidRDefault="00474BD7" w:rsidP="005C20EA">
      <w:pPr>
        <w:spacing w:before="0" w:line="288" w:lineRule="auto"/>
        <w:outlineLvl w:val="1"/>
        <w:rPr>
          <w:rFonts w:ascii="Times New Roman" w:hAnsi="Times New Roman" w:cs="Times New Roman"/>
          <w:sz w:val="24"/>
          <w:szCs w:val="24"/>
          <w:lang w:val="vi-VN"/>
        </w:rPr>
      </w:pPr>
      <w:r w:rsidRPr="00BA12E8">
        <w:rPr>
          <w:rFonts w:ascii="Times New Roman" w:hAnsi="Times New Roman" w:cs="Times New Roman"/>
          <w:sz w:val="24"/>
          <w:szCs w:val="24"/>
          <w:lang w:val="vi-VN"/>
        </w:rPr>
        <w:t xml:space="preserve">* </w:t>
      </w:r>
      <w:r w:rsidRPr="00BA12E8">
        <w:rPr>
          <w:rFonts w:ascii="Times New Roman" w:hAnsi="Times New Roman" w:cs="Times New Roman"/>
          <w:b/>
          <w:sz w:val="24"/>
          <w:szCs w:val="24"/>
        </w:rPr>
        <w:t xml:space="preserve">Chứng minh </w:t>
      </w:r>
      <w:r w:rsidR="00804E9D">
        <w:rPr>
          <w:position w:val="-4"/>
        </w:rPr>
        <w:pict w14:anchorId="2F212C1C">
          <v:shape id="_x0000_i5803" type="#_x0000_t75" style="width:17.25pt;height:13.5pt">
            <v:imagedata r:id="rId7569" o:title=""/>
          </v:shape>
        </w:pict>
      </w:r>
      <w:r w:rsidRPr="00BA12E8">
        <w:rPr>
          <w:rFonts w:ascii="Times New Roman" w:hAnsi="Times New Roman" w:cs="Times New Roman"/>
          <w:b/>
          <w:sz w:val="24"/>
          <w:szCs w:val="24"/>
        </w:rPr>
        <w:t xml:space="preserve">là phân giác của </w:t>
      </w:r>
      <w:r w:rsidR="00804E9D">
        <w:rPr>
          <w:position w:val="-10"/>
        </w:rPr>
        <w:pict w14:anchorId="26A6005F">
          <v:shape id="_x0000_i5804" type="#_x0000_t75" style="width:24pt;height:20.25pt">
            <v:imagedata r:id="rId7722" o:title=""/>
          </v:shape>
        </w:pict>
      </w:r>
      <w:r w:rsidRPr="00BA12E8">
        <w:rPr>
          <w:rFonts w:ascii="Times New Roman" w:hAnsi="Times New Roman" w:cs="Times New Roman"/>
          <w:b/>
          <w:sz w:val="24"/>
          <w:szCs w:val="24"/>
        </w:rPr>
        <w:t>.</w:t>
      </w:r>
      <w:r w:rsidRPr="00BA12E8">
        <w:rPr>
          <w:rFonts w:ascii="Times New Roman" w:hAnsi="Times New Roman" w:cs="Times New Roman"/>
          <w:b/>
          <w:sz w:val="24"/>
          <w:szCs w:val="24"/>
          <w:lang w:val="vi-VN"/>
        </w:rPr>
        <w:t xml:space="preserve"> </w:t>
      </w:r>
    </w:p>
    <w:p w14:paraId="168D598A" w14:textId="77777777" w:rsidR="00474BD7" w:rsidRPr="00BA12E8" w:rsidRDefault="00474BD7" w:rsidP="005C20EA">
      <w:pPr>
        <w:pStyle w:val="ListParagraph"/>
        <w:spacing w:line="288" w:lineRule="auto"/>
        <w:ind w:firstLine="272"/>
        <w:outlineLvl w:val="1"/>
      </w:pPr>
      <w:r w:rsidRPr="00BA12E8">
        <w:t xml:space="preserve">Xét </w:t>
      </w:r>
      <w:r w:rsidR="00804E9D">
        <w:rPr>
          <w:position w:val="-4"/>
        </w:rPr>
        <w:pict w14:anchorId="4968F9F4">
          <v:shape id="_x0000_i5805" type="#_x0000_t75" style="width:33pt;height:13.5pt">
            <v:imagedata r:id="rId7723" o:title=""/>
          </v:shape>
        </w:pict>
      </w:r>
      <w:r w:rsidRPr="00BA12E8">
        <w:rPr>
          <w:color w:val="000000"/>
        </w:rPr>
        <w:t xml:space="preserve"> có: </w:t>
      </w:r>
      <w:r w:rsidR="00804E9D">
        <w:rPr>
          <w:position w:val="-14"/>
        </w:rPr>
        <w:pict w14:anchorId="5B49DD61">
          <v:shape id="_x0000_i5806" type="#_x0000_t75" style="width:90pt;height:20.25pt">
            <v:imagedata r:id="rId7724" o:title=""/>
          </v:shape>
        </w:pict>
      </w:r>
      <w:r w:rsidRPr="00BA12E8">
        <w:t xml:space="preserve">; </w:t>
      </w:r>
      <w:r w:rsidR="00804E9D">
        <w:rPr>
          <w:position w:val="-14"/>
        </w:rPr>
        <w:pict w14:anchorId="3BBEC6FA">
          <v:shape id="_x0000_i5807" type="#_x0000_t75" style="width:95.25pt;height:20.25pt">
            <v:imagedata r:id="rId7725" o:title=""/>
          </v:shape>
        </w:pict>
      </w:r>
      <w:r w:rsidRPr="00BA12E8">
        <w:t xml:space="preserve">; </w:t>
      </w:r>
      <w:r w:rsidR="00804E9D">
        <w:rPr>
          <w:position w:val="-14"/>
        </w:rPr>
        <w:pict w14:anchorId="20E43E83">
          <v:shape id="_x0000_i5808" type="#_x0000_t75" style="width:77.25pt;height:20.25pt">
            <v:imagedata r:id="rId7726" o:title=""/>
          </v:shape>
        </w:pict>
      </w:r>
    </w:p>
    <w:p w14:paraId="47B0B496" w14:textId="77777777" w:rsidR="00474BD7" w:rsidRPr="00BA12E8" w:rsidRDefault="00804E9D" w:rsidP="005C20EA">
      <w:pPr>
        <w:pStyle w:val="ListParagraph"/>
        <w:spacing w:line="288" w:lineRule="auto"/>
        <w:ind w:firstLine="272"/>
        <w:outlineLvl w:val="1"/>
      </w:pPr>
      <w:r>
        <w:rPr>
          <w:position w:val="-6"/>
        </w:rPr>
        <w:pict w14:anchorId="6F3EEB53">
          <v:shape id="_x0000_i5809" type="#_x0000_t75" style="width:28.5pt;height:13.5pt">
            <v:imagedata r:id="rId7727" o:title=""/>
          </v:shape>
        </w:pict>
      </w:r>
      <w:r w:rsidR="00474BD7" w:rsidRPr="00BA12E8">
        <w:t xml:space="preserve"> là trọng tâm của </w:t>
      </w:r>
      <w:r>
        <w:rPr>
          <w:position w:val="-4"/>
        </w:rPr>
        <w:pict w14:anchorId="5BD6B0C8">
          <v:shape id="_x0000_i5810" type="#_x0000_t75" style="width:33pt;height:13.5pt">
            <v:imagedata r:id="rId7728" o:title=""/>
          </v:shape>
        </w:pict>
      </w:r>
      <w:r>
        <w:rPr>
          <w:position w:val="-14"/>
        </w:rPr>
        <w:pict w14:anchorId="5648DC92">
          <v:shape id="_x0000_i5811" type="#_x0000_t75" style="width:111pt;height:20.25pt">
            <v:imagedata r:id="rId7729" o:title=""/>
          </v:shape>
        </w:pict>
      </w:r>
      <w:r>
        <w:rPr>
          <w:position w:val="-6"/>
        </w:rPr>
        <w:pict w14:anchorId="4442A6CE">
          <v:shape id="_x0000_i5812" type="#_x0000_t75" style="width:15pt;height:11.25pt">
            <v:imagedata r:id="rId7730" o:title=""/>
          </v:shape>
        </w:pict>
      </w:r>
      <w:r>
        <w:rPr>
          <w:position w:val="-10"/>
        </w:rPr>
        <w:pict w14:anchorId="4C05F78A">
          <v:shape id="_x0000_i5813" type="#_x0000_t75" style="width:57pt;height:20.25pt">
            <v:imagedata r:id="rId7731" o:title=""/>
          </v:shape>
        </w:pict>
      </w:r>
      <w:r w:rsidR="00474BD7" w:rsidRPr="00BA12E8">
        <w:rPr>
          <w:color w:val="000000"/>
        </w:rPr>
        <w:t xml:space="preserve"> hay </w:t>
      </w:r>
      <w:r>
        <w:rPr>
          <w:position w:val="-10"/>
        </w:rPr>
        <w:pict w14:anchorId="1BF646A5">
          <v:shape id="_x0000_i5814" type="#_x0000_t75" style="width:58.5pt;height:20.25pt">
            <v:imagedata r:id="rId7732" o:title=""/>
          </v:shape>
        </w:pict>
      </w:r>
    </w:p>
    <w:p w14:paraId="610CB3D5" w14:textId="77777777" w:rsidR="00474BD7" w:rsidRPr="00BA12E8" w:rsidRDefault="00474BD7" w:rsidP="005C20EA">
      <w:pPr>
        <w:pStyle w:val="ListParagraph"/>
        <w:spacing w:line="288" w:lineRule="auto"/>
        <w:ind w:firstLine="272"/>
        <w:outlineLvl w:val="1"/>
      </w:pPr>
      <w:r w:rsidRPr="00BA12E8">
        <w:rPr>
          <w:color w:val="000000"/>
        </w:rPr>
        <w:t xml:space="preserve">Đường kính </w:t>
      </w:r>
      <w:r w:rsidR="00804E9D">
        <w:rPr>
          <w:position w:val="-4"/>
        </w:rPr>
        <w:pict w14:anchorId="5200F5CB">
          <v:shape id="_x0000_i5815" type="#_x0000_t75" style="width:20.25pt;height:13.5pt">
            <v:imagedata r:id="rId7733" o:title=""/>
          </v:shape>
        </w:pict>
      </w:r>
      <w:r w:rsidRPr="00BA12E8">
        <w:rPr>
          <w:color w:val="000000"/>
        </w:rPr>
        <w:t xml:space="preserve"> vuông góc với dây </w:t>
      </w:r>
      <w:r w:rsidR="00804E9D">
        <w:rPr>
          <w:position w:val="-6"/>
        </w:rPr>
        <w:pict w14:anchorId="09E23C06">
          <v:shape id="_x0000_i5816" type="#_x0000_t75" style="width:20.25pt;height:13.5pt">
            <v:imagedata r:id="rId7559" o:title=""/>
          </v:shape>
        </w:pict>
      </w:r>
      <w:r w:rsidRPr="00BA12E8">
        <w:rPr>
          <w:color w:val="000000"/>
        </w:rPr>
        <w:t xml:space="preserve"> tại điểm </w:t>
      </w:r>
      <w:r w:rsidR="00804E9D">
        <w:rPr>
          <w:position w:val="-4"/>
        </w:rPr>
        <w:pict w14:anchorId="47256C66">
          <v:shape id="_x0000_i5817" type="#_x0000_t75" style="width:9.75pt;height:13.5pt">
            <v:imagedata r:id="rId7734" o:title=""/>
          </v:shape>
        </w:pict>
      </w:r>
      <w:r w:rsidR="00804E9D">
        <w:rPr>
          <w:position w:val="-6"/>
        </w:rPr>
        <w:pict w14:anchorId="01BC6411">
          <v:shape id="_x0000_i5818" type="#_x0000_t75" style="width:68.25pt;height:18.75pt">
            <v:imagedata r:id="rId7735" o:title=""/>
          </v:shape>
        </w:pict>
      </w:r>
    </w:p>
    <w:p w14:paraId="3F5BEE50" w14:textId="77777777" w:rsidR="00474BD7" w:rsidRPr="00BA12E8" w:rsidRDefault="00474BD7" w:rsidP="005C20EA">
      <w:pPr>
        <w:pStyle w:val="ListParagraph"/>
        <w:spacing w:line="288" w:lineRule="auto"/>
        <w:ind w:firstLine="272"/>
        <w:outlineLvl w:val="1"/>
        <w:rPr>
          <w:lang w:val="vi-VN"/>
        </w:rPr>
      </w:pPr>
      <w:r w:rsidRPr="00BA12E8">
        <w:rPr>
          <w:lang w:val="vi-VN"/>
        </w:rPr>
        <w:t xml:space="preserve">Chứng minh được bốn điểm </w:t>
      </w:r>
      <w:r w:rsidR="00804E9D">
        <w:rPr>
          <w:position w:val="-10"/>
        </w:rPr>
        <w:pict w14:anchorId="33579FF1">
          <v:shape id="_x0000_i5819" type="#_x0000_t75" style="width:48.75pt;height:15.75pt">
            <v:imagedata r:id="rId7736" o:title=""/>
          </v:shape>
        </w:pict>
      </w:r>
      <w:r w:rsidRPr="00BA12E8">
        <w:rPr>
          <w:lang w:val="vi-VN"/>
        </w:rPr>
        <w:t xml:space="preserve"> cùng thuộc đường tròn đường kính </w:t>
      </w:r>
      <w:r w:rsidR="00804E9D">
        <w:rPr>
          <w:position w:val="-4"/>
        </w:rPr>
        <w:pict w14:anchorId="439FAA22">
          <v:shape id="_x0000_i5820" type="#_x0000_t75" style="width:21pt;height:13.5pt">
            <v:imagedata r:id="rId7737" o:title=""/>
          </v:shape>
        </w:pict>
      </w:r>
      <w:r w:rsidRPr="00BA12E8">
        <w:rPr>
          <w:lang w:val="vi-VN"/>
        </w:rPr>
        <w:t xml:space="preserve"> suy ra </w:t>
      </w:r>
      <w:r w:rsidR="00804E9D">
        <w:rPr>
          <w:position w:val="-10"/>
        </w:rPr>
        <w:pict w14:anchorId="5F4EB311">
          <v:shape id="_x0000_i5821" type="#_x0000_t75" style="width:33pt;height:15.75pt">
            <v:imagedata r:id="rId7738" o:title=""/>
          </v:shape>
        </w:pict>
      </w:r>
      <w:r w:rsidRPr="00BA12E8">
        <w:rPr>
          <w:lang w:val="vi-VN"/>
        </w:rPr>
        <w:t xml:space="preserve"> là tứ giác nội tiếp</w:t>
      </w:r>
    </w:p>
    <w:p w14:paraId="44D2372C" w14:textId="77777777" w:rsidR="00474BD7" w:rsidRPr="00BA12E8" w:rsidRDefault="00804E9D" w:rsidP="005C20EA">
      <w:pPr>
        <w:pStyle w:val="ListParagraph"/>
        <w:spacing w:line="288" w:lineRule="auto"/>
        <w:ind w:left="992"/>
        <w:outlineLvl w:val="1"/>
      </w:pPr>
      <w:r>
        <w:rPr>
          <w:position w:val="-10"/>
        </w:rPr>
        <w:pict w14:anchorId="69386F69">
          <v:shape id="_x0000_i5822" type="#_x0000_t75" style="width:75.75pt;height:20.25pt">
            <v:imagedata r:id="rId7739" o:title=""/>
          </v:shape>
        </w:pict>
      </w:r>
      <w:r w:rsidR="00474BD7" w:rsidRPr="00BA12E8">
        <w:t xml:space="preserve"> (hai góc nt cùng chắn </w:t>
      </w:r>
      <w:r>
        <w:rPr>
          <w:position w:val="-10"/>
        </w:rPr>
        <w:pict w14:anchorId="3516FFFD">
          <v:shape id="_x0000_i5823" type="#_x0000_t75" style="width:21pt;height:20.25pt">
            <v:imagedata r:id="rId7740" o:title=""/>
          </v:shape>
        </w:pict>
      </w:r>
      <w:r w:rsidR="00474BD7" w:rsidRPr="00BA12E8">
        <w:t>)</w:t>
      </w:r>
    </w:p>
    <w:p w14:paraId="4F9B7118" w14:textId="77777777" w:rsidR="00474BD7" w:rsidRPr="00BA12E8" w:rsidRDefault="00474BD7" w:rsidP="005C20EA">
      <w:pPr>
        <w:pStyle w:val="ListParagraph"/>
        <w:spacing w:line="288" w:lineRule="auto"/>
        <w:ind w:firstLine="272"/>
        <w:outlineLvl w:val="1"/>
      </w:pPr>
      <w:r w:rsidRPr="00BA12E8">
        <w:t xml:space="preserve">Ta có: </w:t>
      </w:r>
      <w:r w:rsidR="00804E9D">
        <w:rPr>
          <w:position w:val="-4"/>
        </w:rPr>
        <w:pict w14:anchorId="4E675584">
          <v:shape id="_x0000_i5824" type="#_x0000_t75" style="width:32.25pt;height:13.5pt">
            <v:imagedata r:id="rId7741" o:title=""/>
          </v:shape>
        </w:pict>
      </w:r>
      <w:r w:rsidRPr="00BA12E8">
        <w:t xml:space="preserve"> là tứ giác nội tiếp (cmt) </w:t>
      </w:r>
      <w:r w:rsidR="00804E9D">
        <w:rPr>
          <w:position w:val="-6"/>
        </w:rPr>
        <w:pict w14:anchorId="6D48832A">
          <v:shape id="_x0000_i5825" type="#_x0000_t75" style="width:73.5pt;height:18.75pt">
            <v:imagedata r:id="rId7742" o:title=""/>
          </v:shape>
        </w:pict>
      </w:r>
      <w:r w:rsidRPr="00BA12E8">
        <w:t xml:space="preserve"> (hai góc nt cùng chắn </w:t>
      </w:r>
      <w:r w:rsidR="00804E9D">
        <w:rPr>
          <w:position w:val="-4"/>
        </w:rPr>
        <w:pict w14:anchorId="11DCD6C6">
          <v:shape id="_x0000_i5826" type="#_x0000_t75" style="width:21pt;height:17.25pt">
            <v:imagedata r:id="rId7743" o:title=""/>
          </v:shape>
        </w:pict>
      </w:r>
      <w:r w:rsidRPr="00BA12E8">
        <w:t>)</w:t>
      </w:r>
    </w:p>
    <w:p w14:paraId="194E84F5" w14:textId="77777777" w:rsidR="00474BD7" w:rsidRPr="00BA12E8" w:rsidRDefault="00474BD7" w:rsidP="005C20EA">
      <w:pPr>
        <w:pStyle w:val="ListParagraph"/>
        <w:spacing w:line="288" w:lineRule="auto"/>
        <w:ind w:firstLine="272"/>
        <w:outlineLvl w:val="1"/>
      </w:pPr>
      <w:r w:rsidRPr="00BA12E8">
        <w:t xml:space="preserve">Lại có: </w:t>
      </w:r>
      <w:r w:rsidR="00804E9D">
        <w:rPr>
          <w:position w:val="-10"/>
        </w:rPr>
        <w:pict w14:anchorId="60282ECA">
          <v:shape id="_x0000_i5827" type="#_x0000_t75" style="width:63.75pt;height:20.25pt">
            <v:imagedata r:id="rId7744" o:title=""/>
          </v:shape>
        </w:pict>
      </w:r>
      <w:r w:rsidRPr="00BA12E8">
        <w:t xml:space="preserve"> (hai góc nt cùng chắn cung </w:t>
      </w:r>
      <w:r w:rsidR="00804E9D">
        <w:rPr>
          <w:position w:val="-10"/>
        </w:rPr>
        <w:pict w14:anchorId="0097D274">
          <v:shape id="_x0000_i5828" type="#_x0000_t75" style="width:20.25pt;height:20.25pt">
            <v:imagedata r:id="rId7745" o:title=""/>
          </v:shape>
        </w:pict>
      </w:r>
      <w:r w:rsidRPr="00BA12E8">
        <w:t xml:space="preserve">) </w:t>
      </w:r>
    </w:p>
    <w:p w14:paraId="744F594F" w14:textId="77777777" w:rsidR="00474BD7" w:rsidRPr="00BA12E8" w:rsidRDefault="00804E9D" w:rsidP="005C20EA">
      <w:pPr>
        <w:pStyle w:val="ListParagraph"/>
        <w:spacing w:line="288" w:lineRule="auto"/>
        <w:ind w:left="992"/>
        <w:outlineLvl w:val="1"/>
      </w:pPr>
      <w:r>
        <w:rPr>
          <w:position w:val="-10"/>
        </w:rPr>
        <w:pict w14:anchorId="5B71622A">
          <v:shape id="_x0000_i5829" type="#_x0000_t75" style="width:1in;height:20.25pt">
            <v:imagedata r:id="rId7746" o:title=""/>
          </v:shape>
        </w:pict>
      </w:r>
      <w:r w:rsidR="00474BD7" w:rsidRPr="00BA12E8">
        <w:t xml:space="preserve"> hay </w:t>
      </w:r>
      <w:r>
        <w:rPr>
          <w:position w:val="-4"/>
        </w:rPr>
        <w:pict w14:anchorId="27CFBDAD">
          <v:shape id="_x0000_i5830" type="#_x0000_t75" style="width:17.25pt;height:13.5pt">
            <v:imagedata r:id="rId7747" o:title=""/>
          </v:shape>
        </w:pict>
      </w:r>
      <w:r w:rsidR="00474BD7" w:rsidRPr="00BA12E8">
        <w:t xml:space="preserve"> là phân giác của </w:t>
      </w:r>
      <w:r>
        <w:rPr>
          <w:position w:val="-10"/>
        </w:rPr>
        <w:pict w14:anchorId="67AC61AC">
          <v:shape id="_x0000_i5831" type="#_x0000_t75" style="width:24pt;height:20.25pt">
            <v:imagedata r:id="rId7748" o:title=""/>
          </v:shape>
        </w:pict>
      </w:r>
      <w:r w:rsidR="00474BD7" w:rsidRPr="00BA12E8">
        <w:t xml:space="preserve"> (đpcm)</w:t>
      </w:r>
    </w:p>
    <w:p w14:paraId="23220F48" w14:textId="77777777" w:rsidR="00474BD7" w:rsidRPr="00BA12E8" w:rsidRDefault="00474BD7" w:rsidP="005C20EA">
      <w:pPr>
        <w:spacing w:before="0" w:line="288" w:lineRule="auto"/>
        <w:outlineLvl w:val="1"/>
        <w:rPr>
          <w:rFonts w:ascii="Times New Roman" w:hAnsi="Times New Roman" w:cs="Times New Roman"/>
          <w:sz w:val="24"/>
          <w:szCs w:val="24"/>
          <w:lang w:val="vi-VN"/>
        </w:rPr>
      </w:pPr>
      <w:r w:rsidRPr="00BA12E8">
        <w:rPr>
          <w:rFonts w:ascii="Times New Roman" w:hAnsi="Times New Roman" w:cs="Times New Roman"/>
          <w:b/>
          <w:sz w:val="24"/>
          <w:szCs w:val="24"/>
          <w:lang w:val="vi-VN"/>
        </w:rPr>
        <w:lastRenderedPageBreak/>
        <w:t>*</w:t>
      </w:r>
      <w:r w:rsidRPr="00BA12E8">
        <w:rPr>
          <w:rFonts w:ascii="Times New Roman" w:hAnsi="Times New Roman" w:cs="Times New Roman"/>
          <w:b/>
          <w:sz w:val="24"/>
          <w:szCs w:val="24"/>
        </w:rPr>
        <w:t xml:space="preserve">Chứng minh </w:t>
      </w:r>
      <w:r w:rsidR="00804E9D">
        <w:rPr>
          <w:position w:val="-10"/>
        </w:rPr>
        <w:pict w14:anchorId="5B2BFCCB">
          <v:shape id="_x0000_i5832" type="#_x0000_t75" style="width:21pt;height:15.75pt">
            <v:imagedata r:id="rId7571" o:title=""/>
          </v:shape>
        </w:pict>
      </w:r>
      <w:r w:rsidRPr="00BA12E8">
        <w:rPr>
          <w:rFonts w:ascii="Times New Roman" w:hAnsi="Times New Roman" w:cs="Times New Roman"/>
          <w:b/>
          <w:sz w:val="24"/>
          <w:szCs w:val="24"/>
        </w:rPr>
        <w:t xml:space="preserve"> là tiếp tuyến của đường tròn ngoại tiếp tam giác</w:t>
      </w:r>
      <w:r w:rsidR="00804E9D">
        <w:rPr>
          <w:position w:val="-10"/>
        </w:rPr>
        <w:pict w14:anchorId="418DD482">
          <v:shape id="_x0000_i5833" type="#_x0000_t75" style="width:28.5pt;height:15.75pt">
            <v:imagedata r:id="rId7749" o:title=""/>
          </v:shape>
        </w:pict>
      </w:r>
      <w:r w:rsidRPr="00BA12E8">
        <w:rPr>
          <w:rFonts w:ascii="Times New Roman" w:hAnsi="Times New Roman" w:cs="Times New Roman"/>
          <w:b/>
          <w:sz w:val="24"/>
          <w:szCs w:val="24"/>
        </w:rPr>
        <w:t>.</w:t>
      </w:r>
      <w:r w:rsidRPr="00BA12E8">
        <w:rPr>
          <w:rFonts w:ascii="Times New Roman" w:hAnsi="Times New Roman" w:cs="Times New Roman"/>
          <w:sz w:val="24"/>
          <w:szCs w:val="24"/>
        </w:rPr>
        <w:t xml:space="preserve"> </w:t>
      </w:r>
    </w:p>
    <w:p w14:paraId="6CB10011" w14:textId="77777777" w:rsidR="00474BD7" w:rsidRPr="00BA12E8" w:rsidRDefault="00474BD7" w:rsidP="005C20EA">
      <w:pPr>
        <w:pStyle w:val="ListParagraph"/>
        <w:spacing w:line="288" w:lineRule="auto"/>
        <w:ind w:firstLine="272"/>
        <w:outlineLvl w:val="1"/>
        <w:rPr>
          <w:color w:val="000000"/>
        </w:rPr>
      </w:pPr>
      <w:r w:rsidRPr="00BA12E8">
        <w:t xml:space="preserve">Ta có: </w:t>
      </w:r>
      <w:r w:rsidR="00804E9D">
        <w:rPr>
          <w:position w:val="-10"/>
        </w:rPr>
        <w:pict w14:anchorId="791E541E">
          <v:shape id="_x0000_i5834" type="#_x0000_t75" style="width:57pt;height:20.25pt">
            <v:imagedata r:id="rId7750" o:title=""/>
          </v:shape>
        </w:pict>
      </w:r>
      <w:r w:rsidR="00804E9D">
        <w:rPr>
          <w:position w:val="-14"/>
        </w:rPr>
        <w:pict w14:anchorId="1B8DFB63">
          <v:shape id="_x0000_i5835" type="#_x0000_t75" style="width:68.25pt;height:20.25pt">
            <v:imagedata r:id="rId7751" o:title=""/>
          </v:shape>
        </w:pict>
      </w:r>
    </w:p>
    <w:p w14:paraId="5D5C6DE1" w14:textId="77777777" w:rsidR="00474BD7" w:rsidRPr="00BA12E8" w:rsidRDefault="00474BD7" w:rsidP="005C20EA">
      <w:pPr>
        <w:pStyle w:val="ListParagraph"/>
        <w:spacing w:line="288" w:lineRule="auto"/>
        <w:ind w:firstLine="272"/>
        <w:outlineLvl w:val="1"/>
        <w:rPr>
          <w:color w:val="000000"/>
        </w:rPr>
      </w:pPr>
      <w:r w:rsidRPr="00BA12E8">
        <w:rPr>
          <w:color w:val="000000"/>
        </w:rPr>
        <w:t xml:space="preserve">Xét </w:t>
      </w:r>
      <w:r w:rsidR="00804E9D">
        <w:rPr>
          <w:position w:val="-10"/>
        </w:rPr>
        <w:pict w14:anchorId="30F1BB70">
          <v:shape id="_x0000_i5836" type="#_x0000_t75" style="width:36.75pt;height:15.75pt">
            <v:imagedata r:id="rId7752" o:title=""/>
          </v:shape>
        </w:pict>
      </w:r>
      <w:r w:rsidRPr="00BA12E8">
        <w:rPr>
          <w:color w:val="000000"/>
        </w:rPr>
        <w:t>, ta có:</w:t>
      </w:r>
    </w:p>
    <w:p w14:paraId="3DF04B8C" w14:textId="77777777" w:rsidR="00474BD7" w:rsidRPr="00BA12E8" w:rsidRDefault="00804E9D" w:rsidP="005C20EA">
      <w:pPr>
        <w:pStyle w:val="ListParagraph"/>
        <w:spacing w:line="288" w:lineRule="auto"/>
        <w:ind w:firstLine="272"/>
        <w:outlineLvl w:val="1"/>
      </w:pPr>
      <w:r>
        <w:rPr>
          <w:position w:val="-10"/>
        </w:rPr>
        <w:pict w14:anchorId="44B0938D">
          <v:shape id="_x0000_i5837" type="#_x0000_t75" style="width:69pt;height:15.75pt">
            <v:imagedata r:id="rId7753" o:title=""/>
          </v:shape>
        </w:pict>
      </w:r>
    </w:p>
    <w:p w14:paraId="468F0889" w14:textId="77777777" w:rsidR="00474BD7" w:rsidRPr="00BA12E8" w:rsidRDefault="00804E9D" w:rsidP="005C20EA">
      <w:pPr>
        <w:pStyle w:val="ListParagraph"/>
        <w:spacing w:line="288" w:lineRule="auto"/>
        <w:ind w:firstLine="272"/>
        <w:outlineLvl w:val="1"/>
      </w:pPr>
      <w:r>
        <w:rPr>
          <w:position w:val="-10"/>
        </w:rPr>
        <w:pict w14:anchorId="45195639">
          <v:shape id="_x0000_i5838" type="#_x0000_t75" style="width:49.5pt;height:15.75pt">
            <v:imagedata r:id="rId7754" o:title=""/>
          </v:shape>
        </w:pict>
      </w:r>
      <w:r w:rsidR="00474BD7" w:rsidRPr="00BA12E8">
        <w:rPr>
          <w:color w:val="000000"/>
        </w:rPr>
        <w:t xml:space="preserve"> là tam giác cân tại </w:t>
      </w:r>
      <w:r>
        <w:rPr>
          <w:position w:val="-6"/>
        </w:rPr>
        <w:pict w14:anchorId="780DA5EA">
          <v:shape id="_x0000_i5839" type="#_x0000_t75" style="width:11.25pt;height:13.5pt">
            <v:imagedata r:id="rId7755" o:title=""/>
          </v:shape>
        </w:pict>
      </w:r>
    </w:p>
    <w:p w14:paraId="78473EF7" w14:textId="77777777" w:rsidR="00474BD7" w:rsidRPr="00BA12E8" w:rsidRDefault="00804E9D" w:rsidP="005C20EA">
      <w:pPr>
        <w:pStyle w:val="ListParagraph"/>
        <w:spacing w:line="288" w:lineRule="auto"/>
        <w:ind w:firstLine="272"/>
        <w:outlineLvl w:val="1"/>
      </w:pPr>
      <w:r>
        <w:rPr>
          <w:position w:val="-10"/>
        </w:rPr>
        <w:pict w14:anchorId="3EA300B6">
          <v:shape id="_x0000_i5840" type="#_x0000_t75" style="width:78.75pt;height:20.25pt">
            <v:imagedata r:id="rId7756" o:title=""/>
          </v:shape>
        </w:pict>
      </w:r>
      <w:r w:rsidR="00474BD7" w:rsidRPr="00BA12E8">
        <w:t xml:space="preserve"> hay  </w:t>
      </w:r>
      <w:r>
        <w:rPr>
          <w:position w:val="-10"/>
        </w:rPr>
        <w:pict w14:anchorId="0E5F25F4">
          <v:shape id="_x0000_i5841" type="#_x0000_t75" style="width:66.75pt;height:20.25pt">
            <v:imagedata r:id="rId7757" o:title=""/>
          </v:shape>
        </w:pict>
      </w:r>
      <w:r w:rsidR="00474BD7" w:rsidRPr="00BA12E8">
        <w:tab/>
      </w:r>
      <w:r w:rsidR="00474BD7" w:rsidRPr="00BA12E8">
        <w:tab/>
      </w:r>
      <w:r>
        <w:rPr>
          <w:position w:val="-14"/>
        </w:rPr>
        <w:pict w14:anchorId="733FC154">
          <v:shape id="_x0000_i5842" type="#_x0000_t75" style="width:17.25pt;height:20.25pt">
            <v:imagedata r:id="rId7758" o:title=""/>
          </v:shape>
        </w:pict>
      </w:r>
    </w:p>
    <w:p w14:paraId="604789B5" w14:textId="77777777" w:rsidR="00474BD7" w:rsidRPr="00BA12E8" w:rsidRDefault="00474BD7" w:rsidP="005C20EA">
      <w:pPr>
        <w:pStyle w:val="ListParagraph"/>
        <w:spacing w:line="288" w:lineRule="auto"/>
        <w:ind w:firstLine="272"/>
        <w:outlineLvl w:val="1"/>
      </w:pPr>
      <w:r w:rsidRPr="00BA12E8">
        <w:t xml:space="preserve">Xét </w:t>
      </w:r>
      <w:r w:rsidR="00804E9D">
        <w:rPr>
          <w:position w:val="-4"/>
        </w:rPr>
        <w:pict w14:anchorId="6FE89C7D">
          <v:shape id="_x0000_i5843" type="#_x0000_t75" style="width:32.25pt;height:13.5pt">
            <v:imagedata r:id="rId7759" o:title=""/>
          </v:shape>
        </w:pict>
      </w:r>
      <w:r w:rsidRPr="00BA12E8">
        <w:t xml:space="preserve"> và </w:t>
      </w:r>
      <w:r w:rsidR="00804E9D">
        <w:rPr>
          <w:position w:val="-10"/>
        </w:rPr>
        <w:pict w14:anchorId="49C853AE">
          <v:shape id="_x0000_i5844" type="#_x0000_t75" style="width:36.75pt;height:15.75pt">
            <v:imagedata r:id="rId7760" o:title=""/>
          </v:shape>
        </w:pict>
      </w:r>
      <w:r w:rsidRPr="00BA12E8">
        <w:t>, ta có:</w:t>
      </w:r>
    </w:p>
    <w:p w14:paraId="337AC7E3" w14:textId="77777777" w:rsidR="00474BD7" w:rsidRPr="00BA12E8" w:rsidRDefault="00804E9D" w:rsidP="005C20EA">
      <w:pPr>
        <w:pStyle w:val="ListParagraph"/>
        <w:spacing w:line="288" w:lineRule="auto"/>
        <w:ind w:firstLine="272"/>
        <w:outlineLvl w:val="1"/>
      </w:pPr>
      <w:r>
        <w:rPr>
          <w:position w:val="-10"/>
        </w:rPr>
        <w:pict w14:anchorId="253F262F">
          <v:shape id="_x0000_i5845" type="#_x0000_t75" style="width:60.75pt;height:20.25pt">
            <v:imagedata r:id="rId7761" o:title=""/>
          </v:shape>
        </w:pict>
      </w:r>
      <w:r w:rsidR="00474BD7" w:rsidRPr="00BA12E8">
        <w:t xml:space="preserve"> (hai góc đối đỉnh)</w:t>
      </w:r>
    </w:p>
    <w:p w14:paraId="08530EDC" w14:textId="77777777" w:rsidR="00474BD7" w:rsidRPr="00BA12E8" w:rsidRDefault="00804E9D" w:rsidP="005C20EA">
      <w:pPr>
        <w:pStyle w:val="ListParagraph"/>
        <w:spacing w:line="288" w:lineRule="auto"/>
        <w:ind w:firstLine="272"/>
        <w:outlineLvl w:val="1"/>
      </w:pPr>
      <w:r>
        <w:rPr>
          <w:position w:val="-10"/>
        </w:rPr>
        <w:pict w14:anchorId="02A8A91A">
          <v:shape id="_x0000_i5846" type="#_x0000_t75" style="width:89.25pt;height:20.25pt">
            <v:imagedata r:id="rId7762" o:title=""/>
          </v:shape>
        </w:pict>
      </w:r>
    </w:p>
    <w:p w14:paraId="756DB4A8" w14:textId="77777777" w:rsidR="00474BD7" w:rsidRPr="00BA12E8" w:rsidRDefault="00804E9D" w:rsidP="005C20EA">
      <w:pPr>
        <w:pStyle w:val="ListParagraph"/>
        <w:spacing w:line="288" w:lineRule="auto"/>
        <w:ind w:firstLine="272"/>
        <w:outlineLvl w:val="1"/>
      </w:pPr>
      <w:r>
        <w:rPr>
          <w:position w:val="-10"/>
        </w:rPr>
        <w:pict w14:anchorId="1B6BFDA0">
          <v:shape id="_x0000_i5847" type="#_x0000_t75" style="width:95.25pt;height:15.75pt">
            <v:imagedata r:id="rId7763" o:title=""/>
          </v:shape>
        </w:pict>
      </w:r>
      <w:r w:rsidR="00474BD7" w:rsidRPr="00BA12E8">
        <w:t xml:space="preserve"> (g-g)</w:t>
      </w:r>
    </w:p>
    <w:p w14:paraId="0CB88DB7" w14:textId="77777777" w:rsidR="00474BD7" w:rsidRPr="00BA12E8" w:rsidRDefault="00804E9D" w:rsidP="005C20EA">
      <w:pPr>
        <w:pStyle w:val="ListParagraph"/>
        <w:spacing w:line="288" w:lineRule="auto"/>
        <w:ind w:firstLine="272"/>
        <w:outlineLvl w:val="1"/>
      </w:pPr>
      <w:r>
        <w:rPr>
          <w:position w:val="-10"/>
        </w:rPr>
        <w:pict w14:anchorId="18ED98EE">
          <v:shape id="_x0000_i5848" type="#_x0000_t75" style="width:75.75pt;height:20.25pt">
            <v:imagedata r:id="rId7764" o:title=""/>
          </v:shape>
        </w:pict>
      </w:r>
      <w:r w:rsidR="00474BD7" w:rsidRPr="00BA12E8">
        <w:t xml:space="preserve"> (hai góc tương ứng) hay </w:t>
      </w:r>
      <w:r>
        <w:rPr>
          <w:position w:val="-10"/>
        </w:rPr>
        <w:pict w14:anchorId="6E10969C">
          <v:shape id="_x0000_i5849" type="#_x0000_t75" style="width:65.25pt;height:20.25pt">
            <v:imagedata r:id="rId7765" o:title=""/>
          </v:shape>
        </w:pict>
      </w:r>
      <w:r w:rsidR="00474BD7" w:rsidRPr="00BA12E8">
        <w:t xml:space="preserve"> </w:t>
      </w:r>
      <w:r w:rsidR="00474BD7" w:rsidRPr="00BA12E8">
        <w:tab/>
      </w:r>
      <w:r>
        <w:rPr>
          <w:position w:val="-14"/>
        </w:rPr>
        <w:pict w14:anchorId="0D6EC8B3">
          <v:shape id="_x0000_i5850" type="#_x0000_t75" style="width:19.5pt;height:20.25pt">
            <v:imagedata r:id="rId7766" o:title=""/>
          </v:shape>
        </w:pict>
      </w:r>
    </w:p>
    <w:p w14:paraId="1F21628D" w14:textId="77777777" w:rsidR="00474BD7" w:rsidRPr="00BA12E8" w:rsidRDefault="00474BD7" w:rsidP="005C20EA">
      <w:pPr>
        <w:pStyle w:val="ListParagraph"/>
        <w:spacing w:line="288" w:lineRule="auto"/>
        <w:ind w:firstLine="272"/>
        <w:outlineLvl w:val="1"/>
      </w:pPr>
      <w:r w:rsidRPr="00BA12E8">
        <w:t xml:space="preserve">Từ </w:t>
      </w:r>
      <w:r w:rsidR="00804E9D">
        <w:rPr>
          <w:position w:val="-14"/>
        </w:rPr>
        <w:pict w14:anchorId="6E162F66">
          <v:shape id="_x0000_i5851" type="#_x0000_t75" style="width:17.25pt;height:20.25pt">
            <v:imagedata r:id="rId7767" o:title=""/>
          </v:shape>
        </w:pict>
      </w:r>
      <w:r w:rsidRPr="00BA12E8">
        <w:t xml:space="preserve"> và </w:t>
      </w:r>
      <w:r w:rsidR="00804E9D">
        <w:rPr>
          <w:position w:val="-14"/>
        </w:rPr>
        <w:pict w14:anchorId="64255AFB">
          <v:shape id="_x0000_i5852" type="#_x0000_t75" style="width:19.5pt;height:20.25pt">
            <v:imagedata r:id="rId7768" o:title=""/>
          </v:shape>
        </w:pict>
      </w:r>
      <w:r w:rsidRPr="00BA12E8">
        <w:t xml:space="preserve"> suy ra: </w:t>
      </w:r>
      <w:r w:rsidR="00804E9D">
        <w:rPr>
          <w:position w:val="-10"/>
        </w:rPr>
        <w:pict w14:anchorId="08204400">
          <v:shape id="_x0000_i5853" type="#_x0000_t75" style="width:66.75pt;height:20.25pt">
            <v:imagedata r:id="rId7769" o:title=""/>
          </v:shape>
        </w:pict>
      </w:r>
      <w:r w:rsidRPr="00BA12E8">
        <w:tab/>
      </w:r>
      <w:r w:rsidR="00804E9D">
        <w:rPr>
          <w:position w:val="-14"/>
        </w:rPr>
        <w:pict w14:anchorId="58DD6E4B">
          <v:shape id="_x0000_i5854" type="#_x0000_t75" style="width:18.75pt;height:20.25pt">
            <v:imagedata r:id="rId7770" o:title=""/>
          </v:shape>
        </w:pict>
      </w:r>
    </w:p>
    <w:p w14:paraId="5ECE701F" w14:textId="77777777" w:rsidR="00474BD7" w:rsidRPr="00BA12E8" w:rsidRDefault="00474BD7" w:rsidP="005C20EA">
      <w:pPr>
        <w:pStyle w:val="ListParagraph"/>
        <w:spacing w:line="288" w:lineRule="auto"/>
        <w:ind w:firstLine="272"/>
        <w:outlineLvl w:val="1"/>
      </w:pPr>
      <w:r w:rsidRPr="00BA12E8">
        <w:t xml:space="preserve">Ta có: </w:t>
      </w:r>
      <w:r w:rsidR="00804E9D">
        <w:rPr>
          <w:position w:val="-10"/>
        </w:rPr>
        <w:pict w14:anchorId="41DD1939">
          <v:shape id="_x0000_i5855" type="#_x0000_t75" style="width:63pt;height:20.25pt">
            <v:imagedata r:id="rId7771" o:title=""/>
          </v:shape>
        </w:pict>
      </w:r>
      <w:r w:rsidRPr="00BA12E8">
        <w:t xml:space="preserve"> (hai góc nội tiếp cùng chắn </w:t>
      </w:r>
      <w:r w:rsidR="00804E9D">
        <w:rPr>
          <w:position w:val="-4"/>
        </w:rPr>
        <w:pict w14:anchorId="5A1D81B6">
          <v:shape id="_x0000_i5856" type="#_x0000_t75" style="width:19.5pt;height:17.25pt">
            <v:imagedata r:id="rId7772" o:title=""/>
          </v:shape>
        </w:pict>
      </w:r>
      <w:r w:rsidRPr="00BA12E8">
        <w:t xml:space="preserve">) hay </w:t>
      </w:r>
      <w:r w:rsidR="00804E9D">
        <w:rPr>
          <w:position w:val="-10"/>
        </w:rPr>
        <w:pict w14:anchorId="3906136F">
          <v:shape id="_x0000_i5857" type="#_x0000_t75" style="width:62.25pt;height:20.25pt">
            <v:imagedata r:id="rId7773" o:title=""/>
          </v:shape>
        </w:pict>
      </w:r>
      <w:r w:rsidRPr="00BA12E8">
        <w:tab/>
      </w:r>
      <w:r w:rsidR="00804E9D">
        <w:rPr>
          <w:position w:val="-14"/>
        </w:rPr>
        <w:pict w14:anchorId="39246DE1">
          <v:shape id="_x0000_i5858" type="#_x0000_t75" style="width:18.75pt;height:20.25pt">
            <v:imagedata r:id="rId7774" o:title=""/>
          </v:shape>
        </w:pict>
      </w:r>
    </w:p>
    <w:p w14:paraId="30B0383E" w14:textId="77777777" w:rsidR="00474BD7" w:rsidRPr="00BA12E8" w:rsidRDefault="00474BD7" w:rsidP="005C20EA">
      <w:pPr>
        <w:pStyle w:val="ListParagraph"/>
        <w:spacing w:line="288" w:lineRule="auto"/>
        <w:ind w:firstLine="272"/>
        <w:outlineLvl w:val="1"/>
      </w:pPr>
      <w:r w:rsidRPr="00BA12E8">
        <w:t xml:space="preserve">Xét </w:t>
      </w:r>
      <w:r w:rsidR="00804E9D">
        <w:rPr>
          <w:position w:val="-4"/>
        </w:rPr>
        <w:pict w14:anchorId="45982170">
          <v:shape id="_x0000_i5859" type="#_x0000_t75" style="width:32.25pt;height:13.5pt">
            <v:imagedata r:id="rId7775" o:title=""/>
          </v:shape>
        </w:pict>
      </w:r>
      <w:r w:rsidRPr="00BA12E8">
        <w:t xml:space="preserve"> và </w:t>
      </w:r>
      <w:r w:rsidR="00804E9D">
        <w:rPr>
          <w:position w:val="-4"/>
        </w:rPr>
        <w:pict w14:anchorId="78479136">
          <v:shape id="_x0000_i5860" type="#_x0000_t75" style="width:35.25pt;height:13.5pt">
            <v:imagedata r:id="rId7776" o:title=""/>
          </v:shape>
        </w:pict>
      </w:r>
      <w:r w:rsidRPr="00BA12E8">
        <w:t>, ta có:</w:t>
      </w:r>
    </w:p>
    <w:p w14:paraId="736A7A56" w14:textId="77777777" w:rsidR="00474BD7" w:rsidRPr="00BA12E8" w:rsidRDefault="00804E9D" w:rsidP="005C20EA">
      <w:pPr>
        <w:pStyle w:val="ListParagraph"/>
        <w:spacing w:line="288" w:lineRule="auto"/>
        <w:ind w:firstLine="272"/>
        <w:outlineLvl w:val="1"/>
      </w:pPr>
      <w:r>
        <w:rPr>
          <w:position w:val="-4"/>
        </w:rPr>
        <w:pict w14:anchorId="6C9AC86A">
          <v:shape id="_x0000_i5861" type="#_x0000_t75" style="width:58.5pt;height:17.25pt">
            <v:imagedata r:id="rId7777" o:title=""/>
          </v:shape>
        </w:pict>
      </w:r>
      <w:r w:rsidR="00474BD7" w:rsidRPr="00BA12E8">
        <w:t xml:space="preserve"> (hai góc đối đỉnh)</w:t>
      </w:r>
    </w:p>
    <w:p w14:paraId="56E430F3" w14:textId="77777777" w:rsidR="00474BD7" w:rsidRPr="00BA12E8" w:rsidRDefault="00804E9D" w:rsidP="005C20EA">
      <w:pPr>
        <w:pStyle w:val="ListParagraph"/>
        <w:spacing w:line="288" w:lineRule="auto"/>
        <w:ind w:firstLine="272"/>
        <w:outlineLvl w:val="1"/>
      </w:pPr>
      <w:r>
        <w:rPr>
          <w:position w:val="-6"/>
        </w:rPr>
        <w:pict w14:anchorId="090777D5">
          <v:shape id="_x0000_i5862" type="#_x0000_t75" style="width:87pt;height:18.75pt">
            <v:imagedata r:id="rId7778" o:title=""/>
          </v:shape>
        </w:pict>
      </w:r>
    </w:p>
    <w:p w14:paraId="0B36AFED" w14:textId="77777777" w:rsidR="00474BD7" w:rsidRPr="00BA12E8" w:rsidRDefault="00804E9D" w:rsidP="005C20EA">
      <w:pPr>
        <w:pStyle w:val="ListParagraph"/>
        <w:spacing w:line="288" w:lineRule="auto"/>
        <w:ind w:firstLine="272"/>
        <w:outlineLvl w:val="1"/>
      </w:pPr>
      <w:r>
        <w:rPr>
          <w:position w:val="-6"/>
        </w:rPr>
        <w:pict w14:anchorId="7E8CDA73">
          <v:shape id="_x0000_i5863" type="#_x0000_t75" style="width:94.5pt;height:13.5pt">
            <v:imagedata r:id="rId7779" o:title=""/>
          </v:shape>
        </w:pict>
      </w:r>
      <w:r w:rsidR="00474BD7" w:rsidRPr="00BA12E8">
        <w:t xml:space="preserve"> (g-g)</w:t>
      </w:r>
    </w:p>
    <w:p w14:paraId="4C07BBD0" w14:textId="77777777" w:rsidR="00474BD7" w:rsidRPr="00BA12E8" w:rsidRDefault="00804E9D" w:rsidP="005C20EA">
      <w:pPr>
        <w:pStyle w:val="ListParagraph"/>
        <w:spacing w:line="288" w:lineRule="auto"/>
        <w:ind w:firstLine="272"/>
        <w:outlineLvl w:val="1"/>
      </w:pPr>
      <w:r>
        <w:rPr>
          <w:position w:val="-6"/>
        </w:rPr>
        <w:pict w14:anchorId="7CA57731">
          <v:shape id="_x0000_i5864" type="#_x0000_t75" style="width:75pt;height:18.75pt">
            <v:imagedata r:id="rId7780" o:title=""/>
          </v:shape>
        </w:pict>
      </w:r>
      <w:r w:rsidR="00474BD7" w:rsidRPr="00BA12E8">
        <w:t xml:space="preserve"> (hai góc tương ứng) </w:t>
      </w:r>
      <w:r w:rsidR="00474BD7" w:rsidRPr="00BA12E8">
        <w:tab/>
      </w:r>
      <w:r>
        <w:rPr>
          <w:position w:val="-14"/>
        </w:rPr>
        <w:pict w14:anchorId="72DA9818">
          <v:shape id="_x0000_i5865" type="#_x0000_t75" style="width:19.5pt;height:20.25pt">
            <v:imagedata r:id="rId7781" o:title=""/>
          </v:shape>
        </w:pict>
      </w:r>
    </w:p>
    <w:p w14:paraId="5FBCF48D" w14:textId="77777777" w:rsidR="00474BD7" w:rsidRPr="00BA12E8" w:rsidRDefault="00474BD7" w:rsidP="005C20EA">
      <w:pPr>
        <w:pStyle w:val="ListParagraph"/>
        <w:spacing w:line="288" w:lineRule="auto"/>
        <w:ind w:firstLine="272"/>
        <w:outlineLvl w:val="1"/>
      </w:pPr>
      <w:r w:rsidRPr="00BA12E8">
        <w:t xml:space="preserve">Từ </w:t>
      </w:r>
      <w:r w:rsidR="00804E9D">
        <w:rPr>
          <w:position w:val="-14"/>
        </w:rPr>
        <w:pict w14:anchorId="4709D651">
          <v:shape id="_x0000_i5866" type="#_x0000_t75" style="width:18.75pt;height:20.25pt">
            <v:imagedata r:id="rId7782" o:title=""/>
          </v:shape>
        </w:pict>
      </w:r>
      <w:r w:rsidRPr="00BA12E8">
        <w:t xml:space="preserve"> và </w:t>
      </w:r>
      <w:r w:rsidR="00804E9D">
        <w:rPr>
          <w:position w:val="-14"/>
        </w:rPr>
        <w:pict w14:anchorId="5F6FB62B">
          <v:shape id="_x0000_i5867" type="#_x0000_t75" style="width:19.5pt;height:20.25pt">
            <v:imagedata r:id="rId7781" o:title=""/>
          </v:shape>
        </w:pict>
      </w:r>
      <w:r w:rsidRPr="00BA12E8">
        <w:t xml:space="preserve"> suy ra: </w:t>
      </w:r>
      <w:r w:rsidR="00804E9D">
        <w:rPr>
          <w:position w:val="-10"/>
        </w:rPr>
        <w:pict w14:anchorId="5BAC7A2B">
          <v:shape id="_x0000_i5868" type="#_x0000_t75" style="width:65.25pt;height:20.25pt">
            <v:imagedata r:id="rId7783" o:title=""/>
          </v:shape>
        </w:pict>
      </w:r>
      <w:r w:rsidRPr="00BA12E8">
        <w:tab/>
      </w:r>
      <w:r w:rsidR="00804E9D">
        <w:rPr>
          <w:position w:val="-14"/>
        </w:rPr>
        <w:pict w14:anchorId="02D7A8B4">
          <v:shape id="_x0000_i5869" type="#_x0000_t75" style="width:24pt;height:20.25pt">
            <v:imagedata r:id="rId7784" o:title=""/>
          </v:shape>
        </w:pict>
      </w:r>
    </w:p>
    <w:p w14:paraId="6EFEA4D4" w14:textId="77777777" w:rsidR="00474BD7" w:rsidRPr="00BA12E8" w:rsidRDefault="00474BD7" w:rsidP="005C20EA">
      <w:pPr>
        <w:pStyle w:val="ListParagraph"/>
        <w:spacing w:line="288" w:lineRule="auto"/>
        <w:ind w:firstLine="272"/>
        <w:outlineLvl w:val="1"/>
      </w:pPr>
      <w:r w:rsidRPr="00BA12E8">
        <w:t xml:space="preserve">Từ </w:t>
      </w:r>
      <w:r w:rsidR="00804E9D">
        <w:rPr>
          <w:position w:val="-14"/>
        </w:rPr>
        <w:pict w14:anchorId="266FB624">
          <v:shape id="_x0000_i5870" type="#_x0000_t75" style="width:18.75pt;height:20.25pt">
            <v:imagedata r:id="rId7785" o:title=""/>
          </v:shape>
        </w:pict>
      </w:r>
      <w:r w:rsidRPr="00BA12E8">
        <w:t xml:space="preserve"> và </w:t>
      </w:r>
      <w:r w:rsidR="00804E9D">
        <w:rPr>
          <w:position w:val="-14"/>
        </w:rPr>
        <w:pict w14:anchorId="26AB5820">
          <v:shape id="_x0000_i5871" type="#_x0000_t75" style="width:24pt;height:20.25pt">
            <v:imagedata r:id="rId7784" o:title=""/>
          </v:shape>
        </w:pict>
      </w:r>
      <w:r w:rsidRPr="00BA12E8">
        <w:t xml:space="preserve"> ta có: </w:t>
      </w:r>
      <w:r w:rsidR="00804E9D">
        <w:rPr>
          <w:position w:val="-10"/>
        </w:rPr>
        <w:pict w14:anchorId="16609453">
          <v:shape id="_x0000_i5872" type="#_x0000_t75" style="width:138pt;height:20.25pt">
            <v:imagedata r:id="rId7786" o:title=""/>
          </v:shape>
        </w:pict>
      </w:r>
      <w:r w:rsidR="00804E9D">
        <w:rPr>
          <w:position w:val="-10"/>
        </w:rPr>
        <w:pict w14:anchorId="1226FFAF">
          <v:shape id="_x0000_i5873" type="#_x0000_t75" style="width:78.75pt;height:20.25pt">
            <v:imagedata r:id="rId7787" o:title=""/>
          </v:shape>
        </w:pict>
      </w:r>
    </w:p>
    <w:p w14:paraId="3A065087" w14:textId="77777777" w:rsidR="00474BD7" w:rsidRPr="00BA12E8" w:rsidRDefault="00474BD7" w:rsidP="005C20EA">
      <w:pPr>
        <w:pStyle w:val="ListParagraph"/>
        <w:spacing w:line="288" w:lineRule="auto"/>
        <w:ind w:firstLine="272"/>
        <w:outlineLvl w:val="1"/>
      </w:pPr>
      <w:r w:rsidRPr="00BA12E8">
        <w:t xml:space="preserve">Lại có: </w:t>
      </w:r>
      <w:r w:rsidR="00804E9D">
        <w:rPr>
          <w:position w:val="-10"/>
        </w:rPr>
        <w:pict w14:anchorId="7D2B93A5">
          <v:shape id="_x0000_i5874" type="#_x0000_t75" style="width:35.25pt;height:15.75pt">
            <v:imagedata r:id="rId7788" o:title=""/>
          </v:shape>
        </w:pict>
      </w:r>
      <w:r w:rsidRPr="00BA12E8">
        <w:t xml:space="preserve"> nội tiếp </w:t>
      </w:r>
      <w:r w:rsidR="00804E9D">
        <w:rPr>
          <w:position w:val="-24"/>
        </w:rPr>
        <w:pict w14:anchorId="0BCC0E31">
          <v:shape id="_x0000_i5875" type="#_x0000_t75" style="width:92.25pt;height:31.5pt">
            <v:imagedata r:id="rId7789" o:title=""/>
          </v:shape>
        </w:pict>
      </w:r>
      <w:r w:rsidRPr="00BA12E8">
        <w:t xml:space="preserve"> (tc góc nội tiếp)</w:t>
      </w:r>
    </w:p>
    <w:p w14:paraId="1F4C1A18" w14:textId="77777777" w:rsidR="00474BD7" w:rsidRPr="00BA12E8" w:rsidRDefault="00804E9D" w:rsidP="005C20EA">
      <w:pPr>
        <w:pStyle w:val="ListParagraph"/>
        <w:spacing w:line="288" w:lineRule="auto"/>
        <w:ind w:firstLine="272"/>
        <w:outlineLvl w:val="1"/>
      </w:pPr>
      <w:r>
        <w:rPr>
          <w:position w:val="-24"/>
        </w:rPr>
        <w:pict w14:anchorId="2E491AFC">
          <v:shape id="_x0000_i5876" type="#_x0000_t75" style="width:93pt;height:31.5pt">
            <v:imagedata r:id="rId7790" o:title=""/>
          </v:shape>
        </w:pict>
      </w:r>
    </w:p>
    <w:p w14:paraId="4591D665" w14:textId="77777777" w:rsidR="00474BD7" w:rsidRPr="00BA12E8" w:rsidRDefault="00804E9D" w:rsidP="005C20EA">
      <w:pPr>
        <w:pStyle w:val="ListParagraph"/>
        <w:spacing w:line="288" w:lineRule="auto"/>
        <w:ind w:firstLine="272"/>
        <w:outlineLvl w:val="1"/>
      </w:pPr>
      <w:r>
        <w:rPr>
          <w:position w:val="-6"/>
        </w:rPr>
        <w:pict w14:anchorId="459CFD54">
          <v:shape id="_x0000_i5877" type="#_x0000_t75" style="width:15pt;height:11.25pt">
            <v:imagedata r:id="rId7791" o:title=""/>
          </v:shape>
        </w:pict>
      </w:r>
      <w:r>
        <w:rPr>
          <w:position w:val="-10"/>
        </w:rPr>
        <w:pict w14:anchorId="32AF59CE">
          <v:shape id="_x0000_i5878" type="#_x0000_t75" style="width:21pt;height:15.75pt">
            <v:imagedata r:id="rId7571" o:title=""/>
          </v:shape>
        </w:pict>
      </w:r>
      <w:r w:rsidR="00474BD7" w:rsidRPr="00BA12E8">
        <w:t xml:space="preserve"> là tiếp tuyến của đường tròn ngoại tiếp tam giác</w:t>
      </w:r>
      <w:r>
        <w:rPr>
          <w:position w:val="-10"/>
        </w:rPr>
        <w:pict w14:anchorId="0C1508F5">
          <v:shape id="_x0000_i5879" type="#_x0000_t75" style="width:28.5pt;height:15.75pt">
            <v:imagedata r:id="rId7792" o:title=""/>
          </v:shape>
        </w:pict>
      </w:r>
      <w:r w:rsidR="00474BD7" w:rsidRPr="00BA12E8">
        <w:t xml:space="preserve"> (đpcm). </w:t>
      </w:r>
    </w:p>
    <w:p w14:paraId="06DACC11" w14:textId="77777777" w:rsidR="00474BD7" w:rsidRDefault="00474BD7" w:rsidP="005C20EA">
      <w:pPr>
        <w:tabs>
          <w:tab w:val="left" w:pos="992"/>
        </w:tabs>
        <w:spacing w:line="288" w:lineRule="auto"/>
        <w:rPr>
          <w:rFonts w:ascii="Times New Roman" w:hAnsi="Times New Roman" w:cs="Times New Roman"/>
          <w:sz w:val="24"/>
          <w:szCs w:val="24"/>
        </w:rPr>
      </w:pPr>
      <w:r w:rsidRPr="005560B8">
        <w:rPr>
          <w:rFonts w:ascii="Times New Roman" w:hAnsi="Times New Roman" w:cs="Times New Roman"/>
          <w:b/>
          <w:color w:val="0000FF"/>
          <w:sz w:val="24"/>
          <w:szCs w:val="24"/>
          <w:lang w:val="fr-FR"/>
        </w:rPr>
        <w:t>Câu V:</w:t>
      </w:r>
      <w:r w:rsidRPr="005560B8">
        <w:rPr>
          <w:rFonts w:ascii="Times New Roman" w:hAnsi="Times New Roman" w:cs="Times New Roman"/>
          <w:b/>
          <w:sz w:val="24"/>
          <w:szCs w:val="24"/>
        </w:rPr>
        <w:t xml:space="preserve">   (0,5 điểm) </w:t>
      </w:r>
      <w:r w:rsidRPr="005560B8">
        <w:rPr>
          <w:rFonts w:ascii="Times New Roman" w:hAnsi="Times New Roman" w:cs="Times New Roman"/>
          <w:color w:val="141414"/>
          <w:sz w:val="24"/>
          <w:szCs w:val="24"/>
          <w:shd w:val="clear" w:color="auto" w:fill="FCFCFF"/>
        </w:rPr>
        <w:t>Một xưởng sản xuất hai loại sản phẩm, mỗi kg sản phẩm loại </w:t>
      </w:r>
      <w:r w:rsidRPr="005560B8">
        <w:rPr>
          <w:rStyle w:val="mi"/>
          <w:rFonts w:ascii="Times New Roman" w:hAnsi="Times New Roman" w:cs="Times New Roman"/>
          <w:color w:val="141414"/>
          <w:sz w:val="24"/>
          <w:szCs w:val="24"/>
          <w:bdr w:val="none" w:sz="0" w:space="0" w:color="auto" w:frame="1"/>
          <w:shd w:val="clear" w:color="auto" w:fill="FCFCFF"/>
        </w:rPr>
        <w:t>I</w:t>
      </w:r>
      <w:r w:rsidRPr="005560B8">
        <w:rPr>
          <w:rFonts w:ascii="Times New Roman" w:hAnsi="Times New Roman" w:cs="Times New Roman"/>
          <w:color w:val="141414"/>
          <w:sz w:val="24"/>
          <w:szCs w:val="24"/>
          <w:shd w:val="clear" w:color="auto" w:fill="FCFCFF"/>
        </w:rPr>
        <w:t> cần </w:t>
      </w:r>
      <w:r w:rsidR="00804E9D">
        <w:rPr>
          <w:rFonts w:ascii="Times New Roman" w:hAnsi="Times New Roman" w:cs="Times New Roman"/>
          <w:color w:val="141414"/>
          <w:position w:val="-10"/>
          <w:sz w:val="24"/>
          <w:szCs w:val="24"/>
          <w:shd w:val="clear" w:color="auto" w:fill="FCFCFF"/>
        </w:rPr>
        <w:pict w14:anchorId="1E055FAB">
          <v:shape id="_x0000_i5880" type="#_x0000_t75" style="width:22.5pt;height:15.75pt">
            <v:imagedata r:id="rId7573"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4F33F398">
          <v:shape id="_x0000_i5881" type="#_x0000_t75" style="width:15pt;height:13.5pt">
            <v:imagedata r:id="rId7574" o:title=""/>
          </v:shape>
        </w:pict>
      </w:r>
      <w:r w:rsidRPr="005560B8">
        <w:rPr>
          <w:rFonts w:ascii="Times New Roman" w:hAnsi="Times New Roman" w:cs="Times New Roman"/>
          <w:color w:val="141414"/>
          <w:sz w:val="24"/>
          <w:szCs w:val="24"/>
          <w:shd w:val="clear" w:color="auto" w:fill="FCFCFF"/>
        </w:rPr>
        <w:t> giờ, đem lại mức lợi nhuận </w:t>
      </w:r>
      <w:r w:rsidR="00804E9D">
        <w:rPr>
          <w:rFonts w:ascii="Times New Roman" w:hAnsi="Times New Roman" w:cs="Times New Roman"/>
          <w:color w:val="141414"/>
          <w:position w:val="-10"/>
          <w:sz w:val="24"/>
          <w:szCs w:val="24"/>
          <w:shd w:val="clear" w:color="auto" w:fill="FCFCFF"/>
        </w:rPr>
        <w:pict w14:anchorId="1714EB35">
          <v:shape id="_x0000_i5882" type="#_x0000_t75" style="width:35.25pt;height:15.75pt">
            <v:imagedata r:id="rId7575" o:title=""/>
          </v:shape>
        </w:pict>
      </w:r>
      <w:r w:rsidRPr="005560B8">
        <w:rPr>
          <w:rFonts w:ascii="Times New Roman" w:hAnsi="Times New Roman" w:cs="Times New Roman"/>
          <w:color w:val="141414"/>
          <w:sz w:val="24"/>
          <w:szCs w:val="24"/>
          <w:shd w:val="clear" w:color="auto" w:fill="FCFCFF"/>
        </w:rPr>
        <w:t> đồng. Mỗi kg sản phẩm loại </w:t>
      </w:r>
      <w:r w:rsidRPr="005560B8">
        <w:rPr>
          <w:rStyle w:val="mi"/>
          <w:rFonts w:ascii="Times New Roman" w:hAnsi="Times New Roman" w:cs="Times New Roman"/>
          <w:color w:val="141414"/>
          <w:sz w:val="24"/>
          <w:szCs w:val="24"/>
          <w:bdr w:val="none" w:sz="0" w:space="0" w:color="auto" w:frame="1"/>
          <w:shd w:val="clear" w:color="auto" w:fill="FCFCFF"/>
        </w:rPr>
        <w:t>II</w:t>
      </w:r>
      <w:r w:rsidRPr="005560B8">
        <w:rPr>
          <w:rFonts w:ascii="Times New Roman" w:hAnsi="Times New Roman" w:cs="Times New Roman"/>
          <w:color w:val="141414"/>
          <w:sz w:val="24"/>
          <w:szCs w:val="24"/>
          <w:shd w:val="clear" w:color="auto" w:fill="FCFCFF"/>
        </w:rPr>
        <w:t> cần </w:t>
      </w:r>
      <w:r w:rsidR="00804E9D">
        <w:rPr>
          <w:rFonts w:ascii="Times New Roman" w:hAnsi="Times New Roman" w:cs="Times New Roman"/>
          <w:color w:val="141414"/>
          <w:position w:val="-10"/>
          <w:sz w:val="24"/>
          <w:szCs w:val="24"/>
          <w:shd w:val="clear" w:color="auto" w:fill="FCFCFF"/>
        </w:rPr>
        <w:pict w14:anchorId="189013B1">
          <v:shape id="_x0000_i5883" type="#_x0000_t75" style="width:22.5pt;height:15.75pt">
            <v:imagedata r:id="rId7576"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6A50330F">
          <v:shape id="_x0000_i5884" type="#_x0000_t75" style="width:13.5pt;height:13.5pt">
            <v:imagedata r:id="rId7577" o:title=""/>
          </v:shape>
        </w:pict>
      </w:r>
      <w:r w:rsidRPr="005560B8">
        <w:rPr>
          <w:rFonts w:ascii="Times New Roman" w:hAnsi="Times New Roman" w:cs="Times New Roman"/>
          <w:color w:val="141414"/>
          <w:sz w:val="24"/>
          <w:szCs w:val="24"/>
          <w:shd w:val="clear" w:color="auto" w:fill="FCFCFF"/>
        </w:rPr>
        <w:t> giờ, đem lại mức lợi nhuận </w:t>
      </w:r>
      <w:r w:rsidR="00804E9D">
        <w:rPr>
          <w:rFonts w:ascii="Times New Roman" w:hAnsi="Times New Roman" w:cs="Times New Roman"/>
          <w:color w:val="141414"/>
          <w:position w:val="-10"/>
          <w:sz w:val="24"/>
          <w:szCs w:val="24"/>
          <w:shd w:val="clear" w:color="auto" w:fill="FCFCFF"/>
        </w:rPr>
        <w:pict w14:anchorId="21C3A469">
          <v:shape id="_x0000_i5885" type="#_x0000_t75" style="width:36.75pt;height:15.75pt">
            <v:imagedata r:id="rId7578" o:title=""/>
          </v:shape>
        </w:pict>
      </w:r>
      <w:r w:rsidRPr="005560B8">
        <w:rPr>
          <w:rFonts w:ascii="Times New Roman" w:hAnsi="Times New Roman" w:cs="Times New Roman"/>
          <w:color w:val="141414"/>
          <w:sz w:val="24"/>
          <w:szCs w:val="24"/>
          <w:shd w:val="clear" w:color="auto" w:fill="FCFCFF"/>
        </w:rPr>
        <w:t> đồng. Xưởng có </w:t>
      </w:r>
      <w:r w:rsidR="00804E9D">
        <w:rPr>
          <w:rFonts w:ascii="Times New Roman" w:hAnsi="Times New Roman" w:cs="Times New Roman"/>
          <w:color w:val="141414"/>
          <w:position w:val="-10"/>
          <w:sz w:val="24"/>
          <w:szCs w:val="24"/>
          <w:shd w:val="clear" w:color="auto" w:fill="FCFCFF"/>
        </w:rPr>
        <w:pict w14:anchorId="69872171">
          <v:shape id="_x0000_i5886" type="#_x0000_t75" style="width:33.75pt;height:15.75pt">
            <v:imagedata r:id="rId7579" o:title=""/>
          </v:shape>
        </w:pict>
      </w:r>
      <w:r w:rsidRPr="005560B8">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001AC8F7">
          <v:shape id="_x0000_i5887" type="#_x0000_t75" style="width:20.25pt;height:13.5pt">
            <v:imagedata r:id="rId7580" o:title=""/>
          </v:shape>
        </w:pict>
      </w:r>
      <w:r w:rsidRPr="005560B8">
        <w:rPr>
          <w:rFonts w:ascii="Times New Roman" w:hAnsi="Times New Roman" w:cs="Times New Roman"/>
          <w:color w:val="141414"/>
          <w:sz w:val="24"/>
          <w:szCs w:val="24"/>
          <w:shd w:val="clear" w:color="auto" w:fill="FCFCFF"/>
        </w:rPr>
        <w:t> giờ làm việc. Nên sản xuất mỗi loại sản phẩm bao nhiêu để có mức lợi nhuận cao nhất?</w:t>
      </w:r>
      <w:r w:rsidRPr="005560B8">
        <w:rPr>
          <w:rFonts w:ascii="Times New Roman" w:hAnsi="Times New Roman" w:cs="Times New Roman"/>
          <w:sz w:val="24"/>
          <w:szCs w:val="24"/>
        </w:rPr>
        <w:t xml:space="preserve"> </w:t>
      </w:r>
    </w:p>
    <w:p w14:paraId="12D366D2" w14:textId="77777777" w:rsidR="00474BD7" w:rsidRPr="00BA12E8" w:rsidRDefault="00474BD7" w:rsidP="005C20EA">
      <w:pPr>
        <w:pStyle w:val="Heading2"/>
        <w:spacing w:before="0" w:line="288" w:lineRule="auto"/>
        <w:jc w:val="center"/>
        <w:rPr>
          <w:rFonts w:cs="Times New Roman"/>
          <w:szCs w:val="24"/>
        </w:rPr>
      </w:pPr>
      <w:r w:rsidRPr="00BA12E8">
        <w:rPr>
          <w:rFonts w:cs="Times New Roman"/>
          <w:b/>
          <w:color w:val="0000FF"/>
          <w:szCs w:val="24"/>
          <w:lang w:val="fr-FR"/>
        </w:rPr>
        <w:t>Lời giải</w:t>
      </w:r>
    </w:p>
    <w:p w14:paraId="531C3412" w14:textId="77777777" w:rsidR="00474BD7" w:rsidRDefault="00474BD7" w:rsidP="005C20EA">
      <w:pPr>
        <w:tabs>
          <w:tab w:val="left" w:pos="992"/>
        </w:tabs>
        <w:spacing w:line="288" w:lineRule="auto"/>
        <w:rPr>
          <w:rFonts w:ascii="Times New Roman" w:hAnsi="Times New Roman" w:cs="Times New Roman"/>
          <w:color w:val="141414"/>
          <w:sz w:val="24"/>
          <w:szCs w:val="24"/>
          <w:shd w:val="clear" w:color="auto" w:fill="FCFCFF"/>
          <w:lang w:val="vi-VN"/>
        </w:rPr>
      </w:pPr>
      <w:r>
        <w:rPr>
          <w:rFonts w:ascii="Georgia" w:hAnsi="Georgia"/>
          <w:color w:val="141414"/>
          <w:shd w:val="clear" w:color="auto" w:fill="FCFCFF"/>
        </w:rPr>
        <w:tab/>
      </w:r>
      <w:r w:rsidRPr="004F73ED">
        <w:rPr>
          <w:rFonts w:ascii="Times New Roman" w:hAnsi="Times New Roman" w:cs="Times New Roman"/>
          <w:color w:val="141414"/>
          <w:sz w:val="24"/>
          <w:szCs w:val="24"/>
          <w:shd w:val="clear" w:color="auto" w:fill="FCFCFF"/>
        </w:rPr>
        <w:t>Gọi </w:t>
      </w:r>
      <w:r w:rsidR="00804E9D">
        <w:rPr>
          <w:rFonts w:ascii="Times New Roman" w:hAnsi="Times New Roman" w:cs="Times New Roman"/>
          <w:color w:val="141414"/>
          <w:position w:val="-10"/>
          <w:sz w:val="24"/>
          <w:szCs w:val="24"/>
          <w:shd w:val="clear" w:color="auto" w:fill="FCFCFF"/>
        </w:rPr>
        <w:pict w14:anchorId="1E9C6833">
          <v:shape id="_x0000_i5888" type="#_x0000_t75" style="width:45.75pt;height:15.75pt">
            <v:imagedata r:id="rId7793" o:title=""/>
          </v:shape>
        </w:pict>
      </w:r>
      <w:r w:rsidRPr="004F73ED">
        <w:rPr>
          <w:rFonts w:ascii="Times New Roman" w:hAnsi="Times New Roman" w:cs="Times New Roman"/>
          <w:color w:val="141414"/>
          <w:sz w:val="24"/>
          <w:szCs w:val="24"/>
          <w:shd w:val="clear" w:color="auto" w:fill="FCFCFF"/>
        </w:rPr>
        <w:t xml:space="preserve"> là số kg loại </w:t>
      </w:r>
      <w:r w:rsidRPr="004F73ED">
        <w:rPr>
          <w:rStyle w:val="mi"/>
          <w:rFonts w:ascii="Times New Roman" w:hAnsi="Times New Roman" w:cs="Times New Roman"/>
          <w:color w:val="141414"/>
          <w:sz w:val="24"/>
          <w:szCs w:val="24"/>
          <w:bdr w:val="none" w:sz="0" w:space="0" w:color="auto" w:frame="1"/>
          <w:shd w:val="clear" w:color="auto" w:fill="FCFCFF"/>
        </w:rPr>
        <w:t>I</w:t>
      </w:r>
      <w:r w:rsidRPr="004F73ED">
        <w:rPr>
          <w:rFonts w:ascii="Times New Roman" w:hAnsi="Times New Roman" w:cs="Times New Roman"/>
          <w:color w:val="141414"/>
          <w:sz w:val="24"/>
          <w:szCs w:val="24"/>
          <w:shd w:val="clear" w:color="auto" w:fill="FCFCFF"/>
        </w:rPr>
        <w:t> cần sản xuất, </w:t>
      </w:r>
      <w:r w:rsidR="00804E9D">
        <w:rPr>
          <w:rFonts w:ascii="Times New Roman" w:hAnsi="Times New Roman" w:cs="Times New Roman"/>
          <w:color w:val="141414"/>
          <w:position w:val="-10"/>
          <w:sz w:val="24"/>
          <w:szCs w:val="24"/>
          <w:shd w:val="clear" w:color="auto" w:fill="FCFCFF"/>
        </w:rPr>
        <w:pict w14:anchorId="71563668">
          <v:shape id="_x0000_i5889" type="#_x0000_t75" style="width:47.25pt;height:15.75pt">
            <v:imagedata r:id="rId7794" o:title=""/>
          </v:shape>
        </w:pict>
      </w:r>
      <w:r w:rsidRPr="004F73ED">
        <w:rPr>
          <w:rFonts w:ascii="Times New Roman" w:hAnsi="Times New Roman" w:cs="Times New Roman"/>
          <w:color w:val="141414"/>
          <w:sz w:val="24"/>
          <w:szCs w:val="24"/>
          <w:shd w:val="clear" w:color="auto" w:fill="FCFCFF"/>
        </w:rPr>
        <w:t xml:space="preserve"> là số kg loại </w:t>
      </w:r>
      <w:r w:rsidRPr="004F73ED">
        <w:rPr>
          <w:rStyle w:val="mi"/>
          <w:rFonts w:ascii="Times New Roman" w:hAnsi="Times New Roman" w:cs="Times New Roman"/>
          <w:color w:val="141414"/>
          <w:sz w:val="24"/>
          <w:szCs w:val="24"/>
          <w:bdr w:val="none" w:sz="0" w:space="0" w:color="auto" w:frame="1"/>
          <w:shd w:val="clear" w:color="auto" w:fill="FCFCFF"/>
        </w:rPr>
        <w:t>II</w:t>
      </w:r>
      <w:r w:rsidRPr="004F73ED">
        <w:rPr>
          <w:rFonts w:ascii="Times New Roman" w:hAnsi="Times New Roman" w:cs="Times New Roman"/>
          <w:color w:val="141414"/>
          <w:sz w:val="24"/>
          <w:szCs w:val="24"/>
          <w:shd w:val="clear" w:color="auto" w:fill="FCFCFF"/>
        </w:rPr>
        <w:t> cần sản xuất.</w: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Suy ra số nguyên liệu cần dùng là </w:t>
      </w:r>
      <w:r w:rsidR="00804E9D">
        <w:rPr>
          <w:rFonts w:ascii="Times New Roman" w:hAnsi="Times New Roman" w:cs="Times New Roman"/>
          <w:color w:val="141414"/>
          <w:position w:val="-10"/>
          <w:sz w:val="24"/>
          <w:szCs w:val="24"/>
          <w:shd w:val="clear" w:color="auto" w:fill="FCFCFF"/>
        </w:rPr>
        <w:pict w14:anchorId="13721FC2">
          <v:shape id="_x0000_i5890" type="#_x0000_t75" style="width:39.75pt;height:15.75pt">
            <v:imagedata r:id="rId7795" o:title=""/>
          </v:shape>
        </w:pict>
      </w:r>
      <w:r w:rsidRPr="004F73ED">
        <w:rPr>
          <w:rFonts w:ascii="Times New Roman" w:hAnsi="Times New Roman" w:cs="Times New Roman"/>
          <w:color w:val="141414"/>
          <w:sz w:val="24"/>
          <w:szCs w:val="24"/>
          <w:shd w:val="clear" w:color="auto" w:fill="FCFCFF"/>
        </w:rPr>
        <w:t>, thời gian là </w:t>
      </w:r>
      <w:r w:rsidR="00804E9D">
        <w:rPr>
          <w:rFonts w:ascii="Times New Roman" w:hAnsi="Times New Roman" w:cs="Times New Roman"/>
          <w:color w:val="141414"/>
          <w:position w:val="-10"/>
          <w:sz w:val="24"/>
          <w:szCs w:val="24"/>
          <w:shd w:val="clear" w:color="auto" w:fill="FCFCFF"/>
        </w:rPr>
        <w:pict w14:anchorId="1C38FF37">
          <v:shape id="_x0000_i5891" type="#_x0000_t75" style="width:49.5pt;height:15.75pt">
            <v:imagedata r:id="rId7796" o:title=""/>
          </v:shape>
        </w:pict>
      </w:r>
      <w:r w:rsidRPr="004F73ED">
        <w:rPr>
          <w:rFonts w:ascii="Times New Roman" w:hAnsi="Times New Roman" w:cs="Times New Roman"/>
          <w:color w:val="141414"/>
          <w:sz w:val="24"/>
          <w:szCs w:val="24"/>
          <w:shd w:val="clear" w:color="auto" w:fill="FCFCFF"/>
        </w:rPr>
        <w:t>, có mức lợi nhuận là </w:t>
      </w:r>
      <w:r w:rsidR="00804E9D">
        <w:rPr>
          <w:rFonts w:ascii="Times New Roman" w:hAnsi="Times New Roman" w:cs="Times New Roman"/>
          <w:color w:val="141414"/>
          <w:position w:val="-10"/>
          <w:sz w:val="24"/>
          <w:szCs w:val="24"/>
          <w:shd w:val="clear" w:color="auto" w:fill="FCFCFF"/>
        </w:rPr>
        <w:pict w14:anchorId="51A39B20">
          <v:shape id="_x0000_i5892" type="#_x0000_t75" style="width:87.75pt;height:15.75pt">
            <v:imagedata r:id="rId7797" o:title=""/>
          </v:shape>
        </w:pict>
      </w:r>
      <w:r w:rsidRPr="004F73ED">
        <w:rPr>
          <w:rStyle w:val="mo"/>
          <w:rFonts w:ascii="Times New Roman" w:hAnsi="Times New Roman" w:cs="Times New Roman"/>
          <w:color w:val="141414"/>
          <w:sz w:val="24"/>
          <w:szCs w:val="24"/>
          <w:bdr w:val="none" w:sz="0" w:space="0" w:color="auto" w:frame="1"/>
          <w:shd w:val="clear" w:color="auto" w:fill="FCFCFF"/>
        </w:rPr>
        <w:t>.</w: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Theo giả thiết bài toán xưởng có </w:t>
      </w:r>
      <w:r w:rsidR="00804E9D">
        <w:rPr>
          <w:rFonts w:ascii="Times New Roman" w:hAnsi="Times New Roman" w:cs="Times New Roman"/>
          <w:color w:val="141414"/>
          <w:position w:val="-10"/>
          <w:sz w:val="24"/>
          <w:szCs w:val="24"/>
          <w:shd w:val="clear" w:color="auto" w:fill="FCFCFF"/>
        </w:rPr>
        <w:pict w14:anchorId="0C82F2AB">
          <v:shape id="_x0000_i5893" type="#_x0000_t75" style="width:33.75pt;height:15.75pt">
            <v:imagedata r:id="rId7798" o:title=""/>
          </v:shape>
        </w:pict>
      </w:r>
      <w:r w:rsidRPr="004F73ED">
        <w:rPr>
          <w:rFonts w:ascii="Times New Roman" w:hAnsi="Times New Roman" w:cs="Times New Roman"/>
          <w:color w:val="141414"/>
          <w:sz w:val="24"/>
          <w:szCs w:val="24"/>
          <w:shd w:val="clear" w:color="auto" w:fill="FCFCFF"/>
        </w:rPr>
        <w:t xml:space="preserve"> nguyên liệu và </w:t>
      </w:r>
      <w:r w:rsidR="00804E9D">
        <w:rPr>
          <w:rFonts w:ascii="Times New Roman" w:hAnsi="Times New Roman" w:cs="Times New Roman"/>
          <w:color w:val="141414"/>
          <w:position w:val="-6"/>
          <w:sz w:val="24"/>
          <w:szCs w:val="24"/>
          <w:shd w:val="clear" w:color="auto" w:fill="FCFCFF"/>
        </w:rPr>
        <w:pict w14:anchorId="16A44E02">
          <v:shape id="_x0000_i5894" type="#_x0000_t75" style="width:20.25pt;height:13.5pt">
            <v:imagedata r:id="rId7799" o:title=""/>
          </v:shape>
        </w:pict>
      </w:r>
      <w:r w:rsidRPr="004F73ED">
        <w:rPr>
          <w:rFonts w:ascii="Times New Roman" w:hAnsi="Times New Roman" w:cs="Times New Roman"/>
          <w:color w:val="141414"/>
          <w:sz w:val="24"/>
          <w:szCs w:val="24"/>
          <w:shd w:val="clear" w:color="auto" w:fill="FCFCFF"/>
        </w:rPr>
        <w:t> giờ làm việc suy ra </w:t>
      </w:r>
      <w:r w:rsidR="00804E9D">
        <w:rPr>
          <w:rFonts w:ascii="Times New Roman" w:hAnsi="Times New Roman" w:cs="Times New Roman"/>
          <w:color w:val="141414"/>
          <w:position w:val="-10"/>
          <w:sz w:val="24"/>
          <w:szCs w:val="24"/>
          <w:shd w:val="clear" w:color="auto" w:fill="FCFCFF"/>
        </w:rPr>
        <w:pict w14:anchorId="38516BEF">
          <v:shape id="_x0000_i5895" type="#_x0000_t75" style="width:71.25pt;height:15.75pt">
            <v:imagedata r:id="rId7800" o:title=""/>
          </v:shape>
        </w:pict>
      </w:r>
      <w:r w:rsidRPr="004F73ED">
        <w:rPr>
          <w:rFonts w:ascii="Times New Roman" w:hAnsi="Times New Roman" w:cs="Times New Roman"/>
          <w:color w:val="141414"/>
          <w:sz w:val="24"/>
          <w:szCs w:val="24"/>
          <w:shd w:val="clear" w:color="auto" w:fill="FCFCFF"/>
        </w:rPr>
        <w:lastRenderedPageBreak/>
        <w:t>hay </w:t>
      </w:r>
      <w:r w:rsidR="00804E9D">
        <w:rPr>
          <w:rFonts w:ascii="Times New Roman" w:hAnsi="Times New Roman" w:cs="Times New Roman"/>
          <w:color w:val="141414"/>
          <w:position w:val="-10"/>
          <w:sz w:val="24"/>
          <w:szCs w:val="24"/>
          <w:shd w:val="clear" w:color="auto" w:fill="FCFCFF"/>
        </w:rPr>
        <w:pict w14:anchorId="26A6750F">
          <v:shape id="_x0000_i5896" type="#_x0000_t75" style="width:78.75pt;height:15.75pt">
            <v:imagedata r:id="rId7801" o:title=""/>
          </v:shape>
        </w:pict>
      </w:r>
      <w:r>
        <w:rPr>
          <w:rFonts w:ascii="Times New Roman" w:hAnsi="Times New Roman" w:cs="Times New Roman"/>
          <w:color w:val="141414"/>
          <w:sz w:val="24"/>
          <w:szCs w:val="24"/>
          <w:shd w:val="clear" w:color="auto" w:fill="FCFCFF"/>
          <w:lang w:val="vi-VN"/>
        </w:rPr>
        <w:t>và</w:t>
      </w:r>
      <w:r w:rsidRPr="004F73ED">
        <w:rPr>
          <w:rFonts w:ascii="Times New Roman" w:hAnsi="Times New Roman" w:cs="Times New Roman"/>
          <w:color w:val="141414"/>
          <w:sz w:val="24"/>
          <w:szCs w:val="24"/>
          <w:shd w:val="clear" w:color="auto" w:fill="FCFCFF"/>
        </w:rPr>
        <w:t> </w:t>
      </w:r>
      <w:r w:rsidR="00804E9D">
        <w:rPr>
          <w:rFonts w:ascii="Times New Roman" w:hAnsi="Times New Roman" w:cs="Times New Roman"/>
          <w:color w:val="141414"/>
          <w:position w:val="-10"/>
          <w:sz w:val="24"/>
          <w:szCs w:val="24"/>
          <w:shd w:val="clear" w:color="auto" w:fill="FCFCFF"/>
        </w:rPr>
        <w:pict w14:anchorId="5AE593FE">
          <v:shape id="_x0000_i5897" type="#_x0000_t75" style="width:85.5pt;height:15.75pt">
            <v:imagedata r:id="rId7802" o:title=""/>
          </v:shape>
        </w:pict>
      </w:r>
      <w:r w:rsidRPr="004F73ED">
        <w:rPr>
          <w:rFonts w:ascii="Times New Roman" w:hAnsi="Times New Roman" w:cs="Times New Roman"/>
          <w:color w:val="141414"/>
          <w:sz w:val="24"/>
          <w:szCs w:val="24"/>
          <w:shd w:val="clear" w:color="auto" w:fill="FCFCFF"/>
        </w:rPr>
        <w:t>hay </w:t>
      </w:r>
      <w:r w:rsidR="00804E9D">
        <w:rPr>
          <w:rFonts w:ascii="Times New Roman" w:hAnsi="Times New Roman" w:cs="Times New Roman"/>
          <w:color w:val="141414"/>
          <w:position w:val="-10"/>
          <w:sz w:val="24"/>
          <w:szCs w:val="24"/>
          <w:shd w:val="clear" w:color="auto" w:fill="FCFCFF"/>
        </w:rPr>
        <w:pict w14:anchorId="346B656B">
          <v:shape id="_x0000_i5898" type="#_x0000_t75" style="width:72.75pt;height:15.75pt">
            <v:imagedata r:id="rId7803" o:title=""/>
          </v:shape>
        </w:pict>
      </w:r>
      <w:r w:rsidRPr="004F73ED">
        <w:rPr>
          <w:rStyle w:val="mn"/>
          <w:rFonts w:ascii="Times New Roman" w:hAnsi="Times New Roman" w:cs="Times New Roman"/>
          <w:color w:val="141414"/>
          <w:sz w:val="24"/>
          <w:szCs w:val="24"/>
          <w:bdr w:val="none" w:sz="0" w:space="0" w:color="auto" w:frame="1"/>
          <w:shd w:val="clear" w:color="auto" w:fill="FCFCFF"/>
        </w:rPr>
        <w:t>.</w: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Bài toán trở thành: Tìm </w:t>
      </w:r>
      <w:r w:rsidRPr="004F73ED">
        <w:rPr>
          <w:rStyle w:val="mi"/>
          <w:rFonts w:ascii="Times New Roman" w:hAnsi="Times New Roman" w:cs="Times New Roman"/>
          <w:color w:val="141414"/>
          <w:sz w:val="24"/>
          <w:szCs w:val="24"/>
          <w:bdr w:val="none" w:sz="0" w:space="0" w:color="auto" w:frame="1"/>
          <w:shd w:val="clear" w:color="auto" w:fill="FCFCFF"/>
        </w:rPr>
        <w:t>x</w:t>
      </w:r>
      <w:r w:rsidRPr="004F73ED">
        <w:rPr>
          <w:rFonts w:ascii="Times New Roman" w:hAnsi="Times New Roman" w:cs="Times New Roman"/>
          <w:color w:val="141414"/>
          <w:sz w:val="24"/>
          <w:szCs w:val="24"/>
          <w:shd w:val="clear" w:color="auto" w:fill="FCFCFF"/>
        </w:rPr>
        <w:t>, </w:t>
      </w:r>
      <w:r w:rsidRPr="004F73ED">
        <w:rPr>
          <w:rStyle w:val="mi"/>
          <w:rFonts w:ascii="Times New Roman" w:hAnsi="Times New Roman" w:cs="Times New Roman"/>
          <w:color w:val="141414"/>
          <w:sz w:val="24"/>
          <w:szCs w:val="24"/>
          <w:bdr w:val="none" w:sz="0" w:space="0" w:color="auto" w:frame="1"/>
          <w:shd w:val="clear" w:color="auto" w:fill="FCFCFF"/>
        </w:rPr>
        <w:t>y</w:t>
      </w:r>
      <w:r w:rsidRPr="004F73ED">
        <w:rPr>
          <w:rFonts w:ascii="Times New Roman" w:hAnsi="Times New Roman" w:cs="Times New Roman"/>
          <w:color w:val="141414"/>
          <w:sz w:val="24"/>
          <w:szCs w:val="24"/>
          <w:shd w:val="clear" w:color="auto" w:fill="FCFCFF"/>
        </w:rPr>
        <w:t> thoả mãn hệ</w:t>
      </w:r>
      <w:r>
        <w:rPr>
          <w:rFonts w:ascii="Times New Roman" w:hAnsi="Times New Roman" w:cs="Times New Roman"/>
          <w:color w:val="141414"/>
          <w:sz w:val="24"/>
          <w:szCs w:val="24"/>
          <w:shd w:val="clear" w:color="auto" w:fill="FCFCFF"/>
          <w:lang w:val="vi-VN"/>
        </w:rPr>
        <w:t xml:space="preserve"> phương trình: </w:t>
      </w:r>
      <w:r w:rsidR="00804E9D">
        <w:rPr>
          <w:rFonts w:ascii="Times New Roman" w:hAnsi="Times New Roman" w:cs="Times New Roman"/>
          <w:color w:val="141414"/>
          <w:position w:val="-30"/>
          <w:sz w:val="24"/>
          <w:szCs w:val="24"/>
          <w:shd w:val="clear" w:color="auto" w:fill="FCFCFF"/>
          <w:lang w:val="vi-VN"/>
        </w:rPr>
        <w:pict w14:anchorId="171E942A">
          <v:shape id="_x0000_i5899" type="#_x0000_t75" style="width:84.75pt;height:36pt">
            <v:imagedata r:id="rId7804" o:title=""/>
          </v:shape>
        </w:pict>
      </w:r>
      <w:r>
        <w:rPr>
          <w:rFonts w:ascii="Times New Roman" w:hAnsi="Times New Roman" w:cs="Times New Roman"/>
          <w:color w:val="141414"/>
          <w:sz w:val="24"/>
          <w:szCs w:val="24"/>
          <w:shd w:val="clear" w:color="auto" w:fill="FCFCFF"/>
          <w:lang w:val="vi-VN"/>
        </w:rPr>
        <w:t xml:space="preserve"> với </w:t>
      </w:r>
      <w:r w:rsidR="00804E9D">
        <w:rPr>
          <w:rFonts w:ascii="Times New Roman" w:hAnsi="Times New Roman" w:cs="Times New Roman"/>
          <w:color w:val="141414"/>
          <w:position w:val="-6"/>
          <w:sz w:val="24"/>
          <w:szCs w:val="24"/>
          <w:shd w:val="clear" w:color="auto" w:fill="FCFCFF"/>
          <w:lang w:val="vi-VN"/>
        </w:rPr>
        <w:pict w14:anchorId="0B26BE04">
          <v:shape id="_x0000_i5900" type="#_x0000_t75" style="width:28.5pt;height:13.5pt">
            <v:imagedata r:id="rId7805" o:title=""/>
          </v:shape>
        </w:pict>
      </w:r>
      <w:r>
        <w:rPr>
          <w:rFonts w:ascii="Times New Roman" w:hAnsi="Times New Roman" w:cs="Times New Roman"/>
          <w:color w:val="141414"/>
          <w:sz w:val="24"/>
          <w:szCs w:val="24"/>
          <w:shd w:val="clear" w:color="auto" w:fill="FCFCFF"/>
          <w:lang w:val="vi-VN"/>
        </w:rPr>
        <w:t xml:space="preserve"> và </w:t>
      </w:r>
      <w:r w:rsidR="00804E9D">
        <w:rPr>
          <w:rFonts w:ascii="Times New Roman" w:hAnsi="Times New Roman" w:cs="Times New Roman"/>
          <w:color w:val="141414"/>
          <w:position w:val="-10"/>
          <w:sz w:val="24"/>
          <w:szCs w:val="24"/>
          <w:shd w:val="clear" w:color="auto" w:fill="FCFCFF"/>
          <w:lang w:val="vi-VN"/>
        </w:rPr>
        <w:pict w14:anchorId="6854601D">
          <v:shape id="_x0000_i5901" type="#_x0000_t75" style="width:28.5pt;height:15.75pt">
            <v:imagedata r:id="rId7806" o:title=""/>
          </v:shape>
        </w:pict>
      </w:r>
    </w:p>
    <w:p w14:paraId="7C066FB3" w14:textId="77777777" w:rsidR="00474BD7" w:rsidRPr="004F73ED" w:rsidRDefault="00474BD7" w:rsidP="005C20EA">
      <w:pPr>
        <w:tabs>
          <w:tab w:val="left" w:pos="992"/>
        </w:tabs>
        <w:spacing w:line="288" w:lineRule="auto"/>
        <w:rPr>
          <w:rStyle w:val="mn"/>
          <w:rFonts w:ascii="Times New Roman" w:hAnsi="Times New Roman" w:cs="Times New Roman"/>
          <w:color w:val="141414"/>
          <w:sz w:val="24"/>
          <w:szCs w:val="24"/>
          <w:bdr w:val="none" w:sz="0" w:space="0" w:color="auto" w:frame="1"/>
          <w:shd w:val="clear" w:color="auto" w:fill="FCFCFF"/>
        </w:rPr>
      </w:pPr>
      <w:r>
        <w:rPr>
          <w:rFonts w:ascii="Times New Roman" w:hAnsi="Times New Roman" w:cs="Times New Roman"/>
          <w:color w:val="141414"/>
          <w:sz w:val="24"/>
          <w:szCs w:val="24"/>
          <w:shd w:val="clear" w:color="auto" w:fill="FCFCFF"/>
        </w:rPr>
        <w:tab/>
      </w:r>
      <w:r w:rsidRPr="004F73ED">
        <w:rPr>
          <w:rFonts w:ascii="Times New Roman" w:hAnsi="Times New Roman" w:cs="Times New Roman"/>
          <w:color w:val="141414"/>
          <w:sz w:val="24"/>
          <w:szCs w:val="24"/>
          <w:shd w:val="clear" w:color="auto" w:fill="FCFCFF"/>
        </w:rPr>
        <w:t>sao cho </w:t>
      </w:r>
      <w:r w:rsidR="00804E9D">
        <w:rPr>
          <w:rFonts w:ascii="Times New Roman" w:hAnsi="Times New Roman" w:cs="Times New Roman"/>
          <w:color w:val="141414"/>
          <w:position w:val="-10"/>
          <w:sz w:val="24"/>
          <w:szCs w:val="24"/>
          <w:shd w:val="clear" w:color="auto" w:fill="FCFCFF"/>
        </w:rPr>
        <w:pict w14:anchorId="07F82F60">
          <v:shape id="_x0000_i5902" type="#_x0000_t75" style="width:134.25pt;height:15.75pt">
            <v:imagedata r:id="rId7807" o:title=""/>
          </v:shape>
        </w:pict>
      </w:r>
      <w:r w:rsidRPr="004F73ED">
        <w:rPr>
          <w:rFonts w:ascii="Times New Roman" w:hAnsi="Times New Roman" w:cs="Times New Roman"/>
          <w:color w:val="141414"/>
          <w:sz w:val="24"/>
          <w:szCs w:val="24"/>
          <w:shd w:val="clear" w:color="auto" w:fill="FCFCFF"/>
        </w:rPr>
        <w:t>đạt giá trị lớn nhất.</w: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Trong mặt phẳng tọa độ vẽ các đường thẳng </w:t>
      </w:r>
      <w:r w:rsidR="00804E9D">
        <w:rPr>
          <w:rFonts w:ascii="Times New Roman" w:hAnsi="Times New Roman" w:cs="Times New Roman"/>
          <w:color w:val="141414"/>
          <w:position w:val="-10"/>
          <w:sz w:val="24"/>
          <w:szCs w:val="24"/>
          <w:shd w:val="clear" w:color="auto" w:fill="FCFCFF"/>
        </w:rPr>
        <w:pict w14:anchorId="573E2C7F">
          <v:shape id="_x0000_i5903" type="#_x0000_t75" style="width:202.5pt;height:15.75pt">
            <v:imagedata r:id="rId7808" o:title=""/>
          </v:shape>
        </w:pict>
      </w:r>
      <w:r w:rsidRPr="004F73ED">
        <w:rPr>
          <w:rStyle w:val="mn"/>
          <w:rFonts w:ascii="Times New Roman" w:hAnsi="Times New Roman" w:cs="Times New Roman"/>
          <w:color w:val="141414"/>
          <w:sz w:val="24"/>
          <w:szCs w:val="24"/>
          <w:bdr w:val="none" w:sz="0" w:space="0" w:color="auto" w:frame="1"/>
          <w:shd w:val="clear" w:color="auto" w:fill="FCFCFF"/>
        </w:rPr>
        <w:t>.</w:t>
      </w:r>
    </w:p>
    <w:p w14:paraId="1DF82C14" w14:textId="77777777" w:rsidR="00474BD7" w:rsidRDefault="00474BD7" w:rsidP="005C20EA">
      <w:pPr>
        <w:tabs>
          <w:tab w:val="left" w:pos="992"/>
        </w:tabs>
        <w:spacing w:line="288" w:lineRule="auto"/>
        <w:rPr>
          <w:rFonts w:ascii="Times New Roman" w:hAnsi="Times New Roman" w:cs="Times New Roman"/>
          <w:color w:val="141414"/>
          <w:sz w:val="24"/>
          <w:szCs w:val="24"/>
          <w:shd w:val="clear" w:color="auto" w:fill="FCFCFF"/>
        </w:rPr>
      </w:pPr>
      <w:r w:rsidRPr="004F73ED">
        <w:rPr>
          <w:rFonts w:ascii="Times New Roman" w:hAnsi="Times New Roman" w:cs="Times New Roman"/>
          <w:color w:val="141414"/>
          <w:sz w:val="24"/>
          <w:szCs w:val="24"/>
          <w:shd w:val="clear" w:color="auto" w:fill="FCFCFF"/>
        </w:rPr>
        <w:tab/>
      </w:r>
    </w:p>
    <w:p w14:paraId="54BFAD18" w14:textId="77777777" w:rsidR="00474BD7" w:rsidRPr="004F73ED" w:rsidRDefault="00474BD7" w:rsidP="005C20EA">
      <w:pPr>
        <w:tabs>
          <w:tab w:val="left" w:pos="992"/>
        </w:tabs>
        <w:spacing w:line="288" w:lineRule="auto"/>
        <w:rPr>
          <w:rFonts w:ascii="Times New Roman" w:hAnsi="Times New Roman" w:cs="Times New Roman"/>
          <w:sz w:val="24"/>
          <w:szCs w:val="24"/>
          <w:lang w:val="fr-FR"/>
        </w:rPr>
      </w:pPr>
      <w:r>
        <w:rPr>
          <w:rFonts w:ascii="Times New Roman" w:hAnsi="Times New Roman" w:cs="Times New Roman"/>
          <w:color w:val="141414"/>
          <w:sz w:val="24"/>
          <w:szCs w:val="24"/>
          <w:shd w:val="clear" w:color="auto" w:fill="FCFCFF"/>
        </w:rPr>
        <w:tab/>
      </w:r>
      <w:r w:rsidRPr="004F73ED">
        <w:rPr>
          <w:rFonts w:ascii="Times New Roman" w:hAnsi="Times New Roman" w:cs="Times New Roman"/>
          <w:color w:val="141414"/>
          <w:sz w:val="24"/>
          <w:szCs w:val="24"/>
          <w:shd w:val="clear" w:color="auto" w:fill="FCFCFF"/>
        </w:rPr>
        <w:t>Giá trị lớn nhất của </w:t>
      </w:r>
      <w:r w:rsidR="00804E9D">
        <w:rPr>
          <w:rFonts w:ascii="Times New Roman" w:hAnsi="Times New Roman" w:cs="Times New Roman"/>
          <w:color w:val="141414"/>
          <w:position w:val="-10"/>
          <w:sz w:val="24"/>
          <w:szCs w:val="24"/>
          <w:shd w:val="clear" w:color="auto" w:fill="FCFCFF"/>
        </w:rPr>
        <w:pict w14:anchorId="073DEDF0">
          <v:shape id="_x0000_i5904" type="#_x0000_t75" style="width:134.25pt;height:15.75pt">
            <v:imagedata r:id="rId7807" o:title=""/>
          </v:shape>
        </w:pict>
      </w:r>
      <w:r w:rsidRPr="004F73ED">
        <w:rPr>
          <w:rFonts w:ascii="Times New Roman" w:hAnsi="Times New Roman" w:cs="Times New Roman"/>
          <w:color w:val="141414"/>
          <w:sz w:val="24"/>
          <w:szCs w:val="24"/>
          <w:shd w:val="clear" w:color="auto" w:fill="FCFCFF"/>
        </w:rPr>
        <w:t>đạt tại một trong các điểm </w:t>
      </w:r>
      <w:r w:rsidR="00804E9D">
        <w:rPr>
          <w:rFonts w:ascii="Times New Roman" w:hAnsi="Times New Roman" w:cs="Times New Roman"/>
          <w:color w:val="141414"/>
          <w:position w:val="-14"/>
          <w:sz w:val="24"/>
          <w:szCs w:val="24"/>
          <w:shd w:val="clear" w:color="auto" w:fill="FCFCFF"/>
        </w:rPr>
        <w:pict w14:anchorId="6DDDD5F1">
          <v:shape id="_x0000_i5905" type="#_x0000_t75" style="width:2in;height:20.25pt">
            <v:imagedata r:id="rId7809" o:title=""/>
          </v:shape>
        </w:pic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Ta có</w:t>
      </w:r>
      <w:r>
        <w:rPr>
          <w:rFonts w:ascii="Times New Roman" w:hAnsi="Times New Roman" w:cs="Times New Roman"/>
          <w:color w:val="141414"/>
          <w:sz w:val="24"/>
          <w:szCs w:val="24"/>
          <w:shd w:val="clear" w:color="auto" w:fill="FCFCFF"/>
          <w:lang w:val="vi-VN"/>
        </w:rPr>
        <w:t xml:space="preserve">: </w:t>
      </w:r>
      <w:r w:rsidRPr="004F73ED">
        <w:rPr>
          <w:rFonts w:ascii="Times New Roman" w:hAnsi="Times New Roman" w:cs="Times New Roman"/>
          <w:color w:val="141414"/>
          <w:sz w:val="24"/>
          <w:szCs w:val="24"/>
          <w:shd w:val="clear" w:color="auto" w:fill="FCFCFF"/>
        </w:rPr>
        <w:t> </w:t>
      </w:r>
      <w:r w:rsidR="00804E9D">
        <w:rPr>
          <w:rFonts w:ascii="Times New Roman" w:hAnsi="Times New Roman" w:cs="Times New Roman"/>
          <w:color w:val="141414"/>
          <w:position w:val="-14"/>
          <w:sz w:val="24"/>
          <w:szCs w:val="24"/>
          <w:shd w:val="clear" w:color="auto" w:fill="FCFCFF"/>
        </w:rPr>
        <w:pict w14:anchorId="726582DF">
          <v:shape id="_x0000_i5906" type="#_x0000_t75" style="width:352.5pt;height:20.25pt">
            <v:imagedata r:id="rId7810" o:title=""/>
          </v:shape>
        </w:pict>
      </w:r>
      <w:r w:rsidRPr="004F73ED">
        <w:rPr>
          <w:rFonts w:ascii="Times New Roman" w:hAnsi="Times New Roman" w:cs="Times New Roman"/>
          <w:color w:val="141414"/>
          <w:sz w:val="24"/>
          <w:szCs w:val="24"/>
          <w:shd w:val="clear" w:color="auto" w:fill="FCFCFF"/>
        </w:rPr>
        <w:t> suy ra giá trị lớn nhất của </w:t>
      </w:r>
      <w:r w:rsidR="00804E9D">
        <w:rPr>
          <w:rFonts w:ascii="Times New Roman" w:hAnsi="Times New Roman" w:cs="Times New Roman"/>
          <w:color w:val="141414"/>
          <w:position w:val="-14"/>
          <w:sz w:val="24"/>
          <w:szCs w:val="24"/>
          <w:shd w:val="clear" w:color="auto" w:fill="FCFCFF"/>
        </w:rPr>
        <w:pict w14:anchorId="3B5A9CD3">
          <v:shape id="_x0000_i5907" type="#_x0000_t75" style="width:39pt;height:20.25pt">
            <v:imagedata r:id="rId7811" o:title=""/>
          </v:shape>
        </w:pict>
      </w:r>
      <w:r w:rsidRPr="004F73ED">
        <w:rPr>
          <w:rFonts w:ascii="Times New Roman" w:hAnsi="Times New Roman" w:cs="Times New Roman"/>
          <w:color w:val="141414"/>
          <w:sz w:val="24"/>
          <w:szCs w:val="24"/>
          <w:shd w:val="clear" w:color="auto" w:fill="FCFCFF"/>
        </w:rPr>
        <w:t>là </w:t>
      </w:r>
      <w:r w:rsidR="00804E9D">
        <w:rPr>
          <w:rFonts w:ascii="Times New Roman" w:hAnsi="Times New Roman" w:cs="Times New Roman"/>
          <w:color w:val="141414"/>
          <w:position w:val="-10"/>
          <w:sz w:val="24"/>
          <w:szCs w:val="24"/>
          <w:shd w:val="clear" w:color="auto" w:fill="FCFCFF"/>
        </w:rPr>
        <w:pict w14:anchorId="1E3F0F37">
          <v:shape id="_x0000_i5908" type="#_x0000_t75" style="width:48pt;height:15.75pt">
            <v:imagedata r:id="rId7812" o:title=""/>
          </v:shape>
        </w:pict>
      </w:r>
      <w:r w:rsidRPr="004F73ED">
        <w:rPr>
          <w:rFonts w:ascii="Times New Roman" w:hAnsi="Times New Roman" w:cs="Times New Roman"/>
          <w:color w:val="141414"/>
          <w:sz w:val="24"/>
          <w:szCs w:val="24"/>
          <w:shd w:val="clear" w:color="auto" w:fill="FCFCFF"/>
        </w:rPr>
        <w:t> khi </w:t>
      </w:r>
      <w:r w:rsidR="00804E9D">
        <w:rPr>
          <w:rFonts w:ascii="Times New Roman" w:hAnsi="Times New Roman" w:cs="Times New Roman"/>
          <w:color w:val="141414"/>
          <w:position w:val="-14"/>
          <w:sz w:val="24"/>
          <w:szCs w:val="24"/>
          <w:shd w:val="clear" w:color="auto" w:fill="FCFCFF"/>
        </w:rPr>
        <w:pict w14:anchorId="74376C2C">
          <v:shape id="_x0000_i5909" type="#_x0000_t75" style="width:80.25pt;height:20.25pt">
            <v:imagedata r:id="rId7813" o:title=""/>
          </v:shape>
        </w:pict>
      </w:r>
      <w:r w:rsidRPr="004F73ED">
        <w:rPr>
          <w:rStyle w:val="mo"/>
          <w:rFonts w:ascii="Times New Roman" w:hAnsi="Times New Roman" w:cs="Times New Roman"/>
          <w:color w:val="141414"/>
          <w:sz w:val="24"/>
          <w:szCs w:val="24"/>
          <w:bdr w:val="none" w:sz="0" w:space="0" w:color="auto" w:frame="1"/>
          <w:shd w:val="clear" w:color="auto" w:fill="FCFCFF"/>
        </w:rPr>
        <w:t>.</w:t>
      </w:r>
      <w:r w:rsidRPr="004F73ED">
        <w:rPr>
          <w:rFonts w:ascii="Times New Roman" w:hAnsi="Times New Roman" w:cs="Times New Roman"/>
          <w:color w:val="141414"/>
          <w:sz w:val="24"/>
          <w:szCs w:val="24"/>
        </w:rPr>
        <w:br/>
      </w:r>
      <w:r w:rsidRPr="004F73ED">
        <w:rPr>
          <w:rFonts w:ascii="Times New Roman" w:hAnsi="Times New Roman" w:cs="Times New Roman"/>
          <w:color w:val="141414"/>
          <w:sz w:val="24"/>
          <w:szCs w:val="24"/>
          <w:shd w:val="clear" w:color="auto" w:fill="FCFCFF"/>
        </w:rPr>
        <w:t>Vậy cần sản xuất </w:t>
      </w:r>
      <w:r w:rsidR="00804E9D">
        <w:rPr>
          <w:rFonts w:ascii="Times New Roman" w:hAnsi="Times New Roman" w:cs="Times New Roman"/>
          <w:color w:val="141414"/>
          <w:position w:val="-6"/>
          <w:sz w:val="24"/>
          <w:szCs w:val="24"/>
          <w:shd w:val="clear" w:color="auto" w:fill="FCFCFF"/>
        </w:rPr>
        <w:pict w14:anchorId="0D3DC0DC">
          <v:shape id="_x0000_i5910" type="#_x0000_t75" style="width:15.75pt;height:13.5pt">
            <v:imagedata r:id="rId7814" o:title=""/>
          </v:shape>
        </w:pict>
      </w:r>
      <w:r w:rsidRPr="004F73ED">
        <w:rPr>
          <w:rFonts w:ascii="Times New Roman" w:hAnsi="Times New Roman" w:cs="Times New Roman"/>
          <w:color w:val="141414"/>
          <w:sz w:val="24"/>
          <w:szCs w:val="24"/>
          <w:shd w:val="clear" w:color="auto" w:fill="FCFCFF"/>
        </w:rPr>
        <w:t> kg sản phẩm loại </w:t>
      </w:r>
      <w:r w:rsidRPr="004F73ED">
        <w:rPr>
          <w:rStyle w:val="mi"/>
          <w:rFonts w:ascii="Times New Roman" w:hAnsi="Times New Roman" w:cs="Times New Roman"/>
          <w:color w:val="141414"/>
          <w:sz w:val="24"/>
          <w:szCs w:val="24"/>
          <w:bdr w:val="none" w:sz="0" w:space="0" w:color="auto" w:frame="1"/>
          <w:shd w:val="clear" w:color="auto" w:fill="FCFCFF"/>
        </w:rPr>
        <w:t>I</w:t>
      </w:r>
      <w:r w:rsidRPr="004F73ED">
        <w:rPr>
          <w:rFonts w:ascii="Times New Roman" w:hAnsi="Times New Roman" w:cs="Times New Roman"/>
          <w:color w:val="141414"/>
          <w:sz w:val="24"/>
          <w:szCs w:val="24"/>
          <w:shd w:val="clear" w:color="auto" w:fill="FCFCFF"/>
        </w:rPr>
        <w:t> và </w:t>
      </w:r>
      <w:r w:rsidR="00804E9D">
        <w:rPr>
          <w:rFonts w:ascii="Times New Roman" w:hAnsi="Times New Roman" w:cs="Times New Roman"/>
          <w:color w:val="141414"/>
          <w:position w:val="-6"/>
          <w:sz w:val="24"/>
          <w:szCs w:val="24"/>
          <w:shd w:val="clear" w:color="auto" w:fill="FCFCFF"/>
        </w:rPr>
        <w:pict w14:anchorId="151C688E">
          <v:shape id="_x0000_i5911" type="#_x0000_t75" style="width:17.25pt;height:13.5pt">
            <v:imagedata r:id="rId7815" o:title=""/>
          </v:shape>
        </w:pict>
      </w:r>
      <w:r w:rsidRPr="004F73ED">
        <w:rPr>
          <w:rFonts w:ascii="Times New Roman" w:hAnsi="Times New Roman" w:cs="Times New Roman"/>
          <w:color w:val="141414"/>
          <w:sz w:val="24"/>
          <w:szCs w:val="24"/>
          <w:shd w:val="clear" w:color="auto" w:fill="FCFCFF"/>
        </w:rPr>
        <w:t>kg sản phẩm loại </w:t>
      </w:r>
      <w:r w:rsidRPr="004F73ED">
        <w:rPr>
          <w:rStyle w:val="mi"/>
          <w:rFonts w:ascii="Times New Roman" w:hAnsi="Times New Roman" w:cs="Times New Roman"/>
          <w:color w:val="141414"/>
          <w:sz w:val="24"/>
          <w:szCs w:val="24"/>
          <w:bdr w:val="none" w:sz="0" w:space="0" w:color="auto" w:frame="1"/>
          <w:shd w:val="clear" w:color="auto" w:fill="FCFCFF"/>
        </w:rPr>
        <w:t>II</w:t>
      </w:r>
      <w:r w:rsidRPr="004F73ED">
        <w:rPr>
          <w:rFonts w:ascii="Times New Roman" w:hAnsi="Times New Roman" w:cs="Times New Roman"/>
          <w:color w:val="141414"/>
          <w:sz w:val="24"/>
          <w:szCs w:val="24"/>
          <w:shd w:val="clear" w:color="auto" w:fill="FCFCFF"/>
        </w:rPr>
        <w:t> để có mức lợi nhuận lớn nhất.</w:t>
      </w:r>
    </w:p>
    <w:p w14:paraId="5860438A" w14:textId="77777777" w:rsidR="00474BD7" w:rsidRPr="00BA12E8" w:rsidRDefault="00474BD7" w:rsidP="005C20EA">
      <w:pPr>
        <w:pStyle w:val="Heading2"/>
        <w:spacing w:before="0" w:line="288" w:lineRule="auto"/>
        <w:ind w:left="993" w:firstLine="0"/>
        <w:jc w:val="center"/>
        <w:rPr>
          <w:rFonts w:cs="Times New Roman"/>
          <w:szCs w:val="24"/>
        </w:rPr>
      </w:pPr>
      <w:r w:rsidRPr="00BA12E8">
        <w:rPr>
          <w:rFonts w:cs="Times New Roman"/>
          <w:szCs w:val="24"/>
        </w:rPr>
        <w:sym w:font="Wingdings" w:char="F096"/>
      </w:r>
      <w:r w:rsidRPr="00BA12E8">
        <w:rPr>
          <w:rFonts w:cs="Times New Roman"/>
          <w:szCs w:val="24"/>
        </w:rPr>
        <w:t xml:space="preserve"> </w:t>
      </w:r>
      <w:r w:rsidRPr="00BA12E8">
        <w:rPr>
          <w:rFonts w:cs="Times New Roman"/>
          <w:b/>
          <w:szCs w:val="24"/>
        </w:rPr>
        <w:t>HẾT</w:t>
      </w:r>
      <w:r w:rsidRPr="00BA12E8">
        <w:rPr>
          <w:rFonts w:cs="Times New Roman"/>
          <w:szCs w:val="24"/>
        </w:rPr>
        <w:t xml:space="preserve"> </w:t>
      </w:r>
    </w:p>
    <w:tbl>
      <w:tblPr>
        <w:tblW w:w="8976" w:type="dxa"/>
        <w:jc w:val="center"/>
        <w:tblLook w:val="04A0" w:firstRow="1" w:lastRow="0" w:firstColumn="1" w:lastColumn="0" w:noHBand="0" w:noVBand="1"/>
      </w:tblPr>
      <w:tblGrid>
        <w:gridCol w:w="2920"/>
        <w:gridCol w:w="6056"/>
      </w:tblGrid>
      <w:tr w:rsidR="00474BD7" w:rsidRPr="00E342D0" w14:paraId="6057BA06" w14:textId="77777777" w:rsidTr="00F226A1">
        <w:trPr>
          <w:jc w:val="center"/>
        </w:trPr>
        <w:tc>
          <w:tcPr>
            <w:tcW w:w="2920" w:type="dxa"/>
            <w:hideMark/>
          </w:tcPr>
          <w:p w14:paraId="3FA4CC8E"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30484A50"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5B4B9DAC" w14:textId="77777777" w:rsidTr="005A055A">
        <w:trPr>
          <w:jc w:val="center"/>
        </w:trPr>
        <w:tc>
          <w:tcPr>
            <w:tcW w:w="3870" w:type="dxa"/>
            <w:vAlign w:val="center"/>
          </w:tcPr>
          <w:p w14:paraId="208865A7"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2BB0799B"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2C360328" w14:textId="77777777" w:rsidR="00474BD7" w:rsidRDefault="00474BD7" w:rsidP="005A055A">
            <w:pPr>
              <w:jc w:val="center"/>
              <w:rPr>
                <w:rFonts w:ascii="Times New Roman" w:hAnsi="Times New Roman" w:cs="Times New Roman"/>
                <w:b/>
                <w:color w:val="0000FF"/>
                <w:sz w:val="24"/>
                <w:szCs w:val="24"/>
              </w:rPr>
            </w:pPr>
          </w:p>
          <w:p w14:paraId="34874E6C" w14:textId="491CEC7B"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 20</w:t>
            </w:r>
          </w:p>
          <w:p w14:paraId="0C5BB276" w14:textId="77777777" w:rsidR="00474BD7" w:rsidRPr="005A055A" w:rsidRDefault="00474BD7" w:rsidP="005A055A">
            <w:pPr>
              <w:jc w:val="center"/>
              <w:rPr>
                <w:rFonts w:ascii="Times New Roman" w:hAnsi="Times New Roman" w:cs="Times New Roman"/>
                <w:b/>
                <w:color w:val="0000FF"/>
                <w:sz w:val="24"/>
                <w:szCs w:val="24"/>
              </w:rPr>
            </w:pPr>
          </w:p>
        </w:tc>
        <w:tc>
          <w:tcPr>
            <w:tcW w:w="5490" w:type="dxa"/>
            <w:vAlign w:val="center"/>
          </w:tcPr>
          <w:p w14:paraId="34DA091F"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2B9CC334"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37F96CAB"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76CAC099"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7EECC57E"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5C617632" w14:textId="77777777" w:rsidR="00474BD7" w:rsidRDefault="00474BD7" w:rsidP="005C20EA">
      <w:pPr>
        <w:tabs>
          <w:tab w:val="left" w:pos="992"/>
        </w:tabs>
        <w:spacing w:line="276" w:lineRule="auto"/>
        <w:ind w:left="1080" w:hanging="1080"/>
        <w:jc w:val="both"/>
        <w:rPr>
          <w:rFonts w:ascii="Times New Roman" w:hAnsi="Times New Roman" w:cs="Times New Roman"/>
          <w:bCs/>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Pr>
          <w:rFonts w:ascii="Times New Roman" w:hAnsi="Times New Roman" w:cs="Times New Roman"/>
          <w:bCs/>
          <w:sz w:val="24"/>
          <w:szCs w:val="24"/>
        </w:rPr>
        <w:t>Giáo viên ghi lại thời gian bơi cự ly 50 mét của học sinh lớp 9A cho kết quả trong bảng sau:</w:t>
      </w:r>
    </w:p>
    <w:tbl>
      <w:tblPr>
        <w:tblStyle w:val="TableGrid"/>
        <w:tblW w:w="0" w:type="auto"/>
        <w:tblInd w:w="1080" w:type="dxa"/>
        <w:tblLook w:val="04A0" w:firstRow="1" w:lastRow="0" w:firstColumn="1" w:lastColumn="0" w:noHBand="0" w:noVBand="1"/>
      </w:tblPr>
      <w:tblGrid>
        <w:gridCol w:w="2459"/>
        <w:gridCol w:w="1492"/>
        <w:gridCol w:w="1545"/>
        <w:gridCol w:w="1491"/>
        <w:gridCol w:w="1505"/>
      </w:tblGrid>
      <w:tr w:rsidR="00474BD7" w14:paraId="11A66B44" w14:textId="77777777" w:rsidTr="005C20EA">
        <w:tc>
          <w:tcPr>
            <w:tcW w:w="2459" w:type="dxa"/>
          </w:tcPr>
          <w:p w14:paraId="22004D15"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Thời gian (giây)</w:t>
            </w:r>
          </w:p>
        </w:tc>
        <w:tc>
          <w:tcPr>
            <w:tcW w:w="1492" w:type="dxa"/>
          </w:tcPr>
          <w:p w14:paraId="0099EE35"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[40; 45)</w:t>
            </w:r>
          </w:p>
        </w:tc>
        <w:tc>
          <w:tcPr>
            <w:tcW w:w="1545" w:type="dxa"/>
          </w:tcPr>
          <w:p w14:paraId="2C5416FC"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[45; 50)</w:t>
            </w:r>
          </w:p>
        </w:tc>
        <w:tc>
          <w:tcPr>
            <w:tcW w:w="1491" w:type="dxa"/>
          </w:tcPr>
          <w:p w14:paraId="31029013"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[50; 55)</w:t>
            </w:r>
          </w:p>
        </w:tc>
        <w:tc>
          <w:tcPr>
            <w:tcW w:w="1505" w:type="dxa"/>
          </w:tcPr>
          <w:p w14:paraId="4A5DF5AB"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[55; 60)</w:t>
            </w:r>
          </w:p>
        </w:tc>
      </w:tr>
      <w:tr w:rsidR="00474BD7" w14:paraId="351F6854" w14:textId="77777777" w:rsidTr="005C20EA">
        <w:tc>
          <w:tcPr>
            <w:tcW w:w="2459" w:type="dxa"/>
          </w:tcPr>
          <w:p w14:paraId="386DCC19"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Số học sinh</w:t>
            </w:r>
          </w:p>
        </w:tc>
        <w:tc>
          <w:tcPr>
            <w:tcW w:w="1492" w:type="dxa"/>
          </w:tcPr>
          <w:p w14:paraId="673B9DFE"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3</w:t>
            </w:r>
          </w:p>
        </w:tc>
        <w:tc>
          <w:tcPr>
            <w:tcW w:w="1545" w:type="dxa"/>
          </w:tcPr>
          <w:p w14:paraId="7528FAFA"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7</w:t>
            </w:r>
          </w:p>
        </w:tc>
        <w:tc>
          <w:tcPr>
            <w:tcW w:w="1491" w:type="dxa"/>
          </w:tcPr>
          <w:p w14:paraId="403143A1"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10</w:t>
            </w:r>
          </w:p>
        </w:tc>
        <w:tc>
          <w:tcPr>
            <w:tcW w:w="1505" w:type="dxa"/>
          </w:tcPr>
          <w:p w14:paraId="3CFC463D"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20</w:t>
            </w:r>
          </w:p>
        </w:tc>
      </w:tr>
    </w:tbl>
    <w:p w14:paraId="10F23403" w14:textId="77777777" w:rsidR="00474BD7" w:rsidRPr="00E342D0" w:rsidRDefault="00474BD7" w:rsidP="00CD103A">
      <w:pPr>
        <w:pStyle w:val="ListParagraph"/>
        <w:tabs>
          <w:tab w:val="left" w:pos="992"/>
        </w:tabs>
        <w:spacing w:line="276" w:lineRule="auto"/>
        <w:ind w:left="992"/>
      </w:pPr>
      <w:r>
        <w:t>1</w:t>
      </w:r>
      <w:r w:rsidRPr="00E342D0">
        <w:t>)</w:t>
      </w:r>
      <w:r>
        <w:t xml:space="preserve"> Nêu các nhóm số liệu và tần số tương đối?</w:t>
      </w:r>
    </w:p>
    <w:p w14:paraId="36C2143B" w14:textId="77777777" w:rsidR="00474BD7" w:rsidRDefault="00474BD7" w:rsidP="005C20EA">
      <w:pPr>
        <w:pStyle w:val="ListParagraph"/>
        <w:tabs>
          <w:tab w:val="left" w:pos="992"/>
        </w:tabs>
        <w:spacing w:line="276" w:lineRule="auto"/>
        <w:ind w:left="992"/>
      </w:pPr>
      <w:r>
        <w:t>2</w:t>
      </w:r>
      <w:r w:rsidRPr="00E342D0">
        <w:t>)</w:t>
      </w:r>
      <w:r>
        <w:t xml:space="preserve"> Gieo một con xúc xắc cân đối đồng chất và có 6 mặt. Tính xác suất của biến cố gieo được mặt có số chấm là bội của 3.</w:t>
      </w:r>
    </w:p>
    <w:p w14:paraId="4E8EFDAA" w14:textId="77777777" w:rsidR="00474BD7" w:rsidRPr="00E342D0" w:rsidRDefault="00474BD7" w:rsidP="005C20EA">
      <w:pPr>
        <w:pStyle w:val="ListParagraph"/>
        <w:tabs>
          <w:tab w:val="left" w:pos="992"/>
        </w:tabs>
        <w:spacing w:line="276" w:lineRule="auto"/>
        <w:ind w:left="992"/>
        <w:jc w:val="center"/>
      </w:pPr>
      <w:r w:rsidRPr="00222571">
        <w:rPr>
          <w:noProof/>
        </w:rPr>
        <w:drawing>
          <wp:inline distT="0" distB="0" distL="0" distR="0" wp14:anchorId="313AEA57" wp14:editId="3C3CCA8C">
            <wp:extent cx="761509" cy="822325"/>
            <wp:effectExtent l="0" t="0" r="635" b="0"/>
            <wp:docPr id="1744393806" name="Picture 1" descr="A white dice with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93806" name="Picture 1" descr="A white dice with black dots  Description automatically generated"/>
                    <pic:cNvPicPr/>
                  </pic:nvPicPr>
                  <pic:blipFill>
                    <a:blip r:embed="rId7816"/>
                    <a:stretch>
                      <a:fillRect/>
                    </a:stretch>
                  </pic:blipFill>
                  <pic:spPr>
                    <a:xfrm>
                      <a:off x="0" y="0"/>
                      <a:ext cx="762994" cy="823929"/>
                    </a:xfrm>
                    <a:prstGeom prst="rect">
                      <a:avLst/>
                    </a:prstGeom>
                  </pic:spPr>
                </pic:pic>
              </a:graphicData>
            </a:graphic>
          </wp:inline>
        </w:drawing>
      </w:r>
    </w:p>
    <w:p w14:paraId="5EA6419E" w14:textId="77777777" w:rsidR="00474BD7" w:rsidRPr="00406629" w:rsidRDefault="00474BD7" w:rsidP="00E84981">
      <w:pPr>
        <w:tabs>
          <w:tab w:val="left" w:pos="992"/>
        </w:tabs>
        <w:spacing w:line="276" w:lineRule="auto"/>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sidRPr="00406629">
        <w:rPr>
          <w:rFonts w:ascii="Times New Roman" w:hAnsi="Times New Roman" w:cs="Times New Roman"/>
          <w:b/>
          <w:sz w:val="24"/>
          <w:szCs w:val="24"/>
        </w:rPr>
        <w:t xml:space="preserve">(1,5 điểm) </w:t>
      </w:r>
      <w:r w:rsidRPr="00406629">
        <w:rPr>
          <w:rFonts w:ascii="Times New Roman" w:hAnsi="Times New Roman" w:cs="Times New Roman"/>
          <w:color w:val="000000" w:themeColor="text1"/>
          <w:sz w:val="24"/>
          <w:szCs w:val="24"/>
        </w:rPr>
        <w:t xml:space="preserve">Cho biểu thức </w:t>
      </w:r>
      <w:r w:rsidR="00804E9D">
        <w:rPr>
          <w:rFonts w:ascii="Times New Roman" w:hAnsi="Times New Roman" w:cs="Times New Roman"/>
          <w:color w:val="000000" w:themeColor="text1"/>
          <w:position w:val="-32"/>
          <w:sz w:val="24"/>
          <w:szCs w:val="24"/>
        </w:rPr>
        <w:pict w14:anchorId="77A735B1">
          <v:shape id="_x0000_i5912" type="#_x0000_t75" style="width:64.5pt;height:40.5pt">
            <v:imagedata r:id="rId7817" o:title=""/>
          </v:shape>
        </w:pict>
      </w:r>
      <w:r w:rsidRPr="00406629">
        <w:rPr>
          <w:rFonts w:ascii="Times New Roman" w:hAnsi="Times New Roman" w:cs="Times New Roman"/>
          <w:color w:val="000000" w:themeColor="text1"/>
          <w:sz w:val="24"/>
          <w:szCs w:val="24"/>
        </w:rPr>
        <w:t xml:space="preserve"> và </w:t>
      </w:r>
      <w:r w:rsidR="00804E9D">
        <w:rPr>
          <w:rFonts w:ascii="Times New Roman" w:hAnsi="Times New Roman" w:cs="Times New Roman"/>
          <w:color w:val="000000" w:themeColor="text1"/>
          <w:position w:val="-32"/>
          <w:sz w:val="24"/>
          <w:szCs w:val="24"/>
        </w:rPr>
        <w:pict w14:anchorId="64C3C388">
          <v:shape id="_x0000_i5913" type="#_x0000_t75" style="width:123.75pt;height:40.5pt">
            <v:imagedata r:id="rId7818" o:title=""/>
          </v:shape>
        </w:pict>
      </w:r>
      <w:r w:rsidRPr="00406629">
        <w:rPr>
          <w:rFonts w:ascii="Times New Roman" w:hAnsi="Times New Roman" w:cs="Times New Roman"/>
          <w:color w:val="000000" w:themeColor="text1"/>
          <w:sz w:val="24"/>
          <w:szCs w:val="24"/>
        </w:rPr>
        <w:t xml:space="preserve"> với </w:t>
      </w:r>
      <w:r w:rsidR="00804E9D">
        <w:rPr>
          <w:rFonts w:ascii="Times New Roman" w:hAnsi="Times New Roman" w:cs="Times New Roman"/>
          <w:color w:val="000000" w:themeColor="text1"/>
          <w:position w:val="-10"/>
          <w:sz w:val="24"/>
          <w:szCs w:val="24"/>
        </w:rPr>
        <w:pict w14:anchorId="4531188A">
          <v:shape id="_x0000_i5914" type="#_x0000_t75" style="width:96pt;height:15.75pt">
            <v:imagedata r:id="rId7819" o:title=""/>
          </v:shape>
        </w:pict>
      </w:r>
    </w:p>
    <w:p w14:paraId="2B302297" w14:textId="77777777" w:rsidR="00474BD7" w:rsidRPr="007E4062" w:rsidRDefault="00474BD7" w:rsidP="00CD103A">
      <w:pPr>
        <w:pStyle w:val="ListParagraph"/>
        <w:tabs>
          <w:tab w:val="left" w:pos="992"/>
        </w:tabs>
        <w:spacing w:line="276" w:lineRule="auto"/>
        <w:ind w:left="992"/>
        <w:rPr>
          <w:color w:val="FF0000"/>
        </w:rPr>
      </w:pPr>
      <w:r w:rsidRPr="00406629">
        <w:t xml:space="preserve">1) </w:t>
      </w:r>
      <w:r w:rsidRPr="001945CE">
        <w:rPr>
          <w:color w:val="000000" w:themeColor="text1"/>
        </w:rPr>
        <w:t xml:space="preserve">Tính giá trị của biểu thức </w:t>
      </w:r>
      <w:r w:rsidR="00804E9D">
        <w:rPr>
          <w:color w:val="000000" w:themeColor="text1"/>
          <w:position w:val="-4"/>
        </w:rPr>
        <w:pict w14:anchorId="078741B3">
          <v:shape id="_x0000_i5915" type="#_x0000_t75" style="width:12pt;height:13.5pt">
            <v:imagedata r:id="rId7820" o:title=""/>
          </v:shape>
        </w:pict>
      </w:r>
      <w:r w:rsidRPr="001945CE">
        <w:rPr>
          <w:color w:val="000000" w:themeColor="text1"/>
        </w:rPr>
        <w:t xml:space="preserve"> khi </w:t>
      </w:r>
      <w:r w:rsidR="00804E9D">
        <w:rPr>
          <w:color w:val="000000" w:themeColor="text1"/>
          <w:position w:val="-4"/>
        </w:rPr>
        <w:pict w14:anchorId="6AF02227">
          <v:shape id="_x0000_i5916" type="#_x0000_t75" style="width:42.75pt;height:13.5pt">
            <v:imagedata r:id="rId7821" o:title=""/>
          </v:shape>
        </w:pict>
      </w:r>
      <w:r>
        <w:rPr>
          <w:color w:val="000000" w:themeColor="text1"/>
        </w:rPr>
        <w:t xml:space="preserve">                     </w:t>
      </w:r>
      <w:r>
        <w:rPr>
          <w:color w:val="FF0000"/>
        </w:rPr>
        <w:t>(Chỗ ĐK cô gõ lại bằng mathype)</w:t>
      </w:r>
    </w:p>
    <w:p w14:paraId="70ABCCAD" w14:textId="77777777" w:rsidR="00474BD7" w:rsidRPr="001945CE" w:rsidRDefault="00474BD7" w:rsidP="00CD103A">
      <w:pPr>
        <w:pStyle w:val="ListParagraph"/>
        <w:tabs>
          <w:tab w:val="left" w:pos="992"/>
        </w:tabs>
        <w:spacing w:line="276" w:lineRule="auto"/>
        <w:ind w:left="992"/>
      </w:pPr>
      <w:r w:rsidRPr="001945CE">
        <w:t xml:space="preserve">2) </w:t>
      </w:r>
      <w:r w:rsidRPr="001945CE">
        <w:rPr>
          <w:color w:val="000000" w:themeColor="text1"/>
        </w:rPr>
        <w:t xml:space="preserve">Rút gọn biểu thức </w:t>
      </w:r>
      <w:r w:rsidR="00804E9D">
        <w:rPr>
          <w:color w:val="000000" w:themeColor="text1"/>
          <w:position w:val="-4"/>
        </w:rPr>
        <w:pict w14:anchorId="195B1FDE">
          <v:shape id="_x0000_i5917" type="#_x0000_t75" style="width:13.5pt;height:13.5pt">
            <v:imagedata r:id="rId7822" o:title=""/>
          </v:shape>
        </w:pict>
      </w:r>
    </w:p>
    <w:p w14:paraId="09D7F02D" w14:textId="77777777" w:rsidR="00474BD7" w:rsidRPr="001945CE" w:rsidRDefault="00474BD7" w:rsidP="00CD103A">
      <w:pPr>
        <w:pStyle w:val="ListParagraph"/>
        <w:tabs>
          <w:tab w:val="left" w:pos="992"/>
        </w:tabs>
        <w:spacing w:line="276" w:lineRule="auto"/>
        <w:ind w:left="992"/>
      </w:pPr>
      <w:r w:rsidRPr="001945CE">
        <w:t xml:space="preserve">3) </w:t>
      </w:r>
      <w:r w:rsidRPr="001945CE">
        <w:rPr>
          <w:color w:val="000000" w:themeColor="text1"/>
        </w:rPr>
        <w:t xml:space="preserve">Tìm giá trị nguyên của </w:t>
      </w:r>
      <w:r w:rsidR="00804E9D">
        <w:rPr>
          <w:color w:val="000000" w:themeColor="text1"/>
          <w:position w:val="-4"/>
        </w:rPr>
        <w:pict w14:anchorId="57E23820">
          <v:shape id="_x0000_i5918" type="#_x0000_t75" style="width:9.75pt;height:9.75pt">
            <v:imagedata r:id="rId7823" o:title=""/>
          </v:shape>
        </w:pict>
      </w:r>
      <w:r w:rsidRPr="001945CE">
        <w:rPr>
          <w:color w:val="000000" w:themeColor="text1"/>
        </w:rPr>
        <w:t xml:space="preserve"> để biểu thức </w:t>
      </w:r>
      <w:r w:rsidR="00804E9D">
        <w:rPr>
          <w:color w:val="000000" w:themeColor="text1"/>
          <w:position w:val="-4"/>
        </w:rPr>
        <w:pict w14:anchorId="1C901179">
          <v:shape id="_x0000_i5919" type="#_x0000_t75" style="width:58.5pt;height:13.5pt">
            <v:imagedata r:id="rId7824" o:title=""/>
          </v:shape>
        </w:pict>
      </w:r>
      <w:r w:rsidRPr="001945CE">
        <w:rPr>
          <w:color w:val="000000" w:themeColor="text1"/>
        </w:rPr>
        <w:t xml:space="preserve"> có giá trị nguyên</w:t>
      </w:r>
    </w:p>
    <w:p w14:paraId="3C25B468" w14:textId="77777777" w:rsidR="00474BD7" w:rsidRPr="001945CE" w:rsidRDefault="00474BD7" w:rsidP="00E84981">
      <w:pPr>
        <w:pStyle w:val="ListParagraph"/>
        <w:tabs>
          <w:tab w:val="left" w:pos="992"/>
        </w:tabs>
        <w:spacing w:line="276" w:lineRule="auto"/>
        <w:ind w:left="992" w:hanging="992"/>
        <w:rPr>
          <w:lang w:val="fr-FR"/>
        </w:rPr>
      </w:pPr>
      <w:r w:rsidRPr="001945CE">
        <w:rPr>
          <w:b/>
          <w:color w:val="0000FF"/>
          <w:lang w:val="fr-FR"/>
        </w:rPr>
        <w:t>Câu III:</w:t>
      </w:r>
      <w:r w:rsidRPr="001945CE">
        <w:rPr>
          <w:b/>
        </w:rPr>
        <w:t xml:space="preserve">   (2,5 điểm) </w:t>
      </w:r>
    </w:p>
    <w:p w14:paraId="0D86CD41" w14:textId="77777777" w:rsidR="00474BD7" w:rsidRPr="001945CE" w:rsidRDefault="00474BD7" w:rsidP="00CD103A">
      <w:pPr>
        <w:pStyle w:val="ListParagraph"/>
        <w:tabs>
          <w:tab w:val="left" w:pos="992"/>
        </w:tabs>
        <w:spacing w:line="276" w:lineRule="auto"/>
        <w:ind w:left="992"/>
      </w:pPr>
      <w:r w:rsidRPr="001945CE">
        <w:t xml:space="preserve">1) Một dung dịch chứa </w:t>
      </w:r>
      <w:r w:rsidR="00804E9D">
        <w:rPr>
          <w:position w:val="-6"/>
        </w:rPr>
        <w:pict w14:anchorId="5DFB0D5F">
          <v:shape id="_x0000_i5920" type="#_x0000_t75" style="width:25.5pt;height:13.5pt">
            <v:imagedata r:id="rId7825" o:title=""/>
          </v:shape>
        </w:pict>
      </w:r>
      <w:r w:rsidRPr="001945CE">
        <w:t xml:space="preserve"> axit nitơric (tính theo thể tích) và một dung dịch khác chứa </w:t>
      </w:r>
      <w:r w:rsidR="00804E9D">
        <w:rPr>
          <w:position w:val="-6"/>
        </w:rPr>
        <w:pict w14:anchorId="033CDB1E">
          <v:shape id="_x0000_i5921" type="#_x0000_t75" style="width:25.5pt;height:13.5pt">
            <v:imagedata r:id="rId7826" o:title=""/>
          </v:shape>
        </w:pict>
      </w:r>
      <w:r w:rsidRPr="001945CE">
        <w:t xml:space="preserve"> axit nitơric. Cần phải trộn thêm bao nhiêu lít dung dịch loại 1 và loại 2 để được 100 lít dung dịch </w:t>
      </w:r>
      <w:r w:rsidR="00804E9D">
        <w:rPr>
          <w:position w:val="-6"/>
        </w:rPr>
        <w:pict w14:anchorId="50AECD10">
          <v:shape id="_x0000_i5922" type="#_x0000_t75" style="width:25.5pt;height:13.5pt">
            <v:imagedata r:id="rId7827" o:title=""/>
          </v:shape>
        </w:pict>
      </w:r>
      <w:r w:rsidRPr="001945CE">
        <w:t xml:space="preserve"> axit nitơric?</w:t>
      </w:r>
    </w:p>
    <w:p w14:paraId="077CF76E" w14:textId="77777777" w:rsidR="00474BD7" w:rsidRPr="001945CE" w:rsidRDefault="00474BD7" w:rsidP="00CD103A">
      <w:pPr>
        <w:pStyle w:val="ListParagraph"/>
        <w:tabs>
          <w:tab w:val="left" w:pos="992"/>
        </w:tabs>
        <w:spacing w:line="276" w:lineRule="auto"/>
        <w:ind w:left="992"/>
      </w:pPr>
      <w:r w:rsidRPr="001945CE">
        <w:lastRenderedPageBreak/>
        <w:t xml:space="preserve">2) </w:t>
      </w:r>
      <w:r w:rsidRPr="001945CE">
        <w:rPr>
          <w:color w:val="000000" w:themeColor="text1"/>
        </w:rPr>
        <w:t xml:space="preserve">Hai vòi nước cùng chảy vào một bể không chứa nước thì sau </w:t>
      </w:r>
      <w:r w:rsidR="00804E9D">
        <w:rPr>
          <w:position w:val="-4"/>
        </w:rPr>
        <w:pict w14:anchorId="5CFDBD5F">
          <v:shape id="_x0000_i5923" type="#_x0000_t75" style="width:9.75pt;height:12.75pt">
            <v:imagedata r:id="rId7828" o:title=""/>
          </v:shape>
        </w:pict>
      </w:r>
      <w:r w:rsidRPr="001945CE">
        <w:rPr>
          <w:color w:val="000000" w:themeColor="text1"/>
        </w:rPr>
        <w:t xml:space="preserve"> giờ đầy bể. Nếu mở vòi thứ nhất chảy một mình trong </w:t>
      </w:r>
      <w:r w:rsidR="00804E9D">
        <w:rPr>
          <w:position w:val="-4"/>
        </w:rPr>
        <w:pict w14:anchorId="0D56DF33">
          <v:shape id="_x0000_i5924" type="#_x0000_t75" style="width:15pt;height:12.75pt">
            <v:imagedata r:id="rId7829" o:title=""/>
          </v:shape>
        </w:pict>
      </w:r>
      <w:r w:rsidRPr="001945CE">
        <w:rPr>
          <w:color w:val="000000" w:themeColor="text1"/>
        </w:rPr>
        <w:t xml:space="preserve"> phút, rồi khóa lại, mở tiếp vòi thứ hai chảy trong </w:t>
      </w:r>
      <w:r w:rsidR="00804E9D">
        <w:rPr>
          <w:position w:val="-4"/>
        </w:rPr>
        <w:pict w14:anchorId="58BD5A67">
          <v:shape id="_x0000_i5925" type="#_x0000_t75" style="width:15.75pt;height:12.75pt">
            <v:imagedata r:id="rId7830" o:title=""/>
          </v:shape>
        </w:pict>
      </w:r>
      <w:r w:rsidRPr="001945CE">
        <w:rPr>
          <w:color w:val="000000" w:themeColor="text1"/>
        </w:rPr>
        <w:t xml:space="preserve"> phút thì cả hai vòi chảy được </w:t>
      </w:r>
      <w:r w:rsidR="00804E9D">
        <w:rPr>
          <w:position w:val="-24"/>
        </w:rPr>
        <w:pict w14:anchorId="73420811">
          <v:shape id="_x0000_i5926" type="#_x0000_t75" style="width:12pt;height:33pt">
            <v:imagedata r:id="rId7831" o:title=""/>
          </v:shape>
        </w:pict>
      </w:r>
      <w:r w:rsidRPr="001945CE">
        <w:rPr>
          <w:color w:val="000000" w:themeColor="text1"/>
        </w:rPr>
        <w:t xml:space="preserve"> bể. Tính thời gian mỗi vòi chảy một mình đầy bể.</w:t>
      </w:r>
    </w:p>
    <w:p w14:paraId="602CEF01" w14:textId="77777777" w:rsidR="00474BD7" w:rsidRPr="007E4062" w:rsidRDefault="00474BD7" w:rsidP="00CD103A">
      <w:pPr>
        <w:pStyle w:val="ListParagraph"/>
        <w:tabs>
          <w:tab w:val="left" w:pos="992"/>
        </w:tabs>
        <w:spacing w:before="120" w:line="276" w:lineRule="auto"/>
        <w:ind w:left="992"/>
        <w:rPr>
          <w:color w:val="FF0000"/>
        </w:rPr>
      </w:pPr>
      <w:r w:rsidRPr="001945CE">
        <w:t xml:space="preserve">3) </w:t>
      </w:r>
      <w:r w:rsidRPr="00CB5D82">
        <w:rPr>
          <w:color w:val="000000" w:themeColor="text1"/>
          <w:sz w:val="26"/>
          <w:szCs w:val="26"/>
        </w:rPr>
        <w:t xml:space="preserve">Cho phương trình </w:t>
      </w:r>
      <w:r w:rsidR="00804E9D">
        <w:rPr>
          <w:position w:val="-16"/>
          <w:sz w:val="26"/>
          <w:szCs w:val="26"/>
        </w:rPr>
        <w:pict w14:anchorId="473C6E89">
          <v:shape id="_x0000_i5927" type="#_x0000_t75" style="width:175.5pt;height:22.5pt">
            <v:imagedata r:id="rId7832" o:title=""/>
          </v:shape>
        </w:pict>
      </w:r>
      <w:r w:rsidRPr="00CB5D82">
        <w:rPr>
          <w:color w:val="000000" w:themeColor="text1"/>
          <w:sz w:val="26"/>
          <w:szCs w:val="26"/>
        </w:rPr>
        <w:t xml:space="preserve"> (với </w:t>
      </w:r>
      <w:r w:rsidR="00804E9D">
        <w:rPr>
          <w:position w:val="-4"/>
          <w:sz w:val="26"/>
          <w:szCs w:val="26"/>
        </w:rPr>
        <w:pict w14:anchorId="74694912">
          <v:shape id="_x0000_i5928" type="#_x0000_t75" style="width:13.5pt;height:10.5pt">
            <v:imagedata r:id="rId7833" o:title=""/>
          </v:shape>
        </w:pict>
      </w:r>
      <w:r w:rsidRPr="00CB5D82">
        <w:rPr>
          <w:color w:val="000000" w:themeColor="text1"/>
          <w:sz w:val="26"/>
          <w:szCs w:val="26"/>
        </w:rPr>
        <w:t xml:space="preserve"> là tham số).</w:t>
      </w:r>
      <w:r>
        <w:rPr>
          <w:color w:val="000000" w:themeColor="text1"/>
          <w:sz w:val="26"/>
          <w:szCs w:val="26"/>
        </w:rPr>
        <w:t xml:space="preserve"> </w:t>
      </w:r>
      <w:r w:rsidRPr="00CB5D82">
        <w:rPr>
          <w:color w:val="000000" w:themeColor="text1"/>
          <w:sz w:val="26"/>
          <w:szCs w:val="26"/>
        </w:rPr>
        <w:t xml:space="preserve">Tìm </w:t>
      </w:r>
      <w:r w:rsidR="00804E9D">
        <w:rPr>
          <w:position w:val="-4"/>
          <w:sz w:val="26"/>
          <w:szCs w:val="26"/>
        </w:rPr>
        <w:pict w14:anchorId="06252670">
          <v:shape id="_x0000_i5929" type="#_x0000_t75" style="width:13.5pt;height:10.5pt">
            <v:imagedata r:id="rId7834" o:title=""/>
          </v:shape>
        </w:pict>
      </w:r>
      <w:r w:rsidRPr="00CB5D82">
        <w:rPr>
          <w:color w:val="000000" w:themeColor="text1"/>
          <w:sz w:val="26"/>
          <w:szCs w:val="26"/>
        </w:rPr>
        <w:t xml:space="preserve"> để phương trình đã cho có hai nghiệm cùng dấu.</w:t>
      </w:r>
      <w:r>
        <w:rPr>
          <w:color w:val="000000" w:themeColor="text1"/>
          <w:sz w:val="26"/>
          <w:szCs w:val="26"/>
        </w:rPr>
        <w:t xml:space="preserve">  (</w:t>
      </w:r>
      <w:r w:rsidRPr="007E4062">
        <w:rPr>
          <w:color w:val="FF0000"/>
          <w:sz w:val="26"/>
          <w:szCs w:val="26"/>
        </w:rPr>
        <w:t>Cô thay bằng bài khác vì đã bỏ BPT bậc hai)</w:t>
      </w:r>
    </w:p>
    <w:p w14:paraId="36D9F479" w14:textId="77777777" w:rsidR="00474BD7" w:rsidRPr="00E342D0" w:rsidRDefault="00474BD7" w:rsidP="00BE398D">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(4,0 điểm)  Cô</w:t>
      </w:r>
    </w:p>
    <w:p w14:paraId="62848A24" w14:textId="77777777" w:rsidR="00474BD7" w:rsidRDefault="00474BD7" w:rsidP="00642C4D">
      <w:pPr>
        <w:pStyle w:val="ListParagraph"/>
        <w:numPr>
          <w:ilvl w:val="0"/>
          <w:numId w:val="63"/>
        </w:numPr>
        <w:tabs>
          <w:tab w:val="left" w:pos="992"/>
        </w:tabs>
        <w:spacing w:line="276" w:lineRule="auto"/>
        <w:ind w:left="1134" w:hanging="141"/>
      </w:pPr>
      <w:r>
        <w:t>Hình bên dưới là một món đồ chơi trẻ em có cấu tạo từ một bán cầu (nửa khối cầu) và một hình nón.</w:t>
      </w:r>
    </w:p>
    <w:p w14:paraId="11B46C29" w14:textId="77777777" w:rsidR="00474BD7" w:rsidRDefault="00474BD7" w:rsidP="005C20EA">
      <w:pPr>
        <w:pStyle w:val="ListParagraph"/>
        <w:tabs>
          <w:tab w:val="left" w:pos="992"/>
        </w:tabs>
        <w:spacing w:line="276" w:lineRule="auto"/>
        <w:ind w:left="1352"/>
      </w:pPr>
      <w:r w:rsidRPr="009E299B">
        <w:rPr>
          <w:noProof/>
        </w:rPr>
        <w:drawing>
          <wp:inline distT="0" distB="0" distL="0" distR="0" wp14:anchorId="03332685" wp14:editId="5C595EA2">
            <wp:extent cx="1509270" cy="1630541"/>
            <wp:effectExtent l="0" t="0" r="0" b="8255"/>
            <wp:docPr id="310167819" name="Picture 1" descr="A drawing of a cheese sl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7819" name="Picture 1" descr="A drawing of a cheese slice  Description automatically generated"/>
                    <pic:cNvPicPr/>
                  </pic:nvPicPr>
                  <pic:blipFill>
                    <a:blip r:embed="rId7835"/>
                    <a:stretch>
                      <a:fillRect/>
                    </a:stretch>
                  </pic:blipFill>
                  <pic:spPr>
                    <a:xfrm>
                      <a:off x="0" y="0"/>
                      <a:ext cx="1519134" cy="1641198"/>
                    </a:xfrm>
                    <a:prstGeom prst="rect">
                      <a:avLst/>
                    </a:prstGeom>
                  </pic:spPr>
                </pic:pic>
              </a:graphicData>
            </a:graphic>
          </wp:inline>
        </w:drawing>
      </w:r>
    </w:p>
    <w:p w14:paraId="51A615A5" w14:textId="77777777" w:rsidR="00474BD7" w:rsidRPr="00004ACA" w:rsidRDefault="00474BD7" w:rsidP="00642C4D">
      <w:pPr>
        <w:pStyle w:val="ListParagraph"/>
        <w:numPr>
          <w:ilvl w:val="0"/>
          <w:numId w:val="64"/>
        </w:numPr>
        <w:tabs>
          <w:tab w:val="left" w:pos="992"/>
        </w:tabs>
        <w:spacing w:line="276" w:lineRule="auto"/>
      </w:pPr>
      <w:r w:rsidRPr="00004ACA">
        <w:t>Tìm thể tích của món đồ chơi.</w:t>
      </w:r>
    </w:p>
    <w:p w14:paraId="6B992FFC" w14:textId="77777777" w:rsidR="00474BD7" w:rsidRPr="007E4062" w:rsidRDefault="00474BD7" w:rsidP="00642C4D">
      <w:pPr>
        <w:pStyle w:val="ListParagraph"/>
        <w:numPr>
          <w:ilvl w:val="0"/>
          <w:numId w:val="64"/>
        </w:numPr>
        <w:tabs>
          <w:tab w:val="left" w:pos="992"/>
        </w:tabs>
        <w:spacing w:line="276" w:lineRule="auto"/>
        <w:rPr>
          <w:color w:val="FF0000"/>
        </w:rPr>
      </w:pPr>
      <w:r w:rsidRPr="00004ACA">
        <w:t>Tìm diện tích toàn phần của món đồ chơi</w:t>
      </w:r>
      <w:r>
        <w:t xml:space="preserve"> ( </w:t>
      </w:r>
      <w:r w:rsidRPr="007E4062">
        <w:rPr>
          <w:color w:val="FF0000"/>
        </w:rPr>
        <w:t>Bài tập đơn  điệu quá vì 2 ý giống nhau)</w:t>
      </w:r>
    </w:p>
    <w:p w14:paraId="6ED2B69A" w14:textId="77777777" w:rsidR="00474BD7" w:rsidRPr="00004ACA" w:rsidRDefault="00474BD7" w:rsidP="005C20EA">
      <w:pPr>
        <w:pStyle w:val="ListParagraph"/>
        <w:tabs>
          <w:tab w:val="left" w:pos="992"/>
        </w:tabs>
        <w:spacing w:line="276" w:lineRule="auto"/>
        <w:ind w:left="992"/>
      </w:pPr>
      <w:r w:rsidRPr="00004ACA">
        <w:t xml:space="preserve">2) </w:t>
      </w:r>
      <w:r w:rsidRPr="00004ACA">
        <w:rPr>
          <w:color w:val="000000" w:themeColor="text1"/>
        </w:rPr>
        <w:t xml:space="preserve">Cho đường tròn </w:t>
      </w:r>
      <w:r w:rsidR="00804E9D">
        <w:rPr>
          <w:color w:val="000000" w:themeColor="text1"/>
          <w:position w:val="-16"/>
        </w:rPr>
        <w:pict w14:anchorId="5A404391">
          <v:shape id="_x0000_i5930" type="#_x0000_t75" style="width:20.25pt;height:22.5pt">
            <v:imagedata r:id="rId7836" o:title=""/>
          </v:shape>
        </w:pict>
      </w:r>
      <w:r w:rsidRPr="00004ACA">
        <w:rPr>
          <w:color w:val="000000" w:themeColor="text1"/>
        </w:rPr>
        <w:t xml:space="preserve"> đường kính </w:t>
      </w:r>
      <w:r w:rsidR="00804E9D">
        <w:rPr>
          <w:color w:val="000000" w:themeColor="text1"/>
          <w:position w:val="-4"/>
        </w:rPr>
        <w:pict w14:anchorId="6E6D0A4F">
          <v:shape id="_x0000_i5931" type="#_x0000_t75" style="width:22.5pt;height:13.5pt">
            <v:imagedata r:id="rId7837" o:title=""/>
          </v:shape>
        </w:pict>
      </w:r>
      <w:r w:rsidRPr="00004ACA">
        <w:rPr>
          <w:color w:val="000000" w:themeColor="text1"/>
        </w:rPr>
        <w:t xml:space="preserve">. Dây cung </w:t>
      </w:r>
      <w:r w:rsidR="00804E9D">
        <w:rPr>
          <w:color w:val="000000" w:themeColor="text1"/>
          <w:position w:val="-4"/>
        </w:rPr>
        <w:pict w14:anchorId="68316378">
          <v:shape id="_x0000_i5932" type="#_x0000_t75" style="width:25.5pt;height:13.5pt">
            <v:imagedata r:id="rId7838" o:title=""/>
          </v:shape>
        </w:pict>
      </w:r>
      <w:r w:rsidRPr="00004ACA">
        <w:rPr>
          <w:color w:val="000000" w:themeColor="text1"/>
        </w:rPr>
        <w:t xml:space="preserve"> vuông góc với </w:t>
      </w:r>
      <w:r w:rsidR="00804E9D">
        <w:rPr>
          <w:color w:val="000000" w:themeColor="text1"/>
          <w:position w:val="-4"/>
        </w:rPr>
        <w:pict w14:anchorId="49C1ECA7">
          <v:shape id="_x0000_i5933" type="#_x0000_t75" style="width:22.5pt;height:13.5pt">
            <v:imagedata r:id="rId7837" o:title=""/>
          </v:shape>
        </w:pict>
      </w:r>
      <w:r w:rsidRPr="00004ACA">
        <w:rPr>
          <w:color w:val="000000" w:themeColor="text1"/>
        </w:rPr>
        <w:t>, (</w:t>
      </w:r>
      <w:r w:rsidR="00804E9D">
        <w:rPr>
          <w:color w:val="000000" w:themeColor="text1"/>
          <w:position w:val="-6"/>
        </w:rPr>
        <w:pict w14:anchorId="2FA09863">
          <v:shape id="_x0000_i5934" type="#_x0000_t75" style="width:61.5pt;height:13.5pt">
            <v:imagedata r:id="rId7839" o:title=""/>
          </v:shape>
        </w:pict>
      </w:r>
      <w:r w:rsidRPr="00004ACA">
        <w:rPr>
          <w:color w:val="000000" w:themeColor="text1"/>
        </w:rPr>
        <w:t xml:space="preserve">). Hai đường thẳng </w:t>
      </w:r>
      <w:r w:rsidR="00804E9D">
        <w:rPr>
          <w:color w:val="000000" w:themeColor="text1"/>
          <w:position w:val="-4"/>
        </w:rPr>
        <w:pict w14:anchorId="3F02E003">
          <v:shape id="_x0000_i5935" type="#_x0000_t75" style="width:24pt;height:13.5pt">
            <v:imagedata r:id="rId7840" o:title=""/>
          </v:shape>
        </w:pict>
      </w:r>
      <w:r w:rsidRPr="00004ACA">
        <w:rPr>
          <w:color w:val="000000" w:themeColor="text1"/>
        </w:rPr>
        <w:t xml:space="preserve"> và </w:t>
      </w:r>
      <w:r w:rsidR="00804E9D">
        <w:rPr>
          <w:color w:val="000000" w:themeColor="text1"/>
          <w:position w:val="-4"/>
        </w:rPr>
        <w:pict w14:anchorId="6C58A8F5">
          <v:shape id="_x0000_i5936" type="#_x0000_t75" style="width:21pt;height:13.5pt">
            <v:imagedata r:id="rId7841" o:title=""/>
          </v:shape>
        </w:pict>
      </w:r>
      <w:r w:rsidRPr="00004ACA">
        <w:rPr>
          <w:color w:val="000000" w:themeColor="text1"/>
        </w:rPr>
        <w:t xml:space="preserve"> cắt nhau tại </w:t>
      </w:r>
      <w:r w:rsidR="00804E9D">
        <w:rPr>
          <w:color w:val="000000" w:themeColor="text1"/>
          <w:position w:val="-4"/>
        </w:rPr>
        <w:pict w14:anchorId="20569EFD">
          <v:shape id="_x0000_i5937" type="#_x0000_t75" style="width:13.5pt;height:13.5pt">
            <v:imagedata r:id="rId7842" o:title=""/>
          </v:shape>
        </w:pict>
      </w:r>
      <w:r w:rsidRPr="00004ACA">
        <w:rPr>
          <w:color w:val="000000" w:themeColor="text1"/>
        </w:rPr>
        <w:t xml:space="preserve">. Gọi </w:t>
      </w:r>
      <w:r w:rsidR="00804E9D">
        <w:rPr>
          <w:color w:val="000000" w:themeColor="text1"/>
          <w:position w:val="-4"/>
        </w:rPr>
        <w:pict w14:anchorId="361E1D9D">
          <v:shape id="_x0000_i5938" type="#_x0000_t75" style="width:13.5pt;height:13.5pt">
            <v:imagedata r:id="rId7843" o:title=""/>
          </v:shape>
        </w:pict>
      </w:r>
      <w:r w:rsidRPr="00004ACA">
        <w:rPr>
          <w:color w:val="000000" w:themeColor="text1"/>
        </w:rPr>
        <w:t xml:space="preserve"> là chân đường vuông góc kẻ từ </w:t>
      </w:r>
      <w:r w:rsidR="00804E9D">
        <w:rPr>
          <w:color w:val="000000" w:themeColor="text1"/>
          <w:position w:val="-4"/>
        </w:rPr>
        <w:pict w14:anchorId="3C62D160">
          <v:shape id="_x0000_i5939" type="#_x0000_t75" style="width:13.5pt;height:13.5pt">
            <v:imagedata r:id="rId7842" o:title=""/>
          </v:shape>
        </w:pict>
      </w:r>
      <w:r w:rsidRPr="00004ACA">
        <w:rPr>
          <w:color w:val="000000" w:themeColor="text1"/>
        </w:rPr>
        <w:t xml:space="preserve"> đến đường thẳng </w:t>
      </w:r>
      <w:r w:rsidR="00804E9D">
        <w:rPr>
          <w:color w:val="000000" w:themeColor="text1"/>
          <w:position w:val="-4"/>
        </w:rPr>
        <w:pict w14:anchorId="36071256">
          <v:shape id="_x0000_i5940" type="#_x0000_t75" style="width:22.5pt;height:13.5pt">
            <v:imagedata r:id="rId7837" o:title=""/>
          </v:shape>
        </w:pict>
      </w:r>
      <w:r w:rsidRPr="00004ACA">
        <w:rPr>
          <w:color w:val="000000" w:themeColor="text1"/>
        </w:rPr>
        <w:t>.</w:t>
      </w:r>
    </w:p>
    <w:p w14:paraId="24B42D0E"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sz w:val="24"/>
          <w:szCs w:val="24"/>
        </w:rPr>
        <w:t xml:space="preserve">a) </w:t>
      </w:r>
      <w:r w:rsidRPr="00004ACA">
        <w:rPr>
          <w:rFonts w:ascii="Times New Roman" w:hAnsi="Times New Roman" w:cs="Times New Roman"/>
          <w:color w:val="000000" w:themeColor="text1"/>
          <w:sz w:val="24"/>
          <w:szCs w:val="24"/>
        </w:rPr>
        <w:t xml:space="preserve">Chứng minh tứ giác </w:t>
      </w:r>
      <w:r w:rsidR="00804E9D">
        <w:rPr>
          <w:rFonts w:ascii="Times New Roman" w:hAnsi="Times New Roman" w:cs="Times New Roman"/>
          <w:color w:val="000000" w:themeColor="text1"/>
          <w:position w:val="-4"/>
          <w:sz w:val="24"/>
          <w:szCs w:val="24"/>
        </w:rPr>
        <w:pict w14:anchorId="48574B80">
          <v:shape id="_x0000_i5941" type="#_x0000_t75" style="width:42.75pt;height:13.5pt">
            <v:imagedata r:id="rId7844" o:title=""/>
          </v:shape>
        </w:pict>
      </w:r>
      <w:r w:rsidRPr="00004ACA">
        <w:rPr>
          <w:rFonts w:ascii="Times New Roman" w:hAnsi="Times New Roman" w:cs="Times New Roman"/>
          <w:color w:val="000000" w:themeColor="text1"/>
          <w:sz w:val="24"/>
          <w:szCs w:val="24"/>
        </w:rPr>
        <w:t xml:space="preserve"> nội tiếp trong một đường tròn.</w:t>
      </w:r>
    </w:p>
    <w:p w14:paraId="2F313659"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b) Chứng minh rằng </w:t>
      </w:r>
      <w:r w:rsidR="00804E9D">
        <w:rPr>
          <w:rFonts w:ascii="Times New Roman" w:hAnsi="Times New Roman" w:cs="Times New Roman"/>
          <w:color w:val="000000" w:themeColor="text1"/>
          <w:position w:val="-18"/>
          <w:sz w:val="24"/>
          <w:szCs w:val="24"/>
        </w:rPr>
        <w:pict w14:anchorId="57F85AAB">
          <v:shape id="_x0000_i5942" type="#_x0000_t75" style="width:113.25pt;height:20.25pt">
            <v:imagedata r:id="rId7845" o:title=""/>
          </v:shape>
        </w:pict>
      </w:r>
      <w:r w:rsidRPr="00004ACA">
        <w:rPr>
          <w:rFonts w:ascii="Times New Roman" w:hAnsi="Times New Roman" w:cs="Times New Roman"/>
          <w:color w:val="000000" w:themeColor="text1"/>
          <w:sz w:val="24"/>
          <w:szCs w:val="24"/>
        </w:rPr>
        <w:t>.</w:t>
      </w:r>
    </w:p>
    <w:p w14:paraId="0DFEBA05"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c) Chứng minh </w:t>
      </w:r>
      <w:r w:rsidR="00804E9D">
        <w:rPr>
          <w:rFonts w:ascii="Times New Roman" w:hAnsi="Times New Roman" w:cs="Times New Roman"/>
          <w:color w:val="000000" w:themeColor="text1"/>
          <w:position w:val="-4"/>
          <w:sz w:val="24"/>
          <w:szCs w:val="24"/>
        </w:rPr>
        <w:pict w14:anchorId="6DBB44E9">
          <v:shape id="_x0000_i5943" type="#_x0000_t75" style="width:25.5pt;height:13.5pt">
            <v:imagedata r:id="rId7846" o:title=""/>
          </v:shape>
        </w:pict>
      </w:r>
      <w:r w:rsidRPr="00004ACA">
        <w:rPr>
          <w:rFonts w:ascii="Times New Roman" w:hAnsi="Times New Roman" w:cs="Times New Roman"/>
          <w:color w:val="000000" w:themeColor="text1"/>
          <w:sz w:val="24"/>
          <w:szCs w:val="24"/>
        </w:rPr>
        <w:t xml:space="preserve"> là tiếp tuyến của đường tròn </w:t>
      </w:r>
      <w:r w:rsidR="00804E9D">
        <w:rPr>
          <w:rFonts w:ascii="Times New Roman" w:hAnsi="Times New Roman" w:cs="Times New Roman"/>
          <w:color w:val="000000" w:themeColor="text1"/>
          <w:position w:val="-16"/>
          <w:sz w:val="24"/>
          <w:szCs w:val="24"/>
        </w:rPr>
        <w:pict w14:anchorId="444F82F9">
          <v:shape id="_x0000_i5944" type="#_x0000_t75" style="width:20.25pt;height:22.5pt">
            <v:imagedata r:id="rId7847" o:title=""/>
          </v:shape>
        </w:pict>
      </w:r>
      <w:r w:rsidRPr="00004ACA">
        <w:rPr>
          <w:rFonts w:ascii="Times New Roman" w:hAnsi="Times New Roman" w:cs="Times New Roman"/>
          <w:color w:val="000000" w:themeColor="text1"/>
          <w:sz w:val="24"/>
          <w:szCs w:val="24"/>
        </w:rPr>
        <w:t>.</w:t>
      </w:r>
    </w:p>
    <w:p w14:paraId="00330273" w14:textId="77777777" w:rsidR="00474BD7" w:rsidRPr="00136ED4" w:rsidRDefault="00474BD7" w:rsidP="005C20EA">
      <w:pPr>
        <w:tabs>
          <w:tab w:val="left" w:pos="992"/>
        </w:tabs>
        <w:spacing w:line="276" w:lineRule="auto"/>
        <w:jc w:val="both"/>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Pr>
          <w:rFonts w:ascii="Times New Roman" w:hAnsi="Times New Roman" w:cs="Times New Roman"/>
          <w:sz w:val="24"/>
          <w:szCs w:val="24"/>
        </w:rPr>
        <w:t xml:space="preserve">Với một tấm tôn hình tròn có bán kính R = 6 </w:t>
      </w:r>
      <w:r w:rsidRPr="00136ED4">
        <w:rPr>
          <w:rFonts w:ascii="Times New Roman" w:hAnsi="Times New Roman" w:cs="Times New Roman"/>
          <w:i/>
          <w:iCs/>
          <w:sz w:val="24"/>
          <w:szCs w:val="24"/>
        </w:rPr>
        <w:t>cm</w:t>
      </w:r>
      <w:r>
        <w:rPr>
          <w:rFonts w:ascii="Times New Roman" w:hAnsi="Times New Roman" w:cs="Times New Roman"/>
          <w:i/>
          <w:iCs/>
          <w:sz w:val="24"/>
          <w:szCs w:val="24"/>
        </w:rPr>
        <w:t>.</w:t>
      </w:r>
      <w:r>
        <w:rPr>
          <w:rFonts w:ascii="Times New Roman" w:hAnsi="Times New Roman" w:cs="Times New Roman"/>
          <w:sz w:val="24"/>
          <w:szCs w:val="24"/>
        </w:rPr>
        <w:t xml:space="preserve"> Người ta muốn làm một cái phễu bằng cách cắt một phần (dạng hình quạt) của hình tròn như hình bên dưới. Thể tích lớn nhất của hình nón có được khi người ta cắt cung tròn của hình quạt có chiều dài là bao nhiêu?</w:t>
      </w:r>
    </w:p>
    <w:p w14:paraId="3FF1A4D5" w14:textId="77777777" w:rsidR="00474BD7" w:rsidRPr="00E342D0" w:rsidRDefault="00474BD7" w:rsidP="005C20EA">
      <w:pPr>
        <w:tabs>
          <w:tab w:val="left" w:pos="992"/>
        </w:tabs>
        <w:spacing w:line="276" w:lineRule="auto"/>
        <w:jc w:val="center"/>
        <w:rPr>
          <w:rFonts w:ascii="Times New Roman" w:hAnsi="Times New Roman" w:cs="Times New Roman"/>
          <w:sz w:val="24"/>
          <w:szCs w:val="24"/>
        </w:rPr>
      </w:pPr>
      <w:r w:rsidRPr="00136ED4">
        <w:rPr>
          <w:rFonts w:ascii="Times New Roman" w:hAnsi="Times New Roman" w:cs="Times New Roman"/>
          <w:noProof/>
          <w:sz w:val="24"/>
          <w:szCs w:val="24"/>
        </w:rPr>
        <w:drawing>
          <wp:inline distT="0" distB="0" distL="0" distR="0" wp14:anchorId="6B904E09" wp14:editId="1A0E904E">
            <wp:extent cx="2141420" cy="921199"/>
            <wp:effectExtent l="0" t="0" r="0" b="0"/>
            <wp:docPr id="1818333811" name="Picture 1" descr="A diagram of a pi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33811" name="Picture 1" descr="A diagram of a pie chart  Description automatically generated"/>
                    <pic:cNvPicPr/>
                  </pic:nvPicPr>
                  <pic:blipFill>
                    <a:blip r:embed="rId7848"/>
                    <a:stretch>
                      <a:fillRect/>
                    </a:stretch>
                  </pic:blipFill>
                  <pic:spPr>
                    <a:xfrm>
                      <a:off x="0" y="0"/>
                      <a:ext cx="2144901" cy="922696"/>
                    </a:xfrm>
                    <a:prstGeom prst="rect">
                      <a:avLst/>
                    </a:prstGeom>
                  </pic:spPr>
                </pic:pic>
              </a:graphicData>
            </a:graphic>
          </wp:inline>
        </w:drawing>
      </w:r>
    </w:p>
    <w:p w14:paraId="344D5BEB" w14:textId="77777777" w:rsidR="00474BD7" w:rsidRPr="00E342D0" w:rsidRDefault="00474BD7" w:rsidP="00CD103A">
      <w:pPr>
        <w:pStyle w:val="Heading2"/>
        <w:spacing w:before="120" w:line="276"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16CC14C0" w14:textId="77777777" w:rsidR="00474BD7" w:rsidRPr="00E342D0" w:rsidRDefault="00474BD7" w:rsidP="00CD103A">
      <w:pPr>
        <w:tabs>
          <w:tab w:val="left" w:pos="2268"/>
        </w:tabs>
        <w:spacing w:line="276" w:lineRule="auto"/>
        <w:ind w:left="964"/>
        <w:jc w:val="both"/>
        <w:rPr>
          <w:rFonts w:ascii="Times New Roman" w:hAnsi="Times New Roman" w:cs="Times New Roman"/>
          <w:sz w:val="24"/>
          <w:szCs w:val="24"/>
        </w:rPr>
      </w:pPr>
    </w:p>
    <w:p w14:paraId="2E44BD14" w14:textId="77777777" w:rsidR="00474BD7" w:rsidRDefault="00474BD7" w:rsidP="005C20EA">
      <w:pPr>
        <w:pStyle w:val="Heading1"/>
        <w:spacing w:before="120" w:line="276" w:lineRule="auto"/>
        <w:ind w:left="851" w:hanging="851"/>
        <w:rPr>
          <w:rFonts w:ascii="Times New Roman" w:hAnsi="Times New Roman" w:cs="Times New Roman"/>
          <w:sz w:val="24"/>
          <w:szCs w:val="24"/>
        </w:rPr>
      </w:pPr>
      <w:r w:rsidRPr="00E342D0">
        <w:rPr>
          <w:rFonts w:ascii="Times New Roman" w:hAnsi="Times New Roman" w:cs="Times New Roman"/>
          <w:sz w:val="24"/>
          <w:szCs w:val="24"/>
        </w:rPr>
        <w:br w:type="column"/>
      </w:r>
    </w:p>
    <w:p w14:paraId="1E166C01" w14:textId="77777777" w:rsidR="00474BD7" w:rsidRPr="00EA5E40" w:rsidRDefault="00474BD7" w:rsidP="005C20EA">
      <w:pPr>
        <w:pStyle w:val="Heading1"/>
        <w:spacing w:before="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t>HƯỚNG DẪN</w:t>
      </w:r>
    </w:p>
    <w:p w14:paraId="5D3A1DA1" w14:textId="77777777" w:rsidR="00474BD7" w:rsidRDefault="00474BD7" w:rsidP="005C20EA">
      <w:pPr>
        <w:pStyle w:val="ListParagraph"/>
        <w:tabs>
          <w:tab w:val="left" w:pos="992"/>
        </w:tabs>
        <w:spacing w:line="276" w:lineRule="auto"/>
        <w:ind w:left="992"/>
        <w:jc w:val="center"/>
        <w:rPr>
          <w:b/>
          <w:color w:val="FF0000"/>
        </w:rPr>
      </w:pPr>
      <w:r w:rsidRPr="005A055A">
        <w:rPr>
          <w:b/>
          <w:color w:val="FF0000"/>
        </w:rPr>
        <w:t>LÀM LỜI GIẢI CHI TIẾT CHO ĐỀ TRÊN.</w:t>
      </w:r>
    </w:p>
    <w:p w14:paraId="198F9D55" w14:textId="77777777" w:rsidR="00474BD7" w:rsidRDefault="00474BD7" w:rsidP="005C20EA">
      <w:pPr>
        <w:tabs>
          <w:tab w:val="left" w:pos="992"/>
        </w:tabs>
        <w:spacing w:line="276" w:lineRule="auto"/>
        <w:ind w:left="1080" w:hanging="1080"/>
        <w:jc w:val="both"/>
        <w:rPr>
          <w:rFonts w:ascii="Times New Roman" w:hAnsi="Times New Roman" w:cs="Times New Roman"/>
          <w:bCs/>
          <w:sz w:val="24"/>
          <w:szCs w:val="24"/>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r w:rsidRPr="00E342D0">
        <w:rPr>
          <w:rFonts w:ascii="Times New Roman" w:hAnsi="Times New Roman" w:cs="Times New Roman"/>
          <w:b/>
          <w:sz w:val="24"/>
          <w:szCs w:val="24"/>
        </w:rPr>
        <w:t xml:space="preserve"> </w:t>
      </w:r>
      <w:r>
        <w:rPr>
          <w:rFonts w:ascii="Times New Roman" w:hAnsi="Times New Roman" w:cs="Times New Roman"/>
          <w:bCs/>
          <w:sz w:val="24"/>
          <w:szCs w:val="24"/>
        </w:rPr>
        <w:t>Giáo viên ghi lại thời gian bơi cự ly 50 mét của học sinh lớp 9A cho kết quả trong bảng sau:</w:t>
      </w:r>
    </w:p>
    <w:tbl>
      <w:tblPr>
        <w:tblStyle w:val="TableGrid"/>
        <w:tblW w:w="0" w:type="auto"/>
        <w:tblInd w:w="1080" w:type="dxa"/>
        <w:tblLook w:val="04A0" w:firstRow="1" w:lastRow="0" w:firstColumn="1" w:lastColumn="0" w:noHBand="0" w:noVBand="1"/>
      </w:tblPr>
      <w:tblGrid>
        <w:gridCol w:w="2459"/>
        <w:gridCol w:w="1492"/>
        <w:gridCol w:w="1545"/>
        <w:gridCol w:w="1491"/>
        <w:gridCol w:w="1505"/>
      </w:tblGrid>
      <w:tr w:rsidR="00474BD7" w14:paraId="3395FAF0" w14:textId="77777777" w:rsidTr="005C20EA">
        <w:tc>
          <w:tcPr>
            <w:tcW w:w="2459" w:type="dxa"/>
          </w:tcPr>
          <w:p w14:paraId="35937250"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Thời gian (giây)</w:t>
            </w:r>
          </w:p>
        </w:tc>
        <w:tc>
          <w:tcPr>
            <w:tcW w:w="1492" w:type="dxa"/>
          </w:tcPr>
          <w:p w14:paraId="749535E2"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[40; 45)</w:t>
            </w:r>
          </w:p>
        </w:tc>
        <w:tc>
          <w:tcPr>
            <w:tcW w:w="1545" w:type="dxa"/>
          </w:tcPr>
          <w:p w14:paraId="1B41229A"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[45; 50)</w:t>
            </w:r>
          </w:p>
        </w:tc>
        <w:tc>
          <w:tcPr>
            <w:tcW w:w="1491" w:type="dxa"/>
          </w:tcPr>
          <w:p w14:paraId="2CD93F65"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[50; 55)</w:t>
            </w:r>
          </w:p>
        </w:tc>
        <w:tc>
          <w:tcPr>
            <w:tcW w:w="1505" w:type="dxa"/>
          </w:tcPr>
          <w:p w14:paraId="2561CA2E"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[55; 60)</w:t>
            </w:r>
          </w:p>
        </w:tc>
      </w:tr>
      <w:tr w:rsidR="00474BD7" w14:paraId="770BCC42" w14:textId="77777777" w:rsidTr="005C20EA">
        <w:tc>
          <w:tcPr>
            <w:tcW w:w="2459" w:type="dxa"/>
          </w:tcPr>
          <w:p w14:paraId="1BC893D2" w14:textId="77777777" w:rsidR="00474BD7" w:rsidRPr="005C6B77" w:rsidRDefault="00474BD7" w:rsidP="005C20EA">
            <w:pPr>
              <w:tabs>
                <w:tab w:val="left" w:pos="992"/>
              </w:tabs>
              <w:spacing w:line="276" w:lineRule="auto"/>
              <w:ind w:left="0" w:firstLine="0"/>
              <w:jc w:val="center"/>
              <w:rPr>
                <w:rFonts w:ascii="Times New Roman" w:hAnsi="Times New Roman" w:cs="Times New Roman"/>
                <w:b/>
                <w:sz w:val="24"/>
                <w:szCs w:val="24"/>
                <w:lang w:val="fr-FR"/>
              </w:rPr>
            </w:pPr>
            <w:r>
              <w:rPr>
                <w:rFonts w:ascii="Times New Roman" w:hAnsi="Times New Roman" w:cs="Times New Roman"/>
                <w:b/>
                <w:sz w:val="24"/>
                <w:szCs w:val="24"/>
                <w:lang w:val="fr-FR"/>
              </w:rPr>
              <w:t>Số học sinh</w:t>
            </w:r>
          </w:p>
        </w:tc>
        <w:tc>
          <w:tcPr>
            <w:tcW w:w="1492" w:type="dxa"/>
          </w:tcPr>
          <w:p w14:paraId="78DB8F77"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3</w:t>
            </w:r>
          </w:p>
        </w:tc>
        <w:tc>
          <w:tcPr>
            <w:tcW w:w="1545" w:type="dxa"/>
          </w:tcPr>
          <w:p w14:paraId="1A1BC091"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7</w:t>
            </w:r>
          </w:p>
        </w:tc>
        <w:tc>
          <w:tcPr>
            <w:tcW w:w="1491" w:type="dxa"/>
          </w:tcPr>
          <w:p w14:paraId="35B749BA"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10</w:t>
            </w:r>
          </w:p>
        </w:tc>
        <w:tc>
          <w:tcPr>
            <w:tcW w:w="1505" w:type="dxa"/>
          </w:tcPr>
          <w:p w14:paraId="5394303F" w14:textId="77777777" w:rsidR="00474BD7" w:rsidRDefault="00474BD7" w:rsidP="005C20EA">
            <w:pPr>
              <w:tabs>
                <w:tab w:val="left" w:pos="992"/>
              </w:tabs>
              <w:spacing w:line="276" w:lineRule="auto"/>
              <w:ind w:left="0" w:firstLine="0"/>
              <w:jc w:val="center"/>
              <w:rPr>
                <w:rFonts w:ascii="Times New Roman" w:hAnsi="Times New Roman" w:cs="Times New Roman"/>
                <w:bCs/>
                <w:sz w:val="24"/>
                <w:szCs w:val="24"/>
                <w:lang w:val="fr-FR"/>
              </w:rPr>
            </w:pPr>
            <w:r>
              <w:rPr>
                <w:rFonts w:ascii="Times New Roman" w:hAnsi="Times New Roman" w:cs="Times New Roman"/>
                <w:bCs/>
                <w:sz w:val="24"/>
                <w:szCs w:val="24"/>
                <w:lang w:val="fr-FR"/>
              </w:rPr>
              <w:t>20</w:t>
            </w:r>
          </w:p>
        </w:tc>
      </w:tr>
    </w:tbl>
    <w:p w14:paraId="1AA7E4FC" w14:textId="77777777" w:rsidR="00474BD7" w:rsidRPr="00E342D0" w:rsidRDefault="00474BD7" w:rsidP="005C20EA">
      <w:pPr>
        <w:pStyle w:val="ListParagraph"/>
        <w:tabs>
          <w:tab w:val="left" w:pos="992"/>
        </w:tabs>
        <w:spacing w:line="276" w:lineRule="auto"/>
        <w:ind w:left="992"/>
      </w:pPr>
      <w:r>
        <w:t>1</w:t>
      </w:r>
      <w:r w:rsidRPr="00E342D0">
        <w:t>)</w:t>
      </w:r>
      <w:r>
        <w:t xml:space="preserve"> Nêu các nhóm số liệu và tần số tương đối?</w:t>
      </w:r>
    </w:p>
    <w:p w14:paraId="36084554" w14:textId="77777777" w:rsidR="00474BD7" w:rsidRDefault="00474BD7" w:rsidP="005C20EA">
      <w:pPr>
        <w:pStyle w:val="ListParagraph"/>
        <w:tabs>
          <w:tab w:val="left" w:pos="992"/>
        </w:tabs>
        <w:spacing w:line="276" w:lineRule="auto"/>
        <w:ind w:left="992"/>
      </w:pPr>
      <w:r>
        <w:t>2</w:t>
      </w:r>
      <w:r w:rsidRPr="00E342D0">
        <w:t>)</w:t>
      </w:r>
      <w:r>
        <w:t xml:space="preserve"> Gieo một con xúc xắc cân đối đồng chất và có 6 mặt. Tính xác suất của biến cố gieo được mặt có số chấm là bội của 3.</w:t>
      </w:r>
    </w:p>
    <w:p w14:paraId="765880AD" w14:textId="77777777" w:rsidR="00474BD7" w:rsidRDefault="00474BD7" w:rsidP="005C20EA">
      <w:pPr>
        <w:pStyle w:val="ListParagraph"/>
        <w:tabs>
          <w:tab w:val="left" w:pos="992"/>
        </w:tabs>
        <w:spacing w:line="276" w:lineRule="auto"/>
        <w:ind w:left="992"/>
        <w:jc w:val="center"/>
        <w:rPr>
          <w:b/>
          <w:color w:val="FF0000"/>
        </w:rPr>
      </w:pPr>
      <w:r w:rsidRPr="00222571">
        <w:rPr>
          <w:noProof/>
        </w:rPr>
        <w:drawing>
          <wp:inline distT="0" distB="0" distL="0" distR="0" wp14:anchorId="3BC2BC81" wp14:editId="38C6753C">
            <wp:extent cx="761509" cy="822325"/>
            <wp:effectExtent l="0" t="0" r="635" b="0"/>
            <wp:docPr id="1047056394" name="Picture 1" descr="A white dice with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93806" name="Picture 1" descr="A white dice with black dots  Description automatically generated"/>
                    <pic:cNvPicPr/>
                  </pic:nvPicPr>
                  <pic:blipFill>
                    <a:blip r:embed="rId7816"/>
                    <a:stretch>
                      <a:fillRect/>
                    </a:stretch>
                  </pic:blipFill>
                  <pic:spPr>
                    <a:xfrm>
                      <a:off x="0" y="0"/>
                      <a:ext cx="762994" cy="823929"/>
                    </a:xfrm>
                    <a:prstGeom prst="rect">
                      <a:avLst/>
                    </a:prstGeom>
                  </pic:spPr>
                </pic:pic>
              </a:graphicData>
            </a:graphic>
          </wp:inline>
        </w:drawing>
      </w:r>
    </w:p>
    <w:p w14:paraId="3C4D72E5" w14:textId="77777777" w:rsidR="00474BD7" w:rsidRDefault="00474BD7" w:rsidP="005C20EA">
      <w:pPr>
        <w:tabs>
          <w:tab w:val="left" w:pos="992"/>
          <w:tab w:val="left" w:pos="3402"/>
          <w:tab w:val="left" w:pos="5670"/>
          <w:tab w:val="left" w:pos="7938"/>
        </w:tabs>
        <w:spacing w:before="0" w:line="276" w:lineRule="auto"/>
        <w:ind w:firstLine="273"/>
        <w:jc w:val="center"/>
        <w:rPr>
          <w:rFonts w:ascii="Times New Roman" w:eastAsia="Calibri" w:hAnsi="Times New Roman" w:cs="Times New Roman"/>
          <w:b/>
          <w:color w:val="0070C0"/>
          <w:sz w:val="24"/>
          <w:szCs w:val="24"/>
          <w:lang w:val="fr-FR"/>
        </w:rPr>
      </w:pPr>
      <w:r w:rsidRPr="00406629">
        <w:rPr>
          <w:rFonts w:ascii="Times New Roman" w:eastAsia="Calibri" w:hAnsi="Times New Roman" w:cs="Times New Roman"/>
          <w:b/>
          <w:color w:val="0070C0"/>
          <w:sz w:val="24"/>
          <w:szCs w:val="24"/>
          <w:lang w:val="fr-FR"/>
        </w:rPr>
        <w:t>Lời giải</w:t>
      </w:r>
    </w:p>
    <w:p w14:paraId="023D9363" w14:textId="77777777" w:rsidR="00474BD7" w:rsidRPr="00222571" w:rsidRDefault="00474BD7" w:rsidP="005C20EA">
      <w:pPr>
        <w:tabs>
          <w:tab w:val="left" w:pos="992"/>
          <w:tab w:val="left" w:pos="3402"/>
          <w:tab w:val="left" w:pos="5670"/>
          <w:tab w:val="left" w:pos="7938"/>
        </w:tabs>
        <w:spacing w:before="0" w:line="276" w:lineRule="auto"/>
        <w:ind w:firstLine="273"/>
        <w:jc w:val="both"/>
        <w:rPr>
          <w:rFonts w:ascii="Times New Roman" w:eastAsia="Calibri" w:hAnsi="Times New Roman" w:cs="Times New Roman"/>
          <w:bCs/>
          <w:sz w:val="24"/>
          <w:szCs w:val="24"/>
          <w:lang w:val="fr-FR"/>
        </w:rPr>
      </w:pPr>
      <w:r w:rsidRPr="00222571">
        <w:rPr>
          <w:rFonts w:ascii="Times New Roman" w:eastAsia="Calibri" w:hAnsi="Times New Roman" w:cs="Times New Roman"/>
          <w:bCs/>
          <w:sz w:val="24"/>
          <w:szCs w:val="24"/>
          <w:lang w:val="fr-FR"/>
        </w:rPr>
        <w:t xml:space="preserve">1) </w:t>
      </w:r>
    </w:p>
    <w:tbl>
      <w:tblPr>
        <w:tblStyle w:val="TableGrid"/>
        <w:tblW w:w="0" w:type="auto"/>
        <w:tblInd w:w="992" w:type="dxa"/>
        <w:tblLook w:val="04A0" w:firstRow="1" w:lastRow="0" w:firstColumn="1" w:lastColumn="0" w:noHBand="0" w:noVBand="1"/>
      </w:tblPr>
      <w:tblGrid>
        <w:gridCol w:w="4521"/>
        <w:gridCol w:w="4682"/>
      </w:tblGrid>
      <w:tr w:rsidR="00474BD7" w14:paraId="6AD8974C" w14:textId="77777777" w:rsidTr="005C20EA">
        <w:tc>
          <w:tcPr>
            <w:tcW w:w="4521" w:type="dxa"/>
          </w:tcPr>
          <w:p w14:paraId="0F4BE86D" w14:textId="77777777" w:rsidR="00474BD7" w:rsidRPr="00222571" w:rsidRDefault="00474BD7" w:rsidP="005C20EA">
            <w:pPr>
              <w:pStyle w:val="ListParagraph"/>
              <w:tabs>
                <w:tab w:val="left" w:pos="992"/>
              </w:tabs>
              <w:spacing w:line="276" w:lineRule="auto"/>
              <w:ind w:left="0"/>
              <w:jc w:val="center"/>
              <w:rPr>
                <w:b/>
              </w:rPr>
            </w:pPr>
            <w:r w:rsidRPr="00222571">
              <w:rPr>
                <w:b/>
              </w:rPr>
              <w:t>Nhóm số liệu</w:t>
            </w:r>
          </w:p>
        </w:tc>
        <w:tc>
          <w:tcPr>
            <w:tcW w:w="4682" w:type="dxa"/>
          </w:tcPr>
          <w:p w14:paraId="6E205E8F" w14:textId="77777777" w:rsidR="00474BD7" w:rsidRPr="00222571" w:rsidRDefault="00474BD7" w:rsidP="005C20EA">
            <w:pPr>
              <w:pStyle w:val="ListParagraph"/>
              <w:tabs>
                <w:tab w:val="left" w:pos="992"/>
              </w:tabs>
              <w:spacing w:line="276" w:lineRule="auto"/>
              <w:ind w:left="0"/>
              <w:jc w:val="center"/>
              <w:rPr>
                <w:b/>
              </w:rPr>
            </w:pPr>
            <w:r w:rsidRPr="00222571">
              <w:rPr>
                <w:b/>
              </w:rPr>
              <w:t>Tần số</w:t>
            </w:r>
          </w:p>
        </w:tc>
      </w:tr>
      <w:tr w:rsidR="00474BD7" w14:paraId="091A0AA5" w14:textId="77777777" w:rsidTr="005C20EA">
        <w:tc>
          <w:tcPr>
            <w:tcW w:w="4521" w:type="dxa"/>
          </w:tcPr>
          <w:p w14:paraId="1231287C" w14:textId="77777777" w:rsidR="00474BD7" w:rsidRPr="00222571" w:rsidRDefault="00474BD7" w:rsidP="005C20EA">
            <w:pPr>
              <w:pStyle w:val="ListParagraph"/>
              <w:tabs>
                <w:tab w:val="left" w:pos="992"/>
              </w:tabs>
              <w:spacing w:line="276" w:lineRule="auto"/>
              <w:ind w:left="0"/>
              <w:rPr>
                <w:bCs/>
                <w:color w:val="FF0000"/>
              </w:rPr>
            </w:pPr>
            <w:r w:rsidRPr="00222571">
              <w:rPr>
                <w:bCs/>
              </w:rPr>
              <w:t xml:space="preserve">Nhóm </w:t>
            </w:r>
            <w:r>
              <w:rPr>
                <w:bCs/>
              </w:rPr>
              <w:t>[40; 45)</w:t>
            </w:r>
          </w:p>
        </w:tc>
        <w:tc>
          <w:tcPr>
            <w:tcW w:w="4682" w:type="dxa"/>
          </w:tcPr>
          <w:p w14:paraId="02EAE9DA" w14:textId="77777777" w:rsidR="00474BD7" w:rsidRDefault="00804E9D" w:rsidP="005C20EA">
            <w:pPr>
              <w:pStyle w:val="ListParagraph"/>
              <w:tabs>
                <w:tab w:val="left" w:pos="992"/>
              </w:tabs>
              <w:spacing w:line="276" w:lineRule="auto"/>
              <w:ind w:left="0"/>
              <w:rPr>
                <w:b/>
                <w:color w:val="FF0000"/>
              </w:rPr>
            </w:pPr>
            <w:r>
              <w:rPr>
                <w:color w:val="000000" w:themeColor="text1"/>
                <w:position w:val="-24"/>
              </w:rPr>
              <w:pict w14:anchorId="39606CB0">
                <v:shape id="_x0000_i5945" type="#_x0000_t75" style="width:90.75pt;height:33pt">
                  <v:imagedata r:id="rId7849" o:title=""/>
                </v:shape>
              </w:pict>
            </w:r>
          </w:p>
        </w:tc>
      </w:tr>
      <w:tr w:rsidR="00474BD7" w14:paraId="237CED1B" w14:textId="77777777" w:rsidTr="005C20EA">
        <w:tc>
          <w:tcPr>
            <w:tcW w:w="4521" w:type="dxa"/>
          </w:tcPr>
          <w:p w14:paraId="47170322" w14:textId="77777777" w:rsidR="00474BD7" w:rsidRPr="00222571" w:rsidRDefault="00474BD7" w:rsidP="005C20EA">
            <w:pPr>
              <w:pStyle w:val="ListParagraph"/>
              <w:tabs>
                <w:tab w:val="left" w:pos="992"/>
              </w:tabs>
              <w:spacing w:line="276" w:lineRule="auto"/>
              <w:ind w:left="0"/>
              <w:rPr>
                <w:bCs/>
              </w:rPr>
            </w:pPr>
            <w:r w:rsidRPr="00222571">
              <w:rPr>
                <w:bCs/>
              </w:rPr>
              <w:t xml:space="preserve">Nhóm </w:t>
            </w:r>
            <w:r>
              <w:rPr>
                <w:bCs/>
              </w:rPr>
              <w:t>[40; 45)</w:t>
            </w:r>
          </w:p>
        </w:tc>
        <w:tc>
          <w:tcPr>
            <w:tcW w:w="4682" w:type="dxa"/>
          </w:tcPr>
          <w:p w14:paraId="58DFF9BF" w14:textId="77777777" w:rsidR="00474BD7" w:rsidRPr="00406629" w:rsidRDefault="00804E9D" w:rsidP="005C20EA">
            <w:pPr>
              <w:pStyle w:val="ListParagraph"/>
              <w:tabs>
                <w:tab w:val="left" w:pos="992"/>
              </w:tabs>
              <w:spacing w:line="276" w:lineRule="auto"/>
              <w:ind w:left="0"/>
              <w:rPr>
                <w:color w:val="000000" w:themeColor="text1"/>
              </w:rPr>
            </w:pPr>
            <w:r>
              <w:rPr>
                <w:color w:val="000000" w:themeColor="text1"/>
                <w:position w:val="-24"/>
              </w:rPr>
              <w:pict w14:anchorId="43367ACC">
                <v:shape id="_x0000_i5946" type="#_x0000_t75" style="width:96.75pt;height:33pt">
                  <v:imagedata r:id="rId7850" o:title=""/>
                </v:shape>
              </w:pict>
            </w:r>
          </w:p>
        </w:tc>
      </w:tr>
      <w:tr w:rsidR="00474BD7" w14:paraId="02107FB2" w14:textId="77777777" w:rsidTr="005C20EA">
        <w:tc>
          <w:tcPr>
            <w:tcW w:w="4521" w:type="dxa"/>
          </w:tcPr>
          <w:p w14:paraId="0AA0DAB0" w14:textId="77777777" w:rsidR="00474BD7" w:rsidRPr="00222571" w:rsidRDefault="00474BD7" w:rsidP="005C20EA">
            <w:pPr>
              <w:pStyle w:val="ListParagraph"/>
              <w:tabs>
                <w:tab w:val="left" w:pos="992"/>
              </w:tabs>
              <w:spacing w:line="276" w:lineRule="auto"/>
              <w:ind w:left="0"/>
              <w:rPr>
                <w:bCs/>
              </w:rPr>
            </w:pPr>
            <w:r w:rsidRPr="00222571">
              <w:rPr>
                <w:bCs/>
              </w:rPr>
              <w:t xml:space="preserve">Nhóm </w:t>
            </w:r>
            <w:r>
              <w:rPr>
                <w:bCs/>
              </w:rPr>
              <w:t>[40; 45)</w:t>
            </w:r>
          </w:p>
        </w:tc>
        <w:tc>
          <w:tcPr>
            <w:tcW w:w="4682" w:type="dxa"/>
          </w:tcPr>
          <w:p w14:paraId="57F2360D" w14:textId="77777777" w:rsidR="00474BD7" w:rsidRPr="00406629" w:rsidRDefault="00804E9D" w:rsidP="005C20EA">
            <w:pPr>
              <w:pStyle w:val="ListParagraph"/>
              <w:tabs>
                <w:tab w:val="left" w:pos="992"/>
              </w:tabs>
              <w:spacing w:line="276" w:lineRule="auto"/>
              <w:ind w:left="0"/>
              <w:rPr>
                <w:color w:val="000000" w:themeColor="text1"/>
              </w:rPr>
            </w:pPr>
            <w:r>
              <w:rPr>
                <w:color w:val="000000" w:themeColor="text1"/>
                <w:position w:val="-24"/>
              </w:rPr>
              <w:pict w14:anchorId="1C11BC4D">
                <v:shape id="_x0000_i5947" type="#_x0000_t75" style="width:86.25pt;height:33pt">
                  <v:imagedata r:id="rId7851" o:title=""/>
                </v:shape>
              </w:pict>
            </w:r>
          </w:p>
        </w:tc>
      </w:tr>
      <w:tr w:rsidR="00474BD7" w14:paraId="6A804098" w14:textId="77777777" w:rsidTr="005C20EA">
        <w:tc>
          <w:tcPr>
            <w:tcW w:w="4521" w:type="dxa"/>
          </w:tcPr>
          <w:p w14:paraId="4DFF8384" w14:textId="77777777" w:rsidR="00474BD7" w:rsidRPr="00222571" w:rsidRDefault="00474BD7" w:rsidP="005C20EA">
            <w:pPr>
              <w:pStyle w:val="ListParagraph"/>
              <w:tabs>
                <w:tab w:val="left" w:pos="992"/>
              </w:tabs>
              <w:spacing w:line="276" w:lineRule="auto"/>
              <w:ind w:left="0"/>
              <w:rPr>
                <w:bCs/>
              </w:rPr>
            </w:pPr>
            <w:r w:rsidRPr="00222571">
              <w:rPr>
                <w:bCs/>
              </w:rPr>
              <w:t xml:space="preserve">Nhóm </w:t>
            </w:r>
            <w:r>
              <w:rPr>
                <w:bCs/>
              </w:rPr>
              <w:t>[55; 60)</w:t>
            </w:r>
          </w:p>
        </w:tc>
        <w:tc>
          <w:tcPr>
            <w:tcW w:w="4682" w:type="dxa"/>
          </w:tcPr>
          <w:p w14:paraId="5E652D1B" w14:textId="77777777" w:rsidR="00474BD7" w:rsidRPr="00406629" w:rsidRDefault="00804E9D" w:rsidP="005C20EA">
            <w:pPr>
              <w:pStyle w:val="ListParagraph"/>
              <w:tabs>
                <w:tab w:val="left" w:pos="992"/>
              </w:tabs>
              <w:spacing w:line="276" w:lineRule="auto"/>
              <w:ind w:left="0"/>
              <w:rPr>
                <w:color w:val="000000" w:themeColor="text1"/>
              </w:rPr>
            </w:pPr>
            <w:r>
              <w:rPr>
                <w:color w:val="000000" w:themeColor="text1"/>
                <w:position w:val="-24"/>
              </w:rPr>
              <w:pict w14:anchorId="6F71A7CB">
                <v:shape id="_x0000_i5948" type="#_x0000_t75" style="width:86.25pt;height:33pt">
                  <v:imagedata r:id="rId7852" o:title=""/>
                </v:shape>
              </w:pict>
            </w:r>
          </w:p>
        </w:tc>
      </w:tr>
    </w:tbl>
    <w:p w14:paraId="553AF49D" w14:textId="77777777" w:rsidR="00474BD7" w:rsidRDefault="00474BD7" w:rsidP="005C20EA">
      <w:pPr>
        <w:pStyle w:val="ListParagraph"/>
        <w:tabs>
          <w:tab w:val="left" w:pos="992"/>
        </w:tabs>
        <w:spacing w:line="276" w:lineRule="auto"/>
        <w:ind w:left="992"/>
        <w:rPr>
          <w:b/>
          <w:color w:val="FF0000"/>
        </w:rPr>
      </w:pPr>
    </w:p>
    <w:p w14:paraId="51C70C5E" w14:textId="77777777" w:rsidR="00474BD7" w:rsidRDefault="00474BD7" w:rsidP="00642C4D">
      <w:pPr>
        <w:pStyle w:val="ListParagraph"/>
        <w:numPr>
          <w:ilvl w:val="0"/>
          <w:numId w:val="63"/>
        </w:numPr>
        <w:tabs>
          <w:tab w:val="left" w:pos="992"/>
        </w:tabs>
        <w:spacing w:line="276" w:lineRule="auto"/>
        <w:rPr>
          <w:bCs/>
        </w:rPr>
      </w:pPr>
      <w:r>
        <w:rPr>
          <w:bCs/>
        </w:rPr>
        <w:t>Các kết quả có thể xảy ra khi gieo con xúc xắc là: 1; 2; 3; 4; 5; 6.</w:t>
      </w:r>
    </w:p>
    <w:p w14:paraId="5C324A1D" w14:textId="77777777" w:rsidR="00474BD7" w:rsidRDefault="00474BD7" w:rsidP="005C20EA">
      <w:pPr>
        <w:pStyle w:val="ListParagraph"/>
        <w:tabs>
          <w:tab w:val="left" w:pos="992"/>
        </w:tabs>
        <w:spacing w:line="276" w:lineRule="auto"/>
        <w:ind w:left="1352"/>
        <w:rPr>
          <w:bCs/>
        </w:rPr>
      </w:pPr>
      <w:r>
        <w:rPr>
          <w:bCs/>
        </w:rPr>
        <w:t>Có 2 kết quả có thể xảy ra một số là bội của 3 là: 3 và 6.</w:t>
      </w:r>
    </w:p>
    <w:p w14:paraId="10521DD2" w14:textId="77777777" w:rsidR="00474BD7" w:rsidRPr="00222571" w:rsidRDefault="00474BD7" w:rsidP="005C20EA">
      <w:pPr>
        <w:pStyle w:val="ListParagraph"/>
        <w:tabs>
          <w:tab w:val="left" w:pos="992"/>
        </w:tabs>
        <w:spacing w:line="276" w:lineRule="auto"/>
        <w:ind w:left="1352"/>
        <w:rPr>
          <w:bCs/>
        </w:rPr>
      </w:pPr>
      <w:r>
        <w:rPr>
          <w:bCs/>
        </w:rPr>
        <w:t xml:space="preserve">Xác suất của biến cố là:  </w:t>
      </w:r>
      <w:r w:rsidR="00804E9D">
        <w:rPr>
          <w:color w:val="000000" w:themeColor="text1"/>
          <w:position w:val="-24"/>
        </w:rPr>
        <w:pict w14:anchorId="763EFE12">
          <v:shape id="_x0000_i5949" type="#_x0000_t75" style="width:34.5pt;height:33pt">
            <v:imagedata r:id="rId7853" o:title=""/>
          </v:shape>
        </w:pict>
      </w:r>
    </w:p>
    <w:p w14:paraId="394EA841" w14:textId="77777777" w:rsidR="00474BD7" w:rsidRPr="00406629" w:rsidRDefault="00474BD7" w:rsidP="005C20EA">
      <w:pPr>
        <w:tabs>
          <w:tab w:val="left" w:pos="992"/>
        </w:tabs>
        <w:spacing w:before="0" w:line="276" w:lineRule="auto"/>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sidRPr="00406629">
        <w:rPr>
          <w:rFonts w:ascii="Times New Roman" w:hAnsi="Times New Roman" w:cs="Times New Roman"/>
          <w:b/>
          <w:sz w:val="24"/>
          <w:szCs w:val="24"/>
        </w:rPr>
        <w:t xml:space="preserve">(1,5 điểm) </w:t>
      </w:r>
      <w:r w:rsidRPr="00406629">
        <w:rPr>
          <w:rFonts w:ascii="Times New Roman" w:hAnsi="Times New Roman" w:cs="Times New Roman"/>
          <w:color w:val="000000" w:themeColor="text1"/>
          <w:sz w:val="24"/>
          <w:szCs w:val="24"/>
        </w:rPr>
        <w:t xml:space="preserve">Cho biểu thức </w:t>
      </w:r>
      <w:r w:rsidR="00804E9D">
        <w:rPr>
          <w:rFonts w:ascii="Times New Roman" w:hAnsi="Times New Roman" w:cs="Times New Roman"/>
          <w:color w:val="000000" w:themeColor="text1"/>
          <w:position w:val="-32"/>
          <w:sz w:val="24"/>
          <w:szCs w:val="24"/>
        </w:rPr>
        <w:pict w14:anchorId="69A5E4F5">
          <v:shape id="_x0000_i5950" type="#_x0000_t75" style="width:64.5pt;height:40.5pt">
            <v:imagedata r:id="rId7817" o:title=""/>
          </v:shape>
        </w:pict>
      </w:r>
      <w:r w:rsidRPr="00406629">
        <w:rPr>
          <w:rFonts w:ascii="Times New Roman" w:hAnsi="Times New Roman" w:cs="Times New Roman"/>
          <w:color w:val="000000" w:themeColor="text1"/>
          <w:sz w:val="24"/>
          <w:szCs w:val="24"/>
        </w:rPr>
        <w:t xml:space="preserve"> và </w:t>
      </w:r>
      <w:r w:rsidR="00804E9D">
        <w:rPr>
          <w:rFonts w:ascii="Times New Roman" w:hAnsi="Times New Roman" w:cs="Times New Roman"/>
          <w:color w:val="000000" w:themeColor="text1"/>
          <w:position w:val="-32"/>
          <w:sz w:val="24"/>
          <w:szCs w:val="24"/>
        </w:rPr>
        <w:pict w14:anchorId="1C4D84EA">
          <v:shape id="_x0000_i5951" type="#_x0000_t75" style="width:123.75pt;height:40.5pt">
            <v:imagedata r:id="rId7818" o:title=""/>
          </v:shape>
        </w:pict>
      </w:r>
      <w:r w:rsidRPr="00406629">
        <w:rPr>
          <w:rFonts w:ascii="Times New Roman" w:hAnsi="Times New Roman" w:cs="Times New Roman"/>
          <w:color w:val="000000" w:themeColor="text1"/>
          <w:sz w:val="24"/>
          <w:szCs w:val="24"/>
        </w:rPr>
        <w:t xml:space="preserve"> với </w:t>
      </w:r>
      <w:r w:rsidR="00804E9D">
        <w:rPr>
          <w:rFonts w:ascii="Times New Roman" w:hAnsi="Times New Roman" w:cs="Times New Roman"/>
          <w:color w:val="000000" w:themeColor="text1"/>
          <w:position w:val="-10"/>
          <w:sz w:val="24"/>
          <w:szCs w:val="24"/>
        </w:rPr>
        <w:pict w14:anchorId="64F0CCCA">
          <v:shape id="_x0000_i5952" type="#_x0000_t75" style="width:96pt;height:15.75pt">
            <v:imagedata r:id="rId7819" o:title=""/>
          </v:shape>
        </w:pict>
      </w:r>
    </w:p>
    <w:p w14:paraId="19998A7A" w14:textId="77777777" w:rsidR="00474BD7" w:rsidRPr="00406629" w:rsidRDefault="00474BD7" w:rsidP="005C20EA">
      <w:pPr>
        <w:pStyle w:val="ListParagraph"/>
        <w:tabs>
          <w:tab w:val="left" w:pos="992"/>
        </w:tabs>
        <w:spacing w:line="276" w:lineRule="auto"/>
        <w:ind w:left="992"/>
      </w:pPr>
      <w:r w:rsidRPr="00406629">
        <w:t xml:space="preserve">1) </w:t>
      </w:r>
      <w:r w:rsidRPr="00406629">
        <w:rPr>
          <w:color w:val="000000" w:themeColor="text1"/>
        </w:rPr>
        <w:t xml:space="preserve">Tính giá trị của biểu thức </w:t>
      </w:r>
      <w:r w:rsidR="00804E9D">
        <w:rPr>
          <w:color w:val="000000" w:themeColor="text1"/>
          <w:position w:val="-4"/>
        </w:rPr>
        <w:pict w14:anchorId="04ED3BAD">
          <v:shape id="_x0000_i5953" type="#_x0000_t75" style="width:12pt;height:13.5pt">
            <v:imagedata r:id="rId7820" o:title=""/>
          </v:shape>
        </w:pict>
      </w:r>
      <w:r w:rsidRPr="00406629">
        <w:rPr>
          <w:color w:val="000000" w:themeColor="text1"/>
        </w:rPr>
        <w:t xml:space="preserve"> khi </w:t>
      </w:r>
      <w:r w:rsidR="00804E9D">
        <w:rPr>
          <w:color w:val="000000" w:themeColor="text1"/>
          <w:position w:val="-4"/>
        </w:rPr>
        <w:pict w14:anchorId="1C170A9B">
          <v:shape id="_x0000_i5954" type="#_x0000_t75" style="width:42.75pt;height:13.5pt">
            <v:imagedata r:id="rId7821" o:title=""/>
          </v:shape>
        </w:pict>
      </w:r>
    </w:p>
    <w:p w14:paraId="32621B06" w14:textId="77777777" w:rsidR="00474BD7" w:rsidRPr="00406629" w:rsidRDefault="00474BD7" w:rsidP="005C20EA">
      <w:pPr>
        <w:pStyle w:val="ListParagraph"/>
        <w:tabs>
          <w:tab w:val="left" w:pos="992"/>
        </w:tabs>
        <w:spacing w:line="276" w:lineRule="auto"/>
        <w:ind w:left="992"/>
      </w:pPr>
      <w:r w:rsidRPr="00406629">
        <w:t xml:space="preserve">2) </w:t>
      </w:r>
      <w:r w:rsidRPr="00406629">
        <w:rPr>
          <w:color w:val="000000" w:themeColor="text1"/>
        </w:rPr>
        <w:t xml:space="preserve">Rút gọn biểu thức </w:t>
      </w:r>
      <w:r w:rsidR="00804E9D">
        <w:rPr>
          <w:color w:val="000000" w:themeColor="text1"/>
          <w:position w:val="-4"/>
        </w:rPr>
        <w:pict w14:anchorId="3AFE9CF9">
          <v:shape id="_x0000_i5955" type="#_x0000_t75" style="width:13.5pt;height:13.5pt">
            <v:imagedata r:id="rId7822" o:title=""/>
          </v:shape>
        </w:pict>
      </w:r>
    </w:p>
    <w:p w14:paraId="78B39190" w14:textId="77777777" w:rsidR="00474BD7" w:rsidRPr="00406629" w:rsidRDefault="00474BD7" w:rsidP="005C20EA">
      <w:pPr>
        <w:pStyle w:val="ListParagraph"/>
        <w:tabs>
          <w:tab w:val="left" w:pos="992"/>
        </w:tabs>
        <w:spacing w:line="276" w:lineRule="auto"/>
        <w:ind w:left="992"/>
      </w:pPr>
      <w:r w:rsidRPr="00406629">
        <w:t xml:space="preserve">3) </w:t>
      </w:r>
      <w:r w:rsidRPr="00406629">
        <w:rPr>
          <w:color w:val="000000" w:themeColor="text1"/>
        </w:rPr>
        <w:t xml:space="preserve">Tìm giá trị nguyên của </w:t>
      </w:r>
      <w:r w:rsidR="00804E9D">
        <w:rPr>
          <w:color w:val="000000" w:themeColor="text1"/>
          <w:position w:val="-4"/>
        </w:rPr>
        <w:pict w14:anchorId="54D8CCEE">
          <v:shape id="_x0000_i5956" type="#_x0000_t75" style="width:9.75pt;height:9.75pt">
            <v:imagedata r:id="rId7823" o:title=""/>
          </v:shape>
        </w:pict>
      </w:r>
      <w:r w:rsidRPr="00406629">
        <w:rPr>
          <w:color w:val="000000" w:themeColor="text1"/>
        </w:rPr>
        <w:t xml:space="preserve"> để biểu thức </w:t>
      </w:r>
      <w:r w:rsidR="00804E9D">
        <w:rPr>
          <w:color w:val="000000" w:themeColor="text1"/>
          <w:position w:val="-4"/>
        </w:rPr>
        <w:pict w14:anchorId="1C3AA373">
          <v:shape id="_x0000_i5957" type="#_x0000_t75" style="width:58.5pt;height:13.5pt">
            <v:imagedata r:id="rId7824" o:title=""/>
          </v:shape>
        </w:pict>
      </w:r>
      <w:r w:rsidRPr="00406629">
        <w:rPr>
          <w:color w:val="000000" w:themeColor="text1"/>
        </w:rPr>
        <w:t xml:space="preserve"> có giá trị nguyên</w:t>
      </w:r>
    </w:p>
    <w:p w14:paraId="1BE44018" w14:textId="77777777" w:rsidR="00474BD7" w:rsidRDefault="00474BD7" w:rsidP="005C20EA">
      <w:pPr>
        <w:tabs>
          <w:tab w:val="left" w:pos="992"/>
          <w:tab w:val="left" w:pos="3402"/>
          <w:tab w:val="left" w:pos="5670"/>
          <w:tab w:val="left" w:pos="7938"/>
        </w:tabs>
        <w:spacing w:before="0" w:line="276" w:lineRule="auto"/>
        <w:ind w:firstLine="273"/>
        <w:jc w:val="center"/>
        <w:rPr>
          <w:rFonts w:ascii="Times New Roman" w:eastAsia="Calibri" w:hAnsi="Times New Roman" w:cs="Times New Roman"/>
          <w:b/>
          <w:color w:val="0070C0"/>
          <w:sz w:val="24"/>
          <w:szCs w:val="24"/>
          <w:lang w:val="fr-FR"/>
        </w:rPr>
      </w:pPr>
      <w:r w:rsidRPr="00406629">
        <w:rPr>
          <w:rFonts w:ascii="Times New Roman" w:eastAsia="Calibri" w:hAnsi="Times New Roman" w:cs="Times New Roman"/>
          <w:b/>
          <w:color w:val="0070C0"/>
          <w:sz w:val="24"/>
          <w:szCs w:val="24"/>
          <w:lang w:val="fr-FR"/>
        </w:rPr>
        <w:t>Lời giải</w:t>
      </w:r>
    </w:p>
    <w:p w14:paraId="1E7B9916"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Pr="00406629">
        <w:rPr>
          <w:rFonts w:ascii="Times New Roman" w:hAnsi="Times New Roman" w:cs="Times New Roman"/>
          <w:color w:val="000000" w:themeColor="text1"/>
          <w:sz w:val="24"/>
          <w:szCs w:val="24"/>
        </w:rPr>
        <w:t xml:space="preserve">) Điều kiện </w:t>
      </w:r>
      <w:r w:rsidR="00804E9D">
        <w:rPr>
          <w:rFonts w:ascii="Times New Roman" w:hAnsi="Times New Roman" w:cs="Times New Roman"/>
          <w:color w:val="000000" w:themeColor="text1"/>
          <w:position w:val="-10"/>
          <w:sz w:val="24"/>
          <w:szCs w:val="24"/>
        </w:rPr>
        <w:pict w14:anchorId="109D3637">
          <v:shape id="_x0000_i5958" type="#_x0000_t75" style="width:96pt;height:15.75pt">
            <v:imagedata r:id="rId7854" o:title=""/>
          </v:shape>
        </w:pict>
      </w:r>
    </w:p>
    <w:p w14:paraId="06AC9598"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sidRPr="00406629">
        <w:rPr>
          <w:rFonts w:ascii="Times New Roman" w:hAnsi="Times New Roman" w:cs="Times New Roman"/>
          <w:color w:val="000000" w:themeColor="text1"/>
          <w:sz w:val="24"/>
          <w:szCs w:val="24"/>
        </w:rPr>
        <w:t xml:space="preserve">Khi </w:t>
      </w:r>
      <w:r w:rsidR="00804E9D">
        <w:rPr>
          <w:rFonts w:ascii="Times New Roman" w:hAnsi="Times New Roman" w:cs="Times New Roman"/>
          <w:color w:val="000000" w:themeColor="text1"/>
          <w:position w:val="-4"/>
          <w:sz w:val="24"/>
          <w:szCs w:val="24"/>
        </w:rPr>
        <w:pict w14:anchorId="7A35A1BC">
          <v:shape id="_x0000_i5959" type="#_x0000_t75" style="width:42.75pt;height:13.5pt">
            <v:imagedata r:id="rId7855" o:title=""/>
          </v:shape>
        </w:pict>
      </w:r>
      <w:r w:rsidRPr="00406629">
        <w:rPr>
          <w:rFonts w:ascii="Times New Roman" w:hAnsi="Times New Roman" w:cs="Times New Roman"/>
          <w:color w:val="000000" w:themeColor="text1"/>
          <w:sz w:val="24"/>
          <w:szCs w:val="24"/>
        </w:rPr>
        <w:t xml:space="preserve"> (thỏa mãn điều kiện) thì </w:t>
      </w:r>
      <w:r w:rsidR="00804E9D">
        <w:rPr>
          <w:rFonts w:ascii="Times New Roman" w:hAnsi="Times New Roman" w:cs="Times New Roman"/>
          <w:color w:val="000000" w:themeColor="text1"/>
          <w:position w:val="-24"/>
          <w:sz w:val="24"/>
          <w:szCs w:val="24"/>
        </w:rPr>
        <w:pict w14:anchorId="768AAD9E">
          <v:shape id="_x0000_i5960" type="#_x0000_t75" style="width:113.25pt;height:33pt">
            <v:imagedata r:id="rId7856" o:title=""/>
          </v:shape>
        </w:pict>
      </w:r>
    </w:p>
    <w:p w14:paraId="25F3AF54"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Pr="00406629">
        <w:rPr>
          <w:rFonts w:ascii="Times New Roman" w:hAnsi="Times New Roman" w:cs="Times New Roman"/>
          <w:color w:val="000000" w:themeColor="text1"/>
          <w:sz w:val="24"/>
          <w:szCs w:val="24"/>
        </w:rPr>
        <w:t xml:space="preserve">) </w:t>
      </w:r>
      <w:r w:rsidR="00804E9D">
        <w:rPr>
          <w:rFonts w:ascii="Times New Roman" w:hAnsi="Times New Roman" w:cs="Times New Roman"/>
          <w:color w:val="000000" w:themeColor="text1"/>
          <w:position w:val="-32"/>
          <w:sz w:val="24"/>
          <w:szCs w:val="24"/>
        </w:rPr>
        <w:pict w14:anchorId="41337E36">
          <v:shape id="_x0000_i5961" type="#_x0000_t75" style="width:378.75pt;height:46.5pt">
            <v:imagedata r:id="rId7857" o:title=""/>
          </v:shape>
        </w:pict>
      </w:r>
    </w:p>
    <w:p w14:paraId="1099EB75" w14:textId="77777777" w:rsidR="00474BD7"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3</w:t>
      </w:r>
      <w:r w:rsidRPr="00406629">
        <w:rPr>
          <w:rFonts w:ascii="Times New Roman" w:hAnsi="Times New Roman" w:cs="Times New Roman"/>
          <w:color w:val="000000" w:themeColor="text1"/>
          <w:sz w:val="24"/>
          <w:szCs w:val="24"/>
        </w:rPr>
        <w:t xml:space="preserve">) Ta có </w:t>
      </w:r>
      <w:r w:rsidR="00804E9D">
        <w:rPr>
          <w:rFonts w:ascii="Times New Roman" w:hAnsi="Times New Roman" w:cs="Times New Roman"/>
          <w:color w:val="000000" w:themeColor="text1"/>
          <w:position w:val="-32"/>
          <w:sz w:val="24"/>
          <w:szCs w:val="24"/>
        </w:rPr>
        <w:pict w14:anchorId="6F7DA22D">
          <v:shape id="_x0000_i5962" type="#_x0000_t75" style="width:354pt;height:40.5pt">
            <v:imagedata r:id="rId7858" o:title=""/>
          </v:shape>
        </w:pict>
      </w:r>
    </w:p>
    <w:p w14:paraId="7BEA94FB" w14:textId="77777777" w:rsidR="00474BD7"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TH1: </w:t>
      </w:r>
      <w:r w:rsidR="00804E9D">
        <w:rPr>
          <w:rFonts w:ascii="Times New Roman" w:hAnsi="Times New Roman" w:cs="Times New Roman"/>
          <w:color w:val="000000" w:themeColor="text1"/>
          <w:position w:val="-6"/>
          <w:sz w:val="24"/>
          <w:szCs w:val="24"/>
        </w:rPr>
        <w:pict w14:anchorId="41C379E8">
          <v:shape id="_x0000_i5963" type="#_x0000_t75" style="width:29.25pt;height:13.5pt">
            <v:imagedata r:id="rId7859" o:title=""/>
          </v:shape>
        </w:pict>
      </w:r>
      <w:r>
        <w:rPr>
          <w:rFonts w:ascii="Times New Roman" w:hAnsi="Times New Roman" w:cs="Times New Roman"/>
          <w:color w:val="000000" w:themeColor="text1"/>
          <w:sz w:val="24"/>
          <w:szCs w:val="24"/>
        </w:rPr>
        <w:t xml:space="preserve"> nhưng </w:t>
      </w:r>
      <w:r w:rsidR="00804E9D">
        <w:rPr>
          <w:rFonts w:ascii="Times New Roman" w:hAnsi="Times New Roman" w:cs="Times New Roman"/>
          <w:color w:val="000000" w:themeColor="text1"/>
          <w:position w:val="-8"/>
          <w:sz w:val="24"/>
          <w:szCs w:val="24"/>
        </w:rPr>
        <w:pict w14:anchorId="03287FF1">
          <v:shape id="_x0000_i5964" type="#_x0000_t75" style="width:70.5pt;height:18.75pt">
            <v:imagedata r:id="rId7860" o:title=""/>
          </v:shape>
        </w:pict>
      </w:r>
      <w:r>
        <w:rPr>
          <w:rFonts w:ascii="Times New Roman" w:hAnsi="Times New Roman" w:cs="Times New Roman"/>
          <w:color w:val="000000" w:themeColor="text1"/>
          <w:sz w:val="24"/>
          <w:szCs w:val="24"/>
        </w:rPr>
        <w:t xml:space="preserve">là số vô tỷ </w:t>
      </w:r>
      <w:r w:rsidR="00804E9D">
        <w:rPr>
          <w:rFonts w:ascii="Times New Roman" w:hAnsi="Times New Roman" w:cs="Times New Roman"/>
          <w:color w:val="000000" w:themeColor="text1"/>
          <w:position w:val="-6"/>
          <w:sz w:val="24"/>
          <w:szCs w:val="24"/>
        </w:rPr>
        <w:pict w14:anchorId="43C0FF0B">
          <v:shape id="_x0000_i5965" type="#_x0000_t75" style="width:49.5pt;height:13.5pt">
            <v:imagedata r:id="rId7861" o:title=""/>
          </v:shape>
        </w:pict>
      </w:r>
    </w:p>
    <w:p w14:paraId="71626B33"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TH2: </w:t>
      </w:r>
      <w:r w:rsidR="00804E9D">
        <w:rPr>
          <w:rFonts w:ascii="Times New Roman" w:hAnsi="Times New Roman" w:cs="Times New Roman"/>
          <w:color w:val="000000" w:themeColor="text1"/>
          <w:position w:val="-6"/>
          <w:sz w:val="24"/>
          <w:szCs w:val="24"/>
        </w:rPr>
        <w:pict w14:anchorId="5E050F34">
          <v:shape id="_x0000_i5966" type="#_x0000_t75" style="width:29.25pt;height:13.5pt">
            <v:imagedata r:id="rId7859" o:title=""/>
          </v:shape>
        </w:pict>
      </w:r>
      <w:r>
        <w:rPr>
          <w:rFonts w:ascii="Times New Roman" w:hAnsi="Times New Roman" w:cs="Times New Roman"/>
          <w:color w:val="000000" w:themeColor="text1"/>
          <w:sz w:val="24"/>
          <w:szCs w:val="24"/>
        </w:rPr>
        <w:t xml:space="preserve"> , </w:t>
      </w:r>
      <w:r w:rsidR="00804E9D">
        <w:rPr>
          <w:rFonts w:ascii="Times New Roman" w:hAnsi="Times New Roman" w:cs="Times New Roman"/>
          <w:color w:val="000000" w:themeColor="text1"/>
          <w:position w:val="-8"/>
          <w:sz w:val="24"/>
          <w:szCs w:val="24"/>
        </w:rPr>
        <w:pict w14:anchorId="0325364E">
          <v:shape id="_x0000_i5967" type="#_x0000_t75" style="width:39pt;height:18.75pt">
            <v:imagedata r:id="rId7862" o:title=""/>
          </v:shape>
        </w:pict>
      </w:r>
    </w:p>
    <w:p w14:paraId="67B773D8"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sidRPr="00406629">
        <w:rPr>
          <w:rFonts w:ascii="Times New Roman" w:hAnsi="Times New Roman" w:cs="Times New Roman"/>
          <w:color w:val="000000" w:themeColor="text1"/>
          <w:sz w:val="24"/>
          <w:szCs w:val="24"/>
        </w:rPr>
        <w:t xml:space="preserve">Để </w:t>
      </w:r>
      <w:r w:rsidR="00804E9D">
        <w:rPr>
          <w:rFonts w:ascii="Times New Roman" w:hAnsi="Times New Roman" w:cs="Times New Roman"/>
          <w:color w:val="000000" w:themeColor="text1"/>
          <w:position w:val="-4"/>
          <w:sz w:val="24"/>
          <w:szCs w:val="24"/>
        </w:rPr>
        <w:pict w14:anchorId="45A0FDD7">
          <v:shape id="_x0000_i5968" type="#_x0000_t75" style="width:15.75pt;height:13.5pt">
            <v:imagedata r:id="rId7863" o:title=""/>
          </v:shape>
        </w:pict>
      </w:r>
      <w:r w:rsidRPr="00406629">
        <w:rPr>
          <w:rFonts w:ascii="Times New Roman" w:hAnsi="Times New Roman" w:cs="Times New Roman"/>
          <w:color w:val="000000" w:themeColor="text1"/>
          <w:sz w:val="24"/>
          <w:szCs w:val="24"/>
        </w:rPr>
        <w:t xml:space="preserve"> nguyên thì </w:t>
      </w:r>
      <w:r w:rsidR="00804E9D">
        <w:rPr>
          <w:rFonts w:ascii="Times New Roman" w:hAnsi="Times New Roman" w:cs="Times New Roman"/>
          <w:color w:val="000000" w:themeColor="text1"/>
          <w:position w:val="-16"/>
          <w:sz w:val="24"/>
          <w:szCs w:val="24"/>
        </w:rPr>
        <w:pict w14:anchorId="4C370117">
          <v:shape id="_x0000_i5969" type="#_x0000_t75" style="width:77.25pt;height:24pt">
            <v:imagedata r:id="rId7864" o:title=""/>
          </v:shape>
        </w:pict>
      </w:r>
      <w:r w:rsidRPr="00406629">
        <w:rPr>
          <w:rFonts w:ascii="Times New Roman" w:hAnsi="Times New Roman" w:cs="Times New Roman"/>
          <w:color w:val="000000" w:themeColor="text1"/>
          <w:sz w:val="24"/>
          <w:szCs w:val="24"/>
        </w:rPr>
        <w:t xml:space="preserve"> và </w:t>
      </w:r>
      <w:r w:rsidR="00804E9D">
        <w:rPr>
          <w:rFonts w:ascii="Times New Roman" w:hAnsi="Times New Roman" w:cs="Times New Roman"/>
          <w:color w:val="000000" w:themeColor="text1"/>
          <w:position w:val="-6"/>
          <w:sz w:val="24"/>
          <w:szCs w:val="24"/>
        </w:rPr>
        <w:pict w14:anchorId="7531B3FB">
          <v:shape id="_x0000_i5970" type="#_x0000_t75" style="width:69pt;height:18.75pt">
            <v:imagedata r:id="rId7865" o:title=""/>
          </v:shape>
        </w:pict>
      </w:r>
    </w:p>
    <w:p w14:paraId="03E40A1A" w14:textId="77777777" w:rsidR="00474BD7"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Suy ra </w:t>
      </w:r>
      <w:r w:rsidR="00804E9D">
        <w:rPr>
          <w:rFonts w:ascii="Times New Roman" w:hAnsi="Times New Roman" w:cs="Times New Roman"/>
          <w:color w:val="000000" w:themeColor="text1"/>
          <w:position w:val="-16"/>
          <w:sz w:val="24"/>
          <w:szCs w:val="24"/>
        </w:rPr>
        <w:pict w14:anchorId="0ED2A237">
          <v:shape id="_x0000_i5971" type="#_x0000_t75" style="width:261pt;height:24pt">
            <v:imagedata r:id="rId7866" o:title=""/>
          </v:shape>
        </w:pict>
      </w:r>
      <w:r>
        <w:rPr>
          <w:rFonts w:ascii="Times New Roman" w:hAnsi="Times New Roman" w:cs="Times New Roman"/>
          <w:color w:val="000000" w:themeColor="text1"/>
          <w:sz w:val="24"/>
          <w:szCs w:val="24"/>
        </w:rPr>
        <w:t xml:space="preserve"> (thỏa mãn đkxđ)</w:t>
      </w:r>
    </w:p>
    <w:p w14:paraId="5E6438BF" w14:textId="77777777" w:rsidR="00474BD7" w:rsidRPr="00406629" w:rsidRDefault="00474BD7" w:rsidP="005C20EA">
      <w:pPr>
        <w:spacing w:before="0" w:line="276" w:lineRule="auto"/>
        <w:ind w:firstLine="273"/>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Vậy </w:t>
      </w:r>
      <w:r w:rsidR="00804E9D">
        <w:rPr>
          <w:rFonts w:ascii="Times New Roman" w:hAnsi="Times New Roman" w:cs="Times New Roman"/>
          <w:color w:val="000000" w:themeColor="text1"/>
          <w:position w:val="-16"/>
          <w:sz w:val="24"/>
          <w:szCs w:val="24"/>
        </w:rPr>
        <w:pict w14:anchorId="41A5DF8A">
          <v:shape id="_x0000_i5972" type="#_x0000_t75" style="width:65.25pt;height:22.5pt">
            <v:imagedata r:id="rId7867" o:title=""/>
          </v:shape>
        </w:pict>
      </w:r>
      <w:r>
        <w:rPr>
          <w:rFonts w:ascii="Times New Roman" w:hAnsi="Times New Roman" w:cs="Times New Roman"/>
          <w:color w:val="000000" w:themeColor="text1"/>
          <w:sz w:val="24"/>
          <w:szCs w:val="24"/>
        </w:rPr>
        <w:t xml:space="preserve">thì </w:t>
      </w:r>
      <w:r w:rsidR="00804E9D">
        <w:rPr>
          <w:rFonts w:ascii="Times New Roman" w:hAnsi="Times New Roman" w:cs="Times New Roman"/>
          <w:color w:val="000000" w:themeColor="text1"/>
          <w:position w:val="-4"/>
          <w:sz w:val="24"/>
          <w:szCs w:val="24"/>
        </w:rPr>
        <w:pict w14:anchorId="137D7685">
          <v:shape id="_x0000_i5973" type="#_x0000_t75" style="width:34.5pt;height:13.5pt">
            <v:imagedata r:id="rId7868" o:title=""/>
          </v:shape>
        </w:pict>
      </w:r>
      <w:r>
        <w:rPr>
          <w:rFonts w:ascii="Times New Roman" w:hAnsi="Times New Roman" w:cs="Times New Roman"/>
          <w:color w:val="000000" w:themeColor="text1"/>
          <w:sz w:val="24"/>
          <w:szCs w:val="24"/>
        </w:rPr>
        <w:t>.</w:t>
      </w:r>
    </w:p>
    <w:p w14:paraId="45E1E528" w14:textId="77777777" w:rsidR="00474BD7" w:rsidRPr="00E342D0" w:rsidRDefault="00474BD7" w:rsidP="005C20EA">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E342D0">
        <w:rPr>
          <w:b/>
        </w:rPr>
        <w:t xml:space="preserve">   </w:t>
      </w:r>
      <w:r>
        <w:rPr>
          <w:b/>
        </w:rPr>
        <w:t xml:space="preserve">(2,5 điểm) </w:t>
      </w:r>
    </w:p>
    <w:p w14:paraId="06210D58" w14:textId="77777777" w:rsidR="00474BD7" w:rsidRPr="00900962" w:rsidRDefault="00474BD7" w:rsidP="005C20EA">
      <w:pPr>
        <w:pStyle w:val="ListParagraph"/>
        <w:tabs>
          <w:tab w:val="left" w:pos="992"/>
        </w:tabs>
        <w:spacing w:line="276" w:lineRule="auto"/>
        <w:ind w:left="992"/>
      </w:pPr>
      <w:r w:rsidRPr="00900962">
        <w:t xml:space="preserve">1) Một dung dịch chứa </w:t>
      </w:r>
      <w:r w:rsidR="00804E9D">
        <w:rPr>
          <w:position w:val="-6"/>
        </w:rPr>
        <w:pict w14:anchorId="4F38876F">
          <v:shape id="_x0000_i5974" type="#_x0000_t75" style="width:25.5pt;height:13.5pt">
            <v:imagedata r:id="rId7825" o:title=""/>
          </v:shape>
        </w:pict>
      </w:r>
      <w:r w:rsidRPr="00900962">
        <w:t xml:space="preserve"> axit nitơric (tính theo thể tích) và một dung dịch khác chứa </w:t>
      </w:r>
      <w:r w:rsidR="00804E9D">
        <w:rPr>
          <w:position w:val="-6"/>
        </w:rPr>
        <w:pict w14:anchorId="46B0933A">
          <v:shape id="_x0000_i5975" type="#_x0000_t75" style="width:25.5pt;height:13.5pt">
            <v:imagedata r:id="rId7826" o:title=""/>
          </v:shape>
        </w:pict>
      </w:r>
      <w:r w:rsidRPr="00900962">
        <w:t xml:space="preserve"> axit nitơric. Cần phải trộn thêm bao nhiêu lít dung dịch loại 1 và loại 2 để được 100 lít dung dịch </w:t>
      </w:r>
      <w:r w:rsidR="00804E9D">
        <w:rPr>
          <w:position w:val="-6"/>
        </w:rPr>
        <w:pict w14:anchorId="7F0CF31B">
          <v:shape id="_x0000_i5976" type="#_x0000_t75" style="width:25.5pt;height:13.5pt">
            <v:imagedata r:id="rId7827" o:title=""/>
          </v:shape>
        </w:pict>
      </w:r>
      <w:r w:rsidRPr="00900962">
        <w:t xml:space="preserve"> axit nitơric?</w:t>
      </w:r>
    </w:p>
    <w:p w14:paraId="3D09AC54" w14:textId="77777777" w:rsidR="00474BD7" w:rsidRPr="00900962" w:rsidRDefault="00474BD7" w:rsidP="005C20EA">
      <w:pPr>
        <w:pStyle w:val="ListParagraph"/>
        <w:tabs>
          <w:tab w:val="left" w:pos="992"/>
        </w:tabs>
        <w:spacing w:line="276" w:lineRule="auto"/>
        <w:ind w:left="992"/>
      </w:pPr>
      <w:r w:rsidRPr="00900962">
        <w:t xml:space="preserve">2) </w:t>
      </w:r>
      <w:r w:rsidRPr="00900962">
        <w:rPr>
          <w:color w:val="000000" w:themeColor="text1"/>
        </w:rPr>
        <w:t xml:space="preserve">Hai vòi nước cùng chảy vào một bể không chứa nước thì sau </w:t>
      </w:r>
      <w:r w:rsidR="00804E9D">
        <w:rPr>
          <w:position w:val="-4"/>
        </w:rPr>
        <w:pict w14:anchorId="2ED74740">
          <v:shape id="_x0000_i5977" type="#_x0000_t75" style="width:9.75pt;height:12.75pt">
            <v:imagedata r:id="rId7828" o:title=""/>
          </v:shape>
        </w:pict>
      </w:r>
      <w:r w:rsidRPr="00900962">
        <w:rPr>
          <w:color w:val="000000" w:themeColor="text1"/>
        </w:rPr>
        <w:t xml:space="preserve"> giờ đầy bể. Nếu mở vòi thứ nhất chảy một mình trong </w:t>
      </w:r>
      <w:r w:rsidR="00804E9D">
        <w:rPr>
          <w:position w:val="-4"/>
        </w:rPr>
        <w:pict w14:anchorId="13D52038">
          <v:shape id="_x0000_i5978" type="#_x0000_t75" style="width:15pt;height:12.75pt">
            <v:imagedata r:id="rId7829" o:title=""/>
          </v:shape>
        </w:pict>
      </w:r>
      <w:r w:rsidRPr="00900962">
        <w:rPr>
          <w:color w:val="000000" w:themeColor="text1"/>
        </w:rPr>
        <w:t xml:space="preserve"> phút, rồi khóa lại, mở tiếp vòi thứ hai chảy trong </w:t>
      </w:r>
      <w:r w:rsidR="00804E9D">
        <w:rPr>
          <w:position w:val="-4"/>
        </w:rPr>
        <w:pict w14:anchorId="7241C022">
          <v:shape id="_x0000_i5979" type="#_x0000_t75" style="width:15.75pt;height:12.75pt">
            <v:imagedata r:id="rId7830" o:title=""/>
          </v:shape>
        </w:pict>
      </w:r>
      <w:r w:rsidRPr="00900962">
        <w:rPr>
          <w:color w:val="000000" w:themeColor="text1"/>
        </w:rPr>
        <w:t xml:space="preserve"> phút thì cả hai vòi chảy được </w:t>
      </w:r>
      <w:r w:rsidR="00804E9D">
        <w:rPr>
          <w:position w:val="-24"/>
        </w:rPr>
        <w:pict w14:anchorId="5F74D69B">
          <v:shape id="_x0000_i5980" type="#_x0000_t75" style="width:12pt;height:33pt">
            <v:imagedata r:id="rId7831" o:title=""/>
          </v:shape>
        </w:pict>
      </w:r>
      <w:r w:rsidRPr="00900962">
        <w:rPr>
          <w:color w:val="000000" w:themeColor="text1"/>
        </w:rPr>
        <w:t xml:space="preserve"> bể. Tính thời gian mỗi vòi chảy một mình đầy bể.</w:t>
      </w:r>
    </w:p>
    <w:p w14:paraId="3724F7AB" w14:textId="77777777" w:rsidR="00474BD7" w:rsidRPr="00900962" w:rsidRDefault="00474BD7" w:rsidP="005C20EA">
      <w:pPr>
        <w:pStyle w:val="ListParagraph"/>
        <w:tabs>
          <w:tab w:val="left" w:pos="992"/>
        </w:tabs>
        <w:spacing w:line="276" w:lineRule="auto"/>
        <w:ind w:left="992"/>
      </w:pPr>
      <w:r w:rsidRPr="00900962">
        <w:t xml:space="preserve">3) </w:t>
      </w:r>
      <w:r w:rsidRPr="00CB5D82">
        <w:rPr>
          <w:color w:val="000000" w:themeColor="text1"/>
          <w:sz w:val="26"/>
          <w:szCs w:val="26"/>
        </w:rPr>
        <w:t xml:space="preserve">Cho phương trình </w:t>
      </w:r>
      <w:r w:rsidR="00804E9D">
        <w:rPr>
          <w:position w:val="-16"/>
          <w:sz w:val="26"/>
          <w:szCs w:val="26"/>
        </w:rPr>
        <w:pict w14:anchorId="2059D4B3">
          <v:shape id="_x0000_i5981" type="#_x0000_t75" style="width:175.5pt;height:22.5pt">
            <v:imagedata r:id="rId7832" o:title=""/>
          </v:shape>
        </w:pict>
      </w:r>
      <w:r w:rsidRPr="00CB5D82">
        <w:rPr>
          <w:color w:val="000000" w:themeColor="text1"/>
          <w:sz w:val="26"/>
          <w:szCs w:val="26"/>
        </w:rPr>
        <w:t xml:space="preserve"> (với </w:t>
      </w:r>
      <w:r w:rsidR="00804E9D">
        <w:rPr>
          <w:position w:val="-4"/>
          <w:sz w:val="26"/>
          <w:szCs w:val="26"/>
        </w:rPr>
        <w:pict w14:anchorId="31418915">
          <v:shape id="_x0000_i5982" type="#_x0000_t75" style="width:13.5pt;height:10.5pt">
            <v:imagedata r:id="rId7833" o:title=""/>
          </v:shape>
        </w:pict>
      </w:r>
      <w:r w:rsidRPr="00CB5D82">
        <w:rPr>
          <w:color w:val="000000" w:themeColor="text1"/>
          <w:sz w:val="26"/>
          <w:szCs w:val="26"/>
        </w:rPr>
        <w:t xml:space="preserve"> là tham số).</w:t>
      </w:r>
      <w:r>
        <w:rPr>
          <w:color w:val="000000" w:themeColor="text1"/>
          <w:sz w:val="26"/>
          <w:szCs w:val="26"/>
        </w:rPr>
        <w:t xml:space="preserve"> </w:t>
      </w:r>
      <w:r w:rsidRPr="00CB5D82">
        <w:rPr>
          <w:color w:val="000000" w:themeColor="text1"/>
          <w:sz w:val="26"/>
          <w:szCs w:val="26"/>
        </w:rPr>
        <w:t xml:space="preserve">Tìm </w:t>
      </w:r>
      <w:r w:rsidR="00804E9D">
        <w:rPr>
          <w:position w:val="-4"/>
          <w:sz w:val="26"/>
          <w:szCs w:val="26"/>
        </w:rPr>
        <w:pict w14:anchorId="3A34AAFE">
          <v:shape id="_x0000_i5983" type="#_x0000_t75" style="width:13.5pt;height:10.5pt">
            <v:imagedata r:id="rId7834" o:title=""/>
          </v:shape>
        </w:pict>
      </w:r>
      <w:r w:rsidRPr="00CB5D82">
        <w:rPr>
          <w:color w:val="000000" w:themeColor="text1"/>
          <w:sz w:val="26"/>
          <w:szCs w:val="26"/>
        </w:rPr>
        <w:t xml:space="preserve"> để phương trình đã cho có hai nghiệm cùng dấu.</w:t>
      </w:r>
    </w:p>
    <w:p w14:paraId="203E3D34" w14:textId="77777777" w:rsidR="00474BD7" w:rsidRPr="00E342D0" w:rsidRDefault="00474BD7" w:rsidP="005C20EA">
      <w:pPr>
        <w:pStyle w:val="ListParagraph"/>
        <w:tabs>
          <w:tab w:val="left" w:pos="992"/>
        </w:tabs>
        <w:spacing w:line="276" w:lineRule="auto"/>
        <w:ind w:left="992"/>
      </w:pPr>
    </w:p>
    <w:p w14:paraId="0EBEC4D1" w14:textId="77777777" w:rsidR="00474BD7"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47913FFF" w14:textId="77777777" w:rsidR="00474BD7" w:rsidRPr="003418A2" w:rsidRDefault="00474BD7" w:rsidP="005C20EA">
      <w:pPr>
        <w:spacing w:before="0" w:line="276" w:lineRule="auto"/>
        <w:ind w:firstLine="273"/>
        <w:rPr>
          <w:rFonts w:ascii="Times New Roman" w:hAnsi="Times New Roman" w:cs="Times New Roman"/>
          <w:sz w:val="24"/>
          <w:szCs w:val="24"/>
        </w:rPr>
      </w:pPr>
      <w:r w:rsidRPr="003418A2">
        <w:rPr>
          <w:rFonts w:ascii="Times New Roman" w:hAnsi="Times New Roman" w:cs="Times New Roman"/>
          <w:bCs/>
          <w:sz w:val="24"/>
          <w:szCs w:val="24"/>
          <w:lang w:val="fr-FR"/>
        </w:rPr>
        <w:t>1)</w:t>
      </w:r>
      <w:r w:rsidRPr="003418A2">
        <w:rPr>
          <w:rFonts w:ascii="Times New Roman" w:hAnsi="Times New Roman" w:cs="Times New Roman"/>
          <w:b/>
          <w:sz w:val="24"/>
          <w:szCs w:val="24"/>
          <w:lang w:val="fr-FR"/>
        </w:rPr>
        <w:t xml:space="preserve"> </w:t>
      </w:r>
      <w:r w:rsidRPr="003418A2">
        <w:rPr>
          <w:rFonts w:ascii="Times New Roman" w:hAnsi="Times New Roman" w:cs="Times New Roman"/>
          <w:sz w:val="24"/>
          <w:szCs w:val="24"/>
        </w:rPr>
        <w:t xml:space="preserve">Gọi </w:t>
      </w:r>
      <w:r w:rsidR="00804E9D">
        <w:rPr>
          <w:rFonts w:ascii="Times New Roman" w:hAnsi="Times New Roman" w:cs="Times New Roman"/>
          <w:position w:val="-10"/>
          <w:sz w:val="24"/>
          <w:szCs w:val="24"/>
        </w:rPr>
        <w:pict w14:anchorId="1190AD3D">
          <v:shape id="_x0000_i5984" type="#_x0000_t75" style="width:20.25pt;height:12.75pt">
            <v:imagedata r:id="rId7869" o:title=""/>
          </v:shape>
        </w:pict>
      </w:r>
      <w:r w:rsidRPr="003418A2">
        <w:rPr>
          <w:rFonts w:ascii="Times New Roman" w:hAnsi="Times New Roman" w:cs="Times New Roman"/>
          <w:sz w:val="24"/>
          <w:szCs w:val="24"/>
        </w:rPr>
        <w:t xml:space="preserve"> theo thứ tự là số lít dung dịch loại 1 và 2 </w:t>
      </w:r>
      <w:r w:rsidR="00804E9D">
        <w:rPr>
          <w:rFonts w:ascii="Times New Roman" w:hAnsi="Times New Roman" w:cs="Times New Roman"/>
          <w:position w:val="-16"/>
          <w:sz w:val="24"/>
          <w:szCs w:val="24"/>
        </w:rPr>
        <w:pict w14:anchorId="7652C444">
          <v:shape id="_x0000_i5985" type="#_x0000_t75" style="width:49.5pt;height:22.5pt">
            <v:imagedata r:id="rId7870" o:title=""/>
          </v:shape>
        </w:pict>
      </w:r>
      <w:r w:rsidRPr="003418A2">
        <w:rPr>
          <w:rFonts w:ascii="Times New Roman" w:hAnsi="Times New Roman" w:cs="Times New Roman"/>
          <w:sz w:val="24"/>
          <w:szCs w:val="24"/>
        </w:rPr>
        <w:t>.</w:t>
      </w:r>
    </w:p>
    <w:p w14:paraId="2A50EAB6" w14:textId="77777777" w:rsidR="00474BD7" w:rsidRPr="003418A2" w:rsidRDefault="00474BD7" w:rsidP="005C20EA">
      <w:pPr>
        <w:spacing w:before="0" w:line="276" w:lineRule="auto"/>
        <w:ind w:firstLine="273"/>
        <w:rPr>
          <w:rFonts w:ascii="Times New Roman" w:hAnsi="Times New Roman" w:cs="Times New Roman"/>
          <w:sz w:val="24"/>
          <w:szCs w:val="24"/>
        </w:rPr>
      </w:pPr>
      <w:r w:rsidRPr="003418A2">
        <w:rPr>
          <w:rFonts w:ascii="Times New Roman" w:hAnsi="Times New Roman" w:cs="Times New Roman"/>
          <w:sz w:val="24"/>
          <w:szCs w:val="24"/>
        </w:rPr>
        <w:t xml:space="preserve">Lượng axit nitơric chứa trong dung dịch loại 1 là </w:t>
      </w:r>
      <w:r w:rsidR="00804E9D">
        <w:rPr>
          <w:rFonts w:ascii="Times New Roman" w:hAnsi="Times New Roman" w:cs="Times New Roman"/>
          <w:position w:val="-24"/>
          <w:sz w:val="24"/>
          <w:szCs w:val="24"/>
        </w:rPr>
        <w:pict w14:anchorId="60404D00">
          <v:shape id="_x0000_i5986" type="#_x0000_t75" style="width:30.75pt;height:33pt">
            <v:imagedata r:id="rId7871" o:title=""/>
          </v:shape>
        </w:pict>
      </w:r>
      <w:r w:rsidRPr="003418A2">
        <w:rPr>
          <w:rFonts w:ascii="Times New Roman" w:hAnsi="Times New Roman" w:cs="Times New Roman"/>
          <w:sz w:val="24"/>
          <w:szCs w:val="24"/>
        </w:rPr>
        <w:t xml:space="preserve"> và loại 2 là </w:t>
      </w:r>
      <w:r w:rsidR="00804E9D">
        <w:rPr>
          <w:rFonts w:ascii="Times New Roman" w:hAnsi="Times New Roman" w:cs="Times New Roman"/>
          <w:position w:val="-24"/>
          <w:sz w:val="24"/>
          <w:szCs w:val="24"/>
        </w:rPr>
        <w:pict w14:anchorId="1DD6F336">
          <v:shape id="_x0000_i5987" type="#_x0000_t75" style="width:30.75pt;height:33pt">
            <v:imagedata r:id="rId7872" o:title=""/>
          </v:shape>
        </w:pict>
      </w:r>
      <w:r w:rsidRPr="003418A2">
        <w:rPr>
          <w:rFonts w:ascii="Times New Roman" w:hAnsi="Times New Roman" w:cs="Times New Roman"/>
          <w:sz w:val="24"/>
          <w:szCs w:val="24"/>
        </w:rPr>
        <w:t>.</w:t>
      </w:r>
    </w:p>
    <w:p w14:paraId="7D49101F" w14:textId="77777777" w:rsidR="00474BD7" w:rsidRPr="003418A2" w:rsidRDefault="00474BD7" w:rsidP="005C20EA">
      <w:pPr>
        <w:spacing w:before="0" w:line="276" w:lineRule="auto"/>
        <w:ind w:firstLine="273"/>
        <w:rPr>
          <w:rFonts w:ascii="Times New Roman" w:hAnsi="Times New Roman" w:cs="Times New Roman"/>
          <w:bCs/>
          <w:color w:val="FF0000"/>
          <w:sz w:val="24"/>
          <w:szCs w:val="24"/>
        </w:rPr>
      </w:pPr>
      <w:r w:rsidRPr="003418A2">
        <w:rPr>
          <w:rFonts w:ascii="Times New Roman" w:hAnsi="Times New Roman" w:cs="Times New Roman"/>
          <w:sz w:val="24"/>
          <w:szCs w:val="24"/>
        </w:rPr>
        <w:t xml:space="preserve">Ta có hệ phương trình:  </w:t>
      </w:r>
      <w:r w:rsidR="00804E9D">
        <w:rPr>
          <w:rFonts w:ascii="Times New Roman" w:hAnsi="Times New Roman" w:cs="Times New Roman"/>
          <w:position w:val="-46"/>
          <w:sz w:val="24"/>
          <w:szCs w:val="24"/>
        </w:rPr>
        <w:pict w14:anchorId="5A3D1BE8">
          <v:shape id="_x0000_i5988" type="#_x0000_t75" style="width:108pt;height:51.75pt">
            <v:imagedata r:id="rId7873" o:title=""/>
          </v:shape>
        </w:pict>
      </w:r>
      <w:r w:rsidRPr="003418A2">
        <w:rPr>
          <w:rFonts w:ascii="Times New Roman" w:hAnsi="Times New Roman" w:cs="Times New Roman"/>
          <w:sz w:val="24"/>
          <w:szCs w:val="24"/>
        </w:rPr>
        <w:t xml:space="preserve"> </w:t>
      </w:r>
    </w:p>
    <w:p w14:paraId="76FC6474" w14:textId="77777777" w:rsidR="00474BD7" w:rsidRPr="003418A2" w:rsidRDefault="00474BD7" w:rsidP="005C20EA">
      <w:pPr>
        <w:spacing w:before="0" w:line="276" w:lineRule="auto"/>
        <w:ind w:firstLine="273"/>
        <w:rPr>
          <w:rFonts w:ascii="Times New Roman" w:hAnsi="Times New Roman" w:cs="Times New Roman"/>
          <w:bCs/>
          <w:sz w:val="24"/>
          <w:szCs w:val="24"/>
        </w:rPr>
      </w:pPr>
      <w:r w:rsidRPr="003418A2">
        <w:rPr>
          <w:rFonts w:ascii="Times New Roman" w:hAnsi="Times New Roman" w:cs="Times New Roman"/>
          <w:sz w:val="24"/>
          <w:szCs w:val="24"/>
        </w:rPr>
        <w:t xml:space="preserve">Giải hệ này ta được: </w:t>
      </w:r>
      <w:r w:rsidR="00804E9D">
        <w:rPr>
          <w:rFonts w:ascii="Times New Roman" w:hAnsi="Times New Roman" w:cs="Times New Roman"/>
          <w:position w:val="-4"/>
          <w:sz w:val="24"/>
          <w:szCs w:val="24"/>
        </w:rPr>
        <w:pict w14:anchorId="75648372">
          <v:shape id="_x0000_i5989" type="#_x0000_t75" style="width:38.25pt;height:12.75pt">
            <v:imagedata r:id="rId7874" o:title=""/>
          </v:shape>
        </w:pict>
      </w:r>
      <w:r w:rsidRPr="003418A2">
        <w:rPr>
          <w:rFonts w:ascii="Times New Roman" w:hAnsi="Times New Roman" w:cs="Times New Roman"/>
          <w:sz w:val="24"/>
          <w:szCs w:val="24"/>
        </w:rPr>
        <w:t xml:space="preserve"> và </w:t>
      </w:r>
      <w:r w:rsidR="00804E9D">
        <w:rPr>
          <w:rFonts w:ascii="Times New Roman" w:hAnsi="Times New Roman" w:cs="Times New Roman"/>
          <w:position w:val="-10"/>
          <w:sz w:val="24"/>
          <w:szCs w:val="24"/>
        </w:rPr>
        <w:pict w14:anchorId="2C13A965">
          <v:shape id="_x0000_i5990" type="#_x0000_t75" style="width:38.25pt;height:15.75pt">
            <v:imagedata r:id="rId7875" o:title=""/>
          </v:shape>
        </w:pict>
      </w:r>
      <w:r w:rsidRPr="003418A2">
        <w:rPr>
          <w:rFonts w:ascii="Times New Roman" w:hAnsi="Times New Roman" w:cs="Times New Roman"/>
          <w:sz w:val="24"/>
          <w:szCs w:val="24"/>
        </w:rPr>
        <w:t>.</w:t>
      </w:r>
    </w:p>
    <w:p w14:paraId="4BA6A542" w14:textId="77777777" w:rsidR="00474BD7" w:rsidRPr="00442691" w:rsidRDefault="00474BD7" w:rsidP="005C20EA">
      <w:pPr>
        <w:spacing w:before="0" w:line="276" w:lineRule="auto"/>
        <w:ind w:firstLine="273"/>
        <w:rPr>
          <w:rFonts w:ascii="Times New Roman" w:hAnsi="Times New Roman" w:cs="Times New Roman"/>
          <w:sz w:val="24"/>
          <w:szCs w:val="24"/>
        </w:rPr>
      </w:pPr>
      <w:r w:rsidRPr="003418A2">
        <w:rPr>
          <w:rFonts w:ascii="Times New Roman" w:hAnsi="Times New Roman" w:cs="Times New Roman"/>
          <w:sz w:val="24"/>
          <w:szCs w:val="24"/>
        </w:rPr>
        <w:t xml:space="preserve">Vậy lượng dung dịch loại 1 là </w:t>
      </w:r>
      <w:r w:rsidR="00804E9D">
        <w:rPr>
          <w:rFonts w:ascii="Times New Roman" w:hAnsi="Times New Roman" w:cs="Times New Roman"/>
          <w:position w:val="-6"/>
          <w:sz w:val="24"/>
          <w:szCs w:val="24"/>
        </w:rPr>
        <w:pict w14:anchorId="095660A3">
          <v:shape id="_x0000_i5991" type="#_x0000_t75" style="width:15.75pt;height:13.5pt">
            <v:imagedata r:id="rId7876" o:title=""/>
          </v:shape>
        </w:pict>
      </w:r>
      <w:r w:rsidRPr="003418A2">
        <w:rPr>
          <w:rFonts w:ascii="Times New Roman" w:hAnsi="Times New Roman" w:cs="Times New Roman"/>
          <w:sz w:val="24"/>
          <w:szCs w:val="24"/>
        </w:rPr>
        <w:t xml:space="preserve"> lít và loại 2 là </w:t>
      </w:r>
      <w:r w:rsidR="00804E9D">
        <w:rPr>
          <w:rFonts w:ascii="Times New Roman" w:hAnsi="Times New Roman" w:cs="Times New Roman"/>
          <w:position w:val="-6"/>
          <w:sz w:val="24"/>
          <w:szCs w:val="24"/>
        </w:rPr>
        <w:pict w14:anchorId="51C5F1A1">
          <v:shape id="_x0000_i5992" type="#_x0000_t75" style="width:15pt;height:13.5pt">
            <v:imagedata r:id="rId7877" o:title=""/>
          </v:shape>
        </w:pict>
      </w:r>
      <w:r w:rsidRPr="003418A2">
        <w:rPr>
          <w:rFonts w:ascii="Times New Roman" w:hAnsi="Times New Roman" w:cs="Times New Roman"/>
          <w:sz w:val="24"/>
          <w:szCs w:val="24"/>
        </w:rPr>
        <w:t xml:space="preserve"> lít.</w:t>
      </w:r>
    </w:p>
    <w:p w14:paraId="531EBD33" w14:textId="77777777" w:rsidR="00474BD7" w:rsidRPr="00E342D0" w:rsidRDefault="00474BD7" w:rsidP="005C20EA">
      <w:pPr>
        <w:tabs>
          <w:tab w:val="left" w:pos="2268"/>
        </w:tabs>
        <w:spacing w:before="0" w:line="276" w:lineRule="auto"/>
        <w:ind w:left="993" w:firstLine="0"/>
        <w:jc w:val="both"/>
        <w:rPr>
          <w:rFonts w:ascii="Times New Roman" w:hAnsi="Times New Roman" w:cs="Times New Roman"/>
          <w:b/>
          <w:color w:val="0000FF"/>
          <w:sz w:val="24"/>
          <w:szCs w:val="24"/>
          <w:lang w:val="fr-FR"/>
        </w:rPr>
      </w:pPr>
    </w:p>
    <w:p w14:paraId="5D4D40C4" w14:textId="77777777" w:rsidR="00474BD7" w:rsidRPr="00442691" w:rsidRDefault="00474BD7" w:rsidP="005C20EA">
      <w:pPr>
        <w:pStyle w:val="ListParagraph"/>
        <w:spacing w:line="276" w:lineRule="auto"/>
        <w:ind w:left="993"/>
        <w:rPr>
          <w:color w:val="000000" w:themeColor="text1"/>
        </w:rPr>
      </w:pPr>
      <w:r>
        <w:rPr>
          <w:color w:val="000000" w:themeColor="text1"/>
        </w:rPr>
        <w:t xml:space="preserve">2) </w:t>
      </w:r>
      <w:r w:rsidRPr="00442691">
        <w:rPr>
          <w:color w:val="000000" w:themeColor="text1"/>
        </w:rPr>
        <w:t>Gọi</w:t>
      </w:r>
      <w:r>
        <w:rPr>
          <w:color w:val="000000" w:themeColor="text1"/>
        </w:rPr>
        <w:t xml:space="preserve"> </w:t>
      </w:r>
      <w:r w:rsidRPr="00442691">
        <w:rPr>
          <w:color w:val="000000" w:themeColor="text1"/>
        </w:rPr>
        <w:t xml:space="preserve">thời gian vòi thứ nhất chảy một mình đầy bể là </w:t>
      </w:r>
      <w:r w:rsidR="00804E9D">
        <w:rPr>
          <w:position w:val="-4"/>
        </w:rPr>
        <w:pict w14:anchorId="31D391F8">
          <v:shape id="_x0000_i5993" type="#_x0000_t75" style="width:9.75pt;height:9.75pt">
            <v:imagedata r:id="rId7878" o:title=""/>
          </v:shape>
        </w:pict>
      </w:r>
      <w:r w:rsidRPr="00442691">
        <w:rPr>
          <w:color w:val="000000" w:themeColor="text1"/>
        </w:rPr>
        <w:t xml:space="preserve">( giờ), thời gian vòi thứ hai chảy một mình đầy bể là </w:t>
      </w:r>
      <w:r w:rsidR="00804E9D">
        <w:rPr>
          <w:position w:val="-10"/>
        </w:rPr>
        <w:pict w14:anchorId="1C93A0D3">
          <v:shape id="_x0000_i5994" type="#_x0000_t75" style="width:9.75pt;height:12.75pt">
            <v:imagedata r:id="rId7879" o:title=""/>
          </v:shape>
        </w:pict>
      </w:r>
      <w:r w:rsidRPr="00442691">
        <w:rPr>
          <w:color w:val="000000" w:themeColor="text1"/>
        </w:rPr>
        <w:t>( giờ)  ĐK:</w:t>
      </w:r>
      <w:r w:rsidR="00804E9D">
        <w:rPr>
          <w:position w:val="-10"/>
        </w:rPr>
        <w:pict w14:anchorId="668D8E4D">
          <v:shape id="_x0000_i5995" type="#_x0000_t75" style="width:42pt;height:15pt">
            <v:imagedata r:id="rId7880" o:title=""/>
          </v:shape>
        </w:pict>
      </w:r>
      <w:r w:rsidRPr="00442691">
        <w:rPr>
          <w:color w:val="000000" w:themeColor="text1"/>
        </w:rPr>
        <w:t>)</w:t>
      </w:r>
    </w:p>
    <w:p w14:paraId="77BA86FA"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 xml:space="preserve">Trong 1 giờ vòi thứ nhất chảy được </w:t>
      </w:r>
      <w:r w:rsidR="00804E9D">
        <w:rPr>
          <w:rFonts w:ascii="Times New Roman" w:hAnsi="Times New Roman" w:cs="Times New Roman"/>
          <w:position w:val="-24"/>
          <w:sz w:val="24"/>
          <w:szCs w:val="24"/>
        </w:rPr>
        <w:pict w14:anchorId="5F98FD08">
          <v:shape id="_x0000_i5996" type="#_x0000_t75" style="width:12pt;height:33pt">
            <v:imagedata r:id="rId7881" o:title=""/>
          </v:shape>
        </w:pict>
      </w:r>
      <w:r w:rsidRPr="00442691">
        <w:rPr>
          <w:rFonts w:ascii="Times New Roman" w:hAnsi="Times New Roman" w:cs="Times New Roman"/>
          <w:color w:val="000000" w:themeColor="text1"/>
          <w:sz w:val="24"/>
          <w:szCs w:val="24"/>
        </w:rPr>
        <w:t xml:space="preserve"> bể, vòi thứ hai chảy được </w:t>
      </w:r>
      <w:r w:rsidR="00804E9D">
        <w:rPr>
          <w:rFonts w:ascii="Times New Roman" w:hAnsi="Times New Roman" w:cs="Times New Roman"/>
          <w:position w:val="-28"/>
          <w:sz w:val="24"/>
          <w:szCs w:val="24"/>
        </w:rPr>
        <w:pict w14:anchorId="0B300CAD">
          <v:shape id="_x0000_i5997" type="#_x0000_t75" style="width:12pt;height:34.5pt">
            <v:imagedata r:id="rId7882" o:title=""/>
          </v:shape>
        </w:pict>
      </w:r>
      <w:r w:rsidRPr="00442691">
        <w:rPr>
          <w:rFonts w:ascii="Times New Roman" w:hAnsi="Times New Roman" w:cs="Times New Roman"/>
          <w:color w:val="000000" w:themeColor="text1"/>
          <w:sz w:val="24"/>
          <w:szCs w:val="24"/>
        </w:rPr>
        <w:t xml:space="preserve"> bể</w:t>
      </w:r>
    </w:p>
    <w:p w14:paraId="49D9149D"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 xml:space="preserve">Vì hai vòi cùng chảy trong 3 giờ đầy bể nên ta có phương trình </w:t>
      </w:r>
      <w:r w:rsidR="00804E9D">
        <w:rPr>
          <w:rFonts w:ascii="Times New Roman" w:hAnsi="Times New Roman" w:cs="Times New Roman"/>
          <w:position w:val="-28"/>
          <w:sz w:val="24"/>
          <w:szCs w:val="24"/>
        </w:rPr>
        <w:pict w14:anchorId="4D630A7C">
          <v:shape id="_x0000_i5998" type="#_x0000_t75" style="width:57.75pt;height:34.5pt">
            <v:imagedata r:id="rId7883" o:title=""/>
          </v:shape>
        </w:pict>
      </w:r>
      <w:r w:rsidRPr="00442691">
        <w:rPr>
          <w:rFonts w:ascii="Times New Roman" w:hAnsi="Times New Roman" w:cs="Times New Roman"/>
          <w:color w:val="000000" w:themeColor="text1"/>
          <w:sz w:val="24"/>
          <w:szCs w:val="24"/>
        </w:rPr>
        <w:t xml:space="preserve"> </w:t>
      </w:r>
      <w:r w:rsidR="00804E9D">
        <w:rPr>
          <w:rFonts w:ascii="Times New Roman" w:hAnsi="Times New Roman" w:cs="Times New Roman"/>
          <w:position w:val="-16"/>
          <w:sz w:val="24"/>
          <w:szCs w:val="24"/>
        </w:rPr>
        <w:pict w14:anchorId="6B961561">
          <v:shape id="_x0000_i5999" type="#_x0000_t75" style="width:15.75pt;height:22.5pt">
            <v:imagedata r:id="rId7884" o:title=""/>
          </v:shape>
        </w:pict>
      </w:r>
    </w:p>
    <w:p w14:paraId="27F8A52D"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 xml:space="preserve">Trong 20 phút = </w:t>
      </w:r>
      <w:r w:rsidR="00804E9D">
        <w:rPr>
          <w:rFonts w:ascii="Times New Roman" w:hAnsi="Times New Roman" w:cs="Times New Roman"/>
          <w:position w:val="-24"/>
          <w:sz w:val="24"/>
          <w:szCs w:val="24"/>
        </w:rPr>
        <w:pict w14:anchorId="77BF1E60">
          <v:shape id="_x0000_i6000" type="#_x0000_t75" style="width:10.5pt;height:33pt">
            <v:imagedata r:id="rId7885" o:title=""/>
          </v:shape>
        </w:pict>
      </w:r>
      <w:r w:rsidRPr="00442691">
        <w:rPr>
          <w:rFonts w:ascii="Times New Roman" w:hAnsi="Times New Roman" w:cs="Times New Roman"/>
          <w:color w:val="000000" w:themeColor="text1"/>
          <w:sz w:val="24"/>
          <w:szCs w:val="24"/>
        </w:rPr>
        <w:t xml:space="preserve"> giờ vòi thứ nhất chảy được </w:t>
      </w:r>
      <w:r w:rsidR="00804E9D">
        <w:rPr>
          <w:rFonts w:ascii="Times New Roman" w:hAnsi="Times New Roman" w:cs="Times New Roman"/>
          <w:position w:val="-24"/>
          <w:sz w:val="24"/>
          <w:szCs w:val="24"/>
        </w:rPr>
        <w:pict w14:anchorId="79FD37B1">
          <v:shape id="_x0000_i6001" type="#_x0000_t75" style="width:18.75pt;height:33pt">
            <v:imagedata r:id="rId7886" o:title=""/>
          </v:shape>
        </w:pict>
      </w:r>
      <w:r w:rsidRPr="00442691">
        <w:rPr>
          <w:rFonts w:ascii="Times New Roman" w:hAnsi="Times New Roman" w:cs="Times New Roman"/>
          <w:color w:val="000000" w:themeColor="text1"/>
          <w:sz w:val="24"/>
          <w:szCs w:val="24"/>
        </w:rPr>
        <w:t>(bể)</w:t>
      </w:r>
    </w:p>
    <w:p w14:paraId="08E57689"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 xml:space="preserve">Trong 30 phút = </w:t>
      </w:r>
      <w:r w:rsidR="00804E9D">
        <w:rPr>
          <w:rFonts w:ascii="Times New Roman" w:hAnsi="Times New Roman" w:cs="Times New Roman"/>
          <w:position w:val="-24"/>
          <w:sz w:val="24"/>
          <w:szCs w:val="24"/>
        </w:rPr>
        <w:pict w14:anchorId="024E7405">
          <v:shape id="_x0000_i6002" type="#_x0000_t75" style="width:10.5pt;height:33pt">
            <v:imagedata r:id="rId7887" o:title=""/>
          </v:shape>
        </w:pict>
      </w:r>
      <w:r w:rsidRPr="00442691">
        <w:rPr>
          <w:rFonts w:ascii="Times New Roman" w:hAnsi="Times New Roman" w:cs="Times New Roman"/>
          <w:color w:val="000000" w:themeColor="text1"/>
          <w:sz w:val="24"/>
          <w:szCs w:val="24"/>
        </w:rPr>
        <w:t xml:space="preserve">giờ tiếp theo vòi thứ hai chảy được là </w:t>
      </w:r>
      <w:r w:rsidR="00804E9D">
        <w:rPr>
          <w:rFonts w:ascii="Times New Roman" w:hAnsi="Times New Roman" w:cs="Times New Roman"/>
          <w:position w:val="-28"/>
          <w:sz w:val="24"/>
          <w:szCs w:val="24"/>
        </w:rPr>
        <w:pict w14:anchorId="16C59AE4">
          <v:shape id="_x0000_i6003" type="#_x0000_t75" style="width:16.5pt;height:34.5pt">
            <v:imagedata r:id="rId7888" o:title=""/>
          </v:shape>
        </w:pict>
      </w:r>
      <w:r w:rsidRPr="00442691">
        <w:rPr>
          <w:rFonts w:ascii="Times New Roman" w:hAnsi="Times New Roman" w:cs="Times New Roman"/>
          <w:color w:val="000000" w:themeColor="text1"/>
          <w:sz w:val="24"/>
          <w:szCs w:val="24"/>
        </w:rPr>
        <w:t xml:space="preserve"> (bể)</w:t>
      </w:r>
    </w:p>
    <w:p w14:paraId="6601084F"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lastRenderedPageBreak/>
        <w:t xml:space="preserve">Vì nếu mở vòi thứ nhất chảy một mình trong </w:t>
      </w:r>
      <w:r w:rsidR="00804E9D">
        <w:rPr>
          <w:rFonts w:ascii="Times New Roman" w:hAnsi="Times New Roman" w:cs="Times New Roman"/>
          <w:position w:val="-4"/>
          <w:sz w:val="24"/>
          <w:szCs w:val="24"/>
        </w:rPr>
        <w:pict w14:anchorId="35D3E3B7">
          <v:shape id="_x0000_i6004" type="#_x0000_t75" style="width:15pt;height:12.75pt">
            <v:imagedata r:id="rId7889" o:title=""/>
          </v:shape>
        </w:pict>
      </w:r>
      <w:r w:rsidRPr="00442691">
        <w:rPr>
          <w:rFonts w:ascii="Times New Roman" w:hAnsi="Times New Roman" w:cs="Times New Roman"/>
          <w:color w:val="000000" w:themeColor="text1"/>
          <w:sz w:val="24"/>
          <w:szCs w:val="24"/>
        </w:rPr>
        <w:t xml:space="preserve"> phút, rồi khóa lại, mở tiếp vòi 2 chảy một mình trong </w:t>
      </w:r>
      <w:r w:rsidR="00804E9D">
        <w:rPr>
          <w:rFonts w:ascii="Times New Roman" w:hAnsi="Times New Roman" w:cs="Times New Roman"/>
          <w:position w:val="-4"/>
          <w:sz w:val="24"/>
          <w:szCs w:val="24"/>
        </w:rPr>
        <w:pict w14:anchorId="1CD3A785">
          <v:shape id="_x0000_i6005" type="#_x0000_t75" style="width:15.75pt;height:12.75pt">
            <v:imagedata r:id="rId7890" o:title=""/>
          </v:shape>
        </w:pict>
      </w:r>
      <w:r w:rsidRPr="00442691">
        <w:rPr>
          <w:rFonts w:ascii="Times New Roman" w:hAnsi="Times New Roman" w:cs="Times New Roman"/>
          <w:color w:val="000000" w:themeColor="text1"/>
          <w:sz w:val="24"/>
          <w:szCs w:val="24"/>
        </w:rPr>
        <w:t xml:space="preserve"> phút thì được </w:t>
      </w:r>
      <w:r w:rsidR="00804E9D">
        <w:rPr>
          <w:rFonts w:ascii="Times New Roman" w:hAnsi="Times New Roman" w:cs="Times New Roman"/>
          <w:position w:val="-24"/>
          <w:sz w:val="24"/>
          <w:szCs w:val="24"/>
        </w:rPr>
        <w:pict w14:anchorId="7ECE4A17">
          <v:shape id="_x0000_i6006" type="#_x0000_t75" style="width:12pt;height:33pt">
            <v:imagedata r:id="rId7891" o:title=""/>
          </v:shape>
        </w:pict>
      </w:r>
      <w:r w:rsidRPr="00442691">
        <w:rPr>
          <w:rFonts w:ascii="Times New Roman" w:hAnsi="Times New Roman" w:cs="Times New Roman"/>
          <w:color w:val="000000" w:themeColor="text1"/>
          <w:sz w:val="24"/>
          <w:szCs w:val="24"/>
        </w:rPr>
        <w:t xml:space="preserve"> bể nên ta có phương trình </w:t>
      </w:r>
      <w:r w:rsidR="00804E9D">
        <w:rPr>
          <w:rFonts w:ascii="Times New Roman" w:hAnsi="Times New Roman" w:cs="Times New Roman"/>
          <w:position w:val="-28"/>
          <w:sz w:val="24"/>
          <w:szCs w:val="24"/>
        </w:rPr>
        <w:pict w14:anchorId="4AFD5E13">
          <v:shape id="_x0000_i6007" type="#_x0000_t75" style="width:70.5pt;height:34.5pt">
            <v:imagedata r:id="rId7892" o:title=""/>
          </v:shape>
        </w:pict>
      </w:r>
      <w:r w:rsidRPr="00442691">
        <w:rPr>
          <w:rFonts w:ascii="Times New Roman" w:hAnsi="Times New Roman" w:cs="Times New Roman"/>
          <w:color w:val="000000" w:themeColor="text1"/>
          <w:sz w:val="24"/>
          <w:szCs w:val="24"/>
        </w:rPr>
        <w:t xml:space="preserve"> </w:t>
      </w:r>
      <w:r w:rsidR="00804E9D">
        <w:rPr>
          <w:rFonts w:ascii="Times New Roman" w:hAnsi="Times New Roman" w:cs="Times New Roman"/>
          <w:position w:val="-16"/>
          <w:sz w:val="24"/>
          <w:szCs w:val="24"/>
        </w:rPr>
        <w:pict w14:anchorId="750ED358">
          <v:shape id="_x0000_i6008" type="#_x0000_t75" style="width:16.5pt;height:22.5pt">
            <v:imagedata r:id="rId7893" o:title=""/>
          </v:shape>
        </w:pict>
      </w:r>
    </w:p>
    <w:p w14:paraId="50A8B4C9" w14:textId="77777777" w:rsidR="00474BD7" w:rsidRPr="00442691"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 xml:space="preserve">Từ </w:t>
      </w:r>
      <w:r w:rsidR="00804E9D">
        <w:rPr>
          <w:rFonts w:ascii="Times New Roman" w:hAnsi="Times New Roman" w:cs="Times New Roman"/>
          <w:position w:val="-16"/>
          <w:sz w:val="24"/>
          <w:szCs w:val="24"/>
        </w:rPr>
        <w:pict w14:anchorId="54CECC01">
          <v:shape id="_x0000_i6009" type="#_x0000_t75" style="width:15.75pt;height:22.5pt">
            <v:imagedata r:id="rId7894" o:title=""/>
          </v:shape>
        </w:pict>
      </w:r>
      <w:r w:rsidRPr="00442691">
        <w:rPr>
          <w:rFonts w:ascii="Times New Roman" w:hAnsi="Times New Roman" w:cs="Times New Roman"/>
          <w:color w:val="000000" w:themeColor="text1"/>
          <w:sz w:val="24"/>
          <w:szCs w:val="24"/>
        </w:rPr>
        <w:t xml:space="preserve">và </w:t>
      </w:r>
      <w:r w:rsidR="00804E9D">
        <w:rPr>
          <w:rFonts w:ascii="Times New Roman" w:hAnsi="Times New Roman" w:cs="Times New Roman"/>
          <w:position w:val="-16"/>
          <w:sz w:val="24"/>
          <w:szCs w:val="24"/>
        </w:rPr>
        <w:pict w14:anchorId="1C753814">
          <v:shape id="_x0000_i6010" type="#_x0000_t75" style="width:16.5pt;height:22.5pt">
            <v:imagedata r:id="rId7895" o:title=""/>
          </v:shape>
        </w:pict>
      </w:r>
      <w:r w:rsidRPr="00442691">
        <w:rPr>
          <w:rFonts w:ascii="Times New Roman" w:hAnsi="Times New Roman" w:cs="Times New Roman"/>
          <w:color w:val="000000" w:themeColor="text1"/>
          <w:sz w:val="24"/>
          <w:szCs w:val="24"/>
        </w:rPr>
        <w:t xml:space="preserve">ta có hệ phương trình </w:t>
      </w:r>
      <w:r w:rsidR="00804E9D">
        <w:rPr>
          <w:rFonts w:ascii="Times New Roman" w:hAnsi="Times New Roman" w:cs="Times New Roman"/>
          <w:position w:val="-62"/>
          <w:sz w:val="24"/>
          <w:szCs w:val="24"/>
        </w:rPr>
        <w:pict w14:anchorId="57F51874">
          <v:shape id="_x0000_i6011" type="#_x0000_t75" style="width:75.75pt;height:68.25pt">
            <v:imagedata r:id="rId7896" o:title=""/>
          </v:shape>
        </w:pict>
      </w:r>
      <w:r w:rsidRPr="00442691">
        <w:rPr>
          <w:rFonts w:ascii="Times New Roman" w:hAnsi="Times New Roman" w:cs="Times New Roman"/>
          <w:color w:val="000000" w:themeColor="text1"/>
          <w:sz w:val="24"/>
          <w:szCs w:val="24"/>
        </w:rPr>
        <w:t xml:space="preserve">. Giải hệ ta được </w:t>
      </w:r>
      <w:r w:rsidR="00804E9D">
        <w:rPr>
          <w:rFonts w:ascii="Times New Roman" w:hAnsi="Times New Roman" w:cs="Times New Roman"/>
          <w:position w:val="-36"/>
          <w:sz w:val="24"/>
          <w:szCs w:val="24"/>
        </w:rPr>
        <w:pict w14:anchorId="70B7F507">
          <v:shape id="_x0000_i6012" type="#_x0000_t75" style="width:42pt;height:42pt">
            <v:imagedata r:id="rId7897" o:title=""/>
          </v:shape>
        </w:pict>
      </w:r>
      <w:r w:rsidRPr="00442691">
        <w:rPr>
          <w:rFonts w:ascii="Times New Roman" w:hAnsi="Times New Roman" w:cs="Times New Roman"/>
          <w:sz w:val="24"/>
          <w:szCs w:val="24"/>
        </w:rPr>
        <w:t xml:space="preserve"> (thoả mãn)</w:t>
      </w:r>
      <w:r w:rsidRPr="00442691">
        <w:rPr>
          <w:rFonts w:ascii="Times New Roman" w:hAnsi="Times New Roman" w:cs="Times New Roman"/>
          <w:color w:val="000000" w:themeColor="text1"/>
          <w:sz w:val="24"/>
          <w:szCs w:val="24"/>
        </w:rPr>
        <w:t xml:space="preserve"> </w:t>
      </w:r>
    </w:p>
    <w:p w14:paraId="732C670C" w14:textId="77777777" w:rsidR="00474BD7" w:rsidRDefault="00474BD7" w:rsidP="005C20EA">
      <w:pPr>
        <w:spacing w:before="0" w:line="276" w:lineRule="auto"/>
        <w:ind w:left="993" w:firstLine="0"/>
        <w:rPr>
          <w:rFonts w:ascii="Times New Roman" w:hAnsi="Times New Roman" w:cs="Times New Roman"/>
          <w:color w:val="000000" w:themeColor="text1"/>
          <w:sz w:val="24"/>
          <w:szCs w:val="24"/>
        </w:rPr>
      </w:pPr>
      <w:r w:rsidRPr="00442691">
        <w:rPr>
          <w:rFonts w:ascii="Times New Roman" w:hAnsi="Times New Roman" w:cs="Times New Roman"/>
          <w:color w:val="000000" w:themeColor="text1"/>
          <w:sz w:val="24"/>
          <w:szCs w:val="24"/>
        </w:rPr>
        <w:t>Vậy thời gian vòi thứ nhất chảy một mình đầy bể là 4 giờ, thời gian vòi thứ hai chảy một mình đầy bể là 12 giờ.</w:t>
      </w:r>
    </w:p>
    <w:p w14:paraId="097A2402" w14:textId="77777777" w:rsidR="00474BD7" w:rsidRPr="00F214ED" w:rsidRDefault="00474BD7" w:rsidP="005C20EA">
      <w:pPr>
        <w:spacing w:after="120" w:line="360" w:lineRule="auto"/>
        <w:ind w:firstLine="273"/>
        <w:rPr>
          <w:rFonts w:ascii="Times New Roman" w:eastAsia="Calibri" w:hAnsi="Times New Roman" w:cs="Times New Roman"/>
          <w:color w:val="000000" w:themeColor="text1"/>
          <w:sz w:val="26"/>
          <w:szCs w:val="26"/>
        </w:rPr>
      </w:pPr>
      <w:r w:rsidRPr="00F214ED">
        <w:rPr>
          <w:rFonts w:ascii="Times New Roman" w:hAnsi="Times New Roman" w:cs="Times New Roman"/>
          <w:color w:val="000000" w:themeColor="text1"/>
          <w:sz w:val="24"/>
          <w:szCs w:val="24"/>
        </w:rPr>
        <w:t xml:space="preserve">3) </w:t>
      </w:r>
      <w:r w:rsidRPr="00F214ED">
        <w:rPr>
          <w:rFonts w:ascii="Times New Roman" w:eastAsia="Calibri" w:hAnsi="Times New Roman" w:cs="Times New Roman"/>
          <w:color w:val="000000" w:themeColor="text1"/>
          <w:sz w:val="26"/>
          <w:szCs w:val="26"/>
        </w:rPr>
        <w:t>Phương trình đã cho có hai nghiệm cùng dấu khi:</w:t>
      </w:r>
    </w:p>
    <w:p w14:paraId="2DC422E4" w14:textId="77777777" w:rsidR="00474BD7" w:rsidRPr="00F214ED" w:rsidRDefault="00804E9D" w:rsidP="005C20EA">
      <w:pPr>
        <w:spacing w:after="240" w:line="360" w:lineRule="auto"/>
        <w:ind w:firstLine="273"/>
        <w:contextualSpacing/>
        <w:rPr>
          <w:rFonts w:ascii="Times New Roman" w:eastAsia="Calibri" w:hAnsi="Times New Roman" w:cs="Times New Roman"/>
          <w:color w:val="000000" w:themeColor="text1"/>
          <w:sz w:val="26"/>
          <w:szCs w:val="26"/>
        </w:rPr>
      </w:pPr>
      <w:r>
        <w:rPr>
          <w:rFonts w:ascii="Times New Roman" w:hAnsi="Times New Roman" w:cs="Times New Roman"/>
          <w:position w:val="-68"/>
          <w:sz w:val="26"/>
          <w:szCs w:val="26"/>
        </w:rPr>
        <w:pict w14:anchorId="5C3FF40B">
          <v:shape id="_x0000_i6013" type="#_x0000_t75" style="width:351pt;height:74.25pt">
            <v:imagedata r:id="rId7898" o:title=""/>
          </v:shape>
        </w:pict>
      </w:r>
    </w:p>
    <w:p w14:paraId="587B4737" w14:textId="77777777" w:rsidR="00474BD7" w:rsidRPr="00F214ED" w:rsidRDefault="00474BD7" w:rsidP="005C20EA">
      <w:pPr>
        <w:spacing w:after="240" w:line="360" w:lineRule="auto"/>
        <w:ind w:firstLine="273"/>
        <w:contextualSpacing/>
        <w:rPr>
          <w:rFonts w:ascii="Times New Roman" w:eastAsia="Calibri" w:hAnsi="Times New Roman" w:cs="Times New Roman"/>
          <w:color w:val="000000" w:themeColor="text1"/>
          <w:sz w:val="26"/>
          <w:szCs w:val="26"/>
        </w:rPr>
      </w:pPr>
      <w:r w:rsidRPr="00F214ED">
        <w:rPr>
          <w:rFonts w:ascii="Times New Roman" w:eastAsia="Calibri" w:hAnsi="Times New Roman" w:cs="Times New Roman"/>
          <w:color w:val="000000" w:themeColor="text1"/>
          <w:sz w:val="26"/>
          <w:szCs w:val="26"/>
        </w:rPr>
        <w:t xml:space="preserve">Vậy khi </w:t>
      </w:r>
      <w:r w:rsidR="00804E9D">
        <w:rPr>
          <w:rFonts w:ascii="Times New Roman" w:hAnsi="Times New Roman" w:cs="Times New Roman"/>
          <w:position w:val="-6"/>
          <w:sz w:val="26"/>
          <w:szCs w:val="26"/>
        </w:rPr>
        <w:pict w14:anchorId="1C82366B">
          <v:shape id="_x0000_i6014" type="#_x0000_t75" style="width:34.5pt;height:13.5pt">
            <v:imagedata r:id="rId7899" o:title=""/>
          </v:shape>
        </w:pict>
      </w:r>
      <w:r w:rsidRPr="00F214ED">
        <w:rPr>
          <w:rFonts w:ascii="Times New Roman" w:eastAsia="Calibri" w:hAnsi="Times New Roman" w:cs="Times New Roman"/>
          <w:color w:val="000000" w:themeColor="text1"/>
          <w:sz w:val="26"/>
          <w:szCs w:val="26"/>
        </w:rPr>
        <w:t xml:space="preserve"> hoặc </w:t>
      </w:r>
      <w:r w:rsidR="00804E9D">
        <w:rPr>
          <w:rFonts w:ascii="Times New Roman" w:hAnsi="Times New Roman" w:cs="Times New Roman"/>
          <w:position w:val="-24"/>
          <w:sz w:val="26"/>
          <w:szCs w:val="26"/>
        </w:rPr>
        <w:pict w14:anchorId="4A6E7A57">
          <v:shape id="_x0000_i6015" type="#_x0000_t75" style="width:57pt;height:33pt">
            <v:imagedata r:id="rId7900" o:title=""/>
          </v:shape>
        </w:pict>
      </w:r>
      <w:r w:rsidRPr="00F214ED">
        <w:rPr>
          <w:rFonts w:ascii="Times New Roman" w:eastAsia="Calibri" w:hAnsi="Times New Roman" w:cs="Times New Roman"/>
          <w:color w:val="000000" w:themeColor="text1"/>
          <w:sz w:val="26"/>
          <w:szCs w:val="26"/>
        </w:rPr>
        <w:t xml:space="preserve"> phương trình có hai nghiệm cùng dấu.</w:t>
      </w:r>
    </w:p>
    <w:p w14:paraId="0C67E047" w14:textId="77777777" w:rsidR="00474BD7" w:rsidRPr="00CC004E" w:rsidRDefault="00474BD7" w:rsidP="005C20EA">
      <w:pPr>
        <w:spacing w:before="0" w:line="276" w:lineRule="auto"/>
        <w:ind w:left="1134" w:hanging="141"/>
        <w:rPr>
          <w:rFonts w:ascii="Times New Roman" w:eastAsia="Calibri" w:hAnsi="Times New Roman" w:cs="Times New Roman"/>
          <w:color w:val="000000" w:themeColor="text1"/>
          <w:sz w:val="24"/>
          <w:szCs w:val="24"/>
        </w:rPr>
      </w:pPr>
    </w:p>
    <w:p w14:paraId="0813A85D" w14:textId="77777777" w:rsidR="00474BD7" w:rsidRPr="00E342D0" w:rsidRDefault="00474BD7" w:rsidP="005C20EA">
      <w:pPr>
        <w:tabs>
          <w:tab w:val="left" w:pos="992"/>
        </w:tabs>
        <w:spacing w:before="0"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p>
    <w:p w14:paraId="752E9D79" w14:textId="77777777" w:rsidR="00474BD7" w:rsidRDefault="00474BD7" w:rsidP="00642C4D">
      <w:pPr>
        <w:pStyle w:val="ListParagraph"/>
        <w:numPr>
          <w:ilvl w:val="0"/>
          <w:numId w:val="65"/>
        </w:numPr>
        <w:tabs>
          <w:tab w:val="left" w:pos="992"/>
        </w:tabs>
        <w:spacing w:line="276" w:lineRule="auto"/>
      </w:pPr>
      <w:r>
        <w:t>Hình bên dưới là một món đồ chơi trẻ em có cấu tạo từ một bán cầu (nửa khối cầu) và một hình nón.</w:t>
      </w:r>
    </w:p>
    <w:p w14:paraId="185C12CF" w14:textId="77777777" w:rsidR="00474BD7" w:rsidRDefault="00474BD7" w:rsidP="005C20EA">
      <w:pPr>
        <w:pStyle w:val="ListParagraph"/>
        <w:tabs>
          <w:tab w:val="left" w:pos="992"/>
        </w:tabs>
        <w:spacing w:line="276" w:lineRule="auto"/>
        <w:ind w:left="1352"/>
      </w:pPr>
      <w:r w:rsidRPr="009E299B">
        <w:rPr>
          <w:noProof/>
        </w:rPr>
        <w:drawing>
          <wp:inline distT="0" distB="0" distL="0" distR="0" wp14:anchorId="308C4681" wp14:editId="10799630">
            <wp:extent cx="1509270" cy="1630541"/>
            <wp:effectExtent l="0" t="0" r="0" b="8255"/>
            <wp:docPr id="966843167" name="Picture 1" descr="A drawing of a cheese sl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7819" name="Picture 1" descr="A drawing of a cheese slice  Description automatically generated"/>
                    <pic:cNvPicPr/>
                  </pic:nvPicPr>
                  <pic:blipFill>
                    <a:blip r:embed="rId7835"/>
                    <a:stretch>
                      <a:fillRect/>
                    </a:stretch>
                  </pic:blipFill>
                  <pic:spPr>
                    <a:xfrm>
                      <a:off x="0" y="0"/>
                      <a:ext cx="1519134" cy="1641198"/>
                    </a:xfrm>
                    <a:prstGeom prst="rect">
                      <a:avLst/>
                    </a:prstGeom>
                  </pic:spPr>
                </pic:pic>
              </a:graphicData>
            </a:graphic>
          </wp:inline>
        </w:drawing>
      </w:r>
    </w:p>
    <w:p w14:paraId="1F4A5FC0" w14:textId="77777777" w:rsidR="00474BD7" w:rsidRDefault="00474BD7" w:rsidP="00642C4D">
      <w:pPr>
        <w:pStyle w:val="ListParagraph"/>
        <w:numPr>
          <w:ilvl w:val="0"/>
          <w:numId w:val="66"/>
        </w:numPr>
        <w:tabs>
          <w:tab w:val="left" w:pos="992"/>
        </w:tabs>
        <w:spacing w:line="276" w:lineRule="auto"/>
      </w:pPr>
      <w:r>
        <w:t>Tìm thể tích của món đồ chơi.</w:t>
      </w:r>
    </w:p>
    <w:p w14:paraId="03480658" w14:textId="77777777" w:rsidR="00474BD7" w:rsidRPr="00E342D0" w:rsidRDefault="00474BD7" w:rsidP="00642C4D">
      <w:pPr>
        <w:pStyle w:val="ListParagraph"/>
        <w:numPr>
          <w:ilvl w:val="0"/>
          <w:numId w:val="66"/>
        </w:numPr>
        <w:tabs>
          <w:tab w:val="left" w:pos="992"/>
        </w:tabs>
        <w:spacing w:line="276" w:lineRule="auto"/>
      </w:pPr>
      <w:r>
        <w:t>Tìm diện tích toàn phần của món đồ chơi</w:t>
      </w:r>
    </w:p>
    <w:p w14:paraId="7D281D48" w14:textId="77777777" w:rsidR="00474BD7"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06F83FA9" w14:textId="77777777" w:rsidR="00474BD7" w:rsidRDefault="00474BD7" w:rsidP="00642C4D">
      <w:pPr>
        <w:pStyle w:val="ListParagraph"/>
        <w:numPr>
          <w:ilvl w:val="0"/>
          <w:numId w:val="67"/>
        </w:numPr>
        <w:spacing w:line="276" w:lineRule="auto"/>
        <w:rPr>
          <w:color w:val="000000" w:themeColor="text1"/>
        </w:rPr>
      </w:pPr>
      <w:r>
        <w:rPr>
          <w:color w:val="000000" w:themeColor="text1"/>
        </w:rPr>
        <w:t>Thể tích món đồ chơi là</w:t>
      </w:r>
    </w:p>
    <w:p w14:paraId="7CAEDB2E" w14:textId="77777777" w:rsidR="00474BD7" w:rsidRDefault="00804E9D" w:rsidP="005C20EA">
      <w:pPr>
        <w:pStyle w:val="ListParagraph"/>
        <w:spacing w:line="276" w:lineRule="auto"/>
        <w:ind w:left="1353"/>
      </w:pPr>
      <w:r>
        <w:rPr>
          <w:position w:val="-24"/>
        </w:rPr>
        <w:pict w14:anchorId="0B5842C9">
          <v:shape id="_x0000_i6016" type="#_x0000_t75" style="width:137.25pt;height:33pt">
            <v:imagedata r:id="rId7901" o:title=""/>
          </v:shape>
        </w:pict>
      </w:r>
      <w:r w:rsidR="00474BD7">
        <w:t xml:space="preserve"> (cm</w:t>
      </w:r>
      <w:r w:rsidR="00474BD7">
        <w:rPr>
          <w:vertAlign w:val="superscript"/>
        </w:rPr>
        <w:t>3</w:t>
      </w:r>
      <w:r w:rsidR="00474BD7">
        <w:t>)</w:t>
      </w:r>
    </w:p>
    <w:p w14:paraId="5B1B7B08" w14:textId="77777777" w:rsidR="00474BD7" w:rsidRDefault="00474BD7" w:rsidP="00642C4D">
      <w:pPr>
        <w:pStyle w:val="ListParagraph"/>
        <w:numPr>
          <w:ilvl w:val="0"/>
          <w:numId w:val="67"/>
        </w:numPr>
        <w:spacing w:line="276" w:lineRule="auto"/>
        <w:rPr>
          <w:color w:val="000000" w:themeColor="text1"/>
        </w:rPr>
      </w:pPr>
      <w:r>
        <w:rPr>
          <w:color w:val="000000" w:themeColor="text1"/>
        </w:rPr>
        <w:t>Diện tích toàn phần của đồ chơi là</w:t>
      </w:r>
    </w:p>
    <w:p w14:paraId="484BBD8B" w14:textId="77777777" w:rsidR="00474BD7" w:rsidRPr="00CD78D3" w:rsidRDefault="00804E9D" w:rsidP="005C20EA">
      <w:pPr>
        <w:pStyle w:val="ListParagraph"/>
        <w:spacing w:line="276" w:lineRule="auto"/>
        <w:ind w:left="1353"/>
        <w:rPr>
          <w:color w:val="000000" w:themeColor="text1"/>
        </w:rPr>
      </w:pPr>
      <w:r>
        <w:rPr>
          <w:position w:val="-6"/>
        </w:rPr>
        <w:pict w14:anchorId="5406D111">
          <v:shape id="_x0000_i6017" type="#_x0000_t75" style="width:124.5pt;height:17.25pt">
            <v:imagedata r:id="rId7902" o:title=""/>
          </v:shape>
        </w:pict>
      </w:r>
      <w:r w:rsidR="00474BD7">
        <w:t xml:space="preserve"> (cm</w:t>
      </w:r>
      <w:r w:rsidR="00474BD7">
        <w:rPr>
          <w:vertAlign w:val="superscript"/>
        </w:rPr>
        <w:t>2</w:t>
      </w:r>
      <w:r w:rsidR="00474BD7">
        <w:t>)</w:t>
      </w:r>
    </w:p>
    <w:p w14:paraId="1CB35CF5" w14:textId="77777777" w:rsidR="00474BD7" w:rsidRPr="00004ACA" w:rsidRDefault="00474BD7" w:rsidP="005C20EA">
      <w:pPr>
        <w:pStyle w:val="ListParagraph"/>
        <w:tabs>
          <w:tab w:val="left" w:pos="992"/>
        </w:tabs>
        <w:spacing w:line="276" w:lineRule="auto"/>
        <w:ind w:left="992"/>
      </w:pPr>
      <w:r w:rsidRPr="00004ACA">
        <w:t xml:space="preserve">2) </w:t>
      </w:r>
      <w:r w:rsidRPr="00004ACA">
        <w:rPr>
          <w:color w:val="000000" w:themeColor="text1"/>
        </w:rPr>
        <w:t xml:space="preserve">Cho đường tròn </w:t>
      </w:r>
      <w:r w:rsidR="00804E9D">
        <w:rPr>
          <w:color w:val="000000" w:themeColor="text1"/>
          <w:position w:val="-16"/>
        </w:rPr>
        <w:pict w14:anchorId="248F4DEC">
          <v:shape id="_x0000_i6018" type="#_x0000_t75" style="width:20.25pt;height:22.5pt">
            <v:imagedata r:id="rId7836" o:title=""/>
          </v:shape>
        </w:pict>
      </w:r>
      <w:r w:rsidRPr="00004ACA">
        <w:rPr>
          <w:color w:val="000000" w:themeColor="text1"/>
        </w:rPr>
        <w:t xml:space="preserve"> đường kính </w:t>
      </w:r>
      <w:r w:rsidR="00804E9D">
        <w:rPr>
          <w:color w:val="000000" w:themeColor="text1"/>
          <w:position w:val="-4"/>
        </w:rPr>
        <w:pict w14:anchorId="28AD1AEC">
          <v:shape id="_x0000_i6019" type="#_x0000_t75" style="width:22.5pt;height:13.5pt">
            <v:imagedata r:id="rId7837" o:title=""/>
          </v:shape>
        </w:pict>
      </w:r>
      <w:r w:rsidRPr="00004ACA">
        <w:rPr>
          <w:color w:val="000000" w:themeColor="text1"/>
        </w:rPr>
        <w:t xml:space="preserve">. Dây cung </w:t>
      </w:r>
      <w:r w:rsidR="00804E9D">
        <w:rPr>
          <w:color w:val="000000" w:themeColor="text1"/>
          <w:position w:val="-4"/>
        </w:rPr>
        <w:pict w14:anchorId="13EE8E74">
          <v:shape id="_x0000_i6020" type="#_x0000_t75" style="width:25.5pt;height:13.5pt">
            <v:imagedata r:id="rId7838" o:title=""/>
          </v:shape>
        </w:pict>
      </w:r>
      <w:r w:rsidRPr="00004ACA">
        <w:rPr>
          <w:color w:val="000000" w:themeColor="text1"/>
        </w:rPr>
        <w:t xml:space="preserve"> vuông góc với </w:t>
      </w:r>
      <w:r w:rsidR="00804E9D">
        <w:rPr>
          <w:color w:val="000000" w:themeColor="text1"/>
          <w:position w:val="-4"/>
        </w:rPr>
        <w:pict w14:anchorId="41DBACE4">
          <v:shape id="_x0000_i6021" type="#_x0000_t75" style="width:22.5pt;height:13.5pt">
            <v:imagedata r:id="rId7837" o:title=""/>
          </v:shape>
        </w:pict>
      </w:r>
      <w:r w:rsidRPr="00004ACA">
        <w:rPr>
          <w:color w:val="000000" w:themeColor="text1"/>
        </w:rPr>
        <w:t>, (</w:t>
      </w:r>
      <w:r w:rsidR="00804E9D">
        <w:rPr>
          <w:color w:val="000000" w:themeColor="text1"/>
          <w:position w:val="-6"/>
        </w:rPr>
        <w:pict w14:anchorId="23847BE0">
          <v:shape id="_x0000_i6022" type="#_x0000_t75" style="width:61.5pt;height:13.5pt">
            <v:imagedata r:id="rId7839" o:title=""/>
          </v:shape>
        </w:pict>
      </w:r>
      <w:r w:rsidRPr="00004ACA">
        <w:rPr>
          <w:color w:val="000000" w:themeColor="text1"/>
        </w:rPr>
        <w:t xml:space="preserve">). Hai đường thẳng </w:t>
      </w:r>
      <w:r w:rsidR="00804E9D">
        <w:rPr>
          <w:color w:val="000000" w:themeColor="text1"/>
          <w:position w:val="-4"/>
        </w:rPr>
        <w:pict w14:anchorId="2C90FA12">
          <v:shape id="_x0000_i6023" type="#_x0000_t75" style="width:24pt;height:13.5pt">
            <v:imagedata r:id="rId7840" o:title=""/>
          </v:shape>
        </w:pict>
      </w:r>
      <w:r w:rsidRPr="00004ACA">
        <w:rPr>
          <w:color w:val="000000" w:themeColor="text1"/>
        </w:rPr>
        <w:t xml:space="preserve"> và </w:t>
      </w:r>
      <w:r w:rsidR="00804E9D">
        <w:rPr>
          <w:color w:val="000000" w:themeColor="text1"/>
          <w:position w:val="-4"/>
        </w:rPr>
        <w:pict w14:anchorId="50D65922">
          <v:shape id="_x0000_i6024" type="#_x0000_t75" style="width:21pt;height:13.5pt">
            <v:imagedata r:id="rId7841" o:title=""/>
          </v:shape>
        </w:pict>
      </w:r>
      <w:r w:rsidRPr="00004ACA">
        <w:rPr>
          <w:color w:val="000000" w:themeColor="text1"/>
        </w:rPr>
        <w:t xml:space="preserve"> cắt nhau tại </w:t>
      </w:r>
      <w:r w:rsidR="00804E9D">
        <w:rPr>
          <w:color w:val="000000" w:themeColor="text1"/>
          <w:position w:val="-4"/>
        </w:rPr>
        <w:pict w14:anchorId="4A2649F6">
          <v:shape id="_x0000_i6025" type="#_x0000_t75" style="width:13.5pt;height:13.5pt">
            <v:imagedata r:id="rId7842" o:title=""/>
          </v:shape>
        </w:pict>
      </w:r>
      <w:r w:rsidRPr="00004ACA">
        <w:rPr>
          <w:color w:val="000000" w:themeColor="text1"/>
        </w:rPr>
        <w:t xml:space="preserve">. Gọi </w:t>
      </w:r>
      <w:r w:rsidR="00804E9D">
        <w:rPr>
          <w:color w:val="000000" w:themeColor="text1"/>
          <w:position w:val="-4"/>
        </w:rPr>
        <w:pict w14:anchorId="39F04FB0">
          <v:shape id="_x0000_i6026" type="#_x0000_t75" style="width:13.5pt;height:13.5pt">
            <v:imagedata r:id="rId7843" o:title=""/>
          </v:shape>
        </w:pict>
      </w:r>
      <w:r w:rsidRPr="00004ACA">
        <w:rPr>
          <w:color w:val="000000" w:themeColor="text1"/>
        </w:rPr>
        <w:t xml:space="preserve"> là chân đường vuông góc kẻ từ </w:t>
      </w:r>
      <w:r w:rsidR="00804E9D">
        <w:rPr>
          <w:color w:val="000000" w:themeColor="text1"/>
          <w:position w:val="-4"/>
        </w:rPr>
        <w:pict w14:anchorId="532DED4D">
          <v:shape id="_x0000_i6027" type="#_x0000_t75" style="width:13.5pt;height:13.5pt">
            <v:imagedata r:id="rId7842" o:title=""/>
          </v:shape>
        </w:pict>
      </w:r>
      <w:r w:rsidRPr="00004ACA">
        <w:rPr>
          <w:color w:val="000000" w:themeColor="text1"/>
        </w:rPr>
        <w:t xml:space="preserve"> đến đường thẳng </w:t>
      </w:r>
      <w:r w:rsidR="00804E9D">
        <w:rPr>
          <w:color w:val="000000" w:themeColor="text1"/>
          <w:position w:val="-4"/>
        </w:rPr>
        <w:pict w14:anchorId="23F57F10">
          <v:shape id="_x0000_i6028" type="#_x0000_t75" style="width:22.5pt;height:13.5pt">
            <v:imagedata r:id="rId7837" o:title=""/>
          </v:shape>
        </w:pict>
      </w:r>
      <w:r w:rsidRPr="00004ACA">
        <w:rPr>
          <w:color w:val="000000" w:themeColor="text1"/>
        </w:rPr>
        <w:t>.</w:t>
      </w:r>
    </w:p>
    <w:p w14:paraId="2801E637"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sz w:val="24"/>
          <w:szCs w:val="24"/>
        </w:rPr>
        <w:t xml:space="preserve">a) </w:t>
      </w:r>
      <w:r w:rsidRPr="00004ACA">
        <w:rPr>
          <w:rFonts w:ascii="Times New Roman" w:hAnsi="Times New Roman" w:cs="Times New Roman"/>
          <w:color w:val="000000" w:themeColor="text1"/>
          <w:sz w:val="24"/>
          <w:szCs w:val="24"/>
        </w:rPr>
        <w:t xml:space="preserve">Chứng minh tứ giác </w:t>
      </w:r>
      <w:r w:rsidR="00804E9D">
        <w:rPr>
          <w:rFonts w:ascii="Times New Roman" w:hAnsi="Times New Roman" w:cs="Times New Roman"/>
          <w:color w:val="000000" w:themeColor="text1"/>
          <w:position w:val="-4"/>
          <w:sz w:val="24"/>
          <w:szCs w:val="24"/>
        </w:rPr>
        <w:pict w14:anchorId="1C18455B">
          <v:shape id="_x0000_i6029" type="#_x0000_t75" style="width:42.75pt;height:13.5pt">
            <v:imagedata r:id="rId7844" o:title=""/>
          </v:shape>
        </w:pict>
      </w:r>
      <w:r w:rsidRPr="00004ACA">
        <w:rPr>
          <w:rFonts w:ascii="Times New Roman" w:hAnsi="Times New Roman" w:cs="Times New Roman"/>
          <w:color w:val="000000" w:themeColor="text1"/>
          <w:sz w:val="24"/>
          <w:szCs w:val="24"/>
        </w:rPr>
        <w:t xml:space="preserve"> nội tiếp trong một đường tròn.</w:t>
      </w:r>
    </w:p>
    <w:p w14:paraId="6BE9A332"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b) Chứng minh rằng </w:t>
      </w:r>
      <w:r w:rsidR="00804E9D">
        <w:rPr>
          <w:rFonts w:ascii="Times New Roman" w:hAnsi="Times New Roman" w:cs="Times New Roman"/>
          <w:color w:val="000000" w:themeColor="text1"/>
          <w:position w:val="-18"/>
          <w:sz w:val="24"/>
          <w:szCs w:val="24"/>
        </w:rPr>
        <w:pict w14:anchorId="6A2984E7">
          <v:shape id="_x0000_i6030" type="#_x0000_t75" style="width:113.25pt;height:20.25pt">
            <v:imagedata r:id="rId7845" o:title=""/>
          </v:shape>
        </w:pict>
      </w:r>
      <w:r w:rsidRPr="00004ACA">
        <w:rPr>
          <w:rFonts w:ascii="Times New Roman" w:hAnsi="Times New Roman" w:cs="Times New Roman"/>
          <w:color w:val="000000" w:themeColor="text1"/>
          <w:sz w:val="24"/>
          <w:szCs w:val="24"/>
        </w:rPr>
        <w:t>.</w:t>
      </w:r>
    </w:p>
    <w:p w14:paraId="7D269F7C"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lastRenderedPageBreak/>
        <w:t xml:space="preserve">c) Chứng minh </w:t>
      </w:r>
      <w:r w:rsidR="00804E9D">
        <w:rPr>
          <w:rFonts w:ascii="Times New Roman" w:hAnsi="Times New Roman" w:cs="Times New Roman"/>
          <w:color w:val="000000" w:themeColor="text1"/>
          <w:position w:val="-4"/>
          <w:sz w:val="24"/>
          <w:szCs w:val="24"/>
        </w:rPr>
        <w:pict w14:anchorId="55DC91BF">
          <v:shape id="_x0000_i6031" type="#_x0000_t75" style="width:25.5pt;height:13.5pt">
            <v:imagedata r:id="rId7846" o:title=""/>
          </v:shape>
        </w:pict>
      </w:r>
      <w:r w:rsidRPr="00004ACA">
        <w:rPr>
          <w:rFonts w:ascii="Times New Roman" w:hAnsi="Times New Roman" w:cs="Times New Roman"/>
          <w:color w:val="000000" w:themeColor="text1"/>
          <w:sz w:val="24"/>
          <w:szCs w:val="24"/>
        </w:rPr>
        <w:t xml:space="preserve"> là tiếp tuyến của đường tròn </w:t>
      </w:r>
      <w:r w:rsidR="00804E9D">
        <w:rPr>
          <w:rFonts w:ascii="Times New Roman" w:hAnsi="Times New Roman" w:cs="Times New Roman"/>
          <w:color w:val="000000" w:themeColor="text1"/>
          <w:position w:val="-16"/>
          <w:sz w:val="24"/>
          <w:szCs w:val="24"/>
        </w:rPr>
        <w:pict w14:anchorId="09D02195">
          <v:shape id="_x0000_i6032" type="#_x0000_t75" style="width:20.25pt;height:22.5pt">
            <v:imagedata r:id="rId7847" o:title=""/>
          </v:shape>
        </w:pict>
      </w:r>
      <w:r w:rsidRPr="00004ACA">
        <w:rPr>
          <w:rFonts w:ascii="Times New Roman" w:hAnsi="Times New Roman" w:cs="Times New Roman"/>
          <w:color w:val="000000" w:themeColor="text1"/>
          <w:sz w:val="24"/>
          <w:szCs w:val="24"/>
        </w:rPr>
        <w:t>.</w:t>
      </w:r>
    </w:p>
    <w:p w14:paraId="4DC14EA8" w14:textId="77777777" w:rsidR="00474BD7"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0BF3718E" w14:textId="77777777" w:rsidR="00474BD7" w:rsidRPr="00004ACA" w:rsidRDefault="00474BD7" w:rsidP="005C20EA">
      <w:pPr>
        <w:widowControl w:val="0"/>
        <w:tabs>
          <w:tab w:val="left" w:pos="360"/>
          <w:tab w:val="center" w:pos="1985"/>
          <w:tab w:val="center" w:pos="6946"/>
        </w:tabs>
        <w:spacing w:before="0" w:line="276" w:lineRule="auto"/>
        <w:ind w:firstLine="698"/>
        <w:jc w:val="center"/>
        <w:rPr>
          <w:rFonts w:ascii="Times New Roman" w:eastAsia="Calibri" w:hAnsi="Times New Roman" w:cs="Times New Roman"/>
          <w:b/>
          <w:color w:val="000000" w:themeColor="text1"/>
          <w:sz w:val="24"/>
          <w:szCs w:val="24"/>
        </w:rPr>
      </w:pPr>
      <w:r w:rsidRPr="00004ACA">
        <w:rPr>
          <w:rFonts w:ascii="Times New Roman" w:hAnsi="Times New Roman" w:cs="Times New Roman"/>
          <w:b/>
          <w:noProof/>
          <w:color w:val="000000" w:themeColor="text1"/>
          <w:sz w:val="24"/>
          <w:szCs w:val="24"/>
        </w:rPr>
        <w:drawing>
          <wp:inline distT="0" distB="0" distL="0" distR="0" wp14:anchorId="23836251" wp14:editId="025F7DB8">
            <wp:extent cx="2041132" cy="1754016"/>
            <wp:effectExtent l="0" t="0" r="0" b="0"/>
            <wp:docPr id="768749641" name="Picture 76874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03" cstate="print">
                      <a:extLst>
                        <a:ext uri="{28A0092B-C50C-407E-A947-70E740481C1C}">
                          <a14:useLocalDpi xmlns:a14="http://schemas.microsoft.com/office/drawing/2010/main" val="0"/>
                        </a:ext>
                      </a:extLst>
                    </a:blip>
                    <a:srcRect l="1909" t="2760" r="2629" b="3691"/>
                    <a:stretch>
                      <a:fillRect/>
                    </a:stretch>
                  </pic:blipFill>
                  <pic:spPr bwMode="auto">
                    <a:xfrm>
                      <a:off x="0" y="0"/>
                      <a:ext cx="2042892" cy="1755529"/>
                    </a:xfrm>
                    <a:prstGeom prst="rect">
                      <a:avLst/>
                    </a:prstGeom>
                    <a:noFill/>
                    <a:ln>
                      <a:noFill/>
                    </a:ln>
                  </pic:spPr>
                </pic:pic>
              </a:graphicData>
            </a:graphic>
          </wp:inline>
        </w:drawing>
      </w:r>
    </w:p>
    <w:p w14:paraId="155804FE"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b/>
          <w:color w:val="000000" w:themeColor="text1"/>
          <w:sz w:val="24"/>
          <w:szCs w:val="24"/>
        </w:rPr>
      </w:pPr>
      <w:r w:rsidRPr="00004ACA">
        <w:rPr>
          <w:rFonts w:ascii="Times New Roman" w:hAnsi="Times New Roman" w:cs="Times New Roman"/>
          <w:bCs/>
          <w:color w:val="000000" w:themeColor="text1"/>
          <w:sz w:val="24"/>
          <w:szCs w:val="24"/>
        </w:rPr>
        <w:t>a)</w:t>
      </w:r>
      <w:r w:rsidRPr="00004ACA">
        <w:rPr>
          <w:rFonts w:ascii="Times New Roman" w:hAnsi="Times New Roman" w:cs="Times New Roman"/>
          <w:color w:val="000000" w:themeColor="text1"/>
          <w:sz w:val="24"/>
          <w:szCs w:val="24"/>
        </w:rPr>
        <w:t xml:space="preserve"> Chứng minh tứ giác </w:t>
      </w:r>
      <w:r w:rsidR="00804E9D">
        <w:rPr>
          <w:rFonts w:ascii="Times New Roman" w:hAnsi="Times New Roman" w:cs="Times New Roman"/>
          <w:color w:val="000000" w:themeColor="text1"/>
          <w:position w:val="-4"/>
          <w:sz w:val="24"/>
          <w:szCs w:val="24"/>
        </w:rPr>
        <w:pict w14:anchorId="10A518C3">
          <v:shape id="_x0000_i6033" type="#_x0000_t75" style="width:42.75pt;height:13.5pt">
            <v:imagedata r:id="rId7844" o:title=""/>
          </v:shape>
        </w:pict>
      </w:r>
      <w:r w:rsidRPr="00004ACA">
        <w:rPr>
          <w:rFonts w:ascii="Times New Roman" w:hAnsi="Times New Roman" w:cs="Times New Roman"/>
          <w:color w:val="000000" w:themeColor="text1"/>
          <w:sz w:val="24"/>
          <w:szCs w:val="24"/>
        </w:rPr>
        <w:t xml:space="preserve"> nội tiếp trong một đường tròn.</w:t>
      </w:r>
    </w:p>
    <w:p w14:paraId="6CC444C9" w14:textId="77777777" w:rsidR="00474BD7"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Có</w:t>
      </w:r>
      <w:r w:rsidRPr="00004ACA">
        <w:rPr>
          <w:rFonts w:ascii="Times New Roman" w:hAnsi="Times New Roman" w:cs="Times New Roman"/>
          <w:color w:val="000000" w:themeColor="text1"/>
          <w:sz w:val="24"/>
          <w:szCs w:val="24"/>
        </w:rPr>
        <w:t xml:space="preserve">: </w:t>
      </w:r>
      <w:r w:rsidR="00804E9D">
        <w:rPr>
          <w:rFonts w:ascii="Times New Roman" w:hAnsi="Times New Roman" w:cs="Times New Roman"/>
          <w:color w:val="000000" w:themeColor="text1"/>
          <w:position w:val="-4"/>
          <w:sz w:val="24"/>
          <w:szCs w:val="24"/>
        </w:rPr>
        <w:pict w14:anchorId="28B3BD32">
          <v:shape id="_x0000_i6034" type="#_x0000_t75" style="width:64.5pt;height:18.75pt">
            <v:imagedata r:id="rId7904" o:title=""/>
          </v:shape>
        </w:pict>
      </w:r>
      <w:r w:rsidRPr="00004ACA">
        <w:rPr>
          <w:rFonts w:ascii="Times New Roman" w:hAnsi="Times New Roman" w:cs="Times New Roman"/>
          <w:color w:val="000000" w:themeColor="text1"/>
          <w:sz w:val="24"/>
          <w:szCs w:val="24"/>
        </w:rPr>
        <w:t xml:space="preserve"> (vì </w:t>
      </w:r>
      <w:r w:rsidR="00804E9D">
        <w:rPr>
          <w:rFonts w:ascii="Times New Roman" w:hAnsi="Times New Roman" w:cs="Times New Roman"/>
          <w:color w:val="000000" w:themeColor="text1"/>
          <w:position w:val="-4"/>
          <w:sz w:val="24"/>
          <w:szCs w:val="24"/>
        </w:rPr>
        <w:pict w14:anchorId="126DDE2A">
          <v:shape id="_x0000_i6035" type="#_x0000_t75" style="width:57pt;height:13.5pt">
            <v:imagedata r:id="rId7905" o:title=""/>
          </v:shape>
        </w:pict>
      </w:r>
      <w:r w:rsidRPr="00004ACA">
        <w:rPr>
          <w:rFonts w:ascii="Times New Roman" w:hAnsi="Times New Roman" w:cs="Times New Roman"/>
          <w:color w:val="000000" w:themeColor="text1"/>
          <w:sz w:val="24"/>
          <w:szCs w:val="24"/>
        </w:rPr>
        <w:t xml:space="preserve">)  </w:t>
      </w:r>
    </w:p>
    <w:p w14:paraId="408FBBEB" w14:textId="77777777" w:rsidR="00474BD7" w:rsidRPr="00004ACA"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6"/>
          <w:sz w:val="24"/>
          <w:szCs w:val="24"/>
        </w:rPr>
        <w:pict w14:anchorId="1BF0B12D">
          <v:shape id="_x0000_i6036" type="#_x0000_t75" style="width:51pt;height:13.5pt">
            <v:imagedata r:id="rId7906" o:title=""/>
          </v:shape>
        </w:pict>
      </w:r>
      <w:r w:rsidR="00474BD7">
        <w:rPr>
          <w:rFonts w:ascii="Times New Roman" w:hAnsi="Times New Roman" w:cs="Times New Roman"/>
          <w:color w:val="000000" w:themeColor="text1"/>
          <w:sz w:val="24"/>
          <w:szCs w:val="24"/>
        </w:rPr>
        <w:t xml:space="preserve">vuông tại </w:t>
      </w:r>
      <w:r>
        <w:rPr>
          <w:rFonts w:ascii="Times New Roman" w:hAnsi="Times New Roman" w:cs="Times New Roman"/>
          <w:color w:val="000000" w:themeColor="text1"/>
          <w:position w:val="-4"/>
          <w:sz w:val="24"/>
          <w:szCs w:val="24"/>
        </w:rPr>
        <w:pict w14:anchorId="7BC9BC7F">
          <v:shape id="_x0000_i6037" type="#_x0000_t75" style="width:13.5pt;height:13.5pt">
            <v:imagedata r:id="rId7907" o:title=""/>
          </v:shape>
        </w:pict>
      </w:r>
      <w:r>
        <w:rPr>
          <w:rFonts w:ascii="Times New Roman" w:hAnsi="Times New Roman" w:cs="Times New Roman"/>
          <w:color w:val="000000" w:themeColor="text1"/>
          <w:position w:val="-6"/>
          <w:sz w:val="24"/>
          <w:szCs w:val="24"/>
        </w:rPr>
        <w:pict w14:anchorId="05515A56">
          <v:shape id="_x0000_i6038" type="#_x0000_t75" style="width:15pt;height:12pt">
            <v:imagedata r:id="rId7908" o:title=""/>
          </v:shape>
        </w:pict>
      </w:r>
      <w:r w:rsidR="00474BD7">
        <w:rPr>
          <w:rFonts w:ascii="Times New Roman" w:hAnsi="Times New Roman" w:cs="Times New Roman"/>
          <w:color w:val="000000" w:themeColor="text1"/>
          <w:sz w:val="24"/>
          <w:szCs w:val="24"/>
        </w:rPr>
        <w:t xml:space="preserve">3 điểm </w:t>
      </w:r>
      <w:r>
        <w:rPr>
          <w:rFonts w:ascii="Times New Roman" w:hAnsi="Times New Roman" w:cs="Times New Roman"/>
          <w:color w:val="000000" w:themeColor="text1"/>
          <w:position w:val="-10"/>
          <w:sz w:val="24"/>
          <w:szCs w:val="24"/>
        </w:rPr>
        <w:pict w14:anchorId="1D035502">
          <v:shape id="_x0000_i6039" type="#_x0000_t75" style="width:40.5pt;height:15.75pt">
            <v:imagedata r:id="rId7909" o:title=""/>
          </v:shape>
        </w:pict>
      </w:r>
      <w:r w:rsidR="00474BD7">
        <w:rPr>
          <w:rFonts w:ascii="Times New Roman" w:hAnsi="Times New Roman" w:cs="Times New Roman"/>
          <w:color w:val="000000" w:themeColor="text1"/>
          <w:sz w:val="24"/>
          <w:szCs w:val="24"/>
        </w:rPr>
        <w:t xml:space="preserve">nằm trên đường tròn đường kính </w:t>
      </w:r>
      <w:r>
        <w:rPr>
          <w:rFonts w:ascii="Times New Roman" w:hAnsi="Times New Roman" w:cs="Times New Roman"/>
          <w:color w:val="000000" w:themeColor="text1"/>
          <w:position w:val="-4"/>
          <w:sz w:val="24"/>
          <w:szCs w:val="24"/>
        </w:rPr>
        <w:pict w14:anchorId="23E0F74F">
          <v:shape id="_x0000_i6040" type="#_x0000_t75" style="width:21pt;height:13.5pt">
            <v:imagedata r:id="rId7910" o:title=""/>
          </v:shape>
        </w:pict>
      </w:r>
    </w:p>
    <w:p w14:paraId="65290B99" w14:textId="77777777" w:rsidR="00474BD7"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+)Xét </w:t>
      </w:r>
      <w:r w:rsidR="00804E9D">
        <w:rPr>
          <w:rFonts w:ascii="Times New Roman" w:hAnsi="Times New Roman" w:cs="Times New Roman"/>
          <w:color w:val="000000" w:themeColor="text1"/>
          <w:position w:val="-14"/>
          <w:sz w:val="24"/>
          <w:szCs w:val="24"/>
        </w:rPr>
        <w:pict w14:anchorId="087C536A">
          <v:shape id="_x0000_i6041" type="#_x0000_t75" style="width:21pt;height:20.25pt">
            <v:imagedata r:id="rId7911" o:title=""/>
          </v:shape>
        </w:pict>
      </w:r>
      <w:r>
        <w:rPr>
          <w:rFonts w:ascii="Times New Roman" w:hAnsi="Times New Roman" w:cs="Times New Roman"/>
          <w:color w:val="000000" w:themeColor="text1"/>
          <w:sz w:val="24"/>
          <w:szCs w:val="24"/>
        </w:rPr>
        <w:t xml:space="preserve"> có:</w:t>
      </w:r>
    </w:p>
    <w:p w14:paraId="72AED5A1" w14:textId="77777777" w:rsidR="00474BD7"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4"/>
          <w:sz w:val="24"/>
          <w:szCs w:val="24"/>
        </w:rPr>
        <w:pict w14:anchorId="2498C873">
          <v:shape id="_x0000_i6042" type="#_x0000_t75" style="width:65.25pt;height:18.75pt">
            <v:imagedata r:id="rId7912" o:title=""/>
          </v:shape>
        </w:pict>
      </w:r>
      <w:r w:rsidR="00474BD7" w:rsidRPr="00004ACA">
        <w:rPr>
          <w:rFonts w:ascii="Times New Roman" w:hAnsi="Times New Roman" w:cs="Times New Roman"/>
          <w:color w:val="000000" w:themeColor="text1"/>
          <w:sz w:val="24"/>
          <w:szCs w:val="24"/>
        </w:rPr>
        <w:t xml:space="preserve"> (góc nội tiếp chắn nửa đường tròn) </w:t>
      </w:r>
    </w:p>
    <w:p w14:paraId="384674A7" w14:textId="77777777" w:rsidR="00474BD7"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6"/>
          <w:sz w:val="24"/>
          <w:szCs w:val="24"/>
        </w:rPr>
        <w:pict w14:anchorId="144EAD6F">
          <v:shape id="_x0000_i6043" type="#_x0000_t75" style="width:81pt;height:20.25pt">
            <v:imagedata r:id="rId7913" o:title=""/>
          </v:shape>
        </w:pict>
      </w:r>
      <w:r w:rsidR="00474BD7" w:rsidRPr="00004ACA">
        <w:rPr>
          <w:rFonts w:ascii="Times New Roman" w:hAnsi="Times New Roman" w:cs="Times New Roman"/>
          <w:color w:val="000000" w:themeColor="text1"/>
          <w:sz w:val="24"/>
          <w:szCs w:val="24"/>
        </w:rPr>
        <w:t xml:space="preserve"> (kề bù với </w:t>
      </w:r>
      <w:r>
        <w:rPr>
          <w:rFonts w:ascii="Times New Roman" w:hAnsi="Times New Roman" w:cs="Times New Roman"/>
          <w:color w:val="000000" w:themeColor="text1"/>
          <w:position w:val="-4"/>
          <w:sz w:val="24"/>
          <w:szCs w:val="24"/>
        </w:rPr>
        <w:pict w14:anchorId="29604402">
          <v:shape id="_x0000_i6044" type="#_x0000_t75" style="width:32.25pt;height:18.75pt">
            <v:imagedata r:id="rId7914" o:title=""/>
          </v:shape>
        </w:pict>
      </w:r>
      <w:r w:rsidR="00474BD7" w:rsidRPr="00004ACA">
        <w:rPr>
          <w:rFonts w:ascii="Times New Roman" w:hAnsi="Times New Roman" w:cs="Times New Roman"/>
          <w:color w:val="000000" w:themeColor="text1"/>
          <w:sz w:val="24"/>
          <w:szCs w:val="24"/>
        </w:rPr>
        <w:t>)</w:t>
      </w:r>
    </w:p>
    <w:p w14:paraId="01F60B8E" w14:textId="77777777" w:rsidR="00474BD7" w:rsidRPr="009A7727"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6"/>
          <w:sz w:val="24"/>
          <w:szCs w:val="24"/>
        </w:rPr>
        <w:pict w14:anchorId="6D1DBB8B">
          <v:shape id="_x0000_i6045" type="#_x0000_t75" style="width:51.75pt;height:13.5pt">
            <v:imagedata r:id="rId7915" o:title=""/>
          </v:shape>
        </w:pict>
      </w:r>
      <w:r w:rsidR="00474BD7">
        <w:rPr>
          <w:rFonts w:ascii="Times New Roman" w:hAnsi="Times New Roman" w:cs="Times New Roman"/>
          <w:color w:val="000000" w:themeColor="text1"/>
          <w:sz w:val="24"/>
          <w:szCs w:val="24"/>
        </w:rPr>
        <w:t xml:space="preserve">vuông tại </w:t>
      </w:r>
      <w:r>
        <w:rPr>
          <w:rFonts w:ascii="Times New Roman" w:hAnsi="Times New Roman" w:cs="Times New Roman"/>
          <w:color w:val="000000" w:themeColor="text1"/>
          <w:position w:val="-4"/>
          <w:sz w:val="24"/>
          <w:szCs w:val="24"/>
        </w:rPr>
        <w:pict w14:anchorId="28B0B3E4">
          <v:shape id="_x0000_i6046" type="#_x0000_t75" style="width:15.75pt;height:13.5pt">
            <v:imagedata r:id="rId7916" o:title=""/>
          </v:shape>
        </w:pict>
      </w:r>
      <w:r>
        <w:rPr>
          <w:rFonts w:ascii="Times New Roman" w:hAnsi="Times New Roman" w:cs="Times New Roman"/>
          <w:color w:val="000000" w:themeColor="text1"/>
          <w:position w:val="-6"/>
          <w:sz w:val="24"/>
          <w:szCs w:val="24"/>
        </w:rPr>
        <w:pict w14:anchorId="1DF1F6FD">
          <v:shape id="_x0000_i6047" type="#_x0000_t75" style="width:15pt;height:12pt">
            <v:imagedata r:id="rId7908" o:title=""/>
          </v:shape>
        </w:pict>
      </w:r>
      <w:r w:rsidR="00474BD7">
        <w:rPr>
          <w:rFonts w:ascii="Times New Roman" w:hAnsi="Times New Roman" w:cs="Times New Roman"/>
          <w:color w:val="000000" w:themeColor="text1"/>
          <w:sz w:val="24"/>
          <w:szCs w:val="24"/>
        </w:rPr>
        <w:t xml:space="preserve">3 điểm </w:t>
      </w:r>
      <w:r>
        <w:rPr>
          <w:rFonts w:ascii="Times New Roman" w:hAnsi="Times New Roman" w:cs="Times New Roman"/>
          <w:color w:val="000000" w:themeColor="text1"/>
          <w:position w:val="-10"/>
          <w:sz w:val="24"/>
          <w:szCs w:val="24"/>
        </w:rPr>
        <w:pict w14:anchorId="669D147C">
          <v:shape id="_x0000_i6048" type="#_x0000_t75" style="width:42pt;height:15.75pt">
            <v:imagedata r:id="rId7917" o:title=""/>
          </v:shape>
        </w:pict>
      </w:r>
      <w:r w:rsidR="00474BD7">
        <w:rPr>
          <w:rFonts w:ascii="Times New Roman" w:hAnsi="Times New Roman" w:cs="Times New Roman"/>
          <w:color w:val="000000" w:themeColor="text1"/>
          <w:sz w:val="24"/>
          <w:szCs w:val="24"/>
        </w:rPr>
        <w:t xml:space="preserve">nằm trên đường tròn đường kính </w:t>
      </w:r>
      <w:r>
        <w:rPr>
          <w:rFonts w:ascii="Times New Roman" w:hAnsi="Times New Roman" w:cs="Times New Roman"/>
          <w:color w:val="000000" w:themeColor="text1"/>
          <w:position w:val="-4"/>
          <w:sz w:val="24"/>
          <w:szCs w:val="24"/>
        </w:rPr>
        <w:pict w14:anchorId="3327CB50">
          <v:shape id="_x0000_i6049" type="#_x0000_t75" style="width:21pt;height:13.5pt">
            <v:imagedata r:id="rId7910" o:title=""/>
          </v:shape>
        </w:pict>
      </w:r>
    </w:p>
    <w:p w14:paraId="5725F4BE"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Suy ra tứ giác </w:t>
      </w:r>
      <w:r w:rsidR="00804E9D">
        <w:rPr>
          <w:rFonts w:ascii="Times New Roman" w:hAnsi="Times New Roman" w:cs="Times New Roman"/>
          <w:color w:val="000000" w:themeColor="text1"/>
          <w:position w:val="-4"/>
          <w:sz w:val="24"/>
          <w:szCs w:val="24"/>
        </w:rPr>
        <w:pict w14:anchorId="18AF95FB">
          <v:shape id="_x0000_i6050" type="#_x0000_t75" style="width:42.75pt;height:13.5pt">
            <v:imagedata r:id="rId7844" o:title=""/>
          </v:shape>
        </w:pict>
      </w:r>
      <w:r w:rsidRPr="00004ACA">
        <w:rPr>
          <w:rFonts w:ascii="Times New Roman" w:hAnsi="Times New Roman" w:cs="Times New Roman"/>
          <w:color w:val="000000" w:themeColor="text1"/>
          <w:sz w:val="24"/>
          <w:szCs w:val="24"/>
        </w:rPr>
        <w:t xml:space="preserve"> nội tiếp đường tròn đường kính </w:t>
      </w:r>
      <w:r w:rsidR="00804E9D">
        <w:rPr>
          <w:rFonts w:ascii="Times New Roman" w:hAnsi="Times New Roman" w:cs="Times New Roman"/>
          <w:color w:val="000000" w:themeColor="text1"/>
          <w:position w:val="-4"/>
          <w:sz w:val="24"/>
          <w:szCs w:val="24"/>
        </w:rPr>
        <w:pict w14:anchorId="23197076">
          <v:shape id="_x0000_i6051" type="#_x0000_t75" style="width:23.25pt;height:13.5pt">
            <v:imagedata r:id="rId7918" o:title=""/>
          </v:shape>
        </w:pict>
      </w:r>
      <w:r w:rsidRPr="00004ACA">
        <w:rPr>
          <w:rFonts w:ascii="Times New Roman" w:hAnsi="Times New Roman" w:cs="Times New Roman"/>
          <w:color w:val="000000" w:themeColor="text1"/>
          <w:sz w:val="24"/>
          <w:szCs w:val="24"/>
        </w:rPr>
        <w:t>.</w:t>
      </w:r>
    </w:p>
    <w:p w14:paraId="662AF2AB"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b/>
          <w:color w:val="000000" w:themeColor="text1"/>
          <w:sz w:val="24"/>
          <w:szCs w:val="24"/>
        </w:rPr>
      </w:pPr>
      <w:r w:rsidRPr="00004ACA">
        <w:rPr>
          <w:rFonts w:ascii="Times New Roman" w:hAnsi="Times New Roman" w:cs="Times New Roman"/>
          <w:bCs/>
          <w:color w:val="000000" w:themeColor="text1"/>
          <w:sz w:val="24"/>
          <w:szCs w:val="24"/>
        </w:rPr>
        <w:t>b)</w:t>
      </w:r>
      <w:r w:rsidRPr="00004ACA">
        <w:rPr>
          <w:rFonts w:ascii="Times New Roman" w:hAnsi="Times New Roman" w:cs="Times New Roman"/>
          <w:b/>
          <w:color w:val="000000" w:themeColor="text1"/>
          <w:sz w:val="24"/>
          <w:szCs w:val="24"/>
        </w:rPr>
        <w:t xml:space="preserve"> </w:t>
      </w:r>
      <w:r w:rsidRPr="00004ACA">
        <w:rPr>
          <w:rFonts w:ascii="Times New Roman" w:hAnsi="Times New Roman" w:cs="Times New Roman"/>
          <w:color w:val="000000" w:themeColor="text1"/>
          <w:sz w:val="24"/>
          <w:szCs w:val="24"/>
        </w:rPr>
        <w:t xml:space="preserve">Chứng minh rằng: </w:t>
      </w:r>
      <w:r w:rsidR="00804E9D">
        <w:rPr>
          <w:rFonts w:ascii="Times New Roman" w:hAnsi="Times New Roman" w:cs="Times New Roman"/>
          <w:color w:val="000000" w:themeColor="text1"/>
          <w:position w:val="-18"/>
          <w:sz w:val="24"/>
          <w:szCs w:val="24"/>
        </w:rPr>
        <w:pict w14:anchorId="21FC3423">
          <v:shape id="_x0000_i6052" type="#_x0000_t75" style="width:113.25pt;height:20.25pt">
            <v:imagedata r:id="rId7919" o:title=""/>
          </v:shape>
        </w:pict>
      </w:r>
      <w:r w:rsidRPr="00004ACA">
        <w:rPr>
          <w:rFonts w:ascii="Times New Roman" w:hAnsi="Times New Roman" w:cs="Times New Roman"/>
          <w:color w:val="000000" w:themeColor="text1"/>
          <w:sz w:val="24"/>
          <w:szCs w:val="24"/>
        </w:rPr>
        <w:t>.</w:t>
      </w:r>
    </w:p>
    <w:p w14:paraId="18AC6C34"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Xét </w:t>
      </w:r>
      <w:r w:rsidR="00804E9D">
        <w:rPr>
          <w:rFonts w:ascii="Times New Roman" w:hAnsi="Times New Roman" w:cs="Times New Roman"/>
          <w:color w:val="000000" w:themeColor="text1"/>
          <w:position w:val="-4"/>
          <w:sz w:val="24"/>
          <w:szCs w:val="24"/>
        </w:rPr>
        <w:pict w14:anchorId="6368F150">
          <v:shape id="_x0000_i6053" type="#_x0000_t75" style="width:41.25pt;height:13.5pt">
            <v:imagedata r:id="rId7920" o:title=""/>
          </v:shape>
        </w:pict>
      </w:r>
      <w:r w:rsidRPr="00004ACA">
        <w:rPr>
          <w:rFonts w:ascii="Times New Roman" w:hAnsi="Times New Roman" w:cs="Times New Roman"/>
          <w:color w:val="000000" w:themeColor="text1"/>
          <w:sz w:val="24"/>
          <w:szCs w:val="24"/>
        </w:rPr>
        <w:t xml:space="preserve"> và </w:t>
      </w:r>
      <w:r w:rsidR="00804E9D">
        <w:rPr>
          <w:rFonts w:ascii="Times New Roman" w:hAnsi="Times New Roman" w:cs="Times New Roman"/>
          <w:color w:val="000000" w:themeColor="text1"/>
          <w:position w:val="-4"/>
          <w:sz w:val="24"/>
          <w:szCs w:val="24"/>
        </w:rPr>
        <w:pict w14:anchorId="4BFE78A8">
          <v:shape id="_x0000_i6054" type="#_x0000_t75" style="width:41.25pt;height:13.5pt">
            <v:imagedata r:id="rId7921" o:title=""/>
          </v:shape>
        </w:pict>
      </w:r>
      <w:r w:rsidRPr="00004ACA">
        <w:rPr>
          <w:rFonts w:ascii="Times New Roman" w:hAnsi="Times New Roman" w:cs="Times New Roman"/>
          <w:color w:val="000000" w:themeColor="text1"/>
          <w:sz w:val="24"/>
          <w:szCs w:val="24"/>
        </w:rPr>
        <w:t xml:space="preserve"> có:</w:t>
      </w:r>
    </w:p>
    <w:p w14:paraId="29BFD7D1" w14:textId="77777777" w:rsidR="00474BD7"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 </w:t>
      </w:r>
      <w:r w:rsidR="00804E9D">
        <w:rPr>
          <w:rFonts w:ascii="Times New Roman" w:hAnsi="Times New Roman" w:cs="Times New Roman"/>
          <w:color w:val="000000" w:themeColor="text1"/>
          <w:position w:val="-4"/>
          <w:sz w:val="24"/>
          <w:szCs w:val="24"/>
        </w:rPr>
        <w:pict w14:anchorId="7C67A2C3">
          <v:shape id="_x0000_i6055" type="#_x0000_t75" style="width:63pt;height:18.75pt">
            <v:imagedata r:id="rId7922" o:title=""/>
          </v:shape>
        </w:pict>
      </w:r>
      <w:r w:rsidRPr="00004ACA">
        <w:rPr>
          <w:rFonts w:ascii="Times New Roman" w:hAnsi="Times New Roman" w:cs="Times New Roman"/>
          <w:color w:val="000000" w:themeColor="text1"/>
          <w:sz w:val="24"/>
          <w:szCs w:val="24"/>
        </w:rPr>
        <w:t xml:space="preserve"> (góc nội tiếp chắn nửa đường tròn) </w:t>
      </w:r>
      <w:r w:rsidR="00804E9D">
        <w:rPr>
          <w:rFonts w:ascii="Times New Roman" w:hAnsi="Times New Roman" w:cs="Times New Roman"/>
          <w:color w:val="000000" w:themeColor="text1"/>
          <w:position w:val="-6"/>
          <w:sz w:val="24"/>
          <w:szCs w:val="24"/>
        </w:rPr>
        <w:pict w14:anchorId="2EDC1BF6">
          <v:shape id="_x0000_i6056" type="#_x0000_t75" style="width:120.75pt;height:20.25pt">
            <v:imagedata r:id="rId7923" o:title=""/>
          </v:shape>
        </w:pict>
      </w:r>
      <w:r w:rsidRPr="00004ACA">
        <w:rPr>
          <w:rFonts w:ascii="Times New Roman" w:hAnsi="Times New Roman" w:cs="Times New Roman"/>
          <w:color w:val="000000" w:themeColor="text1"/>
          <w:sz w:val="24"/>
          <w:szCs w:val="24"/>
        </w:rPr>
        <w:t>;</w:t>
      </w:r>
    </w:p>
    <w:p w14:paraId="3FC726FF" w14:textId="77777777" w:rsidR="00474BD7"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Xét </w:t>
      </w:r>
      <w:r w:rsidR="00804E9D">
        <w:rPr>
          <w:rFonts w:ascii="Times New Roman" w:hAnsi="Times New Roman" w:cs="Times New Roman"/>
          <w:color w:val="000000" w:themeColor="text1"/>
          <w:position w:val="-4"/>
          <w:sz w:val="24"/>
          <w:szCs w:val="24"/>
        </w:rPr>
        <w:pict w14:anchorId="4D296F6D">
          <v:shape id="_x0000_i6057" type="#_x0000_t75" style="width:44.25pt;height:13.5pt">
            <v:imagedata r:id="rId7924" o:title=""/>
          </v:shape>
        </w:pict>
      </w:r>
      <w:r>
        <w:rPr>
          <w:rFonts w:ascii="Times New Roman" w:hAnsi="Times New Roman" w:cs="Times New Roman"/>
          <w:color w:val="000000" w:themeColor="text1"/>
          <w:sz w:val="24"/>
          <w:szCs w:val="24"/>
        </w:rPr>
        <w:t xml:space="preserve"> cân tại O, có OA là đường cao =&gt; OA là đường phân giác của góc MON.</w:t>
      </w:r>
    </w:p>
    <w:p w14:paraId="562FD5B5" w14:textId="77777777" w:rsidR="00474BD7" w:rsidRPr="002B4464" w:rsidRDefault="00474BD7" w:rsidP="005C20EA">
      <w:pPr>
        <w:widowControl w:val="0"/>
        <w:tabs>
          <w:tab w:val="left" w:pos="360"/>
        </w:tabs>
        <w:spacing w:line="276" w:lineRule="auto"/>
        <w:rPr>
          <w:color w:val="000000" w:themeColor="text1"/>
        </w:rPr>
      </w:pPr>
      <w:r>
        <w:rPr>
          <w:color w:val="000000" w:themeColor="text1"/>
        </w:rPr>
        <w:tab/>
      </w:r>
      <w:r>
        <w:rPr>
          <w:color w:val="000000" w:themeColor="text1"/>
        </w:rPr>
        <w:tab/>
      </w:r>
      <w:r>
        <w:rPr>
          <w:color w:val="000000" w:themeColor="text1"/>
        </w:rPr>
        <w:tab/>
      </w:r>
      <w:r w:rsidR="00804E9D">
        <w:rPr>
          <w:position w:val="-6"/>
        </w:rPr>
        <w:pict w14:anchorId="49A4983E">
          <v:shape id="_x0000_i6058" type="#_x0000_t75" style="width:89.25pt;height:20.25pt">
            <v:imagedata r:id="rId7925" o:title=""/>
          </v:shape>
        </w:pict>
      </w:r>
      <w:r>
        <w:rPr>
          <w:color w:val="000000" w:themeColor="text1"/>
        </w:rPr>
        <w:t xml:space="preserve"> </w:t>
      </w:r>
      <w:r w:rsidR="00804E9D">
        <w:rPr>
          <w:rFonts w:ascii="Times New Roman" w:hAnsi="Times New Roman" w:cs="Times New Roman"/>
          <w:color w:val="000000" w:themeColor="text1"/>
          <w:position w:val="-6"/>
          <w:sz w:val="24"/>
          <w:szCs w:val="24"/>
        </w:rPr>
        <w:pict w14:anchorId="4A714EBA">
          <v:shape id="_x0000_i6059" type="#_x0000_t75" style="width:90.75pt;height:20.25pt">
            <v:imagedata r:id="rId7926" o:title=""/>
          </v:shape>
        </w:pict>
      </w:r>
      <w:r w:rsidRPr="00004AC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(Góc nội tiếp bằng ½ góc ở tâm)</w:t>
      </w:r>
    </w:p>
    <w:p w14:paraId="04266F21"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Suy ra </w:t>
      </w:r>
      <w:r w:rsidR="00804E9D">
        <w:rPr>
          <w:rFonts w:ascii="Times New Roman" w:hAnsi="Times New Roman" w:cs="Times New Roman"/>
          <w:color w:val="000000" w:themeColor="text1"/>
          <w:position w:val="-16"/>
          <w:sz w:val="24"/>
          <w:szCs w:val="24"/>
        </w:rPr>
        <w:pict w14:anchorId="77E604FE">
          <v:shape id="_x0000_i6060" type="#_x0000_t75" style="width:123pt;height:22.5pt">
            <v:imagedata r:id="rId7927" o:title=""/>
          </v:shape>
        </w:pict>
      </w:r>
    </w:p>
    <w:p w14:paraId="5181E774" w14:textId="77777777" w:rsidR="00474BD7" w:rsidRPr="00004ACA"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4"/>
          <w:sz w:val="24"/>
          <w:szCs w:val="24"/>
        </w:rPr>
        <w:pict w14:anchorId="4E5A72CB">
          <v:shape id="_x0000_i6061" type="#_x0000_t75" style="width:77.25pt;height:33pt">
            <v:imagedata r:id="rId7928" o:title=""/>
          </v:shape>
        </w:pict>
      </w:r>
      <w:r>
        <w:rPr>
          <w:rFonts w:ascii="Times New Roman" w:hAnsi="Times New Roman" w:cs="Times New Roman"/>
          <w:color w:val="000000" w:themeColor="text1"/>
          <w:position w:val="-18"/>
          <w:sz w:val="24"/>
          <w:szCs w:val="24"/>
        </w:rPr>
        <w:pict w14:anchorId="7EF2AC96">
          <v:shape id="_x0000_i6062" type="#_x0000_t75" style="width:127.5pt;height:20.25pt">
            <v:imagedata r:id="rId7929" o:title=""/>
          </v:shape>
        </w:pict>
      </w:r>
      <w:r w:rsidR="00474BD7" w:rsidRPr="00004ACA">
        <w:rPr>
          <w:rFonts w:ascii="Times New Roman" w:hAnsi="Times New Roman" w:cs="Times New Roman"/>
          <w:color w:val="000000" w:themeColor="text1"/>
          <w:sz w:val="24"/>
          <w:szCs w:val="24"/>
        </w:rPr>
        <w:t>.</w:t>
      </w:r>
    </w:p>
    <w:p w14:paraId="7F993C41"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b/>
          <w:color w:val="000000" w:themeColor="text1"/>
          <w:sz w:val="24"/>
          <w:szCs w:val="24"/>
          <w:lang w:val="vi-VN"/>
        </w:rPr>
      </w:pPr>
      <w:r w:rsidRPr="00004ACA">
        <w:rPr>
          <w:rFonts w:ascii="Times New Roman" w:hAnsi="Times New Roman" w:cs="Times New Roman"/>
          <w:bCs/>
          <w:color w:val="000000" w:themeColor="text1"/>
          <w:sz w:val="24"/>
          <w:szCs w:val="24"/>
        </w:rPr>
        <w:t>c)</w:t>
      </w:r>
      <w:r w:rsidRPr="00004ACA">
        <w:rPr>
          <w:rFonts w:ascii="Times New Roman" w:hAnsi="Times New Roman" w:cs="Times New Roman"/>
          <w:b/>
          <w:color w:val="000000" w:themeColor="text1"/>
          <w:sz w:val="24"/>
          <w:szCs w:val="24"/>
        </w:rPr>
        <w:t xml:space="preserve"> </w:t>
      </w:r>
      <w:r w:rsidRPr="00004ACA">
        <w:rPr>
          <w:rFonts w:ascii="Times New Roman" w:hAnsi="Times New Roman" w:cs="Times New Roman"/>
          <w:color w:val="000000" w:themeColor="text1"/>
          <w:sz w:val="24"/>
          <w:szCs w:val="24"/>
        </w:rPr>
        <w:t xml:space="preserve">Chứng minh </w:t>
      </w:r>
      <w:r w:rsidR="00804E9D">
        <w:rPr>
          <w:rFonts w:ascii="Times New Roman" w:hAnsi="Times New Roman" w:cs="Times New Roman"/>
          <w:color w:val="000000" w:themeColor="text1"/>
          <w:position w:val="-4"/>
          <w:sz w:val="24"/>
          <w:szCs w:val="24"/>
        </w:rPr>
        <w:pict w14:anchorId="3ED3E456">
          <v:shape id="_x0000_i6063" type="#_x0000_t75" style="width:25.5pt;height:13.5pt">
            <v:imagedata r:id="rId7846" o:title=""/>
          </v:shape>
        </w:pict>
      </w:r>
      <w:r w:rsidRPr="00004ACA">
        <w:rPr>
          <w:rFonts w:ascii="Times New Roman" w:hAnsi="Times New Roman" w:cs="Times New Roman"/>
          <w:color w:val="000000" w:themeColor="text1"/>
          <w:sz w:val="24"/>
          <w:szCs w:val="24"/>
        </w:rPr>
        <w:t xml:space="preserve"> là tiếp tuyến của đường tròn </w:t>
      </w:r>
      <w:r w:rsidR="00804E9D">
        <w:rPr>
          <w:rFonts w:ascii="Times New Roman" w:hAnsi="Times New Roman" w:cs="Times New Roman"/>
          <w:color w:val="000000" w:themeColor="text1"/>
          <w:position w:val="-16"/>
          <w:sz w:val="24"/>
          <w:szCs w:val="24"/>
        </w:rPr>
        <w:pict w14:anchorId="61EB9C2B">
          <v:shape id="_x0000_i6064" type="#_x0000_t75" style="width:20.25pt;height:22.5pt">
            <v:imagedata r:id="rId7930" o:title=""/>
          </v:shape>
        </w:pict>
      </w:r>
      <w:r w:rsidRPr="00004ACA">
        <w:rPr>
          <w:rFonts w:ascii="Times New Roman" w:hAnsi="Times New Roman" w:cs="Times New Roman"/>
          <w:color w:val="000000" w:themeColor="text1"/>
          <w:sz w:val="24"/>
          <w:szCs w:val="24"/>
          <w:lang w:val="pt-BR"/>
        </w:rPr>
        <w:t>.</w:t>
      </w:r>
    </w:p>
    <w:p w14:paraId="34A99821" w14:textId="77777777" w:rsidR="00474BD7" w:rsidRPr="00004ACA" w:rsidRDefault="00474BD7" w:rsidP="005C20EA">
      <w:pPr>
        <w:widowControl w:val="0"/>
        <w:tabs>
          <w:tab w:val="left" w:pos="360"/>
        </w:tabs>
        <w:spacing w:before="0" w:line="276" w:lineRule="auto"/>
        <w:ind w:firstLine="698"/>
        <w:jc w:val="center"/>
        <w:rPr>
          <w:rFonts w:ascii="Times New Roman" w:hAnsi="Times New Roman" w:cs="Times New Roman"/>
          <w:color w:val="000000" w:themeColor="text1"/>
          <w:sz w:val="24"/>
          <w:szCs w:val="24"/>
        </w:rPr>
      </w:pPr>
      <w:r w:rsidRPr="00004ACA">
        <w:rPr>
          <w:rFonts w:ascii="Times New Roman" w:hAnsi="Times New Roman" w:cs="Times New Roman"/>
          <w:noProof/>
          <w:color w:val="000000" w:themeColor="text1"/>
          <w:sz w:val="24"/>
          <w:szCs w:val="24"/>
        </w:rPr>
        <w:drawing>
          <wp:inline distT="0" distB="0" distL="0" distR="0" wp14:anchorId="2466A97A" wp14:editId="1180788E">
            <wp:extent cx="2291099" cy="1964647"/>
            <wp:effectExtent l="0" t="0" r="0" b="0"/>
            <wp:docPr id="768749642" name="Picture 76874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31" cstate="print">
                      <a:extLst>
                        <a:ext uri="{28A0092B-C50C-407E-A947-70E740481C1C}">
                          <a14:useLocalDpi xmlns:a14="http://schemas.microsoft.com/office/drawing/2010/main" val="0"/>
                        </a:ext>
                      </a:extLst>
                    </a:blip>
                    <a:srcRect l="2672" t="3778" r="3017" b="3981"/>
                    <a:stretch>
                      <a:fillRect/>
                    </a:stretch>
                  </pic:blipFill>
                  <pic:spPr bwMode="auto">
                    <a:xfrm>
                      <a:off x="0" y="0"/>
                      <a:ext cx="2294289" cy="1967383"/>
                    </a:xfrm>
                    <a:prstGeom prst="rect">
                      <a:avLst/>
                    </a:prstGeom>
                    <a:noFill/>
                    <a:ln>
                      <a:noFill/>
                    </a:ln>
                  </pic:spPr>
                </pic:pic>
              </a:graphicData>
            </a:graphic>
          </wp:inline>
        </w:drawing>
      </w:r>
    </w:p>
    <w:p w14:paraId="693DF00B"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 Ta có </w:t>
      </w:r>
      <w:r w:rsidR="00804E9D">
        <w:rPr>
          <w:rFonts w:ascii="Times New Roman" w:hAnsi="Times New Roman" w:cs="Times New Roman"/>
          <w:color w:val="000000" w:themeColor="text1"/>
          <w:position w:val="-4"/>
          <w:sz w:val="24"/>
          <w:szCs w:val="24"/>
        </w:rPr>
        <w:pict w14:anchorId="26D3112A">
          <v:shape id="_x0000_i6065" type="#_x0000_t75" style="width:25.5pt;height:13.5pt">
            <v:imagedata r:id="rId7846" o:title=""/>
          </v:shape>
        </w:pict>
      </w:r>
      <w:r w:rsidRPr="00004ACA">
        <w:rPr>
          <w:rFonts w:ascii="Times New Roman" w:hAnsi="Times New Roman" w:cs="Times New Roman"/>
          <w:color w:val="000000" w:themeColor="text1"/>
          <w:sz w:val="24"/>
          <w:szCs w:val="24"/>
        </w:rPr>
        <w:t xml:space="preserve"> giao với đường tròn </w:t>
      </w:r>
      <w:r w:rsidR="00804E9D">
        <w:rPr>
          <w:rFonts w:ascii="Times New Roman" w:hAnsi="Times New Roman" w:cs="Times New Roman"/>
          <w:color w:val="000000" w:themeColor="text1"/>
          <w:position w:val="-16"/>
          <w:sz w:val="24"/>
          <w:szCs w:val="24"/>
        </w:rPr>
        <w:pict w14:anchorId="0A462F2F">
          <v:shape id="_x0000_i6066" type="#_x0000_t75" style="width:20.25pt;height:22.5pt">
            <v:imagedata r:id="rId7932" o:title=""/>
          </v:shape>
        </w:pict>
      </w:r>
      <w:r w:rsidRPr="00004ACA">
        <w:rPr>
          <w:rFonts w:ascii="Times New Roman" w:hAnsi="Times New Roman" w:cs="Times New Roman"/>
          <w:color w:val="000000" w:themeColor="text1"/>
          <w:sz w:val="24"/>
          <w:szCs w:val="24"/>
        </w:rPr>
        <w:t xml:space="preserve"> tại </w:t>
      </w:r>
      <w:r w:rsidR="00804E9D">
        <w:rPr>
          <w:rFonts w:ascii="Times New Roman" w:hAnsi="Times New Roman" w:cs="Times New Roman"/>
          <w:color w:val="000000" w:themeColor="text1"/>
          <w:position w:val="-4"/>
          <w:sz w:val="24"/>
          <w:szCs w:val="24"/>
        </w:rPr>
        <w:pict w14:anchorId="418CD705">
          <v:shape id="_x0000_i6067" type="#_x0000_t75" style="width:15.75pt;height:13.5pt">
            <v:imagedata r:id="rId7933" o:title=""/>
          </v:shape>
        </w:pict>
      </w:r>
      <w:r w:rsidRPr="00004ACA">
        <w:rPr>
          <w:rFonts w:ascii="Times New Roman" w:hAnsi="Times New Roman" w:cs="Times New Roman"/>
          <w:color w:val="000000" w:themeColor="text1"/>
          <w:sz w:val="24"/>
          <w:szCs w:val="24"/>
        </w:rPr>
        <w:t xml:space="preserve">, ta phải chứng minh </w:t>
      </w:r>
      <w:r w:rsidR="00804E9D">
        <w:rPr>
          <w:rFonts w:ascii="Times New Roman" w:hAnsi="Times New Roman" w:cs="Times New Roman"/>
          <w:color w:val="000000" w:themeColor="text1"/>
          <w:position w:val="-4"/>
          <w:sz w:val="24"/>
          <w:szCs w:val="24"/>
        </w:rPr>
        <w:pict w14:anchorId="5321B674">
          <v:shape id="_x0000_i6068" type="#_x0000_t75" style="width:61.5pt;height:13.5pt">
            <v:imagedata r:id="rId7934" o:title=""/>
          </v:shape>
        </w:pict>
      </w:r>
      <w:r w:rsidRPr="00004ACA">
        <w:rPr>
          <w:rFonts w:ascii="Times New Roman" w:hAnsi="Times New Roman" w:cs="Times New Roman"/>
          <w:color w:val="000000" w:themeColor="text1"/>
          <w:sz w:val="24"/>
          <w:szCs w:val="24"/>
        </w:rPr>
        <w:t>. Thật vậy:</w:t>
      </w:r>
    </w:p>
    <w:p w14:paraId="082ECFD5"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lang w:val="vi-VN"/>
        </w:rPr>
      </w:pPr>
      <w:r w:rsidRPr="00004ACA">
        <w:rPr>
          <w:rFonts w:ascii="Times New Roman" w:hAnsi="Times New Roman" w:cs="Times New Roman"/>
          <w:color w:val="000000" w:themeColor="text1"/>
          <w:sz w:val="24"/>
          <w:szCs w:val="24"/>
        </w:rPr>
        <w:t xml:space="preserve">Tứ giác </w:t>
      </w:r>
      <w:r w:rsidR="00804E9D">
        <w:rPr>
          <w:rFonts w:ascii="Times New Roman" w:hAnsi="Times New Roman" w:cs="Times New Roman"/>
          <w:color w:val="000000" w:themeColor="text1"/>
          <w:position w:val="-4"/>
          <w:sz w:val="24"/>
          <w:szCs w:val="24"/>
        </w:rPr>
        <w:pict w14:anchorId="4F615F99">
          <v:shape id="_x0000_i6069" type="#_x0000_t75" style="width:42.75pt;height:13.5pt">
            <v:imagedata r:id="rId7844" o:title=""/>
          </v:shape>
        </w:pict>
      </w:r>
      <w:r w:rsidRPr="00004ACA">
        <w:rPr>
          <w:rFonts w:ascii="Times New Roman" w:hAnsi="Times New Roman" w:cs="Times New Roman"/>
          <w:color w:val="000000" w:themeColor="text1"/>
          <w:sz w:val="24"/>
          <w:szCs w:val="24"/>
        </w:rPr>
        <w:t xml:space="preserve"> nội tiếp </w:t>
      </w:r>
      <w:r w:rsidR="00804E9D">
        <w:rPr>
          <w:rFonts w:ascii="Times New Roman" w:hAnsi="Times New Roman" w:cs="Times New Roman"/>
          <w:color w:val="000000" w:themeColor="text1"/>
          <w:position w:val="-6"/>
          <w:sz w:val="24"/>
          <w:szCs w:val="24"/>
        </w:rPr>
        <w:pict w14:anchorId="659D5A27">
          <v:shape id="_x0000_i6070" type="#_x0000_t75" style="width:93pt;height:20.25pt">
            <v:imagedata r:id="rId7935" o:title=""/>
          </v:shape>
        </w:pict>
      </w:r>
      <w:r w:rsidRPr="00004ACA">
        <w:rPr>
          <w:rFonts w:ascii="Times New Roman" w:hAnsi="Times New Roman" w:cs="Times New Roman"/>
          <w:color w:val="000000" w:themeColor="text1"/>
          <w:sz w:val="24"/>
          <w:szCs w:val="24"/>
        </w:rPr>
        <w:t xml:space="preserve"> (hai góc nội tiếp cùng chắn </w:t>
      </w:r>
      <w:r w:rsidR="00804E9D">
        <w:rPr>
          <w:rFonts w:ascii="Times New Roman" w:hAnsi="Times New Roman" w:cs="Times New Roman"/>
          <w:color w:val="000000" w:themeColor="text1"/>
          <w:position w:val="-4"/>
          <w:sz w:val="24"/>
          <w:szCs w:val="24"/>
        </w:rPr>
        <w:pict w14:anchorId="609887BF">
          <v:shape id="_x0000_i6071" type="#_x0000_t75" style="width:23.25pt;height:20.25pt">
            <v:imagedata r:id="rId7936" o:title=""/>
          </v:shape>
        </w:pict>
      </w:r>
      <w:r w:rsidRPr="00004ACA">
        <w:rPr>
          <w:rFonts w:ascii="Times New Roman" w:hAnsi="Times New Roman" w:cs="Times New Roman"/>
          <w:color w:val="000000" w:themeColor="text1"/>
          <w:sz w:val="24"/>
          <w:szCs w:val="24"/>
        </w:rPr>
        <w:t>);</w:t>
      </w:r>
    </w:p>
    <w:p w14:paraId="06E7DF32" w14:textId="77777777" w:rsidR="00474BD7"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4"/>
          <w:sz w:val="24"/>
          <w:szCs w:val="24"/>
        </w:rPr>
        <w:lastRenderedPageBreak/>
        <w:pict w14:anchorId="569C94B5">
          <v:shape id="_x0000_i6072" type="#_x0000_t75" style="width:75pt;height:18.75pt">
            <v:imagedata r:id="rId7937" o:title=""/>
          </v:shape>
        </w:pict>
      </w:r>
      <w:r w:rsidR="00474BD7" w:rsidRPr="00004ACA">
        <w:rPr>
          <w:rFonts w:ascii="Times New Roman" w:hAnsi="Times New Roman" w:cs="Times New Roman"/>
          <w:color w:val="000000" w:themeColor="text1"/>
          <w:sz w:val="24"/>
          <w:szCs w:val="24"/>
        </w:rPr>
        <w:t xml:space="preserve"> (hai góc đối đỉnh);</w:t>
      </w:r>
    </w:p>
    <w:p w14:paraId="086A3937" w14:textId="77777777" w:rsidR="00474BD7" w:rsidRPr="00021E78" w:rsidRDefault="00474BD7" w:rsidP="005C20EA">
      <w:pPr>
        <w:widowControl w:val="0"/>
        <w:tabs>
          <w:tab w:val="left" w:pos="360"/>
        </w:tabs>
        <w:spacing w:before="0" w:line="276" w:lineRule="auto"/>
        <w:ind w:left="1418"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Theo phần b) </w:t>
      </w:r>
      <w:r w:rsidR="00804E9D">
        <w:rPr>
          <w:rFonts w:ascii="Times New Roman" w:hAnsi="Times New Roman" w:cs="Times New Roman"/>
          <w:color w:val="000000" w:themeColor="text1"/>
          <w:position w:val="-4"/>
          <w:sz w:val="24"/>
          <w:szCs w:val="24"/>
        </w:rPr>
        <w:pict w14:anchorId="5001DA4A">
          <v:shape id="_x0000_i6073" type="#_x0000_t75" style="width:44.25pt;height:13.5pt">
            <v:imagedata r:id="rId7924" o:title=""/>
          </v:shape>
        </w:pict>
      </w:r>
      <w:r>
        <w:rPr>
          <w:rFonts w:ascii="Times New Roman" w:hAnsi="Times New Roman" w:cs="Times New Roman"/>
          <w:color w:val="000000" w:themeColor="text1"/>
          <w:sz w:val="24"/>
          <w:szCs w:val="24"/>
        </w:rPr>
        <w:t xml:space="preserve"> cân tại O, có OA là đường cao =&gt; OA là đường trung trực của MN =&gt; AB là trung trực của MN =&gt; MB = NM =&gt; </w:t>
      </w:r>
      <w:r w:rsidR="00804E9D">
        <w:rPr>
          <w:rFonts w:ascii="Times New Roman" w:hAnsi="Times New Roman" w:cs="Times New Roman"/>
          <w:color w:val="000000" w:themeColor="text1"/>
          <w:position w:val="-4"/>
          <w:sz w:val="24"/>
          <w:szCs w:val="24"/>
        </w:rPr>
        <w:pict w14:anchorId="7220305B">
          <v:shape id="_x0000_i6074" type="#_x0000_t75" style="width:57pt;height:20.25pt">
            <v:imagedata r:id="rId7938" o:title=""/>
          </v:shape>
        </w:pict>
      </w:r>
      <w:r w:rsidRPr="00021E78">
        <w:rPr>
          <w:rFonts w:ascii="Times New Roman" w:hAnsi="Times New Roman" w:cs="Times New Roman"/>
          <w:color w:val="000000" w:themeColor="text1"/>
          <w:sz w:val="24"/>
          <w:szCs w:val="24"/>
        </w:rPr>
        <w:t xml:space="preserve"> =&gt;</w:t>
      </w:r>
      <w:r w:rsidR="00804E9D">
        <w:rPr>
          <w:rFonts w:ascii="Times New Roman" w:hAnsi="Times New Roman" w:cs="Times New Roman"/>
          <w:color w:val="000000" w:themeColor="text1"/>
          <w:position w:val="-4"/>
          <w:sz w:val="24"/>
          <w:szCs w:val="24"/>
        </w:rPr>
        <w:pict w14:anchorId="57EC0D57">
          <v:shape id="_x0000_i6075" type="#_x0000_t75" style="width:75pt;height:18.75pt">
            <v:imagedata r:id="rId7939" o:title=""/>
          </v:shape>
        </w:pict>
      </w:r>
      <w:r w:rsidRPr="00021E78">
        <w:rPr>
          <w:rFonts w:ascii="Times New Roman" w:hAnsi="Times New Roman" w:cs="Times New Roman"/>
          <w:color w:val="000000" w:themeColor="text1"/>
          <w:sz w:val="24"/>
          <w:szCs w:val="24"/>
        </w:rPr>
        <w:t xml:space="preserve"> </w:t>
      </w:r>
    </w:p>
    <w:p w14:paraId="6E21A15C"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804E9D">
        <w:rPr>
          <w:rFonts w:ascii="Times New Roman" w:hAnsi="Times New Roman" w:cs="Times New Roman"/>
          <w:color w:val="000000" w:themeColor="text1"/>
          <w:position w:val="-4"/>
          <w:sz w:val="24"/>
          <w:szCs w:val="24"/>
        </w:rPr>
        <w:pict w14:anchorId="15C8AD3B">
          <v:shape id="_x0000_i6076" type="#_x0000_t75" style="width:75pt;height:18.75pt">
            <v:imagedata r:id="rId7940" o:title=""/>
          </v:shape>
        </w:pict>
      </w:r>
      <w:r w:rsidRPr="00004ACA">
        <w:rPr>
          <w:rFonts w:ascii="Times New Roman" w:hAnsi="Times New Roman" w:cs="Times New Roman"/>
          <w:color w:val="000000" w:themeColor="text1"/>
          <w:sz w:val="24"/>
          <w:szCs w:val="24"/>
        </w:rPr>
        <w:t xml:space="preserve"> (</w:t>
      </w:r>
      <w:r w:rsidR="00804E9D">
        <w:rPr>
          <w:rFonts w:ascii="Times New Roman" w:hAnsi="Times New Roman" w:cs="Times New Roman"/>
          <w:color w:val="000000" w:themeColor="text1"/>
          <w:position w:val="-4"/>
          <w:sz w:val="24"/>
          <w:szCs w:val="24"/>
        </w:rPr>
        <w:pict w14:anchorId="4EAA761E">
          <v:shape id="_x0000_i6077" type="#_x0000_t75" style="width:44.25pt;height:13.5pt">
            <v:imagedata r:id="rId7941" o:title=""/>
          </v:shape>
        </w:pict>
      </w:r>
      <w:r w:rsidRPr="00004ACA">
        <w:rPr>
          <w:rFonts w:ascii="Times New Roman" w:hAnsi="Times New Roman" w:cs="Times New Roman"/>
          <w:color w:val="000000" w:themeColor="text1"/>
          <w:sz w:val="24"/>
          <w:szCs w:val="24"/>
        </w:rPr>
        <w:t xml:space="preserve"> cân tại </w:t>
      </w:r>
      <w:r w:rsidR="00804E9D">
        <w:rPr>
          <w:rFonts w:ascii="Times New Roman" w:hAnsi="Times New Roman" w:cs="Times New Roman"/>
          <w:color w:val="000000" w:themeColor="text1"/>
          <w:position w:val="-4"/>
          <w:sz w:val="24"/>
          <w:szCs w:val="24"/>
        </w:rPr>
        <w:pict w14:anchorId="7C8233E3">
          <v:shape id="_x0000_i6078" type="#_x0000_t75" style="width:12pt;height:13.5pt">
            <v:imagedata r:id="rId7942" o:title=""/>
          </v:shape>
        </w:pict>
      </w:r>
      <w:r w:rsidRPr="00004ACA">
        <w:rPr>
          <w:rFonts w:ascii="Times New Roman" w:hAnsi="Times New Roman" w:cs="Times New Roman"/>
          <w:color w:val="000000" w:themeColor="text1"/>
          <w:sz w:val="24"/>
          <w:szCs w:val="24"/>
        </w:rPr>
        <w:t>);</w:t>
      </w:r>
    </w:p>
    <w:p w14:paraId="1B3830F9" w14:textId="77777777" w:rsidR="00474BD7" w:rsidRPr="00004ACA"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24"/>
          <w:sz w:val="24"/>
          <w:szCs w:val="24"/>
        </w:rPr>
        <w:pict w14:anchorId="2A0D873F">
          <v:shape id="_x0000_i6079" type="#_x0000_t75" style="width:245.25pt;height:30pt">
            <v:imagedata r:id="rId7943" o:title=""/>
          </v:shape>
        </w:pict>
      </w:r>
      <w:r w:rsidR="00474BD7" w:rsidRPr="00004AC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position w:val="-6"/>
          <w:sz w:val="24"/>
          <w:szCs w:val="24"/>
        </w:rPr>
        <w:pict w14:anchorId="640A586C">
          <v:shape id="_x0000_i6080" type="#_x0000_t75" style="width:162pt;height:20.25pt">
            <v:imagedata r:id="rId7944" o:title=""/>
          </v:shape>
        </w:pict>
      </w:r>
      <w:r w:rsidR="00474BD7" w:rsidRPr="00004ACA">
        <w:rPr>
          <w:rFonts w:ascii="Times New Roman" w:hAnsi="Times New Roman" w:cs="Times New Roman"/>
          <w:color w:val="000000" w:themeColor="text1"/>
          <w:sz w:val="24"/>
          <w:szCs w:val="24"/>
        </w:rPr>
        <w:t>;</w:t>
      </w:r>
    </w:p>
    <w:p w14:paraId="55BB7F52" w14:textId="77777777" w:rsidR="00474BD7" w:rsidRPr="00004ACA" w:rsidRDefault="00474BD7"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sidRPr="00004ACA">
        <w:rPr>
          <w:rFonts w:ascii="Times New Roman" w:hAnsi="Times New Roman" w:cs="Times New Roman"/>
          <w:color w:val="000000" w:themeColor="text1"/>
          <w:sz w:val="24"/>
          <w:szCs w:val="24"/>
        </w:rPr>
        <w:t xml:space="preserve">Mà </w:t>
      </w:r>
      <w:r w:rsidR="00804E9D">
        <w:rPr>
          <w:rFonts w:ascii="Times New Roman" w:hAnsi="Times New Roman" w:cs="Times New Roman"/>
          <w:color w:val="000000" w:themeColor="text1"/>
          <w:position w:val="-6"/>
          <w:sz w:val="24"/>
          <w:szCs w:val="24"/>
        </w:rPr>
        <w:pict w14:anchorId="7BEF0D95">
          <v:shape id="_x0000_i6081" type="#_x0000_t75" style="width:154.5pt;height:20.25pt">
            <v:imagedata r:id="rId7945" o:title=""/>
          </v:shape>
        </w:pict>
      </w:r>
      <w:r w:rsidRPr="00004ACA">
        <w:rPr>
          <w:rFonts w:ascii="Times New Roman" w:hAnsi="Times New Roman" w:cs="Times New Roman"/>
          <w:color w:val="000000" w:themeColor="text1"/>
          <w:sz w:val="24"/>
          <w:szCs w:val="24"/>
        </w:rPr>
        <w:t xml:space="preserve"> (kề bù với </w:t>
      </w:r>
      <w:r w:rsidR="00804E9D">
        <w:rPr>
          <w:rFonts w:ascii="Times New Roman" w:hAnsi="Times New Roman" w:cs="Times New Roman"/>
          <w:color w:val="000000" w:themeColor="text1"/>
          <w:position w:val="-4"/>
          <w:sz w:val="24"/>
          <w:szCs w:val="24"/>
        </w:rPr>
        <w:pict w14:anchorId="1CE911FB">
          <v:shape id="_x0000_i6082" type="#_x0000_t75" style="width:65.25pt;height:18.75pt">
            <v:imagedata r:id="rId7946" o:title=""/>
          </v:shape>
        </w:pict>
      </w:r>
      <w:r w:rsidRPr="00004ACA">
        <w:rPr>
          <w:rFonts w:ascii="Times New Roman" w:hAnsi="Times New Roman" w:cs="Times New Roman"/>
          <w:color w:val="000000" w:themeColor="text1"/>
          <w:sz w:val="24"/>
          <w:szCs w:val="24"/>
        </w:rPr>
        <w:t>, góc nội tiếp chắn nửa đường tròn);</w:t>
      </w:r>
    </w:p>
    <w:p w14:paraId="151055D7" w14:textId="77777777" w:rsidR="00474BD7" w:rsidRPr="00004ACA"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6"/>
          <w:sz w:val="24"/>
          <w:szCs w:val="24"/>
        </w:rPr>
        <w:pict w14:anchorId="34637F9C">
          <v:shape id="_x0000_i6083" type="#_x0000_t75" style="width:276.75pt;height:20.25pt">
            <v:imagedata r:id="rId7947" o:title=""/>
          </v:shape>
        </w:pict>
      </w:r>
      <w:r w:rsidR="00474BD7" w:rsidRPr="00004ACA">
        <w:rPr>
          <w:rFonts w:ascii="Times New Roman" w:hAnsi="Times New Roman" w:cs="Times New Roman"/>
          <w:color w:val="000000" w:themeColor="text1"/>
          <w:sz w:val="24"/>
          <w:szCs w:val="24"/>
        </w:rPr>
        <w:t xml:space="preserve"> tại </w:t>
      </w:r>
      <w:r>
        <w:rPr>
          <w:rFonts w:ascii="Times New Roman" w:hAnsi="Times New Roman" w:cs="Times New Roman"/>
          <w:color w:val="000000" w:themeColor="text1"/>
          <w:position w:val="-16"/>
          <w:sz w:val="24"/>
          <w:szCs w:val="24"/>
        </w:rPr>
        <w:pict w14:anchorId="68234AB4">
          <v:shape id="_x0000_i6084" type="#_x0000_t75" style="width:46.5pt;height:22.5pt">
            <v:imagedata r:id="rId7948" o:title=""/>
          </v:shape>
        </w:pict>
      </w:r>
    </w:p>
    <w:p w14:paraId="2EB9E5E9" w14:textId="77777777" w:rsidR="00474BD7" w:rsidRPr="00004ACA" w:rsidRDefault="00804E9D" w:rsidP="005C20EA">
      <w:pPr>
        <w:widowControl w:val="0"/>
        <w:tabs>
          <w:tab w:val="left" w:pos="360"/>
        </w:tabs>
        <w:spacing w:before="0" w:line="276" w:lineRule="auto"/>
        <w:ind w:firstLine="698"/>
        <w:jc w:val="both"/>
        <w:rPr>
          <w:rFonts w:ascii="Times New Roman" w:hAnsi="Times New Roman" w:cs="Times New Roman"/>
          <w:color w:val="000000" w:themeColor="text1"/>
          <w:sz w:val="24"/>
          <w:szCs w:val="24"/>
        </w:rPr>
      </w:pPr>
      <w:r>
        <w:rPr>
          <w:rFonts w:ascii="Times New Roman" w:hAnsi="Times New Roman" w:cs="Times New Roman"/>
          <w:color w:val="000000" w:themeColor="text1"/>
          <w:position w:val="-6"/>
          <w:sz w:val="24"/>
          <w:szCs w:val="24"/>
        </w:rPr>
        <w:pict w14:anchorId="2CF5BCB9">
          <v:shape id="_x0000_i6085" type="#_x0000_t75" style="width:40.5pt;height:13.5pt">
            <v:imagedata r:id="rId7949" o:title=""/>
          </v:shape>
        </w:pict>
      </w:r>
      <w:r w:rsidR="00474BD7" w:rsidRPr="00004ACA">
        <w:rPr>
          <w:rFonts w:ascii="Times New Roman" w:hAnsi="Times New Roman" w:cs="Times New Roman"/>
          <w:color w:val="000000" w:themeColor="text1"/>
          <w:sz w:val="24"/>
          <w:szCs w:val="24"/>
        </w:rPr>
        <w:t xml:space="preserve"> là tiếp tuyến của </w:t>
      </w:r>
      <w:r>
        <w:rPr>
          <w:rFonts w:ascii="Times New Roman" w:hAnsi="Times New Roman" w:cs="Times New Roman"/>
          <w:color w:val="000000" w:themeColor="text1"/>
          <w:position w:val="-16"/>
          <w:sz w:val="24"/>
          <w:szCs w:val="24"/>
        </w:rPr>
        <w:pict w14:anchorId="6A55DD2C">
          <v:shape id="_x0000_i6086" type="#_x0000_t75" style="width:20.25pt;height:22.5pt">
            <v:imagedata r:id="rId7950" o:title=""/>
          </v:shape>
        </w:pict>
      </w:r>
      <w:r w:rsidR="00474BD7" w:rsidRPr="00004ACA">
        <w:rPr>
          <w:rFonts w:ascii="Times New Roman" w:hAnsi="Times New Roman" w:cs="Times New Roman"/>
          <w:color w:val="000000" w:themeColor="text1"/>
          <w:sz w:val="24"/>
          <w:szCs w:val="24"/>
        </w:rPr>
        <w:t>.</w:t>
      </w:r>
    </w:p>
    <w:p w14:paraId="2CB5D617" w14:textId="77777777" w:rsidR="00474BD7" w:rsidRPr="00136ED4" w:rsidRDefault="00474BD7" w:rsidP="005C20EA">
      <w:pPr>
        <w:tabs>
          <w:tab w:val="left" w:pos="992"/>
        </w:tabs>
        <w:spacing w:line="276" w:lineRule="auto"/>
        <w:jc w:val="both"/>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Pr>
          <w:rFonts w:ascii="Times New Roman" w:hAnsi="Times New Roman" w:cs="Times New Roman"/>
          <w:sz w:val="24"/>
          <w:szCs w:val="24"/>
        </w:rPr>
        <w:t xml:space="preserve">Với một tấm tôn hình tròn có bán kính R = 6 </w:t>
      </w:r>
      <w:r w:rsidRPr="00136ED4">
        <w:rPr>
          <w:rFonts w:ascii="Times New Roman" w:hAnsi="Times New Roman" w:cs="Times New Roman"/>
          <w:i/>
          <w:iCs/>
          <w:sz w:val="24"/>
          <w:szCs w:val="24"/>
        </w:rPr>
        <w:t>cm</w:t>
      </w:r>
      <w:r>
        <w:rPr>
          <w:rFonts w:ascii="Times New Roman" w:hAnsi="Times New Roman" w:cs="Times New Roman"/>
          <w:i/>
          <w:iCs/>
          <w:sz w:val="24"/>
          <w:szCs w:val="24"/>
        </w:rPr>
        <w:t>.</w:t>
      </w:r>
      <w:r>
        <w:rPr>
          <w:rFonts w:ascii="Times New Roman" w:hAnsi="Times New Roman" w:cs="Times New Roman"/>
          <w:sz w:val="24"/>
          <w:szCs w:val="24"/>
        </w:rPr>
        <w:t xml:space="preserve"> Người ta muốn làm một cái phễu bằng cách cắt một phần (dạng hình quạt) của hình tròn như hình bên dưới. Thể tích lớn nhất của hình nón có được khi người ta cắt cung tròn của hình quạt có chiều dài là bao nhiêu?</w:t>
      </w:r>
    </w:p>
    <w:p w14:paraId="56E2FDE8" w14:textId="77777777" w:rsidR="00474BD7" w:rsidRPr="00E342D0" w:rsidRDefault="00474BD7" w:rsidP="005C20EA">
      <w:pPr>
        <w:tabs>
          <w:tab w:val="left" w:pos="992"/>
        </w:tabs>
        <w:spacing w:line="276" w:lineRule="auto"/>
        <w:jc w:val="center"/>
        <w:rPr>
          <w:rFonts w:ascii="Times New Roman" w:hAnsi="Times New Roman" w:cs="Times New Roman"/>
          <w:sz w:val="24"/>
          <w:szCs w:val="24"/>
        </w:rPr>
      </w:pPr>
      <w:r w:rsidRPr="00136ED4">
        <w:rPr>
          <w:rFonts w:ascii="Times New Roman" w:hAnsi="Times New Roman" w:cs="Times New Roman"/>
          <w:noProof/>
          <w:sz w:val="24"/>
          <w:szCs w:val="24"/>
        </w:rPr>
        <w:drawing>
          <wp:inline distT="0" distB="0" distL="0" distR="0" wp14:anchorId="089D91CB" wp14:editId="1FEEC0AF">
            <wp:extent cx="2141420" cy="921199"/>
            <wp:effectExtent l="0" t="0" r="0" b="0"/>
            <wp:docPr id="1207747832" name="Picture 1" descr="A diagram of a pi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33811" name="Picture 1" descr="A diagram of a pie chart  Description automatically generated"/>
                    <pic:cNvPicPr/>
                  </pic:nvPicPr>
                  <pic:blipFill>
                    <a:blip r:embed="rId7848"/>
                    <a:stretch>
                      <a:fillRect/>
                    </a:stretch>
                  </pic:blipFill>
                  <pic:spPr>
                    <a:xfrm>
                      <a:off x="0" y="0"/>
                      <a:ext cx="2144901" cy="922696"/>
                    </a:xfrm>
                    <a:prstGeom prst="rect">
                      <a:avLst/>
                    </a:prstGeom>
                  </pic:spPr>
                </pic:pic>
              </a:graphicData>
            </a:graphic>
          </wp:inline>
        </w:drawing>
      </w:r>
    </w:p>
    <w:p w14:paraId="5D33870B" w14:textId="77777777" w:rsidR="00474BD7" w:rsidRDefault="00474BD7" w:rsidP="005C20EA">
      <w:pPr>
        <w:tabs>
          <w:tab w:val="left" w:pos="2268"/>
        </w:tabs>
        <w:spacing w:before="0" w:line="276" w:lineRule="auto"/>
        <w:ind w:left="993"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1CD0A211" w14:textId="77777777" w:rsidR="00474BD7" w:rsidRDefault="00474BD7" w:rsidP="005C20EA">
      <w:pPr>
        <w:tabs>
          <w:tab w:val="left" w:pos="992"/>
          <w:tab w:val="left" w:pos="3402"/>
          <w:tab w:val="left" w:pos="5670"/>
          <w:tab w:val="left" w:pos="7938"/>
        </w:tabs>
        <w:spacing w:line="276" w:lineRule="auto"/>
        <w:jc w:val="both"/>
        <w:rPr>
          <w:rFonts w:ascii="Times New Roman" w:eastAsia="Calibri" w:hAnsi="Times New Roman" w:cs="Times New Roman"/>
          <w:bCs/>
          <w:sz w:val="24"/>
          <w:szCs w:val="24"/>
          <w:lang w:val="fr-FR"/>
        </w:rPr>
      </w:pPr>
      <w:r>
        <w:rPr>
          <w:rFonts w:ascii="Times New Roman" w:eastAsia="Calibri" w:hAnsi="Times New Roman" w:cs="Times New Roman"/>
          <w:b/>
          <w:color w:val="0070C0"/>
          <w:sz w:val="24"/>
          <w:szCs w:val="24"/>
          <w:lang w:val="fr-FR"/>
        </w:rPr>
        <w:tab/>
      </w:r>
      <w:r>
        <w:rPr>
          <w:rFonts w:ascii="Times New Roman" w:eastAsia="Calibri" w:hAnsi="Times New Roman" w:cs="Times New Roman"/>
          <w:bCs/>
          <w:sz w:val="24"/>
          <w:szCs w:val="24"/>
          <w:lang w:val="fr-FR"/>
        </w:rPr>
        <w:t xml:space="preserve">Gọi </w:t>
      </w:r>
      <w:r w:rsidRPr="00136ED4">
        <w:rPr>
          <w:rFonts w:ascii="Times New Roman" w:eastAsia="Calibri" w:hAnsi="Times New Roman" w:cs="Times New Roman"/>
          <w:bCs/>
          <w:i/>
          <w:iCs/>
          <w:sz w:val="24"/>
          <w:szCs w:val="24"/>
          <w:lang w:val="fr-FR"/>
        </w:rPr>
        <w:t>x</w:t>
      </w:r>
      <w:r>
        <w:rPr>
          <w:rFonts w:ascii="Times New Roman" w:eastAsia="Calibri" w:hAnsi="Times New Roman" w:cs="Times New Roman"/>
          <w:bCs/>
          <w:i/>
          <w:iCs/>
          <w:sz w:val="24"/>
          <w:szCs w:val="24"/>
          <w:lang w:val="fr-FR"/>
        </w:rPr>
        <w:t xml:space="preserve"> </w:t>
      </w:r>
      <w:r>
        <w:rPr>
          <w:rFonts w:ascii="Times New Roman" w:eastAsia="Calibri" w:hAnsi="Times New Roman" w:cs="Times New Roman"/>
          <w:bCs/>
          <w:sz w:val="24"/>
          <w:szCs w:val="24"/>
          <w:lang w:val="fr-FR"/>
        </w:rPr>
        <w:t xml:space="preserve">(cm, </w:t>
      </w:r>
      <w:r w:rsidRPr="00136ED4">
        <w:rPr>
          <w:rFonts w:ascii="Times New Roman" w:eastAsia="Calibri" w:hAnsi="Times New Roman" w:cs="Times New Roman"/>
          <w:bCs/>
          <w:i/>
          <w:iCs/>
          <w:sz w:val="24"/>
          <w:szCs w:val="24"/>
          <w:lang w:val="fr-FR"/>
        </w:rPr>
        <w:t>x</w:t>
      </w:r>
      <w:r>
        <w:rPr>
          <w:rFonts w:ascii="Times New Roman" w:eastAsia="Calibri" w:hAnsi="Times New Roman" w:cs="Times New Roman"/>
          <w:bCs/>
          <w:sz w:val="24"/>
          <w:szCs w:val="24"/>
          <w:lang w:val="fr-FR"/>
        </w:rPr>
        <w:t xml:space="preserve"> &gt; 0) là chiều dài cung tròn được ghép tạo thành hình nón. Suy ra đường tròn đáy của hình nón có độ dài là </w:t>
      </w:r>
      <w:r w:rsidRPr="00136ED4">
        <w:rPr>
          <w:rFonts w:ascii="Times New Roman" w:eastAsia="Calibri" w:hAnsi="Times New Roman" w:cs="Times New Roman"/>
          <w:bCs/>
          <w:i/>
          <w:iCs/>
          <w:sz w:val="24"/>
          <w:szCs w:val="24"/>
          <w:lang w:val="fr-FR"/>
        </w:rPr>
        <w:t>x</w:t>
      </w:r>
      <w:r>
        <w:rPr>
          <w:rFonts w:ascii="Times New Roman" w:eastAsia="Calibri" w:hAnsi="Times New Roman" w:cs="Times New Roman"/>
          <w:bCs/>
          <w:i/>
          <w:iCs/>
          <w:sz w:val="24"/>
          <w:szCs w:val="24"/>
          <w:lang w:val="fr-FR"/>
        </w:rPr>
        <w:t xml:space="preserve"> </w:t>
      </w:r>
      <w:r>
        <w:rPr>
          <w:rFonts w:ascii="Times New Roman" w:eastAsia="Calibri" w:hAnsi="Times New Roman" w:cs="Times New Roman"/>
          <w:bCs/>
          <w:sz w:val="24"/>
          <w:szCs w:val="24"/>
          <w:lang w:val="fr-FR"/>
        </w:rPr>
        <w:t xml:space="preserve">(cm). Bán kính R của hình tròn sẽ trở thành đường sinh của hình nón. </w:t>
      </w:r>
    </w:p>
    <w:p w14:paraId="0AE61D54" w14:textId="77777777" w:rsidR="00474BD7" w:rsidRDefault="00474BD7" w:rsidP="005C20EA">
      <w:pPr>
        <w:tabs>
          <w:tab w:val="left" w:pos="992"/>
          <w:tab w:val="left" w:pos="3402"/>
          <w:tab w:val="left" w:pos="5670"/>
          <w:tab w:val="left" w:pos="7938"/>
        </w:tabs>
        <w:spacing w:line="276" w:lineRule="auto"/>
        <w:jc w:val="both"/>
        <w:rPr>
          <w:rFonts w:ascii="Times New Roman" w:hAnsi="Times New Roman" w:cs="Times New Roman"/>
          <w:color w:val="000000" w:themeColor="text1"/>
          <w:sz w:val="24"/>
          <w:szCs w:val="24"/>
        </w:rPr>
      </w:pPr>
      <w:r>
        <w:rPr>
          <w:rFonts w:ascii="Times New Roman" w:eastAsia="Calibri" w:hAnsi="Times New Roman" w:cs="Times New Roman"/>
          <w:bCs/>
          <w:sz w:val="24"/>
          <w:szCs w:val="24"/>
          <w:lang w:val="fr-FR"/>
        </w:rPr>
        <w:tab/>
        <w:t xml:space="preserve">Gọi bán kính của đáy là </w:t>
      </w:r>
      <w:r w:rsidRPr="00136ED4">
        <w:rPr>
          <w:rFonts w:ascii="Times New Roman" w:eastAsia="Calibri" w:hAnsi="Times New Roman" w:cs="Times New Roman"/>
          <w:bCs/>
          <w:i/>
          <w:iCs/>
          <w:sz w:val="24"/>
          <w:szCs w:val="24"/>
          <w:lang w:val="fr-FR"/>
        </w:rPr>
        <w:t>r</w:t>
      </w:r>
      <w:r>
        <w:rPr>
          <w:rFonts w:ascii="Times New Roman" w:eastAsia="Calibri" w:hAnsi="Times New Roman" w:cs="Times New Roman"/>
          <w:bCs/>
          <w:i/>
          <w:iCs/>
          <w:sz w:val="24"/>
          <w:szCs w:val="24"/>
          <w:lang w:val="fr-FR"/>
        </w:rPr>
        <w:t xml:space="preserve"> </w:t>
      </w:r>
      <w:r>
        <w:rPr>
          <w:rFonts w:ascii="Times New Roman" w:eastAsia="Calibri" w:hAnsi="Times New Roman" w:cs="Times New Roman"/>
          <w:bCs/>
          <w:sz w:val="24"/>
          <w:szCs w:val="24"/>
          <w:lang w:val="fr-FR"/>
        </w:rPr>
        <w:t xml:space="preserve">(cm, </w:t>
      </w:r>
      <w:r w:rsidRPr="00136ED4">
        <w:rPr>
          <w:rFonts w:ascii="Times New Roman" w:eastAsia="Calibri" w:hAnsi="Times New Roman" w:cs="Times New Roman"/>
          <w:bCs/>
          <w:i/>
          <w:iCs/>
          <w:sz w:val="24"/>
          <w:szCs w:val="24"/>
          <w:lang w:val="fr-FR"/>
        </w:rPr>
        <w:t>r</w:t>
      </w:r>
      <w:r>
        <w:rPr>
          <w:rFonts w:ascii="Times New Roman" w:eastAsia="Calibri" w:hAnsi="Times New Roman" w:cs="Times New Roman"/>
          <w:bCs/>
          <w:sz w:val="24"/>
          <w:szCs w:val="24"/>
          <w:lang w:val="fr-FR"/>
        </w:rPr>
        <w:t xml:space="preserve"> &gt; 0). Suy ra : </w:t>
      </w:r>
      <w:r w:rsidR="00804E9D">
        <w:rPr>
          <w:rFonts w:ascii="Times New Roman" w:hAnsi="Times New Roman" w:cs="Times New Roman"/>
          <w:color w:val="000000" w:themeColor="text1"/>
          <w:position w:val="-24"/>
          <w:sz w:val="24"/>
          <w:szCs w:val="24"/>
        </w:rPr>
        <w:pict w14:anchorId="7B12C443">
          <v:shape id="_x0000_i6087" type="#_x0000_t75" style="width:103.5pt;height:33pt">
            <v:imagedata r:id="rId7951" o:title=""/>
          </v:shape>
        </w:pict>
      </w:r>
    </w:p>
    <w:p w14:paraId="38FFC701" w14:textId="77777777" w:rsidR="00474BD7" w:rsidRDefault="00474BD7" w:rsidP="005C20EA">
      <w:pPr>
        <w:tabs>
          <w:tab w:val="left" w:pos="992"/>
          <w:tab w:val="left" w:pos="3402"/>
          <w:tab w:val="left" w:pos="5670"/>
          <w:tab w:val="left" w:pos="7938"/>
        </w:tabs>
        <w:spacing w:line="276" w:lineRule="auto"/>
        <w:jc w:val="both"/>
        <w:rPr>
          <w:rFonts w:ascii="Times New Roman" w:hAnsi="Times New Roman" w:cs="Times New Roman"/>
          <w:color w:val="000000" w:themeColor="text1"/>
          <w:sz w:val="24"/>
          <w:szCs w:val="24"/>
        </w:rPr>
      </w:pPr>
      <w:r>
        <w:rPr>
          <w:rFonts w:ascii="Times New Roman" w:eastAsia="Calibri" w:hAnsi="Times New Roman" w:cs="Times New Roman"/>
          <w:bCs/>
          <w:sz w:val="24"/>
          <w:szCs w:val="24"/>
          <w:lang w:val="fr-FR"/>
        </w:rPr>
        <w:tab/>
        <w:t xml:space="preserve">Chiều cao của hình nón là : </w:t>
      </w:r>
      <w:r w:rsidR="00804E9D">
        <w:rPr>
          <w:rFonts w:ascii="Times New Roman" w:hAnsi="Times New Roman" w:cs="Times New Roman"/>
          <w:color w:val="000000" w:themeColor="text1"/>
          <w:position w:val="-28"/>
          <w:sz w:val="24"/>
          <w:szCs w:val="24"/>
        </w:rPr>
        <w:pict w14:anchorId="1A003208">
          <v:shape id="_x0000_i6088" type="#_x0000_t75" style="width:147.75pt;height:38.25pt">
            <v:imagedata r:id="rId7952" o:title=""/>
          </v:shape>
        </w:pict>
      </w:r>
    </w:p>
    <w:p w14:paraId="478240A3" w14:textId="77777777" w:rsidR="00474BD7" w:rsidRDefault="00474BD7" w:rsidP="005C20EA">
      <w:pPr>
        <w:tabs>
          <w:tab w:val="left" w:pos="992"/>
          <w:tab w:val="left" w:pos="3402"/>
          <w:tab w:val="left" w:pos="5670"/>
          <w:tab w:val="left" w:pos="7938"/>
        </w:tabs>
        <w:spacing w:line="276" w:lineRule="auto"/>
        <w:jc w:val="both"/>
        <w:rPr>
          <w:rFonts w:ascii="Times New Roman" w:hAnsi="Times New Roman" w:cs="Times New Roman"/>
          <w:color w:val="000000" w:themeColor="text1"/>
          <w:sz w:val="24"/>
          <w:szCs w:val="24"/>
        </w:rPr>
      </w:pPr>
      <w:r>
        <w:rPr>
          <w:rFonts w:ascii="Times New Roman" w:eastAsia="Calibri" w:hAnsi="Times New Roman" w:cs="Times New Roman"/>
          <w:bCs/>
          <w:sz w:val="24"/>
          <w:szCs w:val="24"/>
          <w:lang w:val="fr-FR"/>
        </w:rPr>
        <w:tab/>
        <w:t xml:space="preserve">Thể tích của hình nón là : </w:t>
      </w:r>
      <w:r w:rsidR="00804E9D">
        <w:rPr>
          <w:rFonts w:ascii="Times New Roman" w:hAnsi="Times New Roman" w:cs="Times New Roman"/>
          <w:color w:val="000000" w:themeColor="text1"/>
          <w:position w:val="-32"/>
          <w:sz w:val="24"/>
          <w:szCs w:val="24"/>
        </w:rPr>
        <w:pict w14:anchorId="148C21C5">
          <v:shape id="_x0000_i6089" type="#_x0000_t75" style="width:182.25pt;height:41.25pt">
            <v:imagedata r:id="rId7953" o:title=""/>
          </v:shape>
        </w:pict>
      </w:r>
    </w:p>
    <w:p w14:paraId="6AF68DCC" w14:textId="77777777" w:rsidR="00474BD7" w:rsidRDefault="00474BD7" w:rsidP="005C20EA">
      <w:pPr>
        <w:tabs>
          <w:tab w:val="left" w:pos="992"/>
          <w:tab w:val="left" w:pos="3402"/>
          <w:tab w:val="left" w:pos="5670"/>
          <w:tab w:val="left" w:pos="7938"/>
        </w:tabs>
        <w:spacing w:line="276" w:lineRule="auto"/>
        <w:jc w:val="both"/>
        <w:rPr>
          <w:rFonts w:ascii="Times New Roman" w:eastAsia="Calibri" w:hAnsi="Times New Roman" w:cs="Times New Roman"/>
          <w:bCs/>
          <w:sz w:val="24"/>
          <w:szCs w:val="24"/>
          <w:lang w:val="fr-FR"/>
        </w:rPr>
      </w:pPr>
      <w:r>
        <w:rPr>
          <w:rFonts w:ascii="Times New Roman" w:eastAsia="Calibri" w:hAnsi="Times New Roman" w:cs="Times New Roman"/>
          <w:bCs/>
          <w:sz w:val="24"/>
          <w:szCs w:val="24"/>
          <w:lang w:val="fr-FR"/>
        </w:rPr>
        <w:tab/>
        <w:t xml:space="preserve">Áp dụng BĐT Cauchy ta có : </w:t>
      </w:r>
    </w:p>
    <w:p w14:paraId="0FAAAA1F" w14:textId="77777777" w:rsidR="00474BD7" w:rsidRDefault="00474BD7" w:rsidP="005C20EA">
      <w:pPr>
        <w:tabs>
          <w:tab w:val="left" w:pos="992"/>
          <w:tab w:val="left" w:pos="3402"/>
          <w:tab w:val="left" w:pos="5670"/>
          <w:tab w:val="left" w:pos="7938"/>
        </w:tabs>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804E9D">
        <w:rPr>
          <w:rFonts w:ascii="Times New Roman" w:hAnsi="Times New Roman" w:cs="Times New Roman"/>
          <w:color w:val="000000" w:themeColor="text1"/>
          <w:position w:val="-62"/>
          <w:sz w:val="24"/>
          <w:szCs w:val="24"/>
        </w:rPr>
        <w:pict w14:anchorId="5EF83345">
          <v:shape id="_x0000_i6090" type="#_x0000_t75" style="width:405pt;height:70.5pt">
            <v:imagedata r:id="rId7954" o:title=""/>
          </v:shape>
        </w:pict>
      </w:r>
    </w:p>
    <w:p w14:paraId="214D2707" w14:textId="77777777" w:rsidR="00474BD7" w:rsidRPr="00136ED4" w:rsidRDefault="00474BD7" w:rsidP="005C20EA">
      <w:pPr>
        <w:tabs>
          <w:tab w:val="left" w:pos="992"/>
          <w:tab w:val="left" w:pos="3402"/>
          <w:tab w:val="left" w:pos="5670"/>
          <w:tab w:val="left" w:pos="7938"/>
        </w:tabs>
        <w:spacing w:line="276" w:lineRule="auto"/>
        <w:jc w:val="both"/>
        <w:rPr>
          <w:rFonts w:ascii="Times New Roman" w:eastAsia="Calibri" w:hAnsi="Times New Roman" w:cs="Times New Roman"/>
          <w:bCs/>
          <w:sz w:val="24"/>
          <w:szCs w:val="24"/>
          <w:lang w:val="fr-FR"/>
        </w:rPr>
      </w:pPr>
      <w:r>
        <w:rPr>
          <w:rFonts w:ascii="Times New Roman" w:hAnsi="Times New Roman" w:cs="Times New Roman"/>
          <w:color w:val="000000" w:themeColor="text1"/>
          <w:sz w:val="24"/>
          <w:szCs w:val="24"/>
        </w:rPr>
        <w:tab/>
        <w:t xml:space="preserve">Do đó V lớn nhất khi và chỉ khi </w:t>
      </w:r>
      <w:r w:rsidR="00804E9D">
        <w:rPr>
          <w:rFonts w:ascii="Times New Roman" w:hAnsi="Times New Roman" w:cs="Times New Roman"/>
          <w:color w:val="000000" w:themeColor="text1"/>
          <w:position w:val="-26"/>
          <w:sz w:val="24"/>
          <w:szCs w:val="24"/>
        </w:rPr>
        <w:pict w14:anchorId="72D3BA73">
          <v:shape id="_x0000_i6091" type="#_x0000_t75" style="width:162pt;height:35.25pt">
            <v:imagedata r:id="rId7955" o:title=""/>
          </v:shape>
        </w:pict>
      </w:r>
      <w:r>
        <w:rPr>
          <w:rFonts w:ascii="Times New Roman" w:hAnsi="Times New Roman" w:cs="Times New Roman"/>
          <w:color w:val="000000" w:themeColor="text1"/>
          <w:sz w:val="24"/>
          <w:szCs w:val="24"/>
        </w:rPr>
        <w:t xml:space="preserve"> (cm)</w:t>
      </w:r>
    </w:p>
    <w:p w14:paraId="27DF0120" w14:textId="77777777" w:rsidR="00474BD7" w:rsidRPr="00E342D0" w:rsidRDefault="00474BD7" w:rsidP="00746EA4">
      <w:pPr>
        <w:pStyle w:val="Heading2"/>
        <w:spacing w:line="276" w:lineRule="auto"/>
        <w:ind w:left="993" w:firstLine="0"/>
        <w:jc w:val="center"/>
        <w:rPr>
          <w:rFonts w:cs="Times New Roman"/>
          <w:szCs w:val="24"/>
        </w:rPr>
      </w:pPr>
      <w:r w:rsidRPr="00E342D0">
        <w:rPr>
          <w:rFonts w:cs="Times New Roman"/>
          <w:szCs w:val="24"/>
        </w:rPr>
        <w:lastRenderedPageBreak/>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tbl>
      <w:tblPr>
        <w:tblW w:w="8976" w:type="dxa"/>
        <w:jc w:val="center"/>
        <w:tblLook w:val="04A0" w:firstRow="1" w:lastRow="0" w:firstColumn="1" w:lastColumn="0" w:noHBand="0" w:noVBand="1"/>
      </w:tblPr>
      <w:tblGrid>
        <w:gridCol w:w="2920"/>
        <w:gridCol w:w="6056"/>
      </w:tblGrid>
      <w:tr w:rsidR="00474BD7" w:rsidRPr="00241169" w14:paraId="684DC3A1" w14:textId="77777777" w:rsidTr="00F226A1">
        <w:trPr>
          <w:jc w:val="center"/>
        </w:trPr>
        <w:tc>
          <w:tcPr>
            <w:tcW w:w="2920" w:type="dxa"/>
            <w:hideMark/>
          </w:tcPr>
          <w:p w14:paraId="6F341CAD" w14:textId="77777777" w:rsidR="00474BD7" w:rsidRPr="00241169" w:rsidRDefault="00474BD7" w:rsidP="00F226A1">
            <w:pPr>
              <w:pStyle w:val="Heading1"/>
              <w:spacing w:before="120" w:line="276" w:lineRule="auto"/>
              <w:ind w:left="851" w:hanging="851"/>
              <w:jc w:val="center"/>
              <w:rPr>
                <w:rFonts w:ascii="Times New Roman" w:hAnsi="Times New Roman" w:cs="Times New Roman"/>
                <w:b w:val="0"/>
                <w:i/>
                <w:sz w:val="24"/>
                <w:szCs w:val="24"/>
                <w:lang w:val="vi-VN"/>
              </w:rPr>
            </w:pPr>
          </w:p>
        </w:tc>
        <w:tc>
          <w:tcPr>
            <w:tcW w:w="6056" w:type="dxa"/>
            <w:hideMark/>
          </w:tcPr>
          <w:p w14:paraId="3D3D00A0" w14:textId="77777777" w:rsidR="00474BD7" w:rsidRPr="00241169"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241169" w14:paraId="0EB0E4CF" w14:textId="77777777" w:rsidTr="005A055A">
        <w:trPr>
          <w:jc w:val="center"/>
        </w:trPr>
        <w:tc>
          <w:tcPr>
            <w:tcW w:w="3870" w:type="dxa"/>
            <w:vAlign w:val="center"/>
          </w:tcPr>
          <w:p w14:paraId="0A56D899" w14:textId="77777777" w:rsidR="00474BD7" w:rsidRPr="00241169"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241169">
              <w:rPr>
                <w:rFonts w:ascii="Times New Roman" w:eastAsia="Arial Unicode MS" w:hAnsi="Times New Roman" w:cs="Times New Roman"/>
                <w:color w:val="0000FF"/>
                <w:sz w:val="24"/>
                <w:szCs w:val="24"/>
              </w:rPr>
              <w:t>SỞ GIÁO DỤC VÀ ĐÀO TẠO</w:t>
            </w:r>
          </w:p>
          <w:p w14:paraId="40C028A5" w14:textId="77777777" w:rsidR="00474BD7" w:rsidRPr="00241169" w:rsidRDefault="00474BD7" w:rsidP="005A055A">
            <w:pPr>
              <w:jc w:val="center"/>
              <w:rPr>
                <w:rFonts w:ascii="Times New Roman" w:hAnsi="Times New Roman" w:cs="Times New Roman"/>
                <w:b/>
                <w:color w:val="0000FF"/>
                <w:sz w:val="24"/>
                <w:szCs w:val="24"/>
              </w:rPr>
            </w:pPr>
            <w:r w:rsidRPr="00241169">
              <w:rPr>
                <w:rFonts w:ascii="Times New Roman" w:hAnsi="Times New Roman" w:cs="Times New Roman"/>
                <w:b/>
                <w:color w:val="0000FF"/>
                <w:sz w:val="24"/>
                <w:szCs w:val="24"/>
              </w:rPr>
              <w:t>HÀ NỘI</w:t>
            </w:r>
          </w:p>
          <w:p w14:paraId="26E40B39" w14:textId="77777777" w:rsidR="00474BD7" w:rsidRPr="00241169" w:rsidRDefault="00474BD7" w:rsidP="005A055A">
            <w:pPr>
              <w:jc w:val="center"/>
              <w:rPr>
                <w:rFonts w:ascii="Times New Roman" w:hAnsi="Times New Roman" w:cs="Times New Roman"/>
                <w:b/>
                <w:color w:val="0000FF"/>
                <w:sz w:val="24"/>
                <w:szCs w:val="24"/>
              </w:rPr>
            </w:pPr>
          </w:p>
          <w:p w14:paraId="75A91767" w14:textId="6F99B521" w:rsidR="00804E9D" w:rsidRPr="009F556A" w:rsidRDefault="00804E9D" w:rsidP="00804E9D">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w:t>
            </w:r>
            <w:r w:rsidRPr="00804E9D">
              <w:rPr>
                <w:rFonts w:ascii="Times New Roman" w:hAnsi="Times New Roman" w:cs="Times New Roman"/>
                <w:b/>
                <w:color w:val="000000" w:themeColor="text1"/>
                <w:sz w:val="24"/>
                <w:szCs w:val="24"/>
                <w:highlight w:val="yellow"/>
              </w:rPr>
              <w:t>1</w:t>
            </w:r>
          </w:p>
          <w:p w14:paraId="36DF9B12" w14:textId="77777777" w:rsidR="00474BD7" w:rsidRPr="00241169" w:rsidRDefault="00474BD7" w:rsidP="005A055A">
            <w:pPr>
              <w:jc w:val="center"/>
              <w:rPr>
                <w:rFonts w:ascii="Times New Roman" w:hAnsi="Times New Roman" w:cs="Times New Roman"/>
                <w:b/>
                <w:color w:val="0000FF"/>
                <w:sz w:val="24"/>
                <w:szCs w:val="24"/>
              </w:rPr>
            </w:pPr>
          </w:p>
        </w:tc>
        <w:tc>
          <w:tcPr>
            <w:tcW w:w="5490" w:type="dxa"/>
            <w:vAlign w:val="center"/>
          </w:tcPr>
          <w:p w14:paraId="3B4CC9B2" w14:textId="77777777" w:rsidR="00474BD7" w:rsidRPr="00241169"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241169">
              <w:rPr>
                <w:rFonts w:ascii="Times New Roman" w:eastAsia="Calibri" w:hAnsi="Times New Roman" w:cs="Times New Roman"/>
                <w:color w:val="0000FF"/>
                <w:sz w:val="24"/>
                <w:szCs w:val="24"/>
              </w:rPr>
              <w:t>KỲ THI TUYỂN SINH LỚP 10</w:t>
            </w:r>
          </w:p>
          <w:p w14:paraId="0BE2886F" w14:textId="77777777" w:rsidR="00474BD7" w:rsidRPr="00241169" w:rsidRDefault="00474BD7" w:rsidP="005A055A">
            <w:pPr>
              <w:jc w:val="center"/>
              <w:rPr>
                <w:rFonts w:ascii="Times New Roman" w:hAnsi="Times New Roman" w:cs="Times New Roman"/>
                <w:b/>
                <w:color w:val="0000FF"/>
                <w:sz w:val="24"/>
                <w:szCs w:val="24"/>
              </w:rPr>
            </w:pPr>
            <w:r w:rsidRPr="00241169">
              <w:rPr>
                <w:rFonts w:ascii="Times New Roman" w:hAnsi="Times New Roman" w:cs="Times New Roman"/>
                <w:b/>
                <w:color w:val="0000FF"/>
                <w:sz w:val="24"/>
                <w:szCs w:val="24"/>
              </w:rPr>
              <w:t>THEO CHƯƠNG TRÌNH GDPT 2018</w:t>
            </w:r>
          </w:p>
          <w:p w14:paraId="0C98CAD7" w14:textId="77777777" w:rsidR="00474BD7" w:rsidRPr="00241169"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241169">
              <w:rPr>
                <w:rFonts w:ascii="Times New Roman" w:eastAsia="Calibri" w:hAnsi="Times New Roman" w:cs="Times New Roman"/>
                <w:color w:val="0000FF"/>
                <w:sz w:val="24"/>
                <w:szCs w:val="24"/>
              </w:rPr>
              <w:t>M</w:t>
            </w:r>
            <w:r w:rsidRPr="00241169">
              <w:rPr>
                <w:rFonts w:ascii="Times New Roman" w:hAnsi="Times New Roman" w:cs="Times New Roman"/>
                <w:color w:val="0000FF"/>
                <w:sz w:val="24"/>
                <w:szCs w:val="24"/>
              </w:rPr>
              <w:t>ÔN: TOÁN 9</w:t>
            </w:r>
          </w:p>
          <w:p w14:paraId="5CAA5CA4" w14:textId="77777777" w:rsidR="00474BD7" w:rsidRPr="00241169" w:rsidRDefault="00474BD7" w:rsidP="005A055A">
            <w:pPr>
              <w:jc w:val="center"/>
              <w:rPr>
                <w:rFonts w:ascii="Times New Roman" w:hAnsi="Times New Roman" w:cs="Times New Roman"/>
                <w:i/>
                <w:color w:val="0000FF"/>
                <w:sz w:val="24"/>
                <w:szCs w:val="24"/>
              </w:rPr>
            </w:pPr>
            <w:r w:rsidRPr="00241169">
              <w:rPr>
                <w:rFonts w:ascii="Times New Roman" w:hAnsi="Times New Roman" w:cs="Times New Roman"/>
                <w:bCs/>
                <w:i/>
                <w:color w:val="0000FF"/>
                <w:sz w:val="24"/>
                <w:szCs w:val="24"/>
              </w:rPr>
              <w:t>Thời gian</w:t>
            </w:r>
            <w:r w:rsidRPr="00241169">
              <w:rPr>
                <w:rFonts w:ascii="Times New Roman" w:hAnsi="Times New Roman" w:cs="Times New Roman"/>
                <w:i/>
                <w:color w:val="0000FF"/>
                <w:sz w:val="24"/>
                <w:szCs w:val="24"/>
              </w:rPr>
              <w:t>: 120 phút, không kể thời gian giao đề.</w:t>
            </w:r>
          </w:p>
        </w:tc>
      </w:tr>
    </w:tbl>
    <w:p w14:paraId="33469BE3" w14:textId="77777777" w:rsidR="00474BD7" w:rsidRPr="00241169"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lang w:val="it-CH"/>
        </w:rPr>
      </w:pPr>
      <w:r w:rsidRPr="00241169">
        <w:rPr>
          <w:rFonts w:ascii="Times New Roman" w:hAnsi="Times New Roman" w:cs="Times New Roman"/>
          <w:color w:val="FF0000"/>
          <w:sz w:val="24"/>
          <w:szCs w:val="24"/>
          <w:u w:val="single"/>
          <w:lang w:val="it-CH"/>
        </w:rPr>
        <w:t>ĐỀ BÀI</w:t>
      </w:r>
    </w:p>
    <w:p w14:paraId="36D72044" w14:textId="77777777" w:rsidR="00474BD7" w:rsidRPr="00241169" w:rsidRDefault="00474BD7" w:rsidP="00E84981">
      <w:pPr>
        <w:tabs>
          <w:tab w:val="left" w:pos="992"/>
        </w:tabs>
        <w:spacing w:line="276" w:lineRule="auto"/>
        <w:ind w:left="1080" w:hanging="1080"/>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I:</w:t>
      </w:r>
      <w:r w:rsidRPr="00241169">
        <w:rPr>
          <w:rFonts w:ascii="Times New Roman" w:hAnsi="Times New Roman" w:cs="Times New Roman"/>
          <w:b/>
          <w:sz w:val="24"/>
          <w:szCs w:val="24"/>
          <w:lang w:val="it-CH"/>
        </w:rPr>
        <w:t xml:space="preserve">  (1,5 điểm) </w:t>
      </w:r>
    </w:p>
    <w:p w14:paraId="75FDB182" w14:textId="77777777" w:rsidR="00474BD7" w:rsidRPr="00241169" w:rsidRDefault="00474BD7" w:rsidP="005C20EA">
      <w:pPr>
        <w:pStyle w:val="BodyText"/>
        <w:tabs>
          <w:tab w:val="left" w:pos="992"/>
        </w:tabs>
        <w:autoSpaceDE w:val="0"/>
        <w:autoSpaceDN w:val="0"/>
        <w:spacing w:line="276" w:lineRule="auto"/>
        <w:ind w:left="993"/>
        <w:jc w:val="both"/>
        <w:rPr>
          <w:rFonts w:ascii="Times New Roman" w:hAnsi="Times New Roman"/>
          <w:sz w:val="24"/>
          <w:szCs w:val="24"/>
          <w:lang w:val="fr-FR"/>
        </w:rPr>
      </w:pPr>
      <w:r w:rsidRPr="00241169">
        <w:rPr>
          <w:rFonts w:ascii="Times New Roman" w:hAnsi="Times New Roman"/>
          <w:bCs/>
          <w:sz w:val="24"/>
          <w:szCs w:val="24"/>
          <w:lang w:val="nl-NL"/>
        </w:rPr>
        <w:t>1)</w:t>
      </w:r>
      <w:r w:rsidRPr="00241169">
        <w:rPr>
          <w:rFonts w:ascii="Times New Roman" w:hAnsi="Times New Roman"/>
          <w:b/>
          <w:sz w:val="24"/>
          <w:szCs w:val="24"/>
          <w:lang w:val="nl-NL"/>
        </w:rPr>
        <w:t xml:space="preserve"> </w:t>
      </w:r>
      <w:r w:rsidRPr="00241169">
        <w:rPr>
          <w:rFonts w:ascii="Times New Roman" w:hAnsi="Times New Roman"/>
          <w:sz w:val="24"/>
          <w:szCs w:val="24"/>
          <w:lang w:val="fr-FR"/>
        </w:rPr>
        <w:t xml:space="preserve">Khảo sát thời gian tập thể dục của một số học sinh lớp </w:t>
      </w:r>
      <w:r w:rsidR="00804E9D">
        <w:rPr>
          <w:rFonts w:ascii="Times New Roman" w:hAnsi="Times New Roman"/>
          <w:position w:val="-6"/>
          <w:sz w:val="24"/>
          <w:szCs w:val="24"/>
        </w:rPr>
        <w:pict w14:anchorId="4CBA1472">
          <v:shape id="_x0000_i6092" type="#_x0000_t75" alt="OPL20U25GSXzBJYl68kk8uQGfFKzs7yb1M4KJWUiLk6ZEvGF+qCIPSnY57AbBFCvTWID 04 2024 TBY T9 103+K4lPs7H94VUqPe2XwIsfPRnrXQE//QTEXxb8/8N4CNc6FpgZahzpTjFhMzSA7T/nHJa11DE8Ng2TP3iAmRczFlmslSuUNOgUeb6yRvs0=" style="width:9.75pt;height:13.5pt">
            <v:imagedata r:id="rId7956" o:title=""/>
          </v:shape>
        </w:pict>
      </w:r>
      <w:r w:rsidRPr="00241169">
        <w:rPr>
          <w:rFonts w:ascii="Times New Roman" w:hAnsi="Times New Roman"/>
          <w:sz w:val="24"/>
          <w:szCs w:val="24"/>
          <w:lang w:val="fr-FR"/>
        </w:rPr>
        <w:t xml:space="preserve"> thu được mẫu số liệu ghép nhóm sau:</w:t>
      </w:r>
    </w:p>
    <w:tbl>
      <w:tblPr>
        <w:tblStyle w:val="TableGrid"/>
        <w:tblW w:w="8096" w:type="dxa"/>
        <w:tblInd w:w="988" w:type="dxa"/>
        <w:tblLook w:val="04A0" w:firstRow="1" w:lastRow="0" w:firstColumn="1" w:lastColumn="0" w:noHBand="0" w:noVBand="1"/>
        <w:tblCaption w:val="OPL20U25GSXzBJYl68kk8uQGfFKzs7yb1M4KJWUiLk6ZEvGF+qCIPSnY57AbBFCvTWID 04 2024 TBY T9 103+K4lPs7H94VUqPe2XwIsfPRnrXQE//QTEXxb8/8N4CNc6FpgZahzpTjFhMzSA7T/nHJa11DE8Ng2TP3iAmRczFlmslSuUNOgUeb6yRvs0="/>
        <w:tblDescription w:val="OPL20U25GSXzBJYl68kk8uQGfFKzs7yb1M4KJWUiLk6ZEvGF+qCIPSnY57AbBFCvTWID 04 2024 TBY T9 103+K4lPs7H94VUqPe2XwIsfPRnrXQE//QTEXxb8/8N4CNc6FpgZahzpTjFhMzSA7T/nHJa11DE8Ng2TP3iAmRczFlmslSuUNOgUeb6yRvs0="/>
      </w:tblPr>
      <w:tblGrid>
        <w:gridCol w:w="2127"/>
        <w:gridCol w:w="1402"/>
        <w:gridCol w:w="1522"/>
        <w:gridCol w:w="1522"/>
        <w:gridCol w:w="1523"/>
      </w:tblGrid>
      <w:tr w:rsidR="00474BD7" w:rsidRPr="00241169" w14:paraId="678B458D" w14:textId="77777777" w:rsidTr="005C20EA">
        <w:tc>
          <w:tcPr>
            <w:tcW w:w="2127" w:type="dxa"/>
          </w:tcPr>
          <w:p w14:paraId="208FBC25" w14:textId="77777777" w:rsidR="00474BD7" w:rsidRPr="00241169" w:rsidRDefault="00474BD7" w:rsidP="005C20EA">
            <w:pPr>
              <w:tabs>
                <w:tab w:val="left" w:pos="993"/>
              </w:tabs>
              <w:spacing w:line="276" w:lineRule="auto"/>
              <w:ind w:left="993"/>
              <w:jc w:val="both"/>
              <w:rPr>
                <w:rFonts w:ascii="Times New Roman" w:hAnsi="Times New Roman" w:cs="Times New Roman"/>
                <w:sz w:val="24"/>
                <w:szCs w:val="24"/>
              </w:rPr>
            </w:pPr>
            <w:r w:rsidRPr="00241169">
              <w:rPr>
                <w:rFonts w:ascii="Times New Roman" w:hAnsi="Times New Roman" w:cs="Times New Roman"/>
                <w:sz w:val="24"/>
                <w:szCs w:val="24"/>
              </w:rPr>
              <w:t>Thời gian (phút)</w:t>
            </w:r>
          </w:p>
        </w:tc>
        <w:tc>
          <w:tcPr>
            <w:tcW w:w="1402" w:type="dxa"/>
          </w:tcPr>
          <w:p w14:paraId="45318AEB"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19AF2CE3">
                <v:shape id="_x0000_i6093" type="#_x0000_t75" alt="OPL20U25GSXzBJYl68kk8uQGfFKzs7yb1M4KJWUiLk6ZEvGF+qCIPSnY57AbBFCvTWID 04 2024 TBY T9 103+K4lPs7H94VUqPe2XwIsfPRnrXQE//QTEXxb8/8N4CNc6FpgZahzpTjFhMzSA7T/nHJa11DE8Ng2TP3iAmRczFlmslSuUNOgUeb6yRvs0=" style="width:39.75pt;height:21.75pt">
                  <v:imagedata r:id="rId7957" o:title=""/>
                </v:shape>
              </w:pict>
            </w:r>
          </w:p>
        </w:tc>
        <w:tc>
          <w:tcPr>
            <w:tcW w:w="1522" w:type="dxa"/>
          </w:tcPr>
          <w:p w14:paraId="18AB2B0C"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7059C146">
                <v:shape id="_x0000_i6094" type="#_x0000_t75" alt="OPL20U25GSXzBJYl68kk8uQGfFKzs7yb1M4KJWUiLk6ZEvGF+qCIPSnY57AbBFCvTWID 04 2024 TBY T9 103+K4lPs7H94VUqPe2XwIsfPRnrXQE//QTEXxb8/8N4CNc6FpgZahzpTjFhMzSA7T/nHJa11DE8Ng2TP3iAmRczFlmslSuUNOgUeb6yRvs0=" style="width:46.5pt;height:21.75pt">
                  <v:imagedata r:id="rId7958" o:title=""/>
                </v:shape>
              </w:pict>
            </w:r>
          </w:p>
        </w:tc>
        <w:tc>
          <w:tcPr>
            <w:tcW w:w="1522" w:type="dxa"/>
          </w:tcPr>
          <w:p w14:paraId="799F1E62"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3E589F34">
                <v:shape id="_x0000_i6095" type="#_x0000_t75" alt="OPL20U25GSXzBJYl68kk8uQGfFKzs7yb1M4KJWUiLk6ZEvGF+qCIPSnY57AbBFCvTWID 04 2024 TBY T9 103+K4lPs7H94VUqPe2XwIsfPRnrXQE//QTEXxb8/8N4CNc6FpgZahzpTjFhMzSA7T/nHJa11DE8Ng2TP3iAmRczFlmslSuUNOgUeb6yRvs0=" style="width:46.5pt;height:21.75pt">
                  <v:imagedata r:id="rId7959" o:title=""/>
                </v:shape>
              </w:pict>
            </w:r>
          </w:p>
        </w:tc>
        <w:tc>
          <w:tcPr>
            <w:tcW w:w="1523" w:type="dxa"/>
          </w:tcPr>
          <w:p w14:paraId="685D8A30"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68E062A2">
                <v:shape id="_x0000_i6096" type="#_x0000_t75" alt="OPL20U25GSXzBJYl68kk8uQGfFKzs7yb1M4KJWUiLk6ZEvGF+qCIPSnY57AbBFCvTWID 04 2024 TBY T9 103+K4lPs7H94VUqPe2XwIsfPRnrXQE//QTEXxb8/8N4CNc6FpgZahzpTjFhMzSA7T/nHJa11DE8Ng2TP3iAmRczFlmslSuUNOgUeb6yRvs0=" style="width:46.5pt;height:21.75pt">
                  <v:imagedata r:id="rId7960" o:title=""/>
                </v:shape>
              </w:pict>
            </w:r>
          </w:p>
        </w:tc>
      </w:tr>
      <w:tr w:rsidR="00474BD7" w:rsidRPr="00241169" w14:paraId="3D5A563A" w14:textId="77777777" w:rsidTr="005C20EA">
        <w:tc>
          <w:tcPr>
            <w:tcW w:w="2127" w:type="dxa"/>
          </w:tcPr>
          <w:p w14:paraId="64F82490" w14:textId="77777777" w:rsidR="00474BD7" w:rsidRPr="00241169" w:rsidRDefault="00474BD7" w:rsidP="005C20EA">
            <w:pPr>
              <w:tabs>
                <w:tab w:val="left" w:pos="993"/>
              </w:tabs>
              <w:spacing w:line="276" w:lineRule="auto"/>
              <w:ind w:left="993"/>
              <w:jc w:val="both"/>
              <w:rPr>
                <w:rFonts w:ascii="Times New Roman" w:hAnsi="Times New Roman" w:cs="Times New Roman"/>
                <w:sz w:val="24"/>
                <w:szCs w:val="24"/>
              </w:rPr>
            </w:pPr>
            <w:r w:rsidRPr="00241169">
              <w:rPr>
                <w:rFonts w:ascii="Times New Roman" w:hAnsi="Times New Roman" w:cs="Times New Roman"/>
                <w:sz w:val="24"/>
                <w:szCs w:val="24"/>
              </w:rPr>
              <w:t>Số học sinh</w:t>
            </w:r>
          </w:p>
        </w:tc>
        <w:tc>
          <w:tcPr>
            <w:tcW w:w="1402" w:type="dxa"/>
          </w:tcPr>
          <w:p w14:paraId="1E9F8932"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0334CB67">
                <v:shape id="_x0000_i6097" type="#_x0000_t75" alt="OPL20U25GSXzBJYl68kk8uQGfFKzs7yb1M4KJWUiLk6ZEvGF+qCIPSnY57AbBFCvTWID 04 2024 TBY T9 103+K4lPs7H94VUqPe2XwIsfPRnrXQE//QTEXxb8/8N4CNc6FpgZahzpTjFhMzSA7T/nHJa11DE8Ng2TP3iAmRczFlmslSuUNOgUeb6yRvs0=" style="width:9.75pt;height:13.5pt">
                  <v:imagedata r:id="rId7961" o:title=""/>
                </v:shape>
              </w:pict>
            </w:r>
          </w:p>
        </w:tc>
        <w:tc>
          <w:tcPr>
            <w:tcW w:w="1522" w:type="dxa"/>
          </w:tcPr>
          <w:p w14:paraId="695F17AE"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1B6BED23">
                <v:shape id="_x0000_i6098" type="#_x0000_t75" alt="OPL20U25GSXzBJYl68kk8uQGfFKzs7yb1M4KJWUiLk6ZEvGF+qCIPSnY57AbBFCvTWID 04 2024 TBY T9 103+K4lPs7H94VUqPe2XwIsfPRnrXQE//QTEXxb8/8N4CNc6FpgZahzpTjFhMzSA7T/nHJa11DE8Ng2TP3iAmRczFlmslSuUNOgUeb6yRvs0=" style="width:9.75pt;height:13.5pt">
                  <v:imagedata r:id="rId7956" o:title=""/>
                </v:shape>
              </w:pict>
            </w:r>
          </w:p>
        </w:tc>
        <w:tc>
          <w:tcPr>
            <w:tcW w:w="1522" w:type="dxa"/>
          </w:tcPr>
          <w:p w14:paraId="001C6A39"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4"/>
                <w:sz w:val="24"/>
                <w:szCs w:val="24"/>
              </w:rPr>
              <w:pict w14:anchorId="16750C78">
                <v:shape id="_x0000_i6099" type="#_x0000_t75" alt="OPL20U25GSXzBJYl68kk8uQGfFKzs7yb1M4KJWUiLk6ZEvGF+qCIPSnY57AbBFCvTWID 04 2024 TBY T9 103+K4lPs7H94VUqPe2XwIsfPRnrXQE//QTEXxb8/8N4CNc6FpgZahzpTjFhMzSA7T/nHJa11DE8Ng2TP3iAmRczFlmslSuUNOgUeb6yRvs0=" style="width:13.5pt;height:13.5pt">
                  <v:imagedata r:id="rId7962" o:title=""/>
                </v:shape>
              </w:pict>
            </w:r>
          </w:p>
        </w:tc>
        <w:tc>
          <w:tcPr>
            <w:tcW w:w="1523" w:type="dxa"/>
          </w:tcPr>
          <w:p w14:paraId="5D23B16C"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236C1D47">
                <v:shape id="_x0000_i6100" type="#_x0000_t75" alt="OPL20U25GSXzBJYl68kk8uQGfFKzs7yb1M4KJWUiLk6ZEvGF+qCIPSnY57AbBFCvTWID 04 2024 TBY T9 103+K4lPs7H94VUqPe2XwIsfPRnrXQE//QTEXxb8/8N4CNc6FpgZahzpTjFhMzSA7T/nHJa11DE8Ng2TP3iAmRczFlmslSuUNOgUeb6yRvs0=" style="width:9.75pt;height:13.5pt">
                  <v:imagedata r:id="rId7961" o:title=""/>
                </v:shape>
              </w:pict>
            </w:r>
          </w:p>
        </w:tc>
      </w:tr>
    </w:tbl>
    <w:p w14:paraId="4DAAB6B4" w14:textId="77777777" w:rsidR="00474BD7" w:rsidRPr="00241169" w:rsidRDefault="00474BD7" w:rsidP="005C20EA">
      <w:pPr>
        <w:pStyle w:val="BodyText"/>
        <w:spacing w:line="276" w:lineRule="auto"/>
        <w:ind w:left="993"/>
        <w:jc w:val="both"/>
        <w:rPr>
          <w:rFonts w:ascii="Times New Roman" w:hAnsi="Times New Roman"/>
          <w:sz w:val="24"/>
          <w:szCs w:val="24"/>
          <w:lang w:val="nl-NL"/>
        </w:rPr>
      </w:pPr>
      <w:r w:rsidRPr="00241169">
        <w:rPr>
          <w:rFonts w:ascii="Times New Roman" w:hAnsi="Times New Roman"/>
          <w:sz w:val="24"/>
          <w:szCs w:val="24"/>
          <w:lang w:val="nl-NL"/>
        </w:rPr>
        <w:t xml:space="preserve">Tính tần số tương đối của nhóm </w:t>
      </w:r>
      <w:r w:rsidR="00804E9D">
        <w:rPr>
          <w:rFonts w:ascii="Times New Roman" w:hAnsi="Times New Roman"/>
          <w:position w:val="-14"/>
          <w:sz w:val="24"/>
          <w:szCs w:val="24"/>
        </w:rPr>
        <w:pict w14:anchorId="05AC03CA">
          <v:shape id="_x0000_i6101" type="#_x0000_t75" alt="OPL20U25GSXzBJYl68kk8uQGfFKzs7yb1M4KJWUiLk6ZEvGF+qCIPSnY57AbBFCvTWID 04 2024 TBY T9 103+K4lPs7H94VUqPe2XwIsfPRnrXQE//QTEXxb8/8N4CNc6FpgZahzpTjFhMzSA7T/nHJa11DE8Ng2TP3iAmRczFlmslSuUNOgUeb6yRvs0=" style="width:46.5pt;height:21.75pt">
            <v:imagedata r:id="rId7959" o:title=""/>
          </v:shape>
        </w:pict>
      </w:r>
      <w:r w:rsidRPr="00241169">
        <w:rPr>
          <w:rFonts w:ascii="Times New Roman" w:hAnsi="Times New Roman"/>
          <w:sz w:val="24"/>
          <w:szCs w:val="24"/>
        </w:rPr>
        <w:t>? (Làm tròn đến hàng phần mười)</w:t>
      </w:r>
    </w:p>
    <w:p w14:paraId="292FE3BF" w14:textId="5C020EA5" w:rsidR="00474BD7" w:rsidRPr="00241169" w:rsidRDefault="00474BD7" w:rsidP="005C20EA">
      <w:pPr>
        <w:pStyle w:val="ListParagraph"/>
        <w:widowControl w:val="0"/>
        <w:spacing w:line="276" w:lineRule="auto"/>
        <w:ind w:left="993"/>
        <w:rPr>
          <w:color w:val="000000" w:themeColor="text1"/>
          <w:lang w:val="nl-NL"/>
        </w:rPr>
      </w:pPr>
      <w:r w:rsidRPr="00241169">
        <w:rPr>
          <w:bCs/>
          <w:noProof/>
        </w:rPr>
        <w:drawing>
          <wp:anchor distT="0" distB="0" distL="114300" distR="114300" simplePos="0" relativeHeight="251708416" behindDoc="0" locked="0" layoutInCell="1" allowOverlap="1" wp14:anchorId="78FE94C8" wp14:editId="599EA5B4">
            <wp:simplePos x="0" y="0"/>
            <wp:positionH relativeFrom="column">
              <wp:posOffset>2731135</wp:posOffset>
            </wp:positionH>
            <wp:positionV relativeFrom="paragraph">
              <wp:posOffset>467697</wp:posOffset>
            </wp:positionV>
            <wp:extent cx="1514475" cy="1562100"/>
            <wp:effectExtent l="0" t="0" r="9525" b="0"/>
            <wp:wrapSquare wrapText="bothSides"/>
            <wp:docPr id="763269065" name="Picture 98" descr="OPL20U25GSXzBJYl68kk8uQGfFKzs7yb1M4KJWUiLk6ZEvGF+qCIPSnY57AbBFCvTWID 04 2024 TBY T9 10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OPL20U25GSXzBJYl68kk8uQGfFKzs7yb1M4KJWUiLk6ZEvGF+qCIPSnY57AbBFCvTW2023.22.9+K4lPs7H94VUqPe2XwIsfPRnrXQE//QTEXxb8/8N4CNc6FpgZahzpTjFhMzSA7T/nHJa11DE8Ng2TP3iAmRczFlmslSuUNOgUeb6yRvs0="/>
                    <pic:cNvPicPr>
                      <a:picLocks noChangeAspect="1" noChangeArrowheads="1"/>
                    </pic:cNvPicPr>
                  </pic:nvPicPr>
                  <pic:blipFill>
                    <a:blip r:embed="rId7963" cstate="print">
                      <a:extLst>
                        <a:ext uri="{28A0092B-C50C-407E-A947-70E740481C1C}">
                          <a14:useLocalDpi xmlns:a14="http://schemas.microsoft.com/office/drawing/2010/main" val="0"/>
                        </a:ext>
                      </a:extLst>
                    </a:blip>
                    <a:srcRect/>
                    <a:stretch>
                      <a:fillRect/>
                    </a:stretch>
                  </pic:blipFill>
                  <pic:spPr bwMode="auto">
                    <a:xfrm>
                      <a:off x="0" y="0"/>
                      <a:ext cx="1514475" cy="1562100"/>
                    </a:xfrm>
                    <a:prstGeom prst="rect">
                      <a:avLst/>
                    </a:prstGeom>
                    <a:noFill/>
                  </pic:spPr>
                </pic:pic>
              </a:graphicData>
            </a:graphic>
          </wp:anchor>
        </w:drawing>
      </w:r>
      <w:r w:rsidRPr="00241169">
        <w:rPr>
          <w:rFonts w:eastAsia="Times New Roman"/>
          <w:bCs/>
          <w:lang w:val="nl-NL"/>
        </w:rPr>
        <w:t>2)</w:t>
      </w:r>
      <w:r w:rsidRPr="00241169">
        <w:rPr>
          <w:rFonts w:eastAsia="Times New Roman"/>
          <w:b/>
          <w:lang w:val="nl-NL"/>
        </w:rPr>
        <w:t xml:space="preserve"> </w:t>
      </w:r>
      <w:r w:rsidRPr="00241169">
        <w:rPr>
          <w:color w:val="000000" w:themeColor="text1"/>
          <w:lang w:val="nl-NL"/>
        </w:rPr>
        <w:t xml:space="preserve">Hình dưới đây mô tả một đĩa tròn, cân đối bằng bìa cứng được chia làm tám phần bằng nhau và ghi các số </w:t>
      </w:r>
      <w:r w:rsidR="00804E9D">
        <w:rPr>
          <w:position w:val="-10"/>
        </w:rPr>
        <w:pict w14:anchorId="331A0B70">
          <v:shape id="_x0000_i6102" type="#_x0000_t75" alt="OPL20U25GSXzBJYl68kk8uQGfFKzs7yb1M4KJWUiLk6ZEvGF+qCIPSnY57AbBFCvTWID 04 2024 TBY T9 103+K4lPs7H94VUqPe2XwIsfPRnrXQE//QTEXxb8/8N4CNc6FpgZahzpTjFhMzSA7T/nHJa11DE8Ng2TP3iAmRczFlmslSuUNOgUeb6yRvs0=" style="width:102pt;height:16.5pt">
            <v:imagedata r:id="rId7964" o:title=""/>
          </v:shape>
        </w:pict>
      </w:r>
      <w:r w:rsidRPr="00241169">
        <w:rPr>
          <w:color w:val="000000" w:themeColor="text1"/>
          <w:lang w:val="nl-NL"/>
        </w:rPr>
        <w:t>. Chiếc kim được gắn cố định vào trục quay ở tâm của đĩa. Quay đĩa tròn một lần.</w:t>
      </w:r>
    </w:p>
    <w:p w14:paraId="2D40CD63"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2A140EE1"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5E8BA541"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2E4F8E73"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3D189178"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72916B34"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4FCA9616"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r w:rsidRPr="00241169">
        <w:rPr>
          <w:rFonts w:ascii="Times New Roman" w:hAnsi="Times New Roman" w:cs="Times New Roman"/>
          <w:color w:val="000000" w:themeColor="text1"/>
          <w:sz w:val="24"/>
          <w:szCs w:val="24"/>
          <w:lang w:val="nl-NL"/>
        </w:rPr>
        <w:t>Tính xác suất của các biến cố sau:</w:t>
      </w:r>
      <w:r w:rsidRPr="00241169">
        <w:rPr>
          <w:rFonts w:ascii="Times New Roman" w:hAnsi="Times New Roman" w:cs="Times New Roman"/>
          <w:noProof/>
          <w:sz w:val="24"/>
          <w:szCs w:val="24"/>
          <w:lang w:val="nl-NL"/>
        </w:rPr>
        <w:t xml:space="preserve"> </w:t>
      </w:r>
      <w:r w:rsidRPr="00241169">
        <w:rPr>
          <w:rFonts w:ascii="Times New Roman" w:hAnsi="Times New Roman" w:cs="Times New Roman"/>
          <w:color w:val="000000" w:themeColor="text1"/>
          <w:sz w:val="24"/>
          <w:szCs w:val="24"/>
          <w:lang w:val="nl-NL"/>
        </w:rPr>
        <w:t xml:space="preserve"> “Mũi tên chỉ vào hình quạt ghi số là ước của </w:t>
      </w:r>
      <w:r w:rsidR="00804E9D">
        <w:rPr>
          <w:rFonts w:ascii="Times New Roman" w:hAnsi="Times New Roman" w:cs="Times New Roman"/>
          <w:position w:val="-6"/>
          <w:sz w:val="24"/>
          <w:szCs w:val="24"/>
        </w:rPr>
        <w:pict w14:anchorId="0935A43A">
          <v:shape id="_x0000_i6103" type="#_x0000_t75" alt="OPL20U25GSXzBJYl68kk8uQGfFKzs7yb1M4KJWUiLk6ZEvGF+qCIPSnY57AbBFCvTWID 04 2024 TBY T9 103+K4lPs7H94VUqPe2XwIsfPRnrXQE//QTEXxb8/8N4CNc6FpgZahzpTjFhMzSA7T/nHJa11DE8Ng2TP3iAmRczFlmslSuUNOgUeb6yRvs0=" style="width:9pt;height:13.5pt">
            <v:imagedata r:id="rId7965" o:title=""/>
          </v:shape>
        </w:pict>
      </w:r>
      <w:r w:rsidRPr="00241169">
        <w:rPr>
          <w:rFonts w:ascii="Times New Roman" w:hAnsi="Times New Roman" w:cs="Times New Roman"/>
          <w:color w:val="000000" w:themeColor="text1"/>
          <w:sz w:val="24"/>
          <w:szCs w:val="24"/>
          <w:lang w:val="nl-NL"/>
        </w:rPr>
        <w:t>”.</w:t>
      </w:r>
    </w:p>
    <w:p w14:paraId="29ECAEEC" w14:textId="77777777" w:rsidR="00474BD7" w:rsidRPr="00241169" w:rsidRDefault="00474BD7" w:rsidP="00CD103A">
      <w:pPr>
        <w:pStyle w:val="ListParagraph"/>
        <w:tabs>
          <w:tab w:val="left" w:pos="992"/>
        </w:tabs>
        <w:spacing w:line="276" w:lineRule="auto"/>
        <w:ind w:left="992"/>
        <w:rPr>
          <w:lang w:val="fr-FR"/>
        </w:rPr>
      </w:pPr>
    </w:p>
    <w:p w14:paraId="77FF60E8" w14:textId="77777777" w:rsidR="00474BD7" w:rsidRPr="00241169" w:rsidRDefault="00474BD7" w:rsidP="005C20EA">
      <w:pPr>
        <w:tabs>
          <w:tab w:val="left" w:pos="992"/>
        </w:tabs>
        <w:spacing w:line="276" w:lineRule="auto"/>
        <w:outlineLvl w:val="1"/>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II:</w:t>
      </w:r>
      <w:r w:rsidRPr="00241169">
        <w:rPr>
          <w:rFonts w:ascii="Times New Roman" w:hAnsi="Times New Roman" w:cs="Times New Roman"/>
          <w:b/>
          <w:sz w:val="24"/>
          <w:szCs w:val="24"/>
          <w:lang w:val="fr-FR"/>
        </w:rPr>
        <w:t xml:space="preserve">  (1,5 điểm) </w:t>
      </w:r>
      <w:r w:rsidRPr="00241169">
        <w:rPr>
          <w:rFonts w:ascii="Times New Roman" w:hAnsi="Times New Roman" w:cs="Times New Roman"/>
          <w:sz w:val="24"/>
          <w:szCs w:val="24"/>
          <w:lang w:val="fr-FR"/>
        </w:rPr>
        <w:t xml:space="preserve">Cho hai biểu thức </w:t>
      </w:r>
      <w:r w:rsidR="00804E9D">
        <w:rPr>
          <w:rFonts w:ascii="Times New Roman" w:hAnsi="Times New Roman" w:cs="Times New Roman"/>
          <w:position w:val="-28"/>
          <w:sz w:val="24"/>
          <w:szCs w:val="24"/>
        </w:rPr>
        <w:pict w14:anchorId="69EA050F">
          <v:shape id="_x0000_i6104" type="#_x0000_t75" style="width:161.25pt;height:36.75pt">
            <v:imagedata r:id="rId7966" o:title=""/>
          </v:shape>
        </w:pict>
      </w:r>
      <w:r w:rsidRPr="00241169">
        <w:rPr>
          <w:rFonts w:ascii="Times New Roman" w:hAnsi="Times New Roman" w:cs="Times New Roman"/>
          <w:sz w:val="24"/>
          <w:szCs w:val="24"/>
          <w:lang w:val="fr-FR"/>
        </w:rPr>
        <w:t xml:space="preserve"> và </w:t>
      </w:r>
      <w:r w:rsidR="00804E9D">
        <w:rPr>
          <w:rFonts w:ascii="Times New Roman" w:hAnsi="Times New Roman" w:cs="Times New Roman"/>
          <w:position w:val="-28"/>
          <w:sz w:val="24"/>
          <w:szCs w:val="24"/>
        </w:rPr>
        <w:pict w14:anchorId="51D0EEEF">
          <v:shape id="_x0000_i6105" type="#_x0000_t75" style="width:57pt;height:36.75pt">
            <v:imagedata r:id="rId7967" o:title=""/>
          </v:shape>
        </w:pict>
      </w:r>
      <w:r w:rsidRPr="00241169">
        <w:rPr>
          <w:rFonts w:ascii="Times New Roman" w:hAnsi="Times New Roman" w:cs="Times New Roman"/>
          <w:sz w:val="24"/>
          <w:szCs w:val="24"/>
          <w:lang w:val="fr-FR"/>
        </w:rPr>
        <w:t xml:space="preserve"> với </w:t>
      </w:r>
      <w:r w:rsidR="00804E9D">
        <w:rPr>
          <w:rFonts w:ascii="Times New Roman" w:hAnsi="Times New Roman" w:cs="Times New Roman"/>
          <w:position w:val="-6"/>
          <w:sz w:val="24"/>
          <w:szCs w:val="24"/>
        </w:rPr>
        <w:pict w14:anchorId="576B2289">
          <v:shape id="_x0000_i6106" type="#_x0000_t75" style="width:27.75pt;height:14.25pt">
            <v:imagedata r:id="rId7968" o:title=""/>
          </v:shape>
        </w:pict>
      </w:r>
      <w:r w:rsidRPr="00241169">
        <w:rPr>
          <w:rFonts w:ascii="Times New Roman" w:hAnsi="Times New Roman" w:cs="Times New Roman"/>
          <w:sz w:val="24"/>
          <w:szCs w:val="24"/>
          <w:lang w:val="fr-FR"/>
        </w:rPr>
        <w:t xml:space="preserve">; </w:t>
      </w:r>
      <w:r w:rsidR="00804E9D">
        <w:rPr>
          <w:rFonts w:ascii="Times New Roman" w:hAnsi="Times New Roman" w:cs="Times New Roman"/>
          <w:position w:val="-6"/>
          <w:sz w:val="24"/>
          <w:szCs w:val="24"/>
        </w:rPr>
        <w:pict w14:anchorId="4418C832">
          <v:shape id="_x0000_i6107" type="#_x0000_t75" style="width:26.25pt;height:14.25pt">
            <v:imagedata r:id="rId7969" o:title=""/>
          </v:shape>
        </w:pict>
      </w:r>
      <w:r w:rsidRPr="00241169">
        <w:rPr>
          <w:rFonts w:ascii="Times New Roman" w:hAnsi="Times New Roman" w:cs="Times New Roman"/>
          <w:sz w:val="24"/>
          <w:szCs w:val="24"/>
          <w:lang w:val="fr-FR"/>
        </w:rPr>
        <w:t>.</w:t>
      </w:r>
    </w:p>
    <w:p w14:paraId="1B35A7EF"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1) Tính giá trị của biểu thức </w:t>
      </w:r>
      <w:r w:rsidR="00804E9D">
        <w:rPr>
          <w:rFonts w:ascii="Times New Roman" w:hAnsi="Times New Roman" w:cs="Times New Roman"/>
          <w:position w:val="-4"/>
          <w:sz w:val="24"/>
          <w:szCs w:val="24"/>
        </w:rPr>
        <w:pict w14:anchorId="05C50B9F">
          <v:shape id="_x0000_i6108" type="#_x0000_t75" style="width:12pt;height:12.75pt">
            <v:imagedata r:id="rId7970" o:title=""/>
          </v:shape>
        </w:pict>
      </w:r>
      <w:r w:rsidRPr="00241169">
        <w:rPr>
          <w:rFonts w:ascii="Times New Roman" w:eastAsia="Times New Roman" w:hAnsi="Times New Roman" w:cs="Times New Roman"/>
          <w:sz w:val="24"/>
          <w:szCs w:val="24"/>
          <w:lang w:val="fr-FR"/>
        </w:rPr>
        <w:t xml:space="preserve"> với </w:t>
      </w:r>
      <w:r w:rsidR="00804E9D">
        <w:rPr>
          <w:rFonts w:ascii="Times New Roman" w:hAnsi="Times New Roman" w:cs="Times New Roman"/>
          <w:position w:val="-6"/>
          <w:sz w:val="24"/>
          <w:szCs w:val="24"/>
        </w:rPr>
        <w:pict w14:anchorId="735B83FD">
          <v:shape id="_x0000_i6109" type="#_x0000_t75" style="width:33.75pt;height:14.25pt">
            <v:imagedata r:id="rId7971" o:title=""/>
          </v:shape>
        </w:pict>
      </w:r>
      <w:r w:rsidRPr="00241169">
        <w:rPr>
          <w:rFonts w:ascii="Times New Roman" w:eastAsia="Times New Roman" w:hAnsi="Times New Roman" w:cs="Times New Roman"/>
          <w:sz w:val="24"/>
          <w:szCs w:val="24"/>
          <w:lang w:val="fr-FR"/>
        </w:rPr>
        <w:t>.</w:t>
      </w:r>
    </w:p>
    <w:p w14:paraId="747834D7"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2) Chứng minh </w:t>
      </w:r>
      <w:r w:rsidR="00804E9D">
        <w:rPr>
          <w:rFonts w:ascii="Times New Roman" w:hAnsi="Times New Roman" w:cs="Times New Roman"/>
          <w:position w:val="-28"/>
          <w:sz w:val="24"/>
          <w:szCs w:val="24"/>
        </w:rPr>
        <w:pict w14:anchorId="18E367B7">
          <v:shape id="_x0000_i6110" type="#_x0000_t75" style="width:57.75pt;height:36.75pt">
            <v:imagedata r:id="rId7972" o:title=""/>
          </v:shape>
        </w:pict>
      </w:r>
      <w:r w:rsidRPr="00241169">
        <w:rPr>
          <w:rFonts w:ascii="Times New Roman" w:eastAsia="Times New Roman" w:hAnsi="Times New Roman" w:cs="Times New Roman"/>
          <w:sz w:val="24"/>
          <w:szCs w:val="24"/>
          <w:lang w:val="fr-FR"/>
        </w:rPr>
        <w:t>.</w:t>
      </w:r>
    </w:p>
    <w:p w14:paraId="42902513"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3) Tìm </w:t>
      </w:r>
      <w:r w:rsidR="00804E9D">
        <w:rPr>
          <w:rFonts w:ascii="Times New Roman" w:hAnsi="Times New Roman" w:cs="Times New Roman"/>
          <w:position w:val="-6"/>
          <w:sz w:val="24"/>
          <w:szCs w:val="24"/>
        </w:rPr>
        <w:pict w14:anchorId="670E930C">
          <v:shape id="_x0000_i6111" type="#_x0000_t75" style="width:9.75pt;height:11.25pt">
            <v:imagedata r:id="rId7973" o:title=""/>
          </v:shape>
        </w:pict>
      </w:r>
      <w:r w:rsidRPr="00241169">
        <w:rPr>
          <w:rFonts w:ascii="Times New Roman" w:eastAsia="Times New Roman" w:hAnsi="Times New Roman" w:cs="Times New Roman"/>
          <w:sz w:val="24"/>
          <w:szCs w:val="24"/>
          <w:lang w:val="fr-FR"/>
        </w:rPr>
        <w:t xml:space="preserve"> để biểu thức </w:t>
      </w:r>
      <w:r w:rsidR="00804E9D">
        <w:rPr>
          <w:rFonts w:ascii="Times New Roman" w:hAnsi="Times New Roman" w:cs="Times New Roman"/>
          <w:position w:val="-6"/>
          <w:sz w:val="24"/>
          <w:szCs w:val="24"/>
        </w:rPr>
        <w:pict w14:anchorId="352C1CB6">
          <v:shape id="_x0000_i6112" type="#_x0000_t75" style="width:40.5pt;height:14.25pt">
            <v:imagedata r:id="rId7974" o:title=""/>
          </v:shape>
        </w:pict>
      </w:r>
      <w:r w:rsidRPr="00241169">
        <w:rPr>
          <w:rFonts w:ascii="Times New Roman" w:eastAsia="Times New Roman" w:hAnsi="Times New Roman" w:cs="Times New Roman"/>
          <w:sz w:val="24"/>
          <w:szCs w:val="24"/>
          <w:lang w:val="fr-FR"/>
        </w:rPr>
        <w:t xml:space="preserve"> đạt giá trị lớn nhất.</w:t>
      </w:r>
    </w:p>
    <w:p w14:paraId="2EEB253E" w14:textId="77777777" w:rsidR="00474BD7" w:rsidRPr="00241169" w:rsidRDefault="00474BD7" w:rsidP="00E84981">
      <w:pPr>
        <w:pStyle w:val="ListParagraph"/>
        <w:tabs>
          <w:tab w:val="left" w:pos="992"/>
        </w:tabs>
        <w:spacing w:line="276" w:lineRule="auto"/>
        <w:ind w:left="992" w:hanging="992"/>
        <w:rPr>
          <w:lang w:val="fr-FR"/>
        </w:rPr>
      </w:pPr>
      <w:r w:rsidRPr="00241169">
        <w:rPr>
          <w:b/>
          <w:color w:val="0000FF"/>
          <w:lang w:val="fr-FR"/>
        </w:rPr>
        <w:t>Câu III:</w:t>
      </w:r>
      <w:r w:rsidRPr="00241169">
        <w:rPr>
          <w:b/>
          <w:lang w:val="fr-FR"/>
        </w:rPr>
        <w:t xml:space="preserve">   (2,5 điểm) </w:t>
      </w:r>
    </w:p>
    <w:p w14:paraId="0E007F1D" w14:textId="77777777" w:rsidR="00474BD7" w:rsidRPr="00241169" w:rsidRDefault="00474BD7" w:rsidP="005C20EA">
      <w:pPr>
        <w:autoSpaceDE w:val="0"/>
        <w:autoSpaceDN w:val="0"/>
        <w:adjustRightInd w:val="0"/>
        <w:spacing w:before="40" w:after="20" w:line="276" w:lineRule="auto"/>
        <w:ind w:left="993" w:firstLine="0"/>
        <w:contextualSpacing/>
        <w:jc w:val="both"/>
        <w:rPr>
          <w:rFonts w:ascii="Times New Roman" w:eastAsia="Calibri" w:hAnsi="Times New Roman" w:cs="Times New Roman"/>
          <w:sz w:val="24"/>
          <w:szCs w:val="24"/>
          <w:lang w:val="fr-FR"/>
        </w:rPr>
      </w:pPr>
      <w:r w:rsidRPr="00241169">
        <w:rPr>
          <w:rFonts w:ascii="Times New Roman" w:eastAsia="Calibri" w:hAnsi="Times New Roman" w:cs="Times New Roman"/>
          <w:sz w:val="24"/>
          <w:szCs w:val="24"/>
          <w:lang w:val="fr-FR"/>
        </w:rPr>
        <w:t xml:space="preserve">1) Nhân dịp Lễ giỗ tổ Hùng Vương , một siêu thị điện máy đã giảm giá nhiều mặt hàng để kích cầu mua sắm. Giá niêm yết một tủ lạnh và một máy giặt có tổng số tiền là </w:t>
      </w:r>
      <w:r w:rsidR="00804E9D">
        <w:rPr>
          <w:rFonts w:ascii="Times New Roman" w:eastAsia="Calibri" w:hAnsi="Times New Roman" w:cs="Times New Roman"/>
          <w:position w:val="-10"/>
          <w:sz w:val="24"/>
          <w:szCs w:val="24"/>
        </w:rPr>
        <w:pict w14:anchorId="7856346D">
          <v:shape id="_x0000_i6113" type="#_x0000_t75" style="width:25.5pt;height:16.5pt">
            <v:imagedata r:id="rId7975" o:title=""/>
          </v:shape>
        </w:pict>
      </w:r>
      <w:r w:rsidRPr="00241169">
        <w:rPr>
          <w:rFonts w:ascii="Times New Roman" w:eastAsia="Calibri" w:hAnsi="Times New Roman" w:cs="Times New Roman"/>
          <w:sz w:val="24"/>
          <w:szCs w:val="24"/>
          <w:lang w:val="fr-FR"/>
        </w:rPr>
        <w:t xml:space="preserve">triệu đồng nhưng trong dịp này giá một tủ lạnh giảm </w:t>
      </w:r>
      <w:r w:rsidR="00804E9D">
        <w:rPr>
          <w:rFonts w:ascii="Times New Roman" w:eastAsia="Calibri" w:hAnsi="Times New Roman" w:cs="Times New Roman"/>
          <w:position w:val="-6"/>
          <w:sz w:val="24"/>
          <w:szCs w:val="24"/>
        </w:rPr>
        <w:pict w14:anchorId="1E263049">
          <v:shape id="_x0000_i6114" type="#_x0000_t75" style="width:25.5pt;height:13.5pt">
            <v:imagedata r:id="rId7976" o:title=""/>
          </v:shape>
        </w:pict>
      </w:r>
      <w:r w:rsidRPr="00241169">
        <w:rPr>
          <w:rFonts w:ascii="Times New Roman" w:eastAsia="Calibri" w:hAnsi="Times New Roman" w:cs="Times New Roman"/>
          <w:sz w:val="24"/>
          <w:szCs w:val="24"/>
          <w:lang w:val="fr-FR"/>
        </w:rPr>
        <w:t xml:space="preserve"> giá bán và giá một máy giặt giảm </w:t>
      </w:r>
      <w:r w:rsidR="00804E9D">
        <w:rPr>
          <w:rFonts w:ascii="Times New Roman" w:eastAsia="Calibri" w:hAnsi="Times New Roman" w:cs="Times New Roman"/>
          <w:position w:val="-6"/>
          <w:sz w:val="24"/>
          <w:szCs w:val="24"/>
        </w:rPr>
        <w:pict w14:anchorId="3A172F92">
          <v:shape id="_x0000_i6115" type="#_x0000_t75" style="width:25.5pt;height:13.5pt">
            <v:imagedata r:id="rId7977" o:title=""/>
          </v:shape>
        </w:pict>
      </w:r>
      <w:r w:rsidRPr="00241169">
        <w:rPr>
          <w:rFonts w:ascii="Times New Roman" w:eastAsia="Calibri" w:hAnsi="Times New Roman" w:cs="Times New Roman"/>
          <w:sz w:val="24"/>
          <w:szCs w:val="24"/>
          <w:lang w:val="fr-FR"/>
        </w:rPr>
        <w:t xml:space="preserve"> giá bán nên cô Liên đã mua hai món đồ trên với tổng số tiền là </w:t>
      </w:r>
      <w:r w:rsidR="00804E9D">
        <w:rPr>
          <w:rFonts w:ascii="Times New Roman" w:eastAsia="Calibri" w:hAnsi="Times New Roman" w:cs="Times New Roman"/>
          <w:position w:val="-10"/>
          <w:sz w:val="24"/>
          <w:szCs w:val="24"/>
        </w:rPr>
        <w:pict w14:anchorId="2688BFB8">
          <v:shape id="_x0000_i6116" type="#_x0000_t75" style="width:31.5pt;height:16.5pt">
            <v:imagedata r:id="rId7978" o:title=""/>
          </v:shape>
        </w:pict>
      </w:r>
      <w:r w:rsidRPr="00241169">
        <w:rPr>
          <w:rFonts w:ascii="Times New Roman" w:eastAsia="Calibri" w:hAnsi="Times New Roman" w:cs="Times New Roman"/>
          <w:sz w:val="24"/>
          <w:szCs w:val="24"/>
          <w:lang w:val="fr-FR"/>
        </w:rPr>
        <w:t xml:space="preserve"> triệu đồng. Hỏi giá mỗi món đồ trên khi chưa giảm giá là bao nhiêu tiền ? </w:t>
      </w:r>
    </w:p>
    <w:p w14:paraId="441928DE" w14:textId="77777777" w:rsidR="00474BD7" w:rsidRPr="00E775ED" w:rsidRDefault="00474BD7" w:rsidP="005C20EA">
      <w:pPr>
        <w:ind w:left="993"/>
        <w:rPr>
          <w:rFonts w:ascii="Times New Roman" w:hAnsi="Times New Roman" w:cs="Times New Roman"/>
          <w:sz w:val="24"/>
          <w:szCs w:val="24"/>
        </w:rPr>
      </w:pPr>
      <w:r w:rsidRPr="00241169">
        <w:rPr>
          <w:rFonts w:ascii="Times New Roman" w:hAnsi="Times New Roman" w:cs="Times New Roman"/>
          <w:sz w:val="24"/>
          <w:szCs w:val="24"/>
          <w:lang w:val="fr-FR"/>
        </w:rPr>
        <w:tab/>
        <w:t xml:space="preserve">2) </w:t>
      </w:r>
      <w:r w:rsidRPr="00586FF6">
        <w:rPr>
          <w:rFonts w:ascii="Times New Roman" w:hAnsi="Times New Roman" w:cs="Times New Roman"/>
          <w:sz w:val="24"/>
          <w:szCs w:val="24"/>
          <w:lang w:val="fr-FR"/>
        </w:rPr>
        <w:t xml:space="preserve">Một người đi ô tô từ  </w:t>
      </w:r>
      <w:r w:rsidR="00804E9D">
        <w:rPr>
          <w:rFonts w:ascii="Times New Roman" w:hAnsi="Times New Roman" w:cs="Times New Roman"/>
          <w:position w:val="-4"/>
          <w:sz w:val="24"/>
          <w:szCs w:val="24"/>
        </w:rPr>
        <w:pict w14:anchorId="672FBADA">
          <v:shape id="_x0000_i6117" type="#_x0000_t75" style="width:12pt;height:12.75pt">
            <v:imagedata r:id="rId7979" o:title=""/>
          </v:shape>
        </w:pict>
      </w:r>
      <w:r w:rsidRPr="00586FF6">
        <w:rPr>
          <w:rFonts w:ascii="Times New Roman" w:hAnsi="Times New Roman" w:cs="Times New Roman"/>
          <w:sz w:val="24"/>
          <w:szCs w:val="24"/>
          <w:lang w:val="fr-FR"/>
        </w:rPr>
        <w:t xml:space="preserve"> đến </w:t>
      </w:r>
      <w:r w:rsidR="00804E9D">
        <w:rPr>
          <w:rFonts w:ascii="Times New Roman" w:hAnsi="Times New Roman" w:cs="Times New Roman"/>
          <w:position w:val="-4"/>
          <w:sz w:val="24"/>
          <w:szCs w:val="24"/>
        </w:rPr>
        <w:pict w14:anchorId="2D202233">
          <v:shape id="_x0000_i6118" type="#_x0000_t75" style="width:12pt;height:12.75pt">
            <v:imagedata r:id="rId7980" o:title=""/>
          </v:shape>
        </w:pict>
      </w:r>
      <w:r w:rsidRPr="00586FF6">
        <w:rPr>
          <w:rFonts w:ascii="Times New Roman" w:hAnsi="Times New Roman" w:cs="Times New Roman"/>
          <w:sz w:val="24"/>
          <w:szCs w:val="24"/>
          <w:lang w:val="fr-FR"/>
        </w:rPr>
        <w:t xml:space="preserve"> cách nhau </w:t>
      </w:r>
      <w:r w:rsidR="00804E9D">
        <w:rPr>
          <w:rFonts w:ascii="Times New Roman" w:hAnsi="Times New Roman" w:cs="Times New Roman"/>
          <w:position w:val="-6"/>
          <w:sz w:val="24"/>
          <w:szCs w:val="24"/>
        </w:rPr>
        <w:pict w14:anchorId="44CCD2AC">
          <v:shape id="_x0000_i6119" type="#_x0000_t75" style="width:20.25pt;height:14.25pt">
            <v:imagedata r:id="rId7981" o:title=""/>
          </v:shape>
        </w:pict>
      </w:r>
      <w:r w:rsidRPr="00586FF6">
        <w:rPr>
          <w:rFonts w:ascii="Times New Roman" w:hAnsi="Times New Roman" w:cs="Times New Roman"/>
          <w:sz w:val="24"/>
          <w:szCs w:val="24"/>
          <w:lang w:val="fr-FR"/>
        </w:rPr>
        <w:t xml:space="preserve"> km với vận tốc xác định. Khi từ </w:t>
      </w:r>
      <w:r w:rsidR="00804E9D">
        <w:rPr>
          <w:rFonts w:ascii="Times New Roman" w:hAnsi="Times New Roman" w:cs="Times New Roman"/>
          <w:position w:val="-4"/>
          <w:sz w:val="24"/>
          <w:szCs w:val="24"/>
        </w:rPr>
        <w:pict w14:anchorId="00BAE9A7">
          <v:shape id="_x0000_i6120" type="#_x0000_t75" style="width:12pt;height:12.75pt">
            <v:imagedata r:id="rId7982" o:title=""/>
          </v:shape>
        </w:pict>
      </w:r>
      <w:r w:rsidRPr="00586FF6">
        <w:rPr>
          <w:rFonts w:ascii="Times New Roman" w:hAnsi="Times New Roman" w:cs="Times New Roman"/>
          <w:sz w:val="24"/>
          <w:szCs w:val="24"/>
          <w:lang w:val="fr-FR"/>
        </w:rPr>
        <w:t xml:space="preserve"> trở về </w:t>
      </w:r>
      <w:r w:rsidR="00804E9D">
        <w:rPr>
          <w:rFonts w:ascii="Times New Roman" w:hAnsi="Times New Roman" w:cs="Times New Roman"/>
          <w:position w:val="-10"/>
          <w:sz w:val="24"/>
          <w:szCs w:val="24"/>
        </w:rPr>
        <w:pict w14:anchorId="1DA264FE">
          <v:shape id="_x0000_i6121" type="#_x0000_t75" style="width:15pt;height:16.5pt">
            <v:imagedata r:id="rId7983" o:title=""/>
          </v:shape>
        </w:pict>
      </w:r>
      <w:r w:rsidRPr="00586FF6">
        <w:rPr>
          <w:rFonts w:ascii="Times New Roman" w:hAnsi="Times New Roman" w:cs="Times New Roman"/>
          <w:sz w:val="24"/>
          <w:szCs w:val="24"/>
          <w:lang w:val="fr-FR"/>
        </w:rPr>
        <w:t xml:space="preserve"> người đó đi theo đường khác dài hơn đường cũ </w:t>
      </w:r>
      <w:r w:rsidR="00804E9D">
        <w:rPr>
          <w:rFonts w:ascii="Times New Roman" w:hAnsi="Times New Roman" w:cs="Times New Roman"/>
          <w:position w:val="-6"/>
          <w:sz w:val="24"/>
          <w:szCs w:val="24"/>
        </w:rPr>
        <w:pict w14:anchorId="7A091606">
          <v:shape id="_x0000_i6122" type="#_x0000_t75" style="width:16.5pt;height:14.25pt">
            <v:imagedata r:id="rId7984" o:title=""/>
          </v:shape>
        </w:pict>
      </w:r>
      <w:r w:rsidRPr="00586FF6">
        <w:rPr>
          <w:rFonts w:ascii="Times New Roman" w:hAnsi="Times New Roman" w:cs="Times New Roman"/>
          <w:sz w:val="24"/>
          <w:szCs w:val="24"/>
          <w:lang w:val="fr-FR"/>
        </w:rPr>
        <w:t xml:space="preserve"> km nhưng với vận tốc lớn hơn vận tốc lúc đi mỗi giờ </w:t>
      </w:r>
      <w:r w:rsidR="00804E9D">
        <w:rPr>
          <w:rFonts w:ascii="Times New Roman" w:hAnsi="Times New Roman" w:cs="Times New Roman"/>
          <w:position w:val="-6"/>
          <w:sz w:val="24"/>
          <w:szCs w:val="24"/>
        </w:rPr>
        <w:pict w14:anchorId="499EE0E6">
          <v:shape id="_x0000_i6123" type="#_x0000_t75" style="width:16.5pt;height:14.25pt">
            <v:imagedata r:id="rId7985" o:title=""/>
          </v:shape>
        </w:pict>
      </w:r>
      <w:r w:rsidRPr="00586FF6">
        <w:rPr>
          <w:rFonts w:ascii="Times New Roman" w:hAnsi="Times New Roman" w:cs="Times New Roman"/>
          <w:sz w:val="24"/>
          <w:szCs w:val="24"/>
          <w:lang w:val="fr-FR"/>
        </w:rPr>
        <w:t xml:space="preserve"> km. Vì vậy thời gian về ít hơn thời gian đi </w:t>
      </w:r>
      <w:r w:rsidR="00804E9D">
        <w:rPr>
          <w:rFonts w:ascii="Times New Roman" w:hAnsi="Times New Roman" w:cs="Times New Roman"/>
          <w:position w:val="-6"/>
          <w:sz w:val="24"/>
          <w:szCs w:val="24"/>
        </w:rPr>
        <w:pict w14:anchorId="6F26AB66">
          <v:shape id="_x0000_i6124" type="#_x0000_t75" style="width:15pt;height:14.25pt">
            <v:imagedata r:id="rId7986" o:title=""/>
          </v:shape>
        </w:pict>
      </w:r>
      <w:r w:rsidRPr="00586FF6">
        <w:rPr>
          <w:rFonts w:ascii="Times New Roman" w:hAnsi="Times New Roman" w:cs="Times New Roman"/>
          <w:sz w:val="24"/>
          <w:szCs w:val="24"/>
          <w:lang w:val="fr-FR"/>
        </w:rPr>
        <w:t xml:space="preserve"> phút. </w:t>
      </w:r>
      <w:r w:rsidRPr="00E775ED">
        <w:rPr>
          <w:rFonts w:ascii="Times New Roman" w:hAnsi="Times New Roman" w:cs="Times New Roman"/>
          <w:sz w:val="24"/>
          <w:szCs w:val="24"/>
        </w:rPr>
        <w:t>Tính vận tốc lúc đi.</w:t>
      </w:r>
    </w:p>
    <w:p w14:paraId="1441A25F" w14:textId="77777777" w:rsidR="00474BD7" w:rsidRPr="00241169" w:rsidRDefault="00474BD7" w:rsidP="005C20EA">
      <w:pPr>
        <w:tabs>
          <w:tab w:val="left" w:pos="990"/>
        </w:tabs>
        <w:spacing w:line="360" w:lineRule="auto"/>
        <w:ind w:left="990" w:hanging="990"/>
        <w:contextualSpacing/>
        <w:jc w:val="both"/>
        <w:rPr>
          <w:rFonts w:ascii="Times New Roman" w:eastAsia="Calibri" w:hAnsi="Times New Roman" w:cs="Times New Roman"/>
          <w:sz w:val="24"/>
          <w:szCs w:val="24"/>
          <w:lang w:val="vi-VN"/>
        </w:rPr>
      </w:pPr>
    </w:p>
    <w:p w14:paraId="34FEC232" w14:textId="77777777" w:rsidR="00474BD7" w:rsidRPr="00241169" w:rsidRDefault="00474BD7" w:rsidP="005C20EA">
      <w:pPr>
        <w:pStyle w:val="ListParagraph"/>
        <w:tabs>
          <w:tab w:val="left" w:pos="993"/>
        </w:tabs>
        <w:ind w:left="993" w:hanging="1"/>
        <w:rPr>
          <w:color w:val="FF0000"/>
          <w:lang w:val="vi-VN"/>
        </w:rPr>
      </w:pPr>
    </w:p>
    <w:p w14:paraId="2C6CCE09" w14:textId="77777777" w:rsidR="00474BD7" w:rsidRPr="00241169" w:rsidRDefault="00474BD7" w:rsidP="005C20EA">
      <w:pPr>
        <w:ind w:left="993" w:firstLine="0"/>
        <w:jc w:val="both"/>
        <w:rPr>
          <w:rFonts w:ascii="Times New Roman" w:hAnsi="Times New Roman" w:cs="Times New Roman"/>
          <w:b/>
          <w:sz w:val="24"/>
          <w:szCs w:val="24"/>
          <w:lang w:val="vi-VN"/>
        </w:rPr>
      </w:pPr>
      <w:r w:rsidRPr="00241169">
        <w:rPr>
          <w:rFonts w:ascii="Times New Roman" w:hAnsi="Times New Roman" w:cs="Times New Roman"/>
          <w:sz w:val="24"/>
          <w:szCs w:val="24"/>
          <w:lang w:val="fr-FR"/>
        </w:rPr>
        <w:t xml:space="preserve">3) </w:t>
      </w:r>
      <w:r w:rsidRPr="00241169">
        <w:rPr>
          <w:rFonts w:ascii="Times New Roman" w:hAnsi="Times New Roman" w:cs="Times New Roman"/>
          <w:sz w:val="24"/>
          <w:szCs w:val="24"/>
          <w:lang w:val="vi-VN"/>
        </w:rPr>
        <w:t xml:space="preserve">Cho phương trình </w:t>
      </w:r>
      <w:r w:rsidR="00804E9D">
        <w:rPr>
          <w:rFonts w:ascii="Times New Roman" w:hAnsi="Times New Roman" w:cs="Times New Roman"/>
          <w:position w:val="-10"/>
          <w:sz w:val="24"/>
          <w:szCs w:val="24"/>
        </w:rPr>
        <w:pict w14:anchorId="398A4BB6">
          <v:shape id="_x0000_i6125" type="#_x0000_t75" style="width:129.75pt;height:18pt">
            <v:imagedata r:id="rId7987" o:title=""/>
          </v:shape>
        </w:pict>
      </w:r>
      <w:r w:rsidRPr="00241169">
        <w:rPr>
          <w:rFonts w:ascii="Times New Roman" w:hAnsi="Times New Roman" w:cs="Times New Roman"/>
          <w:sz w:val="24"/>
          <w:szCs w:val="24"/>
          <w:lang w:val="vi-VN"/>
        </w:rPr>
        <w:t>(</w:t>
      </w:r>
      <w:r w:rsidR="00804E9D">
        <w:rPr>
          <w:rFonts w:ascii="Times New Roman" w:hAnsi="Times New Roman" w:cs="Times New Roman"/>
          <w:position w:val="-6"/>
          <w:sz w:val="24"/>
          <w:szCs w:val="24"/>
        </w:rPr>
        <w:pict w14:anchorId="09874F13">
          <v:shape id="_x0000_i6126" type="#_x0000_t75" style="width:9pt;height:9pt">
            <v:imagedata r:id="rId7988" o:title=""/>
          </v:shape>
        </w:pict>
      </w:r>
      <w:r w:rsidRPr="00241169">
        <w:rPr>
          <w:rFonts w:ascii="Times New Roman" w:hAnsi="Times New Roman" w:cs="Times New Roman"/>
          <w:sz w:val="24"/>
          <w:szCs w:val="24"/>
          <w:lang w:val="vi-VN"/>
        </w:rPr>
        <w:t>là ẩn số)</w:t>
      </w:r>
    </w:p>
    <w:p w14:paraId="6528E8E3" w14:textId="77777777" w:rsidR="00474BD7" w:rsidRPr="00241169" w:rsidRDefault="00474BD7" w:rsidP="005C20EA">
      <w:pPr>
        <w:ind w:left="993" w:firstLine="0"/>
        <w:jc w:val="both"/>
        <w:rPr>
          <w:rFonts w:ascii="Times New Roman" w:hAnsi="Times New Roman" w:cs="Times New Roman"/>
          <w:b/>
          <w:sz w:val="24"/>
          <w:szCs w:val="24"/>
          <w:lang w:val="vi-VN"/>
        </w:rPr>
      </w:pPr>
      <w:r w:rsidRPr="00241169">
        <w:rPr>
          <w:rFonts w:ascii="Times New Roman" w:hAnsi="Times New Roman" w:cs="Times New Roman"/>
          <w:sz w:val="24"/>
          <w:szCs w:val="24"/>
          <w:lang w:val="vi-VN"/>
        </w:rPr>
        <w:t xml:space="preserve">Tìm tất cả các giá trị của </w:t>
      </w:r>
      <w:r w:rsidRPr="00241169">
        <w:rPr>
          <w:rFonts w:ascii="Times New Roman" w:hAnsi="Times New Roman" w:cs="Times New Roman"/>
          <w:i/>
          <w:sz w:val="24"/>
          <w:szCs w:val="24"/>
          <w:lang w:val="vi-VN"/>
        </w:rPr>
        <w:t>m</w:t>
      </w:r>
      <w:r w:rsidRPr="00241169">
        <w:rPr>
          <w:rFonts w:ascii="Times New Roman" w:hAnsi="Times New Roman" w:cs="Times New Roman"/>
          <w:sz w:val="24"/>
          <w:szCs w:val="24"/>
          <w:lang w:val="vi-VN"/>
        </w:rPr>
        <w:t xml:space="preserve"> để phương trình có hai nghiệm phân biệt </w:t>
      </w:r>
      <w:r w:rsidR="00804E9D">
        <w:rPr>
          <w:rFonts w:ascii="Times New Roman" w:hAnsi="Times New Roman" w:cs="Times New Roman"/>
          <w:position w:val="-10"/>
          <w:sz w:val="24"/>
          <w:szCs w:val="24"/>
          <w:lang w:val="fr-FR"/>
        </w:rPr>
        <w:pict w14:anchorId="26F14A18">
          <v:shape id="_x0000_i6127" type="#_x0000_t75" style="width:27.75pt;height:18pt">
            <v:imagedata r:id="rId7989" o:title=""/>
          </v:shape>
        </w:pict>
      </w:r>
      <w:r w:rsidRPr="00241169">
        <w:rPr>
          <w:rFonts w:ascii="Times New Roman" w:hAnsi="Times New Roman" w:cs="Times New Roman"/>
          <w:position w:val="-10"/>
          <w:sz w:val="24"/>
          <w:szCs w:val="24"/>
          <w:lang w:val="fr-FR"/>
        </w:rPr>
        <w:t xml:space="preserve"> </w:t>
      </w:r>
      <w:r w:rsidRPr="00241169">
        <w:rPr>
          <w:rFonts w:ascii="Times New Roman" w:hAnsi="Times New Roman" w:cs="Times New Roman"/>
          <w:sz w:val="24"/>
          <w:szCs w:val="24"/>
          <w:lang w:val="vi-VN"/>
        </w:rPr>
        <w:t xml:space="preserve">thỏa mãn </w:t>
      </w:r>
      <w:r w:rsidR="00804E9D">
        <w:rPr>
          <w:rFonts w:ascii="Times New Roman" w:hAnsi="Times New Roman" w:cs="Times New Roman"/>
          <w:position w:val="-10"/>
          <w:sz w:val="24"/>
          <w:szCs w:val="24"/>
        </w:rPr>
        <w:pict w14:anchorId="11B44B6B">
          <v:shape id="_x0000_i6128" type="#_x0000_t75" style="width:87pt;height:18pt">
            <v:imagedata r:id="rId7990" o:title=""/>
          </v:shape>
        </w:pict>
      </w:r>
      <w:r w:rsidRPr="00241169">
        <w:rPr>
          <w:rFonts w:ascii="Times New Roman" w:hAnsi="Times New Roman" w:cs="Times New Roman"/>
          <w:sz w:val="24"/>
          <w:szCs w:val="24"/>
          <w:lang w:val="vi-VN"/>
        </w:rPr>
        <w:t>.</w:t>
      </w:r>
    </w:p>
    <w:p w14:paraId="6D7B4074" w14:textId="77777777" w:rsidR="00474BD7" w:rsidRPr="00241169" w:rsidRDefault="00474BD7" w:rsidP="00BE398D">
      <w:pPr>
        <w:tabs>
          <w:tab w:val="left" w:pos="992"/>
        </w:tabs>
        <w:spacing w:line="276" w:lineRule="auto"/>
        <w:ind w:left="1080" w:hanging="1080"/>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IV:</w:t>
      </w:r>
      <w:r w:rsidRPr="00241169">
        <w:rPr>
          <w:rFonts w:ascii="Times New Roman" w:hAnsi="Times New Roman" w:cs="Times New Roman"/>
          <w:b/>
          <w:sz w:val="24"/>
          <w:szCs w:val="24"/>
          <w:lang w:val="fr-FR"/>
        </w:rPr>
        <w:t xml:space="preserve">    (4,0 điểm) </w:t>
      </w:r>
    </w:p>
    <w:p w14:paraId="2C6482E0" w14:textId="77777777" w:rsidR="00474BD7" w:rsidRPr="00241169" w:rsidRDefault="00474BD7" w:rsidP="005C20EA">
      <w:pPr>
        <w:pStyle w:val="ListParagraph"/>
        <w:ind w:left="993"/>
        <w:rPr>
          <w:shd w:val="clear" w:color="auto" w:fill="FFFFFF"/>
          <w:lang w:val="fr-FR"/>
        </w:rPr>
      </w:pPr>
      <w:r w:rsidRPr="00241169">
        <w:rPr>
          <w:lang w:val="fr-FR"/>
        </w:rPr>
        <w:t xml:space="preserve">1) </w:t>
      </w:r>
      <w:r w:rsidRPr="00241169">
        <w:rPr>
          <w:shd w:val="clear" w:color="auto" w:fill="FFFFFF"/>
          <w:lang w:val="fr-FR"/>
        </w:rPr>
        <w:t xml:space="preserve">Một cái mũ của chú hề với các kích thước cho theo hình vẽ. </w:t>
      </w:r>
    </w:p>
    <w:p w14:paraId="26FD9209" w14:textId="77777777" w:rsidR="00474BD7" w:rsidRPr="00241169" w:rsidRDefault="00474BD7" w:rsidP="005C20EA">
      <w:pPr>
        <w:pStyle w:val="ListParagraph"/>
        <w:ind w:left="993"/>
        <w:rPr>
          <w:shd w:val="clear" w:color="auto" w:fill="FFFFFF"/>
          <w:lang w:val="vi-VN"/>
        </w:rPr>
      </w:pPr>
      <w:r w:rsidRPr="00241169">
        <w:rPr>
          <w:shd w:val="clear" w:color="auto" w:fill="FFFFFF"/>
          <w:lang w:val="fr-FR"/>
        </w:rPr>
        <w:t>a</w:t>
      </w:r>
      <w:r w:rsidRPr="00241169">
        <w:rPr>
          <w:shd w:val="clear" w:color="auto" w:fill="FFFFFF"/>
          <w:lang w:val="vi-VN"/>
        </w:rPr>
        <w:t xml:space="preserve">) Tính thể tích của cái mũ. </w:t>
      </w:r>
    </w:p>
    <w:p w14:paraId="68D821C2" w14:textId="77777777" w:rsidR="00474BD7" w:rsidRPr="00241169" w:rsidRDefault="00474BD7" w:rsidP="005C20EA">
      <w:pPr>
        <w:pStyle w:val="ListParagraph"/>
        <w:ind w:left="993"/>
        <w:rPr>
          <w:shd w:val="clear" w:color="auto" w:fill="FFFFFF"/>
          <w:lang w:val="fr-FR"/>
        </w:rPr>
      </w:pPr>
      <w:r w:rsidRPr="00241169">
        <w:rPr>
          <w:shd w:val="clear" w:color="auto" w:fill="FFFFFF"/>
          <w:lang w:val="fr-FR"/>
        </w:rPr>
        <w:t>b</w:t>
      </w:r>
      <w:r w:rsidRPr="00241169">
        <w:rPr>
          <w:shd w:val="clear" w:color="auto" w:fill="FFFFFF"/>
          <w:lang w:val="vi-VN"/>
        </w:rPr>
        <w:t xml:space="preserve">) </w:t>
      </w:r>
      <w:r w:rsidRPr="00241169">
        <w:rPr>
          <w:shd w:val="clear" w:color="auto" w:fill="FFFFFF"/>
          <w:lang w:val="fr-FR"/>
        </w:rPr>
        <w:t>Tính tổng diện tích giấy làm nên cái mũ (không tính phần hao hụt, kết quả làm tròn đến hàng đơn vị)</w:t>
      </w:r>
    </w:p>
    <w:p w14:paraId="4693FC0C" w14:textId="77777777" w:rsidR="00474BD7" w:rsidRPr="00241169" w:rsidRDefault="00474BD7" w:rsidP="005C20EA">
      <w:pPr>
        <w:pStyle w:val="ListParagraph"/>
        <w:tabs>
          <w:tab w:val="left" w:pos="1080"/>
        </w:tabs>
        <w:ind w:left="1080" w:hanging="1080"/>
        <w:jc w:val="center"/>
      </w:pPr>
      <w:r w:rsidRPr="00241169">
        <w:rPr>
          <w:noProof/>
        </w:rPr>
        <w:drawing>
          <wp:inline distT="0" distB="0" distL="0" distR="0" wp14:anchorId="3647DDB5" wp14:editId="7E113122">
            <wp:extent cx="1914525" cy="1581150"/>
            <wp:effectExtent l="0" t="0" r="9525" b="0"/>
            <wp:docPr id="768749643" name="Picture 76874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91">
                      <a:extLst>
                        <a:ext uri="{28A0092B-C50C-407E-A947-70E740481C1C}">
                          <a14:useLocalDpi xmlns:a14="http://schemas.microsoft.com/office/drawing/2010/main" val="0"/>
                        </a:ext>
                      </a:extLst>
                    </a:blip>
                    <a:srcRect/>
                    <a:stretch>
                      <a:fillRect/>
                    </a:stretch>
                  </pic:blipFill>
                  <pic:spPr bwMode="auto">
                    <a:xfrm>
                      <a:off x="0" y="0"/>
                      <a:ext cx="1914525" cy="1581150"/>
                    </a:xfrm>
                    <a:prstGeom prst="rect">
                      <a:avLst/>
                    </a:prstGeom>
                    <a:noFill/>
                    <a:ln>
                      <a:noFill/>
                    </a:ln>
                  </pic:spPr>
                </pic:pic>
              </a:graphicData>
            </a:graphic>
          </wp:inline>
        </w:drawing>
      </w:r>
    </w:p>
    <w:p w14:paraId="363939C4" w14:textId="77777777" w:rsidR="00474BD7" w:rsidRPr="00241169" w:rsidRDefault="00474BD7" w:rsidP="005C20EA">
      <w:pPr>
        <w:ind w:left="992" w:firstLine="1"/>
        <w:jc w:val="both"/>
        <w:rPr>
          <w:rFonts w:ascii="Times New Roman" w:hAnsi="Times New Roman" w:cs="Times New Roman"/>
          <w:b/>
          <w:color w:val="0000FF"/>
          <w:sz w:val="24"/>
          <w:szCs w:val="24"/>
          <w:lang w:val="vi-VN"/>
        </w:rPr>
      </w:pPr>
      <w:r w:rsidRPr="00241169">
        <w:rPr>
          <w:rFonts w:ascii="Times New Roman" w:hAnsi="Times New Roman" w:cs="Times New Roman"/>
          <w:sz w:val="24"/>
          <w:szCs w:val="24"/>
          <w:lang w:val="fr-FR"/>
        </w:rPr>
        <w:t xml:space="preserve">2) </w:t>
      </w:r>
      <w:r w:rsidRPr="00241169">
        <w:rPr>
          <w:rFonts w:ascii="Times New Roman" w:hAnsi="Times New Roman" w:cs="Times New Roman"/>
          <w:sz w:val="24"/>
          <w:szCs w:val="24"/>
          <w:lang w:val="vi-VN"/>
        </w:rPr>
        <w:t xml:space="preserve">Cho tam giác </w:t>
      </w:r>
      <w:r w:rsidR="00804E9D">
        <w:rPr>
          <w:rFonts w:ascii="Times New Roman" w:hAnsi="Times New Roman" w:cs="Times New Roman"/>
          <w:position w:val="-14"/>
          <w:sz w:val="24"/>
          <w:szCs w:val="24"/>
        </w:rPr>
        <w:pict w14:anchorId="4CBE1366">
          <v:shape id="_x0000_i6129" type="#_x0000_t75" style="width:84.75pt;height:20.25pt">
            <v:imagedata r:id="rId7992" o:title=""/>
          </v:shape>
        </w:pict>
      </w:r>
      <w:r w:rsidRPr="00241169">
        <w:rPr>
          <w:rFonts w:ascii="Times New Roman" w:hAnsi="Times New Roman" w:cs="Times New Roman"/>
          <w:sz w:val="24"/>
          <w:szCs w:val="24"/>
          <w:lang w:val="vi-VN"/>
        </w:rPr>
        <w:t xml:space="preserve"> nội tiếp trong đường tròn tâm </w:t>
      </w:r>
      <w:r w:rsidR="00804E9D">
        <w:rPr>
          <w:rFonts w:ascii="Times New Roman" w:hAnsi="Times New Roman" w:cs="Times New Roman"/>
          <w:position w:val="-6"/>
          <w:sz w:val="24"/>
          <w:szCs w:val="24"/>
        </w:rPr>
        <w:pict w14:anchorId="32FB0D7E">
          <v:shape id="_x0000_i6130" type="#_x0000_t75" style="width:12.75pt;height:14.25pt">
            <v:imagedata r:id="rId7993" o:title=""/>
          </v:shape>
        </w:pict>
      </w:r>
      <w:r w:rsidRPr="00241169">
        <w:rPr>
          <w:rFonts w:ascii="Times New Roman" w:hAnsi="Times New Roman" w:cs="Times New Roman"/>
          <w:sz w:val="24"/>
          <w:szCs w:val="24"/>
          <w:lang w:val="vi-VN"/>
        </w:rPr>
        <w:t xml:space="preserve"> đường kính </w:t>
      </w:r>
      <w:r w:rsidR="00804E9D">
        <w:rPr>
          <w:rFonts w:ascii="Times New Roman" w:hAnsi="Times New Roman" w:cs="Times New Roman"/>
          <w:position w:val="-6"/>
          <w:sz w:val="24"/>
          <w:szCs w:val="24"/>
        </w:rPr>
        <w:pict w14:anchorId="644161A7">
          <v:shape id="_x0000_i6131" type="#_x0000_t75" style="width:20.25pt;height:14.25pt">
            <v:imagedata r:id="rId7994" o:title=""/>
          </v:shape>
        </w:pict>
      </w:r>
      <w:r w:rsidRPr="00241169">
        <w:rPr>
          <w:rFonts w:ascii="Times New Roman" w:hAnsi="Times New Roman" w:cs="Times New Roman"/>
          <w:sz w:val="24"/>
          <w:szCs w:val="24"/>
          <w:lang w:val="vi-VN"/>
        </w:rPr>
        <w:t xml:space="preserve">, đường thẳng qua </w:t>
      </w:r>
      <w:r w:rsidR="00804E9D">
        <w:rPr>
          <w:rFonts w:ascii="Times New Roman" w:hAnsi="Times New Roman" w:cs="Times New Roman"/>
          <w:position w:val="-6"/>
          <w:sz w:val="24"/>
          <w:szCs w:val="24"/>
        </w:rPr>
        <w:pict w14:anchorId="3B4C3D6D">
          <v:shape id="_x0000_i6132" type="#_x0000_t75" style="width:12.75pt;height:14.25pt">
            <v:imagedata r:id="rId7995" o:title=""/>
          </v:shape>
        </w:pict>
      </w:r>
      <w:r w:rsidRPr="00241169">
        <w:rPr>
          <w:rFonts w:ascii="Times New Roman" w:hAnsi="Times New Roman" w:cs="Times New Roman"/>
          <w:sz w:val="24"/>
          <w:szCs w:val="24"/>
          <w:lang w:val="vi-VN"/>
        </w:rPr>
        <w:t xml:space="preserve"> vuông góc với </w:t>
      </w:r>
      <w:r w:rsidR="00804E9D">
        <w:rPr>
          <w:rFonts w:ascii="Times New Roman" w:hAnsi="Times New Roman" w:cs="Times New Roman"/>
          <w:position w:val="-6"/>
          <w:sz w:val="24"/>
          <w:szCs w:val="24"/>
        </w:rPr>
        <w:pict w14:anchorId="76DD5ECD">
          <v:shape id="_x0000_i6133" type="#_x0000_t75" style="width:20.25pt;height:14.25pt">
            <v:imagedata r:id="rId7994" o:title=""/>
          </v:shape>
        </w:pict>
      </w:r>
      <w:r w:rsidRPr="00241169">
        <w:rPr>
          <w:rFonts w:ascii="Times New Roman" w:hAnsi="Times New Roman" w:cs="Times New Roman"/>
          <w:sz w:val="24"/>
          <w:szCs w:val="24"/>
          <w:lang w:val="vi-VN"/>
        </w:rPr>
        <w:t xml:space="preserve"> cắt </w:t>
      </w:r>
      <w:r w:rsidR="00804E9D">
        <w:rPr>
          <w:rFonts w:ascii="Times New Roman" w:hAnsi="Times New Roman" w:cs="Times New Roman"/>
          <w:position w:val="-6"/>
          <w:sz w:val="24"/>
          <w:szCs w:val="24"/>
        </w:rPr>
        <w:pict w14:anchorId="258AE75E">
          <v:shape id="_x0000_i6134" type="#_x0000_t75" style="width:21pt;height:14.25pt">
            <v:imagedata r:id="rId7996" o:title=""/>
          </v:shape>
        </w:pict>
      </w:r>
      <w:r w:rsidRPr="00241169">
        <w:rPr>
          <w:rFonts w:ascii="Times New Roman" w:hAnsi="Times New Roman" w:cs="Times New Roman"/>
          <w:sz w:val="24"/>
          <w:szCs w:val="24"/>
          <w:lang w:val="vi-VN"/>
        </w:rPr>
        <w:t xml:space="preserve"> tại </w:t>
      </w:r>
      <w:r w:rsidR="00804E9D">
        <w:rPr>
          <w:rFonts w:ascii="Times New Roman" w:hAnsi="Times New Roman" w:cs="Times New Roman"/>
          <w:position w:val="-4"/>
          <w:sz w:val="24"/>
          <w:szCs w:val="24"/>
        </w:rPr>
        <w:pict w14:anchorId="5CDAD597">
          <v:shape id="_x0000_i6135" type="#_x0000_t75" style="width:12.75pt;height:12.75pt">
            <v:imagedata r:id="rId7997" o:title=""/>
          </v:shape>
        </w:pict>
      </w:r>
      <w:r w:rsidRPr="00241169">
        <w:rPr>
          <w:rFonts w:ascii="Times New Roman" w:hAnsi="Times New Roman" w:cs="Times New Roman"/>
          <w:sz w:val="24"/>
          <w:szCs w:val="24"/>
          <w:lang w:val="vi-VN"/>
        </w:rPr>
        <w:t>.</w:t>
      </w:r>
    </w:p>
    <w:p w14:paraId="4C69F323"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Cs/>
          <w:color w:val="000000" w:themeColor="text1"/>
          <w:sz w:val="24"/>
          <w:szCs w:val="24"/>
          <w:lang w:val="vi-VN"/>
        </w:rPr>
      </w:pPr>
      <w:r w:rsidRPr="00241169">
        <w:rPr>
          <w:rFonts w:ascii="Times New Roman" w:hAnsi="Times New Roman" w:cs="Times New Roman"/>
          <w:bCs/>
          <w:color w:val="000000" w:themeColor="text1"/>
          <w:sz w:val="24"/>
          <w:szCs w:val="24"/>
          <w:lang w:val="vi-VN"/>
        </w:rPr>
        <w:t xml:space="preserve">a) Chứng minh rằng tứ giác </w:t>
      </w:r>
      <w:r w:rsidR="00804E9D">
        <w:rPr>
          <w:rFonts w:ascii="Times New Roman" w:hAnsi="Times New Roman" w:cs="Times New Roman"/>
          <w:bCs/>
          <w:color w:val="000000" w:themeColor="text1"/>
          <w:position w:val="-6"/>
          <w:sz w:val="24"/>
          <w:szCs w:val="24"/>
        </w:rPr>
        <w:pict w14:anchorId="5240F6E5">
          <v:shape id="_x0000_i6136" type="#_x0000_t75" style="width:36.75pt;height:14.25pt">
            <v:imagedata r:id="rId7998" o:title=""/>
          </v:shape>
        </w:pict>
      </w:r>
      <w:r w:rsidRPr="00241169">
        <w:rPr>
          <w:rFonts w:ascii="Times New Roman" w:hAnsi="Times New Roman" w:cs="Times New Roman"/>
          <w:bCs/>
          <w:color w:val="000000" w:themeColor="text1"/>
          <w:sz w:val="24"/>
          <w:szCs w:val="24"/>
          <w:lang w:val="vi-VN"/>
        </w:rPr>
        <w:t xml:space="preserve"> nội tiếp.</w:t>
      </w:r>
    </w:p>
    <w:p w14:paraId="17A164E0"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Cs/>
          <w:color w:val="000000" w:themeColor="text1"/>
          <w:sz w:val="24"/>
          <w:szCs w:val="24"/>
          <w:lang w:val="vi-VN"/>
        </w:rPr>
      </w:pPr>
      <w:r w:rsidRPr="00241169">
        <w:rPr>
          <w:rFonts w:ascii="Times New Roman" w:hAnsi="Times New Roman" w:cs="Times New Roman"/>
          <w:bCs/>
          <w:color w:val="000000" w:themeColor="text1"/>
          <w:sz w:val="24"/>
          <w:szCs w:val="24"/>
          <w:lang w:val="vi-VN"/>
        </w:rPr>
        <w:t xml:space="preserve">b) Tiếp tuyến tại điểm </w:t>
      </w:r>
      <w:r w:rsidR="00804E9D">
        <w:rPr>
          <w:rFonts w:ascii="Times New Roman" w:hAnsi="Times New Roman" w:cs="Times New Roman"/>
          <w:bCs/>
          <w:color w:val="000000" w:themeColor="text1"/>
          <w:position w:val="-4"/>
          <w:sz w:val="24"/>
          <w:szCs w:val="24"/>
        </w:rPr>
        <w:pict w14:anchorId="214C7E65">
          <v:shape id="_x0000_i6137" type="#_x0000_t75" style="width:12.75pt;height:12.75pt">
            <v:imagedata r:id="rId7999" o:title=""/>
          </v:shape>
        </w:pict>
      </w:r>
      <w:r w:rsidRPr="00241169">
        <w:rPr>
          <w:rFonts w:ascii="Times New Roman" w:hAnsi="Times New Roman" w:cs="Times New Roman"/>
          <w:bCs/>
          <w:color w:val="000000" w:themeColor="text1"/>
          <w:sz w:val="24"/>
          <w:szCs w:val="24"/>
          <w:lang w:val="vi-VN"/>
        </w:rPr>
        <w:t xml:space="preserve"> với đường tròn </w:t>
      </w:r>
      <w:r w:rsidR="00804E9D">
        <w:rPr>
          <w:rFonts w:ascii="Times New Roman" w:hAnsi="Times New Roman" w:cs="Times New Roman"/>
          <w:bCs/>
          <w:color w:val="000000" w:themeColor="text1"/>
          <w:position w:val="-14"/>
          <w:sz w:val="24"/>
          <w:szCs w:val="24"/>
        </w:rPr>
        <w:pict w14:anchorId="0E999BF2">
          <v:shape id="_x0000_i6138" type="#_x0000_t75" style="width:21.75pt;height:20.25pt">
            <v:imagedata r:id="rId8000" o:title=""/>
          </v:shape>
        </w:pict>
      </w:r>
      <w:r w:rsidRPr="00241169">
        <w:rPr>
          <w:rFonts w:ascii="Times New Roman" w:hAnsi="Times New Roman" w:cs="Times New Roman"/>
          <w:bCs/>
          <w:color w:val="000000" w:themeColor="text1"/>
          <w:sz w:val="24"/>
          <w:szCs w:val="24"/>
          <w:lang w:val="vi-VN"/>
        </w:rPr>
        <w:t xml:space="preserve"> cắt đường thẳng </w:t>
      </w:r>
      <w:r w:rsidR="00804E9D">
        <w:rPr>
          <w:rFonts w:ascii="Times New Roman" w:hAnsi="Times New Roman" w:cs="Times New Roman"/>
          <w:bCs/>
          <w:color w:val="000000" w:themeColor="text1"/>
          <w:position w:val="-6"/>
          <w:sz w:val="24"/>
          <w:szCs w:val="24"/>
        </w:rPr>
        <w:pict w14:anchorId="36004FAF">
          <v:shape id="_x0000_i6139" type="#_x0000_t75" style="width:20.25pt;height:14.25pt">
            <v:imagedata r:id="rId7994" o:title=""/>
          </v:shape>
        </w:pict>
      </w:r>
      <w:r w:rsidRPr="00241169">
        <w:rPr>
          <w:rFonts w:ascii="Times New Roman" w:hAnsi="Times New Roman" w:cs="Times New Roman"/>
          <w:bCs/>
          <w:color w:val="000000" w:themeColor="text1"/>
          <w:sz w:val="24"/>
          <w:szCs w:val="24"/>
          <w:lang w:val="vi-VN"/>
        </w:rPr>
        <w:t xml:space="preserve"> tại điểm </w:t>
      </w:r>
      <w:r w:rsidR="00804E9D">
        <w:rPr>
          <w:rFonts w:ascii="Times New Roman" w:hAnsi="Times New Roman" w:cs="Times New Roman"/>
          <w:bCs/>
          <w:color w:val="000000" w:themeColor="text1"/>
          <w:position w:val="-4"/>
          <w:sz w:val="24"/>
          <w:szCs w:val="24"/>
        </w:rPr>
        <w:pict w14:anchorId="44FDABF7">
          <v:shape id="_x0000_i6140" type="#_x0000_t75" style="width:12.75pt;height:12.75pt">
            <v:imagedata r:id="rId8001" o:title=""/>
          </v:shape>
        </w:pict>
      </w:r>
      <w:r w:rsidRPr="00241169">
        <w:rPr>
          <w:rFonts w:ascii="Times New Roman" w:hAnsi="Times New Roman" w:cs="Times New Roman"/>
          <w:bCs/>
          <w:color w:val="000000" w:themeColor="text1"/>
          <w:sz w:val="24"/>
          <w:szCs w:val="24"/>
          <w:lang w:val="vi-VN"/>
        </w:rPr>
        <w:t xml:space="preserve">, sao cho </w:t>
      </w:r>
      <w:r w:rsidR="00804E9D">
        <w:rPr>
          <w:rFonts w:ascii="Times New Roman" w:hAnsi="Times New Roman" w:cs="Times New Roman"/>
          <w:bCs/>
          <w:color w:val="000000" w:themeColor="text1"/>
          <w:position w:val="-6"/>
          <w:sz w:val="24"/>
          <w:szCs w:val="24"/>
        </w:rPr>
        <w:pict w14:anchorId="52BAEFD5">
          <v:shape id="_x0000_i6141" type="#_x0000_t75" style="width:80.25pt;height:14.25pt">
            <v:imagedata r:id="rId8002" o:title=""/>
          </v:shape>
        </w:pict>
      </w:r>
      <w:r w:rsidRPr="00241169">
        <w:rPr>
          <w:rFonts w:ascii="Times New Roman" w:hAnsi="Times New Roman" w:cs="Times New Roman"/>
          <w:bCs/>
          <w:color w:val="000000" w:themeColor="text1"/>
          <w:sz w:val="24"/>
          <w:szCs w:val="24"/>
          <w:lang w:val="vi-VN"/>
        </w:rPr>
        <w:t xml:space="preserve">. Tính độ dài đoạn </w:t>
      </w:r>
      <w:r w:rsidR="00804E9D">
        <w:rPr>
          <w:rFonts w:ascii="Times New Roman" w:hAnsi="Times New Roman" w:cs="Times New Roman"/>
          <w:bCs/>
          <w:color w:val="000000" w:themeColor="text1"/>
          <w:position w:val="-4"/>
          <w:sz w:val="24"/>
          <w:szCs w:val="24"/>
        </w:rPr>
        <w:pict w14:anchorId="688F94B2">
          <v:shape id="_x0000_i6142" type="#_x0000_t75" style="width:18.75pt;height:12.75pt">
            <v:imagedata r:id="rId8003" o:title=""/>
          </v:shape>
        </w:pict>
      </w:r>
      <w:r w:rsidRPr="00241169">
        <w:rPr>
          <w:rFonts w:ascii="Times New Roman" w:hAnsi="Times New Roman" w:cs="Times New Roman"/>
          <w:bCs/>
          <w:color w:val="000000" w:themeColor="text1"/>
          <w:sz w:val="24"/>
          <w:szCs w:val="24"/>
          <w:lang w:val="vi-VN"/>
        </w:rPr>
        <w:t xml:space="preserve"> và số đo góc </w:t>
      </w:r>
      <w:r w:rsidR="00804E9D">
        <w:rPr>
          <w:rFonts w:ascii="Times New Roman" w:hAnsi="Times New Roman" w:cs="Times New Roman"/>
          <w:bCs/>
          <w:color w:val="000000" w:themeColor="text1"/>
          <w:position w:val="-6"/>
          <w:sz w:val="24"/>
          <w:szCs w:val="24"/>
        </w:rPr>
        <w:pict w14:anchorId="67485418">
          <v:shape id="_x0000_i6143" type="#_x0000_t75" style="width:27.75pt;height:14.25pt">
            <v:imagedata r:id="rId8004" o:title=""/>
          </v:shape>
        </w:pict>
      </w:r>
      <w:r w:rsidRPr="00241169">
        <w:rPr>
          <w:rFonts w:ascii="Times New Roman" w:hAnsi="Times New Roman" w:cs="Times New Roman"/>
          <w:bCs/>
          <w:color w:val="000000" w:themeColor="text1"/>
          <w:sz w:val="24"/>
          <w:szCs w:val="24"/>
          <w:lang w:val="vi-VN"/>
        </w:rPr>
        <w:t>.</w:t>
      </w:r>
    </w:p>
    <w:p w14:paraId="25A7B314"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vi-VN"/>
        </w:rPr>
      </w:pPr>
      <w:r w:rsidRPr="00241169">
        <w:rPr>
          <w:rFonts w:ascii="Times New Roman" w:hAnsi="Times New Roman" w:cs="Times New Roman"/>
          <w:bCs/>
          <w:color w:val="000000" w:themeColor="text1"/>
          <w:sz w:val="24"/>
          <w:szCs w:val="24"/>
          <w:lang w:val="vi-VN"/>
        </w:rPr>
        <w:t>c) Chứng</w:t>
      </w:r>
      <w:r w:rsidRPr="00241169">
        <w:rPr>
          <w:rFonts w:ascii="Times New Roman" w:hAnsi="Times New Roman" w:cs="Times New Roman"/>
          <w:color w:val="000000" w:themeColor="text1"/>
          <w:sz w:val="24"/>
          <w:szCs w:val="24"/>
          <w:lang w:val="vi-VN"/>
        </w:rPr>
        <w:t xml:space="preserve"> </w:t>
      </w:r>
      <w:r w:rsidRPr="00241169">
        <w:rPr>
          <w:rFonts w:ascii="Times New Roman" w:hAnsi="Times New Roman" w:cs="Times New Roman"/>
          <w:sz w:val="24"/>
          <w:szCs w:val="24"/>
          <w:lang w:val="vi-VN"/>
        </w:rPr>
        <w:t xml:space="preserve">minh rằng </w:t>
      </w:r>
      <w:r w:rsidR="00804E9D">
        <w:rPr>
          <w:rFonts w:ascii="Times New Roman" w:hAnsi="Times New Roman" w:cs="Times New Roman"/>
          <w:position w:val="-24"/>
          <w:sz w:val="24"/>
          <w:szCs w:val="24"/>
        </w:rPr>
        <w:pict w14:anchorId="5CCEF7FB">
          <v:shape id="_x0000_i6144" type="#_x0000_t75" style="width:57.75pt;height:32.25pt">
            <v:imagedata r:id="rId8005" o:title=""/>
          </v:shape>
        </w:pict>
      </w:r>
      <w:r w:rsidRPr="00241169">
        <w:rPr>
          <w:rFonts w:ascii="Times New Roman" w:hAnsi="Times New Roman" w:cs="Times New Roman"/>
          <w:sz w:val="24"/>
          <w:szCs w:val="24"/>
          <w:lang w:val="vi-VN"/>
        </w:rPr>
        <w:t>.</w:t>
      </w:r>
    </w:p>
    <w:p w14:paraId="2D8DC79B" w14:textId="77777777" w:rsidR="00474BD7" w:rsidRPr="00241169" w:rsidRDefault="00474BD7" w:rsidP="00BE398D">
      <w:pPr>
        <w:tabs>
          <w:tab w:val="left" w:pos="992"/>
        </w:tabs>
        <w:spacing w:line="276" w:lineRule="auto"/>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V:</w:t>
      </w:r>
      <w:r w:rsidRPr="00241169">
        <w:rPr>
          <w:rFonts w:ascii="Times New Roman" w:hAnsi="Times New Roman" w:cs="Times New Roman"/>
          <w:b/>
          <w:sz w:val="24"/>
          <w:szCs w:val="24"/>
          <w:lang w:val="fr-FR"/>
        </w:rPr>
        <w:t xml:space="preserve">   (0,5 điểm) </w:t>
      </w:r>
    </w:p>
    <w:p w14:paraId="332F47C5" w14:textId="77777777" w:rsidR="00474BD7" w:rsidRPr="00241169" w:rsidRDefault="00474BD7" w:rsidP="005C20EA">
      <w:pPr>
        <w:tabs>
          <w:tab w:val="left" w:pos="992"/>
        </w:tabs>
        <w:spacing w:line="276" w:lineRule="auto"/>
        <w:ind w:left="993" w:firstLine="0"/>
        <w:rPr>
          <w:rFonts w:ascii="Times New Roman" w:hAnsi="Times New Roman" w:cs="Times New Roman"/>
          <w:b/>
          <w:sz w:val="24"/>
          <w:szCs w:val="24"/>
          <w:lang w:val="nl-NL"/>
        </w:rPr>
      </w:pPr>
      <w:r w:rsidRPr="00241169">
        <w:rPr>
          <w:rFonts w:ascii="Times New Roman" w:hAnsi="Times New Roman" w:cs="Times New Roman"/>
          <w:sz w:val="24"/>
          <w:szCs w:val="24"/>
          <w:lang w:val="vi-VN"/>
        </w:rPr>
        <w:t>Một hộp đựng bóng tennis có dạng hình trụ. Biết rằng hộp chứa vừa khít ba quả bóng tennis được xếp theo chiều dọc, các quả bóng tennis có kích thước như nhau. Thể tích phần không gian còn trống chiếm tỉ lệ bao nhiêu phần trăm so với hộp đựng bóng tennis?</w:t>
      </w:r>
    </w:p>
    <w:p w14:paraId="37E12ED4" w14:textId="77777777" w:rsidR="00474BD7" w:rsidRPr="00241169" w:rsidRDefault="00474BD7" w:rsidP="005C20EA">
      <w:pPr>
        <w:spacing w:line="276" w:lineRule="auto"/>
        <w:ind w:left="992"/>
        <w:jc w:val="center"/>
        <w:rPr>
          <w:rFonts w:ascii="Times New Roman" w:hAnsi="Times New Roman" w:cs="Times New Roman"/>
          <w:b/>
          <w:sz w:val="24"/>
          <w:szCs w:val="24"/>
        </w:rPr>
      </w:pPr>
      <w:r w:rsidRPr="00241169">
        <w:rPr>
          <w:rFonts w:ascii="Times New Roman" w:hAnsi="Times New Roman" w:cs="Times New Roman"/>
          <w:noProof/>
          <w:sz w:val="24"/>
          <w:szCs w:val="24"/>
        </w:rPr>
        <w:drawing>
          <wp:inline distT="0" distB="0" distL="0" distR="0" wp14:anchorId="7496D105" wp14:editId="58DDADC4">
            <wp:extent cx="754380" cy="2217420"/>
            <wp:effectExtent l="0" t="0" r="7620" b="0"/>
            <wp:docPr id="1788415865" name="Picture 7" descr="hinh3cautrong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nh3cautrongtru"/>
                    <pic:cNvPicPr>
                      <a:picLocks noChangeAspect="1" noChangeArrowheads="1"/>
                    </pic:cNvPicPr>
                  </pic:nvPicPr>
                  <pic:blipFill>
                    <a:blip r:embed="rId8006">
                      <a:extLst>
                        <a:ext uri="{28A0092B-C50C-407E-A947-70E740481C1C}">
                          <a14:useLocalDpi xmlns:a14="http://schemas.microsoft.com/office/drawing/2010/main" val="0"/>
                        </a:ext>
                      </a:extLst>
                    </a:blip>
                    <a:srcRect/>
                    <a:stretch>
                      <a:fillRect/>
                    </a:stretch>
                  </pic:blipFill>
                  <pic:spPr bwMode="auto">
                    <a:xfrm>
                      <a:off x="0" y="0"/>
                      <a:ext cx="754380" cy="2217420"/>
                    </a:xfrm>
                    <a:prstGeom prst="rect">
                      <a:avLst/>
                    </a:prstGeom>
                    <a:noFill/>
                    <a:ln>
                      <a:noFill/>
                    </a:ln>
                  </pic:spPr>
                </pic:pic>
              </a:graphicData>
            </a:graphic>
          </wp:inline>
        </w:drawing>
      </w:r>
      <w:r w:rsidRPr="00241169">
        <w:rPr>
          <w:rFonts w:ascii="Times New Roman" w:hAnsi="Times New Roman" w:cs="Times New Roman"/>
          <w:noProof/>
          <w:sz w:val="24"/>
          <w:szCs w:val="24"/>
        </w:rPr>
        <w:drawing>
          <wp:inline distT="0" distB="0" distL="0" distR="0" wp14:anchorId="4B602945" wp14:editId="431C1994">
            <wp:extent cx="929640" cy="2339340"/>
            <wp:effectExtent l="0" t="0" r="0" b="0"/>
            <wp:docPr id="472132591" name="Picture 6" descr="hinhtru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nhtru000"/>
                    <pic:cNvPicPr>
                      <a:picLocks noChangeAspect="1" noChangeArrowheads="1"/>
                    </pic:cNvPicPr>
                  </pic:nvPicPr>
                  <pic:blipFill>
                    <a:blip r:embed="rId8007">
                      <a:extLst>
                        <a:ext uri="{28A0092B-C50C-407E-A947-70E740481C1C}">
                          <a14:useLocalDpi xmlns:a14="http://schemas.microsoft.com/office/drawing/2010/main" val="0"/>
                        </a:ext>
                      </a:extLst>
                    </a:blip>
                    <a:srcRect/>
                    <a:stretch>
                      <a:fillRect/>
                    </a:stretch>
                  </pic:blipFill>
                  <pic:spPr bwMode="auto">
                    <a:xfrm>
                      <a:off x="0" y="0"/>
                      <a:ext cx="929640" cy="2339340"/>
                    </a:xfrm>
                    <a:prstGeom prst="rect">
                      <a:avLst/>
                    </a:prstGeom>
                    <a:noFill/>
                    <a:ln>
                      <a:noFill/>
                    </a:ln>
                  </pic:spPr>
                </pic:pic>
              </a:graphicData>
            </a:graphic>
          </wp:inline>
        </w:drawing>
      </w:r>
    </w:p>
    <w:p w14:paraId="54CE41D2" w14:textId="77777777" w:rsidR="00474BD7" w:rsidRPr="00241169" w:rsidRDefault="00474BD7" w:rsidP="00CD103A">
      <w:pPr>
        <w:pStyle w:val="Heading2"/>
        <w:spacing w:before="120" w:line="276" w:lineRule="auto"/>
        <w:jc w:val="center"/>
        <w:rPr>
          <w:rFonts w:cs="Times New Roman"/>
          <w:szCs w:val="24"/>
        </w:rPr>
      </w:pPr>
      <w:r w:rsidRPr="00241169">
        <w:rPr>
          <w:rFonts w:cs="Times New Roman"/>
          <w:szCs w:val="24"/>
        </w:rPr>
        <w:lastRenderedPageBreak/>
        <w:sym w:font="Wingdings" w:char="F096"/>
      </w:r>
      <w:r w:rsidRPr="00241169">
        <w:rPr>
          <w:rFonts w:cs="Times New Roman"/>
          <w:szCs w:val="24"/>
        </w:rPr>
        <w:t xml:space="preserve"> </w:t>
      </w:r>
      <w:r w:rsidRPr="00241169">
        <w:rPr>
          <w:rFonts w:cs="Times New Roman"/>
          <w:b/>
          <w:szCs w:val="24"/>
        </w:rPr>
        <w:t>HẾT</w:t>
      </w:r>
      <w:r w:rsidRPr="00241169">
        <w:rPr>
          <w:rFonts w:cs="Times New Roman"/>
          <w:szCs w:val="24"/>
        </w:rPr>
        <w:t xml:space="preserve"> </w:t>
      </w:r>
      <w:r w:rsidRPr="00241169">
        <w:rPr>
          <w:rFonts w:cs="Times New Roman"/>
          <w:szCs w:val="24"/>
        </w:rPr>
        <w:sym w:font="Wingdings" w:char="F097"/>
      </w:r>
    </w:p>
    <w:p w14:paraId="07C00815" w14:textId="77777777" w:rsidR="00474BD7" w:rsidRPr="00241169" w:rsidRDefault="00474BD7" w:rsidP="00CD103A">
      <w:pPr>
        <w:tabs>
          <w:tab w:val="left" w:pos="2268"/>
        </w:tabs>
        <w:spacing w:line="276" w:lineRule="auto"/>
        <w:ind w:left="964"/>
        <w:jc w:val="both"/>
        <w:rPr>
          <w:rFonts w:ascii="Times New Roman" w:hAnsi="Times New Roman" w:cs="Times New Roman"/>
          <w:sz w:val="24"/>
          <w:szCs w:val="24"/>
        </w:rPr>
      </w:pPr>
    </w:p>
    <w:p w14:paraId="6D02CB98" w14:textId="4966499C" w:rsidR="00474BD7" w:rsidRPr="00241169" w:rsidRDefault="00474BD7" w:rsidP="00746EA4">
      <w:pPr>
        <w:pStyle w:val="Heading1"/>
        <w:spacing w:before="120" w:line="276" w:lineRule="auto"/>
        <w:ind w:left="851" w:hanging="851"/>
        <w:jc w:val="center"/>
        <w:rPr>
          <w:rFonts w:ascii="Times New Roman" w:hAnsi="Times New Roman" w:cs="Times New Roman"/>
          <w:sz w:val="24"/>
          <w:szCs w:val="24"/>
        </w:rPr>
      </w:pPr>
    </w:p>
    <w:p w14:paraId="1F496861" w14:textId="77777777" w:rsidR="00474BD7" w:rsidRPr="00241169" w:rsidRDefault="00474BD7" w:rsidP="00037425">
      <w:pPr>
        <w:pStyle w:val="Heading1"/>
        <w:spacing w:before="120" w:line="276" w:lineRule="auto"/>
        <w:ind w:left="851" w:hanging="851"/>
        <w:jc w:val="center"/>
        <w:rPr>
          <w:rFonts w:ascii="Times New Roman" w:hAnsi="Times New Roman" w:cs="Times New Roman"/>
          <w:sz w:val="24"/>
          <w:szCs w:val="24"/>
        </w:rPr>
      </w:pPr>
      <w:r w:rsidRPr="00241169">
        <w:rPr>
          <w:rFonts w:ascii="Times New Roman" w:hAnsi="Times New Roman" w:cs="Times New Roman"/>
          <w:sz w:val="24"/>
          <w:szCs w:val="24"/>
        </w:rPr>
        <w:br w:type="column"/>
      </w:r>
    </w:p>
    <w:p w14:paraId="5E3602EA" w14:textId="77777777" w:rsidR="00474BD7" w:rsidRPr="00241169"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sidRPr="00241169">
        <w:rPr>
          <w:rFonts w:ascii="Times New Roman" w:hAnsi="Times New Roman" w:cs="Times New Roman"/>
          <w:color w:val="0000FF"/>
          <w:sz w:val="24"/>
          <w:szCs w:val="24"/>
        </w:rPr>
        <w:t>HƯỚNG DẪN</w:t>
      </w:r>
    </w:p>
    <w:p w14:paraId="591AB541" w14:textId="77777777" w:rsidR="00474BD7" w:rsidRPr="00241169" w:rsidRDefault="00474BD7" w:rsidP="005A055A">
      <w:pPr>
        <w:rPr>
          <w:rFonts w:ascii="Times New Roman" w:hAnsi="Times New Roman" w:cs="Times New Roman"/>
          <w:sz w:val="24"/>
          <w:szCs w:val="24"/>
        </w:rPr>
      </w:pPr>
    </w:p>
    <w:p w14:paraId="70A86E2E" w14:textId="77777777" w:rsidR="00474BD7" w:rsidRPr="00241169" w:rsidRDefault="00474BD7" w:rsidP="005A055A">
      <w:pPr>
        <w:pStyle w:val="ListParagraph"/>
        <w:tabs>
          <w:tab w:val="left" w:pos="992"/>
        </w:tabs>
        <w:spacing w:line="276" w:lineRule="auto"/>
        <w:ind w:left="992"/>
        <w:jc w:val="center"/>
        <w:rPr>
          <w:b/>
          <w:color w:val="FF0000"/>
        </w:rPr>
      </w:pPr>
      <w:r w:rsidRPr="00241169">
        <w:rPr>
          <w:b/>
          <w:color w:val="FF0000"/>
        </w:rPr>
        <w:t>LÀM LỜI GIẢI CHI TIẾT CHO ĐỀ TRÊN.</w:t>
      </w:r>
    </w:p>
    <w:p w14:paraId="0897C650" w14:textId="77777777" w:rsidR="00474BD7" w:rsidRPr="00241169" w:rsidRDefault="00474BD7" w:rsidP="005C20EA">
      <w:pPr>
        <w:tabs>
          <w:tab w:val="left" w:pos="992"/>
        </w:tabs>
        <w:spacing w:line="360" w:lineRule="auto"/>
        <w:ind w:left="992" w:hanging="992"/>
        <w:contextualSpacing/>
        <w:jc w:val="both"/>
        <w:rPr>
          <w:rFonts w:ascii="Times New Roman" w:hAnsi="Times New Roman" w:cs="Times New Roman"/>
          <w:b/>
          <w:sz w:val="24"/>
          <w:szCs w:val="24"/>
          <w:lang w:val="fr-FR"/>
        </w:rPr>
      </w:pPr>
      <w:r w:rsidRPr="00241169">
        <w:rPr>
          <w:rFonts w:ascii="Times New Roman" w:eastAsia="Calibri" w:hAnsi="Times New Roman" w:cs="Times New Roman"/>
          <w:b/>
          <w:color w:val="0000FF"/>
          <w:sz w:val="24"/>
          <w:szCs w:val="24"/>
          <w:lang w:val="fr-FR"/>
        </w:rPr>
        <w:t>Câu I:</w:t>
      </w:r>
      <w:r w:rsidRPr="00241169">
        <w:rPr>
          <w:rFonts w:ascii="Times New Roman" w:hAnsi="Times New Roman" w:cs="Times New Roman"/>
          <w:b/>
          <w:sz w:val="24"/>
          <w:szCs w:val="24"/>
        </w:rPr>
        <w:t xml:space="preserve"> (1,5 điểm) </w:t>
      </w:r>
      <w:r w:rsidRPr="00241169">
        <w:rPr>
          <w:rFonts w:ascii="Times New Roman" w:hAnsi="Times New Roman" w:cs="Times New Roman"/>
          <w:b/>
          <w:sz w:val="24"/>
          <w:szCs w:val="24"/>
          <w:lang w:val="fr-FR"/>
        </w:rPr>
        <w:t xml:space="preserve">  </w:t>
      </w:r>
    </w:p>
    <w:p w14:paraId="419F983F" w14:textId="77777777" w:rsidR="00474BD7" w:rsidRPr="00241169" w:rsidRDefault="00474BD7" w:rsidP="005C20EA">
      <w:pPr>
        <w:pStyle w:val="BodyText"/>
        <w:tabs>
          <w:tab w:val="left" w:pos="992"/>
        </w:tabs>
        <w:autoSpaceDE w:val="0"/>
        <w:autoSpaceDN w:val="0"/>
        <w:spacing w:line="276" w:lineRule="auto"/>
        <w:ind w:left="993"/>
        <w:jc w:val="both"/>
        <w:rPr>
          <w:rFonts w:ascii="Times New Roman" w:hAnsi="Times New Roman"/>
          <w:sz w:val="24"/>
          <w:szCs w:val="24"/>
          <w:lang w:val="fr-FR"/>
        </w:rPr>
      </w:pPr>
      <w:r w:rsidRPr="00241169">
        <w:rPr>
          <w:rFonts w:ascii="Times New Roman" w:hAnsi="Times New Roman"/>
          <w:bCs/>
          <w:sz w:val="24"/>
          <w:szCs w:val="24"/>
          <w:lang w:val="nl-NL"/>
        </w:rPr>
        <w:t>1)</w:t>
      </w:r>
      <w:r w:rsidRPr="00241169">
        <w:rPr>
          <w:rFonts w:ascii="Times New Roman" w:hAnsi="Times New Roman"/>
          <w:b/>
          <w:sz w:val="24"/>
          <w:szCs w:val="24"/>
          <w:lang w:val="nl-NL"/>
        </w:rPr>
        <w:t xml:space="preserve"> </w:t>
      </w:r>
      <w:r w:rsidRPr="00241169">
        <w:rPr>
          <w:rFonts w:ascii="Times New Roman" w:hAnsi="Times New Roman"/>
          <w:sz w:val="24"/>
          <w:szCs w:val="24"/>
          <w:lang w:val="fr-FR"/>
        </w:rPr>
        <w:t xml:space="preserve">Khảo sát thời gian tập thể dục của một số học sinh lớp </w:t>
      </w:r>
      <w:r w:rsidR="00804E9D">
        <w:rPr>
          <w:rFonts w:ascii="Times New Roman" w:hAnsi="Times New Roman"/>
          <w:position w:val="-6"/>
          <w:sz w:val="24"/>
          <w:szCs w:val="24"/>
        </w:rPr>
        <w:pict w14:anchorId="0B0C3B2B">
          <v:shape id="_x0000_i6145" type="#_x0000_t75" alt="OPL20U25GSXzBJYl68kk8uQGfFKzs7yb1M4KJWUiLk6ZEvGF+qCIPSnY57AbBFCvTWID 04 2024 TBY T9 103+K4lPs7H94VUqPe2XwIsfPRnrXQE//QTEXxb8/8N4CNc6FpgZahzpTjFhMzSA7T/nHJa11DE8Ng2TP3iAmRczFlmslSuUNOgUeb6yRvs0=" style="width:9.75pt;height:13.5pt">
            <v:imagedata r:id="rId7956" o:title=""/>
          </v:shape>
        </w:pict>
      </w:r>
      <w:r w:rsidRPr="00241169">
        <w:rPr>
          <w:rFonts w:ascii="Times New Roman" w:hAnsi="Times New Roman"/>
          <w:sz w:val="24"/>
          <w:szCs w:val="24"/>
          <w:lang w:val="fr-FR"/>
        </w:rPr>
        <w:t xml:space="preserve"> thu được mẫu số liệu ghép nhóm sau:</w:t>
      </w:r>
    </w:p>
    <w:tbl>
      <w:tblPr>
        <w:tblStyle w:val="TableGrid"/>
        <w:tblW w:w="8096" w:type="dxa"/>
        <w:tblInd w:w="988" w:type="dxa"/>
        <w:tblLook w:val="04A0" w:firstRow="1" w:lastRow="0" w:firstColumn="1" w:lastColumn="0" w:noHBand="0" w:noVBand="1"/>
        <w:tblCaption w:val="OPL20U25GSXzBJYl68kk8uQGfFKzs7yb1M4KJWUiLk6ZEvGF+qCIPSnY57AbBFCvTWID 04 2024 TBY T9 103+K4lPs7H94VUqPe2XwIsfPRnrXQE//QTEXxb8/8N4CNc6FpgZahzpTjFhMzSA7T/nHJa11DE8Ng2TP3iAmRczFlmslSuUNOgUeb6yRvs0="/>
        <w:tblDescription w:val="OPL20U25GSXzBJYl68kk8uQGfFKzs7yb1M4KJWUiLk6ZEvGF+qCIPSnY57AbBFCvTWID 04 2024 TBY T9 103+K4lPs7H94VUqPe2XwIsfPRnrXQE//QTEXxb8/8N4CNc6FpgZahzpTjFhMzSA7T/nHJa11DE8Ng2TP3iAmRczFlmslSuUNOgUeb6yRvs0="/>
      </w:tblPr>
      <w:tblGrid>
        <w:gridCol w:w="2127"/>
        <w:gridCol w:w="1402"/>
        <w:gridCol w:w="1522"/>
        <w:gridCol w:w="1522"/>
        <w:gridCol w:w="1523"/>
      </w:tblGrid>
      <w:tr w:rsidR="00474BD7" w:rsidRPr="00241169" w14:paraId="3A27BF36" w14:textId="77777777" w:rsidTr="005C20EA">
        <w:tc>
          <w:tcPr>
            <w:tcW w:w="2127" w:type="dxa"/>
          </w:tcPr>
          <w:p w14:paraId="22A070AC" w14:textId="77777777" w:rsidR="00474BD7" w:rsidRPr="00241169" w:rsidRDefault="00474BD7" w:rsidP="005C20EA">
            <w:pPr>
              <w:tabs>
                <w:tab w:val="left" w:pos="993"/>
              </w:tabs>
              <w:spacing w:line="276" w:lineRule="auto"/>
              <w:ind w:left="993"/>
              <w:jc w:val="both"/>
              <w:rPr>
                <w:rFonts w:ascii="Times New Roman" w:hAnsi="Times New Roman" w:cs="Times New Roman"/>
                <w:sz w:val="24"/>
                <w:szCs w:val="24"/>
              </w:rPr>
            </w:pPr>
            <w:r w:rsidRPr="00241169">
              <w:rPr>
                <w:rFonts w:ascii="Times New Roman" w:hAnsi="Times New Roman" w:cs="Times New Roman"/>
                <w:sz w:val="24"/>
                <w:szCs w:val="24"/>
              </w:rPr>
              <w:t>Thời gian (phút)</w:t>
            </w:r>
          </w:p>
        </w:tc>
        <w:tc>
          <w:tcPr>
            <w:tcW w:w="1402" w:type="dxa"/>
          </w:tcPr>
          <w:p w14:paraId="000F2A6A"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6F469212">
                <v:shape id="_x0000_i6146" type="#_x0000_t75" alt="OPL20U25GSXzBJYl68kk8uQGfFKzs7yb1M4KJWUiLk6ZEvGF+qCIPSnY57AbBFCvTWID 04 2024 TBY T9 103+K4lPs7H94VUqPe2XwIsfPRnrXQE//QTEXxb8/8N4CNc6FpgZahzpTjFhMzSA7T/nHJa11DE8Ng2TP3iAmRczFlmslSuUNOgUeb6yRvs0=" style="width:39.75pt;height:21.75pt">
                  <v:imagedata r:id="rId7957" o:title=""/>
                </v:shape>
              </w:pict>
            </w:r>
          </w:p>
        </w:tc>
        <w:tc>
          <w:tcPr>
            <w:tcW w:w="1522" w:type="dxa"/>
          </w:tcPr>
          <w:p w14:paraId="60DAD343"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015EB840">
                <v:shape id="_x0000_i6147" type="#_x0000_t75" alt="OPL20U25GSXzBJYl68kk8uQGfFKzs7yb1M4KJWUiLk6ZEvGF+qCIPSnY57AbBFCvTWID 04 2024 TBY T9 103+K4lPs7H94VUqPe2XwIsfPRnrXQE//QTEXxb8/8N4CNc6FpgZahzpTjFhMzSA7T/nHJa11DE8Ng2TP3iAmRczFlmslSuUNOgUeb6yRvs0=" style="width:46.5pt;height:21.75pt">
                  <v:imagedata r:id="rId7958" o:title=""/>
                </v:shape>
              </w:pict>
            </w:r>
          </w:p>
        </w:tc>
        <w:tc>
          <w:tcPr>
            <w:tcW w:w="1522" w:type="dxa"/>
          </w:tcPr>
          <w:p w14:paraId="45E7985E"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29CF1E88">
                <v:shape id="_x0000_i6148" type="#_x0000_t75" alt="OPL20U25GSXzBJYl68kk8uQGfFKzs7yb1M4KJWUiLk6ZEvGF+qCIPSnY57AbBFCvTWID 04 2024 TBY T9 103+K4lPs7H94VUqPe2XwIsfPRnrXQE//QTEXxb8/8N4CNc6FpgZahzpTjFhMzSA7T/nHJa11DE8Ng2TP3iAmRczFlmslSuUNOgUeb6yRvs0=" style="width:46.5pt;height:21.75pt">
                  <v:imagedata r:id="rId7959" o:title=""/>
                </v:shape>
              </w:pict>
            </w:r>
          </w:p>
        </w:tc>
        <w:tc>
          <w:tcPr>
            <w:tcW w:w="1523" w:type="dxa"/>
          </w:tcPr>
          <w:p w14:paraId="60CD2C42"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14"/>
                <w:sz w:val="24"/>
                <w:szCs w:val="24"/>
              </w:rPr>
              <w:pict w14:anchorId="09D3127D">
                <v:shape id="_x0000_i6149" type="#_x0000_t75" alt="OPL20U25GSXzBJYl68kk8uQGfFKzs7yb1M4KJWUiLk6ZEvGF+qCIPSnY57AbBFCvTWID 04 2024 TBY T9 103+K4lPs7H94VUqPe2XwIsfPRnrXQE//QTEXxb8/8N4CNc6FpgZahzpTjFhMzSA7T/nHJa11DE8Ng2TP3iAmRczFlmslSuUNOgUeb6yRvs0=" style="width:46.5pt;height:21.75pt">
                  <v:imagedata r:id="rId7960" o:title=""/>
                </v:shape>
              </w:pict>
            </w:r>
          </w:p>
        </w:tc>
      </w:tr>
      <w:tr w:rsidR="00474BD7" w:rsidRPr="00241169" w14:paraId="541908C7" w14:textId="77777777" w:rsidTr="005C20EA">
        <w:tc>
          <w:tcPr>
            <w:tcW w:w="2127" w:type="dxa"/>
          </w:tcPr>
          <w:p w14:paraId="21DF4F4A" w14:textId="77777777" w:rsidR="00474BD7" w:rsidRPr="00241169" w:rsidRDefault="00474BD7" w:rsidP="005C20EA">
            <w:pPr>
              <w:tabs>
                <w:tab w:val="left" w:pos="993"/>
              </w:tabs>
              <w:spacing w:line="276" w:lineRule="auto"/>
              <w:ind w:left="993"/>
              <w:jc w:val="both"/>
              <w:rPr>
                <w:rFonts w:ascii="Times New Roman" w:hAnsi="Times New Roman" w:cs="Times New Roman"/>
                <w:sz w:val="24"/>
                <w:szCs w:val="24"/>
              </w:rPr>
            </w:pPr>
            <w:r w:rsidRPr="00241169">
              <w:rPr>
                <w:rFonts w:ascii="Times New Roman" w:hAnsi="Times New Roman" w:cs="Times New Roman"/>
                <w:sz w:val="24"/>
                <w:szCs w:val="24"/>
              </w:rPr>
              <w:t>Số học sinh</w:t>
            </w:r>
          </w:p>
        </w:tc>
        <w:tc>
          <w:tcPr>
            <w:tcW w:w="1402" w:type="dxa"/>
          </w:tcPr>
          <w:p w14:paraId="0EF1871A"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0179048B">
                <v:shape id="_x0000_i6150" type="#_x0000_t75" alt="OPL20U25GSXzBJYl68kk8uQGfFKzs7yb1M4KJWUiLk6ZEvGF+qCIPSnY57AbBFCvTWID 04 2024 TBY T9 103+K4lPs7H94VUqPe2XwIsfPRnrXQE//QTEXxb8/8N4CNc6FpgZahzpTjFhMzSA7T/nHJa11DE8Ng2TP3iAmRczFlmslSuUNOgUeb6yRvs0=" style="width:9.75pt;height:13.5pt">
                  <v:imagedata r:id="rId7961" o:title=""/>
                </v:shape>
              </w:pict>
            </w:r>
          </w:p>
        </w:tc>
        <w:tc>
          <w:tcPr>
            <w:tcW w:w="1522" w:type="dxa"/>
          </w:tcPr>
          <w:p w14:paraId="62D8B348"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1AAFEA07">
                <v:shape id="_x0000_i6151" type="#_x0000_t75" alt="OPL20U25GSXzBJYl68kk8uQGfFKzs7yb1M4KJWUiLk6ZEvGF+qCIPSnY57AbBFCvTWID 04 2024 TBY T9 103+K4lPs7H94VUqPe2XwIsfPRnrXQE//QTEXxb8/8N4CNc6FpgZahzpTjFhMzSA7T/nHJa11DE8Ng2TP3iAmRczFlmslSuUNOgUeb6yRvs0=" style="width:9.75pt;height:13.5pt">
                  <v:imagedata r:id="rId7956" o:title=""/>
                </v:shape>
              </w:pict>
            </w:r>
          </w:p>
        </w:tc>
        <w:tc>
          <w:tcPr>
            <w:tcW w:w="1522" w:type="dxa"/>
          </w:tcPr>
          <w:p w14:paraId="2E62ABE5"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4"/>
                <w:sz w:val="24"/>
                <w:szCs w:val="24"/>
              </w:rPr>
              <w:pict w14:anchorId="69B1E01A">
                <v:shape id="_x0000_i6152" type="#_x0000_t75" alt="OPL20U25GSXzBJYl68kk8uQGfFKzs7yb1M4KJWUiLk6ZEvGF+qCIPSnY57AbBFCvTWID 04 2024 TBY T9 103+K4lPs7H94VUqPe2XwIsfPRnrXQE//QTEXxb8/8N4CNc6FpgZahzpTjFhMzSA7T/nHJa11DE8Ng2TP3iAmRczFlmslSuUNOgUeb6yRvs0=" style="width:13.5pt;height:13.5pt">
                  <v:imagedata r:id="rId7962" o:title=""/>
                </v:shape>
              </w:pict>
            </w:r>
          </w:p>
        </w:tc>
        <w:tc>
          <w:tcPr>
            <w:tcW w:w="1523" w:type="dxa"/>
          </w:tcPr>
          <w:p w14:paraId="1A6948C2" w14:textId="77777777" w:rsidR="00474BD7" w:rsidRPr="00241169" w:rsidRDefault="00804E9D" w:rsidP="005C20EA">
            <w:pPr>
              <w:tabs>
                <w:tab w:val="left" w:pos="993"/>
              </w:tabs>
              <w:spacing w:line="276" w:lineRule="auto"/>
              <w:ind w:left="993"/>
              <w:jc w:val="center"/>
              <w:rPr>
                <w:rFonts w:ascii="Times New Roman" w:hAnsi="Times New Roman" w:cs="Times New Roman"/>
                <w:sz w:val="24"/>
                <w:szCs w:val="24"/>
              </w:rPr>
            </w:pPr>
            <w:r>
              <w:rPr>
                <w:rFonts w:ascii="Times New Roman" w:hAnsi="Times New Roman" w:cs="Times New Roman"/>
                <w:position w:val="-6"/>
                <w:sz w:val="24"/>
                <w:szCs w:val="24"/>
              </w:rPr>
              <w:pict w14:anchorId="67EF3310">
                <v:shape id="_x0000_i6153" type="#_x0000_t75" alt="OPL20U25GSXzBJYl68kk8uQGfFKzs7yb1M4KJWUiLk6ZEvGF+qCIPSnY57AbBFCvTWID 04 2024 TBY T9 103+K4lPs7H94VUqPe2XwIsfPRnrXQE//QTEXxb8/8N4CNc6FpgZahzpTjFhMzSA7T/nHJa11DE8Ng2TP3iAmRczFlmslSuUNOgUeb6yRvs0=" style="width:9.75pt;height:13.5pt">
                  <v:imagedata r:id="rId7961" o:title=""/>
                </v:shape>
              </w:pict>
            </w:r>
          </w:p>
        </w:tc>
      </w:tr>
    </w:tbl>
    <w:p w14:paraId="5F728D03" w14:textId="77777777" w:rsidR="00474BD7" w:rsidRPr="00241169" w:rsidRDefault="00474BD7" w:rsidP="005C20EA">
      <w:pPr>
        <w:pStyle w:val="BodyText"/>
        <w:spacing w:line="276" w:lineRule="auto"/>
        <w:ind w:left="993"/>
        <w:jc w:val="both"/>
        <w:rPr>
          <w:rFonts w:ascii="Times New Roman" w:hAnsi="Times New Roman"/>
          <w:sz w:val="24"/>
          <w:szCs w:val="24"/>
          <w:lang w:val="nl-NL"/>
        </w:rPr>
      </w:pPr>
      <w:r w:rsidRPr="00241169">
        <w:rPr>
          <w:rFonts w:ascii="Times New Roman" w:hAnsi="Times New Roman"/>
          <w:sz w:val="24"/>
          <w:szCs w:val="24"/>
          <w:lang w:val="nl-NL"/>
        </w:rPr>
        <w:t xml:space="preserve">Tính tần số tương đối của nhóm </w:t>
      </w:r>
      <w:r w:rsidR="00804E9D">
        <w:rPr>
          <w:rFonts w:ascii="Times New Roman" w:hAnsi="Times New Roman"/>
          <w:position w:val="-14"/>
          <w:sz w:val="24"/>
          <w:szCs w:val="24"/>
        </w:rPr>
        <w:pict w14:anchorId="5E86E30C">
          <v:shape id="_x0000_i6154" type="#_x0000_t75" alt="OPL20U25GSXzBJYl68kk8uQGfFKzs7yb1M4KJWUiLk6ZEvGF+qCIPSnY57AbBFCvTWID 04 2024 TBY T9 103+K4lPs7H94VUqPe2XwIsfPRnrXQE//QTEXxb8/8N4CNc6FpgZahzpTjFhMzSA7T/nHJa11DE8Ng2TP3iAmRczFlmslSuUNOgUeb6yRvs0=" style="width:46.5pt;height:21.75pt">
            <v:imagedata r:id="rId7959" o:title=""/>
          </v:shape>
        </w:pict>
      </w:r>
      <w:r w:rsidRPr="00241169">
        <w:rPr>
          <w:rFonts w:ascii="Times New Roman" w:hAnsi="Times New Roman"/>
          <w:sz w:val="24"/>
          <w:szCs w:val="24"/>
        </w:rPr>
        <w:t>? (Làm tròn đến hàng phần mười)</w:t>
      </w:r>
    </w:p>
    <w:p w14:paraId="48989A4F" w14:textId="55F8C67A" w:rsidR="00474BD7" w:rsidRPr="00241169" w:rsidRDefault="00474BD7" w:rsidP="005C20EA">
      <w:pPr>
        <w:pStyle w:val="ListParagraph"/>
        <w:widowControl w:val="0"/>
        <w:spacing w:line="276" w:lineRule="auto"/>
        <w:ind w:left="993"/>
        <w:rPr>
          <w:color w:val="000000" w:themeColor="text1"/>
          <w:lang w:val="nl-NL"/>
        </w:rPr>
      </w:pPr>
      <w:r w:rsidRPr="00241169">
        <w:rPr>
          <w:bCs/>
          <w:noProof/>
        </w:rPr>
        <w:drawing>
          <wp:anchor distT="0" distB="0" distL="114300" distR="114300" simplePos="0" relativeHeight="251707392" behindDoc="0" locked="0" layoutInCell="1" allowOverlap="1" wp14:anchorId="280E109E" wp14:editId="3EA04CAC">
            <wp:simplePos x="0" y="0"/>
            <wp:positionH relativeFrom="column">
              <wp:posOffset>2731135</wp:posOffset>
            </wp:positionH>
            <wp:positionV relativeFrom="paragraph">
              <wp:posOffset>467697</wp:posOffset>
            </wp:positionV>
            <wp:extent cx="1514475" cy="1562100"/>
            <wp:effectExtent l="0" t="0" r="9525" b="0"/>
            <wp:wrapSquare wrapText="bothSides"/>
            <wp:docPr id="768749644" name="Picture 768749644" descr="OPL20U25GSXzBJYl68kk8uQGfFKzs7yb1M4KJWUiLk6ZEvGF+qCIPSnY57AbBFCvTWID 04 2024 TBY T9 10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OPL20U25GSXzBJYl68kk8uQGfFKzs7yb1M4KJWUiLk6ZEvGF+qCIPSnY57AbBFCvTW2023.22.9+K4lPs7H94VUqPe2XwIsfPRnrXQE//QTEXxb8/8N4CNc6FpgZahzpTjFhMzSA7T/nHJa11DE8Ng2TP3iAmRczFlmslSuUNOgUeb6yRvs0="/>
                    <pic:cNvPicPr>
                      <a:picLocks noChangeAspect="1" noChangeArrowheads="1"/>
                    </pic:cNvPicPr>
                  </pic:nvPicPr>
                  <pic:blipFill>
                    <a:blip r:embed="rId7963" cstate="print">
                      <a:extLst>
                        <a:ext uri="{28A0092B-C50C-407E-A947-70E740481C1C}">
                          <a14:useLocalDpi xmlns:a14="http://schemas.microsoft.com/office/drawing/2010/main" val="0"/>
                        </a:ext>
                      </a:extLst>
                    </a:blip>
                    <a:srcRect/>
                    <a:stretch>
                      <a:fillRect/>
                    </a:stretch>
                  </pic:blipFill>
                  <pic:spPr bwMode="auto">
                    <a:xfrm>
                      <a:off x="0" y="0"/>
                      <a:ext cx="1514475" cy="1562100"/>
                    </a:xfrm>
                    <a:prstGeom prst="rect">
                      <a:avLst/>
                    </a:prstGeom>
                    <a:noFill/>
                  </pic:spPr>
                </pic:pic>
              </a:graphicData>
            </a:graphic>
          </wp:anchor>
        </w:drawing>
      </w:r>
      <w:r w:rsidRPr="00241169">
        <w:rPr>
          <w:rFonts w:eastAsia="Times New Roman"/>
          <w:bCs/>
          <w:lang w:val="nl-NL"/>
        </w:rPr>
        <w:t>2)</w:t>
      </w:r>
      <w:r w:rsidRPr="00241169">
        <w:rPr>
          <w:rFonts w:eastAsia="Times New Roman"/>
          <w:b/>
          <w:lang w:val="nl-NL"/>
        </w:rPr>
        <w:t xml:space="preserve"> </w:t>
      </w:r>
      <w:r w:rsidRPr="00241169">
        <w:rPr>
          <w:color w:val="000000" w:themeColor="text1"/>
          <w:lang w:val="nl-NL"/>
        </w:rPr>
        <w:t xml:space="preserve">Hình dưới đây mô tả một đĩa tròn, cân đối bằng bìa cứng được chia làm tám phần bằng nhau và ghi các số </w:t>
      </w:r>
      <w:r w:rsidR="00804E9D">
        <w:rPr>
          <w:position w:val="-10"/>
        </w:rPr>
        <w:pict w14:anchorId="77C13552">
          <v:shape id="_x0000_i6155" type="#_x0000_t75" alt="OPL20U25GSXzBJYl68kk8uQGfFKzs7yb1M4KJWUiLk6ZEvGF+qCIPSnY57AbBFCvTWID 04 2024 TBY T9 103+K4lPs7H94VUqPe2XwIsfPRnrXQE//QTEXxb8/8N4CNc6FpgZahzpTjFhMzSA7T/nHJa11DE8Ng2TP3iAmRczFlmslSuUNOgUeb6yRvs0=" style="width:102pt;height:16.5pt">
            <v:imagedata r:id="rId7964" o:title=""/>
          </v:shape>
        </w:pict>
      </w:r>
      <w:r w:rsidRPr="00241169">
        <w:rPr>
          <w:color w:val="000000" w:themeColor="text1"/>
          <w:lang w:val="nl-NL"/>
        </w:rPr>
        <w:t>. Chiếc kim được gắn cố định vào trục quay ở tâm của đĩa. Quay đĩa tròn một lần.</w:t>
      </w:r>
    </w:p>
    <w:p w14:paraId="2164A9F5"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2DD8ED01"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76090066"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52613C5E"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7755D0F7"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323E865F"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p>
    <w:p w14:paraId="23B5C10E"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r w:rsidRPr="00241169">
        <w:rPr>
          <w:rFonts w:ascii="Times New Roman" w:hAnsi="Times New Roman" w:cs="Times New Roman"/>
          <w:color w:val="000000" w:themeColor="text1"/>
          <w:sz w:val="24"/>
          <w:szCs w:val="24"/>
          <w:lang w:val="nl-NL"/>
        </w:rPr>
        <w:t>Tính xác suất của các biến cố sau:</w:t>
      </w:r>
      <w:r w:rsidRPr="00241169">
        <w:rPr>
          <w:rFonts w:ascii="Times New Roman" w:hAnsi="Times New Roman" w:cs="Times New Roman"/>
          <w:noProof/>
          <w:sz w:val="24"/>
          <w:szCs w:val="24"/>
          <w:lang w:val="nl-NL"/>
        </w:rPr>
        <w:t xml:space="preserve"> </w:t>
      </w:r>
      <w:r w:rsidRPr="00241169">
        <w:rPr>
          <w:rFonts w:ascii="Times New Roman" w:hAnsi="Times New Roman" w:cs="Times New Roman"/>
          <w:color w:val="000000" w:themeColor="text1"/>
          <w:sz w:val="24"/>
          <w:szCs w:val="24"/>
          <w:lang w:val="nl-NL"/>
        </w:rPr>
        <w:t xml:space="preserve"> “Mũi tên chỉ vào hình quạt ghi số là ước của </w:t>
      </w:r>
      <w:r w:rsidR="00804E9D">
        <w:rPr>
          <w:rFonts w:ascii="Times New Roman" w:hAnsi="Times New Roman" w:cs="Times New Roman"/>
          <w:position w:val="-6"/>
          <w:sz w:val="24"/>
          <w:szCs w:val="24"/>
        </w:rPr>
        <w:pict w14:anchorId="4A27958E">
          <v:shape id="_x0000_i6156" type="#_x0000_t75" alt="OPL20U25GSXzBJYl68kk8uQGfFKzs7yb1M4KJWUiLk6ZEvGF+qCIPSnY57AbBFCvTWID 04 2024 TBY T9 103+K4lPs7H94VUqPe2XwIsfPRnrXQE//QTEXxb8/8N4CNc6FpgZahzpTjFhMzSA7T/nHJa11DE8Ng2TP3iAmRczFlmslSuUNOgUeb6yRvs0=" style="width:9pt;height:13.5pt">
            <v:imagedata r:id="rId7965" o:title=""/>
          </v:shape>
        </w:pict>
      </w:r>
      <w:r w:rsidRPr="00241169">
        <w:rPr>
          <w:rFonts w:ascii="Times New Roman" w:hAnsi="Times New Roman" w:cs="Times New Roman"/>
          <w:color w:val="000000" w:themeColor="text1"/>
          <w:sz w:val="24"/>
          <w:szCs w:val="24"/>
          <w:lang w:val="nl-NL"/>
        </w:rPr>
        <w:t>”.</w:t>
      </w:r>
    </w:p>
    <w:p w14:paraId="0EBC0810" w14:textId="77777777" w:rsidR="00474BD7" w:rsidRPr="00241169" w:rsidRDefault="00474BD7" w:rsidP="005C20EA">
      <w:pPr>
        <w:spacing w:line="276" w:lineRule="auto"/>
        <w:ind w:left="993" w:firstLine="0"/>
        <w:jc w:val="center"/>
        <w:rPr>
          <w:rFonts w:ascii="Times New Roman" w:hAnsi="Times New Roman" w:cs="Times New Roman"/>
          <w:b/>
          <w:color w:val="0000FF"/>
          <w:sz w:val="24"/>
          <w:szCs w:val="24"/>
          <w:lang w:val="nl-NL"/>
        </w:rPr>
      </w:pPr>
      <w:r w:rsidRPr="00241169">
        <w:rPr>
          <w:rFonts w:ascii="Times New Roman" w:hAnsi="Times New Roman" w:cs="Times New Roman"/>
          <w:b/>
          <w:color w:val="0000FF"/>
          <w:sz w:val="24"/>
          <w:szCs w:val="24"/>
          <w:lang w:val="nl-NL"/>
        </w:rPr>
        <w:t>Lời giải</w:t>
      </w:r>
    </w:p>
    <w:p w14:paraId="5E8DF659" w14:textId="77777777" w:rsidR="00474BD7" w:rsidRPr="00241169" w:rsidRDefault="00474BD7" w:rsidP="005C20EA">
      <w:pPr>
        <w:pStyle w:val="BodyText"/>
        <w:spacing w:line="276" w:lineRule="auto"/>
        <w:ind w:left="993"/>
        <w:jc w:val="both"/>
        <w:rPr>
          <w:rFonts w:ascii="Times New Roman" w:hAnsi="Times New Roman"/>
          <w:b/>
          <w:sz w:val="24"/>
          <w:szCs w:val="24"/>
          <w:lang w:val="nl-NL"/>
        </w:rPr>
      </w:pPr>
      <w:r w:rsidRPr="00241169">
        <w:rPr>
          <w:rFonts w:ascii="Times New Roman" w:hAnsi="Times New Roman"/>
          <w:sz w:val="24"/>
          <w:szCs w:val="24"/>
          <w:lang w:val="nl-NL"/>
        </w:rPr>
        <w:t xml:space="preserve">1) Nhóm </w:t>
      </w:r>
      <w:r w:rsidR="00804E9D">
        <w:rPr>
          <w:rFonts w:ascii="Times New Roman" w:hAnsi="Times New Roman"/>
          <w:position w:val="-14"/>
          <w:sz w:val="24"/>
          <w:szCs w:val="24"/>
        </w:rPr>
        <w:pict w14:anchorId="6BA151B5">
          <v:shape id="_x0000_i6157" type="#_x0000_t75" alt="OPL20U25GSXzBJYl68kk8uQGfFKzs7yb1M4KJWUiLk6ZEvGF+qCIPSnY57AbBFCvTWID 04 2024 TBY T9 103+K4lPs7H94VUqPe2XwIsfPRnrXQE//QTEXxb8/8N4CNc6FpgZahzpTjFhMzSA7T/nHJa11DE8Ng2TP3iAmRczFlmslSuUNOgUeb6yRvs0=" style="width:46.5pt;height:21.75pt">
            <v:imagedata r:id="rId7959" o:title=""/>
          </v:shape>
        </w:pict>
      </w:r>
      <w:r w:rsidRPr="00241169">
        <w:rPr>
          <w:rFonts w:ascii="Times New Roman" w:hAnsi="Times New Roman"/>
          <w:sz w:val="24"/>
          <w:szCs w:val="24"/>
          <w:lang w:val="nl-NL"/>
        </w:rPr>
        <w:t xml:space="preserve"> có tần số tương đối là </w:t>
      </w:r>
      <w:r w:rsidR="00804E9D">
        <w:rPr>
          <w:rFonts w:ascii="Times New Roman" w:hAnsi="Times New Roman"/>
          <w:position w:val="-24"/>
          <w:sz w:val="24"/>
          <w:szCs w:val="24"/>
        </w:rPr>
        <w:pict w14:anchorId="26C886E4">
          <v:shape id="_x0000_i6158" type="#_x0000_t75" alt="OPL20U25GSXzBJYl68kk8uQGfFKzs7yb1M4KJWUiLk6ZEvGF+qCIPSnY57AbBFCvTWID 04 2024 TBY T9 103+K4lPs7H94VUqPe2XwIsfPRnrXQE//QTEXxb8/8N4CNc6FpgZahzpTjFhMzSA7T/nHJa11DE8Ng2TP3iAmRczFlmslSuUNOgUeb6yRvs0=" style="width:61.5pt;height:30.75pt">
            <v:imagedata r:id="rId8008" o:title=""/>
          </v:shape>
        </w:pict>
      </w:r>
    </w:p>
    <w:p w14:paraId="07309871" w14:textId="77777777" w:rsidR="00474BD7" w:rsidRPr="00241169" w:rsidRDefault="00474BD7" w:rsidP="005C20EA">
      <w:pPr>
        <w:widowControl w:val="0"/>
        <w:spacing w:line="276" w:lineRule="auto"/>
        <w:ind w:left="993" w:firstLine="0"/>
        <w:rPr>
          <w:rFonts w:ascii="Times New Roman" w:hAnsi="Times New Roman" w:cs="Times New Roman"/>
          <w:color w:val="000000" w:themeColor="text1"/>
          <w:sz w:val="24"/>
          <w:szCs w:val="24"/>
          <w:lang w:val="nl-NL"/>
        </w:rPr>
      </w:pPr>
      <w:r w:rsidRPr="00241169">
        <w:rPr>
          <w:rFonts w:ascii="Times New Roman" w:hAnsi="Times New Roman" w:cs="Times New Roman"/>
          <w:color w:val="000000" w:themeColor="text1"/>
          <w:sz w:val="24"/>
          <w:szCs w:val="24"/>
          <w:lang w:val="nl-NL"/>
        </w:rPr>
        <w:t>2) Ta có</w:t>
      </w:r>
      <w:r w:rsidR="00804E9D">
        <w:rPr>
          <w:rFonts w:ascii="Times New Roman" w:hAnsi="Times New Roman" w:cs="Times New Roman"/>
          <w:position w:val="-14"/>
          <w:sz w:val="24"/>
          <w:szCs w:val="24"/>
        </w:rPr>
        <w:pict w14:anchorId="75EB8F4C">
          <v:shape id="_x0000_i6159" type="#_x0000_t75" alt="OPL20U25GSXzBJYl68kk8uQGfFKzs7yb1M4KJWUiLk6ZEvGF+qCIPSnY57AbBFCvTWID 04 2024 TBY T9 103+K4lPs7H94VUqPe2XwIsfPRnrXQE//QTEXxb8/8N4CNc6FpgZahzpTjFhMzSA7T/nHJa11DE8Ng2TP3iAmRczFlmslSuUNOgUeb6yRvs0=" style="width:117.75pt;height:20.25pt">
            <v:imagedata r:id="rId8009" o:title=""/>
          </v:shape>
        </w:pict>
      </w:r>
      <w:r w:rsidRPr="00241169">
        <w:rPr>
          <w:rFonts w:ascii="Times New Roman" w:hAnsi="Times New Roman" w:cs="Times New Roman"/>
          <w:color w:val="000000" w:themeColor="text1"/>
          <w:sz w:val="24"/>
          <w:szCs w:val="24"/>
          <w:lang w:val="nl-NL"/>
        </w:rPr>
        <w:t>, có 8 phần tử.</w:t>
      </w:r>
    </w:p>
    <w:p w14:paraId="6E54CDF0"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r w:rsidRPr="00241169">
        <w:rPr>
          <w:rFonts w:ascii="Times New Roman" w:hAnsi="Times New Roman" w:cs="Times New Roman"/>
          <w:color w:val="000000" w:themeColor="text1"/>
          <w:sz w:val="24"/>
          <w:szCs w:val="24"/>
          <w:lang w:val="nl-NL"/>
        </w:rPr>
        <w:t xml:space="preserve"> Các kết quả thuận lợi cho biến cố: “Mũi tên chỉ vào hình quạt ghi số là ước của </w:t>
      </w:r>
      <w:r w:rsidR="00804E9D">
        <w:rPr>
          <w:rFonts w:ascii="Times New Roman" w:hAnsi="Times New Roman" w:cs="Times New Roman"/>
          <w:position w:val="-6"/>
          <w:sz w:val="24"/>
          <w:szCs w:val="24"/>
        </w:rPr>
        <w:pict w14:anchorId="68E558D5">
          <v:shape id="_x0000_i6160" type="#_x0000_t75" alt="OPL20U25GSXzBJYl68kk8uQGfFKzs7yb1M4KJWUiLk6ZEvGF+qCIPSnY57AbBFCvTWID 04 2024 TBY T9 103+K4lPs7H94VUqPe2XwIsfPRnrXQE//QTEXxb8/8N4CNc6FpgZahzpTjFhMzSA7T/nHJa11DE8Ng2TP3iAmRczFlmslSuUNOgUeb6yRvs0=" style="width:9pt;height:13.5pt">
            <v:imagedata r:id="rId8010" o:title=""/>
          </v:shape>
        </w:pict>
      </w:r>
      <w:r w:rsidRPr="00241169">
        <w:rPr>
          <w:rFonts w:ascii="Times New Roman" w:hAnsi="Times New Roman" w:cs="Times New Roman"/>
          <w:color w:val="000000" w:themeColor="text1"/>
          <w:sz w:val="24"/>
          <w:szCs w:val="24"/>
          <w:lang w:val="nl-NL"/>
        </w:rPr>
        <w:t>”</w:t>
      </w:r>
    </w:p>
    <w:p w14:paraId="466D5471" w14:textId="77777777" w:rsidR="00474BD7" w:rsidRPr="00241169" w:rsidRDefault="00474BD7" w:rsidP="005C20EA">
      <w:pPr>
        <w:spacing w:line="276" w:lineRule="auto"/>
        <w:ind w:left="993" w:firstLine="0"/>
        <w:rPr>
          <w:rFonts w:ascii="Times New Roman" w:hAnsi="Times New Roman" w:cs="Times New Roman"/>
          <w:color w:val="000000" w:themeColor="text1"/>
          <w:sz w:val="24"/>
          <w:szCs w:val="24"/>
          <w:lang w:val="nl-NL"/>
        </w:rPr>
      </w:pPr>
      <w:r w:rsidRPr="00241169">
        <w:rPr>
          <w:rFonts w:ascii="Times New Roman" w:hAnsi="Times New Roman" w:cs="Times New Roman"/>
          <w:color w:val="000000" w:themeColor="text1"/>
          <w:sz w:val="24"/>
          <w:szCs w:val="24"/>
          <w:lang w:val="nl-NL"/>
        </w:rPr>
        <w:t xml:space="preserve">là: </w:t>
      </w:r>
      <w:r w:rsidR="00804E9D">
        <w:rPr>
          <w:rFonts w:ascii="Times New Roman" w:hAnsi="Times New Roman" w:cs="Times New Roman"/>
          <w:position w:val="-10"/>
          <w:sz w:val="24"/>
          <w:szCs w:val="24"/>
        </w:rPr>
        <w:pict w14:anchorId="418DD7E5">
          <v:shape id="_x0000_i6161" type="#_x0000_t75" alt="OPL20U25GSXzBJYl68kk8uQGfFKzs7yb1M4KJWUiLk6ZEvGF+qCIPSnY57AbBFCvTWID 04 2024 TBY T9 103+K4lPs7H94VUqPe2XwIsfPRnrXQE//QTEXxb8/8N4CNc6FpgZahzpTjFhMzSA7T/nHJa11DE8Ng2TP3iAmRczFlmslSuUNOgUeb6yRvs0=" style="width:42pt;height:16.5pt">
            <v:imagedata r:id="rId8011" o:title=""/>
          </v:shape>
        </w:pict>
      </w:r>
    </w:p>
    <w:p w14:paraId="6B4D4E63" w14:textId="77777777" w:rsidR="00474BD7" w:rsidRPr="00241169" w:rsidRDefault="00804E9D" w:rsidP="005C20EA">
      <w:pPr>
        <w:spacing w:line="276" w:lineRule="auto"/>
        <w:ind w:left="993" w:firstLine="0"/>
        <w:rPr>
          <w:rFonts w:ascii="Times New Roman" w:hAnsi="Times New Roman" w:cs="Times New Roman"/>
          <w:color w:val="000000" w:themeColor="text1"/>
          <w:sz w:val="24"/>
          <w:szCs w:val="24"/>
          <w:lang w:val="nl-NL"/>
        </w:rPr>
      </w:pPr>
      <w:r>
        <w:rPr>
          <w:rFonts w:ascii="Times New Roman" w:hAnsi="Times New Roman" w:cs="Times New Roman"/>
          <w:position w:val="-6"/>
          <w:sz w:val="24"/>
          <w:szCs w:val="24"/>
        </w:rPr>
        <w:pict w14:anchorId="79A030F9">
          <v:shape id="_x0000_i6162" type="#_x0000_t75" alt="OPL20U25GSXzBJYl68kk8uQGfFKzs7yb1M4KJWUiLk6ZEvGF+qCIPSnY57AbBFCvTWID 04 2024 TBY T9 103+K4lPs7H94VUqPe2XwIsfPRnrXQE//QTEXxb8/8N4CNc6FpgZahzpTjFhMzSA7T/nHJa11DE8Ng2TP3iAmRczFlmslSuUNOgUeb6yRvs0=" style="width:15pt;height:12.75pt">
            <v:imagedata r:id="rId8012" o:title=""/>
          </v:shape>
        </w:pict>
      </w:r>
      <w:r w:rsidR="00474BD7" w:rsidRPr="00241169">
        <w:rPr>
          <w:rFonts w:ascii="Times New Roman" w:hAnsi="Times New Roman" w:cs="Times New Roman"/>
          <w:sz w:val="24"/>
          <w:szCs w:val="24"/>
          <w:lang w:val="nl-NL"/>
        </w:rPr>
        <w:t>Xác suất của biến cố:</w:t>
      </w:r>
      <w:r w:rsidR="00474BD7" w:rsidRPr="00241169">
        <w:rPr>
          <w:rFonts w:ascii="Times New Roman" w:hAnsi="Times New Roman" w:cs="Times New Roman"/>
          <w:color w:val="000000" w:themeColor="text1"/>
          <w:sz w:val="24"/>
          <w:szCs w:val="24"/>
          <w:lang w:val="nl-NL"/>
        </w:rPr>
        <w:t xml:space="preserve"> “Mũi tên chỉ vào hình quạt ghi số là ước của </w:t>
      </w:r>
      <w:r>
        <w:rPr>
          <w:rFonts w:ascii="Times New Roman" w:hAnsi="Times New Roman" w:cs="Times New Roman"/>
          <w:position w:val="-6"/>
          <w:sz w:val="24"/>
          <w:szCs w:val="24"/>
        </w:rPr>
        <w:pict w14:anchorId="1183B6EC">
          <v:shape id="_x0000_i6163" type="#_x0000_t75" alt="OPL20U25GSXzBJYl68kk8uQGfFKzs7yb1M4KJWUiLk6ZEvGF+qCIPSnY57AbBFCvTWID 04 2024 TBY T9 103+K4lPs7H94VUqPe2XwIsfPRnrXQE//QTEXxb8/8N4CNc6FpgZahzpTjFhMzSA7T/nHJa11DE8Ng2TP3iAmRczFlmslSuUNOgUeb6yRvs0=" style="width:9pt;height:13.5pt">
            <v:imagedata r:id="rId8013" o:title=""/>
          </v:shape>
        </w:pict>
      </w:r>
      <w:r w:rsidR="00474BD7" w:rsidRPr="00241169">
        <w:rPr>
          <w:rFonts w:ascii="Times New Roman" w:hAnsi="Times New Roman" w:cs="Times New Roman"/>
          <w:color w:val="000000" w:themeColor="text1"/>
          <w:sz w:val="24"/>
          <w:szCs w:val="24"/>
          <w:lang w:val="nl-NL"/>
        </w:rPr>
        <w:t xml:space="preserve">” là: </w:t>
      </w:r>
      <w:r>
        <w:rPr>
          <w:rFonts w:ascii="Times New Roman" w:hAnsi="Times New Roman" w:cs="Times New Roman"/>
          <w:position w:val="-24"/>
          <w:sz w:val="24"/>
          <w:szCs w:val="24"/>
        </w:rPr>
        <w:pict w14:anchorId="050D35F5">
          <v:shape id="_x0000_i6164" type="#_x0000_t75" alt="OPL20U25GSXzBJYl68kk8uQGfFKzs7yb1M4KJWUiLk6ZEvGF+qCIPSnY57AbBFCvTWID 04 2024 TBY T9 103+K4lPs7H94VUqPe2XwIsfPRnrXQE//QTEXxb8/8N4CNc6FpgZahzpTjFhMzSA7T/nHJa11DE8Ng2TP3iAmRczFlmslSuUNOgUeb6yRvs0=" style="width:33.75pt;height:31.5pt">
            <v:imagedata r:id="rId8014" o:title=""/>
          </v:shape>
        </w:pict>
      </w:r>
    </w:p>
    <w:p w14:paraId="0FC515EB" w14:textId="77777777" w:rsidR="00474BD7" w:rsidRPr="00241169" w:rsidRDefault="00474BD7" w:rsidP="005C20EA">
      <w:pPr>
        <w:spacing w:after="120" w:line="240" w:lineRule="atLeast"/>
        <w:ind w:left="993" w:hanging="993"/>
        <w:rPr>
          <w:rFonts w:ascii="Times New Roman" w:eastAsia="Calibri" w:hAnsi="Times New Roman" w:cs="Times New Roman"/>
          <w:b/>
          <w:color w:val="0000FF"/>
          <w:sz w:val="24"/>
          <w:szCs w:val="24"/>
          <w:lang w:val="fr-FR"/>
        </w:rPr>
      </w:pPr>
    </w:p>
    <w:p w14:paraId="16E685DB" w14:textId="77777777" w:rsidR="00474BD7" w:rsidRPr="00241169" w:rsidRDefault="00474BD7" w:rsidP="005C20EA">
      <w:pPr>
        <w:tabs>
          <w:tab w:val="left" w:pos="992"/>
        </w:tabs>
        <w:spacing w:line="276" w:lineRule="auto"/>
        <w:outlineLvl w:val="1"/>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II:</w:t>
      </w:r>
      <w:r w:rsidRPr="00241169">
        <w:rPr>
          <w:rFonts w:ascii="Times New Roman" w:hAnsi="Times New Roman" w:cs="Times New Roman"/>
          <w:b/>
          <w:sz w:val="24"/>
          <w:szCs w:val="24"/>
          <w:lang w:val="fr-FR"/>
        </w:rPr>
        <w:t xml:space="preserve">  (1,5 điểm) </w:t>
      </w:r>
      <w:r w:rsidRPr="00241169">
        <w:rPr>
          <w:rFonts w:ascii="Times New Roman" w:hAnsi="Times New Roman" w:cs="Times New Roman"/>
          <w:sz w:val="24"/>
          <w:szCs w:val="24"/>
          <w:lang w:val="fr-FR"/>
        </w:rPr>
        <w:t xml:space="preserve">Cho hai biểu thức </w:t>
      </w:r>
      <w:r w:rsidR="00804E9D">
        <w:rPr>
          <w:rFonts w:ascii="Times New Roman" w:hAnsi="Times New Roman" w:cs="Times New Roman"/>
          <w:position w:val="-28"/>
          <w:sz w:val="24"/>
          <w:szCs w:val="24"/>
        </w:rPr>
        <w:pict w14:anchorId="66DBB0A6">
          <v:shape id="_x0000_i6165" type="#_x0000_t75" style="width:161.25pt;height:36.75pt">
            <v:imagedata r:id="rId7966" o:title=""/>
          </v:shape>
        </w:pict>
      </w:r>
      <w:r w:rsidRPr="00241169">
        <w:rPr>
          <w:rFonts w:ascii="Times New Roman" w:hAnsi="Times New Roman" w:cs="Times New Roman"/>
          <w:sz w:val="24"/>
          <w:szCs w:val="24"/>
          <w:lang w:val="fr-FR"/>
        </w:rPr>
        <w:t xml:space="preserve"> và </w:t>
      </w:r>
      <w:r w:rsidR="00804E9D">
        <w:rPr>
          <w:rFonts w:ascii="Times New Roman" w:hAnsi="Times New Roman" w:cs="Times New Roman"/>
          <w:position w:val="-28"/>
          <w:sz w:val="24"/>
          <w:szCs w:val="24"/>
        </w:rPr>
        <w:pict w14:anchorId="1514B66F">
          <v:shape id="_x0000_i6166" type="#_x0000_t75" style="width:57pt;height:36.75pt">
            <v:imagedata r:id="rId7967" o:title=""/>
          </v:shape>
        </w:pict>
      </w:r>
      <w:r w:rsidRPr="00241169">
        <w:rPr>
          <w:rFonts w:ascii="Times New Roman" w:hAnsi="Times New Roman" w:cs="Times New Roman"/>
          <w:sz w:val="24"/>
          <w:szCs w:val="24"/>
          <w:lang w:val="fr-FR"/>
        </w:rPr>
        <w:t xml:space="preserve"> với </w:t>
      </w:r>
      <w:r w:rsidR="00804E9D">
        <w:rPr>
          <w:rFonts w:ascii="Times New Roman" w:hAnsi="Times New Roman" w:cs="Times New Roman"/>
          <w:position w:val="-6"/>
          <w:sz w:val="24"/>
          <w:szCs w:val="24"/>
        </w:rPr>
        <w:pict w14:anchorId="56A789E7">
          <v:shape id="_x0000_i6167" type="#_x0000_t75" style="width:27.75pt;height:14.25pt">
            <v:imagedata r:id="rId7968" o:title=""/>
          </v:shape>
        </w:pict>
      </w:r>
      <w:r w:rsidRPr="00241169">
        <w:rPr>
          <w:rFonts w:ascii="Times New Roman" w:hAnsi="Times New Roman" w:cs="Times New Roman"/>
          <w:sz w:val="24"/>
          <w:szCs w:val="24"/>
          <w:lang w:val="fr-FR"/>
        </w:rPr>
        <w:t xml:space="preserve">; </w:t>
      </w:r>
      <w:r w:rsidR="00804E9D">
        <w:rPr>
          <w:rFonts w:ascii="Times New Roman" w:hAnsi="Times New Roman" w:cs="Times New Roman"/>
          <w:position w:val="-6"/>
          <w:sz w:val="24"/>
          <w:szCs w:val="24"/>
        </w:rPr>
        <w:pict w14:anchorId="74624AFE">
          <v:shape id="_x0000_i6168" type="#_x0000_t75" style="width:26.25pt;height:14.25pt">
            <v:imagedata r:id="rId7969" o:title=""/>
          </v:shape>
        </w:pict>
      </w:r>
      <w:r w:rsidRPr="00241169">
        <w:rPr>
          <w:rFonts w:ascii="Times New Roman" w:hAnsi="Times New Roman" w:cs="Times New Roman"/>
          <w:sz w:val="24"/>
          <w:szCs w:val="24"/>
          <w:lang w:val="fr-FR"/>
        </w:rPr>
        <w:t>.</w:t>
      </w:r>
    </w:p>
    <w:p w14:paraId="24A9DFDA"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1) Tính giá trị của biểu thức </w:t>
      </w:r>
      <w:r w:rsidR="00804E9D">
        <w:rPr>
          <w:rFonts w:ascii="Times New Roman" w:hAnsi="Times New Roman" w:cs="Times New Roman"/>
          <w:position w:val="-4"/>
          <w:sz w:val="24"/>
          <w:szCs w:val="24"/>
        </w:rPr>
        <w:pict w14:anchorId="79E3D793">
          <v:shape id="_x0000_i6169" type="#_x0000_t75" style="width:12pt;height:12.75pt">
            <v:imagedata r:id="rId7970" o:title=""/>
          </v:shape>
        </w:pict>
      </w:r>
      <w:r w:rsidRPr="00241169">
        <w:rPr>
          <w:rFonts w:ascii="Times New Roman" w:eastAsia="Times New Roman" w:hAnsi="Times New Roman" w:cs="Times New Roman"/>
          <w:sz w:val="24"/>
          <w:szCs w:val="24"/>
          <w:lang w:val="fr-FR"/>
        </w:rPr>
        <w:t xml:space="preserve"> với </w:t>
      </w:r>
      <w:r w:rsidR="00804E9D">
        <w:rPr>
          <w:rFonts w:ascii="Times New Roman" w:hAnsi="Times New Roman" w:cs="Times New Roman"/>
          <w:position w:val="-6"/>
          <w:sz w:val="24"/>
          <w:szCs w:val="24"/>
        </w:rPr>
        <w:pict w14:anchorId="34D2126C">
          <v:shape id="_x0000_i6170" type="#_x0000_t75" style="width:33.75pt;height:14.25pt">
            <v:imagedata r:id="rId7971" o:title=""/>
          </v:shape>
        </w:pict>
      </w:r>
      <w:r w:rsidRPr="00241169">
        <w:rPr>
          <w:rFonts w:ascii="Times New Roman" w:eastAsia="Times New Roman" w:hAnsi="Times New Roman" w:cs="Times New Roman"/>
          <w:sz w:val="24"/>
          <w:szCs w:val="24"/>
          <w:lang w:val="fr-FR"/>
        </w:rPr>
        <w:t>.</w:t>
      </w:r>
    </w:p>
    <w:p w14:paraId="23FD7800"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2) Chứng minh </w:t>
      </w:r>
      <w:r w:rsidR="00804E9D">
        <w:rPr>
          <w:rFonts w:ascii="Times New Roman" w:hAnsi="Times New Roman" w:cs="Times New Roman"/>
          <w:position w:val="-28"/>
          <w:sz w:val="24"/>
          <w:szCs w:val="24"/>
        </w:rPr>
        <w:pict w14:anchorId="7A1981FD">
          <v:shape id="_x0000_i6171" type="#_x0000_t75" style="width:57.75pt;height:36.75pt">
            <v:imagedata r:id="rId7972" o:title=""/>
          </v:shape>
        </w:pict>
      </w:r>
      <w:r w:rsidRPr="00241169">
        <w:rPr>
          <w:rFonts w:ascii="Times New Roman" w:eastAsia="Times New Roman" w:hAnsi="Times New Roman" w:cs="Times New Roman"/>
          <w:sz w:val="24"/>
          <w:szCs w:val="24"/>
          <w:lang w:val="fr-FR"/>
        </w:rPr>
        <w:t>.</w:t>
      </w:r>
    </w:p>
    <w:p w14:paraId="4DF16E9E"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3) Tìm </w:t>
      </w:r>
      <w:r w:rsidR="00804E9D">
        <w:rPr>
          <w:rFonts w:ascii="Times New Roman" w:hAnsi="Times New Roman" w:cs="Times New Roman"/>
          <w:position w:val="-6"/>
          <w:sz w:val="24"/>
          <w:szCs w:val="24"/>
        </w:rPr>
        <w:pict w14:anchorId="3F9CAF10">
          <v:shape id="_x0000_i6172" type="#_x0000_t75" style="width:9.75pt;height:11.25pt">
            <v:imagedata r:id="rId7973" o:title=""/>
          </v:shape>
        </w:pict>
      </w:r>
      <w:r w:rsidRPr="00241169">
        <w:rPr>
          <w:rFonts w:ascii="Times New Roman" w:eastAsia="Times New Roman" w:hAnsi="Times New Roman" w:cs="Times New Roman"/>
          <w:sz w:val="24"/>
          <w:szCs w:val="24"/>
          <w:lang w:val="fr-FR"/>
        </w:rPr>
        <w:t xml:space="preserve"> để biểu thức </w:t>
      </w:r>
      <w:r w:rsidR="00804E9D">
        <w:rPr>
          <w:rFonts w:ascii="Times New Roman" w:hAnsi="Times New Roman" w:cs="Times New Roman"/>
          <w:position w:val="-6"/>
          <w:sz w:val="24"/>
          <w:szCs w:val="24"/>
        </w:rPr>
        <w:pict w14:anchorId="78F4BEDE">
          <v:shape id="_x0000_i6173" type="#_x0000_t75" style="width:40.5pt;height:14.25pt">
            <v:imagedata r:id="rId7974" o:title=""/>
          </v:shape>
        </w:pict>
      </w:r>
      <w:r w:rsidRPr="00241169">
        <w:rPr>
          <w:rFonts w:ascii="Times New Roman" w:eastAsia="Times New Roman" w:hAnsi="Times New Roman" w:cs="Times New Roman"/>
          <w:sz w:val="24"/>
          <w:szCs w:val="24"/>
          <w:lang w:val="fr-FR"/>
        </w:rPr>
        <w:t xml:space="preserve"> đạt giá trị lớn nhất.</w:t>
      </w:r>
    </w:p>
    <w:p w14:paraId="422D7C57" w14:textId="77777777" w:rsidR="00474BD7" w:rsidRPr="00241169" w:rsidRDefault="00474BD7" w:rsidP="005C20EA">
      <w:pPr>
        <w:spacing w:after="120" w:line="240" w:lineRule="atLeast"/>
        <w:ind w:left="993" w:hanging="993"/>
        <w:rPr>
          <w:rFonts w:ascii="Times New Roman" w:hAnsi="Times New Roman" w:cs="Times New Roman"/>
          <w:sz w:val="24"/>
          <w:szCs w:val="24"/>
          <w:lang w:val="fr-FR"/>
        </w:rPr>
      </w:pPr>
    </w:p>
    <w:p w14:paraId="6607E062" w14:textId="77777777" w:rsidR="00474BD7" w:rsidRPr="00241169" w:rsidRDefault="00474BD7" w:rsidP="00AC6029">
      <w:pPr>
        <w:tabs>
          <w:tab w:val="left" w:pos="2268"/>
        </w:tabs>
        <w:spacing w:line="276" w:lineRule="auto"/>
        <w:ind w:left="993" w:firstLine="0"/>
        <w:jc w:val="center"/>
        <w:rPr>
          <w:rFonts w:ascii="Times New Roman" w:hAnsi="Times New Roman" w:cs="Times New Roman"/>
          <w:b/>
          <w:color w:val="0000FF"/>
          <w:sz w:val="24"/>
          <w:szCs w:val="24"/>
          <w:lang w:val="fr-FR"/>
        </w:rPr>
      </w:pPr>
      <w:r w:rsidRPr="00241169">
        <w:rPr>
          <w:rFonts w:ascii="Times New Roman" w:hAnsi="Times New Roman" w:cs="Times New Roman"/>
          <w:b/>
          <w:color w:val="0000FF"/>
          <w:sz w:val="24"/>
          <w:szCs w:val="24"/>
          <w:lang w:val="fr-FR"/>
        </w:rPr>
        <w:lastRenderedPageBreak/>
        <w:t>Lời giải</w:t>
      </w:r>
    </w:p>
    <w:p w14:paraId="5737F414" w14:textId="77777777" w:rsidR="00474BD7" w:rsidRPr="00241169" w:rsidRDefault="00474BD7" w:rsidP="00AC6029">
      <w:pPr>
        <w:tabs>
          <w:tab w:val="left" w:pos="2268"/>
        </w:tabs>
        <w:spacing w:line="276" w:lineRule="auto"/>
        <w:ind w:left="993" w:firstLine="0"/>
        <w:jc w:val="center"/>
        <w:rPr>
          <w:rFonts w:ascii="Times New Roman" w:hAnsi="Times New Roman" w:cs="Times New Roman"/>
          <w:b/>
          <w:color w:val="0000FF"/>
          <w:sz w:val="24"/>
          <w:szCs w:val="24"/>
          <w:lang w:val="fr-FR"/>
        </w:rPr>
      </w:pPr>
    </w:p>
    <w:p w14:paraId="189B935C"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1) Tính giá trị của biểu thức </w:t>
      </w:r>
      <w:r w:rsidR="00804E9D">
        <w:rPr>
          <w:rFonts w:ascii="Times New Roman" w:hAnsi="Times New Roman" w:cs="Times New Roman"/>
          <w:position w:val="-4"/>
          <w:sz w:val="24"/>
          <w:szCs w:val="24"/>
        </w:rPr>
        <w:pict w14:anchorId="604B447B">
          <v:shape id="_x0000_i6174" type="#_x0000_t75" style="width:12pt;height:12.75pt">
            <v:imagedata r:id="rId8015" o:title=""/>
          </v:shape>
        </w:pict>
      </w:r>
      <w:r w:rsidRPr="00241169">
        <w:rPr>
          <w:rFonts w:ascii="Times New Roman" w:eastAsia="Times New Roman" w:hAnsi="Times New Roman" w:cs="Times New Roman"/>
          <w:sz w:val="24"/>
          <w:szCs w:val="24"/>
          <w:lang w:val="fr-FR"/>
        </w:rPr>
        <w:t xml:space="preserve"> với </w:t>
      </w:r>
      <w:r w:rsidR="00804E9D">
        <w:rPr>
          <w:rFonts w:ascii="Times New Roman" w:hAnsi="Times New Roman" w:cs="Times New Roman"/>
          <w:position w:val="-6"/>
          <w:sz w:val="24"/>
          <w:szCs w:val="24"/>
        </w:rPr>
        <w:pict w14:anchorId="428F0A03">
          <v:shape id="_x0000_i6175" type="#_x0000_t75" style="width:33.75pt;height:14.25pt">
            <v:imagedata r:id="rId8016" o:title=""/>
          </v:shape>
        </w:pict>
      </w:r>
      <w:r w:rsidRPr="00241169">
        <w:rPr>
          <w:rFonts w:ascii="Times New Roman" w:eastAsia="Times New Roman" w:hAnsi="Times New Roman" w:cs="Times New Roman"/>
          <w:sz w:val="24"/>
          <w:szCs w:val="24"/>
          <w:lang w:val="fr-FR"/>
        </w:rPr>
        <w:t>.</w:t>
      </w:r>
    </w:p>
    <w:p w14:paraId="23710013"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lang w:val="fr-FR"/>
        </w:rPr>
      </w:pPr>
      <w:r w:rsidRPr="00241169">
        <w:rPr>
          <w:rFonts w:ascii="Times New Roman" w:eastAsia="Times New Roman" w:hAnsi="Times New Roman" w:cs="Times New Roman"/>
          <w:sz w:val="24"/>
          <w:szCs w:val="24"/>
          <w:lang w:val="fr-FR"/>
        </w:rPr>
        <w:t xml:space="preserve">Với </w:t>
      </w:r>
      <w:r w:rsidR="00804E9D">
        <w:rPr>
          <w:rFonts w:ascii="Times New Roman" w:hAnsi="Times New Roman" w:cs="Times New Roman"/>
          <w:position w:val="-6"/>
          <w:sz w:val="24"/>
          <w:szCs w:val="24"/>
        </w:rPr>
        <w:pict w14:anchorId="047FDB14">
          <v:shape id="_x0000_i6176" type="#_x0000_t75" style="width:33.75pt;height:14.25pt">
            <v:imagedata r:id="rId8017" o:title=""/>
          </v:shape>
        </w:pict>
      </w:r>
      <w:r w:rsidRPr="00241169">
        <w:rPr>
          <w:rFonts w:ascii="Times New Roman" w:eastAsia="Times New Roman" w:hAnsi="Times New Roman" w:cs="Times New Roman"/>
          <w:sz w:val="24"/>
          <w:szCs w:val="24"/>
          <w:lang w:val="fr-FR"/>
        </w:rPr>
        <w:t xml:space="preserve"> (thỏa mãn điều kiện) thay vào biểu thức </w:t>
      </w:r>
      <w:r w:rsidR="00804E9D">
        <w:rPr>
          <w:rFonts w:ascii="Times New Roman" w:hAnsi="Times New Roman" w:cs="Times New Roman"/>
          <w:position w:val="-4"/>
          <w:sz w:val="24"/>
          <w:szCs w:val="24"/>
        </w:rPr>
        <w:pict w14:anchorId="38043468">
          <v:shape id="_x0000_i6177" type="#_x0000_t75" style="width:12pt;height:12.75pt">
            <v:imagedata r:id="rId8018" o:title=""/>
          </v:shape>
        </w:pict>
      </w:r>
      <w:r w:rsidRPr="00241169">
        <w:rPr>
          <w:rFonts w:ascii="Times New Roman" w:eastAsia="Times New Roman" w:hAnsi="Times New Roman" w:cs="Times New Roman"/>
          <w:sz w:val="24"/>
          <w:szCs w:val="24"/>
          <w:lang w:val="fr-FR"/>
        </w:rPr>
        <w:t xml:space="preserve"> ta có: </w:t>
      </w:r>
    </w:p>
    <w:p w14:paraId="411C8F9A" w14:textId="77777777" w:rsidR="00474BD7" w:rsidRPr="00241169" w:rsidRDefault="00804E9D"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Pr>
          <w:rFonts w:ascii="Times New Roman" w:hAnsi="Times New Roman" w:cs="Times New Roman"/>
          <w:position w:val="-28"/>
          <w:sz w:val="24"/>
          <w:szCs w:val="24"/>
        </w:rPr>
        <w:pict w14:anchorId="145B3EB8">
          <v:shape id="_x0000_i6178" type="#_x0000_t75" style="width:137.25pt;height:36.75pt">
            <v:imagedata r:id="rId8019" o:title=""/>
          </v:shape>
        </w:pict>
      </w:r>
      <w:r w:rsidR="00474BD7" w:rsidRPr="00241169">
        <w:rPr>
          <w:rFonts w:ascii="Times New Roman" w:hAnsi="Times New Roman" w:cs="Times New Roman"/>
          <w:sz w:val="24"/>
          <w:szCs w:val="24"/>
        </w:rPr>
        <w:t>.</w:t>
      </w:r>
    </w:p>
    <w:p w14:paraId="7FBDD158"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Vậy </w:t>
      </w:r>
      <w:r w:rsidR="00804E9D">
        <w:rPr>
          <w:rFonts w:ascii="Times New Roman" w:hAnsi="Times New Roman" w:cs="Times New Roman"/>
          <w:position w:val="-24"/>
          <w:sz w:val="24"/>
          <w:szCs w:val="24"/>
        </w:rPr>
        <w:pict w14:anchorId="0B81D085">
          <v:shape id="_x0000_i6179" type="#_x0000_t75" style="width:32.25pt;height:31.5pt">
            <v:imagedata r:id="rId8020" o:title=""/>
          </v:shape>
        </w:pict>
      </w:r>
      <w:r w:rsidRPr="00241169">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0E293039">
          <v:shape id="_x0000_i6180" type="#_x0000_t75" style="width:33.75pt;height:14.25pt">
            <v:imagedata r:id="rId8021" o:title=""/>
          </v:shape>
        </w:pict>
      </w:r>
      <w:r w:rsidRPr="00241169">
        <w:rPr>
          <w:rFonts w:ascii="Times New Roman" w:hAnsi="Times New Roman" w:cs="Times New Roman"/>
          <w:sz w:val="24"/>
          <w:szCs w:val="24"/>
        </w:rPr>
        <w:t>.</w:t>
      </w:r>
    </w:p>
    <w:p w14:paraId="30152B55"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rPr>
      </w:pPr>
      <w:r w:rsidRPr="00241169">
        <w:rPr>
          <w:rFonts w:ascii="Times New Roman" w:eastAsia="Times New Roman" w:hAnsi="Times New Roman" w:cs="Times New Roman"/>
          <w:sz w:val="24"/>
          <w:szCs w:val="24"/>
        </w:rPr>
        <w:t xml:space="preserve">2) Chứng minh </w:t>
      </w:r>
      <w:r w:rsidR="00804E9D">
        <w:rPr>
          <w:rFonts w:ascii="Times New Roman" w:hAnsi="Times New Roman" w:cs="Times New Roman"/>
          <w:position w:val="-28"/>
          <w:sz w:val="24"/>
          <w:szCs w:val="24"/>
        </w:rPr>
        <w:pict w14:anchorId="5D2BAD22">
          <v:shape id="_x0000_i6181" type="#_x0000_t75" style="width:57.75pt;height:36.75pt">
            <v:imagedata r:id="rId8022" o:title=""/>
          </v:shape>
        </w:pict>
      </w:r>
      <w:r w:rsidRPr="00241169">
        <w:rPr>
          <w:rFonts w:ascii="Times New Roman" w:eastAsia="Times New Roman" w:hAnsi="Times New Roman" w:cs="Times New Roman"/>
          <w:sz w:val="24"/>
          <w:szCs w:val="24"/>
        </w:rPr>
        <w:t>.</w:t>
      </w:r>
    </w:p>
    <w:p w14:paraId="372C3A37"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sidRPr="00241169">
        <w:rPr>
          <w:rFonts w:ascii="Times New Roman" w:eastAsia="Times New Roman" w:hAnsi="Times New Roman" w:cs="Times New Roman"/>
          <w:sz w:val="24"/>
          <w:szCs w:val="24"/>
        </w:rPr>
        <w:t xml:space="preserve">Ta có:  </w:t>
      </w:r>
      <w:r w:rsidR="00804E9D">
        <w:rPr>
          <w:rFonts w:ascii="Times New Roman" w:hAnsi="Times New Roman" w:cs="Times New Roman"/>
          <w:position w:val="-28"/>
          <w:sz w:val="24"/>
          <w:szCs w:val="24"/>
        </w:rPr>
        <w:pict w14:anchorId="6F9DD48E">
          <v:shape id="_x0000_i6182" type="#_x0000_t75" style="width:161.25pt;height:36.75pt">
            <v:imagedata r:id="rId8023" o:title=""/>
          </v:shape>
        </w:pict>
      </w:r>
    </w:p>
    <w:p w14:paraId="36C21DC2" w14:textId="77777777" w:rsidR="00474BD7" w:rsidRPr="00241169" w:rsidRDefault="00804E9D"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Pr>
          <w:rFonts w:ascii="Times New Roman" w:hAnsi="Times New Roman" w:cs="Times New Roman"/>
          <w:position w:val="-42"/>
          <w:sz w:val="24"/>
          <w:szCs w:val="24"/>
        </w:rPr>
        <w:pict w14:anchorId="14F0384F">
          <v:shape id="_x0000_i6183" type="#_x0000_t75" style="width:183pt;height:42.75pt">
            <v:imagedata r:id="rId8024" o:title=""/>
          </v:shape>
        </w:pict>
      </w:r>
    </w:p>
    <w:p w14:paraId="4FFC63C8" w14:textId="77777777" w:rsidR="00474BD7" w:rsidRPr="00241169" w:rsidRDefault="00804E9D"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Pr>
          <w:rFonts w:ascii="Times New Roman" w:hAnsi="Times New Roman" w:cs="Times New Roman"/>
          <w:position w:val="-42"/>
          <w:sz w:val="24"/>
          <w:szCs w:val="24"/>
        </w:rPr>
        <w:pict w14:anchorId="5EACF7C1">
          <v:shape id="_x0000_i6184" type="#_x0000_t75" style="width:248.25pt;height:48pt">
            <v:imagedata r:id="rId8025" o:title=""/>
          </v:shape>
        </w:pict>
      </w:r>
    </w:p>
    <w:p w14:paraId="208CD45D" w14:textId="77777777" w:rsidR="00474BD7" w:rsidRPr="00241169" w:rsidRDefault="00804E9D" w:rsidP="005C20EA">
      <w:pPr>
        <w:tabs>
          <w:tab w:val="left" w:pos="3402"/>
          <w:tab w:val="left" w:pos="5669"/>
          <w:tab w:val="left" w:pos="7937"/>
        </w:tabs>
        <w:spacing w:line="276" w:lineRule="auto"/>
        <w:ind w:left="992" w:firstLine="1"/>
        <w:jc w:val="both"/>
        <w:rPr>
          <w:rFonts w:ascii="Times New Roman" w:hAnsi="Times New Roman" w:cs="Times New Roman"/>
          <w:sz w:val="24"/>
          <w:szCs w:val="24"/>
        </w:rPr>
      </w:pPr>
      <w:r>
        <w:rPr>
          <w:rFonts w:ascii="Times New Roman" w:hAnsi="Times New Roman" w:cs="Times New Roman"/>
          <w:position w:val="-42"/>
          <w:sz w:val="24"/>
          <w:szCs w:val="24"/>
        </w:rPr>
        <w:pict w14:anchorId="2CA984C6">
          <v:shape id="_x0000_i6185" type="#_x0000_t75" style="width:141.75pt;height:48pt">
            <v:imagedata r:id="rId8026" o:title=""/>
          </v:shape>
        </w:pict>
      </w:r>
    </w:p>
    <w:p w14:paraId="55BBAC0E"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rPr>
      </w:pPr>
      <w:r w:rsidRPr="00241169">
        <w:rPr>
          <w:rFonts w:ascii="Times New Roman" w:hAnsi="Times New Roman" w:cs="Times New Roman"/>
          <w:sz w:val="24"/>
          <w:szCs w:val="24"/>
        </w:rPr>
        <w:t xml:space="preserve">Vậy </w:t>
      </w:r>
      <w:r w:rsidR="00804E9D">
        <w:rPr>
          <w:rFonts w:ascii="Times New Roman" w:hAnsi="Times New Roman" w:cs="Times New Roman"/>
          <w:position w:val="-28"/>
          <w:sz w:val="24"/>
          <w:szCs w:val="24"/>
        </w:rPr>
        <w:pict w14:anchorId="7E577BB7">
          <v:shape id="_x0000_i6186" type="#_x0000_t75" style="width:57.75pt;height:36.75pt">
            <v:imagedata r:id="rId8027" o:title=""/>
          </v:shape>
        </w:pict>
      </w:r>
      <w:r w:rsidRPr="00241169">
        <w:rPr>
          <w:rFonts w:ascii="Times New Roman" w:hAnsi="Times New Roman" w:cs="Times New Roman"/>
          <w:sz w:val="24"/>
          <w:szCs w:val="24"/>
        </w:rPr>
        <w:t xml:space="preserve">với </w:t>
      </w:r>
      <w:r w:rsidR="00804E9D">
        <w:rPr>
          <w:rFonts w:ascii="Times New Roman" w:hAnsi="Times New Roman" w:cs="Times New Roman"/>
          <w:position w:val="-6"/>
          <w:sz w:val="24"/>
          <w:szCs w:val="24"/>
        </w:rPr>
        <w:pict w14:anchorId="7D3208DF">
          <v:shape id="_x0000_i6187" type="#_x0000_t75" style="width:27.75pt;height:14.25pt">
            <v:imagedata r:id="rId8028" o:title=""/>
          </v:shape>
        </w:pict>
      </w:r>
      <w:r w:rsidRPr="00241169">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038B5AB6">
          <v:shape id="_x0000_i6188" type="#_x0000_t75" style="width:26.25pt;height:14.25pt">
            <v:imagedata r:id="rId8029" o:title=""/>
          </v:shape>
        </w:pict>
      </w:r>
      <w:r w:rsidRPr="00241169">
        <w:rPr>
          <w:rFonts w:ascii="Times New Roman" w:hAnsi="Times New Roman" w:cs="Times New Roman"/>
          <w:sz w:val="24"/>
          <w:szCs w:val="24"/>
        </w:rPr>
        <w:t>.</w:t>
      </w:r>
    </w:p>
    <w:p w14:paraId="1BC47EBD"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eastAsia="Times New Roman" w:hAnsi="Times New Roman" w:cs="Times New Roman"/>
          <w:sz w:val="24"/>
          <w:szCs w:val="24"/>
        </w:rPr>
      </w:pPr>
      <w:r w:rsidRPr="00241169">
        <w:rPr>
          <w:rFonts w:ascii="Times New Roman" w:eastAsia="Times New Roman" w:hAnsi="Times New Roman" w:cs="Times New Roman"/>
          <w:sz w:val="24"/>
          <w:szCs w:val="24"/>
        </w:rPr>
        <w:t xml:space="preserve">3) Tìm </w:t>
      </w:r>
      <w:r w:rsidR="00804E9D">
        <w:rPr>
          <w:rFonts w:ascii="Times New Roman" w:hAnsi="Times New Roman" w:cs="Times New Roman"/>
          <w:position w:val="-6"/>
          <w:sz w:val="24"/>
          <w:szCs w:val="24"/>
        </w:rPr>
        <w:pict w14:anchorId="1423A9CC">
          <v:shape id="_x0000_i6189" type="#_x0000_t75" style="width:9.75pt;height:11.25pt">
            <v:imagedata r:id="rId8030" o:title=""/>
          </v:shape>
        </w:pict>
      </w:r>
      <w:r w:rsidRPr="00241169">
        <w:rPr>
          <w:rFonts w:ascii="Times New Roman" w:eastAsia="Times New Roman" w:hAnsi="Times New Roman" w:cs="Times New Roman"/>
          <w:sz w:val="24"/>
          <w:szCs w:val="24"/>
        </w:rPr>
        <w:t xml:space="preserve"> để biểu thức </w:t>
      </w:r>
      <w:r w:rsidR="00804E9D">
        <w:rPr>
          <w:rFonts w:ascii="Times New Roman" w:hAnsi="Times New Roman" w:cs="Times New Roman"/>
          <w:position w:val="-6"/>
          <w:sz w:val="24"/>
          <w:szCs w:val="24"/>
        </w:rPr>
        <w:pict w14:anchorId="3735BAFF">
          <v:shape id="_x0000_i6190" type="#_x0000_t75" style="width:40.5pt;height:14.25pt">
            <v:imagedata r:id="rId8031" o:title=""/>
          </v:shape>
        </w:pict>
      </w:r>
      <w:r w:rsidRPr="00241169">
        <w:rPr>
          <w:rFonts w:ascii="Times New Roman" w:eastAsia="Times New Roman" w:hAnsi="Times New Roman" w:cs="Times New Roman"/>
          <w:sz w:val="24"/>
          <w:szCs w:val="24"/>
        </w:rPr>
        <w:t xml:space="preserve"> đạt giá trị lớn nhất.</w:t>
      </w:r>
    </w:p>
    <w:p w14:paraId="5C3ED07B"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lang w:val="it-CH"/>
        </w:rPr>
      </w:pPr>
      <w:r w:rsidRPr="00241169">
        <w:rPr>
          <w:rFonts w:ascii="Times New Roman" w:hAnsi="Times New Roman" w:cs="Times New Roman"/>
          <w:sz w:val="24"/>
          <w:szCs w:val="24"/>
          <w:lang w:val="it-CH"/>
        </w:rPr>
        <w:t xml:space="preserve">Với </w:t>
      </w:r>
      <w:r w:rsidR="00804E9D">
        <w:rPr>
          <w:rFonts w:ascii="Times New Roman" w:hAnsi="Times New Roman" w:cs="Times New Roman"/>
          <w:position w:val="-6"/>
          <w:sz w:val="24"/>
          <w:szCs w:val="24"/>
        </w:rPr>
        <w:pict w14:anchorId="235391D8">
          <v:shape id="_x0000_i6191" type="#_x0000_t75" style="width:27.75pt;height:14.25pt">
            <v:imagedata r:id="rId8032" o:title=""/>
          </v:shape>
        </w:pict>
      </w:r>
      <w:r w:rsidRPr="00241169">
        <w:rPr>
          <w:rFonts w:ascii="Times New Roman" w:hAnsi="Times New Roman" w:cs="Times New Roman"/>
          <w:sz w:val="24"/>
          <w:szCs w:val="24"/>
          <w:lang w:val="it-CH"/>
        </w:rPr>
        <w:t xml:space="preserve">; </w:t>
      </w:r>
      <w:r w:rsidR="00804E9D">
        <w:rPr>
          <w:rFonts w:ascii="Times New Roman" w:hAnsi="Times New Roman" w:cs="Times New Roman"/>
          <w:position w:val="-6"/>
          <w:sz w:val="24"/>
          <w:szCs w:val="24"/>
        </w:rPr>
        <w:pict w14:anchorId="580ED0B4">
          <v:shape id="_x0000_i6192" type="#_x0000_t75" style="width:26.25pt;height:14.25pt">
            <v:imagedata r:id="rId8033" o:title=""/>
          </v:shape>
        </w:pict>
      </w:r>
      <w:r w:rsidRPr="00241169">
        <w:rPr>
          <w:rFonts w:ascii="Times New Roman" w:hAnsi="Times New Roman" w:cs="Times New Roman"/>
          <w:sz w:val="24"/>
          <w:szCs w:val="24"/>
          <w:lang w:val="it-CH"/>
        </w:rPr>
        <w:t>.</w:t>
      </w:r>
    </w:p>
    <w:p w14:paraId="70D0E4E2"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lang w:val="it-CH"/>
        </w:rPr>
      </w:pPr>
      <w:r w:rsidRPr="00241169">
        <w:rPr>
          <w:rFonts w:ascii="Times New Roman" w:hAnsi="Times New Roman" w:cs="Times New Roman"/>
          <w:sz w:val="24"/>
          <w:szCs w:val="24"/>
          <w:lang w:val="it-CH"/>
        </w:rPr>
        <w:t xml:space="preserve">Ta có: </w:t>
      </w:r>
      <w:r w:rsidR="00804E9D">
        <w:rPr>
          <w:rFonts w:ascii="Times New Roman" w:hAnsi="Times New Roman" w:cs="Times New Roman"/>
          <w:position w:val="-28"/>
          <w:sz w:val="24"/>
          <w:szCs w:val="24"/>
        </w:rPr>
        <w:pict w14:anchorId="4B695CEF">
          <v:shape id="_x0000_i6193" type="#_x0000_t75" style="width:231pt;height:36.75pt">
            <v:imagedata r:id="rId8034" o:title=""/>
          </v:shape>
        </w:pict>
      </w:r>
    </w:p>
    <w:p w14:paraId="18E9A904"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lang w:val="it-CH"/>
        </w:rPr>
      </w:pPr>
      <w:r w:rsidRPr="00241169">
        <w:rPr>
          <w:rFonts w:ascii="Times New Roman" w:hAnsi="Times New Roman" w:cs="Times New Roman"/>
          <w:sz w:val="24"/>
          <w:szCs w:val="24"/>
          <w:lang w:val="it-CH"/>
        </w:rPr>
        <w:t xml:space="preserve">Ta có: </w:t>
      </w:r>
      <w:r w:rsidR="00804E9D">
        <w:rPr>
          <w:rFonts w:ascii="Times New Roman" w:hAnsi="Times New Roman" w:cs="Times New Roman"/>
          <w:position w:val="-6"/>
          <w:sz w:val="24"/>
          <w:szCs w:val="24"/>
        </w:rPr>
        <w:pict w14:anchorId="241F2AF9">
          <v:shape id="_x0000_i6194" type="#_x0000_t75" style="width:27.75pt;height:14.25pt">
            <v:imagedata r:id="rId8035" o:title=""/>
          </v:shape>
        </w:pict>
      </w:r>
      <w:r w:rsidR="00804E9D">
        <w:rPr>
          <w:rFonts w:ascii="Times New Roman" w:hAnsi="Times New Roman" w:cs="Times New Roman"/>
          <w:position w:val="-8"/>
          <w:sz w:val="24"/>
          <w:szCs w:val="24"/>
        </w:rPr>
        <w:pict w14:anchorId="5AC04662">
          <v:shape id="_x0000_i6195" type="#_x0000_t75" style="width:68.25pt;height:18pt">
            <v:imagedata r:id="rId8036" o:title=""/>
          </v:shape>
        </w:pict>
      </w:r>
      <w:r w:rsidR="00804E9D">
        <w:rPr>
          <w:rFonts w:ascii="Times New Roman" w:hAnsi="Times New Roman" w:cs="Times New Roman"/>
          <w:position w:val="-28"/>
          <w:sz w:val="24"/>
          <w:szCs w:val="24"/>
        </w:rPr>
        <w:pict w14:anchorId="1D58F2B9">
          <v:shape id="_x0000_i6196" type="#_x0000_t75" style="width:70.5pt;height:33pt">
            <v:imagedata r:id="rId8037" o:title=""/>
          </v:shape>
        </w:pict>
      </w:r>
      <w:r w:rsidR="00804E9D">
        <w:rPr>
          <w:rFonts w:ascii="Times New Roman" w:hAnsi="Times New Roman" w:cs="Times New Roman"/>
          <w:position w:val="-28"/>
          <w:sz w:val="24"/>
          <w:szCs w:val="24"/>
        </w:rPr>
        <w:pict w14:anchorId="786463DE">
          <v:shape id="_x0000_i6197" type="#_x0000_t75" style="width:120pt;height:33pt">
            <v:imagedata r:id="rId8038" o:title=""/>
          </v:shape>
        </w:pict>
      </w:r>
    </w:p>
    <w:p w14:paraId="5705BC1E"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lang w:val="it-CH"/>
        </w:rPr>
      </w:pPr>
      <w:r w:rsidRPr="00241169">
        <w:rPr>
          <w:rFonts w:ascii="Times New Roman" w:hAnsi="Times New Roman" w:cs="Times New Roman"/>
          <w:sz w:val="24"/>
          <w:szCs w:val="24"/>
          <w:lang w:val="it-CH"/>
        </w:rPr>
        <w:t xml:space="preserve">Dấu </w:t>
      </w:r>
      <w:r w:rsidR="00804E9D">
        <w:rPr>
          <w:rFonts w:ascii="Times New Roman" w:hAnsi="Times New Roman" w:cs="Times New Roman"/>
          <w:position w:val="-4"/>
          <w:sz w:val="24"/>
          <w:szCs w:val="24"/>
        </w:rPr>
        <w:pict w14:anchorId="3E58327C">
          <v:shape id="_x0000_i6198" type="#_x0000_t75" style="width:23.25pt;height:12.75pt">
            <v:imagedata r:id="rId8039" o:title=""/>
          </v:shape>
        </w:pict>
      </w:r>
      <w:r w:rsidRPr="00241169">
        <w:rPr>
          <w:rFonts w:ascii="Times New Roman" w:hAnsi="Times New Roman" w:cs="Times New Roman"/>
          <w:sz w:val="24"/>
          <w:szCs w:val="24"/>
          <w:lang w:val="it-CH"/>
        </w:rPr>
        <w:t xml:space="preserve"> xảy ra khi </w:t>
      </w:r>
      <w:r w:rsidR="00804E9D">
        <w:rPr>
          <w:rFonts w:ascii="Times New Roman" w:hAnsi="Times New Roman" w:cs="Times New Roman"/>
          <w:position w:val="-6"/>
          <w:sz w:val="24"/>
          <w:szCs w:val="24"/>
        </w:rPr>
        <w:pict w14:anchorId="58959C2E">
          <v:shape id="_x0000_i6199" type="#_x0000_t75" style="width:27.75pt;height:14.25pt">
            <v:imagedata r:id="rId8040" o:title=""/>
          </v:shape>
        </w:pict>
      </w:r>
      <w:r w:rsidRPr="00241169">
        <w:rPr>
          <w:rFonts w:ascii="Times New Roman" w:hAnsi="Times New Roman" w:cs="Times New Roman"/>
          <w:sz w:val="24"/>
          <w:szCs w:val="24"/>
          <w:lang w:val="it-CH"/>
        </w:rPr>
        <w:t xml:space="preserve"> (thỏa mãn điều kiện).</w:t>
      </w:r>
    </w:p>
    <w:p w14:paraId="120EB78C" w14:textId="77777777" w:rsidR="00474BD7" w:rsidRPr="00241169" w:rsidRDefault="00474BD7" w:rsidP="005C20EA">
      <w:pPr>
        <w:tabs>
          <w:tab w:val="left" w:pos="3402"/>
          <w:tab w:val="left" w:pos="5669"/>
          <w:tab w:val="left" w:pos="7937"/>
        </w:tabs>
        <w:spacing w:line="276" w:lineRule="auto"/>
        <w:ind w:left="992" w:firstLine="1"/>
        <w:jc w:val="both"/>
        <w:rPr>
          <w:rFonts w:ascii="Times New Roman" w:hAnsi="Times New Roman" w:cs="Times New Roman"/>
          <w:sz w:val="24"/>
          <w:szCs w:val="24"/>
          <w:lang w:val="it-CH"/>
        </w:rPr>
      </w:pPr>
      <w:r w:rsidRPr="00241169">
        <w:rPr>
          <w:rFonts w:ascii="Times New Roman" w:hAnsi="Times New Roman" w:cs="Times New Roman"/>
          <w:sz w:val="24"/>
          <w:szCs w:val="24"/>
          <w:lang w:val="it-CH"/>
        </w:rPr>
        <w:t xml:space="preserve">Vậy GTLN của </w:t>
      </w:r>
      <w:r w:rsidR="00804E9D">
        <w:rPr>
          <w:rFonts w:ascii="Times New Roman" w:hAnsi="Times New Roman" w:cs="Times New Roman"/>
          <w:position w:val="-6"/>
          <w:sz w:val="24"/>
          <w:szCs w:val="24"/>
        </w:rPr>
        <w:pict w14:anchorId="7E958871">
          <v:shape id="_x0000_i6200" type="#_x0000_t75" style="width:11.25pt;height:14.25pt">
            <v:imagedata r:id="rId8041" o:title=""/>
          </v:shape>
        </w:pict>
      </w:r>
      <w:r w:rsidRPr="00241169">
        <w:rPr>
          <w:rFonts w:ascii="Times New Roman" w:hAnsi="Times New Roman" w:cs="Times New Roman"/>
          <w:sz w:val="24"/>
          <w:szCs w:val="24"/>
          <w:lang w:val="it-CH"/>
        </w:rPr>
        <w:t xml:space="preserve"> là </w:t>
      </w:r>
      <w:r w:rsidR="00804E9D">
        <w:rPr>
          <w:rFonts w:ascii="Times New Roman" w:hAnsi="Times New Roman" w:cs="Times New Roman"/>
          <w:position w:val="-24"/>
          <w:sz w:val="24"/>
          <w:szCs w:val="24"/>
        </w:rPr>
        <w:pict w14:anchorId="49A0614B">
          <v:shape id="_x0000_i6201" type="#_x0000_t75" style="width:12pt;height:31.5pt">
            <v:imagedata r:id="rId8042" o:title=""/>
          </v:shape>
        </w:pict>
      </w:r>
      <w:r w:rsidRPr="00241169">
        <w:rPr>
          <w:rFonts w:ascii="Times New Roman" w:hAnsi="Times New Roman" w:cs="Times New Roman"/>
          <w:sz w:val="24"/>
          <w:szCs w:val="24"/>
          <w:lang w:val="it-CH"/>
        </w:rPr>
        <w:t xml:space="preserve"> khi </w:t>
      </w:r>
      <w:r w:rsidR="00804E9D">
        <w:rPr>
          <w:rFonts w:ascii="Times New Roman" w:hAnsi="Times New Roman" w:cs="Times New Roman"/>
          <w:position w:val="-6"/>
          <w:sz w:val="24"/>
          <w:szCs w:val="24"/>
        </w:rPr>
        <w:pict w14:anchorId="28C15908">
          <v:shape id="_x0000_i6202" type="#_x0000_t75" style="width:27.75pt;height:14.25pt">
            <v:imagedata r:id="rId8043" o:title=""/>
          </v:shape>
        </w:pict>
      </w:r>
      <w:r w:rsidRPr="00241169">
        <w:rPr>
          <w:rFonts w:ascii="Times New Roman" w:hAnsi="Times New Roman" w:cs="Times New Roman"/>
          <w:sz w:val="24"/>
          <w:szCs w:val="24"/>
          <w:lang w:val="it-CH"/>
        </w:rPr>
        <w:t>.</w:t>
      </w:r>
    </w:p>
    <w:p w14:paraId="59A437DF" w14:textId="77777777" w:rsidR="00474BD7" w:rsidRPr="00241169" w:rsidRDefault="00474BD7" w:rsidP="005C20EA">
      <w:pPr>
        <w:pStyle w:val="ListParagraph"/>
        <w:tabs>
          <w:tab w:val="left" w:pos="992"/>
        </w:tabs>
        <w:spacing w:line="276" w:lineRule="auto"/>
        <w:ind w:left="992" w:hanging="992"/>
        <w:rPr>
          <w:lang w:val="fr-FR"/>
        </w:rPr>
      </w:pPr>
      <w:r w:rsidRPr="00241169">
        <w:rPr>
          <w:lang w:val="vi-VN"/>
        </w:rPr>
        <w:t xml:space="preserve"> </w:t>
      </w:r>
      <w:r w:rsidRPr="00241169">
        <w:rPr>
          <w:b/>
          <w:color w:val="0000FF"/>
          <w:lang w:val="fr-FR"/>
        </w:rPr>
        <w:t>Câu III:</w:t>
      </w:r>
      <w:r w:rsidRPr="00241169">
        <w:rPr>
          <w:b/>
          <w:lang w:val="fr-FR"/>
        </w:rPr>
        <w:t xml:space="preserve">   (2,5 điểm) </w:t>
      </w:r>
    </w:p>
    <w:p w14:paraId="0C0040D4" w14:textId="77777777" w:rsidR="00474BD7" w:rsidRPr="00241169" w:rsidRDefault="00474BD7" w:rsidP="005C20EA">
      <w:pPr>
        <w:autoSpaceDE w:val="0"/>
        <w:autoSpaceDN w:val="0"/>
        <w:adjustRightInd w:val="0"/>
        <w:spacing w:before="40" w:after="20" w:line="276" w:lineRule="auto"/>
        <w:ind w:left="993" w:firstLine="0"/>
        <w:contextualSpacing/>
        <w:jc w:val="both"/>
        <w:rPr>
          <w:rFonts w:ascii="Times New Roman" w:eastAsia="Calibri" w:hAnsi="Times New Roman" w:cs="Times New Roman"/>
          <w:sz w:val="24"/>
          <w:szCs w:val="24"/>
          <w:lang w:val="fr-FR"/>
        </w:rPr>
      </w:pPr>
      <w:r w:rsidRPr="00241169">
        <w:rPr>
          <w:rFonts w:ascii="Times New Roman" w:eastAsia="Calibri" w:hAnsi="Times New Roman" w:cs="Times New Roman"/>
          <w:sz w:val="24"/>
          <w:szCs w:val="24"/>
          <w:lang w:val="fr-FR"/>
        </w:rPr>
        <w:t xml:space="preserve">1) Nhân dịp Lễ giỗ tổ Hùng Vương , một siêu thị điện máy đã giảm giá nhiều mặt hàng để kích cầu mua sắm. Giá niêm yết một tủ lạnh và một máy giặt có tổng số tiền là </w:t>
      </w:r>
      <w:r w:rsidR="00804E9D">
        <w:rPr>
          <w:rFonts w:ascii="Times New Roman" w:eastAsia="Calibri" w:hAnsi="Times New Roman" w:cs="Times New Roman"/>
          <w:position w:val="-10"/>
          <w:sz w:val="24"/>
          <w:szCs w:val="24"/>
        </w:rPr>
        <w:pict w14:anchorId="1C815922">
          <v:shape id="_x0000_i6203" type="#_x0000_t75" style="width:25.5pt;height:16.5pt">
            <v:imagedata r:id="rId7975" o:title=""/>
          </v:shape>
        </w:pict>
      </w:r>
      <w:r w:rsidRPr="00241169">
        <w:rPr>
          <w:rFonts w:ascii="Times New Roman" w:eastAsia="Calibri" w:hAnsi="Times New Roman" w:cs="Times New Roman"/>
          <w:sz w:val="24"/>
          <w:szCs w:val="24"/>
          <w:lang w:val="fr-FR"/>
        </w:rPr>
        <w:t xml:space="preserve">triệu đồng nhưng trong dịp này giá một tủ lạnh giảm </w:t>
      </w:r>
      <w:r w:rsidR="00804E9D">
        <w:rPr>
          <w:rFonts w:ascii="Times New Roman" w:eastAsia="Calibri" w:hAnsi="Times New Roman" w:cs="Times New Roman"/>
          <w:position w:val="-6"/>
          <w:sz w:val="24"/>
          <w:szCs w:val="24"/>
        </w:rPr>
        <w:pict w14:anchorId="29451CEF">
          <v:shape id="_x0000_i6204" type="#_x0000_t75" style="width:25.5pt;height:13.5pt">
            <v:imagedata r:id="rId7976" o:title=""/>
          </v:shape>
        </w:pict>
      </w:r>
      <w:r w:rsidRPr="00241169">
        <w:rPr>
          <w:rFonts w:ascii="Times New Roman" w:eastAsia="Calibri" w:hAnsi="Times New Roman" w:cs="Times New Roman"/>
          <w:sz w:val="24"/>
          <w:szCs w:val="24"/>
          <w:lang w:val="fr-FR"/>
        </w:rPr>
        <w:t xml:space="preserve"> giá bán và giá một máy giặt giảm </w:t>
      </w:r>
      <w:r w:rsidR="00804E9D">
        <w:rPr>
          <w:rFonts w:ascii="Times New Roman" w:eastAsia="Calibri" w:hAnsi="Times New Roman" w:cs="Times New Roman"/>
          <w:position w:val="-6"/>
          <w:sz w:val="24"/>
          <w:szCs w:val="24"/>
        </w:rPr>
        <w:pict w14:anchorId="5B73BD69">
          <v:shape id="_x0000_i6205" type="#_x0000_t75" style="width:25.5pt;height:13.5pt">
            <v:imagedata r:id="rId7977" o:title=""/>
          </v:shape>
        </w:pict>
      </w:r>
      <w:r w:rsidRPr="00241169">
        <w:rPr>
          <w:rFonts w:ascii="Times New Roman" w:eastAsia="Calibri" w:hAnsi="Times New Roman" w:cs="Times New Roman"/>
          <w:sz w:val="24"/>
          <w:szCs w:val="24"/>
          <w:lang w:val="fr-FR"/>
        </w:rPr>
        <w:t xml:space="preserve"> giá bán </w:t>
      </w:r>
      <w:r w:rsidRPr="00241169">
        <w:rPr>
          <w:rFonts w:ascii="Times New Roman" w:eastAsia="Calibri" w:hAnsi="Times New Roman" w:cs="Times New Roman"/>
          <w:sz w:val="24"/>
          <w:szCs w:val="24"/>
          <w:lang w:val="fr-FR"/>
        </w:rPr>
        <w:lastRenderedPageBreak/>
        <w:t xml:space="preserve">nên cô Liên đã mua hai món đồ trên với tổng số tiền là </w:t>
      </w:r>
      <w:r w:rsidR="00804E9D">
        <w:rPr>
          <w:rFonts w:ascii="Times New Roman" w:eastAsia="Calibri" w:hAnsi="Times New Roman" w:cs="Times New Roman"/>
          <w:position w:val="-10"/>
          <w:sz w:val="24"/>
          <w:szCs w:val="24"/>
        </w:rPr>
        <w:pict w14:anchorId="02365504">
          <v:shape id="_x0000_i6206" type="#_x0000_t75" style="width:31.5pt;height:16.5pt">
            <v:imagedata r:id="rId7978" o:title=""/>
          </v:shape>
        </w:pict>
      </w:r>
      <w:r w:rsidRPr="00241169">
        <w:rPr>
          <w:rFonts w:ascii="Times New Roman" w:eastAsia="Calibri" w:hAnsi="Times New Roman" w:cs="Times New Roman"/>
          <w:sz w:val="24"/>
          <w:szCs w:val="24"/>
          <w:lang w:val="fr-FR"/>
        </w:rPr>
        <w:t xml:space="preserve"> triệu đồng. Hỏi giá mỗi món đồ trên khi chưa giảm giá là bao nhiêu tiền ? </w:t>
      </w:r>
    </w:p>
    <w:p w14:paraId="00C3BE31" w14:textId="77777777" w:rsidR="00474BD7" w:rsidRPr="00586FF6" w:rsidRDefault="00474BD7" w:rsidP="005C20EA">
      <w:pPr>
        <w:ind w:left="993"/>
        <w:rPr>
          <w:rFonts w:ascii="Times New Roman" w:hAnsi="Times New Roman" w:cs="Times New Roman"/>
          <w:sz w:val="24"/>
          <w:szCs w:val="24"/>
          <w:lang w:val="fr-FR"/>
        </w:rPr>
      </w:pPr>
      <w:r w:rsidRPr="00241169">
        <w:rPr>
          <w:rFonts w:ascii="Times New Roman" w:hAnsi="Times New Roman" w:cs="Times New Roman"/>
          <w:sz w:val="24"/>
          <w:szCs w:val="24"/>
          <w:lang w:val="fr-FR"/>
        </w:rPr>
        <w:tab/>
        <w:t xml:space="preserve">2) </w:t>
      </w:r>
      <w:r w:rsidRPr="00586FF6">
        <w:rPr>
          <w:rFonts w:ascii="Times New Roman" w:hAnsi="Times New Roman" w:cs="Times New Roman"/>
          <w:sz w:val="24"/>
          <w:szCs w:val="24"/>
          <w:lang w:val="fr-FR"/>
        </w:rPr>
        <w:t xml:space="preserve">Một người đi ô tô từ  </w:t>
      </w:r>
      <w:r w:rsidR="00804E9D">
        <w:rPr>
          <w:rFonts w:ascii="Times New Roman" w:hAnsi="Times New Roman" w:cs="Times New Roman"/>
          <w:position w:val="-4"/>
          <w:sz w:val="24"/>
          <w:szCs w:val="24"/>
        </w:rPr>
        <w:pict w14:anchorId="79683532">
          <v:shape id="_x0000_i6207" type="#_x0000_t75" style="width:12pt;height:12.75pt">
            <v:imagedata r:id="rId7979" o:title=""/>
          </v:shape>
        </w:pict>
      </w:r>
      <w:r w:rsidRPr="00586FF6">
        <w:rPr>
          <w:rFonts w:ascii="Times New Roman" w:hAnsi="Times New Roman" w:cs="Times New Roman"/>
          <w:sz w:val="24"/>
          <w:szCs w:val="24"/>
          <w:lang w:val="fr-FR"/>
        </w:rPr>
        <w:t xml:space="preserve"> đến </w:t>
      </w:r>
      <w:r w:rsidR="00804E9D">
        <w:rPr>
          <w:rFonts w:ascii="Times New Roman" w:hAnsi="Times New Roman" w:cs="Times New Roman"/>
          <w:position w:val="-4"/>
          <w:sz w:val="24"/>
          <w:szCs w:val="24"/>
        </w:rPr>
        <w:pict w14:anchorId="2DCDA898">
          <v:shape id="_x0000_i6208" type="#_x0000_t75" style="width:12pt;height:12.75pt">
            <v:imagedata r:id="rId7980" o:title=""/>
          </v:shape>
        </w:pict>
      </w:r>
      <w:r w:rsidRPr="00586FF6">
        <w:rPr>
          <w:rFonts w:ascii="Times New Roman" w:hAnsi="Times New Roman" w:cs="Times New Roman"/>
          <w:sz w:val="24"/>
          <w:szCs w:val="24"/>
          <w:lang w:val="fr-FR"/>
        </w:rPr>
        <w:t xml:space="preserve"> cách nhau </w:t>
      </w:r>
      <w:r w:rsidR="00804E9D">
        <w:rPr>
          <w:rFonts w:ascii="Times New Roman" w:hAnsi="Times New Roman" w:cs="Times New Roman"/>
          <w:position w:val="-6"/>
          <w:sz w:val="24"/>
          <w:szCs w:val="24"/>
        </w:rPr>
        <w:pict w14:anchorId="45C98923">
          <v:shape id="_x0000_i6209" type="#_x0000_t75" style="width:20.25pt;height:14.25pt">
            <v:imagedata r:id="rId7981" o:title=""/>
          </v:shape>
        </w:pict>
      </w:r>
      <w:r w:rsidRPr="00586FF6">
        <w:rPr>
          <w:rFonts w:ascii="Times New Roman" w:hAnsi="Times New Roman" w:cs="Times New Roman"/>
          <w:sz w:val="24"/>
          <w:szCs w:val="24"/>
          <w:lang w:val="fr-FR"/>
        </w:rPr>
        <w:t xml:space="preserve"> km với vận tốc xác định. Khi từ </w:t>
      </w:r>
      <w:r w:rsidR="00804E9D">
        <w:rPr>
          <w:rFonts w:ascii="Times New Roman" w:hAnsi="Times New Roman" w:cs="Times New Roman"/>
          <w:position w:val="-4"/>
          <w:sz w:val="24"/>
          <w:szCs w:val="24"/>
        </w:rPr>
        <w:pict w14:anchorId="5F9EED36">
          <v:shape id="_x0000_i6210" type="#_x0000_t75" style="width:12pt;height:12.75pt">
            <v:imagedata r:id="rId7982" o:title=""/>
          </v:shape>
        </w:pict>
      </w:r>
      <w:r w:rsidRPr="00586FF6">
        <w:rPr>
          <w:rFonts w:ascii="Times New Roman" w:hAnsi="Times New Roman" w:cs="Times New Roman"/>
          <w:sz w:val="24"/>
          <w:szCs w:val="24"/>
          <w:lang w:val="fr-FR"/>
        </w:rPr>
        <w:t xml:space="preserve"> trở về </w:t>
      </w:r>
      <w:r w:rsidR="00804E9D">
        <w:rPr>
          <w:rFonts w:ascii="Times New Roman" w:hAnsi="Times New Roman" w:cs="Times New Roman"/>
          <w:position w:val="-10"/>
          <w:sz w:val="24"/>
          <w:szCs w:val="24"/>
        </w:rPr>
        <w:pict w14:anchorId="6EFF273A">
          <v:shape id="_x0000_i6211" type="#_x0000_t75" style="width:15pt;height:16.5pt">
            <v:imagedata r:id="rId7983" o:title=""/>
          </v:shape>
        </w:pict>
      </w:r>
      <w:r w:rsidRPr="00586FF6">
        <w:rPr>
          <w:rFonts w:ascii="Times New Roman" w:hAnsi="Times New Roman" w:cs="Times New Roman"/>
          <w:sz w:val="24"/>
          <w:szCs w:val="24"/>
          <w:lang w:val="fr-FR"/>
        </w:rPr>
        <w:t xml:space="preserve"> người đó đi theo đường khác dài hơn đường cũ </w:t>
      </w:r>
      <w:r w:rsidR="00804E9D">
        <w:rPr>
          <w:rFonts w:ascii="Times New Roman" w:hAnsi="Times New Roman" w:cs="Times New Roman"/>
          <w:position w:val="-6"/>
          <w:sz w:val="24"/>
          <w:szCs w:val="24"/>
        </w:rPr>
        <w:pict w14:anchorId="4D90CA84">
          <v:shape id="_x0000_i6212" type="#_x0000_t75" style="width:16.5pt;height:14.25pt">
            <v:imagedata r:id="rId7984" o:title=""/>
          </v:shape>
        </w:pict>
      </w:r>
      <w:r w:rsidRPr="00586FF6">
        <w:rPr>
          <w:rFonts w:ascii="Times New Roman" w:hAnsi="Times New Roman" w:cs="Times New Roman"/>
          <w:sz w:val="24"/>
          <w:szCs w:val="24"/>
          <w:lang w:val="fr-FR"/>
        </w:rPr>
        <w:t xml:space="preserve"> km nhưng với vận tốc lớn hơn vận tốc lúc đi mỗi giờ </w:t>
      </w:r>
      <w:r w:rsidR="00804E9D">
        <w:rPr>
          <w:rFonts w:ascii="Times New Roman" w:hAnsi="Times New Roman" w:cs="Times New Roman"/>
          <w:position w:val="-6"/>
          <w:sz w:val="24"/>
          <w:szCs w:val="24"/>
        </w:rPr>
        <w:pict w14:anchorId="46B5F9E7">
          <v:shape id="_x0000_i6213" type="#_x0000_t75" style="width:16.5pt;height:14.25pt">
            <v:imagedata r:id="rId7985" o:title=""/>
          </v:shape>
        </w:pict>
      </w:r>
      <w:r w:rsidRPr="00586FF6">
        <w:rPr>
          <w:rFonts w:ascii="Times New Roman" w:hAnsi="Times New Roman" w:cs="Times New Roman"/>
          <w:sz w:val="24"/>
          <w:szCs w:val="24"/>
          <w:lang w:val="fr-FR"/>
        </w:rPr>
        <w:t xml:space="preserve"> km. Vì vậy thời gian về ít hơn thời gian đi </w:t>
      </w:r>
      <w:r w:rsidR="00804E9D">
        <w:rPr>
          <w:rFonts w:ascii="Times New Roman" w:hAnsi="Times New Roman" w:cs="Times New Roman"/>
          <w:position w:val="-6"/>
          <w:sz w:val="24"/>
          <w:szCs w:val="24"/>
        </w:rPr>
        <w:pict w14:anchorId="4E40E57D">
          <v:shape id="_x0000_i6214" type="#_x0000_t75" style="width:15pt;height:14.25pt">
            <v:imagedata r:id="rId7986" o:title=""/>
          </v:shape>
        </w:pict>
      </w:r>
      <w:r w:rsidRPr="00586FF6">
        <w:rPr>
          <w:rFonts w:ascii="Times New Roman" w:hAnsi="Times New Roman" w:cs="Times New Roman"/>
          <w:sz w:val="24"/>
          <w:szCs w:val="24"/>
          <w:lang w:val="fr-FR"/>
        </w:rPr>
        <w:t xml:space="preserve"> phút. Tính vận tốc lúc đi.</w:t>
      </w:r>
    </w:p>
    <w:p w14:paraId="7064019D" w14:textId="77777777" w:rsidR="00474BD7" w:rsidRPr="00241169" w:rsidRDefault="00474BD7" w:rsidP="005C20EA">
      <w:pPr>
        <w:tabs>
          <w:tab w:val="left" w:pos="990"/>
        </w:tabs>
        <w:spacing w:line="360" w:lineRule="auto"/>
        <w:ind w:left="990" w:hanging="990"/>
        <w:contextualSpacing/>
        <w:jc w:val="both"/>
        <w:rPr>
          <w:rFonts w:ascii="Times New Roman" w:hAnsi="Times New Roman" w:cs="Times New Roman"/>
          <w:b/>
          <w:sz w:val="24"/>
          <w:szCs w:val="24"/>
          <w:lang w:val="vi-VN"/>
        </w:rPr>
      </w:pPr>
      <w:r>
        <w:rPr>
          <w:rFonts w:ascii="Times New Roman" w:hAnsi="Times New Roman" w:cs="Times New Roman"/>
          <w:sz w:val="24"/>
          <w:szCs w:val="24"/>
          <w:lang w:val="fr-FR"/>
        </w:rPr>
        <w:tab/>
      </w:r>
      <w:r w:rsidRPr="00241169">
        <w:rPr>
          <w:rFonts w:ascii="Times New Roman" w:hAnsi="Times New Roman" w:cs="Times New Roman"/>
          <w:sz w:val="24"/>
          <w:szCs w:val="24"/>
          <w:lang w:val="fr-FR"/>
        </w:rPr>
        <w:t xml:space="preserve">3) </w:t>
      </w:r>
      <w:r w:rsidRPr="00241169">
        <w:rPr>
          <w:rFonts w:ascii="Times New Roman" w:hAnsi="Times New Roman" w:cs="Times New Roman"/>
          <w:sz w:val="24"/>
          <w:szCs w:val="24"/>
          <w:lang w:val="vi-VN"/>
        </w:rPr>
        <w:t xml:space="preserve">Cho phương trình </w:t>
      </w:r>
      <w:r w:rsidR="00804E9D">
        <w:rPr>
          <w:rFonts w:ascii="Times New Roman" w:hAnsi="Times New Roman" w:cs="Times New Roman"/>
          <w:position w:val="-10"/>
          <w:sz w:val="24"/>
          <w:szCs w:val="24"/>
        </w:rPr>
        <w:pict w14:anchorId="2AB0CCB2">
          <v:shape id="_x0000_i6215" type="#_x0000_t75" style="width:129.75pt;height:18pt">
            <v:imagedata r:id="rId7987" o:title=""/>
          </v:shape>
        </w:pict>
      </w:r>
      <w:r w:rsidRPr="00241169">
        <w:rPr>
          <w:rFonts w:ascii="Times New Roman" w:hAnsi="Times New Roman" w:cs="Times New Roman"/>
          <w:sz w:val="24"/>
          <w:szCs w:val="24"/>
          <w:lang w:val="vi-VN"/>
        </w:rPr>
        <w:t>(</w:t>
      </w:r>
      <w:r w:rsidR="00804E9D">
        <w:rPr>
          <w:rFonts w:ascii="Times New Roman" w:hAnsi="Times New Roman" w:cs="Times New Roman"/>
          <w:position w:val="-6"/>
          <w:sz w:val="24"/>
          <w:szCs w:val="24"/>
        </w:rPr>
        <w:pict w14:anchorId="5BA98BCC">
          <v:shape id="_x0000_i6216" type="#_x0000_t75" style="width:9.75pt;height:9.75pt">
            <v:imagedata r:id="rId8044" o:title=""/>
          </v:shape>
        </w:pict>
      </w:r>
      <w:r>
        <w:rPr>
          <w:rFonts w:ascii="Times New Roman" w:hAnsi="Times New Roman" w:cs="Times New Roman"/>
          <w:sz w:val="24"/>
          <w:szCs w:val="24"/>
          <w:lang w:val="fr-FR"/>
        </w:rPr>
        <w:t xml:space="preserve"> </w:t>
      </w:r>
      <w:r w:rsidRPr="00241169">
        <w:rPr>
          <w:rFonts w:ascii="Times New Roman" w:hAnsi="Times New Roman" w:cs="Times New Roman"/>
          <w:sz w:val="24"/>
          <w:szCs w:val="24"/>
          <w:lang w:val="vi-VN"/>
        </w:rPr>
        <w:t>là ẩn số)</w:t>
      </w:r>
      <w:r w:rsidRPr="00586FF6">
        <w:rPr>
          <w:rFonts w:ascii="Times New Roman" w:hAnsi="Times New Roman" w:cs="Times New Roman"/>
          <w:sz w:val="24"/>
          <w:szCs w:val="24"/>
          <w:lang w:val="fr-FR"/>
        </w:rPr>
        <w:t xml:space="preserve">. </w:t>
      </w:r>
      <w:r w:rsidRPr="00241169">
        <w:rPr>
          <w:rFonts w:ascii="Times New Roman" w:hAnsi="Times New Roman" w:cs="Times New Roman"/>
          <w:sz w:val="24"/>
          <w:szCs w:val="24"/>
          <w:lang w:val="vi-VN"/>
        </w:rPr>
        <w:t xml:space="preserve">Tìm tất cả các giá trị của </w:t>
      </w:r>
      <w:r w:rsidRPr="00241169">
        <w:rPr>
          <w:rFonts w:ascii="Times New Roman" w:hAnsi="Times New Roman" w:cs="Times New Roman"/>
          <w:i/>
          <w:sz w:val="24"/>
          <w:szCs w:val="24"/>
          <w:lang w:val="vi-VN"/>
        </w:rPr>
        <w:t>m</w:t>
      </w:r>
      <w:r w:rsidRPr="00241169">
        <w:rPr>
          <w:rFonts w:ascii="Times New Roman" w:hAnsi="Times New Roman" w:cs="Times New Roman"/>
          <w:sz w:val="24"/>
          <w:szCs w:val="24"/>
          <w:lang w:val="vi-VN"/>
        </w:rPr>
        <w:t xml:space="preserve"> để phương trình có hai nghiệm phân biệt </w:t>
      </w:r>
      <w:r w:rsidR="00804E9D">
        <w:rPr>
          <w:rFonts w:ascii="Times New Roman" w:hAnsi="Times New Roman" w:cs="Times New Roman"/>
          <w:position w:val="-10"/>
          <w:sz w:val="24"/>
          <w:szCs w:val="24"/>
          <w:lang w:val="fr-FR"/>
        </w:rPr>
        <w:pict w14:anchorId="126507B9">
          <v:shape id="_x0000_i6217" type="#_x0000_t75" style="width:27.75pt;height:18pt">
            <v:imagedata r:id="rId7989" o:title=""/>
          </v:shape>
        </w:pict>
      </w:r>
      <w:r w:rsidRPr="00241169">
        <w:rPr>
          <w:rFonts w:ascii="Times New Roman" w:hAnsi="Times New Roman" w:cs="Times New Roman"/>
          <w:position w:val="-10"/>
          <w:sz w:val="24"/>
          <w:szCs w:val="24"/>
          <w:lang w:val="fr-FR"/>
        </w:rPr>
        <w:t xml:space="preserve"> </w:t>
      </w:r>
      <w:r w:rsidRPr="00241169">
        <w:rPr>
          <w:rFonts w:ascii="Times New Roman" w:hAnsi="Times New Roman" w:cs="Times New Roman"/>
          <w:sz w:val="24"/>
          <w:szCs w:val="24"/>
          <w:lang w:val="vi-VN"/>
        </w:rPr>
        <w:t xml:space="preserve">thỏa mãn </w:t>
      </w:r>
      <w:r w:rsidR="00804E9D">
        <w:rPr>
          <w:rFonts w:ascii="Times New Roman" w:hAnsi="Times New Roman" w:cs="Times New Roman"/>
          <w:position w:val="-10"/>
          <w:sz w:val="24"/>
          <w:szCs w:val="24"/>
        </w:rPr>
        <w:pict w14:anchorId="48E60C4A">
          <v:shape id="_x0000_i6218" type="#_x0000_t75" style="width:87pt;height:18pt">
            <v:imagedata r:id="rId7990" o:title=""/>
          </v:shape>
        </w:pict>
      </w:r>
      <w:r w:rsidRPr="00241169">
        <w:rPr>
          <w:rFonts w:ascii="Times New Roman" w:hAnsi="Times New Roman" w:cs="Times New Roman"/>
          <w:sz w:val="24"/>
          <w:szCs w:val="24"/>
          <w:lang w:val="vi-VN"/>
        </w:rPr>
        <w:t>.</w:t>
      </w:r>
    </w:p>
    <w:p w14:paraId="479EDD7F" w14:textId="77777777" w:rsidR="00474BD7" w:rsidRPr="00241169" w:rsidRDefault="00474BD7" w:rsidP="005C20EA">
      <w:pPr>
        <w:pStyle w:val="ListParagraph"/>
        <w:tabs>
          <w:tab w:val="left" w:pos="992"/>
        </w:tabs>
        <w:spacing w:line="276" w:lineRule="auto"/>
        <w:ind w:left="992" w:hanging="992"/>
        <w:rPr>
          <w:lang w:val="vi-VN"/>
        </w:rPr>
      </w:pPr>
    </w:p>
    <w:p w14:paraId="34A42116" w14:textId="77777777" w:rsidR="00474BD7" w:rsidRPr="00241169" w:rsidRDefault="00474BD7" w:rsidP="005C20EA">
      <w:pPr>
        <w:tabs>
          <w:tab w:val="left" w:pos="990"/>
        </w:tabs>
        <w:spacing w:line="276" w:lineRule="auto"/>
        <w:jc w:val="center"/>
        <w:rPr>
          <w:rFonts w:ascii="Times New Roman" w:eastAsia="Calibri" w:hAnsi="Times New Roman" w:cs="Times New Roman"/>
          <w:b/>
          <w:color w:val="0000FF"/>
          <w:sz w:val="24"/>
          <w:szCs w:val="24"/>
          <w:lang w:val="fr-FR"/>
        </w:rPr>
      </w:pPr>
      <w:r w:rsidRPr="00241169">
        <w:rPr>
          <w:rFonts w:ascii="Times New Roman" w:eastAsia="Calibri" w:hAnsi="Times New Roman" w:cs="Times New Roman"/>
          <w:b/>
          <w:color w:val="0000FF"/>
          <w:sz w:val="24"/>
          <w:szCs w:val="24"/>
          <w:lang w:val="fr-FR"/>
        </w:rPr>
        <w:t>Lời giải</w:t>
      </w:r>
    </w:p>
    <w:p w14:paraId="17961B91" w14:textId="77777777" w:rsidR="00474BD7" w:rsidRPr="00241169" w:rsidRDefault="00474BD7" w:rsidP="005C20EA">
      <w:pPr>
        <w:spacing w:line="360" w:lineRule="auto"/>
        <w:ind w:left="993" w:hanging="11"/>
        <w:contextualSpacing/>
        <w:rPr>
          <w:rFonts w:ascii="Times New Roman" w:eastAsia="Calibri" w:hAnsi="Times New Roman" w:cs="Times New Roman"/>
          <w:sz w:val="24"/>
          <w:szCs w:val="24"/>
          <w:lang w:val="fr-FR"/>
        </w:rPr>
      </w:pPr>
    </w:p>
    <w:p w14:paraId="74AC4398"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1) Gọi </w:t>
      </w:r>
      <w:r w:rsidR="00804E9D">
        <w:rPr>
          <w:rFonts w:ascii="Times New Roman" w:eastAsia="Calibri" w:hAnsi="Times New Roman" w:cs="Times New Roman"/>
          <w:position w:val="-6"/>
          <w:sz w:val="24"/>
          <w:szCs w:val="24"/>
        </w:rPr>
        <w:pict w14:anchorId="3C7242AF">
          <v:shape id="_x0000_i6219" type="#_x0000_t75" style="width:9.75pt;height:9.75pt">
            <v:imagedata r:id="rId8045" o:title=""/>
          </v:shape>
        </w:pict>
      </w:r>
      <w:r w:rsidRPr="00241169">
        <w:rPr>
          <w:rFonts w:ascii="Times New Roman" w:eastAsia="Calibri" w:hAnsi="Times New Roman" w:cs="Times New Roman"/>
          <w:sz w:val="24"/>
          <w:szCs w:val="24"/>
          <w:lang w:val="vi-VN"/>
        </w:rPr>
        <w:t xml:space="preserve"> ( triệu đồng) là giá tiền một tủ lạnh khi chưa giảm giá </w:t>
      </w:r>
      <w:r w:rsidR="00804E9D">
        <w:rPr>
          <w:rFonts w:ascii="Times New Roman" w:eastAsia="Calibri" w:hAnsi="Times New Roman" w:cs="Times New Roman"/>
          <w:position w:val="-10"/>
          <w:sz w:val="24"/>
          <w:szCs w:val="24"/>
        </w:rPr>
        <w:pict w14:anchorId="0674F836">
          <v:shape id="_x0000_i6220" type="#_x0000_t75" style="width:36.75pt;height:16.5pt">
            <v:imagedata r:id="rId8046" o:title=""/>
          </v:shape>
        </w:pict>
      </w:r>
      <w:r w:rsidRPr="00241169">
        <w:rPr>
          <w:rFonts w:ascii="Times New Roman" w:eastAsia="Calibri" w:hAnsi="Times New Roman" w:cs="Times New Roman"/>
          <w:sz w:val="24"/>
          <w:szCs w:val="24"/>
          <w:lang w:val="vi-VN"/>
        </w:rPr>
        <w:t xml:space="preserve"> </w:t>
      </w:r>
    </w:p>
    <w:p w14:paraId="0FAA07B9"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Gọi </w:t>
      </w:r>
      <w:r w:rsidR="00804E9D">
        <w:rPr>
          <w:rFonts w:ascii="Times New Roman" w:eastAsia="Calibri" w:hAnsi="Times New Roman" w:cs="Times New Roman"/>
          <w:position w:val="-10"/>
          <w:sz w:val="24"/>
          <w:szCs w:val="24"/>
        </w:rPr>
        <w:pict w14:anchorId="5062F1C7">
          <v:shape id="_x0000_i6221" type="#_x0000_t75" style="width:9.75pt;height:13.5pt">
            <v:imagedata r:id="rId8047" o:title=""/>
          </v:shape>
        </w:pict>
      </w:r>
      <w:r w:rsidRPr="00241169">
        <w:rPr>
          <w:rFonts w:ascii="Times New Roman" w:eastAsia="Calibri" w:hAnsi="Times New Roman" w:cs="Times New Roman"/>
          <w:sz w:val="24"/>
          <w:szCs w:val="24"/>
          <w:lang w:val="vi-VN"/>
        </w:rPr>
        <w:t xml:space="preserve"> ( triệu đồng) là giá tiền một máy giặt khi chưa giảm giá </w:t>
      </w:r>
      <w:r w:rsidR="00804E9D">
        <w:rPr>
          <w:rFonts w:ascii="Times New Roman" w:eastAsia="Calibri" w:hAnsi="Times New Roman" w:cs="Times New Roman"/>
          <w:position w:val="-10"/>
          <w:sz w:val="24"/>
          <w:szCs w:val="24"/>
        </w:rPr>
        <w:pict w14:anchorId="7EE2480A">
          <v:shape id="_x0000_i6222" type="#_x0000_t75" style="width:36.75pt;height:16.5pt">
            <v:imagedata r:id="rId8048" o:title=""/>
          </v:shape>
        </w:pict>
      </w:r>
      <w:r w:rsidRPr="00241169">
        <w:rPr>
          <w:rFonts w:ascii="Times New Roman" w:eastAsia="Calibri" w:hAnsi="Times New Roman" w:cs="Times New Roman"/>
          <w:sz w:val="24"/>
          <w:szCs w:val="24"/>
          <w:lang w:val="vi-VN"/>
        </w:rPr>
        <w:t xml:space="preserve"> </w:t>
      </w:r>
    </w:p>
    <w:p w14:paraId="08F6EE18"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Giá niêm yết hai món đồ trên là </w:t>
      </w:r>
      <w:r w:rsidR="00804E9D">
        <w:rPr>
          <w:rFonts w:ascii="Times New Roman" w:eastAsia="Calibri" w:hAnsi="Times New Roman" w:cs="Times New Roman"/>
          <w:position w:val="-10"/>
          <w:sz w:val="24"/>
          <w:szCs w:val="24"/>
        </w:rPr>
        <w:pict w14:anchorId="49F2A54A">
          <v:shape id="_x0000_i6223" type="#_x0000_t75" style="width:25.5pt;height:16.5pt">
            <v:imagedata r:id="rId7975" o:title=""/>
          </v:shape>
        </w:pict>
      </w:r>
      <w:r w:rsidRPr="00241169">
        <w:rPr>
          <w:rFonts w:ascii="Times New Roman" w:eastAsia="Calibri" w:hAnsi="Times New Roman" w:cs="Times New Roman"/>
          <w:sz w:val="24"/>
          <w:szCs w:val="24"/>
          <w:lang w:val="vi-VN"/>
        </w:rPr>
        <w:t xml:space="preserve"> triệu nên có phương trình:</w:t>
      </w:r>
    </w:p>
    <w:p w14:paraId="0418D6CE" w14:textId="77777777" w:rsidR="00474BD7" w:rsidRPr="00241169" w:rsidRDefault="00804E9D"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Pr>
          <w:rFonts w:ascii="Times New Roman" w:eastAsia="Calibri" w:hAnsi="Times New Roman" w:cs="Times New Roman"/>
          <w:position w:val="-10"/>
          <w:sz w:val="24"/>
          <w:szCs w:val="24"/>
        </w:rPr>
        <w:pict w14:anchorId="7CBBD2E2">
          <v:shape id="_x0000_i6224" type="#_x0000_t75" style="width:62.25pt;height:16.5pt">
            <v:imagedata r:id="rId8049" o:title=""/>
          </v:shape>
        </w:pict>
      </w:r>
      <w:r w:rsidR="00474BD7" w:rsidRPr="00241169">
        <w:rPr>
          <w:rFonts w:ascii="Times New Roman" w:eastAsia="Calibri" w:hAnsi="Times New Roman" w:cs="Times New Roman"/>
          <w:sz w:val="24"/>
          <w:szCs w:val="24"/>
          <w:lang w:val="vi-VN"/>
        </w:rPr>
        <w:t xml:space="preserve"> </w:t>
      </w:r>
    </w:p>
    <w:p w14:paraId="47F54645"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Giá bán hai món đồ trên  sau khi giảm giá là </w:t>
      </w:r>
      <w:r w:rsidR="00804E9D">
        <w:rPr>
          <w:rFonts w:ascii="Times New Roman" w:eastAsia="Calibri" w:hAnsi="Times New Roman" w:cs="Times New Roman"/>
          <w:position w:val="-10"/>
          <w:sz w:val="24"/>
          <w:szCs w:val="24"/>
        </w:rPr>
        <w:pict w14:anchorId="4C96217C">
          <v:shape id="_x0000_i6225" type="#_x0000_t75" style="width:31.5pt;height:16.5pt">
            <v:imagedata r:id="rId8050" o:title=""/>
          </v:shape>
        </w:pict>
      </w:r>
      <w:r w:rsidRPr="00241169">
        <w:rPr>
          <w:rFonts w:ascii="Times New Roman" w:eastAsia="Calibri" w:hAnsi="Times New Roman" w:cs="Times New Roman"/>
          <w:sz w:val="24"/>
          <w:szCs w:val="24"/>
          <w:lang w:val="vi-VN"/>
        </w:rPr>
        <w:t xml:space="preserve">triệu nên có phương trình  </w:t>
      </w:r>
    </w:p>
    <w:p w14:paraId="2795B011" w14:textId="77777777" w:rsidR="00474BD7" w:rsidRPr="00241169" w:rsidRDefault="00804E9D"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Pr>
          <w:rFonts w:ascii="Times New Roman" w:eastAsia="Calibri" w:hAnsi="Times New Roman" w:cs="Times New Roman"/>
          <w:position w:val="-14"/>
          <w:sz w:val="24"/>
          <w:szCs w:val="24"/>
        </w:rPr>
        <w:pict w14:anchorId="368F75C7">
          <v:shape id="_x0000_i6226" type="#_x0000_t75" style="width:210pt;height:20.25pt">
            <v:imagedata r:id="rId8051" o:title=""/>
          </v:shape>
        </w:pict>
      </w:r>
      <w:r w:rsidR="00474BD7" w:rsidRPr="00241169">
        <w:rPr>
          <w:rFonts w:ascii="Times New Roman" w:eastAsia="Calibri" w:hAnsi="Times New Roman" w:cs="Times New Roman"/>
          <w:sz w:val="24"/>
          <w:szCs w:val="24"/>
          <w:lang w:val="vi-VN"/>
        </w:rPr>
        <w:t xml:space="preserve"> </w:t>
      </w:r>
    </w:p>
    <w:p w14:paraId="34903E57"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Giải hệ phương trình </w:t>
      </w:r>
      <w:r w:rsidR="00804E9D">
        <w:rPr>
          <w:rFonts w:ascii="Times New Roman" w:eastAsia="Calibri" w:hAnsi="Times New Roman" w:cs="Times New Roman"/>
          <w:position w:val="-44"/>
          <w:sz w:val="24"/>
          <w:szCs w:val="24"/>
        </w:rPr>
        <w:pict w14:anchorId="38A62411">
          <v:shape id="_x0000_i6227" type="#_x0000_t75" style="width:99pt;height:53.25pt">
            <v:imagedata r:id="rId8052" o:title=""/>
          </v:shape>
        </w:pict>
      </w:r>
      <w:r w:rsidRPr="00241169">
        <w:rPr>
          <w:rFonts w:ascii="Times New Roman" w:eastAsia="Calibri" w:hAnsi="Times New Roman" w:cs="Times New Roman"/>
          <w:sz w:val="24"/>
          <w:szCs w:val="24"/>
          <w:lang w:val="vi-VN"/>
        </w:rPr>
        <w:t xml:space="preserve"> </w:t>
      </w:r>
      <w:r w:rsidR="00804E9D">
        <w:rPr>
          <w:rFonts w:ascii="Times New Roman" w:eastAsia="Calibri" w:hAnsi="Times New Roman" w:cs="Times New Roman"/>
          <w:position w:val="-30"/>
          <w:sz w:val="24"/>
          <w:szCs w:val="24"/>
        </w:rPr>
        <w:pict w14:anchorId="58C272AC">
          <v:shape id="_x0000_i6228" type="#_x0000_t75" style="width:99pt;height:38.25pt">
            <v:imagedata r:id="rId8053" o:title=""/>
          </v:shape>
        </w:pict>
      </w:r>
    </w:p>
    <w:p w14:paraId="1CB451FF"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Vậy giá một tủ lạnh chưa giảm giá là </w:t>
      </w:r>
      <w:r w:rsidR="00804E9D">
        <w:rPr>
          <w:rFonts w:ascii="Times New Roman" w:eastAsia="Calibri" w:hAnsi="Times New Roman" w:cs="Times New Roman"/>
          <w:position w:val="-10"/>
          <w:sz w:val="24"/>
          <w:szCs w:val="24"/>
        </w:rPr>
        <w:pict w14:anchorId="36B609CD">
          <v:shape id="_x0000_i6229" type="#_x0000_t75" style="width:24.75pt;height:16.5pt">
            <v:imagedata r:id="rId8054" o:title=""/>
          </v:shape>
        </w:pict>
      </w:r>
      <w:r w:rsidRPr="00241169">
        <w:rPr>
          <w:rFonts w:ascii="Times New Roman" w:eastAsia="Calibri" w:hAnsi="Times New Roman" w:cs="Times New Roman"/>
          <w:sz w:val="24"/>
          <w:szCs w:val="24"/>
          <w:lang w:val="vi-VN"/>
        </w:rPr>
        <w:t xml:space="preserve"> triệu đồng</w:t>
      </w:r>
    </w:p>
    <w:p w14:paraId="4CBA5490" w14:textId="77777777" w:rsidR="00474BD7" w:rsidRPr="00241169" w:rsidRDefault="00474BD7" w:rsidP="005C20EA">
      <w:pPr>
        <w:autoSpaceDE w:val="0"/>
        <w:autoSpaceDN w:val="0"/>
        <w:adjustRightInd w:val="0"/>
        <w:spacing w:before="40" w:after="20" w:line="276" w:lineRule="auto"/>
        <w:ind w:left="993" w:firstLine="0"/>
        <w:jc w:val="both"/>
        <w:rPr>
          <w:rFonts w:ascii="Times New Roman" w:eastAsia="Calibri" w:hAnsi="Times New Roman" w:cs="Times New Roman"/>
          <w:sz w:val="24"/>
          <w:szCs w:val="24"/>
          <w:lang w:val="vi-VN"/>
        </w:rPr>
      </w:pPr>
      <w:r w:rsidRPr="00241169">
        <w:rPr>
          <w:rFonts w:ascii="Times New Roman" w:eastAsia="Calibri" w:hAnsi="Times New Roman" w:cs="Times New Roman"/>
          <w:sz w:val="24"/>
          <w:szCs w:val="24"/>
          <w:lang w:val="vi-VN"/>
        </w:rPr>
        <w:t xml:space="preserve">Giá một máy giặt chưa giảm giá là </w:t>
      </w:r>
      <w:r w:rsidR="00804E9D">
        <w:rPr>
          <w:rFonts w:ascii="Times New Roman" w:eastAsia="Calibri" w:hAnsi="Times New Roman" w:cs="Times New Roman"/>
          <w:position w:val="-10"/>
          <w:sz w:val="24"/>
          <w:szCs w:val="24"/>
        </w:rPr>
        <w:pict w14:anchorId="00A2C4BC">
          <v:shape id="_x0000_i6230" type="#_x0000_t75" style="width:24.75pt;height:16.5pt">
            <v:imagedata r:id="rId8055" o:title=""/>
          </v:shape>
        </w:pict>
      </w:r>
      <w:r w:rsidRPr="00241169">
        <w:rPr>
          <w:rFonts w:ascii="Times New Roman" w:eastAsia="Calibri" w:hAnsi="Times New Roman" w:cs="Times New Roman"/>
          <w:sz w:val="24"/>
          <w:szCs w:val="24"/>
          <w:lang w:val="vi-VN"/>
        </w:rPr>
        <w:t xml:space="preserve">triệu đồng </w:t>
      </w:r>
    </w:p>
    <w:p w14:paraId="234B099B" w14:textId="77777777" w:rsidR="00474BD7" w:rsidRPr="00F47FED" w:rsidRDefault="00474BD7" w:rsidP="005C20EA">
      <w:pPr>
        <w:ind w:left="993" w:firstLine="0"/>
        <w:rPr>
          <w:rFonts w:ascii="Times New Roman" w:hAnsi="Times New Roman" w:cs="Times New Roman"/>
          <w:sz w:val="24"/>
          <w:szCs w:val="24"/>
          <w:lang w:val="vi-VN"/>
        </w:rPr>
      </w:pPr>
      <w:r w:rsidRPr="00241169">
        <w:rPr>
          <w:rFonts w:ascii="Times New Roman" w:eastAsia="Calibri" w:hAnsi="Times New Roman" w:cs="Times New Roman"/>
          <w:sz w:val="24"/>
          <w:szCs w:val="24"/>
          <w:lang w:val="fr-FR"/>
        </w:rPr>
        <w:t xml:space="preserve">2) </w:t>
      </w:r>
      <w:r w:rsidRPr="00F47FED">
        <w:rPr>
          <w:rFonts w:ascii="Times New Roman" w:hAnsi="Times New Roman" w:cs="Times New Roman"/>
          <w:sz w:val="24"/>
          <w:szCs w:val="24"/>
          <w:lang w:val="vi-VN"/>
        </w:rPr>
        <w:t xml:space="preserve">Gọi vận tốc lúc đi là </w:t>
      </w:r>
      <w:r w:rsidR="00804E9D">
        <w:rPr>
          <w:rFonts w:ascii="Times New Roman" w:hAnsi="Times New Roman" w:cs="Times New Roman"/>
          <w:position w:val="-6"/>
          <w:sz w:val="24"/>
          <w:szCs w:val="24"/>
        </w:rPr>
        <w:pict w14:anchorId="7F6209CE">
          <v:shape id="_x0000_i6231" type="#_x0000_t75" style="width:9.75pt;height:11.25pt">
            <v:imagedata r:id="rId8056" o:title=""/>
          </v:shape>
        </w:pict>
      </w:r>
      <w:r w:rsidRPr="00F47FED">
        <w:rPr>
          <w:rFonts w:ascii="Times New Roman" w:hAnsi="Times New Roman" w:cs="Times New Roman"/>
          <w:sz w:val="24"/>
          <w:szCs w:val="24"/>
          <w:lang w:val="vi-VN"/>
        </w:rPr>
        <w:t xml:space="preserve"> </w:t>
      </w:r>
      <w:r w:rsidR="00804E9D">
        <w:rPr>
          <w:rFonts w:ascii="Times New Roman" w:hAnsi="Times New Roman" w:cs="Times New Roman"/>
          <w:position w:val="-10"/>
          <w:sz w:val="24"/>
          <w:szCs w:val="24"/>
        </w:rPr>
        <w:pict w14:anchorId="6F1F15CD">
          <v:shape id="_x0000_i6232" type="#_x0000_t75" style="width:54pt;height:16.5pt">
            <v:imagedata r:id="rId8057" o:title=""/>
          </v:shape>
        </w:pict>
      </w:r>
      <w:r w:rsidRPr="00F47FED">
        <w:rPr>
          <w:rFonts w:ascii="Times New Roman" w:hAnsi="Times New Roman" w:cs="Times New Roman"/>
          <w:sz w:val="24"/>
          <w:szCs w:val="24"/>
          <w:lang w:val="vi-VN"/>
        </w:rPr>
        <w:t>.</w:t>
      </w:r>
    </w:p>
    <w:p w14:paraId="10BC4B5D"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Chiều dài quãng đường đi từ A đến B là </w:t>
      </w:r>
      <w:r w:rsidR="00804E9D">
        <w:rPr>
          <w:rFonts w:ascii="Times New Roman" w:hAnsi="Times New Roman" w:cs="Times New Roman"/>
          <w:position w:val="-6"/>
          <w:sz w:val="24"/>
          <w:szCs w:val="24"/>
        </w:rPr>
        <w:pict w14:anchorId="1694497E">
          <v:shape id="_x0000_i6233" type="#_x0000_t75" style="width:35.25pt;height:14.25pt">
            <v:imagedata r:id="rId8058" o:title=""/>
          </v:shape>
        </w:pict>
      </w:r>
      <w:r w:rsidRPr="00F47FED">
        <w:rPr>
          <w:rFonts w:ascii="Times New Roman" w:hAnsi="Times New Roman" w:cs="Times New Roman"/>
          <w:sz w:val="24"/>
          <w:szCs w:val="24"/>
          <w:lang w:val="vi-VN"/>
        </w:rPr>
        <w:t>.</w:t>
      </w:r>
    </w:p>
    <w:p w14:paraId="22A3F046"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Thời gian lúc đi là </w:t>
      </w:r>
      <w:r w:rsidR="00804E9D">
        <w:rPr>
          <w:rFonts w:ascii="Times New Roman" w:hAnsi="Times New Roman" w:cs="Times New Roman"/>
          <w:position w:val="-24"/>
          <w:sz w:val="24"/>
          <w:szCs w:val="24"/>
        </w:rPr>
        <w:pict w14:anchorId="51D42F87">
          <v:shape id="_x0000_i6234" type="#_x0000_t75" style="width:21.75pt;height:31.5pt">
            <v:imagedata r:id="rId8059" o:title=""/>
          </v:shape>
        </w:pict>
      </w:r>
      <w:r w:rsidRPr="00F47FED">
        <w:rPr>
          <w:rFonts w:ascii="Times New Roman" w:hAnsi="Times New Roman" w:cs="Times New Roman"/>
          <w:sz w:val="24"/>
          <w:szCs w:val="24"/>
          <w:lang w:val="vi-VN"/>
        </w:rPr>
        <w:t xml:space="preserve"> (giờ).</w:t>
      </w:r>
    </w:p>
    <w:p w14:paraId="06457DD5"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Quãng đường lúc về là </w:t>
      </w:r>
      <w:r w:rsidR="00804E9D">
        <w:rPr>
          <w:rFonts w:ascii="Times New Roman" w:hAnsi="Times New Roman" w:cs="Times New Roman"/>
          <w:position w:val="-6"/>
          <w:sz w:val="24"/>
          <w:szCs w:val="24"/>
        </w:rPr>
        <w:pict w14:anchorId="54303631">
          <v:shape id="_x0000_i6235" type="#_x0000_t75" style="width:1in;height:14.25pt">
            <v:imagedata r:id="rId8060" o:title=""/>
          </v:shape>
        </w:pict>
      </w:r>
      <w:r w:rsidRPr="00F47FED">
        <w:rPr>
          <w:rFonts w:ascii="Times New Roman" w:hAnsi="Times New Roman" w:cs="Times New Roman"/>
          <w:sz w:val="24"/>
          <w:szCs w:val="24"/>
          <w:lang w:val="vi-VN"/>
        </w:rPr>
        <w:t>(km).</w:t>
      </w:r>
    </w:p>
    <w:p w14:paraId="32F90409"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Vận tốc lúc về là </w:t>
      </w:r>
      <w:r w:rsidR="00804E9D">
        <w:rPr>
          <w:rFonts w:ascii="Times New Roman" w:hAnsi="Times New Roman" w:cs="Times New Roman"/>
          <w:position w:val="-6"/>
          <w:sz w:val="24"/>
          <w:szCs w:val="24"/>
        </w:rPr>
        <w:pict w14:anchorId="589BE212">
          <v:shape id="_x0000_i6236" type="#_x0000_t75" style="width:33pt;height:14.25pt">
            <v:imagedata r:id="rId8061" o:title=""/>
          </v:shape>
        </w:pict>
      </w:r>
      <w:r w:rsidR="00804E9D">
        <w:rPr>
          <w:rFonts w:ascii="Times New Roman" w:hAnsi="Times New Roman" w:cs="Times New Roman"/>
          <w:position w:val="-14"/>
          <w:sz w:val="24"/>
          <w:szCs w:val="24"/>
        </w:rPr>
        <w:pict w14:anchorId="6F3CB86F">
          <v:shape id="_x0000_i6237" type="#_x0000_t75" style="width:44.25pt;height:20.25pt">
            <v:imagedata r:id="rId8062" o:title=""/>
          </v:shape>
        </w:pict>
      </w:r>
    </w:p>
    <w:p w14:paraId="161C94D4"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Thời gian lúc về là </w:t>
      </w:r>
      <w:r w:rsidR="00804E9D">
        <w:rPr>
          <w:rFonts w:ascii="Times New Roman" w:hAnsi="Times New Roman" w:cs="Times New Roman"/>
          <w:position w:val="-24"/>
          <w:sz w:val="24"/>
          <w:szCs w:val="24"/>
        </w:rPr>
        <w:pict w14:anchorId="077C69BF">
          <v:shape id="_x0000_i6238" type="#_x0000_t75" style="width:33.75pt;height:31.5pt">
            <v:imagedata r:id="rId8063" o:title=""/>
          </v:shape>
        </w:pict>
      </w:r>
      <w:r w:rsidRPr="00F47FED">
        <w:rPr>
          <w:rFonts w:ascii="Times New Roman" w:hAnsi="Times New Roman" w:cs="Times New Roman"/>
          <w:sz w:val="24"/>
          <w:szCs w:val="24"/>
          <w:lang w:val="vi-VN"/>
        </w:rPr>
        <w:t>(giờ).</w:t>
      </w:r>
    </w:p>
    <w:p w14:paraId="61864E66" w14:textId="77777777" w:rsidR="00474BD7" w:rsidRPr="00F47FED" w:rsidRDefault="00474BD7" w:rsidP="005C20EA">
      <w:pPr>
        <w:ind w:left="993" w:firstLine="0"/>
        <w:rPr>
          <w:rFonts w:ascii="Times New Roman" w:hAnsi="Times New Roman" w:cs="Times New Roman"/>
          <w:sz w:val="24"/>
          <w:szCs w:val="24"/>
          <w:lang w:val="vi-VN"/>
        </w:rPr>
      </w:pPr>
      <w:r w:rsidRPr="00F47FED">
        <w:rPr>
          <w:rFonts w:ascii="Times New Roman" w:hAnsi="Times New Roman" w:cs="Times New Roman"/>
          <w:sz w:val="24"/>
          <w:szCs w:val="24"/>
          <w:lang w:val="vi-VN"/>
        </w:rPr>
        <w:t xml:space="preserve">Vì thời gian lúc về ít hơn thời gian đi </w:t>
      </w:r>
      <w:r w:rsidR="00804E9D">
        <w:rPr>
          <w:rFonts w:ascii="Times New Roman" w:hAnsi="Times New Roman" w:cs="Times New Roman"/>
          <w:position w:val="-6"/>
          <w:sz w:val="24"/>
          <w:szCs w:val="24"/>
        </w:rPr>
        <w:pict w14:anchorId="4AF17BC2">
          <v:shape id="_x0000_i6239" type="#_x0000_t75" style="width:15pt;height:14.25pt">
            <v:imagedata r:id="rId8064" o:title=""/>
          </v:shape>
        </w:pict>
      </w:r>
      <w:r w:rsidRPr="00F47FED">
        <w:rPr>
          <w:rFonts w:ascii="Times New Roman" w:hAnsi="Times New Roman" w:cs="Times New Roman"/>
          <w:sz w:val="24"/>
          <w:szCs w:val="24"/>
          <w:lang w:val="vi-VN"/>
        </w:rPr>
        <w:t xml:space="preserve"> phút </w:t>
      </w:r>
      <w:r w:rsidR="00804E9D">
        <w:rPr>
          <w:rFonts w:ascii="Times New Roman" w:hAnsi="Times New Roman" w:cs="Times New Roman"/>
          <w:position w:val="-24"/>
          <w:sz w:val="24"/>
          <w:szCs w:val="24"/>
        </w:rPr>
        <w:pict w14:anchorId="2D25A43C">
          <v:shape id="_x0000_i6240" type="#_x0000_t75" style="width:21.75pt;height:31.5pt">
            <v:imagedata r:id="rId8065" o:title=""/>
          </v:shape>
        </w:pict>
      </w:r>
      <w:r w:rsidRPr="00F47FED">
        <w:rPr>
          <w:rFonts w:ascii="Times New Roman" w:hAnsi="Times New Roman" w:cs="Times New Roman"/>
          <w:sz w:val="24"/>
          <w:szCs w:val="24"/>
          <w:lang w:val="vi-VN"/>
        </w:rPr>
        <w:t>giờ  nên ta có phương trình:</w:t>
      </w:r>
    </w:p>
    <w:p w14:paraId="787A8089" w14:textId="77777777" w:rsidR="00474BD7" w:rsidRPr="00E775ED" w:rsidRDefault="00804E9D" w:rsidP="005C20EA">
      <w:pPr>
        <w:ind w:left="993" w:firstLine="0"/>
        <w:rPr>
          <w:rFonts w:ascii="Times New Roman" w:hAnsi="Times New Roman" w:cs="Times New Roman"/>
          <w:sz w:val="24"/>
          <w:szCs w:val="24"/>
        </w:rPr>
      </w:pPr>
      <w:r>
        <w:rPr>
          <w:rFonts w:ascii="Times New Roman" w:hAnsi="Times New Roman" w:cs="Times New Roman"/>
          <w:position w:val="-24"/>
          <w:sz w:val="24"/>
          <w:szCs w:val="24"/>
        </w:rPr>
        <w:pict w14:anchorId="181A54B6">
          <v:shape id="_x0000_i6241" type="#_x0000_t75" style="width:83.25pt;height:31.5pt">
            <v:imagedata r:id="rId8066" o:title=""/>
          </v:shape>
        </w:pict>
      </w:r>
    </w:p>
    <w:p w14:paraId="0EA1EDAD" w14:textId="77777777" w:rsidR="00474BD7" w:rsidRPr="00E775ED" w:rsidRDefault="00804E9D" w:rsidP="005C20EA">
      <w:pPr>
        <w:ind w:left="993" w:firstLine="0"/>
        <w:rPr>
          <w:rFonts w:ascii="Times New Roman" w:hAnsi="Times New Roman" w:cs="Times New Roman"/>
          <w:sz w:val="24"/>
          <w:szCs w:val="24"/>
        </w:rPr>
      </w:pPr>
      <w:r>
        <w:rPr>
          <w:rFonts w:ascii="Times New Roman" w:hAnsi="Times New Roman" w:cs="Times New Roman"/>
          <w:position w:val="-32"/>
          <w:sz w:val="24"/>
          <w:szCs w:val="24"/>
        </w:rPr>
        <w:pict w14:anchorId="45308576">
          <v:shape id="_x0000_i6242" type="#_x0000_t75" style="width:131.25pt;height:36.75pt">
            <v:imagedata r:id="rId8067" o:title=""/>
          </v:shape>
        </w:pict>
      </w:r>
      <w:r>
        <w:rPr>
          <w:rFonts w:ascii="Times New Roman" w:hAnsi="Times New Roman" w:cs="Times New Roman"/>
          <w:position w:val="-32"/>
          <w:sz w:val="24"/>
          <w:szCs w:val="24"/>
        </w:rPr>
        <w:pict w14:anchorId="717CD44F">
          <v:shape id="_x0000_i6243" type="#_x0000_t75" style="width:93.75pt;height:35.25pt">
            <v:imagedata r:id="rId8068" o:title=""/>
          </v:shape>
        </w:pict>
      </w:r>
    </w:p>
    <w:p w14:paraId="7527BA85" w14:textId="77777777" w:rsidR="00474BD7" w:rsidRPr="00E775ED" w:rsidRDefault="00804E9D" w:rsidP="005C20EA">
      <w:pPr>
        <w:ind w:left="993" w:firstLine="0"/>
        <w:rPr>
          <w:rFonts w:ascii="Times New Roman" w:hAnsi="Times New Roman" w:cs="Times New Roman"/>
          <w:sz w:val="24"/>
          <w:szCs w:val="24"/>
        </w:rPr>
      </w:pPr>
      <w:r>
        <w:rPr>
          <w:rFonts w:ascii="Times New Roman" w:hAnsi="Times New Roman" w:cs="Times New Roman"/>
          <w:position w:val="-14"/>
          <w:sz w:val="24"/>
          <w:szCs w:val="24"/>
        </w:rPr>
        <w:pict w14:anchorId="5CE9CFBC">
          <v:shape id="_x0000_i6244" type="#_x0000_t75" style="width:145.5pt;height:20.25pt">
            <v:imagedata r:id="rId8069" o:title=""/>
          </v:shape>
        </w:pict>
      </w:r>
      <w:r>
        <w:rPr>
          <w:rFonts w:ascii="Times New Roman" w:hAnsi="Times New Roman" w:cs="Times New Roman"/>
          <w:position w:val="-6"/>
          <w:sz w:val="24"/>
          <w:szCs w:val="24"/>
        </w:rPr>
        <w:pict w14:anchorId="10D35503">
          <v:shape id="_x0000_i6245" type="#_x0000_t75" style="width:125.25pt;height:16.5pt">
            <v:imagedata r:id="rId8070" o:title=""/>
          </v:shape>
        </w:pict>
      </w:r>
    </w:p>
    <w:p w14:paraId="102B74C2" w14:textId="77777777" w:rsidR="00474BD7" w:rsidRPr="00E775ED" w:rsidRDefault="00804E9D" w:rsidP="005C20EA">
      <w:pPr>
        <w:ind w:left="993" w:firstLine="0"/>
        <w:rPr>
          <w:rFonts w:ascii="Times New Roman" w:hAnsi="Times New Roman" w:cs="Times New Roman"/>
          <w:sz w:val="24"/>
          <w:szCs w:val="24"/>
        </w:rPr>
      </w:pPr>
      <w:r>
        <w:rPr>
          <w:rFonts w:ascii="Times New Roman" w:hAnsi="Times New Roman" w:cs="Times New Roman"/>
          <w:position w:val="-36"/>
          <w:sz w:val="24"/>
          <w:szCs w:val="24"/>
        </w:rPr>
        <w:lastRenderedPageBreak/>
        <w:pict w14:anchorId="16711548">
          <v:shape id="_x0000_i6246" type="#_x0000_t75" style="width:207.75pt;height:42pt">
            <v:imagedata r:id="rId8071" o:title=""/>
          </v:shape>
        </w:pict>
      </w:r>
    </w:p>
    <w:p w14:paraId="6E2AF471" w14:textId="77777777" w:rsidR="00474BD7" w:rsidRPr="00F47FED" w:rsidRDefault="00474BD7" w:rsidP="005C20EA">
      <w:pPr>
        <w:ind w:left="993" w:firstLine="0"/>
        <w:rPr>
          <w:rFonts w:ascii="Times New Roman" w:hAnsi="Times New Roman" w:cs="Times New Roman"/>
          <w:sz w:val="24"/>
          <w:szCs w:val="24"/>
        </w:rPr>
      </w:pPr>
      <w:r w:rsidRPr="00E775ED">
        <w:rPr>
          <w:rFonts w:ascii="Times New Roman" w:hAnsi="Times New Roman" w:cs="Times New Roman"/>
          <w:sz w:val="24"/>
          <w:szCs w:val="24"/>
        </w:rPr>
        <w:t xml:space="preserve">Vậy vận tốc lúc đi là </w:t>
      </w:r>
      <w:r w:rsidR="00804E9D">
        <w:rPr>
          <w:rFonts w:ascii="Times New Roman" w:hAnsi="Times New Roman" w:cs="Times New Roman"/>
          <w:position w:val="-6"/>
          <w:sz w:val="24"/>
          <w:szCs w:val="24"/>
        </w:rPr>
        <w:pict w14:anchorId="0B4A1FAF">
          <v:shape id="_x0000_i6247" type="#_x0000_t75" style="width:16.5pt;height:14.25pt">
            <v:imagedata r:id="rId8072" o:title=""/>
          </v:shape>
        </w:pict>
      </w:r>
      <w:r w:rsidRPr="00E775ED">
        <w:rPr>
          <w:rFonts w:ascii="Times New Roman" w:hAnsi="Times New Roman" w:cs="Times New Roman"/>
          <w:sz w:val="24"/>
          <w:szCs w:val="24"/>
        </w:rPr>
        <w:t>km/h.</w:t>
      </w:r>
    </w:p>
    <w:p w14:paraId="00F07536" w14:textId="77777777" w:rsidR="00474BD7" w:rsidRPr="00241169" w:rsidRDefault="00474BD7" w:rsidP="005C20EA">
      <w:pPr>
        <w:ind w:left="993" w:firstLine="0"/>
        <w:jc w:val="both"/>
        <w:rPr>
          <w:rFonts w:ascii="Times New Roman" w:hAnsi="Times New Roman" w:cs="Times New Roman"/>
          <w:b/>
          <w:sz w:val="24"/>
          <w:szCs w:val="24"/>
          <w:lang w:val="fr-FR"/>
        </w:rPr>
      </w:pPr>
      <w:r w:rsidRPr="00241169">
        <w:rPr>
          <w:rFonts w:ascii="Times New Roman" w:hAnsi="Times New Roman" w:cs="Times New Roman"/>
          <w:sz w:val="24"/>
          <w:szCs w:val="24"/>
          <w:lang w:val="fr-FR"/>
        </w:rPr>
        <w:t xml:space="preserve">3) Cho phương trình </w:t>
      </w:r>
      <w:r w:rsidR="00804E9D">
        <w:rPr>
          <w:rFonts w:ascii="Times New Roman" w:hAnsi="Times New Roman" w:cs="Times New Roman"/>
          <w:position w:val="-10"/>
          <w:sz w:val="24"/>
          <w:szCs w:val="24"/>
        </w:rPr>
        <w:pict w14:anchorId="35AE3CB7">
          <v:shape id="_x0000_i6248" type="#_x0000_t75" style="width:129.75pt;height:18pt">
            <v:imagedata r:id="rId7987" o:title=""/>
          </v:shape>
        </w:pict>
      </w:r>
      <w:r w:rsidRPr="00241169">
        <w:rPr>
          <w:rFonts w:ascii="Times New Roman" w:hAnsi="Times New Roman" w:cs="Times New Roman"/>
          <w:sz w:val="24"/>
          <w:szCs w:val="24"/>
          <w:lang w:val="fr-FR"/>
        </w:rPr>
        <w:t>(</w:t>
      </w:r>
      <w:r w:rsidR="00804E9D">
        <w:rPr>
          <w:rFonts w:ascii="Times New Roman" w:hAnsi="Times New Roman" w:cs="Times New Roman"/>
          <w:position w:val="-6"/>
          <w:sz w:val="24"/>
          <w:szCs w:val="24"/>
        </w:rPr>
        <w:pict w14:anchorId="785BFE89">
          <v:shape id="_x0000_i6249" type="#_x0000_t75" style="width:9pt;height:9pt">
            <v:imagedata r:id="rId7988" o:title=""/>
          </v:shape>
        </w:pict>
      </w:r>
      <w:r w:rsidRPr="00241169">
        <w:rPr>
          <w:rFonts w:ascii="Times New Roman" w:hAnsi="Times New Roman" w:cs="Times New Roman"/>
          <w:sz w:val="24"/>
          <w:szCs w:val="24"/>
          <w:lang w:val="fr-FR"/>
        </w:rPr>
        <w:t>là ẩn số)</w:t>
      </w:r>
    </w:p>
    <w:p w14:paraId="23CD4A4C" w14:textId="77777777" w:rsidR="00474BD7" w:rsidRPr="00241169" w:rsidRDefault="00474BD7" w:rsidP="005C20EA">
      <w:pPr>
        <w:ind w:left="993" w:firstLine="0"/>
        <w:jc w:val="both"/>
        <w:rPr>
          <w:rFonts w:ascii="Times New Roman" w:hAnsi="Times New Roman" w:cs="Times New Roman"/>
          <w:b/>
          <w:sz w:val="24"/>
          <w:szCs w:val="24"/>
          <w:lang w:val="fr-FR"/>
        </w:rPr>
      </w:pPr>
      <w:r w:rsidRPr="00241169">
        <w:rPr>
          <w:rFonts w:ascii="Times New Roman" w:hAnsi="Times New Roman" w:cs="Times New Roman"/>
          <w:sz w:val="24"/>
          <w:szCs w:val="24"/>
          <w:lang w:val="fr-FR"/>
        </w:rPr>
        <w:t xml:space="preserve">Tìm tất cả các giá trị của </w:t>
      </w:r>
      <w:r w:rsidRPr="00241169">
        <w:rPr>
          <w:rFonts w:ascii="Times New Roman" w:hAnsi="Times New Roman" w:cs="Times New Roman"/>
          <w:i/>
          <w:sz w:val="24"/>
          <w:szCs w:val="24"/>
          <w:lang w:val="fr-FR"/>
        </w:rPr>
        <w:t>m</w:t>
      </w:r>
      <w:r w:rsidRPr="00241169">
        <w:rPr>
          <w:rFonts w:ascii="Times New Roman" w:hAnsi="Times New Roman" w:cs="Times New Roman"/>
          <w:sz w:val="24"/>
          <w:szCs w:val="24"/>
          <w:lang w:val="fr-FR"/>
        </w:rPr>
        <w:t xml:space="preserve"> để phương trình có hai nghiệm phân biệt </w:t>
      </w:r>
      <w:r w:rsidR="00804E9D">
        <w:rPr>
          <w:rFonts w:ascii="Times New Roman" w:hAnsi="Times New Roman" w:cs="Times New Roman"/>
          <w:position w:val="-10"/>
          <w:sz w:val="24"/>
          <w:szCs w:val="24"/>
          <w:lang w:val="fr-FR"/>
        </w:rPr>
        <w:pict w14:anchorId="7C40C799">
          <v:shape id="_x0000_i6250" type="#_x0000_t75" style="width:27.75pt;height:18pt">
            <v:imagedata r:id="rId7989" o:title=""/>
          </v:shape>
        </w:pict>
      </w:r>
      <w:r w:rsidRPr="00241169">
        <w:rPr>
          <w:rFonts w:ascii="Times New Roman" w:hAnsi="Times New Roman" w:cs="Times New Roman"/>
          <w:position w:val="-10"/>
          <w:sz w:val="24"/>
          <w:szCs w:val="24"/>
          <w:lang w:val="fr-FR"/>
        </w:rPr>
        <w:t xml:space="preserve"> </w:t>
      </w:r>
      <w:r w:rsidRPr="00241169">
        <w:rPr>
          <w:rFonts w:ascii="Times New Roman" w:hAnsi="Times New Roman" w:cs="Times New Roman"/>
          <w:sz w:val="24"/>
          <w:szCs w:val="24"/>
          <w:lang w:val="fr-FR"/>
        </w:rPr>
        <w:t xml:space="preserve">thỏa mãn </w:t>
      </w:r>
      <w:r w:rsidR="00804E9D">
        <w:rPr>
          <w:rFonts w:ascii="Times New Roman" w:hAnsi="Times New Roman" w:cs="Times New Roman"/>
          <w:position w:val="-10"/>
          <w:sz w:val="24"/>
          <w:szCs w:val="24"/>
        </w:rPr>
        <w:pict w14:anchorId="5C364645">
          <v:shape id="_x0000_i6251" type="#_x0000_t75" style="width:87pt;height:18pt">
            <v:imagedata r:id="rId7990" o:title=""/>
          </v:shape>
        </w:pict>
      </w:r>
      <w:r w:rsidRPr="00241169">
        <w:rPr>
          <w:rFonts w:ascii="Times New Roman" w:hAnsi="Times New Roman" w:cs="Times New Roman"/>
          <w:sz w:val="24"/>
          <w:szCs w:val="24"/>
          <w:lang w:val="fr-FR"/>
        </w:rPr>
        <w:t>.</w:t>
      </w:r>
    </w:p>
    <w:p w14:paraId="15A80980" w14:textId="77777777" w:rsidR="00474BD7" w:rsidRPr="00241169" w:rsidRDefault="00474BD7" w:rsidP="005C20EA">
      <w:pPr>
        <w:ind w:left="993" w:firstLine="0"/>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Ta có: </w:t>
      </w:r>
    </w:p>
    <w:p w14:paraId="6A8121D7" w14:textId="77777777" w:rsidR="00474BD7" w:rsidRPr="00241169" w:rsidRDefault="00804E9D" w:rsidP="005C20EA">
      <w:pPr>
        <w:ind w:left="993" w:firstLine="0"/>
        <w:rPr>
          <w:rFonts w:ascii="Times New Roman" w:hAnsi="Times New Roman" w:cs="Times New Roman"/>
          <w:sz w:val="24"/>
          <w:szCs w:val="24"/>
          <w:lang w:val="fr-FR"/>
        </w:rPr>
      </w:pPr>
      <w:r>
        <w:rPr>
          <w:rFonts w:ascii="Times New Roman" w:hAnsi="Times New Roman" w:cs="Times New Roman"/>
          <w:position w:val="-16"/>
          <w:sz w:val="24"/>
          <w:szCs w:val="24"/>
        </w:rPr>
        <w:pict w14:anchorId="2932B17D">
          <v:shape id="_x0000_i6252" type="#_x0000_t75" style="width:132.75pt;height:24pt">
            <v:imagedata r:id="rId8073" o:title=""/>
          </v:shape>
        </w:pict>
      </w:r>
      <w:r w:rsidR="00474BD7" w:rsidRPr="00241169">
        <w:rPr>
          <w:rFonts w:ascii="Times New Roman" w:hAnsi="Times New Roman" w:cs="Times New Roman"/>
          <w:sz w:val="24"/>
          <w:szCs w:val="24"/>
          <w:lang w:val="fr-FR"/>
        </w:rPr>
        <w:t xml:space="preserve"> </w:t>
      </w:r>
    </w:p>
    <w:p w14:paraId="76FC2F59" w14:textId="77777777" w:rsidR="00474BD7" w:rsidRPr="00241169" w:rsidRDefault="00474BD7" w:rsidP="005C20EA">
      <w:pPr>
        <w:pStyle w:val="MTDisplayEquation"/>
        <w:rPr>
          <w:sz w:val="24"/>
          <w:szCs w:val="24"/>
          <w:lang w:val="fr-FR"/>
        </w:rPr>
      </w:pPr>
      <w:r w:rsidRPr="00241169">
        <w:rPr>
          <w:sz w:val="24"/>
          <w:szCs w:val="24"/>
        </w:rPr>
        <w:t xml:space="preserve">      </w:t>
      </w:r>
      <w:r w:rsidR="00804E9D">
        <w:rPr>
          <w:position w:val="-6"/>
          <w:sz w:val="24"/>
          <w:szCs w:val="24"/>
        </w:rPr>
        <w:pict w14:anchorId="18CFDBE2">
          <v:shape id="_x0000_i6253" type="#_x0000_t75" style="width:108.75pt;height:16.5pt">
            <v:imagedata r:id="rId8074" o:title=""/>
          </v:shape>
        </w:pict>
      </w:r>
    </w:p>
    <w:p w14:paraId="43B1639D" w14:textId="77777777" w:rsidR="00474BD7" w:rsidRPr="00241169" w:rsidRDefault="00474BD7" w:rsidP="005C20EA">
      <w:pPr>
        <w:pStyle w:val="MTDisplayEquation"/>
        <w:rPr>
          <w:sz w:val="24"/>
          <w:szCs w:val="24"/>
          <w:lang w:val="fr-FR"/>
        </w:rPr>
      </w:pPr>
      <w:r w:rsidRPr="00241169">
        <w:rPr>
          <w:sz w:val="24"/>
          <w:szCs w:val="24"/>
          <w:lang w:val="fr-FR"/>
        </w:rPr>
        <w:t xml:space="preserve">      </w:t>
      </w:r>
      <w:r w:rsidR="00804E9D">
        <w:rPr>
          <w:position w:val="-6"/>
          <w:sz w:val="24"/>
          <w:szCs w:val="24"/>
        </w:rPr>
        <w:pict w14:anchorId="79332DE9">
          <v:shape id="_x0000_i6254" type="#_x0000_t75" style="width:43.5pt;height:13.5pt">
            <v:imagedata r:id="rId8075" o:title=""/>
          </v:shape>
        </w:pict>
      </w:r>
    </w:p>
    <w:p w14:paraId="074768A9" w14:textId="77777777" w:rsidR="00474BD7" w:rsidRPr="00241169" w:rsidRDefault="00474BD7" w:rsidP="005C20EA">
      <w:pPr>
        <w:ind w:left="993" w:firstLine="0"/>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Phương trình có hai nghiệm phân biệt khi :  </w:t>
      </w:r>
    </w:p>
    <w:p w14:paraId="5986E114" w14:textId="77777777" w:rsidR="00474BD7" w:rsidRPr="00241169" w:rsidRDefault="00804E9D" w:rsidP="005C20EA">
      <w:pPr>
        <w:ind w:left="993" w:firstLine="0"/>
        <w:rPr>
          <w:rFonts w:ascii="Times New Roman" w:hAnsi="Times New Roman" w:cs="Times New Roman"/>
          <w:sz w:val="24"/>
          <w:szCs w:val="24"/>
        </w:rPr>
      </w:pPr>
      <w:r>
        <w:rPr>
          <w:rFonts w:ascii="Times New Roman" w:hAnsi="Times New Roman" w:cs="Times New Roman"/>
          <w:position w:val="-6"/>
          <w:sz w:val="24"/>
          <w:szCs w:val="24"/>
        </w:rPr>
        <w:pict w14:anchorId="3B75486B">
          <v:shape id="_x0000_i6255" type="#_x0000_t75" style="width:32.25pt;height:13.5pt">
            <v:imagedata r:id="rId8076" o:title=""/>
          </v:shape>
        </w:pict>
      </w:r>
    </w:p>
    <w:p w14:paraId="26759342" w14:textId="77777777" w:rsidR="00474BD7" w:rsidRPr="00241169" w:rsidRDefault="00804E9D" w:rsidP="005C20EA">
      <w:pPr>
        <w:pStyle w:val="MTDisplayEquation"/>
        <w:rPr>
          <w:sz w:val="24"/>
          <w:szCs w:val="24"/>
        </w:rPr>
      </w:pPr>
      <w:r>
        <w:rPr>
          <w:position w:val="-6"/>
          <w:sz w:val="24"/>
          <w:szCs w:val="24"/>
        </w:rPr>
        <w:pict w14:anchorId="1D68059E">
          <v:shape id="_x0000_i6256" type="#_x0000_t75" style="width:51pt;height:13.5pt">
            <v:imagedata r:id="rId8077" o:title=""/>
          </v:shape>
        </w:pict>
      </w:r>
    </w:p>
    <w:p w14:paraId="079F2066" w14:textId="77777777" w:rsidR="00474BD7" w:rsidRPr="00241169" w:rsidRDefault="00804E9D" w:rsidP="005C20EA">
      <w:pPr>
        <w:ind w:left="993" w:firstLine="0"/>
        <w:rPr>
          <w:rFonts w:ascii="Times New Roman" w:hAnsi="Times New Roman" w:cs="Times New Roman"/>
          <w:sz w:val="24"/>
          <w:szCs w:val="24"/>
        </w:rPr>
      </w:pPr>
      <w:r>
        <w:rPr>
          <w:rFonts w:ascii="Times New Roman" w:hAnsi="Times New Roman" w:cs="Times New Roman"/>
          <w:position w:val="-24"/>
          <w:sz w:val="24"/>
          <w:szCs w:val="24"/>
        </w:rPr>
        <w:pict w14:anchorId="3AAC4295">
          <v:shape id="_x0000_i6257" type="#_x0000_t75" style="width:54pt;height:30.75pt">
            <v:imagedata r:id="rId8078" o:title=""/>
          </v:shape>
        </w:pict>
      </w:r>
    </w:p>
    <w:p w14:paraId="7EAA9F39" w14:textId="77777777" w:rsidR="00474BD7" w:rsidRPr="00241169" w:rsidRDefault="00474BD7" w:rsidP="005C20EA">
      <w:pPr>
        <w:ind w:left="993" w:firstLine="0"/>
        <w:rPr>
          <w:rFonts w:ascii="Times New Roman" w:hAnsi="Times New Roman" w:cs="Times New Roman"/>
          <w:sz w:val="24"/>
          <w:szCs w:val="24"/>
          <w:lang w:val="fr-FR"/>
        </w:rPr>
      </w:pPr>
      <w:r w:rsidRPr="00241169">
        <w:rPr>
          <w:rFonts w:ascii="Times New Roman" w:hAnsi="Times New Roman" w:cs="Times New Roman"/>
          <w:sz w:val="24"/>
          <w:szCs w:val="24"/>
          <w:lang w:val="fr-FR"/>
        </w:rPr>
        <w:t>Áp dụng hệ thức Viét, ta có:</w:t>
      </w:r>
    </w:p>
    <w:p w14:paraId="72AB5A6B" w14:textId="77777777" w:rsidR="00474BD7" w:rsidRPr="00241169" w:rsidRDefault="00804E9D" w:rsidP="005C20EA">
      <w:pPr>
        <w:pStyle w:val="MTDisplayEquation"/>
        <w:rPr>
          <w:sz w:val="24"/>
          <w:szCs w:val="24"/>
          <w:lang w:val="fr-FR"/>
        </w:rPr>
      </w:pPr>
      <w:r>
        <w:rPr>
          <w:position w:val="-32"/>
          <w:sz w:val="24"/>
          <w:szCs w:val="24"/>
        </w:rPr>
        <w:pict w14:anchorId="7D833334">
          <v:shape id="_x0000_i6258" type="#_x0000_t75" style="width:88.5pt;height:38.25pt">
            <v:imagedata r:id="rId8079" o:title=""/>
          </v:shape>
        </w:pict>
      </w:r>
    </w:p>
    <w:p w14:paraId="32B8BFDF" w14:textId="77777777" w:rsidR="00474BD7" w:rsidRPr="00241169" w:rsidRDefault="00474BD7" w:rsidP="005C20EA">
      <w:pPr>
        <w:ind w:left="993" w:firstLine="0"/>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Theo đề bài, ta có: </w:t>
      </w:r>
      <w:r w:rsidRPr="00241169">
        <w:rPr>
          <w:rFonts w:ascii="Times New Roman" w:hAnsi="Times New Roman" w:cs="Times New Roman"/>
          <w:sz w:val="24"/>
          <w:szCs w:val="24"/>
          <w:lang w:val="fr-FR"/>
        </w:rPr>
        <w:tab/>
      </w:r>
    </w:p>
    <w:p w14:paraId="74A5915F" w14:textId="77777777" w:rsidR="00474BD7" w:rsidRPr="00241169" w:rsidRDefault="00804E9D" w:rsidP="005C20EA">
      <w:pPr>
        <w:ind w:left="993" w:firstLine="0"/>
        <w:rPr>
          <w:rFonts w:ascii="Times New Roman" w:hAnsi="Times New Roman" w:cs="Times New Roman"/>
          <w:sz w:val="24"/>
          <w:szCs w:val="24"/>
          <w:lang w:val="fr-FR"/>
        </w:rPr>
      </w:pPr>
      <w:r>
        <w:rPr>
          <w:rFonts w:ascii="Times New Roman" w:hAnsi="Times New Roman" w:cs="Times New Roman"/>
          <w:position w:val="-12"/>
          <w:sz w:val="24"/>
          <w:szCs w:val="24"/>
        </w:rPr>
        <w:pict w14:anchorId="2D50535E">
          <v:shape id="_x0000_i6259" type="#_x0000_t75" style="width:84.75pt;height:18.75pt">
            <v:imagedata r:id="rId8080" o:title=""/>
          </v:shape>
        </w:pict>
      </w:r>
      <w:r w:rsidR="00474BD7" w:rsidRPr="00241169">
        <w:rPr>
          <w:rFonts w:ascii="Times New Roman" w:hAnsi="Times New Roman" w:cs="Times New Roman"/>
          <w:sz w:val="24"/>
          <w:szCs w:val="24"/>
          <w:lang w:val="fr-FR"/>
        </w:rPr>
        <w:t>:</w:t>
      </w:r>
    </w:p>
    <w:p w14:paraId="0EC6CEAB" w14:textId="77777777" w:rsidR="00474BD7" w:rsidRPr="00241169" w:rsidRDefault="00804E9D" w:rsidP="005C20EA">
      <w:pPr>
        <w:pStyle w:val="MTDisplayEquation"/>
        <w:tabs>
          <w:tab w:val="left" w:pos="2977"/>
        </w:tabs>
        <w:rPr>
          <w:sz w:val="24"/>
          <w:szCs w:val="24"/>
        </w:rPr>
      </w:pPr>
      <w:r>
        <w:rPr>
          <w:position w:val="-16"/>
          <w:sz w:val="24"/>
          <w:szCs w:val="24"/>
        </w:rPr>
        <w:pict w14:anchorId="7D9B1230">
          <v:shape id="_x0000_i6260" type="#_x0000_t75" style="width:134.25pt;height:21.75pt">
            <v:imagedata r:id="rId8081" o:title=""/>
          </v:shape>
        </w:pict>
      </w:r>
    </w:p>
    <w:p w14:paraId="7BF331FC" w14:textId="77777777" w:rsidR="00474BD7" w:rsidRPr="00241169" w:rsidRDefault="00804E9D" w:rsidP="005C20EA">
      <w:pPr>
        <w:pStyle w:val="MTDisplayEquation"/>
        <w:tabs>
          <w:tab w:val="left" w:pos="2835"/>
        </w:tabs>
        <w:rPr>
          <w:sz w:val="24"/>
          <w:szCs w:val="24"/>
        </w:rPr>
      </w:pPr>
      <w:r>
        <w:rPr>
          <w:position w:val="-14"/>
          <w:sz w:val="24"/>
          <w:szCs w:val="24"/>
        </w:rPr>
        <w:pict w14:anchorId="4115C1DC">
          <v:shape id="_x0000_i6261" type="#_x0000_t75" style="width:100.5pt;height:21.75pt">
            <v:imagedata r:id="rId8082" o:title=""/>
          </v:shape>
        </w:pict>
      </w:r>
    </w:p>
    <w:p w14:paraId="3BD195C5" w14:textId="77777777" w:rsidR="00474BD7" w:rsidRPr="00241169" w:rsidRDefault="00804E9D" w:rsidP="005C20EA">
      <w:pPr>
        <w:pStyle w:val="MTDisplayEquation"/>
        <w:rPr>
          <w:sz w:val="24"/>
          <w:szCs w:val="24"/>
          <w:lang w:val="fr-FR"/>
        </w:rPr>
      </w:pPr>
      <w:r>
        <w:rPr>
          <w:position w:val="-16"/>
          <w:sz w:val="24"/>
          <w:szCs w:val="24"/>
        </w:rPr>
        <w:pict w14:anchorId="7ABAE9AA">
          <v:shape id="_x0000_i6262" type="#_x0000_t75" style="width:123.75pt;height:23.25pt">
            <v:imagedata r:id="rId8083" o:title=""/>
          </v:shape>
        </w:pict>
      </w:r>
    </w:p>
    <w:p w14:paraId="726B7EE7" w14:textId="77777777" w:rsidR="00474BD7" w:rsidRPr="00241169" w:rsidRDefault="00804E9D" w:rsidP="005C20EA">
      <w:pPr>
        <w:pStyle w:val="MTDisplayEquation"/>
        <w:rPr>
          <w:sz w:val="24"/>
          <w:szCs w:val="24"/>
          <w:lang w:val="fr-FR"/>
        </w:rPr>
      </w:pPr>
      <w:r>
        <w:rPr>
          <w:position w:val="-6"/>
          <w:sz w:val="24"/>
          <w:szCs w:val="24"/>
        </w:rPr>
        <w:pict w14:anchorId="6FA3094E">
          <v:shape id="_x0000_i6263" type="#_x0000_t75" style="width:75.75pt;height:16.5pt">
            <v:imagedata r:id="rId8084" o:title=""/>
          </v:shape>
        </w:pict>
      </w:r>
    </w:p>
    <w:p w14:paraId="20F06A0B" w14:textId="77777777" w:rsidR="00474BD7" w:rsidRPr="00241169" w:rsidRDefault="00804E9D" w:rsidP="005C20EA">
      <w:pPr>
        <w:pStyle w:val="MTDisplayEquation"/>
        <w:rPr>
          <w:sz w:val="24"/>
          <w:szCs w:val="24"/>
        </w:rPr>
      </w:pPr>
      <w:r>
        <w:rPr>
          <w:position w:val="-14"/>
          <w:sz w:val="24"/>
          <w:szCs w:val="24"/>
        </w:rPr>
        <w:pict w14:anchorId="5CA8DA90">
          <v:shape id="_x0000_i6264" type="#_x0000_t75" style="width:89.25pt;height:20.25pt">
            <v:imagedata r:id="rId8085" o:title=""/>
          </v:shape>
        </w:pict>
      </w:r>
    </w:p>
    <w:p w14:paraId="4220E0DE" w14:textId="77777777" w:rsidR="00474BD7" w:rsidRPr="00241169" w:rsidRDefault="00474BD7" w:rsidP="005C20EA">
      <w:pPr>
        <w:ind w:left="993"/>
        <w:rPr>
          <w:rFonts w:ascii="Times New Roman" w:hAnsi="Times New Roman" w:cs="Times New Roman"/>
          <w:sz w:val="24"/>
          <w:szCs w:val="24"/>
        </w:rPr>
      </w:pPr>
      <w:r w:rsidRPr="00241169">
        <w:rPr>
          <w:rFonts w:ascii="Times New Roman" w:hAnsi="Times New Roman" w:cs="Times New Roman"/>
          <w:sz w:val="24"/>
          <w:szCs w:val="24"/>
        </w:rPr>
        <w:tab/>
      </w:r>
      <w:r w:rsidR="00804E9D">
        <w:rPr>
          <w:rFonts w:ascii="Times New Roman" w:hAnsi="Times New Roman" w:cs="Times New Roman"/>
          <w:position w:val="-6"/>
          <w:sz w:val="24"/>
          <w:szCs w:val="24"/>
        </w:rPr>
        <w:pict w14:anchorId="54D5AF70">
          <v:shape id="_x0000_i6265" type="#_x0000_t75" style="width:28.5pt;height:13.5pt">
            <v:imagedata r:id="rId8086" o:title=""/>
          </v:shape>
        </w:pict>
      </w:r>
      <w:r w:rsidRPr="00241169">
        <w:rPr>
          <w:rFonts w:ascii="Times New Roman" w:hAnsi="Times New Roman" w:cs="Times New Roman"/>
          <w:sz w:val="24"/>
          <w:szCs w:val="24"/>
        </w:rPr>
        <w:t xml:space="preserve"> hoặc </w:t>
      </w:r>
      <w:r w:rsidR="00804E9D">
        <w:rPr>
          <w:rFonts w:ascii="Times New Roman" w:hAnsi="Times New Roman" w:cs="Times New Roman"/>
          <w:position w:val="-6"/>
          <w:sz w:val="24"/>
          <w:szCs w:val="24"/>
        </w:rPr>
        <w:pict w14:anchorId="24B82F76">
          <v:shape id="_x0000_i6266" type="#_x0000_t75" style="width:36.75pt;height:13.5pt">
            <v:imagedata r:id="rId8087" o:title=""/>
          </v:shape>
        </w:pict>
      </w:r>
    </w:p>
    <w:p w14:paraId="025F7952" w14:textId="77777777" w:rsidR="00474BD7" w:rsidRPr="00241169" w:rsidRDefault="00474BD7" w:rsidP="005C20EA">
      <w:pPr>
        <w:pStyle w:val="MTDisplayEquation"/>
        <w:rPr>
          <w:sz w:val="24"/>
          <w:szCs w:val="24"/>
          <w:lang w:val="fr-FR"/>
        </w:rPr>
      </w:pPr>
      <w:r w:rsidRPr="00241169">
        <w:rPr>
          <w:sz w:val="24"/>
          <w:szCs w:val="24"/>
          <w:lang w:val="fr-FR"/>
        </w:rPr>
        <w:t xml:space="preserve">Kết hợp (*) và (**), ta được: </w:t>
      </w:r>
      <w:r w:rsidR="00804E9D">
        <w:rPr>
          <w:position w:val="-6"/>
          <w:sz w:val="24"/>
          <w:szCs w:val="24"/>
        </w:rPr>
        <w:pict w14:anchorId="49017831">
          <v:shape id="_x0000_i6267" type="#_x0000_t75" style="width:28.5pt;height:13.5pt">
            <v:imagedata r:id="rId8088" o:title=""/>
          </v:shape>
        </w:pict>
      </w:r>
    </w:p>
    <w:p w14:paraId="23BDFC02" w14:textId="77777777" w:rsidR="00474BD7" w:rsidRPr="00241169" w:rsidRDefault="00474BD7" w:rsidP="005C20EA">
      <w:pPr>
        <w:pStyle w:val="ListParagraph"/>
        <w:tabs>
          <w:tab w:val="left" w:pos="992"/>
        </w:tabs>
        <w:spacing w:before="120" w:line="276" w:lineRule="auto"/>
        <w:ind w:left="993"/>
        <w:rPr>
          <w:lang w:val="fr-FR"/>
        </w:rPr>
      </w:pPr>
      <w:r w:rsidRPr="00241169">
        <w:rPr>
          <w:lang w:val="fr-FR"/>
        </w:rPr>
        <w:t xml:space="preserve">Vậy </w:t>
      </w:r>
      <w:r w:rsidR="00804E9D">
        <w:rPr>
          <w:position w:val="-6"/>
        </w:rPr>
        <w:pict w14:anchorId="586CBDBA">
          <v:shape id="_x0000_i6268" type="#_x0000_t75" style="width:28.5pt;height:13.5pt">
            <v:imagedata r:id="rId8089" o:title=""/>
          </v:shape>
        </w:pict>
      </w:r>
      <w:r w:rsidRPr="00241169">
        <w:rPr>
          <w:lang w:val="fr-FR"/>
        </w:rPr>
        <w:t xml:space="preserve"> là giá trị cần tìm.</w:t>
      </w:r>
    </w:p>
    <w:p w14:paraId="4A799B91" w14:textId="77777777" w:rsidR="00474BD7" w:rsidRPr="00241169" w:rsidRDefault="00474BD7" w:rsidP="005C20EA">
      <w:pPr>
        <w:tabs>
          <w:tab w:val="left" w:pos="992"/>
        </w:tabs>
        <w:spacing w:line="276" w:lineRule="auto"/>
        <w:ind w:left="1080" w:hanging="1080"/>
        <w:rPr>
          <w:rFonts w:ascii="Times New Roman" w:hAnsi="Times New Roman" w:cs="Times New Roman"/>
          <w:sz w:val="24"/>
          <w:szCs w:val="24"/>
          <w:lang w:val="fr-FR"/>
        </w:rPr>
      </w:pPr>
      <w:r w:rsidRPr="00241169">
        <w:rPr>
          <w:rFonts w:ascii="Times New Roman" w:eastAsia="Calibri" w:hAnsi="Times New Roman" w:cs="Times New Roman"/>
          <w:b/>
          <w:color w:val="0000FF"/>
          <w:sz w:val="24"/>
          <w:szCs w:val="24"/>
          <w:lang w:val="fr-FR"/>
        </w:rPr>
        <w:t>Câu IV:</w:t>
      </w:r>
      <w:r w:rsidRPr="00241169">
        <w:rPr>
          <w:rFonts w:ascii="Times New Roman" w:hAnsi="Times New Roman" w:cs="Times New Roman"/>
          <w:b/>
          <w:sz w:val="24"/>
          <w:szCs w:val="24"/>
          <w:lang w:val="fr-FR"/>
        </w:rPr>
        <w:t xml:space="preserve">    (4,0 điểm) </w:t>
      </w:r>
    </w:p>
    <w:p w14:paraId="3651D50E" w14:textId="77777777" w:rsidR="00474BD7" w:rsidRPr="00241169" w:rsidRDefault="00474BD7" w:rsidP="005C20EA">
      <w:pPr>
        <w:pStyle w:val="ListParagraph"/>
        <w:ind w:left="993"/>
        <w:rPr>
          <w:shd w:val="clear" w:color="auto" w:fill="FFFFFF"/>
          <w:lang w:val="fr-FR"/>
        </w:rPr>
      </w:pPr>
      <w:r w:rsidRPr="00241169">
        <w:rPr>
          <w:lang w:val="fr-FR"/>
        </w:rPr>
        <w:t xml:space="preserve">1) </w:t>
      </w:r>
      <w:r w:rsidRPr="00241169">
        <w:rPr>
          <w:shd w:val="clear" w:color="auto" w:fill="FFFFFF"/>
          <w:lang w:val="fr-FR"/>
        </w:rPr>
        <w:t>Một cái mũ của chú hề với các kích thước cho theo hình vẽ.</w:t>
      </w:r>
      <w:r w:rsidRPr="00241169">
        <w:rPr>
          <w:shd w:val="clear" w:color="auto" w:fill="FFFFFF"/>
          <w:lang w:val="vi-VN"/>
        </w:rPr>
        <w:t xml:space="preserve"> (Các </w:t>
      </w:r>
      <w:r w:rsidRPr="00241169">
        <w:rPr>
          <w:shd w:val="clear" w:color="auto" w:fill="FFFFFF"/>
          <w:lang w:val="fr-FR"/>
        </w:rPr>
        <w:t xml:space="preserve">kết quả làm tròn đến hàng đơn vị) </w:t>
      </w:r>
    </w:p>
    <w:p w14:paraId="7C674995" w14:textId="77777777" w:rsidR="00474BD7" w:rsidRPr="00241169" w:rsidRDefault="00474BD7" w:rsidP="005C20EA">
      <w:pPr>
        <w:pStyle w:val="ListParagraph"/>
        <w:ind w:left="993"/>
        <w:rPr>
          <w:shd w:val="clear" w:color="auto" w:fill="FFFFFF"/>
          <w:lang w:val="vi-VN"/>
        </w:rPr>
      </w:pPr>
      <w:r w:rsidRPr="00241169">
        <w:rPr>
          <w:shd w:val="clear" w:color="auto" w:fill="FFFFFF"/>
          <w:lang w:val="fr-FR"/>
        </w:rPr>
        <w:t>a</w:t>
      </w:r>
      <w:r w:rsidRPr="00241169">
        <w:rPr>
          <w:shd w:val="clear" w:color="auto" w:fill="FFFFFF"/>
          <w:lang w:val="vi-VN"/>
        </w:rPr>
        <w:t xml:space="preserve">) Tính thể tích của cái mũ. </w:t>
      </w:r>
    </w:p>
    <w:p w14:paraId="217ECE9E" w14:textId="77777777" w:rsidR="00474BD7" w:rsidRPr="00241169" w:rsidRDefault="00474BD7" w:rsidP="005C20EA">
      <w:pPr>
        <w:pStyle w:val="ListParagraph"/>
        <w:ind w:left="993"/>
        <w:rPr>
          <w:shd w:val="clear" w:color="auto" w:fill="FFFFFF"/>
          <w:lang w:val="vi-VN"/>
        </w:rPr>
      </w:pPr>
      <w:r w:rsidRPr="00241169">
        <w:rPr>
          <w:shd w:val="clear" w:color="auto" w:fill="FFFFFF"/>
          <w:lang w:val="fr-FR"/>
        </w:rPr>
        <w:t>b</w:t>
      </w:r>
      <w:r w:rsidRPr="00241169">
        <w:rPr>
          <w:shd w:val="clear" w:color="auto" w:fill="FFFFFF"/>
          <w:lang w:val="vi-VN"/>
        </w:rPr>
        <w:t xml:space="preserve">) </w:t>
      </w:r>
      <w:r w:rsidRPr="00241169">
        <w:rPr>
          <w:shd w:val="clear" w:color="auto" w:fill="FFFFFF"/>
          <w:lang w:val="fr-FR"/>
        </w:rPr>
        <w:t>Tính tổng diện tích giấy làm nên cái mũ (không tính phần hao hụt</w:t>
      </w:r>
      <w:r w:rsidRPr="00241169">
        <w:rPr>
          <w:shd w:val="clear" w:color="auto" w:fill="FFFFFF"/>
          <w:lang w:val="vi-VN"/>
        </w:rPr>
        <w:t>).</w:t>
      </w:r>
    </w:p>
    <w:p w14:paraId="18C9560C" w14:textId="77777777" w:rsidR="00474BD7" w:rsidRPr="00241169" w:rsidRDefault="00474BD7" w:rsidP="005C20EA">
      <w:pPr>
        <w:pStyle w:val="ListParagraph"/>
        <w:tabs>
          <w:tab w:val="left" w:pos="1080"/>
        </w:tabs>
        <w:ind w:left="1080" w:hanging="1080"/>
        <w:jc w:val="center"/>
      </w:pPr>
      <w:r w:rsidRPr="00241169">
        <w:rPr>
          <w:noProof/>
        </w:rPr>
        <w:lastRenderedPageBreak/>
        <w:drawing>
          <wp:inline distT="0" distB="0" distL="0" distR="0" wp14:anchorId="26AA4312" wp14:editId="6CDBC22F">
            <wp:extent cx="1914525" cy="1581150"/>
            <wp:effectExtent l="0" t="0" r="9525" b="0"/>
            <wp:docPr id="109030288" name="Picture 109030288" descr="A drawing of a c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0288" name="Picture 109030288" descr="A drawing of a cone  Description automatically generated"/>
                    <pic:cNvPicPr>
                      <a:picLocks noChangeAspect="1" noChangeArrowheads="1"/>
                    </pic:cNvPicPr>
                  </pic:nvPicPr>
                  <pic:blipFill>
                    <a:blip r:embed="rId7991">
                      <a:extLst>
                        <a:ext uri="{28A0092B-C50C-407E-A947-70E740481C1C}">
                          <a14:useLocalDpi xmlns:a14="http://schemas.microsoft.com/office/drawing/2010/main" val="0"/>
                        </a:ext>
                      </a:extLst>
                    </a:blip>
                    <a:srcRect/>
                    <a:stretch>
                      <a:fillRect/>
                    </a:stretch>
                  </pic:blipFill>
                  <pic:spPr bwMode="auto">
                    <a:xfrm>
                      <a:off x="0" y="0"/>
                      <a:ext cx="1914525" cy="1581150"/>
                    </a:xfrm>
                    <a:prstGeom prst="rect">
                      <a:avLst/>
                    </a:prstGeom>
                    <a:noFill/>
                    <a:ln>
                      <a:noFill/>
                    </a:ln>
                  </pic:spPr>
                </pic:pic>
              </a:graphicData>
            </a:graphic>
          </wp:inline>
        </w:drawing>
      </w:r>
    </w:p>
    <w:p w14:paraId="7EF6CB3E" w14:textId="77777777" w:rsidR="00474BD7" w:rsidRPr="00241169" w:rsidRDefault="00474BD7" w:rsidP="005C20EA">
      <w:pPr>
        <w:pStyle w:val="ListParagraph"/>
        <w:tabs>
          <w:tab w:val="left" w:pos="992"/>
        </w:tabs>
        <w:spacing w:line="276" w:lineRule="auto"/>
        <w:ind w:left="992"/>
        <w:rPr>
          <w:lang w:val="fr-FR"/>
        </w:rPr>
      </w:pPr>
    </w:p>
    <w:p w14:paraId="5CE01543" w14:textId="77777777" w:rsidR="00474BD7" w:rsidRPr="00241169" w:rsidRDefault="00474BD7" w:rsidP="005C20EA">
      <w:pPr>
        <w:ind w:left="992" w:firstLine="1"/>
        <w:jc w:val="both"/>
        <w:rPr>
          <w:rFonts w:ascii="Times New Roman" w:hAnsi="Times New Roman" w:cs="Times New Roman"/>
          <w:b/>
          <w:color w:val="0000FF"/>
          <w:sz w:val="24"/>
          <w:szCs w:val="24"/>
          <w:lang w:val="vi-VN"/>
        </w:rPr>
      </w:pPr>
      <w:r w:rsidRPr="00241169">
        <w:rPr>
          <w:rFonts w:ascii="Times New Roman" w:hAnsi="Times New Roman" w:cs="Times New Roman"/>
          <w:sz w:val="24"/>
          <w:szCs w:val="24"/>
          <w:lang w:val="fr-FR"/>
        </w:rPr>
        <w:t xml:space="preserve">2) </w:t>
      </w:r>
      <w:r w:rsidRPr="00241169">
        <w:rPr>
          <w:rFonts w:ascii="Times New Roman" w:hAnsi="Times New Roman" w:cs="Times New Roman"/>
          <w:sz w:val="24"/>
          <w:szCs w:val="24"/>
          <w:lang w:val="vi-VN"/>
        </w:rPr>
        <w:t xml:space="preserve">Cho tam giác </w:t>
      </w:r>
      <w:r w:rsidR="00804E9D">
        <w:rPr>
          <w:rFonts w:ascii="Times New Roman" w:hAnsi="Times New Roman" w:cs="Times New Roman"/>
          <w:position w:val="-14"/>
          <w:sz w:val="24"/>
          <w:szCs w:val="24"/>
        </w:rPr>
        <w:pict w14:anchorId="5EB75ED0">
          <v:shape id="_x0000_i6269" type="#_x0000_t75" style="width:84.75pt;height:20.25pt">
            <v:imagedata r:id="rId7992" o:title=""/>
          </v:shape>
        </w:pict>
      </w:r>
      <w:r w:rsidRPr="00241169">
        <w:rPr>
          <w:rFonts w:ascii="Times New Roman" w:hAnsi="Times New Roman" w:cs="Times New Roman"/>
          <w:sz w:val="24"/>
          <w:szCs w:val="24"/>
          <w:lang w:val="vi-VN"/>
        </w:rPr>
        <w:t xml:space="preserve"> nội tiếp trong đường tròn tâm </w:t>
      </w:r>
      <w:r w:rsidR="00804E9D">
        <w:rPr>
          <w:rFonts w:ascii="Times New Roman" w:hAnsi="Times New Roman" w:cs="Times New Roman"/>
          <w:position w:val="-6"/>
          <w:sz w:val="24"/>
          <w:szCs w:val="24"/>
        </w:rPr>
        <w:pict w14:anchorId="3BBD2E06">
          <v:shape id="_x0000_i6270" type="#_x0000_t75" style="width:12.75pt;height:14.25pt">
            <v:imagedata r:id="rId7993" o:title=""/>
          </v:shape>
        </w:pict>
      </w:r>
      <w:r w:rsidRPr="00241169">
        <w:rPr>
          <w:rFonts w:ascii="Times New Roman" w:hAnsi="Times New Roman" w:cs="Times New Roman"/>
          <w:sz w:val="24"/>
          <w:szCs w:val="24"/>
          <w:lang w:val="vi-VN"/>
        </w:rPr>
        <w:t xml:space="preserve"> đường kính </w:t>
      </w:r>
      <w:r w:rsidR="00804E9D">
        <w:rPr>
          <w:rFonts w:ascii="Times New Roman" w:hAnsi="Times New Roman" w:cs="Times New Roman"/>
          <w:position w:val="-6"/>
          <w:sz w:val="24"/>
          <w:szCs w:val="24"/>
        </w:rPr>
        <w:pict w14:anchorId="639B7B90">
          <v:shape id="_x0000_i6271" type="#_x0000_t75" style="width:20.25pt;height:14.25pt">
            <v:imagedata r:id="rId7994" o:title=""/>
          </v:shape>
        </w:pict>
      </w:r>
      <w:r w:rsidRPr="00241169">
        <w:rPr>
          <w:rFonts w:ascii="Times New Roman" w:hAnsi="Times New Roman" w:cs="Times New Roman"/>
          <w:sz w:val="24"/>
          <w:szCs w:val="24"/>
          <w:lang w:val="vi-VN"/>
        </w:rPr>
        <w:t xml:space="preserve">, đường thẳng qua </w:t>
      </w:r>
      <w:r w:rsidR="00804E9D">
        <w:rPr>
          <w:rFonts w:ascii="Times New Roman" w:hAnsi="Times New Roman" w:cs="Times New Roman"/>
          <w:position w:val="-6"/>
          <w:sz w:val="24"/>
          <w:szCs w:val="24"/>
        </w:rPr>
        <w:pict w14:anchorId="5EE025EB">
          <v:shape id="_x0000_i6272" type="#_x0000_t75" style="width:12.75pt;height:14.25pt">
            <v:imagedata r:id="rId7995" o:title=""/>
          </v:shape>
        </w:pict>
      </w:r>
      <w:r w:rsidRPr="00241169">
        <w:rPr>
          <w:rFonts w:ascii="Times New Roman" w:hAnsi="Times New Roman" w:cs="Times New Roman"/>
          <w:sz w:val="24"/>
          <w:szCs w:val="24"/>
          <w:lang w:val="vi-VN"/>
        </w:rPr>
        <w:t xml:space="preserve"> vuông góc với </w:t>
      </w:r>
      <w:r w:rsidR="00804E9D">
        <w:rPr>
          <w:rFonts w:ascii="Times New Roman" w:hAnsi="Times New Roman" w:cs="Times New Roman"/>
          <w:position w:val="-6"/>
          <w:sz w:val="24"/>
          <w:szCs w:val="24"/>
        </w:rPr>
        <w:pict w14:anchorId="581B83B5">
          <v:shape id="_x0000_i6273" type="#_x0000_t75" style="width:20.25pt;height:14.25pt">
            <v:imagedata r:id="rId7994" o:title=""/>
          </v:shape>
        </w:pict>
      </w:r>
      <w:r w:rsidRPr="00241169">
        <w:rPr>
          <w:rFonts w:ascii="Times New Roman" w:hAnsi="Times New Roman" w:cs="Times New Roman"/>
          <w:sz w:val="24"/>
          <w:szCs w:val="24"/>
          <w:lang w:val="vi-VN"/>
        </w:rPr>
        <w:t xml:space="preserve"> cắt </w:t>
      </w:r>
      <w:r w:rsidR="00804E9D">
        <w:rPr>
          <w:rFonts w:ascii="Times New Roman" w:hAnsi="Times New Roman" w:cs="Times New Roman"/>
          <w:position w:val="-6"/>
          <w:sz w:val="24"/>
          <w:szCs w:val="24"/>
        </w:rPr>
        <w:pict w14:anchorId="3298A0B4">
          <v:shape id="_x0000_i6274" type="#_x0000_t75" style="width:21pt;height:14.25pt">
            <v:imagedata r:id="rId7996" o:title=""/>
          </v:shape>
        </w:pict>
      </w:r>
      <w:r w:rsidRPr="00241169">
        <w:rPr>
          <w:rFonts w:ascii="Times New Roman" w:hAnsi="Times New Roman" w:cs="Times New Roman"/>
          <w:sz w:val="24"/>
          <w:szCs w:val="24"/>
          <w:lang w:val="vi-VN"/>
        </w:rPr>
        <w:t xml:space="preserve"> tại </w:t>
      </w:r>
      <w:r w:rsidR="00804E9D">
        <w:rPr>
          <w:rFonts w:ascii="Times New Roman" w:hAnsi="Times New Roman" w:cs="Times New Roman"/>
          <w:position w:val="-4"/>
          <w:sz w:val="24"/>
          <w:szCs w:val="24"/>
        </w:rPr>
        <w:pict w14:anchorId="2459ED16">
          <v:shape id="_x0000_i6275" type="#_x0000_t75" style="width:12.75pt;height:12.75pt">
            <v:imagedata r:id="rId7997" o:title=""/>
          </v:shape>
        </w:pict>
      </w:r>
      <w:r w:rsidRPr="00241169">
        <w:rPr>
          <w:rFonts w:ascii="Times New Roman" w:hAnsi="Times New Roman" w:cs="Times New Roman"/>
          <w:sz w:val="24"/>
          <w:szCs w:val="24"/>
          <w:lang w:val="vi-VN"/>
        </w:rPr>
        <w:t>.</w:t>
      </w:r>
    </w:p>
    <w:p w14:paraId="1B9CA267"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Cs/>
          <w:color w:val="000000" w:themeColor="text1"/>
          <w:sz w:val="24"/>
          <w:szCs w:val="24"/>
          <w:lang w:val="vi-VN"/>
        </w:rPr>
      </w:pPr>
      <w:r w:rsidRPr="00241169">
        <w:rPr>
          <w:rFonts w:ascii="Times New Roman" w:hAnsi="Times New Roman" w:cs="Times New Roman"/>
          <w:bCs/>
          <w:color w:val="000000" w:themeColor="text1"/>
          <w:sz w:val="24"/>
          <w:szCs w:val="24"/>
          <w:lang w:val="vi-VN"/>
        </w:rPr>
        <w:t xml:space="preserve">a) Chứng minh rằng tứ giác </w:t>
      </w:r>
      <w:r w:rsidR="00804E9D">
        <w:rPr>
          <w:rFonts w:ascii="Times New Roman" w:hAnsi="Times New Roman" w:cs="Times New Roman"/>
          <w:bCs/>
          <w:color w:val="000000" w:themeColor="text1"/>
          <w:position w:val="-6"/>
          <w:sz w:val="24"/>
          <w:szCs w:val="24"/>
        </w:rPr>
        <w:pict w14:anchorId="28E93AB6">
          <v:shape id="_x0000_i6276" type="#_x0000_t75" style="width:36.75pt;height:14.25pt">
            <v:imagedata r:id="rId7998" o:title=""/>
          </v:shape>
        </w:pict>
      </w:r>
      <w:r w:rsidRPr="00241169">
        <w:rPr>
          <w:rFonts w:ascii="Times New Roman" w:hAnsi="Times New Roman" w:cs="Times New Roman"/>
          <w:bCs/>
          <w:color w:val="000000" w:themeColor="text1"/>
          <w:sz w:val="24"/>
          <w:szCs w:val="24"/>
          <w:lang w:val="vi-VN"/>
        </w:rPr>
        <w:t xml:space="preserve"> nội tiếp.</w:t>
      </w:r>
    </w:p>
    <w:p w14:paraId="630F14F2"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Cs/>
          <w:color w:val="000000" w:themeColor="text1"/>
          <w:sz w:val="24"/>
          <w:szCs w:val="24"/>
          <w:lang w:val="vi-VN"/>
        </w:rPr>
      </w:pPr>
      <w:r w:rsidRPr="00241169">
        <w:rPr>
          <w:rFonts w:ascii="Times New Roman" w:hAnsi="Times New Roman" w:cs="Times New Roman"/>
          <w:bCs/>
          <w:color w:val="000000" w:themeColor="text1"/>
          <w:sz w:val="24"/>
          <w:szCs w:val="24"/>
          <w:lang w:val="vi-VN"/>
        </w:rPr>
        <w:t xml:space="preserve">b) Tiếp tuyến tại điểm </w:t>
      </w:r>
      <w:r w:rsidR="00804E9D">
        <w:rPr>
          <w:rFonts w:ascii="Times New Roman" w:hAnsi="Times New Roman" w:cs="Times New Roman"/>
          <w:bCs/>
          <w:color w:val="000000" w:themeColor="text1"/>
          <w:position w:val="-4"/>
          <w:sz w:val="24"/>
          <w:szCs w:val="24"/>
        </w:rPr>
        <w:pict w14:anchorId="167E2A2B">
          <v:shape id="_x0000_i6277" type="#_x0000_t75" style="width:12.75pt;height:12.75pt">
            <v:imagedata r:id="rId7999" o:title=""/>
          </v:shape>
        </w:pict>
      </w:r>
      <w:r w:rsidRPr="00241169">
        <w:rPr>
          <w:rFonts w:ascii="Times New Roman" w:hAnsi="Times New Roman" w:cs="Times New Roman"/>
          <w:bCs/>
          <w:color w:val="000000" w:themeColor="text1"/>
          <w:sz w:val="24"/>
          <w:szCs w:val="24"/>
          <w:lang w:val="vi-VN"/>
        </w:rPr>
        <w:t xml:space="preserve"> với đường tròn </w:t>
      </w:r>
      <w:r w:rsidR="00804E9D">
        <w:rPr>
          <w:rFonts w:ascii="Times New Roman" w:hAnsi="Times New Roman" w:cs="Times New Roman"/>
          <w:bCs/>
          <w:color w:val="000000" w:themeColor="text1"/>
          <w:position w:val="-14"/>
          <w:sz w:val="24"/>
          <w:szCs w:val="24"/>
        </w:rPr>
        <w:pict w14:anchorId="01246321">
          <v:shape id="_x0000_i6278" type="#_x0000_t75" style="width:21.75pt;height:20.25pt">
            <v:imagedata r:id="rId8000" o:title=""/>
          </v:shape>
        </w:pict>
      </w:r>
      <w:r w:rsidRPr="00241169">
        <w:rPr>
          <w:rFonts w:ascii="Times New Roman" w:hAnsi="Times New Roman" w:cs="Times New Roman"/>
          <w:bCs/>
          <w:color w:val="000000" w:themeColor="text1"/>
          <w:sz w:val="24"/>
          <w:szCs w:val="24"/>
          <w:lang w:val="vi-VN"/>
        </w:rPr>
        <w:t xml:space="preserve"> cắt đường thẳng </w:t>
      </w:r>
      <w:r w:rsidR="00804E9D">
        <w:rPr>
          <w:rFonts w:ascii="Times New Roman" w:hAnsi="Times New Roman" w:cs="Times New Roman"/>
          <w:bCs/>
          <w:color w:val="000000" w:themeColor="text1"/>
          <w:position w:val="-6"/>
          <w:sz w:val="24"/>
          <w:szCs w:val="24"/>
        </w:rPr>
        <w:pict w14:anchorId="6BFBA29B">
          <v:shape id="_x0000_i6279" type="#_x0000_t75" style="width:20.25pt;height:14.25pt">
            <v:imagedata r:id="rId7994" o:title=""/>
          </v:shape>
        </w:pict>
      </w:r>
      <w:r w:rsidRPr="00241169">
        <w:rPr>
          <w:rFonts w:ascii="Times New Roman" w:hAnsi="Times New Roman" w:cs="Times New Roman"/>
          <w:bCs/>
          <w:color w:val="000000" w:themeColor="text1"/>
          <w:sz w:val="24"/>
          <w:szCs w:val="24"/>
          <w:lang w:val="vi-VN"/>
        </w:rPr>
        <w:t xml:space="preserve"> tại điểm </w:t>
      </w:r>
      <w:r w:rsidR="00804E9D">
        <w:rPr>
          <w:rFonts w:ascii="Times New Roman" w:hAnsi="Times New Roman" w:cs="Times New Roman"/>
          <w:bCs/>
          <w:color w:val="000000" w:themeColor="text1"/>
          <w:position w:val="-4"/>
          <w:sz w:val="24"/>
          <w:szCs w:val="24"/>
        </w:rPr>
        <w:pict w14:anchorId="2F9A084D">
          <v:shape id="_x0000_i6280" type="#_x0000_t75" style="width:12.75pt;height:12.75pt">
            <v:imagedata r:id="rId8001" o:title=""/>
          </v:shape>
        </w:pict>
      </w:r>
      <w:r w:rsidRPr="00241169">
        <w:rPr>
          <w:rFonts w:ascii="Times New Roman" w:hAnsi="Times New Roman" w:cs="Times New Roman"/>
          <w:bCs/>
          <w:color w:val="000000" w:themeColor="text1"/>
          <w:sz w:val="24"/>
          <w:szCs w:val="24"/>
          <w:lang w:val="vi-VN"/>
        </w:rPr>
        <w:t xml:space="preserve">, sao cho </w:t>
      </w:r>
      <w:r w:rsidR="00804E9D">
        <w:rPr>
          <w:rFonts w:ascii="Times New Roman" w:hAnsi="Times New Roman" w:cs="Times New Roman"/>
          <w:bCs/>
          <w:color w:val="000000" w:themeColor="text1"/>
          <w:position w:val="-6"/>
          <w:sz w:val="24"/>
          <w:szCs w:val="24"/>
        </w:rPr>
        <w:pict w14:anchorId="433D37E2">
          <v:shape id="_x0000_i6281" type="#_x0000_t75" style="width:80.25pt;height:14.25pt">
            <v:imagedata r:id="rId8002" o:title=""/>
          </v:shape>
        </w:pict>
      </w:r>
      <w:r w:rsidRPr="00241169">
        <w:rPr>
          <w:rFonts w:ascii="Times New Roman" w:hAnsi="Times New Roman" w:cs="Times New Roman"/>
          <w:bCs/>
          <w:color w:val="000000" w:themeColor="text1"/>
          <w:sz w:val="24"/>
          <w:szCs w:val="24"/>
          <w:lang w:val="vi-VN"/>
        </w:rPr>
        <w:t xml:space="preserve">. Tính độ dài đoạn </w:t>
      </w:r>
      <w:r w:rsidR="00804E9D">
        <w:rPr>
          <w:rFonts w:ascii="Times New Roman" w:hAnsi="Times New Roman" w:cs="Times New Roman"/>
          <w:bCs/>
          <w:color w:val="000000" w:themeColor="text1"/>
          <w:position w:val="-4"/>
          <w:sz w:val="24"/>
          <w:szCs w:val="24"/>
        </w:rPr>
        <w:pict w14:anchorId="1E959EA3">
          <v:shape id="_x0000_i6282" type="#_x0000_t75" style="width:18.75pt;height:12.75pt">
            <v:imagedata r:id="rId8003" o:title=""/>
          </v:shape>
        </w:pict>
      </w:r>
      <w:r w:rsidRPr="00241169">
        <w:rPr>
          <w:rFonts w:ascii="Times New Roman" w:hAnsi="Times New Roman" w:cs="Times New Roman"/>
          <w:bCs/>
          <w:color w:val="000000" w:themeColor="text1"/>
          <w:sz w:val="24"/>
          <w:szCs w:val="24"/>
          <w:lang w:val="vi-VN"/>
        </w:rPr>
        <w:t xml:space="preserve"> và số đo góc </w:t>
      </w:r>
      <w:r w:rsidR="00804E9D">
        <w:rPr>
          <w:rFonts w:ascii="Times New Roman" w:hAnsi="Times New Roman" w:cs="Times New Roman"/>
          <w:bCs/>
          <w:color w:val="000000" w:themeColor="text1"/>
          <w:position w:val="-6"/>
          <w:sz w:val="24"/>
          <w:szCs w:val="24"/>
        </w:rPr>
        <w:pict w14:anchorId="6CF39C44">
          <v:shape id="_x0000_i6283" type="#_x0000_t75" style="width:27.75pt;height:14.25pt">
            <v:imagedata r:id="rId8004" o:title=""/>
          </v:shape>
        </w:pict>
      </w:r>
      <w:r w:rsidRPr="00241169">
        <w:rPr>
          <w:rFonts w:ascii="Times New Roman" w:hAnsi="Times New Roman" w:cs="Times New Roman"/>
          <w:bCs/>
          <w:color w:val="000000" w:themeColor="text1"/>
          <w:sz w:val="24"/>
          <w:szCs w:val="24"/>
          <w:lang w:val="vi-VN"/>
        </w:rPr>
        <w:t>.</w:t>
      </w:r>
    </w:p>
    <w:p w14:paraId="54A36559"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vi-VN"/>
        </w:rPr>
      </w:pPr>
      <w:r w:rsidRPr="00241169">
        <w:rPr>
          <w:rFonts w:ascii="Times New Roman" w:hAnsi="Times New Roman" w:cs="Times New Roman"/>
          <w:bCs/>
          <w:color w:val="000000" w:themeColor="text1"/>
          <w:sz w:val="24"/>
          <w:szCs w:val="24"/>
          <w:lang w:val="vi-VN"/>
        </w:rPr>
        <w:t>c) Chứng</w:t>
      </w:r>
      <w:r w:rsidRPr="00241169">
        <w:rPr>
          <w:rFonts w:ascii="Times New Roman" w:hAnsi="Times New Roman" w:cs="Times New Roman"/>
          <w:color w:val="000000" w:themeColor="text1"/>
          <w:sz w:val="24"/>
          <w:szCs w:val="24"/>
          <w:lang w:val="vi-VN"/>
        </w:rPr>
        <w:t xml:space="preserve"> </w:t>
      </w:r>
      <w:r w:rsidRPr="00241169">
        <w:rPr>
          <w:rFonts w:ascii="Times New Roman" w:hAnsi="Times New Roman" w:cs="Times New Roman"/>
          <w:sz w:val="24"/>
          <w:szCs w:val="24"/>
          <w:lang w:val="vi-VN"/>
        </w:rPr>
        <w:t xml:space="preserve">minh rằng </w:t>
      </w:r>
      <w:r w:rsidR="00804E9D">
        <w:rPr>
          <w:rFonts w:ascii="Times New Roman" w:hAnsi="Times New Roman" w:cs="Times New Roman"/>
          <w:position w:val="-24"/>
          <w:sz w:val="24"/>
          <w:szCs w:val="24"/>
        </w:rPr>
        <w:pict w14:anchorId="58BEE0BA">
          <v:shape id="_x0000_i6284" type="#_x0000_t75" style="width:57.75pt;height:32.25pt">
            <v:imagedata r:id="rId8005" o:title=""/>
          </v:shape>
        </w:pict>
      </w:r>
      <w:r w:rsidRPr="00241169">
        <w:rPr>
          <w:rFonts w:ascii="Times New Roman" w:hAnsi="Times New Roman" w:cs="Times New Roman"/>
          <w:sz w:val="24"/>
          <w:szCs w:val="24"/>
          <w:lang w:val="vi-VN"/>
        </w:rPr>
        <w:t>.</w:t>
      </w:r>
    </w:p>
    <w:p w14:paraId="1B73F494" w14:textId="77777777" w:rsidR="00474BD7" w:rsidRPr="00241169" w:rsidRDefault="00474BD7" w:rsidP="005C20EA">
      <w:pPr>
        <w:tabs>
          <w:tab w:val="left" w:pos="992"/>
          <w:tab w:val="left" w:pos="3402"/>
          <w:tab w:val="left" w:pos="5669"/>
          <w:tab w:val="left" w:pos="7937"/>
        </w:tabs>
        <w:ind w:left="992" w:firstLine="1"/>
        <w:jc w:val="center"/>
        <w:rPr>
          <w:rFonts w:ascii="Times New Roman" w:hAnsi="Times New Roman" w:cs="Times New Roman"/>
          <w:b/>
          <w:color w:val="0000FF"/>
          <w:sz w:val="24"/>
          <w:szCs w:val="24"/>
          <w:lang w:val="vi-VN"/>
        </w:rPr>
      </w:pPr>
      <w:r w:rsidRPr="00241169">
        <w:rPr>
          <w:rFonts w:ascii="Times New Roman" w:hAnsi="Times New Roman" w:cs="Times New Roman"/>
          <w:b/>
          <w:color w:val="0000FF"/>
          <w:sz w:val="24"/>
          <w:szCs w:val="24"/>
          <w:lang w:val="vi-VN"/>
        </w:rPr>
        <w:t>Lời giải</w:t>
      </w:r>
    </w:p>
    <w:p w14:paraId="4A7AA529" w14:textId="77777777" w:rsidR="00474BD7" w:rsidRPr="00241169" w:rsidRDefault="00474BD7" w:rsidP="005C20EA">
      <w:pPr>
        <w:tabs>
          <w:tab w:val="left" w:pos="992"/>
          <w:tab w:val="left" w:pos="3402"/>
          <w:tab w:val="left" w:pos="5669"/>
          <w:tab w:val="left" w:pos="7937"/>
        </w:tabs>
        <w:spacing w:after="60"/>
        <w:ind w:left="0" w:firstLine="0"/>
        <w:jc w:val="both"/>
        <w:rPr>
          <w:rFonts w:ascii="Times New Roman" w:hAnsi="Times New Roman" w:cs="Times New Roman"/>
          <w:b/>
          <w:color w:val="0000FF"/>
          <w:sz w:val="24"/>
          <w:szCs w:val="24"/>
          <w:lang w:val="vi-VN"/>
        </w:rPr>
      </w:pPr>
    </w:p>
    <w:p w14:paraId="5E1EF61A" w14:textId="77777777" w:rsidR="00474BD7" w:rsidRPr="00241169" w:rsidRDefault="00474BD7" w:rsidP="005C20EA">
      <w:pPr>
        <w:spacing w:line="360" w:lineRule="auto"/>
        <w:ind w:left="993" w:firstLine="0"/>
        <w:rPr>
          <w:rFonts w:ascii="Times New Roman" w:hAnsi="Times New Roman" w:cs="Times New Roman"/>
          <w:sz w:val="24"/>
          <w:szCs w:val="24"/>
          <w:lang w:val="vi-VN"/>
        </w:rPr>
      </w:pPr>
      <w:r w:rsidRPr="00241169">
        <w:rPr>
          <w:rFonts w:ascii="Times New Roman" w:hAnsi="Times New Roman" w:cs="Times New Roman"/>
          <w:b/>
          <w:sz w:val="24"/>
          <w:szCs w:val="24"/>
          <w:lang w:val="vi-VN"/>
        </w:rPr>
        <w:t>1)</w:t>
      </w:r>
      <w:r w:rsidRPr="00241169">
        <w:rPr>
          <w:rFonts w:ascii="Times New Roman" w:hAnsi="Times New Roman" w:cs="Times New Roman"/>
          <w:sz w:val="24"/>
          <w:szCs w:val="24"/>
          <w:lang w:val="vi-VN"/>
        </w:rPr>
        <w:t xml:space="preserve"> </w:t>
      </w:r>
    </w:p>
    <w:p w14:paraId="64D425F9" w14:textId="77777777" w:rsidR="00474BD7" w:rsidRPr="00241169" w:rsidRDefault="00474BD7" w:rsidP="005C20EA">
      <w:pPr>
        <w:spacing w:line="360" w:lineRule="auto"/>
        <w:ind w:left="993" w:firstLine="0"/>
        <w:jc w:val="center"/>
        <w:rPr>
          <w:rFonts w:ascii="Times New Roman" w:hAnsi="Times New Roman" w:cs="Times New Roman"/>
          <w:sz w:val="24"/>
          <w:szCs w:val="24"/>
          <w:lang w:val="vi-VN"/>
        </w:rPr>
      </w:pPr>
      <w:r w:rsidRPr="00241169">
        <w:rPr>
          <w:rFonts w:ascii="Times New Roman" w:hAnsi="Times New Roman" w:cs="Times New Roman"/>
          <w:noProof/>
          <w:sz w:val="24"/>
          <w:szCs w:val="24"/>
        </w:rPr>
        <w:drawing>
          <wp:inline distT="0" distB="0" distL="0" distR="0" wp14:anchorId="45B56B34" wp14:editId="5BDE738B">
            <wp:extent cx="1914525" cy="1581150"/>
            <wp:effectExtent l="0" t="0" r="9525" b="0"/>
            <wp:docPr id="1680915691" name="Picture 1680915691" descr="A drawing of a c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0288" name="Picture 109030288" descr="A drawing of a cone  Description automatically generated"/>
                    <pic:cNvPicPr>
                      <a:picLocks noChangeAspect="1" noChangeArrowheads="1"/>
                    </pic:cNvPicPr>
                  </pic:nvPicPr>
                  <pic:blipFill>
                    <a:blip r:embed="rId7991">
                      <a:extLst>
                        <a:ext uri="{28A0092B-C50C-407E-A947-70E740481C1C}">
                          <a14:useLocalDpi xmlns:a14="http://schemas.microsoft.com/office/drawing/2010/main" val="0"/>
                        </a:ext>
                      </a:extLst>
                    </a:blip>
                    <a:srcRect/>
                    <a:stretch>
                      <a:fillRect/>
                    </a:stretch>
                  </pic:blipFill>
                  <pic:spPr bwMode="auto">
                    <a:xfrm>
                      <a:off x="0" y="0"/>
                      <a:ext cx="1914525" cy="1581150"/>
                    </a:xfrm>
                    <a:prstGeom prst="rect">
                      <a:avLst/>
                    </a:prstGeom>
                    <a:noFill/>
                    <a:ln>
                      <a:noFill/>
                    </a:ln>
                  </pic:spPr>
                </pic:pic>
              </a:graphicData>
            </a:graphic>
          </wp:inline>
        </w:drawing>
      </w:r>
    </w:p>
    <w:p w14:paraId="39C1BC31" w14:textId="77777777" w:rsidR="00474BD7" w:rsidRPr="00241169" w:rsidRDefault="00474BD7" w:rsidP="005C20EA">
      <w:pPr>
        <w:spacing w:line="360" w:lineRule="auto"/>
        <w:ind w:left="993" w:firstLine="0"/>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a) </w:t>
      </w:r>
      <w:r w:rsidRPr="00241169">
        <w:rPr>
          <w:rFonts w:ascii="Times New Roman" w:hAnsi="Times New Roman" w:cs="Times New Roman"/>
          <w:sz w:val="24"/>
          <w:szCs w:val="24"/>
          <w:shd w:val="clear" w:color="auto" w:fill="FFFFFF"/>
          <w:lang w:val="fr-FR"/>
        </w:rPr>
        <w:t>Bán kính đường tròn đáy của hình nón: </w:t>
      </w:r>
      <w:r w:rsidR="00804E9D">
        <w:rPr>
          <w:rFonts w:ascii="Times New Roman" w:hAnsi="Times New Roman" w:cs="Times New Roman"/>
          <w:position w:val="-24"/>
          <w:sz w:val="24"/>
          <w:szCs w:val="24"/>
        </w:rPr>
        <w:pict w14:anchorId="2DC01B82">
          <v:shape id="_x0000_i6285" type="#_x0000_t75" style="width:117.75pt;height:30.75pt">
            <v:imagedata r:id="rId8090" o:title=""/>
          </v:shape>
        </w:pict>
      </w:r>
    </w:p>
    <w:p w14:paraId="585D6B82" w14:textId="77777777" w:rsidR="00474BD7" w:rsidRPr="00241169" w:rsidRDefault="00474BD7" w:rsidP="005C20EA">
      <w:pPr>
        <w:spacing w:line="360" w:lineRule="auto"/>
        <w:ind w:left="993" w:firstLine="0"/>
        <w:rPr>
          <w:rFonts w:ascii="Times New Roman" w:hAnsi="Times New Roman" w:cs="Times New Roman"/>
          <w:sz w:val="24"/>
          <w:szCs w:val="24"/>
          <w:shd w:val="clear" w:color="auto" w:fill="F7F7F8"/>
          <w:lang w:val="vi-VN"/>
        </w:rPr>
      </w:pPr>
      <w:r w:rsidRPr="00241169">
        <w:rPr>
          <w:rFonts w:ascii="Times New Roman" w:hAnsi="Times New Roman" w:cs="Times New Roman"/>
          <w:sz w:val="24"/>
          <w:szCs w:val="24"/>
          <w:shd w:val="clear" w:color="auto" w:fill="F7F7F8"/>
          <w:lang w:val="vi-VN"/>
        </w:rPr>
        <w:t xml:space="preserve">Chiều cao của cái mũ: </w:t>
      </w:r>
      <w:r w:rsidR="00804E9D">
        <w:rPr>
          <w:rFonts w:ascii="Times New Roman" w:hAnsi="Times New Roman" w:cs="Times New Roman"/>
          <w:position w:val="-12"/>
          <w:sz w:val="24"/>
          <w:szCs w:val="24"/>
        </w:rPr>
        <w:pict w14:anchorId="3DEC1F32">
          <v:shape id="_x0000_i6286" type="#_x0000_t75" style="width:125.25pt;height:21.75pt">
            <v:imagedata r:id="rId8091" o:title=""/>
          </v:shape>
        </w:pict>
      </w:r>
      <w:r w:rsidRPr="00241169">
        <w:rPr>
          <w:rFonts w:ascii="Times New Roman" w:hAnsi="Times New Roman" w:cs="Times New Roman"/>
          <w:sz w:val="24"/>
          <w:szCs w:val="24"/>
          <w:shd w:val="clear" w:color="auto" w:fill="F7F7F8"/>
          <w:lang w:val="vi-VN"/>
        </w:rPr>
        <w:t xml:space="preserve"> </w:t>
      </w:r>
    </w:p>
    <w:p w14:paraId="12F22D8D" w14:textId="77777777" w:rsidR="00474BD7" w:rsidRPr="00241169" w:rsidRDefault="00474BD7" w:rsidP="005C20EA">
      <w:pPr>
        <w:pStyle w:val="ListParagraph"/>
        <w:ind w:left="993"/>
        <w:rPr>
          <w:shd w:val="clear" w:color="auto" w:fill="FFFFFF"/>
          <w:lang w:val="vi-VN"/>
        </w:rPr>
      </w:pPr>
      <w:r w:rsidRPr="00241169">
        <w:rPr>
          <w:shd w:val="clear" w:color="auto" w:fill="FFFFFF"/>
          <w:lang w:val="vi-VN"/>
        </w:rPr>
        <w:t xml:space="preserve">Tính thể tích của cái mũ: </w:t>
      </w:r>
      <w:r w:rsidR="00804E9D">
        <w:rPr>
          <w:position w:val="-24"/>
        </w:rPr>
        <w:pict w14:anchorId="26759A41">
          <v:shape id="_x0000_i6287" type="#_x0000_t75" style="width:236.25pt;height:31.5pt">
            <v:imagedata r:id="rId8092" o:title=""/>
          </v:shape>
        </w:pict>
      </w:r>
    </w:p>
    <w:p w14:paraId="6FCA2D19" w14:textId="77777777" w:rsidR="00474BD7" w:rsidRPr="00241169" w:rsidRDefault="00474BD7" w:rsidP="005C20EA">
      <w:pPr>
        <w:spacing w:line="360" w:lineRule="auto"/>
        <w:ind w:left="993" w:firstLine="0"/>
        <w:rPr>
          <w:rFonts w:ascii="Times New Roman" w:hAnsi="Times New Roman" w:cs="Times New Roman"/>
          <w:sz w:val="24"/>
          <w:szCs w:val="24"/>
          <w:shd w:val="clear" w:color="auto" w:fill="F7F7F8"/>
          <w:lang w:val="fr-FR"/>
        </w:rPr>
      </w:pPr>
      <w:r w:rsidRPr="00241169">
        <w:rPr>
          <w:rFonts w:ascii="Times New Roman" w:hAnsi="Times New Roman" w:cs="Times New Roman"/>
          <w:sz w:val="24"/>
          <w:szCs w:val="24"/>
          <w:lang w:val="vi-VN"/>
        </w:rPr>
        <w:t xml:space="preserve">b) </w:t>
      </w:r>
      <w:r w:rsidRPr="00241169">
        <w:rPr>
          <w:rFonts w:ascii="Times New Roman" w:hAnsi="Times New Roman" w:cs="Times New Roman"/>
          <w:sz w:val="24"/>
          <w:szCs w:val="24"/>
          <w:shd w:val="clear" w:color="auto" w:fill="F7F7F8"/>
          <w:lang w:val="fr-FR"/>
        </w:rPr>
        <w:t>Diện tích giấy làm nên cái mũ là tổng diện tích xung quanh của hình nón và diện tích vành nón.</w:t>
      </w:r>
    </w:p>
    <w:p w14:paraId="3A30FEBC" w14:textId="77777777" w:rsidR="00474BD7" w:rsidRPr="00241169" w:rsidRDefault="00474BD7" w:rsidP="005C20EA">
      <w:pPr>
        <w:spacing w:line="360" w:lineRule="auto"/>
        <w:ind w:left="993" w:firstLine="0"/>
        <w:rPr>
          <w:rFonts w:ascii="Times New Roman" w:hAnsi="Times New Roman" w:cs="Times New Roman"/>
          <w:sz w:val="24"/>
          <w:szCs w:val="24"/>
          <w:lang w:val="fr-FR"/>
        </w:rPr>
      </w:pPr>
      <w:r w:rsidRPr="00241169">
        <w:rPr>
          <w:rFonts w:ascii="Times New Roman" w:hAnsi="Times New Roman" w:cs="Times New Roman"/>
          <w:sz w:val="24"/>
          <w:szCs w:val="24"/>
          <w:shd w:val="clear" w:color="auto" w:fill="FFFFFF"/>
          <w:lang w:val="fr-FR"/>
        </w:rPr>
        <w:t xml:space="preserve">Diện tích xung quanh hình nón: </w:t>
      </w:r>
      <w:r w:rsidR="00804E9D">
        <w:rPr>
          <w:rFonts w:ascii="Times New Roman" w:hAnsi="Times New Roman" w:cs="Times New Roman"/>
          <w:position w:val="-10"/>
          <w:sz w:val="24"/>
          <w:szCs w:val="24"/>
        </w:rPr>
        <w:pict w14:anchorId="08AB8855">
          <v:shape id="_x0000_i6288" type="#_x0000_t75" style="width:175.5pt;height:18.75pt">
            <v:imagedata r:id="rId8093" o:title=""/>
          </v:shape>
        </w:pict>
      </w:r>
    </w:p>
    <w:p w14:paraId="04A94672" w14:textId="77777777" w:rsidR="00474BD7" w:rsidRPr="00241169" w:rsidRDefault="00474BD7" w:rsidP="005C20EA">
      <w:pPr>
        <w:pStyle w:val="NormalWeb"/>
        <w:shd w:val="clear" w:color="auto" w:fill="FFFFFF"/>
        <w:spacing w:before="0" w:beforeAutospacing="0" w:after="0" w:afterAutospacing="0" w:line="360" w:lineRule="auto"/>
        <w:ind w:left="993" w:right="48"/>
        <w:jc w:val="both"/>
        <w:rPr>
          <w:lang w:val="fr-FR"/>
        </w:rPr>
      </w:pPr>
      <w:r w:rsidRPr="00241169">
        <w:rPr>
          <w:lang w:val="fr-FR"/>
        </w:rPr>
        <w:t>Diện tích vành nón (hình vành khăn): </w:t>
      </w:r>
      <w:r w:rsidR="00804E9D">
        <w:rPr>
          <w:position w:val="-28"/>
        </w:rPr>
        <w:pict w14:anchorId="3799DAC1">
          <v:shape id="_x0000_i6289" type="#_x0000_t75" style="width:180.75pt;height:36.75pt">
            <v:imagedata r:id="rId8094" o:title=""/>
          </v:shape>
        </w:pict>
      </w:r>
    </w:p>
    <w:p w14:paraId="6D003637" w14:textId="77777777" w:rsidR="00474BD7" w:rsidRPr="00241169" w:rsidRDefault="00474BD7" w:rsidP="005C20EA">
      <w:pPr>
        <w:pStyle w:val="NormalWeb"/>
        <w:shd w:val="clear" w:color="auto" w:fill="FFFFFF"/>
        <w:spacing w:before="0" w:beforeAutospacing="0" w:after="0" w:afterAutospacing="0" w:line="360" w:lineRule="auto"/>
        <w:ind w:left="993" w:right="48"/>
        <w:jc w:val="both"/>
        <w:rPr>
          <w:lang w:val="fr-FR"/>
        </w:rPr>
      </w:pPr>
      <w:r w:rsidRPr="00241169">
        <w:rPr>
          <w:lang w:val="fr-FR"/>
        </w:rPr>
        <w:t xml:space="preserve">Diện tích </w:t>
      </w:r>
      <w:r w:rsidRPr="00241169">
        <w:rPr>
          <w:shd w:val="clear" w:color="auto" w:fill="F7F7F8"/>
          <w:lang w:val="fr-FR"/>
        </w:rPr>
        <w:t xml:space="preserve">tích giấy làm nên cái mũ </w:t>
      </w:r>
      <w:r w:rsidRPr="00241169">
        <w:rPr>
          <w:lang w:val="fr-FR"/>
        </w:rPr>
        <w:t xml:space="preserve">: </w:t>
      </w:r>
      <w:r w:rsidR="00804E9D">
        <w:rPr>
          <w:position w:val="-10"/>
        </w:rPr>
        <w:pict w14:anchorId="2469E898">
          <v:shape id="_x0000_i6290" type="#_x0000_t75" style="width:198pt;height:18.75pt">
            <v:imagedata r:id="rId8095" o:title=""/>
          </v:shape>
        </w:pict>
      </w:r>
    </w:p>
    <w:p w14:paraId="3C2CBBAA" w14:textId="77777777" w:rsidR="00474BD7" w:rsidRPr="00241169" w:rsidRDefault="00474BD7" w:rsidP="005C20EA">
      <w:pPr>
        <w:pStyle w:val="NormalWeb"/>
        <w:shd w:val="clear" w:color="auto" w:fill="FFFFFF"/>
        <w:spacing w:before="0" w:beforeAutospacing="0" w:after="0" w:afterAutospacing="0" w:line="360" w:lineRule="auto"/>
        <w:ind w:left="993" w:right="48"/>
        <w:jc w:val="both"/>
        <w:rPr>
          <w:lang w:val="fr-FR"/>
        </w:rPr>
      </w:pPr>
      <w:r w:rsidRPr="00241169">
        <w:rPr>
          <w:lang w:val="fr-FR"/>
        </w:rPr>
        <w:lastRenderedPageBreak/>
        <w:t xml:space="preserve">2) </w:t>
      </w:r>
    </w:p>
    <w:p w14:paraId="1B2840F3"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noProof/>
          <w:sz w:val="24"/>
          <w:szCs w:val="24"/>
        </w:rPr>
        <w:drawing>
          <wp:anchor distT="0" distB="0" distL="114300" distR="114300" simplePos="0" relativeHeight="251709440" behindDoc="0" locked="0" layoutInCell="1" allowOverlap="1" wp14:anchorId="00038A8B" wp14:editId="22E6B151">
            <wp:simplePos x="0" y="0"/>
            <wp:positionH relativeFrom="column">
              <wp:posOffset>3146425</wp:posOffset>
            </wp:positionH>
            <wp:positionV relativeFrom="paragraph">
              <wp:posOffset>117597</wp:posOffset>
            </wp:positionV>
            <wp:extent cx="3790950" cy="2438400"/>
            <wp:effectExtent l="0" t="0" r="0" b="0"/>
            <wp:wrapSquare wrapText="bothSides"/>
            <wp:docPr id="13356652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8096" cstate="print">
                      <a:extLst>
                        <a:ext uri="{28A0092B-C50C-407E-A947-70E740481C1C}">
                          <a14:useLocalDpi xmlns:a14="http://schemas.microsoft.com/office/drawing/2010/main" val="0"/>
                        </a:ext>
                      </a:extLst>
                    </a:blip>
                    <a:srcRect/>
                    <a:stretch>
                      <a:fillRect/>
                    </a:stretch>
                  </pic:blipFill>
                  <pic:spPr bwMode="auto">
                    <a:xfrm>
                      <a:off x="0" y="0"/>
                      <a:ext cx="3790950" cy="2438400"/>
                    </a:xfrm>
                    <a:prstGeom prst="rect">
                      <a:avLst/>
                    </a:prstGeom>
                    <a:noFill/>
                    <a:ln>
                      <a:noFill/>
                    </a:ln>
                  </pic:spPr>
                </pic:pic>
              </a:graphicData>
            </a:graphic>
          </wp:anchor>
        </w:drawing>
      </w:r>
      <w:r w:rsidRPr="00241169">
        <w:rPr>
          <w:rFonts w:ascii="Times New Roman" w:hAnsi="Times New Roman" w:cs="Times New Roman"/>
          <w:b/>
          <w:sz w:val="24"/>
          <w:szCs w:val="24"/>
          <w:lang w:val="fr-FR"/>
        </w:rPr>
        <w:t>a)</w:t>
      </w:r>
      <w:r w:rsidRPr="00241169">
        <w:rPr>
          <w:rFonts w:ascii="Times New Roman" w:hAnsi="Times New Roman" w:cs="Times New Roman"/>
          <w:sz w:val="24"/>
          <w:szCs w:val="24"/>
          <w:lang w:val="fr-FR"/>
        </w:rPr>
        <w:t xml:space="preserve"> Chứng minh rằng tứ giác </w:t>
      </w:r>
      <w:r w:rsidR="00804E9D">
        <w:rPr>
          <w:rFonts w:ascii="Times New Roman" w:hAnsi="Times New Roman" w:cs="Times New Roman"/>
          <w:position w:val="-6"/>
          <w:sz w:val="24"/>
          <w:szCs w:val="24"/>
        </w:rPr>
        <w:pict w14:anchorId="0E0CD7D4">
          <v:shape id="_x0000_i6291" type="#_x0000_t75" style="width:36.75pt;height:14.25pt">
            <v:imagedata r:id="rId7998" o:title=""/>
          </v:shape>
        </w:pict>
      </w:r>
      <w:r w:rsidRPr="00241169">
        <w:rPr>
          <w:rFonts w:ascii="Times New Roman" w:hAnsi="Times New Roman" w:cs="Times New Roman"/>
          <w:sz w:val="24"/>
          <w:szCs w:val="24"/>
          <w:lang w:val="fr-FR"/>
        </w:rPr>
        <w:t xml:space="preserve"> nội tiếp.</w:t>
      </w:r>
    </w:p>
    <w:p w14:paraId="72507C19"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Xét đường tròn </w:t>
      </w:r>
      <w:r w:rsidR="00804E9D">
        <w:rPr>
          <w:rFonts w:ascii="Times New Roman" w:hAnsi="Times New Roman" w:cs="Times New Roman"/>
          <w:position w:val="-14"/>
          <w:sz w:val="24"/>
          <w:szCs w:val="24"/>
        </w:rPr>
        <w:pict w14:anchorId="1DC093DE">
          <v:shape id="_x0000_i6292" type="#_x0000_t75" style="width:21.75pt;height:20.25pt">
            <v:imagedata r:id="rId8000" o:title=""/>
          </v:shape>
        </w:pict>
      </w:r>
      <w:r w:rsidRPr="00241169">
        <w:rPr>
          <w:rFonts w:ascii="Times New Roman" w:hAnsi="Times New Roman" w:cs="Times New Roman"/>
          <w:sz w:val="24"/>
          <w:szCs w:val="24"/>
          <w:lang w:val="fr-FR"/>
        </w:rPr>
        <w:t xml:space="preserve"> có </w:t>
      </w:r>
      <w:r w:rsidR="00804E9D">
        <w:rPr>
          <w:rFonts w:ascii="Times New Roman" w:hAnsi="Times New Roman" w:cs="Times New Roman"/>
          <w:position w:val="-6"/>
          <w:sz w:val="24"/>
          <w:szCs w:val="24"/>
        </w:rPr>
        <w:pict w14:anchorId="7FF579CC">
          <v:shape id="_x0000_i6293" type="#_x0000_t75" style="width:20.25pt;height:14.25pt">
            <v:imagedata r:id="rId7994" o:title=""/>
          </v:shape>
        </w:pict>
      </w:r>
      <w:r w:rsidRPr="00241169">
        <w:rPr>
          <w:rFonts w:ascii="Times New Roman" w:hAnsi="Times New Roman" w:cs="Times New Roman"/>
          <w:sz w:val="24"/>
          <w:szCs w:val="24"/>
          <w:lang w:val="fr-FR"/>
        </w:rPr>
        <w:t xml:space="preserve"> là đường kính (gt)</w:t>
      </w:r>
    </w:p>
    <w:p w14:paraId="14B5B269"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Suy ra </w:t>
      </w:r>
      <w:r w:rsidR="00804E9D">
        <w:rPr>
          <w:rFonts w:ascii="Times New Roman" w:hAnsi="Times New Roman" w:cs="Times New Roman"/>
          <w:position w:val="-10"/>
          <w:sz w:val="24"/>
          <w:szCs w:val="24"/>
        </w:rPr>
        <w:pict w14:anchorId="074E7243">
          <v:shape id="_x0000_i6294" type="#_x0000_t75" style="width:54pt;height:20.25pt">
            <v:imagedata r:id="rId8097" o:title=""/>
          </v:shape>
        </w:pict>
      </w:r>
      <w:r w:rsidRPr="00241169">
        <w:rPr>
          <w:rFonts w:ascii="Times New Roman" w:hAnsi="Times New Roman" w:cs="Times New Roman"/>
          <w:sz w:val="24"/>
          <w:szCs w:val="24"/>
          <w:lang w:val="fr-FR"/>
        </w:rPr>
        <w:t xml:space="preserve"> (góc nội tiếp chắn nửa đường tròn)</w:t>
      </w:r>
      <w:r w:rsidRPr="00241169">
        <w:rPr>
          <w:rFonts w:ascii="Times New Roman" w:hAnsi="Times New Roman" w:cs="Times New Roman"/>
          <w:noProof/>
          <w:sz w:val="24"/>
          <w:szCs w:val="24"/>
          <w:lang w:val="fr-FR"/>
        </w:rPr>
        <w:t xml:space="preserve"> </w:t>
      </w:r>
    </w:p>
    <w:p w14:paraId="198A2C35"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Gọi </w:t>
      </w:r>
      <w:r w:rsidR="00804E9D">
        <w:rPr>
          <w:rFonts w:ascii="Times New Roman" w:hAnsi="Times New Roman" w:cs="Times New Roman"/>
          <w:position w:val="-4"/>
          <w:sz w:val="24"/>
          <w:szCs w:val="24"/>
        </w:rPr>
        <w:pict w14:anchorId="67821E39">
          <v:shape id="_x0000_i6295" type="#_x0000_t75" style="width:15.75pt;height:12.75pt">
            <v:imagedata r:id="rId8098" o:title=""/>
          </v:shape>
        </w:pict>
      </w:r>
      <w:r w:rsidRPr="00241169">
        <w:rPr>
          <w:rFonts w:ascii="Times New Roman" w:hAnsi="Times New Roman" w:cs="Times New Roman"/>
          <w:sz w:val="24"/>
          <w:szCs w:val="24"/>
          <w:lang w:val="fr-FR"/>
        </w:rPr>
        <w:t xml:space="preserve"> là trung điểm của </w:t>
      </w:r>
      <w:r w:rsidR="00804E9D">
        <w:rPr>
          <w:rFonts w:ascii="Times New Roman" w:hAnsi="Times New Roman" w:cs="Times New Roman"/>
          <w:position w:val="-4"/>
          <w:sz w:val="24"/>
          <w:szCs w:val="24"/>
        </w:rPr>
        <w:pict w14:anchorId="05CE5F28">
          <v:shape id="_x0000_i6296" type="#_x0000_t75" style="width:20.25pt;height:12.75pt">
            <v:imagedata r:id="rId8099" o:title=""/>
          </v:shape>
        </w:pict>
      </w:r>
      <w:r w:rsidRPr="00241169">
        <w:rPr>
          <w:rFonts w:ascii="Times New Roman" w:hAnsi="Times New Roman" w:cs="Times New Roman"/>
          <w:sz w:val="24"/>
          <w:szCs w:val="24"/>
          <w:lang w:val="fr-FR"/>
        </w:rPr>
        <w:t>.</w:t>
      </w:r>
    </w:p>
    <w:p w14:paraId="64CE9A5C"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Xét </w:t>
      </w:r>
      <w:r w:rsidR="00804E9D">
        <w:rPr>
          <w:rFonts w:ascii="Times New Roman" w:hAnsi="Times New Roman" w:cs="Times New Roman"/>
          <w:position w:val="-4"/>
          <w:sz w:val="24"/>
          <w:szCs w:val="24"/>
        </w:rPr>
        <w:pict w14:anchorId="59252AF7">
          <v:shape id="_x0000_i6297" type="#_x0000_t75" style="width:35.25pt;height:12.75pt">
            <v:imagedata r:id="rId8100" o:title=""/>
          </v:shape>
        </w:pict>
      </w:r>
      <w:r w:rsidRPr="00241169">
        <w:rPr>
          <w:rFonts w:ascii="Times New Roman" w:hAnsi="Times New Roman" w:cs="Times New Roman"/>
          <w:sz w:val="24"/>
          <w:szCs w:val="24"/>
          <w:lang w:val="fr-FR"/>
        </w:rPr>
        <w:t xml:space="preserve"> vuông tại </w:t>
      </w:r>
      <w:r w:rsidR="00804E9D">
        <w:rPr>
          <w:rFonts w:ascii="Times New Roman" w:hAnsi="Times New Roman" w:cs="Times New Roman"/>
          <w:position w:val="-4"/>
          <w:sz w:val="24"/>
          <w:szCs w:val="24"/>
        </w:rPr>
        <w:pict w14:anchorId="01EE30BB">
          <v:shape id="_x0000_i6298" type="#_x0000_t75" style="width:12.75pt;height:12.75pt">
            <v:imagedata r:id="rId8101" o:title=""/>
          </v:shape>
        </w:pict>
      </w:r>
      <w:r w:rsidRPr="00241169">
        <w:rPr>
          <w:rFonts w:ascii="Times New Roman" w:hAnsi="Times New Roman" w:cs="Times New Roman"/>
          <w:sz w:val="24"/>
          <w:szCs w:val="24"/>
          <w:lang w:val="fr-FR"/>
        </w:rPr>
        <w:t xml:space="preserve"> có </w:t>
      </w:r>
      <w:r w:rsidR="00804E9D">
        <w:rPr>
          <w:rFonts w:ascii="Times New Roman" w:hAnsi="Times New Roman" w:cs="Times New Roman"/>
          <w:position w:val="-4"/>
          <w:sz w:val="24"/>
          <w:szCs w:val="24"/>
        </w:rPr>
        <w:pict w14:anchorId="29D03819">
          <v:shape id="_x0000_i6299" type="#_x0000_t75" style="width:24pt;height:12.75pt">
            <v:imagedata r:id="rId8102" o:title=""/>
          </v:shape>
        </w:pict>
      </w:r>
      <w:r w:rsidRPr="00241169">
        <w:rPr>
          <w:rFonts w:ascii="Times New Roman" w:hAnsi="Times New Roman" w:cs="Times New Roman"/>
          <w:sz w:val="24"/>
          <w:szCs w:val="24"/>
          <w:lang w:val="fr-FR"/>
        </w:rPr>
        <w:t xml:space="preserve"> là đường trung tuyến</w:t>
      </w:r>
    </w:p>
    <w:p w14:paraId="6504A299"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Suy ra </w:t>
      </w:r>
      <w:r w:rsidR="00804E9D">
        <w:rPr>
          <w:rFonts w:ascii="Times New Roman" w:hAnsi="Times New Roman" w:cs="Times New Roman"/>
          <w:position w:val="-24"/>
          <w:sz w:val="24"/>
          <w:szCs w:val="24"/>
        </w:rPr>
        <w:pict w14:anchorId="3404D979">
          <v:shape id="_x0000_i6300" type="#_x0000_t75" style="width:60pt;height:30.75pt">
            <v:imagedata r:id="rId8103" o:title=""/>
          </v:shape>
        </w:pict>
      </w:r>
      <w:r w:rsidRPr="00241169">
        <w:rPr>
          <w:rFonts w:ascii="Times New Roman" w:hAnsi="Times New Roman" w:cs="Times New Roman"/>
          <w:sz w:val="24"/>
          <w:szCs w:val="24"/>
          <w:lang w:val="fr-FR"/>
        </w:rPr>
        <w:t>.(1)</w:t>
      </w:r>
    </w:p>
    <w:p w14:paraId="7DDEA5FD"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lang w:val="fr-FR"/>
        </w:rPr>
      </w:pPr>
      <w:r w:rsidRPr="00241169">
        <w:rPr>
          <w:rFonts w:ascii="Times New Roman" w:hAnsi="Times New Roman" w:cs="Times New Roman"/>
          <w:sz w:val="24"/>
          <w:szCs w:val="24"/>
          <w:lang w:val="fr-FR"/>
        </w:rPr>
        <w:t xml:space="preserve">Xét </w:t>
      </w:r>
      <w:r w:rsidR="00804E9D">
        <w:rPr>
          <w:rFonts w:ascii="Times New Roman" w:hAnsi="Times New Roman" w:cs="Times New Roman"/>
          <w:position w:val="-6"/>
          <w:sz w:val="24"/>
          <w:szCs w:val="24"/>
        </w:rPr>
        <w:pict w14:anchorId="3917BEE4">
          <v:shape id="_x0000_i6301" type="#_x0000_t75" style="width:36pt;height:14.25pt">
            <v:imagedata r:id="rId8104" o:title=""/>
          </v:shape>
        </w:pict>
      </w:r>
      <w:r w:rsidRPr="00241169">
        <w:rPr>
          <w:rFonts w:ascii="Times New Roman" w:hAnsi="Times New Roman" w:cs="Times New Roman"/>
          <w:sz w:val="24"/>
          <w:szCs w:val="24"/>
          <w:lang w:val="fr-FR"/>
        </w:rPr>
        <w:t xml:space="preserve"> vuông tại </w:t>
      </w:r>
      <w:r w:rsidR="00804E9D">
        <w:rPr>
          <w:rFonts w:ascii="Times New Roman" w:hAnsi="Times New Roman" w:cs="Times New Roman"/>
          <w:position w:val="-14"/>
          <w:sz w:val="24"/>
          <w:szCs w:val="24"/>
        </w:rPr>
        <w:pict w14:anchorId="5F02F2B0">
          <v:shape id="_x0000_i6302" type="#_x0000_t75" style="width:71.25pt;height:20.25pt">
            <v:imagedata r:id="rId8105" o:title=""/>
          </v:shape>
        </w:pict>
      </w:r>
      <w:r w:rsidRPr="00241169">
        <w:rPr>
          <w:rFonts w:ascii="Times New Roman" w:hAnsi="Times New Roman" w:cs="Times New Roman"/>
          <w:sz w:val="24"/>
          <w:szCs w:val="24"/>
          <w:lang w:val="fr-FR"/>
        </w:rPr>
        <w:t xml:space="preserve"> có </w:t>
      </w:r>
      <w:r w:rsidR="00804E9D">
        <w:rPr>
          <w:rFonts w:ascii="Times New Roman" w:hAnsi="Times New Roman" w:cs="Times New Roman"/>
          <w:position w:val="-6"/>
          <w:sz w:val="24"/>
          <w:szCs w:val="24"/>
        </w:rPr>
        <w:pict w14:anchorId="0F253D2E">
          <v:shape id="_x0000_i6303" type="#_x0000_t75" style="width:24pt;height:14.25pt">
            <v:imagedata r:id="rId8106" o:title=""/>
          </v:shape>
        </w:pict>
      </w:r>
      <w:r w:rsidRPr="00241169">
        <w:rPr>
          <w:rFonts w:ascii="Times New Roman" w:hAnsi="Times New Roman" w:cs="Times New Roman"/>
          <w:sz w:val="24"/>
          <w:szCs w:val="24"/>
          <w:lang w:val="fr-FR"/>
        </w:rPr>
        <w:t xml:space="preserve"> là đường trung tuyến</w:t>
      </w:r>
    </w:p>
    <w:p w14:paraId="6192D604"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24"/>
          <w:sz w:val="24"/>
          <w:szCs w:val="24"/>
        </w:rPr>
        <w:pict w14:anchorId="22A8CF20">
          <v:shape id="_x0000_i6304" type="#_x0000_t75" style="width:60pt;height:30.75pt">
            <v:imagedata r:id="rId8107" o:title=""/>
          </v:shape>
        </w:pict>
      </w:r>
      <w:r w:rsidRPr="00241169">
        <w:rPr>
          <w:rFonts w:ascii="Times New Roman" w:hAnsi="Times New Roman" w:cs="Times New Roman"/>
          <w:sz w:val="24"/>
          <w:szCs w:val="24"/>
        </w:rPr>
        <w:t>.(2)</w:t>
      </w:r>
    </w:p>
    <w:p w14:paraId="59294213"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Từ (1), (2) suy ra </w:t>
      </w:r>
      <w:r w:rsidR="00804E9D">
        <w:rPr>
          <w:rFonts w:ascii="Times New Roman" w:hAnsi="Times New Roman" w:cs="Times New Roman"/>
          <w:position w:val="-24"/>
          <w:sz w:val="24"/>
          <w:szCs w:val="24"/>
        </w:rPr>
        <w:pict w14:anchorId="411EC80E">
          <v:shape id="_x0000_i6305" type="#_x0000_t75" style="width:141.75pt;height:30.75pt">
            <v:imagedata r:id="rId8108" o:title=""/>
          </v:shape>
        </w:pict>
      </w:r>
    </w:p>
    <w:p w14:paraId="1ED8BEF4"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
          <w:color w:val="0000FF"/>
          <w:sz w:val="24"/>
          <w:szCs w:val="24"/>
        </w:rPr>
      </w:pPr>
      <w:r w:rsidRPr="00241169">
        <w:rPr>
          <w:rFonts w:ascii="Times New Roman" w:hAnsi="Times New Roman" w:cs="Times New Roman"/>
          <w:sz w:val="24"/>
          <w:szCs w:val="24"/>
        </w:rPr>
        <w:t xml:space="preserve">Do đó tứ giác </w:t>
      </w:r>
      <w:r w:rsidR="00804E9D">
        <w:rPr>
          <w:rFonts w:ascii="Times New Roman" w:hAnsi="Times New Roman" w:cs="Times New Roman"/>
          <w:position w:val="-6"/>
          <w:sz w:val="24"/>
          <w:szCs w:val="24"/>
        </w:rPr>
        <w:pict w14:anchorId="54ED9B39">
          <v:shape id="_x0000_i6306" type="#_x0000_t75" style="width:36.75pt;height:14.25pt">
            <v:imagedata r:id="rId7998" o:title=""/>
          </v:shape>
        </w:pict>
      </w:r>
      <w:r w:rsidRPr="00241169">
        <w:rPr>
          <w:rFonts w:ascii="Times New Roman" w:hAnsi="Times New Roman" w:cs="Times New Roman"/>
          <w:sz w:val="24"/>
          <w:szCs w:val="24"/>
        </w:rPr>
        <w:t xml:space="preserve"> nội tiếp đường tròn đường kính </w:t>
      </w:r>
      <w:r w:rsidR="00804E9D">
        <w:rPr>
          <w:rFonts w:ascii="Times New Roman" w:hAnsi="Times New Roman" w:cs="Times New Roman"/>
          <w:position w:val="-4"/>
          <w:sz w:val="24"/>
          <w:szCs w:val="24"/>
        </w:rPr>
        <w:pict w14:anchorId="3A68C741">
          <v:shape id="_x0000_i6307" type="#_x0000_t75" style="width:20.25pt;height:12.75pt">
            <v:imagedata r:id="rId8109" o:title=""/>
          </v:shape>
        </w:pict>
      </w:r>
      <w:r w:rsidRPr="00241169">
        <w:rPr>
          <w:rFonts w:ascii="Times New Roman" w:hAnsi="Times New Roman" w:cs="Times New Roman"/>
          <w:sz w:val="24"/>
          <w:szCs w:val="24"/>
        </w:rPr>
        <w:t>.</w:t>
      </w:r>
    </w:p>
    <w:p w14:paraId="7C224744"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b/>
          <w:sz w:val="24"/>
          <w:szCs w:val="24"/>
        </w:rPr>
        <w:t>b)</w:t>
      </w:r>
      <w:r w:rsidRPr="00241169">
        <w:rPr>
          <w:rFonts w:ascii="Times New Roman" w:hAnsi="Times New Roman" w:cs="Times New Roman"/>
          <w:sz w:val="24"/>
          <w:szCs w:val="24"/>
        </w:rPr>
        <w:t xml:space="preserve"> Tiếp tuyến tại điểm </w:t>
      </w:r>
      <w:r w:rsidR="00804E9D">
        <w:rPr>
          <w:rFonts w:ascii="Times New Roman" w:hAnsi="Times New Roman" w:cs="Times New Roman"/>
          <w:position w:val="-4"/>
          <w:sz w:val="24"/>
          <w:szCs w:val="24"/>
        </w:rPr>
        <w:pict w14:anchorId="60B0D184">
          <v:shape id="_x0000_i6308" type="#_x0000_t75" style="width:12.75pt;height:12.75pt">
            <v:imagedata r:id="rId7999" o:title=""/>
          </v:shape>
        </w:pict>
      </w:r>
      <w:r w:rsidRPr="00241169">
        <w:rPr>
          <w:rFonts w:ascii="Times New Roman" w:hAnsi="Times New Roman" w:cs="Times New Roman"/>
          <w:sz w:val="24"/>
          <w:szCs w:val="24"/>
        </w:rPr>
        <w:t xml:space="preserve"> với đường tròn </w:t>
      </w:r>
      <w:r w:rsidR="00804E9D">
        <w:rPr>
          <w:rFonts w:ascii="Times New Roman" w:hAnsi="Times New Roman" w:cs="Times New Roman"/>
          <w:position w:val="-14"/>
          <w:sz w:val="24"/>
          <w:szCs w:val="24"/>
        </w:rPr>
        <w:pict w14:anchorId="7A62AB09">
          <v:shape id="_x0000_i6309" type="#_x0000_t75" style="width:21.75pt;height:20.25pt">
            <v:imagedata r:id="rId8000" o:title=""/>
          </v:shape>
        </w:pict>
      </w:r>
      <w:r w:rsidRPr="00241169">
        <w:rPr>
          <w:rFonts w:ascii="Times New Roman" w:hAnsi="Times New Roman" w:cs="Times New Roman"/>
          <w:sz w:val="24"/>
          <w:szCs w:val="24"/>
        </w:rPr>
        <w:t xml:space="preserve"> cắt đường thẳng </w:t>
      </w:r>
      <w:r w:rsidR="00804E9D">
        <w:rPr>
          <w:rFonts w:ascii="Times New Roman" w:hAnsi="Times New Roman" w:cs="Times New Roman"/>
          <w:position w:val="-6"/>
          <w:sz w:val="24"/>
          <w:szCs w:val="24"/>
        </w:rPr>
        <w:pict w14:anchorId="364882AA">
          <v:shape id="_x0000_i6310" type="#_x0000_t75" style="width:20.25pt;height:14.25pt">
            <v:imagedata r:id="rId7994" o:title=""/>
          </v:shape>
        </w:pict>
      </w:r>
      <w:r w:rsidRPr="00241169">
        <w:rPr>
          <w:rFonts w:ascii="Times New Roman" w:hAnsi="Times New Roman" w:cs="Times New Roman"/>
          <w:sz w:val="24"/>
          <w:szCs w:val="24"/>
        </w:rPr>
        <w:t xml:space="preserve"> tại điểm </w:t>
      </w:r>
      <w:r w:rsidR="00804E9D">
        <w:rPr>
          <w:rFonts w:ascii="Times New Roman" w:hAnsi="Times New Roman" w:cs="Times New Roman"/>
          <w:position w:val="-4"/>
          <w:sz w:val="24"/>
          <w:szCs w:val="24"/>
        </w:rPr>
        <w:pict w14:anchorId="16C97A1E">
          <v:shape id="_x0000_i6311" type="#_x0000_t75" style="width:12.75pt;height:12.75pt">
            <v:imagedata r:id="rId8001" o:title=""/>
          </v:shape>
        </w:pict>
      </w:r>
      <w:r w:rsidRPr="00241169">
        <w:rPr>
          <w:rFonts w:ascii="Times New Roman" w:hAnsi="Times New Roman" w:cs="Times New Roman"/>
          <w:sz w:val="24"/>
          <w:szCs w:val="24"/>
        </w:rPr>
        <w:t xml:space="preserve">, sao cho </w:t>
      </w:r>
      <w:r w:rsidR="00804E9D">
        <w:rPr>
          <w:rFonts w:ascii="Times New Roman" w:hAnsi="Times New Roman" w:cs="Times New Roman"/>
          <w:position w:val="-10"/>
          <w:sz w:val="24"/>
          <w:szCs w:val="24"/>
        </w:rPr>
        <w:pict w14:anchorId="4A5E99E1">
          <v:shape id="_x0000_i6312" type="#_x0000_t75" style="width:83.25pt;height:15.75pt">
            <v:imagedata r:id="rId8110" o:title=""/>
          </v:shape>
        </w:pict>
      </w:r>
      <w:r w:rsidRPr="00241169">
        <w:rPr>
          <w:rFonts w:ascii="Times New Roman" w:hAnsi="Times New Roman" w:cs="Times New Roman"/>
          <w:sz w:val="24"/>
          <w:szCs w:val="24"/>
        </w:rPr>
        <w:t xml:space="preserve">. Tính độ dài đoạn </w:t>
      </w:r>
      <w:r w:rsidR="00804E9D">
        <w:rPr>
          <w:rFonts w:ascii="Times New Roman" w:hAnsi="Times New Roman" w:cs="Times New Roman"/>
          <w:position w:val="-4"/>
          <w:sz w:val="24"/>
          <w:szCs w:val="24"/>
        </w:rPr>
        <w:pict w14:anchorId="2A42236F">
          <v:shape id="_x0000_i6313" type="#_x0000_t75" style="width:18.75pt;height:12.75pt">
            <v:imagedata r:id="rId8003" o:title=""/>
          </v:shape>
        </w:pict>
      </w:r>
      <w:r w:rsidRPr="00241169">
        <w:rPr>
          <w:rFonts w:ascii="Times New Roman" w:hAnsi="Times New Roman" w:cs="Times New Roman"/>
          <w:sz w:val="24"/>
          <w:szCs w:val="24"/>
        </w:rPr>
        <w:t xml:space="preserve"> và số đo góc </w:t>
      </w:r>
      <w:r w:rsidR="00804E9D">
        <w:rPr>
          <w:rFonts w:ascii="Times New Roman" w:hAnsi="Times New Roman" w:cs="Times New Roman"/>
          <w:position w:val="-6"/>
          <w:sz w:val="24"/>
          <w:szCs w:val="24"/>
        </w:rPr>
        <w:pict w14:anchorId="465612DE">
          <v:shape id="_x0000_i6314" type="#_x0000_t75" style="width:27.75pt;height:14.25pt">
            <v:imagedata r:id="rId8004" o:title=""/>
          </v:shape>
        </w:pict>
      </w:r>
      <w:r w:rsidRPr="00241169">
        <w:rPr>
          <w:rFonts w:ascii="Times New Roman" w:hAnsi="Times New Roman" w:cs="Times New Roman"/>
          <w:sz w:val="24"/>
          <w:szCs w:val="24"/>
        </w:rPr>
        <w:t>.</w:t>
      </w:r>
    </w:p>
    <w:p w14:paraId="4A14F77C"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Ta có: </w:t>
      </w:r>
      <w:r w:rsidR="00804E9D">
        <w:rPr>
          <w:rFonts w:ascii="Times New Roman" w:hAnsi="Times New Roman" w:cs="Times New Roman"/>
          <w:position w:val="-10"/>
          <w:sz w:val="24"/>
          <w:szCs w:val="24"/>
        </w:rPr>
        <w:pict w14:anchorId="6F1EBBAB">
          <v:shape id="_x0000_i6315" type="#_x0000_t75" style="width:103.5pt;height:15.75pt">
            <v:imagedata r:id="rId8111" o:title=""/>
          </v:shape>
        </w:pict>
      </w:r>
      <w:r w:rsidRPr="00241169">
        <w:rPr>
          <w:rFonts w:ascii="Times New Roman" w:hAnsi="Times New Roman" w:cs="Times New Roman"/>
          <w:sz w:val="24"/>
          <w:szCs w:val="24"/>
        </w:rPr>
        <w:t xml:space="preserve"> suy ra </w:t>
      </w:r>
      <w:r w:rsidR="00804E9D">
        <w:rPr>
          <w:rFonts w:ascii="Times New Roman" w:hAnsi="Times New Roman" w:cs="Times New Roman"/>
          <w:position w:val="-10"/>
          <w:sz w:val="24"/>
          <w:szCs w:val="24"/>
        </w:rPr>
        <w:pict w14:anchorId="091273FA">
          <v:shape id="_x0000_i6316" type="#_x0000_t75" style="width:54.75pt;height:15.75pt">
            <v:imagedata r:id="rId8112" o:title=""/>
          </v:shape>
        </w:pict>
      </w:r>
      <w:r w:rsidRPr="00241169">
        <w:rPr>
          <w:rFonts w:ascii="Times New Roman" w:hAnsi="Times New Roman" w:cs="Times New Roman"/>
          <w:sz w:val="24"/>
          <w:szCs w:val="24"/>
        </w:rPr>
        <w:t>.</w:t>
      </w:r>
    </w:p>
    <w:p w14:paraId="21672C96"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Ta có: </w:t>
      </w:r>
      <w:r w:rsidR="00804E9D">
        <w:rPr>
          <w:rFonts w:ascii="Times New Roman" w:hAnsi="Times New Roman" w:cs="Times New Roman"/>
          <w:position w:val="-6"/>
          <w:sz w:val="24"/>
          <w:szCs w:val="24"/>
        </w:rPr>
        <w:pict w14:anchorId="23F8042E">
          <v:shape id="_x0000_i6317" type="#_x0000_t75" style="width:35.25pt;height:14.25pt">
            <v:imagedata r:id="rId8113" o:title=""/>
          </v:shape>
        </w:pict>
      </w:r>
      <w:r w:rsidRPr="00241169">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7CC521B0">
          <v:shape id="_x0000_i6318" type="#_x0000_t75" style="width:12.75pt;height:12.75pt">
            <v:imagedata r:id="rId8101" o:title=""/>
          </v:shape>
        </w:pict>
      </w:r>
      <w:r w:rsidRPr="00241169">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31AA59FE">
          <v:shape id="_x0000_i6319" type="#_x0000_t75" style="width:18.75pt;height:12.75pt">
            <v:imagedata r:id="rId8114" o:title=""/>
          </v:shape>
        </w:pict>
      </w:r>
      <w:r w:rsidRPr="00241169">
        <w:rPr>
          <w:rFonts w:ascii="Times New Roman" w:hAnsi="Times New Roman" w:cs="Times New Roman"/>
          <w:sz w:val="24"/>
          <w:szCs w:val="24"/>
        </w:rPr>
        <w:t xml:space="preserve"> là tiếp tuyến)</w:t>
      </w:r>
    </w:p>
    <w:p w14:paraId="0E26367C"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10"/>
          <w:sz w:val="24"/>
          <w:szCs w:val="24"/>
        </w:rPr>
        <w:pict w14:anchorId="6F4B4541">
          <v:shape id="_x0000_i6320" type="#_x0000_t75" style="width:84.75pt;height:18pt">
            <v:imagedata r:id="rId8115" o:title=""/>
          </v:shape>
        </w:pict>
      </w:r>
      <w:r w:rsidRPr="00241169">
        <w:rPr>
          <w:rFonts w:ascii="Times New Roman" w:hAnsi="Times New Roman" w:cs="Times New Roman"/>
          <w:sz w:val="24"/>
          <w:szCs w:val="24"/>
        </w:rPr>
        <w:t xml:space="preserve"> (định lý Pythagore)</w:t>
      </w:r>
    </w:p>
    <w:p w14:paraId="6B04EB2A"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Do đó </w:t>
      </w:r>
      <w:r w:rsidR="00804E9D">
        <w:rPr>
          <w:rFonts w:ascii="Times New Roman" w:hAnsi="Times New Roman" w:cs="Times New Roman"/>
          <w:position w:val="-10"/>
          <w:sz w:val="24"/>
          <w:szCs w:val="24"/>
        </w:rPr>
        <w:pict w14:anchorId="35ACC29A">
          <v:shape id="_x0000_i6321" type="#_x0000_t75" style="width:65.25pt;height:18pt">
            <v:imagedata r:id="rId8116" o:title=""/>
          </v:shape>
        </w:pict>
      </w:r>
      <w:r w:rsidRPr="00241169">
        <w:rPr>
          <w:rFonts w:ascii="Times New Roman" w:hAnsi="Times New Roman" w:cs="Times New Roman"/>
          <w:sz w:val="24"/>
          <w:szCs w:val="24"/>
        </w:rPr>
        <w:t xml:space="preserve"> hay </w:t>
      </w:r>
      <w:r w:rsidR="00804E9D">
        <w:rPr>
          <w:rFonts w:ascii="Times New Roman" w:hAnsi="Times New Roman" w:cs="Times New Roman"/>
          <w:position w:val="-10"/>
          <w:sz w:val="24"/>
          <w:szCs w:val="24"/>
        </w:rPr>
        <w:pict w14:anchorId="3FB26EAE">
          <v:shape id="_x0000_i6322" type="#_x0000_t75" style="width:44.25pt;height:18pt">
            <v:imagedata r:id="rId8117" o:title=""/>
          </v:shape>
        </w:pict>
      </w:r>
      <w:r w:rsidRPr="00241169">
        <w:rPr>
          <w:rFonts w:ascii="Times New Roman" w:hAnsi="Times New Roman" w:cs="Times New Roman"/>
          <w:sz w:val="24"/>
          <w:szCs w:val="24"/>
        </w:rPr>
        <w:t xml:space="preserve"> hay </w:t>
      </w:r>
      <w:r w:rsidR="00804E9D">
        <w:rPr>
          <w:rFonts w:ascii="Times New Roman" w:hAnsi="Times New Roman" w:cs="Times New Roman"/>
          <w:position w:val="-14"/>
          <w:sz w:val="24"/>
          <w:szCs w:val="24"/>
        </w:rPr>
        <w:pict w14:anchorId="3B4CCFCB">
          <v:shape id="_x0000_i6323" type="#_x0000_t75" style="width:75.75pt;height:21pt">
            <v:imagedata r:id="rId8118" o:title=""/>
          </v:shape>
        </w:pict>
      </w:r>
      <w:r w:rsidRPr="00241169">
        <w:rPr>
          <w:rFonts w:ascii="Times New Roman" w:hAnsi="Times New Roman" w:cs="Times New Roman"/>
          <w:sz w:val="24"/>
          <w:szCs w:val="24"/>
        </w:rPr>
        <w:t>.</w:t>
      </w:r>
    </w:p>
    <w:p w14:paraId="36BEAC56"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Ta có: </w:t>
      </w:r>
      <w:r w:rsidR="00804E9D">
        <w:rPr>
          <w:rFonts w:ascii="Times New Roman" w:hAnsi="Times New Roman" w:cs="Times New Roman"/>
          <w:position w:val="-24"/>
          <w:sz w:val="24"/>
          <w:szCs w:val="24"/>
        </w:rPr>
        <w:pict w14:anchorId="0CCC7CA2">
          <v:shape id="_x0000_i6324" type="#_x0000_t75" style="width:107.25pt;height:30.75pt">
            <v:imagedata r:id="rId8119" o:title=""/>
          </v:shape>
        </w:pict>
      </w:r>
    </w:p>
    <w:p w14:paraId="4BE61F4E"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b/>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10"/>
          <w:sz w:val="24"/>
          <w:szCs w:val="24"/>
        </w:rPr>
        <w:pict w14:anchorId="1BD61D2F">
          <v:shape id="_x0000_i6325" type="#_x0000_t75" style="width:54pt;height:20.25pt">
            <v:imagedata r:id="rId8120" o:title=""/>
          </v:shape>
        </w:pict>
      </w:r>
      <w:r w:rsidRPr="00241169">
        <w:rPr>
          <w:rFonts w:ascii="Times New Roman" w:hAnsi="Times New Roman" w:cs="Times New Roman"/>
          <w:sz w:val="24"/>
          <w:szCs w:val="24"/>
        </w:rPr>
        <w:t xml:space="preserve"> hay </w:t>
      </w:r>
      <w:r w:rsidR="00804E9D">
        <w:rPr>
          <w:rFonts w:ascii="Times New Roman" w:hAnsi="Times New Roman" w:cs="Times New Roman"/>
          <w:position w:val="-10"/>
          <w:sz w:val="24"/>
          <w:szCs w:val="24"/>
        </w:rPr>
        <w:pict w14:anchorId="002A4EBF">
          <v:shape id="_x0000_i6326" type="#_x0000_t75" style="width:54pt;height:20.25pt">
            <v:imagedata r:id="rId8121" o:title=""/>
          </v:shape>
        </w:pict>
      </w:r>
      <w:r w:rsidRPr="00241169">
        <w:rPr>
          <w:rFonts w:ascii="Times New Roman" w:hAnsi="Times New Roman" w:cs="Times New Roman"/>
          <w:sz w:val="24"/>
          <w:szCs w:val="24"/>
        </w:rPr>
        <w:t>.</w:t>
      </w:r>
    </w:p>
    <w:p w14:paraId="564BD8CA"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b/>
          <w:sz w:val="24"/>
          <w:szCs w:val="24"/>
        </w:rPr>
        <w:t>c)</w:t>
      </w:r>
      <w:r w:rsidRPr="00241169">
        <w:rPr>
          <w:rFonts w:ascii="Times New Roman" w:hAnsi="Times New Roman" w:cs="Times New Roman"/>
          <w:sz w:val="24"/>
          <w:szCs w:val="24"/>
        </w:rPr>
        <w:t xml:space="preserve"> Chứng minh rằng </w:t>
      </w:r>
      <w:r w:rsidR="00804E9D">
        <w:rPr>
          <w:rFonts w:ascii="Times New Roman" w:hAnsi="Times New Roman" w:cs="Times New Roman"/>
          <w:position w:val="-24"/>
          <w:sz w:val="24"/>
          <w:szCs w:val="24"/>
        </w:rPr>
        <w:pict w14:anchorId="721BB17A">
          <v:shape id="_x0000_i6327" type="#_x0000_t75" style="width:57.75pt;height:32.25pt">
            <v:imagedata r:id="rId8005" o:title=""/>
          </v:shape>
        </w:pict>
      </w:r>
      <w:r w:rsidRPr="00241169">
        <w:rPr>
          <w:rFonts w:ascii="Times New Roman" w:hAnsi="Times New Roman" w:cs="Times New Roman"/>
          <w:sz w:val="24"/>
          <w:szCs w:val="24"/>
        </w:rPr>
        <w:t>.</w:t>
      </w:r>
    </w:p>
    <w:p w14:paraId="36C894FA"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Kẻ </w:t>
      </w:r>
      <w:r w:rsidR="00804E9D">
        <w:rPr>
          <w:rFonts w:ascii="Times New Roman" w:hAnsi="Times New Roman" w:cs="Times New Roman"/>
          <w:position w:val="-14"/>
          <w:sz w:val="24"/>
          <w:szCs w:val="24"/>
        </w:rPr>
        <w:pict w14:anchorId="2B748916">
          <v:shape id="_x0000_i6328" type="#_x0000_t75" style="width:99pt;height:20.25pt">
            <v:imagedata r:id="rId8122" o:title=""/>
          </v:shape>
        </w:pict>
      </w:r>
      <w:r w:rsidRPr="00241169">
        <w:rPr>
          <w:rFonts w:ascii="Times New Roman" w:hAnsi="Times New Roman" w:cs="Times New Roman"/>
          <w:sz w:val="24"/>
          <w:szCs w:val="24"/>
        </w:rPr>
        <w:t>.</w:t>
      </w:r>
    </w:p>
    <w:p w14:paraId="4807FB42"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Xét </w:t>
      </w:r>
      <w:r w:rsidR="00804E9D">
        <w:rPr>
          <w:rFonts w:ascii="Times New Roman" w:hAnsi="Times New Roman" w:cs="Times New Roman"/>
          <w:position w:val="-6"/>
          <w:sz w:val="24"/>
          <w:szCs w:val="24"/>
        </w:rPr>
        <w:pict w14:anchorId="30BBEB48">
          <v:shape id="_x0000_i6329" type="#_x0000_t75" style="width:35.25pt;height:14.25pt">
            <v:imagedata r:id="rId8123" o:title=""/>
          </v:shape>
        </w:pict>
      </w:r>
      <w:r w:rsidRPr="00241169">
        <w:rPr>
          <w:rFonts w:ascii="Times New Roman" w:hAnsi="Times New Roman" w:cs="Times New Roman"/>
          <w:sz w:val="24"/>
          <w:szCs w:val="24"/>
        </w:rPr>
        <w:t xml:space="preserve"> cân tại </w:t>
      </w:r>
      <w:r w:rsidR="00804E9D">
        <w:rPr>
          <w:rFonts w:ascii="Times New Roman" w:hAnsi="Times New Roman" w:cs="Times New Roman"/>
          <w:position w:val="-6"/>
          <w:sz w:val="24"/>
          <w:szCs w:val="24"/>
        </w:rPr>
        <w:pict w14:anchorId="343DFE47">
          <v:shape id="_x0000_i6330" type="#_x0000_t75" style="width:12pt;height:14.25pt">
            <v:imagedata r:id="rId7993" o:title=""/>
          </v:shape>
        </w:pict>
      </w:r>
      <w:r w:rsidRPr="00241169">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4950AA75">
          <v:shape id="_x0000_i6331" type="#_x0000_t75" style="width:54pt;height:20.25pt">
            <v:imagedata r:id="rId8124" o:title=""/>
          </v:shape>
        </w:pict>
      </w:r>
      <w:r w:rsidRPr="00241169">
        <w:rPr>
          <w:rFonts w:ascii="Times New Roman" w:hAnsi="Times New Roman" w:cs="Times New Roman"/>
          <w:sz w:val="24"/>
          <w:szCs w:val="24"/>
        </w:rPr>
        <w:t xml:space="preserve"> có </w:t>
      </w:r>
      <w:r w:rsidR="00804E9D">
        <w:rPr>
          <w:rFonts w:ascii="Times New Roman" w:hAnsi="Times New Roman" w:cs="Times New Roman"/>
          <w:position w:val="-6"/>
          <w:sz w:val="24"/>
          <w:szCs w:val="24"/>
        </w:rPr>
        <w:pict w14:anchorId="36A81AFA">
          <v:shape id="_x0000_i6332" type="#_x0000_t75" style="width:21.75pt;height:14.25pt">
            <v:imagedata r:id="rId8125" o:title=""/>
          </v:shape>
        </w:pict>
      </w:r>
      <w:r w:rsidRPr="00241169">
        <w:rPr>
          <w:rFonts w:ascii="Times New Roman" w:hAnsi="Times New Roman" w:cs="Times New Roman"/>
          <w:sz w:val="24"/>
          <w:szCs w:val="24"/>
        </w:rPr>
        <w:t xml:space="preserve"> là đường cao</w:t>
      </w:r>
    </w:p>
    <w:p w14:paraId="753EF4E8"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6"/>
          <w:sz w:val="24"/>
          <w:szCs w:val="24"/>
        </w:rPr>
        <w:pict w14:anchorId="6A1FC5CE">
          <v:shape id="_x0000_i6333" type="#_x0000_t75" style="width:21.75pt;height:14.25pt">
            <v:imagedata r:id="rId8125" o:title=""/>
          </v:shape>
        </w:pict>
      </w:r>
      <w:r w:rsidRPr="00241169">
        <w:rPr>
          <w:rFonts w:ascii="Times New Roman" w:hAnsi="Times New Roman" w:cs="Times New Roman"/>
          <w:sz w:val="24"/>
          <w:szCs w:val="24"/>
        </w:rPr>
        <w:t xml:space="preserve"> đồng thời là đường phân giác</w:t>
      </w:r>
    </w:p>
    <w:p w14:paraId="0B4651A2"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Do đó </w:t>
      </w:r>
      <w:r w:rsidR="00804E9D">
        <w:rPr>
          <w:rFonts w:ascii="Times New Roman" w:hAnsi="Times New Roman" w:cs="Times New Roman"/>
          <w:position w:val="-24"/>
          <w:sz w:val="24"/>
          <w:szCs w:val="24"/>
        </w:rPr>
        <w:pict w14:anchorId="5FF459A2">
          <v:shape id="_x0000_i6334" type="#_x0000_t75" style="width:111pt;height:30.75pt">
            <v:imagedata r:id="rId8126" o:title=""/>
          </v:shape>
        </w:pict>
      </w:r>
      <w:r w:rsidRPr="00241169">
        <w:rPr>
          <w:rFonts w:ascii="Times New Roman" w:hAnsi="Times New Roman" w:cs="Times New Roman"/>
          <w:sz w:val="24"/>
          <w:szCs w:val="24"/>
        </w:rPr>
        <w:t>.</w:t>
      </w:r>
    </w:p>
    <w:p w14:paraId="23B67651"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Ta lại có: </w:t>
      </w:r>
      <w:r w:rsidR="00804E9D">
        <w:rPr>
          <w:rFonts w:ascii="Times New Roman" w:hAnsi="Times New Roman" w:cs="Times New Roman"/>
          <w:position w:val="-10"/>
          <w:sz w:val="24"/>
          <w:szCs w:val="24"/>
        </w:rPr>
        <w:pict w14:anchorId="3C1F87F9">
          <v:shape id="_x0000_i6335" type="#_x0000_t75" style="width:87pt;height:20.25pt">
            <v:imagedata r:id="rId8127" o:title=""/>
          </v:shape>
        </w:pict>
      </w:r>
      <w:r w:rsidRPr="00241169">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20B0396B">
          <v:shape id="_x0000_i6336" type="#_x0000_t75" style="width:18.75pt;height:12.75pt">
            <v:imagedata r:id="rId8114" o:title=""/>
          </v:shape>
        </w:pict>
      </w:r>
      <w:r w:rsidRPr="00241169">
        <w:rPr>
          <w:rFonts w:ascii="Times New Roman" w:hAnsi="Times New Roman" w:cs="Times New Roman"/>
          <w:sz w:val="24"/>
          <w:szCs w:val="24"/>
        </w:rPr>
        <w:t xml:space="preserve"> là tiếp tuyến)</w:t>
      </w:r>
    </w:p>
    <w:p w14:paraId="29E5B953"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mà </w:t>
      </w:r>
      <w:r w:rsidR="00804E9D">
        <w:rPr>
          <w:rFonts w:ascii="Times New Roman" w:hAnsi="Times New Roman" w:cs="Times New Roman"/>
          <w:position w:val="-10"/>
          <w:sz w:val="24"/>
          <w:szCs w:val="24"/>
        </w:rPr>
        <w:pict w14:anchorId="23978F2C">
          <v:shape id="_x0000_i6337" type="#_x0000_t75" style="width:92.25pt;height:20.25pt">
            <v:imagedata r:id="rId8128" o:title=""/>
          </v:shape>
        </w:pict>
      </w:r>
      <w:r w:rsidRPr="00241169">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085C4189">
          <v:shape id="_x0000_i6338" type="#_x0000_t75" style="width:35.25pt;height:14.25pt">
            <v:imagedata r:id="rId8129" o:title=""/>
          </v:shape>
        </w:pict>
      </w:r>
      <w:r w:rsidRPr="00241169">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564AE13C">
          <v:shape id="_x0000_i6339" type="#_x0000_t75" style="width:14.25pt;height:12.75pt">
            <v:imagedata r:id="rId8130" o:title=""/>
          </v:shape>
        </w:pict>
      </w:r>
      <w:r w:rsidRPr="00241169">
        <w:rPr>
          <w:rFonts w:ascii="Times New Roman" w:hAnsi="Times New Roman" w:cs="Times New Roman"/>
          <w:sz w:val="24"/>
          <w:szCs w:val="24"/>
        </w:rPr>
        <w:t>)</w:t>
      </w:r>
    </w:p>
    <w:p w14:paraId="6D036BF5"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lastRenderedPageBreak/>
        <w:t xml:space="preserve">Suy ra </w:t>
      </w:r>
      <w:r w:rsidR="00804E9D">
        <w:rPr>
          <w:rFonts w:ascii="Times New Roman" w:hAnsi="Times New Roman" w:cs="Times New Roman"/>
          <w:position w:val="-24"/>
          <w:sz w:val="24"/>
          <w:szCs w:val="24"/>
        </w:rPr>
        <w:pict w14:anchorId="11AFAB0B">
          <v:shape id="_x0000_i6340" type="#_x0000_t75" style="width:107.25pt;height:30.75pt">
            <v:imagedata r:id="rId8131" o:title=""/>
          </v:shape>
        </w:pict>
      </w:r>
    </w:p>
    <w:p w14:paraId="375188CB"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Mặt khác, </w:t>
      </w:r>
      <w:r w:rsidR="00804E9D">
        <w:rPr>
          <w:rFonts w:ascii="Times New Roman" w:hAnsi="Times New Roman" w:cs="Times New Roman"/>
          <w:position w:val="-24"/>
          <w:sz w:val="24"/>
          <w:szCs w:val="24"/>
        </w:rPr>
        <w:pict w14:anchorId="1B417C39">
          <v:shape id="_x0000_i6341" type="#_x0000_t75" style="width:71.25pt;height:30.75pt">
            <v:imagedata r:id="rId8132" o:title=""/>
          </v:shape>
        </w:pict>
      </w:r>
      <w:r w:rsidRPr="00241169">
        <w:rPr>
          <w:rFonts w:ascii="Times New Roman" w:hAnsi="Times New Roman" w:cs="Times New Roman"/>
          <w:sz w:val="24"/>
          <w:szCs w:val="24"/>
        </w:rPr>
        <w:t xml:space="preserve"> (góc nội tiếp bằng nửa góc ở tâm cùng chắn một cung)</w:t>
      </w:r>
    </w:p>
    <w:p w14:paraId="4DF9B813"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10"/>
          <w:sz w:val="24"/>
          <w:szCs w:val="24"/>
        </w:rPr>
        <w:pict w14:anchorId="3A47452A">
          <v:shape id="_x0000_i6342" type="#_x0000_t75" style="width:60pt;height:20.25pt">
            <v:imagedata r:id="rId8133" o:title=""/>
          </v:shape>
        </w:pict>
      </w:r>
      <w:r w:rsidRPr="00241169">
        <w:rPr>
          <w:rFonts w:ascii="Times New Roman" w:hAnsi="Times New Roman" w:cs="Times New Roman"/>
          <w:sz w:val="24"/>
          <w:szCs w:val="24"/>
        </w:rPr>
        <w:t xml:space="preserve"> hay </w:t>
      </w:r>
      <w:r w:rsidR="00804E9D">
        <w:rPr>
          <w:rFonts w:ascii="Times New Roman" w:hAnsi="Times New Roman" w:cs="Times New Roman"/>
          <w:position w:val="-10"/>
          <w:sz w:val="24"/>
          <w:szCs w:val="24"/>
        </w:rPr>
        <w:pict w14:anchorId="5B352769">
          <v:shape id="_x0000_i6343" type="#_x0000_t75" style="width:59.25pt;height:20.25pt">
            <v:imagedata r:id="rId8134" o:title=""/>
          </v:shape>
        </w:pict>
      </w:r>
      <w:r w:rsidRPr="00241169">
        <w:rPr>
          <w:rFonts w:ascii="Times New Roman" w:hAnsi="Times New Roman" w:cs="Times New Roman"/>
          <w:sz w:val="24"/>
          <w:szCs w:val="24"/>
        </w:rPr>
        <w:t>.</w:t>
      </w:r>
    </w:p>
    <w:p w14:paraId="00179310"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Xét </w:t>
      </w:r>
      <w:r w:rsidR="00804E9D">
        <w:rPr>
          <w:rFonts w:ascii="Times New Roman" w:hAnsi="Times New Roman" w:cs="Times New Roman"/>
          <w:position w:val="-4"/>
          <w:sz w:val="24"/>
          <w:szCs w:val="24"/>
        </w:rPr>
        <w:pict w14:anchorId="2135C81B">
          <v:shape id="_x0000_i6344" type="#_x0000_t75" style="width:32.25pt;height:12.75pt">
            <v:imagedata r:id="rId8135" o:title=""/>
          </v:shape>
        </w:pict>
      </w:r>
      <w:r w:rsidRPr="00241169">
        <w:rPr>
          <w:rFonts w:ascii="Times New Roman" w:hAnsi="Times New Roman" w:cs="Times New Roman"/>
          <w:sz w:val="24"/>
          <w:szCs w:val="24"/>
        </w:rPr>
        <w:t xml:space="preserve"> và </w:t>
      </w:r>
      <w:r w:rsidR="00804E9D">
        <w:rPr>
          <w:rFonts w:ascii="Times New Roman" w:hAnsi="Times New Roman" w:cs="Times New Roman"/>
          <w:position w:val="-6"/>
          <w:sz w:val="24"/>
          <w:szCs w:val="24"/>
        </w:rPr>
        <w:pict w14:anchorId="274A68EF">
          <v:shape id="_x0000_i6345" type="#_x0000_t75" style="width:33.75pt;height:14.25pt">
            <v:imagedata r:id="rId8136" o:title=""/>
          </v:shape>
        </w:pict>
      </w:r>
      <w:r w:rsidRPr="00241169">
        <w:rPr>
          <w:rFonts w:ascii="Times New Roman" w:hAnsi="Times New Roman" w:cs="Times New Roman"/>
          <w:sz w:val="24"/>
          <w:szCs w:val="24"/>
        </w:rPr>
        <w:t xml:space="preserve"> có:</w:t>
      </w:r>
    </w:p>
    <w:p w14:paraId="23717E58" w14:textId="77777777" w:rsidR="00474BD7" w:rsidRPr="00241169" w:rsidRDefault="00804E9D"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Pr>
          <w:rFonts w:ascii="Times New Roman" w:hAnsi="Times New Roman" w:cs="Times New Roman"/>
          <w:position w:val="-4"/>
          <w:sz w:val="24"/>
          <w:szCs w:val="24"/>
        </w:rPr>
        <w:pict w14:anchorId="6CA86A58">
          <v:shape id="_x0000_i6346" type="#_x0000_t75" style="width:12pt;height:17.25pt">
            <v:imagedata r:id="rId8137" o:title=""/>
          </v:shape>
        </w:pict>
      </w:r>
      <w:r w:rsidR="00474BD7" w:rsidRPr="00241169">
        <w:rPr>
          <w:rFonts w:ascii="Times New Roman" w:hAnsi="Times New Roman" w:cs="Times New Roman"/>
          <w:sz w:val="24"/>
          <w:szCs w:val="24"/>
        </w:rPr>
        <w:t xml:space="preserve"> là góc chung</w:t>
      </w:r>
    </w:p>
    <w:p w14:paraId="5408ABEB" w14:textId="77777777" w:rsidR="00474BD7" w:rsidRPr="00241169" w:rsidRDefault="00804E9D"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Pr>
          <w:rFonts w:ascii="Times New Roman" w:hAnsi="Times New Roman" w:cs="Times New Roman"/>
          <w:position w:val="-10"/>
          <w:sz w:val="24"/>
          <w:szCs w:val="24"/>
        </w:rPr>
        <w:pict w14:anchorId="1404A3CA">
          <v:shape id="_x0000_i6347" type="#_x0000_t75" style="width:59.25pt;height:20.25pt">
            <v:imagedata r:id="rId8134" o:title=""/>
          </v:shape>
        </w:pict>
      </w:r>
      <w:r w:rsidR="00474BD7" w:rsidRPr="00241169">
        <w:rPr>
          <w:rFonts w:ascii="Times New Roman" w:hAnsi="Times New Roman" w:cs="Times New Roman"/>
          <w:sz w:val="24"/>
          <w:szCs w:val="24"/>
        </w:rPr>
        <w:t xml:space="preserve"> (cmt)</w:t>
      </w:r>
    </w:p>
    <w:p w14:paraId="6BB83574"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14"/>
          <w:sz w:val="24"/>
          <w:szCs w:val="24"/>
        </w:rPr>
        <w:pict w14:anchorId="110C2C91">
          <v:shape id="_x0000_i6348" type="#_x0000_t75" style="width:103.5pt;height:20.25pt">
            <v:imagedata r:id="rId8138" o:title=""/>
          </v:shape>
        </w:pict>
      </w:r>
    </w:p>
    <w:p w14:paraId="14E7903D"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Do đó </w:t>
      </w:r>
      <w:r w:rsidR="00804E9D">
        <w:rPr>
          <w:rFonts w:ascii="Times New Roman" w:hAnsi="Times New Roman" w:cs="Times New Roman"/>
          <w:position w:val="-24"/>
          <w:sz w:val="24"/>
          <w:szCs w:val="24"/>
        </w:rPr>
        <w:pict w14:anchorId="1B166249">
          <v:shape id="_x0000_i6349" type="#_x0000_t75" style="width:78pt;height:30.75pt">
            <v:imagedata r:id="rId8139" o:title=""/>
          </v:shape>
        </w:pict>
      </w:r>
    </w:p>
    <w:p w14:paraId="1295399F"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Suy ra </w:t>
      </w:r>
      <w:r w:rsidR="00804E9D">
        <w:rPr>
          <w:rFonts w:ascii="Times New Roman" w:hAnsi="Times New Roman" w:cs="Times New Roman"/>
          <w:position w:val="-10"/>
          <w:sz w:val="24"/>
          <w:szCs w:val="24"/>
        </w:rPr>
        <w:pict w14:anchorId="44C5596B">
          <v:shape id="_x0000_i6350" type="#_x0000_t75" style="width:74.25pt;height:18pt">
            <v:imagedata r:id="rId8140" o:title=""/>
          </v:shape>
        </w:pict>
      </w:r>
      <w:r w:rsidRPr="00241169">
        <w:rPr>
          <w:rFonts w:ascii="Times New Roman" w:hAnsi="Times New Roman" w:cs="Times New Roman"/>
          <w:sz w:val="24"/>
          <w:szCs w:val="24"/>
        </w:rPr>
        <w:t xml:space="preserve"> và </w:t>
      </w:r>
      <w:r w:rsidR="00804E9D">
        <w:rPr>
          <w:rFonts w:ascii="Times New Roman" w:hAnsi="Times New Roman" w:cs="Times New Roman"/>
          <w:position w:val="-24"/>
          <w:sz w:val="24"/>
          <w:szCs w:val="24"/>
        </w:rPr>
        <w:pict w14:anchorId="620441F9">
          <v:shape id="_x0000_i6351" type="#_x0000_t75" style="width:60.75pt;height:32.25pt">
            <v:imagedata r:id="rId8141" o:title=""/>
          </v:shape>
        </w:pict>
      </w:r>
    </w:p>
    <w:p w14:paraId="01D04ADA" w14:textId="77777777" w:rsidR="00474BD7" w:rsidRPr="00241169" w:rsidRDefault="00474BD7" w:rsidP="005C20EA">
      <w:pPr>
        <w:tabs>
          <w:tab w:val="left" w:pos="992"/>
          <w:tab w:val="left" w:pos="3402"/>
          <w:tab w:val="left" w:pos="5669"/>
          <w:tab w:val="left" w:pos="7937"/>
        </w:tabs>
        <w:spacing w:after="60"/>
        <w:ind w:left="992" w:firstLine="1"/>
        <w:jc w:val="both"/>
        <w:rPr>
          <w:rFonts w:ascii="Times New Roman" w:hAnsi="Times New Roman" w:cs="Times New Roman"/>
          <w:sz w:val="24"/>
          <w:szCs w:val="24"/>
        </w:rPr>
      </w:pPr>
      <w:r w:rsidRPr="00241169">
        <w:rPr>
          <w:rFonts w:ascii="Times New Roman" w:hAnsi="Times New Roman" w:cs="Times New Roman"/>
          <w:sz w:val="24"/>
          <w:szCs w:val="24"/>
        </w:rPr>
        <w:t xml:space="preserve">Từ đó </w:t>
      </w:r>
      <w:r w:rsidR="00804E9D">
        <w:rPr>
          <w:rFonts w:ascii="Times New Roman" w:hAnsi="Times New Roman" w:cs="Times New Roman"/>
          <w:position w:val="-24"/>
          <w:sz w:val="24"/>
          <w:szCs w:val="24"/>
        </w:rPr>
        <w:pict w14:anchorId="5863E112">
          <v:shape id="_x0000_i6352" type="#_x0000_t75" style="width:108.75pt;height:32.25pt">
            <v:imagedata r:id="rId8142" o:title=""/>
          </v:shape>
        </w:pict>
      </w:r>
      <w:r w:rsidRPr="00241169">
        <w:rPr>
          <w:rFonts w:ascii="Times New Roman" w:hAnsi="Times New Roman" w:cs="Times New Roman"/>
          <w:sz w:val="24"/>
          <w:szCs w:val="24"/>
        </w:rPr>
        <w:t>.</w:t>
      </w:r>
    </w:p>
    <w:p w14:paraId="2ED4489D" w14:textId="77777777" w:rsidR="00474BD7" w:rsidRPr="00241169" w:rsidRDefault="00474BD7" w:rsidP="005C20EA">
      <w:pPr>
        <w:tabs>
          <w:tab w:val="left" w:pos="992"/>
        </w:tabs>
        <w:spacing w:line="276" w:lineRule="auto"/>
        <w:ind w:left="993" w:firstLine="0"/>
        <w:rPr>
          <w:rFonts w:ascii="Times New Roman" w:hAnsi="Times New Roman" w:cs="Times New Roman"/>
          <w:b/>
          <w:sz w:val="24"/>
          <w:szCs w:val="24"/>
          <w:lang w:val="nl-NL"/>
        </w:rPr>
      </w:pPr>
      <w:r w:rsidRPr="00241169">
        <w:rPr>
          <w:rFonts w:ascii="Times New Roman" w:hAnsi="Times New Roman" w:cs="Times New Roman"/>
          <w:b/>
          <w:color w:val="0000FF"/>
          <w:sz w:val="24"/>
          <w:szCs w:val="24"/>
        </w:rPr>
        <w:t>Câu V.</w:t>
      </w:r>
      <w:r w:rsidRPr="00241169">
        <w:rPr>
          <w:rFonts w:ascii="Times New Roman" w:hAnsi="Times New Roman" w:cs="Times New Roman"/>
          <w:b/>
          <w:sz w:val="24"/>
          <w:szCs w:val="24"/>
        </w:rPr>
        <w:t xml:space="preserve"> </w:t>
      </w:r>
      <w:r w:rsidRPr="00241169">
        <w:rPr>
          <w:rFonts w:ascii="Times New Roman" w:hAnsi="Times New Roman" w:cs="Times New Roman"/>
          <w:sz w:val="24"/>
          <w:szCs w:val="24"/>
          <w:lang w:val="vi-VN"/>
        </w:rPr>
        <w:t>Một hộp đựng bóng tennis có dạng hình trụ. Biết rằng hộp chứa vừa khít ba quả bóng tennis được xếp theo chiều dọc, các quả bóng tennis có kích thước như nhau. Thể tích phần không gian còn trống chiếm tỉ lệ bao nhiêu phần trăm so với hộp đựng bóng tennis?</w:t>
      </w:r>
    </w:p>
    <w:p w14:paraId="20F28A74" w14:textId="77777777" w:rsidR="00474BD7" w:rsidRPr="00241169" w:rsidRDefault="00474BD7" w:rsidP="005C20EA">
      <w:pPr>
        <w:tabs>
          <w:tab w:val="left" w:pos="3402"/>
          <w:tab w:val="left" w:pos="5669"/>
          <w:tab w:val="left" w:pos="7937"/>
        </w:tabs>
        <w:spacing w:line="276" w:lineRule="auto"/>
        <w:ind w:left="992"/>
        <w:jc w:val="both"/>
        <w:rPr>
          <w:rFonts w:ascii="Times New Roman" w:hAnsi="Times New Roman" w:cs="Times New Roman"/>
          <w:sz w:val="24"/>
          <w:szCs w:val="24"/>
          <w:lang w:val="nl-NL"/>
        </w:rPr>
      </w:pPr>
      <w:r w:rsidRPr="00241169">
        <w:rPr>
          <w:rFonts w:ascii="Times New Roman" w:hAnsi="Times New Roman" w:cs="Times New Roman"/>
          <w:b/>
          <w:sz w:val="24"/>
          <w:szCs w:val="24"/>
          <w:lang w:val="nl-NL"/>
        </w:rPr>
        <w:tab/>
      </w:r>
    </w:p>
    <w:p w14:paraId="13B63F56" w14:textId="77777777" w:rsidR="00474BD7" w:rsidRPr="00241169" w:rsidRDefault="00474BD7" w:rsidP="005C20EA">
      <w:pPr>
        <w:spacing w:line="276" w:lineRule="auto"/>
        <w:ind w:left="992"/>
        <w:jc w:val="center"/>
        <w:rPr>
          <w:rFonts w:ascii="Times New Roman" w:hAnsi="Times New Roman" w:cs="Times New Roman"/>
          <w:color w:val="0000FF"/>
          <w:sz w:val="24"/>
          <w:szCs w:val="24"/>
          <w:lang w:val="nl-NL"/>
        </w:rPr>
      </w:pPr>
      <w:r w:rsidRPr="00241169">
        <w:rPr>
          <w:rFonts w:ascii="Times New Roman" w:hAnsi="Times New Roman" w:cs="Times New Roman"/>
          <w:b/>
          <w:color w:val="0000FF"/>
          <w:sz w:val="24"/>
          <w:szCs w:val="24"/>
          <w:lang w:val="nl-NL"/>
        </w:rPr>
        <w:t>Lời giải</w:t>
      </w:r>
    </w:p>
    <w:p w14:paraId="51A88CC0" w14:textId="77777777" w:rsidR="00474BD7" w:rsidRPr="00241169" w:rsidRDefault="00474BD7" w:rsidP="005C20EA">
      <w:pPr>
        <w:spacing w:line="276" w:lineRule="auto"/>
        <w:ind w:left="992"/>
        <w:jc w:val="center"/>
        <w:rPr>
          <w:rFonts w:ascii="Times New Roman" w:hAnsi="Times New Roman" w:cs="Times New Roman"/>
          <w:b/>
          <w:sz w:val="24"/>
          <w:szCs w:val="24"/>
          <w:lang w:val="vi-VN"/>
        </w:rPr>
      </w:pPr>
      <w:r w:rsidRPr="00241169">
        <w:rPr>
          <w:rFonts w:ascii="Times New Roman" w:hAnsi="Times New Roman" w:cs="Times New Roman"/>
          <w:noProof/>
          <w:sz w:val="24"/>
          <w:szCs w:val="24"/>
        </w:rPr>
        <w:drawing>
          <wp:inline distT="0" distB="0" distL="0" distR="0" wp14:anchorId="072D3A76" wp14:editId="6D286D7C">
            <wp:extent cx="754380" cy="2217420"/>
            <wp:effectExtent l="0" t="0" r="7620" b="0"/>
            <wp:docPr id="768749645" name="Picture 768749645" descr="hinh3cautrong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nh3cautrongtru"/>
                    <pic:cNvPicPr>
                      <a:picLocks noChangeAspect="1" noChangeArrowheads="1"/>
                    </pic:cNvPicPr>
                  </pic:nvPicPr>
                  <pic:blipFill>
                    <a:blip r:embed="rId8006">
                      <a:extLst>
                        <a:ext uri="{28A0092B-C50C-407E-A947-70E740481C1C}">
                          <a14:useLocalDpi xmlns:a14="http://schemas.microsoft.com/office/drawing/2010/main" val="0"/>
                        </a:ext>
                      </a:extLst>
                    </a:blip>
                    <a:srcRect/>
                    <a:stretch>
                      <a:fillRect/>
                    </a:stretch>
                  </pic:blipFill>
                  <pic:spPr bwMode="auto">
                    <a:xfrm>
                      <a:off x="0" y="0"/>
                      <a:ext cx="754380" cy="2217420"/>
                    </a:xfrm>
                    <a:prstGeom prst="rect">
                      <a:avLst/>
                    </a:prstGeom>
                    <a:noFill/>
                    <a:ln>
                      <a:noFill/>
                    </a:ln>
                  </pic:spPr>
                </pic:pic>
              </a:graphicData>
            </a:graphic>
          </wp:inline>
        </w:drawing>
      </w:r>
      <w:r w:rsidRPr="00241169">
        <w:rPr>
          <w:rFonts w:ascii="Times New Roman" w:hAnsi="Times New Roman" w:cs="Times New Roman"/>
          <w:noProof/>
          <w:sz w:val="24"/>
          <w:szCs w:val="24"/>
        </w:rPr>
        <w:drawing>
          <wp:inline distT="0" distB="0" distL="0" distR="0" wp14:anchorId="42FD2179" wp14:editId="03FA0517">
            <wp:extent cx="929640" cy="2339340"/>
            <wp:effectExtent l="0" t="0" r="0" b="0"/>
            <wp:docPr id="768749646" name="Picture 768749646" descr="hinhtru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nhtru000"/>
                    <pic:cNvPicPr>
                      <a:picLocks noChangeAspect="1" noChangeArrowheads="1"/>
                    </pic:cNvPicPr>
                  </pic:nvPicPr>
                  <pic:blipFill>
                    <a:blip r:embed="rId8007">
                      <a:extLst>
                        <a:ext uri="{28A0092B-C50C-407E-A947-70E740481C1C}">
                          <a14:useLocalDpi xmlns:a14="http://schemas.microsoft.com/office/drawing/2010/main" val="0"/>
                        </a:ext>
                      </a:extLst>
                    </a:blip>
                    <a:srcRect/>
                    <a:stretch>
                      <a:fillRect/>
                    </a:stretch>
                  </pic:blipFill>
                  <pic:spPr bwMode="auto">
                    <a:xfrm>
                      <a:off x="0" y="0"/>
                      <a:ext cx="929640" cy="2339340"/>
                    </a:xfrm>
                    <a:prstGeom prst="rect">
                      <a:avLst/>
                    </a:prstGeom>
                    <a:noFill/>
                    <a:ln>
                      <a:noFill/>
                    </a:ln>
                  </pic:spPr>
                </pic:pic>
              </a:graphicData>
            </a:graphic>
          </wp:inline>
        </w:drawing>
      </w:r>
    </w:p>
    <w:p w14:paraId="4A2C78AB"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Đặt </w:t>
      </w:r>
      <w:r w:rsidR="00804E9D">
        <w:rPr>
          <w:rFonts w:ascii="Times New Roman" w:hAnsi="Times New Roman" w:cs="Times New Roman"/>
          <w:position w:val="-10"/>
          <w:sz w:val="24"/>
          <w:szCs w:val="24"/>
          <w:lang w:val="vi-VN"/>
        </w:rPr>
        <w:pict w14:anchorId="0ABE53CC">
          <v:shape id="_x0000_i6353" type="#_x0000_t75" style="width:24pt;height:15.75pt">
            <v:imagedata r:id="rId8143" o:title=""/>
          </v:shape>
        </w:pict>
      </w:r>
      <w:r w:rsidRPr="00241169">
        <w:rPr>
          <w:rFonts w:ascii="Times New Roman" w:hAnsi="Times New Roman" w:cs="Times New Roman"/>
          <w:sz w:val="24"/>
          <w:szCs w:val="24"/>
          <w:lang w:val="vi-VN"/>
        </w:rPr>
        <w:t xml:space="preserve"> lần lượt là đường cao và bán kính hình tròn đáy của hộp đựng bóng tennis.</w:t>
      </w:r>
    </w:p>
    <w:p w14:paraId="271E0693"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Dễ thấy mỗi quả bóng tennis có cùng bán kính </w:t>
      </w:r>
      <w:r w:rsidR="00804E9D">
        <w:rPr>
          <w:rFonts w:ascii="Times New Roman" w:hAnsi="Times New Roman" w:cs="Times New Roman"/>
          <w:position w:val="-4"/>
          <w:sz w:val="24"/>
          <w:szCs w:val="24"/>
          <w:lang w:val="vi-VN"/>
        </w:rPr>
        <w:pict w14:anchorId="42A16DEF">
          <v:shape id="_x0000_i6354" type="#_x0000_t75" style="width:12.75pt;height:12.75pt">
            <v:imagedata r:id="rId8144" o:title=""/>
          </v:shape>
        </w:pict>
      </w:r>
      <w:r w:rsidRPr="00241169">
        <w:rPr>
          <w:rFonts w:ascii="Times New Roman" w:hAnsi="Times New Roman" w:cs="Times New Roman"/>
          <w:sz w:val="24"/>
          <w:szCs w:val="24"/>
          <w:lang w:val="vi-VN"/>
        </w:rPr>
        <w:t xml:space="preserve"> với hình tròn đáy của hộp đựng bóng tennis và </w:t>
      </w:r>
      <w:r w:rsidR="00804E9D">
        <w:rPr>
          <w:rFonts w:ascii="Times New Roman" w:hAnsi="Times New Roman" w:cs="Times New Roman"/>
          <w:position w:val="-6"/>
          <w:sz w:val="24"/>
          <w:szCs w:val="24"/>
          <w:lang w:val="vi-VN"/>
        </w:rPr>
        <w:pict w14:anchorId="460345D6">
          <v:shape id="_x0000_i6355" type="#_x0000_t75" style="width:36pt;height:14.25pt">
            <v:imagedata r:id="rId8145" o:title=""/>
          </v:shape>
        </w:pict>
      </w:r>
      <w:r w:rsidRPr="00241169">
        <w:rPr>
          <w:rFonts w:ascii="Times New Roman" w:hAnsi="Times New Roman" w:cs="Times New Roman"/>
          <w:sz w:val="24"/>
          <w:szCs w:val="24"/>
          <w:lang w:val="vi-VN"/>
        </w:rPr>
        <w:t>.</w:t>
      </w:r>
    </w:p>
    <w:p w14:paraId="45EEEFB2"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Do đó ta có:</w:t>
      </w:r>
    </w:p>
    <w:p w14:paraId="7A6E65A3"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Tổng thể tích của ba quả bóng là </w:t>
      </w:r>
      <w:r w:rsidR="00804E9D">
        <w:rPr>
          <w:rFonts w:ascii="Times New Roman" w:hAnsi="Times New Roman" w:cs="Times New Roman"/>
          <w:position w:val="-24"/>
          <w:sz w:val="24"/>
          <w:szCs w:val="24"/>
          <w:lang w:val="vi-VN"/>
        </w:rPr>
        <w:pict w14:anchorId="069AFEAF">
          <v:shape id="_x0000_i6356" type="#_x0000_t75" style="width:101.25pt;height:30.75pt">
            <v:imagedata r:id="rId8146" o:title=""/>
          </v:shape>
        </w:pict>
      </w:r>
      <w:r w:rsidRPr="00241169">
        <w:rPr>
          <w:rFonts w:ascii="Times New Roman" w:hAnsi="Times New Roman" w:cs="Times New Roman"/>
          <w:sz w:val="24"/>
          <w:szCs w:val="24"/>
          <w:lang w:val="vi-VN"/>
        </w:rPr>
        <w:t>;</w:t>
      </w:r>
    </w:p>
    <w:p w14:paraId="783E2695"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Thể tích của hình trụ (hộp đựng bóng) là </w:t>
      </w:r>
      <w:r w:rsidR="00804E9D">
        <w:rPr>
          <w:rFonts w:ascii="Times New Roman" w:hAnsi="Times New Roman" w:cs="Times New Roman"/>
          <w:position w:val="-12"/>
          <w:sz w:val="24"/>
          <w:szCs w:val="24"/>
          <w:lang w:val="vi-VN"/>
        </w:rPr>
        <w:pict w14:anchorId="03292E2F">
          <v:shape id="_x0000_i6357" type="#_x0000_t75" style="width:89.25pt;height:18.75pt">
            <v:imagedata r:id="rId8147" o:title=""/>
          </v:shape>
        </w:pict>
      </w:r>
      <w:r w:rsidRPr="00241169">
        <w:rPr>
          <w:rFonts w:ascii="Times New Roman" w:hAnsi="Times New Roman" w:cs="Times New Roman"/>
          <w:sz w:val="24"/>
          <w:szCs w:val="24"/>
          <w:lang w:val="vi-VN"/>
        </w:rPr>
        <w:t>;</w:t>
      </w:r>
    </w:p>
    <w:p w14:paraId="035B1273"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lastRenderedPageBreak/>
        <w:t xml:space="preserve">Thể tích phần còn trống của hộp đựng bóng là </w:t>
      </w:r>
      <w:r w:rsidR="00804E9D">
        <w:rPr>
          <w:rFonts w:ascii="Times New Roman" w:hAnsi="Times New Roman" w:cs="Times New Roman"/>
          <w:position w:val="-12"/>
          <w:sz w:val="24"/>
          <w:szCs w:val="24"/>
          <w:lang w:val="vi-VN"/>
        </w:rPr>
        <w:pict w14:anchorId="5DDD73CD">
          <v:shape id="_x0000_i6358" type="#_x0000_t75" style="width:93pt;height:18.75pt">
            <v:imagedata r:id="rId8148" o:title=""/>
          </v:shape>
        </w:pict>
      </w:r>
      <w:r w:rsidRPr="00241169">
        <w:rPr>
          <w:rFonts w:ascii="Times New Roman" w:hAnsi="Times New Roman" w:cs="Times New Roman"/>
          <w:sz w:val="24"/>
          <w:szCs w:val="24"/>
          <w:lang w:val="vi-VN"/>
        </w:rPr>
        <w:t>.</w:t>
      </w:r>
    </w:p>
    <w:p w14:paraId="57DF840B" w14:textId="77777777" w:rsidR="00474BD7" w:rsidRPr="00241169" w:rsidRDefault="00474BD7" w:rsidP="005C20EA">
      <w:pPr>
        <w:spacing w:line="276" w:lineRule="auto"/>
        <w:ind w:left="992" w:firstLine="1"/>
        <w:rPr>
          <w:rFonts w:ascii="Times New Roman" w:hAnsi="Times New Roman" w:cs="Times New Roman"/>
          <w:sz w:val="24"/>
          <w:szCs w:val="24"/>
          <w:lang w:val="vi-VN"/>
        </w:rPr>
      </w:pPr>
      <w:r w:rsidRPr="00241169">
        <w:rPr>
          <w:rFonts w:ascii="Times New Roman" w:hAnsi="Times New Roman" w:cs="Times New Roman"/>
          <w:sz w:val="24"/>
          <w:szCs w:val="24"/>
          <w:lang w:val="vi-VN"/>
        </w:rPr>
        <w:t xml:space="preserve">Khi đó tỉ lệ phần không gian còn trống so với hộp đựng bóng là </w:t>
      </w:r>
      <w:r w:rsidR="00804E9D">
        <w:rPr>
          <w:rFonts w:ascii="Times New Roman" w:hAnsi="Times New Roman" w:cs="Times New Roman"/>
          <w:position w:val="-30"/>
          <w:sz w:val="24"/>
          <w:szCs w:val="24"/>
          <w:lang w:val="vi-VN"/>
        </w:rPr>
        <w:pict w14:anchorId="13B05831">
          <v:shape id="_x0000_i6359" type="#_x0000_t75" style="width:102pt;height:33.75pt">
            <v:imagedata r:id="rId8149" o:title=""/>
          </v:shape>
        </w:pict>
      </w:r>
      <w:r w:rsidRPr="00241169">
        <w:rPr>
          <w:rFonts w:ascii="Times New Roman" w:hAnsi="Times New Roman" w:cs="Times New Roman"/>
          <w:sz w:val="24"/>
          <w:szCs w:val="24"/>
          <w:lang w:val="vi-VN"/>
        </w:rPr>
        <w:t>.</w:t>
      </w:r>
    </w:p>
    <w:p w14:paraId="34D971AA" w14:textId="77777777" w:rsidR="00474BD7" w:rsidRPr="00241169" w:rsidRDefault="00474BD7" w:rsidP="005C20EA">
      <w:pPr>
        <w:spacing w:line="360" w:lineRule="auto"/>
        <w:ind w:left="993" w:hanging="11"/>
        <w:contextualSpacing/>
        <w:rPr>
          <w:rFonts w:ascii="Times New Roman" w:eastAsia="Calibri" w:hAnsi="Times New Roman" w:cs="Times New Roman"/>
          <w:sz w:val="24"/>
          <w:szCs w:val="24"/>
          <w:lang w:val="vi-VN"/>
        </w:rPr>
      </w:pPr>
    </w:p>
    <w:p w14:paraId="14EA4E2B" w14:textId="77777777" w:rsidR="00474BD7" w:rsidRPr="00241169" w:rsidRDefault="00474BD7" w:rsidP="00746EA4">
      <w:pPr>
        <w:pStyle w:val="Heading2"/>
        <w:spacing w:line="276" w:lineRule="auto"/>
        <w:ind w:left="993" w:firstLine="0"/>
        <w:jc w:val="center"/>
        <w:rPr>
          <w:rFonts w:cs="Times New Roman"/>
          <w:szCs w:val="24"/>
        </w:rPr>
      </w:pPr>
      <w:r w:rsidRPr="00241169">
        <w:rPr>
          <w:rFonts w:cs="Times New Roman"/>
          <w:szCs w:val="24"/>
        </w:rPr>
        <w:sym w:font="Wingdings" w:char="F096"/>
      </w:r>
      <w:r w:rsidRPr="00241169">
        <w:rPr>
          <w:rFonts w:cs="Times New Roman"/>
          <w:szCs w:val="24"/>
        </w:rPr>
        <w:t xml:space="preserve"> </w:t>
      </w:r>
      <w:r w:rsidRPr="00241169">
        <w:rPr>
          <w:rFonts w:cs="Times New Roman"/>
          <w:b/>
          <w:szCs w:val="24"/>
        </w:rPr>
        <w:t>HẾT</w:t>
      </w:r>
      <w:r w:rsidRPr="00241169">
        <w:rPr>
          <w:rFonts w:cs="Times New Roman"/>
          <w:szCs w:val="24"/>
        </w:rPr>
        <w:t xml:space="preserve"> </w:t>
      </w:r>
      <w:r w:rsidRPr="00241169">
        <w:rPr>
          <w:rFonts w:cs="Times New Roman"/>
          <w:szCs w:val="24"/>
        </w:rPr>
        <w:sym w:font="Wingdings" w:char="F097"/>
      </w:r>
    </w:p>
    <w:p w14:paraId="7BC57F11" w14:textId="77777777" w:rsidR="00474BD7" w:rsidRPr="00241169" w:rsidRDefault="00474BD7" w:rsidP="00CD103A">
      <w:pPr>
        <w:tabs>
          <w:tab w:val="left" w:pos="4820"/>
        </w:tabs>
        <w:spacing w:line="276" w:lineRule="auto"/>
        <w:ind w:left="0" w:firstLine="0"/>
        <w:rPr>
          <w:rFonts w:ascii="Times New Roman" w:hAnsi="Times New Roman" w:cs="Times New Roman"/>
          <w:sz w:val="24"/>
          <w:szCs w:val="24"/>
        </w:rPr>
      </w:pPr>
    </w:p>
    <w:p w14:paraId="62A898E6" w14:textId="77777777" w:rsidR="00474BD7" w:rsidRPr="00241169" w:rsidRDefault="00474BD7" w:rsidP="005C20EA">
      <w:pPr>
        <w:spacing w:line="276" w:lineRule="auto"/>
        <w:ind w:left="0" w:firstLine="0"/>
        <w:rPr>
          <w:rFonts w:ascii="Times New Roman" w:hAnsi="Times New Roman" w:cs="Times New Roman"/>
          <w:sz w:val="24"/>
          <w:szCs w:val="24"/>
        </w:rPr>
      </w:pPr>
    </w:p>
    <w:tbl>
      <w:tblPr>
        <w:tblW w:w="8976" w:type="dxa"/>
        <w:jc w:val="center"/>
        <w:tblLook w:val="04A0" w:firstRow="1" w:lastRow="0" w:firstColumn="1" w:lastColumn="0" w:noHBand="0" w:noVBand="1"/>
      </w:tblPr>
      <w:tblGrid>
        <w:gridCol w:w="2920"/>
        <w:gridCol w:w="6056"/>
      </w:tblGrid>
      <w:tr w:rsidR="00474BD7" w:rsidRPr="004E1FBF" w14:paraId="7E138C95" w14:textId="77777777" w:rsidTr="00F226A1">
        <w:trPr>
          <w:jc w:val="center"/>
        </w:trPr>
        <w:tc>
          <w:tcPr>
            <w:tcW w:w="2920" w:type="dxa"/>
            <w:hideMark/>
          </w:tcPr>
          <w:p w14:paraId="1F7E30B1" w14:textId="77777777" w:rsidR="00474BD7" w:rsidRPr="004E1FBF"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471EA7AE" w14:textId="77777777" w:rsidR="00474BD7" w:rsidRPr="004E1FBF"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4E1FBF" w14:paraId="7D91E729" w14:textId="77777777" w:rsidTr="005A055A">
        <w:trPr>
          <w:jc w:val="center"/>
        </w:trPr>
        <w:tc>
          <w:tcPr>
            <w:tcW w:w="3870" w:type="dxa"/>
            <w:vAlign w:val="center"/>
          </w:tcPr>
          <w:p w14:paraId="4F05302E" w14:textId="77777777" w:rsidR="00474BD7" w:rsidRPr="004E1FBF" w:rsidRDefault="00474BD7" w:rsidP="005A055A">
            <w:pPr>
              <w:pStyle w:val="Heading1"/>
              <w:spacing w:before="120" w:line="276" w:lineRule="auto"/>
              <w:ind w:left="851" w:hanging="851"/>
              <w:jc w:val="center"/>
              <w:outlineLvl w:val="0"/>
              <w:rPr>
                <w:rFonts w:ascii="Times New Roman" w:eastAsia="Arial Unicode MS" w:hAnsi="Times New Roman" w:cs="Times New Roman"/>
                <w:b w:val="0"/>
                <w:i/>
                <w:color w:val="0000FF"/>
                <w:sz w:val="24"/>
                <w:szCs w:val="24"/>
              </w:rPr>
            </w:pPr>
            <w:r w:rsidRPr="004E1FBF">
              <w:rPr>
                <w:rFonts w:ascii="Times New Roman" w:eastAsia="Arial Unicode MS" w:hAnsi="Times New Roman" w:cs="Times New Roman"/>
                <w:b w:val="0"/>
                <w:i/>
                <w:color w:val="0000FF"/>
                <w:sz w:val="24"/>
                <w:szCs w:val="24"/>
              </w:rPr>
              <w:t>SỞ GIÁO DỤC VÀ ĐÀO TẠO</w:t>
            </w:r>
          </w:p>
          <w:p w14:paraId="15163EE3" w14:textId="77777777" w:rsidR="00474BD7" w:rsidRPr="004E1FBF" w:rsidRDefault="00474BD7" w:rsidP="005A055A">
            <w:pPr>
              <w:jc w:val="center"/>
              <w:rPr>
                <w:rFonts w:ascii="Times New Roman" w:hAnsi="Times New Roman" w:cs="Times New Roman"/>
                <w:bCs/>
                <w:i/>
                <w:color w:val="0000FF"/>
                <w:sz w:val="24"/>
                <w:szCs w:val="24"/>
              </w:rPr>
            </w:pPr>
            <w:r w:rsidRPr="004E1FBF">
              <w:rPr>
                <w:rFonts w:ascii="Times New Roman" w:hAnsi="Times New Roman" w:cs="Times New Roman"/>
                <w:bCs/>
                <w:i/>
                <w:color w:val="0000FF"/>
                <w:sz w:val="24"/>
                <w:szCs w:val="24"/>
              </w:rPr>
              <w:t>HÀ NỘI</w:t>
            </w:r>
          </w:p>
          <w:p w14:paraId="11774CB4" w14:textId="77777777" w:rsidR="00474BD7" w:rsidRPr="004E1FBF" w:rsidRDefault="00474BD7" w:rsidP="005A055A">
            <w:pPr>
              <w:jc w:val="center"/>
              <w:rPr>
                <w:rFonts w:ascii="Times New Roman" w:hAnsi="Times New Roman" w:cs="Times New Roman"/>
                <w:bCs/>
                <w:i/>
                <w:color w:val="0000FF"/>
                <w:sz w:val="24"/>
                <w:szCs w:val="24"/>
              </w:rPr>
            </w:pPr>
          </w:p>
          <w:p w14:paraId="5D2D988E" w14:textId="56B67AD9" w:rsidR="00474BD7" w:rsidRPr="004E1FBF" w:rsidRDefault="00804E9D" w:rsidP="00804E9D">
            <w:pPr>
              <w:jc w:val="center"/>
              <w:rPr>
                <w:rFonts w:ascii="Times New Roman" w:hAnsi="Times New Roman" w:cs="Times New Roman"/>
                <w:bCs/>
                <w:i/>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22 </w:t>
            </w:r>
          </w:p>
        </w:tc>
        <w:tc>
          <w:tcPr>
            <w:tcW w:w="5490" w:type="dxa"/>
            <w:vAlign w:val="center"/>
          </w:tcPr>
          <w:p w14:paraId="39427141" w14:textId="77777777" w:rsidR="00474BD7" w:rsidRPr="004E1FBF" w:rsidRDefault="00474BD7" w:rsidP="005A055A">
            <w:pPr>
              <w:pStyle w:val="Heading1"/>
              <w:spacing w:before="120" w:line="276" w:lineRule="auto"/>
              <w:ind w:left="851" w:hanging="851"/>
              <w:jc w:val="center"/>
              <w:outlineLvl w:val="0"/>
              <w:rPr>
                <w:rFonts w:ascii="Times New Roman" w:eastAsia="Calibri" w:hAnsi="Times New Roman" w:cs="Times New Roman"/>
                <w:b w:val="0"/>
                <w:i/>
                <w:color w:val="0000FF"/>
                <w:sz w:val="24"/>
                <w:szCs w:val="24"/>
              </w:rPr>
            </w:pPr>
            <w:r w:rsidRPr="004E1FBF">
              <w:rPr>
                <w:rFonts w:ascii="Times New Roman" w:eastAsia="Calibri" w:hAnsi="Times New Roman" w:cs="Times New Roman"/>
                <w:b w:val="0"/>
                <w:i/>
                <w:color w:val="0000FF"/>
                <w:sz w:val="24"/>
                <w:szCs w:val="24"/>
              </w:rPr>
              <w:t>KỲ THI TUYỂN SINH LỚP 10</w:t>
            </w:r>
          </w:p>
          <w:p w14:paraId="44FF9325" w14:textId="77777777" w:rsidR="00474BD7" w:rsidRPr="004E1FBF" w:rsidRDefault="00474BD7" w:rsidP="005A055A">
            <w:pPr>
              <w:jc w:val="center"/>
              <w:rPr>
                <w:rFonts w:ascii="Times New Roman" w:hAnsi="Times New Roman" w:cs="Times New Roman"/>
                <w:bCs/>
                <w:i/>
                <w:color w:val="0000FF"/>
                <w:sz w:val="24"/>
                <w:szCs w:val="24"/>
              </w:rPr>
            </w:pPr>
            <w:r w:rsidRPr="004E1FBF">
              <w:rPr>
                <w:rFonts w:ascii="Times New Roman" w:hAnsi="Times New Roman" w:cs="Times New Roman"/>
                <w:bCs/>
                <w:i/>
                <w:color w:val="0000FF"/>
                <w:sz w:val="24"/>
                <w:szCs w:val="24"/>
              </w:rPr>
              <w:t>THEO CHƯƠNG TRÌNH GDPT 2018</w:t>
            </w:r>
          </w:p>
          <w:p w14:paraId="1BBCC5B0" w14:textId="77777777" w:rsidR="00474BD7" w:rsidRPr="004E1FBF" w:rsidRDefault="00474BD7" w:rsidP="005A055A">
            <w:pPr>
              <w:pStyle w:val="Heading1"/>
              <w:spacing w:before="120" w:line="276" w:lineRule="auto"/>
              <w:ind w:left="851" w:hanging="851"/>
              <w:jc w:val="center"/>
              <w:outlineLvl w:val="0"/>
              <w:rPr>
                <w:rFonts w:ascii="Times New Roman" w:hAnsi="Times New Roman" w:cs="Times New Roman"/>
                <w:b w:val="0"/>
                <w:i/>
                <w:color w:val="0000FF"/>
                <w:sz w:val="24"/>
                <w:szCs w:val="24"/>
              </w:rPr>
            </w:pPr>
            <w:r w:rsidRPr="004E1FBF">
              <w:rPr>
                <w:rFonts w:ascii="Times New Roman" w:eastAsia="Calibri" w:hAnsi="Times New Roman" w:cs="Times New Roman"/>
                <w:b w:val="0"/>
                <w:i/>
                <w:color w:val="0000FF"/>
                <w:sz w:val="24"/>
                <w:szCs w:val="24"/>
              </w:rPr>
              <w:t>M</w:t>
            </w:r>
            <w:r w:rsidRPr="004E1FBF">
              <w:rPr>
                <w:rFonts w:ascii="Times New Roman" w:hAnsi="Times New Roman" w:cs="Times New Roman"/>
                <w:b w:val="0"/>
                <w:i/>
                <w:color w:val="0000FF"/>
                <w:sz w:val="24"/>
                <w:szCs w:val="24"/>
              </w:rPr>
              <w:t>ÔN: TOÁN 9</w:t>
            </w:r>
          </w:p>
          <w:p w14:paraId="33F8C336" w14:textId="77777777" w:rsidR="00474BD7" w:rsidRPr="004E1FBF" w:rsidRDefault="00474BD7" w:rsidP="005A055A">
            <w:pPr>
              <w:jc w:val="center"/>
              <w:rPr>
                <w:rFonts w:ascii="Times New Roman" w:hAnsi="Times New Roman" w:cs="Times New Roman"/>
                <w:bCs/>
                <w:i/>
                <w:color w:val="0000FF"/>
                <w:sz w:val="24"/>
                <w:szCs w:val="24"/>
              </w:rPr>
            </w:pPr>
            <w:r w:rsidRPr="004E1FBF">
              <w:rPr>
                <w:rFonts w:ascii="Times New Roman" w:hAnsi="Times New Roman" w:cs="Times New Roman"/>
                <w:bCs/>
                <w:i/>
                <w:color w:val="0000FF"/>
                <w:sz w:val="24"/>
                <w:szCs w:val="24"/>
              </w:rPr>
              <w:t>Thời gian: 120 phút, không kể thời gian giao đề.</w:t>
            </w:r>
          </w:p>
          <w:p w14:paraId="6965B306" w14:textId="77777777" w:rsidR="00474BD7" w:rsidRPr="004E1FBF" w:rsidRDefault="00474BD7" w:rsidP="005A055A">
            <w:pPr>
              <w:jc w:val="center"/>
              <w:rPr>
                <w:rFonts w:ascii="Times New Roman" w:hAnsi="Times New Roman" w:cs="Times New Roman"/>
                <w:bCs/>
                <w:i/>
                <w:color w:val="0000FF"/>
                <w:sz w:val="24"/>
                <w:szCs w:val="24"/>
              </w:rPr>
            </w:pPr>
          </w:p>
        </w:tc>
      </w:tr>
    </w:tbl>
    <w:p w14:paraId="615E0501" w14:textId="77777777" w:rsidR="00474BD7" w:rsidRPr="004E1FBF" w:rsidRDefault="00474BD7" w:rsidP="00F226A1">
      <w:pPr>
        <w:pStyle w:val="Heading1"/>
        <w:spacing w:before="120" w:line="276" w:lineRule="auto"/>
        <w:ind w:left="0" w:firstLine="0"/>
        <w:jc w:val="center"/>
        <w:rPr>
          <w:rFonts w:ascii="Times New Roman" w:hAnsi="Times New Roman" w:cs="Times New Roman"/>
          <w:b w:val="0"/>
          <w:i/>
          <w:color w:val="FF0000"/>
          <w:sz w:val="24"/>
          <w:szCs w:val="24"/>
          <w:u w:val="single"/>
        </w:rPr>
      </w:pPr>
      <w:r w:rsidRPr="004E1FBF">
        <w:rPr>
          <w:rFonts w:ascii="Times New Roman" w:hAnsi="Times New Roman" w:cs="Times New Roman"/>
          <w:b w:val="0"/>
          <w:i/>
          <w:color w:val="FF0000"/>
          <w:sz w:val="24"/>
          <w:szCs w:val="24"/>
          <w:u w:val="single"/>
        </w:rPr>
        <w:t>ĐỀ BÀI</w:t>
      </w:r>
    </w:p>
    <w:p w14:paraId="6EF2F3F7" w14:textId="77777777" w:rsidR="00474BD7" w:rsidRPr="004E1FBF" w:rsidRDefault="00474BD7" w:rsidP="005C20EA">
      <w:pPr>
        <w:tabs>
          <w:tab w:val="left" w:pos="992"/>
        </w:tabs>
        <w:spacing w:line="276" w:lineRule="auto"/>
        <w:ind w:left="1080" w:hanging="1080"/>
        <w:rPr>
          <w:rFonts w:ascii="Times New Roman" w:hAnsi="Times New Roman" w:cs="Times New Roman"/>
          <w:bCs/>
          <w:i/>
          <w:sz w:val="24"/>
          <w:szCs w:val="24"/>
          <w:lang w:val="fr-FR"/>
        </w:rPr>
      </w:pPr>
      <w:bookmarkStart w:id="13" w:name="_Hlk176719550"/>
      <w:bookmarkStart w:id="14" w:name="_Hlk176719443"/>
      <w:r w:rsidRPr="004E1FBF">
        <w:rPr>
          <w:rFonts w:ascii="Times New Roman" w:eastAsia="Calibri" w:hAnsi="Times New Roman" w:cs="Times New Roman"/>
          <w:bCs/>
          <w:i/>
          <w:color w:val="0000FF"/>
          <w:sz w:val="24"/>
          <w:szCs w:val="24"/>
          <w:lang w:val="fr-FR"/>
        </w:rPr>
        <w:t>Câu I:</w:t>
      </w:r>
      <w:r w:rsidRPr="004E1FBF">
        <w:rPr>
          <w:rFonts w:ascii="Times New Roman" w:hAnsi="Times New Roman" w:cs="Times New Roman"/>
          <w:bCs/>
          <w:i/>
          <w:sz w:val="24"/>
          <w:szCs w:val="24"/>
          <w:lang w:val="vi-VN"/>
        </w:rPr>
        <w:t xml:space="preserve">  (1,5 điểm) </w:t>
      </w:r>
    </w:p>
    <w:p w14:paraId="79864D8D" w14:textId="77777777" w:rsidR="00474BD7" w:rsidRPr="004E1FBF" w:rsidRDefault="00474BD7" w:rsidP="005C20EA">
      <w:pPr>
        <w:pStyle w:val="BodyText"/>
        <w:spacing w:before="8"/>
        <w:rPr>
          <w:rFonts w:ascii="Times New Roman" w:hAnsi="Times New Roman"/>
          <w:bCs/>
          <w:i/>
          <w:noProof/>
          <w:lang w:val="fr-FR"/>
        </w:rPr>
      </w:pPr>
      <w:r w:rsidRPr="004E1FBF">
        <w:rPr>
          <w:rFonts w:ascii="Times New Roman" w:hAnsi="Times New Roman"/>
          <w:bCs/>
          <w:i/>
          <w:noProof/>
          <w:lang w:val="fr-FR"/>
        </w:rPr>
        <w:t xml:space="preserve">              </w:t>
      </w:r>
      <w:r w:rsidRPr="004E1FBF">
        <w:rPr>
          <w:rFonts w:ascii="Times New Roman" w:hAnsi="Times New Roman"/>
          <w:bCs/>
          <w:i/>
          <w:noProof/>
          <w:lang w:val="vi-VN"/>
        </w:rPr>
        <w:t>1) Trong bảng số liệu sau có một số l</w:t>
      </w:r>
      <w:r w:rsidRPr="004E1FBF">
        <w:rPr>
          <w:rFonts w:ascii="Times New Roman" w:hAnsi="Times New Roman"/>
          <w:bCs/>
          <w:i/>
          <w:noProof/>
          <w:lang w:val="fr-FR"/>
        </w:rPr>
        <w:t>i</w:t>
      </w:r>
      <w:r w:rsidRPr="004E1FBF">
        <w:rPr>
          <w:rFonts w:ascii="Times New Roman" w:hAnsi="Times New Roman"/>
          <w:bCs/>
          <w:i/>
          <w:noProof/>
          <w:lang w:val="vi-VN"/>
        </w:rPr>
        <w:t>ệu bị điều tra sai. Hãy tìm số liệu đó và sửa cho đúng</w:t>
      </w:r>
      <w:r w:rsidRPr="004E1FBF">
        <w:rPr>
          <w:rFonts w:ascii="Times New Roman" w:hAnsi="Times New Roman"/>
          <w:bCs/>
          <w:i/>
          <w:noProof/>
          <w:lang w:val="fr-FR"/>
        </w:rPr>
        <w:t>.</w:t>
      </w:r>
    </w:p>
    <w:tbl>
      <w:tblPr>
        <w:tblStyle w:val="TableGrid"/>
        <w:tblW w:w="0" w:type="auto"/>
        <w:jc w:val="center"/>
        <w:tblLook w:val="04A0" w:firstRow="1" w:lastRow="0" w:firstColumn="1" w:lastColumn="0" w:noHBand="0" w:noVBand="1"/>
      </w:tblPr>
      <w:tblGrid>
        <w:gridCol w:w="2039"/>
        <w:gridCol w:w="2039"/>
        <w:gridCol w:w="2039"/>
        <w:gridCol w:w="2039"/>
        <w:gridCol w:w="2039"/>
      </w:tblGrid>
      <w:tr w:rsidR="00474BD7" w:rsidRPr="004E1FBF" w14:paraId="74412C2C" w14:textId="77777777" w:rsidTr="005C20EA">
        <w:trPr>
          <w:trHeight w:val="553"/>
          <w:jc w:val="center"/>
        </w:trPr>
        <w:tc>
          <w:tcPr>
            <w:tcW w:w="2039" w:type="dxa"/>
            <w:shd w:val="clear" w:color="auto" w:fill="A8D08D" w:themeFill="accent6" w:themeFillTint="99"/>
            <w:vAlign w:val="center"/>
          </w:tcPr>
          <w:p w14:paraId="305A201F" w14:textId="77777777" w:rsidR="00474BD7" w:rsidRPr="004E1FBF" w:rsidRDefault="00474BD7" w:rsidP="005C20EA">
            <w:pPr>
              <w:pStyle w:val="BodyText"/>
              <w:spacing w:before="8"/>
              <w:jc w:val="center"/>
              <w:rPr>
                <w:rFonts w:ascii="Times New Roman" w:hAnsi="Times New Roman"/>
                <w:bCs/>
                <w:i/>
                <w:noProof/>
                <w:lang w:val="vi-VN"/>
              </w:rPr>
            </w:pPr>
            <w:r w:rsidRPr="004E1FBF">
              <w:rPr>
                <w:rFonts w:ascii="Times New Roman" w:hAnsi="Times New Roman"/>
                <w:bCs/>
                <w:i/>
                <w:noProof/>
                <w:lang w:val="vi-VN"/>
              </w:rPr>
              <w:t>Tần số</w:t>
            </w:r>
          </w:p>
        </w:tc>
        <w:tc>
          <w:tcPr>
            <w:tcW w:w="2039" w:type="dxa"/>
            <w:vAlign w:val="center"/>
          </w:tcPr>
          <w:p w14:paraId="0C8F0F85"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4"/>
              </w:rPr>
              <w:pict w14:anchorId="46CA3BEB">
                <v:shape id="_x0000_i6360" type="#_x0000_t75" style="width:15.75pt;height:12.75pt">
                  <v:imagedata r:id="rId8150" o:title=""/>
                </v:shape>
              </w:pict>
            </w:r>
          </w:p>
        </w:tc>
        <w:tc>
          <w:tcPr>
            <w:tcW w:w="2039" w:type="dxa"/>
            <w:vAlign w:val="center"/>
          </w:tcPr>
          <w:p w14:paraId="67531504"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576989CD">
                <v:shape id="_x0000_i6361" type="#_x0000_t75" style="width:15pt;height:14.25pt">
                  <v:imagedata r:id="rId8151" o:title=""/>
                </v:shape>
              </w:pict>
            </w:r>
          </w:p>
        </w:tc>
        <w:tc>
          <w:tcPr>
            <w:tcW w:w="2039" w:type="dxa"/>
            <w:vAlign w:val="center"/>
          </w:tcPr>
          <w:p w14:paraId="795A2107"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06D858BD">
                <v:shape id="_x0000_i6362" type="#_x0000_t75" style="width:9.75pt;height:14.25pt">
                  <v:imagedata r:id="rId8152" o:title=""/>
                </v:shape>
              </w:pict>
            </w:r>
          </w:p>
        </w:tc>
        <w:tc>
          <w:tcPr>
            <w:tcW w:w="2039" w:type="dxa"/>
            <w:vAlign w:val="center"/>
          </w:tcPr>
          <w:p w14:paraId="11B1FCF0"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4"/>
              </w:rPr>
              <w:pict w14:anchorId="34D10747">
                <v:shape id="_x0000_i6363" type="#_x0000_t75" style="width:9.75pt;height:12.75pt">
                  <v:imagedata r:id="rId8153" o:title=""/>
                </v:shape>
              </w:pict>
            </w:r>
          </w:p>
        </w:tc>
      </w:tr>
      <w:tr w:rsidR="00474BD7" w:rsidRPr="004E1FBF" w14:paraId="5D471465" w14:textId="77777777" w:rsidTr="005C20EA">
        <w:trPr>
          <w:trHeight w:val="561"/>
          <w:jc w:val="center"/>
        </w:trPr>
        <w:tc>
          <w:tcPr>
            <w:tcW w:w="2039" w:type="dxa"/>
            <w:shd w:val="clear" w:color="auto" w:fill="A8D08D" w:themeFill="accent6" w:themeFillTint="99"/>
            <w:vAlign w:val="center"/>
          </w:tcPr>
          <w:p w14:paraId="03487B8A" w14:textId="77777777" w:rsidR="00474BD7" w:rsidRPr="004E1FBF" w:rsidRDefault="00474BD7" w:rsidP="005C20EA">
            <w:pPr>
              <w:pStyle w:val="BodyText"/>
              <w:spacing w:before="8"/>
              <w:jc w:val="center"/>
              <w:rPr>
                <w:rFonts w:ascii="Times New Roman" w:hAnsi="Times New Roman"/>
                <w:bCs/>
                <w:i/>
                <w:noProof/>
                <w:lang w:val="vi-VN"/>
              </w:rPr>
            </w:pPr>
            <w:r w:rsidRPr="004E1FBF">
              <w:rPr>
                <w:rFonts w:ascii="Times New Roman" w:hAnsi="Times New Roman"/>
                <w:bCs/>
                <w:i/>
                <w:noProof/>
              </w:rPr>
              <w:t>Tần</w:t>
            </w:r>
            <w:r w:rsidRPr="004E1FBF">
              <w:rPr>
                <w:rFonts w:ascii="Times New Roman" w:hAnsi="Times New Roman"/>
                <w:bCs/>
                <w:i/>
                <w:noProof/>
                <w:lang w:val="vi-VN"/>
              </w:rPr>
              <w:t xml:space="preserve"> số tương đối</w:t>
            </w:r>
          </w:p>
        </w:tc>
        <w:tc>
          <w:tcPr>
            <w:tcW w:w="2039" w:type="dxa"/>
            <w:vAlign w:val="center"/>
          </w:tcPr>
          <w:p w14:paraId="0EB811D0"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5211069C">
                <v:shape id="_x0000_i6364" type="#_x0000_t75" style="width:26.25pt;height:14.25pt">
                  <v:imagedata r:id="rId8154" o:title=""/>
                </v:shape>
              </w:pict>
            </w:r>
          </w:p>
        </w:tc>
        <w:tc>
          <w:tcPr>
            <w:tcW w:w="2039" w:type="dxa"/>
            <w:vAlign w:val="center"/>
          </w:tcPr>
          <w:p w14:paraId="46900047"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72376403">
                <v:shape id="_x0000_i6365" type="#_x0000_t75" style="width:26.25pt;height:14.25pt">
                  <v:imagedata r:id="rId8155" o:title=""/>
                </v:shape>
              </w:pict>
            </w:r>
          </w:p>
        </w:tc>
        <w:tc>
          <w:tcPr>
            <w:tcW w:w="2039" w:type="dxa"/>
            <w:vAlign w:val="center"/>
          </w:tcPr>
          <w:p w14:paraId="1D67789D"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5204C305">
                <v:shape id="_x0000_i6366" type="#_x0000_t75" style="width:24.75pt;height:14.25pt">
                  <v:imagedata r:id="rId8156" o:title=""/>
                </v:shape>
              </w:pict>
            </w:r>
          </w:p>
        </w:tc>
        <w:tc>
          <w:tcPr>
            <w:tcW w:w="2039" w:type="dxa"/>
            <w:vAlign w:val="center"/>
          </w:tcPr>
          <w:p w14:paraId="258AEA31"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1BBA8171">
                <v:shape id="_x0000_i6367" type="#_x0000_t75" style="width:20.25pt;height:14.25pt">
                  <v:imagedata r:id="rId8157" o:title=""/>
                </v:shape>
              </w:pict>
            </w:r>
          </w:p>
        </w:tc>
      </w:tr>
    </w:tbl>
    <w:p w14:paraId="0AE6422F" w14:textId="77777777" w:rsidR="00474BD7" w:rsidRPr="004E1FBF" w:rsidRDefault="00474BD7" w:rsidP="005C20EA">
      <w:pPr>
        <w:tabs>
          <w:tab w:val="left" w:pos="7563"/>
        </w:tabs>
        <w:ind w:left="0" w:firstLine="851"/>
        <w:rPr>
          <w:rFonts w:ascii="Times New Roman" w:hAnsi="Times New Roman" w:cs="Times New Roman"/>
          <w:bCs/>
          <w:i/>
          <w:sz w:val="24"/>
          <w:szCs w:val="24"/>
        </w:rPr>
      </w:pPr>
    </w:p>
    <w:p w14:paraId="3E85B03C" w14:textId="77777777" w:rsidR="00474BD7" w:rsidRPr="004E1FBF" w:rsidRDefault="00474BD7" w:rsidP="005C20EA">
      <w:pPr>
        <w:pStyle w:val="BodyText"/>
        <w:tabs>
          <w:tab w:val="left" w:pos="1071"/>
        </w:tabs>
        <w:spacing w:before="108" w:line="360" w:lineRule="auto"/>
        <w:ind w:left="851" w:right="305"/>
        <w:rPr>
          <w:rFonts w:ascii="Times New Roman" w:eastAsia="Calibri" w:hAnsi="Times New Roman"/>
          <w:bCs/>
          <w:i/>
          <w:lang w:val="vi-VN"/>
        </w:rPr>
      </w:pPr>
      <w:r w:rsidRPr="004E1FBF">
        <w:rPr>
          <w:rFonts w:ascii="Times New Roman" w:eastAsia="Calibri" w:hAnsi="Times New Roman"/>
          <w:bCs/>
          <w:i/>
          <w:lang w:val="vi-VN"/>
        </w:rPr>
        <w:t xml:space="preserve">2) Hình bên dưới mô tả một đĩa tròn bằng bìa cứng được chia làm </w:t>
      </w:r>
      <w:r w:rsidR="00804E9D">
        <w:rPr>
          <w:rFonts w:ascii="Times New Roman" w:hAnsi="Times New Roman"/>
          <w:bCs/>
          <w:i/>
          <w:position w:val="-4"/>
        </w:rPr>
        <w:pict w14:anchorId="5D0491BC">
          <v:shape id="_x0000_i6368" type="#_x0000_t75" style="width:14.25pt;height:12.75pt">
            <v:imagedata r:id="rId8158" o:title=""/>
          </v:shape>
        </w:pict>
      </w:r>
      <w:r w:rsidRPr="004E1FBF">
        <w:rPr>
          <w:rFonts w:ascii="Times New Roman" w:eastAsia="Calibri" w:hAnsi="Times New Roman"/>
          <w:bCs/>
          <w:i/>
          <w:lang w:val="vi-VN"/>
        </w:rPr>
        <w:t xml:space="preserve">phần bằng nhau và ghi các số </w:t>
      </w:r>
      <w:r w:rsidR="00804E9D">
        <w:rPr>
          <w:rFonts w:ascii="Times New Roman" w:hAnsi="Times New Roman"/>
          <w:bCs/>
          <w:i/>
          <w:position w:val="-10"/>
        </w:rPr>
        <w:pict w14:anchorId="1357B04B">
          <v:shape id="_x0000_i6369" type="#_x0000_t75" style="width:54.75pt;height:15.75pt">
            <v:imagedata r:id="rId8159" o:title=""/>
          </v:shape>
        </w:pict>
      </w:r>
      <w:r w:rsidRPr="004E1FBF">
        <w:rPr>
          <w:rFonts w:ascii="Times New Roman" w:eastAsia="Calibri" w:hAnsi="Times New Roman"/>
          <w:bCs/>
          <w:i/>
          <w:lang w:val="vi-VN"/>
        </w:rPr>
        <w:t>; chiếc kim được gắn cố định vào trục quay ở tâm của đĩa.</w:t>
      </w:r>
    </w:p>
    <w:p w14:paraId="29C6B940" w14:textId="77777777" w:rsidR="00474BD7" w:rsidRPr="004E1FBF" w:rsidRDefault="00474BD7" w:rsidP="005C20EA">
      <w:pPr>
        <w:pStyle w:val="BodyText"/>
        <w:ind w:left="3718"/>
        <w:rPr>
          <w:rFonts w:ascii="Times New Roman" w:eastAsia="Calibri" w:hAnsi="Times New Roman"/>
          <w:bCs/>
          <w:i/>
        </w:rPr>
      </w:pPr>
      <w:r w:rsidRPr="004E1FBF">
        <w:rPr>
          <w:rFonts w:ascii="Times New Roman" w:eastAsia="Calibri" w:hAnsi="Times New Roman"/>
          <w:bCs/>
          <w:i/>
          <w:noProof/>
        </w:rPr>
        <w:drawing>
          <wp:inline distT="0" distB="0" distL="0" distR="0" wp14:anchorId="3D9A4464" wp14:editId="623E7AE1">
            <wp:extent cx="1838925" cy="1657350"/>
            <wp:effectExtent l="0" t="0" r="0" b="0"/>
            <wp:docPr id="12158457" name="image5.jpeg" descr="P43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8160" cstate="print"/>
                    <a:stretch>
                      <a:fillRect/>
                    </a:stretch>
                  </pic:blipFill>
                  <pic:spPr>
                    <a:xfrm>
                      <a:off x="0" y="0"/>
                      <a:ext cx="1838925" cy="1657350"/>
                    </a:xfrm>
                    <a:prstGeom prst="rect">
                      <a:avLst/>
                    </a:prstGeom>
                  </pic:spPr>
                </pic:pic>
              </a:graphicData>
            </a:graphic>
          </wp:inline>
        </w:drawing>
      </w:r>
    </w:p>
    <w:p w14:paraId="47BDA2B8" w14:textId="77777777" w:rsidR="00474BD7" w:rsidRPr="004E1FBF" w:rsidRDefault="00474BD7" w:rsidP="005C20EA">
      <w:pPr>
        <w:widowControl w:val="0"/>
        <w:tabs>
          <w:tab w:val="left" w:pos="397"/>
        </w:tabs>
        <w:autoSpaceDE w:val="0"/>
        <w:autoSpaceDN w:val="0"/>
        <w:spacing w:before="137"/>
        <w:ind w:left="851" w:right="140" w:hanging="284"/>
        <w:rPr>
          <w:rFonts w:ascii="Times New Roman" w:eastAsia="Calibri" w:hAnsi="Times New Roman" w:cs="Times New Roman"/>
          <w:bCs/>
          <w:i/>
          <w:sz w:val="24"/>
          <w:szCs w:val="24"/>
        </w:rPr>
      </w:pPr>
      <w:r w:rsidRPr="004E1FBF">
        <w:rPr>
          <w:rFonts w:ascii="Times New Roman" w:eastAsia="Calibri" w:hAnsi="Times New Roman" w:cs="Times New Roman"/>
          <w:bCs/>
          <w:i/>
          <w:sz w:val="24"/>
          <w:szCs w:val="24"/>
        </w:rPr>
        <w:t xml:space="preserve">Xét phép thử “Quay đĩa tròn một lần”. Tính xác suất của biến cố D: “Chiếc kim chỉ vào hình </w:t>
      </w:r>
    </w:p>
    <w:p w14:paraId="511837D9" w14:textId="77777777" w:rsidR="00474BD7" w:rsidRPr="004E1FBF" w:rsidRDefault="00474BD7" w:rsidP="005C20EA">
      <w:pPr>
        <w:widowControl w:val="0"/>
        <w:tabs>
          <w:tab w:val="left" w:pos="397"/>
        </w:tabs>
        <w:autoSpaceDE w:val="0"/>
        <w:autoSpaceDN w:val="0"/>
        <w:spacing w:before="137"/>
        <w:ind w:left="851" w:right="140" w:hanging="284"/>
        <w:rPr>
          <w:rFonts w:ascii="Times New Roman" w:eastAsia="Calibri" w:hAnsi="Times New Roman" w:cs="Times New Roman"/>
          <w:bCs/>
          <w:i/>
          <w:sz w:val="24"/>
          <w:szCs w:val="24"/>
        </w:rPr>
      </w:pPr>
      <w:r w:rsidRPr="004E1FBF">
        <w:rPr>
          <w:rFonts w:ascii="Times New Roman" w:eastAsia="Calibri" w:hAnsi="Times New Roman" w:cs="Times New Roman"/>
          <w:bCs/>
          <w:i/>
          <w:sz w:val="24"/>
          <w:szCs w:val="24"/>
        </w:rPr>
        <w:t>quạt ghi số nguyên tố”.</w:t>
      </w:r>
    </w:p>
    <w:p w14:paraId="292352DB" w14:textId="77777777" w:rsidR="00474BD7" w:rsidRPr="004E1FBF" w:rsidRDefault="00474BD7" w:rsidP="005C20EA">
      <w:pPr>
        <w:tabs>
          <w:tab w:val="left" w:pos="992"/>
        </w:tabs>
        <w:spacing w:line="276" w:lineRule="auto"/>
        <w:ind w:left="0" w:firstLine="0"/>
        <w:rPr>
          <w:rFonts w:ascii="Times New Roman" w:hAnsi="Times New Roman" w:cs="Times New Roman"/>
          <w:bCs/>
          <w:i/>
          <w:sz w:val="24"/>
          <w:szCs w:val="24"/>
        </w:rPr>
      </w:pPr>
      <w:r w:rsidRPr="004E1FBF">
        <w:rPr>
          <w:rFonts w:ascii="Times New Roman" w:eastAsia="Calibri" w:hAnsi="Times New Roman" w:cs="Times New Roman"/>
          <w:bCs/>
          <w:i/>
          <w:color w:val="0000FF"/>
          <w:sz w:val="24"/>
          <w:szCs w:val="24"/>
          <w:lang w:val="fr-FR"/>
        </w:rPr>
        <w:t>Câu II:</w:t>
      </w:r>
      <w:r w:rsidRPr="004E1FBF">
        <w:rPr>
          <w:rFonts w:ascii="Times New Roman" w:eastAsia="Calibri" w:hAnsi="Times New Roman" w:cs="Times New Roman"/>
          <w:bCs/>
          <w:i/>
          <w:sz w:val="24"/>
          <w:szCs w:val="24"/>
        </w:rPr>
        <w:t xml:space="preserve">  (1,5 điểm) Cho hai biểu thức </w:t>
      </w:r>
      <w:r w:rsidR="00804E9D">
        <w:rPr>
          <w:rFonts w:ascii="Times New Roman" w:hAnsi="Times New Roman" w:cs="Times New Roman"/>
          <w:bCs/>
          <w:i/>
          <w:position w:val="-28"/>
          <w:sz w:val="24"/>
          <w:szCs w:val="24"/>
        </w:rPr>
        <w:pict w14:anchorId="2612DC4E">
          <v:shape id="_x0000_i6370" type="#_x0000_t75" style="width:54.75pt;height:33pt">
            <v:imagedata r:id="rId8161" o:title=""/>
          </v:shape>
        </w:pict>
      </w:r>
      <w:r w:rsidRPr="004E1FBF">
        <w:rPr>
          <w:rFonts w:ascii="Times New Roman" w:eastAsia="PMingLiU" w:hAnsi="Times New Roman" w:cs="Times New Roman"/>
          <w:bCs/>
          <w:i/>
          <w:sz w:val="24"/>
          <w:szCs w:val="24"/>
        </w:rPr>
        <w:t xml:space="preserve"> và </w:t>
      </w:r>
      <w:r w:rsidR="00804E9D">
        <w:rPr>
          <w:rFonts w:ascii="Times New Roman" w:hAnsi="Times New Roman" w:cs="Times New Roman"/>
          <w:bCs/>
          <w:i/>
          <w:position w:val="-28"/>
          <w:sz w:val="24"/>
          <w:szCs w:val="24"/>
        </w:rPr>
        <w:pict w14:anchorId="3C9A5282">
          <v:shape id="_x0000_i6371" type="#_x0000_t75" style="width:114pt;height:36pt">
            <v:imagedata r:id="rId8162" o:title=""/>
          </v:shape>
        </w:pict>
      </w:r>
      <w:r w:rsidRPr="004E1FBF">
        <w:rPr>
          <w:rFonts w:ascii="Times New Roman" w:hAnsi="Times New Roman" w:cs="Times New Roman"/>
          <w:bCs/>
          <w:i/>
          <w:sz w:val="24"/>
          <w:szCs w:val="24"/>
        </w:rPr>
        <w:t>.</w:t>
      </w:r>
    </w:p>
    <w:p w14:paraId="4B2E58ED" w14:textId="77777777" w:rsidR="00474BD7" w:rsidRPr="004E1FBF" w:rsidRDefault="00474BD7" w:rsidP="00642C4D">
      <w:pPr>
        <w:pStyle w:val="ListParagraph"/>
        <w:numPr>
          <w:ilvl w:val="0"/>
          <w:numId w:val="69"/>
        </w:numPr>
        <w:tabs>
          <w:tab w:val="left" w:pos="992"/>
        </w:tabs>
        <w:spacing w:before="120" w:line="276" w:lineRule="auto"/>
        <w:ind w:hanging="11"/>
        <w:rPr>
          <w:bCs/>
          <w:i/>
          <w:lang w:val="vi-VN"/>
        </w:rPr>
      </w:pPr>
      <w:r w:rsidRPr="004E1FBF">
        <w:rPr>
          <w:bCs/>
          <w:i/>
          <w:lang w:val="vi-VN"/>
        </w:rPr>
        <w:t xml:space="preserve">Tính giá trị của biểu thức A khi </w:t>
      </w:r>
      <w:r w:rsidR="00804E9D">
        <w:rPr>
          <w:bCs/>
          <w:i/>
          <w:position w:val="-6"/>
        </w:rPr>
        <w:pict w14:anchorId="075C2B95">
          <v:shape id="_x0000_i6372" type="#_x0000_t75" style="width:32.25pt;height:14.25pt">
            <v:imagedata r:id="rId8163" o:title=""/>
          </v:shape>
        </w:pict>
      </w:r>
    </w:p>
    <w:p w14:paraId="4C164CDF"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2) Xét biểu thức </w:t>
      </w:r>
      <w:r w:rsidR="00804E9D">
        <w:rPr>
          <w:bCs/>
          <w:i/>
          <w:position w:val="-4"/>
        </w:rPr>
        <w:pict w14:anchorId="7600AB3F">
          <v:shape id="_x0000_i6373" type="#_x0000_t75" style="width:42.75pt;height:12.75pt">
            <v:imagedata r:id="rId8164" o:title=""/>
          </v:shape>
        </w:pict>
      </w:r>
      <w:r w:rsidRPr="004E1FBF">
        <w:rPr>
          <w:bCs/>
          <w:i/>
          <w:lang w:val="vi-VN"/>
        </w:rPr>
        <w:t xml:space="preserve">. </w:t>
      </w:r>
      <w:bookmarkStart w:id="15" w:name="_Hlk177512053"/>
      <w:r w:rsidRPr="004E1FBF">
        <w:rPr>
          <w:bCs/>
          <w:i/>
          <w:lang w:val="vi-VN"/>
        </w:rPr>
        <w:t xml:space="preserve">So sánh </w:t>
      </w:r>
      <w:r w:rsidR="00804E9D">
        <w:rPr>
          <w:bCs/>
          <w:i/>
          <w:position w:val="-4"/>
        </w:rPr>
        <w:pict w14:anchorId="12B691F7">
          <v:shape id="_x0000_i6374" type="#_x0000_t75" style="width:15.75pt;height:15pt">
            <v:imagedata r:id="rId8165" o:title=""/>
          </v:shape>
        </w:pict>
      </w:r>
      <w:r w:rsidRPr="004E1FBF">
        <w:rPr>
          <w:bCs/>
          <w:i/>
          <w:lang w:val="vi-VN"/>
        </w:rPr>
        <w:t xml:space="preserve">với </w:t>
      </w:r>
      <w:r w:rsidR="00804E9D">
        <w:rPr>
          <w:bCs/>
          <w:i/>
          <w:position w:val="-4"/>
        </w:rPr>
        <w:pict w14:anchorId="010A70CC">
          <v:shape id="_x0000_i6375" type="#_x0000_t75" style="width:12pt;height:12.75pt">
            <v:imagedata r:id="rId8166" o:title=""/>
          </v:shape>
        </w:pict>
      </w:r>
      <w:r w:rsidRPr="004E1FBF">
        <w:rPr>
          <w:bCs/>
          <w:i/>
          <w:lang w:val="vi-VN"/>
        </w:rPr>
        <w:t xml:space="preserve"> </w:t>
      </w:r>
      <w:bookmarkEnd w:id="15"/>
      <w:r w:rsidRPr="004E1FBF">
        <w:rPr>
          <w:bCs/>
          <w:i/>
          <w:lang w:val="vi-VN"/>
        </w:rPr>
        <w:t>.</w:t>
      </w:r>
    </w:p>
    <w:p w14:paraId="0E8FD983" w14:textId="77777777" w:rsidR="00474BD7" w:rsidRPr="004E1FBF" w:rsidRDefault="00474BD7" w:rsidP="005C20EA">
      <w:pPr>
        <w:tabs>
          <w:tab w:val="left" w:pos="992"/>
        </w:tabs>
        <w:spacing w:line="276" w:lineRule="auto"/>
        <w:ind w:left="992" w:hanging="992"/>
        <w:contextualSpacing/>
        <w:jc w:val="both"/>
        <w:rPr>
          <w:rFonts w:ascii="Times New Roman" w:eastAsia="Calibri" w:hAnsi="Times New Roman" w:cs="Times New Roman"/>
          <w:bCs/>
          <w:i/>
          <w:sz w:val="24"/>
          <w:szCs w:val="24"/>
          <w:lang w:val="vi-VN"/>
        </w:rPr>
      </w:pPr>
      <w:r w:rsidRPr="004E1FBF">
        <w:rPr>
          <w:rFonts w:ascii="Times New Roman" w:eastAsia="Calibri" w:hAnsi="Times New Roman" w:cs="Times New Roman"/>
          <w:bCs/>
          <w:i/>
          <w:color w:val="0000FF"/>
          <w:sz w:val="24"/>
          <w:szCs w:val="24"/>
          <w:lang w:val="fr-FR"/>
        </w:rPr>
        <w:t>Câu III:</w:t>
      </w:r>
      <w:r w:rsidRPr="004E1FBF">
        <w:rPr>
          <w:rFonts w:ascii="Times New Roman" w:eastAsia="Calibri" w:hAnsi="Times New Roman" w:cs="Times New Roman"/>
          <w:bCs/>
          <w:i/>
          <w:sz w:val="24"/>
          <w:szCs w:val="24"/>
          <w:lang w:val="vi-VN"/>
        </w:rPr>
        <w:t xml:space="preserve">   (2,5 điểm) </w:t>
      </w:r>
    </w:p>
    <w:p w14:paraId="3F98298B" w14:textId="77777777" w:rsidR="00474BD7" w:rsidRPr="004E1FBF" w:rsidRDefault="00474BD7" w:rsidP="005C20EA">
      <w:pPr>
        <w:spacing w:line="276" w:lineRule="auto"/>
        <w:ind w:left="567" w:firstLine="0"/>
        <w:jc w:val="both"/>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1) Cô Tâm đi cửa hàng điện máy mua một chiếc ti vi. Dịp này cửa hàng điện máy đang có chương trình khuyến mãi giảm giá </w:t>
      </w:r>
      <w:r w:rsidR="00804E9D">
        <w:rPr>
          <w:rFonts w:ascii="Times New Roman" w:hAnsi="Times New Roman" w:cs="Times New Roman"/>
          <w:bCs/>
          <w:i/>
          <w:position w:val="-6"/>
          <w:sz w:val="24"/>
          <w:szCs w:val="24"/>
        </w:rPr>
        <w:pict w14:anchorId="08960134">
          <v:shape id="_x0000_i6376" type="#_x0000_t75" style="width:24.75pt;height:14.25pt">
            <v:imagedata r:id="rId8167" o:title=""/>
          </v:shape>
        </w:pict>
      </w:r>
      <w:r w:rsidRPr="004E1FBF">
        <w:rPr>
          <w:rFonts w:ascii="Times New Roman" w:hAnsi="Times New Roman" w:cs="Times New Roman"/>
          <w:bCs/>
          <w:i/>
          <w:sz w:val="24"/>
          <w:szCs w:val="24"/>
          <w:lang w:val="vi-VN"/>
        </w:rPr>
        <w:t xml:space="preserve">, nhưng có thẻ khách hàng VIP nên được giảm thêm </w:t>
      </w:r>
      <w:r w:rsidR="00804E9D">
        <w:rPr>
          <w:rFonts w:ascii="Times New Roman" w:hAnsi="Times New Roman" w:cs="Times New Roman"/>
          <w:bCs/>
          <w:i/>
          <w:position w:val="-6"/>
          <w:sz w:val="24"/>
          <w:szCs w:val="24"/>
        </w:rPr>
        <w:pict w14:anchorId="7DB8D91E">
          <v:shape id="_x0000_i6377" type="#_x0000_t75" style="width:18.75pt;height:14.25pt">
            <v:imagedata r:id="rId8168" o:title=""/>
          </v:shape>
        </w:pict>
      </w:r>
      <w:r w:rsidRPr="004E1FBF">
        <w:rPr>
          <w:rFonts w:ascii="Times New Roman" w:hAnsi="Times New Roman" w:cs="Times New Roman"/>
          <w:bCs/>
          <w:i/>
          <w:sz w:val="24"/>
          <w:szCs w:val="24"/>
          <w:lang w:val="vi-VN"/>
        </w:rPr>
        <w:t xml:space="preserve"> trên giá đã </w:t>
      </w:r>
      <w:r w:rsidRPr="004E1FBF">
        <w:rPr>
          <w:rFonts w:ascii="Times New Roman" w:hAnsi="Times New Roman" w:cs="Times New Roman"/>
          <w:bCs/>
          <w:i/>
          <w:sz w:val="24"/>
          <w:szCs w:val="24"/>
          <w:lang w:val="vi-VN"/>
        </w:rPr>
        <w:lastRenderedPageBreak/>
        <w:t xml:space="preserve">giảm. Do đó cô chỉ phải trả số tiền là </w:t>
      </w:r>
      <w:r w:rsidR="00804E9D">
        <w:rPr>
          <w:rFonts w:ascii="Times New Roman" w:hAnsi="Times New Roman" w:cs="Times New Roman"/>
          <w:bCs/>
          <w:i/>
          <w:position w:val="-10"/>
          <w:sz w:val="24"/>
          <w:szCs w:val="24"/>
        </w:rPr>
        <w:pict w14:anchorId="376E4634">
          <v:shape id="_x0000_i6378" type="#_x0000_t75" style="width:51.75pt;height:15.75pt">
            <v:imagedata r:id="rId8169" o:title=""/>
          </v:shape>
        </w:pict>
      </w:r>
      <w:r w:rsidRPr="004E1FBF">
        <w:rPr>
          <w:rFonts w:ascii="Times New Roman" w:hAnsi="Times New Roman" w:cs="Times New Roman"/>
          <w:bCs/>
          <w:i/>
          <w:sz w:val="24"/>
          <w:szCs w:val="24"/>
          <w:lang w:val="vi-VN"/>
        </w:rPr>
        <w:t>đồng. Hỏi giá ban đầu của chiếc ti vi khi chưa khuyến mãi là bao nhiêu tiền?</w:t>
      </w:r>
    </w:p>
    <w:p w14:paraId="4B7E80C1" w14:textId="77777777" w:rsidR="00474BD7" w:rsidRPr="004E1FBF" w:rsidRDefault="00474BD7" w:rsidP="00642C4D">
      <w:pPr>
        <w:pStyle w:val="ListParagraph"/>
        <w:numPr>
          <w:ilvl w:val="0"/>
          <w:numId w:val="69"/>
        </w:numPr>
        <w:tabs>
          <w:tab w:val="left" w:pos="992"/>
        </w:tabs>
        <w:spacing w:line="276" w:lineRule="auto"/>
        <w:ind w:left="567" w:right="142" w:firstLine="0"/>
        <w:rPr>
          <w:bCs/>
          <w:i/>
          <w:lang w:val="vi-VN"/>
        </w:rPr>
      </w:pPr>
      <w:r w:rsidRPr="004E1FBF">
        <w:rPr>
          <w:bCs/>
          <w:i/>
          <w:lang w:val="vi-VN"/>
        </w:rPr>
        <w:t xml:space="preserve">Một tổ sản xuất kế hoạch làm </w:t>
      </w:r>
      <w:r w:rsidR="00804E9D">
        <w:rPr>
          <w:bCs/>
          <w:i/>
          <w:position w:val="-6"/>
        </w:rPr>
        <w:pict w14:anchorId="1C880326">
          <v:shape id="_x0000_i6379" type="#_x0000_t75" style="width:21.75pt;height:14.25pt">
            <v:imagedata r:id="rId8170" o:title=""/>
          </v:shape>
        </w:pict>
      </w:r>
      <w:r w:rsidRPr="004E1FBF">
        <w:rPr>
          <w:bCs/>
          <w:i/>
          <w:lang w:val="vi-VN"/>
        </w:rPr>
        <w:t xml:space="preserve">sản phẩm cùng loại trong một số ngày quy định. Thực tế, mỗi ngày tổ làm được nhiều hơn </w:t>
      </w:r>
      <w:r w:rsidR="00804E9D">
        <w:rPr>
          <w:bCs/>
          <w:i/>
          <w:position w:val="-6"/>
        </w:rPr>
        <w:pict w14:anchorId="28ED7C82">
          <v:shape id="_x0000_i6380" type="#_x0000_t75" style="width:15.75pt;height:14.25pt">
            <v:imagedata r:id="rId8171" o:title=""/>
          </v:shape>
        </w:pict>
      </w:r>
      <w:r w:rsidRPr="004E1FBF">
        <w:rPr>
          <w:bCs/>
          <w:i/>
          <w:lang w:val="vi-VN"/>
        </w:rPr>
        <w:t xml:space="preserve">sản phẩm so với số sản phẩm dự định làm trong một ngày theo kế hoạch. Vì thế tổ đã hoàn thành công việc sớm hơn kế hoạch </w:t>
      </w:r>
      <w:r w:rsidR="00804E9D">
        <w:rPr>
          <w:bCs/>
          <w:i/>
          <w:position w:val="-4"/>
        </w:rPr>
        <w:pict w14:anchorId="39CE4771">
          <v:shape id="_x0000_i6381" type="#_x0000_t75" style="width:6.75pt;height:12.75pt">
            <v:imagedata r:id="rId8172" o:title=""/>
          </v:shape>
        </w:pict>
      </w:r>
      <w:r w:rsidRPr="004E1FBF">
        <w:rPr>
          <w:bCs/>
          <w:i/>
          <w:lang w:val="vi-VN"/>
        </w:rPr>
        <w:t>ngày. Hỏi theo kế hoạch, mỗi ngày tổ sản xuất phải làm bao nhiêu sản phẩm? (Giả định rằng số sản phẩm mà tổ đó làm được mỗi ngày là bằng nhau).</w:t>
      </w:r>
    </w:p>
    <w:p w14:paraId="4F1E3BFC" w14:textId="77777777" w:rsidR="00474BD7" w:rsidRPr="004E1FBF" w:rsidRDefault="00474BD7" w:rsidP="00642C4D">
      <w:pPr>
        <w:pStyle w:val="ListParagraph"/>
        <w:numPr>
          <w:ilvl w:val="0"/>
          <w:numId w:val="69"/>
        </w:numPr>
        <w:tabs>
          <w:tab w:val="left" w:pos="992"/>
        </w:tabs>
        <w:spacing w:line="276" w:lineRule="auto"/>
        <w:ind w:hanging="294"/>
        <w:rPr>
          <w:bCs/>
          <w:i/>
          <w:lang w:val="vi-VN"/>
        </w:rPr>
      </w:pPr>
      <w:r w:rsidRPr="004E1FBF">
        <w:rPr>
          <w:bCs/>
          <w:i/>
          <w:lang w:val="vi-VN"/>
        </w:rPr>
        <w:t xml:space="preserve">Biết phương trình bậc hai </w:t>
      </w:r>
      <w:r w:rsidR="00804E9D">
        <w:rPr>
          <w:bCs/>
          <w:i/>
          <w:position w:val="-6"/>
        </w:rPr>
        <w:pict w14:anchorId="39978714">
          <v:shape id="_x0000_i6382" type="#_x0000_t75" style="width:80.25pt;height:15.75pt">
            <v:imagedata r:id="rId8173" o:title=""/>
          </v:shape>
        </w:pict>
      </w:r>
      <w:r w:rsidRPr="004E1FBF">
        <w:rPr>
          <w:bCs/>
          <w:i/>
          <w:lang w:val="vi-VN"/>
        </w:rPr>
        <w:t xml:space="preserve">có một nghiện là </w:t>
      </w:r>
      <w:r w:rsidR="00804E9D">
        <w:rPr>
          <w:bCs/>
          <w:i/>
          <w:position w:val="-24"/>
        </w:rPr>
        <w:pict w14:anchorId="0525D99E">
          <v:shape id="_x0000_i6383" type="#_x0000_t75" style="width:74.25pt;height:33pt">
            <v:imagedata r:id="rId8174" o:title=""/>
          </v:shape>
        </w:pict>
      </w:r>
      <w:r w:rsidRPr="004E1FBF">
        <w:rPr>
          <w:bCs/>
          <w:i/>
          <w:lang w:val="vi-VN"/>
        </w:rPr>
        <w:t>. Tìm tổng các lập phương hai nghiệm của phương trình trên.</w:t>
      </w:r>
    </w:p>
    <w:p w14:paraId="55F02483" w14:textId="77777777" w:rsidR="00474BD7" w:rsidRPr="004E1FBF" w:rsidRDefault="00474BD7" w:rsidP="005C20EA">
      <w:pPr>
        <w:tabs>
          <w:tab w:val="left" w:pos="992"/>
        </w:tabs>
        <w:spacing w:line="276" w:lineRule="auto"/>
        <w:ind w:left="1080" w:hanging="1080"/>
        <w:rPr>
          <w:rFonts w:ascii="Times New Roman" w:eastAsia="Calibri" w:hAnsi="Times New Roman" w:cs="Times New Roman"/>
          <w:bCs/>
          <w:i/>
          <w:color w:val="0000CC"/>
          <w:sz w:val="24"/>
          <w:szCs w:val="24"/>
          <w:lang w:val="fr-FR"/>
        </w:rPr>
      </w:pPr>
    </w:p>
    <w:p w14:paraId="78B599FE" w14:textId="77777777" w:rsidR="00474BD7" w:rsidRPr="004E1FBF" w:rsidRDefault="00474BD7" w:rsidP="005C20EA">
      <w:pPr>
        <w:spacing w:line="276" w:lineRule="auto"/>
        <w:ind w:left="709" w:hanging="1080"/>
        <w:rPr>
          <w:rFonts w:ascii="Times New Roman" w:hAnsi="Times New Roman" w:cs="Times New Roman"/>
          <w:bCs/>
          <w:i/>
          <w:color w:val="0000CC"/>
          <w:sz w:val="24"/>
          <w:szCs w:val="24"/>
          <w:lang w:val="fr-FR"/>
        </w:rPr>
      </w:pPr>
      <w:r w:rsidRPr="004E1FBF">
        <w:rPr>
          <w:rFonts w:ascii="Times New Roman" w:eastAsia="Calibri" w:hAnsi="Times New Roman" w:cs="Times New Roman"/>
          <w:bCs/>
          <w:i/>
          <w:color w:val="0000CC"/>
          <w:sz w:val="24"/>
          <w:szCs w:val="24"/>
          <w:lang w:val="fr-FR"/>
        </w:rPr>
        <w:t>Câu IV:</w:t>
      </w:r>
      <w:r w:rsidRPr="004E1FBF">
        <w:rPr>
          <w:rFonts w:ascii="Times New Roman" w:hAnsi="Times New Roman" w:cs="Times New Roman"/>
          <w:bCs/>
          <w:i/>
          <w:color w:val="0000CC"/>
          <w:sz w:val="24"/>
          <w:szCs w:val="24"/>
          <w:lang w:val="fr-FR"/>
        </w:rPr>
        <w:t xml:space="preserve"> (4,0 điểm) </w:t>
      </w:r>
    </w:p>
    <w:p w14:paraId="69E18E65" w14:textId="77777777" w:rsidR="00474BD7" w:rsidRPr="004E1FBF" w:rsidRDefault="00474BD7" w:rsidP="00642C4D">
      <w:pPr>
        <w:pStyle w:val="ListParagraph"/>
        <w:numPr>
          <w:ilvl w:val="0"/>
          <w:numId w:val="68"/>
        </w:numPr>
        <w:tabs>
          <w:tab w:val="left" w:pos="284"/>
        </w:tabs>
        <w:spacing w:line="276" w:lineRule="auto"/>
        <w:ind w:left="709" w:hanging="709"/>
        <w:rPr>
          <w:bCs/>
          <w:i/>
          <w:lang w:val="fr-FR"/>
        </w:rPr>
      </w:pPr>
      <w:r w:rsidRPr="004E1FBF">
        <w:rPr>
          <w:bCs/>
          <w:i/>
          <w:lang w:val="fr-FR"/>
        </w:rPr>
        <w:t xml:space="preserve">Một Téc nước hình trụ tròn có bán kính </w:t>
      </w:r>
      <w:r w:rsidR="00804E9D">
        <w:rPr>
          <w:bCs/>
          <w:i/>
          <w:position w:val="-6"/>
          <w:lang w:val="fr-FR"/>
        </w:rPr>
        <w:pict w14:anchorId="181A4397">
          <v:shape id="_x0000_i6384" type="#_x0000_t75" style="width:16.5pt;height:13.5pt">
            <v:imagedata r:id="rId8175" o:title=""/>
          </v:shape>
        </w:pict>
      </w:r>
      <w:r w:rsidRPr="004E1FBF">
        <w:rPr>
          <w:bCs/>
          <w:i/>
          <w:lang w:val="fr-FR"/>
        </w:rPr>
        <w:t xml:space="preserve">cm, chiều cao </w:t>
      </w:r>
      <w:r w:rsidR="00804E9D">
        <w:rPr>
          <w:bCs/>
          <w:i/>
          <w:position w:val="-6"/>
          <w:lang w:val="fr-FR"/>
        </w:rPr>
        <w:pict w14:anchorId="429FAC61">
          <v:shape id="_x0000_i6385" type="#_x0000_t75" style="width:22.5pt;height:13.5pt">
            <v:imagedata r:id="rId8176" o:title=""/>
          </v:shape>
        </w:pict>
      </w:r>
      <w:r w:rsidRPr="004E1FBF">
        <w:rPr>
          <w:bCs/>
          <w:i/>
          <w:lang w:val="fr-FR"/>
        </w:rPr>
        <w:t>cm. Hỏi:</w:t>
      </w:r>
    </w:p>
    <w:p w14:paraId="0D20B2E7" w14:textId="77777777" w:rsidR="00474BD7" w:rsidRPr="004E1FBF" w:rsidRDefault="00474BD7" w:rsidP="005C20EA">
      <w:pPr>
        <w:pStyle w:val="ListParagraph"/>
        <w:tabs>
          <w:tab w:val="left" w:pos="450"/>
        </w:tabs>
        <w:spacing w:before="40" w:after="40"/>
        <w:ind w:left="426"/>
        <w:outlineLvl w:val="1"/>
        <w:rPr>
          <w:bCs/>
          <w:i/>
          <w:lang w:val="fr-FR"/>
        </w:rPr>
      </w:pPr>
      <w:r w:rsidRPr="004E1FBF">
        <w:rPr>
          <w:bCs/>
          <w:i/>
          <w:lang w:val="fr-FR"/>
        </w:rPr>
        <w:t>a) Diện tích Inox cần làm ra cái Téc nước (có nắp) là bao nhiêu mét vuông (giả sử phần nắp cong không đáng kể)</w:t>
      </w:r>
    </w:p>
    <w:p w14:paraId="3A7C0536" w14:textId="77777777" w:rsidR="00474BD7" w:rsidRPr="004E1FBF" w:rsidRDefault="00474BD7" w:rsidP="005C20EA">
      <w:pPr>
        <w:pStyle w:val="ListParagraph"/>
        <w:tabs>
          <w:tab w:val="left" w:pos="992"/>
        </w:tabs>
        <w:spacing w:before="40" w:after="40"/>
        <w:ind w:left="426"/>
        <w:outlineLvl w:val="1"/>
        <w:rPr>
          <w:bCs/>
          <w:i/>
          <w:lang w:val="fr-FR"/>
        </w:rPr>
      </w:pPr>
      <w:r w:rsidRPr="004E1FBF">
        <w:rPr>
          <w:bCs/>
          <w:i/>
          <w:lang w:val="fr-FR"/>
        </w:rPr>
        <w:t>b) Khi Téc nước hình trụ chứa đầy nước thì được bao nhiêu lít?</w:t>
      </w:r>
    </w:p>
    <w:p w14:paraId="42E0B26C" w14:textId="77777777" w:rsidR="00474BD7" w:rsidRPr="004E1FBF" w:rsidRDefault="00474BD7" w:rsidP="005C20EA">
      <w:pPr>
        <w:tabs>
          <w:tab w:val="left" w:pos="3402"/>
          <w:tab w:val="left" w:pos="5670"/>
          <w:tab w:val="left" w:pos="7938"/>
        </w:tabs>
        <w:spacing w:line="300" w:lineRule="auto"/>
        <w:ind w:left="284" w:right="-1" w:hanging="284"/>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2)</w:t>
      </w:r>
      <w:r w:rsidRPr="004E1FBF">
        <w:rPr>
          <w:rFonts w:ascii="Times New Roman" w:hAnsi="Times New Roman" w:cs="Times New Roman"/>
          <w:bCs/>
          <w:i/>
          <w:color w:val="0000FF"/>
          <w:sz w:val="24"/>
          <w:szCs w:val="24"/>
          <w:lang w:val="fr-FR"/>
        </w:rPr>
        <w:t xml:space="preserve">  </w:t>
      </w:r>
      <w:r w:rsidRPr="004E1FBF">
        <w:rPr>
          <w:rFonts w:ascii="Times New Roman" w:hAnsi="Times New Roman" w:cs="Times New Roman"/>
          <w:bCs/>
          <w:i/>
          <w:sz w:val="24"/>
          <w:szCs w:val="24"/>
          <w:lang w:val="fr-FR"/>
        </w:rPr>
        <w:t xml:space="preserve">Cho đường tròn </w:t>
      </w:r>
      <w:r w:rsidR="00804E9D">
        <w:rPr>
          <w:rFonts w:ascii="Times New Roman" w:hAnsi="Times New Roman" w:cs="Times New Roman"/>
          <w:bCs/>
          <w:i/>
          <w:position w:val="-14"/>
          <w:sz w:val="24"/>
          <w:szCs w:val="24"/>
        </w:rPr>
        <w:pict w14:anchorId="02A4EBBF">
          <v:shape id="_x0000_i6386" type="#_x0000_t75" style="width:21.75pt;height:20.25pt">
            <v:imagedata r:id="rId8177" o:title=""/>
          </v:shape>
        </w:pict>
      </w:r>
      <w:r w:rsidRPr="004E1FBF">
        <w:rPr>
          <w:rFonts w:ascii="Times New Roman" w:hAnsi="Times New Roman" w:cs="Times New Roman"/>
          <w:bCs/>
          <w:i/>
          <w:sz w:val="24"/>
          <w:szCs w:val="24"/>
          <w:lang w:val="fr-FR"/>
        </w:rPr>
        <w:t xml:space="preserve"> đường kính </w:t>
      </w:r>
      <w:r w:rsidR="00804E9D">
        <w:rPr>
          <w:rFonts w:ascii="Times New Roman" w:hAnsi="Times New Roman" w:cs="Times New Roman"/>
          <w:bCs/>
          <w:i/>
          <w:position w:val="-4"/>
          <w:sz w:val="24"/>
          <w:szCs w:val="24"/>
        </w:rPr>
        <w:pict w14:anchorId="0BF49E16">
          <v:shape id="_x0000_i6387" type="#_x0000_t75" style="width:45.75pt;height:13.5pt">
            <v:imagedata r:id="rId8178" o:title=""/>
          </v:shape>
        </w:pict>
      </w:r>
      <w:r w:rsidRPr="004E1FBF">
        <w:rPr>
          <w:rFonts w:ascii="Times New Roman" w:hAnsi="Times New Roman" w:cs="Times New Roman"/>
          <w:bCs/>
          <w:i/>
          <w:sz w:val="24"/>
          <w:szCs w:val="24"/>
          <w:lang w:val="fr-FR"/>
        </w:rPr>
        <w:t xml:space="preserve">. Đường thẳng </w:t>
      </w:r>
      <w:r w:rsidR="00804E9D">
        <w:rPr>
          <w:rFonts w:ascii="Times New Roman" w:hAnsi="Times New Roman" w:cs="Times New Roman"/>
          <w:bCs/>
          <w:i/>
          <w:position w:val="-6"/>
          <w:sz w:val="24"/>
          <w:szCs w:val="24"/>
        </w:rPr>
        <w:pict w14:anchorId="42615F1A">
          <v:shape id="_x0000_i6388" type="#_x0000_t75" style="width:12pt;height:14.25pt">
            <v:imagedata r:id="rId8179" o:title=""/>
          </v:shape>
        </w:pict>
      </w:r>
      <w:r w:rsidRPr="004E1FBF">
        <w:rPr>
          <w:rFonts w:ascii="Times New Roman" w:hAnsi="Times New Roman" w:cs="Times New Roman"/>
          <w:bCs/>
          <w:i/>
          <w:sz w:val="24"/>
          <w:szCs w:val="24"/>
          <w:lang w:val="fr-FR"/>
        </w:rPr>
        <w:t xml:space="preserve"> vuông góc với  bán kính </w:t>
      </w:r>
      <w:r w:rsidR="00804E9D">
        <w:rPr>
          <w:rFonts w:ascii="Times New Roman" w:hAnsi="Times New Roman" w:cs="Times New Roman"/>
          <w:bCs/>
          <w:i/>
          <w:position w:val="-6"/>
          <w:sz w:val="24"/>
          <w:szCs w:val="24"/>
        </w:rPr>
        <w:pict w14:anchorId="2C8A4041">
          <v:shape id="_x0000_i6389" type="#_x0000_t75" style="width:20.25pt;height:14.25pt">
            <v:imagedata r:id="rId8180"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6"/>
          <w:sz w:val="24"/>
          <w:szCs w:val="24"/>
        </w:rPr>
        <w:pict w14:anchorId="4ECFC3AC">
          <v:shape id="_x0000_i6390" type="#_x0000_t75" style="width:15.75pt;height:14.25pt">
            <v:imagedata r:id="rId8181" o:title=""/>
          </v:shape>
        </w:pict>
      </w:r>
      <w:r w:rsidRPr="004E1FBF">
        <w:rPr>
          <w:rFonts w:ascii="Times New Roman" w:hAnsi="Times New Roman" w:cs="Times New Roman"/>
          <w:bCs/>
          <w:i/>
          <w:sz w:val="24"/>
          <w:szCs w:val="24"/>
          <w:lang w:val="fr-FR"/>
        </w:rPr>
        <w:t xml:space="preserve"> Trên nửa đường tròn </w:t>
      </w:r>
      <w:r w:rsidR="00804E9D">
        <w:rPr>
          <w:rFonts w:ascii="Times New Roman" w:hAnsi="Times New Roman" w:cs="Times New Roman"/>
          <w:bCs/>
          <w:i/>
          <w:position w:val="-14"/>
          <w:sz w:val="24"/>
          <w:szCs w:val="24"/>
        </w:rPr>
        <w:pict w14:anchorId="139270F5">
          <v:shape id="_x0000_i6391" type="#_x0000_t75" style="width:21.75pt;height:20.25pt">
            <v:imagedata r:id="rId8182" o:title=""/>
          </v:shape>
        </w:pict>
      </w:r>
      <w:r w:rsidRPr="004E1FBF">
        <w:rPr>
          <w:rFonts w:ascii="Times New Roman" w:hAnsi="Times New Roman" w:cs="Times New Roman"/>
          <w:bCs/>
          <w:i/>
          <w:sz w:val="24"/>
          <w:szCs w:val="24"/>
          <w:lang w:val="fr-FR"/>
        </w:rPr>
        <w:t xml:space="preserve"> lấy điểm </w:t>
      </w:r>
      <w:r w:rsidR="00804E9D">
        <w:rPr>
          <w:rFonts w:ascii="Times New Roman" w:hAnsi="Times New Roman" w:cs="Times New Roman"/>
          <w:bCs/>
          <w:i/>
          <w:position w:val="-4"/>
          <w:sz w:val="24"/>
          <w:szCs w:val="24"/>
        </w:rPr>
        <w:pict w14:anchorId="740427D0">
          <v:shape id="_x0000_i6392" type="#_x0000_t75" style="width:15.75pt;height:13.5pt">
            <v:imagedata r:id="rId8183" o:title=""/>
          </v:shape>
        </w:pict>
      </w:r>
      <w:r w:rsidRPr="004E1FBF">
        <w:rPr>
          <w:rFonts w:ascii="Times New Roman" w:hAnsi="Times New Roman" w:cs="Times New Roman"/>
          <w:bCs/>
          <w:i/>
          <w:sz w:val="24"/>
          <w:szCs w:val="24"/>
          <w:lang w:val="fr-FR"/>
        </w:rPr>
        <w:t>thay đổi (</w:t>
      </w:r>
      <w:r w:rsidR="00804E9D">
        <w:rPr>
          <w:rFonts w:ascii="Times New Roman" w:hAnsi="Times New Roman" w:cs="Times New Roman"/>
          <w:bCs/>
          <w:i/>
          <w:position w:val="-10"/>
          <w:sz w:val="24"/>
          <w:szCs w:val="24"/>
        </w:rPr>
        <w:pict w14:anchorId="5E785B55">
          <v:shape id="_x0000_i6393" type="#_x0000_t75" style="width:87.75pt;height:15.75pt">
            <v:imagedata r:id="rId8184" o:title=""/>
          </v:shape>
        </w:pict>
      </w:r>
      <w:r w:rsidRPr="004E1FBF">
        <w:rPr>
          <w:rFonts w:ascii="Times New Roman" w:hAnsi="Times New Roman" w:cs="Times New Roman"/>
          <w:bCs/>
          <w:i/>
          <w:sz w:val="24"/>
          <w:szCs w:val="24"/>
          <w:lang w:val="fr-FR"/>
        </w:rPr>
        <w:t xml:space="preserve"> không nằm trên </w:t>
      </w:r>
      <w:r w:rsidR="00804E9D">
        <w:rPr>
          <w:rFonts w:ascii="Times New Roman" w:hAnsi="Times New Roman" w:cs="Times New Roman"/>
          <w:bCs/>
          <w:i/>
          <w:position w:val="-6"/>
          <w:sz w:val="24"/>
          <w:szCs w:val="24"/>
        </w:rPr>
        <w:pict w14:anchorId="4A54C6FC">
          <v:shape id="_x0000_i6394" type="#_x0000_t75" style="width:12pt;height:14.25pt">
            <v:imagedata r:id="rId8185" o:title=""/>
          </v:shape>
        </w:pict>
      </w:r>
      <w:r w:rsidRPr="004E1FBF">
        <w:rPr>
          <w:rFonts w:ascii="Times New Roman" w:hAnsi="Times New Roman" w:cs="Times New Roman"/>
          <w:bCs/>
          <w:i/>
          <w:sz w:val="24"/>
          <w:szCs w:val="24"/>
          <w:lang w:val="fr-FR"/>
        </w:rPr>
        <w:t xml:space="preserve">. Tia </w:t>
      </w:r>
      <w:r w:rsidR="00804E9D">
        <w:rPr>
          <w:rFonts w:ascii="Times New Roman" w:hAnsi="Times New Roman" w:cs="Times New Roman"/>
          <w:bCs/>
          <w:i/>
          <w:position w:val="-4"/>
          <w:sz w:val="24"/>
          <w:szCs w:val="24"/>
        </w:rPr>
        <w:pict w14:anchorId="31629C19">
          <v:shape id="_x0000_i6395" type="#_x0000_t75" style="width:23.25pt;height:13.5pt">
            <v:imagedata r:id="rId8186" o:title=""/>
          </v:shape>
        </w:pict>
      </w:r>
      <w:r w:rsidRPr="004E1FBF">
        <w:rPr>
          <w:rFonts w:ascii="Times New Roman" w:hAnsi="Times New Roman" w:cs="Times New Roman"/>
          <w:bCs/>
          <w:i/>
          <w:sz w:val="24"/>
          <w:szCs w:val="24"/>
          <w:lang w:val="fr-FR"/>
        </w:rPr>
        <w:t xml:space="preserve"> cắt đường thẳng </w:t>
      </w:r>
      <w:r w:rsidR="00804E9D">
        <w:rPr>
          <w:rFonts w:ascii="Times New Roman" w:hAnsi="Times New Roman" w:cs="Times New Roman"/>
          <w:bCs/>
          <w:i/>
          <w:position w:val="-6"/>
          <w:sz w:val="24"/>
          <w:szCs w:val="24"/>
        </w:rPr>
        <w:pict w14:anchorId="2F0B29CC">
          <v:shape id="_x0000_i6396" type="#_x0000_t75" style="width:12pt;height:14.25pt">
            <v:imagedata r:id="rId8187"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6"/>
          <w:sz w:val="24"/>
          <w:szCs w:val="24"/>
        </w:rPr>
        <w:pict w14:anchorId="5A4F5239">
          <v:shape id="_x0000_i6397" type="#_x0000_t75" style="width:12.75pt;height:14.25pt">
            <v:imagedata r:id="rId8188" o:title=""/>
          </v:shape>
        </w:pict>
      </w:r>
      <w:r w:rsidRPr="004E1FBF">
        <w:rPr>
          <w:rFonts w:ascii="Times New Roman" w:hAnsi="Times New Roman" w:cs="Times New Roman"/>
          <w:bCs/>
          <w:i/>
          <w:sz w:val="24"/>
          <w:szCs w:val="24"/>
          <w:lang w:val="fr-FR"/>
        </w:rPr>
        <w:t xml:space="preserve">. Tia  </w:t>
      </w:r>
      <w:r w:rsidR="00804E9D">
        <w:rPr>
          <w:rFonts w:ascii="Times New Roman" w:hAnsi="Times New Roman" w:cs="Times New Roman"/>
          <w:bCs/>
          <w:i/>
          <w:position w:val="-4"/>
          <w:sz w:val="24"/>
          <w:szCs w:val="24"/>
        </w:rPr>
        <w:pict w14:anchorId="301229C0">
          <v:shape id="_x0000_i6398" type="#_x0000_t75" style="width:22.5pt;height:13.5pt">
            <v:imagedata r:id="rId8189" o:title=""/>
          </v:shape>
        </w:pict>
      </w:r>
      <w:r w:rsidRPr="004E1FBF">
        <w:rPr>
          <w:rFonts w:ascii="Times New Roman" w:hAnsi="Times New Roman" w:cs="Times New Roman"/>
          <w:bCs/>
          <w:i/>
          <w:sz w:val="24"/>
          <w:szCs w:val="24"/>
          <w:lang w:val="fr-FR"/>
        </w:rPr>
        <w:t xml:space="preserve"> cắt đường thẳng </w:t>
      </w:r>
      <w:r w:rsidR="00804E9D">
        <w:rPr>
          <w:rFonts w:ascii="Times New Roman" w:hAnsi="Times New Roman" w:cs="Times New Roman"/>
          <w:bCs/>
          <w:i/>
          <w:position w:val="-6"/>
          <w:sz w:val="24"/>
          <w:szCs w:val="24"/>
        </w:rPr>
        <w:pict w14:anchorId="43D88ACF">
          <v:shape id="_x0000_i6399" type="#_x0000_t75" style="width:12pt;height:14.25pt">
            <v:imagedata r:id="rId8190"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4"/>
          <w:sz w:val="24"/>
          <w:szCs w:val="24"/>
        </w:rPr>
        <w:pict w14:anchorId="6551FBCB">
          <v:shape id="_x0000_i6400" type="#_x0000_t75" style="width:13.5pt;height:13.5pt">
            <v:imagedata r:id="rId8191" o:title=""/>
          </v:shape>
        </w:pict>
      </w:r>
      <w:r w:rsidRPr="004E1FBF">
        <w:rPr>
          <w:rFonts w:ascii="Times New Roman" w:hAnsi="Times New Roman" w:cs="Times New Roman"/>
          <w:bCs/>
          <w:i/>
          <w:sz w:val="24"/>
          <w:szCs w:val="24"/>
          <w:lang w:val="fr-FR"/>
        </w:rPr>
        <w:t xml:space="preserve">. Tiếp tuyến tại </w:t>
      </w:r>
      <w:r w:rsidR="00804E9D">
        <w:rPr>
          <w:rFonts w:ascii="Times New Roman" w:hAnsi="Times New Roman" w:cs="Times New Roman"/>
          <w:bCs/>
          <w:i/>
          <w:position w:val="-4"/>
          <w:sz w:val="24"/>
          <w:szCs w:val="24"/>
        </w:rPr>
        <w:pict w14:anchorId="1535775C">
          <v:shape id="_x0000_i6401" type="#_x0000_t75" style="width:15.75pt;height:13.5pt">
            <v:imagedata r:id="rId8192" o:title=""/>
          </v:shape>
        </w:pict>
      </w:r>
      <w:r w:rsidRPr="004E1FBF">
        <w:rPr>
          <w:rFonts w:ascii="Times New Roman" w:hAnsi="Times New Roman" w:cs="Times New Roman"/>
          <w:bCs/>
          <w:i/>
          <w:sz w:val="24"/>
          <w:szCs w:val="24"/>
          <w:lang w:val="fr-FR"/>
        </w:rPr>
        <w:t xml:space="preserve"> của đường tròn cắt đường thẳng </w:t>
      </w:r>
      <w:r w:rsidR="00804E9D">
        <w:rPr>
          <w:rFonts w:ascii="Times New Roman" w:hAnsi="Times New Roman" w:cs="Times New Roman"/>
          <w:bCs/>
          <w:i/>
          <w:position w:val="-6"/>
          <w:sz w:val="24"/>
          <w:szCs w:val="24"/>
        </w:rPr>
        <w:pict w14:anchorId="3F30CB61">
          <v:shape id="_x0000_i6402" type="#_x0000_t75" style="width:12pt;height:14.25pt">
            <v:imagedata r:id="rId8193" o:title=""/>
          </v:shape>
        </w:pict>
      </w:r>
      <w:r w:rsidRPr="004E1FBF">
        <w:rPr>
          <w:rFonts w:ascii="Times New Roman" w:hAnsi="Times New Roman" w:cs="Times New Roman"/>
          <w:bCs/>
          <w:i/>
          <w:sz w:val="24"/>
          <w:szCs w:val="24"/>
          <w:lang w:val="fr-FR"/>
        </w:rPr>
        <w:t xml:space="preserve">  ở </w:t>
      </w:r>
      <w:r w:rsidR="00804E9D">
        <w:rPr>
          <w:rFonts w:ascii="Times New Roman" w:hAnsi="Times New Roman" w:cs="Times New Roman"/>
          <w:bCs/>
          <w:i/>
          <w:position w:val="-4"/>
          <w:sz w:val="24"/>
          <w:szCs w:val="24"/>
        </w:rPr>
        <w:pict w14:anchorId="4DF7229A">
          <v:shape id="_x0000_i6403" type="#_x0000_t75" style="width:13.5pt;height:13.5pt">
            <v:imagedata r:id="rId8194" o:title=""/>
          </v:shape>
        </w:pict>
      </w:r>
      <w:r w:rsidRPr="004E1FBF">
        <w:rPr>
          <w:rFonts w:ascii="Times New Roman" w:hAnsi="Times New Roman" w:cs="Times New Roman"/>
          <w:bCs/>
          <w:i/>
          <w:sz w:val="24"/>
          <w:szCs w:val="24"/>
          <w:lang w:val="fr-FR"/>
        </w:rPr>
        <w:t xml:space="preserve">. </w:t>
      </w:r>
    </w:p>
    <w:p w14:paraId="4129AFDA" w14:textId="77777777" w:rsidR="00474BD7" w:rsidRPr="004E1FBF" w:rsidRDefault="00474BD7" w:rsidP="005C20EA">
      <w:pPr>
        <w:tabs>
          <w:tab w:val="left" w:pos="3402"/>
          <w:tab w:val="left" w:pos="5670"/>
          <w:tab w:val="left" w:pos="7938"/>
        </w:tabs>
        <w:spacing w:line="300" w:lineRule="auto"/>
        <w:ind w:left="709" w:hanging="425"/>
        <w:rPr>
          <w:rFonts w:ascii="Times New Roman" w:hAnsi="Times New Roman" w:cs="Times New Roman"/>
          <w:bCs/>
          <w:i/>
          <w:sz w:val="24"/>
          <w:szCs w:val="24"/>
          <w:lang w:val="fr-FR"/>
        </w:rPr>
      </w:pPr>
      <w:r w:rsidRPr="004E1FBF">
        <w:rPr>
          <w:rFonts w:ascii="Times New Roman" w:hAnsi="Times New Roman" w:cs="Times New Roman"/>
          <w:bCs/>
          <w:i/>
          <w:sz w:val="24"/>
          <w:szCs w:val="24"/>
          <w:lang w:val="vi-VN"/>
        </w:rPr>
        <w:t xml:space="preserve">a) </w:t>
      </w:r>
      <w:r w:rsidRPr="004E1FBF">
        <w:rPr>
          <w:rFonts w:ascii="Times New Roman" w:hAnsi="Times New Roman" w:cs="Times New Roman"/>
          <w:bCs/>
          <w:i/>
          <w:sz w:val="24"/>
          <w:szCs w:val="24"/>
          <w:lang w:val="fr-FR"/>
        </w:rPr>
        <w:t xml:space="preserve">Chứng minh bốn điểm </w:t>
      </w:r>
      <w:r w:rsidR="00804E9D">
        <w:rPr>
          <w:rFonts w:ascii="Times New Roman" w:hAnsi="Times New Roman" w:cs="Times New Roman"/>
          <w:bCs/>
          <w:i/>
          <w:position w:val="-10"/>
          <w:sz w:val="24"/>
          <w:szCs w:val="24"/>
        </w:rPr>
        <w:pict w14:anchorId="1CF74A09">
          <v:shape id="_x0000_i6404" type="#_x0000_t75" style="width:56.25pt;height:15.75pt">
            <v:imagedata r:id="rId8195" o:title=""/>
          </v:shape>
        </w:pict>
      </w:r>
      <w:r w:rsidRPr="004E1FBF">
        <w:rPr>
          <w:rFonts w:ascii="Times New Roman" w:hAnsi="Times New Roman" w:cs="Times New Roman"/>
          <w:bCs/>
          <w:i/>
          <w:sz w:val="24"/>
          <w:szCs w:val="24"/>
          <w:lang w:val="fr-FR"/>
        </w:rPr>
        <w:t>cùng thuộc một đường tròn</w:t>
      </w:r>
      <w:r w:rsidRPr="004E1FBF">
        <w:rPr>
          <w:rFonts w:ascii="Times New Roman" w:eastAsia="MS Gothic" w:hAnsi="Times New Roman" w:cs="Times New Roman"/>
          <w:bCs/>
          <w:i/>
          <w:sz w:val="24"/>
          <w:szCs w:val="24"/>
          <w:lang w:val="fr-FR"/>
        </w:rPr>
        <w:t>.</w:t>
      </w:r>
    </w:p>
    <w:p w14:paraId="774C1722" w14:textId="77777777" w:rsidR="00474BD7" w:rsidRPr="004E1FBF" w:rsidRDefault="00474BD7" w:rsidP="005C20EA">
      <w:pPr>
        <w:spacing w:line="300" w:lineRule="auto"/>
        <w:ind w:left="709" w:right="282" w:hanging="425"/>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b) Đường thẳng </w:t>
      </w:r>
      <w:r w:rsidR="00804E9D">
        <w:rPr>
          <w:rFonts w:ascii="Times New Roman" w:hAnsi="Times New Roman" w:cs="Times New Roman"/>
          <w:bCs/>
          <w:i/>
          <w:position w:val="-4"/>
          <w:sz w:val="24"/>
          <w:szCs w:val="24"/>
        </w:rPr>
        <w:pict w14:anchorId="55DFF7D0">
          <v:shape id="_x0000_i6405" type="#_x0000_t75" style="width:21pt;height:13.5pt">
            <v:imagedata r:id="rId8196" o:title=""/>
          </v:shape>
        </w:pict>
      </w:r>
      <w:r w:rsidRPr="004E1FBF">
        <w:rPr>
          <w:rFonts w:ascii="Times New Roman" w:hAnsi="Times New Roman" w:cs="Times New Roman"/>
          <w:bCs/>
          <w:i/>
          <w:sz w:val="24"/>
          <w:szCs w:val="24"/>
          <w:lang w:val="fr-FR"/>
        </w:rPr>
        <w:t xml:space="preserve"> cắt đường tròn </w:t>
      </w:r>
      <w:r w:rsidR="00804E9D">
        <w:rPr>
          <w:rFonts w:ascii="Times New Roman" w:hAnsi="Times New Roman" w:cs="Times New Roman"/>
          <w:bCs/>
          <w:i/>
          <w:position w:val="-14"/>
          <w:sz w:val="24"/>
          <w:szCs w:val="24"/>
        </w:rPr>
        <w:pict w14:anchorId="0C32B76A">
          <v:shape id="_x0000_i6406" type="#_x0000_t75" style="width:21.75pt;height:20.25pt">
            <v:imagedata r:id="rId8197"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4"/>
          <w:sz w:val="24"/>
          <w:szCs w:val="24"/>
        </w:rPr>
        <w:pict w14:anchorId="10B3109D">
          <v:shape id="_x0000_i6407" type="#_x0000_t75" style="width:12.75pt;height:13.5pt">
            <v:imagedata r:id="rId8198" o:title=""/>
          </v:shape>
        </w:pict>
      </w:r>
      <w:r w:rsidRPr="004E1FBF">
        <w:rPr>
          <w:rFonts w:ascii="Times New Roman" w:hAnsi="Times New Roman" w:cs="Times New Roman"/>
          <w:bCs/>
          <w:i/>
          <w:sz w:val="24"/>
          <w:szCs w:val="24"/>
          <w:lang w:val="fr-FR"/>
        </w:rPr>
        <w:t xml:space="preserve">. Chứng minh </w:t>
      </w:r>
      <w:r w:rsidR="00804E9D">
        <w:rPr>
          <w:rFonts w:ascii="Times New Roman" w:hAnsi="Times New Roman" w:cs="Times New Roman"/>
          <w:bCs/>
          <w:i/>
          <w:position w:val="-10"/>
          <w:sz w:val="24"/>
          <w:szCs w:val="24"/>
        </w:rPr>
        <w:pict w14:anchorId="409105DE">
          <v:shape id="_x0000_i6408" type="#_x0000_t75" style="width:36.75pt;height:15.75pt">
            <v:imagedata r:id="rId8199" o:title=""/>
          </v:shape>
        </w:pict>
      </w:r>
      <w:r w:rsidRPr="004E1FBF">
        <w:rPr>
          <w:rFonts w:ascii="Times New Roman" w:hAnsi="Times New Roman" w:cs="Times New Roman"/>
          <w:bCs/>
          <w:i/>
          <w:sz w:val="24"/>
          <w:szCs w:val="24"/>
          <w:lang w:val="fr-FR"/>
        </w:rPr>
        <w:t xml:space="preserve"> thẳng hàng.</w:t>
      </w:r>
    </w:p>
    <w:p w14:paraId="3D20647E" w14:textId="77777777" w:rsidR="00474BD7" w:rsidRPr="004E1FBF" w:rsidRDefault="00474BD7" w:rsidP="005C20EA">
      <w:pPr>
        <w:spacing w:line="300" w:lineRule="auto"/>
        <w:ind w:left="709" w:hanging="425"/>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c) Chứng minh </w:t>
      </w:r>
      <w:r w:rsidR="00804E9D">
        <w:rPr>
          <w:rFonts w:ascii="Times New Roman" w:hAnsi="Times New Roman" w:cs="Times New Roman"/>
          <w:bCs/>
          <w:i/>
          <w:position w:val="-4"/>
          <w:sz w:val="24"/>
          <w:szCs w:val="24"/>
        </w:rPr>
        <w:pict w14:anchorId="169ADD48">
          <v:shape id="_x0000_i6409" type="#_x0000_t75" style="width:20.25pt;height:13.5pt">
            <v:imagedata r:id="rId8200" o:title=""/>
          </v:shape>
        </w:pict>
      </w:r>
      <w:r w:rsidRPr="004E1FBF">
        <w:rPr>
          <w:rFonts w:ascii="Times New Roman" w:hAnsi="Times New Roman" w:cs="Times New Roman"/>
          <w:bCs/>
          <w:i/>
          <w:sz w:val="24"/>
          <w:szCs w:val="24"/>
          <w:lang w:val="fr-FR"/>
        </w:rPr>
        <w:t xml:space="preserve"> là tiếp tuyến của đường tròn </w:t>
      </w:r>
      <w:r w:rsidR="00804E9D">
        <w:rPr>
          <w:rFonts w:ascii="Times New Roman" w:hAnsi="Times New Roman" w:cs="Times New Roman"/>
          <w:bCs/>
          <w:i/>
          <w:position w:val="-14"/>
          <w:sz w:val="24"/>
          <w:szCs w:val="24"/>
        </w:rPr>
        <w:pict w14:anchorId="4E27DF82">
          <v:shape id="_x0000_i6410" type="#_x0000_t75" style="width:21.75pt;height:20.25pt">
            <v:imagedata r:id="rId8201" o:title=""/>
          </v:shape>
        </w:pict>
      </w:r>
      <w:r w:rsidRPr="004E1FBF">
        <w:rPr>
          <w:rFonts w:ascii="Times New Roman" w:hAnsi="Times New Roman" w:cs="Times New Roman"/>
          <w:bCs/>
          <w:i/>
          <w:sz w:val="24"/>
          <w:szCs w:val="24"/>
          <w:lang w:val="fr-FR"/>
        </w:rPr>
        <w:t>.</w:t>
      </w:r>
    </w:p>
    <w:p w14:paraId="1EBC1A68" w14:textId="77777777" w:rsidR="00474BD7" w:rsidRPr="004E1FBF" w:rsidRDefault="00474BD7" w:rsidP="005C20EA">
      <w:pPr>
        <w:widowControl w:val="0"/>
        <w:tabs>
          <w:tab w:val="left" w:pos="1313"/>
          <w:tab w:val="left" w:pos="9214"/>
        </w:tabs>
        <w:autoSpaceDE w:val="0"/>
        <w:autoSpaceDN w:val="0"/>
        <w:spacing w:before="50" w:line="276" w:lineRule="auto"/>
        <w:ind w:left="709" w:right="-1" w:hanging="425"/>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d) Chứng minh </w:t>
      </w:r>
      <w:r w:rsidR="00804E9D">
        <w:rPr>
          <w:rFonts w:ascii="Times New Roman" w:hAnsi="Times New Roman" w:cs="Times New Roman"/>
          <w:bCs/>
          <w:i/>
          <w:position w:val="-4"/>
          <w:sz w:val="24"/>
          <w:szCs w:val="24"/>
        </w:rPr>
        <w:pict w14:anchorId="6AB65B96">
          <v:shape id="_x0000_i6411" type="#_x0000_t75" style="width:21.75pt;height:13.5pt">
            <v:imagedata r:id="rId8202" o:title=""/>
          </v:shape>
        </w:pict>
      </w:r>
      <w:r w:rsidRPr="004E1FBF">
        <w:rPr>
          <w:rFonts w:ascii="Times New Roman" w:hAnsi="Times New Roman" w:cs="Times New Roman"/>
          <w:bCs/>
          <w:i/>
          <w:sz w:val="24"/>
          <w:szCs w:val="24"/>
          <w:lang w:val="fr-FR"/>
        </w:rPr>
        <w:t xml:space="preserve"> luôn đi qua một điểm cố định khi </w:t>
      </w:r>
      <w:r w:rsidR="00804E9D">
        <w:rPr>
          <w:rFonts w:ascii="Times New Roman" w:hAnsi="Times New Roman" w:cs="Times New Roman"/>
          <w:bCs/>
          <w:i/>
          <w:position w:val="-4"/>
          <w:sz w:val="24"/>
          <w:szCs w:val="24"/>
        </w:rPr>
        <w:pict w14:anchorId="70E46FC4">
          <v:shape id="_x0000_i6412" type="#_x0000_t75" style="width:15.75pt;height:13.5pt">
            <v:imagedata r:id="rId8203" o:title=""/>
          </v:shape>
        </w:pict>
      </w:r>
      <w:r w:rsidRPr="004E1FBF">
        <w:rPr>
          <w:rFonts w:ascii="Times New Roman" w:hAnsi="Times New Roman" w:cs="Times New Roman"/>
          <w:bCs/>
          <w:i/>
          <w:sz w:val="24"/>
          <w:szCs w:val="24"/>
          <w:lang w:val="fr-FR"/>
        </w:rPr>
        <w:t xml:space="preserve">thay đổi trên đường tròn </w:t>
      </w:r>
      <w:r w:rsidR="00804E9D">
        <w:rPr>
          <w:rFonts w:ascii="Times New Roman" w:hAnsi="Times New Roman" w:cs="Times New Roman"/>
          <w:bCs/>
          <w:i/>
          <w:position w:val="-14"/>
          <w:sz w:val="24"/>
          <w:szCs w:val="24"/>
        </w:rPr>
        <w:pict w14:anchorId="06A0B016">
          <v:shape id="_x0000_i6413" type="#_x0000_t75" style="width:21.75pt;height:20.25pt">
            <v:imagedata r:id="rId8204" o:title=""/>
          </v:shape>
        </w:pict>
      </w:r>
      <w:r w:rsidRPr="004E1FBF">
        <w:rPr>
          <w:rFonts w:ascii="Times New Roman" w:hAnsi="Times New Roman" w:cs="Times New Roman"/>
          <w:bCs/>
          <w:i/>
          <w:sz w:val="24"/>
          <w:szCs w:val="24"/>
          <w:lang w:val="fr-FR"/>
        </w:rPr>
        <w:t xml:space="preserve">. </w:t>
      </w:r>
    </w:p>
    <w:p w14:paraId="314DB916" w14:textId="77777777" w:rsidR="00474BD7" w:rsidRPr="004E1FBF" w:rsidRDefault="00474BD7" w:rsidP="005C20EA">
      <w:pPr>
        <w:spacing w:line="264" w:lineRule="auto"/>
        <w:ind w:left="284" w:firstLine="0"/>
        <w:jc w:val="both"/>
        <w:rPr>
          <w:rFonts w:ascii="Times New Roman" w:hAnsi="Times New Roman" w:cs="Times New Roman"/>
          <w:bCs/>
          <w:spacing w:val="-2"/>
          <w:sz w:val="24"/>
          <w:szCs w:val="24"/>
          <w:lang w:val="fr-FR"/>
        </w:rPr>
      </w:pPr>
      <w:r w:rsidRPr="004E1FBF">
        <w:rPr>
          <w:rFonts w:ascii="Times New Roman" w:eastAsia="Calibri" w:hAnsi="Times New Roman" w:cs="Times New Roman"/>
          <w:bCs/>
          <w:i/>
          <w:color w:val="0000CC"/>
          <w:sz w:val="24"/>
          <w:szCs w:val="24"/>
          <w:lang w:val="fr-FR"/>
        </w:rPr>
        <w:t>Câu V (0,5đ)</w:t>
      </w:r>
      <w:r w:rsidRPr="004E1FBF">
        <w:rPr>
          <w:rFonts w:ascii="Times New Roman" w:eastAsia="Calibri" w:hAnsi="Times New Roman" w:cs="Times New Roman"/>
          <w:bCs/>
          <w:i/>
          <w:sz w:val="24"/>
          <w:szCs w:val="24"/>
          <w:lang w:val="fr-FR"/>
        </w:rPr>
        <w:t xml:space="preserve"> </w:t>
      </w:r>
      <w:r w:rsidRPr="004E1FBF">
        <w:rPr>
          <w:rFonts w:ascii="Times New Roman" w:eastAsia="Calibri" w:hAnsi="Times New Roman" w:cs="Times New Roman"/>
          <w:bCs/>
          <w:i/>
          <w:color w:val="0033CC"/>
          <w:sz w:val="24"/>
          <w:szCs w:val="24"/>
          <w:lang w:val="fr-FR"/>
        </w:rPr>
        <w:t xml:space="preserve">. </w:t>
      </w:r>
      <w:r w:rsidRPr="004E1FBF">
        <w:rPr>
          <w:rFonts w:ascii="Times New Roman" w:hAnsi="Times New Roman" w:cs="Times New Roman"/>
          <w:bCs/>
          <w:spacing w:val="-2"/>
          <w:sz w:val="24"/>
          <w:szCs w:val="24"/>
          <w:lang w:val="fr-FR"/>
        </w:rPr>
        <w:t xml:space="preserve">Bác Minh muốn đặt đóng một chiếc hộp đựng quà lưu niệm có dạng hình hộp chữ nhật với mặt đáy </w:t>
      </w:r>
      <w:r w:rsidR="00804E9D">
        <w:rPr>
          <w:rFonts w:ascii="Times New Roman" w:hAnsi="Times New Roman" w:cs="Times New Roman"/>
          <w:bCs/>
          <w:color w:val="000000"/>
          <w:position w:val="-4"/>
          <w:sz w:val="24"/>
          <w:szCs w:val="24"/>
        </w:rPr>
        <w:pict w14:anchorId="5D8FF576">
          <v:shape id="_x0000_i6414" type="#_x0000_t75" style="width:39pt;height:12.75pt">
            <v:imagedata r:id="rId8205" o:title=""/>
          </v:shape>
        </w:pict>
      </w:r>
      <w:r w:rsidRPr="004E1FBF">
        <w:rPr>
          <w:rFonts w:ascii="Times New Roman" w:hAnsi="Times New Roman" w:cs="Times New Roman"/>
          <w:bCs/>
          <w:spacing w:val="-2"/>
          <w:sz w:val="24"/>
          <w:szCs w:val="24"/>
          <w:lang w:val="fr-FR"/>
        </w:rPr>
        <w:t xml:space="preserve"> là hình vuông như hình dưới đây.</w:t>
      </w:r>
    </w:p>
    <w:p w14:paraId="0DC24867" w14:textId="77777777" w:rsidR="00474BD7" w:rsidRPr="004E1FBF" w:rsidRDefault="00474BD7" w:rsidP="005C20EA">
      <w:pPr>
        <w:spacing w:line="264" w:lineRule="auto"/>
        <w:ind w:firstLine="360"/>
        <w:jc w:val="center"/>
        <w:rPr>
          <w:rFonts w:ascii="Times New Roman" w:hAnsi="Times New Roman" w:cs="Times New Roman"/>
          <w:bCs/>
          <w:spacing w:val="-2"/>
          <w:sz w:val="24"/>
          <w:szCs w:val="24"/>
          <w:lang w:val="nl-NL"/>
        </w:rPr>
      </w:pPr>
      <w:r w:rsidRPr="004E1FBF">
        <w:rPr>
          <w:rFonts w:ascii="Times New Roman" w:hAnsi="Times New Roman" w:cs="Times New Roman"/>
          <w:bCs/>
          <w:noProof/>
          <w:spacing w:val="-2"/>
          <w:sz w:val="24"/>
          <w:szCs w:val="24"/>
        </w:rPr>
        <w:drawing>
          <wp:inline distT="0" distB="0" distL="0" distR="0" wp14:anchorId="11FCFFAE" wp14:editId="31E965F1">
            <wp:extent cx="2030278" cy="1562171"/>
            <wp:effectExtent l="0" t="0" r="0" b="0"/>
            <wp:docPr id="747891551" name="Picture 74789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png"/>
                    <pic:cNvPicPr/>
                  </pic:nvPicPr>
                  <pic:blipFill>
                    <a:blip r:embed="rId8206" cstate="print">
                      <a:extLst>
                        <a:ext uri="{28A0092B-C50C-407E-A947-70E740481C1C}">
                          <a14:useLocalDpi xmlns:a14="http://schemas.microsoft.com/office/drawing/2010/main" val="0"/>
                        </a:ext>
                      </a:extLst>
                    </a:blip>
                    <a:stretch>
                      <a:fillRect/>
                    </a:stretch>
                  </pic:blipFill>
                  <pic:spPr>
                    <a:xfrm>
                      <a:off x="0" y="0"/>
                      <a:ext cx="2040007" cy="1569657"/>
                    </a:xfrm>
                    <a:prstGeom prst="rect">
                      <a:avLst/>
                    </a:prstGeom>
                  </pic:spPr>
                </pic:pic>
              </a:graphicData>
            </a:graphic>
          </wp:inline>
        </w:drawing>
      </w:r>
    </w:p>
    <w:p w14:paraId="71604EDD" w14:textId="77777777" w:rsidR="00474BD7" w:rsidRPr="004E1FBF" w:rsidRDefault="00474BD7" w:rsidP="005C20EA">
      <w:pPr>
        <w:spacing w:line="264" w:lineRule="auto"/>
        <w:ind w:left="284" w:firstLine="0"/>
        <w:jc w:val="both"/>
        <w:rPr>
          <w:rFonts w:ascii="Times New Roman" w:hAnsi="Times New Roman" w:cs="Times New Roman"/>
          <w:bCs/>
          <w:spacing w:val="-2"/>
          <w:sz w:val="24"/>
          <w:szCs w:val="24"/>
          <w:lang w:val="nl-NL"/>
        </w:rPr>
      </w:pPr>
      <w:r w:rsidRPr="004E1FBF">
        <w:rPr>
          <w:rFonts w:ascii="Times New Roman" w:hAnsi="Times New Roman" w:cs="Times New Roman"/>
          <w:bCs/>
          <w:spacing w:val="-2"/>
          <w:sz w:val="24"/>
          <w:szCs w:val="24"/>
          <w:lang w:val="nl-NL"/>
        </w:rPr>
        <w:t xml:space="preserve">Để món quà trở nên đặc biệt, bác Minh muốn mạ bốn mặt xung quanh và mặt đáy dưới (đáy </w:t>
      </w:r>
      <w:r w:rsidR="00804E9D">
        <w:rPr>
          <w:rFonts w:ascii="Times New Roman" w:hAnsi="Times New Roman" w:cs="Times New Roman"/>
          <w:bCs/>
          <w:color w:val="000000"/>
          <w:position w:val="-10"/>
          <w:sz w:val="24"/>
          <w:szCs w:val="24"/>
        </w:rPr>
        <w:pict w14:anchorId="76C895EB">
          <v:shape id="_x0000_i6415" type="#_x0000_t75" style="width:41.25pt;height:15.75pt">
            <v:imagedata r:id="rId8207" o:title=""/>
          </v:shape>
        </w:pict>
      </w:r>
      <w:r w:rsidRPr="004E1FBF">
        <w:rPr>
          <w:rFonts w:ascii="Times New Roman" w:hAnsi="Times New Roman" w:cs="Times New Roman"/>
          <w:bCs/>
          <w:spacing w:val="-2"/>
          <w:sz w:val="24"/>
          <w:szCs w:val="24"/>
          <w:lang w:val="nl-NL"/>
        </w:rPr>
        <w:t xml:space="preserve">) của chiếc hộp bằng kim loại quý (không mạ nắp hộp). Em hãy tìm độ dài cạnh </w:t>
      </w:r>
      <w:r w:rsidR="00804E9D">
        <w:rPr>
          <w:rFonts w:ascii="Times New Roman" w:hAnsi="Times New Roman" w:cs="Times New Roman"/>
          <w:bCs/>
          <w:color w:val="000000"/>
          <w:position w:val="-4"/>
          <w:sz w:val="24"/>
          <w:szCs w:val="24"/>
        </w:rPr>
        <w:pict w14:anchorId="082C4159">
          <v:shape id="_x0000_i6416" type="#_x0000_t75" style="width:24.75pt;height:12.75pt">
            <v:imagedata r:id="rId8208" o:title=""/>
          </v:shape>
        </w:pict>
      </w:r>
      <w:r w:rsidRPr="004E1FBF">
        <w:rPr>
          <w:rFonts w:ascii="Times New Roman" w:hAnsi="Times New Roman" w:cs="Times New Roman"/>
          <w:bCs/>
          <w:spacing w:val="-2"/>
          <w:sz w:val="24"/>
          <w:szCs w:val="24"/>
          <w:lang w:val="nl-NL"/>
        </w:rPr>
        <w:t xml:space="preserve"> của mặt đáy và chiều cao </w:t>
      </w:r>
      <w:r w:rsidR="00804E9D">
        <w:rPr>
          <w:rFonts w:ascii="Times New Roman" w:hAnsi="Times New Roman" w:cs="Times New Roman"/>
          <w:bCs/>
          <w:color w:val="000000"/>
          <w:position w:val="-4"/>
          <w:sz w:val="24"/>
          <w:szCs w:val="24"/>
        </w:rPr>
        <w:pict w14:anchorId="24D3B93E">
          <v:shape id="_x0000_i6417" type="#_x0000_t75" style="width:24.75pt;height:12.75pt">
            <v:imagedata r:id="rId8209" o:title=""/>
          </v:shape>
        </w:pict>
      </w:r>
      <w:r w:rsidRPr="004E1FBF">
        <w:rPr>
          <w:rFonts w:ascii="Times New Roman" w:hAnsi="Times New Roman" w:cs="Times New Roman"/>
          <w:bCs/>
          <w:spacing w:val="-2"/>
          <w:sz w:val="24"/>
          <w:szCs w:val="24"/>
          <w:lang w:val="nl-NL"/>
        </w:rPr>
        <w:t xml:space="preserve"> của hộp quà sao cho tổng diện tích các mặt được mạ kim loại quý của chiếc hộp là nhỏ nhất biết rằng thể tích của chiếc hộp là </w:t>
      </w:r>
      <w:r w:rsidR="00804E9D">
        <w:rPr>
          <w:rFonts w:ascii="Times New Roman" w:hAnsi="Times New Roman" w:cs="Times New Roman"/>
          <w:bCs/>
          <w:color w:val="000000"/>
          <w:position w:val="-4"/>
          <w:sz w:val="24"/>
          <w:szCs w:val="24"/>
        </w:rPr>
        <w:pict w14:anchorId="6976450E">
          <v:shape id="_x0000_i6418" type="#_x0000_t75" style="width:30pt;height:15.75pt">
            <v:imagedata r:id="rId8210" o:title=""/>
          </v:shape>
        </w:pict>
      </w:r>
      <w:r w:rsidRPr="004E1FBF">
        <w:rPr>
          <w:rFonts w:ascii="Times New Roman" w:hAnsi="Times New Roman" w:cs="Times New Roman"/>
          <w:bCs/>
          <w:spacing w:val="-2"/>
          <w:sz w:val="24"/>
          <w:szCs w:val="24"/>
          <w:lang w:val="nl-NL"/>
        </w:rPr>
        <w:t>.</w:t>
      </w:r>
    </w:p>
    <w:p w14:paraId="16BE5E03" w14:textId="77777777" w:rsidR="00474BD7" w:rsidRPr="004E1FBF" w:rsidRDefault="00474BD7" w:rsidP="005C20EA">
      <w:pPr>
        <w:tabs>
          <w:tab w:val="left" w:pos="3402"/>
          <w:tab w:val="left" w:pos="5670"/>
          <w:tab w:val="left" w:pos="7938"/>
        </w:tabs>
        <w:spacing w:line="300" w:lineRule="auto"/>
        <w:ind w:left="709" w:right="425"/>
        <w:jc w:val="center"/>
        <w:rPr>
          <w:rFonts w:ascii="Times New Roman" w:hAnsi="Times New Roman" w:cs="Times New Roman"/>
          <w:bCs/>
          <w:i/>
          <w:sz w:val="24"/>
          <w:szCs w:val="24"/>
          <w:lang w:val="fr-FR"/>
        </w:rPr>
      </w:pPr>
      <w:r w:rsidRPr="004E1FBF">
        <w:rPr>
          <w:rFonts w:ascii="Times New Roman" w:hAnsi="Times New Roman" w:cs="Times New Roman"/>
          <w:bCs/>
          <w:i/>
          <w:sz w:val="24"/>
          <w:szCs w:val="24"/>
        </w:rPr>
        <w:sym w:font="Wingdings" w:char="F096"/>
      </w:r>
      <w:r w:rsidRPr="004E1FBF">
        <w:rPr>
          <w:rFonts w:ascii="Times New Roman" w:hAnsi="Times New Roman" w:cs="Times New Roman"/>
          <w:bCs/>
          <w:i/>
          <w:sz w:val="24"/>
          <w:szCs w:val="24"/>
          <w:lang w:val="fr-FR"/>
        </w:rPr>
        <w:t xml:space="preserve"> HẾT </w:t>
      </w:r>
      <w:r w:rsidRPr="004E1FBF">
        <w:rPr>
          <w:rFonts w:ascii="Times New Roman" w:hAnsi="Times New Roman" w:cs="Times New Roman"/>
          <w:bCs/>
          <w:i/>
          <w:sz w:val="24"/>
          <w:szCs w:val="24"/>
        </w:rPr>
        <w:sym w:font="Wingdings" w:char="F097"/>
      </w:r>
    </w:p>
    <w:p w14:paraId="202957F5" w14:textId="77777777" w:rsidR="00474BD7" w:rsidRPr="004E1FBF" w:rsidRDefault="00474BD7" w:rsidP="005C20EA">
      <w:pPr>
        <w:pStyle w:val="Heading1"/>
        <w:spacing w:before="120" w:line="276" w:lineRule="auto"/>
        <w:ind w:left="851" w:hanging="851"/>
        <w:jc w:val="center"/>
        <w:rPr>
          <w:rFonts w:ascii="Times New Roman" w:hAnsi="Times New Roman" w:cs="Times New Roman"/>
          <w:b w:val="0"/>
          <w:i/>
          <w:color w:val="FF0000"/>
          <w:sz w:val="24"/>
          <w:szCs w:val="24"/>
          <w:lang w:val="fr-FR"/>
        </w:rPr>
      </w:pPr>
    </w:p>
    <w:p w14:paraId="6D2014B0" w14:textId="7422CC52" w:rsidR="00474BD7" w:rsidRPr="004E1FBF" w:rsidRDefault="00474BD7" w:rsidP="005C20EA">
      <w:pPr>
        <w:pStyle w:val="Heading1"/>
        <w:spacing w:before="120" w:line="276" w:lineRule="auto"/>
        <w:ind w:left="851" w:hanging="851"/>
        <w:jc w:val="center"/>
        <w:rPr>
          <w:rFonts w:ascii="Times New Roman" w:hAnsi="Times New Roman" w:cs="Times New Roman"/>
          <w:b w:val="0"/>
          <w:i/>
          <w:sz w:val="24"/>
          <w:szCs w:val="24"/>
        </w:rPr>
      </w:pPr>
    </w:p>
    <w:p w14:paraId="02C6971B" w14:textId="77777777" w:rsidR="00474BD7" w:rsidRPr="004E1FBF" w:rsidRDefault="00474BD7" w:rsidP="005C20EA">
      <w:pPr>
        <w:pStyle w:val="Heading1"/>
        <w:spacing w:before="120" w:line="276" w:lineRule="auto"/>
        <w:ind w:left="851" w:hanging="851"/>
        <w:jc w:val="center"/>
        <w:rPr>
          <w:rFonts w:ascii="Times New Roman" w:hAnsi="Times New Roman" w:cs="Times New Roman"/>
          <w:b w:val="0"/>
          <w:i/>
          <w:sz w:val="24"/>
          <w:szCs w:val="24"/>
        </w:rPr>
      </w:pPr>
      <w:r w:rsidRPr="004E1FBF">
        <w:rPr>
          <w:rFonts w:ascii="Times New Roman" w:hAnsi="Times New Roman" w:cs="Times New Roman"/>
          <w:b w:val="0"/>
          <w:i/>
          <w:sz w:val="24"/>
          <w:szCs w:val="24"/>
        </w:rPr>
        <w:br w:type="column"/>
      </w:r>
    </w:p>
    <w:p w14:paraId="179FA155" w14:textId="77777777" w:rsidR="00474BD7" w:rsidRPr="004E1FBF" w:rsidRDefault="00474BD7" w:rsidP="005C20EA">
      <w:pPr>
        <w:pStyle w:val="Heading1"/>
        <w:spacing w:before="120" w:line="276" w:lineRule="auto"/>
        <w:ind w:left="851" w:hanging="851"/>
        <w:jc w:val="center"/>
        <w:rPr>
          <w:rFonts w:ascii="Times New Roman" w:hAnsi="Times New Roman" w:cs="Times New Roman"/>
          <w:b w:val="0"/>
          <w:i/>
          <w:color w:val="0000FF"/>
          <w:sz w:val="24"/>
          <w:szCs w:val="24"/>
        </w:rPr>
      </w:pPr>
      <w:r w:rsidRPr="004E1FBF">
        <w:rPr>
          <w:rFonts w:ascii="Times New Roman" w:hAnsi="Times New Roman" w:cs="Times New Roman"/>
          <w:b w:val="0"/>
          <w:i/>
          <w:color w:val="0000FF"/>
          <w:sz w:val="24"/>
          <w:szCs w:val="24"/>
        </w:rPr>
        <w:t>HƯỚNG DẪN</w:t>
      </w:r>
    </w:p>
    <w:p w14:paraId="61FCE809" w14:textId="77777777" w:rsidR="00474BD7" w:rsidRPr="004E1FBF" w:rsidRDefault="00474BD7" w:rsidP="005C20EA">
      <w:pPr>
        <w:rPr>
          <w:rFonts w:ascii="Times New Roman" w:hAnsi="Times New Roman" w:cs="Times New Roman"/>
          <w:bCs/>
          <w:i/>
          <w:sz w:val="24"/>
          <w:szCs w:val="24"/>
        </w:rPr>
      </w:pPr>
    </w:p>
    <w:p w14:paraId="3E5E8DEA" w14:textId="77777777" w:rsidR="00474BD7" w:rsidRPr="004E1FBF" w:rsidRDefault="00474BD7" w:rsidP="005C20EA">
      <w:pPr>
        <w:pStyle w:val="ListParagraph"/>
        <w:tabs>
          <w:tab w:val="left" w:pos="992"/>
        </w:tabs>
        <w:spacing w:line="276" w:lineRule="auto"/>
        <w:ind w:left="992"/>
        <w:jc w:val="center"/>
        <w:rPr>
          <w:bCs/>
          <w:i/>
          <w:color w:val="FF0000"/>
        </w:rPr>
      </w:pPr>
      <w:r w:rsidRPr="004E1FBF">
        <w:rPr>
          <w:bCs/>
          <w:i/>
          <w:color w:val="FF0000"/>
        </w:rPr>
        <w:t>LÀM LỜI GIẢI CHI TIẾT CHO ĐỀ TRÊN.</w:t>
      </w:r>
    </w:p>
    <w:p w14:paraId="4C773262" w14:textId="77777777" w:rsidR="00474BD7" w:rsidRPr="004E1FBF" w:rsidRDefault="00474BD7" w:rsidP="005C20EA">
      <w:pPr>
        <w:rPr>
          <w:rFonts w:ascii="Times New Roman" w:hAnsi="Times New Roman" w:cs="Times New Roman"/>
          <w:bCs/>
          <w:i/>
          <w:sz w:val="24"/>
          <w:szCs w:val="24"/>
        </w:rPr>
      </w:pPr>
    </w:p>
    <w:p w14:paraId="13D4B46B" w14:textId="77777777" w:rsidR="00474BD7" w:rsidRPr="004E1FBF" w:rsidRDefault="00474BD7" w:rsidP="005C20EA">
      <w:pPr>
        <w:tabs>
          <w:tab w:val="left" w:pos="992"/>
        </w:tabs>
        <w:spacing w:line="276" w:lineRule="auto"/>
        <w:ind w:left="1080" w:hanging="1080"/>
        <w:rPr>
          <w:rFonts w:ascii="Times New Roman" w:hAnsi="Times New Roman" w:cs="Times New Roman"/>
          <w:bCs/>
          <w:i/>
          <w:sz w:val="24"/>
          <w:szCs w:val="24"/>
          <w:lang w:val="fr-FR"/>
        </w:rPr>
      </w:pPr>
      <w:r w:rsidRPr="004E1FBF">
        <w:rPr>
          <w:rFonts w:ascii="Times New Roman" w:eastAsia="Calibri" w:hAnsi="Times New Roman" w:cs="Times New Roman"/>
          <w:bCs/>
          <w:i/>
          <w:color w:val="0000FF"/>
          <w:sz w:val="24"/>
          <w:szCs w:val="24"/>
          <w:lang w:val="fr-FR"/>
        </w:rPr>
        <w:t>Câu I:</w:t>
      </w:r>
      <w:r w:rsidRPr="004E1FBF">
        <w:rPr>
          <w:rFonts w:ascii="Times New Roman" w:hAnsi="Times New Roman" w:cs="Times New Roman"/>
          <w:bCs/>
          <w:i/>
          <w:sz w:val="24"/>
          <w:szCs w:val="24"/>
        </w:rPr>
        <w:t xml:space="preserve">  (1,5 điểm) </w:t>
      </w:r>
    </w:p>
    <w:p w14:paraId="621A260A" w14:textId="77777777" w:rsidR="00474BD7" w:rsidRPr="004E1FBF" w:rsidRDefault="00474BD7" w:rsidP="005C20EA">
      <w:pPr>
        <w:pStyle w:val="BodyText"/>
        <w:spacing w:before="8"/>
        <w:rPr>
          <w:rFonts w:ascii="Times New Roman" w:hAnsi="Times New Roman"/>
          <w:bCs/>
          <w:i/>
          <w:noProof/>
        </w:rPr>
      </w:pPr>
      <w:r w:rsidRPr="004E1FBF">
        <w:rPr>
          <w:rFonts w:ascii="Times New Roman" w:hAnsi="Times New Roman"/>
          <w:bCs/>
          <w:i/>
          <w:noProof/>
          <w:lang w:val="fr-FR"/>
        </w:rPr>
        <w:t xml:space="preserve">              </w:t>
      </w:r>
      <w:r w:rsidRPr="004E1FBF">
        <w:rPr>
          <w:rFonts w:ascii="Times New Roman" w:hAnsi="Times New Roman"/>
          <w:bCs/>
          <w:i/>
          <w:noProof/>
          <w:lang w:val="vi-VN"/>
        </w:rPr>
        <w:t>1) Trong bảng số liệu sau có một số lệu bị điều tra sai. Hãy tìm số liệu đó và sửa cho đúng</w:t>
      </w:r>
      <w:r w:rsidRPr="004E1FBF">
        <w:rPr>
          <w:rFonts w:ascii="Times New Roman" w:hAnsi="Times New Roman"/>
          <w:bCs/>
          <w:i/>
          <w:noProof/>
        </w:rPr>
        <w:t>.</w:t>
      </w:r>
    </w:p>
    <w:tbl>
      <w:tblPr>
        <w:tblStyle w:val="TableGrid"/>
        <w:tblW w:w="0" w:type="auto"/>
        <w:jc w:val="center"/>
        <w:tblLook w:val="04A0" w:firstRow="1" w:lastRow="0" w:firstColumn="1" w:lastColumn="0" w:noHBand="0" w:noVBand="1"/>
      </w:tblPr>
      <w:tblGrid>
        <w:gridCol w:w="2039"/>
        <w:gridCol w:w="2039"/>
        <w:gridCol w:w="2039"/>
        <w:gridCol w:w="2039"/>
        <w:gridCol w:w="2039"/>
      </w:tblGrid>
      <w:tr w:rsidR="00474BD7" w:rsidRPr="004E1FBF" w14:paraId="3F116C8C" w14:textId="77777777" w:rsidTr="005C20EA">
        <w:trPr>
          <w:trHeight w:val="553"/>
          <w:jc w:val="center"/>
        </w:trPr>
        <w:tc>
          <w:tcPr>
            <w:tcW w:w="2039" w:type="dxa"/>
            <w:shd w:val="clear" w:color="auto" w:fill="A8D08D" w:themeFill="accent6" w:themeFillTint="99"/>
            <w:vAlign w:val="center"/>
          </w:tcPr>
          <w:p w14:paraId="20323E2D" w14:textId="77777777" w:rsidR="00474BD7" w:rsidRPr="004E1FBF" w:rsidRDefault="00474BD7" w:rsidP="005C20EA">
            <w:pPr>
              <w:pStyle w:val="BodyText"/>
              <w:spacing w:before="8"/>
              <w:jc w:val="center"/>
              <w:rPr>
                <w:rFonts w:ascii="Times New Roman" w:hAnsi="Times New Roman"/>
                <w:bCs/>
                <w:i/>
                <w:noProof/>
                <w:lang w:val="vi-VN"/>
              </w:rPr>
            </w:pPr>
            <w:r w:rsidRPr="004E1FBF">
              <w:rPr>
                <w:rFonts w:ascii="Times New Roman" w:hAnsi="Times New Roman"/>
                <w:bCs/>
                <w:i/>
                <w:noProof/>
                <w:lang w:val="vi-VN"/>
              </w:rPr>
              <w:t>Tần số</w:t>
            </w:r>
          </w:p>
        </w:tc>
        <w:tc>
          <w:tcPr>
            <w:tcW w:w="2039" w:type="dxa"/>
            <w:vAlign w:val="center"/>
          </w:tcPr>
          <w:p w14:paraId="42881771"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4"/>
              </w:rPr>
              <w:pict w14:anchorId="79441980">
                <v:shape id="_x0000_i6419" type="#_x0000_t75" style="width:15.75pt;height:12.75pt">
                  <v:imagedata r:id="rId8150" o:title=""/>
                </v:shape>
              </w:pict>
            </w:r>
          </w:p>
        </w:tc>
        <w:tc>
          <w:tcPr>
            <w:tcW w:w="2039" w:type="dxa"/>
            <w:vAlign w:val="center"/>
          </w:tcPr>
          <w:p w14:paraId="79F834BF"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44934786">
                <v:shape id="_x0000_i6420" type="#_x0000_t75" style="width:15pt;height:14.25pt">
                  <v:imagedata r:id="rId8151" o:title=""/>
                </v:shape>
              </w:pict>
            </w:r>
          </w:p>
        </w:tc>
        <w:tc>
          <w:tcPr>
            <w:tcW w:w="2039" w:type="dxa"/>
            <w:vAlign w:val="center"/>
          </w:tcPr>
          <w:p w14:paraId="420C7667"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612BBB9D">
                <v:shape id="_x0000_i6421" type="#_x0000_t75" style="width:9.75pt;height:14.25pt">
                  <v:imagedata r:id="rId8152" o:title=""/>
                </v:shape>
              </w:pict>
            </w:r>
          </w:p>
        </w:tc>
        <w:tc>
          <w:tcPr>
            <w:tcW w:w="2039" w:type="dxa"/>
            <w:vAlign w:val="center"/>
          </w:tcPr>
          <w:p w14:paraId="7327205C"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4"/>
              </w:rPr>
              <w:pict w14:anchorId="65C9715D">
                <v:shape id="_x0000_i6422" type="#_x0000_t75" style="width:9.75pt;height:12.75pt">
                  <v:imagedata r:id="rId8153" o:title=""/>
                </v:shape>
              </w:pict>
            </w:r>
          </w:p>
        </w:tc>
      </w:tr>
      <w:tr w:rsidR="00474BD7" w:rsidRPr="004E1FBF" w14:paraId="19B48E9A" w14:textId="77777777" w:rsidTr="005C20EA">
        <w:trPr>
          <w:trHeight w:val="561"/>
          <w:jc w:val="center"/>
        </w:trPr>
        <w:tc>
          <w:tcPr>
            <w:tcW w:w="2039" w:type="dxa"/>
            <w:shd w:val="clear" w:color="auto" w:fill="A8D08D" w:themeFill="accent6" w:themeFillTint="99"/>
            <w:vAlign w:val="center"/>
          </w:tcPr>
          <w:p w14:paraId="1A7E0BE8" w14:textId="77777777" w:rsidR="00474BD7" w:rsidRPr="004E1FBF" w:rsidRDefault="00474BD7" w:rsidP="005C20EA">
            <w:pPr>
              <w:pStyle w:val="BodyText"/>
              <w:spacing w:before="8"/>
              <w:jc w:val="center"/>
              <w:rPr>
                <w:rFonts w:ascii="Times New Roman" w:hAnsi="Times New Roman"/>
                <w:bCs/>
                <w:i/>
                <w:noProof/>
                <w:lang w:val="vi-VN"/>
              </w:rPr>
            </w:pPr>
            <w:r w:rsidRPr="004E1FBF">
              <w:rPr>
                <w:rFonts w:ascii="Times New Roman" w:hAnsi="Times New Roman"/>
                <w:bCs/>
                <w:i/>
                <w:noProof/>
              </w:rPr>
              <w:t>Tần</w:t>
            </w:r>
            <w:r w:rsidRPr="004E1FBF">
              <w:rPr>
                <w:rFonts w:ascii="Times New Roman" w:hAnsi="Times New Roman"/>
                <w:bCs/>
                <w:i/>
                <w:noProof/>
                <w:lang w:val="vi-VN"/>
              </w:rPr>
              <w:t xml:space="preserve"> số tương đối</w:t>
            </w:r>
          </w:p>
        </w:tc>
        <w:tc>
          <w:tcPr>
            <w:tcW w:w="2039" w:type="dxa"/>
            <w:vAlign w:val="center"/>
          </w:tcPr>
          <w:p w14:paraId="709B7CF9"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7C0EFC3C">
                <v:shape id="_x0000_i6423" type="#_x0000_t75" style="width:26.25pt;height:14.25pt">
                  <v:imagedata r:id="rId8154" o:title=""/>
                </v:shape>
              </w:pict>
            </w:r>
          </w:p>
        </w:tc>
        <w:tc>
          <w:tcPr>
            <w:tcW w:w="2039" w:type="dxa"/>
            <w:vAlign w:val="center"/>
          </w:tcPr>
          <w:p w14:paraId="1816576B"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65EF88E0">
                <v:shape id="_x0000_i6424" type="#_x0000_t75" style="width:26.25pt;height:14.25pt">
                  <v:imagedata r:id="rId8155" o:title=""/>
                </v:shape>
              </w:pict>
            </w:r>
          </w:p>
        </w:tc>
        <w:tc>
          <w:tcPr>
            <w:tcW w:w="2039" w:type="dxa"/>
            <w:vAlign w:val="center"/>
          </w:tcPr>
          <w:p w14:paraId="2C245A32"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3162D59D">
                <v:shape id="_x0000_i6425" type="#_x0000_t75" style="width:24.75pt;height:14.25pt">
                  <v:imagedata r:id="rId8156" o:title=""/>
                </v:shape>
              </w:pict>
            </w:r>
          </w:p>
        </w:tc>
        <w:tc>
          <w:tcPr>
            <w:tcW w:w="2039" w:type="dxa"/>
            <w:vAlign w:val="center"/>
          </w:tcPr>
          <w:p w14:paraId="09A4FE18" w14:textId="77777777" w:rsidR="00474BD7" w:rsidRPr="004E1FBF" w:rsidRDefault="00804E9D" w:rsidP="005C20EA">
            <w:pPr>
              <w:pStyle w:val="BodyText"/>
              <w:spacing w:before="8"/>
              <w:jc w:val="center"/>
              <w:rPr>
                <w:rFonts w:ascii="Times New Roman" w:hAnsi="Times New Roman"/>
                <w:bCs/>
                <w:i/>
                <w:noProof/>
              </w:rPr>
            </w:pPr>
            <w:r>
              <w:rPr>
                <w:rFonts w:ascii="Times New Roman" w:hAnsi="Times New Roman"/>
                <w:bCs/>
                <w:i/>
                <w:position w:val="-6"/>
              </w:rPr>
              <w:pict w14:anchorId="37A9B284">
                <v:shape id="_x0000_i6426" type="#_x0000_t75" style="width:20.25pt;height:14.25pt">
                  <v:imagedata r:id="rId8157" o:title=""/>
                </v:shape>
              </w:pict>
            </w:r>
          </w:p>
        </w:tc>
      </w:tr>
    </w:tbl>
    <w:bookmarkEnd w:id="13"/>
    <w:bookmarkEnd w:id="14"/>
    <w:p w14:paraId="3ECF600B" w14:textId="77777777" w:rsidR="00474BD7" w:rsidRPr="004E1FBF" w:rsidRDefault="00474BD7" w:rsidP="005C20EA">
      <w:pPr>
        <w:spacing w:line="276" w:lineRule="auto"/>
        <w:ind w:left="1134" w:right="1701"/>
        <w:jc w:val="center"/>
        <w:rPr>
          <w:rFonts w:ascii="Times New Roman" w:eastAsia="Calibri" w:hAnsi="Times New Roman" w:cs="Times New Roman"/>
          <w:bCs/>
          <w:i/>
          <w:color w:val="0000FF"/>
          <w:sz w:val="24"/>
          <w:szCs w:val="24"/>
          <w:lang w:val="fr-FR"/>
        </w:rPr>
      </w:pPr>
      <w:r w:rsidRPr="004E1FBF">
        <w:rPr>
          <w:rFonts w:ascii="Times New Roman" w:hAnsi="Times New Roman" w:cs="Times New Roman"/>
          <w:bCs/>
          <w:i/>
          <w:color w:val="0000FF"/>
          <w:sz w:val="24"/>
          <w:szCs w:val="24"/>
          <w:lang w:val="fr-FR"/>
        </w:rPr>
        <w:t>Lời giải:</w:t>
      </w:r>
      <w:r w:rsidRPr="004E1FBF">
        <w:rPr>
          <w:rFonts w:ascii="Times New Roman" w:eastAsia="Calibri" w:hAnsi="Times New Roman" w:cs="Times New Roman"/>
          <w:bCs/>
          <w:i/>
          <w:color w:val="0000FF"/>
          <w:sz w:val="24"/>
          <w:szCs w:val="24"/>
          <w:lang w:val="fr-FR"/>
        </w:rPr>
        <w:tab/>
      </w:r>
    </w:p>
    <w:p w14:paraId="34A46561" w14:textId="77777777" w:rsidR="00474BD7" w:rsidRPr="004E1FBF" w:rsidRDefault="00474BD7" w:rsidP="005C20EA">
      <w:pPr>
        <w:tabs>
          <w:tab w:val="left" w:pos="7563"/>
        </w:tabs>
        <w:ind w:left="0" w:firstLine="851"/>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Số liệu không chính xác ở đây là </w:t>
      </w:r>
      <w:r w:rsidR="00804E9D">
        <w:rPr>
          <w:rFonts w:ascii="Times New Roman" w:hAnsi="Times New Roman" w:cs="Times New Roman"/>
          <w:bCs/>
          <w:i/>
          <w:position w:val="-6"/>
          <w:sz w:val="24"/>
          <w:szCs w:val="24"/>
        </w:rPr>
        <w:pict w14:anchorId="04323A90">
          <v:shape id="_x0000_i6427" type="#_x0000_t75" style="width:24.75pt;height:14.25pt">
            <v:imagedata r:id="rId8156" o:title=""/>
          </v:shape>
        </w:pict>
      </w:r>
      <w:r w:rsidRPr="004E1FBF">
        <w:rPr>
          <w:rFonts w:ascii="Times New Roman" w:hAnsi="Times New Roman" w:cs="Times New Roman"/>
          <w:bCs/>
          <w:i/>
          <w:sz w:val="24"/>
          <w:szCs w:val="24"/>
          <w:lang w:val="fr-FR"/>
        </w:rPr>
        <w:t xml:space="preserve">. Sửa lại thành </w:t>
      </w:r>
      <w:r w:rsidR="00804E9D">
        <w:rPr>
          <w:rFonts w:ascii="Times New Roman" w:hAnsi="Times New Roman" w:cs="Times New Roman"/>
          <w:bCs/>
          <w:i/>
          <w:position w:val="-6"/>
          <w:sz w:val="24"/>
          <w:szCs w:val="24"/>
        </w:rPr>
        <w:pict w14:anchorId="15FD5A2A">
          <v:shape id="_x0000_i6428" type="#_x0000_t75" style="width:24.75pt;height:14.25pt">
            <v:imagedata r:id="rId8211" o:title=""/>
          </v:shape>
        </w:pict>
      </w:r>
      <w:r w:rsidRPr="004E1FBF">
        <w:rPr>
          <w:rFonts w:ascii="Times New Roman" w:hAnsi="Times New Roman" w:cs="Times New Roman"/>
          <w:bCs/>
          <w:i/>
          <w:sz w:val="24"/>
          <w:szCs w:val="24"/>
          <w:lang w:val="fr-FR"/>
        </w:rPr>
        <w:t xml:space="preserve"> vì </w:t>
      </w:r>
      <w:r w:rsidR="00804E9D">
        <w:rPr>
          <w:rFonts w:ascii="Times New Roman" w:hAnsi="Times New Roman" w:cs="Times New Roman"/>
          <w:bCs/>
          <w:i/>
          <w:position w:val="-26"/>
          <w:sz w:val="24"/>
          <w:szCs w:val="24"/>
        </w:rPr>
        <w:pict w14:anchorId="3378CB69">
          <v:shape id="_x0000_i6429" type="#_x0000_t75" style="width:150.75pt;height:32.25pt">
            <v:imagedata r:id="rId8212" o:title=""/>
          </v:shape>
        </w:pict>
      </w:r>
    </w:p>
    <w:p w14:paraId="21D21CD9" w14:textId="77777777" w:rsidR="00474BD7" w:rsidRPr="004E1FBF" w:rsidRDefault="00474BD7" w:rsidP="005C20EA">
      <w:pPr>
        <w:pStyle w:val="BodyText"/>
        <w:tabs>
          <w:tab w:val="left" w:pos="1071"/>
        </w:tabs>
        <w:spacing w:before="108" w:line="360" w:lineRule="auto"/>
        <w:ind w:left="851" w:right="305"/>
        <w:rPr>
          <w:rFonts w:ascii="Times New Roman" w:eastAsia="Calibri" w:hAnsi="Times New Roman"/>
          <w:bCs/>
          <w:i/>
          <w:lang w:val="vi-VN"/>
        </w:rPr>
      </w:pPr>
      <w:r w:rsidRPr="004E1FBF">
        <w:rPr>
          <w:rFonts w:ascii="Times New Roman" w:eastAsia="Calibri" w:hAnsi="Times New Roman"/>
          <w:bCs/>
          <w:i/>
          <w:lang w:val="vi-VN"/>
        </w:rPr>
        <w:t xml:space="preserve">2) Hình bên dưới mô tả một đĩa tròn bằng bìa cứng được chia làm </w:t>
      </w:r>
      <w:r w:rsidR="00804E9D">
        <w:rPr>
          <w:rFonts w:ascii="Times New Roman" w:hAnsi="Times New Roman"/>
          <w:bCs/>
          <w:i/>
          <w:position w:val="-4"/>
        </w:rPr>
        <w:pict w14:anchorId="3C203FEE">
          <v:shape id="_x0000_i6430" type="#_x0000_t75" style="width:14.25pt;height:12.75pt">
            <v:imagedata r:id="rId8158" o:title=""/>
          </v:shape>
        </w:pict>
      </w:r>
      <w:r w:rsidRPr="004E1FBF">
        <w:rPr>
          <w:rFonts w:ascii="Times New Roman" w:eastAsia="Calibri" w:hAnsi="Times New Roman"/>
          <w:bCs/>
          <w:i/>
          <w:lang w:val="vi-VN"/>
        </w:rPr>
        <w:t xml:space="preserve">phần bằng nhau và ghi các số </w:t>
      </w:r>
      <w:r w:rsidR="00804E9D">
        <w:rPr>
          <w:rFonts w:ascii="Times New Roman" w:hAnsi="Times New Roman"/>
          <w:bCs/>
          <w:i/>
          <w:position w:val="-10"/>
        </w:rPr>
        <w:pict w14:anchorId="3C415D8F">
          <v:shape id="_x0000_i6431" type="#_x0000_t75" style="width:54.75pt;height:15.75pt">
            <v:imagedata r:id="rId8159" o:title=""/>
          </v:shape>
        </w:pict>
      </w:r>
      <w:r w:rsidRPr="004E1FBF">
        <w:rPr>
          <w:rFonts w:ascii="Times New Roman" w:eastAsia="Calibri" w:hAnsi="Times New Roman"/>
          <w:bCs/>
          <w:i/>
          <w:lang w:val="vi-VN"/>
        </w:rPr>
        <w:t>; chiếc kim được gắn cố định vào trục quay ở tâm của đĩa.</w:t>
      </w:r>
    </w:p>
    <w:p w14:paraId="14A965CF" w14:textId="77777777" w:rsidR="00474BD7" w:rsidRPr="004E1FBF" w:rsidRDefault="00474BD7" w:rsidP="005C20EA">
      <w:pPr>
        <w:pStyle w:val="BodyText"/>
        <w:ind w:left="3718"/>
        <w:rPr>
          <w:rFonts w:ascii="Times New Roman" w:eastAsia="Calibri" w:hAnsi="Times New Roman"/>
          <w:bCs/>
          <w:i/>
        </w:rPr>
      </w:pPr>
      <w:r w:rsidRPr="004E1FBF">
        <w:rPr>
          <w:rFonts w:ascii="Times New Roman" w:eastAsia="Calibri" w:hAnsi="Times New Roman"/>
          <w:bCs/>
          <w:i/>
          <w:noProof/>
        </w:rPr>
        <w:drawing>
          <wp:inline distT="0" distB="0" distL="0" distR="0" wp14:anchorId="61F89D13" wp14:editId="19AEC988">
            <wp:extent cx="1838925" cy="1657350"/>
            <wp:effectExtent l="0" t="0" r="0" b="0"/>
            <wp:docPr id="1318306388" name="image5.jpeg" descr="P43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8160" cstate="print"/>
                    <a:stretch>
                      <a:fillRect/>
                    </a:stretch>
                  </pic:blipFill>
                  <pic:spPr>
                    <a:xfrm>
                      <a:off x="0" y="0"/>
                      <a:ext cx="1838925" cy="1657350"/>
                    </a:xfrm>
                    <a:prstGeom prst="rect">
                      <a:avLst/>
                    </a:prstGeom>
                  </pic:spPr>
                </pic:pic>
              </a:graphicData>
            </a:graphic>
          </wp:inline>
        </w:drawing>
      </w:r>
    </w:p>
    <w:p w14:paraId="41B379C9" w14:textId="77777777" w:rsidR="00474BD7" w:rsidRPr="004E1FBF" w:rsidRDefault="00474BD7" w:rsidP="005C20EA">
      <w:pPr>
        <w:widowControl w:val="0"/>
        <w:tabs>
          <w:tab w:val="left" w:pos="397"/>
        </w:tabs>
        <w:autoSpaceDE w:val="0"/>
        <w:autoSpaceDN w:val="0"/>
        <w:spacing w:before="137"/>
        <w:ind w:left="851" w:right="140" w:hanging="142"/>
        <w:rPr>
          <w:rFonts w:ascii="Times New Roman" w:eastAsia="Calibri" w:hAnsi="Times New Roman" w:cs="Times New Roman"/>
          <w:bCs/>
          <w:i/>
          <w:sz w:val="24"/>
          <w:szCs w:val="24"/>
        </w:rPr>
      </w:pPr>
      <w:r w:rsidRPr="004E1FBF">
        <w:rPr>
          <w:rFonts w:ascii="Times New Roman" w:eastAsia="Calibri" w:hAnsi="Times New Roman" w:cs="Times New Roman"/>
          <w:bCs/>
          <w:i/>
          <w:sz w:val="24"/>
          <w:szCs w:val="24"/>
        </w:rPr>
        <w:t xml:space="preserve">Xét phép thử “Quay đĩa tròn một lần”. Tính xác suất của biến cố D: “Chiếc kim chỉ vào hình </w:t>
      </w:r>
    </w:p>
    <w:p w14:paraId="1D53E7B8" w14:textId="77777777" w:rsidR="00474BD7" w:rsidRPr="004E1FBF" w:rsidRDefault="00474BD7" w:rsidP="005C20EA">
      <w:pPr>
        <w:widowControl w:val="0"/>
        <w:tabs>
          <w:tab w:val="left" w:pos="397"/>
        </w:tabs>
        <w:autoSpaceDE w:val="0"/>
        <w:autoSpaceDN w:val="0"/>
        <w:spacing w:before="137"/>
        <w:ind w:left="851" w:right="140" w:hanging="142"/>
        <w:rPr>
          <w:rFonts w:ascii="Times New Roman" w:eastAsia="Calibri" w:hAnsi="Times New Roman" w:cs="Times New Roman"/>
          <w:bCs/>
          <w:i/>
          <w:sz w:val="24"/>
          <w:szCs w:val="24"/>
        </w:rPr>
      </w:pPr>
      <w:r w:rsidRPr="004E1FBF">
        <w:rPr>
          <w:rFonts w:ascii="Times New Roman" w:eastAsia="Calibri" w:hAnsi="Times New Roman" w:cs="Times New Roman"/>
          <w:bCs/>
          <w:i/>
          <w:sz w:val="24"/>
          <w:szCs w:val="24"/>
        </w:rPr>
        <w:t>quạt ghi số nguyên tố”.</w:t>
      </w:r>
    </w:p>
    <w:p w14:paraId="36ED2D33" w14:textId="77777777" w:rsidR="00474BD7" w:rsidRPr="004E1FBF" w:rsidRDefault="00474BD7" w:rsidP="005C20EA">
      <w:pPr>
        <w:spacing w:line="276" w:lineRule="auto"/>
        <w:ind w:hanging="142"/>
        <w:jc w:val="center"/>
        <w:rPr>
          <w:rFonts w:ascii="Times New Roman" w:hAnsi="Times New Roman" w:cs="Times New Roman"/>
          <w:bCs/>
          <w:i/>
          <w:color w:val="0000FF"/>
          <w:sz w:val="24"/>
          <w:szCs w:val="24"/>
          <w:lang w:val="fr-FR"/>
        </w:rPr>
      </w:pPr>
      <w:r w:rsidRPr="004E1FBF">
        <w:rPr>
          <w:rFonts w:ascii="Times New Roman" w:hAnsi="Times New Roman" w:cs="Times New Roman"/>
          <w:bCs/>
          <w:i/>
          <w:color w:val="0000FF"/>
          <w:sz w:val="24"/>
          <w:szCs w:val="24"/>
          <w:lang w:val="fr-FR"/>
        </w:rPr>
        <w:t>Lời giải:</w:t>
      </w:r>
    </w:p>
    <w:p w14:paraId="43EBCF93" w14:textId="77777777" w:rsidR="00474BD7" w:rsidRPr="004E1FBF" w:rsidRDefault="00474BD7" w:rsidP="005C20EA">
      <w:pPr>
        <w:widowControl w:val="0"/>
        <w:tabs>
          <w:tab w:val="left" w:pos="397"/>
        </w:tabs>
        <w:autoSpaceDE w:val="0"/>
        <w:autoSpaceDN w:val="0"/>
        <w:spacing w:before="137"/>
        <w:ind w:left="851" w:right="140" w:hanging="142"/>
        <w:rPr>
          <w:rFonts w:ascii="Times New Roman" w:eastAsia="Calibri" w:hAnsi="Times New Roman" w:cs="Times New Roman"/>
          <w:bCs/>
          <w:i/>
          <w:sz w:val="24"/>
          <w:szCs w:val="24"/>
          <w:lang w:val="fr-FR"/>
        </w:rPr>
      </w:pPr>
      <w:r w:rsidRPr="004E1FBF">
        <w:rPr>
          <w:rFonts w:ascii="Times New Roman" w:eastAsia="Calibri" w:hAnsi="Times New Roman" w:cs="Times New Roman"/>
          <w:bCs/>
          <w:i/>
          <w:sz w:val="24"/>
          <w:szCs w:val="24"/>
          <w:lang w:val="fr-FR"/>
        </w:rPr>
        <w:t xml:space="preserve">Có </w:t>
      </w:r>
      <w:r w:rsidR="00804E9D">
        <w:rPr>
          <w:rFonts w:ascii="Times New Roman" w:hAnsi="Times New Roman" w:cs="Times New Roman"/>
          <w:bCs/>
          <w:i/>
          <w:position w:val="-4"/>
          <w:sz w:val="24"/>
          <w:szCs w:val="24"/>
        </w:rPr>
        <w:pict w14:anchorId="32AF1775">
          <v:shape id="_x0000_i6432" type="#_x0000_t75" style="width:15pt;height:12.75pt">
            <v:imagedata r:id="rId8213" o:title=""/>
          </v:shape>
        </w:pict>
      </w:r>
      <w:r w:rsidRPr="004E1FBF">
        <w:rPr>
          <w:rFonts w:ascii="Times New Roman" w:eastAsia="Calibri" w:hAnsi="Times New Roman" w:cs="Times New Roman"/>
          <w:bCs/>
          <w:i/>
          <w:sz w:val="24"/>
          <w:szCs w:val="24"/>
          <w:lang w:val="fr-FR"/>
        </w:rPr>
        <w:t xml:space="preserve">kết quả có thể của phép thử “Quay đĩa tròn </w:t>
      </w:r>
      <w:r w:rsidR="00804E9D">
        <w:rPr>
          <w:rFonts w:ascii="Times New Roman" w:hAnsi="Times New Roman" w:cs="Times New Roman"/>
          <w:bCs/>
          <w:i/>
          <w:position w:val="-4"/>
          <w:sz w:val="24"/>
          <w:szCs w:val="24"/>
        </w:rPr>
        <w:pict w14:anchorId="0223BB8C">
          <v:shape id="_x0000_i6433" type="#_x0000_t75" style="width:8.25pt;height:12.75pt">
            <v:imagedata r:id="rId8214" o:title=""/>
          </v:shape>
        </w:pict>
      </w:r>
      <w:r w:rsidRPr="004E1FBF">
        <w:rPr>
          <w:rFonts w:ascii="Times New Roman" w:hAnsi="Times New Roman" w:cs="Times New Roman"/>
          <w:bCs/>
          <w:i/>
          <w:sz w:val="24"/>
          <w:szCs w:val="24"/>
          <w:lang w:val="fr-FR"/>
        </w:rPr>
        <w:t xml:space="preserve"> </w:t>
      </w:r>
      <w:r w:rsidRPr="004E1FBF">
        <w:rPr>
          <w:rFonts w:ascii="Times New Roman" w:eastAsia="Calibri" w:hAnsi="Times New Roman" w:cs="Times New Roman"/>
          <w:bCs/>
          <w:i/>
          <w:sz w:val="24"/>
          <w:szCs w:val="24"/>
          <w:lang w:val="fr-FR"/>
        </w:rPr>
        <w:t xml:space="preserve">lần” là </w:t>
      </w:r>
      <w:r w:rsidR="00804E9D">
        <w:rPr>
          <w:rFonts w:ascii="Times New Roman" w:hAnsi="Times New Roman" w:cs="Times New Roman"/>
          <w:bCs/>
          <w:i/>
          <w:position w:val="-10"/>
          <w:sz w:val="24"/>
          <w:szCs w:val="24"/>
        </w:rPr>
        <w:pict w14:anchorId="2FDEADBF">
          <v:shape id="_x0000_i6434" type="#_x0000_t75" style="width:57.75pt;height:15.75pt">
            <v:imagedata r:id="rId8215" o:title=""/>
          </v:shape>
        </w:pict>
      </w:r>
      <w:r w:rsidRPr="004E1FBF">
        <w:rPr>
          <w:rFonts w:ascii="Times New Roman" w:eastAsia="Calibri" w:hAnsi="Times New Roman" w:cs="Times New Roman"/>
          <w:bCs/>
          <w:i/>
          <w:sz w:val="24"/>
          <w:szCs w:val="24"/>
          <w:lang w:val="fr-FR"/>
        </w:rPr>
        <w:t>.</w:t>
      </w:r>
    </w:p>
    <w:p w14:paraId="48871045" w14:textId="77777777" w:rsidR="00474BD7" w:rsidRPr="004E1FBF" w:rsidRDefault="00474BD7" w:rsidP="005C20EA">
      <w:pPr>
        <w:widowControl w:val="0"/>
        <w:tabs>
          <w:tab w:val="left" w:pos="397"/>
        </w:tabs>
        <w:autoSpaceDE w:val="0"/>
        <w:autoSpaceDN w:val="0"/>
        <w:spacing w:before="137"/>
        <w:ind w:left="851" w:right="140" w:hanging="142"/>
        <w:rPr>
          <w:rFonts w:ascii="Times New Roman" w:eastAsia="Calibri" w:hAnsi="Times New Roman" w:cs="Times New Roman"/>
          <w:bCs/>
          <w:i/>
          <w:sz w:val="24"/>
          <w:szCs w:val="24"/>
          <w:lang w:val="fr-FR"/>
        </w:rPr>
      </w:pPr>
      <w:r w:rsidRPr="004E1FBF">
        <w:rPr>
          <w:rFonts w:ascii="Times New Roman" w:eastAsia="Calibri" w:hAnsi="Times New Roman" w:cs="Times New Roman"/>
          <w:bCs/>
          <w:i/>
          <w:sz w:val="24"/>
          <w:szCs w:val="24"/>
          <w:lang w:val="fr-FR"/>
        </w:rPr>
        <w:t xml:space="preserve">Có </w:t>
      </w:r>
      <w:r w:rsidR="00804E9D">
        <w:rPr>
          <w:rFonts w:ascii="Times New Roman" w:hAnsi="Times New Roman" w:cs="Times New Roman"/>
          <w:bCs/>
          <w:i/>
          <w:position w:val="-6"/>
          <w:sz w:val="24"/>
          <w:szCs w:val="24"/>
        </w:rPr>
        <w:pict w14:anchorId="0CBC4199">
          <v:shape id="_x0000_i6435" type="#_x0000_t75" style="width:9pt;height:14.25pt">
            <v:imagedata r:id="rId8216" o:title=""/>
          </v:shape>
        </w:pict>
      </w:r>
      <w:r w:rsidRPr="004E1FBF">
        <w:rPr>
          <w:rFonts w:ascii="Times New Roman" w:hAnsi="Times New Roman" w:cs="Times New Roman"/>
          <w:bCs/>
          <w:i/>
          <w:sz w:val="24"/>
          <w:szCs w:val="24"/>
          <w:lang w:val="fr-FR"/>
        </w:rPr>
        <w:t xml:space="preserve"> </w:t>
      </w:r>
      <w:r w:rsidRPr="004E1FBF">
        <w:rPr>
          <w:rFonts w:ascii="Times New Roman" w:eastAsia="Calibri" w:hAnsi="Times New Roman" w:cs="Times New Roman"/>
          <w:bCs/>
          <w:i/>
          <w:sz w:val="24"/>
          <w:szCs w:val="24"/>
          <w:lang w:val="fr-FR"/>
        </w:rPr>
        <w:t>kết quả thuận lợi cho biến cố D: “Chiếc kim chỉ vào hình  quạt ghi số nguyên tố”</w:t>
      </w:r>
    </w:p>
    <w:p w14:paraId="0088070E" w14:textId="77777777" w:rsidR="00474BD7" w:rsidRPr="004E1FBF" w:rsidRDefault="00474BD7" w:rsidP="005C20EA">
      <w:pPr>
        <w:widowControl w:val="0"/>
        <w:tabs>
          <w:tab w:val="left" w:pos="397"/>
        </w:tabs>
        <w:autoSpaceDE w:val="0"/>
        <w:autoSpaceDN w:val="0"/>
        <w:spacing w:before="137"/>
        <w:ind w:left="851" w:right="140" w:hanging="142"/>
        <w:rPr>
          <w:rFonts w:ascii="Times New Roman" w:hAnsi="Times New Roman" w:cs="Times New Roman"/>
          <w:bCs/>
          <w:i/>
          <w:sz w:val="24"/>
          <w:szCs w:val="24"/>
          <w:lang w:val="fr-FR"/>
        </w:rPr>
      </w:pPr>
      <w:r w:rsidRPr="004E1FBF">
        <w:rPr>
          <w:rFonts w:ascii="Times New Roman" w:eastAsia="Calibri" w:hAnsi="Times New Roman" w:cs="Times New Roman"/>
          <w:bCs/>
          <w:i/>
          <w:sz w:val="24"/>
          <w:szCs w:val="24"/>
          <w:lang w:val="fr-FR"/>
        </w:rPr>
        <w:t xml:space="preserve">Vậy xác suất của biến cố D là </w:t>
      </w:r>
      <w:r w:rsidR="00804E9D">
        <w:rPr>
          <w:rFonts w:ascii="Times New Roman" w:hAnsi="Times New Roman" w:cs="Times New Roman"/>
          <w:bCs/>
          <w:i/>
          <w:position w:val="-24"/>
          <w:sz w:val="24"/>
          <w:szCs w:val="24"/>
        </w:rPr>
        <w:pict w14:anchorId="2D2D4075">
          <v:shape id="_x0000_i6436" type="#_x0000_t75" style="width:17.25pt;height:30.75pt">
            <v:imagedata r:id="rId8217" o:title=""/>
          </v:shape>
        </w:pict>
      </w:r>
      <w:r w:rsidRPr="004E1FBF">
        <w:rPr>
          <w:rFonts w:ascii="Times New Roman" w:hAnsi="Times New Roman" w:cs="Times New Roman"/>
          <w:bCs/>
          <w:i/>
          <w:sz w:val="24"/>
          <w:szCs w:val="24"/>
          <w:lang w:val="fr-FR"/>
        </w:rPr>
        <w:t>.</w:t>
      </w:r>
    </w:p>
    <w:p w14:paraId="7D834B58" w14:textId="77777777" w:rsidR="00474BD7" w:rsidRPr="004E1FBF" w:rsidRDefault="00474BD7" w:rsidP="005C20EA">
      <w:pPr>
        <w:tabs>
          <w:tab w:val="left" w:pos="992"/>
        </w:tabs>
        <w:spacing w:line="276" w:lineRule="auto"/>
        <w:ind w:left="0" w:firstLine="0"/>
        <w:rPr>
          <w:rFonts w:ascii="Times New Roman" w:hAnsi="Times New Roman" w:cs="Times New Roman"/>
          <w:bCs/>
          <w:i/>
          <w:sz w:val="24"/>
          <w:szCs w:val="24"/>
          <w:lang w:val="fr-FR"/>
        </w:rPr>
      </w:pPr>
      <w:r w:rsidRPr="004E1FBF">
        <w:rPr>
          <w:rFonts w:ascii="Times New Roman" w:eastAsia="Calibri" w:hAnsi="Times New Roman" w:cs="Times New Roman"/>
          <w:bCs/>
          <w:i/>
          <w:color w:val="0000FF"/>
          <w:sz w:val="24"/>
          <w:szCs w:val="24"/>
          <w:lang w:val="fr-FR"/>
        </w:rPr>
        <w:t>Câu II:</w:t>
      </w:r>
      <w:r w:rsidRPr="004E1FBF">
        <w:rPr>
          <w:rFonts w:ascii="Times New Roman" w:eastAsia="Calibri" w:hAnsi="Times New Roman" w:cs="Times New Roman"/>
          <w:bCs/>
          <w:i/>
          <w:sz w:val="24"/>
          <w:szCs w:val="24"/>
          <w:lang w:val="fr-FR"/>
        </w:rPr>
        <w:t xml:space="preserve">  (1,5 điểm) Cho hai biểu thức </w:t>
      </w:r>
      <w:r w:rsidR="00804E9D">
        <w:rPr>
          <w:rFonts w:ascii="Times New Roman" w:hAnsi="Times New Roman" w:cs="Times New Roman"/>
          <w:bCs/>
          <w:i/>
          <w:position w:val="-28"/>
          <w:sz w:val="24"/>
          <w:szCs w:val="24"/>
        </w:rPr>
        <w:pict w14:anchorId="3C0E92FC">
          <v:shape id="_x0000_i6437" type="#_x0000_t75" style="width:54.75pt;height:33pt">
            <v:imagedata r:id="rId8161" o:title=""/>
          </v:shape>
        </w:pict>
      </w:r>
      <w:r w:rsidRPr="004E1FBF">
        <w:rPr>
          <w:rFonts w:ascii="Times New Roman" w:eastAsia="PMingLiU" w:hAnsi="Times New Roman" w:cs="Times New Roman"/>
          <w:bCs/>
          <w:i/>
          <w:sz w:val="24"/>
          <w:szCs w:val="24"/>
          <w:lang w:val="fr-FR"/>
        </w:rPr>
        <w:t xml:space="preserve"> và </w:t>
      </w:r>
      <w:r w:rsidR="00804E9D">
        <w:rPr>
          <w:rFonts w:ascii="Times New Roman" w:hAnsi="Times New Roman" w:cs="Times New Roman"/>
          <w:bCs/>
          <w:i/>
          <w:position w:val="-28"/>
          <w:sz w:val="24"/>
          <w:szCs w:val="24"/>
        </w:rPr>
        <w:pict w14:anchorId="16299628">
          <v:shape id="_x0000_i6438" type="#_x0000_t75" style="width:114pt;height:36pt">
            <v:imagedata r:id="rId8162" o:title=""/>
          </v:shape>
        </w:pict>
      </w:r>
      <w:r w:rsidRPr="004E1FBF">
        <w:rPr>
          <w:rFonts w:ascii="Times New Roman" w:hAnsi="Times New Roman" w:cs="Times New Roman"/>
          <w:bCs/>
          <w:i/>
          <w:sz w:val="24"/>
          <w:szCs w:val="24"/>
          <w:lang w:val="fr-FR"/>
        </w:rPr>
        <w:t>.</w:t>
      </w:r>
    </w:p>
    <w:p w14:paraId="30EE7611" w14:textId="77777777" w:rsidR="00474BD7" w:rsidRPr="004E1FBF" w:rsidRDefault="00474BD7" w:rsidP="00642C4D">
      <w:pPr>
        <w:pStyle w:val="ListParagraph"/>
        <w:numPr>
          <w:ilvl w:val="0"/>
          <w:numId w:val="72"/>
        </w:numPr>
        <w:tabs>
          <w:tab w:val="left" w:pos="992"/>
        </w:tabs>
        <w:spacing w:line="276" w:lineRule="auto"/>
        <w:ind w:hanging="198"/>
        <w:rPr>
          <w:bCs/>
          <w:i/>
          <w:lang w:val="vi-VN"/>
        </w:rPr>
      </w:pPr>
      <w:r w:rsidRPr="004E1FBF">
        <w:rPr>
          <w:bCs/>
          <w:i/>
          <w:lang w:val="vi-VN"/>
        </w:rPr>
        <w:t xml:space="preserve">Tính giá trị của biểu thức A khi </w:t>
      </w:r>
      <w:r w:rsidR="00804E9D">
        <w:rPr>
          <w:bCs/>
          <w:i/>
          <w:position w:val="-6"/>
        </w:rPr>
        <w:pict w14:anchorId="54723061">
          <v:shape id="_x0000_i6439" type="#_x0000_t75" style="width:32.25pt;height:14.25pt">
            <v:imagedata r:id="rId8163" o:title=""/>
          </v:shape>
        </w:pict>
      </w:r>
    </w:p>
    <w:p w14:paraId="47343C5F" w14:textId="77777777" w:rsidR="00474BD7" w:rsidRPr="004E1FBF" w:rsidRDefault="00474BD7" w:rsidP="005C20EA">
      <w:pPr>
        <w:tabs>
          <w:tab w:val="left" w:pos="992"/>
        </w:tabs>
        <w:spacing w:line="276" w:lineRule="auto"/>
        <w:ind w:left="1352"/>
        <w:contextualSpacing/>
        <w:jc w:val="both"/>
        <w:rPr>
          <w:rFonts w:ascii="Times New Roman" w:eastAsia="Calibri" w:hAnsi="Times New Roman" w:cs="Times New Roman"/>
          <w:bCs/>
          <w:i/>
          <w:sz w:val="24"/>
          <w:szCs w:val="24"/>
          <w:lang w:val="vi-VN"/>
        </w:rPr>
      </w:pPr>
      <w:r w:rsidRPr="004E1FBF">
        <w:rPr>
          <w:rFonts w:ascii="Times New Roman" w:eastAsia="Calibri" w:hAnsi="Times New Roman" w:cs="Times New Roman"/>
          <w:bCs/>
          <w:i/>
          <w:sz w:val="24"/>
          <w:szCs w:val="24"/>
          <w:lang w:val="vi-VN"/>
        </w:rPr>
        <w:t xml:space="preserve">Thay </w:t>
      </w:r>
      <w:r w:rsidR="00804E9D">
        <w:rPr>
          <w:rFonts w:ascii="Times New Roman" w:hAnsi="Times New Roman" w:cs="Times New Roman"/>
          <w:bCs/>
          <w:i/>
          <w:position w:val="-6"/>
          <w:sz w:val="24"/>
          <w:szCs w:val="24"/>
        </w:rPr>
        <w:pict w14:anchorId="3BB6EDC1">
          <v:shape id="_x0000_i6440" type="#_x0000_t75" style="width:32.25pt;height:14.25pt">
            <v:imagedata r:id="rId8163" o:title=""/>
          </v:shape>
        </w:pict>
      </w:r>
      <w:r w:rsidRPr="004E1FBF">
        <w:rPr>
          <w:rFonts w:ascii="Times New Roman" w:eastAsia="Calibri" w:hAnsi="Times New Roman" w:cs="Times New Roman"/>
          <w:bCs/>
          <w:i/>
          <w:sz w:val="24"/>
          <w:szCs w:val="24"/>
          <w:lang w:val="vi-VN"/>
        </w:rPr>
        <w:t xml:space="preserve"> (TMĐK) vào biểu thức </w:t>
      </w:r>
      <w:r w:rsidR="00804E9D">
        <w:rPr>
          <w:rFonts w:ascii="Times New Roman" w:hAnsi="Times New Roman" w:cs="Times New Roman"/>
          <w:bCs/>
          <w:i/>
          <w:position w:val="-4"/>
          <w:sz w:val="24"/>
          <w:szCs w:val="24"/>
        </w:rPr>
        <w:pict w14:anchorId="73CBC9E5">
          <v:shape id="_x0000_i6441" type="#_x0000_t75" style="width:12.75pt;height:12.75pt">
            <v:imagedata r:id="rId8218" o:title=""/>
          </v:shape>
        </w:pict>
      </w:r>
      <w:r w:rsidRPr="004E1FBF">
        <w:rPr>
          <w:rFonts w:ascii="Times New Roman" w:eastAsia="Calibri" w:hAnsi="Times New Roman" w:cs="Times New Roman"/>
          <w:bCs/>
          <w:i/>
          <w:sz w:val="24"/>
          <w:szCs w:val="24"/>
          <w:lang w:val="vi-VN"/>
        </w:rPr>
        <w:t xml:space="preserve"> ta được:</w:t>
      </w:r>
    </w:p>
    <w:p w14:paraId="39FCEC51" w14:textId="77777777" w:rsidR="00474BD7" w:rsidRPr="004E1FBF" w:rsidRDefault="00804E9D" w:rsidP="005C20EA">
      <w:pPr>
        <w:tabs>
          <w:tab w:val="left" w:pos="992"/>
        </w:tabs>
        <w:spacing w:line="276" w:lineRule="auto"/>
        <w:ind w:left="1352"/>
        <w:contextualSpacing/>
        <w:jc w:val="both"/>
        <w:rPr>
          <w:rFonts w:ascii="Times New Roman" w:hAnsi="Times New Roman" w:cs="Times New Roman"/>
          <w:bCs/>
          <w:i/>
          <w:sz w:val="24"/>
          <w:szCs w:val="24"/>
        </w:rPr>
      </w:pPr>
      <w:r>
        <w:rPr>
          <w:rFonts w:ascii="Times New Roman" w:hAnsi="Times New Roman" w:cs="Times New Roman"/>
          <w:bCs/>
          <w:i/>
          <w:position w:val="-28"/>
          <w:sz w:val="24"/>
          <w:szCs w:val="24"/>
        </w:rPr>
        <w:pict w14:anchorId="6C0D4CA7">
          <v:shape id="_x0000_i6442" type="#_x0000_t75" style="width:128.25pt;height:33pt">
            <v:imagedata r:id="rId8219" o:title=""/>
          </v:shape>
        </w:pict>
      </w:r>
    </w:p>
    <w:p w14:paraId="3702B72B" w14:textId="77777777" w:rsidR="00474BD7" w:rsidRPr="004E1FBF" w:rsidRDefault="00474BD7" w:rsidP="005C20EA">
      <w:pPr>
        <w:tabs>
          <w:tab w:val="left" w:pos="992"/>
        </w:tabs>
        <w:spacing w:line="276" w:lineRule="auto"/>
        <w:ind w:left="1352"/>
        <w:contextualSpacing/>
        <w:jc w:val="both"/>
        <w:rPr>
          <w:rFonts w:ascii="Times New Roman" w:hAnsi="Times New Roman" w:cs="Times New Roman"/>
          <w:bCs/>
          <w:i/>
          <w:sz w:val="24"/>
          <w:szCs w:val="24"/>
        </w:rPr>
      </w:pPr>
      <w:r w:rsidRPr="004E1FBF">
        <w:rPr>
          <w:rFonts w:ascii="Times New Roman" w:hAnsi="Times New Roman" w:cs="Times New Roman"/>
          <w:bCs/>
          <w:i/>
          <w:sz w:val="24"/>
          <w:szCs w:val="24"/>
        </w:rPr>
        <w:t xml:space="preserve">Vậy </w:t>
      </w:r>
      <w:r w:rsidR="00804E9D">
        <w:rPr>
          <w:rFonts w:ascii="Times New Roman" w:hAnsi="Times New Roman" w:cs="Times New Roman"/>
          <w:bCs/>
          <w:i/>
          <w:position w:val="-24"/>
          <w:sz w:val="24"/>
          <w:szCs w:val="24"/>
        </w:rPr>
        <w:pict w14:anchorId="55428340">
          <v:shape id="_x0000_i6443" type="#_x0000_t75" style="width:44.25pt;height:30.75pt">
            <v:imagedata r:id="rId8220" o:title=""/>
          </v:shape>
        </w:pict>
      </w:r>
      <w:r w:rsidRPr="004E1FBF">
        <w:rPr>
          <w:rFonts w:ascii="Times New Roman" w:hAnsi="Times New Roman" w:cs="Times New Roman"/>
          <w:bCs/>
          <w:i/>
          <w:sz w:val="24"/>
          <w:szCs w:val="24"/>
        </w:rPr>
        <w:t xml:space="preserve"> khi </w:t>
      </w:r>
      <w:r w:rsidR="00804E9D">
        <w:rPr>
          <w:rFonts w:ascii="Times New Roman" w:hAnsi="Times New Roman" w:cs="Times New Roman"/>
          <w:bCs/>
          <w:i/>
          <w:position w:val="-6"/>
          <w:sz w:val="24"/>
          <w:szCs w:val="24"/>
        </w:rPr>
        <w:pict w14:anchorId="73B20D55">
          <v:shape id="_x0000_i6444" type="#_x0000_t75" style="width:32.25pt;height:14.25pt">
            <v:imagedata r:id="rId8163" o:title=""/>
          </v:shape>
        </w:pict>
      </w:r>
    </w:p>
    <w:p w14:paraId="7E39BAFE" w14:textId="77777777" w:rsidR="00474BD7" w:rsidRPr="004E1FBF" w:rsidRDefault="00474BD7" w:rsidP="00642C4D">
      <w:pPr>
        <w:pStyle w:val="ListParagraph"/>
        <w:numPr>
          <w:ilvl w:val="0"/>
          <w:numId w:val="72"/>
        </w:numPr>
        <w:tabs>
          <w:tab w:val="left" w:pos="992"/>
        </w:tabs>
        <w:spacing w:line="276" w:lineRule="auto"/>
        <w:rPr>
          <w:bCs/>
          <w:i/>
        </w:rPr>
      </w:pPr>
      <w:r w:rsidRPr="004E1FBF">
        <w:rPr>
          <w:bCs/>
          <w:i/>
        </w:rPr>
        <w:lastRenderedPageBreak/>
        <w:t>Chứng minh</w:t>
      </w:r>
      <m:oMath>
        <m:r>
          <w:rPr>
            <w:rFonts w:ascii="Cambria Math" w:hAnsi="Cambria Math"/>
          </w:rPr>
          <m:t xml:space="preserve"> </m:t>
        </m:r>
      </m:oMath>
      <w:r w:rsidR="00804E9D">
        <w:rPr>
          <w:bCs/>
          <w:i/>
        </w:rPr>
        <w:pict w14:anchorId="10B662FA">
          <v:shape id="_x0000_i6445" type="#_x0000_t75" style="width:62.25pt;height:33.75pt">
            <v:imagedata r:id="rId8221" o:title=""/>
          </v:shape>
        </w:pict>
      </w:r>
      <w:r w:rsidRPr="004E1FBF">
        <w:rPr>
          <w:bCs/>
          <w:i/>
        </w:rPr>
        <w:t>.</w:t>
      </w:r>
    </w:p>
    <w:p w14:paraId="07C7A254" w14:textId="77777777" w:rsidR="00474BD7" w:rsidRPr="004E1FBF" w:rsidRDefault="00804E9D" w:rsidP="005C20EA">
      <w:pPr>
        <w:tabs>
          <w:tab w:val="left" w:pos="992"/>
        </w:tabs>
        <w:spacing w:line="276" w:lineRule="auto"/>
        <w:ind w:left="1352"/>
        <w:rPr>
          <w:rFonts w:ascii="Times New Roman" w:hAnsi="Times New Roman" w:cs="Times New Roman"/>
          <w:bCs/>
          <w:i/>
          <w:sz w:val="24"/>
          <w:szCs w:val="24"/>
        </w:rPr>
      </w:pPr>
      <w:bookmarkStart w:id="16" w:name="_Hlk176903315"/>
      <w:r>
        <w:rPr>
          <w:rFonts w:ascii="Times New Roman" w:hAnsi="Times New Roman" w:cs="Times New Roman"/>
          <w:bCs/>
          <w:i/>
          <w:position w:val="-10"/>
          <w:sz w:val="24"/>
          <w:szCs w:val="24"/>
        </w:rPr>
        <w:pict w14:anchorId="3FFFD647">
          <v:shape id="_x0000_i6446" type="#_x0000_t75" style="width:102pt;height:15.75pt">
            <v:imagedata r:id="rId8222" o:title=""/>
          </v:shape>
        </w:pict>
      </w:r>
      <w:bookmarkEnd w:id="16"/>
      <w:r w:rsidR="00474BD7" w:rsidRPr="004E1FBF">
        <w:rPr>
          <w:rFonts w:ascii="Times New Roman" w:hAnsi="Times New Roman" w:cs="Times New Roman"/>
          <w:bCs/>
          <w:i/>
          <w:sz w:val="24"/>
          <w:szCs w:val="24"/>
        </w:rPr>
        <w:t>.</w:t>
      </w:r>
    </w:p>
    <w:p w14:paraId="10AB3454" w14:textId="77777777" w:rsidR="00474BD7" w:rsidRPr="004E1FBF" w:rsidRDefault="00804E9D" w:rsidP="005C20EA">
      <w:pPr>
        <w:tabs>
          <w:tab w:val="left" w:pos="992"/>
        </w:tabs>
        <w:spacing w:line="276" w:lineRule="auto"/>
        <w:ind w:left="1352"/>
        <w:rPr>
          <w:rFonts w:ascii="Times New Roman" w:hAnsi="Times New Roman" w:cs="Times New Roman"/>
          <w:bCs/>
          <w:i/>
          <w:sz w:val="24"/>
          <w:szCs w:val="24"/>
        </w:rPr>
      </w:pPr>
      <w:r>
        <w:rPr>
          <w:rFonts w:ascii="Times New Roman" w:hAnsi="Times New Roman" w:cs="Times New Roman"/>
          <w:bCs/>
          <w:i/>
          <w:position w:val="-28"/>
          <w:sz w:val="24"/>
          <w:szCs w:val="24"/>
        </w:rPr>
        <w:pict w14:anchorId="54CC4A3E">
          <v:shape id="_x0000_i6447" type="#_x0000_t75" style="width:111pt;height:36pt">
            <v:imagedata r:id="rId8223" o:title=""/>
          </v:shape>
        </w:pict>
      </w:r>
    </w:p>
    <w:p w14:paraId="13033CC1" w14:textId="77777777" w:rsidR="00474BD7" w:rsidRPr="004E1FBF" w:rsidRDefault="00804E9D" w:rsidP="005C20EA">
      <w:pPr>
        <w:tabs>
          <w:tab w:val="left" w:pos="992"/>
        </w:tabs>
        <w:spacing w:line="276" w:lineRule="auto"/>
        <w:ind w:left="1352"/>
        <w:rPr>
          <w:rFonts w:ascii="Times New Roman" w:hAnsi="Times New Roman" w:cs="Times New Roman"/>
          <w:bCs/>
          <w:i/>
          <w:sz w:val="24"/>
          <w:szCs w:val="24"/>
        </w:rPr>
      </w:pPr>
      <w:r>
        <w:rPr>
          <w:rFonts w:ascii="Times New Roman" w:hAnsi="Times New Roman" w:cs="Times New Roman"/>
          <w:bCs/>
          <w:i/>
          <w:position w:val="-28"/>
          <w:sz w:val="24"/>
          <w:szCs w:val="24"/>
        </w:rPr>
        <w:pict w14:anchorId="3C490E4E">
          <v:shape id="_x0000_i6448" type="#_x0000_t75" style="width:110.25pt;height:36pt">
            <v:imagedata r:id="rId8224" o:title=""/>
          </v:shape>
        </w:pict>
      </w:r>
    </w:p>
    <w:p w14:paraId="7E3E8177" w14:textId="77777777" w:rsidR="00474BD7" w:rsidRPr="004E1FBF" w:rsidRDefault="00804E9D" w:rsidP="005C20EA">
      <w:pPr>
        <w:tabs>
          <w:tab w:val="left" w:pos="992"/>
        </w:tabs>
        <w:spacing w:line="276" w:lineRule="auto"/>
        <w:ind w:left="1352"/>
        <w:rPr>
          <w:rFonts w:ascii="Times New Roman" w:hAnsi="Times New Roman" w:cs="Times New Roman"/>
          <w:bCs/>
          <w:i/>
          <w:sz w:val="24"/>
          <w:szCs w:val="24"/>
        </w:rPr>
      </w:pPr>
      <w:r>
        <w:rPr>
          <w:rFonts w:ascii="Times New Roman" w:hAnsi="Times New Roman" w:cs="Times New Roman"/>
          <w:bCs/>
          <w:i/>
          <w:position w:val="-24"/>
          <w:sz w:val="24"/>
          <w:szCs w:val="24"/>
        </w:rPr>
        <w:pict w14:anchorId="59B6A1BF">
          <v:shape id="_x0000_i6449" type="#_x0000_t75" style="width:125.25pt;height:33.75pt">
            <v:imagedata r:id="rId8225" o:title=""/>
          </v:shape>
        </w:pict>
      </w:r>
    </w:p>
    <w:p w14:paraId="3EF9ABC4" w14:textId="77777777" w:rsidR="00474BD7" w:rsidRPr="004E1FBF" w:rsidRDefault="00804E9D" w:rsidP="005C20EA">
      <w:pPr>
        <w:tabs>
          <w:tab w:val="left" w:pos="992"/>
        </w:tabs>
        <w:spacing w:line="276" w:lineRule="auto"/>
        <w:ind w:left="1352"/>
        <w:rPr>
          <w:rFonts w:ascii="Times New Roman" w:hAnsi="Times New Roman" w:cs="Times New Roman"/>
          <w:bCs/>
          <w:i/>
          <w:sz w:val="24"/>
          <w:szCs w:val="24"/>
        </w:rPr>
      </w:pPr>
      <w:r>
        <w:rPr>
          <w:rFonts w:ascii="Times New Roman" w:hAnsi="Times New Roman" w:cs="Times New Roman"/>
          <w:bCs/>
          <w:i/>
          <w:position w:val="-24"/>
          <w:sz w:val="24"/>
          <w:szCs w:val="24"/>
        </w:rPr>
        <w:pict w14:anchorId="4E680D4E">
          <v:shape id="_x0000_i6450" type="#_x0000_t75" style="width:114.75pt;height:33.75pt">
            <v:imagedata r:id="rId8226" o:title=""/>
          </v:shape>
        </w:pict>
      </w:r>
    </w:p>
    <w:p w14:paraId="0B3F49A9" w14:textId="77777777" w:rsidR="00474BD7" w:rsidRPr="004E1FBF" w:rsidRDefault="00474BD7" w:rsidP="005C20EA">
      <w:pPr>
        <w:tabs>
          <w:tab w:val="left" w:pos="992"/>
        </w:tabs>
        <w:spacing w:line="276" w:lineRule="auto"/>
        <w:ind w:left="1352"/>
        <w:rPr>
          <w:rFonts w:ascii="Times New Roman" w:hAnsi="Times New Roman" w:cs="Times New Roman"/>
          <w:bCs/>
          <w:i/>
          <w:sz w:val="24"/>
          <w:szCs w:val="24"/>
          <w:lang w:val="vi-VN"/>
        </w:rPr>
      </w:pPr>
      <w:r w:rsidRPr="004E1FBF">
        <w:rPr>
          <w:rFonts w:ascii="Times New Roman" w:hAnsi="Times New Roman" w:cs="Times New Roman"/>
          <w:bCs/>
          <w:i/>
          <w:sz w:val="24"/>
          <w:szCs w:val="24"/>
        </w:rPr>
        <w:t xml:space="preserve">Vậy </w:t>
      </w:r>
      <w:r w:rsidR="00804E9D">
        <w:rPr>
          <w:rFonts w:ascii="Times New Roman" w:hAnsi="Times New Roman" w:cs="Times New Roman"/>
          <w:bCs/>
          <w:i/>
          <w:position w:val="-24"/>
          <w:sz w:val="24"/>
          <w:szCs w:val="24"/>
        </w:rPr>
        <w:pict w14:anchorId="08D338EA">
          <v:shape id="_x0000_i6451" type="#_x0000_t75" style="width:63.75pt;height:33.75pt">
            <v:imagedata r:id="rId8227" o:title=""/>
          </v:shape>
        </w:pict>
      </w:r>
      <w:r w:rsidRPr="004E1FBF">
        <w:rPr>
          <w:rFonts w:ascii="Times New Roman" w:hAnsi="Times New Roman" w:cs="Times New Roman"/>
          <w:bCs/>
          <w:i/>
          <w:sz w:val="24"/>
          <w:szCs w:val="24"/>
        </w:rPr>
        <w:t xml:space="preserve"> với </w:t>
      </w:r>
      <w:bookmarkStart w:id="17" w:name="_Hlk176721520"/>
      <w:r w:rsidR="00804E9D">
        <w:rPr>
          <w:rFonts w:ascii="Times New Roman" w:hAnsi="Times New Roman" w:cs="Times New Roman"/>
          <w:bCs/>
          <w:i/>
          <w:position w:val="-10"/>
          <w:sz w:val="24"/>
          <w:szCs w:val="24"/>
        </w:rPr>
        <w:pict w14:anchorId="2A3B18BD">
          <v:shape id="_x0000_i6452" type="#_x0000_t75" style="width:63pt;height:15.75pt">
            <v:imagedata r:id="rId8228" o:title=""/>
          </v:shape>
        </w:pict>
      </w:r>
      <w:bookmarkEnd w:id="17"/>
      <w:r w:rsidRPr="004E1FBF">
        <w:rPr>
          <w:rFonts w:ascii="Times New Roman" w:hAnsi="Times New Roman" w:cs="Times New Roman"/>
          <w:bCs/>
          <w:i/>
          <w:sz w:val="24"/>
          <w:szCs w:val="24"/>
          <w:lang w:val="vi-VN"/>
        </w:rPr>
        <w:t>.</w:t>
      </w:r>
    </w:p>
    <w:p w14:paraId="15F98880" w14:textId="77777777" w:rsidR="00474BD7" w:rsidRPr="004E1FBF" w:rsidRDefault="00474BD7" w:rsidP="00642C4D">
      <w:pPr>
        <w:pStyle w:val="ListParagraph"/>
        <w:numPr>
          <w:ilvl w:val="0"/>
          <w:numId w:val="72"/>
        </w:numPr>
        <w:tabs>
          <w:tab w:val="left" w:pos="992"/>
        </w:tabs>
        <w:spacing w:line="276" w:lineRule="auto"/>
        <w:rPr>
          <w:bCs/>
          <w:i/>
          <w:lang w:val="vi-VN"/>
        </w:rPr>
      </w:pPr>
      <w:r w:rsidRPr="004E1FBF">
        <w:rPr>
          <w:bCs/>
          <w:i/>
          <w:lang w:val="vi-VN"/>
        </w:rPr>
        <w:t xml:space="preserve">Xét biểu thức </w:t>
      </w:r>
      <w:r w:rsidR="00804E9D">
        <w:rPr>
          <w:bCs/>
          <w:i/>
          <w:position w:val="-6"/>
        </w:rPr>
        <w:pict w14:anchorId="3830D930">
          <v:shape id="_x0000_i6453" type="#_x0000_t75" style="width:45.75pt;height:13.5pt">
            <v:imagedata r:id="rId8229" o:title=""/>
          </v:shape>
        </w:pict>
      </w:r>
      <w:r w:rsidRPr="004E1FBF">
        <w:rPr>
          <w:bCs/>
          <w:i/>
          <w:lang w:val="vi-VN"/>
        </w:rPr>
        <w:t xml:space="preserve">. So sánh </w:t>
      </w:r>
      <w:r w:rsidR="00804E9D">
        <w:rPr>
          <w:bCs/>
          <w:i/>
          <w:position w:val="-4"/>
        </w:rPr>
        <w:pict w14:anchorId="4508C7B3">
          <v:shape id="_x0000_i6454" type="#_x0000_t75" style="width:15.75pt;height:15pt">
            <v:imagedata r:id="rId8230" o:title=""/>
          </v:shape>
        </w:pict>
      </w:r>
      <w:r w:rsidRPr="004E1FBF">
        <w:rPr>
          <w:bCs/>
          <w:i/>
          <w:lang w:val="vi-VN"/>
        </w:rPr>
        <w:t xml:space="preserve">với </w:t>
      </w:r>
      <w:r w:rsidR="00804E9D">
        <w:rPr>
          <w:bCs/>
          <w:i/>
          <w:position w:val="-4"/>
        </w:rPr>
        <w:pict w14:anchorId="7CE1FFE1">
          <v:shape id="_x0000_i6455" type="#_x0000_t75" style="width:12pt;height:12.75pt">
            <v:imagedata r:id="rId8231" o:title=""/>
          </v:shape>
        </w:pict>
      </w:r>
      <w:r w:rsidRPr="004E1FBF">
        <w:rPr>
          <w:bCs/>
          <w:i/>
          <w:lang w:val="vi-VN"/>
        </w:rPr>
        <w:t xml:space="preserve"> </w:t>
      </w:r>
    </w:p>
    <w:p w14:paraId="20F66181" w14:textId="77777777" w:rsidR="00474BD7" w:rsidRPr="004E1FBF" w:rsidRDefault="00804E9D" w:rsidP="005C20EA">
      <w:pPr>
        <w:pStyle w:val="ListParagraph"/>
        <w:tabs>
          <w:tab w:val="left" w:pos="992"/>
        </w:tabs>
        <w:spacing w:before="120" w:line="276" w:lineRule="auto"/>
        <w:rPr>
          <w:bCs/>
          <w:i/>
        </w:rPr>
      </w:pPr>
      <w:r>
        <w:rPr>
          <w:bCs/>
          <w:i/>
          <w:position w:val="-10"/>
        </w:rPr>
        <w:pict w14:anchorId="0522637D">
          <v:shape id="_x0000_i6456" type="#_x0000_t75" style="width:102pt;height:15.75pt">
            <v:imagedata r:id="rId8232" o:title=""/>
          </v:shape>
        </w:pict>
      </w:r>
    </w:p>
    <w:p w14:paraId="270764E3" w14:textId="77777777" w:rsidR="00474BD7" w:rsidRPr="004E1FBF" w:rsidRDefault="00804E9D" w:rsidP="005C20EA">
      <w:pPr>
        <w:pStyle w:val="ListParagraph"/>
        <w:tabs>
          <w:tab w:val="left" w:pos="992"/>
        </w:tabs>
        <w:spacing w:before="120" w:line="276" w:lineRule="auto"/>
        <w:rPr>
          <w:bCs/>
          <w:i/>
          <w:lang w:val="vi-VN"/>
        </w:rPr>
      </w:pPr>
      <w:r>
        <w:rPr>
          <w:bCs/>
          <w:i/>
          <w:position w:val="-28"/>
        </w:rPr>
        <w:pict w14:anchorId="134F528F">
          <v:shape id="_x0000_i6457" type="#_x0000_t75" style="width:177pt;height:36pt">
            <v:imagedata r:id="rId8233" o:title=""/>
          </v:shape>
        </w:pict>
      </w:r>
    </w:p>
    <w:p w14:paraId="61B615D4"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Xét hiệu </w:t>
      </w:r>
      <w:r w:rsidR="00804E9D">
        <w:rPr>
          <w:bCs/>
          <w:i/>
          <w:position w:val="-28"/>
        </w:rPr>
        <w:pict w14:anchorId="651EE880">
          <v:shape id="_x0000_i6458" type="#_x0000_t75" style="width:129.75pt;height:36pt">
            <v:imagedata r:id="rId8234" o:title=""/>
          </v:shape>
        </w:pict>
      </w:r>
    </w:p>
    <w:p w14:paraId="21705D27"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Ta có: </w:t>
      </w:r>
      <w:r w:rsidR="00804E9D">
        <w:rPr>
          <w:bCs/>
          <w:i/>
          <w:position w:val="-10"/>
        </w:rPr>
        <w:pict w14:anchorId="6DCA6B50">
          <v:shape id="_x0000_i6459" type="#_x0000_t75" style="width:96pt;height:18pt">
            <v:imagedata r:id="rId8235" o:title=""/>
          </v:shape>
        </w:pict>
      </w:r>
    </w:p>
    <w:p w14:paraId="6EB273A9"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Vì </w:t>
      </w:r>
      <w:r w:rsidR="00804E9D">
        <w:rPr>
          <w:bCs/>
          <w:i/>
          <w:position w:val="-6"/>
        </w:rPr>
        <w:pict w14:anchorId="0983BCB9">
          <v:shape id="_x0000_i6460" type="#_x0000_t75" style="width:30.75pt;height:14.25pt">
            <v:imagedata r:id="rId8236" o:title=""/>
          </v:shape>
        </w:pict>
      </w:r>
      <w:r w:rsidRPr="004E1FBF">
        <w:rPr>
          <w:bCs/>
          <w:i/>
          <w:lang w:val="vi-VN"/>
        </w:rPr>
        <w:t xml:space="preserve"> nên </w:t>
      </w:r>
      <w:r w:rsidR="00804E9D">
        <w:rPr>
          <w:bCs/>
          <w:i/>
          <w:position w:val="-8"/>
        </w:rPr>
        <w:pict w14:anchorId="1DEBC4F9">
          <v:shape id="_x0000_i6461" type="#_x0000_t75" style="width:39.75pt;height:18pt">
            <v:imagedata r:id="rId8237" o:title=""/>
          </v:shape>
        </w:pict>
      </w:r>
      <w:r w:rsidRPr="004E1FBF">
        <w:rPr>
          <w:bCs/>
          <w:i/>
          <w:lang w:val="vi-VN"/>
        </w:rPr>
        <w:t xml:space="preserve">và </w:t>
      </w:r>
      <w:r w:rsidR="00804E9D">
        <w:rPr>
          <w:bCs/>
          <w:i/>
          <w:position w:val="-8"/>
        </w:rPr>
        <w:pict w14:anchorId="78F04E09">
          <v:shape id="_x0000_i6462" type="#_x0000_t75" style="width:59.25pt;height:18pt">
            <v:imagedata r:id="rId8238" o:title=""/>
          </v:shape>
        </w:pict>
      </w:r>
    </w:p>
    <w:p w14:paraId="4F0C1A12"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Khi đó </w:t>
      </w:r>
      <w:r w:rsidR="00804E9D">
        <w:rPr>
          <w:bCs/>
          <w:i/>
          <w:position w:val="-28"/>
        </w:rPr>
        <w:pict w14:anchorId="35EE9759">
          <v:shape id="_x0000_i6463" type="#_x0000_t75" style="width:60.75pt;height:36pt">
            <v:imagedata r:id="rId8239" o:title=""/>
          </v:shape>
        </w:pict>
      </w:r>
      <w:r w:rsidRPr="004E1FBF">
        <w:rPr>
          <w:bCs/>
          <w:i/>
          <w:lang w:val="vi-VN"/>
        </w:rPr>
        <w:t xml:space="preserve"> và </w:t>
      </w:r>
      <w:r w:rsidR="00804E9D">
        <w:rPr>
          <w:bCs/>
          <w:i/>
          <w:position w:val="-28"/>
        </w:rPr>
        <w:pict w14:anchorId="1D30F059">
          <v:shape id="_x0000_i6464" type="#_x0000_t75" style="width:42pt;height:33pt">
            <v:imagedata r:id="rId8240" o:title=""/>
          </v:shape>
        </w:pict>
      </w:r>
      <w:r w:rsidRPr="004E1FBF">
        <w:rPr>
          <w:bCs/>
          <w:i/>
          <w:lang w:val="vi-VN"/>
        </w:rPr>
        <w:t xml:space="preserve"> hay </w:t>
      </w:r>
      <w:r w:rsidR="00804E9D">
        <w:rPr>
          <w:bCs/>
          <w:i/>
          <w:position w:val="-6"/>
        </w:rPr>
        <w:pict w14:anchorId="798156F4">
          <v:shape id="_x0000_i6465" type="#_x0000_t75" style="width:32.25pt;height:14.25pt">
            <v:imagedata r:id="rId8241" o:title=""/>
          </v:shape>
        </w:pict>
      </w:r>
      <w:r w:rsidRPr="004E1FBF">
        <w:rPr>
          <w:bCs/>
          <w:i/>
          <w:lang w:val="vi-VN"/>
        </w:rPr>
        <w:t xml:space="preserve"> và </w:t>
      </w:r>
      <w:r w:rsidR="00804E9D">
        <w:rPr>
          <w:bCs/>
          <w:i/>
          <w:position w:val="-6"/>
        </w:rPr>
        <w:pict w14:anchorId="71F1B990">
          <v:shape id="_x0000_i6466" type="#_x0000_t75" style="width:48.75pt;height:14.25pt">
            <v:imagedata r:id="rId8242" o:title=""/>
          </v:shape>
        </w:pict>
      </w:r>
      <w:r w:rsidRPr="004E1FBF">
        <w:rPr>
          <w:bCs/>
          <w:i/>
          <w:lang w:val="vi-VN"/>
        </w:rPr>
        <w:t xml:space="preserve">. </w:t>
      </w:r>
    </w:p>
    <w:p w14:paraId="1E511229"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Suy ra </w:t>
      </w:r>
      <w:r w:rsidR="00804E9D">
        <w:rPr>
          <w:bCs/>
          <w:i/>
          <w:position w:val="-10"/>
        </w:rPr>
        <w:pict w14:anchorId="6168AAF1">
          <v:shape id="_x0000_i6467" type="#_x0000_t75" style="width:66pt;height:15.75pt">
            <v:imagedata r:id="rId8243" o:title=""/>
          </v:shape>
        </w:pict>
      </w:r>
      <w:r w:rsidRPr="004E1FBF">
        <w:rPr>
          <w:bCs/>
          <w:i/>
          <w:lang w:val="vi-VN"/>
        </w:rPr>
        <w:t xml:space="preserve"> hay </w:t>
      </w:r>
      <w:r w:rsidR="00804E9D">
        <w:rPr>
          <w:bCs/>
          <w:i/>
          <w:position w:val="-6"/>
        </w:rPr>
        <w:pict w14:anchorId="0772D378">
          <v:shape id="_x0000_i6468" type="#_x0000_t75" style="width:59.25pt;height:15.75pt">
            <v:imagedata r:id="rId8244" o:title=""/>
          </v:shape>
        </w:pict>
      </w:r>
    </w:p>
    <w:p w14:paraId="27327EC5" w14:textId="77777777" w:rsidR="00474BD7" w:rsidRPr="004E1FBF" w:rsidRDefault="00474BD7" w:rsidP="005C20EA">
      <w:pPr>
        <w:pStyle w:val="ListParagraph"/>
        <w:tabs>
          <w:tab w:val="left" w:pos="992"/>
        </w:tabs>
        <w:spacing w:before="120" w:line="276" w:lineRule="auto"/>
        <w:rPr>
          <w:bCs/>
          <w:i/>
          <w:lang w:val="vi-VN"/>
        </w:rPr>
      </w:pPr>
      <w:r w:rsidRPr="004E1FBF">
        <w:rPr>
          <w:bCs/>
          <w:i/>
          <w:lang w:val="vi-VN"/>
        </w:rPr>
        <w:t xml:space="preserve">Vậy </w:t>
      </w:r>
      <w:r w:rsidR="00804E9D">
        <w:rPr>
          <w:bCs/>
          <w:i/>
          <w:position w:val="-6"/>
        </w:rPr>
        <w:pict w14:anchorId="5B2755FE">
          <v:shape id="_x0000_i6469" type="#_x0000_t75" style="width:39pt;height:15.75pt">
            <v:imagedata r:id="rId8245" o:title=""/>
          </v:shape>
        </w:pict>
      </w:r>
      <w:r w:rsidRPr="004E1FBF">
        <w:rPr>
          <w:bCs/>
          <w:i/>
          <w:lang w:val="vi-VN"/>
        </w:rPr>
        <w:t xml:space="preserve"> với </w:t>
      </w:r>
      <w:r w:rsidR="00804E9D">
        <w:rPr>
          <w:bCs/>
          <w:i/>
          <w:position w:val="-10"/>
        </w:rPr>
        <w:pict w14:anchorId="0F1AE258">
          <v:shape id="_x0000_i6470" type="#_x0000_t75" style="width:63pt;height:15.75pt">
            <v:imagedata r:id="rId8228" o:title=""/>
          </v:shape>
        </w:pict>
      </w:r>
    </w:p>
    <w:p w14:paraId="5736172B" w14:textId="77777777" w:rsidR="00474BD7" w:rsidRPr="004E1FBF" w:rsidRDefault="00474BD7" w:rsidP="005C20EA">
      <w:pPr>
        <w:spacing w:line="276" w:lineRule="auto"/>
        <w:ind w:left="0" w:firstLine="0"/>
        <w:jc w:val="both"/>
        <w:rPr>
          <w:rFonts w:ascii="Times New Roman" w:eastAsia="Calibri" w:hAnsi="Times New Roman" w:cs="Times New Roman"/>
          <w:bCs/>
          <w:i/>
          <w:sz w:val="24"/>
          <w:szCs w:val="24"/>
        </w:rPr>
      </w:pPr>
      <w:r w:rsidRPr="004E1FBF">
        <w:rPr>
          <w:rFonts w:ascii="Times New Roman" w:eastAsia="Calibri" w:hAnsi="Times New Roman" w:cs="Times New Roman"/>
          <w:bCs/>
          <w:i/>
          <w:color w:val="0000FF"/>
          <w:sz w:val="24"/>
          <w:szCs w:val="24"/>
          <w:lang w:val="fr-FR"/>
        </w:rPr>
        <w:t>Câu III:</w:t>
      </w:r>
      <w:r w:rsidRPr="004E1FBF">
        <w:rPr>
          <w:rFonts w:ascii="Times New Roman" w:eastAsia="Calibri" w:hAnsi="Times New Roman" w:cs="Times New Roman"/>
          <w:bCs/>
          <w:i/>
          <w:sz w:val="24"/>
          <w:szCs w:val="24"/>
          <w:lang w:val="vi-VN"/>
        </w:rPr>
        <w:t xml:space="preserve">   (2,5 điểm) </w:t>
      </w:r>
    </w:p>
    <w:p w14:paraId="5123B106" w14:textId="77777777" w:rsidR="00474BD7" w:rsidRPr="004E1FBF" w:rsidRDefault="00474BD7" w:rsidP="00642C4D">
      <w:pPr>
        <w:pStyle w:val="ListParagraph"/>
        <w:numPr>
          <w:ilvl w:val="0"/>
          <w:numId w:val="71"/>
        </w:numPr>
        <w:spacing w:line="276" w:lineRule="auto"/>
        <w:rPr>
          <w:bCs/>
          <w:i/>
        </w:rPr>
      </w:pPr>
      <w:r w:rsidRPr="004E1FBF">
        <w:rPr>
          <w:bCs/>
          <w:i/>
        </w:rPr>
        <w:t xml:space="preserve">Cô Tâm đi cửa hàng điện máy mua một chiếc ti vi. Dịp này cửa hàng điện máy đang có chương trình khuyến mãi giảm giá </w:t>
      </w:r>
      <w:r w:rsidR="00804E9D">
        <w:rPr>
          <w:bCs/>
          <w:i/>
          <w:position w:val="-6"/>
        </w:rPr>
        <w:pict w14:anchorId="156A011E">
          <v:shape id="_x0000_i6471" type="#_x0000_t75" style="width:24.75pt;height:14.25pt">
            <v:imagedata r:id="rId8167" o:title=""/>
          </v:shape>
        </w:pict>
      </w:r>
      <w:r w:rsidRPr="004E1FBF">
        <w:rPr>
          <w:bCs/>
          <w:i/>
        </w:rPr>
        <w:t xml:space="preserve">, nhưng có thẻ khách hàng VIP nên được giảm thêm </w:t>
      </w:r>
      <w:r w:rsidR="00804E9D">
        <w:rPr>
          <w:bCs/>
          <w:i/>
          <w:position w:val="-6"/>
        </w:rPr>
        <w:pict w14:anchorId="1EB9A9C0">
          <v:shape id="_x0000_i6472" type="#_x0000_t75" style="width:18.75pt;height:14.25pt">
            <v:imagedata r:id="rId8168" o:title=""/>
          </v:shape>
        </w:pict>
      </w:r>
      <w:r w:rsidRPr="004E1FBF">
        <w:rPr>
          <w:bCs/>
          <w:i/>
        </w:rPr>
        <w:t xml:space="preserve"> trên giá đã giảm. Do đó cô chỉ phải trả số tiền là </w:t>
      </w:r>
      <w:r w:rsidR="00804E9D">
        <w:rPr>
          <w:bCs/>
          <w:i/>
          <w:position w:val="-10"/>
        </w:rPr>
        <w:pict w14:anchorId="53B1FA06">
          <v:shape id="_x0000_i6473" type="#_x0000_t75" style="width:51.75pt;height:15.75pt">
            <v:imagedata r:id="rId8169" o:title=""/>
          </v:shape>
        </w:pict>
      </w:r>
      <w:r w:rsidRPr="004E1FBF">
        <w:rPr>
          <w:bCs/>
          <w:i/>
        </w:rPr>
        <w:t>đồng. Hỏi giá ban đầu của chiếc ti vi khi chưa khuyến mãi là bao nhiêu tiền?</w:t>
      </w:r>
    </w:p>
    <w:p w14:paraId="614B1C4D" w14:textId="77777777" w:rsidR="00474BD7" w:rsidRPr="004E1FBF" w:rsidRDefault="00474BD7" w:rsidP="005C20EA">
      <w:pPr>
        <w:spacing w:line="276" w:lineRule="auto"/>
        <w:jc w:val="center"/>
        <w:rPr>
          <w:rFonts w:ascii="Times New Roman" w:hAnsi="Times New Roman" w:cs="Times New Roman"/>
          <w:bCs/>
          <w:i/>
          <w:color w:val="0000FF"/>
          <w:sz w:val="24"/>
          <w:szCs w:val="24"/>
          <w:lang w:val="fr-FR"/>
        </w:rPr>
      </w:pPr>
      <w:r w:rsidRPr="004E1FBF">
        <w:rPr>
          <w:rFonts w:ascii="Times New Roman" w:hAnsi="Times New Roman" w:cs="Times New Roman"/>
          <w:bCs/>
          <w:i/>
          <w:color w:val="0000FF"/>
          <w:sz w:val="24"/>
          <w:szCs w:val="24"/>
          <w:lang w:val="fr-FR"/>
        </w:rPr>
        <w:t>Lời giải:</w:t>
      </w:r>
    </w:p>
    <w:p w14:paraId="1989B01C" w14:textId="77777777" w:rsidR="00474BD7" w:rsidRPr="004E1FBF" w:rsidRDefault="00474BD7" w:rsidP="005C20EA">
      <w:pPr>
        <w:spacing w:line="276" w:lineRule="auto"/>
        <w:ind w:left="709" w:right="142" w:hanging="142"/>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Gọi </w:t>
      </w:r>
      <w:r w:rsidR="00804E9D">
        <w:rPr>
          <w:rFonts w:ascii="Times New Roman" w:hAnsi="Times New Roman" w:cs="Times New Roman"/>
          <w:bCs/>
          <w:i/>
          <w:position w:val="-6"/>
          <w:sz w:val="24"/>
          <w:szCs w:val="24"/>
        </w:rPr>
        <w:pict w14:anchorId="6DD198C3">
          <v:shape id="_x0000_i6474" type="#_x0000_t75" style="width:9.75pt;height:11.25pt">
            <v:imagedata r:id="rId8246" o:title=""/>
          </v:shape>
        </w:pict>
      </w:r>
      <w:r w:rsidRPr="004E1FBF">
        <w:rPr>
          <w:rFonts w:ascii="Times New Roman" w:hAnsi="Times New Roman" w:cs="Times New Roman"/>
          <w:bCs/>
          <w:i/>
          <w:sz w:val="24"/>
          <w:szCs w:val="24"/>
          <w:lang w:val="fr-FR"/>
        </w:rPr>
        <w:t xml:space="preserve">(đồng) là giá tiền ban đầu của chiếc ti vi khi chưa khuyến mãi </w:t>
      </w:r>
      <w:r w:rsidR="00804E9D">
        <w:rPr>
          <w:rFonts w:ascii="Times New Roman" w:hAnsi="Times New Roman" w:cs="Times New Roman"/>
          <w:bCs/>
          <w:i/>
          <w:position w:val="-14"/>
          <w:sz w:val="24"/>
          <w:szCs w:val="24"/>
        </w:rPr>
        <w:pict w14:anchorId="1CDE4FDA">
          <v:shape id="_x0000_i6475" type="#_x0000_t75" style="width:36pt;height:20.25pt">
            <v:imagedata r:id="rId8247" o:title=""/>
          </v:shape>
        </w:pict>
      </w:r>
    </w:p>
    <w:p w14:paraId="5235D87E" w14:textId="77777777" w:rsidR="00474BD7" w:rsidRPr="004E1FBF" w:rsidRDefault="00474BD7" w:rsidP="005C20EA">
      <w:pPr>
        <w:spacing w:line="276" w:lineRule="auto"/>
        <w:ind w:left="709" w:right="142" w:hanging="142"/>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Giá tiền của chiếc ti vi sau khi được giảm giá </w:t>
      </w:r>
      <w:r w:rsidR="00804E9D">
        <w:rPr>
          <w:rFonts w:ascii="Times New Roman" w:hAnsi="Times New Roman" w:cs="Times New Roman"/>
          <w:bCs/>
          <w:i/>
          <w:position w:val="-6"/>
          <w:sz w:val="24"/>
          <w:szCs w:val="24"/>
        </w:rPr>
        <w:pict w14:anchorId="17AA1DF6">
          <v:shape id="_x0000_i6476" type="#_x0000_t75" style="width:24.75pt;height:14.25pt">
            <v:imagedata r:id="rId8248" o:title=""/>
          </v:shape>
        </w:pict>
      </w:r>
      <w:r w:rsidRPr="004E1FBF">
        <w:rPr>
          <w:rFonts w:ascii="Times New Roman" w:hAnsi="Times New Roman" w:cs="Times New Roman"/>
          <w:bCs/>
          <w:i/>
          <w:sz w:val="24"/>
          <w:szCs w:val="24"/>
          <w:lang w:val="fr-FR"/>
        </w:rPr>
        <w:t xml:space="preserve"> là: </w:t>
      </w:r>
      <w:r w:rsidR="00804E9D">
        <w:rPr>
          <w:rFonts w:ascii="Times New Roman" w:hAnsi="Times New Roman" w:cs="Times New Roman"/>
          <w:bCs/>
          <w:i/>
          <w:position w:val="-14"/>
          <w:sz w:val="24"/>
          <w:szCs w:val="24"/>
        </w:rPr>
        <w:pict w14:anchorId="744C2FF2">
          <v:shape id="_x0000_i6477" type="#_x0000_t75" style="width:92.25pt;height:20.25pt">
            <v:imagedata r:id="rId8249" o:title=""/>
          </v:shape>
        </w:pict>
      </w:r>
      <w:r w:rsidRPr="004E1FBF">
        <w:rPr>
          <w:rFonts w:ascii="Times New Roman" w:hAnsi="Times New Roman" w:cs="Times New Roman"/>
          <w:bCs/>
          <w:i/>
          <w:sz w:val="24"/>
          <w:szCs w:val="24"/>
          <w:lang w:val="fr-FR"/>
        </w:rPr>
        <w:t>(đồng)</w:t>
      </w:r>
    </w:p>
    <w:p w14:paraId="76BF4E0F" w14:textId="77777777" w:rsidR="00474BD7" w:rsidRPr="004E1FBF" w:rsidRDefault="00474BD7" w:rsidP="005C20EA">
      <w:pPr>
        <w:tabs>
          <w:tab w:val="left" w:pos="8647"/>
        </w:tabs>
        <w:spacing w:line="276" w:lineRule="auto"/>
        <w:ind w:left="709" w:right="142" w:hanging="142"/>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Giá tiền của chiếc ti vi sau khi được giảm giá thêm </w:t>
      </w:r>
      <w:r w:rsidR="00804E9D">
        <w:rPr>
          <w:rFonts w:ascii="Times New Roman" w:hAnsi="Times New Roman" w:cs="Times New Roman"/>
          <w:bCs/>
          <w:i/>
          <w:position w:val="-6"/>
          <w:sz w:val="24"/>
          <w:szCs w:val="24"/>
        </w:rPr>
        <w:pict w14:anchorId="29D83EFE">
          <v:shape id="_x0000_i6478" type="#_x0000_t75" style="width:18.75pt;height:14.25pt">
            <v:imagedata r:id="rId8250" o:title=""/>
          </v:shape>
        </w:pict>
      </w:r>
      <w:r w:rsidRPr="004E1FBF">
        <w:rPr>
          <w:rFonts w:ascii="Times New Roman" w:hAnsi="Times New Roman" w:cs="Times New Roman"/>
          <w:bCs/>
          <w:i/>
          <w:sz w:val="24"/>
          <w:szCs w:val="24"/>
          <w:lang w:val="fr-FR"/>
        </w:rPr>
        <w:t xml:space="preserve"> giá đã giảm do có thẻ khách hàng VIP là: </w:t>
      </w:r>
      <w:r w:rsidR="00804E9D">
        <w:rPr>
          <w:rFonts w:ascii="Times New Roman" w:hAnsi="Times New Roman" w:cs="Times New Roman"/>
          <w:bCs/>
          <w:i/>
          <w:position w:val="-14"/>
          <w:sz w:val="24"/>
          <w:szCs w:val="24"/>
        </w:rPr>
        <w:pict w14:anchorId="67F55549">
          <v:shape id="_x0000_i6479" type="#_x0000_t75" style="width:114pt;height:20.25pt">
            <v:imagedata r:id="rId8251" o:title=""/>
          </v:shape>
        </w:pict>
      </w:r>
      <w:r w:rsidRPr="004E1FBF">
        <w:rPr>
          <w:rFonts w:ascii="Times New Roman" w:hAnsi="Times New Roman" w:cs="Times New Roman"/>
          <w:bCs/>
          <w:i/>
          <w:sz w:val="24"/>
          <w:szCs w:val="24"/>
          <w:lang w:val="fr-FR"/>
        </w:rPr>
        <w:t xml:space="preserve"> (đồng)</w:t>
      </w:r>
    </w:p>
    <w:p w14:paraId="2422920F" w14:textId="77777777" w:rsidR="00474BD7" w:rsidRPr="004E1FBF" w:rsidRDefault="00474BD7" w:rsidP="005C20EA">
      <w:pPr>
        <w:spacing w:line="276" w:lineRule="auto"/>
        <w:ind w:left="709" w:right="142" w:hanging="142"/>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Vì giá tiền của chiếc ti vi sau khi được giảm giá là </w:t>
      </w:r>
      <w:r w:rsidR="00804E9D">
        <w:rPr>
          <w:rFonts w:ascii="Times New Roman" w:hAnsi="Times New Roman" w:cs="Times New Roman"/>
          <w:bCs/>
          <w:i/>
          <w:position w:val="-10"/>
          <w:sz w:val="24"/>
          <w:szCs w:val="24"/>
        </w:rPr>
        <w:pict w14:anchorId="49D5C881">
          <v:shape id="_x0000_i6480" type="#_x0000_t75" style="width:51.75pt;height:15.75pt">
            <v:imagedata r:id="rId8169" o:title=""/>
          </v:shape>
        </w:pict>
      </w:r>
      <w:r w:rsidRPr="004E1FBF">
        <w:rPr>
          <w:rFonts w:ascii="Times New Roman" w:hAnsi="Times New Roman" w:cs="Times New Roman"/>
          <w:bCs/>
          <w:i/>
          <w:sz w:val="24"/>
          <w:szCs w:val="24"/>
          <w:lang w:val="fr-FR"/>
        </w:rPr>
        <w:t xml:space="preserve">đồng nên ta có phương trình: </w:t>
      </w:r>
    </w:p>
    <w:p w14:paraId="5D49FF9F" w14:textId="77777777" w:rsidR="00474BD7" w:rsidRPr="004E1FBF" w:rsidRDefault="00804E9D" w:rsidP="005C20EA">
      <w:pPr>
        <w:spacing w:line="276" w:lineRule="auto"/>
        <w:ind w:left="709" w:right="142" w:hanging="142"/>
        <w:jc w:val="both"/>
        <w:rPr>
          <w:rFonts w:ascii="Times New Roman" w:hAnsi="Times New Roman" w:cs="Times New Roman"/>
          <w:bCs/>
          <w:i/>
          <w:sz w:val="24"/>
          <w:szCs w:val="24"/>
        </w:rPr>
      </w:pPr>
      <w:r>
        <w:rPr>
          <w:rFonts w:ascii="Times New Roman" w:hAnsi="Times New Roman" w:cs="Times New Roman"/>
          <w:bCs/>
          <w:i/>
          <w:position w:val="-28"/>
          <w:sz w:val="24"/>
          <w:szCs w:val="24"/>
        </w:rPr>
        <w:lastRenderedPageBreak/>
        <w:pict w14:anchorId="2979E7CA">
          <v:shape id="_x0000_i6481" type="#_x0000_t75" style="width:99.75pt;height:33.75pt">
            <v:imagedata r:id="rId8252" o:title=""/>
          </v:shape>
        </w:pict>
      </w:r>
    </w:p>
    <w:p w14:paraId="7AE05D1C" w14:textId="77777777" w:rsidR="00474BD7" w:rsidRPr="004E1FBF" w:rsidRDefault="00474BD7" w:rsidP="005C20EA">
      <w:pPr>
        <w:spacing w:line="276" w:lineRule="auto"/>
        <w:ind w:left="709" w:right="142" w:hanging="142"/>
        <w:jc w:val="both"/>
        <w:rPr>
          <w:rFonts w:ascii="Times New Roman" w:hAnsi="Times New Roman" w:cs="Times New Roman"/>
          <w:bCs/>
          <w:i/>
          <w:sz w:val="24"/>
          <w:szCs w:val="24"/>
        </w:rPr>
      </w:pPr>
      <w:r w:rsidRPr="004E1FBF">
        <w:rPr>
          <w:rFonts w:ascii="Times New Roman" w:hAnsi="Times New Roman" w:cs="Times New Roman"/>
          <w:bCs/>
          <w:i/>
          <w:sz w:val="24"/>
          <w:szCs w:val="24"/>
        </w:rPr>
        <w:t xml:space="preserve">Vậy giá ban đầu của chiếc ti vi khi chưa khuyến mãi là </w:t>
      </w:r>
      <w:r w:rsidR="00804E9D">
        <w:rPr>
          <w:rFonts w:ascii="Times New Roman" w:hAnsi="Times New Roman" w:cs="Times New Roman"/>
          <w:bCs/>
          <w:i/>
          <w:position w:val="-10"/>
          <w:sz w:val="24"/>
          <w:szCs w:val="24"/>
        </w:rPr>
        <w:pict w14:anchorId="44BDEB94">
          <v:shape id="_x0000_i6482" type="#_x0000_t75" style="width:54pt;height:15.75pt">
            <v:imagedata r:id="rId8253" o:title=""/>
          </v:shape>
        </w:pict>
      </w:r>
      <w:r w:rsidRPr="004E1FBF">
        <w:rPr>
          <w:rFonts w:ascii="Times New Roman" w:hAnsi="Times New Roman" w:cs="Times New Roman"/>
          <w:bCs/>
          <w:i/>
          <w:sz w:val="24"/>
          <w:szCs w:val="24"/>
        </w:rPr>
        <w:t>(đồng)</w:t>
      </w:r>
    </w:p>
    <w:p w14:paraId="0C610006" w14:textId="77777777" w:rsidR="00474BD7" w:rsidRPr="004E1FBF" w:rsidRDefault="00474BD7" w:rsidP="00642C4D">
      <w:pPr>
        <w:pStyle w:val="ListParagraph"/>
        <w:numPr>
          <w:ilvl w:val="0"/>
          <w:numId w:val="70"/>
        </w:numPr>
        <w:tabs>
          <w:tab w:val="left" w:pos="992"/>
        </w:tabs>
        <w:spacing w:line="276" w:lineRule="auto"/>
        <w:rPr>
          <w:bCs/>
          <w:i/>
          <w:lang w:val="vi-VN"/>
        </w:rPr>
      </w:pPr>
      <w:r w:rsidRPr="004E1FBF">
        <w:rPr>
          <w:bCs/>
          <w:i/>
          <w:lang w:val="vi-VN"/>
        </w:rPr>
        <w:t xml:space="preserve">Một tổ sản xuất kế hoạch làm </w:t>
      </w:r>
      <w:r w:rsidR="00804E9D">
        <w:rPr>
          <w:bCs/>
          <w:i/>
          <w:position w:val="-6"/>
        </w:rPr>
        <w:pict w14:anchorId="45035346">
          <v:shape id="_x0000_i6483" type="#_x0000_t75" style="width:21.75pt;height:14.25pt">
            <v:imagedata r:id="rId8170" o:title=""/>
          </v:shape>
        </w:pict>
      </w:r>
      <w:r w:rsidRPr="004E1FBF">
        <w:rPr>
          <w:bCs/>
          <w:i/>
          <w:lang w:val="vi-VN"/>
        </w:rPr>
        <w:t xml:space="preserve">sản phẩm cùng loại trong một số ngày quy định. Thực tế, mỗi ngày tổ làm được nhiều hơn </w:t>
      </w:r>
      <w:r w:rsidR="00804E9D">
        <w:rPr>
          <w:bCs/>
          <w:i/>
          <w:position w:val="-6"/>
        </w:rPr>
        <w:pict w14:anchorId="2B9E7B59">
          <v:shape id="_x0000_i6484" type="#_x0000_t75" style="width:15.75pt;height:14.25pt">
            <v:imagedata r:id="rId8171" o:title=""/>
          </v:shape>
        </w:pict>
      </w:r>
      <w:r w:rsidRPr="004E1FBF">
        <w:rPr>
          <w:bCs/>
          <w:i/>
          <w:lang w:val="vi-VN"/>
        </w:rPr>
        <w:t xml:space="preserve">sản phẩm so với số sản phẩm dự định làm trong một ngày theo kế hoạch. Vì thế tổ đã hoàn thành công việc sớm hơn kế hoạch </w:t>
      </w:r>
      <w:r w:rsidR="00804E9D">
        <w:rPr>
          <w:bCs/>
          <w:i/>
          <w:position w:val="-4"/>
        </w:rPr>
        <w:pict w14:anchorId="79EED3C7">
          <v:shape id="_x0000_i6485" type="#_x0000_t75" style="width:6.75pt;height:12.75pt">
            <v:imagedata r:id="rId8172" o:title=""/>
          </v:shape>
        </w:pict>
      </w:r>
      <w:r w:rsidRPr="004E1FBF">
        <w:rPr>
          <w:bCs/>
          <w:i/>
          <w:lang w:val="vi-VN"/>
        </w:rPr>
        <w:t>ngày. Hỏi theo kế hoạch, mỗi ngày tổ sản xuất phải làm bao nhiêu sản phẩm? (Giả định rằng số sản phẩm mà tổ đó làm được mỗi ngày là bằng nhau).</w:t>
      </w:r>
    </w:p>
    <w:p w14:paraId="004A9B9C" w14:textId="77777777" w:rsidR="00474BD7" w:rsidRPr="004E1FBF" w:rsidRDefault="00474BD7" w:rsidP="005C20EA">
      <w:pPr>
        <w:spacing w:line="276" w:lineRule="auto"/>
        <w:jc w:val="center"/>
        <w:rPr>
          <w:rFonts w:ascii="Times New Roman" w:hAnsi="Times New Roman" w:cs="Times New Roman"/>
          <w:bCs/>
          <w:i/>
          <w:color w:val="0000FF"/>
          <w:sz w:val="24"/>
          <w:szCs w:val="24"/>
          <w:lang w:val="fr-FR"/>
        </w:rPr>
      </w:pPr>
      <w:r w:rsidRPr="004E1FBF">
        <w:rPr>
          <w:rFonts w:ascii="Times New Roman" w:hAnsi="Times New Roman" w:cs="Times New Roman"/>
          <w:bCs/>
          <w:i/>
          <w:color w:val="0000FF"/>
          <w:sz w:val="24"/>
          <w:szCs w:val="24"/>
          <w:lang w:val="fr-FR"/>
        </w:rPr>
        <w:t>Lời giải:</w:t>
      </w:r>
    </w:p>
    <w:p w14:paraId="49405057" w14:textId="77777777" w:rsidR="00474BD7" w:rsidRPr="004E1FBF" w:rsidRDefault="00474BD7" w:rsidP="005C20EA">
      <w:pPr>
        <w:pStyle w:val="ListParagraph"/>
        <w:tabs>
          <w:tab w:val="left" w:pos="992"/>
        </w:tabs>
        <w:spacing w:line="276" w:lineRule="auto"/>
        <w:ind w:left="709"/>
        <w:rPr>
          <w:bCs/>
          <w:i/>
          <w:lang w:val="vi-VN"/>
        </w:rPr>
      </w:pPr>
      <w:r w:rsidRPr="004E1FBF">
        <w:rPr>
          <w:bCs/>
          <w:i/>
          <w:lang w:val="vi-VN"/>
        </w:rPr>
        <w:t>Gọi số sản phẩm cần làm theo kế hoạch trong một ngày là x(sản phẩm)</w:t>
      </w:r>
      <w:r w:rsidR="00804E9D">
        <w:rPr>
          <w:bCs/>
          <w:i/>
          <w:position w:val="-10"/>
        </w:rPr>
        <w:pict w14:anchorId="5A3F8050">
          <v:shape id="_x0000_i6486" type="#_x0000_t75" style="width:90.75pt;height:17.25pt">
            <v:imagedata r:id="rId8254" o:title=""/>
          </v:shape>
        </w:pict>
      </w:r>
    </w:p>
    <w:p w14:paraId="4356FAF0" w14:textId="77777777" w:rsidR="00474BD7" w:rsidRPr="004E1FBF" w:rsidRDefault="00474BD7" w:rsidP="005C20EA">
      <w:pPr>
        <w:pStyle w:val="ListParagraph"/>
        <w:tabs>
          <w:tab w:val="left" w:pos="992"/>
        </w:tabs>
        <w:spacing w:line="276" w:lineRule="auto"/>
        <w:ind w:left="709"/>
        <w:rPr>
          <w:bCs/>
          <w:i/>
          <w:lang w:val="vi-VN"/>
        </w:rPr>
      </w:pPr>
      <w:r w:rsidRPr="004E1FBF">
        <w:rPr>
          <w:bCs/>
          <w:i/>
          <w:lang w:val="vi-VN"/>
        </w:rPr>
        <w:t>Số ngày hoàn thành theo kế hoạch là y (ngày)</w:t>
      </w:r>
      <w:r w:rsidR="00804E9D">
        <w:rPr>
          <w:bCs/>
          <w:i/>
          <w:position w:val="-10"/>
        </w:rPr>
        <w:pict w14:anchorId="512A6330">
          <v:shape id="_x0000_i6487" type="#_x0000_t75" style="width:37.5pt;height:15.75pt">
            <v:imagedata r:id="rId8255" o:title=""/>
          </v:shape>
        </w:pict>
      </w:r>
    </w:p>
    <w:p w14:paraId="7AE5AF89" w14:textId="77777777" w:rsidR="00474BD7" w:rsidRPr="004E1FBF" w:rsidRDefault="00474BD7" w:rsidP="005C20EA">
      <w:pPr>
        <w:pStyle w:val="ListParagraph"/>
        <w:tabs>
          <w:tab w:val="left" w:pos="992"/>
        </w:tabs>
        <w:spacing w:line="276" w:lineRule="auto"/>
        <w:ind w:left="709"/>
        <w:rPr>
          <w:bCs/>
          <w:i/>
          <w:lang w:val="vi-VN"/>
        </w:rPr>
      </w:pPr>
      <w:r w:rsidRPr="004E1FBF">
        <w:rPr>
          <w:bCs/>
          <w:i/>
          <w:lang w:val="vi-VN"/>
        </w:rPr>
        <w:t xml:space="preserve">Vì theo kế hoạch làm được 400 sản phẩm nên ta có phương trình </w:t>
      </w:r>
      <w:r w:rsidR="00804E9D">
        <w:rPr>
          <w:bCs/>
          <w:i/>
          <w:position w:val="-10"/>
        </w:rPr>
        <w:pict w14:anchorId="622C1861">
          <v:shape id="_x0000_i6488" type="#_x0000_t75" style="width:48pt;height:15.75pt">
            <v:imagedata r:id="rId8256" o:title=""/>
          </v:shape>
        </w:pict>
      </w:r>
      <w:r w:rsidRPr="004E1FBF">
        <w:rPr>
          <w:bCs/>
          <w:i/>
          <w:lang w:val="vi-VN"/>
        </w:rPr>
        <w:t>(1)</w:t>
      </w:r>
    </w:p>
    <w:p w14:paraId="588C1F9E" w14:textId="77777777" w:rsidR="00474BD7" w:rsidRPr="004E1FBF" w:rsidRDefault="00474BD7" w:rsidP="005C20EA">
      <w:pPr>
        <w:pStyle w:val="ListParagraph"/>
        <w:tabs>
          <w:tab w:val="left" w:pos="992"/>
        </w:tabs>
        <w:spacing w:line="276" w:lineRule="auto"/>
        <w:ind w:left="709"/>
        <w:rPr>
          <w:bCs/>
          <w:i/>
          <w:lang w:val="vi-VN"/>
        </w:rPr>
      </w:pPr>
      <w:r w:rsidRPr="004E1FBF">
        <w:rPr>
          <w:bCs/>
          <w:i/>
          <w:lang w:val="vi-VN"/>
        </w:rPr>
        <w:t xml:space="preserve">Thực tế mỗi ngày làm thêm 20 sản phẩm và hoàn thành công việc sớm hơn một ngày nên ta có phương trình: </w:t>
      </w:r>
      <w:r w:rsidR="00804E9D">
        <w:rPr>
          <w:bCs/>
          <w:i/>
          <w:position w:val="-14"/>
        </w:rPr>
        <w:pict w14:anchorId="50B02950">
          <v:shape id="_x0000_i6489" type="#_x0000_t75" style="width:109.5pt;height:19.5pt">
            <v:imagedata r:id="rId8257" o:title=""/>
          </v:shape>
        </w:pict>
      </w:r>
      <w:r w:rsidRPr="004E1FBF">
        <w:rPr>
          <w:bCs/>
          <w:i/>
          <w:lang w:val="vi-VN"/>
        </w:rPr>
        <w:t>(2)</w:t>
      </w:r>
    </w:p>
    <w:p w14:paraId="12A5CC30" w14:textId="77777777" w:rsidR="00474BD7" w:rsidRPr="004E1FBF" w:rsidRDefault="00474BD7" w:rsidP="005C20EA">
      <w:pPr>
        <w:pStyle w:val="ListParagraph"/>
        <w:tabs>
          <w:tab w:val="left" w:pos="992"/>
        </w:tabs>
        <w:spacing w:line="276" w:lineRule="auto"/>
        <w:ind w:left="709"/>
        <w:jc w:val="left"/>
        <w:rPr>
          <w:bCs/>
          <w:i/>
          <w:lang w:val="vi-VN"/>
        </w:rPr>
      </w:pPr>
      <w:r w:rsidRPr="004E1FBF">
        <w:rPr>
          <w:bCs/>
          <w:i/>
          <w:lang w:val="vi-VN"/>
        </w:rPr>
        <w:t xml:space="preserve">Từ (1) và (2) ta có hệ phương trình: </w:t>
      </w:r>
      <w:r w:rsidR="00804E9D">
        <w:rPr>
          <w:bCs/>
          <w:i/>
          <w:position w:val="-50"/>
        </w:rPr>
        <w:pict w14:anchorId="112DC75E">
          <v:shape id="_x0000_i6490" type="#_x0000_t75" style="width:364.5pt;height:54.75pt">
            <v:imagedata r:id="rId8258" o:title=""/>
          </v:shape>
        </w:pict>
      </w:r>
      <w:r w:rsidRPr="004E1FBF">
        <w:rPr>
          <w:bCs/>
          <w:i/>
          <w:lang w:val="vi-VN"/>
        </w:rPr>
        <w:t>(tm)</w:t>
      </w:r>
    </w:p>
    <w:p w14:paraId="7D971477" w14:textId="77777777" w:rsidR="00474BD7" w:rsidRPr="004E1FBF" w:rsidRDefault="00474BD7" w:rsidP="005C20EA">
      <w:pPr>
        <w:pStyle w:val="ListParagraph"/>
        <w:tabs>
          <w:tab w:val="left" w:pos="992"/>
        </w:tabs>
        <w:spacing w:line="276" w:lineRule="auto"/>
        <w:ind w:left="709"/>
        <w:rPr>
          <w:bCs/>
          <w:i/>
          <w:lang w:val="vi-VN"/>
        </w:rPr>
      </w:pPr>
      <w:r w:rsidRPr="004E1FBF">
        <w:rPr>
          <w:bCs/>
          <w:i/>
          <w:lang w:val="vi-VN"/>
        </w:rPr>
        <w:t>Vậy theo kế hoạch mỗi ngày tổ sản suất 80 sản phẩm.</w:t>
      </w:r>
    </w:p>
    <w:p w14:paraId="27F920ED" w14:textId="77777777" w:rsidR="00474BD7" w:rsidRPr="004E1FBF" w:rsidRDefault="00474BD7" w:rsidP="00642C4D">
      <w:pPr>
        <w:pStyle w:val="ListParagraph"/>
        <w:numPr>
          <w:ilvl w:val="0"/>
          <w:numId w:val="70"/>
        </w:numPr>
        <w:tabs>
          <w:tab w:val="left" w:pos="992"/>
        </w:tabs>
        <w:spacing w:line="276" w:lineRule="auto"/>
        <w:rPr>
          <w:bCs/>
          <w:i/>
          <w:lang w:val="vi-VN"/>
        </w:rPr>
      </w:pPr>
      <w:r w:rsidRPr="004E1FBF">
        <w:rPr>
          <w:bCs/>
          <w:i/>
          <w:lang w:val="vi-VN"/>
        </w:rPr>
        <w:t xml:space="preserve">Biết phương trình bậc hai </w:t>
      </w:r>
      <w:r w:rsidR="00804E9D">
        <w:rPr>
          <w:bCs/>
          <w:i/>
          <w:position w:val="-6"/>
        </w:rPr>
        <w:pict w14:anchorId="24462ACE">
          <v:shape id="_x0000_i6491" type="#_x0000_t75" style="width:80.25pt;height:15.75pt">
            <v:imagedata r:id="rId8173" o:title=""/>
          </v:shape>
        </w:pict>
      </w:r>
      <w:r w:rsidRPr="004E1FBF">
        <w:rPr>
          <w:bCs/>
          <w:i/>
          <w:lang w:val="vi-VN"/>
        </w:rPr>
        <w:t xml:space="preserve">coa một nghiện là </w:t>
      </w:r>
      <w:r w:rsidR="00804E9D">
        <w:rPr>
          <w:bCs/>
          <w:i/>
          <w:position w:val="-24"/>
        </w:rPr>
        <w:pict w14:anchorId="32E4E984">
          <v:shape id="_x0000_i6492" type="#_x0000_t75" style="width:74.25pt;height:33pt">
            <v:imagedata r:id="rId8174" o:title=""/>
          </v:shape>
        </w:pict>
      </w:r>
      <w:r w:rsidRPr="004E1FBF">
        <w:rPr>
          <w:bCs/>
          <w:i/>
          <w:lang w:val="vi-VN"/>
        </w:rPr>
        <w:t>. Tìm tổng các lập phương hai nghiệm của phương trình trên.</w:t>
      </w:r>
    </w:p>
    <w:p w14:paraId="1B70FC24" w14:textId="77777777" w:rsidR="00474BD7" w:rsidRPr="004E1FBF" w:rsidRDefault="00474BD7" w:rsidP="005C20EA">
      <w:pPr>
        <w:spacing w:line="276" w:lineRule="auto"/>
        <w:ind w:left="1134" w:right="1701"/>
        <w:jc w:val="center"/>
        <w:rPr>
          <w:rFonts w:ascii="Times New Roman" w:eastAsia="Calibri" w:hAnsi="Times New Roman" w:cs="Times New Roman"/>
          <w:bCs/>
          <w:i/>
          <w:color w:val="0000FF"/>
          <w:sz w:val="24"/>
          <w:szCs w:val="24"/>
          <w:lang w:val="fr-FR"/>
        </w:rPr>
      </w:pPr>
      <w:r w:rsidRPr="004E1FBF">
        <w:rPr>
          <w:rFonts w:ascii="Times New Roman" w:hAnsi="Times New Roman" w:cs="Times New Roman"/>
          <w:bCs/>
          <w:i/>
          <w:color w:val="0000FF"/>
          <w:sz w:val="24"/>
          <w:szCs w:val="24"/>
          <w:lang w:val="fr-FR"/>
        </w:rPr>
        <w:t>Lời giải:</w:t>
      </w:r>
    </w:p>
    <w:p w14:paraId="5885B4F6" w14:textId="77777777" w:rsidR="00474BD7" w:rsidRPr="004E1FBF" w:rsidRDefault="00804E9D" w:rsidP="005C20EA">
      <w:pPr>
        <w:pStyle w:val="ListParagraph"/>
        <w:tabs>
          <w:tab w:val="left" w:pos="992"/>
        </w:tabs>
        <w:spacing w:before="120" w:line="276" w:lineRule="auto"/>
        <w:ind w:left="709"/>
        <w:jc w:val="left"/>
        <w:rPr>
          <w:bCs/>
          <w:i/>
          <w:lang w:val="vi-VN"/>
        </w:rPr>
      </w:pPr>
      <w:r>
        <w:rPr>
          <w:bCs/>
          <w:i/>
          <w:position w:val="-6"/>
        </w:rPr>
        <w:pict w14:anchorId="12DF4E23">
          <v:shape id="_x0000_i6493" type="#_x0000_t75" style="width:82.5pt;height:15.75pt">
            <v:imagedata r:id="rId8259" o:title=""/>
          </v:shape>
        </w:pict>
      </w:r>
      <w:r w:rsidR="00474BD7" w:rsidRPr="004E1FBF">
        <w:rPr>
          <w:bCs/>
          <w:i/>
          <w:lang w:val="vi-VN"/>
        </w:rPr>
        <w:t xml:space="preserve">có nghiệm </w:t>
      </w:r>
      <w:r>
        <w:rPr>
          <w:bCs/>
          <w:i/>
          <w:position w:val="-24"/>
        </w:rPr>
        <w:pict w14:anchorId="1BC55EBF">
          <v:shape id="_x0000_i6494" type="#_x0000_t75" style="width:75pt;height:33.75pt">
            <v:imagedata r:id="rId8260" o:title=""/>
          </v:shape>
        </w:pict>
      </w:r>
      <w:r w:rsidR="00474BD7" w:rsidRPr="004E1FBF">
        <w:rPr>
          <w:bCs/>
          <w:i/>
          <w:lang w:val="vi-VN"/>
        </w:rPr>
        <w:t xml:space="preserve"> nên ta thay </w:t>
      </w:r>
      <w:r>
        <w:rPr>
          <w:bCs/>
          <w:i/>
          <w:position w:val="-24"/>
        </w:rPr>
        <w:pict w14:anchorId="7DD08A8B">
          <v:shape id="_x0000_i6495" type="#_x0000_t75" style="width:75pt;height:33.75pt">
            <v:imagedata r:id="rId8260" o:title=""/>
          </v:shape>
        </w:pict>
      </w:r>
      <w:r w:rsidR="00474BD7" w:rsidRPr="004E1FBF">
        <w:rPr>
          <w:bCs/>
          <w:i/>
          <w:lang w:val="vi-VN"/>
        </w:rPr>
        <w:t>vào phương trình:</w:t>
      </w:r>
    </w:p>
    <w:p w14:paraId="1C7C30F0" w14:textId="77777777" w:rsidR="00474BD7" w:rsidRPr="004E1FBF" w:rsidRDefault="00804E9D" w:rsidP="005C20EA">
      <w:pPr>
        <w:pStyle w:val="ListParagraph"/>
        <w:tabs>
          <w:tab w:val="left" w:pos="992"/>
        </w:tabs>
        <w:spacing w:before="120" w:line="276" w:lineRule="auto"/>
        <w:ind w:left="709"/>
        <w:rPr>
          <w:bCs/>
          <w:i/>
        </w:rPr>
      </w:pPr>
      <w:r>
        <w:rPr>
          <w:bCs/>
          <w:i/>
          <w:position w:val="-34"/>
        </w:rPr>
        <w:pict w14:anchorId="445FE970">
          <v:shape id="_x0000_i6496" type="#_x0000_t75" style="width:181.5pt;height:42pt">
            <v:imagedata r:id="rId8261" o:title=""/>
          </v:shape>
        </w:pict>
      </w:r>
    </w:p>
    <w:p w14:paraId="636E2C6B" w14:textId="77777777" w:rsidR="00474BD7" w:rsidRPr="004E1FBF" w:rsidRDefault="00804E9D" w:rsidP="005C20EA">
      <w:pPr>
        <w:pStyle w:val="ListParagraph"/>
        <w:tabs>
          <w:tab w:val="left" w:pos="992"/>
        </w:tabs>
        <w:spacing w:before="120" w:line="276" w:lineRule="auto"/>
        <w:ind w:left="709"/>
        <w:rPr>
          <w:bCs/>
          <w:i/>
        </w:rPr>
      </w:pPr>
      <w:r>
        <w:rPr>
          <w:bCs/>
          <w:i/>
          <w:position w:val="-24"/>
        </w:rPr>
        <w:pict w14:anchorId="2E8B39BE">
          <v:shape id="_x0000_i6497" type="#_x0000_t75" style="width:166.5pt;height:33.75pt">
            <v:imagedata r:id="rId8262" o:title=""/>
          </v:shape>
        </w:pict>
      </w:r>
    </w:p>
    <w:p w14:paraId="14AAFEC8" w14:textId="77777777" w:rsidR="00474BD7" w:rsidRPr="004E1FBF" w:rsidRDefault="00804E9D" w:rsidP="005C20EA">
      <w:pPr>
        <w:pStyle w:val="ListParagraph"/>
        <w:tabs>
          <w:tab w:val="left" w:pos="992"/>
        </w:tabs>
        <w:spacing w:before="120" w:line="276" w:lineRule="auto"/>
        <w:ind w:left="709"/>
        <w:rPr>
          <w:bCs/>
          <w:i/>
          <w:lang w:val="vi-VN"/>
        </w:rPr>
      </w:pPr>
      <w:r>
        <w:rPr>
          <w:bCs/>
          <w:i/>
          <w:position w:val="-6"/>
        </w:rPr>
        <w:pict w14:anchorId="2E32EF83">
          <v:shape id="_x0000_i6498" type="#_x0000_t75" style="width:29.25pt;height:14.25pt">
            <v:imagedata r:id="rId8263" o:title=""/>
          </v:shape>
        </w:pict>
      </w:r>
    </w:p>
    <w:p w14:paraId="7EFD066F" w14:textId="77777777" w:rsidR="00474BD7" w:rsidRPr="004E1FBF" w:rsidRDefault="00474BD7" w:rsidP="005C20EA">
      <w:pPr>
        <w:pStyle w:val="ListParagraph"/>
        <w:tabs>
          <w:tab w:val="left" w:pos="992"/>
        </w:tabs>
        <w:spacing w:before="120" w:line="276" w:lineRule="auto"/>
        <w:ind w:left="709"/>
        <w:rPr>
          <w:bCs/>
          <w:i/>
          <w:lang w:val="vi-VN"/>
        </w:rPr>
      </w:pPr>
      <w:r w:rsidRPr="004E1FBF">
        <w:rPr>
          <w:bCs/>
          <w:i/>
          <w:lang w:val="vi-VN"/>
        </w:rPr>
        <w:t xml:space="preserve">Phương trình </w:t>
      </w:r>
      <w:r w:rsidR="00804E9D">
        <w:rPr>
          <w:bCs/>
          <w:i/>
          <w:position w:val="-6"/>
        </w:rPr>
        <w:pict w14:anchorId="731B44FC">
          <v:shape id="_x0000_i6499" type="#_x0000_t75" style="width:82.5pt;height:15.75pt">
            <v:imagedata r:id="rId8264" o:title=""/>
          </v:shape>
        </w:pict>
      </w:r>
    </w:p>
    <w:p w14:paraId="4BECD0FA" w14:textId="77777777" w:rsidR="00474BD7" w:rsidRPr="004E1FBF" w:rsidRDefault="00474BD7" w:rsidP="005C20EA">
      <w:pPr>
        <w:pStyle w:val="ListParagraph"/>
        <w:tabs>
          <w:tab w:val="left" w:pos="992"/>
        </w:tabs>
        <w:spacing w:before="120" w:line="276" w:lineRule="auto"/>
        <w:ind w:left="709"/>
        <w:rPr>
          <w:bCs/>
          <w:i/>
          <w:lang w:val="vi-VN"/>
        </w:rPr>
      </w:pPr>
      <w:r w:rsidRPr="004E1FBF">
        <w:rPr>
          <w:bCs/>
          <w:i/>
          <w:lang w:val="vi-VN"/>
        </w:rPr>
        <w:t xml:space="preserve">Theo định lý Vieet ta có: </w:t>
      </w:r>
      <w:r w:rsidR="00804E9D">
        <w:rPr>
          <w:bCs/>
          <w:i/>
          <w:position w:val="-32"/>
        </w:rPr>
        <w:pict w14:anchorId="783273ED">
          <v:shape id="_x0000_i6500" type="#_x0000_t75" style="width:74.25pt;height:38.25pt">
            <v:imagedata r:id="rId8265" o:title=""/>
          </v:shape>
        </w:pict>
      </w:r>
    </w:p>
    <w:p w14:paraId="5719DC03" w14:textId="77777777" w:rsidR="00474BD7" w:rsidRPr="004E1FBF" w:rsidRDefault="00474BD7" w:rsidP="005C20EA">
      <w:pPr>
        <w:pStyle w:val="ListParagraph"/>
        <w:tabs>
          <w:tab w:val="left" w:pos="992"/>
        </w:tabs>
        <w:spacing w:before="120" w:line="276" w:lineRule="auto"/>
        <w:ind w:left="709"/>
        <w:rPr>
          <w:bCs/>
          <w:i/>
          <w:lang w:val="vi-VN"/>
        </w:rPr>
      </w:pPr>
      <w:r w:rsidRPr="004E1FBF">
        <w:rPr>
          <w:bCs/>
          <w:i/>
          <w:lang w:val="vi-VN"/>
        </w:rPr>
        <w:t xml:space="preserve">Tổng các lập phương hai nghiệm </w:t>
      </w:r>
    </w:p>
    <w:p w14:paraId="161A4D16" w14:textId="77777777" w:rsidR="00474BD7" w:rsidRPr="004E1FBF" w:rsidRDefault="00804E9D" w:rsidP="005C20EA">
      <w:pPr>
        <w:pStyle w:val="ListParagraph"/>
        <w:tabs>
          <w:tab w:val="left" w:pos="992"/>
        </w:tabs>
        <w:spacing w:before="120" w:line="276" w:lineRule="auto"/>
        <w:ind w:left="709"/>
        <w:rPr>
          <w:bCs/>
          <w:i/>
          <w:lang w:val="vi-VN"/>
        </w:rPr>
      </w:pPr>
      <w:r>
        <w:rPr>
          <w:bCs/>
          <w:i/>
          <w:position w:val="-14"/>
        </w:rPr>
        <w:pict w14:anchorId="42963905">
          <v:shape id="_x0000_i6501" type="#_x0000_t75" style="width:189.75pt;height:20.25pt">
            <v:imagedata r:id="rId8266" o:title=""/>
          </v:shape>
        </w:pict>
      </w:r>
      <w:r w:rsidR="00474BD7" w:rsidRPr="004E1FBF">
        <w:rPr>
          <w:bCs/>
          <w:i/>
          <w:lang w:val="vi-VN"/>
        </w:rPr>
        <w:t xml:space="preserve">                                                                   </w:t>
      </w:r>
      <w:r>
        <w:rPr>
          <w:bCs/>
          <w:i/>
          <w:position w:val="-14"/>
        </w:rPr>
        <w:pict w14:anchorId="18163A47">
          <v:shape id="_x0000_i6502" type="#_x0000_t75" style="width:196.5pt;height:22.5pt">
            <v:imagedata r:id="rId8267" o:title=""/>
          </v:shape>
        </w:pict>
      </w:r>
    </w:p>
    <w:p w14:paraId="0A0C1159" w14:textId="77777777" w:rsidR="00474BD7" w:rsidRPr="004E1FBF" w:rsidRDefault="00474BD7" w:rsidP="005C20EA">
      <w:pPr>
        <w:tabs>
          <w:tab w:val="left" w:pos="992"/>
        </w:tabs>
        <w:spacing w:line="276" w:lineRule="auto"/>
        <w:ind w:left="1080" w:hanging="1080"/>
        <w:rPr>
          <w:rFonts w:ascii="Times New Roman" w:hAnsi="Times New Roman" w:cs="Times New Roman"/>
          <w:bCs/>
          <w:i/>
          <w:color w:val="0000CC"/>
          <w:sz w:val="24"/>
          <w:szCs w:val="24"/>
          <w:lang w:val="vi-VN"/>
        </w:rPr>
      </w:pPr>
      <w:r w:rsidRPr="004E1FBF">
        <w:rPr>
          <w:rFonts w:ascii="Times New Roman" w:eastAsia="Calibri" w:hAnsi="Times New Roman" w:cs="Times New Roman"/>
          <w:bCs/>
          <w:i/>
          <w:color w:val="0000CC"/>
          <w:sz w:val="24"/>
          <w:szCs w:val="24"/>
          <w:lang w:val="fr-FR"/>
        </w:rPr>
        <w:t>Câu IV:</w:t>
      </w:r>
      <w:r w:rsidRPr="004E1FBF">
        <w:rPr>
          <w:rFonts w:ascii="Times New Roman" w:hAnsi="Times New Roman" w:cs="Times New Roman"/>
          <w:bCs/>
          <w:i/>
          <w:color w:val="0000CC"/>
          <w:sz w:val="24"/>
          <w:szCs w:val="24"/>
          <w:lang w:val="vi-VN"/>
        </w:rPr>
        <w:t xml:space="preserve"> (4,0 điểm) </w:t>
      </w:r>
    </w:p>
    <w:p w14:paraId="0C023A55" w14:textId="77777777" w:rsidR="00474BD7" w:rsidRPr="004E1FBF" w:rsidRDefault="00474BD7" w:rsidP="00642C4D">
      <w:pPr>
        <w:pStyle w:val="ListParagraph"/>
        <w:numPr>
          <w:ilvl w:val="0"/>
          <w:numId w:val="73"/>
        </w:numPr>
        <w:tabs>
          <w:tab w:val="left" w:pos="992"/>
        </w:tabs>
        <w:spacing w:line="276" w:lineRule="auto"/>
        <w:rPr>
          <w:bCs/>
          <w:i/>
          <w:lang w:val="fr-FR"/>
        </w:rPr>
      </w:pPr>
      <w:r w:rsidRPr="004E1FBF">
        <w:rPr>
          <w:bCs/>
          <w:i/>
          <w:lang w:val="fr-FR"/>
        </w:rPr>
        <w:t xml:space="preserve">Một Téc nước hình trụ tròn có bán kính </w:t>
      </w:r>
      <w:r w:rsidR="00804E9D">
        <w:rPr>
          <w:bCs/>
          <w:position w:val="-6"/>
          <w:lang w:val="fr-FR"/>
        </w:rPr>
        <w:pict w14:anchorId="27C677E2">
          <v:shape id="_x0000_i6503" type="#_x0000_t75" style="width:16.5pt;height:13.5pt">
            <v:imagedata r:id="rId8175" o:title=""/>
          </v:shape>
        </w:pict>
      </w:r>
      <w:r w:rsidRPr="004E1FBF">
        <w:rPr>
          <w:bCs/>
          <w:i/>
          <w:lang w:val="fr-FR"/>
        </w:rPr>
        <w:t xml:space="preserve">cm, chiều cao </w:t>
      </w:r>
      <w:r w:rsidR="00804E9D">
        <w:rPr>
          <w:bCs/>
          <w:position w:val="-6"/>
          <w:lang w:val="fr-FR"/>
        </w:rPr>
        <w:pict w14:anchorId="03F1D486">
          <v:shape id="_x0000_i6504" type="#_x0000_t75" style="width:22.5pt;height:13.5pt">
            <v:imagedata r:id="rId8176" o:title=""/>
          </v:shape>
        </w:pict>
      </w:r>
      <w:r w:rsidRPr="004E1FBF">
        <w:rPr>
          <w:bCs/>
          <w:i/>
          <w:lang w:val="fr-FR"/>
        </w:rPr>
        <w:t>cm. Hỏi:</w:t>
      </w:r>
    </w:p>
    <w:p w14:paraId="4C848ECB" w14:textId="77777777" w:rsidR="00474BD7" w:rsidRPr="004E1FBF" w:rsidRDefault="00474BD7" w:rsidP="005C20EA">
      <w:pPr>
        <w:pStyle w:val="ListParagraph"/>
        <w:tabs>
          <w:tab w:val="left" w:pos="450"/>
        </w:tabs>
        <w:spacing w:before="40" w:after="40"/>
        <w:ind w:left="993" w:hanging="426"/>
        <w:outlineLvl w:val="1"/>
        <w:rPr>
          <w:bCs/>
          <w:i/>
          <w:lang w:val="fr-FR"/>
        </w:rPr>
      </w:pPr>
      <w:r w:rsidRPr="004E1FBF">
        <w:rPr>
          <w:bCs/>
          <w:i/>
          <w:lang w:val="fr-FR"/>
        </w:rPr>
        <w:t>a) Diện tích Inox cần làm ra cái Téc nước (có nắp) là bao nhiêu mét vuông (giả sử phần nắp cong không đáng kể)</w:t>
      </w:r>
    </w:p>
    <w:p w14:paraId="1466D944" w14:textId="77777777" w:rsidR="00474BD7" w:rsidRPr="004E1FBF" w:rsidRDefault="00474BD7" w:rsidP="005C20EA">
      <w:pPr>
        <w:pStyle w:val="ListParagraph"/>
        <w:tabs>
          <w:tab w:val="left" w:pos="992"/>
        </w:tabs>
        <w:spacing w:before="40" w:after="40"/>
        <w:ind w:left="993" w:hanging="426"/>
        <w:outlineLvl w:val="1"/>
        <w:rPr>
          <w:bCs/>
          <w:i/>
          <w:lang w:val="fr-FR"/>
        </w:rPr>
      </w:pPr>
      <w:r w:rsidRPr="004E1FBF">
        <w:rPr>
          <w:bCs/>
          <w:i/>
          <w:lang w:val="fr-FR"/>
        </w:rPr>
        <w:lastRenderedPageBreak/>
        <w:t>b) Khi Téc nước hình trụ chứa đầy nước thì được bao nhiêu lít?</w:t>
      </w:r>
    </w:p>
    <w:p w14:paraId="48A9BF2C" w14:textId="77777777" w:rsidR="00474BD7" w:rsidRPr="004E1FBF" w:rsidRDefault="00474BD7" w:rsidP="005C20EA">
      <w:pPr>
        <w:pStyle w:val="ListParagraph"/>
        <w:tabs>
          <w:tab w:val="left" w:pos="2268"/>
        </w:tabs>
        <w:spacing w:before="40" w:after="40"/>
        <w:ind w:left="992" w:hanging="426"/>
        <w:jc w:val="center"/>
        <w:rPr>
          <w:bCs/>
          <w:i/>
          <w:color w:val="0000FF"/>
          <w:lang w:val="fr-FR"/>
        </w:rPr>
      </w:pPr>
      <w:r w:rsidRPr="004E1FBF">
        <w:rPr>
          <w:bCs/>
          <w:i/>
          <w:color w:val="0000FF"/>
          <w:lang w:val="fr-FR"/>
        </w:rPr>
        <w:t>Lời giải :</w:t>
      </w:r>
    </w:p>
    <w:p w14:paraId="3317E10A" w14:textId="77777777" w:rsidR="00474BD7" w:rsidRPr="004E1FBF" w:rsidRDefault="00474BD7" w:rsidP="005C20EA">
      <w:pPr>
        <w:tabs>
          <w:tab w:val="left" w:pos="2268"/>
        </w:tabs>
        <w:spacing w:before="40" w:after="40" w:line="276" w:lineRule="auto"/>
        <w:ind w:left="993" w:hanging="426"/>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a) Diện tích Inox cần làm ra cái Téc nước hình trụ (có nắp) gồm diện tích hai đáy (đáy Téc và nắp Téc) và diện tích xung quanh của Téc nước hình trụ</w:t>
      </w:r>
    </w:p>
    <w:p w14:paraId="3620FF3F" w14:textId="77777777" w:rsidR="00474BD7" w:rsidRPr="004E1FBF" w:rsidRDefault="00474BD7" w:rsidP="005C20EA">
      <w:pPr>
        <w:tabs>
          <w:tab w:val="left" w:pos="2268"/>
        </w:tabs>
        <w:spacing w:before="40" w:after="40" w:line="276" w:lineRule="auto"/>
        <w:ind w:left="993"/>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Diện tích hai đáy là </w:t>
      </w:r>
      <w:r w:rsidR="00804E9D">
        <w:rPr>
          <w:rFonts w:ascii="Times New Roman" w:hAnsi="Times New Roman" w:cs="Times New Roman"/>
          <w:bCs/>
          <w:i/>
          <w:position w:val="-12"/>
          <w:sz w:val="24"/>
          <w:szCs w:val="24"/>
        </w:rPr>
        <w:pict w14:anchorId="6F72CDBA">
          <v:shape id="_x0000_i6505" type="#_x0000_t75" style="width:135pt;height:18.75pt">
            <v:imagedata r:id="rId8268" o:title=""/>
          </v:shape>
        </w:pict>
      </w:r>
      <w:r w:rsidRPr="004E1FBF">
        <w:rPr>
          <w:rFonts w:ascii="Times New Roman" w:hAnsi="Times New Roman" w:cs="Times New Roman"/>
          <w:bCs/>
          <w:i/>
          <w:sz w:val="24"/>
          <w:szCs w:val="24"/>
          <w:lang w:val="fr-FR"/>
        </w:rPr>
        <w:t xml:space="preserve"> (cm</w:t>
      </w:r>
      <w:r w:rsidRPr="004E1FBF">
        <w:rPr>
          <w:rFonts w:ascii="Times New Roman" w:hAnsi="Times New Roman" w:cs="Times New Roman"/>
          <w:bCs/>
          <w:i/>
          <w:sz w:val="24"/>
          <w:szCs w:val="24"/>
          <w:vertAlign w:val="superscript"/>
          <w:lang w:val="fr-FR"/>
        </w:rPr>
        <w:t>2</w:t>
      </w:r>
      <w:r w:rsidRPr="004E1FBF">
        <w:rPr>
          <w:rFonts w:ascii="Times New Roman" w:hAnsi="Times New Roman" w:cs="Times New Roman"/>
          <w:bCs/>
          <w:i/>
          <w:sz w:val="24"/>
          <w:szCs w:val="24"/>
          <w:lang w:val="fr-FR"/>
        </w:rPr>
        <w:t>)</w:t>
      </w:r>
    </w:p>
    <w:p w14:paraId="2AECD9B9" w14:textId="77777777" w:rsidR="00474BD7" w:rsidRPr="004E1FBF" w:rsidRDefault="00474BD7" w:rsidP="005C20EA">
      <w:pPr>
        <w:tabs>
          <w:tab w:val="left" w:pos="2268"/>
        </w:tabs>
        <w:spacing w:before="40" w:after="40" w:line="276" w:lineRule="auto"/>
        <w:ind w:left="993"/>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Diện tích xung quanh là </w:t>
      </w:r>
      <w:r w:rsidR="00804E9D">
        <w:rPr>
          <w:rFonts w:ascii="Times New Roman" w:hAnsi="Times New Roman" w:cs="Times New Roman"/>
          <w:bCs/>
          <w:i/>
          <w:position w:val="-12"/>
          <w:sz w:val="24"/>
          <w:szCs w:val="24"/>
        </w:rPr>
        <w:pict w14:anchorId="224B497D">
          <v:shape id="_x0000_i6506" type="#_x0000_t75" style="width:165pt;height:18.75pt">
            <v:imagedata r:id="rId8269" o:title=""/>
          </v:shape>
        </w:pict>
      </w:r>
      <w:r w:rsidRPr="004E1FBF">
        <w:rPr>
          <w:rFonts w:ascii="Times New Roman" w:hAnsi="Times New Roman" w:cs="Times New Roman"/>
          <w:bCs/>
          <w:i/>
          <w:sz w:val="24"/>
          <w:szCs w:val="24"/>
          <w:lang w:val="fr-FR"/>
        </w:rPr>
        <w:t xml:space="preserve"> (cm</w:t>
      </w:r>
      <w:r w:rsidRPr="004E1FBF">
        <w:rPr>
          <w:rFonts w:ascii="Times New Roman" w:hAnsi="Times New Roman" w:cs="Times New Roman"/>
          <w:bCs/>
          <w:i/>
          <w:sz w:val="24"/>
          <w:szCs w:val="24"/>
          <w:vertAlign w:val="superscript"/>
          <w:lang w:val="fr-FR"/>
        </w:rPr>
        <w:t>2</w:t>
      </w:r>
      <w:r w:rsidRPr="004E1FBF">
        <w:rPr>
          <w:rFonts w:ascii="Times New Roman" w:hAnsi="Times New Roman" w:cs="Times New Roman"/>
          <w:bCs/>
          <w:i/>
          <w:sz w:val="24"/>
          <w:szCs w:val="24"/>
          <w:lang w:val="fr-FR"/>
        </w:rPr>
        <w:t>)</w:t>
      </w:r>
    </w:p>
    <w:p w14:paraId="5B694CC5" w14:textId="77777777" w:rsidR="00474BD7" w:rsidRPr="004E1FBF" w:rsidRDefault="00474BD7" w:rsidP="005C20EA">
      <w:pPr>
        <w:tabs>
          <w:tab w:val="left" w:pos="2268"/>
        </w:tabs>
        <w:spacing w:before="40" w:after="40" w:line="276" w:lineRule="auto"/>
        <w:ind w:left="993"/>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Diện tích Inox cần làm ra cái Téc nước là </w:t>
      </w:r>
      <w:r w:rsidR="00804E9D">
        <w:rPr>
          <w:rFonts w:ascii="Times New Roman" w:hAnsi="Times New Roman" w:cs="Times New Roman"/>
          <w:bCs/>
          <w:i/>
          <w:position w:val="-6"/>
          <w:sz w:val="24"/>
          <w:szCs w:val="24"/>
        </w:rPr>
        <w:pict w14:anchorId="3D4F100F">
          <v:shape id="_x0000_i6507" type="#_x0000_t75" style="width:154.5pt;height:13.5pt">
            <v:imagedata r:id="rId8270" o:title=""/>
          </v:shape>
        </w:pict>
      </w:r>
      <w:r w:rsidRPr="004E1FBF">
        <w:rPr>
          <w:rFonts w:ascii="Times New Roman" w:hAnsi="Times New Roman" w:cs="Times New Roman"/>
          <w:bCs/>
          <w:i/>
          <w:sz w:val="24"/>
          <w:szCs w:val="24"/>
          <w:lang w:val="fr-FR"/>
        </w:rPr>
        <w:t>(cm</w:t>
      </w:r>
      <w:r w:rsidRPr="004E1FBF">
        <w:rPr>
          <w:rFonts w:ascii="Times New Roman" w:hAnsi="Times New Roman" w:cs="Times New Roman"/>
          <w:bCs/>
          <w:i/>
          <w:sz w:val="24"/>
          <w:szCs w:val="24"/>
          <w:vertAlign w:val="superscript"/>
          <w:lang w:val="fr-FR"/>
        </w:rPr>
        <w:t>2</w:t>
      </w:r>
      <w:r w:rsidRPr="004E1FBF">
        <w:rPr>
          <w:rFonts w:ascii="Times New Roman" w:hAnsi="Times New Roman" w:cs="Times New Roman"/>
          <w:bCs/>
          <w:i/>
          <w:sz w:val="24"/>
          <w:szCs w:val="24"/>
          <w:lang w:val="fr-FR"/>
        </w:rPr>
        <w:t xml:space="preserve">) </w:t>
      </w:r>
    </w:p>
    <w:p w14:paraId="71B3151A" w14:textId="77777777" w:rsidR="00474BD7" w:rsidRPr="004E1FBF" w:rsidRDefault="00474BD7" w:rsidP="005C20EA">
      <w:pPr>
        <w:tabs>
          <w:tab w:val="left" w:pos="2268"/>
        </w:tabs>
        <w:spacing w:before="40" w:after="40" w:line="276" w:lineRule="auto"/>
        <w:ind w:left="426" w:hanging="141"/>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Hay </w:t>
      </w:r>
      <w:r w:rsidR="00804E9D">
        <w:rPr>
          <w:rFonts w:ascii="Times New Roman" w:hAnsi="Times New Roman" w:cs="Times New Roman"/>
          <w:bCs/>
          <w:i/>
          <w:position w:val="-8"/>
          <w:sz w:val="24"/>
          <w:szCs w:val="24"/>
        </w:rPr>
        <w:pict w14:anchorId="1D27EC83">
          <v:shape id="_x0000_i6508" type="#_x0000_t75" style="width:91.5pt;height:15pt">
            <v:imagedata r:id="rId8271" o:title=""/>
          </v:shape>
        </w:pict>
      </w:r>
      <w:r w:rsidRPr="004E1FBF">
        <w:rPr>
          <w:rFonts w:ascii="Times New Roman" w:hAnsi="Times New Roman" w:cs="Times New Roman"/>
          <w:bCs/>
          <w:i/>
          <w:sz w:val="24"/>
          <w:szCs w:val="24"/>
          <w:lang w:val="fr-FR"/>
        </w:rPr>
        <w:t xml:space="preserve"> (m</w:t>
      </w:r>
      <w:r w:rsidRPr="004E1FBF">
        <w:rPr>
          <w:rFonts w:ascii="Times New Roman" w:hAnsi="Times New Roman" w:cs="Times New Roman"/>
          <w:bCs/>
          <w:i/>
          <w:sz w:val="24"/>
          <w:szCs w:val="24"/>
          <w:vertAlign w:val="superscript"/>
          <w:lang w:val="fr-FR"/>
        </w:rPr>
        <w:t>2</w:t>
      </w:r>
      <w:r w:rsidRPr="004E1FBF">
        <w:rPr>
          <w:rFonts w:ascii="Times New Roman" w:hAnsi="Times New Roman" w:cs="Times New Roman"/>
          <w:bCs/>
          <w:i/>
          <w:sz w:val="24"/>
          <w:szCs w:val="24"/>
          <w:lang w:val="fr-FR"/>
        </w:rPr>
        <w:t>)</w:t>
      </w:r>
    </w:p>
    <w:p w14:paraId="7E3D8A17" w14:textId="77777777" w:rsidR="00474BD7" w:rsidRPr="004E1FBF" w:rsidRDefault="00474BD7" w:rsidP="005C20EA">
      <w:pPr>
        <w:tabs>
          <w:tab w:val="left" w:pos="2268"/>
        </w:tabs>
        <w:spacing w:before="40" w:after="40" w:line="276" w:lineRule="auto"/>
        <w:ind w:left="426" w:hanging="141"/>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Vậy diện tích Inox cần làm ra cái Téc nước là </w:t>
      </w:r>
      <w:r w:rsidR="00804E9D">
        <w:rPr>
          <w:rFonts w:ascii="Times New Roman" w:hAnsi="Times New Roman" w:cs="Times New Roman"/>
          <w:bCs/>
          <w:i/>
          <w:position w:val="-8"/>
          <w:sz w:val="24"/>
          <w:szCs w:val="24"/>
        </w:rPr>
        <w:pict w14:anchorId="1FA927FF">
          <v:shape id="_x0000_i6509" type="#_x0000_t75" style="width:31.5pt;height:15pt">
            <v:imagedata r:id="rId8272" o:title=""/>
          </v:shape>
        </w:pict>
      </w:r>
      <w:r w:rsidRPr="004E1FBF">
        <w:rPr>
          <w:rFonts w:ascii="Times New Roman" w:hAnsi="Times New Roman" w:cs="Times New Roman"/>
          <w:bCs/>
          <w:i/>
          <w:sz w:val="24"/>
          <w:szCs w:val="24"/>
          <w:lang w:val="fr-FR"/>
        </w:rPr>
        <w:t>m</w:t>
      </w:r>
      <w:r w:rsidRPr="004E1FBF">
        <w:rPr>
          <w:rFonts w:ascii="Times New Roman" w:hAnsi="Times New Roman" w:cs="Times New Roman"/>
          <w:bCs/>
          <w:i/>
          <w:sz w:val="24"/>
          <w:szCs w:val="24"/>
          <w:vertAlign w:val="superscript"/>
          <w:lang w:val="fr-FR"/>
        </w:rPr>
        <w:t>2</w:t>
      </w:r>
      <w:r w:rsidRPr="004E1FBF">
        <w:rPr>
          <w:rFonts w:ascii="Times New Roman" w:hAnsi="Times New Roman" w:cs="Times New Roman"/>
          <w:bCs/>
          <w:i/>
          <w:sz w:val="24"/>
          <w:szCs w:val="24"/>
          <w:lang w:val="fr-FR"/>
        </w:rPr>
        <w:t>.</w:t>
      </w:r>
    </w:p>
    <w:p w14:paraId="19E79A1B" w14:textId="77777777" w:rsidR="00474BD7" w:rsidRPr="004E1FBF" w:rsidRDefault="00474BD7" w:rsidP="005C20EA">
      <w:pPr>
        <w:tabs>
          <w:tab w:val="left" w:pos="2268"/>
        </w:tabs>
        <w:spacing w:before="40" w:after="40" w:line="276" w:lineRule="auto"/>
        <w:ind w:left="426" w:hanging="141"/>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b) Thể tích của Téc nước hình trụ là </w:t>
      </w:r>
      <w:r w:rsidR="00804E9D">
        <w:rPr>
          <w:rFonts w:ascii="Times New Roman" w:hAnsi="Times New Roman" w:cs="Times New Roman"/>
          <w:bCs/>
          <w:i/>
          <w:position w:val="-6"/>
          <w:sz w:val="24"/>
          <w:szCs w:val="24"/>
        </w:rPr>
        <w:pict w14:anchorId="37702346">
          <v:shape id="_x0000_i6510" type="#_x0000_t75" style="width:166.5pt;height:16.5pt">
            <v:imagedata r:id="rId8273" o:title=""/>
          </v:shape>
        </w:pict>
      </w:r>
      <w:r w:rsidRPr="004E1FBF">
        <w:rPr>
          <w:rFonts w:ascii="Times New Roman" w:hAnsi="Times New Roman" w:cs="Times New Roman"/>
          <w:bCs/>
          <w:i/>
          <w:sz w:val="24"/>
          <w:szCs w:val="24"/>
          <w:lang w:val="fr-FR"/>
        </w:rPr>
        <w:t xml:space="preserve"> (cm</w:t>
      </w:r>
      <w:r w:rsidRPr="004E1FBF">
        <w:rPr>
          <w:rFonts w:ascii="Times New Roman" w:hAnsi="Times New Roman" w:cs="Times New Roman"/>
          <w:bCs/>
          <w:i/>
          <w:sz w:val="24"/>
          <w:szCs w:val="24"/>
          <w:vertAlign w:val="superscript"/>
          <w:lang w:val="fr-FR"/>
        </w:rPr>
        <w:t>3</w:t>
      </w:r>
      <w:r w:rsidRPr="004E1FBF">
        <w:rPr>
          <w:rFonts w:ascii="Times New Roman" w:hAnsi="Times New Roman" w:cs="Times New Roman"/>
          <w:bCs/>
          <w:i/>
          <w:sz w:val="24"/>
          <w:szCs w:val="24"/>
          <w:lang w:val="fr-FR"/>
        </w:rPr>
        <w:t>)</w:t>
      </w:r>
    </w:p>
    <w:p w14:paraId="650FBA20" w14:textId="77777777" w:rsidR="00474BD7" w:rsidRPr="004E1FBF" w:rsidRDefault="00474BD7" w:rsidP="005C20EA">
      <w:pPr>
        <w:tabs>
          <w:tab w:val="left" w:pos="2268"/>
        </w:tabs>
        <w:spacing w:before="40" w:after="40" w:line="276" w:lineRule="auto"/>
        <w:ind w:left="426" w:hanging="141"/>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Hay </w:t>
      </w:r>
      <w:r w:rsidR="00804E9D">
        <w:rPr>
          <w:rFonts w:ascii="Times New Roman" w:hAnsi="Times New Roman" w:cs="Times New Roman"/>
          <w:bCs/>
          <w:i/>
          <w:position w:val="-8"/>
          <w:sz w:val="24"/>
          <w:szCs w:val="24"/>
        </w:rPr>
        <w:pict w14:anchorId="640612C3">
          <v:shape id="_x0000_i6511" type="#_x0000_t75" style="width:102pt;height:15pt">
            <v:imagedata r:id="rId8274" o:title=""/>
          </v:shape>
        </w:pict>
      </w:r>
      <w:r w:rsidRPr="004E1FBF">
        <w:rPr>
          <w:rFonts w:ascii="Times New Roman" w:hAnsi="Times New Roman" w:cs="Times New Roman"/>
          <w:bCs/>
          <w:i/>
          <w:sz w:val="24"/>
          <w:szCs w:val="24"/>
          <w:lang w:val="fr-FR"/>
        </w:rPr>
        <w:t xml:space="preserve"> (lít)</w:t>
      </w:r>
    </w:p>
    <w:p w14:paraId="27643FEF" w14:textId="77777777" w:rsidR="00474BD7" w:rsidRPr="004E1FBF" w:rsidRDefault="00474BD7" w:rsidP="005C20EA">
      <w:pPr>
        <w:tabs>
          <w:tab w:val="left" w:pos="2268"/>
        </w:tabs>
        <w:spacing w:before="40" w:after="40" w:line="276" w:lineRule="auto"/>
        <w:ind w:left="426" w:hanging="141"/>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Vậy khi Téc nước hình trụ chứa đầy nước thì được </w:t>
      </w:r>
      <w:r w:rsidR="00804E9D">
        <w:rPr>
          <w:rFonts w:ascii="Times New Roman" w:hAnsi="Times New Roman" w:cs="Times New Roman"/>
          <w:bCs/>
          <w:i/>
          <w:position w:val="-8"/>
          <w:sz w:val="24"/>
          <w:szCs w:val="24"/>
        </w:rPr>
        <w:pict w14:anchorId="580AB6FA">
          <v:shape id="_x0000_i6512" type="#_x0000_t75" style="width:43.5pt;height:15pt">
            <v:imagedata r:id="rId8275" o:title=""/>
          </v:shape>
        </w:pict>
      </w:r>
      <w:r w:rsidRPr="004E1FBF">
        <w:rPr>
          <w:rFonts w:ascii="Times New Roman" w:hAnsi="Times New Roman" w:cs="Times New Roman"/>
          <w:bCs/>
          <w:i/>
          <w:sz w:val="24"/>
          <w:szCs w:val="24"/>
          <w:lang w:val="fr-FR"/>
        </w:rPr>
        <w:t xml:space="preserve"> lít.</w:t>
      </w:r>
    </w:p>
    <w:p w14:paraId="4BF5734A" w14:textId="77777777" w:rsidR="00474BD7" w:rsidRPr="004E1FBF" w:rsidRDefault="00474BD7" w:rsidP="005C20EA">
      <w:pPr>
        <w:tabs>
          <w:tab w:val="left" w:pos="3402"/>
          <w:tab w:val="left" w:pos="5670"/>
          <w:tab w:val="left" w:pos="7938"/>
        </w:tabs>
        <w:spacing w:line="300" w:lineRule="auto"/>
        <w:ind w:left="284" w:right="-1" w:hanging="283"/>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2)</w:t>
      </w:r>
      <w:r w:rsidRPr="004E1FBF">
        <w:rPr>
          <w:rFonts w:ascii="Times New Roman" w:hAnsi="Times New Roman" w:cs="Times New Roman"/>
          <w:bCs/>
          <w:i/>
          <w:color w:val="0000FF"/>
          <w:sz w:val="24"/>
          <w:szCs w:val="24"/>
          <w:lang w:val="fr-FR"/>
        </w:rPr>
        <w:t xml:space="preserve">  </w:t>
      </w:r>
      <w:r w:rsidRPr="004E1FBF">
        <w:rPr>
          <w:rFonts w:ascii="Times New Roman" w:hAnsi="Times New Roman" w:cs="Times New Roman"/>
          <w:bCs/>
          <w:i/>
          <w:sz w:val="24"/>
          <w:szCs w:val="24"/>
          <w:lang w:val="fr-FR"/>
        </w:rPr>
        <w:t xml:space="preserve">Cho đường tròn </w:t>
      </w:r>
      <w:r w:rsidR="00804E9D">
        <w:rPr>
          <w:rFonts w:ascii="Times New Roman" w:hAnsi="Times New Roman" w:cs="Times New Roman"/>
          <w:bCs/>
          <w:i/>
          <w:position w:val="-14"/>
          <w:sz w:val="24"/>
          <w:szCs w:val="24"/>
        </w:rPr>
        <w:pict w14:anchorId="2E1A837E">
          <v:shape id="_x0000_i6513" type="#_x0000_t75" style="width:21.75pt;height:20.25pt">
            <v:imagedata r:id="rId8177" o:title=""/>
          </v:shape>
        </w:pict>
      </w:r>
      <w:r w:rsidRPr="004E1FBF">
        <w:rPr>
          <w:rFonts w:ascii="Times New Roman" w:hAnsi="Times New Roman" w:cs="Times New Roman"/>
          <w:bCs/>
          <w:i/>
          <w:sz w:val="24"/>
          <w:szCs w:val="24"/>
          <w:lang w:val="fr-FR"/>
        </w:rPr>
        <w:t xml:space="preserve"> đường kính </w:t>
      </w:r>
      <w:r w:rsidR="00804E9D">
        <w:rPr>
          <w:rFonts w:ascii="Times New Roman" w:hAnsi="Times New Roman" w:cs="Times New Roman"/>
          <w:bCs/>
          <w:i/>
          <w:position w:val="-4"/>
          <w:sz w:val="24"/>
          <w:szCs w:val="24"/>
        </w:rPr>
        <w:pict w14:anchorId="4A33371D">
          <v:shape id="_x0000_i6514" type="#_x0000_t75" style="width:45.75pt;height:13.5pt">
            <v:imagedata r:id="rId8178" o:title=""/>
          </v:shape>
        </w:pict>
      </w:r>
      <w:r w:rsidRPr="004E1FBF">
        <w:rPr>
          <w:rFonts w:ascii="Times New Roman" w:hAnsi="Times New Roman" w:cs="Times New Roman"/>
          <w:bCs/>
          <w:i/>
          <w:sz w:val="24"/>
          <w:szCs w:val="24"/>
          <w:lang w:val="fr-FR"/>
        </w:rPr>
        <w:t xml:space="preserve">. Đường thẳng </w:t>
      </w:r>
      <w:r w:rsidR="00804E9D">
        <w:rPr>
          <w:rFonts w:ascii="Times New Roman" w:hAnsi="Times New Roman" w:cs="Times New Roman"/>
          <w:bCs/>
          <w:i/>
          <w:position w:val="-6"/>
          <w:sz w:val="24"/>
          <w:szCs w:val="24"/>
        </w:rPr>
        <w:pict w14:anchorId="29D6322C">
          <v:shape id="_x0000_i6515" type="#_x0000_t75" style="width:12pt;height:14.25pt">
            <v:imagedata r:id="rId8179" o:title=""/>
          </v:shape>
        </w:pict>
      </w:r>
      <w:r w:rsidRPr="004E1FBF">
        <w:rPr>
          <w:rFonts w:ascii="Times New Roman" w:hAnsi="Times New Roman" w:cs="Times New Roman"/>
          <w:bCs/>
          <w:i/>
          <w:sz w:val="24"/>
          <w:szCs w:val="24"/>
          <w:lang w:val="fr-FR"/>
        </w:rPr>
        <w:t xml:space="preserve"> vuông góc với  bán kính </w:t>
      </w:r>
      <w:r w:rsidR="00804E9D">
        <w:rPr>
          <w:rFonts w:ascii="Times New Roman" w:hAnsi="Times New Roman" w:cs="Times New Roman"/>
          <w:bCs/>
          <w:i/>
          <w:position w:val="-6"/>
          <w:sz w:val="24"/>
          <w:szCs w:val="24"/>
        </w:rPr>
        <w:pict w14:anchorId="194F8546">
          <v:shape id="_x0000_i6516" type="#_x0000_t75" style="width:20.25pt;height:14.25pt">
            <v:imagedata r:id="rId8180"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6"/>
          <w:sz w:val="24"/>
          <w:szCs w:val="24"/>
        </w:rPr>
        <w:pict w14:anchorId="1AB88641">
          <v:shape id="_x0000_i6517" type="#_x0000_t75" style="width:15.75pt;height:14.25pt">
            <v:imagedata r:id="rId8181" o:title=""/>
          </v:shape>
        </w:pict>
      </w:r>
      <w:r w:rsidRPr="004E1FBF">
        <w:rPr>
          <w:rFonts w:ascii="Times New Roman" w:hAnsi="Times New Roman" w:cs="Times New Roman"/>
          <w:bCs/>
          <w:i/>
          <w:sz w:val="24"/>
          <w:szCs w:val="24"/>
          <w:lang w:val="fr-FR"/>
        </w:rPr>
        <w:t xml:space="preserve"> Trên nửa đường tròn </w:t>
      </w:r>
      <w:r w:rsidR="00804E9D">
        <w:rPr>
          <w:rFonts w:ascii="Times New Roman" w:hAnsi="Times New Roman" w:cs="Times New Roman"/>
          <w:bCs/>
          <w:i/>
          <w:position w:val="-14"/>
          <w:sz w:val="24"/>
          <w:szCs w:val="24"/>
        </w:rPr>
        <w:pict w14:anchorId="34032B74">
          <v:shape id="_x0000_i6518" type="#_x0000_t75" style="width:21.75pt;height:20.25pt">
            <v:imagedata r:id="rId8182" o:title=""/>
          </v:shape>
        </w:pict>
      </w:r>
      <w:r w:rsidRPr="004E1FBF">
        <w:rPr>
          <w:rFonts w:ascii="Times New Roman" w:hAnsi="Times New Roman" w:cs="Times New Roman"/>
          <w:bCs/>
          <w:i/>
          <w:sz w:val="24"/>
          <w:szCs w:val="24"/>
          <w:lang w:val="fr-FR"/>
        </w:rPr>
        <w:t xml:space="preserve"> lấy điểm </w:t>
      </w:r>
      <w:r w:rsidR="00804E9D">
        <w:rPr>
          <w:rFonts w:ascii="Times New Roman" w:hAnsi="Times New Roman" w:cs="Times New Roman"/>
          <w:bCs/>
          <w:i/>
          <w:position w:val="-4"/>
          <w:sz w:val="24"/>
          <w:szCs w:val="24"/>
        </w:rPr>
        <w:pict w14:anchorId="78A6D1AF">
          <v:shape id="_x0000_i6519" type="#_x0000_t75" style="width:15.75pt;height:13.5pt">
            <v:imagedata r:id="rId8183" o:title=""/>
          </v:shape>
        </w:pict>
      </w:r>
      <w:r w:rsidRPr="004E1FBF">
        <w:rPr>
          <w:rFonts w:ascii="Times New Roman" w:hAnsi="Times New Roman" w:cs="Times New Roman"/>
          <w:bCs/>
          <w:i/>
          <w:sz w:val="24"/>
          <w:szCs w:val="24"/>
          <w:lang w:val="fr-FR"/>
        </w:rPr>
        <w:t>thay đổi (</w:t>
      </w:r>
      <w:r w:rsidR="00804E9D">
        <w:rPr>
          <w:rFonts w:ascii="Times New Roman" w:hAnsi="Times New Roman" w:cs="Times New Roman"/>
          <w:bCs/>
          <w:i/>
          <w:position w:val="-10"/>
          <w:sz w:val="24"/>
          <w:szCs w:val="24"/>
        </w:rPr>
        <w:pict w14:anchorId="32C730E5">
          <v:shape id="_x0000_i6520" type="#_x0000_t75" style="width:87.75pt;height:15.75pt">
            <v:imagedata r:id="rId8184" o:title=""/>
          </v:shape>
        </w:pict>
      </w:r>
      <w:r w:rsidRPr="004E1FBF">
        <w:rPr>
          <w:rFonts w:ascii="Times New Roman" w:hAnsi="Times New Roman" w:cs="Times New Roman"/>
          <w:bCs/>
          <w:i/>
          <w:sz w:val="24"/>
          <w:szCs w:val="24"/>
          <w:lang w:val="fr-FR"/>
        </w:rPr>
        <w:t xml:space="preserve"> không nằm trên </w:t>
      </w:r>
      <w:r w:rsidR="00804E9D">
        <w:rPr>
          <w:rFonts w:ascii="Times New Roman" w:hAnsi="Times New Roman" w:cs="Times New Roman"/>
          <w:bCs/>
          <w:i/>
          <w:position w:val="-6"/>
          <w:sz w:val="24"/>
          <w:szCs w:val="24"/>
        </w:rPr>
        <w:pict w14:anchorId="1EAB80A8">
          <v:shape id="_x0000_i6521" type="#_x0000_t75" style="width:12pt;height:14.25pt">
            <v:imagedata r:id="rId8185" o:title=""/>
          </v:shape>
        </w:pict>
      </w:r>
      <w:r w:rsidRPr="004E1FBF">
        <w:rPr>
          <w:rFonts w:ascii="Times New Roman" w:hAnsi="Times New Roman" w:cs="Times New Roman"/>
          <w:bCs/>
          <w:i/>
          <w:sz w:val="24"/>
          <w:szCs w:val="24"/>
          <w:lang w:val="fr-FR"/>
        </w:rPr>
        <w:t xml:space="preserve">. Tia </w:t>
      </w:r>
      <w:r w:rsidR="00804E9D">
        <w:rPr>
          <w:rFonts w:ascii="Times New Roman" w:hAnsi="Times New Roman" w:cs="Times New Roman"/>
          <w:bCs/>
          <w:i/>
          <w:position w:val="-4"/>
          <w:sz w:val="24"/>
          <w:szCs w:val="24"/>
        </w:rPr>
        <w:pict w14:anchorId="3473811A">
          <v:shape id="_x0000_i6522" type="#_x0000_t75" style="width:23.25pt;height:13.5pt">
            <v:imagedata r:id="rId8186" o:title=""/>
          </v:shape>
        </w:pict>
      </w:r>
      <w:r w:rsidRPr="004E1FBF">
        <w:rPr>
          <w:rFonts w:ascii="Times New Roman" w:hAnsi="Times New Roman" w:cs="Times New Roman"/>
          <w:bCs/>
          <w:i/>
          <w:sz w:val="24"/>
          <w:szCs w:val="24"/>
          <w:lang w:val="fr-FR"/>
        </w:rPr>
        <w:t xml:space="preserve"> cắt đường thẳng </w:t>
      </w:r>
      <w:r w:rsidR="00804E9D">
        <w:rPr>
          <w:rFonts w:ascii="Times New Roman" w:hAnsi="Times New Roman" w:cs="Times New Roman"/>
          <w:bCs/>
          <w:i/>
          <w:position w:val="-6"/>
          <w:sz w:val="24"/>
          <w:szCs w:val="24"/>
        </w:rPr>
        <w:pict w14:anchorId="4E2C94A4">
          <v:shape id="_x0000_i6523" type="#_x0000_t75" style="width:12pt;height:14.25pt">
            <v:imagedata r:id="rId8187"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6"/>
          <w:sz w:val="24"/>
          <w:szCs w:val="24"/>
        </w:rPr>
        <w:pict w14:anchorId="1F4F3B63">
          <v:shape id="_x0000_i6524" type="#_x0000_t75" style="width:12.75pt;height:14.25pt">
            <v:imagedata r:id="rId8188" o:title=""/>
          </v:shape>
        </w:pict>
      </w:r>
      <w:r w:rsidRPr="004E1FBF">
        <w:rPr>
          <w:rFonts w:ascii="Times New Roman" w:hAnsi="Times New Roman" w:cs="Times New Roman"/>
          <w:bCs/>
          <w:i/>
          <w:sz w:val="24"/>
          <w:szCs w:val="24"/>
          <w:lang w:val="fr-FR"/>
        </w:rPr>
        <w:t xml:space="preserve">. Tia  </w:t>
      </w:r>
      <w:r w:rsidR="00804E9D">
        <w:rPr>
          <w:rFonts w:ascii="Times New Roman" w:hAnsi="Times New Roman" w:cs="Times New Roman"/>
          <w:bCs/>
          <w:i/>
          <w:position w:val="-4"/>
          <w:sz w:val="24"/>
          <w:szCs w:val="24"/>
        </w:rPr>
        <w:pict w14:anchorId="3DA5F658">
          <v:shape id="_x0000_i6525" type="#_x0000_t75" style="width:22.5pt;height:13.5pt">
            <v:imagedata r:id="rId8189" o:title=""/>
          </v:shape>
        </w:pict>
      </w:r>
      <w:r w:rsidRPr="004E1FBF">
        <w:rPr>
          <w:rFonts w:ascii="Times New Roman" w:hAnsi="Times New Roman" w:cs="Times New Roman"/>
          <w:bCs/>
          <w:i/>
          <w:sz w:val="24"/>
          <w:szCs w:val="24"/>
          <w:lang w:val="fr-FR"/>
        </w:rPr>
        <w:t xml:space="preserve"> cắt đường thẳng </w:t>
      </w:r>
      <w:r w:rsidR="00804E9D">
        <w:rPr>
          <w:rFonts w:ascii="Times New Roman" w:hAnsi="Times New Roman" w:cs="Times New Roman"/>
          <w:bCs/>
          <w:i/>
          <w:position w:val="-6"/>
          <w:sz w:val="24"/>
          <w:szCs w:val="24"/>
        </w:rPr>
        <w:pict w14:anchorId="22E85C59">
          <v:shape id="_x0000_i6526" type="#_x0000_t75" style="width:12pt;height:14.25pt">
            <v:imagedata r:id="rId8190"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4"/>
          <w:sz w:val="24"/>
          <w:szCs w:val="24"/>
        </w:rPr>
        <w:pict w14:anchorId="472B75A8">
          <v:shape id="_x0000_i6527" type="#_x0000_t75" style="width:13.5pt;height:13.5pt">
            <v:imagedata r:id="rId8191" o:title=""/>
          </v:shape>
        </w:pict>
      </w:r>
      <w:r w:rsidRPr="004E1FBF">
        <w:rPr>
          <w:rFonts w:ascii="Times New Roman" w:hAnsi="Times New Roman" w:cs="Times New Roman"/>
          <w:bCs/>
          <w:i/>
          <w:sz w:val="24"/>
          <w:szCs w:val="24"/>
          <w:lang w:val="fr-FR"/>
        </w:rPr>
        <w:t xml:space="preserve">. Tiếp tuyến tại </w:t>
      </w:r>
      <w:r w:rsidR="00804E9D">
        <w:rPr>
          <w:rFonts w:ascii="Times New Roman" w:hAnsi="Times New Roman" w:cs="Times New Roman"/>
          <w:bCs/>
          <w:i/>
          <w:position w:val="-4"/>
          <w:sz w:val="24"/>
          <w:szCs w:val="24"/>
        </w:rPr>
        <w:pict w14:anchorId="694D9821">
          <v:shape id="_x0000_i6528" type="#_x0000_t75" style="width:15.75pt;height:13.5pt">
            <v:imagedata r:id="rId8192" o:title=""/>
          </v:shape>
        </w:pict>
      </w:r>
      <w:r w:rsidRPr="004E1FBF">
        <w:rPr>
          <w:rFonts w:ascii="Times New Roman" w:hAnsi="Times New Roman" w:cs="Times New Roman"/>
          <w:bCs/>
          <w:i/>
          <w:sz w:val="24"/>
          <w:szCs w:val="24"/>
          <w:lang w:val="fr-FR"/>
        </w:rPr>
        <w:t xml:space="preserve"> của đường tròn cắt đường thẳng </w:t>
      </w:r>
      <w:r w:rsidR="00804E9D">
        <w:rPr>
          <w:rFonts w:ascii="Times New Roman" w:hAnsi="Times New Roman" w:cs="Times New Roman"/>
          <w:bCs/>
          <w:i/>
          <w:position w:val="-6"/>
          <w:sz w:val="24"/>
          <w:szCs w:val="24"/>
        </w:rPr>
        <w:pict w14:anchorId="60D20B9E">
          <v:shape id="_x0000_i6529" type="#_x0000_t75" style="width:12pt;height:14.25pt">
            <v:imagedata r:id="rId8193" o:title=""/>
          </v:shape>
        </w:pict>
      </w:r>
      <w:r w:rsidRPr="004E1FBF">
        <w:rPr>
          <w:rFonts w:ascii="Times New Roman" w:hAnsi="Times New Roman" w:cs="Times New Roman"/>
          <w:bCs/>
          <w:i/>
          <w:sz w:val="24"/>
          <w:szCs w:val="24"/>
          <w:lang w:val="fr-FR"/>
        </w:rPr>
        <w:t xml:space="preserve">  ở </w:t>
      </w:r>
      <w:r w:rsidR="00804E9D">
        <w:rPr>
          <w:rFonts w:ascii="Times New Roman" w:hAnsi="Times New Roman" w:cs="Times New Roman"/>
          <w:bCs/>
          <w:i/>
          <w:position w:val="-4"/>
          <w:sz w:val="24"/>
          <w:szCs w:val="24"/>
        </w:rPr>
        <w:pict w14:anchorId="7514A03C">
          <v:shape id="_x0000_i6530" type="#_x0000_t75" style="width:13.5pt;height:13.5pt">
            <v:imagedata r:id="rId8194" o:title=""/>
          </v:shape>
        </w:pict>
      </w:r>
      <w:r w:rsidRPr="004E1FBF">
        <w:rPr>
          <w:rFonts w:ascii="Times New Roman" w:hAnsi="Times New Roman" w:cs="Times New Roman"/>
          <w:bCs/>
          <w:i/>
          <w:sz w:val="24"/>
          <w:szCs w:val="24"/>
          <w:lang w:val="fr-FR"/>
        </w:rPr>
        <w:t xml:space="preserve">. </w:t>
      </w:r>
    </w:p>
    <w:p w14:paraId="2254B1F4" w14:textId="77777777" w:rsidR="00474BD7" w:rsidRPr="004E1FBF" w:rsidRDefault="00474BD7" w:rsidP="005C20EA">
      <w:pPr>
        <w:tabs>
          <w:tab w:val="left" w:pos="3402"/>
          <w:tab w:val="left" w:pos="5670"/>
          <w:tab w:val="left" w:pos="7938"/>
        </w:tabs>
        <w:spacing w:line="300" w:lineRule="auto"/>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a) Chứng minh bốn điểm </w:t>
      </w:r>
      <w:r w:rsidR="00804E9D">
        <w:rPr>
          <w:rFonts w:ascii="Times New Roman" w:hAnsi="Times New Roman" w:cs="Times New Roman"/>
          <w:bCs/>
          <w:i/>
          <w:position w:val="-10"/>
          <w:sz w:val="24"/>
          <w:szCs w:val="24"/>
        </w:rPr>
        <w:pict w14:anchorId="335416F5">
          <v:shape id="_x0000_i6531" type="#_x0000_t75" style="width:59.25pt;height:15.75pt">
            <v:imagedata r:id="rId8276" o:title=""/>
          </v:shape>
        </w:pict>
      </w:r>
      <w:r w:rsidRPr="004E1FBF">
        <w:rPr>
          <w:rFonts w:ascii="Times New Roman" w:hAnsi="Times New Roman" w:cs="Times New Roman"/>
          <w:bCs/>
          <w:i/>
          <w:sz w:val="24"/>
          <w:szCs w:val="24"/>
          <w:lang w:val="fr-FR"/>
        </w:rPr>
        <w:t>cùng thuộc một đường tròn</w:t>
      </w:r>
      <w:r w:rsidRPr="004E1FBF">
        <w:rPr>
          <w:rFonts w:ascii="Times New Roman" w:eastAsia="MS Gothic" w:hAnsi="Times New Roman" w:cs="Times New Roman"/>
          <w:bCs/>
          <w:i/>
          <w:sz w:val="24"/>
          <w:szCs w:val="24"/>
          <w:lang w:val="fr-FR"/>
        </w:rPr>
        <w:t>.</w:t>
      </w:r>
    </w:p>
    <w:p w14:paraId="263BAFD7" w14:textId="77777777" w:rsidR="00474BD7" w:rsidRPr="004E1FBF" w:rsidRDefault="00474BD7" w:rsidP="005C20EA">
      <w:pPr>
        <w:spacing w:line="300" w:lineRule="auto"/>
        <w:ind w:right="282"/>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b) Đường thẳng </w:t>
      </w:r>
      <w:r w:rsidR="00804E9D">
        <w:rPr>
          <w:rFonts w:ascii="Times New Roman" w:hAnsi="Times New Roman" w:cs="Times New Roman"/>
          <w:bCs/>
          <w:i/>
          <w:position w:val="-4"/>
          <w:sz w:val="24"/>
          <w:szCs w:val="24"/>
        </w:rPr>
        <w:pict w14:anchorId="3C0183E7">
          <v:shape id="_x0000_i6532" type="#_x0000_t75" style="width:21pt;height:13.5pt">
            <v:imagedata r:id="rId8196" o:title=""/>
          </v:shape>
        </w:pict>
      </w:r>
      <w:r w:rsidRPr="004E1FBF">
        <w:rPr>
          <w:rFonts w:ascii="Times New Roman" w:hAnsi="Times New Roman" w:cs="Times New Roman"/>
          <w:bCs/>
          <w:i/>
          <w:sz w:val="24"/>
          <w:szCs w:val="24"/>
          <w:lang w:val="fr-FR"/>
        </w:rPr>
        <w:t xml:space="preserve"> cắt đường tròn </w:t>
      </w:r>
      <w:r w:rsidR="00804E9D">
        <w:rPr>
          <w:rFonts w:ascii="Times New Roman" w:hAnsi="Times New Roman" w:cs="Times New Roman"/>
          <w:bCs/>
          <w:i/>
          <w:position w:val="-14"/>
          <w:sz w:val="24"/>
          <w:szCs w:val="24"/>
        </w:rPr>
        <w:pict w14:anchorId="212E1906">
          <v:shape id="_x0000_i6533" type="#_x0000_t75" style="width:21.75pt;height:20.25pt">
            <v:imagedata r:id="rId8197" o:title=""/>
          </v:shape>
        </w:pict>
      </w:r>
      <w:r w:rsidRPr="004E1FBF">
        <w:rPr>
          <w:rFonts w:ascii="Times New Roman" w:hAnsi="Times New Roman" w:cs="Times New Roman"/>
          <w:bCs/>
          <w:i/>
          <w:sz w:val="24"/>
          <w:szCs w:val="24"/>
          <w:lang w:val="fr-FR"/>
        </w:rPr>
        <w:t xml:space="preserve"> tại </w:t>
      </w:r>
      <w:r w:rsidR="00804E9D">
        <w:rPr>
          <w:rFonts w:ascii="Times New Roman" w:hAnsi="Times New Roman" w:cs="Times New Roman"/>
          <w:bCs/>
          <w:i/>
          <w:position w:val="-4"/>
          <w:sz w:val="24"/>
          <w:szCs w:val="24"/>
        </w:rPr>
        <w:pict w14:anchorId="0082C86F">
          <v:shape id="_x0000_i6534" type="#_x0000_t75" style="width:12.75pt;height:13.5pt">
            <v:imagedata r:id="rId8198" o:title=""/>
          </v:shape>
        </w:pict>
      </w:r>
      <w:r w:rsidRPr="004E1FBF">
        <w:rPr>
          <w:rFonts w:ascii="Times New Roman" w:hAnsi="Times New Roman" w:cs="Times New Roman"/>
          <w:bCs/>
          <w:i/>
          <w:sz w:val="24"/>
          <w:szCs w:val="24"/>
          <w:lang w:val="fr-FR"/>
        </w:rPr>
        <w:t xml:space="preserve">. Chứng minh </w:t>
      </w:r>
      <w:r w:rsidR="00804E9D">
        <w:rPr>
          <w:rFonts w:ascii="Times New Roman" w:hAnsi="Times New Roman" w:cs="Times New Roman"/>
          <w:bCs/>
          <w:i/>
          <w:position w:val="-10"/>
          <w:sz w:val="24"/>
          <w:szCs w:val="24"/>
        </w:rPr>
        <w:pict w14:anchorId="34500837">
          <v:shape id="_x0000_i6535" type="#_x0000_t75" style="width:36.75pt;height:15.75pt">
            <v:imagedata r:id="rId8199" o:title=""/>
          </v:shape>
        </w:pict>
      </w:r>
      <w:r w:rsidRPr="004E1FBF">
        <w:rPr>
          <w:rFonts w:ascii="Times New Roman" w:hAnsi="Times New Roman" w:cs="Times New Roman"/>
          <w:bCs/>
          <w:i/>
          <w:sz w:val="24"/>
          <w:szCs w:val="24"/>
          <w:lang w:val="fr-FR"/>
        </w:rPr>
        <w:t xml:space="preserve"> thẳng hàng.</w:t>
      </w:r>
    </w:p>
    <w:p w14:paraId="5AD5888C" w14:textId="77777777" w:rsidR="00474BD7" w:rsidRPr="004E1FBF" w:rsidRDefault="00474BD7" w:rsidP="005C20EA">
      <w:pPr>
        <w:spacing w:line="300" w:lineRule="auto"/>
        <w:jc w:val="both"/>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c) Chứng minh </w:t>
      </w:r>
      <w:r w:rsidR="00804E9D">
        <w:rPr>
          <w:rFonts w:ascii="Times New Roman" w:hAnsi="Times New Roman" w:cs="Times New Roman"/>
          <w:bCs/>
          <w:i/>
          <w:position w:val="-4"/>
          <w:sz w:val="24"/>
          <w:szCs w:val="24"/>
        </w:rPr>
        <w:pict w14:anchorId="7D58012A">
          <v:shape id="_x0000_i6536" type="#_x0000_t75" style="width:52.5pt;height:13.5pt">
            <v:imagedata r:id="rId8277" o:title=""/>
          </v:shape>
        </w:pict>
      </w:r>
      <w:r w:rsidRPr="004E1FBF">
        <w:rPr>
          <w:rFonts w:ascii="Times New Roman" w:hAnsi="Times New Roman" w:cs="Times New Roman"/>
          <w:bCs/>
          <w:i/>
          <w:sz w:val="24"/>
          <w:szCs w:val="24"/>
          <w:lang w:val="fr-FR"/>
        </w:rPr>
        <w:t>.</w:t>
      </w:r>
    </w:p>
    <w:p w14:paraId="4CE43A9A" w14:textId="77777777" w:rsidR="00474BD7" w:rsidRPr="004E1FBF" w:rsidRDefault="00474BD7" w:rsidP="005C20EA">
      <w:pPr>
        <w:widowControl w:val="0"/>
        <w:tabs>
          <w:tab w:val="left" w:pos="1313"/>
          <w:tab w:val="left" w:pos="9214"/>
        </w:tabs>
        <w:autoSpaceDE w:val="0"/>
        <w:autoSpaceDN w:val="0"/>
        <w:spacing w:before="50" w:line="276" w:lineRule="auto"/>
        <w:ind w:right="-1"/>
        <w:rPr>
          <w:rFonts w:ascii="Times New Roman" w:hAnsi="Times New Roman" w:cs="Times New Roman"/>
          <w:bCs/>
          <w:i/>
          <w:sz w:val="24"/>
          <w:szCs w:val="24"/>
          <w:lang w:val="fr-FR"/>
        </w:rPr>
      </w:pPr>
      <w:r w:rsidRPr="004E1FBF">
        <w:rPr>
          <w:rFonts w:ascii="Times New Roman" w:hAnsi="Times New Roman" w:cs="Times New Roman"/>
          <w:bCs/>
          <w:i/>
          <w:sz w:val="24"/>
          <w:szCs w:val="24"/>
          <w:lang w:val="fr-FR"/>
        </w:rPr>
        <w:t xml:space="preserve">d) Chứng minh </w:t>
      </w:r>
      <w:r w:rsidR="00804E9D">
        <w:rPr>
          <w:rFonts w:ascii="Times New Roman" w:hAnsi="Times New Roman" w:cs="Times New Roman"/>
          <w:bCs/>
          <w:i/>
          <w:position w:val="-4"/>
          <w:sz w:val="24"/>
          <w:szCs w:val="24"/>
        </w:rPr>
        <w:pict w14:anchorId="3431B623">
          <v:shape id="_x0000_i6537" type="#_x0000_t75" style="width:21.75pt;height:13.5pt">
            <v:imagedata r:id="rId8202" o:title=""/>
          </v:shape>
        </w:pict>
      </w:r>
      <w:r w:rsidRPr="004E1FBF">
        <w:rPr>
          <w:rFonts w:ascii="Times New Roman" w:hAnsi="Times New Roman" w:cs="Times New Roman"/>
          <w:bCs/>
          <w:i/>
          <w:sz w:val="24"/>
          <w:szCs w:val="24"/>
          <w:lang w:val="fr-FR"/>
        </w:rPr>
        <w:t xml:space="preserve"> luôn đi qua một điểm cố định khi </w:t>
      </w:r>
      <w:r w:rsidR="00804E9D">
        <w:rPr>
          <w:rFonts w:ascii="Times New Roman" w:hAnsi="Times New Roman" w:cs="Times New Roman"/>
          <w:bCs/>
          <w:i/>
          <w:position w:val="-4"/>
          <w:sz w:val="24"/>
          <w:szCs w:val="24"/>
        </w:rPr>
        <w:pict w14:anchorId="722520F9">
          <v:shape id="_x0000_i6538" type="#_x0000_t75" style="width:15.75pt;height:13.5pt">
            <v:imagedata r:id="rId8203" o:title=""/>
          </v:shape>
        </w:pict>
      </w:r>
      <w:r w:rsidRPr="004E1FBF">
        <w:rPr>
          <w:rFonts w:ascii="Times New Roman" w:hAnsi="Times New Roman" w:cs="Times New Roman"/>
          <w:bCs/>
          <w:i/>
          <w:sz w:val="24"/>
          <w:szCs w:val="24"/>
          <w:lang w:val="fr-FR"/>
        </w:rPr>
        <w:t xml:space="preserve">thay đổi trên đường tròn </w:t>
      </w:r>
      <w:r w:rsidR="00804E9D">
        <w:rPr>
          <w:rFonts w:ascii="Times New Roman" w:hAnsi="Times New Roman" w:cs="Times New Roman"/>
          <w:bCs/>
          <w:i/>
          <w:position w:val="-14"/>
          <w:sz w:val="24"/>
          <w:szCs w:val="24"/>
        </w:rPr>
        <w:pict w14:anchorId="156EDC82">
          <v:shape id="_x0000_i6539" type="#_x0000_t75" style="width:21.75pt;height:20.25pt">
            <v:imagedata r:id="rId8204" o:title=""/>
          </v:shape>
        </w:pict>
      </w:r>
      <w:r w:rsidRPr="004E1FBF">
        <w:rPr>
          <w:rFonts w:ascii="Times New Roman" w:hAnsi="Times New Roman" w:cs="Times New Roman"/>
          <w:bCs/>
          <w:i/>
          <w:sz w:val="24"/>
          <w:szCs w:val="24"/>
          <w:lang w:val="fr-FR"/>
        </w:rPr>
        <w:t xml:space="preserve">. </w:t>
      </w:r>
    </w:p>
    <w:p w14:paraId="6AA8F451" w14:textId="77777777" w:rsidR="00474BD7" w:rsidRPr="004E1FBF" w:rsidRDefault="00474BD7" w:rsidP="005C20EA">
      <w:pPr>
        <w:tabs>
          <w:tab w:val="left" w:pos="3402"/>
          <w:tab w:val="left" w:pos="5670"/>
          <w:tab w:val="left" w:pos="7938"/>
        </w:tabs>
        <w:spacing w:line="300" w:lineRule="auto"/>
        <w:ind w:right="-142"/>
        <w:jc w:val="center"/>
        <w:rPr>
          <w:rFonts w:ascii="Times New Roman" w:hAnsi="Times New Roman" w:cs="Times New Roman"/>
          <w:bCs/>
          <w:i/>
          <w:sz w:val="24"/>
          <w:szCs w:val="24"/>
          <w:lang w:val="fr-FR"/>
        </w:rPr>
      </w:pPr>
      <w:r w:rsidRPr="004E1FBF">
        <w:rPr>
          <w:rFonts w:ascii="Times New Roman" w:hAnsi="Times New Roman" w:cs="Times New Roman"/>
          <w:bCs/>
          <w:i/>
          <w:noProof/>
          <w:sz w:val="24"/>
          <w:szCs w:val="24"/>
        </w:rPr>
        <w:drawing>
          <wp:anchor distT="0" distB="0" distL="114300" distR="114300" simplePos="0" relativeHeight="251711488" behindDoc="1" locked="0" layoutInCell="1" allowOverlap="1" wp14:anchorId="617621E6" wp14:editId="0BFF56F0">
            <wp:simplePos x="0" y="0"/>
            <wp:positionH relativeFrom="column">
              <wp:posOffset>3736340</wp:posOffset>
            </wp:positionH>
            <wp:positionV relativeFrom="paragraph">
              <wp:posOffset>34924</wp:posOffset>
            </wp:positionV>
            <wp:extent cx="2711450" cy="2181225"/>
            <wp:effectExtent l="0" t="0" r="0" b="9525"/>
            <wp:wrapNone/>
            <wp:docPr id="462744012" name="Picture 46274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7"/>
                    <pic:cNvPicPr>
                      <a:picLocks noChangeAspect="1" noChangeArrowheads="1"/>
                    </pic:cNvPicPr>
                  </pic:nvPicPr>
                  <pic:blipFill>
                    <a:blip r:embed="rId8278" cstate="print">
                      <a:extLst>
                        <a:ext uri="{28A0092B-C50C-407E-A947-70E740481C1C}">
                          <a14:useLocalDpi xmlns:a14="http://schemas.microsoft.com/office/drawing/2010/main" val="0"/>
                        </a:ext>
                      </a:extLst>
                    </a:blip>
                    <a:srcRect/>
                    <a:stretch>
                      <a:fillRect/>
                    </a:stretch>
                  </pic:blipFill>
                  <pic:spPr bwMode="auto">
                    <a:xfrm>
                      <a:off x="0" y="0"/>
                      <a:ext cx="2712011" cy="21816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B1C77A"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353E7D6B"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395E5381" w14:textId="77777777" w:rsidR="00474BD7" w:rsidRPr="004E1FBF" w:rsidRDefault="00474BD7" w:rsidP="005C20EA">
      <w:pPr>
        <w:tabs>
          <w:tab w:val="left" w:pos="3402"/>
          <w:tab w:val="left" w:pos="5670"/>
          <w:tab w:val="left" w:pos="7938"/>
        </w:tabs>
        <w:spacing w:line="300" w:lineRule="auto"/>
        <w:ind w:right="283"/>
        <w:jc w:val="center"/>
        <w:rPr>
          <w:rFonts w:ascii="Times New Roman" w:hAnsi="Times New Roman" w:cs="Times New Roman"/>
          <w:bCs/>
          <w:i/>
          <w:sz w:val="24"/>
          <w:szCs w:val="24"/>
          <w:lang w:val="fr-FR"/>
        </w:rPr>
      </w:pPr>
    </w:p>
    <w:p w14:paraId="72B64956"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56286166"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662D7B51"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79E0B687" w14:textId="77777777" w:rsidR="00474BD7" w:rsidRPr="004E1FBF" w:rsidRDefault="00474BD7" w:rsidP="005C20EA">
      <w:pPr>
        <w:tabs>
          <w:tab w:val="left" w:pos="3402"/>
          <w:tab w:val="left" w:pos="5670"/>
          <w:tab w:val="left" w:pos="7938"/>
        </w:tabs>
        <w:spacing w:line="300" w:lineRule="auto"/>
        <w:jc w:val="center"/>
        <w:rPr>
          <w:rFonts w:ascii="Times New Roman" w:hAnsi="Times New Roman" w:cs="Times New Roman"/>
          <w:bCs/>
          <w:i/>
          <w:sz w:val="24"/>
          <w:szCs w:val="24"/>
          <w:lang w:val="fr-FR"/>
        </w:rPr>
      </w:pPr>
    </w:p>
    <w:p w14:paraId="3CC74CA8" w14:textId="77777777" w:rsidR="00474BD7" w:rsidRPr="004E1FBF" w:rsidRDefault="00474BD7" w:rsidP="005C20EA">
      <w:pPr>
        <w:tabs>
          <w:tab w:val="left" w:pos="3402"/>
          <w:tab w:val="left" w:pos="5670"/>
          <w:tab w:val="left" w:pos="7938"/>
        </w:tabs>
        <w:spacing w:line="300" w:lineRule="auto"/>
        <w:rPr>
          <w:rFonts w:ascii="Times New Roman" w:hAnsi="Times New Roman" w:cs="Times New Roman"/>
          <w:bCs/>
          <w:i/>
          <w:sz w:val="24"/>
          <w:szCs w:val="24"/>
          <w:lang w:val="fr-FR"/>
        </w:rPr>
      </w:pPr>
    </w:p>
    <w:p w14:paraId="44D4AD5C" w14:textId="77777777" w:rsidR="00474BD7" w:rsidRPr="004E1FBF" w:rsidRDefault="00474BD7" w:rsidP="005C20EA">
      <w:pPr>
        <w:pStyle w:val="ListParagraph"/>
        <w:tabs>
          <w:tab w:val="left" w:pos="2268"/>
        </w:tabs>
        <w:spacing w:before="40" w:after="40"/>
        <w:ind w:left="992"/>
        <w:jc w:val="center"/>
        <w:rPr>
          <w:bCs/>
          <w:i/>
          <w:color w:val="0000FF"/>
          <w:lang w:val="fr-FR"/>
        </w:rPr>
      </w:pPr>
      <w:r w:rsidRPr="004E1FBF">
        <w:rPr>
          <w:bCs/>
          <w:i/>
          <w:color w:val="0000FF"/>
          <w:lang w:val="fr-FR"/>
        </w:rPr>
        <w:t>Lời giải :</w:t>
      </w:r>
    </w:p>
    <w:p w14:paraId="2E0B8494" w14:textId="77777777" w:rsidR="00474BD7" w:rsidRPr="004E1FBF" w:rsidRDefault="00474BD7" w:rsidP="005C20EA">
      <w:pPr>
        <w:spacing w:line="300" w:lineRule="auto"/>
        <w:rPr>
          <w:rFonts w:ascii="Times New Roman" w:hAnsi="Times New Roman" w:cs="Times New Roman"/>
          <w:bCs/>
          <w:i/>
          <w:sz w:val="24"/>
          <w:szCs w:val="24"/>
          <w:lang w:val="vi-VN"/>
        </w:rPr>
      </w:pPr>
      <w:r w:rsidRPr="004E1FBF">
        <w:rPr>
          <w:rFonts w:ascii="Times New Roman" w:hAnsi="Times New Roman" w:cs="Times New Roman"/>
          <w:bCs/>
          <w:i/>
          <w:sz w:val="24"/>
          <w:szCs w:val="24"/>
          <w:lang w:val="fr-FR"/>
        </w:rPr>
        <w:t xml:space="preserve">a) Có </w:t>
      </w:r>
      <w:r w:rsidR="00804E9D">
        <w:rPr>
          <w:rFonts w:ascii="Times New Roman" w:hAnsi="Times New Roman" w:cs="Times New Roman"/>
          <w:bCs/>
          <w:i/>
          <w:position w:val="-4"/>
          <w:sz w:val="24"/>
          <w:szCs w:val="24"/>
        </w:rPr>
        <w:pict w14:anchorId="590E1801">
          <v:shape id="_x0000_i6540" type="#_x0000_t75" style="width:15.75pt;height:13.5pt">
            <v:imagedata r:id="rId8279" o:title=""/>
          </v:shape>
        </w:pict>
      </w:r>
      <w:r w:rsidRPr="004E1FBF">
        <w:rPr>
          <w:rFonts w:ascii="Times New Roman" w:hAnsi="Times New Roman" w:cs="Times New Roman"/>
          <w:bCs/>
          <w:i/>
          <w:sz w:val="24"/>
          <w:szCs w:val="24"/>
          <w:lang w:val="fr-FR"/>
        </w:rPr>
        <w:t xml:space="preserve"> thuộc đường tròn </w:t>
      </w:r>
      <w:r w:rsidR="00804E9D">
        <w:rPr>
          <w:rFonts w:ascii="Times New Roman" w:hAnsi="Times New Roman" w:cs="Times New Roman"/>
          <w:bCs/>
          <w:i/>
          <w:position w:val="-14"/>
          <w:sz w:val="24"/>
          <w:szCs w:val="24"/>
        </w:rPr>
        <w:pict w14:anchorId="0CBBC1B9">
          <v:shape id="_x0000_i6541" type="#_x0000_t75" style="width:21.75pt;height:20.25pt">
            <v:imagedata r:id="rId8280" o:title=""/>
          </v:shape>
        </w:pict>
      </w:r>
      <w:r w:rsidRPr="004E1FBF">
        <w:rPr>
          <w:rFonts w:ascii="Times New Roman" w:hAnsi="Times New Roman" w:cs="Times New Roman"/>
          <w:bCs/>
          <w:i/>
          <w:sz w:val="24"/>
          <w:szCs w:val="24"/>
          <w:lang w:val="fr-FR"/>
        </w:rPr>
        <w:t xml:space="preserve"> đường kính </w:t>
      </w:r>
      <w:r w:rsidR="00804E9D">
        <w:rPr>
          <w:rFonts w:ascii="Times New Roman" w:hAnsi="Times New Roman" w:cs="Times New Roman"/>
          <w:bCs/>
          <w:i/>
          <w:position w:val="-4"/>
          <w:sz w:val="24"/>
          <w:szCs w:val="24"/>
        </w:rPr>
        <w:pict w14:anchorId="1A038424">
          <v:shape id="_x0000_i6542" type="#_x0000_t75" style="width:20.25pt;height:13.5pt">
            <v:imagedata r:id="rId8281" o:title=""/>
          </v:shape>
        </w:pict>
      </w:r>
      <w:r w:rsidRPr="004E1FBF">
        <w:rPr>
          <w:rFonts w:ascii="Times New Roman" w:hAnsi="Times New Roman" w:cs="Times New Roman"/>
          <w:bCs/>
          <w:i/>
          <w:sz w:val="24"/>
          <w:szCs w:val="24"/>
          <w:lang w:val="fr-FR"/>
        </w:rPr>
        <w:t xml:space="preserve"> nên </w:t>
      </w:r>
      <w:r w:rsidR="00804E9D">
        <w:rPr>
          <w:rFonts w:ascii="Times New Roman" w:hAnsi="Times New Roman" w:cs="Times New Roman"/>
          <w:bCs/>
          <w:i/>
          <w:position w:val="-4"/>
          <w:sz w:val="24"/>
          <w:szCs w:val="24"/>
        </w:rPr>
        <w:pict w14:anchorId="13F119D2">
          <v:shape id="_x0000_i6543" type="#_x0000_t75" style="width:36.75pt;height:13.5pt">
            <v:imagedata r:id="rId8282" o:title=""/>
          </v:shape>
        </w:pict>
      </w:r>
      <w:r w:rsidRPr="004E1FBF">
        <w:rPr>
          <w:rFonts w:ascii="Times New Roman" w:hAnsi="Times New Roman" w:cs="Times New Roman"/>
          <w:bCs/>
          <w:i/>
          <w:sz w:val="24"/>
          <w:szCs w:val="24"/>
          <w:lang w:val="fr-FR"/>
        </w:rPr>
        <w:t xml:space="preserve"> vuông tại </w:t>
      </w:r>
      <w:r w:rsidR="00804E9D">
        <w:rPr>
          <w:rFonts w:ascii="Times New Roman" w:hAnsi="Times New Roman" w:cs="Times New Roman"/>
          <w:bCs/>
          <w:i/>
          <w:position w:val="-4"/>
          <w:sz w:val="24"/>
          <w:szCs w:val="24"/>
        </w:rPr>
        <w:pict w14:anchorId="23783E5F">
          <v:shape id="_x0000_i6544" type="#_x0000_t75" style="width:15.75pt;height:13.5pt">
            <v:imagedata r:id="rId8283" o:title=""/>
          </v:shape>
        </w:pict>
      </w:r>
      <w:r w:rsidRPr="004E1FBF">
        <w:rPr>
          <w:rFonts w:ascii="Times New Roman" w:hAnsi="Times New Roman" w:cs="Times New Roman"/>
          <w:bCs/>
          <w:i/>
          <w:sz w:val="24"/>
          <w:szCs w:val="24"/>
          <w:lang w:val="vi-VN"/>
        </w:rPr>
        <w:t>.</w:t>
      </w:r>
    </w:p>
    <w:p w14:paraId="0AE9F9A9" w14:textId="77777777" w:rsidR="00474BD7" w:rsidRPr="004E1FBF" w:rsidRDefault="00474BD7" w:rsidP="005C20EA">
      <w:pPr>
        <w:spacing w:line="300" w:lineRule="auto"/>
        <w:ind w:right="425"/>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Vì </w:t>
      </w:r>
      <w:r w:rsidR="00804E9D">
        <w:rPr>
          <w:rFonts w:ascii="Times New Roman" w:hAnsi="Times New Roman" w:cs="Times New Roman"/>
          <w:bCs/>
          <w:i/>
          <w:position w:val="-6"/>
          <w:sz w:val="24"/>
          <w:szCs w:val="24"/>
        </w:rPr>
        <w:pict w14:anchorId="56FD7503">
          <v:shape id="_x0000_i6545" type="#_x0000_t75" style="width:93pt;height:14.25pt">
            <v:imagedata r:id="rId8284" o:title=""/>
          </v:shape>
        </w:pict>
      </w:r>
      <w:r w:rsidRPr="004E1FBF">
        <w:rPr>
          <w:rFonts w:ascii="Times New Roman" w:hAnsi="Times New Roman" w:cs="Times New Roman"/>
          <w:bCs/>
          <w:i/>
          <w:sz w:val="24"/>
          <w:szCs w:val="24"/>
          <w:lang w:val="vi-VN"/>
        </w:rPr>
        <w:t xml:space="preserve">vuông tại </w:t>
      </w:r>
      <w:r w:rsidR="00804E9D">
        <w:rPr>
          <w:rFonts w:ascii="Times New Roman" w:hAnsi="Times New Roman" w:cs="Times New Roman"/>
          <w:bCs/>
          <w:i/>
          <w:position w:val="-6"/>
          <w:sz w:val="24"/>
          <w:szCs w:val="24"/>
        </w:rPr>
        <w:pict w14:anchorId="547EDE43">
          <v:shape id="_x0000_i6546" type="#_x0000_t75" style="width:66pt;height:14.25pt">
            <v:imagedata r:id="rId8285" o:title=""/>
          </v:shape>
        </w:pict>
      </w:r>
      <w:r w:rsidRPr="004E1FBF">
        <w:rPr>
          <w:rFonts w:ascii="Times New Roman" w:hAnsi="Times New Roman" w:cs="Times New Roman"/>
          <w:bCs/>
          <w:i/>
          <w:sz w:val="24"/>
          <w:szCs w:val="24"/>
          <w:lang w:val="vi-VN"/>
        </w:rPr>
        <w:t>nội tiếp đường tròn đường kính</w:t>
      </w:r>
      <w:r w:rsidR="00804E9D">
        <w:rPr>
          <w:rFonts w:ascii="Times New Roman" w:hAnsi="Times New Roman" w:cs="Times New Roman"/>
          <w:bCs/>
          <w:i/>
          <w:position w:val="-4"/>
          <w:sz w:val="24"/>
          <w:szCs w:val="24"/>
        </w:rPr>
        <w:pict w14:anchorId="222198F1">
          <v:shape id="_x0000_i6547" type="#_x0000_t75" style="width:21pt;height:13.5pt">
            <v:imagedata r:id="rId8286" o:title=""/>
          </v:shape>
        </w:pict>
      </w:r>
      <w:r w:rsidRPr="004E1FBF">
        <w:rPr>
          <w:rFonts w:ascii="Times New Roman" w:hAnsi="Times New Roman" w:cs="Times New Roman"/>
          <w:bCs/>
          <w:i/>
          <w:sz w:val="24"/>
          <w:szCs w:val="24"/>
          <w:lang w:val="vi-VN"/>
        </w:rPr>
        <w:t>.</w:t>
      </w:r>
    </w:p>
    <w:p w14:paraId="4D1B7E58" w14:textId="77777777" w:rsidR="00474BD7" w:rsidRPr="004E1FBF" w:rsidRDefault="00474BD7" w:rsidP="005C20EA">
      <w:pPr>
        <w:spacing w:line="300" w:lineRule="auto"/>
        <w:ind w:right="425"/>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 </w:t>
      </w:r>
      <w:r w:rsidR="00804E9D">
        <w:rPr>
          <w:rFonts w:ascii="Times New Roman" w:hAnsi="Times New Roman" w:cs="Times New Roman"/>
          <w:bCs/>
          <w:i/>
          <w:position w:val="-8"/>
          <w:sz w:val="24"/>
          <w:szCs w:val="24"/>
        </w:rPr>
        <w:pict w14:anchorId="7DF51EE7">
          <v:shape id="_x0000_i6548" type="#_x0000_t75" style="width:54pt;height:15pt">
            <v:imagedata r:id="rId8287" o:title=""/>
          </v:shape>
        </w:pict>
      </w:r>
      <w:r w:rsidRPr="004E1FBF">
        <w:rPr>
          <w:rFonts w:ascii="Times New Roman" w:hAnsi="Times New Roman" w:cs="Times New Roman"/>
          <w:bCs/>
          <w:i/>
          <w:sz w:val="24"/>
          <w:szCs w:val="24"/>
          <w:lang w:val="vi-VN"/>
        </w:rPr>
        <w:t>tuộc đường tròn đường kính</w:t>
      </w:r>
      <w:r w:rsidR="00804E9D">
        <w:rPr>
          <w:rFonts w:ascii="Times New Roman" w:hAnsi="Times New Roman" w:cs="Times New Roman"/>
          <w:bCs/>
          <w:i/>
          <w:position w:val="-10"/>
          <w:sz w:val="24"/>
          <w:szCs w:val="24"/>
        </w:rPr>
        <w:pict w14:anchorId="3FAF7D74">
          <v:shape id="_x0000_i6549" type="#_x0000_t75" style="width:36.75pt;height:16.5pt">
            <v:imagedata r:id="rId8288" o:title=""/>
          </v:shape>
        </w:pict>
      </w:r>
    </w:p>
    <w:p w14:paraId="32CAC76B" w14:textId="77777777" w:rsidR="00474BD7" w:rsidRPr="004E1FBF" w:rsidRDefault="00474BD7" w:rsidP="005C20EA">
      <w:pPr>
        <w:spacing w:line="300" w:lineRule="auto"/>
        <w:ind w:right="425"/>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lastRenderedPageBreak/>
        <w:t xml:space="preserve"> </w:t>
      </w:r>
      <w:r w:rsidR="00804E9D">
        <w:rPr>
          <w:rFonts w:ascii="Times New Roman" w:hAnsi="Times New Roman" w:cs="Times New Roman"/>
          <w:bCs/>
          <w:i/>
          <w:position w:val="-6"/>
          <w:sz w:val="24"/>
          <w:szCs w:val="24"/>
        </w:rPr>
        <w:pict w14:anchorId="4A6C9698">
          <v:shape id="_x0000_i6550" type="#_x0000_t75" style="width:39.75pt;height:14.25pt">
            <v:imagedata r:id="rId8289" o:title=""/>
          </v:shape>
        </w:pict>
      </w:r>
      <w:r w:rsidRPr="004E1FBF">
        <w:rPr>
          <w:rFonts w:ascii="Times New Roman" w:hAnsi="Times New Roman" w:cs="Times New Roman"/>
          <w:bCs/>
          <w:i/>
          <w:sz w:val="24"/>
          <w:szCs w:val="24"/>
          <w:lang w:val="vi-VN"/>
        </w:rPr>
        <w:t xml:space="preserve"> tại </w:t>
      </w:r>
      <w:r w:rsidR="00804E9D">
        <w:rPr>
          <w:rFonts w:ascii="Times New Roman" w:hAnsi="Times New Roman" w:cs="Times New Roman"/>
          <w:bCs/>
          <w:i/>
          <w:position w:val="-4"/>
          <w:sz w:val="24"/>
          <w:szCs w:val="24"/>
        </w:rPr>
        <w:pict w14:anchorId="42DA1BB0">
          <v:shape id="_x0000_i6551" type="#_x0000_t75" style="width:13.5pt;height:13.5pt">
            <v:imagedata r:id="rId8290" o:title=""/>
          </v:shape>
        </w:pict>
      </w:r>
      <w:r w:rsidRPr="004E1FBF">
        <w:rPr>
          <w:rFonts w:ascii="Times New Roman" w:hAnsi="Times New Roman" w:cs="Times New Roman"/>
          <w:bCs/>
          <w:i/>
          <w:sz w:val="24"/>
          <w:szCs w:val="24"/>
          <w:lang w:val="vi-VN"/>
        </w:rPr>
        <w:t xml:space="preserve"> nên </w:t>
      </w:r>
      <w:r w:rsidR="00804E9D">
        <w:rPr>
          <w:rFonts w:ascii="Times New Roman" w:hAnsi="Times New Roman" w:cs="Times New Roman"/>
          <w:bCs/>
          <w:i/>
          <w:position w:val="-4"/>
          <w:sz w:val="24"/>
          <w:szCs w:val="24"/>
        </w:rPr>
        <w:pict w14:anchorId="4464F9F1">
          <v:shape id="_x0000_i6552" type="#_x0000_t75" style="width:36.75pt;height:13.5pt">
            <v:imagedata r:id="rId8291" o:title=""/>
          </v:shape>
        </w:pict>
      </w:r>
      <w:r w:rsidRPr="004E1FBF">
        <w:rPr>
          <w:rFonts w:ascii="Times New Roman" w:hAnsi="Times New Roman" w:cs="Times New Roman"/>
          <w:bCs/>
          <w:i/>
          <w:sz w:val="24"/>
          <w:szCs w:val="24"/>
          <w:lang w:val="vi-VN"/>
        </w:rPr>
        <w:t xml:space="preserve"> vuông tại </w:t>
      </w:r>
      <w:r w:rsidR="00804E9D">
        <w:rPr>
          <w:rFonts w:ascii="Times New Roman" w:hAnsi="Times New Roman" w:cs="Times New Roman"/>
          <w:bCs/>
          <w:i/>
          <w:position w:val="-4"/>
          <w:sz w:val="24"/>
          <w:szCs w:val="24"/>
        </w:rPr>
        <w:pict w14:anchorId="70D56592">
          <v:shape id="_x0000_i6553" type="#_x0000_t75" style="width:13.5pt;height:13.5pt">
            <v:imagedata r:id="rId8290" o:title=""/>
          </v:shape>
        </w:pict>
      </w:r>
      <w:r w:rsidR="00804E9D">
        <w:rPr>
          <w:rFonts w:ascii="Times New Roman" w:hAnsi="Times New Roman" w:cs="Times New Roman"/>
          <w:bCs/>
          <w:i/>
          <w:position w:val="-6"/>
          <w:sz w:val="24"/>
          <w:szCs w:val="24"/>
        </w:rPr>
        <w:pict w14:anchorId="45A675C5">
          <v:shape id="_x0000_i6554" type="#_x0000_t75" style="width:50.25pt;height:14.25pt">
            <v:imagedata r:id="rId8292" o:title=""/>
          </v:shape>
        </w:pict>
      </w:r>
      <w:r w:rsidRPr="004E1FBF">
        <w:rPr>
          <w:rFonts w:ascii="Times New Roman" w:hAnsi="Times New Roman" w:cs="Times New Roman"/>
          <w:bCs/>
          <w:i/>
          <w:sz w:val="24"/>
          <w:szCs w:val="24"/>
          <w:lang w:val="vi-VN"/>
        </w:rPr>
        <w:t>nội tiếp đường tròn đường kính</w:t>
      </w:r>
      <w:r w:rsidR="00804E9D">
        <w:rPr>
          <w:rFonts w:ascii="Times New Roman" w:hAnsi="Times New Roman" w:cs="Times New Roman"/>
          <w:bCs/>
          <w:i/>
          <w:position w:val="-4"/>
          <w:sz w:val="24"/>
          <w:szCs w:val="24"/>
        </w:rPr>
        <w:pict w14:anchorId="1E00D76B">
          <v:shape id="_x0000_i6555" type="#_x0000_t75" style="width:21pt;height:13.5pt">
            <v:imagedata r:id="rId8286" o:title=""/>
          </v:shape>
        </w:pict>
      </w:r>
      <w:r w:rsidR="00804E9D">
        <w:rPr>
          <w:rFonts w:ascii="Times New Roman" w:hAnsi="Times New Roman" w:cs="Times New Roman"/>
          <w:bCs/>
          <w:i/>
          <w:position w:val="-8"/>
          <w:sz w:val="24"/>
          <w:szCs w:val="24"/>
        </w:rPr>
        <w:pict w14:anchorId="2154D6F9">
          <v:shape id="_x0000_i6556" type="#_x0000_t75" style="width:54pt;height:15pt">
            <v:imagedata r:id="rId8293" o:title=""/>
          </v:shape>
        </w:pict>
      </w:r>
      <w:r w:rsidRPr="004E1FBF">
        <w:rPr>
          <w:rFonts w:ascii="Times New Roman" w:hAnsi="Times New Roman" w:cs="Times New Roman"/>
          <w:bCs/>
          <w:i/>
          <w:sz w:val="24"/>
          <w:szCs w:val="24"/>
          <w:lang w:val="vi-VN"/>
        </w:rPr>
        <w:t>tuộc đường tròn đường kính</w:t>
      </w:r>
      <w:r w:rsidR="00804E9D">
        <w:rPr>
          <w:rFonts w:ascii="Times New Roman" w:hAnsi="Times New Roman" w:cs="Times New Roman"/>
          <w:bCs/>
          <w:i/>
          <w:position w:val="-10"/>
          <w:sz w:val="24"/>
          <w:szCs w:val="24"/>
        </w:rPr>
        <w:pict w14:anchorId="4EC7E3A6">
          <v:shape id="_x0000_i6557" type="#_x0000_t75" style="width:37.5pt;height:16.5pt">
            <v:imagedata r:id="rId8294" o:title=""/>
          </v:shape>
        </w:pict>
      </w:r>
    </w:p>
    <w:p w14:paraId="2851185B" w14:textId="77777777" w:rsidR="00474BD7" w:rsidRPr="004E1FBF" w:rsidRDefault="00474BD7" w:rsidP="005C20EA">
      <w:pPr>
        <w:spacing w:line="300" w:lineRule="auto"/>
        <w:ind w:right="-284"/>
        <w:rPr>
          <w:rFonts w:ascii="Times New Roman" w:hAnsi="Times New Roman" w:cs="Times New Roman"/>
          <w:bCs/>
          <w:i/>
          <w:sz w:val="24"/>
          <w:szCs w:val="24"/>
          <w:u w:color="0000FF"/>
          <w:lang w:val="vi-VN"/>
        </w:rPr>
      </w:pPr>
      <w:r w:rsidRPr="004E1FBF">
        <w:rPr>
          <w:rFonts w:ascii="Times New Roman" w:hAnsi="Times New Roman" w:cs="Times New Roman"/>
          <w:bCs/>
          <w:i/>
          <w:sz w:val="24"/>
          <w:szCs w:val="24"/>
          <w:lang w:val="vi-VN"/>
        </w:rPr>
        <w:t xml:space="preserve">Từ </w:t>
      </w:r>
      <w:r w:rsidR="00804E9D">
        <w:rPr>
          <w:rFonts w:ascii="Times New Roman" w:hAnsi="Times New Roman" w:cs="Times New Roman"/>
          <w:bCs/>
          <w:i/>
          <w:position w:val="-10"/>
          <w:sz w:val="24"/>
          <w:szCs w:val="24"/>
        </w:rPr>
        <w:pict w14:anchorId="6575454C">
          <v:shape id="_x0000_i6558" type="#_x0000_t75" style="width:41.25pt;height:16.5pt">
            <v:imagedata r:id="rId8295" o:title=""/>
          </v:shape>
        </w:pict>
      </w:r>
      <w:r w:rsidRPr="004E1FBF">
        <w:rPr>
          <w:rFonts w:ascii="Times New Roman" w:hAnsi="Times New Roman" w:cs="Times New Roman"/>
          <w:bCs/>
          <w:i/>
          <w:sz w:val="24"/>
          <w:szCs w:val="24"/>
          <w:lang w:val="vi-VN"/>
        </w:rPr>
        <w:t xml:space="preserve"> bốn điểm </w:t>
      </w:r>
      <w:r w:rsidR="00804E9D">
        <w:rPr>
          <w:rFonts w:ascii="Times New Roman" w:hAnsi="Times New Roman" w:cs="Times New Roman"/>
          <w:bCs/>
          <w:i/>
          <w:position w:val="-10"/>
          <w:sz w:val="24"/>
          <w:szCs w:val="24"/>
        </w:rPr>
        <w:pict w14:anchorId="5EF06753">
          <v:shape id="_x0000_i6559" type="#_x0000_t75" style="width:59.25pt;height:15.75pt">
            <v:imagedata r:id="rId8276" o:title=""/>
          </v:shape>
        </w:pict>
      </w:r>
      <w:r w:rsidRPr="004E1FBF">
        <w:rPr>
          <w:rFonts w:ascii="Times New Roman" w:hAnsi="Times New Roman" w:cs="Times New Roman"/>
          <w:bCs/>
          <w:i/>
          <w:sz w:val="24"/>
          <w:szCs w:val="24"/>
          <w:lang w:val="vi-VN"/>
        </w:rPr>
        <w:t xml:space="preserve">cùng thuộc một đường tròn đường kính </w:t>
      </w:r>
      <w:r w:rsidR="00804E9D">
        <w:rPr>
          <w:rFonts w:ascii="Times New Roman" w:hAnsi="Times New Roman" w:cs="Times New Roman"/>
          <w:bCs/>
          <w:i/>
          <w:position w:val="-4"/>
          <w:sz w:val="24"/>
          <w:szCs w:val="24"/>
        </w:rPr>
        <w:pict w14:anchorId="47B8B883">
          <v:shape id="_x0000_i6560" type="#_x0000_t75" style="width:21pt;height:13.5pt">
            <v:imagedata r:id="rId8286" o:title=""/>
          </v:shape>
        </w:pict>
      </w:r>
      <w:r w:rsidRPr="004E1FBF">
        <w:rPr>
          <w:rFonts w:ascii="Times New Roman" w:hAnsi="Times New Roman" w:cs="Times New Roman"/>
          <w:bCs/>
          <w:i/>
          <w:sz w:val="24"/>
          <w:szCs w:val="24"/>
          <w:lang w:val="vi-VN"/>
        </w:rPr>
        <w:t>(đpcm)</w:t>
      </w:r>
      <w:r w:rsidRPr="004E1FBF">
        <w:rPr>
          <w:rFonts w:ascii="Times New Roman" w:hAnsi="Times New Roman" w:cs="Times New Roman"/>
          <w:bCs/>
          <w:i/>
          <w:sz w:val="24"/>
          <w:szCs w:val="24"/>
          <w:u w:color="0000FF"/>
          <w:lang w:val="vi-VN"/>
        </w:rPr>
        <w:t>.</w:t>
      </w:r>
    </w:p>
    <w:p w14:paraId="4A2035A6" w14:textId="77777777" w:rsidR="00474BD7" w:rsidRPr="004E1FBF" w:rsidRDefault="00474BD7" w:rsidP="005C20EA">
      <w:pPr>
        <w:tabs>
          <w:tab w:val="left" w:pos="3402"/>
          <w:tab w:val="left" w:pos="5670"/>
          <w:tab w:val="left" w:pos="7938"/>
        </w:tabs>
        <w:spacing w:line="300" w:lineRule="auto"/>
        <w:ind w:right="1276"/>
        <w:jc w:val="both"/>
        <w:rPr>
          <w:rFonts w:ascii="Times New Roman" w:hAnsi="Times New Roman" w:cs="Times New Roman"/>
          <w:bCs/>
          <w:i/>
          <w:sz w:val="24"/>
          <w:szCs w:val="24"/>
          <w:u w:color="0000FF"/>
          <w:lang w:val="vi-VN"/>
        </w:rPr>
      </w:pPr>
    </w:p>
    <w:p w14:paraId="50B6EBEF" w14:textId="77777777" w:rsidR="00474BD7" w:rsidRPr="004E1FBF" w:rsidRDefault="00474BD7" w:rsidP="005C20EA">
      <w:pPr>
        <w:tabs>
          <w:tab w:val="left" w:pos="3402"/>
          <w:tab w:val="left" w:pos="5670"/>
          <w:tab w:val="left" w:pos="7938"/>
        </w:tabs>
        <w:spacing w:line="300" w:lineRule="auto"/>
        <w:ind w:right="1276"/>
        <w:jc w:val="both"/>
        <w:rPr>
          <w:rFonts w:ascii="Times New Roman" w:hAnsi="Times New Roman" w:cs="Times New Roman"/>
          <w:bCs/>
          <w:i/>
          <w:sz w:val="24"/>
          <w:szCs w:val="24"/>
          <w:u w:color="0000FF"/>
          <w:lang w:val="vi-VN"/>
        </w:rPr>
      </w:pPr>
    </w:p>
    <w:p w14:paraId="1486065F" w14:textId="77777777" w:rsidR="00474BD7" w:rsidRPr="004E1FBF" w:rsidRDefault="00474BD7" w:rsidP="005C20EA">
      <w:pPr>
        <w:tabs>
          <w:tab w:val="left" w:pos="3402"/>
          <w:tab w:val="left" w:pos="5670"/>
          <w:tab w:val="left" w:pos="7938"/>
        </w:tabs>
        <w:spacing w:line="300" w:lineRule="auto"/>
        <w:ind w:right="1276"/>
        <w:jc w:val="both"/>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b) Xét </w:t>
      </w:r>
      <w:r w:rsidR="00804E9D">
        <w:rPr>
          <w:rFonts w:ascii="Times New Roman" w:hAnsi="Times New Roman" w:cs="Times New Roman"/>
          <w:bCs/>
          <w:i/>
          <w:position w:val="-6"/>
          <w:sz w:val="24"/>
          <w:szCs w:val="24"/>
        </w:rPr>
        <w:pict w14:anchorId="148B5FDF">
          <v:shape id="_x0000_i6561" type="#_x0000_t75" style="width:36pt;height:14.25pt">
            <v:imagedata r:id="rId8296" o:title=""/>
          </v:shape>
        </w:pict>
      </w:r>
      <w:r w:rsidRPr="004E1FBF">
        <w:rPr>
          <w:rFonts w:ascii="Times New Roman" w:hAnsi="Times New Roman" w:cs="Times New Roman"/>
          <w:bCs/>
          <w:i/>
          <w:sz w:val="24"/>
          <w:szCs w:val="24"/>
          <w:u w:color="0000FF"/>
          <w:lang w:val="vi-VN"/>
        </w:rPr>
        <w:t xml:space="preserve"> có hai đường cao </w:t>
      </w:r>
      <w:r w:rsidR="00804E9D">
        <w:rPr>
          <w:rFonts w:ascii="Times New Roman" w:hAnsi="Times New Roman" w:cs="Times New Roman"/>
          <w:bCs/>
          <w:i/>
          <w:position w:val="-10"/>
          <w:sz w:val="24"/>
          <w:szCs w:val="24"/>
        </w:rPr>
        <w:pict w14:anchorId="41E99F2A">
          <v:shape id="_x0000_i6562" type="#_x0000_t75" style="width:45pt;height:15.75pt">
            <v:imagedata r:id="rId8297" o:title=""/>
          </v:shape>
        </w:pict>
      </w:r>
      <w:r w:rsidRPr="004E1FBF">
        <w:rPr>
          <w:rFonts w:ascii="Times New Roman" w:hAnsi="Times New Roman" w:cs="Times New Roman"/>
          <w:bCs/>
          <w:i/>
          <w:sz w:val="24"/>
          <w:szCs w:val="24"/>
          <w:u w:color="0000FF"/>
          <w:lang w:val="vi-VN"/>
        </w:rPr>
        <w:t xml:space="preserve"> cắt nhau tại </w:t>
      </w:r>
      <w:r w:rsidR="00804E9D">
        <w:rPr>
          <w:rFonts w:ascii="Times New Roman" w:hAnsi="Times New Roman" w:cs="Times New Roman"/>
          <w:bCs/>
          <w:i/>
          <w:position w:val="-4"/>
          <w:sz w:val="24"/>
          <w:szCs w:val="24"/>
        </w:rPr>
        <w:pict w14:anchorId="3A8BEE17">
          <v:shape id="_x0000_i6563" type="#_x0000_t75" style="width:13.5pt;height:13.5pt">
            <v:imagedata r:id="rId8298" o:title=""/>
          </v:shape>
        </w:pict>
      </w:r>
      <w:r w:rsidRPr="004E1FBF">
        <w:rPr>
          <w:rFonts w:ascii="Times New Roman" w:hAnsi="Times New Roman" w:cs="Times New Roman"/>
          <w:bCs/>
          <w:i/>
          <w:sz w:val="24"/>
          <w:szCs w:val="24"/>
          <w:u w:color="0000FF"/>
          <w:lang w:val="vi-VN"/>
        </w:rPr>
        <w:t xml:space="preserve"> nên </w:t>
      </w:r>
      <w:r w:rsidR="00804E9D">
        <w:rPr>
          <w:rFonts w:ascii="Times New Roman" w:hAnsi="Times New Roman" w:cs="Times New Roman"/>
          <w:bCs/>
          <w:i/>
          <w:position w:val="-4"/>
          <w:sz w:val="24"/>
          <w:szCs w:val="24"/>
        </w:rPr>
        <w:pict w14:anchorId="2539CE69">
          <v:shape id="_x0000_i6564" type="#_x0000_t75" style="width:13.5pt;height:13.5pt">
            <v:imagedata r:id="rId8299" o:title=""/>
          </v:shape>
        </w:pict>
      </w:r>
      <w:r w:rsidRPr="004E1FBF">
        <w:rPr>
          <w:rFonts w:ascii="Times New Roman" w:hAnsi="Times New Roman" w:cs="Times New Roman"/>
          <w:bCs/>
          <w:i/>
          <w:sz w:val="24"/>
          <w:szCs w:val="24"/>
          <w:u w:color="0000FF"/>
          <w:lang w:val="vi-VN"/>
        </w:rPr>
        <w:t xml:space="preserve"> là trực tâm</w:t>
      </w:r>
    </w:p>
    <w:p w14:paraId="74AF161E" w14:textId="77777777" w:rsidR="00474BD7" w:rsidRPr="004E1FBF" w:rsidRDefault="00474BD7" w:rsidP="005C20EA">
      <w:pPr>
        <w:tabs>
          <w:tab w:val="left" w:pos="3402"/>
          <w:tab w:val="left" w:pos="5670"/>
          <w:tab w:val="left" w:pos="7938"/>
        </w:tabs>
        <w:spacing w:line="300" w:lineRule="auto"/>
        <w:jc w:val="both"/>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Suy ra </w:t>
      </w:r>
      <w:r w:rsidR="00804E9D">
        <w:rPr>
          <w:rFonts w:ascii="Times New Roman" w:hAnsi="Times New Roman" w:cs="Times New Roman"/>
          <w:bCs/>
          <w:i/>
          <w:position w:val="-10"/>
          <w:sz w:val="24"/>
          <w:szCs w:val="24"/>
        </w:rPr>
        <w:pict w14:anchorId="35B054C2">
          <v:shape id="_x0000_i6565" type="#_x0000_t75" style="width:71.25pt;height:15.75pt">
            <v:imagedata r:id="rId8300" o:title=""/>
          </v:shape>
        </w:pict>
      </w:r>
    </w:p>
    <w:p w14:paraId="7BF07228" w14:textId="77777777" w:rsidR="00474BD7" w:rsidRPr="004E1FBF" w:rsidRDefault="00474BD7" w:rsidP="005C20EA">
      <w:pPr>
        <w:tabs>
          <w:tab w:val="left" w:pos="3402"/>
          <w:tab w:val="left" w:pos="7938"/>
        </w:tabs>
        <w:spacing w:line="300" w:lineRule="auto"/>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Có </w:t>
      </w:r>
      <w:r w:rsidR="00804E9D">
        <w:rPr>
          <w:rFonts w:ascii="Times New Roman" w:hAnsi="Times New Roman" w:cs="Times New Roman"/>
          <w:bCs/>
          <w:i/>
          <w:position w:val="-4"/>
          <w:sz w:val="24"/>
          <w:szCs w:val="24"/>
        </w:rPr>
        <w:pict w14:anchorId="48B05C4F">
          <v:shape id="_x0000_i6566" type="#_x0000_t75" style="width:12.75pt;height:13.5pt">
            <v:imagedata r:id="rId8301" o:title=""/>
          </v:shape>
        </w:pict>
      </w:r>
      <w:r w:rsidRPr="004E1FBF">
        <w:rPr>
          <w:rFonts w:ascii="Times New Roman" w:hAnsi="Times New Roman" w:cs="Times New Roman"/>
          <w:bCs/>
          <w:i/>
          <w:sz w:val="24"/>
          <w:szCs w:val="24"/>
          <w:u w:color="0000FF"/>
          <w:lang w:val="vi-VN"/>
        </w:rPr>
        <w:t xml:space="preserve"> thuộc đường tròn đường kính </w:t>
      </w:r>
      <w:bookmarkStart w:id="18" w:name="_Hlk177592272"/>
      <w:r w:rsidR="00804E9D">
        <w:rPr>
          <w:rFonts w:ascii="Times New Roman" w:hAnsi="Times New Roman" w:cs="Times New Roman"/>
          <w:bCs/>
          <w:i/>
          <w:position w:val="-4"/>
          <w:sz w:val="24"/>
          <w:szCs w:val="24"/>
        </w:rPr>
        <w:pict w14:anchorId="30D227A1">
          <v:shape id="_x0000_i6567" type="#_x0000_t75" style="width:20.25pt;height:13.5pt">
            <v:imagedata r:id="rId8302" o:title=""/>
          </v:shape>
        </w:pict>
      </w:r>
      <w:bookmarkEnd w:id="18"/>
      <w:r w:rsidR="00804E9D">
        <w:rPr>
          <w:rFonts w:ascii="Times New Roman" w:hAnsi="Times New Roman" w:cs="Times New Roman"/>
          <w:bCs/>
          <w:i/>
          <w:position w:val="-10"/>
          <w:sz w:val="24"/>
          <w:szCs w:val="24"/>
        </w:rPr>
        <w:pict w14:anchorId="094718AB">
          <v:shape id="_x0000_i6568" type="#_x0000_t75" style="width:228pt;height:20.25pt">
            <v:imagedata r:id="rId8303" o:title=""/>
          </v:shape>
        </w:pict>
      </w:r>
    </w:p>
    <w:p w14:paraId="52587313" w14:textId="77777777" w:rsidR="00474BD7" w:rsidRPr="004E1FBF" w:rsidRDefault="00474BD7" w:rsidP="005C20EA">
      <w:pPr>
        <w:tabs>
          <w:tab w:val="left" w:pos="3402"/>
          <w:tab w:val="left" w:pos="5670"/>
          <w:tab w:val="left" w:pos="7938"/>
        </w:tabs>
        <w:spacing w:line="300" w:lineRule="auto"/>
        <w:jc w:val="both"/>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Từ (3) và (4) suy ra </w:t>
      </w:r>
      <w:r w:rsidR="00804E9D">
        <w:rPr>
          <w:rFonts w:ascii="Times New Roman" w:hAnsi="Times New Roman" w:cs="Times New Roman"/>
          <w:bCs/>
          <w:i/>
          <w:position w:val="-10"/>
          <w:sz w:val="24"/>
          <w:szCs w:val="24"/>
        </w:rPr>
        <w:pict w14:anchorId="078A0F0C">
          <v:shape id="_x0000_i6569" type="#_x0000_t75" style="width:36.75pt;height:15.75pt">
            <v:imagedata r:id="rId8304" o:title=""/>
          </v:shape>
        </w:pict>
      </w:r>
      <w:r w:rsidRPr="004E1FBF">
        <w:rPr>
          <w:rFonts w:ascii="Times New Roman" w:hAnsi="Times New Roman" w:cs="Times New Roman"/>
          <w:bCs/>
          <w:i/>
          <w:sz w:val="24"/>
          <w:szCs w:val="24"/>
          <w:lang w:val="vi-VN"/>
        </w:rPr>
        <w:t xml:space="preserve"> thẳng hàng.</w:t>
      </w:r>
    </w:p>
    <w:p w14:paraId="26437433" w14:textId="77777777" w:rsidR="00474BD7" w:rsidRPr="004E1FBF" w:rsidRDefault="00474BD7" w:rsidP="005C20EA">
      <w:pPr>
        <w:tabs>
          <w:tab w:val="left" w:pos="3402"/>
          <w:tab w:val="left" w:pos="7230"/>
          <w:tab w:val="left" w:pos="7371"/>
          <w:tab w:val="left" w:pos="7938"/>
        </w:tabs>
        <w:spacing w:line="300" w:lineRule="auto"/>
        <w:ind w:right="425"/>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c) Xét </w:t>
      </w:r>
      <w:r w:rsidR="00804E9D">
        <w:rPr>
          <w:rFonts w:ascii="Times New Roman" w:hAnsi="Times New Roman" w:cs="Times New Roman"/>
          <w:bCs/>
          <w:i/>
          <w:position w:val="-14"/>
          <w:sz w:val="24"/>
          <w:szCs w:val="24"/>
        </w:rPr>
        <w:pict w14:anchorId="566FF84E">
          <v:shape id="_x0000_i6570" type="#_x0000_t75" style="width:21.75pt;height:20.25pt">
            <v:imagedata r:id="rId8280" o:title=""/>
          </v:shape>
        </w:pict>
      </w:r>
      <w:r w:rsidRPr="004E1FBF">
        <w:rPr>
          <w:rFonts w:ascii="Times New Roman" w:hAnsi="Times New Roman" w:cs="Times New Roman"/>
          <w:bCs/>
          <w:i/>
          <w:sz w:val="24"/>
          <w:szCs w:val="24"/>
          <w:lang w:val="vi-VN"/>
        </w:rPr>
        <w:t xml:space="preserve">có </w:t>
      </w:r>
      <w:r w:rsidR="00804E9D">
        <w:rPr>
          <w:rFonts w:ascii="Times New Roman" w:hAnsi="Times New Roman" w:cs="Times New Roman"/>
          <w:bCs/>
          <w:i/>
          <w:position w:val="-4"/>
          <w:sz w:val="24"/>
          <w:szCs w:val="24"/>
        </w:rPr>
        <w:pict w14:anchorId="2095A3FA">
          <v:shape id="_x0000_i6571" type="#_x0000_t75" style="width:22.5pt;height:13.5pt">
            <v:imagedata r:id="rId8305" o:title=""/>
          </v:shape>
        </w:pict>
      </w:r>
      <w:r w:rsidRPr="004E1FBF">
        <w:rPr>
          <w:rFonts w:ascii="Times New Roman" w:hAnsi="Times New Roman" w:cs="Times New Roman"/>
          <w:bCs/>
          <w:i/>
          <w:sz w:val="24"/>
          <w:szCs w:val="24"/>
          <w:lang w:val="vi-VN"/>
        </w:rPr>
        <w:t xml:space="preserve">là tiếp tuyến tại M nên </w:t>
      </w:r>
      <w:r w:rsidR="00804E9D">
        <w:rPr>
          <w:rFonts w:ascii="Times New Roman" w:hAnsi="Times New Roman" w:cs="Times New Roman"/>
          <w:bCs/>
          <w:i/>
          <w:position w:val="-10"/>
          <w:sz w:val="24"/>
          <w:szCs w:val="24"/>
        </w:rPr>
        <w:pict w14:anchorId="27C066EB">
          <v:shape id="_x0000_i6572" type="#_x0000_t75" style="width:186.75pt;height:20.25pt">
            <v:imagedata r:id="rId8306" o:title=""/>
          </v:shape>
        </w:pict>
      </w:r>
    </w:p>
    <w:p w14:paraId="04CD8945" w14:textId="77777777" w:rsidR="00474BD7" w:rsidRPr="004E1FBF" w:rsidRDefault="00804E9D" w:rsidP="005C20EA">
      <w:pPr>
        <w:tabs>
          <w:tab w:val="left" w:pos="3402"/>
          <w:tab w:val="left" w:pos="7230"/>
          <w:tab w:val="left" w:pos="7371"/>
          <w:tab w:val="left" w:pos="7938"/>
        </w:tabs>
        <w:spacing w:line="300" w:lineRule="auto"/>
        <w:ind w:right="1134"/>
        <w:rPr>
          <w:rFonts w:ascii="Times New Roman" w:hAnsi="Times New Roman" w:cs="Times New Roman"/>
          <w:bCs/>
          <w:i/>
          <w:sz w:val="24"/>
          <w:szCs w:val="24"/>
          <w:lang w:val="vi-VN"/>
        </w:rPr>
      </w:pPr>
      <w:r>
        <w:rPr>
          <w:rFonts w:ascii="Times New Roman" w:hAnsi="Times New Roman" w:cs="Times New Roman"/>
          <w:bCs/>
          <w:i/>
          <w:position w:val="-6"/>
          <w:sz w:val="24"/>
          <w:szCs w:val="24"/>
        </w:rPr>
        <w:pict w14:anchorId="1B390896">
          <v:shape id="_x0000_i6573" type="#_x0000_t75" style="width:36.75pt;height:14.25pt">
            <v:imagedata r:id="rId8307" o:title=""/>
          </v:shape>
        </w:pict>
      </w:r>
      <w:r w:rsidR="00474BD7" w:rsidRPr="004E1FBF">
        <w:rPr>
          <w:rFonts w:ascii="Times New Roman" w:hAnsi="Times New Roman" w:cs="Times New Roman"/>
          <w:bCs/>
          <w:i/>
          <w:sz w:val="24"/>
          <w:szCs w:val="24"/>
          <w:lang w:val="vi-VN"/>
        </w:rPr>
        <w:t xml:space="preserve">cân tại </w:t>
      </w:r>
      <w:r>
        <w:rPr>
          <w:rFonts w:ascii="Times New Roman" w:hAnsi="Times New Roman" w:cs="Times New Roman"/>
          <w:bCs/>
          <w:i/>
          <w:position w:val="-6"/>
          <w:sz w:val="24"/>
          <w:szCs w:val="24"/>
        </w:rPr>
        <w:pict w14:anchorId="760B1358">
          <v:shape id="_x0000_i6574" type="#_x0000_t75" style="width:93.75pt;height:18pt">
            <v:imagedata r:id="rId8308" o:title=""/>
          </v:shape>
        </w:pict>
      </w:r>
      <w:r w:rsidR="00474BD7" w:rsidRPr="004E1FBF">
        <w:rPr>
          <w:rFonts w:ascii="Times New Roman" w:hAnsi="Times New Roman" w:cs="Times New Roman"/>
          <w:bCs/>
          <w:i/>
          <w:sz w:val="24"/>
          <w:szCs w:val="24"/>
          <w:lang w:val="vi-VN"/>
        </w:rPr>
        <w:t>,</w:t>
      </w:r>
      <w:r>
        <w:rPr>
          <w:rFonts w:ascii="Times New Roman" w:hAnsi="Times New Roman" w:cs="Times New Roman"/>
          <w:bCs/>
          <w:i/>
          <w:position w:val="-4"/>
          <w:sz w:val="24"/>
          <w:szCs w:val="24"/>
        </w:rPr>
        <w:pict w14:anchorId="21F2014B">
          <v:shape id="_x0000_i6575" type="#_x0000_t75" style="width:70.5pt;height:17.25pt">
            <v:imagedata r:id="rId8309" o:title=""/>
          </v:shape>
        </w:pict>
      </w:r>
      <w:r w:rsidR="00474BD7" w:rsidRPr="004E1FBF">
        <w:rPr>
          <w:rFonts w:ascii="Times New Roman" w:hAnsi="Times New Roman" w:cs="Times New Roman"/>
          <w:bCs/>
          <w:i/>
          <w:sz w:val="24"/>
          <w:szCs w:val="24"/>
          <w:lang w:val="vi-VN"/>
        </w:rPr>
        <w:t>(đđ),</w:t>
      </w:r>
      <w:r>
        <w:rPr>
          <w:rFonts w:ascii="Times New Roman" w:hAnsi="Times New Roman" w:cs="Times New Roman"/>
          <w:bCs/>
          <w:i/>
          <w:position w:val="-10"/>
          <w:sz w:val="24"/>
          <w:szCs w:val="24"/>
        </w:rPr>
        <w:pict w14:anchorId="5C286A7E">
          <v:shape id="_x0000_i6576" type="#_x0000_t75" style="width:111.75pt;height:20.25pt">
            <v:imagedata r:id="rId8310" o:title=""/>
          </v:shape>
        </w:pict>
      </w:r>
    </w:p>
    <w:p w14:paraId="5C17CD25" w14:textId="77777777" w:rsidR="00474BD7" w:rsidRPr="004E1FBF" w:rsidRDefault="00474BD7" w:rsidP="005C20EA">
      <w:pPr>
        <w:tabs>
          <w:tab w:val="left" w:pos="3402"/>
          <w:tab w:val="left" w:pos="7230"/>
          <w:tab w:val="left" w:pos="7371"/>
          <w:tab w:val="left" w:pos="7938"/>
        </w:tabs>
        <w:spacing w:line="300" w:lineRule="auto"/>
        <w:ind w:right="1134"/>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Từ (5) và (6) suy ra </w:t>
      </w:r>
      <w:r w:rsidR="00804E9D">
        <w:rPr>
          <w:rFonts w:ascii="Times New Roman" w:hAnsi="Times New Roman" w:cs="Times New Roman"/>
          <w:bCs/>
          <w:i/>
          <w:position w:val="-6"/>
          <w:sz w:val="24"/>
          <w:szCs w:val="24"/>
        </w:rPr>
        <w:pict w14:anchorId="158A5238">
          <v:shape id="_x0000_i6577" type="#_x0000_t75" style="width:123pt;height:18pt">
            <v:imagedata r:id="rId8311" o:title=""/>
          </v:shape>
        </w:pict>
      </w:r>
      <w:r w:rsidRPr="004E1FBF">
        <w:rPr>
          <w:rFonts w:ascii="Times New Roman" w:hAnsi="Times New Roman" w:cs="Times New Roman"/>
          <w:bCs/>
          <w:i/>
          <w:sz w:val="24"/>
          <w:szCs w:val="24"/>
          <w:lang w:val="vi-VN"/>
        </w:rPr>
        <w:t xml:space="preserve">cân tại </w:t>
      </w:r>
      <w:r w:rsidR="00804E9D">
        <w:rPr>
          <w:rFonts w:ascii="Times New Roman" w:hAnsi="Times New Roman" w:cs="Times New Roman"/>
          <w:bCs/>
          <w:i/>
          <w:position w:val="-6"/>
          <w:sz w:val="24"/>
          <w:szCs w:val="24"/>
        </w:rPr>
        <w:pict w14:anchorId="7680FE24">
          <v:shape id="_x0000_i6578" type="#_x0000_t75" style="width:80.25pt;height:14.25pt">
            <v:imagedata r:id="rId8312" o:title=""/>
          </v:shape>
        </w:pict>
      </w:r>
      <w:r w:rsidRPr="004E1FBF">
        <w:rPr>
          <w:rFonts w:ascii="Times New Roman" w:hAnsi="Times New Roman" w:cs="Times New Roman"/>
          <w:bCs/>
          <w:i/>
          <w:sz w:val="24"/>
          <w:szCs w:val="24"/>
          <w:lang w:val="vi-VN"/>
        </w:rPr>
        <w:t xml:space="preserve"> (t/c) (7)</w:t>
      </w:r>
    </w:p>
    <w:p w14:paraId="1825DD4F" w14:textId="77777777" w:rsidR="00474BD7" w:rsidRPr="004E1FBF" w:rsidRDefault="00474BD7" w:rsidP="005C20EA">
      <w:pPr>
        <w:tabs>
          <w:tab w:val="left" w:pos="3402"/>
          <w:tab w:val="left" w:pos="7230"/>
          <w:tab w:val="left" w:pos="7371"/>
          <w:tab w:val="left" w:pos="7938"/>
          <w:tab w:val="left" w:pos="9214"/>
        </w:tabs>
        <w:spacing w:line="300" w:lineRule="auto"/>
        <w:ind w:left="0" w:right="1134" w:firstLine="0"/>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Có </w:t>
      </w:r>
      <w:r w:rsidR="00804E9D">
        <w:rPr>
          <w:rFonts w:ascii="Times New Roman" w:hAnsi="Times New Roman" w:cs="Times New Roman"/>
          <w:bCs/>
          <w:i/>
          <w:position w:val="-8"/>
          <w:sz w:val="24"/>
          <w:szCs w:val="24"/>
        </w:rPr>
        <w:pict w14:anchorId="4DA29613">
          <v:shape id="_x0000_i6579" type="#_x0000_t75" style="width:354pt;height:19.5pt">
            <v:imagedata r:id="rId8313" o:title=""/>
          </v:shape>
        </w:pict>
      </w:r>
    </w:p>
    <w:p w14:paraId="7FA7E381" w14:textId="77777777" w:rsidR="00474BD7" w:rsidRPr="004E1FBF" w:rsidRDefault="00804E9D" w:rsidP="005C20EA">
      <w:pPr>
        <w:tabs>
          <w:tab w:val="left" w:pos="3402"/>
          <w:tab w:val="left" w:pos="7230"/>
          <w:tab w:val="left" w:pos="7371"/>
          <w:tab w:val="left" w:pos="7938"/>
          <w:tab w:val="left" w:pos="9214"/>
        </w:tabs>
        <w:spacing w:line="300" w:lineRule="auto"/>
        <w:ind w:left="0" w:right="1134" w:firstLine="0"/>
        <w:rPr>
          <w:rFonts w:ascii="Times New Roman" w:hAnsi="Times New Roman" w:cs="Times New Roman"/>
          <w:bCs/>
          <w:i/>
          <w:sz w:val="24"/>
          <w:szCs w:val="24"/>
          <w:lang w:val="vi-VN"/>
        </w:rPr>
      </w:pPr>
      <w:r>
        <w:rPr>
          <w:rFonts w:ascii="Times New Roman" w:hAnsi="Times New Roman" w:cs="Times New Roman"/>
          <w:bCs/>
          <w:i/>
          <w:position w:val="-6"/>
          <w:sz w:val="24"/>
          <w:szCs w:val="24"/>
        </w:rPr>
        <w:pict w14:anchorId="71643F6D">
          <v:shape id="_x0000_i6580" type="#_x0000_t75" style="width:52.5pt;height:14.25pt">
            <v:imagedata r:id="rId8314" o:title=""/>
          </v:shape>
        </w:pict>
      </w:r>
      <w:r w:rsidR="00474BD7" w:rsidRPr="004E1FBF">
        <w:rPr>
          <w:rFonts w:ascii="Times New Roman" w:hAnsi="Times New Roman" w:cs="Times New Roman"/>
          <w:bCs/>
          <w:i/>
          <w:sz w:val="24"/>
          <w:szCs w:val="24"/>
          <w:lang w:val="vi-VN"/>
        </w:rPr>
        <w:t xml:space="preserve">cân tại </w:t>
      </w:r>
      <w:r>
        <w:rPr>
          <w:rFonts w:ascii="Times New Roman" w:hAnsi="Times New Roman" w:cs="Times New Roman"/>
          <w:bCs/>
          <w:i/>
          <w:position w:val="-6"/>
          <w:sz w:val="24"/>
          <w:szCs w:val="24"/>
        </w:rPr>
        <w:pict w14:anchorId="2DE22159">
          <v:shape id="_x0000_i6581" type="#_x0000_t75" style="width:80.25pt;height:14.25pt">
            <v:imagedata r:id="rId8315" o:title=""/>
          </v:shape>
        </w:pict>
      </w:r>
      <w:r w:rsidR="00474BD7" w:rsidRPr="004E1FBF">
        <w:rPr>
          <w:rFonts w:ascii="Times New Roman" w:hAnsi="Times New Roman" w:cs="Times New Roman"/>
          <w:bCs/>
          <w:i/>
          <w:sz w:val="24"/>
          <w:szCs w:val="24"/>
          <w:lang w:val="vi-VN"/>
        </w:rPr>
        <w:t>(t/c) (8)</w:t>
      </w:r>
    </w:p>
    <w:p w14:paraId="66CFDAD3" w14:textId="77777777" w:rsidR="00474BD7" w:rsidRPr="004E1FBF" w:rsidRDefault="00474BD7" w:rsidP="005C20EA">
      <w:pPr>
        <w:tabs>
          <w:tab w:val="left" w:pos="3402"/>
          <w:tab w:val="left" w:pos="7230"/>
          <w:tab w:val="left" w:pos="7371"/>
          <w:tab w:val="left" w:pos="7938"/>
          <w:tab w:val="left" w:pos="9214"/>
        </w:tabs>
        <w:spacing w:line="300" w:lineRule="auto"/>
        <w:ind w:right="1134"/>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Từ (7) và (8) suy ra </w:t>
      </w:r>
      <w:r w:rsidR="00804E9D">
        <w:rPr>
          <w:rFonts w:ascii="Times New Roman" w:hAnsi="Times New Roman" w:cs="Times New Roman"/>
          <w:bCs/>
          <w:i/>
          <w:position w:val="-6"/>
          <w:sz w:val="24"/>
          <w:szCs w:val="24"/>
        </w:rPr>
        <w:pict w14:anchorId="57262AC6">
          <v:shape id="_x0000_i6582" type="#_x0000_t75" style="width:50.25pt;height:14.25pt">
            <v:imagedata r:id="rId8316" o:title=""/>
          </v:shape>
        </w:pict>
      </w:r>
    </w:p>
    <w:p w14:paraId="4F0AC05F" w14:textId="77777777" w:rsidR="00474BD7" w:rsidRPr="004E1FBF" w:rsidRDefault="00474BD7" w:rsidP="005C20EA">
      <w:pPr>
        <w:spacing w:line="300" w:lineRule="auto"/>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Có </w:t>
      </w:r>
      <w:r w:rsidR="00804E9D">
        <w:rPr>
          <w:rFonts w:ascii="Times New Roman" w:hAnsi="Times New Roman" w:cs="Times New Roman"/>
          <w:bCs/>
          <w:i/>
          <w:position w:val="-4"/>
          <w:sz w:val="24"/>
          <w:szCs w:val="24"/>
        </w:rPr>
        <w:pict w14:anchorId="6E43C6CB">
          <v:shape id="_x0000_i6583" type="#_x0000_t75" style="width:12pt;height:13.5pt">
            <v:imagedata r:id="rId8317" o:title=""/>
          </v:shape>
        </w:pict>
      </w:r>
      <w:r w:rsidRPr="004E1FBF">
        <w:rPr>
          <w:rFonts w:ascii="Times New Roman" w:hAnsi="Times New Roman" w:cs="Times New Roman"/>
          <w:bCs/>
          <w:i/>
          <w:sz w:val="24"/>
          <w:szCs w:val="24"/>
          <w:lang w:val="vi-VN"/>
        </w:rPr>
        <w:t xml:space="preserve"> thuộc đường tròn </w:t>
      </w:r>
      <w:r w:rsidR="00804E9D">
        <w:rPr>
          <w:rFonts w:ascii="Times New Roman" w:hAnsi="Times New Roman" w:cs="Times New Roman"/>
          <w:bCs/>
          <w:i/>
          <w:position w:val="-14"/>
          <w:sz w:val="24"/>
          <w:szCs w:val="24"/>
        </w:rPr>
        <w:pict w14:anchorId="392E43EC">
          <v:shape id="_x0000_i6584" type="#_x0000_t75" style="width:21.75pt;height:20.25pt">
            <v:imagedata r:id="rId8280" o:title=""/>
          </v:shape>
        </w:pict>
      </w:r>
      <w:r w:rsidRPr="004E1FBF">
        <w:rPr>
          <w:rFonts w:ascii="Times New Roman" w:hAnsi="Times New Roman" w:cs="Times New Roman"/>
          <w:bCs/>
          <w:i/>
          <w:sz w:val="24"/>
          <w:szCs w:val="24"/>
          <w:lang w:val="vi-VN"/>
        </w:rPr>
        <w:t xml:space="preserve"> đường kính </w:t>
      </w:r>
      <w:r w:rsidR="00804E9D">
        <w:rPr>
          <w:rFonts w:ascii="Times New Roman" w:hAnsi="Times New Roman" w:cs="Times New Roman"/>
          <w:bCs/>
          <w:i/>
          <w:position w:val="-4"/>
          <w:sz w:val="24"/>
          <w:szCs w:val="24"/>
        </w:rPr>
        <w:pict w14:anchorId="3EF0770C">
          <v:shape id="_x0000_i6585" type="#_x0000_t75" style="width:20.25pt;height:13.5pt">
            <v:imagedata r:id="rId8281" o:title=""/>
          </v:shape>
        </w:pict>
      </w:r>
      <w:r w:rsidRPr="004E1FBF">
        <w:rPr>
          <w:rFonts w:ascii="Times New Roman" w:hAnsi="Times New Roman" w:cs="Times New Roman"/>
          <w:bCs/>
          <w:i/>
          <w:sz w:val="24"/>
          <w:szCs w:val="24"/>
          <w:lang w:val="vi-VN"/>
        </w:rPr>
        <w:t xml:space="preserve"> nên </w:t>
      </w:r>
      <w:r w:rsidR="00804E9D">
        <w:rPr>
          <w:rFonts w:ascii="Times New Roman" w:hAnsi="Times New Roman" w:cs="Times New Roman"/>
          <w:bCs/>
          <w:i/>
          <w:position w:val="-4"/>
          <w:sz w:val="24"/>
          <w:szCs w:val="24"/>
        </w:rPr>
        <w:pict w14:anchorId="2A13D7AF">
          <v:shape id="_x0000_i6586" type="#_x0000_t75" style="width:33.75pt;height:13.5pt">
            <v:imagedata r:id="rId8318" o:title=""/>
          </v:shape>
        </w:pict>
      </w:r>
      <w:r w:rsidRPr="004E1FBF">
        <w:rPr>
          <w:rFonts w:ascii="Times New Roman" w:hAnsi="Times New Roman" w:cs="Times New Roman"/>
          <w:bCs/>
          <w:i/>
          <w:sz w:val="24"/>
          <w:szCs w:val="24"/>
          <w:lang w:val="vi-VN"/>
        </w:rPr>
        <w:t xml:space="preserve"> vuông tại </w:t>
      </w:r>
      <w:r w:rsidR="00804E9D">
        <w:rPr>
          <w:rFonts w:ascii="Times New Roman" w:hAnsi="Times New Roman" w:cs="Times New Roman"/>
          <w:bCs/>
          <w:i/>
          <w:position w:val="-4"/>
          <w:sz w:val="24"/>
          <w:szCs w:val="24"/>
        </w:rPr>
        <w:pict w14:anchorId="5646239F">
          <v:shape id="_x0000_i6587" type="#_x0000_t75" style="width:12pt;height:13.5pt">
            <v:imagedata r:id="rId8319" o:title=""/>
          </v:shape>
        </w:pict>
      </w:r>
      <w:r w:rsidRPr="004E1FBF">
        <w:rPr>
          <w:rFonts w:ascii="Times New Roman" w:hAnsi="Times New Roman" w:cs="Times New Roman"/>
          <w:bCs/>
          <w:i/>
          <w:sz w:val="24"/>
          <w:szCs w:val="24"/>
          <w:lang w:val="vi-VN"/>
        </w:rPr>
        <w:t>.</w:t>
      </w:r>
    </w:p>
    <w:p w14:paraId="6A82CFAE" w14:textId="77777777" w:rsidR="00474BD7" w:rsidRPr="004E1FBF" w:rsidRDefault="00474BD7" w:rsidP="005C20EA">
      <w:pPr>
        <w:spacing w:line="300" w:lineRule="auto"/>
        <w:rPr>
          <w:rFonts w:ascii="Times New Roman" w:hAnsi="Times New Roman" w:cs="Times New Roman"/>
          <w:bCs/>
          <w:i/>
          <w:sz w:val="24"/>
          <w:szCs w:val="24"/>
          <w:lang w:val="vi-VN"/>
        </w:rPr>
      </w:pPr>
      <w:r w:rsidRPr="004E1FBF">
        <w:rPr>
          <w:rFonts w:ascii="Times New Roman" w:hAnsi="Times New Roman" w:cs="Times New Roman"/>
          <w:bCs/>
          <w:i/>
          <w:sz w:val="24"/>
          <w:szCs w:val="24"/>
          <w:lang w:val="vi-VN"/>
        </w:rPr>
        <w:t xml:space="preserve">Hay </w:t>
      </w:r>
      <w:r w:rsidR="00804E9D">
        <w:rPr>
          <w:rFonts w:ascii="Times New Roman" w:hAnsi="Times New Roman" w:cs="Times New Roman"/>
          <w:bCs/>
          <w:i/>
          <w:position w:val="-6"/>
          <w:sz w:val="24"/>
          <w:szCs w:val="24"/>
        </w:rPr>
        <w:pict w14:anchorId="5BD17CCD">
          <v:shape id="_x0000_i6588" type="#_x0000_t75" style="width:34.5pt;height:14.25pt">
            <v:imagedata r:id="rId8320" o:title=""/>
          </v:shape>
        </w:pict>
      </w:r>
      <w:r w:rsidRPr="004E1FBF">
        <w:rPr>
          <w:rFonts w:ascii="Times New Roman" w:hAnsi="Times New Roman" w:cs="Times New Roman"/>
          <w:bCs/>
          <w:i/>
          <w:sz w:val="24"/>
          <w:szCs w:val="24"/>
          <w:lang w:val="vi-VN"/>
        </w:rPr>
        <w:t xml:space="preserve"> vuông tại </w:t>
      </w:r>
      <w:r w:rsidR="00804E9D">
        <w:rPr>
          <w:rFonts w:ascii="Times New Roman" w:hAnsi="Times New Roman" w:cs="Times New Roman"/>
          <w:bCs/>
          <w:i/>
          <w:position w:val="-4"/>
          <w:sz w:val="24"/>
          <w:szCs w:val="24"/>
        </w:rPr>
        <w:pict w14:anchorId="0EADAFD9">
          <v:shape id="_x0000_i6589" type="#_x0000_t75" style="width:12pt;height:13.5pt">
            <v:imagedata r:id="rId8319" o:title=""/>
          </v:shape>
        </w:pict>
      </w:r>
      <w:r w:rsidRPr="004E1FBF">
        <w:rPr>
          <w:rFonts w:ascii="Times New Roman" w:hAnsi="Times New Roman" w:cs="Times New Roman"/>
          <w:bCs/>
          <w:i/>
          <w:sz w:val="24"/>
          <w:szCs w:val="24"/>
          <w:lang w:val="vi-VN"/>
        </w:rPr>
        <w:t xml:space="preserve">mà </w:t>
      </w:r>
      <w:r w:rsidR="00804E9D">
        <w:rPr>
          <w:rFonts w:ascii="Times New Roman" w:hAnsi="Times New Roman" w:cs="Times New Roman"/>
          <w:bCs/>
          <w:i/>
          <w:position w:val="-4"/>
          <w:sz w:val="24"/>
          <w:szCs w:val="24"/>
        </w:rPr>
        <w:pict w14:anchorId="383FD679">
          <v:shape id="_x0000_i6590" type="#_x0000_t75" style="width:21pt;height:13.5pt">
            <v:imagedata r:id="rId8321" o:title=""/>
          </v:shape>
        </w:pict>
      </w:r>
      <w:r w:rsidRPr="004E1FBF">
        <w:rPr>
          <w:rFonts w:ascii="Times New Roman" w:hAnsi="Times New Roman" w:cs="Times New Roman"/>
          <w:bCs/>
          <w:i/>
          <w:sz w:val="24"/>
          <w:szCs w:val="24"/>
          <w:lang w:val="vi-VN"/>
        </w:rPr>
        <w:t xml:space="preserve">là trung tuyến nên </w:t>
      </w:r>
      <w:r w:rsidR="00804E9D">
        <w:rPr>
          <w:rFonts w:ascii="Times New Roman" w:hAnsi="Times New Roman" w:cs="Times New Roman"/>
          <w:bCs/>
          <w:i/>
          <w:position w:val="-24"/>
          <w:sz w:val="24"/>
          <w:szCs w:val="24"/>
        </w:rPr>
        <w:pict w14:anchorId="0413B41B">
          <v:shape id="_x0000_i6591" type="#_x0000_t75" style="width:159pt;height:31.5pt">
            <v:imagedata r:id="rId8322" o:title=""/>
          </v:shape>
        </w:pict>
      </w:r>
    </w:p>
    <w:p w14:paraId="376637E1" w14:textId="77777777" w:rsidR="00474BD7" w:rsidRPr="004E1FBF" w:rsidRDefault="00474BD7" w:rsidP="005C20EA">
      <w:pPr>
        <w:tabs>
          <w:tab w:val="left" w:pos="3402"/>
          <w:tab w:val="left" w:pos="7230"/>
          <w:tab w:val="left" w:pos="7371"/>
          <w:tab w:val="left" w:pos="7938"/>
          <w:tab w:val="left" w:pos="9214"/>
        </w:tabs>
        <w:spacing w:line="300" w:lineRule="auto"/>
        <w:ind w:right="1134"/>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Từ (8) và (9) suy ra </w:t>
      </w:r>
      <w:r w:rsidR="00804E9D">
        <w:rPr>
          <w:rFonts w:ascii="Times New Roman" w:hAnsi="Times New Roman" w:cs="Times New Roman"/>
          <w:bCs/>
          <w:i/>
          <w:position w:val="-4"/>
          <w:sz w:val="24"/>
          <w:szCs w:val="24"/>
        </w:rPr>
        <w:pict w14:anchorId="02F1229D">
          <v:shape id="_x0000_i6592" type="#_x0000_t75" style="width:53.25pt;height:13.5pt">
            <v:imagedata r:id="rId8323" o:title=""/>
          </v:shape>
        </w:pict>
      </w:r>
      <w:r w:rsidRPr="004E1FBF">
        <w:rPr>
          <w:rFonts w:ascii="Times New Roman" w:hAnsi="Times New Roman" w:cs="Times New Roman"/>
          <w:bCs/>
          <w:i/>
          <w:sz w:val="24"/>
          <w:szCs w:val="24"/>
          <w:lang w:val="vi-VN"/>
        </w:rPr>
        <w:t>(đpcm)</w:t>
      </w:r>
    </w:p>
    <w:p w14:paraId="677A7B44" w14:textId="77777777" w:rsidR="00474BD7" w:rsidRPr="004E1FBF" w:rsidRDefault="00474BD7" w:rsidP="005C20EA">
      <w:pPr>
        <w:tabs>
          <w:tab w:val="left" w:pos="3402"/>
          <w:tab w:val="left" w:pos="5670"/>
          <w:tab w:val="left" w:pos="7938"/>
        </w:tabs>
        <w:spacing w:line="300" w:lineRule="auto"/>
        <w:ind w:right="1276"/>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d) Gọi </w:t>
      </w:r>
      <w:r w:rsidR="00804E9D">
        <w:rPr>
          <w:rFonts w:ascii="Times New Roman" w:hAnsi="Times New Roman" w:cs="Times New Roman"/>
          <w:bCs/>
          <w:i/>
          <w:position w:val="-4"/>
          <w:sz w:val="24"/>
          <w:szCs w:val="24"/>
        </w:rPr>
        <w:pict w14:anchorId="77C99A5A">
          <v:shape id="_x0000_i6593" type="#_x0000_t75" style="width:9.75pt;height:13.5pt">
            <v:imagedata r:id="rId8324" o:title=""/>
          </v:shape>
        </w:pict>
      </w:r>
      <w:r w:rsidRPr="004E1FBF">
        <w:rPr>
          <w:rFonts w:ascii="Times New Roman" w:hAnsi="Times New Roman" w:cs="Times New Roman"/>
          <w:bCs/>
          <w:i/>
          <w:sz w:val="24"/>
          <w:szCs w:val="24"/>
          <w:u w:color="0000FF"/>
          <w:lang w:val="vi-VN"/>
        </w:rPr>
        <w:t xml:space="preserve"> là giao điểm của </w:t>
      </w:r>
      <w:r w:rsidR="00804E9D">
        <w:rPr>
          <w:rFonts w:ascii="Times New Roman" w:hAnsi="Times New Roman" w:cs="Times New Roman"/>
          <w:bCs/>
          <w:i/>
          <w:position w:val="-4"/>
          <w:sz w:val="24"/>
          <w:szCs w:val="24"/>
        </w:rPr>
        <w:pict w14:anchorId="0C336D2E">
          <v:shape id="_x0000_i6594" type="#_x0000_t75" style="width:22.5pt;height:13.5pt">
            <v:imagedata r:id="rId8325" o:title=""/>
          </v:shape>
        </w:pict>
      </w:r>
      <w:r w:rsidRPr="004E1FBF">
        <w:rPr>
          <w:rFonts w:ascii="Times New Roman" w:hAnsi="Times New Roman" w:cs="Times New Roman"/>
          <w:bCs/>
          <w:i/>
          <w:sz w:val="24"/>
          <w:szCs w:val="24"/>
          <w:u w:color="0000FF"/>
          <w:lang w:val="vi-VN"/>
        </w:rPr>
        <w:t xml:space="preserve"> và </w:t>
      </w:r>
      <w:r w:rsidR="00804E9D">
        <w:rPr>
          <w:rFonts w:ascii="Times New Roman" w:hAnsi="Times New Roman" w:cs="Times New Roman"/>
          <w:bCs/>
          <w:i/>
          <w:position w:val="-6"/>
          <w:sz w:val="24"/>
          <w:szCs w:val="24"/>
        </w:rPr>
        <w:pict w14:anchorId="2BF03948">
          <v:shape id="_x0000_i6595" type="#_x0000_t75" style="width:21pt;height:14.25pt">
            <v:imagedata r:id="rId8326" o:title=""/>
          </v:shape>
        </w:pict>
      </w:r>
      <w:r w:rsidRPr="004E1FBF">
        <w:rPr>
          <w:rFonts w:ascii="Times New Roman" w:hAnsi="Times New Roman" w:cs="Times New Roman"/>
          <w:bCs/>
          <w:i/>
          <w:sz w:val="24"/>
          <w:szCs w:val="24"/>
          <w:u w:color="0000FF"/>
          <w:lang w:val="vi-VN"/>
        </w:rPr>
        <w:t xml:space="preserve">,  </w:t>
      </w:r>
      <w:r w:rsidR="00804E9D">
        <w:rPr>
          <w:rFonts w:ascii="Times New Roman" w:hAnsi="Times New Roman" w:cs="Times New Roman"/>
          <w:bCs/>
          <w:i/>
          <w:position w:val="-4"/>
          <w:sz w:val="24"/>
          <w:szCs w:val="24"/>
        </w:rPr>
        <w:pict w14:anchorId="39D24225">
          <v:shape id="_x0000_i6596" type="#_x0000_t75" style="width:13.5pt;height:13.5pt">
            <v:imagedata r:id="rId8327" o:title=""/>
          </v:shape>
        </w:pict>
      </w:r>
      <w:r w:rsidRPr="004E1FBF">
        <w:rPr>
          <w:rFonts w:ascii="Times New Roman" w:hAnsi="Times New Roman" w:cs="Times New Roman"/>
          <w:bCs/>
          <w:i/>
          <w:sz w:val="24"/>
          <w:szCs w:val="24"/>
          <w:u w:color="0000FF"/>
          <w:lang w:val="vi-VN"/>
        </w:rPr>
        <w:t xml:space="preserve"> là giao điểm của </w:t>
      </w:r>
      <w:r w:rsidR="00804E9D">
        <w:rPr>
          <w:rFonts w:ascii="Times New Roman" w:hAnsi="Times New Roman" w:cs="Times New Roman"/>
          <w:bCs/>
          <w:i/>
          <w:position w:val="-4"/>
          <w:sz w:val="24"/>
          <w:szCs w:val="24"/>
        </w:rPr>
        <w:pict w14:anchorId="524047C1">
          <v:shape id="_x0000_i6597" type="#_x0000_t75" style="width:20.25pt;height:13.5pt">
            <v:imagedata r:id="rId8328" o:title=""/>
          </v:shape>
        </w:pict>
      </w:r>
      <w:r w:rsidRPr="004E1FBF">
        <w:rPr>
          <w:rFonts w:ascii="Times New Roman" w:hAnsi="Times New Roman" w:cs="Times New Roman"/>
          <w:bCs/>
          <w:i/>
          <w:sz w:val="24"/>
          <w:szCs w:val="24"/>
          <w:u w:color="0000FF"/>
          <w:lang w:val="vi-VN"/>
        </w:rPr>
        <w:t xml:space="preserve"> và </w:t>
      </w:r>
      <w:r w:rsidR="00804E9D">
        <w:rPr>
          <w:rFonts w:ascii="Times New Roman" w:hAnsi="Times New Roman" w:cs="Times New Roman"/>
          <w:bCs/>
          <w:i/>
          <w:position w:val="-4"/>
          <w:sz w:val="24"/>
          <w:szCs w:val="24"/>
        </w:rPr>
        <w:pict w14:anchorId="070D8771">
          <v:shape id="_x0000_i6598" type="#_x0000_t75" style="width:21.75pt;height:13.5pt">
            <v:imagedata r:id="rId8329" o:title=""/>
          </v:shape>
        </w:pict>
      </w:r>
      <w:r w:rsidRPr="004E1FBF">
        <w:rPr>
          <w:rFonts w:ascii="Times New Roman" w:hAnsi="Times New Roman" w:cs="Times New Roman"/>
          <w:bCs/>
          <w:i/>
          <w:sz w:val="24"/>
          <w:szCs w:val="24"/>
          <w:u w:color="0000FF"/>
          <w:lang w:val="vi-VN"/>
        </w:rPr>
        <w:t>.</w:t>
      </w:r>
    </w:p>
    <w:p w14:paraId="60D7D94F" w14:textId="77777777" w:rsidR="00474BD7" w:rsidRPr="004E1FBF" w:rsidRDefault="00474BD7" w:rsidP="005C20EA">
      <w:pPr>
        <w:tabs>
          <w:tab w:val="left" w:pos="3402"/>
          <w:tab w:val="left" w:pos="5670"/>
          <w:tab w:val="left" w:pos="7938"/>
        </w:tabs>
        <w:spacing w:line="300" w:lineRule="auto"/>
        <w:ind w:right="850"/>
        <w:jc w:val="both"/>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Có </w:t>
      </w:r>
      <w:r w:rsidR="00804E9D">
        <w:rPr>
          <w:rFonts w:ascii="Times New Roman" w:hAnsi="Times New Roman" w:cs="Times New Roman"/>
          <w:bCs/>
          <w:i/>
          <w:position w:val="-8"/>
          <w:sz w:val="24"/>
          <w:szCs w:val="24"/>
        </w:rPr>
        <w:pict w14:anchorId="2D11A2BD">
          <v:shape id="_x0000_i6599" type="#_x0000_t75" style="width:138.75pt;height:15pt">
            <v:imagedata r:id="rId8330" o:title=""/>
          </v:shape>
        </w:pict>
      </w:r>
      <w:r w:rsidRPr="004E1FBF">
        <w:rPr>
          <w:rFonts w:ascii="Times New Roman" w:hAnsi="Times New Roman" w:cs="Times New Roman"/>
          <w:bCs/>
          <w:i/>
          <w:sz w:val="24"/>
          <w:szCs w:val="24"/>
          <w:u w:color="0000FF"/>
          <w:lang w:val="vi-VN"/>
        </w:rPr>
        <w:t xml:space="preserve"> là đường trung trực của </w:t>
      </w:r>
      <w:r w:rsidR="00804E9D">
        <w:rPr>
          <w:rFonts w:ascii="Times New Roman" w:hAnsi="Times New Roman" w:cs="Times New Roman"/>
          <w:bCs/>
          <w:i/>
          <w:position w:val="-6"/>
          <w:sz w:val="24"/>
          <w:szCs w:val="24"/>
        </w:rPr>
        <w:pict w14:anchorId="189CF857">
          <v:shape id="_x0000_i6600" type="#_x0000_t75" style="width:92.25pt;height:14.25pt">
            <v:imagedata r:id="rId8331" o:title=""/>
          </v:shape>
        </w:pict>
      </w:r>
      <w:r w:rsidRPr="004E1FBF">
        <w:rPr>
          <w:rFonts w:ascii="Times New Roman" w:hAnsi="Times New Roman" w:cs="Times New Roman"/>
          <w:bCs/>
          <w:i/>
          <w:sz w:val="24"/>
          <w:szCs w:val="24"/>
          <w:u w:color="0000FF"/>
          <w:lang w:val="vi-VN"/>
        </w:rPr>
        <w:t xml:space="preserve"> tại </w:t>
      </w:r>
      <w:r w:rsidR="00804E9D">
        <w:rPr>
          <w:rFonts w:ascii="Times New Roman" w:hAnsi="Times New Roman" w:cs="Times New Roman"/>
          <w:bCs/>
          <w:i/>
          <w:position w:val="-4"/>
          <w:sz w:val="24"/>
          <w:szCs w:val="24"/>
        </w:rPr>
        <w:pict w14:anchorId="58EFE69D">
          <v:shape id="_x0000_i6601" type="#_x0000_t75" style="width:9.75pt;height:13.5pt">
            <v:imagedata r:id="rId8332" o:title=""/>
          </v:shape>
        </w:pict>
      </w:r>
      <w:r w:rsidRPr="004E1FBF">
        <w:rPr>
          <w:rFonts w:ascii="Times New Roman" w:hAnsi="Times New Roman" w:cs="Times New Roman"/>
          <w:bCs/>
          <w:i/>
          <w:sz w:val="24"/>
          <w:szCs w:val="24"/>
          <w:u w:color="0000FF"/>
          <w:lang w:val="vi-VN"/>
        </w:rPr>
        <w:t xml:space="preserve">  </w:t>
      </w:r>
    </w:p>
    <w:p w14:paraId="53B8A455" w14:textId="77777777" w:rsidR="00474BD7" w:rsidRPr="004E1FBF" w:rsidRDefault="00474BD7" w:rsidP="005C20EA">
      <w:pPr>
        <w:tabs>
          <w:tab w:val="left" w:pos="3402"/>
          <w:tab w:val="left" w:pos="5670"/>
          <w:tab w:val="left" w:pos="7938"/>
        </w:tabs>
        <w:spacing w:line="300" w:lineRule="auto"/>
        <w:ind w:right="709"/>
        <w:jc w:val="both"/>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Xét </w:t>
      </w:r>
      <w:r w:rsidR="00804E9D">
        <w:rPr>
          <w:rFonts w:ascii="Times New Roman" w:hAnsi="Times New Roman" w:cs="Times New Roman"/>
          <w:bCs/>
          <w:i/>
          <w:position w:val="-6"/>
          <w:sz w:val="24"/>
          <w:szCs w:val="24"/>
        </w:rPr>
        <w:pict w14:anchorId="066EFA0B">
          <v:shape id="_x0000_i6602" type="#_x0000_t75" style="width:36pt;height:14.25pt">
            <v:imagedata r:id="rId8333" o:title=""/>
          </v:shape>
        </w:pict>
      </w:r>
      <w:r w:rsidRPr="004E1FBF">
        <w:rPr>
          <w:rFonts w:ascii="Times New Roman" w:hAnsi="Times New Roman" w:cs="Times New Roman"/>
          <w:bCs/>
          <w:i/>
          <w:sz w:val="24"/>
          <w:szCs w:val="24"/>
          <w:u w:color="0000FF"/>
          <w:lang w:val="vi-VN"/>
        </w:rPr>
        <w:t xml:space="preserve"> có </w:t>
      </w:r>
      <w:r w:rsidR="00804E9D">
        <w:rPr>
          <w:rFonts w:ascii="Times New Roman" w:hAnsi="Times New Roman" w:cs="Times New Roman"/>
          <w:bCs/>
          <w:i/>
          <w:position w:val="-10"/>
          <w:sz w:val="24"/>
          <w:szCs w:val="24"/>
        </w:rPr>
        <w:pict w14:anchorId="6A7B25C6">
          <v:shape id="_x0000_i6603" type="#_x0000_t75" style="width:214.5pt;height:20.25pt">
            <v:imagedata r:id="rId8334" o:title=""/>
          </v:shape>
        </w:pict>
      </w:r>
      <w:r w:rsidRPr="004E1FBF">
        <w:rPr>
          <w:rFonts w:ascii="Times New Roman" w:hAnsi="Times New Roman" w:cs="Times New Roman"/>
          <w:bCs/>
          <w:i/>
          <w:sz w:val="24"/>
          <w:szCs w:val="24"/>
          <w:u w:color="0000FF"/>
          <w:lang w:val="vi-VN"/>
        </w:rPr>
        <w:t xml:space="preserve"> </w:t>
      </w:r>
    </w:p>
    <w:p w14:paraId="6D853BA6" w14:textId="43E31DCC" w:rsidR="00474BD7" w:rsidRPr="004E1FBF" w:rsidRDefault="00474BD7" w:rsidP="005C20EA">
      <w:pPr>
        <w:tabs>
          <w:tab w:val="left" w:pos="3402"/>
          <w:tab w:val="left" w:pos="5670"/>
          <w:tab w:val="left" w:pos="7938"/>
        </w:tabs>
        <w:spacing w:line="300" w:lineRule="auto"/>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Xét </w:t>
      </w:r>
      <w:r w:rsidR="00804E9D">
        <w:rPr>
          <w:rFonts w:ascii="Times New Roman" w:hAnsi="Times New Roman" w:cs="Times New Roman"/>
          <w:bCs/>
          <w:i/>
          <w:position w:val="-6"/>
          <w:sz w:val="24"/>
          <w:szCs w:val="24"/>
        </w:rPr>
        <w:pict w14:anchorId="11651C76">
          <v:shape id="_x0000_i6604" type="#_x0000_t75" style="width:31.5pt;height:14.25pt">
            <v:imagedata r:id="rId8335" o:title=""/>
          </v:shape>
        </w:pict>
      </w:r>
      <w:r w:rsidRPr="004E1FBF">
        <w:rPr>
          <w:rFonts w:ascii="Times New Roman" w:hAnsi="Times New Roman" w:cs="Times New Roman"/>
          <w:bCs/>
          <w:i/>
          <w:sz w:val="24"/>
          <w:szCs w:val="24"/>
          <w:u w:color="0000FF"/>
          <w:lang w:val="vi-VN"/>
        </w:rPr>
        <w:t xml:space="preserve"> và </w:t>
      </w:r>
      <w:r w:rsidR="00804E9D">
        <w:rPr>
          <w:rFonts w:ascii="Times New Roman" w:hAnsi="Times New Roman" w:cs="Times New Roman"/>
          <w:bCs/>
          <w:i/>
          <w:position w:val="-6"/>
          <w:sz w:val="24"/>
          <w:szCs w:val="24"/>
        </w:rPr>
        <w:pict w14:anchorId="6F01942F">
          <v:shape id="_x0000_i6605" type="#_x0000_t75" style="width:36.75pt;height:14.25pt">
            <v:imagedata r:id="rId8336" o:title=""/>
          </v:shape>
        </w:pict>
      </w:r>
      <w:r w:rsidRPr="004E1FBF">
        <w:rPr>
          <w:rFonts w:ascii="Times New Roman" w:hAnsi="Times New Roman" w:cs="Times New Roman"/>
          <w:bCs/>
          <w:i/>
          <w:sz w:val="24"/>
          <w:szCs w:val="24"/>
          <w:u w:color="0000FF"/>
          <w:lang w:val="vi-VN"/>
        </w:rPr>
        <w:t xml:space="preserve"> có: </w:t>
      </w:r>
      <w:r w:rsidR="00804E9D">
        <w:rPr>
          <w:rFonts w:ascii="Times New Roman" w:hAnsi="Times New Roman" w:cs="Times New Roman"/>
          <w:bCs/>
          <w:i/>
          <w:position w:val="-8"/>
          <w:sz w:val="24"/>
          <w:szCs w:val="24"/>
        </w:rPr>
        <w:pict w14:anchorId="2A9ECD8E">
          <v:shape id="_x0000_i6606" type="#_x0000_t75" style="width:103.5pt;height:18.75pt">
            <v:imagedata r:id="rId8337" o:title=""/>
          </v:shape>
        </w:pict>
      </w:r>
      <w:r w:rsidRPr="004E1FBF">
        <w:rPr>
          <w:rFonts w:ascii="Times New Roman" w:hAnsi="Times New Roman" w:cs="Times New Roman"/>
          <w:bCs/>
          <w:i/>
          <w:sz w:val="24"/>
          <w:szCs w:val="24"/>
          <w:u w:color="0000FF"/>
          <w:lang w:val="vi-VN"/>
        </w:rPr>
        <w:t xml:space="preserve"> chung </w:t>
      </w:r>
      <w:r w:rsidR="00804E9D">
        <w:rPr>
          <w:rFonts w:ascii="Times New Roman" w:hAnsi="Times New Roman" w:cs="Times New Roman"/>
          <w:bCs/>
          <w:i/>
          <w:position w:val="-10"/>
          <w:sz w:val="24"/>
          <w:szCs w:val="24"/>
        </w:rPr>
        <w:pict w14:anchorId="29408B71">
          <v:shape id="_x0000_i6607" type="#_x0000_t75" style="width:121.5pt;height:15.75pt">
            <v:imagedata r:id="rId8338" o:title=""/>
          </v:shape>
        </w:pict>
      </w:r>
      <w:r w:rsidRPr="004E1FBF">
        <w:rPr>
          <w:rFonts w:ascii="Times New Roman" w:hAnsi="Times New Roman" w:cs="Times New Roman"/>
          <w:bCs/>
          <w:i/>
          <w:sz w:val="24"/>
          <w:szCs w:val="24"/>
          <w:u w:color="0000FF"/>
          <w:lang w:val="vi-VN"/>
        </w:rPr>
        <w:t xml:space="preserve"> </w:t>
      </w:r>
    </w:p>
    <w:p w14:paraId="2B4E494A" w14:textId="77777777" w:rsidR="00474BD7" w:rsidRPr="004E1FBF" w:rsidRDefault="00804E9D" w:rsidP="005C20EA">
      <w:pPr>
        <w:tabs>
          <w:tab w:val="left" w:pos="3402"/>
          <w:tab w:val="left" w:pos="5670"/>
          <w:tab w:val="left" w:pos="7938"/>
        </w:tabs>
        <w:spacing w:line="300" w:lineRule="auto"/>
        <w:jc w:val="both"/>
        <w:rPr>
          <w:rFonts w:ascii="Times New Roman" w:hAnsi="Times New Roman" w:cs="Times New Roman"/>
          <w:bCs/>
          <w:i/>
          <w:sz w:val="24"/>
          <w:szCs w:val="24"/>
          <w:u w:color="0000FF"/>
          <w:lang w:val="vi-VN"/>
        </w:rPr>
      </w:pPr>
      <w:r>
        <w:rPr>
          <w:rFonts w:ascii="Times New Roman" w:hAnsi="Times New Roman" w:cs="Times New Roman"/>
          <w:bCs/>
          <w:i/>
          <w:position w:val="-24"/>
          <w:sz w:val="24"/>
          <w:szCs w:val="24"/>
        </w:rPr>
        <w:pict w14:anchorId="2C323323">
          <v:shape id="_x0000_i6608" type="#_x0000_t75" style="width:182.25pt;height:34.5pt">
            <v:imagedata r:id="rId8339" o:title=""/>
          </v:shape>
        </w:pict>
      </w:r>
      <w:r w:rsidR="00474BD7" w:rsidRPr="004E1FBF">
        <w:rPr>
          <w:rFonts w:ascii="Times New Roman" w:hAnsi="Times New Roman" w:cs="Times New Roman"/>
          <w:bCs/>
          <w:i/>
          <w:sz w:val="24"/>
          <w:szCs w:val="24"/>
          <w:u w:color="0000FF"/>
          <w:lang w:val="vi-VN"/>
        </w:rPr>
        <w:t xml:space="preserve"> không đổi (Vì </w:t>
      </w:r>
      <w:r>
        <w:rPr>
          <w:rFonts w:ascii="Times New Roman" w:hAnsi="Times New Roman" w:cs="Times New Roman"/>
          <w:bCs/>
          <w:i/>
          <w:position w:val="-10"/>
          <w:sz w:val="24"/>
          <w:szCs w:val="24"/>
        </w:rPr>
        <w:pict w14:anchorId="1CE08B53">
          <v:shape id="_x0000_i6609" type="#_x0000_t75" style="width:27.75pt;height:15.75pt">
            <v:imagedata r:id="rId8340" o:title=""/>
          </v:shape>
        </w:pict>
      </w:r>
      <w:r w:rsidR="00474BD7" w:rsidRPr="004E1FBF">
        <w:rPr>
          <w:rFonts w:ascii="Times New Roman" w:hAnsi="Times New Roman" w:cs="Times New Roman"/>
          <w:bCs/>
          <w:i/>
          <w:sz w:val="24"/>
          <w:szCs w:val="24"/>
          <w:u w:color="0000FF"/>
          <w:lang w:val="vi-VN"/>
        </w:rPr>
        <w:t xml:space="preserve"> cố định)</w:t>
      </w:r>
    </w:p>
    <w:p w14:paraId="755E6AA1" w14:textId="77777777" w:rsidR="00474BD7" w:rsidRPr="004E1FBF" w:rsidRDefault="00474BD7" w:rsidP="005C20EA">
      <w:pPr>
        <w:tabs>
          <w:tab w:val="left" w:pos="3402"/>
          <w:tab w:val="left" w:pos="5670"/>
          <w:tab w:val="left" w:pos="7938"/>
        </w:tabs>
        <w:spacing w:line="300" w:lineRule="auto"/>
        <w:ind w:left="0" w:firstLine="0"/>
        <w:jc w:val="both"/>
        <w:rPr>
          <w:rFonts w:ascii="Times New Roman" w:hAnsi="Times New Roman" w:cs="Times New Roman"/>
          <w:bCs/>
          <w:i/>
          <w:sz w:val="24"/>
          <w:szCs w:val="24"/>
          <w:u w:color="0000FF"/>
          <w:lang w:val="vi-VN"/>
        </w:rPr>
      </w:pPr>
      <w:r w:rsidRPr="004E1FBF">
        <w:rPr>
          <w:rFonts w:ascii="Times New Roman" w:hAnsi="Times New Roman" w:cs="Times New Roman"/>
          <w:bCs/>
          <w:i/>
          <w:sz w:val="24"/>
          <w:szCs w:val="24"/>
          <w:u w:color="0000FF"/>
          <w:lang w:val="vi-VN"/>
        </w:rPr>
        <w:t xml:space="preserve">Suy ra điểm </w:t>
      </w:r>
      <w:r w:rsidR="00804E9D">
        <w:rPr>
          <w:rFonts w:ascii="Times New Roman" w:hAnsi="Times New Roman" w:cs="Times New Roman"/>
          <w:bCs/>
          <w:i/>
          <w:position w:val="-4"/>
          <w:sz w:val="24"/>
          <w:szCs w:val="24"/>
        </w:rPr>
        <w:pict w14:anchorId="6D4DBF2C">
          <v:shape id="_x0000_i6610" type="#_x0000_t75" style="width:13.5pt;height:13.5pt">
            <v:imagedata r:id="rId8341" o:title=""/>
          </v:shape>
        </w:pict>
      </w:r>
      <w:r w:rsidRPr="004E1FBF">
        <w:rPr>
          <w:rFonts w:ascii="Times New Roman" w:hAnsi="Times New Roman" w:cs="Times New Roman"/>
          <w:bCs/>
          <w:i/>
          <w:sz w:val="24"/>
          <w:szCs w:val="24"/>
          <w:u w:color="0000FF"/>
          <w:lang w:val="vi-VN"/>
        </w:rPr>
        <w:t xml:space="preserve"> nằm trên tia </w:t>
      </w:r>
      <w:r w:rsidR="00804E9D">
        <w:rPr>
          <w:rFonts w:ascii="Times New Roman" w:hAnsi="Times New Roman" w:cs="Times New Roman"/>
          <w:bCs/>
          <w:i/>
          <w:position w:val="-4"/>
          <w:sz w:val="24"/>
          <w:szCs w:val="24"/>
        </w:rPr>
        <w:pict w14:anchorId="5AABFAE3">
          <v:shape id="_x0000_i6611" type="#_x0000_t75" style="width:20.25pt;height:13.5pt">
            <v:imagedata r:id="rId8342" o:title=""/>
          </v:shape>
        </w:pict>
      </w:r>
      <w:r w:rsidRPr="004E1FBF">
        <w:rPr>
          <w:rFonts w:ascii="Times New Roman" w:hAnsi="Times New Roman" w:cs="Times New Roman"/>
          <w:bCs/>
          <w:i/>
          <w:sz w:val="24"/>
          <w:szCs w:val="24"/>
          <w:u w:color="0000FF"/>
          <w:lang w:val="vi-VN"/>
        </w:rPr>
        <w:t xml:space="preserve"> cố định và cách điểm </w:t>
      </w:r>
      <w:r w:rsidR="00804E9D">
        <w:rPr>
          <w:rFonts w:ascii="Times New Roman" w:hAnsi="Times New Roman" w:cs="Times New Roman"/>
          <w:bCs/>
          <w:i/>
          <w:position w:val="-4"/>
          <w:sz w:val="24"/>
          <w:szCs w:val="24"/>
        </w:rPr>
        <w:pict w14:anchorId="12C4B2B4">
          <v:shape id="_x0000_i6612" type="#_x0000_t75" style="width:14.25pt;height:13.5pt">
            <v:imagedata r:id="rId8343" o:title=""/>
          </v:shape>
        </w:pict>
      </w:r>
      <w:r w:rsidRPr="004E1FBF">
        <w:rPr>
          <w:rFonts w:ascii="Times New Roman" w:hAnsi="Times New Roman" w:cs="Times New Roman"/>
          <w:bCs/>
          <w:i/>
          <w:sz w:val="24"/>
          <w:szCs w:val="24"/>
          <w:u w:color="0000FF"/>
          <w:lang w:val="vi-VN"/>
        </w:rPr>
        <w:t xml:space="preserve"> cố định một khoảng </w:t>
      </w:r>
      <w:r w:rsidR="00804E9D">
        <w:rPr>
          <w:rFonts w:ascii="Times New Roman" w:hAnsi="Times New Roman" w:cs="Times New Roman"/>
          <w:bCs/>
          <w:i/>
          <w:position w:val="-24"/>
          <w:sz w:val="24"/>
          <w:szCs w:val="24"/>
        </w:rPr>
        <w:pict w14:anchorId="1F086DDF">
          <v:shape id="_x0000_i6613" type="#_x0000_t75" style="width:52.5pt;height:34.5pt">
            <v:imagedata r:id="rId8344" o:title=""/>
          </v:shape>
        </w:pict>
      </w:r>
      <w:r w:rsidRPr="004E1FBF">
        <w:rPr>
          <w:rFonts w:ascii="Times New Roman" w:hAnsi="Times New Roman" w:cs="Times New Roman"/>
          <w:bCs/>
          <w:i/>
          <w:sz w:val="24"/>
          <w:szCs w:val="24"/>
          <w:u w:color="0000FF"/>
          <w:lang w:val="vi-VN"/>
        </w:rPr>
        <w:t xml:space="preserve"> không đổi nên </w:t>
      </w:r>
      <w:r w:rsidR="00804E9D">
        <w:rPr>
          <w:rFonts w:ascii="Times New Roman" w:hAnsi="Times New Roman" w:cs="Times New Roman"/>
          <w:bCs/>
          <w:i/>
          <w:position w:val="-4"/>
          <w:sz w:val="24"/>
          <w:szCs w:val="24"/>
        </w:rPr>
        <w:pict w14:anchorId="216BCC9F">
          <v:shape id="_x0000_i6614" type="#_x0000_t75" style="width:13.5pt;height:13.5pt">
            <v:imagedata r:id="rId8345" o:title=""/>
          </v:shape>
        </w:pict>
      </w:r>
      <w:r w:rsidRPr="004E1FBF">
        <w:rPr>
          <w:rFonts w:ascii="Times New Roman" w:hAnsi="Times New Roman" w:cs="Times New Roman"/>
          <w:bCs/>
          <w:i/>
          <w:sz w:val="24"/>
          <w:szCs w:val="24"/>
          <w:u w:color="0000FF"/>
          <w:lang w:val="vi-VN"/>
        </w:rPr>
        <w:t xml:space="preserve"> là điểm cố định. </w:t>
      </w:r>
    </w:p>
    <w:p w14:paraId="422D9F05" w14:textId="77777777" w:rsidR="00474BD7" w:rsidRPr="004E1FBF" w:rsidRDefault="00474BD7" w:rsidP="005C20EA">
      <w:pPr>
        <w:tabs>
          <w:tab w:val="left" w:pos="3402"/>
          <w:tab w:val="left" w:pos="5670"/>
          <w:tab w:val="left" w:pos="7938"/>
        </w:tabs>
        <w:spacing w:line="300" w:lineRule="auto"/>
        <w:ind w:right="425"/>
        <w:jc w:val="both"/>
        <w:rPr>
          <w:rFonts w:ascii="Times New Roman" w:hAnsi="Times New Roman" w:cs="Times New Roman"/>
          <w:bCs/>
          <w:i/>
          <w:sz w:val="24"/>
          <w:szCs w:val="24"/>
          <w:lang w:val="vi-VN"/>
        </w:rPr>
      </w:pPr>
      <w:r w:rsidRPr="004E1FBF">
        <w:rPr>
          <w:rFonts w:ascii="Times New Roman" w:hAnsi="Times New Roman" w:cs="Times New Roman"/>
          <w:bCs/>
          <w:i/>
          <w:sz w:val="24"/>
          <w:szCs w:val="24"/>
          <w:u w:color="0000FF"/>
          <w:lang w:val="vi-VN"/>
        </w:rPr>
        <w:t xml:space="preserve">Vậy </w:t>
      </w:r>
      <w:r w:rsidR="00804E9D">
        <w:rPr>
          <w:rFonts w:ascii="Times New Roman" w:hAnsi="Times New Roman" w:cs="Times New Roman"/>
          <w:bCs/>
          <w:i/>
          <w:position w:val="-4"/>
          <w:sz w:val="24"/>
          <w:szCs w:val="24"/>
        </w:rPr>
        <w:pict w14:anchorId="3F95A39D">
          <v:shape id="_x0000_i6615" type="#_x0000_t75" style="width:21.75pt;height:13.5pt">
            <v:imagedata r:id="rId8346" o:title=""/>
          </v:shape>
        </w:pict>
      </w:r>
      <w:r w:rsidRPr="004E1FBF">
        <w:rPr>
          <w:rFonts w:ascii="Times New Roman" w:hAnsi="Times New Roman" w:cs="Times New Roman"/>
          <w:bCs/>
          <w:i/>
          <w:sz w:val="24"/>
          <w:szCs w:val="24"/>
          <w:lang w:val="vi-VN"/>
        </w:rPr>
        <w:t xml:space="preserve"> luôn đi qua một điểm </w:t>
      </w:r>
      <w:r w:rsidR="00804E9D">
        <w:rPr>
          <w:rFonts w:ascii="Times New Roman" w:hAnsi="Times New Roman" w:cs="Times New Roman"/>
          <w:bCs/>
          <w:i/>
          <w:position w:val="-4"/>
          <w:sz w:val="24"/>
          <w:szCs w:val="24"/>
        </w:rPr>
        <w:pict w14:anchorId="6AB28C2F">
          <v:shape id="_x0000_i6616" type="#_x0000_t75" style="width:13.5pt;height:13.5pt">
            <v:imagedata r:id="rId8347" o:title=""/>
          </v:shape>
        </w:pict>
      </w:r>
      <w:r w:rsidRPr="004E1FBF">
        <w:rPr>
          <w:rFonts w:ascii="Times New Roman" w:hAnsi="Times New Roman" w:cs="Times New Roman"/>
          <w:bCs/>
          <w:i/>
          <w:sz w:val="24"/>
          <w:szCs w:val="24"/>
          <w:u w:color="0000FF"/>
          <w:lang w:val="vi-VN"/>
        </w:rPr>
        <w:t xml:space="preserve"> </w:t>
      </w:r>
      <w:r w:rsidRPr="004E1FBF">
        <w:rPr>
          <w:rFonts w:ascii="Times New Roman" w:hAnsi="Times New Roman" w:cs="Times New Roman"/>
          <w:bCs/>
          <w:i/>
          <w:sz w:val="24"/>
          <w:szCs w:val="24"/>
          <w:lang w:val="vi-VN"/>
        </w:rPr>
        <w:t xml:space="preserve">cố định khi </w:t>
      </w:r>
      <w:r w:rsidR="00804E9D">
        <w:rPr>
          <w:rFonts w:ascii="Times New Roman" w:hAnsi="Times New Roman" w:cs="Times New Roman"/>
          <w:bCs/>
          <w:i/>
          <w:position w:val="-4"/>
          <w:sz w:val="24"/>
          <w:szCs w:val="24"/>
        </w:rPr>
        <w:pict w14:anchorId="5EB8D238">
          <v:shape id="_x0000_i6617" type="#_x0000_t75" style="width:15.75pt;height:13.5pt">
            <v:imagedata r:id="rId8348" o:title=""/>
          </v:shape>
        </w:pict>
      </w:r>
      <w:r w:rsidRPr="004E1FBF">
        <w:rPr>
          <w:rFonts w:ascii="Times New Roman" w:hAnsi="Times New Roman" w:cs="Times New Roman"/>
          <w:bCs/>
          <w:i/>
          <w:sz w:val="24"/>
          <w:szCs w:val="24"/>
          <w:lang w:val="vi-VN"/>
        </w:rPr>
        <w:t xml:space="preserve">thay đổi trên đường tròn </w:t>
      </w:r>
      <w:r w:rsidR="00804E9D">
        <w:rPr>
          <w:rFonts w:ascii="Times New Roman" w:hAnsi="Times New Roman" w:cs="Times New Roman"/>
          <w:bCs/>
          <w:i/>
          <w:position w:val="-14"/>
          <w:sz w:val="24"/>
          <w:szCs w:val="24"/>
        </w:rPr>
        <w:pict w14:anchorId="7365A4CD">
          <v:shape id="_x0000_i6618" type="#_x0000_t75" style="width:21.75pt;height:20.25pt">
            <v:imagedata r:id="rId8349" o:title=""/>
          </v:shape>
        </w:pict>
      </w:r>
      <w:r w:rsidRPr="004E1FBF">
        <w:rPr>
          <w:rFonts w:ascii="Times New Roman" w:hAnsi="Times New Roman" w:cs="Times New Roman"/>
          <w:bCs/>
          <w:i/>
          <w:sz w:val="24"/>
          <w:szCs w:val="24"/>
          <w:lang w:val="vi-VN"/>
        </w:rPr>
        <w:t>.</w:t>
      </w:r>
    </w:p>
    <w:p w14:paraId="6B3A5875" w14:textId="77777777" w:rsidR="00474BD7" w:rsidRPr="004E1FBF" w:rsidRDefault="00474BD7" w:rsidP="005C20EA">
      <w:pPr>
        <w:spacing w:line="264" w:lineRule="auto"/>
        <w:ind w:left="0" w:firstLine="0"/>
        <w:jc w:val="both"/>
        <w:rPr>
          <w:rFonts w:ascii="Times New Roman" w:hAnsi="Times New Roman" w:cs="Times New Roman"/>
          <w:bCs/>
          <w:spacing w:val="-2"/>
          <w:sz w:val="24"/>
          <w:szCs w:val="24"/>
          <w:lang w:val="vi-VN"/>
        </w:rPr>
      </w:pPr>
      <w:r w:rsidRPr="004E1FBF">
        <w:rPr>
          <w:rFonts w:ascii="Times New Roman" w:eastAsia="Calibri" w:hAnsi="Times New Roman" w:cs="Times New Roman"/>
          <w:bCs/>
          <w:i/>
          <w:color w:val="0000CC"/>
          <w:sz w:val="24"/>
          <w:szCs w:val="24"/>
          <w:lang w:val="vi-VN"/>
        </w:rPr>
        <w:t>Câu V (0,5đ)</w:t>
      </w:r>
      <w:r w:rsidRPr="004E1FBF">
        <w:rPr>
          <w:rFonts w:ascii="Times New Roman" w:eastAsia="Calibri" w:hAnsi="Times New Roman" w:cs="Times New Roman"/>
          <w:bCs/>
          <w:i/>
          <w:sz w:val="24"/>
          <w:szCs w:val="24"/>
          <w:lang w:val="vi-VN"/>
        </w:rPr>
        <w:t xml:space="preserve"> </w:t>
      </w:r>
      <w:r w:rsidRPr="004E1FBF">
        <w:rPr>
          <w:rFonts w:ascii="Times New Roman" w:eastAsia="Calibri" w:hAnsi="Times New Roman" w:cs="Times New Roman"/>
          <w:bCs/>
          <w:i/>
          <w:color w:val="0033CC"/>
          <w:sz w:val="24"/>
          <w:szCs w:val="24"/>
          <w:lang w:val="vi-VN"/>
        </w:rPr>
        <w:t>.</w:t>
      </w:r>
      <w:r w:rsidRPr="004E1FBF">
        <w:rPr>
          <w:rFonts w:ascii="Times New Roman" w:hAnsi="Times New Roman" w:cs="Times New Roman"/>
          <w:bCs/>
          <w:spacing w:val="-2"/>
          <w:sz w:val="24"/>
          <w:szCs w:val="24"/>
          <w:lang w:val="vi-VN"/>
        </w:rPr>
        <w:t xml:space="preserve">Bác Minh muốn đặt đóng một chiếc hộp đựng quà lưu niệm có dạng hình hộp chữ nhật với mặt đáy </w:t>
      </w:r>
      <w:r w:rsidR="00804E9D">
        <w:rPr>
          <w:rFonts w:ascii="Times New Roman" w:hAnsi="Times New Roman" w:cs="Times New Roman"/>
          <w:bCs/>
          <w:color w:val="000000"/>
          <w:position w:val="-4"/>
          <w:sz w:val="24"/>
          <w:szCs w:val="24"/>
        </w:rPr>
        <w:pict w14:anchorId="1D705359">
          <v:shape id="_x0000_i6619" type="#_x0000_t75" style="width:39pt;height:12.75pt">
            <v:imagedata r:id="rId8205" o:title=""/>
          </v:shape>
        </w:pict>
      </w:r>
      <w:r w:rsidRPr="004E1FBF">
        <w:rPr>
          <w:rFonts w:ascii="Times New Roman" w:hAnsi="Times New Roman" w:cs="Times New Roman"/>
          <w:bCs/>
          <w:spacing w:val="-2"/>
          <w:sz w:val="24"/>
          <w:szCs w:val="24"/>
          <w:lang w:val="vi-VN"/>
        </w:rPr>
        <w:t xml:space="preserve"> là hình vuông như hình dưới đây.</w:t>
      </w:r>
    </w:p>
    <w:p w14:paraId="386071F2" w14:textId="77777777" w:rsidR="00474BD7" w:rsidRPr="004E1FBF" w:rsidRDefault="00474BD7" w:rsidP="005C20EA">
      <w:pPr>
        <w:spacing w:line="264" w:lineRule="auto"/>
        <w:ind w:firstLine="360"/>
        <w:jc w:val="center"/>
        <w:rPr>
          <w:rFonts w:ascii="Times New Roman" w:hAnsi="Times New Roman" w:cs="Times New Roman"/>
          <w:bCs/>
          <w:spacing w:val="-2"/>
          <w:sz w:val="24"/>
          <w:szCs w:val="24"/>
          <w:lang w:val="nl-NL"/>
        </w:rPr>
      </w:pPr>
      <w:r w:rsidRPr="004E1FBF">
        <w:rPr>
          <w:rFonts w:ascii="Times New Roman" w:hAnsi="Times New Roman" w:cs="Times New Roman"/>
          <w:bCs/>
          <w:noProof/>
          <w:spacing w:val="-2"/>
          <w:sz w:val="24"/>
          <w:szCs w:val="24"/>
        </w:rPr>
        <w:lastRenderedPageBreak/>
        <w:drawing>
          <wp:inline distT="0" distB="0" distL="0" distR="0" wp14:anchorId="5DB6FB9E" wp14:editId="4FDFD2B6">
            <wp:extent cx="2030278" cy="1562171"/>
            <wp:effectExtent l="0" t="0" r="0" b="0"/>
            <wp:docPr id="768749647" name="Picture 76874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png"/>
                    <pic:cNvPicPr/>
                  </pic:nvPicPr>
                  <pic:blipFill>
                    <a:blip r:embed="rId8206" cstate="print">
                      <a:extLst>
                        <a:ext uri="{28A0092B-C50C-407E-A947-70E740481C1C}">
                          <a14:useLocalDpi xmlns:a14="http://schemas.microsoft.com/office/drawing/2010/main" val="0"/>
                        </a:ext>
                      </a:extLst>
                    </a:blip>
                    <a:stretch>
                      <a:fillRect/>
                    </a:stretch>
                  </pic:blipFill>
                  <pic:spPr>
                    <a:xfrm>
                      <a:off x="0" y="0"/>
                      <a:ext cx="2040007" cy="1569657"/>
                    </a:xfrm>
                    <a:prstGeom prst="rect">
                      <a:avLst/>
                    </a:prstGeom>
                  </pic:spPr>
                </pic:pic>
              </a:graphicData>
            </a:graphic>
          </wp:inline>
        </w:drawing>
      </w:r>
    </w:p>
    <w:p w14:paraId="67002B0D" w14:textId="77777777" w:rsidR="00474BD7" w:rsidRPr="004E1FBF" w:rsidRDefault="00474BD7" w:rsidP="005C20EA">
      <w:pPr>
        <w:spacing w:line="264" w:lineRule="auto"/>
        <w:ind w:left="0" w:firstLine="0"/>
        <w:jc w:val="both"/>
        <w:rPr>
          <w:rFonts w:ascii="Times New Roman" w:hAnsi="Times New Roman" w:cs="Times New Roman"/>
          <w:bCs/>
          <w:spacing w:val="-2"/>
          <w:sz w:val="24"/>
          <w:szCs w:val="24"/>
          <w:lang w:val="nl-NL"/>
        </w:rPr>
      </w:pPr>
      <w:r w:rsidRPr="004E1FBF">
        <w:rPr>
          <w:rFonts w:ascii="Times New Roman" w:hAnsi="Times New Roman" w:cs="Times New Roman"/>
          <w:bCs/>
          <w:spacing w:val="-2"/>
          <w:sz w:val="24"/>
          <w:szCs w:val="24"/>
          <w:lang w:val="nl-NL"/>
        </w:rPr>
        <w:t xml:space="preserve">Để món quà trở nên đặc biệt, bác Minh muốn mạ bốn mặt xung quanh và mặt đáy dưới (đáy </w:t>
      </w:r>
      <w:r w:rsidR="00804E9D">
        <w:rPr>
          <w:rFonts w:ascii="Times New Roman" w:hAnsi="Times New Roman" w:cs="Times New Roman"/>
          <w:bCs/>
          <w:color w:val="000000"/>
          <w:position w:val="-10"/>
          <w:sz w:val="24"/>
          <w:szCs w:val="24"/>
        </w:rPr>
        <w:pict w14:anchorId="793A2F02">
          <v:shape id="_x0000_i6620" type="#_x0000_t75" style="width:41.25pt;height:15.75pt">
            <v:imagedata r:id="rId8207" o:title=""/>
          </v:shape>
        </w:pict>
      </w:r>
      <w:r w:rsidRPr="004E1FBF">
        <w:rPr>
          <w:rFonts w:ascii="Times New Roman" w:hAnsi="Times New Roman" w:cs="Times New Roman"/>
          <w:bCs/>
          <w:spacing w:val="-2"/>
          <w:sz w:val="24"/>
          <w:szCs w:val="24"/>
          <w:lang w:val="nl-NL"/>
        </w:rPr>
        <w:t xml:space="preserve">) của chiếc hộp bằng kim loại quý (không mạ nắp hộp). Em hãy tìm độ dài cạnh </w:t>
      </w:r>
      <w:r w:rsidR="00804E9D">
        <w:rPr>
          <w:rFonts w:ascii="Times New Roman" w:hAnsi="Times New Roman" w:cs="Times New Roman"/>
          <w:bCs/>
          <w:color w:val="000000"/>
          <w:position w:val="-4"/>
          <w:sz w:val="24"/>
          <w:szCs w:val="24"/>
        </w:rPr>
        <w:pict w14:anchorId="482A49FA">
          <v:shape id="_x0000_i6621" type="#_x0000_t75" style="width:24.75pt;height:12.75pt">
            <v:imagedata r:id="rId8208" o:title=""/>
          </v:shape>
        </w:pict>
      </w:r>
      <w:r w:rsidRPr="004E1FBF">
        <w:rPr>
          <w:rFonts w:ascii="Times New Roman" w:hAnsi="Times New Roman" w:cs="Times New Roman"/>
          <w:bCs/>
          <w:spacing w:val="-2"/>
          <w:sz w:val="24"/>
          <w:szCs w:val="24"/>
          <w:lang w:val="nl-NL"/>
        </w:rPr>
        <w:t xml:space="preserve"> của mặt đáy và chiều cao </w:t>
      </w:r>
      <w:r w:rsidR="00804E9D">
        <w:rPr>
          <w:rFonts w:ascii="Times New Roman" w:hAnsi="Times New Roman" w:cs="Times New Roman"/>
          <w:bCs/>
          <w:color w:val="000000"/>
          <w:position w:val="-4"/>
          <w:sz w:val="24"/>
          <w:szCs w:val="24"/>
        </w:rPr>
        <w:pict w14:anchorId="1964C52E">
          <v:shape id="_x0000_i6622" type="#_x0000_t75" style="width:24.75pt;height:12.75pt">
            <v:imagedata r:id="rId8209" o:title=""/>
          </v:shape>
        </w:pict>
      </w:r>
      <w:r w:rsidRPr="004E1FBF">
        <w:rPr>
          <w:rFonts w:ascii="Times New Roman" w:hAnsi="Times New Roman" w:cs="Times New Roman"/>
          <w:bCs/>
          <w:spacing w:val="-2"/>
          <w:sz w:val="24"/>
          <w:szCs w:val="24"/>
          <w:lang w:val="nl-NL"/>
        </w:rPr>
        <w:t xml:space="preserve"> của hộp quà sao cho tổng diện tích các mặt được mạ kim loại quý của chiếc hộp là nhỏ nhất biết rằng thể tích của chiếc hộp là </w:t>
      </w:r>
      <w:r w:rsidR="00804E9D">
        <w:rPr>
          <w:rFonts w:ascii="Times New Roman" w:hAnsi="Times New Roman" w:cs="Times New Roman"/>
          <w:bCs/>
          <w:color w:val="000000"/>
          <w:position w:val="-4"/>
          <w:sz w:val="24"/>
          <w:szCs w:val="24"/>
        </w:rPr>
        <w:pict w14:anchorId="49ED2285">
          <v:shape id="_x0000_i6623" type="#_x0000_t75" style="width:30pt;height:15.75pt">
            <v:imagedata r:id="rId8210" o:title=""/>
          </v:shape>
        </w:pict>
      </w:r>
      <w:r w:rsidRPr="004E1FBF">
        <w:rPr>
          <w:rFonts w:ascii="Times New Roman" w:hAnsi="Times New Roman" w:cs="Times New Roman"/>
          <w:bCs/>
          <w:spacing w:val="-2"/>
          <w:sz w:val="24"/>
          <w:szCs w:val="24"/>
          <w:lang w:val="nl-NL"/>
        </w:rPr>
        <w:t>.</w:t>
      </w:r>
    </w:p>
    <w:p w14:paraId="0C807F45" w14:textId="77777777" w:rsidR="00474BD7" w:rsidRDefault="00474BD7" w:rsidP="005C20EA">
      <w:pPr>
        <w:pStyle w:val="ListParagraph"/>
        <w:tabs>
          <w:tab w:val="left" w:pos="2268"/>
        </w:tabs>
        <w:spacing w:before="40" w:after="40"/>
        <w:ind w:left="992" w:hanging="426"/>
        <w:jc w:val="center"/>
        <w:rPr>
          <w:bCs/>
          <w:i/>
          <w:color w:val="0000FF"/>
          <w:lang w:val="fr-FR"/>
        </w:rPr>
      </w:pPr>
      <w:r w:rsidRPr="004E1FBF">
        <w:rPr>
          <w:bCs/>
          <w:i/>
          <w:color w:val="0000FF"/>
          <w:lang w:val="fr-FR"/>
        </w:rPr>
        <w:t>Lời giải :</w:t>
      </w:r>
    </w:p>
    <w:p w14:paraId="389F42F9" w14:textId="77777777" w:rsidR="00474BD7" w:rsidRPr="004E1FBF" w:rsidRDefault="00474BD7" w:rsidP="005C20EA">
      <w:pPr>
        <w:pStyle w:val="ListParagraph"/>
        <w:tabs>
          <w:tab w:val="left" w:pos="2268"/>
        </w:tabs>
        <w:spacing w:before="40" w:after="40"/>
        <w:ind w:left="992" w:hanging="426"/>
        <w:jc w:val="center"/>
        <w:rPr>
          <w:bCs/>
          <w:i/>
          <w:color w:val="0000FF"/>
          <w:lang w:val="fr-FR"/>
        </w:rPr>
      </w:pPr>
      <w:r w:rsidRPr="004E1FBF">
        <w:rPr>
          <w:bCs/>
          <w:noProof/>
          <w:spacing w:val="-2"/>
        </w:rPr>
        <w:drawing>
          <wp:inline distT="0" distB="0" distL="0" distR="0" wp14:anchorId="58A362B0" wp14:editId="0F0DDA39">
            <wp:extent cx="2030278" cy="1562171"/>
            <wp:effectExtent l="0" t="0" r="0" b="0"/>
            <wp:docPr id="730776481" name="Picture 73077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png"/>
                    <pic:cNvPicPr/>
                  </pic:nvPicPr>
                  <pic:blipFill>
                    <a:blip r:embed="rId8206" cstate="print">
                      <a:extLst>
                        <a:ext uri="{28A0092B-C50C-407E-A947-70E740481C1C}">
                          <a14:useLocalDpi xmlns:a14="http://schemas.microsoft.com/office/drawing/2010/main" val="0"/>
                        </a:ext>
                      </a:extLst>
                    </a:blip>
                    <a:stretch>
                      <a:fillRect/>
                    </a:stretch>
                  </pic:blipFill>
                  <pic:spPr>
                    <a:xfrm>
                      <a:off x="0" y="0"/>
                      <a:ext cx="2040007" cy="1569657"/>
                    </a:xfrm>
                    <a:prstGeom prst="rect">
                      <a:avLst/>
                    </a:prstGeom>
                  </pic:spPr>
                </pic:pic>
              </a:graphicData>
            </a:graphic>
          </wp:inline>
        </w:drawing>
      </w:r>
    </w:p>
    <w:p w14:paraId="50D91A2E" w14:textId="77777777" w:rsidR="00474BD7" w:rsidRPr="004E1FBF" w:rsidRDefault="00474BD7" w:rsidP="005C20EA">
      <w:pPr>
        <w:ind w:right="72"/>
        <w:jc w:val="both"/>
        <w:rPr>
          <w:rFonts w:ascii="Times New Roman" w:hAnsi="Times New Roman" w:cs="Times New Roman"/>
          <w:bCs/>
          <w:spacing w:val="-2"/>
          <w:sz w:val="24"/>
          <w:szCs w:val="24"/>
          <w:lang w:val="nl-NL"/>
        </w:rPr>
      </w:pPr>
      <w:r w:rsidRPr="004E1FBF">
        <w:rPr>
          <w:rFonts w:ascii="Times New Roman" w:hAnsi="Times New Roman" w:cs="Times New Roman"/>
          <w:bCs/>
          <w:spacing w:val="-2"/>
          <w:sz w:val="24"/>
          <w:szCs w:val="24"/>
          <w:lang w:val="nl-NL"/>
        </w:rPr>
        <w:t xml:space="preserve">Gọi độ dài cạnh đáy </w:t>
      </w:r>
      <w:r w:rsidR="00804E9D">
        <w:rPr>
          <w:rFonts w:ascii="Times New Roman" w:hAnsi="Times New Roman" w:cs="Times New Roman"/>
          <w:bCs/>
          <w:color w:val="000000"/>
          <w:position w:val="-4"/>
          <w:sz w:val="24"/>
          <w:szCs w:val="24"/>
        </w:rPr>
        <w:pict w14:anchorId="2952139F">
          <v:shape id="_x0000_i6624" type="#_x0000_t75" style="width:24.75pt;height:12.75pt">
            <v:imagedata r:id="rId8208" o:title=""/>
          </v:shape>
        </w:pict>
      </w:r>
      <w:r w:rsidRPr="004E1FBF">
        <w:rPr>
          <w:rFonts w:ascii="Times New Roman" w:hAnsi="Times New Roman" w:cs="Times New Roman"/>
          <w:bCs/>
          <w:spacing w:val="-2"/>
          <w:sz w:val="24"/>
          <w:szCs w:val="24"/>
          <w:lang w:val="nl-NL"/>
        </w:rPr>
        <w:t xml:space="preserve"> và độ dài chiều cao </w:t>
      </w:r>
      <w:r w:rsidR="00804E9D">
        <w:rPr>
          <w:rFonts w:ascii="Times New Roman" w:hAnsi="Times New Roman" w:cs="Times New Roman"/>
          <w:bCs/>
          <w:color w:val="000000"/>
          <w:position w:val="-4"/>
          <w:sz w:val="24"/>
          <w:szCs w:val="24"/>
        </w:rPr>
        <w:pict w14:anchorId="4CC7834B">
          <v:shape id="_x0000_i6625" type="#_x0000_t75" style="width:24.75pt;height:12.75pt">
            <v:imagedata r:id="rId8209" o:title=""/>
          </v:shape>
        </w:pict>
      </w:r>
      <w:r w:rsidRPr="004E1FBF">
        <w:rPr>
          <w:rFonts w:ascii="Times New Roman" w:hAnsi="Times New Roman" w:cs="Times New Roman"/>
          <w:bCs/>
          <w:spacing w:val="-2"/>
          <w:sz w:val="24"/>
          <w:szCs w:val="24"/>
          <w:lang w:val="nl-NL"/>
        </w:rPr>
        <w:t xml:space="preserve"> của hộp quà lần lượt là </w:t>
      </w:r>
      <w:r w:rsidR="00804E9D">
        <w:rPr>
          <w:rFonts w:ascii="Times New Roman" w:hAnsi="Times New Roman" w:cs="Times New Roman"/>
          <w:bCs/>
          <w:color w:val="000000"/>
          <w:position w:val="-16"/>
          <w:sz w:val="24"/>
          <w:szCs w:val="24"/>
        </w:rPr>
        <w:pict w14:anchorId="1D04A77E">
          <v:shape id="_x0000_i6626" type="#_x0000_t75" style="width:36pt;height:21.75pt">
            <v:imagedata r:id="rId8350" o:title=""/>
          </v:shape>
        </w:pict>
      </w:r>
      <w:r w:rsidRPr="004E1FBF">
        <w:rPr>
          <w:rFonts w:ascii="Times New Roman" w:hAnsi="Times New Roman" w:cs="Times New Roman"/>
          <w:bCs/>
          <w:spacing w:val="-2"/>
          <w:sz w:val="24"/>
          <w:szCs w:val="24"/>
          <w:lang w:val="nl-NL"/>
        </w:rPr>
        <w:t xml:space="preserve">, </w:t>
      </w:r>
      <w:r w:rsidR="00804E9D">
        <w:rPr>
          <w:rFonts w:ascii="Times New Roman" w:hAnsi="Times New Roman" w:cs="Times New Roman"/>
          <w:bCs/>
          <w:color w:val="000000"/>
          <w:position w:val="-16"/>
          <w:sz w:val="24"/>
          <w:szCs w:val="24"/>
        </w:rPr>
        <w:pict w14:anchorId="569A5F0B">
          <v:shape id="_x0000_i6627" type="#_x0000_t75" style="width:35.25pt;height:21.75pt">
            <v:imagedata r:id="rId8351" o:title=""/>
          </v:shape>
        </w:pict>
      </w:r>
      <w:r w:rsidRPr="004E1FBF">
        <w:rPr>
          <w:rFonts w:ascii="Times New Roman" w:hAnsi="Times New Roman" w:cs="Times New Roman"/>
          <w:bCs/>
          <w:spacing w:val="-2"/>
          <w:sz w:val="24"/>
          <w:szCs w:val="24"/>
          <w:lang w:val="nl-NL"/>
        </w:rPr>
        <w:t>(</w:t>
      </w:r>
      <w:r w:rsidR="00804E9D">
        <w:rPr>
          <w:rFonts w:ascii="Times New Roman" w:hAnsi="Times New Roman" w:cs="Times New Roman"/>
          <w:bCs/>
          <w:color w:val="000000"/>
          <w:position w:val="-6"/>
          <w:sz w:val="24"/>
          <w:szCs w:val="24"/>
        </w:rPr>
        <w:pict w14:anchorId="7B3D13C4">
          <v:shape id="_x0000_i6628" type="#_x0000_t75" style="width:30.75pt;height:12.75pt">
            <v:imagedata r:id="rId8352" o:title=""/>
          </v:shape>
        </w:pict>
      </w:r>
      <w:r w:rsidRPr="004E1FBF">
        <w:rPr>
          <w:rFonts w:ascii="Times New Roman" w:hAnsi="Times New Roman" w:cs="Times New Roman"/>
          <w:bCs/>
          <w:color w:val="000000"/>
          <w:sz w:val="24"/>
          <w:szCs w:val="24"/>
          <w:lang w:val="nl-NL"/>
        </w:rPr>
        <w:t>,</w:t>
      </w:r>
      <w:r w:rsidRPr="004E1FBF">
        <w:rPr>
          <w:rFonts w:ascii="Times New Roman" w:hAnsi="Times New Roman" w:cs="Times New Roman"/>
          <w:bCs/>
          <w:spacing w:val="-2"/>
          <w:sz w:val="24"/>
          <w:szCs w:val="24"/>
          <w:lang w:val="nl-NL"/>
        </w:rPr>
        <w:t xml:space="preserve"> </w:t>
      </w:r>
      <w:r w:rsidR="00804E9D">
        <w:rPr>
          <w:rFonts w:ascii="Times New Roman" w:hAnsi="Times New Roman" w:cs="Times New Roman"/>
          <w:bCs/>
          <w:color w:val="000000"/>
          <w:position w:val="-10"/>
          <w:sz w:val="24"/>
          <w:szCs w:val="24"/>
        </w:rPr>
        <w:pict w14:anchorId="712C402F">
          <v:shape id="_x0000_i6629" type="#_x0000_t75" style="width:30.75pt;height:15pt">
            <v:imagedata r:id="rId8353" o:title=""/>
          </v:shape>
        </w:pict>
      </w:r>
      <w:r w:rsidRPr="004E1FBF">
        <w:rPr>
          <w:rFonts w:ascii="Times New Roman" w:hAnsi="Times New Roman" w:cs="Times New Roman"/>
          <w:bCs/>
          <w:color w:val="000000"/>
          <w:sz w:val="24"/>
          <w:szCs w:val="24"/>
          <w:lang w:val="nl-NL"/>
        </w:rPr>
        <w:t>)</w:t>
      </w:r>
    </w:p>
    <w:p w14:paraId="33CE3ABE" w14:textId="77777777" w:rsidR="00474BD7" w:rsidRPr="004E1FBF" w:rsidRDefault="00474BD7" w:rsidP="005C20EA">
      <w:pPr>
        <w:ind w:right="72"/>
        <w:jc w:val="both"/>
        <w:rPr>
          <w:rFonts w:ascii="Times New Roman" w:hAnsi="Times New Roman" w:cs="Times New Roman"/>
          <w:bCs/>
          <w:color w:val="000000"/>
          <w:sz w:val="24"/>
          <w:szCs w:val="24"/>
        </w:rPr>
      </w:pPr>
      <w:r w:rsidRPr="004E1FBF">
        <w:rPr>
          <w:rFonts w:ascii="Times New Roman" w:hAnsi="Times New Roman" w:cs="Times New Roman"/>
          <w:bCs/>
          <w:spacing w:val="-2"/>
          <w:sz w:val="24"/>
          <w:szCs w:val="24"/>
        </w:rPr>
        <w:t xml:space="preserve">Do thể tích hộp quà là </w:t>
      </w:r>
      <w:r w:rsidR="00804E9D">
        <w:rPr>
          <w:rFonts w:ascii="Times New Roman" w:hAnsi="Times New Roman" w:cs="Times New Roman"/>
          <w:bCs/>
          <w:color w:val="000000"/>
          <w:position w:val="-4"/>
          <w:sz w:val="24"/>
          <w:szCs w:val="24"/>
        </w:rPr>
        <w:pict w14:anchorId="49A74030">
          <v:shape id="_x0000_i6630" type="#_x0000_t75" style="width:30pt;height:15.75pt">
            <v:imagedata r:id="rId8210" o:title=""/>
          </v:shape>
        </w:pict>
      </w:r>
      <w:r w:rsidRPr="004E1FBF">
        <w:rPr>
          <w:rFonts w:ascii="Times New Roman" w:hAnsi="Times New Roman" w:cs="Times New Roman"/>
          <w:bCs/>
          <w:spacing w:val="-2"/>
          <w:sz w:val="24"/>
          <w:szCs w:val="24"/>
        </w:rPr>
        <w:t xml:space="preserve"> nên </w:t>
      </w:r>
      <w:r w:rsidR="00804E9D">
        <w:rPr>
          <w:rFonts w:ascii="Times New Roman" w:hAnsi="Times New Roman" w:cs="Times New Roman"/>
          <w:bCs/>
          <w:color w:val="000000"/>
          <w:position w:val="-10"/>
          <w:sz w:val="24"/>
          <w:szCs w:val="24"/>
        </w:rPr>
        <w:pict w14:anchorId="305647AE">
          <v:shape id="_x0000_i6631" type="#_x0000_t75" style="width:42pt;height:19.5pt">
            <v:imagedata r:id="rId8354" o:title=""/>
          </v:shape>
        </w:pict>
      </w:r>
      <w:r w:rsidRPr="004E1FBF">
        <w:rPr>
          <w:rFonts w:ascii="Times New Roman" w:hAnsi="Times New Roman" w:cs="Times New Roman"/>
          <w:bCs/>
          <w:spacing w:val="-2"/>
          <w:sz w:val="24"/>
          <w:szCs w:val="24"/>
        </w:rPr>
        <w:t xml:space="preserve"> hay </w:t>
      </w:r>
      <w:r w:rsidR="00804E9D">
        <w:rPr>
          <w:rFonts w:ascii="Times New Roman" w:hAnsi="Times New Roman" w:cs="Times New Roman"/>
          <w:bCs/>
          <w:color w:val="000000"/>
          <w:position w:val="-26"/>
          <w:sz w:val="24"/>
          <w:szCs w:val="24"/>
        </w:rPr>
        <w:pict w14:anchorId="7908BAAB">
          <v:shape id="_x0000_i6632" type="#_x0000_t75" style="width:39pt;height:34.5pt">
            <v:imagedata r:id="rId8355" o:title=""/>
          </v:shape>
        </w:pict>
      </w:r>
      <w:r w:rsidRPr="004E1FBF">
        <w:rPr>
          <w:rFonts w:ascii="Times New Roman" w:hAnsi="Times New Roman" w:cs="Times New Roman"/>
          <w:bCs/>
          <w:color w:val="000000"/>
          <w:sz w:val="24"/>
          <w:szCs w:val="24"/>
        </w:rPr>
        <w:t>.</w:t>
      </w:r>
    </w:p>
    <w:p w14:paraId="09B0514F" w14:textId="77777777" w:rsidR="00474BD7" w:rsidRPr="004E1FBF" w:rsidRDefault="00474BD7" w:rsidP="005C20EA">
      <w:pPr>
        <w:ind w:right="72"/>
        <w:jc w:val="both"/>
        <w:rPr>
          <w:rFonts w:ascii="Times New Roman" w:hAnsi="Times New Roman" w:cs="Times New Roman"/>
          <w:bCs/>
          <w:color w:val="000000"/>
          <w:sz w:val="24"/>
          <w:szCs w:val="24"/>
        </w:rPr>
      </w:pPr>
      <w:r w:rsidRPr="004E1FBF">
        <w:rPr>
          <w:rFonts w:ascii="Times New Roman" w:hAnsi="Times New Roman" w:cs="Times New Roman"/>
          <w:bCs/>
          <w:color w:val="000000"/>
          <w:sz w:val="24"/>
          <w:szCs w:val="24"/>
        </w:rPr>
        <w:t xml:space="preserve">Tổng diện tích các mặt được mạ kim loại quý là: </w:t>
      </w:r>
      <w:r w:rsidR="00804E9D">
        <w:rPr>
          <w:rFonts w:ascii="Times New Roman" w:hAnsi="Times New Roman" w:cs="Times New Roman"/>
          <w:bCs/>
          <w:color w:val="000000"/>
          <w:position w:val="-24"/>
          <w:sz w:val="24"/>
          <w:szCs w:val="24"/>
        </w:rPr>
        <w:pict w14:anchorId="5EEE37DE">
          <v:shape id="_x0000_i6633" type="#_x0000_t75" style="width:126pt;height:33pt">
            <v:imagedata r:id="rId8356" o:title=""/>
          </v:shape>
        </w:pict>
      </w:r>
    </w:p>
    <w:p w14:paraId="4C2C05B6" w14:textId="77777777" w:rsidR="00474BD7" w:rsidRPr="004E1FBF" w:rsidRDefault="00804E9D" w:rsidP="005C20EA">
      <w:pPr>
        <w:tabs>
          <w:tab w:val="left" w:pos="3402"/>
          <w:tab w:val="left" w:pos="5670"/>
          <w:tab w:val="left" w:pos="7938"/>
        </w:tabs>
        <w:spacing w:line="300" w:lineRule="auto"/>
        <w:ind w:left="0" w:right="425" w:firstLine="0"/>
        <w:jc w:val="both"/>
        <w:rPr>
          <w:rFonts w:ascii="Times New Roman" w:hAnsi="Times New Roman" w:cs="Times New Roman"/>
          <w:bCs/>
          <w:color w:val="000000"/>
          <w:sz w:val="24"/>
          <w:szCs w:val="24"/>
        </w:rPr>
      </w:pPr>
      <w:r>
        <w:rPr>
          <w:rFonts w:ascii="Times New Roman" w:hAnsi="Times New Roman" w:cs="Times New Roman"/>
          <w:bCs/>
          <w:color w:val="000000"/>
          <w:position w:val="-24"/>
          <w:sz w:val="24"/>
          <w:szCs w:val="24"/>
        </w:rPr>
        <w:pict w14:anchorId="73E22253">
          <v:shape id="_x0000_i6634" type="#_x0000_t75" style="width:336pt;height:39.75pt">
            <v:imagedata r:id="rId8357" o:title=""/>
          </v:shape>
        </w:pict>
      </w:r>
    </w:p>
    <w:p w14:paraId="4FE3F1EE" w14:textId="77777777" w:rsidR="00474BD7" w:rsidRPr="004E1FBF" w:rsidRDefault="00474BD7" w:rsidP="005C20EA">
      <w:pPr>
        <w:ind w:right="72"/>
        <w:jc w:val="both"/>
        <w:rPr>
          <w:rFonts w:ascii="Times New Roman" w:hAnsi="Times New Roman" w:cs="Times New Roman"/>
          <w:bCs/>
          <w:color w:val="000000"/>
          <w:sz w:val="24"/>
          <w:szCs w:val="24"/>
        </w:rPr>
      </w:pPr>
      <w:r w:rsidRPr="004E1FBF">
        <w:rPr>
          <w:rFonts w:ascii="Times New Roman" w:hAnsi="Times New Roman" w:cs="Times New Roman"/>
          <w:bCs/>
          <w:sz w:val="24"/>
          <w:szCs w:val="24"/>
        </w:rPr>
        <w:t xml:space="preserve">Chứng minh được </w:t>
      </w:r>
      <w:r w:rsidRPr="004E1FBF">
        <w:rPr>
          <w:rFonts w:ascii="Times New Roman" w:hAnsi="Times New Roman" w:cs="Times New Roman"/>
          <w:bCs/>
          <w:color w:val="000000"/>
          <w:sz w:val="24"/>
          <w:szCs w:val="24"/>
        </w:rPr>
        <w:t xml:space="preserve"> </w:t>
      </w:r>
      <w:r w:rsidR="00804E9D">
        <w:rPr>
          <w:rFonts w:ascii="Times New Roman" w:hAnsi="Times New Roman" w:cs="Times New Roman"/>
          <w:bCs/>
          <w:color w:val="000000"/>
          <w:position w:val="-8"/>
          <w:sz w:val="24"/>
          <w:szCs w:val="24"/>
        </w:rPr>
        <w:pict w14:anchorId="454BD2D2">
          <v:shape id="_x0000_i6635" type="#_x0000_t75" style="width:37.5pt;height:15pt">
            <v:imagedata r:id="rId8358" o:title=""/>
          </v:shape>
        </w:pict>
      </w:r>
      <w:r w:rsidRPr="004E1FBF">
        <w:rPr>
          <w:rFonts w:ascii="Times New Roman" w:hAnsi="Times New Roman" w:cs="Times New Roman"/>
          <w:bCs/>
          <w:color w:val="000000"/>
          <w:sz w:val="24"/>
          <w:szCs w:val="24"/>
        </w:rPr>
        <w:t xml:space="preserve"> và dấu bằng xảy ra khi </w:t>
      </w:r>
      <w:r w:rsidR="00804E9D">
        <w:rPr>
          <w:rFonts w:ascii="Times New Roman" w:hAnsi="Times New Roman" w:cs="Times New Roman"/>
          <w:bCs/>
          <w:color w:val="000000"/>
          <w:position w:val="-10"/>
          <w:sz w:val="24"/>
          <w:szCs w:val="24"/>
        </w:rPr>
        <w:pict w14:anchorId="08E3A81F">
          <v:shape id="_x0000_i6636" type="#_x0000_t75" style="width:61.5pt;height:15.75pt">
            <v:imagedata r:id="rId8359" o:title=""/>
          </v:shape>
        </w:pict>
      </w:r>
      <w:r w:rsidRPr="004E1FBF">
        <w:rPr>
          <w:rFonts w:ascii="Times New Roman" w:hAnsi="Times New Roman" w:cs="Times New Roman"/>
          <w:bCs/>
          <w:color w:val="000000"/>
          <w:sz w:val="24"/>
          <w:szCs w:val="24"/>
        </w:rPr>
        <w:t>.</w:t>
      </w:r>
    </w:p>
    <w:p w14:paraId="76C516FE" w14:textId="77777777" w:rsidR="00474BD7" w:rsidRPr="004E1FBF" w:rsidRDefault="00474BD7" w:rsidP="005C20EA">
      <w:pPr>
        <w:tabs>
          <w:tab w:val="left" w:pos="3402"/>
          <w:tab w:val="left" w:pos="5670"/>
          <w:tab w:val="left" w:pos="7938"/>
        </w:tabs>
        <w:spacing w:line="300" w:lineRule="auto"/>
        <w:ind w:left="0" w:right="425" w:firstLine="0"/>
        <w:jc w:val="both"/>
        <w:rPr>
          <w:rFonts w:ascii="Times New Roman" w:eastAsia="Calibri" w:hAnsi="Times New Roman" w:cs="Times New Roman"/>
          <w:bCs/>
          <w:i/>
          <w:color w:val="0033CC"/>
          <w:sz w:val="24"/>
          <w:szCs w:val="24"/>
        </w:rPr>
      </w:pPr>
      <w:r w:rsidRPr="004E1FBF">
        <w:rPr>
          <w:rFonts w:ascii="Times New Roman" w:hAnsi="Times New Roman" w:cs="Times New Roman"/>
          <w:bCs/>
          <w:color w:val="000000"/>
          <w:sz w:val="24"/>
          <w:szCs w:val="24"/>
        </w:rPr>
        <w:t xml:space="preserve">Vậy, để tổng diện tích các mặt được mạ kim loại quý của chiếc hộp là nhỏ nhất thì độ dài cạnh mặt đáy và chiều cao chiếc hộp lần lượt là </w:t>
      </w:r>
      <w:r w:rsidR="00804E9D">
        <w:rPr>
          <w:rFonts w:ascii="Times New Roman" w:hAnsi="Times New Roman" w:cs="Times New Roman"/>
          <w:bCs/>
          <w:color w:val="000000"/>
          <w:position w:val="-4"/>
          <w:sz w:val="24"/>
          <w:szCs w:val="24"/>
        </w:rPr>
        <w:pict w14:anchorId="20B55AF8">
          <v:shape id="_x0000_i6637" type="#_x0000_t75" style="width:24.75pt;height:12.75pt">
            <v:imagedata r:id="rId8360" o:title=""/>
          </v:shape>
        </w:pict>
      </w:r>
      <w:r w:rsidRPr="004E1FBF">
        <w:rPr>
          <w:rFonts w:ascii="Times New Roman" w:hAnsi="Times New Roman" w:cs="Times New Roman"/>
          <w:bCs/>
          <w:color w:val="000000"/>
          <w:sz w:val="24"/>
          <w:szCs w:val="24"/>
        </w:rPr>
        <w:t xml:space="preserve"> và </w:t>
      </w:r>
      <w:r w:rsidR="00804E9D">
        <w:rPr>
          <w:rFonts w:ascii="Times New Roman" w:hAnsi="Times New Roman" w:cs="Times New Roman"/>
          <w:bCs/>
          <w:color w:val="000000"/>
          <w:position w:val="-4"/>
          <w:sz w:val="24"/>
          <w:szCs w:val="24"/>
        </w:rPr>
        <w:pict w14:anchorId="686FAE4A">
          <v:shape id="_x0000_i6638" type="#_x0000_t75" style="width:24pt;height:12.75pt">
            <v:imagedata r:id="rId8361" o:title=""/>
          </v:shape>
        </w:pict>
      </w:r>
      <w:r w:rsidRPr="004E1FBF">
        <w:rPr>
          <w:rFonts w:ascii="Times New Roman" w:hAnsi="Times New Roman" w:cs="Times New Roman"/>
          <w:bCs/>
          <w:color w:val="000000"/>
          <w:sz w:val="24"/>
          <w:szCs w:val="24"/>
        </w:rPr>
        <w:t>.</w:t>
      </w:r>
    </w:p>
    <w:p w14:paraId="020FFED2" w14:textId="77777777" w:rsidR="00474BD7" w:rsidRPr="004E1FBF" w:rsidRDefault="00474BD7" w:rsidP="00746EA4">
      <w:pPr>
        <w:pStyle w:val="Heading2"/>
        <w:spacing w:line="276" w:lineRule="auto"/>
        <w:ind w:left="993" w:firstLine="0"/>
        <w:jc w:val="center"/>
        <w:rPr>
          <w:rFonts w:cs="Times New Roman"/>
          <w:i/>
          <w:szCs w:val="24"/>
        </w:rPr>
      </w:pPr>
      <w:r w:rsidRPr="004E1FBF">
        <w:rPr>
          <w:rFonts w:cs="Times New Roman"/>
          <w:i/>
          <w:szCs w:val="24"/>
        </w:rPr>
        <w:sym w:font="Wingdings" w:char="F096"/>
      </w:r>
      <w:r w:rsidRPr="004E1FBF">
        <w:rPr>
          <w:rFonts w:cs="Times New Roman"/>
          <w:i/>
          <w:szCs w:val="24"/>
        </w:rPr>
        <w:t xml:space="preserve"> HẾT </w:t>
      </w:r>
      <w:r w:rsidRPr="004E1FBF">
        <w:rPr>
          <w:rFonts w:cs="Times New Roman"/>
          <w:i/>
          <w:szCs w:val="24"/>
        </w:rPr>
        <w:sym w:font="Wingdings" w:char="F097"/>
      </w:r>
    </w:p>
    <w:p w14:paraId="3AAF6B2C" w14:textId="77777777" w:rsidR="00474BD7" w:rsidRPr="004E1FBF" w:rsidRDefault="00474BD7" w:rsidP="00CD103A">
      <w:pPr>
        <w:tabs>
          <w:tab w:val="left" w:pos="4820"/>
        </w:tabs>
        <w:spacing w:line="276" w:lineRule="auto"/>
        <w:ind w:left="0" w:firstLine="0"/>
        <w:rPr>
          <w:rFonts w:ascii="Times New Roman" w:hAnsi="Times New Roman" w:cs="Times New Roman"/>
          <w:bCs/>
          <w:i/>
          <w:sz w:val="24"/>
          <w:szCs w:val="24"/>
        </w:rPr>
      </w:pPr>
    </w:p>
    <w:p w14:paraId="76AF4941" w14:textId="77777777" w:rsidR="00474BD7" w:rsidRPr="004E1FBF" w:rsidRDefault="00474BD7" w:rsidP="00CD103A">
      <w:pPr>
        <w:spacing w:line="276" w:lineRule="auto"/>
        <w:jc w:val="center"/>
        <w:rPr>
          <w:rFonts w:ascii="Times New Roman" w:hAnsi="Times New Roman" w:cs="Times New Roman"/>
          <w:bCs/>
          <w:i/>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33BC6858" w14:textId="77777777" w:rsidTr="005A055A">
        <w:trPr>
          <w:jc w:val="center"/>
        </w:trPr>
        <w:tc>
          <w:tcPr>
            <w:tcW w:w="3870" w:type="dxa"/>
            <w:vAlign w:val="center"/>
          </w:tcPr>
          <w:p w14:paraId="369F7702"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lastRenderedPageBreak/>
              <w:t>SỞ GIÁO DỤC VÀ ĐÀO TẠO</w:t>
            </w:r>
          </w:p>
          <w:p w14:paraId="1EA55D39"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48F610D9" w14:textId="77777777" w:rsidR="00474BD7" w:rsidRDefault="00474BD7" w:rsidP="005A055A">
            <w:pPr>
              <w:jc w:val="center"/>
              <w:rPr>
                <w:rFonts w:ascii="Times New Roman" w:hAnsi="Times New Roman" w:cs="Times New Roman"/>
                <w:b/>
                <w:color w:val="0000FF"/>
                <w:sz w:val="24"/>
                <w:szCs w:val="24"/>
              </w:rPr>
            </w:pPr>
          </w:p>
          <w:p w14:paraId="1ADA3FAD" w14:textId="66C85655" w:rsidR="00474BD7" w:rsidRPr="005A055A" w:rsidRDefault="00804E9D" w:rsidP="00804E9D">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23 </w:t>
            </w:r>
          </w:p>
        </w:tc>
        <w:tc>
          <w:tcPr>
            <w:tcW w:w="5490" w:type="dxa"/>
            <w:vAlign w:val="center"/>
          </w:tcPr>
          <w:p w14:paraId="41C981AD"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6A809BAB"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62E0D672"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668FBFC2"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5DFBBCE7"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1D8AC7F5" w14:textId="77777777" w:rsidR="00474BD7" w:rsidRPr="00E342D0" w:rsidRDefault="00474BD7" w:rsidP="00E84981">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p>
    <w:p w14:paraId="7025B3E7" w14:textId="77777777" w:rsidR="00474BD7" w:rsidRPr="00273A7F" w:rsidRDefault="00474BD7" w:rsidP="005C20EA">
      <w:pPr>
        <w:pStyle w:val="ListParagraph"/>
        <w:tabs>
          <w:tab w:val="left" w:pos="992"/>
        </w:tabs>
        <w:spacing w:line="276" w:lineRule="auto"/>
        <w:ind w:left="992"/>
      </w:pPr>
      <w:r w:rsidRPr="00273A7F">
        <w:t xml:space="preserve">1) Biểu đồ dưới đây biểu diễn kết quả khảo sát thành tích chạy </w:t>
      </w:r>
      <w:r w:rsidR="00804E9D">
        <w:rPr>
          <w:position w:val="-10"/>
        </w:rPr>
        <w:pict w14:anchorId="436D25C6">
          <v:shape id="_x0000_i6639" type="#_x0000_t75" style="width:30.75pt;height:15.75pt">
            <v:imagedata r:id="rId8362" o:title=""/>
          </v:shape>
        </w:pict>
      </w:r>
      <w:r w:rsidRPr="00273A7F">
        <w:t xml:space="preserve"> của một số học sinh</w:t>
      </w:r>
    </w:p>
    <w:p w14:paraId="7173A412" w14:textId="77777777" w:rsidR="00474BD7" w:rsidRPr="004C4B77" w:rsidRDefault="00474BD7" w:rsidP="005C20EA">
      <w:pPr>
        <w:widowControl w:val="0"/>
        <w:spacing w:before="60" w:after="60"/>
        <w:ind w:left="993" w:firstLine="0"/>
        <w:jc w:val="center"/>
        <w:rPr>
          <w:rFonts w:ascii="Times New Roman" w:hAnsi="Times New Roman" w:cs="Times New Roman"/>
          <w:color w:val="0000CC"/>
          <w:sz w:val="24"/>
          <w:szCs w:val="24"/>
        </w:rPr>
      </w:pPr>
      <w:r w:rsidRPr="004C4B77">
        <w:rPr>
          <w:rFonts w:ascii="Times New Roman" w:hAnsi="Times New Roman" w:cs="Times New Roman"/>
          <w:noProof/>
          <w:color w:val="0000CC"/>
          <w:sz w:val="24"/>
          <w:szCs w:val="24"/>
        </w:rPr>
        <w:drawing>
          <wp:inline distT="0" distB="0" distL="0" distR="0" wp14:anchorId="79CFF37B" wp14:editId="39BCBAE8">
            <wp:extent cx="4657725" cy="3705225"/>
            <wp:effectExtent l="0" t="0" r="0" b="0"/>
            <wp:docPr id="574777365" name="Picture 57477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rotWithShape="1">
                    <a:blip r:embed="rId8363" cstate="print">
                      <a:extLst>
                        <a:ext uri="{28A0092B-C50C-407E-A947-70E740481C1C}">
                          <a14:useLocalDpi xmlns:a14="http://schemas.microsoft.com/office/drawing/2010/main" val="0"/>
                        </a:ext>
                      </a:extLst>
                    </a:blip>
                    <a:srcRect t="4423"/>
                    <a:stretch/>
                  </pic:blipFill>
                  <pic:spPr bwMode="auto">
                    <a:xfrm>
                      <a:off x="0" y="0"/>
                      <a:ext cx="4657725"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7C6A29D1" w14:textId="77777777" w:rsidR="00474BD7" w:rsidRPr="004C4B77" w:rsidRDefault="00474BD7" w:rsidP="005C20EA">
      <w:pPr>
        <w:widowControl w:val="0"/>
        <w:spacing w:before="60" w:after="60"/>
        <w:ind w:left="993" w:firstLine="0"/>
        <w:jc w:val="both"/>
        <w:rPr>
          <w:rFonts w:ascii="Times New Roman" w:hAnsi="Times New Roman" w:cs="Times New Roman"/>
          <w:color w:val="0000CC"/>
          <w:sz w:val="24"/>
          <w:szCs w:val="24"/>
        </w:rPr>
      </w:pPr>
    </w:p>
    <w:p w14:paraId="0FD32AB1" w14:textId="77777777" w:rsidR="00474BD7" w:rsidRPr="00FC4F7A" w:rsidRDefault="00474BD7" w:rsidP="005C20EA">
      <w:pPr>
        <w:widowControl w:val="0"/>
        <w:spacing w:before="60" w:after="60"/>
        <w:ind w:left="993" w:firstLine="0"/>
        <w:jc w:val="both"/>
        <w:rPr>
          <w:rFonts w:ascii="Times New Roman" w:hAnsi="Times New Roman" w:cs="Times New Roman"/>
          <w:sz w:val="24"/>
          <w:szCs w:val="24"/>
          <w:lang w:val="vi-VN"/>
        </w:rPr>
      </w:pPr>
      <w:r w:rsidRPr="004C4B77">
        <w:rPr>
          <w:rFonts w:ascii="Times New Roman" w:hAnsi="Times New Roman" w:cs="Times New Roman"/>
          <w:sz w:val="24"/>
          <w:szCs w:val="24"/>
        </w:rPr>
        <w:t xml:space="preserve">1) Có bao nhiêu học sinh chạy </w:t>
      </w:r>
      <w:r w:rsidR="00804E9D">
        <w:rPr>
          <w:rFonts w:ascii="Times New Roman" w:hAnsi="Times New Roman" w:cs="Times New Roman"/>
          <w:position w:val="-10"/>
          <w:sz w:val="24"/>
          <w:szCs w:val="24"/>
        </w:rPr>
        <w:pict w14:anchorId="4D4EE443">
          <v:shape id="_x0000_i6640" type="#_x0000_t75" style="width:30.75pt;height:15.75pt">
            <v:imagedata r:id="rId8364" o:title=""/>
          </v:shape>
        </w:pict>
      </w:r>
      <w:r w:rsidRPr="004C4B77">
        <w:rPr>
          <w:rFonts w:ascii="Times New Roman" w:hAnsi="Times New Roman" w:cs="Times New Roman"/>
          <w:sz w:val="24"/>
          <w:szCs w:val="24"/>
        </w:rPr>
        <w:t xml:space="preserve"> hết ít hơn </w:t>
      </w:r>
      <w:r w:rsidR="00804E9D">
        <w:rPr>
          <w:rFonts w:ascii="Times New Roman" w:hAnsi="Times New Roman" w:cs="Times New Roman"/>
          <w:position w:val="-6"/>
          <w:sz w:val="24"/>
          <w:szCs w:val="24"/>
        </w:rPr>
        <w:pict w14:anchorId="6697B52E">
          <v:shape id="_x0000_i6641" type="#_x0000_t75" style="width:12.75pt;height:12.75pt">
            <v:imagedata r:id="rId8365" o:title=""/>
          </v:shape>
        </w:pict>
      </w:r>
      <w:r w:rsidRPr="004C4B77">
        <w:rPr>
          <w:rFonts w:ascii="Times New Roman" w:hAnsi="Times New Roman" w:cs="Times New Roman"/>
          <w:sz w:val="24"/>
          <w:szCs w:val="24"/>
        </w:rPr>
        <w:t xml:space="preserve"> giây và tìm tần số tương đối ghép nhóm của nhóm </w:t>
      </w:r>
      <w:r w:rsidR="00804E9D">
        <w:rPr>
          <w:rFonts w:ascii="Times New Roman" w:hAnsi="Times New Roman" w:cs="Times New Roman"/>
          <w:position w:val="-14"/>
          <w:sz w:val="24"/>
          <w:szCs w:val="24"/>
        </w:rPr>
        <w:pict w14:anchorId="650E938E">
          <v:shape id="_x0000_i6642" type="#_x0000_t75" style="width:36.75pt;height:20.25pt">
            <v:imagedata r:id="rId8366" o:title=""/>
          </v:shape>
        </w:pict>
      </w:r>
      <w:r>
        <w:rPr>
          <w:rFonts w:ascii="Times New Roman" w:hAnsi="Times New Roman" w:cs="Times New Roman"/>
          <w:sz w:val="24"/>
          <w:szCs w:val="24"/>
          <w:lang w:val="vi-VN"/>
        </w:rPr>
        <w:t>.</w:t>
      </w:r>
    </w:p>
    <w:p w14:paraId="33199434" w14:textId="77777777" w:rsidR="00474BD7" w:rsidRPr="004C4B77" w:rsidRDefault="00474BD7" w:rsidP="005C20EA">
      <w:pPr>
        <w:pStyle w:val="NormalWeb"/>
        <w:spacing w:before="0" w:beforeAutospacing="0" w:after="0" w:afterAutospacing="0" w:line="276" w:lineRule="auto"/>
        <w:ind w:left="993"/>
        <w:jc w:val="both"/>
      </w:pPr>
      <w:r w:rsidRPr="004C4B77">
        <w:t xml:space="preserve">2) Bạn Long có </w:t>
      </w:r>
      <w:r w:rsidR="00804E9D">
        <w:rPr>
          <w:position w:val="-6"/>
        </w:rPr>
        <w:pict w14:anchorId="7B3F935C">
          <v:shape id="_x0000_i6643" type="#_x0000_t75" style="width:9.75pt;height:10.5pt">
            <v:imagedata r:id="rId8367" o:title=""/>
          </v:shape>
        </w:pict>
      </w:r>
      <w:r w:rsidRPr="004C4B77">
        <w:t xml:space="preserve"> tấm thẻ cùng loại được đánh số từ </w:t>
      </w:r>
      <w:r w:rsidR="00804E9D">
        <w:rPr>
          <w:position w:val="-4"/>
        </w:rPr>
        <w:pict w14:anchorId="51053C63">
          <v:shape id="_x0000_i6644" type="#_x0000_t75" style="width:5.25pt;height:12.75pt">
            <v:imagedata r:id="rId8368" o:title=""/>
          </v:shape>
        </w:pict>
      </w:r>
      <w:r w:rsidRPr="004C4B77">
        <w:t xml:space="preserve"> đến </w:t>
      </w:r>
      <w:r w:rsidR="00804E9D">
        <w:rPr>
          <w:position w:val="-6"/>
        </w:rPr>
        <w:pict w14:anchorId="50EA877E">
          <v:shape id="_x0000_i6645" type="#_x0000_t75" style="width:9.75pt;height:10.5pt">
            <v:imagedata r:id="rId8369" o:title=""/>
          </v:shape>
        </w:pict>
      </w:r>
      <w:r w:rsidRPr="004C4B77">
        <w:t xml:space="preserve">. Bạn Long rút ngẫu nhiên </w:t>
      </w:r>
      <w:r w:rsidR="00804E9D">
        <w:rPr>
          <w:position w:val="-4"/>
        </w:rPr>
        <w:pict w14:anchorId="505CCB55">
          <v:shape id="_x0000_i6646" type="#_x0000_t75" style="width:5.25pt;height:12.75pt">
            <v:imagedata r:id="rId8370" o:title=""/>
          </v:shape>
        </w:pict>
      </w:r>
      <w:r w:rsidRPr="004C4B77">
        <w:t xml:space="preserve"> tấm thẻ. Biết rằng xác suất của biến cố “Lấy được tấm thẻ ghi số có một chữ số” là </w:t>
      </w:r>
      <w:r w:rsidR="00804E9D">
        <w:rPr>
          <w:position w:val="-10"/>
        </w:rPr>
        <w:pict w14:anchorId="12F15E90">
          <v:shape id="_x0000_i6647" type="#_x0000_t75" style="width:25.5pt;height:15.75pt">
            <v:imagedata r:id="rId8371" o:title=""/>
          </v:shape>
        </w:pict>
      </w:r>
      <w:r w:rsidRPr="004C4B77">
        <w:t>. Hỏi bạn Long có bao nhiêu tấm thẻ?</w:t>
      </w:r>
    </w:p>
    <w:p w14:paraId="775768CD" w14:textId="77777777" w:rsidR="00474BD7" w:rsidRPr="002166D1" w:rsidRDefault="00474BD7" w:rsidP="005C20EA">
      <w:pPr>
        <w:tabs>
          <w:tab w:val="left" w:pos="992"/>
        </w:tabs>
        <w:spacing w:line="276" w:lineRule="auto"/>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sidRPr="00820B72">
        <w:t xml:space="preserve">Cho hai biểu thức </w:t>
      </w:r>
      <w:r w:rsidR="00804E9D">
        <w:rPr>
          <w:position w:val="-28"/>
        </w:rPr>
        <w:pict w14:anchorId="50C57641">
          <v:shape id="_x0000_i6648" type="#_x0000_t75" style="width:57pt;height:33pt">
            <v:imagedata r:id="rId8372" o:title=""/>
          </v:shape>
        </w:pict>
      </w:r>
      <w:r w:rsidRPr="00820B72">
        <w:t xml:space="preserve"> và </w:t>
      </w:r>
      <w:r w:rsidR="00804E9D">
        <w:rPr>
          <w:position w:val="-28"/>
        </w:rPr>
        <w:pict w14:anchorId="42568171">
          <v:shape id="_x0000_i6649" type="#_x0000_t75" style="width:91.5pt;height:33pt">
            <v:imagedata r:id="rId8373" o:title=""/>
          </v:shape>
        </w:pict>
      </w:r>
      <w:r w:rsidRPr="00820B72">
        <w:t xml:space="preserve"> với </w:t>
      </w:r>
      <w:r w:rsidR="00804E9D">
        <w:rPr>
          <w:position w:val="-10"/>
        </w:rPr>
        <w:pict w14:anchorId="0BB0A020">
          <v:shape id="_x0000_i6650" type="#_x0000_t75" style="width:56.25pt;height:15.75pt">
            <v:imagedata r:id="rId8374" o:title=""/>
          </v:shape>
        </w:pict>
      </w:r>
      <w:r w:rsidRPr="00820B72">
        <w:t>.</w:t>
      </w:r>
    </w:p>
    <w:p w14:paraId="6F5C7F79" w14:textId="77777777" w:rsidR="00474BD7"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1) Tính giá trị của biểu thức </w:t>
      </w:r>
      <w:r w:rsidR="00804E9D">
        <w:rPr>
          <w:rFonts w:ascii="Times New Roman" w:hAnsi="Times New Roman" w:cs="Times New Roman"/>
          <w:position w:val="-4"/>
          <w:sz w:val="24"/>
          <w:szCs w:val="24"/>
        </w:rPr>
        <w:pict w14:anchorId="11FB9776">
          <v:shape id="_x0000_i6651" type="#_x0000_t75" style="width:12pt;height:12.75pt">
            <v:imagedata r:id="rId8375" o:title=""/>
          </v:shape>
        </w:pict>
      </w:r>
      <w:r w:rsidRPr="00820B72">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7BEE474E">
          <v:shape id="_x0000_i6652" type="#_x0000_t75" style="width:33pt;height:12.75pt">
            <v:imagedata r:id="rId8376" o:title=""/>
          </v:shape>
        </w:pict>
      </w:r>
      <w:r w:rsidRPr="00820B72">
        <w:rPr>
          <w:rFonts w:ascii="Times New Roman" w:hAnsi="Times New Roman" w:cs="Times New Roman"/>
          <w:sz w:val="24"/>
          <w:szCs w:val="24"/>
        </w:rPr>
        <w:t>.</w:t>
      </w:r>
    </w:p>
    <w:p w14:paraId="4A9340AA" w14:textId="77777777" w:rsidR="00474BD7" w:rsidRPr="00820B72"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2) Chứng minh </w:t>
      </w:r>
      <w:r w:rsidR="00804E9D">
        <w:rPr>
          <w:rFonts w:ascii="Times New Roman" w:hAnsi="Times New Roman" w:cs="Times New Roman"/>
          <w:position w:val="-28"/>
          <w:sz w:val="24"/>
          <w:szCs w:val="24"/>
        </w:rPr>
        <w:pict w14:anchorId="7F327970">
          <v:shape id="_x0000_i6653" type="#_x0000_t75" style="width:62.25pt;height:36pt">
            <v:imagedata r:id="rId8377" o:title=""/>
          </v:shape>
        </w:pict>
      </w:r>
      <w:r w:rsidRPr="00820B72">
        <w:rPr>
          <w:rFonts w:ascii="Times New Roman" w:hAnsi="Times New Roman" w:cs="Times New Roman"/>
          <w:sz w:val="24"/>
          <w:szCs w:val="24"/>
        </w:rPr>
        <w:t>.</w:t>
      </w:r>
    </w:p>
    <w:p w14:paraId="0E248F67" w14:textId="77777777" w:rsidR="00474BD7"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3) Tìm tất cả giá trị của </w:t>
      </w:r>
      <w:r w:rsidR="00804E9D">
        <w:rPr>
          <w:rFonts w:ascii="Times New Roman" w:hAnsi="Times New Roman" w:cs="Times New Roman"/>
          <w:position w:val="-6"/>
          <w:sz w:val="24"/>
          <w:szCs w:val="24"/>
        </w:rPr>
        <w:pict w14:anchorId="4E69B280">
          <v:shape id="_x0000_i6654" type="#_x0000_t75" style="width:9.75pt;height:11.25pt">
            <v:imagedata r:id="rId8378" o:title=""/>
          </v:shape>
        </w:pict>
      </w:r>
      <w:r w:rsidRPr="00820B72">
        <w:rPr>
          <w:rFonts w:ascii="Times New Roman" w:hAnsi="Times New Roman" w:cs="Times New Roman"/>
          <w:sz w:val="24"/>
          <w:szCs w:val="24"/>
        </w:rPr>
        <w:t xml:space="preserve"> để </w:t>
      </w:r>
      <w:r w:rsidR="00804E9D">
        <w:rPr>
          <w:rFonts w:ascii="Times New Roman" w:hAnsi="Times New Roman" w:cs="Times New Roman"/>
          <w:position w:val="-6"/>
          <w:sz w:val="24"/>
          <w:szCs w:val="24"/>
        </w:rPr>
        <w:pict w14:anchorId="47F1B93B">
          <v:shape id="_x0000_i6655" type="#_x0000_t75" style="width:48pt;height:12.75pt">
            <v:imagedata r:id="rId8379" o:title=""/>
          </v:shape>
        </w:pict>
      </w:r>
      <w:r w:rsidRPr="00820B72">
        <w:rPr>
          <w:rFonts w:ascii="Times New Roman" w:hAnsi="Times New Roman" w:cs="Times New Roman"/>
          <w:sz w:val="24"/>
          <w:szCs w:val="24"/>
        </w:rPr>
        <w:t>.</w:t>
      </w:r>
    </w:p>
    <w:p w14:paraId="2B9E2D7F" w14:textId="77777777" w:rsidR="00474BD7" w:rsidRPr="00E342D0" w:rsidRDefault="00474BD7" w:rsidP="00E84981">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E342D0">
        <w:rPr>
          <w:b/>
        </w:rPr>
        <w:t xml:space="preserve">   </w:t>
      </w:r>
      <w:r>
        <w:rPr>
          <w:b/>
        </w:rPr>
        <w:t>(2,5 điểm)</w:t>
      </w:r>
    </w:p>
    <w:p w14:paraId="6E443B20" w14:textId="77777777" w:rsidR="00474BD7" w:rsidRPr="002166D1" w:rsidRDefault="00474BD7" w:rsidP="005C20EA">
      <w:pPr>
        <w:spacing w:line="276" w:lineRule="auto"/>
        <w:ind w:left="992" w:firstLine="0"/>
        <w:jc w:val="both"/>
        <w:rPr>
          <w:rFonts w:ascii="Times New Roman" w:hAnsi="Times New Roman" w:cs="Times New Roman"/>
          <w:sz w:val="24"/>
          <w:szCs w:val="24"/>
        </w:rPr>
      </w:pPr>
      <w:r w:rsidRPr="002166D1">
        <w:rPr>
          <w:rFonts w:ascii="Times New Roman" w:hAnsi="Times New Roman" w:cs="Times New Roman"/>
          <w:sz w:val="24"/>
          <w:szCs w:val="24"/>
        </w:rPr>
        <w:lastRenderedPageBreak/>
        <w:t xml:space="preserve">1) Hai vòi nước cùng chảy vào một cái bể không có nước thì trong 5 giờ sẽ đầy bể. Nếu vòi thứ nhất chảy trong 3 giờ và vòi thứ 2 chảy trong 4 giờ thì được </w:t>
      </w:r>
      <w:r w:rsidR="00804E9D">
        <w:rPr>
          <w:rFonts w:ascii="Times New Roman" w:hAnsi="Times New Roman" w:cs="Times New Roman"/>
          <w:position w:val="-24"/>
          <w:sz w:val="24"/>
          <w:szCs w:val="24"/>
        </w:rPr>
        <w:pict w14:anchorId="1F5BF962">
          <v:shape id="_x0000_i6656" type="#_x0000_t75" style="width:12pt;height:30.75pt">
            <v:imagedata r:id="rId8380" o:title=""/>
          </v:shape>
        </w:pict>
      </w:r>
      <w:r w:rsidRPr="002166D1">
        <w:rPr>
          <w:rFonts w:ascii="Times New Roman" w:hAnsi="Times New Roman" w:cs="Times New Roman"/>
          <w:sz w:val="24"/>
          <w:szCs w:val="24"/>
        </w:rPr>
        <w:t xml:space="preserve"> bể nước. Hỏi nếu mỗi vòi nước chảy một mình thì trong bao lâu mới đầy bể.</w:t>
      </w:r>
    </w:p>
    <w:p w14:paraId="4A9D1A3C" w14:textId="77777777" w:rsidR="00474BD7" w:rsidRPr="00CF5EDC" w:rsidRDefault="00474BD7" w:rsidP="005C20EA">
      <w:pPr>
        <w:spacing w:before="0" w:line="288" w:lineRule="auto"/>
        <w:ind w:left="992" w:firstLine="0"/>
        <w:jc w:val="both"/>
        <w:rPr>
          <w:rFonts w:ascii="Times New Roman" w:hAnsi="Times New Roman" w:cs="Times New Roman"/>
          <w:sz w:val="24"/>
          <w:szCs w:val="24"/>
        </w:rPr>
      </w:pPr>
      <w:r w:rsidRPr="00CF5EDC">
        <w:rPr>
          <w:rFonts w:ascii="Times New Roman" w:hAnsi="Times New Roman" w:cs="Times New Roman"/>
          <w:sz w:val="24"/>
          <w:szCs w:val="24"/>
        </w:rPr>
        <w:t xml:space="preserve">2) Một xí nghiệp theo kế hoạch phải sản xuất 75 sản phẩm trong một số ngày dự kiến. </w:t>
      </w:r>
      <w:r>
        <w:rPr>
          <w:rFonts w:ascii="Times New Roman" w:hAnsi="Times New Roman" w:cs="Times New Roman"/>
          <w:color w:val="FF0000"/>
          <w:sz w:val="24"/>
          <w:szCs w:val="24"/>
        </w:rPr>
        <w:t>Nhưng khi thực hiện</w:t>
      </w:r>
      <w:r w:rsidRPr="00CF5EDC">
        <w:rPr>
          <w:rFonts w:ascii="Times New Roman" w:hAnsi="Times New Roman" w:cs="Times New Roman"/>
          <w:sz w:val="24"/>
          <w:szCs w:val="24"/>
        </w:rPr>
        <w:t>, do cải tiến kĩ thuật nên mỗi ngày xí nghiệp làm vượt mức 5 sản phẩm, vì vậy không những họ đã làm được 80 sản phẩm mà còn hoàn thành trước kế hoạch 1 ngày. Hỏi theo kế hoạch, mỗi ngày xí nghiệp sản xuất bao nhiêu sản phẩm?</w:t>
      </w:r>
    </w:p>
    <w:p w14:paraId="080440F3" w14:textId="77777777" w:rsidR="00474BD7" w:rsidRPr="00C359EE" w:rsidRDefault="00474BD7" w:rsidP="005C20EA">
      <w:pPr>
        <w:pStyle w:val="ListParagraph"/>
        <w:tabs>
          <w:tab w:val="left" w:pos="992"/>
        </w:tabs>
        <w:spacing w:line="276" w:lineRule="auto"/>
        <w:ind w:left="992"/>
      </w:pPr>
      <w:r w:rsidRPr="00C359EE">
        <w:t xml:space="preserve">3) Trong mặt phẳng tọa độ </w:t>
      </w:r>
      <w:r w:rsidR="00804E9D">
        <w:rPr>
          <w:position w:val="-10"/>
        </w:rPr>
        <w:pict w14:anchorId="267ADC20">
          <v:shape id="_x0000_i6657" type="#_x0000_t75" style="width:23.25pt;height:15.75pt">
            <v:imagedata r:id="rId8381" o:title=""/>
          </v:shape>
        </w:pict>
      </w:r>
      <w:r w:rsidRPr="00C359EE">
        <w:t xml:space="preserve">, biết rằng parabol </w:t>
      </w:r>
      <w:r w:rsidR="00804E9D">
        <w:rPr>
          <w:position w:val="-10"/>
        </w:rPr>
        <w:pict w14:anchorId="525B81F4">
          <v:shape id="_x0000_i6658" type="#_x0000_t75" style="width:33pt;height:17.25pt">
            <v:imagedata r:id="rId8382" o:title=""/>
          </v:shape>
        </w:pict>
      </w:r>
      <w:r w:rsidRPr="00C359EE">
        <w:t xml:space="preserve"> và đường thẳng </w:t>
      </w:r>
      <w:r w:rsidR="00804E9D">
        <w:rPr>
          <w:position w:val="-14"/>
        </w:rPr>
        <w:pict w14:anchorId="1B954EAD">
          <v:shape id="_x0000_i6659" type="#_x0000_t75" style="width:24.75pt;height:20.25pt">
            <v:imagedata r:id="rId8383" o:title=""/>
          </v:shape>
        </w:pict>
      </w:r>
      <w:r w:rsidR="00804E9D">
        <w:rPr>
          <w:position w:val="-10"/>
        </w:rPr>
        <w:pict w14:anchorId="49F7FEF1">
          <v:shape id="_x0000_i6660" type="#_x0000_t75" style="width:48pt;height:12.75pt">
            <v:imagedata r:id="rId8384" o:title=""/>
          </v:shape>
        </w:pict>
      </w:r>
      <w:r w:rsidRPr="00C359EE">
        <w:t xml:space="preserve"> có một hoành độ giao điểm là </w:t>
      </w:r>
      <w:r w:rsidR="00804E9D">
        <w:rPr>
          <w:position w:val="-24"/>
        </w:rPr>
        <w:pict w14:anchorId="49FC30F4">
          <v:shape id="_x0000_i6661" type="#_x0000_t75" style="width:52.5pt;height:34.5pt">
            <v:imagedata r:id="rId8385" o:title=""/>
          </v:shape>
        </w:pict>
      </w:r>
      <w:r w:rsidRPr="00C359EE">
        <w:t>.</w:t>
      </w:r>
      <w:r>
        <w:t xml:space="preserve"> Giả sử </w:t>
      </w:r>
      <w:r w:rsidR="00804E9D">
        <w:rPr>
          <w:position w:val="-12"/>
        </w:rPr>
        <w:pict w14:anchorId="6AEECC77">
          <v:shape id="_x0000_i6662" type="#_x0000_t75" style="width:27pt;height:17.25pt">
            <v:imagedata r:id="rId8386" o:title=""/>
          </v:shape>
        </w:pict>
      </w:r>
      <w:r>
        <w:t xml:space="preserve"> là các hoành độ giao điểm của hai hàm số trên. Không giải phương trình, hãy tính </w:t>
      </w:r>
      <w:r w:rsidRPr="00055275">
        <w:rPr>
          <w:color w:val="FF0000"/>
        </w:rPr>
        <w:t>giá trị biểu thức</w:t>
      </w:r>
      <w:r>
        <w:t xml:space="preserve">: </w:t>
      </w:r>
      <w:r w:rsidR="00804E9D">
        <w:rPr>
          <w:position w:val="-30"/>
        </w:rPr>
        <w:pict w14:anchorId="6626EA8A">
          <v:shape id="_x0000_i6663" type="#_x0000_t75" style="width:99pt;height:34.5pt">
            <v:imagedata r:id="rId8387" o:title=""/>
          </v:shape>
        </w:pict>
      </w:r>
      <w:r>
        <w:t>.</w:t>
      </w:r>
    </w:p>
    <w:p w14:paraId="263C52E4" w14:textId="77777777" w:rsidR="00474BD7" w:rsidRPr="00E342D0" w:rsidRDefault="00474BD7" w:rsidP="00BE398D">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(4,0 điểm)</w:t>
      </w:r>
    </w:p>
    <w:p w14:paraId="7344B989" w14:textId="77777777" w:rsidR="00474BD7" w:rsidRPr="00813A28" w:rsidRDefault="00474BD7" w:rsidP="005C20EA">
      <w:pPr>
        <w:widowControl w:val="0"/>
        <w:spacing w:before="60" w:after="60"/>
        <w:ind w:left="993" w:firstLine="0"/>
        <w:jc w:val="both"/>
        <w:rPr>
          <w:rFonts w:ascii="Times New Roman" w:hAnsi="Times New Roman" w:cs="Times New Roman"/>
          <w:b/>
          <w:sz w:val="24"/>
          <w:szCs w:val="24"/>
        </w:rPr>
      </w:pPr>
      <w:r w:rsidRPr="00813A28">
        <w:rPr>
          <w:rFonts w:ascii="Times New Roman" w:hAnsi="Times New Roman" w:cs="Times New Roman"/>
          <w:sz w:val="24"/>
          <w:szCs w:val="24"/>
        </w:rPr>
        <w:t xml:space="preserve">1) Các viên kẹo mút có dạng hình cầu, bán kính </w:t>
      </w:r>
      <w:r w:rsidR="00804E9D">
        <w:rPr>
          <w:rFonts w:ascii="Times New Roman" w:hAnsi="Times New Roman" w:cs="Times New Roman"/>
          <w:position w:val="-10"/>
          <w:sz w:val="24"/>
          <w:szCs w:val="24"/>
        </w:rPr>
        <w:pict w14:anchorId="7E008CF7">
          <v:shape id="_x0000_i6664" type="#_x0000_t75" style="width:33pt;height:15.75pt">
            <v:imagedata r:id="rId8388" o:title=""/>
          </v:shape>
        </w:pict>
      </w:r>
      <w:r w:rsidRPr="00813A28">
        <w:rPr>
          <w:rFonts w:ascii="Times New Roman" w:hAnsi="Times New Roman" w:cs="Times New Roman"/>
          <w:sz w:val="24"/>
          <w:szCs w:val="24"/>
        </w:rPr>
        <w:t>. Người ta dùng một que nhựa hình trụ tròn</w:t>
      </w:r>
      <w:r>
        <w:rPr>
          <w:rFonts w:ascii="Times New Roman" w:hAnsi="Times New Roman" w:cs="Times New Roman"/>
          <w:sz w:val="24"/>
          <w:szCs w:val="24"/>
        </w:rPr>
        <w:t xml:space="preserve"> </w:t>
      </w:r>
      <w:r w:rsidRPr="00055275">
        <w:rPr>
          <w:rFonts w:ascii="Times New Roman" w:hAnsi="Times New Roman" w:cs="Times New Roman"/>
          <w:color w:val="FF0000"/>
          <w:sz w:val="24"/>
          <w:szCs w:val="24"/>
        </w:rPr>
        <w:t>dài,</w:t>
      </w:r>
      <w:r w:rsidRPr="00813A28">
        <w:rPr>
          <w:rFonts w:ascii="Times New Roman" w:hAnsi="Times New Roman" w:cs="Times New Roman"/>
          <w:sz w:val="24"/>
          <w:szCs w:val="24"/>
        </w:rPr>
        <w:t xml:space="preserve"> bán kính </w:t>
      </w:r>
      <w:r w:rsidR="00804E9D">
        <w:rPr>
          <w:rFonts w:ascii="Times New Roman" w:hAnsi="Times New Roman" w:cs="Times New Roman"/>
          <w:position w:val="-10"/>
          <w:sz w:val="24"/>
          <w:szCs w:val="24"/>
        </w:rPr>
        <w:pict w14:anchorId="762CE1F4">
          <v:shape id="_x0000_i6665" type="#_x0000_t75" style="width:34.5pt;height:15.75pt">
            <v:imagedata r:id="rId8389" o:title=""/>
          </v:shape>
        </w:pict>
      </w:r>
      <w:r w:rsidRPr="00813A28">
        <w:rPr>
          <w:rFonts w:ascii="Times New Roman" w:hAnsi="Times New Roman" w:cs="Times New Roman"/>
          <w:sz w:val="24"/>
          <w:szCs w:val="24"/>
        </w:rPr>
        <w:t xml:space="preserve"> cắm vào đến phân nửa viên kẹo để người dùng dễ sử dụng.</w:t>
      </w:r>
    </w:p>
    <w:p w14:paraId="2E8EAC44" w14:textId="77777777" w:rsidR="00474BD7" w:rsidRPr="00813A28" w:rsidRDefault="00474BD7" w:rsidP="005C20EA">
      <w:pPr>
        <w:widowControl w:val="0"/>
        <w:spacing w:before="60" w:after="60"/>
        <w:ind w:left="993" w:firstLine="447"/>
        <w:jc w:val="both"/>
        <w:rPr>
          <w:rFonts w:ascii="Times New Roman" w:hAnsi="Times New Roman" w:cs="Times New Roman"/>
          <w:sz w:val="24"/>
          <w:szCs w:val="24"/>
        </w:rPr>
      </w:pPr>
      <w:r w:rsidRPr="00813A28">
        <w:rPr>
          <w:rFonts w:ascii="Times New Roman" w:hAnsi="Times New Roman" w:cs="Times New Roman"/>
          <w:sz w:val="24"/>
          <w:szCs w:val="24"/>
        </w:rPr>
        <w:t>a) Tính thể tích phần ống nhựa cắm vào phân nửa viên kẹo.</w:t>
      </w:r>
    </w:p>
    <w:p w14:paraId="32736AF8" w14:textId="77777777" w:rsidR="00474BD7" w:rsidRPr="00813A28" w:rsidRDefault="00474BD7" w:rsidP="005C20EA">
      <w:pPr>
        <w:widowControl w:val="0"/>
        <w:spacing w:before="60" w:after="60"/>
        <w:ind w:left="993" w:firstLine="447"/>
        <w:jc w:val="both"/>
        <w:rPr>
          <w:rFonts w:ascii="Times New Roman" w:hAnsi="Times New Roman" w:cs="Times New Roman"/>
          <w:sz w:val="24"/>
          <w:szCs w:val="24"/>
        </w:rPr>
      </w:pPr>
      <w:r w:rsidRPr="00813A28">
        <w:rPr>
          <w:rFonts w:ascii="Times New Roman" w:hAnsi="Times New Roman" w:cs="Times New Roman"/>
          <w:sz w:val="24"/>
          <w:szCs w:val="24"/>
        </w:rPr>
        <w:t>b) Tính thể tích thực của viên kẹo sau khi trừ phần ống nhựa cắm vào (kết quả làm tròn đến hàng phần trăm).</w:t>
      </w:r>
      <w:r>
        <w:rPr>
          <w:rFonts w:ascii="Times New Roman" w:hAnsi="Times New Roman" w:cs="Times New Roman"/>
          <w:sz w:val="24"/>
          <w:szCs w:val="24"/>
        </w:rPr>
        <w:t xml:space="preserve"> </w:t>
      </w:r>
      <w:r w:rsidRPr="00055275">
        <w:rPr>
          <w:rFonts w:ascii="Times New Roman" w:hAnsi="Times New Roman" w:cs="Times New Roman"/>
          <w:color w:val="FF0000"/>
          <w:sz w:val="24"/>
          <w:szCs w:val="24"/>
        </w:rPr>
        <w:t>Biết kẹo không tràn vào phần trong ống nhựa.</w:t>
      </w:r>
    </w:p>
    <w:p w14:paraId="10DB83C3" w14:textId="77777777" w:rsidR="00474BD7" w:rsidRPr="00DA0430" w:rsidRDefault="00474BD7" w:rsidP="005C20EA">
      <w:pPr>
        <w:pStyle w:val="ListParagraph"/>
        <w:spacing w:line="240" w:lineRule="auto"/>
        <w:ind w:left="992"/>
        <w:jc w:val="left"/>
      </w:pPr>
      <w:r w:rsidRPr="00DA0430">
        <w:t xml:space="preserve">2) Cho tam giác </w:t>
      </w:r>
      <w:r w:rsidR="00804E9D">
        <w:rPr>
          <w:position w:val="-6"/>
        </w:rPr>
        <w:pict w14:anchorId="32E54228">
          <v:shape id="_x0000_i6666" type="#_x0000_t75" style="width:27.75pt;height:14.25pt">
            <v:imagedata r:id="rId8390" o:title=""/>
          </v:shape>
        </w:pict>
      </w:r>
      <w:r w:rsidRPr="00DA0430">
        <w:t xml:space="preserve"> có ba góc nhọn (</w:t>
      </w:r>
      <w:r w:rsidR="00804E9D">
        <w:rPr>
          <w:position w:val="-6"/>
        </w:rPr>
        <w:pict w14:anchorId="2027BD65">
          <v:shape id="_x0000_i6667" type="#_x0000_t75" style="width:48.75pt;height:14.25pt">
            <v:imagedata r:id="rId8391" o:title=""/>
          </v:shape>
        </w:pict>
      </w:r>
      <w:r w:rsidRPr="00DA0430">
        <w:t xml:space="preserve">), nội tiếp đường tròn </w:t>
      </w:r>
      <w:r w:rsidR="00804E9D">
        <w:rPr>
          <w:position w:val="-14"/>
        </w:rPr>
        <w:pict w14:anchorId="2F997C65">
          <v:shape id="_x0000_i6668" type="#_x0000_t75" style="width:21.75pt;height:20.25pt">
            <v:imagedata r:id="rId8392" o:title=""/>
          </v:shape>
        </w:pict>
      </w:r>
      <w:r w:rsidRPr="00DA0430">
        <w:t xml:space="preserve">. Tiếp tuyến </w:t>
      </w:r>
    </w:p>
    <w:p w14:paraId="505A973F" w14:textId="77777777" w:rsidR="00474BD7" w:rsidRPr="00DA0430" w:rsidRDefault="00474BD7" w:rsidP="005C20EA">
      <w:pPr>
        <w:ind w:left="992" w:firstLine="0"/>
        <w:rPr>
          <w:rFonts w:ascii="Times New Roman" w:hAnsi="Times New Roman" w:cs="Times New Roman"/>
          <w:sz w:val="24"/>
          <w:szCs w:val="24"/>
        </w:rPr>
      </w:pPr>
      <w:r w:rsidRPr="00DA0430">
        <w:rPr>
          <w:rFonts w:ascii="Times New Roman" w:hAnsi="Times New Roman" w:cs="Times New Roman"/>
          <w:sz w:val="24"/>
          <w:szCs w:val="24"/>
        </w:rPr>
        <w:t xml:space="preserve">tại điểm </w:t>
      </w:r>
      <w:r w:rsidR="00804E9D">
        <w:rPr>
          <w:rFonts w:ascii="Times New Roman" w:hAnsi="Times New Roman" w:cs="Times New Roman"/>
          <w:position w:val="-4"/>
          <w:sz w:val="24"/>
          <w:szCs w:val="24"/>
        </w:rPr>
        <w:pict w14:anchorId="2E460B14">
          <v:shape id="_x0000_i6669" type="#_x0000_t75" style="width:12pt;height:12.75pt">
            <v:imagedata r:id="rId8393" o:title=""/>
          </v:shape>
        </w:pict>
      </w:r>
      <w:r w:rsidRPr="00DA0430">
        <w:rPr>
          <w:rFonts w:ascii="Times New Roman" w:hAnsi="Times New Roman" w:cs="Times New Roman"/>
          <w:sz w:val="24"/>
          <w:szCs w:val="24"/>
        </w:rPr>
        <w:t xml:space="preserve"> của đường tròn </w:t>
      </w:r>
      <w:r w:rsidR="00804E9D">
        <w:rPr>
          <w:rFonts w:ascii="Times New Roman" w:hAnsi="Times New Roman" w:cs="Times New Roman"/>
          <w:position w:val="-14"/>
          <w:sz w:val="24"/>
          <w:szCs w:val="24"/>
        </w:rPr>
        <w:pict w14:anchorId="5023D6AE">
          <v:shape id="_x0000_i6670" type="#_x0000_t75" style="width:21.75pt;height:20.25pt">
            <v:imagedata r:id="rId8394" o:title=""/>
          </v:shape>
        </w:pict>
      </w:r>
      <w:r w:rsidRPr="00DA0430">
        <w:rPr>
          <w:rFonts w:ascii="Times New Roman" w:hAnsi="Times New Roman" w:cs="Times New Roman"/>
          <w:sz w:val="24"/>
          <w:szCs w:val="24"/>
        </w:rPr>
        <w:t xml:space="preserve"> cắt đường thẳng </w:t>
      </w:r>
      <w:r w:rsidR="00804E9D">
        <w:rPr>
          <w:rFonts w:ascii="Times New Roman" w:hAnsi="Times New Roman" w:cs="Times New Roman"/>
          <w:position w:val="-6"/>
          <w:sz w:val="24"/>
          <w:szCs w:val="24"/>
        </w:rPr>
        <w:pict w14:anchorId="09EFB7F1">
          <v:shape id="_x0000_i6671" type="#_x0000_t75" style="width:20.25pt;height:14.25pt">
            <v:imagedata r:id="rId8395" o:title=""/>
          </v:shape>
        </w:pict>
      </w:r>
      <w:r w:rsidRPr="00DA0430">
        <w:rPr>
          <w:rFonts w:ascii="Times New Roman" w:hAnsi="Times New Roman" w:cs="Times New Roman"/>
          <w:sz w:val="24"/>
          <w:szCs w:val="24"/>
        </w:rPr>
        <w:t xml:space="preserve"> tại điểm </w:t>
      </w:r>
      <w:r w:rsidR="00804E9D">
        <w:rPr>
          <w:rFonts w:ascii="Times New Roman" w:hAnsi="Times New Roman" w:cs="Times New Roman"/>
          <w:position w:val="-6"/>
          <w:sz w:val="24"/>
          <w:szCs w:val="24"/>
        </w:rPr>
        <w:pict w14:anchorId="4C704D26">
          <v:shape id="_x0000_i6672" type="#_x0000_t75" style="width:11.25pt;height:14.25pt">
            <v:imagedata r:id="rId8396" o:title=""/>
          </v:shape>
        </w:pict>
      </w:r>
      <w:r w:rsidRPr="00DA0430">
        <w:rPr>
          <w:rFonts w:ascii="Times New Roman" w:hAnsi="Times New Roman" w:cs="Times New Roman"/>
          <w:sz w:val="24"/>
          <w:szCs w:val="24"/>
        </w:rPr>
        <w:t xml:space="preserve">. Gọi </w:t>
      </w:r>
      <w:r w:rsidR="00804E9D">
        <w:rPr>
          <w:rFonts w:ascii="Times New Roman" w:hAnsi="Times New Roman" w:cs="Times New Roman"/>
          <w:position w:val="-4"/>
          <w:sz w:val="24"/>
          <w:szCs w:val="24"/>
        </w:rPr>
        <w:pict w14:anchorId="0B4C9847">
          <v:shape id="_x0000_i6673" type="#_x0000_t75" style="width:9.75pt;height:12.75pt">
            <v:imagedata r:id="rId8397" o:title=""/>
          </v:shape>
        </w:pict>
      </w:r>
      <w:r w:rsidRPr="00DA0430">
        <w:rPr>
          <w:rFonts w:ascii="Times New Roman" w:hAnsi="Times New Roman" w:cs="Times New Roman"/>
          <w:sz w:val="24"/>
          <w:szCs w:val="24"/>
        </w:rPr>
        <w:t xml:space="preserve"> là chân đường vuông góc kẻ từ điểm </w:t>
      </w:r>
      <w:r w:rsidR="00804E9D">
        <w:rPr>
          <w:rFonts w:ascii="Times New Roman" w:hAnsi="Times New Roman" w:cs="Times New Roman"/>
          <w:position w:val="-6"/>
          <w:sz w:val="24"/>
          <w:szCs w:val="24"/>
        </w:rPr>
        <w:pict w14:anchorId="147A9DBC">
          <v:shape id="_x0000_i6674" type="#_x0000_t75" style="width:12pt;height:14.25pt">
            <v:imagedata r:id="rId8398" o:title=""/>
          </v:shape>
        </w:pict>
      </w:r>
      <w:r w:rsidRPr="00DA0430">
        <w:rPr>
          <w:rFonts w:ascii="Times New Roman" w:hAnsi="Times New Roman" w:cs="Times New Roman"/>
          <w:sz w:val="24"/>
          <w:szCs w:val="24"/>
        </w:rPr>
        <w:t xml:space="preserve"> đến đường thẳng </w:t>
      </w:r>
      <w:r w:rsidR="00804E9D">
        <w:rPr>
          <w:rFonts w:ascii="Times New Roman" w:hAnsi="Times New Roman" w:cs="Times New Roman"/>
          <w:position w:val="-6"/>
          <w:sz w:val="24"/>
          <w:szCs w:val="24"/>
        </w:rPr>
        <w:pict w14:anchorId="3F01E2C7">
          <v:shape id="_x0000_i6675" type="#_x0000_t75" style="width:20.25pt;height:14.25pt">
            <v:imagedata r:id="rId8399" o:title=""/>
          </v:shape>
        </w:pict>
      </w:r>
      <w:r w:rsidRPr="00DA0430">
        <w:rPr>
          <w:rFonts w:ascii="Times New Roman" w:hAnsi="Times New Roman" w:cs="Times New Roman"/>
          <w:sz w:val="24"/>
          <w:szCs w:val="24"/>
        </w:rPr>
        <w:t>.</w:t>
      </w:r>
    </w:p>
    <w:p w14:paraId="3E6929B3" w14:textId="77777777" w:rsidR="00474BD7" w:rsidRPr="00DA0430" w:rsidRDefault="00474BD7" w:rsidP="005C20EA">
      <w:pPr>
        <w:ind w:left="992" w:firstLine="448"/>
        <w:rPr>
          <w:rFonts w:ascii="Times New Roman" w:hAnsi="Times New Roman" w:cs="Times New Roman"/>
          <w:sz w:val="24"/>
          <w:szCs w:val="24"/>
        </w:rPr>
      </w:pPr>
      <w:r>
        <w:rPr>
          <w:rFonts w:ascii="Times New Roman" w:hAnsi="Times New Roman" w:cs="Times New Roman"/>
          <w:sz w:val="24"/>
          <w:szCs w:val="24"/>
        </w:rPr>
        <w:t>a</w:t>
      </w:r>
      <w:r w:rsidRPr="00DA0430">
        <w:rPr>
          <w:rFonts w:ascii="Times New Roman" w:hAnsi="Times New Roman" w:cs="Times New Roman"/>
          <w:sz w:val="24"/>
          <w:szCs w:val="24"/>
        </w:rPr>
        <w:t xml:space="preserve">) Chứng minh tứ giác </w:t>
      </w:r>
      <w:r w:rsidR="00804E9D">
        <w:rPr>
          <w:rFonts w:ascii="Times New Roman" w:hAnsi="Times New Roman" w:cs="Times New Roman"/>
          <w:position w:val="-6"/>
          <w:sz w:val="24"/>
          <w:szCs w:val="24"/>
        </w:rPr>
        <w:pict w14:anchorId="4665CFF3">
          <v:shape id="_x0000_i6676" type="#_x0000_t75" style="width:30.75pt;height:14.25pt">
            <v:imagedata r:id="rId8400" o:title=""/>
          </v:shape>
        </w:pict>
      </w:r>
      <w:r w:rsidRPr="00DA0430">
        <w:rPr>
          <w:rFonts w:ascii="Times New Roman" w:hAnsi="Times New Roman" w:cs="Times New Roman"/>
          <w:sz w:val="24"/>
          <w:szCs w:val="24"/>
        </w:rPr>
        <w:t xml:space="preserve"> là tứ giác nội tiếp.</w:t>
      </w:r>
    </w:p>
    <w:p w14:paraId="63717B63" w14:textId="77777777" w:rsidR="00474BD7" w:rsidRPr="00DA0430" w:rsidRDefault="00474BD7" w:rsidP="005C20EA">
      <w:pPr>
        <w:ind w:left="992" w:firstLine="448"/>
        <w:rPr>
          <w:rFonts w:ascii="Times New Roman" w:hAnsi="Times New Roman" w:cs="Times New Roman"/>
          <w:sz w:val="24"/>
          <w:szCs w:val="24"/>
        </w:rPr>
      </w:pPr>
      <w:r>
        <w:rPr>
          <w:rFonts w:ascii="Times New Roman" w:hAnsi="Times New Roman" w:cs="Times New Roman"/>
          <w:sz w:val="24"/>
          <w:szCs w:val="24"/>
        </w:rPr>
        <w:t>b</w:t>
      </w:r>
      <w:r w:rsidRPr="00DA0430">
        <w:rPr>
          <w:rFonts w:ascii="Times New Roman" w:hAnsi="Times New Roman" w:cs="Times New Roman"/>
          <w:sz w:val="24"/>
          <w:szCs w:val="24"/>
        </w:rPr>
        <w:t xml:space="preserve">) Gọi </w:t>
      </w:r>
      <w:r w:rsidR="00804E9D">
        <w:rPr>
          <w:rFonts w:ascii="Times New Roman" w:hAnsi="Times New Roman" w:cs="Times New Roman"/>
          <w:position w:val="-4"/>
          <w:sz w:val="24"/>
          <w:szCs w:val="24"/>
        </w:rPr>
        <w:pict w14:anchorId="4AE76715">
          <v:shape id="_x0000_i6677" type="#_x0000_t75" style="width:14.25pt;height:12.75pt">
            <v:imagedata r:id="rId8401" o:title=""/>
          </v:shape>
        </w:pict>
      </w:r>
      <w:r w:rsidRPr="00DA0430">
        <w:rPr>
          <w:rFonts w:ascii="Times New Roman" w:hAnsi="Times New Roman" w:cs="Times New Roman"/>
          <w:sz w:val="24"/>
          <w:szCs w:val="24"/>
        </w:rPr>
        <w:t xml:space="preserve"> và </w:t>
      </w:r>
      <w:r w:rsidR="00804E9D">
        <w:rPr>
          <w:rFonts w:ascii="Times New Roman" w:hAnsi="Times New Roman" w:cs="Times New Roman"/>
          <w:position w:val="-4"/>
          <w:sz w:val="24"/>
          <w:szCs w:val="24"/>
        </w:rPr>
        <w:pict w14:anchorId="2A6A673F">
          <v:shape id="_x0000_i6678" type="#_x0000_t75" style="width:12.75pt;height:12.75pt">
            <v:imagedata r:id="rId8402" o:title=""/>
          </v:shape>
        </w:pict>
      </w:r>
      <w:r w:rsidRPr="00DA0430">
        <w:rPr>
          <w:rFonts w:ascii="Times New Roman" w:hAnsi="Times New Roman" w:cs="Times New Roman"/>
          <w:sz w:val="24"/>
          <w:szCs w:val="24"/>
        </w:rPr>
        <w:t xml:space="preserve"> lần lượt là chân các đường vuông góc kẻ từ điểm </w:t>
      </w:r>
      <w:r w:rsidR="00804E9D">
        <w:rPr>
          <w:rFonts w:ascii="Times New Roman" w:hAnsi="Times New Roman" w:cs="Times New Roman"/>
          <w:position w:val="-4"/>
          <w:sz w:val="24"/>
          <w:szCs w:val="24"/>
        </w:rPr>
        <w:pict w14:anchorId="4F07B4D3">
          <v:shape id="_x0000_i6679" type="#_x0000_t75" style="width:12.75pt;height:12.75pt">
            <v:imagedata r:id="rId8403" o:title=""/>
          </v:shape>
        </w:pict>
      </w:r>
      <w:r w:rsidRPr="00DA0430">
        <w:rPr>
          <w:rFonts w:ascii="Times New Roman" w:hAnsi="Times New Roman" w:cs="Times New Roman"/>
          <w:sz w:val="24"/>
          <w:szCs w:val="24"/>
        </w:rPr>
        <w:t xml:space="preserve"> đến các đường thẳng </w:t>
      </w:r>
      <w:r w:rsidR="00804E9D">
        <w:rPr>
          <w:rFonts w:ascii="Times New Roman" w:hAnsi="Times New Roman" w:cs="Times New Roman"/>
          <w:position w:val="-6"/>
          <w:sz w:val="24"/>
          <w:szCs w:val="24"/>
        </w:rPr>
        <w:pict w14:anchorId="75B0F3CB">
          <v:shape id="_x0000_i6680" type="#_x0000_t75" style="width:19.5pt;height:14.25pt">
            <v:imagedata r:id="rId8404" o:title=""/>
          </v:shape>
        </w:pict>
      </w:r>
      <w:r w:rsidRPr="00DA0430">
        <w:rPr>
          <w:rFonts w:ascii="Times New Roman" w:hAnsi="Times New Roman" w:cs="Times New Roman"/>
          <w:sz w:val="24"/>
          <w:szCs w:val="24"/>
        </w:rPr>
        <w:t xml:space="preserve"> và</w: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2085973A">
          <v:shape id="_x0000_i6681" type="#_x0000_t75" style="width:19.5pt;height:14.25pt">
            <v:imagedata r:id="rId8405" o:title=""/>
          </v:shape>
        </w:pict>
      </w:r>
      <w:r w:rsidRPr="00DA0430">
        <w:rPr>
          <w:rFonts w:ascii="Times New Roman" w:hAnsi="Times New Roman" w:cs="Times New Roman"/>
          <w:sz w:val="24"/>
          <w:szCs w:val="24"/>
        </w:rPr>
        <w:t xml:space="preserve">. Chứng minh </w:t>
      </w:r>
      <w:r w:rsidR="00804E9D">
        <w:rPr>
          <w:rFonts w:ascii="Times New Roman" w:hAnsi="Times New Roman" w:cs="Times New Roman"/>
          <w:position w:val="-6"/>
          <w:sz w:val="24"/>
          <w:szCs w:val="24"/>
        </w:rPr>
        <w:pict w14:anchorId="400755E0">
          <v:shape id="_x0000_i6682" type="#_x0000_t75" style="width:62.25pt;height:17.25pt">
            <v:imagedata r:id="rId8406" o:title=""/>
          </v:shape>
        </w:pict>
      </w:r>
      <w:r w:rsidRPr="00DA0430">
        <w:rPr>
          <w:rFonts w:ascii="Times New Roman" w:hAnsi="Times New Roman" w:cs="Times New Roman"/>
          <w:sz w:val="24"/>
          <w:szCs w:val="24"/>
        </w:rPr>
        <w:t>.</w:t>
      </w:r>
    </w:p>
    <w:p w14:paraId="13976A1F" w14:textId="77777777" w:rsidR="00474BD7" w:rsidRDefault="00474BD7" w:rsidP="005C20EA">
      <w:pPr>
        <w:ind w:left="992" w:firstLine="448"/>
        <w:rPr>
          <w:rFonts w:ascii="Times New Roman" w:hAnsi="Times New Roman" w:cs="Times New Roman"/>
          <w:sz w:val="24"/>
          <w:szCs w:val="24"/>
        </w:rPr>
      </w:pPr>
      <w:r>
        <w:rPr>
          <w:rFonts w:ascii="Times New Roman" w:hAnsi="Times New Roman" w:cs="Times New Roman"/>
          <w:sz w:val="24"/>
          <w:szCs w:val="24"/>
        </w:rPr>
        <w:t>c</w:t>
      </w:r>
      <w:r w:rsidRPr="00DA0430">
        <w:rPr>
          <w:rFonts w:ascii="Times New Roman" w:hAnsi="Times New Roman" w:cs="Times New Roman"/>
          <w:sz w:val="24"/>
          <w:szCs w:val="24"/>
        </w:rPr>
        <w:t xml:space="preserve">) Vẽ đường cao </w:t>
      </w:r>
      <w:r w:rsidR="00804E9D">
        <w:rPr>
          <w:rFonts w:ascii="Times New Roman" w:hAnsi="Times New Roman" w:cs="Times New Roman"/>
          <w:position w:val="-6"/>
          <w:sz w:val="24"/>
          <w:szCs w:val="24"/>
        </w:rPr>
        <w:pict w14:anchorId="747648FD">
          <v:shape id="_x0000_i6683" type="#_x0000_t75" style="width:19.5pt;height:14.25pt">
            <v:imagedata r:id="rId8407" o:title=""/>
          </v:shape>
        </w:pict>
      </w:r>
      <w:r w:rsidRPr="00DA0430">
        <w:rPr>
          <w:rFonts w:ascii="Times New Roman" w:hAnsi="Times New Roman" w:cs="Times New Roman"/>
          <w:sz w:val="24"/>
          <w:szCs w:val="24"/>
        </w:rPr>
        <w:t xml:space="preserve"> của tam giác </w:t>
      </w:r>
      <w:r w:rsidR="00804E9D">
        <w:rPr>
          <w:rFonts w:ascii="Times New Roman" w:hAnsi="Times New Roman" w:cs="Times New Roman"/>
          <w:position w:val="-6"/>
          <w:sz w:val="24"/>
          <w:szCs w:val="24"/>
        </w:rPr>
        <w:pict w14:anchorId="78DB1136">
          <v:shape id="_x0000_i6684" type="#_x0000_t75" style="width:27.75pt;height:14.25pt">
            <v:imagedata r:id="rId8408" o:title=""/>
          </v:shape>
        </w:pict>
      </w:r>
      <w:r w:rsidRPr="00DA0430">
        <w:rPr>
          <w:rFonts w:ascii="Times New Roman" w:hAnsi="Times New Roman" w:cs="Times New Roman"/>
          <w:sz w:val="24"/>
          <w:szCs w:val="24"/>
        </w:rPr>
        <w:t xml:space="preserve">. Gọi </w:t>
      </w:r>
      <w:r w:rsidR="00804E9D">
        <w:rPr>
          <w:rFonts w:ascii="Times New Roman" w:hAnsi="Times New Roman" w:cs="Times New Roman"/>
          <w:position w:val="-10"/>
          <w:sz w:val="24"/>
          <w:szCs w:val="24"/>
        </w:rPr>
        <w:pict w14:anchorId="073035D6">
          <v:shape id="_x0000_i6685" type="#_x0000_t75" style="width:12pt;height:15.75pt">
            <v:imagedata r:id="rId8409" o:title=""/>
          </v:shape>
        </w:pict>
      </w:r>
      <w:r w:rsidRPr="00DA0430">
        <w:rPr>
          <w:rFonts w:ascii="Times New Roman" w:hAnsi="Times New Roman" w:cs="Times New Roman"/>
          <w:sz w:val="24"/>
          <w:szCs w:val="24"/>
        </w:rPr>
        <w:t xml:space="preserve"> là trung điểm của đoạn thẳng </w:t>
      </w:r>
      <w:r w:rsidR="00804E9D">
        <w:rPr>
          <w:rFonts w:ascii="Times New Roman" w:hAnsi="Times New Roman" w:cs="Times New Roman"/>
          <w:position w:val="-4"/>
          <w:sz w:val="24"/>
          <w:szCs w:val="24"/>
        </w:rPr>
        <w:pict w14:anchorId="5F8E17E6">
          <v:shape id="_x0000_i6686" type="#_x0000_t75" style="width:19.5pt;height:12.75pt">
            <v:imagedata r:id="rId8410" o:title=""/>
          </v:shape>
        </w:pict>
      </w:r>
      <w:r w:rsidRPr="00DA0430">
        <w:rPr>
          <w:rFonts w:ascii="Times New Roman" w:hAnsi="Times New Roman" w:cs="Times New Roman"/>
          <w:sz w:val="24"/>
          <w:szCs w:val="24"/>
        </w:rPr>
        <w:t>. Đường</w:t>
      </w:r>
      <w:r>
        <w:rPr>
          <w:rFonts w:ascii="Times New Roman" w:hAnsi="Times New Roman" w:cs="Times New Roman"/>
          <w:sz w:val="24"/>
          <w:szCs w:val="24"/>
        </w:rPr>
        <w:t xml:space="preserve"> </w:t>
      </w:r>
      <w:r w:rsidRPr="00DA0430">
        <w:rPr>
          <w:rFonts w:ascii="Times New Roman" w:hAnsi="Times New Roman" w:cs="Times New Roman"/>
          <w:sz w:val="24"/>
          <w:szCs w:val="24"/>
        </w:rPr>
        <w:t>thẳng</w:t>
      </w:r>
      <w:r>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6937C57E">
          <v:shape id="_x0000_i6687" type="#_x0000_t75" style="width:21pt;height:15.75pt">
            <v:imagedata r:id="rId8411" o:title=""/>
          </v:shape>
        </w:pict>
      </w:r>
      <w:r w:rsidRPr="00DA0430">
        <w:rPr>
          <w:rFonts w:ascii="Times New Roman" w:hAnsi="Times New Roman" w:cs="Times New Roman"/>
          <w:sz w:val="24"/>
          <w:szCs w:val="24"/>
        </w:rPr>
        <w:t xml:space="preserve"> cắt đường thẳng </w:t>
      </w:r>
      <w:r w:rsidR="00804E9D">
        <w:rPr>
          <w:rFonts w:ascii="Times New Roman" w:hAnsi="Times New Roman" w:cs="Times New Roman"/>
          <w:position w:val="-4"/>
          <w:sz w:val="24"/>
          <w:szCs w:val="24"/>
        </w:rPr>
        <w:pict w14:anchorId="1BA0650B">
          <v:shape id="_x0000_i6688" type="#_x0000_t75" style="width:21.75pt;height:12.75pt">
            <v:imagedata r:id="rId8412" o:title=""/>
          </v:shape>
        </w:pict>
      </w:r>
      <w:r w:rsidRPr="00DA0430">
        <w:rPr>
          <w:rFonts w:ascii="Times New Roman" w:hAnsi="Times New Roman" w:cs="Times New Roman"/>
          <w:sz w:val="24"/>
          <w:szCs w:val="24"/>
        </w:rPr>
        <w:t xml:space="preserve"> tại điểm </w:t>
      </w:r>
      <w:r w:rsidR="00804E9D">
        <w:rPr>
          <w:rFonts w:ascii="Times New Roman" w:hAnsi="Times New Roman" w:cs="Times New Roman"/>
          <w:position w:val="-4"/>
          <w:sz w:val="24"/>
          <w:szCs w:val="24"/>
        </w:rPr>
        <w:pict w14:anchorId="73510A8B">
          <v:shape id="_x0000_i6689" type="#_x0000_t75" style="width:12.75pt;height:12.75pt">
            <v:imagedata r:id="rId8413" o:title=""/>
          </v:shape>
        </w:pict>
      </w:r>
      <w:r w:rsidRPr="00DA0430">
        <w:rPr>
          <w:rFonts w:ascii="Times New Roman" w:hAnsi="Times New Roman" w:cs="Times New Roman"/>
          <w:sz w:val="24"/>
          <w:szCs w:val="24"/>
        </w:rPr>
        <w:t xml:space="preserve">. Chứng minh </w:t>
      </w:r>
      <w:r w:rsidR="00804E9D">
        <w:rPr>
          <w:rFonts w:ascii="Times New Roman" w:hAnsi="Times New Roman" w:cs="Times New Roman"/>
          <w:position w:val="-10"/>
          <w:sz w:val="24"/>
          <w:szCs w:val="24"/>
        </w:rPr>
        <w:pict w14:anchorId="070E7581">
          <v:shape id="_x0000_i6690" type="#_x0000_t75" style="width:80.25pt;height:15.75pt">
            <v:imagedata r:id="rId8414" o:title=""/>
          </v:shape>
        </w:pict>
      </w:r>
    </w:p>
    <w:p w14:paraId="32CEE2FB" w14:textId="77777777" w:rsidR="00474BD7" w:rsidRPr="00A00838" w:rsidRDefault="00474BD7" w:rsidP="005C20EA">
      <w:pPr>
        <w:tabs>
          <w:tab w:val="left" w:pos="992"/>
        </w:tabs>
        <w:spacing w:line="276" w:lineRule="auto"/>
        <w:ind w:left="993" w:hanging="993"/>
        <w:rPr>
          <w:rFonts w:ascii="Times New Roman" w:hAnsi="Times New Roman" w:cs="Times New Roman"/>
          <w:bCs/>
          <w:sz w:val="24"/>
          <w:szCs w:val="24"/>
          <w:lang w:val="fr-FR"/>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sidRPr="00A00838">
        <w:rPr>
          <w:rFonts w:ascii="Times New Roman" w:hAnsi="Times New Roman" w:cs="Times New Roman"/>
          <w:bCs/>
          <w:sz w:val="24"/>
          <w:szCs w:val="24"/>
          <w:lang w:val="fr-FR"/>
        </w:rPr>
        <w:t xml:space="preserve">Cho hình chóp tam giác đều </w:t>
      </w:r>
      <w:r w:rsidRPr="00A00838">
        <w:rPr>
          <w:rFonts w:ascii="Times New Roman" w:hAnsi="Times New Roman" w:cs="Times New Roman"/>
          <w:bCs/>
          <w:i/>
          <w:sz w:val="24"/>
          <w:szCs w:val="24"/>
          <w:lang w:val="fr-FR"/>
        </w:rPr>
        <w:t>S.ABC</w:t>
      </w:r>
      <w:r w:rsidRPr="00A00838">
        <w:rPr>
          <w:rFonts w:ascii="Times New Roman" w:hAnsi="Times New Roman" w:cs="Times New Roman"/>
          <w:bCs/>
          <w:sz w:val="24"/>
          <w:szCs w:val="24"/>
          <w:lang w:val="fr-FR"/>
        </w:rPr>
        <w:t xml:space="preserve"> có các cạnh bên đều bằng </w:t>
      </w:r>
      <w:r w:rsidR="00804E9D">
        <w:rPr>
          <w:rFonts w:ascii="Times New Roman" w:hAnsi="Times New Roman" w:cs="Times New Roman"/>
          <w:bCs/>
          <w:position w:val="-10"/>
          <w:sz w:val="24"/>
          <w:szCs w:val="24"/>
          <w:lang w:val="fr-FR"/>
        </w:rPr>
        <w:pict w14:anchorId="50BE84D8">
          <v:shape id="_x0000_i6691" type="#_x0000_t75" style="width:27pt;height:15.75pt">
            <v:imagedata r:id="rId8415" o:title=""/>
          </v:shape>
        </w:pict>
      </w:r>
      <w:r>
        <w:rPr>
          <w:rFonts w:ascii="Times New Roman" w:hAnsi="Times New Roman" w:cs="Times New Roman"/>
          <w:bCs/>
          <w:sz w:val="24"/>
          <w:szCs w:val="24"/>
          <w:lang w:val="fr-FR"/>
        </w:rPr>
        <w:t xml:space="preserve">, độ dài cạnh đáy là </w:t>
      </w:r>
      <w:r w:rsidR="00804E9D">
        <w:rPr>
          <w:rFonts w:ascii="Times New Roman" w:hAnsi="Times New Roman" w:cs="Times New Roman"/>
          <w:bCs/>
          <w:position w:val="-6"/>
          <w:sz w:val="24"/>
          <w:szCs w:val="24"/>
          <w:lang w:val="fr-FR"/>
        </w:rPr>
        <w:pict w14:anchorId="37FB280A">
          <v:shape id="_x0000_i6692" type="#_x0000_t75" style="width:9.75pt;height:11.25pt">
            <v:imagedata r:id="rId8416" o:title=""/>
          </v:shape>
        </w:pict>
      </w:r>
      <w:r>
        <w:rPr>
          <w:rFonts w:ascii="Times New Roman" w:hAnsi="Times New Roman" w:cs="Times New Roman"/>
          <w:bCs/>
          <w:sz w:val="24"/>
          <w:szCs w:val="24"/>
          <w:lang w:val="fr-FR"/>
        </w:rPr>
        <w:t xml:space="preserve"> </w:t>
      </w:r>
      <w:r w:rsidR="00804E9D">
        <w:rPr>
          <w:rFonts w:ascii="Times New Roman" w:hAnsi="Times New Roman" w:cs="Times New Roman"/>
          <w:bCs/>
          <w:position w:val="-14"/>
          <w:sz w:val="24"/>
          <w:szCs w:val="24"/>
          <w:lang w:val="fr-FR"/>
        </w:rPr>
        <w:pict w14:anchorId="393BCBBE">
          <v:shape id="_x0000_i6693" type="#_x0000_t75" style="width:27pt;height:20.25pt">
            <v:imagedata r:id="rId8417" o:title=""/>
          </v:shape>
        </w:pict>
      </w:r>
      <w:r w:rsidRPr="00A00838">
        <w:rPr>
          <w:rFonts w:ascii="Times New Roman" w:hAnsi="Times New Roman" w:cs="Times New Roman"/>
          <w:bCs/>
          <w:sz w:val="24"/>
          <w:szCs w:val="24"/>
          <w:lang w:val="fr-FR"/>
        </w:rPr>
        <w:t xml:space="preserve">. Tìm </w:t>
      </w:r>
      <w:r w:rsidR="00804E9D">
        <w:rPr>
          <w:rFonts w:ascii="Times New Roman" w:hAnsi="Times New Roman" w:cs="Times New Roman"/>
          <w:bCs/>
          <w:position w:val="-6"/>
          <w:sz w:val="24"/>
          <w:szCs w:val="24"/>
          <w:lang w:val="fr-FR"/>
        </w:rPr>
        <w:pict w14:anchorId="46041622">
          <v:shape id="_x0000_i6694" type="#_x0000_t75" style="width:9.75pt;height:11.25pt">
            <v:imagedata r:id="rId8418" o:title=""/>
          </v:shape>
        </w:pict>
      </w:r>
      <w:r>
        <w:rPr>
          <w:rFonts w:ascii="Times New Roman" w:hAnsi="Times New Roman" w:cs="Times New Roman"/>
          <w:bCs/>
          <w:sz w:val="24"/>
          <w:szCs w:val="24"/>
          <w:lang w:val="fr-FR"/>
        </w:rPr>
        <w:t xml:space="preserve"> để </w:t>
      </w:r>
      <w:r w:rsidRPr="00A00838">
        <w:rPr>
          <w:rFonts w:ascii="Times New Roman" w:hAnsi="Times New Roman" w:cs="Times New Roman"/>
          <w:bCs/>
          <w:sz w:val="24"/>
          <w:szCs w:val="24"/>
          <w:lang w:val="fr-FR"/>
        </w:rPr>
        <w:t>diện tíc</w:t>
      </w:r>
      <w:r>
        <w:rPr>
          <w:rFonts w:ascii="Times New Roman" w:hAnsi="Times New Roman" w:cs="Times New Roman"/>
          <w:bCs/>
          <w:sz w:val="24"/>
          <w:szCs w:val="24"/>
          <w:lang w:val="fr-FR"/>
        </w:rPr>
        <w:t>h</w:t>
      </w:r>
      <w:r w:rsidRPr="00A00838">
        <w:rPr>
          <w:rFonts w:ascii="Times New Roman" w:hAnsi="Times New Roman" w:cs="Times New Roman"/>
          <w:bCs/>
          <w:sz w:val="24"/>
          <w:szCs w:val="24"/>
          <w:lang w:val="fr-FR"/>
        </w:rPr>
        <w:t xml:space="preserve"> xung quanh</w:t>
      </w:r>
      <w:r>
        <w:rPr>
          <w:rFonts w:ascii="Times New Roman" w:hAnsi="Times New Roman" w:cs="Times New Roman"/>
          <w:bCs/>
          <w:sz w:val="24"/>
          <w:szCs w:val="24"/>
          <w:lang w:val="fr-FR"/>
        </w:rPr>
        <w:t xml:space="preserve"> </w:t>
      </w:r>
      <w:r w:rsidRPr="00A00838">
        <w:rPr>
          <w:rFonts w:ascii="Times New Roman" w:hAnsi="Times New Roman" w:cs="Times New Roman"/>
          <w:bCs/>
          <w:sz w:val="24"/>
          <w:szCs w:val="24"/>
          <w:lang w:val="fr-FR"/>
        </w:rPr>
        <w:t>của hình chóp đều</w:t>
      </w:r>
      <w:r>
        <w:rPr>
          <w:rFonts w:ascii="Times New Roman" w:hAnsi="Times New Roman" w:cs="Times New Roman"/>
          <w:bCs/>
          <w:sz w:val="24"/>
          <w:szCs w:val="24"/>
          <w:lang w:val="fr-FR"/>
        </w:rPr>
        <w:t xml:space="preserve"> đó là </w:t>
      </w:r>
      <w:r w:rsidRPr="00A00838">
        <w:rPr>
          <w:rFonts w:ascii="Times New Roman" w:hAnsi="Times New Roman" w:cs="Times New Roman"/>
          <w:bCs/>
          <w:sz w:val="24"/>
          <w:szCs w:val="24"/>
          <w:lang w:val="fr-FR"/>
        </w:rPr>
        <w:t>lớn nhất.</w:t>
      </w:r>
    </w:p>
    <w:p w14:paraId="45E6881B" w14:textId="77777777" w:rsidR="00474BD7" w:rsidRPr="00E342D0" w:rsidRDefault="00474BD7" w:rsidP="00CD103A">
      <w:pPr>
        <w:pStyle w:val="Heading2"/>
        <w:spacing w:before="120" w:line="276"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3800543E" w14:textId="77777777" w:rsidR="00474BD7" w:rsidRPr="00E342D0" w:rsidRDefault="00474BD7" w:rsidP="00CD103A">
      <w:pPr>
        <w:tabs>
          <w:tab w:val="left" w:pos="2268"/>
        </w:tabs>
        <w:spacing w:line="276" w:lineRule="auto"/>
        <w:ind w:left="964"/>
        <w:jc w:val="both"/>
        <w:rPr>
          <w:rFonts w:ascii="Times New Roman" w:hAnsi="Times New Roman" w:cs="Times New Roman"/>
          <w:sz w:val="24"/>
          <w:szCs w:val="24"/>
        </w:rPr>
      </w:pPr>
    </w:p>
    <w:p w14:paraId="7FAC9F98" w14:textId="76056025" w:rsidR="00474BD7" w:rsidRPr="00E342D0" w:rsidRDefault="00474BD7" w:rsidP="00746EA4">
      <w:pPr>
        <w:pStyle w:val="Heading1"/>
        <w:spacing w:before="120" w:line="276" w:lineRule="auto"/>
        <w:ind w:left="851" w:hanging="851"/>
        <w:jc w:val="center"/>
        <w:rPr>
          <w:rFonts w:ascii="Times New Roman" w:hAnsi="Times New Roman" w:cs="Times New Roman"/>
          <w:sz w:val="24"/>
          <w:szCs w:val="24"/>
        </w:rPr>
      </w:pPr>
    </w:p>
    <w:p w14:paraId="1C737897" w14:textId="77777777" w:rsidR="00474BD7" w:rsidRPr="00E342D0" w:rsidRDefault="00474BD7" w:rsidP="005C20EA">
      <w:pPr>
        <w:pStyle w:val="Heading1"/>
        <w:spacing w:before="120" w:line="276" w:lineRule="auto"/>
        <w:ind w:left="851" w:hanging="851"/>
        <w:jc w:val="center"/>
        <w:rPr>
          <w:rFonts w:ascii="Times New Roman" w:hAnsi="Times New Roman" w:cs="Times New Roman"/>
          <w:sz w:val="24"/>
          <w:szCs w:val="24"/>
        </w:rPr>
      </w:pPr>
      <w:r w:rsidRPr="00E342D0">
        <w:rPr>
          <w:rFonts w:ascii="Times New Roman" w:hAnsi="Times New Roman" w:cs="Times New Roman"/>
          <w:sz w:val="24"/>
          <w:szCs w:val="24"/>
        </w:rPr>
        <w:br w:type="column"/>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4AAAA226" w14:textId="77777777" w:rsidTr="005C20EA">
        <w:trPr>
          <w:jc w:val="center"/>
        </w:trPr>
        <w:tc>
          <w:tcPr>
            <w:tcW w:w="3870" w:type="dxa"/>
            <w:vAlign w:val="center"/>
          </w:tcPr>
          <w:p w14:paraId="14E601C3" w14:textId="77777777" w:rsidR="00474BD7" w:rsidRPr="005A055A" w:rsidRDefault="00474BD7" w:rsidP="005C20E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56DE6590" w14:textId="77777777" w:rsidR="00474BD7" w:rsidRDefault="00474BD7" w:rsidP="005C20E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2CEB2958" w14:textId="77777777" w:rsidR="00474BD7" w:rsidRDefault="00474BD7" w:rsidP="005C20EA">
            <w:pPr>
              <w:jc w:val="center"/>
              <w:rPr>
                <w:rFonts w:ascii="Times New Roman" w:hAnsi="Times New Roman" w:cs="Times New Roman"/>
                <w:b/>
                <w:color w:val="0000FF"/>
                <w:sz w:val="24"/>
                <w:szCs w:val="24"/>
              </w:rPr>
            </w:pPr>
          </w:p>
          <w:p w14:paraId="46F10EA0" w14:textId="18AF3F6A" w:rsidR="00474BD7" w:rsidRPr="005A055A" w:rsidRDefault="00804E9D" w:rsidP="00804E9D">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24 </w:t>
            </w:r>
          </w:p>
        </w:tc>
        <w:tc>
          <w:tcPr>
            <w:tcW w:w="5490" w:type="dxa"/>
            <w:vAlign w:val="center"/>
          </w:tcPr>
          <w:p w14:paraId="28CAEAF1" w14:textId="77777777" w:rsidR="00474BD7" w:rsidRPr="005A055A" w:rsidRDefault="00474BD7" w:rsidP="005C20E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0BA3D8B9" w14:textId="77777777" w:rsidR="00474BD7" w:rsidRPr="005A055A" w:rsidRDefault="00474BD7" w:rsidP="005C20E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27BDFB63" w14:textId="77777777" w:rsidR="00474BD7" w:rsidRPr="005A055A" w:rsidRDefault="00474BD7" w:rsidP="005C20E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3E61D810" w14:textId="77777777" w:rsidR="00474BD7" w:rsidRPr="005A055A" w:rsidRDefault="00474BD7" w:rsidP="005C20E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0F1B5876" w14:textId="77777777" w:rsidR="00474BD7" w:rsidRPr="00E342D0" w:rsidRDefault="00474BD7" w:rsidP="005C20EA">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271D5360"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p>
    <w:p w14:paraId="2B145FAB" w14:textId="77777777" w:rsidR="00474BD7" w:rsidRPr="00273A7F" w:rsidRDefault="00474BD7" w:rsidP="005C20EA">
      <w:pPr>
        <w:pStyle w:val="ListParagraph"/>
        <w:tabs>
          <w:tab w:val="left" w:pos="992"/>
        </w:tabs>
        <w:spacing w:line="276" w:lineRule="auto"/>
        <w:ind w:left="992"/>
      </w:pPr>
      <w:r w:rsidRPr="00273A7F">
        <w:t xml:space="preserve">1) Biểu đồ dưới đây biểu diễn kết quả khảo sát thành tích chạy </w:t>
      </w:r>
      <w:r w:rsidR="00804E9D">
        <w:rPr>
          <w:position w:val="-10"/>
        </w:rPr>
        <w:pict w14:anchorId="25D1F596">
          <v:shape id="_x0000_i6695" type="#_x0000_t75" style="width:30.75pt;height:15.75pt">
            <v:imagedata r:id="rId8362" o:title=""/>
          </v:shape>
        </w:pict>
      </w:r>
      <w:r w:rsidRPr="00273A7F">
        <w:t xml:space="preserve"> của một số học sinh</w:t>
      </w:r>
    </w:p>
    <w:p w14:paraId="47A6FC23" w14:textId="77777777" w:rsidR="00474BD7" w:rsidRPr="004C4B77" w:rsidRDefault="00474BD7" w:rsidP="005C20EA">
      <w:pPr>
        <w:widowControl w:val="0"/>
        <w:spacing w:before="60" w:after="60"/>
        <w:ind w:left="993" w:firstLine="0"/>
        <w:jc w:val="center"/>
        <w:rPr>
          <w:rFonts w:ascii="Times New Roman" w:hAnsi="Times New Roman" w:cs="Times New Roman"/>
          <w:color w:val="0000CC"/>
          <w:sz w:val="24"/>
          <w:szCs w:val="24"/>
        </w:rPr>
      </w:pPr>
      <w:r w:rsidRPr="004C4B77">
        <w:rPr>
          <w:rFonts w:ascii="Times New Roman" w:hAnsi="Times New Roman" w:cs="Times New Roman"/>
          <w:noProof/>
          <w:color w:val="0000CC"/>
          <w:sz w:val="24"/>
          <w:szCs w:val="24"/>
        </w:rPr>
        <w:drawing>
          <wp:inline distT="0" distB="0" distL="0" distR="0" wp14:anchorId="185B2EA0" wp14:editId="7D186984">
            <wp:extent cx="4657725" cy="3705225"/>
            <wp:effectExtent l="0" t="0" r="0" b="0"/>
            <wp:docPr id="431078698" name="Picture 43107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rotWithShape="1">
                    <a:blip r:embed="rId8363" cstate="print">
                      <a:extLst>
                        <a:ext uri="{28A0092B-C50C-407E-A947-70E740481C1C}">
                          <a14:useLocalDpi xmlns:a14="http://schemas.microsoft.com/office/drawing/2010/main" val="0"/>
                        </a:ext>
                      </a:extLst>
                    </a:blip>
                    <a:srcRect t="4423"/>
                    <a:stretch/>
                  </pic:blipFill>
                  <pic:spPr bwMode="auto">
                    <a:xfrm>
                      <a:off x="0" y="0"/>
                      <a:ext cx="4657725"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6C239C76" w14:textId="77777777" w:rsidR="00474BD7" w:rsidRPr="004C4B77" w:rsidRDefault="00474BD7" w:rsidP="005C20EA">
      <w:pPr>
        <w:widowControl w:val="0"/>
        <w:spacing w:before="60" w:after="60"/>
        <w:ind w:left="993" w:firstLine="0"/>
        <w:jc w:val="both"/>
        <w:rPr>
          <w:rFonts w:ascii="Times New Roman" w:hAnsi="Times New Roman" w:cs="Times New Roman"/>
          <w:color w:val="0000CC"/>
          <w:sz w:val="24"/>
          <w:szCs w:val="24"/>
        </w:rPr>
      </w:pPr>
    </w:p>
    <w:p w14:paraId="2D363B3A" w14:textId="77777777" w:rsidR="00474BD7" w:rsidRPr="004C4B77" w:rsidRDefault="00474BD7" w:rsidP="005C20EA">
      <w:pPr>
        <w:widowControl w:val="0"/>
        <w:spacing w:before="60" w:after="60"/>
        <w:ind w:left="993" w:firstLine="0"/>
        <w:jc w:val="both"/>
        <w:rPr>
          <w:rFonts w:ascii="Times New Roman" w:hAnsi="Times New Roman" w:cs="Times New Roman"/>
          <w:sz w:val="24"/>
          <w:szCs w:val="24"/>
        </w:rPr>
      </w:pPr>
      <w:r w:rsidRPr="004C4B77">
        <w:rPr>
          <w:rFonts w:ascii="Times New Roman" w:hAnsi="Times New Roman" w:cs="Times New Roman"/>
          <w:sz w:val="24"/>
          <w:szCs w:val="24"/>
        </w:rPr>
        <w:t xml:space="preserve">1) Có bao nhiêu học sinh chạy </w:t>
      </w:r>
      <w:r w:rsidR="00804E9D">
        <w:rPr>
          <w:rFonts w:ascii="Times New Roman" w:hAnsi="Times New Roman" w:cs="Times New Roman"/>
          <w:position w:val="-10"/>
          <w:sz w:val="24"/>
          <w:szCs w:val="24"/>
        </w:rPr>
        <w:pict w14:anchorId="02C7502A">
          <v:shape id="_x0000_i6696" type="#_x0000_t75" style="width:30.75pt;height:15.75pt">
            <v:imagedata r:id="rId8364" o:title=""/>
          </v:shape>
        </w:pict>
      </w:r>
      <w:r w:rsidRPr="004C4B77">
        <w:rPr>
          <w:rFonts w:ascii="Times New Roman" w:hAnsi="Times New Roman" w:cs="Times New Roman"/>
          <w:sz w:val="24"/>
          <w:szCs w:val="24"/>
        </w:rPr>
        <w:t xml:space="preserve"> hết ít hơn </w:t>
      </w:r>
      <w:r w:rsidR="00804E9D">
        <w:rPr>
          <w:rFonts w:ascii="Times New Roman" w:hAnsi="Times New Roman" w:cs="Times New Roman"/>
          <w:position w:val="-6"/>
          <w:sz w:val="24"/>
          <w:szCs w:val="24"/>
        </w:rPr>
        <w:pict w14:anchorId="335B187A">
          <v:shape id="_x0000_i6697" type="#_x0000_t75" style="width:13.5pt;height:13.5pt">
            <v:imagedata r:id="rId8365" o:title=""/>
          </v:shape>
        </w:pict>
      </w:r>
      <w:r w:rsidRPr="004C4B77">
        <w:rPr>
          <w:rFonts w:ascii="Times New Roman" w:hAnsi="Times New Roman" w:cs="Times New Roman"/>
          <w:sz w:val="24"/>
          <w:szCs w:val="24"/>
        </w:rPr>
        <w:t xml:space="preserve"> giây và tìm tần số tương đối ghép nhóm của nhóm </w:t>
      </w:r>
      <w:r w:rsidR="00804E9D">
        <w:rPr>
          <w:rFonts w:ascii="Times New Roman" w:hAnsi="Times New Roman" w:cs="Times New Roman"/>
          <w:position w:val="-14"/>
          <w:sz w:val="24"/>
          <w:szCs w:val="24"/>
        </w:rPr>
        <w:pict w14:anchorId="48C6C329">
          <v:shape id="_x0000_i6698" type="#_x0000_t75" style="width:36.75pt;height:20.25pt">
            <v:imagedata r:id="rId8366" o:title=""/>
          </v:shape>
        </w:pict>
      </w:r>
    </w:p>
    <w:p w14:paraId="148AEA54" w14:textId="77777777" w:rsidR="00474BD7" w:rsidRPr="004C4B77" w:rsidRDefault="00474BD7" w:rsidP="005C20EA">
      <w:pPr>
        <w:pStyle w:val="NormalWeb"/>
        <w:spacing w:before="0" w:beforeAutospacing="0" w:after="0" w:afterAutospacing="0" w:line="276" w:lineRule="auto"/>
        <w:ind w:left="993"/>
        <w:jc w:val="both"/>
      </w:pPr>
      <w:r w:rsidRPr="004C4B77">
        <w:t xml:space="preserve">2) Bạn Long có </w:t>
      </w:r>
      <w:r w:rsidR="00804E9D">
        <w:rPr>
          <w:position w:val="-6"/>
        </w:rPr>
        <w:pict w14:anchorId="0C39C747">
          <v:shape id="_x0000_i6699" type="#_x0000_t75" style="width:9.75pt;height:10.5pt">
            <v:imagedata r:id="rId8367" o:title=""/>
          </v:shape>
        </w:pict>
      </w:r>
      <w:r w:rsidRPr="004C4B77">
        <w:t xml:space="preserve"> tấm thẻ cùng loại được đánh số từ </w:t>
      </w:r>
      <w:r w:rsidR="00804E9D">
        <w:rPr>
          <w:position w:val="-4"/>
        </w:rPr>
        <w:pict w14:anchorId="1F9E97EE">
          <v:shape id="_x0000_i6700" type="#_x0000_t75" style="width:6.75pt;height:12.75pt">
            <v:imagedata r:id="rId8368" o:title=""/>
          </v:shape>
        </w:pict>
      </w:r>
      <w:r w:rsidRPr="004C4B77">
        <w:t xml:space="preserve"> đến </w:t>
      </w:r>
      <w:r w:rsidR="00804E9D">
        <w:rPr>
          <w:position w:val="-6"/>
        </w:rPr>
        <w:pict w14:anchorId="22375496">
          <v:shape id="_x0000_i6701" type="#_x0000_t75" style="width:9.75pt;height:10.5pt">
            <v:imagedata r:id="rId8369" o:title=""/>
          </v:shape>
        </w:pict>
      </w:r>
      <w:r w:rsidRPr="004C4B77">
        <w:t xml:space="preserve">. Bạn Long rút ngẫu nhiên </w:t>
      </w:r>
      <w:r w:rsidR="00804E9D">
        <w:rPr>
          <w:position w:val="-4"/>
        </w:rPr>
        <w:pict w14:anchorId="3FB4D123">
          <v:shape id="_x0000_i6702" type="#_x0000_t75" style="width:6.75pt;height:12.75pt">
            <v:imagedata r:id="rId8370" o:title=""/>
          </v:shape>
        </w:pict>
      </w:r>
      <w:r w:rsidRPr="004C4B77">
        <w:t xml:space="preserve"> tấm thẻ. Biết rằng xác suất của biến cố “Lấy được tấm thẻ ghi số có một chữ số” là </w:t>
      </w:r>
      <w:r w:rsidR="00804E9D">
        <w:rPr>
          <w:position w:val="-10"/>
        </w:rPr>
        <w:pict w14:anchorId="16C812F8">
          <v:shape id="_x0000_i6703" type="#_x0000_t75" style="width:25.5pt;height:15.75pt">
            <v:imagedata r:id="rId8371" o:title=""/>
          </v:shape>
        </w:pict>
      </w:r>
      <w:r w:rsidRPr="004C4B77">
        <w:t>. Hỏi bạn Long có bao nhiêu tấm thẻ?</w:t>
      </w:r>
    </w:p>
    <w:p w14:paraId="304C4C38" w14:textId="77777777" w:rsidR="00474BD7" w:rsidRPr="004C4B77" w:rsidRDefault="00474BD7" w:rsidP="005C20EA">
      <w:pPr>
        <w:pStyle w:val="ListParagraph"/>
        <w:tabs>
          <w:tab w:val="left" w:pos="992"/>
        </w:tabs>
        <w:spacing w:line="276" w:lineRule="auto"/>
        <w:ind w:left="992"/>
        <w:jc w:val="center"/>
        <w:rPr>
          <w:b/>
          <w:bCs/>
          <w:color w:val="0000FF"/>
        </w:rPr>
      </w:pPr>
      <w:r w:rsidRPr="004C4B77">
        <w:rPr>
          <w:b/>
          <w:bCs/>
          <w:color w:val="0000FF"/>
        </w:rPr>
        <w:t>Lời giải</w:t>
      </w:r>
    </w:p>
    <w:p w14:paraId="7A14C08E" w14:textId="77777777" w:rsidR="00474BD7" w:rsidRDefault="00474BD7" w:rsidP="005C20EA">
      <w:pPr>
        <w:pStyle w:val="ListParagraph"/>
        <w:tabs>
          <w:tab w:val="left" w:pos="992"/>
        </w:tabs>
        <w:spacing w:line="276" w:lineRule="auto"/>
        <w:ind w:left="992"/>
        <w:rPr>
          <w:lang w:val="vi-VN"/>
        </w:rPr>
      </w:pPr>
      <w:r w:rsidRPr="004C4B77">
        <w:t xml:space="preserve">1) Có </w:t>
      </w:r>
      <w:r w:rsidR="00804E9D">
        <w:rPr>
          <w:position w:val="-6"/>
        </w:rPr>
        <w:pict w14:anchorId="148C731D">
          <v:shape id="_x0000_i6704" type="#_x0000_t75" style="width:8.25pt;height:13.5pt">
            <v:imagedata r:id="rId8419" o:title=""/>
          </v:shape>
        </w:pict>
      </w:r>
      <w:r w:rsidRPr="004C4B77">
        <w:t xml:space="preserve"> học sinh chạy </w:t>
      </w:r>
      <w:r w:rsidR="00804E9D">
        <w:rPr>
          <w:position w:val="-10"/>
        </w:rPr>
        <w:pict w14:anchorId="6B28C9CB">
          <v:shape id="_x0000_i6705" type="#_x0000_t75" style="width:30.75pt;height:15.75pt">
            <v:imagedata r:id="rId8364" o:title=""/>
          </v:shape>
        </w:pict>
      </w:r>
      <w:r w:rsidRPr="004C4B77">
        <w:t xml:space="preserve"> hết ít hơn </w:t>
      </w:r>
      <w:r w:rsidR="00804E9D">
        <w:rPr>
          <w:position w:val="-6"/>
        </w:rPr>
        <w:pict w14:anchorId="16D25BAC">
          <v:shape id="_x0000_i6706" type="#_x0000_t75" style="width:13.5pt;height:13.5pt">
            <v:imagedata r:id="rId8420" o:title=""/>
          </v:shape>
        </w:pict>
      </w:r>
      <w:r w:rsidRPr="004C4B77">
        <w:t xml:space="preserve"> giây.</w:t>
      </w:r>
    </w:p>
    <w:p w14:paraId="092BFAFB" w14:textId="77777777" w:rsidR="00474BD7" w:rsidRPr="00FC4F7A" w:rsidRDefault="00474BD7" w:rsidP="005C20EA">
      <w:pPr>
        <w:pStyle w:val="ListParagraph"/>
        <w:tabs>
          <w:tab w:val="left" w:pos="992"/>
        </w:tabs>
        <w:spacing w:line="276" w:lineRule="auto"/>
        <w:ind w:left="992"/>
        <w:rPr>
          <w:lang w:val="vi-VN"/>
        </w:rPr>
      </w:pPr>
      <w:r>
        <w:rPr>
          <w:lang w:val="vi-VN"/>
        </w:rPr>
        <w:t xml:space="preserve">Tần số tương đối ghép nhóm của nhóm </w:t>
      </w:r>
      <w:r w:rsidR="00804E9D">
        <w:rPr>
          <w:position w:val="-14"/>
        </w:rPr>
        <w:pict w14:anchorId="1F1390C1">
          <v:shape id="_x0000_i6707" type="#_x0000_t75" style="width:36.75pt;height:20.25pt">
            <v:imagedata r:id="rId8366" o:title=""/>
          </v:shape>
        </w:pict>
      </w:r>
      <w:r>
        <w:rPr>
          <w:lang w:val="vi-VN"/>
        </w:rPr>
        <w:t xml:space="preserve"> là: </w:t>
      </w:r>
      <w:r w:rsidR="00804E9D">
        <w:rPr>
          <w:position w:val="-24"/>
          <w:lang w:val="vi-VN"/>
        </w:rPr>
        <w:pict w14:anchorId="4CA50997">
          <v:shape id="_x0000_i6708" type="#_x0000_t75" style="width:142.5pt;height:31.5pt">
            <v:imagedata r:id="rId8421" o:title=""/>
          </v:shape>
        </w:pict>
      </w:r>
    </w:p>
    <w:p w14:paraId="7748182B" w14:textId="77777777" w:rsidR="00474BD7" w:rsidRPr="004C4B77" w:rsidRDefault="00474BD7" w:rsidP="005C20EA">
      <w:pPr>
        <w:pStyle w:val="NormalWeb"/>
        <w:spacing w:before="0" w:beforeAutospacing="0" w:after="0" w:afterAutospacing="0" w:line="276" w:lineRule="auto"/>
        <w:ind w:left="993"/>
        <w:jc w:val="both"/>
      </w:pPr>
      <w:r w:rsidRPr="004C4B77">
        <w:t xml:space="preserve">2) Do </w:t>
      </w:r>
      <w:r w:rsidR="00804E9D">
        <w:rPr>
          <w:position w:val="-6"/>
        </w:rPr>
        <w:pict w14:anchorId="726DB8A6">
          <v:shape id="_x0000_i6709" type="#_x0000_t75" style="width:9.75pt;height:10.5pt">
            <v:imagedata r:id="rId8422" o:title=""/>
          </v:shape>
        </w:pict>
      </w:r>
      <w:r w:rsidRPr="004C4B77">
        <w:t xml:space="preserve"> tấm thẻ cùng loại nên các thẻ có cùng khả năng đươc chọn. Có </w:t>
      </w:r>
      <w:r w:rsidR="00804E9D">
        <w:rPr>
          <w:position w:val="-6"/>
        </w:rPr>
        <w:pict w14:anchorId="7651AD7D">
          <v:shape id="_x0000_i6710" type="#_x0000_t75" style="width:9.75pt;height:10.5pt">
            <v:imagedata r:id="rId8422" o:title=""/>
          </v:shape>
        </w:pict>
      </w:r>
      <w:r w:rsidRPr="004C4B77">
        <w:t xml:space="preserve"> kết quả có thể xảy ra.</w:t>
      </w:r>
    </w:p>
    <w:p w14:paraId="23D4112D" w14:textId="77777777" w:rsidR="00474BD7" w:rsidRPr="004C4B77" w:rsidRDefault="00474BD7" w:rsidP="005C20EA">
      <w:pPr>
        <w:pStyle w:val="NormalWeb"/>
        <w:spacing w:before="0" w:beforeAutospacing="0" w:after="0" w:afterAutospacing="0" w:line="276" w:lineRule="auto"/>
        <w:ind w:left="993"/>
        <w:jc w:val="both"/>
      </w:pPr>
      <w:r w:rsidRPr="004C4B77">
        <w:t xml:space="preserve">Có </w:t>
      </w:r>
      <w:r w:rsidR="00804E9D">
        <w:rPr>
          <w:position w:val="-6"/>
        </w:rPr>
        <w:pict w14:anchorId="367997E9">
          <v:shape id="_x0000_i6711" type="#_x0000_t75" style="width:9.75pt;height:13.5pt">
            <v:imagedata r:id="rId8423" o:title=""/>
          </v:shape>
        </w:pict>
      </w:r>
      <w:r w:rsidRPr="004C4B77">
        <w:t xml:space="preserve"> kết quả thuận lợi cho biến cố “Lấy được tấm thẻ ghi số có một chữ số”.</w:t>
      </w:r>
    </w:p>
    <w:p w14:paraId="19A3A006" w14:textId="77777777" w:rsidR="00474BD7" w:rsidRPr="004C4B77" w:rsidRDefault="00474BD7" w:rsidP="005C20EA">
      <w:pPr>
        <w:pStyle w:val="NormalWeb"/>
        <w:spacing w:before="0" w:beforeAutospacing="0" w:after="0" w:afterAutospacing="0" w:line="276" w:lineRule="auto"/>
        <w:ind w:left="993"/>
        <w:jc w:val="both"/>
      </w:pPr>
      <w:r w:rsidRPr="004C4B77">
        <w:t xml:space="preserve">Vậy xác suất của biến cố “Lấy được tấm thẻ ghi số có một chữ số” là </w:t>
      </w:r>
      <w:r w:rsidR="00804E9D">
        <w:rPr>
          <w:position w:val="-24"/>
        </w:rPr>
        <w:pict w14:anchorId="71C59717">
          <v:shape id="_x0000_i6712" type="#_x0000_t75" style="width:12pt;height:30.75pt">
            <v:imagedata r:id="rId8424" o:title=""/>
          </v:shape>
        </w:pict>
      </w:r>
      <w:r w:rsidRPr="004C4B77">
        <w:t>.</w:t>
      </w:r>
    </w:p>
    <w:p w14:paraId="353ED442" w14:textId="77777777" w:rsidR="00474BD7" w:rsidRPr="004C4B77" w:rsidRDefault="00474BD7" w:rsidP="005C20EA">
      <w:pPr>
        <w:pStyle w:val="NormalWeb"/>
        <w:spacing w:before="0" w:beforeAutospacing="0" w:after="0" w:afterAutospacing="0" w:line="276" w:lineRule="auto"/>
        <w:ind w:left="993"/>
        <w:jc w:val="both"/>
      </w:pPr>
      <w:r w:rsidRPr="004C4B77">
        <w:t xml:space="preserve">Ta có: </w:t>
      </w:r>
      <w:r w:rsidR="00804E9D">
        <w:rPr>
          <w:position w:val="-24"/>
        </w:rPr>
        <w:pict w14:anchorId="44423834">
          <v:shape id="_x0000_i6713" type="#_x0000_t75" style="width:45pt;height:30.75pt">
            <v:imagedata r:id="rId8425" o:title=""/>
          </v:shape>
        </w:pict>
      </w:r>
      <w:r w:rsidRPr="004C4B77">
        <w:t xml:space="preserve">. Suy ra </w:t>
      </w:r>
      <w:r w:rsidR="00804E9D">
        <w:rPr>
          <w:position w:val="-6"/>
        </w:rPr>
        <w:pict w14:anchorId="3B72FDA1">
          <v:shape id="_x0000_i6714" type="#_x0000_t75" style="width:34.5pt;height:13.5pt">
            <v:imagedata r:id="rId8426" o:title=""/>
          </v:shape>
        </w:pict>
      </w:r>
      <w:r w:rsidRPr="004C4B77">
        <w:t>.</w:t>
      </w:r>
    </w:p>
    <w:p w14:paraId="4661A5CB" w14:textId="77777777" w:rsidR="00474BD7" w:rsidRPr="004C4B77" w:rsidRDefault="00474BD7" w:rsidP="005C20EA">
      <w:pPr>
        <w:pStyle w:val="NormalWeb"/>
        <w:spacing w:before="0" w:beforeAutospacing="0" w:after="0" w:afterAutospacing="0" w:line="276" w:lineRule="auto"/>
        <w:ind w:left="993"/>
        <w:jc w:val="both"/>
      </w:pPr>
      <w:r w:rsidRPr="004C4B77">
        <w:t xml:space="preserve">Vậy bạn Long có </w:t>
      </w:r>
      <w:r w:rsidR="00804E9D">
        <w:rPr>
          <w:position w:val="-6"/>
        </w:rPr>
        <w:pict w14:anchorId="4578E20E">
          <v:shape id="_x0000_i6715" type="#_x0000_t75" style="width:15pt;height:13.5pt">
            <v:imagedata r:id="rId8427" o:title=""/>
          </v:shape>
        </w:pict>
      </w:r>
      <w:r w:rsidRPr="004C4B77">
        <w:t xml:space="preserve"> tấm thẻ.</w:t>
      </w:r>
    </w:p>
    <w:p w14:paraId="2B2230F8" w14:textId="77777777" w:rsidR="00474BD7" w:rsidRPr="002166D1" w:rsidRDefault="00474BD7" w:rsidP="005C20EA">
      <w:pPr>
        <w:tabs>
          <w:tab w:val="left" w:pos="992"/>
        </w:tabs>
        <w:spacing w:line="276" w:lineRule="auto"/>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lastRenderedPageBreak/>
        <w:t>Câu II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sidRPr="00820B72">
        <w:t xml:space="preserve">Cho hai biểu thức </w:t>
      </w:r>
      <w:r w:rsidR="00804E9D">
        <w:rPr>
          <w:position w:val="-28"/>
        </w:rPr>
        <w:pict w14:anchorId="49850163">
          <v:shape id="_x0000_i6716" type="#_x0000_t75" style="width:57pt;height:33pt">
            <v:imagedata r:id="rId8372" o:title=""/>
          </v:shape>
        </w:pict>
      </w:r>
      <w:r w:rsidRPr="00820B72">
        <w:t xml:space="preserve"> và </w:t>
      </w:r>
      <w:r w:rsidR="00804E9D">
        <w:rPr>
          <w:position w:val="-28"/>
        </w:rPr>
        <w:pict w14:anchorId="0E9305B0">
          <v:shape id="_x0000_i6717" type="#_x0000_t75" style="width:91.5pt;height:33pt">
            <v:imagedata r:id="rId8373" o:title=""/>
          </v:shape>
        </w:pict>
      </w:r>
      <w:r w:rsidRPr="00820B72">
        <w:t xml:space="preserve"> với </w:t>
      </w:r>
      <w:r w:rsidR="00804E9D">
        <w:rPr>
          <w:position w:val="-10"/>
        </w:rPr>
        <w:pict w14:anchorId="394DF8CB">
          <v:shape id="_x0000_i6718" type="#_x0000_t75" style="width:56.25pt;height:15.75pt">
            <v:imagedata r:id="rId8374" o:title=""/>
          </v:shape>
        </w:pict>
      </w:r>
      <w:r w:rsidRPr="00820B72">
        <w:t>.</w:t>
      </w:r>
    </w:p>
    <w:p w14:paraId="59BD53DD" w14:textId="77777777" w:rsidR="00474BD7"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1) Tính giá trị của biểu thức </w:t>
      </w:r>
      <w:r w:rsidR="00804E9D">
        <w:rPr>
          <w:rFonts w:ascii="Times New Roman" w:hAnsi="Times New Roman" w:cs="Times New Roman"/>
          <w:position w:val="-4"/>
          <w:sz w:val="24"/>
          <w:szCs w:val="24"/>
        </w:rPr>
        <w:pict w14:anchorId="7F4E6500">
          <v:shape id="_x0000_i6719" type="#_x0000_t75" style="width:12pt;height:12.75pt">
            <v:imagedata r:id="rId8375" o:title=""/>
          </v:shape>
        </w:pict>
      </w:r>
      <w:r w:rsidRPr="00820B72">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7D85A85B">
          <v:shape id="_x0000_i6720" type="#_x0000_t75" style="width:33pt;height:13.5pt">
            <v:imagedata r:id="rId8376" o:title=""/>
          </v:shape>
        </w:pict>
      </w:r>
      <w:r w:rsidRPr="00820B72">
        <w:rPr>
          <w:rFonts w:ascii="Times New Roman" w:hAnsi="Times New Roman" w:cs="Times New Roman"/>
          <w:sz w:val="24"/>
          <w:szCs w:val="24"/>
        </w:rPr>
        <w:t>.</w:t>
      </w:r>
    </w:p>
    <w:p w14:paraId="4F4720D9" w14:textId="77777777" w:rsidR="00474BD7" w:rsidRPr="00820B72"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2) Chứng minh </w:t>
      </w:r>
      <w:r w:rsidR="00804E9D">
        <w:rPr>
          <w:rFonts w:ascii="Times New Roman" w:hAnsi="Times New Roman" w:cs="Times New Roman"/>
          <w:position w:val="-28"/>
          <w:sz w:val="24"/>
          <w:szCs w:val="24"/>
        </w:rPr>
        <w:pict w14:anchorId="0B98B8E7">
          <v:shape id="_x0000_i6721" type="#_x0000_t75" style="width:62.25pt;height:36pt">
            <v:imagedata r:id="rId8377" o:title=""/>
          </v:shape>
        </w:pict>
      </w:r>
      <w:r w:rsidRPr="00820B72">
        <w:rPr>
          <w:rFonts w:ascii="Times New Roman" w:hAnsi="Times New Roman" w:cs="Times New Roman"/>
          <w:sz w:val="24"/>
          <w:szCs w:val="24"/>
        </w:rPr>
        <w:t>.</w:t>
      </w:r>
    </w:p>
    <w:p w14:paraId="76C3FD52" w14:textId="77777777" w:rsidR="00474BD7" w:rsidRDefault="00474BD7" w:rsidP="005C20EA">
      <w:pPr>
        <w:spacing w:after="12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3) Tìm tất cả giá trị của </w:t>
      </w:r>
      <w:r w:rsidR="00804E9D">
        <w:rPr>
          <w:rFonts w:ascii="Times New Roman" w:hAnsi="Times New Roman" w:cs="Times New Roman"/>
          <w:position w:val="-6"/>
          <w:sz w:val="24"/>
          <w:szCs w:val="24"/>
        </w:rPr>
        <w:pict w14:anchorId="7CFA238C">
          <v:shape id="_x0000_i6722" type="#_x0000_t75" style="width:9.75pt;height:11.25pt">
            <v:imagedata r:id="rId8378" o:title=""/>
          </v:shape>
        </w:pict>
      </w:r>
      <w:r w:rsidRPr="00820B72">
        <w:rPr>
          <w:rFonts w:ascii="Times New Roman" w:hAnsi="Times New Roman" w:cs="Times New Roman"/>
          <w:sz w:val="24"/>
          <w:szCs w:val="24"/>
        </w:rPr>
        <w:t xml:space="preserve"> để </w:t>
      </w:r>
      <w:r w:rsidR="00804E9D">
        <w:rPr>
          <w:rFonts w:ascii="Times New Roman" w:hAnsi="Times New Roman" w:cs="Times New Roman"/>
          <w:position w:val="-6"/>
          <w:sz w:val="24"/>
          <w:szCs w:val="24"/>
        </w:rPr>
        <w:pict w14:anchorId="2332A374">
          <v:shape id="_x0000_i6723" type="#_x0000_t75" style="width:48pt;height:13.5pt">
            <v:imagedata r:id="rId8379" o:title=""/>
          </v:shape>
        </w:pict>
      </w:r>
      <w:r w:rsidRPr="00820B72">
        <w:rPr>
          <w:rFonts w:ascii="Times New Roman" w:hAnsi="Times New Roman" w:cs="Times New Roman"/>
          <w:sz w:val="24"/>
          <w:szCs w:val="24"/>
        </w:rPr>
        <w:t>.</w:t>
      </w:r>
    </w:p>
    <w:p w14:paraId="57DA207C" w14:textId="77777777" w:rsidR="00474BD7" w:rsidRPr="002166D1" w:rsidRDefault="00474BD7" w:rsidP="005C20EA">
      <w:pPr>
        <w:spacing w:after="120" w:line="276" w:lineRule="auto"/>
        <w:ind w:left="992" w:firstLine="0"/>
        <w:jc w:val="center"/>
        <w:rPr>
          <w:rFonts w:ascii="Times New Roman" w:hAnsi="Times New Roman" w:cs="Times New Roman"/>
          <w:b/>
          <w:bCs/>
          <w:color w:val="0000FF"/>
          <w:sz w:val="24"/>
          <w:szCs w:val="24"/>
        </w:rPr>
      </w:pPr>
      <w:r w:rsidRPr="002166D1">
        <w:rPr>
          <w:rFonts w:ascii="Times New Roman" w:hAnsi="Times New Roman" w:cs="Times New Roman"/>
          <w:b/>
          <w:bCs/>
          <w:color w:val="0000FF"/>
          <w:sz w:val="24"/>
          <w:szCs w:val="24"/>
        </w:rPr>
        <w:t>Lời giải</w:t>
      </w:r>
    </w:p>
    <w:p w14:paraId="661D0BE3"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1) Tính giá trị của biểu thúc </w:t>
      </w:r>
      <w:r w:rsidR="00804E9D">
        <w:rPr>
          <w:rFonts w:ascii="Times New Roman" w:hAnsi="Times New Roman" w:cs="Times New Roman"/>
          <w:position w:val="-4"/>
          <w:sz w:val="24"/>
          <w:szCs w:val="24"/>
        </w:rPr>
        <w:pict w14:anchorId="68B55AB3">
          <v:shape id="_x0000_i6724" type="#_x0000_t75" style="width:12pt;height:12.75pt">
            <v:imagedata r:id="rId8428" o:title=""/>
          </v:shape>
        </w:pict>
      </w:r>
      <w:r w:rsidRPr="00820B72">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106582C3">
          <v:shape id="_x0000_i6725" type="#_x0000_t75" style="width:33pt;height:13.5pt">
            <v:imagedata r:id="rId8429" o:title=""/>
          </v:shape>
        </w:pict>
      </w:r>
      <w:r w:rsidRPr="00820B72">
        <w:rPr>
          <w:rFonts w:ascii="Times New Roman" w:hAnsi="Times New Roman" w:cs="Times New Roman"/>
          <w:sz w:val="24"/>
          <w:szCs w:val="24"/>
        </w:rPr>
        <w:t>.</w:t>
      </w:r>
    </w:p>
    <w:p w14:paraId="035DF150"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Thay </w:t>
      </w:r>
      <w:r w:rsidR="00804E9D">
        <w:rPr>
          <w:rFonts w:ascii="Times New Roman" w:hAnsi="Times New Roman" w:cs="Times New Roman"/>
          <w:position w:val="-6"/>
          <w:sz w:val="24"/>
          <w:szCs w:val="24"/>
        </w:rPr>
        <w:pict w14:anchorId="21561E60">
          <v:shape id="_x0000_i6726" type="#_x0000_t75" style="width:33pt;height:13.5pt">
            <v:imagedata r:id="rId8430" o:title=""/>
          </v:shape>
        </w:pict>
      </w:r>
      <w:r w:rsidRPr="00820B72">
        <w:rPr>
          <w:rFonts w:ascii="Times New Roman" w:hAnsi="Times New Roman" w:cs="Times New Roman"/>
          <w:sz w:val="24"/>
          <w:szCs w:val="24"/>
        </w:rPr>
        <w:t xml:space="preserve"> (tmđk) vào </w:t>
      </w:r>
      <w:r w:rsidR="00804E9D">
        <w:rPr>
          <w:rFonts w:ascii="Times New Roman" w:hAnsi="Times New Roman" w:cs="Times New Roman"/>
          <w:position w:val="-4"/>
          <w:sz w:val="24"/>
          <w:szCs w:val="24"/>
        </w:rPr>
        <w:pict w14:anchorId="7FD810CD">
          <v:shape id="_x0000_i6727" type="#_x0000_t75" style="width:12pt;height:12.75pt">
            <v:imagedata r:id="rId8431" o:title=""/>
          </v:shape>
        </w:pict>
      </w:r>
      <w:r w:rsidRPr="00820B72">
        <w:rPr>
          <w:rFonts w:ascii="Times New Roman" w:hAnsi="Times New Roman" w:cs="Times New Roman"/>
          <w:sz w:val="24"/>
          <w:szCs w:val="24"/>
        </w:rPr>
        <w:t xml:space="preserve"> ta có: </w:t>
      </w:r>
      <w:r w:rsidR="00804E9D">
        <w:rPr>
          <w:rFonts w:ascii="Times New Roman" w:hAnsi="Times New Roman" w:cs="Times New Roman"/>
          <w:position w:val="-28"/>
          <w:sz w:val="24"/>
          <w:szCs w:val="24"/>
        </w:rPr>
        <w:pict w14:anchorId="1F099710">
          <v:shape id="_x0000_i6728" type="#_x0000_t75" style="width:120pt;height:33pt">
            <v:imagedata r:id="rId8432" o:title=""/>
          </v:shape>
        </w:pict>
      </w:r>
    </w:p>
    <w:p w14:paraId="45FF487A"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Vậy với </w:t>
      </w:r>
      <w:r w:rsidR="00804E9D">
        <w:rPr>
          <w:rFonts w:ascii="Times New Roman" w:hAnsi="Times New Roman" w:cs="Times New Roman"/>
          <w:position w:val="-6"/>
          <w:sz w:val="24"/>
          <w:szCs w:val="24"/>
        </w:rPr>
        <w:pict w14:anchorId="4DF50DC3">
          <v:shape id="_x0000_i6729" type="#_x0000_t75" style="width:33pt;height:13.5pt">
            <v:imagedata r:id="rId8433" o:title=""/>
          </v:shape>
        </w:pict>
      </w:r>
      <w:r w:rsidRPr="00820B72">
        <w:rPr>
          <w:rFonts w:ascii="Times New Roman" w:hAnsi="Times New Roman" w:cs="Times New Roman"/>
          <w:sz w:val="24"/>
          <w:szCs w:val="24"/>
        </w:rPr>
        <w:t xml:space="preserve"> thì </w:t>
      </w:r>
      <w:r w:rsidR="00804E9D">
        <w:rPr>
          <w:rFonts w:ascii="Times New Roman" w:hAnsi="Times New Roman" w:cs="Times New Roman"/>
          <w:position w:val="-6"/>
          <w:sz w:val="24"/>
          <w:szCs w:val="24"/>
        </w:rPr>
        <w:pict w14:anchorId="4D1DE095">
          <v:shape id="_x0000_i6730" type="#_x0000_t75" style="width:34.5pt;height:13.5pt">
            <v:imagedata r:id="rId8434" o:title=""/>
          </v:shape>
        </w:pict>
      </w:r>
      <w:r w:rsidRPr="00820B72">
        <w:rPr>
          <w:rFonts w:ascii="Times New Roman" w:hAnsi="Times New Roman" w:cs="Times New Roman"/>
          <w:sz w:val="24"/>
          <w:szCs w:val="24"/>
        </w:rPr>
        <w:t>.</w:t>
      </w:r>
    </w:p>
    <w:p w14:paraId="6D8C55EC"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2) Chứng minh </w:t>
      </w:r>
      <w:r w:rsidR="00804E9D">
        <w:rPr>
          <w:rFonts w:ascii="Times New Roman" w:hAnsi="Times New Roman" w:cs="Times New Roman"/>
          <w:position w:val="-28"/>
          <w:sz w:val="24"/>
          <w:szCs w:val="24"/>
        </w:rPr>
        <w:pict w14:anchorId="0E3D9FCE">
          <v:shape id="_x0000_i6731" type="#_x0000_t75" style="width:62.25pt;height:36pt">
            <v:imagedata r:id="rId8435" o:title=""/>
          </v:shape>
        </w:pict>
      </w:r>
      <w:r w:rsidRPr="00820B72">
        <w:rPr>
          <w:rFonts w:ascii="Times New Roman" w:hAnsi="Times New Roman" w:cs="Times New Roman"/>
          <w:sz w:val="24"/>
          <w:szCs w:val="24"/>
        </w:rPr>
        <w:t>.</w:t>
      </w:r>
    </w:p>
    <w:p w14:paraId="3BC92443"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ĐKXĐ: </w:t>
      </w:r>
      <w:r w:rsidR="00804E9D">
        <w:rPr>
          <w:rFonts w:ascii="Times New Roman" w:hAnsi="Times New Roman" w:cs="Times New Roman"/>
          <w:position w:val="-10"/>
          <w:sz w:val="24"/>
          <w:szCs w:val="24"/>
        </w:rPr>
        <w:pict w14:anchorId="6D2855FC">
          <v:shape id="_x0000_i6732" type="#_x0000_t75" style="width:56.25pt;height:15.75pt">
            <v:imagedata r:id="rId8436" o:title=""/>
          </v:shape>
        </w:pict>
      </w:r>
    </w:p>
    <w:p w14:paraId="2E80FCFA" w14:textId="77777777" w:rsidR="00474BD7" w:rsidRPr="00820B72" w:rsidRDefault="00804E9D" w:rsidP="005C20EA">
      <w:pPr>
        <w:pStyle w:val="MTDisplayEquation"/>
        <w:spacing w:line="276" w:lineRule="auto"/>
        <w:ind w:left="992"/>
        <w:rPr>
          <w:sz w:val="24"/>
          <w:szCs w:val="24"/>
        </w:rPr>
      </w:pPr>
      <w:r>
        <w:rPr>
          <w:position w:val="-162"/>
          <w:sz w:val="24"/>
          <w:szCs w:val="24"/>
        </w:rPr>
        <w:pict w14:anchorId="3F778E92">
          <v:shape id="_x0000_i6733" type="#_x0000_t75" style="width:152.25pt;height:168pt">
            <v:imagedata r:id="rId8437" o:title=""/>
          </v:shape>
        </w:pict>
      </w:r>
    </w:p>
    <w:p w14:paraId="2575C61C"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Vậy với </w:t>
      </w:r>
      <w:r w:rsidR="00804E9D">
        <w:rPr>
          <w:rFonts w:ascii="Times New Roman" w:hAnsi="Times New Roman" w:cs="Times New Roman"/>
          <w:position w:val="-10"/>
          <w:sz w:val="24"/>
          <w:szCs w:val="24"/>
        </w:rPr>
        <w:pict w14:anchorId="68A551C6">
          <v:shape id="_x0000_i6734" type="#_x0000_t75" style="width:56.25pt;height:15.75pt">
            <v:imagedata r:id="rId8438" o:title=""/>
          </v:shape>
        </w:pict>
      </w:r>
      <w:r w:rsidRPr="00820B72">
        <w:rPr>
          <w:rFonts w:ascii="Times New Roman" w:hAnsi="Times New Roman" w:cs="Times New Roman"/>
          <w:sz w:val="24"/>
          <w:szCs w:val="24"/>
        </w:rPr>
        <w:t xml:space="preserve"> thì </w:t>
      </w:r>
      <w:r w:rsidR="00804E9D">
        <w:rPr>
          <w:rFonts w:ascii="Times New Roman" w:hAnsi="Times New Roman" w:cs="Times New Roman"/>
          <w:position w:val="-28"/>
          <w:sz w:val="24"/>
          <w:szCs w:val="24"/>
        </w:rPr>
        <w:pict w14:anchorId="293F17DC">
          <v:shape id="_x0000_i6735" type="#_x0000_t75" style="width:62.25pt;height:36pt">
            <v:imagedata r:id="rId8439" o:title=""/>
          </v:shape>
        </w:pict>
      </w:r>
      <w:r w:rsidRPr="00820B72">
        <w:rPr>
          <w:rFonts w:ascii="Times New Roman" w:hAnsi="Times New Roman" w:cs="Times New Roman"/>
          <w:sz w:val="24"/>
          <w:szCs w:val="24"/>
        </w:rPr>
        <w:t>.</w:t>
      </w:r>
    </w:p>
    <w:p w14:paraId="323DD7FF"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3) Tìm tất cả giá trị của </w:t>
      </w:r>
      <w:r w:rsidR="00804E9D">
        <w:rPr>
          <w:rFonts w:ascii="Times New Roman" w:hAnsi="Times New Roman" w:cs="Times New Roman"/>
          <w:position w:val="-6"/>
          <w:sz w:val="24"/>
          <w:szCs w:val="24"/>
        </w:rPr>
        <w:pict w14:anchorId="74832138">
          <v:shape id="_x0000_i6736" type="#_x0000_t75" style="width:9.75pt;height:11.25pt">
            <v:imagedata r:id="rId8440" o:title=""/>
          </v:shape>
        </w:pict>
      </w:r>
      <w:r w:rsidRPr="00820B72">
        <w:rPr>
          <w:rFonts w:ascii="Times New Roman" w:hAnsi="Times New Roman" w:cs="Times New Roman"/>
          <w:sz w:val="24"/>
          <w:szCs w:val="24"/>
        </w:rPr>
        <w:t xml:space="preserve"> để </w:t>
      </w:r>
      <w:r w:rsidR="00804E9D">
        <w:rPr>
          <w:rFonts w:ascii="Times New Roman" w:hAnsi="Times New Roman" w:cs="Times New Roman"/>
          <w:position w:val="-6"/>
          <w:sz w:val="24"/>
          <w:szCs w:val="24"/>
        </w:rPr>
        <w:pict w14:anchorId="659E5A6D">
          <v:shape id="_x0000_i6737" type="#_x0000_t75" style="width:48pt;height:13.5pt">
            <v:imagedata r:id="rId8441" o:title=""/>
          </v:shape>
        </w:pict>
      </w:r>
      <w:r w:rsidRPr="00820B72">
        <w:rPr>
          <w:rFonts w:ascii="Times New Roman" w:hAnsi="Times New Roman" w:cs="Times New Roman"/>
          <w:sz w:val="24"/>
          <w:szCs w:val="24"/>
        </w:rPr>
        <w:t>.</w:t>
      </w:r>
    </w:p>
    <w:p w14:paraId="0994117B" w14:textId="77777777" w:rsidR="00474BD7" w:rsidRDefault="00804E9D" w:rsidP="005C20EA">
      <w:pPr>
        <w:pStyle w:val="MTDisplayEquation"/>
        <w:spacing w:line="276" w:lineRule="auto"/>
        <w:ind w:left="992"/>
        <w:rPr>
          <w:sz w:val="24"/>
          <w:szCs w:val="24"/>
        </w:rPr>
      </w:pPr>
      <w:r>
        <w:rPr>
          <w:position w:val="-6"/>
          <w:sz w:val="24"/>
          <w:szCs w:val="24"/>
        </w:rPr>
        <w:pict w14:anchorId="06FFF5D2">
          <v:shape id="_x0000_i6738" type="#_x0000_t75" style="width:48pt;height:13.5pt">
            <v:imagedata r:id="rId8442" o:title=""/>
          </v:shape>
        </w:pict>
      </w:r>
    </w:p>
    <w:p w14:paraId="106F45DF" w14:textId="77777777" w:rsidR="00474BD7" w:rsidRDefault="00804E9D" w:rsidP="005C20EA">
      <w:pPr>
        <w:pStyle w:val="MTDisplayEquation"/>
        <w:spacing w:line="276" w:lineRule="auto"/>
        <w:ind w:left="992"/>
      </w:pPr>
      <w:r>
        <w:rPr>
          <w:position w:val="-28"/>
        </w:rPr>
        <w:pict w14:anchorId="2486342F">
          <v:shape id="_x0000_i6739" type="#_x0000_t75" style="width:103.5pt;height:36pt">
            <v:imagedata r:id="rId8443" o:title=""/>
          </v:shape>
        </w:pict>
      </w:r>
    </w:p>
    <w:p w14:paraId="17D8399B" w14:textId="77777777" w:rsidR="00474BD7" w:rsidRDefault="00804E9D" w:rsidP="005C20EA">
      <w:pPr>
        <w:pStyle w:val="MTDisplayEquation"/>
        <w:spacing w:line="276" w:lineRule="auto"/>
        <w:ind w:left="992"/>
      </w:pPr>
      <w:r>
        <w:rPr>
          <w:position w:val="-28"/>
        </w:rPr>
        <w:pict w14:anchorId="4B8CC012">
          <v:shape id="_x0000_i6740" type="#_x0000_t75" style="width:75.75pt;height:36pt">
            <v:imagedata r:id="rId8444" o:title=""/>
          </v:shape>
        </w:pict>
      </w:r>
    </w:p>
    <w:p w14:paraId="5D26AE9F" w14:textId="77777777" w:rsidR="00474BD7" w:rsidRDefault="00804E9D" w:rsidP="005C20EA">
      <w:pPr>
        <w:pStyle w:val="MTDisplayEquation"/>
        <w:spacing w:line="276" w:lineRule="auto"/>
        <w:ind w:left="992"/>
      </w:pPr>
      <w:r>
        <w:rPr>
          <w:position w:val="-28"/>
        </w:rPr>
        <w:pict w14:anchorId="71B159F0">
          <v:shape id="_x0000_i6741" type="#_x0000_t75" style="width:66.75pt;height:43.5pt">
            <v:imagedata r:id="rId8445" o:title=""/>
          </v:shape>
        </w:pict>
      </w:r>
    </w:p>
    <w:p w14:paraId="3005F642" w14:textId="77777777" w:rsidR="00474BD7" w:rsidRDefault="00474BD7" w:rsidP="005C20EA">
      <w:pPr>
        <w:pStyle w:val="MTDisplayEquation"/>
        <w:spacing w:line="276" w:lineRule="auto"/>
        <w:ind w:left="992"/>
      </w:pPr>
      <w:r>
        <w:lastRenderedPageBreak/>
        <w:t xml:space="preserve">Ta có: </w:t>
      </w:r>
      <w:r w:rsidR="00804E9D">
        <w:rPr>
          <w:position w:val="-18"/>
        </w:rPr>
        <w:pict w14:anchorId="3BD43F81">
          <v:shape id="_x0000_i6742" type="#_x0000_t75" style="width:65.25pt;height:27pt">
            <v:imagedata r:id="rId8446" o:title=""/>
          </v:shape>
        </w:pict>
      </w:r>
    </w:p>
    <w:p w14:paraId="6FC51C6A" w14:textId="77777777" w:rsidR="00474BD7" w:rsidRDefault="00474BD7" w:rsidP="005C20EA">
      <w:pPr>
        <w:pStyle w:val="MTDisplayEquation"/>
        <w:spacing w:line="276" w:lineRule="auto"/>
        <w:ind w:left="992"/>
        <w:rPr>
          <w:sz w:val="24"/>
          <w:szCs w:val="24"/>
        </w:rPr>
      </w:pPr>
      <w:r>
        <w:t xml:space="preserve">Do đó:  </w:t>
      </w:r>
      <w:r w:rsidR="00804E9D">
        <w:rPr>
          <w:position w:val="-36"/>
          <w:sz w:val="24"/>
          <w:szCs w:val="24"/>
        </w:rPr>
        <w:pict w14:anchorId="58950051">
          <v:shape id="_x0000_i6743" type="#_x0000_t75" style="width:59.25pt;height:42pt">
            <v:imagedata r:id="rId8447" o:title=""/>
          </v:shape>
        </w:pict>
      </w:r>
    </w:p>
    <w:p w14:paraId="77DFF18F" w14:textId="77777777" w:rsidR="00474BD7" w:rsidRPr="00820B72" w:rsidRDefault="00804E9D" w:rsidP="005C20EA">
      <w:pPr>
        <w:pStyle w:val="MTDisplayEquation"/>
        <w:spacing w:line="276" w:lineRule="auto"/>
        <w:ind w:left="992"/>
        <w:rPr>
          <w:sz w:val="24"/>
          <w:szCs w:val="24"/>
        </w:rPr>
      </w:pPr>
      <w:r>
        <w:rPr>
          <w:position w:val="-36"/>
          <w:sz w:val="24"/>
          <w:szCs w:val="24"/>
        </w:rPr>
        <w:pict w14:anchorId="673A1610">
          <v:shape id="_x0000_i6744" type="#_x0000_t75" style="width:42pt;height:42pt">
            <v:imagedata r:id="rId8448" o:title=""/>
          </v:shape>
        </w:pict>
      </w:r>
    </w:p>
    <w:p w14:paraId="6543003F" w14:textId="77777777" w:rsidR="00474BD7" w:rsidRPr="00820B72" w:rsidRDefault="00804E9D" w:rsidP="005C20EA">
      <w:pPr>
        <w:spacing w:after="240" w:line="276" w:lineRule="auto"/>
        <w:ind w:left="992" w:firstLine="0"/>
        <w:rPr>
          <w:rFonts w:ascii="Times New Roman" w:hAnsi="Times New Roman" w:cs="Times New Roman"/>
          <w:sz w:val="24"/>
          <w:szCs w:val="24"/>
        </w:rPr>
      </w:pPr>
      <w:r>
        <w:rPr>
          <w:rFonts w:ascii="Times New Roman" w:hAnsi="Times New Roman" w:cs="Times New Roman"/>
          <w:position w:val="-30"/>
          <w:sz w:val="24"/>
          <w:szCs w:val="24"/>
        </w:rPr>
        <w:pict w14:anchorId="3A6D6092">
          <v:shape id="_x0000_i6745" type="#_x0000_t75" style="width:34.5pt;height:36pt">
            <v:imagedata r:id="rId8449" o:title=""/>
          </v:shape>
        </w:pict>
      </w:r>
    </w:p>
    <w:p w14:paraId="566D501F"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Kết hợp với điều kiện ta có: </w:t>
      </w:r>
      <w:r w:rsidR="00804E9D">
        <w:rPr>
          <w:rFonts w:ascii="Times New Roman" w:hAnsi="Times New Roman" w:cs="Times New Roman"/>
          <w:position w:val="-6"/>
          <w:sz w:val="24"/>
          <w:szCs w:val="24"/>
        </w:rPr>
        <w:pict w14:anchorId="111E8514">
          <v:shape id="_x0000_i6746" type="#_x0000_t75" style="width:45pt;height:13.5pt">
            <v:imagedata r:id="rId8450" o:title=""/>
          </v:shape>
        </w:pict>
      </w:r>
      <w:r w:rsidRPr="00820B72">
        <w:rPr>
          <w:rFonts w:ascii="Times New Roman" w:hAnsi="Times New Roman" w:cs="Times New Roman"/>
          <w:sz w:val="24"/>
          <w:szCs w:val="24"/>
        </w:rPr>
        <w:t xml:space="preserve"> và </w:t>
      </w:r>
      <w:r w:rsidR="00804E9D">
        <w:rPr>
          <w:rFonts w:ascii="Times New Roman" w:hAnsi="Times New Roman" w:cs="Times New Roman"/>
          <w:position w:val="-6"/>
          <w:sz w:val="24"/>
          <w:szCs w:val="24"/>
        </w:rPr>
        <w:pict w14:anchorId="5AE4010B">
          <v:shape id="_x0000_i6747" type="#_x0000_t75" style="width:27pt;height:13.5pt">
            <v:imagedata r:id="rId8451" o:title=""/>
          </v:shape>
        </w:pict>
      </w:r>
    </w:p>
    <w:p w14:paraId="3AA789EE" w14:textId="77777777" w:rsidR="00474BD7" w:rsidRPr="00820B72" w:rsidRDefault="00474BD7" w:rsidP="005C20EA">
      <w:pPr>
        <w:spacing w:after="240" w:line="276" w:lineRule="auto"/>
        <w:ind w:left="992" w:firstLine="0"/>
        <w:rPr>
          <w:rFonts w:ascii="Times New Roman" w:hAnsi="Times New Roman" w:cs="Times New Roman"/>
          <w:sz w:val="24"/>
          <w:szCs w:val="24"/>
        </w:rPr>
      </w:pPr>
      <w:r w:rsidRPr="00820B72">
        <w:rPr>
          <w:rFonts w:ascii="Times New Roman" w:hAnsi="Times New Roman" w:cs="Times New Roman"/>
          <w:sz w:val="24"/>
          <w:szCs w:val="24"/>
        </w:rPr>
        <w:t xml:space="preserve">Vây với </w:t>
      </w:r>
      <w:r w:rsidR="00804E9D">
        <w:rPr>
          <w:rFonts w:ascii="Times New Roman" w:hAnsi="Times New Roman" w:cs="Times New Roman"/>
          <w:position w:val="-6"/>
          <w:sz w:val="24"/>
          <w:szCs w:val="24"/>
        </w:rPr>
        <w:pict w14:anchorId="7808E659">
          <v:shape id="_x0000_i6748" type="#_x0000_t75" style="width:45pt;height:13.5pt">
            <v:imagedata r:id="rId8452" o:title=""/>
          </v:shape>
        </w:pict>
      </w:r>
      <w:r w:rsidRPr="00820B72">
        <w:rPr>
          <w:rFonts w:ascii="Times New Roman" w:hAnsi="Times New Roman" w:cs="Times New Roman"/>
          <w:sz w:val="24"/>
          <w:szCs w:val="24"/>
        </w:rPr>
        <w:t xml:space="preserve"> và </w:t>
      </w:r>
      <w:r w:rsidR="00804E9D">
        <w:rPr>
          <w:rFonts w:ascii="Times New Roman" w:hAnsi="Times New Roman" w:cs="Times New Roman"/>
          <w:position w:val="-6"/>
          <w:sz w:val="24"/>
          <w:szCs w:val="24"/>
        </w:rPr>
        <w:pict w14:anchorId="0879DEFE">
          <v:shape id="_x0000_i6749" type="#_x0000_t75" style="width:27pt;height:13.5pt">
            <v:imagedata r:id="rId8453" o:title=""/>
          </v:shape>
        </w:pict>
      </w:r>
      <w:r w:rsidRPr="00820B72">
        <w:rPr>
          <w:rFonts w:ascii="Times New Roman" w:hAnsi="Times New Roman" w:cs="Times New Roman"/>
          <w:sz w:val="24"/>
          <w:szCs w:val="24"/>
        </w:rPr>
        <w:t xml:space="preserve"> thì </w:t>
      </w:r>
      <w:r w:rsidR="00804E9D">
        <w:rPr>
          <w:rFonts w:ascii="Times New Roman" w:hAnsi="Times New Roman" w:cs="Times New Roman"/>
          <w:position w:val="-6"/>
          <w:sz w:val="24"/>
          <w:szCs w:val="24"/>
        </w:rPr>
        <w:pict w14:anchorId="466C7716">
          <v:shape id="_x0000_i6750" type="#_x0000_t75" style="width:48pt;height:13.5pt">
            <v:imagedata r:id="rId8454" o:title=""/>
          </v:shape>
        </w:pict>
      </w:r>
      <w:r w:rsidRPr="00820B72">
        <w:rPr>
          <w:rFonts w:ascii="Times New Roman" w:hAnsi="Times New Roman" w:cs="Times New Roman"/>
          <w:sz w:val="24"/>
          <w:szCs w:val="24"/>
        </w:rPr>
        <w:t>.</w:t>
      </w:r>
    </w:p>
    <w:p w14:paraId="4863530A" w14:textId="77777777" w:rsidR="00474BD7" w:rsidRPr="00E342D0" w:rsidRDefault="00474BD7" w:rsidP="005C20EA">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E342D0">
        <w:rPr>
          <w:b/>
        </w:rPr>
        <w:t xml:space="preserve">   </w:t>
      </w:r>
      <w:r>
        <w:rPr>
          <w:b/>
        </w:rPr>
        <w:t>(2,5 điểm)</w:t>
      </w:r>
    </w:p>
    <w:p w14:paraId="25758FD6" w14:textId="77777777" w:rsidR="00474BD7" w:rsidRPr="002166D1" w:rsidRDefault="00474BD7" w:rsidP="005C20EA">
      <w:pPr>
        <w:spacing w:line="276" w:lineRule="auto"/>
        <w:ind w:left="992" w:firstLine="0"/>
        <w:jc w:val="both"/>
        <w:rPr>
          <w:rFonts w:ascii="Times New Roman" w:hAnsi="Times New Roman" w:cs="Times New Roman"/>
          <w:sz w:val="24"/>
          <w:szCs w:val="24"/>
        </w:rPr>
      </w:pPr>
      <w:r w:rsidRPr="002166D1">
        <w:rPr>
          <w:rFonts w:ascii="Times New Roman" w:hAnsi="Times New Roman" w:cs="Times New Roman"/>
          <w:sz w:val="24"/>
          <w:szCs w:val="24"/>
        </w:rPr>
        <w:t xml:space="preserve">1) Hai vòi nước cùng chảy vào một cái bể không có nước thì trong 5 giờ sẽ đầy bể. Nếu vòi thứ nhất chảy trong 3 giờ và vòi thứ 2 chảy trong 4 giờ thì được </w:t>
      </w:r>
      <w:r w:rsidR="00804E9D">
        <w:rPr>
          <w:rFonts w:ascii="Times New Roman" w:hAnsi="Times New Roman" w:cs="Times New Roman"/>
          <w:position w:val="-24"/>
          <w:sz w:val="24"/>
          <w:szCs w:val="24"/>
        </w:rPr>
        <w:pict w14:anchorId="4A216567">
          <v:shape id="_x0000_i6751" type="#_x0000_t75" style="width:12pt;height:30.75pt">
            <v:imagedata r:id="rId8380" o:title=""/>
          </v:shape>
        </w:pict>
      </w:r>
      <w:r w:rsidRPr="002166D1">
        <w:rPr>
          <w:rFonts w:ascii="Times New Roman" w:hAnsi="Times New Roman" w:cs="Times New Roman"/>
          <w:sz w:val="24"/>
          <w:szCs w:val="24"/>
        </w:rPr>
        <w:t xml:space="preserve"> bể nước. Hỏi nếu mỗi vòi nước chảy một mình thì trong bao lâu mới đầy bể.</w:t>
      </w:r>
    </w:p>
    <w:p w14:paraId="2A1BB91E" w14:textId="77777777" w:rsidR="00474BD7" w:rsidRPr="002166D1" w:rsidRDefault="00474BD7" w:rsidP="005C20EA">
      <w:pPr>
        <w:tabs>
          <w:tab w:val="left" w:pos="9923"/>
        </w:tabs>
        <w:ind w:left="992" w:firstLine="0"/>
        <w:jc w:val="center"/>
        <w:rPr>
          <w:rFonts w:ascii="Times New Roman" w:hAnsi="Times New Roman" w:cs="Times New Roman"/>
          <w:b/>
          <w:bCs/>
          <w:color w:val="0000FF"/>
          <w:sz w:val="24"/>
          <w:szCs w:val="24"/>
        </w:rPr>
      </w:pPr>
      <w:r w:rsidRPr="002166D1">
        <w:rPr>
          <w:rFonts w:ascii="Times New Roman" w:hAnsi="Times New Roman" w:cs="Times New Roman"/>
          <w:b/>
          <w:bCs/>
          <w:color w:val="0000FF"/>
          <w:sz w:val="24"/>
          <w:szCs w:val="24"/>
        </w:rPr>
        <w:t>Lời giải</w:t>
      </w:r>
    </w:p>
    <w:p w14:paraId="04998C78"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Gọi thời gian vòi </w:t>
      </w:r>
      <w:r w:rsidR="00804E9D">
        <w:rPr>
          <w:rFonts w:ascii="Times New Roman" w:hAnsi="Times New Roman" w:cs="Times New Roman"/>
          <w:position w:val="-4"/>
          <w:sz w:val="24"/>
          <w:szCs w:val="24"/>
        </w:rPr>
        <w:pict w14:anchorId="7E3BF529">
          <v:shape id="_x0000_i6752" type="#_x0000_t75" style="width:9.75pt;height:13.5pt">
            <v:imagedata r:id="rId8455" o:title=""/>
          </v:shape>
        </w:pict>
      </w:r>
      <w:r w:rsidRPr="002166D1">
        <w:rPr>
          <w:rFonts w:ascii="Times New Roman" w:hAnsi="Times New Roman" w:cs="Times New Roman"/>
          <w:sz w:val="24"/>
          <w:szCs w:val="24"/>
        </w:rPr>
        <w:t xml:space="preserve">chảy một mình đầy bề là </w:t>
      </w:r>
      <w:r w:rsidR="00804E9D">
        <w:rPr>
          <w:rFonts w:ascii="Times New Roman" w:hAnsi="Times New Roman" w:cs="Times New Roman"/>
          <w:position w:val="-6"/>
          <w:sz w:val="24"/>
          <w:szCs w:val="24"/>
        </w:rPr>
        <w:pict w14:anchorId="5D391071">
          <v:shape id="_x0000_i6753" type="#_x0000_t75" style="width:9.75pt;height:12pt">
            <v:imagedata r:id="rId8456" o:title=""/>
          </v:shape>
        </w:pict>
      </w:r>
      <w:r w:rsidRPr="002166D1">
        <w:rPr>
          <w:rFonts w:ascii="Times New Roman" w:hAnsi="Times New Roman" w:cs="Times New Roman"/>
          <w:sz w:val="24"/>
          <w:szCs w:val="24"/>
        </w:rPr>
        <w:t xml:space="preserve"> (giờ </w:t>
      </w:r>
      <w:r w:rsidR="00804E9D">
        <w:rPr>
          <w:rFonts w:ascii="Times New Roman" w:hAnsi="Times New Roman" w:cs="Times New Roman"/>
          <w:position w:val="-6"/>
          <w:sz w:val="24"/>
          <w:szCs w:val="24"/>
        </w:rPr>
        <w:pict w14:anchorId="7138A447">
          <v:shape id="_x0000_i6754" type="#_x0000_t75" style="width:27pt;height:14.25pt">
            <v:imagedata r:id="rId8457" o:title=""/>
          </v:shape>
        </w:pict>
      </w:r>
      <w:r w:rsidRPr="002166D1">
        <w:rPr>
          <w:rFonts w:ascii="Times New Roman" w:hAnsi="Times New Roman" w:cs="Times New Roman"/>
          <w:sz w:val="24"/>
          <w:szCs w:val="24"/>
        </w:rPr>
        <w:t>)</w:t>
      </w:r>
    </w:p>
    <w:p w14:paraId="11AE7F89"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Thời gian vòi </w:t>
      </w:r>
      <w:r w:rsidR="00804E9D">
        <w:rPr>
          <w:rFonts w:ascii="Times New Roman" w:hAnsi="Times New Roman" w:cs="Times New Roman"/>
          <w:position w:val="-4"/>
          <w:sz w:val="24"/>
          <w:szCs w:val="24"/>
        </w:rPr>
        <w:pict w14:anchorId="250320D8">
          <v:shape id="_x0000_i6755" type="#_x0000_t75" style="width:13.5pt;height:13.5pt">
            <v:imagedata r:id="rId8458" o:title=""/>
          </v:shape>
        </w:pict>
      </w:r>
      <w:r w:rsidRPr="002166D1">
        <w:rPr>
          <w:rFonts w:ascii="Times New Roman" w:hAnsi="Times New Roman" w:cs="Times New Roman"/>
          <w:sz w:val="24"/>
          <w:szCs w:val="24"/>
        </w:rPr>
        <w:t xml:space="preserve"> chảy một mình đầy vể là </w:t>
      </w:r>
      <w:r w:rsidR="00804E9D">
        <w:rPr>
          <w:rFonts w:ascii="Times New Roman" w:hAnsi="Times New Roman" w:cs="Times New Roman"/>
          <w:position w:val="-10"/>
          <w:sz w:val="24"/>
          <w:szCs w:val="24"/>
        </w:rPr>
        <w:pict w14:anchorId="040FCB6D">
          <v:shape id="_x0000_i6756" type="#_x0000_t75" style="width:12pt;height:13.5pt">
            <v:imagedata r:id="rId8459" o:title=""/>
          </v:shape>
        </w:pict>
      </w:r>
      <w:r w:rsidRPr="002166D1">
        <w:rPr>
          <w:rFonts w:ascii="Times New Roman" w:hAnsi="Times New Roman" w:cs="Times New Roman"/>
          <w:sz w:val="24"/>
          <w:szCs w:val="24"/>
        </w:rPr>
        <w:t xml:space="preserve"> (giờ, </w:t>
      </w:r>
      <w:r w:rsidR="00804E9D">
        <w:rPr>
          <w:rFonts w:ascii="Times New Roman" w:hAnsi="Times New Roman" w:cs="Times New Roman"/>
          <w:position w:val="-10"/>
          <w:sz w:val="24"/>
          <w:szCs w:val="24"/>
        </w:rPr>
        <w:pict w14:anchorId="6CFBB69D">
          <v:shape id="_x0000_i6757" type="#_x0000_t75" style="width:27.75pt;height:15.75pt">
            <v:imagedata r:id="rId8460" o:title=""/>
          </v:shape>
        </w:pict>
      </w:r>
      <w:r w:rsidRPr="002166D1">
        <w:rPr>
          <w:rFonts w:ascii="Times New Roman" w:hAnsi="Times New Roman" w:cs="Times New Roman"/>
          <w:sz w:val="24"/>
          <w:szCs w:val="24"/>
        </w:rPr>
        <w:t>)</w:t>
      </w:r>
    </w:p>
    <w:p w14:paraId="6E5F5720"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Thời gian cả hai voi cùng chảy đầy bể là 5 giờ.</w:t>
      </w:r>
    </w:p>
    <w:p w14:paraId="5A9E54D8"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Trong 1 giờ, vòi </w:t>
      </w:r>
      <w:r w:rsidR="00804E9D">
        <w:rPr>
          <w:rFonts w:ascii="Times New Roman" w:hAnsi="Times New Roman" w:cs="Times New Roman"/>
          <w:position w:val="-4"/>
          <w:sz w:val="24"/>
          <w:szCs w:val="24"/>
        </w:rPr>
        <w:pict w14:anchorId="0F9990B6">
          <v:shape id="_x0000_i6758" type="#_x0000_t75" style="width:9.75pt;height:13.5pt">
            <v:imagedata r:id="rId8461" o:title=""/>
          </v:shape>
        </w:pict>
      </w:r>
      <w:r w:rsidRPr="002166D1">
        <w:rPr>
          <w:rFonts w:ascii="Times New Roman" w:hAnsi="Times New Roman" w:cs="Times New Roman"/>
          <w:sz w:val="24"/>
          <w:szCs w:val="24"/>
        </w:rPr>
        <w:t xml:space="preserve"> chảy được </w:t>
      </w:r>
      <w:r w:rsidR="00804E9D">
        <w:rPr>
          <w:rFonts w:ascii="Times New Roman" w:hAnsi="Times New Roman" w:cs="Times New Roman"/>
          <w:position w:val="-24"/>
          <w:sz w:val="24"/>
          <w:szCs w:val="24"/>
        </w:rPr>
        <w:pict w14:anchorId="11514A58">
          <v:shape id="_x0000_i6759" type="#_x0000_t75" style="width:12pt;height:30.75pt">
            <v:imagedata r:id="rId8462" o:title=""/>
          </v:shape>
        </w:pict>
      </w:r>
      <w:r w:rsidRPr="002166D1">
        <w:rPr>
          <w:rFonts w:ascii="Times New Roman" w:hAnsi="Times New Roman" w:cs="Times New Roman"/>
          <w:sz w:val="24"/>
          <w:szCs w:val="24"/>
        </w:rPr>
        <w:t xml:space="preserve"> bể; vòi </w:t>
      </w:r>
      <w:r w:rsidR="00804E9D">
        <w:rPr>
          <w:rFonts w:ascii="Times New Roman" w:hAnsi="Times New Roman" w:cs="Times New Roman"/>
          <w:position w:val="-4"/>
          <w:sz w:val="24"/>
          <w:szCs w:val="24"/>
        </w:rPr>
        <w:pict w14:anchorId="769DDC98">
          <v:shape id="_x0000_i6760" type="#_x0000_t75" style="width:13.5pt;height:13.5pt">
            <v:imagedata r:id="rId8463" o:title=""/>
          </v:shape>
        </w:pict>
      </w:r>
      <w:r w:rsidRPr="002166D1">
        <w:rPr>
          <w:rFonts w:ascii="Times New Roman" w:hAnsi="Times New Roman" w:cs="Times New Roman"/>
          <w:sz w:val="24"/>
          <w:szCs w:val="24"/>
        </w:rPr>
        <w:t xml:space="preserve"> chảy được </w:t>
      </w:r>
      <w:r w:rsidR="00804E9D">
        <w:rPr>
          <w:rFonts w:ascii="Times New Roman" w:hAnsi="Times New Roman" w:cs="Times New Roman"/>
          <w:position w:val="-28"/>
          <w:sz w:val="24"/>
          <w:szCs w:val="24"/>
        </w:rPr>
        <w:pict w14:anchorId="2124B020">
          <v:shape id="_x0000_i6761" type="#_x0000_t75" style="width:13.5pt;height:33pt">
            <v:imagedata r:id="rId8464" o:title=""/>
          </v:shape>
        </w:pict>
      </w:r>
      <w:r w:rsidRPr="002166D1">
        <w:rPr>
          <w:rFonts w:ascii="Times New Roman" w:hAnsi="Times New Roman" w:cs="Times New Roman"/>
          <w:sz w:val="24"/>
          <w:szCs w:val="24"/>
        </w:rPr>
        <w:t xml:space="preserve"> bể; cả hai vòi cùng chảy được </w:t>
      </w:r>
      <w:r w:rsidR="00804E9D">
        <w:rPr>
          <w:rFonts w:ascii="Times New Roman" w:hAnsi="Times New Roman" w:cs="Times New Roman"/>
          <w:position w:val="-24"/>
          <w:sz w:val="24"/>
          <w:szCs w:val="24"/>
        </w:rPr>
        <w:pict w14:anchorId="17858DAD">
          <v:shape id="_x0000_i6762" type="#_x0000_t75" style="width:12pt;height:30.75pt">
            <v:imagedata r:id="rId8465" o:title=""/>
          </v:shape>
        </w:pict>
      </w:r>
      <w:r w:rsidRPr="002166D1">
        <w:rPr>
          <w:rFonts w:ascii="Times New Roman" w:hAnsi="Times New Roman" w:cs="Times New Roman"/>
          <w:sz w:val="24"/>
          <w:szCs w:val="24"/>
        </w:rPr>
        <w:t xml:space="preserve"> bề.</w:t>
      </w:r>
    </w:p>
    <w:p w14:paraId="0729C3CE" w14:textId="77777777" w:rsidR="00474BD7" w:rsidRPr="002166D1" w:rsidRDefault="00474BD7" w:rsidP="005C20EA">
      <w:pPr>
        <w:tabs>
          <w:tab w:val="left" w:pos="7938"/>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Do đó ta có phương trình: </w:t>
      </w:r>
      <w:r w:rsidR="00804E9D">
        <w:rPr>
          <w:rFonts w:ascii="Times New Roman" w:hAnsi="Times New Roman" w:cs="Times New Roman"/>
          <w:position w:val="-28"/>
          <w:sz w:val="24"/>
          <w:szCs w:val="24"/>
        </w:rPr>
        <w:pict w14:anchorId="7998D559">
          <v:shape id="_x0000_i6763" type="#_x0000_t75" style="width:51pt;height:33pt">
            <v:imagedata r:id="rId8466" o:title=""/>
          </v:shape>
        </w:pict>
      </w:r>
      <w:r w:rsidRPr="002166D1">
        <w:rPr>
          <w:rFonts w:ascii="Times New Roman" w:hAnsi="Times New Roman" w:cs="Times New Roman"/>
          <w:color w:val="0000FF"/>
          <w:sz w:val="24"/>
          <w:szCs w:val="24"/>
        </w:rPr>
        <w:tab/>
      </w:r>
      <w:r w:rsidR="00804E9D">
        <w:rPr>
          <w:rFonts w:ascii="Times New Roman" w:hAnsi="Times New Roman" w:cs="Times New Roman"/>
          <w:position w:val="-14"/>
          <w:sz w:val="24"/>
          <w:szCs w:val="24"/>
        </w:rPr>
        <w:pict w14:anchorId="773DBDAD">
          <v:shape id="_x0000_i6764" type="#_x0000_t75" style="width:17.25pt;height:21pt">
            <v:imagedata r:id="rId8467" o:title=""/>
          </v:shape>
        </w:pict>
      </w:r>
    </w:p>
    <w:p w14:paraId="68496770"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Trong 3 giờ vòi </w:t>
      </w:r>
      <w:r w:rsidR="00804E9D">
        <w:rPr>
          <w:rFonts w:ascii="Times New Roman" w:hAnsi="Times New Roman" w:cs="Times New Roman"/>
          <w:position w:val="-4"/>
          <w:sz w:val="24"/>
          <w:szCs w:val="24"/>
        </w:rPr>
        <w:pict w14:anchorId="16A289EA">
          <v:shape id="_x0000_i6765" type="#_x0000_t75" style="width:9.75pt;height:13.5pt">
            <v:imagedata r:id="rId8468" o:title=""/>
          </v:shape>
        </w:pict>
      </w:r>
      <w:r w:rsidRPr="002166D1">
        <w:rPr>
          <w:rFonts w:ascii="Times New Roman" w:hAnsi="Times New Roman" w:cs="Times New Roman"/>
          <w:sz w:val="24"/>
          <w:szCs w:val="24"/>
        </w:rPr>
        <w:t xml:space="preserve"> chảy được </w:t>
      </w:r>
      <w:r w:rsidR="00804E9D">
        <w:rPr>
          <w:rFonts w:ascii="Times New Roman" w:hAnsi="Times New Roman" w:cs="Times New Roman"/>
          <w:position w:val="-24"/>
          <w:sz w:val="24"/>
          <w:szCs w:val="24"/>
        </w:rPr>
        <w:pict w14:anchorId="7491976B">
          <v:shape id="_x0000_i6766" type="#_x0000_t75" style="width:12pt;height:30.75pt">
            <v:imagedata r:id="rId8469" o:title=""/>
          </v:shape>
        </w:pict>
      </w:r>
      <w:r w:rsidRPr="002166D1">
        <w:rPr>
          <w:rFonts w:ascii="Times New Roman" w:hAnsi="Times New Roman" w:cs="Times New Roman"/>
          <w:sz w:val="24"/>
          <w:szCs w:val="24"/>
        </w:rPr>
        <w:t xml:space="preserve">bề; Trong 2 giờ vòi </w:t>
      </w:r>
      <w:r w:rsidR="00804E9D">
        <w:rPr>
          <w:rFonts w:ascii="Times New Roman" w:hAnsi="Times New Roman" w:cs="Times New Roman"/>
          <w:position w:val="-4"/>
          <w:sz w:val="24"/>
          <w:szCs w:val="24"/>
        </w:rPr>
        <w:pict w14:anchorId="106AD3AB">
          <v:shape id="_x0000_i6767" type="#_x0000_t75" style="width:13.5pt;height:13.5pt">
            <v:imagedata r:id="rId8470" o:title=""/>
          </v:shape>
        </w:pict>
      </w:r>
      <w:r w:rsidRPr="002166D1">
        <w:rPr>
          <w:rFonts w:ascii="Times New Roman" w:hAnsi="Times New Roman" w:cs="Times New Roman"/>
          <w:sz w:val="24"/>
          <w:szCs w:val="24"/>
        </w:rPr>
        <w:t xml:space="preserve"> chảy được </w:t>
      </w:r>
      <w:r w:rsidR="00804E9D">
        <w:rPr>
          <w:rFonts w:ascii="Times New Roman" w:hAnsi="Times New Roman" w:cs="Times New Roman"/>
          <w:position w:val="-28"/>
          <w:sz w:val="24"/>
          <w:szCs w:val="24"/>
        </w:rPr>
        <w:pict w14:anchorId="6D46FAE5">
          <v:shape id="_x0000_i6768" type="#_x0000_t75" style="width:13.5pt;height:33pt">
            <v:imagedata r:id="rId8471" o:title=""/>
          </v:shape>
        </w:pict>
      </w:r>
      <w:r w:rsidRPr="002166D1">
        <w:rPr>
          <w:rFonts w:ascii="Times New Roman" w:hAnsi="Times New Roman" w:cs="Times New Roman"/>
          <w:sz w:val="24"/>
          <w:szCs w:val="24"/>
        </w:rPr>
        <w:t xml:space="preserve"> bề. Cả hai vòi chảy được </w:t>
      </w:r>
      <w:r w:rsidR="00804E9D">
        <w:rPr>
          <w:rFonts w:ascii="Times New Roman" w:hAnsi="Times New Roman" w:cs="Times New Roman"/>
          <w:position w:val="-24"/>
          <w:sz w:val="24"/>
          <w:szCs w:val="24"/>
        </w:rPr>
        <w:pict w14:anchorId="571410BC">
          <v:shape id="_x0000_i6769" type="#_x0000_t75" style="width:12pt;height:30.75pt">
            <v:imagedata r:id="rId8472" o:title=""/>
          </v:shape>
        </w:pict>
      </w:r>
      <w:r w:rsidRPr="002166D1">
        <w:rPr>
          <w:rFonts w:ascii="Times New Roman" w:hAnsi="Times New Roman" w:cs="Times New Roman"/>
          <w:sz w:val="24"/>
          <w:szCs w:val="24"/>
        </w:rPr>
        <w:t xml:space="preserve"> bề.</w:t>
      </w:r>
    </w:p>
    <w:p w14:paraId="631216F7" w14:textId="77777777" w:rsidR="00474BD7" w:rsidRPr="002166D1" w:rsidRDefault="00474BD7" w:rsidP="005C20EA">
      <w:pPr>
        <w:tabs>
          <w:tab w:val="left" w:pos="7938"/>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Do đó ta có phương trình: </w:t>
      </w:r>
      <w:r w:rsidR="00804E9D">
        <w:rPr>
          <w:rFonts w:ascii="Times New Roman" w:hAnsi="Times New Roman" w:cs="Times New Roman"/>
          <w:position w:val="-28"/>
          <w:sz w:val="24"/>
          <w:szCs w:val="24"/>
        </w:rPr>
        <w:pict w14:anchorId="37D2EBB7">
          <v:shape id="_x0000_i6770" type="#_x0000_t75" style="width:51pt;height:33pt">
            <v:imagedata r:id="rId8473" o:title=""/>
          </v:shape>
        </w:pict>
      </w:r>
      <w:r w:rsidRPr="002166D1">
        <w:rPr>
          <w:rFonts w:ascii="Times New Roman" w:hAnsi="Times New Roman" w:cs="Times New Roman"/>
          <w:sz w:val="24"/>
          <w:szCs w:val="24"/>
        </w:rPr>
        <w:tab/>
      </w:r>
      <w:r w:rsidR="00804E9D">
        <w:rPr>
          <w:rFonts w:ascii="Times New Roman" w:hAnsi="Times New Roman" w:cs="Times New Roman"/>
          <w:position w:val="-14"/>
          <w:sz w:val="24"/>
          <w:szCs w:val="24"/>
        </w:rPr>
        <w:pict w14:anchorId="31A9A924">
          <v:shape id="_x0000_i6771" type="#_x0000_t75" style="width:19.5pt;height:21pt">
            <v:imagedata r:id="rId8474" o:title=""/>
          </v:shape>
        </w:pict>
      </w:r>
    </w:p>
    <w:p w14:paraId="4807F56B" w14:textId="77777777" w:rsidR="00474BD7" w:rsidRPr="002166D1" w:rsidRDefault="00474BD7" w:rsidP="005C20EA">
      <w:pPr>
        <w:tabs>
          <w:tab w:val="left" w:pos="9923"/>
        </w:tabs>
        <w:ind w:left="992" w:firstLine="0"/>
        <w:rPr>
          <w:rFonts w:ascii="Times New Roman" w:hAnsi="Times New Roman" w:cs="Times New Roman"/>
          <w:color w:val="0000FF"/>
          <w:sz w:val="24"/>
          <w:szCs w:val="24"/>
        </w:rPr>
      </w:pPr>
      <w:r w:rsidRPr="002166D1">
        <w:rPr>
          <w:rFonts w:ascii="Times New Roman" w:hAnsi="Times New Roman" w:cs="Times New Roman"/>
          <w:sz w:val="24"/>
          <w:szCs w:val="24"/>
        </w:rPr>
        <w:t xml:space="preserve">Từ </w:t>
      </w:r>
      <w:r w:rsidR="00804E9D">
        <w:rPr>
          <w:rFonts w:ascii="Times New Roman" w:hAnsi="Times New Roman" w:cs="Times New Roman"/>
          <w:position w:val="-14"/>
          <w:sz w:val="24"/>
          <w:szCs w:val="24"/>
        </w:rPr>
        <w:pict w14:anchorId="54CAA5DD">
          <v:shape id="_x0000_i6772" type="#_x0000_t75" style="width:17.25pt;height:21pt">
            <v:imagedata r:id="rId8475" o:title=""/>
          </v:shape>
        </w:pict>
      </w:r>
      <w:r w:rsidRPr="002166D1">
        <w:rPr>
          <w:rFonts w:ascii="Times New Roman" w:hAnsi="Times New Roman" w:cs="Times New Roman"/>
          <w:sz w:val="24"/>
          <w:szCs w:val="24"/>
        </w:rPr>
        <w:t xml:space="preserve"> và </w:t>
      </w:r>
      <w:r w:rsidR="00804E9D">
        <w:rPr>
          <w:rFonts w:ascii="Times New Roman" w:hAnsi="Times New Roman" w:cs="Times New Roman"/>
          <w:position w:val="-14"/>
          <w:sz w:val="24"/>
          <w:szCs w:val="24"/>
        </w:rPr>
        <w:pict w14:anchorId="7D49FCAD">
          <v:shape id="_x0000_i6773" type="#_x0000_t75" style="width:19.5pt;height:21pt">
            <v:imagedata r:id="rId8476" o:title=""/>
          </v:shape>
        </w:pict>
      </w:r>
      <w:r w:rsidRPr="002166D1">
        <w:rPr>
          <w:rFonts w:ascii="Times New Roman" w:hAnsi="Times New Roman" w:cs="Times New Roman"/>
          <w:sz w:val="24"/>
          <w:szCs w:val="24"/>
        </w:rPr>
        <w:t xml:space="preserve"> ta có hệ phương trình: </w:t>
      </w:r>
      <w:r w:rsidR="00804E9D">
        <w:rPr>
          <w:rFonts w:ascii="Times New Roman" w:hAnsi="Times New Roman" w:cs="Times New Roman"/>
          <w:color w:val="0000FF"/>
          <w:position w:val="-64"/>
          <w:sz w:val="24"/>
          <w:szCs w:val="24"/>
        </w:rPr>
        <w:pict w14:anchorId="1A6F808C">
          <v:shape id="_x0000_i6774" type="#_x0000_t75" style="width:57pt;height:71.25pt">
            <v:imagedata r:id="rId8477" o:title=""/>
          </v:shape>
        </w:pict>
      </w:r>
    </w:p>
    <w:p w14:paraId="745EF517"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Giải hệ phương trình ta được: </w:t>
      </w:r>
      <w:r w:rsidR="00804E9D">
        <w:rPr>
          <w:rFonts w:ascii="Times New Roman" w:hAnsi="Times New Roman" w:cs="Times New Roman"/>
          <w:position w:val="-30"/>
          <w:sz w:val="24"/>
          <w:szCs w:val="24"/>
        </w:rPr>
        <w:pict w14:anchorId="42A32C89">
          <v:shape id="_x0000_i6775" type="#_x0000_t75" style="width:44.25pt;height:36pt">
            <v:imagedata r:id="rId8478" o:title=""/>
          </v:shape>
        </w:pict>
      </w:r>
      <w:r w:rsidRPr="002166D1">
        <w:rPr>
          <w:rFonts w:ascii="Times New Roman" w:hAnsi="Times New Roman" w:cs="Times New Roman"/>
          <w:sz w:val="24"/>
          <w:szCs w:val="24"/>
        </w:rPr>
        <w:t xml:space="preserve"> (thỏa mãn điều kiện).</w:t>
      </w:r>
    </w:p>
    <w:p w14:paraId="79ED70C8"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Vậy:</w:t>
      </w:r>
    </w:p>
    <w:p w14:paraId="250CAB8F"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lastRenderedPageBreak/>
        <w:t xml:space="preserve">Thời gian vòi </w:t>
      </w:r>
      <w:r w:rsidR="00804E9D">
        <w:rPr>
          <w:rFonts w:ascii="Times New Roman" w:hAnsi="Times New Roman" w:cs="Times New Roman"/>
          <w:position w:val="-4"/>
          <w:sz w:val="24"/>
          <w:szCs w:val="24"/>
        </w:rPr>
        <w:pict w14:anchorId="08F06E06">
          <v:shape id="_x0000_i6776" type="#_x0000_t75" style="width:9.75pt;height:13.5pt">
            <v:imagedata r:id="rId8479" o:title=""/>
          </v:shape>
        </w:pict>
      </w:r>
      <w:r w:rsidRPr="002166D1">
        <w:rPr>
          <w:rFonts w:ascii="Times New Roman" w:hAnsi="Times New Roman" w:cs="Times New Roman"/>
          <w:sz w:val="24"/>
          <w:szCs w:val="24"/>
        </w:rPr>
        <w:t xml:space="preserve"> chảy một mình đầy bể là 7,5 giờ. </w:t>
      </w:r>
    </w:p>
    <w:p w14:paraId="721E4D03" w14:textId="77777777" w:rsidR="00474BD7" w:rsidRPr="002166D1" w:rsidRDefault="00474BD7" w:rsidP="005C20EA">
      <w:pPr>
        <w:tabs>
          <w:tab w:val="left" w:pos="9923"/>
        </w:tabs>
        <w:ind w:left="992" w:firstLine="0"/>
        <w:rPr>
          <w:rFonts w:ascii="Times New Roman" w:hAnsi="Times New Roman" w:cs="Times New Roman"/>
          <w:sz w:val="24"/>
          <w:szCs w:val="24"/>
        </w:rPr>
      </w:pPr>
      <w:r w:rsidRPr="002166D1">
        <w:rPr>
          <w:rFonts w:ascii="Times New Roman" w:hAnsi="Times New Roman" w:cs="Times New Roman"/>
          <w:sz w:val="24"/>
          <w:szCs w:val="24"/>
        </w:rPr>
        <w:t xml:space="preserve">Thời gian vòi </w:t>
      </w:r>
      <w:r w:rsidR="00804E9D">
        <w:rPr>
          <w:rFonts w:ascii="Times New Roman" w:hAnsi="Times New Roman" w:cs="Times New Roman"/>
          <w:position w:val="-4"/>
          <w:sz w:val="24"/>
          <w:szCs w:val="24"/>
        </w:rPr>
        <w:pict w14:anchorId="0AB97F06">
          <v:shape id="_x0000_i6777" type="#_x0000_t75" style="width:13.5pt;height:13.5pt">
            <v:imagedata r:id="rId8480" o:title=""/>
          </v:shape>
        </w:pict>
      </w:r>
      <w:r w:rsidRPr="002166D1">
        <w:rPr>
          <w:rFonts w:ascii="Times New Roman" w:hAnsi="Times New Roman" w:cs="Times New Roman"/>
          <w:sz w:val="24"/>
          <w:szCs w:val="24"/>
        </w:rPr>
        <w:t xml:space="preserve"> chảy một mình đẩy bể là 15 giờ.</w:t>
      </w:r>
    </w:p>
    <w:p w14:paraId="0F7D518C" w14:textId="77777777" w:rsidR="00474BD7" w:rsidRPr="00E342D0" w:rsidRDefault="00474BD7" w:rsidP="005C20EA">
      <w:pPr>
        <w:pStyle w:val="ListParagraph"/>
        <w:tabs>
          <w:tab w:val="left" w:pos="992"/>
        </w:tabs>
        <w:spacing w:line="276" w:lineRule="auto"/>
        <w:ind w:left="992"/>
      </w:pPr>
    </w:p>
    <w:p w14:paraId="55AE193C" w14:textId="77777777" w:rsidR="00474BD7" w:rsidRPr="00CF5EDC" w:rsidRDefault="00474BD7" w:rsidP="005C20EA">
      <w:pPr>
        <w:spacing w:before="0" w:line="288" w:lineRule="auto"/>
        <w:ind w:left="992" w:firstLine="0"/>
        <w:jc w:val="both"/>
        <w:rPr>
          <w:rFonts w:ascii="Times New Roman" w:hAnsi="Times New Roman" w:cs="Times New Roman"/>
          <w:sz w:val="24"/>
          <w:szCs w:val="24"/>
        </w:rPr>
      </w:pPr>
      <w:r w:rsidRPr="00CF5EDC">
        <w:rPr>
          <w:rFonts w:ascii="Times New Roman" w:hAnsi="Times New Roman" w:cs="Times New Roman"/>
          <w:sz w:val="24"/>
          <w:szCs w:val="24"/>
        </w:rPr>
        <w:t>2) Một xí nghiệp theo kế hoạch phải sản xuất 75 sản phẩm trong một số ngày dự kiến. Trong thực tế, do cải tiến kĩ thuật nên mỗi ngày xí nghiệp làm vượt mức 5 sản phẩm, vì vậy không những họ đã làm được 80 sản phẩm mà còn hoàn thành trước kế hoạch 1 ngày. Hỏi theo kế hoạch, mỗi ngày xí nghiệp sản xuất bao nhiêu sản phẩm?</w:t>
      </w:r>
    </w:p>
    <w:p w14:paraId="130B078A" w14:textId="77777777" w:rsidR="00474BD7" w:rsidRPr="00CF5EDC" w:rsidRDefault="00474BD7" w:rsidP="005C20EA">
      <w:pPr>
        <w:spacing w:line="288" w:lineRule="auto"/>
        <w:ind w:left="992"/>
        <w:jc w:val="center"/>
        <w:rPr>
          <w:rFonts w:ascii="Times New Roman" w:hAnsi="Times New Roman" w:cs="Times New Roman"/>
          <w:b/>
          <w:bCs/>
          <w:color w:val="0000FF"/>
          <w:sz w:val="24"/>
          <w:szCs w:val="24"/>
        </w:rPr>
      </w:pPr>
      <w:r w:rsidRPr="00CF5EDC">
        <w:rPr>
          <w:rFonts w:ascii="Times New Roman" w:hAnsi="Times New Roman" w:cs="Times New Roman"/>
          <w:b/>
          <w:bCs/>
          <w:color w:val="0000FF"/>
          <w:sz w:val="24"/>
          <w:szCs w:val="24"/>
        </w:rPr>
        <w:t>Lời giải</w:t>
      </w:r>
    </w:p>
    <w:p w14:paraId="292CEC76"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 xml:space="preserve">Gọi số sản phẩm mỗi ngày xí ngiệp phải làm theo kế hoạch là </w:t>
      </w:r>
      <w:r w:rsidR="00804E9D">
        <w:rPr>
          <w:rFonts w:ascii="Times New Roman" w:hAnsi="Times New Roman" w:cs="Times New Roman"/>
          <w:position w:val="-6"/>
          <w:sz w:val="24"/>
          <w:szCs w:val="24"/>
        </w:rPr>
        <w:pict w14:anchorId="094ACE6B">
          <v:shape id="_x0000_i6778" type="#_x0000_t75" style="width:9.75pt;height:11.25pt">
            <v:imagedata r:id="rId8481" o:title=""/>
          </v:shape>
        </w:pict>
      </w:r>
      <w:r w:rsidRPr="00CF5EDC">
        <w:rPr>
          <w:rFonts w:ascii="Times New Roman" w:hAnsi="Times New Roman" w:cs="Times New Roman"/>
          <w:sz w:val="24"/>
          <w:szCs w:val="24"/>
        </w:rPr>
        <w:t xml:space="preserve">, (sản phẩm </w:t>
      </w:r>
      <w:r w:rsidR="00804E9D">
        <w:rPr>
          <w:rFonts w:ascii="Times New Roman" w:hAnsi="Times New Roman" w:cs="Times New Roman"/>
          <w:position w:val="-10"/>
          <w:sz w:val="24"/>
          <w:szCs w:val="24"/>
        </w:rPr>
        <w:pict w14:anchorId="15DD8C0E">
          <v:shape id="_x0000_i6779" type="#_x0000_t75" style="width:74.25pt;height:15.75pt">
            <v:imagedata r:id="rId8482" o:title=""/>
          </v:shape>
        </w:pict>
      </w:r>
    </w:p>
    <w:p w14:paraId="3B782E9A"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Số sản phẩm phải làm theo kế hoạch là 75 sản phẩm.</w:t>
      </w:r>
    </w:p>
    <w:p w14:paraId="0CA0AB95"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 xml:space="preserve">Thời gian hoàn thành theo kế hoạch là </w:t>
      </w:r>
      <w:r w:rsidR="00804E9D">
        <w:rPr>
          <w:rFonts w:ascii="Times New Roman" w:hAnsi="Times New Roman" w:cs="Times New Roman"/>
          <w:position w:val="-24"/>
          <w:sz w:val="24"/>
          <w:szCs w:val="24"/>
        </w:rPr>
        <w:pict w14:anchorId="6F52BCDD">
          <v:shape id="_x0000_i6780" type="#_x0000_t75" style="width:16.5pt;height:30.75pt">
            <v:imagedata r:id="rId8483" o:title=""/>
          </v:shape>
        </w:pict>
      </w:r>
      <w:r w:rsidRPr="00CF5EDC">
        <w:rPr>
          <w:rFonts w:ascii="Times New Roman" w:hAnsi="Times New Roman" w:cs="Times New Roman"/>
          <w:sz w:val="24"/>
          <w:szCs w:val="24"/>
        </w:rPr>
        <w:t xml:space="preserve"> ngày.</w:t>
      </w:r>
    </w:p>
    <w:p w14:paraId="0AE31A3F"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 xml:space="preserve">Thực tế, mỗi ngày làm được </w:t>
      </w:r>
      <w:r w:rsidR="00804E9D">
        <w:rPr>
          <w:rFonts w:ascii="Times New Roman" w:hAnsi="Times New Roman" w:cs="Times New Roman"/>
          <w:position w:val="-6"/>
          <w:sz w:val="24"/>
          <w:szCs w:val="24"/>
        </w:rPr>
        <w:pict w14:anchorId="54246AF0">
          <v:shape id="_x0000_i6781" type="#_x0000_t75" style="width:27pt;height:13.5pt">
            <v:imagedata r:id="rId8484" o:title=""/>
          </v:shape>
        </w:pict>
      </w:r>
      <w:r w:rsidRPr="00CF5EDC">
        <w:rPr>
          <w:rFonts w:ascii="Times New Roman" w:hAnsi="Times New Roman" w:cs="Times New Roman"/>
          <w:sz w:val="24"/>
          <w:szCs w:val="24"/>
        </w:rPr>
        <w:t xml:space="preserve"> sản phẩm.</w:t>
      </w:r>
    </w:p>
    <w:p w14:paraId="45728F52"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Thực tế số sản phẩm làm được là 80 sản phẩm.</w:t>
      </w:r>
    </w:p>
    <w:p w14:paraId="56F10B9D"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 xml:space="preserve">Thực tế, thời gian hoàn thành là </w:t>
      </w:r>
      <w:r w:rsidR="00804E9D">
        <w:rPr>
          <w:rFonts w:ascii="Times New Roman" w:hAnsi="Times New Roman" w:cs="Times New Roman"/>
          <w:position w:val="-24"/>
          <w:sz w:val="24"/>
          <w:szCs w:val="24"/>
        </w:rPr>
        <w:pict w14:anchorId="14274E62">
          <v:shape id="_x0000_i6782" type="#_x0000_t75" style="width:16.5pt;height:30.75pt">
            <v:imagedata r:id="rId8485" o:title=""/>
          </v:shape>
        </w:pict>
      </w:r>
      <w:r w:rsidRPr="00CF5EDC">
        <w:rPr>
          <w:rFonts w:ascii="Times New Roman" w:hAnsi="Times New Roman" w:cs="Times New Roman"/>
          <w:sz w:val="24"/>
          <w:szCs w:val="24"/>
        </w:rPr>
        <w:t xml:space="preserve"> sản phẩm.</w:t>
      </w:r>
    </w:p>
    <w:p w14:paraId="7857632B" w14:textId="77777777" w:rsidR="00474BD7" w:rsidRPr="00CF5EDC" w:rsidRDefault="00474BD7" w:rsidP="005C20EA">
      <w:pPr>
        <w:spacing w:line="288" w:lineRule="auto"/>
        <w:ind w:left="992" w:firstLine="1"/>
        <w:rPr>
          <w:rFonts w:ascii="Times New Roman" w:hAnsi="Times New Roman" w:cs="Times New Roman"/>
          <w:sz w:val="24"/>
          <w:szCs w:val="24"/>
        </w:rPr>
      </w:pPr>
      <w:r w:rsidRPr="00CF5EDC">
        <w:rPr>
          <w:rFonts w:ascii="Times New Roman" w:hAnsi="Times New Roman" w:cs="Times New Roman"/>
          <w:sz w:val="24"/>
          <w:szCs w:val="24"/>
        </w:rPr>
        <w:t>Thực tế, xí nghiệp hoàn thành trước 1 ngày so với kế hoạch nên ta có phương trình:</w:t>
      </w:r>
    </w:p>
    <w:p w14:paraId="4B84605B" w14:textId="77777777" w:rsidR="00474BD7" w:rsidRPr="00CF5EDC" w:rsidRDefault="00804E9D" w:rsidP="005C20EA">
      <w:pPr>
        <w:spacing w:line="288" w:lineRule="auto"/>
        <w:ind w:left="992" w:firstLine="1"/>
        <w:rPr>
          <w:rFonts w:ascii="Times New Roman" w:hAnsi="Times New Roman" w:cs="Times New Roman"/>
          <w:b/>
          <w:bCs/>
          <w:sz w:val="24"/>
          <w:szCs w:val="24"/>
        </w:rPr>
      </w:pPr>
      <w:r>
        <w:rPr>
          <w:rFonts w:ascii="Times New Roman" w:hAnsi="Times New Roman" w:cs="Times New Roman"/>
          <w:b/>
          <w:bCs/>
          <w:position w:val="-24"/>
          <w:sz w:val="24"/>
          <w:szCs w:val="24"/>
        </w:rPr>
        <w:pict w14:anchorId="42F6CD3C">
          <v:shape id="_x0000_i6783" type="#_x0000_t75" style="width:66.75pt;height:31.5pt">
            <v:imagedata r:id="rId8486" o:title=""/>
          </v:shape>
        </w:pict>
      </w:r>
    </w:p>
    <w:p w14:paraId="30716717" w14:textId="77777777" w:rsidR="00474BD7" w:rsidRPr="00CF5EDC" w:rsidRDefault="00804E9D" w:rsidP="005C20EA">
      <w:pPr>
        <w:spacing w:line="288" w:lineRule="auto"/>
        <w:ind w:left="992" w:firstLine="1"/>
        <w:rPr>
          <w:rFonts w:ascii="Times New Roman" w:hAnsi="Times New Roman" w:cs="Times New Roman"/>
          <w:b/>
          <w:bCs/>
          <w:sz w:val="24"/>
          <w:szCs w:val="24"/>
        </w:rPr>
      </w:pPr>
      <w:r>
        <w:rPr>
          <w:rFonts w:ascii="Times New Roman" w:hAnsi="Times New Roman" w:cs="Times New Roman"/>
          <w:b/>
          <w:bCs/>
          <w:position w:val="-24"/>
          <w:sz w:val="24"/>
          <w:szCs w:val="24"/>
        </w:rPr>
        <w:pict w14:anchorId="112C4327">
          <v:shape id="_x0000_i6784" type="#_x0000_t75" style="width:76.5pt;height:30.75pt">
            <v:imagedata r:id="rId8487" o:title=""/>
          </v:shape>
        </w:pict>
      </w:r>
    </w:p>
    <w:p w14:paraId="098CA3A4" w14:textId="77777777" w:rsidR="00474BD7" w:rsidRPr="00CF5EDC" w:rsidRDefault="00804E9D" w:rsidP="005C20EA">
      <w:pPr>
        <w:spacing w:line="288" w:lineRule="auto"/>
        <w:ind w:left="992" w:firstLine="1"/>
        <w:rPr>
          <w:rFonts w:ascii="Times New Roman" w:hAnsi="Times New Roman" w:cs="Times New Roman"/>
          <w:sz w:val="24"/>
          <w:szCs w:val="24"/>
        </w:rPr>
      </w:pPr>
      <w:r>
        <w:rPr>
          <w:rFonts w:ascii="Times New Roman" w:hAnsi="Times New Roman" w:cs="Times New Roman"/>
          <w:position w:val="-6"/>
          <w:sz w:val="24"/>
          <w:szCs w:val="24"/>
        </w:rPr>
        <w:pict w14:anchorId="6A18E62A">
          <v:shape id="_x0000_i6785" type="#_x0000_t75" style="width:123.75pt;height:15.75pt">
            <v:imagedata r:id="rId8488" o:title=""/>
          </v:shape>
        </w:pict>
      </w:r>
    </w:p>
    <w:p w14:paraId="736E8C96" w14:textId="77777777" w:rsidR="00474BD7" w:rsidRPr="00CF5EDC" w:rsidRDefault="00804E9D" w:rsidP="005C20EA">
      <w:pPr>
        <w:spacing w:line="288" w:lineRule="auto"/>
        <w:ind w:left="992" w:firstLine="1"/>
        <w:rPr>
          <w:rFonts w:ascii="Times New Roman" w:hAnsi="Times New Roman" w:cs="Times New Roman"/>
          <w:sz w:val="24"/>
          <w:szCs w:val="24"/>
        </w:rPr>
      </w:pPr>
      <w:r>
        <w:rPr>
          <w:rFonts w:ascii="Times New Roman" w:hAnsi="Times New Roman" w:cs="Times New Roman"/>
          <w:position w:val="-6"/>
          <w:sz w:val="24"/>
          <w:szCs w:val="24"/>
        </w:rPr>
        <w:pict w14:anchorId="5842BF89">
          <v:shape id="_x0000_i6786" type="#_x0000_t75" style="width:88.5pt;height:15.75pt">
            <v:imagedata r:id="rId8489" o:title=""/>
          </v:shape>
        </w:pict>
      </w:r>
    </w:p>
    <w:p w14:paraId="731457AA" w14:textId="77777777" w:rsidR="00474BD7" w:rsidRDefault="00804E9D" w:rsidP="005C20EA">
      <w:pPr>
        <w:spacing w:line="288" w:lineRule="auto"/>
        <w:ind w:left="992" w:firstLine="1"/>
        <w:rPr>
          <w:rFonts w:ascii="Times New Roman" w:hAnsi="Times New Roman" w:cs="Times New Roman"/>
          <w:sz w:val="24"/>
          <w:szCs w:val="24"/>
        </w:rPr>
      </w:pPr>
      <w:r>
        <w:rPr>
          <w:rFonts w:ascii="Times New Roman" w:hAnsi="Times New Roman" w:cs="Times New Roman"/>
          <w:position w:val="-14"/>
          <w:sz w:val="24"/>
          <w:szCs w:val="24"/>
        </w:rPr>
        <w:pict w14:anchorId="13BAC24A">
          <v:shape id="_x0000_i6787" type="#_x0000_t75" style="width:96.75pt;height:20.25pt">
            <v:imagedata r:id="rId8490" o:title=""/>
          </v:shape>
        </w:pict>
      </w:r>
    </w:p>
    <w:p w14:paraId="6E741AA7" w14:textId="77777777" w:rsidR="00474BD7" w:rsidRDefault="00474BD7" w:rsidP="005C20EA">
      <w:pPr>
        <w:spacing w:line="288" w:lineRule="auto"/>
        <w:ind w:left="992" w:firstLine="1"/>
      </w:pPr>
      <w:r>
        <w:rPr>
          <w:rFonts w:ascii="Times New Roman" w:hAnsi="Times New Roman" w:cs="Times New Roman"/>
          <w:sz w:val="24"/>
          <w:szCs w:val="24"/>
        </w:rPr>
        <w:t xml:space="preserve">Trường hợp 1: </w:t>
      </w:r>
      <w:r w:rsidR="00804E9D">
        <w:rPr>
          <w:position w:val="-14"/>
        </w:rPr>
        <w:pict w14:anchorId="7EBC4A59">
          <v:shape id="_x0000_i6788" type="#_x0000_t75" style="width:96.75pt;height:20.25pt">
            <v:imagedata r:id="rId8491" o:title=""/>
          </v:shape>
        </w:pict>
      </w:r>
    </w:p>
    <w:p w14:paraId="772F6948" w14:textId="77777777" w:rsidR="00474BD7" w:rsidRPr="00CF5EDC" w:rsidRDefault="00474BD7" w:rsidP="005C20EA">
      <w:pPr>
        <w:spacing w:line="288" w:lineRule="auto"/>
        <w:ind w:left="992" w:firstLine="1"/>
        <w:rPr>
          <w:rFonts w:ascii="Times New Roman" w:hAnsi="Times New Roman" w:cs="Times New Roman"/>
          <w:sz w:val="24"/>
          <w:szCs w:val="24"/>
        </w:rPr>
      </w:pPr>
      <w:r>
        <w:t xml:space="preserve">Trường hợp 2: </w:t>
      </w:r>
      <w:r w:rsidR="00804E9D">
        <w:rPr>
          <w:rFonts w:ascii="Times New Roman" w:hAnsi="Times New Roman" w:cs="Times New Roman"/>
          <w:position w:val="-14"/>
          <w:sz w:val="24"/>
          <w:szCs w:val="24"/>
        </w:rPr>
        <w:pict w14:anchorId="187D44C0">
          <v:shape id="_x0000_i6789" type="#_x0000_t75" style="width:70.5pt;height:20.25pt">
            <v:imagedata r:id="rId8492" o:title=""/>
          </v:shape>
        </w:pict>
      </w:r>
    </w:p>
    <w:p w14:paraId="70E6EFA8" w14:textId="77777777" w:rsidR="00474BD7" w:rsidRPr="00CF5EDC" w:rsidRDefault="00474BD7" w:rsidP="005C20EA">
      <w:pPr>
        <w:pStyle w:val="ListParagraph"/>
        <w:tabs>
          <w:tab w:val="left" w:pos="992"/>
        </w:tabs>
        <w:spacing w:line="276" w:lineRule="auto"/>
        <w:ind w:left="992" w:firstLine="1"/>
      </w:pPr>
      <w:r w:rsidRPr="00CF5EDC">
        <w:t>Vậy, theo kế hoạch mỗi ngày xí nghiệp phải làm 15 sản phẩm.</w:t>
      </w:r>
    </w:p>
    <w:p w14:paraId="6684EDA6" w14:textId="77777777" w:rsidR="00474BD7" w:rsidRDefault="00474BD7" w:rsidP="005C20EA">
      <w:pPr>
        <w:pStyle w:val="ListParagraph"/>
        <w:tabs>
          <w:tab w:val="left" w:pos="992"/>
        </w:tabs>
        <w:spacing w:line="276" w:lineRule="auto"/>
        <w:ind w:left="992"/>
      </w:pPr>
      <w:r w:rsidRPr="00C359EE">
        <w:t xml:space="preserve">3) Trong mặt phẳng tọa độ </w:t>
      </w:r>
      <w:r w:rsidR="00804E9D">
        <w:rPr>
          <w:position w:val="-10"/>
        </w:rPr>
        <w:pict w14:anchorId="18C33C84">
          <v:shape id="_x0000_i6790" type="#_x0000_t75" style="width:23.25pt;height:15.75pt">
            <v:imagedata r:id="rId8381" o:title=""/>
          </v:shape>
        </w:pict>
      </w:r>
      <w:r w:rsidRPr="00C359EE">
        <w:t xml:space="preserve">, biết rằng parabol </w:t>
      </w:r>
      <w:r w:rsidR="00804E9D">
        <w:rPr>
          <w:position w:val="-10"/>
        </w:rPr>
        <w:pict w14:anchorId="14F5415D">
          <v:shape id="_x0000_i6791" type="#_x0000_t75" style="width:33pt;height:17.25pt">
            <v:imagedata r:id="rId8382" o:title=""/>
          </v:shape>
        </w:pict>
      </w:r>
      <w:r w:rsidRPr="00C359EE">
        <w:t xml:space="preserve"> và đường thẳng </w:t>
      </w:r>
      <w:r w:rsidR="00804E9D">
        <w:rPr>
          <w:position w:val="-14"/>
        </w:rPr>
        <w:pict w14:anchorId="1FD9431C">
          <v:shape id="_x0000_i6792" type="#_x0000_t75" style="width:24.75pt;height:20.25pt">
            <v:imagedata r:id="rId8383" o:title=""/>
          </v:shape>
        </w:pict>
      </w:r>
      <w:r w:rsidR="00804E9D">
        <w:rPr>
          <w:position w:val="-10"/>
        </w:rPr>
        <w:pict w14:anchorId="6CF05718">
          <v:shape id="_x0000_i6793" type="#_x0000_t75" style="width:48pt;height:12.75pt">
            <v:imagedata r:id="rId8384" o:title=""/>
          </v:shape>
        </w:pict>
      </w:r>
      <w:r w:rsidRPr="00C359EE">
        <w:t xml:space="preserve"> có một hoành độ giao điểm là </w:t>
      </w:r>
      <w:r w:rsidR="00804E9D">
        <w:rPr>
          <w:position w:val="-24"/>
        </w:rPr>
        <w:pict w14:anchorId="5B4A3053">
          <v:shape id="_x0000_i6794" type="#_x0000_t75" style="width:52.5pt;height:34.5pt">
            <v:imagedata r:id="rId8385" o:title=""/>
          </v:shape>
        </w:pict>
      </w:r>
      <w:r w:rsidRPr="00C359EE">
        <w:t>.</w:t>
      </w:r>
      <w:r>
        <w:t xml:space="preserve"> Giả sử </w:t>
      </w:r>
      <w:r w:rsidR="00804E9D">
        <w:rPr>
          <w:position w:val="-12"/>
        </w:rPr>
        <w:pict w14:anchorId="482CBCB0">
          <v:shape id="_x0000_i6795" type="#_x0000_t75" style="width:27pt;height:17.25pt">
            <v:imagedata r:id="rId8386" o:title=""/>
          </v:shape>
        </w:pict>
      </w:r>
      <w:r>
        <w:t xml:space="preserve"> là các hoành độ giao điểm của hai hàm số trên. Không giải phương trình, hãy tính: </w:t>
      </w:r>
      <w:r w:rsidR="00804E9D">
        <w:rPr>
          <w:position w:val="-30"/>
        </w:rPr>
        <w:pict w14:anchorId="774F9249">
          <v:shape id="_x0000_i6796" type="#_x0000_t75" style="width:99pt;height:34.5pt">
            <v:imagedata r:id="rId8387" o:title=""/>
          </v:shape>
        </w:pict>
      </w:r>
      <w:r>
        <w:t>.</w:t>
      </w:r>
    </w:p>
    <w:p w14:paraId="149DEF9F" w14:textId="77777777" w:rsidR="00474BD7" w:rsidRDefault="00474BD7" w:rsidP="005C20EA">
      <w:pPr>
        <w:pStyle w:val="ListParagraph"/>
        <w:tabs>
          <w:tab w:val="left" w:pos="992"/>
        </w:tabs>
        <w:spacing w:line="276" w:lineRule="auto"/>
        <w:ind w:left="992"/>
        <w:jc w:val="center"/>
        <w:rPr>
          <w:b/>
          <w:bCs/>
          <w:color w:val="0000FF"/>
        </w:rPr>
      </w:pPr>
      <w:r w:rsidRPr="00C359EE">
        <w:rPr>
          <w:b/>
          <w:bCs/>
          <w:color w:val="0000FF"/>
        </w:rPr>
        <w:t>Lời giải</w:t>
      </w:r>
    </w:p>
    <w:p w14:paraId="09FE52F9" w14:textId="77777777" w:rsidR="00474BD7" w:rsidRPr="008A24F9" w:rsidRDefault="00474BD7" w:rsidP="005C20EA">
      <w:pPr>
        <w:pStyle w:val="ListParagraph"/>
        <w:tabs>
          <w:tab w:val="left" w:pos="992"/>
        </w:tabs>
        <w:spacing w:line="276" w:lineRule="auto"/>
        <w:ind w:left="992"/>
      </w:pPr>
      <w:r w:rsidRPr="008A24F9">
        <w:t xml:space="preserve">Hoành độ giao điểm của parabol và đường thẳng </w:t>
      </w:r>
      <w:r w:rsidR="00804E9D">
        <w:rPr>
          <w:position w:val="-14"/>
        </w:rPr>
        <w:pict w14:anchorId="42ABFF5E">
          <v:shape id="_x0000_i6797" type="#_x0000_t75" style="width:20.25pt;height:20.25pt">
            <v:imagedata r:id="rId8493" o:title=""/>
          </v:shape>
        </w:pict>
      </w:r>
      <w:r>
        <w:t xml:space="preserve"> </w:t>
      </w:r>
      <w:r w:rsidRPr="008A24F9">
        <w:t>là nghiệm của phương trình:</w:t>
      </w:r>
    </w:p>
    <w:p w14:paraId="7CC1D460" w14:textId="77777777" w:rsidR="00474BD7" w:rsidRDefault="00804E9D" w:rsidP="005C20EA">
      <w:pPr>
        <w:pStyle w:val="ListParagraph"/>
        <w:tabs>
          <w:tab w:val="left" w:pos="992"/>
        </w:tabs>
        <w:spacing w:line="276" w:lineRule="auto"/>
        <w:ind w:left="992"/>
      </w:pPr>
      <w:r>
        <w:rPr>
          <w:position w:val="-6"/>
        </w:rPr>
        <w:pict w14:anchorId="5B7094EF">
          <v:shape id="_x0000_i6798" type="#_x0000_t75" style="width:52.5pt;height:15.75pt">
            <v:imagedata r:id="rId8494" o:title=""/>
          </v:shape>
        </w:pict>
      </w:r>
    </w:p>
    <w:p w14:paraId="32FD5060" w14:textId="77777777" w:rsidR="00474BD7" w:rsidRDefault="00804E9D" w:rsidP="005C20EA">
      <w:pPr>
        <w:pStyle w:val="ListParagraph"/>
        <w:tabs>
          <w:tab w:val="left" w:pos="992"/>
        </w:tabs>
        <w:spacing w:line="276" w:lineRule="auto"/>
        <w:ind w:left="992"/>
      </w:pPr>
      <w:r>
        <w:rPr>
          <w:position w:val="-6"/>
        </w:rPr>
        <w:pict w14:anchorId="090E8239">
          <v:shape id="_x0000_i6799" type="#_x0000_t75" style="width:69.75pt;height:15.75pt">
            <v:imagedata r:id="rId8495" o:title=""/>
          </v:shape>
        </w:pict>
      </w:r>
    </w:p>
    <w:p w14:paraId="3B014320" w14:textId="77777777" w:rsidR="00474BD7" w:rsidRDefault="00474BD7" w:rsidP="005C20EA">
      <w:pPr>
        <w:pStyle w:val="ListParagraph"/>
        <w:tabs>
          <w:tab w:val="left" w:pos="992"/>
        </w:tabs>
        <w:spacing w:line="276" w:lineRule="auto"/>
        <w:ind w:left="992"/>
      </w:pPr>
      <w:r>
        <w:lastRenderedPageBreak/>
        <w:t xml:space="preserve">Hai đồ thị hàm số có một giao điểm là </w:t>
      </w:r>
      <w:r w:rsidR="00804E9D">
        <w:rPr>
          <w:position w:val="-24"/>
        </w:rPr>
        <w:pict w14:anchorId="0CA67FAE">
          <v:shape id="_x0000_i6800" type="#_x0000_t75" style="width:52.5pt;height:34.5pt">
            <v:imagedata r:id="rId8385" o:title=""/>
          </v:shape>
        </w:pict>
      </w:r>
      <w:r>
        <w:t xml:space="preserve"> nên ta có:</w:t>
      </w:r>
    </w:p>
    <w:p w14:paraId="3A78EAB5" w14:textId="77777777" w:rsidR="00474BD7" w:rsidRDefault="00804E9D" w:rsidP="005C20EA">
      <w:pPr>
        <w:pStyle w:val="ListParagraph"/>
        <w:tabs>
          <w:tab w:val="left" w:pos="992"/>
        </w:tabs>
        <w:spacing w:line="276" w:lineRule="auto"/>
        <w:ind w:left="992"/>
      </w:pPr>
      <w:r>
        <w:rPr>
          <w:position w:val="-34"/>
        </w:rPr>
        <w:pict w14:anchorId="6A7CE7D0">
          <v:shape id="_x0000_i6801" type="#_x0000_t75" style="width:131.25pt;height:42.75pt">
            <v:imagedata r:id="rId8496" o:title=""/>
          </v:shape>
        </w:pict>
      </w:r>
    </w:p>
    <w:p w14:paraId="4BD0F18D" w14:textId="77777777" w:rsidR="00474BD7" w:rsidRDefault="00804E9D" w:rsidP="005C20EA">
      <w:pPr>
        <w:pStyle w:val="ListParagraph"/>
        <w:tabs>
          <w:tab w:val="left" w:pos="992"/>
        </w:tabs>
        <w:spacing w:line="276" w:lineRule="auto"/>
        <w:ind w:left="992"/>
      </w:pPr>
      <w:r>
        <w:rPr>
          <w:position w:val="-34"/>
        </w:rPr>
        <w:pict w14:anchorId="54D5F9D7">
          <v:shape id="_x0000_i6802" type="#_x0000_t75" style="width:111.75pt;height:42pt">
            <v:imagedata r:id="rId8497" o:title=""/>
          </v:shape>
        </w:pict>
      </w:r>
    </w:p>
    <w:p w14:paraId="29CF9939" w14:textId="77777777" w:rsidR="00474BD7" w:rsidRDefault="00804E9D" w:rsidP="005C20EA">
      <w:pPr>
        <w:pStyle w:val="ListParagraph"/>
        <w:tabs>
          <w:tab w:val="left" w:pos="992"/>
        </w:tabs>
        <w:spacing w:line="276" w:lineRule="auto"/>
        <w:ind w:left="992"/>
      </w:pPr>
      <w:r>
        <w:rPr>
          <w:position w:val="-24"/>
        </w:rPr>
        <w:pict w14:anchorId="2FDEA0CC">
          <v:shape id="_x0000_i6803" type="#_x0000_t75" style="width:93pt;height:34.5pt">
            <v:imagedata r:id="rId8498" o:title=""/>
          </v:shape>
        </w:pict>
      </w:r>
      <w:r>
        <w:rPr>
          <w:position w:val="-24"/>
        </w:rPr>
        <w:pict w14:anchorId="0ACB76F9">
          <v:shape id="_x0000_i6804" type="#_x0000_t75" style="width:84.75pt;height:34.5pt">
            <v:imagedata r:id="rId8499" o:title=""/>
          </v:shape>
        </w:pict>
      </w:r>
      <w:r>
        <w:rPr>
          <w:position w:val="-4"/>
        </w:rPr>
        <w:pict w14:anchorId="3A9FDF29">
          <v:shape id="_x0000_i6805" type="#_x0000_t75" style="width:24.75pt;height:12.75pt">
            <v:imagedata r:id="rId8500" o:title=""/>
          </v:shape>
        </w:pict>
      </w:r>
    </w:p>
    <w:p w14:paraId="1C35E1DF" w14:textId="77777777" w:rsidR="00474BD7" w:rsidRDefault="00474BD7" w:rsidP="005C20EA">
      <w:pPr>
        <w:pStyle w:val="ListParagraph"/>
        <w:tabs>
          <w:tab w:val="left" w:pos="992"/>
        </w:tabs>
        <w:spacing w:line="276" w:lineRule="auto"/>
        <w:ind w:left="992"/>
      </w:pPr>
      <w:r>
        <w:t xml:space="preserve">Với </w:t>
      </w:r>
      <w:r w:rsidR="00804E9D">
        <w:rPr>
          <w:position w:val="-6"/>
        </w:rPr>
        <w:pict w14:anchorId="22410449">
          <v:shape id="_x0000_i6806" type="#_x0000_t75" style="width:36pt;height:13.5pt">
            <v:imagedata r:id="rId8501" o:title=""/>
          </v:shape>
        </w:pict>
      </w:r>
      <w:r>
        <w:t xml:space="preserve"> ta có phương trình: </w:t>
      </w:r>
      <w:r w:rsidR="00804E9D">
        <w:rPr>
          <w:position w:val="-6"/>
        </w:rPr>
        <w:pict w14:anchorId="334E1693">
          <v:shape id="_x0000_i6807" type="#_x0000_t75" style="width:64.5pt;height:15.75pt">
            <v:imagedata r:id="rId8502" o:title=""/>
          </v:shape>
        </w:pict>
      </w:r>
    </w:p>
    <w:p w14:paraId="5A26EA66" w14:textId="77777777" w:rsidR="00474BD7" w:rsidRDefault="00474BD7" w:rsidP="005C20EA">
      <w:pPr>
        <w:pStyle w:val="ListParagraph"/>
        <w:tabs>
          <w:tab w:val="left" w:pos="992"/>
          <w:tab w:val="left" w:pos="7938"/>
        </w:tabs>
        <w:spacing w:line="276" w:lineRule="auto"/>
        <w:ind w:left="992"/>
      </w:pPr>
      <w:r>
        <w:t xml:space="preserve">Theo định lí Viet ta có: </w:t>
      </w:r>
      <w:r w:rsidR="00804E9D">
        <w:rPr>
          <w:position w:val="-32"/>
        </w:rPr>
        <w:pict w14:anchorId="55C4C5C4">
          <v:shape id="_x0000_i6808" type="#_x0000_t75" style="width:56.25pt;height:37.5pt">
            <v:imagedata r:id="rId8503" o:title=""/>
          </v:shape>
        </w:pict>
      </w:r>
      <w:r>
        <w:tab/>
      </w:r>
      <w:r w:rsidR="00804E9D">
        <w:rPr>
          <w:position w:val="-14"/>
        </w:rPr>
        <w:pict w14:anchorId="78E3CB2A">
          <v:shape id="_x0000_i6809" type="#_x0000_t75" style="width:16.5pt;height:20.25pt">
            <v:imagedata r:id="rId8504" o:title=""/>
          </v:shape>
        </w:pict>
      </w:r>
    </w:p>
    <w:p w14:paraId="21FB2259" w14:textId="77777777" w:rsidR="00474BD7" w:rsidRDefault="00474BD7" w:rsidP="005C20EA">
      <w:pPr>
        <w:pStyle w:val="ListParagraph"/>
        <w:tabs>
          <w:tab w:val="left" w:pos="992"/>
        </w:tabs>
        <w:spacing w:line="276" w:lineRule="auto"/>
        <w:ind w:left="992"/>
      </w:pPr>
      <w:r>
        <w:t>Theo bài ra:</w:t>
      </w:r>
      <w:r w:rsidR="00804E9D">
        <w:rPr>
          <w:position w:val="-30"/>
        </w:rPr>
        <w:pict w14:anchorId="55F5F7BA">
          <v:shape id="_x0000_i6810" type="#_x0000_t75" style="width:99pt;height:34.5pt">
            <v:imagedata r:id="rId8387" o:title=""/>
          </v:shape>
        </w:pict>
      </w:r>
    </w:p>
    <w:p w14:paraId="3A617B43" w14:textId="77777777" w:rsidR="00474BD7" w:rsidRDefault="00804E9D" w:rsidP="005C20EA">
      <w:pPr>
        <w:pStyle w:val="ListParagraph"/>
        <w:tabs>
          <w:tab w:val="left" w:pos="992"/>
          <w:tab w:val="left" w:pos="7938"/>
        </w:tabs>
        <w:spacing w:line="276" w:lineRule="auto"/>
        <w:ind w:left="992"/>
      </w:pPr>
      <w:r>
        <w:rPr>
          <w:b/>
          <w:bCs/>
          <w:color w:val="0000FF"/>
          <w:position w:val="-30"/>
        </w:rPr>
        <w:pict w14:anchorId="582D82F2">
          <v:shape id="_x0000_i6811" type="#_x0000_t75" style="width:95.25pt;height:34.5pt">
            <v:imagedata r:id="rId8505" o:title=""/>
          </v:shape>
        </w:pict>
      </w:r>
      <w:r w:rsidR="00474BD7">
        <w:rPr>
          <w:b/>
          <w:bCs/>
          <w:color w:val="0000FF"/>
        </w:rPr>
        <w:tab/>
      </w:r>
      <w:r>
        <w:rPr>
          <w:position w:val="-14"/>
        </w:rPr>
        <w:pict w14:anchorId="650558BA">
          <v:shape id="_x0000_i6812" type="#_x0000_t75" style="width:19.5pt;height:20.25pt">
            <v:imagedata r:id="rId8506" o:title=""/>
          </v:shape>
        </w:pict>
      </w:r>
    </w:p>
    <w:p w14:paraId="48C28564" w14:textId="77777777" w:rsidR="00474BD7" w:rsidRDefault="00474BD7" w:rsidP="005C20EA">
      <w:pPr>
        <w:pStyle w:val="ListParagraph"/>
        <w:tabs>
          <w:tab w:val="left" w:pos="992"/>
          <w:tab w:val="left" w:pos="7938"/>
        </w:tabs>
        <w:spacing w:line="276" w:lineRule="auto"/>
        <w:ind w:left="992"/>
        <w:rPr>
          <w:b/>
          <w:bCs/>
          <w:color w:val="0000FF"/>
        </w:rPr>
      </w:pPr>
      <w:r>
        <w:t xml:space="preserve">Từ (1) và </w:t>
      </w:r>
      <w:r w:rsidR="00804E9D">
        <w:rPr>
          <w:position w:val="-14"/>
        </w:rPr>
        <w:pict w14:anchorId="1929B71B">
          <v:shape id="_x0000_i6813" type="#_x0000_t75" style="width:19.5pt;height:20.25pt">
            <v:imagedata r:id="rId8507" o:title=""/>
          </v:shape>
        </w:pict>
      </w:r>
      <w:r>
        <w:t xml:space="preserve"> ta có: </w:t>
      </w:r>
      <w:r w:rsidR="00804E9D">
        <w:rPr>
          <w:position w:val="-24"/>
        </w:rPr>
        <w:pict w14:anchorId="706250FC">
          <v:shape id="_x0000_i6814" type="#_x0000_t75" style="width:147.75pt;height:31.5pt">
            <v:imagedata r:id="rId8508" o:title=""/>
          </v:shape>
        </w:pict>
      </w:r>
    </w:p>
    <w:p w14:paraId="6984352D" w14:textId="77777777" w:rsidR="00474BD7" w:rsidRPr="00C359EE" w:rsidRDefault="00474BD7" w:rsidP="005C20EA">
      <w:pPr>
        <w:pStyle w:val="ListParagraph"/>
        <w:tabs>
          <w:tab w:val="left" w:pos="992"/>
        </w:tabs>
        <w:spacing w:line="276" w:lineRule="auto"/>
        <w:ind w:left="992"/>
        <w:rPr>
          <w:b/>
          <w:bCs/>
          <w:color w:val="0000FF"/>
        </w:rPr>
      </w:pPr>
      <w:r w:rsidRPr="008A24F9">
        <w:t>Vậy</w:t>
      </w:r>
      <w:r>
        <w:rPr>
          <w:b/>
          <w:bCs/>
          <w:color w:val="0000FF"/>
        </w:rPr>
        <w:t xml:space="preserve"> </w:t>
      </w:r>
      <w:r w:rsidR="00804E9D">
        <w:rPr>
          <w:position w:val="-30"/>
        </w:rPr>
        <w:pict w14:anchorId="06C9CD02">
          <v:shape id="_x0000_i6815" type="#_x0000_t75" style="width:134.25pt;height:34.5pt">
            <v:imagedata r:id="rId8509" o:title=""/>
          </v:shape>
        </w:pict>
      </w:r>
      <w:r>
        <w:t xml:space="preserve"> với </w:t>
      </w:r>
      <w:r w:rsidR="00804E9D">
        <w:rPr>
          <w:position w:val="-6"/>
        </w:rPr>
        <w:pict w14:anchorId="06CA8A24">
          <v:shape id="_x0000_i6816" type="#_x0000_t75" style="width:36pt;height:13.5pt">
            <v:imagedata r:id="rId8510" o:title=""/>
          </v:shape>
        </w:pict>
      </w:r>
      <w:r>
        <w:t>.</w:t>
      </w:r>
    </w:p>
    <w:p w14:paraId="0FF8F61D"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(4,0 điểm)</w:t>
      </w:r>
    </w:p>
    <w:p w14:paraId="5D066630" w14:textId="77777777" w:rsidR="00474BD7" w:rsidRPr="00813A28" w:rsidRDefault="00474BD7" w:rsidP="005C20EA">
      <w:pPr>
        <w:widowControl w:val="0"/>
        <w:spacing w:before="60" w:after="60"/>
        <w:ind w:left="993" w:firstLine="0"/>
        <w:jc w:val="both"/>
        <w:rPr>
          <w:rFonts w:ascii="Times New Roman" w:hAnsi="Times New Roman" w:cs="Times New Roman"/>
          <w:b/>
          <w:sz w:val="24"/>
          <w:szCs w:val="24"/>
        </w:rPr>
      </w:pPr>
      <w:r w:rsidRPr="00813A28">
        <w:rPr>
          <w:rFonts w:ascii="Times New Roman" w:hAnsi="Times New Roman" w:cs="Times New Roman"/>
          <w:sz w:val="24"/>
          <w:szCs w:val="24"/>
        </w:rPr>
        <w:t xml:space="preserve">1) Các viên kẹo mút có dạng hình cầu, bán kính </w:t>
      </w:r>
      <w:r w:rsidR="00804E9D">
        <w:rPr>
          <w:rFonts w:ascii="Times New Roman" w:hAnsi="Times New Roman" w:cs="Times New Roman"/>
          <w:position w:val="-10"/>
          <w:sz w:val="24"/>
          <w:szCs w:val="24"/>
        </w:rPr>
        <w:pict w14:anchorId="23223456">
          <v:shape id="_x0000_i6817" type="#_x0000_t75" style="width:33pt;height:15.75pt">
            <v:imagedata r:id="rId8388" o:title=""/>
          </v:shape>
        </w:pict>
      </w:r>
      <w:r w:rsidRPr="00813A28">
        <w:rPr>
          <w:rFonts w:ascii="Times New Roman" w:hAnsi="Times New Roman" w:cs="Times New Roman"/>
          <w:sz w:val="24"/>
          <w:szCs w:val="24"/>
        </w:rPr>
        <w:t xml:space="preserve">. Người ta dùng một que nhựa hình trụ tròn, bán kính </w:t>
      </w:r>
      <w:r w:rsidR="00804E9D">
        <w:rPr>
          <w:rFonts w:ascii="Times New Roman" w:hAnsi="Times New Roman" w:cs="Times New Roman"/>
          <w:position w:val="-10"/>
          <w:sz w:val="24"/>
          <w:szCs w:val="24"/>
        </w:rPr>
        <w:pict w14:anchorId="723E95FD">
          <v:shape id="_x0000_i6818" type="#_x0000_t75" style="width:34.5pt;height:15.75pt">
            <v:imagedata r:id="rId8389" o:title=""/>
          </v:shape>
        </w:pict>
      </w:r>
      <w:r w:rsidRPr="00813A28">
        <w:rPr>
          <w:rFonts w:ascii="Times New Roman" w:hAnsi="Times New Roman" w:cs="Times New Roman"/>
          <w:sz w:val="24"/>
          <w:szCs w:val="24"/>
        </w:rPr>
        <w:t xml:space="preserve"> cắm vào đến phân nửa viên kẹo để người dùng dễ sử dụng.</w:t>
      </w:r>
    </w:p>
    <w:p w14:paraId="598B2D5B"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a) Tính thể tích phần ống nhựa cắm vào phân nửa viên kẹo.</w:t>
      </w:r>
    </w:p>
    <w:p w14:paraId="4B57E7CE"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b) Tính thể tích thực của viên kẹo sau khi trừ phần ống nhựa cắm vào (kết quả làm tròn đến hàng phần trăm).</w:t>
      </w:r>
    </w:p>
    <w:p w14:paraId="0664AB52" w14:textId="77777777" w:rsidR="00474BD7" w:rsidRPr="00813A28" w:rsidRDefault="00474BD7" w:rsidP="005C20EA">
      <w:pPr>
        <w:widowControl w:val="0"/>
        <w:spacing w:before="60" w:after="60"/>
        <w:ind w:left="993" w:firstLine="0"/>
        <w:jc w:val="center"/>
        <w:rPr>
          <w:rFonts w:ascii="Times New Roman" w:hAnsi="Times New Roman" w:cs="Times New Roman"/>
          <w:b/>
          <w:color w:val="0000FF"/>
          <w:sz w:val="24"/>
          <w:szCs w:val="24"/>
        </w:rPr>
      </w:pPr>
      <w:r w:rsidRPr="00813A28">
        <w:rPr>
          <w:rFonts w:ascii="Times New Roman" w:hAnsi="Times New Roman" w:cs="Times New Roman"/>
          <w:b/>
          <w:color w:val="0000FF"/>
          <w:sz w:val="24"/>
          <w:szCs w:val="24"/>
        </w:rPr>
        <w:t>Lời giải</w:t>
      </w:r>
    </w:p>
    <w:p w14:paraId="5F0D2854"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1)</w:t>
      </w:r>
    </w:p>
    <w:p w14:paraId="16D0F98E"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a) Phần ống nhựa cắm vào phân nửa viên kẹo là hình trụ có độ cao </w:t>
      </w:r>
      <w:r w:rsidR="00804E9D">
        <w:rPr>
          <w:rFonts w:ascii="Times New Roman" w:hAnsi="Times New Roman" w:cs="Times New Roman"/>
          <w:position w:val="-10"/>
          <w:sz w:val="24"/>
          <w:szCs w:val="24"/>
        </w:rPr>
        <w:pict w14:anchorId="660D0770">
          <v:shape id="_x0000_i6819" type="#_x0000_t75" style="width:52.5pt;height:16.5pt">
            <v:imagedata r:id="rId8511" o:title=""/>
          </v:shape>
        </w:pict>
      </w:r>
      <w:r w:rsidRPr="00813A28">
        <w:rPr>
          <w:rFonts w:ascii="Times New Roman" w:hAnsi="Times New Roman" w:cs="Times New Roman"/>
          <w:sz w:val="24"/>
          <w:szCs w:val="24"/>
        </w:rPr>
        <w:t xml:space="preserve">, bán kính </w:t>
      </w:r>
      <w:r w:rsidR="00804E9D">
        <w:rPr>
          <w:rFonts w:ascii="Times New Roman" w:hAnsi="Times New Roman" w:cs="Times New Roman"/>
          <w:position w:val="-10"/>
          <w:sz w:val="24"/>
          <w:szCs w:val="24"/>
        </w:rPr>
        <w:pict w14:anchorId="1CE34FB2">
          <v:shape id="_x0000_i6820" type="#_x0000_t75" style="width:52.5pt;height:16.5pt">
            <v:imagedata r:id="rId8512" o:title=""/>
          </v:shape>
        </w:pict>
      </w:r>
    </w:p>
    <w:p w14:paraId="6A028AA9"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Thể tích phần ống nhựa cắm vào phân nửa viên kẹo là:</w:t>
      </w:r>
    </w:p>
    <w:p w14:paraId="7E8E5992"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  </w:t>
      </w:r>
      <w:r w:rsidR="00804E9D">
        <w:rPr>
          <w:rFonts w:ascii="Times New Roman" w:hAnsi="Times New Roman" w:cs="Times New Roman"/>
          <w:position w:val="-16"/>
          <w:sz w:val="24"/>
          <w:szCs w:val="24"/>
          <w:lang w:val="en-GB"/>
        </w:rPr>
        <w:pict w14:anchorId="57752ABE">
          <v:shape id="_x0000_i6821" type="#_x0000_t75" style="width:180pt;height:22.5pt">
            <v:imagedata r:id="rId8513" o:title=""/>
          </v:shape>
        </w:pict>
      </w:r>
    </w:p>
    <w:p w14:paraId="360F309F"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 b) Thể tích của viên kẹo tính cả phần ống nhựa cắm vào là:</w:t>
      </w:r>
    </w:p>
    <w:p w14:paraId="7FC923E4"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  </w:t>
      </w:r>
      <w:r w:rsidR="00804E9D">
        <w:rPr>
          <w:rFonts w:ascii="Times New Roman" w:hAnsi="Times New Roman" w:cs="Times New Roman"/>
          <w:position w:val="-24"/>
          <w:sz w:val="24"/>
          <w:szCs w:val="24"/>
          <w:lang w:val="en-GB"/>
        </w:rPr>
        <w:pict w14:anchorId="44F59503">
          <v:shape id="_x0000_i6822" type="#_x0000_t75" style="width:181.5pt;height:30.75pt">
            <v:imagedata r:id="rId8514" o:title=""/>
          </v:shape>
        </w:pict>
      </w:r>
    </w:p>
    <w:p w14:paraId="6272E3C1"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  Thể tích thực của viên kẹo sau khi trừ phần ống nhựa:</w:t>
      </w:r>
    </w:p>
    <w:p w14:paraId="6C983BC0" w14:textId="77777777" w:rsidR="00474BD7" w:rsidRPr="00813A28" w:rsidRDefault="00474BD7" w:rsidP="005C20EA">
      <w:pPr>
        <w:widowControl w:val="0"/>
        <w:spacing w:before="60" w:after="60"/>
        <w:ind w:left="993" w:firstLine="0"/>
        <w:jc w:val="both"/>
        <w:rPr>
          <w:rFonts w:ascii="Times New Roman" w:hAnsi="Times New Roman" w:cs="Times New Roman"/>
          <w:sz w:val="24"/>
          <w:szCs w:val="24"/>
        </w:rPr>
      </w:pPr>
      <w:r w:rsidRPr="00813A28">
        <w:rPr>
          <w:rFonts w:ascii="Times New Roman" w:hAnsi="Times New Roman" w:cs="Times New Roman"/>
          <w:sz w:val="24"/>
          <w:szCs w:val="24"/>
        </w:rPr>
        <w:t xml:space="preserve">  </w:t>
      </w:r>
      <w:r w:rsidR="00804E9D">
        <w:rPr>
          <w:rFonts w:ascii="Times New Roman" w:hAnsi="Times New Roman" w:cs="Times New Roman"/>
          <w:position w:val="-16"/>
          <w:sz w:val="24"/>
          <w:szCs w:val="24"/>
          <w:lang w:val="en-GB"/>
        </w:rPr>
        <w:pict w14:anchorId="1C6273B3">
          <v:shape id="_x0000_i6823" type="#_x0000_t75" style="width:188.25pt;height:22.5pt">
            <v:imagedata r:id="rId8515" o:title=""/>
          </v:shape>
        </w:pict>
      </w:r>
    </w:p>
    <w:p w14:paraId="27393062" w14:textId="77777777" w:rsidR="00474BD7" w:rsidRPr="00DA0430" w:rsidRDefault="00474BD7" w:rsidP="005C20EA">
      <w:pPr>
        <w:pStyle w:val="ListParagraph"/>
        <w:spacing w:line="240" w:lineRule="auto"/>
        <w:ind w:left="992"/>
        <w:jc w:val="left"/>
      </w:pPr>
      <w:r w:rsidRPr="00DA0430">
        <w:t xml:space="preserve">2) Cho tam giác </w:t>
      </w:r>
      <w:r w:rsidR="00804E9D">
        <w:rPr>
          <w:position w:val="-6"/>
        </w:rPr>
        <w:pict w14:anchorId="07FD6B2E">
          <v:shape id="_x0000_i6824" type="#_x0000_t75" style="width:27.75pt;height:14.25pt">
            <v:imagedata r:id="rId8390" o:title=""/>
          </v:shape>
        </w:pict>
      </w:r>
      <w:r w:rsidRPr="00DA0430">
        <w:t xml:space="preserve"> có ba góc nhọn (</w:t>
      </w:r>
      <w:r w:rsidR="00804E9D">
        <w:rPr>
          <w:position w:val="-6"/>
        </w:rPr>
        <w:pict w14:anchorId="20056C53">
          <v:shape id="_x0000_i6825" type="#_x0000_t75" style="width:48.75pt;height:14.25pt">
            <v:imagedata r:id="rId8391" o:title=""/>
          </v:shape>
        </w:pict>
      </w:r>
      <w:r w:rsidRPr="00DA0430">
        <w:t xml:space="preserve">), nội tiếp đường tròn </w:t>
      </w:r>
      <w:r w:rsidR="00804E9D">
        <w:rPr>
          <w:position w:val="-14"/>
        </w:rPr>
        <w:pict w14:anchorId="0B1970DD">
          <v:shape id="_x0000_i6826" type="#_x0000_t75" style="width:21.75pt;height:20.25pt">
            <v:imagedata r:id="rId8392" o:title=""/>
          </v:shape>
        </w:pict>
      </w:r>
      <w:r w:rsidRPr="00DA0430">
        <w:t xml:space="preserve">. Tiếp tuyến </w:t>
      </w:r>
    </w:p>
    <w:p w14:paraId="5801EE5A" w14:textId="77777777" w:rsidR="00474BD7" w:rsidRPr="00DA0430" w:rsidRDefault="00474BD7" w:rsidP="005C20EA">
      <w:pPr>
        <w:ind w:left="992" w:firstLine="0"/>
        <w:rPr>
          <w:rFonts w:ascii="Times New Roman" w:hAnsi="Times New Roman" w:cs="Times New Roman"/>
          <w:sz w:val="24"/>
          <w:szCs w:val="24"/>
        </w:rPr>
      </w:pPr>
      <w:r w:rsidRPr="00DA0430">
        <w:rPr>
          <w:rFonts w:ascii="Times New Roman" w:hAnsi="Times New Roman" w:cs="Times New Roman"/>
          <w:sz w:val="24"/>
          <w:szCs w:val="24"/>
        </w:rPr>
        <w:t xml:space="preserve">tại điểm </w:t>
      </w:r>
      <w:r w:rsidR="00804E9D">
        <w:rPr>
          <w:rFonts w:ascii="Times New Roman" w:hAnsi="Times New Roman" w:cs="Times New Roman"/>
          <w:position w:val="-4"/>
          <w:sz w:val="24"/>
          <w:szCs w:val="24"/>
        </w:rPr>
        <w:pict w14:anchorId="6A0B976A">
          <v:shape id="_x0000_i6827" type="#_x0000_t75" style="width:12pt;height:12.75pt">
            <v:imagedata r:id="rId8393" o:title=""/>
          </v:shape>
        </w:pict>
      </w:r>
      <w:r w:rsidRPr="00DA0430">
        <w:rPr>
          <w:rFonts w:ascii="Times New Roman" w:hAnsi="Times New Roman" w:cs="Times New Roman"/>
          <w:sz w:val="24"/>
          <w:szCs w:val="24"/>
        </w:rPr>
        <w:t xml:space="preserve"> của đường tròn </w:t>
      </w:r>
      <w:r w:rsidR="00804E9D">
        <w:rPr>
          <w:rFonts w:ascii="Times New Roman" w:hAnsi="Times New Roman" w:cs="Times New Roman"/>
          <w:position w:val="-14"/>
          <w:sz w:val="24"/>
          <w:szCs w:val="24"/>
        </w:rPr>
        <w:pict w14:anchorId="59BCA223">
          <v:shape id="_x0000_i6828" type="#_x0000_t75" style="width:21.75pt;height:20.25pt">
            <v:imagedata r:id="rId8394" o:title=""/>
          </v:shape>
        </w:pict>
      </w:r>
      <w:r w:rsidRPr="00DA0430">
        <w:rPr>
          <w:rFonts w:ascii="Times New Roman" w:hAnsi="Times New Roman" w:cs="Times New Roman"/>
          <w:sz w:val="24"/>
          <w:szCs w:val="24"/>
        </w:rPr>
        <w:t xml:space="preserve"> cắt đường thẳng </w:t>
      </w:r>
      <w:r w:rsidR="00804E9D">
        <w:rPr>
          <w:rFonts w:ascii="Times New Roman" w:hAnsi="Times New Roman" w:cs="Times New Roman"/>
          <w:position w:val="-6"/>
          <w:sz w:val="24"/>
          <w:szCs w:val="24"/>
        </w:rPr>
        <w:pict w14:anchorId="34A4F062">
          <v:shape id="_x0000_i6829" type="#_x0000_t75" style="width:20.25pt;height:14.25pt">
            <v:imagedata r:id="rId8395" o:title=""/>
          </v:shape>
        </w:pict>
      </w:r>
      <w:r w:rsidRPr="00DA0430">
        <w:rPr>
          <w:rFonts w:ascii="Times New Roman" w:hAnsi="Times New Roman" w:cs="Times New Roman"/>
          <w:sz w:val="24"/>
          <w:szCs w:val="24"/>
        </w:rPr>
        <w:t xml:space="preserve"> tại điểm </w:t>
      </w:r>
      <w:r w:rsidR="00804E9D">
        <w:rPr>
          <w:rFonts w:ascii="Times New Roman" w:hAnsi="Times New Roman" w:cs="Times New Roman"/>
          <w:position w:val="-6"/>
          <w:sz w:val="24"/>
          <w:szCs w:val="24"/>
        </w:rPr>
        <w:pict w14:anchorId="36A6A702">
          <v:shape id="_x0000_i6830" type="#_x0000_t75" style="width:11.25pt;height:14.25pt">
            <v:imagedata r:id="rId8396" o:title=""/>
          </v:shape>
        </w:pict>
      </w:r>
      <w:r w:rsidRPr="00DA0430">
        <w:rPr>
          <w:rFonts w:ascii="Times New Roman" w:hAnsi="Times New Roman" w:cs="Times New Roman"/>
          <w:sz w:val="24"/>
          <w:szCs w:val="24"/>
        </w:rPr>
        <w:t xml:space="preserve">. Gọi </w:t>
      </w:r>
      <w:r w:rsidR="00804E9D">
        <w:rPr>
          <w:rFonts w:ascii="Times New Roman" w:hAnsi="Times New Roman" w:cs="Times New Roman"/>
          <w:position w:val="-4"/>
          <w:sz w:val="24"/>
          <w:szCs w:val="24"/>
        </w:rPr>
        <w:pict w14:anchorId="3261D58A">
          <v:shape id="_x0000_i6831" type="#_x0000_t75" style="width:9.75pt;height:12.75pt">
            <v:imagedata r:id="rId8397" o:title=""/>
          </v:shape>
        </w:pict>
      </w:r>
      <w:r w:rsidRPr="00DA0430">
        <w:rPr>
          <w:rFonts w:ascii="Times New Roman" w:hAnsi="Times New Roman" w:cs="Times New Roman"/>
          <w:sz w:val="24"/>
          <w:szCs w:val="24"/>
        </w:rPr>
        <w:t xml:space="preserve"> là chân đường vuông góc kẻ từ điểm </w:t>
      </w:r>
      <w:r w:rsidR="00804E9D">
        <w:rPr>
          <w:rFonts w:ascii="Times New Roman" w:hAnsi="Times New Roman" w:cs="Times New Roman"/>
          <w:position w:val="-6"/>
          <w:sz w:val="24"/>
          <w:szCs w:val="24"/>
        </w:rPr>
        <w:pict w14:anchorId="6E49D27E">
          <v:shape id="_x0000_i6832" type="#_x0000_t75" style="width:12pt;height:14.25pt">
            <v:imagedata r:id="rId8398" o:title=""/>
          </v:shape>
        </w:pict>
      </w:r>
      <w:r w:rsidRPr="00DA0430">
        <w:rPr>
          <w:rFonts w:ascii="Times New Roman" w:hAnsi="Times New Roman" w:cs="Times New Roman"/>
          <w:sz w:val="24"/>
          <w:szCs w:val="24"/>
        </w:rPr>
        <w:t xml:space="preserve"> đến đường thẳng </w:t>
      </w:r>
      <w:r w:rsidR="00804E9D">
        <w:rPr>
          <w:rFonts w:ascii="Times New Roman" w:hAnsi="Times New Roman" w:cs="Times New Roman"/>
          <w:position w:val="-6"/>
          <w:sz w:val="24"/>
          <w:szCs w:val="24"/>
        </w:rPr>
        <w:pict w14:anchorId="211D10EE">
          <v:shape id="_x0000_i6833" type="#_x0000_t75" style="width:20.25pt;height:14.25pt">
            <v:imagedata r:id="rId8399" o:title=""/>
          </v:shape>
        </w:pict>
      </w:r>
      <w:r w:rsidRPr="00DA0430">
        <w:rPr>
          <w:rFonts w:ascii="Times New Roman" w:hAnsi="Times New Roman" w:cs="Times New Roman"/>
          <w:sz w:val="24"/>
          <w:szCs w:val="24"/>
        </w:rPr>
        <w:t>.</w:t>
      </w:r>
    </w:p>
    <w:p w14:paraId="5D21C8DD" w14:textId="77777777" w:rsidR="00474BD7" w:rsidRPr="00DA0430" w:rsidRDefault="00474BD7" w:rsidP="005C20EA">
      <w:pPr>
        <w:ind w:left="992" w:firstLine="0"/>
        <w:rPr>
          <w:rFonts w:ascii="Times New Roman" w:hAnsi="Times New Roman" w:cs="Times New Roman"/>
          <w:sz w:val="24"/>
          <w:szCs w:val="24"/>
        </w:rPr>
      </w:pPr>
      <w:r>
        <w:rPr>
          <w:rFonts w:ascii="Times New Roman" w:hAnsi="Times New Roman" w:cs="Times New Roman"/>
          <w:sz w:val="24"/>
          <w:szCs w:val="24"/>
        </w:rPr>
        <w:lastRenderedPageBreak/>
        <w:t>a</w:t>
      </w:r>
      <w:r w:rsidRPr="00DA0430">
        <w:rPr>
          <w:rFonts w:ascii="Times New Roman" w:hAnsi="Times New Roman" w:cs="Times New Roman"/>
          <w:sz w:val="24"/>
          <w:szCs w:val="24"/>
        </w:rPr>
        <w:t xml:space="preserve">) Chứng minh tứ giác </w:t>
      </w:r>
      <w:r w:rsidR="00804E9D">
        <w:rPr>
          <w:rFonts w:ascii="Times New Roman" w:hAnsi="Times New Roman" w:cs="Times New Roman"/>
          <w:position w:val="-6"/>
          <w:sz w:val="24"/>
          <w:szCs w:val="24"/>
        </w:rPr>
        <w:pict w14:anchorId="731F3653">
          <v:shape id="_x0000_i6834" type="#_x0000_t75" style="width:30.75pt;height:14.25pt">
            <v:imagedata r:id="rId8400" o:title=""/>
          </v:shape>
        </w:pict>
      </w:r>
      <w:r w:rsidRPr="00DA0430">
        <w:rPr>
          <w:rFonts w:ascii="Times New Roman" w:hAnsi="Times New Roman" w:cs="Times New Roman"/>
          <w:sz w:val="24"/>
          <w:szCs w:val="24"/>
        </w:rPr>
        <w:t xml:space="preserve"> là tứ giác nội tiếp.</w:t>
      </w:r>
    </w:p>
    <w:p w14:paraId="74239BC7" w14:textId="77777777" w:rsidR="00474BD7" w:rsidRPr="00DA0430" w:rsidRDefault="00474BD7" w:rsidP="005C20EA">
      <w:pPr>
        <w:ind w:left="992" w:firstLine="0"/>
        <w:rPr>
          <w:rFonts w:ascii="Times New Roman" w:hAnsi="Times New Roman" w:cs="Times New Roman"/>
          <w:sz w:val="24"/>
          <w:szCs w:val="24"/>
        </w:rPr>
      </w:pPr>
      <w:r>
        <w:rPr>
          <w:rFonts w:ascii="Times New Roman" w:hAnsi="Times New Roman" w:cs="Times New Roman"/>
          <w:sz w:val="24"/>
          <w:szCs w:val="24"/>
        </w:rPr>
        <w:t>b</w:t>
      </w:r>
      <w:r w:rsidRPr="00DA0430">
        <w:rPr>
          <w:rFonts w:ascii="Times New Roman" w:hAnsi="Times New Roman" w:cs="Times New Roman"/>
          <w:sz w:val="24"/>
          <w:szCs w:val="24"/>
        </w:rPr>
        <w:t xml:space="preserve">) Gọi </w:t>
      </w:r>
      <w:r w:rsidR="00804E9D">
        <w:rPr>
          <w:rFonts w:ascii="Times New Roman" w:hAnsi="Times New Roman" w:cs="Times New Roman"/>
          <w:position w:val="-4"/>
          <w:sz w:val="24"/>
          <w:szCs w:val="24"/>
        </w:rPr>
        <w:pict w14:anchorId="0F741361">
          <v:shape id="_x0000_i6835" type="#_x0000_t75" style="width:14.25pt;height:12.75pt">
            <v:imagedata r:id="rId8401" o:title=""/>
          </v:shape>
        </w:pict>
      </w:r>
      <w:r w:rsidRPr="00DA0430">
        <w:rPr>
          <w:rFonts w:ascii="Times New Roman" w:hAnsi="Times New Roman" w:cs="Times New Roman"/>
          <w:sz w:val="24"/>
          <w:szCs w:val="24"/>
        </w:rPr>
        <w:t xml:space="preserve"> và </w:t>
      </w:r>
      <w:r w:rsidR="00804E9D">
        <w:rPr>
          <w:rFonts w:ascii="Times New Roman" w:hAnsi="Times New Roman" w:cs="Times New Roman"/>
          <w:position w:val="-4"/>
          <w:sz w:val="24"/>
          <w:szCs w:val="24"/>
        </w:rPr>
        <w:pict w14:anchorId="73182236">
          <v:shape id="_x0000_i6836" type="#_x0000_t75" style="width:12.75pt;height:12.75pt">
            <v:imagedata r:id="rId8402" o:title=""/>
          </v:shape>
        </w:pict>
      </w:r>
      <w:r w:rsidRPr="00DA0430">
        <w:rPr>
          <w:rFonts w:ascii="Times New Roman" w:hAnsi="Times New Roman" w:cs="Times New Roman"/>
          <w:sz w:val="24"/>
          <w:szCs w:val="24"/>
        </w:rPr>
        <w:t xml:space="preserve"> lần lượt là chân các đường vuông góc kẻ từ điểm </w:t>
      </w:r>
      <w:r w:rsidR="00804E9D">
        <w:rPr>
          <w:rFonts w:ascii="Times New Roman" w:hAnsi="Times New Roman" w:cs="Times New Roman"/>
          <w:position w:val="-4"/>
          <w:sz w:val="24"/>
          <w:szCs w:val="24"/>
        </w:rPr>
        <w:pict w14:anchorId="7FE577BC">
          <v:shape id="_x0000_i6837" type="#_x0000_t75" style="width:12.75pt;height:12.75pt">
            <v:imagedata r:id="rId8403" o:title=""/>
          </v:shape>
        </w:pict>
      </w:r>
      <w:r w:rsidRPr="00DA0430">
        <w:rPr>
          <w:rFonts w:ascii="Times New Roman" w:hAnsi="Times New Roman" w:cs="Times New Roman"/>
          <w:sz w:val="24"/>
          <w:szCs w:val="24"/>
        </w:rPr>
        <w:t xml:space="preserve"> đến các đường thẳng </w:t>
      </w:r>
      <w:r w:rsidR="00804E9D">
        <w:rPr>
          <w:rFonts w:ascii="Times New Roman" w:hAnsi="Times New Roman" w:cs="Times New Roman"/>
          <w:position w:val="-6"/>
          <w:sz w:val="24"/>
          <w:szCs w:val="24"/>
        </w:rPr>
        <w:pict w14:anchorId="212F6CE5">
          <v:shape id="_x0000_i6838" type="#_x0000_t75" style="width:19.5pt;height:14.25pt">
            <v:imagedata r:id="rId8404" o:title=""/>
          </v:shape>
        </w:pict>
      </w:r>
      <w:r w:rsidRPr="00DA0430">
        <w:rPr>
          <w:rFonts w:ascii="Times New Roman" w:hAnsi="Times New Roman" w:cs="Times New Roman"/>
          <w:sz w:val="24"/>
          <w:szCs w:val="24"/>
        </w:rPr>
        <w:t xml:space="preserve"> và</w: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337161F0">
          <v:shape id="_x0000_i6839" type="#_x0000_t75" style="width:19.5pt;height:14.25pt">
            <v:imagedata r:id="rId8405" o:title=""/>
          </v:shape>
        </w:pict>
      </w:r>
      <w:r w:rsidRPr="00DA0430">
        <w:rPr>
          <w:rFonts w:ascii="Times New Roman" w:hAnsi="Times New Roman" w:cs="Times New Roman"/>
          <w:sz w:val="24"/>
          <w:szCs w:val="24"/>
        </w:rPr>
        <w:t xml:space="preserve">. Chứng minh </w:t>
      </w:r>
      <w:r w:rsidR="00804E9D">
        <w:rPr>
          <w:rFonts w:ascii="Times New Roman" w:hAnsi="Times New Roman" w:cs="Times New Roman"/>
          <w:position w:val="-6"/>
          <w:sz w:val="24"/>
          <w:szCs w:val="24"/>
        </w:rPr>
        <w:pict w14:anchorId="1FC6F860">
          <v:shape id="_x0000_i6840" type="#_x0000_t75" style="width:62.25pt;height:17.25pt">
            <v:imagedata r:id="rId8406" o:title=""/>
          </v:shape>
        </w:pict>
      </w:r>
      <w:r w:rsidRPr="00DA0430">
        <w:rPr>
          <w:rFonts w:ascii="Times New Roman" w:hAnsi="Times New Roman" w:cs="Times New Roman"/>
          <w:sz w:val="24"/>
          <w:szCs w:val="24"/>
        </w:rPr>
        <w:t>.</w:t>
      </w:r>
    </w:p>
    <w:p w14:paraId="151C04CD" w14:textId="77777777" w:rsidR="00474BD7" w:rsidRDefault="00474BD7" w:rsidP="005C20EA">
      <w:pPr>
        <w:ind w:left="992" w:firstLine="0"/>
        <w:rPr>
          <w:rFonts w:ascii="Times New Roman" w:hAnsi="Times New Roman" w:cs="Times New Roman"/>
          <w:sz w:val="24"/>
          <w:szCs w:val="24"/>
        </w:rPr>
      </w:pPr>
      <w:r>
        <w:rPr>
          <w:rFonts w:ascii="Times New Roman" w:hAnsi="Times New Roman" w:cs="Times New Roman"/>
          <w:sz w:val="24"/>
          <w:szCs w:val="24"/>
        </w:rPr>
        <w:t>c</w:t>
      </w:r>
      <w:r w:rsidRPr="00DA0430">
        <w:rPr>
          <w:rFonts w:ascii="Times New Roman" w:hAnsi="Times New Roman" w:cs="Times New Roman"/>
          <w:sz w:val="24"/>
          <w:szCs w:val="24"/>
        </w:rPr>
        <w:t xml:space="preserve">) Vẽ đường cao </w:t>
      </w:r>
      <w:r w:rsidR="00804E9D">
        <w:rPr>
          <w:rFonts w:ascii="Times New Roman" w:hAnsi="Times New Roman" w:cs="Times New Roman"/>
          <w:position w:val="-6"/>
          <w:sz w:val="24"/>
          <w:szCs w:val="24"/>
        </w:rPr>
        <w:pict w14:anchorId="2F333997">
          <v:shape id="_x0000_i6841" type="#_x0000_t75" style="width:19.5pt;height:14.25pt">
            <v:imagedata r:id="rId8407" o:title=""/>
          </v:shape>
        </w:pict>
      </w:r>
      <w:r w:rsidRPr="00DA0430">
        <w:rPr>
          <w:rFonts w:ascii="Times New Roman" w:hAnsi="Times New Roman" w:cs="Times New Roman"/>
          <w:sz w:val="24"/>
          <w:szCs w:val="24"/>
        </w:rPr>
        <w:t xml:space="preserve"> của tam giác </w:t>
      </w:r>
      <w:r w:rsidR="00804E9D">
        <w:rPr>
          <w:rFonts w:ascii="Times New Roman" w:hAnsi="Times New Roman" w:cs="Times New Roman"/>
          <w:position w:val="-6"/>
          <w:sz w:val="24"/>
          <w:szCs w:val="24"/>
        </w:rPr>
        <w:pict w14:anchorId="5B3530F8">
          <v:shape id="_x0000_i6842" type="#_x0000_t75" style="width:27.75pt;height:14.25pt">
            <v:imagedata r:id="rId8408" o:title=""/>
          </v:shape>
        </w:pict>
      </w:r>
      <w:r w:rsidRPr="00DA0430">
        <w:rPr>
          <w:rFonts w:ascii="Times New Roman" w:hAnsi="Times New Roman" w:cs="Times New Roman"/>
          <w:sz w:val="24"/>
          <w:szCs w:val="24"/>
        </w:rPr>
        <w:t xml:space="preserve">. Gọi </w:t>
      </w:r>
      <w:r w:rsidR="00804E9D">
        <w:rPr>
          <w:rFonts w:ascii="Times New Roman" w:hAnsi="Times New Roman" w:cs="Times New Roman"/>
          <w:position w:val="-10"/>
          <w:sz w:val="24"/>
          <w:szCs w:val="24"/>
        </w:rPr>
        <w:pict w14:anchorId="22A46F24">
          <v:shape id="_x0000_i6843" type="#_x0000_t75" style="width:12pt;height:15.75pt">
            <v:imagedata r:id="rId8409" o:title=""/>
          </v:shape>
        </w:pict>
      </w:r>
      <w:r w:rsidRPr="00DA0430">
        <w:rPr>
          <w:rFonts w:ascii="Times New Roman" w:hAnsi="Times New Roman" w:cs="Times New Roman"/>
          <w:sz w:val="24"/>
          <w:szCs w:val="24"/>
        </w:rPr>
        <w:t xml:space="preserve"> là trung điểm của đoạn thẳng </w:t>
      </w:r>
      <w:r w:rsidR="00804E9D">
        <w:rPr>
          <w:rFonts w:ascii="Times New Roman" w:hAnsi="Times New Roman" w:cs="Times New Roman"/>
          <w:position w:val="-4"/>
          <w:sz w:val="24"/>
          <w:szCs w:val="24"/>
        </w:rPr>
        <w:pict w14:anchorId="194871C7">
          <v:shape id="_x0000_i6844" type="#_x0000_t75" style="width:19.5pt;height:12.75pt">
            <v:imagedata r:id="rId8410" o:title=""/>
          </v:shape>
        </w:pict>
      </w:r>
      <w:r w:rsidRPr="00DA0430">
        <w:rPr>
          <w:rFonts w:ascii="Times New Roman" w:hAnsi="Times New Roman" w:cs="Times New Roman"/>
          <w:sz w:val="24"/>
          <w:szCs w:val="24"/>
        </w:rPr>
        <w:t>. Đường</w:t>
      </w:r>
      <w:r>
        <w:rPr>
          <w:rFonts w:ascii="Times New Roman" w:hAnsi="Times New Roman" w:cs="Times New Roman"/>
          <w:sz w:val="24"/>
          <w:szCs w:val="24"/>
        </w:rPr>
        <w:t xml:space="preserve"> </w:t>
      </w:r>
      <w:r w:rsidRPr="00DA0430">
        <w:rPr>
          <w:rFonts w:ascii="Times New Roman" w:hAnsi="Times New Roman" w:cs="Times New Roman"/>
          <w:sz w:val="24"/>
          <w:szCs w:val="24"/>
        </w:rPr>
        <w:t>thẳng</w:t>
      </w:r>
      <w:r>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0B418D87">
          <v:shape id="_x0000_i6845" type="#_x0000_t75" style="width:21pt;height:15.75pt">
            <v:imagedata r:id="rId8411" o:title=""/>
          </v:shape>
        </w:pict>
      </w:r>
      <w:r w:rsidRPr="00DA0430">
        <w:rPr>
          <w:rFonts w:ascii="Times New Roman" w:hAnsi="Times New Roman" w:cs="Times New Roman"/>
          <w:sz w:val="24"/>
          <w:szCs w:val="24"/>
        </w:rPr>
        <w:t xml:space="preserve"> cắt đường thẳng </w:t>
      </w:r>
      <w:r w:rsidR="00804E9D">
        <w:rPr>
          <w:rFonts w:ascii="Times New Roman" w:hAnsi="Times New Roman" w:cs="Times New Roman"/>
          <w:position w:val="-4"/>
          <w:sz w:val="24"/>
          <w:szCs w:val="24"/>
        </w:rPr>
        <w:pict w14:anchorId="6CDF2A4A">
          <v:shape id="_x0000_i6846" type="#_x0000_t75" style="width:21.75pt;height:12.75pt">
            <v:imagedata r:id="rId8412" o:title=""/>
          </v:shape>
        </w:pict>
      </w:r>
      <w:r w:rsidRPr="00DA0430">
        <w:rPr>
          <w:rFonts w:ascii="Times New Roman" w:hAnsi="Times New Roman" w:cs="Times New Roman"/>
          <w:sz w:val="24"/>
          <w:szCs w:val="24"/>
        </w:rPr>
        <w:t xml:space="preserve"> tại điểm </w:t>
      </w:r>
      <w:r w:rsidR="00804E9D">
        <w:rPr>
          <w:rFonts w:ascii="Times New Roman" w:hAnsi="Times New Roman" w:cs="Times New Roman"/>
          <w:position w:val="-4"/>
          <w:sz w:val="24"/>
          <w:szCs w:val="24"/>
        </w:rPr>
        <w:pict w14:anchorId="48664634">
          <v:shape id="_x0000_i6847" type="#_x0000_t75" style="width:12.75pt;height:12.75pt">
            <v:imagedata r:id="rId8413" o:title=""/>
          </v:shape>
        </w:pict>
      </w:r>
      <w:r w:rsidRPr="00DA0430">
        <w:rPr>
          <w:rFonts w:ascii="Times New Roman" w:hAnsi="Times New Roman" w:cs="Times New Roman"/>
          <w:sz w:val="24"/>
          <w:szCs w:val="24"/>
        </w:rPr>
        <w:t xml:space="preserve">. Chứng minh </w:t>
      </w:r>
      <w:r w:rsidR="00804E9D">
        <w:rPr>
          <w:rFonts w:ascii="Times New Roman" w:hAnsi="Times New Roman" w:cs="Times New Roman"/>
          <w:position w:val="-10"/>
          <w:sz w:val="24"/>
          <w:szCs w:val="24"/>
        </w:rPr>
        <w:pict w14:anchorId="16A01355">
          <v:shape id="_x0000_i6848" type="#_x0000_t75" style="width:80.25pt;height:15.75pt">
            <v:imagedata r:id="rId8414" o:title=""/>
          </v:shape>
        </w:pict>
      </w:r>
    </w:p>
    <w:p w14:paraId="6EF0E856" w14:textId="77777777" w:rsidR="00474BD7" w:rsidRPr="00DA0430" w:rsidRDefault="00474BD7" w:rsidP="005C20EA">
      <w:pPr>
        <w:ind w:left="992" w:firstLine="0"/>
        <w:jc w:val="center"/>
        <w:rPr>
          <w:rFonts w:ascii="Times New Roman" w:hAnsi="Times New Roman" w:cs="Times New Roman"/>
          <w:b/>
          <w:iCs/>
          <w:color w:val="0000FF"/>
          <w:sz w:val="24"/>
          <w:szCs w:val="24"/>
        </w:rPr>
      </w:pPr>
      <w:r w:rsidRPr="00DA0430">
        <w:rPr>
          <w:rFonts w:ascii="Times New Roman" w:hAnsi="Times New Roman" w:cs="Times New Roman"/>
          <w:b/>
          <w:iCs/>
          <w:color w:val="0000FF"/>
          <w:sz w:val="24"/>
          <w:szCs w:val="24"/>
        </w:rPr>
        <w:t>Hướng dẫn</w:t>
      </w:r>
    </w:p>
    <w:p w14:paraId="2B0E3077" w14:textId="77777777" w:rsidR="00474BD7" w:rsidRPr="00DA0430" w:rsidRDefault="00474BD7" w:rsidP="005C20EA">
      <w:pPr>
        <w:ind w:left="992" w:firstLine="0"/>
        <w:jc w:val="center"/>
        <w:rPr>
          <w:rFonts w:ascii="Times New Roman" w:hAnsi="Times New Roman" w:cs="Times New Roman"/>
          <w:b/>
          <w:color w:val="0000FF"/>
          <w:sz w:val="24"/>
          <w:szCs w:val="24"/>
        </w:rPr>
      </w:pPr>
      <w:r w:rsidRPr="00DA0430">
        <w:rPr>
          <w:rFonts w:ascii="Times New Roman" w:hAnsi="Times New Roman" w:cs="Times New Roman"/>
          <w:b/>
          <w:noProof/>
          <w:color w:val="0000FF"/>
          <w:sz w:val="24"/>
          <w:szCs w:val="24"/>
        </w:rPr>
        <w:drawing>
          <wp:inline distT="0" distB="0" distL="0" distR="0" wp14:anchorId="2C94F267" wp14:editId="69242039">
            <wp:extent cx="2867025" cy="1876425"/>
            <wp:effectExtent l="0" t="0" r="0" b="0"/>
            <wp:docPr id="19199777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16" cstate="print">
                      <a:extLst>
                        <a:ext uri="{28A0092B-C50C-407E-A947-70E740481C1C}">
                          <a14:useLocalDpi xmlns:a14="http://schemas.microsoft.com/office/drawing/2010/main" val="0"/>
                        </a:ext>
                      </a:extLst>
                    </a:blip>
                    <a:srcRect/>
                    <a:stretch>
                      <a:fillRect/>
                    </a:stretch>
                  </pic:blipFill>
                  <pic:spPr bwMode="auto">
                    <a:xfrm>
                      <a:off x="0" y="0"/>
                      <a:ext cx="2867025" cy="1876425"/>
                    </a:xfrm>
                    <a:prstGeom prst="rect">
                      <a:avLst/>
                    </a:prstGeom>
                    <a:noFill/>
                    <a:ln>
                      <a:noFill/>
                    </a:ln>
                  </pic:spPr>
                </pic:pic>
              </a:graphicData>
            </a:graphic>
          </wp:inline>
        </w:drawing>
      </w:r>
    </w:p>
    <w:p w14:paraId="5A661D92" w14:textId="77777777" w:rsidR="00474BD7" w:rsidRPr="00DA0430" w:rsidRDefault="00474BD7" w:rsidP="005C20EA">
      <w:pPr>
        <w:ind w:left="992" w:firstLine="0"/>
        <w:jc w:val="both"/>
        <w:rPr>
          <w:rFonts w:ascii="Times New Roman" w:hAnsi="Times New Roman" w:cs="Times New Roman"/>
          <w:b/>
          <w:sz w:val="24"/>
          <w:szCs w:val="24"/>
        </w:rPr>
      </w:pPr>
      <w:r>
        <w:rPr>
          <w:rFonts w:ascii="Times New Roman" w:hAnsi="Times New Roman" w:cs="Times New Roman"/>
          <w:b/>
          <w:sz w:val="24"/>
          <w:szCs w:val="24"/>
        </w:rPr>
        <w:t>a</w:t>
      </w:r>
      <w:r w:rsidRPr="00DA0430">
        <w:rPr>
          <w:rFonts w:ascii="Times New Roman" w:hAnsi="Times New Roman" w:cs="Times New Roman"/>
          <w:b/>
          <w:sz w:val="24"/>
          <w:szCs w:val="24"/>
        </w:rPr>
        <w:t xml:space="preserve">) Chứng minh tứ giác </w:t>
      </w:r>
      <w:r w:rsidR="00804E9D">
        <w:rPr>
          <w:rFonts w:ascii="Times New Roman" w:hAnsi="Times New Roman" w:cs="Times New Roman"/>
          <w:position w:val="-6"/>
          <w:sz w:val="24"/>
          <w:szCs w:val="24"/>
        </w:rPr>
        <w:pict w14:anchorId="16126093">
          <v:shape id="_x0000_i6849" type="#_x0000_t75" style="width:30.75pt;height:14.25pt">
            <v:imagedata r:id="rId8517" o:title=""/>
          </v:shape>
        </w:pict>
      </w:r>
      <w:r w:rsidRPr="00DA0430">
        <w:rPr>
          <w:rFonts w:ascii="Times New Roman" w:hAnsi="Times New Roman" w:cs="Times New Roman"/>
          <w:b/>
          <w:sz w:val="24"/>
          <w:szCs w:val="24"/>
        </w:rPr>
        <w:t xml:space="preserve"> là tứ giác nội tiếp.</w:t>
      </w:r>
    </w:p>
    <w:p w14:paraId="1A8949CD" w14:textId="77777777" w:rsidR="00474BD7" w:rsidRPr="00F00203" w:rsidRDefault="00474BD7" w:rsidP="005C20EA">
      <w:pPr>
        <w:tabs>
          <w:tab w:val="left" w:pos="9639"/>
        </w:tabs>
        <w:spacing w:before="0"/>
        <w:ind w:left="992" w:firstLine="0"/>
        <w:jc w:val="both"/>
        <w:rPr>
          <w:rFonts w:ascii="Times New Roman" w:hAnsi="Times New Roman" w:cs="Times New Roman"/>
          <w:sz w:val="24"/>
          <w:szCs w:val="24"/>
          <w:lang w:val="vi-VN"/>
        </w:rPr>
      </w:pPr>
      <w:r w:rsidRPr="00F00203">
        <w:rPr>
          <w:rFonts w:ascii="Times New Roman" w:hAnsi="Times New Roman" w:cs="Times New Roman"/>
          <w:sz w:val="24"/>
          <w:szCs w:val="24"/>
        </w:rPr>
        <w:t xml:space="preserve">Gọi </w:t>
      </w:r>
      <w:r w:rsidR="00804E9D">
        <w:rPr>
          <w:rFonts w:ascii="Times New Roman" w:hAnsi="Times New Roman" w:cs="Times New Roman"/>
          <w:position w:val="-4"/>
          <w:sz w:val="24"/>
          <w:szCs w:val="24"/>
        </w:rPr>
        <w:pict w14:anchorId="5A0F9FD2">
          <v:shape id="_x0000_i6850" type="#_x0000_t75" style="width:15.75pt;height:12.75pt">
            <v:imagedata r:id="rId8518" o:title=""/>
          </v:shape>
        </w:pict>
      </w:r>
      <w:r w:rsidRPr="00F00203">
        <w:rPr>
          <w:rFonts w:ascii="Times New Roman" w:hAnsi="Times New Roman" w:cs="Times New Roman"/>
          <w:sz w:val="24"/>
          <w:szCs w:val="24"/>
        </w:rPr>
        <w:t xml:space="preserve"> là trung điểm của </w:t>
      </w:r>
      <w:r w:rsidR="00804E9D">
        <w:rPr>
          <w:rFonts w:ascii="Times New Roman" w:hAnsi="Times New Roman" w:cs="Times New Roman"/>
          <w:position w:val="-6"/>
          <w:sz w:val="24"/>
          <w:szCs w:val="24"/>
        </w:rPr>
        <w:pict w14:anchorId="247332E0">
          <v:shape id="_x0000_i6851" type="#_x0000_t75" style="width:19.5pt;height:13.5pt">
            <v:imagedata r:id="rId8519" o:title=""/>
          </v:shape>
        </w:pict>
      </w:r>
      <w:r w:rsidRPr="00F00203">
        <w:rPr>
          <w:rFonts w:ascii="Times New Roman" w:hAnsi="Times New Roman" w:cs="Times New Roman"/>
          <w:sz w:val="24"/>
          <w:szCs w:val="24"/>
        </w:rPr>
        <w:t xml:space="preserve">, suy ra </w:t>
      </w:r>
      <w:r w:rsidR="00804E9D">
        <w:rPr>
          <w:rFonts w:ascii="Times New Roman" w:hAnsi="Times New Roman" w:cs="Times New Roman"/>
          <w:position w:val="-24"/>
          <w:sz w:val="24"/>
          <w:szCs w:val="24"/>
        </w:rPr>
        <w:pict w14:anchorId="72739151">
          <v:shape id="_x0000_i6852" type="#_x0000_t75" style="width:81.75pt;height:31.5pt">
            <v:imagedata r:id="rId8520" o:title=""/>
          </v:shape>
        </w:pict>
      </w:r>
      <w:r w:rsidRPr="00F00203">
        <w:rPr>
          <w:rFonts w:ascii="Times New Roman" w:hAnsi="Times New Roman" w:cs="Times New Roman"/>
          <w:sz w:val="24"/>
          <w:szCs w:val="24"/>
          <w:lang w:val="vi-VN"/>
        </w:rPr>
        <w:tab/>
      </w:r>
      <w:r w:rsidR="00804E9D">
        <w:rPr>
          <w:rFonts w:ascii="Times New Roman" w:hAnsi="Times New Roman" w:cs="Times New Roman"/>
          <w:position w:val="-14"/>
          <w:sz w:val="24"/>
          <w:szCs w:val="24"/>
          <w:lang w:val="vi-VN"/>
        </w:rPr>
        <w:pict w14:anchorId="569AB760">
          <v:shape id="_x0000_i6853" type="#_x0000_t75" style="width:17.25pt;height:20.25pt">
            <v:imagedata r:id="rId8521" o:title=""/>
          </v:shape>
        </w:pict>
      </w:r>
    </w:p>
    <w:p w14:paraId="1FE0F632" w14:textId="77777777" w:rsidR="00474BD7" w:rsidRPr="00F00203" w:rsidRDefault="00474BD7" w:rsidP="005C20EA">
      <w:pPr>
        <w:spacing w:before="0"/>
        <w:ind w:left="992" w:firstLine="0"/>
        <w:jc w:val="both"/>
        <w:rPr>
          <w:rFonts w:ascii="Times New Roman" w:hAnsi="Times New Roman" w:cs="Times New Roman"/>
          <w:sz w:val="24"/>
          <w:szCs w:val="24"/>
        </w:rPr>
      </w:pPr>
      <w:r w:rsidRPr="00F00203">
        <w:rPr>
          <w:rFonts w:ascii="Times New Roman" w:hAnsi="Times New Roman" w:cs="Times New Roman"/>
          <w:sz w:val="24"/>
          <w:szCs w:val="24"/>
        </w:rPr>
        <w:t xml:space="preserve">Xét </w:t>
      </w:r>
      <w:r w:rsidR="00804E9D">
        <w:rPr>
          <w:rFonts w:ascii="Times New Roman" w:hAnsi="Times New Roman" w:cs="Times New Roman"/>
          <w:position w:val="-6"/>
          <w:sz w:val="24"/>
          <w:szCs w:val="24"/>
        </w:rPr>
        <w:pict w14:anchorId="0879CDE6">
          <v:shape id="_x0000_i6854" type="#_x0000_t75" style="width:33pt;height:13.5pt">
            <v:imagedata r:id="rId8522" o:title=""/>
          </v:shape>
        </w:pict>
      </w:r>
      <w:r w:rsidRPr="00F00203">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43DC92DF">
          <v:shape id="_x0000_i6855" type="#_x0000_t75" style="width:12pt;height:12.75pt">
            <v:imagedata r:id="rId8523" o:title=""/>
          </v:shape>
        </w:pict>
      </w:r>
      <w:r w:rsidRPr="00F00203">
        <w:rPr>
          <w:rFonts w:ascii="Times New Roman" w:hAnsi="Times New Roman" w:cs="Times New Roman"/>
          <w:sz w:val="24"/>
          <w:szCs w:val="24"/>
        </w:rPr>
        <w:t xml:space="preserve"> có M là trung điểm của </w:t>
      </w:r>
      <w:r w:rsidR="00804E9D">
        <w:rPr>
          <w:rFonts w:ascii="Times New Roman" w:hAnsi="Times New Roman" w:cs="Times New Roman"/>
          <w:position w:val="-6"/>
          <w:sz w:val="24"/>
          <w:szCs w:val="24"/>
        </w:rPr>
        <w:pict w14:anchorId="7FFB5631">
          <v:shape id="_x0000_i6856" type="#_x0000_t75" style="width:19.5pt;height:13.5pt">
            <v:imagedata r:id="rId8524" o:title=""/>
          </v:shape>
        </w:pict>
      </w:r>
    </w:p>
    <w:p w14:paraId="1451A2E6" w14:textId="77777777" w:rsidR="00474BD7" w:rsidRPr="00F00203" w:rsidRDefault="00804E9D" w:rsidP="005C20EA">
      <w:pPr>
        <w:spacing w:before="0"/>
        <w:ind w:left="992" w:firstLine="0"/>
        <w:jc w:val="both"/>
        <w:rPr>
          <w:rFonts w:ascii="Times New Roman" w:hAnsi="Times New Roman" w:cs="Times New Roman"/>
          <w:sz w:val="24"/>
          <w:szCs w:val="24"/>
        </w:rPr>
      </w:pPr>
      <w:r>
        <w:rPr>
          <w:rFonts w:ascii="Times New Roman" w:hAnsi="Times New Roman" w:cs="Times New Roman"/>
          <w:position w:val="-6"/>
          <w:sz w:val="24"/>
          <w:szCs w:val="24"/>
        </w:rPr>
        <w:pict w14:anchorId="68268631">
          <v:shape id="_x0000_i6857" type="#_x0000_t75" style="width:37.5pt;height:13.5pt">
            <v:imagedata r:id="rId8525" o:title=""/>
          </v:shape>
        </w:pict>
      </w:r>
      <w:r w:rsidR="00474BD7" w:rsidRPr="00F00203">
        <w:rPr>
          <w:rFonts w:ascii="Times New Roman" w:hAnsi="Times New Roman" w:cs="Times New Roman"/>
          <w:sz w:val="24"/>
          <w:szCs w:val="24"/>
        </w:rPr>
        <w:t xml:space="preserve"> là đường trung tuyến ứng với cạnh huyền </w:t>
      </w:r>
      <w:r>
        <w:rPr>
          <w:rFonts w:ascii="Times New Roman" w:hAnsi="Times New Roman" w:cs="Times New Roman"/>
          <w:position w:val="-6"/>
          <w:sz w:val="24"/>
          <w:szCs w:val="24"/>
        </w:rPr>
        <w:pict w14:anchorId="28F6F153">
          <v:shape id="_x0000_i6858" type="#_x0000_t75" style="width:19.5pt;height:13.5pt">
            <v:imagedata r:id="rId8526" o:title=""/>
          </v:shape>
        </w:pict>
      </w:r>
    </w:p>
    <w:p w14:paraId="1AE31704" w14:textId="77777777" w:rsidR="00474BD7" w:rsidRPr="00F00203" w:rsidRDefault="00804E9D" w:rsidP="005C20EA">
      <w:pPr>
        <w:tabs>
          <w:tab w:val="left" w:pos="9639"/>
        </w:tabs>
        <w:spacing w:before="0"/>
        <w:ind w:left="992" w:firstLine="0"/>
        <w:jc w:val="both"/>
        <w:rPr>
          <w:rFonts w:ascii="Times New Roman" w:hAnsi="Times New Roman" w:cs="Times New Roman"/>
          <w:sz w:val="24"/>
          <w:szCs w:val="24"/>
          <w:lang w:val="vi-VN"/>
        </w:rPr>
      </w:pPr>
      <w:r>
        <w:rPr>
          <w:rFonts w:ascii="Times New Roman" w:hAnsi="Times New Roman" w:cs="Times New Roman"/>
          <w:position w:val="-6"/>
          <w:sz w:val="24"/>
          <w:szCs w:val="24"/>
        </w:rPr>
        <w:pict w14:anchorId="2494C9BB">
          <v:shape id="_x0000_i6859" type="#_x0000_t75" style="width:15pt;height:12pt">
            <v:imagedata r:id="rId8527" o:title=""/>
          </v:shape>
        </w:pict>
      </w:r>
      <w:r>
        <w:rPr>
          <w:rFonts w:ascii="Times New Roman" w:hAnsi="Times New Roman" w:cs="Times New Roman"/>
          <w:position w:val="-24"/>
          <w:sz w:val="24"/>
          <w:szCs w:val="24"/>
        </w:rPr>
        <w:pict w14:anchorId="7B0BD6D5">
          <v:shape id="_x0000_i6860" type="#_x0000_t75" style="width:60.75pt;height:31.5pt">
            <v:imagedata r:id="rId8528" o:title=""/>
          </v:shape>
        </w:pict>
      </w:r>
      <w:r w:rsidR="00474BD7" w:rsidRPr="00F00203">
        <w:rPr>
          <w:rFonts w:ascii="Times New Roman" w:hAnsi="Times New Roman" w:cs="Times New Roman"/>
          <w:sz w:val="24"/>
          <w:szCs w:val="24"/>
        </w:rPr>
        <w:t>.</w:t>
      </w:r>
      <w:r w:rsidR="00474BD7" w:rsidRPr="00F00203">
        <w:rPr>
          <w:rFonts w:ascii="Times New Roman" w:hAnsi="Times New Roman" w:cs="Times New Roman"/>
          <w:sz w:val="24"/>
          <w:szCs w:val="24"/>
          <w:lang w:val="vi-VN"/>
        </w:rPr>
        <w:tab/>
      </w:r>
      <w:r>
        <w:rPr>
          <w:rFonts w:ascii="Times New Roman" w:hAnsi="Times New Roman" w:cs="Times New Roman"/>
          <w:position w:val="-14"/>
          <w:sz w:val="24"/>
          <w:szCs w:val="24"/>
        </w:rPr>
        <w:pict w14:anchorId="103DA9A9">
          <v:shape id="_x0000_i6861" type="#_x0000_t75" style="width:19.5pt;height:20.25pt">
            <v:imagedata r:id="rId8529" o:title=""/>
          </v:shape>
        </w:pict>
      </w:r>
    </w:p>
    <w:p w14:paraId="14F6B68B" w14:textId="77777777" w:rsidR="00474BD7" w:rsidRPr="00F00203" w:rsidRDefault="00474BD7" w:rsidP="005C20EA">
      <w:pPr>
        <w:spacing w:before="0"/>
        <w:ind w:left="992" w:firstLine="0"/>
        <w:jc w:val="both"/>
        <w:rPr>
          <w:rFonts w:ascii="Times New Roman" w:hAnsi="Times New Roman" w:cs="Times New Roman"/>
          <w:sz w:val="24"/>
          <w:szCs w:val="24"/>
        </w:rPr>
      </w:pPr>
      <w:r w:rsidRPr="00F00203">
        <w:rPr>
          <w:rFonts w:ascii="Times New Roman" w:hAnsi="Times New Roman" w:cs="Times New Roman"/>
          <w:sz w:val="24"/>
          <w:szCs w:val="24"/>
        </w:rPr>
        <w:t xml:space="preserve">Xét </w:t>
      </w:r>
      <w:r w:rsidR="00804E9D">
        <w:rPr>
          <w:rFonts w:ascii="Times New Roman" w:hAnsi="Times New Roman" w:cs="Times New Roman"/>
          <w:position w:val="-6"/>
          <w:sz w:val="24"/>
          <w:szCs w:val="24"/>
        </w:rPr>
        <w:pict w14:anchorId="28A26AAC">
          <v:shape id="_x0000_i6862" type="#_x0000_t75" style="width:23.25pt;height:13.5pt">
            <v:imagedata r:id="rId8530" o:title=""/>
          </v:shape>
        </w:pict>
      </w:r>
      <w:r w:rsidRPr="00F00203">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79E31DC0">
          <v:shape id="_x0000_i6863" type="#_x0000_t75" style="width:9.75pt;height:12.75pt">
            <v:imagedata r:id="rId8531" o:title=""/>
          </v:shape>
        </w:pict>
      </w:r>
      <w:r w:rsidRPr="00F00203">
        <w:rPr>
          <w:rFonts w:ascii="Times New Roman" w:hAnsi="Times New Roman" w:cs="Times New Roman"/>
          <w:sz w:val="24"/>
          <w:szCs w:val="24"/>
        </w:rPr>
        <w:t xml:space="preserve"> có </w:t>
      </w:r>
      <w:r w:rsidR="00804E9D">
        <w:rPr>
          <w:rFonts w:ascii="Times New Roman" w:hAnsi="Times New Roman" w:cs="Times New Roman"/>
          <w:position w:val="-4"/>
          <w:sz w:val="24"/>
          <w:szCs w:val="24"/>
        </w:rPr>
        <w:pict w14:anchorId="18F943B7">
          <v:shape id="_x0000_i6864" type="#_x0000_t75" style="width:15.75pt;height:12.75pt">
            <v:imagedata r:id="rId8532" o:title=""/>
          </v:shape>
        </w:pict>
      </w:r>
      <w:r w:rsidRPr="00F00203">
        <w:rPr>
          <w:rFonts w:ascii="Times New Roman" w:hAnsi="Times New Roman" w:cs="Times New Roman"/>
          <w:sz w:val="24"/>
          <w:szCs w:val="24"/>
        </w:rPr>
        <w:t xml:space="preserve"> là trung điểm </w:t>
      </w:r>
      <w:r w:rsidR="00804E9D">
        <w:rPr>
          <w:rFonts w:ascii="Times New Roman" w:hAnsi="Times New Roman" w:cs="Times New Roman"/>
          <w:position w:val="-6"/>
          <w:sz w:val="24"/>
          <w:szCs w:val="24"/>
        </w:rPr>
        <w:pict w14:anchorId="2DA78BCA">
          <v:shape id="_x0000_i6865" type="#_x0000_t75" style="width:19.5pt;height:13.5pt">
            <v:imagedata r:id="rId8533" o:title=""/>
          </v:shape>
        </w:pict>
      </w:r>
    </w:p>
    <w:p w14:paraId="57C5ADEA" w14:textId="77777777" w:rsidR="00474BD7" w:rsidRPr="00F00203" w:rsidRDefault="00804E9D" w:rsidP="005C20EA">
      <w:pPr>
        <w:spacing w:before="0"/>
        <w:ind w:left="992" w:firstLine="0"/>
        <w:jc w:val="both"/>
        <w:rPr>
          <w:rFonts w:ascii="Times New Roman" w:hAnsi="Times New Roman" w:cs="Times New Roman"/>
          <w:sz w:val="24"/>
          <w:szCs w:val="24"/>
          <w:lang w:val="vi-VN"/>
        </w:rPr>
      </w:pPr>
      <w:r>
        <w:rPr>
          <w:rFonts w:ascii="Times New Roman" w:hAnsi="Times New Roman" w:cs="Times New Roman"/>
          <w:position w:val="-6"/>
          <w:sz w:val="24"/>
          <w:szCs w:val="24"/>
        </w:rPr>
        <w:pict w14:anchorId="0FAA82BA">
          <v:shape id="_x0000_i6866" type="#_x0000_t75" style="width:34.5pt;height:13.5pt">
            <v:imagedata r:id="rId8534" o:title=""/>
          </v:shape>
        </w:pict>
      </w:r>
      <w:r w:rsidR="00474BD7" w:rsidRPr="00F00203">
        <w:rPr>
          <w:rFonts w:ascii="Times New Roman" w:hAnsi="Times New Roman" w:cs="Times New Roman"/>
          <w:sz w:val="24"/>
          <w:szCs w:val="24"/>
        </w:rPr>
        <w:t xml:space="preserve"> là đường trung tuyến ứng với cạnh huyền </w:t>
      </w:r>
      <w:r>
        <w:rPr>
          <w:rFonts w:ascii="Times New Roman" w:hAnsi="Times New Roman" w:cs="Times New Roman"/>
          <w:position w:val="-6"/>
          <w:sz w:val="24"/>
          <w:szCs w:val="24"/>
        </w:rPr>
        <w:pict w14:anchorId="1B65D1D8">
          <v:shape id="_x0000_i6867" type="#_x0000_t75" style="width:19.5pt;height:13.5pt">
            <v:imagedata r:id="rId8535" o:title=""/>
          </v:shape>
        </w:pict>
      </w:r>
    </w:p>
    <w:p w14:paraId="55ADC56B" w14:textId="77777777" w:rsidR="00474BD7" w:rsidRPr="00F00203" w:rsidRDefault="00804E9D" w:rsidP="005C20EA">
      <w:pPr>
        <w:tabs>
          <w:tab w:val="left" w:pos="9639"/>
        </w:tabs>
        <w:spacing w:before="0"/>
        <w:ind w:left="992" w:firstLine="0"/>
        <w:jc w:val="both"/>
        <w:rPr>
          <w:rFonts w:ascii="Times New Roman" w:hAnsi="Times New Roman" w:cs="Times New Roman"/>
          <w:sz w:val="24"/>
          <w:szCs w:val="24"/>
          <w:lang w:val="vi-VN"/>
        </w:rPr>
      </w:pPr>
      <w:r>
        <w:rPr>
          <w:rFonts w:ascii="Times New Roman" w:hAnsi="Times New Roman" w:cs="Times New Roman"/>
          <w:position w:val="-24"/>
          <w:sz w:val="24"/>
          <w:szCs w:val="24"/>
          <w:lang w:val="vi-VN"/>
        </w:rPr>
        <w:pict w14:anchorId="2C300EC2">
          <v:shape id="_x0000_i6868" type="#_x0000_t75" style="width:57pt;height:31.5pt">
            <v:imagedata r:id="rId8536" o:title=""/>
          </v:shape>
        </w:pict>
      </w:r>
      <w:r w:rsidR="00474BD7" w:rsidRPr="00F00203">
        <w:rPr>
          <w:rFonts w:ascii="Times New Roman" w:hAnsi="Times New Roman" w:cs="Times New Roman"/>
          <w:sz w:val="24"/>
          <w:szCs w:val="24"/>
          <w:lang w:val="vi-VN"/>
        </w:rPr>
        <w:tab/>
      </w:r>
      <w:r>
        <w:rPr>
          <w:rFonts w:ascii="Times New Roman" w:hAnsi="Times New Roman" w:cs="Times New Roman"/>
          <w:position w:val="-14"/>
          <w:sz w:val="24"/>
          <w:szCs w:val="24"/>
        </w:rPr>
        <w:pict w14:anchorId="4AB2E04C">
          <v:shape id="_x0000_i6869" type="#_x0000_t75" style="width:17.25pt;height:20.25pt">
            <v:imagedata r:id="rId8537" o:title=""/>
          </v:shape>
        </w:pict>
      </w:r>
    </w:p>
    <w:p w14:paraId="067B8ACB" w14:textId="77777777" w:rsidR="00474BD7" w:rsidRPr="00F00203" w:rsidRDefault="00474BD7" w:rsidP="005C20EA">
      <w:pPr>
        <w:tabs>
          <w:tab w:val="left" w:pos="9639"/>
        </w:tabs>
        <w:spacing w:before="0"/>
        <w:ind w:left="992" w:firstLine="0"/>
        <w:jc w:val="both"/>
        <w:rPr>
          <w:rFonts w:ascii="Times New Roman" w:hAnsi="Times New Roman" w:cs="Times New Roman"/>
          <w:sz w:val="24"/>
          <w:szCs w:val="24"/>
          <w:lang w:val="vi-VN"/>
        </w:rPr>
      </w:pPr>
      <w:r w:rsidRPr="00F00203">
        <w:rPr>
          <w:rFonts w:ascii="Times New Roman" w:hAnsi="Times New Roman" w:cs="Times New Roman"/>
          <w:sz w:val="24"/>
          <w:szCs w:val="24"/>
          <w:lang w:val="vi-VN"/>
        </w:rPr>
        <w:t xml:space="preserve">Từ (1), (2) và </w:t>
      </w:r>
      <w:r w:rsidR="00804E9D">
        <w:rPr>
          <w:rFonts w:ascii="Times New Roman" w:hAnsi="Times New Roman" w:cs="Times New Roman"/>
          <w:position w:val="-14"/>
          <w:sz w:val="24"/>
          <w:szCs w:val="24"/>
        </w:rPr>
        <w:pict w14:anchorId="4B53A9D0">
          <v:shape id="_x0000_i6870" type="#_x0000_t75" style="width:17.25pt;height:20.25pt">
            <v:imagedata r:id="rId8538" o:title=""/>
          </v:shape>
        </w:pict>
      </w:r>
      <w:r w:rsidRPr="00F00203">
        <w:rPr>
          <w:rFonts w:ascii="Times New Roman" w:hAnsi="Times New Roman" w:cs="Times New Roman"/>
          <w:sz w:val="24"/>
          <w:szCs w:val="24"/>
          <w:lang w:val="vi-VN"/>
        </w:rPr>
        <w:t xml:space="preserve"> ta có: </w:t>
      </w:r>
      <w:r w:rsidR="00804E9D">
        <w:rPr>
          <w:rFonts w:ascii="Times New Roman" w:hAnsi="Times New Roman" w:cs="Times New Roman"/>
          <w:position w:val="-24"/>
          <w:sz w:val="24"/>
          <w:szCs w:val="24"/>
        </w:rPr>
        <w:pict w14:anchorId="63A6611C">
          <v:shape id="_x0000_i6871" type="#_x0000_t75" style="width:143.25pt;height:31.5pt">
            <v:imagedata r:id="rId8539" o:title=""/>
          </v:shape>
        </w:pict>
      </w:r>
    </w:p>
    <w:p w14:paraId="4C8836F5" w14:textId="77777777" w:rsidR="00474BD7" w:rsidRPr="00F00203" w:rsidRDefault="00474BD7" w:rsidP="005C20EA">
      <w:pPr>
        <w:tabs>
          <w:tab w:val="left" w:pos="9639"/>
        </w:tabs>
        <w:spacing w:before="0"/>
        <w:ind w:left="992" w:firstLine="0"/>
        <w:jc w:val="both"/>
        <w:rPr>
          <w:rFonts w:ascii="Times New Roman" w:hAnsi="Times New Roman" w:cs="Times New Roman"/>
          <w:sz w:val="24"/>
          <w:szCs w:val="24"/>
          <w:lang w:val="vi-VN"/>
        </w:rPr>
      </w:pPr>
      <w:r w:rsidRPr="00F00203">
        <w:rPr>
          <w:rFonts w:ascii="Times New Roman" w:hAnsi="Times New Roman" w:cs="Times New Roman"/>
          <w:sz w:val="24"/>
          <w:szCs w:val="24"/>
          <w:lang w:val="vi-VN"/>
        </w:rPr>
        <w:t>Suy ra bốn điểm S, A, O, I cùng thuộc một đường tròn hay t</w:t>
      </w:r>
      <w:r w:rsidRPr="00F00203">
        <w:rPr>
          <w:rFonts w:ascii="Times New Roman" w:hAnsi="Times New Roman" w:cs="Times New Roman"/>
          <w:sz w:val="24"/>
          <w:szCs w:val="24"/>
        </w:rPr>
        <w:t xml:space="preserve">ứ giác </w:t>
      </w:r>
      <w:r w:rsidR="00804E9D">
        <w:rPr>
          <w:rFonts w:ascii="Times New Roman" w:hAnsi="Times New Roman" w:cs="Times New Roman"/>
          <w:position w:val="-6"/>
          <w:sz w:val="24"/>
          <w:szCs w:val="24"/>
        </w:rPr>
        <w:pict w14:anchorId="00E85321">
          <v:shape id="_x0000_i6872" type="#_x0000_t75" style="width:30.75pt;height:14.25pt">
            <v:imagedata r:id="rId8540" o:title=""/>
          </v:shape>
        </w:pict>
      </w:r>
      <w:r w:rsidRPr="00F00203">
        <w:rPr>
          <w:rFonts w:ascii="Times New Roman" w:hAnsi="Times New Roman" w:cs="Times New Roman"/>
          <w:sz w:val="24"/>
          <w:szCs w:val="24"/>
        </w:rPr>
        <w:t xml:space="preserve"> nội tiếp đường tròn đường kính </w:t>
      </w:r>
      <w:r w:rsidR="00804E9D">
        <w:rPr>
          <w:rFonts w:ascii="Times New Roman" w:hAnsi="Times New Roman" w:cs="Times New Roman"/>
          <w:position w:val="-6"/>
          <w:sz w:val="24"/>
          <w:szCs w:val="24"/>
        </w:rPr>
        <w:pict w14:anchorId="6BC9D84D">
          <v:shape id="_x0000_i6873" type="#_x0000_t75" style="width:19.5pt;height:14.25pt">
            <v:imagedata r:id="rId8541" o:title=""/>
          </v:shape>
        </w:pict>
      </w:r>
      <w:r w:rsidRPr="00F00203">
        <w:rPr>
          <w:rFonts w:ascii="Times New Roman" w:hAnsi="Times New Roman" w:cs="Times New Roman"/>
          <w:sz w:val="24"/>
          <w:szCs w:val="24"/>
        </w:rPr>
        <w:t>.</w:t>
      </w:r>
    </w:p>
    <w:p w14:paraId="20B12B19" w14:textId="77777777" w:rsidR="00474BD7" w:rsidRPr="00DA0430" w:rsidRDefault="00474BD7" w:rsidP="005C20EA">
      <w:pPr>
        <w:ind w:left="992" w:firstLine="0"/>
        <w:jc w:val="both"/>
        <w:rPr>
          <w:rFonts w:ascii="Times New Roman" w:hAnsi="Times New Roman" w:cs="Times New Roman"/>
          <w:b/>
          <w:sz w:val="24"/>
          <w:szCs w:val="24"/>
        </w:rPr>
      </w:pPr>
      <w:r>
        <w:rPr>
          <w:rFonts w:ascii="Times New Roman" w:hAnsi="Times New Roman" w:cs="Times New Roman"/>
          <w:b/>
          <w:sz w:val="24"/>
          <w:szCs w:val="24"/>
        </w:rPr>
        <w:t>b</w:t>
      </w:r>
      <w:r w:rsidRPr="00DA0430">
        <w:rPr>
          <w:rFonts w:ascii="Times New Roman" w:hAnsi="Times New Roman" w:cs="Times New Roman"/>
          <w:b/>
          <w:sz w:val="24"/>
          <w:szCs w:val="24"/>
        </w:rPr>
        <w:t xml:space="preserve">) Gọi </w:t>
      </w:r>
      <w:r w:rsidR="00804E9D">
        <w:rPr>
          <w:rFonts w:ascii="Times New Roman" w:hAnsi="Times New Roman" w:cs="Times New Roman"/>
          <w:position w:val="-4"/>
          <w:sz w:val="24"/>
          <w:szCs w:val="24"/>
        </w:rPr>
        <w:pict w14:anchorId="397BEE79">
          <v:shape id="_x0000_i6874" type="#_x0000_t75" style="width:14.25pt;height:12.75pt">
            <v:imagedata r:id="rId8542" o:title=""/>
          </v:shape>
        </w:pict>
      </w:r>
      <w:r w:rsidRPr="00DA0430">
        <w:rPr>
          <w:rFonts w:ascii="Times New Roman" w:hAnsi="Times New Roman" w:cs="Times New Roman"/>
          <w:b/>
          <w:sz w:val="24"/>
          <w:szCs w:val="24"/>
        </w:rPr>
        <w:t xml:space="preserve"> và </w:t>
      </w:r>
      <w:r w:rsidR="00804E9D">
        <w:rPr>
          <w:rFonts w:ascii="Times New Roman" w:hAnsi="Times New Roman" w:cs="Times New Roman"/>
          <w:position w:val="-4"/>
          <w:sz w:val="24"/>
          <w:szCs w:val="24"/>
        </w:rPr>
        <w:pict w14:anchorId="62785792">
          <v:shape id="_x0000_i6875" type="#_x0000_t75" style="width:12.75pt;height:12.75pt">
            <v:imagedata r:id="rId8543" o:title=""/>
          </v:shape>
        </w:pict>
      </w:r>
      <w:r w:rsidRPr="00DA0430">
        <w:rPr>
          <w:rFonts w:ascii="Times New Roman" w:hAnsi="Times New Roman" w:cs="Times New Roman"/>
          <w:b/>
          <w:sz w:val="24"/>
          <w:szCs w:val="24"/>
        </w:rPr>
        <w:t xml:space="preserve"> lần lượt là chân các đường vuông góc kẻ từ điểm </w:t>
      </w:r>
      <w:r w:rsidR="00804E9D">
        <w:rPr>
          <w:rFonts w:ascii="Times New Roman" w:hAnsi="Times New Roman" w:cs="Times New Roman"/>
          <w:position w:val="-4"/>
          <w:sz w:val="24"/>
          <w:szCs w:val="24"/>
        </w:rPr>
        <w:pict w14:anchorId="3DC45E0C">
          <v:shape id="_x0000_i6876" type="#_x0000_t75" style="width:12.75pt;height:12.75pt">
            <v:imagedata r:id="rId8544" o:title=""/>
          </v:shape>
        </w:pict>
      </w:r>
      <w:r w:rsidRPr="00DA0430">
        <w:rPr>
          <w:rFonts w:ascii="Times New Roman" w:hAnsi="Times New Roman" w:cs="Times New Roman"/>
          <w:b/>
          <w:sz w:val="24"/>
          <w:szCs w:val="24"/>
        </w:rPr>
        <w:t xml:space="preserve"> đến các đường thẳng </w:t>
      </w:r>
      <w:r w:rsidR="00804E9D">
        <w:rPr>
          <w:rFonts w:ascii="Times New Roman" w:hAnsi="Times New Roman" w:cs="Times New Roman"/>
          <w:position w:val="-6"/>
          <w:sz w:val="24"/>
          <w:szCs w:val="24"/>
        </w:rPr>
        <w:pict w14:anchorId="3158BC51">
          <v:shape id="_x0000_i6877" type="#_x0000_t75" style="width:19.5pt;height:14.25pt">
            <v:imagedata r:id="rId8545" o:title=""/>
          </v:shape>
        </w:pict>
      </w:r>
      <w:r w:rsidRPr="00DA0430">
        <w:rPr>
          <w:rFonts w:ascii="Times New Roman" w:hAnsi="Times New Roman" w:cs="Times New Roman"/>
          <w:b/>
          <w:sz w:val="24"/>
          <w:szCs w:val="24"/>
        </w:rPr>
        <w:t xml:space="preserve"> và </w:t>
      </w:r>
      <w:r w:rsidR="00804E9D">
        <w:rPr>
          <w:rFonts w:ascii="Times New Roman" w:hAnsi="Times New Roman" w:cs="Times New Roman"/>
          <w:position w:val="-6"/>
          <w:sz w:val="24"/>
          <w:szCs w:val="24"/>
        </w:rPr>
        <w:pict w14:anchorId="343D2D9E">
          <v:shape id="_x0000_i6878" type="#_x0000_t75" style="width:19.5pt;height:14.25pt">
            <v:imagedata r:id="rId8546" o:title=""/>
          </v:shape>
        </w:pict>
      </w:r>
      <w:r w:rsidRPr="00DA0430">
        <w:rPr>
          <w:rFonts w:ascii="Times New Roman" w:hAnsi="Times New Roman" w:cs="Times New Roman"/>
          <w:b/>
          <w:sz w:val="24"/>
          <w:szCs w:val="24"/>
        </w:rPr>
        <w:t xml:space="preserve">. Chứng minh </w:t>
      </w:r>
      <w:r w:rsidR="00804E9D">
        <w:rPr>
          <w:rFonts w:ascii="Times New Roman" w:hAnsi="Times New Roman" w:cs="Times New Roman"/>
          <w:position w:val="-6"/>
          <w:sz w:val="24"/>
          <w:szCs w:val="24"/>
        </w:rPr>
        <w:pict w14:anchorId="2A0BD719">
          <v:shape id="_x0000_i6879" type="#_x0000_t75" style="width:62.25pt;height:17.25pt">
            <v:imagedata r:id="rId8547" o:title=""/>
          </v:shape>
        </w:pict>
      </w:r>
      <w:r w:rsidRPr="00DA0430">
        <w:rPr>
          <w:rFonts w:ascii="Times New Roman" w:hAnsi="Times New Roman" w:cs="Times New Roman"/>
          <w:b/>
          <w:sz w:val="24"/>
          <w:szCs w:val="24"/>
        </w:rPr>
        <w:t>.</w:t>
      </w:r>
    </w:p>
    <w:p w14:paraId="47CF2C9B" w14:textId="77777777" w:rsidR="00474BD7" w:rsidRPr="00DA0430" w:rsidRDefault="00474BD7" w:rsidP="005C20EA">
      <w:pPr>
        <w:ind w:left="992" w:firstLine="0"/>
        <w:jc w:val="center"/>
        <w:rPr>
          <w:rFonts w:ascii="Times New Roman" w:hAnsi="Times New Roman" w:cs="Times New Roman"/>
          <w:sz w:val="24"/>
          <w:szCs w:val="24"/>
        </w:rPr>
      </w:pPr>
      <w:r w:rsidRPr="00DA0430">
        <w:rPr>
          <w:rFonts w:ascii="Times New Roman" w:hAnsi="Times New Roman" w:cs="Times New Roman"/>
          <w:noProof/>
          <w:sz w:val="24"/>
          <w:szCs w:val="24"/>
        </w:rPr>
        <w:drawing>
          <wp:inline distT="0" distB="0" distL="0" distR="0" wp14:anchorId="29F51D80" wp14:editId="3B797577">
            <wp:extent cx="2857500" cy="1876425"/>
            <wp:effectExtent l="0" t="0" r="0" b="0"/>
            <wp:docPr id="7722300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48" cstate="print">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14:paraId="71EF1DEF" w14:textId="77777777" w:rsidR="00474BD7" w:rsidRPr="00DA0430" w:rsidRDefault="00474BD7" w:rsidP="005C20EA">
      <w:pPr>
        <w:ind w:left="992" w:firstLine="0"/>
        <w:jc w:val="both"/>
        <w:rPr>
          <w:rFonts w:ascii="Times New Roman" w:hAnsi="Times New Roman" w:cs="Times New Roman"/>
          <w:sz w:val="24"/>
          <w:szCs w:val="24"/>
        </w:rPr>
      </w:pPr>
      <w:r w:rsidRPr="00DA0430">
        <w:rPr>
          <w:rFonts w:ascii="Times New Roman" w:hAnsi="Times New Roman" w:cs="Times New Roman"/>
          <w:sz w:val="24"/>
          <w:szCs w:val="24"/>
        </w:rPr>
        <w:t xml:space="preserve">Theo ý a), ta có: Tứ giác </w:t>
      </w:r>
      <w:r w:rsidR="00804E9D">
        <w:rPr>
          <w:rFonts w:ascii="Times New Roman" w:hAnsi="Times New Roman" w:cs="Times New Roman"/>
          <w:position w:val="-6"/>
          <w:sz w:val="24"/>
          <w:szCs w:val="24"/>
        </w:rPr>
        <w:pict w14:anchorId="2347A59D">
          <v:shape id="_x0000_i6880" type="#_x0000_t75" style="width:30.75pt;height:14.25pt">
            <v:imagedata r:id="rId8549" o:title=""/>
          </v:shape>
        </w:pict>
      </w:r>
      <w:r w:rsidRPr="00DA0430">
        <w:rPr>
          <w:rFonts w:ascii="Times New Roman" w:hAnsi="Times New Roman" w:cs="Times New Roman"/>
          <w:sz w:val="24"/>
          <w:szCs w:val="24"/>
        </w:rPr>
        <w:t xml:space="preserve"> nội tiếp nên </w:t>
      </w:r>
      <w:r w:rsidR="00804E9D">
        <w:rPr>
          <w:rFonts w:ascii="Times New Roman" w:hAnsi="Times New Roman" w:cs="Times New Roman"/>
          <w:position w:val="-6"/>
          <w:sz w:val="24"/>
          <w:szCs w:val="24"/>
        </w:rPr>
        <w:pict w14:anchorId="0EA92F1C">
          <v:shape id="_x0000_i6881" type="#_x0000_t75" style="width:54.75pt;height:17.25pt">
            <v:imagedata r:id="rId8550" o:title=""/>
          </v:shape>
        </w:pict>
      </w:r>
      <w:r w:rsidRPr="00DA0430">
        <w:rPr>
          <w:rFonts w:ascii="Times New Roman" w:hAnsi="Times New Roman" w:cs="Times New Roman"/>
          <w:sz w:val="24"/>
          <w:szCs w:val="24"/>
        </w:rPr>
        <w:t xml:space="preserve"> (hai góc nội tiếp cùng chắn </w:t>
      </w:r>
      <w:r w:rsidR="00804E9D">
        <w:rPr>
          <w:rFonts w:ascii="Times New Roman" w:hAnsi="Times New Roman" w:cs="Times New Roman"/>
          <w:position w:val="-6"/>
          <w:sz w:val="24"/>
          <w:szCs w:val="24"/>
        </w:rPr>
        <w:pict w14:anchorId="0B810C0F">
          <v:shape id="_x0000_i6882" type="#_x0000_t75" style="width:17.25pt;height:17.25pt">
            <v:imagedata r:id="rId8551" o:title=""/>
          </v:shape>
        </w:pict>
      </w:r>
      <w:r w:rsidRPr="00DA0430">
        <w:rPr>
          <w:rFonts w:ascii="Times New Roman" w:hAnsi="Times New Roman" w:cs="Times New Roman"/>
          <w:sz w:val="24"/>
          <w:szCs w:val="24"/>
        </w:rPr>
        <w:t>);</w:t>
      </w:r>
    </w:p>
    <w:p w14:paraId="7D5C3BAD"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6"/>
          <w:sz w:val="24"/>
          <w:szCs w:val="24"/>
        </w:rPr>
        <w:pict w14:anchorId="70B8487A">
          <v:shape id="_x0000_i6883" type="#_x0000_t75" style="width:123pt;height:17.25pt">
            <v:imagedata r:id="rId8552" o:title=""/>
          </v:shape>
        </w:pict>
      </w:r>
      <w:r w:rsidR="00474BD7" w:rsidRPr="00DA0430">
        <w:rPr>
          <w:rFonts w:ascii="Times New Roman" w:hAnsi="Times New Roman" w:cs="Times New Roman"/>
          <w:sz w:val="24"/>
          <w:szCs w:val="24"/>
        </w:rPr>
        <w:t>;</w:t>
      </w:r>
    </w:p>
    <w:p w14:paraId="566A64BE" w14:textId="77777777" w:rsidR="00474BD7" w:rsidRPr="00DA0430" w:rsidRDefault="00474BD7" w:rsidP="005C20EA">
      <w:pPr>
        <w:ind w:left="992" w:firstLine="0"/>
        <w:jc w:val="both"/>
        <w:rPr>
          <w:rFonts w:ascii="Times New Roman" w:hAnsi="Times New Roman" w:cs="Times New Roman"/>
          <w:sz w:val="24"/>
          <w:szCs w:val="24"/>
        </w:rPr>
      </w:pPr>
      <w:r w:rsidRPr="00DA0430">
        <w:rPr>
          <w:rFonts w:ascii="Times New Roman" w:hAnsi="Times New Roman" w:cs="Times New Roman"/>
          <w:sz w:val="24"/>
          <w:szCs w:val="24"/>
        </w:rPr>
        <w:lastRenderedPageBreak/>
        <w:t xml:space="preserve">Mà </w:t>
      </w:r>
      <w:r w:rsidR="00804E9D">
        <w:rPr>
          <w:rFonts w:ascii="Times New Roman" w:hAnsi="Times New Roman" w:cs="Times New Roman"/>
          <w:position w:val="-6"/>
          <w:sz w:val="24"/>
          <w:szCs w:val="24"/>
        </w:rPr>
        <w:pict w14:anchorId="68C176E4">
          <v:shape id="_x0000_i6884" type="#_x0000_t75" style="width:90.75pt;height:17.25pt">
            <v:imagedata r:id="rId8553" o:title=""/>
          </v:shape>
        </w:pict>
      </w:r>
      <w:r w:rsidRPr="00DA0430">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60FAEB5B">
          <v:shape id="_x0000_i6885" type="#_x0000_t75" style="width:36pt;height:14.25pt">
            <v:imagedata r:id="rId8554" o:title=""/>
          </v:shape>
        </w:pict>
      </w:r>
      <w:r w:rsidRPr="00DA0430">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1523FCCB">
          <v:shape id="_x0000_i6886" type="#_x0000_t75" style="width:14.25pt;height:12.75pt">
            <v:imagedata r:id="rId8555" o:title=""/>
          </v:shape>
        </w:pict>
      </w:r>
      <w:r w:rsidRPr="00DA0430">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20A5BF74">
          <v:shape id="_x0000_i6887" type="#_x0000_t75" style="width:80.25pt;height:17.25pt">
            <v:imagedata r:id="rId8556" o:title=""/>
          </v:shape>
        </w:pict>
      </w:r>
      <w:r w:rsidRPr="00DA0430">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11AE9877">
          <v:shape id="_x0000_i6888" type="#_x0000_t75" style="width:31.5pt;height:12.75pt">
            <v:imagedata r:id="rId8557" o:title=""/>
          </v:shape>
        </w:pict>
      </w:r>
      <w:r w:rsidRPr="00DA0430">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721BC01B">
          <v:shape id="_x0000_i6889" type="#_x0000_t75" style="width:12.75pt;height:12.75pt">
            <v:imagedata r:id="rId8558" o:title=""/>
          </v:shape>
        </w:pict>
      </w:r>
      <w:r w:rsidRPr="00DA0430">
        <w:rPr>
          <w:rFonts w:ascii="Times New Roman" w:hAnsi="Times New Roman" w:cs="Times New Roman"/>
          <w:sz w:val="24"/>
          <w:szCs w:val="24"/>
        </w:rPr>
        <w:t>)</w:t>
      </w:r>
    </w:p>
    <w:p w14:paraId="4AA7A178"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6"/>
          <w:sz w:val="24"/>
          <w:szCs w:val="24"/>
        </w:rPr>
        <w:pict w14:anchorId="2DA5B276">
          <v:shape id="_x0000_i6890" type="#_x0000_t75" style="width:75.75pt;height:17.25pt">
            <v:imagedata r:id="rId8559" o:title=""/>
          </v:shape>
        </w:pict>
      </w:r>
      <w:r w:rsidR="00474BD7" w:rsidRPr="00DA0430">
        <w:rPr>
          <w:rFonts w:ascii="Times New Roman" w:hAnsi="Times New Roman" w:cs="Times New Roman"/>
          <w:sz w:val="24"/>
          <w:szCs w:val="24"/>
        </w:rPr>
        <w:t>.</w:t>
      </w:r>
    </w:p>
    <w:p w14:paraId="1BEA4745" w14:textId="77777777" w:rsidR="00474BD7" w:rsidRPr="00DA0430" w:rsidRDefault="00474BD7" w:rsidP="005C20EA">
      <w:pPr>
        <w:ind w:left="992" w:firstLine="0"/>
        <w:jc w:val="both"/>
        <w:rPr>
          <w:rFonts w:ascii="Times New Roman" w:hAnsi="Times New Roman" w:cs="Times New Roman"/>
          <w:b/>
          <w:sz w:val="24"/>
          <w:szCs w:val="24"/>
        </w:rPr>
      </w:pPr>
      <w:r>
        <w:rPr>
          <w:rFonts w:ascii="Times New Roman" w:hAnsi="Times New Roman" w:cs="Times New Roman"/>
          <w:b/>
          <w:sz w:val="24"/>
          <w:szCs w:val="24"/>
        </w:rPr>
        <w:t>c</w:t>
      </w:r>
      <w:r w:rsidRPr="00DA0430">
        <w:rPr>
          <w:rFonts w:ascii="Times New Roman" w:hAnsi="Times New Roman" w:cs="Times New Roman"/>
          <w:b/>
          <w:sz w:val="24"/>
          <w:szCs w:val="24"/>
        </w:rPr>
        <w:t xml:space="preserve">) Vẽ đường cao </w:t>
      </w:r>
      <w:r w:rsidR="00804E9D">
        <w:rPr>
          <w:rFonts w:ascii="Times New Roman" w:hAnsi="Times New Roman" w:cs="Times New Roman"/>
          <w:position w:val="-6"/>
          <w:sz w:val="24"/>
          <w:szCs w:val="24"/>
        </w:rPr>
        <w:pict w14:anchorId="48BC2D03">
          <v:shape id="_x0000_i6891" type="#_x0000_t75" style="width:19.5pt;height:14.25pt">
            <v:imagedata r:id="rId8560" o:title=""/>
          </v:shape>
        </w:pict>
      </w:r>
      <w:r w:rsidRPr="00DA0430">
        <w:rPr>
          <w:rFonts w:ascii="Times New Roman" w:hAnsi="Times New Roman" w:cs="Times New Roman"/>
          <w:b/>
          <w:sz w:val="24"/>
          <w:szCs w:val="24"/>
        </w:rPr>
        <w:t xml:space="preserve"> của tam giác </w:t>
      </w:r>
      <w:r w:rsidR="00804E9D">
        <w:rPr>
          <w:rFonts w:ascii="Times New Roman" w:hAnsi="Times New Roman" w:cs="Times New Roman"/>
          <w:position w:val="-6"/>
          <w:sz w:val="24"/>
          <w:szCs w:val="24"/>
        </w:rPr>
        <w:pict w14:anchorId="7617A540">
          <v:shape id="_x0000_i6892" type="#_x0000_t75" style="width:27.75pt;height:14.25pt">
            <v:imagedata r:id="rId8561" o:title=""/>
          </v:shape>
        </w:pict>
      </w:r>
      <w:r w:rsidRPr="00DA0430">
        <w:rPr>
          <w:rFonts w:ascii="Times New Roman" w:hAnsi="Times New Roman" w:cs="Times New Roman"/>
          <w:b/>
          <w:sz w:val="24"/>
          <w:szCs w:val="24"/>
        </w:rPr>
        <w:t xml:space="preserve">. Gọi </w:t>
      </w:r>
      <w:r w:rsidR="00804E9D">
        <w:rPr>
          <w:rFonts w:ascii="Times New Roman" w:hAnsi="Times New Roman" w:cs="Times New Roman"/>
          <w:position w:val="-10"/>
          <w:sz w:val="24"/>
          <w:szCs w:val="24"/>
        </w:rPr>
        <w:pict w14:anchorId="042B8E4D">
          <v:shape id="_x0000_i6893" type="#_x0000_t75" style="width:12pt;height:15.75pt">
            <v:imagedata r:id="rId8562" o:title=""/>
          </v:shape>
        </w:pict>
      </w:r>
      <w:r w:rsidRPr="00DA0430">
        <w:rPr>
          <w:rFonts w:ascii="Times New Roman" w:hAnsi="Times New Roman" w:cs="Times New Roman"/>
          <w:b/>
          <w:sz w:val="24"/>
          <w:szCs w:val="24"/>
        </w:rPr>
        <w:t xml:space="preserve"> là trung điểm của đoạn thẳng </w:t>
      </w:r>
      <w:r w:rsidR="00804E9D">
        <w:rPr>
          <w:rFonts w:ascii="Times New Roman" w:hAnsi="Times New Roman" w:cs="Times New Roman"/>
          <w:position w:val="-4"/>
          <w:sz w:val="24"/>
          <w:szCs w:val="24"/>
        </w:rPr>
        <w:pict w14:anchorId="15FED1CE">
          <v:shape id="_x0000_i6894" type="#_x0000_t75" style="width:19.5pt;height:12.75pt">
            <v:imagedata r:id="rId8563" o:title=""/>
          </v:shape>
        </w:pict>
      </w:r>
      <w:r w:rsidRPr="00DA0430">
        <w:rPr>
          <w:rFonts w:ascii="Times New Roman" w:hAnsi="Times New Roman" w:cs="Times New Roman"/>
          <w:b/>
          <w:sz w:val="24"/>
          <w:szCs w:val="24"/>
        </w:rPr>
        <w:t xml:space="preserve">. Đường thẳng </w:t>
      </w:r>
      <w:r w:rsidR="00804E9D">
        <w:rPr>
          <w:rFonts w:ascii="Times New Roman" w:hAnsi="Times New Roman" w:cs="Times New Roman"/>
          <w:position w:val="-10"/>
          <w:sz w:val="24"/>
          <w:szCs w:val="24"/>
        </w:rPr>
        <w:pict w14:anchorId="6BC3774B">
          <v:shape id="_x0000_i6895" type="#_x0000_t75" style="width:21pt;height:15.75pt">
            <v:imagedata r:id="rId8564" o:title=""/>
          </v:shape>
        </w:pict>
      </w:r>
      <w:r w:rsidRPr="00DA0430">
        <w:rPr>
          <w:rFonts w:ascii="Times New Roman" w:hAnsi="Times New Roman" w:cs="Times New Roman"/>
          <w:b/>
          <w:sz w:val="24"/>
          <w:szCs w:val="24"/>
        </w:rPr>
        <w:t xml:space="preserve"> cắt đường thẳng </w:t>
      </w:r>
      <w:r w:rsidR="00804E9D">
        <w:rPr>
          <w:rFonts w:ascii="Times New Roman" w:hAnsi="Times New Roman" w:cs="Times New Roman"/>
          <w:position w:val="-4"/>
          <w:sz w:val="24"/>
          <w:szCs w:val="24"/>
        </w:rPr>
        <w:pict w14:anchorId="44C45F92">
          <v:shape id="_x0000_i6896" type="#_x0000_t75" style="width:21.75pt;height:12.75pt">
            <v:imagedata r:id="rId8565" o:title=""/>
          </v:shape>
        </w:pict>
      </w:r>
      <w:r w:rsidRPr="00DA0430">
        <w:rPr>
          <w:rFonts w:ascii="Times New Roman" w:hAnsi="Times New Roman" w:cs="Times New Roman"/>
          <w:b/>
          <w:sz w:val="24"/>
          <w:szCs w:val="24"/>
        </w:rPr>
        <w:t xml:space="preserve"> tại điểm </w:t>
      </w:r>
      <w:r w:rsidR="00804E9D">
        <w:rPr>
          <w:rFonts w:ascii="Times New Roman" w:hAnsi="Times New Roman" w:cs="Times New Roman"/>
          <w:position w:val="-4"/>
          <w:sz w:val="24"/>
          <w:szCs w:val="24"/>
        </w:rPr>
        <w:pict w14:anchorId="3C935076">
          <v:shape id="_x0000_i6897" type="#_x0000_t75" style="width:12.75pt;height:12.75pt">
            <v:imagedata r:id="rId8566" o:title=""/>
          </v:shape>
        </w:pict>
      </w:r>
      <w:r w:rsidRPr="00DA0430">
        <w:rPr>
          <w:rFonts w:ascii="Times New Roman" w:hAnsi="Times New Roman" w:cs="Times New Roman"/>
          <w:b/>
          <w:sz w:val="24"/>
          <w:szCs w:val="24"/>
        </w:rPr>
        <w:t xml:space="preserve">. Chứng minh </w:t>
      </w:r>
      <w:r w:rsidR="00804E9D">
        <w:rPr>
          <w:rFonts w:ascii="Times New Roman" w:hAnsi="Times New Roman" w:cs="Times New Roman"/>
          <w:position w:val="-10"/>
          <w:sz w:val="24"/>
          <w:szCs w:val="24"/>
        </w:rPr>
        <w:pict w14:anchorId="7A829256">
          <v:shape id="_x0000_i6898" type="#_x0000_t75" style="width:80.25pt;height:15.75pt">
            <v:imagedata r:id="rId8567" o:title=""/>
          </v:shape>
        </w:pict>
      </w:r>
      <w:r>
        <w:rPr>
          <w:rFonts w:ascii="Times New Roman" w:hAnsi="Times New Roman" w:cs="Times New Roman"/>
          <w:sz w:val="24"/>
          <w:szCs w:val="24"/>
        </w:rPr>
        <w:t>.</w:t>
      </w:r>
    </w:p>
    <w:p w14:paraId="05BCF145" w14:textId="77777777" w:rsidR="00474BD7" w:rsidRPr="00DA0430" w:rsidRDefault="00474BD7" w:rsidP="005C20EA">
      <w:pPr>
        <w:ind w:left="992" w:firstLine="0"/>
        <w:jc w:val="center"/>
        <w:rPr>
          <w:rFonts w:ascii="Times New Roman" w:hAnsi="Times New Roman" w:cs="Times New Roman"/>
          <w:sz w:val="24"/>
          <w:szCs w:val="24"/>
        </w:rPr>
      </w:pPr>
      <w:r w:rsidRPr="00DA0430">
        <w:rPr>
          <w:rFonts w:ascii="Times New Roman" w:hAnsi="Times New Roman" w:cs="Times New Roman"/>
          <w:noProof/>
          <w:sz w:val="24"/>
          <w:szCs w:val="24"/>
        </w:rPr>
        <w:drawing>
          <wp:inline distT="0" distB="0" distL="0" distR="0" wp14:anchorId="3D9C3863" wp14:editId="2D2C05DB">
            <wp:extent cx="4591050" cy="2362200"/>
            <wp:effectExtent l="0" t="0" r="0" b="0"/>
            <wp:docPr id="17211022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68" cstate="print">
                      <a:extLst>
                        <a:ext uri="{28A0092B-C50C-407E-A947-70E740481C1C}">
                          <a14:useLocalDpi xmlns:a14="http://schemas.microsoft.com/office/drawing/2010/main" val="0"/>
                        </a:ext>
                      </a:extLst>
                    </a:blip>
                    <a:srcRect/>
                    <a:stretch>
                      <a:fillRect/>
                    </a:stretch>
                  </pic:blipFill>
                  <pic:spPr bwMode="auto">
                    <a:xfrm>
                      <a:off x="0" y="0"/>
                      <a:ext cx="4591050" cy="2362200"/>
                    </a:xfrm>
                    <a:prstGeom prst="rect">
                      <a:avLst/>
                    </a:prstGeom>
                    <a:noFill/>
                    <a:ln>
                      <a:noFill/>
                    </a:ln>
                  </pic:spPr>
                </pic:pic>
              </a:graphicData>
            </a:graphic>
          </wp:inline>
        </w:drawing>
      </w:r>
    </w:p>
    <w:p w14:paraId="3C809751" w14:textId="77777777" w:rsidR="00474BD7" w:rsidRDefault="00474BD7" w:rsidP="005C20EA">
      <w:pPr>
        <w:ind w:left="992" w:firstLine="0"/>
        <w:jc w:val="both"/>
        <w:rPr>
          <w:rFonts w:ascii="Times New Roman" w:hAnsi="Times New Roman" w:cs="Times New Roman"/>
          <w:sz w:val="24"/>
          <w:szCs w:val="24"/>
          <w:lang w:val="vi-VN"/>
        </w:rPr>
      </w:pPr>
      <w:r>
        <w:rPr>
          <w:rFonts w:ascii="Times New Roman" w:hAnsi="Times New Roman" w:cs="Times New Roman"/>
          <w:sz w:val="24"/>
          <w:szCs w:val="24"/>
          <w:lang w:val="vi-VN"/>
        </w:rPr>
        <w:t xml:space="preserve">Xét </w:t>
      </w:r>
      <w:r w:rsidR="00804E9D">
        <w:rPr>
          <w:rFonts w:ascii="Times New Roman" w:hAnsi="Times New Roman" w:cs="Times New Roman"/>
          <w:position w:val="-6"/>
          <w:sz w:val="24"/>
          <w:szCs w:val="24"/>
          <w:lang w:val="vi-VN"/>
        </w:rPr>
        <w:pict w14:anchorId="7E34D46A">
          <v:shape id="_x0000_i6899" type="#_x0000_t75" style="width:36pt;height:13.5pt">
            <v:imagedata r:id="rId8569" o:title=""/>
          </v:shape>
        </w:pict>
      </w:r>
      <w:r>
        <w:rPr>
          <w:rFonts w:ascii="Times New Roman" w:hAnsi="Times New Roman" w:cs="Times New Roman"/>
          <w:sz w:val="24"/>
          <w:szCs w:val="24"/>
          <w:lang w:val="vi-VN"/>
        </w:rPr>
        <w:t xml:space="preserve"> cân tại </w:t>
      </w:r>
      <w:r w:rsidR="00804E9D">
        <w:rPr>
          <w:rFonts w:ascii="Times New Roman" w:hAnsi="Times New Roman" w:cs="Times New Roman"/>
          <w:position w:val="-6"/>
          <w:sz w:val="24"/>
          <w:szCs w:val="24"/>
          <w:lang w:val="vi-VN"/>
        </w:rPr>
        <w:pict w14:anchorId="4BC5EB5B">
          <v:shape id="_x0000_i6900" type="#_x0000_t75" style="width:12pt;height:13.5pt">
            <v:imagedata r:id="rId8570" o:title=""/>
          </v:shape>
        </w:pict>
      </w:r>
      <w:r>
        <w:rPr>
          <w:rFonts w:ascii="Times New Roman" w:hAnsi="Times New Roman" w:cs="Times New Roman"/>
          <w:sz w:val="24"/>
          <w:szCs w:val="24"/>
          <w:lang w:val="vi-VN"/>
        </w:rPr>
        <w:t xml:space="preserve"> có: </w:t>
      </w:r>
      <w:r w:rsidR="00804E9D">
        <w:rPr>
          <w:rFonts w:ascii="Times New Roman" w:hAnsi="Times New Roman" w:cs="Times New Roman"/>
          <w:position w:val="-6"/>
          <w:sz w:val="24"/>
          <w:szCs w:val="24"/>
          <w:lang w:val="vi-VN"/>
        </w:rPr>
        <w:pict w14:anchorId="02E2DDDA">
          <v:shape id="_x0000_i6901" type="#_x0000_t75" style="width:47.25pt;height:13.5pt">
            <v:imagedata r:id="rId8571" o:title=""/>
          </v:shape>
        </w:pict>
      </w:r>
    </w:p>
    <w:p w14:paraId="2C39E18F" w14:textId="77777777" w:rsidR="00474BD7" w:rsidRDefault="00804E9D" w:rsidP="005C20EA">
      <w:pPr>
        <w:ind w:left="992" w:firstLine="0"/>
        <w:jc w:val="both"/>
        <w:rPr>
          <w:rFonts w:ascii="Times New Roman" w:hAnsi="Times New Roman" w:cs="Times New Roman"/>
          <w:sz w:val="24"/>
          <w:szCs w:val="24"/>
          <w:lang w:val="vi-VN"/>
        </w:rPr>
      </w:pPr>
      <w:r>
        <w:rPr>
          <w:rFonts w:ascii="Times New Roman" w:hAnsi="Times New Roman" w:cs="Times New Roman"/>
          <w:position w:val="-6"/>
          <w:sz w:val="24"/>
          <w:szCs w:val="24"/>
          <w:lang w:val="vi-VN"/>
        </w:rPr>
        <w:pict w14:anchorId="546594DD">
          <v:shape id="_x0000_i6902" type="#_x0000_t75" style="width:15pt;height:12pt">
            <v:imagedata r:id="rId8572" o:title=""/>
          </v:shape>
        </w:pict>
      </w:r>
      <w:r>
        <w:rPr>
          <w:rFonts w:ascii="Times New Roman" w:hAnsi="Times New Roman" w:cs="Times New Roman"/>
          <w:position w:val="-6"/>
          <w:sz w:val="24"/>
          <w:szCs w:val="24"/>
          <w:lang w:val="vi-VN"/>
        </w:rPr>
        <w:pict w14:anchorId="580CC39E">
          <v:shape id="_x0000_i6903" type="#_x0000_t75" style="width:17.25pt;height:13.5pt">
            <v:imagedata r:id="rId8573" o:title=""/>
          </v:shape>
        </w:pict>
      </w:r>
      <w:r w:rsidR="00474BD7">
        <w:rPr>
          <w:rFonts w:ascii="Times New Roman" w:hAnsi="Times New Roman" w:cs="Times New Roman"/>
          <w:sz w:val="24"/>
          <w:szCs w:val="24"/>
          <w:lang w:val="vi-VN"/>
        </w:rPr>
        <w:t xml:space="preserve"> là đường cao</w:t>
      </w:r>
    </w:p>
    <w:p w14:paraId="438EEA57" w14:textId="77777777" w:rsidR="00474BD7" w:rsidRDefault="00804E9D" w:rsidP="005C20EA">
      <w:pPr>
        <w:ind w:left="992" w:firstLine="0"/>
        <w:jc w:val="both"/>
        <w:rPr>
          <w:rFonts w:ascii="Times New Roman" w:hAnsi="Times New Roman" w:cs="Times New Roman"/>
          <w:sz w:val="24"/>
          <w:szCs w:val="24"/>
          <w:lang w:val="vi-VN"/>
        </w:rPr>
      </w:pPr>
      <w:r>
        <w:rPr>
          <w:rFonts w:ascii="Times New Roman" w:hAnsi="Times New Roman" w:cs="Times New Roman"/>
          <w:position w:val="-6"/>
          <w:sz w:val="24"/>
          <w:szCs w:val="24"/>
          <w:lang w:val="vi-VN"/>
        </w:rPr>
        <w:pict w14:anchorId="7CB9735D">
          <v:shape id="_x0000_i6904" type="#_x0000_t75" style="width:31.5pt;height:13.5pt">
            <v:imagedata r:id="rId8574" o:title=""/>
          </v:shape>
        </w:pict>
      </w:r>
      <w:r w:rsidR="00474BD7">
        <w:rPr>
          <w:rFonts w:ascii="Times New Roman" w:hAnsi="Times New Roman" w:cs="Times New Roman"/>
          <w:sz w:val="24"/>
          <w:szCs w:val="24"/>
          <w:lang w:val="vi-VN"/>
        </w:rPr>
        <w:t xml:space="preserve"> cũng là đường trung tuyến</w:t>
      </w:r>
    </w:p>
    <w:p w14:paraId="5CC0D8B5" w14:textId="77777777" w:rsidR="00474BD7" w:rsidRPr="00FC4F7A" w:rsidRDefault="00804E9D" w:rsidP="005C20EA">
      <w:pPr>
        <w:ind w:left="992" w:firstLine="0"/>
        <w:jc w:val="both"/>
        <w:rPr>
          <w:rFonts w:ascii="Times New Roman" w:hAnsi="Times New Roman" w:cs="Times New Roman"/>
          <w:sz w:val="24"/>
          <w:szCs w:val="24"/>
          <w:lang w:val="vi-VN"/>
        </w:rPr>
      </w:pPr>
      <w:r>
        <w:rPr>
          <w:rFonts w:ascii="Times New Roman" w:hAnsi="Times New Roman" w:cs="Times New Roman"/>
          <w:position w:val="-6"/>
          <w:sz w:val="24"/>
          <w:szCs w:val="24"/>
        </w:rPr>
        <w:pict w14:anchorId="718BB75C">
          <v:shape id="_x0000_i6905" type="#_x0000_t75" style="width:24pt;height:14.25pt">
            <v:imagedata r:id="rId8575" o:title=""/>
          </v:shape>
        </w:pict>
      </w:r>
      <w:r w:rsidR="00474BD7" w:rsidRPr="00DA0430">
        <w:rPr>
          <w:rFonts w:ascii="Times New Roman" w:hAnsi="Times New Roman" w:cs="Times New Roman"/>
          <w:sz w:val="24"/>
          <w:szCs w:val="24"/>
        </w:rPr>
        <w:t xml:space="preserve"> là trung điểm của </w:t>
      </w:r>
      <w:r>
        <w:rPr>
          <w:rFonts w:ascii="Times New Roman" w:hAnsi="Times New Roman" w:cs="Times New Roman"/>
          <w:position w:val="-6"/>
          <w:sz w:val="24"/>
          <w:szCs w:val="24"/>
        </w:rPr>
        <w:pict w14:anchorId="180638F0">
          <v:shape id="_x0000_i6906" type="#_x0000_t75" style="width:20.25pt;height:14.25pt">
            <v:imagedata r:id="rId8576" o:title=""/>
          </v:shape>
        </w:pict>
      </w:r>
      <w:r w:rsidR="00474BD7" w:rsidRPr="00DA0430">
        <w:rPr>
          <w:rFonts w:ascii="Times New Roman" w:hAnsi="Times New Roman" w:cs="Times New Roman"/>
          <w:sz w:val="24"/>
          <w:szCs w:val="24"/>
        </w:rPr>
        <w:t xml:space="preserve"> </w:t>
      </w:r>
      <w:r w:rsidR="00474BD7">
        <w:rPr>
          <w:rFonts w:ascii="Times New Roman" w:hAnsi="Times New Roman" w:cs="Times New Roman"/>
          <w:sz w:val="24"/>
          <w:szCs w:val="24"/>
          <w:lang w:val="vi-VN"/>
        </w:rPr>
        <w:t>.</w:t>
      </w:r>
    </w:p>
    <w:p w14:paraId="6D466E12" w14:textId="77777777" w:rsidR="00474BD7" w:rsidRPr="00F00203" w:rsidRDefault="00474BD7" w:rsidP="005C20EA">
      <w:pPr>
        <w:ind w:left="992" w:firstLine="0"/>
        <w:jc w:val="both"/>
        <w:rPr>
          <w:rFonts w:ascii="Times New Roman" w:hAnsi="Times New Roman" w:cs="Times New Roman"/>
          <w:sz w:val="24"/>
          <w:szCs w:val="24"/>
          <w:lang w:val="vi-VN"/>
        </w:rPr>
      </w:pPr>
      <w:r>
        <w:rPr>
          <w:rFonts w:ascii="Times New Roman" w:hAnsi="Times New Roman" w:cs="Times New Roman"/>
          <w:sz w:val="24"/>
          <w:szCs w:val="24"/>
          <w:lang w:val="vi-VN"/>
        </w:rPr>
        <w:t>M</w:t>
      </w:r>
      <w:r w:rsidRPr="00DA0430">
        <w:rPr>
          <w:rFonts w:ascii="Times New Roman" w:hAnsi="Times New Roman" w:cs="Times New Roman"/>
          <w:sz w:val="24"/>
          <w:szCs w:val="24"/>
        </w:rPr>
        <w:t xml:space="preserve">à </w:t>
      </w:r>
      <w:r w:rsidR="00804E9D">
        <w:rPr>
          <w:rFonts w:ascii="Times New Roman" w:hAnsi="Times New Roman" w:cs="Times New Roman"/>
          <w:position w:val="-10"/>
          <w:sz w:val="24"/>
          <w:szCs w:val="24"/>
        </w:rPr>
        <w:pict w14:anchorId="41C3140C">
          <v:shape id="_x0000_i6907" type="#_x0000_t75" style="width:12pt;height:15.75pt">
            <v:imagedata r:id="rId8577" o:title=""/>
          </v:shape>
        </w:pict>
      </w:r>
      <w:r w:rsidRPr="00DA0430">
        <w:rPr>
          <w:rFonts w:ascii="Times New Roman" w:hAnsi="Times New Roman" w:cs="Times New Roman"/>
          <w:sz w:val="24"/>
          <w:szCs w:val="24"/>
        </w:rPr>
        <w:t xml:space="preserve"> là ttrung điểm của </w:t>
      </w:r>
      <w:r w:rsidR="00804E9D">
        <w:rPr>
          <w:rFonts w:ascii="Times New Roman" w:hAnsi="Times New Roman" w:cs="Times New Roman"/>
          <w:position w:val="-4"/>
          <w:sz w:val="24"/>
          <w:szCs w:val="24"/>
        </w:rPr>
        <w:pict w14:anchorId="73E4E76C">
          <v:shape id="_x0000_i6908" type="#_x0000_t75" style="width:19.5pt;height:12.75pt">
            <v:imagedata r:id="rId8578" o:title=""/>
          </v:shape>
        </w:pict>
      </w:r>
    </w:p>
    <w:p w14:paraId="41F98BF8"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10"/>
          <w:sz w:val="24"/>
          <w:szCs w:val="24"/>
        </w:rPr>
        <w:pict w14:anchorId="2F8F1CFC">
          <v:shape id="_x0000_i6909" type="#_x0000_t75" style="width:31.5pt;height:15.75pt">
            <v:imagedata r:id="rId8579" o:title=""/>
          </v:shape>
        </w:pict>
      </w:r>
      <w:r w:rsidR="00474BD7" w:rsidRPr="00DA0430">
        <w:rPr>
          <w:rFonts w:ascii="Times New Roman" w:hAnsi="Times New Roman" w:cs="Times New Roman"/>
          <w:sz w:val="24"/>
          <w:szCs w:val="24"/>
        </w:rPr>
        <w:t xml:space="preserve"> là đường trung bình của </w:t>
      </w:r>
      <w:r>
        <w:rPr>
          <w:rFonts w:ascii="Times New Roman" w:hAnsi="Times New Roman" w:cs="Times New Roman"/>
          <w:position w:val="-6"/>
          <w:sz w:val="24"/>
          <w:szCs w:val="24"/>
        </w:rPr>
        <w:pict w14:anchorId="2057C80A">
          <v:shape id="_x0000_i6910" type="#_x0000_t75" style="width:34.5pt;height:13.5pt">
            <v:imagedata r:id="rId8580" o:title=""/>
          </v:shape>
        </w:pict>
      </w:r>
    </w:p>
    <w:p w14:paraId="1D7B846F"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10"/>
          <w:sz w:val="24"/>
          <w:szCs w:val="24"/>
        </w:rPr>
        <w:pict w14:anchorId="62A1EEF6">
          <v:shape id="_x0000_i6911" type="#_x0000_t75" style="width:60.75pt;height:15.75pt">
            <v:imagedata r:id="rId8581" o:title=""/>
          </v:shape>
        </w:pict>
      </w:r>
      <w:r w:rsidR="00474BD7" w:rsidRPr="00DA0430">
        <w:rPr>
          <w:rFonts w:ascii="Times New Roman" w:hAnsi="Times New Roman" w:cs="Times New Roman"/>
          <w:sz w:val="24"/>
          <w:szCs w:val="24"/>
        </w:rPr>
        <w:t xml:space="preserve"> mà </w:t>
      </w:r>
      <w:r>
        <w:rPr>
          <w:rFonts w:ascii="Times New Roman" w:hAnsi="Times New Roman" w:cs="Times New Roman"/>
          <w:position w:val="-6"/>
          <w:sz w:val="24"/>
          <w:szCs w:val="24"/>
        </w:rPr>
        <w:pict w14:anchorId="79595092">
          <v:shape id="_x0000_i6912" type="#_x0000_t75" style="width:48.75pt;height:14.25pt">
            <v:imagedata r:id="rId8582" o:title=""/>
          </v:shape>
        </w:pict>
      </w:r>
    </w:p>
    <w:p w14:paraId="269459E9"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10"/>
          <w:sz w:val="24"/>
          <w:szCs w:val="24"/>
        </w:rPr>
        <w:pict w14:anchorId="7274DEE2">
          <v:shape id="_x0000_i6913" type="#_x0000_t75" style="width:60.75pt;height:15.75pt">
            <v:imagedata r:id="rId8583" o:title=""/>
          </v:shape>
        </w:pict>
      </w:r>
      <w:r w:rsidR="00474BD7" w:rsidRPr="00DA0430">
        <w:rPr>
          <w:rFonts w:ascii="Times New Roman" w:hAnsi="Times New Roman" w:cs="Times New Roman"/>
          <w:sz w:val="24"/>
          <w:szCs w:val="24"/>
        </w:rPr>
        <w:t xml:space="preserve">, lại có </w:t>
      </w:r>
      <w:r>
        <w:rPr>
          <w:rFonts w:ascii="Times New Roman" w:hAnsi="Times New Roman" w:cs="Times New Roman"/>
          <w:position w:val="-14"/>
          <w:sz w:val="24"/>
          <w:szCs w:val="24"/>
        </w:rPr>
        <w:pict w14:anchorId="08976909">
          <v:shape id="_x0000_i6914" type="#_x0000_t75" style="width:108pt;height:21.75pt">
            <v:imagedata r:id="rId8584" o:title=""/>
          </v:shape>
        </w:pict>
      </w:r>
    </w:p>
    <w:p w14:paraId="244A1357"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6"/>
          <w:sz w:val="24"/>
          <w:szCs w:val="24"/>
        </w:rPr>
        <w:pict w14:anchorId="33A52529">
          <v:shape id="_x0000_i6915" type="#_x0000_t75" style="width:15pt;height:12pt">
            <v:imagedata r:id="rId8585" o:title=""/>
          </v:shape>
        </w:pict>
      </w:r>
      <w:r w:rsidR="00474BD7" w:rsidRPr="00DA0430">
        <w:rPr>
          <w:rFonts w:ascii="Times New Roman" w:hAnsi="Times New Roman" w:cs="Times New Roman"/>
          <w:sz w:val="24"/>
          <w:szCs w:val="24"/>
        </w:rPr>
        <w:t xml:space="preserve"> Tứ giác </w:t>
      </w:r>
      <w:r>
        <w:rPr>
          <w:rFonts w:ascii="Times New Roman" w:hAnsi="Times New Roman" w:cs="Times New Roman"/>
          <w:position w:val="-10"/>
          <w:sz w:val="24"/>
          <w:szCs w:val="24"/>
        </w:rPr>
        <w:pict w14:anchorId="618F53C9">
          <v:shape id="_x0000_i6916" type="#_x0000_t75" style="width:35.25pt;height:15.75pt">
            <v:imagedata r:id="rId8586" o:title=""/>
          </v:shape>
        </w:pict>
      </w:r>
      <w:r w:rsidR="00474BD7" w:rsidRPr="00DA0430">
        <w:rPr>
          <w:rFonts w:ascii="Times New Roman" w:hAnsi="Times New Roman" w:cs="Times New Roman"/>
          <w:sz w:val="24"/>
          <w:szCs w:val="24"/>
        </w:rPr>
        <w:t xml:space="preserve"> nội tiếp đường tròn đường kính </w:t>
      </w:r>
      <w:r>
        <w:rPr>
          <w:rFonts w:ascii="Times New Roman" w:hAnsi="Times New Roman" w:cs="Times New Roman"/>
          <w:position w:val="-4"/>
          <w:sz w:val="24"/>
          <w:szCs w:val="24"/>
        </w:rPr>
        <w:pict w14:anchorId="528E2135">
          <v:shape id="_x0000_i6917" type="#_x0000_t75" style="width:16.5pt;height:12.75pt">
            <v:imagedata r:id="rId8587" o:title=""/>
          </v:shape>
        </w:pict>
      </w:r>
    </w:p>
    <w:p w14:paraId="48D4C653"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6"/>
          <w:sz w:val="24"/>
          <w:szCs w:val="24"/>
        </w:rPr>
        <w:pict w14:anchorId="319CCA44">
          <v:shape id="_x0000_i6918" type="#_x0000_t75" style="width:15pt;height:12pt">
            <v:imagedata r:id="rId8588" o:title=""/>
          </v:shape>
        </w:pict>
      </w:r>
      <w:r w:rsidR="00474BD7" w:rsidRPr="00DA0430">
        <w:rPr>
          <w:rFonts w:ascii="Times New Roman" w:hAnsi="Times New Roman" w:cs="Times New Roman"/>
          <w:sz w:val="24"/>
          <w:szCs w:val="24"/>
        </w:rPr>
        <w:t xml:space="preserve"> </w:t>
      </w:r>
      <w:r>
        <w:rPr>
          <w:rFonts w:ascii="Times New Roman" w:hAnsi="Times New Roman" w:cs="Times New Roman"/>
          <w:position w:val="-10"/>
          <w:sz w:val="24"/>
          <w:szCs w:val="24"/>
        </w:rPr>
        <w:pict w14:anchorId="67086EA3">
          <v:shape id="_x0000_i6919" type="#_x0000_t75" style="width:91.5pt;height:20.25pt">
            <v:imagedata r:id="rId8589" o:title=""/>
          </v:shape>
        </w:pict>
      </w:r>
      <w:r w:rsidR="00474BD7" w:rsidRPr="00DA0430">
        <w:rPr>
          <w:rFonts w:ascii="Times New Roman" w:hAnsi="Times New Roman" w:cs="Times New Roman"/>
          <w:sz w:val="24"/>
          <w:szCs w:val="24"/>
        </w:rPr>
        <w:t xml:space="preserve"> mà </w:t>
      </w:r>
      <w:r>
        <w:rPr>
          <w:rFonts w:ascii="Times New Roman" w:hAnsi="Times New Roman" w:cs="Times New Roman"/>
          <w:position w:val="-10"/>
          <w:sz w:val="24"/>
          <w:szCs w:val="24"/>
        </w:rPr>
        <w:pict w14:anchorId="49895E8C">
          <v:shape id="_x0000_i6920" type="#_x0000_t75" style="width:95.25pt;height:20.25pt">
            <v:imagedata r:id="rId8590" o:title=""/>
          </v:shape>
        </w:pict>
      </w:r>
      <w:r w:rsidR="00474BD7" w:rsidRPr="00DA0430">
        <w:rPr>
          <w:rFonts w:ascii="Times New Roman" w:hAnsi="Times New Roman" w:cs="Times New Roman"/>
          <w:sz w:val="24"/>
          <w:szCs w:val="24"/>
        </w:rPr>
        <w:t xml:space="preserve"> (hai góc kề bù) </w:t>
      </w:r>
    </w:p>
    <w:p w14:paraId="25C93033"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20"/>
          <w:sz w:val="24"/>
          <w:szCs w:val="24"/>
        </w:rPr>
        <w:pict w14:anchorId="35FCF9F3">
          <v:shape id="_x0000_i6921" type="#_x0000_t75" style="width:150.75pt;height:27pt">
            <v:imagedata r:id="rId8591" o:title=""/>
          </v:shape>
        </w:pict>
      </w:r>
      <w:r w:rsidR="00474BD7" w:rsidRPr="00DA0430">
        <w:rPr>
          <w:rFonts w:ascii="Times New Roman" w:hAnsi="Times New Roman" w:cs="Times New Roman"/>
          <w:sz w:val="24"/>
          <w:szCs w:val="24"/>
        </w:rPr>
        <w:t>.</w:t>
      </w:r>
    </w:p>
    <w:p w14:paraId="324AEA65" w14:textId="77777777" w:rsidR="00474BD7" w:rsidRPr="00DA0430" w:rsidRDefault="00474BD7" w:rsidP="005C20EA">
      <w:pPr>
        <w:ind w:left="992" w:firstLine="0"/>
        <w:jc w:val="both"/>
        <w:rPr>
          <w:rFonts w:ascii="Times New Roman" w:hAnsi="Times New Roman" w:cs="Times New Roman"/>
          <w:sz w:val="24"/>
          <w:szCs w:val="24"/>
        </w:rPr>
      </w:pPr>
      <w:r w:rsidRPr="00DA0430">
        <w:rPr>
          <w:rFonts w:ascii="Times New Roman" w:hAnsi="Times New Roman" w:cs="Times New Roman"/>
          <w:sz w:val="24"/>
          <w:szCs w:val="24"/>
        </w:rPr>
        <w:t xml:space="preserve">Xét </w:t>
      </w:r>
      <w:r w:rsidR="00804E9D">
        <w:rPr>
          <w:rFonts w:ascii="Times New Roman" w:hAnsi="Times New Roman" w:cs="Times New Roman"/>
          <w:position w:val="-10"/>
          <w:sz w:val="24"/>
          <w:szCs w:val="24"/>
        </w:rPr>
        <w:pict w14:anchorId="450DB7FE">
          <v:shape id="_x0000_i6922" type="#_x0000_t75" style="width:36pt;height:15.75pt">
            <v:imagedata r:id="rId8592" o:title=""/>
          </v:shape>
        </w:pict>
      </w:r>
      <w:r w:rsidRPr="00DA0430">
        <w:rPr>
          <w:rFonts w:ascii="Times New Roman" w:hAnsi="Times New Roman" w:cs="Times New Roman"/>
          <w:sz w:val="24"/>
          <w:szCs w:val="24"/>
        </w:rPr>
        <w:t xml:space="preserve"> và </w:t>
      </w:r>
      <w:r w:rsidR="00804E9D">
        <w:rPr>
          <w:rFonts w:ascii="Times New Roman" w:hAnsi="Times New Roman" w:cs="Times New Roman"/>
          <w:position w:val="-4"/>
          <w:sz w:val="24"/>
          <w:szCs w:val="24"/>
        </w:rPr>
        <w:pict w14:anchorId="3A586783">
          <v:shape id="_x0000_i6923" type="#_x0000_t75" style="width:30.75pt;height:12.75pt">
            <v:imagedata r:id="rId8593" o:title=""/>
          </v:shape>
        </w:pict>
      </w:r>
      <w:r w:rsidRPr="00DA0430">
        <w:rPr>
          <w:rFonts w:ascii="Times New Roman" w:hAnsi="Times New Roman" w:cs="Times New Roman"/>
          <w:sz w:val="24"/>
          <w:szCs w:val="24"/>
        </w:rPr>
        <w:t xml:space="preserve"> có:</w:t>
      </w:r>
    </w:p>
    <w:p w14:paraId="7F0F04AC"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4"/>
          <w:sz w:val="24"/>
          <w:szCs w:val="24"/>
        </w:rPr>
        <w:pict w14:anchorId="6C87D711">
          <v:shape id="_x0000_i6924" type="#_x0000_t75" style="width:12pt;height:17.25pt">
            <v:imagedata r:id="rId8594" o:title=""/>
          </v:shape>
        </w:pict>
      </w:r>
      <w:r w:rsidR="00474BD7" w:rsidRPr="00DA0430">
        <w:rPr>
          <w:rFonts w:ascii="Times New Roman" w:hAnsi="Times New Roman" w:cs="Times New Roman"/>
          <w:sz w:val="24"/>
          <w:szCs w:val="24"/>
        </w:rPr>
        <w:t xml:space="preserve"> chung; </w:t>
      </w:r>
      <w:r>
        <w:rPr>
          <w:rFonts w:ascii="Times New Roman" w:hAnsi="Times New Roman" w:cs="Times New Roman"/>
          <w:position w:val="-10"/>
          <w:sz w:val="24"/>
          <w:szCs w:val="24"/>
        </w:rPr>
        <w:pict w14:anchorId="32529625">
          <v:shape id="_x0000_i6925" type="#_x0000_t75" style="width:60.75pt;height:20.25pt">
            <v:imagedata r:id="rId8595" o:title=""/>
          </v:shape>
        </w:pict>
      </w:r>
      <w:r w:rsidR="00474BD7" w:rsidRPr="00DA0430">
        <w:rPr>
          <w:rFonts w:ascii="Times New Roman" w:hAnsi="Times New Roman" w:cs="Times New Roman"/>
          <w:sz w:val="24"/>
          <w:szCs w:val="24"/>
        </w:rPr>
        <w:t xml:space="preserve"> (chứng minh trên);</w:t>
      </w:r>
    </w:p>
    <w:p w14:paraId="7E332E78"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14"/>
          <w:sz w:val="24"/>
          <w:szCs w:val="24"/>
        </w:rPr>
        <w:pict w14:anchorId="2556E3BB">
          <v:shape id="_x0000_i6926" type="#_x0000_t75" style="width:119.25pt;height:20.25pt">
            <v:imagedata r:id="rId8596" o:title=""/>
          </v:shape>
        </w:pict>
      </w:r>
    </w:p>
    <w:p w14:paraId="0C8AB8B1" w14:textId="77777777" w:rsidR="00474BD7" w:rsidRPr="00DA0430" w:rsidRDefault="00804E9D" w:rsidP="005C20EA">
      <w:pPr>
        <w:ind w:left="992" w:firstLine="0"/>
        <w:jc w:val="both"/>
        <w:rPr>
          <w:rFonts w:ascii="Times New Roman" w:hAnsi="Times New Roman" w:cs="Times New Roman"/>
          <w:sz w:val="24"/>
          <w:szCs w:val="24"/>
        </w:rPr>
      </w:pPr>
      <w:r>
        <w:rPr>
          <w:rFonts w:ascii="Times New Roman" w:hAnsi="Times New Roman" w:cs="Times New Roman"/>
          <w:position w:val="-28"/>
          <w:sz w:val="24"/>
          <w:szCs w:val="24"/>
        </w:rPr>
        <w:pict w14:anchorId="116B520E">
          <v:shape id="_x0000_i6927" type="#_x0000_t75" style="width:159.75pt;height:33pt">
            <v:imagedata r:id="rId8597" o:title=""/>
          </v:shape>
        </w:pict>
      </w:r>
      <w:r w:rsidR="00474BD7" w:rsidRPr="00DA0430">
        <w:rPr>
          <w:rFonts w:ascii="Times New Roman" w:hAnsi="Times New Roman" w:cs="Times New Roman"/>
          <w:sz w:val="24"/>
          <w:szCs w:val="24"/>
        </w:rPr>
        <w:t>.</w:t>
      </w:r>
    </w:p>
    <w:p w14:paraId="40DC24F5" w14:textId="77777777" w:rsidR="00474BD7" w:rsidRPr="00A00838" w:rsidRDefault="00474BD7" w:rsidP="005C20EA">
      <w:pPr>
        <w:tabs>
          <w:tab w:val="left" w:pos="992"/>
        </w:tabs>
        <w:spacing w:line="276" w:lineRule="auto"/>
        <w:ind w:left="993" w:hanging="993"/>
        <w:rPr>
          <w:rFonts w:ascii="Times New Roman" w:hAnsi="Times New Roman" w:cs="Times New Roman"/>
          <w:bCs/>
          <w:sz w:val="24"/>
          <w:szCs w:val="24"/>
          <w:lang w:val="fr-FR"/>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r w:rsidRPr="00A00838">
        <w:rPr>
          <w:rFonts w:ascii="Times New Roman" w:hAnsi="Times New Roman" w:cs="Times New Roman"/>
          <w:bCs/>
          <w:sz w:val="24"/>
          <w:szCs w:val="24"/>
          <w:lang w:val="fr-FR"/>
        </w:rPr>
        <w:t xml:space="preserve">Cho hình chóp tam giác đều </w:t>
      </w:r>
      <w:r w:rsidRPr="00A00838">
        <w:rPr>
          <w:rFonts w:ascii="Times New Roman" w:hAnsi="Times New Roman" w:cs="Times New Roman"/>
          <w:bCs/>
          <w:i/>
          <w:sz w:val="24"/>
          <w:szCs w:val="24"/>
          <w:lang w:val="fr-FR"/>
        </w:rPr>
        <w:t>S.ABC</w:t>
      </w:r>
      <w:r w:rsidRPr="00A00838">
        <w:rPr>
          <w:rFonts w:ascii="Times New Roman" w:hAnsi="Times New Roman" w:cs="Times New Roman"/>
          <w:bCs/>
          <w:sz w:val="24"/>
          <w:szCs w:val="24"/>
          <w:lang w:val="fr-FR"/>
        </w:rPr>
        <w:t xml:space="preserve"> có các cạnh bên đều bằng </w:t>
      </w:r>
      <w:r w:rsidR="00804E9D">
        <w:rPr>
          <w:rFonts w:ascii="Times New Roman" w:hAnsi="Times New Roman" w:cs="Times New Roman"/>
          <w:bCs/>
          <w:position w:val="-10"/>
          <w:sz w:val="24"/>
          <w:szCs w:val="24"/>
          <w:lang w:val="fr-FR"/>
        </w:rPr>
        <w:pict w14:anchorId="5D37A3BF">
          <v:shape id="_x0000_i6928" type="#_x0000_t75" style="width:27pt;height:15.75pt">
            <v:imagedata r:id="rId8415" o:title=""/>
          </v:shape>
        </w:pict>
      </w:r>
      <w:r>
        <w:rPr>
          <w:rFonts w:ascii="Times New Roman" w:hAnsi="Times New Roman" w:cs="Times New Roman"/>
          <w:bCs/>
          <w:sz w:val="24"/>
          <w:szCs w:val="24"/>
          <w:lang w:val="fr-FR"/>
        </w:rPr>
        <w:t xml:space="preserve">, độ dài cạnh đáy là </w:t>
      </w:r>
      <w:r w:rsidR="00804E9D">
        <w:rPr>
          <w:rFonts w:ascii="Times New Roman" w:hAnsi="Times New Roman" w:cs="Times New Roman"/>
          <w:bCs/>
          <w:position w:val="-6"/>
          <w:sz w:val="24"/>
          <w:szCs w:val="24"/>
          <w:lang w:val="fr-FR"/>
        </w:rPr>
        <w:pict w14:anchorId="3A91CD39">
          <v:shape id="_x0000_i6929" type="#_x0000_t75" style="width:9.75pt;height:11.25pt">
            <v:imagedata r:id="rId8416" o:title=""/>
          </v:shape>
        </w:pict>
      </w:r>
      <w:r>
        <w:rPr>
          <w:rFonts w:ascii="Times New Roman" w:hAnsi="Times New Roman" w:cs="Times New Roman"/>
          <w:bCs/>
          <w:sz w:val="24"/>
          <w:szCs w:val="24"/>
          <w:lang w:val="fr-FR"/>
        </w:rPr>
        <w:t xml:space="preserve"> </w:t>
      </w:r>
      <w:r w:rsidR="00804E9D">
        <w:rPr>
          <w:rFonts w:ascii="Times New Roman" w:hAnsi="Times New Roman" w:cs="Times New Roman"/>
          <w:bCs/>
          <w:position w:val="-14"/>
          <w:sz w:val="24"/>
          <w:szCs w:val="24"/>
          <w:lang w:val="fr-FR"/>
        </w:rPr>
        <w:pict w14:anchorId="067AE0B2">
          <v:shape id="_x0000_i6930" type="#_x0000_t75" style="width:27pt;height:20.25pt">
            <v:imagedata r:id="rId8417" o:title=""/>
          </v:shape>
        </w:pict>
      </w:r>
      <w:r w:rsidRPr="00A00838">
        <w:rPr>
          <w:rFonts w:ascii="Times New Roman" w:hAnsi="Times New Roman" w:cs="Times New Roman"/>
          <w:bCs/>
          <w:sz w:val="24"/>
          <w:szCs w:val="24"/>
          <w:lang w:val="fr-FR"/>
        </w:rPr>
        <w:t xml:space="preserve">. Tìm </w:t>
      </w:r>
      <w:r w:rsidR="00804E9D">
        <w:rPr>
          <w:rFonts w:ascii="Times New Roman" w:hAnsi="Times New Roman" w:cs="Times New Roman"/>
          <w:bCs/>
          <w:position w:val="-6"/>
          <w:sz w:val="24"/>
          <w:szCs w:val="24"/>
          <w:lang w:val="fr-FR"/>
        </w:rPr>
        <w:pict w14:anchorId="330AD01A">
          <v:shape id="_x0000_i6931" type="#_x0000_t75" style="width:9.75pt;height:11.25pt">
            <v:imagedata r:id="rId8418" o:title=""/>
          </v:shape>
        </w:pict>
      </w:r>
      <w:r>
        <w:rPr>
          <w:rFonts w:ascii="Times New Roman" w:hAnsi="Times New Roman" w:cs="Times New Roman"/>
          <w:bCs/>
          <w:sz w:val="24"/>
          <w:szCs w:val="24"/>
          <w:lang w:val="fr-FR"/>
        </w:rPr>
        <w:t xml:space="preserve"> để </w:t>
      </w:r>
      <w:r w:rsidRPr="00A00838">
        <w:rPr>
          <w:rFonts w:ascii="Times New Roman" w:hAnsi="Times New Roman" w:cs="Times New Roman"/>
          <w:bCs/>
          <w:sz w:val="24"/>
          <w:szCs w:val="24"/>
          <w:lang w:val="fr-FR"/>
        </w:rPr>
        <w:t>diện tíc</w:t>
      </w:r>
      <w:r>
        <w:rPr>
          <w:rFonts w:ascii="Times New Roman" w:hAnsi="Times New Roman" w:cs="Times New Roman"/>
          <w:bCs/>
          <w:sz w:val="24"/>
          <w:szCs w:val="24"/>
          <w:lang w:val="fr-FR"/>
        </w:rPr>
        <w:t>h</w:t>
      </w:r>
      <w:r w:rsidRPr="00A00838">
        <w:rPr>
          <w:rFonts w:ascii="Times New Roman" w:hAnsi="Times New Roman" w:cs="Times New Roman"/>
          <w:bCs/>
          <w:sz w:val="24"/>
          <w:szCs w:val="24"/>
          <w:lang w:val="fr-FR"/>
        </w:rPr>
        <w:t xml:space="preserve"> xung quanh</w:t>
      </w:r>
      <w:r>
        <w:rPr>
          <w:rFonts w:ascii="Times New Roman" w:hAnsi="Times New Roman" w:cs="Times New Roman"/>
          <w:bCs/>
          <w:sz w:val="24"/>
          <w:szCs w:val="24"/>
          <w:lang w:val="fr-FR"/>
        </w:rPr>
        <w:t xml:space="preserve"> </w:t>
      </w:r>
      <w:r w:rsidRPr="00A00838">
        <w:rPr>
          <w:rFonts w:ascii="Times New Roman" w:hAnsi="Times New Roman" w:cs="Times New Roman"/>
          <w:bCs/>
          <w:sz w:val="24"/>
          <w:szCs w:val="24"/>
          <w:lang w:val="fr-FR"/>
        </w:rPr>
        <w:t>của hình chóp đều</w:t>
      </w:r>
      <w:r>
        <w:rPr>
          <w:rFonts w:ascii="Times New Roman" w:hAnsi="Times New Roman" w:cs="Times New Roman"/>
          <w:bCs/>
          <w:sz w:val="24"/>
          <w:szCs w:val="24"/>
          <w:lang w:val="fr-FR"/>
        </w:rPr>
        <w:t xml:space="preserve"> đó là </w:t>
      </w:r>
      <w:r w:rsidRPr="00A00838">
        <w:rPr>
          <w:rFonts w:ascii="Times New Roman" w:hAnsi="Times New Roman" w:cs="Times New Roman"/>
          <w:bCs/>
          <w:sz w:val="24"/>
          <w:szCs w:val="24"/>
          <w:lang w:val="fr-FR"/>
        </w:rPr>
        <w:t>lớn nhất</w:t>
      </w:r>
      <w:r>
        <w:rPr>
          <w:rFonts w:ascii="Times New Roman" w:hAnsi="Times New Roman" w:cs="Times New Roman"/>
          <w:bCs/>
          <w:sz w:val="24"/>
          <w:szCs w:val="24"/>
          <w:lang w:val="fr-FR"/>
        </w:rPr>
        <w:t>.</w:t>
      </w:r>
    </w:p>
    <w:p w14:paraId="5882AFDB" w14:textId="77777777" w:rsidR="00474BD7" w:rsidRDefault="00474BD7" w:rsidP="005C20EA">
      <w:pPr>
        <w:tabs>
          <w:tab w:val="left" w:pos="992"/>
        </w:tabs>
        <w:spacing w:line="276" w:lineRule="auto"/>
        <w:ind w:left="993" w:firstLine="0"/>
        <w:jc w:val="center"/>
        <w:rPr>
          <w:rFonts w:ascii="Times New Roman" w:eastAsia="Calibri" w:hAnsi="Times New Roman" w:cs="Times New Roman"/>
          <w:b/>
          <w:color w:val="0000FF"/>
          <w:sz w:val="24"/>
          <w:szCs w:val="24"/>
          <w:lang w:val="fr-FR"/>
        </w:rPr>
      </w:pPr>
      <w:r w:rsidRPr="00A00838">
        <w:rPr>
          <w:rFonts w:ascii="Times New Roman" w:eastAsia="Calibri" w:hAnsi="Times New Roman" w:cs="Times New Roman"/>
          <w:b/>
          <w:color w:val="0000FF"/>
          <w:sz w:val="24"/>
          <w:szCs w:val="24"/>
          <w:lang w:val="fr-FR"/>
        </w:rPr>
        <w:t>Lời giải</w:t>
      </w:r>
    </w:p>
    <w:p w14:paraId="28A15122" w14:textId="77777777" w:rsidR="00474BD7" w:rsidRPr="00A00838" w:rsidRDefault="00474BD7" w:rsidP="005C20EA">
      <w:pPr>
        <w:ind w:left="993" w:firstLine="0"/>
        <w:jc w:val="center"/>
        <w:rPr>
          <w:rFonts w:ascii="Times New Roman" w:hAnsi="Times New Roman" w:cs="Times New Roman"/>
          <w:b/>
          <w:bCs/>
          <w:sz w:val="24"/>
          <w:szCs w:val="24"/>
        </w:rPr>
      </w:pPr>
      <w:r w:rsidRPr="00A00838">
        <w:rPr>
          <w:rFonts w:ascii="Times New Roman" w:hAnsi="Times New Roman" w:cs="Times New Roman"/>
          <w:b/>
          <w:bCs/>
          <w:noProof/>
          <w:sz w:val="24"/>
          <w:szCs w:val="24"/>
        </w:rPr>
        <w:lastRenderedPageBreak/>
        <w:drawing>
          <wp:inline distT="0" distB="0" distL="0" distR="0" wp14:anchorId="0CE97EE0" wp14:editId="74B50275">
            <wp:extent cx="1999615" cy="1692440"/>
            <wp:effectExtent l="0" t="0" r="635" b="3175"/>
            <wp:docPr id="1345469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98" cstate="print">
                      <a:extLst>
                        <a:ext uri="{28A0092B-C50C-407E-A947-70E740481C1C}">
                          <a14:useLocalDpi xmlns:a14="http://schemas.microsoft.com/office/drawing/2010/main" val="0"/>
                        </a:ext>
                      </a:extLst>
                    </a:blip>
                    <a:srcRect/>
                    <a:stretch/>
                  </pic:blipFill>
                  <pic:spPr bwMode="auto">
                    <a:xfrm>
                      <a:off x="0" y="0"/>
                      <a:ext cx="1999615" cy="1692440"/>
                    </a:xfrm>
                    <a:prstGeom prst="rect">
                      <a:avLst/>
                    </a:prstGeom>
                    <a:noFill/>
                    <a:ln>
                      <a:noFill/>
                    </a:ln>
                    <a:extLst>
                      <a:ext uri="{53640926-AAD7-44D8-BBD7-CCE9431645EC}">
                        <a14:shadowObscured xmlns:a14="http://schemas.microsoft.com/office/drawing/2010/main"/>
                      </a:ext>
                    </a:extLst>
                  </pic:spPr>
                </pic:pic>
              </a:graphicData>
            </a:graphic>
          </wp:inline>
        </w:drawing>
      </w:r>
    </w:p>
    <w:p w14:paraId="4FB24065" w14:textId="77777777" w:rsidR="00474BD7" w:rsidRPr="00A00838" w:rsidRDefault="00474BD7" w:rsidP="005C20EA">
      <w:pPr>
        <w:ind w:left="993" w:firstLine="0"/>
        <w:rPr>
          <w:rFonts w:ascii="Times New Roman" w:hAnsi="Times New Roman" w:cs="Times New Roman"/>
          <w:bCs/>
          <w:sz w:val="24"/>
          <w:szCs w:val="24"/>
        </w:rPr>
      </w:pPr>
      <w:r w:rsidRPr="00A00838">
        <w:rPr>
          <w:rFonts w:ascii="Times New Roman" w:hAnsi="Times New Roman" w:cs="Times New Roman"/>
          <w:bCs/>
          <w:sz w:val="24"/>
          <w:szCs w:val="24"/>
        </w:rPr>
        <w:t xml:space="preserve">Gọi </w:t>
      </w:r>
      <w:r w:rsidR="00804E9D">
        <w:rPr>
          <w:position w:val="-4"/>
        </w:rPr>
        <w:pict w14:anchorId="40DE3B34">
          <v:shape id="_x0000_i6932" type="#_x0000_t75" style="width:15.75pt;height:12.75pt">
            <v:imagedata r:id="rId8599" o:title=""/>
          </v:shape>
        </w:pict>
      </w:r>
      <w:r w:rsidRPr="00A00838">
        <w:rPr>
          <w:rFonts w:ascii="Times New Roman" w:hAnsi="Times New Roman" w:cs="Times New Roman"/>
          <w:bCs/>
          <w:sz w:val="24"/>
          <w:szCs w:val="24"/>
        </w:rPr>
        <w:t xml:space="preserve"> là trung điểm của </w:t>
      </w:r>
      <w:r w:rsidR="00804E9D">
        <w:rPr>
          <w:position w:val="-4"/>
        </w:rPr>
        <w:pict w14:anchorId="289217DA">
          <v:shape id="_x0000_i6933" type="#_x0000_t75" style="width:20.25pt;height:12.75pt">
            <v:imagedata r:id="rId8600" o:title=""/>
          </v:shape>
        </w:pict>
      </w:r>
      <w:r w:rsidRPr="00A00838">
        <w:rPr>
          <w:rFonts w:ascii="Times New Roman" w:hAnsi="Times New Roman" w:cs="Times New Roman"/>
          <w:bCs/>
          <w:sz w:val="24"/>
          <w:szCs w:val="24"/>
        </w:rPr>
        <w:t>.</w:t>
      </w:r>
    </w:p>
    <w:p w14:paraId="045D41A1" w14:textId="77777777" w:rsidR="00474BD7" w:rsidRPr="00A00838" w:rsidRDefault="00474BD7" w:rsidP="005C20EA">
      <w:pPr>
        <w:ind w:left="993" w:firstLine="0"/>
        <w:rPr>
          <w:rFonts w:ascii="Times New Roman" w:hAnsi="Times New Roman" w:cs="Times New Roman"/>
          <w:bCs/>
          <w:sz w:val="24"/>
          <w:szCs w:val="24"/>
        </w:rPr>
      </w:pPr>
      <w:r w:rsidRPr="00A00838">
        <w:rPr>
          <w:rFonts w:ascii="Times New Roman" w:hAnsi="Times New Roman" w:cs="Times New Roman"/>
          <w:bCs/>
          <w:sz w:val="24"/>
          <w:szCs w:val="24"/>
        </w:rPr>
        <w:t xml:space="preserve">Khi đó </w:t>
      </w:r>
      <w:r w:rsidR="00804E9D">
        <w:rPr>
          <w:position w:val="-6"/>
        </w:rPr>
        <w:pict w14:anchorId="07A9D77F">
          <v:shape id="_x0000_i6934" type="#_x0000_t75" style="width:21.75pt;height:13.5pt">
            <v:imagedata r:id="rId8601" o:title=""/>
          </v:shape>
        </w:pict>
      </w:r>
      <w:r w:rsidRPr="00A00838">
        <w:rPr>
          <w:rFonts w:ascii="Times New Roman" w:hAnsi="Times New Roman" w:cs="Times New Roman"/>
          <w:bCs/>
          <w:sz w:val="24"/>
          <w:szCs w:val="24"/>
        </w:rPr>
        <w:t xml:space="preserve"> là trung đoạn của hình chóp. </w:t>
      </w:r>
    </w:p>
    <w:p w14:paraId="08AB764A" w14:textId="77777777" w:rsidR="00474BD7" w:rsidRDefault="00474BD7" w:rsidP="005C20EA">
      <w:pPr>
        <w:ind w:left="993" w:firstLine="0"/>
        <w:rPr>
          <w:rFonts w:ascii="Times New Roman" w:hAnsi="Times New Roman" w:cs="Times New Roman"/>
          <w:bCs/>
          <w:sz w:val="24"/>
          <w:szCs w:val="24"/>
        </w:rPr>
      </w:pPr>
      <w:r w:rsidRPr="00A00838">
        <w:rPr>
          <w:rFonts w:ascii="Times New Roman" w:hAnsi="Times New Roman" w:cs="Times New Roman"/>
          <w:bCs/>
          <w:sz w:val="24"/>
          <w:szCs w:val="24"/>
        </w:rPr>
        <w:t xml:space="preserve">Ta </w:t>
      </w:r>
      <w:r>
        <w:rPr>
          <w:rFonts w:ascii="Times New Roman" w:hAnsi="Times New Roman" w:cs="Times New Roman"/>
          <w:bCs/>
          <w:sz w:val="24"/>
          <w:szCs w:val="24"/>
        </w:rPr>
        <w:t>có</w:t>
      </w:r>
      <w:r w:rsidRPr="00A00838">
        <w:rPr>
          <w:rFonts w:ascii="Times New Roman" w:hAnsi="Times New Roman" w:cs="Times New Roman"/>
          <w:bCs/>
          <w:sz w:val="24"/>
          <w:szCs w:val="24"/>
        </w:rPr>
        <w:t xml:space="preserve"> </w:t>
      </w:r>
      <w:r w:rsidR="00804E9D">
        <w:rPr>
          <w:position w:val="-6"/>
        </w:rPr>
        <w:pict w14:anchorId="19BCD9B0">
          <v:shape id="_x0000_i6935" type="#_x0000_t75" style="width:95.25pt;height:13.5pt">
            <v:imagedata r:id="rId8602" o:title=""/>
          </v:shape>
        </w:pict>
      </w:r>
      <w:r w:rsidRPr="00A00838">
        <w:rPr>
          <w:rFonts w:ascii="Times New Roman" w:hAnsi="Times New Roman" w:cs="Times New Roman"/>
          <w:bCs/>
          <w:sz w:val="24"/>
          <w:szCs w:val="24"/>
        </w:rPr>
        <w:t xml:space="preserve"> thì: </w:t>
      </w:r>
    </w:p>
    <w:p w14:paraId="34E59C39" w14:textId="77777777" w:rsidR="00474BD7" w:rsidRDefault="00804E9D" w:rsidP="005C20EA">
      <w:pPr>
        <w:ind w:left="993" w:firstLine="0"/>
        <w:rPr>
          <w:rFonts w:ascii="Times New Roman" w:hAnsi="Times New Roman" w:cs="Times New Roman"/>
          <w:bCs/>
          <w:position w:val="-28"/>
          <w:sz w:val="24"/>
          <w:szCs w:val="24"/>
        </w:rPr>
      </w:pPr>
      <w:r>
        <w:rPr>
          <w:position w:val="-28"/>
        </w:rPr>
        <w:pict w14:anchorId="7CF7F167">
          <v:shape id="_x0000_i6936" type="#_x0000_t75" style="width:140.25pt;height:36.75pt">
            <v:imagedata r:id="rId8603" o:title=""/>
          </v:shape>
        </w:pict>
      </w:r>
    </w:p>
    <w:p w14:paraId="67A6F80B" w14:textId="77777777" w:rsidR="00474BD7" w:rsidRPr="00A00838" w:rsidRDefault="00804E9D" w:rsidP="005C20EA">
      <w:pPr>
        <w:ind w:left="993" w:firstLine="0"/>
        <w:rPr>
          <w:rFonts w:ascii="Times New Roman" w:hAnsi="Times New Roman" w:cs="Times New Roman"/>
          <w:bCs/>
          <w:sz w:val="24"/>
          <w:szCs w:val="24"/>
        </w:rPr>
      </w:pPr>
      <w:r>
        <w:rPr>
          <w:position w:val="-24"/>
        </w:rPr>
        <w:pict w14:anchorId="4EF4ECA9">
          <v:shape id="_x0000_i6937" type="#_x0000_t75" style="width:165.75pt;height:31.5pt">
            <v:imagedata r:id="rId8604" o:title=""/>
          </v:shape>
        </w:pict>
      </w:r>
    </w:p>
    <w:p w14:paraId="0B86A6D3" w14:textId="77777777" w:rsidR="00474BD7" w:rsidRPr="00A00838" w:rsidRDefault="00474BD7" w:rsidP="005C20EA">
      <w:pPr>
        <w:ind w:left="993" w:firstLine="0"/>
        <w:rPr>
          <w:rFonts w:ascii="Times New Roman" w:hAnsi="Times New Roman" w:cs="Times New Roman"/>
          <w:bCs/>
          <w:sz w:val="24"/>
          <w:szCs w:val="24"/>
        </w:rPr>
      </w:pPr>
      <w:r w:rsidRPr="00A00838">
        <w:rPr>
          <w:rFonts w:ascii="Times New Roman" w:hAnsi="Times New Roman" w:cs="Times New Roman"/>
          <w:bCs/>
          <w:sz w:val="24"/>
          <w:szCs w:val="24"/>
        </w:rPr>
        <w:t xml:space="preserve">Diện tích xung quanh của hình chóp là: </w:t>
      </w:r>
      <w:r w:rsidR="00804E9D">
        <w:rPr>
          <w:position w:val="-24"/>
        </w:rPr>
        <w:pict w14:anchorId="2527ED22">
          <v:shape id="_x0000_i6938" type="#_x0000_t75" style="width:180pt;height:31.5pt">
            <v:imagedata r:id="rId8605" o:title=""/>
          </v:shape>
        </w:pict>
      </w:r>
    </w:p>
    <w:p w14:paraId="47BAA48C" w14:textId="77777777" w:rsidR="00474BD7" w:rsidRPr="00A00838" w:rsidRDefault="00474BD7" w:rsidP="005C20EA">
      <w:pPr>
        <w:ind w:left="993" w:firstLine="0"/>
        <w:rPr>
          <w:rFonts w:ascii="Times New Roman" w:hAnsi="Times New Roman" w:cs="Times New Roman"/>
          <w:bCs/>
          <w:sz w:val="24"/>
          <w:szCs w:val="24"/>
        </w:rPr>
      </w:pPr>
      <w:r w:rsidRPr="00A00838">
        <w:rPr>
          <w:rFonts w:ascii="Times New Roman" w:hAnsi="Times New Roman" w:cs="Times New Roman"/>
          <w:bCs/>
          <w:sz w:val="24"/>
          <w:szCs w:val="24"/>
        </w:rPr>
        <w:t xml:space="preserve">Vận dụng bất đẳng thức </w:t>
      </w:r>
      <w:r w:rsidR="00804E9D">
        <w:rPr>
          <w:position w:val="-6"/>
        </w:rPr>
        <w:pict w14:anchorId="07C0EDBF">
          <v:shape id="_x0000_i6939" type="#_x0000_t75" style="width:66.75pt;height:15.75pt">
            <v:imagedata r:id="rId8606" o:title=""/>
          </v:shape>
        </w:pict>
      </w:r>
      <w:r w:rsidRPr="00A00838">
        <w:rPr>
          <w:rFonts w:ascii="Times New Roman" w:hAnsi="Times New Roman" w:cs="Times New Roman"/>
          <w:bCs/>
          <w:sz w:val="24"/>
          <w:szCs w:val="24"/>
        </w:rPr>
        <w:t>hay</w:t>
      </w:r>
      <w:r>
        <w:rPr>
          <w:rFonts w:ascii="Times New Roman" w:hAnsi="Times New Roman" w:cs="Times New Roman"/>
          <w:bCs/>
          <w:sz w:val="24"/>
          <w:szCs w:val="24"/>
        </w:rPr>
        <w:t xml:space="preserve"> </w:t>
      </w:r>
      <w:r w:rsidR="00804E9D">
        <w:rPr>
          <w:position w:val="-24"/>
        </w:rPr>
        <w:pict w14:anchorId="0F6D7B4D">
          <v:shape id="_x0000_i6940" type="#_x0000_t75" style="width:63.75pt;height:33pt">
            <v:imagedata r:id="rId8607" o:title=""/>
          </v:shape>
        </w:pict>
      </w:r>
      <w:r w:rsidRPr="00A00838">
        <w:rPr>
          <w:rFonts w:ascii="Times New Roman" w:hAnsi="Times New Roman" w:cs="Times New Roman"/>
          <w:bCs/>
          <w:sz w:val="24"/>
          <w:szCs w:val="24"/>
        </w:rPr>
        <w:t xml:space="preserve">ta được: </w:t>
      </w:r>
      <w:r w:rsidR="00804E9D">
        <w:rPr>
          <w:position w:val="-24"/>
        </w:rPr>
        <w:pict w14:anchorId="761FF450">
          <v:shape id="_x0000_i6941" type="#_x0000_t75" style="width:157.5pt;height:33pt">
            <v:imagedata r:id="rId8608" o:title=""/>
          </v:shape>
        </w:pict>
      </w:r>
      <w:r w:rsidRPr="00A00838">
        <w:rPr>
          <w:rFonts w:ascii="Times New Roman" w:hAnsi="Times New Roman" w:cs="Times New Roman"/>
          <w:bCs/>
          <w:sz w:val="24"/>
          <w:szCs w:val="24"/>
        </w:rPr>
        <w:t>.</w:t>
      </w:r>
    </w:p>
    <w:p w14:paraId="5E477C07" w14:textId="77777777" w:rsidR="00474BD7" w:rsidRDefault="00474BD7" w:rsidP="005C20EA">
      <w:pPr>
        <w:ind w:left="993" w:firstLine="0"/>
      </w:pPr>
      <w:r w:rsidRPr="00A00838">
        <w:rPr>
          <w:rFonts w:ascii="Times New Roman" w:hAnsi="Times New Roman" w:cs="Times New Roman"/>
          <w:bCs/>
          <w:sz w:val="24"/>
          <w:szCs w:val="24"/>
        </w:rPr>
        <w:t xml:space="preserve">Do đó </w:t>
      </w:r>
      <w:r w:rsidR="00804E9D">
        <w:rPr>
          <w:position w:val="-24"/>
        </w:rPr>
        <w:pict w14:anchorId="42EC9BDF">
          <v:shape id="_x0000_i6942" type="#_x0000_t75" style="width:78.75pt;height:31.5pt">
            <v:imagedata r:id="rId8609" o:title=""/>
          </v:shape>
        </w:pict>
      </w:r>
      <w:r>
        <w:t>.</w:t>
      </w:r>
    </w:p>
    <w:p w14:paraId="776E0B54" w14:textId="77777777" w:rsidR="00474BD7" w:rsidRPr="001F71A4" w:rsidRDefault="00474BD7" w:rsidP="005C20EA">
      <w:pPr>
        <w:ind w:left="993" w:firstLine="0"/>
        <w:rPr>
          <w:rFonts w:ascii="Times New Roman" w:hAnsi="Times New Roman" w:cs="Times New Roman"/>
          <w:bCs/>
          <w:sz w:val="24"/>
          <w:szCs w:val="24"/>
        </w:rPr>
      </w:pPr>
      <w:r w:rsidRPr="001F71A4">
        <w:rPr>
          <w:rFonts w:ascii="Times New Roman" w:hAnsi="Times New Roman" w:cs="Times New Roman"/>
          <w:bCs/>
          <w:sz w:val="24"/>
          <w:szCs w:val="24"/>
        </w:rPr>
        <w:t>Dấu "=" xảy ra khi</w:t>
      </w:r>
      <w:r w:rsidR="00804E9D">
        <w:rPr>
          <w:rFonts w:ascii="Times New Roman" w:hAnsi="Times New Roman" w:cs="Times New Roman"/>
          <w:bCs/>
          <w:position w:val="-8"/>
          <w:sz w:val="24"/>
          <w:szCs w:val="24"/>
        </w:rPr>
        <w:pict w14:anchorId="0A2488C4">
          <v:shape id="_x0000_i6943" type="#_x0000_t75" style="width:260.25pt;height:20.25pt">
            <v:imagedata r:id="rId8610" o:title=""/>
          </v:shape>
        </w:pict>
      </w:r>
      <w:r w:rsidRPr="001F71A4">
        <w:rPr>
          <w:rFonts w:ascii="Times New Roman" w:hAnsi="Times New Roman" w:cs="Times New Roman"/>
          <w:bCs/>
          <w:sz w:val="24"/>
          <w:szCs w:val="24"/>
        </w:rPr>
        <w:t xml:space="preserve"> .</w:t>
      </w:r>
    </w:p>
    <w:p w14:paraId="53B5A035" w14:textId="77777777" w:rsidR="00474BD7" w:rsidRPr="00A00838" w:rsidRDefault="00474BD7" w:rsidP="005C20EA">
      <w:pPr>
        <w:ind w:left="993" w:firstLine="0"/>
        <w:rPr>
          <w:rFonts w:ascii="Times New Roman" w:hAnsi="Times New Roman" w:cs="Times New Roman"/>
          <w:bCs/>
          <w:sz w:val="24"/>
          <w:szCs w:val="24"/>
        </w:rPr>
      </w:pPr>
    </w:p>
    <w:tbl>
      <w:tblPr>
        <w:tblW w:w="8976" w:type="dxa"/>
        <w:jc w:val="center"/>
        <w:tblLook w:val="04A0" w:firstRow="1" w:lastRow="0" w:firstColumn="1" w:lastColumn="0" w:noHBand="0" w:noVBand="1"/>
      </w:tblPr>
      <w:tblGrid>
        <w:gridCol w:w="2920"/>
        <w:gridCol w:w="6056"/>
      </w:tblGrid>
      <w:tr w:rsidR="00474BD7" w:rsidRPr="000171EE" w14:paraId="4B59CF6F" w14:textId="77777777" w:rsidTr="00F226A1">
        <w:trPr>
          <w:jc w:val="center"/>
        </w:trPr>
        <w:tc>
          <w:tcPr>
            <w:tcW w:w="2920" w:type="dxa"/>
            <w:hideMark/>
          </w:tcPr>
          <w:p w14:paraId="25D035F6" w14:textId="77777777" w:rsidR="00474BD7" w:rsidRPr="000171EE" w:rsidRDefault="00474BD7" w:rsidP="00F226A1">
            <w:pPr>
              <w:pStyle w:val="Heading1"/>
              <w:spacing w:before="120" w:line="276" w:lineRule="auto"/>
              <w:ind w:left="851" w:hanging="851"/>
              <w:jc w:val="center"/>
              <w:rPr>
                <w:rFonts w:asciiTheme="majorBidi" w:hAnsiTheme="majorBidi"/>
                <w:b w:val="0"/>
                <w:i/>
                <w:sz w:val="24"/>
                <w:szCs w:val="24"/>
              </w:rPr>
            </w:pPr>
          </w:p>
        </w:tc>
        <w:tc>
          <w:tcPr>
            <w:tcW w:w="6056" w:type="dxa"/>
            <w:hideMark/>
          </w:tcPr>
          <w:p w14:paraId="3FB2D9C9" w14:textId="77777777" w:rsidR="00474BD7" w:rsidRPr="000171EE" w:rsidRDefault="00474BD7" w:rsidP="00F226A1">
            <w:pPr>
              <w:pStyle w:val="Heading1"/>
              <w:spacing w:before="120" w:line="276" w:lineRule="auto"/>
              <w:ind w:left="851" w:hanging="851"/>
              <w:jc w:val="center"/>
              <w:rPr>
                <w:rFonts w:asciiTheme="majorBidi" w:hAnsiTheme="majorBidi"/>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0171EE" w14:paraId="38B6DB33" w14:textId="77777777" w:rsidTr="005A055A">
        <w:trPr>
          <w:jc w:val="center"/>
        </w:trPr>
        <w:tc>
          <w:tcPr>
            <w:tcW w:w="3870" w:type="dxa"/>
            <w:vAlign w:val="center"/>
          </w:tcPr>
          <w:p w14:paraId="4F779FE1" w14:textId="77777777" w:rsidR="00474BD7" w:rsidRPr="000171EE" w:rsidRDefault="00474BD7" w:rsidP="005A055A">
            <w:pPr>
              <w:pStyle w:val="Heading1"/>
              <w:spacing w:before="120" w:line="276" w:lineRule="auto"/>
              <w:ind w:left="851" w:hanging="851"/>
              <w:jc w:val="center"/>
              <w:outlineLvl w:val="0"/>
              <w:rPr>
                <w:rFonts w:asciiTheme="majorBidi" w:eastAsia="Arial Unicode MS" w:hAnsiTheme="majorBidi"/>
                <w:color w:val="0000FF"/>
                <w:sz w:val="24"/>
                <w:szCs w:val="24"/>
              </w:rPr>
            </w:pPr>
            <w:r w:rsidRPr="000171EE">
              <w:rPr>
                <w:rFonts w:asciiTheme="majorBidi" w:eastAsia="Arial Unicode MS" w:hAnsiTheme="majorBidi"/>
                <w:color w:val="0000FF"/>
                <w:sz w:val="24"/>
                <w:szCs w:val="24"/>
              </w:rPr>
              <w:t>SỞ GIÁO DỤC VÀ ĐÀO TẠO</w:t>
            </w:r>
          </w:p>
          <w:p w14:paraId="3B3D4A50" w14:textId="77777777" w:rsidR="00474BD7" w:rsidRPr="000171EE" w:rsidRDefault="00474BD7" w:rsidP="005A055A">
            <w:pPr>
              <w:jc w:val="center"/>
              <w:rPr>
                <w:rFonts w:asciiTheme="majorBidi" w:hAnsiTheme="majorBidi" w:cstheme="majorBidi"/>
                <w:b/>
                <w:color w:val="0000FF"/>
                <w:sz w:val="24"/>
                <w:szCs w:val="24"/>
              </w:rPr>
            </w:pPr>
            <w:r w:rsidRPr="000171EE">
              <w:rPr>
                <w:rFonts w:asciiTheme="majorBidi" w:hAnsiTheme="majorBidi" w:cstheme="majorBidi"/>
                <w:b/>
                <w:color w:val="0000FF"/>
                <w:sz w:val="24"/>
                <w:szCs w:val="24"/>
              </w:rPr>
              <w:t>HÀ NỘI</w:t>
            </w:r>
          </w:p>
          <w:p w14:paraId="3958B528" w14:textId="77777777" w:rsidR="00474BD7" w:rsidRPr="000171EE" w:rsidRDefault="00474BD7" w:rsidP="005A055A">
            <w:pPr>
              <w:jc w:val="center"/>
              <w:rPr>
                <w:rFonts w:asciiTheme="majorBidi" w:hAnsiTheme="majorBidi" w:cstheme="majorBidi"/>
                <w:b/>
                <w:color w:val="0000FF"/>
                <w:sz w:val="24"/>
                <w:szCs w:val="24"/>
              </w:rPr>
            </w:pPr>
          </w:p>
          <w:p w14:paraId="4A9896B6" w14:textId="46BEE001" w:rsidR="00474BD7" w:rsidRPr="000171EE" w:rsidRDefault="00804E9D" w:rsidP="00804E9D">
            <w:pPr>
              <w:jc w:val="center"/>
              <w:rPr>
                <w:rFonts w:asciiTheme="majorBidi" w:hAnsiTheme="majorBidi" w:cstheme="majorBidi"/>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25 </w:t>
            </w:r>
          </w:p>
        </w:tc>
        <w:tc>
          <w:tcPr>
            <w:tcW w:w="5490" w:type="dxa"/>
            <w:vAlign w:val="center"/>
          </w:tcPr>
          <w:p w14:paraId="5ADAA5F9" w14:textId="77777777" w:rsidR="00474BD7" w:rsidRPr="000171EE" w:rsidRDefault="00474BD7" w:rsidP="005A055A">
            <w:pPr>
              <w:pStyle w:val="Heading1"/>
              <w:spacing w:before="120" w:line="276" w:lineRule="auto"/>
              <w:ind w:left="851" w:hanging="851"/>
              <w:jc w:val="center"/>
              <w:outlineLvl w:val="0"/>
              <w:rPr>
                <w:rFonts w:asciiTheme="majorBidi" w:eastAsia="Calibri" w:hAnsiTheme="majorBidi"/>
                <w:color w:val="0000FF"/>
                <w:sz w:val="24"/>
                <w:szCs w:val="24"/>
              </w:rPr>
            </w:pPr>
            <w:r w:rsidRPr="000171EE">
              <w:rPr>
                <w:rFonts w:asciiTheme="majorBidi" w:eastAsia="Calibri" w:hAnsiTheme="majorBidi"/>
                <w:color w:val="0000FF"/>
                <w:sz w:val="24"/>
                <w:szCs w:val="24"/>
              </w:rPr>
              <w:t>KỲ THI TUYỂN SINH LỚP 10</w:t>
            </w:r>
          </w:p>
          <w:p w14:paraId="111E23D7" w14:textId="77777777" w:rsidR="00474BD7" w:rsidRPr="000171EE" w:rsidRDefault="00474BD7" w:rsidP="005A055A">
            <w:pPr>
              <w:jc w:val="center"/>
              <w:rPr>
                <w:rFonts w:asciiTheme="majorBidi" w:hAnsiTheme="majorBidi" w:cstheme="majorBidi"/>
                <w:b/>
                <w:color w:val="0000FF"/>
                <w:sz w:val="24"/>
                <w:szCs w:val="24"/>
              </w:rPr>
            </w:pPr>
            <w:r w:rsidRPr="000171EE">
              <w:rPr>
                <w:rFonts w:asciiTheme="majorBidi" w:hAnsiTheme="majorBidi" w:cstheme="majorBidi"/>
                <w:b/>
                <w:color w:val="0000FF"/>
                <w:sz w:val="24"/>
                <w:szCs w:val="24"/>
              </w:rPr>
              <w:t>THEO CHƯƠNG TRÌNH GDPT 2018</w:t>
            </w:r>
          </w:p>
          <w:p w14:paraId="4C51B58A" w14:textId="77777777" w:rsidR="00474BD7" w:rsidRPr="000171EE" w:rsidRDefault="00474BD7" w:rsidP="005A055A">
            <w:pPr>
              <w:pStyle w:val="Heading1"/>
              <w:spacing w:before="120" w:line="276" w:lineRule="auto"/>
              <w:ind w:left="851" w:hanging="851"/>
              <w:jc w:val="center"/>
              <w:outlineLvl w:val="0"/>
              <w:rPr>
                <w:rFonts w:asciiTheme="majorBidi" w:hAnsiTheme="majorBidi"/>
                <w:color w:val="0000FF"/>
                <w:sz w:val="24"/>
                <w:szCs w:val="24"/>
              </w:rPr>
            </w:pPr>
            <w:r w:rsidRPr="000171EE">
              <w:rPr>
                <w:rFonts w:asciiTheme="majorBidi" w:eastAsia="Calibri" w:hAnsiTheme="majorBidi"/>
                <w:color w:val="0000FF"/>
                <w:sz w:val="24"/>
                <w:szCs w:val="24"/>
              </w:rPr>
              <w:t>M</w:t>
            </w:r>
            <w:r w:rsidRPr="000171EE">
              <w:rPr>
                <w:rFonts w:asciiTheme="majorBidi" w:hAnsiTheme="majorBidi"/>
                <w:color w:val="0000FF"/>
                <w:sz w:val="24"/>
                <w:szCs w:val="24"/>
              </w:rPr>
              <w:t>ÔN: TOÁN 9</w:t>
            </w:r>
          </w:p>
          <w:p w14:paraId="75AE3F14" w14:textId="77777777" w:rsidR="00474BD7" w:rsidRPr="000171EE" w:rsidRDefault="00474BD7" w:rsidP="005A055A">
            <w:pPr>
              <w:jc w:val="center"/>
              <w:rPr>
                <w:rFonts w:asciiTheme="majorBidi" w:hAnsiTheme="majorBidi" w:cstheme="majorBidi"/>
                <w:i/>
                <w:color w:val="0000FF"/>
                <w:sz w:val="24"/>
                <w:szCs w:val="24"/>
              </w:rPr>
            </w:pPr>
            <w:r w:rsidRPr="000171EE">
              <w:rPr>
                <w:rFonts w:asciiTheme="majorBidi" w:hAnsiTheme="majorBidi" w:cstheme="majorBidi"/>
                <w:bCs/>
                <w:i/>
                <w:color w:val="0000FF"/>
                <w:sz w:val="24"/>
                <w:szCs w:val="24"/>
              </w:rPr>
              <w:t>Thời gian</w:t>
            </w:r>
            <w:r w:rsidRPr="000171EE">
              <w:rPr>
                <w:rFonts w:asciiTheme="majorBidi" w:hAnsiTheme="majorBidi" w:cstheme="majorBidi"/>
                <w:i/>
                <w:color w:val="0000FF"/>
                <w:sz w:val="24"/>
                <w:szCs w:val="24"/>
              </w:rPr>
              <w:t>: 120 phút, không kể thời gian giao đề.</w:t>
            </w:r>
          </w:p>
        </w:tc>
      </w:tr>
    </w:tbl>
    <w:p w14:paraId="5A0413F5" w14:textId="77777777" w:rsidR="00474BD7" w:rsidRPr="000171EE" w:rsidRDefault="00474BD7" w:rsidP="00F226A1">
      <w:pPr>
        <w:pStyle w:val="Heading1"/>
        <w:spacing w:before="120" w:line="276" w:lineRule="auto"/>
        <w:ind w:left="0" w:firstLine="0"/>
        <w:jc w:val="center"/>
        <w:rPr>
          <w:rFonts w:asciiTheme="majorBidi" w:hAnsiTheme="majorBidi"/>
          <w:b w:val="0"/>
          <w:color w:val="FF0000"/>
          <w:sz w:val="24"/>
          <w:szCs w:val="24"/>
          <w:u w:val="single"/>
        </w:rPr>
      </w:pPr>
      <w:r w:rsidRPr="000171EE">
        <w:rPr>
          <w:rFonts w:asciiTheme="majorBidi" w:hAnsiTheme="majorBidi"/>
          <w:color w:val="FF0000"/>
          <w:sz w:val="24"/>
          <w:szCs w:val="24"/>
          <w:u w:val="single"/>
        </w:rPr>
        <w:t>ĐỀ BÀI</w:t>
      </w:r>
    </w:p>
    <w:p w14:paraId="697E9570" w14:textId="77777777" w:rsidR="00474BD7" w:rsidRPr="000171EE" w:rsidRDefault="00474BD7" w:rsidP="00E84981">
      <w:pPr>
        <w:tabs>
          <w:tab w:val="left" w:pos="992"/>
        </w:tabs>
        <w:spacing w:line="276" w:lineRule="auto"/>
        <w:ind w:left="1080" w:hanging="1080"/>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Câu I:</w:t>
      </w:r>
      <w:r w:rsidRPr="000171EE">
        <w:rPr>
          <w:rFonts w:asciiTheme="majorBidi" w:hAnsiTheme="majorBidi" w:cstheme="majorBidi"/>
          <w:b/>
          <w:sz w:val="24"/>
          <w:szCs w:val="24"/>
        </w:rPr>
        <w:t xml:space="preserve">  (1,5 điểm) </w:t>
      </w:r>
    </w:p>
    <w:p w14:paraId="3837D80F" w14:textId="77777777" w:rsidR="00474BD7" w:rsidRPr="000171EE" w:rsidRDefault="00474BD7" w:rsidP="005C20EA">
      <w:pPr>
        <w:tabs>
          <w:tab w:val="left" w:pos="6945"/>
        </w:tabs>
        <w:ind w:left="990"/>
        <w:jc w:val="both"/>
        <w:rPr>
          <w:rFonts w:asciiTheme="majorBidi" w:hAnsiTheme="majorBidi" w:cstheme="majorBidi"/>
          <w:sz w:val="24"/>
          <w:szCs w:val="24"/>
          <w:lang w:val="nl-NL"/>
        </w:rPr>
      </w:pPr>
      <w:r w:rsidRPr="000171EE">
        <w:rPr>
          <w:rFonts w:asciiTheme="majorBidi" w:hAnsiTheme="majorBidi" w:cstheme="majorBidi"/>
          <w:sz w:val="24"/>
          <w:szCs w:val="24"/>
        </w:rPr>
        <w:tab/>
        <w:t xml:space="preserve">1) </w:t>
      </w:r>
      <w:r w:rsidRPr="000171EE">
        <w:rPr>
          <w:rFonts w:asciiTheme="majorBidi" w:hAnsiTheme="majorBidi" w:cstheme="majorBidi"/>
          <w:sz w:val="24"/>
          <w:szCs w:val="24"/>
          <w:lang w:val="nl-NL"/>
        </w:rPr>
        <w:t>Cân nặng của các bạn học sinh lớp 9A (đơn vị: ki-lo-gam) có kết quả như sau:</w:t>
      </w:r>
    </w:p>
    <w:p w14:paraId="51688047" w14:textId="77777777" w:rsidR="00474BD7" w:rsidRPr="000171EE" w:rsidRDefault="00474BD7" w:rsidP="005C20EA">
      <w:pPr>
        <w:tabs>
          <w:tab w:val="left" w:pos="6945"/>
        </w:tabs>
        <w:ind w:left="990"/>
        <w:jc w:val="both"/>
        <w:rPr>
          <w:rFonts w:asciiTheme="majorBidi" w:eastAsia="Times New Roman" w:hAnsiTheme="majorBidi" w:cstheme="majorBidi"/>
          <w:sz w:val="24"/>
          <w:szCs w:val="24"/>
          <w:lang w:val="nl-NL"/>
        </w:rPr>
      </w:pPr>
      <w:r w:rsidRPr="000171EE">
        <w:rPr>
          <w:rFonts w:asciiTheme="majorBidi" w:eastAsia="Times New Roman" w:hAnsiTheme="majorBidi" w:cstheme="majorBidi"/>
          <w:sz w:val="24"/>
          <w:szCs w:val="24"/>
          <w:lang w:val="nl-NL"/>
        </w:rPr>
        <w:tab/>
      </w:r>
    </w:p>
    <w:tbl>
      <w:tblPr>
        <w:tblStyle w:val="TableGrid"/>
        <w:tblpPr w:leftFromText="180" w:rightFromText="180" w:vertAnchor="text" w:horzAnchor="page" w:tblpX="3181" w:tblpY="20"/>
        <w:tblW w:w="6942" w:type="dxa"/>
        <w:tblLook w:val="04A0" w:firstRow="1" w:lastRow="0" w:firstColumn="1" w:lastColumn="0" w:noHBand="0" w:noVBand="1"/>
      </w:tblPr>
      <w:tblGrid>
        <w:gridCol w:w="597"/>
        <w:gridCol w:w="673"/>
        <w:gridCol w:w="708"/>
        <w:gridCol w:w="709"/>
        <w:gridCol w:w="710"/>
        <w:gridCol w:w="709"/>
        <w:gridCol w:w="709"/>
        <w:gridCol w:w="709"/>
        <w:gridCol w:w="709"/>
        <w:gridCol w:w="709"/>
      </w:tblGrid>
      <w:tr w:rsidR="00474BD7" w:rsidRPr="000171EE" w14:paraId="2647D607" w14:textId="77777777" w:rsidTr="005C20EA">
        <w:trPr>
          <w:trHeight w:val="279"/>
        </w:trPr>
        <w:tc>
          <w:tcPr>
            <w:tcW w:w="597" w:type="dxa"/>
          </w:tcPr>
          <w:p w14:paraId="310E12E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4A16F98">
                <v:shape id="_x0000_i6944" type="#_x0000_t75" style="width:16.5pt;height:13.5pt">
                  <v:imagedata r:id="rId8611" o:title=""/>
                </v:shape>
              </w:pict>
            </w:r>
          </w:p>
        </w:tc>
        <w:tc>
          <w:tcPr>
            <w:tcW w:w="673" w:type="dxa"/>
          </w:tcPr>
          <w:p w14:paraId="03F85CCD"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042E85E">
                <v:shape id="_x0000_i6945" type="#_x0000_t75" style="width:15pt;height:13.5pt">
                  <v:imagedata r:id="rId8612" o:title=""/>
                </v:shape>
              </w:pict>
            </w:r>
          </w:p>
        </w:tc>
        <w:tc>
          <w:tcPr>
            <w:tcW w:w="708" w:type="dxa"/>
          </w:tcPr>
          <w:p w14:paraId="6A0CC40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1D9494D">
                <v:shape id="_x0000_i6946" type="#_x0000_t75" style="width:15pt;height:13.5pt">
                  <v:imagedata r:id="rId8613" o:title=""/>
                </v:shape>
              </w:pict>
            </w:r>
          </w:p>
        </w:tc>
        <w:tc>
          <w:tcPr>
            <w:tcW w:w="709" w:type="dxa"/>
          </w:tcPr>
          <w:p w14:paraId="06C8B95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7DDB8B6">
                <v:shape id="_x0000_i6947" type="#_x0000_t75" style="width:15pt;height:13.5pt">
                  <v:imagedata r:id="rId8614" o:title=""/>
                </v:shape>
              </w:pict>
            </w:r>
          </w:p>
        </w:tc>
        <w:tc>
          <w:tcPr>
            <w:tcW w:w="710" w:type="dxa"/>
          </w:tcPr>
          <w:p w14:paraId="5D7B7AC0"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003D843">
                <v:shape id="_x0000_i6948" type="#_x0000_t75" style="width:15pt;height:13.5pt">
                  <v:imagedata r:id="rId8615" o:title=""/>
                </v:shape>
              </w:pict>
            </w:r>
          </w:p>
        </w:tc>
        <w:tc>
          <w:tcPr>
            <w:tcW w:w="709" w:type="dxa"/>
          </w:tcPr>
          <w:p w14:paraId="6520F569"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E8C7161">
                <v:shape id="_x0000_i6949" type="#_x0000_t75" style="width:16.5pt;height:13.5pt">
                  <v:imagedata r:id="rId8616" o:title=""/>
                </v:shape>
              </w:pict>
            </w:r>
          </w:p>
        </w:tc>
        <w:tc>
          <w:tcPr>
            <w:tcW w:w="709" w:type="dxa"/>
          </w:tcPr>
          <w:p w14:paraId="3C7398EF"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CE641C6">
                <v:shape id="_x0000_i6950" type="#_x0000_t75" style="width:16.5pt;height:13.5pt">
                  <v:imagedata r:id="rId8617" o:title=""/>
                </v:shape>
              </w:pict>
            </w:r>
          </w:p>
        </w:tc>
        <w:tc>
          <w:tcPr>
            <w:tcW w:w="709" w:type="dxa"/>
          </w:tcPr>
          <w:p w14:paraId="39BECFD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87610DC">
                <v:shape id="_x0000_i6951" type="#_x0000_t75" style="width:15pt;height:13.5pt">
                  <v:imagedata r:id="rId8618" o:title=""/>
                </v:shape>
              </w:pict>
            </w:r>
          </w:p>
        </w:tc>
        <w:tc>
          <w:tcPr>
            <w:tcW w:w="709" w:type="dxa"/>
          </w:tcPr>
          <w:p w14:paraId="6838E5E3"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471B026">
                <v:shape id="_x0000_i6952" type="#_x0000_t75" style="width:16.5pt;height:13.5pt">
                  <v:imagedata r:id="rId8619" o:title=""/>
                </v:shape>
              </w:pict>
            </w:r>
          </w:p>
        </w:tc>
        <w:tc>
          <w:tcPr>
            <w:tcW w:w="709" w:type="dxa"/>
          </w:tcPr>
          <w:p w14:paraId="69D833C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87F6EAE">
                <v:shape id="_x0000_i6953" type="#_x0000_t75" style="width:15pt;height:13.5pt">
                  <v:imagedata r:id="rId8620" o:title=""/>
                </v:shape>
              </w:pict>
            </w:r>
          </w:p>
        </w:tc>
      </w:tr>
      <w:tr w:rsidR="00474BD7" w:rsidRPr="000171EE" w14:paraId="5C15B011" w14:textId="77777777" w:rsidTr="005C20EA">
        <w:tc>
          <w:tcPr>
            <w:tcW w:w="597" w:type="dxa"/>
          </w:tcPr>
          <w:p w14:paraId="2CEA97DF"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BC5F0FC">
                <v:shape id="_x0000_i6954" type="#_x0000_t75" style="width:16.5pt;height:13.5pt">
                  <v:imagedata r:id="rId8621" o:title=""/>
                </v:shape>
              </w:pict>
            </w:r>
          </w:p>
        </w:tc>
        <w:tc>
          <w:tcPr>
            <w:tcW w:w="673" w:type="dxa"/>
          </w:tcPr>
          <w:p w14:paraId="3ED10ADF"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3BAE356">
                <v:shape id="_x0000_i6955" type="#_x0000_t75" style="width:15pt;height:13.5pt">
                  <v:imagedata r:id="rId8622" o:title=""/>
                </v:shape>
              </w:pict>
            </w:r>
          </w:p>
        </w:tc>
        <w:tc>
          <w:tcPr>
            <w:tcW w:w="708" w:type="dxa"/>
          </w:tcPr>
          <w:p w14:paraId="749AE413"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3B05ABE">
                <v:shape id="_x0000_i6956" type="#_x0000_t75" style="width:16.5pt;height:13.5pt">
                  <v:imagedata r:id="rId8623" o:title=""/>
                </v:shape>
              </w:pict>
            </w:r>
          </w:p>
        </w:tc>
        <w:tc>
          <w:tcPr>
            <w:tcW w:w="709" w:type="dxa"/>
          </w:tcPr>
          <w:p w14:paraId="752CAFA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F9618A4">
                <v:shape id="_x0000_i6957" type="#_x0000_t75" style="width:16.5pt;height:13.5pt">
                  <v:imagedata r:id="rId8624" o:title=""/>
                </v:shape>
              </w:pict>
            </w:r>
          </w:p>
        </w:tc>
        <w:tc>
          <w:tcPr>
            <w:tcW w:w="710" w:type="dxa"/>
          </w:tcPr>
          <w:p w14:paraId="4E5B722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C3C41D1">
                <v:shape id="_x0000_i6958" type="#_x0000_t75" style="width:16.5pt;height:13.5pt">
                  <v:imagedata r:id="rId8625" o:title=""/>
                </v:shape>
              </w:pict>
            </w:r>
          </w:p>
        </w:tc>
        <w:tc>
          <w:tcPr>
            <w:tcW w:w="709" w:type="dxa"/>
          </w:tcPr>
          <w:p w14:paraId="2537564E"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EB5BAAD">
                <v:shape id="_x0000_i6959" type="#_x0000_t75" style="width:16.5pt;height:13.5pt">
                  <v:imagedata r:id="rId8626" o:title=""/>
                </v:shape>
              </w:pict>
            </w:r>
          </w:p>
        </w:tc>
        <w:tc>
          <w:tcPr>
            <w:tcW w:w="709" w:type="dxa"/>
          </w:tcPr>
          <w:p w14:paraId="56F6A5C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CC77130">
                <v:shape id="_x0000_i6960" type="#_x0000_t75" style="width:15pt;height:13.5pt">
                  <v:imagedata r:id="rId8627" o:title=""/>
                </v:shape>
              </w:pict>
            </w:r>
          </w:p>
        </w:tc>
        <w:tc>
          <w:tcPr>
            <w:tcW w:w="709" w:type="dxa"/>
          </w:tcPr>
          <w:p w14:paraId="4F42D36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A4E1F79">
                <v:shape id="_x0000_i6961" type="#_x0000_t75" style="width:15pt;height:13.5pt">
                  <v:imagedata r:id="rId8628" o:title=""/>
                </v:shape>
              </w:pict>
            </w:r>
          </w:p>
        </w:tc>
        <w:tc>
          <w:tcPr>
            <w:tcW w:w="709" w:type="dxa"/>
          </w:tcPr>
          <w:p w14:paraId="51B4156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21A210D">
                <v:shape id="_x0000_i6962" type="#_x0000_t75" style="width:16.5pt;height:13.5pt">
                  <v:imagedata r:id="rId8629" o:title=""/>
                </v:shape>
              </w:pict>
            </w:r>
          </w:p>
        </w:tc>
        <w:tc>
          <w:tcPr>
            <w:tcW w:w="709" w:type="dxa"/>
          </w:tcPr>
          <w:p w14:paraId="04A57F6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F72BD1F">
                <v:shape id="_x0000_i6963" type="#_x0000_t75" style="width:16.5pt;height:13.5pt">
                  <v:imagedata r:id="rId8630" o:title=""/>
                </v:shape>
              </w:pict>
            </w:r>
          </w:p>
        </w:tc>
      </w:tr>
      <w:tr w:rsidR="00474BD7" w:rsidRPr="000171EE" w14:paraId="6C02F704" w14:textId="77777777" w:rsidTr="005C20EA">
        <w:tc>
          <w:tcPr>
            <w:tcW w:w="597" w:type="dxa"/>
          </w:tcPr>
          <w:p w14:paraId="47105C9C"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FCE4073">
                <v:shape id="_x0000_i6964" type="#_x0000_t75" style="width:16.5pt;height:13.5pt">
                  <v:imagedata r:id="rId8631" o:title=""/>
                </v:shape>
              </w:pict>
            </w:r>
          </w:p>
        </w:tc>
        <w:tc>
          <w:tcPr>
            <w:tcW w:w="673" w:type="dxa"/>
          </w:tcPr>
          <w:p w14:paraId="59BD9DBE"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68B7516">
                <v:shape id="_x0000_i6965" type="#_x0000_t75" style="width:15pt;height:13.5pt">
                  <v:imagedata r:id="rId8632" o:title=""/>
                </v:shape>
              </w:pict>
            </w:r>
          </w:p>
        </w:tc>
        <w:tc>
          <w:tcPr>
            <w:tcW w:w="708" w:type="dxa"/>
          </w:tcPr>
          <w:p w14:paraId="5A59706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F17A9D4">
                <v:shape id="_x0000_i6966" type="#_x0000_t75" style="width:15pt;height:13.5pt">
                  <v:imagedata r:id="rId8633" o:title=""/>
                </v:shape>
              </w:pict>
            </w:r>
          </w:p>
        </w:tc>
        <w:tc>
          <w:tcPr>
            <w:tcW w:w="709" w:type="dxa"/>
          </w:tcPr>
          <w:p w14:paraId="34399B8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9DB05E2">
                <v:shape id="_x0000_i6967" type="#_x0000_t75" style="width:16.5pt;height:13.5pt">
                  <v:imagedata r:id="rId8634" o:title=""/>
                </v:shape>
              </w:pict>
            </w:r>
          </w:p>
        </w:tc>
        <w:tc>
          <w:tcPr>
            <w:tcW w:w="710" w:type="dxa"/>
          </w:tcPr>
          <w:p w14:paraId="21102C70"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27D56BD">
                <v:shape id="_x0000_i6968" type="#_x0000_t75" style="width:16.5pt;height:13.5pt">
                  <v:imagedata r:id="rId8635" o:title=""/>
                </v:shape>
              </w:pict>
            </w:r>
          </w:p>
        </w:tc>
        <w:tc>
          <w:tcPr>
            <w:tcW w:w="709" w:type="dxa"/>
          </w:tcPr>
          <w:p w14:paraId="0485867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D756DE0">
                <v:shape id="_x0000_i6969" type="#_x0000_t75" style="width:15pt;height:13.5pt">
                  <v:imagedata r:id="rId8636" o:title=""/>
                </v:shape>
              </w:pict>
            </w:r>
          </w:p>
        </w:tc>
        <w:tc>
          <w:tcPr>
            <w:tcW w:w="709" w:type="dxa"/>
          </w:tcPr>
          <w:p w14:paraId="1184BC3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D04DC5A">
                <v:shape id="_x0000_i6970" type="#_x0000_t75" style="width:15pt;height:13.5pt">
                  <v:imagedata r:id="rId8637" o:title=""/>
                </v:shape>
              </w:pict>
            </w:r>
          </w:p>
        </w:tc>
        <w:tc>
          <w:tcPr>
            <w:tcW w:w="709" w:type="dxa"/>
          </w:tcPr>
          <w:p w14:paraId="2C35E8F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E864873">
                <v:shape id="_x0000_i6971" type="#_x0000_t75" style="width:15pt;height:13.5pt">
                  <v:imagedata r:id="rId8638" o:title=""/>
                </v:shape>
              </w:pict>
            </w:r>
          </w:p>
        </w:tc>
        <w:tc>
          <w:tcPr>
            <w:tcW w:w="709" w:type="dxa"/>
          </w:tcPr>
          <w:p w14:paraId="2B373B2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0966960">
                <v:shape id="_x0000_i6972" type="#_x0000_t75" style="width:16.5pt;height:13.5pt">
                  <v:imagedata r:id="rId8639" o:title=""/>
                </v:shape>
              </w:pict>
            </w:r>
          </w:p>
        </w:tc>
        <w:tc>
          <w:tcPr>
            <w:tcW w:w="709" w:type="dxa"/>
          </w:tcPr>
          <w:p w14:paraId="00E4FE7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5555C9F">
                <v:shape id="_x0000_i6973" type="#_x0000_t75" style="width:15pt;height:13.5pt">
                  <v:imagedata r:id="rId8640" o:title=""/>
                </v:shape>
              </w:pict>
            </w:r>
          </w:p>
        </w:tc>
      </w:tr>
      <w:tr w:rsidR="00474BD7" w:rsidRPr="000171EE" w14:paraId="279E26D2" w14:textId="77777777" w:rsidTr="005C20EA">
        <w:tc>
          <w:tcPr>
            <w:tcW w:w="597" w:type="dxa"/>
          </w:tcPr>
          <w:p w14:paraId="48CB41D9"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6CF03F3">
                <v:shape id="_x0000_i6974" type="#_x0000_t75" style="width:15pt;height:13.5pt">
                  <v:imagedata r:id="rId8641" o:title=""/>
                </v:shape>
              </w:pict>
            </w:r>
          </w:p>
        </w:tc>
        <w:tc>
          <w:tcPr>
            <w:tcW w:w="673" w:type="dxa"/>
          </w:tcPr>
          <w:p w14:paraId="38AA0EB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ED73FFE">
                <v:shape id="_x0000_i6975" type="#_x0000_t75" style="width:15pt;height:13.5pt">
                  <v:imagedata r:id="rId8642" o:title=""/>
                </v:shape>
              </w:pict>
            </w:r>
          </w:p>
        </w:tc>
        <w:tc>
          <w:tcPr>
            <w:tcW w:w="708" w:type="dxa"/>
          </w:tcPr>
          <w:p w14:paraId="6F02E64E"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2BECE63">
                <v:shape id="_x0000_i6976" type="#_x0000_t75" style="width:16.5pt;height:13.5pt">
                  <v:imagedata r:id="rId8643" o:title=""/>
                </v:shape>
              </w:pict>
            </w:r>
          </w:p>
        </w:tc>
        <w:tc>
          <w:tcPr>
            <w:tcW w:w="709" w:type="dxa"/>
          </w:tcPr>
          <w:p w14:paraId="5D4A332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D008102">
                <v:shape id="_x0000_i6977" type="#_x0000_t75" style="width:16.5pt;height:13.5pt">
                  <v:imagedata r:id="rId8644" o:title=""/>
                </v:shape>
              </w:pict>
            </w:r>
          </w:p>
        </w:tc>
        <w:tc>
          <w:tcPr>
            <w:tcW w:w="710" w:type="dxa"/>
          </w:tcPr>
          <w:p w14:paraId="0299198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76209C8">
                <v:shape id="_x0000_i6978" type="#_x0000_t75" style="width:15pt;height:13.5pt">
                  <v:imagedata r:id="rId8645" o:title=""/>
                </v:shape>
              </w:pict>
            </w:r>
          </w:p>
        </w:tc>
        <w:tc>
          <w:tcPr>
            <w:tcW w:w="709" w:type="dxa"/>
          </w:tcPr>
          <w:p w14:paraId="467589B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71E389E">
                <v:shape id="_x0000_i6979" type="#_x0000_t75" style="width:16.5pt;height:13.5pt">
                  <v:imagedata r:id="rId8646" o:title=""/>
                </v:shape>
              </w:pict>
            </w:r>
          </w:p>
        </w:tc>
        <w:tc>
          <w:tcPr>
            <w:tcW w:w="709" w:type="dxa"/>
          </w:tcPr>
          <w:p w14:paraId="26310F5F"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D6EBBB9">
                <v:shape id="_x0000_i6980" type="#_x0000_t75" style="width:16.5pt;height:13.5pt">
                  <v:imagedata r:id="rId8647" o:title=""/>
                </v:shape>
              </w:pict>
            </w:r>
          </w:p>
        </w:tc>
        <w:tc>
          <w:tcPr>
            <w:tcW w:w="709" w:type="dxa"/>
          </w:tcPr>
          <w:p w14:paraId="43276A7B"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C247623">
                <v:shape id="_x0000_i6981" type="#_x0000_t75" style="width:15pt;height:13.5pt">
                  <v:imagedata r:id="rId8648" o:title=""/>
                </v:shape>
              </w:pict>
            </w:r>
          </w:p>
        </w:tc>
        <w:tc>
          <w:tcPr>
            <w:tcW w:w="709" w:type="dxa"/>
          </w:tcPr>
          <w:p w14:paraId="5A2CC8A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DD4CC97">
                <v:shape id="_x0000_i6982" type="#_x0000_t75" style="width:16.5pt;height:13.5pt">
                  <v:imagedata r:id="rId8649" o:title=""/>
                </v:shape>
              </w:pict>
            </w:r>
          </w:p>
        </w:tc>
        <w:tc>
          <w:tcPr>
            <w:tcW w:w="709" w:type="dxa"/>
          </w:tcPr>
          <w:p w14:paraId="031A6B9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7B9BFAF">
                <v:shape id="_x0000_i6983" type="#_x0000_t75" style="width:16.5pt;height:13.5pt">
                  <v:imagedata r:id="rId8650" o:title=""/>
                </v:shape>
              </w:pict>
            </w:r>
          </w:p>
        </w:tc>
      </w:tr>
    </w:tbl>
    <w:p w14:paraId="79440B26"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p>
    <w:p w14:paraId="426C9EE0"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p>
    <w:p w14:paraId="5C17CAC5"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p>
    <w:p w14:paraId="17CAC7C7"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p>
    <w:p w14:paraId="595ED976"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Mẫu số liệu thống kê ở trên</w:t>
      </w:r>
      <w:r w:rsidRPr="000171EE">
        <w:rPr>
          <w:rFonts w:asciiTheme="majorBidi" w:hAnsiTheme="majorBidi" w:cstheme="majorBidi"/>
          <w:color w:val="000000" w:themeColor="text1"/>
        </w:rPr>
        <w:t xml:space="preserve"> </w:t>
      </w:r>
      <w:r w:rsidRPr="000171EE">
        <w:rPr>
          <w:rFonts w:asciiTheme="majorBidi" w:hAnsiTheme="majorBidi" w:cstheme="majorBidi"/>
        </w:rPr>
        <w:t xml:space="preserve">đã được ghép thành năm nhóm ứng với năm nửa khoảng: </w:t>
      </w:r>
      <w:r w:rsidR="00804E9D">
        <w:rPr>
          <w:rFonts w:asciiTheme="majorBidi" w:hAnsiTheme="majorBidi" w:cstheme="majorBidi"/>
          <w:position w:val="-14"/>
        </w:rPr>
        <w:pict w14:anchorId="4BFB55BE">
          <v:shape id="_x0000_i6984" type="#_x0000_t75" style="width:43.5pt;height:19.5pt">
            <v:imagedata r:id="rId8651" o:title=""/>
          </v:shape>
        </w:pict>
      </w:r>
      <w:r w:rsidRPr="000171EE">
        <w:rPr>
          <w:rFonts w:asciiTheme="majorBidi" w:hAnsiTheme="majorBidi" w:cstheme="majorBidi"/>
        </w:rPr>
        <w:t>,</w:t>
      </w:r>
      <w:r w:rsidR="00804E9D">
        <w:rPr>
          <w:rFonts w:asciiTheme="majorBidi" w:hAnsiTheme="majorBidi" w:cstheme="majorBidi"/>
          <w:position w:val="-14"/>
        </w:rPr>
        <w:pict w14:anchorId="04154A92">
          <v:shape id="_x0000_i6985" type="#_x0000_t75" style="width:45pt;height:19.5pt">
            <v:imagedata r:id="rId8652" o:title=""/>
          </v:shape>
        </w:pict>
      </w:r>
      <w:r w:rsidRPr="000171EE">
        <w:rPr>
          <w:rFonts w:asciiTheme="majorBidi" w:hAnsiTheme="majorBidi" w:cstheme="majorBidi"/>
        </w:rPr>
        <w:t>,</w:t>
      </w:r>
      <w:r w:rsidR="00804E9D">
        <w:rPr>
          <w:rFonts w:asciiTheme="majorBidi" w:hAnsiTheme="majorBidi" w:cstheme="majorBidi"/>
          <w:position w:val="-14"/>
        </w:rPr>
        <w:pict w14:anchorId="3FDA6FC6">
          <v:shape id="_x0000_i6986" type="#_x0000_t75" style="width:45pt;height:19.5pt">
            <v:imagedata r:id="rId8653" o:title=""/>
          </v:shape>
        </w:pict>
      </w:r>
      <w:r w:rsidRPr="000171EE">
        <w:rPr>
          <w:rFonts w:asciiTheme="majorBidi" w:hAnsiTheme="majorBidi" w:cstheme="majorBidi"/>
        </w:rPr>
        <w:t>,</w:t>
      </w:r>
      <w:r w:rsidR="00804E9D">
        <w:rPr>
          <w:rFonts w:asciiTheme="majorBidi" w:hAnsiTheme="majorBidi" w:cstheme="majorBidi"/>
          <w:position w:val="-14"/>
        </w:rPr>
        <w:pict w14:anchorId="39FEC344">
          <v:shape id="_x0000_i6987" type="#_x0000_t75" style="width:45pt;height:19.5pt">
            <v:imagedata r:id="rId8654" o:title=""/>
          </v:shape>
        </w:pict>
      </w:r>
      <w:r w:rsidRPr="000171EE">
        <w:rPr>
          <w:rFonts w:asciiTheme="majorBidi" w:hAnsiTheme="majorBidi" w:cstheme="majorBidi"/>
        </w:rPr>
        <w:t>,</w:t>
      </w:r>
      <w:r w:rsidR="00804E9D">
        <w:rPr>
          <w:rFonts w:asciiTheme="majorBidi" w:hAnsiTheme="majorBidi" w:cstheme="majorBidi"/>
          <w:position w:val="-14"/>
        </w:rPr>
        <w:pict w14:anchorId="7D95D45A">
          <v:shape id="_x0000_i6988" type="#_x0000_t75" style="width:45pt;height:19.5pt">
            <v:imagedata r:id="rId8655" o:title=""/>
          </v:shape>
        </w:pict>
      </w:r>
      <w:r w:rsidRPr="000171EE">
        <w:rPr>
          <w:rFonts w:asciiTheme="majorBidi" w:hAnsiTheme="majorBidi" w:cstheme="majorBidi"/>
        </w:rPr>
        <w:t xml:space="preserve">. Lập bảng tần số ghép nhóm của mẫu số liệu ghép nhóm ở trên. </w:t>
      </w:r>
    </w:p>
    <w:p w14:paraId="26C9583D"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lastRenderedPageBreak/>
        <w:t xml:space="preserve">2) </w:t>
      </w:r>
      <w:r w:rsidRPr="000171EE">
        <w:rPr>
          <w:rFonts w:asciiTheme="majorBidi" w:eastAsia="Times New Roman" w:hAnsiTheme="majorBidi" w:cstheme="majorBidi"/>
          <w:lang w:val="fr-FR"/>
        </w:rPr>
        <w:t xml:space="preserve">Một hộp đựng </w:t>
      </w:r>
      <w:r w:rsidR="00804E9D">
        <w:rPr>
          <w:rFonts w:asciiTheme="majorBidi" w:hAnsiTheme="majorBidi" w:cstheme="majorBidi"/>
          <w:position w:val="-6"/>
        </w:rPr>
        <w:pict w14:anchorId="780079ED">
          <v:shape id="_x0000_i6989" type="#_x0000_t75" style="width:16.5pt;height:13.5pt">
            <v:imagedata r:id="rId8656" o:title=""/>
          </v:shape>
        </w:pict>
      </w:r>
      <w:r w:rsidRPr="000171EE">
        <w:rPr>
          <w:rFonts w:asciiTheme="majorBidi" w:eastAsia="Times New Roman" w:hAnsiTheme="majorBidi" w:cstheme="majorBidi"/>
          <w:lang w:val="fr-FR"/>
        </w:rPr>
        <w:t xml:space="preserve"> tấm thẻ như nhau được đánh số từ </w:t>
      </w:r>
      <w:r w:rsidR="00804E9D">
        <w:rPr>
          <w:rFonts w:asciiTheme="majorBidi" w:hAnsiTheme="majorBidi" w:cstheme="majorBidi"/>
          <w:position w:val="-4"/>
        </w:rPr>
        <w:pict w14:anchorId="45527567">
          <v:shape id="_x0000_i6990" type="#_x0000_t75" style="width:7.5pt;height:13.5pt">
            <v:imagedata r:id="rId8657" o:title=""/>
          </v:shape>
        </w:pict>
      </w:r>
      <w:r w:rsidRPr="000171EE">
        <w:rPr>
          <w:rFonts w:asciiTheme="majorBidi" w:eastAsia="Times New Roman" w:hAnsiTheme="majorBidi" w:cstheme="majorBidi"/>
          <w:lang w:val="fr-FR"/>
        </w:rPr>
        <w:t xml:space="preserve"> đến </w:t>
      </w:r>
      <w:r w:rsidR="00804E9D">
        <w:rPr>
          <w:rFonts w:asciiTheme="majorBidi" w:hAnsiTheme="majorBidi" w:cstheme="majorBidi"/>
          <w:position w:val="-6"/>
        </w:rPr>
        <w:pict w14:anchorId="076ED773">
          <v:shape id="_x0000_i6991" type="#_x0000_t75" style="width:16.5pt;height:13.5pt">
            <v:imagedata r:id="rId8658" o:title=""/>
          </v:shape>
        </w:pict>
      </w:r>
      <w:r w:rsidRPr="000171EE">
        <w:rPr>
          <w:rFonts w:asciiTheme="majorBidi" w:eastAsia="Times New Roman" w:hAnsiTheme="majorBidi" w:cstheme="majorBidi"/>
          <w:lang w:val="fr-FR"/>
        </w:rPr>
        <w:t xml:space="preserve">. Rút ngẫu nhiên một tấm thẻ trong hộp. Tính xác suất của biến cố </w:t>
      </w:r>
      <w:r w:rsidR="00804E9D">
        <w:rPr>
          <w:rFonts w:asciiTheme="majorBidi" w:hAnsiTheme="majorBidi" w:cstheme="majorBidi"/>
          <w:position w:val="-4"/>
        </w:rPr>
        <w:pict w14:anchorId="424C00E3">
          <v:shape id="_x0000_i6992" type="#_x0000_t75" style="width:12pt;height:13.5pt">
            <v:imagedata r:id="rId8659" o:title=""/>
          </v:shape>
        </w:pict>
      </w:r>
      <w:r w:rsidRPr="000171EE">
        <w:rPr>
          <w:rFonts w:asciiTheme="majorBidi" w:eastAsia="Times New Roman" w:hAnsiTheme="majorBidi" w:cstheme="majorBidi"/>
          <w:lang w:val="fr-FR"/>
        </w:rPr>
        <w:t xml:space="preserve">: “Số ghi trên tấm thẻ là bội của </w:t>
      </w:r>
      <w:r w:rsidR="00804E9D">
        <w:rPr>
          <w:rFonts w:asciiTheme="majorBidi" w:hAnsiTheme="majorBidi" w:cstheme="majorBidi"/>
          <w:position w:val="-4"/>
        </w:rPr>
        <w:pict w14:anchorId="78CAE173">
          <v:shape id="_x0000_i6993" type="#_x0000_t75" style="width:10.5pt;height:13.5pt">
            <v:imagedata r:id="rId8660" o:title=""/>
          </v:shape>
        </w:pict>
      </w:r>
      <w:r w:rsidRPr="000171EE">
        <w:rPr>
          <w:rFonts w:asciiTheme="majorBidi" w:eastAsia="Times New Roman" w:hAnsiTheme="majorBidi" w:cstheme="majorBidi"/>
          <w:lang w:val="fr-FR"/>
        </w:rPr>
        <w:t>”.</w:t>
      </w:r>
    </w:p>
    <w:p w14:paraId="154AE3DF" w14:textId="77777777" w:rsidR="00474BD7" w:rsidRPr="000171EE" w:rsidRDefault="00474BD7" w:rsidP="005C20EA">
      <w:pPr>
        <w:tabs>
          <w:tab w:val="left" w:pos="992"/>
          <w:tab w:val="left" w:pos="1829"/>
        </w:tabs>
        <w:spacing w:line="288" w:lineRule="auto"/>
        <w:rPr>
          <w:rFonts w:asciiTheme="majorBidi" w:hAnsiTheme="majorBidi" w:cstheme="majorBidi"/>
          <w:sz w:val="24"/>
          <w:szCs w:val="24"/>
        </w:rPr>
      </w:pPr>
      <w:r w:rsidRPr="000171EE">
        <w:rPr>
          <w:rFonts w:asciiTheme="majorBidi" w:eastAsia="Calibri" w:hAnsiTheme="majorBidi" w:cstheme="majorBidi"/>
          <w:b/>
          <w:color w:val="0000FF"/>
          <w:sz w:val="24"/>
          <w:szCs w:val="24"/>
          <w:lang w:val="fr-FR"/>
        </w:rPr>
        <w:t>Câu II:</w:t>
      </w:r>
      <w:r w:rsidRPr="000171EE">
        <w:rPr>
          <w:rFonts w:asciiTheme="majorBidi" w:hAnsiTheme="majorBidi" w:cstheme="majorBidi"/>
          <w:b/>
          <w:sz w:val="24"/>
          <w:szCs w:val="24"/>
        </w:rPr>
        <w:t xml:space="preserve">  (1,5 điểm) </w:t>
      </w:r>
      <w:r w:rsidRPr="000171EE">
        <w:rPr>
          <w:rFonts w:asciiTheme="majorBidi" w:hAnsiTheme="majorBidi" w:cstheme="majorBidi"/>
          <w:sz w:val="24"/>
          <w:szCs w:val="24"/>
        </w:rPr>
        <w:t xml:space="preserve">Cho hai biểu thức: </w:t>
      </w:r>
      <w:r w:rsidR="00804E9D">
        <w:rPr>
          <w:rFonts w:asciiTheme="majorBidi" w:hAnsiTheme="majorBidi" w:cstheme="majorBidi"/>
          <w:position w:val="-28"/>
          <w:sz w:val="24"/>
          <w:szCs w:val="24"/>
        </w:rPr>
        <w:pict w14:anchorId="1A37E294">
          <v:shape id="_x0000_i6994" type="#_x0000_t75" style="width:58.5pt;height:36pt">
            <v:imagedata r:id="rId8661"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28"/>
          <w:sz w:val="24"/>
          <w:szCs w:val="24"/>
        </w:rPr>
        <w:pict w14:anchorId="6CFC0D85">
          <v:shape id="_x0000_i6995" type="#_x0000_t75" style="width:172.5pt;height:36pt">
            <v:imagedata r:id="rId8662" o:title=""/>
          </v:shape>
        </w:pict>
      </w:r>
      <w:r w:rsidRPr="000171EE">
        <w:rPr>
          <w:rFonts w:asciiTheme="majorBidi" w:hAnsiTheme="majorBidi" w:cstheme="majorBidi"/>
          <w:sz w:val="24"/>
          <w:szCs w:val="24"/>
        </w:rPr>
        <w:t xml:space="preserve"> </w:t>
      </w:r>
    </w:p>
    <w:p w14:paraId="75148EF7" w14:textId="77777777" w:rsidR="00474BD7" w:rsidRPr="000171EE" w:rsidRDefault="00474BD7" w:rsidP="005C20EA">
      <w:pPr>
        <w:tabs>
          <w:tab w:val="left" w:pos="992"/>
          <w:tab w:val="left" w:pos="1829"/>
        </w:tabs>
        <w:spacing w:line="288" w:lineRule="auto"/>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ab/>
      </w:r>
      <w:r w:rsidRPr="000171EE">
        <w:rPr>
          <w:rFonts w:asciiTheme="majorBidi" w:eastAsia="Calibri" w:hAnsiTheme="majorBidi" w:cstheme="majorBidi"/>
          <w:b/>
          <w:color w:val="0000FF"/>
          <w:sz w:val="24"/>
          <w:szCs w:val="24"/>
          <w:lang w:val="fr-FR"/>
        </w:rPr>
        <w:tab/>
      </w:r>
      <w:r w:rsidRPr="000171EE">
        <w:rPr>
          <w:rFonts w:asciiTheme="majorBidi" w:hAnsiTheme="majorBidi" w:cstheme="majorBidi"/>
          <w:sz w:val="24"/>
          <w:szCs w:val="24"/>
        </w:rPr>
        <w:t xml:space="preserve">với </w:t>
      </w:r>
      <w:r w:rsidR="00804E9D">
        <w:rPr>
          <w:rFonts w:asciiTheme="majorBidi" w:hAnsiTheme="majorBidi" w:cstheme="majorBidi"/>
          <w:position w:val="-6"/>
          <w:sz w:val="24"/>
          <w:szCs w:val="24"/>
        </w:rPr>
        <w:pict w14:anchorId="1C9FABA4">
          <v:shape id="_x0000_i6996" type="#_x0000_t75" style="width:28.5pt;height:13.5pt">
            <v:imagedata r:id="rId8663" o:title=""/>
          </v:shape>
        </w:pict>
      </w:r>
      <w:r w:rsidRPr="000171EE">
        <w:rPr>
          <w:rFonts w:asciiTheme="majorBidi" w:hAnsiTheme="majorBidi" w:cstheme="majorBidi"/>
          <w:sz w:val="24"/>
          <w:szCs w:val="24"/>
        </w:rPr>
        <w:t xml:space="preserve">, </w:t>
      </w:r>
      <w:r w:rsidR="00804E9D">
        <w:rPr>
          <w:rFonts w:asciiTheme="majorBidi" w:hAnsiTheme="majorBidi" w:cstheme="majorBidi"/>
          <w:position w:val="-6"/>
          <w:sz w:val="24"/>
          <w:szCs w:val="24"/>
        </w:rPr>
        <w:pict w14:anchorId="34888407">
          <v:shape id="_x0000_i6997" type="#_x0000_t75" style="width:28.5pt;height:13.5pt">
            <v:imagedata r:id="rId8664" o:title=""/>
          </v:shape>
        </w:pict>
      </w:r>
      <w:r w:rsidRPr="000171EE">
        <w:rPr>
          <w:rFonts w:asciiTheme="majorBidi" w:hAnsiTheme="majorBidi" w:cstheme="majorBidi"/>
          <w:sz w:val="24"/>
          <w:szCs w:val="24"/>
        </w:rPr>
        <w:t xml:space="preserve">, </w:t>
      </w:r>
      <w:r w:rsidR="00804E9D">
        <w:rPr>
          <w:rFonts w:asciiTheme="majorBidi" w:hAnsiTheme="majorBidi" w:cstheme="majorBidi"/>
          <w:position w:val="-6"/>
          <w:sz w:val="24"/>
          <w:szCs w:val="24"/>
        </w:rPr>
        <w:pict w14:anchorId="743DC506">
          <v:shape id="_x0000_i6998" type="#_x0000_t75" style="width:28.5pt;height:13.5pt">
            <v:imagedata r:id="rId8665" o:title=""/>
          </v:shape>
        </w:pict>
      </w:r>
    </w:p>
    <w:p w14:paraId="30BD9956"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1) Tính giá trị của </w:t>
      </w:r>
      <w:r w:rsidR="00804E9D">
        <w:rPr>
          <w:rFonts w:asciiTheme="majorBidi" w:hAnsiTheme="majorBidi" w:cstheme="majorBidi"/>
          <w:position w:val="-4"/>
        </w:rPr>
        <w:pict w14:anchorId="00BC7823">
          <v:shape id="_x0000_i6999" type="#_x0000_t75" style="width:12pt;height:13.5pt">
            <v:imagedata r:id="rId8666" o:title=""/>
          </v:shape>
        </w:pict>
      </w:r>
      <w:r w:rsidRPr="000171EE">
        <w:rPr>
          <w:rFonts w:asciiTheme="majorBidi" w:hAnsiTheme="majorBidi" w:cstheme="majorBidi"/>
        </w:rPr>
        <w:t xml:space="preserve"> khi </w:t>
      </w:r>
      <w:r w:rsidR="00804E9D">
        <w:rPr>
          <w:rFonts w:asciiTheme="majorBidi" w:hAnsiTheme="majorBidi" w:cstheme="majorBidi"/>
          <w:position w:val="-6"/>
        </w:rPr>
        <w:pict w14:anchorId="59597B0E">
          <v:shape id="_x0000_i7000" type="#_x0000_t75" style="width:33pt;height:13.5pt">
            <v:imagedata r:id="rId8667" o:title=""/>
          </v:shape>
        </w:pict>
      </w:r>
      <w:r w:rsidRPr="000171EE">
        <w:rPr>
          <w:rFonts w:asciiTheme="majorBidi" w:hAnsiTheme="majorBidi" w:cstheme="majorBidi"/>
        </w:rPr>
        <w:t>.</w:t>
      </w:r>
    </w:p>
    <w:p w14:paraId="74B0389A" w14:textId="77777777" w:rsidR="00474BD7" w:rsidRPr="000171EE" w:rsidRDefault="00474BD7" w:rsidP="00CD103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2) Chứng minh </w:t>
      </w:r>
      <w:r w:rsidR="00804E9D">
        <w:rPr>
          <w:rFonts w:asciiTheme="majorBidi" w:hAnsiTheme="majorBidi" w:cstheme="majorBidi"/>
          <w:position w:val="-28"/>
        </w:rPr>
        <w:pict w14:anchorId="58D2A599">
          <v:shape id="_x0000_i7001" type="#_x0000_t75" style="width:58.5pt;height:36pt">
            <v:imagedata r:id="rId8668" o:title=""/>
          </v:shape>
        </w:pict>
      </w:r>
      <w:r w:rsidRPr="000171EE">
        <w:rPr>
          <w:rFonts w:asciiTheme="majorBidi" w:hAnsiTheme="majorBidi" w:cstheme="majorBidi"/>
        </w:rPr>
        <w:t>.</w:t>
      </w:r>
    </w:p>
    <w:p w14:paraId="27786D46" w14:textId="77777777" w:rsidR="00474BD7" w:rsidRPr="004F5357" w:rsidRDefault="00474BD7" w:rsidP="00CD103A">
      <w:pPr>
        <w:pStyle w:val="ListParagraph"/>
        <w:tabs>
          <w:tab w:val="left" w:pos="992"/>
        </w:tabs>
        <w:spacing w:line="276" w:lineRule="auto"/>
        <w:ind w:left="992"/>
        <w:rPr>
          <w:rFonts w:asciiTheme="majorBidi" w:hAnsiTheme="majorBidi" w:cstheme="majorBidi"/>
          <w:color w:val="FF0000"/>
        </w:rPr>
      </w:pPr>
      <w:r w:rsidRPr="000171EE">
        <w:rPr>
          <w:rFonts w:asciiTheme="majorBidi" w:hAnsiTheme="majorBidi" w:cstheme="majorBidi"/>
        </w:rPr>
        <w:t xml:space="preserve">3) Cho </w:t>
      </w:r>
      <w:r w:rsidR="00804E9D">
        <w:rPr>
          <w:rFonts w:asciiTheme="majorBidi" w:hAnsiTheme="majorBidi" w:cstheme="majorBidi"/>
          <w:position w:val="-6"/>
        </w:rPr>
        <w:pict w14:anchorId="2427B7E6">
          <v:shape id="_x0000_i7002" type="#_x0000_t75" style="width:46.5pt;height:13.5pt">
            <v:imagedata r:id="rId8669" o:title=""/>
          </v:shape>
        </w:pict>
      </w:r>
      <w:r w:rsidRPr="000171EE">
        <w:rPr>
          <w:rFonts w:asciiTheme="majorBidi" w:hAnsiTheme="majorBidi" w:cstheme="majorBidi"/>
        </w:rPr>
        <w:t xml:space="preserve">. Tìm </w:t>
      </w:r>
      <w:r w:rsidR="00804E9D">
        <w:rPr>
          <w:rFonts w:asciiTheme="majorBidi" w:hAnsiTheme="majorBidi" w:cstheme="majorBidi"/>
          <w:position w:val="-6"/>
        </w:rPr>
        <w:pict w14:anchorId="22C6B9D0">
          <v:shape id="_x0000_i7003" type="#_x0000_t75" style="width:10.5pt;height:10.5pt">
            <v:imagedata r:id="rId8670" o:title=""/>
          </v:shape>
        </w:pict>
      </w:r>
      <w:r w:rsidRPr="000171EE">
        <w:rPr>
          <w:rFonts w:asciiTheme="majorBidi" w:hAnsiTheme="majorBidi" w:cstheme="majorBidi"/>
        </w:rPr>
        <w:t xml:space="preserve"> để </w:t>
      </w:r>
      <w:r w:rsidR="00804E9D">
        <w:rPr>
          <w:rFonts w:asciiTheme="majorBidi" w:hAnsiTheme="majorBidi" w:cstheme="majorBidi"/>
          <w:position w:val="-24"/>
        </w:rPr>
        <w:pict w14:anchorId="3CD33070">
          <v:shape id="_x0000_i7004" type="#_x0000_t75" style="width:31.5pt;height:31.5pt">
            <v:imagedata r:id="rId8671" o:title=""/>
          </v:shape>
        </w:pict>
      </w:r>
    </w:p>
    <w:p w14:paraId="5204DDB0" w14:textId="77777777" w:rsidR="00474BD7" w:rsidRPr="000171EE" w:rsidRDefault="00474BD7" w:rsidP="00E84981">
      <w:pPr>
        <w:pStyle w:val="ListParagraph"/>
        <w:tabs>
          <w:tab w:val="left" w:pos="992"/>
        </w:tabs>
        <w:spacing w:line="276" w:lineRule="auto"/>
        <w:ind w:left="992" w:hanging="992"/>
        <w:rPr>
          <w:rFonts w:asciiTheme="majorBidi" w:hAnsiTheme="majorBidi" w:cstheme="majorBidi"/>
          <w:lang w:val="fr-FR"/>
        </w:rPr>
      </w:pPr>
      <w:r w:rsidRPr="000171EE">
        <w:rPr>
          <w:rFonts w:asciiTheme="majorBidi" w:hAnsiTheme="majorBidi" w:cstheme="majorBidi"/>
          <w:b/>
          <w:color w:val="0000FF"/>
          <w:lang w:val="fr-FR"/>
        </w:rPr>
        <w:t>Câu III:</w:t>
      </w:r>
      <w:r w:rsidRPr="000171EE">
        <w:rPr>
          <w:rFonts w:asciiTheme="majorBidi" w:hAnsiTheme="majorBidi" w:cstheme="majorBidi"/>
          <w:b/>
        </w:rPr>
        <w:t xml:space="preserve">   (2,5 điểm) </w:t>
      </w:r>
    </w:p>
    <w:p w14:paraId="1FB978D0" w14:textId="77777777" w:rsidR="00474BD7" w:rsidRPr="00844923" w:rsidRDefault="00474BD7" w:rsidP="005C20EA">
      <w:pPr>
        <w:spacing w:after="120" w:line="276" w:lineRule="auto"/>
        <w:ind w:left="992" w:firstLine="11"/>
        <w:jc w:val="both"/>
        <w:rPr>
          <w:rFonts w:ascii="Times New Roman" w:hAnsi="Times New Roman" w:cs="Times New Roman"/>
          <w:b/>
          <w:bCs/>
          <w:color w:val="000000" w:themeColor="text1"/>
          <w:sz w:val="24"/>
          <w:szCs w:val="24"/>
        </w:rPr>
      </w:pPr>
      <w:r w:rsidRPr="000171EE">
        <w:rPr>
          <w:rFonts w:asciiTheme="majorBidi" w:hAnsiTheme="majorBidi" w:cstheme="majorBidi"/>
        </w:rPr>
        <w:t xml:space="preserve">1) </w:t>
      </w:r>
      <w:r w:rsidRPr="00844923">
        <w:rPr>
          <w:rFonts w:ascii="Times New Roman" w:hAnsi="Times New Roman" w:cs="Times New Roman"/>
          <w:sz w:val="24"/>
          <w:szCs w:val="24"/>
        </w:rPr>
        <w:t xml:space="preserve">Nhân dịp Khai giảng đầu năm học, bạn Minh được mẹ đưa đi siêu thị điện máy Pico để mua điện thoại, laptop chuẩn bị bước vào cấp 3. Giá niêm yết một chiếc laptop Dell và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có tổng số tiền là 30 triệu đồng. Siêu thị giảm giá nhiều mặt hàng để ưu đãi cho học sinh, sinh viên, chiếc laptop Dell giảm 30% giá bán và giá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giảm 20% giá bán nên mẹ Minh đã mua một chiếc laptop Dell và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trên với tổng số tiền là 22 triệu đồng. Hỏi giá mỗi món đồ trên khi chưa giảm giá là bao nhiêu tiền?</w:t>
      </w:r>
    </w:p>
    <w:p w14:paraId="1D364017" w14:textId="28BEDB60" w:rsidR="00474BD7" w:rsidRPr="000171EE" w:rsidRDefault="00474BD7" w:rsidP="00804E9D">
      <w:pPr>
        <w:tabs>
          <w:tab w:val="left" w:pos="992"/>
        </w:tabs>
        <w:spacing w:line="276" w:lineRule="auto"/>
        <w:rPr>
          <w:rFonts w:asciiTheme="majorBidi" w:hAnsiTheme="majorBidi" w:cstheme="majorBidi"/>
          <w:sz w:val="24"/>
          <w:szCs w:val="24"/>
        </w:rPr>
      </w:pPr>
      <w:r w:rsidRPr="00171C1B">
        <w:rPr>
          <w:rFonts w:asciiTheme="majorBidi" w:hAnsiTheme="majorBidi" w:cstheme="majorBidi"/>
        </w:rPr>
        <w:t xml:space="preserve"> </w:t>
      </w:r>
      <w:r w:rsidRPr="000171EE">
        <w:rPr>
          <w:rFonts w:asciiTheme="majorBidi" w:hAnsiTheme="majorBidi" w:cstheme="majorBidi"/>
          <w:sz w:val="24"/>
          <w:szCs w:val="24"/>
        </w:rPr>
        <w:tab/>
        <w:t xml:space="preserve">2) Một cơ sở sản xuất lập kế hoạch làm </w:t>
      </w:r>
      <w:r w:rsidR="00804E9D">
        <w:rPr>
          <w:rFonts w:asciiTheme="majorBidi" w:hAnsiTheme="majorBidi" w:cstheme="majorBidi"/>
          <w:position w:val="-6"/>
          <w:sz w:val="24"/>
          <w:szCs w:val="24"/>
        </w:rPr>
        <w:pict w14:anchorId="0CF6044B">
          <v:shape id="_x0000_i7005" type="#_x0000_t75" style="width:22.5pt;height:13.5pt">
            <v:imagedata r:id="rId8672" o:title=""/>
          </v:shape>
        </w:pict>
      </w:r>
      <w:r w:rsidRPr="000171EE">
        <w:rPr>
          <w:rFonts w:asciiTheme="majorBidi" w:hAnsiTheme="majorBidi" w:cstheme="majorBidi"/>
          <w:sz w:val="24"/>
          <w:szCs w:val="24"/>
        </w:rPr>
        <w:t xml:space="preserve"> sản phẩm trong một thời gian nhất định. Do cải tiến kĩ thuật, năng suất mỗi ngày tăng </w:t>
      </w:r>
      <w:r w:rsidR="00804E9D">
        <w:rPr>
          <w:rFonts w:asciiTheme="majorBidi" w:hAnsiTheme="majorBidi" w:cstheme="majorBidi"/>
          <w:position w:val="-6"/>
          <w:sz w:val="24"/>
          <w:szCs w:val="24"/>
        </w:rPr>
        <w:pict w14:anchorId="550F6F49">
          <v:shape id="_x0000_i7006" type="#_x0000_t75" style="width:13.5pt;height:13.5pt">
            <v:imagedata r:id="rId8673" o:title=""/>
          </v:shape>
        </w:pict>
      </w:r>
      <w:r w:rsidRPr="000171EE">
        <w:rPr>
          <w:rFonts w:asciiTheme="majorBidi" w:hAnsiTheme="majorBidi" w:cstheme="majorBidi"/>
          <w:sz w:val="24"/>
          <w:szCs w:val="24"/>
        </w:rPr>
        <w:t xml:space="preserve"> sản phẩm. Vì thế không những hoàn thành sớm kế hoạch </w:t>
      </w:r>
      <w:r w:rsidR="00804E9D">
        <w:rPr>
          <w:rFonts w:asciiTheme="majorBidi" w:hAnsiTheme="majorBidi" w:cstheme="majorBidi"/>
          <w:position w:val="-4"/>
          <w:sz w:val="24"/>
          <w:szCs w:val="24"/>
        </w:rPr>
        <w:pict w14:anchorId="4C2D2CA5">
          <v:shape id="_x0000_i7007" type="#_x0000_t75" style="width:7.5pt;height:13.5pt">
            <v:imagedata r:id="rId8674" o:title=""/>
          </v:shape>
        </w:pict>
      </w:r>
      <w:r w:rsidRPr="000171EE">
        <w:rPr>
          <w:rFonts w:asciiTheme="majorBidi" w:hAnsiTheme="majorBidi" w:cstheme="majorBidi"/>
          <w:sz w:val="24"/>
          <w:szCs w:val="24"/>
        </w:rPr>
        <w:t xml:space="preserve"> ngày, mà còn vượt mức </w:t>
      </w:r>
      <w:r w:rsidR="00804E9D">
        <w:rPr>
          <w:rFonts w:asciiTheme="majorBidi" w:hAnsiTheme="majorBidi" w:cstheme="majorBidi"/>
          <w:position w:val="-6"/>
          <w:sz w:val="24"/>
          <w:szCs w:val="24"/>
        </w:rPr>
        <w:pict w14:anchorId="7C1689B5">
          <v:shape id="_x0000_i7008" type="#_x0000_t75" style="width:19.5pt;height:13.5pt">
            <v:imagedata r:id="rId8675" o:title=""/>
          </v:shape>
        </w:pict>
      </w:r>
      <w:r w:rsidRPr="000171EE">
        <w:rPr>
          <w:rFonts w:asciiTheme="majorBidi" w:hAnsiTheme="majorBidi" w:cstheme="majorBidi"/>
          <w:sz w:val="24"/>
          <w:szCs w:val="24"/>
        </w:rPr>
        <w:t xml:space="preserve"> sản phẩm. Hỏi theo kế hoạch mỗi ngày phải làm bao nhiêu sản phẩm.</w:t>
      </w:r>
    </w:p>
    <w:p w14:paraId="454568AE"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(Giả định rằng số sản phẩm mà tổ đó làm được trong mỗi ngày là bằng nhau).</w:t>
      </w:r>
    </w:p>
    <w:p w14:paraId="12CDA924" w14:textId="3CF2C2DF" w:rsidR="00474BD7" w:rsidRPr="004F5357" w:rsidRDefault="00474BD7" w:rsidP="00CD103A">
      <w:pPr>
        <w:pStyle w:val="ListParagraph"/>
        <w:tabs>
          <w:tab w:val="left" w:pos="992"/>
        </w:tabs>
        <w:spacing w:before="120" w:line="276" w:lineRule="auto"/>
        <w:ind w:left="992"/>
        <w:rPr>
          <w:rFonts w:asciiTheme="majorBidi" w:hAnsiTheme="majorBidi" w:cstheme="majorBidi"/>
          <w:color w:val="FF0000"/>
        </w:rPr>
      </w:pPr>
      <w:r w:rsidRPr="000171EE">
        <w:rPr>
          <w:rFonts w:asciiTheme="majorBidi" w:hAnsiTheme="majorBidi" w:cstheme="majorBidi"/>
        </w:rPr>
        <w:t xml:space="preserve">3) Biết rằng phương trình bậc hai </w:t>
      </w:r>
      <w:r w:rsidR="00804E9D">
        <w:rPr>
          <w:rFonts w:asciiTheme="majorBidi" w:hAnsiTheme="majorBidi" w:cstheme="majorBidi"/>
          <w:position w:val="-6"/>
        </w:rPr>
        <w:pict w14:anchorId="07ADE7CF">
          <v:shape id="_x0000_i7009" type="#_x0000_t75" style="width:76.5pt;height:16.5pt">
            <v:imagedata r:id="rId8676" o:title=""/>
          </v:shape>
        </w:pict>
      </w:r>
      <w:r w:rsidRPr="000171EE">
        <w:rPr>
          <w:rFonts w:asciiTheme="majorBidi" w:hAnsiTheme="majorBidi" w:cstheme="majorBidi"/>
        </w:rPr>
        <w:t xml:space="preserve"> có một nghiệm là </w:t>
      </w:r>
      <w:r w:rsidR="00804E9D">
        <w:rPr>
          <w:rFonts w:asciiTheme="majorBidi" w:hAnsiTheme="majorBidi" w:cstheme="majorBidi"/>
          <w:position w:val="-28"/>
        </w:rPr>
        <w:pict w14:anchorId="35A297D6">
          <v:shape id="_x0000_i7010" type="#_x0000_t75" style="width:52.5pt;height:33pt">
            <v:imagedata r:id="rId8677" o:title=""/>
          </v:shape>
        </w:pict>
      </w:r>
      <w:r w:rsidRPr="000171EE">
        <w:rPr>
          <w:rFonts w:asciiTheme="majorBidi" w:hAnsiTheme="majorBidi" w:cstheme="majorBidi"/>
        </w:rPr>
        <w:t xml:space="preserve">. Tính tổng nghịch đảo bình phương hai nghiệm của phương trình trên. </w:t>
      </w:r>
      <w:r>
        <w:rPr>
          <w:rFonts w:asciiTheme="majorBidi" w:hAnsiTheme="majorBidi" w:cstheme="majorBidi"/>
        </w:rPr>
        <w:t xml:space="preserve"> </w:t>
      </w:r>
      <w:r>
        <w:rPr>
          <w:rFonts w:asciiTheme="majorBidi" w:hAnsiTheme="majorBidi" w:cstheme="majorBidi"/>
          <w:color w:val="FF0000"/>
        </w:rPr>
        <w:t xml:space="preserve">                                                                   </w:t>
      </w:r>
    </w:p>
    <w:p w14:paraId="76DE79F4" w14:textId="77777777" w:rsidR="00474BD7" w:rsidRPr="000171EE" w:rsidRDefault="00474BD7" w:rsidP="00BE398D">
      <w:pPr>
        <w:tabs>
          <w:tab w:val="left" w:pos="992"/>
        </w:tabs>
        <w:spacing w:line="276" w:lineRule="auto"/>
        <w:ind w:left="1080" w:hanging="1080"/>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 xml:space="preserve"> Câu IV:</w:t>
      </w:r>
      <w:r w:rsidRPr="000171EE">
        <w:rPr>
          <w:rFonts w:asciiTheme="majorBidi" w:hAnsiTheme="majorBidi" w:cstheme="majorBidi"/>
          <w:b/>
          <w:sz w:val="24"/>
          <w:szCs w:val="24"/>
        </w:rPr>
        <w:t xml:space="preserve">    (4,0 điểm) </w:t>
      </w:r>
    </w:p>
    <w:p w14:paraId="4FF98877" w14:textId="77777777" w:rsidR="00474BD7" w:rsidRPr="000171EE" w:rsidRDefault="00474BD7" w:rsidP="005C20EA">
      <w:pPr>
        <w:spacing w:line="276" w:lineRule="auto"/>
        <w:ind w:firstLine="272"/>
        <w:rPr>
          <w:rFonts w:asciiTheme="majorBidi" w:hAnsiTheme="majorBidi" w:cstheme="majorBidi"/>
          <w:iCs/>
          <w:sz w:val="24"/>
          <w:szCs w:val="24"/>
          <w:lang w:val="nl-NL"/>
        </w:rPr>
      </w:pPr>
      <w:r w:rsidRPr="000171EE">
        <w:rPr>
          <w:rFonts w:asciiTheme="majorBidi" w:hAnsiTheme="majorBidi" w:cstheme="majorBidi"/>
          <w:sz w:val="24"/>
          <w:szCs w:val="24"/>
        </w:rPr>
        <w:t xml:space="preserve">1) </w:t>
      </w:r>
      <w:r w:rsidRPr="000171EE">
        <w:rPr>
          <w:rFonts w:asciiTheme="majorBidi" w:hAnsiTheme="majorBidi" w:cstheme="majorBidi"/>
          <w:iCs/>
          <w:sz w:val="24"/>
          <w:szCs w:val="24"/>
          <w:lang w:val="nl-NL"/>
        </w:rPr>
        <w:t xml:space="preserve">Trái Đất, hành </w:t>
      </w:r>
      <w:r w:rsidRPr="000171EE">
        <w:rPr>
          <w:rFonts w:asciiTheme="majorBidi" w:hAnsiTheme="majorBidi" w:cstheme="majorBidi"/>
          <w:sz w:val="24"/>
          <w:szCs w:val="24"/>
          <w:lang w:val="nl-NL"/>
        </w:rPr>
        <w:t>tinh</w:t>
      </w:r>
      <w:r w:rsidRPr="000171EE">
        <w:rPr>
          <w:rFonts w:asciiTheme="majorBidi" w:hAnsiTheme="majorBidi" w:cstheme="majorBidi"/>
          <w:iCs/>
          <w:sz w:val="24"/>
          <w:szCs w:val="24"/>
          <w:lang w:val="nl-NL"/>
        </w:rPr>
        <w:t xml:space="preserve"> chúng ta đang sống, dạng hình cầu có bán kính là </w:t>
      </w:r>
      <w:r w:rsidR="00804E9D">
        <w:rPr>
          <w:rFonts w:asciiTheme="majorBidi" w:hAnsiTheme="majorBidi" w:cstheme="majorBidi"/>
          <w:position w:val="-6"/>
          <w:sz w:val="24"/>
          <w:szCs w:val="24"/>
        </w:rPr>
        <w:pict w14:anchorId="39A7C9F4">
          <v:shape id="_x0000_i7011" type="#_x0000_t75" style="width:46.5pt;height:13.5pt">
            <v:imagedata r:id="rId8678" o:title=""/>
          </v:shape>
        </w:pict>
      </w:r>
      <w:r w:rsidRPr="000171EE">
        <w:rPr>
          <w:rFonts w:asciiTheme="majorBidi" w:hAnsiTheme="majorBidi" w:cstheme="majorBidi"/>
          <w:iCs/>
          <w:sz w:val="24"/>
          <w:szCs w:val="24"/>
          <w:lang w:val="nl-NL"/>
        </w:rPr>
        <w:t xml:space="preserve">. </w:t>
      </w:r>
    </w:p>
    <w:p w14:paraId="32F51CC4" w14:textId="77777777" w:rsidR="00474BD7" w:rsidRDefault="00474BD7" w:rsidP="005C20EA">
      <w:pPr>
        <w:pStyle w:val="ListParagraph"/>
        <w:tabs>
          <w:tab w:val="left" w:pos="992"/>
        </w:tabs>
        <w:spacing w:line="276" w:lineRule="auto"/>
        <w:ind w:left="992"/>
        <w:rPr>
          <w:rFonts w:asciiTheme="majorBidi" w:hAnsiTheme="majorBidi" w:cstheme="majorBidi"/>
          <w:iCs/>
          <w:lang w:val="nl-NL"/>
        </w:rPr>
      </w:pPr>
      <w:r w:rsidRPr="000171EE">
        <w:rPr>
          <w:rFonts w:asciiTheme="majorBidi" w:hAnsiTheme="majorBidi" w:cstheme="majorBidi"/>
          <w:iCs/>
          <w:lang w:val="nl-NL"/>
        </w:rPr>
        <w:t xml:space="preserve">Biết rằng </w:t>
      </w:r>
      <w:r w:rsidR="00804E9D">
        <w:rPr>
          <w:rFonts w:asciiTheme="majorBidi" w:hAnsiTheme="majorBidi" w:cstheme="majorBidi"/>
          <w:position w:val="-6"/>
        </w:rPr>
        <w:pict w14:anchorId="74FB6DFA">
          <v:shape id="_x0000_i7012" type="#_x0000_t75" style="width:25.5pt;height:13.5pt">
            <v:imagedata r:id="rId8679" o:title=""/>
          </v:shape>
        </w:pict>
      </w:r>
      <w:r w:rsidRPr="000171EE">
        <w:rPr>
          <w:rFonts w:asciiTheme="majorBidi" w:hAnsiTheme="majorBidi" w:cstheme="majorBidi"/>
          <w:iCs/>
          <w:lang w:val="nl-NL"/>
        </w:rPr>
        <w:t xml:space="preserve"> diện tích bề mặt Trái Đất không bị bao phủ bởi nước bao gồm núi, sa mạc, cao nguyên, đồng bằng và các địa hình khác. </w:t>
      </w:r>
    </w:p>
    <w:p w14:paraId="005D5563" w14:textId="77777777" w:rsidR="00474BD7" w:rsidRDefault="00474BD7" w:rsidP="005C20EA">
      <w:pPr>
        <w:pStyle w:val="ListParagraph"/>
        <w:tabs>
          <w:tab w:val="left" w:pos="992"/>
        </w:tabs>
        <w:spacing w:line="276" w:lineRule="auto"/>
        <w:ind w:left="992"/>
        <w:rPr>
          <w:rFonts w:asciiTheme="majorBidi" w:hAnsiTheme="majorBidi" w:cstheme="majorBidi"/>
          <w:iCs/>
          <w:lang w:val="nl-NL"/>
        </w:rPr>
      </w:pPr>
      <w:r>
        <w:rPr>
          <w:rFonts w:asciiTheme="majorBidi" w:hAnsiTheme="majorBidi" w:cstheme="majorBidi"/>
          <w:iCs/>
          <w:lang w:val="nl-NL"/>
        </w:rPr>
        <w:t>a) Tính diện tích của bề mặt Trái Đất.</w:t>
      </w:r>
    </w:p>
    <w:p w14:paraId="17A163B3" w14:textId="77777777" w:rsidR="00474BD7" w:rsidRDefault="00474BD7" w:rsidP="005C20EA">
      <w:pPr>
        <w:pStyle w:val="ListParagraph"/>
        <w:tabs>
          <w:tab w:val="left" w:pos="992"/>
        </w:tabs>
        <w:spacing w:line="276" w:lineRule="auto"/>
        <w:ind w:left="992"/>
        <w:rPr>
          <w:rFonts w:asciiTheme="majorBidi" w:hAnsiTheme="majorBidi" w:cstheme="majorBidi"/>
          <w:noProof/>
        </w:rPr>
      </w:pPr>
      <w:r>
        <w:rPr>
          <w:rFonts w:asciiTheme="majorBidi" w:hAnsiTheme="majorBidi" w:cstheme="majorBidi"/>
          <w:iCs/>
          <w:lang w:val="nl-NL"/>
        </w:rPr>
        <w:t xml:space="preserve">b) </w:t>
      </w:r>
      <w:r w:rsidRPr="000171EE">
        <w:rPr>
          <w:rFonts w:asciiTheme="majorBidi" w:hAnsiTheme="majorBidi" w:cstheme="majorBidi"/>
          <w:iCs/>
          <w:lang w:val="nl-NL"/>
        </w:rPr>
        <w:t>Tính diện tích bề mặt mặt Trái Đất bị bao phủ bởi nước</w:t>
      </w:r>
      <w:r w:rsidRPr="000171EE">
        <w:rPr>
          <w:rFonts w:asciiTheme="majorBidi" w:hAnsiTheme="majorBidi" w:cstheme="majorBidi"/>
          <w:noProof/>
        </w:rPr>
        <w:t xml:space="preserve"> </w:t>
      </w:r>
    </w:p>
    <w:p w14:paraId="2CF0CB76" w14:textId="77777777" w:rsidR="00804E9D" w:rsidRDefault="00474BD7" w:rsidP="00804E9D">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iCs/>
          <w:lang w:val="nl-NL"/>
        </w:rPr>
        <w:t>(</w:t>
      </w:r>
      <w:r w:rsidRPr="000171EE">
        <w:rPr>
          <w:rFonts w:asciiTheme="majorBidi" w:hAnsiTheme="majorBidi" w:cstheme="majorBidi"/>
          <w:lang w:val="nl-NL"/>
        </w:rPr>
        <w:t>Lấy</w:t>
      </w:r>
      <w:r w:rsidR="00804E9D">
        <w:rPr>
          <w:rFonts w:asciiTheme="majorBidi" w:hAnsiTheme="majorBidi" w:cstheme="majorBidi"/>
          <w:position w:val="-10"/>
        </w:rPr>
        <w:pict w14:anchorId="6CB715F1">
          <v:shape id="_x0000_i7013" type="#_x0000_t75" style="width:43.5pt;height:16.5pt">
            <v:imagedata r:id="rId8680" o:title=""/>
          </v:shape>
        </w:pict>
      </w:r>
      <w:r w:rsidRPr="000171EE">
        <w:rPr>
          <w:rFonts w:asciiTheme="majorBidi" w:hAnsiTheme="majorBidi" w:cstheme="majorBidi"/>
          <w:lang w:val="nl-NL"/>
        </w:rPr>
        <w:t>; kết quả làm tròn đến chữ số hàng đơn vị</w:t>
      </w:r>
      <w:r w:rsidRPr="000171EE">
        <w:rPr>
          <w:rFonts w:asciiTheme="majorBidi" w:hAnsiTheme="majorBidi" w:cstheme="majorBidi"/>
        </w:rPr>
        <w:t>.</w:t>
      </w:r>
      <w:r>
        <w:rPr>
          <w:rFonts w:asciiTheme="majorBidi" w:hAnsiTheme="majorBidi" w:cstheme="majorBidi"/>
        </w:rPr>
        <w:t xml:space="preserve"> </w:t>
      </w:r>
    </w:p>
    <w:p w14:paraId="69B460CD" w14:textId="2CBA3640" w:rsidR="00474BD7" w:rsidRPr="000171EE" w:rsidRDefault="00474BD7" w:rsidP="00804E9D">
      <w:pPr>
        <w:pStyle w:val="ListParagraph"/>
        <w:tabs>
          <w:tab w:val="left" w:pos="992"/>
        </w:tabs>
        <w:spacing w:line="276" w:lineRule="auto"/>
        <w:ind w:left="992"/>
        <w:rPr>
          <w:rFonts w:asciiTheme="majorBidi" w:hAnsiTheme="majorBidi" w:cstheme="majorBidi"/>
        </w:rPr>
      </w:pPr>
      <w:r w:rsidRPr="000171EE">
        <w:rPr>
          <w:rFonts w:asciiTheme="majorBidi" w:eastAsia="Times New Roman" w:hAnsiTheme="majorBidi" w:cstheme="majorBidi"/>
          <w:b/>
          <w:noProof/>
          <w:color w:val="0000FF"/>
        </w:rPr>
        <w:drawing>
          <wp:inline distT="0" distB="0" distL="0" distR="0" wp14:anchorId="437B78D7" wp14:editId="72D79FFA">
            <wp:extent cx="1783315" cy="1777041"/>
            <wp:effectExtent l="0" t="0" r="0" b="0"/>
            <wp:docPr id="867456253" name="Picture 86745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8681" cstate="print">
                      <a:extLst>
                        <a:ext uri="{28A0092B-C50C-407E-A947-70E740481C1C}">
                          <a14:useLocalDpi xmlns:a14="http://schemas.microsoft.com/office/drawing/2010/main" val="0"/>
                        </a:ext>
                      </a:extLst>
                    </a:blip>
                    <a:srcRect/>
                    <a:stretch>
                      <a:fillRect/>
                    </a:stretch>
                  </pic:blipFill>
                  <pic:spPr bwMode="auto">
                    <a:xfrm>
                      <a:off x="0" y="0"/>
                      <a:ext cx="1786643" cy="1780358"/>
                    </a:xfrm>
                    <a:prstGeom prst="rect">
                      <a:avLst/>
                    </a:prstGeom>
                    <a:noFill/>
                    <a:ln>
                      <a:noFill/>
                    </a:ln>
                  </pic:spPr>
                </pic:pic>
              </a:graphicData>
            </a:graphic>
          </wp:inline>
        </w:drawing>
      </w:r>
      <w:r w:rsidRPr="000171EE">
        <w:rPr>
          <w:rFonts w:asciiTheme="majorBidi" w:hAnsiTheme="majorBidi" w:cstheme="majorBidi"/>
          <w:noProof/>
        </w:rPr>
        <w:drawing>
          <wp:inline distT="0" distB="0" distL="0" distR="0" wp14:anchorId="55212BC9" wp14:editId="7499A27F">
            <wp:extent cx="1500997" cy="1531944"/>
            <wp:effectExtent l="0" t="0" r="4445" b="0"/>
            <wp:docPr id="2145990243" name="Picture 2145990243" descr="Vì sao lại gọi là Trái Đất, tên đó có nguồn gốc từ đâu? - TIN logi"/>
            <wp:cNvGraphicFramePr/>
            <a:graphic xmlns:a="http://schemas.openxmlformats.org/drawingml/2006/main">
              <a:graphicData uri="http://schemas.openxmlformats.org/drawingml/2006/picture">
                <pic:pic xmlns:pic="http://schemas.openxmlformats.org/drawingml/2006/picture">
                  <pic:nvPicPr>
                    <pic:cNvPr id="56" name="Picture 56" descr="Vì sao lại gọi là Trái Đất, tên đó có nguồn gốc từ đâu? - TIN logi"/>
                    <pic:cNvPicPr/>
                  </pic:nvPicPr>
                  <pic:blipFill rotWithShape="1">
                    <a:blip r:embed="rId8682" cstate="print">
                      <a:extLst>
                        <a:ext uri="{28A0092B-C50C-407E-A947-70E740481C1C}">
                          <a14:useLocalDpi xmlns:a14="http://schemas.microsoft.com/office/drawing/2010/main" val="0"/>
                        </a:ext>
                      </a:extLst>
                    </a:blip>
                    <a:srcRect/>
                    <a:stretch/>
                  </pic:blipFill>
                  <pic:spPr bwMode="auto">
                    <a:xfrm>
                      <a:off x="0" y="0"/>
                      <a:ext cx="1505050" cy="1536081"/>
                    </a:xfrm>
                    <a:prstGeom prst="rect">
                      <a:avLst/>
                    </a:prstGeom>
                    <a:noFill/>
                    <a:ln>
                      <a:noFill/>
                    </a:ln>
                    <a:extLst>
                      <a:ext uri="{53640926-AAD7-44D8-BBD7-CCE9431645EC}">
                        <a14:shadowObscured xmlns:a14="http://schemas.microsoft.com/office/drawing/2010/main"/>
                      </a:ext>
                    </a:extLst>
                  </pic:spPr>
                </pic:pic>
              </a:graphicData>
            </a:graphic>
          </wp:inline>
        </w:drawing>
      </w:r>
    </w:p>
    <w:p w14:paraId="47F294C7" w14:textId="77777777" w:rsidR="00474BD7" w:rsidRPr="000171EE" w:rsidRDefault="00474BD7" w:rsidP="00BE398D">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2) </w:t>
      </w:r>
      <w:r w:rsidRPr="000171EE">
        <w:rPr>
          <w:rFonts w:asciiTheme="majorBidi" w:hAnsiTheme="majorBidi" w:cstheme="majorBidi"/>
          <w:color w:val="000000" w:themeColor="text1"/>
          <w:lang w:val="nl-NL"/>
        </w:rPr>
        <w:t xml:space="preserve">Cho hình vuông </w:t>
      </w:r>
      <w:r w:rsidR="00804E9D">
        <w:rPr>
          <w:rFonts w:asciiTheme="majorBidi" w:hAnsiTheme="majorBidi" w:cstheme="majorBidi"/>
          <w:position w:val="-6"/>
        </w:rPr>
        <w:pict w14:anchorId="46D19DC9">
          <v:shape id="_x0000_i7014" type="#_x0000_t75" style="width:36pt;height:13.5pt">
            <v:imagedata r:id="rId8683" o:title=""/>
          </v:shape>
        </w:pict>
      </w:r>
      <w:r w:rsidRPr="000171EE">
        <w:rPr>
          <w:rFonts w:asciiTheme="majorBidi" w:hAnsiTheme="majorBidi" w:cstheme="majorBidi"/>
          <w:color w:val="000000" w:themeColor="text1"/>
          <w:lang w:val="nl-NL"/>
        </w:rPr>
        <w:t xml:space="preserve"> có độ dài cạnh bằng </w:t>
      </w:r>
      <w:r w:rsidR="00804E9D">
        <w:rPr>
          <w:rFonts w:asciiTheme="majorBidi" w:hAnsiTheme="majorBidi" w:cstheme="majorBidi"/>
          <w:position w:val="-10"/>
        </w:rPr>
        <w:pict w14:anchorId="729EFCC3">
          <v:shape id="_x0000_i7015" type="#_x0000_t75" style="width:27pt;height:16.5pt">
            <v:imagedata r:id="rId8684" o:title=""/>
          </v:shape>
        </w:pict>
      </w:r>
      <w:r w:rsidRPr="000171EE">
        <w:rPr>
          <w:rFonts w:asciiTheme="majorBidi" w:hAnsiTheme="majorBidi" w:cstheme="majorBidi"/>
          <w:color w:val="000000" w:themeColor="text1"/>
          <w:lang w:val="nl-NL"/>
        </w:rPr>
        <w:t xml:space="preserve">. Vẽ đường tròn tâm </w:t>
      </w:r>
      <w:r w:rsidR="00804E9D">
        <w:rPr>
          <w:rFonts w:asciiTheme="majorBidi" w:hAnsiTheme="majorBidi" w:cstheme="majorBidi"/>
          <w:position w:val="-6"/>
        </w:rPr>
        <w:pict w14:anchorId="5853AF63">
          <v:shape id="_x0000_i7016" type="#_x0000_t75" style="width:12pt;height:13.5pt">
            <v:imagedata r:id="rId8685"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 xml:space="preserve">đường kính </w:t>
      </w:r>
      <w:r w:rsidR="00804E9D">
        <w:rPr>
          <w:rFonts w:asciiTheme="majorBidi" w:hAnsiTheme="majorBidi" w:cstheme="majorBidi"/>
          <w:position w:val="-10"/>
        </w:rPr>
        <w:pict w14:anchorId="1D7C4E32">
          <v:shape id="_x0000_i7017" type="#_x0000_t75" style="width:25.5pt;height:16.5pt">
            <v:imagedata r:id="rId8686" o:title=""/>
          </v:shape>
        </w:pict>
      </w:r>
      <w:r w:rsidRPr="000171EE">
        <w:rPr>
          <w:rFonts w:asciiTheme="majorBidi" w:hAnsiTheme="majorBidi" w:cstheme="majorBidi"/>
          <w:color w:val="000000" w:themeColor="text1"/>
          <w:lang w:val="nl-NL"/>
        </w:rPr>
        <w:t xml:space="preserve"> kẻ </w:t>
      </w:r>
      <w:r w:rsidR="00804E9D">
        <w:rPr>
          <w:rFonts w:asciiTheme="majorBidi" w:hAnsiTheme="majorBidi" w:cstheme="majorBidi"/>
          <w:position w:val="-4"/>
        </w:rPr>
        <w:pict w14:anchorId="44D096DA">
          <v:shape id="_x0000_i7018" type="#_x0000_t75" style="width:22.5pt;height:13.5pt">
            <v:imagedata r:id="rId8687"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là tiếp tuyến của đường tròn tâm </w:t>
      </w:r>
      <w:r w:rsidR="00804E9D">
        <w:rPr>
          <w:rFonts w:asciiTheme="majorBidi" w:hAnsiTheme="majorBidi" w:cstheme="majorBidi"/>
          <w:position w:val="-6"/>
        </w:rPr>
        <w:pict w14:anchorId="1137F600">
          <v:shape id="_x0000_i7019" type="#_x0000_t75" style="width:12pt;height:13.5pt">
            <v:imagedata r:id="rId8688"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w:t>
      </w:r>
      <w:r w:rsidR="00804E9D">
        <w:rPr>
          <w:rFonts w:asciiTheme="majorBidi" w:hAnsiTheme="majorBidi" w:cstheme="majorBidi"/>
          <w:position w:val="-4"/>
        </w:rPr>
        <w:pict w14:anchorId="2AE51872">
          <v:shape id="_x0000_i7020" type="#_x0000_t75" style="width:16.5pt;height:13.5pt">
            <v:imagedata r:id="rId8689" o:title=""/>
          </v:shape>
        </w:pict>
      </w:r>
      <w:r w:rsidRPr="000171EE">
        <w:rPr>
          <w:rFonts w:asciiTheme="majorBidi" w:hAnsiTheme="majorBidi" w:cstheme="majorBidi"/>
          <w:color w:val="000000" w:themeColor="text1"/>
          <w:lang w:val="nl-NL"/>
        </w:rPr>
        <w:t xml:space="preserve"> là tiếp điểm,</w:t>
      </w:r>
      <w:r w:rsidR="00804E9D">
        <w:rPr>
          <w:rFonts w:asciiTheme="majorBidi" w:hAnsiTheme="majorBidi" w:cstheme="majorBidi"/>
          <w:position w:val="-6"/>
        </w:rPr>
        <w:pict w14:anchorId="31E79AF7">
          <v:shape id="_x0000_i7021" type="#_x0000_t75" style="width:34.5pt;height:13.5pt">
            <v:imagedata r:id="rId8690" o:title=""/>
          </v:shape>
        </w:pict>
      </w:r>
      <w:r w:rsidRPr="000171EE">
        <w:rPr>
          <w:rFonts w:asciiTheme="majorBidi" w:hAnsiTheme="majorBidi" w:cstheme="majorBidi"/>
          <w:color w:val="000000" w:themeColor="text1"/>
          <w:lang w:val="nl-NL"/>
        </w:rPr>
        <w:t xml:space="preserve">), </w:t>
      </w:r>
      <w:r w:rsidR="00804E9D">
        <w:rPr>
          <w:rFonts w:asciiTheme="majorBidi" w:hAnsiTheme="majorBidi" w:cstheme="majorBidi"/>
          <w:position w:val="-4"/>
        </w:rPr>
        <w:pict w14:anchorId="1D30CF7F">
          <v:shape id="_x0000_i7022" type="#_x0000_t75" style="width:22.5pt;height:13.5pt">
            <v:imagedata r:id="rId8691"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cắt </w:t>
      </w:r>
      <w:r w:rsidR="00804E9D">
        <w:rPr>
          <w:rFonts w:asciiTheme="majorBidi" w:hAnsiTheme="majorBidi" w:cstheme="majorBidi"/>
          <w:position w:val="-6"/>
        </w:rPr>
        <w:pict w14:anchorId="749505D6">
          <v:shape id="_x0000_i7023" type="#_x0000_t75" style="width:19.5pt;height:13.5pt">
            <v:imagedata r:id="rId8692"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 xml:space="preserve">tại </w:t>
      </w:r>
      <w:r w:rsidR="00804E9D">
        <w:rPr>
          <w:rFonts w:asciiTheme="majorBidi" w:hAnsiTheme="majorBidi" w:cstheme="majorBidi"/>
          <w:position w:val="-4"/>
        </w:rPr>
        <w:pict w14:anchorId="140DE69E">
          <v:shape id="_x0000_i7024" type="#_x0000_t75" style="width:13.5pt;height:13.5pt">
            <v:imagedata r:id="rId8693" o:title=""/>
          </v:shape>
        </w:pict>
      </w:r>
      <w:r w:rsidRPr="000171EE">
        <w:rPr>
          <w:rFonts w:asciiTheme="majorBidi" w:hAnsiTheme="majorBidi" w:cstheme="majorBidi"/>
          <w:color w:val="000000" w:themeColor="text1"/>
          <w:lang w:val="nl-NL"/>
        </w:rPr>
        <w:t>.</w:t>
      </w:r>
    </w:p>
    <w:p w14:paraId="40427D3F" w14:textId="77777777" w:rsidR="00474BD7" w:rsidRPr="000171EE" w:rsidRDefault="00474BD7" w:rsidP="005A055A">
      <w:pPr>
        <w:pStyle w:val="ListParagraph"/>
        <w:tabs>
          <w:tab w:val="left" w:pos="992"/>
          <w:tab w:val="left" w:pos="1440"/>
        </w:tabs>
        <w:spacing w:line="276" w:lineRule="auto"/>
        <w:ind w:left="992"/>
        <w:rPr>
          <w:rFonts w:asciiTheme="majorBidi" w:hAnsiTheme="majorBidi" w:cstheme="majorBidi"/>
        </w:rPr>
      </w:pPr>
      <w:r w:rsidRPr="000171EE">
        <w:rPr>
          <w:rFonts w:asciiTheme="majorBidi" w:hAnsiTheme="majorBidi" w:cstheme="majorBidi"/>
        </w:rPr>
        <w:lastRenderedPageBreak/>
        <w:tab/>
        <w:t xml:space="preserve">a) </w:t>
      </w:r>
      <w:r w:rsidRPr="000171EE">
        <w:rPr>
          <w:rFonts w:asciiTheme="majorBidi" w:hAnsiTheme="majorBidi" w:cstheme="majorBidi"/>
          <w:color w:val="000000" w:themeColor="text1"/>
          <w:lang w:val="nl-NL"/>
        </w:rPr>
        <w:t xml:space="preserve">Chứng minh </w:t>
      </w:r>
      <w:r w:rsidR="00804E9D">
        <w:rPr>
          <w:rFonts w:asciiTheme="majorBidi" w:hAnsiTheme="majorBidi" w:cstheme="majorBidi"/>
          <w:position w:val="-4"/>
        </w:rPr>
        <w:pict w14:anchorId="7455093F">
          <v:shape id="_x0000_i7025" type="#_x0000_t75" style="width:10.5pt;height:13.5pt">
            <v:imagedata r:id="rId8694" o:title=""/>
          </v:shape>
        </w:pict>
      </w:r>
      <w:r w:rsidRPr="000171EE">
        <w:rPr>
          <w:rFonts w:asciiTheme="majorBidi" w:hAnsiTheme="majorBidi" w:cstheme="majorBidi"/>
          <w:color w:val="000000" w:themeColor="text1"/>
          <w:lang w:val="nl-NL"/>
        </w:rPr>
        <w:t xml:space="preserve"> điểm </w:t>
      </w:r>
      <w:r w:rsidR="00804E9D">
        <w:rPr>
          <w:rFonts w:asciiTheme="majorBidi" w:hAnsiTheme="majorBidi" w:cstheme="majorBidi"/>
          <w:position w:val="-10"/>
        </w:rPr>
        <w:pict w14:anchorId="7D50AB85">
          <v:shape id="_x0000_i7026" type="#_x0000_t75" style="width:57pt;height:16.5pt">
            <v:imagedata r:id="rId8695" o:title=""/>
          </v:shape>
        </w:pict>
      </w:r>
      <w:r w:rsidRPr="000171EE">
        <w:rPr>
          <w:rFonts w:asciiTheme="majorBidi" w:hAnsiTheme="majorBidi" w:cstheme="majorBidi"/>
          <w:color w:val="000000" w:themeColor="text1"/>
          <w:position w:val="-10"/>
          <w:lang w:val="nl-NL"/>
        </w:rPr>
        <w:t xml:space="preserve"> </w:t>
      </w:r>
      <w:r w:rsidRPr="000171EE">
        <w:rPr>
          <w:rFonts w:asciiTheme="majorBidi" w:hAnsiTheme="majorBidi" w:cstheme="majorBidi"/>
          <w:color w:val="000000" w:themeColor="text1"/>
          <w:lang w:val="nl-NL"/>
        </w:rPr>
        <w:t>cùng thuộc một đường tròn</w:t>
      </w:r>
      <w:r w:rsidRPr="000171EE">
        <w:rPr>
          <w:rFonts w:asciiTheme="majorBidi" w:hAnsiTheme="majorBidi" w:cstheme="majorBidi"/>
        </w:rPr>
        <w:t>.</w:t>
      </w:r>
    </w:p>
    <w:p w14:paraId="51CBA364" w14:textId="77777777" w:rsidR="00474BD7" w:rsidRPr="000171EE" w:rsidRDefault="00474BD7" w:rsidP="005A055A">
      <w:pPr>
        <w:pStyle w:val="ListParagraph"/>
        <w:tabs>
          <w:tab w:val="left" w:pos="992"/>
          <w:tab w:val="left" w:pos="1440"/>
        </w:tabs>
        <w:spacing w:line="276" w:lineRule="auto"/>
        <w:ind w:left="992"/>
        <w:rPr>
          <w:rFonts w:asciiTheme="majorBidi" w:hAnsiTheme="majorBidi" w:cstheme="majorBidi"/>
        </w:rPr>
      </w:pPr>
      <w:r w:rsidRPr="000171EE">
        <w:rPr>
          <w:rFonts w:asciiTheme="majorBidi" w:hAnsiTheme="majorBidi" w:cstheme="majorBidi"/>
        </w:rPr>
        <w:tab/>
        <w:t xml:space="preserve">b) </w:t>
      </w:r>
      <w:r w:rsidRPr="000171EE">
        <w:rPr>
          <w:rFonts w:asciiTheme="majorBidi" w:hAnsiTheme="majorBidi" w:cstheme="majorBidi"/>
          <w:color w:val="000000" w:themeColor="text1"/>
          <w:lang w:val="nl-NL"/>
        </w:rPr>
        <w:t xml:space="preserve">Chứng minh </w:t>
      </w:r>
      <w:r w:rsidR="00804E9D">
        <w:rPr>
          <w:rFonts w:asciiTheme="majorBidi" w:hAnsiTheme="majorBidi" w:cstheme="majorBidi"/>
          <w:position w:val="-6"/>
        </w:rPr>
        <w:pict w14:anchorId="1AD1146A">
          <v:shape id="_x0000_i7027" type="#_x0000_t75" style="width:51pt;height:13.5pt">
            <v:imagedata r:id="rId8696" o:title=""/>
          </v:shape>
        </w:pict>
      </w:r>
      <w:r w:rsidRPr="000171EE">
        <w:rPr>
          <w:rFonts w:asciiTheme="majorBidi" w:hAnsiTheme="majorBidi" w:cstheme="majorBidi"/>
          <w:b/>
          <w:i/>
        </w:rPr>
        <w:t xml:space="preserve"> </w:t>
      </w:r>
      <w:r w:rsidRPr="000171EE">
        <w:rPr>
          <w:rFonts w:asciiTheme="majorBidi" w:hAnsiTheme="majorBidi" w:cstheme="majorBidi"/>
          <w:bCs/>
          <w:i/>
        </w:rPr>
        <w:t xml:space="preserve">và </w:t>
      </w:r>
      <w:r w:rsidR="00804E9D">
        <w:rPr>
          <w:rFonts w:asciiTheme="majorBidi" w:hAnsiTheme="majorBidi" w:cstheme="majorBidi"/>
          <w:position w:val="-24"/>
        </w:rPr>
        <w:pict w14:anchorId="6208ED2A">
          <v:shape id="_x0000_i7028" type="#_x0000_t75" style="width:85.5pt;height:33pt">
            <v:imagedata r:id="rId8697" o:title=""/>
          </v:shape>
        </w:pict>
      </w:r>
      <w:r w:rsidRPr="000171EE">
        <w:rPr>
          <w:rFonts w:asciiTheme="majorBidi" w:hAnsiTheme="majorBidi" w:cstheme="majorBidi"/>
        </w:rPr>
        <w:t>.</w:t>
      </w:r>
    </w:p>
    <w:p w14:paraId="0C481470" w14:textId="77777777" w:rsidR="00474BD7" w:rsidRPr="000171EE" w:rsidRDefault="00474BD7" w:rsidP="005C20EA">
      <w:pPr>
        <w:pStyle w:val="ListParagraph"/>
        <w:tabs>
          <w:tab w:val="left" w:pos="992"/>
          <w:tab w:val="left" w:pos="1440"/>
        </w:tabs>
        <w:spacing w:line="276" w:lineRule="auto"/>
        <w:ind w:left="1440"/>
        <w:rPr>
          <w:rFonts w:asciiTheme="majorBidi" w:hAnsiTheme="majorBidi" w:cstheme="majorBidi"/>
        </w:rPr>
      </w:pPr>
      <w:r w:rsidRPr="000171EE">
        <w:rPr>
          <w:rFonts w:asciiTheme="majorBidi" w:hAnsiTheme="majorBidi" w:cstheme="majorBidi"/>
        </w:rPr>
        <w:t xml:space="preserve">c) </w:t>
      </w:r>
      <w:r w:rsidRPr="000171EE">
        <w:rPr>
          <w:rFonts w:asciiTheme="majorBidi" w:hAnsiTheme="majorBidi" w:cstheme="majorBidi"/>
          <w:color w:val="000000" w:themeColor="text1"/>
          <w:lang w:val="nl-NL"/>
        </w:rPr>
        <w:t xml:space="preserve">Đường thẳng </w:t>
      </w:r>
      <w:r w:rsidR="00804E9D">
        <w:rPr>
          <w:rFonts w:asciiTheme="majorBidi" w:hAnsiTheme="majorBidi" w:cstheme="majorBidi"/>
          <w:position w:val="-4"/>
        </w:rPr>
        <w:pict w14:anchorId="0B7F491D">
          <v:shape id="_x0000_i7029" type="#_x0000_t75" style="width:24pt;height:13.5pt">
            <v:imagedata r:id="rId8698"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cắt </w:t>
      </w:r>
      <w:r w:rsidR="00804E9D">
        <w:rPr>
          <w:rFonts w:asciiTheme="majorBidi" w:hAnsiTheme="majorBidi" w:cstheme="majorBidi"/>
          <w:position w:val="-6"/>
        </w:rPr>
        <w:pict w14:anchorId="2D24A3BF">
          <v:shape id="_x0000_i7030" type="#_x0000_t75" style="width:19.5pt;height:13.5pt">
            <v:imagedata r:id="rId8699"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tại</w:t>
      </w:r>
      <w:r w:rsidR="00804E9D">
        <w:rPr>
          <w:rFonts w:asciiTheme="majorBidi" w:hAnsiTheme="majorBidi" w:cstheme="majorBidi"/>
          <w:position w:val="-4"/>
        </w:rPr>
        <w:pict w14:anchorId="71AA916D">
          <v:shape id="_x0000_i7031" type="#_x0000_t75" style="width:12pt;height:13.5pt">
            <v:imagedata r:id="rId8700" o:title=""/>
          </v:shape>
        </w:pict>
      </w:r>
      <w:r w:rsidRPr="000171EE">
        <w:rPr>
          <w:rFonts w:asciiTheme="majorBidi" w:hAnsiTheme="majorBidi" w:cstheme="majorBidi"/>
          <w:color w:val="000000" w:themeColor="text1"/>
          <w:lang w:val="nl-NL"/>
        </w:rPr>
        <w:t xml:space="preserve">. Chứng minh </w:t>
      </w:r>
      <w:r w:rsidR="00804E9D">
        <w:rPr>
          <w:rFonts w:asciiTheme="majorBidi" w:hAnsiTheme="majorBidi" w:cstheme="majorBidi"/>
          <w:position w:val="-4"/>
        </w:rPr>
        <w:pict w14:anchorId="379A07E5">
          <v:shape id="_x0000_i7032" type="#_x0000_t75" style="width:13.5pt;height:13.5pt">
            <v:imagedata r:id="rId8701"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là trung điểm của đoạn thẳng </w:t>
      </w:r>
      <w:r w:rsidR="00804E9D">
        <w:rPr>
          <w:rFonts w:asciiTheme="majorBidi" w:hAnsiTheme="majorBidi" w:cstheme="majorBidi"/>
          <w:position w:val="-4"/>
        </w:rPr>
        <w:pict w14:anchorId="2B2DBB6D">
          <v:shape id="_x0000_i7033" type="#_x0000_t75" style="width:19.5pt;height:13.5pt">
            <v:imagedata r:id="rId8702"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và tính chu vi của tứ giác </w:t>
      </w:r>
      <w:r w:rsidR="00804E9D">
        <w:rPr>
          <w:rFonts w:asciiTheme="majorBidi" w:hAnsiTheme="majorBidi" w:cstheme="majorBidi"/>
          <w:position w:val="-4"/>
        </w:rPr>
        <w:pict w14:anchorId="147C1945">
          <v:shape id="_x0000_i7034" type="#_x0000_t75" style="width:36pt;height:13.5pt">
            <v:imagedata r:id="rId8703" o:title=""/>
          </v:shape>
        </w:pict>
      </w:r>
      <w:r w:rsidRPr="000171EE">
        <w:rPr>
          <w:rFonts w:asciiTheme="majorBidi" w:hAnsiTheme="majorBidi" w:cstheme="majorBidi"/>
          <w:color w:val="000000" w:themeColor="text1"/>
          <w:lang w:val="nl-NL"/>
        </w:rPr>
        <w:t>.</w:t>
      </w:r>
    </w:p>
    <w:p w14:paraId="4444CFC0" w14:textId="77777777" w:rsidR="00474BD7" w:rsidRDefault="00474BD7" w:rsidP="005C20EA">
      <w:pPr>
        <w:tabs>
          <w:tab w:val="left" w:pos="992"/>
        </w:tabs>
        <w:spacing w:line="276" w:lineRule="auto"/>
        <w:rPr>
          <w:rFonts w:ascii="Times New Roman" w:hAnsi="Times New Roman" w:cs="Times New Roman"/>
          <w:sz w:val="24"/>
          <w:szCs w:val="24"/>
        </w:rPr>
      </w:pPr>
      <w:r w:rsidRPr="000171EE">
        <w:rPr>
          <w:rFonts w:asciiTheme="majorBidi" w:eastAsia="Calibri" w:hAnsiTheme="majorBidi" w:cstheme="majorBidi"/>
          <w:b/>
          <w:color w:val="0000FF"/>
          <w:sz w:val="24"/>
          <w:szCs w:val="24"/>
          <w:lang w:val="fr-FR"/>
        </w:rPr>
        <w:t>Câu V:</w:t>
      </w:r>
      <w:r w:rsidRPr="000171EE">
        <w:rPr>
          <w:rFonts w:asciiTheme="majorBidi" w:hAnsiTheme="majorBidi" w:cstheme="majorBidi"/>
          <w:b/>
          <w:sz w:val="24"/>
          <w:szCs w:val="24"/>
        </w:rPr>
        <w:t xml:space="preserve">   (0,5 điểm) </w:t>
      </w:r>
      <w:r w:rsidRPr="003D40D1">
        <w:rPr>
          <w:rFonts w:ascii="Times New Roman" w:eastAsia="Times New Roman" w:hAnsi="Times New Roman" w:cs="Times New Roman"/>
          <w:bCs/>
          <w:sz w:val="24"/>
          <w:szCs w:val="24"/>
          <w:lang w:val="vi-VN"/>
        </w:rPr>
        <w:t xml:space="preserve">Một miếng tôn phẳng hình vuông với kích thước </w:t>
      </w:r>
      <w:r w:rsidR="00804E9D">
        <w:rPr>
          <w:rFonts w:ascii="Times New Roman" w:hAnsi="Times New Roman" w:cs="Times New Roman"/>
          <w:position w:val="-14"/>
          <w:sz w:val="24"/>
          <w:szCs w:val="24"/>
          <w:lang w:val="vi-VN"/>
        </w:rPr>
        <w:pict w14:anchorId="77E22948">
          <v:shape id="_x0000_i7035" type="#_x0000_t75" style="width:36.75pt;height:19.5pt">
            <v:imagedata r:id="rId8704" o:title=""/>
          </v:shape>
        </w:pict>
      </w:r>
      <w:r w:rsidRPr="003D40D1">
        <w:rPr>
          <w:rFonts w:ascii="Times New Roman" w:hAnsi="Times New Roman" w:cs="Times New Roman"/>
          <w:sz w:val="24"/>
          <w:szCs w:val="24"/>
          <w:lang w:val="vi-VN"/>
        </w:rPr>
        <w:t xml:space="preserve">, người ta muốn cắt đi ở bốn góc bốn hình vuông cạnh bằng </w:t>
      </w:r>
      <w:r w:rsidR="00804E9D">
        <w:rPr>
          <w:rFonts w:ascii="Times New Roman" w:hAnsi="Times New Roman" w:cs="Times New Roman"/>
          <w:position w:val="-14"/>
          <w:sz w:val="24"/>
          <w:szCs w:val="24"/>
          <w:lang w:val="vi-VN"/>
        </w:rPr>
        <w:pict w14:anchorId="3A56985B">
          <v:shape id="_x0000_i7036" type="#_x0000_t75" style="width:36.75pt;height:19.5pt">
            <v:imagedata r:id="rId8705" o:title=""/>
          </v:shape>
        </w:pict>
      </w:r>
      <w:r w:rsidRPr="003D40D1">
        <w:rPr>
          <w:rFonts w:ascii="Times New Roman" w:hAnsi="Times New Roman" w:cs="Times New Roman"/>
          <w:sz w:val="24"/>
          <w:szCs w:val="24"/>
          <w:lang w:val="vi-VN"/>
        </w:rPr>
        <w:t>để uốn thành một hình hộp chữ nhật không có nắp. Phải cắt như thế nào để hình hộp có thể tích lớn nhất</w:t>
      </w:r>
      <w:r>
        <w:rPr>
          <w:rFonts w:ascii="Times New Roman" w:hAnsi="Times New Roman" w:cs="Times New Roman"/>
          <w:sz w:val="24"/>
          <w:szCs w:val="24"/>
        </w:rPr>
        <w:t>?</w:t>
      </w:r>
    </w:p>
    <w:p w14:paraId="1EE2C208" w14:textId="77777777" w:rsidR="00474BD7" w:rsidRPr="000171EE" w:rsidRDefault="00474BD7" w:rsidP="005C20EA">
      <w:pPr>
        <w:tabs>
          <w:tab w:val="left" w:pos="992"/>
        </w:tabs>
        <w:spacing w:line="276" w:lineRule="auto"/>
        <w:jc w:val="center"/>
        <w:rPr>
          <w:rFonts w:asciiTheme="majorBidi" w:hAnsiTheme="majorBidi" w:cstheme="majorBidi"/>
          <w:sz w:val="24"/>
          <w:szCs w:val="24"/>
          <w:lang w:val="fr-FR"/>
        </w:rPr>
      </w:pPr>
      <w:r w:rsidRPr="003D40D1">
        <w:rPr>
          <w:noProof/>
        </w:rPr>
        <w:drawing>
          <wp:inline distT="0" distB="0" distL="0" distR="0" wp14:anchorId="44FBD23B" wp14:editId="0BBCF116">
            <wp:extent cx="4794738" cy="2426125"/>
            <wp:effectExtent l="0" t="0" r="6350" b="0"/>
            <wp:docPr id="1288476894" name="Picture 128847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6"/>
                    <a:stretch>
                      <a:fillRect/>
                    </a:stretch>
                  </pic:blipFill>
                  <pic:spPr>
                    <a:xfrm>
                      <a:off x="0" y="0"/>
                      <a:ext cx="4804684" cy="2431158"/>
                    </a:xfrm>
                    <a:prstGeom prst="rect">
                      <a:avLst/>
                    </a:prstGeom>
                  </pic:spPr>
                </pic:pic>
              </a:graphicData>
            </a:graphic>
          </wp:inline>
        </w:drawing>
      </w:r>
    </w:p>
    <w:p w14:paraId="7C3A791B" w14:textId="77777777" w:rsidR="00474BD7" w:rsidRPr="000171EE" w:rsidRDefault="00474BD7" w:rsidP="005C20EA">
      <w:pPr>
        <w:spacing w:line="288" w:lineRule="auto"/>
        <w:ind w:left="992" w:firstLine="1"/>
        <w:jc w:val="center"/>
        <w:rPr>
          <w:rFonts w:asciiTheme="majorBidi" w:hAnsiTheme="majorBidi" w:cstheme="majorBidi"/>
          <w:b/>
          <w:bCs/>
          <w:color w:val="0000FF"/>
          <w:sz w:val="24"/>
          <w:szCs w:val="24"/>
          <w:lang w:val="vi-VN" w:eastAsia="vi-VN"/>
        </w:rPr>
      </w:pPr>
      <w:r w:rsidRPr="000171EE">
        <w:rPr>
          <w:rFonts w:asciiTheme="majorBidi" w:hAnsiTheme="majorBidi" w:cstheme="majorBidi"/>
          <w:b/>
          <w:color w:val="0000FF"/>
          <w:sz w:val="24"/>
          <w:szCs w:val="24"/>
          <w:lang w:val="vi-VN"/>
        </w:rPr>
        <w:t>Lời giải</w:t>
      </w:r>
    </w:p>
    <w:p w14:paraId="6A44F698" w14:textId="77777777" w:rsidR="00474BD7" w:rsidRPr="000171EE" w:rsidRDefault="00474BD7" w:rsidP="005C20EA">
      <w:pPr>
        <w:tabs>
          <w:tab w:val="left" w:pos="992"/>
        </w:tabs>
        <w:spacing w:line="276" w:lineRule="auto"/>
        <w:rPr>
          <w:rFonts w:asciiTheme="majorBidi" w:hAnsiTheme="majorBidi" w:cstheme="majorBidi"/>
          <w:sz w:val="24"/>
          <w:szCs w:val="24"/>
        </w:rPr>
      </w:pPr>
    </w:p>
    <w:p w14:paraId="72B513BC" w14:textId="77777777" w:rsidR="00474BD7" w:rsidRPr="000171EE" w:rsidRDefault="00474BD7" w:rsidP="00CD103A">
      <w:pPr>
        <w:pStyle w:val="Heading2"/>
        <w:spacing w:before="120" w:line="276" w:lineRule="auto"/>
        <w:jc w:val="center"/>
        <w:rPr>
          <w:rFonts w:asciiTheme="majorBidi" w:hAnsiTheme="majorBidi"/>
          <w:szCs w:val="24"/>
        </w:rPr>
      </w:pPr>
      <w:r w:rsidRPr="000171EE">
        <w:rPr>
          <w:rFonts w:asciiTheme="majorBidi" w:hAnsiTheme="majorBidi"/>
          <w:szCs w:val="24"/>
        </w:rPr>
        <w:sym w:font="Wingdings" w:char="F096"/>
      </w:r>
      <w:r w:rsidRPr="000171EE">
        <w:rPr>
          <w:rFonts w:asciiTheme="majorBidi" w:hAnsiTheme="majorBidi"/>
          <w:szCs w:val="24"/>
        </w:rPr>
        <w:t xml:space="preserve"> </w:t>
      </w:r>
      <w:r w:rsidRPr="000171EE">
        <w:rPr>
          <w:rFonts w:asciiTheme="majorBidi" w:hAnsiTheme="majorBidi"/>
          <w:b/>
          <w:szCs w:val="24"/>
        </w:rPr>
        <w:t>HẾT</w:t>
      </w:r>
      <w:r w:rsidRPr="000171EE">
        <w:rPr>
          <w:rFonts w:asciiTheme="majorBidi" w:hAnsiTheme="majorBidi"/>
          <w:szCs w:val="24"/>
        </w:rPr>
        <w:t xml:space="preserve"> </w:t>
      </w:r>
      <w:r w:rsidRPr="000171EE">
        <w:rPr>
          <w:rFonts w:asciiTheme="majorBidi" w:hAnsiTheme="majorBidi"/>
          <w:szCs w:val="24"/>
        </w:rPr>
        <w:sym w:font="Wingdings" w:char="F097"/>
      </w:r>
    </w:p>
    <w:p w14:paraId="27C3106E" w14:textId="77777777" w:rsidR="00474BD7" w:rsidRPr="000171EE" w:rsidRDefault="00474BD7" w:rsidP="00CD103A">
      <w:pPr>
        <w:tabs>
          <w:tab w:val="left" w:pos="2268"/>
        </w:tabs>
        <w:spacing w:line="276" w:lineRule="auto"/>
        <w:ind w:left="964"/>
        <w:jc w:val="both"/>
        <w:rPr>
          <w:rFonts w:asciiTheme="majorBidi" w:hAnsiTheme="majorBidi" w:cstheme="majorBidi"/>
          <w:sz w:val="24"/>
          <w:szCs w:val="24"/>
        </w:rPr>
      </w:pPr>
    </w:p>
    <w:p w14:paraId="015A0CA1" w14:textId="47465D1C" w:rsidR="00474BD7" w:rsidRPr="000171EE" w:rsidRDefault="00474BD7" w:rsidP="00746EA4">
      <w:pPr>
        <w:pStyle w:val="Heading1"/>
        <w:spacing w:before="120" w:line="276" w:lineRule="auto"/>
        <w:ind w:left="851" w:hanging="851"/>
        <w:jc w:val="center"/>
        <w:rPr>
          <w:rFonts w:asciiTheme="majorBidi" w:hAnsiTheme="majorBidi"/>
          <w:sz w:val="24"/>
          <w:szCs w:val="24"/>
        </w:rPr>
      </w:pPr>
    </w:p>
    <w:p w14:paraId="76A32698" w14:textId="77777777" w:rsidR="00474BD7" w:rsidRPr="000171EE" w:rsidRDefault="00474BD7" w:rsidP="00037425">
      <w:pPr>
        <w:pStyle w:val="Heading1"/>
        <w:spacing w:before="120" w:line="276" w:lineRule="auto"/>
        <w:ind w:left="851" w:hanging="851"/>
        <w:jc w:val="center"/>
        <w:rPr>
          <w:rFonts w:asciiTheme="majorBidi" w:hAnsiTheme="majorBidi"/>
          <w:sz w:val="24"/>
          <w:szCs w:val="24"/>
        </w:rPr>
      </w:pPr>
      <w:r>
        <w:rPr>
          <w:rFonts w:asciiTheme="majorBidi" w:hAnsiTheme="majorBidi"/>
          <w:sz w:val="24"/>
          <w:szCs w:val="24"/>
        </w:rPr>
        <w:br w:type="column"/>
      </w:r>
    </w:p>
    <w:p w14:paraId="6C0C9891" w14:textId="77777777" w:rsidR="00474BD7" w:rsidRPr="000171EE" w:rsidRDefault="00474BD7" w:rsidP="00037425">
      <w:pPr>
        <w:pStyle w:val="Heading1"/>
        <w:spacing w:before="120" w:line="276" w:lineRule="auto"/>
        <w:ind w:left="851" w:hanging="851"/>
        <w:jc w:val="center"/>
        <w:rPr>
          <w:rFonts w:asciiTheme="majorBidi" w:hAnsiTheme="majorBidi"/>
          <w:color w:val="0000FF"/>
          <w:sz w:val="24"/>
          <w:szCs w:val="24"/>
        </w:rPr>
      </w:pPr>
      <w:r w:rsidRPr="000171EE">
        <w:rPr>
          <w:rFonts w:asciiTheme="majorBidi" w:hAnsiTheme="majorBidi"/>
          <w:color w:val="0000FF"/>
          <w:sz w:val="24"/>
          <w:szCs w:val="24"/>
        </w:rPr>
        <w:t>HƯỚNG DẪN</w:t>
      </w:r>
    </w:p>
    <w:p w14:paraId="3A45E817" w14:textId="77777777" w:rsidR="00474BD7" w:rsidRPr="000171EE" w:rsidRDefault="00474BD7" w:rsidP="005A055A">
      <w:pPr>
        <w:rPr>
          <w:rFonts w:asciiTheme="majorBidi" w:hAnsiTheme="majorBidi" w:cstheme="majorBidi"/>
          <w:sz w:val="24"/>
          <w:szCs w:val="24"/>
        </w:rPr>
      </w:pPr>
    </w:p>
    <w:p w14:paraId="26E5861C" w14:textId="77777777" w:rsidR="00474BD7" w:rsidRPr="000171EE" w:rsidRDefault="00474BD7" w:rsidP="005C20EA">
      <w:pPr>
        <w:tabs>
          <w:tab w:val="left" w:pos="992"/>
        </w:tabs>
        <w:spacing w:line="276" w:lineRule="auto"/>
        <w:ind w:left="1080" w:hanging="1080"/>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Câu I:</w:t>
      </w:r>
      <w:r w:rsidRPr="000171EE">
        <w:rPr>
          <w:rFonts w:asciiTheme="majorBidi" w:hAnsiTheme="majorBidi" w:cstheme="majorBidi"/>
          <w:b/>
          <w:sz w:val="24"/>
          <w:szCs w:val="24"/>
        </w:rPr>
        <w:t xml:space="preserve">  (1,5 điểm) </w:t>
      </w:r>
    </w:p>
    <w:p w14:paraId="4E56AC26" w14:textId="77777777" w:rsidR="00474BD7" w:rsidRPr="000171EE" w:rsidRDefault="00474BD7" w:rsidP="005C20EA">
      <w:pPr>
        <w:tabs>
          <w:tab w:val="left" w:pos="6945"/>
        </w:tabs>
        <w:ind w:left="990"/>
        <w:jc w:val="both"/>
        <w:rPr>
          <w:rFonts w:asciiTheme="majorBidi" w:hAnsiTheme="majorBidi" w:cstheme="majorBidi"/>
          <w:sz w:val="24"/>
          <w:szCs w:val="24"/>
          <w:lang w:val="nl-NL"/>
        </w:rPr>
      </w:pPr>
      <w:r w:rsidRPr="000171EE">
        <w:rPr>
          <w:rFonts w:asciiTheme="majorBidi" w:hAnsiTheme="majorBidi" w:cstheme="majorBidi"/>
          <w:sz w:val="24"/>
          <w:szCs w:val="24"/>
        </w:rPr>
        <w:tab/>
        <w:t xml:space="preserve">1) </w:t>
      </w:r>
      <w:r w:rsidRPr="000171EE">
        <w:rPr>
          <w:rFonts w:asciiTheme="majorBidi" w:hAnsiTheme="majorBidi" w:cstheme="majorBidi"/>
          <w:sz w:val="24"/>
          <w:szCs w:val="24"/>
          <w:lang w:val="nl-NL"/>
        </w:rPr>
        <w:t>Cân nặng của các bạn học sinh lớp 9A (đơn vị: ki-lo-gam) có kết quả như sau:</w:t>
      </w:r>
    </w:p>
    <w:p w14:paraId="6E170EAF" w14:textId="77777777" w:rsidR="00474BD7" w:rsidRPr="000171EE" w:rsidRDefault="00474BD7" w:rsidP="005C20EA">
      <w:pPr>
        <w:tabs>
          <w:tab w:val="left" w:pos="6945"/>
        </w:tabs>
        <w:ind w:left="990"/>
        <w:jc w:val="both"/>
        <w:rPr>
          <w:rFonts w:asciiTheme="majorBidi" w:eastAsia="Times New Roman" w:hAnsiTheme="majorBidi" w:cstheme="majorBidi"/>
          <w:sz w:val="24"/>
          <w:szCs w:val="24"/>
          <w:lang w:val="nl-NL"/>
        </w:rPr>
      </w:pPr>
      <w:r w:rsidRPr="000171EE">
        <w:rPr>
          <w:rFonts w:asciiTheme="majorBidi" w:eastAsia="Times New Roman" w:hAnsiTheme="majorBidi" w:cstheme="majorBidi"/>
          <w:sz w:val="24"/>
          <w:szCs w:val="24"/>
          <w:lang w:val="nl-NL"/>
        </w:rPr>
        <w:tab/>
      </w:r>
    </w:p>
    <w:tbl>
      <w:tblPr>
        <w:tblStyle w:val="TableGrid"/>
        <w:tblpPr w:leftFromText="180" w:rightFromText="180" w:vertAnchor="text" w:horzAnchor="page" w:tblpX="3181" w:tblpY="20"/>
        <w:tblW w:w="6942" w:type="dxa"/>
        <w:tblLook w:val="04A0" w:firstRow="1" w:lastRow="0" w:firstColumn="1" w:lastColumn="0" w:noHBand="0" w:noVBand="1"/>
      </w:tblPr>
      <w:tblGrid>
        <w:gridCol w:w="597"/>
        <w:gridCol w:w="673"/>
        <w:gridCol w:w="708"/>
        <w:gridCol w:w="709"/>
        <w:gridCol w:w="710"/>
        <w:gridCol w:w="709"/>
        <w:gridCol w:w="709"/>
        <w:gridCol w:w="709"/>
        <w:gridCol w:w="709"/>
        <w:gridCol w:w="709"/>
      </w:tblGrid>
      <w:tr w:rsidR="00474BD7" w:rsidRPr="000171EE" w14:paraId="55FB3905" w14:textId="77777777" w:rsidTr="005C20EA">
        <w:trPr>
          <w:trHeight w:val="279"/>
        </w:trPr>
        <w:tc>
          <w:tcPr>
            <w:tcW w:w="597" w:type="dxa"/>
          </w:tcPr>
          <w:p w14:paraId="059B4A7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71FB5CC">
                <v:shape id="_x0000_i7037" type="#_x0000_t75" style="width:16.5pt;height:13.5pt">
                  <v:imagedata r:id="rId8611" o:title=""/>
                </v:shape>
              </w:pict>
            </w:r>
          </w:p>
        </w:tc>
        <w:tc>
          <w:tcPr>
            <w:tcW w:w="673" w:type="dxa"/>
          </w:tcPr>
          <w:p w14:paraId="3184402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68E2BAE">
                <v:shape id="_x0000_i7038" type="#_x0000_t75" style="width:15pt;height:13.5pt">
                  <v:imagedata r:id="rId8612" o:title=""/>
                </v:shape>
              </w:pict>
            </w:r>
          </w:p>
        </w:tc>
        <w:tc>
          <w:tcPr>
            <w:tcW w:w="708" w:type="dxa"/>
          </w:tcPr>
          <w:p w14:paraId="399DBCE2"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72E5A27">
                <v:shape id="_x0000_i7039" type="#_x0000_t75" style="width:15pt;height:13.5pt">
                  <v:imagedata r:id="rId8613" o:title=""/>
                </v:shape>
              </w:pict>
            </w:r>
          </w:p>
        </w:tc>
        <w:tc>
          <w:tcPr>
            <w:tcW w:w="709" w:type="dxa"/>
          </w:tcPr>
          <w:p w14:paraId="7364041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8453686">
                <v:shape id="_x0000_i7040" type="#_x0000_t75" style="width:15pt;height:13.5pt">
                  <v:imagedata r:id="rId8614" o:title=""/>
                </v:shape>
              </w:pict>
            </w:r>
          </w:p>
        </w:tc>
        <w:tc>
          <w:tcPr>
            <w:tcW w:w="710" w:type="dxa"/>
          </w:tcPr>
          <w:p w14:paraId="5EFDC5F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249A0E6">
                <v:shape id="_x0000_i7041" type="#_x0000_t75" style="width:15pt;height:13.5pt">
                  <v:imagedata r:id="rId8615" o:title=""/>
                </v:shape>
              </w:pict>
            </w:r>
          </w:p>
        </w:tc>
        <w:tc>
          <w:tcPr>
            <w:tcW w:w="709" w:type="dxa"/>
          </w:tcPr>
          <w:p w14:paraId="48A065E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DAE78D0">
                <v:shape id="_x0000_i7042" type="#_x0000_t75" style="width:16.5pt;height:13.5pt">
                  <v:imagedata r:id="rId8616" o:title=""/>
                </v:shape>
              </w:pict>
            </w:r>
          </w:p>
        </w:tc>
        <w:tc>
          <w:tcPr>
            <w:tcW w:w="709" w:type="dxa"/>
          </w:tcPr>
          <w:p w14:paraId="4C7137B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95D948F">
                <v:shape id="_x0000_i7043" type="#_x0000_t75" style="width:16.5pt;height:13.5pt">
                  <v:imagedata r:id="rId8617" o:title=""/>
                </v:shape>
              </w:pict>
            </w:r>
          </w:p>
        </w:tc>
        <w:tc>
          <w:tcPr>
            <w:tcW w:w="709" w:type="dxa"/>
          </w:tcPr>
          <w:p w14:paraId="2E732C3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619195A">
                <v:shape id="_x0000_i7044" type="#_x0000_t75" style="width:15pt;height:13.5pt">
                  <v:imagedata r:id="rId8618" o:title=""/>
                </v:shape>
              </w:pict>
            </w:r>
          </w:p>
        </w:tc>
        <w:tc>
          <w:tcPr>
            <w:tcW w:w="709" w:type="dxa"/>
          </w:tcPr>
          <w:p w14:paraId="13731CEF"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BEE5EA6">
                <v:shape id="_x0000_i7045" type="#_x0000_t75" style="width:16.5pt;height:13.5pt">
                  <v:imagedata r:id="rId8619" o:title=""/>
                </v:shape>
              </w:pict>
            </w:r>
          </w:p>
        </w:tc>
        <w:tc>
          <w:tcPr>
            <w:tcW w:w="709" w:type="dxa"/>
          </w:tcPr>
          <w:p w14:paraId="4229BB1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2B1CEAF">
                <v:shape id="_x0000_i7046" type="#_x0000_t75" style="width:15pt;height:13.5pt">
                  <v:imagedata r:id="rId8620" o:title=""/>
                </v:shape>
              </w:pict>
            </w:r>
          </w:p>
        </w:tc>
      </w:tr>
      <w:tr w:rsidR="00474BD7" w:rsidRPr="000171EE" w14:paraId="39362E4D" w14:textId="77777777" w:rsidTr="005C20EA">
        <w:tc>
          <w:tcPr>
            <w:tcW w:w="597" w:type="dxa"/>
          </w:tcPr>
          <w:p w14:paraId="21C7629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A52FB3F">
                <v:shape id="_x0000_i7047" type="#_x0000_t75" style="width:16.5pt;height:13.5pt">
                  <v:imagedata r:id="rId8621" o:title=""/>
                </v:shape>
              </w:pict>
            </w:r>
          </w:p>
        </w:tc>
        <w:tc>
          <w:tcPr>
            <w:tcW w:w="673" w:type="dxa"/>
          </w:tcPr>
          <w:p w14:paraId="791DF24D"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C7D7A79">
                <v:shape id="_x0000_i7048" type="#_x0000_t75" style="width:15pt;height:13.5pt">
                  <v:imagedata r:id="rId8622" o:title=""/>
                </v:shape>
              </w:pict>
            </w:r>
          </w:p>
        </w:tc>
        <w:tc>
          <w:tcPr>
            <w:tcW w:w="708" w:type="dxa"/>
          </w:tcPr>
          <w:p w14:paraId="0CE55DB3"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4D064F4">
                <v:shape id="_x0000_i7049" type="#_x0000_t75" style="width:16.5pt;height:13.5pt">
                  <v:imagedata r:id="rId8623" o:title=""/>
                </v:shape>
              </w:pict>
            </w:r>
          </w:p>
        </w:tc>
        <w:tc>
          <w:tcPr>
            <w:tcW w:w="709" w:type="dxa"/>
          </w:tcPr>
          <w:p w14:paraId="56485AE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9BD94D2">
                <v:shape id="_x0000_i7050" type="#_x0000_t75" style="width:16.5pt;height:13.5pt">
                  <v:imagedata r:id="rId8624" o:title=""/>
                </v:shape>
              </w:pict>
            </w:r>
          </w:p>
        </w:tc>
        <w:tc>
          <w:tcPr>
            <w:tcW w:w="710" w:type="dxa"/>
          </w:tcPr>
          <w:p w14:paraId="30D3C5E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9030E44">
                <v:shape id="_x0000_i7051" type="#_x0000_t75" style="width:16.5pt;height:13.5pt">
                  <v:imagedata r:id="rId8625" o:title=""/>
                </v:shape>
              </w:pict>
            </w:r>
          </w:p>
        </w:tc>
        <w:tc>
          <w:tcPr>
            <w:tcW w:w="709" w:type="dxa"/>
          </w:tcPr>
          <w:p w14:paraId="475B158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546EF3D">
                <v:shape id="_x0000_i7052" type="#_x0000_t75" style="width:16.5pt;height:13.5pt">
                  <v:imagedata r:id="rId8626" o:title=""/>
                </v:shape>
              </w:pict>
            </w:r>
          </w:p>
        </w:tc>
        <w:tc>
          <w:tcPr>
            <w:tcW w:w="709" w:type="dxa"/>
          </w:tcPr>
          <w:p w14:paraId="0C562FF2"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D54DB44">
                <v:shape id="_x0000_i7053" type="#_x0000_t75" style="width:15pt;height:13.5pt">
                  <v:imagedata r:id="rId8627" o:title=""/>
                </v:shape>
              </w:pict>
            </w:r>
          </w:p>
        </w:tc>
        <w:tc>
          <w:tcPr>
            <w:tcW w:w="709" w:type="dxa"/>
          </w:tcPr>
          <w:p w14:paraId="6179FE1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B6C8CF4">
                <v:shape id="_x0000_i7054" type="#_x0000_t75" style="width:15pt;height:13.5pt">
                  <v:imagedata r:id="rId8628" o:title=""/>
                </v:shape>
              </w:pict>
            </w:r>
          </w:p>
        </w:tc>
        <w:tc>
          <w:tcPr>
            <w:tcW w:w="709" w:type="dxa"/>
          </w:tcPr>
          <w:p w14:paraId="2016053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E6850E4">
                <v:shape id="_x0000_i7055" type="#_x0000_t75" style="width:16.5pt;height:13.5pt">
                  <v:imagedata r:id="rId8629" o:title=""/>
                </v:shape>
              </w:pict>
            </w:r>
          </w:p>
        </w:tc>
        <w:tc>
          <w:tcPr>
            <w:tcW w:w="709" w:type="dxa"/>
          </w:tcPr>
          <w:p w14:paraId="07D2B353"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32F43C61">
                <v:shape id="_x0000_i7056" type="#_x0000_t75" style="width:16.5pt;height:13.5pt">
                  <v:imagedata r:id="rId8630" o:title=""/>
                </v:shape>
              </w:pict>
            </w:r>
          </w:p>
        </w:tc>
      </w:tr>
      <w:tr w:rsidR="00474BD7" w:rsidRPr="000171EE" w14:paraId="27E37BC4" w14:textId="77777777" w:rsidTr="005C20EA">
        <w:tc>
          <w:tcPr>
            <w:tcW w:w="597" w:type="dxa"/>
          </w:tcPr>
          <w:p w14:paraId="6E9B0DD2"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EBD3153">
                <v:shape id="_x0000_i7057" type="#_x0000_t75" style="width:16.5pt;height:13.5pt">
                  <v:imagedata r:id="rId8631" o:title=""/>
                </v:shape>
              </w:pict>
            </w:r>
          </w:p>
        </w:tc>
        <w:tc>
          <w:tcPr>
            <w:tcW w:w="673" w:type="dxa"/>
          </w:tcPr>
          <w:p w14:paraId="4D6E26ED"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B1A200F">
                <v:shape id="_x0000_i7058" type="#_x0000_t75" style="width:15pt;height:13.5pt">
                  <v:imagedata r:id="rId8632" o:title=""/>
                </v:shape>
              </w:pict>
            </w:r>
          </w:p>
        </w:tc>
        <w:tc>
          <w:tcPr>
            <w:tcW w:w="708" w:type="dxa"/>
          </w:tcPr>
          <w:p w14:paraId="15D832D5"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44CB04C">
                <v:shape id="_x0000_i7059" type="#_x0000_t75" style="width:15pt;height:13.5pt">
                  <v:imagedata r:id="rId8633" o:title=""/>
                </v:shape>
              </w:pict>
            </w:r>
          </w:p>
        </w:tc>
        <w:tc>
          <w:tcPr>
            <w:tcW w:w="709" w:type="dxa"/>
          </w:tcPr>
          <w:p w14:paraId="2222DBF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D142D14">
                <v:shape id="_x0000_i7060" type="#_x0000_t75" style="width:16.5pt;height:13.5pt">
                  <v:imagedata r:id="rId8634" o:title=""/>
                </v:shape>
              </w:pict>
            </w:r>
          </w:p>
        </w:tc>
        <w:tc>
          <w:tcPr>
            <w:tcW w:w="710" w:type="dxa"/>
          </w:tcPr>
          <w:p w14:paraId="2E5D4A4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2A120719">
                <v:shape id="_x0000_i7061" type="#_x0000_t75" style="width:16.5pt;height:13.5pt">
                  <v:imagedata r:id="rId8635" o:title=""/>
                </v:shape>
              </w:pict>
            </w:r>
          </w:p>
        </w:tc>
        <w:tc>
          <w:tcPr>
            <w:tcW w:w="709" w:type="dxa"/>
          </w:tcPr>
          <w:p w14:paraId="4BF669F1"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10A711B7">
                <v:shape id="_x0000_i7062" type="#_x0000_t75" style="width:15pt;height:13.5pt">
                  <v:imagedata r:id="rId8636" o:title=""/>
                </v:shape>
              </w:pict>
            </w:r>
          </w:p>
        </w:tc>
        <w:tc>
          <w:tcPr>
            <w:tcW w:w="709" w:type="dxa"/>
          </w:tcPr>
          <w:p w14:paraId="474B2395"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45F65D4">
                <v:shape id="_x0000_i7063" type="#_x0000_t75" style="width:15pt;height:13.5pt">
                  <v:imagedata r:id="rId8637" o:title=""/>
                </v:shape>
              </w:pict>
            </w:r>
          </w:p>
        </w:tc>
        <w:tc>
          <w:tcPr>
            <w:tcW w:w="709" w:type="dxa"/>
          </w:tcPr>
          <w:p w14:paraId="28A0ED96"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AD279BE">
                <v:shape id="_x0000_i7064" type="#_x0000_t75" style="width:15pt;height:13.5pt">
                  <v:imagedata r:id="rId8638" o:title=""/>
                </v:shape>
              </w:pict>
            </w:r>
          </w:p>
        </w:tc>
        <w:tc>
          <w:tcPr>
            <w:tcW w:w="709" w:type="dxa"/>
          </w:tcPr>
          <w:p w14:paraId="40C760E5"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7952E16">
                <v:shape id="_x0000_i7065" type="#_x0000_t75" style="width:16.5pt;height:13.5pt">
                  <v:imagedata r:id="rId8639" o:title=""/>
                </v:shape>
              </w:pict>
            </w:r>
          </w:p>
        </w:tc>
        <w:tc>
          <w:tcPr>
            <w:tcW w:w="709" w:type="dxa"/>
          </w:tcPr>
          <w:p w14:paraId="3BDCFD05"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4115E772">
                <v:shape id="_x0000_i7066" type="#_x0000_t75" style="width:15pt;height:13.5pt">
                  <v:imagedata r:id="rId8640" o:title=""/>
                </v:shape>
              </w:pict>
            </w:r>
          </w:p>
        </w:tc>
      </w:tr>
      <w:tr w:rsidR="00474BD7" w:rsidRPr="000171EE" w14:paraId="571A342F" w14:textId="77777777" w:rsidTr="005C20EA">
        <w:tc>
          <w:tcPr>
            <w:tcW w:w="597" w:type="dxa"/>
          </w:tcPr>
          <w:p w14:paraId="5D0FC49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05CD802">
                <v:shape id="_x0000_i7067" type="#_x0000_t75" style="width:15pt;height:13.5pt">
                  <v:imagedata r:id="rId8641" o:title=""/>
                </v:shape>
              </w:pict>
            </w:r>
          </w:p>
        </w:tc>
        <w:tc>
          <w:tcPr>
            <w:tcW w:w="673" w:type="dxa"/>
          </w:tcPr>
          <w:p w14:paraId="40F61CD7"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4D7852B">
                <v:shape id="_x0000_i7068" type="#_x0000_t75" style="width:15pt;height:13.5pt">
                  <v:imagedata r:id="rId8642" o:title=""/>
                </v:shape>
              </w:pict>
            </w:r>
          </w:p>
        </w:tc>
        <w:tc>
          <w:tcPr>
            <w:tcW w:w="708" w:type="dxa"/>
          </w:tcPr>
          <w:p w14:paraId="3CBD363A"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B1C7E30">
                <v:shape id="_x0000_i7069" type="#_x0000_t75" style="width:16.5pt;height:13.5pt">
                  <v:imagedata r:id="rId8643" o:title=""/>
                </v:shape>
              </w:pict>
            </w:r>
          </w:p>
        </w:tc>
        <w:tc>
          <w:tcPr>
            <w:tcW w:w="709" w:type="dxa"/>
          </w:tcPr>
          <w:p w14:paraId="41D62BE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F21EF28">
                <v:shape id="_x0000_i7070" type="#_x0000_t75" style="width:16.5pt;height:13.5pt">
                  <v:imagedata r:id="rId8644" o:title=""/>
                </v:shape>
              </w:pict>
            </w:r>
          </w:p>
        </w:tc>
        <w:tc>
          <w:tcPr>
            <w:tcW w:w="710" w:type="dxa"/>
          </w:tcPr>
          <w:p w14:paraId="505F3F25"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3E0C4ED">
                <v:shape id="_x0000_i7071" type="#_x0000_t75" style="width:15pt;height:13.5pt">
                  <v:imagedata r:id="rId8645" o:title=""/>
                </v:shape>
              </w:pict>
            </w:r>
          </w:p>
        </w:tc>
        <w:tc>
          <w:tcPr>
            <w:tcW w:w="709" w:type="dxa"/>
          </w:tcPr>
          <w:p w14:paraId="71063C70"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60EF6115">
                <v:shape id="_x0000_i7072" type="#_x0000_t75" style="width:16.5pt;height:13.5pt">
                  <v:imagedata r:id="rId8646" o:title=""/>
                </v:shape>
              </w:pict>
            </w:r>
          </w:p>
        </w:tc>
        <w:tc>
          <w:tcPr>
            <w:tcW w:w="709" w:type="dxa"/>
          </w:tcPr>
          <w:p w14:paraId="1749984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5A6C4A2E">
                <v:shape id="_x0000_i7073" type="#_x0000_t75" style="width:16.5pt;height:13.5pt">
                  <v:imagedata r:id="rId8647" o:title=""/>
                </v:shape>
              </w:pict>
            </w:r>
          </w:p>
        </w:tc>
        <w:tc>
          <w:tcPr>
            <w:tcW w:w="709" w:type="dxa"/>
          </w:tcPr>
          <w:p w14:paraId="7D631AAD"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766A19A">
                <v:shape id="_x0000_i7074" type="#_x0000_t75" style="width:15pt;height:13.5pt">
                  <v:imagedata r:id="rId8648" o:title=""/>
                </v:shape>
              </w:pict>
            </w:r>
          </w:p>
        </w:tc>
        <w:tc>
          <w:tcPr>
            <w:tcW w:w="709" w:type="dxa"/>
          </w:tcPr>
          <w:p w14:paraId="5E0364F8"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07525116">
                <v:shape id="_x0000_i7075" type="#_x0000_t75" style="width:16.5pt;height:13.5pt">
                  <v:imagedata r:id="rId8649" o:title=""/>
                </v:shape>
              </w:pict>
            </w:r>
          </w:p>
        </w:tc>
        <w:tc>
          <w:tcPr>
            <w:tcW w:w="709" w:type="dxa"/>
          </w:tcPr>
          <w:p w14:paraId="43455D54" w14:textId="77777777" w:rsidR="00474BD7" w:rsidRPr="000171EE" w:rsidRDefault="00804E9D" w:rsidP="005C20EA">
            <w:pPr>
              <w:tabs>
                <w:tab w:val="left" w:pos="992"/>
                <w:tab w:val="left" w:pos="3402"/>
                <w:tab w:val="left" w:pos="5669"/>
                <w:tab w:val="left" w:pos="7937"/>
              </w:tabs>
              <w:jc w:val="both"/>
              <w:rPr>
                <w:rFonts w:asciiTheme="majorBidi" w:hAnsiTheme="majorBidi" w:cstheme="majorBidi"/>
                <w:sz w:val="24"/>
                <w:szCs w:val="24"/>
              </w:rPr>
            </w:pPr>
            <w:r>
              <w:rPr>
                <w:rFonts w:asciiTheme="majorBidi" w:hAnsiTheme="majorBidi" w:cstheme="majorBidi"/>
                <w:position w:val="-6"/>
                <w:sz w:val="24"/>
                <w:szCs w:val="24"/>
              </w:rPr>
              <w:pict w14:anchorId="7BFD7F0C">
                <v:shape id="_x0000_i7076" type="#_x0000_t75" style="width:16.5pt;height:13.5pt">
                  <v:imagedata r:id="rId8650" o:title=""/>
                </v:shape>
              </w:pict>
            </w:r>
          </w:p>
        </w:tc>
      </w:tr>
    </w:tbl>
    <w:p w14:paraId="2350D2A8"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p>
    <w:p w14:paraId="6EAE39DD"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p>
    <w:p w14:paraId="2CEED463"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p>
    <w:p w14:paraId="6156B29A"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p>
    <w:p w14:paraId="560EB993"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Mẫu số liệu thống kê ở trên</w:t>
      </w:r>
      <w:r w:rsidRPr="000171EE">
        <w:rPr>
          <w:rFonts w:asciiTheme="majorBidi" w:hAnsiTheme="majorBidi" w:cstheme="majorBidi"/>
          <w:color w:val="000000" w:themeColor="text1"/>
        </w:rPr>
        <w:t xml:space="preserve"> </w:t>
      </w:r>
      <w:r w:rsidRPr="000171EE">
        <w:rPr>
          <w:rFonts w:asciiTheme="majorBidi" w:hAnsiTheme="majorBidi" w:cstheme="majorBidi"/>
        </w:rPr>
        <w:t xml:space="preserve">đã được ghép thành năm nhóm ứng với năm nửa khoảng: </w:t>
      </w:r>
      <w:r w:rsidR="00804E9D">
        <w:rPr>
          <w:rFonts w:asciiTheme="majorBidi" w:hAnsiTheme="majorBidi" w:cstheme="majorBidi"/>
          <w:position w:val="-14"/>
        </w:rPr>
        <w:pict w14:anchorId="46FFE931">
          <v:shape id="_x0000_i7077" type="#_x0000_t75" style="width:43.5pt;height:19.5pt">
            <v:imagedata r:id="rId8651" o:title=""/>
          </v:shape>
        </w:pict>
      </w:r>
      <w:r w:rsidRPr="000171EE">
        <w:rPr>
          <w:rFonts w:asciiTheme="majorBidi" w:hAnsiTheme="majorBidi" w:cstheme="majorBidi"/>
        </w:rPr>
        <w:t>,</w:t>
      </w:r>
      <w:r w:rsidR="00804E9D">
        <w:rPr>
          <w:rFonts w:asciiTheme="majorBidi" w:hAnsiTheme="majorBidi" w:cstheme="majorBidi"/>
          <w:position w:val="-14"/>
        </w:rPr>
        <w:pict w14:anchorId="62A1E420">
          <v:shape id="_x0000_i7078" type="#_x0000_t75" style="width:45pt;height:19.5pt">
            <v:imagedata r:id="rId8652" o:title=""/>
          </v:shape>
        </w:pict>
      </w:r>
      <w:r w:rsidRPr="000171EE">
        <w:rPr>
          <w:rFonts w:asciiTheme="majorBidi" w:hAnsiTheme="majorBidi" w:cstheme="majorBidi"/>
        </w:rPr>
        <w:t>,</w:t>
      </w:r>
      <w:r w:rsidR="00804E9D">
        <w:rPr>
          <w:rFonts w:asciiTheme="majorBidi" w:hAnsiTheme="majorBidi" w:cstheme="majorBidi"/>
          <w:position w:val="-14"/>
        </w:rPr>
        <w:pict w14:anchorId="77B98BF8">
          <v:shape id="_x0000_i7079" type="#_x0000_t75" style="width:45pt;height:19.5pt">
            <v:imagedata r:id="rId8653" o:title=""/>
          </v:shape>
        </w:pict>
      </w:r>
      <w:r w:rsidRPr="000171EE">
        <w:rPr>
          <w:rFonts w:asciiTheme="majorBidi" w:hAnsiTheme="majorBidi" w:cstheme="majorBidi"/>
        </w:rPr>
        <w:t>,</w:t>
      </w:r>
      <w:r w:rsidR="00804E9D">
        <w:rPr>
          <w:rFonts w:asciiTheme="majorBidi" w:hAnsiTheme="majorBidi" w:cstheme="majorBidi"/>
          <w:position w:val="-14"/>
        </w:rPr>
        <w:pict w14:anchorId="243B9BF6">
          <v:shape id="_x0000_i7080" type="#_x0000_t75" style="width:45pt;height:19.5pt">
            <v:imagedata r:id="rId8654" o:title=""/>
          </v:shape>
        </w:pict>
      </w:r>
      <w:r w:rsidRPr="000171EE">
        <w:rPr>
          <w:rFonts w:asciiTheme="majorBidi" w:hAnsiTheme="majorBidi" w:cstheme="majorBidi"/>
        </w:rPr>
        <w:t>,</w:t>
      </w:r>
      <w:r w:rsidR="00804E9D">
        <w:rPr>
          <w:rFonts w:asciiTheme="majorBidi" w:hAnsiTheme="majorBidi" w:cstheme="majorBidi"/>
          <w:position w:val="-14"/>
        </w:rPr>
        <w:pict w14:anchorId="1DDAF161">
          <v:shape id="_x0000_i7081" type="#_x0000_t75" style="width:45pt;height:19.5pt">
            <v:imagedata r:id="rId8655" o:title=""/>
          </v:shape>
        </w:pict>
      </w:r>
      <w:r w:rsidRPr="000171EE">
        <w:rPr>
          <w:rFonts w:asciiTheme="majorBidi" w:hAnsiTheme="majorBidi" w:cstheme="majorBidi"/>
        </w:rPr>
        <w:t xml:space="preserve">. Lập bảng tần số ghép nhóm của mẫu số liệu ghép nhóm ở trên. </w:t>
      </w:r>
    </w:p>
    <w:p w14:paraId="0DF2315E"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2) </w:t>
      </w:r>
      <w:r w:rsidRPr="000171EE">
        <w:rPr>
          <w:rFonts w:asciiTheme="majorBidi" w:eastAsia="Times New Roman" w:hAnsiTheme="majorBidi" w:cstheme="majorBidi"/>
          <w:lang w:val="fr-FR"/>
        </w:rPr>
        <w:t xml:space="preserve">Một hộp đựng </w:t>
      </w:r>
      <w:r w:rsidR="00804E9D">
        <w:rPr>
          <w:rFonts w:asciiTheme="majorBidi" w:hAnsiTheme="majorBidi" w:cstheme="majorBidi"/>
          <w:position w:val="-6"/>
        </w:rPr>
        <w:pict w14:anchorId="736AD4E0">
          <v:shape id="_x0000_i7082" type="#_x0000_t75" style="width:16.5pt;height:13.5pt">
            <v:imagedata r:id="rId8656" o:title=""/>
          </v:shape>
        </w:pict>
      </w:r>
      <w:r w:rsidRPr="000171EE">
        <w:rPr>
          <w:rFonts w:asciiTheme="majorBidi" w:eastAsia="Times New Roman" w:hAnsiTheme="majorBidi" w:cstheme="majorBidi"/>
          <w:lang w:val="fr-FR"/>
        </w:rPr>
        <w:t xml:space="preserve"> tấm thẻ như nhau được đánh số từ </w:t>
      </w:r>
      <w:r w:rsidR="00804E9D">
        <w:rPr>
          <w:rFonts w:asciiTheme="majorBidi" w:hAnsiTheme="majorBidi" w:cstheme="majorBidi"/>
          <w:position w:val="-4"/>
        </w:rPr>
        <w:pict w14:anchorId="64758FE2">
          <v:shape id="_x0000_i7083" type="#_x0000_t75" style="width:7.5pt;height:13.5pt">
            <v:imagedata r:id="rId8657" o:title=""/>
          </v:shape>
        </w:pict>
      </w:r>
      <w:r w:rsidRPr="000171EE">
        <w:rPr>
          <w:rFonts w:asciiTheme="majorBidi" w:eastAsia="Times New Roman" w:hAnsiTheme="majorBidi" w:cstheme="majorBidi"/>
          <w:lang w:val="fr-FR"/>
        </w:rPr>
        <w:t xml:space="preserve"> đến </w:t>
      </w:r>
      <w:r w:rsidR="00804E9D">
        <w:rPr>
          <w:rFonts w:asciiTheme="majorBidi" w:hAnsiTheme="majorBidi" w:cstheme="majorBidi"/>
          <w:position w:val="-6"/>
        </w:rPr>
        <w:pict w14:anchorId="0D1DAA58">
          <v:shape id="_x0000_i7084" type="#_x0000_t75" style="width:16.5pt;height:13.5pt">
            <v:imagedata r:id="rId8658" o:title=""/>
          </v:shape>
        </w:pict>
      </w:r>
      <w:r w:rsidRPr="000171EE">
        <w:rPr>
          <w:rFonts w:asciiTheme="majorBidi" w:eastAsia="Times New Roman" w:hAnsiTheme="majorBidi" w:cstheme="majorBidi"/>
          <w:lang w:val="fr-FR"/>
        </w:rPr>
        <w:t xml:space="preserve">. Rút ngẫu nhiên một tấm thẻ trong hộp. Tính xác suất của biến cố </w:t>
      </w:r>
      <w:r w:rsidR="00804E9D">
        <w:rPr>
          <w:rFonts w:asciiTheme="majorBidi" w:hAnsiTheme="majorBidi" w:cstheme="majorBidi"/>
          <w:position w:val="-4"/>
        </w:rPr>
        <w:pict w14:anchorId="461CB242">
          <v:shape id="_x0000_i7085" type="#_x0000_t75" style="width:12pt;height:13.5pt">
            <v:imagedata r:id="rId8659" o:title=""/>
          </v:shape>
        </w:pict>
      </w:r>
      <w:r w:rsidRPr="000171EE">
        <w:rPr>
          <w:rFonts w:asciiTheme="majorBidi" w:eastAsia="Times New Roman" w:hAnsiTheme="majorBidi" w:cstheme="majorBidi"/>
          <w:lang w:val="fr-FR"/>
        </w:rPr>
        <w:t xml:space="preserve">: “Số ghi trên tấm thẻ là bội của </w:t>
      </w:r>
      <w:r w:rsidR="00804E9D">
        <w:rPr>
          <w:rFonts w:asciiTheme="majorBidi" w:hAnsiTheme="majorBidi" w:cstheme="majorBidi"/>
          <w:position w:val="-4"/>
        </w:rPr>
        <w:pict w14:anchorId="55EF61F8">
          <v:shape id="_x0000_i7086" type="#_x0000_t75" style="width:10.5pt;height:13.5pt">
            <v:imagedata r:id="rId8660" o:title=""/>
          </v:shape>
        </w:pict>
      </w:r>
      <w:r w:rsidRPr="000171EE">
        <w:rPr>
          <w:rFonts w:asciiTheme="majorBidi" w:eastAsia="Times New Roman" w:hAnsiTheme="majorBidi" w:cstheme="majorBidi"/>
          <w:lang w:val="fr-FR"/>
        </w:rPr>
        <w:t>”.</w:t>
      </w:r>
    </w:p>
    <w:p w14:paraId="1F5CAB62" w14:textId="77777777" w:rsidR="00474BD7" w:rsidRPr="000171EE" w:rsidRDefault="00474BD7" w:rsidP="005C20EA">
      <w:pPr>
        <w:tabs>
          <w:tab w:val="left" w:pos="2268"/>
        </w:tabs>
        <w:spacing w:line="276" w:lineRule="auto"/>
        <w:ind w:left="993" w:firstLine="0"/>
        <w:jc w:val="center"/>
        <w:rPr>
          <w:rFonts w:asciiTheme="majorBidi" w:hAnsiTheme="majorBidi" w:cstheme="majorBidi"/>
          <w:b/>
          <w:color w:val="0000FF"/>
          <w:sz w:val="24"/>
          <w:szCs w:val="24"/>
          <w:lang w:val="fr-FR"/>
        </w:rPr>
      </w:pPr>
      <w:r w:rsidRPr="000171EE">
        <w:rPr>
          <w:rFonts w:asciiTheme="majorBidi" w:hAnsiTheme="majorBidi" w:cstheme="majorBidi"/>
          <w:b/>
          <w:color w:val="0000FF"/>
          <w:sz w:val="24"/>
          <w:szCs w:val="24"/>
          <w:lang w:val="fr-FR"/>
        </w:rPr>
        <w:t>Lời giải</w:t>
      </w:r>
    </w:p>
    <w:p w14:paraId="412785F9"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sz w:val="24"/>
          <w:szCs w:val="24"/>
        </w:rPr>
      </w:pPr>
      <w:r w:rsidRPr="000171EE">
        <w:rPr>
          <w:rFonts w:asciiTheme="majorBidi" w:hAnsiTheme="majorBidi" w:cstheme="majorBidi"/>
          <w:sz w:val="24"/>
          <w:szCs w:val="24"/>
        </w:rPr>
        <w:tab/>
        <w:t>1)   Bảng tần số ghép nhóm của mẫu số liệu ghép nhóm đó như sau:</w:t>
      </w:r>
    </w:p>
    <w:tbl>
      <w:tblPr>
        <w:tblStyle w:val="TableGrid"/>
        <w:tblW w:w="0" w:type="auto"/>
        <w:jc w:val="center"/>
        <w:tblLook w:val="04A0" w:firstRow="1" w:lastRow="0" w:firstColumn="1" w:lastColumn="0" w:noHBand="0" w:noVBand="1"/>
      </w:tblPr>
      <w:tblGrid>
        <w:gridCol w:w="1176"/>
        <w:gridCol w:w="1313"/>
      </w:tblGrid>
      <w:tr w:rsidR="00474BD7" w:rsidRPr="000171EE" w14:paraId="4B8EB089" w14:textId="77777777" w:rsidTr="005C20EA">
        <w:trPr>
          <w:jc w:val="center"/>
        </w:trPr>
        <w:tc>
          <w:tcPr>
            <w:tcW w:w="0" w:type="auto"/>
            <w:vAlign w:val="center"/>
          </w:tcPr>
          <w:p w14:paraId="244B8437"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Nhóm</w:t>
            </w:r>
          </w:p>
        </w:tc>
        <w:tc>
          <w:tcPr>
            <w:tcW w:w="0" w:type="auto"/>
            <w:vAlign w:val="center"/>
          </w:tcPr>
          <w:p w14:paraId="001BF4E5"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Tần số </w:t>
            </w:r>
            <w:r w:rsidR="00804E9D">
              <w:rPr>
                <w:rFonts w:asciiTheme="majorBidi" w:hAnsiTheme="majorBidi" w:cstheme="majorBidi"/>
                <w:position w:val="-14"/>
                <w:sz w:val="24"/>
                <w:szCs w:val="24"/>
              </w:rPr>
              <w:pict w14:anchorId="5B8E58AF">
                <v:shape id="_x0000_i7087" type="#_x0000_t75" style="width:19.5pt;height:19.5pt">
                  <v:imagedata r:id="rId8707" o:title=""/>
                </v:shape>
              </w:pict>
            </w:r>
            <w:r w:rsidRPr="000171EE">
              <w:rPr>
                <w:rFonts w:asciiTheme="majorBidi" w:hAnsiTheme="majorBidi" w:cstheme="majorBidi"/>
                <w:sz w:val="24"/>
                <w:szCs w:val="24"/>
              </w:rPr>
              <w:t xml:space="preserve"> </w:t>
            </w:r>
          </w:p>
        </w:tc>
      </w:tr>
      <w:tr w:rsidR="00474BD7" w:rsidRPr="000171EE" w14:paraId="2921EB67" w14:textId="77777777" w:rsidTr="005C20EA">
        <w:trPr>
          <w:jc w:val="center"/>
        </w:trPr>
        <w:tc>
          <w:tcPr>
            <w:tcW w:w="0" w:type="auto"/>
            <w:vAlign w:val="center"/>
          </w:tcPr>
          <w:p w14:paraId="3C174C37"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 </w:t>
            </w:r>
            <w:r w:rsidR="00804E9D">
              <w:rPr>
                <w:rFonts w:asciiTheme="majorBidi" w:hAnsiTheme="majorBidi" w:cstheme="majorBidi"/>
                <w:position w:val="-14"/>
                <w:sz w:val="24"/>
                <w:szCs w:val="24"/>
              </w:rPr>
              <w:pict w14:anchorId="7EED197F">
                <v:shape id="_x0000_i7088" type="#_x0000_t75" style="width:43.5pt;height:19.5pt">
                  <v:imagedata r:id="rId8708" o:title=""/>
                </v:shape>
              </w:pict>
            </w:r>
            <w:r w:rsidRPr="000171EE">
              <w:rPr>
                <w:rFonts w:asciiTheme="majorBidi" w:hAnsiTheme="majorBidi" w:cstheme="majorBidi"/>
                <w:color w:val="000000" w:themeColor="text1"/>
                <w:sz w:val="24"/>
                <w:szCs w:val="24"/>
              </w:rPr>
              <w:t xml:space="preserve"> </w:t>
            </w:r>
          </w:p>
        </w:tc>
        <w:tc>
          <w:tcPr>
            <w:tcW w:w="0" w:type="auto"/>
            <w:vAlign w:val="center"/>
          </w:tcPr>
          <w:p w14:paraId="64D3B70A"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4"/>
                <w:sz w:val="24"/>
                <w:szCs w:val="24"/>
              </w:rPr>
              <w:pict w14:anchorId="68F81ADD">
                <v:shape id="_x0000_i7089" type="#_x0000_t75" style="width:10.5pt;height:13.5pt">
                  <v:imagedata r:id="rId8709" o:title=""/>
                </v:shape>
              </w:pict>
            </w:r>
          </w:p>
        </w:tc>
      </w:tr>
      <w:tr w:rsidR="00474BD7" w:rsidRPr="000171EE" w14:paraId="4EC7C802" w14:textId="77777777" w:rsidTr="005C20EA">
        <w:trPr>
          <w:jc w:val="center"/>
        </w:trPr>
        <w:tc>
          <w:tcPr>
            <w:tcW w:w="0" w:type="auto"/>
            <w:vAlign w:val="center"/>
          </w:tcPr>
          <w:p w14:paraId="1550900F"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 </w:t>
            </w:r>
            <w:r w:rsidR="00804E9D">
              <w:rPr>
                <w:rFonts w:asciiTheme="majorBidi" w:hAnsiTheme="majorBidi" w:cstheme="majorBidi"/>
                <w:position w:val="-14"/>
                <w:sz w:val="24"/>
                <w:szCs w:val="24"/>
              </w:rPr>
              <w:pict w14:anchorId="112B88B3">
                <v:shape id="_x0000_i7090" type="#_x0000_t75" style="width:45pt;height:19.5pt">
                  <v:imagedata r:id="rId8710" o:title=""/>
                </v:shape>
              </w:pict>
            </w:r>
            <w:r w:rsidRPr="000171EE">
              <w:rPr>
                <w:rFonts w:asciiTheme="majorBidi" w:hAnsiTheme="majorBidi" w:cstheme="majorBidi"/>
                <w:color w:val="000000" w:themeColor="text1"/>
                <w:sz w:val="24"/>
                <w:szCs w:val="24"/>
              </w:rPr>
              <w:t xml:space="preserve"> </w:t>
            </w:r>
          </w:p>
        </w:tc>
        <w:tc>
          <w:tcPr>
            <w:tcW w:w="0" w:type="auto"/>
            <w:vAlign w:val="center"/>
          </w:tcPr>
          <w:p w14:paraId="4EB3476C"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6"/>
                <w:sz w:val="24"/>
                <w:szCs w:val="24"/>
              </w:rPr>
              <w:pict w14:anchorId="4E27EA88">
                <v:shape id="_x0000_i7091" type="#_x0000_t75" style="width:10.5pt;height:13.5pt">
                  <v:imagedata r:id="rId8711" o:title=""/>
                </v:shape>
              </w:pict>
            </w:r>
          </w:p>
        </w:tc>
      </w:tr>
      <w:tr w:rsidR="00474BD7" w:rsidRPr="000171EE" w14:paraId="1A6DC754" w14:textId="77777777" w:rsidTr="005C20EA">
        <w:trPr>
          <w:jc w:val="center"/>
        </w:trPr>
        <w:tc>
          <w:tcPr>
            <w:tcW w:w="0" w:type="auto"/>
            <w:vAlign w:val="center"/>
          </w:tcPr>
          <w:p w14:paraId="6150E365"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 </w:t>
            </w:r>
            <w:r w:rsidR="00804E9D">
              <w:rPr>
                <w:rFonts w:asciiTheme="majorBidi" w:hAnsiTheme="majorBidi" w:cstheme="majorBidi"/>
                <w:position w:val="-14"/>
                <w:sz w:val="24"/>
                <w:szCs w:val="24"/>
              </w:rPr>
              <w:pict w14:anchorId="6C5D4363">
                <v:shape id="_x0000_i7092" type="#_x0000_t75" style="width:45pt;height:19.5pt">
                  <v:imagedata r:id="rId8712" o:title=""/>
                </v:shape>
              </w:pict>
            </w:r>
            <w:r w:rsidRPr="000171EE">
              <w:rPr>
                <w:rFonts w:asciiTheme="majorBidi" w:hAnsiTheme="majorBidi" w:cstheme="majorBidi"/>
                <w:color w:val="000000" w:themeColor="text1"/>
                <w:sz w:val="24"/>
                <w:szCs w:val="24"/>
              </w:rPr>
              <w:t xml:space="preserve"> </w:t>
            </w:r>
          </w:p>
        </w:tc>
        <w:tc>
          <w:tcPr>
            <w:tcW w:w="0" w:type="auto"/>
            <w:vAlign w:val="center"/>
          </w:tcPr>
          <w:p w14:paraId="77307E64"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4"/>
                <w:sz w:val="24"/>
                <w:szCs w:val="24"/>
              </w:rPr>
              <w:pict w14:anchorId="50EF20F4">
                <v:shape id="_x0000_i7093" type="#_x0000_t75" style="width:13.5pt;height:13.5pt">
                  <v:imagedata r:id="rId8713" o:title=""/>
                </v:shape>
              </w:pict>
            </w:r>
          </w:p>
        </w:tc>
      </w:tr>
      <w:tr w:rsidR="00474BD7" w:rsidRPr="000171EE" w14:paraId="11BEBF21" w14:textId="77777777" w:rsidTr="005C20EA">
        <w:trPr>
          <w:jc w:val="center"/>
        </w:trPr>
        <w:tc>
          <w:tcPr>
            <w:tcW w:w="0" w:type="auto"/>
            <w:vAlign w:val="center"/>
          </w:tcPr>
          <w:p w14:paraId="0084A4E1"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 </w:t>
            </w:r>
            <w:r w:rsidR="00804E9D">
              <w:rPr>
                <w:rFonts w:asciiTheme="majorBidi" w:hAnsiTheme="majorBidi" w:cstheme="majorBidi"/>
                <w:position w:val="-14"/>
                <w:sz w:val="24"/>
                <w:szCs w:val="24"/>
              </w:rPr>
              <w:pict w14:anchorId="00D01161">
                <v:shape id="_x0000_i7094" type="#_x0000_t75" style="width:45pt;height:19.5pt">
                  <v:imagedata r:id="rId8714" o:title=""/>
                </v:shape>
              </w:pict>
            </w:r>
            <w:r w:rsidRPr="000171EE">
              <w:rPr>
                <w:rFonts w:asciiTheme="majorBidi" w:hAnsiTheme="majorBidi" w:cstheme="majorBidi"/>
                <w:color w:val="000000" w:themeColor="text1"/>
                <w:sz w:val="24"/>
                <w:szCs w:val="24"/>
              </w:rPr>
              <w:t xml:space="preserve"> </w:t>
            </w:r>
          </w:p>
        </w:tc>
        <w:tc>
          <w:tcPr>
            <w:tcW w:w="0" w:type="auto"/>
            <w:vAlign w:val="center"/>
          </w:tcPr>
          <w:p w14:paraId="7BB60A86"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6"/>
                <w:sz w:val="24"/>
                <w:szCs w:val="24"/>
              </w:rPr>
              <w:pict w14:anchorId="49375675">
                <v:shape id="_x0000_i7095" type="#_x0000_t75" style="width:13.5pt;height:13.5pt">
                  <v:imagedata r:id="rId8715" o:title=""/>
                </v:shape>
              </w:pict>
            </w:r>
          </w:p>
        </w:tc>
      </w:tr>
      <w:tr w:rsidR="00474BD7" w:rsidRPr="000171EE" w14:paraId="3179F15F" w14:textId="77777777" w:rsidTr="005C20EA">
        <w:trPr>
          <w:jc w:val="center"/>
        </w:trPr>
        <w:tc>
          <w:tcPr>
            <w:tcW w:w="0" w:type="auto"/>
            <w:vAlign w:val="center"/>
          </w:tcPr>
          <w:p w14:paraId="5DB70B29"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 xml:space="preserve"> </w:t>
            </w:r>
            <w:r w:rsidR="00804E9D">
              <w:rPr>
                <w:rFonts w:asciiTheme="majorBidi" w:hAnsiTheme="majorBidi" w:cstheme="majorBidi"/>
                <w:position w:val="-14"/>
                <w:sz w:val="24"/>
                <w:szCs w:val="24"/>
              </w:rPr>
              <w:pict w14:anchorId="6AFCA463">
                <v:shape id="_x0000_i7096" type="#_x0000_t75" style="width:45pt;height:19.5pt">
                  <v:imagedata r:id="rId8716" o:title=""/>
                </v:shape>
              </w:pict>
            </w:r>
            <w:r w:rsidRPr="000171EE">
              <w:rPr>
                <w:rFonts w:asciiTheme="majorBidi" w:hAnsiTheme="majorBidi" w:cstheme="majorBidi"/>
                <w:color w:val="000000" w:themeColor="text1"/>
                <w:sz w:val="24"/>
                <w:szCs w:val="24"/>
              </w:rPr>
              <w:t xml:space="preserve"> </w:t>
            </w:r>
          </w:p>
        </w:tc>
        <w:tc>
          <w:tcPr>
            <w:tcW w:w="0" w:type="auto"/>
            <w:vAlign w:val="center"/>
          </w:tcPr>
          <w:p w14:paraId="52340A3F"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6"/>
                <w:sz w:val="24"/>
                <w:szCs w:val="24"/>
              </w:rPr>
              <w:pict w14:anchorId="793B661E">
                <v:shape id="_x0000_i7097" type="#_x0000_t75" style="width:9pt;height:13.5pt">
                  <v:imagedata r:id="rId8717" o:title=""/>
                </v:shape>
              </w:pict>
            </w:r>
          </w:p>
        </w:tc>
      </w:tr>
      <w:tr w:rsidR="00474BD7" w:rsidRPr="000171EE" w14:paraId="304997CE" w14:textId="77777777" w:rsidTr="005C20EA">
        <w:trPr>
          <w:jc w:val="center"/>
        </w:trPr>
        <w:tc>
          <w:tcPr>
            <w:tcW w:w="0" w:type="auto"/>
            <w:vAlign w:val="center"/>
          </w:tcPr>
          <w:p w14:paraId="2E2DA53A" w14:textId="77777777" w:rsidR="00474BD7" w:rsidRPr="000171EE" w:rsidRDefault="00474BD7" w:rsidP="005C20EA">
            <w:pPr>
              <w:tabs>
                <w:tab w:val="left" w:pos="0"/>
                <w:tab w:val="left" w:pos="3402"/>
                <w:tab w:val="left" w:pos="5669"/>
                <w:tab w:val="left" w:pos="7937"/>
              </w:tabs>
              <w:jc w:val="both"/>
              <w:rPr>
                <w:rFonts w:asciiTheme="majorBidi" w:hAnsiTheme="majorBidi" w:cstheme="majorBidi"/>
                <w:color w:val="000000" w:themeColor="text1"/>
                <w:sz w:val="24"/>
                <w:szCs w:val="24"/>
              </w:rPr>
            </w:pPr>
            <w:r w:rsidRPr="000171EE">
              <w:rPr>
                <w:rFonts w:asciiTheme="majorBidi" w:hAnsiTheme="majorBidi" w:cstheme="majorBidi"/>
                <w:color w:val="000000" w:themeColor="text1"/>
                <w:sz w:val="24"/>
                <w:szCs w:val="24"/>
              </w:rPr>
              <w:t>Cộng</w:t>
            </w:r>
          </w:p>
        </w:tc>
        <w:tc>
          <w:tcPr>
            <w:tcW w:w="0" w:type="auto"/>
            <w:vAlign w:val="center"/>
          </w:tcPr>
          <w:p w14:paraId="28286223" w14:textId="77777777" w:rsidR="00474BD7" w:rsidRPr="000171EE" w:rsidRDefault="00804E9D" w:rsidP="005C20EA">
            <w:pPr>
              <w:tabs>
                <w:tab w:val="left" w:pos="0"/>
                <w:tab w:val="left" w:pos="3402"/>
                <w:tab w:val="left" w:pos="5669"/>
                <w:tab w:val="left" w:pos="7937"/>
              </w:tabs>
              <w:jc w:val="center"/>
              <w:rPr>
                <w:rFonts w:asciiTheme="majorBidi" w:hAnsiTheme="majorBidi" w:cstheme="majorBidi"/>
                <w:color w:val="000000" w:themeColor="text1"/>
                <w:sz w:val="24"/>
                <w:szCs w:val="24"/>
              </w:rPr>
            </w:pPr>
            <w:r>
              <w:rPr>
                <w:rFonts w:asciiTheme="majorBidi" w:hAnsiTheme="majorBidi" w:cstheme="majorBidi"/>
                <w:position w:val="-6"/>
                <w:sz w:val="24"/>
                <w:szCs w:val="24"/>
              </w:rPr>
              <w:pict w14:anchorId="76C98C59">
                <v:shape id="_x0000_i7098" type="#_x0000_t75" style="width:37.5pt;height:13.5pt">
                  <v:imagedata r:id="rId8718" o:title=""/>
                </v:shape>
              </w:pict>
            </w:r>
          </w:p>
        </w:tc>
      </w:tr>
    </w:tbl>
    <w:p w14:paraId="1251916E" w14:textId="77777777" w:rsidR="00474BD7" w:rsidRPr="000171EE" w:rsidRDefault="00474BD7" w:rsidP="005C20EA">
      <w:pPr>
        <w:tabs>
          <w:tab w:val="left" w:pos="6945"/>
        </w:tabs>
        <w:jc w:val="both"/>
        <w:rPr>
          <w:rFonts w:asciiTheme="majorBidi" w:eastAsia="Times New Roman" w:hAnsiTheme="majorBidi" w:cstheme="majorBidi"/>
          <w:b/>
          <w:color w:val="0000FF"/>
          <w:sz w:val="24"/>
          <w:szCs w:val="24"/>
          <w:lang w:val="fr-FR"/>
        </w:rPr>
      </w:pPr>
      <w:r w:rsidRPr="000171EE">
        <w:rPr>
          <w:rFonts w:asciiTheme="majorBidi" w:hAnsiTheme="majorBidi" w:cstheme="majorBidi"/>
          <w:sz w:val="24"/>
          <w:szCs w:val="24"/>
        </w:rPr>
        <w:tab/>
        <w:t xml:space="preserve">2)   </w:t>
      </w:r>
      <w:r w:rsidRPr="000171EE">
        <w:rPr>
          <w:rFonts w:asciiTheme="majorBidi" w:eastAsia="Times New Roman" w:hAnsiTheme="majorBidi" w:cstheme="majorBidi"/>
          <w:sz w:val="24"/>
          <w:szCs w:val="24"/>
          <w:lang w:val="fr-FR"/>
        </w:rPr>
        <w:t xml:space="preserve">Kí hiệu: Tấm thẻ ghi số tương ứng từ </w:t>
      </w:r>
      <w:r w:rsidR="00804E9D">
        <w:rPr>
          <w:rFonts w:asciiTheme="majorBidi" w:hAnsiTheme="majorBidi" w:cstheme="majorBidi"/>
          <w:position w:val="-4"/>
          <w:sz w:val="24"/>
          <w:szCs w:val="24"/>
        </w:rPr>
        <w:pict w14:anchorId="2D1A317D">
          <v:shape id="_x0000_i7099" type="#_x0000_t75" style="width:7.5pt;height:13.5pt">
            <v:imagedata r:id="rId8719" o:title=""/>
          </v:shape>
        </w:pict>
      </w:r>
      <w:r w:rsidRPr="000171EE">
        <w:rPr>
          <w:rFonts w:asciiTheme="majorBidi" w:eastAsia="Times New Roman" w:hAnsiTheme="majorBidi" w:cstheme="majorBidi"/>
          <w:sz w:val="24"/>
          <w:szCs w:val="24"/>
          <w:lang w:val="fr-FR"/>
        </w:rPr>
        <w:t xml:space="preserve"> đến </w:t>
      </w:r>
      <w:r w:rsidR="00804E9D">
        <w:rPr>
          <w:rFonts w:asciiTheme="majorBidi" w:hAnsiTheme="majorBidi" w:cstheme="majorBidi"/>
          <w:position w:val="-6"/>
          <w:sz w:val="24"/>
          <w:szCs w:val="24"/>
        </w:rPr>
        <w:pict w14:anchorId="60E94553">
          <v:shape id="_x0000_i7100" type="#_x0000_t75" style="width:16.5pt;height:13.5pt">
            <v:imagedata r:id="rId8720" o:title=""/>
          </v:shape>
        </w:pict>
      </w:r>
      <w:r w:rsidRPr="000171EE">
        <w:rPr>
          <w:rFonts w:asciiTheme="majorBidi" w:eastAsia="Times New Roman" w:hAnsiTheme="majorBidi" w:cstheme="majorBidi"/>
          <w:sz w:val="24"/>
          <w:szCs w:val="24"/>
          <w:lang w:val="fr-FR"/>
        </w:rPr>
        <w:t>.</w:t>
      </w:r>
    </w:p>
    <w:p w14:paraId="5E44E966" w14:textId="77777777" w:rsidR="00474BD7" w:rsidRPr="000171EE" w:rsidRDefault="00474BD7" w:rsidP="005C20EA">
      <w:pPr>
        <w:tabs>
          <w:tab w:val="left" w:pos="6945"/>
        </w:tabs>
        <w:jc w:val="both"/>
        <w:rPr>
          <w:rFonts w:asciiTheme="majorBidi" w:eastAsia="Times New Roman" w:hAnsiTheme="majorBidi" w:cstheme="majorBidi"/>
          <w:bCs/>
          <w:sz w:val="24"/>
          <w:szCs w:val="24"/>
          <w:lang w:val="fr-FR"/>
        </w:rPr>
      </w:pPr>
      <w:r w:rsidRPr="000171EE">
        <w:rPr>
          <w:rFonts w:asciiTheme="majorBidi" w:eastAsia="Times New Roman" w:hAnsiTheme="majorBidi" w:cstheme="majorBidi"/>
          <w:bCs/>
          <w:sz w:val="24"/>
          <w:szCs w:val="24"/>
          <w:lang w:val="fr-FR"/>
        </w:rPr>
        <w:tab/>
        <w:t>Không gian mẫu là:</w:t>
      </w:r>
      <w:r w:rsidRPr="000171EE">
        <w:rPr>
          <w:rFonts w:asciiTheme="majorBidi" w:eastAsia="Times New Roman" w:hAnsiTheme="majorBidi" w:cstheme="majorBidi"/>
          <w:b/>
          <w:sz w:val="24"/>
          <w:szCs w:val="24"/>
          <w:lang w:val="fr-FR"/>
        </w:rPr>
        <w:t xml:space="preserve"> </w:t>
      </w:r>
      <w:r w:rsidR="00804E9D">
        <w:rPr>
          <w:rFonts w:asciiTheme="majorBidi" w:hAnsiTheme="majorBidi" w:cstheme="majorBidi"/>
          <w:position w:val="-14"/>
          <w:sz w:val="24"/>
          <w:szCs w:val="24"/>
        </w:rPr>
        <w:pict w14:anchorId="701574D7">
          <v:shape id="_x0000_i7101" type="#_x0000_t75" style="width:375pt;height:19.5pt">
            <v:imagedata r:id="rId8721" o:title=""/>
          </v:shape>
        </w:pict>
      </w:r>
      <w:r w:rsidRPr="000171EE">
        <w:rPr>
          <w:rFonts w:asciiTheme="majorBidi" w:eastAsia="Times New Roman" w:hAnsiTheme="majorBidi" w:cstheme="majorBidi"/>
          <w:bCs/>
          <w:sz w:val="24"/>
          <w:szCs w:val="24"/>
          <w:lang w:val="fr-FR"/>
        </w:rPr>
        <w:t xml:space="preserve"> </w:t>
      </w:r>
    </w:p>
    <w:p w14:paraId="14BACFFD" w14:textId="77777777" w:rsidR="00474BD7" w:rsidRPr="000171EE" w:rsidRDefault="00474BD7" w:rsidP="005C20EA">
      <w:pPr>
        <w:tabs>
          <w:tab w:val="left" w:pos="6945"/>
        </w:tabs>
        <w:jc w:val="both"/>
        <w:rPr>
          <w:rFonts w:asciiTheme="majorBidi" w:eastAsia="Times New Roman" w:hAnsiTheme="majorBidi" w:cstheme="majorBidi"/>
          <w:b/>
          <w:sz w:val="24"/>
          <w:szCs w:val="24"/>
          <w:lang w:val="fr-FR"/>
        </w:rPr>
      </w:pPr>
      <w:r w:rsidRPr="000171EE">
        <w:rPr>
          <w:rFonts w:asciiTheme="majorBidi" w:eastAsia="Times New Roman" w:hAnsiTheme="majorBidi" w:cstheme="majorBidi"/>
          <w:bCs/>
          <w:sz w:val="24"/>
          <w:szCs w:val="24"/>
          <w:lang w:val="fr-FR"/>
        </w:rPr>
        <w:tab/>
        <w:t xml:space="preserve">suy ra </w:t>
      </w:r>
      <w:r w:rsidR="00804E9D">
        <w:rPr>
          <w:rFonts w:asciiTheme="majorBidi" w:hAnsiTheme="majorBidi" w:cstheme="majorBidi"/>
          <w:position w:val="-14"/>
          <w:sz w:val="24"/>
          <w:szCs w:val="24"/>
        </w:rPr>
        <w:pict w14:anchorId="02304755">
          <v:shape id="_x0000_i7102" type="#_x0000_t75" style="width:54pt;height:19.5pt">
            <v:imagedata r:id="rId8722" o:title=""/>
          </v:shape>
        </w:pict>
      </w:r>
    </w:p>
    <w:p w14:paraId="5DC9DFE5" w14:textId="77777777" w:rsidR="00474BD7" w:rsidRPr="000171EE" w:rsidRDefault="00474BD7" w:rsidP="005C20EA">
      <w:pPr>
        <w:tabs>
          <w:tab w:val="left" w:pos="6945"/>
        </w:tabs>
        <w:jc w:val="both"/>
        <w:rPr>
          <w:rFonts w:asciiTheme="majorBidi" w:eastAsia="Times New Roman" w:hAnsiTheme="majorBidi" w:cstheme="majorBidi"/>
          <w:bCs/>
          <w:sz w:val="24"/>
          <w:szCs w:val="24"/>
          <w:lang w:val="fr-FR"/>
        </w:rPr>
      </w:pPr>
      <w:r w:rsidRPr="000171EE">
        <w:rPr>
          <w:rFonts w:asciiTheme="majorBidi" w:eastAsia="Times New Roman" w:hAnsiTheme="majorBidi" w:cstheme="majorBidi"/>
          <w:bCs/>
          <w:sz w:val="24"/>
          <w:szCs w:val="24"/>
          <w:lang w:val="fr-FR"/>
        </w:rPr>
        <w:tab/>
        <w:t>Do các tấm thẻ là như nhau và được rút ngẫu nhiên nên các kết quả trên là đồng khả năng.</w:t>
      </w:r>
    </w:p>
    <w:p w14:paraId="249F3CDE" w14:textId="77777777" w:rsidR="00474BD7" w:rsidRPr="000171EE" w:rsidRDefault="00474BD7" w:rsidP="005C20EA">
      <w:pPr>
        <w:tabs>
          <w:tab w:val="left" w:pos="6945"/>
        </w:tabs>
        <w:jc w:val="both"/>
        <w:rPr>
          <w:rFonts w:asciiTheme="majorBidi" w:eastAsia="Times New Roman" w:hAnsiTheme="majorBidi" w:cstheme="majorBidi"/>
          <w:bCs/>
          <w:sz w:val="24"/>
          <w:szCs w:val="24"/>
          <w:lang w:val="fr-FR"/>
        </w:rPr>
      </w:pPr>
      <w:r w:rsidRPr="000171EE">
        <w:rPr>
          <w:rFonts w:asciiTheme="majorBidi" w:eastAsia="Times New Roman" w:hAnsiTheme="majorBidi" w:cstheme="majorBidi"/>
          <w:bCs/>
          <w:sz w:val="24"/>
          <w:szCs w:val="24"/>
          <w:lang w:val="fr-FR"/>
        </w:rPr>
        <w:tab/>
        <w:t xml:space="preserve">Kết quả thuận lợi của biến cố </w:t>
      </w:r>
      <w:r w:rsidRPr="000171EE">
        <w:rPr>
          <w:rFonts w:asciiTheme="majorBidi" w:eastAsia="Times New Roman" w:hAnsiTheme="majorBidi" w:cstheme="majorBidi"/>
          <w:sz w:val="24"/>
          <w:szCs w:val="24"/>
          <w:lang w:val="fr-FR"/>
        </w:rPr>
        <w:t xml:space="preserve">“Số ghi trên tấm thẻ là bội của </w:t>
      </w:r>
      <w:r w:rsidR="00804E9D">
        <w:rPr>
          <w:rFonts w:asciiTheme="majorBidi" w:hAnsiTheme="majorBidi" w:cstheme="majorBidi"/>
          <w:position w:val="-4"/>
          <w:sz w:val="24"/>
          <w:szCs w:val="24"/>
        </w:rPr>
        <w:pict w14:anchorId="112D38A9">
          <v:shape id="_x0000_i7103" type="#_x0000_t75" style="width:10.5pt;height:13.5pt">
            <v:imagedata r:id="rId8723" o:title=""/>
          </v:shape>
        </w:pict>
      </w:r>
      <w:r w:rsidRPr="000171EE">
        <w:rPr>
          <w:rFonts w:asciiTheme="majorBidi" w:eastAsia="Times New Roman" w:hAnsiTheme="majorBidi" w:cstheme="majorBidi"/>
          <w:sz w:val="24"/>
          <w:szCs w:val="24"/>
          <w:lang w:val="fr-FR"/>
        </w:rPr>
        <w:t xml:space="preserve">” là: </w:t>
      </w:r>
      <w:r w:rsidR="00804E9D">
        <w:rPr>
          <w:rFonts w:asciiTheme="majorBidi" w:hAnsiTheme="majorBidi" w:cstheme="majorBidi"/>
          <w:position w:val="-14"/>
          <w:sz w:val="24"/>
          <w:szCs w:val="24"/>
        </w:rPr>
        <w:pict w14:anchorId="0EE36864">
          <v:shape id="_x0000_i7104" type="#_x0000_t75" style="width:94.5pt;height:19.5pt">
            <v:imagedata r:id="rId8724" o:title=""/>
          </v:shape>
        </w:pict>
      </w:r>
      <w:r w:rsidRPr="000171EE">
        <w:rPr>
          <w:rFonts w:asciiTheme="majorBidi" w:eastAsia="Times New Roman" w:hAnsiTheme="majorBidi" w:cstheme="majorBidi"/>
          <w:sz w:val="24"/>
          <w:szCs w:val="24"/>
          <w:lang w:val="fr-FR"/>
        </w:rPr>
        <w:t>.</w:t>
      </w:r>
      <w:r w:rsidRPr="000171EE">
        <w:rPr>
          <w:rFonts w:asciiTheme="majorBidi" w:eastAsia="Times New Roman" w:hAnsiTheme="majorBidi" w:cstheme="majorBidi"/>
          <w:bCs/>
          <w:sz w:val="24"/>
          <w:szCs w:val="24"/>
          <w:lang w:val="fr-FR"/>
        </w:rPr>
        <w:t xml:space="preserve"> suy ra </w:t>
      </w:r>
      <w:r w:rsidR="00804E9D">
        <w:rPr>
          <w:rFonts w:asciiTheme="majorBidi" w:hAnsiTheme="majorBidi" w:cstheme="majorBidi"/>
          <w:position w:val="-14"/>
          <w:sz w:val="24"/>
          <w:szCs w:val="24"/>
        </w:rPr>
        <w:pict w14:anchorId="45288943">
          <v:shape id="_x0000_i7105" type="#_x0000_t75" style="width:46.5pt;height:19.5pt">
            <v:imagedata r:id="rId8725" o:title=""/>
          </v:shape>
        </w:pict>
      </w:r>
    </w:p>
    <w:p w14:paraId="0BEEE0FA" w14:textId="77777777" w:rsidR="00474BD7" w:rsidRPr="000171EE" w:rsidRDefault="00474BD7" w:rsidP="005C20EA">
      <w:pPr>
        <w:tabs>
          <w:tab w:val="left" w:pos="6945"/>
        </w:tabs>
        <w:jc w:val="both"/>
        <w:rPr>
          <w:rFonts w:asciiTheme="majorBidi" w:hAnsiTheme="majorBidi" w:cstheme="majorBidi"/>
          <w:sz w:val="24"/>
          <w:szCs w:val="24"/>
          <w:lang w:val="fr-FR"/>
        </w:rPr>
      </w:pPr>
      <w:r w:rsidRPr="000171EE">
        <w:rPr>
          <w:rFonts w:asciiTheme="majorBidi" w:eastAsia="Times New Roman" w:hAnsiTheme="majorBidi" w:cstheme="majorBidi"/>
          <w:bCs/>
          <w:sz w:val="24"/>
          <w:szCs w:val="24"/>
          <w:lang w:val="fr-FR"/>
        </w:rPr>
        <w:tab/>
        <w:t xml:space="preserve">Xác suất của biến cố </w:t>
      </w:r>
      <w:r w:rsidR="00804E9D">
        <w:rPr>
          <w:rFonts w:asciiTheme="majorBidi" w:hAnsiTheme="majorBidi" w:cstheme="majorBidi"/>
          <w:position w:val="-4"/>
          <w:sz w:val="24"/>
          <w:szCs w:val="24"/>
        </w:rPr>
        <w:pict w14:anchorId="3F26AD60">
          <v:shape id="_x0000_i7106" type="#_x0000_t75" style="width:12pt;height:13.5pt">
            <v:imagedata r:id="rId8726" o:title=""/>
          </v:shape>
        </w:pict>
      </w:r>
      <w:r w:rsidRPr="000171EE">
        <w:rPr>
          <w:rFonts w:asciiTheme="majorBidi" w:eastAsia="Times New Roman" w:hAnsiTheme="majorBidi" w:cstheme="majorBidi"/>
          <w:sz w:val="24"/>
          <w:szCs w:val="24"/>
          <w:lang w:val="fr-FR"/>
        </w:rPr>
        <w:t xml:space="preserve"> là : </w:t>
      </w:r>
      <w:r w:rsidR="00804E9D">
        <w:rPr>
          <w:rFonts w:asciiTheme="majorBidi" w:hAnsiTheme="majorBidi" w:cstheme="majorBidi"/>
          <w:position w:val="-24"/>
          <w:sz w:val="24"/>
          <w:szCs w:val="24"/>
        </w:rPr>
        <w:pict w14:anchorId="49D61424">
          <v:shape id="_x0000_i7107" type="#_x0000_t75" style="width:76.5pt;height:31.5pt">
            <v:imagedata r:id="rId8727" o:title=""/>
          </v:shape>
        </w:pict>
      </w:r>
      <w:r w:rsidRPr="000171EE">
        <w:rPr>
          <w:rFonts w:asciiTheme="majorBidi" w:hAnsiTheme="majorBidi" w:cstheme="majorBidi"/>
          <w:sz w:val="24"/>
          <w:szCs w:val="24"/>
          <w:lang w:val="fr-FR"/>
        </w:rPr>
        <w:t>.</w:t>
      </w:r>
    </w:p>
    <w:p w14:paraId="66397F81" w14:textId="77777777" w:rsidR="00474BD7" w:rsidRPr="000171EE" w:rsidRDefault="00474BD7" w:rsidP="005C20EA">
      <w:pPr>
        <w:tabs>
          <w:tab w:val="left" w:pos="992"/>
          <w:tab w:val="left" w:pos="1829"/>
        </w:tabs>
        <w:spacing w:line="288" w:lineRule="auto"/>
        <w:rPr>
          <w:rFonts w:asciiTheme="majorBidi" w:hAnsiTheme="majorBidi" w:cstheme="majorBidi"/>
          <w:sz w:val="24"/>
          <w:szCs w:val="24"/>
        </w:rPr>
      </w:pPr>
      <w:r w:rsidRPr="000171EE">
        <w:rPr>
          <w:rFonts w:asciiTheme="majorBidi" w:eastAsia="Calibri" w:hAnsiTheme="majorBidi" w:cstheme="majorBidi"/>
          <w:b/>
          <w:color w:val="0000FF"/>
          <w:sz w:val="24"/>
          <w:szCs w:val="24"/>
          <w:lang w:val="fr-FR"/>
        </w:rPr>
        <w:t>Câu II:</w:t>
      </w:r>
      <w:r w:rsidRPr="000171EE">
        <w:rPr>
          <w:rFonts w:asciiTheme="majorBidi" w:hAnsiTheme="majorBidi" w:cstheme="majorBidi"/>
          <w:b/>
          <w:sz w:val="24"/>
          <w:szCs w:val="24"/>
        </w:rPr>
        <w:t xml:space="preserve">  (1,5 điểm) </w:t>
      </w:r>
      <w:r w:rsidRPr="000171EE">
        <w:rPr>
          <w:rFonts w:asciiTheme="majorBidi" w:hAnsiTheme="majorBidi" w:cstheme="majorBidi"/>
          <w:sz w:val="24"/>
          <w:szCs w:val="24"/>
        </w:rPr>
        <w:t xml:space="preserve">Cho hai biểu thức: </w:t>
      </w:r>
      <w:r w:rsidR="00804E9D">
        <w:rPr>
          <w:rFonts w:asciiTheme="majorBidi" w:hAnsiTheme="majorBidi" w:cstheme="majorBidi"/>
          <w:position w:val="-28"/>
          <w:sz w:val="24"/>
          <w:szCs w:val="24"/>
        </w:rPr>
        <w:pict w14:anchorId="34CF81DF">
          <v:shape id="_x0000_i7108" type="#_x0000_t75" style="width:58.5pt;height:36pt">
            <v:imagedata r:id="rId8661"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28"/>
          <w:sz w:val="24"/>
          <w:szCs w:val="24"/>
        </w:rPr>
        <w:pict w14:anchorId="17B604DB">
          <v:shape id="_x0000_i7109" type="#_x0000_t75" style="width:172.5pt;height:36pt">
            <v:imagedata r:id="rId8662" o:title=""/>
          </v:shape>
        </w:pict>
      </w:r>
      <w:r w:rsidRPr="000171EE">
        <w:rPr>
          <w:rFonts w:asciiTheme="majorBidi" w:hAnsiTheme="majorBidi" w:cstheme="majorBidi"/>
          <w:sz w:val="24"/>
          <w:szCs w:val="24"/>
        </w:rPr>
        <w:t xml:space="preserve"> </w:t>
      </w:r>
    </w:p>
    <w:p w14:paraId="46DD69E7" w14:textId="77777777" w:rsidR="00474BD7" w:rsidRPr="000171EE" w:rsidRDefault="00474BD7" w:rsidP="005C20EA">
      <w:pPr>
        <w:tabs>
          <w:tab w:val="left" w:pos="992"/>
          <w:tab w:val="left" w:pos="1829"/>
        </w:tabs>
        <w:spacing w:line="288" w:lineRule="auto"/>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ab/>
      </w:r>
      <w:r w:rsidRPr="000171EE">
        <w:rPr>
          <w:rFonts w:asciiTheme="majorBidi" w:eastAsia="Calibri" w:hAnsiTheme="majorBidi" w:cstheme="majorBidi"/>
          <w:b/>
          <w:color w:val="0000FF"/>
          <w:sz w:val="24"/>
          <w:szCs w:val="24"/>
          <w:lang w:val="fr-FR"/>
        </w:rPr>
        <w:tab/>
      </w:r>
      <w:r w:rsidRPr="000171EE">
        <w:rPr>
          <w:rFonts w:asciiTheme="majorBidi" w:hAnsiTheme="majorBidi" w:cstheme="majorBidi"/>
          <w:sz w:val="24"/>
          <w:szCs w:val="24"/>
        </w:rPr>
        <w:t xml:space="preserve">với </w:t>
      </w:r>
      <w:r w:rsidR="00804E9D">
        <w:rPr>
          <w:rFonts w:asciiTheme="majorBidi" w:hAnsiTheme="majorBidi" w:cstheme="majorBidi"/>
          <w:position w:val="-6"/>
          <w:sz w:val="24"/>
          <w:szCs w:val="24"/>
        </w:rPr>
        <w:pict w14:anchorId="3CE50BEB">
          <v:shape id="_x0000_i7110" type="#_x0000_t75" style="width:28.5pt;height:13.5pt">
            <v:imagedata r:id="rId8663" o:title=""/>
          </v:shape>
        </w:pict>
      </w:r>
      <w:r w:rsidRPr="000171EE">
        <w:rPr>
          <w:rFonts w:asciiTheme="majorBidi" w:hAnsiTheme="majorBidi" w:cstheme="majorBidi"/>
          <w:sz w:val="24"/>
          <w:szCs w:val="24"/>
        </w:rPr>
        <w:t xml:space="preserve">, </w:t>
      </w:r>
      <w:r w:rsidR="00804E9D">
        <w:rPr>
          <w:rFonts w:asciiTheme="majorBidi" w:hAnsiTheme="majorBidi" w:cstheme="majorBidi"/>
          <w:position w:val="-6"/>
          <w:sz w:val="24"/>
          <w:szCs w:val="24"/>
        </w:rPr>
        <w:pict w14:anchorId="3A06FF5A">
          <v:shape id="_x0000_i7111" type="#_x0000_t75" style="width:28.5pt;height:13.5pt">
            <v:imagedata r:id="rId8664" o:title=""/>
          </v:shape>
        </w:pict>
      </w:r>
      <w:r w:rsidRPr="000171EE">
        <w:rPr>
          <w:rFonts w:asciiTheme="majorBidi" w:hAnsiTheme="majorBidi" w:cstheme="majorBidi"/>
          <w:sz w:val="24"/>
          <w:szCs w:val="24"/>
        </w:rPr>
        <w:t xml:space="preserve">, </w:t>
      </w:r>
      <w:r w:rsidR="00804E9D">
        <w:rPr>
          <w:rFonts w:asciiTheme="majorBidi" w:hAnsiTheme="majorBidi" w:cstheme="majorBidi"/>
          <w:position w:val="-6"/>
          <w:sz w:val="24"/>
          <w:szCs w:val="24"/>
        </w:rPr>
        <w:pict w14:anchorId="397EF663">
          <v:shape id="_x0000_i7112" type="#_x0000_t75" style="width:28.5pt;height:13.5pt">
            <v:imagedata r:id="rId8665" o:title=""/>
          </v:shape>
        </w:pict>
      </w:r>
    </w:p>
    <w:p w14:paraId="3734AE4B"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1) Tính giá trị của </w:t>
      </w:r>
      <w:r w:rsidR="00804E9D">
        <w:rPr>
          <w:rFonts w:asciiTheme="majorBidi" w:hAnsiTheme="majorBidi" w:cstheme="majorBidi"/>
          <w:position w:val="-4"/>
        </w:rPr>
        <w:pict w14:anchorId="56BF13DF">
          <v:shape id="_x0000_i7113" type="#_x0000_t75" style="width:12pt;height:13.5pt">
            <v:imagedata r:id="rId8666" o:title=""/>
          </v:shape>
        </w:pict>
      </w:r>
      <w:r w:rsidRPr="000171EE">
        <w:rPr>
          <w:rFonts w:asciiTheme="majorBidi" w:hAnsiTheme="majorBidi" w:cstheme="majorBidi"/>
        </w:rPr>
        <w:t xml:space="preserve"> khi </w:t>
      </w:r>
      <w:r w:rsidR="00804E9D">
        <w:rPr>
          <w:rFonts w:asciiTheme="majorBidi" w:hAnsiTheme="majorBidi" w:cstheme="majorBidi"/>
          <w:position w:val="-6"/>
        </w:rPr>
        <w:pict w14:anchorId="7B6A3F07">
          <v:shape id="_x0000_i7114" type="#_x0000_t75" style="width:33pt;height:13.5pt">
            <v:imagedata r:id="rId8667" o:title=""/>
          </v:shape>
        </w:pict>
      </w:r>
      <w:r w:rsidRPr="000171EE">
        <w:rPr>
          <w:rFonts w:asciiTheme="majorBidi" w:hAnsiTheme="majorBidi" w:cstheme="majorBidi"/>
        </w:rPr>
        <w:t>.</w:t>
      </w:r>
    </w:p>
    <w:p w14:paraId="7B0F31E2"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2) Chứng minh </w:t>
      </w:r>
      <w:r w:rsidR="00804E9D">
        <w:rPr>
          <w:rFonts w:asciiTheme="majorBidi" w:hAnsiTheme="majorBidi" w:cstheme="majorBidi"/>
          <w:position w:val="-28"/>
        </w:rPr>
        <w:pict w14:anchorId="3600FAC3">
          <v:shape id="_x0000_i7115" type="#_x0000_t75" style="width:58.5pt;height:36pt">
            <v:imagedata r:id="rId8668" o:title=""/>
          </v:shape>
        </w:pict>
      </w:r>
      <w:r w:rsidRPr="000171EE">
        <w:rPr>
          <w:rFonts w:asciiTheme="majorBidi" w:hAnsiTheme="majorBidi" w:cstheme="majorBidi"/>
        </w:rPr>
        <w:t>.</w:t>
      </w:r>
    </w:p>
    <w:p w14:paraId="10F9A59D"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lastRenderedPageBreak/>
        <w:t xml:space="preserve">3) Cho </w:t>
      </w:r>
      <w:r w:rsidR="00804E9D">
        <w:rPr>
          <w:rFonts w:asciiTheme="majorBidi" w:hAnsiTheme="majorBidi" w:cstheme="majorBidi"/>
          <w:position w:val="-6"/>
        </w:rPr>
        <w:pict w14:anchorId="5EA0D132">
          <v:shape id="_x0000_i7116" type="#_x0000_t75" style="width:46.5pt;height:13.5pt">
            <v:imagedata r:id="rId8669" o:title=""/>
          </v:shape>
        </w:pict>
      </w:r>
      <w:r w:rsidRPr="000171EE">
        <w:rPr>
          <w:rFonts w:asciiTheme="majorBidi" w:hAnsiTheme="majorBidi" w:cstheme="majorBidi"/>
        </w:rPr>
        <w:t xml:space="preserve">. Tìm </w:t>
      </w:r>
      <w:r w:rsidR="00804E9D">
        <w:rPr>
          <w:rFonts w:asciiTheme="majorBidi" w:hAnsiTheme="majorBidi" w:cstheme="majorBidi"/>
          <w:position w:val="-6"/>
        </w:rPr>
        <w:pict w14:anchorId="5A865A82">
          <v:shape id="_x0000_i7117" type="#_x0000_t75" style="width:10.5pt;height:10.5pt">
            <v:imagedata r:id="rId8670" o:title=""/>
          </v:shape>
        </w:pict>
      </w:r>
      <w:r w:rsidRPr="000171EE">
        <w:rPr>
          <w:rFonts w:asciiTheme="majorBidi" w:hAnsiTheme="majorBidi" w:cstheme="majorBidi"/>
        </w:rPr>
        <w:t xml:space="preserve"> để </w:t>
      </w:r>
      <w:r w:rsidR="00804E9D">
        <w:rPr>
          <w:rFonts w:asciiTheme="majorBidi" w:hAnsiTheme="majorBidi" w:cstheme="majorBidi"/>
          <w:position w:val="-24"/>
        </w:rPr>
        <w:pict w14:anchorId="6F4B03EB">
          <v:shape id="_x0000_i7118" type="#_x0000_t75" style="width:31.5pt;height:31.5pt">
            <v:imagedata r:id="rId8671" o:title=""/>
          </v:shape>
        </w:pict>
      </w:r>
      <w:r w:rsidRPr="000171EE">
        <w:rPr>
          <w:rFonts w:asciiTheme="majorBidi" w:hAnsiTheme="majorBidi" w:cstheme="majorBidi"/>
        </w:rPr>
        <w:t>.</w:t>
      </w:r>
    </w:p>
    <w:p w14:paraId="54532AE9" w14:textId="77777777" w:rsidR="00474BD7" w:rsidRPr="000171EE" w:rsidRDefault="00474BD7" w:rsidP="005C20EA">
      <w:pPr>
        <w:tabs>
          <w:tab w:val="left" w:pos="2268"/>
        </w:tabs>
        <w:spacing w:line="276" w:lineRule="auto"/>
        <w:ind w:left="993" w:firstLine="0"/>
        <w:jc w:val="center"/>
        <w:rPr>
          <w:rFonts w:asciiTheme="majorBidi" w:hAnsiTheme="majorBidi" w:cstheme="majorBidi"/>
          <w:b/>
          <w:color w:val="0000FF"/>
          <w:sz w:val="24"/>
          <w:szCs w:val="24"/>
          <w:lang w:val="fr-FR"/>
        </w:rPr>
      </w:pPr>
      <w:r w:rsidRPr="000171EE">
        <w:rPr>
          <w:rFonts w:asciiTheme="majorBidi" w:hAnsiTheme="majorBidi" w:cstheme="majorBidi"/>
          <w:b/>
          <w:color w:val="0000FF"/>
          <w:sz w:val="24"/>
          <w:szCs w:val="24"/>
          <w:lang w:val="fr-FR"/>
        </w:rPr>
        <w:t>Lời giải</w:t>
      </w:r>
    </w:p>
    <w:p w14:paraId="15A2134D"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1) Tính giá trị của </w:t>
      </w:r>
      <w:r w:rsidR="00804E9D">
        <w:rPr>
          <w:rFonts w:asciiTheme="majorBidi" w:hAnsiTheme="majorBidi" w:cstheme="majorBidi"/>
          <w:position w:val="-4"/>
        </w:rPr>
        <w:pict w14:anchorId="2BE22E48">
          <v:shape id="_x0000_i7119" type="#_x0000_t75" style="width:12pt;height:13.5pt">
            <v:imagedata r:id="rId8728" o:title=""/>
          </v:shape>
        </w:pict>
      </w:r>
      <w:r w:rsidRPr="000171EE">
        <w:rPr>
          <w:rFonts w:asciiTheme="majorBidi" w:hAnsiTheme="majorBidi" w:cstheme="majorBidi"/>
        </w:rPr>
        <w:t xml:space="preserve"> khi </w:t>
      </w:r>
      <w:r w:rsidR="00804E9D">
        <w:rPr>
          <w:rFonts w:asciiTheme="majorBidi" w:hAnsiTheme="majorBidi" w:cstheme="majorBidi"/>
          <w:position w:val="-6"/>
        </w:rPr>
        <w:pict w14:anchorId="1F1646D1">
          <v:shape id="_x0000_i7120" type="#_x0000_t75" style="width:33pt;height:13.5pt">
            <v:imagedata r:id="rId8729" o:title=""/>
          </v:shape>
        </w:pict>
      </w:r>
      <w:r w:rsidRPr="000171EE">
        <w:rPr>
          <w:rFonts w:asciiTheme="majorBidi" w:hAnsiTheme="majorBidi" w:cstheme="majorBidi"/>
        </w:rPr>
        <w:t>.</w:t>
      </w:r>
    </w:p>
    <w:p w14:paraId="05CB1E9C"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Thay </w:t>
      </w:r>
      <w:r w:rsidR="00804E9D">
        <w:rPr>
          <w:rFonts w:asciiTheme="majorBidi" w:hAnsiTheme="majorBidi" w:cstheme="majorBidi"/>
          <w:position w:val="-6"/>
        </w:rPr>
        <w:pict w14:anchorId="34A77E6B">
          <v:shape id="_x0000_i7121" type="#_x0000_t75" style="width:33pt;height:13.5pt">
            <v:imagedata r:id="rId8730" o:title=""/>
          </v:shape>
        </w:pict>
      </w:r>
      <w:r w:rsidRPr="000171EE">
        <w:rPr>
          <w:rFonts w:asciiTheme="majorBidi" w:hAnsiTheme="majorBidi" w:cstheme="majorBidi"/>
        </w:rPr>
        <w:t xml:space="preserve"> (thỏa mãn điều kiện) vào biểu thức </w:t>
      </w:r>
      <w:r w:rsidR="00804E9D">
        <w:rPr>
          <w:rFonts w:asciiTheme="majorBidi" w:hAnsiTheme="majorBidi" w:cstheme="majorBidi"/>
          <w:position w:val="-4"/>
        </w:rPr>
        <w:pict w14:anchorId="18A99515">
          <v:shape id="_x0000_i7122" type="#_x0000_t75" style="width:12pt;height:13.5pt">
            <v:imagedata r:id="rId8731" o:title=""/>
          </v:shape>
        </w:pict>
      </w:r>
      <w:r w:rsidRPr="000171EE">
        <w:rPr>
          <w:rFonts w:asciiTheme="majorBidi" w:hAnsiTheme="majorBidi" w:cstheme="majorBidi"/>
        </w:rPr>
        <w:t xml:space="preserve"> ta được:</w:t>
      </w:r>
      <w:r w:rsidR="00804E9D">
        <w:rPr>
          <w:rFonts w:asciiTheme="majorBidi" w:hAnsiTheme="majorBidi" w:cstheme="majorBidi"/>
          <w:position w:val="-28"/>
        </w:rPr>
        <w:pict w14:anchorId="3CC901AC">
          <v:shape id="_x0000_i7123" type="#_x0000_t75" style="width:79.5pt;height:36pt">
            <v:imagedata r:id="rId8732" o:title=""/>
          </v:shape>
        </w:pict>
      </w:r>
    </w:p>
    <w:p w14:paraId="5C61EB89"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Vậy </w:t>
      </w:r>
      <w:r w:rsidR="00804E9D">
        <w:rPr>
          <w:rFonts w:asciiTheme="majorBidi" w:hAnsiTheme="majorBidi" w:cstheme="majorBidi"/>
          <w:position w:val="-6"/>
        </w:rPr>
        <w:pict w14:anchorId="0652026C">
          <v:shape id="_x0000_i7124" type="#_x0000_t75" style="width:28.5pt;height:13.5pt">
            <v:imagedata r:id="rId8733" o:title=""/>
          </v:shape>
        </w:pict>
      </w:r>
      <w:r w:rsidRPr="000171EE">
        <w:rPr>
          <w:rFonts w:asciiTheme="majorBidi" w:hAnsiTheme="majorBidi" w:cstheme="majorBidi"/>
        </w:rPr>
        <w:t xml:space="preserve"> khi </w:t>
      </w:r>
      <w:r w:rsidR="00804E9D">
        <w:rPr>
          <w:rFonts w:asciiTheme="majorBidi" w:hAnsiTheme="majorBidi" w:cstheme="majorBidi"/>
          <w:position w:val="-6"/>
        </w:rPr>
        <w:pict w14:anchorId="1333A208">
          <v:shape id="_x0000_i7125" type="#_x0000_t75" style="width:34.5pt;height:13.5pt">
            <v:imagedata r:id="rId8734" o:title=""/>
          </v:shape>
        </w:pict>
      </w:r>
    </w:p>
    <w:p w14:paraId="3395CEB2"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2) Chứng minh </w:t>
      </w:r>
      <w:r w:rsidR="00804E9D">
        <w:rPr>
          <w:rFonts w:asciiTheme="majorBidi" w:hAnsiTheme="majorBidi" w:cstheme="majorBidi"/>
          <w:position w:val="-28"/>
        </w:rPr>
        <w:pict w14:anchorId="3EDBDA9B">
          <v:shape id="_x0000_i7126" type="#_x0000_t75" style="width:58.5pt;height:36pt">
            <v:imagedata r:id="rId8735" o:title=""/>
          </v:shape>
        </w:pict>
      </w:r>
      <w:r w:rsidRPr="000171EE">
        <w:rPr>
          <w:rFonts w:asciiTheme="majorBidi" w:hAnsiTheme="majorBidi" w:cstheme="majorBidi"/>
        </w:rPr>
        <w:t>.</w:t>
      </w:r>
    </w:p>
    <w:p w14:paraId="15275A09"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Với </w:t>
      </w:r>
      <w:r w:rsidR="00804E9D">
        <w:rPr>
          <w:rFonts w:asciiTheme="majorBidi" w:hAnsiTheme="majorBidi" w:cstheme="majorBidi"/>
          <w:position w:val="-6"/>
        </w:rPr>
        <w:pict w14:anchorId="135E5403">
          <v:shape id="_x0000_i7127" type="#_x0000_t75" style="width:28.5pt;height:13.5pt">
            <v:imagedata r:id="rId8736" o:title=""/>
          </v:shape>
        </w:pict>
      </w:r>
      <w:r w:rsidRPr="000171EE">
        <w:rPr>
          <w:rFonts w:asciiTheme="majorBidi" w:hAnsiTheme="majorBidi" w:cstheme="majorBidi"/>
        </w:rPr>
        <w:t xml:space="preserve">, </w:t>
      </w:r>
      <w:r w:rsidR="00804E9D">
        <w:rPr>
          <w:rFonts w:asciiTheme="majorBidi" w:hAnsiTheme="majorBidi" w:cstheme="majorBidi"/>
          <w:position w:val="-6"/>
        </w:rPr>
        <w:pict w14:anchorId="24C9B98E">
          <v:shape id="_x0000_i7128" type="#_x0000_t75" style="width:28.5pt;height:13.5pt">
            <v:imagedata r:id="rId8737" o:title=""/>
          </v:shape>
        </w:pict>
      </w:r>
      <w:r w:rsidRPr="000171EE">
        <w:rPr>
          <w:rFonts w:asciiTheme="majorBidi" w:hAnsiTheme="majorBidi" w:cstheme="majorBidi"/>
        </w:rPr>
        <w:t xml:space="preserve"> , </w:t>
      </w:r>
      <w:r w:rsidR="00804E9D">
        <w:rPr>
          <w:rFonts w:asciiTheme="majorBidi" w:hAnsiTheme="majorBidi" w:cstheme="majorBidi"/>
          <w:position w:val="-6"/>
        </w:rPr>
        <w:pict w14:anchorId="69E0347B">
          <v:shape id="_x0000_i7129" type="#_x0000_t75" style="width:28.5pt;height:13.5pt">
            <v:imagedata r:id="rId8738" o:title=""/>
          </v:shape>
        </w:pict>
      </w:r>
    </w:p>
    <w:p w14:paraId="21B5B6CE"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28"/>
        </w:rPr>
        <w:pict w14:anchorId="594A3FDA">
          <v:shape id="_x0000_i7130" type="#_x0000_t75" style="width:172.5pt;height:36pt">
            <v:imagedata r:id="rId8739" o:title=""/>
          </v:shape>
        </w:pict>
      </w:r>
    </w:p>
    <w:p w14:paraId="5332C4C4"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42"/>
        </w:rPr>
        <w:pict w14:anchorId="108080FD">
          <v:shape id="_x0000_i7131" type="#_x0000_t75" style="width:294pt;height:48pt">
            <v:imagedata r:id="rId8740" o:title=""/>
          </v:shape>
        </w:pict>
      </w:r>
    </w:p>
    <w:p w14:paraId="5DB37B6D"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42"/>
        </w:rPr>
        <w:pict w14:anchorId="2CE127E1">
          <v:shape id="_x0000_i7132" type="#_x0000_t75" style="width:2in;height:43.5pt">
            <v:imagedata r:id="rId8741" o:title=""/>
          </v:shape>
        </w:pict>
      </w:r>
    </w:p>
    <w:p w14:paraId="4992F7D6"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42"/>
        </w:rPr>
        <w:pict w14:anchorId="54C39E88">
          <v:shape id="_x0000_i7133" type="#_x0000_t75" style="width:99pt;height:40.5pt">
            <v:imagedata r:id="rId8742" o:title=""/>
          </v:shape>
        </w:pict>
      </w:r>
    </w:p>
    <w:p w14:paraId="263AB485"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42"/>
        </w:rPr>
        <w:pict w14:anchorId="6FA59F4B">
          <v:shape id="_x0000_i7134" type="#_x0000_t75" style="width:100.5pt;height:48pt">
            <v:imagedata r:id="rId8743" o:title=""/>
          </v:shape>
        </w:pict>
      </w:r>
    </w:p>
    <w:p w14:paraId="352C1BBF" w14:textId="77777777" w:rsidR="00474BD7" w:rsidRPr="000171EE" w:rsidRDefault="00804E9D" w:rsidP="005C20EA">
      <w:pPr>
        <w:pStyle w:val="ListParagraph"/>
        <w:tabs>
          <w:tab w:val="left" w:pos="992"/>
        </w:tabs>
        <w:spacing w:line="288" w:lineRule="auto"/>
        <w:ind w:left="992"/>
        <w:rPr>
          <w:rFonts w:asciiTheme="majorBidi" w:hAnsiTheme="majorBidi" w:cstheme="majorBidi"/>
        </w:rPr>
      </w:pPr>
      <w:r>
        <w:rPr>
          <w:rFonts w:asciiTheme="majorBidi" w:hAnsiTheme="majorBidi" w:cstheme="majorBidi"/>
          <w:position w:val="-28"/>
        </w:rPr>
        <w:pict w14:anchorId="3FDD02EC">
          <v:shape id="_x0000_i7135" type="#_x0000_t75" style="width:48pt;height:36pt">
            <v:imagedata r:id="rId8744" o:title=""/>
          </v:shape>
        </w:pict>
      </w:r>
    </w:p>
    <w:p w14:paraId="78314886" w14:textId="77777777" w:rsidR="00474BD7" w:rsidRPr="000171EE" w:rsidRDefault="00474BD7" w:rsidP="005C20EA">
      <w:pPr>
        <w:pStyle w:val="ListParagraph"/>
        <w:tabs>
          <w:tab w:val="left" w:pos="992"/>
        </w:tabs>
        <w:spacing w:line="288" w:lineRule="auto"/>
        <w:ind w:left="992"/>
        <w:rPr>
          <w:rFonts w:asciiTheme="majorBidi" w:hAnsiTheme="majorBidi" w:cstheme="majorBidi"/>
        </w:rPr>
      </w:pPr>
      <w:r w:rsidRPr="000171EE">
        <w:rPr>
          <w:rFonts w:asciiTheme="majorBidi" w:hAnsiTheme="majorBidi" w:cstheme="majorBidi"/>
        </w:rPr>
        <w:t xml:space="preserve">Vậy </w:t>
      </w:r>
      <w:r w:rsidR="00804E9D">
        <w:rPr>
          <w:rFonts w:asciiTheme="majorBidi" w:hAnsiTheme="majorBidi" w:cstheme="majorBidi"/>
          <w:position w:val="-28"/>
        </w:rPr>
        <w:pict w14:anchorId="1CC5E92F">
          <v:shape id="_x0000_i7136" type="#_x0000_t75" style="width:58.5pt;height:36pt">
            <v:imagedata r:id="rId8745" o:title=""/>
          </v:shape>
        </w:pict>
      </w:r>
      <w:r w:rsidRPr="000171EE">
        <w:rPr>
          <w:rFonts w:asciiTheme="majorBidi" w:hAnsiTheme="majorBidi" w:cstheme="majorBidi"/>
        </w:rPr>
        <w:t xml:space="preserve"> với </w:t>
      </w:r>
      <w:r w:rsidR="00804E9D">
        <w:rPr>
          <w:rFonts w:asciiTheme="majorBidi" w:hAnsiTheme="majorBidi" w:cstheme="majorBidi"/>
          <w:position w:val="-6"/>
        </w:rPr>
        <w:pict w14:anchorId="6F8F748E">
          <v:shape id="_x0000_i7137" type="#_x0000_t75" style="width:28.5pt;height:13.5pt">
            <v:imagedata r:id="rId8746" o:title=""/>
          </v:shape>
        </w:pict>
      </w:r>
      <w:r w:rsidRPr="000171EE">
        <w:rPr>
          <w:rFonts w:asciiTheme="majorBidi" w:hAnsiTheme="majorBidi" w:cstheme="majorBidi"/>
        </w:rPr>
        <w:t xml:space="preserve">, </w:t>
      </w:r>
      <w:r w:rsidR="00804E9D">
        <w:rPr>
          <w:rFonts w:asciiTheme="majorBidi" w:hAnsiTheme="majorBidi" w:cstheme="majorBidi"/>
          <w:position w:val="-6"/>
        </w:rPr>
        <w:pict w14:anchorId="6D776C89">
          <v:shape id="_x0000_i7138" type="#_x0000_t75" style="width:28.5pt;height:13.5pt">
            <v:imagedata r:id="rId8747" o:title=""/>
          </v:shape>
        </w:pict>
      </w:r>
      <w:r w:rsidRPr="000171EE">
        <w:rPr>
          <w:rFonts w:asciiTheme="majorBidi" w:hAnsiTheme="majorBidi" w:cstheme="majorBidi"/>
        </w:rPr>
        <w:t xml:space="preserve"> , </w:t>
      </w:r>
      <w:r w:rsidR="00804E9D">
        <w:rPr>
          <w:rFonts w:asciiTheme="majorBidi" w:hAnsiTheme="majorBidi" w:cstheme="majorBidi"/>
          <w:position w:val="-6"/>
        </w:rPr>
        <w:pict w14:anchorId="198BB4D7">
          <v:shape id="_x0000_i7139" type="#_x0000_t75" style="width:28.5pt;height:13.5pt">
            <v:imagedata r:id="rId8748" o:title=""/>
          </v:shape>
        </w:pict>
      </w:r>
      <w:r w:rsidRPr="000171EE">
        <w:rPr>
          <w:rFonts w:asciiTheme="majorBidi" w:hAnsiTheme="majorBidi" w:cstheme="majorBidi"/>
        </w:rPr>
        <w:t>.</w:t>
      </w:r>
    </w:p>
    <w:p w14:paraId="15B82A3A" w14:textId="77777777" w:rsidR="00474BD7" w:rsidRPr="000171EE" w:rsidRDefault="00474BD7"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sidRPr="000171EE">
        <w:rPr>
          <w:rFonts w:asciiTheme="majorBidi" w:hAnsiTheme="majorBidi" w:cstheme="majorBidi"/>
        </w:rPr>
        <w:t xml:space="preserve">3) Cho </w:t>
      </w:r>
      <w:r w:rsidR="00804E9D">
        <w:rPr>
          <w:rFonts w:asciiTheme="majorBidi" w:hAnsiTheme="majorBidi" w:cstheme="majorBidi"/>
          <w:position w:val="-6"/>
        </w:rPr>
        <w:pict w14:anchorId="1FA55354">
          <v:shape id="_x0000_i7140" type="#_x0000_t75" style="width:46.5pt;height:13.5pt">
            <v:imagedata r:id="rId8749" o:title=""/>
          </v:shape>
        </w:pict>
      </w:r>
      <w:r w:rsidRPr="000171EE">
        <w:rPr>
          <w:rFonts w:asciiTheme="majorBidi" w:hAnsiTheme="majorBidi" w:cstheme="majorBidi"/>
        </w:rPr>
        <w:t xml:space="preserve">. Tìm </w:t>
      </w:r>
      <w:r w:rsidR="00804E9D">
        <w:rPr>
          <w:rFonts w:asciiTheme="majorBidi" w:hAnsiTheme="majorBidi" w:cstheme="majorBidi"/>
          <w:position w:val="-6"/>
        </w:rPr>
        <w:pict w14:anchorId="247A9256">
          <v:shape id="_x0000_i7141" type="#_x0000_t75" style="width:10.5pt;height:10.5pt">
            <v:imagedata r:id="rId8750" o:title=""/>
          </v:shape>
        </w:pict>
      </w:r>
      <w:r w:rsidRPr="000171EE">
        <w:rPr>
          <w:rFonts w:asciiTheme="majorBidi" w:hAnsiTheme="majorBidi" w:cstheme="majorBidi"/>
        </w:rPr>
        <w:t xml:space="preserve"> để </w:t>
      </w:r>
      <w:r w:rsidR="00804E9D">
        <w:rPr>
          <w:rFonts w:asciiTheme="majorBidi" w:hAnsiTheme="majorBidi" w:cstheme="majorBidi"/>
          <w:position w:val="-24"/>
        </w:rPr>
        <w:pict w14:anchorId="0D4CB866">
          <v:shape id="_x0000_i7142" type="#_x0000_t75" style="width:31.5pt;height:31.5pt">
            <v:imagedata r:id="rId8751" o:title=""/>
          </v:shape>
        </w:pict>
      </w:r>
      <w:r w:rsidRPr="000171EE">
        <w:rPr>
          <w:rFonts w:asciiTheme="majorBidi" w:hAnsiTheme="majorBidi" w:cstheme="majorBidi"/>
        </w:rPr>
        <w:t>.</w:t>
      </w:r>
    </w:p>
    <w:p w14:paraId="5538BC20"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6"/>
        </w:rPr>
        <w:pict w14:anchorId="534ADBA6">
          <v:shape id="_x0000_i7143" type="#_x0000_t75" style="width:46.5pt;height:13.5pt">
            <v:imagedata r:id="rId8752" o:title=""/>
          </v:shape>
        </w:pict>
      </w:r>
      <w:r>
        <w:rPr>
          <w:rFonts w:asciiTheme="majorBidi" w:hAnsiTheme="majorBidi" w:cstheme="majorBidi"/>
          <w:position w:val="-28"/>
        </w:rPr>
        <w:pict w14:anchorId="79D94ACA">
          <v:shape id="_x0000_i7144" type="#_x0000_t75" style="width:88.5pt;height:36pt">
            <v:imagedata r:id="rId8753" o:title=""/>
          </v:shape>
        </w:pict>
      </w:r>
    </w:p>
    <w:p w14:paraId="7C95F548"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28"/>
        </w:rPr>
        <w:pict w14:anchorId="20171F45">
          <v:shape id="_x0000_i7145" type="#_x0000_t75" style="width:85.5pt;height:36pt">
            <v:imagedata r:id="rId8754" o:title=""/>
          </v:shape>
        </w:pict>
      </w:r>
    </w:p>
    <w:p w14:paraId="1FEFCD4F"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28"/>
        </w:rPr>
        <w:pict w14:anchorId="32176585">
          <v:shape id="_x0000_i7146" type="#_x0000_t75" style="width:48pt;height:36pt">
            <v:imagedata r:id="rId8755" o:title=""/>
          </v:shape>
        </w:pict>
      </w:r>
    </w:p>
    <w:p w14:paraId="4DA416CE" w14:textId="77777777" w:rsidR="00474BD7" w:rsidRPr="000171EE" w:rsidRDefault="00474BD7"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sidRPr="000171EE">
        <w:rPr>
          <w:rFonts w:asciiTheme="majorBidi" w:hAnsiTheme="majorBidi" w:cstheme="majorBidi"/>
        </w:rPr>
        <w:t xml:space="preserve">Ta có: </w:t>
      </w:r>
      <w:r w:rsidR="00804E9D">
        <w:rPr>
          <w:rFonts w:asciiTheme="majorBidi" w:hAnsiTheme="majorBidi" w:cstheme="majorBidi"/>
          <w:position w:val="-24"/>
        </w:rPr>
        <w:pict w14:anchorId="469E75C9">
          <v:shape id="_x0000_i7147" type="#_x0000_t75" style="width:31.5pt;height:31.5pt">
            <v:imagedata r:id="rId8756" o:title=""/>
          </v:shape>
        </w:pict>
      </w:r>
    </w:p>
    <w:p w14:paraId="2B0BC523" w14:textId="77777777" w:rsidR="00474BD7" w:rsidRPr="000171EE" w:rsidRDefault="00474BD7"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sidRPr="000171EE">
        <w:rPr>
          <w:rFonts w:asciiTheme="majorBidi" w:hAnsiTheme="majorBidi" w:cstheme="majorBidi"/>
        </w:rPr>
        <w:t xml:space="preserve">Suy ra  </w:t>
      </w:r>
      <w:r w:rsidR="00804E9D">
        <w:rPr>
          <w:rFonts w:asciiTheme="majorBidi" w:hAnsiTheme="majorBidi" w:cstheme="majorBidi"/>
          <w:position w:val="-28"/>
        </w:rPr>
        <w:pict w14:anchorId="48196B06">
          <v:shape id="_x0000_i7148" type="#_x0000_t75" style="width:58.5pt;height:36pt">
            <v:imagedata r:id="rId8757" o:title=""/>
          </v:shape>
        </w:pict>
      </w:r>
    </w:p>
    <w:p w14:paraId="7D96A38E"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8"/>
        </w:rPr>
        <w:pict w14:anchorId="122B9834">
          <v:shape id="_x0000_i7149" type="#_x0000_t75" style="width:87pt;height:18pt">
            <v:imagedata r:id="rId8758" o:title=""/>
          </v:shape>
        </w:pict>
      </w:r>
      <w:r w:rsidR="00474BD7" w:rsidRPr="000171EE">
        <w:rPr>
          <w:rFonts w:asciiTheme="majorBidi" w:hAnsiTheme="majorBidi" w:cstheme="majorBidi"/>
        </w:rPr>
        <w:t xml:space="preserve"> (vì </w:t>
      </w:r>
      <w:r>
        <w:rPr>
          <w:rFonts w:asciiTheme="majorBidi" w:hAnsiTheme="majorBidi" w:cstheme="majorBidi"/>
          <w:position w:val="-18"/>
        </w:rPr>
        <w:pict w14:anchorId="2D7AC042">
          <v:shape id="_x0000_i7150" type="#_x0000_t75" style="width:70.5pt;height:24pt">
            <v:imagedata r:id="rId8759" o:title=""/>
          </v:shape>
        </w:pict>
      </w:r>
    </w:p>
    <w:p w14:paraId="170D889B"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8"/>
        </w:rPr>
        <w:lastRenderedPageBreak/>
        <w:pict w14:anchorId="592E74C0">
          <v:shape id="_x0000_i7151" type="#_x0000_t75" style="width:37.5pt;height:18pt">
            <v:imagedata r:id="rId8760" o:title=""/>
          </v:shape>
        </w:pict>
      </w:r>
    </w:p>
    <w:p w14:paraId="7D3E6C42" w14:textId="77777777" w:rsidR="00474BD7" w:rsidRPr="000171EE" w:rsidRDefault="00804E9D"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Pr>
          <w:rFonts w:asciiTheme="majorBidi" w:hAnsiTheme="majorBidi" w:cstheme="majorBidi"/>
          <w:position w:val="-6"/>
        </w:rPr>
        <w:pict w14:anchorId="6641BC3E">
          <v:shape id="_x0000_i7152" type="#_x0000_t75" style="width:51pt;height:13.5pt">
            <v:imagedata r:id="rId8761" o:title=""/>
          </v:shape>
        </w:pict>
      </w:r>
    </w:p>
    <w:p w14:paraId="5ECC2AE4" w14:textId="77777777" w:rsidR="00474BD7" w:rsidRPr="000171EE" w:rsidRDefault="00474BD7" w:rsidP="005C20EA">
      <w:pPr>
        <w:pStyle w:val="ListParagraph"/>
        <w:tabs>
          <w:tab w:val="left" w:pos="990"/>
          <w:tab w:val="left" w:pos="3402"/>
          <w:tab w:val="left" w:pos="5670"/>
          <w:tab w:val="left" w:pos="7938"/>
        </w:tabs>
        <w:spacing w:line="288" w:lineRule="auto"/>
        <w:ind w:left="990"/>
        <w:rPr>
          <w:rFonts w:asciiTheme="majorBidi" w:hAnsiTheme="majorBidi" w:cstheme="majorBidi"/>
        </w:rPr>
      </w:pPr>
      <w:r w:rsidRPr="000171EE">
        <w:rPr>
          <w:rFonts w:asciiTheme="majorBidi" w:hAnsiTheme="majorBidi" w:cstheme="majorBidi"/>
        </w:rPr>
        <w:t xml:space="preserve">Vậy </w:t>
      </w:r>
      <w:r w:rsidR="00804E9D">
        <w:rPr>
          <w:rFonts w:asciiTheme="majorBidi" w:hAnsiTheme="majorBidi" w:cstheme="majorBidi"/>
          <w:position w:val="-6"/>
        </w:rPr>
        <w:pict w14:anchorId="02DF9635">
          <v:shape id="_x0000_i7153" type="#_x0000_t75" style="width:51pt;height:13.5pt">
            <v:imagedata r:id="rId8762" o:title=""/>
          </v:shape>
        </w:pict>
      </w:r>
      <w:r w:rsidRPr="000171EE">
        <w:rPr>
          <w:rFonts w:asciiTheme="majorBidi" w:hAnsiTheme="majorBidi" w:cstheme="majorBidi"/>
        </w:rPr>
        <w:t xml:space="preserve">; </w:t>
      </w:r>
      <w:r w:rsidR="00804E9D">
        <w:rPr>
          <w:rFonts w:asciiTheme="majorBidi" w:hAnsiTheme="majorBidi" w:cstheme="majorBidi"/>
          <w:position w:val="-6"/>
        </w:rPr>
        <w:pict w14:anchorId="56921025">
          <v:shape id="_x0000_i7154" type="#_x0000_t75" style="width:28.5pt;height:13.5pt">
            <v:imagedata r:id="rId8763" o:title=""/>
          </v:shape>
        </w:pict>
      </w:r>
      <w:r w:rsidRPr="000171EE">
        <w:rPr>
          <w:rFonts w:asciiTheme="majorBidi" w:hAnsiTheme="majorBidi" w:cstheme="majorBidi"/>
        </w:rPr>
        <w:t xml:space="preserve"> ; </w:t>
      </w:r>
      <w:r w:rsidR="00804E9D">
        <w:rPr>
          <w:rFonts w:asciiTheme="majorBidi" w:hAnsiTheme="majorBidi" w:cstheme="majorBidi"/>
          <w:position w:val="-6"/>
        </w:rPr>
        <w:pict w14:anchorId="3C8251AE">
          <v:shape id="_x0000_i7155" type="#_x0000_t75" style="width:28.5pt;height:13.5pt">
            <v:imagedata r:id="rId8764" o:title=""/>
          </v:shape>
        </w:pict>
      </w:r>
      <w:r w:rsidRPr="000171EE">
        <w:rPr>
          <w:rFonts w:asciiTheme="majorBidi" w:hAnsiTheme="majorBidi" w:cstheme="majorBidi"/>
        </w:rPr>
        <w:t xml:space="preserve"> thì </w:t>
      </w:r>
      <w:r w:rsidR="00804E9D">
        <w:rPr>
          <w:rFonts w:asciiTheme="majorBidi" w:hAnsiTheme="majorBidi" w:cstheme="majorBidi"/>
          <w:position w:val="-24"/>
        </w:rPr>
        <w:pict w14:anchorId="6E8462D0">
          <v:shape id="_x0000_i7156" type="#_x0000_t75" style="width:31.5pt;height:31.5pt">
            <v:imagedata r:id="rId8765" o:title=""/>
          </v:shape>
        </w:pict>
      </w:r>
      <w:r w:rsidRPr="000171EE">
        <w:rPr>
          <w:rFonts w:asciiTheme="majorBidi" w:hAnsiTheme="majorBidi" w:cstheme="majorBidi"/>
        </w:rPr>
        <w:t>.</w:t>
      </w:r>
    </w:p>
    <w:p w14:paraId="5996640A" w14:textId="77777777" w:rsidR="00474BD7" w:rsidRPr="000171EE" w:rsidRDefault="00474BD7" w:rsidP="005C20EA">
      <w:pPr>
        <w:pStyle w:val="ListParagraph"/>
        <w:tabs>
          <w:tab w:val="left" w:pos="992"/>
        </w:tabs>
        <w:spacing w:line="276" w:lineRule="auto"/>
        <w:ind w:left="992" w:hanging="992"/>
        <w:rPr>
          <w:rFonts w:asciiTheme="majorBidi" w:hAnsiTheme="majorBidi" w:cstheme="majorBidi"/>
          <w:lang w:val="fr-FR"/>
        </w:rPr>
      </w:pPr>
      <w:r w:rsidRPr="000171EE">
        <w:rPr>
          <w:rFonts w:asciiTheme="majorBidi" w:hAnsiTheme="majorBidi" w:cstheme="majorBidi"/>
          <w:b/>
          <w:color w:val="0000FF"/>
          <w:lang w:val="fr-FR"/>
        </w:rPr>
        <w:t>Câu III:</w:t>
      </w:r>
      <w:r w:rsidRPr="000171EE">
        <w:rPr>
          <w:rFonts w:asciiTheme="majorBidi" w:hAnsiTheme="majorBidi" w:cstheme="majorBidi"/>
          <w:b/>
        </w:rPr>
        <w:t xml:space="preserve">   (2,5 điểm) </w:t>
      </w:r>
    </w:p>
    <w:p w14:paraId="7988AD18" w14:textId="77777777" w:rsidR="00474BD7" w:rsidRPr="00844923" w:rsidRDefault="00474BD7" w:rsidP="005C20EA">
      <w:pPr>
        <w:spacing w:after="120" w:line="276" w:lineRule="auto"/>
        <w:ind w:left="992" w:firstLine="11"/>
        <w:jc w:val="both"/>
        <w:rPr>
          <w:rFonts w:ascii="Times New Roman" w:hAnsi="Times New Roman" w:cs="Times New Roman"/>
          <w:b/>
          <w:bCs/>
          <w:color w:val="000000" w:themeColor="text1"/>
          <w:sz w:val="24"/>
          <w:szCs w:val="24"/>
        </w:rPr>
      </w:pPr>
      <w:r w:rsidRPr="000171EE">
        <w:rPr>
          <w:rFonts w:asciiTheme="majorBidi" w:hAnsiTheme="majorBidi" w:cstheme="majorBidi"/>
        </w:rPr>
        <w:t xml:space="preserve">1) </w:t>
      </w:r>
      <w:r w:rsidRPr="00844923">
        <w:rPr>
          <w:rFonts w:ascii="Times New Roman" w:hAnsi="Times New Roman" w:cs="Times New Roman"/>
          <w:sz w:val="24"/>
          <w:szCs w:val="24"/>
        </w:rPr>
        <w:t xml:space="preserve">Nhân dịp Khai giảng đầu năm học, bạn Minh được mẹ đưa đi siêu thị điện máy Pico để mua điện thoại, laptop chuẩn bị bước vào cấp 3. Giá niêm yết một chiếc laptop Dell và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có tổng số tiền là 30 triệu đồng. Siêu thị giảm giá nhiều mặt hàng để ưu đãi cho học sinh, sinh viên, chiếc laptop Dell giảm 30% giá bán và giá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giảm 20% giá bán nên mẹ Minh đã mua một chiếc laptop Dell và một chiếc Iphone 12 </w:t>
      </w:r>
      <w:r>
        <w:rPr>
          <w:rFonts w:ascii="Times New Roman" w:hAnsi="Times New Roman" w:cs="Times New Roman"/>
          <w:sz w:val="24"/>
          <w:szCs w:val="24"/>
        </w:rPr>
        <w:t>P</w:t>
      </w:r>
      <w:r w:rsidRPr="00844923">
        <w:rPr>
          <w:rFonts w:ascii="Times New Roman" w:hAnsi="Times New Roman" w:cs="Times New Roman"/>
          <w:sz w:val="24"/>
          <w:szCs w:val="24"/>
        </w:rPr>
        <w:t>ro</w:t>
      </w:r>
      <w:r>
        <w:rPr>
          <w:rFonts w:ascii="Times New Roman" w:hAnsi="Times New Roman" w:cs="Times New Roman"/>
          <w:sz w:val="24"/>
          <w:szCs w:val="24"/>
        </w:rPr>
        <w:t xml:space="preserve"> max</w:t>
      </w:r>
      <w:r w:rsidRPr="00844923">
        <w:rPr>
          <w:rFonts w:ascii="Times New Roman" w:hAnsi="Times New Roman" w:cs="Times New Roman"/>
          <w:sz w:val="24"/>
          <w:szCs w:val="24"/>
        </w:rPr>
        <w:t xml:space="preserve"> trên với tổng số tiền là 22 triệu đồng. Hỏi giá mỗi món đồ trên khi chưa giảm giá là bao nhiêu tiền?</w:t>
      </w:r>
    </w:p>
    <w:p w14:paraId="0B656D47" w14:textId="77777777" w:rsidR="00474BD7" w:rsidRPr="000171EE" w:rsidRDefault="00474BD7" w:rsidP="005C20EA">
      <w:pPr>
        <w:tabs>
          <w:tab w:val="left" w:pos="992"/>
          <w:tab w:val="left" w:pos="1829"/>
        </w:tabs>
        <w:spacing w:line="288" w:lineRule="auto"/>
        <w:ind w:left="992"/>
        <w:rPr>
          <w:rFonts w:asciiTheme="majorBidi" w:hAnsiTheme="majorBidi" w:cstheme="majorBidi"/>
          <w:sz w:val="24"/>
          <w:szCs w:val="24"/>
        </w:rPr>
      </w:pPr>
      <w:r w:rsidRPr="000171EE">
        <w:rPr>
          <w:rFonts w:asciiTheme="majorBidi" w:hAnsiTheme="majorBidi" w:cstheme="majorBidi"/>
          <w:sz w:val="24"/>
          <w:szCs w:val="24"/>
        </w:rPr>
        <w:tab/>
        <w:t xml:space="preserve">2) Một cơ sở sản xuất lập kế hoạch làm </w:t>
      </w:r>
      <w:r w:rsidR="00804E9D">
        <w:rPr>
          <w:rFonts w:asciiTheme="majorBidi" w:hAnsiTheme="majorBidi" w:cstheme="majorBidi"/>
          <w:position w:val="-6"/>
          <w:sz w:val="24"/>
          <w:szCs w:val="24"/>
        </w:rPr>
        <w:pict w14:anchorId="67CFC743">
          <v:shape id="_x0000_i7157" type="#_x0000_t75" style="width:22.5pt;height:13.5pt">
            <v:imagedata r:id="rId8672" o:title=""/>
          </v:shape>
        </w:pict>
      </w:r>
      <w:r w:rsidRPr="000171EE">
        <w:rPr>
          <w:rFonts w:asciiTheme="majorBidi" w:hAnsiTheme="majorBidi" w:cstheme="majorBidi"/>
          <w:sz w:val="24"/>
          <w:szCs w:val="24"/>
        </w:rPr>
        <w:t xml:space="preserve"> sản phẩm trong một thời gian nhất định. Do cải tiến kĩ thuật, năng suất mỗi ngày tăng </w:t>
      </w:r>
      <w:r w:rsidR="00804E9D">
        <w:rPr>
          <w:rFonts w:asciiTheme="majorBidi" w:hAnsiTheme="majorBidi" w:cstheme="majorBidi"/>
          <w:position w:val="-6"/>
          <w:sz w:val="24"/>
          <w:szCs w:val="24"/>
        </w:rPr>
        <w:pict w14:anchorId="291C3F5D">
          <v:shape id="_x0000_i7158" type="#_x0000_t75" style="width:13.5pt;height:13.5pt">
            <v:imagedata r:id="rId8673" o:title=""/>
          </v:shape>
        </w:pict>
      </w:r>
      <w:r w:rsidRPr="000171EE">
        <w:rPr>
          <w:rFonts w:asciiTheme="majorBidi" w:hAnsiTheme="majorBidi" w:cstheme="majorBidi"/>
          <w:sz w:val="24"/>
          <w:szCs w:val="24"/>
        </w:rPr>
        <w:t xml:space="preserve"> sản phẩm. Vì thế không những hoàn thành sớm kế hoạch </w:t>
      </w:r>
      <w:r w:rsidR="00804E9D">
        <w:rPr>
          <w:rFonts w:asciiTheme="majorBidi" w:hAnsiTheme="majorBidi" w:cstheme="majorBidi"/>
          <w:position w:val="-4"/>
          <w:sz w:val="24"/>
          <w:szCs w:val="24"/>
        </w:rPr>
        <w:pict w14:anchorId="3BB7AD73">
          <v:shape id="_x0000_i7159" type="#_x0000_t75" style="width:7.5pt;height:13.5pt">
            <v:imagedata r:id="rId8674" o:title=""/>
          </v:shape>
        </w:pict>
      </w:r>
      <w:r w:rsidRPr="000171EE">
        <w:rPr>
          <w:rFonts w:asciiTheme="majorBidi" w:hAnsiTheme="majorBidi" w:cstheme="majorBidi"/>
          <w:sz w:val="24"/>
          <w:szCs w:val="24"/>
        </w:rPr>
        <w:t xml:space="preserve"> ngày, mà còn vượt mức </w:t>
      </w:r>
      <w:r w:rsidR="00804E9D">
        <w:rPr>
          <w:rFonts w:asciiTheme="majorBidi" w:hAnsiTheme="majorBidi" w:cstheme="majorBidi"/>
          <w:position w:val="-6"/>
          <w:sz w:val="24"/>
          <w:szCs w:val="24"/>
        </w:rPr>
        <w:pict w14:anchorId="1085E661">
          <v:shape id="_x0000_i7160" type="#_x0000_t75" style="width:19.5pt;height:13.5pt">
            <v:imagedata r:id="rId8675" o:title=""/>
          </v:shape>
        </w:pict>
      </w:r>
      <w:r w:rsidRPr="000171EE">
        <w:rPr>
          <w:rFonts w:asciiTheme="majorBidi" w:hAnsiTheme="majorBidi" w:cstheme="majorBidi"/>
          <w:sz w:val="24"/>
          <w:szCs w:val="24"/>
        </w:rPr>
        <w:t xml:space="preserve"> sản phẩm. Hỏi theo kế hoạch mỗi ngày phải làm bao nhiêu sản phẩm.</w:t>
      </w:r>
    </w:p>
    <w:p w14:paraId="4D1E0480"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(Giả định rằng số sản phẩm mà tổ đó làm được trong mỗi ngày là bằng nhau).</w:t>
      </w:r>
    </w:p>
    <w:p w14:paraId="139F75D3" w14:textId="77777777" w:rsidR="00474BD7" w:rsidRPr="000171EE" w:rsidRDefault="00474BD7" w:rsidP="005C20EA">
      <w:pPr>
        <w:pStyle w:val="ListParagraph"/>
        <w:tabs>
          <w:tab w:val="left" w:pos="992"/>
        </w:tabs>
        <w:spacing w:before="120" w:line="276" w:lineRule="auto"/>
        <w:ind w:left="992"/>
        <w:rPr>
          <w:rFonts w:asciiTheme="majorBidi" w:hAnsiTheme="majorBidi" w:cstheme="majorBidi"/>
        </w:rPr>
      </w:pPr>
      <w:r w:rsidRPr="000171EE">
        <w:rPr>
          <w:rFonts w:asciiTheme="majorBidi" w:hAnsiTheme="majorBidi" w:cstheme="majorBidi"/>
        </w:rPr>
        <w:t xml:space="preserve">3) Biết rằng phương trình bậc hai </w:t>
      </w:r>
      <w:r w:rsidR="00804E9D">
        <w:rPr>
          <w:rFonts w:asciiTheme="majorBidi" w:hAnsiTheme="majorBidi" w:cstheme="majorBidi"/>
          <w:position w:val="-6"/>
        </w:rPr>
        <w:pict w14:anchorId="7BE3C34B">
          <v:shape id="_x0000_i7161" type="#_x0000_t75" style="width:76.5pt;height:16.5pt">
            <v:imagedata r:id="rId8676" o:title=""/>
          </v:shape>
        </w:pict>
      </w:r>
      <w:r w:rsidRPr="000171EE">
        <w:rPr>
          <w:rFonts w:asciiTheme="majorBidi" w:hAnsiTheme="majorBidi" w:cstheme="majorBidi"/>
        </w:rPr>
        <w:t xml:space="preserve"> có một nghiệm là </w:t>
      </w:r>
      <w:r w:rsidR="00804E9D">
        <w:rPr>
          <w:rFonts w:asciiTheme="majorBidi" w:hAnsiTheme="majorBidi" w:cstheme="majorBidi"/>
          <w:position w:val="-28"/>
        </w:rPr>
        <w:pict w14:anchorId="6BC80CF4">
          <v:shape id="_x0000_i7162" type="#_x0000_t75" style="width:52.5pt;height:33pt">
            <v:imagedata r:id="rId8677" o:title=""/>
          </v:shape>
        </w:pict>
      </w:r>
      <w:r w:rsidRPr="000171EE">
        <w:rPr>
          <w:rFonts w:asciiTheme="majorBidi" w:hAnsiTheme="majorBidi" w:cstheme="majorBidi"/>
        </w:rPr>
        <w:t xml:space="preserve">. Tính tổng nghịch đảo bình phương hai nghiệm của phương trình trên. </w:t>
      </w:r>
    </w:p>
    <w:p w14:paraId="6777D287" w14:textId="77777777" w:rsidR="00474BD7" w:rsidRPr="000171EE" w:rsidRDefault="00474BD7" w:rsidP="005C20EA">
      <w:pPr>
        <w:tabs>
          <w:tab w:val="left" w:pos="2268"/>
        </w:tabs>
        <w:spacing w:line="276" w:lineRule="auto"/>
        <w:ind w:left="993" w:firstLine="0"/>
        <w:jc w:val="center"/>
        <w:rPr>
          <w:rFonts w:asciiTheme="majorBidi" w:hAnsiTheme="majorBidi" w:cstheme="majorBidi"/>
          <w:b/>
          <w:color w:val="0000FF"/>
          <w:sz w:val="24"/>
          <w:szCs w:val="24"/>
          <w:lang w:val="fr-FR"/>
        </w:rPr>
      </w:pPr>
      <w:r w:rsidRPr="000171EE">
        <w:rPr>
          <w:rFonts w:asciiTheme="majorBidi" w:hAnsiTheme="majorBidi" w:cstheme="majorBidi"/>
          <w:b/>
          <w:color w:val="0000FF"/>
          <w:sz w:val="24"/>
          <w:szCs w:val="24"/>
          <w:lang w:val="fr-FR"/>
        </w:rPr>
        <w:t>Lời giải</w:t>
      </w:r>
    </w:p>
    <w:p w14:paraId="7AD46BB1"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rPr>
        <w:t xml:space="preserve">1) </w:t>
      </w:r>
      <w:r w:rsidRPr="000171EE">
        <w:rPr>
          <w:rFonts w:asciiTheme="majorBidi" w:hAnsiTheme="majorBidi" w:cstheme="majorBidi"/>
          <w:sz w:val="24"/>
          <w:szCs w:val="24"/>
          <w:lang w:val="nl-NL"/>
        </w:rPr>
        <w:t xml:space="preserve">Gọi </w:t>
      </w:r>
      <w:r w:rsidR="00804E9D">
        <w:rPr>
          <w:rFonts w:asciiTheme="majorBidi" w:hAnsiTheme="majorBidi" w:cstheme="majorBidi"/>
          <w:position w:val="-6"/>
          <w:sz w:val="24"/>
          <w:szCs w:val="24"/>
        </w:rPr>
        <w:pict w14:anchorId="74A5DE74">
          <v:shape id="_x0000_i7163" type="#_x0000_t75" style="width:10.5pt;height:10.5pt">
            <v:imagedata r:id="rId8766" o:title=""/>
          </v:shape>
        </w:pict>
      </w:r>
      <w:r w:rsidRPr="000171EE">
        <w:rPr>
          <w:rFonts w:asciiTheme="majorBidi" w:hAnsiTheme="majorBidi" w:cstheme="majorBidi"/>
          <w:sz w:val="24"/>
          <w:szCs w:val="24"/>
          <w:lang w:val="nl-NL"/>
        </w:rPr>
        <w:t xml:space="preserve"> là số ngày để người thứ nhất làm một mình xong công việc, </w:t>
      </w:r>
      <w:r w:rsidR="00804E9D">
        <w:rPr>
          <w:rFonts w:asciiTheme="majorBidi" w:hAnsiTheme="majorBidi" w:cstheme="majorBidi"/>
          <w:position w:val="-10"/>
          <w:sz w:val="24"/>
          <w:szCs w:val="24"/>
        </w:rPr>
        <w:pict w14:anchorId="1A54050C">
          <v:shape id="_x0000_i7164" type="#_x0000_t75" style="width:10.5pt;height:13.5pt">
            <v:imagedata r:id="rId8767" o:title=""/>
          </v:shape>
        </w:pict>
      </w:r>
      <w:r w:rsidRPr="000171EE">
        <w:rPr>
          <w:rFonts w:asciiTheme="majorBidi" w:hAnsiTheme="majorBidi" w:cstheme="majorBidi"/>
          <w:sz w:val="24"/>
          <w:szCs w:val="24"/>
          <w:lang w:val="nl-NL"/>
        </w:rPr>
        <w:t xml:space="preserve"> là số ngày để người thứ hai làm một mình xong công việc (</w:t>
      </w:r>
      <w:r w:rsidR="00804E9D">
        <w:rPr>
          <w:rFonts w:asciiTheme="majorBidi" w:hAnsiTheme="majorBidi" w:cstheme="majorBidi"/>
          <w:position w:val="-6"/>
          <w:sz w:val="24"/>
          <w:szCs w:val="24"/>
        </w:rPr>
        <w:pict w14:anchorId="24526F68">
          <v:shape id="_x0000_i7165" type="#_x0000_t75" style="width:33pt;height:13.5pt">
            <v:imagedata r:id="rId8768" o:title=""/>
          </v:shape>
        </w:pict>
      </w:r>
      <w:r w:rsidRPr="000171EE">
        <w:rPr>
          <w:rFonts w:asciiTheme="majorBidi" w:hAnsiTheme="majorBidi" w:cstheme="majorBidi"/>
          <w:sz w:val="24"/>
          <w:szCs w:val="24"/>
          <w:lang w:val="nl-NL"/>
        </w:rPr>
        <w:t xml:space="preserve">, </w:t>
      </w:r>
      <w:r w:rsidR="00804E9D">
        <w:rPr>
          <w:rFonts w:asciiTheme="majorBidi" w:hAnsiTheme="majorBidi" w:cstheme="majorBidi"/>
          <w:position w:val="-10"/>
          <w:sz w:val="24"/>
          <w:szCs w:val="24"/>
        </w:rPr>
        <w:pict w14:anchorId="0988BEA7">
          <v:shape id="_x0000_i7166" type="#_x0000_t75" style="width:33pt;height:16.5pt">
            <v:imagedata r:id="rId8769" o:title=""/>
          </v:shape>
        </w:pict>
      </w:r>
      <w:r w:rsidRPr="000171EE">
        <w:rPr>
          <w:rFonts w:asciiTheme="majorBidi" w:hAnsiTheme="majorBidi" w:cstheme="majorBidi"/>
          <w:sz w:val="24"/>
          <w:szCs w:val="24"/>
          <w:lang w:val="nl-NL"/>
        </w:rPr>
        <w:t>).</w:t>
      </w:r>
    </w:p>
    <w:p w14:paraId="42345FA9"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Mỗi ngày người thứ nhất hoàn thành </w:t>
      </w:r>
      <w:r w:rsidR="00804E9D">
        <w:rPr>
          <w:rFonts w:asciiTheme="majorBidi" w:hAnsiTheme="majorBidi" w:cstheme="majorBidi"/>
          <w:position w:val="-24"/>
          <w:sz w:val="24"/>
          <w:szCs w:val="24"/>
        </w:rPr>
        <w:pict w14:anchorId="5E06C649">
          <v:shape id="_x0000_i7167" type="#_x0000_t75" style="width:12pt;height:31.5pt">
            <v:imagedata r:id="rId8770" o:title=""/>
          </v:shape>
        </w:pict>
      </w:r>
      <w:r w:rsidRPr="000171EE">
        <w:rPr>
          <w:rFonts w:asciiTheme="majorBidi" w:hAnsiTheme="majorBidi" w:cstheme="majorBidi"/>
          <w:sz w:val="24"/>
          <w:szCs w:val="24"/>
          <w:lang w:val="nl-NL"/>
        </w:rPr>
        <w:t xml:space="preserve"> (công việc)</w:t>
      </w:r>
    </w:p>
    <w:p w14:paraId="6E46A1B2"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Mỗi ngày người thứ hai hoàn thành </w:t>
      </w:r>
      <w:r w:rsidR="00804E9D">
        <w:rPr>
          <w:rFonts w:asciiTheme="majorBidi" w:hAnsiTheme="majorBidi" w:cstheme="majorBidi"/>
          <w:position w:val="-30"/>
          <w:sz w:val="24"/>
          <w:szCs w:val="24"/>
        </w:rPr>
        <w:pict w14:anchorId="44F1D282">
          <v:shape id="_x0000_i7168" type="#_x0000_t75" style="width:13.5pt;height:34.5pt">
            <v:imagedata r:id="rId8771" o:title=""/>
          </v:shape>
        </w:pict>
      </w:r>
      <w:r w:rsidRPr="000171EE">
        <w:rPr>
          <w:rFonts w:asciiTheme="majorBidi" w:hAnsiTheme="majorBidi" w:cstheme="majorBidi"/>
          <w:sz w:val="24"/>
          <w:szCs w:val="24"/>
          <w:lang w:val="nl-NL"/>
        </w:rPr>
        <w:t xml:space="preserve"> (công việc)</w:t>
      </w:r>
    </w:p>
    <w:p w14:paraId="26B6188F"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Vì hai người cùng làm chung một công việc hết </w:t>
      </w:r>
      <w:r w:rsidR="00804E9D">
        <w:rPr>
          <w:rFonts w:asciiTheme="majorBidi" w:hAnsiTheme="majorBidi" w:cstheme="majorBidi"/>
          <w:position w:val="-6"/>
          <w:sz w:val="24"/>
          <w:szCs w:val="24"/>
        </w:rPr>
        <w:pict w14:anchorId="0C25A5F6">
          <v:shape id="_x0000_i7169" type="#_x0000_t75" style="width:13.5pt;height:13.5pt">
            <v:imagedata r:id="rId8772" o:title=""/>
          </v:shape>
        </w:pict>
      </w:r>
      <w:r w:rsidRPr="000171EE">
        <w:rPr>
          <w:rFonts w:asciiTheme="majorBidi" w:hAnsiTheme="majorBidi" w:cstheme="majorBidi"/>
          <w:sz w:val="24"/>
          <w:szCs w:val="24"/>
          <w:lang w:val="nl-NL"/>
        </w:rPr>
        <w:t xml:space="preserve"> ngày nên mỗi ngày, cả hai người cùng làm được là </w:t>
      </w:r>
      <w:r w:rsidR="00804E9D">
        <w:rPr>
          <w:rFonts w:asciiTheme="majorBidi" w:hAnsiTheme="majorBidi" w:cstheme="majorBidi"/>
          <w:position w:val="-24"/>
          <w:sz w:val="24"/>
          <w:szCs w:val="24"/>
        </w:rPr>
        <w:pict w14:anchorId="1B5C94F4">
          <v:shape id="_x0000_i7170" type="#_x0000_t75" style="width:16.5pt;height:31.5pt">
            <v:imagedata r:id="rId8773" o:title=""/>
          </v:shape>
        </w:pict>
      </w:r>
      <w:r w:rsidRPr="000171EE">
        <w:rPr>
          <w:rFonts w:asciiTheme="majorBidi" w:hAnsiTheme="majorBidi" w:cstheme="majorBidi"/>
          <w:sz w:val="24"/>
          <w:szCs w:val="24"/>
          <w:lang w:val="nl-NL"/>
        </w:rPr>
        <w:t xml:space="preserve"> công việc. Ta có phương trình: </w:t>
      </w:r>
      <w:r w:rsidR="00804E9D">
        <w:rPr>
          <w:rFonts w:asciiTheme="majorBidi" w:hAnsiTheme="majorBidi" w:cstheme="majorBidi"/>
          <w:position w:val="-30"/>
          <w:sz w:val="24"/>
          <w:szCs w:val="24"/>
        </w:rPr>
        <w:pict w14:anchorId="49CB0C2A">
          <v:shape id="_x0000_i7171" type="#_x0000_t75" style="width:57pt;height:34.5pt">
            <v:imagedata r:id="rId8774" o:title=""/>
          </v:shape>
        </w:pict>
      </w:r>
      <w:r w:rsidRPr="000171EE">
        <w:rPr>
          <w:rFonts w:asciiTheme="majorBidi" w:hAnsiTheme="majorBidi" w:cstheme="majorBidi"/>
          <w:sz w:val="24"/>
          <w:szCs w:val="24"/>
          <w:lang w:val="nl-NL"/>
        </w:rPr>
        <w:t xml:space="preserve"> công việc</w:t>
      </w:r>
    </w:p>
    <w:p w14:paraId="32D8F932"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Năng suất trong một ngày của người thứ hai bằng </w:t>
      </w:r>
      <w:r w:rsidR="00804E9D">
        <w:rPr>
          <w:rFonts w:asciiTheme="majorBidi" w:hAnsiTheme="majorBidi" w:cstheme="majorBidi"/>
          <w:position w:val="-24"/>
          <w:sz w:val="24"/>
          <w:szCs w:val="24"/>
        </w:rPr>
        <w:pict w14:anchorId="0D9E7197">
          <v:shape id="_x0000_i7172" type="#_x0000_t75" style="width:12pt;height:31.5pt">
            <v:imagedata r:id="rId8775" o:title=""/>
          </v:shape>
        </w:pict>
      </w:r>
      <w:r w:rsidRPr="000171EE">
        <w:rPr>
          <w:rFonts w:asciiTheme="majorBidi" w:hAnsiTheme="majorBidi" w:cstheme="majorBidi"/>
          <w:sz w:val="24"/>
          <w:szCs w:val="24"/>
          <w:lang w:val="nl-NL"/>
        </w:rPr>
        <w:t xml:space="preserve"> năng suất của người thứ nhất nên ta có phương trình: </w:t>
      </w:r>
      <w:r w:rsidR="00804E9D">
        <w:rPr>
          <w:rFonts w:asciiTheme="majorBidi" w:hAnsiTheme="majorBidi" w:cstheme="majorBidi"/>
          <w:position w:val="-30"/>
          <w:sz w:val="24"/>
          <w:szCs w:val="24"/>
        </w:rPr>
        <w:pict w14:anchorId="12786887">
          <v:shape id="_x0000_i7173" type="#_x0000_t75" style="width:46.5pt;height:34.5pt">
            <v:imagedata r:id="rId8776" o:title=""/>
          </v:shape>
        </w:pict>
      </w:r>
    </w:p>
    <w:p w14:paraId="48DCC56F"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Ta có hệ phương trình:  </w:t>
      </w:r>
      <w:r w:rsidR="00804E9D">
        <w:rPr>
          <w:rFonts w:asciiTheme="majorBidi" w:hAnsiTheme="majorBidi" w:cstheme="majorBidi"/>
          <w:position w:val="-64"/>
          <w:sz w:val="24"/>
          <w:szCs w:val="24"/>
        </w:rPr>
        <w:pict w14:anchorId="304EBF23">
          <v:shape id="_x0000_i7174" type="#_x0000_t75" style="width:106.5pt;height:70.5pt">
            <v:imagedata r:id="rId8777" o:title=""/>
          </v:shape>
        </w:pict>
      </w:r>
    </w:p>
    <w:p w14:paraId="588F1E19"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Thế </w:t>
      </w:r>
      <w:r w:rsidR="00804E9D">
        <w:rPr>
          <w:rFonts w:asciiTheme="majorBidi" w:hAnsiTheme="majorBidi" w:cstheme="majorBidi"/>
          <w:position w:val="-14"/>
          <w:sz w:val="24"/>
          <w:szCs w:val="24"/>
        </w:rPr>
        <w:pict w14:anchorId="58076F1D">
          <v:shape id="_x0000_i7175" type="#_x0000_t75" style="width:19.5pt;height:19.5pt">
            <v:imagedata r:id="rId8778" o:title=""/>
          </v:shape>
        </w:pict>
      </w:r>
      <w:r w:rsidRPr="000171EE">
        <w:rPr>
          <w:rFonts w:asciiTheme="majorBidi" w:hAnsiTheme="majorBidi" w:cstheme="majorBidi"/>
          <w:sz w:val="24"/>
          <w:szCs w:val="24"/>
          <w:lang w:val="nl-NL"/>
        </w:rPr>
        <w:t xml:space="preserve"> và </w:t>
      </w:r>
      <w:r w:rsidR="00804E9D">
        <w:rPr>
          <w:rFonts w:asciiTheme="majorBidi" w:hAnsiTheme="majorBidi" w:cstheme="majorBidi"/>
          <w:position w:val="-14"/>
          <w:sz w:val="24"/>
          <w:szCs w:val="24"/>
        </w:rPr>
        <w:pict w14:anchorId="303E9DBA">
          <v:shape id="_x0000_i7176" type="#_x0000_t75" style="width:16.5pt;height:19.5pt">
            <v:imagedata r:id="rId8779" o:title=""/>
          </v:shape>
        </w:pict>
      </w:r>
      <w:r w:rsidRPr="000171EE">
        <w:rPr>
          <w:rFonts w:asciiTheme="majorBidi" w:hAnsiTheme="majorBidi" w:cstheme="majorBidi"/>
          <w:sz w:val="24"/>
          <w:szCs w:val="24"/>
          <w:lang w:val="nl-NL"/>
        </w:rPr>
        <w:t xml:space="preserve"> ta được </w:t>
      </w:r>
      <w:r w:rsidR="00804E9D">
        <w:rPr>
          <w:rFonts w:asciiTheme="majorBidi" w:hAnsiTheme="majorBidi" w:cstheme="majorBidi"/>
          <w:position w:val="-24"/>
          <w:sz w:val="24"/>
          <w:szCs w:val="24"/>
        </w:rPr>
        <w:pict w14:anchorId="6D35BB83">
          <v:shape id="_x0000_i7177" type="#_x0000_t75" style="width:70.5pt;height:31.5pt">
            <v:imagedata r:id="rId8780" o:title=""/>
          </v:shape>
        </w:pict>
      </w:r>
    </w:p>
    <w:p w14:paraId="058278B5"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lastRenderedPageBreak/>
        <w:t xml:space="preserve">suy ra </w:t>
      </w:r>
      <w:r w:rsidR="00804E9D">
        <w:rPr>
          <w:rFonts w:asciiTheme="majorBidi" w:hAnsiTheme="majorBidi" w:cstheme="majorBidi"/>
          <w:position w:val="-28"/>
          <w:sz w:val="24"/>
          <w:szCs w:val="24"/>
        </w:rPr>
        <w:pict w14:anchorId="416793B7">
          <v:shape id="_x0000_i7178" type="#_x0000_t75" style="width:1in;height:34.5pt">
            <v:imagedata r:id="rId8781" o:title=""/>
          </v:shape>
        </w:pict>
      </w:r>
      <w:r w:rsidRPr="000171EE">
        <w:rPr>
          <w:rFonts w:asciiTheme="majorBidi" w:hAnsiTheme="majorBidi" w:cstheme="majorBidi"/>
          <w:sz w:val="24"/>
          <w:szCs w:val="24"/>
          <w:lang w:val="nl-NL"/>
        </w:rPr>
        <w:t xml:space="preserve">; từ đó tính được </w:t>
      </w:r>
      <w:r w:rsidR="00804E9D">
        <w:rPr>
          <w:rFonts w:asciiTheme="majorBidi" w:hAnsiTheme="majorBidi" w:cstheme="majorBidi"/>
          <w:position w:val="-24"/>
          <w:sz w:val="24"/>
          <w:szCs w:val="24"/>
        </w:rPr>
        <w:pict w14:anchorId="3D9AA886">
          <v:shape id="_x0000_i7179" type="#_x0000_t75" style="width:37.5pt;height:31.5pt">
            <v:imagedata r:id="rId8782" o:title=""/>
          </v:shape>
        </w:pict>
      </w:r>
      <w:r w:rsidRPr="000171EE">
        <w:rPr>
          <w:rFonts w:asciiTheme="majorBidi" w:hAnsiTheme="majorBidi" w:cstheme="majorBidi"/>
          <w:sz w:val="24"/>
          <w:szCs w:val="24"/>
          <w:lang w:val="nl-NL"/>
        </w:rPr>
        <w:t xml:space="preserve"> nên </w:t>
      </w:r>
      <w:r w:rsidR="00804E9D">
        <w:rPr>
          <w:rFonts w:asciiTheme="majorBidi" w:hAnsiTheme="majorBidi" w:cstheme="majorBidi"/>
          <w:position w:val="-6"/>
          <w:sz w:val="24"/>
          <w:szCs w:val="24"/>
        </w:rPr>
        <w:pict w14:anchorId="713FFCBC">
          <v:shape id="_x0000_i7180" type="#_x0000_t75" style="width:34.5pt;height:13.5pt">
            <v:imagedata r:id="rId8783" o:title=""/>
          </v:shape>
        </w:pict>
      </w:r>
      <w:r w:rsidRPr="000171EE">
        <w:rPr>
          <w:rFonts w:asciiTheme="majorBidi" w:hAnsiTheme="majorBidi" w:cstheme="majorBidi"/>
          <w:sz w:val="24"/>
          <w:szCs w:val="24"/>
          <w:lang w:val="nl-NL"/>
        </w:rPr>
        <w:t xml:space="preserve">, thế lại vào </w:t>
      </w:r>
      <w:r w:rsidR="00804E9D">
        <w:rPr>
          <w:rFonts w:asciiTheme="majorBidi" w:hAnsiTheme="majorBidi" w:cstheme="majorBidi"/>
          <w:position w:val="-14"/>
          <w:sz w:val="24"/>
          <w:szCs w:val="24"/>
        </w:rPr>
        <w:pict w14:anchorId="3ECFB341">
          <v:shape id="_x0000_i7181" type="#_x0000_t75" style="width:19.5pt;height:19.5pt">
            <v:imagedata r:id="rId8784" o:title=""/>
          </v:shape>
        </w:pict>
      </w:r>
      <w:r w:rsidRPr="000171EE">
        <w:rPr>
          <w:rFonts w:asciiTheme="majorBidi" w:hAnsiTheme="majorBidi" w:cstheme="majorBidi"/>
          <w:sz w:val="24"/>
          <w:szCs w:val="24"/>
          <w:lang w:val="nl-NL"/>
        </w:rPr>
        <w:t xml:space="preserve">ta được </w:t>
      </w:r>
      <w:r w:rsidR="00804E9D">
        <w:rPr>
          <w:rFonts w:asciiTheme="majorBidi" w:hAnsiTheme="majorBidi" w:cstheme="majorBidi"/>
          <w:position w:val="-30"/>
          <w:sz w:val="24"/>
          <w:szCs w:val="24"/>
        </w:rPr>
        <w:pict w14:anchorId="411CA14D">
          <v:shape id="_x0000_i7182" type="#_x0000_t75" style="width:79.5pt;height:34.5pt">
            <v:imagedata r:id="rId8785" o:title=""/>
          </v:shape>
        </w:pict>
      </w:r>
      <w:r w:rsidRPr="000171EE">
        <w:rPr>
          <w:rFonts w:asciiTheme="majorBidi" w:hAnsiTheme="majorBidi" w:cstheme="majorBidi"/>
          <w:sz w:val="24"/>
          <w:szCs w:val="24"/>
          <w:lang w:val="nl-NL"/>
        </w:rPr>
        <w:t xml:space="preserve">, suy ra  </w:t>
      </w:r>
      <w:r w:rsidR="00804E9D">
        <w:rPr>
          <w:rFonts w:asciiTheme="majorBidi" w:hAnsiTheme="majorBidi" w:cstheme="majorBidi"/>
          <w:position w:val="-10"/>
          <w:sz w:val="24"/>
          <w:szCs w:val="24"/>
        </w:rPr>
        <w:pict w14:anchorId="0264D4E7">
          <v:shape id="_x0000_i7183" type="#_x0000_t75" style="width:43.5pt;height:16.5pt">
            <v:imagedata r:id="rId8786" o:title=""/>
          </v:shape>
        </w:pict>
      </w:r>
    </w:p>
    <w:p w14:paraId="795D6023" w14:textId="77777777" w:rsidR="00474BD7" w:rsidRPr="000171EE" w:rsidRDefault="00474BD7" w:rsidP="005C20EA">
      <w:pPr>
        <w:spacing w:line="276" w:lineRule="auto"/>
        <w:ind w:firstLine="0"/>
        <w:jc w:val="both"/>
        <w:rPr>
          <w:rFonts w:asciiTheme="majorBidi" w:hAnsiTheme="majorBidi" w:cstheme="majorBidi"/>
          <w:sz w:val="24"/>
          <w:szCs w:val="24"/>
          <w:lang w:val="nl-NL"/>
        </w:rPr>
      </w:pPr>
      <w:r w:rsidRPr="000171EE">
        <w:rPr>
          <w:rFonts w:asciiTheme="majorBidi" w:hAnsiTheme="majorBidi" w:cstheme="majorBidi"/>
          <w:sz w:val="24"/>
          <w:szCs w:val="24"/>
          <w:lang w:val="nl-NL"/>
        </w:rPr>
        <w:t xml:space="preserve">Các giá trị </w:t>
      </w:r>
      <w:r w:rsidR="00804E9D">
        <w:rPr>
          <w:rFonts w:asciiTheme="majorBidi" w:hAnsiTheme="majorBidi" w:cstheme="majorBidi"/>
          <w:position w:val="-6"/>
          <w:sz w:val="24"/>
          <w:szCs w:val="24"/>
        </w:rPr>
        <w:pict w14:anchorId="714851CB">
          <v:shape id="_x0000_i7184" type="#_x0000_t75" style="width:34.5pt;height:13.5pt">
            <v:imagedata r:id="rId8787" o:title=""/>
          </v:shape>
        </w:pict>
      </w:r>
      <w:r w:rsidRPr="000171EE">
        <w:rPr>
          <w:rFonts w:asciiTheme="majorBidi" w:hAnsiTheme="majorBidi" w:cstheme="majorBidi"/>
          <w:sz w:val="24"/>
          <w:szCs w:val="24"/>
          <w:lang w:val="nl-NL"/>
        </w:rPr>
        <w:t xml:space="preserve"> và </w:t>
      </w:r>
      <w:r w:rsidR="00804E9D">
        <w:rPr>
          <w:rFonts w:asciiTheme="majorBidi" w:hAnsiTheme="majorBidi" w:cstheme="majorBidi"/>
          <w:position w:val="-10"/>
          <w:sz w:val="24"/>
          <w:szCs w:val="24"/>
        </w:rPr>
        <w:pict w14:anchorId="7E76DB92">
          <v:shape id="_x0000_i7185" type="#_x0000_t75" style="width:43.5pt;height:16.5pt">
            <v:imagedata r:id="rId8788" o:title=""/>
          </v:shape>
        </w:pict>
      </w:r>
      <w:r w:rsidRPr="000171EE">
        <w:rPr>
          <w:rFonts w:asciiTheme="majorBidi" w:hAnsiTheme="majorBidi" w:cstheme="majorBidi"/>
          <w:sz w:val="24"/>
          <w:szCs w:val="24"/>
          <w:lang w:val="nl-NL"/>
        </w:rPr>
        <w:t xml:space="preserve"> thoả mãn các điều kiện của ẩn</w:t>
      </w:r>
    </w:p>
    <w:p w14:paraId="0E3E1B40" w14:textId="77777777" w:rsidR="00474BD7" w:rsidRPr="000171EE" w:rsidRDefault="00474BD7" w:rsidP="005C20EA">
      <w:pPr>
        <w:tabs>
          <w:tab w:val="left" w:pos="992"/>
        </w:tabs>
        <w:spacing w:line="288" w:lineRule="auto"/>
        <w:rPr>
          <w:rFonts w:asciiTheme="majorBidi" w:hAnsiTheme="majorBidi" w:cstheme="majorBidi"/>
          <w:sz w:val="24"/>
          <w:szCs w:val="24"/>
          <w:lang w:val="nl-NL"/>
        </w:rPr>
      </w:pPr>
      <w:r w:rsidRPr="000171EE">
        <w:rPr>
          <w:rFonts w:asciiTheme="majorBidi" w:hAnsiTheme="majorBidi" w:cstheme="majorBidi"/>
          <w:sz w:val="24"/>
          <w:szCs w:val="24"/>
          <w:lang w:val="nl-NL"/>
        </w:rPr>
        <w:tab/>
        <w:t xml:space="preserve">Vậy số ngày để người thứ nhất làm một mình xong công việc là </w:t>
      </w:r>
      <w:r w:rsidR="00804E9D">
        <w:rPr>
          <w:rFonts w:asciiTheme="majorBidi" w:hAnsiTheme="majorBidi" w:cstheme="majorBidi"/>
          <w:position w:val="-6"/>
          <w:sz w:val="24"/>
          <w:szCs w:val="24"/>
        </w:rPr>
        <w:pict w14:anchorId="30D26680">
          <v:shape id="_x0000_i7186" type="#_x0000_t75" style="width:16.5pt;height:13.5pt">
            <v:imagedata r:id="rId8789" o:title=""/>
          </v:shape>
        </w:pict>
      </w:r>
      <w:r w:rsidRPr="000171EE">
        <w:rPr>
          <w:rFonts w:asciiTheme="majorBidi" w:hAnsiTheme="majorBidi" w:cstheme="majorBidi"/>
          <w:sz w:val="24"/>
          <w:szCs w:val="24"/>
          <w:lang w:val="nl-NL"/>
        </w:rPr>
        <w:t xml:space="preserve"> ngày, số ngày để người thứ hai làm một mình xong công việc là </w:t>
      </w:r>
      <w:r w:rsidR="00804E9D">
        <w:rPr>
          <w:rFonts w:asciiTheme="majorBidi" w:hAnsiTheme="majorBidi" w:cstheme="majorBidi"/>
          <w:position w:val="-10"/>
          <w:sz w:val="24"/>
          <w:szCs w:val="24"/>
        </w:rPr>
        <w:pict w14:anchorId="12B31D16">
          <v:shape id="_x0000_i7187" type="#_x0000_t75" style="width:25.5pt;height:16.5pt">
            <v:imagedata r:id="rId8790" o:title=""/>
          </v:shape>
        </w:pict>
      </w:r>
      <w:r w:rsidRPr="000171EE">
        <w:rPr>
          <w:rFonts w:asciiTheme="majorBidi" w:hAnsiTheme="majorBidi" w:cstheme="majorBidi"/>
          <w:sz w:val="24"/>
          <w:szCs w:val="24"/>
          <w:lang w:val="nl-NL"/>
        </w:rPr>
        <w:t xml:space="preserve"> ngày.</w:t>
      </w:r>
    </w:p>
    <w:p w14:paraId="7FA81587"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2) Gọi </w:t>
      </w:r>
      <w:r w:rsidR="00804E9D">
        <w:rPr>
          <w:rFonts w:asciiTheme="majorBidi" w:hAnsiTheme="majorBidi" w:cstheme="majorBidi"/>
          <w:position w:val="-6"/>
          <w:sz w:val="24"/>
          <w:szCs w:val="24"/>
        </w:rPr>
        <w:pict w14:anchorId="7C6F8DA2">
          <v:shape id="_x0000_i7188" type="#_x0000_t75" style="width:10.5pt;height:10.5pt">
            <v:imagedata r:id="rId8791" o:title=""/>
          </v:shape>
        </w:pict>
      </w:r>
      <w:r w:rsidRPr="000171EE">
        <w:rPr>
          <w:rFonts w:asciiTheme="majorBidi" w:hAnsiTheme="majorBidi" w:cstheme="majorBidi"/>
          <w:sz w:val="24"/>
          <w:szCs w:val="24"/>
        </w:rPr>
        <w:t xml:space="preserve"> là số sản phẩm phải làm mỗi ngày theo kế hoạch (sản phẩm, </w:t>
      </w:r>
      <w:r w:rsidR="00804E9D">
        <w:rPr>
          <w:rFonts w:asciiTheme="majorBidi" w:hAnsiTheme="majorBidi" w:cstheme="majorBidi"/>
          <w:position w:val="-6"/>
          <w:sz w:val="24"/>
          <w:szCs w:val="24"/>
        </w:rPr>
        <w:pict w14:anchorId="5E998C57">
          <v:shape id="_x0000_i7189" type="#_x0000_t75" style="width:37.5pt;height:13.5pt">
            <v:imagedata r:id="rId8792" o:title=""/>
          </v:shape>
        </w:pict>
      </w:r>
      <w:r w:rsidRPr="000171EE">
        <w:rPr>
          <w:rFonts w:asciiTheme="majorBidi" w:hAnsiTheme="majorBidi" w:cstheme="majorBidi"/>
          <w:sz w:val="24"/>
          <w:szCs w:val="24"/>
        </w:rPr>
        <w:t>)</w:t>
      </w:r>
    </w:p>
    <w:p w14:paraId="6E4ECD7B"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Số sản phẩm làm trong một ngày theo thực tế là: </w:t>
      </w:r>
      <w:r w:rsidR="00804E9D">
        <w:rPr>
          <w:rFonts w:asciiTheme="majorBidi" w:hAnsiTheme="majorBidi" w:cstheme="majorBidi"/>
          <w:position w:val="-6"/>
          <w:sz w:val="24"/>
          <w:szCs w:val="24"/>
        </w:rPr>
        <w:pict w14:anchorId="43A9D5A0">
          <v:shape id="_x0000_i7190" type="#_x0000_t75" style="width:31.5pt;height:13.5pt">
            <v:imagedata r:id="rId8793" o:title=""/>
          </v:shape>
        </w:pict>
      </w:r>
      <w:r w:rsidRPr="000171EE">
        <w:rPr>
          <w:rFonts w:asciiTheme="majorBidi" w:hAnsiTheme="majorBidi" w:cstheme="majorBidi"/>
          <w:sz w:val="24"/>
          <w:szCs w:val="24"/>
        </w:rPr>
        <w:t xml:space="preserve"> (sản phẩm)</w:t>
      </w:r>
    </w:p>
    <w:p w14:paraId="602DE82F"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Thời gian làm xong sản phẩm theo kế hoạch là: </w:t>
      </w:r>
      <w:r w:rsidR="00804E9D">
        <w:rPr>
          <w:rFonts w:asciiTheme="majorBidi" w:hAnsiTheme="majorBidi" w:cstheme="majorBidi"/>
          <w:position w:val="-24"/>
          <w:sz w:val="24"/>
          <w:szCs w:val="24"/>
        </w:rPr>
        <w:pict w14:anchorId="657523CE">
          <v:shape id="_x0000_i7191" type="#_x0000_t75" style="width:22.5pt;height:31.5pt">
            <v:imagedata r:id="rId8794" o:title=""/>
          </v:shape>
        </w:pict>
      </w:r>
      <w:r w:rsidRPr="000171EE">
        <w:rPr>
          <w:rFonts w:asciiTheme="majorBidi" w:hAnsiTheme="majorBidi" w:cstheme="majorBidi"/>
          <w:sz w:val="24"/>
          <w:szCs w:val="24"/>
        </w:rPr>
        <w:t xml:space="preserve"> (ngày)</w:t>
      </w:r>
    </w:p>
    <w:p w14:paraId="5C3140B1"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Số sản phẩm làm được trong thực tế là: </w:t>
      </w:r>
      <w:r w:rsidR="00804E9D">
        <w:rPr>
          <w:rFonts w:asciiTheme="majorBidi" w:hAnsiTheme="majorBidi" w:cstheme="majorBidi"/>
          <w:position w:val="-6"/>
          <w:sz w:val="24"/>
          <w:szCs w:val="24"/>
        </w:rPr>
        <w:pict w14:anchorId="59EB7704">
          <v:shape id="_x0000_i7192" type="#_x0000_t75" style="width:79.5pt;height:13.5pt">
            <v:imagedata r:id="rId8795" o:title=""/>
          </v:shape>
        </w:pict>
      </w:r>
      <w:r w:rsidRPr="000171EE">
        <w:rPr>
          <w:rFonts w:asciiTheme="majorBidi" w:hAnsiTheme="majorBidi" w:cstheme="majorBidi"/>
          <w:sz w:val="24"/>
          <w:szCs w:val="24"/>
        </w:rPr>
        <w:t xml:space="preserve"> (sản phẩm)</w:t>
      </w:r>
    </w:p>
    <w:p w14:paraId="688BBC89"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Thời gian làm xong sản phẩm theo thực tế là: </w:t>
      </w:r>
      <w:r w:rsidR="00804E9D">
        <w:rPr>
          <w:rFonts w:asciiTheme="majorBidi" w:hAnsiTheme="majorBidi" w:cstheme="majorBidi"/>
          <w:position w:val="-24"/>
          <w:sz w:val="24"/>
          <w:szCs w:val="24"/>
        </w:rPr>
        <w:pict w14:anchorId="3941C4D9">
          <v:shape id="_x0000_i7193" type="#_x0000_t75" style="width:34.5pt;height:31.5pt">
            <v:imagedata r:id="rId8796" o:title=""/>
          </v:shape>
        </w:pict>
      </w:r>
      <w:r w:rsidRPr="000171EE">
        <w:rPr>
          <w:rFonts w:asciiTheme="majorBidi" w:hAnsiTheme="majorBidi" w:cstheme="majorBidi"/>
          <w:sz w:val="24"/>
          <w:szCs w:val="24"/>
        </w:rPr>
        <w:t xml:space="preserve"> (ngày)</w:t>
      </w:r>
    </w:p>
    <w:p w14:paraId="53CCC5BC"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Do thực tế hoàn thành sớm hơn kế hoạch 1 ngày nên ta có phương trình:</w:t>
      </w:r>
    </w:p>
    <w:p w14:paraId="71CAA1B3"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24"/>
          <w:sz w:val="24"/>
          <w:szCs w:val="24"/>
        </w:rPr>
        <w:pict w14:anchorId="2B297DFE">
          <v:shape id="_x0000_i7194" type="#_x0000_t75" style="width:81pt;height:31.5pt">
            <v:imagedata r:id="rId8797" o:title=""/>
          </v:shape>
        </w:pict>
      </w:r>
    </w:p>
    <w:p w14:paraId="05AA3928"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32"/>
          <w:sz w:val="24"/>
          <w:szCs w:val="24"/>
        </w:rPr>
        <w:pict w14:anchorId="71D345D9">
          <v:shape id="_x0000_i7195" type="#_x0000_t75" style="width:157.5pt;height:37.5pt">
            <v:imagedata r:id="rId8798" o:title=""/>
          </v:shape>
        </w:pict>
      </w:r>
    </w:p>
    <w:p w14:paraId="6E5F6103" w14:textId="77777777" w:rsidR="00474BD7" w:rsidRPr="008C0FC7" w:rsidRDefault="00474BD7" w:rsidP="005C20EA">
      <w:pPr>
        <w:tabs>
          <w:tab w:val="left" w:pos="990"/>
          <w:tab w:val="left" w:pos="3402"/>
          <w:tab w:val="left" w:pos="5670"/>
          <w:tab w:val="left" w:pos="7938"/>
        </w:tabs>
        <w:spacing w:line="288" w:lineRule="auto"/>
        <w:rPr>
          <w:rFonts w:asciiTheme="majorBidi" w:eastAsia="Calibri" w:hAnsiTheme="majorBidi" w:cstheme="majorBidi"/>
          <w:sz w:val="24"/>
          <w:szCs w:val="24"/>
        </w:rPr>
      </w:pPr>
      <w:r w:rsidRPr="008C0FC7">
        <w:rPr>
          <w:rFonts w:asciiTheme="majorBidi" w:eastAsia="Calibri" w:hAnsiTheme="majorBidi" w:cstheme="majorBidi"/>
          <w:sz w:val="24"/>
          <w:szCs w:val="24"/>
        </w:rPr>
        <w:tab/>
        <w:t xml:space="preserve">Suy ra </w:t>
      </w:r>
      <w:r w:rsidR="00804E9D">
        <w:rPr>
          <w:rFonts w:asciiTheme="majorBidi" w:hAnsiTheme="majorBidi" w:cstheme="majorBidi"/>
          <w:position w:val="-6"/>
          <w:sz w:val="24"/>
          <w:szCs w:val="24"/>
        </w:rPr>
        <w:pict w14:anchorId="512B8819">
          <v:shape id="_x0000_i7196" type="#_x0000_t75" style="width:151.5pt;height:16.5pt">
            <v:imagedata r:id="rId8799" o:title=""/>
          </v:shape>
        </w:pict>
      </w:r>
    </w:p>
    <w:p w14:paraId="5C1993BE" w14:textId="77777777" w:rsidR="00474BD7" w:rsidRPr="008C0FC7" w:rsidRDefault="00474BD7" w:rsidP="005C20EA">
      <w:pPr>
        <w:tabs>
          <w:tab w:val="left" w:pos="990"/>
          <w:tab w:val="left" w:pos="3402"/>
          <w:tab w:val="left" w:pos="5670"/>
          <w:tab w:val="left" w:pos="7938"/>
        </w:tabs>
        <w:spacing w:line="288" w:lineRule="auto"/>
        <w:rPr>
          <w:rFonts w:asciiTheme="majorBidi" w:eastAsia="Calibri" w:hAnsiTheme="majorBidi" w:cstheme="majorBidi"/>
          <w:sz w:val="24"/>
          <w:szCs w:val="24"/>
        </w:rPr>
      </w:pPr>
      <w:r w:rsidRPr="008C0FC7">
        <w:rPr>
          <w:rFonts w:asciiTheme="majorBidi" w:hAnsiTheme="majorBidi" w:cstheme="majorBidi"/>
          <w:sz w:val="24"/>
          <w:szCs w:val="24"/>
        </w:rPr>
        <w:tab/>
      </w:r>
      <w:r w:rsidR="00804E9D">
        <w:rPr>
          <w:rFonts w:asciiTheme="majorBidi" w:hAnsiTheme="majorBidi" w:cstheme="majorBidi"/>
          <w:position w:val="-6"/>
          <w:sz w:val="24"/>
          <w:szCs w:val="24"/>
        </w:rPr>
        <w:pict w14:anchorId="0E110113">
          <v:shape id="_x0000_i7197" type="#_x0000_t75" style="width:103.5pt;height:16.5pt">
            <v:imagedata r:id="rId8800" o:title=""/>
          </v:shape>
        </w:pict>
      </w:r>
    </w:p>
    <w:p w14:paraId="5C45D057" w14:textId="77777777" w:rsidR="00474BD7" w:rsidRPr="008C0FC7"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8C0FC7">
        <w:rPr>
          <w:rFonts w:asciiTheme="majorBidi" w:eastAsia="Calibri" w:hAnsiTheme="majorBidi" w:cstheme="majorBidi"/>
          <w:sz w:val="24"/>
          <w:szCs w:val="24"/>
        </w:rPr>
        <w:tab/>
        <w:t xml:space="preserve">Tính được </w:t>
      </w:r>
      <w:r w:rsidR="00804E9D">
        <w:rPr>
          <w:rFonts w:asciiTheme="majorBidi" w:hAnsiTheme="majorBidi" w:cstheme="majorBidi"/>
          <w:position w:val="-14"/>
          <w:sz w:val="24"/>
          <w:szCs w:val="24"/>
        </w:rPr>
        <w:pict w14:anchorId="3D62EF26">
          <v:shape id="_x0000_i7198" type="#_x0000_t75" style="width:139.5pt;height:19.5pt">
            <v:imagedata r:id="rId8801" o:title=""/>
          </v:shape>
        </w:pict>
      </w:r>
    </w:p>
    <w:p w14:paraId="7D567E28" w14:textId="77777777" w:rsidR="00474BD7" w:rsidRPr="008C0FC7"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8C0FC7">
        <w:rPr>
          <w:rFonts w:asciiTheme="majorBidi" w:hAnsiTheme="majorBidi" w:cstheme="majorBidi"/>
          <w:sz w:val="24"/>
          <w:szCs w:val="24"/>
        </w:rPr>
        <w:tab/>
        <w:t xml:space="preserve">Vậy số sản phẩm phải làm mỗi ngày theo kế hoạch là </w:t>
      </w:r>
      <w:r w:rsidR="00804E9D">
        <w:rPr>
          <w:rFonts w:asciiTheme="majorBidi" w:hAnsiTheme="majorBidi" w:cstheme="majorBidi"/>
          <w:position w:val="-6"/>
          <w:sz w:val="24"/>
          <w:szCs w:val="24"/>
        </w:rPr>
        <w:pict w14:anchorId="177D55F4">
          <v:shape id="_x0000_i7199" type="#_x0000_t75" style="width:16.5pt;height:13.5pt">
            <v:imagedata r:id="rId8802" o:title=""/>
          </v:shape>
        </w:pict>
      </w:r>
      <w:r w:rsidRPr="008C0FC7">
        <w:rPr>
          <w:rFonts w:asciiTheme="majorBidi" w:hAnsiTheme="majorBidi" w:cstheme="majorBidi"/>
          <w:sz w:val="24"/>
          <w:szCs w:val="24"/>
        </w:rPr>
        <w:t xml:space="preserve"> sản phẩm.</w:t>
      </w:r>
    </w:p>
    <w:p w14:paraId="7A32BB97"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8C0FC7">
        <w:rPr>
          <w:rFonts w:asciiTheme="majorBidi" w:hAnsiTheme="majorBidi" w:cstheme="majorBidi"/>
          <w:sz w:val="24"/>
          <w:szCs w:val="24"/>
        </w:rPr>
        <w:tab/>
        <w:t xml:space="preserve">3)  Ta có </w:t>
      </w:r>
      <w:r w:rsidR="00804E9D">
        <w:rPr>
          <w:rFonts w:asciiTheme="majorBidi" w:hAnsiTheme="majorBidi" w:cstheme="majorBidi"/>
          <w:position w:val="-28"/>
          <w:sz w:val="24"/>
          <w:szCs w:val="24"/>
        </w:rPr>
        <w:pict w14:anchorId="3E57409E">
          <v:shape id="_x0000_i7200" type="#_x0000_t75" style="width:154.5pt;height:40.5pt">
            <v:imagedata r:id="rId8803" o:title=""/>
          </v:shape>
        </w:pict>
      </w:r>
      <w:r w:rsidRPr="008C0FC7">
        <w:rPr>
          <w:rFonts w:asciiTheme="majorBidi" w:hAnsiTheme="majorBidi" w:cstheme="majorBidi"/>
          <w:sz w:val="24"/>
          <w:szCs w:val="24"/>
        </w:rPr>
        <w:t>, thay vào phương trình ta được</w:t>
      </w:r>
    </w:p>
    <w:p w14:paraId="075381D3"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18"/>
          <w:sz w:val="24"/>
          <w:szCs w:val="24"/>
        </w:rPr>
        <w:pict w14:anchorId="3456B21C">
          <v:shape id="_x0000_i7201" type="#_x0000_t75" style="width:142.5pt;height:27pt">
            <v:imagedata r:id="rId8804" o:title=""/>
          </v:shape>
        </w:pict>
      </w:r>
    </w:p>
    <w:p w14:paraId="29A839C5"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8"/>
          <w:sz w:val="24"/>
          <w:szCs w:val="24"/>
        </w:rPr>
        <w:pict w14:anchorId="7CFBA54C">
          <v:shape id="_x0000_i7202" type="#_x0000_t75" style="width:129pt;height:18pt">
            <v:imagedata r:id="rId8805" o:title=""/>
          </v:shape>
        </w:pict>
      </w:r>
    </w:p>
    <w:p w14:paraId="35BD044C"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6"/>
          <w:sz w:val="24"/>
          <w:szCs w:val="24"/>
        </w:rPr>
        <w:pict w14:anchorId="5D015F9A">
          <v:shape id="_x0000_i7203" type="#_x0000_t75" style="width:48pt;height:13.5pt">
            <v:imagedata r:id="rId8806" o:title=""/>
          </v:shape>
        </w:pict>
      </w:r>
    </w:p>
    <w:p w14:paraId="2F5AA742"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6"/>
          <w:sz w:val="24"/>
          <w:szCs w:val="24"/>
        </w:rPr>
        <w:pict w14:anchorId="18BD6EB0">
          <v:shape id="_x0000_i7204" type="#_x0000_t75" style="width:37.5pt;height:13.5pt">
            <v:imagedata r:id="rId8807" o:title=""/>
          </v:shape>
        </w:pict>
      </w:r>
    </w:p>
    <w:p w14:paraId="43CF6C0A"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Mà theo hệ thức Vièt ta có </w:t>
      </w:r>
      <w:r w:rsidR="00804E9D">
        <w:rPr>
          <w:rFonts w:asciiTheme="majorBidi" w:hAnsiTheme="majorBidi" w:cstheme="majorBidi"/>
          <w:position w:val="-32"/>
          <w:sz w:val="24"/>
          <w:szCs w:val="24"/>
        </w:rPr>
        <w:pict w14:anchorId="364C2450">
          <v:shape id="_x0000_i7205" type="#_x0000_t75" style="width:84pt;height:37.5pt">
            <v:imagedata r:id="rId8808" o:title=""/>
          </v:shape>
        </w:pict>
      </w:r>
    </w:p>
    <w:p w14:paraId="0770860A" w14:textId="77777777" w:rsidR="00474BD7" w:rsidRPr="000171EE" w:rsidRDefault="00474BD7" w:rsidP="005C20EA">
      <w:pPr>
        <w:tabs>
          <w:tab w:val="left" w:pos="990"/>
          <w:tab w:val="left" w:pos="3402"/>
          <w:tab w:val="left" w:pos="5670"/>
          <w:tab w:val="left" w:pos="7938"/>
        </w:tabs>
        <w:spacing w:line="288" w:lineRule="auto"/>
        <w:rPr>
          <w:rFonts w:asciiTheme="majorBidi" w:hAnsiTheme="majorBidi" w:cstheme="majorBidi"/>
          <w:sz w:val="24"/>
          <w:szCs w:val="24"/>
        </w:rPr>
      </w:pPr>
      <w:r w:rsidRPr="000171EE">
        <w:rPr>
          <w:rFonts w:asciiTheme="majorBidi" w:hAnsiTheme="majorBidi" w:cstheme="majorBidi"/>
          <w:sz w:val="24"/>
          <w:szCs w:val="24"/>
        </w:rPr>
        <w:tab/>
        <w:t xml:space="preserve">Do đó </w:t>
      </w:r>
      <w:r w:rsidR="00804E9D">
        <w:rPr>
          <w:rFonts w:asciiTheme="majorBidi" w:hAnsiTheme="majorBidi" w:cstheme="majorBidi"/>
          <w:position w:val="-36"/>
          <w:sz w:val="24"/>
          <w:szCs w:val="24"/>
        </w:rPr>
        <w:pict w14:anchorId="2219EAC1">
          <v:shape id="_x0000_i7206" type="#_x0000_t75" style="width:297pt;height:42pt">
            <v:imagedata r:id="rId8809" o:title=""/>
          </v:shape>
        </w:pict>
      </w:r>
    </w:p>
    <w:p w14:paraId="02D2EF46" w14:textId="77777777" w:rsidR="00474BD7" w:rsidRPr="000171EE" w:rsidRDefault="00474BD7" w:rsidP="005C20EA">
      <w:pPr>
        <w:tabs>
          <w:tab w:val="left" w:pos="2268"/>
        </w:tabs>
        <w:spacing w:line="276" w:lineRule="auto"/>
        <w:ind w:left="993" w:firstLine="0"/>
        <w:rPr>
          <w:rFonts w:asciiTheme="majorBidi" w:hAnsiTheme="majorBidi" w:cstheme="majorBidi"/>
          <w:b/>
          <w:color w:val="0000FF"/>
          <w:sz w:val="24"/>
          <w:szCs w:val="24"/>
          <w:lang w:val="fr-FR"/>
        </w:rPr>
      </w:pPr>
    </w:p>
    <w:p w14:paraId="71320866" w14:textId="77777777" w:rsidR="00474BD7" w:rsidRPr="000171EE" w:rsidRDefault="00474BD7" w:rsidP="005C20EA">
      <w:pPr>
        <w:tabs>
          <w:tab w:val="left" w:pos="992"/>
        </w:tabs>
        <w:spacing w:line="276" w:lineRule="auto"/>
        <w:ind w:left="1080" w:hanging="1080"/>
        <w:rPr>
          <w:rFonts w:asciiTheme="majorBidi" w:hAnsiTheme="majorBidi" w:cstheme="majorBidi"/>
          <w:sz w:val="24"/>
          <w:szCs w:val="24"/>
          <w:lang w:val="fr-FR"/>
        </w:rPr>
      </w:pPr>
      <w:r w:rsidRPr="000171EE">
        <w:rPr>
          <w:rFonts w:asciiTheme="majorBidi" w:eastAsia="Calibri" w:hAnsiTheme="majorBidi" w:cstheme="majorBidi"/>
          <w:b/>
          <w:color w:val="0000FF"/>
          <w:sz w:val="24"/>
          <w:szCs w:val="24"/>
          <w:lang w:val="fr-FR"/>
        </w:rPr>
        <w:t xml:space="preserve"> Câu IV:</w:t>
      </w:r>
      <w:r w:rsidRPr="000171EE">
        <w:rPr>
          <w:rFonts w:asciiTheme="majorBidi" w:hAnsiTheme="majorBidi" w:cstheme="majorBidi"/>
          <w:b/>
          <w:sz w:val="24"/>
          <w:szCs w:val="24"/>
        </w:rPr>
        <w:t xml:space="preserve">    (4,0 điểm) </w:t>
      </w:r>
    </w:p>
    <w:p w14:paraId="27792533" w14:textId="77777777" w:rsidR="00474BD7" w:rsidRPr="000171EE" w:rsidRDefault="00474BD7" w:rsidP="005C20EA">
      <w:pPr>
        <w:spacing w:line="276" w:lineRule="auto"/>
        <w:ind w:firstLine="272"/>
        <w:rPr>
          <w:rFonts w:asciiTheme="majorBidi" w:hAnsiTheme="majorBidi" w:cstheme="majorBidi"/>
          <w:iCs/>
          <w:sz w:val="24"/>
          <w:szCs w:val="24"/>
          <w:lang w:val="nl-NL"/>
        </w:rPr>
      </w:pPr>
      <w:r w:rsidRPr="000171EE">
        <w:rPr>
          <w:rFonts w:asciiTheme="majorBidi" w:hAnsiTheme="majorBidi" w:cstheme="majorBidi"/>
          <w:sz w:val="24"/>
          <w:szCs w:val="24"/>
        </w:rPr>
        <w:t xml:space="preserve">1) </w:t>
      </w:r>
      <w:r w:rsidRPr="000171EE">
        <w:rPr>
          <w:rFonts w:asciiTheme="majorBidi" w:hAnsiTheme="majorBidi" w:cstheme="majorBidi"/>
          <w:iCs/>
          <w:sz w:val="24"/>
          <w:szCs w:val="24"/>
          <w:lang w:val="nl-NL"/>
        </w:rPr>
        <w:t xml:space="preserve">Trái Đất, hành </w:t>
      </w:r>
      <w:r w:rsidRPr="000171EE">
        <w:rPr>
          <w:rFonts w:asciiTheme="majorBidi" w:hAnsiTheme="majorBidi" w:cstheme="majorBidi"/>
          <w:sz w:val="24"/>
          <w:szCs w:val="24"/>
          <w:lang w:val="nl-NL"/>
        </w:rPr>
        <w:t>tinh</w:t>
      </w:r>
      <w:r w:rsidRPr="000171EE">
        <w:rPr>
          <w:rFonts w:asciiTheme="majorBidi" w:hAnsiTheme="majorBidi" w:cstheme="majorBidi"/>
          <w:iCs/>
          <w:sz w:val="24"/>
          <w:szCs w:val="24"/>
          <w:lang w:val="nl-NL"/>
        </w:rPr>
        <w:t xml:space="preserve"> chúng ta đang sống, dạng hình cầu có bán kính là </w:t>
      </w:r>
      <w:r w:rsidR="00804E9D">
        <w:rPr>
          <w:rFonts w:asciiTheme="majorBidi" w:hAnsiTheme="majorBidi" w:cstheme="majorBidi"/>
          <w:position w:val="-6"/>
          <w:sz w:val="24"/>
          <w:szCs w:val="24"/>
        </w:rPr>
        <w:pict w14:anchorId="574FB1D9">
          <v:shape id="_x0000_i7207" type="#_x0000_t75" style="width:46.5pt;height:13.5pt">
            <v:imagedata r:id="rId8678" o:title=""/>
          </v:shape>
        </w:pict>
      </w:r>
      <w:r w:rsidRPr="000171EE">
        <w:rPr>
          <w:rFonts w:asciiTheme="majorBidi" w:hAnsiTheme="majorBidi" w:cstheme="majorBidi"/>
          <w:iCs/>
          <w:sz w:val="24"/>
          <w:szCs w:val="24"/>
          <w:lang w:val="nl-NL"/>
        </w:rPr>
        <w:t xml:space="preserve">. </w:t>
      </w:r>
    </w:p>
    <w:p w14:paraId="6D94CE8C" w14:textId="77777777" w:rsidR="00474BD7" w:rsidRDefault="00474BD7" w:rsidP="005C20EA">
      <w:pPr>
        <w:pStyle w:val="ListParagraph"/>
        <w:tabs>
          <w:tab w:val="left" w:pos="992"/>
        </w:tabs>
        <w:spacing w:line="276" w:lineRule="auto"/>
        <w:ind w:left="992"/>
        <w:rPr>
          <w:rFonts w:asciiTheme="majorBidi" w:hAnsiTheme="majorBidi" w:cstheme="majorBidi"/>
          <w:iCs/>
          <w:lang w:val="nl-NL"/>
        </w:rPr>
      </w:pPr>
      <w:r w:rsidRPr="000171EE">
        <w:rPr>
          <w:rFonts w:asciiTheme="majorBidi" w:hAnsiTheme="majorBidi" w:cstheme="majorBidi"/>
          <w:iCs/>
          <w:lang w:val="nl-NL"/>
        </w:rPr>
        <w:t xml:space="preserve">Biết rằng </w:t>
      </w:r>
      <w:r w:rsidR="00804E9D">
        <w:rPr>
          <w:rFonts w:asciiTheme="majorBidi" w:hAnsiTheme="majorBidi" w:cstheme="majorBidi"/>
          <w:position w:val="-6"/>
        </w:rPr>
        <w:pict w14:anchorId="2766B377">
          <v:shape id="_x0000_i7208" type="#_x0000_t75" style="width:25.5pt;height:13.5pt">
            <v:imagedata r:id="rId8679" o:title=""/>
          </v:shape>
        </w:pict>
      </w:r>
      <w:r w:rsidRPr="000171EE">
        <w:rPr>
          <w:rFonts w:asciiTheme="majorBidi" w:hAnsiTheme="majorBidi" w:cstheme="majorBidi"/>
          <w:iCs/>
          <w:lang w:val="nl-NL"/>
        </w:rPr>
        <w:t xml:space="preserve"> diện tích bề mặt Trái Đất không bị bao phủ bởi nước bao gồm núi, sa mạc, cao nguyên, đồng bằng và các địa hình khác</w:t>
      </w:r>
      <w:r>
        <w:rPr>
          <w:rFonts w:asciiTheme="majorBidi" w:hAnsiTheme="majorBidi" w:cstheme="majorBidi"/>
          <w:iCs/>
          <w:lang w:val="nl-NL"/>
        </w:rPr>
        <w:t>, phần còn lại bị bao phủ bởi nước</w:t>
      </w:r>
      <w:r w:rsidRPr="000171EE">
        <w:rPr>
          <w:rFonts w:asciiTheme="majorBidi" w:hAnsiTheme="majorBidi" w:cstheme="majorBidi"/>
          <w:iCs/>
          <w:lang w:val="nl-NL"/>
        </w:rPr>
        <w:t xml:space="preserve">. </w:t>
      </w:r>
    </w:p>
    <w:p w14:paraId="00C4B378" w14:textId="77777777" w:rsidR="00474BD7" w:rsidRDefault="00474BD7" w:rsidP="005C20EA">
      <w:pPr>
        <w:pStyle w:val="ListParagraph"/>
        <w:tabs>
          <w:tab w:val="left" w:pos="992"/>
        </w:tabs>
        <w:spacing w:line="276" w:lineRule="auto"/>
        <w:ind w:left="992"/>
        <w:rPr>
          <w:rFonts w:asciiTheme="majorBidi" w:hAnsiTheme="majorBidi" w:cstheme="majorBidi"/>
          <w:iCs/>
          <w:lang w:val="nl-NL"/>
        </w:rPr>
      </w:pPr>
      <w:r>
        <w:rPr>
          <w:rFonts w:asciiTheme="majorBidi" w:hAnsiTheme="majorBidi" w:cstheme="majorBidi"/>
          <w:iCs/>
          <w:lang w:val="nl-NL"/>
        </w:rPr>
        <w:t>a) Tính diện tích của bề mặt Trái Đất.</w:t>
      </w:r>
    </w:p>
    <w:p w14:paraId="1525B792"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Pr>
          <w:rFonts w:asciiTheme="majorBidi" w:hAnsiTheme="majorBidi" w:cstheme="majorBidi"/>
          <w:iCs/>
          <w:lang w:val="nl-NL"/>
        </w:rPr>
        <w:t xml:space="preserve">b) </w:t>
      </w:r>
      <w:r w:rsidRPr="000171EE">
        <w:rPr>
          <w:rFonts w:asciiTheme="majorBidi" w:hAnsiTheme="majorBidi" w:cstheme="majorBidi"/>
          <w:iCs/>
          <w:lang w:val="nl-NL"/>
        </w:rPr>
        <w:t>Tính diện tích bề mặt mặt Trái Đất bị bao phủ bởi nước</w:t>
      </w:r>
      <w:r w:rsidRPr="000171EE">
        <w:rPr>
          <w:rFonts w:asciiTheme="majorBidi" w:hAnsiTheme="majorBidi" w:cstheme="majorBidi"/>
          <w:noProof/>
        </w:rPr>
        <w:t xml:space="preserve"> </w:t>
      </w:r>
      <w:r w:rsidRPr="000171EE">
        <w:rPr>
          <w:rFonts w:asciiTheme="majorBidi" w:hAnsiTheme="majorBidi" w:cstheme="majorBidi"/>
          <w:iCs/>
          <w:lang w:val="nl-NL"/>
        </w:rPr>
        <w:t>(</w:t>
      </w:r>
      <w:r w:rsidRPr="000171EE">
        <w:rPr>
          <w:rFonts w:asciiTheme="majorBidi" w:hAnsiTheme="majorBidi" w:cstheme="majorBidi"/>
          <w:lang w:val="nl-NL"/>
        </w:rPr>
        <w:t>Lấy</w:t>
      </w:r>
      <w:r w:rsidR="00804E9D">
        <w:rPr>
          <w:rFonts w:asciiTheme="majorBidi" w:hAnsiTheme="majorBidi" w:cstheme="majorBidi"/>
          <w:position w:val="-10"/>
        </w:rPr>
        <w:pict w14:anchorId="29FFA9B5">
          <v:shape id="_x0000_i7209" type="#_x0000_t75" style="width:43.5pt;height:16.5pt">
            <v:imagedata r:id="rId8680" o:title=""/>
          </v:shape>
        </w:pict>
      </w:r>
      <w:r w:rsidRPr="000171EE">
        <w:rPr>
          <w:rFonts w:asciiTheme="majorBidi" w:hAnsiTheme="majorBidi" w:cstheme="majorBidi"/>
          <w:lang w:val="nl-NL"/>
        </w:rPr>
        <w:t>; kết quả làm tròn đến chữ số hàng đơn vị</w:t>
      </w:r>
      <w:r w:rsidRPr="000171EE">
        <w:rPr>
          <w:rFonts w:asciiTheme="majorBidi" w:hAnsiTheme="majorBidi" w:cstheme="majorBidi"/>
        </w:rPr>
        <w:t>.</w:t>
      </w:r>
      <w:r>
        <w:rPr>
          <w:rFonts w:asciiTheme="majorBidi" w:hAnsiTheme="majorBidi" w:cstheme="majorBidi"/>
        </w:rPr>
        <w:t>)</w:t>
      </w:r>
    </w:p>
    <w:p w14:paraId="63001FA0" w14:textId="77777777" w:rsidR="00474BD7" w:rsidRPr="000171EE" w:rsidRDefault="00474BD7" w:rsidP="005C20EA">
      <w:pPr>
        <w:pStyle w:val="ListParagraph"/>
        <w:tabs>
          <w:tab w:val="left" w:pos="992"/>
        </w:tabs>
        <w:spacing w:line="276" w:lineRule="auto"/>
        <w:ind w:left="992"/>
        <w:jc w:val="center"/>
        <w:rPr>
          <w:rFonts w:asciiTheme="majorBidi" w:hAnsiTheme="majorBidi" w:cstheme="majorBidi"/>
        </w:rPr>
      </w:pPr>
      <w:r w:rsidRPr="000171EE">
        <w:rPr>
          <w:rFonts w:asciiTheme="majorBidi" w:eastAsia="Times New Roman" w:hAnsiTheme="majorBidi" w:cstheme="majorBidi"/>
          <w:b/>
          <w:noProof/>
          <w:color w:val="0000FF"/>
        </w:rPr>
        <w:drawing>
          <wp:inline distT="0" distB="0" distL="0" distR="0" wp14:anchorId="6A798FB0" wp14:editId="548A43B4">
            <wp:extent cx="1783315" cy="1777041"/>
            <wp:effectExtent l="0" t="0" r="0" b="0"/>
            <wp:docPr id="1158126437" name="Picture 115812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8681" cstate="print">
                      <a:extLst>
                        <a:ext uri="{28A0092B-C50C-407E-A947-70E740481C1C}">
                          <a14:useLocalDpi xmlns:a14="http://schemas.microsoft.com/office/drawing/2010/main" val="0"/>
                        </a:ext>
                      </a:extLst>
                    </a:blip>
                    <a:srcRect/>
                    <a:stretch>
                      <a:fillRect/>
                    </a:stretch>
                  </pic:blipFill>
                  <pic:spPr bwMode="auto">
                    <a:xfrm>
                      <a:off x="0" y="0"/>
                      <a:ext cx="1786643" cy="1780358"/>
                    </a:xfrm>
                    <a:prstGeom prst="rect">
                      <a:avLst/>
                    </a:prstGeom>
                    <a:noFill/>
                    <a:ln>
                      <a:noFill/>
                    </a:ln>
                  </pic:spPr>
                </pic:pic>
              </a:graphicData>
            </a:graphic>
          </wp:inline>
        </w:drawing>
      </w:r>
      <w:r w:rsidRPr="000171EE">
        <w:rPr>
          <w:rFonts w:asciiTheme="majorBidi" w:hAnsiTheme="majorBidi" w:cstheme="majorBidi"/>
          <w:noProof/>
        </w:rPr>
        <w:drawing>
          <wp:inline distT="0" distB="0" distL="0" distR="0" wp14:anchorId="57543864" wp14:editId="550432A9">
            <wp:extent cx="1500997" cy="1531944"/>
            <wp:effectExtent l="0" t="0" r="4445" b="0"/>
            <wp:docPr id="429769654" name="Picture 429769654" descr="Vì sao lại gọi là Trái Đất, tên đó có nguồn gốc từ đâu? - TIN logi"/>
            <wp:cNvGraphicFramePr/>
            <a:graphic xmlns:a="http://schemas.openxmlformats.org/drawingml/2006/main">
              <a:graphicData uri="http://schemas.openxmlformats.org/drawingml/2006/picture">
                <pic:pic xmlns:pic="http://schemas.openxmlformats.org/drawingml/2006/picture">
                  <pic:nvPicPr>
                    <pic:cNvPr id="56" name="Picture 56" descr="Vì sao lại gọi là Trái Đất, tên đó có nguồn gốc từ đâu? - TIN logi"/>
                    <pic:cNvPicPr/>
                  </pic:nvPicPr>
                  <pic:blipFill rotWithShape="1">
                    <a:blip r:embed="rId8682" cstate="print">
                      <a:extLst>
                        <a:ext uri="{28A0092B-C50C-407E-A947-70E740481C1C}">
                          <a14:useLocalDpi xmlns:a14="http://schemas.microsoft.com/office/drawing/2010/main" val="0"/>
                        </a:ext>
                      </a:extLst>
                    </a:blip>
                    <a:srcRect/>
                    <a:stretch/>
                  </pic:blipFill>
                  <pic:spPr bwMode="auto">
                    <a:xfrm>
                      <a:off x="0" y="0"/>
                      <a:ext cx="1505050" cy="1536081"/>
                    </a:xfrm>
                    <a:prstGeom prst="rect">
                      <a:avLst/>
                    </a:prstGeom>
                    <a:noFill/>
                    <a:ln>
                      <a:noFill/>
                    </a:ln>
                    <a:extLst>
                      <a:ext uri="{53640926-AAD7-44D8-BBD7-CCE9431645EC}">
                        <a14:shadowObscured xmlns:a14="http://schemas.microsoft.com/office/drawing/2010/main"/>
                      </a:ext>
                    </a:extLst>
                  </pic:spPr>
                </pic:pic>
              </a:graphicData>
            </a:graphic>
          </wp:inline>
        </w:drawing>
      </w:r>
    </w:p>
    <w:p w14:paraId="16CA1C53" w14:textId="77777777" w:rsidR="00474BD7" w:rsidRPr="000171EE" w:rsidRDefault="00474BD7" w:rsidP="005C20EA">
      <w:pPr>
        <w:pStyle w:val="ListParagraph"/>
        <w:tabs>
          <w:tab w:val="left" w:pos="992"/>
        </w:tabs>
        <w:spacing w:line="276" w:lineRule="auto"/>
        <w:ind w:left="992"/>
        <w:rPr>
          <w:rFonts w:asciiTheme="majorBidi" w:hAnsiTheme="majorBidi" w:cstheme="majorBidi"/>
        </w:rPr>
      </w:pPr>
      <w:r w:rsidRPr="000171EE">
        <w:rPr>
          <w:rFonts w:asciiTheme="majorBidi" w:hAnsiTheme="majorBidi" w:cstheme="majorBidi"/>
        </w:rPr>
        <w:t xml:space="preserve">2) </w:t>
      </w:r>
      <w:r w:rsidRPr="000171EE">
        <w:rPr>
          <w:rFonts w:asciiTheme="majorBidi" w:hAnsiTheme="majorBidi" w:cstheme="majorBidi"/>
          <w:color w:val="000000" w:themeColor="text1"/>
          <w:lang w:val="nl-NL"/>
        </w:rPr>
        <w:t xml:space="preserve">Cho hình vuông </w:t>
      </w:r>
      <w:r w:rsidR="00804E9D">
        <w:rPr>
          <w:rFonts w:asciiTheme="majorBidi" w:hAnsiTheme="majorBidi" w:cstheme="majorBidi"/>
          <w:position w:val="-6"/>
        </w:rPr>
        <w:pict w14:anchorId="501E578D">
          <v:shape id="_x0000_i7210" type="#_x0000_t75" style="width:36pt;height:13.5pt">
            <v:imagedata r:id="rId8683" o:title=""/>
          </v:shape>
        </w:pict>
      </w:r>
      <w:r w:rsidRPr="000171EE">
        <w:rPr>
          <w:rFonts w:asciiTheme="majorBidi" w:hAnsiTheme="majorBidi" w:cstheme="majorBidi"/>
          <w:color w:val="000000" w:themeColor="text1"/>
          <w:lang w:val="nl-NL"/>
        </w:rPr>
        <w:t xml:space="preserve"> có độ dài cạnh bằng </w:t>
      </w:r>
      <w:r w:rsidR="00804E9D">
        <w:rPr>
          <w:rFonts w:asciiTheme="majorBidi" w:hAnsiTheme="majorBidi" w:cstheme="majorBidi"/>
          <w:position w:val="-10"/>
        </w:rPr>
        <w:pict w14:anchorId="37118B0C">
          <v:shape id="_x0000_i7211" type="#_x0000_t75" style="width:27pt;height:16.5pt">
            <v:imagedata r:id="rId8684" o:title=""/>
          </v:shape>
        </w:pict>
      </w:r>
      <w:r w:rsidRPr="000171EE">
        <w:rPr>
          <w:rFonts w:asciiTheme="majorBidi" w:hAnsiTheme="majorBidi" w:cstheme="majorBidi"/>
          <w:color w:val="000000" w:themeColor="text1"/>
          <w:lang w:val="nl-NL"/>
        </w:rPr>
        <w:t xml:space="preserve">. Vẽ đường tròn tâm </w:t>
      </w:r>
      <w:r w:rsidR="00804E9D">
        <w:rPr>
          <w:rFonts w:asciiTheme="majorBidi" w:hAnsiTheme="majorBidi" w:cstheme="majorBidi"/>
          <w:position w:val="-6"/>
        </w:rPr>
        <w:pict w14:anchorId="3710287F">
          <v:shape id="_x0000_i7212" type="#_x0000_t75" style="width:12pt;height:13.5pt">
            <v:imagedata r:id="rId8685"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 xml:space="preserve">đường kính </w:t>
      </w:r>
      <w:r w:rsidR="00804E9D">
        <w:rPr>
          <w:rFonts w:asciiTheme="majorBidi" w:hAnsiTheme="majorBidi" w:cstheme="majorBidi"/>
          <w:position w:val="-10"/>
        </w:rPr>
        <w:pict w14:anchorId="01EE6183">
          <v:shape id="_x0000_i7213" type="#_x0000_t75" style="width:25.5pt;height:16.5pt">
            <v:imagedata r:id="rId8686" o:title=""/>
          </v:shape>
        </w:pict>
      </w:r>
      <w:r w:rsidRPr="000171EE">
        <w:rPr>
          <w:rFonts w:asciiTheme="majorBidi" w:hAnsiTheme="majorBidi" w:cstheme="majorBidi"/>
          <w:color w:val="000000" w:themeColor="text1"/>
          <w:lang w:val="nl-NL"/>
        </w:rPr>
        <w:t xml:space="preserve"> kẻ </w:t>
      </w:r>
      <w:r w:rsidR="00804E9D">
        <w:rPr>
          <w:rFonts w:asciiTheme="majorBidi" w:hAnsiTheme="majorBidi" w:cstheme="majorBidi"/>
          <w:position w:val="-4"/>
        </w:rPr>
        <w:pict w14:anchorId="311F9C1B">
          <v:shape id="_x0000_i7214" type="#_x0000_t75" style="width:22.5pt;height:13.5pt">
            <v:imagedata r:id="rId8687"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là tiếp tuyến của đường tròn tâm </w:t>
      </w:r>
      <w:r w:rsidR="00804E9D">
        <w:rPr>
          <w:rFonts w:asciiTheme="majorBidi" w:hAnsiTheme="majorBidi" w:cstheme="majorBidi"/>
          <w:position w:val="-6"/>
        </w:rPr>
        <w:pict w14:anchorId="24B49686">
          <v:shape id="_x0000_i7215" type="#_x0000_t75" style="width:12pt;height:13.5pt">
            <v:imagedata r:id="rId8688"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w:t>
      </w:r>
      <w:r w:rsidR="00804E9D">
        <w:rPr>
          <w:rFonts w:asciiTheme="majorBidi" w:hAnsiTheme="majorBidi" w:cstheme="majorBidi"/>
          <w:position w:val="-4"/>
        </w:rPr>
        <w:pict w14:anchorId="3EFF4D93">
          <v:shape id="_x0000_i7216" type="#_x0000_t75" style="width:16.5pt;height:13.5pt">
            <v:imagedata r:id="rId8689" o:title=""/>
          </v:shape>
        </w:pict>
      </w:r>
      <w:r w:rsidRPr="000171EE">
        <w:rPr>
          <w:rFonts w:asciiTheme="majorBidi" w:hAnsiTheme="majorBidi" w:cstheme="majorBidi"/>
          <w:color w:val="000000" w:themeColor="text1"/>
          <w:lang w:val="nl-NL"/>
        </w:rPr>
        <w:t xml:space="preserve"> là tiếp điểm,</w:t>
      </w:r>
      <w:r w:rsidR="00804E9D">
        <w:rPr>
          <w:rFonts w:asciiTheme="majorBidi" w:hAnsiTheme="majorBidi" w:cstheme="majorBidi"/>
          <w:position w:val="-6"/>
        </w:rPr>
        <w:pict w14:anchorId="634FD166">
          <v:shape id="_x0000_i7217" type="#_x0000_t75" style="width:34.5pt;height:13.5pt">
            <v:imagedata r:id="rId8690" o:title=""/>
          </v:shape>
        </w:pict>
      </w:r>
      <w:r w:rsidRPr="000171EE">
        <w:rPr>
          <w:rFonts w:asciiTheme="majorBidi" w:hAnsiTheme="majorBidi" w:cstheme="majorBidi"/>
          <w:color w:val="000000" w:themeColor="text1"/>
          <w:lang w:val="nl-NL"/>
        </w:rPr>
        <w:t xml:space="preserve">), </w:t>
      </w:r>
      <w:r w:rsidR="00804E9D">
        <w:rPr>
          <w:rFonts w:asciiTheme="majorBidi" w:hAnsiTheme="majorBidi" w:cstheme="majorBidi"/>
          <w:position w:val="-4"/>
        </w:rPr>
        <w:pict w14:anchorId="08211D76">
          <v:shape id="_x0000_i7218" type="#_x0000_t75" style="width:22.5pt;height:13.5pt">
            <v:imagedata r:id="rId8691"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cắt </w:t>
      </w:r>
      <w:r w:rsidR="00804E9D">
        <w:rPr>
          <w:rFonts w:asciiTheme="majorBidi" w:hAnsiTheme="majorBidi" w:cstheme="majorBidi"/>
          <w:position w:val="-6"/>
        </w:rPr>
        <w:pict w14:anchorId="7973DE74">
          <v:shape id="_x0000_i7219" type="#_x0000_t75" style="width:19.5pt;height:13.5pt">
            <v:imagedata r:id="rId8692"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 xml:space="preserve">tại </w:t>
      </w:r>
      <w:r w:rsidR="00804E9D">
        <w:rPr>
          <w:rFonts w:asciiTheme="majorBidi" w:hAnsiTheme="majorBidi" w:cstheme="majorBidi"/>
          <w:position w:val="-4"/>
        </w:rPr>
        <w:pict w14:anchorId="6D29F6E2">
          <v:shape id="_x0000_i7220" type="#_x0000_t75" style="width:13.5pt;height:13.5pt">
            <v:imagedata r:id="rId8693" o:title=""/>
          </v:shape>
        </w:pict>
      </w:r>
      <w:r w:rsidRPr="000171EE">
        <w:rPr>
          <w:rFonts w:asciiTheme="majorBidi" w:hAnsiTheme="majorBidi" w:cstheme="majorBidi"/>
          <w:color w:val="000000" w:themeColor="text1"/>
          <w:lang w:val="nl-NL"/>
        </w:rPr>
        <w:t>.</w:t>
      </w:r>
    </w:p>
    <w:p w14:paraId="62AD5A31" w14:textId="77777777" w:rsidR="00474BD7" w:rsidRPr="000171EE" w:rsidRDefault="00474BD7" w:rsidP="005C20EA">
      <w:pPr>
        <w:pStyle w:val="ListParagraph"/>
        <w:tabs>
          <w:tab w:val="left" w:pos="992"/>
          <w:tab w:val="left" w:pos="1440"/>
        </w:tabs>
        <w:spacing w:line="276" w:lineRule="auto"/>
        <w:ind w:left="992"/>
        <w:rPr>
          <w:rFonts w:asciiTheme="majorBidi" w:hAnsiTheme="majorBidi" w:cstheme="majorBidi"/>
        </w:rPr>
      </w:pPr>
      <w:r w:rsidRPr="000171EE">
        <w:rPr>
          <w:rFonts w:asciiTheme="majorBidi" w:hAnsiTheme="majorBidi" w:cstheme="majorBidi"/>
        </w:rPr>
        <w:tab/>
        <w:t xml:space="preserve">a) </w:t>
      </w:r>
      <w:r w:rsidRPr="000171EE">
        <w:rPr>
          <w:rFonts w:asciiTheme="majorBidi" w:hAnsiTheme="majorBidi" w:cstheme="majorBidi"/>
          <w:color w:val="000000" w:themeColor="text1"/>
          <w:lang w:val="nl-NL"/>
        </w:rPr>
        <w:t xml:space="preserve">Chứng minh </w:t>
      </w:r>
      <w:r w:rsidR="00804E9D">
        <w:rPr>
          <w:rFonts w:asciiTheme="majorBidi" w:hAnsiTheme="majorBidi" w:cstheme="majorBidi"/>
          <w:position w:val="-4"/>
        </w:rPr>
        <w:pict w14:anchorId="7DF127EC">
          <v:shape id="_x0000_i7221" type="#_x0000_t75" style="width:10.5pt;height:13.5pt">
            <v:imagedata r:id="rId8694" o:title=""/>
          </v:shape>
        </w:pict>
      </w:r>
      <w:r w:rsidRPr="000171EE">
        <w:rPr>
          <w:rFonts w:asciiTheme="majorBidi" w:hAnsiTheme="majorBidi" w:cstheme="majorBidi"/>
          <w:color w:val="000000" w:themeColor="text1"/>
          <w:lang w:val="nl-NL"/>
        </w:rPr>
        <w:t xml:space="preserve"> điểm </w:t>
      </w:r>
      <w:r w:rsidR="00804E9D">
        <w:rPr>
          <w:rFonts w:asciiTheme="majorBidi" w:hAnsiTheme="majorBidi" w:cstheme="majorBidi"/>
          <w:position w:val="-10"/>
        </w:rPr>
        <w:pict w14:anchorId="27957143">
          <v:shape id="_x0000_i7222" type="#_x0000_t75" style="width:57pt;height:16.5pt">
            <v:imagedata r:id="rId8695" o:title=""/>
          </v:shape>
        </w:pict>
      </w:r>
      <w:r w:rsidRPr="000171EE">
        <w:rPr>
          <w:rFonts w:asciiTheme="majorBidi" w:hAnsiTheme="majorBidi" w:cstheme="majorBidi"/>
          <w:color w:val="000000" w:themeColor="text1"/>
          <w:position w:val="-10"/>
          <w:lang w:val="nl-NL"/>
        </w:rPr>
        <w:t xml:space="preserve"> </w:t>
      </w:r>
      <w:r w:rsidRPr="000171EE">
        <w:rPr>
          <w:rFonts w:asciiTheme="majorBidi" w:hAnsiTheme="majorBidi" w:cstheme="majorBidi"/>
          <w:color w:val="000000" w:themeColor="text1"/>
          <w:lang w:val="nl-NL"/>
        </w:rPr>
        <w:t>cùng thuộc một đường tròn</w:t>
      </w:r>
      <w:r w:rsidRPr="000171EE">
        <w:rPr>
          <w:rFonts w:asciiTheme="majorBidi" w:hAnsiTheme="majorBidi" w:cstheme="majorBidi"/>
        </w:rPr>
        <w:t>.</w:t>
      </w:r>
    </w:p>
    <w:p w14:paraId="2F69F2ED" w14:textId="77777777" w:rsidR="00474BD7" w:rsidRPr="000171EE" w:rsidRDefault="00474BD7" w:rsidP="005C20EA">
      <w:pPr>
        <w:pStyle w:val="ListParagraph"/>
        <w:tabs>
          <w:tab w:val="left" w:pos="992"/>
          <w:tab w:val="left" w:pos="1440"/>
        </w:tabs>
        <w:spacing w:line="276" w:lineRule="auto"/>
        <w:ind w:left="992"/>
        <w:rPr>
          <w:rFonts w:asciiTheme="majorBidi" w:hAnsiTheme="majorBidi" w:cstheme="majorBidi"/>
        </w:rPr>
      </w:pPr>
      <w:r w:rsidRPr="000171EE">
        <w:rPr>
          <w:rFonts w:asciiTheme="majorBidi" w:hAnsiTheme="majorBidi" w:cstheme="majorBidi"/>
        </w:rPr>
        <w:tab/>
        <w:t xml:space="preserve">b) </w:t>
      </w:r>
      <w:r w:rsidRPr="000171EE">
        <w:rPr>
          <w:rFonts w:asciiTheme="majorBidi" w:hAnsiTheme="majorBidi" w:cstheme="majorBidi"/>
          <w:color w:val="000000" w:themeColor="text1"/>
          <w:lang w:val="nl-NL"/>
        </w:rPr>
        <w:t xml:space="preserve">Chứng minh </w:t>
      </w:r>
      <w:r w:rsidR="00804E9D">
        <w:rPr>
          <w:rFonts w:asciiTheme="majorBidi" w:hAnsiTheme="majorBidi" w:cstheme="majorBidi"/>
          <w:position w:val="-6"/>
        </w:rPr>
        <w:pict w14:anchorId="2B26D9CE">
          <v:shape id="_x0000_i7223" type="#_x0000_t75" style="width:51pt;height:13.5pt">
            <v:imagedata r:id="rId8696" o:title=""/>
          </v:shape>
        </w:pict>
      </w:r>
      <w:r w:rsidRPr="000171EE">
        <w:rPr>
          <w:rFonts w:asciiTheme="majorBidi" w:hAnsiTheme="majorBidi" w:cstheme="majorBidi"/>
          <w:b/>
          <w:i/>
        </w:rPr>
        <w:t xml:space="preserve"> </w:t>
      </w:r>
      <w:r w:rsidRPr="000171EE">
        <w:rPr>
          <w:rFonts w:asciiTheme="majorBidi" w:hAnsiTheme="majorBidi" w:cstheme="majorBidi"/>
          <w:bCs/>
          <w:i/>
        </w:rPr>
        <w:t xml:space="preserve">và </w:t>
      </w:r>
      <w:r w:rsidR="00804E9D">
        <w:rPr>
          <w:rFonts w:asciiTheme="majorBidi" w:hAnsiTheme="majorBidi" w:cstheme="majorBidi"/>
          <w:position w:val="-24"/>
        </w:rPr>
        <w:pict w14:anchorId="0C7E6BBC">
          <v:shape id="_x0000_i7224" type="#_x0000_t75" style="width:85.5pt;height:33pt">
            <v:imagedata r:id="rId8697" o:title=""/>
          </v:shape>
        </w:pict>
      </w:r>
      <w:r w:rsidRPr="000171EE">
        <w:rPr>
          <w:rFonts w:asciiTheme="majorBidi" w:hAnsiTheme="majorBidi" w:cstheme="majorBidi"/>
        </w:rPr>
        <w:t>.</w:t>
      </w:r>
    </w:p>
    <w:p w14:paraId="0E9941DF" w14:textId="77777777" w:rsidR="00474BD7" w:rsidRPr="000171EE" w:rsidRDefault="00474BD7" w:rsidP="005C20EA">
      <w:pPr>
        <w:pStyle w:val="ListParagraph"/>
        <w:tabs>
          <w:tab w:val="left" w:pos="992"/>
          <w:tab w:val="left" w:pos="1440"/>
        </w:tabs>
        <w:spacing w:line="276" w:lineRule="auto"/>
        <w:ind w:left="1440"/>
        <w:rPr>
          <w:rFonts w:asciiTheme="majorBidi" w:hAnsiTheme="majorBidi" w:cstheme="majorBidi"/>
        </w:rPr>
      </w:pPr>
      <w:r w:rsidRPr="000171EE">
        <w:rPr>
          <w:rFonts w:asciiTheme="majorBidi" w:hAnsiTheme="majorBidi" w:cstheme="majorBidi"/>
        </w:rPr>
        <w:t xml:space="preserve">c) </w:t>
      </w:r>
      <w:r w:rsidRPr="000171EE">
        <w:rPr>
          <w:rFonts w:asciiTheme="majorBidi" w:hAnsiTheme="majorBidi" w:cstheme="majorBidi"/>
          <w:color w:val="000000" w:themeColor="text1"/>
          <w:lang w:val="nl-NL"/>
        </w:rPr>
        <w:t xml:space="preserve">Đường thẳng </w:t>
      </w:r>
      <w:r w:rsidR="00804E9D">
        <w:rPr>
          <w:rFonts w:asciiTheme="majorBidi" w:hAnsiTheme="majorBidi" w:cstheme="majorBidi"/>
          <w:position w:val="-4"/>
        </w:rPr>
        <w:pict w14:anchorId="68F7D21A">
          <v:shape id="_x0000_i7225" type="#_x0000_t75" style="width:24pt;height:13.5pt">
            <v:imagedata r:id="rId8698"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cắt </w:t>
      </w:r>
      <w:r w:rsidR="00804E9D">
        <w:rPr>
          <w:rFonts w:asciiTheme="majorBidi" w:hAnsiTheme="majorBidi" w:cstheme="majorBidi"/>
          <w:position w:val="-6"/>
        </w:rPr>
        <w:pict w14:anchorId="0644223D">
          <v:shape id="_x0000_i7226" type="#_x0000_t75" style="width:19.5pt;height:13.5pt">
            <v:imagedata r:id="rId8699" o:title=""/>
          </v:shape>
        </w:pict>
      </w:r>
      <w:r w:rsidRPr="000171EE">
        <w:rPr>
          <w:rFonts w:asciiTheme="majorBidi" w:hAnsiTheme="majorBidi" w:cstheme="majorBidi"/>
          <w:color w:val="000000" w:themeColor="text1"/>
          <w:position w:val="-6"/>
          <w:lang w:val="nl-NL"/>
        </w:rPr>
        <w:t xml:space="preserve"> </w:t>
      </w:r>
      <w:r w:rsidRPr="000171EE">
        <w:rPr>
          <w:rFonts w:asciiTheme="majorBidi" w:hAnsiTheme="majorBidi" w:cstheme="majorBidi"/>
          <w:color w:val="000000" w:themeColor="text1"/>
          <w:lang w:val="nl-NL"/>
        </w:rPr>
        <w:t>tại</w:t>
      </w:r>
      <w:r w:rsidR="00804E9D">
        <w:rPr>
          <w:rFonts w:asciiTheme="majorBidi" w:hAnsiTheme="majorBidi" w:cstheme="majorBidi"/>
          <w:position w:val="-4"/>
        </w:rPr>
        <w:pict w14:anchorId="7EE23C1F">
          <v:shape id="_x0000_i7227" type="#_x0000_t75" style="width:12pt;height:13.5pt">
            <v:imagedata r:id="rId8700" o:title=""/>
          </v:shape>
        </w:pict>
      </w:r>
      <w:r w:rsidRPr="000171EE">
        <w:rPr>
          <w:rFonts w:asciiTheme="majorBidi" w:hAnsiTheme="majorBidi" w:cstheme="majorBidi"/>
          <w:color w:val="000000" w:themeColor="text1"/>
          <w:lang w:val="nl-NL"/>
        </w:rPr>
        <w:t xml:space="preserve">. Chứng minh </w:t>
      </w:r>
      <w:r w:rsidR="00804E9D">
        <w:rPr>
          <w:rFonts w:asciiTheme="majorBidi" w:hAnsiTheme="majorBidi" w:cstheme="majorBidi"/>
          <w:position w:val="-4"/>
        </w:rPr>
        <w:pict w14:anchorId="482979C8">
          <v:shape id="_x0000_i7228" type="#_x0000_t75" style="width:13.5pt;height:13.5pt">
            <v:imagedata r:id="rId8701"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là trung điểm của đoạn thẳng </w:t>
      </w:r>
      <w:r w:rsidR="00804E9D">
        <w:rPr>
          <w:rFonts w:asciiTheme="majorBidi" w:hAnsiTheme="majorBidi" w:cstheme="majorBidi"/>
          <w:position w:val="-4"/>
        </w:rPr>
        <w:pict w14:anchorId="7A31C5B2">
          <v:shape id="_x0000_i7229" type="#_x0000_t75" style="width:19.5pt;height:13.5pt">
            <v:imagedata r:id="rId8702" o:title=""/>
          </v:shape>
        </w:pict>
      </w:r>
      <w:r w:rsidRPr="000171EE">
        <w:rPr>
          <w:rFonts w:asciiTheme="majorBidi" w:hAnsiTheme="majorBidi" w:cstheme="majorBidi"/>
          <w:color w:val="000000" w:themeColor="text1"/>
          <w:position w:val="-4"/>
          <w:lang w:val="nl-NL"/>
        </w:rPr>
        <w:t xml:space="preserve"> </w:t>
      </w:r>
      <w:r w:rsidRPr="000171EE">
        <w:rPr>
          <w:rFonts w:asciiTheme="majorBidi" w:hAnsiTheme="majorBidi" w:cstheme="majorBidi"/>
          <w:color w:val="000000" w:themeColor="text1"/>
          <w:lang w:val="nl-NL"/>
        </w:rPr>
        <w:t xml:space="preserve">và tính chu vi của tứ giác </w:t>
      </w:r>
      <w:r w:rsidR="00804E9D">
        <w:rPr>
          <w:rFonts w:asciiTheme="majorBidi" w:hAnsiTheme="majorBidi" w:cstheme="majorBidi"/>
          <w:position w:val="-4"/>
        </w:rPr>
        <w:pict w14:anchorId="627A27E9">
          <v:shape id="_x0000_i7230" type="#_x0000_t75" style="width:36pt;height:13.5pt">
            <v:imagedata r:id="rId8703" o:title=""/>
          </v:shape>
        </w:pict>
      </w:r>
      <w:r w:rsidRPr="000171EE">
        <w:rPr>
          <w:rFonts w:asciiTheme="majorBidi" w:hAnsiTheme="majorBidi" w:cstheme="majorBidi"/>
          <w:color w:val="000000" w:themeColor="text1"/>
          <w:lang w:val="nl-NL"/>
        </w:rPr>
        <w:t>.</w:t>
      </w:r>
    </w:p>
    <w:p w14:paraId="2880BE56" w14:textId="77777777" w:rsidR="00474BD7" w:rsidRPr="000171EE" w:rsidRDefault="00474BD7" w:rsidP="005C20EA">
      <w:pPr>
        <w:tabs>
          <w:tab w:val="left" w:pos="2268"/>
        </w:tabs>
        <w:spacing w:line="276" w:lineRule="auto"/>
        <w:ind w:left="993" w:firstLine="0"/>
        <w:jc w:val="center"/>
        <w:rPr>
          <w:rFonts w:asciiTheme="majorBidi" w:hAnsiTheme="majorBidi" w:cstheme="majorBidi"/>
          <w:b/>
          <w:color w:val="0000FF"/>
          <w:sz w:val="24"/>
          <w:szCs w:val="24"/>
          <w:lang w:val="fr-FR"/>
        </w:rPr>
      </w:pPr>
      <w:r w:rsidRPr="000171EE">
        <w:rPr>
          <w:rFonts w:asciiTheme="majorBidi" w:hAnsiTheme="majorBidi" w:cstheme="majorBidi"/>
          <w:b/>
          <w:color w:val="0000FF"/>
          <w:sz w:val="24"/>
          <w:szCs w:val="24"/>
          <w:lang w:val="fr-FR"/>
        </w:rPr>
        <w:t>Lời giải</w:t>
      </w:r>
    </w:p>
    <w:p w14:paraId="6E12B72A" w14:textId="77777777" w:rsidR="00474BD7" w:rsidRPr="000171EE" w:rsidRDefault="00804E9D" w:rsidP="005C20EA">
      <w:pPr>
        <w:spacing w:after="120"/>
        <w:ind w:left="228" w:firstLine="765"/>
        <w:jc w:val="both"/>
        <w:rPr>
          <w:rFonts w:asciiTheme="majorBidi" w:hAnsiTheme="majorBidi" w:cstheme="majorBidi"/>
          <w:sz w:val="24"/>
          <w:szCs w:val="24"/>
          <w:lang w:val="nl-NL"/>
        </w:rPr>
      </w:pPr>
      <w:r>
        <w:rPr>
          <w:rFonts w:asciiTheme="majorBidi" w:hAnsiTheme="majorBidi" w:cstheme="majorBidi"/>
          <w:position w:val="-14"/>
          <w:sz w:val="24"/>
          <w:szCs w:val="24"/>
        </w:rPr>
        <w:pict w14:anchorId="035A055E">
          <v:shape id="_x0000_i7231" type="#_x0000_t75" style="width:16.5pt;height:19.5pt">
            <v:imagedata r:id="rId8810" o:title=""/>
          </v:shape>
        </w:pict>
      </w:r>
      <w:r w:rsidR="00474BD7" w:rsidRPr="000171EE">
        <w:rPr>
          <w:rFonts w:asciiTheme="majorBidi" w:hAnsiTheme="majorBidi" w:cstheme="majorBidi"/>
          <w:sz w:val="24"/>
          <w:szCs w:val="24"/>
        </w:rPr>
        <w:t xml:space="preserve"> </w:t>
      </w:r>
      <w:bookmarkStart w:id="19" w:name="_Hlk170403548"/>
      <w:r w:rsidR="00474BD7" w:rsidRPr="000171EE">
        <w:rPr>
          <w:rFonts w:asciiTheme="majorBidi" w:hAnsiTheme="majorBidi" w:cstheme="majorBidi"/>
          <w:sz w:val="24"/>
          <w:szCs w:val="24"/>
          <w:lang w:val="nl-NL"/>
        </w:rPr>
        <w:t xml:space="preserve">Vì Trái Đất </w:t>
      </w:r>
      <w:r w:rsidR="00474BD7" w:rsidRPr="000171EE">
        <w:rPr>
          <w:rFonts w:asciiTheme="majorBidi" w:hAnsiTheme="majorBidi" w:cstheme="majorBidi"/>
          <w:iCs/>
          <w:noProof/>
          <w:sz w:val="24"/>
          <w:szCs w:val="24"/>
          <w:lang w:val="nl-NL"/>
        </w:rPr>
        <w:t>hình</w:t>
      </w:r>
      <w:r w:rsidR="00474BD7" w:rsidRPr="000171EE">
        <w:rPr>
          <w:rFonts w:asciiTheme="majorBidi" w:hAnsiTheme="majorBidi" w:cstheme="majorBidi"/>
          <w:sz w:val="24"/>
          <w:szCs w:val="24"/>
          <w:lang w:val="nl-NL"/>
        </w:rPr>
        <w:t xml:space="preserve"> cầu có bán kính </w:t>
      </w:r>
      <w:r w:rsidR="00474BD7" w:rsidRPr="000171EE">
        <w:rPr>
          <w:rFonts w:asciiTheme="majorBidi" w:hAnsiTheme="majorBidi" w:cstheme="majorBidi"/>
          <w:iCs/>
          <w:sz w:val="24"/>
          <w:szCs w:val="24"/>
          <w:lang w:val="nl-NL"/>
        </w:rPr>
        <w:t>là</w:t>
      </w:r>
      <w:r>
        <w:rPr>
          <w:rFonts w:asciiTheme="majorBidi" w:hAnsiTheme="majorBidi" w:cstheme="majorBidi"/>
          <w:position w:val="-6"/>
          <w:sz w:val="24"/>
          <w:szCs w:val="24"/>
        </w:rPr>
        <w:pict w14:anchorId="2F8C93F5">
          <v:shape id="_x0000_i7232" type="#_x0000_t75" style="width:46.5pt;height:13.5pt">
            <v:imagedata r:id="rId8811" o:title=""/>
          </v:shape>
        </w:pict>
      </w:r>
      <w:r w:rsidR="00474BD7" w:rsidRPr="000171EE">
        <w:rPr>
          <w:rFonts w:asciiTheme="majorBidi" w:hAnsiTheme="majorBidi" w:cstheme="majorBidi"/>
          <w:sz w:val="24"/>
          <w:szCs w:val="24"/>
          <w:lang w:val="nl-NL"/>
        </w:rPr>
        <w:t>nên diện tích bề mặt Trái Đất là:</w:t>
      </w:r>
    </w:p>
    <w:p w14:paraId="5F09C2DD" w14:textId="77777777" w:rsidR="00474BD7" w:rsidRPr="000171EE" w:rsidRDefault="00804E9D" w:rsidP="005C20EA">
      <w:pPr>
        <w:spacing w:after="120"/>
        <w:ind w:left="228" w:firstLine="765"/>
        <w:jc w:val="both"/>
        <w:rPr>
          <w:rFonts w:asciiTheme="majorBidi" w:hAnsiTheme="majorBidi" w:cstheme="majorBidi"/>
          <w:sz w:val="24"/>
          <w:szCs w:val="24"/>
        </w:rPr>
      </w:pPr>
      <w:r>
        <w:rPr>
          <w:rFonts w:asciiTheme="majorBidi" w:hAnsiTheme="majorBidi" w:cstheme="majorBidi"/>
          <w:position w:val="-16"/>
          <w:sz w:val="24"/>
          <w:szCs w:val="24"/>
        </w:rPr>
        <w:pict w14:anchorId="3F14E94F">
          <v:shape id="_x0000_i7233" type="#_x0000_t75" style="width:226.5pt;height:22.5pt">
            <v:imagedata r:id="rId8812" o:title=""/>
          </v:shape>
        </w:pict>
      </w:r>
    </w:p>
    <w:p w14:paraId="148574D3" w14:textId="77777777" w:rsidR="00474BD7" w:rsidRPr="000171EE" w:rsidRDefault="00474BD7" w:rsidP="005C20EA">
      <w:pPr>
        <w:tabs>
          <w:tab w:val="left" w:pos="990"/>
        </w:tabs>
        <w:ind w:left="990"/>
        <w:rPr>
          <w:rFonts w:asciiTheme="majorBidi" w:eastAsia="Times New Roman" w:hAnsiTheme="majorBidi" w:cstheme="majorBidi"/>
          <w:b/>
          <w:sz w:val="24"/>
          <w:szCs w:val="24"/>
          <w:lang w:val="nl-NL"/>
        </w:rPr>
      </w:pPr>
      <w:r w:rsidRPr="000171EE">
        <w:rPr>
          <w:rFonts w:asciiTheme="majorBidi" w:hAnsiTheme="majorBidi" w:cstheme="majorBidi"/>
          <w:sz w:val="24"/>
          <w:szCs w:val="24"/>
        </w:rPr>
        <w:tab/>
        <w:t xml:space="preserve">Vậy diện tích bề mặt Trái Đất bị bao phủ bởi nước là: </w:t>
      </w:r>
      <w:r w:rsidR="00804E9D">
        <w:rPr>
          <w:rFonts w:asciiTheme="majorBidi" w:hAnsiTheme="majorBidi" w:cstheme="majorBidi"/>
          <w:position w:val="-16"/>
          <w:sz w:val="24"/>
          <w:szCs w:val="24"/>
        </w:rPr>
        <w:pict w14:anchorId="2047443B">
          <v:shape id="_x0000_i7234" type="#_x0000_t75" style="width:252pt;height:22.5pt">
            <v:imagedata r:id="rId8813" o:title=""/>
          </v:shape>
        </w:pict>
      </w:r>
    </w:p>
    <w:bookmarkEnd w:id="19"/>
    <w:p w14:paraId="5EDF82A4" w14:textId="77777777" w:rsidR="00474BD7" w:rsidRPr="000171EE" w:rsidRDefault="00474BD7" w:rsidP="005C20EA">
      <w:pPr>
        <w:pStyle w:val="NoSpacing"/>
        <w:tabs>
          <w:tab w:val="left" w:pos="1080"/>
        </w:tabs>
        <w:spacing w:line="276" w:lineRule="auto"/>
        <w:jc w:val="both"/>
        <w:rPr>
          <w:rFonts w:asciiTheme="majorBidi" w:hAnsiTheme="majorBidi" w:cstheme="majorBidi"/>
          <w:sz w:val="24"/>
          <w:szCs w:val="24"/>
        </w:rPr>
      </w:pPr>
      <w:r w:rsidRPr="000171EE">
        <w:rPr>
          <w:rFonts w:asciiTheme="majorBidi" w:hAnsiTheme="majorBidi" w:cstheme="majorBidi"/>
          <w:sz w:val="24"/>
          <w:szCs w:val="24"/>
        </w:rPr>
        <w:tab/>
      </w:r>
      <w:r w:rsidR="00804E9D">
        <w:rPr>
          <w:rFonts w:asciiTheme="majorBidi" w:hAnsiTheme="majorBidi" w:cstheme="majorBidi"/>
          <w:position w:val="-14"/>
          <w:sz w:val="24"/>
          <w:szCs w:val="24"/>
        </w:rPr>
        <w:pict w14:anchorId="69115EAD">
          <v:shape id="_x0000_i7235" type="#_x0000_t75" style="width:19.5pt;height:19.5pt">
            <v:imagedata r:id="rId8814" o:title=""/>
          </v:shape>
        </w:pict>
      </w:r>
    </w:p>
    <w:p w14:paraId="3FA3AC10" w14:textId="77777777" w:rsidR="00474BD7" w:rsidRPr="000171EE" w:rsidRDefault="00474BD7" w:rsidP="005C20EA">
      <w:pPr>
        <w:pStyle w:val="NoSpacing"/>
        <w:tabs>
          <w:tab w:val="left" w:pos="1829"/>
        </w:tabs>
        <w:spacing w:line="276" w:lineRule="auto"/>
        <w:jc w:val="center"/>
        <w:rPr>
          <w:rFonts w:asciiTheme="majorBidi" w:hAnsiTheme="majorBidi" w:cstheme="majorBidi"/>
          <w:sz w:val="24"/>
          <w:szCs w:val="24"/>
        </w:rPr>
      </w:pPr>
      <w:r w:rsidRPr="000171EE">
        <w:rPr>
          <w:rFonts w:asciiTheme="majorBidi" w:hAnsiTheme="majorBidi" w:cstheme="majorBidi"/>
          <w:noProof/>
          <w:sz w:val="24"/>
          <w:szCs w:val="24"/>
        </w:rPr>
        <w:drawing>
          <wp:inline distT="0" distB="0" distL="0" distR="0" wp14:anchorId="1D187189" wp14:editId="4DC85D13">
            <wp:extent cx="2506980" cy="2100920"/>
            <wp:effectExtent l="0" t="0" r="0" b="0"/>
            <wp:docPr id="143292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8815" cstate="print">
                      <a:extLst>
                        <a:ext uri="{28A0092B-C50C-407E-A947-70E740481C1C}">
                          <a14:useLocalDpi xmlns:a14="http://schemas.microsoft.com/office/drawing/2010/main" val="0"/>
                        </a:ext>
                      </a:extLst>
                    </a:blip>
                    <a:srcRect/>
                    <a:stretch>
                      <a:fillRect/>
                    </a:stretch>
                  </pic:blipFill>
                  <pic:spPr bwMode="auto">
                    <a:xfrm>
                      <a:off x="0" y="0"/>
                      <a:ext cx="2511208" cy="2104464"/>
                    </a:xfrm>
                    <a:prstGeom prst="rect">
                      <a:avLst/>
                    </a:prstGeom>
                    <a:noFill/>
                    <a:ln>
                      <a:noFill/>
                    </a:ln>
                  </pic:spPr>
                </pic:pic>
              </a:graphicData>
            </a:graphic>
          </wp:inline>
        </w:drawing>
      </w:r>
    </w:p>
    <w:p w14:paraId="050CBD87"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lang w:val="nl-NL"/>
        </w:rPr>
        <w:t xml:space="preserve">a) </w:t>
      </w:r>
      <w:r w:rsidRPr="000171EE">
        <w:rPr>
          <w:rFonts w:asciiTheme="majorBidi" w:hAnsiTheme="majorBidi" w:cstheme="majorBidi"/>
          <w:sz w:val="24"/>
          <w:szCs w:val="24"/>
        </w:rPr>
        <w:t xml:space="preserve">Ta có </w:t>
      </w:r>
      <w:r w:rsidR="00804E9D">
        <w:rPr>
          <w:rFonts w:asciiTheme="majorBidi" w:hAnsiTheme="majorBidi" w:cstheme="majorBidi"/>
          <w:position w:val="-6"/>
          <w:sz w:val="24"/>
          <w:szCs w:val="24"/>
        </w:rPr>
        <w:pict w14:anchorId="5A6A0B7B">
          <v:shape id="_x0000_i7236" type="#_x0000_t75" style="width:34.5pt;height:13.5pt">
            <v:imagedata r:id="rId8816" o:title=""/>
          </v:shape>
        </w:pict>
      </w:r>
      <w:r w:rsidRPr="000171EE">
        <w:rPr>
          <w:rFonts w:asciiTheme="majorBidi" w:hAnsiTheme="majorBidi" w:cstheme="majorBidi"/>
          <w:position w:val="-6"/>
          <w:sz w:val="24"/>
          <w:szCs w:val="24"/>
          <w:lang w:val="nl-NL"/>
        </w:rPr>
        <w:t xml:space="preserve"> </w:t>
      </w:r>
      <w:r w:rsidRPr="000171EE">
        <w:rPr>
          <w:rFonts w:asciiTheme="majorBidi" w:hAnsiTheme="majorBidi" w:cstheme="majorBidi"/>
          <w:sz w:val="24"/>
          <w:szCs w:val="24"/>
        </w:rPr>
        <w:t>vuông tại</w:t>
      </w:r>
      <w:r w:rsidRPr="000171EE">
        <w:rPr>
          <w:rFonts w:asciiTheme="majorBidi" w:hAnsiTheme="majorBidi" w:cstheme="majorBidi"/>
          <w:sz w:val="24"/>
          <w:szCs w:val="24"/>
          <w:lang w:val="nl-NL"/>
        </w:rPr>
        <w:t xml:space="preserve"> </w:t>
      </w:r>
      <w:r w:rsidR="00804E9D">
        <w:rPr>
          <w:rFonts w:asciiTheme="majorBidi" w:hAnsiTheme="majorBidi" w:cstheme="majorBidi"/>
          <w:position w:val="-4"/>
          <w:sz w:val="24"/>
          <w:szCs w:val="24"/>
        </w:rPr>
        <w:pict w14:anchorId="31475875">
          <v:shape id="_x0000_i7237" type="#_x0000_t75" style="width:12pt;height:13.5pt">
            <v:imagedata r:id="rId8817" o:title=""/>
          </v:shape>
        </w:pict>
      </w:r>
      <w:r w:rsidRPr="000171EE">
        <w:rPr>
          <w:rFonts w:asciiTheme="majorBidi" w:hAnsiTheme="majorBidi" w:cstheme="majorBidi"/>
          <w:sz w:val="24"/>
          <w:szCs w:val="24"/>
        </w:rPr>
        <w:t xml:space="preserve">, do đó </w:t>
      </w:r>
      <w:r w:rsidR="00804E9D">
        <w:rPr>
          <w:rFonts w:asciiTheme="majorBidi" w:hAnsiTheme="majorBidi" w:cstheme="majorBidi"/>
          <w:position w:val="-4"/>
          <w:sz w:val="24"/>
          <w:szCs w:val="24"/>
        </w:rPr>
        <w:pict w14:anchorId="19195420">
          <v:shape id="_x0000_i7238" type="#_x0000_t75" style="width:12pt;height:13.5pt">
            <v:imagedata r:id="rId8818" o:title=""/>
          </v:shape>
        </w:pict>
      </w:r>
      <w:r w:rsidRPr="000171EE">
        <w:rPr>
          <w:rFonts w:asciiTheme="majorBidi" w:hAnsiTheme="majorBidi" w:cstheme="majorBidi"/>
          <w:sz w:val="24"/>
          <w:szCs w:val="24"/>
        </w:rPr>
        <w:t xml:space="preserve"> thuộc đường tròn đường kính</w:t>
      </w:r>
      <w:r w:rsidRPr="000171EE">
        <w:rPr>
          <w:rFonts w:asciiTheme="majorBidi" w:hAnsiTheme="majorBidi" w:cstheme="majorBidi"/>
          <w:sz w:val="24"/>
          <w:szCs w:val="24"/>
          <w:lang w:val="nl-NL"/>
        </w:rPr>
        <w:t xml:space="preserve"> </w:t>
      </w:r>
      <w:r w:rsidR="00804E9D">
        <w:rPr>
          <w:rFonts w:asciiTheme="majorBidi" w:hAnsiTheme="majorBidi" w:cstheme="majorBidi"/>
          <w:position w:val="-6"/>
          <w:sz w:val="24"/>
          <w:szCs w:val="24"/>
        </w:rPr>
        <w:pict w14:anchorId="7BBD1E5F">
          <v:shape id="_x0000_i7239" type="#_x0000_t75" style="width:19.5pt;height:13.5pt">
            <v:imagedata r:id="rId8819" o:title=""/>
          </v:shape>
        </w:pict>
      </w:r>
      <w:r w:rsidRPr="000171EE">
        <w:rPr>
          <w:rFonts w:asciiTheme="majorBidi" w:hAnsiTheme="majorBidi" w:cstheme="majorBidi"/>
          <w:sz w:val="24"/>
          <w:szCs w:val="24"/>
        </w:rPr>
        <w:t>.</w:t>
      </w:r>
    </w:p>
    <w:p w14:paraId="54CFA41B"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lastRenderedPageBreak/>
        <w:t xml:space="preserve">Ta có </w:t>
      </w:r>
      <w:r w:rsidR="00804E9D">
        <w:rPr>
          <w:rFonts w:asciiTheme="majorBidi" w:hAnsiTheme="majorBidi" w:cstheme="majorBidi"/>
          <w:position w:val="-4"/>
          <w:sz w:val="24"/>
          <w:szCs w:val="24"/>
        </w:rPr>
        <w:pict w14:anchorId="21431F0B">
          <v:shape id="_x0000_i7240" type="#_x0000_t75" style="width:22.5pt;height:13.5pt">
            <v:imagedata r:id="rId8820" o:title=""/>
          </v:shape>
        </w:pict>
      </w:r>
      <w:r w:rsidRPr="000171EE">
        <w:rPr>
          <w:rFonts w:asciiTheme="majorBidi" w:hAnsiTheme="majorBidi" w:cstheme="majorBidi"/>
          <w:position w:val="-4"/>
          <w:sz w:val="24"/>
          <w:szCs w:val="24"/>
        </w:rPr>
        <w:t xml:space="preserve"> </w:t>
      </w:r>
      <w:r w:rsidRPr="000171EE">
        <w:rPr>
          <w:rFonts w:asciiTheme="majorBidi" w:hAnsiTheme="majorBidi" w:cstheme="majorBidi"/>
          <w:sz w:val="24"/>
          <w:szCs w:val="24"/>
        </w:rPr>
        <w:t xml:space="preserve">là tiếp tuyến tại </w:t>
      </w:r>
      <w:r w:rsidR="00804E9D">
        <w:rPr>
          <w:rFonts w:asciiTheme="majorBidi" w:hAnsiTheme="majorBidi" w:cstheme="majorBidi"/>
          <w:position w:val="-4"/>
          <w:sz w:val="24"/>
          <w:szCs w:val="24"/>
        </w:rPr>
        <w:pict w14:anchorId="270ABEA4">
          <v:shape id="_x0000_i7241" type="#_x0000_t75" style="width:16.5pt;height:13.5pt">
            <v:imagedata r:id="rId8821" o:title=""/>
          </v:shape>
        </w:pict>
      </w:r>
      <w:r w:rsidRPr="000171EE">
        <w:rPr>
          <w:rFonts w:asciiTheme="majorBidi" w:hAnsiTheme="majorBidi" w:cstheme="majorBidi"/>
          <w:position w:val="-4"/>
          <w:sz w:val="24"/>
          <w:szCs w:val="24"/>
        </w:rPr>
        <w:t xml:space="preserve"> </w:t>
      </w:r>
      <w:r w:rsidRPr="000171EE">
        <w:rPr>
          <w:rFonts w:asciiTheme="majorBidi" w:hAnsiTheme="majorBidi" w:cstheme="majorBidi"/>
          <w:sz w:val="24"/>
          <w:szCs w:val="24"/>
        </w:rPr>
        <w:t>của đường tròn</w:t>
      </w:r>
      <w:r w:rsidR="00804E9D">
        <w:rPr>
          <w:rFonts w:asciiTheme="majorBidi" w:hAnsiTheme="majorBidi" w:cstheme="majorBidi"/>
          <w:position w:val="-14"/>
          <w:sz w:val="24"/>
          <w:szCs w:val="24"/>
        </w:rPr>
        <w:pict w14:anchorId="624064A8">
          <v:shape id="_x0000_i7242" type="#_x0000_t75" style="width:22.5pt;height:19.5pt">
            <v:imagedata r:id="rId8822" o:title=""/>
          </v:shape>
        </w:pict>
      </w:r>
      <w:r w:rsidRPr="000171EE">
        <w:rPr>
          <w:rFonts w:asciiTheme="majorBidi" w:hAnsiTheme="majorBidi" w:cstheme="majorBidi"/>
          <w:sz w:val="24"/>
          <w:szCs w:val="24"/>
        </w:rPr>
        <w:t xml:space="preserve">, suy ra </w:t>
      </w:r>
      <w:r w:rsidR="00804E9D">
        <w:rPr>
          <w:rFonts w:asciiTheme="majorBidi" w:hAnsiTheme="majorBidi" w:cstheme="majorBidi"/>
          <w:position w:val="-6"/>
          <w:sz w:val="24"/>
          <w:szCs w:val="24"/>
        </w:rPr>
        <w:pict w14:anchorId="5B625B05">
          <v:shape id="_x0000_i7243" type="#_x0000_t75" style="width:57pt;height:13.5pt">
            <v:imagedata r:id="rId8823" o:title=""/>
          </v:shape>
        </w:pict>
      </w:r>
      <w:r w:rsidRPr="000171EE">
        <w:rPr>
          <w:rFonts w:asciiTheme="majorBidi" w:hAnsiTheme="majorBidi" w:cstheme="majorBidi"/>
          <w:position w:val="-6"/>
          <w:sz w:val="24"/>
          <w:szCs w:val="24"/>
        </w:rPr>
        <w:t xml:space="preserve"> </w:t>
      </w:r>
      <w:r w:rsidRPr="000171EE">
        <w:rPr>
          <w:rFonts w:asciiTheme="majorBidi" w:hAnsiTheme="majorBidi" w:cstheme="majorBidi"/>
          <w:sz w:val="24"/>
          <w:szCs w:val="24"/>
        </w:rPr>
        <w:t xml:space="preserve">nên ta có </w:t>
      </w:r>
      <w:r w:rsidR="00804E9D">
        <w:rPr>
          <w:rFonts w:asciiTheme="majorBidi" w:hAnsiTheme="majorBidi" w:cstheme="majorBidi"/>
          <w:position w:val="-6"/>
          <w:sz w:val="24"/>
          <w:szCs w:val="24"/>
        </w:rPr>
        <w:pict w14:anchorId="674AAE6C">
          <v:shape id="_x0000_i7244" type="#_x0000_t75" style="width:37.5pt;height:13.5pt">
            <v:imagedata r:id="rId8824" o:title=""/>
          </v:shape>
        </w:pict>
      </w:r>
      <w:r w:rsidRPr="000171EE">
        <w:rPr>
          <w:rFonts w:asciiTheme="majorBidi" w:hAnsiTheme="majorBidi" w:cstheme="majorBidi"/>
          <w:sz w:val="24"/>
          <w:szCs w:val="24"/>
        </w:rPr>
        <w:t xml:space="preserve"> vuông tại </w:t>
      </w:r>
      <w:r w:rsidR="00804E9D">
        <w:rPr>
          <w:rFonts w:asciiTheme="majorBidi" w:hAnsiTheme="majorBidi" w:cstheme="majorBidi"/>
          <w:position w:val="-4"/>
          <w:sz w:val="24"/>
          <w:szCs w:val="24"/>
        </w:rPr>
        <w:pict w14:anchorId="37125CBF">
          <v:shape id="_x0000_i7245" type="#_x0000_t75" style="width:16.5pt;height:13.5pt">
            <v:imagedata r:id="rId8825" o:title=""/>
          </v:shape>
        </w:pict>
      </w:r>
      <w:r w:rsidRPr="000171EE">
        <w:rPr>
          <w:rFonts w:asciiTheme="majorBidi" w:hAnsiTheme="majorBidi" w:cstheme="majorBidi"/>
          <w:sz w:val="24"/>
          <w:szCs w:val="24"/>
        </w:rPr>
        <w:t xml:space="preserve">, do đó </w:t>
      </w:r>
      <w:r w:rsidR="00804E9D">
        <w:rPr>
          <w:rFonts w:asciiTheme="majorBidi" w:hAnsiTheme="majorBidi" w:cstheme="majorBidi"/>
          <w:position w:val="-4"/>
          <w:sz w:val="24"/>
          <w:szCs w:val="24"/>
        </w:rPr>
        <w:pict w14:anchorId="567CDA5C">
          <v:shape id="_x0000_i7246" type="#_x0000_t75" style="width:16.5pt;height:13.5pt">
            <v:imagedata r:id="rId8826" o:title=""/>
          </v:shape>
        </w:pict>
      </w:r>
      <w:r w:rsidRPr="000171EE">
        <w:rPr>
          <w:rFonts w:asciiTheme="majorBidi" w:hAnsiTheme="majorBidi" w:cstheme="majorBidi"/>
          <w:sz w:val="24"/>
          <w:szCs w:val="24"/>
        </w:rPr>
        <w:t xml:space="preserve"> thuộc đường tròn đường kính</w:t>
      </w:r>
      <w:r w:rsidR="00804E9D">
        <w:rPr>
          <w:rFonts w:asciiTheme="majorBidi" w:hAnsiTheme="majorBidi" w:cstheme="majorBidi"/>
          <w:position w:val="-6"/>
          <w:sz w:val="24"/>
          <w:szCs w:val="24"/>
        </w:rPr>
        <w:pict w14:anchorId="0ED1E67F">
          <v:shape id="_x0000_i7247" type="#_x0000_t75" style="width:19.5pt;height:13.5pt">
            <v:imagedata r:id="rId8827" o:title=""/>
          </v:shape>
        </w:pict>
      </w:r>
      <w:r w:rsidRPr="000171EE">
        <w:rPr>
          <w:rFonts w:asciiTheme="majorBidi" w:hAnsiTheme="majorBidi" w:cstheme="majorBidi"/>
          <w:sz w:val="24"/>
          <w:szCs w:val="24"/>
        </w:rPr>
        <w:t>.</w:t>
      </w:r>
    </w:p>
    <w:p w14:paraId="3CD78543" w14:textId="77777777" w:rsidR="00474BD7" w:rsidRPr="000171EE" w:rsidRDefault="00474BD7" w:rsidP="005C20EA">
      <w:pPr>
        <w:ind w:firstLine="0"/>
        <w:jc w:val="both"/>
        <w:rPr>
          <w:rFonts w:asciiTheme="majorBidi" w:hAnsiTheme="majorBidi" w:cstheme="majorBidi"/>
          <w:color w:val="000000" w:themeColor="text1"/>
          <w:sz w:val="24"/>
          <w:szCs w:val="24"/>
          <w:lang w:val="nl-NL"/>
        </w:rPr>
      </w:pPr>
      <w:r w:rsidRPr="000171EE">
        <w:rPr>
          <w:rFonts w:asciiTheme="majorBidi" w:hAnsiTheme="majorBidi" w:cstheme="majorBidi"/>
          <w:sz w:val="24"/>
          <w:szCs w:val="24"/>
        </w:rPr>
        <w:t xml:space="preserve">Suy ra </w:t>
      </w:r>
      <w:r w:rsidR="00804E9D">
        <w:rPr>
          <w:rFonts w:asciiTheme="majorBidi" w:hAnsiTheme="majorBidi" w:cstheme="majorBidi"/>
          <w:position w:val="-4"/>
          <w:sz w:val="24"/>
          <w:szCs w:val="24"/>
        </w:rPr>
        <w:pict w14:anchorId="25845F45">
          <v:shape id="_x0000_i7248" type="#_x0000_t75" style="width:10.5pt;height:13.5pt">
            <v:imagedata r:id="rId8828" o:title=""/>
          </v:shape>
        </w:pict>
      </w:r>
      <w:r w:rsidRPr="000171EE">
        <w:rPr>
          <w:rFonts w:asciiTheme="majorBidi" w:hAnsiTheme="majorBidi" w:cstheme="majorBidi"/>
          <w:color w:val="000000" w:themeColor="text1"/>
          <w:sz w:val="24"/>
          <w:szCs w:val="24"/>
          <w:lang w:val="nl-NL"/>
        </w:rPr>
        <w:t xml:space="preserve"> điểm </w:t>
      </w:r>
      <w:r w:rsidR="00804E9D">
        <w:rPr>
          <w:rFonts w:asciiTheme="majorBidi" w:hAnsiTheme="majorBidi" w:cstheme="majorBidi"/>
          <w:position w:val="-10"/>
          <w:sz w:val="24"/>
          <w:szCs w:val="24"/>
        </w:rPr>
        <w:pict w14:anchorId="62479854">
          <v:shape id="_x0000_i7249" type="#_x0000_t75" style="width:57pt;height:16.5pt">
            <v:imagedata r:id="rId8829" o:title=""/>
          </v:shape>
        </w:pict>
      </w:r>
      <w:r w:rsidRPr="000171EE">
        <w:rPr>
          <w:rFonts w:asciiTheme="majorBidi" w:hAnsiTheme="majorBidi" w:cstheme="majorBidi"/>
          <w:color w:val="000000" w:themeColor="text1"/>
          <w:position w:val="-10"/>
          <w:sz w:val="24"/>
          <w:szCs w:val="24"/>
          <w:lang w:val="nl-NL"/>
        </w:rPr>
        <w:t xml:space="preserve"> </w:t>
      </w:r>
      <w:r w:rsidRPr="000171EE">
        <w:rPr>
          <w:rFonts w:asciiTheme="majorBidi" w:hAnsiTheme="majorBidi" w:cstheme="majorBidi"/>
          <w:color w:val="000000" w:themeColor="text1"/>
          <w:sz w:val="24"/>
          <w:szCs w:val="24"/>
          <w:lang w:val="nl-NL"/>
        </w:rPr>
        <w:t xml:space="preserve">cùng thuộc một đường tròn </w:t>
      </w:r>
      <w:r w:rsidRPr="000171EE">
        <w:rPr>
          <w:rFonts w:asciiTheme="majorBidi" w:hAnsiTheme="majorBidi" w:cstheme="majorBidi"/>
          <w:sz w:val="24"/>
          <w:szCs w:val="24"/>
        </w:rPr>
        <w:t xml:space="preserve">đường kính </w:t>
      </w:r>
      <w:r w:rsidR="00804E9D">
        <w:rPr>
          <w:rFonts w:asciiTheme="majorBidi" w:hAnsiTheme="majorBidi" w:cstheme="majorBidi"/>
          <w:position w:val="-6"/>
          <w:sz w:val="24"/>
          <w:szCs w:val="24"/>
        </w:rPr>
        <w:pict w14:anchorId="6FABCC8B">
          <v:shape id="_x0000_i7250" type="#_x0000_t75" style="width:19.5pt;height:13.5pt">
            <v:imagedata r:id="rId8830" o:title=""/>
          </v:shape>
        </w:pict>
      </w:r>
      <w:r w:rsidRPr="000171EE">
        <w:rPr>
          <w:rFonts w:asciiTheme="majorBidi" w:hAnsiTheme="majorBidi" w:cstheme="majorBidi"/>
          <w:sz w:val="24"/>
          <w:szCs w:val="24"/>
        </w:rPr>
        <w:t>.</w:t>
      </w:r>
    </w:p>
    <w:p w14:paraId="332032EF"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lang w:val="pt-BR"/>
        </w:rPr>
        <w:t xml:space="preserve">b) </w:t>
      </w:r>
      <w:r w:rsidRPr="000171EE">
        <w:rPr>
          <w:rFonts w:asciiTheme="majorBidi" w:hAnsiTheme="majorBidi" w:cstheme="majorBidi"/>
          <w:sz w:val="24"/>
          <w:szCs w:val="24"/>
        </w:rPr>
        <w:t xml:space="preserve">Ta có </w:t>
      </w:r>
      <w:r w:rsidR="00804E9D">
        <w:rPr>
          <w:rFonts w:asciiTheme="majorBidi" w:hAnsiTheme="majorBidi" w:cstheme="majorBidi"/>
          <w:position w:val="-6"/>
          <w:sz w:val="24"/>
          <w:szCs w:val="24"/>
        </w:rPr>
        <w:pict w14:anchorId="2CD2DE44">
          <v:shape id="_x0000_i7251" type="#_x0000_t75" style="width:51pt;height:13.5pt">
            <v:imagedata r:id="rId8831" o:title=""/>
          </v:shape>
        </w:pict>
      </w:r>
      <w:r w:rsidRPr="000171EE">
        <w:rPr>
          <w:rFonts w:asciiTheme="majorBidi" w:hAnsiTheme="majorBidi" w:cstheme="majorBidi"/>
          <w:sz w:val="24"/>
          <w:szCs w:val="24"/>
          <w:lang w:val="pt-BR"/>
        </w:rPr>
        <w:t>(</w:t>
      </w:r>
      <w:r w:rsidR="00804E9D">
        <w:rPr>
          <w:rFonts w:asciiTheme="majorBidi" w:hAnsiTheme="majorBidi" w:cstheme="majorBidi"/>
          <w:position w:val="-4"/>
          <w:sz w:val="24"/>
          <w:szCs w:val="24"/>
        </w:rPr>
        <w:pict w14:anchorId="30A5B497">
          <v:shape id="_x0000_i7252" type="#_x0000_t75" style="width:12pt;height:13.5pt">
            <v:imagedata r:id="rId8832" o:title=""/>
          </v:shape>
        </w:pict>
      </w:r>
      <w:r w:rsidRPr="000171EE">
        <w:rPr>
          <w:rFonts w:asciiTheme="majorBidi" w:hAnsiTheme="majorBidi" w:cstheme="majorBidi"/>
          <w:sz w:val="24"/>
          <w:szCs w:val="24"/>
        </w:rPr>
        <w:t xml:space="preserve"> thuộc đường tròn tâm</w:t>
      </w:r>
      <w:r w:rsidR="00804E9D">
        <w:rPr>
          <w:rFonts w:asciiTheme="majorBidi" w:hAnsiTheme="majorBidi" w:cstheme="majorBidi"/>
          <w:position w:val="-6"/>
          <w:sz w:val="24"/>
          <w:szCs w:val="24"/>
        </w:rPr>
        <w:pict w14:anchorId="600DCF2F">
          <v:shape id="_x0000_i7253" type="#_x0000_t75" style="width:13.5pt;height:13.5pt">
            <v:imagedata r:id="rId8833" o:title=""/>
          </v:shape>
        </w:pict>
      </w:r>
      <w:r w:rsidRPr="000171EE">
        <w:rPr>
          <w:rFonts w:asciiTheme="majorBidi" w:hAnsiTheme="majorBidi" w:cstheme="majorBidi"/>
          <w:sz w:val="24"/>
          <w:szCs w:val="24"/>
        </w:rPr>
        <w:t>)</w:t>
      </w:r>
    </w:p>
    <w:p w14:paraId="754EBB42"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nên </w:t>
      </w:r>
      <w:r w:rsidR="00804E9D">
        <w:rPr>
          <w:rFonts w:asciiTheme="majorBidi" w:hAnsiTheme="majorBidi" w:cstheme="majorBidi"/>
          <w:position w:val="-4"/>
          <w:sz w:val="24"/>
          <w:szCs w:val="24"/>
        </w:rPr>
        <w:pict w14:anchorId="0CD21F1C">
          <v:shape id="_x0000_i7254" type="#_x0000_t75" style="width:19.5pt;height:13.5pt">
            <v:imagedata r:id="rId8834" o:title=""/>
          </v:shape>
        </w:pict>
      </w:r>
      <w:r w:rsidRPr="000171EE">
        <w:rPr>
          <w:rFonts w:asciiTheme="majorBidi" w:hAnsiTheme="majorBidi" w:cstheme="majorBidi"/>
          <w:position w:val="-4"/>
          <w:sz w:val="24"/>
          <w:szCs w:val="24"/>
        </w:rPr>
        <w:t xml:space="preserve"> </w:t>
      </w:r>
      <w:r w:rsidRPr="000171EE">
        <w:rPr>
          <w:rFonts w:asciiTheme="majorBidi" w:hAnsiTheme="majorBidi" w:cstheme="majorBidi"/>
          <w:sz w:val="24"/>
          <w:szCs w:val="24"/>
        </w:rPr>
        <w:t xml:space="preserve">là tiếp tuyến của đường tròn </w:t>
      </w:r>
      <w:r w:rsidR="00804E9D">
        <w:rPr>
          <w:rFonts w:asciiTheme="majorBidi" w:hAnsiTheme="majorBidi" w:cstheme="majorBidi"/>
          <w:position w:val="-14"/>
          <w:sz w:val="24"/>
          <w:szCs w:val="24"/>
        </w:rPr>
        <w:pict w14:anchorId="74003143">
          <v:shape id="_x0000_i7255" type="#_x0000_t75" style="width:22.5pt;height:19.5pt">
            <v:imagedata r:id="rId8835" o:title=""/>
          </v:shape>
        </w:pict>
      </w:r>
    </w:p>
    <w:p w14:paraId="6872DB45"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Tương tự ta có </w:t>
      </w:r>
      <w:r w:rsidR="00804E9D">
        <w:rPr>
          <w:rFonts w:asciiTheme="majorBidi" w:hAnsiTheme="majorBidi" w:cstheme="majorBidi"/>
          <w:position w:val="-4"/>
          <w:sz w:val="24"/>
          <w:szCs w:val="24"/>
        </w:rPr>
        <w:pict w14:anchorId="466ECB1B">
          <v:shape id="_x0000_i7256" type="#_x0000_t75" style="width:21pt;height:13.5pt">
            <v:imagedata r:id="rId8836" o:title=""/>
          </v:shape>
        </w:pict>
      </w:r>
      <w:r w:rsidRPr="000171EE">
        <w:rPr>
          <w:rFonts w:asciiTheme="majorBidi" w:hAnsiTheme="majorBidi" w:cstheme="majorBidi"/>
          <w:position w:val="-4"/>
          <w:sz w:val="24"/>
          <w:szCs w:val="24"/>
        </w:rPr>
        <w:t xml:space="preserve"> </w:t>
      </w:r>
      <w:r w:rsidRPr="000171EE">
        <w:rPr>
          <w:rFonts w:asciiTheme="majorBidi" w:hAnsiTheme="majorBidi" w:cstheme="majorBidi"/>
          <w:sz w:val="24"/>
          <w:szCs w:val="24"/>
        </w:rPr>
        <w:t xml:space="preserve">là tiếp tuyến của đường tròn </w:t>
      </w:r>
      <w:r w:rsidR="00804E9D">
        <w:rPr>
          <w:rFonts w:asciiTheme="majorBidi" w:hAnsiTheme="majorBidi" w:cstheme="majorBidi"/>
          <w:position w:val="-14"/>
          <w:sz w:val="24"/>
          <w:szCs w:val="24"/>
        </w:rPr>
        <w:pict w14:anchorId="237296B7">
          <v:shape id="_x0000_i7257" type="#_x0000_t75" style="width:22.5pt;height:19.5pt">
            <v:imagedata r:id="rId8837" o:title=""/>
          </v:shape>
        </w:pict>
      </w:r>
    </w:p>
    <w:p w14:paraId="1952CF7E"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Ta có </w:t>
      </w:r>
      <w:r w:rsidR="00804E9D">
        <w:rPr>
          <w:rFonts w:asciiTheme="majorBidi" w:hAnsiTheme="majorBidi" w:cstheme="majorBidi"/>
          <w:position w:val="-4"/>
          <w:sz w:val="24"/>
          <w:szCs w:val="24"/>
        </w:rPr>
        <w:pict w14:anchorId="7E0C9E07">
          <v:shape id="_x0000_i7258" type="#_x0000_t75" style="width:19.5pt;height:13.5pt">
            <v:imagedata r:id="rId8838"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4"/>
          <w:sz w:val="24"/>
          <w:szCs w:val="24"/>
        </w:rPr>
        <w:pict w14:anchorId="4517718C">
          <v:shape id="_x0000_i7259" type="#_x0000_t75" style="width:22.5pt;height:13.5pt">
            <v:imagedata r:id="rId8839" o:title=""/>
          </v:shape>
        </w:pict>
      </w:r>
      <w:r w:rsidRPr="000171EE">
        <w:rPr>
          <w:rFonts w:asciiTheme="majorBidi" w:hAnsiTheme="majorBidi" w:cstheme="majorBidi"/>
          <w:sz w:val="24"/>
          <w:szCs w:val="24"/>
        </w:rPr>
        <w:t xml:space="preserve"> là hai tiếp tuyến cắt nhau </w:t>
      </w:r>
    </w:p>
    <w:p w14:paraId="18EEDE0E"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Suy ra </w:t>
      </w:r>
      <w:r w:rsidR="00804E9D">
        <w:rPr>
          <w:rFonts w:asciiTheme="majorBidi" w:hAnsiTheme="majorBidi" w:cstheme="majorBidi"/>
          <w:position w:val="-6"/>
          <w:sz w:val="24"/>
          <w:szCs w:val="24"/>
        </w:rPr>
        <w:pict w14:anchorId="2F6BDD34">
          <v:shape id="_x0000_i7260" type="#_x0000_t75" style="width:19.5pt;height:13.5pt">
            <v:imagedata r:id="rId8840" o:title=""/>
          </v:shape>
        </w:pict>
      </w:r>
      <w:r w:rsidRPr="000171EE">
        <w:rPr>
          <w:rFonts w:asciiTheme="majorBidi" w:hAnsiTheme="majorBidi" w:cstheme="majorBidi"/>
          <w:sz w:val="24"/>
          <w:szCs w:val="24"/>
        </w:rPr>
        <w:t xml:space="preserve"> là đường phân giác của </w:t>
      </w:r>
      <w:r w:rsidR="00804E9D">
        <w:rPr>
          <w:rFonts w:asciiTheme="majorBidi" w:hAnsiTheme="majorBidi" w:cstheme="majorBidi"/>
          <w:position w:val="-6"/>
          <w:sz w:val="24"/>
          <w:szCs w:val="24"/>
        </w:rPr>
        <w:pict w14:anchorId="5811E975">
          <v:shape id="_x0000_i7261" type="#_x0000_t75" style="width:33pt;height:18pt">
            <v:imagedata r:id="rId8841" o:title=""/>
          </v:shape>
        </w:pict>
      </w:r>
      <w:r w:rsidRPr="000171EE">
        <w:rPr>
          <w:rFonts w:asciiTheme="majorBidi" w:hAnsiTheme="majorBidi" w:cstheme="majorBidi"/>
          <w:position w:val="-6"/>
          <w:sz w:val="24"/>
          <w:szCs w:val="24"/>
        </w:rPr>
        <w:t xml:space="preserve"> </w:t>
      </w:r>
      <w:r w:rsidRPr="000171EE">
        <w:rPr>
          <w:rFonts w:asciiTheme="majorBidi" w:hAnsiTheme="majorBidi" w:cstheme="majorBidi"/>
          <w:sz w:val="24"/>
          <w:szCs w:val="24"/>
        </w:rPr>
        <w:t>(tính chất hai tiếp tuyến cắt nhau)</w:t>
      </w:r>
    </w:p>
    <w:p w14:paraId="1EC98B4A"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Ta có </w:t>
      </w:r>
      <w:r w:rsidR="00804E9D">
        <w:rPr>
          <w:rFonts w:asciiTheme="majorBidi" w:hAnsiTheme="majorBidi" w:cstheme="majorBidi"/>
          <w:position w:val="-4"/>
          <w:sz w:val="24"/>
          <w:szCs w:val="24"/>
        </w:rPr>
        <w:pict w14:anchorId="423617FA">
          <v:shape id="_x0000_i7262" type="#_x0000_t75" style="width:21pt;height:13.5pt">
            <v:imagedata r:id="rId8842"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4"/>
          <w:sz w:val="24"/>
          <w:szCs w:val="24"/>
        </w:rPr>
        <w:pict w14:anchorId="3042AFEE">
          <v:shape id="_x0000_i7263" type="#_x0000_t75" style="width:24pt;height:13.5pt">
            <v:imagedata r:id="rId8843" o:title=""/>
          </v:shape>
        </w:pict>
      </w:r>
      <w:r w:rsidRPr="000171EE">
        <w:rPr>
          <w:rFonts w:asciiTheme="majorBidi" w:hAnsiTheme="majorBidi" w:cstheme="majorBidi"/>
          <w:sz w:val="24"/>
          <w:szCs w:val="24"/>
        </w:rPr>
        <w:t xml:space="preserve"> là hai tiếp tuyến cắt nhau </w:t>
      </w:r>
    </w:p>
    <w:p w14:paraId="34F1654F"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Suy ra </w:t>
      </w:r>
      <w:r w:rsidR="00804E9D">
        <w:rPr>
          <w:rFonts w:asciiTheme="majorBidi" w:hAnsiTheme="majorBidi" w:cstheme="majorBidi"/>
          <w:position w:val="-6"/>
          <w:sz w:val="24"/>
          <w:szCs w:val="24"/>
        </w:rPr>
        <w:pict w14:anchorId="09641CB3">
          <v:shape id="_x0000_i7264" type="#_x0000_t75" style="width:21pt;height:13.5pt">
            <v:imagedata r:id="rId8844" o:title=""/>
          </v:shape>
        </w:pict>
      </w:r>
      <w:r w:rsidRPr="000171EE">
        <w:rPr>
          <w:rFonts w:asciiTheme="majorBidi" w:hAnsiTheme="majorBidi" w:cstheme="majorBidi"/>
          <w:sz w:val="24"/>
          <w:szCs w:val="24"/>
        </w:rPr>
        <w:t xml:space="preserve"> là đường phân giác của </w:t>
      </w:r>
      <w:r w:rsidR="00804E9D">
        <w:rPr>
          <w:rFonts w:asciiTheme="majorBidi" w:hAnsiTheme="majorBidi" w:cstheme="majorBidi"/>
          <w:position w:val="-6"/>
          <w:sz w:val="24"/>
          <w:szCs w:val="24"/>
        </w:rPr>
        <w:pict w14:anchorId="60ADAD55">
          <v:shape id="_x0000_i7265" type="#_x0000_t75" style="width:33pt;height:18pt">
            <v:imagedata r:id="rId8845" o:title=""/>
          </v:shape>
        </w:pict>
      </w:r>
      <w:r w:rsidRPr="000171EE">
        <w:rPr>
          <w:rFonts w:asciiTheme="majorBidi" w:hAnsiTheme="majorBidi" w:cstheme="majorBidi"/>
          <w:sz w:val="24"/>
          <w:szCs w:val="24"/>
        </w:rPr>
        <w:t>( tính chất hai tiếp tuyến cắt nhau)</w:t>
      </w:r>
    </w:p>
    <w:p w14:paraId="2BC84FDB"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Do đó </w:t>
      </w:r>
      <w:r w:rsidR="00804E9D">
        <w:rPr>
          <w:rFonts w:asciiTheme="majorBidi" w:hAnsiTheme="majorBidi" w:cstheme="majorBidi"/>
          <w:position w:val="-6"/>
          <w:sz w:val="24"/>
          <w:szCs w:val="24"/>
        </w:rPr>
        <w:pict w14:anchorId="01DF7976">
          <v:shape id="_x0000_i7266" type="#_x0000_t75" style="width:19.5pt;height:13.5pt">
            <v:imagedata r:id="rId8846"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6"/>
          <w:sz w:val="24"/>
          <w:szCs w:val="24"/>
        </w:rPr>
        <w:pict w14:anchorId="754366B3">
          <v:shape id="_x0000_i7267" type="#_x0000_t75" style="width:21pt;height:13.5pt">
            <v:imagedata r:id="rId8847" o:title=""/>
          </v:shape>
        </w:pict>
      </w:r>
      <w:r w:rsidRPr="000171EE">
        <w:rPr>
          <w:rFonts w:asciiTheme="majorBidi" w:hAnsiTheme="majorBidi" w:cstheme="majorBidi"/>
          <w:sz w:val="24"/>
          <w:szCs w:val="24"/>
        </w:rPr>
        <w:t xml:space="preserve"> là hai tia phân giác của hai góc kề bù </w:t>
      </w:r>
      <w:r w:rsidR="00804E9D">
        <w:rPr>
          <w:rFonts w:asciiTheme="majorBidi" w:hAnsiTheme="majorBidi" w:cstheme="majorBidi"/>
          <w:position w:val="-6"/>
          <w:sz w:val="24"/>
          <w:szCs w:val="24"/>
        </w:rPr>
        <w:pict w14:anchorId="35C7E222">
          <v:shape id="_x0000_i7268" type="#_x0000_t75" style="width:33pt;height:18pt">
            <v:imagedata r:id="rId8848" o:title=""/>
          </v:shape>
        </w:pict>
      </w:r>
      <w:r w:rsidRPr="000171EE">
        <w:rPr>
          <w:rFonts w:asciiTheme="majorBidi" w:hAnsiTheme="majorBidi" w:cstheme="majorBidi"/>
          <w:sz w:val="24"/>
          <w:szCs w:val="24"/>
        </w:rPr>
        <w:t xml:space="preserve"> và </w:t>
      </w:r>
      <w:r w:rsidR="00804E9D">
        <w:rPr>
          <w:rFonts w:asciiTheme="majorBidi" w:hAnsiTheme="majorBidi" w:cstheme="majorBidi"/>
          <w:position w:val="-6"/>
          <w:sz w:val="24"/>
          <w:szCs w:val="24"/>
        </w:rPr>
        <w:pict w14:anchorId="503AFB8E">
          <v:shape id="_x0000_i7269" type="#_x0000_t75" style="width:33pt;height:18pt">
            <v:imagedata r:id="rId8849" o:title=""/>
          </v:shape>
        </w:pict>
      </w:r>
      <w:r w:rsidRPr="000171EE">
        <w:rPr>
          <w:rFonts w:asciiTheme="majorBidi" w:hAnsiTheme="majorBidi" w:cstheme="majorBidi"/>
          <w:sz w:val="24"/>
          <w:szCs w:val="24"/>
        </w:rPr>
        <w:t>.</w:t>
      </w:r>
    </w:p>
    <w:p w14:paraId="3EAC5B53" w14:textId="77777777" w:rsidR="00474BD7" w:rsidRPr="000171EE" w:rsidRDefault="00474BD7" w:rsidP="005C20EA">
      <w:pPr>
        <w:tabs>
          <w:tab w:val="left" w:pos="915"/>
        </w:tabs>
        <w:jc w:val="both"/>
        <w:rPr>
          <w:rFonts w:asciiTheme="majorBidi" w:hAnsiTheme="majorBidi" w:cstheme="majorBidi"/>
          <w:sz w:val="24"/>
          <w:szCs w:val="24"/>
        </w:rPr>
      </w:pPr>
      <w:r w:rsidRPr="000171EE">
        <w:rPr>
          <w:rFonts w:asciiTheme="majorBidi" w:hAnsiTheme="majorBidi" w:cstheme="majorBidi"/>
          <w:sz w:val="24"/>
          <w:szCs w:val="24"/>
        </w:rPr>
        <w:tab/>
        <w:t xml:space="preserve">Suy ra </w:t>
      </w:r>
      <w:r w:rsidR="00804E9D">
        <w:rPr>
          <w:rFonts w:asciiTheme="majorBidi" w:hAnsiTheme="majorBidi" w:cstheme="majorBidi"/>
          <w:position w:val="-6"/>
          <w:sz w:val="24"/>
          <w:szCs w:val="24"/>
        </w:rPr>
        <w:pict w14:anchorId="01D16230">
          <v:shape id="_x0000_i7270" type="#_x0000_t75" style="width:51pt;height:13.5pt">
            <v:imagedata r:id="rId8850" o:title=""/>
          </v:shape>
        </w:pict>
      </w:r>
      <w:r w:rsidRPr="000171EE">
        <w:rPr>
          <w:rFonts w:asciiTheme="majorBidi" w:hAnsiTheme="majorBidi" w:cstheme="majorBidi"/>
          <w:sz w:val="24"/>
          <w:szCs w:val="24"/>
        </w:rPr>
        <w:t xml:space="preserve"> hay </w:t>
      </w:r>
      <w:r w:rsidR="00804E9D">
        <w:rPr>
          <w:rFonts w:asciiTheme="majorBidi" w:hAnsiTheme="majorBidi" w:cstheme="majorBidi"/>
          <w:position w:val="-6"/>
          <w:sz w:val="24"/>
          <w:szCs w:val="24"/>
        </w:rPr>
        <w:pict w14:anchorId="58B0789E">
          <v:shape id="_x0000_i7271" type="#_x0000_t75" style="width:58.5pt;height:18pt">
            <v:imagedata r:id="rId8851" o:title=""/>
          </v:shape>
        </w:pict>
      </w:r>
    </w:p>
    <w:p w14:paraId="75386607"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Xét </w:t>
      </w:r>
      <w:r w:rsidR="00804E9D">
        <w:rPr>
          <w:rFonts w:asciiTheme="majorBidi" w:hAnsiTheme="majorBidi" w:cstheme="majorBidi"/>
          <w:position w:val="-6"/>
          <w:sz w:val="24"/>
          <w:szCs w:val="24"/>
        </w:rPr>
        <w:pict w14:anchorId="0510338D">
          <v:shape id="_x0000_i7272" type="#_x0000_t75" style="width:36pt;height:13.5pt">
            <v:imagedata r:id="rId8852" o:title=""/>
          </v:shape>
        </w:pict>
      </w:r>
      <w:r w:rsidRPr="000171EE">
        <w:rPr>
          <w:rFonts w:asciiTheme="majorBidi" w:hAnsiTheme="majorBidi" w:cstheme="majorBidi"/>
          <w:sz w:val="24"/>
          <w:szCs w:val="24"/>
        </w:rPr>
        <w:t xml:space="preserve"> vuông tại </w:t>
      </w:r>
      <w:r w:rsidR="00804E9D">
        <w:rPr>
          <w:rFonts w:asciiTheme="majorBidi" w:hAnsiTheme="majorBidi" w:cstheme="majorBidi"/>
          <w:position w:val="-10"/>
          <w:sz w:val="24"/>
          <w:szCs w:val="24"/>
        </w:rPr>
        <w:pict w14:anchorId="59964CC9">
          <v:shape id="_x0000_i7273" type="#_x0000_t75" style="width:69pt;height:16.5pt">
            <v:imagedata r:id="rId8853" o:title=""/>
          </v:shape>
        </w:pict>
      </w:r>
      <w:r>
        <w:rPr>
          <w:rFonts w:asciiTheme="majorBidi" w:hAnsiTheme="majorBidi" w:cstheme="majorBidi"/>
          <w:sz w:val="24"/>
          <w:szCs w:val="24"/>
        </w:rPr>
        <w:t xml:space="preserve">, dễ dàng chứng minh được </w:t>
      </w:r>
      <w:r w:rsidR="00804E9D">
        <w:rPr>
          <w:rFonts w:asciiTheme="majorBidi" w:hAnsiTheme="majorBidi" w:cstheme="majorBidi"/>
          <w:position w:val="-6"/>
          <w:sz w:val="24"/>
          <w:szCs w:val="24"/>
        </w:rPr>
        <w:pict w14:anchorId="760CAD6F">
          <v:shape id="_x0000_i7274" type="#_x0000_t75" style="width:85.5pt;height:13.5pt">
            <v:imagedata r:id="rId8854" o:title=""/>
          </v:shape>
        </w:pict>
      </w:r>
      <w:r>
        <w:rPr>
          <w:rFonts w:asciiTheme="majorBidi" w:hAnsiTheme="majorBidi" w:cstheme="majorBidi"/>
          <w:sz w:val="24"/>
          <w:szCs w:val="24"/>
        </w:rPr>
        <w:t xml:space="preserve">(g.g) nên suy ra </w:t>
      </w:r>
      <w:r w:rsidR="00804E9D">
        <w:rPr>
          <w:rFonts w:asciiTheme="majorBidi" w:hAnsiTheme="majorBidi" w:cstheme="majorBidi"/>
          <w:position w:val="-24"/>
          <w:sz w:val="24"/>
          <w:szCs w:val="24"/>
        </w:rPr>
        <w:pict w14:anchorId="5F66632C">
          <v:shape id="_x0000_i7275" type="#_x0000_t75" style="width:58.5pt;height:31.5pt">
            <v:imagedata r:id="rId8855" o:title=""/>
          </v:shape>
        </w:pict>
      </w:r>
      <w:r>
        <w:rPr>
          <w:rFonts w:asciiTheme="majorBidi" w:hAnsiTheme="majorBidi" w:cstheme="majorBidi"/>
          <w:sz w:val="24"/>
          <w:szCs w:val="24"/>
        </w:rPr>
        <w:t>(cạnh tương ứng).</w:t>
      </w:r>
    </w:p>
    <w:p w14:paraId="0FAF0372" w14:textId="77777777" w:rsidR="00474BD7" w:rsidRPr="000171EE" w:rsidRDefault="00474BD7" w:rsidP="005C20EA">
      <w:pPr>
        <w:ind w:firstLine="0"/>
        <w:jc w:val="both"/>
        <w:rPr>
          <w:rFonts w:asciiTheme="majorBidi" w:hAnsiTheme="majorBidi" w:cstheme="majorBidi"/>
          <w:b/>
          <w:color w:val="0000FF"/>
          <w:sz w:val="24"/>
          <w:szCs w:val="24"/>
          <w:lang w:val="nl-NL"/>
        </w:rPr>
      </w:pPr>
      <w:r w:rsidRPr="00024452">
        <w:rPr>
          <w:rFonts w:asciiTheme="majorBidi" w:hAnsiTheme="majorBidi" w:cstheme="majorBidi"/>
          <w:sz w:val="24"/>
          <w:szCs w:val="24"/>
          <w:highlight w:val="yellow"/>
        </w:rPr>
        <w:t xml:space="preserve">suy ra </w:t>
      </w:r>
      <w:r w:rsidR="00804E9D">
        <w:rPr>
          <w:rFonts w:asciiTheme="majorBidi" w:hAnsiTheme="majorBidi" w:cstheme="majorBidi"/>
          <w:position w:val="-24"/>
          <w:sz w:val="24"/>
          <w:szCs w:val="24"/>
          <w:highlight w:val="yellow"/>
        </w:rPr>
        <w:pict w14:anchorId="75F785E5">
          <v:shape id="_x0000_i7276" type="#_x0000_t75" style="width:157.5pt;height:33pt">
            <v:imagedata r:id="rId8856" o:title=""/>
          </v:shape>
        </w:pict>
      </w:r>
    </w:p>
    <w:p w14:paraId="4823EB47" w14:textId="77777777" w:rsidR="00474BD7" w:rsidRDefault="00474BD7" w:rsidP="005C20EA">
      <w:pPr>
        <w:ind w:firstLine="0"/>
        <w:jc w:val="center"/>
        <w:rPr>
          <w:rFonts w:asciiTheme="majorBidi" w:hAnsiTheme="majorBidi" w:cstheme="majorBidi"/>
          <w:sz w:val="24"/>
          <w:szCs w:val="24"/>
          <w:lang w:val="es-ES"/>
        </w:rPr>
      </w:pPr>
      <w:r>
        <w:rPr>
          <w:rFonts w:asciiTheme="majorBidi" w:hAnsiTheme="majorBidi" w:cstheme="majorBidi"/>
          <w:noProof/>
          <w:sz w:val="24"/>
          <w:szCs w:val="24"/>
        </w:rPr>
        <w:drawing>
          <wp:inline distT="0" distB="0" distL="0" distR="0" wp14:anchorId="1AA7869C" wp14:editId="27E3C6F2">
            <wp:extent cx="2505710" cy="2103120"/>
            <wp:effectExtent l="0" t="0" r="0" b="0"/>
            <wp:docPr id="1668904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8857">
                      <a:extLst>
                        <a:ext uri="{28A0092B-C50C-407E-A947-70E740481C1C}">
                          <a14:useLocalDpi xmlns:a14="http://schemas.microsoft.com/office/drawing/2010/main" val="0"/>
                        </a:ext>
                      </a:extLst>
                    </a:blip>
                    <a:srcRect/>
                    <a:stretch>
                      <a:fillRect/>
                    </a:stretch>
                  </pic:blipFill>
                  <pic:spPr bwMode="auto">
                    <a:xfrm>
                      <a:off x="0" y="0"/>
                      <a:ext cx="2505710" cy="2103120"/>
                    </a:xfrm>
                    <a:prstGeom prst="rect">
                      <a:avLst/>
                    </a:prstGeom>
                    <a:noFill/>
                  </pic:spPr>
                </pic:pic>
              </a:graphicData>
            </a:graphic>
          </wp:inline>
        </w:drawing>
      </w:r>
    </w:p>
    <w:p w14:paraId="2505EBD8" w14:textId="77777777" w:rsidR="00474BD7" w:rsidRPr="000171EE" w:rsidRDefault="00474BD7" w:rsidP="005C20EA">
      <w:pPr>
        <w:ind w:firstLine="0"/>
        <w:jc w:val="both"/>
        <w:rPr>
          <w:rFonts w:asciiTheme="majorBidi" w:hAnsiTheme="majorBidi" w:cstheme="majorBidi"/>
          <w:sz w:val="24"/>
          <w:szCs w:val="24"/>
          <w:lang w:val="pl-PL"/>
        </w:rPr>
      </w:pPr>
      <w:r w:rsidRPr="000171EE">
        <w:rPr>
          <w:rFonts w:asciiTheme="majorBidi" w:hAnsiTheme="majorBidi" w:cstheme="majorBidi"/>
          <w:sz w:val="24"/>
          <w:szCs w:val="24"/>
          <w:lang w:val="es-ES"/>
        </w:rPr>
        <w:t xml:space="preserve">c) Ta có </w:t>
      </w:r>
      <w:r w:rsidR="00804E9D">
        <w:rPr>
          <w:rFonts w:asciiTheme="majorBidi" w:hAnsiTheme="majorBidi" w:cstheme="majorBidi"/>
          <w:position w:val="-4"/>
          <w:sz w:val="24"/>
          <w:szCs w:val="24"/>
        </w:rPr>
        <w:pict w14:anchorId="33D88626">
          <v:shape id="_x0000_i7277" type="#_x0000_t75" style="width:37.5pt;height:13.5pt">
            <v:imagedata r:id="rId8858" o:title=""/>
          </v:shape>
        </w:pict>
      </w:r>
      <w:r w:rsidRPr="000171EE">
        <w:rPr>
          <w:rFonts w:asciiTheme="majorBidi" w:hAnsiTheme="majorBidi" w:cstheme="majorBidi"/>
          <w:sz w:val="24"/>
          <w:szCs w:val="24"/>
        </w:rPr>
        <w:t xml:space="preserve"> </w:t>
      </w:r>
      <w:r w:rsidRPr="000171EE">
        <w:rPr>
          <w:rFonts w:asciiTheme="majorBidi" w:hAnsiTheme="majorBidi" w:cstheme="majorBidi"/>
          <w:sz w:val="24"/>
          <w:szCs w:val="24"/>
          <w:lang w:val="pl-PL"/>
        </w:rPr>
        <w:t xml:space="preserve">cân tại </w:t>
      </w:r>
      <w:r w:rsidR="00804E9D">
        <w:rPr>
          <w:rFonts w:asciiTheme="majorBidi" w:hAnsiTheme="majorBidi" w:cstheme="majorBidi"/>
          <w:position w:val="-14"/>
          <w:sz w:val="24"/>
          <w:szCs w:val="24"/>
        </w:rPr>
        <w:pict w14:anchorId="149F1F46">
          <v:shape id="_x0000_i7278" type="#_x0000_t75" style="width:70.5pt;height:19.5pt">
            <v:imagedata r:id="rId8859" o:title=""/>
          </v:shape>
        </w:pict>
      </w:r>
    </w:p>
    <w:p w14:paraId="6F358A45"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nên </w:t>
      </w:r>
      <w:r w:rsidR="00804E9D">
        <w:rPr>
          <w:rFonts w:asciiTheme="majorBidi" w:hAnsiTheme="majorBidi" w:cstheme="majorBidi"/>
          <w:position w:val="-4"/>
          <w:sz w:val="24"/>
          <w:szCs w:val="24"/>
        </w:rPr>
        <w:pict w14:anchorId="377F6E23">
          <v:shape id="_x0000_i7279" type="#_x0000_t75" style="width:67.5pt;height:16.5pt">
            <v:imagedata r:id="rId8860" o:title=""/>
          </v:shape>
        </w:pict>
      </w:r>
    </w:p>
    <w:p w14:paraId="740659DF"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Lại có </w:t>
      </w:r>
      <w:r w:rsidR="00804E9D">
        <w:rPr>
          <w:rFonts w:asciiTheme="majorBidi" w:hAnsiTheme="majorBidi" w:cstheme="majorBidi"/>
          <w:position w:val="-4"/>
          <w:sz w:val="24"/>
          <w:szCs w:val="24"/>
        </w:rPr>
        <w:pict w14:anchorId="2EB106EA">
          <v:shape id="_x0000_i7280" type="#_x0000_t75" style="width:70.5pt;height:16.5pt">
            <v:imagedata r:id="rId8861" o:title=""/>
          </v:shape>
        </w:pict>
      </w:r>
      <w:r w:rsidRPr="000171EE">
        <w:rPr>
          <w:rFonts w:asciiTheme="majorBidi" w:hAnsiTheme="majorBidi" w:cstheme="majorBidi"/>
          <w:sz w:val="24"/>
          <w:szCs w:val="24"/>
        </w:rPr>
        <w:t xml:space="preserve"> (hai góc so le trong)</w:t>
      </w:r>
    </w:p>
    <w:p w14:paraId="32B2B3ED"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 </w:t>
      </w:r>
      <w:r w:rsidR="00804E9D">
        <w:rPr>
          <w:rFonts w:asciiTheme="majorBidi" w:hAnsiTheme="majorBidi" w:cstheme="majorBidi"/>
          <w:position w:val="-4"/>
          <w:sz w:val="24"/>
          <w:szCs w:val="24"/>
        </w:rPr>
        <w:pict w14:anchorId="5862FC73">
          <v:shape id="_x0000_i7281" type="#_x0000_t75" style="width:67.5pt;height:16.5pt">
            <v:imagedata r:id="rId8862" o:title=""/>
          </v:shape>
        </w:pict>
      </w:r>
      <w:r w:rsidRPr="000171EE">
        <w:rPr>
          <w:rFonts w:asciiTheme="majorBidi" w:hAnsiTheme="majorBidi" w:cstheme="majorBidi"/>
          <w:sz w:val="24"/>
          <w:szCs w:val="24"/>
        </w:rPr>
        <w:t xml:space="preserve"> (hai góc đối đỉnh)</w:t>
      </w:r>
    </w:p>
    <w:p w14:paraId="0CAD64F1" w14:textId="77777777" w:rsidR="00474BD7" w:rsidRPr="000171EE" w:rsidRDefault="00474BD7" w:rsidP="005C20EA">
      <w:pPr>
        <w:tabs>
          <w:tab w:val="left" w:pos="915"/>
        </w:tabs>
        <w:jc w:val="both"/>
        <w:rPr>
          <w:rFonts w:asciiTheme="majorBidi" w:hAnsiTheme="majorBidi" w:cstheme="majorBidi"/>
          <w:sz w:val="24"/>
          <w:szCs w:val="24"/>
        </w:rPr>
      </w:pPr>
      <w:r w:rsidRPr="000171EE">
        <w:rPr>
          <w:rFonts w:asciiTheme="majorBidi" w:hAnsiTheme="majorBidi" w:cstheme="majorBidi"/>
          <w:sz w:val="24"/>
          <w:szCs w:val="24"/>
        </w:rPr>
        <w:tab/>
        <w:t xml:space="preserve">Suy ra </w:t>
      </w:r>
      <w:r w:rsidR="00804E9D">
        <w:rPr>
          <w:rFonts w:asciiTheme="majorBidi" w:hAnsiTheme="majorBidi" w:cstheme="majorBidi"/>
          <w:position w:val="-4"/>
          <w:sz w:val="24"/>
          <w:szCs w:val="24"/>
        </w:rPr>
        <w:pict w14:anchorId="687B9F84">
          <v:shape id="_x0000_i7282" type="#_x0000_t75" style="width:70.5pt;height:16.5pt">
            <v:imagedata r:id="rId8863" o:title=""/>
          </v:shape>
        </w:pict>
      </w:r>
    </w:p>
    <w:p w14:paraId="73061CDB" w14:textId="77777777" w:rsidR="00474BD7" w:rsidRPr="000171EE" w:rsidRDefault="00474BD7" w:rsidP="005C20EA">
      <w:pPr>
        <w:ind w:firstLine="0"/>
        <w:jc w:val="both"/>
        <w:rPr>
          <w:rFonts w:asciiTheme="majorBidi" w:hAnsiTheme="majorBidi" w:cstheme="majorBidi"/>
          <w:sz w:val="24"/>
          <w:szCs w:val="24"/>
          <w:lang w:val="pl-PL"/>
        </w:rPr>
      </w:pPr>
      <w:r w:rsidRPr="000171EE">
        <w:rPr>
          <w:rFonts w:asciiTheme="majorBidi" w:hAnsiTheme="majorBidi" w:cstheme="majorBidi"/>
          <w:sz w:val="24"/>
          <w:szCs w:val="24"/>
        </w:rPr>
        <w:t xml:space="preserve">Nên </w:t>
      </w:r>
      <w:r w:rsidR="00804E9D">
        <w:rPr>
          <w:rFonts w:asciiTheme="majorBidi" w:hAnsiTheme="majorBidi" w:cstheme="majorBidi"/>
          <w:position w:val="-4"/>
          <w:sz w:val="24"/>
          <w:szCs w:val="24"/>
        </w:rPr>
        <w:pict w14:anchorId="69A37FB0">
          <v:shape id="_x0000_i7283" type="#_x0000_t75" style="width:37.5pt;height:13.5pt">
            <v:imagedata r:id="rId8864" o:title=""/>
          </v:shape>
        </w:pict>
      </w:r>
      <w:r w:rsidRPr="000171EE">
        <w:rPr>
          <w:rFonts w:asciiTheme="majorBidi" w:hAnsiTheme="majorBidi" w:cstheme="majorBidi"/>
          <w:sz w:val="24"/>
          <w:szCs w:val="24"/>
          <w:lang w:val="pl-PL"/>
        </w:rPr>
        <w:t xml:space="preserve"> cân tại </w:t>
      </w:r>
      <w:r w:rsidR="00804E9D">
        <w:rPr>
          <w:rFonts w:asciiTheme="majorBidi" w:hAnsiTheme="majorBidi" w:cstheme="majorBidi"/>
          <w:position w:val="-4"/>
          <w:sz w:val="24"/>
          <w:szCs w:val="24"/>
        </w:rPr>
        <w:pict w14:anchorId="406682FE">
          <v:shape id="_x0000_i7284" type="#_x0000_t75" style="width:13.5pt;height:13.5pt">
            <v:imagedata r:id="rId8865" o:title=""/>
          </v:shape>
        </w:pict>
      </w:r>
    </w:p>
    <w:p w14:paraId="4C8DFD50"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Do đó </w:t>
      </w:r>
      <w:r w:rsidR="00804E9D">
        <w:rPr>
          <w:rFonts w:asciiTheme="majorBidi" w:hAnsiTheme="majorBidi" w:cstheme="majorBidi"/>
          <w:position w:val="-4"/>
          <w:sz w:val="24"/>
          <w:szCs w:val="24"/>
        </w:rPr>
        <w:pict w14:anchorId="37BC0E02">
          <v:shape id="_x0000_i7285" type="#_x0000_t75" style="width:52.5pt;height:13.5pt">
            <v:imagedata r:id="rId8866" o:title=""/>
          </v:shape>
        </w:pict>
      </w:r>
    </w:p>
    <w:p w14:paraId="7E3BB45C"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rPr>
        <w:t xml:space="preserve">Mặt khác </w:t>
      </w:r>
      <w:r w:rsidR="00804E9D">
        <w:rPr>
          <w:rFonts w:asciiTheme="majorBidi" w:hAnsiTheme="majorBidi" w:cstheme="majorBidi"/>
          <w:position w:val="-4"/>
          <w:sz w:val="24"/>
          <w:szCs w:val="24"/>
        </w:rPr>
        <w:pict w14:anchorId="4472445C">
          <v:shape id="_x0000_i7286" type="#_x0000_t75" style="width:54pt;height:13.5pt">
            <v:imagedata r:id="rId8867" o:title=""/>
          </v:shape>
        </w:pict>
      </w:r>
    </w:p>
    <w:p w14:paraId="53832681" w14:textId="77777777" w:rsidR="00474BD7" w:rsidRPr="000171EE" w:rsidRDefault="00474BD7" w:rsidP="005C20EA">
      <w:pPr>
        <w:tabs>
          <w:tab w:val="left" w:pos="915"/>
        </w:tabs>
        <w:jc w:val="both"/>
        <w:rPr>
          <w:rFonts w:asciiTheme="majorBidi" w:hAnsiTheme="majorBidi" w:cstheme="majorBidi"/>
          <w:sz w:val="24"/>
          <w:szCs w:val="24"/>
        </w:rPr>
      </w:pPr>
      <w:r w:rsidRPr="000171EE">
        <w:rPr>
          <w:rFonts w:asciiTheme="majorBidi" w:hAnsiTheme="majorBidi" w:cstheme="majorBidi"/>
          <w:sz w:val="24"/>
          <w:szCs w:val="24"/>
        </w:rPr>
        <w:tab/>
        <w:t xml:space="preserve">Do đó </w:t>
      </w:r>
      <w:r w:rsidR="00804E9D">
        <w:rPr>
          <w:rFonts w:asciiTheme="majorBidi" w:hAnsiTheme="majorBidi" w:cstheme="majorBidi"/>
          <w:position w:val="-4"/>
          <w:sz w:val="24"/>
          <w:szCs w:val="24"/>
        </w:rPr>
        <w:pict w14:anchorId="6EB54AE5">
          <v:shape id="_x0000_i7287" type="#_x0000_t75" style="width:49.5pt;height:13.5pt">
            <v:imagedata r:id="rId8868" o:title=""/>
          </v:shape>
        </w:pict>
      </w:r>
      <w:r w:rsidRPr="000171EE">
        <w:rPr>
          <w:rFonts w:asciiTheme="majorBidi" w:hAnsiTheme="majorBidi" w:cstheme="majorBidi"/>
          <w:sz w:val="24"/>
          <w:szCs w:val="24"/>
        </w:rPr>
        <w:t xml:space="preserve"> hay </w:t>
      </w:r>
      <w:r w:rsidR="00804E9D">
        <w:rPr>
          <w:rFonts w:asciiTheme="majorBidi" w:hAnsiTheme="majorBidi" w:cstheme="majorBidi"/>
          <w:position w:val="-4"/>
          <w:sz w:val="24"/>
          <w:szCs w:val="24"/>
        </w:rPr>
        <w:pict w14:anchorId="3C072C5A">
          <v:shape id="_x0000_i7288" type="#_x0000_t75" style="width:13.5pt;height:13.5pt">
            <v:imagedata r:id="rId8869" o:title=""/>
          </v:shape>
        </w:pict>
      </w:r>
      <w:r w:rsidRPr="000171EE">
        <w:rPr>
          <w:rFonts w:asciiTheme="majorBidi" w:hAnsiTheme="majorBidi" w:cstheme="majorBidi"/>
          <w:sz w:val="24"/>
          <w:szCs w:val="24"/>
        </w:rPr>
        <w:t xml:space="preserve"> là trung điểm của </w:t>
      </w:r>
      <w:r w:rsidR="00804E9D">
        <w:rPr>
          <w:rFonts w:asciiTheme="majorBidi" w:hAnsiTheme="majorBidi" w:cstheme="majorBidi"/>
          <w:position w:val="-4"/>
          <w:sz w:val="24"/>
          <w:szCs w:val="24"/>
        </w:rPr>
        <w:pict w14:anchorId="7A3D4797">
          <v:shape id="_x0000_i7289" type="#_x0000_t75" style="width:19.5pt;height:13.5pt">
            <v:imagedata r:id="rId8870" o:title=""/>
          </v:shape>
        </w:pict>
      </w:r>
      <w:r w:rsidRPr="000171EE">
        <w:rPr>
          <w:rFonts w:asciiTheme="majorBidi" w:hAnsiTheme="majorBidi" w:cstheme="majorBidi"/>
          <w:sz w:val="24"/>
          <w:szCs w:val="24"/>
        </w:rPr>
        <w:t>.</w:t>
      </w:r>
    </w:p>
    <w:p w14:paraId="69691115" w14:textId="77777777" w:rsidR="00474BD7" w:rsidRPr="000171EE" w:rsidRDefault="00474BD7" w:rsidP="005C20EA">
      <w:pPr>
        <w:ind w:firstLine="0"/>
        <w:jc w:val="both"/>
        <w:rPr>
          <w:rFonts w:asciiTheme="majorBidi" w:hAnsiTheme="majorBidi" w:cstheme="majorBidi"/>
          <w:sz w:val="24"/>
          <w:szCs w:val="24"/>
        </w:rPr>
      </w:pPr>
      <w:r w:rsidRPr="000171EE">
        <w:rPr>
          <w:rFonts w:asciiTheme="majorBidi" w:hAnsiTheme="majorBidi" w:cstheme="majorBidi"/>
          <w:sz w:val="24"/>
          <w:szCs w:val="24"/>
          <w:lang w:val="fr-FR"/>
        </w:rPr>
        <w:t xml:space="preserve">Ta có </w:t>
      </w:r>
      <w:r w:rsidR="00804E9D">
        <w:rPr>
          <w:rFonts w:asciiTheme="majorBidi" w:hAnsiTheme="majorBidi" w:cstheme="majorBidi"/>
          <w:position w:val="-14"/>
          <w:sz w:val="24"/>
          <w:szCs w:val="24"/>
        </w:rPr>
        <w:pict w14:anchorId="1BF07653">
          <v:shape id="_x0000_i7290" type="#_x0000_t75" style="width:187.5pt;height:19.5pt">
            <v:imagedata r:id="rId8871" o:title=""/>
          </v:shape>
        </w:pict>
      </w:r>
    </w:p>
    <w:p w14:paraId="7EC133E2" w14:textId="77777777" w:rsidR="00474BD7" w:rsidRPr="000171EE" w:rsidRDefault="00474BD7" w:rsidP="005C20EA">
      <w:pPr>
        <w:jc w:val="both"/>
        <w:rPr>
          <w:rFonts w:asciiTheme="majorBidi" w:hAnsiTheme="majorBidi" w:cstheme="majorBidi"/>
          <w:sz w:val="24"/>
          <w:szCs w:val="24"/>
          <w:lang w:val="fr-FR"/>
        </w:rPr>
      </w:pPr>
      <w:r w:rsidRPr="000171EE">
        <w:rPr>
          <w:rFonts w:asciiTheme="majorBidi" w:hAnsiTheme="majorBidi" w:cstheme="majorBidi"/>
          <w:sz w:val="24"/>
          <w:szCs w:val="24"/>
        </w:rPr>
        <w:lastRenderedPageBreak/>
        <w:t xml:space="preserve"> </w:t>
      </w:r>
      <w:r w:rsidRPr="000171EE">
        <w:rPr>
          <w:rFonts w:asciiTheme="majorBidi" w:hAnsiTheme="majorBidi" w:cstheme="majorBidi"/>
          <w:sz w:val="24"/>
          <w:szCs w:val="24"/>
        </w:rPr>
        <w:tab/>
      </w:r>
      <w:r w:rsidR="00804E9D">
        <w:rPr>
          <w:rFonts w:asciiTheme="majorBidi" w:hAnsiTheme="majorBidi" w:cstheme="majorBidi"/>
          <w:position w:val="-24"/>
          <w:sz w:val="24"/>
          <w:szCs w:val="24"/>
        </w:rPr>
        <w:pict w14:anchorId="72F81B67">
          <v:shape id="_x0000_i7291" type="#_x0000_t75" style="width:121.5pt;height:31.5pt">
            <v:imagedata r:id="rId8872" o:title=""/>
          </v:shape>
        </w:pict>
      </w:r>
    </w:p>
    <w:p w14:paraId="54F05C76" w14:textId="77777777" w:rsidR="00474BD7" w:rsidRPr="000171EE" w:rsidRDefault="00474BD7" w:rsidP="005C20EA">
      <w:pPr>
        <w:tabs>
          <w:tab w:val="left" w:pos="915"/>
        </w:tabs>
        <w:jc w:val="both"/>
        <w:rPr>
          <w:rFonts w:asciiTheme="majorBidi" w:hAnsiTheme="majorBidi" w:cstheme="majorBidi"/>
          <w:sz w:val="24"/>
          <w:szCs w:val="24"/>
          <w:lang w:val="fr-FR"/>
        </w:rPr>
      </w:pPr>
      <w:r w:rsidRPr="000171EE">
        <w:rPr>
          <w:rFonts w:asciiTheme="majorBidi" w:hAnsiTheme="majorBidi" w:cstheme="majorBidi"/>
          <w:sz w:val="24"/>
          <w:szCs w:val="24"/>
        </w:rPr>
        <w:tab/>
      </w:r>
      <w:r w:rsidR="00804E9D">
        <w:rPr>
          <w:rFonts w:asciiTheme="majorBidi" w:hAnsiTheme="majorBidi" w:cstheme="majorBidi"/>
          <w:position w:val="-14"/>
          <w:sz w:val="24"/>
          <w:szCs w:val="24"/>
        </w:rPr>
        <w:pict w14:anchorId="334022AC">
          <v:shape id="_x0000_i7292" type="#_x0000_t75" style="width:64.5pt;height:19.5pt">
            <v:imagedata r:id="rId8873" o:title=""/>
          </v:shape>
        </w:pict>
      </w:r>
    </w:p>
    <w:p w14:paraId="24180258" w14:textId="77777777" w:rsidR="00474BD7" w:rsidRPr="000171EE" w:rsidRDefault="00474BD7" w:rsidP="005C20EA">
      <w:pPr>
        <w:ind w:firstLine="0"/>
        <w:jc w:val="both"/>
        <w:rPr>
          <w:rFonts w:asciiTheme="majorBidi" w:hAnsiTheme="majorBidi" w:cstheme="majorBidi"/>
          <w:sz w:val="24"/>
          <w:szCs w:val="24"/>
          <w:lang w:val="fr-FR"/>
        </w:rPr>
      </w:pPr>
      <w:r w:rsidRPr="000171EE">
        <w:rPr>
          <w:rFonts w:asciiTheme="majorBidi" w:hAnsiTheme="majorBidi" w:cstheme="majorBidi"/>
          <w:sz w:val="24"/>
          <w:szCs w:val="24"/>
          <w:lang w:val="fr-FR"/>
        </w:rPr>
        <w:t>Ta có chu vi tứ giác</w:t>
      </w:r>
      <w:r w:rsidR="00804E9D">
        <w:rPr>
          <w:rFonts w:asciiTheme="majorBidi" w:hAnsiTheme="majorBidi" w:cstheme="majorBidi"/>
          <w:position w:val="-4"/>
          <w:sz w:val="24"/>
          <w:szCs w:val="24"/>
        </w:rPr>
        <w:pict w14:anchorId="3E7EFBD3">
          <v:shape id="_x0000_i7293" type="#_x0000_t75" style="width:36pt;height:13.5pt">
            <v:imagedata r:id="rId8874" o:title=""/>
          </v:shape>
        </w:pict>
      </w:r>
      <w:r w:rsidRPr="000171EE">
        <w:rPr>
          <w:rFonts w:asciiTheme="majorBidi" w:hAnsiTheme="majorBidi" w:cstheme="majorBidi"/>
          <w:sz w:val="24"/>
          <w:szCs w:val="24"/>
          <w:lang w:val="fr-FR"/>
        </w:rPr>
        <w:t>là</w:t>
      </w:r>
    </w:p>
    <w:p w14:paraId="481EBDE3" w14:textId="77777777" w:rsidR="00474BD7" w:rsidRPr="000171EE" w:rsidRDefault="00804E9D" w:rsidP="005C20EA">
      <w:pPr>
        <w:ind w:firstLine="0"/>
        <w:jc w:val="both"/>
        <w:rPr>
          <w:rFonts w:asciiTheme="majorBidi" w:hAnsiTheme="majorBidi" w:cstheme="majorBidi"/>
          <w:sz w:val="24"/>
          <w:szCs w:val="24"/>
        </w:rPr>
      </w:pPr>
      <w:r>
        <w:rPr>
          <w:rFonts w:asciiTheme="majorBidi" w:hAnsiTheme="majorBidi" w:cstheme="majorBidi"/>
          <w:position w:val="-12"/>
          <w:sz w:val="24"/>
          <w:szCs w:val="24"/>
        </w:rPr>
        <w:pict w14:anchorId="288F913D">
          <v:shape id="_x0000_i7294" type="#_x0000_t75" style="width:142.5pt;height:18pt">
            <v:imagedata r:id="rId8875" o:title=""/>
          </v:shape>
        </w:pict>
      </w:r>
    </w:p>
    <w:p w14:paraId="5E679816" w14:textId="77777777" w:rsidR="00474BD7" w:rsidRPr="000171EE" w:rsidRDefault="00804E9D" w:rsidP="005C20EA">
      <w:pPr>
        <w:ind w:firstLine="0"/>
        <w:jc w:val="both"/>
        <w:rPr>
          <w:rFonts w:asciiTheme="majorBidi" w:hAnsiTheme="majorBidi" w:cstheme="majorBidi"/>
          <w:sz w:val="24"/>
          <w:szCs w:val="24"/>
        </w:rPr>
      </w:pPr>
      <w:r>
        <w:rPr>
          <w:rFonts w:asciiTheme="majorBidi" w:hAnsiTheme="majorBidi" w:cstheme="majorBidi"/>
          <w:position w:val="-14"/>
          <w:sz w:val="24"/>
          <w:szCs w:val="24"/>
        </w:rPr>
        <w:pict w14:anchorId="26C3A4DB">
          <v:shape id="_x0000_i7295" type="#_x0000_t75" style="width:151.5pt;height:19.5pt">
            <v:imagedata r:id="rId8876" o:title=""/>
          </v:shape>
        </w:pict>
      </w:r>
    </w:p>
    <w:p w14:paraId="4742700A" w14:textId="77777777" w:rsidR="00474BD7" w:rsidRPr="000171EE" w:rsidRDefault="00804E9D" w:rsidP="005C20EA">
      <w:pPr>
        <w:ind w:firstLine="0"/>
        <w:jc w:val="both"/>
        <w:rPr>
          <w:rFonts w:asciiTheme="majorBidi" w:hAnsiTheme="majorBidi" w:cstheme="majorBidi"/>
          <w:sz w:val="24"/>
          <w:szCs w:val="24"/>
          <w:lang w:val="pt-BR"/>
        </w:rPr>
      </w:pPr>
      <w:r>
        <w:rPr>
          <w:rFonts w:asciiTheme="majorBidi" w:hAnsiTheme="majorBidi" w:cstheme="majorBidi"/>
          <w:position w:val="-14"/>
          <w:sz w:val="24"/>
          <w:szCs w:val="24"/>
        </w:rPr>
        <w:pict w14:anchorId="3A983B47">
          <v:shape id="_x0000_i7296" type="#_x0000_t75" style="width:190.5pt;height:19.5pt">
            <v:imagedata r:id="rId8877" o:title=""/>
          </v:shape>
        </w:pict>
      </w:r>
    </w:p>
    <w:p w14:paraId="5AD106A0" w14:textId="77777777" w:rsidR="00474BD7" w:rsidRDefault="00474BD7" w:rsidP="005C20EA">
      <w:pPr>
        <w:tabs>
          <w:tab w:val="left" w:pos="992"/>
        </w:tabs>
        <w:spacing w:line="276" w:lineRule="auto"/>
        <w:rPr>
          <w:rFonts w:ascii="Times New Roman" w:hAnsi="Times New Roman" w:cs="Times New Roman"/>
          <w:sz w:val="24"/>
          <w:szCs w:val="24"/>
        </w:rPr>
      </w:pPr>
      <w:r w:rsidRPr="000171EE">
        <w:rPr>
          <w:rFonts w:asciiTheme="majorBidi" w:eastAsia="Calibri" w:hAnsiTheme="majorBidi" w:cstheme="majorBidi"/>
          <w:b/>
          <w:color w:val="0000FF"/>
          <w:sz w:val="24"/>
          <w:szCs w:val="24"/>
          <w:lang w:val="fr-FR"/>
        </w:rPr>
        <w:t>Câu V:</w:t>
      </w:r>
      <w:r w:rsidRPr="000171EE">
        <w:rPr>
          <w:rFonts w:asciiTheme="majorBidi" w:hAnsiTheme="majorBidi" w:cstheme="majorBidi"/>
          <w:b/>
          <w:sz w:val="24"/>
          <w:szCs w:val="24"/>
        </w:rPr>
        <w:t xml:space="preserve">   (0,5 điểm) </w:t>
      </w:r>
      <w:r w:rsidRPr="003D40D1">
        <w:rPr>
          <w:rFonts w:ascii="Times New Roman" w:eastAsia="Times New Roman" w:hAnsi="Times New Roman" w:cs="Times New Roman"/>
          <w:bCs/>
          <w:sz w:val="24"/>
          <w:szCs w:val="24"/>
          <w:lang w:val="vi-VN"/>
        </w:rPr>
        <w:t xml:space="preserve">Một miếng tôn phẳng hình vuông với kích thước </w:t>
      </w:r>
      <w:r w:rsidR="00804E9D">
        <w:rPr>
          <w:rFonts w:ascii="Times New Roman" w:hAnsi="Times New Roman" w:cs="Times New Roman"/>
          <w:position w:val="-14"/>
          <w:sz w:val="24"/>
          <w:szCs w:val="24"/>
          <w:lang w:val="vi-VN"/>
        </w:rPr>
        <w:pict w14:anchorId="7D26E4D6">
          <v:shape id="_x0000_i7297" type="#_x0000_t75" style="width:36.75pt;height:19.5pt">
            <v:imagedata r:id="rId8704" o:title=""/>
          </v:shape>
        </w:pict>
      </w:r>
      <w:r w:rsidRPr="003D40D1">
        <w:rPr>
          <w:rFonts w:ascii="Times New Roman" w:hAnsi="Times New Roman" w:cs="Times New Roman"/>
          <w:sz w:val="24"/>
          <w:szCs w:val="24"/>
          <w:lang w:val="vi-VN"/>
        </w:rPr>
        <w:t xml:space="preserve">, người ta muốn cắt đi ở bốn góc bốn hình vuông cạnh bằng </w:t>
      </w:r>
      <w:r w:rsidR="00804E9D">
        <w:rPr>
          <w:rFonts w:ascii="Times New Roman" w:hAnsi="Times New Roman" w:cs="Times New Roman"/>
          <w:position w:val="-14"/>
          <w:sz w:val="24"/>
          <w:szCs w:val="24"/>
          <w:lang w:val="vi-VN"/>
        </w:rPr>
        <w:pict w14:anchorId="5825E1F9">
          <v:shape id="_x0000_i7298" type="#_x0000_t75" style="width:36.75pt;height:19.5pt">
            <v:imagedata r:id="rId8705" o:title=""/>
          </v:shape>
        </w:pict>
      </w:r>
      <w:r w:rsidRPr="003D40D1">
        <w:rPr>
          <w:rFonts w:ascii="Times New Roman" w:hAnsi="Times New Roman" w:cs="Times New Roman"/>
          <w:sz w:val="24"/>
          <w:szCs w:val="24"/>
          <w:lang w:val="vi-VN"/>
        </w:rPr>
        <w:t>để uốn thành một hình hộp chữ nhật không có nắp. Phải cắt như thế nào để hình hộp có thể tích lớn nhất</w:t>
      </w:r>
      <w:r>
        <w:rPr>
          <w:rFonts w:ascii="Times New Roman" w:hAnsi="Times New Roman" w:cs="Times New Roman"/>
          <w:sz w:val="24"/>
          <w:szCs w:val="24"/>
        </w:rPr>
        <w:t>?</w:t>
      </w:r>
    </w:p>
    <w:p w14:paraId="1FF7FD8C" w14:textId="77777777" w:rsidR="00474BD7" w:rsidRPr="000171EE" w:rsidRDefault="00474BD7" w:rsidP="005C20EA">
      <w:pPr>
        <w:tabs>
          <w:tab w:val="left" w:pos="992"/>
        </w:tabs>
        <w:spacing w:line="276" w:lineRule="auto"/>
        <w:jc w:val="center"/>
        <w:rPr>
          <w:rFonts w:asciiTheme="majorBidi" w:hAnsiTheme="majorBidi" w:cstheme="majorBidi"/>
          <w:sz w:val="24"/>
          <w:szCs w:val="24"/>
          <w:lang w:val="fr-FR"/>
        </w:rPr>
      </w:pPr>
      <w:r w:rsidRPr="003D40D1">
        <w:rPr>
          <w:noProof/>
        </w:rPr>
        <w:drawing>
          <wp:inline distT="0" distB="0" distL="0" distR="0" wp14:anchorId="6853F533" wp14:editId="77F283B6">
            <wp:extent cx="4794738" cy="2426125"/>
            <wp:effectExtent l="0" t="0" r="6350" b="0"/>
            <wp:docPr id="768749648" name="Picture 76874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6"/>
                    <a:stretch>
                      <a:fillRect/>
                    </a:stretch>
                  </pic:blipFill>
                  <pic:spPr>
                    <a:xfrm>
                      <a:off x="0" y="0"/>
                      <a:ext cx="4804684" cy="2431158"/>
                    </a:xfrm>
                    <a:prstGeom prst="rect">
                      <a:avLst/>
                    </a:prstGeom>
                  </pic:spPr>
                </pic:pic>
              </a:graphicData>
            </a:graphic>
          </wp:inline>
        </w:drawing>
      </w:r>
    </w:p>
    <w:p w14:paraId="07C69A09" w14:textId="77777777" w:rsidR="00474BD7" w:rsidRPr="000171EE" w:rsidRDefault="00474BD7" w:rsidP="005C20EA">
      <w:pPr>
        <w:spacing w:line="288" w:lineRule="auto"/>
        <w:ind w:left="992" w:firstLine="1"/>
        <w:jc w:val="center"/>
        <w:rPr>
          <w:rFonts w:asciiTheme="majorBidi" w:hAnsiTheme="majorBidi" w:cstheme="majorBidi"/>
          <w:b/>
          <w:bCs/>
          <w:color w:val="0000FF"/>
          <w:sz w:val="24"/>
          <w:szCs w:val="24"/>
          <w:lang w:val="vi-VN" w:eastAsia="vi-VN"/>
        </w:rPr>
      </w:pPr>
      <w:r w:rsidRPr="000171EE">
        <w:rPr>
          <w:rFonts w:asciiTheme="majorBidi" w:hAnsiTheme="majorBidi" w:cstheme="majorBidi"/>
          <w:b/>
          <w:color w:val="0000FF"/>
          <w:sz w:val="24"/>
          <w:szCs w:val="24"/>
          <w:lang w:val="vi-VN"/>
        </w:rPr>
        <w:t>Lời giải</w:t>
      </w:r>
    </w:p>
    <w:p w14:paraId="69100B42" w14:textId="77777777" w:rsidR="00474BD7" w:rsidRPr="003D40D1" w:rsidRDefault="00474BD7" w:rsidP="005C20EA">
      <w:pPr>
        <w:tabs>
          <w:tab w:val="left" w:pos="6945"/>
        </w:tabs>
        <w:jc w:val="both"/>
        <w:rPr>
          <w:lang w:val="vi-VN"/>
        </w:rPr>
      </w:pPr>
      <w:r w:rsidRPr="003D40D1">
        <w:rPr>
          <w:rFonts w:ascii="Times New Roman" w:eastAsia="Times New Roman" w:hAnsi="Times New Roman" w:cs="Times New Roman"/>
          <w:bCs/>
          <w:sz w:val="24"/>
          <w:szCs w:val="24"/>
          <w:lang w:val="vi-VN"/>
        </w:rPr>
        <w:t xml:space="preserve">Vì cạnh của hình vuông bị cắt là </w:t>
      </w:r>
      <w:r w:rsidR="00804E9D">
        <w:rPr>
          <w:rFonts w:ascii="Times New Roman" w:hAnsi="Times New Roman" w:cs="Times New Roman"/>
          <w:position w:val="-14"/>
          <w:sz w:val="24"/>
          <w:szCs w:val="24"/>
          <w:lang w:val="vi-VN"/>
        </w:rPr>
        <w:pict w14:anchorId="405AED97">
          <v:shape id="_x0000_i7299" type="#_x0000_t75" style="width:36.75pt;height:19.5pt">
            <v:imagedata r:id="rId8878" o:title=""/>
          </v:shape>
        </w:pict>
      </w:r>
      <w:r w:rsidRPr="003D40D1">
        <w:rPr>
          <w:rFonts w:ascii="Times New Roman" w:hAnsi="Times New Roman" w:cs="Times New Roman"/>
          <w:sz w:val="24"/>
          <w:szCs w:val="24"/>
          <w:lang w:val="vi-VN"/>
        </w:rPr>
        <w:t xml:space="preserve"> nên ta có điều kiện </w:t>
      </w:r>
      <w:r w:rsidR="00804E9D">
        <w:rPr>
          <w:position w:val="-6"/>
          <w:lang w:val="vi-VN"/>
        </w:rPr>
        <w:pict w14:anchorId="7B59956A">
          <v:shape id="_x0000_i7300" type="#_x0000_t75" style="width:46.5pt;height:13.5pt">
            <v:imagedata r:id="rId8879" o:title=""/>
          </v:shape>
        </w:pict>
      </w:r>
    </w:p>
    <w:p w14:paraId="278CC177" w14:textId="77777777" w:rsidR="00474BD7" w:rsidRPr="003D40D1" w:rsidRDefault="00474BD7" w:rsidP="005C20EA">
      <w:pPr>
        <w:tabs>
          <w:tab w:val="left" w:pos="6945"/>
        </w:tabs>
        <w:jc w:val="both"/>
        <w:rPr>
          <w:rFonts w:asciiTheme="majorBidi" w:hAnsiTheme="majorBidi" w:cstheme="majorBidi"/>
          <w:sz w:val="24"/>
          <w:szCs w:val="24"/>
          <w:lang w:val="vi-VN"/>
        </w:rPr>
      </w:pPr>
      <w:r w:rsidRPr="003D40D1">
        <w:rPr>
          <w:rFonts w:asciiTheme="majorBidi" w:hAnsiTheme="majorBidi" w:cstheme="majorBidi"/>
          <w:sz w:val="24"/>
          <w:szCs w:val="24"/>
          <w:lang w:val="vi-VN"/>
        </w:rPr>
        <w:t xml:space="preserve">Chiều dài cạnh của miếng tôn sau khi cắt là </w:t>
      </w:r>
      <w:r w:rsidR="00804E9D">
        <w:rPr>
          <w:rFonts w:asciiTheme="majorBidi" w:hAnsiTheme="majorBidi" w:cstheme="majorBidi"/>
          <w:position w:val="-18"/>
          <w:sz w:val="24"/>
          <w:szCs w:val="24"/>
          <w:lang w:val="vi-VN"/>
        </w:rPr>
        <w:pict w14:anchorId="36C6025D">
          <v:shape id="_x0000_i7301" type="#_x0000_t75" style="width:65.25pt;height:22.5pt">
            <v:imagedata r:id="rId8880" o:title=""/>
          </v:shape>
        </w:pict>
      </w:r>
      <w:r w:rsidRPr="003D40D1">
        <w:rPr>
          <w:rFonts w:asciiTheme="majorBidi" w:hAnsiTheme="majorBidi" w:cstheme="majorBidi"/>
          <w:sz w:val="24"/>
          <w:szCs w:val="24"/>
          <w:lang w:val="vi-VN"/>
        </w:rPr>
        <w:t xml:space="preserve">, chiều cao là </w:t>
      </w:r>
      <w:r w:rsidR="00804E9D">
        <w:rPr>
          <w:rFonts w:asciiTheme="majorBidi" w:hAnsiTheme="majorBidi" w:cstheme="majorBidi"/>
          <w:position w:val="-18"/>
          <w:sz w:val="24"/>
          <w:szCs w:val="24"/>
          <w:lang w:val="vi-VN"/>
        </w:rPr>
        <w:pict w14:anchorId="65557131">
          <v:shape id="_x0000_i7302" type="#_x0000_t75" style="width:37.5pt;height:22.5pt">
            <v:imagedata r:id="rId8881" o:title=""/>
          </v:shape>
        </w:pict>
      </w:r>
    </w:p>
    <w:p w14:paraId="5DE6A794" w14:textId="77777777" w:rsidR="00474BD7" w:rsidRPr="003D40D1" w:rsidRDefault="00474BD7" w:rsidP="005C20EA">
      <w:pPr>
        <w:tabs>
          <w:tab w:val="left" w:pos="6945"/>
        </w:tabs>
        <w:jc w:val="both"/>
        <w:rPr>
          <w:rFonts w:ascii="Times New Roman" w:hAnsi="Times New Roman" w:cs="Times New Roman"/>
          <w:sz w:val="24"/>
          <w:szCs w:val="24"/>
          <w:lang w:val="vi-VN"/>
        </w:rPr>
      </w:pPr>
      <w:r w:rsidRPr="003D40D1">
        <w:rPr>
          <w:rFonts w:ascii="Times New Roman" w:hAnsi="Times New Roman" w:cs="Times New Roman"/>
          <w:sz w:val="24"/>
          <w:szCs w:val="24"/>
          <w:lang w:val="vi-VN"/>
        </w:rPr>
        <w:t xml:space="preserve">Ta có thể tích hình hộp </w:t>
      </w:r>
      <w:r w:rsidR="00804E9D">
        <w:rPr>
          <w:rFonts w:ascii="Times New Roman" w:hAnsi="Times New Roman" w:cs="Times New Roman"/>
          <w:position w:val="-24"/>
          <w:sz w:val="24"/>
          <w:szCs w:val="24"/>
          <w:lang w:val="vi-VN"/>
        </w:rPr>
        <w:pict w14:anchorId="19E4429D">
          <v:shape id="_x0000_i7303" type="#_x0000_t75" style="width:226.5pt;height:31.5pt">
            <v:imagedata r:id="rId8882" o:title=""/>
          </v:shape>
        </w:pict>
      </w:r>
      <w:r w:rsidRPr="003D40D1">
        <w:rPr>
          <w:rFonts w:ascii="Times New Roman" w:hAnsi="Times New Roman" w:cs="Times New Roman"/>
          <w:sz w:val="24"/>
          <w:szCs w:val="24"/>
          <w:lang w:val="vi-VN"/>
        </w:rPr>
        <w:t>.</w:t>
      </w:r>
    </w:p>
    <w:p w14:paraId="74B7BF31" w14:textId="77777777" w:rsidR="00474BD7" w:rsidRDefault="00474BD7" w:rsidP="005C20EA">
      <w:pPr>
        <w:jc w:val="both"/>
        <w:rPr>
          <w:rFonts w:ascii="Times New Roman" w:hAnsi="Times New Roman" w:cs="Times New Roman"/>
          <w:sz w:val="24"/>
          <w:szCs w:val="24"/>
        </w:rPr>
      </w:pPr>
      <w:r>
        <w:rPr>
          <w:rFonts w:ascii="Times New Roman" w:eastAsia="Times New Roman" w:hAnsi="Times New Roman" w:cs="Times New Roman"/>
          <w:sz w:val="24"/>
          <w:szCs w:val="24"/>
        </w:rPr>
        <w:t xml:space="preserve">Ta chứng minh bài toán: </w:t>
      </w:r>
      <w:r w:rsidRPr="003D40D1">
        <w:rPr>
          <w:rFonts w:ascii="Times New Roman" w:eastAsia="Times New Roman" w:hAnsi="Times New Roman" w:cs="Times New Roman"/>
          <w:sz w:val="24"/>
          <w:szCs w:val="24"/>
          <w:lang w:val="vi-VN"/>
        </w:rPr>
        <w:t xml:space="preserve">Với ba số không âm </w:t>
      </w:r>
      <w:r w:rsidR="00804E9D">
        <w:rPr>
          <w:rFonts w:ascii="Times New Roman" w:hAnsi="Times New Roman" w:cs="Times New Roman"/>
          <w:position w:val="-6"/>
          <w:sz w:val="24"/>
          <w:szCs w:val="24"/>
          <w:lang w:val="vi-VN"/>
        </w:rPr>
        <w:pict w14:anchorId="64DC4465">
          <v:shape id="_x0000_i7304" type="#_x0000_t75" style="width:10.5pt;height:11.25pt">
            <v:imagedata r:id="rId8883" o:title=""/>
          </v:shape>
        </w:pict>
      </w:r>
      <w:r w:rsidRPr="003D40D1">
        <w:rPr>
          <w:rFonts w:ascii="Times New Roman" w:hAnsi="Times New Roman" w:cs="Times New Roman"/>
          <w:sz w:val="24"/>
          <w:szCs w:val="24"/>
          <w:lang w:val="vi-VN"/>
        </w:rPr>
        <w:t xml:space="preserve">, </w:t>
      </w:r>
      <w:r w:rsidR="00804E9D">
        <w:rPr>
          <w:rFonts w:ascii="Times New Roman" w:hAnsi="Times New Roman" w:cs="Times New Roman"/>
          <w:position w:val="-6"/>
          <w:sz w:val="24"/>
          <w:szCs w:val="24"/>
          <w:lang w:val="vi-VN"/>
        </w:rPr>
        <w:pict w14:anchorId="7138BBD8">
          <v:shape id="_x0000_i7305" type="#_x0000_t75" style="width:10.5pt;height:13.5pt">
            <v:imagedata r:id="rId8884" o:title=""/>
          </v:shape>
        </w:pict>
      </w:r>
      <w:r w:rsidRPr="003D40D1">
        <w:rPr>
          <w:rFonts w:ascii="Times New Roman" w:hAnsi="Times New Roman" w:cs="Times New Roman"/>
          <w:sz w:val="24"/>
          <w:szCs w:val="24"/>
          <w:lang w:val="vi-VN"/>
        </w:rPr>
        <w:t xml:space="preserve">, </w:t>
      </w:r>
      <w:r w:rsidR="00804E9D">
        <w:rPr>
          <w:rFonts w:ascii="Times New Roman" w:hAnsi="Times New Roman" w:cs="Times New Roman"/>
          <w:position w:val="-6"/>
          <w:sz w:val="24"/>
          <w:szCs w:val="24"/>
          <w:lang w:val="vi-VN"/>
        </w:rPr>
        <w:pict w14:anchorId="288B2F8D">
          <v:shape id="_x0000_i7306" type="#_x0000_t75" style="width:9pt;height:11.25pt">
            <v:imagedata r:id="rId8885" o:title=""/>
          </v:shape>
        </w:pict>
      </w:r>
      <w:r w:rsidRPr="003D40D1">
        <w:rPr>
          <w:rFonts w:ascii="Times New Roman" w:hAnsi="Times New Roman" w:cs="Times New Roman"/>
          <w:sz w:val="24"/>
          <w:szCs w:val="24"/>
          <w:lang w:val="vi-VN"/>
        </w:rPr>
        <w:t xml:space="preserve"> thì </w:t>
      </w:r>
      <w:r w:rsidR="00804E9D">
        <w:rPr>
          <w:rFonts w:ascii="Times New Roman" w:hAnsi="Times New Roman" w:cs="Times New Roman"/>
          <w:position w:val="-8"/>
          <w:sz w:val="24"/>
          <w:szCs w:val="24"/>
          <w:lang w:val="vi-VN"/>
        </w:rPr>
        <w:pict w14:anchorId="7EAC0537">
          <v:shape id="_x0000_i7307" type="#_x0000_t75" style="width:89.25pt;height:18.75pt">
            <v:imagedata r:id="rId8886" o:title=""/>
          </v:shape>
        </w:pict>
      </w:r>
    </w:p>
    <w:p w14:paraId="482EA041" w14:textId="77777777" w:rsidR="00474BD7" w:rsidRPr="003D40D1" w:rsidRDefault="00474BD7" w:rsidP="005C20EA">
      <w:pPr>
        <w:jc w:val="both"/>
        <w:rPr>
          <w:rFonts w:ascii="Times New Roman" w:eastAsia="Times New Roman" w:hAnsi="Times New Roman" w:cs="Times New Roman"/>
          <w:sz w:val="24"/>
          <w:szCs w:val="24"/>
          <w:lang w:val="vi-VN"/>
        </w:rPr>
      </w:pPr>
      <w:r>
        <w:rPr>
          <w:rFonts w:ascii="Times New Roman" w:hAnsi="Times New Roman" w:cs="Times New Roman"/>
          <w:sz w:val="24"/>
          <w:szCs w:val="24"/>
        </w:rPr>
        <w:t xml:space="preserve">Ta có: </w:t>
      </w:r>
      <w:r w:rsidRPr="003D40D1">
        <w:rPr>
          <w:rFonts w:ascii="Times New Roman" w:eastAsia="Times New Roman" w:hAnsi="Times New Roman" w:cs="Times New Roman"/>
          <w:sz w:val="24"/>
          <w:szCs w:val="24"/>
          <w:lang w:val="vi-VN"/>
        </w:rPr>
        <w:t xml:space="preserve"> </w:t>
      </w:r>
    </w:p>
    <w:p w14:paraId="3FC6B55B"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6"/>
          <w:sz w:val="24"/>
          <w:szCs w:val="24"/>
          <w:lang w:val="vi-VN"/>
        </w:rPr>
        <w:pict w14:anchorId="28511CBF">
          <v:shape id="_x0000_i7308" type="#_x0000_t75" style="width:94.5pt;height:16.5pt">
            <v:imagedata r:id="rId8887" o:title=""/>
          </v:shape>
        </w:pict>
      </w:r>
    </w:p>
    <w:p w14:paraId="4528326F"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14"/>
          <w:sz w:val="24"/>
          <w:szCs w:val="24"/>
          <w:lang w:val="vi-VN"/>
        </w:rPr>
        <w:pict w14:anchorId="4AC89856">
          <v:shape id="_x0000_i7309" type="#_x0000_t75" style="width:173.25pt;height:22.5pt">
            <v:imagedata r:id="rId8888" o:title=""/>
          </v:shape>
        </w:pict>
      </w:r>
    </w:p>
    <w:p w14:paraId="3223A604"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14"/>
          <w:sz w:val="24"/>
          <w:szCs w:val="24"/>
          <w:lang w:val="vi-VN"/>
        </w:rPr>
        <w:pict w14:anchorId="0C8909FD">
          <v:shape id="_x0000_i7310" type="#_x0000_t75" style="width:156pt;height:22.5pt">
            <v:imagedata r:id="rId8889" o:title=""/>
          </v:shape>
        </w:pict>
      </w:r>
    </w:p>
    <w:p w14:paraId="1CA4AB31"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20"/>
          <w:sz w:val="24"/>
          <w:szCs w:val="24"/>
          <w:lang w:val="vi-VN"/>
        </w:rPr>
        <w:pict w14:anchorId="0050F439">
          <v:shape id="_x0000_i7311" type="#_x0000_t75" style="width:291.75pt;height:25.5pt">
            <v:imagedata r:id="rId8890" o:title=""/>
          </v:shape>
        </w:pict>
      </w:r>
    </w:p>
    <w:p w14:paraId="74483211"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16"/>
          <w:sz w:val="24"/>
          <w:szCs w:val="24"/>
          <w:lang w:val="vi-VN"/>
        </w:rPr>
        <w:pict w14:anchorId="3CB5E2DC">
          <v:shape id="_x0000_i7312" type="#_x0000_t75" style="width:235.5pt;height:22.5pt">
            <v:imagedata r:id="rId8891" o:title=""/>
          </v:shape>
        </w:pict>
      </w:r>
    </w:p>
    <w:p w14:paraId="10B5AA05"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16"/>
          <w:sz w:val="24"/>
          <w:szCs w:val="24"/>
          <w:lang w:val="vi-VN"/>
        </w:rPr>
        <w:pict w14:anchorId="28CCD596">
          <v:shape id="_x0000_i7313" type="#_x0000_t75" style="width:199.5pt;height:22.5pt">
            <v:imagedata r:id="rId8892" o:title=""/>
          </v:shape>
        </w:pict>
      </w:r>
    </w:p>
    <w:p w14:paraId="24482E67" w14:textId="77777777" w:rsidR="00474BD7" w:rsidRPr="003D40D1" w:rsidRDefault="00804E9D" w:rsidP="005C20EA">
      <w:pPr>
        <w:jc w:val="both"/>
        <w:rPr>
          <w:rFonts w:ascii="Times New Roman" w:hAnsi="Times New Roman" w:cs="Times New Roman"/>
          <w:sz w:val="24"/>
          <w:szCs w:val="24"/>
          <w:lang w:val="vi-VN"/>
        </w:rPr>
      </w:pPr>
      <w:r>
        <w:rPr>
          <w:rFonts w:ascii="Times New Roman" w:hAnsi="Times New Roman" w:cs="Times New Roman"/>
          <w:position w:val="-24"/>
          <w:sz w:val="24"/>
          <w:szCs w:val="24"/>
          <w:lang w:val="vi-VN"/>
        </w:rPr>
        <w:lastRenderedPageBreak/>
        <w:pict w14:anchorId="552A9E2D">
          <v:shape id="_x0000_i7314" type="#_x0000_t75" style="width:237pt;height:31.5pt">
            <v:imagedata r:id="rId8893" o:title=""/>
          </v:shape>
        </w:pict>
      </w:r>
    </w:p>
    <w:p w14:paraId="0028DBD2" w14:textId="77777777" w:rsidR="00474BD7" w:rsidRPr="003D40D1" w:rsidRDefault="00474BD7" w:rsidP="005C20EA">
      <w:pPr>
        <w:jc w:val="both"/>
        <w:rPr>
          <w:rFonts w:ascii="Times New Roman" w:hAnsi="Times New Roman" w:cs="Times New Roman"/>
          <w:sz w:val="24"/>
          <w:szCs w:val="24"/>
          <w:lang w:val="vi-VN"/>
        </w:rPr>
      </w:pPr>
      <w:r w:rsidRPr="003D40D1">
        <w:rPr>
          <w:rFonts w:ascii="Times New Roman" w:hAnsi="Times New Roman" w:cs="Times New Roman"/>
          <w:sz w:val="24"/>
          <w:szCs w:val="24"/>
          <w:lang w:val="vi-VN"/>
        </w:rPr>
        <w:t xml:space="preserve">Khi đó </w:t>
      </w:r>
      <w:r w:rsidR="00804E9D">
        <w:rPr>
          <w:rFonts w:ascii="Times New Roman" w:hAnsi="Times New Roman" w:cs="Times New Roman"/>
          <w:position w:val="-6"/>
          <w:sz w:val="24"/>
          <w:szCs w:val="24"/>
          <w:lang w:val="vi-VN"/>
        </w:rPr>
        <w:pict w14:anchorId="5F031783">
          <v:shape id="_x0000_i7315" type="#_x0000_t75" style="width:96pt;height:16.5pt">
            <v:imagedata r:id="rId8894" o:title=""/>
          </v:shape>
        </w:pict>
      </w:r>
    </w:p>
    <w:p w14:paraId="3A85B5D2" w14:textId="77777777" w:rsidR="00474BD7" w:rsidRPr="003D40D1" w:rsidRDefault="00474BD7" w:rsidP="005C20EA">
      <w:pPr>
        <w:jc w:val="both"/>
        <w:rPr>
          <w:rFonts w:ascii="Times New Roman" w:hAnsi="Times New Roman" w:cs="Times New Roman"/>
          <w:sz w:val="24"/>
          <w:szCs w:val="24"/>
          <w:lang w:val="vi-VN"/>
        </w:rPr>
      </w:pPr>
      <w:r w:rsidRPr="003D40D1">
        <w:rPr>
          <w:rFonts w:ascii="Times New Roman" w:hAnsi="Times New Roman" w:cs="Times New Roman"/>
          <w:sz w:val="24"/>
          <w:szCs w:val="24"/>
          <w:lang w:val="vi-VN"/>
        </w:rPr>
        <w:t xml:space="preserve">Đặt </w:t>
      </w:r>
      <w:r w:rsidR="00804E9D">
        <w:rPr>
          <w:rFonts w:ascii="Times New Roman" w:hAnsi="Times New Roman" w:cs="Times New Roman"/>
          <w:position w:val="-6"/>
          <w:sz w:val="24"/>
          <w:szCs w:val="24"/>
          <w:lang w:val="vi-VN"/>
        </w:rPr>
        <w:pict w14:anchorId="14A9DD66">
          <v:shape id="_x0000_i7316" type="#_x0000_t75" style="width:33.75pt;height:16.5pt">
            <v:imagedata r:id="rId8895" o:title=""/>
          </v:shape>
        </w:pict>
      </w:r>
      <w:r w:rsidRPr="003D40D1">
        <w:rPr>
          <w:rFonts w:ascii="Times New Roman" w:hAnsi="Times New Roman" w:cs="Times New Roman"/>
          <w:sz w:val="24"/>
          <w:szCs w:val="24"/>
          <w:lang w:val="vi-VN"/>
        </w:rPr>
        <w:t xml:space="preserve">, </w:t>
      </w:r>
      <w:r w:rsidR="00804E9D">
        <w:rPr>
          <w:rFonts w:ascii="Times New Roman" w:hAnsi="Times New Roman" w:cs="Times New Roman"/>
          <w:position w:val="-10"/>
          <w:sz w:val="24"/>
          <w:szCs w:val="24"/>
          <w:lang w:val="vi-VN"/>
        </w:rPr>
        <w:pict w14:anchorId="539F5F9B">
          <v:shape id="_x0000_i7317" type="#_x0000_t75" style="width:33.75pt;height:18.75pt">
            <v:imagedata r:id="rId8896" o:title=""/>
          </v:shape>
        </w:pict>
      </w:r>
      <w:r w:rsidRPr="003D40D1">
        <w:rPr>
          <w:rFonts w:ascii="Times New Roman" w:hAnsi="Times New Roman" w:cs="Times New Roman"/>
          <w:sz w:val="24"/>
          <w:szCs w:val="24"/>
          <w:lang w:val="vi-VN"/>
        </w:rPr>
        <w:t xml:space="preserve">, </w:t>
      </w:r>
      <w:r w:rsidR="00804E9D">
        <w:rPr>
          <w:rFonts w:ascii="Times New Roman" w:hAnsi="Times New Roman" w:cs="Times New Roman"/>
          <w:position w:val="-6"/>
          <w:sz w:val="24"/>
          <w:szCs w:val="24"/>
          <w:lang w:val="vi-VN"/>
        </w:rPr>
        <w:pict w14:anchorId="24239713">
          <v:shape id="_x0000_i7318" type="#_x0000_t75" style="width:33.75pt;height:16.5pt">
            <v:imagedata r:id="rId8897" o:title=""/>
          </v:shape>
        </w:pict>
      </w:r>
      <w:r w:rsidRPr="003D40D1">
        <w:rPr>
          <w:rFonts w:ascii="Times New Roman" w:hAnsi="Times New Roman" w:cs="Times New Roman"/>
          <w:sz w:val="24"/>
          <w:szCs w:val="24"/>
          <w:lang w:val="vi-VN"/>
        </w:rPr>
        <w:t>thì</w:t>
      </w:r>
    </w:p>
    <w:p w14:paraId="369D0B6A" w14:textId="77777777" w:rsidR="00474BD7" w:rsidRPr="00677AE5" w:rsidRDefault="00804E9D" w:rsidP="005C20EA">
      <w:pPr>
        <w:jc w:val="both"/>
        <w:rPr>
          <w:rFonts w:ascii="Times New Roman" w:hAnsi="Times New Roman" w:cs="Times New Roman"/>
          <w:sz w:val="24"/>
          <w:szCs w:val="24"/>
        </w:rPr>
      </w:pPr>
      <w:r>
        <w:rPr>
          <w:rFonts w:ascii="Times New Roman" w:hAnsi="Times New Roman" w:cs="Times New Roman"/>
          <w:position w:val="-12"/>
          <w:sz w:val="24"/>
          <w:szCs w:val="24"/>
          <w:lang w:val="vi-VN"/>
        </w:rPr>
        <w:pict w14:anchorId="04677E9C">
          <v:shape id="_x0000_i7319" type="#_x0000_t75" style="width:89.25pt;height:19.5pt">
            <v:imagedata r:id="rId8898" o:title=""/>
          </v:shape>
        </w:pict>
      </w:r>
      <w:r w:rsidR="00474BD7">
        <w:rPr>
          <w:rFonts w:ascii="Times New Roman" w:hAnsi="Times New Roman" w:cs="Times New Roman"/>
          <w:sz w:val="24"/>
          <w:szCs w:val="24"/>
        </w:rPr>
        <w:t xml:space="preserve"> hay </w:t>
      </w:r>
      <w:r>
        <w:rPr>
          <w:rFonts w:ascii="Times New Roman" w:hAnsi="Times New Roman" w:cs="Times New Roman"/>
          <w:position w:val="-28"/>
          <w:sz w:val="24"/>
          <w:szCs w:val="24"/>
          <w:lang w:val="vi-VN"/>
        </w:rPr>
        <w:pict w14:anchorId="1170DDD3">
          <v:shape id="_x0000_i7320" type="#_x0000_t75" style="width:91.5pt;height:37.5pt">
            <v:imagedata r:id="rId8899" o:title=""/>
          </v:shape>
        </w:pict>
      </w:r>
    </w:p>
    <w:p w14:paraId="41CBA65E" w14:textId="77777777" w:rsidR="00474BD7" w:rsidRPr="003D40D1" w:rsidRDefault="00474BD7" w:rsidP="005C20EA">
      <w:pPr>
        <w:jc w:val="both"/>
        <w:rPr>
          <w:rFonts w:ascii="Times New Roman" w:hAnsi="Times New Roman" w:cs="Times New Roman"/>
          <w:sz w:val="24"/>
          <w:szCs w:val="24"/>
          <w:lang w:val="vi-VN"/>
        </w:rPr>
      </w:pPr>
      <w:r w:rsidRPr="003D40D1">
        <w:rPr>
          <w:rFonts w:ascii="Times New Roman" w:hAnsi="Times New Roman" w:cs="Times New Roman"/>
          <w:sz w:val="24"/>
          <w:szCs w:val="24"/>
          <w:lang w:val="vi-VN"/>
        </w:rPr>
        <w:t xml:space="preserve">Áp dụng bài toán </w:t>
      </w:r>
      <w:r>
        <w:rPr>
          <w:rFonts w:ascii="Times New Roman" w:hAnsi="Times New Roman" w:cs="Times New Roman"/>
          <w:sz w:val="24"/>
          <w:szCs w:val="24"/>
        </w:rPr>
        <w:t xml:space="preserve">trên </w:t>
      </w:r>
      <w:r w:rsidRPr="003D40D1">
        <w:rPr>
          <w:rFonts w:ascii="Times New Roman" w:hAnsi="Times New Roman" w:cs="Times New Roman"/>
          <w:sz w:val="24"/>
          <w:szCs w:val="24"/>
          <w:lang w:val="vi-VN"/>
        </w:rPr>
        <w:t>ta có</w:t>
      </w:r>
    </w:p>
    <w:p w14:paraId="3CBA3B37" w14:textId="77777777" w:rsidR="00474BD7" w:rsidRPr="003D40D1" w:rsidRDefault="00804E9D" w:rsidP="005C20EA">
      <w:pPr>
        <w:tabs>
          <w:tab w:val="left" w:pos="6945"/>
        </w:tabs>
        <w:jc w:val="both"/>
        <w:rPr>
          <w:rFonts w:ascii="Times New Roman" w:hAnsi="Times New Roman" w:cs="Times New Roman"/>
          <w:sz w:val="24"/>
          <w:szCs w:val="24"/>
          <w:lang w:val="vi-VN"/>
        </w:rPr>
      </w:pPr>
      <w:r>
        <w:rPr>
          <w:rFonts w:ascii="Times New Roman" w:hAnsi="Times New Roman" w:cs="Times New Roman"/>
          <w:position w:val="-28"/>
          <w:sz w:val="24"/>
          <w:szCs w:val="24"/>
          <w:lang w:val="vi-VN"/>
        </w:rPr>
        <w:pict w14:anchorId="31FA8F24">
          <v:shape id="_x0000_i7321" type="#_x0000_t75" style="width:240pt;height:36.75pt">
            <v:imagedata r:id="rId8900" o:title=""/>
          </v:shape>
        </w:pict>
      </w:r>
      <w:r>
        <w:rPr>
          <w:rFonts w:ascii="Times New Roman" w:hAnsi="Times New Roman" w:cs="Times New Roman"/>
          <w:position w:val="-24"/>
          <w:sz w:val="24"/>
          <w:szCs w:val="24"/>
          <w:lang w:val="vi-VN"/>
        </w:rPr>
        <w:pict w14:anchorId="74522759">
          <v:shape id="_x0000_i7322" type="#_x0000_t75" style="width:76.5pt;height:33.75pt">
            <v:imagedata r:id="rId8901" o:title=""/>
          </v:shape>
        </w:pict>
      </w:r>
    </w:p>
    <w:p w14:paraId="4F7E895E" w14:textId="77777777" w:rsidR="00474BD7" w:rsidRPr="003D40D1" w:rsidRDefault="00474BD7" w:rsidP="005C20EA">
      <w:pPr>
        <w:tabs>
          <w:tab w:val="left" w:pos="6945"/>
        </w:tabs>
        <w:jc w:val="both"/>
        <w:rPr>
          <w:rFonts w:ascii="Times New Roman" w:hAnsi="Times New Roman" w:cs="Times New Roman"/>
          <w:sz w:val="24"/>
          <w:szCs w:val="24"/>
          <w:lang w:val="vi-VN"/>
        </w:rPr>
      </w:pPr>
      <w:r w:rsidRPr="003D40D1">
        <w:rPr>
          <w:rFonts w:ascii="Times New Roman" w:hAnsi="Times New Roman" w:cs="Times New Roman"/>
          <w:sz w:val="24"/>
          <w:szCs w:val="24"/>
          <w:lang w:val="vi-VN"/>
        </w:rPr>
        <w:t xml:space="preserve">Thể tích lớn nhất khi </w:t>
      </w:r>
      <w:r w:rsidR="00804E9D">
        <w:rPr>
          <w:rFonts w:ascii="Times New Roman" w:hAnsi="Times New Roman" w:cs="Times New Roman"/>
          <w:position w:val="-6"/>
          <w:sz w:val="24"/>
          <w:szCs w:val="24"/>
          <w:lang w:val="vi-VN"/>
        </w:rPr>
        <w:pict w14:anchorId="0EBC8848">
          <v:shape id="_x0000_i7323" type="#_x0000_t75" style="width:60pt;height:13.5pt">
            <v:imagedata r:id="rId8902" o:title=""/>
          </v:shape>
        </w:pict>
      </w:r>
      <w:r w:rsidRPr="003D40D1">
        <w:rPr>
          <w:rFonts w:ascii="Times New Roman" w:hAnsi="Times New Roman" w:cs="Times New Roman"/>
          <w:sz w:val="24"/>
          <w:szCs w:val="24"/>
          <w:lang w:val="vi-VN"/>
        </w:rPr>
        <w:t xml:space="preserve"> suy ra </w:t>
      </w:r>
      <w:r w:rsidR="00804E9D">
        <w:rPr>
          <w:rFonts w:ascii="Times New Roman" w:hAnsi="Times New Roman" w:cs="Times New Roman"/>
          <w:position w:val="-4"/>
          <w:sz w:val="24"/>
          <w:szCs w:val="24"/>
          <w:lang w:val="vi-VN"/>
        </w:rPr>
        <w:pict w14:anchorId="71C4EAE0">
          <v:shape id="_x0000_i7324" type="#_x0000_t75" style="width:37.5pt;height:13.5pt">
            <v:imagedata r:id="rId8903" o:title=""/>
          </v:shape>
        </w:pict>
      </w:r>
      <w:r w:rsidRPr="003D40D1">
        <w:rPr>
          <w:rFonts w:ascii="Times New Roman" w:hAnsi="Times New Roman" w:cs="Times New Roman"/>
          <w:sz w:val="24"/>
          <w:szCs w:val="24"/>
          <w:lang w:val="vi-VN"/>
        </w:rPr>
        <w:t xml:space="preserve">hay </w:t>
      </w:r>
      <w:r w:rsidR="00804E9D">
        <w:rPr>
          <w:rFonts w:ascii="Times New Roman" w:hAnsi="Times New Roman" w:cs="Times New Roman"/>
          <w:position w:val="-24"/>
          <w:sz w:val="24"/>
          <w:szCs w:val="24"/>
          <w:lang w:val="vi-VN"/>
        </w:rPr>
        <w:pict w14:anchorId="2A738079">
          <v:shape id="_x0000_i7325" type="#_x0000_t75" style="width:58.5pt;height:31.5pt">
            <v:imagedata r:id="rId8904" o:title=""/>
          </v:shape>
        </w:pict>
      </w:r>
    </w:p>
    <w:p w14:paraId="4468B390" w14:textId="77777777" w:rsidR="00474BD7" w:rsidRPr="003D40D1" w:rsidRDefault="00474BD7" w:rsidP="005C20EA">
      <w:pPr>
        <w:tabs>
          <w:tab w:val="left" w:pos="6945"/>
        </w:tabs>
        <w:jc w:val="both"/>
        <w:rPr>
          <w:rFonts w:ascii="Times New Roman" w:eastAsia="Times New Roman" w:hAnsi="Times New Roman" w:cs="Times New Roman"/>
          <w:bCs/>
          <w:color w:val="0000FF"/>
          <w:sz w:val="24"/>
          <w:szCs w:val="24"/>
          <w:lang w:val="vi-VN"/>
        </w:rPr>
      </w:pPr>
      <w:r>
        <w:rPr>
          <w:rFonts w:ascii="Times New Roman" w:hAnsi="Times New Roman" w:cs="Times New Roman"/>
          <w:sz w:val="24"/>
          <w:szCs w:val="24"/>
        </w:rPr>
        <w:t>Vậy đ</w:t>
      </w:r>
      <w:r w:rsidRPr="003D40D1">
        <w:rPr>
          <w:rFonts w:ascii="Times New Roman" w:hAnsi="Times New Roman" w:cs="Times New Roman"/>
          <w:sz w:val="24"/>
          <w:szCs w:val="24"/>
          <w:lang w:val="vi-VN"/>
        </w:rPr>
        <w:t xml:space="preserve">ể thể tích hộp lớn nhất cần cắt 4 góc bốn hình vuông cạnh </w:t>
      </w:r>
      <w:r w:rsidR="00804E9D">
        <w:rPr>
          <w:rFonts w:ascii="Times New Roman" w:hAnsi="Times New Roman" w:cs="Times New Roman"/>
          <w:position w:val="-24"/>
          <w:sz w:val="24"/>
          <w:szCs w:val="24"/>
          <w:lang w:val="vi-VN"/>
        </w:rPr>
        <w:pict w14:anchorId="2C14676B">
          <v:shape id="_x0000_i7326" type="#_x0000_t75" style="width:40.5pt;height:31.5pt">
            <v:imagedata r:id="rId8905" o:title=""/>
          </v:shape>
        </w:pict>
      </w:r>
    </w:p>
    <w:p w14:paraId="7FBD8209" w14:textId="77777777" w:rsidR="00474BD7" w:rsidRPr="000171EE" w:rsidRDefault="00474BD7" w:rsidP="005A055A">
      <w:pPr>
        <w:rPr>
          <w:rFonts w:asciiTheme="majorBidi" w:hAnsiTheme="majorBidi" w:cstheme="majorBidi"/>
          <w:sz w:val="24"/>
          <w:szCs w:val="24"/>
        </w:rPr>
      </w:pPr>
    </w:p>
    <w:p w14:paraId="24329499" w14:textId="77777777" w:rsidR="00474BD7" w:rsidRPr="000171EE" w:rsidRDefault="00474BD7" w:rsidP="005A055A">
      <w:pPr>
        <w:rPr>
          <w:rFonts w:asciiTheme="majorBidi" w:hAnsiTheme="majorBidi" w:cstheme="majorBidi"/>
          <w:sz w:val="24"/>
          <w:szCs w:val="24"/>
        </w:rPr>
      </w:pPr>
    </w:p>
    <w:tbl>
      <w:tblPr>
        <w:tblW w:w="8976" w:type="dxa"/>
        <w:jc w:val="center"/>
        <w:tblLook w:val="04A0" w:firstRow="1" w:lastRow="0" w:firstColumn="1" w:lastColumn="0" w:noHBand="0" w:noVBand="1"/>
      </w:tblPr>
      <w:tblGrid>
        <w:gridCol w:w="2920"/>
        <w:gridCol w:w="6056"/>
      </w:tblGrid>
      <w:tr w:rsidR="00474BD7" w:rsidRPr="00E342D0" w14:paraId="0B2A0DAF" w14:textId="77777777" w:rsidTr="00F226A1">
        <w:trPr>
          <w:jc w:val="center"/>
        </w:trPr>
        <w:tc>
          <w:tcPr>
            <w:tcW w:w="2920" w:type="dxa"/>
            <w:hideMark/>
          </w:tcPr>
          <w:p w14:paraId="00DB5F79"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7AEA5775"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386554F5" w14:textId="77777777" w:rsidTr="005A055A">
        <w:trPr>
          <w:jc w:val="center"/>
        </w:trPr>
        <w:tc>
          <w:tcPr>
            <w:tcW w:w="3870" w:type="dxa"/>
            <w:vAlign w:val="center"/>
          </w:tcPr>
          <w:p w14:paraId="675B9A0F"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40322716"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5F125793" w14:textId="77777777" w:rsidR="00474BD7" w:rsidRDefault="00474BD7" w:rsidP="005A055A">
            <w:pPr>
              <w:jc w:val="center"/>
              <w:rPr>
                <w:rFonts w:ascii="Times New Roman" w:hAnsi="Times New Roman" w:cs="Times New Roman"/>
                <w:b/>
                <w:color w:val="0000FF"/>
                <w:sz w:val="24"/>
                <w:szCs w:val="24"/>
              </w:rPr>
            </w:pPr>
          </w:p>
          <w:p w14:paraId="5DB68169" w14:textId="60BFC1AE" w:rsidR="00474BD7" w:rsidRPr="005A055A" w:rsidRDefault="00A4752A" w:rsidP="005A055A">
            <w:pPr>
              <w:jc w:val="center"/>
              <w:rPr>
                <w:rFonts w:ascii="Times New Roman" w:hAnsi="Times New Roman" w:cs="Times New Roman"/>
                <w:b/>
                <w:color w:val="000000" w:themeColor="text1"/>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w:t>
            </w:r>
            <w:r>
              <w:rPr>
                <w:rFonts w:ascii="Times New Roman" w:hAnsi="Times New Roman" w:cs="Times New Roman"/>
                <w:b/>
                <w:color w:val="000000" w:themeColor="text1"/>
                <w:sz w:val="24"/>
                <w:szCs w:val="24"/>
                <w:highlight w:val="yellow"/>
              </w:rPr>
              <w:t>6</w:t>
            </w:r>
            <w:r>
              <w:rPr>
                <w:rFonts w:ascii="Times New Roman" w:hAnsi="Times New Roman" w:cs="Times New Roman"/>
                <w:b/>
                <w:color w:val="000000" w:themeColor="text1"/>
                <w:sz w:val="24"/>
                <w:szCs w:val="24"/>
                <w:highlight w:val="yellow"/>
              </w:rPr>
              <w:t xml:space="preserve"> </w:t>
            </w:r>
          </w:p>
          <w:p w14:paraId="3D8F7F46" w14:textId="77777777" w:rsidR="00474BD7" w:rsidRPr="005A055A" w:rsidRDefault="00474BD7" w:rsidP="005A055A">
            <w:pPr>
              <w:jc w:val="center"/>
              <w:rPr>
                <w:rFonts w:ascii="Times New Roman" w:hAnsi="Times New Roman" w:cs="Times New Roman"/>
                <w:b/>
                <w:color w:val="0000FF"/>
                <w:sz w:val="24"/>
                <w:szCs w:val="24"/>
              </w:rPr>
            </w:pPr>
          </w:p>
        </w:tc>
        <w:tc>
          <w:tcPr>
            <w:tcW w:w="5490" w:type="dxa"/>
            <w:vAlign w:val="center"/>
          </w:tcPr>
          <w:p w14:paraId="45126A02"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6E79B6CD"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4E66BBC6"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563E8AF2"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22791C30"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1B3B2778" w14:textId="77777777" w:rsidR="00474BD7" w:rsidRPr="00666A93" w:rsidRDefault="00474BD7" w:rsidP="005C20EA">
      <w:pPr>
        <w:tabs>
          <w:tab w:val="left" w:pos="992"/>
        </w:tabs>
        <w:spacing w:before="60" w:after="60"/>
        <w:ind w:left="1080" w:hanging="1080"/>
        <w:rPr>
          <w:rFonts w:ascii="Times New Roman" w:hAnsi="Times New Roman" w:cs="Times New Roman"/>
          <w:sz w:val="24"/>
          <w:szCs w:val="24"/>
          <w:lang w:val="fr-FR"/>
        </w:rPr>
      </w:pPr>
      <w:r w:rsidRPr="00666A93">
        <w:rPr>
          <w:rFonts w:ascii="Times New Roman" w:eastAsia="Calibri" w:hAnsi="Times New Roman" w:cs="Times New Roman"/>
          <w:b/>
          <w:color w:val="0000FF"/>
          <w:sz w:val="24"/>
          <w:szCs w:val="24"/>
          <w:lang w:val="fr-FR"/>
        </w:rPr>
        <w:t>Câu I:</w:t>
      </w:r>
      <w:r w:rsidRPr="00666A93">
        <w:rPr>
          <w:rFonts w:ascii="Times New Roman" w:hAnsi="Times New Roman" w:cs="Times New Roman"/>
          <w:b/>
          <w:sz w:val="24"/>
          <w:szCs w:val="24"/>
        </w:rPr>
        <w:t xml:space="preserve">  (1,5 điểm) </w:t>
      </w:r>
    </w:p>
    <w:p w14:paraId="4765EBC1" w14:textId="77777777" w:rsidR="00474BD7" w:rsidRPr="00666A93" w:rsidRDefault="00474BD7" w:rsidP="005C20EA">
      <w:pPr>
        <w:spacing w:before="60" w:after="60"/>
        <w:ind w:firstLine="0"/>
        <w:jc w:val="both"/>
        <w:rPr>
          <w:rFonts w:ascii="Times New Roman" w:eastAsia="Calibri" w:hAnsi="Times New Roman" w:cs="Times New Roman"/>
          <w:sz w:val="24"/>
          <w:szCs w:val="24"/>
        </w:rPr>
      </w:pPr>
      <w:r w:rsidRPr="00666A93">
        <w:rPr>
          <w:rFonts w:ascii="Times New Roman" w:hAnsi="Times New Roman" w:cs="Times New Roman"/>
          <w:sz w:val="24"/>
          <w:szCs w:val="24"/>
        </w:rPr>
        <w:t xml:space="preserve">1) </w:t>
      </w:r>
      <w:r w:rsidRPr="00666A93">
        <w:rPr>
          <w:rFonts w:ascii="Times New Roman" w:eastAsia="Calibri" w:hAnsi="Times New Roman" w:cs="Times New Roman"/>
          <w:sz w:val="24"/>
          <w:szCs w:val="24"/>
        </w:rPr>
        <w:t xml:space="preserve">Một ngân hàng thống kê số tiền (đơn vị: triệu đồng) mà 80 hộ gia đình vay để phát triển sản xuất. Số liệu được ghi lại trong biểu đồ tần số ghép nhóm ở </w:t>
      </w:r>
      <w:r w:rsidRPr="00666A93">
        <w:rPr>
          <w:rFonts w:ascii="Times New Roman" w:eastAsia="Calibri" w:hAnsi="Times New Roman" w:cs="Times New Roman"/>
          <w:i/>
          <w:iCs/>
          <w:sz w:val="24"/>
          <w:szCs w:val="24"/>
        </w:rPr>
        <w:t>Hình 1</w:t>
      </w:r>
      <w:r w:rsidRPr="00666A93">
        <w:rPr>
          <w:rFonts w:ascii="Times New Roman" w:eastAsia="Calibri" w:hAnsi="Times New Roman" w:cs="Times New Roman"/>
          <w:sz w:val="24"/>
          <w:szCs w:val="24"/>
        </w:rPr>
        <w:t>.</w:t>
      </w:r>
    </w:p>
    <w:p w14:paraId="2C1217B1" w14:textId="77777777" w:rsidR="00474BD7" w:rsidRPr="009E2C3C" w:rsidRDefault="00474BD7" w:rsidP="005C20EA">
      <w:pPr>
        <w:spacing w:before="60" w:after="60"/>
        <w:ind w:left="0" w:firstLine="0"/>
        <w:jc w:val="center"/>
        <w:rPr>
          <w:rFonts w:ascii="Times New Roman" w:eastAsia="Calibri" w:hAnsi="Times New Roman" w:cs="Times New Roman"/>
          <w:sz w:val="24"/>
          <w:szCs w:val="24"/>
        </w:rPr>
      </w:pPr>
      <w:r w:rsidRPr="009E2C3C">
        <w:rPr>
          <w:rFonts w:ascii="Times New Roman" w:eastAsia="Calibri" w:hAnsi="Times New Roman" w:cs="Times New Roman"/>
          <w:noProof/>
          <w:sz w:val="24"/>
          <w:szCs w:val="24"/>
        </w:rPr>
        <w:drawing>
          <wp:inline distT="0" distB="0" distL="0" distR="0" wp14:anchorId="7D889EC8" wp14:editId="7D40667F">
            <wp:extent cx="5349400" cy="1899527"/>
            <wp:effectExtent l="0" t="0" r="0" b="0"/>
            <wp:docPr id="465669975" name="Picture 3" descr="A graph of different sizes and colo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5341" name="Picture 3" descr="A graph of different sizes and colors  Description automatically generated"/>
                    <pic:cNvPicPr>
                      <a:picLocks noChangeAspect="1" noChangeArrowheads="1"/>
                    </pic:cNvPicPr>
                  </pic:nvPicPr>
                  <pic:blipFill>
                    <a:blip r:embed="rId8906" cstate="print">
                      <a:extLst>
                        <a:ext uri="{28A0092B-C50C-407E-A947-70E740481C1C}">
                          <a14:useLocalDpi xmlns:a14="http://schemas.microsoft.com/office/drawing/2010/main" val="0"/>
                        </a:ext>
                      </a:extLst>
                    </a:blip>
                    <a:srcRect/>
                    <a:stretch>
                      <a:fillRect/>
                    </a:stretch>
                  </pic:blipFill>
                  <pic:spPr bwMode="auto">
                    <a:xfrm>
                      <a:off x="0" y="0"/>
                      <a:ext cx="5405536" cy="1919461"/>
                    </a:xfrm>
                    <a:prstGeom prst="rect">
                      <a:avLst/>
                    </a:prstGeom>
                    <a:noFill/>
                  </pic:spPr>
                </pic:pic>
              </a:graphicData>
            </a:graphic>
          </wp:inline>
        </w:drawing>
      </w:r>
    </w:p>
    <w:p w14:paraId="4D23AD34" w14:textId="77777777" w:rsidR="00474BD7" w:rsidRPr="00666A93" w:rsidRDefault="00474BD7" w:rsidP="005C20EA">
      <w:pPr>
        <w:spacing w:before="60" w:after="60"/>
        <w:ind w:left="0" w:firstLine="0"/>
        <w:jc w:val="center"/>
        <w:rPr>
          <w:rFonts w:ascii="Times New Roman" w:eastAsia="Calibri" w:hAnsi="Times New Roman" w:cs="Times New Roman"/>
          <w:b/>
          <w:bCs/>
          <w:i/>
          <w:iCs/>
          <w:sz w:val="24"/>
          <w:szCs w:val="24"/>
        </w:rPr>
      </w:pPr>
      <w:r w:rsidRPr="009E2C3C">
        <w:rPr>
          <w:rFonts w:ascii="Times New Roman" w:eastAsia="Calibri" w:hAnsi="Times New Roman" w:cs="Times New Roman"/>
          <w:b/>
          <w:bCs/>
          <w:i/>
          <w:iCs/>
          <w:sz w:val="24"/>
          <w:szCs w:val="24"/>
        </w:rPr>
        <w:t>Hình 1</w:t>
      </w:r>
    </w:p>
    <w:p w14:paraId="6CB87DCD" w14:textId="77777777" w:rsidR="00474BD7" w:rsidRPr="00666A93" w:rsidRDefault="00474BD7" w:rsidP="005C20EA">
      <w:pPr>
        <w:spacing w:before="60" w:after="60"/>
        <w:ind w:left="0" w:firstLine="720"/>
        <w:rPr>
          <w:rFonts w:ascii="Times New Roman" w:eastAsia="Calibri" w:hAnsi="Times New Roman" w:cs="Times New Roman"/>
          <w:sz w:val="24"/>
          <w:szCs w:val="24"/>
        </w:rPr>
      </w:pPr>
      <w:r w:rsidRPr="009E2C3C">
        <w:rPr>
          <w:rFonts w:ascii="Times New Roman" w:eastAsia="Calibri" w:hAnsi="Times New Roman" w:cs="Times New Roman"/>
          <w:sz w:val="24"/>
          <w:szCs w:val="24"/>
        </w:rPr>
        <w:t>Lập bảng tần số tương đối ghép nhóm của mẫu số liệu được ghép nhóm đó.</w:t>
      </w:r>
    </w:p>
    <w:p w14:paraId="7CBF2079" w14:textId="77777777" w:rsidR="00474BD7" w:rsidRPr="00F531D1" w:rsidRDefault="00474BD7" w:rsidP="005C20EA">
      <w:pPr>
        <w:spacing w:before="60" w:after="60"/>
        <w:ind w:firstLine="0"/>
        <w:jc w:val="both"/>
        <w:rPr>
          <w:rFonts w:ascii="Times New Roman" w:eastAsia="Calibri" w:hAnsi="Times New Roman" w:cs="Times New Roman"/>
          <w:bCs/>
          <w:color w:val="3333FF"/>
          <w:sz w:val="24"/>
          <w:szCs w:val="24"/>
        </w:rPr>
      </w:pPr>
      <w:r w:rsidRPr="00666A93">
        <w:rPr>
          <w:rFonts w:ascii="Times New Roman" w:eastAsia="Calibri" w:hAnsi="Times New Roman" w:cs="Times New Roman"/>
          <w:bCs/>
          <w:sz w:val="24"/>
          <w:szCs w:val="24"/>
        </w:rPr>
        <w:t>2)</w:t>
      </w:r>
      <w:r w:rsidRPr="00F531D1">
        <w:rPr>
          <w:rFonts w:ascii="Times New Roman" w:eastAsia="Calibri" w:hAnsi="Times New Roman" w:cs="Times New Roman"/>
          <w:bCs/>
          <w:sz w:val="24"/>
          <w:szCs w:val="24"/>
        </w:rPr>
        <w:t xml:space="preserve"> Một hộp có chứa ba viên bi vàng lần lượt ghi các số 1; 2; 3 và hai viên bi nâu lần lượt ghi các số 4; 5.</w:t>
      </w:r>
      <w:r w:rsidRPr="00666A93">
        <w:rPr>
          <w:rFonts w:ascii="Times New Roman" w:eastAsia="Calibri" w:hAnsi="Times New Roman" w:cs="Times New Roman"/>
          <w:bCs/>
          <w:sz w:val="24"/>
          <w:szCs w:val="24"/>
        </w:rPr>
        <w:t xml:space="preserve"> Các viên bi có kích thước và khối lượng như nhau.</w:t>
      </w:r>
      <w:r w:rsidRPr="00F531D1">
        <w:rPr>
          <w:rFonts w:ascii="Times New Roman" w:eastAsia="Calibri" w:hAnsi="Times New Roman" w:cs="Times New Roman"/>
          <w:bCs/>
          <w:sz w:val="24"/>
          <w:szCs w:val="24"/>
        </w:rPr>
        <w:t xml:space="preserve"> Lấy ngẫu nhiên đồng thời hai viên bi trong hộp. Tính xác suất của biến cố:</w:t>
      </w:r>
      <w:r w:rsidRPr="00666A93">
        <w:rPr>
          <w:rFonts w:ascii="Times New Roman" w:eastAsia="Calibri" w:hAnsi="Times New Roman" w:cs="Times New Roman"/>
          <w:bCs/>
          <w:sz w:val="24"/>
          <w:szCs w:val="24"/>
        </w:rPr>
        <w:t xml:space="preserve"> </w:t>
      </w:r>
      <w:r w:rsidRPr="00F531D1">
        <w:rPr>
          <w:rFonts w:ascii="Times New Roman" w:eastAsia="Calibri" w:hAnsi="Times New Roman" w:cs="Times New Roman"/>
          <w:bCs/>
          <w:sz w:val="24"/>
          <w:szCs w:val="24"/>
        </w:rPr>
        <w:t>“Hai viên bi được lấy ra khác màu”.</w:t>
      </w:r>
      <w:r w:rsidRPr="00F531D1">
        <w:rPr>
          <w:rFonts w:ascii="Times New Roman" w:eastAsia="Calibri" w:hAnsi="Times New Roman" w:cs="Times New Roman"/>
          <w:bCs/>
          <w:color w:val="3333FF"/>
          <w:sz w:val="24"/>
          <w:szCs w:val="24"/>
        </w:rPr>
        <w:t xml:space="preserve"> </w:t>
      </w:r>
    </w:p>
    <w:p w14:paraId="4B4DBDAA" w14:textId="77777777" w:rsidR="00474BD7" w:rsidRPr="00AD4FDE" w:rsidRDefault="00474BD7" w:rsidP="005C20EA">
      <w:pPr>
        <w:spacing w:before="60" w:after="60"/>
        <w:rPr>
          <w:rFonts w:ascii="Times New Roman" w:eastAsia="Calibri" w:hAnsi="Times New Roman" w:cs="Times New Roman"/>
          <w:sz w:val="24"/>
          <w:szCs w:val="24"/>
        </w:rPr>
      </w:pPr>
      <w:r w:rsidRPr="00666A93">
        <w:rPr>
          <w:rFonts w:ascii="Times New Roman" w:eastAsia="Calibri" w:hAnsi="Times New Roman" w:cs="Times New Roman"/>
          <w:b/>
          <w:color w:val="0000FF"/>
          <w:sz w:val="24"/>
          <w:szCs w:val="24"/>
          <w:lang w:val="fr-FR"/>
        </w:rPr>
        <w:t>Câu I</w:t>
      </w:r>
      <w:r>
        <w:rPr>
          <w:rFonts w:ascii="Times New Roman" w:eastAsia="Calibri" w:hAnsi="Times New Roman" w:cs="Times New Roman"/>
          <w:b/>
          <w:color w:val="0000FF"/>
          <w:sz w:val="24"/>
          <w:szCs w:val="24"/>
          <w:lang w:val="fr-FR"/>
        </w:rPr>
        <w:t>I</w:t>
      </w:r>
      <w:r w:rsidRPr="00666A93">
        <w:rPr>
          <w:rFonts w:ascii="Times New Roman" w:eastAsia="Calibri" w:hAnsi="Times New Roman" w:cs="Times New Roman"/>
          <w:b/>
          <w:color w:val="0000FF"/>
          <w:sz w:val="24"/>
          <w:szCs w:val="24"/>
          <w:lang w:val="fr-FR"/>
        </w:rPr>
        <w:t>:</w:t>
      </w:r>
      <w:r w:rsidRPr="00666A93">
        <w:rPr>
          <w:rFonts w:ascii="Times New Roman" w:hAnsi="Times New Roman" w:cs="Times New Roman"/>
          <w:b/>
          <w:sz w:val="24"/>
          <w:szCs w:val="24"/>
        </w:rPr>
        <w:t xml:space="preserve">  (1,5 điểm) </w:t>
      </w:r>
      <w:r w:rsidRPr="00AD4FDE">
        <w:rPr>
          <w:rFonts w:ascii="Times New Roman" w:eastAsia="Calibri" w:hAnsi="Times New Roman" w:cs="Times New Roman"/>
          <w:sz w:val="24"/>
          <w:szCs w:val="24"/>
        </w:rPr>
        <w:t xml:space="preserve">Cho hai biểu thức: </w:t>
      </w:r>
      <w:r w:rsidR="00804E9D">
        <w:rPr>
          <w:position w:val="-28"/>
        </w:rPr>
        <w:pict w14:anchorId="16551BB6">
          <v:shape id="_x0000_i7327" type="#_x0000_t75" style="width:137.25pt;height:36pt">
            <v:imagedata r:id="rId8907" o:title=""/>
          </v:shape>
        </w:pict>
      </w:r>
      <w:r w:rsidRPr="00AD4FDE">
        <w:rPr>
          <w:rFonts w:ascii="Times New Roman" w:eastAsia="Calibri" w:hAnsi="Times New Roman" w:cs="Times New Roman"/>
          <w:sz w:val="24"/>
          <w:szCs w:val="24"/>
        </w:rPr>
        <w:t xml:space="preserve"> và </w:t>
      </w:r>
      <w:r w:rsidR="00804E9D">
        <w:rPr>
          <w:position w:val="-28"/>
        </w:rPr>
        <w:pict w14:anchorId="5A14E2F7">
          <v:shape id="_x0000_i7328" type="#_x0000_t75" style="width:58.5pt;height:33pt">
            <v:imagedata r:id="rId8908" o:title=""/>
          </v:shape>
        </w:pict>
      </w:r>
      <w:r w:rsidRPr="00AD4FDE">
        <w:rPr>
          <w:rFonts w:ascii="Times New Roman" w:eastAsia="Calibri" w:hAnsi="Times New Roman" w:cs="Times New Roman"/>
          <w:sz w:val="24"/>
          <w:szCs w:val="24"/>
        </w:rPr>
        <w:t xml:space="preserve">(với </w:t>
      </w:r>
      <w:r w:rsidR="00804E9D">
        <w:rPr>
          <w:position w:val="-10"/>
        </w:rPr>
        <w:pict w14:anchorId="6E54135E">
          <v:shape id="_x0000_i7329" type="#_x0000_t75" style="width:56.25pt;height:15.75pt">
            <v:imagedata r:id="rId8909" o:title=""/>
          </v:shape>
        </w:pict>
      </w:r>
      <w:r w:rsidRPr="00AD4FDE">
        <w:rPr>
          <w:rFonts w:ascii="Times New Roman" w:eastAsia="Calibri" w:hAnsi="Times New Roman" w:cs="Times New Roman"/>
          <w:sz w:val="24"/>
          <w:szCs w:val="24"/>
        </w:rPr>
        <w:t>)</w:t>
      </w:r>
    </w:p>
    <w:p w14:paraId="0071F868"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AD4FDE">
        <w:rPr>
          <w:rFonts w:ascii="Times New Roman" w:eastAsia="Calibri" w:hAnsi="Times New Roman" w:cs="Times New Roman"/>
          <w:sz w:val="24"/>
          <w:szCs w:val="24"/>
        </w:rPr>
        <w:t xml:space="preserve"> Tính giá trị của biểu thức </w:t>
      </w:r>
      <w:r w:rsidR="00804E9D">
        <w:rPr>
          <w:position w:val="-10"/>
        </w:rPr>
        <w:pict w14:anchorId="2A77DDBC">
          <v:shape id="_x0000_i7330" type="#_x0000_t75" style="width:12pt;height:15.75pt">
            <v:imagedata r:id="rId8910" o:title=""/>
          </v:shape>
        </w:pict>
      </w:r>
      <w:r w:rsidRPr="00AD4FDE">
        <w:rPr>
          <w:rFonts w:ascii="Times New Roman" w:eastAsia="Calibri" w:hAnsi="Times New Roman" w:cs="Times New Roman"/>
          <w:sz w:val="24"/>
          <w:szCs w:val="24"/>
        </w:rPr>
        <w:t xml:space="preserve"> khi </w:t>
      </w:r>
      <w:r w:rsidR="00804E9D">
        <w:rPr>
          <w:position w:val="-6"/>
        </w:rPr>
        <w:pict w14:anchorId="53822E04">
          <v:shape id="_x0000_i7331" type="#_x0000_t75" style="width:30pt;height:14.25pt">
            <v:imagedata r:id="rId8911" o:title=""/>
          </v:shape>
        </w:pict>
      </w:r>
    </w:p>
    <w:p w14:paraId="2F53527F"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Pr="00AD4FDE">
        <w:rPr>
          <w:rFonts w:ascii="Times New Roman" w:eastAsia="Calibri" w:hAnsi="Times New Roman" w:cs="Times New Roman"/>
          <w:sz w:val="24"/>
          <w:szCs w:val="24"/>
        </w:rPr>
        <w:t xml:space="preserve"> Rút gọn biểu thức </w:t>
      </w:r>
      <w:r w:rsidR="00804E9D">
        <w:rPr>
          <w:position w:val="-4"/>
        </w:rPr>
        <w:pict w14:anchorId="442C3C8C">
          <v:shape id="_x0000_i7332" type="#_x0000_t75" style="width:12pt;height:13.5pt">
            <v:imagedata r:id="rId8912" o:title=""/>
          </v:shape>
        </w:pict>
      </w:r>
      <w:r w:rsidRPr="00AD4FDE">
        <w:rPr>
          <w:rFonts w:ascii="Times New Roman" w:eastAsia="Calibri" w:hAnsi="Times New Roman" w:cs="Times New Roman"/>
          <w:sz w:val="24"/>
          <w:szCs w:val="24"/>
        </w:rPr>
        <w:t>.</w:t>
      </w:r>
    </w:p>
    <w:p w14:paraId="2A90AC21" w14:textId="77777777" w:rsidR="00474BD7"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 </w:t>
      </w:r>
      <w:r w:rsidRPr="00AD4FDE">
        <w:rPr>
          <w:rFonts w:ascii="Times New Roman" w:eastAsia="Calibri" w:hAnsi="Times New Roman" w:cs="Times New Roman"/>
          <w:sz w:val="24"/>
          <w:szCs w:val="24"/>
        </w:rPr>
        <w:t xml:space="preserve">Biết </w:t>
      </w:r>
      <w:r w:rsidR="00804E9D">
        <w:rPr>
          <w:position w:val="-28"/>
        </w:rPr>
        <w:pict w14:anchorId="701BB2AE">
          <v:shape id="_x0000_i7333" type="#_x0000_t75" style="width:38.25pt;height:33pt">
            <v:imagedata r:id="rId8913" o:title=""/>
          </v:shape>
        </w:pict>
      </w:r>
      <w:r w:rsidRPr="00AD4FDE">
        <w:rPr>
          <w:rFonts w:ascii="Times New Roman" w:eastAsia="Calibri" w:hAnsi="Times New Roman" w:cs="Times New Roman"/>
          <w:sz w:val="24"/>
          <w:szCs w:val="24"/>
        </w:rPr>
        <w:t xml:space="preserve">; Tìm các giá trị của </w:t>
      </w:r>
      <w:r w:rsidR="00804E9D">
        <w:rPr>
          <w:position w:val="-6"/>
        </w:rPr>
        <w:pict w14:anchorId="71A2A5A9">
          <v:shape id="_x0000_i7334" type="#_x0000_t75" style="width:9pt;height:11.25pt">
            <v:imagedata r:id="rId8914" o:title=""/>
          </v:shape>
        </w:pict>
      </w:r>
      <w:r>
        <w:rPr>
          <w:rFonts w:ascii="Times New Roman" w:eastAsia="Calibri" w:hAnsi="Times New Roman" w:cs="Times New Roman"/>
          <w:sz w:val="24"/>
          <w:szCs w:val="24"/>
        </w:rPr>
        <w:t xml:space="preserve"> </w:t>
      </w:r>
      <w:r w:rsidRPr="00AD4FDE">
        <w:rPr>
          <w:rFonts w:ascii="Times New Roman" w:eastAsia="Calibri" w:hAnsi="Times New Roman" w:cs="Times New Roman"/>
          <w:sz w:val="24"/>
          <w:szCs w:val="24"/>
        </w:rPr>
        <w:t xml:space="preserve">để </w:t>
      </w:r>
      <w:r w:rsidR="00804E9D">
        <w:rPr>
          <w:position w:val="-6"/>
        </w:rPr>
        <w:pict w14:anchorId="07BA2654">
          <v:shape id="_x0000_i7335" type="#_x0000_t75" style="width:38.25pt;height:14.25pt">
            <v:imagedata r:id="rId8915" o:title=""/>
          </v:shape>
        </w:pict>
      </w:r>
      <w:r w:rsidRPr="00AD4FDE">
        <w:rPr>
          <w:rFonts w:ascii="Times New Roman" w:eastAsia="Calibri" w:hAnsi="Times New Roman" w:cs="Times New Roman"/>
          <w:sz w:val="24"/>
          <w:szCs w:val="24"/>
        </w:rPr>
        <w:t>.</w:t>
      </w:r>
    </w:p>
    <w:p w14:paraId="0B2832BD" w14:textId="77777777" w:rsidR="00474BD7" w:rsidRPr="000B5D79" w:rsidRDefault="00474BD7" w:rsidP="005C20EA">
      <w:pPr>
        <w:spacing w:before="60" w:after="60"/>
        <w:jc w:val="both"/>
        <w:rPr>
          <w:rFonts w:ascii="Times New Roman" w:hAnsi="Times New Roman" w:cs="Times New Roman"/>
          <w:b/>
          <w:sz w:val="24"/>
          <w:szCs w:val="24"/>
        </w:rPr>
      </w:pPr>
      <w:r w:rsidRPr="000B5D79">
        <w:rPr>
          <w:rFonts w:ascii="Times New Roman" w:eastAsia="Calibri" w:hAnsi="Times New Roman" w:cs="Times New Roman"/>
          <w:b/>
          <w:color w:val="0000FF"/>
          <w:sz w:val="24"/>
          <w:szCs w:val="24"/>
          <w:lang w:val="fr-FR"/>
        </w:rPr>
        <w:t>Câu III:</w:t>
      </w:r>
      <w:r w:rsidRPr="000B5D79">
        <w:rPr>
          <w:rFonts w:ascii="Times New Roman" w:hAnsi="Times New Roman" w:cs="Times New Roman"/>
          <w:b/>
          <w:sz w:val="24"/>
          <w:szCs w:val="24"/>
        </w:rPr>
        <w:t xml:space="preserve">  (2,5 điểm)</w:t>
      </w:r>
    </w:p>
    <w:p w14:paraId="202F3618" w14:textId="77777777" w:rsidR="00474BD7" w:rsidRPr="000B5D79" w:rsidRDefault="00474BD7" w:rsidP="005C20EA">
      <w:pPr>
        <w:spacing w:before="60" w:after="60"/>
        <w:ind w:firstLine="0"/>
        <w:jc w:val="both"/>
        <w:rPr>
          <w:rFonts w:ascii="Times New Roman" w:eastAsia="Calibri" w:hAnsi="Times New Roman" w:cs="Times New Roman"/>
          <w:sz w:val="24"/>
          <w:szCs w:val="24"/>
        </w:rPr>
      </w:pPr>
      <w:r w:rsidRPr="000B5D79">
        <w:rPr>
          <w:rFonts w:ascii="Times New Roman" w:eastAsia="Calibri" w:hAnsi="Times New Roman" w:cs="Times New Roman"/>
          <w:bCs/>
          <w:sz w:val="24"/>
          <w:szCs w:val="24"/>
          <w:lang w:val="fr-FR"/>
        </w:rPr>
        <w:t>1)</w:t>
      </w:r>
      <w:r w:rsidRPr="000B5D79">
        <w:rPr>
          <w:rFonts w:ascii="Times New Roman" w:eastAsia="Calibri" w:hAnsi="Times New Roman" w:cs="Times New Roman"/>
          <w:b/>
          <w:sz w:val="24"/>
          <w:szCs w:val="24"/>
          <w:lang w:val="fr-FR"/>
        </w:rPr>
        <w:t xml:space="preserve"> </w:t>
      </w:r>
      <w:r w:rsidRPr="00EA7D9F">
        <w:rPr>
          <w:rFonts w:ascii="Times New Roman" w:eastAsia="Calibri" w:hAnsi="Times New Roman" w:cs="Times New Roman"/>
          <w:sz w:val="24"/>
          <w:szCs w:val="24"/>
        </w:rPr>
        <w:t xml:space="preserve">Trong một thí nghiệm, Bình muốn pha để được </w:t>
      </w:r>
      <w:r w:rsidR="00804E9D">
        <w:rPr>
          <w:position w:val="-6"/>
        </w:rPr>
        <w:pict w14:anchorId="0B5D2794">
          <v:shape id="_x0000_i7336" type="#_x0000_t75" style="width:14.25pt;height:14.25pt">
            <v:imagedata r:id="rId8916" o:title=""/>
          </v:shape>
        </w:pict>
      </w:r>
      <w:r w:rsidRPr="00EA7D9F">
        <w:rPr>
          <w:rFonts w:ascii="Times New Roman" w:eastAsia="Calibri" w:hAnsi="Times New Roman" w:cs="Times New Roman"/>
          <w:sz w:val="24"/>
          <w:szCs w:val="24"/>
        </w:rPr>
        <w:t xml:space="preserve"> ml dung dịch HCl nồng độ </w:t>
      </w:r>
      <w:r w:rsidR="00804E9D">
        <w:rPr>
          <w:position w:val="-6"/>
        </w:rPr>
        <w:pict w14:anchorId="0FC4220C">
          <v:shape id="_x0000_i7337" type="#_x0000_t75" style="width:24.75pt;height:14.25pt">
            <v:imagedata r:id="rId8917" o:title=""/>
          </v:shape>
        </w:pict>
      </w:r>
      <w:r w:rsidRPr="00EA7D9F">
        <w:rPr>
          <w:rFonts w:ascii="Times New Roman" w:eastAsia="Calibri" w:hAnsi="Times New Roman" w:cs="Times New Roman"/>
          <w:sz w:val="24"/>
          <w:szCs w:val="24"/>
        </w:rPr>
        <w:t xml:space="preserve">. Trong phòng thí nghiệm chỉ có sẵn dung dịch HCl nồng độ </w:t>
      </w:r>
      <w:r w:rsidR="00804E9D">
        <w:rPr>
          <w:position w:val="-6"/>
        </w:rPr>
        <w:pict w14:anchorId="725AF28F">
          <v:shape id="_x0000_i7338" type="#_x0000_t75" style="width:18.75pt;height:14.25pt">
            <v:imagedata r:id="rId8918" o:title=""/>
          </v:shape>
        </w:pict>
      </w:r>
      <w:r w:rsidRPr="00EA7D9F">
        <w:rPr>
          <w:rFonts w:ascii="Times New Roman" w:eastAsia="Calibri" w:hAnsi="Times New Roman" w:cs="Times New Roman"/>
          <w:sz w:val="24"/>
          <w:szCs w:val="24"/>
        </w:rPr>
        <w:t xml:space="preserve"> và dung dich HCl nồng độ </w:t>
      </w:r>
      <w:r w:rsidR="00804E9D">
        <w:rPr>
          <w:position w:val="-6"/>
        </w:rPr>
        <w:pict w14:anchorId="26184DBD">
          <v:shape id="_x0000_i7339" type="#_x0000_t75" style="width:25.5pt;height:14.25pt">
            <v:imagedata r:id="rId8919" o:title=""/>
          </v:shape>
        </w:pict>
      </w:r>
      <w:r w:rsidRPr="00EA7D9F">
        <w:rPr>
          <w:rFonts w:ascii="Times New Roman" w:eastAsia="Calibri" w:hAnsi="Times New Roman" w:cs="Times New Roman"/>
          <w:sz w:val="24"/>
          <w:szCs w:val="24"/>
        </w:rPr>
        <w:t>. Hỏi Bình cần sử dụng bao nhiêu millilit mỗi loại dung dịch để có được dung dịch mong muốn?</w:t>
      </w:r>
    </w:p>
    <w:p w14:paraId="4E3B061B" w14:textId="77777777" w:rsidR="00474BD7" w:rsidRDefault="00474BD7" w:rsidP="005C20EA">
      <w:pPr>
        <w:spacing w:before="60" w:after="60"/>
        <w:ind w:firstLine="0"/>
        <w:jc w:val="both"/>
        <w:rPr>
          <w:rFonts w:ascii="Times New Roman" w:eastAsia="Calibri" w:hAnsi="Times New Roman" w:cs="Times New Roman"/>
          <w:sz w:val="24"/>
          <w:szCs w:val="24"/>
          <w:lang w:val="fr-FR"/>
        </w:rPr>
      </w:pPr>
      <w:r w:rsidRPr="000B5D79">
        <w:rPr>
          <w:rFonts w:ascii="Times New Roman" w:eastAsia="Calibri" w:hAnsi="Times New Roman" w:cs="Times New Roman"/>
          <w:sz w:val="24"/>
          <w:szCs w:val="24"/>
          <w:lang w:val="fr-FR"/>
        </w:rPr>
        <w:t xml:space="preserve">2) </w:t>
      </w:r>
      <w:r w:rsidRPr="006F36FB">
        <w:rPr>
          <w:rFonts w:ascii="Times New Roman" w:eastAsia="Calibri" w:hAnsi="Times New Roman" w:cs="Times New Roman"/>
          <w:sz w:val="24"/>
          <w:szCs w:val="24"/>
          <w:lang w:val="fr-FR"/>
        </w:rPr>
        <w:t xml:space="preserve">Một ô tô dự định đi từ </w:t>
      </w:r>
      <w:r w:rsidR="00804E9D">
        <w:rPr>
          <w:position w:val="-4"/>
        </w:rPr>
        <w:pict w14:anchorId="0D6B13D2">
          <v:shape id="_x0000_i7340" type="#_x0000_t75" style="width:12pt;height:13.5pt">
            <v:imagedata r:id="rId8920" o:title=""/>
          </v:shape>
        </w:pict>
      </w:r>
      <w:r w:rsidRPr="006F36FB">
        <w:rPr>
          <w:rFonts w:ascii="Times New Roman" w:eastAsia="Calibri" w:hAnsi="Times New Roman" w:cs="Times New Roman"/>
          <w:sz w:val="24"/>
          <w:szCs w:val="24"/>
          <w:lang w:val="fr-FR"/>
        </w:rPr>
        <w:t xml:space="preserve"> đến </w:t>
      </w:r>
      <w:r w:rsidR="00804E9D">
        <w:rPr>
          <w:position w:val="-4"/>
        </w:rPr>
        <w:pict w14:anchorId="5FE40FB1">
          <v:shape id="_x0000_i7341" type="#_x0000_t75" style="width:12pt;height:13.5pt">
            <v:imagedata r:id="rId8921" o:title=""/>
          </v:shape>
        </w:pict>
      </w:r>
      <w:r w:rsidRPr="006F36FB">
        <w:rPr>
          <w:rFonts w:ascii="Times New Roman" w:eastAsia="Calibri" w:hAnsi="Times New Roman" w:cs="Times New Roman"/>
          <w:sz w:val="24"/>
          <w:szCs w:val="24"/>
          <w:lang w:val="fr-FR"/>
        </w:rPr>
        <w:t xml:space="preserve"> cách nhau </w:t>
      </w:r>
      <w:r w:rsidR="00804E9D">
        <w:rPr>
          <w:position w:val="-6"/>
        </w:rPr>
        <w:pict w14:anchorId="4B3AE02D">
          <v:shape id="_x0000_i7342" type="#_x0000_t75" style="width:21pt;height:14.25pt">
            <v:imagedata r:id="rId8922" o:title=""/>
          </v:shape>
        </w:pict>
      </w:r>
      <w:r w:rsidRPr="006F36FB">
        <w:rPr>
          <w:rFonts w:ascii="Times New Roman" w:eastAsia="Calibri" w:hAnsi="Times New Roman" w:cs="Times New Roman"/>
          <w:sz w:val="24"/>
          <w:szCs w:val="24"/>
          <w:lang w:val="fr-FR"/>
        </w:rPr>
        <w:t xml:space="preserve"> km trong một thời gian quy định. Sau khi đi được </w:t>
      </w:r>
      <w:r w:rsidR="00804E9D">
        <w:rPr>
          <w:position w:val="-4"/>
        </w:rPr>
        <w:pict w14:anchorId="2CB70740">
          <v:shape id="_x0000_i7343" type="#_x0000_t75" style="width:6.75pt;height:13.5pt">
            <v:imagedata r:id="rId8923" o:title=""/>
          </v:shape>
        </w:pict>
      </w:r>
      <w:r w:rsidRPr="006F36FB">
        <w:rPr>
          <w:rFonts w:ascii="Times New Roman" w:eastAsia="Calibri" w:hAnsi="Times New Roman" w:cs="Times New Roman"/>
          <w:sz w:val="24"/>
          <w:szCs w:val="24"/>
          <w:lang w:val="fr-FR"/>
        </w:rPr>
        <w:t xml:space="preserve"> giờ thì ô tô bị chặn bởi xe cứu hỏa </w:t>
      </w:r>
      <w:r w:rsidR="00804E9D">
        <w:rPr>
          <w:position w:val="-6"/>
        </w:rPr>
        <w:pict w14:anchorId="049DE11E">
          <v:shape id="_x0000_i7344" type="#_x0000_t75" style="width:14.25pt;height:14.25pt">
            <v:imagedata r:id="rId8924" o:title=""/>
          </v:shape>
        </w:pict>
      </w:r>
      <w:r w:rsidRPr="006F36FB">
        <w:rPr>
          <w:rFonts w:ascii="Times New Roman" w:eastAsia="Calibri" w:hAnsi="Times New Roman" w:cs="Times New Roman"/>
          <w:sz w:val="24"/>
          <w:szCs w:val="24"/>
          <w:lang w:val="fr-FR"/>
        </w:rPr>
        <w:t xml:space="preserve"> phút. Do đó để đến </w:t>
      </w:r>
      <w:r w:rsidR="00804E9D">
        <w:rPr>
          <w:position w:val="-4"/>
        </w:rPr>
        <w:pict w14:anchorId="37D1FE96">
          <v:shape id="_x0000_i7345" type="#_x0000_t75" style="width:12pt;height:13.5pt">
            <v:imagedata r:id="rId8925" o:title=""/>
          </v:shape>
        </w:pict>
      </w:r>
      <w:r w:rsidRPr="006F36FB">
        <w:rPr>
          <w:rFonts w:ascii="Times New Roman" w:eastAsia="Calibri" w:hAnsi="Times New Roman" w:cs="Times New Roman"/>
          <w:sz w:val="24"/>
          <w:szCs w:val="24"/>
          <w:lang w:val="fr-FR"/>
        </w:rPr>
        <w:t xml:space="preserve"> đúng hạn xe phải tăng vận tốc thêm </w:t>
      </w:r>
      <w:r w:rsidR="00804E9D">
        <w:rPr>
          <w:position w:val="-6"/>
        </w:rPr>
        <w:pict w14:anchorId="0E208D4C">
          <v:shape id="_x0000_i7346" type="#_x0000_t75" style="width:9pt;height:14.25pt">
            <v:imagedata r:id="rId8926" o:title=""/>
          </v:shape>
        </w:pict>
      </w:r>
      <w:r w:rsidRPr="006F36FB">
        <w:rPr>
          <w:rFonts w:ascii="Times New Roman" w:eastAsia="Calibri" w:hAnsi="Times New Roman" w:cs="Times New Roman"/>
          <w:sz w:val="24"/>
          <w:szCs w:val="24"/>
          <w:lang w:val="fr-FR"/>
        </w:rPr>
        <w:t xml:space="preserve"> km/h. Tính vận tốc lúc đầu của ô tô.</w:t>
      </w:r>
    </w:p>
    <w:p w14:paraId="496611A9" w14:textId="77777777" w:rsidR="00474BD7" w:rsidRPr="00065D34" w:rsidRDefault="00474BD7" w:rsidP="005C20EA">
      <w:pPr>
        <w:spacing w:before="60" w:after="60"/>
        <w:ind w:firstLine="0"/>
        <w:contextualSpacing/>
        <w:jc w:val="both"/>
        <w:rPr>
          <w:rFonts w:ascii="Times New Roman" w:eastAsia="Calibri" w:hAnsi="Times New Roman" w:cs="Times New Roman"/>
          <w:sz w:val="24"/>
          <w:szCs w:val="24"/>
        </w:rPr>
      </w:pPr>
      <w:r w:rsidRPr="00503E4F">
        <w:rPr>
          <w:rFonts w:ascii="Times New Roman" w:eastAsia="Calibri" w:hAnsi="Times New Roman" w:cs="Times New Roman"/>
          <w:bCs/>
          <w:sz w:val="24"/>
          <w:szCs w:val="24"/>
          <w:lang w:val="fr-FR"/>
        </w:rPr>
        <w:t xml:space="preserve">3) </w:t>
      </w:r>
      <w:r w:rsidRPr="00065D34">
        <w:rPr>
          <w:rFonts w:ascii="Times New Roman" w:eastAsia="Calibri" w:hAnsi="Times New Roman" w:cs="Times New Roman"/>
          <w:sz w:val="24"/>
          <w:szCs w:val="24"/>
        </w:rPr>
        <w:t xml:space="preserve">Cho phương trình </w:t>
      </w:r>
      <w:r w:rsidR="00804E9D">
        <w:rPr>
          <w:position w:val="-6"/>
        </w:rPr>
        <w:pict w14:anchorId="11D9570E">
          <v:shape id="_x0000_i7347" type="#_x0000_t75" style="width:93pt;height:16.5pt">
            <v:imagedata r:id="rId8927" o:title=""/>
          </v:shape>
        </w:pict>
      </w:r>
      <w:r w:rsidRPr="00065D34">
        <w:rPr>
          <w:rFonts w:ascii="Times New Roman" w:eastAsia="Calibri" w:hAnsi="Times New Roman" w:cs="Times New Roman"/>
          <w:sz w:val="24"/>
          <w:szCs w:val="24"/>
        </w:rPr>
        <w:t xml:space="preserve"> có </w:t>
      </w:r>
      <w:r w:rsidR="00804E9D">
        <w:rPr>
          <w:position w:val="-4"/>
        </w:rPr>
        <w:pict w14:anchorId="59ED81A3">
          <v:shape id="_x0000_i7348" type="#_x0000_t75" style="width:9pt;height:13.5pt">
            <v:imagedata r:id="rId8928" o:title=""/>
          </v:shape>
        </w:pict>
      </w:r>
      <w:r w:rsidRPr="00065D34">
        <w:rPr>
          <w:rFonts w:ascii="Times New Roman" w:eastAsia="Calibri" w:hAnsi="Times New Roman" w:cs="Times New Roman"/>
          <w:sz w:val="24"/>
          <w:szCs w:val="24"/>
        </w:rPr>
        <w:t xml:space="preserve"> nghiệm phân biệt là </w:t>
      </w:r>
      <w:r w:rsidR="00804E9D">
        <w:rPr>
          <w:position w:val="-12"/>
        </w:rPr>
        <w:pict w14:anchorId="079323FC">
          <v:shape id="_x0000_i7349" type="#_x0000_t75" style="width:27pt;height:18pt">
            <v:imagedata r:id="rId8929" o:title=""/>
          </v:shape>
        </w:pict>
      </w:r>
      <w:r w:rsidRPr="00065D34">
        <w:rPr>
          <w:rFonts w:ascii="Times New Roman" w:eastAsia="Calibri" w:hAnsi="Times New Roman" w:cs="Times New Roman"/>
          <w:sz w:val="24"/>
          <w:szCs w:val="24"/>
        </w:rPr>
        <w:t xml:space="preserve"> . Không giải phương trình, hãy tính giá trị của biểu thức </w:t>
      </w:r>
      <w:r w:rsidR="00804E9D">
        <w:rPr>
          <w:position w:val="-30"/>
        </w:rPr>
        <w:pict w14:anchorId="32D81EE3">
          <v:shape id="_x0000_i7350" type="#_x0000_t75" style="width:87.75pt;height:33.75pt">
            <v:imagedata r:id="rId8930" o:title=""/>
          </v:shape>
        </w:pict>
      </w:r>
    </w:p>
    <w:p w14:paraId="6BC06C70" w14:textId="77777777" w:rsidR="00474BD7" w:rsidRDefault="00474BD7" w:rsidP="005C20EA">
      <w:pPr>
        <w:spacing w:before="60" w:after="60"/>
        <w:jc w:val="both"/>
        <w:rPr>
          <w:rFonts w:ascii="Times New Roman" w:hAnsi="Times New Roman" w:cs="Times New Roman"/>
          <w:b/>
          <w:sz w:val="24"/>
          <w:szCs w:val="24"/>
        </w:rPr>
      </w:pPr>
      <w:r w:rsidRPr="000B5D79">
        <w:rPr>
          <w:rFonts w:ascii="Times New Roman" w:eastAsia="Calibri" w:hAnsi="Times New Roman" w:cs="Times New Roman"/>
          <w:b/>
          <w:color w:val="0000FF"/>
          <w:sz w:val="24"/>
          <w:szCs w:val="24"/>
          <w:lang w:val="fr-FR"/>
        </w:rPr>
        <w:t>Câu I</w:t>
      </w:r>
      <w:r>
        <w:rPr>
          <w:rFonts w:ascii="Times New Roman" w:eastAsia="Calibri" w:hAnsi="Times New Roman" w:cs="Times New Roman"/>
          <w:b/>
          <w:color w:val="0000FF"/>
          <w:sz w:val="24"/>
          <w:szCs w:val="24"/>
          <w:lang w:val="fr-FR"/>
        </w:rPr>
        <w:t>V</w:t>
      </w:r>
      <w:r w:rsidRPr="000B5D79">
        <w:rPr>
          <w:rFonts w:ascii="Times New Roman" w:eastAsia="Calibri" w:hAnsi="Times New Roman" w:cs="Times New Roman"/>
          <w:b/>
          <w:color w:val="0000FF"/>
          <w:sz w:val="24"/>
          <w:szCs w:val="24"/>
          <w:lang w:val="fr-FR"/>
        </w:rPr>
        <w:t>:</w:t>
      </w:r>
      <w:r w:rsidRPr="000B5D79">
        <w:rPr>
          <w:rFonts w:ascii="Times New Roman" w:hAnsi="Times New Roman" w:cs="Times New Roman"/>
          <w:b/>
          <w:sz w:val="24"/>
          <w:szCs w:val="24"/>
        </w:rPr>
        <w:t xml:space="preserve">  (</w:t>
      </w:r>
      <w:r>
        <w:rPr>
          <w:rFonts w:ascii="Times New Roman" w:hAnsi="Times New Roman" w:cs="Times New Roman"/>
          <w:b/>
          <w:sz w:val="24"/>
          <w:szCs w:val="24"/>
        </w:rPr>
        <w:t>4,0</w:t>
      </w:r>
      <w:r w:rsidRPr="000B5D79">
        <w:rPr>
          <w:rFonts w:ascii="Times New Roman" w:hAnsi="Times New Roman" w:cs="Times New Roman"/>
          <w:b/>
          <w:sz w:val="24"/>
          <w:szCs w:val="24"/>
        </w:rPr>
        <w:t xml:space="preserve"> điểm)</w:t>
      </w:r>
    </w:p>
    <w:p w14:paraId="500D020B" w14:textId="77777777" w:rsidR="00474BD7" w:rsidRDefault="00474BD7" w:rsidP="005C20EA">
      <w:pPr>
        <w:spacing w:before="60" w:after="60"/>
        <w:jc w:val="both"/>
        <w:rPr>
          <w:rFonts w:ascii="Times New Roman" w:eastAsia="Calibri" w:hAnsi="Times New Roman" w:cs="Times New Roman"/>
          <w:sz w:val="24"/>
          <w:szCs w:val="24"/>
        </w:rPr>
      </w:pPr>
      <w:r>
        <w:rPr>
          <w:rFonts w:ascii="Times New Roman" w:eastAsia="Calibri" w:hAnsi="Times New Roman" w:cs="Times New Roman"/>
          <w:b/>
          <w:color w:val="0000FF"/>
          <w:sz w:val="24"/>
          <w:szCs w:val="24"/>
          <w:lang w:val="fr-FR"/>
        </w:rPr>
        <w:tab/>
      </w:r>
      <w:r w:rsidRPr="00586355">
        <w:rPr>
          <w:rFonts w:ascii="Times New Roman" w:eastAsia="Calibri" w:hAnsi="Times New Roman" w:cs="Times New Roman"/>
          <w:bCs/>
          <w:iCs/>
          <w:sz w:val="24"/>
          <w:szCs w:val="24"/>
        </w:rPr>
        <w:t>1) Để</w:t>
      </w:r>
      <w:r w:rsidRPr="00586355">
        <w:rPr>
          <w:rFonts w:ascii="Times New Roman" w:eastAsia="Calibri" w:hAnsi="Times New Roman" w:cs="Times New Roman"/>
          <w:bCs/>
          <w:iCs/>
          <w:spacing w:val="-6"/>
          <w:sz w:val="24"/>
          <w:szCs w:val="24"/>
        </w:rPr>
        <w:t xml:space="preserve"> </w:t>
      </w:r>
      <w:r w:rsidRPr="00586355">
        <w:rPr>
          <w:rFonts w:ascii="Times New Roman" w:eastAsia="Calibri" w:hAnsi="Times New Roman" w:cs="Times New Roman"/>
          <w:bCs/>
          <w:iCs/>
          <w:sz w:val="24"/>
          <w:szCs w:val="24"/>
        </w:rPr>
        <w:t>làm</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thí</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nghiệm</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về</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sự</w:t>
      </w:r>
      <w:r w:rsidRPr="00586355">
        <w:rPr>
          <w:rFonts w:ascii="Times New Roman" w:eastAsia="Calibri" w:hAnsi="Times New Roman" w:cs="Times New Roman"/>
          <w:bCs/>
          <w:iCs/>
          <w:spacing w:val="-7"/>
          <w:sz w:val="24"/>
          <w:szCs w:val="24"/>
        </w:rPr>
        <w:t xml:space="preserve"> </w:t>
      </w:r>
      <w:r w:rsidRPr="00586355">
        <w:rPr>
          <w:rFonts w:ascii="Times New Roman" w:eastAsia="Calibri" w:hAnsi="Times New Roman" w:cs="Times New Roman"/>
          <w:bCs/>
          <w:iCs/>
          <w:sz w:val="24"/>
          <w:szCs w:val="24"/>
        </w:rPr>
        <w:t>nổi</w:t>
      </w:r>
      <w:r w:rsidRPr="00586355">
        <w:rPr>
          <w:rFonts w:ascii="Times New Roman" w:eastAsia="Calibri" w:hAnsi="Times New Roman" w:cs="Times New Roman"/>
          <w:bCs/>
          <w:iCs/>
          <w:spacing w:val="-13"/>
          <w:sz w:val="24"/>
          <w:szCs w:val="24"/>
        </w:rPr>
        <w:t xml:space="preserve"> </w:t>
      </w:r>
      <w:r w:rsidRPr="00586355">
        <w:rPr>
          <w:rFonts w:ascii="Times New Roman" w:eastAsia="Calibri" w:hAnsi="Times New Roman" w:cs="Times New Roman"/>
          <w:bCs/>
          <w:iCs/>
          <w:sz w:val="24"/>
          <w:szCs w:val="24"/>
        </w:rPr>
        <w:t>của các</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vật</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thể,</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Minh</w:t>
      </w:r>
      <w:r w:rsidRPr="00586355">
        <w:rPr>
          <w:rFonts w:ascii="Times New Roman" w:eastAsia="Calibri" w:hAnsi="Times New Roman" w:cs="Times New Roman"/>
          <w:bCs/>
          <w:iCs/>
          <w:spacing w:val="-10"/>
          <w:sz w:val="24"/>
          <w:szCs w:val="24"/>
        </w:rPr>
        <w:t xml:space="preserve"> </w:t>
      </w:r>
      <w:r w:rsidRPr="00586355">
        <w:rPr>
          <w:rFonts w:ascii="Times New Roman" w:eastAsia="Calibri" w:hAnsi="Times New Roman" w:cs="Times New Roman"/>
          <w:bCs/>
          <w:iCs/>
          <w:sz w:val="24"/>
          <w:szCs w:val="24"/>
        </w:rPr>
        <w:t>chuẩn</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bị</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một</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cái</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cốc</w:t>
      </w:r>
      <w:r w:rsidRPr="00586355">
        <w:rPr>
          <w:rFonts w:ascii="Times New Roman" w:eastAsia="Calibri" w:hAnsi="Times New Roman" w:cs="Times New Roman"/>
          <w:bCs/>
          <w:iCs/>
          <w:spacing w:val="-4"/>
          <w:sz w:val="24"/>
          <w:szCs w:val="24"/>
        </w:rPr>
        <w:t xml:space="preserve"> </w:t>
      </w:r>
      <w:r w:rsidRPr="00586355">
        <w:rPr>
          <w:rFonts w:ascii="Times New Roman" w:eastAsia="Calibri" w:hAnsi="Times New Roman" w:cs="Times New Roman"/>
          <w:bCs/>
          <w:iCs/>
          <w:sz w:val="24"/>
          <w:szCs w:val="24"/>
        </w:rPr>
        <w:t>thủy</w:t>
      </w:r>
      <w:r w:rsidRPr="00586355">
        <w:rPr>
          <w:rFonts w:ascii="Times New Roman" w:eastAsia="Calibri" w:hAnsi="Times New Roman" w:cs="Times New Roman"/>
          <w:bCs/>
          <w:iCs/>
          <w:spacing w:val="-13"/>
          <w:sz w:val="24"/>
          <w:szCs w:val="24"/>
        </w:rPr>
        <w:t xml:space="preserve"> </w:t>
      </w:r>
      <w:r w:rsidRPr="00586355">
        <w:rPr>
          <w:rFonts w:ascii="Times New Roman" w:eastAsia="Calibri" w:hAnsi="Times New Roman" w:cs="Times New Roman"/>
          <w:bCs/>
          <w:iCs/>
          <w:sz w:val="24"/>
          <w:szCs w:val="24"/>
        </w:rPr>
        <w:t>tinh</w:t>
      </w:r>
      <w:r w:rsidRPr="00586355">
        <w:rPr>
          <w:rFonts w:ascii="Times New Roman" w:eastAsia="Calibri" w:hAnsi="Times New Roman" w:cs="Times New Roman"/>
          <w:bCs/>
          <w:iCs/>
          <w:spacing w:val="-9"/>
          <w:sz w:val="24"/>
          <w:szCs w:val="24"/>
        </w:rPr>
        <w:t xml:space="preserve"> </w:t>
      </w:r>
      <w:r w:rsidRPr="00586355">
        <w:rPr>
          <w:rFonts w:ascii="Times New Roman" w:eastAsia="Calibri" w:hAnsi="Times New Roman" w:cs="Times New Roman"/>
          <w:bCs/>
          <w:iCs/>
          <w:sz w:val="24"/>
          <w:szCs w:val="24"/>
        </w:rPr>
        <w:t>có</w:t>
      </w:r>
      <w:r w:rsidRPr="00586355">
        <w:rPr>
          <w:rFonts w:ascii="Times New Roman" w:eastAsia="Calibri" w:hAnsi="Times New Roman" w:cs="Times New Roman"/>
          <w:bCs/>
          <w:iCs/>
          <w:spacing w:val="4"/>
          <w:sz w:val="24"/>
          <w:szCs w:val="24"/>
        </w:rPr>
        <w:t xml:space="preserve"> </w:t>
      </w:r>
      <w:r w:rsidRPr="00586355">
        <w:rPr>
          <w:rFonts w:ascii="Times New Roman" w:eastAsia="Calibri" w:hAnsi="Times New Roman" w:cs="Times New Roman"/>
          <w:bCs/>
          <w:iCs/>
          <w:sz w:val="24"/>
          <w:szCs w:val="24"/>
        </w:rPr>
        <w:t>dạng</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lòng</w:t>
      </w:r>
      <w:r w:rsidRPr="00586355">
        <w:rPr>
          <w:rFonts w:ascii="Times New Roman" w:eastAsia="Calibri" w:hAnsi="Times New Roman" w:cs="Times New Roman"/>
          <w:bCs/>
          <w:iCs/>
          <w:spacing w:val="1"/>
          <w:sz w:val="24"/>
          <w:szCs w:val="24"/>
        </w:rPr>
        <w:t xml:space="preserve"> </w:t>
      </w:r>
      <w:r w:rsidRPr="00586355">
        <w:rPr>
          <w:rFonts w:ascii="Times New Roman" w:eastAsia="Calibri" w:hAnsi="Times New Roman" w:cs="Times New Roman"/>
          <w:bCs/>
          <w:iCs/>
          <w:sz w:val="24"/>
          <w:szCs w:val="24"/>
        </w:rPr>
        <w:t>tron</w:t>
      </w:r>
      <w:r w:rsidRPr="00586355">
        <w:rPr>
          <w:rFonts w:ascii="Times New Roman" w:eastAsia="Calibri" w:hAnsi="Times New Roman" w:cs="Times New Roman"/>
          <w:sz w:val="24"/>
          <w:szCs w:val="24"/>
        </w:rPr>
        <w:t xml:space="preserve">g hình trụ có đường kính đáy </w:t>
      </w:r>
      <w:r w:rsidR="00804E9D">
        <w:rPr>
          <w:position w:val="-10"/>
        </w:rPr>
        <w:pict w14:anchorId="2825C7FA">
          <v:shape id="_x0000_i7351" type="#_x0000_t75" style="width:28.5pt;height:15.75pt">
            <v:imagedata r:id="rId8931" o:title=""/>
          </v:shape>
        </w:pict>
      </w:r>
      <w:r w:rsidRPr="00586355">
        <w:rPr>
          <w:rFonts w:ascii="Times New Roman" w:eastAsia="Calibri" w:hAnsi="Times New Roman" w:cs="Times New Roman"/>
          <w:sz w:val="24"/>
          <w:szCs w:val="24"/>
        </w:rPr>
        <w:t xml:space="preserve"> và chiều cao là </w:t>
      </w:r>
      <w:r w:rsidR="00804E9D">
        <w:rPr>
          <w:position w:val="-10"/>
        </w:rPr>
        <w:pict w14:anchorId="4C758FAC">
          <v:shape id="_x0000_i7352" type="#_x0000_t75" style="width:33pt;height:15.75pt">
            <v:imagedata r:id="rId8932" o:title=""/>
          </v:shape>
        </w:pict>
      </w:r>
      <w:r w:rsidRPr="00586355">
        <w:rPr>
          <w:rFonts w:ascii="Times New Roman" w:eastAsia="Calibri" w:hAnsi="Times New Roman" w:cs="Times New Roman"/>
          <w:sz w:val="24"/>
          <w:szCs w:val="24"/>
        </w:rPr>
        <w:t>; một quả bóng bàn tiêu chuẩn của</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 xml:space="preserve">các giải đấu quốc tế có dạng hình cầu đường kính </w:t>
      </w:r>
      <w:r w:rsidR="00804E9D">
        <w:rPr>
          <w:position w:val="-10"/>
        </w:rPr>
        <w:pict w14:anchorId="551588C2">
          <v:shape id="_x0000_i7353" type="#_x0000_t75" style="width:38.25pt;height:15.75pt">
            <v:imagedata r:id="rId8933" o:title=""/>
          </v:shape>
        </w:pict>
      </w:r>
      <w:r w:rsidRPr="00586355">
        <w:rPr>
          <w:rFonts w:ascii="Times New Roman" w:eastAsia="Calibri" w:hAnsi="Times New Roman" w:cs="Times New Roman"/>
          <w:sz w:val="24"/>
          <w:szCs w:val="24"/>
        </w:rPr>
        <w:t>. Minh bỏ quả bóng bàn vào trong cốc,</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rót</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từ từ</w:t>
      </w:r>
      <w:r w:rsidRPr="00586355">
        <w:rPr>
          <w:rFonts w:ascii="Times New Roman" w:eastAsia="Calibri" w:hAnsi="Times New Roman" w:cs="Times New Roman"/>
          <w:spacing w:val="-2"/>
          <w:sz w:val="24"/>
          <w:szCs w:val="24"/>
        </w:rPr>
        <w:t xml:space="preserve"> </w:t>
      </w:r>
      <w:r w:rsidR="00804E9D">
        <w:rPr>
          <w:position w:val="-10"/>
        </w:rPr>
        <w:pict w14:anchorId="362C5B0F">
          <v:shape id="_x0000_i7354" type="#_x0000_t75" style="width:44.25pt;height:18pt">
            <v:imagedata r:id="rId8934" o:title=""/>
          </v:shape>
        </w:pict>
      </w:r>
      <w:r w:rsidRPr="00586355">
        <w:rPr>
          <w:rFonts w:ascii="Times New Roman" w:eastAsia="Calibri" w:hAnsi="Times New Roman" w:cs="Times New Roman"/>
          <w:spacing w:val="1"/>
          <w:position w:val="6"/>
          <w:sz w:val="24"/>
          <w:szCs w:val="24"/>
        </w:rPr>
        <w:t xml:space="preserve"> </w:t>
      </w:r>
      <w:r w:rsidRPr="00586355">
        <w:rPr>
          <w:rFonts w:ascii="Times New Roman" w:eastAsia="Calibri" w:hAnsi="Times New Roman" w:cs="Times New Roman"/>
          <w:sz w:val="24"/>
          <w:szCs w:val="24"/>
        </w:rPr>
        <w:t>nước</w:t>
      </w:r>
      <w:r w:rsidRPr="00586355">
        <w:rPr>
          <w:rFonts w:ascii="Times New Roman" w:eastAsia="Calibri" w:hAnsi="Times New Roman" w:cs="Times New Roman"/>
          <w:spacing w:val="9"/>
          <w:sz w:val="24"/>
          <w:szCs w:val="24"/>
        </w:rPr>
        <w:t xml:space="preserve"> </w:t>
      </w:r>
      <w:r w:rsidRPr="00586355">
        <w:rPr>
          <w:rFonts w:ascii="Times New Roman" w:eastAsia="Calibri" w:hAnsi="Times New Roman" w:cs="Times New Roman"/>
          <w:sz w:val="24"/>
          <w:szCs w:val="24"/>
        </w:rPr>
        <w:t>và</w:t>
      </w:r>
      <w:r w:rsidRPr="00586355">
        <w:rPr>
          <w:rFonts w:ascii="Times New Roman" w:eastAsia="Calibri" w:hAnsi="Times New Roman" w:cs="Times New Roman"/>
          <w:spacing w:val="-3"/>
          <w:sz w:val="24"/>
          <w:szCs w:val="24"/>
        </w:rPr>
        <w:t xml:space="preserve"> </w:t>
      </w:r>
      <w:r w:rsidRPr="00586355">
        <w:rPr>
          <w:rFonts w:ascii="Times New Roman" w:eastAsia="Calibri" w:hAnsi="Times New Roman" w:cs="Times New Roman"/>
          <w:sz w:val="24"/>
          <w:szCs w:val="24"/>
        </w:rPr>
        <w:t>đo</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được mực</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nước</w:t>
      </w:r>
      <w:r w:rsidRPr="00586355">
        <w:rPr>
          <w:rFonts w:ascii="Times New Roman" w:eastAsia="Calibri" w:hAnsi="Times New Roman" w:cs="Times New Roman"/>
          <w:spacing w:val="8"/>
          <w:sz w:val="24"/>
          <w:szCs w:val="24"/>
        </w:rPr>
        <w:t xml:space="preserve"> </w:t>
      </w:r>
      <w:r w:rsidRPr="00586355">
        <w:rPr>
          <w:rFonts w:ascii="Times New Roman" w:eastAsia="Calibri" w:hAnsi="Times New Roman" w:cs="Times New Roman"/>
          <w:sz w:val="24"/>
          <w:szCs w:val="24"/>
        </w:rPr>
        <w:t>dâng</w:t>
      </w:r>
      <w:r w:rsidRPr="00586355">
        <w:rPr>
          <w:rFonts w:ascii="Times New Roman" w:eastAsia="Calibri" w:hAnsi="Times New Roman" w:cs="Times New Roman"/>
          <w:spacing w:val="3"/>
          <w:sz w:val="24"/>
          <w:szCs w:val="24"/>
        </w:rPr>
        <w:t xml:space="preserve"> </w:t>
      </w:r>
      <w:r w:rsidRPr="00586355">
        <w:rPr>
          <w:rFonts w:ascii="Times New Roman" w:eastAsia="Calibri" w:hAnsi="Times New Roman" w:cs="Times New Roman"/>
          <w:sz w:val="24"/>
          <w:szCs w:val="24"/>
        </w:rPr>
        <w:t>lên</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cao</w:t>
      </w:r>
      <w:r w:rsidRPr="00586355">
        <w:rPr>
          <w:rFonts w:ascii="Times New Roman" w:eastAsia="Calibri" w:hAnsi="Times New Roman" w:cs="Times New Roman"/>
          <w:spacing w:val="1"/>
          <w:sz w:val="24"/>
          <w:szCs w:val="24"/>
        </w:rPr>
        <w:t xml:space="preserve"> </w:t>
      </w:r>
      <w:r w:rsidR="00804E9D">
        <w:rPr>
          <w:position w:val="-10"/>
        </w:rPr>
        <w:pict w14:anchorId="5EAE2D75">
          <v:shape id="_x0000_i7355" type="#_x0000_t75" style="width:38.25pt;height:15.75pt">
            <v:imagedata r:id="rId8935" o:title=""/>
          </v:shape>
        </w:pict>
      </w:r>
      <w:r w:rsidRPr="00586355">
        <w:rPr>
          <w:rFonts w:ascii="Times New Roman" w:eastAsia="Calibri" w:hAnsi="Times New Roman" w:cs="Times New Roman"/>
          <w:sz w:val="24"/>
          <w:szCs w:val="24"/>
        </w:rPr>
        <w:t>.</w:t>
      </w:r>
    </w:p>
    <w:p w14:paraId="1E14357E" w14:textId="77777777" w:rsidR="00474BD7" w:rsidRDefault="00474BD7" w:rsidP="005C20EA">
      <w:pPr>
        <w:spacing w:before="60" w:after="60"/>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2AA9227B" wp14:editId="359C8467">
            <wp:extent cx="1646052" cy="1732668"/>
            <wp:effectExtent l="0" t="0" r="0" b="1270"/>
            <wp:docPr id="2740819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8936">
                      <a:extLst>
                        <a:ext uri="{28A0092B-C50C-407E-A947-70E740481C1C}">
                          <a14:useLocalDpi xmlns:a14="http://schemas.microsoft.com/office/drawing/2010/main" val="0"/>
                        </a:ext>
                      </a:extLst>
                    </a:blip>
                    <a:srcRect/>
                    <a:stretch>
                      <a:fillRect/>
                    </a:stretch>
                  </pic:blipFill>
                  <pic:spPr bwMode="auto">
                    <a:xfrm>
                      <a:off x="0" y="0"/>
                      <a:ext cx="1659368" cy="1746685"/>
                    </a:xfrm>
                    <a:prstGeom prst="rect">
                      <a:avLst/>
                    </a:prstGeom>
                    <a:noFill/>
                  </pic:spPr>
                </pic:pic>
              </a:graphicData>
            </a:graphic>
          </wp:inline>
        </w:drawing>
      </w:r>
    </w:p>
    <w:p w14:paraId="0854DFEB" w14:textId="77777777" w:rsidR="00474BD7" w:rsidRPr="00586355" w:rsidRDefault="00474BD7" w:rsidP="005C20EA">
      <w:pPr>
        <w:spacing w:before="60" w:after="60"/>
        <w:ind w:firstLine="0"/>
        <w:rPr>
          <w:rFonts w:ascii="Times New Roman" w:eastAsia="SimSun" w:hAnsi="Times New Roman" w:cs="Times New Roman"/>
          <w:sz w:val="24"/>
          <w:szCs w:val="24"/>
        </w:rPr>
      </w:pPr>
      <w:r w:rsidRPr="00586355">
        <w:rPr>
          <w:rFonts w:ascii="Times New Roman" w:eastAsia="SimSun" w:hAnsi="Times New Roman" w:cs="Times New Roman"/>
          <w:sz w:val="24"/>
          <w:szCs w:val="24"/>
        </w:rPr>
        <w:t>a) Tính</w:t>
      </w:r>
      <w:r w:rsidRPr="00586355">
        <w:rPr>
          <w:rFonts w:ascii="Times New Roman" w:eastAsia="SimSun" w:hAnsi="Times New Roman" w:cs="Times New Roman"/>
          <w:spacing w:val="3"/>
          <w:sz w:val="24"/>
          <w:szCs w:val="24"/>
        </w:rPr>
        <w:t xml:space="preserve"> </w:t>
      </w:r>
      <w:r w:rsidRPr="00586355">
        <w:rPr>
          <w:rFonts w:ascii="Times New Roman" w:eastAsia="SimSun" w:hAnsi="Times New Roman" w:cs="Times New Roman"/>
          <w:sz w:val="24"/>
          <w:szCs w:val="24"/>
        </w:rPr>
        <w:t>thể</w:t>
      </w:r>
      <w:r w:rsidRPr="00586355">
        <w:rPr>
          <w:rFonts w:ascii="Times New Roman" w:eastAsia="SimSun" w:hAnsi="Times New Roman" w:cs="Times New Roman"/>
          <w:spacing w:val="2"/>
          <w:sz w:val="24"/>
          <w:szCs w:val="24"/>
        </w:rPr>
        <w:t xml:space="preserve"> </w:t>
      </w:r>
      <w:r w:rsidRPr="00586355">
        <w:rPr>
          <w:rFonts w:ascii="Times New Roman" w:eastAsia="SimSun" w:hAnsi="Times New Roman" w:cs="Times New Roman"/>
          <w:sz w:val="24"/>
          <w:szCs w:val="24"/>
        </w:rPr>
        <w:t>tích</w:t>
      </w:r>
      <w:r w:rsidRPr="00586355">
        <w:rPr>
          <w:rFonts w:ascii="Times New Roman" w:eastAsia="SimSun" w:hAnsi="Times New Roman" w:cs="Times New Roman"/>
          <w:spacing w:val="-2"/>
          <w:sz w:val="24"/>
          <w:szCs w:val="24"/>
        </w:rPr>
        <w:t xml:space="preserve"> </w:t>
      </w:r>
      <w:r w:rsidRPr="00586355">
        <w:rPr>
          <w:rFonts w:ascii="Times New Roman" w:eastAsia="SimSun" w:hAnsi="Times New Roman" w:cs="Times New Roman"/>
          <w:sz w:val="24"/>
          <w:szCs w:val="24"/>
        </w:rPr>
        <w:t>của</w:t>
      </w:r>
      <w:r w:rsidRPr="00586355">
        <w:rPr>
          <w:rFonts w:ascii="Times New Roman" w:eastAsia="SimSun" w:hAnsi="Times New Roman" w:cs="Times New Roman"/>
          <w:spacing w:val="5"/>
          <w:sz w:val="24"/>
          <w:szCs w:val="24"/>
        </w:rPr>
        <w:t xml:space="preserve"> </w:t>
      </w:r>
      <w:r w:rsidRPr="00586355">
        <w:rPr>
          <w:rFonts w:ascii="Times New Roman" w:eastAsia="SimSun" w:hAnsi="Times New Roman" w:cs="Times New Roman"/>
          <w:sz w:val="24"/>
          <w:szCs w:val="24"/>
        </w:rPr>
        <w:t>quả</w:t>
      </w:r>
      <w:r w:rsidRPr="00586355">
        <w:rPr>
          <w:rFonts w:ascii="Times New Roman" w:eastAsia="SimSun" w:hAnsi="Times New Roman" w:cs="Times New Roman"/>
          <w:spacing w:val="4"/>
          <w:sz w:val="24"/>
          <w:szCs w:val="24"/>
        </w:rPr>
        <w:t xml:space="preserve"> </w:t>
      </w:r>
      <w:r w:rsidRPr="00586355">
        <w:rPr>
          <w:rFonts w:ascii="Times New Roman" w:eastAsia="SimSun" w:hAnsi="Times New Roman" w:cs="Times New Roman"/>
          <w:sz w:val="24"/>
          <w:szCs w:val="24"/>
        </w:rPr>
        <w:t>bóng</w:t>
      </w:r>
      <w:r w:rsidRPr="00586355">
        <w:rPr>
          <w:rFonts w:ascii="Times New Roman" w:eastAsia="SimSun" w:hAnsi="Times New Roman" w:cs="Times New Roman"/>
          <w:spacing w:val="4"/>
          <w:sz w:val="24"/>
          <w:szCs w:val="24"/>
        </w:rPr>
        <w:t xml:space="preserve"> </w:t>
      </w:r>
      <w:r w:rsidRPr="00586355">
        <w:rPr>
          <w:rFonts w:ascii="Times New Roman" w:eastAsia="SimSun" w:hAnsi="Times New Roman" w:cs="Times New Roman"/>
          <w:sz w:val="24"/>
          <w:szCs w:val="24"/>
        </w:rPr>
        <w:t>bàn.</w:t>
      </w:r>
    </w:p>
    <w:p w14:paraId="3B1EF63D" w14:textId="77777777" w:rsidR="00474BD7" w:rsidRPr="00586355" w:rsidRDefault="00474BD7" w:rsidP="005C20EA">
      <w:pPr>
        <w:spacing w:before="60" w:after="60"/>
        <w:ind w:firstLine="0"/>
        <w:rPr>
          <w:rFonts w:ascii="Times New Roman" w:eastAsia="SimSun" w:hAnsi="Times New Roman" w:cs="Times New Roman"/>
          <w:sz w:val="24"/>
          <w:szCs w:val="24"/>
        </w:rPr>
      </w:pPr>
      <w:r w:rsidRPr="00586355">
        <w:rPr>
          <w:rFonts w:ascii="Times New Roman" w:eastAsia="SimSun" w:hAnsi="Times New Roman" w:cs="Times New Roman"/>
          <w:sz w:val="24"/>
          <w:szCs w:val="24"/>
        </w:rPr>
        <w:t>b) Tính tỉ lệ phần trăm thể tích phần nổi của quả bóng bàn trong thí nghiệm</w:t>
      </w:r>
      <w:r w:rsidRPr="00586355">
        <w:rPr>
          <w:rFonts w:ascii="Times New Roman" w:eastAsia="SimSun" w:hAnsi="Times New Roman" w:cs="Times New Roman"/>
          <w:spacing w:val="1"/>
          <w:sz w:val="24"/>
          <w:szCs w:val="24"/>
        </w:rPr>
        <w:t xml:space="preserve"> </w:t>
      </w:r>
      <w:r w:rsidRPr="00586355">
        <w:rPr>
          <w:rFonts w:ascii="Times New Roman" w:eastAsia="SimSun" w:hAnsi="Times New Roman" w:cs="Times New Roman"/>
          <w:sz w:val="24"/>
          <w:szCs w:val="24"/>
        </w:rPr>
        <w:t>trên.</w:t>
      </w:r>
      <w:r w:rsidRPr="00586355">
        <w:rPr>
          <w:rFonts w:ascii="Times New Roman" w:eastAsia="SimSun" w:hAnsi="Times New Roman" w:cs="Times New Roman"/>
          <w:noProof/>
          <w:sz w:val="24"/>
          <w:szCs w:val="24"/>
        </w:rPr>
        <mc:AlternateContent>
          <mc:Choice Requires="wps">
            <w:drawing>
              <wp:anchor distT="0" distB="0" distL="114300" distR="114300" simplePos="0" relativeHeight="251715584" behindDoc="1" locked="0" layoutInCell="1" allowOverlap="1" wp14:anchorId="50903457" wp14:editId="4734CE0A">
                <wp:simplePos x="0" y="0"/>
                <wp:positionH relativeFrom="page">
                  <wp:posOffset>4788535</wp:posOffset>
                </wp:positionH>
                <wp:positionV relativeFrom="paragraph">
                  <wp:posOffset>296545</wp:posOffset>
                </wp:positionV>
                <wp:extent cx="85090" cy="0"/>
                <wp:effectExtent l="0" t="0" r="0" b="0"/>
                <wp:wrapNone/>
                <wp:docPr id="708537738" name="Straight Connector 708537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08537738"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7.05pt,23.35pt" to="383.75pt,23.3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IApILgIAAF0EAAAOAAAAZHJzL2Uyb0RvYy54bWysVE2P2yAQvVfqf0C+Z23nO1acVWUnvWzb SNn+AALYRsWAgMSJqv73DjhOs+2lqpoDAWZ4vHnz8Pr50gp0ZsZyJfMofUoixCRRlMs6j76+7kbL CFmHJcVCSZZHV2aj5837d+tOZ2ysGiUoMwhApM06nUeNczqLY0sa1mL7pDSTEKyUabGDpaljanAH 6K2Ix0kyjztlqDaKMGtht+yD0SbgVxUj7ktVWeaQyCPg5sJownj0Y7xZ46w2WDec3Gjgf2DRYi7h 0jtUiR1GJ8P/gGo5Mcqqyj0R1caqqjhhoQaoJk1+q+bQYM1CLSCO1XeZ7P+DJZ/Pe4M4zaNFspxN FosJNEziFlp1cAbzunGoUFKCkMqgXzmgW6dtBscLuTe+cnKRB/2iyDeLpCoaLGsW+L9eNYClXun4 zRG/sBpuP3afFIUcfHIqiHipTOshQR50Cb263nvFLg4R2FzOkhU0lAyRGGfDMW2s+8hUi/wkjwSX XkSc4fOLdZ4GzoYUvy3VjgsRjCAk6vJonqzm4YBVglMf9GnW1MdCGHTG3krhF2qCyGOaRy6xbfq8 EOpNZtRJ0nBLwzDd3uYOc9HPgZWQ/iKoEHjeZr2Jvq+S1Xa5XU5H0/F8O5omZTn6sCumo/kuXczK SVkUZfrDc06nWcMpZdLTHgydTv/OMLen1Vvxbum7PvFb9CAkkB3+A+nQYt/V3h9HRa97M7QePByS b+/NP5LHNcwfvwqbnwAAAP//AwBQSwMEFAAGAAgAAAAhAEGyiKjgAAAACQEAAA8AAABkcnMvZG93 bnJldi54bWxMj8FuwjAMhu+T9g6RkbiNlAma0jVF09AmcZimAeIcGq8tbZyqCbS8/TLtsB1tf/r9 /dl6NC27Yu9qSxLmswgYUmF1TaWEw/71IQHmvCKtWkso4YYO1vn9XaZSbQf6xOvOlyyEkEuVhMr7 LuXcFRUa5Wa2Qwq3L9sb5cPYl1z3agjhpuWPURRzo2oKHyrV4UuFRbO7GAnvCd/Yj+ZY3M7D/i1J ts1KbA9STifj8xMwj6P/g+FHP6hDHpxO9kLasVaCWC7mAZWwiAWwAIhYLIGdfhc8z/j/Bvk3AAAA //8DAFBLAQItABQABgAIAAAAIQC2gziS/gAAAOEBAAATAAAAAAAAAAAAAAAAAAAAAABbQ29udGVu dF9UeXBlc10ueG1sUEsBAi0AFAAGAAgAAAAhADj9If/WAAAAlAEAAAsAAAAAAAAAAAAAAAAALwEA AF9yZWxzLy5yZWxzUEsBAi0AFAAGAAgAAAAhAFAgCkguAgAAXQQAAA4AAAAAAAAAAAAAAAAALgIA AGRycy9lMm9Eb2MueG1sUEsBAi0AFAAGAAgAAAAhAEGyiKjgAAAACQEAAA8AAAAAAAAAAAAAAAAA iAQAAGRycy9kb3ducmV2LnhtbFBLBQYAAAAABAAEAPMAAACVBQAAAAA= " strokeweight=".48pt">
                <w10:wrap anchorx="page"/>
              </v:line>
            </w:pict>
          </mc:Fallback>
        </mc:AlternateContent>
      </w:r>
      <w:r w:rsidRPr="00586355">
        <w:rPr>
          <w:rFonts w:ascii="Times New Roman" w:eastAsia="SimSun" w:hAnsi="Times New Roman" w:cs="Times New Roman"/>
          <w:sz w:val="24"/>
          <w:szCs w:val="24"/>
        </w:rPr>
        <w:t xml:space="preserve"> </w:t>
      </w:r>
    </w:p>
    <w:p w14:paraId="2DD96105" w14:textId="77777777" w:rsidR="00474BD7" w:rsidRPr="00586355" w:rsidRDefault="00474BD7" w:rsidP="005C20EA">
      <w:pPr>
        <w:spacing w:before="60" w:after="60"/>
        <w:ind w:firstLine="0"/>
        <w:rPr>
          <w:rFonts w:ascii="Times New Roman" w:eastAsia="SimSun" w:hAnsi="Times New Roman" w:cs="Times New Roman"/>
          <w:i/>
          <w:iCs/>
          <w:sz w:val="24"/>
          <w:szCs w:val="24"/>
        </w:rPr>
      </w:pPr>
      <w:r w:rsidRPr="00643273">
        <w:rPr>
          <w:rFonts w:ascii="Times New Roman" w:eastAsia="SimSun" w:hAnsi="Times New Roman" w:cs="Times New Roman"/>
          <w:i/>
          <w:iCs/>
          <w:sz w:val="24"/>
          <w:szCs w:val="24"/>
        </w:rPr>
        <w:t>(</w:t>
      </w:r>
      <w:r w:rsidRPr="00586355">
        <w:rPr>
          <w:rFonts w:ascii="Times New Roman" w:eastAsia="SimSun" w:hAnsi="Times New Roman" w:cs="Times New Roman"/>
          <w:i/>
          <w:iCs/>
          <w:sz w:val="24"/>
          <w:szCs w:val="24"/>
        </w:rPr>
        <w:t xml:space="preserve">Lấy </w:t>
      </w:r>
      <w:r w:rsidR="00804E9D">
        <w:rPr>
          <w:position w:val="-10"/>
        </w:rPr>
        <w:pict w14:anchorId="5B12C7A1">
          <v:shape id="_x0000_i7356" type="#_x0000_t75" style="width:44.25pt;height:15.75pt">
            <v:imagedata r:id="rId8937" o:title=""/>
          </v:shape>
        </w:pict>
      </w:r>
      <w:r w:rsidRPr="00586355">
        <w:rPr>
          <w:rFonts w:ascii="Times New Roman" w:eastAsia="SimSun" w:hAnsi="Times New Roman" w:cs="Times New Roman"/>
          <w:i/>
          <w:iCs/>
          <w:spacing w:val="4"/>
          <w:sz w:val="24"/>
          <w:szCs w:val="24"/>
        </w:rPr>
        <w:t xml:space="preserve"> </w:t>
      </w:r>
      <w:r w:rsidRPr="00586355">
        <w:rPr>
          <w:rFonts w:ascii="Times New Roman" w:eastAsia="SimSun" w:hAnsi="Times New Roman" w:cs="Times New Roman"/>
          <w:i/>
          <w:iCs/>
          <w:sz w:val="24"/>
          <w:szCs w:val="24"/>
        </w:rPr>
        <w:t>và</w:t>
      </w:r>
      <w:r w:rsidRPr="00586355">
        <w:rPr>
          <w:rFonts w:ascii="Times New Roman" w:eastAsia="SimSun" w:hAnsi="Times New Roman" w:cs="Times New Roman"/>
          <w:i/>
          <w:iCs/>
          <w:spacing w:val="6"/>
          <w:sz w:val="24"/>
          <w:szCs w:val="24"/>
        </w:rPr>
        <w:t xml:space="preserve"> </w:t>
      </w:r>
      <w:r w:rsidRPr="00586355">
        <w:rPr>
          <w:rFonts w:ascii="Times New Roman" w:eastAsia="SimSun" w:hAnsi="Times New Roman" w:cs="Times New Roman"/>
          <w:i/>
          <w:iCs/>
          <w:sz w:val="24"/>
          <w:szCs w:val="24"/>
        </w:rPr>
        <w:t>các</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kết</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quả</w:t>
      </w:r>
      <w:r w:rsidRPr="00586355">
        <w:rPr>
          <w:rFonts w:ascii="Times New Roman" w:eastAsia="SimSun" w:hAnsi="Times New Roman" w:cs="Times New Roman"/>
          <w:i/>
          <w:iCs/>
          <w:spacing w:val="5"/>
          <w:sz w:val="24"/>
          <w:szCs w:val="24"/>
        </w:rPr>
        <w:t xml:space="preserve"> </w:t>
      </w:r>
      <w:r w:rsidRPr="00586355">
        <w:rPr>
          <w:rFonts w:ascii="Times New Roman" w:eastAsia="SimSun" w:hAnsi="Times New Roman" w:cs="Times New Roman"/>
          <w:i/>
          <w:iCs/>
          <w:sz w:val="24"/>
          <w:szCs w:val="24"/>
        </w:rPr>
        <w:t>làm</w:t>
      </w:r>
      <w:r w:rsidRPr="00586355">
        <w:rPr>
          <w:rFonts w:ascii="Times New Roman" w:eastAsia="SimSun" w:hAnsi="Times New Roman" w:cs="Times New Roman"/>
          <w:i/>
          <w:iCs/>
          <w:spacing w:val="5"/>
          <w:sz w:val="24"/>
          <w:szCs w:val="24"/>
        </w:rPr>
        <w:t xml:space="preserve"> </w:t>
      </w:r>
      <w:r w:rsidRPr="00586355">
        <w:rPr>
          <w:rFonts w:ascii="Times New Roman" w:eastAsia="SimSun" w:hAnsi="Times New Roman" w:cs="Times New Roman"/>
          <w:i/>
          <w:iCs/>
          <w:sz w:val="24"/>
          <w:szCs w:val="24"/>
        </w:rPr>
        <w:t>tròn</w:t>
      </w:r>
      <w:r w:rsidRPr="00586355">
        <w:rPr>
          <w:rFonts w:ascii="Times New Roman" w:eastAsia="SimSun" w:hAnsi="Times New Roman" w:cs="Times New Roman"/>
          <w:i/>
          <w:iCs/>
          <w:spacing w:val="1"/>
          <w:sz w:val="24"/>
          <w:szCs w:val="24"/>
        </w:rPr>
        <w:t xml:space="preserve"> </w:t>
      </w:r>
      <w:r w:rsidRPr="00586355">
        <w:rPr>
          <w:rFonts w:ascii="Times New Roman" w:eastAsia="SimSun" w:hAnsi="Times New Roman" w:cs="Times New Roman"/>
          <w:i/>
          <w:iCs/>
          <w:sz w:val="24"/>
          <w:szCs w:val="24"/>
        </w:rPr>
        <w:t>đến</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chữ số</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thập</w:t>
      </w:r>
      <w:r w:rsidRPr="00586355">
        <w:rPr>
          <w:rFonts w:ascii="Times New Roman" w:eastAsia="SimSun" w:hAnsi="Times New Roman" w:cs="Times New Roman"/>
          <w:i/>
          <w:iCs/>
          <w:spacing w:val="3"/>
          <w:sz w:val="24"/>
          <w:szCs w:val="24"/>
        </w:rPr>
        <w:t xml:space="preserve"> </w:t>
      </w:r>
      <w:r w:rsidRPr="00586355">
        <w:rPr>
          <w:rFonts w:ascii="Times New Roman" w:eastAsia="SimSun" w:hAnsi="Times New Roman" w:cs="Times New Roman"/>
          <w:i/>
          <w:iCs/>
          <w:sz w:val="24"/>
          <w:szCs w:val="24"/>
        </w:rPr>
        <w:t>phân</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thứ</w:t>
      </w:r>
      <w:r w:rsidRPr="00586355">
        <w:rPr>
          <w:rFonts w:ascii="Times New Roman" w:eastAsia="SimSun" w:hAnsi="Times New Roman" w:cs="Times New Roman"/>
          <w:i/>
          <w:iCs/>
          <w:spacing w:val="-1"/>
          <w:sz w:val="24"/>
          <w:szCs w:val="24"/>
        </w:rPr>
        <w:t xml:space="preserve"> </w:t>
      </w:r>
      <w:r w:rsidRPr="00586355">
        <w:rPr>
          <w:rFonts w:ascii="Times New Roman" w:eastAsia="SimSun" w:hAnsi="Times New Roman" w:cs="Times New Roman"/>
          <w:i/>
          <w:iCs/>
          <w:sz w:val="24"/>
          <w:szCs w:val="24"/>
        </w:rPr>
        <w:t>hai</w:t>
      </w:r>
      <w:r w:rsidRPr="00643273">
        <w:rPr>
          <w:rFonts w:ascii="Times New Roman" w:eastAsia="SimSun" w:hAnsi="Times New Roman" w:cs="Times New Roman"/>
          <w:i/>
          <w:iCs/>
          <w:sz w:val="24"/>
          <w:szCs w:val="24"/>
        </w:rPr>
        <w:t>)</w:t>
      </w:r>
    </w:p>
    <w:p w14:paraId="076BD503"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2) </w:t>
      </w:r>
      <w:r w:rsidRPr="004C073A">
        <w:rPr>
          <w:rFonts w:ascii="Times New Roman" w:eastAsia="Calibri" w:hAnsi="Times New Roman" w:cs="Times New Roman"/>
          <w:color w:val="000000" w:themeColor="text1"/>
          <w:sz w:val="24"/>
          <w:szCs w:val="24"/>
        </w:rPr>
        <w:t xml:space="preserve">Cho tam giác </w:t>
      </w:r>
      <w:r w:rsidR="00804E9D">
        <w:rPr>
          <w:position w:val="-6"/>
        </w:rPr>
        <w:pict w14:anchorId="7A815B6E">
          <v:shape id="_x0000_i7357" type="#_x0000_t75" style="width:29.25pt;height:14.25pt">
            <v:imagedata r:id="rId8938" o:title=""/>
          </v:shape>
        </w:pict>
      </w:r>
      <w:r w:rsidRPr="004C073A">
        <w:rPr>
          <w:rFonts w:ascii="Times New Roman" w:eastAsia="Calibri" w:hAnsi="Times New Roman" w:cs="Times New Roman"/>
          <w:color w:val="000000" w:themeColor="text1"/>
          <w:sz w:val="24"/>
          <w:szCs w:val="24"/>
        </w:rPr>
        <w:t xml:space="preserve"> có ba góc nhọn nội tiếp đường tròn </w:t>
      </w:r>
      <w:r w:rsidR="00804E9D">
        <w:rPr>
          <w:position w:val="-14"/>
        </w:rPr>
        <w:pict w14:anchorId="4F9D7309">
          <v:shape id="_x0000_i7358" type="#_x0000_t75" style="width:21.75pt;height:21pt">
            <v:imagedata r:id="rId8939" o:title=""/>
          </v:shape>
        </w:pict>
      </w:r>
      <w:r w:rsidRPr="004C073A">
        <w:rPr>
          <w:rFonts w:ascii="Times New Roman" w:eastAsia="Calibri" w:hAnsi="Times New Roman" w:cs="Times New Roman"/>
          <w:color w:val="000000" w:themeColor="text1"/>
          <w:sz w:val="24"/>
          <w:szCs w:val="24"/>
        </w:rPr>
        <w:t xml:space="preserve">,  kẻ đường cao </w:t>
      </w:r>
      <w:r w:rsidR="00804E9D">
        <w:rPr>
          <w:position w:val="-4"/>
        </w:rPr>
        <w:pict w14:anchorId="665305A5">
          <v:shape id="_x0000_i7359" type="#_x0000_t75" style="width:18.75pt;height:13.5pt">
            <v:imagedata r:id="rId8940" o:title=""/>
          </v:shape>
        </w:pict>
      </w:r>
      <w:r w:rsidRPr="004C073A">
        <w:rPr>
          <w:rFonts w:ascii="Times New Roman" w:eastAsia="Calibri" w:hAnsi="Times New Roman" w:cs="Times New Roman"/>
          <w:color w:val="000000" w:themeColor="text1"/>
          <w:sz w:val="24"/>
          <w:szCs w:val="24"/>
        </w:rPr>
        <w:t xml:space="preserve"> của </w:t>
      </w:r>
      <w:r w:rsidR="00804E9D">
        <w:rPr>
          <w:position w:val="-6"/>
        </w:rPr>
        <w:pict w14:anchorId="1A0C81EE">
          <v:shape id="_x0000_i7360" type="#_x0000_t75" style="width:33.75pt;height:14.25pt">
            <v:imagedata r:id="rId8941" o:title=""/>
          </v:shape>
        </w:pict>
      </w:r>
      <w:r w:rsidRPr="004C073A">
        <w:rPr>
          <w:rFonts w:ascii="Times New Roman" w:eastAsia="Calibri" w:hAnsi="Times New Roman" w:cs="Times New Roman"/>
          <w:color w:val="000000" w:themeColor="text1"/>
          <w:sz w:val="24"/>
          <w:szCs w:val="24"/>
        </w:rPr>
        <w:t xml:space="preserve">. Gọi </w:t>
      </w:r>
      <w:r w:rsidR="00804E9D">
        <w:rPr>
          <w:position w:val="-4"/>
        </w:rPr>
        <w:pict w14:anchorId="6CE14C05">
          <v:shape id="_x0000_i7361" type="#_x0000_t75" style="width:14.25pt;height:13.5pt">
            <v:imagedata r:id="rId8942" o:title=""/>
          </v:shape>
        </w:pict>
      </w:r>
      <w:r w:rsidRPr="004C073A">
        <w:rPr>
          <w:rFonts w:ascii="Times New Roman" w:eastAsia="Calibri" w:hAnsi="Times New Roman" w:cs="Times New Roman"/>
          <w:color w:val="000000" w:themeColor="text1"/>
          <w:sz w:val="24"/>
          <w:szCs w:val="24"/>
        </w:rPr>
        <w:t xml:space="preserve"> và </w:t>
      </w:r>
      <w:r w:rsidR="00804E9D">
        <w:rPr>
          <w:position w:val="-4"/>
        </w:rPr>
        <w:pict w14:anchorId="1A2E3D60">
          <v:shape id="_x0000_i7362" type="#_x0000_t75" style="width:13.5pt;height:13.5pt">
            <v:imagedata r:id="rId8943" o:title=""/>
          </v:shape>
        </w:pict>
      </w:r>
      <w:r w:rsidRPr="004C073A">
        <w:rPr>
          <w:rFonts w:ascii="Times New Roman" w:eastAsia="Calibri" w:hAnsi="Times New Roman" w:cs="Times New Roman"/>
          <w:color w:val="000000" w:themeColor="text1"/>
          <w:sz w:val="24"/>
          <w:szCs w:val="24"/>
        </w:rPr>
        <w:t xml:space="preserve"> lần lượt là chân các đường vuông góc kẻ từ </w:t>
      </w:r>
      <w:r w:rsidR="00804E9D">
        <w:rPr>
          <w:position w:val="-4"/>
        </w:rPr>
        <w:pict w14:anchorId="7AF55287">
          <v:shape id="_x0000_i7363" type="#_x0000_t75" style="width:12pt;height:13.5pt">
            <v:imagedata r:id="rId8944" o:title=""/>
          </v:shape>
        </w:pict>
      </w:r>
      <w:r w:rsidRPr="004C073A">
        <w:rPr>
          <w:rFonts w:ascii="Times New Roman" w:eastAsia="Calibri" w:hAnsi="Times New Roman" w:cs="Times New Roman"/>
          <w:color w:val="000000" w:themeColor="text1"/>
          <w:sz w:val="24"/>
          <w:szCs w:val="24"/>
        </w:rPr>
        <w:t xml:space="preserve"> đến </w:t>
      </w:r>
      <w:r w:rsidR="00804E9D">
        <w:rPr>
          <w:position w:val="-4"/>
        </w:rPr>
        <w:pict w14:anchorId="306C1043">
          <v:shape id="_x0000_i7364" type="#_x0000_t75" style="width:21pt;height:13.5pt">
            <v:imagedata r:id="rId8945" o:title=""/>
          </v:shape>
        </w:pict>
      </w:r>
      <w:r w:rsidRPr="004C073A">
        <w:rPr>
          <w:rFonts w:ascii="Times New Roman" w:eastAsia="Calibri" w:hAnsi="Times New Roman" w:cs="Times New Roman"/>
          <w:color w:val="000000" w:themeColor="text1"/>
          <w:sz w:val="24"/>
          <w:szCs w:val="24"/>
        </w:rPr>
        <w:t xml:space="preserve"> và </w:t>
      </w:r>
      <w:r w:rsidR="00804E9D">
        <w:rPr>
          <w:position w:val="-6"/>
        </w:rPr>
        <w:pict w14:anchorId="3CB8A0B3">
          <v:shape id="_x0000_i7365" type="#_x0000_t75" style="width:21pt;height:14.25pt">
            <v:imagedata r:id="rId8946" o:title=""/>
          </v:shape>
        </w:pict>
      </w:r>
      <w:r w:rsidRPr="004C073A">
        <w:rPr>
          <w:rFonts w:ascii="Times New Roman" w:eastAsia="Calibri" w:hAnsi="Times New Roman" w:cs="Times New Roman"/>
          <w:color w:val="000000" w:themeColor="text1"/>
          <w:sz w:val="24"/>
          <w:szCs w:val="24"/>
        </w:rPr>
        <w:t xml:space="preserve">. </w:t>
      </w:r>
    </w:p>
    <w:p w14:paraId="4ED77F8C"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a) </w:t>
      </w:r>
      <w:r w:rsidRPr="004C073A">
        <w:rPr>
          <w:rFonts w:ascii="Times New Roman" w:eastAsia="Calibri" w:hAnsi="Times New Roman" w:cs="Times New Roman"/>
          <w:color w:val="000000" w:themeColor="text1"/>
          <w:sz w:val="24"/>
          <w:szCs w:val="24"/>
        </w:rPr>
        <w:t xml:space="preserve">Chứng minh tứ giác </w:t>
      </w:r>
      <w:r w:rsidR="00804E9D">
        <w:rPr>
          <w:position w:val="-4"/>
        </w:rPr>
        <w:pict w14:anchorId="11F9BC03">
          <v:shape id="_x0000_i7366" type="#_x0000_t75" style="width:36.75pt;height:13.5pt">
            <v:imagedata r:id="rId8947" o:title=""/>
          </v:shape>
        </w:pict>
      </w:r>
      <w:r w:rsidRPr="004C073A">
        <w:rPr>
          <w:rFonts w:ascii="Times New Roman" w:eastAsia="Calibri" w:hAnsi="Times New Roman" w:cs="Times New Roman"/>
          <w:color w:val="000000" w:themeColor="text1"/>
          <w:sz w:val="24"/>
          <w:szCs w:val="24"/>
        </w:rPr>
        <w:t xml:space="preserve"> là tứ giác nội tiếp.</w:t>
      </w:r>
    </w:p>
    <w:p w14:paraId="3C450530"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b) </w:t>
      </w:r>
      <w:r w:rsidRPr="004C073A">
        <w:rPr>
          <w:rFonts w:ascii="Times New Roman" w:eastAsia="Calibri" w:hAnsi="Times New Roman" w:cs="Times New Roman"/>
          <w:color w:val="000000" w:themeColor="text1"/>
          <w:sz w:val="24"/>
          <w:szCs w:val="24"/>
        </w:rPr>
        <w:t xml:space="preserve">Chứng minh: </w:t>
      </w:r>
      <w:r w:rsidR="00804E9D">
        <w:rPr>
          <w:position w:val="-6"/>
        </w:rPr>
        <w:pict w14:anchorId="34AE6F6B">
          <v:shape id="_x0000_i7367" type="#_x0000_t75" style="width:86.25pt;height:14.25pt">
            <v:imagedata r:id="rId8948" o:title=""/>
          </v:shape>
        </w:pict>
      </w:r>
      <w:r w:rsidRPr="004C073A">
        <w:rPr>
          <w:rFonts w:ascii="Times New Roman" w:eastAsia="Calibri" w:hAnsi="Times New Roman" w:cs="Times New Roman"/>
          <w:color w:val="000000" w:themeColor="text1"/>
          <w:sz w:val="24"/>
          <w:szCs w:val="24"/>
        </w:rPr>
        <w:t>.</w:t>
      </w:r>
    </w:p>
    <w:p w14:paraId="3EE4C86C" w14:textId="77777777" w:rsidR="00474BD7" w:rsidRDefault="00474BD7" w:rsidP="005C20EA">
      <w:pPr>
        <w:spacing w:before="0" w:after="160" w:line="360" w:lineRule="auto"/>
        <w:ind w:hanging="76"/>
        <w:contextualSpacing/>
        <w:jc w:val="both"/>
        <w:rPr>
          <w:rFonts w:ascii="Times New Roman" w:eastAsia="Calibri" w:hAnsi="Times New Roman" w:cs="Times New Roman"/>
          <w:noProof/>
          <w:color w:val="000000" w:themeColor="text1"/>
          <w:sz w:val="24"/>
          <w:szCs w:val="24"/>
          <w:lang w:eastAsia="zh-CN"/>
        </w:rPr>
      </w:pPr>
      <w:r w:rsidRPr="00502486">
        <w:rPr>
          <w:rFonts w:ascii="Times New Roman" w:eastAsia="Calibri" w:hAnsi="Times New Roman" w:cs="Times New Roman"/>
          <w:color w:val="000000" w:themeColor="text1"/>
          <w:sz w:val="24"/>
          <w:szCs w:val="24"/>
        </w:rPr>
        <w:t xml:space="preserve">c) </w:t>
      </w:r>
      <w:r w:rsidRPr="004C073A">
        <w:rPr>
          <w:rFonts w:ascii="Times New Roman" w:eastAsia="Calibri" w:hAnsi="Times New Roman" w:cs="Times New Roman"/>
          <w:color w:val="000000" w:themeColor="text1"/>
          <w:sz w:val="24"/>
          <w:szCs w:val="24"/>
        </w:rPr>
        <w:t xml:space="preserve">Kẻ đường cao </w:t>
      </w:r>
      <w:r w:rsidR="00804E9D">
        <w:rPr>
          <w:position w:val="-6"/>
        </w:rPr>
        <w:pict w14:anchorId="22F53BC8">
          <v:shape id="_x0000_i7368" type="#_x0000_t75" style="width:21pt;height:14.25pt">
            <v:imagedata r:id="rId8949" o:title=""/>
          </v:shape>
        </w:pict>
      </w:r>
      <w:r w:rsidRPr="004C073A">
        <w:rPr>
          <w:rFonts w:ascii="Times New Roman" w:eastAsia="Calibri" w:hAnsi="Times New Roman" w:cs="Times New Roman"/>
          <w:color w:val="000000" w:themeColor="text1"/>
          <w:sz w:val="24"/>
          <w:szCs w:val="24"/>
        </w:rPr>
        <w:t xml:space="preserve"> của tam giác </w:t>
      </w:r>
      <w:r w:rsidR="00804E9D">
        <w:rPr>
          <w:position w:val="-14"/>
        </w:rPr>
        <w:pict w14:anchorId="35032E51">
          <v:shape id="_x0000_i7369" type="#_x0000_t75" style="width:75pt;height:21pt">
            <v:imagedata r:id="rId8950" o:title=""/>
          </v:shape>
        </w:pict>
      </w:r>
      <w:r w:rsidRPr="004C073A">
        <w:rPr>
          <w:rFonts w:ascii="Times New Roman" w:eastAsia="Calibri" w:hAnsi="Times New Roman" w:cs="Times New Roman"/>
          <w:color w:val="000000" w:themeColor="text1"/>
          <w:sz w:val="24"/>
          <w:szCs w:val="24"/>
        </w:rPr>
        <w:t xml:space="preserve"> và </w:t>
      </w:r>
      <w:r w:rsidR="00804E9D">
        <w:rPr>
          <w:position w:val="-4"/>
        </w:rPr>
        <w:pict w14:anchorId="561497EA">
          <v:shape id="_x0000_i7370" type="#_x0000_t75" style="width:9pt;height:13.5pt">
            <v:imagedata r:id="rId8951" o:title=""/>
          </v:shape>
        </w:pict>
      </w:r>
      <w:r w:rsidRPr="004C073A">
        <w:rPr>
          <w:rFonts w:ascii="Times New Roman" w:eastAsia="Calibri" w:hAnsi="Times New Roman" w:cs="Times New Roman"/>
          <w:color w:val="000000" w:themeColor="text1"/>
          <w:sz w:val="24"/>
          <w:szCs w:val="24"/>
        </w:rPr>
        <w:t xml:space="preserve"> là trung điểm của </w:t>
      </w:r>
      <w:r w:rsidR="00804E9D">
        <w:rPr>
          <w:position w:val="-4"/>
        </w:rPr>
        <w:pict w14:anchorId="6F14D894">
          <v:shape id="_x0000_i7371" type="#_x0000_t75" style="width:21pt;height:13.5pt">
            <v:imagedata r:id="rId8952" o:title=""/>
          </v:shape>
        </w:pict>
      </w:r>
      <w:r w:rsidRPr="004C073A">
        <w:rPr>
          <w:rFonts w:ascii="Times New Roman" w:eastAsia="Calibri" w:hAnsi="Times New Roman" w:cs="Times New Roman"/>
          <w:color w:val="000000" w:themeColor="text1"/>
          <w:sz w:val="24"/>
          <w:szCs w:val="24"/>
        </w:rPr>
        <w:t xml:space="preserve">. Chứng minh ba điểm </w:t>
      </w:r>
      <w:r w:rsidR="00804E9D">
        <w:rPr>
          <w:position w:val="-10"/>
        </w:rPr>
        <w:pict w14:anchorId="0DC5872D">
          <v:shape id="_x0000_i7372" type="#_x0000_t75" style="width:39pt;height:15.75pt">
            <v:imagedata r:id="rId8953" o:title=""/>
          </v:shape>
        </w:pict>
      </w:r>
      <w:r w:rsidRPr="004C073A">
        <w:rPr>
          <w:rFonts w:ascii="Times New Roman" w:eastAsia="Calibri" w:hAnsi="Times New Roman" w:cs="Times New Roman"/>
          <w:color w:val="000000" w:themeColor="text1"/>
          <w:sz w:val="24"/>
          <w:szCs w:val="24"/>
        </w:rPr>
        <w:t xml:space="preserve"> thẳng hàng.</w:t>
      </w:r>
      <w:r w:rsidRPr="004C073A">
        <w:rPr>
          <w:rFonts w:ascii="Times New Roman" w:eastAsia="Calibri" w:hAnsi="Times New Roman" w:cs="Times New Roman"/>
          <w:noProof/>
          <w:color w:val="000000" w:themeColor="text1"/>
          <w:sz w:val="24"/>
          <w:szCs w:val="24"/>
          <w:lang w:val="vi-VN" w:eastAsia="zh-CN"/>
        </w:rPr>
        <w:t xml:space="preserve"> </w:t>
      </w:r>
    </w:p>
    <w:p w14:paraId="69E9A3BC" w14:textId="77777777" w:rsidR="00474BD7" w:rsidRPr="00DC3394" w:rsidRDefault="00474BD7" w:rsidP="005C20EA">
      <w:pPr>
        <w:spacing w:before="60" w:after="60"/>
        <w:ind w:firstLine="0"/>
        <w:jc w:val="both"/>
        <w:rPr>
          <w:rFonts w:ascii="Times New Roman" w:eastAsia="Calibri" w:hAnsi="Times New Roman" w:cs="Times New Roman"/>
          <w:sz w:val="24"/>
          <w:szCs w:val="24"/>
          <w:lang w:val="vi"/>
        </w:rPr>
      </w:pPr>
      <w:r w:rsidRPr="00F148E0">
        <w:rPr>
          <w:rFonts w:ascii="Times New Roman" w:eastAsia="Calibri" w:hAnsi="Times New Roman" w:cs="Times New Roman"/>
          <w:b/>
          <w:color w:val="0000FF"/>
          <w:sz w:val="24"/>
          <w:szCs w:val="24"/>
          <w:lang w:val="fr-FR"/>
        </w:rPr>
        <w:t>Câu V:</w:t>
      </w:r>
      <w:r w:rsidRPr="00F148E0">
        <w:rPr>
          <w:rFonts w:ascii="Times New Roman" w:hAnsi="Times New Roman" w:cs="Times New Roman"/>
          <w:b/>
          <w:sz w:val="24"/>
          <w:szCs w:val="24"/>
        </w:rPr>
        <w:t xml:space="preserve">  (0,5 điểm) </w:t>
      </w:r>
      <w:r w:rsidRPr="00884DBD">
        <w:rPr>
          <w:rFonts w:ascii="Times New Roman" w:eastAsia="Calibri" w:hAnsi="Times New Roman" w:cs="Times New Roman"/>
          <w:bCs/>
          <w:sz w:val="24"/>
          <w:szCs w:val="24"/>
          <w:lang w:val="vi"/>
        </w:rPr>
        <w:t>Một công ty du lịch</w:t>
      </w:r>
      <w:r w:rsidRPr="00DC3394">
        <w:rPr>
          <w:rFonts w:ascii="Times New Roman" w:eastAsia="Calibri" w:hAnsi="Times New Roman" w:cs="Times New Roman"/>
          <w:sz w:val="24"/>
          <w:szCs w:val="24"/>
          <w:lang w:val="vi"/>
        </w:rPr>
        <w:t xml:space="preserve"> dự định tổ chức một tour du lịch xuyên Việt nhân kỉ niệm ngày giải phóng hoàn toàn miền Nam 30 – 4 . Công ty dự định nếu giá tour là </w:t>
      </w:r>
      <w:r w:rsidR="00804E9D">
        <w:rPr>
          <w:position w:val="-4"/>
        </w:rPr>
        <w:pict w14:anchorId="6DDF81EB">
          <v:shape id="_x0000_i7373" type="#_x0000_t75" style="width:9pt;height:13.5pt">
            <v:imagedata r:id="rId8954" o:title=""/>
          </v:shape>
        </w:pict>
      </w:r>
      <w:r w:rsidRPr="00DC3394">
        <w:rPr>
          <w:rFonts w:ascii="Times New Roman" w:eastAsia="Calibri" w:hAnsi="Times New Roman" w:cs="Times New Roman"/>
          <w:sz w:val="24"/>
          <w:szCs w:val="24"/>
          <w:lang w:val="vi"/>
        </w:rPr>
        <w:t xml:space="preserve"> triệu đồng thì sẽ có</w:t>
      </w:r>
      <w:r w:rsidRPr="00DC3394">
        <w:rPr>
          <w:rFonts w:ascii="Times New Roman" w:eastAsia="Calibri" w:hAnsi="Times New Roman" w:cs="Times New Roman"/>
          <w:sz w:val="24"/>
          <w:szCs w:val="24"/>
        </w:rPr>
        <w:t xml:space="preserve"> khoảng</w:t>
      </w:r>
      <w:r w:rsidR="00804E9D">
        <w:rPr>
          <w:position w:val="-6"/>
        </w:rPr>
        <w:pict w14:anchorId="3287F388">
          <v:shape id="_x0000_i7374" type="#_x0000_t75" style="width:21.75pt;height:14.25pt">
            <v:imagedata r:id="rId8955" o:title=""/>
          </v:shape>
        </w:pict>
      </w:r>
      <w:r w:rsidRPr="00DC3394">
        <w:rPr>
          <w:rFonts w:ascii="Times New Roman" w:eastAsia="Calibri" w:hAnsi="Times New Roman" w:cs="Times New Roman"/>
          <w:sz w:val="24"/>
          <w:szCs w:val="24"/>
        </w:rPr>
        <w:t xml:space="preserve"> </w:t>
      </w:r>
      <w:r w:rsidRPr="00DC3394">
        <w:rPr>
          <w:rFonts w:ascii="Times New Roman" w:eastAsia="Calibri" w:hAnsi="Times New Roman" w:cs="Times New Roman"/>
          <w:sz w:val="24"/>
          <w:szCs w:val="24"/>
          <w:lang w:val="vi"/>
        </w:rPr>
        <w:t xml:space="preserve">người tham gia. Để thu hút nhiều người tham gia, công ty sẽ quyết định giảm giá và cứ mỗi lần giảm giá </w:t>
      </w:r>
      <w:r w:rsidR="00804E9D">
        <w:rPr>
          <w:position w:val="-6"/>
        </w:rPr>
        <w:pict w14:anchorId="24967642">
          <v:shape id="_x0000_i7375" type="#_x0000_t75" style="width:21pt;height:14.25pt">
            <v:imagedata r:id="rId8956" o:title=""/>
          </v:shape>
        </w:pict>
      </w:r>
      <w:r w:rsidRPr="00DC3394">
        <w:rPr>
          <w:rFonts w:ascii="Times New Roman" w:eastAsia="Calibri" w:hAnsi="Times New Roman" w:cs="Times New Roman"/>
          <w:sz w:val="24"/>
          <w:szCs w:val="24"/>
        </w:rPr>
        <w:t xml:space="preserve"> </w:t>
      </w:r>
      <w:r w:rsidRPr="00DC3394">
        <w:rPr>
          <w:rFonts w:ascii="Times New Roman" w:eastAsia="Calibri" w:hAnsi="Times New Roman" w:cs="Times New Roman"/>
          <w:sz w:val="24"/>
          <w:szCs w:val="24"/>
          <w:lang w:val="vi"/>
        </w:rPr>
        <w:t xml:space="preserve">nghìn đồng/1tour thì sẽ có thêm </w:t>
      </w:r>
      <w:r w:rsidR="00804E9D">
        <w:rPr>
          <w:position w:val="-6"/>
        </w:rPr>
        <w:pict w14:anchorId="3B439140">
          <v:shape id="_x0000_i7376" type="#_x0000_t75" style="width:15.75pt;height:14.25pt">
            <v:imagedata r:id="rId8957" o:title=""/>
          </v:shape>
        </w:pict>
      </w:r>
      <w:r w:rsidRPr="00DC3394">
        <w:rPr>
          <w:rFonts w:ascii="Times New Roman" w:eastAsia="Calibri" w:hAnsi="Times New Roman" w:cs="Times New Roman"/>
          <w:sz w:val="24"/>
          <w:szCs w:val="24"/>
          <w:lang w:val="vi"/>
        </w:rPr>
        <w:t xml:space="preserve"> người tham gia. Hỏi công ty phải giảm giá tour còn bao nhiêu để doanh thu từ tour xuyên Việt đó là lớn nhất.</w:t>
      </w:r>
    </w:p>
    <w:p w14:paraId="433B4E98" w14:textId="77777777" w:rsidR="00474BD7" w:rsidRPr="00E342D0" w:rsidRDefault="00474BD7" w:rsidP="005C20EA">
      <w:pPr>
        <w:spacing w:before="60" w:after="60"/>
        <w:ind w:left="0" w:firstLine="0"/>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5542FB41" w14:textId="77777777" w:rsidR="00474BD7" w:rsidRDefault="00474BD7">
      <w:pPr>
        <w:rPr>
          <w:rFonts w:ascii="Times New Roman" w:eastAsiaTheme="majorEastAsia" w:hAnsi="Times New Roman" w:cs="Times New Roman"/>
          <w:b/>
          <w:bCs/>
          <w:color w:val="0000FF"/>
          <w:sz w:val="24"/>
          <w:szCs w:val="24"/>
        </w:rPr>
      </w:pPr>
    </w:p>
    <w:p w14:paraId="05ADC4E2" w14:textId="77777777" w:rsidR="00474BD7" w:rsidRDefault="00474BD7">
      <w:pPr>
        <w:rPr>
          <w:rFonts w:ascii="Times New Roman" w:eastAsiaTheme="majorEastAsia" w:hAnsi="Times New Roman" w:cs="Times New Roman"/>
          <w:b/>
          <w:bCs/>
          <w:color w:val="0000FF"/>
          <w:sz w:val="24"/>
          <w:szCs w:val="24"/>
        </w:rPr>
      </w:pPr>
      <w:r>
        <w:rPr>
          <w:rFonts w:ascii="Times New Roman" w:hAnsi="Times New Roman" w:cs="Times New Roman"/>
          <w:color w:val="0000FF"/>
          <w:sz w:val="24"/>
          <w:szCs w:val="24"/>
        </w:rPr>
        <w:br w:type="page"/>
      </w:r>
    </w:p>
    <w:p w14:paraId="7666C486" w14:textId="77777777" w:rsidR="00474BD7"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lastRenderedPageBreak/>
        <w:t>HƯỚNG DẪN</w:t>
      </w:r>
    </w:p>
    <w:p w14:paraId="5F8E523F" w14:textId="77777777" w:rsidR="00474BD7" w:rsidRPr="00666A93" w:rsidRDefault="00474BD7" w:rsidP="005C20EA">
      <w:pPr>
        <w:tabs>
          <w:tab w:val="left" w:pos="992"/>
        </w:tabs>
        <w:spacing w:before="60" w:after="60"/>
        <w:ind w:left="1080" w:hanging="1080"/>
        <w:rPr>
          <w:rFonts w:ascii="Times New Roman" w:hAnsi="Times New Roman" w:cs="Times New Roman"/>
          <w:sz w:val="24"/>
          <w:szCs w:val="24"/>
          <w:lang w:val="fr-FR"/>
        </w:rPr>
      </w:pPr>
      <w:r w:rsidRPr="00666A93">
        <w:rPr>
          <w:rFonts w:ascii="Times New Roman" w:eastAsia="Calibri" w:hAnsi="Times New Roman" w:cs="Times New Roman"/>
          <w:b/>
          <w:color w:val="0000FF"/>
          <w:sz w:val="24"/>
          <w:szCs w:val="24"/>
          <w:lang w:val="fr-FR"/>
        </w:rPr>
        <w:t>Câu I:</w:t>
      </w:r>
      <w:r w:rsidRPr="00666A93">
        <w:rPr>
          <w:rFonts w:ascii="Times New Roman" w:hAnsi="Times New Roman" w:cs="Times New Roman"/>
          <w:b/>
          <w:sz w:val="24"/>
          <w:szCs w:val="24"/>
        </w:rPr>
        <w:t xml:space="preserve">  (1,5 điểm) </w:t>
      </w:r>
    </w:p>
    <w:p w14:paraId="71F6279B" w14:textId="77777777" w:rsidR="00474BD7" w:rsidRPr="00666A93" w:rsidRDefault="00474BD7" w:rsidP="005C20EA">
      <w:pPr>
        <w:spacing w:before="60" w:after="60"/>
        <w:ind w:firstLine="0"/>
        <w:jc w:val="both"/>
        <w:rPr>
          <w:rFonts w:ascii="Times New Roman" w:eastAsia="Calibri" w:hAnsi="Times New Roman" w:cs="Times New Roman"/>
          <w:sz w:val="24"/>
          <w:szCs w:val="24"/>
        </w:rPr>
      </w:pPr>
      <w:r w:rsidRPr="00666A93">
        <w:rPr>
          <w:rFonts w:ascii="Times New Roman" w:hAnsi="Times New Roman" w:cs="Times New Roman"/>
          <w:sz w:val="24"/>
          <w:szCs w:val="24"/>
        </w:rPr>
        <w:t xml:space="preserve">1) </w:t>
      </w:r>
      <w:r w:rsidRPr="00666A93">
        <w:rPr>
          <w:rFonts w:ascii="Times New Roman" w:eastAsia="Calibri" w:hAnsi="Times New Roman" w:cs="Times New Roman"/>
          <w:sz w:val="24"/>
          <w:szCs w:val="24"/>
        </w:rPr>
        <w:t xml:space="preserve">Một ngân hàng thống kê số tiền (đơn vị: triệu đồng) mà 80 hộ gia đình vay để phát triển sản xuất. Số liệu được ghi lại trong biểu đồ tần số ghép nhóm ở </w:t>
      </w:r>
      <w:r w:rsidRPr="00666A93">
        <w:rPr>
          <w:rFonts w:ascii="Times New Roman" w:eastAsia="Calibri" w:hAnsi="Times New Roman" w:cs="Times New Roman"/>
          <w:i/>
          <w:iCs/>
          <w:sz w:val="24"/>
          <w:szCs w:val="24"/>
        </w:rPr>
        <w:t>Hình 1</w:t>
      </w:r>
      <w:r w:rsidRPr="00666A93">
        <w:rPr>
          <w:rFonts w:ascii="Times New Roman" w:eastAsia="Calibri" w:hAnsi="Times New Roman" w:cs="Times New Roman"/>
          <w:sz w:val="24"/>
          <w:szCs w:val="24"/>
        </w:rPr>
        <w:t>.</w:t>
      </w:r>
    </w:p>
    <w:p w14:paraId="0B5A54A8" w14:textId="77777777" w:rsidR="00474BD7" w:rsidRPr="009E2C3C" w:rsidRDefault="00474BD7" w:rsidP="005C20EA">
      <w:pPr>
        <w:spacing w:before="60" w:after="60"/>
        <w:ind w:left="0" w:firstLine="0"/>
        <w:jc w:val="center"/>
        <w:rPr>
          <w:rFonts w:ascii="Times New Roman" w:eastAsia="Calibri" w:hAnsi="Times New Roman" w:cs="Times New Roman"/>
          <w:sz w:val="24"/>
          <w:szCs w:val="24"/>
        </w:rPr>
      </w:pPr>
      <w:r w:rsidRPr="009E2C3C">
        <w:rPr>
          <w:rFonts w:ascii="Times New Roman" w:eastAsia="Calibri" w:hAnsi="Times New Roman" w:cs="Times New Roman"/>
          <w:noProof/>
          <w:sz w:val="24"/>
          <w:szCs w:val="24"/>
        </w:rPr>
        <w:drawing>
          <wp:inline distT="0" distB="0" distL="0" distR="0" wp14:anchorId="4FD126B4" wp14:editId="25C6B5C3">
            <wp:extent cx="5349400" cy="1899527"/>
            <wp:effectExtent l="0" t="0" r="0" b="0"/>
            <wp:docPr id="1834635341" name="Picture 3" descr="A graph of different sizes and colo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5341" name="Picture 3" descr="A graph of different sizes and colors  Description automatically generated"/>
                    <pic:cNvPicPr>
                      <a:picLocks noChangeAspect="1" noChangeArrowheads="1"/>
                    </pic:cNvPicPr>
                  </pic:nvPicPr>
                  <pic:blipFill>
                    <a:blip r:embed="rId8906" cstate="print">
                      <a:extLst>
                        <a:ext uri="{28A0092B-C50C-407E-A947-70E740481C1C}">
                          <a14:useLocalDpi xmlns:a14="http://schemas.microsoft.com/office/drawing/2010/main" val="0"/>
                        </a:ext>
                      </a:extLst>
                    </a:blip>
                    <a:srcRect/>
                    <a:stretch>
                      <a:fillRect/>
                    </a:stretch>
                  </pic:blipFill>
                  <pic:spPr bwMode="auto">
                    <a:xfrm>
                      <a:off x="0" y="0"/>
                      <a:ext cx="5405536" cy="1919461"/>
                    </a:xfrm>
                    <a:prstGeom prst="rect">
                      <a:avLst/>
                    </a:prstGeom>
                    <a:noFill/>
                  </pic:spPr>
                </pic:pic>
              </a:graphicData>
            </a:graphic>
          </wp:inline>
        </w:drawing>
      </w:r>
    </w:p>
    <w:p w14:paraId="236E6183" w14:textId="77777777" w:rsidR="00474BD7" w:rsidRPr="00666A93" w:rsidRDefault="00474BD7" w:rsidP="005C20EA">
      <w:pPr>
        <w:spacing w:before="60" w:after="60"/>
        <w:ind w:left="0" w:firstLine="0"/>
        <w:jc w:val="center"/>
        <w:rPr>
          <w:rFonts w:ascii="Times New Roman" w:eastAsia="Calibri" w:hAnsi="Times New Roman" w:cs="Times New Roman"/>
          <w:b/>
          <w:bCs/>
          <w:i/>
          <w:iCs/>
          <w:sz w:val="24"/>
          <w:szCs w:val="24"/>
        </w:rPr>
      </w:pPr>
      <w:r w:rsidRPr="009E2C3C">
        <w:rPr>
          <w:rFonts w:ascii="Times New Roman" w:eastAsia="Calibri" w:hAnsi="Times New Roman" w:cs="Times New Roman"/>
          <w:b/>
          <w:bCs/>
          <w:i/>
          <w:iCs/>
          <w:sz w:val="24"/>
          <w:szCs w:val="24"/>
        </w:rPr>
        <w:t>Hình 1</w:t>
      </w:r>
    </w:p>
    <w:p w14:paraId="5C9FA612" w14:textId="77777777" w:rsidR="00474BD7" w:rsidRPr="00666A93" w:rsidRDefault="00474BD7" w:rsidP="005C20EA">
      <w:pPr>
        <w:spacing w:before="60" w:after="60"/>
        <w:ind w:left="0" w:firstLine="720"/>
        <w:rPr>
          <w:rFonts w:ascii="Times New Roman" w:eastAsia="Calibri" w:hAnsi="Times New Roman" w:cs="Times New Roman"/>
          <w:sz w:val="24"/>
          <w:szCs w:val="24"/>
        </w:rPr>
      </w:pPr>
      <w:r w:rsidRPr="009E2C3C">
        <w:rPr>
          <w:rFonts w:ascii="Times New Roman" w:eastAsia="Calibri" w:hAnsi="Times New Roman" w:cs="Times New Roman"/>
          <w:sz w:val="24"/>
          <w:szCs w:val="24"/>
        </w:rPr>
        <w:t>Lập bảng tần số tương đối ghép nhóm của mẫu số liệu được ghép nhóm đó.</w:t>
      </w:r>
    </w:p>
    <w:p w14:paraId="73B2E551" w14:textId="77777777" w:rsidR="00474BD7" w:rsidRPr="00F531D1" w:rsidRDefault="00474BD7" w:rsidP="005C20EA">
      <w:pPr>
        <w:spacing w:before="60" w:after="60"/>
        <w:ind w:firstLine="0"/>
        <w:jc w:val="both"/>
        <w:rPr>
          <w:rFonts w:ascii="Times New Roman" w:eastAsia="Calibri" w:hAnsi="Times New Roman" w:cs="Times New Roman"/>
          <w:bCs/>
          <w:color w:val="3333FF"/>
          <w:sz w:val="24"/>
          <w:szCs w:val="24"/>
        </w:rPr>
      </w:pPr>
      <w:r w:rsidRPr="00666A93">
        <w:rPr>
          <w:rFonts w:ascii="Times New Roman" w:eastAsia="Calibri" w:hAnsi="Times New Roman" w:cs="Times New Roman"/>
          <w:bCs/>
          <w:sz w:val="24"/>
          <w:szCs w:val="24"/>
        </w:rPr>
        <w:t>2)</w:t>
      </w:r>
      <w:r w:rsidRPr="00F531D1">
        <w:rPr>
          <w:rFonts w:ascii="Times New Roman" w:eastAsia="Calibri" w:hAnsi="Times New Roman" w:cs="Times New Roman"/>
          <w:bCs/>
          <w:sz w:val="24"/>
          <w:szCs w:val="24"/>
        </w:rPr>
        <w:t xml:space="preserve"> Một hộp có chứa ba viên bi vàng lần lượt ghi các số 1; 2; 3 và hai viên bi nâu lần lượt ghi các số 4; 5.</w:t>
      </w:r>
      <w:r w:rsidRPr="00666A93">
        <w:rPr>
          <w:rFonts w:ascii="Times New Roman" w:eastAsia="Calibri" w:hAnsi="Times New Roman" w:cs="Times New Roman"/>
          <w:bCs/>
          <w:sz w:val="24"/>
          <w:szCs w:val="24"/>
        </w:rPr>
        <w:t xml:space="preserve"> Các viên bi có kích thước và khối lượng như nhau.</w:t>
      </w:r>
      <w:r w:rsidRPr="00F531D1">
        <w:rPr>
          <w:rFonts w:ascii="Times New Roman" w:eastAsia="Calibri" w:hAnsi="Times New Roman" w:cs="Times New Roman"/>
          <w:bCs/>
          <w:sz w:val="24"/>
          <w:szCs w:val="24"/>
        </w:rPr>
        <w:t xml:space="preserve"> Lấy ngẫu nhiên đồng thời hai viên bi trong hộp. Tính xác suất của biến cố:</w:t>
      </w:r>
      <w:r w:rsidRPr="00666A93">
        <w:rPr>
          <w:rFonts w:ascii="Times New Roman" w:eastAsia="Calibri" w:hAnsi="Times New Roman" w:cs="Times New Roman"/>
          <w:bCs/>
          <w:sz w:val="24"/>
          <w:szCs w:val="24"/>
        </w:rPr>
        <w:t xml:space="preserve"> </w:t>
      </w:r>
      <w:r w:rsidRPr="00F531D1">
        <w:rPr>
          <w:rFonts w:ascii="Times New Roman" w:eastAsia="Calibri" w:hAnsi="Times New Roman" w:cs="Times New Roman"/>
          <w:bCs/>
          <w:sz w:val="24"/>
          <w:szCs w:val="24"/>
        </w:rPr>
        <w:t>“Hai viên bi được lấy ra khác màu”.</w:t>
      </w:r>
      <w:r w:rsidRPr="00F531D1">
        <w:rPr>
          <w:rFonts w:ascii="Times New Roman" w:eastAsia="Calibri" w:hAnsi="Times New Roman" w:cs="Times New Roman"/>
          <w:bCs/>
          <w:color w:val="3333FF"/>
          <w:sz w:val="24"/>
          <w:szCs w:val="24"/>
        </w:rPr>
        <w:t xml:space="preserve"> </w:t>
      </w:r>
    </w:p>
    <w:p w14:paraId="31143A08" w14:textId="77777777" w:rsidR="00474BD7" w:rsidRPr="00666A93"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666A93">
        <w:rPr>
          <w:rFonts w:ascii="Times New Roman" w:hAnsi="Times New Roman" w:cs="Times New Roman"/>
          <w:b/>
          <w:color w:val="0000FF"/>
          <w:sz w:val="24"/>
          <w:szCs w:val="24"/>
          <w:lang w:val="fr-FR"/>
        </w:rPr>
        <w:t>Lời giải</w:t>
      </w:r>
    </w:p>
    <w:p w14:paraId="70030411" w14:textId="77777777" w:rsidR="00474BD7" w:rsidRPr="00026777" w:rsidRDefault="00474BD7" w:rsidP="005C20EA">
      <w:pPr>
        <w:spacing w:before="60" w:after="60"/>
        <w:ind w:left="0" w:firstLine="720"/>
        <w:rPr>
          <w:rFonts w:ascii="Times New Roman" w:eastAsia="Calibri" w:hAnsi="Times New Roman" w:cs="Times New Roman"/>
          <w:sz w:val="24"/>
          <w:szCs w:val="24"/>
        </w:rPr>
      </w:pPr>
      <w:r w:rsidRPr="00666A93">
        <w:rPr>
          <w:rFonts w:ascii="Times New Roman" w:eastAsia="Calibri" w:hAnsi="Times New Roman" w:cs="Times New Roman"/>
          <w:sz w:val="24"/>
          <w:szCs w:val="24"/>
        </w:rPr>
        <w:t>1) B</w:t>
      </w:r>
      <w:r w:rsidRPr="009E2C3C">
        <w:rPr>
          <w:rFonts w:ascii="Times New Roman" w:eastAsia="Calibri" w:hAnsi="Times New Roman" w:cs="Times New Roman"/>
          <w:sz w:val="24"/>
          <w:szCs w:val="24"/>
        </w:rPr>
        <w:t xml:space="preserve">ảng tần số tương đối ghép nhóm của mẫu số liệu được ghép nhóm </w:t>
      </w:r>
      <w:r w:rsidRPr="00666A93">
        <w:rPr>
          <w:rFonts w:ascii="Times New Roman" w:eastAsia="Calibri" w:hAnsi="Times New Roman" w:cs="Times New Roman"/>
          <w:sz w:val="24"/>
          <w:szCs w:val="24"/>
        </w:rPr>
        <w:t>trên là:</w:t>
      </w:r>
    </w:p>
    <w:tbl>
      <w:tblPr>
        <w:tblStyle w:val="TableGrid1"/>
        <w:tblW w:w="5244" w:type="dxa"/>
        <w:tblInd w:w="2473" w:type="dxa"/>
        <w:tblLook w:val="04A0" w:firstRow="1" w:lastRow="0" w:firstColumn="1" w:lastColumn="0" w:noHBand="0" w:noVBand="1"/>
      </w:tblPr>
      <w:tblGrid>
        <w:gridCol w:w="2345"/>
        <w:gridCol w:w="2899"/>
      </w:tblGrid>
      <w:tr w:rsidR="00474BD7" w:rsidRPr="00026777" w14:paraId="2B9544E4" w14:textId="77777777" w:rsidTr="005C20EA">
        <w:tc>
          <w:tcPr>
            <w:tcW w:w="2345" w:type="dxa"/>
          </w:tcPr>
          <w:p w14:paraId="3EC00519" w14:textId="77777777" w:rsidR="00474BD7" w:rsidRPr="00026777" w:rsidRDefault="00474BD7" w:rsidP="005C20EA">
            <w:pPr>
              <w:tabs>
                <w:tab w:val="left" w:pos="426"/>
              </w:tabs>
              <w:spacing w:before="60" w:after="60"/>
              <w:jc w:val="center"/>
              <w:rPr>
                <w:rFonts w:eastAsia="Calibri" w:cs="Times New Roman"/>
                <w:szCs w:val="24"/>
              </w:rPr>
            </w:pPr>
            <w:r w:rsidRPr="00026777">
              <w:rPr>
                <w:rFonts w:eastAsia="Calibri" w:cs="Times New Roman"/>
                <w:szCs w:val="24"/>
              </w:rPr>
              <w:t>Nhóm</w:t>
            </w:r>
          </w:p>
        </w:tc>
        <w:tc>
          <w:tcPr>
            <w:tcW w:w="2899" w:type="dxa"/>
          </w:tcPr>
          <w:p w14:paraId="679072E9" w14:textId="77777777" w:rsidR="00474BD7" w:rsidRPr="00026777" w:rsidRDefault="00474BD7" w:rsidP="005C20EA">
            <w:pPr>
              <w:tabs>
                <w:tab w:val="left" w:pos="426"/>
              </w:tabs>
              <w:spacing w:before="60" w:after="60"/>
              <w:jc w:val="center"/>
              <w:rPr>
                <w:rFonts w:eastAsia="Calibri" w:cs="Times New Roman"/>
                <w:szCs w:val="24"/>
              </w:rPr>
            </w:pPr>
            <w:r w:rsidRPr="00026777">
              <w:rPr>
                <w:rFonts w:eastAsia="Calibri" w:cs="Times New Roman"/>
                <w:szCs w:val="24"/>
              </w:rPr>
              <w:t>Tần số tương đối (%)</w:t>
            </w:r>
          </w:p>
        </w:tc>
      </w:tr>
      <w:tr w:rsidR="00474BD7" w:rsidRPr="00026777" w14:paraId="36BDB0A6" w14:textId="77777777" w:rsidTr="005C20EA">
        <w:tc>
          <w:tcPr>
            <w:tcW w:w="2345" w:type="dxa"/>
          </w:tcPr>
          <w:p w14:paraId="1880960E"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2A2824D6">
                <v:shape id="_x0000_i7377" type="#_x0000_t75" style="width:41.25pt;height:21pt">
                  <v:imagedata r:id="rId8958" o:title=""/>
                </v:shape>
              </w:pict>
            </w:r>
          </w:p>
        </w:tc>
        <w:tc>
          <w:tcPr>
            <w:tcW w:w="2899" w:type="dxa"/>
          </w:tcPr>
          <w:p w14:paraId="1809458B"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0"/>
                <w:sz w:val="22"/>
                <w:szCs w:val="22"/>
              </w:rPr>
              <w:pict w14:anchorId="6119DE63">
                <v:shape id="_x0000_i7378" type="#_x0000_t75" style="width:24pt;height:15.75pt">
                  <v:imagedata r:id="rId8959" o:title=""/>
                </v:shape>
              </w:pict>
            </w:r>
          </w:p>
        </w:tc>
      </w:tr>
      <w:tr w:rsidR="00474BD7" w:rsidRPr="00026777" w14:paraId="5AD1C089" w14:textId="77777777" w:rsidTr="005C20EA">
        <w:tc>
          <w:tcPr>
            <w:tcW w:w="2345" w:type="dxa"/>
          </w:tcPr>
          <w:p w14:paraId="262EB144"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38756218">
                <v:shape id="_x0000_i7379" type="#_x0000_t75" style="width:42pt;height:21pt">
                  <v:imagedata r:id="rId8960" o:title=""/>
                </v:shape>
              </w:pict>
            </w:r>
          </w:p>
        </w:tc>
        <w:tc>
          <w:tcPr>
            <w:tcW w:w="2899" w:type="dxa"/>
          </w:tcPr>
          <w:p w14:paraId="685332D3"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0"/>
                <w:sz w:val="22"/>
                <w:szCs w:val="22"/>
              </w:rPr>
              <w:pict w14:anchorId="0A40FC4D">
                <v:shape id="_x0000_i7380" type="#_x0000_t75" style="width:30pt;height:15.75pt">
                  <v:imagedata r:id="rId8961" o:title=""/>
                </v:shape>
              </w:pict>
            </w:r>
          </w:p>
        </w:tc>
      </w:tr>
      <w:tr w:rsidR="00474BD7" w:rsidRPr="00026777" w14:paraId="639B795E" w14:textId="77777777" w:rsidTr="005C20EA">
        <w:tc>
          <w:tcPr>
            <w:tcW w:w="2345" w:type="dxa"/>
          </w:tcPr>
          <w:p w14:paraId="3BD43996"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7A1BD7AE">
                <v:shape id="_x0000_i7381" type="#_x0000_t75" style="width:41.25pt;height:21pt">
                  <v:imagedata r:id="rId8962" o:title=""/>
                </v:shape>
              </w:pict>
            </w:r>
          </w:p>
        </w:tc>
        <w:tc>
          <w:tcPr>
            <w:tcW w:w="2899" w:type="dxa"/>
          </w:tcPr>
          <w:p w14:paraId="57B205F5"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0"/>
                <w:sz w:val="22"/>
                <w:szCs w:val="22"/>
              </w:rPr>
              <w:pict w14:anchorId="192E39E1">
                <v:shape id="_x0000_i7382" type="#_x0000_t75" style="width:30.75pt;height:15.75pt">
                  <v:imagedata r:id="rId8963" o:title=""/>
                </v:shape>
              </w:pict>
            </w:r>
          </w:p>
        </w:tc>
      </w:tr>
      <w:tr w:rsidR="00474BD7" w:rsidRPr="00026777" w14:paraId="7D49447C" w14:textId="77777777" w:rsidTr="005C20EA">
        <w:tc>
          <w:tcPr>
            <w:tcW w:w="2345" w:type="dxa"/>
          </w:tcPr>
          <w:p w14:paraId="5E8C0488"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1D6F3665">
                <v:shape id="_x0000_i7383" type="#_x0000_t75" style="width:41.25pt;height:21pt">
                  <v:imagedata r:id="rId8964" o:title=""/>
                </v:shape>
              </w:pict>
            </w:r>
          </w:p>
        </w:tc>
        <w:tc>
          <w:tcPr>
            <w:tcW w:w="2899" w:type="dxa"/>
          </w:tcPr>
          <w:p w14:paraId="3C96B923"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0"/>
                <w:sz w:val="22"/>
                <w:szCs w:val="22"/>
              </w:rPr>
              <w:pict w14:anchorId="4E86895F">
                <v:shape id="_x0000_i7384" type="#_x0000_t75" style="width:30.75pt;height:15.75pt">
                  <v:imagedata r:id="rId8965" o:title=""/>
                </v:shape>
              </w:pict>
            </w:r>
          </w:p>
        </w:tc>
      </w:tr>
      <w:tr w:rsidR="00474BD7" w:rsidRPr="00026777" w14:paraId="122DA6CA" w14:textId="77777777" w:rsidTr="005C20EA">
        <w:tc>
          <w:tcPr>
            <w:tcW w:w="2345" w:type="dxa"/>
          </w:tcPr>
          <w:p w14:paraId="7ED541E7"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1A50E2B2">
                <v:shape id="_x0000_i7385" type="#_x0000_t75" style="width:41.25pt;height:21pt">
                  <v:imagedata r:id="rId8966" o:title=""/>
                </v:shape>
              </w:pict>
            </w:r>
          </w:p>
        </w:tc>
        <w:tc>
          <w:tcPr>
            <w:tcW w:w="2899" w:type="dxa"/>
          </w:tcPr>
          <w:p w14:paraId="564E3AAB"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6"/>
                <w:sz w:val="22"/>
                <w:szCs w:val="22"/>
              </w:rPr>
              <w:pict w14:anchorId="2C1590B2">
                <v:shape id="_x0000_i7386" type="#_x0000_t75" style="width:14.25pt;height:14.25pt">
                  <v:imagedata r:id="rId8967" o:title=""/>
                </v:shape>
              </w:pict>
            </w:r>
          </w:p>
        </w:tc>
      </w:tr>
      <w:tr w:rsidR="00474BD7" w:rsidRPr="00026777" w14:paraId="46E35012" w14:textId="77777777" w:rsidTr="005C20EA">
        <w:tc>
          <w:tcPr>
            <w:tcW w:w="2345" w:type="dxa"/>
          </w:tcPr>
          <w:p w14:paraId="7C643FBD"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4"/>
                <w:sz w:val="22"/>
                <w:szCs w:val="22"/>
              </w:rPr>
              <w:pict w14:anchorId="525CC1D2">
                <v:shape id="_x0000_i7387" type="#_x0000_t75" style="width:45.75pt;height:21pt">
                  <v:imagedata r:id="rId8968" o:title=""/>
                </v:shape>
              </w:pict>
            </w:r>
          </w:p>
        </w:tc>
        <w:tc>
          <w:tcPr>
            <w:tcW w:w="2899" w:type="dxa"/>
          </w:tcPr>
          <w:p w14:paraId="2CEE23E2"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10"/>
                <w:sz w:val="22"/>
                <w:szCs w:val="22"/>
              </w:rPr>
              <w:pict w14:anchorId="4B84883B">
                <v:shape id="_x0000_i7388" type="#_x0000_t75" style="width:26.25pt;height:15.75pt">
                  <v:imagedata r:id="rId8969" o:title=""/>
                </v:shape>
              </w:pict>
            </w:r>
          </w:p>
        </w:tc>
      </w:tr>
      <w:tr w:rsidR="00474BD7" w:rsidRPr="00026777" w14:paraId="551C9AC4" w14:textId="77777777" w:rsidTr="005C20EA">
        <w:tc>
          <w:tcPr>
            <w:tcW w:w="2345" w:type="dxa"/>
          </w:tcPr>
          <w:p w14:paraId="19839A82" w14:textId="77777777" w:rsidR="00474BD7" w:rsidRPr="00026777" w:rsidRDefault="00474BD7" w:rsidP="005C20EA">
            <w:pPr>
              <w:tabs>
                <w:tab w:val="left" w:pos="426"/>
              </w:tabs>
              <w:spacing w:before="60" w:after="60"/>
              <w:jc w:val="center"/>
              <w:rPr>
                <w:rFonts w:eastAsia="Calibri" w:cs="Times New Roman"/>
                <w:szCs w:val="24"/>
              </w:rPr>
            </w:pPr>
            <w:r w:rsidRPr="00026777">
              <w:rPr>
                <w:rFonts w:eastAsia="Calibri" w:cs="Times New Roman"/>
                <w:szCs w:val="24"/>
              </w:rPr>
              <w:t>Cộng</w:t>
            </w:r>
          </w:p>
        </w:tc>
        <w:tc>
          <w:tcPr>
            <w:tcW w:w="2899" w:type="dxa"/>
          </w:tcPr>
          <w:p w14:paraId="68CB2A24" w14:textId="77777777" w:rsidR="00474BD7" w:rsidRPr="00026777" w:rsidRDefault="00804E9D" w:rsidP="005C20EA">
            <w:pPr>
              <w:tabs>
                <w:tab w:val="left" w:pos="426"/>
              </w:tabs>
              <w:spacing w:before="60" w:after="60"/>
              <w:jc w:val="center"/>
              <w:rPr>
                <w:rFonts w:eastAsia="Calibri" w:cs="Times New Roman"/>
                <w:szCs w:val="24"/>
              </w:rPr>
            </w:pPr>
            <w:r>
              <w:rPr>
                <w:rFonts w:asciiTheme="minorHAnsi" w:hAnsiTheme="minorHAnsi"/>
                <w:position w:val="-6"/>
                <w:sz w:val="22"/>
                <w:szCs w:val="22"/>
              </w:rPr>
              <w:pict w14:anchorId="366B0B56">
                <v:shape id="_x0000_i7389" type="#_x0000_t75" style="width:21pt;height:14.25pt">
                  <v:imagedata r:id="rId8970" o:title=""/>
                </v:shape>
              </w:pict>
            </w:r>
          </w:p>
        </w:tc>
      </w:tr>
    </w:tbl>
    <w:p w14:paraId="456A3C6D" w14:textId="77777777" w:rsidR="00474BD7" w:rsidRPr="00B30DB0" w:rsidRDefault="00474BD7" w:rsidP="005C20EA">
      <w:pPr>
        <w:tabs>
          <w:tab w:val="left" w:pos="426"/>
        </w:tabs>
        <w:spacing w:before="60" w:after="60"/>
        <w:ind w:leftChars="327" w:left="719" w:firstLine="0"/>
        <w:jc w:val="both"/>
        <w:rPr>
          <w:rFonts w:ascii="Times New Roman" w:eastAsia="Calibri" w:hAnsi="Times New Roman" w:cs="Times New Roman"/>
          <w:sz w:val="24"/>
          <w:szCs w:val="24"/>
        </w:rPr>
      </w:pPr>
      <w:r w:rsidRPr="00666A93">
        <w:rPr>
          <w:rFonts w:ascii="Times New Roman" w:eastAsia="Calibri" w:hAnsi="Times New Roman" w:cs="Times New Roman"/>
          <w:sz w:val="24"/>
          <w:szCs w:val="24"/>
        </w:rPr>
        <w:t xml:space="preserve">2) Không gian mẫu là: </w:t>
      </w:r>
      <w:r w:rsidR="00804E9D">
        <w:rPr>
          <w:position w:val="-14"/>
        </w:rPr>
        <w:pict w14:anchorId="439EBC28">
          <v:shape id="_x0000_i7390" type="#_x0000_t75" style="width:333pt;height:21pt">
            <v:imagedata r:id="rId8971" o:title=""/>
          </v:shape>
        </w:pict>
      </w:r>
    </w:p>
    <w:p w14:paraId="179CF8AB" w14:textId="77777777" w:rsidR="00474BD7" w:rsidRPr="00666A93" w:rsidRDefault="00474BD7" w:rsidP="005C20EA">
      <w:pPr>
        <w:tabs>
          <w:tab w:val="left" w:pos="426"/>
        </w:tabs>
        <w:spacing w:before="60" w:after="60"/>
        <w:ind w:leftChars="327" w:left="719" w:firstLine="0"/>
        <w:jc w:val="both"/>
        <w:rPr>
          <w:rFonts w:ascii="Times New Roman" w:eastAsia="Calibri" w:hAnsi="Times New Roman" w:cs="Times New Roman"/>
          <w:sz w:val="24"/>
          <w:szCs w:val="24"/>
        </w:rPr>
      </w:pPr>
      <w:r w:rsidRPr="00B30DB0">
        <w:rPr>
          <w:rFonts w:ascii="Times New Roman" w:eastAsia="Calibri" w:hAnsi="Times New Roman" w:cs="Times New Roman"/>
          <w:sz w:val="24"/>
          <w:szCs w:val="24"/>
        </w:rPr>
        <w:t xml:space="preserve">Do đó, tập hợp </w:t>
      </w:r>
      <w:r w:rsidR="00804E9D">
        <w:rPr>
          <w:position w:val="-4"/>
        </w:rPr>
        <w:pict w14:anchorId="3BA5232C">
          <v:shape id="_x0000_i7391" type="#_x0000_t75" style="width:13.5pt;height:13.5pt">
            <v:imagedata r:id="rId8972" o:title=""/>
          </v:shape>
        </w:pict>
      </w:r>
      <w:r w:rsidRPr="00B30DB0">
        <w:rPr>
          <w:rFonts w:ascii="Times New Roman" w:eastAsia="Calibri" w:hAnsi="Times New Roman" w:cs="Times New Roman"/>
          <w:sz w:val="24"/>
          <w:szCs w:val="24"/>
        </w:rPr>
        <w:t xml:space="preserve"> có </w:t>
      </w:r>
      <w:r w:rsidR="00804E9D">
        <w:rPr>
          <w:position w:val="-6"/>
        </w:rPr>
        <w:pict w14:anchorId="49432441">
          <v:shape id="_x0000_i7392" type="#_x0000_t75" style="width:14.25pt;height:14.25pt">
            <v:imagedata r:id="rId8973" o:title=""/>
          </v:shape>
        </w:pict>
      </w:r>
      <w:r w:rsidRPr="00B30DB0">
        <w:rPr>
          <w:rFonts w:ascii="Times New Roman" w:eastAsia="Calibri" w:hAnsi="Times New Roman" w:cs="Times New Roman"/>
          <w:sz w:val="24"/>
          <w:szCs w:val="24"/>
        </w:rPr>
        <w:t xml:space="preserve"> phần tử.</w:t>
      </w:r>
    </w:p>
    <w:p w14:paraId="7BFC6E24" w14:textId="77777777" w:rsidR="00474BD7" w:rsidRPr="00666A93" w:rsidRDefault="00474BD7" w:rsidP="005C20EA">
      <w:pPr>
        <w:tabs>
          <w:tab w:val="left" w:pos="6945"/>
        </w:tabs>
        <w:spacing w:before="60" w:after="60"/>
        <w:ind w:leftChars="327" w:left="719" w:firstLine="0"/>
        <w:jc w:val="both"/>
        <w:rPr>
          <w:rFonts w:asciiTheme="majorBidi" w:eastAsia="Times New Roman" w:hAnsiTheme="majorBidi" w:cstheme="majorBidi"/>
          <w:bCs/>
          <w:sz w:val="24"/>
          <w:szCs w:val="24"/>
          <w:lang w:val="fr-FR"/>
        </w:rPr>
      </w:pPr>
      <w:r w:rsidRPr="00666A93">
        <w:rPr>
          <w:rFonts w:asciiTheme="majorBidi" w:eastAsia="Times New Roman" w:hAnsiTheme="majorBidi" w:cstheme="majorBidi"/>
          <w:bCs/>
          <w:sz w:val="24"/>
          <w:szCs w:val="24"/>
          <w:lang w:val="fr-FR"/>
        </w:rPr>
        <w:t xml:space="preserve">Do </w:t>
      </w:r>
      <w:r w:rsidRPr="00666A93">
        <w:rPr>
          <w:rFonts w:ascii="Times New Roman" w:eastAsia="Calibri" w:hAnsi="Times New Roman" w:cs="Times New Roman"/>
          <w:bCs/>
          <w:sz w:val="24"/>
          <w:szCs w:val="24"/>
        </w:rPr>
        <w:t>các viên bi có kích thước, khối lượng như nhau</w:t>
      </w:r>
      <w:r w:rsidRPr="00F531D1">
        <w:rPr>
          <w:rFonts w:ascii="Times New Roman" w:eastAsia="Calibri" w:hAnsi="Times New Roman" w:cs="Times New Roman"/>
          <w:bCs/>
          <w:sz w:val="24"/>
          <w:szCs w:val="24"/>
        </w:rPr>
        <w:t xml:space="preserve"> </w:t>
      </w:r>
      <w:r w:rsidRPr="00666A93">
        <w:rPr>
          <w:rFonts w:asciiTheme="majorBidi" w:eastAsia="Times New Roman" w:hAnsiTheme="majorBidi" w:cstheme="majorBidi"/>
          <w:bCs/>
          <w:sz w:val="24"/>
          <w:szCs w:val="24"/>
          <w:lang w:val="fr-FR"/>
        </w:rPr>
        <w:t>và được lấy ngẫu nhiên nên các kết quả trên là đồng khả năng.</w:t>
      </w:r>
    </w:p>
    <w:p w14:paraId="1E1A59DC" w14:textId="77777777" w:rsidR="00474BD7" w:rsidRPr="00666A93" w:rsidRDefault="00474BD7" w:rsidP="005C20EA">
      <w:pPr>
        <w:spacing w:before="60" w:after="60"/>
        <w:ind w:leftChars="327" w:left="1439"/>
        <w:jc w:val="both"/>
        <w:rPr>
          <w:rFonts w:ascii="Times New Roman" w:eastAsia="Calibri" w:hAnsi="Times New Roman" w:cs="Times New Roman"/>
          <w:bCs/>
          <w:color w:val="3333FF"/>
          <w:sz w:val="24"/>
          <w:szCs w:val="24"/>
        </w:rPr>
      </w:pPr>
      <w:r w:rsidRPr="00666A93">
        <w:rPr>
          <w:rFonts w:ascii="Times New Roman" w:eastAsia="Calibri" w:hAnsi="Times New Roman" w:cs="Times New Roman"/>
          <w:sz w:val="24"/>
          <w:szCs w:val="24"/>
        </w:rPr>
        <w:t xml:space="preserve">Gọi </w:t>
      </w:r>
      <w:r w:rsidR="00804E9D">
        <w:rPr>
          <w:position w:val="-4"/>
        </w:rPr>
        <w:pict w14:anchorId="2FD2A037">
          <v:shape id="_x0000_i7393" type="#_x0000_t75" style="width:12pt;height:13.5pt">
            <v:imagedata r:id="rId8974" o:title=""/>
          </v:shape>
        </w:pict>
      </w:r>
      <w:r w:rsidRPr="00666A93">
        <w:rPr>
          <w:rFonts w:ascii="Times New Roman" w:eastAsia="Calibri" w:hAnsi="Times New Roman" w:cs="Times New Roman"/>
          <w:sz w:val="24"/>
          <w:szCs w:val="24"/>
        </w:rPr>
        <w:t xml:space="preserve"> là biến cố: </w:t>
      </w:r>
      <w:r w:rsidRPr="00F531D1">
        <w:rPr>
          <w:rFonts w:ascii="Times New Roman" w:eastAsia="Calibri" w:hAnsi="Times New Roman" w:cs="Times New Roman"/>
          <w:bCs/>
          <w:sz w:val="24"/>
          <w:szCs w:val="24"/>
        </w:rPr>
        <w:t>“Hai viên bi được lấy ra khác màu”.</w:t>
      </w:r>
      <w:r w:rsidRPr="00F531D1">
        <w:rPr>
          <w:rFonts w:ascii="Times New Roman" w:eastAsia="Calibri" w:hAnsi="Times New Roman" w:cs="Times New Roman"/>
          <w:bCs/>
          <w:color w:val="3333FF"/>
          <w:sz w:val="24"/>
          <w:szCs w:val="24"/>
        </w:rPr>
        <w:t xml:space="preserve"> </w:t>
      </w:r>
    </w:p>
    <w:p w14:paraId="73F60D48" w14:textId="77777777" w:rsidR="00474BD7" w:rsidRPr="00B30DB0" w:rsidRDefault="00474BD7" w:rsidP="005C20EA">
      <w:pPr>
        <w:spacing w:before="60" w:after="60"/>
        <w:ind w:leftChars="327" w:left="1439"/>
        <w:jc w:val="both"/>
        <w:rPr>
          <w:rFonts w:ascii="Times New Roman" w:eastAsia="Calibri" w:hAnsi="Times New Roman" w:cs="Times New Roman"/>
          <w:bCs/>
          <w:color w:val="3333FF"/>
          <w:sz w:val="24"/>
          <w:szCs w:val="24"/>
        </w:rPr>
      </w:pPr>
      <w:r w:rsidRPr="00666A93">
        <w:rPr>
          <w:rFonts w:ascii="Times New Roman" w:eastAsia="Calibri" w:hAnsi="Times New Roman" w:cs="Times New Roman"/>
          <w:sz w:val="24"/>
          <w:szCs w:val="24"/>
        </w:rPr>
        <w:t xml:space="preserve">Có </w:t>
      </w:r>
      <w:r w:rsidR="00804E9D">
        <w:rPr>
          <w:position w:val="-6"/>
        </w:rPr>
        <w:pict w14:anchorId="3E592636">
          <v:shape id="_x0000_i7394" type="#_x0000_t75" style="width:9pt;height:14.25pt">
            <v:imagedata r:id="rId8975" o:title=""/>
          </v:shape>
        </w:pict>
      </w:r>
      <w:r w:rsidRPr="00666A93">
        <w:rPr>
          <w:rFonts w:ascii="Times New Roman" w:eastAsia="Calibri" w:hAnsi="Times New Roman" w:cs="Times New Roman"/>
          <w:sz w:val="24"/>
          <w:szCs w:val="24"/>
        </w:rPr>
        <w:t xml:space="preserve"> </w:t>
      </w:r>
      <w:r w:rsidRPr="00B30DB0">
        <w:rPr>
          <w:rFonts w:ascii="Times New Roman" w:eastAsia="Calibri" w:hAnsi="Times New Roman" w:cs="Times New Roman"/>
          <w:sz w:val="24"/>
          <w:szCs w:val="24"/>
        </w:rPr>
        <w:t xml:space="preserve">khả năng </w:t>
      </w:r>
      <w:r w:rsidRPr="00666A93">
        <w:rPr>
          <w:rFonts w:ascii="Times New Roman" w:eastAsia="Calibri" w:hAnsi="Times New Roman" w:cs="Times New Roman"/>
          <w:sz w:val="24"/>
          <w:szCs w:val="24"/>
        </w:rPr>
        <w:t xml:space="preserve">thuận lợi của biến cố </w:t>
      </w:r>
      <w:r w:rsidR="00804E9D">
        <w:rPr>
          <w:position w:val="-4"/>
        </w:rPr>
        <w:pict w14:anchorId="7D1BC359">
          <v:shape id="_x0000_i7395" type="#_x0000_t75" style="width:12pt;height:13.5pt">
            <v:imagedata r:id="rId8976" o:title=""/>
          </v:shape>
        </w:pict>
      </w:r>
      <w:r w:rsidRPr="00666A93">
        <w:rPr>
          <w:rFonts w:ascii="Times New Roman" w:eastAsia="Calibri" w:hAnsi="Times New Roman" w:cs="Times New Roman"/>
          <w:sz w:val="24"/>
          <w:szCs w:val="24"/>
        </w:rPr>
        <w:t xml:space="preserve"> </w:t>
      </w:r>
      <w:r w:rsidRPr="00B30DB0">
        <w:rPr>
          <w:rFonts w:ascii="Times New Roman" w:eastAsia="Calibri" w:hAnsi="Times New Roman" w:cs="Times New Roman"/>
          <w:sz w:val="24"/>
          <w:szCs w:val="24"/>
        </w:rPr>
        <w:t xml:space="preserve">là </w:t>
      </w:r>
      <w:r w:rsidR="00804E9D">
        <w:rPr>
          <w:position w:val="-14"/>
        </w:rPr>
        <w:pict w14:anchorId="2D223674">
          <v:shape id="_x0000_i7396" type="#_x0000_t75" style="width:183pt;height:21pt">
            <v:imagedata r:id="rId8977" o:title=""/>
          </v:shape>
        </w:pict>
      </w:r>
    </w:p>
    <w:p w14:paraId="4168847C" w14:textId="77777777" w:rsidR="00474BD7" w:rsidRPr="00B30DB0" w:rsidRDefault="00474BD7" w:rsidP="005C20EA">
      <w:pPr>
        <w:tabs>
          <w:tab w:val="left" w:pos="426"/>
        </w:tabs>
        <w:spacing w:before="60" w:after="60"/>
        <w:ind w:leftChars="327" w:left="1439"/>
        <w:jc w:val="both"/>
        <w:rPr>
          <w:rFonts w:ascii="Times New Roman" w:eastAsia="Calibri" w:hAnsi="Times New Roman" w:cs="Times New Roman"/>
          <w:sz w:val="24"/>
          <w:szCs w:val="24"/>
        </w:rPr>
      </w:pPr>
      <w:r w:rsidRPr="00B30DB0">
        <w:rPr>
          <w:rFonts w:ascii="Times New Roman" w:eastAsia="Calibri" w:hAnsi="Times New Roman" w:cs="Times New Roman"/>
          <w:sz w:val="24"/>
          <w:szCs w:val="24"/>
        </w:rPr>
        <w:t xml:space="preserve">Vậy </w:t>
      </w:r>
      <w:r w:rsidR="00804E9D">
        <w:rPr>
          <w:position w:val="-24"/>
        </w:rPr>
        <w:pict w14:anchorId="148FC334">
          <v:shape id="_x0000_i7397" type="#_x0000_t75" style="width:73.5pt;height:30.75pt">
            <v:imagedata r:id="rId8978" o:title=""/>
          </v:shape>
        </w:pict>
      </w:r>
      <w:r w:rsidRPr="00666A93">
        <w:rPr>
          <w:rFonts w:ascii="Times New Roman" w:eastAsia="Calibri" w:hAnsi="Times New Roman" w:cs="Times New Roman"/>
          <w:color w:val="000000"/>
          <w:sz w:val="24"/>
          <w:szCs w:val="24"/>
          <w:vertAlign w:val="subscript"/>
        </w:rPr>
        <w:t>.</w:t>
      </w:r>
    </w:p>
    <w:p w14:paraId="61AF504D" w14:textId="77777777" w:rsidR="00474BD7" w:rsidRPr="00AD4FDE" w:rsidRDefault="00474BD7" w:rsidP="005C20EA">
      <w:pPr>
        <w:spacing w:before="60" w:after="60"/>
        <w:rPr>
          <w:rFonts w:ascii="Times New Roman" w:eastAsia="Calibri" w:hAnsi="Times New Roman" w:cs="Times New Roman"/>
          <w:sz w:val="24"/>
          <w:szCs w:val="24"/>
        </w:rPr>
      </w:pPr>
      <w:r w:rsidRPr="00666A93">
        <w:rPr>
          <w:rFonts w:ascii="Times New Roman" w:eastAsia="Calibri" w:hAnsi="Times New Roman" w:cs="Times New Roman"/>
          <w:b/>
          <w:color w:val="0000FF"/>
          <w:sz w:val="24"/>
          <w:szCs w:val="24"/>
          <w:lang w:val="fr-FR"/>
        </w:rPr>
        <w:t>Câu I</w:t>
      </w:r>
      <w:r>
        <w:rPr>
          <w:rFonts w:ascii="Times New Roman" w:eastAsia="Calibri" w:hAnsi="Times New Roman" w:cs="Times New Roman"/>
          <w:b/>
          <w:color w:val="0000FF"/>
          <w:sz w:val="24"/>
          <w:szCs w:val="24"/>
          <w:lang w:val="fr-FR"/>
        </w:rPr>
        <w:t>I</w:t>
      </w:r>
      <w:r w:rsidRPr="00666A93">
        <w:rPr>
          <w:rFonts w:ascii="Times New Roman" w:eastAsia="Calibri" w:hAnsi="Times New Roman" w:cs="Times New Roman"/>
          <w:b/>
          <w:color w:val="0000FF"/>
          <w:sz w:val="24"/>
          <w:szCs w:val="24"/>
          <w:lang w:val="fr-FR"/>
        </w:rPr>
        <w:t>:</w:t>
      </w:r>
      <w:r w:rsidRPr="00666A93">
        <w:rPr>
          <w:rFonts w:ascii="Times New Roman" w:hAnsi="Times New Roman" w:cs="Times New Roman"/>
          <w:b/>
          <w:sz w:val="24"/>
          <w:szCs w:val="24"/>
        </w:rPr>
        <w:t xml:space="preserve">  (1,5 điểm) </w:t>
      </w:r>
      <w:r w:rsidRPr="00AD4FDE">
        <w:rPr>
          <w:rFonts w:ascii="Times New Roman" w:eastAsia="Calibri" w:hAnsi="Times New Roman" w:cs="Times New Roman"/>
          <w:sz w:val="24"/>
          <w:szCs w:val="24"/>
        </w:rPr>
        <w:t xml:space="preserve">Cho hai biểu thức: </w:t>
      </w:r>
      <w:r w:rsidR="00804E9D">
        <w:rPr>
          <w:position w:val="-28"/>
        </w:rPr>
        <w:pict w14:anchorId="6A406B2B">
          <v:shape id="_x0000_i7398" type="#_x0000_t75" style="width:137.25pt;height:36pt">
            <v:imagedata r:id="rId8907" o:title=""/>
          </v:shape>
        </w:pict>
      </w:r>
      <w:r w:rsidRPr="00AD4FDE">
        <w:rPr>
          <w:rFonts w:ascii="Times New Roman" w:eastAsia="Calibri" w:hAnsi="Times New Roman" w:cs="Times New Roman"/>
          <w:sz w:val="24"/>
          <w:szCs w:val="24"/>
        </w:rPr>
        <w:t xml:space="preserve"> và </w:t>
      </w:r>
      <w:r w:rsidR="00804E9D">
        <w:rPr>
          <w:position w:val="-28"/>
        </w:rPr>
        <w:pict w14:anchorId="445C4330">
          <v:shape id="_x0000_i7399" type="#_x0000_t75" style="width:58.5pt;height:33pt">
            <v:imagedata r:id="rId8908" o:title=""/>
          </v:shape>
        </w:pict>
      </w:r>
      <w:r w:rsidRPr="00AD4FDE">
        <w:rPr>
          <w:rFonts w:ascii="Times New Roman" w:eastAsia="Calibri" w:hAnsi="Times New Roman" w:cs="Times New Roman"/>
          <w:sz w:val="24"/>
          <w:szCs w:val="24"/>
        </w:rPr>
        <w:t xml:space="preserve">(với </w:t>
      </w:r>
      <w:r w:rsidR="00804E9D">
        <w:rPr>
          <w:position w:val="-10"/>
        </w:rPr>
        <w:pict w14:anchorId="228A57DD">
          <v:shape id="_x0000_i7400" type="#_x0000_t75" style="width:56.25pt;height:15.75pt">
            <v:imagedata r:id="rId8909" o:title=""/>
          </v:shape>
        </w:pict>
      </w:r>
      <w:r w:rsidRPr="00AD4FDE">
        <w:rPr>
          <w:rFonts w:ascii="Times New Roman" w:eastAsia="Calibri" w:hAnsi="Times New Roman" w:cs="Times New Roman"/>
          <w:sz w:val="24"/>
          <w:szCs w:val="24"/>
        </w:rPr>
        <w:t>)</w:t>
      </w:r>
    </w:p>
    <w:p w14:paraId="1DA89036"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AD4FDE">
        <w:rPr>
          <w:rFonts w:ascii="Times New Roman" w:eastAsia="Calibri" w:hAnsi="Times New Roman" w:cs="Times New Roman"/>
          <w:sz w:val="24"/>
          <w:szCs w:val="24"/>
        </w:rPr>
        <w:t xml:space="preserve"> Tính giá trị của biểu thức </w:t>
      </w:r>
      <w:r w:rsidR="00804E9D">
        <w:rPr>
          <w:position w:val="-10"/>
        </w:rPr>
        <w:pict w14:anchorId="30598171">
          <v:shape id="_x0000_i7401" type="#_x0000_t75" style="width:12pt;height:15.75pt">
            <v:imagedata r:id="rId8910" o:title=""/>
          </v:shape>
        </w:pict>
      </w:r>
      <w:r w:rsidRPr="00AD4FDE">
        <w:rPr>
          <w:rFonts w:ascii="Times New Roman" w:eastAsia="Calibri" w:hAnsi="Times New Roman" w:cs="Times New Roman"/>
          <w:sz w:val="24"/>
          <w:szCs w:val="24"/>
        </w:rPr>
        <w:t xml:space="preserve"> khi </w:t>
      </w:r>
      <w:r w:rsidR="00804E9D">
        <w:rPr>
          <w:position w:val="-6"/>
        </w:rPr>
        <w:pict w14:anchorId="74C7A2D1">
          <v:shape id="_x0000_i7402" type="#_x0000_t75" style="width:30pt;height:14.25pt">
            <v:imagedata r:id="rId8911" o:title=""/>
          </v:shape>
        </w:pict>
      </w:r>
    </w:p>
    <w:p w14:paraId="66B13338"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2)</w:t>
      </w:r>
      <w:r w:rsidRPr="00AD4FDE">
        <w:rPr>
          <w:rFonts w:ascii="Times New Roman" w:eastAsia="Calibri" w:hAnsi="Times New Roman" w:cs="Times New Roman"/>
          <w:sz w:val="24"/>
          <w:szCs w:val="24"/>
        </w:rPr>
        <w:t xml:space="preserve"> Rút gọn biểu thức </w:t>
      </w:r>
      <w:r w:rsidR="00804E9D">
        <w:rPr>
          <w:position w:val="-4"/>
        </w:rPr>
        <w:pict w14:anchorId="29BE12CE">
          <v:shape id="_x0000_i7403" type="#_x0000_t75" style="width:12pt;height:13.5pt">
            <v:imagedata r:id="rId8912" o:title=""/>
          </v:shape>
        </w:pict>
      </w:r>
      <w:r w:rsidRPr="00AD4FDE">
        <w:rPr>
          <w:rFonts w:ascii="Times New Roman" w:eastAsia="Calibri" w:hAnsi="Times New Roman" w:cs="Times New Roman"/>
          <w:sz w:val="24"/>
          <w:szCs w:val="24"/>
        </w:rPr>
        <w:t>.</w:t>
      </w:r>
    </w:p>
    <w:p w14:paraId="3706CFC0" w14:textId="77777777" w:rsidR="00474BD7"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 </w:t>
      </w:r>
      <w:r w:rsidRPr="00AD4FDE">
        <w:rPr>
          <w:rFonts w:ascii="Times New Roman" w:eastAsia="Calibri" w:hAnsi="Times New Roman" w:cs="Times New Roman"/>
          <w:sz w:val="24"/>
          <w:szCs w:val="24"/>
        </w:rPr>
        <w:t xml:space="preserve">Biết </w:t>
      </w:r>
      <w:r w:rsidR="00804E9D">
        <w:rPr>
          <w:position w:val="-28"/>
        </w:rPr>
        <w:pict w14:anchorId="7BE42B72">
          <v:shape id="_x0000_i7404" type="#_x0000_t75" style="width:38.25pt;height:33pt">
            <v:imagedata r:id="rId8913" o:title=""/>
          </v:shape>
        </w:pict>
      </w:r>
      <w:r w:rsidRPr="00AD4FDE">
        <w:rPr>
          <w:rFonts w:ascii="Times New Roman" w:eastAsia="Calibri" w:hAnsi="Times New Roman" w:cs="Times New Roman"/>
          <w:sz w:val="24"/>
          <w:szCs w:val="24"/>
        </w:rPr>
        <w:t xml:space="preserve">; Tìm các giá trị của </w:t>
      </w:r>
      <w:r w:rsidR="00804E9D">
        <w:rPr>
          <w:position w:val="-6"/>
        </w:rPr>
        <w:pict w14:anchorId="7B63A09B">
          <v:shape id="_x0000_i7405" type="#_x0000_t75" style="width:9pt;height:11.25pt">
            <v:imagedata r:id="rId8914" o:title=""/>
          </v:shape>
        </w:pict>
      </w:r>
      <w:r>
        <w:rPr>
          <w:rFonts w:ascii="Times New Roman" w:eastAsia="Calibri" w:hAnsi="Times New Roman" w:cs="Times New Roman"/>
          <w:sz w:val="24"/>
          <w:szCs w:val="24"/>
        </w:rPr>
        <w:t xml:space="preserve"> </w:t>
      </w:r>
      <w:r w:rsidRPr="00AD4FDE">
        <w:rPr>
          <w:rFonts w:ascii="Times New Roman" w:eastAsia="Calibri" w:hAnsi="Times New Roman" w:cs="Times New Roman"/>
          <w:sz w:val="24"/>
          <w:szCs w:val="24"/>
        </w:rPr>
        <w:t xml:space="preserve">để </w:t>
      </w:r>
      <w:r w:rsidR="00804E9D">
        <w:rPr>
          <w:position w:val="-6"/>
        </w:rPr>
        <w:pict w14:anchorId="3815659A">
          <v:shape id="_x0000_i7406" type="#_x0000_t75" style="width:38.25pt;height:14.25pt">
            <v:imagedata r:id="rId8915" o:title=""/>
          </v:shape>
        </w:pict>
      </w:r>
      <w:r w:rsidRPr="00AD4FDE">
        <w:rPr>
          <w:rFonts w:ascii="Times New Roman" w:eastAsia="Calibri" w:hAnsi="Times New Roman" w:cs="Times New Roman"/>
          <w:sz w:val="24"/>
          <w:szCs w:val="24"/>
        </w:rPr>
        <w:t>.</w:t>
      </w:r>
    </w:p>
    <w:p w14:paraId="1B5CBB84" w14:textId="77777777" w:rsidR="00474BD7" w:rsidRPr="00666A93"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666A93">
        <w:rPr>
          <w:rFonts w:ascii="Times New Roman" w:hAnsi="Times New Roman" w:cs="Times New Roman"/>
          <w:b/>
          <w:color w:val="0000FF"/>
          <w:sz w:val="24"/>
          <w:szCs w:val="24"/>
          <w:lang w:val="fr-FR"/>
        </w:rPr>
        <w:t>Lời giải</w:t>
      </w:r>
    </w:p>
    <w:p w14:paraId="4F92645C"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AD4FDE">
        <w:rPr>
          <w:rFonts w:ascii="Times New Roman" w:eastAsia="Calibri" w:hAnsi="Times New Roman" w:cs="Times New Roman"/>
          <w:sz w:val="24"/>
          <w:szCs w:val="24"/>
        </w:rPr>
        <w:t xml:space="preserve"> Với </w:t>
      </w:r>
      <w:r w:rsidR="00804E9D">
        <w:rPr>
          <w:position w:val="-6"/>
        </w:rPr>
        <w:pict w14:anchorId="27E79233">
          <v:shape id="_x0000_i7407" type="#_x0000_t75" style="width:28.5pt;height:14.25pt">
            <v:imagedata r:id="rId8979" o:title=""/>
          </v:shape>
        </w:pict>
      </w:r>
      <w:r>
        <w:rPr>
          <w:rFonts w:ascii="Times New Roman" w:eastAsia="Calibri" w:hAnsi="Times New Roman" w:cs="Times New Roman"/>
          <w:sz w:val="24"/>
        </w:rPr>
        <w:t xml:space="preserve"> </w:t>
      </w:r>
      <w:r w:rsidRPr="00AD4FDE">
        <w:rPr>
          <w:rFonts w:ascii="Times New Roman" w:eastAsia="Calibri" w:hAnsi="Times New Roman" w:cs="Times New Roman"/>
          <w:sz w:val="24"/>
          <w:szCs w:val="24"/>
        </w:rPr>
        <w:t xml:space="preserve">(TMĐK) thay vào biểu thức </w:t>
      </w:r>
      <w:r w:rsidR="00804E9D">
        <w:rPr>
          <w:position w:val="-10"/>
        </w:rPr>
        <w:pict w14:anchorId="79E06C6A">
          <v:shape id="_x0000_i7408" type="#_x0000_t75" style="width:12pt;height:15.75pt">
            <v:imagedata r:id="rId8980" o:title=""/>
          </v:shape>
        </w:pict>
      </w:r>
      <w:r>
        <w:rPr>
          <w:rFonts w:ascii="Times New Roman" w:eastAsia="Calibri" w:hAnsi="Times New Roman" w:cs="Times New Roman"/>
          <w:sz w:val="24"/>
          <w:szCs w:val="24"/>
        </w:rPr>
        <w:t xml:space="preserve"> </w:t>
      </w:r>
      <w:r w:rsidRPr="00AD4FDE">
        <w:rPr>
          <w:rFonts w:ascii="Times New Roman" w:eastAsia="Calibri" w:hAnsi="Times New Roman" w:cs="Times New Roman"/>
          <w:sz w:val="24"/>
          <w:szCs w:val="24"/>
        </w:rPr>
        <w:t>ta được:</w:t>
      </w:r>
      <w:r>
        <w:rPr>
          <w:rFonts w:ascii="Times New Roman" w:eastAsia="Calibri" w:hAnsi="Times New Roman" w:cs="Times New Roman"/>
          <w:sz w:val="24"/>
          <w:szCs w:val="24"/>
        </w:rPr>
        <w:t xml:space="preserve"> </w:t>
      </w:r>
      <w:r w:rsidR="00804E9D">
        <w:rPr>
          <w:position w:val="-24"/>
        </w:rPr>
        <w:pict w14:anchorId="31AC200F">
          <v:shape id="_x0000_i7409" type="#_x0000_t75" style="width:66pt;height:30.75pt">
            <v:imagedata r:id="rId8981" o:title=""/>
          </v:shape>
        </w:pict>
      </w:r>
    </w:p>
    <w:p w14:paraId="3E20FA1C"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sidRPr="00AD4FDE">
        <w:rPr>
          <w:rFonts w:ascii="Times New Roman" w:eastAsia="Calibri" w:hAnsi="Times New Roman" w:cs="Times New Roman"/>
          <w:sz w:val="24"/>
          <w:szCs w:val="24"/>
        </w:rPr>
        <w:t xml:space="preserve">Vậy </w:t>
      </w:r>
      <w:r w:rsidR="00804E9D">
        <w:rPr>
          <w:position w:val="-6"/>
        </w:rPr>
        <w:pict w14:anchorId="3356BB8A">
          <v:shape id="_x0000_i7410" type="#_x0000_t75" style="width:28.5pt;height:14.25pt">
            <v:imagedata r:id="rId8982" o:title=""/>
          </v:shape>
        </w:pict>
      </w:r>
      <w:r w:rsidRPr="00AD4FDE">
        <w:rPr>
          <w:rFonts w:ascii="Times New Roman" w:eastAsia="Calibri" w:hAnsi="Times New Roman" w:cs="Times New Roman"/>
          <w:sz w:val="24"/>
          <w:szCs w:val="24"/>
        </w:rPr>
        <w:t xml:space="preserve"> thì biểu thức  </w:t>
      </w:r>
      <w:r w:rsidR="00804E9D">
        <w:rPr>
          <w:position w:val="-24"/>
        </w:rPr>
        <w:pict w14:anchorId="216559AD">
          <v:shape id="_x0000_i7411" type="#_x0000_t75" style="width:32.25pt;height:30.75pt">
            <v:imagedata r:id="rId8983" o:title=""/>
          </v:shape>
        </w:pict>
      </w:r>
      <w:r w:rsidRPr="00AD4FDE">
        <w:rPr>
          <w:rFonts w:ascii="Times New Roman" w:eastAsia="Calibri" w:hAnsi="Times New Roman" w:cs="Times New Roman"/>
          <w:sz w:val="24"/>
        </w:rPr>
        <w:t>.</w:t>
      </w:r>
    </w:p>
    <w:p w14:paraId="1227D21A" w14:textId="77777777" w:rsidR="00474BD7" w:rsidRDefault="00474BD7" w:rsidP="005C20EA">
      <w:pPr>
        <w:spacing w:before="60" w:after="60"/>
        <w:ind w:firstLine="0"/>
        <w:jc w:val="both"/>
        <w:rPr>
          <w:rFonts w:ascii="Times New Roman" w:eastAsia="Calibri" w:hAnsi="Times New Roman" w:cs="Times New Roman"/>
          <w:sz w:val="24"/>
        </w:rPr>
      </w:pPr>
      <w:r>
        <w:rPr>
          <w:rFonts w:ascii="Times New Roman" w:eastAsia="Calibri" w:hAnsi="Times New Roman" w:cs="Times New Roman"/>
          <w:sz w:val="24"/>
          <w:szCs w:val="24"/>
        </w:rPr>
        <w:t>2)</w:t>
      </w:r>
      <w:r w:rsidRPr="00AD4FDE">
        <w:rPr>
          <w:rFonts w:ascii="Times New Roman" w:eastAsia="Calibri" w:hAnsi="Times New Roman" w:cs="Times New Roman"/>
          <w:sz w:val="24"/>
          <w:szCs w:val="24"/>
        </w:rPr>
        <w:t xml:space="preserve"> </w:t>
      </w:r>
      <w:r>
        <w:rPr>
          <w:rFonts w:ascii="Times New Roman" w:eastAsia="Calibri" w:hAnsi="Times New Roman" w:cs="Times New Roman"/>
          <w:sz w:val="24"/>
          <w:szCs w:val="24"/>
        </w:rPr>
        <w:t>V</w:t>
      </w:r>
      <w:r w:rsidRPr="00AD4FDE">
        <w:rPr>
          <w:rFonts w:ascii="Times New Roman" w:eastAsia="Calibri" w:hAnsi="Times New Roman" w:cs="Times New Roman"/>
          <w:sz w:val="24"/>
          <w:szCs w:val="24"/>
        </w:rPr>
        <w:t xml:space="preserve">ới </w:t>
      </w:r>
      <w:r w:rsidR="00804E9D">
        <w:rPr>
          <w:position w:val="-10"/>
        </w:rPr>
        <w:pict w14:anchorId="482E12B2">
          <v:shape id="_x0000_i7412" type="#_x0000_t75" style="width:56.25pt;height:15.75pt">
            <v:imagedata r:id="rId8984" o:title=""/>
          </v:shape>
        </w:pict>
      </w:r>
      <w:r>
        <w:rPr>
          <w:rFonts w:ascii="Times New Roman" w:eastAsia="Calibri" w:hAnsi="Times New Roman" w:cs="Times New Roman"/>
          <w:sz w:val="24"/>
        </w:rPr>
        <w:t xml:space="preserve"> ta có:</w:t>
      </w:r>
    </w:p>
    <w:p w14:paraId="1CB3DF54" w14:textId="77777777" w:rsidR="00474BD7" w:rsidRPr="00AD4FDE" w:rsidRDefault="00804E9D" w:rsidP="005C20EA">
      <w:pPr>
        <w:spacing w:before="60" w:after="60"/>
        <w:ind w:firstLine="0"/>
        <w:jc w:val="both"/>
        <w:rPr>
          <w:rFonts w:ascii="Times New Roman" w:eastAsia="Calibri" w:hAnsi="Times New Roman" w:cs="Times New Roman"/>
          <w:sz w:val="24"/>
          <w:szCs w:val="24"/>
        </w:rPr>
      </w:pPr>
      <w:r>
        <w:rPr>
          <w:position w:val="-28"/>
        </w:rPr>
        <w:pict w14:anchorId="2A901021">
          <v:shape id="_x0000_i7413" type="#_x0000_t75" style="width:137.25pt;height:36pt">
            <v:imagedata r:id="rId8985" o:title=""/>
          </v:shape>
        </w:pict>
      </w:r>
    </w:p>
    <w:p w14:paraId="3B8B4F9D" w14:textId="77777777" w:rsidR="00474BD7" w:rsidRPr="00AD4FDE" w:rsidRDefault="00804E9D" w:rsidP="005C20EA">
      <w:pPr>
        <w:spacing w:before="60" w:after="60"/>
        <w:ind w:firstLine="0"/>
        <w:jc w:val="both"/>
        <w:rPr>
          <w:rFonts w:ascii="Times New Roman" w:eastAsia="Calibri" w:hAnsi="Times New Roman" w:cs="Times New Roman"/>
          <w:sz w:val="24"/>
          <w:szCs w:val="24"/>
        </w:rPr>
      </w:pPr>
      <w:r>
        <w:rPr>
          <w:position w:val="-30"/>
        </w:rPr>
        <w:pict w14:anchorId="73C7972E">
          <v:shape id="_x0000_i7414" type="#_x0000_t75" style="width:173.25pt;height:36.75pt">
            <v:imagedata r:id="rId8986" o:title=""/>
          </v:shape>
        </w:pict>
      </w:r>
    </w:p>
    <w:p w14:paraId="6A7A196B" w14:textId="77777777" w:rsidR="00474BD7" w:rsidRDefault="00804E9D" w:rsidP="005C20EA">
      <w:pPr>
        <w:spacing w:before="60" w:after="60"/>
        <w:ind w:firstLine="0"/>
        <w:jc w:val="both"/>
        <w:rPr>
          <w:rFonts w:ascii="Times New Roman" w:eastAsia="Calibri" w:hAnsi="Times New Roman" w:cs="Times New Roman"/>
          <w:sz w:val="24"/>
        </w:rPr>
      </w:pPr>
      <w:r>
        <w:rPr>
          <w:position w:val="-30"/>
        </w:rPr>
        <w:pict w14:anchorId="4AFFADB5">
          <v:shape id="_x0000_i7415" type="#_x0000_t75" style="width:138pt;height:36.75pt">
            <v:imagedata r:id="rId8987" o:title=""/>
          </v:shape>
        </w:pict>
      </w:r>
    </w:p>
    <w:p w14:paraId="692E0079" w14:textId="77777777" w:rsidR="00474BD7" w:rsidRPr="00AD4FDE" w:rsidRDefault="00804E9D" w:rsidP="005C20EA">
      <w:pPr>
        <w:spacing w:before="60" w:after="60"/>
        <w:ind w:firstLine="0"/>
        <w:jc w:val="both"/>
        <w:rPr>
          <w:rFonts w:ascii="Times New Roman" w:eastAsia="Calibri" w:hAnsi="Times New Roman" w:cs="Times New Roman"/>
          <w:iCs/>
          <w:sz w:val="24"/>
          <w:szCs w:val="24"/>
        </w:rPr>
      </w:pPr>
      <w:r>
        <w:rPr>
          <w:position w:val="-30"/>
        </w:rPr>
        <w:pict w14:anchorId="4DB7C51B">
          <v:shape id="_x0000_i7416" type="#_x0000_t75" style="width:94.5pt;height:33.75pt">
            <v:imagedata r:id="rId8988" o:title=""/>
          </v:shape>
        </w:pict>
      </w:r>
    </w:p>
    <w:p w14:paraId="24D523A9"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Pr="00AD4FDE">
        <w:rPr>
          <w:rFonts w:ascii="Times New Roman" w:eastAsia="Calibri" w:hAnsi="Times New Roman" w:cs="Times New Roman"/>
          <w:sz w:val="24"/>
          <w:szCs w:val="24"/>
        </w:rPr>
        <w:t xml:space="preserve"> </w:t>
      </w:r>
      <w:r>
        <w:rPr>
          <w:rFonts w:ascii="Times New Roman" w:eastAsia="Calibri" w:hAnsi="Times New Roman" w:cs="Times New Roman"/>
          <w:sz w:val="24"/>
          <w:szCs w:val="24"/>
        </w:rPr>
        <w:t>V</w:t>
      </w:r>
      <w:r w:rsidRPr="00AD4FDE">
        <w:rPr>
          <w:rFonts w:ascii="Times New Roman" w:eastAsia="Calibri" w:hAnsi="Times New Roman" w:cs="Times New Roman"/>
          <w:sz w:val="24"/>
          <w:szCs w:val="24"/>
        </w:rPr>
        <w:t xml:space="preserve">ới </w:t>
      </w:r>
      <w:r w:rsidR="00804E9D">
        <w:rPr>
          <w:position w:val="-10"/>
        </w:rPr>
        <w:pict w14:anchorId="1E117A2C">
          <v:shape id="_x0000_i7417" type="#_x0000_t75" style="width:56.25pt;height:15.75pt">
            <v:imagedata r:id="rId8989" o:title=""/>
          </v:shape>
        </w:pict>
      </w:r>
      <w:r>
        <w:rPr>
          <w:rFonts w:ascii="Times New Roman" w:eastAsia="Calibri" w:hAnsi="Times New Roman" w:cs="Times New Roman"/>
          <w:sz w:val="24"/>
        </w:rPr>
        <w:t xml:space="preserve"> ta có: </w:t>
      </w:r>
      <w:r w:rsidR="00804E9D">
        <w:rPr>
          <w:position w:val="-42"/>
        </w:rPr>
        <w:pict w14:anchorId="1F88A9E7">
          <v:shape id="_x0000_i7418" type="#_x0000_t75" style="width:222pt;height:39.75pt">
            <v:imagedata r:id="rId8990" o:title=""/>
          </v:shape>
        </w:pict>
      </w:r>
    </w:p>
    <w:p w14:paraId="1FC5CDFB" w14:textId="77777777" w:rsidR="00474BD7" w:rsidRDefault="00474BD7" w:rsidP="005C20EA">
      <w:pPr>
        <w:spacing w:before="60" w:after="60"/>
        <w:ind w:firstLine="0"/>
        <w:jc w:val="both"/>
        <w:rPr>
          <w:rFonts w:ascii="Times New Roman" w:eastAsia="Calibri" w:hAnsi="Times New Roman" w:cs="Times New Roman"/>
          <w:sz w:val="24"/>
        </w:rPr>
      </w:pPr>
      <w:r w:rsidRPr="00AD4FDE">
        <w:rPr>
          <w:rFonts w:ascii="Times New Roman" w:eastAsia="Calibri" w:hAnsi="Times New Roman" w:cs="Times New Roman"/>
          <w:sz w:val="24"/>
          <w:szCs w:val="24"/>
        </w:rPr>
        <w:t xml:space="preserve">Để </w:t>
      </w:r>
      <w:r w:rsidR="00804E9D">
        <w:rPr>
          <w:position w:val="-6"/>
        </w:rPr>
        <w:pict w14:anchorId="58EAB412">
          <v:shape id="_x0000_i7419" type="#_x0000_t75" style="width:38.25pt;height:14.25pt">
            <v:imagedata r:id="rId8991" o:title=""/>
          </v:shape>
        </w:pict>
      </w:r>
      <w:r>
        <w:rPr>
          <w:rFonts w:ascii="Times New Roman" w:eastAsia="Calibri" w:hAnsi="Times New Roman" w:cs="Times New Roman"/>
          <w:sz w:val="24"/>
          <w:szCs w:val="24"/>
        </w:rPr>
        <w:t xml:space="preserve"> thì </w:t>
      </w:r>
      <w:r w:rsidR="00804E9D">
        <w:rPr>
          <w:position w:val="-28"/>
        </w:rPr>
        <w:pict w14:anchorId="3F0AF65F">
          <v:shape id="_x0000_i7420" type="#_x0000_t75" style="width:60pt;height:33pt">
            <v:imagedata r:id="rId8992" o:title=""/>
          </v:shape>
        </w:pict>
      </w:r>
    </w:p>
    <w:p w14:paraId="027BE9E2" w14:textId="77777777" w:rsidR="00474BD7" w:rsidRDefault="00804E9D" w:rsidP="005C20EA">
      <w:pPr>
        <w:spacing w:before="60" w:after="60"/>
        <w:ind w:firstLine="0"/>
        <w:jc w:val="both"/>
        <w:rPr>
          <w:rFonts w:ascii="Times New Roman" w:eastAsia="Calibri" w:hAnsi="Times New Roman" w:cs="Times New Roman"/>
          <w:sz w:val="24"/>
        </w:rPr>
      </w:pPr>
      <w:r>
        <w:rPr>
          <w:position w:val="-8"/>
        </w:rPr>
        <w:pict w14:anchorId="229A8091">
          <v:shape id="_x0000_i7421" type="#_x0000_t75" style="width:79.5pt;height:18pt">
            <v:imagedata r:id="rId8993" o:title=""/>
          </v:shape>
        </w:pict>
      </w:r>
    </w:p>
    <w:p w14:paraId="66C83274" w14:textId="77777777" w:rsidR="00474BD7" w:rsidRDefault="00804E9D" w:rsidP="005C20EA">
      <w:pPr>
        <w:spacing w:before="60" w:after="60"/>
        <w:ind w:firstLine="0"/>
        <w:jc w:val="both"/>
        <w:rPr>
          <w:rFonts w:ascii="Times New Roman" w:eastAsia="Calibri" w:hAnsi="Times New Roman" w:cs="Times New Roman"/>
          <w:sz w:val="24"/>
        </w:rPr>
      </w:pPr>
      <w:r>
        <w:rPr>
          <w:position w:val="-18"/>
        </w:rPr>
        <w:pict w14:anchorId="1C42FD4A">
          <v:shape id="_x0000_i7422" type="#_x0000_t75" style="width:104.25pt;height:24pt">
            <v:imagedata r:id="rId8994" o:title=""/>
          </v:shape>
        </w:pict>
      </w:r>
    </w:p>
    <w:p w14:paraId="2944848E" w14:textId="77777777" w:rsidR="00474BD7" w:rsidRPr="00AD4FDE" w:rsidRDefault="00804E9D" w:rsidP="005C20EA">
      <w:pPr>
        <w:spacing w:before="60" w:after="60"/>
        <w:ind w:firstLine="0"/>
        <w:jc w:val="both"/>
        <w:rPr>
          <w:rFonts w:ascii="Times New Roman" w:eastAsia="Calibri" w:hAnsi="Times New Roman" w:cs="Times New Roman"/>
          <w:sz w:val="24"/>
          <w:szCs w:val="24"/>
        </w:rPr>
      </w:pPr>
      <w:r>
        <w:rPr>
          <w:position w:val="-8"/>
        </w:rPr>
        <w:pict w14:anchorId="50FBC5B7">
          <v:shape id="_x0000_i7423" type="#_x0000_t75" style="width:36pt;height:18pt">
            <v:imagedata r:id="rId8995" o:title=""/>
          </v:shape>
        </w:pict>
      </w:r>
      <w:r w:rsidR="00474BD7">
        <w:rPr>
          <w:rFonts w:ascii="Times New Roman" w:eastAsia="Calibri" w:hAnsi="Times New Roman" w:cs="Times New Roman"/>
          <w:sz w:val="24"/>
        </w:rPr>
        <w:t xml:space="preserve"> hoặc </w:t>
      </w:r>
      <w:r>
        <w:rPr>
          <w:position w:val="-8"/>
        </w:rPr>
        <w:pict w14:anchorId="65DCE268">
          <v:shape id="_x0000_i7424" type="#_x0000_t75" style="width:36.75pt;height:18pt">
            <v:imagedata r:id="rId8996" o:title=""/>
          </v:shape>
        </w:pict>
      </w:r>
    </w:p>
    <w:p w14:paraId="449E0218" w14:textId="77777777" w:rsidR="00474BD7" w:rsidRPr="00AD4FDE" w:rsidRDefault="00804E9D" w:rsidP="005C20EA">
      <w:pPr>
        <w:spacing w:before="60" w:after="60"/>
        <w:ind w:firstLine="0"/>
        <w:jc w:val="both"/>
        <w:rPr>
          <w:rFonts w:ascii="Times New Roman" w:eastAsia="Calibri" w:hAnsi="Times New Roman" w:cs="Times New Roman"/>
          <w:sz w:val="24"/>
          <w:szCs w:val="24"/>
        </w:rPr>
      </w:pPr>
      <w:r>
        <w:rPr>
          <w:position w:val="-6"/>
        </w:rPr>
        <w:pict w14:anchorId="65E6A352">
          <v:shape id="_x0000_i7425" type="#_x0000_t75" style="width:28.5pt;height:14.25pt">
            <v:imagedata r:id="rId8997" o:title=""/>
          </v:shape>
        </w:pict>
      </w:r>
      <w:r w:rsidR="00474BD7">
        <w:rPr>
          <w:rFonts w:ascii="Times New Roman" w:eastAsia="Calibri" w:hAnsi="Times New Roman" w:cs="Times New Roman"/>
          <w:sz w:val="24"/>
        </w:rPr>
        <w:t xml:space="preserve"> hoặc </w:t>
      </w:r>
      <w:r>
        <w:rPr>
          <w:position w:val="-6"/>
        </w:rPr>
        <w:pict w14:anchorId="5C145E13">
          <v:shape id="_x0000_i7426" type="#_x0000_t75" style="width:33.75pt;height:14.25pt">
            <v:imagedata r:id="rId8998" o:title=""/>
          </v:shape>
        </w:pict>
      </w:r>
      <w:r w:rsidR="00474BD7">
        <w:rPr>
          <w:rFonts w:ascii="Times New Roman" w:eastAsia="Calibri" w:hAnsi="Times New Roman" w:cs="Times New Roman"/>
          <w:sz w:val="24"/>
        </w:rPr>
        <w:t xml:space="preserve"> </w:t>
      </w:r>
      <w:r w:rsidR="00474BD7" w:rsidRPr="00AD4FDE">
        <w:rPr>
          <w:rFonts w:ascii="Times New Roman" w:eastAsia="Calibri" w:hAnsi="Times New Roman" w:cs="Times New Roman"/>
          <w:sz w:val="24"/>
          <w:szCs w:val="24"/>
        </w:rPr>
        <w:t>(thoả mãn điều kiện)</w:t>
      </w:r>
    </w:p>
    <w:p w14:paraId="7CC329A2" w14:textId="77777777" w:rsidR="00474BD7" w:rsidRPr="00AD4FDE" w:rsidRDefault="00474BD7" w:rsidP="005C20EA">
      <w:pPr>
        <w:spacing w:before="60" w:after="60"/>
        <w:ind w:firstLine="0"/>
        <w:jc w:val="both"/>
        <w:rPr>
          <w:rFonts w:ascii="Times New Roman" w:eastAsia="Calibri" w:hAnsi="Times New Roman" w:cs="Times New Roman"/>
          <w:sz w:val="24"/>
          <w:szCs w:val="24"/>
        </w:rPr>
      </w:pPr>
      <w:r w:rsidRPr="00AD4FDE">
        <w:rPr>
          <w:rFonts w:ascii="Times New Roman" w:eastAsia="Calibri" w:hAnsi="Times New Roman" w:cs="Times New Roman"/>
          <w:sz w:val="24"/>
          <w:szCs w:val="24"/>
        </w:rPr>
        <w:t xml:space="preserve">Vậy để </w:t>
      </w:r>
      <w:r w:rsidR="00804E9D">
        <w:rPr>
          <w:position w:val="-6"/>
        </w:rPr>
        <w:pict w14:anchorId="1469DE37">
          <v:shape id="_x0000_i7427" type="#_x0000_t75" style="width:38.25pt;height:14.25pt">
            <v:imagedata r:id="rId8999" o:title=""/>
          </v:shape>
        </w:pict>
      </w:r>
      <w:r>
        <w:rPr>
          <w:rFonts w:ascii="Times New Roman" w:eastAsia="Calibri" w:hAnsi="Times New Roman" w:cs="Times New Roman"/>
          <w:sz w:val="24"/>
        </w:rPr>
        <w:t xml:space="preserve"> thì </w:t>
      </w:r>
      <w:r w:rsidR="00804E9D">
        <w:rPr>
          <w:position w:val="-14"/>
        </w:rPr>
        <w:pict w14:anchorId="3C7E9941">
          <v:shape id="_x0000_i7428" type="#_x0000_t75" style="width:51pt;height:21pt">
            <v:imagedata r:id="rId9000" o:title=""/>
          </v:shape>
        </w:pict>
      </w:r>
      <w:r>
        <w:rPr>
          <w:rFonts w:ascii="Times New Roman" w:eastAsia="Calibri" w:hAnsi="Times New Roman" w:cs="Times New Roman"/>
          <w:sz w:val="24"/>
        </w:rPr>
        <w:t>.</w:t>
      </w:r>
    </w:p>
    <w:p w14:paraId="662120AA" w14:textId="77777777" w:rsidR="00474BD7" w:rsidRPr="000B5D79" w:rsidRDefault="00474BD7" w:rsidP="005C20EA">
      <w:pPr>
        <w:spacing w:before="60" w:after="60"/>
        <w:jc w:val="both"/>
        <w:rPr>
          <w:rFonts w:ascii="Times New Roman" w:hAnsi="Times New Roman" w:cs="Times New Roman"/>
          <w:b/>
          <w:sz w:val="24"/>
          <w:szCs w:val="24"/>
        </w:rPr>
      </w:pPr>
      <w:r w:rsidRPr="000B5D79">
        <w:rPr>
          <w:rFonts w:ascii="Times New Roman" w:eastAsia="Calibri" w:hAnsi="Times New Roman" w:cs="Times New Roman"/>
          <w:b/>
          <w:color w:val="0000FF"/>
          <w:sz w:val="24"/>
          <w:szCs w:val="24"/>
          <w:lang w:val="fr-FR"/>
        </w:rPr>
        <w:t>Câu III:</w:t>
      </w:r>
      <w:r w:rsidRPr="000B5D79">
        <w:rPr>
          <w:rFonts w:ascii="Times New Roman" w:hAnsi="Times New Roman" w:cs="Times New Roman"/>
          <w:b/>
          <w:sz w:val="24"/>
          <w:szCs w:val="24"/>
        </w:rPr>
        <w:t xml:space="preserve">  (2,5 điểm)</w:t>
      </w:r>
    </w:p>
    <w:p w14:paraId="1FEEFA7E" w14:textId="77777777" w:rsidR="00474BD7" w:rsidRPr="000B5D79" w:rsidRDefault="00474BD7" w:rsidP="005C20EA">
      <w:pPr>
        <w:spacing w:before="60" w:after="60"/>
        <w:ind w:firstLine="0"/>
        <w:jc w:val="both"/>
        <w:rPr>
          <w:rFonts w:ascii="Times New Roman" w:eastAsia="Calibri" w:hAnsi="Times New Roman" w:cs="Times New Roman"/>
          <w:sz w:val="24"/>
          <w:szCs w:val="24"/>
        </w:rPr>
      </w:pPr>
      <w:r w:rsidRPr="000B5D79">
        <w:rPr>
          <w:rFonts w:ascii="Times New Roman" w:eastAsia="Calibri" w:hAnsi="Times New Roman" w:cs="Times New Roman"/>
          <w:bCs/>
          <w:sz w:val="24"/>
          <w:szCs w:val="24"/>
          <w:lang w:val="fr-FR"/>
        </w:rPr>
        <w:t>1)</w:t>
      </w:r>
      <w:r w:rsidRPr="000B5D79">
        <w:rPr>
          <w:rFonts w:ascii="Times New Roman" w:eastAsia="Calibri" w:hAnsi="Times New Roman" w:cs="Times New Roman"/>
          <w:b/>
          <w:sz w:val="24"/>
          <w:szCs w:val="24"/>
          <w:lang w:val="fr-FR"/>
        </w:rPr>
        <w:t xml:space="preserve"> </w:t>
      </w:r>
      <w:r w:rsidRPr="00EA7D9F">
        <w:rPr>
          <w:rFonts w:ascii="Times New Roman" w:eastAsia="Calibri" w:hAnsi="Times New Roman" w:cs="Times New Roman"/>
          <w:sz w:val="24"/>
          <w:szCs w:val="24"/>
        </w:rPr>
        <w:t xml:space="preserve">Trong một thí nghiệm, Bình muốn pha để được </w:t>
      </w:r>
      <w:r w:rsidR="00804E9D">
        <w:rPr>
          <w:position w:val="-6"/>
        </w:rPr>
        <w:pict w14:anchorId="5FCA3212">
          <v:shape id="_x0000_i7429" type="#_x0000_t75" style="width:14.25pt;height:14.25pt">
            <v:imagedata r:id="rId8916" o:title=""/>
          </v:shape>
        </w:pict>
      </w:r>
      <w:r w:rsidRPr="00EA7D9F">
        <w:rPr>
          <w:rFonts w:ascii="Times New Roman" w:eastAsia="Calibri" w:hAnsi="Times New Roman" w:cs="Times New Roman"/>
          <w:sz w:val="24"/>
          <w:szCs w:val="24"/>
        </w:rPr>
        <w:t xml:space="preserve"> ml dung dịch HCl nồng độ </w:t>
      </w:r>
      <w:r w:rsidR="00804E9D">
        <w:rPr>
          <w:position w:val="-6"/>
        </w:rPr>
        <w:pict w14:anchorId="6AEFC61C">
          <v:shape id="_x0000_i7430" type="#_x0000_t75" style="width:24.75pt;height:14.25pt">
            <v:imagedata r:id="rId8917" o:title=""/>
          </v:shape>
        </w:pict>
      </w:r>
      <w:r w:rsidRPr="00EA7D9F">
        <w:rPr>
          <w:rFonts w:ascii="Times New Roman" w:eastAsia="Calibri" w:hAnsi="Times New Roman" w:cs="Times New Roman"/>
          <w:sz w:val="24"/>
          <w:szCs w:val="24"/>
        </w:rPr>
        <w:t xml:space="preserve">. Trong phòng thí nghiệm chỉ có sẵn dung dịch HCl nồng độ </w:t>
      </w:r>
      <w:r w:rsidR="00804E9D">
        <w:rPr>
          <w:position w:val="-6"/>
        </w:rPr>
        <w:pict w14:anchorId="0B901DC1">
          <v:shape id="_x0000_i7431" type="#_x0000_t75" style="width:18.75pt;height:14.25pt">
            <v:imagedata r:id="rId8918" o:title=""/>
          </v:shape>
        </w:pict>
      </w:r>
      <w:r w:rsidRPr="00EA7D9F">
        <w:rPr>
          <w:rFonts w:ascii="Times New Roman" w:eastAsia="Calibri" w:hAnsi="Times New Roman" w:cs="Times New Roman"/>
          <w:sz w:val="24"/>
          <w:szCs w:val="24"/>
        </w:rPr>
        <w:t xml:space="preserve"> và dung dich HCl nồng độ </w:t>
      </w:r>
      <w:r w:rsidR="00804E9D">
        <w:rPr>
          <w:position w:val="-6"/>
        </w:rPr>
        <w:pict w14:anchorId="32D23913">
          <v:shape id="_x0000_i7432" type="#_x0000_t75" style="width:25.5pt;height:14.25pt">
            <v:imagedata r:id="rId8919" o:title=""/>
          </v:shape>
        </w:pict>
      </w:r>
      <w:r w:rsidRPr="00EA7D9F">
        <w:rPr>
          <w:rFonts w:ascii="Times New Roman" w:eastAsia="Calibri" w:hAnsi="Times New Roman" w:cs="Times New Roman"/>
          <w:sz w:val="24"/>
          <w:szCs w:val="24"/>
        </w:rPr>
        <w:t>. Hỏi Bình cần sử dụng bao nhiêu millilit mỗi loại dung dịch để có được dung dịch mong muốn?</w:t>
      </w:r>
    </w:p>
    <w:p w14:paraId="2E0C7A5B" w14:textId="77777777" w:rsidR="00474BD7" w:rsidRPr="000B5D79"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0B5D79">
        <w:rPr>
          <w:rFonts w:ascii="Times New Roman" w:hAnsi="Times New Roman" w:cs="Times New Roman"/>
          <w:b/>
          <w:color w:val="0000FF"/>
          <w:sz w:val="24"/>
          <w:szCs w:val="24"/>
          <w:lang w:val="fr-FR"/>
        </w:rPr>
        <w:t>Lời giải</w:t>
      </w:r>
    </w:p>
    <w:p w14:paraId="2FBED2F2" w14:textId="77777777" w:rsidR="00474BD7" w:rsidRPr="00EA7D9F" w:rsidRDefault="00474BD7" w:rsidP="005C20EA">
      <w:pPr>
        <w:spacing w:before="60" w:after="60"/>
        <w:ind w:firstLine="0"/>
        <w:jc w:val="both"/>
        <w:rPr>
          <w:rFonts w:ascii="Times New Roman" w:eastAsia="Calibri" w:hAnsi="Times New Roman" w:cs="Times New Roman"/>
          <w:iCs/>
          <w:sz w:val="24"/>
          <w:szCs w:val="24"/>
        </w:rPr>
      </w:pPr>
      <w:r w:rsidRPr="000B5D79">
        <w:rPr>
          <w:rFonts w:ascii="Times New Roman" w:eastAsia="Calibri" w:hAnsi="Times New Roman" w:cs="Times New Roman"/>
          <w:iCs/>
          <w:sz w:val="24"/>
          <w:szCs w:val="24"/>
        </w:rPr>
        <w:t xml:space="preserve">1) </w:t>
      </w:r>
      <w:r w:rsidRPr="00EA7D9F">
        <w:rPr>
          <w:rFonts w:ascii="Times New Roman" w:eastAsia="Calibri" w:hAnsi="Times New Roman" w:cs="Times New Roman"/>
          <w:iCs/>
          <w:sz w:val="24"/>
          <w:szCs w:val="24"/>
        </w:rPr>
        <w:t xml:space="preserve">Gọi </w:t>
      </w:r>
      <w:r w:rsidR="00804E9D">
        <w:rPr>
          <w:position w:val="-6"/>
        </w:rPr>
        <w:pict w14:anchorId="45E45E13">
          <v:shape id="_x0000_i7433" type="#_x0000_t75" style="width:9pt;height:11.25pt">
            <v:imagedata r:id="rId9001" o:title=""/>
          </v:shape>
        </w:pict>
      </w:r>
      <w:r w:rsidRPr="00EA7D9F">
        <w:rPr>
          <w:rFonts w:ascii="Times New Roman" w:eastAsia="Calibri" w:hAnsi="Times New Roman" w:cs="Times New Roman"/>
          <w:iCs/>
          <w:sz w:val="24"/>
          <w:szCs w:val="24"/>
        </w:rPr>
        <w:t xml:space="preserve"> và </w:t>
      </w:r>
      <w:r w:rsidR="00804E9D">
        <w:rPr>
          <w:position w:val="-10"/>
        </w:rPr>
        <w:pict w14:anchorId="64F9E660">
          <v:shape id="_x0000_i7434" type="#_x0000_t75" style="width:11.25pt;height:13.5pt">
            <v:imagedata r:id="rId9002" o:title=""/>
          </v:shape>
        </w:pict>
      </w:r>
      <w:r w:rsidRPr="00EA7D9F">
        <w:rPr>
          <w:rFonts w:ascii="Times New Roman" w:eastAsia="Calibri" w:hAnsi="Times New Roman" w:cs="Times New Roman"/>
          <w:iCs/>
          <w:sz w:val="24"/>
          <w:szCs w:val="24"/>
        </w:rPr>
        <w:t xml:space="preserve"> lần lượt là số mililít dung dịch HCl nồng độ </w:t>
      </w:r>
      <w:r w:rsidR="00804E9D">
        <w:rPr>
          <w:position w:val="-6"/>
        </w:rPr>
        <w:pict w14:anchorId="6207EB28">
          <v:shape id="_x0000_i7435" type="#_x0000_t75" style="width:18.75pt;height:14.25pt">
            <v:imagedata r:id="rId9003" o:title=""/>
          </v:shape>
        </w:pict>
      </w:r>
      <w:r w:rsidRPr="00EA7D9F">
        <w:rPr>
          <w:rFonts w:ascii="Times New Roman" w:eastAsia="Calibri" w:hAnsi="Times New Roman" w:cs="Times New Roman"/>
          <w:iCs/>
          <w:sz w:val="24"/>
          <w:szCs w:val="24"/>
        </w:rPr>
        <w:t xml:space="preserve"> và </w:t>
      </w:r>
      <w:r w:rsidR="00804E9D">
        <w:rPr>
          <w:position w:val="-6"/>
        </w:rPr>
        <w:pict w14:anchorId="64D54827">
          <v:shape id="_x0000_i7436" type="#_x0000_t75" style="width:25.5pt;height:14.25pt">
            <v:imagedata r:id="rId8919" o:title=""/>
          </v:shape>
        </w:pict>
      </w:r>
      <w:r w:rsidRPr="00EA7D9F">
        <w:rPr>
          <w:rFonts w:ascii="Times New Roman" w:eastAsia="Calibri" w:hAnsi="Times New Roman" w:cs="Times New Roman"/>
          <w:iCs/>
          <w:sz w:val="24"/>
          <w:szCs w:val="24"/>
        </w:rPr>
        <w:t xml:space="preserve"> cần sử dụng để tạo thành </w:t>
      </w:r>
      <w:r w:rsidR="00804E9D">
        <w:rPr>
          <w:position w:val="-6"/>
        </w:rPr>
        <w:pict w14:anchorId="653DEC36">
          <v:shape id="_x0000_i7437" type="#_x0000_t75" style="width:14.25pt;height:14.25pt">
            <v:imagedata r:id="rId8916" o:title=""/>
          </v:shape>
        </w:pict>
      </w:r>
      <w:r w:rsidRPr="00EA7D9F">
        <w:rPr>
          <w:rFonts w:ascii="Times New Roman" w:eastAsia="Calibri" w:hAnsi="Times New Roman" w:cs="Times New Roman"/>
          <w:iCs/>
          <w:sz w:val="24"/>
          <w:szCs w:val="24"/>
        </w:rPr>
        <w:t xml:space="preserve"> ml dung dịch HCl nồng độ </w:t>
      </w:r>
      <w:r w:rsidR="00804E9D">
        <w:rPr>
          <w:position w:val="-6"/>
        </w:rPr>
        <w:pict w14:anchorId="139BD0FA">
          <v:shape id="_x0000_i7438" type="#_x0000_t75" style="width:24.75pt;height:14.25pt">
            <v:imagedata r:id="rId8917" o:title=""/>
          </v:shape>
        </w:pict>
      </w:r>
      <w:r w:rsidRPr="00EA7D9F">
        <w:rPr>
          <w:rFonts w:ascii="Times New Roman" w:eastAsia="Calibri" w:hAnsi="Times New Roman" w:cs="Times New Roman"/>
          <w:iCs/>
          <w:sz w:val="24"/>
          <w:szCs w:val="24"/>
        </w:rPr>
        <w:t xml:space="preserve">. Điều kiện: </w:t>
      </w:r>
      <w:r w:rsidR="00804E9D">
        <w:rPr>
          <w:position w:val="-10"/>
        </w:rPr>
        <w:pict w14:anchorId="5BACB5E0">
          <v:shape id="_x0000_i7439" type="#_x0000_t75" style="width:57pt;height:15.75pt">
            <v:imagedata r:id="rId9004" o:title=""/>
          </v:shape>
        </w:pict>
      </w:r>
    </w:p>
    <w:p w14:paraId="46AF583E" w14:textId="77777777" w:rsidR="00474BD7" w:rsidRPr="00EA7D9F" w:rsidRDefault="00474BD7" w:rsidP="005C20EA">
      <w:pPr>
        <w:spacing w:before="60" w:after="60"/>
        <w:ind w:firstLine="0"/>
        <w:jc w:val="both"/>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t xml:space="preserve">Vì Bình muốn pha </w:t>
      </w:r>
      <w:r w:rsidR="00804E9D">
        <w:rPr>
          <w:position w:val="-6"/>
        </w:rPr>
        <w:pict w14:anchorId="0BCA2EEA">
          <v:shape id="_x0000_i7440" type="#_x0000_t75" style="width:14.25pt;height:14.25pt">
            <v:imagedata r:id="rId8916" o:title=""/>
          </v:shape>
        </w:pict>
      </w:r>
      <w:r w:rsidRPr="00EA7D9F">
        <w:rPr>
          <w:rFonts w:ascii="Times New Roman" w:eastAsia="Calibri" w:hAnsi="Times New Roman" w:cs="Times New Roman"/>
          <w:iCs/>
          <w:sz w:val="24"/>
          <w:szCs w:val="24"/>
        </w:rPr>
        <w:t xml:space="preserve"> ml dung dịch HCl nồng độ </w:t>
      </w:r>
      <w:r w:rsidR="00804E9D">
        <w:rPr>
          <w:position w:val="-6"/>
        </w:rPr>
        <w:pict w14:anchorId="667686FF">
          <v:shape id="_x0000_i7441" type="#_x0000_t75" style="width:24.75pt;height:14.25pt">
            <v:imagedata r:id="rId9005" o:title=""/>
          </v:shape>
        </w:pict>
      </w:r>
      <w:r w:rsidRPr="00EA7D9F">
        <w:rPr>
          <w:rFonts w:ascii="Times New Roman" w:eastAsia="Calibri" w:hAnsi="Times New Roman" w:cs="Times New Roman"/>
          <w:iCs/>
          <w:sz w:val="24"/>
          <w:szCs w:val="24"/>
        </w:rPr>
        <w:t xml:space="preserve"> nên ta có phương trình</w:t>
      </w:r>
      <w:r w:rsidRPr="000B5D79">
        <w:rPr>
          <w:rFonts w:ascii="Times New Roman" w:eastAsia="Calibri" w:hAnsi="Times New Roman" w:cs="Times New Roman"/>
          <w:iCs/>
          <w:sz w:val="24"/>
          <w:szCs w:val="24"/>
        </w:rPr>
        <w:t>:</w:t>
      </w:r>
      <w:r w:rsidRPr="00EA7D9F">
        <w:rPr>
          <w:rFonts w:ascii="Times New Roman" w:eastAsia="Calibri" w:hAnsi="Times New Roman" w:cs="Times New Roman"/>
          <w:iCs/>
          <w:sz w:val="24"/>
          <w:szCs w:val="24"/>
        </w:rPr>
        <w:t xml:space="preserve"> </w:t>
      </w:r>
      <w:r w:rsidR="00804E9D">
        <w:rPr>
          <w:position w:val="-10"/>
        </w:rPr>
        <w:pict w14:anchorId="6C25C31E">
          <v:shape id="_x0000_i7442" type="#_x0000_t75" style="width:51.75pt;height:15.75pt">
            <v:imagedata r:id="rId9006" o:title=""/>
          </v:shape>
        </w:pict>
      </w:r>
    </w:p>
    <w:p w14:paraId="4FD9238E" w14:textId="77777777" w:rsidR="00474BD7" w:rsidRPr="00EA7D9F" w:rsidRDefault="00474BD7" w:rsidP="005C20EA">
      <w:pPr>
        <w:spacing w:before="60" w:after="60"/>
        <w:ind w:firstLine="0"/>
        <w:jc w:val="both"/>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t xml:space="preserve">Mặt khác, Bình muốn pha </w:t>
      </w:r>
      <w:r w:rsidR="00804E9D">
        <w:rPr>
          <w:position w:val="-6"/>
        </w:rPr>
        <w:pict w14:anchorId="7FBB57F8">
          <v:shape id="_x0000_i7443" type="#_x0000_t75" style="width:14.25pt;height:14.25pt">
            <v:imagedata r:id="rId8916" o:title=""/>
          </v:shape>
        </w:pict>
      </w:r>
      <w:r w:rsidRPr="00EA7D9F">
        <w:rPr>
          <w:rFonts w:ascii="Times New Roman" w:eastAsia="Calibri" w:hAnsi="Times New Roman" w:cs="Times New Roman"/>
          <w:iCs/>
          <w:sz w:val="24"/>
          <w:szCs w:val="24"/>
        </w:rPr>
        <w:t xml:space="preserve"> ml dung dịch HCl có nồng độ </w:t>
      </w:r>
      <w:r w:rsidR="00804E9D">
        <w:rPr>
          <w:position w:val="-6"/>
        </w:rPr>
        <w:pict w14:anchorId="512AD1E2">
          <v:shape id="_x0000_i7444" type="#_x0000_t75" style="width:24.75pt;height:14.25pt">
            <v:imagedata r:id="rId9007" o:title=""/>
          </v:shape>
        </w:pict>
      </w:r>
      <w:r w:rsidRPr="00EA7D9F">
        <w:rPr>
          <w:rFonts w:ascii="Times New Roman" w:eastAsia="Calibri" w:hAnsi="Times New Roman" w:cs="Times New Roman"/>
          <w:iCs/>
          <w:sz w:val="24"/>
          <w:szCs w:val="24"/>
        </w:rPr>
        <w:t xml:space="preserve"> từ các dung dịch </w:t>
      </w:r>
      <w:r w:rsidR="00804E9D">
        <w:rPr>
          <w:position w:val="-10"/>
        </w:rPr>
        <w:pict w14:anchorId="72C2B0A0">
          <v:shape id="_x0000_i7445" type="#_x0000_t75" style="width:48pt;height:15.75pt">
            <v:imagedata r:id="rId9008" o:title=""/>
          </v:shape>
        </w:pict>
      </w:r>
      <w:r w:rsidRPr="00EA7D9F">
        <w:rPr>
          <w:rFonts w:ascii="Times New Roman" w:eastAsia="Calibri" w:hAnsi="Times New Roman" w:cs="Times New Roman"/>
          <w:iCs/>
          <w:sz w:val="24"/>
          <w:szCs w:val="24"/>
        </w:rPr>
        <w:t xml:space="preserve"> và </w:t>
      </w:r>
      <w:r w:rsidR="00804E9D">
        <w:rPr>
          <w:position w:val="-6"/>
        </w:rPr>
        <w:pict w14:anchorId="31FEEF0D">
          <v:shape id="_x0000_i7446" type="#_x0000_t75" style="width:25.5pt;height:14.25pt">
            <v:imagedata r:id="rId8919" o:title=""/>
          </v:shape>
        </w:pict>
      </w:r>
      <w:r w:rsidRPr="00EA7D9F">
        <w:rPr>
          <w:rFonts w:ascii="Times New Roman" w:eastAsia="Calibri" w:hAnsi="Times New Roman" w:cs="Times New Roman"/>
          <w:iCs/>
          <w:sz w:val="24"/>
          <w:szCs w:val="24"/>
        </w:rPr>
        <w:t xml:space="preserve"> nên ta có phương trình:</w:t>
      </w:r>
      <w:r w:rsidRPr="000B5D79">
        <w:rPr>
          <w:rFonts w:ascii="Times New Roman" w:eastAsia="Calibri" w:hAnsi="Times New Roman" w:cs="Times New Roman"/>
          <w:iCs/>
          <w:sz w:val="24"/>
          <w:szCs w:val="24"/>
        </w:rPr>
        <w:t xml:space="preserve"> </w:t>
      </w:r>
      <w:r w:rsidR="00804E9D">
        <w:rPr>
          <w:position w:val="-10"/>
        </w:rPr>
        <w:pict w14:anchorId="1C258231">
          <v:shape id="_x0000_i7447" type="#_x0000_t75" style="width:116.25pt;height:15.75pt">
            <v:imagedata r:id="rId9009" o:title=""/>
          </v:shape>
        </w:pict>
      </w:r>
      <w:r w:rsidRPr="00EA7D9F">
        <w:rPr>
          <w:rFonts w:ascii="Times New Roman" w:eastAsia="Calibri" w:hAnsi="Times New Roman" w:cs="Times New Roman"/>
          <w:iCs/>
          <w:sz w:val="24"/>
          <w:szCs w:val="24"/>
        </w:rPr>
        <w:t xml:space="preserve"> hay </w:t>
      </w:r>
      <w:r w:rsidR="00804E9D">
        <w:rPr>
          <w:position w:val="-10"/>
        </w:rPr>
        <w:pict w14:anchorId="66005BAE">
          <v:shape id="_x0000_i7448" type="#_x0000_t75" style="width:99.75pt;height:15.75pt">
            <v:imagedata r:id="rId9010" o:title=""/>
          </v:shape>
        </w:pict>
      </w:r>
    </w:p>
    <w:p w14:paraId="5835E10A" w14:textId="77777777" w:rsidR="00474BD7" w:rsidRPr="00EA7D9F" w:rsidRDefault="00474BD7" w:rsidP="005C20EA">
      <w:pPr>
        <w:spacing w:before="60" w:after="60"/>
        <w:ind w:firstLine="0"/>
        <w:jc w:val="both"/>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t xml:space="preserve">Ta có hệ phương trình: </w:t>
      </w:r>
      <w:r w:rsidR="00804E9D">
        <w:rPr>
          <w:position w:val="-34"/>
        </w:rPr>
        <w:pict w14:anchorId="36C9FFCC">
          <v:shape id="_x0000_i7449" type="#_x0000_t75" style="width:151.5pt;height:39.75pt">
            <v:imagedata r:id="rId9011" o:title=""/>
          </v:shape>
        </w:pict>
      </w:r>
    </w:p>
    <w:p w14:paraId="26073066" w14:textId="77777777" w:rsidR="00474BD7" w:rsidRPr="00EA7D9F" w:rsidRDefault="00474BD7" w:rsidP="005C20EA">
      <w:pPr>
        <w:spacing w:before="60" w:after="60"/>
        <w:ind w:firstLine="0"/>
        <w:jc w:val="both"/>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t xml:space="preserve">Nhân hai vế của phương trình </w:t>
      </w:r>
      <w:r w:rsidR="00804E9D">
        <w:rPr>
          <w:position w:val="-14"/>
        </w:rPr>
        <w:pict w14:anchorId="7E6709ED">
          <v:shape id="_x0000_i7450" type="#_x0000_t75" style="width:16.5pt;height:21pt">
            <v:imagedata r:id="rId9012" o:title=""/>
          </v:shape>
        </w:pict>
      </w:r>
      <w:r w:rsidRPr="00EA7D9F">
        <w:rPr>
          <w:rFonts w:ascii="Times New Roman" w:eastAsia="Calibri" w:hAnsi="Times New Roman" w:cs="Times New Roman"/>
          <w:iCs/>
          <w:sz w:val="24"/>
          <w:szCs w:val="24"/>
        </w:rPr>
        <w:t xml:space="preserve"> với </w:t>
      </w:r>
      <w:r w:rsidR="00804E9D">
        <w:rPr>
          <w:position w:val="-10"/>
        </w:rPr>
        <w:pict w14:anchorId="51F4BA9D">
          <v:shape id="_x0000_i7451" type="#_x0000_t75" style="width:24.75pt;height:15.75pt">
            <v:imagedata r:id="rId9013" o:title=""/>
          </v:shape>
        </w:pict>
      </w:r>
      <w:r w:rsidRPr="00EA7D9F">
        <w:rPr>
          <w:rFonts w:ascii="Times New Roman" w:eastAsia="Calibri" w:hAnsi="Times New Roman" w:cs="Times New Roman"/>
          <w:iCs/>
          <w:sz w:val="24"/>
          <w:szCs w:val="24"/>
        </w:rPr>
        <w:t xml:space="preserve"> ta được</w:t>
      </w:r>
      <w:r w:rsidRPr="000B5D79">
        <w:rPr>
          <w:rFonts w:ascii="Times New Roman" w:eastAsia="Calibri" w:hAnsi="Times New Roman" w:cs="Times New Roman"/>
          <w:iCs/>
          <w:sz w:val="24"/>
          <w:szCs w:val="24"/>
        </w:rPr>
        <w:t xml:space="preserve">: </w:t>
      </w:r>
      <w:r w:rsidR="00804E9D">
        <w:rPr>
          <w:position w:val="-34"/>
        </w:rPr>
        <w:pict w14:anchorId="34A7FA11">
          <v:shape id="_x0000_i7452" type="#_x0000_t75" style="width:155.25pt;height:39.75pt">
            <v:imagedata r:id="rId9014" o:title=""/>
          </v:shape>
        </w:pict>
      </w:r>
    </w:p>
    <w:p w14:paraId="7CD884E1" w14:textId="77777777" w:rsidR="00474BD7" w:rsidRPr="00EA7D9F" w:rsidRDefault="00474BD7" w:rsidP="005C20EA">
      <w:pPr>
        <w:spacing w:before="60" w:after="60"/>
        <w:ind w:firstLine="0"/>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lastRenderedPageBreak/>
        <w:t xml:space="preserve">Trừ từng vế hai phương trình </w:t>
      </w:r>
      <w:r w:rsidR="00804E9D">
        <w:rPr>
          <w:position w:val="-14"/>
        </w:rPr>
        <w:pict w14:anchorId="2B3140A2">
          <v:shape id="_x0000_i7453" type="#_x0000_t75" style="width:18pt;height:21pt">
            <v:imagedata r:id="rId9015" o:title=""/>
          </v:shape>
        </w:pict>
      </w:r>
      <w:r w:rsidRPr="000B5D79">
        <w:rPr>
          <w:rFonts w:ascii="Times New Roman" w:hAnsi="Times New Roman" w:cs="Times New Roman"/>
          <w:sz w:val="24"/>
          <w:szCs w:val="24"/>
        </w:rPr>
        <w:t xml:space="preserve">và </w:t>
      </w:r>
      <w:r w:rsidR="00804E9D">
        <w:rPr>
          <w:position w:val="-14"/>
        </w:rPr>
        <w:pict w14:anchorId="1B895441">
          <v:shape id="_x0000_i7454" type="#_x0000_t75" style="width:18.75pt;height:21pt">
            <v:imagedata r:id="rId9016" o:title=""/>
          </v:shape>
        </w:pict>
      </w:r>
      <w:r w:rsidRPr="00EA7D9F">
        <w:rPr>
          <w:rFonts w:ascii="Times New Roman" w:eastAsia="Calibri" w:hAnsi="Times New Roman" w:cs="Times New Roman"/>
          <w:iCs/>
          <w:sz w:val="24"/>
          <w:szCs w:val="24"/>
        </w:rPr>
        <w:t xml:space="preserve">ta được </w:t>
      </w:r>
      <w:r w:rsidR="00804E9D">
        <w:rPr>
          <w:position w:val="-10"/>
        </w:rPr>
        <w:pict w14:anchorId="7E720D70">
          <v:shape id="_x0000_i7455" type="#_x0000_t75" style="width:63.75pt;height:15.75pt">
            <v:imagedata r:id="rId9017" o:title=""/>
          </v:shape>
        </w:pict>
      </w:r>
      <w:r w:rsidRPr="00EA7D9F">
        <w:rPr>
          <w:rFonts w:ascii="Times New Roman" w:eastAsia="Calibri" w:hAnsi="Times New Roman" w:cs="Times New Roman"/>
          <w:iCs/>
          <w:sz w:val="24"/>
          <w:szCs w:val="24"/>
        </w:rPr>
        <w:t xml:space="preserve"> hay </w:t>
      </w:r>
      <w:r w:rsidR="00804E9D">
        <w:rPr>
          <w:position w:val="-10"/>
        </w:rPr>
        <w:pict w14:anchorId="787A7AFE">
          <v:shape id="_x0000_i7456" type="#_x0000_t75" style="width:33pt;height:15.75pt">
            <v:imagedata r:id="rId9018" o:title=""/>
          </v:shape>
        </w:pict>
      </w:r>
      <w:r w:rsidRPr="00EA7D9F">
        <w:rPr>
          <w:rFonts w:ascii="Times New Roman" w:eastAsia="Calibri" w:hAnsi="Times New Roman" w:cs="Times New Roman"/>
          <w:iCs/>
          <w:sz w:val="24"/>
          <w:szCs w:val="24"/>
        </w:rPr>
        <w:t xml:space="preserve">. </w:t>
      </w:r>
    </w:p>
    <w:p w14:paraId="196EA50D" w14:textId="77777777" w:rsidR="00474BD7" w:rsidRPr="00EA7D9F" w:rsidRDefault="00474BD7" w:rsidP="005C20EA">
      <w:pPr>
        <w:spacing w:before="60" w:after="60"/>
        <w:ind w:firstLine="0"/>
        <w:rPr>
          <w:rFonts w:ascii="Times New Roman" w:eastAsia="Calibri" w:hAnsi="Times New Roman" w:cs="Times New Roman"/>
          <w:iCs/>
          <w:sz w:val="24"/>
          <w:szCs w:val="24"/>
        </w:rPr>
      </w:pPr>
      <w:r w:rsidRPr="00EA7D9F">
        <w:rPr>
          <w:rFonts w:ascii="Times New Roman" w:eastAsia="Calibri" w:hAnsi="Times New Roman" w:cs="Times New Roman"/>
          <w:iCs/>
          <w:sz w:val="24"/>
          <w:szCs w:val="24"/>
        </w:rPr>
        <w:t xml:space="preserve">Thay </w:t>
      </w:r>
      <w:r w:rsidR="00804E9D">
        <w:rPr>
          <w:position w:val="-10"/>
        </w:rPr>
        <w:pict w14:anchorId="0DCD657A">
          <v:shape id="_x0000_i7457" type="#_x0000_t75" style="width:33pt;height:15.75pt">
            <v:imagedata r:id="rId9018" o:title=""/>
          </v:shape>
        </w:pict>
      </w:r>
      <w:r w:rsidRPr="00EA7D9F">
        <w:rPr>
          <w:rFonts w:ascii="Times New Roman" w:eastAsia="Calibri" w:hAnsi="Times New Roman" w:cs="Times New Roman"/>
          <w:iCs/>
          <w:sz w:val="24"/>
          <w:szCs w:val="24"/>
        </w:rPr>
        <w:t xml:space="preserve"> vào phương trình </w:t>
      </w:r>
      <w:r w:rsidR="00804E9D">
        <w:rPr>
          <w:position w:val="-14"/>
        </w:rPr>
        <w:pict w14:anchorId="1BBAAEE6">
          <v:shape id="_x0000_i7458" type="#_x0000_t75" style="width:16.5pt;height:21pt">
            <v:imagedata r:id="rId9019" o:title=""/>
          </v:shape>
        </w:pict>
      </w:r>
      <w:r w:rsidRPr="000B5D79">
        <w:rPr>
          <w:rFonts w:ascii="Times New Roman" w:hAnsi="Times New Roman" w:cs="Times New Roman"/>
          <w:sz w:val="24"/>
          <w:szCs w:val="24"/>
        </w:rPr>
        <w:t xml:space="preserve"> </w:t>
      </w:r>
      <w:r w:rsidRPr="00EA7D9F">
        <w:rPr>
          <w:rFonts w:ascii="Times New Roman" w:eastAsia="Calibri" w:hAnsi="Times New Roman" w:cs="Times New Roman"/>
          <w:iCs/>
          <w:sz w:val="24"/>
          <w:szCs w:val="24"/>
        </w:rPr>
        <w:t xml:space="preserve">ta được </w:t>
      </w:r>
      <w:r w:rsidR="00804E9D">
        <w:rPr>
          <w:position w:val="-6"/>
        </w:rPr>
        <w:pict w14:anchorId="63D45C29">
          <v:shape id="_x0000_i7459" type="#_x0000_t75" style="width:34.5pt;height:13.5pt">
            <v:imagedata r:id="rId9020" o:title=""/>
          </v:shape>
        </w:pict>
      </w:r>
      <w:r w:rsidRPr="00EA7D9F">
        <w:rPr>
          <w:rFonts w:ascii="Times New Roman" w:eastAsia="Calibri" w:hAnsi="Times New Roman" w:cs="Times New Roman"/>
          <w:iCs/>
          <w:sz w:val="24"/>
          <w:szCs w:val="24"/>
        </w:rPr>
        <w:t>.</w:t>
      </w:r>
    </w:p>
    <w:p w14:paraId="44BE9A32" w14:textId="77777777" w:rsidR="00474BD7" w:rsidRPr="00EA7D9F" w:rsidRDefault="00474BD7" w:rsidP="005C20EA">
      <w:pPr>
        <w:spacing w:before="60" w:after="60"/>
        <w:ind w:firstLine="0"/>
        <w:jc w:val="both"/>
        <w:rPr>
          <w:rFonts w:ascii="Times New Roman" w:eastAsia="Calibri" w:hAnsi="Times New Roman" w:cs="Times New Roman"/>
          <w:sz w:val="24"/>
          <w:szCs w:val="24"/>
        </w:rPr>
      </w:pPr>
      <w:r w:rsidRPr="00EA7D9F">
        <w:rPr>
          <w:rFonts w:ascii="Times New Roman" w:eastAsia="Calibri" w:hAnsi="Times New Roman" w:cs="Times New Roman"/>
          <w:sz w:val="24"/>
          <w:szCs w:val="24"/>
        </w:rPr>
        <w:t>Các giá trị tìm được này thoả mãn các điều kiện của ẩn.</w:t>
      </w:r>
    </w:p>
    <w:p w14:paraId="5F2E4C06" w14:textId="77777777" w:rsidR="00474BD7" w:rsidRPr="00EA7D9F" w:rsidRDefault="00474BD7" w:rsidP="005C20EA">
      <w:pPr>
        <w:spacing w:before="60" w:after="60"/>
        <w:ind w:firstLine="0"/>
        <w:jc w:val="both"/>
        <w:rPr>
          <w:rFonts w:ascii="Times New Roman" w:eastAsia="Calibri" w:hAnsi="Times New Roman" w:cs="Times New Roman"/>
          <w:sz w:val="24"/>
          <w:szCs w:val="24"/>
        </w:rPr>
      </w:pPr>
      <w:r w:rsidRPr="00EA7D9F">
        <w:rPr>
          <w:rFonts w:ascii="Times New Roman" w:eastAsia="Calibri" w:hAnsi="Times New Roman" w:cs="Times New Roman"/>
          <w:sz w:val="24"/>
          <w:szCs w:val="24"/>
        </w:rPr>
        <w:t xml:space="preserve">Vậy bạn Bình cần sử dụng khoảng </w:t>
      </w:r>
      <w:r w:rsidR="00804E9D">
        <w:rPr>
          <w:position w:val="-4"/>
        </w:rPr>
        <w:pict w14:anchorId="64E069FB">
          <v:shape id="_x0000_i7460" type="#_x0000_t75" style="width:15.75pt;height:12.75pt">
            <v:imagedata r:id="rId9021" o:title=""/>
          </v:shape>
        </w:pict>
      </w:r>
      <w:r w:rsidRPr="000B5D79">
        <w:rPr>
          <w:rFonts w:ascii="Times New Roman" w:eastAsia="Calibri" w:hAnsi="Times New Roman" w:cs="Times New Roman"/>
          <w:sz w:val="24"/>
          <w:szCs w:val="24"/>
        </w:rPr>
        <w:t xml:space="preserve"> ml</w:t>
      </w:r>
      <w:r w:rsidRPr="00EA7D9F">
        <w:rPr>
          <w:rFonts w:ascii="Times New Roman" w:eastAsia="Calibri" w:hAnsi="Times New Roman" w:cs="Times New Roman"/>
          <w:sz w:val="24"/>
          <w:szCs w:val="24"/>
        </w:rPr>
        <w:t xml:space="preserve"> dung dịch HCl nồng độ </w:t>
      </w:r>
      <w:r w:rsidR="00804E9D">
        <w:rPr>
          <w:position w:val="-6"/>
        </w:rPr>
        <w:pict w14:anchorId="104EC144">
          <v:shape id="_x0000_i7461" type="#_x0000_t75" style="width:18.75pt;height:14.25pt">
            <v:imagedata r:id="rId9022" o:title=""/>
          </v:shape>
        </w:pict>
      </w:r>
      <w:r w:rsidRPr="00EA7D9F">
        <w:rPr>
          <w:rFonts w:ascii="Times New Roman" w:eastAsia="Calibri" w:hAnsi="Times New Roman" w:cs="Times New Roman"/>
          <w:sz w:val="24"/>
          <w:szCs w:val="24"/>
        </w:rPr>
        <w:t xml:space="preserve"> và </w:t>
      </w:r>
      <w:r w:rsidR="00804E9D">
        <w:rPr>
          <w:position w:val="-4"/>
        </w:rPr>
        <w:pict w14:anchorId="38590394">
          <v:shape id="_x0000_i7462" type="#_x0000_t75" style="width:13.5pt;height:12.75pt">
            <v:imagedata r:id="rId9023" o:title=""/>
          </v:shape>
        </w:pict>
      </w:r>
      <w:r w:rsidRPr="000B5D79">
        <w:rPr>
          <w:rFonts w:ascii="Times New Roman" w:eastAsia="Calibri" w:hAnsi="Times New Roman" w:cs="Times New Roman"/>
          <w:sz w:val="24"/>
          <w:szCs w:val="24"/>
        </w:rPr>
        <w:t xml:space="preserve"> ml</w:t>
      </w:r>
      <w:r w:rsidRPr="00EA7D9F">
        <w:rPr>
          <w:rFonts w:ascii="Times New Roman" w:eastAsia="Calibri" w:hAnsi="Times New Roman" w:cs="Times New Roman"/>
          <w:sz w:val="24"/>
          <w:szCs w:val="24"/>
        </w:rPr>
        <w:t xml:space="preserve"> dung dịch HCl nồng độ </w:t>
      </w:r>
      <w:r w:rsidR="00804E9D">
        <w:rPr>
          <w:position w:val="-6"/>
        </w:rPr>
        <w:pict w14:anchorId="49EB0F3E">
          <v:shape id="_x0000_i7463" type="#_x0000_t75" style="width:25.5pt;height:14.25pt">
            <v:imagedata r:id="rId8919" o:title=""/>
          </v:shape>
        </w:pict>
      </w:r>
      <w:r w:rsidRPr="00EA7D9F">
        <w:rPr>
          <w:rFonts w:ascii="Times New Roman" w:eastAsia="Calibri" w:hAnsi="Times New Roman" w:cs="Times New Roman"/>
          <w:sz w:val="24"/>
          <w:szCs w:val="24"/>
        </w:rPr>
        <w:t xml:space="preserve"> để pha chế </w:t>
      </w:r>
      <w:r w:rsidR="00804E9D">
        <w:rPr>
          <w:position w:val="-6"/>
        </w:rPr>
        <w:pict w14:anchorId="59B4AC7E">
          <v:shape id="_x0000_i7464" type="#_x0000_t75" style="width:14.25pt;height:14.25pt">
            <v:imagedata r:id="rId8916" o:title=""/>
          </v:shape>
        </w:pict>
      </w:r>
      <w:r w:rsidRPr="00EA7D9F">
        <w:rPr>
          <w:rFonts w:ascii="Times New Roman" w:eastAsia="Calibri" w:hAnsi="Times New Roman" w:cs="Times New Roman"/>
          <w:sz w:val="24"/>
          <w:szCs w:val="24"/>
        </w:rPr>
        <w:t xml:space="preserve"> ml dung dịch HCl nồng độ </w:t>
      </w:r>
      <w:r w:rsidR="00804E9D">
        <w:rPr>
          <w:position w:val="-6"/>
        </w:rPr>
        <w:pict w14:anchorId="034A37FE">
          <v:shape id="_x0000_i7465" type="#_x0000_t75" style="width:24.75pt;height:14.25pt">
            <v:imagedata r:id="rId9024" o:title=""/>
          </v:shape>
        </w:pict>
      </w:r>
      <w:r w:rsidRPr="00EA7D9F">
        <w:rPr>
          <w:rFonts w:ascii="Times New Roman" w:eastAsia="Calibri" w:hAnsi="Times New Roman" w:cs="Times New Roman"/>
          <w:sz w:val="24"/>
          <w:szCs w:val="24"/>
        </w:rPr>
        <w:t>.</w:t>
      </w:r>
    </w:p>
    <w:p w14:paraId="0E27768C" w14:textId="77777777" w:rsidR="00474BD7" w:rsidRDefault="00474BD7" w:rsidP="005C20EA">
      <w:pPr>
        <w:spacing w:before="60" w:after="60"/>
        <w:ind w:firstLine="0"/>
        <w:jc w:val="both"/>
        <w:rPr>
          <w:rFonts w:ascii="Times New Roman" w:eastAsia="Calibri" w:hAnsi="Times New Roman" w:cs="Times New Roman"/>
          <w:sz w:val="24"/>
          <w:szCs w:val="24"/>
          <w:lang w:val="fr-FR"/>
        </w:rPr>
      </w:pPr>
      <w:r w:rsidRPr="000B5D79">
        <w:rPr>
          <w:rFonts w:ascii="Times New Roman" w:eastAsia="Calibri" w:hAnsi="Times New Roman" w:cs="Times New Roman"/>
          <w:sz w:val="24"/>
          <w:szCs w:val="24"/>
          <w:lang w:val="fr-FR"/>
        </w:rPr>
        <w:t xml:space="preserve">2) </w:t>
      </w:r>
      <w:r w:rsidRPr="006F36FB">
        <w:rPr>
          <w:rFonts w:ascii="Times New Roman" w:eastAsia="Calibri" w:hAnsi="Times New Roman" w:cs="Times New Roman"/>
          <w:sz w:val="24"/>
          <w:szCs w:val="24"/>
          <w:lang w:val="fr-FR"/>
        </w:rPr>
        <w:t xml:space="preserve">Một ô tô dự định đi từ </w:t>
      </w:r>
      <w:r w:rsidR="00804E9D">
        <w:rPr>
          <w:position w:val="-4"/>
        </w:rPr>
        <w:pict w14:anchorId="5152B30F">
          <v:shape id="_x0000_i7466" type="#_x0000_t75" style="width:12pt;height:13.5pt">
            <v:imagedata r:id="rId8920" o:title=""/>
          </v:shape>
        </w:pict>
      </w:r>
      <w:r w:rsidRPr="006F36FB">
        <w:rPr>
          <w:rFonts w:ascii="Times New Roman" w:eastAsia="Calibri" w:hAnsi="Times New Roman" w:cs="Times New Roman"/>
          <w:sz w:val="24"/>
          <w:szCs w:val="24"/>
          <w:lang w:val="fr-FR"/>
        </w:rPr>
        <w:t xml:space="preserve"> đến </w:t>
      </w:r>
      <w:r w:rsidR="00804E9D">
        <w:rPr>
          <w:position w:val="-4"/>
        </w:rPr>
        <w:pict w14:anchorId="6CAC3199">
          <v:shape id="_x0000_i7467" type="#_x0000_t75" style="width:12pt;height:13.5pt">
            <v:imagedata r:id="rId8921" o:title=""/>
          </v:shape>
        </w:pict>
      </w:r>
      <w:r w:rsidRPr="006F36FB">
        <w:rPr>
          <w:rFonts w:ascii="Times New Roman" w:eastAsia="Calibri" w:hAnsi="Times New Roman" w:cs="Times New Roman"/>
          <w:sz w:val="24"/>
          <w:szCs w:val="24"/>
          <w:lang w:val="fr-FR"/>
        </w:rPr>
        <w:t xml:space="preserve"> cách nhau </w:t>
      </w:r>
      <w:r w:rsidR="00804E9D">
        <w:rPr>
          <w:position w:val="-6"/>
        </w:rPr>
        <w:pict w14:anchorId="24F7A1AF">
          <v:shape id="_x0000_i7468" type="#_x0000_t75" style="width:21pt;height:14.25pt">
            <v:imagedata r:id="rId8922" o:title=""/>
          </v:shape>
        </w:pict>
      </w:r>
      <w:r w:rsidRPr="006F36FB">
        <w:rPr>
          <w:rFonts w:ascii="Times New Roman" w:eastAsia="Calibri" w:hAnsi="Times New Roman" w:cs="Times New Roman"/>
          <w:sz w:val="24"/>
          <w:szCs w:val="24"/>
          <w:lang w:val="fr-FR"/>
        </w:rPr>
        <w:t xml:space="preserve"> km trong một thời gian quy định. Sau khi đi được </w:t>
      </w:r>
      <w:r w:rsidR="00804E9D">
        <w:rPr>
          <w:position w:val="-4"/>
        </w:rPr>
        <w:pict w14:anchorId="4B028E04">
          <v:shape id="_x0000_i7469" type="#_x0000_t75" style="width:6.75pt;height:13.5pt">
            <v:imagedata r:id="rId8923" o:title=""/>
          </v:shape>
        </w:pict>
      </w:r>
      <w:r w:rsidRPr="006F36FB">
        <w:rPr>
          <w:rFonts w:ascii="Times New Roman" w:eastAsia="Calibri" w:hAnsi="Times New Roman" w:cs="Times New Roman"/>
          <w:sz w:val="24"/>
          <w:szCs w:val="24"/>
          <w:lang w:val="fr-FR"/>
        </w:rPr>
        <w:t xml:space="preserve"> giờ thì ô tô bị chặn bởi xe cứu hỏa </w:t>
      </w:r>
      <w:r w:rsidR="00804E9D">
        <w:rPr>
          <w:position w:val="-6"/>
        </w:rPr>
        <w:pict w14:anchorId="3C0F0852">
          <v:shape id="_x0000_i7470" type="#_x0000_t75" style="width:14.25pt;height:14.25pt">
            <v:imagedata r:id="rId8924" o:title=""/>
          </v:shape>
        </w:pict>
      </w:r>
      <w:r w:rsidRPr="006F36FB">
        <w:rPr>
          <w:rFonts w:ascii="Times New Roman" w:eastAsia="Calibri" w:hAnsi="Times New Roman" w:cs="Times New Roman"/>
          <w:sz w:val="24"/>
          <w:szCs w:val="24"/>
          <w:lang w:val="fr-FR"/>
        </w:rPr>
        <w:t xml:space="preserve"> phút. Do đó để đến </w:t>
      </w:r>
      <w:r w:rsidR="00804E9D">
        <w:rPr>
          <w:position w:val="-4"/>
        </w:rPr>
        <w:pict w14:anchorId="27BEF59A">
          <v:shape id="_x0000_i7471" type="#_x0000_t75" style="width:12pt;height:13.5pt">
            <v:imagedata r:id="rId8925" o:title=""/>
          </v:shape>
        </w:pict>
      </w:r>
      <w:r w:rsidRPr="006F36FB">
        <w:rPr>
          <w:rFonts w:ascii="Times New Roman" w:eastAsia="Calibri" w:hAnsi="Times New Roman" w:cs="Times New Roman"/>
          <w:sz w:val="24"/>
          <w:szCs w:val="24"/>
          <w:lang w:val="fr-FR"/>
        </w:rPr>
        <w:t xml:space="preserve"> đúng hạn xe phải tăng vận tốc thêm </w:t>
      </w:r>
      <w:r w:rsidR="00804E9D">
        <w:rPr>
          <w:position w:val="-6"/>
        </w:rPr>
        <w:pict w14:anchorId="63E0D72E">
          <v:shape id="_x0000_i7472" type="#_x0000_t75" style="width:9pt;height:14.25pt">
            <v:imagedata r:id="rId8926" o:title=""/>
          </v:shape>
        </w:pict>
      </w:r>
      <w:r w:rsidRPr="006F36FB">
        <w:rPr>
          <w:rFonts w:ascii="Times New Roman" w:eastAsia="Calibri" w:hAnsi="Times New Roman" w:cs="Times New Roman"/>
          <w:sz w:val="24"/>
          <w:szCs w:val="24"/>
          <w:lang w:val="fr-FR"/>
        </w:rPr>
        <w:t xml:space="preserve"> km/h. Tính vận tốc lúc đầu của ô tô.</w:t>
      </w:r>
    </w:p>
    <w:p w14:paraId="1AFB8FB6" w14:textId="77777777" w:rsidR="00474BD7" w:rsidRPr="000B5D79"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0B5D79">
        <w:rPr>
          <w:rFonts w:ascii="Times New Roman" w:hAnsi="Times New Roman" w:cs="Times New Roman"/>
          <w:b/>
          <w:color w:val="0000FF"/>
          <w:sz w:val="24"/>
          <w:szCs w:val="24"/>
          <w:lang w:val="fr-FR"/>
        </w:rPr>
        <w:t>Lời giải</w:t>
      </w:r>
    </w:p>
    <w:p w14:paraId="3FC4EB18"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 xml:space="preserve">Đổi </w:t>
      </w:r>
      <w:r w:rsidR="00804E9D">
        <w:rPr>
          <w:position w:val="-6"/>
        </w:rPr>
        <w:pict w14:anchorId="43ABEF6E">
          <v:shape id="_x0000_i7473" type="#_x0000_t75" style="width:14.25pt;height:14.25pt">
            <v:imagedata r:id="rId9025" o:title=""/>
          </v:shape>
        </w:pict>
      </w:r>
      <w:r w:rsidRPr="006F36FB">
        <w:rPr>
          <w:rFonts w:ascii="Times New Roman" w:eastAsia="Calibri" w:hAnsi="Times New Roman" w:cs="Times New Roman"/>
          <w:sz w:val="24"/>
          <w:szCs w:val="24"/>
        </w:rPr>
        <w:t xml:space="preserve"> phút = </w:t>
      </w:r>
      <w:r w:rsidR="00804E9D">
        <w:rPr>
          <w:position w:val="-24"/>
        </w:rPr>
        <w:pict w14:anchorId="360D2222">
          <v:shape id="_x0000_i7474" type="#_x0000_t75" style="width:11.25pt;height:30.75pt">
            <v:imagedata r:id="rId9026" o:title=""/>
          </v:shape>
        </w:pict>
      </w:r>
      <w:r w:rsidRPr="006F36FB">
        <w:rPr>
          <w:rFonts w:ascii="Times New Roman" w:eastAsia="Calibri" w:hAnsi="Times New Roman" w:cs="Times New Roman"/>
          <w:sz w:val="24"/>
          <w:szCs w:val="24"/>
        </w:rPr>
        <w:t>giờ</w:t>
      </w:r>
      <w:r w:rsidRPr="006F36FB">
        <w:rPr>
          <w:rFonts w:ascii="Times New Roman" w:eastAsia="Calibri" w:hAnsi="Times New Roman" w:cs="Times New Roman"/>
          <w:position w:val="-24"/>
          <w:sz w:val="24"/>
          <w:szCs w:val="24"/>
        </w:rPr>
        <w:t xml:space="preserve">    </w:t>
      </w:r>
    </w:p>
    <w:p w14:paraId="007BD77B"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 xml:space="preserve">Gọi vận tốc lúc đầu của ô tô là </w:t>
      </w:r>
      <w:r w:rsidR="00804E9D">
        <w:rPr>
          <w:position w:val="-6"/>
        </w:rPr>
        <w:pict w14:anchorId="30E33DA8">
          <v:shape id="_x0000_i7475" type="#_x0000_t75" style="width:9pt;height:11.25pt">
            <v:imagedata r:id="rId9027" o:title=""/>
          </v:shape>
        </w:pict>
      </w:r>
      <w:r w:rsidRPr="006F36FB">
        <w:rPr>
          <w:rFonts w:ascii="Times New Roman" w:eastAsia="Calibri" w:hAnsi="Times New Roman" w:cs="Times New Roman"/>
          <w:sz w:val="24"/>
          <w:szCs w:val="24"/>
        </w:rPr>
        <w:t xml:space="preserve"> (km/h). Điều kiện: </w:t>
      </w:r>
      <w:r w:rsidR="00804E9D">
        <w:rPr>
          <w:position w:val="-6"/>
        </w:rPr>
        <w:pict w14:anchorId="18C11E91">
          <v:shape id="_x0000_i7476" type="#_x0000_t75" style="width:28.5pt;height:14.25pt">
            <v:imagedata r:id="rId9028" o:title=""/>
          </v:shape>
        </w:pict>
      </w:r>
    </w:p>
    <w:p w14:paraId="2A064268"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Thời gian dự định của ô tô là</w:t>
      </w:r>
      <w:r>
        <w:rPr>
          <w:rFonts w:ascii="Times New Roman" w:eastAsia="Calibri" w:hAnsi="Times New Roman" w:cs="Times New Roman"/>
          <w:sz w:val="24"/>
          <w:szCs w:val="24"/>
        </w:rPr>
        <w:t>:</w:t>
      </w:r>
      <w:r w:rsidRPr="006F36FB">
        <w:rPr>
          <w:rFonts w:ascii="Times New Roman" w:eastAsia="Calibri" w:hAnsi="Times New Roman" w:cs="Times New Roman"/>
          <w:sz w:val="24"/>
          <w:szCs w:val="24"/>
        </w:rPr>
        <w:t xml:space="preserve"> </w:t>
      </w:r>
      <w:r w:rsidR="00804E9D">
        <w:rPr>
          <w:position w:val="-24"/>
        </w:rPr>
        <w:pict w14:anchorId="43BE4D8F">
          <v:shape id="_x0000_i7477" type="#_x0000_t75" style="width:21.75pt;height:30.75pt">
            <v:imagedata r:id="rId9029" o:title=""/>
          </v:shape>
        </w:pict>
      </w:r>
      <w:r w:rsidRPr="006F36FB">
        <w:rPr>
          <w:rFonts w:ascii="Times New Roman" w:eastAsia="Calibri" w:hAnsi="Times New Roman" w:cs="Times New Roman"/>
          <w:sz w:val="24"/>
          <w:szCs w:val="24"/>
        </w:rPr>
        <w:t xml:space="preserve"> (giờ).</w:t>
      </w:r>
    </w:p>
    <w:p w14:paraId="4D2E5684"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 xml:space="preserve">Trong </w:t>
      </w:r>
      <w:r w:rsidR="00804E9D">
        <w:rPr>
          <w:position w:val="-4"/>
        </w:rPr>
        <w:pict w14:anchorId="76B23938">
          <v:shape id="_x0000_i7478" type="#_x0000_t75" style="width:6.75pt;height:13.5pt">
            <v:imagedata r:id="rId9030" o:title=""/>
          </v:shape>
        </w:pict>
      </w:r>
      <w:r w:rsidRPr="006F36FB">
        <w:rPr>
          <w:rFonts w:ascii="Times New Roman" w:eastAsia="Calibri" w:hAnsi="Times New Roman" w:cs="Times New Roman"/>
          <w:sz w:val="24"/>
          <w:szCs w:val="24"/>
        </w:rPr>
        <w:t xml:space="preserve"> giờ đầu ô tô đi được </w:t>
      </w:r>
      <w:r w:rsidR="00804E9D">
        <w:rPr>
          <w:position w:val="-6"/>
        </w:rPr>
        <w:pict w14:anchorId="2E4A041E">
          <v:shape id="_x0000_i7479" type="#_x0000_t75" style="width:9pt;height:11.25pt">
            <v:imagedata r:id="rId9031" o:title=""/>
          </v:shape>
        </w:pict>
      </w:r>
      <w:r w:rsidRPr="006F36FB">
        <w:rPr>
          <w:rFonts w:ascii="Times New Roman" w:eastAsia="Calibri" w:hAnsi="Times New Roman" w:cs="Times New Roman"/>
          <w:sz w:val="24"/>
          <w:szCs w:val="24"/>
        </w:rPr>
        <w:t xml:space="preserve"> (km) nên quãng đường còn lại là</w:t>
      </w:r>
      <w:r>
        <w:rPr>
          <w:rFonts w:ascii="Times New Roman" w:eastAsia="Calibri" w:hAnsi="Times New Roman" w:cs="Times New Roman"/>
          <w:sz w:val="24"/>
          <w:szCs w:val="24"/>
        </w:rPr>
        <w:t>:</w:t>
      </w:r>
      <w:r w:rsidRPr="006F36FB">
        <w:rPr>
          <w:rFonts w:ascii="Times New Roman" w:eastAsia="Calibri" w:hAnsi="Times New Roman" w:cs="Times New Roman"/>
          <w:sz w:val="24"/>
          <w:szCs w:val="24"/>
        </w:rPr>
        <w:t xml:space="preserve"> </w:t>
      </w:r>
      <w:r w:rsidR="00804E9D">
        <w:rPr>
          <w:position w:val="-6"/>
        </w:rPr>
        <w:pict w14:anchorId="688CC697">
          <v:shape id="_x0000_i7480" type="#_x0000_t75" style="width:36.75pt;height:14.25pt">
            <v:imagedata r:id="rId9032" o:title=""/>
          </v:shape>
        </w:pict>
      </w:r>
      <w:r w:rsidRPr="006F36FB">
        <w:rPr>
          <w:rFonts w:ascii="Times New Roman" w:eastAsia="Calibri" w:hAnsi="Times New Roman" w:cs="Times New Roman"/>
          <w:sz w:val="24"/>
          <w:szCs w:val="24"/>
        </w:rPr>
        <w:t xml:space="preserve"> (km).</w:t>
      </w:r>
    </w:p>
    <w:p w14:paraId="05B9D6EB"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Thời gian ô tô đi trên quãng đường còn lại là</w:t>
      </w:r>
      <w:r>
        <w:rPr>
          <w:rFonts w:ascii="Times New Roman" w:eastAsia="Calibri" w:hAnsi="Times New Roman" w:cs="Times New Roman"/>
          <w:sz w:val="24"/>
          <w:szCs w:val="24"/>
        </w:rPr>
        <w:t>:</w:t>
      </w:r>
      <w:r w:rsidRPr="006F36FB">
        <w:rPr>
          <w:rFonts w:ascii="Times New Roman" w:eastAsia="Calibri" w:hAnsi="Times New Roman" w:cs="Times New Roman"/>
          <w:sz w:val="24"/>
          <w:szCs w:val="24"/>
        </w:rPr>
        <w:t xml:space="preserve"> </w:t>
      </w:r>
      <w:r w:rsidR="00804E9D">
        <w:rPr>
          <w:position w:val="-24"/>
        </w:rPr>
        <w:pict w14:anchorId="7BAB8AEF">
          <v:shape id="_x0000_i7481" type="#_x0000_t75" style="width:39pt;height:30.75pt">
            <v:imagedata r:id="rId9033" o:title=""/>
          </v:shape>
        </w:pict>
      </w:r>
      <w:r w:rsidRPr="006F36FB">
        <w:rPr>
          <w:rFonts w:ascii="Times New Roman" w:eastAsia="Calibri" w:hAnsi="Times New Roman" w:cs="Times New Roman"/>
          <w:sz w:val="24"/>
          <w:szCs w:val="24"/>
        </w:rPr>
        <w:t xml:space="preserve"> (giờ).</w:t>
      </w:r>
    </w:p>
    <w:p w14:paraId="45769FC8" w14:textId="77777777" w:rsidR="00474BD7" w:rsidRPr="006F36FB"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 xml:space="preserve">Do xe đến </w:t>
      </w:r>
      <w:r w:rsidR="00804E9D">
        <w:rPr>
          <w:position w:val="-4"/>
        </w:rPr>
        <w:pict w14:anchorId="7EFDEB3B">
          <v:shape id="_x0000_i7482" type="#_x0000_t75" style="width:12pt;height:13.5pt">
            <v:imagedata r:id="rId9034" o:title=""/>
          </v:shape>
        </w:pict>
      </w:r>
      <w:r w:rsidRPr="006F36FB">
        <w:rPr>
          <w:rFonts w:ascii="Times New Roman" w:eastAsia="Calibri" w:hAnsi="Times New Roman" w:cs="Times New Roman"/>
          <w:sz w:val="24"/>
          <w:szCs w:val="24"/>
        </w:rPr>
        <w:t xml:space="preserve"> đúng hạn nên ta có phương trình</w:t>
      </w:r>
    </w:p>
    <w:p w14:paraId="72DC8E26" w14:textId="77777777" w:rsidR="00474BD7" w:rsidRDefault="00804E9D" w:rsidP="005C20EA">
      <w:pPr>
        <w:spacing w:before="60" w:after="60"/>
        <w:ind w:firstLine="720"/>
        <w:contextualSpacing/>
        <w:jc w:val="both"/>
        <w:rPr>
          <w:rFonts w:ascii="Times New Roman" w:eastAsia="Calibri" w:hAnsi="Times New Roman" w:cs="Times New Roman"/>
          <w:sz w:val="24"/>
          <w:szCs w:val="24"/>
        </w:rPr>
      </w:pPr>
      <w:r>
        <w:rPr>
          <w:position w:val="-24"/>
        </w:rPr>
        <w:pict w14:anchorId="6E3632BD">
          <v:shape id="_x0000_i7483" type="#_x0000_t75" style="width:102pt;height:30.75pt">
            <v:imagedata r:id="rId9035" o:title=""/>
          </v:shape>
        </w:pict>
      </w:r>
    </w:p>
    <w:p w14:paraId="1246477C" w14:textId="77777777" w:rsidR="00474BD7" w:rsidRPr="006F36FB" w:rsidRDefault="00804E9D" w:rsidP="005C20EA">
      <w:pPr>
        <w:spacing w:before="60" w:after="60"/>
        <w:ind w:firstLine="720"/>
        <w:contextualSpacing/>
        <w:jc w:val="both"/>
        <w:rPr>
          <w:rFonts w:ascii="Times New Roman" w:eastAsia="Calibri" w:hAnsi="Times New Roman" w:cs="Times New Roman"/>
          <w:sz w:val="24"/>
          <w:szCs w:val="24"/>
        </w:rPr>
      </w:pPr>
      <w:r>
        <w:rPr>
          <w:position w:val="-24"/>
        </w:rPr>
        <w:pict w14:anchorId="304563B0">
          <v:shape id="_x0000_i7484" type="#_x0000_t75" style="width:87.75pt;height:30.75pt">
            <v:imagedata r:id="rId9036" o:title=""/>
          </v:shape>
        </w:pict>
      </w:r>
    </w:p>
    <w:p w14:paraId="2D31274E" w14:textId="77777777" w:rsidR="00474BD7" w:rsidRPr="006F36FB" w:rsidRDefault="00804E9D" w:rsidP="005C20EA">
      <w:pPr>
        <w:spacing w:before="60" w:after="60"/>
        <w:ind w:firstLine="720"/>
        <w:contextualSpacing/>
        <w:jc w:val="both"/>
        <w:rPr>
          <w:rFonts w:ascii="Times New Roman" w:eastAsia="Calibri" w:hAnsi="Times New Roman" w:cs="Times New Roman"/>
          <w:sz w:val="24"/>
          <w:szCs w:val="24"/>
        </w:rPr>
      </w:pPr>
      <w:r>
        <w:rPr>
          <w:position w:val="-28"/>
        </w:rPr>
        <w:pict w14:anchorId="710E277C">
          <v:shape id="_x0000_i7485" type="#_x0000_t75" style="width:65.25pt;height:35.25pt">
            <v:imagedata r:id="rId9037" o:title=""/>
          </v:shape>
        </w:pict>
      </w:r>
    </w:p>
    <w:p w14:paraId="51BDAB35" w14:textId="77777777" w:rsidR="00474BD7" w:rsidRDefault="00804E9D" w:rsidP="005C20EA">
      <w:pPr>
        <w:spacing w:before="60" w:after="60"/>
        <w:ind w:firstLine="720"/>
        <w:contextualSpacing/>
        <w:jc w:val="both"/>
        <w:rPr>
          <w:rFonts w:ascii="Times New Roman" w:eastAsia="Calibri" w:hAnsi="Times New Roman" w:cs="Times New Roman"/>
          <w:sz w:val="24"/>
          <w:szCs w:val="24"/>
        </w:rPr>
      </w:pPr>
      <w:r>
        <w:rPr>
          <w:position w:val="-16"/>
        </w:rPr>
        <w:pict w14:anchorId="470DA400">
          <v:shape id="_x0000_i7486" type="#_x0000_t75" style="width:130.5pt;height:21.75pt">
            <v:imagedata r:id="rId9038" o:title=""/>
          </v:shape>
        </w:pict>
      </w:r>
    </w:p>
    <w:p w14:paraId="745E0238" w14:textId="77777777" w:rsidR="00474BD7" w:rsidRDefault="00804E9D" w:rsidP="005C20EA">
      <w:pPr>
        <w:spacing w:before="60" w:after="60"/>
        <w:ind w:firstLine="720"/>
        <w:contextualSpacing/>
        <w:jc w:val="both"/>
        <w:rPr>
          <w:rFonts w:ascii="Times New Roman" w:eastAsia="Calibri" w:hAnsi="Times New Roman" w:cs="Times New Roman"/>
          <w:sz w:val="24"/>
          <w:szCs w:val="24"/>
        </w:rPr>
      </w:pPr>
      <w:r>
        <w:rPr>
          <w:position w:val="-6"/>
        </w:rPr>
        <w:pict w14:anchorId="715979D3">
          <v:shape id="_x0000_i7487" type="#_x0000_t75" style="width:96.75pt;height:15.75pt">
            <v:imagedata r:id="rId9039" o:title=""/>
          </v:shape>
        </w:pict>
      </w:r>
    </w:p>
    <w:p w14:paraId="558802BF" w14:textId="77777777" w:rsidR="00474BD7" w:rsidRDefault="00804E9D" w:rsidP="005C20EA">
      <w:pPr>
        <w:spacing w:before="60" w:after="60"/>
        <w:ind w:firstLine="720"/>
        <w:contextualSpacing/>
        <w:jc w:val="both"/>
        <w:rPr>
          <w:rFonts w:ascii="Times New Roman" w:eastAsia="Calibri" w:hAnsi="Times New Roman" w:cs="Times New Roman"/>
          <w:sz w:val="24"/>
          <w:szCs w:val="24"/>
        </w:rPr>
      </w:pPr>
      <w:r>
        <w:rPr>
          <w:position w:val="-14"/>
        </w:rPr>
        <w:pict w14:anchorId="10A38E17">
          <v:shape id="_x0000_i7488" type="#_x0000_t75" style="width:99pt;height:21pt">
            <v:imagedata r:id="rId9040" o:title=""/>
          </v:shape>
        </w:pict>
      </w:r>
    </w:p>
    <w:p w14:paraId="5DDE4282" w14:textId="77777777" w:rsidR="00474BD7" w:rsidRDefault="00804E9D" w:rsidP="005C20EA">
      <w:pPr>
        <w:spacing w:before="60" w:after="60"/>
        <w:ind w:firstLine="720"/>
        <w:contextualSpacing/>
        <w:jc w:val="both"/>
        <w:rPr>
          <w:rFonts w:ascii="Times New Roman" w:eastAsia="Calibri" w:hAnsi="Times New Roman" w:cs="Times New Roman"/>
          <w:sz w:val="24"/>
          <w:szCs w:val="24"/>
        </w:rPr>
      </w:pPr>
      <w:r>
        <w:rPr>
          <w:position w:val="-6"/>
        </w:rPr>
        <w:pict w14:anchorId="6D8EB456">
          <v:shape id="_x0000_i7489" type="#_x0000_t75" style="width:33.75pt;height:14.25pt">
            <v:imagedata r:id="rId9041" o:title=""/>
          </v:shape>
        </w:pict>
      </w:r>
      <w:r w:rsidR="00474BD7">
        <w:rPr>
          <w:rFonts w:ascii="Times New Roman" w:eastAsia="Calibri" w:hAnsi="Times New Roman" w:cs="Times New Roman"/>
          <w:sz w:val="24"/>
          <w:szCs w:val="24"/>
        </w:rPr>
        <w:t xml:space="preserve"> hoặc </w:t>
      </w:r>
      <w:r>
        <w:rPr>
          <w:position w:val="-6"/>
        </w:rPr>
        <w:pict w14:anchorId="16A938FC">
          <v:shape id="_x0000_i7490" type="#_x0000_t75" style="width:39.75pt;height:14.25pt">
            <v:imagedata r:id="rId9042" o:title=""/>
          </v:shape>
        </w:pict>
      </w:r>
    </w:p>
    <w:p w14:paraId="32AA6F5C" w14:textId="77777777" w:rsidR="00474BD7" w:rsidRPr="006F36FB" w:rsidRDefault="00474BD7" w:rsidP="005C20EA">
      <w:pPr>
        <w:spacing w:before="60" w:after="6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Ta thấy </w:t>
      </w:r>
      <w:r w:rsidR="00804E9D">
        <w:rPr>
          <w:position w:val="-6"/>
        </w:rPr>
        <w:pict w14:anchorId="74FBEB31">
          <v:shape id="_x0000_i7491" type="#_x0000_t75" style="width:33.75pt;height:14.25pt">
            <v:imagedata r:id="rId9043" o:title=""/>
          </v:shape>
        </w:pict>
      </w:r>
      <w:r>
        <w:rPr>
          <w:rFonts w:ascii="Times New Roman" w:eastAsia="Calibri" w:hAnsi="Times New Roman" w:cs="Times New Roman"/>
          <w:sz w:val="24"/>
          <w:szCs w:val="24"/>
        </w:rPr>
        <w:t xml:space="preserve"> thoả mãn điều kiện bài toán; </w:t>
      </w:r>
      <w:r w:rsidR="00804E9D">
        <w:rPr>
          <w:position w:val="-6"/>
        </w:rPr>
        <w:pict w14:anchorId="7F7ABA39">
          <v:shape id="_x0000_i7492" type="#_x0000_t75" style="width:39.75pt;height:14.25pt">
            <v:imagedata r:id="rId9044" o:title=""/>
          </v:shape>
        </w:pict>
      </w:r>
      <w:r>
        <w:rPr>
          <w:rFonts w:ascii="Times New Roman" w:eastAsia="Calibri" w:hAnsi="Times New Roman" w:cs="Times New Roman"/>
          <w:sz w:val="24"/>
          <w:szCs w:val="24"/>
        </w:rPr>
        <w:t xml:space="preserve"> không thoả mãn điều kiện bài toán.</w:t>
      </w:r>
    </w:p>
    <w:p w14:paraId="4F7EF91C" w14:textId="77777777" w:rsidR="00474BD7" w:rsidRDefault="00474BD7" w:rsidP="005C20EA">
      <w:pPr>
        <w:spacing w:before="60" w:after="60"/>
        <w:ind w:firstLine="0"/>
        <w:contextualSpacing/>
        <w:jc w:val="both"/>
        <w:rPr>
          <w:rFonts w:ascii="Times New Roman" w:eastAsia="Calibri" w:hAnsi="Times New Roman" w:cs="Times New Roman"/>
          <w:sz w:val="24"/>
          <w:szCs w:val="24"/>
        </w:rPr>
      </w:pPr>
      <w:r w:rsidRPr="006F36FB">
        <w:rPr>
          <w:rFonts w:ascii="Times New Roman" w:eastAsia="Calibri" w:hAnsi="Times New Roman" w:cs="Times New Roman"/>
          <w:sz w:val="24"/>
          <w:szCs w:val="24"/>
        </w:rPr>
        <w:t xml:space="preserve">Vậy vận tốc lúc đầu của ô tô là </w:t>
      </w:r>
      <w:r w:rsidR="00804E9D">
        <w:rPr>
          <w:position w:val="-6"/>
        </w:rPr>
        <w:pict w14:anchorId="22470DA0">
          <v:shape id="_x0000_i7493" type="#_x0000_t75" style="width:15.75pt;height:14.25pt">
            <v:imagedata r:id="rId9045" o:title=""/>
          </v:shape>
        </w:pict>
      </w:r>
      <w:r>
        <w:rPr>
          <w:rFonts w:ascii="Times New Roman" w:eastAsia="Calibri" w:hAnsi="Times New Roman" w:cs="Times New Roman"/>
          <w:sz w:val="24"/>
          <w:szCs w:val="24"/>
        </w:rPr>
        <w:t xml:space="preserve"> </w:t>
      </w:r>
      <w:r w:rsidRPr="006F36FB">
        <w:rPr>
          <w:rFonts w:ascii="Times New Roman" w:eastAsia="Calibri" w:hAnsi="Times New Roman" w:cs="Times New Roman"/>
          <w:sz w:val="24"/>
          <w:szCs w:val="24"/>
        </w:rPr>
        <w:t>km/h</w:t>
      </w:r>
      <w:r>
        <w:rPr>
          <w:rFonts w:ascii="Times New Roman" w:eastAsia="Calibri" w:hAnsi="Times New Roman" w:cs="Times New Roman"/>
          <w:sz w:val="24"/>
          <w:szCs w:val="24"/>
        </w:rPr>
        <w:t>.</w:t>
      </w:r>
    </w:p>
    <w:p w14:paraId="55277519" w14:textId="77777777" w:rsidR="00474BD7" w:rsidRPr="00065D34" w:rsidRDefault="00474BD7" w:rsidP="005C20EA">
      <w:pPr>
        <w:spacing w:before="60" w:after="60"/>
        <w:ind w:firstLine="0"/>
        <w:contextualSpacing/>
        <w:jc w:val="both"/>
        <w:rPr>
          <w:rFonts w:ascii="Times New Roman" w:eastAsia="Calibri" w:hAnsi="Times New Roman" w:cs="Times New Roman"/>
          <w:sz w:val="24"/>
          <w:szCs w:val="24"/>
        </w:rPr>
      </w:pPr>
      <w:r w:rsidRPr="00503E4F">
        <w:rPr>
          <w:rFonts w:ascii="Times New Roman" w:eastAsia="Calibri" w:hAnsi="Times New Roman" w:cs="Times New Roman"/>
          <w:bCs/>
          <w:sz w:val="24"/>
          <w:szCs w:val="24"/>
          <w:lang w:val="fr-FR"/>
        </w:rPr>
        <w:t xml:space="preserve">3) </w:t>
      </w:r>
      <w:r w:rsidRPr="00065D34">
        <w:rPr>
          <w:rFonts w:ascii="Times New Roman" w:eastAsia="Calibri" w:hAnsi="Times New Roman" w:cs="Times New Roman"/>
          <w:sz w:val="24"/>
          <w:szCs w:val="24"/>
        </w:rPr>
        <w:t xml:space="preserve">Cho phương trình </w:t>
      </w:r>
      <w:r w:rsidR="00804E9D">
        <w:rPr>
          <w:position w:val="-6"/>
        </w:rPr>
        <w:pict w14:anchorId="1AE282C7">
          <v:shape id="_x0000_i7494" type="#_x0000_t75" style="width:93pt;height:16.5pt">
            <v:imagedata r:id="rId8927" o:title=""/>
          </v:shape>
        </w:pict>
      </w:r>
      <w:r w:rsidRPr="00065D34">
        <w:rPr>
          <w:rFonts w:ascii="Times New Roman" w:eastAsia="Calibri" w:hAnsi="Times New Roman" w:cs="Times New Roman"/>
          <w:sz w:val="24"/>
          <w:szCs w:val="24"/>
        </w:rPr>
        <w:t xml:space="preserve"> có </w:t>
      </w:r>
      <w:r w:rsidR="00804E9D">
        <w:rPr>
          <w:position w:val="-4"/>
        </w:rPr>
        <w:pict w14:anchorId="7EBFC2FD">
          <v:shape id="_x0000_i7495" type="#_x0000_t75" style="width:9pt;height:13.5pt">
            <v:imagedata r:id="rId8928" o:title=""/>
          </v:shape>
        </w:pict>
      </w:r>
      <w:r w:rsidRPr="00065D34">
        <w:rPr>
          <w:rFonts w:ascii="Times New Roman" w:eastAsia="Calibri" w:hAnsi="Times New Roman" w:cs="Times New Roman"/>
          <w:sz w:val="24"/>
          <w:szCs w:val="24"/>
        </w:rPr>
        <w:t xml:space="preserve"> nghiệm phân biệt là </w:t>
      </w:r>
      <w:r w:rsidR="00804E9D">
        <w:rPr>
          <w:position w:val="-12"/>
        </w:rPr>
        <w:pict w14:anchorId="1DA854AE">
          <v:shape id="_x0000_i7496" type="#_x0000_t75" style="width:27pt;height:18pt">
            <v:imagedata r:id="rId8929" o:title=""/>
          </v:shape>
        </w:pict>
      </w:r>
      <w:r w:rsidRPr="00065D34">
        <w:rPr>
          <w:rFonts w:ascii="Times New Roman" w:eastAsia="Calibri" w:hAnsi="Times New Roman" w:cs="Times New Roman"/>
          <w:sz w:val="24"/>
          <w:szCs w:val="24"/>
        </w:rPr>
        <w:t xml:space="preserve"> . Không giải phương trình, hãy tính giá trị của biểu thức </w:t>
      </w:r>
      <w:r w:rsidR="00804E9D">
        <w:rPr>
          <w:position w:val="-30"/>
        </w:rPr>
        <w:pict w14:anchorId="5DC558EC">
          <v:shape id="_x0000_i7497" type="#_x0000_t75" style="width:87.75pt;height:33.75pt">
            <v:imagedata r:id="rId8930" o:title=""/>
          </v:shape>
        </w:pict>
      </w:r>
    </w:p>
    <w:p w14:paraId="65C41653" w14:textId="77777777" w:rsidR="00474BD7" w:rsidRPr="000B5D79"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0B5D79">
        <w:rPr>
          <w:rFonts w:ascii="Times New Roman" w:hAnsi="Times New Roman" w:cs="Times New Roman"/>
          <w:b/>
          <w:color w:val="0000FF"/>
          <w:sz w:val="24"/>
          <w:szCs w:val="24"/>
          <w:lang w:val="fr-FR"/>
        </w:rPr>
        <w:t>Lời giải</w:t>
      </w:r>
    </w:p>
    <w:p w14:paraId="2E994A9E" w14:textId="77777777" w:rsidR="00474BD7" w:rsidRPr="00065D34" w:rsidRDefault="00474BD7" w:rsidP="005C20EA">
      <w:pPr>
        <w:spacing w:before="60" w:after="60"/>
        <w:ind w:firstLine="0"/>
        <w:rPr>
          <w:rFonts w:ascii="Times New Roman" w:eastAsia="SimSun" w:hAnsi="Times New Roman" w:cs="Times New Roman"/>
          <w:sz w:val="24"/>
          <w:szCs w:val="24"/>
        </w:rPr>
      </w:pPr>
      <w:r w:rsidRPr="00065D34">
        <w:rPr>
          <w:rFonts w:ascii="Times New Roman" w:eastAsia="SimSun" w:hAnsi="Times New Roman" w:cs="Times New Roman"/>
          <w:sz w:val="24"/>
          <w:szCs w:val="24"/>
        </w:rPr>
        <w:t xml:space="preserve">Vì </w:t>
      </w:r>
      <w:r w:rsidR="00804E9D">
        <w:rPr>
          <w:position w:val="-18"/>
        </w:rPr>
        <w:pict w14:anchorId="76F13B09">
          <v:shape id="_x0000_i7498" type="#_x0000_t75" style="width:219pt;height:24pt">
            <v:imagedata r:id="rId9046" o:title=""/>
          </v:shape>
        </w:pict>
      </w:r>
    </w:p>
    <w:p w14:paraId="49D0486B" w14:textId="77777777" w:rsidR="00474BD7" w:rsidRPr="00065D34" w:rsidRDefault="00474BD7" w:rsidP="005C20EA">
      <w:pPr>
        <w:spacing w:before="60" w:after="60"/>
        <w:ind w:firstLine="0"/>
        <w:rPr>
          <w:rFonts w:ascii="Times New Roman" w:eastAsia="SimSun" w:hAnsi="Times New Roman" w:cs="Times New Roman"/>
          <w:b/>
          <w:sz w:val="24"/>
          <w:szCs w:val="24"/>
        </w:rPr>
      </w:pPr>
      <w:r w:rsidRPr="00065D34">
        <w:rPr>
          <w:rFonts w:ascii="Times New Roman" w:eastAsia="SimSun" w:hAnsi="Times New Roman" w:cs="Times New Roman"/>
          <w:sz w:val="24"/>
          <w:szCs w:val="24"/>
        </w:rPr>
        <w:t xml:space="preserve">Nên phương trình có hai nghiệm phân biệt </w:t>
      </w:r>
      <w:r w:rsidR="00804E9D">
        <w:rPr>
          <w:position w:val="-12"/>
        </w:rPr>
        <w:pict w14:anchorId="1F72B84A">
          <v:shape id="_x0000_i7499" type="#_x0000_t75" style="width:27pt;height:18pt">
            <v:imagedata r:id="rId9047" o:title=""/>
          </v:shape>
        </w:pict>
      </w:r>
      <w:r w:rsidRPr="00065D34">
        <w:rPr>
          <w:rFonts w:ascii="Times New Roman" w:eastAsia="SimSun" w:hAnsi="Times New Roman" w:cs="Times New Roman"/>
          <w:sz w:val="24"/>
          <w:szCs w:val="24"/>
        </w:rPr>
        <w:t>.</w:t>
      </w:r>
    </w:p>
    <w:p w14:paraId="5677137A" w14:textId="77777777" w:rsidR="00474BD7" w:rsidRPr="00065D34" w:rsidRDefault="00474BD7" w:rsidP="005C20EA">
      <w:pPr>
        <w:spacing w:before="60" w:after="60"/>
        <w:ind w:firstLine="0"/>
        <w:rPr>
          <w:rFonts w:ascii="Times New Roman" w:eastAsia="SimSun" w:hAnsi="Times New Roman" w:cs="Times New Roman"/>
          <w:b/>
          <w:sz w:val="24"/>
          <w:szCs w:val="24"/>
        </w:rPr>
      </w:pPr>
      <w:r w:rsidRPr="00065D34">
        <w:rPr>
          <w:rFonts w:ascii="Times New Roman" w:eastAsia="SimSun" w:hAnsi="Times New Roman" w:cs="Times New Roman"/>
          <w:sz w:val="24"/>
          <w:szCs w:val="24"/>
          <w:lang w:val="fr-FR"/>
        </w:rPr>
        <w:t>Theo định lí Vi</w:t>
      </w:r>
      <w:r>
        <w:rPr>
          <w:rFonts w:ascii="Times New Roman" w:eastAsia="SimSun" w:hAnsi="Times New Roman" w:cs="Times New Roman"/>
          <w:sz w:val="24"/>
          <w:szCs w:val="24"/>
          <w:lang w:val="fr-FR"/>
        </w:rPr>
        <w:t>ète</w:t>
      </w:r>
      <w:r w:rsidRPr="00065D34">
        <w:rPr>
          <w:rFonts w:ascii="Times New Roman" w:eastAsia="SimSun" w:hAnsi="Times New Roman" w:cs="Times New Roman"/>
          <w:sz w:val="24"/>
          <w:szCs w:val="24"/>
          <w:lang w:val="fr-FR"/>
        </w:rPr>
        <w:t xml:space="preserve">, ta có: </w:t>
      </w:r>
      <w:r w:rsidR="00804E9D">
        <w:rPr>
          <w:position w:val="-28"/>
        </w:rPr>
        <w:pict w14:anchorId="0F14B7A4">
          <v:shape id="_x0000_i7500" type="#_x0000_t75" style="width:286.5pt;height:33pt">
            <v:imagedata r:id="rId9048" o:title=""/>
          </v:shape>
        </w:pict>
      </w:r>
    </w:p>
    <w:p w14:paraId="31330AA9" w14:textId="77777777" w:rsidR="00474BD7" w:rsidRPr="00157632" w:rsidRDefault="00474BD7" w:rsidP="005C20EA">
      <w:pPr>
        <w:spacing w:before="60" w:after="60"/>
        <w:ind w:firstLine="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Do đó </w:t>
      </w:r>
      <w:r w:rsidR="00804E9D">
        <w:rPr>
          <w:position w:val="-30"/>
        </w:rPr>
        <w:pict w14:anchorId="28D5D05E">
          <v:shape id="_x0000_i7501" type="#_x0000_t75" style="width:87.75pt;height:33.75pt">
            <v:imagedata r:id="rId9049" o:title=""/>
          </v:shape>
        </w:pict>
      </w:r>
      <w:r w:rsidR="00804E9D">
        <w:rPr>
          <w:position w:val="-32"/>
        </w:rPr>
        <w:pict w14:anchorId="2DA76C0F">
          <v:shape id="_x0000_i7502" type="#_x0000_t75" style="width:323.25pt;height:36.75pt">
            <v:imagedata r:id="rId9050" o:title=""/>
          </v:shape>
        </w:pict>
      </w:r>
    </w:p>
    <w:p w14:paraId="0E2CB8FC" w14:textId="77777777" w:rsidR="00474BD7" w:rsidRPr="00065D34" w:rsidRDefault="00804E9D" w:rsidP="005C20EA">
      <w:pPr>
        <w:spacing w:before="60" w:after="60"/>
        <w:ind w:firstLine="0"/>
        <w:contextualSpacing/>
        <w:jc w:val="both"/>
        <w:rPr>
          <w:rFonts w:ascii="Times New Roman" w:eastAsia="Calibri" w:hAnsi="Times New Roman" w:cs="Times New Roman"/>
          <w:color w:val="00B050"/>
          <w:sz w:val="24"/>
          <w:szCs w:val="24"/>
        </w:rPr>
      </w:pPr>
      <w:r>
        <w:rPr>
          <w:position w:val="-32"/>
        </w:rPr>
        <w:lastRenderedPageBreak/>
        <w:pict w14:anchorId="0AE940FC">
          <v:shape id="_x0000_i7503" type="#_x0000_t75" style="width:222pt;height:44.25pt">
            <v:imagedata r:id="rId9051" o:title=""/>
          </v:shape>
        </w:pict>
      </w:r>
      <w:r>
        <w:rPr>
          <w:position w:val="-62"/>
        </w:rPr>
        <w:pict w14:anchorId="316ECC9A">
          <v:shape id="_x0000_i7504" type="#_x0000_t75" style="width:230.25pt;height:75pt">
            <v:imagedata r:id="rId9052" o:title=""/>
          </v:shape>
        </w:pict>
      </w:r>
    </w:p>
    <w:p w14:paraId="64C148E0" w14:textId="77777777" w:rsidR="00474BD7" w:rsidRPr="000B5D79" w:rsidRDefault="00474BD7" w:rsidP="005C20EA">
      <w:pPr>
        <w:spacing w:before="60" w:after="60"/>
        <w:jc w:val="both"/>
        <w:rPr>
          <w:rFonts w:ascii="Times New Roman" w:hAnsi="Times New Roman" w:cs="Times New Roman"/>
          <w:b/>
          <w:sz w:val="24"/>
          <w:szCs w:val="24"/>
        </w:rPr>
      </w:pPr>
      <w:r w:rsidRPr="000B5D79">
        <w:rPr>
          <w:rFonts w:ascii="Times New Roman" w:eastAsia="Calibri" w:hAnsi="Times New Roman" w:cs="Times New Roman"/>
          <w:b/>
          <w:color w:val="0000FF"/>
          <w:sz w:val="24"/>
          <w:szCs w:val="24"/>
          <w:lang w:val="fr-FR"/>
        </w:rPr>
        <w:t>Câu I</w:t>
      </w:r>
      <w:r>
        <w:rPr>
          <w:rFonts w:ascii="Times New Roman" w:eastAsia="Calibri" w:hAnsi="Times New Roman" w:cs="Times New Roman"/>
          <w:b/>
          <w:color w:val="0000FF"/>
          <w:sz w:val="24"/>
          <w:szCs w:val="24"/>
          <w:lang w:val="fr-FR"/>
        </w:rPr>
        <w:t>V</w:t>
      </w:r>
      <w:r w:rsidRPr="000B5D79">
        <w:rPr>
          <w:rFonts w:ascii="Times New Roman" w:eastAsia="Calibri" w:hAnsi="Times New Roman" w:cs="Times New Roman"/>
          <w:b/>
          <w:color w:val="0000FF"/>
          <w:sz w:val="24"/>
          <w:szCs w:val="24"/>
          <w:lang w:val="fr-FR"/>
        </w:rPr>
        <w:t>:</w:t>
      </w:r>
      <w:r w:rsidRPr="000B5D79">
        <w:rPr>
          <w:rFonts w:ascii="Times New Roman" w:hAnsi="Times New Roman" w:cs="Times New Roman"/>
          <w:b/>
          <w:sz w:val="24"/>
          <w:szCs w:val="24"/>
        </w:rPr>
        <w:t xml:space="preserve">  (</w:t>
      </w:r>
      <w:r>
        <w:rPr>
          <w:rFonts w:ascii="Times New Roman" w:hAnsi="Times New Roman" w:cs="Times New Roman"/>
          <w:b/>
          <w:sz w:val="24"/>
          <w:szCs w:val="24"/>
        </w:rPr>
        <w:t>4,0</w:t>
      </w:r>
      <w:r w:rsidRPr="000B5D79">
        <w:rPr>
          <w:rFonts w:ascii="Times New Roman" w:hAnsi="Times New Roman" w:cs="Times New Roman"/>
          <w:b/>
          <w:sz w:val="24"/>
          <w:szCs w:val="24"/>
        </w:rPr>
        <w:t xml:space="preserve"> điểm)</w:t>
      </w:r>
    </w:p>
    <w:p w14:paraId="6615B574"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SimSun" w:hAnsi="Times New Roman" w:cs="Times New Roman"/>
          <w:noProof/>
          <w:sz w:val="24"/>
          <w:szCs w:val="24"/>
        </w:rPr>
        <mc:AlternateContent>
          <mc:Choice Requires="wpg">
            <w:drawing>
              <wp:anchor distT="0" distB="0" distL="114300" distR="114300" simplePos="0" relativeHeight="251713536" behindDoc="0" locked="0" layoutInCell="1" allowOverlap="1" wp14:anchorId="5337C2AB" wp14:editId="1D34093E">
                <wp:simplePos x="0" y="0"/>
                <wp:positionH relativeFrom="page">
                  <wp:posOffset>3808095</wp:posOffset>
                </wp:positionH>
                <wp:positionV relativeFrom="paragraph">
                  <wp:posOffset>1022350</wp:posOffset>
                </wp:positionV>
                <wp:extent cx="1621155" cy="1748155"/>
                <wp:effectExtent l="0" t="0" r="0" b="4445"/>
                <wp:wrapTopAndBottom/>
                <wp:docPr id="768749649" name="Group 768749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155" cy="1748155"/>
                          <a:chOff x="8616" y="125"/>
                          <a:chExt cx="2403" cy="2753"/>
                        </a:xfrm>
                      </wpg:grpSpPr>
                      <pic:pic xmlns:pic="http://schemas.openxmlformats.org/drawingml/2006/picture">
                        <pic:nvPicPr>
                          <pic:cNvPr id="768749650" name="Picture 345"/>
                          <pic:cNvPicPr>
                            <a:picLocks noChangeAspect="1" noChangeArrowheads="1"/>
                          </pic:cNvPicPr>
                        </pic:nvPicPr>
                        <pic:blipFill>
                          <a:blip r:embed="rId9053">
                            <a:extLst>
                              <a:ext uri="{28A0092B-C50C-407E-A947-70E740481C1C}">
                                <a14:useLocalDpi xmlns:a14="http://schemas.microsoft.com/office/drawing/2010/main" val="0"/>
                              </a:ext>
                            </a:extLst>
                          </a:blip>
                          <a:srcRect/>
                          <a:stretch>
                            <a:fillRect/>
                          </a:stretch>
                        </pic:blipFill>
                        <pic:spPr bwMode="auto">
                          <a:xfrm>
                            <a:off x="8649" y="125"/>
                            <a:ext cx="2369" cy="2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749651" name="Rectangle 346"/>
                        <wps:cNvSpPr>
                          <a:spLocks noChangeArrowheads="1"/>
                        </wps:cNvSpPr>
                        <wps:spPr bwMode="auto">
                          <a:xfrm>
                            <a:off x="8616" y="124"/>
                            <a:ext cx="884" cy="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B23F8F" w14:textId="77777777" w:rsidR="00804E9D" w:rsidRDefault="00804E9D" w:rsidP="005C20EA">
                              <w:pPr>
                                <w:ind w:left="0"/>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8749649" o:spid="_x0000_s1027" style="position:absolute;left:0;text-align:left;margin-left:299.85pt;margin-top:80.5pt;width:127.65pt;height:137.65pt;z-index:251713536;mso-position-horizontal-relative:page" coordorigin="8616,125" coordsize="2403,2753"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Mrth8thBAAA1AsAAA4AAABkcnMvZTJvRG9jLnhtbOxW227jNhB9L9B/ IPSuWJJl64I4i8SXYIG0DbrtB9ASZRErkSpJx06L/ntnSMmXOMgau68NEIPX0cyZc2Z4+2nfNuSF Kc2lmHnhTeARJgpZcrGZeX/+sfJTj2hDRUkbKdjMe2Xa+3T380+3uy5nkaxlUzJFwIjQ+a6bebUx XT4a6aJmLdU3smMCNiupWmpgqjajUtEdWG+bURQE09FOqrJTsmBaw+rCbXp31n5VscL8VlWaGdLM PPDN2F9lf9f4O7q7pflG0a7mRe8G/Q4vWsoFfPRgakENJVvFL0y1vFBSy8rcFLIdyariBbMxQDRh 8CaaRyW3nY1lk+823QEmgPYNTt9ttvj15VkRXs68ZJomcTaNM48I2kKq7NfJcRmg2nWbHG48qu5L 96xcvDB8ksVXDdujt/s437jDZL37RZZglm6NtFDtK9WiCQCB7G1GXg8ZYXtDClgMp1EYTiYeKWAv TOIUJzZnRQ2JxXvpNJx6BLejw9ayvx7FwdjdjZLJGC+OaO6+a33tfbu77XiRw3+PMIwuEP42E+GW 2Srm9Ubaq2y0VH3ddj6QoaOGr3nDzaslNkCETomXZ14g1Di5SNYEKO2SBafw42QcWxCG0+4uxdhs koiQ85qKDbvXHWgDQAMDw5JSclczWmpcRqzOrdjpmT/rhncr3jSYRRz3kYO83tDzHfAc9Rey2LZM GKdlxRoAQQpd8057ROWsXTOgpvpchpYyQIsnbfBzSBCrr3+i9D4IsujBn0+CuR8HydK/z+LET4Jl EgfAmHk4/xdvh3G+1QxgoM2i472vsHrh7bti6suOk6mVO3mhtqg4VoFDll2Di0A0hAR91ar4HcC2 tNVGMVPUuFwBcv06HD5sWJiPyGIONIjtm/pJrXRPdYAYoYii8RREjQoCFURnKgBmKG0emWwJDgBq cNRCTV8AaRfacASdFhITbkNpxNkCxOBWBgROk5QF2TJdprEfR9MlJGmx8O9X89ifrsJkshgv5vNF OCSp5mXJBH7mx3Nk4ZcNLweaarVZzxvlcreyfz0g+nhshFw5ujHkFY0hpo53WQjV5SHK/BUUTj9e xRM/S4LUD8LsIZsGcRYvVuchPXHBfjwkspt52QRq3cexBfbvMjaat9xAy214C7XzcIjmqPylKG1q DeWNG59Age4foYB0D4m2jEWO9iUDKIutAhq6HkoCzK6TGbbz91rhl5p2DEJGs5dlEKuY7VmoJyhv DRbCKQbfnx/alXa96oOad3YBJ1eK79CEYvysIwqKL03jvnuNx7Y0A3BD5xuEdaX2ThiKReUKIg+S PKj2Y5H+z+i+v8DjwCXeEcjs13v7RrJtEffWsnyFmqwklEzowfAAhkEt1d8e2cFjcubpv7YU3wLN ZwHMz8I4xtenncSTJIKJOt1Zn+5QUYCpmWc84oZz416s207xTQ1fct1QyHt4S1XclumjV6BCnID4 7Mg+Ha1u+2cuvk1P5/bU8TF+9x8AAAD//wMAUEsDBBQABgAIAAAAIQBYYLMbugAAACIBAAAZAAAA ZHJzL19yZWxzL2Uyb0RvYy54bWwucmVsc4SPywrCMBBF94L/EGZv07oQkaZuRHAr9QOGZJpGmwdJ FPv3BtwoCC7nXu45TLt/2ok9KCbjnYCmqoGRk14ZpwVc+uNqCyxldAon70jATAn23XLRnmnCXEZp NCGxQnFJwJhz2HGe5EgWU+UDudIMPlrM5YyaB5Q31MTXdb3h8ZMB3ReTnZSAeFINsH4Oxfyf7YfB SDp4ebfk8g8FN7a4CxCjpizAkjL4DpvqGkgD71r+9Vn3AgAA//8DAFBLAwQUAAYACAAAACEAxPx/ S+IAAAALAQAADwAAAGRycy9kb3ducmV2LnhtbEyPQWuDQBCF74X+h2UKvTWrtdrEuoYQ2p5CoEkh 5LbRiUrcWXE3av59p6f2No/38ea9bDmZVgzYu8aSgnAWgEAqbNlQpeB7//E0B+G8plK3llDBDR0s 8/u7TKelHekLh52vBIeQS7WC2vsuldIVNRrtZrZDYu9se6M9y76SZa9HDjetfA6CRBrdEH+odYfr GovL7moUfI56XEXh+7C5nNe34z7eHjYhKvX4MK3eQHic/B8Mv/W5OuTc6WSvVDrRKogXi1dG2UhC HsXEPI75OCl4iZIIZJ7J/xvyHwAAAP//AwBQSwMECgAAAAAAAAAhAOaS9DZgIQAAYCEAABUAAABk cnMvbWVkaWEvaW1hZ2UxLmpwZWf/2P/gABBKRklGAAEBAQBgAGAAAP/bAEMAAwICAwICAwMDAwQD AwQFCAUFBAQFCgcHBggMCgwMCwoLCw0OEhANDhEOCwsQFhARExQVFRUMDxcYFhQYEhQVFP/bAEMB AwQEBQQFCQUFCRQNCw0UFBQUFBQUFBQUFBQUFBQUFBQUFBQUFBQUFBQUFBQUFBQUFBQUFBQUFBQU FBQUFBQUFP/AABEIANgAxQMBIgACEQEDEQH/xAAfAAABBQEBAQEBAQAAAAAAAAAAAQIDBAUGBwgJ Cgv/xAC1EAACAQMDAgQDBQUEBAAAAX0BAgMABBEFEiExQQYTUWEHInEUMoGRoQgjQrHBFVLR8CQz YnKCCQoWFxgZGiUmJygpKjQ1Njc4OTpDREVGR0hJSlNUVVZXWFlaY2RlZmdoaWpzdHV2d3h5eoOE hYaHiImKkpOUlZaXmJmaoqOkpaanqKmqsrO0tba3uLm6wsPExcbHyMnK0tPU1dbX2Nna4eLj5OXm 5+jp6vHy8/T19vf4+fr/xAAfAQADAQEBAQEBAQEBAAAAAAAAAQIDBAUGBwgJCgv/xAC1EQACAQIE BAMEBwUEBAABAncAAQIDEQQFITEGEkFRB2FxEyIygQgUQpGhscEJIzNS8BVictEKFiQ04SXxFxgZ GiYnKCkqNTY3ODk6Q0RFRkdISUpTVFVWV1hZWmNkZWZnaGlqc3R1dnd4eXqCg4SFhoeIiYqSk5SV lpeYmZqio6Slpqeoqaqys7S1tre4ubrCw8TFxsfIycrS09TV1tfY2dri4+Tl5ufo6ery8/T19vf4 +fr/2gAMAwEAAhEDEQA/AP0b1z4j+H9B8V6V4XutStIvE+tQyyaZpsknlyXflpvkrnPg18V7P4pe E4L8RQaXqtxLeeZpP2sPcR+XcSR9v9X5nl7/APgdZfj3w3qtz8f/AIY+IbHSbi+06xtNQt7y5j2f 6P5kcfl+ZXhfh34LeKP+Ee+HNpbeGpNE16ODxPHd6lFHHH5f2j7R9m8yT/pp+7/7+UAfRnwy1e71 rWPEMl1ZjTjHd4jjjv47xJI40Ef3P9ZH/wDbK6T4h+KJ/A/gTXdetNMk1y9060kuI9Nh/wBZceX/ AMs46+efhJf3fgDwre+O9e+G+t2fivTNFtNOvPMnjkku/LMccklv/wBM5P8AWV7d8SRfap8M9aNn p895fXdjiK0KfvBI/wA4R/8ArnQBz2n/ALQ+hXP7PKfFeOOSXTf7NkvZLLZ+8jkj8zzIv+2ckckf /bOtHwH8TLvxp4U8B6+1paabba7Zf2hdW11P5ctvHJH5kckafl/38rxm4+DHijw54k+I39n2Mf8A whepWEviLSNJiGJI9cuLf7PJH/20k8yT/tpVLRfhr4oi0P4BSTeFLoXvhnwdqGlapH/y0jkks47e OP8A7+R0Ae9fEP4qWPhf4d+I/EOlyWniHUNF0+S8e1inj+fy4/M/z/10rqfB3iqx8W6Rb3ltLBLc fZ45Htop/MMRkjjk2V8Y2PwX8UaF8PtEtbTwRPbXEnwn1Dw1PHFHH5iXknl/u5PM/wCudey/Bz4f 6n4W+LN7cSeGo9J0m48H6PbTyw4/eahBJJ5g+T+55mP+AUAfR0X/AC0rGl6Sf9dK2IgI4ET/AGKx /wD45QAf8sqk/wCWdH/LOo7m6jsI/Mnk/wBZ/q4/+edAFj/llS1m/apJZPMf91/0zqzbXUf8ElAF mpIqrS3UnmfJ/q6j82T+OgC5UsfSs7zZP+en/bKjzZPagDRoqlFLP/BJUkV1JFHQBZoqt9qk/jqv LL50n+seOT/npHQBo0ViS67/AGXcW8d06SRySeXHLJW//n91QBHRUk33qKALVc74o8Uaf4O0q41X U7iKy060j/fyyfwf3K82+PnxFf4a6X4YvJLoaZp2oa/Z6df6lJJGn2SOTzP/AGevPm8ZXkPjPwJ4 Nl8ZPrPh/WotQuI/Eccv7ySSOSOSK3jkj+/JHHQB9OeXHfW/z7JYn/eJ5f8AHXN6r420PSPGGleG brUre11vV45JLOx/5ayeWP3jp/wCuF+CHizxJ4o+CFlrviC1S+1qP7fHHbRR/wDH3HHcSR28n/XS SOOOT/tpXzPpOvWnjzxp8D/HMGsR33ivV9B8QSyfu4/MgvEs45I/+/fl+X/2zoA+9o/KBEa/cQ4/ 9krK0XxPpPie51G00+7S5ksLj7Pdx/8APOT/AFlfJXg74xeJPFGs/DWS18TzX0sfw3k1670mP/mJ 6hH5f7v/AL+VPo/jbxB4rtvhTrOm+Lp4bLxTot5qXiIW0cfmQXEFnHJH/rP3n7uT93/2zoA+0Y/u inV8U/CX4oeLLu88GPqPiufXP7e+G8muxxXPl+UmoRyR+XJXbfs9+NPEHj7xFp+rN4ibVNAfwtbL d2sk8cuzVXkkMnl7P3mzYKAPqCsCXpJ/10rVj/1f/oHz1S8rzZP9Z/y0oAI/v1zfxNhSXwTrSMjg R2/mJJGPueX+8rpI4qyfG/73wfr0f/TpJQB5l4F1TxJFo9tI+rWmuRyRxyR/aY/3lei6bLPLH5k9 hJbf89Iov+WdcX4Ai8rw3pP/AF6R13Ft1oAu/wDXPzP+2lSxeXFUUnmeZUf2qSL93QBZ+Sj5Krfa pJaPNk96ALMcscX3/wDtpR5sfmfJ/wBs6iiln8v5Kliln8z/AFn/AGzoAJbryo/ktHl/65/8tKxd X1TVpf3draQWP/POW5rRl8zzPn/7aS1nXv8Aq6APDvEn9p3Xxo+H1pq+rR31tJfySR2VtH5ccf7v /P8A38r6cj5jjCf+Q5K+fdWi8348fD7/AKZyXH/ouvoWH54o3/2ENADW60VLRQBlXWjWOqaZJYX1 p9utpI/LkiuU8yN/+/lVh4O0KXSI9NfSbQ6dB/x723kR+XH/ANc64fxh8Ur+w8W6n4a8P6RFrms2 GkxatPbSXHl5jkkkj8uP/v3/AORK8cg+LWtfDD4p/Fa/k0qbU9Aj1vQ4547i/wD3lg95b28cnlx/ 9dJKAPq2OOC2RI4I08uMf6uP+D/gFc1baN4etfFEsEGhQRajJH9pkvvscf7z/tpXmGrftFDRrnXr X+wRIdI8W2fhmSXz/wDWeZHHJHJ/37krCh+Jtt4d+Ml+s+n3UWq6jZ6pI9iNWkmiH2QSeXvt/wDV xeZHH5n/AE08zzKAPfrHwpoukzRSWWlWtjKPMCS28EcZTzDvkp9t4X0K1S5ktdNtYvtf+skijj/e V458I/2gtR+IWv6FpmqeG49COu+Ho9dsJY7v7Z5ieZ+8jfZ/wOujX4rX174m1Gw8N6F/bltpmsR6 Hf3MU4j+z+ZHHJ5nT/Vx+Zs/7Z0AdXr/AMP9K1TSbmw06FNIuJIJLOK+soI/MtPM+fzI64v4ZfAC z8B39rfTtpWoapZo8Md7baLHZyyI6BH8ySP/AFlct4f+PMeqeJfDt1Ho11FL4h17VPDXlSX/APo8 clhJJ+8j/wCunl103wv+OMnjbx1P4bubCGyuYNFj1QpFJ5nl75PL8vzP8/6ugD2qH/Vn7/8A20ql L9//ALaVci6fwff/AIKZ5dAEcX+tqj4qi87w1qyf89LWX/0XWtHFis3xDHnQtST/AKdZR/45QB5n 8PP3vhvTv+udd5bRVwXwpi/4pPTv+udelRRUARyRVF5VXZIqjiioAreVR5VWfKo8qgCt5VSxRfvK k8qpI4vKkoAryf6yqV9/qxWrLF+8krKvYqAPJL//AJL54L/653FfQsf3RXhy/wDJdvDP/XhJXtlv /qo/9ygBZPv0VNRQB4946+A+leN/HOneMINW1Xw/rMFv/Z08uk3Hl/a7fzPM8uT/ALaVQ8R/s4aJ 4nm8Yq1/ewy+Jb/T768eKT5EktI4440/79xpXrWm3VvqFjbXdq3mQXCJLHKf443+evF/iz8a734Y /GrwXot/p1vL4K11JLa71Xf+80+8c/uvM/6Zyf6ugC14k/Zn8O+LfEepandanq9tHqWrWetSW1te eXE9xbxxxx/J/wBc446g0z9lzQbG9sp49a1iWOwvNUuII5Lz/V/b/M+0f+RJJKreKPjbqejftGeD /h7bWFpJpV/aXl5q97cSeZJbyR2/meXHW1oPx38JQeGfDd/q/ivSbiXXVuZLS4tsJHcJHI/mInvH gRv/ALeKALHgz4BaL4D1nwzqVrfajcy+HtF/sKCO4k8zzI/9ZT4/gho9p8UL7xnp+r6ppkt9JFLq emW1x5dleSQRxxxSSR/9M0jjrldV/aU0yw+KOipLqWmx+ANS8Oy6zHqcv/LN0l8v/wCOV6vrniSM eA9R13SHjmk/syTULGST/Vyfu5JI6APMz+yn4Y/tz+0f7W1uK3TV7zWLaytrzy4oJbuMx3Hl/wDX SSSST/tpWx8N/wBnrRfhrrWnajBq2q31zZ6LHoUEt9d+Z/o8cnmR/wCf+mdUfgf+0L4d+I/hXQIL rXNNj8VnQbfVtQ06OT95Gjx/vJP9zzK6rwl8R7DxF4i1HTIdVtLqRUjuLeOKOSOR7d/+Wnz/ALuT 95+7/d0Aeixf6qpaq20XlRxx/wByrVABWVrf/IF1L/r1k/8AQK1azNX/AOPC9/65yf8AougDzL4O Rf8AFH6d/wBc5P8A0ZJXp1lF+7rzn4MRf8Unbf8AXS4/9GSV6lFF5SUARyxURxVaooAq/Zvaj7N7 VaooAqiPyxsojiq1RQBVlirO1KL93Wz/AB1n30Xm0AeT2/8AyXbRf+wXJ/6Mr2iP7oryC3h8v496 c/8A1CJP/Rklevx/dFADqKKKAPLPhZo+v+GdE8M6BqFtax2OmaDZ2slzHL88lzGnl+X/ALmyPf8A 9tK5v4z/AAm1L4q3mtaZMkcejaloMllBc+Z/x76hHJ5lvceX/wBM5K93rk9R8TJZeJrLSjaXkkt3 HJL9pjj8y3t44/8AnpJ/B5lAHhum/Bjxfpfjz4SatPcWury+HrTULjWtRuZPLlvNQuLfy/8AP/XO qPw8+BHivwmPg5Jew2PmeDpNYku8XH7uT7X5kcf/AJDkjr6iii8qPy6tUAfHPg79nTxtoMWn2t2u ml7PwtrGhJLHcSYEl3eSSR/+Q5I69x8C+DtS0X4G6L4WvfLi1a00CPS3kik/dpJHb+XH89dX4r8W W/hVbIS2c96t1dx2zi2j3+Vv/wCWklb6ED596Ep9+SgD5Xtf2btd1nwR4Y0HXpLTTb3RfB2oeGbe Syk/1kl3bxx+ZJ/4D11/gD4Waxb+NfBHijxIsFtc+GPD0mgoLWTzI5zJJGnmf+Q67iP42+F5vjB/ wrhLsS+Jk0z+1Ui/6Z+Z5dejRFJU8xP46AC3+5/yz/7Z1NRRQAVUuT/yz/vpJVuoeC/slAHm3wY/ 5F+SP/nnd3H/AKMkr0mP/VxV598IYvK0/UY/+n+4/wDRklej0AFFFFABRRRQAUUUUAFQyR/JU1RX H+roA8st/wB38eIv+wLJ/wCjK9Yryexl/wCL6SR/9QH/ANqV6xQAUUUUAfBWqy3ms6rH4P1GfxFL cR/Fe4jnitpLj/kF3EckkfmSVteJbXxR4xTWtGuZNVsvGyeOPs8EcU8kaSaBJcRyR/6z/ln5fl+Z /wBNPMr7booA+VPhFrFlq3j+90zxHHr9l480HV7+P7NH9ojtpLCSWT7NJ/zzkj8jy67f9o7RtZfw tZeJ/DUd3fa14W1CPWYNOtX/AOQgkcmyW3/7917pRQB8YfGSeSy02O1kt9di1/XtB1nWLS5R5Hjg uHjjeO3j/wCmkcflx/8AbOvZJNZ8Q3v7ONvq+kRyS+LJfDUdxBHdRv5r3H2ePzPMj/v17XRQB8He H9Ukv/Gcuu+HIbqTxPJ8KLyOOWSOT/kMRyfvP/In/ouvRfg/d6tcfEnwhqGmXE8mk3fhmSPxFb3E j+XFqnmR88/8tJJPMr6sooAzrLEdpGI8CLZ+7/2E/grRoooAKh/+LqaopOtAHnvwq/eya8n/ADz1 OSvR68o+EF19q1DxPH/zz1eSvVY/uigB1FFFABRRRQAUUUUAFRXH+rqWoZT5Ucj0AeU6JL/xfjWo /wDnnokf/oyvXK8a8C/vfjp44k/552FnH/6Mr2NOlADqKKKACiiigAooooAKKKKACiiigAooooAK KKb/AB0AeH/A+/8AK8SePY/+eetyf+i469sj/wBXFXz98F7/AMr4ifEGD/p/j/8ARcde+2P/AB70 AWqKKKACiiigAooooAKq3smI6sfx1nahL5UUv1SgDyz4ab/+FwePHPeOz/8ARcdeyR/dFeOfBiXz fiJ8Sn/6f7f/ANJ469jTpQA6iiigAooooAKKKKACiiigAooooAKKKKACoamqHyv3lAHy38F9U8r4 6fE60/553cf/AKLjr6csv9XHH/0zr48+Dl//AMZQfFKP/np5dfX9j/x7Rf8AXSgDSqF5MPio/Mo8 ygCXzY6PNjqLzKPMoAnjkEgp9VfMo8ygCxJ901hatL5Xyf8ATStXzf3dYOry/wDoygDyz9nG5+1+ I/ifP/f16P8A9Fx173Xzt+yRILqH4gXh6yeIpV/74/d/0r6Hj+6KAHUUUUAFFFFABRWHr3iKw0AR yXsnlk/cjrBk+IrySSfYrD7TF/yzk3/fqebWwHdUVwtt42vv49JfP/POKStax8Y2l1KIJ43spX/5 Zy0uYDpKKhj/ANX8lTVYBRRUJk8ugCaoX6D/AH6kR91Qy9f+Bp/OgD4G+HeqPpf7cHjSB/8AV3dh J5f/AH8r7isv3VvHH/0zr4MuZf7L/bw067T/AJaSXFv/AN/I6+5tNl/4l9tH/wA84/LoA1fN/wA+ ZR5v+fMqvHLR5tAFjzf8+ZR5v+fMqv8A62j/AJZUAWI5alilqlHLUkUtAFmWX93XOeKLrytPuZ/M /wBXbyVvebXD/FW//svwfrU7/wDLO0kkj/790AecfsPsLv4c6zed59avB/37lkj/AKV9KR/dFfL3 /BPe5F18CYpf79/cP/5Ekr6h/goAdRRRQAVwPjn4gjQZxYWKfatVk/5Z/wDPOtrxj4iTwtodxqUk n+rj/dx/89JK8T8LRSX9xJf3UnmyXcnmSS0AdHpOjSXVx5k8/wBplk/1kv8Az0rtLHRo4pPLqtol r+7jrV1fxJpPg6yjn1CSOL93J5fmJ+8k8uptrcbVizFo0f8AHVe+0aOWPy6yLH4saDJqEdo8k9lI 8nlxySweXHJXWRTR3UcciSJJHJ/q5I/+WlLlJTucpZX934cvI43jeWyk/wDIddvbTRywRumzy3+4 Y657X7WOWOs3wTqn2XUJNJf/AFfl+ZHRzDO+qjJL+8qzH1rN/wDjlWBZi/1tWf46pRf8sqkjP7zZ /wBNKAPh6L+zbr9rzxzpt9/x86Zd2eo2n/bS3jjr620iWP7HFs/5518GfFHxbH4N/wCCjmtRvH/y E9It/Ll/7Zx19u6Rdebbx/vPN/d/62gDo/Mo8yq0Uvmx0eb/AJ8ygCz5lEctVvN/z5lHm/58ygC7 5v8AnzKkilrO83/PmURS0Aa3m15J+0ZFd3Xwz1q0tf8AWXdv9njr0WWWvNfjjqklh4D1GT/p3k/9 F0AVf2I9Jj0v4HabCn/LKeWL/viSSP8ApX0J/wA86+c/2Dbkah+zZ4Zu+73d5/45cSR19Dyy0AK/ Wik8yigDxr9o2/cRaDpkY4urje9Z/hf/AJZ7P+edVf2jovN8ceGf+uEn/oypvC0vleXHQB3l9rD6 Po3no7x/8s45I6rfYLHwn4Tk1bXUe+jtJJLyPzY/3kfmf8s465n4ra9PoPwg8V6nYySW1zaWEkkd zbR+ZJH5ccn7yvDrH45atLpmk+EPEPh6fxn/AG08clvJqUnlyXFn+78yT/v5/wCi67KdGdTZHJOo oOzPoWx8d6D46fTrFrCfy7vy9knl+XGnmR+Z/wC1KueFL278M+LJPD1y8cunRp5tvKf+mn7w/wDj 9fPfgX4tWlh40srDTvC6Wv2iCOTTI/7T/dxx+XJHJ5kf/TPy69S+BXxf/wCF065rV/P4aSxstMk8 u01LzPM8z/P/ALTqqmHnT3IhWjN2R7TqUvmx/wAH/bOuCvbr7L4g06dJP9XceXJF/wA866/VbqSI Sb3ST/nnJ/frzHxtqn7y2j/1X+kR/wDoyvO5TuPeU6Vjf/F1o20mY4/+udZUkv7z/tpVgWIpf3lX Y6yopf3lXYqAPye/4KPanB4G/a307xJHJ5dwmkpLJL/ueXHX3Z8GPiDYfEHwPpOtadP5sclpH5n+ f+ulfJH/AAUg0GPVPjZosjx2kvl2EckkUkf7ySuH/Z0/a+0L4c6xH4Xg8PSWttdyeXH9mj/d/wDT T/yJQB+mEUvlSeX/ANNP9XRJdeVJ5f8Azzr5j/4Xd8QvGXiySDwp4asZfDFvJH9vvdSk/wBX/n/2 nXRav8fdF8Ofu9e8Z6PFJH/rItJj8zy6APeorrzZKJLrypPL/wCedfOkf7XPgTzPLtbvWL7/AJ5+ Xaf6ytWL9ozQpf3n2TxHbR/89ZNIkk8ugD3qK/j8v/V1J9q9q+fZfj7pt1/x5eJbWx/6Z63aSW9X bL4yeKIvMn/sLSvENtHH/rPD9/HJJ/37koA9x83zf3lfMf7efxBj8EfBfVtkn+k38cllHF/10jrt LH9pHQpY5JL2w1XSJI/9Zbalb+XJH/n/ANqV8cftu+PP+Fq6pFYaXqUEWix2nmSRRR/vJJJKAPu3 9hLT30X9lT4e2sn+t+ySO/8A38kr3L/W15h+ypaxaV+zv8P7SDf5cemRxx+ZXp8sv7ygBKKr+bRQ B5R+0xpb/wBhabrMcnlf2ZP+8/7aVyHhbVI5fLkST/WR19AeJ9Ft/Eei6hpt55f2W7j8p9/9+vj6 L7f8NPGEnh7Uf3UkEnmW8kv+rkjoA95+y2HiPR7mw1GCOXTriPy7jzf+Wnmf8s6zvG3hzTbqTwxq yeGtOvrnSLuOO0ubmTy5LOP/AKZ/9s6ydI16O6jjkSOP95H5n7ut6SWC/jjguo45Y4/+Wctb026e zM504zVmjl9F8GaHda/HJH4Q8OSG71OSS/ljn/eRxx/vI5I/8/8ALSvSvC/hfw/4IlvZNBsLTTZL uSS4u5Iv9XJJ/n/0ZXO2VrpOlyRyWuk2kUn/AD0jqze+I/3lOcufczhQhB3Ro6vf+VH/AMs/+mfl 1wce/wAUeNNF01P+fjzJP+ucf7ys3xb4yjsPMked/wB3H+8ii/5aV3fwD8Kz2kFz4gvY5Le+1PGy J+ojQ4/z/wBdK5OY6D2XiNN9czJL5sm//ppXTJ/qx/uVzMkvlSSf9dKsCSP/AFlWbaXypPL/AOml Zscv7yrttL+8oA+Gf2//AAJ4o8SeN4rzw75EXl2H7ySV4/3lfK/w7/Zfu7/ULbWvGviW70zy/wDV x20cckcn/bSv0M/aM1S0tfGmmxvIksklp+8jl/5Z/vK4PRNLtIrjzLKT7N5n+siik8yOT/tnQBF4 Ei0LxRo+neGnu7u+0608yOOKSTy/M8yunl/ZQ8A6pJHI9h+7jj/eeVJ5n+rqO++FWm6p5cj6TpUs nmfvJfLkjro9NsLvwvHFBZR30Uccf7uKKTzI46ALGifs3fDnQY/k0GCWT/lpJL/y0/z/AO066OL4 VeF4o/Lg01Iv+uUklZ0fijUoo/LeOT93/wA9Ksf8Jbd/wWnm/wDTWgDO8Ufs++E/FFn5d7HdxeZ/ q/Lk/wBXXkmrfsgx6XeRyeHvEOpWNtJJ5ckUv/LOvaP+Eo1L+CPyv+ef7us6+utW1mTy/td3/wBc raPy6APJPjZa6bo3w703wul/dX3iOSOSOPUpI5P3f/bT/P8Aq6+DLL4feKPAfjS5g1TSZ5bmSPy4 7mP/AFckckfmV+oMvhKfy/8ATXnljjj/ANVczyV5Z4k8OaLFeSXflwReXH+7ioA+pfgNaz2HwX8K QTx+VLHYfvIq7iT79YvgSKOLwXosabPL+yR+X5daUtACUUyL7lFAHR15p8XvhLpvxV0oRzyfYdRt P3lpfR/8s69LooA+ENbtfFHwl1D7JrdhJJH5n7u+ij/dyf5/9p1q6R8X4PMjkeT95/z08uvsrUdP tNTtpLS6gjuYpPvxSfx15dq37MngTWXkk/s37NLI/wDy7Sf6ugDxyX4q2n/PSuc1L4oSXVx5GnQS XNzJJ5ccUVe62P7JngSwk3vBdXPz/wCrknr0Pwn8OfDfglANH0i0spCOZY4/3j/9tKAPEfhd8DL/ AFnULfXfGUbxRx/vLfTf+en/AF0r6StYxFBHHsSLYn+rj/gqzH90U6o5QCuOuZfKuJP+uldWv35K 4OSX/TJP+uklWBdil/eVdtpf3lYvm/58yrMctAH57f8ABUS/n0bxxoN3BPdW0klh+7ki/wBXXy18 O/2qviF8Pri2tEjg8SxySfu7a5t5JJJK/Tn9qf4N6L8c9DttF1SSOxuYI/8ARLmT/npX57fET9g/ 4qeDbi2k060j1y2jk8yO5tpP3kkf/wBr/wDadAHvXhv9tzxvYWcf9vfBHXLn93/x86bH/rP8/wDt Ouvsv217SWTzL34T+P7GT/lpH9g8zy/+2ler/szXWreF/h3p1h4h03UYtRjj8uSSWT/P/LP/ANF1 7ZbeKI/9Wnmf9M/M/wBZQB8nf8Nr+GvM/f8AgjxxFJH/AKyKXSKkl/bc8JxR/P4M8ay/884/7I/1 dfX8fjKCJ/n8j/pp5lSRfEHTf+mH/bOgD4r/AOG17u/uJINE+DnjjV/+ecslp5ccn+f/AGnV2P8A aH+Lmsx/8Sj9n/XIv+ect9ceX/5Dr7Hk8b2kr/uJE/7Z1gat4xu5JJfItJ7mTy/k/efu6APif4if F/8Aadi0u5u7X4XWvh62jj8ySWSTzJI46+K9b+Mnj7xvrHma9q08X+keXJbW3+rj/wCWdfpN+0Ho 3xN+IPhPUdN0SODTPM/dyebJ/rK8P+C/7B8+jaxZa7411KCWS0k8yPTY/wDlpJ/n/wBGUAff/wAI PMtfhP4Ujn8yWT7BH5nmf8tP3ddHJLVLSZU/se2jSOOKOOPy44o/+Wfl1J5tAEvmUVF5tFAHY0UU UAFFFFABRRRQAUUUUAFcTL4YvpZZHQx7PM6S0UUALH4Xv/M8xJIP+udWYvDl/F/y0joooA4/xb8P 9d1S8jksvI/1f7z95VKx+HXiiKQR5g8v/lp+8oooA1bb4fasI/3kif8ATPy5Kli8Ea7F9y7jjjk/ 5ZUUUAH/AAhviSP/AFdxB/20o/4Q3xD/AM9LX/rpRRQBJH4N8Q/8/cH/AGzoPw/1aQR+ZeRySf8A LSiigCvffDnVpfuSQSyf89ZKyZfhV4hlfzEktP3n+sjkoooA7jTfDF9a6fHA8kHmRpVn+wb7/phR RQAf2Dff9M6KKKAP/9lQSwECLQAUAAYACAAAACEAihU/mAwBAAAVAgAAEwAAAAAAAAAAAAAAAAAA AAAAW0NvbnRlbnRfVHlwZXNdLnhtbFBLAQItABQABgAIAAAAIQA4/SH/1gAAAJQBAAALAAAAAAAA AAAAAAAAAD0BAABfcmVscy8ucmVsc1BLAQItABQABgAIAAAAIQDK7YfLYQQAANQLAAAOAAAAAAAA AAAAAAAAADwCAABkcnMvZTJvRG9jLnhtbFBLAQItABQABgAIAAAAIQBYYLMbugAAACIBAAAZAAAA AAAAAAAAAAAAAMkGAABkcnMvX3JlbHMvZTJvRG9jLnhtbC5yZWxzUEsBAi0AFAAGAAgAAAAhAMT8 f0viAAAACwEAAA8AAAAAAAAAAAAAAAAAugcAAGRycy9kb3ducmV2LnhtbFBLAQItAAoAAAAAAAAA IQDmkvQ2YCEAAGAhAAAVAAAAAAAAAAAAAAAAAMkIAABkcnMvbWVkaWEvaW1hZ2UxLmpwZWdQSwUG AAAAAAYABgB9AQAAXCoAAAAA ">
                <v:shape id="Picture 345" o:spid="_x0000_s1028" type="#_x0000_t75" style="position:absolute;left:8649;top:125;width:2369;height:275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SfAlfGAAAA4gAAAA8AAABkcnMvZG93bnJldi54bWxEj8tuwjAQRfdI/QdrKrEDhwpCSDGoLUKw 5fEBo3hIQuNxFBti/h4vkFhe3ZfOch1MI+7Uudqygsk4AUFcWF1zqeB82o4yEM4ja2wsk4IHOViv PgZLzLXt+UD3oy9FHGGXo4LK+zaX0hUVGXRj2xJH72I7gz7KrpS6wz6Om0Z+JUkqDdYcHyps6a+i 4v94Mwqy6eQSrrtyHzabvr3eGtb0y0oNP8PPNwhPwb/Dr/ZeK5in2Xy6SGcRIiJFHJCrJ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pJ8CV8YAAADiAAAADwAAAAAAAAAAAAAA AACfAgAAZHJzL2Rvd25yZXYueG1sUEsFBgAAAAAEAAQA9wAAAJIDAAAAAA== ">
                  <v:imagedata r:id="rId12099" o:title=""/>
                </v:shape>
                <v:rect id="Rectangle 346" o:spid="_x0000_s1029" style="position:absolute;left:8616;top:124;width:884;height:13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aFMxcoA AADiAAAADwAAAGRycy9kb3ducmV2LnhtbESPT2sCMRTE70K/Q3hCb5rYatTVKKUgFNoe/ANeH5vn 7uLmZbuJun57Uyj0OMzMb5jlunO1uFIbKs8GRkMFgjj3tuLCwGG/GcxAhIhssfZMBu4UYL166i0x s/7GW7ruYiEShEOGBsoYm0zKkJfkMAx9Q5y8k28dxiTbQtoWbwnuavmilJYOK04LJTb0XlJ+3l2c AdRj+/N9ev3af140zotObSZHZcxzv3tbgIjUxf/wX/vDGpjq2XQ815MR/F5Kd0CuHgAAAP//AwBQ SwECLQAUAAYACAAAACEA8PeKu/0AAADiAQAAEwAAAAAAAAAAAAAAAAAAAAAAW0NvbnRlbnRfVHlw ZXNdLnhtbFBLAQItABQABgAIAAAAIQAx3V9h0gAAAI8BAAALAAAAAAAAAAAAAAAAAC4BAABfcmVs cy8ucmVsc1BLAQItABQABgAIAAAAIQAzLwWeQQAAADkAAAAQAAAAAAAAAAAAAAAAACkCAABkcnMv c2hhcGV4bWwueG1sUEsBAi0AFAAGAAgAAAAhAHGhTMXKAAAA4gAAAA8AAAAAAAAAAAAAAAAAmAIA AGRycy9kb3ducmV2LnhtbFBLBQYAAAAABAAEAPUAAACPAwAAAAA= " stroked="f">
                  <v:textbox>
                    <w:txbxContent>
                      <w:p w14:paraId="6CB23F8F" w14:textId="77777777" w:rsidR="005C20EA" w:rsidRDefault="005C20EA" w:rsidP="005C20EA">
                        <w:pPr>
                          <w:ind w:left="0"/>
                          <w:jc w:val="center"/>
                        </w:pPr>
                      </w:p>
                    </w:txbxContent>
                  </v:textbox>
                </v:rect>
                <w10:wrap type="topAndBottom" anchorx="page"/>
              </v:group>
            </w:pict>
          </mc:Fallback>
        </mc:AlternateContent>
      </w:r>
      <w:r w:rsidRPr="00586355">
        <w:rPr>
          <w:rFonts w:ascii="Times New Roman" w:eastAsia="Calibri" w:hAnsi="Times New Roman" w:cs="Times New Roman"/>
          <w:bCs/>
          <w:iCs/>
          <w:sz w:val="24"/>
          <w:szCs w:val="24"/>
        </w:rPr>
        <w:t>1) Để</w:t>
      </w:r>
      <w:r w:rsidRPr="00586355">
        <w:rPr>
          <w:rFonts w:ascii="Times New Roman" w:eastAsia="Calibri" w:hAnsi="Times New Roman" w:cs="Times New Roman"/>
          <w:bCs/>
          <w:iCs/>
          <w:spacing w:val="-6"/>
          <w:sz w:val="24"/>
          <w:szCs w:val="24"/>
        </w:rPr>
        <w:t xml:space="preserve"> </w:t>
      </w:r>
      <w:r w:rsidRPr="00586355">
        <w:rPr>
          <w:rFonts w:ascii="Times New Roman" w:eastAsia="Calibri" w:hAnsi="Times New Roman" w:cs="Times New Roman"/>
          <w:bCs/>
          <w:iCs/>
          <w:sz w:val="24"/>
          <w:szCs w:val="24"/>
        </w:rPr>
        <w:t>làm</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thí</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nghiệm</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về</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sự</w:t>
      </w:r>
      <w:r w:rsidRPr="00586355">
        <w:rPr>
          <w:rFonts w:ascii="Times New Roman" w:eastAsia="Calibri" w:hAnsi="Times New Roman" w:cs="Times New Roman"/>
          <w:bCs/>
          <w:iCs/>
          <w:spacing w:val="-7"/>
          <w:sz w:val="24"/>
          <w:szCs w:val="24"/>
        </w:rPr>
        <w:t xml:space="preserve"> </w:t>
      </w:r>
      <w:r w:rsidRPr="00586355">
        <w:rPr>
          <w:rFonts w:ascii="Times New Roman" w:eastAsia="Calibri" w:hAnsi="Times New Roman" w:cs="Times New Roman"/>
          <w:bCs/>
          <w:iCs/>
          <w:sz w:val="24"/>
          <w:szCs w:val="24"/>
        </w:rPr>
        <w:t>nổi</w:t>
      </w:r>
      <w:r w:rsidRPr="00586355">
        <w:rPr>
          <w:rFonts w:ascii="Times New Roman" w:eastAsia="Calibri" w:hAnsi="Times New Roman" w:cs="Times New Roman"/>
          <w:bCs/>
          <w:iCs/>
          <w:spacing w:val="-13"/>
          <w:sz w:val="24"/>
          <w:szCs w:val="24"/>
        </w:rPr>
        <w:t xml:space="preserve"> </w:t>
      </w:r>
      <w:r w:rsidRPr="00586355">
        <w:rPr>
          <w:rFonts w:ascii="Times New Roman" w:eastAsia="Calibri" w:hAnsi="Times New Roman" w:cs="Times New Roman"/>
          <w:bCs/>
          <w:iCs/>
          <w:sz w:val="24"/>
          <w:szCs w:val="24"/>
        </w:rPr>
        <w:t>của các</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vật</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thể,</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Minh</w:t>
      </w:r>
      <w:r w:rsidRPr="00586355">
        <w:rPr>
          <w:rFonts w:ascii="Times New Roman" w:eastAsia="Calibri" w:hAnsi="Times New Roman" w:cs="Times New Roman"/>
          <w:bCs/>
          <w:iCs/>
          <w:spacing w:val="-10"/>
          <w:sz w:val="24"/>
          <w:szCs w:val="24"/>
        </w:rPr>
        <w:t xml:space="preserve"> </w:t>
      </w:r>
      <w:r w:rsidRPr="00586355">
        <w:rPr>
          <w:rFonts w:ascii="Times New Roman" w:eastAsia="Calibri" w:hAnsi="Times New Roman" w:cs="Times New Roman"/>
          <w:bCs/>
          <w:iCs/>
          <w:sz w:val="24"/>
          <w:szCs w:val="24"/>
        </w:rPr>
        <w:t>chuẩn</w:t>
      </w:r>
      <w:r w:rsidRPr="00586355">
        <w:rPr>
          <w:rFonts w:ascii="Times New Roman" w:eastAsia="Calibri" w:hAnsi="Times New Roman" w:cs="Times New Roman"/>
          <w:bCs/>
          <w:iCs/>
          <w:spacing w:val="-3"/>
          <w:sz w:val="24"/>
          <w:szCs w:val="24"/>
        </w:rPr>
        <w:t xml:space="preserve"> </w:t>
      </w:r>
      <w:r w:rsidRPr="00586355">
        <w:rPr>
          <w:rFonts w:ascii="Times New Roman" w:eastAsia="Calibri" w:hAnsi="Times New Roman" w:cs="Times New Roman"/>
          <w:bCs/>
          <w:iCs/>
          <w:sz w:val="24"/>
          <w:szCs w:val="24"/>
        </w:rPr>
        <w:t>bị</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một</w:t>
      </w:r>
      <w:r w:rsidRPr="00586355">
        <w:rPr>
          <w:rFonts w:ascii="Times New Roman" w:eastAsia="Calibri" w:hAnsi="Times New Roman" w:cs="Times New Roman"/>
          <w:bCs/>
          <w:iCs/>
          <w:spacing w:val="-5"/>
          <w:sz w:val="24"/>
          <w:szCs w:val="24"/>
        </w:rPr>
        <w:t xml:space="preserve"> </w:t>
      </w:r>
      <w:r w:rsidRPr="00586355">
        <w:rPr>
          <w:rFonts w:ascii="Times New Roman" w:eastAsia="Calibri" w:hAnsi="Times New Roman" w:cs="Times New Roman"/>
          <w:bCs/>
          <w:iCs/>
          <w:sz w:val="24"/>
          <w:szCs w:val="24"/>
        </w:rPr>
        <w:t>cái</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cốc</w:t>
      </w:r>
      <w:r w:rsidRPr="00586355">
        <w:rPr>
          <w:rFonts w:ascii="Times New Roman" w:eastAsia="Calibri" w:hAnsi="Times New Roman" w:cs="Times New Roman"/>
          <w:bCs/>
          <w:iCs/>
          <w:spacing w:val="-4"/>
          <w:sz w:val="24"/>
          <w:szCs w:val="24"/>
        </w:rPr>
        <w:t xml:space="preserve"> </w:t>
      </w:r>
      <w:r w:rsidRPr="00586355">
        <w:rPr>
          <w:rFonts w:ascii="Times New Roman" w:eastAsia="Calibri" w:hAnsi="Times New Roman" w:cs="Times New Roman"/>
          <w:bCs/>
          <w:iCs/>
          <w:sz w:val="24"/>
          <w:szCs w:val="24"/>
        </w:rPr>
        <w:t>thủy</w:t>
      </w:r>
      <w:r w:rsidRPr="00586355">
        <w:rPr>
          <w:rFonts w:ascii="Times New Roman" w:eastAsia="Calibri" w:hAnsi="Times New Roman" w:cs="Times New Roman"/>
          <w:bCs/>
          <w:iCs/>
          <w:spacing w:val="-13"/>
          <w:sz w:val="24"/>
          <w:szCs w:val="24"/>
        </w:rPr>
        <w:t xml:space="preserve"> </w:t>
      </w:r>
      <w:r w:rsidRPr="00586355">
        <w:rPr>
          <w:rFonts w:ascii="Times New Roman" w:eastAsia="Calibri" w:hAnsi="Times New Roman" w:cs="Times New Roman"/>
          <w:bCs/>
          <w:iCs/>
          <w:sz w:val="24"/>
          <w:szCs w:val="24"/>
        </w:rPr>
        <w:t>tinh</w:t>
      </w:r>
      <w:r w:rsidRPr="00586355">
        <w:rPr>
          <w:rFonts w:ascii="Times New Roman" w:eastAsia="Calibri" w:hAnsi="Times New Roman" w:cs="Times New Roman"/>
          <w:bCs/>
          <w:iCs/>
          <w:spacing w:val="-9"/>
          <w:sz w:val="24"/>
          <w:szCs w:val="24"/>
        </w:rPr>
        <w:t xml:space="preserve"> </w:t>
      </w:r>
      <w:r w:rsidRPr="00586355">
        <w:rPr>
          <w:rFonts w:ascii="Times New Roman" w:eastAsia="Calibri" w:hAnsi="Times New Roman" w:cs="Times New Roman"/>
          <w:bCs/>
          <w:iCs/>
          <w:sz w:val="24"/>
          <w:szCs w:val="24"/>
        </w:rPr>
        <w:t>có</w:t>
      </w:r>
      <w:r w:rsidRPr="00586355">
        <w:rPr>
          <w:rFonts w:ascii="Times New Roman" w:eastAsia="Calibri" w:hAnsi="Times New Roman" w:cs="Times New Roman"/>
          <w:bCs/>
          <w:iCs/>
          <w:spacing w:val="4"/>
          <w:sz w:val="24"/>
          <w:szCs w:val="24"/>
        </w:rPr>
        <w:t xml:space="preserve"> </w:t>
      </w:r>
      <w:r w:rsidRPr="00586355">
        <w:rPr>
          <w:rFonts w:ascii="Times New Roman" w:eastAsia="Calibri" w:hAnsi="Times New Roman" w:cs="Times New Roman"/>
          <w:bCs/>
          <w:iCs/>
          <w:sz w:val="24"/>
          <w:szCs w:val="24"/>
        </w:rPr>
        <w:t>dạng</w:t>
      </w:r>
      <w:r w:rsidRPr="00586355">
        <w:rPr>
          <w:rFonts w:ascii="Times New Roman" w:eastAsia="Calibri" w:hAnsi="Times New Roman" w:cs="Times New Roman"/>
          <w:bCs/>
          <w:iCs/>
          <w:spacing w:val="-2"/>
          <w:sz w:val="24"/>
          <w:szCs w:val="24"/>
        </w:rPr>
        <w:t xml:space="preserve"> </w:t>
      </w:r>
      <w:r w:rsidRPr="00586355">
        <w:rPr>
          <w:rFonts w:ascii="Times New Roman" w:eastAsia="Calibri" w:hAnsi="Times New Roman" w:cs="Times New Roman"/>
          <w:bCs/>
          <w:iCs/>
          <w:sz w:val="24"/>
          <w:szCs w:val="24"/>
        </w:rPr>
        <w:t>lòng</w:t>
      </w:r>
      <w:r w:rsidRPr="00586355">
        <w:rPr>
          <w:rFonts w:ascii="Times New Roman" w:eastAsia="Calibri" w:hAnsi="Times New Roman" w:cs="Times New Roman"/>
          <w:bCs/>
          <w:iCs/>
          <w:spacing w:val="1"/>
          <w:sz w:val="24"/>
          <w:szCs w:val="24"/>
        </w:rPr>
        <w:t xml:space="preserve"> </w:t>
      </w:r>
      <w:r w:rsidRPr="00586355">
        <w:rPr>
          <w:rFonts w:ascii="Times New Roman" w:eastAsia="Calibri" w:hAnsi="Times New Roman" w:cs="Times New Roman"/>
          <w:bCs/>
          <w:iCs/>
          <w:sz w:val="24"/>
          <w:szCs w:val="24"/>
        </w:rPr>
        <w:t>tron</w:t>
      </w:r>
      <w:r w:rsidRPr="00586355">
        <w:rPr>
          <w:rFonts w:ascii="Times New Roman" w:eastAsia="Calibri" w:hAnsi="Times New Roman" w:cs="Times New Roman"/>
          <w:sz w:val="24"/>
          <w:szCs w:val="24"/>
        </w:rPr>
        <w:t xml:space="preserve">g hình trụ có đường kính đáy </w:t>
      </w:r>
      <w:r w:rsidR="00804E9D">
        <w:rPr>
          <w:position w:val="-10"/>
        </w:rPr>
        <w:pict w14:anchorId="02AC0D9C">
          <v:shape id="_x0000_i7505" type="#_x0000_t75" style="width:28.5pt;height:15.75pt">
            <v:imagedata r:id="rId8931" o:title=""/>
          </v:shape>
        </w:pict>
      </w:r>
      <w:r w:rsidRPr="00586355">
        <w:rPr>
          <w:rFonts w:ascii="Times New Roman" w:eastAsia="Calibri" w:hAnsi="Times New Roman" w:cs="Times New Roman"/>
          <w:sz w:val="24"/>
          <w:szCs w:val="24"/>
        </w:rPr>
        <w:t xml:space="preserve"> và chiều cao là </w:t>
      </w:r>
      <w:r w:rsidR="00804E9D">
        <w:rPr>
          <w:position w:val="-10"/>
        </w:rPr>
        <w:pict w14:anchorId="1D92CF19">
          <v:shape id="_x0000_i7506" type="#_x0000_t75" style="width:33pt;height:15.75pt">
            <v:imagedata r:id="rId8932" o:title=""/>
          </v:shape>
        </w:pict>
      </w:r>
      <w:r w:rsidRPr="00586355">
        <w:rPr>
          <w:rFonts w:ascii="Times New Roman" w:eastAsia="Calibri" w:hAnsi="Times New Roman" w:cs="Times New Roman"/>
          <w:sz w:val="24"/>
          <w:szCs w:val="24"/>
        </w:rPr>
        <w:t>; một quả bóng bàn tiêu chuẩn của</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 xml:space="preserve">các giải đấu quốc tế có dạng hình cầu đường kính </w:t>
      </w:r>
      <w:r w:rsidR="00804E9D">
        <w:rPr>
          <w:position w:val="-10"/>
        </w:rPr>
        <w:pict w14:anchorId="241FB91E">
          <v:shape id="_x0000_i7507" type="#_x0000_t75" style="width:38.25pt;height:15.75pt">
            <v:imagedata r:id="rId8933" o:title=""/>
          </v:shape>
        </w:pict>
      </w:r>
      <w:r w:rsidRPr="00586355">
        <w:rPr>
          <w:rFonts w:ascii="Times New Roman" w:eastAsia="Calibri" w:hAnsi="Times New Roman" w:cs="Times New Roman"/>
          <w:sz w:val="24"/>
          <w:szCs w:val="24"/>
        </w:rPr>
        <w:t>. Minh bỏ quả bóng bàn vào trong cốc,</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rót</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từ từ</w:t>
      </w:r>
      <w:r w:rsidRPr="00586355">
        <w:rPr>
          <w:rFonts w:ascii="Times New Roman" w:eastAsia="Calibri" w:hAnsi="Times New Roman" w:cs="Times New Roman"/>
          <w:spacing w:val="-2"/>
          <w:sz w:val="24"/>
          <w:szCs w:val="24"/>
        </w:rPr>
        <w:t xml:space="preserve"> </w:t>
      </w:r>
      <w:r w:rsidR="00804E9D">
        <w:rPr>
          <w:position w:val="-10"/>
        </w:rPr>
        <w:pict w14:anchorId="700D85DE">
          <v:shape id="_x0000_i7508" type="#_x0000_t75" style="width:44.25pt;height:18pt">
            <v:imagedata r:id="rId8934" o:title=""/>
          </v:shape>
        </w:pict>
      </w:r>
      <w:r w:rsidRPr="00586355">
        <w:rPr>
          <w:rFonts w:ascii="Times New Roman" w:eastAsia="Calibri" w:hAnsi="Times New Roman" w:cs="Times New Roman"/>
          <w:spacing w:val="1"/>
          <w:position w:val="6"/>
          <w:sz w:val="24"/>
          <w:szCs w:val="24"/>
        </w:rPr>
        <w:t xml:space="preserve"> </w:t>
      </w:r>
      <w:r w:rsidRPr="00586355">
        <w:rPr>
          <w:rFonts w:ascii="Times New Roman" w:eastAsia="Calibri" w:hAnsi="Times New Roman" w:cs="Times New Roman"/>
          <w:sz w:val="24"/>
          <w:szCs w:val="24"/>
        </w:rPr>
        <w:t>nước</w:t>
      </w:r>
      <w:r w:rsidRPr="00586355">
        <w:rPr>
          <w:rFonts w:ascii="Times New Roman" w:eastAsia="Calibri" w:hAnsi="Times New Roman" w:cs="Times New Roman"/>
          <w:spacing w:val="9"/>
          <w:sz w:val="24"/>
          <w:szCs w:val="24"/>
        </w:rPr>
        <w:t xml:space="preserve"> </w:t>
      </w:r>
      <w:r w:rsidRPr="00586355">
        <w:rPr>
          <w:rFonts w:ascii="Times New Roman" w:eastAsia="Calibri" w:hAnsi="Times New Roman" w:cs="Times New Roman"/>
          <w:sz w:val="24"/>
          <w:szCs w:val="24"/>
        </w:rPr>
        <w:t>và</w:t>
      </w:r>
      <w:r w:rsidRPr="00586355">
        <w:rPr>
          <w:rFonts w:ascii="Times New Roman" w:eastAsia="Calibri" w:hAnsi="Times New Roman" w:cs="Times New Roman"/>
          <w:spacing w:val="-3"/>
          <w:sz w:val="24"/>
          <w:szCs w:val="24"/>
        </w:rPr>
        <w:t xml:space="preserve"> </w:t>
      </w:r>
      <w:r w:rsidRPr="00586355">
        <w:rPr>
          <w:rFonts w:ascii="Times New Roman" w:eastAsia="Calibri" w:hAnsi="Times New Roman" w:cs="Times New Roman"/>
          <w:sz w:val="24"/>
          <w:szCs w:val="24"/>
        </w:rPr>
        <w:t>đo</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được mực</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nước</w:t>
      </w:r>
      <w:r w:rsidRPr="00586355">
        <w:rPr>
          <w:rFonts w:ascii="Times New Roman" w:eastAsia="Calibri" w:hAnsi="Times New Roman" w:cs="Times New Roman"/>
          <w:spacing w:val="8"/>
          <w:sz w:val="24"/>
          <w:szCs w:val="24"/>
        </w:rPr>
        <w:t xml:space="preserve"> </w:t>
      </w:r>
      <w:r w:rsidRPr="00586355">
        <w:rPr>
          <w:rFonts w:ascii="Times New Roman" w:eastAsia="Calibri" w:hAnsi="Times New Roman" w:cs="Times New Roman"/>
          <w:sz w:val="24"/>
          <w:szCs w:val="24"/>
        </w:rPr>
        <w:t>dâng</w:t>
      </w:r>
      <w:r w:rsidRPr="00586355">
        <w:rPr>
          <w:rFonts w:ascii="Times New Roman" w:eastAsia="Calibri" w:hAnsi="Times New Roman" w:cs="Times New Roman"/>
          <w:spacing w:val="3"/>
          <w:sz w:val="24"/>
          <w:szCs w:val="24"/>
        </w:rPr>
        <w:t xml:space="preserve"> </w:t>
      </w:r>
      <w:r w:rsidRPr="00586355">
        <w:rPr>
          <w:rFonts w:ascii="Times New Roman" w:eastAsia="Calibri" w:hAnsi="Times New Roman" w:cs="Times New Roman"/>
          <w:sz w:val="24"/>
          <w:szCs w:val="24"/>
        </w:rPr>
        <w:t>lên</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cao</w:t>
      </w:r>
      <w:r w:rsidRPr="00586355">
        <w:rPr>
          <w:rFonts w:ascii="Times New Roman" w:eastAsia="Calibri" w:hAnsi="Times New Roman" w:cs="Times New Roman"/>
          <w:spacing w:val="1"/>
          <w:sz w:val="24"/>
          <w:szCs w:val="24"/>
        </w:rPr>
        <w:t xml:space="preserve"> </w:t>
      </w:r>
      <w:r w:rsidR="00804E9D">
        <w:rPr>
          <w:position w:val="-10"/>
        </w:rPr>
        <w:pict w14:anchorId="51D58AE9">
          <v:shape id="_x0000_i7509" type="#_x0000_t75" style="width:38.25pt;height:15.75pt">
            <v:imagedata r:id="rId8935" o:title=""/>
          </v:shape>
        </w:pict>
      </w:r>
      <w:r w:rsidRPr="00586355">
        <w:rPr>
          <w:rFonts w:ascii="Times New Roman" w:eastAsia="Calibri" w:hAnsi="Times New Roman" w:cs="Times New Roman"/>
          <w:sz w:val="24"/>
          <w:szCs w:val="24"/>
        </w:rPr>
        <w:t>.</w:t>
      </w:r>
    </w:p>
    <w:p w14:paraId="69DF1B8C" w14:textId="77777777" w:rsidR="00474BD7" w:rsidRPr="00586355" w:rsidRDefault="00474BD7" w:rsidP="005C20EA">
      <w:pPr>
        <w:spacing w:before="60" w:after="60"/>
        <w:ind w:firstLine="0"/>
        <w:rPr>
          <w:rFonts w:ascii="Times New Roman" w:eastAsia="SimSun" w:hAnsi="Times New Roman" w:cs="Times New Roman"/>
          <w:iCs/>
          <w:sz w:val="24"/>
          <w:szCs w:val="24"/>
        </w:rPr>
      </w:pPr>
    </w:p>
    <w:p w14:paraId="2F30C618" w14:textId="77777777" w:rsidR="00474BD7" w:rsidRPr="00586355" w:rsidRDefault="00474BD7" w:rsidP="005C20EA">
      <w:pPr>
        <w:spacing w:before="60" w:after="60"/>
        <w:ind w:firstLine="0"/>
        <w:rPr>
          <w:rFonts w:ascii="Times New Roman" w:eastAsia="SimSun" w:hAnsi="Times New Roman" w:cs="Times New Roman"/>
          <w:sz w:val="24"/>
          <w:szCs w:val="24"/>
        </w:rPr>
      </w:pPr>
      <w:r w:rsidRPr="00586355">
        <w:rPr>
          <w:rFonts w:ascii="Times New Roman" w:eastAsia="SimSun" w:hAnsi="Times New Roman" w:cs="Times New Roman"/>
          <w:sz w:val="24"/>
          <w:szCs w:val="24"/>
        </w:rPr>
        <w:t>a) Tính</w:t>
      </w:r>
      <w:r w:rsidRPr="00586355">
        <w:rPr>
          <w:rFonts w:ascii="Times New Roman" w:eastAsia="SimSun" w:hAnsi="Times New Roman" w:cs="Times New Roman"/>
          <w:spacing w:val="3"/>
          <w:sz w:val="24"/>
          <w:szCs w:val="24"/>
        </w:rPr>
        <w:t xml:space="preserve"> </w:t>
      </w:r>
      <w:r w:rsidRPr="00586355">
        <w:rPr>
          <w:rFonts w:ascii="Times New Roman" w:eastAsia="SimSun" w:hAnsi="Times New Roman" w:cs="Times New Roman"/>
          <w:sz w:val="24"/>
          <w:szCs w:val="24"/>
        </w:rPr>
        <w:t>thể</w:t>
      </w:r>
      <w:r w:rsidRPr="00586355">
        <w:rPr>
          <w:rFonts w:ascii="Times New Roman" w:eastAsia="SimSun" w:hAnsi="Times New Roman" w:cs="Times New Roman"/>
          <w:spacing w:val="2"/>
          <w:sz w:val="24"/>
          <w:szCs w:val="24"/>
        </w:rPr>
        <w:t xml:space="preserve"> </w:t>
      </w:r>
      <w:r w:rsidRPr="00586355">
        <w:rPr>
          <w:rFonts w:ascii="Times New Roman" w:eastAsia="SimSun" w:hAnsi="Times New Roman" w:cs="Times New Roman"/>
          <w:sz w:val="24"/>
          <w:szCs w:val="24"/>
        </w:rPr>
        <w:t>tích</w:t>
      </w:r>
      <w:r w:rsidRPr="00586355">
        <w:rPr>
          <w:rFonts w:ascii="Times New Roman" w:eastAsia="SimSun" w:hAnsi="Times New Roman" w:cs="Times New Roman"/>
          <w:spacing w:val="-2"/>
          <w:sz w:val="24"/>
          <w:szCs w:val="24"/>
        </w:rPr>
        <w:t xml:space="preserve"> </w:t>
      </w:r>
      <w:r w:rsidRPr="00586355">
        <w:rPr>
          <w:rFonts w:ascii="Times New Roman" w:eastAsia="SimSun" w:hAnsi="Times New Roman" w:cs="Times New Roman"/>
          <w:sz w:val="24"/>
          <w:szCs w:val="24"/>
        </w:rPr>
        <w:t>của</w:t>
      </w:r>
      <w:r w:rsidRPr="00586355">
        <w:rPr>
          <w:rFonts w:ascii="Times New Roman" w:eastAsia="SimSun" w:hAnsi="Times New Roman" w:cs="Times New Roman"/>
          <w:spacing w:val="5"/>
          <w:sz w:val="24"/>
          <w:szCs w:val="24"/>
        </w:rPr>
        <w:t xml:space="preserve"> </w:t>
      </w:r>
      <w:r w:rsidRPr="00586355">
        <w:rPr>
          <w:rFonts w:ascii="Times New Roman" w:eastAsia="SimSun" w:hAnsi="Times New Roman" w:cs="Times New Roman"/>
          <w:sz w:val="24"/>
          <w:szCs w:val="24"/>
        </w:rPr>
        <w:t>quả</w:t>
      </w:r>
      <w:r w:rsidRPr="00586355">
        <w:rPr>
          <w:rFonts w:ascii="Times New Roman" w:eastAsia="SimSun" w:hAnsi="Times New Roman" w:cs="Times New Roman"/>
          <w:spacing w:val="4"/>
          <w:sz w:val="24"/>
          <w:szCs w:val="24"/>
        </w:rPr>
        <w:t xml:space="preserve"> </w:t>
      </w:r>
      <w:r w:rsidRPr="00586355">
        <w:rPr>
          <w:rFonts w:ascii="Times New Roman" w:eastAsia="SimSun" w:hAnsi="Times New Roman" w:cs="Times New Roman"/>
          <w:sz w:val="24"/>
          <w:szCs w:val="24"/>
        </w:rPr>
        <w:t>bóng</w:t>
      </w:r>
      <w:r w:rsidRPr="00586355">
        <w:rPr>
          <w:rFonts w:ascii="Times New Roman" w:eastAsia="SimSun" w:hAnsi="Times New Roman" w:cs="Times New Roman"/>
          <w:spacing w:val="4"/>
          <w:sz w:val="24"/>
          <w:szCs w:val="24"/>
        </w:rPr>
        <w:t xml:space="preserve"> </w:t>
      </w:r>
      <w:r w:rsidRPr="00586355">
        <w:rPr>
          <w:rFonts w:ascii="Times New Roman" w:eastAsia="SimSun" w:hAnsi="Times New Roman" w:cs="Times New Roman"/>
          <w:sz w:val="24"/>
          <w:szCs w:val="24"/>
        </w:rPr>
        <w:t>bàn.</w:t>
      </w:r>
    </w:p>
    <w:p w14:paraId="7D2C4056" w14:textId="77777777" w:rsidR="00474BD7" w:rsidRPr="00586355" w:rsidRDefault="00474BD7" w:rsidP="005C20EA">
      <w:pPr>
        <w:spacing w:before="60" w:after="60"/>
        <w:ind w:firstLine="0"/>
        <w:rPr>
          <w:rFonts w:ascii="Times New Roman" w:eastAsia="SimSun" w:hAnsi="Times New Roman" w:cs="Times New Roman"/>
          <w:sz w:val="24"/>
          <w:szCs w:val="24"/>
        </w:rPr>
      </w:pPr>
      <w:r w:rsidRPr="00586355">
        <w:rPr>
          <w:rFonts w:ascii="Times New Roman" w:eastAsia="SimSun" w:hAnsi="Times New Roman" w:cs="Times New Roman"/>
          <w:sz w:val="24"/>
          <w:szCs w:val="24"/>
        </w:rPr>
        <w:t>b) Tính tỉ lệ phần trăm thể tích phần nổi của quả bóng bàn trong thí nghiệm</w:t>
      </w:r>
      <w:r w:rsidRPr="00586355">
        <w:rPr>
          <w:rFonts w:ascii="Times New Roman" w:eastAsia="SimSun" w:hAnsi="Times New Roman" w:cs="Times New Roman"/>
          <w:spacing w:val="1"/>
          <w:sz w:val="24"/>
          <w:szCs w:val="24"/>
        </w:rPr>
        <w:t xml:space="preserve"> </w:t>
      </w:r>
      <w:r w:rsidRPr="00586355">
        <w:rPr>
          <w:rFonts w:ascii="Times New Roman" w:eastAsia="SimSun" w:hAnsi="Times New Roman" w:cs="Times New Roman"/>
          <w:sz w:val="24"/>
          <w:szCs w:val="24"/>
        </w:rPr>
        <w:t>trên.</w:t>
      </w:r>
      <w:r w:rsidRPr="00586355">
        <w:rPr>
          <w:rFonts w:ascii="Times New Roman" w:eastAsia="SimSun" w:hAnsi="Times New Roman" w:cs="Times New Roman"/>
          <w:noProof/>
          <w:sz w:val="24"/>
          <w:szCs w:val="24"/>
        </w:rPr>
        <mc:AlternateContent>
          <mc:Choice Requires="wps">
            <w:drawing>
              <wp:anchor distT="0" distB="0" distL="114300" distR="114300" simplePos="0" relativeHeight="251714560" behindDoc="1" locked="0" layoutInCell="1" allowOverlap="1" wp14:anchorId="7053514F" wp14:editId="47632FF8">
                <wp:simplePos x="0" y="0"/>
                <wp:positionH relativeFrom="page">
                  <wp:posOffset>4788535</wp:posOffset>
                </wp:positionH>
                <wp:positionV relativeFrom="paragraph">
                  <wp:posOffset>296545</wp:posOffset>
                </wp:positionV>
                <wp:extent cx="85090" cy="0"/>
                <wp:effectExtent l="0" t="0" r="0" b="0"/>
                <wp:wrapNone/>
                <wp:docPr id="768749652" name="Straight Connector 768749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68749652" o:spid="_x0000_s1026" style="position:absolute;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7.05pt,23.35pt" to="383.75pt,23.3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YNL/LwIAAF0EAAAOAAAAZHJzL2Uyb0RvYy54bWysVMGO2yAQvVfqPyDuie3U6yTWOqvKTnrZ diNl+wEEcIyKAQEbJ6r67x1wku62l6pqDgSY4fHmzcP3D6deoiO3TmhV4WyaYsQV1UyoQ4W/Pm8m C4ycJ4oRqRWv8Jk7/LB6/+5+MCWf6U5Lxi0CEOXKwVS4896USeJox3viptpwBcFW2554WNpDwiwZ AL2XySxNi2TQlhmrKXcOdpsxiFcRv2059U9t67hHssLAzcfRxnEfxmR1T8qDJaYT9EKD/AOLnggF l96gGuIJerHiD6heUKudbv2U6j7RbSsojzVANVn6WzW7jhgeawFxnLnJ5P4fLP1y3FokWIXnxWKe L4u7GUaK9NCqnbdEHDqPaq0UCKkt+pUDug3GlXC8VlsbKqcntTOPmn5zSOm6I+rAI//nswGwLCid vDkSFs7A7fvhs2aQQ168jiKeWtsHSJAHnWKvzrde8ZNHFDYXd+kSGkqvkYSU12PGOv+J6x6FSYWl UEFEUpLjo/OBBimvKWFb6Y2QMhpBKjRUuEiXRTzgtBQsBEOas4d9LS06kmCl+Is1QeR1WkBuiOvG vBgaTWb1i2Lxlo4Ttr7MPRFynAMrqcJFUCHwvMxGE31fpsv1Yr3IJ/msWE/ytGkmHzd1Pik22fyu +dDUdZP9CJyzvOwEY1wF2ldDZ/nfGebytEYr3ix90yd5ix6FBLLX/0g6tjh0dfTHXrPz1l5bDx6O yZf3Fh7J6zXMX38VVj8BAAD//wMAUEsDBBQABgAIAAAAIQBBsoio4AAAAAkBAAAPAAAAZHJzL2Rv d25yZXYueG1sTI/BbsIwDIbvk/YOkZG4jZQJmtI1RdPQJnGYpgHiHBqvLW2cqgm0vP0y7bAdbX/6 /f3ZejQtu2LvaksS5rMIGFJhdU2lhMP+9SEB5rwirVpLKOGGDtb5/V2mUm0H+sTrzpcshJBLlYTK +y7l3BUVGuVmtkMKty/bG+XD2Jdc92oI4ablj1EUc6NqCh8q1eFLhUWzuxgJ7wnf2I/mWNzOw/4t SbbNSmwPUk4n4/MTMI+j/4PhRz+oQx6cTvZC2rFWglgu5gGVsIgFsACIWCyBnX4XPM/4/wb5NwAA AP//AwBQSwECLQAUAAYACAAAACEAtoM4kv4AAADhAQAAEwAAAAAAAAAAAAAAAAAAAAAAW0NvbnRl bnRfVHlwZXNdLnhtbFBLAQItABQABgAIAAAAIQA4/SH/1gAAAJQBAAALAAAAAAAAAAAAAAAAAC8B AABfcmVscy8ucmVsc1BLAQItABQABgAIAAAAIQDJYNL/LwIAAF0EAAAOAAAAAAAAAAAAAAAAAC4C AABkcnMvZTJvRG9jLnhtbFBLAQItABQABgAIAAAAIQBBsoio4AAAAAkBAAAPAAAAAAAAAAAAAAAA AIkEAABkcnMvZG93bnJldi54bWxQSwUGAAAAAAQABADzAAAAlgUAAAAA " strokeweight=".48pt">
                <w10:wrap anchorx="page"/>
              </v:line>
            </w:pict>
          </mc:Fallback>
        </mc:AlternateContent>
      </w:r>
      <w:r w:rsidRPr="00586355">
        <w:rPr>
          <w:rFonts w:ascii="Times New Roman" w:eastAsia="SimSun" w:hAnsi="Times New Roman" w:cs="Times New Roman"/>
          <w:sz w:val="24"/>
          <w:szCs w:val="24"/>
        </w:rPr>
        <w:t xml:space="preserve"> </w:t>
      </w:r>
    </w:p>
    <w:p w14:paraId="25AD173C" w14:textId="77777777" w:rsidR="00474BD7" w:rsidRPr="00586355" w:rsidRDefault="00474BD7" w:rsidP="005C20EA">
      <w:pPr>
        <w:spacing w:before="60" w:after="60"/>
        <w:ind w:firstLine="0"/>
        <w:rPr>
          <w:rFonts w:ascii="Times New Roman" w:eastAsia="SimSun" w:hAnsi="Times New Roman" w:cs="Times New Roman"/>
          <w:i/>
          <w:iCs/>
          <w:sz w:val="24"/>
          <w:szCs w:val="24"/>
        </w:rPr>
      </w:pPr>
      <w:r w:rsidRPr="00643273">
        <w:rPr>
          <w:rFonts w:ascii="Times New Roman" w:eastAsia="SimSun" w:hAnsi="Times New Roman" w:cs="Times New Roman"/>
          <w:i/>
          <w:iCs/>
          <w:sz w:val="24"/>
          <w:szCs w:val="24"/>
        </w:rPr>
        <w:t>(</w:t>
      </w:r>
      <w:r w:rsidRPr="00586355">
        <w:rPr>
          <w:rFonts w:ascii="Times New Roman" w:eastAsia="SimSun" w:hAnsi="Times New Roman" w:cs="Times New Roman"/>
          <w:i/>
          <w:iCs/>
          <w:sz w:val="24"/>
          <w:szCs w:val="24"/>
        </w:rPr>
        <w:t xml:space="preserve">Lấy </w:t>
      </w:r>
      <w:r w:rsidR="00804E9D">
        <w:rPr>
          <w:position w:val="-10"/>
        </w:rPr>
        <w:pict w14:anchorId="083EF0D4">
          <v:shape id="_x0000_i7510" type="#_x0000_t75" style="width:44.25pt;height:15.75pt">
            <v:imagedata r:id="rId8937" o:title=""/>
          </v:shape>
        </w:pict>
      </w:r>
      <w:r w:rsidRPr="00586355">
        <w:rPr>
          <w:rFonts w:ascii="Times New Roman" w:eastAsia="SimSun" w:hAnsi="Times New Roman" w:cs="Times New Roman"/>
          <w:i/>
          <w:iCs/>
          <w:spacing w:val="4"/>
          <w:sz w:val="24"/>
          <w:szCs w:val="24"/>
        </w:rPr>
        <w:t xml:space="preserve"> </w:t>
      </w:r>
      <w:r w:rsidRPr="00586355">
        <w:rPr>
          <w:rFonts w:ascii="Times New Roman" w:eastAsia="SimSun" w:hAnsi="Times New Roman" w:cs="Times New Roman"/>
          <w:i/>
          <w:iCs/>
          <w:sz w:val="24"/>
          <w:szCs w:val="24"/>
        </w:rPr>
        <w:t>và</w:t>
      </w:r>
      <w:r w:rsidRPr="00586355">
        <w:rPr>
          <w:rFonts w:ascii="Times New Roman" w:eastAsia="SimSun" w:hAnsi="Times New Roman" w:cs="Times New Roman"/>
          <w:i/>
          <w:iCs/>
          <w:spacing w:val="6"/>
          <w:sz w:val="24"/>
          <w:szCs w:val="24"/>
        </w:rPr>
        <w:t xml:space="preserve"> </w:t>
      </w:r>
      <w:r w:rsidRPr="00586355">
        <w:rPr>
          <w:rFonts w:ascii="Times New Roman" w:eastAsia="SimSun" w:hAnsi="Times New Roman" w:cs="Times New Roman"/>
          <w:i/>
          <w:iCs/>
          <w:sz w:val="24"/>
          <w:szCs w:val="24"/>
        </w:rPr>
        <w:t>các</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kết</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quả</w:t>
      </w:r>
      <w:r w:rsidRPr="00586355">
        <w:rPr>
          <w:rFonts w:ascii="Times New Roman" w:eastAsia="SimSun" w:hAnsi="Times New Roman" w:cs="Times New Roman"/>
          <w:i/>
          <w:iCs/>
          <w:spacing w:val="5"/>
          <w:sz w:val="24"/>
          <w:szCs w:val="24"/>
        </w:rPr>
        <w:t xml:space="preserve"> </w:t>
      </w:r>
      <w:r w:rsidRPr="00586355">
        <w:rPr>
          <w:rFonts w:ascii="Times New Roman" w:eastAsia="SimSun" w:hAnsi="Times New Roman" w:cs="Times New Roman"/>
          <w:i/>
          <w:iCs/>
          <w:sz w:val="24"/>
          <w:szCs w:val="24"/>
        </w:rPr>
        <w:t>làm</w:t>
      </w:r>
      <w:r w:rsidRPr="00586355">
        <w:rPr>
          <w:rFonts w:ascii="Times New Roman" w:eastAsia="SimSun" w:hAnsi="Times New Roman" w:cs="Times New Roman"/>
          <w:i/>
          <w:iCs/>
          <w:spacing w:val="5"/>
          <w:sz w:val="24"/>
          <w:szCs w:val="24"/>
        </w:rPr>
        <w:t xml:space="preserve"> </w:t>
      </w:r>
      <w:r w:rsidRPr="00586355">
        <w:rPr>
          <w:rFonts w:ascii="Times New Roman" w:eastAsia="SimSun" w:hAnsi="Times New Roman" w:cs="Times New Roman"/>
          <w:i/>
          <w:iCs/>
          <w:sz w:val="24"/>
          <w:szCs w:val="24"/>
        </w:rPr>
        <w:t>tròn</w:t>
      </w:r>
      <w:r w:rsidRPr="00586355">
        <w:rPr>
          <w:rFonts w:ascii="Times New Roman" w:eastAsia="SimSun" w:hAnsi="Times New Roman" w:cs="Times New Roman"/>
          <w:i/>
          <w:iCs/>
          <w:spacing w:val="1"/>
          <w:sz w:val="24"/>
          <w:szCs w:val="24"/>
        </w:rPr>
        <w:t xml:space="preserve"> </w:t>
      </w:r>
      <w:r w:rsidRPr="00586355">
        <w:rPr>
          <w:rFonts w:ascii="Times New Roman" w:eastAsia="SimSun" w:hAnsi="Times New Roman" w:cs="Times New Roman"/>
          <w:i/>
          <w:iCs/>
          <w:sz w:val="24"/>
          <w:szCs w:val="24"/>
        </w:rPr>
        <w:t>đến</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chữ số</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thập</w:t>
      </w:r>
      <w:r w:rsidRPr="00586355">
        <w:rPr>
          <w:rFonts w:ascii="Times New Roman" w:eastAsia="SimSun" w:hAnsi="Times New Roman" w:cs="Times New Roman"/>
          <w:i/>
          <w:iCs/>
          <w:spacing w:val="3"/>
          <w:sz w:val="24"/>
          <w:szCs w:val="24"/>
        </w:rPr>
        <w:t xml:space="preserve"> </w:t>
      </w:r>
      <w:r w:rsidRPr="00586355">
        <w:rPr>
          <w:rFonts w:ascii="Times New Roman" w:eastAsia="SimSun" w:hAnsi="Times New Roman" w:cs="Times New Roman"/>
          <w:i/>
          <w:iCs/>
          <w:sz w:val="24"/>
          <w:szCs w:val="24"/>
        </w:rPr>
        <w:t>phân</w:t>
      </w:r>
      <w:r w:rsidRPr="00586355">
        <w:rPr>
          <w:rFonts w:ascii="Times New Roman" w:eastAsia="SimSun" w:hAnsi="Times New Roman" w:cs="Times New Roman"/>
          <w:i/>
          <w:iCs/>
          <w:spacing w:val="2"/>
          <w:sz w:val="24"/>
          <w:szCs w:val="24"/>
        </w:rPr>
        <w:t xml:space="preserve"> </w:t>
      </w:r>
      <w:r w:rsidRPr="00586355">
        <w:rPr>
          <w:rFonts w:ascii="Times New Roman" w:eastAsia="SimSun" w:hAnsi="Times New Roman" w:cs="Times New Roman"/>
          <w:i/>
          <w:iCs/>
          <w:sz w:val="24"/>
          <w:szCs w:val="24"/>
        </w:rPr>
        <w:t>thứ</w:t>
      </w:r>
      <w:r w:rsidRPr="00586355">
        <w:rPr>
          <w:rFonts w:ascii="Times New Roman" w:eastAsia="SimSun" w:hAnsi="Times New Roman" w:cs="Times New Roman"/>
          <w:i/>
          <w:iCs/>
          <w:spacing w:val="-1"/>
          <w:sz w:val="24"/>
          <w:szCs w:val="24"/>
        </w:rPr>
        <w:t xml:space="preserve"> </w:t>
      </w:r>
      <w:r w:rsidRPr="00586355">
        <w:rPr>
          <w:rFonts w:ascii="Times New Roman" w:eastAsia="SimSun" w:hAnsi="Times New Roman" w:cs="Times New Roman"/>
          <w:i/>
          <w:iCs/>
          <w:sz w:val="24"/>
          <w:szCs w:val="24"/>
        </w:rPr>
        <w:t>hai</w:t>
      </w:r>
      <w:r w:rsidRPr="00643273">
        <w:rPr>
          <w:rFonts w:ascii="Times New Roman" w:eastAsia="SimSun" w:hAnsi="Times New Roman" w:cs="Times New Roman"/>
          <w:i/>
          <w:iCs/>
          <w:sz w:val="24"/>
          <w:szCs w:val="24"/>
        </w:rPr>
        <w:t>)</w:t>
      </w:r>
    </w:p>
    <w:p w14:paraId="7C61132A" w14:textId="77777777" w:rsidR="00474BD7" w:rsidRPr="00586355" w:rsidRDefault="00474BD7" w:rsidP="005C20EA">
      <w:pPr>
        <w:spacing w:before="60" w:after="60"/>
        <w:ind w:hanging="1080"/>
        <w:contextualSpacing/>
        <w:jc w:val="center"/>
        <w:rPr>
          <w:rFonts w:ascii="Times New Roman" w:eastAsia="SimSun" w:hAnsi="Times New Roman" w:cs="Times New Roman"/>
          <w:sz w:val="24"/>
          <w:szCs w:val="24"/>
        </w:rPr>
      </w:pPr>
      <w:r w:rsidRPr="00586355">
        <w:rPr>
          <w:rFonts w:ascii="Times New Roman" w:eastAsia="Calibri" w:hAnsi="Times New Roman" w:cs="Times New Roman"/>
          <w:b/>
          <w:color w:val="0000FF"/>
          <w:sz w:val="24"/>
          <w:szCs w:val="24"/>
        </w:rPr>
        <w:t>Lời giải</w:t>
      </w:r>
    </w:p>
    <w:p w14:paraId="33291F34" w14:textId="77777777" w:rsidR="00474BD7" w:rsidRDefault="00474BD7" w:rsidP="005C20EA">
      <w:pPr>
        <w:spacing w:before="60" w:after="60"/>
        <w:ind w:firstLine="0"/>
        <w:contextualSpacing/>
        <w:jc w:val="both"/>
      </w:pPr>
      <w:r w:rsidRPr="00586355">
        <w:rPr>
          <w:rFonts w:ascii="Times New Roman" w:eastAsia="Calibri" w:hAnsi="Times New Roman" w:cs="Times New Roman"/>
          <w:sz w:val="24"/>
          <w:szCs w:val="24"/>
        </w:rPr>
        <w:t>a</w:t>
      </w:r>
      <w:r>
        <w:rPr>
          <w:rFonts w:ascii="Times New Roman" w:eastAsia="Calibri" w:hAnsi="Times New Roman" w:cs="Times New Roman"/>
          <w:sz w:val="24"/>
          <w:szCs w:val="24"/>
        </w:rPr>
        <w:t xml:space="preserve">) Bán kính quả bóng bàn là: </w:t>
      </w:r>
      <w:r w:rsidR="00804E9D">
        <w:rPr>
          <w:position w:val="-24"/>
        </w:rPr>
        <w:pict w14:anchorId="71A9A2DE">
          <v:shape id="_x0000_i7511" type="#_x0000_t75" style="width:137.25pt;height:30.75pt">
            <v:imagedata r:id="rId12100" o:title=""/>
          </v:shape>
        </w:pict>
      </w:r>
      <w:r>
        <w:t xml:space="preserve"> </w:t>
      </w:r>
    </w:p>
    <w:p w14:paraId="4B9EEBED"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Calibri" w:hAnsi="Times New Roman" w:cs="Times New Roman"/>
          <w:sz w:val="24"/>
          <w:szCs w:val="24"/>
        </w:rPr>
        <w:t xml:space="preserve">Thể tích quả bóng bàn là: </w:t>
      </w:r>
      <w:r w:rsidR="00804E9D">
        <w:rPr>
          <w:position w:val="-24"/>
        </w:rPr>
        <w:pict w14:anchorId="13DA2526">
          <v:shape id="_x0000_i7512" type="#_x0000_t75" style="width:207.75pt;height:30.75pt">
            <v:imagedata r:id="rId12101" o:title=""/>
          </v:shape>
        </w:pict>
      </w:r>
    </w:p>
    <w:p w14:paraId="2ACDBB5D"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Calibri" w:hAnsi="Times New Roman" w:cs="Times New Roman"/>
          <w:sz w:val="24"/>
          <w:szCs w:val="24"/>
        </w:rPr>
        <w:t xml:space="preserve">b) Thể tích nước và phần chìm </w:t>
      </w:r>
      <w:r>
        <w:rPr>
          <w:rFonts w:ascii="Times New Roman" w:eastAsia="Calibri" w:hAnsi="Times New Roman" w:cs="Times New Roman"/>
          <w:sz w:val="24"/>
          <w:szCs w:val="24"/>
        </w:rPr>
        <w:t xml:space="preserve">của quả bóng bàn </w:t>
      </w:r>
      <w:r w:rsidRPr="00586355">
        <w:rPr>
          <w:rFonts w:ascii="Times New Roman" w:eastAsia="Calibri" w:hAnsi="Times New Roman" w:cs="Times New Roman"/>
          <w:sz w:val="24"/>
          <w:szCs w:val="24"/>
        </w:rPr>
        <w:t xml:space="preserve">trong cốc là: </w:t>
      </w:r>
      <w:r w:rsidR="00804E9D">
        <w:rPr>
          <w:position w:val="-24"/>
        </w:rPr>
        <w:pict w14:anchorId="32CFD814">
          <v:shape id="_x0000_i7513" type="#_x0000_t75" style="width:168pt;height:30.75pt">
            <v:imagedata r:id="rId12102" o:title=""/>
          </v:shape>
        </w:pict>
      </w:r>
    </w:p>
    <w:p w14:paraId="3199B794"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Calibri" w:hAnsi="Times New Roman" w:cs="Times New Roman"/>
          <w:sz w:val="24"/>
          <w:szCs w:val="24"/>
        </w:rPr>
        <w:t xml:space="preserve">Thể tích phần chìm </w:t>
      </w:r>
      <w:r>
        <w:rPr>
          <w:rFonts w:ascii="Times New Roman" w:eastAsia="Calibri" w:hAnsi="Times New Roman" w:cs="Times New Roman"/>
          <w:sz w:val="24"/>
          <w:szCs w:val="24"/>
        </w:rPr>
        <w:t xml:space="preserve">của quả bóng bàn </w:t>
      </w:r>
      <w:r w:rsidRPr="00586355">
        <w:rPr>
          <w:rFonts w:ascii="Times New Roman" w:eastAsia="Calibri" w:hAnsi="Times New Roman" w:cs="Times New Roman"/>
          <w:sz w:val="24"/>
          <w:szCs w:val="24"/>
        </w:rPr>
        <w:t xml:space="preserve">là: </w:t>
      </w:r>
      <w:r w:rsidR="00804E9D">
        <w:rPr>
          <w:position w:val="-24"/>
        </w:rPr>
        <w:pict w14:anchorId="6AA156B9">
          <v:shape id="_x0000_i7514" type="#_x0000_t75" style="width:126pt;height:30.75pt">
            <v:imagedata r:id="rId12103" o:title=""/>
          </v:shape>
        </w:pict>
      </w:r>
    </w:p>
    <w:p w14:paraId="7124659B"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Calibri" w:hAnsi="Times New Roman" w:cs="Times New Roman"/>
          <w:sz w:val="24"/>
          <w:szCs w:val="24"/>
        </w:rPr>
        <w:t xml:space="preserve">Thể tích phần nổi </w:t>
      </w:r>
      <w:r>
        <w:rPr>
          <w:rFonts w:ascii="Times New Roman" w:eastAsia="Calibri" w:hAnsi="Times New Roman" w:cs="Times New Roman"/>
          <w:sz w:val="24"/>
          <w:szCs w:val="24"/>
        </w:rPr>
        <w:t xml:space="preserve">của quả bóng bàn </w:t>
      </w:r>
      <w:r w:rsidRPr="00586355">
        <w:rPr>
          <w:rFonts w:ascii="Times New Roman" w:eastAsia="Calibri" w:hAnsi="Times New Roman" w:cs="Times New Roman"/>
          <w:sz w:val="24"/>
          <w:szCs w:val="24"/>
        </w:rPr>
        <w:t xml:space="preserve">là: </w:t>
      </w:r>
      <w:r w:rsidR="00804E9D">
        <w:rPr>
          <w:position w:val="-28"/>
        </w:rPr>
        <w:pict w14:anchorId="4A88E0C8">
          <v:shape id="_x0000_i7515" type="#_x0000_t75" style="width:176.25pt;height:33.75pt">
            <v:imagedata r:id="rId12104" o:title=""/>
          </v:shape>
        </w:pict>
      </w:r>
    </w:p>
    <w:p w14:paraId="1C5AD808" w14:textId="77777777" w:rsidR="00474BD7" w:rsidRPr="00586355" w:rsidRDefault="00474BD7" w:rsidP="005C20EA">
      <w:pPr>
        <w:spacing w:before="60" w:after="60"/>
        <w:ind w:firstLine="0"/>
        <w:contextualSpacing/>
        <w:jc w:val="both"/>
        <w:rPr>
          <w:rFonts w:ascii="Times New Roman" w:eastAsia="Calibri" w:hAnsi="Times New Roman" w:cs="Times New Roman"/>
          <w:sz w:val="24"/>
          <w:szCs w:val="24"/>
        </w:rPr>
      </w:pPr>
      <w:r w:rsidRPr="00586355">
        <w:rPr>
          <w:rFonts w:ascii="Times New Roman" w:eastAsia="Calibri" w:hAnsi="Times New Roman" w:cs="Times New Roman"/>
          <w:sz w:val="24"/>
          <w:szCs w:val="24"/>
        </w:rPr>
        <w:t>Tỉ lệ phần trăm thể tích phần nổi của quả bóng bàn trong thí nghiệm</w:t>
      </w:r>
      <w:r w:rsidRPr="00586355">
        <w:rPr>
          <w:rFonts w:ascii="Times New Roman" w:eastAsia="Calibri" w:hAnsi="Times New Roman" w:cs="Times New Roman"/>
          <w:spacing w:val="1"/>
          <w:sz w:val="24"/>
          <w:szCs w:val="24"/>
        </w:rPr>
        <w:t xml:space="preserve"> </w:t>
      </w:r>
      <w:r w:rsidRPr="00586355">
        <w:rPr>
          <w:rFonts w:ascii="Times New Roman" w:eastAsia="Calibri" w:hAnsi="Times New Roman" w:cs="Times New Roman"/>
          <w:sz w:val="24"/>
          <w:szCs w:val="24"/>
        </w:rPr>
        <w:t>trên là:</w:t>
      </w:r>
      <w:r>
        <w:rPr>
          <w:rFonts w:ascii="Times New Roman" w:eastAsia="Calibri" w:hAnsi="Times New Roman" w:cs="Times New Roman"/>
          <w:sz w:val="24"/>
          <w:szCs w:val="24"/>
        </w:rPr>
        <w:t xml:space="preserve"> </w:t>
      </w:r>
      <w:r w:rsidR="00804E9D">
        <w:rPr>
          <w:position w:val="-28"/>
        </w:rPr>
        <w:pict w14:anchorId="00242FE1">
          <v:shape id="_x0000_i7516" type="#_x0000_t75" style="width:83.25pt;height:33pt">
            <v:imagedata r:id="rId12105" o:title=""/>
          </v:shape>
        </w:pict>
      </w:r>
    </w:p>
    <w:p w14:paraId="641E73F6"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2) </w:t>
      </w:r>
      <w:r w:rsidRPr="004C073A">
        <w:rPr>
          <w:rFonts w:ascii="Times New Roman" w:eastAsia="Calibri" w:hAnsi="Times New Roman" w:cs="Times New Roman"/>
          <w:color w:val="000000" w:themeColor="text1"/>
          <w:sz w:val="24"/>
          <w:szCs w:val="24"/>
        </w:rPr>
        <w:t xml:space="preserve">Cho tam giác </w:t>
      </w:r>
      <w:r w:rsidR="00804E9D">
        <w:rPr>
          <w:position w:val="-6"/>
        </w:rPr>
        <w:pict w14:anchorId="074D6857">
          <v:shape id="_x0000_i7517" type="#_x0000_t75" style="width:29.25pt;height:14.25pt">
            <v:imagedata r:id="rId8938" o:title=""/>
          </v:shape>
        </w:pict>
      </w:r>
      <w:r w:rsidRPr="004C073A">
        <w:rPr>
          <w:rFonts w:ascii="Times New Roman" w:eastAsia="Calibri" w:hAnsi="Times New Roman" w:cs="Times New Roman"/>
          <w:color w:val="000000" w:themeColor="text1"/>
          <w:sz w:val="24"/>
          <w:szCs w:val="24"/>
        </w:rPr>
        <w:t xml:space="preserve"> có ba góc nhọn nội tiếp đường tròn </w:t>
      </w:r>
      <w:r w:rsidR="00804E9D">
        <w:rPr>
          <w:position w:val="-14"/>
        </w:rPr>
        <w:pict w14:anchorId="3FA87B6B">
          <v:shape id="_x0000_i7518" type="#_x0000_t75" style="width:21.75pt;height:21pt">
            <v:imagedata r:id="rId8939" o:title=""/>
          </v:shape>
        </w:pict>
      </w:r>
      <w:r w:rsidRPr="004C073A">
        <w:rPr>
          <w:rFonts w:ascii="Times New Roman" w:eastAsia="Calibri" w:hAnsi="Times New Roman" w:cs="Times New Roman"/>
          <w:color w:val="000000" w:themeColor="text1"/>
          <w:sz w:val="24"/>
          <w:szCs w:val="24"/>
        </w:rPr>
        <w:t xml:space="preserve">,  kẻ đường cao </w:t>
      </w:r>
      <w:r w:rsidR="00804E9D">
        <w:rPr>
          <w:position w:val="-4"/>
        </w:rPr>
        <w:pict w14:anchorId="3D93875C">
          <v:shape id="_x0000_i7519" type="#_x0000_t75" style="width:18.75pt;height:13.5pt">
            <v:imagedata r:id="rId8940" o:title=""/>
          </v:shape>
        </w:pict>
      </w:r>
      <w:r w:rsidRPr="004C073A">
        <w:rPr>
          <w:rFonts w:ascii="Times New Roman" w:eastAsia="Calibri" w:hAnsi="Times New Roman" w:cs="Times New Roman"/>
          <w:color w:val="000000" w:themeColor="text1"/>
          <w:sz w:val="24"/>
          <w:szCs w:val="24"/>
        </w:rPr>
        <w:t xml:space="preserve"> của </w:t>
      </w:r>
      <w:r w:rsidR="00804E9D">
        <w:rPr>
          <w:position w:val="-6"/>
        </w:rPr>
        <w:pict w14:anchorId="5FBCBA9F">
          <v:shape id="_x0000_i7520" type="#_x0000_t75" style="width:33.75pt;height:14.25pt">
            <v:imagedata r:id="rId8941" o:title=""/>
          </v:shape>
        </w:pict>
      </w:r>
      <w:r w:rsidRPr="004C073A">
        <w:rPr>
          <w:rFonts w:ascii="Times New Roman" w:eastAsia="Calibri" w:hAnsi="Times New Roman" w:cs="Times New Roman"/>
          <w:color w:val="000000" w:themeColor="text1"/>
          <w:sz w:val="24"/>
          <w:szCs w:val="24"/>
        </w:rPr>
        <w:t xml:space="preserve">. Gọi </w:t>
      </w:r>
      <w:r w:rsidR="00804E9D">
        <w:rPr>
          <w:position w:val="-4"/>
        </w:rPr>
        <w:pict w14:anchorId="66505CAC">
          <v:shape id="_x0000_i7521" type="#_x0000_t75" style="width:14.25pt;height:13.5pt">
            <v:imagedata r:id="rId8942" o:title=""/>
          </v:shape>
        </w:pict>
      </w:r>
      <w:r w:rsidRPr="004C073A">
        <w:rPr>
          <w:rFonts w:ascii="Times New Roman" w:eastAsia="Calibri" w:hAnsi="Times New Roman" w:cs="Times New Roman"/>
          <w:color w:val="000000" w:themeColor="text1"/>
          <w:sz w:val="24"/>
          <w:szCs w:val="24"/>
        </w:rPr>
        <w:t xml:space="preserve"> và </w:t>
      </w:r>
      <w:r w:rsidR="00804E9D">
        <w:rPr>
          <w:position w:val="-4"/>
        </w:rPr>
        <w:pict w14:anchorId="34001671">
          <v:shape id="_x0000_i7522" type="#_x0000_t75" style="width:13.5pt;height:13.5pt">
            <v:imagedata r:id="rId8943" o:title=""/>
          </v:shape>
        </w:pict>
      </w:r>
      <w:r w:rsidRPr="004C073A">
        <w:rPr>
          <w:rFonts w:ascii="Times New Roman" w:eastAsia="Calibri" w:hAnsi="Times New Roman" w:cs="Times New Roman"/>
          <w:color w:val="000000" w:themeColor="text1"/>
          <w:sz w:val="24"/>
          <w:szCs w:val="24"/>
        </w:rPr>
        <w:t xml:space="preserve"> lần lượt là chân các đường vuông góc kẻ từ </w:t>
      </w:r>
      <w:r w:rsidR="00804E9D">
        <w:rPr>
          <w:position w:val="-4"/>
        </w:rPr>
        <w:pict w14:anchorId="0269AC5F">
          <v:shape id="_x0000_i7523" type="#_x0000_t75" style="width:12pt;height:13.5pt">
            <v:imagedata r:id="rId8944" o:title=""/>
          </v:shape>
        </w:pict>
      </w:r>
      <w:r w:rsidRPr="004C073A">
        <w:rPr>
          <w:rFonts w:ascii="Times New Roman" w:eastAsia="Calibri" w:hAnsi="Times New Roman" w:cs="Times New Roman"/>
          <w:color w:val="000000" w:themeColor="text1"/>
          <w:sz w:val="24"/>
          <w:szCs w:val="24"/>
        </w:rPr>
        <w:t xml:space="preserve"> đến </w:t>
      </w:r>
      <w:r w:rsidR="00804E9D">
        <w:rPr>
          <w:position w:val="-4"/>
        </w:rPr>
        <w:pict w14:anchorId="2B065848">
          <v:shape id="_x0000_i7524" type="#_x0000_t75" style="width:21pt;height:13.5pt">
            <v:imagedata r:id="rId8945" o:title=""/>
          </v:shape>
        </w:pict>
      </w:r>
      <w:r w:rsidRPr="004C073A">
        <w:rPr>
          <w:rFonts w:ascii="Times New Roman" w:eastAsia="Calibri" w:hAnsi="Times New Roman" w:cs="Times New Roman"/>
          <w:color w:val="000000" w:themeColor="text1"/>
          <w:sz w:val="24"/>
          <w:szCs w:val="24"/>
        </w:rPr>
        <w:t xml:space="preserve"> và </w:t>
      </w:r>
      <w:r w:rsidR="00804E9D">
        <w:rPr>
          <w:position w:val="-6"/>
        </w:rPr>
        <w:pict w14:anchorId="2D759C99">
          <v:shape id="_x0000_i7525" type="#_x0000_t75" style="width:21pt;height:14.25pt">
            <v:imagedata r:id="rId8946" o:title=""/>
          </v:shape>
        </w:pict>
      </w:r>
      <w:r w:rsidRPr="004C073A">
        <w:rPr>
          <w:rFonts w:ascii="Times New Roman" w:eastAsia="Calibri" w:hAnsi="Times New Roman" w:cs="Times New Roman"/>
          <w:color w:val="000000" w:themeColor="text1"/>
          <w:sz w:val="24"/>
          <w:szCs w:val="24"/>
        </w:rPr>
        <w:t xml:space="preserve">. </w:t>
      </w:r>
    </w:p>
    <w:p w14:paraId="7F538206"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a) </w:t>
      </w:r>
      <w:r w:rsidRPr="004C073A">
        <w:rPr>
          <w:rFonts w:ascii="Times New Roman" w:eastAsia="Calibri" w:hAnsi="Times New Roman" w:cs="Times New Roman"/>
          <w:color w:val="000000" w:themeColor="text1"/>
          <w:sz w:val="24"/>
          <w:szCs w:val="24"/>
        </w:rPr>
        <w:t xml:space="preserve">Chứng minh tứ giác </w:t>
      </w:r>
      <w:r w:rsidR="00804E9D">
        <w:rPr>
          <w:position w:val="-4"/>
        </w:rPr>
        <w:pict w14:anchorId="14056D48">
          <v:shape id="_x0000_i7526" type="#_x0000_t75" style="width:36.75pt;height:13.5pt">
            <v:imagedata r:id="rId8947" o:title=""/>
          </v:shape>
        </w:pict>
      </w:r>
      <w:r w:rsidRPr="004C073A">
        <w:rPr>
          <w:rFonts w:ascii="Times New Roman" w:eastAsia="Calibri" w:hAnsi="Times New Roman" w:cs="Times New Roman"/>
          <w:color w:val="000000" w:themeColor="text1"/>
          <w:sz w:val="24"/>
          <w:szCs w:val="24"/>
        </w:rPr>
        <w:t xml:space="preserve"> là tứ giác nội tiếp.</w:t>
      </w:r>
    </w:p>
    <w:p w14:paraId="41B02255" w14:textId="77777777" w:rsidR="00474BD7" w:rsidRPr="004C073A" w:rsidRDefault="00474BD7" w:rsidP="005C20EA">
      <w:pPr>
        <w:spacing w:before="0" w:after="160" w:line="360" w:lineRule="auto"/>
        <w:ind w:hanging="76"/>
        <w:contextualSpacing/>
        <w:jc w:val="both"/>
        <w:rPr>
          <w:rFonts w:ascii="Times New Roman" w:eastAsia="Calibri" w:hAnsi="Times New Roman" w:cs="Times New Roman"/>
          <w:color w:val="000000" w:themeColor="text1"/>
          <w:sz w:val="24"/>
          <w:szCs w:val="24"/>
        </w:rPr>
      </w:pPr>
      <w:r w:rsidRPr="00502486">
        <w:rPr>
          <w:rFonts w:ascii="Times New Roman" w:eastAsia="Calibri" w:hAnsi="Times New Roman" w:cs="Times New Roman"/>
          <w:color w:val="000000" w:themeColor="text1"/>
          <w:sz w:val="24"/>
          <w:szCs w:val="24"/>
        </w:rPr>
        <w:t xml:space="preserve">b) </w:t>
      </w:r>
      <w:r w:rsidRPr="004C073A">
        <w:rPr>
          <w:rFonts w:ascii="Times New Roman" w:eastAsia="Calibri" w:hAnsi="Times New Roman" w:cs="Times New Roman"/>
          <w:color w:val="000000" w:themeColor="text1"/>
          <w:sz w:val="24"/>
          <w:szCs w:val="24"/>
        </w:rPr>
        <w:t xml:space="preserve">Chứng minh: </w:t>
      </w:r>
      <w:r w:rsidR="00804E9D">
        <w:rPr>
          <w:position w:val="-6"/>
        </w:rPr>
        <w:pict w14:anchorId="2F3E1283">
          <v:shape id="_x0000_i7527" type="#_x0000_t75" style="width:86.25pt;height:14.25pt">
            <v:imagedata r:id="rId8948" o:title=""/>
          </v:shape>
        </w:pict>
      </w:r>
      <w:r w:rsidRPr="004C073A">
        <w:rPr>
          <w:rFonts w:ascii="Times New Roman" w:eastAsia="Calibri" w:hAnsi="Times New Roman" w:cs="Times New Roman"/>
          <w:color w:val="000000" w:themeColor="text1"/>
          <w:sz w:val="24"/>
          <w:szCs w:val="24"/>
        </w:rPr>
        <w:t>.</w:t>
      </w:r>
    </w:p>
    <w:p w14:paraId="1D21DDFD" w14:textId="77777777" w:rsidR="00474BD7" w:rsidRDefault="00474BD7" w:rsidP="005C20EA">
      <w:pPr>
        <w:spacing w:before="0" w:after="160" w:line="360" w:lineRule="auto"/>
        <w:ind w:hanging="76"/>
        <w:contextualSpacing/>
        <w:jc w:val="both"/>
        <w:rPr>
          <w:rFonts w:ascii="Times New Roman" w:eastAsia="Calibri" w:hAnsi="Times New Roman" w:cs="Times New Roman"/>
          <w:noProof/>
          <w:color w:val="000000" w:themeColor="text1"/>
          <w:sz w:val="24"/>
          <w:szCs w:val="24"/>
          <w:lang w:eastAsia="zh-CN"/>
        </w:rPr>
      </w:pPr>
      <w:r w:rsidRPr="00502486">
        <w:rPr>
          <w:rFonts w:ascii="Times New Roman" w:eastAsia="Calibri" w:hAnsi="Times New Roman" w:cs="Times New Roman"/>
          <w:color w:val="000000" w:themeColor="text1"/>
          <w:sz w:val="24"/>
          <w:szCs w:val="24"/>
        </w:rPr>
        <w:t xml:space="preserve">c) </w:t>
      </w:r>
      <w:r w:rsidRPr="004C073A">
        <w:rPr>
          <w:rFonts w:ascii="Times New Roman" w:eastAsia="Calibri" w:hAnsi="Times New Roman" w:cs="Times New Roman"/>
          <w:color w:val="000000" w:themeColor="text1"/>
          <w:sz w:val="24"/>
          <w:szCs w:val="24"/>
        </w:rPr>
        <w:t xml:space="preserve">Kẻ đường cao </w:t>
      </w:r>
      <w:r w:rsidR="00804E9D">
        <w:rPr>
          <w:position w:val="-6"/>
        </w:rPr>
        <w:pict w14:anchorId="7B58FDA2">
          <v:shape id="_x0000_i7528" type="#_x0000_t75" style="width:21pt;height:14.25pt">
            <v:imagedata r:id="rId8949" o:title=""/>
          </v:shape>
        </w:pict>
      </w:r>
      <w:r w:rsidRPr="004C073A">
        <w:rPr>
          <w:rFonts w:ascii="Times New Roman" w:eastAsia="Calibri" w:hAnsi="Times New Roman" w:cs="Times New Roman"/>
          <w:color w:val="000000" w:themeColor="text1"/>
          <w:sz w:val="24"/>
          <w:szCs w:val="24"/>
        </w:rPr>
        <w:t xml:space="preserve"> của tam giác </w:t>
      </w:r>
      <w:r w:rsidR="00804E9D">
        <w:rPr>
          <w:position w:val="-14"/>
        </w:rPr>
        <w:pict w14:anchorId="20072C16">
          <v:shape id="_x0000_i7529" type="#_x0000_t75" style="width:75pt;height:21pt">
            <v:imagedata r:id="rId8950" o:title=""/>
          </v:shape>
        </w:pict>
      </w:r>
      <w:r w:rsidRPr="004C073A">
        <w:rPr>
          <w:rFonts w:ascii="Times New Roman" w:eastAsia="Calibri" w:hAnsi="Times New Roman" w:cs="Times New Roman"/>
          <w:color w:val="000000" w:themeColor="text1"/>
          <w:sz w:val="24"/>
          <w:szCs w:val="24"/>
        </w:rPr>
        <w:t xml:space="preserve"> và </w:t>
      </w:r>
      <w:r w:rsidR="00804E9D">
        <w:rPr>
          <w:position w:val="-4"/>
        </w:rPr>
        <w:pict w14:anchorId="4E3301C3">
          <v:shape id="_x0000_i7530" type="#_x0000_t75" style="width:9pt;height:13.5pt">
            <v:imagedata r:id="rId8951" o:title=""/>
          </v:shape>
        </w:pict>
      </w:r>
      <w:r w:rsidRPr="004C073A">
        <w:rPr>
          <w:rFonts w:ascii="Times New Roman" w:eastAsia="Calibri" w:hAnsi="Times New Roman" w:cs="Times New Roman"/>
          <w:color w:val="000000" w:themeColor="text1"/>
          <w:sz w:val="24"/>
          <w:szCs w:val="24"/>
        </w:rPr>
        <w:t xml:space="preserve"> là trung điểm của </w:t>
      </w:r>
      <w:r w:rsidR="00804E9D">
        <w:rPr>
          <w:position w:val="-4"/>
        </w:rPr>
        <w:pict w14:anchorId="15D77168">
          <v:shape id="_x0000_i7531" type="#_x0000_t75" style="width:21pt;height:13.5pt">
            <v:imagedata r:id="rId8952" o:title=""/>
          </v:shape>
        </w:pict>
      </w:r>
      <w:r w:rsidRPr="004C073A">
        <w:rPr>
          <w:rFonts w:ascii="Times New Roman" w:eastAsia="Calibri" w:hAnsi="Times New Roman" w:cs="Times New Roman"/>
          <w:color w:val="000000" w:themeColor="text1"/>
          <w:sz w:val="24"/>
          <w:szCs w:val="24"/>
        </w:rPr>
        <w:t xml:space="preserve">. Chứng minh ba điểm </w:t>
      </w:r>
      <w:r w:rsidR="00804E9D">
        <w:rPr>
          <w:position w:val="-10"/>
        </w:rPr>
        <w:pict w14:anchorId="052654EA">
          <v:shape id="_x0000_i7532" type="#_x0000_t75" style="width:39pt;height:15.75pt">
            <v:imagedata r:id="rId8953" o:title=""/>
          </v:shape>
        </w:pict>
      </w:r>
      <w:r w:rsidRPr="004C073A">
        <w:rPr>
          <w:rFonts w:ascii="Times New Roman" w:eastAsia="Calibri" w:hAnsi="Times New Roman" w:cs="Times New Roman"/>
          <w:color w:val="000000" w:themeColor="text1"/>
          <w:sz w:val="24"/>
          <w:szCs w:val="24"/>
        </w:rPr>
        <w:t xml:space="preserve"> thẳng hàng.</w:t>
      </w:r>
      <w:r w:rsidRPr="004C073A">
        <w:rPr>
          <w:rFonts w:ascii="Times New Roman" w:eastAsia="Calibri" w:hAnsi="Times New Roman" w:cs="Times New Roman"/>
          <w:noProof/>
          <w:color w:val="000000" w:themeColor="text1"/>
          <w:sz w:val="24"/>
          <w:szCs w:val="24"/>
          <w:lang w:val="vi-VN" w:eastAsia="zh-CN"/>
        </w:rPr>
        <w:t xml:space="preserve"> </w:t>
      </w:r>
    </w:p>
    <w:p w14:paraId="374DF4D9" w14:textId="77777777" w:rsidR="00474BD7"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r w:rsidRPr="000B5D79">
        <w:rPr>
          <w:rFonts w:ascii="Times New Roman" w:hAnsi="Times New Roman" w:cs="Times New Roman"/>
          <w:b/>
          <w:color w:val="0000FF"/>
          <w:sz w:val="24"/>
          <w:szCs w:val="24"/>
          <w:lang w:val="fr-FR"/>
        </w:rPr>
        <w:t>Lời giải</w:t>
      </w:r>
    </w:p>
    <w:p w14:paraId="44B6FCAD" w14:textId="77777777" w:rsidR="00474BD7" w:rsidRDefault="00474BD7" w:rsidP="005C20EA">
      <w:pPr>
        <w:tabs>
          <w:tab w:val="left" w:pos="2268"/>
        </w:tabs>
        <w:spacing w:before="60" w:after="60"/>
        <w:ind w:left="993" w:firstLine="0"/>
        <w:jc w:val="center"/>
        <w:rPr>
          <w:rFonts w:ascii="Times New Roman" w:hAnsi="Times New Roman" w:cs="Times New Roman"/>
          <w:b/>
          <w:color w:val="0000FF"/>
          <w:sz w:val="24"/>
          <w:szCs w:val="24"/>
          <w:lang w:val="fr-FR"/>
        </w:rPr>
      </w:pPr>
    </w:p>
    <w:p w14:paraId="3B085C81" w14:textId="77777777" w:rsidR="00474BD7" w:rsidRPr="004C073A" w:rsidRDefault="00474BD7" w:rsidP="005C20EA">
      <w:pPr>
        <w:spacing w:before="0" w:after="160" w:line="360" w:lineRule="auto"/>
        <w:ind w:hanging="76"/>
        <w:contextualSpacing/>
        <w:jc w:val="center"/>
        <w:rPr>
          <w:rFonts w:ascii="Times New Roman" w:eastAsia="Calibri" w:hAnsi="Times New Roman" w:cs="Times New Roman"/>
          <w:b/>
          <w:color w:val="000000" w:themeColor="text1"/>
          <w:sz w:val="24"/>
          <w:szCs w:val="24"/>
        </w:rPr>
      </w:pPr>
      <w:r w:rsidRPr="004D2410">
        <w:rPr>
          <w:rFonts w:ascii="Times New Roman" w:eastAsia="Calibri" w:hAnsi="Times New Roman" w:cs="Times New Roman"/>
          <w:b/>
          <w:color w:val="000000" w:themeColor="text1"/>
          <w:sz w:val="24"/>
          <w:szCs w:val="24"/>
        </w:rPr>
        <w:t xml:space="preserve"> </w:t>
      </w:r>
      <w:r w:rsidRPr="003E5C97">
        <w:rPr>
          <w:rFonts w:ascii="Times New Roman" w:eastAsia="Calibri" w:hAnsi="Times New Roman" w:cs="Times New Roman"/>
          <w:b/>
          <w:color w:val="000000" w:themeColor="text1"/>
          <w:sz w:val="24"/>
          <w:szCs w:val="24"/>
        </w:rPr>
        <w:t xml:space="preserve"> </w:t>
      </w:r>
      <w:r w:rsidRPr="00271D4B">
        <w:rPr>
          <w:rFonts w:ascii="Times New Roman" w:eastAsia="Calibri" w:hAnsi="Times New Roman" w:cs="Times New Roman"/>
          <w:b/>
          <w:color w:val="000000" w:themeColor="text1"/>
          <w:sz w:val="24"/>
          <w:szCs w:val="24"/>
        </w:rPr>
        <w:t xml:space="preserve"> </w:t>
      </w:r>
      <w:r w:rsidRPr="00B056EB">
        <w:rPr>
          <w:rFonts w:ascii="Times New Roman" w:eastAsia="Calibri" w:hAnsi="Times New Roman" w:cs="Times New Roman"/>
          <w:b/>
          <w:noProof/>
          <w:color w:val="000000" w:themeColor="text1"/>
          <w:sz w:val="24"/>
          <w:szCs w:val="24"/>
        </w:rPr>
        <w:drawing>
          <wp:inline distT="0" distB="0" distL="0" distR="0" wp14:anchorId="43342911" wp14:editId="43184133">
            <wp:extent cx="2296048" cy="2374894"/>
            <wp:effectExtent l="0" t="0" r="0" b="0"/>
            <wp:docPr id="420119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6"/>
                    <pic:cNvPicPr>
                      <a:picLocks noChangeAspect="1" noChangeArrowheads="1"/>
                    </pic:cNvPicPr>
                  </pic:nvPicPr>
                  <pic:blipFill>
                    <a:blip r:embed="rId12106" cstate="print">
                      <a:extLst>
                        <a:ext uri="{28A0092B-C50C-407E-A947-70E740481C1C}">
                          <a14:useLocalDpi xmlns:a14="http://schemas.microsoft.com/office/drawing/2010/main" val="0"/>
                        </a:ext>
                      </a:extLst>
                    </a:blip>
                    <a:srcRect/>
                    <a:stretch>
                      <a:fillRect/>
                    </a:stretch>
                  </pic:blipFill>
                  <pic:spPr bwMode="auto">
                    <a:xfrm>
                      <a:off x="0" y="0"/>
                      <a:ext cx="2297813" cy="2376719"/>
                    </a:xfrm>
                    <a:prstGeom prst="rect">
                      <a:avLst/>
                    </a:prstGeom>
                    <a:noFill/>
                    <a:ln>
                      <a:noFill/>
                    </a:ln>
                  </pic:spPr>
                </pic:pic>
              </a:graphicData>
            </a:graphic>
          </wp:inline>
        </w:drawing>
      </w:r>
    </w:p>
    <w:p w14:paraId="4AD18AAB" w14:textId="77777777" w:rsidR="00474BD7" w:rsidRPr="0091386E" w:rsidRDefault="00474BD7" w:rsidP="00642C4D">
      <w:pPr>
        <w:numPr>
          <w:ilvl w:val="0"/>
          <w:numId w:val="74"/>
        </w:numPr>
        <w:spacing w:before="0" w:after="160" w:line="360" w:lineRule="auto"/>
        <w:ind w:left="1134" w:hanging="283"/>
        <w:contextualSpacing/>
        <w:jc w:val="both"/>
        <w:rPr>
          <w:rFonts w:ascii="Times New Roman" w:eastAsia="Calibri" w:hAnsi="Times New Roman" w:cs="Times New Roman"/>
          <w:i/>
          <w:iCs/>
          <w:color w:val="000000" w:themeColor="text1"/>
          <w:sz w:val="24"/>
          <w:szCs w:val="24"/>
        </w:rPr>
      </w:pPr>
      <w:r w:rsidRPr="0091386E">
        <w:rPr>
          <w:rFonts w:ascii="Times New Roman" w:eastAsia="Calibri" w:hAnsi="Times New Roman" w:cs="Times New Roman"/>
          <w:i/>
          <w:iCs/>
          <w:color w:val="000000" w:themeColor="text1"/>
          <w:sz w:val="24"/>
          <w:szCs w:val="24"/>
        </w:rPr>
        <w:t xml:space="preserve">Chứng minh tứ giác </w:t>
      </w:r>
      <w:r w:rsidR="00804E9D">
        <w:rPr>
          <w:rFonts w:ascii="Times New Roman" w:hAnsi="Times New Roman" w:cs="Times New Roman"/>
          <w:i/>
          <w:iCs/>
          <w:position w:val="-4"/>
          <w:sz w:val="24"/>
          <w:szCs w:val="24"/>
        </w:rPr>
        <w:pict w14:anchorId="2A9435FA">
          <v:shape id="_x0000_i7533" type="#_x0000_t75" style="width:36.75pt;height:13.5pt">
            <v:imagedata r:id="rId12107" o:title=""/>
          </v:shape>
        </w:pict>
      </w:r>
      <w:r w:rsidRPr="0091386E">
        <w:rPr>
          <w:rFonts w:ascii="Times New Roman" w:eastAsia="Calibri" w:hAnsi="Times New Roman" w:cs="Times New Roman"/>
          <w:i/>
          <w:iCs/>
          <w:color w:val="000000" w:themeColor="text1"/>
          <w:sz w:val="24"/>
          <w:szCs w:val="24"/>
        </w:rPr>
        <w:t xml:space="preserve"> nội tiếp</w:t>
      </w:r>
    </w:p>
    <w:p w14:paraId="63C198BD" w14:textId="77777777" w:rsidR="00474BD7"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eastAsia="Calibri" w:hAnsi="Times New Roman" w:cs="Times New Roman"/>
          <w:color w:val="000000" w:themeColor="text1"/>
          <w:sz w:val="24"/>
          <w:szCs w:val="24"/>
        </w:rPr>
        <w:t xml:space="preserve">Xét tứ giác </w:t>
      </w:r>
      <w:r w:rsidR="00804E9D">
        <w:rPr>
          <w:rFonts w:ascii="Times New Roman" w:hAnsi="Times New Roman" w:cs="Times New Roman"/>
          <w:position w:val="-4"/>
          <w:sz w:val="24"/>
          <w:szCs w:val="24"/>
        </w:rPr>
        <w:pict w14:anchorId="12E78EAA">
          <v:shape id="_x0000_i7534" type="#_x0000_t75" style="width:36.75pt;height:13.5pt">
            <v:imagedata r:id="rId12108" o:title=""/>
          </v:shape>
        </w:pict>
      </w:r>
      <w:r w:rsidRPr="0091386E">
        <w:rPr>
          <w:rFonts w:ascii="Times New Roman" w:eastAsia="Calibri" w:hAnsi="Times New Roman" w:cs="Times New Roman"/>
          <w:color w:val="000000" w:themeColor="text1"/>
          <w:sz w:val="24"/>
          <w:szCs w:val="24"/>
        </w:rPr>
        <w:t>, có:</w:t>
      </w:r>
      <w:r>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5858D73D">
          <v:shape id="_x0000_i7535" type="#_x0000_t75" style="width:114pt;height:21.75pt">
            <v:imagedata r:id="rId12109" o:title=""/>
          </v:shape>
        </w:pict>
      </w:r>
      <w:r>
        <w:rPr>
          <w:rFonts w:ascii="Times New Roman" w:hAnsi="Times New Roman" w:cs="Times New Roman"/>
          <w:sz w:val="24"/>
          <w:szCs w:val="24"/>
        </w:rPr>
        <w:t xml:space="preserve"> và </w:t>
      </w:r>
      <w:r w:rsidR="00804E9D">
        <w:rPr>
          <w:rFonts w:ascii="Times New Roman" w:hAnsi="Times New Roman" w:cs="Times New Roman"/>
          <w:position w:val="-14"/>
          <w:sz w:val="24"/>
          <w:szCs w:val="24"/>
        </w:rPr>
        <w:pict w14:anchorId="634623F0">
          <v:shape id="_x0000_i7536" type="#_x0000_t75" style="width:112.5pt;height:21.75pt">
            <v:imagedata r:id="rId12110" o:title=""/>
          </v:shape>
        </w:pict>
      </w:r>
      <w:r>
        <w:rPr>
          <w:rFonts w:ascii="Times New Roman" w:hAnsi="Times New Roman" w:cs="Times New Roman"/>
          <w:sz w:val="24"/>
          <w:szCs w:val="24"/>
        </w:rPr>
        <w:t xml:space="preserve"> </w:t>
      </w:r>
    </w:p>
    <w:p w14:paraId="150D639A" w14:textId="77777777" w:rsidR="00474BD7" w:rsidRPr="0091386E" w:rsidRDefault="00474BD7" w:rsidP="005C20EA">
      <w:pPr>
        <w:spacing w:before="0" w:line="360" w:lineRule="auto"/>
        <w:ind w:left="1134" w:hanging="283"/>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 xml:space="preserve">nên </w:t>
      </w:r>
      <w:r w:rsidR="00804E9D">
        <w:rPr>
          <w:rFonts w:ascii="Times New Roman" w:hAnsi="Times New Roman" w:cs="Times New Roman"/>
          <w:position w:val="-6"/>
          <w:sz w:val="24"/>
          <w:szCs w:val="24"/>
        </w:rPr>
        <w:pict w14:anchorId="14DD93CB">
          <v:shape id="_x0000_i7537" type="#_x0000_t75" style="width:96pt;height:18pt">
            <v:imagedata r:id="rId12111" o:title=""/>
          </v:shape>
        </w:pict>
      </w:r>
      <w:r>
        <w:rPr>
          <w:rFonts w:ascii="Times New Roman" w:hAnsi="Times New Roman" w:cs="Times New Roman"/>
          <w:sz w:val="24"/>
          <w:szCs w:val="24"/>
        </w:rPr>
        <w:t xml:space="preserve"> mà </w:t>
      </w:r>
      <w:r w:rsidR="00804E9D">
        <w:rPr>
          <w:rFonts w:ascii="Times New Roman" w:hAnsi="Times New Roman" w:cs="Times New Roman"/>
          <w:position w:val="-4"/>
          <w:sz w:val="24"/>
          <w:szCs w:val="24"/>
        </w:rPr>
        <w:pict w14:anchorId="137B91EA">
          <v:shape id="_x0000_i7538" type="#_x0000_t75" style="width:28.5pt;height:16.5pt">
            <v:imagedata r:id="rId12112" o:title=""/>
          </v:shape>
        </w:pict>
      </w:r>
      <w:r>
        <w:rPr>
          <w:rFonts w:ascii="Times New Roman" w:hAnsi="Times New Roman" w:cs="Times New Roman"/>
          <w:sz w:val="24"/>
          <w:szCs w:val="24"/>
        </w:rPr>
        <w:t xml:space="preserve"> và </w:t>
      </w:r>
      <w:r w:rsidR="00804E9D">
        <w:rPr>
          <w:rFonts w:ascii="Times New Roman" w:hAnsi="Times New Roman" w:cs="Times New Roman"/>
          <w:position w:val="-4"/>
          <w:sz w:val="24"/>
          <w:szCs w:val="24"/>
        </w:rPr>
        <w:pict w14:anchorId="06997635">
          <v:shape id="_x0000_i7539" type="#_x0000_t75" style="width:27pt;height:16.5pt">
            <v:imagedata r:id="rId12113" o:title=""/>
          </v:shape>
        </w:pict>
      </w:r>
      <w:r>
        <w:rPr>
          <w:rFonts w:ascii="Times New Roman" w:hAnsi="Times New Roman" w:cs="Times New Roman"/>
          <w:sz w:val="24"/>
          <w:szCs w:val="24"/>
        </w:rPr>
        <w:t xml:space="preserve"> là hai góc đối </w:t>
      </w:r>
    </w:p>
    <w:p w14:paraId="3DB2D5B9" w14:textId="77777777" w:rsidR="00474BD7" w:rsidRPr="0091386E" w:rsidRDefault="00474BD7" w:rsidP="005C20EA">
      <w:pPr>
        <w:spacing w:before="0" w:line="360" w:lineRule="auto"/>
        <w:ind w:left="1134" w:hanging="283"/>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Do đó t</w:t>
      </w:r>
      <w:r w:rsidRPr="0091386E">
        <w:rPr>
          <w:rFonts w:ascii="Times New Roman" w:eastAsia="Calibri" w:hAnsi="Times New Roman" w:cs="Times New Roman"/>
          <w:color w:val="000000" w:themeColor="text1"/>
          <w:sz w:val="24"/>
          <w:szCs w:val="24"/>
        </w:rPr>
        <w:t xml:space="preserve">ứ giác </w:t>
      </w:r>
      <w:r w:rsidR="00804E9D">
        <w:rPr>
          <w:rFonts w:ascii="Times New Roman" w:hAnsi="Times New Roman" w:cs="Times New Roman"/>
          <w:position w:val="-4"/>
          <w:sz w:val="24"/>
          <w:szCs w:val="24"/>
        </w:rPr>
        <w:pict w14:anchorId="48588B92">
          <v:shape id="_x0000_i7540" type="#_x0000_t75" style="width:36.75pt;height:13.5pt">
            <v:imagedata r:id="rId12114" o:title=""/>
          </v:shape>
        </w:pict>
      </w:r>
      <w:r w:rsidRPr="0091386E">
        <w:rPr>
          <w:rFonts w:ascii="Times New Roman" w:eastAsia="Calibri" w:hAnsi="Times New Roman" w:cs="Times New Roman"/>
          <w:color w:val="000000" w:themeColor="text1"/>
          <w:sz w:val="24"/>
          <w:szCs w:val="24"/>
        </w:rPr>
        <w:t xml:space="preserve"> nội tiếp</w:t>
      </w:r>
    </w:p>
    <w:p w14:paraId="10BDFEB0" w14:textId="77777777" w:rsidR="00474BD7" w:rsidRPr="0091386E" w:rsidRDefault="00474BD7" w:rsidP="00642C4D">
      <w:pPr>
        <w:numPr>
          <w:ilvl w:val="0"/>
          <w:numId w:val="74"/>
        </w:numPr>
        <w:spacing w:before="0" w:after="160" w:line="360" w:lineRule="auto"/>
        <w:ind w:left="1134" w:hanging="283"/>
        <w:contextualSpacing/>
        <w:jc w:val="both"/>
        <w:rPr>
          <w:rFonts w:ascii="Times New Roman" w:eastAsia="Calibri" w:hAnsi="Times New Roman" w:cs="Times New Roman"/>
          <w:i/>
          <w:iCs/>
          <w:color w:val="000000" w:themeColor="text1"/>
          <w:sz w:val="24"/>
          <w:szCs w:val="24"/>
        </w:rPr>
      </w:pPr>
      <w:r w:rsidRPr="0091386E">
        <w:rPr>
          <w:rFonts w:ascii="Times New Roman" w:eastAsia="Calibri" w:hAnsi="Times New Roman" w:cs="Times New Roman"/>
          <w:i/>
          <w:iCs/>
          <w:color w:val="000000" w:themeColor="text1"/>
          <w:sz w:val="24"/>
          <w:szCs w:val="24"/>
        </w:rPr>
        <w:t xml:space="preserve">Chứng minh </w:t>
      </w:r>
      <w:r w:rsidR="00804E9D">
        <w:rPr>
          <w:rFonts w:ascii="Times New Roman" w:hAnsi="Times New Roman" w:cs="Times New Roman"/>
          <w:i/>
          <w:iCs/>
          <w:position w:val="-6"/>
          <w:sz w:val="24"/>
          <w:szCs w:val="24"/>
        </w:rPr>
        <w:pict w14:anchorId="07EF4259">
          <v:shape id="_x0000_i7541" type="#_x0000_t75" style="width:86.25pt;height:14.25pt">
            <v:imagedata r:id="rId12115" o:title=""/>
          </v:shape>
        </w:pict>
      </w:r>
    </w:p>
    <w:p w14:paraId="63E06FAA" w14:textId="77777777" w:rsidR="00474BD7" w:rsidRPr="0091386E"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eastAsia="Calibri" w:hAnsi="Times New Roman" w:cs="Times New Roman"/>
          <w:color w:val="000000" w:themeColor="text1"/>
          <w:sz w:val="24"/>
          <w:szCs w:val="24"/>
        </w:rPr>
        <w:t xml:space="preserve">Xét </w:t>
      </w:r>
      <w:r w:rsidR="00804E9D">
        <w:rPr>
          <w:rFonts w:ascii="Times New Roman" w:hAnsi="Times New Roman" w:cs="Times New Roman"/>
          <w:position w:val="-6"/>
          <w:sz w:val="24"/>
          <w:szCs w:val="24"/>
        </w:rPr>
        <w:pict w14:anchorId="00D10FCD">
          <v:shape id="_x0000_i7542" type="#_x0000_t75" style="width:33.75pt;height:14.25pt">
            <v:imagedata r:id="rId12116" o:title=""/>
          </v:shape>
        </w:pict>
      </w:r>
      <w:r w:rsidRPr="0091386E">
        <w:rPr>
          <w:rFonts w:ascii="Times New Roman" w:eastAsia="Calibri" w:hAnsi="Times New Roman" w:cs="Times New Roman"/>
          <w:color w:val="000000" w:themeColor="text1"/>
          <w:sz w:val="24"/>
          <w:szCs w:val="24"/>
        </w:rPr>
        <w:t xml:space="preserve"> và </w:t>
      </w:r>
      <w:r w:rsidR="00804E9D">
        <w:rPr>
          <w:rFonts w:ascii="Times New Roman" w:hAnsi="Times New Roman" w:cs="Times New Roman"/>
          <w:position w:val="-4"/>
          <w:sz w:val="24"/>
          <w:szCs w:val="24"/>
        </w:rPr>
        <w:pict w14:anchorId="6F57D92D">
          <v:shape id="_x0000_i7543" type="#_x0000_t75" style="width:33.75pt;height:13.5pt">
            <v:imagedata r:id="rId12117" o:title=""/>
          </v:shape>
        </w:pict>
      </w:r>
      <w:r w:rsidRPr="0091386E">
        <w:rPr>
          <w:rFonts w:ascii="Times New Roman" w:hAnsi="Times New Roman" w:cs="Times New Roman"/>
          <w:sz w:val="24"/>
          <w:szCs w:val="24"/>
        </w:rPr>
        <w:t xml:space="preserve"> có: </w:t>
      </w:r>
      <w:r w:rsidR="00804E9D">
        <w:rPr>
          <w:rFonts w:ascii="Times New Roman" w:hAnsi="Times New Roman" w:cs="Times New Roman"/>
          <w:position w:val="-6"/>
          <w:sz w:val="24"/>
          <w:szCs w:val="24"/>
        </w:rPr>
        <w:pict w14:anchorId="18338BE9">
          <v:shape id="_x0000_i7544" type="#_x0000_t75" style="width:93pt;height:18pt">
            <v:imagedata r:id="rId12118" o:title=""/>
          </v:shape>
        </w:pict>
      </w:r>
      <w:r w:rsidRPr="0091386E">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0C8B32B4">
          <v:shape id="_x0000_i7545" type="#_x0000_t75" style="width:28.5pt;height:18pt">
            <v:imagedata r:id="rId12119" o:title=""/>
          </v:shape>
        </w:pict>
      </w:r>
      <w:r w:rsidRPr="0091386E">
        <w:rPr>
          <w:rFonts w:ascii="Times New Roman" w:hAnsi="Times New Roman" w:cs="Times New Roman"/>
          <w:sz w:val="24"/>
          <w:szCs w:val="24"/>
        </w:rPr>
        <w:t>: góc chung</w:t>
      </w:r>
    </w:p>
    <w:p w14:paraId="3428C2C5" w14:textId="77777777" w:rsidR="00474BD7" w:rsidRPr="0091386E"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hAnsi="Times New Roman" w:cs="Times New Roman"/>
          <w:sz w:val="24"/>
          <w:szCs w:val="24"/>
        </w:rPr>
        <w:t xml:space="preserve">Do đó </w:t>
      </w:r>
      <w:r w:rsidR="00804E9D">
        <w:rPr>
          <w:rFonts w:ascii="Times New Roman" w:hAnsi="Times New Roman" w:cs="Times New Roman"/>
          <w:position w:val="-6"/>
          <w:sz w:val="24"/>
          <w:szCs w:val="24"/>
        </w:rPr>
        <w:pict w14:anchorId="5324DAB0">
          <v:shape id="_x0000_i7546" type="#_x0000_t75" style="width:78.75pt;height:14.25pt">
            <v:imagedata r:id="rId12120" o:title=""/>
          </v:shape>
        </w:pict>
      </w:r>
      <w:r w:rsidRPr="0091386E">
        <w:rPr>
          <w:rFonts w:ascii="Times New Roman" w:hAnsi="Times New Roman" w:cs="Times New Roman"/>
          <w:sz w:val="24"/>
          <w:szCs w:val="24"/>
        </w:rPr>
        <w:t xml:space="preserve">(g.g) </w:t>
      </w:r>
    </w:p>
    <w:p w14:paraId="1AC4DCA1" w14:textId="77777777" w:rsidR="00474BD7" w:rsidRPr="0091386E"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hAnsi="Times New Roman" w:cs="Times New Roman"/>
          <w:sz w:val="24"/>
          <w:szCs w:val="24"/>
        </w:rPr>
        <w:t xml:space="preserve">Suy ra </w:t>
      </w:r>
      <w:r w:rsidR="00804E9D">
        <w:rPr>
          <w:rFonts w:ascii="Times New Roman" w:hAnsi="Times New Roman" w:cs="Times New Roman"/>
          <w:position w:val="-24"/>
          <w:sz w:val="24"/>
          <w:szCs w:val="24"/>
        </w:rPr>
        <w:pict w14:anchorId="47E66DB9">
          <v:shape id="_x0000_i7547" type="#_x0000_t75" style="width:138pt;height:30.75pt">
            <v:imagedata r:id="rId12121" o:title=""/>
          </v:shape>
        </w:pict>
      </w:r>
      <w:r w:rsidRPr="0091386E">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6E0C3F9A">
          <v:shape id="_x0000_i7548" type="#_x0000_t75" style="width:16.5pt;height:21pt">
            <v:imagedata r:id="rId12122" o:title=""/>
          </v:shape>
        </w:pict>
      </w:r>
    </w:p>
    <w:p w14:paraId="0D50D6E5" w14:textId="77777777" w:rsidR="00474BD7" w:rsidRPr="0091386E"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eastAsia="SimSun" w:hAnsi="Times New Roman" w:cs="Times New Roman"/>
          <w:color w:val="000000" w:themeColor="text1"/>
          <w:sz w:val="24"/>
          <w:szCs w:val="24"/>
        </w:rPr>
        <w:t xml:space="preserve">Chứng minh tương tự ta được </w:t>
      </w:r>
      <w:r w:rsidR="00804E9D">
        <w:rPr>
          <w:rFonts w:ascii="Times New Roman" w:hAnsi="Times New Roman" w:cs="Times New Roman"/>
          <w:position w:val="-6"/>
          <w:sz w:val="24"/>
          <w:szCs w:val="24"/>
        </w:rPr>
        <w:pict w14:anchorId="66F0D846">
          <v:shape id="_x0000_i7549" type="#_x0000_t75" style="width:70.5pt;height:15.75pt">
            <v:imagedata r:id="rId12123" o:title=""/>
          </v:shape>
        </w:pict>
      </w:r>
      <w:r w:rsidRPr="0091386E">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40A5F3D6">
          <v:shape id="_x0000_i7550" type="#_x0000_t75" style="width:18.75pt;height:21pt">
            <v:imagedata r:id="rId12124" o:title=""/>
          </v:shape>
        </w:pict>
      </w:r>
    </w:p>
    <w:p w14:paraId="7150D0D3" w14:textId="77777777" w:rsidR="00474BD7" w:rsidRPr="0091386E" w:rsidRDefault="00474BD7" w:rsidP="005C20EA">
      <w:pPr>
        <w:spacing w:before="0" w:line="360" w:lineRule="auto"/>
        <w:ind w:left="1134" w:hanging="283"/>
        <w:contextualSpacing/>
        <w:jc w:val="both"/>
        <w:rPr>
          <w:rFonts w:ascii="Times New Roman" w:hAnsi="Times New Roman" w:cs="Times New Roman"/>
          <w:sz w:val="24"/>
          <w:szCs w:val="24"/>
        </w:rPr>
      </w:pPr>
      <w:r w:rsidRPr="0091386E">
        <w:rPr>
          <w:rFonts w:ascii="Times New Roman" w:eastAsia="Calibri" w:hAnsi="Times New Roman" w:cs="Times New Roman"/>
          <w:color w:val="000000" w:themeColor="text1"/>
          <w:sz w:val="24"/>
          <w:szCs w:val="24"/>
        </w:rPr>
        <w:t xml:space="preserve">Từ </w:t>
      </w:r>
      <w:r w:rsidR="00804E9D">
        <w:rPr>
          <w:rFonts w:ascii="Times New Roman" w:hAnsi="Times New Roman" w:cs="Times New Roman"/>
          <w:position w:val="-14"/>
          <w:sz w:val="24"/>
          <w:szCs w:val="24"/>
        </w:rPr>
        <w:pict w14:anchorId="39881CA1">
          <v:shape id="_x0000_i7551" type="#_x0000_t75" style="width:16.5pt;height:21pt">
            <v:imagedata r:id="rId12125" o:title=""/>
          </v:shape>
        </w:pict>
      </w:r>
      <w:r w:rsidRPr="0091386E">
        <w:rPr>
          <w:rFonts w:ascii="Times New Roman" w:eastAsia="Calibri" w:hAnsi="Times New Roman" w:cs="Times New Roman"/>
          <w:color w:val="000000" w:themeColor="text1"/>
          <w:sz w:val="24"/>
          <w:szCs w:val="24"/>
        </w:rPr>
        <w:t xml:space="preserve"> và </w:t>
      </w:r>
      <w:r w:rsidR="00804E9D">
        <w:rPr>
          <w:rFonts w:ascii="Times New Roman" w:hAnsi="Times New Roman" w:cs="Times New Roman"/>
          <w:position w:val="-14"/>
          <w:sz w:val="24"/>
          <w:szCs w:val="24"/>
        </w:rPr>
        <w:pict w14:anchorId="35BF15B2">
          <v:shape id="_x0000_i7552" type="#_x0000_t75" style="width:18.75pt;height:21pt">
            <v:imagedata r:id="rId12126" o:title=""/>
          </v:shape>
        </w:pict>
      </w:r>
      <w:r w:rsidRPr="0091386E">
        <w:rPr>
          <w:rFonts w:ascii="Times New Roman" w:eastAsia="Calibri" w:hAnsi="Times New Roman" w:cs="Times New Roman"/>
          <w:color w:val="000000" w:themeColor="text1"/>
          <w:sz w:val="24"/>
          <w:szCs w:val="24"/>
        </w:rPr>
        <w:t xml:space="preserve">, suy ra: </w:t>
      </w:r>
      <w:r w:rsidR="00804E9D">
        <w:rPr>
          <w:rFonts w:ascii="Times New Roman" w:hAnsi="Times New Roman" w:cs="Times New Roman"/>
          <w:position w:val="-6"/>
          <w:sz w:val="24"/>
          <w:szCs w:val="24"/>
        </w:rPr>
        <w:pict w14:anchorId="7EB012E5">
          <v:shape id="_x0000_i7553" type="#_x0000_t75" style="width:86.25pt;height:14.25pt">
            <v:imagedata r:id="rId12127" o:title=""/>
          </v:shape>
        </w:pict>
      </w:r>
      <w:r w:rsidRPr="0091386E">
        <w:rPr>
          <w:rFonts w:ascii="Times New Roman" w:hAnsi="Times New Roman" w:cs="Times New Roman"/>
          <w:sz w:val="24"/>
          <w:szCs w:val="24"/>
        </w:rPr>
        <w:t>.</w:t>
      </w:r>
    </w:p>
    <w:p w14:paraId="4468335A" w14:textId="77777777" w:rsidR="00474BD7" w:rsidRPr="0091386E" w:rsidRDefault="00474BD7" w:rsidP="005C20EA">
      <w:pPr>
        <w:spacing w:before="0" w:after="160" w:line="360" w:lineRule="auto"/>
        <w:ind w:firstLine="0"/>
        <w:contextualSpacing/>
        <w:jc w:val="both"/>
        <w:rPr>
          <w:rFonts w:ascii="Times New Roman" w:eastAsia="Calibri" w:hAnsi="Times New Roman" w:cs="Times New Roman"/>
          <w:i/>
          <w:iCs/>
          <w:color w:val="000000" w:themeColor="text1"/>
          <w:sz w:val="24"/>
          <w:szCs w:val="24"/>
        </w:rPr>
      </w:pPr>
      <w:r w:rsidRPr="0091386E">
        <w:rPr>
          <w:rFonts w:ascii="Times New Roman" w:eastAsia="Calibri" w:hAnsi="Times New Roman" w:cs="Times New Roman"/>
          <w:i/>
          <w:iCs/>
          <w:color w:val="000000" w:themeColor="text1"/>
          <w:sz w:val="24"/>
          <w:szCs w:val="24"/>
        </w:rPr>
        <w:t xml:space="preserve">c) Kẻ đường cao </w:t>
      </w:r>
      <w:r w:rsidR="00804E9D">
        <w:rPr>
          <w:rFonts w:ascii="Times New Roman" w:hAnsi="Times New Roman" w:cs="Times New Roman"/>
          <w:i/>
          <w:iCs/>
          <w:position w:val="-6"/>
          <w:sz w:val="24"/>
          <w:szCs w:val="24"/>
        </w:rPr>
        <w:pict w14:anchorId="43D1D51A">
          <v:shape id="_x0000_i7554" type="#_x0000_t75" style="width:21pt;height:14.25pt">
            <v:imagedata r:id="rId12128" o:title=""/>
          </v:shape>
        </w:pict>
      </w:r>
      <w:r w:rsidRPr="0091386E">
        <w:rPr>
          <w:rFonts w:ascii="Times New Roman" w:eastAsia="Calibri" w:hAnsi="Times New Roman" w:cs="Times New Roman"/>
          <w:i/>
          <w:iCs/>
          <w:color w:val="000000" w:themeColor="text1"/>
          <w:sz w:val="24"/>
          <w:szCs w:val="24"/>
        </w:rPr>
        <w:t xml:space="preserve"> của tam giác </w:t>
      </w:r>
      <w:r w:rsidR="00804E9D">
        <w:rPr>
          <w:rFonts w:ascii="Times New Roman" w:hAnsi="Times New Roman" w:cs="Times New Roman"/>
          <w:i/>
          <w:iCs/>
          <w:position w:val="-14"/>
          <w:sz w:val="24"/>
          <w:szCs w:val="24"/>
        </w:rPr>
        <w:pict w14:anchorId="63E90E4D">
          <v:shape id="_x0000_i7555" type="#_x0000_t75" style="width:75pt;height:21pt">
            <v:imagedata r:id="rId12129" o:title=""/>
          </v:shape>
        </w:pict>
      </w:r>
      <w:r w:rsidRPr="0091386E">
        <w:rPr>
          <w:rFonts w:ascii="Times New Roman" w:eastAsia="Calibri" w:hAnsi="Times New Roman" w:cs="Times New Roman"/>
          <w:i/>
          <w:iCs/>
          <w:color w:val="000000" w:themeColor="text1"/>
          <w:sz w:val="24"/>
          <w:szCs w:val="24"/>
        </w:rPr>
        <w:t xml:space="preserve"> và </w:t>
      </w:r>
      <w:r w:rsidR="00804E9D">
        <w:rPr>
          <w:rFonts w:ascii="Times New Roman" w:hAnsi="Times New Roman" w:cs="Times New Roman"/>
          <w:i/>
          <w:iCs/>
          <w:position w:val="-4"/>
          <w:sz w:val="24"/>
          <w:szCs w:val="24"/>
        </w:rPr>
        <w:pict w14:anchorId="7ED6813A">
          <v:shape id="_x0000_i7556" type="#_x0000_t75" style="width:9pt;height:13.5pt">
            <v:imagedata r:id="rId12130" o:title=""/>
          </v:shape>
        </w:pict>
      </w:r>
      <w:r w:rsidRPr="0091386E">
        <w:rPr>
          <w:rFonts w:ascii="Times New Roman" w:eastAsia="Calibri" w:hAnsi="Times New Roman" w:cs="Times New Roman"/>
          <w:i/>
          <w:iCs/>
          <w:color w:val="000000" w:themeColor="text1"/>
          <w:sz w:val="24"/>
          <w:szCs w:val="24"/>
        </w:rPr>
        <w:t xml:space="preserve"> là trung điểm của </w:t>
      </w:r>
      <w:r w:rsidR="00804E9D">
        <w:rPr>
          <w:rFonts w:ascii="Times New Roman" w:hAnsi="Times New Roman" w:cs="Times New Roman"/>
          <w:i/>
          <w:iCs/>
          <w:position w:val="-4"/>
          <w:sz w:val="24"/>
          <w:szCs w:val="24"/>
        </w:rPr>
        <w:pict w14:anchorId="0628856F">
          <v:shape id="_x0000_i7557" type="#_x0000_t75" style="width:21pt;height:13.5pt">
            <v:imagedata r:id="rId12131" o:title=""/>
          </v:shape>
        </w:pict>
      </w:r>
      <w:r w:rsidRPr="0091386E">
        <w:rPr>
          <w:rFonts w:ascii="Times New Roman" w:eastAsia="Calibri" w:hAnsi="Times New Roman" w:cs="Times New Roman"/>
          <w:i/>
          <w:iCs/>
          <w:color w:val="000000" w:themeColor="text1"/>
          <w:sz w:val="24"/>
          <w:szCs w:val="24"/>
        </w:rPr>
        <w:t xml:space="preserve">. Chứng minh ba điểm </w:t>
      </w:r>
      <w:r w:rsidR="00804E9D">
        <w:rPr>
          <w:rFonts w:ascii="Times New Roman" w:hAnsi="Times New Roman" w:cs="Times New Roman"/>
          <w:i/>
          <w:iCs/>
          <w:position w:val="-10"/>
          <w:sz w:val="24"/>
          <w:szCs w:val="24"/>
        </w:rPr>
        <w:pict w14:anchorId="5B93B470">
          <v:shape id="_x0000_i7558" type="#_x0000_t75" style="width:39pt;height:15.75pt">
            <v:imagedata r:id="rId12132" o:title=""/>
          </v:shape>
        </w:pict>
      </w:r>
      <w:r w:rsidRPr="0091386E">
        <w:rPr>
          <w:rFonts w:ascii="Times New Roman" w:eastAsia="Calibri" w:hAnsi="Times New Roman" w:cs="Times New Roman"/>
          <w:i/>
          <w:iCs/>
          <w:color w:val="000000" w:themeColor="text1"/>
          <w:sz w:val="24"/>
          <w:szCs w:val="24"/>
        </w:rPr>
        <w:t xml:space="preserve"> thẳng hàng.</w:t>
      </w:r>
    </w:p>
    <w:p w14:paraId="6C86D18B" w14:textId="77777777" w:rsidR="00474BD7" w:rsidRPr="0091386E" w:rsidRDefault="00474BD7" w:rsidP="005C20EA">
      <w:pPr>
        <w:spacing w:before="0" w:line="360" w:lineRule="auto"/>
        <w:ind w:firstLine="0"/>
        <w:contextualSpacing/>
        <w:jc w:val="both"/>
        <w:rPr>
          <w:rFonts w:ascii="Times New Roman" w:hAnsi="Times New Roman" w:cs="Times New Roman"/>
          <w:sz w:val="24"/>
          <w:szCs w:val="24"/>
        </w:rPr>
      </w:pPr>
      <w:r w:rsidRPr="0091386E">
        <w:rPr>
          <w:rFonts w:ascii="Times New Roman" w:eastAsia="Calibri" w:hAnsi="Times New Roman" w:cs="Times New Roman"/>
          <w:color w:val="000000" w:themeColor="text1"/>
          <w:sz w:val="24"/>
          <w:szCs w:val="24"/>
        </w:rPr>
        <w:t xml:space="preserve">Theo câu a) ta có tứ giác </w:t>
      </w:r>
      <w:r w:rsidR="00804E9D">
        <w:rPr>
          <w:rFonts w:ascii="Times New Roman" w:hAnsi="Times New Roman" w:cs="Times New Roman"/>
          <w:position w:val="-4"/>
          <w:sz w:val="24"/>
          <w:szCs w:val="24"/>
        </w:rPr>
        <w:pict w14:anchorId="4C7E009B">
          <v:shape id="_x0000_i7559" type="#_x0000_t75" style="width:36.75pt;height:13.5pt">
            <v:imagedata r:id="rId12133" o:title=""/>
          </v:shape>
        </w:pict>
      </w:r>
      <w:r w:rsidRPr="0091386E">
        <w:rPr>
          <w:rFonts w:ascii="Times New Roman" w:eastAsia="Calibri" w:hAnsi="Times New Roman" w:cs="Times New Roman"/>
          <w:color w:val="000000" w:themeColor="text1"/>
          <w:sz w:val="24"/>
          <w:szCs w:val="24"/>
        </w:rPr>
        <w:t xml:space="preserve"> nội tiếp</w:t>
      </w:r>
      <w:r>
        <w:rPr>
          <w:rFonts w:ascii="Times New Roman" w:eastAsia="Calibri" w:hAnsi="Times New Roman" w:cs="Times New Roman"/>
          <w:color w:val="000000" w:themeColor="text1"/>
          <w:sz w:val="24"/>
          <w:szCs w:val="24"/>
        </w:rPr>
        <w:t xml:space="preserve"> nên </w: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4"/>
          <w:sz w:val="24"/>
          <w:szCs w:val="24"/>
        </w:rPr>
        <w:pict w14:anchorId="18EA24EF">
          <v:shape id="_x0000_i7560" type="#_x0000_t75" style="width:66pt;height:16.5pt">
            <v:imagedata r:id="rId12134"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4"/>
          <w:sz w:val="24"/>
          <w:szCs w:val="24"/>
        </w:rPr>
        <w:pict w14:anchorId="6997AA81">
          <v:shape id="_x0000_i7561" type="#_x0000_t75" style="width:9pt;height:13.5pt">
            <v:imagedata r:id="rId12135" o:title=""/>
          </v:shape>
        </w:pict>
      </w:r>
      <w:r w:rsidRPr="0091386E">
        <w:rPr>
          <w:rFonts w:ascii="Times New Roman" w:eastAsia="Calibri" w:hAnsi="Times New Roman" w:cs="Times New Roman"/>
          <w:color w:val="000000" w:themeColor="text1"/>
          <w:sz w:val="24"/>
          <w:szCs w:val="24"/>
        </w:rPr>
        <w:t xml:space="preserve"> góc nội tiếp cùng chắn </w:t>
      </w:r>
      <w:r w:rsidR="00804E9D">
        <w:rPr>
          <w:rFonts w:ascii="Times New Roman" w:hAnsi="Times New Roman" w:cs="Times New Roman"/>
          <w:position w:val="-4"/>
          <w:sz w:val="24"/>
          <w:szCs w:val="24"/>
        </w:rPr>
        <w:pict w14:anchorId="7A751437">
          <v:shape id="_x0000_i7562" type="#_x0000_t75" style="width:21pt;height:16.5pt">
            <v:imagedata r:id="rId12136"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78957DC2">
          <v:shape id="_x0000_i7563" type="#_x0000_t75" style="width:18pt;height:21pt">
            <v:imagedata r:id="rId12137" o:title=""/>
          </v:shape>
        </w:pict>
      </w:r>
    </w:p>
    <w:p w14:paraId="0B21B723"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sidRPr="0091386E">
        <w:rPr>
          <w:rFonts w:ascii="Times New Roman" w:eastAsia="Calibri" w:hAnsi="Times New Roman" w:cs="Times New Roman"/>
          <w:color w:val="000000" w:themeColor="text1"/>
          <w:sz w:val="24"/>
          <w:szCs w:val="24"/>
        </w:rPr>
        <w:t xml:space="preserve">Xét </w:t>
      </w:r>
      <w:r w:rsidR="00804E9D">
        <w:rPr>
          <w:rFonts w:ascii="Times New Roman" w:hAnsi="Times New Roman" w:cs="Times New Roman"/>
          <w:position w:val="-6"/>
          <w:sz w:val="24"/>
          <w:szCs w:val="24"/>
        </w:rPr>
        <w:pict w14:anchorId="1A067E61">
          <v:shape id="_x0000_i7564" type="#_x0000_t75" style="width:33.75pt;height:14.25pt">
            <v:imagedata r:id="rId12138" o:title=""/>
          </v:shape>
        </w:pict>
      </w:r>
      <w:r w:rsidRPr="0091386E">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062B0F4E">
          <v:shape id="_x0000_i7565" type="#_x0000_t75" style="width:12pt;height:13.5pt">
            <v:imagedata r:id="rId12139" o:title=""/>
          </v:shape>
        </w:pict>
      </w:r>
      <w:r w:rsidRPr="0091386E">
        <w:rPr>
          <w:rFonts w:ascii="Times New Roman" w:hAnsi="Times New Roman" w:cs="Times New Roman"/>
          <w:sz w:val="24"/>
          <w:szCs w:val="24"/>
        </w:rPr>
        <w:t xml:space="preserve"> có </w:t>
      </w:r>
      <w:r w:rsidR="00804E9D">
        <w:rPr>
          <w:rFonts w:ascii="Times New Roman" w:hAnsi="Times New Roman" w:cs="Times New Roman"/>
          <w:position w:val="-6"/>
          <w:sz w:val="24"/>
          <w:szCs w:val="24"/>
        </w:rPr>
        <w:pict w14:anchorId="3CF6E26D">
          <v:shape id="_x0000_i7566" type="#_x0000_t75" style="width:51.75pt;height:14.25pt">
            <v:imagedata r:id="rId12140" o:title=""/>
          </v:shape>
        </w:pict>
      </w:r>
      <w:r w:rsidRPr="0091386E">
        <w:rPr>
          <w:rFonts w:ascii="Times New Roman" w:hAnsi="Times New Roman" w:cs="Times New Roman"/>
          <w:sz w:val="24"/>
          <w:szCs w:val="24"/>
        </w:rPr>
        <w:t xml:space="preserve"> nên</w: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6"/>
          <w:sz w:val="24"/>
          <w:szCs w:val="24"/>
        </w:rPr>
        <w:pict w14:anchorId="66594730">
          <v:shape id="_x0000_i7567" type="#_x0000_t75" style="width:64.5pt;height:18pt">
            <v:imagedata r:id="rId12141" o:title=""/>
          </v:shape>
        </w:pict>
      </w:r>
      <w:r w:rsidRPr="0091386E">
        <w:rPr>
          <w:rFonts w:ascii="Times New Roman" w:eastAsia="Calibri" w:hAnsi="Times New Roman" w:cs="Times New Roman"/>
          <w:color w:val="000000" w:themeColor="text1"/>
          <w:sz w:val="24"/>
          <w:szCs w:val="24"/>
        </w:rPr>
        <w:t xml:space="preserve"> (cùng phụ </w:t>
      </w:r>
      <w:r w:rsidR="00804E9D">
        <w:rPr>
          <w:rFonts w:ascii="Times New Roman" w:hAnsi="Times New Roman" w:cs="Times New Roman"/>
          <w:position w:val="-6"/>
          <w:sz w:val="24"/>
          <w:szCs w:val="24"/>
        </w:rPr>
        <w:pict w14:anchorId="0A0CE33E">
          <v:shape id="_x0000_i7568" type="#_x0000_t75" style="width:28.5pt;height:18pt">
            <v:imagedata r:id="rId12142"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2B767D18">
          <v:shape id="_x0000_i7569" type="#_x0000_t75" style="width:18.75pt;height:21pt">
            <v:imagedata r:id="rId12143" o:title=""/>
          </v:shape>
        </w:pict>
      </w:r>
    </w:p>
    <w:p w14:paraId="277B7416" w14:textId="77777777" w:rsidR="00474BD7" w:rsidRPr="0091386E" w:rsidRDefault="00474BD7" w:rsidP="005C20EA">
      <w:pPr>
        <w:spacing w:before="0" w:line="360" w:lineRule="auto"/>
        <w:ind w:firstLine="0"/>
        <w:contextualSpacing/>
        <w:jc w:val="both"/>
        <w:rPr>
          <w:rFonts w:ascii="Times New Roman" w:hAnsi="Times New Roman" w:cs="Times New Roman"/>
          <w:sz w:val="24"/>
          <w:szCs w:val="24"/>
        </w:rPr>
      </w:pPr>
      <w:r w:rsidRPr="0091386E">
        <w:rPr>
          <w:rFonts w:ascii="Times New Roman" w:eastAsia="Calibri" w:hAnsi="Times New Roman" w:cs="Times New Roman"/>
          <w:color w:val="000000" w:themeColor="text1"/>
          <w:sz w:val="24"/>
          <w:szCs w:val="24"/>
        </w:rPr>
        <w:t xml:space="preserve">Xét </w:t>
      </w:r>
      <w:r w:rsidR="00804E9D">
        <w:rPr>
          <w:rFonts w:ascii="Times New Roman" w:hAnsi="Times New Roman" w:cs="Times New Roman"/>
          <w:position w:val="-6"/>
          <w:sz w:val="24"/>
          <w:szCs w:val="24"/>
        </w:rPr>
        <w:pict w14:anchorId="7BA9C4B4">
          <v:shape id="_x0000_i7570" type="#_x0000_t75" style="width:33.75pt;height:14.25pt">
            <v:imagedata r:id="rId12144" o:title=""/>
          </v:shape>
        </w:pict>
      </w:r>
      <w:r w:rsidRPr="0091386E">
        <w:rPr>
          <w:rFonts w:ascii="Times New Roman" w:eastAsia="Calibri" w:hAnsi="Times New Roman" w:cs="Times New Roman"/>
          <w:color w:val="000000" w:themeColor="text1"/>
          <w:sz w:val="24"/>
          <w:szCs w:val="24"/>
        </w:rPr>
        <w:t xml:space="preserve"> có </w:t>
      </w:r>
      <w:r w:rsidR="00804E9D">
        <w:rPr>
          <w:rFonts w:ascii="Times New Roman" w:hAnsi="Times New Roman" w:cs="Times New Roman"/>
          <w:position w:val="-14"/>
          <w:sz w:val="24"/>
          <w:szCs w:val="24"/>
        </w:rPr>
        <w:pict w14:anchorId="3AEC1611">
          <v:shape id="_x0000_i7571" type="#_x0000_t75" style="width:112.5pt;height:21.75pt">
            <v:imagedata r:id="rId12145" o:title=""/>
          </v:shape>
        </w:pict>
      </w:r>
      <w:r w:rsidRPr="0091386E">
        <w:rPr>
          <w:rFonts w:ascii="Times New Roman" w:hAnsi="Times New Roman" w:cs="Times New Roman"/>
          <w:sz w:val="24"/>
          <w:szCs w:val="24"/>
        </w:rPr>
        <w:t xml:space="preserve"> </w:t>
      </w:r>
      <w:r>
        <w:rPr>
          <w:rFonts w:ascii="Times New Roman" w:hAnsi="Times New Roman" w:cs="Times New Roman"/>
          <w:sz w:val="24"/>
          <w:szCs w:val="24"/>
        </w:rPr>
        <w:t xml:space="preserve">nên </w:t>
      </w:r>
      <w:r w:rsidR="00804E9D">
        <w:rPr>
          <w:rFonts w:ascii="Times New Roman" w:hAnsi="Times New Roman" w:cs="Times New Roman"/>
          <w:position w:val="-10"/>
          <w:sz w:val="24"/>
          <w:szCs w:val="24"/>
        </w:rPr>
        <w:pict w14:anchorId="0E175A94">
          <v:shape id="_x0000_i7572" type="#_x0000_t75" style="width:37.5pt;height:15.75pt">
            <v:imagedata r:id="rId12146" o:title=""/>
          </v:shape>
        </w:pict>
      </w:r>
      <w:r w:rsidRPr="0091386E">
        <w:rPr>
          <w:rFonts w:ascii="Times New Roman" w:hAnsi="Times New Roman" w:cs="Times New Roman"/>
          <w:sz w:val="24"/>
          <w:szCs w:val="24"/>
        </w:rPr>
        <w:t xml:space="preserve"> thuộc đường tròn đường kính </w:t>
      </w:r>
      <w:r w:rsidR="00804E9D">
        <w:rPr>
          <w:rFonts w:ascii="Times New Roman" w:hAnsi="Times New Roman" w:cs="Times New Roman"/>
          <w:position w:val="-6"/>
          <w:sz w:val="24"/>
          <w:szCs w:val="24"/>
        </w:rPr>
        <w:pict w14:anchorId="30FA8F6C">
          <v:shape id="_x0000_i7573" type="#_x0000_t75" style="width:21pt;height:14.25pt">
            <v:imagedata r:id="rId12147" o:title=""/>
          </v:shape>
        </w:pict>
      </w:r>
    </w:p>
    <w:p w14:paraId="46213693"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sidRPr="0091386E">
        <w:rPr>
          <w:rFonts w:ascii="Times New Roman" w:eastAsia="Calibri" w:hAnsi="Times New Roman" w:cs="Times New Roman"/>
          <w:color w:val="000000" w:themeColor="text1"/>
          <w:sz w:val="24"/>
          <w:szCs w:val="24"/>
        </w:rPr>
        <w:t xml:space="preserve">Lại có </w:t>
      </w:r>
      <w:r w:rsidR="00804E9D">
        <w:rPr>
          <w:rFonts w:ascii="Times New Roman" w:hAnsi="Times New Roman" w:cs="Times New Roman"/>
          <w:position w:val="-6"/>
          <w:sz w:val="24"/>
          <w:szCs w:val="24"/>
        </w:rPr>
        <w:pict w14:anchorId="175CE9CB">
          <v:shape id="_x0000_i7574" type="#_x0000_t75" style="width:33.75pt;height:14.25pt">
            <v:imagedata r:id="rId12148" o:title=""/>
          </v:shape>
        </w:pict>
      </w:r>
      <w:r w:rsidRPr="0091386E">
        <w:rPr>
          <w:rFonts w:ascii="Times New Roman" w:eastAsia="Calibri" w:hAnsi="Times New Roman" w:cs="Times New Roman"/>
          <w:color w:val="000000" w:themeColor="text1"/>
          <w:sz w:val="24"/>
          <w:szCs w:val="24"/>
        </w:rPr>
        <w:t xml:space="preserve"> có </w:t>
      </w:r>
      <w:r w:rsidR="00804E9D">
        <w:rPr>
          <w:rFonts w:ascii="Times New Roman" w:hAnsi="Times New Roman" w:cs="Times New Roman"/>
          <w:position w:val="-14"/>
          <w:sz w:val="24"/>
          <w:szCs w:val="24"/>
        </w:rPr>
        <w:pict w14:anchorId="6281D621">
          <v:shape id="_x0000_i7575" type="#_x0000_t75" style="width:112.5pt;height:21.75pt">
            <v:imagedata r:id="rId12149" o:title=""/>
          </v:shape>
        </w:pict>
      </w:r>
      <w:r>
        <w:rPr>
          <w:rFonts w:ascii="Times New Roman" w:hAnsi="Times New Roman" w:cs="Times New Roman"/>
          <w:sz w:val="24"/>
          <w:szCs w:val="24"/>
        </w:rPr>
        <w:t xml:space="preserve"> nên </w:t>
      </w:r>
      <w:r w:rsidR="00804E9D">
        <w:rPr>
          <w:rFonts w:ascii="Times New Roman" w:hAnsi="Times New Roman" w:cs="Times New Roman"/>
          <w:position w:val="-10"/>
          <w:sz w:val="24"/>
          <w:szCs w:val="24"/>
        </w:rPr>
        <w:pict w14:anchorId="2A009179">
          <v:shape id="_x0000_i7576" type="#_x0000_t75" style="width:36.75pt;height:15.75pt">
            <v:imagedata r:id="rId12150" o:title=""/>
          </v:shape>
        </w:pict>
      </w:r>
      <w:r w:rsidRPr="0091386E">
        <w:rPr>
          <w:rFonts w:ascii="Times New Roman" w:hAnsi="Times New Roman" w:cs="Times New Roman"/>
          <w:sz w:val="24"/>
          <w:szCs w:val="24"/>
        </w:rPr>
        <w:t xml:space="preserve"> thuộc đường tròn đường kính </w:t>
      </w:r>
      <w:r w:rsidR="00804E9D">
        <w:rPr>
          <w:rFonts w:ascii="Times New Roman" w:hAnsi="Times New Roman" w:cs="Times New Roman"/>
          <w:position w:val="-6"/>
          <w:sz w:val="24"/>
          <w:szCs w:val="24"/>
        </w:rPr>
        <w:pict w14:anchorId="72D98E7E">
          <v:shape id="_x0000_i7577" type="#_x0000_t75" style="width:21pt;height:14.25pt">
            <v:imagedata r:id="rId12147" o:title=""/>
          </v:shape>
        </w:pict>
      </w:r>
    </w:p>
    <w:p w14:paraId="0337834B"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Suy ra</w:t>
      </w:r>
      <w:r w:rsidRPr="0091386E">
        <w:rPr>
          <w:rFonts w:ascii="Times New Roman" w:eastAsia="Calibri" w:hAnsi="Times New Roman" w:cs="Times New Roman"/>
          <w:color w:val="000000" w:themeColor="text1"/>
          <w:sz w:val="24"/>
          <w:szCs w:val="24"/>
        </w:rPr>
        <w:t xml:space="preserve"> bốn điểm </w:t>
      </w:r>
      <w:r w:rsidR="00804E9D">
        <w:rPr>
          <w:rFonts w:ascii="Times New Roman" w:hAnsi="Times New Roman" w:cs="Times New Roman"/>
          <w:position w:val="-10"/>
          <w:sz w:val="24"/>
          <w:szCs w:val="24"/>
        </w:rPr>
        <w:pict w14:anchorId="1F3C792D">
          <v:shape id="_x0000_i7578" type="#_x0000_t75" style="width:51.75pt;height:15.75pt">
            <v:imagedata r:id="rId12151" o:title=""/>
          </v:shape>
        </w:pict>
      </w:r>
      <w:r w:rsidRPr="0091386E">
        <w:rPr>
          <w:rFonts w:ascii="Times New Roman" w:hAnsi="Times New Roman" w:cs="Times New Roman"/>
          <w:sz w:val="24"/>
          <w:szCs w:val="24"/>
        </w:rPr>
        <w:t xml:space="preserve"> cùng thuộc đường tròn đường kính </w:t>
      </w:r>
      <w:r w:rsidR="00804E9D">
        <w:rPr>
          <w:rFonts w:ascii="Times New Roman" w:hAnsi="Times New Roman" w:cs="Times New Roman"/>
          <w:position w:val="-6"/>
          <w:sz w:val="24"/>
          <w:szCs w:val="24"/>
        </w:rPr>
        <w:pict w14:anchorId="6E01817F">
          <v:shape id="_x0000_i7579" type="#_x0000_t75" style="width:21pt;height:14.25pt">
            <v:imagedata r:id="rId12147" o:title=""/>
          </v:shape>
        </w:pict>
      </w:r>
    </w:p>
    <w:p w14:paraId="03B47837"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hay</w:t>
      </w:r>
      <w:r w:rsidRPr="0091386E">
        <w:rPr>
          <w:rFonts w:ascii="Times New Roman" w:eastAsia="Calibri" w:hAnsi="Times New Roman" w:cs="Times New Roman"/>
          <w:color w:val="000000" w:themeColor="text1"/>
          <w:sz w:val="24"/>
          <w:szCs w:val="24"/>
        </w:rPr>
        <w:t xml:space="preserve"> tứ giác </w:t>
      </w:r>
      <w:r w:rsidR="00804E9D">
        <w:rPr>
          <w:rFonts w:ascii="Times New Roman" w:hAnsi="Times New Roman" w:cs="Times New Roman"/>
          <w:position w:val="-6"/>
          <w:sz w:val="24"/>
          <w:szCs w:val="24"/>
        </w:rPr>
        <w:pict w14:anchorId="4AD1D049">
          <v:shape id="_x0000_i7580" type="#_x0000_t75" style="width:35.25pt;height:14.25pt">
            <v:imagedata r:id="rId12152" o:title=""/>
          </v:shape>
        </w:pict>
      </w:r>
      <w:r w:rsidRPr="0091386E">
        <w:rPr>
          <w:rFonts w:ascii="Times New Roman" w:eastAsia="Calibri" w:hAnsi="Times New Roman" w:cs="Times New Roman"/>
          <w:color w:val="000000" w:themeColor="text1"/>
          <w:sz w:val="24"/>
          <w:szCs w:val="24"/>
        </w:rPr>
        <w:t xml:space="preserve"> nội tiếp</w:t>
      </w:r>
    </w:p>
    <w:p w14:paraId="3D7490A7"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 xml:space="preserve">Do đó </w:t>
      </w:r>
      <w:r w:rsidR="00804E9D">
        <w:rPr>
          <w:rFonts w:ascii="Times New Roman" w:hAnsi="Times New Roman" w:cs="Times New Roman"/>
          <w:position w:val="-6"/>
          <w:sz w:val="24"/>
          <w:szCs w:val="24"/>
        </w:rPr>
        <w:pict w14:anchorId="6E3050C4">
          <v:shape id="_x0000_i7581" type="#_x0000_t75" style="width:64.5pt;height:18pt">
            <v:imagedata r:id="rId12153" o:title=""/>
          </v:shape>
        </w:pict>
      </w:r>
      <w:r w:rsidRPr="0091386E">
        <w:rPr>
          <w:rFonts w:ascii="Times New Roman" w:eastAsia="Calibri" w:hAnsi="Times New Roman" w:cs="Times New Roman"/>
          <w:color w:val="000000" w:themeColor="text1"/>
          <w:sz w:val="24"/>
          <w:szCs w:val="24"/>
        </w:rPr>
        <w:t xml:space="preserve"> (cùng bù với </w:t>
      </w:r>
      <w:r w:rsidR="00804E9D">
        <w:rPr>
          <w:rFonts w:ascii="Times New Roman" w:hAnsi="Times New Roman" w:cs="Times New Roman"/>
          <w:position w:val="-4"/>
          <w:sz w:val="24"/>
          <w:szCs w:val="24"/>
        </w:rPr>
        <w:pict w14:anchorId="4E975DA6">
          <v:shape id="_x0000_i7582" type="#_x0000_t75" style="width:27pt;height:16.5pt">
            <v:imagedata r:id="rId12154"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1FF07941">
          <v:shape id="_x0000_i7583" type="#_x0000_t75" style="width:18pt;height:21pt">
            <v:imagedata r:id="rId12155" o:title=""/>
          </v:shape>
        </w:pict>
      </w:r>
    </w:p>
    <w:p w14:paraId="3BDE29C1"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sidRPr="0091386E">
        <w:rPr>
          <w:rFonts w:ascii="Times New Roman" w:hAnsi="Times New Roman" w:cs="Times New Roman"/>
          <w:sz w:val="24"/>
          <w:szCs w:val="24"/>
        </w:rPr>
        <w:t xml:space="preserve">Xét </w:t>
      </w:r>
      <w:r w:rsidR="00804E9D">
        <w:rPr>
          <w:rFonts w:ascii="Times New Roman" w:hAnsi="Times New Roman" w:cs="Times New Roman"/>
          <w:position w:val="-4"/>
          <w:sz w:val="24"/>
          <w:szCs w:val="24"/>
        </w:rPr>
        <w:pict w14:anchorId="6768852F">
          <v:shape id="_x0000_i7584" type="#_x0000_t75" style="width:35.25pt;height:13.5pt">
            <v:imagedata r:id="rId12156" o:title=""/>
          </v:shape>
        </w:pict>
      </w:r>
      <w:r w:rsidRPr="0091386E">
        <w:rPr>
          <w:rFonts w:ascii="Times New Roman" w:eastAsia="Calibri" w:hAnsi="Times New Roman" w:cs="Times New Roman"/>
          <w:color w:val="000000" w:themeColor="text1"/>
          <w:sz w:val="24"/>
          <w:szCs w:val="24"/>
        </w:rPr>
        <w:t xml:space="preserve"> vuông tại </w:t>
      </w:r>
      <w:r w:rsidR="00804E9D">
        <w:rPr>
          <w:rFonts w:ascii="Times New Roman" w:hAnsi="Times New Roman" w:cs="Times New Roman"/>
          <w:position w:val="-4"/>
          <w:sz w:val="24"/>
          <w:szCs w:val="24"/>
        </w:rPr>
        <w:pict w14:anchorId="2FCA3C5C">
          <v:shape id="_x0000_i7585" type="#_x0000_t75" style="width:14.25pt;height:13.5pt">
            <v:imagedata r:id="rId12157"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7C7A588E">
          <v:shape id="_x0000_i7586" type="#_x0000_t75" style="width:60pt;height:21pt">
            <v:imagedata r:id="rId12158" o:title=""/>
          </v:shape>
        </w:pict>
      </w:r>
      <w:r w:rsidRPr="0091386E">
        <w:rPr>
          <w:rFonts w:ascii="Times New Roman" w:eastAsia="Calibri" w:hAnsi="Times New Roman" w:cs="Times New Roman"/>
          <w:color w:val="000000" w:themeColor="text1"/>
          <w:sz w:val="24"/>
          <w:szCs w:val="24"/>
        </w:rPr>
        <w:t xml:space="preserve"> có </w:t>
      </w:r>
      <w:r w:rsidR="00804E9D">
        <w:rPr>
          <w:rFonts w:ascii="Times New Roman" w:hAnsi="Times New Roman" w:cs="Times New Roman"/>
          <w:position w:val="-4"/>
          <w:sz w:val="24"/>
          <w:szCs w:val="24"/>
        </w:rPr>
        <w:pict w14:anchorId="7CA43632">
          <v:shape id="_x0000_i7587" type="#_x0000_t75" style="width:18pt;height:13.5pt">
            <v:imagedata r:id="rId12159" o:title=""/>
          </v:shape>
        </w:pict>
      </w:r>
      <w:r w:rsidRPr="0091386E">
        <w:rPr>
          <w:rFonts w:ascii="Times New Roman" w:eastAsia="Calibri" w:hAnsi="Times New Roman" w:cs="Times New Roman"/>
          <w:color w:val="000000" w:themeColor="text1"/>
          <w:sz w:val="24"/>
          <w:szCs w:val="24"/>
        </w:rPr>
        <w:t xml:space="preserve"> là đường trung tuyến ứng với cạnh </w:t>
      </w:r>
      <w:r w:rsidR="00804E9D">
        <w:rPr>
          <w:rFonts w:ascii="Times New Roman" w:hAnsi="Times New Roman" w:cs="Times New Roman"/>
          <w:position w:val="-4"/>
          <w:sz w:val="24"/>
          <w:szCs w:val="24"/>
        </w:rPr>
        <w:pict w14:anchorId="42C00AAF">
          <v:shape id="_x0000_i7588" type="#_x0000_t75" style="width:21pt;height:13.5pt">
            <v:imagedata r:id="rId12160"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4"/>
          <w:sz w:val="24"/>
          <w:szCs w:val="24"/>
        </w:rPr>
        <w:pict w14:anchorId="5C66B26A">
          <v:shape id="_x0000_i7589" type="#_x0000_t75" style="width:9pt;height:13.5pt">
            <v:imagedata r:id="rId12161" o:title=""/>
          </v:shape>
        </w:pict>
      </w:r>
      <w:r w:rsidRPr="0091386E">
        <w:rPr>
          <w:rFonts w:ascii="Times New Roman" w:eastAsia="Calibri" w:hAnsi="Times New Roman" w:cs="Times New Roman"/>
          <w:color w:val="000000" w:themeColor="text1"/>
          <w:sz w:val="24"/>
          <w:szCs w:val="24"/>
        </w:rPr>
        <w:t xml:space="preserve"> là trung</w:t>
      </w:r>
    </w:p>
    <w:p w14:paraId="54F4AC86" w14:textId="77777777" w:rsidR="00474BD7" w:rsidRPr="0091386E" w:rsidRDefault="00474BD7" w:rsidP="005C20EA">
      <w:pPr>
        <w:spacing w:before="0" w:line="360" w:lineRule="auto"/>
        <w:ind w:left="1134" w:hanging="283"/>
        <w:contextualSpacing/>
        <w:jc w:val="both"/>
        <w:rPr>
          <w:rFonts w:ascii="Times New Roman" w:eastAsia="Calibri" w:hAnsi="Times New Roman" w:cs="Times New Roman"/>
          <w:color w:val="000000" w:themeColor="text1"/>
          <w:sz w:val="24"/>
          <w:szCs w:val="24"/>
        </w:rPr>
      </w:pPr>
      <w:r w:rsidRPr="0091386E">
        <w:rPr>
          <w:rFonts w:ascii="Times New Roman" w:eastAsia="Calibri" w:hAnsi="Times New Roman" w:cs="Times New Roman"/>
          <w:color w:val="000000" w:themeColor="text1"/>
          <w:sz w:val="24"/>
          <w:szCs w:val="24"/>
        </w:rPr>
        <w:lastRenderedPageBreak/>
        <w:t xml:space="preserve">điểm của </w:t>
      </w:r>
      <w:r w:rsidR="00804E9D">
        <w:rPr>
          <w:rFonts w:ascii="Times New Roman" w:hAnsi="Times New Roman" w:cs="Times New Roman"/>
          <w:position w:val="-4"/>
          <w:sz w:val="24"/>
          <w:szCs w:val="24"/>
        </w:rPr>
        <w:pict w14:anchorId="6AD77A5A">
          <v:shape id="_x0000_i7590" type="#_x0000_t75" style="width:21pt;height:13.5pt">
            <v:imagedata r:id="rId12162" o:title=""/>
          </v:shape>
        </w:pict>
      </w:r>
      <w:r w:rsidRPr="0091386E">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 xml:space="preserve"> nên</w: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24"/>
          <w:sz w:val="24"/>
          <w:szCs w:val="24"/>
        </w:rPr>
        <w:pict w14:anchorId="677DB379">
          <v:shape id="_x0000_i7591" type="#_x0000_t75" style="width:73.5pt;height:30.75pt">
            <v:imagedata r:id="rId12163" o:title=""/>
          </v:shape>
        </w:pict>
      </w:r>
    </w:p>
    <w:p w14:paraId="498B8199"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 xml:space="preserve">hay </w:t>
      </w:r>
      <w:r w:rsidR="00804E9D">
        <w:rPr>
          <w:rFonts w:ascii="Times New Roman" w:hAnsi="Times New Roman" w:cs="Times New Roman"/>
          <w:position w:val="-4"/>
          <w:sz w:val="24"/>
          <w:szCs w:val="24"/>
        </w:rPr>
        <w:pict w14:anchorId="5C5B0EA2">
          <v:shape id="_x0000_i7592" type="#_x0000_t75" style="width:31.5pt;height:13.5pt">
            <v:imagedata r:id="rId12164" o:title=""/>
          </v:shape>
        </w:pict>
      </w:r>
      <w:r w:rsidRPr="0091386E">
        <w:rPr>
          <w:rFonts w:ascii="Times New Roman" w:eastAsia="Calibri" w:hAnsi="Times New Roman" w:cs="Times New Roman"/>
          <w:color w:val="000000" w:themeColor="text1"/>
          <w:sz w:val="24"/>
          <w:szCs w:val="24"/>
        </w:rPr>
        <w:t xml:space="preserve"> cân tại </w:t>
      </w:r>
      <w:r w:rsidR="00804E9D">
        <w:rPr>
          <w:rFonts w:ascii="Times New Roman" w:hAnsi="Times New Roman" w:cs="Times New Roman"/>
          <w:position w:val="-4"/>
          <w:sz w:val="24"/>
          <w:szCs w:val="24"/>
        </w:rPr>
        <w:pict w14:anchorId="2C4D4959">
          <v:shape id="_x0000_i7593" type="#_x0000_t75" style="width:9pt;height:13.5pt">
            <v:imagedata r:id="rId12165" o:title=""/>
          </v:shape>
        </w:pict>
      </w:r>
      <w:r>
        <w:rPr>
          <w:rFonts w:ascii="Times New Roman" w:hAnsi="Times New Roman" w:cs="Times New Roman"/>
          <w:sz w:val="24"/>
          <w:szCs w:val="24"/>
        </w:rPr>
        <w:t xml:space="preserve"> do đó </w:t>
      </w:r>
      <w:r w:rsidR="00804E9D">
        <w:rPr>
          <w:rFonts w:ascii="Times New Roman" w:hAnsi="Times New Roman" w:cs="Times New Roman"/>
          <w:position w:val="-4"/>
          <w:sz w:val="24"/>
          <w:szCs w:val="24"/>
        </w:rPr>
        <w:pict w14:anchorId="2C03B5C6">
          <v:shape id="_x0000_i7594" type="#_x0000_t75" style="width:58.5pt;height:16.5pt">
            <v:imagedata r:id="rId12166"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256129A0">
          <v:shape id="_x0000_i7595" type="#_x0000_t75" style="width:18.75pt;height:21pt">
            <v:imagedata r:id="rId12167" o:title=""/>
          </v:shape>
        </w:pict>
      </w:r>
    </w:p>
    <w:p w14:paraId="07F79A29"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sidRPr="0091386E">
        <w:rPr>
          <w:rFonts w:ascii="Times New Roman" w:eastAsia="Calibri" w:hAnsi="Times New Roman" w:cs="Times New Roman"/>
          <w:color w:val="000000" w:themeColor="text1"/>
          <w:sz w:val="24"/>
          <w:szCs w:val="24"/>
        </w:rPr>
        <w:t xml:space="preserve">Từ </w:t>
      </w:r>
      <w:r w:rsidR="00804E9D">
        <w:rPr>
          <w:rFonts w:ascii="Times New Roman" w:hAnsi="Times New Roman" w:cs="Times New Roman"/>
          <w:position w:val="-14"/>
          <w:sz w:val="24"/>
          <w:szCs w:val="24"/>
        </w:rPr>
        <w:pict w14:anchorId="1B86978C">
          <v:shape id="_x0000_i7596" type="#_x0000_t75" style="width:18pt;height:21pt">
            <v:imagedata r:id="rId12168"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14"/>
          <w:sz w:val="24"/>
          <w:szCs w:val="24"/>
        </w:rPr>
        <w:pict w14:anchorId="1570A716">
          <v:shape id="_x0000_i7597" type="#_x0000_t75" style="width:18.75pt;height:21pt">
            <v:imagedata r:id="rId12169" o:title=""/>
          </v:shape>
        </w:pict>
      </w:r>
      <w:r w:rsidRPr="0091386E">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1DC6A693">
          <v:shape id="_x0000_i7598" type="#_x0000_t75" style="width:18pt;height:21pt">
            <v:imagedata r:id="rId12170" o:title=""/>
          </v:shape>
        </w:pict>
      </w:r>
      <w:r w:rsidRPr="0091386E">
        <w:rPr>
          <w:rFonts w:ascii="Times New Roman" w:eastAsia="Calibri" w:hAnsi="Times New Roman" w:cs="Times New Roman"/>
          <w:color w:val="000000" w:themeColor="text1"/>
          <w:sz w:val="24"/>
          <w:szCs w:val="24"/>
        </w:rPr>
        <w:t xml:space="preserve"> và </w:t>
      </w:r>
      <w:r w:rsidR="00804E9D">
        <w:rPr>
          <w:rFonts w:ascii="Times New Roman" w:hAnsi="Times New Roman" w:cs="Times New Roman"/>
          <w:position w:val="-14"/>
          <w:sz w:val="24"/>
          <w:szCs w:val="24"/>
        </w:rPr>
        <w:pict w14:anchorId="68F115FD">
          <v:shape id="_x0000_i7599" type="#_x0000_t75" style="width:18.75pt;height:21pt">
            <v:imagedata r:id="rId12167" o:title=""/>
          </v:shape>
        </w:pict>
      </w:r>
      <w:r w:rsidRPr="0091386E">
        <w:rPr>
          <w:rFonts w:ascii="Times New Roman" w:eastAsia="Calibri" w:hAnsi="Times New Roman" w:cs="Times New Roman"/>
          <w:color w:val="000000" w:themeColor="text1"/>
          <w:sz w:val="24"/>
          <w:szCs w:val="24"/>
        </w:rPr>
        <w:t xml:space="preserve"> suy ra </w:t>
      </w:r>
      <w:r w:rsidR="00804E9D">
        <w:rPr>
          <w:rFonts w:ascii="Times New Roman" w:hAnsi="Times New Roman" w:cs="Times New Roman"/>
          <w:position w:val="-4"/>
          <w:sz w:val="24"/>
          <w:szCs w:val="24"/>
        </w:rPr>
        <w:pict w14:anchorId="03E57AC8">
          <v:shape id="_x0000_i7600" type="#_x0000_t75" style="width:63pt;height:16.5pt">
            <v:imagedata r:id="rId12171" o:title=""/>
          </v:shape>
        </w:pict>
      </w:r>
      <w:r w:rsidRPr="0091386E">
        <w:rPr>
          <w:rFonts w:ascii="Times New Roman" w:eastAsia="Calibri" w:hAnsi="Times New Roman" w:cs="Times New Roman"/>
          <w:color w:val="000000" w:themeColor="text1"/>
          <w:sz w:val="24"/>
          <w:szCs w:val="24"/>
        </w:rPr>
        <w:t xml:space="preserve"> </w:t>
      </w:r>
      <w:r w:rsidR="00804E9D">
        <w:rPr>
          <w:rFonts w:ascii="Times New Roman" w:hAnsi="Times New Roman" w:cs="Times New Roman"/>
          <w:position w:val="-4"/>
          <w:sz w:val="24"/>
          <w:szCs w:val="24"/>
        </w:rPr>
        <w:pict w14:anchorId="15A40567">
          <v:shape id="_x0000_i7601" type="#_x0000_t75" style="width:9pt;height:14.25pt">
            <v:imagedata r:id="rId1565" o:title=""/>
          </v:shape>
        </w:pict>
      </w:r>
    </w:p>
    <w:p w14:paraId="40E1C6A0" w14:textId="77777777" w:rsidR="00474BD7" w:rsidRPr="0091386E" w:rsidRDefault="00474BD7" w:rsidP="005C20EA">
      <w:pPr>
        <w:spacing w:before="0" w:line="360" w:lineRule="auto"/>
        <w:ind w:firstLine="0"/>
        <w:contextualSpacing/>
        <w:jc w:val="both"/>
        <w:rPr>
          <w:rFonts w:ascii="Times New Roman" w:eastAsia="Calibri" w:hAnsi="Times New Roman" w:cs="Times New Roman"/>
          <w:color w:val="000000" w:themeColor="text1"/>
          <w:sz w:val="24"/>
          <w:szCs w:val="24"/>
        </w:rPr>
      </w:pPr>
      <w:r>
        <w:rPr>
          <w:rFonts w:ascii="Times New Roman" w:hAnsi="Times New Roman" w:cs="Times New Roman"/>
          <w:sz w:val="24"/>
          <w:szCs w:val="24"/>
        </w:rPr>
        <w:t xml:space="preserve">Do đó </w:t>
      </w:r>
      <w:r w:rsidR="00804E9D">
        <w:rPr>
          <w:rFonts w:ascii="Times New Roman" w:hAnsi="Times New Roman" w:cs="Times New Roman"/>
          <w:position w:val="-10"/>
          <w:sz w:val="24"/>
          <w:szCs w:val="24"/>
        </w:rPr>
        <w:pict w14:anchorId="5070037A">
          <v:shape id="_x0000_i7602" type="#_x0000_t75" style="width:39pt;height:15.75pt">
            <v:imagedata r:id="rId12172" o:title=""/>
          </v:shape>
        </w:pict>
      </w:r>
      <w:r w:rsidRPr="0091386E">
        <w:rPr>
          <w:rFonts w:ascii="Times New Roman" w:eastAsia="Calibri" w:hAnsi="Times New Roman" w:cs="Times New Roman"/>
          <w:color w:val="000000" w:themeColor="text1"/>
          <w:sz w:val="24"/>
          <w:szCs w:val="24"/>
        </w:rPr>
        <w:t xml:space="preserve"> thẳng hàng.</w:t>
      </w:r>
    </w:p>
    <w:p w14:paraId="308DB6A7" w14:textId="77777777" w:rsidR="00474BD7" w:rsidRDefault="00474BD7" w:rsidP="005C20EA">
      <w:pPr>
        <w:spacing w:before="60" w:after="60"/>
        <w:ind w:firstLine="0"/>
        <w:jc w:val="both"/>
        <w:rPr>
          <w:rFonts w:ascii="Times New Roman" w:eastAsia="Calibri" w:hAnsi="Times New Roman" w:cs="Times New Roman"/>
          <w:sz w:val="24"/>
          <w:szCs w:val="24"/>
        </w:rPr>
      </w:pPr>
      <w:r w:rsidRPr="00F148E0">
        <w:rPr>
          <w:rFonts w:ascii="Times New Roman" w:eastAsia="Calibri" w:hAnsi="Times New Roman" w:cs="Times New Roman"/>
          <w:b/>
          <w:color w:val="0000FF"/>
          <w:sz w:val="24"/>
          <w:szCs w:val="24"/>
          <w:lang w:val="fr-FR"/>
        </w:rPr>
        <w:t>Câu V:</w:t>
      </w:r>
      <w:r w:rsidRPr="00F148E0">
        <w:rPr>
          <w:rFonts w:ascii="Times New Roman" w:hAnsi="Times New Roman" w:cs="Times New Roman"/>
          <w:b/>
          <w:sz w:val="24"/>
          <w:szCs w:val="24"/>
        </w:rPr>
        <w:t xml:space="preserve">  (0,5 điểm) </w:t>
      </w:r>
      <w:r w:rsidRPr="00884DBD">
        <w:rPr>
          <w:rFonts w:ascii="Times New Roman" w:eastAsia="Calibri" w:hAnsi="Times New Roman" w:cs="Times New Roman"/>
          <w:bCs/>
          <w:sz w:val="24"/>
          <w:szCs w:val="24"/>
          <w:lang w:val="vi"/>
        </w:rPr>
        <w:t>Một công ty du lịch</w:t>
      </w:r>
      <w:r w:rsidRPr="00DC3394">
        <w:rPr>
          <w:rFonts w:ascii="Times New Roman" w:eastAsia="Calibri" w:hAnsi="Times New Roman" w:cs="Times New Roman"/>
          <w:sz w:val="24"/>
          <w:szCs w:val="24"/>
          <w:lang w:val="vi"/>
        </w:rPr>
        <w:t xml:space="preserve"> dự định tổ chức một tour du lịch xuyên Việt nhân kỉ niệm ngày giải phóng hoàn toàn miền Nam 30 – 4 . Công ty dự định nếu giá tour là </w:t>
      </w:r>
      <w:r w:rsidR="00804E9D">
        <w:rPr>
          <w:position w:val="-4"/>
        </w:rPr>
        <w:pict w14:anchorId="74424EF6">
          <v:shape id="_x0000_i7603" type="#_x0000_t75" style="width:9pt;height:13.5pt">
            <v:imagedata r:id="rId8954" o:title=""/>
          </v:shape>
        </w:pict>
      </w:r>
      <w:r w:rsidRPr="00DC3394">
        <w:rPr>
          <w:rFonts w:ascii="Times New Roman" w:eastAsia="Calibri" w:hAnsi="Times New Roman" w:cs="Times New Roman"/>
          <w:sz w:val="24"/>
          <w:szCs w:val="24"/>
          <w:lang w:val="vi"/>
        </w:rPr>
        <w:t xml:space="preserve"> triệu đồng thì sẽ có</w:t>
      </w:r>
      <w:r w:rsidRPr="00DC3394">
        <w:rPr>
          <w:rFonts w:ascii="Times New Roman" w:eastAsia="Calibri" w:hAnsi="Times New Roman" w:cs="Times New Roman"/>
          <w:sz w:val="24"/>
          <w:szCs w:val="24"/>
        </w:rPr>
        <w:t xml:space="preserve"> khoảng</w:t>
      </w:r>
      <w:r w:rsidR="00804E9D">
        <w:rPr>
          <w:position w:val="-6"/>
        </w:rPr>
        <w:pict w14:anchorId="2EDC25EF">
          <v:shape id="_x0000_i7604" type="#_x0000_t75" style="width:21.75pt;height:14.25pt">
            <v:imagedata r:id="rId8955" o:title=""/>
          </v:shape>
        </w:pict>
      </w:r>
      <w:r w:rsidRPr="00DC3394">
        <w:rPr>
          <w:rFonts w:ascii="Times New Roman" w:eastAsia="Calibri" w:hAnsi="Times New Roman" w:cs="Times New Roman"/>
          <w:sz w:val="24"/>
          <w:szCs w:val="24"/>
        </w:rPr>
        <w:t xml:space="preserve"> </w:t>
      </w:r>
      <w:r w:rsidRPr="00DC3394">
        <w:rPr>
          <w:rFonts w:ascii="Times New Roman" w:eastAsia="Calibri" w:hAnsi="Times New Roman" w:cs="Times New Roman"/>
          <w:sz w:val="24"/>
          <w:szCs w:val="24"/>
          <w:lang w:val="vi"/>
        </w:rPr>
        <w:t xml:space="preserve">người tham gia. Để thu hút nhiều người tham gia, công ty sẽ quyết định giảm giá và cứ mỗi lần giảm giá </w:t>
      </w:r>
      <w:r w:rsidR="00804E9D">
        <w:rPr>
          <w:position w:val="-6"/>
        </w:rPr>
        <w:pict w14:anchorId="4EA81153">
          <v:shape id="_x0000_i7605" type="#_x0000_t75" style="width:21pt;height:14.25pt">
            <v:imagedata r:id="rId8956" o:title=""/>
          </v:shape>
        </w:pict>
      </w:r>
      <w:r w:rsidRPr="00DC3394">
        <w:rPr>
          <w:rFonts w:ascii="Times New Roman" w:eastAsia="Calibri" w:hAnsi="Times New Roman" w:cs="Times New Roman"/>
          <w:sz w:val="24"/>
          <w:szCs w:val="24"/>
        </w:rPr>
        <w:t xml:space="preserve"> </w:t>
      </w:r>
      <w:r w:rsidRPr="00DC3394">
        <w:rPr>
          <w:rFonts w:ascii="Times New Roman" w:eastAsia="Calibri" w:hAnsi="Times New Roman" w:cs="Times New Roman"/>
          <w:sz w:val="24"/>
          <w:szCs w:val="24"/>
          <w:lang w:val="vi"/>
        </w:rPr>
        <w:t xml:space="preserve">nghìn đồng/1tour thì sẽ có thêm </w:t>
      </w:r>
      <w:r w:rsidR="00804E9D">
        <w:rPr>
          <w:position w:val="-6"/>
        </w:rPr>
        <w:pict w14:anchorId="20AD6C47">
          <v:shape id="_x0000_i7606" type="#_x0000_t75" style="width:15.75pt;height:14.25pt">
            <v:imagedata r:id="rId8957" o:title=""/>
          </v:shape>
        </w:pict>
      </w:r>
      <w:r w:rsidRPr="00DC3394">
        <w:rPr>
          <w:rFonts w:ascii="Times New Roman" w:eastAsia="Calibri" w:hAnsi="Times New Roman" w:cs="Times New Roman"/>
          <w:sz w:val="24"/>
          <w:szCs w:val="24"/>
          <w:lang w:val="vi"/>
        </w:rPr>
        <w:t xml:space="preserve"> người tham gia. Hỏi công ty phải giảm giá tour còn bao nhiêu để doanh thu từ tour xuyên Việt đó là lớn nhất.</w:t>
      </w:r>
    </w:p>
    <w:p w14:paraId="47A4E5EE" w14:textId="77777777" w:rsidR="00474BD7" w:rsidRPr="00586355" w:rsidRDefault="00474BD7" w:rsidP="005C20EA">
      <w:pPr>
        <w:spacing w:before="60" w:after="60"/>
        <w:ind w:hanging="1080"/>
        <w:contextualSpacing/>
        <w:jc w:val="center"/>
        <w:rPr>
          <w:rFonts w:ascii="Times New Roman" w:eastAsia="SimSun" w:hAnsi="Times New Roman" w:cs="Times New Roman"/>
          <w:sz w:val="24"/>
          <w:szCs w:val="24"/>
        </w:rPr>
      </w:pPr>
      <w:r w:rsidRPr="00586355">
        <w:rPr>
          <w:rFonts w:ascii="Times New Roman" w:eastAsia="Calibri" w:hAnsi="Times New Roman" w:cs="Times New Roman"/>
          <w:b/>
          <w:color w:val="0000FF"/>
          <w:sz w:val="24"/>
          <w:szCs w:val="24"/>
        </w:rPr>
        <w:t>Lời giải</w:t>
      </w:r>
    </w:p>
    <w:p w14:paraId="1C15BD52" w14:textId="77777777" w:rsidR="00474BD7" w:rsidRPr="00DC3394" w:rsidRDefault="00474BD7" w:rsidP="005C20EA">
      <w:pPr>
        <w:spacing w:before="60" w:after="60"/>
        <w:ind w:firstLine="0"/>
        <w:contextualSpacing/>
        <w:rPr>
          <w:rFonts w:ascii="Times New Roman" w:eastAsia="Calibri" w:hAnsi="Times New Roman" w:cs="Times New Roman"/>
          <w:sz w:val="24"/>
          <w:szCs w:val="24"/>
          <w:lang w:val="vi-VN"/>
        </w:rPr>
      </w:pPr>
      <w:r w:rsidRPr="00DC3394">
        <w:rPr>
          <w:rFonts w:ascii="Times New Roman" w:eastAsia="Calibri" w:hAnsi="Times New Roman" w:cs="Times New Roman"/>
          <w:sz w:val="24"/>
          <w:szCs w:val="24"/>
          <w:lang w:val="vi-VN"/>
        </w:rPr>
        <w:t xml:space="preserve">Gọi số lần giảm giá </w:t>
      </w:r>
      <w:r w:rsidR="00804E9D">
        <w:rPr>
          <w:position w:val="-6"/>
        </w:rPr>
        <w:pict w14:anchorId="381FB271">
          <v:shape id="_x0000_i7607" type="#_x0000_t75" style="width:42pt;height:14.25pt">
            <v:imagedata r:id="rId12173" o:title=""/>
          </v:shape>
        </w:pict>
      </w:r>
      <w:r w:rsidRPr="00DC3394">
        <w:rPr>
          <w:rFonts w:ascii="Times New Roman" w:eastAsia="Calibri" w:hAnsi="Times New Roman" w:cs="Times New Roman"/>
          <w:sz w:val="24"/>
          <w:szCs w:val="24"/>
          <w:lang w:val="vi-VN"/>
        </w:rPr>
        <w:t>đồng</w:t>
      </w:r>
      <w:r w:rsidRPr="00DC3394">
        <w:rPr>
          <w:rFonts w:ascii="Times New Roman" w:eastAsia="Calibri" w:hAnsi="Times New Roman" w:cs="Times New Roman"/>
          <w:sz w:val="24"/>
          <w:szCs w:val="24"/>
        </w:rPr>
        <w:t>/1tour</w:t>
      </w:r>
      <w:r w:rsidRPr="00DC3394">
        <w:rPr>
          <w:rFonts w:ascii="Times New Roman" w:eastAsia="Calibri" w:hAnsi="Times New Roman" w:cs="Times New Roman"/>
          <w:sz w:val="24"/>
          <w:szCs w:val="24"/>
          <w:lang w:val="vi-VN"/>
        </w:rPr>
        <w:t xml:space="preserve"> để thu được doanh thu lớn</w:t>
      </w:r>
      <w:r w:rsidRPr="00DC3394">
        <w:rPr>
          <w:rFonts w:ascii="Times New Roman" w:eastAsia="Calibri" w:hAnsi="Times New Roman" w:cs="Times New Roman"/>
          <w:sz w:val="24"/>
          <w:szCs w:val="24"/>
        </w:rPr>
        <w:t xml:space="preserve"> </w:t>
      </w:r>
      <w:r w:rsidRPr="00DC3394">
        <w:rPr>
          <w:rFonts w:ascii="Times New Roman" w:eastAsia="Calibri" w:hAnsi="Times New Roman" w:cs="Times New Roman"/>
          <w:sz w:val="24"/>
          <w:szCs w:val="24"/>
          <w:lang w:val="vi-VN"/>
        </w:rPr>
        <w:t xml:space="preserve">nhất là </w:t>
      </w:r>
      <w:r w:rsidR="00804E9D">
        <w:rPr>
          <w:position w:val="-6"/>
        </w:rPr>
        <w:pict w14:anchorId="330D59F1">
          <v:shape id="_x0000_i7608" type="#_x0000_t75" style="width:9pt;height:11.25pt">
            <v:imagedata r:id="rId12174" o:title=""/>
          </v:shape>
        </w:pict>
      </w:r>
      <w:r w:rsidRPr="00DC3394">
        <w:rPr>
          <w:rFonts w:ascii="Times New Roman" w:eastAsia="Calibri" w:hAnsi="Times New Roman" w:cs="Times New Roman"/>
          <w:sz w:val="24"/>
          <w:szCs w:val="24"/>
          <w:lang w:val="vi-VN"/>
        </w:rPr>
        <w:t xml:space="preserve"> (lần)</w:t>
      </w:r>
    </w:p>
    <w:p w14:paraId="090CAECF" w14:textId="77777777" w:rsidR="00474BD7" w:rsidRPr="00DC3394" w:rsidRDefault="00474BD7" w:rsidP="005C20EA">
      <w:pPr>
        <w:spacing w:before="60" w:after="60"/>
        <w:ind w:firstLine="0"/>
        <w:rPr>
          <w:rFonts w:ascii="Times New Roman" w:eastAsia="Calibri" w:hAnsi="Times New Roman" w:cs="Times New Roman"/>
          <w:sz w:val="24"/>
          <w:szCs w:val="24"/>
          <w:lang w:val="vi-VN"/>
        </w:rPr>
      </w:pPr>
      <w:r w:rsidRPr="00DC3394">
        <w:rPr>
          <w:rFonts w:ascii="Times New Roman" w:eastAsia="Calibri" w:hAnsi="Times New Roman" w:cs="Times New Roman"/>
          <w:sz w:val="24"/>
          <w:szCs w:val="24"/>
          <w:lang w:val="vi-VN"/>
        </w:rPr>
        <w:t xml:space="preserve">Sau </w:t>
      </w:r>
      <w:r w:rsidR="00804E9D">
        <w:rPr>
          <w:position w:val="-6"/>
        </w:rPr>
        <w:pict w14:anchorId="22403191">
          <v:shape id="_x0000_i7609" type="#_x0000_t75" style="width:9pt;height:11.25pt">
            <v:imagedata r:id="rId12175" o:title=""/>
          </v:shape>
        </w:pict>
      </w:r>
      <w:r w:rsidRPr="00DC3394">
        <w:rPr>
          <w:rFonts w:ascii="Times New Roman" w:eastAsia="Calibri" w:hAnsi="Times New Roman" w:cs="Times New Roman"/>
          <w:sz w:val="24"/>
          <w:szCs w:val="24"/>
          <w:lang w:val="vi-VN"/>
        </w:rPr>
        <w:t xml:space="preserve"> lần giảm thì giá của một tour là: </w:t>
      </w:r>
      <w:r w:rsidR="00804E9D">
        <w:rPr>
          <w:position w:val="-6"/>
        </w:rPr>
        <w:pict w14:anchorId="13BA584D">
          <v:shape id="_x0000_i7610" type="#_x0000_t75" style="width:112.5pt;height:14.25pt">
            <v:imagedata r:id="rId12176" o:title=""/>
          </v:shape>
        </w:pict>
      </w:r>
      <w:r w:rsidRPr="00DC3394">
        <w:rPr>
          <w:rFonts w:ascii="Times New Roman" w:eastAsia="Calibri" w:hAnsi="Times New Roman" w:cs="Times New Roman"/>
          <w:sz w:val="24"/>
          <w:szCs w:val="24"/>
          <w:lang w:val="vi-VN"/>
        </w:rPr>
        <w:t xml:space="preserve"> (đồng).</w:t>
      </w:r>
    </w:p>
    <w:p w14:paraId="469B01A2" w14:textId="77777777" w:rsidR="00474BD7" w:rsidRPr="00DC3394" w:rsidRDefault="00474BD7" w:rsidP="005C20EA">
      <w:pPr>
        <w:spacing w:before="60" w:after="60"/>
        <w:ind w:firstLine="0"/>
        <w:rPr>
          <w:rFonts w:ascii="Times New Roman" w:eastAsia="Calibri" w:hAnsi="Times New Roman" w:cs="Times New Roman"/>
          <w:sz w:val="24"/>
          <w:szCs w:val="24"/>
          <w:lang w:val="vi-VN"/>
        </w:rPr>
      </w:pPr>
      <w:r w:rsidRPr="00DC3394">
        <w:rPr>
          <w:rFonts w:ascii="Times New Roman" w:eastAsia="Calibri" w:hAnsi="Times New Roman" w:cs="Times New Roman"/>
          <w:sz w:val="24"/>
          <w:szCs w:val="24"/>
          <w:lang w:val="vi-VN"/>
        </w:rPr>
        <w:t xml:space="preserve">Vì cứ sau </w:t>
      </w:r>
      <w:r w:rsidR="00804E9D">
        <w:rPr>
          <w:position w:val="-4"/>
        </w:rPr>
        <w:pict w14:anchorId="6EDA4688">
          <v:shape id="_x0000_i7611" type="#_x0000_t75" style="width:6.75pt;height:13.5pt">
            <v:imagedata r:id="rId12177" o:title=""/>
          </v:shape>
        </w:pict>
      </w:r>
      <w:r w:rsidRPr="00DC3394">
        <w:rPr>
          <w:rFonts w:ascii="Times New Roman" w:eastAsia="Calibri" w:hAnsi="Times New Roman" w:cs="Times New Roman"/>
          <w:sz w:val="24"/>
          <w:szCs w:val="24"/>
          <w:lang w:val="vi-VN"/>
        </w:rPr>
        <w:t xml:space="preserve"> lần giảm thì có thêm </w:t>
      </w:r>
      <w:r w:rsidR="00804E9D">
        <w:rPr>
          <w:position w:val="-6"/>
        </w:rPr>
        <w:pict w14:anchorId="46D0B0F6">
          <v:shape id="_x0000_i7612" type="#_x0000_t75" style="width:15.75pt;height:14.25pt">
            <v:imagedata r:id="rId12178" o:title=""/>
          </v:shape>
        </w:pict>
      </w:r>
      <w:r w:rsidRPr="00DC3394">
        <w:rPr>
          <w:rFonts w:ascii="Times New Roman" w:eastAsia="Calibri" w:hAnsi="Times New Roman" w:cs="Times New Roman"/>
          <w:sz w:val="24"/>
          <w:szCs w:val="24"/>
          <w:lang w:val="vi-VN"/>
        </w:rPr>
        <w:t xml:space="preserve"> người tham gia nên sau </w:t>
      </w:r>
      <w:r w:rsidR="00804E9D">
        <w:rPr>
          <w:position w:val="-6"/>
        </w:rPr>
        <w:pict w14:anchorId="4F21BA63">
          <v:shape id="_x0000_i7613" type="#_x0000_t75" style="width:9pt;height:11.25pt">
            <v:imagedata r:id="rId12179" o:title=""/>
          </v:shape>
        </w:pict>
      </w:r>
      <w:r w:rsidRPr="00DC3394">
        <w:rPr>
          <w:rFonts w:ascii="Times New Roman" w:eastAsia="Calibri" w:hAnsi="Times New Roman" w:cs="Times New Roman"/>
          <w:sz w:val="24"/>
          <w:szCs w:val="24"/>
          <w:lang w:val="vi-VN"/>
        </w:rPr>
        <w:t xml:space="preserve"> lần giảm thì có thêm </w:t>
      </w:r>
      <w:r w:rsidR="00804E9D">
        <w:rPr>
          <w:position w:val="-6"/>
        </w:rPr>
        <w:pict w14:anchorId="5BF84CD1">
          <v:shape id="_x0000_i7614" type="#_x0000_t75" style="width:24.75pt;height:14.25pt">
            <v:imagedata r:id="rId12180" o:title=""/>
          </v:shape>
        </w:pict>
      </w:r>
      <w:r w:rsidRPr="00DC3394">
        <w:rPr>
          <w:rFonts w:ascii="Times New Roman" w:eastAsia="Calibri" w:hAnsi="Times New Roman" w:cs="Times New Roman"/>
          <w:sz w:val="24"/>
          <w:szCs w:val="24"/>
          <w:lang w:val="vi-VN"/>
        </w:rPr>
        <w:t xml:space="preserve">(người tham gia) nên tổng số người tham gia sau </w:t>
      </w:r>
      <w:r w:rsidR="00804E9D">
        <w:rPr>
          <w:position w:val="-6"/>
        </w:rPr>
        <w:pict w14:anchorId="5FA7DA7F">
          <v:shape id="_x0000_i7615" type="#_x0000_t75" style="width:9pt;height:11.25pt">
            <v:imagedata r:id="rId12181" o:title=""/>
          </v:shape>
        </w:pict>
      </w:r>
      <w:r w:rsidRPr="00DC3394">
        <w:rPr>
          <w:rFonts w:ascii="Times New Roman" w:eastAsia="Calibri" w:hAnsi="Times New Roman" w:cs="Times New Roman"/>
          <w:sz w:val="24"/>
          <w:szCs w:val="24"/>
          <w:lang w:val="vi-VN"/>
        </w:rPr>
        <w:t xml:space="preserve"> lần giảm giá là:   </w:t>
      </w:r>
      <w:r w:rsidR="00804E9D">
        <w:rPr>
          <w:position w:val="-6"/>
        </w:rPr>
        <w:pict w14:anchorId="45761B8B">
          <v:shape id="_x0000_i7616" type="#_x0000_t75" style="width:53.25pt;height:14.25pt">
            <v:imagedata r:id="rId12182" o:title=""/>
          </v:shape>
        </w:pict>
      </w:r>
      <w:r w:rsidRPr="00DC3394">
        <w:rPr>
          <w:rFonts w:ascii="Times New Roman" w:eastAsia="Calibri" w:hAnsi="Times New Roman" w:cs="Times New Roman"/>
          <w:sz w:val="24"/>
          <w:szCs w:val="24"/>
          <w:lang w:val="vi-VN"/>
        </w:rPr>
        <w:t xml:space="preserve"> (người )</w:t>
      </w:r>
    </w:p>
    <w:p w14:paraId="439A73CD" w14:textId="77777777" w:rsidR="00474BD7" w:rsidRPr="00DC3394" w:rsidRDefault="00474BD7" w:rsidP="005C20EA">
      <w:pPr>
        <w:spacing w:before="60" w:after="60"/>
        <w:ind w:firstLine="0"/>
        <w:contextualSpacing/>
        <w:rPr>
          <w:rFonts w:ascii="Times New Roman" w:eastAsia="Calibri" w:hAnsi="Times New Roman" w:cs="Times New Roman"/>
          <w:sz w:val="24"/>
          <w:szCs w:val="24"/>
          <w:lang w:val="vi-VN"/>
        </w:rPr>
      </w:pPr>
      <w:r w:rsidRPr="00DC3394">
        <w:rPr>
          <w:rFonts w:ascii="Times New Roman" w:eastAsia="Calibri" w:hAnsi="Times New Roman" w:cs="Times New Roman"/>
          <w:sz w:val="24"/>
          <w:szCs w:val="24"/>
          <w:lang w:val="vi-VN"/>
        </w:rPr>
        <w:t xml:space="preserve">Tổng doanh thu sau </w:t>
      </w:r>
      <w:r w:rsidR="00804E9D">
        <w:rPr>
          <w:position w:val="-6"/>
        </w:rPr>
        <w:pict w14:anchorId="5F0B826E">
          <v:shape id="_x0000_i7617" type="#_x0000_t75" style="width:9pt;height:11.25pt">
            <v:imagedata r:id="rId12183" o:title=""/>
          </v:shape>
        </w:pict>
      </w:r>
      <w:r w:rsidRPr="00DC3394">
        <w:rPr>
          <w:rFonts w:ascii="Times New Roman" w:eastAsia="Calibri" w:hAnsi="Times New Roman" w:cs="Times New Roman"/>
          <w:sz w:val="24"/>
          <w:szCs w:val="24"/>
          <w:lang w:val="vi-VN"/>
        </w:rPr>
        <w:t xml:space="preserve"> lần giảm giá là:</w:t>
      </w:r>
    </w:p>
    <w:p w14:paraId="1759520C" w14:textId="77777777" w:rsidR="00474BD7" w:rsidRPr="00DC3394" w:rsidRDefault="00804E9D" w:rsidP="005C20EA">
      <w:pPr>
        <w:spacing w:before="60" w:after="60"/>
        <w:ind w:firstLine="0"/>
        <w:rPr>
          <w:rFonts w:ascii="Times New Roman" w:eastAsia="Calibri" w:hAnsi="Times New Roman" w:cs="Times New Roman"/>
          <w:sz w:val="24"/>
          <w:szCs w:val="24"/>
        </w:rPr>
      </w:pPr>
      <w:r>
        <w:rPr>
          <w:position w:val="-14"/>
        </w:rPr>
        <w:pict w14:anchorId="5797951E">
          <v:shape id="_x0000_i7618" type="#_x0000_t75" style="width:203.25pt;height:21pt">
            <v:imagedata r:id="rId12184" o:title=""/>
          </v:shape>
        </w:pict>
      </w:r>
      <w:r w:rsidR="00474BD7" w:rsidRPr="00DC3394">
        <w:rPr>
          <w:rFonts w:ascii="Times New Roman" w:eastAsia="Calibri" w:hAnsi="Times New Roman" w:cs="Times New Roman"/>
          <w:sz w:val="24"/>
          <w:szCs w:val="24"/>
        </w:rPr>
        <w:t>(đồng)</w:t>
      </w:r>
    </w:p>
    <w:p w14:paraId="58AD5047" w14:textId="77777777" w:rsidR="00474BD7" w:rsidRPr="00DC3394" w:rsidRDefault="00804E9D" w:rsidP="005C20EA">
      <w:pPr>
        <w:spacing w:before="60" w:after="60"/>
        <w:ind w:firstLine="0"/>
        <w:rPr>
          <w:rFonts w:ascii="Times New Roman" w:eastAsia="Calibri" w:hAnsi="Times New Roman" w:cs="Times New Roman"/>
          <w:sz w:val="24"/>
          <w:szCs w:val="24"/>
        </w:rPr>
      </w:pPr>
      <w:r>
        <w:rPr>
          <w:position w:val="-14"/>
        </w:rPr>
        <w:pict w14:anchorId="6D4093F6">
          <v:shape id="_x0000_i7619" type="#_x0000_t75" style="width:159.75pt;height:21pt">
            <v:imagedata r:id="rId12185" o:title=""/>
          </v:shape>
        </w:pict>
      </w:r>
      <w:r w:rsidR="00474BD7" w:rsidRPr="00DC3394">
        <w:rPr>
          <w:rFonts w:ascii="Times New Roman" w:eastAsia="Calibri" w:hAnsi="Times New Roman" w:cs="Times New Roman"/>
          <w:sz w:val="24"/>
          <w:szCs w:val="24"/>
        </w:rPr>
        <w:t>(đồng)</w:t>
      </w:r>
    </w:p>
    <w:p w14:paraId="0BED9D4C" w14:textId="77777777" w:rsidR="00474BD7" w:rsidRPr="00DC3394" w:rsidRDefault="00804E9D" w:rsidP="005C20EA">
      <w:pPr>
        <w:spacing w:before="60" w:after="60"/>
        <w:ind w:firstLine="0"/>
        <w:rPr>
          <w:rFonts w:ascii="Times New Roman" w:eastAsia="Calibri" w:hAnsi="Times New Roman" w:cs="Times New Roman"/>
          <w:sz w:val="24"/>
          <w:szCs w:val="24"/>
        </w:rPr>
      </w:pPr>
      <w:r>
        <w:rPr>
          <w:position w:val="-16"/>
        </w:rPr>
        <w:pict w14:anchorId="61792C11">
          <v:shape id="_x0000_i7620" type="#_x0000_t75" style="width:159.75pt;height:21.75pt">
            <v:imagedata r:id="rId12186" o:title=""/>
          </v:shape>
        </w:pict>
      </w:r>
      <w:r w:rsidR="00474BD7" w:rsidRPr="00DC3394">
        <w:rPr>
          <w:rFonts w:ascii="Times New Roman" w:eastAsia="Calibri" w:hAnsi="Times New Roman" w:cs="Times New Roman"/>
          <w:sz w:val="24"/>
          <w:szCs w:val="24"/>
        </w:rPr>
        <w:t xml:space="preserve"> (đồng)</w:t>
      </w:r>
    </w:p>
    <w:p w14:paraId="35B8167F" w14:textId="77777777" w:rsidR="00474BD7" w:rsidRPr="00DC3394" w:rsidRDefault="00474BD7" w:rsidP="005C20EA">
      <w:pPr>
        <w:spacing w:before="60" w:after="60"/>
        <w:ind w:firstLine="0"/>
        <w:rPr>
          <w:rFonts w:ascii="Times New Roman" w:eastAsia="Calibri" w:hAnsi="Times New Roman" w:cs="Times New Roman"/>
          <w:sz w:val="24"/>
          <w:szCs w:val="24"/>
        </w:rPr>
      </w:pPr>
      <w:r w:rsidRPr="00DC3394">
        <w:rPr>
          <w:rFonts w:ascii="Times New Roman" w:eastAsia="Calibri" w:hAnsi="Times New Roman" w:cs="Times New Roman"/>
          <w:sz w:val="24"/>
          <w:szCs w:val="24"/>
        </w:rPr>
        <w:t xml:space="preserve">Xét </w:t>
      </w:r>
      <w:r w:rsidR="00804E9D">
        <w:rPr>
          <w:position w:val="-10"/>
        </w:rPr>
        <w:pict w14:anchorId="009C7101">
          <v:shape id="_x0000_i7621" type="#_x0000_t75" style="width:222pt;height:18pt">
            <v:imagedata r:id="rId12187" o:title=""/>
          </v:shape>
        </w:pict>
      </w:r>
      <w:r w:rsidRPr="00DC3394">
        <w:rPr>
          <w:rFonts w:ascii="Times New Roman" w:eastAsia="Calibri" w:hAnsi="Times New Roman" w:cs="Times New Roman"/>
          <w:sz w:val="24"/>
          <w:szCs w:val="24"/>
        </w:rPr>
        <w:t xml:space="preserve"> </w:t>
      </w:r>
      <w:r w:rsidR="00804E9D">
        <w:rPr>
          <w:position w:val="-10"/>
        </w:rPr>
        <w:pict w14:anchorId="0CA7EB43">
          <v:shape id="_x0000_i7622" type="#_x0000_t75" style="width:84pt;height:18pt">
            <v:imagedata r:id="rId12188" o:title=""/>
          </v:shape>
        </w:pict>
      </w:r>
    </w:p>
    <w:p w14:paraId="7243CE37" w14:textId="77777777" w:rsidR="00474BD7" w:rsidRPr="004050E0" w:rsidRDefault="00474BD7" w:rsidP="005C20EA">
      <w:pPr>
        <w:spacing w:before="60" w:after="60"/>
        <w:ind w:firstLine="0"/>
        <w:rPr>
          <w:rFonts w:ascii="Times New Roman" w:eastAsia="Calibri" w:hAnsi="Times New Roman" w:cs="Times New Roman"/>
          <w:sz w:val="24"/>
          <w:szCs w:val="24"/>
        </w:rPr>
      </w:pPr>
      <w:r w:rsidRPr="00DC3394">
        <w:rPr>
          <w:rFonts w:ascii="Times New Roman" w:eastAsia="Calibri" w:hAnsi="Times New Roman" w:cs="Times New Roman"/>
          <w:sz w:val="24"/>
          <w:szCs w:val="24"/>
        </w:rPr>
        <w:t xml:space="preserve">Vì </w:t>
      </w:r>
      <w:r w:rsidR="00804E9D">
        <w:rPr>
          <w:position w:val="-10"/>
        </w:rPr>
        <w:pict w14:anchorId="20F93027">
          <v:shape id="_x0000_i7623" type="#_x0000_t75" style="width:104.25pt;height:18pt">
            <v:imagedata r:id="rId12189" o:title=""/>
          </v:shape>
        </w:pict>
      </w:r>
      <w:r>
        <w:rPr>
          <w:rFonts w:ascii="Times New Roman" w:eastAsia="Calibri" w:hAnsi="Times New Roman" w:cs="Times New Roman"/>
          <w:sz w:val="24"/>
          <w:szCs w:val="24"/>
        </w:rPr>
        <w:t xml:space="preserve"> n</w:t>
      </w:r>
      <w:r w:rsidRPr="004050E0">
        <w:rPr>
          <w:rFonts w:ascii="Times New Roman" w:hAnsi="Times New Roman" w:cs="Times New Roman"/>
          <w:sz w:val="24"/>
          <w:szCs w:val="24"/>
        </w:rPr>
        <w:t xml:space="preserve">ên </w:t>
      </w:r>
      <w:r w:rsidR="00804E9D">
        <w:rPr>
          <w:rFonts w:ascii="Times New Roman" w:hAnsi="Times New Roman" w:cs="Times New Roman"/>
          <w:position w:val="-16"/>
          <w:sz w:val="24"/>
          <w:szCs w:val="24"/>
        </w:rPr>
        <w:pict w14:anchorId="12B8F9BC">
          <v:shape id="_x0000_i7624" type="#_x0000_t75" style="width:296.25pt;height:21.75pt">
            <v:imagedata r:id="rId12190" o:title=""/>
          </v:shape>
        </w:pict>
      </w:r>
    </w:p>
    <w:p w14:paraId="2E4B0A25" w14:textId="77777777" w:rsidR="00474BD7" w:rsidRPr="004050E0" w:rsidRDefault="00474BD7" w:rsidP="005C20EA">
      <w:pPr>
        <w:spacing w:before="60" w:after="60"/>
        <w:ind w:firstLine="0"/>
        <w:rPr>
          <w:rFonts w:ascii="Times New Roman" w:eastAsia="Calibri" w:hAnsi="Times New Roman" w:cs="Times New Roman"/>
          <w:sz w:val="24"/>
          <w:szCs w:val="24"/>
        </w:rPr>
      </w:pPr>
      <w:r w:rsidRPr="004050E0">
        <w:rPr>
          <w:rFonts w:ascii="Times New Roman" w:hAnsi="Times New Roman" w:cs="Times New Roman"/>
          <w:sz w:val="24"/>
          <w:szCs w:val="24"/>
        </w:rPr>
        <w:t>hay</w:t>
      </w:r>
      <w:r w:rsidR="00804E9D">
        <w:rPr>
          <w:rFonts w:ascii="Times New Roman" w:hAnsi="Times New Roman" w:cs="Times New Roman"/>
          <w:position w:val="-10"/>
          <w:sz w:val="24"/>
          <w:szCs w:val="24"/>
        </w:rPr>
        <w:pict w14:anchorId="5D516DE9">
          <v:shape id="_x0000_i7625" type="#_x0000_t75" style="width:85.5pt;height:15.75pt">
            <v:imagedata r:id="rId12191" o:title=""/>
          </v:shape>
        </w:pict>
      </w:r>
    </w:p>
    <w:p w14:paraId="0FD0F227" w14:textId="77777777" w:rsidR="00474BD7" w:rsidRPr="004050E0" w:rsidRDefault="00804E9D" w:rsidP="005C20EA">
      <w:pPr>
        <w:spacing w:before="60" w:after="60"/>
        <w:ind w:firstLine="0"/>
        <w:rPr>
          <w:rFonts w:ascii="Times New Roman" w:eastAsia="Calibri" w:hAnsi="Times New Roman" w:cs="Times New Roman"/>
          <w:sz w:val="24"/>
          <w:szCs w:val="24"/>
        </w:rPr>
      </w:pPr>
      <w:r>
        <w:rPr>
          <w:rFonts w:ascii="Times New Roman" w:hAnsi="Times New Roman" w:cs="Times New Roman"/>
          <w:position w:val="-12"/>
          <w:sz w:val="24"/>
          <w:szCs w:val="24"/>
        </w:rPr>
        <w:pict w14:anchorId="17F26637">
          <v:shape id="_x0000_i7626" type="#_x0000_t75" style="width:97.5pt;height:18pt">
            <v:imagedata r:id="rId12192" o:title=""/>
          </v:shape>
        </w:pict>
      </w:r>
    </w:p>
    <w:p w14:paraId="5DE68B4C" w14:textId="77777777" w:rsidR="00474BD7" w:rsidRPr="00DC3394" w:rsidRDefault="00474BD7" w:rsidP="005C20EA">
      <w:pPr>
        <w:spacing w:before="60" w:after="60"/>
        <w:ind w:firstLine="0"/>
        <w:rPr>
          <w:rFonts w:ascii="Times New Roman" w:eastAsia="Calibri" w:hAnsi="Times New Roman" w:cs="Times New Roman"/>
          <w:sz w:val="24"/>
          <w:szCs w:val="24"/>
        </w:rPr>
      </w:pPr>
      <w:r w:rsidRPr="00DC3394">
        <w:rPr>
          <w:rFonts w:ascii="Times New Roman" w:eastAsia="Calibri" w:hAnsi="Times New Roman" w:cs="Times New Roman"/>
          <w:sz w:val="24"/>
          <w:szCs w:val="24"/>
        </w:rPr>
        <w:t>Khi đó x = 5 (lần)</w:t>
      </w:r>
    </w:p>
    <w:p w14:paraId="707AC73C" w14:textId="77777777" w:rsidR="00474BD7" w:rsidRPr="00DC3394" w:rsidRDefault="00474BD7" w:rsidP="005C20EA">
      <w:pPr>
        <w:spacing w:before="60" w:after="60"/>
        <w:ind w:firstLine="0"/>
        <w:rPr>
          <w:rFonts w:ascii="Times New Roman" w:eastAsia="Calibri" w:hAnsi="Times New Roman" w:cs="Times New Roman"/>
          <w:b/>
          <w:color w:val="0000FF"/>
          <w:sz w:val="24"/>
          <w:szCs w:val="24"/>
          <w:lang w:val="fr-FR"/>
        </w:rPr>
      </w:pPr>
      <w:r w:rsidRPr="00DC3394">
        <w:rPr>
          <w:rFonts w:ascii="Times New Roman" w:eastAsia="Calibri" w:hAnsi="Times New Roman" w:cs="Times New Roman"/>
          <w:sz w:val="24"/>
          <w:szCs w:val="24"/>
        </w:rPr>
        <w:t>Vậy</w:t>
      </w:r>
      <w:r>
        <w:rPr>
          <w:rFonts w:ascii="Times New Roman" w:eastAsia="Calibri" w:hAnsi="Times New Roman" w:cs="Times New Roman"/>
          <w:sz w:val="24"/>
          <w:szCs w:val="24"/>
        </w:rPr>
        <w:t xml:space="preserve"> g</w:t>
      </w:r>
      <w:r w:rsidRPr="00DC3394">
        <w:rPr>
          <w:rFonts w:ascii="Times New Roman" w:eastAsia="Calibri" w:hAnsi="Times New Roman" w:cs="Times New Roman"/>
          <w:sz w:val="24"/>
          <w:szCs w:val="24"/>
        </w:rPr>
        <w:t xml:space="preserve">iá tour khi đó: </w:t>
      </w:r>
      <w:r w:rsidR="00804E9D">
        <w:rPr>
          <w:position w:val="-6"/>
        </w:rPr>
        <w:pict w14:anchorId="4948109D">
          <v:shape id="_x0000_i7627" type="#_x0000_t75" style="width:170.25pt;height:14.25pt">
            <v:imagedata r:id="rId12193" o:title=""/>
          </v:shape>
        </w:pict>
      </w:r>
      <w:r w:rsidRPr="00DC3394">
        <w:rPr>
          <w:rFonts w:ascii="Times New Roman" w:eastAsia="Calibri" w:hAnsi="Times New Roman" w:cs="Times New Roman"/>
          <w:sz w:val="24"/>
          <w:szCs w:val="24"/>
        </w:rPr>
        <w:t xml:space="preserve"> (đồng).</w:t>
      </w:r>
    </w:p>
    <w:p w14:paraId="313A46D4" w14:textId="77777777" w:rsidR="00474BD7" w:rsidRPr="00E342D0" w:rsidRDefault="00474BD7" w:rsidP="00746EA4">
      <w:pPr>
        <w:pStyle w:val="Heading2"/>
        <w:spacing w:line="276" w:lineRule="auto"/>
        <w:ind w:left="993" w:firstLine="0"/>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23BBFA93" w14:textId="77777777" w:rsidR="00474BD7" w:rsidRPr="00E342D0" w:rsidRDefault="00474BD7" w:rsidP="00CD103A">
      <w:pPr>
        <w:spacing w:line="276" w:lineRule="auto"/>
        <w:jc w:val="center"/>
        <w:rPr>
          <w:rFonts w:ascii="Times New Roman" w:hAnsi="Times New Roman" w:cs="Times New Roman"/>
          <w:sz w:val="24"/>
          <w:szCs w:val="24"/>
        </w:rPr>
      </w:pPr>
    </w:p>
    <w:tbl>
      <w:tblPr>
        <w:tblW w:w="8976" w:type="dxa"/>
        <w:jc w:val="center"/>
        <w:tblLook w:val="04A0" w:firstRow="1" w:lastRow="0" w:firstColumn="1" w:lastColumn="0" w:noHBand="0" w:noVBand="1"/>
      </w:tblPr>
      <w:tblGrid>
        <w:gridCol w:w="2920"/>
        <w:gridCol w:w="6056"/>
      </w:tblGrid>
      <w:tr w:rsidR="00474BD7" w:rsidRPr="0088064C" w14:paraId="6426FE5C" w14:textId="77777777" w:rsidTr="00F226A1">
        <w:trPr>
          <w:jc w:val="center"/>
        </w:trPr>
        <w:tc>
          <w:tcPr>
            <w:tcW w:w="2920" w:type="dxa"/>
            <w:hideMark/>
          </w:tcPr>
          <w:p w14:paraId="79C930E2" w14:textId="77777777" w:rsidR="00474BD7" w:rsidRPr="0088064C" w:rsidRDefault="00474BD7" w:rsidP="005C20EA">
            <w:pPr>
              <w:pStyle w:val="Heading1"/>
              <w:spacing w:before="0"/>
              <w:ind w:left="851" w:hanging="851"/>
              <w:jc w:val="both"/>
              <w:rPr>
                <w:rFonts w:ascii="Times New Roman" w:hAnsi="Times New Roman" w:cs="Times New Roman"/>
                <w:b w:val="0"/>
                <w:i/>
                <w:sz w:val="24"/>
                <w:szCs w:val="24"/>
              </w:rPr>
            </w:pPr>
          </w:p>
        </w:tc>
        <w:tc>
          <w:tcPr>
            <w:tcW w:w="6056" w:type="dxa"/>
            <w:hideMark/>
          </w:tcPr>
          <w:p w14:paraId="36653820" w14:textId="77777777" w:rsidR="00474BD7" w:rsidRPr="0088064C" w:rsidRDefault="00474BD7" w:rsidP="005C20EA">
            <w:pPr>
              <w:pStyle w:val="Heading1"/>
              <w:spacing w:before="0"/>
              <w:ind w:left="851" w:hanging="851"/>
              <w:jc w:val="both"/>
              <w:rPr>
                <w:rFonts w:ascii="Times New Roman" w:hAnsi="Times New Roman" w:cs="Times New Roman"/>
                <w:b w:val="0"/>
                <w:i/>
                <w:sz w:val="24"/>
                <w:szCs w:val="24"/>
              </w:rPr>
            </w:pPr>
          </w:p>
        </w:tc>
      </w:tr>
    </w:tbl>
    <w:tbl>
      <w:tblPr>
        <w:tblStyle w:val="TableGrid"/>
        <w:tblW w:w="9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386"/>
      </w:tblGrid>
      <w:tr w:rsidR="00474BD7" w:rsidRPr="0088064C" w14:paraId="668B1074" w14:textId="77777777" w:rsidTr="005C20EA">
        <w:trPr>
          <w:jc w:val="center"/>
        </w:trPr>
        <w:tc>
          <w:tcPr>
            <w:tcW w:w="4395" w:type="dxa"/>
            <w:vAlign w:val="center"/>
          </w:tcPr>
          <w:p w14:paraId="46F90E5A" w14:textId="77777777" w:rsidR="00474BD7" w:rsidRDefault="00474BD7" w:rsidP="005C20EA">
            <w:pPr>
              <w:pStyle w:val="Heading1"/>
              <w:spacing w:before="0"/>
              <w:ind w:left="851" w:hanging="851"/>
              <w:jc w:val="center"/>
              <w:outlineLvl w:val="0"/>
              <w:rPr>
                <w:rFonts w:ascii="Times New Roman" w:eastAsia="Arial Unicode MS" w:hAnsi="Times New Roman" w:cs="Times New Roman"/>
                <w:color w:val="0000FF"/>
                <w:sz w:val="24"/>
                <w:szCs w:val="24"/>
              </w:rPr>
            </w:pPr>
          </w:p>
          <w:p w14:paraId="5BA860FE" w14:textId="77777777" w:rsidR="00474BD7" w:rsidRPr="0088064C" w:rsidRDefault="00474BD7" w:rsidP="005C20EA">
            <w:pPr>
              <w:pStyle w:val="Heading1"/>
              <w:spacing w:before="0"/>
              <w:ind w:left="851" w:hanging="851"/>
              <w:jc w:val="center"/>
              <w:outlineLvl w:val="0"/>
              <w:rPr>
                <w:rFonts w:ascii="Times New Roman" w:hAnsi="Times New Roman" w:cs="Times New Roman"/>
                <w:b w:val="0"/>
                <w:color w:val="0000FF"/>
                <w:sz w:val="24"/>
                <w:szCs w:val="24"/>
              </w:rPr>
            </w:pPr>
            <w:r w:rsidRPr="0088064C">
              <w:rPr>
                <w:rFonts w:ascii="Times New Roman" w:eastAsia="Arial Unicode MS" w:hAnsi="Times New Roman" w:cs="Times New Roman"/>
                <w:color w:val="0000FF"/>
                <w:sz w:val="24"/>
                <w:szCs w:val="24"/>
              </w:rPr>
              <w:t>SỞ GIÁO DỤC VÀ ĐÀO TẠO</w:t>
            </w:r>
            <w:r>
              <w:rPr>
                <w:rFonts w:ascii="Times New Roman" w:eastAsia="Arial Unicode MS" w:hAnsi="Times New Roman" w:cs="Times New Roman"/>
                <w:color w:val="0000FF"/>
                <w:sz w:val="24"/>
                <w:szCs w:val="24"/>
              </w:rPr>
              <w:t xml:space="preserve"> </w:t>
            </w:r>
            <w:r w:rsidRPr="0088064C">
              <w:rPr>
                <w:rFonts w:ascii="Times New Roman" w:hAnsi="Times New Roman" w:cs="Times New Roman"/>
                <w:color w:val="0000FF"/>
                <w:sz w:val="24"/>
                <w:szCs w:val="24"/>
              </w:rPr>
              <w:t>HÀ NỘI</w:t>
            </w:r>
          </w:p>
          <w:p w14:paraId="659DE95B" w14:textId="77777777" w:rsidR="00474BD7" w:rsidRPr="0088064C" w:rsidRDefault="00474BD7" w:rsidP="005C20EA">
            <w:pPr>
              <w:jc w:val="center"/>
              <w:rPr>
                <w:rFonts w:ascii="Times New Roman" w:hAnsi="Times New Roman" w:cs="Times New Roman"/>
                <w:b/>
                <w:color w:val="0000FF"/>
                <w:sz w:val="24"/>
                <w:szCs w:val="24"/>
              </w:rPr>
            </w:pPr>
          </w:p>
          <w:p w14:paraId="1A45230D" w14:textId="02A195B6" w:rsidR="00474BD7" w:rsidRPr="0088064C"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w:t>
            </w:r>
            <w:r>
              <w:rPr>
                <w:rFonts w:ascii="Times New Roman" w:hAnsi="Times New Roman" w:cs="Times New Roman"/>
                <w:b/>
                <w:color w:val="000000" w:themeColor="text1"/>
                <w:sz w:val="24"/>
                <w:szCs w:val="24"/>
                <w:highlight w:val="yellow"/>
              </w:rPr>
              <w:t>7</w:t>
            </w:r>
            <w:r>
              <w:rPr>
                <w:rFonts w:ascii="Times New Roman" w:hAnsi="Times New Roman" w:cs="Times New Roman"/>
                <w:b/>
                <w:color w:val="000000" w:themeColor="text1"/>
                <w:sz w:val="24"/>
                <w:szCs w:val="24"/>
                <w:highlight w:val="yellow"/>
              </w:rPr>
              <w:t xml:space="preserve"> </w:t>
            </w:r>
          </w:p>
        </w:tc>
        <w:tc>
          <w:tcPr>
            <w:tcW w:w="5386" w:type="dxa"/>
            <w:vAlign w:val="center"/>
          </w:tcPr>
          <w:p w14:paraId="695E7ADE" w14:textId="77777777" w:rsidR="00474BD7" w:rsidRPr="0088064C" w:rsidRDefault="00474BD7" w:rsidP="005C20EA">
            <w:pPr>
              <w:pStyle w:val="Heading1"/>
              <w:spacing w:before="0"/>
              <w:ind w:left="851" w:hanging="851"/>
              <w:jc w:val="center"/>
              <w:outlineLvl w:val="0"/>
              <w:rPr>
                <w:rFonts w:ascii="Times New Roman" w:eastAsia="Calibri" w:hAnsi="Times New Roman" w:cs="Times New Roman"/>
                <w:color w:val="0000FF"/>
                <w:sz w:val="24"/>
                <w:szCs w:val="24"/>
              </w:rPr>
            </w:pPr>
            <w:r w:rsidRPr="0088064C">
              <w:rPr>
                <w:rFonts w:ascii="Times New Roman" w:eastAsia="Calibri" w:hAnsi="Times New Roman" w:cs="Times New Roman"/>
                <w:color w:val="0000FF"/>
                <w:sz w:val="24"/>
                <w:szCs w:val="24"/>
              </w:rPr>
              <w:t>KỲ THI TUYỂN SINH LỚP 10</w:t>
            </w:r>
          </w:p>
          <w:p w14:paraId="689C8BFC" w14:textId="77777777" w:rsidR="00474BD7" w:rsidRPr="0088064C" w:rsidRDefault="00474BD7" w:rsidP="005C20EA">
            <w:pPr>
              <w:jc w:val="center"/>
              <w:rPr>
                <w:rFonts w:ascii="Times New Roman" w:hAnsi="Times New Roman" w:cs="Times New Roman"/>
                <w:b/>
                <w:color w:val="0000FF"/>
                <w:sz w:val="24"/>
                <w:szCs w:val="24"/>
              </w:rPr>
            </w:pPr>
            <w:r w:rsidRPr="0088064C">
              <w:rPr>
                <w:rFonts w:ascii="Times New Roman" w:hAnsi="Times New Roman" w:cs="Times New Roman"/>
                <w:b/>
                <w:color w:val="0000FF"/>
                <w:sz w:val="24"/>
                <w:szCs w:val="24"/>
              </w:rPr>
              <w:t>THEO CHƯƠNG TRÌNH GDPT 2018</w:t>
            </w:r>
          </w:p>
          <w:p w14:paraId="58B32D9E" w14:textId="77777777" w:rsidR="00474BD7" w:rsidRPr="0088064C" w:rsidRDefault="00474BD7" w:rsidP="005C20EA">
            <w:pPr>
              <w:pStyle w:val="Heading1"/>
              <w:spacing w:before="0"/>
              <w:ind w:left="851" w:hanging="851"/>
              <w:jc w:val="center"/>
              <w:outlineLvl w:val="0"/>
              <w:rPr>
                <w:rFonts w:ascii="Times New Roman" w:hAnsi="Times New Roman" w:cs="Times New Roman"/>
                <w:color w:val="0000FF"/>
                <w:sz w:val="24"/>
                <w:szCs w:val="24"/>
              </w:rPr>
            </w:pPr>
            <w:r w:rsidRPr="0088064C">
              <w:rPr>
                <w:rFonts w:ascii="Times New Roman" w:eastAsia="Calibri" w:hAnsi="Times New Roman" w:cs="Times New Roman"/>
                <w:color w:val="0000FF"/>
                <w:sz w:val="24"/>
                <w:szCs w:val="24"/>
              </w:rPr>
              <w:t>M</w:t>
            </w:r>
            <w:r w:rsidRPr="0088064C">
              <w:rPr>
                <w:rFonts w:ascii="Times New Roman" w:hAnsi="Times New Roman" w:cs="Times New Roman"/>
                <w:color w:val="0000FF"/>
                <w:sz w:val="24"/>
                <w:szCs w:val="24"/>
              </w:rPr>
              <w:t>ÔN: TOÁN 9</w:t>
            </w:r>
          </w:p>
          <w:p w14:paraId="6CE9F5E4" w14:textId="77777777" w:rsidR="00474BD7" w:rsidRPr="0088064C" w:rsidRDefault="00474BD7" w:rsidP="005C20EA">
            <w:pPr>
              <w:jc w:val="center"/>
              <w:rPr>
                <w:rFonts w:ascii="Times New Roman" w:hAnsi="Times New Roman" w:cs="Times New Roman"/>
                <w:i/>
                <w:color w:val="0000FF"/>
                <w:sz w:val="24"/>
                <w:szCs w:val="24"/>
              </w:rPr>
            </w:pPr>
            <w:r w:rsidRPr="0088064C">
              <w:rPr>
                <w:rFonts w:ascii="Times New Roman" w:hAnsi="Times New Roman" w:cs="Times New Roman"/>
                <w:bCs/>
                <w:i/>
                <w:color w:val="0000FF"/>
                <w:sz w:val="24"/>
                <w:szCs w:val="24"/>
              </w:rPr>
              <w:t>Thời gian</w:t>
            </w:r>
            <w:r w:rsidRPr="0088064C">
              <w:rPr>
                <w:rFonts w:ascii="Times New Roman" w:hAnsi="Times New Roman" w:cs="Times New Roman"/>
                <w:i/>
                <w:color w:val="0000FF"/>
                <w:sz w:val="24"/>
                <w:szCs w:val="24"/>
              </w:rPr>
              <w:t>: 120 phút, không kể thời gian giao đề.</w:t>
            </w:r>
          </w:p>
        </w:tc>
      </w:tr>
    </w:tbl>
    <w:p w14:paraId="00033040" w14:textId="77777777" w:rsidR="00474BD7" w:rsidRPr="0088064C" w:rsidRDefault="00474BD7" w:rsidP="005C20EA">
      <w:pPr>
        <w:pStyle w:val="Heading1"/>
        <w:spacing w:before="0"/>
        <w:ind w:left="0" w:firstLine="0"/>
        <w:jc w:val="both"/>
        <w:rPr>
          <w:rFonts w:ascii="Times New Roman" w:hAnsi="Times New Roman" w:cs="Times New Roman"/>
          <w:b w:val="0"/>
          <w:color w:val="FF0000"/>
          <w:sz w:val="24"/>
          <w:szCs w:val="24"/>
          <w:u w:val="single"/>
        </w:rPr>
      </w:pPr>
      <w:r w:rsidRPr="0088064C">
        <w:rPr>
          <w:rFonts w:ascii="Times New Roman" w:hAnsi="Times New Roman" w:cs="Times New Roman"/>
          <w:color w:val="FF0000"/>
          <w:sz w:val="24"/>
          <w:szCs w:val="24"/>
          <w:u w:val="single"/>
        </w:rPr>
        <w:t>ĐỀ BÀI</w:t>
      </w:r>
    </w:p>
    <w:p w14:paraId="155EAF44" w14:textId="77777777" w:rsidR="00474BD7" w:rsidRPr="0088064C" w:rsidRDefault="00474BD7" w:rsidP="005C20EA">
      <w:pPr>
        <w:tabs>
          <w:tab w:val="left" w:pos="992"/>
        </w:tabs>
        <w:spacing w:before="0"/>
        <w:ind w:left="1080" w:hanging="1080"/>
        <w:jc w:val="both"/>
        <w:rPr>
          <w:rFonts w:ascii="Times New Roman" w:hAnsi="Times New Roman" w:cs="Times New Roman"/>
          <w:sz w:val="24"/>
          <w:szCs w:val="24"/>
          <w:lang w:val="fr-FR"/>
        </w:rPr>
      </w:pPr>
      <w:r w:rsidRPr="0088064C">
        <w:rPr>
          <w:rFonts w:ascii="Times New Roman" w:eastAsia="Calibri" w:hAnsi="Times New Roman" w:cs="Times New Roman"/>
          <w:b/>
          <w:color w:val="0000FF"/>
          <w:sz w:val="24"/>
          <w:szCs w:val="24"/>
          <w:lang w:val="fr-FR"/>
        </w:rPr>
        <w:t>Câu I:</w:t>
      </w:r>
      <w:r w:rsidRPr="0088064C">
        <w:rPr>
          <w:rFonts w:ascii="Times New Roman" w:hAnsi="Times New Roman" w:cs="Times New Roman"/>
          <w:b/>
          <w:sz w:val="24"/>
          <w:szCs w:val="24"/>
        </w:rPr>
        <w:t xml:space="preserve">  (1,5 điểm) </w:t>
      </w:r>
    </w:p>
    <w:p w14:paraId="6C767707" w14:textId="77777777" w:rsidR="00474BD7" w:rsidRPr="0088064C" w:rsidRDefault="00474BD7" w:rsidP="00642C4D">
      <w:pPr>
        <w:pStyle w:val="ListParagraph"/>
        <w:numPr>
          <w:ilvl w:val="0"/>
          <w:numId w:val="75"/>
        </w:numPr>
        <w:tabs>
          <w:tab w:val="left" w:pos="992"/>
        </w:tabs>
        <w:spacing w:line="240" w:lineRule="auto"/>
      </w:pPr>
      <w:bookmarkStart w:id="20" w:name="_Hlk178115700"/>
      <w:r w:rsidRPr="0088064C">
        <w:t xml:space="preserve">Biểu đồ tần số ghép nhóm dưới đây ghi lại tốc độ (đơn vị: </w:t>
      </w:r>
      <w:r w:rsidR="00804E9D">
        <w:rPr>
          <w:position w:val="-6"/>
        </w:rPr>
        <w:pict w14:anchorId="2229597C">
          <v:shape id="_x0000_i7628" type="#_x0000_t75" style="width:28.5pt;height:13.5pt">
            <v:imagedata r:id="rId12194" o:title=""/>
          </v:shape>
        </w:pict>
      </w:r>
      <w:r>
        <w:t>)</w:t>
      </w:r>
      <w:r w:rsidRPr="0088064C">
        <w:t xml:space="preserve">của </w:t>
      </w:r>
      <w:r w:rsidR="00804E9D">
        <w:rPr>
          <w:position w:val="-4"/>
        </w:rPr>
        <w:pict w14:anchorId="275AB521">
          <v:shape id="_x0000_i7629" type="#_x0000_t75" style="width:16.5pt;height:13.5pt">
            <v:imagedata r:id="rId12195" o:title=""/>
          </v:shape>
        </w:pict>
      </w:r>
      <w:r w:rsidRPr="0088064C">
        <w:t xml:space="preserve"> ô tô khi đi qua một trạm đo tốc độ.</w:t>
      </w:r>
    </w:p>
    <w:p w14:paraId="17C13F78" w14:textId="77777777" w:rsidR="00474BD7" w:rsidRPr="0088064C" w:rsidRDefault="00474BD7" w:rsidP="005C20EA">
      <w:pPr>
        <w:tabs>
          <w:tab w:val="left" w:pos="992"/>
        </w:tabs>
        <w:spacing w:before="0"/>
        <w:ind w:left="992" w:firstLine="0"/>
        <w:jc w:val="both"/>
        <w:rPr>
          <w:rFonts w:ascii="Times New Roman" w:hAnsi="Times New Roman" w:cs="Times New Roman"/>
          <w:sz w:val="24"/>
          <w:szCs w:val="24"/>
        </w:rPr>
      </w:pPr>
      <w:r w:rsidRPr="0088064C">
        <w:rPr>
          <w:rFonts w:ascii="Times New Roman" w:hAnsi="Times New Roman" w:cs="Times New Roman"/>
          <w:noProof/>
          <w:color w:val="0000FF"/>
          <w:sz w:val="24"/>
          <w:szCs w:val="24"/>
        </w:rPr>
        <w:lastRenderedPageBreak/>
        <w:drawing>
          <wp:inline distT="0" distB="0" distL="0" distR="0" wp14:anchorId="12A3230C" wp14:editId="17843557">
            <wp:extent cx="5496671" cy="2560320"/>
            <wp:effectExtent l="0" t="0" r="8890" b="0"/>
            <wp:docPr id="768749653" name="Chart 768749653"/>
            <wp:cNvGraphicFramePr/>
            <a:graphic xmlns:a="http://schemas.openxmlformats.org/drawingml/2006/main">
              <a:graphicData uri="http://schemas.openxmlformats.org/drawingml/2006/chart">
                <c:chart xmlns:c="http://schemas.openxmlformats.org/drawingml/2006/chart" r:id="rId12196"/>
              </a:graphicData>
            </a:graphic>
          </wp:inline>
        </w:drawing>
      </w:r>
    </w:p>
    <w:p w14:paraId="6BAC9A76" w14:textId="77777777" w:rsidR="00474BD7" w:rsidRPr="0088064C" w:rsidRDefault="00474BD7" w:rsidP="005C20EA">
      <w:pPr>
        <w:tabs>
          <w:tab w:val="left" w:pos="992"/>
        </w:tabs>
        <w:spacing w:before="0"/>
        <w:ind w:left="992" w:firstLine="0"/>
        <w:jc w:val="both"/>
        <w:rPr>
          <w:rFonts w:ascii="Times New Roman" w:hAnsi="Times New Roman" w:cs="Times New Roman"/>
          <w:sz w:val="24"/>
          <w:szCs w:val="24"/>
        </w:rPr>
      </w:pPr>
      <w:r w:rsidRPr="0088064C">
        <w:rPr>
          <w:rFonts w:ascii="Times New Roman" w:hAnsi="Times New Roman" w:cs="Times New Roman"/>
          <w:sz w:val="24"/>
          <w:szCs w:val="24"/>
        </w:rPr>
        <w:t>Hãy cho biết số lượng ô tô ở nhóm nào nhiều nhất, tính tần số tương đối ghép nhóm của nhóm đó</w:t>
      </w:r>
      <w:r w:rsidRPr="0088064C">
        <w:rPr>
          <w:rFonts w:ascii="Times New Roman" w:hAnsi="Times New Roman" w:cs="Times New Roman"/>
          <w:i/>
          <w:iCs/>
          <w:sz w:val="24"/>
          <w:szCs w:val="24"/>
        </w:rPr>
        <w:t>. (làm tròn kết quả đến chữ số thập phân thứ nhất</w:t>
      </w:r>
      <w:r w:rsidRPr="0088064C">
        <w:rPr>
          <w:rFonts w:ascii="Times New Roman" w:hAnsi="Times New Roman" w:cs="Times New Roman"/>
          <w:sz w:val="24"/>
          <w:szCs w:val="24"/>
        </w:rPr>
        <w:t>)</w:t>
      </w:r>
    </w:p>
    <w:p w14:paraId="57AE7FBA" w14:textId="77777777" w:rsidR="00474BD7" w:rsidRPr="0088064C" w:rsidRDefault="00474BD7" w:rsidP="00642C4D">
      <w:pPr>
        <w:pStyle w:val="ListParagraph"/>
        <w:numPr>
          <w:ilvl w:val="0"/>
          <w:numId w:val="75"/>
        </w:numPr>
        <w:tabs>
          <w:tab w:val="left" w:pos="992"/>
        </w:tabs>
        <w:spacing w:line="240" w:lineRule="auto"/>
      </w:pPr>
      <w:bookmarkStart w:id="21" w:name="_Hlk178115748"/>
      <w:bookmarkEnd w:id="20"/>
      <w:r w:rsidRPr="0088064C">
        <w:t>Một hộp có 20 viên bi với kích thước và khối lượng như nhau. Bạn Ngân viết lên các viên bi đó các số 1, 2, 3, ..., 20; hai viên bi khác nhau thì viết hai số khác nhau.</w:t>
      </w:r>
    </w:p>
    <w:p w14:paraId="5C66DAE9" w14:textId="77777777" w:rsidR="00474BD7" w:rsidRPr="0088064C" w:rsidRDefault="00474BD7" w:rsidP="005C20EA">
      <w:pPr>
        <w:pStyle w:val="ListParagraph"/>
        <w:tabs>
          <w:tab w:val="left" w:pos="992"/>
        </w:tabs>
        <w:spacing w:line="240" w:lineRule="auto"/>
        <w:ind w:left="1352"/>
      </w:pPr>
      <w:r w:rsidRPr="0088064C">
        <w:t>Xét phép thử “Lấy ngẫu nhiên một viên bi trong hộp”.</w:t>
      </w:r>
    </w:p>
    <w:p w14:paraId="70E8FC66" w14:textId="77777777" w:rsidR="00474BD7" w:rsidRPr="0088064C" w:rsidRDefault="00474BD7" w:rsidP="005C20EA">
      <w:pPr>
        <w:pStyle w:val="ListParagraph"/>
        <w:tabs>
          <w:tab w:val="left" w:pos="992"/>
        </w:tabs>
        <w:spacing w:line="240" w:lineRule="auto"/>
        <w:ind w:left="1352"/>
      </w:pPr>
      <w:r w:rsidRPr="0088064C">
        <w:t xml:space="preserve">a) Viết không gian mẫu phép thử đó. </w:t>
      </w:r>
    </w:p>
    <w:p w14:paraId="3527DA81" w14:textId="77777777" w:rsidR="00474BD7" w:rsidRPr="0088064C" w:rsidRDefault="00474BD7" w:rsidP="005C20EA">
      <w:pPr>
        <w:pStyle w:val="ListParagraph"/>
        <w:tabs>
          <w:tab w:val="left" w:pos="992"/>
        </w:tabs>
        <w:spacing w:line="240" w:lineRule="auto"/>
        <w:ind w:left="1352"/>
      </w:pPr>
      <w:r w:rsidRPr="0088064C">
        <w:t xml:space="preserve">b) Tính xác suất biến cố: “Số xuất hiện trên viên bi được lấy ra chia 7 dư 1”. </w:t>
      </w:r>
    </w:p>
    <w:bookmarkEnd w:id="21"/>
    <w:p w14:paraId="54F64DAB" w14:textId="77777777" w:rsidR="00474BD7" w:rsidRDefault="00474BD7" w:rsidP="005C20EA">
      <w:pPr>
        <w:pStyle w:val="ListParagraph"/>
        <w:spacing w:line="240" w:lineRule="auto"/>
        <w:ind w:left="0"/>
      </w:pPr>
      <w:r w:rsidRPr="0088064C">
        <w:rPr>
          <w:b/>
          <w:color w:val="0000FF"/>
          <w:lang w:val="fr-FR"/>
        </w:rPr>
        <w:t>Câu II:</w:t>
      </w:r>
      <w:r w:rsidRPr="0088064C">
        <w:rPr>
          <w:b/>
        </w:rPr>
        <w:t xml:space="preserve">  </w:t>
      </w:r>
      <w:r>
        <w:rPr>
          <w:b/>
        </w:rPr>
        <w:t xml:space="preserve">  </w:t>
      </w:r>
      <w:r w:rsidRPr="0088064C">
        <w:rPr>
          <w:b/>
        </w:rPr>
        <w:t>(1,5 điểm)</w:t>
      </w:r>
      <w:r w:rsidRPr="0088064C">
        <w:t xml:space="preserve"> </w:t>
      </w:r>
      <w:bookmarkStart w:id="22" w:name="_Hlk178115895"/>
    </w:p>
    <w:p w14:paraId="080E8BEA" w14:textId="77777777" w:rsidR="00474BD7" w:rsidRPr="0088064C" w:rsidRDefault="00474BD7" w:rsidP="005C20EA">
      <w:pPr>
        <w:pStyle w:val="ListParagraph"/>
        <w:spacing w:line="240" w:lineRule="auto"/>
        <w:ind w:left="272" w:firstLine="720"/>
        <w:rPr>
          <w:spacing w:val="-6"/>
        </w:rPr>
      </w:pPr>
      <w:r w:rsidRPr="0088064C">
        <w:rPr>
          <w:spacing w:val="-6"/>
        </w:rPr>
        <w:t xml:space="preserve">Cho hai biểu thức </w:t>
      </w:r>
      <w:r w:rsidR="00804E9D">
        <w:rPr>
          <w:spacing w:val="-6"/>
          <w:position w:val="-24"/>
        </w:rPr>
        <w:pict w14:anchorId="5DE3721D">
          <v:shape id="_x0000_i7630" type="#_x0000_t75" style="width:45.75pt;height:33.75pt">
            <v:imagedata r:id="rId12197" o:title=""/>
          </v:shape>
        </w:pict>
      </w:r>
      <w:r w:rsidRPr="0088064C">
        <w:rPr>
          <w:spacing w:val="-6"/>
        </w:rPr>
        <w:t xml:space="preserve"> và </w:t>
      </w:r>
      <w:r w:rsidR="00804E9D">
        <w:rPr>
          <w:spacing w:val="-6"/>
          <w:position w:val="-28"/>
        </w:rPr>
        <w:pict w14:anchorId="799DB0CA">
          <v:shape id="_x0000_i7631" type="#_x0000_t75" style="width:135.75pt;height:33pt">
            <v:imagedata r:id="rId12198" o:title=""/>
          </v:shape>
        </w:pict>
      </w:r>
      <w:r w:rsidRPr="0088064C">
        <w:rPr>
          <w:spacing w:val="-6"/>
        </w:rPr>
        <w:t xml:space="preserve"> với </w:t>
      </w:r>
      <w:r w:rsidR="00804E9D">
        <w:rPr>
          <w:spacing w:val="-6"/>
          <w:position w:val="-6"/>
        </w:rPr>
        <w:pict w14:anchorId="31942D45">
          <v:shape id="_x0000_i7632" type="#_x0000_t75" style="width:28.5pt;height:13.5pt">
            <v:imagedata r:id="rId12199" o:title=""/>
          </v:shape>
        </w:pict>
      </w:r>
      <w:r w:rsidRPr="0088064C">
        <w:rPr>
          <w:spacing w:val="-6"/>
        </w:rPr>
        <w:t>.</w:t>
      </w:r>
      <w:bookmarkEnd w:id="22"/>
    </w:p>
    <w:p w14:paraId="311A4DFA" w14:textId="77777777" w:rsidR="00474BD7" w:rsidRPr="0088064C" w:rsidRDefault="00474BD7" w:rsidP="005C20EA">
      <w:pPr>
        <w:pStyle w:val="ListParagraph"/>
        <w:tabs>
          <w:tab w:val="left" w:pos="992"/>
        </w:tabs>
        <w:spacing w:line="240" w:lineRule="auto"/>
        <w:ind w:left="992"/>
      </w:pPr>
      <w:bookmarkStart w:id="23" w:name="_Hlk178115931"/>
      <w:r w:rsidRPr="0088064C">
        <w:t>1)</w:t>
      </w:r>
      <w:r w:rsidRPr="0088064C">
        <w:rPr>
          <w:spacing w:val="-6"/>
        </w:rPr>
        <w:t xml:space="preserve"> Tính giá trị của </w:t>
      </w:r>
      <w:r w:rsidR="00804E9D">
        <w:rPr>
          <w:position w:val="-4"/>
        </w:rPr>
        <w:pict w14:anchorId="1C997B86">
          <v:shape id="_x0000_i7633" type="#_x0000_t75" style="width:12.75pt;height:13.5pt">
            <v:imagedata r:id="rId12200" o:title=""/>
          </v:shape>
        </w:pict>
      </w:r>
      <w:r w:rsidRPr="0088064C">
        <w:rPr>
          <w:spacing w:val="-6"/>
        </w:rPr>
        <w:t xml:space="preserve"> khi </w:t>
      </w:r>
      <w:r w:rsidR="00804E9D">
        <w:rPr>
          <w:position w:val="-6"/>
        </w:rPr>
        <w:pict w14:anchorId="472473C9">
          <v:shape id="_x0000_i7634" type="#_x0000_t75" style="width:28.5pt;height:13.5pt">
            <v:imagedata r:id="rId12201" o:title=""/>
          </v:shape>
        </w:pict>
      </w:r>
      <w:r w:rsidRPr="0088064C">
        <w:rPr>
          <w:spacing w:val="-6"/>
        </w:rPr>
        <w:t>.</w:t>
      </w:r>
    </w:p>
    <w:p w14:paraId="592E2B9D" w14:textId="77777777" w:rsidR="00474BD7" w:rsidRPr="0088064C" w:rsidRDefault="00474BD7" w:rsidP="005C20EA">
      <w:pPr>
        <w:pStyle w:val="ListParagraph"/>
        <w:tabs>
          <w:tab w:val="left" w:pos="992"/>
        </w:tabs>
        <w:spacing w:line="240" w:lineRule="auto"/>
        <w:ind w:left="992"/>
      </w:pPr>
      <w:r w:rsidRPr="0088064C">
        <w:t>2)</w:t>
      </w:r>
      <w:r w:rsidRPr="0088064C">
        <w:rPr>
          <w:spacing w:val="-6"/>
        </w:rPr>
        <w:t xml:space="preserve"> Chứng minh </w:t>
      </w:r>
      <w:r w:rsidR="00804E9D">
        <w:rPr>
          <w:position w:val="-28"/>
        </w:rPr>
        <w:pict w14:anchorId="5C7AB105">
          <v:shape id="_x0000_i7635" type="#_x0000_t75" style="width:57pt;height:36pt">
            <v:imagedata r:id="rId12202" o:title=""/>
          </v:shape>
        </w:pict>
      </w:r>
    </w:p>
    <w:p w14:paraId="5B4BFDED" w14:textId="77777777" w:rsidR="00474BD7" w:rsidRPr="0088064C" w:rsidRDefault="00474BD7" w:rsidP="005C20EA">
      <w:pPr>
        <w:pStyle w:val="ListParagraph"/>
        <w:tabs>
          <w:tab w:val="left" w:pos="992"/>
        </w:tabs>
        <w:spacing w:line="240" w:lineRule="auto"/>
        <w:ind w:left="992"/>
      </w:pPr>
      <w:r w:rsidRPr="0088064C">
        <w:t>3)</w:t>
      </w:r>
      <w:r w:rsidRPr="0088064C">
        <w:rPr>
          <w:spacing w:val="-6"/>
        </w:rPr>
        <w:t xml:space="preserve">Tìm giá trị của </w:t>
      </w:r>
      <w:r w:rsidR="00804E9D">
        <w:rPr>
          <w:position w:val="-6"/>
        </w:rPr>
        <w:pict w14:anchorId="69E60633">
          <v:shape id="_x0000_i7636" type="#_x0000_t75" style="width:9.75pt;height:11.25pt">
            <v:imagedata r:id="rId12203" o:title=""/>
          </v:shape>
        </w:pict>
      </w:r>
      <w:r w:rsidRPr="0088064C">
        <w:rPr>
          <w:spacing w:val="-6"/>
        </w:rPr>
        <w:t xml:space="preserve"> để </w:t>
      </w:r>
      <w:r w:rsidR="00804E9D">
        <w:rPr>
          <w:position w:val="-24"/>
        </w:rPr>
        <w:pict w14:anchorId="3888B642">
          <v:shape id="_x0000_i7637" type="#_x0000_t75" style="width:78.75pt;height:31.5pt">
            <v:imagedata r:id="rId12204" o:title=""/>
          </v:shape>
        </w:pict>
      </w:r>
      <w:r w:rsidRPr="0088064C">
        <w:rPr>
          <w:spacing w:val="-6"/>
        </w:rPr>
        <w:t xml:space="preserve"> đạt giá trị lớn nhất.</w:t>
      </w:r>
    </w:p>
    <w:bookmarkEnd w:id="23"/>
    <w:p w14:paraId="0D59496A"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lang w:val="fr-FR"/>
        </w:rPr>
      </w:pPr>
      <w:r w:rsidRPr="0088064C">
        <w:rPr>
          <w:rFonts w:ascii="Times New Roman" w:hAnsi="Times New Roman" w:cs="Times New Roman"/>
          <w:b/>
          <w:color w:val="0000FF"/>
          <w:sz w:val="24"/>
          <w:szCs w:val="24"/>
          <w:lang w:val="fr-FR"/>
        </w:rPr>
        <w:t>Câu III:</w:t>
      </w:r>
      <w:r w:rsidRPr="0088064C">
        <w:rPr>
          <w:rFonts w:ascii="Times New Roman" w:hAnsi="Times New Roman" w:cs="Times New Roman"/>
          <w:b/>
          <w:sz w:val="24"/>
          <w:szCs w:val="24"/>
        </w:rPr>
        <w:t xml:space="preserve">   (2,5 điểm) </w:t>
      </w:r>
    </w:p>
    <w:p w14:paraId="35621298" w14:textId="77777777" w:rsidR="00474BD7" w:rsidRDefault="00474BD7" w:rsidP="005C20EA">
      <w:pPr>
        <w:pStyle w:val="ListParagraph"/>
        <w:tabs>
          <w:tab w:val="left" w:pos="992"/>
        </w:tabs>
        <w:spacing w:line="240" w:lineRule="auto"/>
        <w:ind w:left="992"/>
      </w:pPr>
      <w:r w:rsidRPr="0088064C">
        <w:t xml:space="preserve">1) </w:t>
      </w:r>
      <w:bookmarkStart w:id="24" w:name="_Hlk178115971"/>
      <w:r w:rsidRPr="0088064C">
        <w:t xml:space="preserve">Mai mua hai loại hàng và phải trả tổng cộng 165000 đồng, trong đó đã tính 15000 đồng là thuế giá trị gia tăng (viết tắt là VAT). Biết rằng thuế VAT với loại hàng thứ nhất là 12%; thuế VAT với loại hàng thứ hai là 9%. Hỏi nếu không kể thuế thì Mai phải trả bao nhiêu tiền cho mỗi loại hàng? </w:t>
      </w:r>
      <w:bookmarkEnd w:id="24"/>
    </w:p>
    <w:p w14:paraId="0E7015B5" w14:textId="77777777" w:rsidR="00474BD7" w:rsidRPr="0088064C" w:rsidRDefault="00474BD7" w:rsidP="005C20EA">
      <w:pPr>
        <w:pStyle w:val="ListParagraph"/>
        <w:tabs>
          <w:tab w:val="left" w:pos="992"/>
        </w:tabs>
        <w:spacing w:line="240" w:lineRule="auto"/>
        <w:ind w:left="992"/>
      </w:pPr>
      <w:r w:rsidRPr="0088064C">
        <w:t xml:space="preserve">2) </w:t>
      </w:r>
      <w:bookmarkStart w:id="25" w:name="_Hlk178115996"/>
      <w:r w:rsidRPr="0088064C">
        <w:t>Hưởng ứng phong trào thi đua “Xây dựng trường học thân thiện, học sinh tích cực”, lớp 9A</w:t>
      </w:r>
      <w:r>
        <w:t xml:space="preserve"> </w:t>
      </w:r>
      <w:r w:rsidRPr="0088064C">
        <w:t>trường THCS Hoàng Hoa Thám dự định trồng 300 cây xanh. Đến ngày lao động, có 5 bạn được Liên Đội triệu tập tham gia chiến dịch an toàn giao thông nên mỗi bạn còn lại phải trồng thêm 2 cây mới đảm bảo kế hoạch đặt ra. Hỏi lớp 9A có bao nhiêu học sinh?</w:t>
      </w:r>
    </w:p>
    <w:bookmarkEnd w:id="25"/>
    <w:p w14:paraId="7CFD74FA" w14:textId="77777777" w:rsidR="00474BD7" w:rsidRPr="0088064C" w:rsidRDefault="00474BD7" w:rsidP="005C20EA">
      <w:pPr>
        <w:tabs>
          <w:tab w:val="left" w:pos="992"/>
        </w:tabs>
        <w:spacing w:before="0"/>
        <w:ind w:left="0" w:firstLine="0"/>
        <w:rPr>
          <w:rFonts w:ascii="Times New Roman" w:eastAsia="Times New Roman" w:hAnsi="Times New Roman" w:cs="Times New Roman"/>
          <w:sz w:val="24"/>
          <w:szCs w:val="24"/>
          <w:lang w:eastAsia="vi-VN"/>
        </w:rPr>
      </w:pPr>
      <w:r>
        <w:rPr>
          <w:rFonts w:ascii="Times New Roman" w:hAnsi="Times New Roman" w:cs="Times New Roman"/>
          <w:sz w:val="24"/>
          <w:szCs w:val="24"/>
        </w:rPr>
        <w:t xml:space="preserve">                </w:t>
      </w:r>
      <w:r w:rsidRPr="0088064C">
        <w:rPr>
          <w:rFonts w:ascii="Times New Roman" w:hAnsi="Times New Roman" w:cs="Times New Roman"/>
          <w:sz w:val="24"/>
          <w:szCs w:val="24"/>
        </w:rPr>
        <w:t>3)</w:t>
      </w:r>
      <w:r>
        <w:rPr>
          <w:rFonts w:ascii="Times New Roman" w:hAnsi="Times New Roman" w:cs="Times New Roman"/>
          <w:sz w:val="24"/>
          <w:szCs w:val="24"/>
        </w:rPr>
        <w:t xml:space="preserve"> </w:t>
      </w:r>
      <w:r w:rsidRPr="0088064C">
        <w:rPr>
          <w:rFonts w:ascii="Times New Roman" w:hAnsi="Times New Roman" w:cs="Times New Roman"/>
          <w:sz w:val="24"/>
          <w:szCs w:val="24"/>
        </w:rPr>
        <w:t>Cho phương trình:</w:t>
      </w:r>
      <w:r w:rsidRPr="0088064C">
        <w:rPr>
          <w:rFonts w:ascii="Times New Roman" w:eastAsia="Times New Roman" w:hAnsi="Times New Roman" w:cs="Times New Roman"/>
          <w:sz w:val="24"/>
          <w:szCs w:val="24"/>
          <w:lang w:val="vi-VN" w:eastAsia="vi-VN"/>
        </w:rPr>
        <w:t xml:space="preserve"> </w:t>
      </w:r>
      <w:r w:rsidR="00804E9D">
        <w:rPr>
          <w:rFonts w:ascii="Times New Roman" w:hAnsi="Times New Roman" w:cs="Times New Roman"/>
          <w:position w:val="-6"/>
          <w:sz w:val="24"/>
          <w:szCs w:val="24"/>
          <w:lang w:val="vi-VN" w:eastAsia="vi-VN"/>
        </w:rPr>
        <w:pict w14:anchorId="6FC4D2BF">
          <v:shape id="_x0000_i7638" type="#_x0000_t75" style="width:93.75pt;height:15.75pt">
            <v:imagedata r:id="rId12205" o:title=""/>
          </v:shape>
        </w:pict>
      </w:r>
      <w:r w:rsidRPr="0088064C">
        <w:rPr>
          <w:rFonts w:ascii="Times New Roman" w:eastAsia="Times New Roman" w:hAnsi="Times New Roman" w:cs="Times New Roman"/>
          <w:sz w:val="24"/>
          <w:szCs w:val="24"/>
          <w:lang w:eastAsia="vi-VN"/>
        </w:rPr>
        <w:t xml:space="preserve"> (</w:t>
      </w:r>
      <w:r w:rsidR="00804E9D">
        <w:rPr>
          <w:rFonts w:ascii="Times New Roman" w:eastAsia="Times New Roman" w:hAnsi="Times New Roman" w:cs="Times New Roman"/>
          <w:position w:val="-6"/>
          <w:sz w:val="24"/>
          <w:szCs w:val="24"/>
          <w:lang w:eastAsia="vi-VN"/>
        </w:rPr>
        <w:pict w14:anchorId="6CD5E23E">
          <v:shape id="_x0000_i7639" type="#_x0000_t75" style="width:12.75pt;height:11.25pt">
            <v:imagedata r:id="rId12206" o:title=""/>
          </v:shape>
        </w:pict>
      </w:r>
      <w:r>
        <w:rPr>
          <w:rFonts w:ascii="Times New Roman" w:eastAsia="Times New Roman" w:hAnsi="Times New Roman" w:cs="Times New Roman"/>
          <w:sz w:val="24"/>
          <w:szCs w:val="24"/>
          <w:lang w:eastAsia="vi-VN"/>
        </w:rPr>
        <w:t xml:space="preserve"> là</w:t>
      </w:r>
      <w:r w:rsidRPr="0088064C">
        <w:rPr>
          <w:rFonts w:ascii="Times New Roman" w:eastAsia="Times New Roman" w:hAnsi="Times New Roman" w:cs="Times New Roman"/>
          <w:sz w:val="24"/>
          <w:szCs w:val="24"/>
          <w:lang w:eastAsia="vi-VN"/>
        </w:rPr>
        <w:t xml:space="preserve"> tham số)  (1)</w:t>
      </w:r>
    </w:p>
    <w:p w14:paraId="227D8BD0" w14:textId="77777777" w:rsidR="00474BD7" w:rsidRPr="000A1A71" w:rsidRDefault="00474BD7" w:rsidP="005C20EA">
      <w:pPr>
        <w:tabs>
          <w:tab w:val="left" w:pos="992"/>
        </w:tabs>
        <w:spacing w:before="0"/>
        <w:rPr>
          <w:rFonts w:ascii="Times New Roman" w:hAnsi="Times New Roman" w:cs="Times New Roman"/>
          <w:sz w:val="24"/>
          <w:szCs w:val="24"/>
        </w:rPr>
      </w:pPr>
      <w:r w:rsidRPr="000A1A71">
        <w:rPr>
          <w:rFonts w:ascii="Times New Roman" w:eastAsia="Times New Roman" w:hAnsi="Times New Roman" w:cs="Times New Roman"/>
          <w:sz w:val="24"/>
          <w:szCs w:val="24"/>
          <w:lang w:eastAsia="vi-VN"/>
        </w:rPr>
        <w:t xml:space="preserve">                Tìm </w:t>
      </w:r>
      <w:r w:rsidR="00804E9D">
        <w:rPr>
          <w:rFonts w:ascii="Times New Roman" w:eastAsia="Times New Roman" w:hAnsi="Times New Roman" w:cs="Times New Roman"/>
          <w:position w:val="-6"/>
          <w:sz w:val="24"/>
          <w:szCs w:val="24"/>
          <w:lang w:eastAsia="vi-VN"/>
        </w:rPr>
        <w:pict w14:anchorId="64556446">
          <v:shape id="_x0000_i7640" type="#_x0000_t75" style="width:12.75pt;height:11.25pt">
            <v:imagedata r:id="rId12206" o:title=""/>
          </v:shape>
        </w:pict>
      </w:r>
      <w:r w:rsidRPr="000A1A71">
        <w:rPr>
          <w:rFonts w:ascii="Times New Roman" w:eastAsia="Times New Roman" w:hAnsi="Times New Roman" w:cs="Times New Roman"/>
          <w:sz w:val="24"/>
          <w:szCs w:val="24"/>
          <w:lang w:eastAsia="vi-VN"/>
        </w:rPr>
        <w:t xml:space="preserve"> để phương trình (1) có hai nghiệm phân biệt </w:t>
      </w:r>
      <w:r w:rsidR="00804E9D">
        <w:rPr>
          <w:rFonts w:ascii="Times New Roman" w:hAnsi="Times New Roman" w:cs="Times New Roman"/>
          <w:position w:val="-12"/>
          <w:sz w:val="24"/>
          <w:szCs w:val="24"/>
          <w:lang w:val="vi-VN" w:eastAsia="vi-VN"/>
        </w:rPr>
        <w:pict w14:anchorId="3AF4C618">
          <v:shape id="_x0000_i7641" type="#_x0000_t75" style="width:27pt;height:17.25pt">
            <v:imagedata r:id="rId12207" o:title=""/>
          </v:shape>
        </w:pict>
      </w:r>
      <w:r>
        <w:rPr>
          <w:rFonts w:ascii="Times New Roman" w:hAnsi="Times New Roman" w:cs="Times New Roman"/>
          <w:sz w:val="24"/>
          <w:szCs w:val="24"/>
          <w:lang w:eastAsia="vi-VN"/>
        </w:rPr>
        <w:t xml:space="preserve"> </w:t>
      </w:r>
      <w:r w:rsidRPr="000A1A71">
        <w:rPr>
          <w:rFonts w:ascii="Times New Roman" w:eastAsia="Times New Roman" w:hAnsi="Times New Roman" w:cs="Times New Roman"/>
          <w:sz w:val="24"/>
          <w:szCs w:val="24"/>
          <w:lang w:eastAsia="vi-VN"/>
        </w:rPr>
        <w:t>thỏa mãn</w:t>
      </w:r>
      <w:r w:rsidRPr="000A1A71">
        <w:rPr>
          <w:rFonts w:ascii="Times New Roman" w:eastAsia="Times New Roman" w:hAnsi="Times New Roman" w:cs="Times New Roman"/>
          <w:sz w:val="24"/>
          <w:szCs w:val="24"/>
          <w:lang w:val="vi-VN" w:eastAsia="vi-VN"/>
        </w:rPr>
        <w:t xml:space="preserve"> </w:t>
      </w:r>
      <w:r w:rsidR="00804E9D">
        <w:rPr>
          <w:rFonts w:ascii="Times New Roman" w:hAnsi="Times New Roman" w:cs="Times New Roman"/>
          <w:position w:val="-14"/>
          <w:sz w:val="24"/>
          <w:szCs w:val="24"/>
          <w:lang w:val="vi-VN" w:eastAsia="vi-VN"/>
        </w:rPr>
        <w:pict w14:anchorId="5B605970">
          <v:shape id="_x0000_i7642" type="#_x0000_t75" style="width:87.75pt;height:21pt">
            <v:imagedata r:id="rId12208" o:title=""/>
          </v:shape>
        </w:pict>
      </w:r>
    </w:p>
    <w:p w14:paraId="4569811B" w14:textId="77777777" w:rsidR="00474BD7" w:rsidRPr="0088064C" w:rsidRDefault="00474BD7" w:rsidP="005C20EA">
      <w:pPr>
        <w:tabs>
          <w:tab w:val="left" w:pos="992"/>
        </w:tabs>
        <w:spacing w:before="0"/>
        <w:ind w:left="1080" w:hanging="1080"/>
        <w:jc w:val="both"/>
        <w:rPr>
          <w:rFonts w:ascii="Times New Roman" w:hAnsi="Times New Roman" w:cs="Times New Roman"/>
          <w:sz w:val="24"/>
          <w:szCs w:val="24"/>
          <w:lang w:val="fr-FR"/>
        </w:rPr>
      </w:pPr>
      <w:r w:rsidRPr="0088064C">
        <w:rPr>
          <w:rFonts w:ascii="Times New Roman" w:eastAsia="Calibri" w:hAnsi="Times New Roman" w:cs="Times New Roman"/>
          <w:b/>
          <w:color w:val="0000FF"/>
          <w:sz w:val="24"/>
          <w:szCs w:val="24"/>
          <w:lang w:val="fr-FR"/>
        </w:rPr>
        <w:t>Câu IV:</w:t>
      </w:r>
      <w:r w:rsidRPr="0088064C">
        <w:rPr>
          <w:rFonts w:ascii="Times New Roman" w:hAnsi="Times New Roman" w:cs="Times New Roman"/>
          <w:b/>
          <w:sz w:val="24"/>
          <w:szCs w:val="24"/>
        </w:rPr>
        <w:t xml:space="preserve">  (4,0 điểm) </w:t>
      </w:r>
    </w:p>
    <w:p w14:paraId="7B8ABAC7" w14:textId="77777777" w:rsidR="00474BD7" w:rsidRDefault="00474BD7" w:rsidP="005C20EA">
      <w:pPr>
        <w:tabs>
          <w:tab w:val="left" w:pos="992"/>
        </w:tabs>
        <w:spacing w:before="0"/>
        <w:ind w:left="992"/>
        <w:contextualSpacing/>
        <w:jc w:val="both"/>
        <w:rPr>
          <w:rFonts w:ascii="Times New Roman" w:hAnsi="Times New Roman" w:cs="Times New Roman"/>
          <w:b/>
          <w:color w:val="0000FF"/>
          <w:sz w:val="24"/>
          <w:szCs w:val="24"/>
        </w:rPr>
      </w:pPr>
      <w:r w:rsidRPr="0088064C">
        <w:rPr>
          <w:rFonts w:ascii="Times New Roman" w:hAnsi="Times New Roman" w:cs="Times New Roman"/>
          <w:sz w:val="24"/>
          <w:szCs w:val="24"/>
        </w:rPr>
        <w:t xml:space="preserve">           1)</w:t>
      </w:r>
      <w:r w:rsidRPr="0088064C">
        <w:rPr>
          <w:rFonts w:ascii="Times New Roman" w:hAnsi="Times New Roman" w:cs="Times New Roman"/>
          <w:sz w:val="24"/>
          <w:szCs w:val="24"/>
          <w:lang w:val="vi-VN"/>
        </w:rPr>
        <w:t xml:space="preserve"> </w:t>
      </w:r>
      <w:r w:rsidRPr="0088064C">
        <w:rPr>
          <w:rFonts w:ascii="Times New Roman" w:hAnsi="Times New Roman" w:cs="Times New Roman"/>
          <w:color w:val="000000"/>
          <w:sz w:val="24"/>
          <w:szCs w:val="24"/>
          <w:lang w:val="vi-VN" w:eastAsia="vi-VN" w:bidi="vi-VN"/>
        </w:rPr>
        <w:t xml:space="preserve">Một hình nón có chiều cao </w:t>
      </w:r>
      <w:r w:rsidR="00804E9D">
        <w:rPr>
          <w:rFonts w:ascii="Times New Roman" w:hAnsi="Times New Roman" w:cs="Times New Roman"/>
          <w:color w:val="000000"/>
          <w:position w:val="-6"/>
          <w:sz w:val="24"/>
          <w:szCs w:val="24"/>
          <w:lang w:val="vi-VN" w:eastAsia="vi-VN" w:bidi="vi-VN"/>
        </w:rPr>
        <w:pict w14:anchorId="1A540BE9">
          <v:shape id="_x0000_i7643" type="#_x0000_t75" style="width:33pt;height:14.25pt">
            <v:imagedata r:id="rId12209" o:title=""/>
          </v:shape>
        </w:pict>
      </w:r>
      <w:r>
        <w:rPr>
          <w:rFonts w:ascii="Times New Roman" w:hAnsi="Times New Roman" w:cs="Times New Roman"/>
          <w:color w:val="000000"/>
          <w:sz w:val="24"/>
          <w:szCs w:val="24"/>
          <w:lang w:eastAsia="vi-VN" w:bidi="vi-VN"/>
        </w:rPr>
        <w:t xml:space="preserve">cm </w:t>
      </w:r>
      <w:r w:rsidRPr="0088064C">
        <w:rPr>
          <w:rFonts w:ascii="Times New Roman" w:hAnsi="Times New Roman" w:cs="Times New Roman"/>
          <w:color w:val="000000"/>
          <w:sz w:val="24"/>
          <w:szCs w:val="24"/>
          <w:lang w:val="vi-VN" w:eastAsia="vi-VN" w:bidi="vi-VN"/>
        </w:rPr>
        <w:t xml:space="preserve">và bán kính đường tròn đáy </w:t>
      </w:r>
      <w:r w:rsidR="00804E9D">
        <w:rPr>
          <w:rFonts w:ascii="Times New Roman" w:hAnsi="Times New Roman" w:cs="Times New Roman"/>
          <w:color w:val="000000"/>
          <w:position w:val="-4"/>
          <w:sz w:val="24"/>
          <w:szCs w:val="24"/>
          <w:lang w:val="vi-VN" w:eastAsia="vi-VN" w:bidi="vi-VN"/>
        </w:rPr>
        <w:pict w14:anchorId="2559A48A">
          <v:shape id="_x0000_i7644" type="#_x0000_t75" style="width:32.25pt;height:12.75pt">
            <v:imagedata r:id="rId12210" o:title=""/>
          </v:shape>
        </w:pict>
      </w:r>
      <w:r>
        <w:rPr>
          <w:rFonts w:ascii="Times New Roman" w:hAnsi="Times New Roman" w:cs="Times New Roman"/>
          <w:color w:val="000000"/>
          <w:sz w:val="24"/>
          <w:szCs w:val="24"/>
          <w:lang w:eastAsia="vi-VN" w:bidi="vi-VN"/>
        </w:rPr>
        <w:t>cm</w:t>
      </w:r>
      <w:r w:rsidRPr="0088064C">
        <w:rPr>
          <w:rFonts w:ascii="Times New Roman" w:hAnsi="Times New Roman" w:cs="Times New Roman"/>
          <w:color w:val="000000"/>
          <w:sz w:val="24"/>
          <w:szCs w:val="24"/>
          <w:lang w:val="vi-VN" w:eastAsia="vi-VN" w:bidi="vi-VN"/>
        </w:rPr>
        <w:t>. Tính độ dài</w:t>
      </w:r>
      <w:r>
        <w:rPr>
          <w:rFonts w:ascii="Times New Roman" w:hAnsi="Times New Roman" w:cs="Times New Roman"/>
          <w:color w:val="000000"/>
          <w:sz w:val="24"/>
          <w:szCs w:val="24"/>
          <w:lang w:eastAsia="vi-VN" w:bidi="vi-VN"/>
        </w:rPr>
        <w:t xml:space="preserve"> </w:t>
      </w:r>
      <w:r w:rsidRPr="0088064C">
        <w:rPr>
          <w:rFonts w:ascii="Times New Roman" w:hAnsi="Times New Roman" w:cs="Times New Roman"/>
          <w:color w:val="000000"/>
          <w:sz w:val="24"/>
          <w:szCs w:val="24"/>
          <w:lang w:val="vi-VN" w:eastAsia="vi-VN" w:bidi="vi-VN"/>
        </w:rPr>
        <w:t xml:space="preserve">đường sinh và diện tích xung quanh của hình nón đó. </w:t>
      </w:r>
      <w:r w:rsidRPr="0088064C">
        <w:rPr>
          <w:rFonts w:ascii="Times New Roman" w:hAnsi="Times New Roman" w:cs="Times New Roman"/>
          <w:i/>
          <w:iCs/>
          <w:color w:val="000000"/>
          <w:sz w:val="24"/>
          <w:szCs w:val="24"/>
          <w:lang w:val="vi-VN" w:eastAsia="vi-VN" w:bidi="vi-VN"/>
        </w:rPr>
        <w:t xml:space="preserve">(Tính với số  </w:t>
      </w:r>
      <w:r w:rsidR="00804E9D">
        <w:rPr>
          <w:rFonts w:ascii="Times New Roman" w:hAnsi="Times New Roman" w:cs="Times New Roman"/>
          <w:i/>
          <w:iCs/>
          <w:color w:val="000000"/>
          <w:position w:val="-10"/>
          <w:sz w:val="24"/>
          <w:szCs w:val="24"/>
          <w:lang w:val="vi-VN" w:eastAsia="vi-VN" w:bidi="vi-VN"/>
        </w:rPr>
        <w:pict w14:anchorId="7B0A1321">
          <v:shape id="_x0000_i7645" type="#_x0000_t75" style="width:43.5pt;height:17.25pt">
            <v:imagedata r:id="rId12211" o:title=""/>
          </v:shape>
        </w:pict>
      </w:r>
      <w:r w:rsidRPr="0088064C">
        <w:rPr>
          <w:rFonts w:ascii="Times New Roman" w:hAnsi="Times New Roman" w:cs="Times New Roman"/>
          <w:i/>
          <w:iCs/>
          <w:color w:val="000000"/>
          <w:sz w:val="24"/>
          <w:szCs w:val="24"/>
          <w:lang w:val="vi-VN" w:eastAsia="vi-VN" w:bidi="vi-VN"/>
        </w:rPr>
        <w:t>và kết quả làm tròn đến chữ s</w:t>
      </w:r>
      <w:r>
        <w:rPr>
          <w:rFonts w:ascii="Times New Roman" w:hAnsi="Times New Roman" w:cs="Times New Roman"/>
          <w:i/>
          <w:iCs/>
          <w:color w:val="000000"/>
          <w:sz w:val="24"/>
          <w:szCs w:val="24"/>
          <w:lang w:eastAsia="vi-VN" w:bidi="vi-VN"/>
        </w:rPr>
        <w:t>ố</w:t>
      </w:r>
      <w:r w:rsidRPr="0088064C">
        <w:rPr>
          <w:rFonts w:ascii="Times New Roman" w:hAnsi="Times New Roman" w:cs="Times New Roman"/>
          <w:i/>
          <w:iCs/>
          <w:color w:val="000000"/>
          <w:sz w:val="24"/>
          <w:szCs w:val="24"/>
          <w:lang w:val="vi-VN" w:eastAsia="vi-VN" w:bidi="vi-VN"/>
        </w:rPr>
        <w:t xml:space="preserve"> hàng đơn vị)</w:t>
      </w:r>
    </w:p>
    <w:p w14:paraId="142C598F" w14:textId="77777777" w:rsidR="00474BD7" w:rsidRPr="000E5C93" w:rsidRDefault="00474BD7" w:rsidP="005C20EA">
      <w:pPr>
        <w:tabs>
          <w:tab w:val="left" w:pos="992"/>
        </w:tabs>
        <w:spacing w:before="0"/>
        <w:ind w:left="992"/>
        <w:contextualSpacing/>
        <w:jc w:val="both"/>
        <w:rPr>
          <w:rFonts w:ascii="Times New Roman" w:hAnsi="Times New Roman" w:cs="Times New Roman"/>
          <w:sz w:val="24"/>
          <w:szCs w:val="24"/>
          <w:lang w:val="es-MX"/>
        </w:rPr>
      </w:pPr>
      <w:r>
        <w:rPr>
          <w:rFonts w:ascii="Times New Roman" w:hAnsi="Times New Roman" w:cs="Times New Roman"/>
          <w:sz w:val="24"/>
          <w:szCs w:val="24"/>
        </w:rPr>
        <w:tab/>
      </w:r>
      <w:r w:rsidRPr="0088064C">
        <w:rPr>
          <w:rFonts w:ascii="Times New Roman" w:hAnsi="Times New Roman" w:cs="Times New Roman"/>
          <w:sz w:val="24"/>
          <w:szCs w:val="24"/>
        </w:rPr>
        <w:t xml:space="preserve">2) </w:t>
      </w:r>
      <w:r w:rsidRPr="0088064C">
        <w:rPr>
          <w:rFonts w:ascii="Times New Roman" w:hAnsi="Times New Roman" w:cs="Times New Roman"/>
          <w:sz w:val="24"/>
          <w:szCs w:val="24"/>
          <w:lang w:val="es-MX"/>
        </w:rPr>
        <w:t xml:space="preserve">Cho tam giác </w:t>
      </w:r>
      <w:r w:rsidR="00804E9D">
        <w:rPr>
          <w:rFonts w:ascii="Times New Roman" w:hAnsi="Times New Roman" w:cs="Times New Roman"/>
          <w:position w:val="-6"/>
          <w:sz w:val="24"/>
          <w:szCs w:val="24"/>
          <w:lang w:val="es-MX"/>
        </w:rPr>
        <w:pict w14:anchorId="4C8CC064">
          <v:shape id="_x0000_i7646" type="#_x0000_t75" style="width:27.75pt;height:14.25pt">
            <v:imagedata r:id="rId12212" o:title=""/>
          </v:shape>
        </w:pict>
      </w:r>
      <w:r w:rsidRPr="0088064C">
        <w:rPr>
          <w:rFonts w:ascii="Times New Roman" w:hAnsi="Times New Roman" w:cs="Times New Roman"/>
          <w:sz w:val="24"/>
          <w:szCs w:val="24"/>
          <w:lang w:val="es-MX"/>
        </w:rPr>
        <w:t xml:space="preserve"> nhọn nội tiếp đường tròn </w:t>
      </w:r>
      <w:r w:rsidR="00804E9D">
        <w:rPr>
          <w:rFonts w:ascii="Times New Roman" w:hAnsi="Times New Roman" w:cs="Times New Roman"/>
          <w:position w:val="-14"/>
          <w:sz w:val="24"/>
          <w:szCs w:val="24"/>
          <w:lang w:val="es-MX"/>
        </w:rPr>
        <w:pict w14:anchorId="4EBD8947">
          <v:shape id="_x0000_i7647" type="#_x0000_t75" style="width:21.75pt;height:20.25pt">
            <v:imagedata r:id="rId12213" o:title=""/>
          </v:shape>
        </w:pict>
      </w:r>
      <w:r w:rsidRPr="0088064C">
        <w:rPr>
          <w:rFonts w:ascii="Times New Roman" w:hAnsi="Times New Roman" w:cs="Times New Roman"/>
          <w:sz w:val="24"/>
          <w:szCs w:val="24"/>
          <w:lang w:val="es-MX"/>
        </w:rPr>
        <w:t xml:space="preserve">, các đường cao </w:t>
      </w:r>
      <w:r w:rsidR="00804E9D">
        <w:rPr>
          <w:rFonts w:ascii="Times New Roman" w:hAnsi="Times New Roman" w:cs="Times New Roman"/>
          <w:position w:val="-4"/>
          <w:sz w:val="24"/>
          <w:szCs w:val="24"/>
          <w:lang w:val="es-MX"/>
        </w:rPr>
        <w:pict w14:anchorId="58485789">
          <v:shape id="_x0000_i7648" type="#_x0000_t75" style="width:21pt;height:12.75pt">
            <v:imagedata r:id="rId12214" o:title=""/>
          </v:shape>
        </w:pict>
      </w:r>
      <w:r w:rsidRPr="0088064C">
        <w:rPr>
          <w:rFonts w:ascii="Times New Roman" w:hAnsi="Times New Roman" w:cs="Times New Roman"/>
          <w:sz w:val="24"/>
          <w:szCs w:val="24"/>
          <w:lang w:val="es-MX"/>
        </w:rPr>
        <w:t xml:space="preserve">, </w:t>
      </w:r>
      <w:r w:rsidR="00804E9D">
        <w:rPr>
          <w:rFonts w:ascii="Times New Roman" w:hAnsi="Times New Roman" w:cs="Times New Roman"/>
          <w:position w:val="-4"/>
          <w:sz w:val="24"/>
          <w:szCs w:val="24"/>
          <w:lang w:val="es-MX"/>
        </w:rPr>
        <w:pict w14:anchorId="6A530E70">
          <v:shape id="_x0000_i7649" type="#_x0000_t75" style="width:18.75pt;height:12.75pt">
            <v:imagedata r:id="rId12215" o:title=""/>
          </v:shape>
        </w:pict>
      </w:r>
      <w:r w:rsidRPr="0088064C">
        <w:rPr>
          <w:rFonts w:ascii="Times New Roman" w:hAnsi="Times New Roman" w:cs="Times New Roman"/>
          <w:sz w:val="24"/>
          <w:szCs w:val="24"/>
          <w:lang w:val="es-MX"/>
        </w:rPr>
        <w:t xml:space="preserve">, </w:t>
      </w:r>
      <w:r w:rsidR="00804E9D">
        <w:rPr>
          <w:rFonts w:ascii="Times New Roman" w:hAnsi="Times New Roman" w:cs="Times New Roman"/>
          <w:position w:val="-6"/>
          <w:sz w:val="24"/>
          <w:szCs w:val="24"/>
          <w:lang w:val="es-MX"/>
        </w:rPr>
        <w:pict w14:anchorId="0F5DDF91">
          <v:shape id="_x0000_i7650" type="#_x0000_t75" style="width:20.25pt;height:14.25pt">
            <v:imagedata r:id="rId12216" o:title=""/>
          </v:shape>
        </w:pict>
      </w:r>
      <w:r w:rsidRPr="0088064C">
        <w:rPr>
          <w:rFonts w:ascii="Times New Roman" w:hAnsi="Times New Roman" w:cs="Times New Roman"/>
          <w:sz w:val="24"/>
          <w:szCs w:val="24"/>
          <w:lang w:val="es-MX"/>
        </w:rPr>
        <w:t xml:space="preserve"> cắt nhau tại </w:t>
      </w:r>
      <w:r w:rsidR="00804E9D">
        <w:rPr>
          <w:rFonts w:ascii="Times New Roman" w:hAnsi="Times New Roman" w:cs="Times New Roman"/>
          <w:position w:val="-4"/>
          <w:sz w:val="24"/>
          <w:szCs w:val="24"/>
          <w:lang w:val="es-MX"/>
        </w:rPr>
        <w:pict w14:anchorId="1F568157">
          <v:shape id="_x0000_i7651" type="#_x0000_t75" style="width:14.25pt;height:12.75pt">
            <v:imagedata r:id="rId12217" o:title=""/>
          </v:shape>
        </w:pict>
      </w:r>
      <w:r w:rsidRPr="000E5C93">
        <w:rPr>
          <w:rFonts w:ascii="Times New Roman" w:hAnsi="Times New Roman" w:cs="Times New Roman"/>
          <w:sz w:val="24"/>
          <w:szCs w:val="24"/>
          <w:lang w:val="es-MX"/>
        </w:rPr>
        <w:t xml:space="preserve">. Kẻ đường kính </w:t>
      </w:r>
      <w:r w:rsidR="00804E9D">
        <w:rPr>
          <w:rFonts w:ascii="Times New Roman" w:hAnsi="Times New Roman" w:cs="Times New Roman"/>
          <w:position w:val="-10"/>
          <w:sz w:val="24"/>
          <w:szCs w:val="24"/>
          <w:lang w:val="es-MX"/>
        </w:rPr>
        <w:pict w14:anchorId="54AC9AE8">
          <v:shape id="_x0000_i7652" type="#_x0000_t75" style="width:21pt;height:15.75pt">
            <v:imagedata r:id="rId12218" o:title=""/>
          </v:shape>
        </w:pict>
      </w:r>
      <w:r w:rsidRPr="000E5C93">
        <w:rPr>
          <w:rFonts w:ascii="Times New Roman" w:hAnsi="Times New Roman" w:cs="Times New Roman"/>
          <w:sz w:val="24"/>
          <w:szCs w:val="24"/>
          <w:lang w:val="es-MX"/>
        </w:rPr>
        <w:t xml:space="preserve"> của đường tròn </w:t>
      </w:r>
      <w:r w:rsidR="00804E9D">
        <w:rPr>
          <w:rFonts w:ascii="Times New Roman" w:hAnsi="Times New Roman" w:cs="Times New Roman"/>
          <w:position w:val="-14"/>
          <w:sz w:val="24"/>
          <w:szCs w:val="24"/>
          <w:lang w:val="es-MX"/>
        </w:rPr>
        <w:pict w14:anchorId="7CBF87E0">
          <v:shape id="_x0000_i7653" type="#_x0000_t75" style="width:21.75pt;height:20.25pt">
            <v:imagedata r:id="rId12213" o:title=""/>
          </v:shape>
        </w:pict>
      </w:r>
      <w:r w:rsidRPr="000E5C93">
        <w:rPr>
          <w:rFonts w:ascii="Times New Roman" w:hAnsi="Times New Roman" w:cs="Times New Roman"/>
          <w:sz w:val="24"/>
          <w:szCs w:val="24"/>
          <w:lang w:val="es-MX"/>
        </w:rPr>
        <w:t xml:space="preserve"> cắt cạnh </w:t>
      </w:r>
      <w:r w:rsidR="00804E9D">
        <w:rPr>
          <w:rFonts w:ascii="Times New Roman" w:hAnsi="Times New Roman" w:cs="Times New Roman"/>
          <w:position w:val="-6"/>
          <w:sz w:val="24"/>
          <w:szCs w:val="24"/>
          <w:lang w:val="es-MX"/>
        </w:rPr>
        <w:pict w14:anchorId="5ACC9528">
          <v:shape id="_x0000_i7654" type="#_x0000_t75" style="width:20.25pt;height:14.25pt">
            <v:imagedata r:id="rId12219" o:title=""/>
          </v:shape>
        </w:pict>
      </w:r>
      <w:r w:rsidRPr="000E5C93">
        <w:rPr>
          <w:rFonts w:ascii="Times New Roman" w:hAnsi="Times New Roman" w:cs="Times New Roman"/>
          <w:sz w:val="24"/>
          <w:szCs w:val="24"/>
          <w:lang w:val="es-MX"/>
        </w:rPr>
        <w:t xml:space="preserve"> tại </w:t>
      </w:r>
      <w:r w:rsidR="00804E9D">
        <w:rPr>
          <w:rFonts w:ascii="Times New Roman" w:hAnsi="Times New Roman" w:cs="Times New Roman"/>
          <w:position w:val="-4"/>
          <w:sz w:val="24"/>
          <w:szCs w:val="24"/>
          <w:lang w:val="es-MX"/>
        </w:rPr>
        <w:pict w14:anchorId="7583183D">
          <v:shape id="_x0000_i7655" type="#_x0000_t75" style="width:9.75pt;height:12.75pt">
            <v:imagedata r:id="rId12220" o:title=""/>
          </v:shape>
        </w:pict>
      </w:r>
      <w:r w:rsidRPr="000E5C93">
        <w:rPr>
          <w:rFonts w:ascii="Times New Roman" w:hAnsi="Times New Roman" w:cs="Times New Roman"/>
          <w:sz w:val="24"/>
          <w:szCs w:val="24"/>
          <w:lang w:val="es-MX"/>
        </w:rPr>
        <w:t>.</w:t>
      </w:r>
    </w:p>
    <w:p w14:paraId="047480C5" w14:textId="77777777" w:rsidR="00474BD7" w:rsidRPr="000E5C93" w:rsidRDefault="00474BD7" w:rsidP="005C20EA">
      <w:pPr>
        <w:tabs>
          <w:tab w:val="left" w:pos="992"/>
        </w:tabs>
        <w:spacing w:before="0"/>
        <w:ind w:left="992"/>
        <w:contextualSpacing/>
        <w:jc w:val="both"/>
        <w:rPr>
          <w:rFonts w:ascii="Times New Roman" w:hAnsi="Times New Roman" w:cs="Times New Roman"/>
          <w:color w:val="000000"/>
          <w:sz w:val="24"/>
          <w:szCs w:val="24"/>
        </w:rPr>
      </w:pPr>
      <w:r w:rsidRPr="000E5C93">
        <w:rPr>
          <w:rFonts w:ascii="Times New Roman" w:hAnsi="Times New Roman" w:cs="Times New Roman"/>
          <w:sz w:val="24"/>
          <w:szCs w:val="24"/>
          <w:lang w:val="es-MX"/>
        </w:rPr>
        <w:tab/>
      </w:r>
      <w:r w:rsidRPr="000E5C93">
        <w:rPr>
          <w:rFonts w:ascii="Times New Roman" w:hAnsi="Times New Roman" w:cs="Times New Roman"/>
          <w:sz w:val="24"/>
          <w:szCs w:val="24"/>
        </w:rPr>
        <w:t xml:space="preserve">a) </w:t>
      </w:r>
      <w:r w:rsidRPr="000E5C93">
        <w:rPr>
          <w:rFonts w:ascii="Times New Roman" w:hAnsi="Times New Roman" w:cs="Times New Roman"/>
          <w:color w:val="000000"/>
          <w:sz w:val="24"/>
          <w:szCs w:val="24"/>
        </w:rPr>
        <w:t xml:space="preserve">Chứng minh bốn điểm </w:t>
      </w:r>
      <w:r w:rsidR="00804E9D">
        <w:rPr>
          <w:rFonts w:ascii="Times New Roman" w:hAnsi="Times New Roman" w:cs="Times New Roman"/>
          <w:color w:val="000000"/>
          <w:position w:val="-4"/>
          <w:sz w:val="24"/>
          <w:szCs w:val="24"/>
        </w:rPr>
        <w:pict w14:anchorId="4145CDE7">
          <v:shape id="_x0000_i7656" type="#_x0000_t75" style="width:12pt;height:12.75pt">
            <v:imagedata r:id="rId12221" o:title=""/>
          </v:shape>
        </w:pict>
      </w:r>
      <w:r w:rsidRPr="000E5C93">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2DF8E691">
          <v:shape id="_x0000_i7657" type="#_x0000_t75" style="width:12.75pt;height:12.75pt">
            <v:imagedata r:id="rId12222" o:title=""/>
          </v:shape>
        </w:pict>
      </w:r>
      <w:r w:rsidRPr="000E5C93">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40B225BD">
          <v:shape id="_x0000_i7658" type="#_x0000_t75" style="width:14.25pt;height:12.75pt">
            <v:imagedata r:id="rId12223" o:title=""/>
          </v:shape>
        </w:pict>
      </w:r>
      <w:r w:rsidRPr="000E5C93">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0D5E8E11">
          <v:shape id="_x0000_i7659" type="#_x0000_t75" style="width:12pt;height:12.75pt">
            <v:imagedata r:id="rId12224" o:title=""/>
          </v:shape>
        </w:pict>
      </w:r>
      <w:r w:rsidRPr="000E5C93">
        <w:rPr>
          <w:rFonts w:ascii="Times New Roman" w:hAnsi="Times New Roman" w:cs="Times New Roman"/>
          <w:color w:val="000000"/>
          <w:sz w:val="24"/>
          <w:szCs w:val="24"/>
        </w:rPr>
        <w:t xml:space="preserve"> cùng thuộc một đường tròn.</w:t>
      </w:r>
    </w:p>
    <w:p w14:paraId="047CB36D" w14:textId="77777777" w:rsidR="00474BD7" w:rsidRPr="000E5C93" w:rsidRDefault="00474BD7" w:rsidP="005C20EA">
      <w:pPr>
        <w:tabs>
          <w:tab w:val="left" w:pos="992"/>
        </w:tabs>
        <w:spacing w:before="0"/>
        <w:ind w:left="992"/>
        <w:contextualSpacing/>
        <w:jc w:val="both"/>
        <w:rPr>
          <w:rFonts w:ascii="Times New Roman" w:hAnsi="Times New Roman" w:cs="Times New Roman"/>
          <w:color w:val="000000"/>
          <w:sz w:val="24"/>
          <w:szCs w:val="24"/>
        </w:rPr>
      </w:pPr>
      <w:r w:rsidRPr="000E5C93">
        <w:rPr>
          <w:rFonts w:ascii="Times New Roman" w:hAnsi="Times New Roman" w:cs="Times New Roman"/>
          <w:color w:val="000000"/>
          <w:sz w:val="24"/>
          <w:szCs w:val="24"/>
        </w:rPr>
        <w:tab/>
      </w:r>
      <w:r w:rsidRPr="000E5C93">
        <w:rPr>
          <w:rFonts w:ascii="Times New Roman" w:hAnsi="Times New Roman" w:cs="Times New Roman"/>
          <w:sz w:val="24"/>
          <w:szCs w:val="24"/>
        </w:rPr>
        <w:t>b)</w:t>
      </w:r>
      <w:r w:rsidRPr="000E5C93">
        <w:rPr>
          <w:rFonts w:ascii="Times New Roman" w:hAnsi="Times New Roman" w:cs="Times New Roman"/>
          <w:color w:val="000000"/>
          <w:sz w:val="24"/>
          <w:szCs w:val="24"/>
        </w:rPr>
        <w:t xml:space="preserve"> Chứng minh </w:t>
      </w:r>
      <w:r w:rsidR="00804E9D">
        <w:rPr>
          <w:rFonts w:ascii="Times New Roman" w:hAnsi="Times New Roman" w:cs="Times New Roman"/>
          <w:color w:val="000000"/>
          <w:position w:val="-10"/>
          <w:sz w:val="24"/>
          <w:szCs w:val="24"/>
        </w:rPr>
        <w:pict w14:anchorId="7F7CE3CF">
          <v:shape id="_x0000_i7660" type="#_x0000_t75" style="width:63.75pt;height:20.25pt">
            <v:imagedata r:id="rId12225" o:title=""/>
          </v:shape>
        </w:pict>
      </w:r>
      <w:r w:rsidRPr="000E5C93">
        <w:rPr>
          <w:rFonts w:ascii="Times New Roman" w:hAnsi="Times New Roman" w:cs="Times New Roman"/>
          <w:color w:val="000000"/>
          <w:sz w:val="24"/>
          <w:szCs w:val="24"/>
        </w:rPr>
        <w:t>.</w:t>
      </w:r>
    </w:p>
    <w:p w14:paraId="3EFC165E" w14:textId="77777777" w:rsidR="00474BD7" w:rsidRPr="000E5C93" w:rsidRDefault="00474BD7" w:rsidP="005C20EA">
      <w:pPr>
        <w:tabs>
          <w:tab w:val="left" w:pos="992"/>
        </w:tabs>
        <w:spacing w:before="0"/>
        <w:ind w:left="992"/>
        <w:contextualSpacing/>
        <w:jc w:val="both"/>
        <w:rPr>
          <w:rFonts w:ascii="Times New Roman" w:hAnsi="Times New Roman" w:cs="Times New Roman"/>
          <w:b/>
          <w:color w:val="0000FF"/>
          <w:sz w:val="24"/>
          <w:szCs w:val="24"/>
          <w:lang w:val="vi-VN"/>
        </w:rPr>
      </w:pPr>
      <w:r w:rsidRPr="000E5C93">
        <w:rPr>
          <w:rFonts w:ascii="Times New Roman" w:hAnsi="Times New Roman" w:cs="Times New Roman"/>
          <w:sz w:val="24"/>
          <w:szCs w:val="24"/>
        </w:rPr>
        <w:tab/>
        <w:t xml:space="preserve">c) </w:t>
      </w:r>
      <w:r w:rsidRPr="000E5C93">
        <w:rPr>
          <w:rFonts w:ascii="Times New Roman" w:hAnsi="Times New Roman" w:cs="Times New Roman"/>
          <w:color w:val="000000"/>
          <w:sz w:val="24"/>
          <w:szCs w:val="24"/>
        </w:rPr>
        <w:t xml:space="preserve">Gọi </w:t>
      </w:r>
      <w:r w:rsidR="00804E9D">
        <w:rPr>
          <w:rFonts w:ascii="Times New Roman" w:hAnsi="Times New Roman" w:cs="Times New Roman"/>
          <w:color w:val="000000"/>
          <w:position w:val="-4"/>
          <w:sz w:val="24"/>
          <w:szCs w:val="24"/>
        </w:rPr>
        <w:pict w14:anchorId="753C80E5">
          <v:shape id="_x0000_i7661" type="#_x0000_t75" style="width:12pt;height:12.75pt">
            <v:imagedata r:id="rId12226" o:title=""/>
          </v:shape>
        </w:pict>
      </w:r>
      <w:r w:rsidRPr="000E5C93">
        <w:rPr>
          <w:rFonts w:ascii="Times New Roman" w:hAnsi="Times New Roman" w:cs="Times New Roman"/>
          <w:color w:val="000000"/>
          <w:sz w:val="24"/>
          <w:szCs w:val="24"/>
        </w:rPr>
        <w:t xml:space="preserve"> là giao điểm của </w:t>
      </w:r>
      <w:r w:rsidR="00804E9D">
        <w:rPr>
          <w:rFonts w:ascii="Times New Roman" w:hAnsi="Times New Roman" w:cs="Times New Roman"/>
          <w:color w:val="000000"/>
          <w:position w:val="-4"/>
          <w:sz w:val="24"/>
          <w:szCs w:val="24"/>
        </w:rPr>
        <w:pict w14:anchorId="2D29C568">
          <v:shape id="_x0000_i7662" type="#_x0000_t75" style="width:21.75pt;height:12.75pt">
            <v:imagedata r:id="rId12227" o:title=""/>
          </v:shape>
        </w:pict>
      </w:r>
      <w:r w:rsidRPr="000E5C93">
        <w:rPr>
          <w:rFonts w:ascii="Times New Roman" w:hAnsi="Times New Roman" w:cs="Times New Roman"/>
          <w:color w:val="000000"/>
          <w:sz w:val="24"/>
          <w:szCs w:val="24"/>
        </w:rPr>
        <w:t xml:space="preserve"> và </w:t>
      </w:r>
      <w:r w:rsidR="00804E9D">
        <w:rPr>
          <w:rFonts w:ascii="Times New Roman" w:hAnsi="Times New Roman" w:cs="Times New Roman"/>
          <w:color w:val="000000"/>
          <w:position w:val="-4"/>
          <w:sz w:val="24"/>
          <w:szCs w:val="24"/>
        </w:rPr>
        <w:pict w14:anchorId="3686F622">
          <v:shape id="_x0000_i7663" type="#_x0000_t75" style="width:20.25pt;height:12.75pt">
            <v:imagedata r:id="rId12228" o:title=""/>
          </v:shape>
        </w:pict>
      </w:r>
      <w:r w:rsidRPr="000E5C93">
        <w:rPr>
          <w:rFonts w:ascii="Times New Roman" w:hAnsi="Times New Roman" w:cs="Times New Roman"/>
          <w:color w:val="000000"/>
          <w:sz w:val="24"/>
          <w:szCs w:val="24"/>
        </w:rPr>
        <w:t xml:space="preserve">. Chứng minh </w:t>
      </w:r>
      <w:r w:rsidR="00804E9D">
        <w:rPr>
          <w:rFonts w:ascii="Times New Roman" w:hAnsi="Times New Roman" w:cs="Times New Roman"/>
          <w:color w:val="000000"/>
          <w:position w:val="-4"/>
          <w:sz w:val="24"/>
          <w:szCs w:val="24"/>
        </w:rPr>
        <w:pict w14:anchorId="729D3789">
          <v:shape id="_x0000_i7664" type="#_x0000_t75" style="width:33pt;height:12.75pt">
            <v:imagedata r:id="rId12229" o:title=""/>
          </v:shape>
        </w:pict>
      </w:r>
      <w:r w:rsidRPr="000E5C93">
        <w:rPr>
          <w:rFonts w:ascii="Times New Roman" w:hAnsi="Times New Roman" w:cs="Times New Roman"/>
          <w:color w:val="000000"/>
          <w:sz w:val="24"/>
          <w:szCs w:val="24"/>
        </w:rPr>
        <w:t xml:space="preserve">đồng dạng với </w:t>
      </w:r>
      <w:r w:rsidR="00804E9D">
        <w:rPr>
          <w:rFonts w:ascii="Times New Roman" w:hAnsi="Times New Roman" w:cs="Times New Roman"/>
          <w:color w:val="000000"/>
          <w:position w:val="-4"/>
          <w:sz w:val="24"/>
          <w:szCs w:val="24"/>
        </w:rPr>
        <w:pict w14:anchorId="14688406">
          <v:shape id="_x0000_i7665" type="#_x0000_t75" style="width:30.75pt;height:12.75pt">
            <v:imagedata r:id="rId12230" o:title=""/>
          </v:shape>
        </w:pict>
      </w:r>
      <w:r w:rsidRPr="000E5C93">
        <w:rPr>
          <w:rFonts w:ascii="Times New Roman" w:hAnsi="Times New Roman" w:cs="Times New Roman"/>
          <w:color w:val="000000"/>
          <w:sz w:val="24"/>
          <w:szCs w:val="24"/>
        </w:rPr>
        <w:t xml:space="preserve"> và </w:t>
      </w:r>
      <w:r w:rsidR="00804E9D">
        <w:rPr>
          <w:rFonts w:ascii="Times New Roman" w:hAnsi="Times New Roman" w:cs="Times New Roman"/>
          <w:color w:val="000000"/>
          <w:position w:val="-4"/>
          <w:sz w:val="24"/>
          <w:szCs w:val="24"/>
        </w:rPr>
        <w:pict w14:anchorId="089D9A66">
          <v:shape id="_x0000_i7666" type="#_x0000_t75" style="width:17.25pt;height:12.75pt">
            <v:imagedata r:id="rId12231" o:title=""/>
          </v:shape>
        </w:pict>
      </w:r>
      <w:r>
        <w:rPr>
          <w:rFonts w:ascii="Times New Roman" w:hAnsi="Times New Roman" w:cs="Times New Roman"/>
          <w:color w:val="000000"/>
          <w:sz w:val="24"/>
          <w:szCs w:val="24"/>
        </w:rPr>
        <w:t xml:space="preserve"> song song với </w:t>
      </w:r>
      <w:r w:rsidR="00804E9D">
        <w:rPr>
          <w:rFonts w:ascii="Times New Roman" w:hAnsi="Times New Roman" w:cs="Times New Roman"/>
          <w:color w:val="000000"/>
          <w:position w:val="-10"/>
          <w:sz w:val="24"/>
          <w:szCs w:val="24"/>
        </w:rPr>
        <w:pict w14:anchorId="2138E1B8">
          <v:shape id="_x0000_i7667" type="#_x0000_t75" style="width:21.75pt;height:15.75pt">
            <v:imagedata r:id="rId12232" o:title=""/>
          </v:shape>
        </w:pict>
      </w:r>
      <w:r w:rsidRPr="000E5C93">
        <w:rPr>
          <w:rFonts w:ascii="Times New Roman" w:hAnsi="Times New Roman" w:cs="Times New Roman"/>
          <w:color w:val="000000"/>
          <w:sz w:val="24"/>
          <w:szCs w:val="24"/>
        </w:rPr>
        <w:t>.</w:t>
      </w:r>
    </w:p>
    <w:p w14:paraId="67F2EFB5" w14:textId="77777777" w:rsidR="00474BD7" w:rsidRDefault="00474BD7" w:rsidP="005C20EA">
      <w:pPr>
        <w:tabs>
          <w:tab w:val="left" w:pos="992"/>
        </w:tabs>
        <w:spacing w:before="0"/>
        <w:ind w:left="0" w:firstLine="0"/>
        <w:jc w:val="both"/>
        <w:rPr>
          <w:rFonts w:ascii="Times New Roman" w:hAnsi="Times New Roman" w:cs="Times New Roman"/>
          <w:b/>
          <w:sz w:val="24"/>
          <w:szCs w:val="24"/>
        </w:rPr>
      </w:pPr>
      <w:r w:rsidRPr="0088064C">
        <w:rPr>
          <w:rFonts w:ascii="Times New Roman" w:eastAsia="Calibri" w:hAnsi="Times New Roman" w:cs="Times New Roman"/>
          <w:b/>
          <w:color w:val="0000FF"/>
          <w:sz w:val="24"/>
          <w:szCs w:val="24"/>
          <w:lang w:val="fr-FR"/>
        </w:rPr>
        <w:lastRenderedPageBreak/>
        <w:t>Câu V</w:t>
      </w:r>
      <w:r>
        <w:rPr>
          <w:rFonts w:ascii="Times New Roman" w:eastAsia="Calibri" w:hAnsi="Times New Roman" w:cs="Times New Roman"/>
          <w:b/>
          <w:color w:val="0000FF"/>
          <w:sz w:val="24"/>
          <w:szCs w:val="24"/>
          <w:lang w:val="fr-FR"/>
        </w:rPr>
        <w:t>:</w:t>
      </w:r>
      <w:r>
        <w:rPr>
          <w:rFonts w:ascii="Times New Roman" w:eastAsia="Calibri" w:hAnsi="Times New Roman" w:cs="Times New Roman"/>
          <w:b/>
          <w:color w:val="0000FF"/>
          <w:sz w:val="24"/>
          <w:szCs w:val="24"/>
          <w:lang w:val="fr-FR"/>
        </w:rPr>
        <w:tab/>
      </w:r>
      <w:r w:rsidRPr="00506DF7">
        <w:rPr>
          <w:rFonts w:ascii="Times New Roman" w:hAnsi="Times New Roman" w:cs="Times New Roman"/>
          <w:b/>
          <w:sz w:val="24"/>
          <w:szCs w:val="24"/>
        </w:rPr>
        <w:t xml:space="preserve">(0,5 điểm) </w:t>
      </w:r>
    </w:p>
    <w:p w14:paraId="6DE2F19B" w14:textId="77777777" w:rsidR="00474BD7" w:rsidRDefault="00474BD7" w:rsidP="005C20EA">
      <w:pPr>
        <w:tabs>
          <w:tab w:val="left" w:pos="992"/>
        </w:tabs>
        <w:spacing w:before="0"/>
        <w:ind w:left="0" w:firstLine="0"/>
        <w:jc w:val="both"/>
        <w:rPr>
          <w:rFonts w:ascii="Times New Roman" w:hAnsi="Times New Roman" w:cs="Times New Roman"/>
          <w:color w:val="000000" w:themeColor="text1"/>
          <w:sz w:val="24"/>
          <w:szCs w:val="24"/>
        </w:rPr>
      </w:pPr>
      <w:r>
        <w:rPr>
          <w:rFonts w:ascii="Times New Roman" w:hAnsi="Times New Roman" w:cs="Times New Roman"/>
          <w:b/>
          <w:sz w:val="24"/>
          <w:szCs w:val="24"/>
        </w:rPr>
        <w:tab/>
      </w:r>
      <w:r>
        <w:rPr>
          <w:rFonts w:ascii="Times New Roman" w:hAnsi="Times New Roman" w:cs="Times New Roman"/>
          <w:color w:val="000000" w:themeColor="text1"/>
          <w:sz w:val="24"/>
          <w:szCs w:val="24"/>
        </w:rPr>
        <w:t xml:space="preserve">Một bể bơi mini có dạng hình hộp chữ nhật có mặt đáy </w:t>
      </w:r>
      <w:r w:rsidR="00804E9D">
        <w:rPr>
          <w:rFonts w:ascii="Times New Roman" w:hAnsi="Times New Roman" w:cs="Times New Roman"/>
          <w:color w:val="000000" w:themeColor="text1"/>
          <w:position w:val="-10"/>
          <w:sz w:val="24"/>
          <w:szCs w:val="24"/>
        </w:rPr>
        <w:pict w14:anchorId="1E381F32">
          <v:shape id="_x0000_i7668" type="#_x0000_t75" style="width:38.25pt;height:15.75pt">
            <v:imagedata r:id="rId12233" o:title=""/>
          </v:shape>
        </w:pict>
      </w:r>
      <w:r>
        <w:rPr>
          <w:rFonts w:ascii="Times New Roman" w:hAnsi="Times New Roman" w:cs="Times New Roman"/>
          <w:color w:val="000000" w:themeColor="text1"/>
          <w:sz w:val="24"/>
          <w:szCs w:val="24"/>
        </w:rPr>
        <w:t xml:space="preserve"> là hình vuông (hình vẽ)</w:t>
      </w:r>
    </w:p>
    <w:p w14:paraId="365BB501" w14:textId="77777777" w:rsidR="00474BD7" w:rsidRDefault="00474BD7" w:rsidP="005C20EA">
      <w:pPr>
        <w:tabs>
          <w:tab w:val="left" w:pos="992"/>
        </w:tabs>
        <w:spacing w:before="0"/>
        <w:ind w:left="0" w:firstLine="0"/>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Pr>
          <w:noProof/>
        </w:rPr>
        <w:drawing>
          <wp:inline distT="0" distB="0" distL="0" distR="0" wp14:anchorId="45FF0400" wp14:editId="63495315">
            <wp:extent cx="1846124" cy="1314450"/>
            <wp:effectExtent l="0" t="0" r="1905" b="0"/>
            <wp:docPr id="1091615733" name="image5.jpg" descr="Trường học Toán Pitago – Hướng dẫn Giải toán – Hỏi toán - Học toán lớp  3,4,5,6,7,8,9 - Học toán trên mạng - Học toán online"/>
            <wp:cNvGraphicFramePr/>
            <a:graphic xmlns:a="http://schemas.openxmlformats.org/drawingml/2006/main">
              <a:graphicData uri="http://schemas.openxmlformats.org/drawingml/2006/picture">
                <pic:pic xmlns:pic="http://schemas.openxmlformats.org/drawingml/2006/picture">
                  <pic:nvPicPr>
                    <pic:cNvPr id="0" name="image5.jpg" descr="Trường học Toán Pitago – Hướng dẫn Giải toán – Hỏi toán - Học toán lớp  3,4,5,6,7,8,9 - Học toán trên mạng - Học toán online"/>
                    <pic:cNvPicPr preferRelativeResize="0"/>
                  </pic:nvPicPr>
                  <pic:blipFill>
                    <a:blip r:embed="rId12234"/>
                    <a:srcRect l="2860" t="5753" r="8037"/>
                    <a:stretch>
                      <a:fillRect/>
                    </a:stretch>
                  </pic:blipFill>
                  <pic:spPr>
                    <a:xfrm>
                      <a:off x="0" y="0"/>
                      <a:ext cx="1856078" cy="1321537"/>
                    </a:xfrm>
                    <a:prstGeom prst="rect">
                      <a:avLst/>
                    </a:prstGeom>
                    <a:ln/>
                  </pic:spPr>
                </pic:pic>
              </a:graphicData>
            </a:graphic>
          </wp:inline>
        </w:drawing>
      </w:r>
    </w:p>
    <w:p w14:paraId="773BBE34" w14:textId="77777777" w:rsidR="00474BD7" w:rsidRPr="000E5C93" w:rsidRDefault="00474BD7" w:rsidP="005C20EA">
      <w:pPr>
        <w:tabs>
          <w:tab w:val="left" w:pos="992"/>
        </w:tabs>
        <w:spacing w:before="0"/>
        <w:ind w:left="992"/>
        <w:contextualSpacing/>
        <w:jc w:val="both"/>
        <w:rPr>
          <w:rFonts w:ascii="Times New Roman" w:hAnsi="Times New Roman" w:cs="Times New Roman"/>
          <w:sz w:val="24"/>
          <w:szCs w:val="24"/>
          <w:lang w:val="fr-FR"/>
        </w:rPr>
      </w:pPr>
      <w:r>
        <w:rPr>
          <w:rFonts w:ascii="Times New Roman" w:hAnsi="Times New Roman" w:cs="Times New Roman"/>
          <w:sz w:val="24"/>
          <w:szCs w:val="24"/>
          <w:lang w:val="fr-FR"/>
        </w:rPr>
        <w:tab/>
      </w:r>
      <w:r>
        <w:rPr>
          <w:rFonts w:ascii="Times New Roman" w:hAnsi="Times New Roman" w:cs="Times New Roman"/>
          <w:sz w:val="24"/>
          <w:szCs w:val="24"/>
        </w:rPr>
        <w:t xml:space="preserve">Hãy tìm độ dài cạnh </w:t>
      </w:r>
      <w:r w:rsidR="00804E9D">
        <w:rPr>
          <w:rFonts w:ascii="Times New Roman" w:hAnsi="Times New Roman" w:cs="Times New Roman"/>
          <w:position w:val="-6"/>
          <w:sz w:val="24"/>
          <w:szCs w:val="24"/>
        </w:rPr>
        <w:pict w14:anchorId="6A118259">
          <v:shape id="_x0000_i7669" type="#_x0000_t75" style="width:23.25pt;height:14.25pt">
            <v:imagedata r:id="rId12235" o:title=""/>
          </v:shape>
        </w:pict>
      </w:r>
      <w:r>
        <w:rPr>
          <w:rFonts w:ascii="Times New Roman" w:hAnsi="Times New Roman" w:cs="Times New Roman"/>
          <w:sz w:val="24"/>
          <w:szCs w:val="24"/>
        </w:rPr>
        <w:t xml:space="preserve"> của mặt đáy và chiều cao </w:t>
      </w:r>
      <w:r w:rsidR="00804E9D">
        <w:rPr>
          <w:rFonts w:ascii="Times New Roman" w:hAnsi="Times New Roman" w:cs="Times New Roman"/>
          <w:position w:val="-4"/>
          <w:sz w:val="24"/>
          <w:szCs w:val="24"/>
        </w:rPr>
        <w:pict w14:anchorId="3CC29195">
          <v:shape id="_x0000_i7670" type="#_x0000_t75" style="width:24pt;height:12.75pt">
            <v:imagedata r:id="rId12236" o:title=""/>
          </v:shape>
        </w:pict>
      </w:r>
      <w:r>
        <w:rPr>
          <w:rFonts w:ascii="Times New Roman" w:hAnsi="Times New Roman" w:cs="Times New Roman"/>
          <w:sz w:val="24"/>
          <w:szCs w:val="24"/>
        </w:rPr>
        <w:t xml:space="preserve"> của bể bơi sao tổng diện tích các mặt làm bể bơi (bao gồm 4 mặt xung quanh và một mặt đáy) là nhỏ nhất, biết rằng thể tích của bể bơi là 4 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49FCBEBC" w14:textId="77777777" w:rsidR="00474BD7" w:rsidRPr="0088064C" w:rsidRDefault="00474BD7" w:rsidP="005C20EA">
      <w:pPr>
        <w:pStyle w:val="Heading2"/>
        <w:spacing w:before="0"/>
        <w:jc w:val="both"/>
        <w:rPr>
          <w:rFonts w:cs="Times New Roman"/>
          <w:szCs w:val="24"/>
        </w:rPr>
      </w:pPr>
      <w:r w:rsidRPr="0088064C">
        <w:rPr>
          <w:rFonts w:cs="Times New Roman"/>
          <w:szCs w:val="24"/>
        </w:rPr>
        <w:t xml:space="preserve">                                                                         </w:t>
      </w:r>
      <w:r w:rsidRPr="0088064C">
        <w:rPr>
          <w:rFonts w:cs="Times New Roman"/>
          <w:szCs w:val="24"/>
        </w:rPr>
        <w:sym w:font="Wingdings" w:char="F096"/>
      </w:r>
      <w:r w:rsidRPr="0088064C">
        <w:rPr>
          <w:rFonts w:cs="Times New Roman"/>
          <w:szCs w:val="24"/>
        </w:rPr>
        <w:t xml:space="preserve"> </w:t>
      </w:r>
      <w:r w:rsidRPr="0088064C">
        <w:rPr>
          <w:rFonts w:cs="Times New Roman"/>
          <w:b/>
          <w:szCs w:val="24"/>
        </w:rPr>
        <w:t>HẾT</w:t>
      </w:r>
      <w:r w:rsidRPr="0088064C">
        <w:rPr>
          <w:rFonts w:cs="Times New Roman"/>
          <w:szCs w:val="24"/>
        </w:rPr>
        <w:t xml:space="preserve"> </w:t>
      </w:r>
      <w:r w:rsidRPr="0088064C">
        <w:rPr>
          <w:rFonts w:cs="Times New Roman"/>
          <w:szCs w:val="24"/>
        </w:rPr>
        <w:sym w:font="Wingdings" w:char="F097"/>
      </w:r>
    </w:p>
    <w:p w14:paraId="002E173B" w14:textId="77777777" w:rsidR="00474BD7" w:rsidRPr="0088064C" w:rsidRDefault="00474BD7" w:rsidP="005C20EA">
      <w:pPr>
        <w:tabs>
          <w:tab w:val="left" w:pos="2268"/>
        </w:tabs>
        <w:spacing w:before="0"/>
        <w:ind w:left="964"/>
        <w:jc w:val="both"/>
        <w:rPr>
          <w:rFonts w:ascii="Times New Roman" w:hAnsi="Times New Roman" w:cs="Times New Roman"/>
          <w:sz w:val="24"/>
          <w:szCs w:val="24"/>
        </w:rPr>
      </w:pPr>
    </w:p>
    <w:p w14:paraId="033DD940" w14:textId="77777777" w:rsidR="00474BD7" w:rsidRPr="0088064C" w:rsidRDefault="00474BD7" w:rsidP="005C20EA">
      <w:pPr>
        <w:pStyle w:val="Heading1"/>
        <w:spacing w:before="0"/>
        <w:ind w:left="0" w:firstLine="0"/>
        <w:jc w:val="both"/>
        <w:rPr>
          <w:rFonts w:ascii="Times New Roman" w:hAnsi="Times New Roman" w:cs="Times New Roman"/>
          <w:color w:val="0000FF"/>
          <w:sz w:val="24"/>
          <w:szCs w:val="24"/>
        </w:rPr>
      </w:pPr>
      <w:r w:rsidRPr="0088064C">
        <w:rPr>
          <w:rFonts w:ascii="Times New Roman" w:hAnsi="Times New Roman" w:cs="Times New Roman"/>
          <w:sz w:val="24"/>
          <w:szCs w:val="24"/>
        </w:rPr>
        <w:br w:type="column"/>
      </w:r>
      <w:r w:rsidRPr="0088064C">
        <w:rPr>
          <w:rFonts w:ascii="Times New Roman" w:hAnsi="Times New Roman" w:cs="Times New Roman"/>
          <w:sz w:val="24"/>
          <w:szCs w:val="24"/>
        </w:rPr>
        <w:lastRenderedPageBreak/>
        <w:t xml:space="preserve">                                                                        </w:t>
      </w:r>
      <w:r w:rsidRPr="0088064C">
        <w:rPr>
          <w:rFonts w:ascii="Times New Roman" w:hAnsi="Times New Roman" w:cs="Times New Roman"/>
          <w:color w:val="0000FF"/>
          <w:sz w:val="24"/>
          <w:szCs w:val="24"/>
        </w:rPr>
        <w:t>HƯỚNG DẪN</w:t>
      </w:r>
    </w:p>
    <w:p w14:paraId="76C4232C" w14:textId="77777777" w:rsidR="00474BD7" w:rsidRPr="0088064C" w:rsidRDefault="00474BD7" w:rsidP="005C20EA">
      <w:pPr>
        <w:spacing w:before="0"/>
        <w:jc w:val="both"/>
        <w:rPr>
          <w:rFonts w:ascii="Times New Roman" w:hAnsi="Times New Roman" w:cs="Times New Roman"/>
          <w:sz w:val="24"/>
          <w:szCs w:val="24"/>
        </w:rPr>
      </w:pPr>
    </w:p>
    <w:p w14:paraId="5D863CAB" w14:textId="77777777" w:rsidR="00474BD7" w:rsidRPr="00B82D48" w:rsidRDefault="00474BD7" w:rsidP="005C20EA">
      <w:pPr>
        <w:tabs>
          <w:tab w:val="left" w:pos="992"/>
        </w:tabs>
        <w:spacing w:before="0"/>
        <w:ind w:left="1080" w:hanging="1080"/>
        <w:jc w:val="both"/>
        <w:rPr>
          <w:rFonts w:ascii="Times New Roman" w:eastAsia="Calibri" w:hAnsi="Times New Roman" w:cs="Times New Roman"/>
          <w:b/>
          <w:color w:val="0000FF"/>
          <w:sz w:val="24"/>
          <w:szCs w:val="24"/>
          <w:lang w:val="fr-FR"/>
        </w:rPr>
      </w:pPr>
      <w:r w:rsidRPr="0088064C">
        <w:rPr>
          <w:rFonts w:ascii="Times New Roman" w:eastAsia="Calibri" w:hAnsi="Times New Roman" w:cs="Times New Roman"/>
          <w:b/>
          <w:color w:val="0000FF"/>
          <w:sz w:val="24"/>
          <w:szCs w:val="24"/>
          <w:lang w:val="fr-FR"/>
        </w:rPr>
        <w:t>Câu I:</w:t>
      </w:r>
      <w:r w:rsidRPr="00B82D48">
        <w:rPr>
          <w:rFonts w:ascii="Times New Roman" w:eastAsia="Calibri" w:hAnsi="Times New Roman" w:cs="Times New Roman"/>
          <w:b/>
          <w:color w:val="0000FF"/>
          <w:sz w:val="24"/>
          <w:szCs w:val="24"/>
          <w:lang w:val="fr-FR"/>
        </w:rPr>
        <w:t xml:space="preserve">  (1,5 điểm) </w:t>
      </w:r>
    </w:p>
    <w:p w14:paraId="01D2431E" w14:textId="77777777" w:rsidR="00474BD7" w:rsidRPr="00B82D48" w:rsidRDefault="00474BD7" w:rsidP="005C20EA">
      <w:pPr>
        <w:tabs>
          <w:tab w:val="left" w:pos="992"/>
        </w:tabs>
        <w:spacing w:before="0"/>
        <w:ind w:left="1080" w:hanging="1080"/>
        <w:jc w:val="both"/>
        <w:rPr>
          <w:rFonts w:ascii="Times New Roman" w:hAnsi="Times New Roman" w:cs="Times New Roman"/>
          <w:b/>
          <w:sz w:val="24"/>
          <w:szCs w:val="24"/>
          <w:lang w:val="fr-FR"/>
        </w:rPr>
      </w:pPr>
      <w:r>
        <w:rPr>
          <w:rFonts w:ascii="Times New Roman" w:eastAsia="Calibri" w:hAnsi="Times New Roman" w:cs="Times New Roman"/>
          <w:b/>
          <w:color w:val="0000FF"/>
          <w:sz w:val="24"/>
          <w:szCs w:val="24"/>
          <w:lang w:val="fr-FR"/>
        </w:rPr>
        <w:tab/>
      </w:r>
      <w:r w:rsidRPr="00B82D48">
        <w:rPr>
          <w:rFonts w:ascii="Times New Roman" w:eastAsia="Calibri" w:hAnsi="Times New Roman" w:cs="Times New Roman"/>
          <w:b/>
          <w:sz w:val="24"/>
          <w:szCs w:val="24"/>
          <w:lang w:val="fr-FR"/>
        </w:rPr>
        <w:t>1)</w:t>
      </w:r>
      <w:r w:rsidRPr="00B82D48">
        <w:rPr>
          <w:rFonts w:ascii="Times New Roman" w:hAnsi="Times New Roman" w:cs="Times New Roman"/>
          <w:b/>
          <w:sz w:val="24"/>
          <w:szCs w:val="24"/>
        </w:rPr>
        <w:t xml:space="preserve"> Biểu đồ tần số ghép nhóm dưới đây ghi lại tốc độ (đơn vị: </w:t>
      </w:r>
      <w:r>
        <w:rPr>
          <w:rFonts w:ascii="Times New Roman" w:hAnsi="Times New Roman" w:cs="Times New Roman"/>
          <w:b/>
          <w:sz w:val="24"/>
          <w:szCs w:val="24"/>
        </w:rPr>
        <w:t>km/h</w:t>
      </w:r>
      <w:r w:rsidRPr="00B82D48">
        <w:rPr>
          <w:rFonts w:ascii="Times New Roman" w:hAnsi="Times New Roman" w:cs="Times New Roman"/>
          <w:b/>
          <w:sz w:val="24"/>
          <w:szCs w:val="24"/>
        </w:rPr>
        <w:t xml:space="preserve">) của </w:t>
      </w:r>
      <w:r>
        <w:rPr>
          <w:rFonts w:ascii="Times New Roman" w:hAnsi="Times New Roman" w:cs="Times New Roman"/>
          <w:b/>
          <w:sz w:val="24"/>
          <w:szCs w:val="24"/>
        </w:rPr>
        <w:t>44</w:t>
      </w:r>
      <w:r w:rsidRPr="00B82D48">
        <w:rPr>
          <w:rFonts w:ascii="Times New Roman" w:hAnsi="Times New Roman" w:cs="Times New Roman"/>
          <w:b/>
          <w:sz w:val="24"/>
          <w:szCs w:val="24"/>
        </w:rPr>
        <w:t xml:space="preserve"> ô tô khi đi qua một trạm đo tốc độ.</w:t>
      </w:r>
    </w:p>
    <w:p w14:paraId="7A6584F3" w14:textId="77777777" w:rsidR="00474BD7" w:rsidRPr="0088064C" w:rsidRDefault="00474BD7" w:rsidP="005C20EA">
      <w:pPr>
        <w:tabs>
          <w:tab w:val="left" w:pos="992"/>
        </w:tabs>
        <w:spacing w:before="0"/>
        <w:ind w:left="992" w:firstLine="0"/>
        <w:jc w:val="both"/>
        <w:rPr>
          <w:rFonts w:ascii="Times New Roman" w:hAnsi="Times New Roman" w:cs="Times New Roman"/>
          <w:sz w:val="24"/>
          <w:szCs w:val="24"/>
        </w:rPr>
      </w:pPr>
      <w:r w:rsidRPr="0088064C">
        <w:rPr>
          <w:rFonts w:ascii="Times New Roman" w:hAnsi="Times New Roman" w:cs="Times New Roman"/>
          <w:noProof/>
          <w:color w:val="0000FF"/>
          <w:sz w:val="24"/>
          <w:szCs w:val="24"/>
        </w:rPr>
        <w:drawing>
          <wp:inline distT="0" distB="0" distL="0" distR="0" wp14:anchorId="0F0539BA" wp14:editId="56845A07">
            <wp:extent cx="5496671" cy="2560320"/>
            <wp:effectExtent l="0" t="0" r="8890" b="0"/>
            <wp:docPr id="529254764" name="Chart 529254764"/>
            <wp:cNvGraphicFramePr/>
            <a:graphic xmlns:a="http://schemas.openxmlformats.org/drawingml/2006/main">
              <a:graphicData uri="http://schemas.openxmlformats.org/drawingml/2006/chart">
                <c:chart xmlns:c="http://schemas.openxmlformats.org/drawingml/2006/chart" r:id="rId12237"/>
              </a:graphicData>
            </a:graphic>
          </wp:inline>
        </w:drawing>
      </w:r>
    </w:p>
    <w:p w14:paraId="23AA612E" w14:textId="77777777" w:rsidR="00474BD7" w:rsidRPr="0088064C" w:rsidRDefault="00474BD7" w:rsidP="005C20EA">
      <w:pPr>
        <w:tabs>
          <w:tab w:val="left" w:pos="992"/>
        </w:tabs>
        <w:spacing w:before="0"/>
        <w:ind w:left="992" w:firstLine="0"/>
        <w:jc w:val="both"/>
        <w:rPr>
          <w:rFonts w:ascii="Times New Roman" w:hAnsi="Times New Roman" w:cs="Times New Roman"/>
          <w:b/>
          <w:bCs/>
          <w:sz w:val="24"/>
          <w:szCs w:val="24"/>
        </w:rPr>
      </w:pPr>
      <w:r w:rsidRPr="0088064C">
        <w:rPr>
          <w:rFonts w:ascii="Times New Roman" w:hAnsi="Times New Roman" w:cs="Times New Roman"/>
          <w:b/>
          <w:bCs/>
          <w:sz w:val="24"/>
          <w:szCs w:val="24"/>
        </w:rPr>
        <w:t>Hãy cho biết số lượng ô tô ở nhóm nào nhiều nhất, tính tần số tương đối ghép nhóm của nhóm đó</w:t>
      </w:r>
      <w:r w:rsidRPr="0088064C">
        <w:rPr>
          <w:rFonts w:ascii="Times New Roman" w:hAnsi="Times New Roman" w:cs="Times New Roman"/>
          <w:b/>
          <w:bCs/>
          <w:i/>
          <w:iCs/>
          <w:sz w:val="24"/>
          <w:szCs w:val="24"/>
        </w:rPr>
        <w:t>.( làm tròn kết quả đến chữ số thập phân thứ nhất</w:t>
      </w:r>
      <w:r w:rsidRPr="0088064C">
        <w:rPr>
          <w:rFonts w:ascii="Times New Roman" w:hAnsi="Times New Roman" w:cs="Times New Roman"/>
          <w:b/>
          <w:bCs/>
          <w:sz w:val="24"/>
          <w:szCs w:val="24"/>
        </w:rPr>
        <w:t>)</w:t>
      </w:r>
    </w:p>
    <w:p w14:paraId="5A5EF8B4" w14:textId="77777777" w:rsidR="00474BD7" w:rsidRPr="0088064C" w:rsidRDefault="00474BD7" w:rsidP="005C20EA">
      <w:pPr>
        <w:tabs>
          <w:tab w:val="left" w:pos="992"/>
          <w:tab w:val="left" w:pos="3402"/>
          <w:tab w:val="left" w:pos="5670"/>
          <w:tab w:val="left" w:pos="7938"/>
        </w:tabs>
        <w:spacing w:before="0"/>
        <w:jc w:val="center"/>
        <w:rPr>
          <w:rFonts w:ascii="Times New Roman" w:hAnsi="Times New Roman" w:cs="Times New Roman"/>
          <w:b/>
          <w:color w:val="0000FF"/>
          <w:sz w:val="24"/>
          <w:szCs w:val="24"/>
          <w:lang w:val="fr-FR"/>
        </w:rPr>
      </w:pPr>
      <w:r w:rsidRPr="0088064C">
        <w:rPr>
          <w:rFonts w:ascii="Times New Roman" w:hAnsi="Times New Roman" w:cs="Times New Roman"/>
          <w:b/>
          <w:color w:val="0000FF"/>
          <w:sz w:val="24"/>
          <w:szCs w:val="24"/>
          <w:lang w:val="fr-FR"/>
        </w:rPr>
        <w:t>Lời giải</w:t>
      </w:r>
    </w:p>
    <w:p w14:paraId="0877E6D0" w14:textId="77777777" w:rsidR="00474BD7" w:rsidRPr="0088064C" w:rsidRDefault="00474BD7" w:rsidP="005C20EA">
      <w:pPr>
        <w:tabs>
          <w:tab w:val="left" w:pos="992"/>
        </w:tabs>
        <w:spacing w:before="0"/>
        <w:ind w:left="992" w:firstLine="0"/>
        <w:jc w:val="both"/>
        <w:rPr>
          <w:rFonts w:ascii="Times New Roman" w:hAnsi="Times New Roman" w:cs="Times New Roman"/>
          <w:sz w:val="24"/>
          <w:szCs w:val="24"/>
        </w:rPr>
      </w:pPr>
      <w:r w:rsidRPr="0088064C">
        <w:rPr>
          <w:rFonts w:ascii="Times New Roman" w:hAnsi="Times New Roman" w:cs="Times New Roman"/>
          <w:sz w:val="24"/>
          <w:szCs w:val="24"/>
        </w:rPr>
        <w:t>Số lượng ô tô ở nhóm [45;50] là nhiều nhất : 14 chiếc</w:t>
      </w:r>
    </w:p>
    <w:p w14:paraId="7ADE6FBB" w14:textId="77777777" w:rsidR="00474BD7" w:rsidRDefault="00474BD7" w:rsidP="005C20EA">
      <w:pPr>
        <w:tabs>
          <w:tab w:val="left" w:pos="992"/>
        </w:tabs>
        <w:spacing w:before="0"/>
        <w:ind w:left="992"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Tần số tương đối của nhóm là </w:t>
      </w:r>
      <w:r w:rsidR="00804E9D">
        <w:rPr>
          <w:rFonts w:ascii="Times New Roman" w:hAnsi="Times New Roman" w:cs="Times New Roman"/>
          <w:spacing w:val="-6"/>
          <w:position w:val="-24"/>
          <w:sz w:val="24"/>
          <w:szCs w:val="24"/>
        </w:rPr>
        <w:pict w14:anchorId="0F57E7A2">
          <v:shape id="_x0000_i7671" type="#_x0000_t75" style="width:36.75pt;height:31.5pt">
            <v:imagedata r:id="rId12238" o:title=""/>
          </v:shape>
        </w:pict>
      </w:r>
      <w:r w:rsidRPr="0088064C">
        <w:rPr>
          <w:rFonts w:ascii="Times New Roman" w:hAnsi="Times New Roman" w:cs="Times New Roman"/>
          <w:spacing w:val="-6"/>
          <w:sz w:val="24"/>
          <w:szCs w:val="24"/>
        </w:rPr>
        <w:t xml:space="preserve">% </w:t>
      </w:r>
      <w:r w:rsidR="00804E9D">
        <w:rPr>
          <w:rFonts w:ascii="Times New Roman" w:hAnsi="Times New Roman" w:cs="Times New Roman"/>
          <w:spacing w:val="-6"/>
          <w:position w:val="-10"/>
          <w:sz w:val="24"/>
          <w:szCs w:val="24"/>
        </w:rPr>
        <w:pict w14:anchorId="3A5DF7E9">
          <v:shape id="_x0000_i7672" type="#_x0000_t75" style="width:32.25pt;height:16.5pt">
            <v:imagedata r:id="rId12239" o:title=""/>
          </v:shape>
        </w:pict>
      </w:r>
      <w:r w:rsidRPr="0088064C">
        <w:rPr>
          <w:rFonts w:ascii="Times New Roman" w:hAnsi="Times New Roman" w:cs="Times New Roman"/>
          <w:spacing w:val="-6"/>
          <w:sz w:val="24"/>
          <w:szCs w:val="24"/>
        </w:rPr>
        <w:t>%</w:t>
      </w:r>
    </w:p>
    <w:p w14:paraId="427165A6" w14:textId="77777777" w:rsidR="00474BD7" w:rsidRPr="00B82D48" w:rsidRDefault="00474BD7" w:rsidP="005C20EA">
      <w:pPr>
        <w:tabs>
          <w:tab w:val="left" w:pos="992"/>
        </w:tabs>
        <w:spacing w:before="0"/>
        <w:ind w:left="992" w:firstLine="0"/>
        <w:jc w:val="both"/>
        <w:rPr>
          <w:rFonts w:ascii="Times New Roman" w:hAnsi="Times New Roman" w:cs="Times New Roman"/>
          <w:b/>
          <w:bCs/>
          <w:sz w:val="24"/>
          <w:szCs w:val="24"/>
        </w:rPr>
      </w:pPr>
      <w:r w:rsidRPr="00B82D48">
        <w:rPr>
          <w:rFonts w:ascii="Times New Roman" w:hAnsi="Times New Roman" w:cs="Times New Roman"/>
          <w:b/>
          <w:bCs/>
          <w:sz w:val="24"/>
          <w:szCs w:val="24"/>
        </w:rPr>
        <w:t>2) Một hộp có 20 viên bi với kích thước và khối lượng như nhau. Bạn Ngân viết lên các viên bi đó các số 1, 2, 3, ..., 20; hai viên bi khác nhau thì viết hai số khác nhau.</w:t>
      </w:r>
    </w:p>
    <w:p w14:paraId="13556FF1" w14:textId="77777777" w:rsidR="00474BD7" w:rsidRPr="00B82D48" w:rsidRDefault="00474BD7" w:rsidP="005C20EA">
      <w:pPr>
        <w:tabs>
          <w:tab w:val="left" w:pos="992"/>
        </w:tabs>
        <w:spacing w:before="0"/>
        <w:ind w:left="992" w:firstLine="0"/>
        <w:jc w:val="both"/>
        <w:rPr>
          <w:rFonts w:ascii="Times New Roman" w:hAnsi="Times New Roman" w:cs="Times New Roman"/>
          <w:b/>
          <w:bCs/>
          <w:sz w:val="24"/>
          <w:szCs w:val="24"/>
        </w:rPr>
      </w:pPr>
      <w:r w:rsidRPr="00B82D48">
        <w:rPr>
          <w:rFonts w:ascii="Times New Roman" w:hAnsi="Times New Roman" w:cs="Times New Roman"/>
          <w:b/>
          <w:bCs/>
          <w:sz w:val="24"/>
          <w:szCs w:val="24"/>
        </w:rPr>
        <w:t>Xét phép thử “Lấy ngẫu nhiên một viên bi trong hộp”.</w:t>
      </w:r>
    </w:p>
    <w:p w14:paraId="4FB433D6" w14:textId="77777777" w:rsidR="00474BD7" w:rsidRPr="00B82D48" w:rsidRDefault="00474BD7" w:rsidP="005C20EA">
      <w:pPr>
        <w:tabs>
          <w:tab w:val="left" w:pos="992"/>
        </w:tabs>
        <w:spacing w:before="0"/>
        <w:ind w:left="992" w:firstLine="0"/>
        <w:jc w:val="both"/>
        <w:rPr>
          <w:rFonts w:ascii="Times New Roman" w:hAnsi="Times New Roman" w:cs="Times New Roman"/>
          <w:b/>
          <w:bCs/>
          <w:sz w:val="24"/>
          <w:szCs w:val="24"/>
        </w:rPr>
      </w:pPr>
      <w:r w:rsidRPr="00B82D48">
        <w:rPr>
          <w:rFonts w:ascii="Times New Roman" w:hAnsi="Times New Roman" w:cs="Times New Roman"/>
          <w:b/>
          <w:bCs/>
          <w:sz w:val="24"/>
          <w:szCs w:val="24"/>
        </w:rPr>
        <w:t xml:space="preserve">a) Viết không gian mẫu phép thử đó. </w:t>
      </w:r>
    </w:p>
    <w:p w14:paraId="4F3576ED" w14:textId="77777777" w:rsidR="00474BD7" w:rsidRPr="00B82D48" w:rsidRDefault="00474BD7" w:rsidP="005C20EA">
      <w:pPr>
        <w:tabs>
          <w:tab w:val="left" w:pos="992"/>
        </w:tabs>
        <w:spacing w:before="0"/>
        <w:ind w:left="992" w:firstLine="0"/>
        <w:jc w:val="both"/>
        <w:rPr>
          <w:rFonts w:ascii="Times New Roman" w:hAnsi="Times New Roman" w:cs="Times New Roman"/>
          <w:b/>
          <w:bCs/>
          <w:sz w:val="24"/>
          <w:szCs w:val="24"/>
        </w:rPr>
      </w:pPr>
      <w:r w:rsidRPr="00B82D48">
        <w:rPr>
          <w:rFonts w:ascii="Times New Roman" w:hAnsi="Times New Roman" w:cs="Times New Roman"/>
          <w:b/>
          <w:bCs/>
          <w:sz w:val="24"/>
          <w:szCs w:val="24"/>
        </w:rPr>
        <w:t xml:space="preserve">b) Tính xác suất biến cố: “Số xuất hiện trên viên bi được lấy ra chia 7 dư 1”. </w:t>
      </w:r>
    </w:p>
    <w:p w14:paraId="5120484D" w14:textId="77777777" w:rsidR="00474BD7" w:rsidRPr="0088064C" w:rsidRDefault="00474BD7" w:rsidP="005C20EA">
      <w:pPr>
        <w:tabs>
          <w:tab w:val="left" w:pos="992"/>
          <w:tab w:val="left" w:pos="3402"/>
          <w:tab w:val="left" w:pos="5670"/>
          <w:tab w:val="left" w:pos="7938"/>
        </w:tabs>
        <w:spacing w:before="0"/>
        <w:jc w:val="center"/>
        <w:rPr>
          <w:rFonts w:ascii="Times New Roman" w:hAnsi="Times New Roman" w:cs="Times New Roman"/>
          <w:b/>
          <w:color w:val="0000FF"/>
          <w:sz w:val="24"/>
          <w:szCs w:val="24"/>
          <w:lang w:val="fr-FR"/>
        </w:rPr>
      </w:pPr>
      <w:r w:rsidRPr="0088064C">
        <w:rPr>
          <w:rFonts w:ascii="Times New Roman" w:hAnsi="Times New Roman" w:cs="Times New Roman"/>
          <w:b/>
          <w:color w:val="0000FF"/>
          <w:sz w:val="24"/>
          <w:szCs w:val="24"/>
          <w:lang w:val="fr-FR"/>
        </w:rPr>
        <w:t>Lời giải</w:t>
      </w:r>
    </w:p>
    <w:p w14:paraId="5E828285" w14:textId="77777777" w:rsidR="00474BD7" w:rsidRDefault="00474BD7" w:rsidP="005C20EA">
      <w:pPr>
        <w:tabs>
          <w:tab w:val="left" w:pos="992"/>
        </w:tabs>
        <w:ind w:left="0" w:firstLine="0"/>
        <w:rPr>
          <w:rFonts w:ascii="Times New Roman" w:hAnsi="Times New Roman" w:cs="Times New Roman"/>
          <w:sz w:val="24"/>
          <w:szCs w:val="24"/>
        </w:rPr>
      </w:pPr>
      <w:r w:rsidRPr="0088064C">
        <w:rPr>
          <w:rFonts w:ascii="Times New Roman" w:hAnsi="Times New Roman" w:cs="Times New Roman"/>
          <w:sz w:val="24"/>
          <w:szCs w:val="24"/>
        </w:rPr>
        <w:t xml:space="preserve">                 a) Ω = {1, 2, 3, 4, 5, 6, 7, 8, 9, 10, 11, 12, 13, 14, 15, 16, 17, 18, 19, 20} </w:t>
      </w:r>
    </w:p>
    <w:p w14:paraId="4FD60C45" w14:textId="77777777" w:rsidR="00474BD7" w:rsidRDefault="00474BD7" w:rsidP="005C20EA">
      <w:pPr>
        <w:tabs>
          <w:tab w:val="left" w:pos="992"/>
        </w:tabs>
        <w:ind w:left="0" w:firstLine="0"/>
        <w:rPr>
          <w:rFonts w:ascii="Times New Roman" w:hAnsi="Times New Roman" w:cs="Times New Roman"/>
          <w:sz w:val="24"/>
          <w:szCs w:val="24"/>
        </w:rPr>
      </w:pPr>
      <w:r>
        <w:rPr>
          <w:rFonts w:ascii="Times New Roman" w:hAnsi="Times New Roman" w:cs="Times New Roman"/>
          <w:sz w:val="24"/>
          <w:szCs w:val="24"/>
        </w:rPr>
        <w:tab/>
        <w:t xml:space="preserve">Không gian mẫu của phép thử </w:t>
      </w:r>
      <w:r w:rsidRPr="0088064C">
        <w:rPr>
          <w:rFonts w:ascii="Times New Roman" w:hAnsi="Times New Roman" w:cs="Times New Roman"/>
          <w:sz w:val="24"/>
          <w:szCs w:val="24"/>
        </w:rPr>
        <w:t>có 20 phần tử.</w:t>
      </w:r>
    </w:p>
    <w:p w14:paraId="61A198BE" w14:textId="77777777" w:rsidR="00474BD7" w:rsidRPr="00B82D48" w:rsidRDefault="00474BD7" w:rsidP="005C20EA">
      <w:pPr>
        <w:tabs>
          <w:tab w:val="left" w:pos="992"/>
        </w:tabs>
        <w:ind w:left="0" w:firstLine="0"/>
        <w:rPr>
          <w:rFonts w:ascii="Times New Roman" w:hAnsi="Times New Roman" w:cs="Times New Roman"/>
          <w:sz w:val="24"/>
          <w:szCs w:val="24"/>
        </w:rPr>
      </w:pPr>
      <w:r>
        <w:rPr>
          <w:rFonts w:ascii="Times New Roman" w:hAnsi="Times New Roman" w:cs="Times New Roman"/>
          <w:sz w:val="24"/>
          <w:szCs w:val="24"/>
        </w:rPr>
        <w:tab/>
      </w:r>
      <w:r w:rsidRPr="0088064C">
        <w:rPr>
          <w:rFonts w:ascii="Times New Roman" w:hAnsi="Times New Roman" w:cs="Times New Roman"/>
          <w:sz w:val="24"/>
          <w:szCs w:val="24"/>
        </w:rPr>
        <w:t xml:space="preserve">b) </w:t>
      </w:r>
      <w:r>
        <w:rPr>
          <w:rFonts w:ascii="Times New Roman" w:hAnsi="Times New Roman" w:cs="Times New Roman"/>
          <w:sz w:val="24"/>
          <w:szCs w:val="24"/>
        </w:rPr>
        <w:t xml:space="preserve">Gọi biến cố A: </w:t>
      </w:r>
      <w:r w:rsidRPr="00B82D48">
        <w:rPr>
          <w:rFonts w:ascii="Times New Roman" w:hAnsi="Times New Roman" w:cs="Times New Roman"/>
          <w:sz w:val="24"/>
          <w:szCs w:val="24"/>
        </w:rPr>
        <w:t xml:space="preserve">“Số xuất hiện trên viên bi được lấy ra chia 7 dư 1”. </w:t>
      </w:r>
    </w:p>
    <w:p w14:paraId="0F6D9D86" w14:textId="77777777" w:rsidR="00474BD7" w:rsidRDefault="00474BD7" w:rsidP="005C20EA">
      <w:pPr>
        <w:tabs>
          <w:tab w:val="left" w:pos="992"/>
        </w:tabs>
        <w:ind w:left="0" w:firstLine="0"/>
        <w:rPr>
          <w:rFonts w:ascii="Times New Roman" w:hAnsi="Times New Roman" w:cs="Times New Roman"/>
          <w:sz w:val="24"/>
          <w:szCs w:val="24"/>
        </w:rPr>
      </w:pPr>
      <w:r>
        <w:rPr>
          <w:rFonts w:ascii="Times New Roman" w:hAnsi="Times New Roman" w:cs="Times New Roman"/>
          <w:sz w:val="24"/>
          <w:szCs w:val="24"/>
        </w:rPr>
        <w:tab/>
      </w:r>
      <w:r w:rsidRPr="0088064C">
        <w:rPr>
          <w:rFonts w:ascii="Times New Roman" w:hAnsi="Times New Roman" w:cs="Times New Roman"/>
          <w:sz w:val="24"/>
          <w:szCs w:val="24"/>
        </w:rPr>
        <w:t xml:space="preserve">Có 3 kết quả thuận lợi </w:t>
      </w:r>
      <w:r>
        <w:rPr>
          <w:rFonts w:ascii="Times New Roman" w:hAnsi="Times New Roman" w:cs="Times New Roman"/>
          <w:sz w:val="24"/>
          <w:szCs w:val="24"/>
        </w:rPr>
        <w:t xml:space="preserve">cho biến cố A </w:t>
      </w:r>
      <w:r w:rsidRPr="0088064C">
        <w:rPr>
          <w:rFonts w:ascii="Times New Roman" w:hAnsi="Times New Roman" w:cs="Times New Roman"/>
          <w:sz w:val="24"/>
          <w:szCs w:val="24"/>
        </w:rPr>
        <w:t>là: 1, 8, 15.</w:t>
      </w:r>
    </w:p>
    <w:p w14:paraId="7B40D1C0" w14:textId="77777777" w:rsidR="00474BD7" w:rsidRPr="0088064C" w:rsidRDefault="00474BD7" w:rsidP="005C20EA">
      <w:pPr>
        <w:tabs>
          <w:tab w:val="left" w:pos="992"/>
        </w:tabs>
        <w:ind w:left="0" w:firstLine="0"/>
        <w:rPr>
          <w:rFonts w:ascii="Times New Roman" w:hAnsi="Times New Roman" w:cs="Times New Roman"/>
          <w:b/>
          <w:color w:val="FF0000"/>
          <w:sz w:val="24"/>
          <w:szCs w:val="24"/>
        </w:rPr>
      </w:pPr>
      <w:r>
        <w:rPr>
          <w:rFonts w:ascii="Times New Roman" w:hAnsi="Times New Roman" w:cs="Times New Roman"/>
          <w:sz w:val="24"/>
          <w:szCs w:val="24"/>
        </w:rPr>
        <w:tab/>
      </w:r>
      <w:r w:rsidRPr="0088064C">
        <w:rPr>
          <w:rFonts w:ascii="Times New Roman" w:hAnsi="Times New Roman" w:cs="Times New Roman"/>
          <w:sz w:val="24"/>
          <w:szCs w:val="24"/>
        </w:rPr>
        <w:t xml:space="preserve">Vậy </w:t>
      </w:r>
      <w:r>
        <w:rPr>
          <w:rFonts w:ascii="Times New Roman" w:hAnsi="Times New Roman" w:cs="Times New Roman"/>
          <w:sz w:val="24"/>
          <w:szCs w:val="24"/>
        </w:rPr>
        <w:t>xác suất của A là</w:t>
      </w:r>
      <w:r w:rsidRPr="0088064C">
        <w:rPr>
          <w:rFonts w:ascii="Times New Roman" w:hAnsi="Times New Roman" w:cs="Times New Roman"/>
          <w:spacing w:val="-6"/>
          <w:sz w:val="24"/>
          <w:szCs w:val="24"/>
        </w:rPr>
        <w:t xml:space="preserve"> </w:t>
      </w:r>
      <w:r w:rsidR="00804E9D">
        <w:rPr>
          <w:rFonts w:ascii="Times New Roman" w:hAnsi="Times New Roman" w:cs="Times New Roman"/>
          <w:spacing w:val="-6"/>
          <w:position w:val="-24"/>
          <w:sz w:val="24"/>
          <w:szCs w:val="24"/>
        </w:rPr>
        <w:pict w14:anchorId="41FC791D">
          <v:shape id="_x0000_i7673" type="#_x0000_t75" style="width:38.25pt;height:31.5pt">
            <v:imagedata r:id="rId12240" o:title=""/>
          </v:shape>
        </w:pict>
      </w:r>
    </w:p>
    <w:p w14:paraId="00BBBC2C" w14:textId="77777777" w:rsidR="00474BD7" w:rsidRPr="00B82D48" w:rsidRDefault="00474BD7" w:rsidP="005C20EA">
      <w:pPr>
        <w:rPr>
          <w:rFonts w:ascii="Times New Roman" w:hAnsi="Times New Roman" w:cs="Times New Roman"/>
          <w:b/>
          <w:i/>
          <w:spacing w:val="-6"/>
          <w:sz w:val="24"/>
          <w:szCs w:val="24"/>
        </w:rPr>
      </w:pPr>
      <w:r w:rsidRPr="00B82D48">
        <w:rPr>
          <w:rFonts w:ascii="Times New Roman" w:hAnsi="Times New Roman" w:cs="Times New Roman"/>
          <w:b/>
          <w:bCs/>
          <w:color w:val="0000FF"/>
          <w:spacing w:val="-6"/>
          <w:sz w:val="24"/>
          <w:szCs w:val="24"/>
        </w:rPr>
        <w:t>Bài II:</w:t>
      </w:r>
      <w:r w:rsidRPr="00B82D48">
        <w:rPr>
          <w:rFonts w:ascii="Times New Roman" w:hAnsi="Times New Roman" w:cs="Times New Roman"/>
          <w:color w:val="0000FF"/>
          <w:spacing w:val="-6"/>
          <w:sz w:val="24"/>
          <w:szCs w:val="24"/>
        </w:rPr>
        <w:t xml:space="preserve">  </w:t>
      </w:r>
      <w:r w:rsidRPr="00B82D48">
        <w:rPr>
          <w:rFonts w:ascii="Times New Roman" w:hAnsi="Times New Roman" w:cs="Times New Roman"/>
          <w:b/>
          <w:color w:val="0000FF"/>
          <w:spacing w:val="-6"/>
          <w:sz w:val="24"/>
          <w:szCs w:val="24"/>
        </w:rPr>
        <w:t>(2,0 điểm)</w:t>
      </w:r>
      <w:r w:rsidRPr="00B82D48">
        <w:rPr>
          <w:rFonts w:ascii="Times New Roman" w:hAnsi="Times New Roman" w:cs="Times New Roman"/>
          <w:b/>
          <w:i/>
          <w:spacing w:val="-6"/>
          <w:sz w:val="24"/>
          <w:szCs w:val="24"/>
        </w:rPr>
        <w:t xml:space="preserve"> </w:t>
      </w:r>
    </w:p>
    <w:p w14:paraId="3D2E9C8E" w14:textId="77777777" w:rsidR="00474BD7" w:rsidRPr="0088064C" w:rsidRDefault="00474BD7" w:rsidP="005C20EA">
      <w:pPr>
        <w:pStyle w:val="ListParagraph"/>
        <w:spacing w:line="240" w:lineRule="auto"/>
        <w:ind w:left="272" w:firstLine="720"/>
        <w:rPr>
          <w:b/>
          <w:bCs/>
          <w:spacing w:val="-6"/>
        </w:rPr>
      </w:pPr>
      <w:r w:rsidRPr="0088064C">
        <w:rPr>
          <w:b/>
          <w:bCs/>
          <w:spacing w:val="-6"/>
        </w:rPr>
        <w:t xml:space="preserve">Cho hai biểu thức </w:t>
      </w:r>
      <w:r w:rsidR="00804E9D">
        <w:rPr>
          <w:b/>
          <w:bCs/>
          <w:spacing w:val="-6"/>
          <w:position w:val="-24"/>
        </w:rPr>
        <w:pict w14:anchorId="0DBF34B7">
          <v:shape id="_x0000_i7674" type="#_x0000_t75" style="width:45.75pt;height:33.75pt">
            <v:imagedata r:id="rId12197" o:title=""/>
          </v:shape>
        </w:pict>
      </w:r>
      <w:r w:rsidRPr="0088064C">
        <w:rPr>
          <w:b/>
          <w:bCs/>
          <w:spacing w:val="-6"/>
        </w:rPr>
        <w:t xml:space="preserve"> và </w:t>
      </w:r>
      <w:r w:rsidR="00804E9D">
        <w:rPr>
          <w:b/>
          <w:bCs/>
          <w:spacing w:val="-6"/>
          <w:position w:val="-28"/>
        </w:rPr>
        <w:pict w14:anchorId="7B560886">
          <v:shape id="_x0000_i7675" type="#_x0000_t75" style="width:135.75pt;height:33pt">
            <v:imagedata r:id="rId12198" o:title=""/>
          </v:shape>
        </w:pict>
      </w:r>
      <w:r w:rsidRPr="0088064C">
        <w:rPr>
          <w:b/>
          <w:bCs/>
          <w:spacing w:val="-6"/>
        </w:rPr>
        <w:t xml:space="preserve"> với </w:t>
      </w:r>
      <w:r w:rsidR="00804E9D">
        <w:rPr>
          <w:b/>
          <w:bCs/>
          <w:spacing w:val="-6"/>
          <w:position w:val="-6"/>
        </w:rPr>
        <w:pict w14:anchorId="2E91F7CA">
          <v:shape id="_x0000_i7676" type="#_x0000_t75" style="width:28.5pt;height:13.5pt">
            <v:imagedata r:id="rId12199" o:title=""/>
          </v:shape>
        </w:pict>
      </w:r>
      <w:r w:rsidRPr="0088064C">
        <w:rPr>
          <w:b/>
          <w:bCs/>
          <w:spacing w:val="-6"/>
        </w:rPr>
        <w:t>.</w:t>
      </w:r>
    </w:p>
    <w:p w14:paraId="4038D2BF" w14:textId="77777777" w:rsidR="00474BD7" w:rsidRPr="0088064C" w:rsidRDefault="00474BD7" w:rsidP="005C20EA">
      <w:pPr>
        <w:pStyle w:val="ListParagraph"/>
        <w:spacing w:line="240" w:lineRule="auto"/>
        <w:ind w:left="992"/>
        <w:rPr>
          <w:b/>
          <w:bCs/>
          <w:spacing w:val="-6"/>
        </w:rPr>
      </w:pPr>
      <w:r w:rsidRPr="0088064C">
        <w:rPr>
          <w:b/>
          <w:bCs/>
          <w:spacing w:val="-6"/>
        </w:rPr>
        <w:t xml:space="preserve">a) Tính giá trị của </w:t>
      </w:r>
      <w:r w:rsidR="00804E9D">
        <w:rPr>
          <w:b/>
          <w:bCs/>
          <w:spacing w:val="-6"/>
          <w:position w:val="-4"/>
        </w:rPr>
        <w:pict w14:anchorId="30DBC4A5">
          <v:shape id="_x0000_i7677" type="#_x0000_t75" style="width:12.75pt;height:13.5pt">
            <v:imagedata r:id="rId12241" o:title=""/>
          </v:shape>
        </w:pict>
      </w:r>
      <w:r w:rsidRPr="0088064C">
        <w:rPr>
          <w:b/>
          <w:bCs/>
          <w:spacing w:val="-6"/>
        </w:rPr>
        <w:t xml:space="preserve"> khi </w:t>
      </w:r>
      <w:r w:rsidR="00804E9D">
        <w:rPr>
          <w:b/>
          <w:bCs/>
          <w:spacing w:val="-6"/>
          <w:position w:val="-6"/>
        </w:rPr>
        <w:pict w14:anchorId="7A13B39F">
          <v:shape id="_x0000_i7678" type="#_x0000_t75" style="width:28.5pt;height:13.5pt">
            <v:imagedata r:id="rId12201" o:title=""/>
          </v:shape>
        </w:pict>
      </w:r>
      <w:r w:rsidRPr="0088064C">
        <w:rPr>
          <w:b/>
          <w:bCs/>
          <w:spacing w:val="-6"/>
        </w:rPr>
        <w:t>.</w:t>
      </w:r>
    </w:p>
    <w:p w14:paraId="5EF9C28D" w14:textId="77777777" w:rsidR="00474BD7" w:rsidRPr="0088064C" w:rsidRDefault="00474BD7" w:rsidP="005C20EA">
      <w:pPr>
        <w:pStyle w:val="ListParagraph"/>
        <w:spacing w:line="240" w:lineRule="auto"/>
        <w:ind w:left="992"/>
        <w:rPr>
          <w:b/>
          <w:bCs/>
          <w:spacing w:val="-6"/>
        </w:rPr>
      </w:pPr>
      <w:r w:rsidRPr="0088064C">
        <w:rPr>
          <w:b/>
          <w:bCs/>
          <w:spacing w:val="-6"/>
        </w:rPr>
        <w:t xml:space="preserve">b) Chứng minh </w:t>
      </w:r>
      <w:r w:rsidR="00804E9D">
        <w:rPr>
          <w:b/>
          <w:bCs/>
          <w:spacing w:val="-6"/>
          <w:position w:val="-28"/>
        </w:rPr>
        <w:pict w14:anchorId="60DED81D">
          <v:shape id="_x0000_i7679" type="#_x0000_t75" style="width:57pt;height:36pt">
            <v:imagedata r:id="rId12202" o:title=""/>
          </v:shape>
        </w:pict>
      </w:r>
    </w:p>
    <w:p w14:paraId="2EA97AE8" w14:textId="77777777" w:rsidR="00474BD7" w:rsidRPr="0088064C" w:rsidRDefault="00474BD7" w:rsidP="005C20EA">
      <w:pPr>
        <w:pStyle w:val="ListParagraph"/>
        <w:spacing w:line="240" w:lineRule="auto"/>
        <w:ind w:left="992"/>
        <w:rPr>
          <w:b/>
          <w:bCs/>
          <w:spacing w:val="-6"/>
        </w:rPr>
      </w:pPr>
      <w:r w:rsidRPr="0088064C">
        <w:rPr>
          <w:b/>
          <w:bCs/>
          <w:spacing w:val="-6"/>
        </w:rPr>
        <w:t xml:space="preserve">c) Tìm giá trị của </w:t>
      </w:r>
      <w:r w:rsidR="00804E9D">
        <w:rPr>
          <w:b/>
          <w:bCs/>
          <w:spacing w:val="-6"/>
          <w:position w:val="-6"/>
        </w:rPr>
        <w:pict w14:anchorId="6015CC64">
          <v:shape id="_x0000_i7680" type="#_x0000_t75" style="width:9.75pt;height:11.25pt">
            <v:imagedata r:id="rId12203" o:title=""/>
          </v:shape>
        </w:pict>
      </w:r>
      <w:r w:rsidRPr="0088064C">
        <w:rPr>
          <w:b/>
          <w:bCs/>
          <w:spacing w:val="-6"/>
        </w:rPr>
        <w:t xml:space="preserve"> để </w:t>
      </w:r>
      <w:r w:rsidR="00804E9D">
        <w:rPr>
          <w:b/>
          <w:bCs/>
          <w:spacing w:val="-6"/>
          <w:position w:val="-24"/>
        </w:rPr>
        <w:pict w14:anchorId="3F4EFBD5">
          <v:shape id="_x0000_i7681" type="#_x0000_t75" style="width:78.75pt;height:31.5pt">
            <v:imagedata r:id="rId12204" o:title=""/>
          </v:shape>
        </w:pict>
      </w:r>
      <w:r w:rsidRPr="0088064C">
        <w:rPr>
          <w:b/>
          <w:bCs/>
          <w:spacing w:val="-6"/>
        </w:rPr>
        <w:t xml:space="preserve"> đạt giá trị lớn nhất.</w:t>
      </w:r>
    </w:p>
    <w:p w14:paraId="36DCEE66" w14:textId="77777777" w:rsidR="00474BD7" w:rsidRPr="0088064C" w:rsidRDefault="00474BD7" w:rsidP="005C20EA">
      <w:pPr>
        <w:tabs>
          <w:tab w:val="left" w:pos="2268"/>
        </w:tabs>
        <w:spacing w:before="0"/>
        <w:ind w:left="992" w:hanging="993"/>
        <w:jc w:val="center"/>
        <w:rPr>
          <w:rFonts w:ascii="Times New Roman" w:hAnsi="Times New Roman" w:cs="Times New Roman"/>
          <w:b/>
          <w:color w:val="0000FF"/>
          <w:sz w:val="24"/>
          <w:szCs w:val="24"/>
          <w:lang w:val="pt-BR"/>
        </w:rPr>
      </w:pPr>
      <w:r w:rsidRPr="0088064C">
        <w:rPr>
          <w:rFonts w:ascii="Times New Roman" w:hAnsi="Times New Roman" w:cs="Times New Roman"/>
          <w:b/>
          <w:color w:val="0000FF"/>
          <w:sz w:val="24"/>
          <w:szCs w:val="24"/>
          <w:lang w:val="pt-BR"/>
        </w:rPr>
        <w:t>Lời giải</w:t>
      </w:r>
    </w:p>
    <w:p w14:paraId="54B289E8" w14:textId="77777777" w:rsidR="00474BD7" w:rsidRPr="0088064C" w:rsidRDefault="00474BD7" w:rsidP="005C20EA">
      <w:pPr>
        <w:pStyle w:val="ListParagraph"/>
        <w:spacing w:line="240" w:lineRule="auto"/>
        <w:ind w:left="992"/>
        <w:rPr>
          <w:spacing w:val="-6"/>
        </w:rPr>
      </w:pPr>
      <w:r w:rsidRPr="0088064C">
        <w:rPr>
          <w:spacing w:val="-6"/>
        </w:rPr>
        <w:t xml:space="preserve">a) Thay </w:t>
      </w:r>
      <w:r w:rsidR="00804E9D">
        <w:rPr>
          <w:spacing w:val="-6"/>
          <w:position w:val="-6"/>
        </w:rPr>
        <w:pict w14:anchorId="541FFC9C">
          <v:shape id="_x0000_i7682" type="#_x0000_t75" style="width:28.5pt;height:13.5pt">
            <v:imagedata r:id="rId12242" o:title=""/>
          </v:shape>
        </w:pict>
      </w:r>
      <w:r w:rsidRPr="0088064C">
        <w:rPr>
          <w:spacing w:val="-6"/>
        </w:rPr>
        <w:t xml:space="preserve"> (thỏa mãn điều kiện) vào </w:t>
      </w:r>
      <w:r w:rsidR="00804E9D">
        <w:rPr>
          <w:spacing w:val="-6"/>
          <w:position w:val="-4"/>
        </w:rPr>
        <w:pict w14:anchorId="6A2ACB87">
          <v:shape id="_x0000_i7683" type="#_x0000_t75" style="width:12.75pt;height:13.5pt">
            <v:imagedata r:id="rId12243" o:title=""/>
          </v:shape>
        </w:pict>
      </w:r>
      <w:r w:rsidRPr="0088064C">
        <w:rPr>
          <w:spacing w:val="-6"/>
        </w:rPr>
        <w:t xml:space="preserve"> ta có:</w:t>
      </w:r>
    </w:p>
    <w:p w14:paraId="606174BA" w14:textId="77777777" w:rsidR="00474BD7" w:rsidRPr="0088064C" w:rsidRDefault="00804E9D" w:rsidP="005C20EA">
      <w:pPr>
        <w:pStyle w:val="ListParagraph"/>
        <w:spacing w:line="240" w:lineRule="auto"/>
        <w:ind w:left="992"/>
        <w:rPr>
          <w:spacing w:val="-6"/>
        </w:rPr>
      </w:pPr>
      <w:r>
        <w:rPr>
          <w:spacing w:val="-6"/>
          <w:position w:val="-24"/>
        </w:rPr>
        <w:lastRenderedPageBreak/>
        <w:pict w14:anchorId="06CEF89A">
          <v:shape id="_x0000_i7684" type="#_x0000_t75" style="width:69.75pt;height:33.75pt">
            <v:imagedata r:id="rId12244" o:title=""/>
          </v:shape>
        </w:pict>
      </w:r>
      <w:r w:rsidR="00474BD7" w:rsidRPr="0088064C">
        <w:rPr>
          <w:spacing w:val="-6"/>
        </w:rPr>
        <w:t>.</w:t>
      </w:r>
    </w:p>
    <w:p w14:paraId="15C7EF8B" w14:textId="77777777" w:rsidR="00474BD7" w:rsidRPr="0088064C" w:rsidRDefault="00474BD7" w:rsidP="005C20EA">
      <w:pPr>
        <w:pStyle w:val="ListParagraph"/>
        <w:spacing w:line="240" w:lineRule="auto"/>
        <w:ind w:left="992"/>
        <w:rPr>
          <w:spacing w:val="-6"/>
        </w:rPr>
      </w:pPr>
      <w:r w:rsidRPr="0088064C">
        <w:rPr>
          <w:spacing w:val="-6"/>
        </w:rPr>
        <w:t xml:space="preserve">Vậy với </w:t>
      </w:r>
      <w:r w:rsidR="00804E9D">
        <w:rPr>
          <w:spacing w:val="-6"/>
          <w:position w:val="-6"/>
        </w:rPr>
        <w:pict w14:anchorId="4D23D767">
          <v:shape id="_x0000_i7685" type="#_x0000_t75" style="width:28.5pt;height:13.5pt">
            <v:imagedata r:id="rId12245" o:title=""/>
          </v:shape>
        </w:pict>
      </w:r>
      <w:r w:rsidRPr="0088064C">
        <w:rPr>
          <w:spacing w:val="-6"/>
        </w:rPr>
        <w:t xml:space="preserve"> thì </w:t>
      </w:r>
      <w:r w:rsidR="00804E9D">
        <w:rPr>
          <w:spacing w:val="-6"/>
          <w:position w:val="-24"/>
        </w:rPr>
        <w:pict w14:anchorId="730B71BE">
          <v:shape id="_x0000_i7686" type="#_x0000_t75" style="width:36pt;height:31.5pt">
            <v:imagedata r:id="rId12246" o:title=""/>
          </v:shape>
        </w:pict>
      </w:r>
      <w:r w:rsidRPr="0088064C">
        <w:rPr>
          <w:spacing w:val="-6"/>
        </w:rPr>
        <w:t>.</w:t>
      </w:r>
    </w:p>
    <w:p w14:paraId="323D7785" w14:textId="77777777" w:rsidR="00474BD7" w:rsidRPr="0088064C" w:rsidRDefault="00474BD7" w:rsidP="005C20EA">
      <w:pPr>
        <w:pStyle w:val="ListParagraph"/>
        <w:spacing w:line="240" w:lineRule="auto"/>
        <w:ind w:left="992"/>
        <w:rPr>
          <w:spacing w:val="-6"/>
        </w:rPr>
      </w:pPr>
      <w:r w:rsidRPr="0088064C">
        <w:rPr>
          <w:spacing w:val="-6"/>
        </w:rPr>
        <w:t xml:space="preserve">b) Điều kiện xác định: </w:t>
      </w:r>
      <w:r w:rsidR="00804E9D">
        <w:rPr>
          <w:spacing w:val="-6"/>
          <w:position w:val="-6"/>
        </w:rPr>
        <w:pict w14:anchorId="1917725F">
          <v:shape id="_x0000_i7687" type="#_x0000_t75" style="width:28.5pt;height:13.5pt">
            <v:imagedata r:id="rId12247" o:title=""/>
          </v:shape>
        </w:pict>
      </w:r>
      <w:r w:rsidRPr="0088064C">
        <w:rPr>
          <w:spacing w:val="-6"/>
        </w:rPr>
        <w:t>.</w:t>
      </w:r>
    </w:p>
    <w:p w14:paraId="7B1F02DA" w14:textId="77777777" w:rsidR="00474BD7" w:rsidRPr="0088064C" w:rsidRDefault="00804E9D" w:rsidP="005C20EA">
      <w:pPr>
        <w:pStyle w:val="ListParagraph"/>
        <w:spacing w:line="240" w:lineRule="auto"/>
        <w:ind w:left="992"/>
        <w:rPr>
          <w:spacing w:val="-6"/>
        </w:rPr>
      </w:pPr>
      <w:r>
        <w:rPr>
          <w:spacing w:val="-6"/>
          <w:position w:val="-28"/>
        </w:rPr>
        <w:pict w14:anchorId="338B732A">
          <v:shape id="_x0000_i7688" type="#_x0000_t75" style="width:135.75pt;height:33pt">
            <v:imagedata r:id="rId12248" o:title=""/>
          </v:shape>
        </w:pict>
      </w:r>
    </w:p>
    <w:p w14:paraId="6FBD67B8" w14:textId="77777777" w:rsidR="00474BD7" w:rsidRPr="0088064C" w:rsidRDefault="00804E9D" w:rsidP="005C20EA">
      <w:pPr>
        <w:pStyle w:val="ListParagraph"/>
        <w:spacing w:line="240" w:lineRule="auto"/>
        <w:ind w:left="992"/>
      </w:pPr>
      <w:r>
        <w:rPr>
          <w:position w:val="-42"/>
        </w:rPr>
        <w:pict w14:anchorId="07CDE522">
          <v:shape id="_x0000_i7689" type="#_x0000_t75" style="width:213pt;height:43.5pt">
            <v:imagedata r:id="rId12249" o:title=""/>
          </v:shape>
        </w:pict>
      </w:r>
    </w:p>
    <w:p w14:paraId="5040E7DE" w14:textId="77777777" w:rsidR="00474BD7" w:rsidRPr="0088064C" w:rsidRDefault="00804E9D" w:rsidP="005C20EA">
      <w:pPr>
        <w:pStyle w:val="ListParagraph"/>
        <w:spacing w:line="240" w:lineRule="auto"/>
        <w:ind w:left="992"/>
      </w:pPr>
      <w:r>
        <w:rPr>
          <w:position w:val="-42"/>
        </w:rPr>
        <w:pict w14:anchorId="00DBF8C9">
          <v:shape id="_x0000_i7690" type="#_x0000_t75" style="width:105.75pt;height:43.5pt">
            <v:imagedata r:id="rId12250" o:title=""/>
          </v:shape>
        </w:pict>
      </w:r>
    </w:p>
    <w:p w14:paraId="650C0A62" w14:textId="77777777" w:rsidR="00474BD7" w:rsidRPr="0088064C" w:rsidRDefault="00804E9D" w:rsidP="005C20EA">
      <w:pPr>
        <w:pStyle w:val="ListParagraph"/>
        <w:spacing w:line="240" w:lineRule="auto"/>
        <w:ind w:left="992"/>
      </w:pPr>
      <w:r>
        <w:rPr>
          <w:position w:val="-42"/>
        </w:rPr>
        <w:pict w14:anchorId="11E3E9AD">
          <v:shape id="_x0000_i7691" type="#_x0000_t75" style="width:73.5pt;height:39.75pt">
            <v:imagedata r:id="rId12251" o:title=""/>
          </v:shape>
        </w:pict>
      </w:r>
    </w:p>
    <w:p w14:paraId="19F75088" w14:textId="77777777" w:rsidR="00474BD7" w:rsidRPr="0088064C" w:rsidRDefault="00804E9D" w:rsidP="005C20EA">
      <w:pPr>
        <w:pStyle w:val="ListParagraph"/>
        <w:spacing w:line="240" w:lineRule="auto"/>
        <w:ind w:left="992"/>
      </w:pPr>
      <w:r>
        <w:rPr>
          <w:position w:val="-42"/>
        </w:rPr>
        <w:pict w14:anchorId="6F883D3B">
          <v:shape id="_x0000_i7692" type="#_x0000_t75" style="width:98.25pt;height:48pt">
            <v:imagedata r:id="rId12252" o:title=""/>
          </v:shape>
        </w:pict>
      </w:r>
    </w:p>
    <w:p w14:paraId="3FD93FB5" w14:textId="77777777" w:rsidR="00474BD7" w:rsidRPr="0088064C" w:rsidRDefault="00804E9D" w:rsidP="005C20EA">
      <w:pPr>
        <w:pStyle w:val="ListParagraph"/>
        <w:spacing w:line="240" w:lineRule="auto"/>
        <w:ind w:left="992"/>
        <w:rPr>
          <w:spacing w:val="-6"/>
        </w:rPr>
      </w:pPr>
      <w:r>
        <w:rPr>
          <w:position w:val="-28"/>
        </w:rPr>
        <w:pict w14:anchorId="58A1EC4B">
          <v:shape id="_x0000_i7693" type="#_x0000_t75" style="width:47.25pt;height:36pt">
            <v:imagedata r:id="rId12253" o:title=""/>
          </v:shape>
        </w:pict>
      </w:r>
    </w:p>
    <w:p w14:paraId="0C6DD57A" w14:textId="77777777" w:rsidR="00474BD7" w:rsidRPr="0088064C" w:rsidRDefault="00474BD7" w:rsidP="005C20EA">
      <w:pPr>
        <w:pStyle w:val="ListParagraph"/>
        <w:spacing w:line="240" w:lineRule="auto"/>
        <w:ind w:left="992"/>
        <w:rPr>
          <w:spacing w:val="-6"/>
        </w:rPr>
      </w:pPr>
      <w:r w:rsidRPr="0088064C">
        <w:rPr>
          <w:spacing w:val="-6"/>
        </w:rPr>
        <w:t xml:space="preserve">Vậy </w:t>
      </w:r>
      <w:r w:rsidR="00804E9D">
        <w:rPr>
          <w:spacing w:val="-6"/>
          <w:position w:val="-28"/>
        </w:rPr>
        <w:pict w14:anchorId="56F2D209">
          <v:shape id="_x0000_i7694" type="#_x0000_t75" style="width:57pt;height:36pt">
            <v:imagedata r:id="rId12202" o:title=""/>
          </v:shape>
        </w:pict>
      </w:r>
      <w:r w:rsidRPr="0088064C">
        <w:rPr>
          <w:spacing w:val="-6"/>
        </w:rPr>
        <w:t xml:space="preserve"> với </w:t>
      </w:r>
      <w:r w:rsidR="00804E9D">
        <w:rPr>
          <w:spacing w:val="-6"/>
          <w:position w:val="-6"/>
        </w:rPr>
        <w:pict w14:anchorId="3C70867A">
          <v:shape id="_x0000_i7695" type="#_x0000_t75" style="width:28.5pt;height:13.5pt">
            <v:imagedata r:id="rId12247" o:title=""/>
          </v:shape>
        </w:pict>
      </w:r>
      <w:r w:rsidRPr="0088064C">
        <w:rPr>
          <w:spacing w:val="-6"/>
        </w:rPr>
        <w:t xml:space="preserve"> (đpcm).</w:t>
      </w:r>
    </w:p>
    <w:p w14:paraId="6CA3712D" w14:textId="77777777" w:rsidR="00474BD7" w:rsidRPr="0088064C" w:rsidRDefault="00474BD7" w:rsidP="005C20EA">
      <w:pPr>
        <w:pStyle w:val="ListParagraph"/>
        <w:spacing w:line="240" w:lineRule="auto"/>
        <w:ind w:left="992"/>
        <w:rPr>
          <w:spacing w:val="-6"/>
        </w:rPr>
      </w:pPr>
      <w:r w:rsidRPr="0088064C">
        <w:rPr>
          <w:spacing w:val="-6"/>
        </w:rPr>
        <w:t xml:space="preserve">c) </w:t>
      </w:r>
      <w:r w:rsidR="00804E9D">
        <w:rPr>
          <w:spacing w:val="-6"/>
          <w:position w:val="-24"/>
        </w:rPr>
        <w:pict w14:anchorId="43E3BCAE">
          <v:shape id="_x0000_i7696" type="#_x0000_t75" style="width:78.75pt;height:31.5pt">
            <v:imagedata r:id="rId12204" o:title=""/>
          </v:shape>
        </w:pict>
      </w:r>
    </w:p>
    <w:p w14:paraId="5539AC9B" w14:textId="77777777" w:rsidR="00474BD7" w:rsidRPr="0088064C" w:rsidRDefault="00804E9D" w:rsidP="005C20EA">
      <w:pPr>
        <w:pStyle w:val="ListParagraph"/>
        <w:spacing w:line="240" w:lineRule="auto"/>
        <w:ind w:left="992"/>
        <w:rPr>
          <w:spacing w:val="-6"/>
        </w:rPr>
      </w:pPr>
      <w:r>
        <w:rPr>
          <w:spacing w:val="-6"/>
          <w:position w:val="-28"/>
        </w:rPr>
        <w:pict w14:anchorId="12CA2832">
          <v:shape id="_x0000_i7697" type="#_x0000_t75" style="width:117pt;height:36pt">
            <v:imagedata r:id="rId12254" o:title=""/>
          </v:shape>
        </w:pict>
      </w:r>
    </w:p>
    <w:p w14:paraId="209F8775" w14:textId="77777777" w:rsidR="00474BD7" w:rsidRPr="0088064C" w:rsidRDefault="00804E9D" w:rsidP="005C20EA">
      <w:pPr>
        <w:pStyle w:val="ListParagraph"/>
        <w:spacing w:line="240" w:lineRule="auto"/>
        <w:ind w:left="992"/>
      </w:pPr>
      <w:r>
        <w:rPr>
          <w:position w:val="-24"/>
        </w:rPr>
        <w:pict w14:anchorId="7074B67D">
          <v:shape id="_x0000_i7698" type="#_x0000_t75" style="width:85.5pt;height:33.75pt">
            <v:imagedata r:id="rId12255" o:title=""/>
          </v:shape>
        </w:pict>
      </w:r>
    </w:p>
    <w:p w14:paraId="231C627B" w14:textId="77777777" w:rsidR="00474BD7" w:rsidRPr="0088064C" w:rsidRDefault="00804E9D" w:rsidP="005C20EA">
      <w:pPr>
        <w:pStyle w:val="ListParagraph"/>
        <w:spacing w:line="240" w:lineRule="auto"/>
        <w:ind w:left="992"/>
      </w:pPr>
      <w:r>
        <w:rPr>
          <w:position w:val="-24"/>
        </w:rPr>
        <w:pict w14:anchorId="4889DFAE">
          <v:shape id="_x0000_i7699" type="#_x0000_t75" style="width:69.75pt;height:33.75pt">
            <v:imagedata r:id="rId12256" o:title=""/>
          </v:shape>
        </w:pict>
      </w:r>
    </w:p>
    <w:p w14:paraId="12FACD65" w14:textId="77777777" w:rsidR="00474BD7" w:rsidRPr="0088064C" w:rsidRDefault="00804E9D" w:rsidP="005C20EA">
      <w:pPr>
        <w:pStyle w:val="ListParagraph"/>
        <w:spacing w:line="240" w:lineRule="auto"/>
        <w:ind w:left="992"/>
      </w:pPr>
      <w:r>
        <w:rPr>
          <w:position w:val="-24"/>
        </w:rPr>
        <w:pict w14:anchorId="6C57033B">
          <v:shape id="_x0000_i7700" type="#_x0000_t75" style="width:36pt;height:33.75pt">
            <v:imagedata r:id="rId12257" o:title=""/>
          </v:shape>
        </w:pict>
      </w:r>
    </w:p>
    <w:p w14:paraId="3AA664D2" w14:textId="77777777" w:rsidR="00474BD7" w:rsidRPr="0088064C" w:rsidRDefault="00474BD7" w:rsidP="005C20EA">
      <w:pPr>
        <w:pStyle w:val="ListParagraph"/>
        <w:spacing w:line="240" w:lineRule="auto"/>
        <w:ind w:left="992"/>
      </w:pPr>
      <w:r w:rsidRPr="0088064C">
        <w:t xml:space="preserve">Xét hiệu: </w:t>
      </w:r>
      <w:r w:rsidR="00804E9D">
        <w:rPr>
          <w:position w:val="-24"/>
        </w:rPr>
        <w:pict w14:anchorId="6123D349">
          <v:shape id="_x0000_i7701" type="#_x0000_t75" style="width:291pt;height:40.5pt">
            <v:imagedata r:id="rId12258" o:title=""/>
          </v:shape>
        </w:pict>
      </w:r>
    </w:p>
    <w:p w14:paraId="1C76B0EC" w14:textId="77777777" w:rsidR="00474BD7" w:rsidRPr="0088064C" w:rsidRDefault="00474BD7" w:rsidP="005C20EA">
      <w:pPr>
        <w:pStyle w:val="ListParagraph"/>
        <w:spacing w:line="240" w:lineRule="auto"/>
        <w:ind w:left="992"/>
      </w:pPr>
      <w:r w:rsidRPr="0088064C">
        <w:t xml:space="preserve">Vì </w:t>
      </w:r>
      <w:r w:rsidR="00804E9D">
        <w:rPr>
          <w:position w:val="-18"/>
        </w:rPr>
        <w:pict w14:anchorId="366D843E">
          <v:shape id="_x0000_i7702" type="#_x0000_t75" style="width:192pt;height:27pt">
            <v:imagedata r:id="rId12259" o:title=""/>
          </v:shape>
        </w:pict>
      </w:r>
      <w:r w:rsidRPr="0088064C">
        <w:tab/>
      </w:r>
      <w:r w:rsidRPr="0088064C">
        <w:tab/>
        <w:t>(1)</w:t>
      </w:r>
    </w:p>
    <w:p w14:paraId="106DFF0A" w14:textId="77777777" w:rsidR="00474BD7" w:rsidRPr="0088064C" w:rsidRDefault="00474BD7" w:rsidP="005C20EA">
      <w:pPr>
        <w:pStyle w:val="ListParagraph"/>
        <w:spacing w:line="240" w:lineRule="auto"/>
        <w:ind w:left="992"/>
      </w:pPr>
      <w:r w:rsidRPr="0088064C">
        <w:t xml:space="preserve">Vì </w:t>
      </w:r>
      <w:r w:rsidR="00804E9D">
        <w:rPr>
          <w:position w:val="-6"/>
        </w:rPr>
        <w:pict w14:anchorId="22770781">
          <v:shape id="_x0000_i7703" type="#_x0000_t75" style="width:99pt;height:13.5pt">
            <v:imagedata r:id="rId12260" o:title=""/>
          </v:shape>
        </w:pict>
      </w:r>
      <w:r w:rsidRPr="0088064C">
        <w:tab/>
      </w:r>
      <w:r w:rsidRPr="0088064C">
        <w:tab/>
      </w:r>
      <w:r w:rsidRPr="0088064C">
        <w:tab/>
      </w:r>
      <w:r w:rsidRPr="0088064C">
        <w:tab/>
      </w:r>
      <w:r>
        <w:t xml:space="preserve">            </w:t>
      </w:r>
      <w:r w:rsidRPr="0088064C">
        <w:t>(2)</w:t>
      </w:r>
    </w:p>
    <w:p w14:paraId="66DDEA0A" w14:textId="77777777" w:rsidR="00474BD7" w:rsidRPr="0088064C" w:rsidRDefault="00474BD7" w:rsidP="005C20EA">
      <w:pPr>
        <w:pStyle w:val="ListParagraph"/>
        <w:spacing w:line="240" w:lineRule="auto"/>
        <w:ind w:left="992"/>
      </w:pPr>
      <w:r w:rsidRPr="0088064C">
        <w:t xml:space="preserve">Từ (1) và (2) </w:t>
      </w:r>
      <w:r w:rsidR="00804E9D">
        <w:rPr>
          <w:position w:val="-24"/>
        </w:rPr>
        <w:pict w14:anchorId="4B67B68E">
          <v:shape id="_x0000_i7704" type="#_x0000_t75" style="width:172.5pt;height:40.5pt">
            <v:imagedata r:id="rId12261" o:title=""/>
          </v:shape>
        </w:pict>
      </w:r>
    </w:p>
    <w:p w14:paraId="6A685F71" w14:textId="77777777" w:rsidR="00474BD7" w:rsidRPr="0088064C" w:rsidRDefault="00474BD7" w:rsidP="005C20EA">
      <w:pPr>
        <w:pStyle w:val="ListParagraph"/>
        <w:spacing w:line="240" w:lineRule="auto"/>
        <w:ind w:left="992"/>
      </w:pPr>
      <w:r w:rsidRPr="0088064C">
        <w:t xml:space="preserve">Dấu “=” xảy ra </w:t>
      </w:r>
      <w:r w:rsidR="00804E9D">
        <w:rPr>
          <w:position w:val="-18"/>
        </w:rPr>
        <w:pict w14:anchorId="64D3457E">
          <v:shape id="_x0000_i7705" type="#_x0000_t75" style="width:237pt;height:27pt">
            <v:imagedata r:id="rId12262" o:title=""/>
          </v:shape>
        </w:pict>
      </w:r>
      <w:r w:rsidRPr="0088064C">
        <w:t xml:space="preserve"> (thỏa mãn)</w:t>
      </w:r>
    </w:p>
    <w:p w14:paraId="41225BC6" w14:textId="77777777" w:rsidR="00474BD7" w:rsidRPr="0088064C" w:rsidRDefault="00474BD7" w:rsidP="005C20EA">
      <w:pPr>
        <w:pStyle w:val="ListParagraph"/>
        <w:spacing w:line="240" w:lineRule="auto"/>
        <w:ind w:left="992"/>
      </w:pPr>
      <w:r w:rsidRPr="0088064C">
        <w:t xml:space="preserve">Vậy </w:t>
      </w:r>
      <w:r w:rsidR="00804E9D">
        <w:rPr>
          <w:position w:val="-12"/>
        </w:rPr>
        <w:pict w14:anchorId="181DDFCC">
          <v:shape id="_x0000_i7706" type="#_x0000_t75" style="width:78.75pt;height:17.25pt">
            <v:imagedata r:id="rId12263" o:title=""/>
          </v:shape>
        </w:pict>
      </w:r>
      <w:r w:rsidRPr="0088064C">
        <w:t>.</w:t>
      </w:r>
    </w:p>
    <w:p w14:paraId="5E27A015" w14:textId="77777777" w:rsidR="00474BD7" w:rsidRPr="0088064C" w:rsidRDefault="00474BD7" w:rsidP="005C20EA">
      <w:pPr>
        <w:rPr>
          <w:rFonts w:ascii="Times New Roman" w:hAnsi="Times New Roman" w:cs="Times New Roman"/>
          <w:b/>
          <w:bCs/>
          <w:color w:val="0000FF"/>
          <w:sz w:val="24"/>
          <w:szCs w:val="24"/>
        </w:rPr>
      </w:pPr>
      <w:r w:rsidRPr="0088064C">
        <w:rPr>
          <w:rFonts w:ascii="Times New Roman" w:hAnsi="Times New Roman" w:cs="Times New Roman"/>
          <w:b/>
          <w:bCs/>
          <w:color w:val="0000FF"/>
          <w:sz w:val="24"/>
          <w:szCs w:val="24"/>
        </w:rPr>
        <w:t>Bài III</w:t>
      </w:r>
      <w:r>
        <w:rPr>
          <w:rFonts w:ascii="Times New Roman" w:hAnsi="Times New Roman" w:cs="Times New Roman"/>
          <w:b/>
          <w:bCs/>
          <w:color w:val="0000FF"/>
          <w:sz w:val="24"/>
          <w:szCs w:val="24"/>
        </w:rPr>
        <w:t>:</w:t>
      </w:r>
      <w:r w:rsidRPr="0088064C">
        <w:rPr>
          <w:rFonts w:ascii="Times New Roman" w:hAnsi="Times New Roman" w:cs="Times New Roman"/>
          <w:b/>
          <w:bCs/>
          <w:color w:val="0000FF"/>
          <w:sz w:val="24"/>
          <w:szCs w:val="24"/>
        </w:rPr>
        <w:t xml:space="preserve"> </w:t>
      </w:r>
      <w:r>
        <w:rPr>
          <w:rFonts w:ascii="Times New Roman" w:hAnsi="Times New Roman" w:cs="Times New Roman"/>
          <w:b/>
          <w:bCs/>
          <w:color w:val="0000FF"/>
          <w:sz w:val="24"/>
          <w:szCs w:val="24"/>
        </w:rPr>
        <w:t xml:space="preserve">   </w:t>
      </w:r>
      <w:r w:rsidRPr="0088064C">
        <w:rPr>
          <w:rFonts w:ascii="Times New Roman" w:hAnsi="Times New Roman" w:cs="Times New Roman"/>
          <w:b/>
          <w:bCs/>
          <w:color w:val="0000FF"/>
          <w:sz w:val="24"/>
          <w:szCs w:val="24"/>
        </w:rPr>
        <w:t>(2,5 điểm)</w:t>
      </w:r>
    </w:p>
    <w:p w14:paraId="313527B6" w14:textId="77777777" w:rsidR="00474BD7" w:rsidRPr="0088064C" w:rsidRDefault="00474BD7" w:rsidP="005C20EA">
      <w:pPr>
        <w:pStyle w:val="ListParagraph"/>
        <w:tabs>
          <w:tab w:val="left" w:pos="992"/>
        </w:tabs>
        <w:spacing w:line="240" w:lineRule="auto"/>
        <w:ind w:left="992"/>
        <w:rPr>
          <w:b/>
          <w:bCs/>
        </w:rPr>
      </w:pPr>
      <w:r w:rsidRPr="0088064C">
        <w:rPr>
          <w:b/>
          <w:bCs/>
        </w:rPr>
        <w:t xml:space="preserve">1) Mai mua hai loại hàng và phải trả tổng cộng 165000 đồng, trong đó đã tính 15000 đồng là thuế giá trị gia tăng (viết tắt là VAT). Biết rằng thuế VAT với loại hàng thứ nhất là </w:t>
      </w:r>
      <w:r w:rsidRPr="0088064C">
        <w:rPr>
          <w:b/>
          <w:bCs/>
        </w:rPr>
        <w:lastRenderedPageBreak/>
        <w:t xml:space="preserve">12%; thuế VAT với loại hàng thứ hai là 9%. Hỏi nếu không kể thuế thì Mai phải trả bao nhiêu tiền cho mỗi loại hàng? </w:t>
      </w:r>
    </w:p>
    <w:p w14:paraId="5F41420A" w14:textId="77777777" w:rsidR="00474BD7" w:rsidRDefault="00474BD7" w:rsidP="005C20EA">
      <w:pPr>
        <w:tabs>
          <w:tab w:val="left" w:pos="992"/>
        </w:tabs>
        <w:spacing w:before="0"/>
        <w:ind w:left="0" w:firstLine="0"/>
        <w:jc w:val="both"/>
        <w:rPr>
          <w:rFonts w:ascii="Times New Roman" w:hAnsi="Times New Roman" w:cs="Times New Roman"/>
          <w:color w:val="0000FF"/>
          <w:sz w:val="24"/>
          <w:szCs w:val="24"/>
        </w:rPr>
      </w:pPr>
      <w:r w:rsidRPr="0088064C">
        <w:rPr>
          <w:rFonts w:ascii="Times New Roman" w:hAnsi="Times New Roman" w:cs="Times New Roman"/>
          <w:color w:val="0000FF"/>
          <w:sz w:val="24"/>
          <w:szCs w:val="24"/>
        </w:rPr>
        <w:t xml:space="preserve">                                                                               Lời giải</w:t>
      </w:r>
    </w:p>
    <w:p w14:paraId="658F5A10" w14:textId="77777777" w:rsidR="00474BD7" w:rsidRDefault="00474BD7" w:rsidP="005C20EA">
      <w:pPr>
        <w:tabs>
          <w:tab w:val="left" w:pos="992"/>
        </w:tabs>
        <w:spacing w:before="0"/>
        <w:ind w:left="992" w:firstLine="0"/>
        <w:jc w:val="both"/>
        <w:rPr>
          <w:rFonts w:ascii="Times New Roman" w:hAnsi="Times New Roman" w:cs="Times New Roman"/>
          <w:color w:val="0000FF"/>
          <w:sz w:val="24"/>
          <w:szCs w:val="24"/>
        </w:rPr>
      </w:pPr>
      <w:r w:rsidRPr="0088064C">
        <w:rPr>
          <w:rFonts w:ascii="Times New Roman" w:hAnsi="Times New Roman" w:cs="Times New Roman"/>
          <w:sz w:val="24"/>
          <w:szCs w:val="24"/>
        </w:rPr>
        <w:t xml:space="preserve">Gọi  </w:t>
      </w:r>
      <w:r w:rsidR="00804E9D">
        <w:rPr>
          <w:rFonts w:ascii="Times New Roman" w:hAnsi="Times New Roman" w:cs="Times New Roman"/>
          <w:position w:val="-6"/>
          <w:sz w:val="24"/>
          <w:szCs w:val="24"/>
        </w:rPr>
        <w:pict w14:anchorId="4D1F5399">
          <v:shape id="_x0000_i7707" type="#_x0000_t75" style="width:9.75pt;height:11.25pt">
            <v:imagedata r:id="rId12264" o:title=""/>
          </v:shape>
        </w:pict>
      </w:r>
      <w:r w:rsidRPr="0088064C">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45D70127">
          <v:shape id="_x0000_i7708" type="#_x0000_t75" style="width:11.25pt;height:12.75pt">
            <v:imagedata r:id="rId12265" o:title=""/>
          </v:shape>
        </w:pict>
      </w:r>
      <w:r w:rsidRPr="0088064C">
        <w:rPr>
          <w:rFonts w:ascii="Times New Roman" w:hAnsi="Times New Roman" w:cs="Times New Roman"/>
          <w:sz w:val="24"/>
          <w:szCs w:val="24"/>
        </w:rPr>
        <w:t xml:space="preserve"> (đồng ) lần lượt là số tiền của loại hàng thứ nhất và loại hàng thứ hai không kể thuế VAT mà Mai đã mua (</w:t>
      </w:r>
      <w:r w:rsidR="00804E9D">
        <w:rPr>
          <w:rFonts w:ascii="Times New Roman" w:hAnsi="Times New Roman" w:cs="Times New Roman"/>
          <w:position w:val="-10"/>
          <w:sz w:val="24"/>
          <w:szCs w:val="24"/>
        </w:rPr>
        <w:pict w14:anchorId="64541693">
          <v:shape id="_x0000_i7709" type="#_x0000_t75" style="width:39.75pt;height:15.75pt">
            <v:imagedata r:id="rId12266" o:title=""/>
          </v:shape>
        </w:pict>
      </w:r>
      <w:r w:rsidRPr="0088064C">
        <w:rPr>
          <w:rFonts w:ascii="Times New Roman" w:hAnsi="Times New Roman" w:cs="Times New Roman"/>
          <w:sz w:val="24"/>
          <w:szCs w:val="24"/>
        </w:rPr>
        <w:t>)</w:t>
      </w:r>
    </w:p>
    <w:p w14:paraId="477F0F40" w14:textId="77777777" w:rsidR="00474BD7" w:rsidRDefault="00474BD7" w:rsidP="005C20EA">
      <w:pPr>
        <w:tabs>
          <w:tab w:val="left" w:pos="992"/>
        </w:tabs>
        <w:spacing w:before="0"/>
        <w:ind w:left="992" w:firstLine="0"/>
        <w:jc w:val="both"/>
        <w:rPr>
          <w:rFonts w:ascii="Times New Roman" w:hAnsi="Times New Roman" w:cs="Times New Roman"/>
          <w:color w:val="0000FF"/>
          <w:sz w:val="24"/>
          <w:szCs w:val="24"/>
        </w:rPr>
      </w:pPr>
      <w:r w:rsidRPr="0088064C">
        <w:rPr>
          <w:rFonts w:ascii="Times New Roman" w:hAnsi="Times New Roman" w:cs="Times New Roman"/>
          <w:sz w:val="24"/>
          <w:szCs w:val="24"/>
        </w:rPr>
        <w:t xml:space="preserve">Số tiền khi mua loại hàng thứ nhất sau khi tính thuế là: </w:t>
      </w:r>
      <w:r w:rsidR="00804E9D">
        <w:rPr>
          <w:rFonts w:ascii="Times New Roman" w:hAnsi="Times New Roman" w:cs="Times New Roman"/>
          <w:position w:val="-10"/>
          <w:sz w:val="24"/>
          <w:szCs w:val="24"/>
        </w:rPr>
        <w:pict w14:anchorId="08F2E457">
          <v:shape id="_x0000_i7710" type="#_x0000_t75" style="width:85.5pt;height:15.75pt">
            <v:imagedata r:id="rId12267" o:title=""/>
          </v:shape>
        </w:pict>
      </w:r>
      <w:r w:rsidRPr="0088064C">
        <w:rPr>
          <w:rFonts w:ascii="Times New Roman" w:hAnsi="Times New Roman" w:cs="Times New Roman"/>
          <w:sz w:val="24"/>
          <w:szCs w:val="24"/>
        </w:rPr>
        <w:t xml:space="preserve"> (đồng).</w:t>
      </w:r>
    </w:p>
    <w:p w14:paraId="7078D241" w14:textId="77777777" w:rsidR="00474BD7" w:rsidRDefault="00474BD7" w:rsidP="005C20EA">
      <w:pPr>
        <w:tabs>
          <w:tab w:val="left" w:pos="992"/>
        </w:tabs>
        <w:spacing w:before="0"/>
        <w:ind w:left="992" w:firstLine="0"/>
        <w:jc w:val="both"/>
        <w:rPr>
          <w:rFonts w:ascii="Times New Roman" w:hAnsi="Times New Roman" w:cs="Times New Roman"/>
          <w:color w:val="0000FF"/>
          <w:sz w:val="24"/>
          <w:szCs w:val="24"/>
        </w:rPr>
      </w:pPr>
      <w:r w:rsidRPr="0088064C">
        <w:rPr>
          <w:rFonts w:ascii="Times New Roman" w:hAnsi="Times New Roman" w:cs="Times New Roman"/>
          <w:sz w:val="24"/>
          <w:szCs w:val="24"/>
        </w:rPr>
        <w:t xml:space="preserve">Số tiền khi mua </w:t>
      </w:r>
      <w:r>
        <w:rPr>
          <w:rFonts w:ascii="Times New Roman" w:hAnsi="Times New Roman" w:cs="Times New Roman"/>
          <w:sz w:val="24"/>
          <w:szCs w:val="24"/>
        </w:rPr>
        <w:t>l</w:t>
      </w:r>
      <w:r w:rsidRPr="0088064C">
        <w:rPr>
          <w:rFonts w:ascii="Times New Roman" w:hAnsi="Times New Roman" w:cs="Times New Roman"/>
          <w:sz w:val="24"/>
          <w:szCs w:val="24"/>
        </w:rPr>
        <w:t xml:space="preserve">oại hàng thứ hai sau khi tính thuế là: </w:t>
      </w:r>
      <w:r w:rsidR="00804E9D">
        <w:rPr>
          <w:rFonts w:ascii="Times New Roman" w:hAnsi="Times New Roman" w:cs="Times New Roman"/>
          <w:position w:val="-10"/>
          <w:sz w:val="24"/>
          <w:szCs w:val="24"/>
        </w:rPr>
        <w:pict w14:anchorId="692E9666">
          <v:shape id="_x0000_i7711" type="#_x0000_t75" style="width:84.75pt;height:15.75pt">
            <v:imagedata r:id="rId12268" o:title=""/>
          </v:shape>
        </w:pict>
      </w:r>
      <w:r w:rsidRPr="0088064C">
        <w:rPr>
          <w:rFonts w:ascii="Times New Roman" w:hAnsi="Times New Roman" w:cs="Times New Roman"/>
          <w:sz w:val="24"/>
          <w:szCs w:val="24"/>
        </w:rPr>
        <w:t xml:space="preserve"> (đồng).</w:t>
      </w:r>
    </w:p>
    <w:p w14:paraId="6626F6CE" w14:textId="77777777" w:rsidR="00474BD7" w:rsidRPr="000E5C93" w:rsidRDefault="00474BD7" w:rsidP="005C20EA">
      <w:pPr>
        <w:tabs>
          <w:tab w:val="left" w:pos="992"/>
        </w:tabs>
        <w:spacing w:before="0"/>
        <w:ind w:left="992" w:firstLine="0"/>
        <w:jc w:val="both"/>
        <w:rPr>
          <w:rFonts w:ascii="Times New Roman" w:hAnsi="Times New Roman" w:cs="Times New Roman"/>
          <w:color w:val="0000FF"/>
          <w:sz w:val="24"/>
          <w:szCs w:val="24"/>
        </w:rPr>
      </w:pPr>
      <w:r w:rsidRPr="0088064C">
        <w:rPr>
          <w:rFonts w:ascii="Times New Roman" w:hAnsi="Times New Roman" w:cs="Times New Roman"/>
          <w:sz w:val="24"/>
          <w:szCs w:val="24"/>
        </w:rPr>
        <w:t>Tổng số tiền khi mua hai loại hàng sau khi tính thuế là 165000 đồng ta có phương trình:</w:t>
      </w:r>
    </w:p>
    <w:p w14:paraId="7FD72BF3"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3B4CBB1F">
          <v:shape id="_x0000_i7712" type="#_x0000_t75" style="width:114pt;height:15.75pt">
            <v:imagedata r:id="rId12269" o:title=""/>
          </v:shape>
        </w:pict>
      </w:r>
      <w:r w:rsidRPr="0088064C">
        <w:rPr>
          <w:rFonts w:ascii="Times New Roman" w:hAnsi="Times New Roman" w:cs="Times New Roman"/>
          <w:sz w:val="24"/>
          <w:szCs w:val="24"/>
        </w:rPr>
        <w:t xml:space="preserve"> (1) </w:t>
      </w:r>
    </w:p>
    <w:p w14:paraId="7CBE17CA"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Pr>
          <w:rFonts w:ascii="Times New Roman" w:hAnsi="Times New Roman" w:cs="Times New Roman"/>
          <w:sz w:val="24"/>
          <w:szCs w:val="24"/>
        </w:rPr>
        <w:tab/>
      </w:r>
      <w:r w:rsidRPr="0088064C">
        <w:rPr>
          <w:rFonts w:ascii="Times New Roman" w:hAnsi="Times New Roman" w:cs="Times New Roman"/>
          <w:sz w:val="24"/>
          <w:szCs w:val="24"/>
        </w:rPr>
        <w:t xml:space="preserve">Tổng số tiền thuế của hai loại hàng là 10000 đồng ta có phương trình: </w:t>
      </w:r>
    </w:p>
    <w:p w14:paraId="23A38CCE"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8064C">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09B3559A">
          <v:shape id="_x0000_i7713" type="#_x0000_t75" style="width:105.75pt;height:15.75pt">
            <v:imagedata r:id="rId12270" o:title=""/>
          </v:shape>
        </w:pict>
      </w:r>
    </w:p>
    <w:p w14:paraId="545D8E61" w14:textId="77777777" w:rsidR="00474BD7" w:rsidRPr="000E5C93" w:rsidRDefault="00474BD7" w:rsidP="005C20EA">
      <w:pPr>
        <w:tabs>
          <w:tab w:val="left" w:pos="992"/>
        </w:tabs>
        <w:spacing w:before="0"/>
        <w:ind w:left="0" w:firstLine="0"/>
        <w:jc w:val="center"/>
        <w:rPr>
          <w:rFonts w:ascii="Times New Roman" w:hAnsi="Times New Roman" w:cs="Times New Roman"/>
          <w:sz w:val="24"/>
          <w:szCs w:val="24"/>
        </w:rPr>
      </w:pPr>
      <w:r w:rsidRPr="000E5C93">
        <w:rPr>
          <w:rFonts w:ascii="Times New Roman" w:hAnsi="Times New Roman" w:cs="Times New Roman"/>
          <w:sz w:val="24"/>
          <w:szCs w:val="24"/>
        </w:rPr>
        <w:t xml:space="preserve">Hay </w:t>
      </w:r>
      <w:r w:rsidR="00804E9D">
        <w:rPr>
          <w:rFonts w:ascii="Times New Roman" w:hAnsi="Times New Roman" w:cs="Times New Roman"/>
          <w:position w:val="-10"/>
          <w:sz w:val="24"/>
          <w:szCs w:val="24"/>
        </w:rPr>
        <w:pict w14:anchorId="3FE7B768">
          <v:shape id="_x0000_i7714" type="#_x0000_t75" style="width:111pt;height:15.75pt">
            <v:imagedata r:id="rId12271" o:title=""/>
          </v:shape>
        </w:pict>
      </w:r>
      <w:r w:rsidRPr="000E5C93">
        <w:rPr>
          <w:rFonts w:ascii="Times New Roman" w:hAnsi="Times New Roman" w:cs="Times New Roman"/>
          <w:sz w:val="24"/>
          <w:szCs w:val="24"/>
        </w:rPr>
        <w:t xml:space="preserve"> (2)</w:t>
      </w:r>
    </w:p>
    <w:p w14:paraId="242C0D63"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ab/>
      </w:r>
      <w:r w:rsidRPr="0088064C">
        <w:rPr>
          <w:rFonts w:ascii="Times New Roman" w:hAnsi="Times New Roman" w:cs="Times New Roman"/>
          <w:sz w:val="24"/>
          <w:szCs w:val="24"/>
        </w:rPr>
        <w:t xml:space="preserve">Từ (1) và (2) ta có hệ phương trình: </w:t>
      </w:r>
      <w:r w:rsidR="00804E9D">
        <w:rPr>
          <w:rFonts w:ascii="Times New Roman" w:hAnsi="Times New Roman" w:cs="Times New Roman"/>
          <w:position w:val="-30"/>
          <w:sz w:val="24"/>
          <w:szCs w:val="24"/>
        </w:rPr>
        <w:pict w14:anchorId="3773EF0B">
          <v:shape id="_x0000_i7715" type="#_x0000_t75" style="width:120pt;height:36pt">
            <v:imagedata r:id="rId12272" o:title=""/>
          </v:shape>
        </w:pict>
      </w:r>
      <w:r w:rsidRPr="0088064C">
        <w:rPr>
          <w:rFonts w:ascii="Times New Roman" w:hAnsi="Times New Roman" w:cs="Times New Roman"/>
          <w:sz w:val="24"/>
          <w:szCs w:val="24"/>
        </w:rPr>
        <w:t xml:space="preserve"> </w:t>
      </w:r>
    </w:p>
    <w:p w14:paraId="490A42E4"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Pr>
          <w:rFonts w:ascii="Times New Roman" w:hAnsi="Times New Roman" w:cs="Times New Roman"/>
          <w:sz w:val="24"/>
          <w:szCs w:val="24"/>
        </w:rPr>
        <w:tab/>
      </w:r>
      <w:r w:rsidRPr="0088064C">
        <w:rPr>
          <w:rFonts w:ascii="Times New Roman" w:hAnsi="Times New Roman" w:cs="Times New Roman"/>
          <w:sz w:val="24"/>
          <w:szCs w:val="24"/>
        </w:rPr>
        <w:t xml:space="preserve">Giải hệ ta có: </w:t>
      </w:r>
      <w:r w:rsidR="00804E9D">
        <w:rPr>
          <w:rFonts w:ascii="Times New Roman" w:hAnsi="Times New Roman" w:cs="Times New Roman"/>
          <w:position w:val="-30"/>
          <w:sz w:val="24"/>
          <w:szCs w:val="24"/>
        </w:rPr>
        <w:pict w14:anchorId="75A63FCD">
          <v:shape id="_x0000_i7716" type="#_x0000_t75" style="width:64.5pt;height:36pt">
            <v:imagedata r:id="rId12273" o:title=""/>
          </v:shape>
        </w:pict>
      </w:r>
      <w:r w:rsidRPr="0088064C">
        <w:rPr>
          <w:rFonts w:ascii="Times New Roman" w:hAnsi="Times New Roman" w:cs="Times New Roman"/>
          <w:sz w:val="24"/>
          <w:szCs w:val="24"/>
        </w:rPr>
        <w:t>(thỏa mãn)</w:t>
      </w:r>
    </w:p>
    <w:p w14:paraId="29B4F9F3" w14:textId="77777777" w:rsidR="00474BD7" w:rsidRDefault="00474BD7" w:rsidP="005C20EA">
      <w:pPr>
        <w:pStyle w:val="ListParagraph"/>
        <w:tabs>
          <w:tab w:val="left" w:pos="992"/>
        </w:tabs>
        <w:spacing w:line="240" w:lineRule="auto"/>
        <w:ind w:left="992"/>
      </w:pPr>
      <w:r w:rsidRPr="0088064C">
        <w:t xml:space="preserve">Vậy số tiền không kể thuế của loại hàng thứ nhất là 50000 đồng, số tiền không kể thuế của loại hàng thứ hai là 100000 đồng. </w:t>
      </w:r>
    </w:p>
    <w:p w14:paraId="1EE59FF1" w14:textId="77777777" w:rsidR="00474BD7" w:rsidRPr="000E5C93" w:rsidRDefault="00474BD7" w:rsidP="005C20EA">
      <w:pPr>
        <w:pStyle w:val="ListParagraph"/>
        <w:tabs>
          <w:tab w:val="left" w:pos="992"/>
        </w:tabs>
        <w:spacing w:line="240" w:lineRule="auto"/>
        <w:ind w:left="992"/>
      </w:pPr>
      <w:r w:rsidRPr="0088064C">
        <w:rPr>
          <w:b/>
          <w:bCs/>
        </w:rPr>
        <w:t>2) Hưởng ứng phong trào thi đua “Xây dựng trường học thân thiện, học sinh tích cực”, lớp 9A trường THCS Hoàng Hoa Thám dự định trồng 300 cây xanh. Đến ngày lao động, có 5 bạn được Liên Đội triệu tập tham gia chiến dịch an toàn giao thông nên mỗi bạn còn lại phải trồng thêm 2 cây mới đảm bảo kế hoạch đặt ra. Hỏi lớp 9A có bao nhiêu học sinh?</w:t>
      </w:r>
    </w:p>
    <w:p w14:paraId="6A35B106" w14:textId="77777777" w:rsidR="00474BD7" w:rsidRPr="00B82D48" w:rsidRDefault="00474BD7" w:rsidP="005C20EA">
      <w:pPr>
        <w:tabs>
          <w:tab w:val="left" w:pos="992"/>
        </w:tabs>
        <w:spacing w:before="0"/>
        <w:ind w:left="0" w:firstLine="0"/>
        <w:jc w:val="center"/>
        <w:rPr>
          <w:rFonts w:ascii="Times New Roman" w:hAnsi="Times New Roman" w:cs="Times New Roman"/>
          <w:b/>
          <w:bCs/>
          <w:color w:val="0000FF"/>
          <w:sz w:val="24"/>
          <w:szCs w:val="24"/>
        </w:rPr>
      </w:pPr>
      <w:r w:rsidRPr="00B82D48">
        <w:rPr>
          <w:rFonts w:ascii="Times New Roman" w:hAnsi="Times New Roman" w:cs="Times New Roman"/>
          <w:b/>
          <w:bCs/>
          <w:color w:val="0000FF"/>
          <w:sz w:val="24"/>
          <w:szCs w:val="24"/>
        </w:rPr>
        <w:t>Lời giải</w:t>
      </w:r>
    </w:p>
    <w:p w14:paraId="28D5102B"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color w:val="0000FF"/>
          <w:sz w:val="24"/>
          <w:szCs w:val="24"/>
        </w:rPr>
        <w:t xml:space="preserve">              </w:t>
      </w:r>
      <w:r>
        <w:rPr>
          <w:rFonts w:ascii="Times New Roman" w:hAnsi="Times New Roman" w:cs="Times New Roman"/>
          <w:color w:val="0000FF"/>
          <w:sz w:val="24"/>
          <w:szCs w:val="24"/>
        </w:rPr>
        <w:tab/>
      </w:r>
      <w:r w:rsidRPr="0088064C">
        <w:rPr>
          <w:rFonts w:ascii="Times New Roman" w:hAnsi="Times New Roman" w:cs="Times New Roman"/>
          <w:sz w:val="24"/>
          <w:szCs w:val="24"/>
        </w:rPr>
        <w:t xml:space="preserve">Gọi số HS lớp 9A là </w:t>
      </w:r>
      <w:r w:rsidR="00804E9D">
        <w:rPr>
          <w:rFonts w:ascii="Times New Roman" w:hAnsi="Times New Roman" w:cs="Times New Roman"/>
          <w:position w:val="-6"/>
          <w:sz w:val="24"/>
          <w:szCs w:val="24"/>
        </w:rPr>
        <w:pict w14:anchorId="05EA8E44">
          <v:shape id="_x0000_i7717" type="#_x0000_t75" style="width:9.75pt;height:11.25pt">
            <v:imagedata r:id="rId12274" o:title=""/>
          </v:shape>
        </w:pict>
      </w:r>
      <w:r w:rsidRPr="0088064C">
        <w:rPr>
          <w:rFonts w:ascii="Times New Roman" w:hAnsi="Times New Roman" w:cs="Times New Roman"/>
          <w:sz w:val="24"/>
          <w:szCs w:val="24"/>
        </w:rPr>
        <w:t xml:space="preserve"> ( học sinh), </w:t>
      </w:r>
      <w:r w:rsidR="00804E9D">
        <w:rPr>
          <w:rFonts w:ascii="Times New Roman" w:hAnsi="Times New Roman" w:cs="Times New Roman"/>
          <w:position w:val="-10"/>
          <w:sz w:val="24"/>
          <w:szCs w:val="24"/>
        </w:rPr>
        <w:pict w14:anchorId="126084AC">
          <v:shape id="_x0000_i7718" type="#_x0000_t75" style="width:57.75pt;height:15.75pt">
            <v:imagedata r:id="rId12275" o:title=""/>
          </v:shape>
        </w:pict>
      </w:r>
    </w:p>
    <w:p w14:paraId="10DA050F"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ab/>
      </w:r>
      <w:r w:rsidRPr="0088064C">
        <w:rPr>
          <w:rFonts w:ascii="Times New Roman" w:hAnsi="Times New Roman" w:cs="Times New Roman"/>
          <w:sz w:val="24"/>
          <w:szCs w:val="24"/>
        </w:rPr>
        <w:t xml:space="preserve">Số học sinh thực tế tham gia trồng cây là : </w:t>
      </w:r>
      <w:r w:rsidR="00804E9D">
        <w:rPr>
          <w:rFonts w:ascii="Times New Roman" w:hAnsi="Times New Roman" w:cs="Times New Roman"/>
          <w:position w:val="-6"/>
          <w:sz w:val="24"/>
          <w:szCs w:val="24"/>
        </w:rPr>
        <w:pict w14:anchorId="1BCE7648">
          <v:shape id="_x0000_i7719" type="#_x0000_t75" style="width:26.25pt;height:13.5pt">
            <v:imagedata r:id="rId12276" o:title=""/>
          </v:shape>
        </w:pict>
      </w:r>
      <w:r w:rsidRPr="0088064C">
        <w:rPr>
          <w:rFonts w:ascii="Times New Roman" w:hAnsi="Times New Roman" w:cs="Times New Roman"/>
          <w:sz w:val="24"/>
          <w:szCs w:val="24"/>
        </w:rPr>
        <w:t>( học sinh)</w:t>
      </w:r>
    </w:p>
    <w:p w14:paraId="1700D636"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ab/>
      </w:r>
      <w:r w:rsidRPr="0088064C">
        <w:rPr>
          <w:rFonts w:ascii="Times New Roman" w:hAnsi="Times New Roman" w:cs="Times New Roman"/>
          <w:sz w:val="24"/>
          <w:szCs w:val="24"/>
        </w:rPr>
        <w:t xml:space="preserve">Theo kế hoạch mỗi học sinh phải trồng số cây là: </w:t>
      </w:r>
      <w:r w:rsidR="00804E9D">
        <w:rPr>
          <w:rFonts w:ascii="Times New Roman" w:hAnsi="Times New Roman" w:cs="Times New Roman"/>
          <w:position w:val="-24"/>
          <w:sz w:val="24"/>
          <w:szCs w:val="24"/>
        </w:rPr>
        <w:pict w14:anchorId="5A9C59AF">
          <v:shape id="_x0000_i7720" type="#_x0000_t75" style="width:23.25pt;height:30.75pt">
            <v:imagedata r:id="rId12277" o:title=""/>
          </v:shape>
        </w:pict>
      </w:r>
      <w:r>
        <w:rPr>
          <w:rFonts w:ascii="Times New Roman" w:hAnsi="Times New Roman" w:cs="Times New Roman"/>
          <w:sz w:val="24"/>
          <w:szCs w:val="24"/>
        </w:rPr>
        <w:t xml:space="preserve"> </w:t>
      </w:r>
      <w:r w:rsidRPr="0088064C">
        <w:rPr>
          <w:rFonts w:ascii="Times New Roman" w:hAnsi="Times New Roman" w:cs="Times New Roman"/>
          <w:sz w:val="24"/>
          <w:szCs w:val="24"/>
        </w:rPr>
        <w:t>(cây)</w:t>
      </w:r>
    </w:p>
    <w:p w14:paraId="16268D38"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ab/>
      </w:r>
      <w:r w:rsidRPr="0088064C">
        <w:rPr>
          <w:rFonts w:ascii="Times New Roman" w:hAnsi="Times New Roman" w:cs="Times New Roman"/>
          <w:sz w:val="24"/>
          <w:szCs w:val="24"/>
        </w:rPr>
        <w:t xml:space="preserve">Thực tế, mỗi học sinh phải trồng số cây là: </w:t>
      </w:r>
      <w:r w:rsidR="00804E9D">
        <w:rPr>
          <w:rFonts w:ascii="Times New Roman" w:hAnsi="Times New Roman" w:cs="Times New Roman"/>
          <w:position w:val="-24"/>
          <w:sz w:val="24"/>
          <w:szCs w:val="24"/>
        </w:rPr>
        <w:pict w14:anchorId="3B296AE3">
          <v:shape id="_x0000_i7721" type="#_x0000_t75" style="width:28.5pt;height:30.75pt">
            <v:imagedata r:id="rId12278" o:title=""/>
          </v:shape>
        </w:pict>
      </w:r>
      <w:r w:rsidRPr="0088064C">
        <w:rPr>
          <w:rFonts w:ascii="Times New Roman" w:hAnsi="Times New Roman" w:cs="Times New Roman"/>
          <w:sz w:val="24"/>
          <w:szCs w:val="24"/>
        </w:rPr>
        <w:t xml:space="preserve"> (cây)</w:t>
      </w:r>
    </w:p>
    <w:p w14:paraId="60044847"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w:t>
      </w:r>
      <w:r>
        <w:rPr>
          <w:rFonts w:ascii="Times New Roman" w:hAnsi="Times New Roman" w:cs="Times New Roman"/>
          <w:sz w:val="24"/>
          <w:szCs w:val="24"/>
        </w:rPr>
        <w:tab/>
      </w:r>
      <w:r w:rsidRPr="0088064C">
        <w:rPr>
          <w:rFonts w:ascii="Times New Roman" w:hAnsi="Times New Roman" w:cs="Times New Roman"/>
          <w:sz w:val="24"/>
          <w:szCs w:val="24"/>
        </w:rPr>
        <w:t xml:space="preserve">Vì thực tế mỗi học sinh phải trồng thêm 2 cây so với kế hoạch nên ta có </w:t>
      </w:r>
      <w:r>
        <w:rPr>
          <w:rFonts w:ascii="Times New Roman" w:hAnsi="Times New Roman" w:cs="Times New Roman"/>
          <w:sz w:val="24"/>
          <w:szCs w:val="24"/>
        </w:rPr>
        <w:t>phương trình</w:t>
      </w:r>
      <w:r w:rsidRPr="0088064C">
        <w:rPr>
          <w:rFonts w:ascii="Times New Roman" w:hAnsi="Times New Roman" w:cs="Times New Roman"/>
          <w:sz w:val="24"/>
          <w:szCs w:val="24"/>
        </w:rPr>
        <w:t>:</w:t>
      </w:r>
    </w:p>
    <w:p w14:paraId="1F55A8B5" w14:textId="77777777" w:rsidR="00474BD7" w:rsidRPr="0088064C" w:rsidRDefault="00804E9D" w:rsidP="005C20EA">
      <w:pPr>
        <w:tabs>
          <w:tab w:val="left" w:pos="992"/>
        </w:tabs>
        <w:spacing w:before="0"/>
        <w:ind w:left="0" w:firstLine="0"/>
        <w:jc w:val="center"/>
        <w:rPr>
          <w:rFonts w:ascii="Times New Roman" w:hAnsi="Times New Roman" w:cs="Times New Roman"/>
          <w:sz w:val="24"/>
          <w:szCs w:val="24"/>
        </w:rPr>
      </w:pPr>
      <w:r>
        <w:rPr>
          <w:rFonts w:ascii="Times New Roman" w:hAnsi="Times New Roman" w:cs="Times New Roman"/>
          <w:position w:val="-42"/>
          <w:sz w:val="24"/>
          <w:szCs w:val="24"/>
        </w:rPr>
        <w:pict w14:anchorId="3EF657EA">
          <v:shape id="_x0000_i7722" type="#_x0000_t75" style="width:84.75pt;height:47.25pt">
            <v:imagedata r:id="rId12279" o:title=""/>
          </v:shape>
        </w:pict>
      </w:r>
    </w:p>
    <w:p w14:paraId="3435E439" w14:textId="77777777" w:rsidR="00474BD7" w:rsidRPr="0088064C"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Giải phương trình ta được: </w:t>
      </w:r>
      <w:r w:rsidR="00804E9D">
        <w:rPr>
          <w:rFonts w:ascii="Times New Roman" w:hAnsi="Times New Roman" w:cs="Times New Roman"/>
          <w:position w:val="-12"/>
          <w:sz w:val="24"/>
          <w:szCs w:val="24"/>
        </w:rPr>
        <w:pict w14:anchorId="0B97707F">
          <v:shape id="_x0000_i7723" type="#_x0000_t75" style="width:37.5pt;height:17.25pt">
            <v:imagedata r:id="rId12280" o:title=""/>
          </v:shape>
        </w:pict>
      </w:r>
      <w:r>
        <w:rPr>
          <w:rFonts w:ascii="Times New Roman" w:hAnsi="Times New Roman" w:cs="Times New Roman"/>
          <w:sz w:val="24"/>
          <w:szCs w:val="24"/>
        </w:rPr>
        <w:t xml:space="preserve">(thoả mãn); </w:t>
      </w:r>
      <w:r w:rsidR="00804E9D">
        <w:rPr>
          <w:rFonts w:ascii="Times New Roman" w:hAnsi="Times New Roman" w:cs="Times New Roman"/>
          <w:position w:val="-12"/>
          <w:sz w:val="24"/>
          <w:szCs w:val="24"/>
        </w:rPr>
        <w:pict w14:anchorId="4BC36C5D">
          <v:shape id="_x0000_i7724" type="#_x0000_t75" style="width:45pt;height:18pt">
            <v:imagedata r:id="rId12281" o:title=""/>
          </v:shape>
        </w:pict>
      </w:r>
      <w:r w:rsidRPr="00B82D48">
        <w:rPr>
          <w:rFonts w:ascii="Times New Roman" w:hAnsi="Times New Roman" w:cs="Times New Roman"/>
          <w:sz w:val="24"/>
          <w:szCs w:val="24"/>
        </w:rPr>
        <w:t>(loại)</w:t>
      </w:r>
    </w:p>
    <w:p w14:paraId="12812897"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sidRPr="0088064C">
        <w:rPr>
          <w:rFonts w:ascii="Times New Roman" w:hAnsi="Times New Roman" w:cs="Times New Roman"/>
          <w:sz w:val="24"/>
          <w:szCs w:val="24"/>
        </w:rPr>
        <w:t xml:space="preserve">                Vậy lớp 9A có 30 học sinh.</w:t>
      </w:r>
    </w:p>
    <w:p w14:paraId="7FFEE013" w14:textId="77777777" w:rsidR="00474BD7" w:rsidRDefault="00474BD7" w:rsidP="005C20EA">
      <w:pPr>
        <w:tabs>
          <w:tab w:val="left" w:pos="992"/>
        </w:tabs>
        <w:spacing w:before="0"/>
        <w:ind w:left="0" w:firstLine="0"/>
        <w:jc w:val="both"/>
        <w:rPr>
          <w:rFonts w:ascii="Times New Roman" w:hAnsi="Times New Roman" w:cs="Times New Roman"/>
          <w:sz w:val="24"/>
          <w:szCs w:val="24"/>
        </w:rPr>
      </w:pPr>
      <w:r>
        <w:rPr>
          <w:rFonts w:ascii="Times New Roman" w:hAnsi="Times New Roman" w:cs="Times New Roman"/>
          <w:sz w:val="24"/>
          <w:szCs w:val="24"/>
        </w:rPr>
        <w:tab/>
      </w:r>
      <w:r w:rsidRPr="0088064C">
        <w:rPr>
          <w:rFonts w:ascii="Times New Roman" w:hAnsi="Times New Roman" w:cs="Times New Roman"/>
          <w:b/>
          <w:bCs/>
          <w:sz w:val="24"/>
          <w:szCs w:val="24"/>
        </w:rPr>
        <w:t>3) Cho phương trình:</w:t>
      </w:r>
      <w:r w:rsidRPr="0088064C">
        <w:rPr>
          <w:rFonts w:ascii="Times New Roman" w:eastAsia="Times New Roman" w:hAnsi="Times New Roman" w:cs="Times New Roman"/>
          <w:b/>
          <w:bCs/>
          <w:sz w:val="24"/>
          <w:szCs w:val="24"/>
          <w:lang w:val="vi-VN" w:eastAsia="vi-VN"/>
        </w:rPr>
        <w:t xml:space="preserve"> </w:t>
      </w:r>
      <w:r w:rsidR="00804E9D">
        <w:rPr>
          <w:rFonts w:ascii="Times New Roman" w:hAnsi="Times New Roman" w:cs="Times New Roman"/>
          <w:b/>
          <w:bCs/>
          <w:position w:val="-6"/>
          <w:sz w:val="24"/>
          <w:szCs w:val="24"/>
          <w:lang w:val="vi-VN" w:eastAsia="vi-VN"/>
        </w:rPr>
        <w:pict w14:anchorId="2320F66A">
          <v:shape id="_x0000_i7725" type="#_x0000_t75" style="width:93.75pt;height:15.75pt">
            <v:imagedata r:id="rId12205" o:title=""/>
          </v:shape>
        </w:pict>
      </w:r>
      <w:r w:rsidRPr="0088064C">
        <w:rPr>
          <w:rFonts w:ascii="Times New Roman" w:eastAsia="Times New Roman" w:hAnsi="Times New Roman" w:cs="Times New Roman"/>
          <w:b/>
          <w:bCs/>
          <w:sz w:val="24"/>
          <w:szCs w:val="24"/>
          <w:lang w:eastAsia="vi-VN"/>
        </w:rPr>
        <w:t xml:space="preserve"> (</w:t>
      </w:r>
      <w:r w:rsidRPr="00B82D48">
        <w:rPr>
          <w:rFonts w:ascii="Times New Roman" w:eastAsia="Times New Roman" w:hAnsi="Times New Roman" w:cs="Times New Roman"/>
          <w:i/>
          <w:iCs/>
          <w:sz w:val="24"/>
          <w:szCs w:val="24"/>
          <w:lang w:eastAsia="vi-VN"/>
        </w:rPr>
        <w:t>m</w:t>
      </w:r>
      <w:r>
        <w:rPr>
          <w:rFonts w:ascii="Times New Roman" w:eastAsia="Times New Roman" w:hAnsi="Times New Roman" w:cs="Times New Roman"/>
          <w:b/>
          <w:bCs/>
          <w:sz w:val="24"/>
          <w:szCs w:val="24"/>
          <w:lang w:eastAsia="vi-VN"/>
        </w:rPr>
        <w:t xml:space="preserve"> là</w:t>
      </w:r>
      <w:r w:rsidRPr="0088064C">
        <w:rPr>
          <w:rFonts w:ascii="Times New Roman" w:eastAsia="Times New Roman" w:hAnsi="Times New Roman" w:cs="Times New Roman"/>
          <w:b/>
          <w:bCs/>
          <w:sz w:val="24"/>
          <w:szCs w:val="24"/>
          <w:lang w:eastAsia="vi-VN"/>
        </w:rPr>
        <w:t xml:space="preserve"> tham số)  (1)</w:t>
      </w:r>
    </w:p>
    <w:p w14:paraId="6FE73415" w14:textId="77777777" w:rsidR="00474BD7" w:rsidRPr="00B82D48" w:rsidRDefault="00474BD7" w:rsidP="005C20EA">
      <w:pPr>
        <w:tabs>
          <w:tab w:val="left" w:pos="992"/>
        </w:tabs>
        <w:spacing w:before="0"/>
        <w:ind w:left="0" w:firstLine="0"/>
        <w:jc w:val="both"/>
        <w:rPr>
          <w:rFonts w:ascii="Times New Roman" w:hAnsi="Times New Roman" w:cs="Times New Roman"/>
          <w:sz w:val="24"/>
          <w:szCs w:val="24"/>
        </w:rPr>
      </w:pPr>
      <w:r>
        <w:rPr>
          <w:rFonts w:ascii="Times New Roman" w:eastAsia="Times New Roman" w:hAnsi="Times New Roman" w:cs="Times New Roman"/>
          <w:b/>
          <w:bCs/>
          <w:sz w:val="24"/>
          <w:szCs w:val="24"/>
          <w:lang w:eastAsia="vi-VN"/>
        </w:rPr>
        <w:tab/>
      </w:r>
      <w:r w:rsidRPr="0088064C">
        <w:rPr>
          <w:rFonts w:ascii="Times New Roman" w:eastAsia="Times New Roman" w:hAnsi="Times New Roman" w:cs="Times New Roman"/>
          <w:b/>
          <w:bCs/>
          <w:sz w:val="24"/>
          <w:szCs w:val="24"/>
          <w:lang w:eastAsia="vi-VN"/>
        </w:rPr>
        <w:t xml:space="preserve">Tìm </w:t>
      </w:r>
      <w:r w:rsidRPr="00B82D48">
        <w:rPr>
          <w:rFonts w:ascii="Times New Roman" w:eastAsia="Times New Roman" w:hAnsi="Times New Roman" w:cs="Times New Roman"/>
          <w:i/>
          <w:iCs/>
          <w:sz w:val="24"/>
          <w:szCs w:val="24"/>
          <w:lang w:eastAsia="vi-VN"/>
        </w:rPr>
        <w:t>m</w:t>
      </w:r>
      <w:r w:rsidRPr="0088064C">
        <w:rPr>
          <w:rFonts w:ascii="Times New Roman" w:eastAsia="Times New Roman" w:hAnsi="Times New Roman" w:cs="Times New Roman"/>
          <w:b/>
          <w:bCs/>
          <w:sz w:val="24"/>
          <w:szCs w:val="24"/>
          <w:lang w:eastAsia="vi-VN"/>
        </w:rPr>
        <w:t xml:space="preserve"> để phương trình (1) có hai nghiệm phân biệt </w:t>
      </w:r>
      <w:r w:rsidR="00804E9D">
        <w:rPr>
          <w:rFonts w:ascii="Times New Roman" w:hAnsi="Times New Roman" w:cs="Times New Roman"/>
          <w:b/>
          <w:bCs/>
          <w:position w:val="-12"/>
          <w:sz w:val="24"/>
          <w:szCs w:val="24"/>
          <w:lang w:val="vi-VN" w:eastAsia="vi-VN"/>
        </w:rPr>
        <w:pict w14:anchorId="429A170D">
          <v:shape id="_x0000_i7726" type="#_x0000_t75" style="width:27pt;height:17.25pt">
            <v:imagedata r:id="rId12207" o:title=""/>
          </v:shape>
        </w:pict>
      </w:r>
      <w:r w:rsidRPr="0088064C">
        <w:rPr>
          <w:rFonts w:ascii="Times New Roman" w:eastAsia="Times New Roman" w:hAnsi="Times New Roman" w:cs="Times New Roman"/>
          <w:b/>
          <w:bCs/>
          <w:sz w:val="24"/>
          <w:szCs w:val="24"/>
          <w:lang w:eastAsia="vi-VN"/>
        </w:rPr>
        <w:t xml:space="preserve">thỏa mãn </w:t>
      </w:r>
      <w:r w:rsidR="00804E9D">
        <w:rPr>
          <w:rFonts w:ascii="Times New Roman" w:hAnsi="Times New Roman" w:cs="Times New Roman"/>
          <w:b/>
          <w:bCs/>
          <w:position w:val="-14"/>
          <w:sz w:val="24"/>
          <w:szCs w:val="24"/>
          <w:lang w:val="vi-VN" w:eastAsia="vi-VN"/>
        </w:rPr>
        <w:pict w14:anchorId="2C731FB2">
          <v:shape id="_x0000_i7727" type="#_x0000_t75" style="width:87.75pt;height:21pt">
            <v:imagedata r:id="rId12208" o:title=""/>
          </v:shape>
        </w:pict>
      </w:r>
    </w:p>
    <w:p w14:paraId="13C5FB26" w14:textId="77777777" w:rsidR="00474BD7" w:rsidRPr="00B82D48" w:rsidRDefault="00474BD7" w:rsidP="005C20EA">
      <w:pPr>
        <w:tabs>
          <w:tab w:val="left" w:pos="992"/>
        </w:tabs>
        <w:spacing w:before="0"/>
        <w:ind w:left="0" w:firstLine="0"/>
        <w:jc w:val="center"/>
        <w:rPr>
          <w:rFonts w:ascii="Times New Roman" w:hAnsi="Times New Roman" w:cs="Times New Roman"/>
          <w:b/>
          <w:bCs/>
          <w:color w:val="0000FF"/>
          <w:sz w:val="24"/>
          <w:szCs w:val="24"/>
        </w:rPr>
      </w:pPr>
      <w:r w:rsidRPr="00B82D48">
        <w:rPr>
          <w:rFonts w:ascii="Times New Roman" w:hAnsi="Times New Roman" w:cs="Times New Roman"/>
          <w:b/>
          <w:bCs/>
          <w:color w:val="0000FF"/>
          <w:sz w:val="24"/>
          <w:szCs w:val="24"/>
        </w:rPr>
        <w:t>Lời giải</w:t>
      </w:r>
    </w:p>
    <w:p w14:paraId="2D409B7A"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sidRPr="0088064C">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B82D48">
        <w:rPr>
          <w:rFonts w:ascii="Times New Roman" w:hAnsi="Times New Roman" w:cs="Times New Roman"/>
          <w:sz w:val="24"/>
          <w:szCs w:val="24"/>
        </w:rPr>
        <w:t>Ta có:</w:t>
      </w:r>
      <w:r w:rsidRPr="0088064C">
        <w:rPr>
          <w:rFonts w:ascii="Times New Roman" w:hAnsi="Times New Roman" w:cs="Times New Roman"/>
          <w:b/>
          <w:bCs/>
          <w:sz w:val="24"/>
          <w:szCs w:val="24"/>
        </w:rPr>
        <w:t xml:space="preserve"> </w:t>
      </w:r>
      <w:r w:rsidR="00804E9D">
        <w:rPr>
          <w:rFonts w:ascii="Times New Roman" w:eastAsia="Times New Roman" w:hAnsi="Times New Roman" w:cs="Times New Roman"/>
          <w:position w:val="-6"/>
          <w:sz w:val="24"/>
          <w:szCs w:val="24"/>
          <w:lang w:val="vi-VN" w:eastAsia="vi-VN"/>
        </w:rPr>
        <w:pict w14:anchorId="5793BE90">
          <v:shape id="_x0000_i7728" type="#_x0000_t75" style="width:93.75pt;height:15.75pt">
            <v:imagedata r:id="rId12282" o:title=""/>
          </v:shape>
        </w:pict>
      </w:r>
      <w:r w:rsidRPr="0088064C">
        <w:rPr>
          <w:rFonts w:ascii="Times New Roman" w:eastAsia="Times New Roman" w:hAnsi="Times New Roman" w:cs="Times New Roman"/>
          <w:sz w:val="24"/>
          <w:szCs w:val="24"/>
          <w:lang w:val="vi-VN" w:eastAsia="vi-VN"/>
        </w:rPr>
        <w:tab/>
      </w:r>
      <w:r w:rsidR="00804E9D">
        <w:rPr>
          <w:rFonts w:ascii="Times New Roman" w:eastAsia="Times New Roman" w:hAnsi="Times New Roman" w:cs="Times New Roman"/>
          <w:position w:val="-14"/>
          <w:sz w:val="24"/>
          <w:szCs w:val="24"/>
          <w:lang w:val="vi-VN" w:eastAsia="vi-VN"/>
        </w:rPr>
        <w:pict w14:anchorId="5A027E6A">
          <v:shape id="_x0000_i7729" type="#_x0000_t75" style="width:17.25pt;height:21pt">
            <v:imagedata r:id="rId12283" o:title=""/>
          </v:shape>
        </w:pict>
      </w:r>
    </w:p>
    <w:p w14:paraId="2299536A"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t xml:space="preserve">            </w:t>
      </w:r>
      <w:r w:rsidRPr="0088064C">
        <w:rPr>
          <w:rFonts w:ascii="Times New Roman" w:eastAsia="Times New Roman" w:hAnsi="Times New Roman" w:cs="Times New Roman"/>
          <w:sz w:val="24"/>
          <w:szCs w:val="24"/>
          <w:lang w:val="vi-VN" w:eastAsia="vi-VN"/>
        </w:rPr>
        <w:t xml:space="preserve">Phương trình có </w:t>
      </w:r>
      <w:r w:rsidR="00804E9D">
        <w:rPr>
          <w:rFonts w:ascii="Times New Roman" w:eastAsia="Times New Roman" w:hAnsi="Times New Roman" w:cs="Times New Roman"/>
          <w:position w:val="-16"/>
          <w:sz w:val="24"/>
          <w:szCs w:val="24"/>
          <w:lang w:val="vi-VN" w:eastAsia="vi-VN"/>
        </w:rPr>
        <w:pict w14:anchorId="2CB89C20">
          <v:shape id="_x0000_i7730" type="#_x0000_t75" style="width:209.25pt;height:21.75pt">
            <v:imagedata r:id="rId12284" o:title=""/>
          </v:shape>
        </w:pict>
      </w:r>
      <w:r w:rsidRPr="0088064C">
        <w:rPr>
          <w:rFonts w:ascii="Times New Roman" w:eastAsia="Times New Roman" w:hAnsi="Times New Roman" w:cs="Times New Roman"/>
          <w:sz w:val="24"/>
          <w:szCs w:val="24"/>
          <w:lang w:eastAsia="vi-VN"/>
        </w:rPr>
        <w:t xml:space="preserve">mọi </w:t>
      </w:r>
      <w:r w:rsidR="00804E9D">
        <w:rPr>
          <w:rFonts w:ascii="Times New Roman" w:eastAsia="Times New Roman" w:hAnsi="Times New Roman" w:cs="Times New Roman"/>
          <w:position w:val="-6"/>
          <w:sz w:val="24"/>
          <w:szCs w:val="24"/>
          <w:lang w:val="vi-VN" w:eastAsia="vi-VN"/>
        </w:rPr>
        <w:pict w14:anchorId="414A3584">
          <v:shape id="_x0000_i7731" type="#_x0000_t75" style="width:13.5pt;height:11.25pt">
            <v:imagedata r:id="rId12285" o:title=""/>
          </v:shape>
        </w:pict>
      </w:r>
    </w:p>
    <w:p w14:paraId="6F21D6E8"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4"/>
          <w:szCs w:val="24"/>
          <w:lang w:eastAsia="vi-VN"/>
        </w:rPr>
        <w:t xml:space="preserve">            </w:t>
      </w:r>
      <w:r w:rsidRPr="0088064C">
        <w:rPr>
          <w:rFonts w:ascii="Times New Roman" w:eastAsia="Times New Roman" w:hAnsi="Times New Roman" w:cs="Times New Roman"/>
          <w:sz w:val="24"/>
          <w:szCs w:val="24"/>
          <w:lang w:val="vi-VN" w:eastAsia="vi-VN"/>
        </w:rPr>
        <w:t xml:space="preserve">Do đó phương trình </w:t>
      </w:r>
      <w:r w:rsidR="00804E9D">
        <w:rPr>
          <w:rFonts w:ascii="Times New Roman" w:eastAsia="Times New Roman" w:hAnsi="Times New Roman" w:cs="Times New Roman"/>
          <w:position w:val="-14"/>
          <w:sz w:val="24"/>
          <w:szCs w:val="24"/>
          <w:lang w:val="vi-VN" w:eastAsia="vi-VN"/>
        </w:rPr>
        <w:pict w14:anchorId="56F3E424">
          <v:shape id="_x0000_i7732" type="#_x0000_t75" style="width:17.25pt;height:21pt">
            <v:imagedata r:id="rId12286" o:title=""/>
          </v:shape>
        </w:pict>
      </w:r>
      <w:r w:rsidRPr="0088064C">
        <w:rPr>
          <w:rFonts w:ascii="Times New Roman" w:eastAsia="Times New Roman" w:hAnsi="Times New Roman" w:cs="Times New Roman"/>
          <w:sz w:val="24"/>
          <w:szCs w:val="24"/>
          <w:lang w:val="vi-VN" w:eastAsia="vi-VN"/>
        </w:rPr>
        <w:t xml:space="preserve"> luôn có hai nghiệm phân biệt</w:t>
      </w:r>
      <w:r w:rsidRPr="0088064C">
        <w:rPr>
          <w:rFonts w:ascii="Times New Roman" w:eastAsia="Times New Roman" w:hAnsi="Times New Roman" w:cs="Times New Roman"/>
          <w:sz w:val="24"/>
          <w:szCs w:val="24"/>
          <w:lang w:eastAsia="vi-VN"/>
        </w:rPr>
        <w:t xml:space="preserve"> với mọi </w:t>
      </w:r>
      <w:r w:rsidR="00804E9D">
        <w:rPr>
          <w:rFonts w:ascii="Times New Roman" w:eastAsia="Times New Roman" w:hAnsi="Times New Roman" w:cs="Times New Roman"/>
          <w:position w:val="-6"/>
          <w:sz w:val="24"/>
          <w:szCs w:val="24"/>
          <w:lang w:val="vi-VN" w:eastAsia="vi-VN"/>
        </w:rPr>
        <w:pict w14:anchorId="65841517">
          <v:shape id="_x0000_i7733" type="#_x0000_t75" style="width:13.5pt;height:11.25pt">
            <v:imagedata r:id="rId12285" o:title=""/>
          </v:shape>
        </w:pict>
      </w:r>
    </w:p>
    <w:p w14:paraId="003E747A"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t xml:space="preserve">            </w:t>
      </w:r>
      <w:r w:rsidRPr="0088064C">
        <w:rPr>
          <w:rFonts w:ascii="Times New Roman" w:eastAsia="Times New Roman" w:hAnsi="Times New Roman" w:cs="Times New Roman"/>
          <w:sz w:val="24"/>
          <w:szCs w:val="24"/>
          <w:lang w:val="vi-VN" w:eastAsia="vi-VN"/>
        </w:rPr>
        <w:t>Theo hệ thức Vi-et ta có</w:t>
      </w:r>
      <w:r>
        <w:rPr>
          <w:rFonts w:ascii="Times New Roman" w:eastAsia="Times New Roman" w:hAnsi="Times New Roman" w:cs="Times New Roman"/>
          <w:sz w:val="24"/>
          <w:szCs w:val="24"/>
          <w:lang w:eastAsia="vi-VN"/>
        </w:rPr>
        <w:t xml:space="preserve"> </w:t>
      </w:r>
      <w:r w:rsidR="00804E9D">
        <w:rPr>
          <w:rFonts w:ascii="Times New Roman" w:eastAsia="Times New Roman" w:hAnsi="Times New Roman" w:cs="Times New Roman"/>
          <w:position w:val="-32"/>
          <w:sz w:val="24"/>
          <w:szCs w:val="24"/>
          <w:lang w:val="vi-VN" w:eastAsia="vi-VN"/>
        </w:rPr>
        <w:pict w14:anchorId="1729EF4C">
          <v:shape id="_x0000_i7734" type="#_x0000_t75" style="width:87.75pt;height:38.25pt">
            <v:imagedata r:id="rId12287" o:title=""/>
          </v:shape>
        </w:pict>
      </w:r>
    </w:p>
    <w:p w14:paraId="770718E6"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t xml:space="preserve">            </w:t>
      </w:r>
      <w:r w:rsidRPr="0088064C">
        <w:rPr>
          <w:rFonts w:ascii="Times New Roman" w:eastAsia="Times New Roman" w:hAnsi="Times New Roman" w:cs="Times New Roman"/>
          <w:sz w:val="24"/>
          <w:szCs w:val="24"/>
          <w:lang w:val="vi-VN" w:eastAsia="vi-VN"/>
        </w:rPr>
        <w:t xml:space="preserve">Theo đề bài ta có </w:t>
      </w:r>
      <w:r w:rsidR="00804E9D">
        <w:rPr>
          <w:rFonts w:ascii="Times New Roman" w:eastAsia="Times New Roman" w:hAnsi="Times New Roman" w:cs="Times New Roman"/>
          <w:position w:val="-14"/>
          <w:sz w:val="24"/>
          <w:szCs w:val="24"/>
          <w:lang w:val="vi-VN" w:eastAsia="vi-VN"/>
        </w:rPr>
        <w:pict w14:anchorId="3ECDE537">
          <v:shape id="_x0000_i7735" type="#_x0000_t75" style="width:87.75pt;height:21pt">
            <v:imagedata r:id="rId12208" o:title=""/>
          </v:shape>
        </w:pict>
      </w:r>
    </w:p>
    <w:p w14:paraId="665332AE"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t xml:space="preserve">                                           </w:t>
      </w:r>
      <w:r w:rsidR="00804E9D">
        <w:rPr>
          <w:rFonts w:ascii="Times New Roman" w:eastAsia="Times New Roman" w:hAnsi="Times New Roman" w:cs="Times New Roman"/>
          <w:position w:val="-12"/>
          <w:sz w:val="24"/>
          <w:szCs w:val="24"/>
          <w:lang w:val="vi-VN" w:eastAsia="vi-VN"/>
        </w:rPr>
        <w:pict w14:anchorId="7BDF4811">
          <v:shape id="_x0000_i7736" type="#_x0000_t75" style="width:82.5pt;height:17.25pt">
            <v:imagedata r:id="rId12288" o:title=""/>
          </v:shape>
        </w:pict>
      </w:r>
    </w:p>
    <w:p w14:paraId="20CC207E"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t xml:space="preserve">                                              </w:t>
      </w:r>
      <w:r w:rsidR="00804E9D">
        <w:rPr>
          <w:rFonts w:ascii="Times New Roman" w:eastAsia="Times New Roman" w:hAnsi="Times New Roman" w:cs="Times New Roman"/>
          <w:position w:val="-6"/>
          <w:sz w:val="24"/>
          <w:szCs w:val="24"/>
          <w:lang w:val="vi-VN" w:eastAsia="vi-VN"/>
        </w:rPr>
        <w:pict w14:anchorId="3FDCB341">
          <v:shape id="_x0000_i7737" type="#_x0000_t75" style="width:72.75pt;height:15.75pt">
            <v:imagedata r:id="rId12289" o:title=""/>
          </v:shape>
        </w:pict>
      </w:r>
    </w:p>
    <w:p w14:paraId="52074F19"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eastAsia="vi-VN"/>
        </w:rPr>
        <w:lastRenderedPageBreak/>
        <w:t xml:space="preserve">                                                          </w:t>
      </w:r>
      <w:r w:rsidR="00804E9D">
        <w:rPr>
          <w:rFonts w:ascii="Times New Roman" w:eastAsia="Times New Roman" w:hAnsi="Times New Roman" w:cs="Times New Roman"/>
          <w:position w:val="-6"/>
          <w:sz w:val="24"/>
          <w:szCs w:val="24"/>
          <w:lang w:val="vi-VN" w:eastAsia="vi-VN"/>
        </w:rPr>
        <w:pict w14:anchorId="10D5A0DA">
          <v:shape id="_x0000_i7738" type="#_x0000_t75" style="width:36pt;height:15.75pt">
            <v:imagedata r:id="rId12290" o:title=""/>
          </v:shape>
        </w:pict>
      </w:r>
    </w:p>
    <w:p w14:paraId="7D725D4D" w14:textId="77777777" w:rsidR="00474BD7" w:rsidRPr="006B3999" w:rsidRDefault="00474BD7" w:rsidP="005C20EA">
      <w:pPr>
        <w:tabs>
          <w:tab w:val="left" w:pos="992"/>
        </w:tabs>
        <w:spacing w:before="0"/>
        <w:ind w:left="992"/>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4"/>
          <w:szCs w:val="24"/>
          <w:lang w:eastAsia="vi-VN"/>
        </w:rPr>
        <w:t xml:space="preserve">                                                            </w:t>
      </w:r>
      <w:r w:rsidR="00804E9D">
        <w:rPr>
          <w:rFonts w:ascii="Times New Roman" w:eastAsia="Times New Roman" w:hAnsi="Times New Roman" w:cs="Times New Roman"/>
          <w:position w:val="-6"/>
          <w:sz w:val="24"/>
          <w:szCs w:val="24"/>
          <w:lang w:val="vi-VN" w:eastAsia="vi-VN"/>
        </w:rPr>
        <w:pict w14:anchorId="6E8895AC">
          <v:shape id="_x0000_i7739" type="#_x0000_t75" style="width:36.75pt;height:14.25pt">
            <v:imagedata r:id="rId12291" o:title=""/>
          </v:shape>
        </w:pict>
      </w:r>
    </w:p>
    <w:p w14:paraId="27725068" w14:textId="77777777" w:rsidR="00474BD7" w:rsidRPr="0088064C" w:rsidRDefault="00474BD7" w:rsidP="005C20EA">
      <w:pPr>
        <w:tabs>
          <w:tab w:val="left" w:pos="992"/>
        </w:tabs>
        <w:spacing w:before="0"/>
        <w:ind w:left="992"/>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4"/>
          <w:szCs w:val="24"/>
          <w:lang w:eastAsia="vi-VN"/>
        </w:rPr>
        <w:t xml:space="preserve">            </w:t>
      </w:r>
      <w:r w:rsidRPr="0088064C">
        <w:rPr>
          <w:rFonts w:ascii="Times New Roman" w:eastAsia="Times New Roman" w:hAnsi="Times New Roman" w:cs="Times New Roman"/>
          <w:sz w:val="24"/>
          <w:szCs w:val="24"/>
          <w:lang w:val="vi-VN" w:eastAsia="vi-VN"/>
        </w:rPr>
        <w:t xml:space="preserve">Kết hợp với điều kiện, ta được </w:t>
      </w:r>
      <w:r w:rsidR="00804E9D">
        <w:rPr>
          <w:rFonts w:ascii="Times New Roman" w:eastAsia="Times New Roman" w:hAnsi="Times New Roman" w:cs="Times New Roman"/>
          <w:position w:val="-6"/>
          <w:sz w:val="24"/>
          <w:szCs w:val="24"/>
          <w:lang w:val="vi-VN" w:eastAsia="vi-VN"/>
        </w:rPr>
        <w:pict w14:anchorId="08E2D675">
          <v:shape id="_x0000_i7740" type="#_x0000_t75" style="width:36.75pt;height:14.25pt">
            <v:imagedata r:id="rId12291" o:title=""/>
          </v:shape>
        </w:pict>
      </w:r>
      <w:r w:rsidRPr="0088064C">
        <w:rPr>
          <w:rFonts w:ascii="Times New Roman" w:eastAsia="Times New Roman" w:hAnsi="Times New Roman" w:cs="Times New Roman"/>
          <w:sz w:val="24"/>
          <w:szCs w:val="24"/>
          <w:lang w:val="vi-VN" w:eastAsia="vi-VN"/>
        </w:rPr>
        <w:t xml:space="preserve"> là giá trị cần tìm.</w:t>
      </w:r>
    </w:p>
    <w:p w14:paraId="67835BF4" w14:textId="77777777" w:rsidR="00474BD7" w:rsidRPr="0088064C" w:rsidRDefault="00474BD7" w:rsidP="005C20EA">
      <w:pPr>
        <w:tabs>
          <w:tab w:val="left" w:pos="992"/>
        </w:tabs>
        <w:spacing w:before="0"/>
        <w:jc w:val="both"/>
        <w:rPr>
          <w:rFonts w:ascii="Times New Roman" w:eastAsia="Times New Roman" w:hAnsi="Times New Roman" w:cs="Times New Roman"/>
          <w:sz w:val="24"/>
          <w:szCs w:val="24"/>
          <w:lang w:val="vi-VN" w:eastAsia="vi-VN"/>
        </w:rPr>
      </w:pPr>
      <w:r w:rsidRPr="0088064C">
        <w:rPr>
          <w:rFonts w:ascii="Times New Roman" w:hAnsi="Times New Roman" w:cs="Times New Roman"/>
          <w:b/>
          <w:bCs/>
          <w:color w:val="0000FF"/>
          <w:sz w:val="24"/>
          <w:szCs w:val="24"/>
        </w:rPr>
        <w:t>Bài IV</w:t>
      </w:r>
      <w:r>
        <w:rPr>
          <w:rFonts w:ascii="Times New Roman" w:hAnsi="Times New Roman" w:cs="Times New Roman"/>
          <w:b/>
          <w:bCs/>
          <w:color w:val="0000FF"/>
          <w:sz w:val="24"/>
          <w:szCs w:val="24"/>
        </w:rPr>
        <w:t>:</w:t>
      </w:r>
      <w:r w:rsidRPr="0088064C">
        <w:rPr>
          <w:rFonts w:ascii="Times New Roman" w:hAnsi="Times New Roman" w:cs="Times New Roman"/>
          <w:b/>
          <w:bCs/>
          <w:color w:val="0000FF"/>
          <w:sz w:val="24"/>
          <w:szCs w:val="24"/>
        </w:rPr>
        <w:t xml:space="preserve"> (4 điểm)</w:t>
      </w:r>
      <w:r w:rsidRPr="0088064C">
        <w:rPr>
          <w:rFonts w:ascii="Times New Roman" w:hAnsi="Times New Roman" w:cs="Times New Roman"/>
          <w:color w:val="000000"/>
          <w:sz w:val="24"/>
          <w:szCs w:val="24"/>
        </w:rPr>
        <w:t xml:space="preserve"> </w:t>
      </w:r>
    </w:p>
    <w:p w14:paraId="356B85FE" w14:textId="77777777" w:rsidR="00474BD7" w:rsidRPr="0088064C" w:rsidRDefault="00474BD7" w:rsidP="005C20EA">
      <w:pPr>
        <w:tabs>
          <w:tab w:val="left" w:pos="992"/>
        </w:tabs>
        <w:spacing w:before="0"/>
        <w:ind w:left="992"/>
        <w:contextualSpacing/>
        <w:jc w:val="both"/>
        <w:rPr>
          <w:rFonts w:ascii="Times New Roman" w:hAnsi="Times New Roman" w:cs="Times New Roman"/>
          <w:b/>
          <w:bCs/>
          <w:i/>
          <w:iCs/>
          <w:color w:val="000000"/>
          <w:sz w:val="24"/>
          <w:szCs w:val="24"/>
          <w:lang w:eastAsia="vi-VN" w:bidi="vi-VN"/>
        </w:rPr>
      </w:pPr>
      <w:r w:rsidRPr="0088064C">
        <w:rPr>
          <w:rFonts w:ascii="Times New Roman" w:hAnsi="Times New Roman" w:cs="Times New Roman"/>
          <w:b/>
          <w:bCs/>
          <w:sz w:val="24"/>
          <w:szCs w:val="24"/>
        </w:rPr>
        <w:t xml:space="preserve">          1)</w:t>
      </w:r>
      <w:r w:rsidRPr="0088064C">
        <w:rPr>
          <w:rFonts w:ascii="Times New Roman" w:hAnsi="Times New Roman" w:cs="Times New Roman"/>
          <w:b/>
          <w:bCs/>
          <w:color w:val="000000"/>
          <w:sz w:val="24"/>
          <w:szCs w:val="24"/>
          <w:lang w:val="vi-VN" w:eastAsia="vi-VN" w:bidi="vi-VN"/>
        </w:rPr>
        <w:t xml:space="preserve"> Một hình nón có chiều cao </w:t>
      </w:r>
      <w:r w:rsidR="00804E9D">
        <w:rPr>
          <w:rFonts w:ascii="Times New Roman" w:hAnsi="Times New Roman" w:cs="Times New Roman"/>
          <w:b/>
          <w:bCs/>
          <w:color w:val="000000"/>
          <w:position w:val="-6"/>
          <w:sz w:val="24"/>
          <w:szCs w:val="24"/>
          <w:lang w:val="vi-VN" w:eastAsia="vi-VN" w:bidi="vi-VN"/>
        </w:rPr>
        <w:pict w14:anchorId="0149FA6F">
          <v:shape id="_x0000_i7741" type="#_x0000_t75" style="width:33.75pt;height:15pt">
            <v:imagedata r:id="rId12292" o:title=""/>
          </v:shape>
        </w:pict>
      </w:r>
      <w:r>
        <w:rPr>
          <w:rFonts w:ascii="Times New Roman" w:hAnsi="Times New Roman" w:cs="Times New Roman"/>
          <w:b/>
          <w:bCs/>
          <w:color w:val="000000"/>
          <w:sz w:val="24"/>
          <w:szCs w:val="24"/>
          <w:lang w:eastAsia="vi-VN" w:bidi="vi-VN"/>
        </w:rPr>
        <w:t xml:space="preserve"> cm </w:t>
      </w:r>
      <w:r w:rsidRPr="0088064C">
        <w:rPr>
          <w:rFonts w:ascii="Times New Roman" w:hAnsi="Times New Roman" w:cs="Times New Roman"/>
          <w:b/>
          <w:bCs/>
          <w:color w:val="000000"/>
          <w:sz w:val="24"/>
          <w:szCs w:val="24"/>
          <w:lang w:val="vi-VN" w:eastAsia="vi-VN" w:bidi="vi-VN"/>
        </w:rPr>
        <w:t xml:space="preserve">và bán kính đường tròn đáy </w:t>
      </w:r>
      <w:r w:rsidR="00804E9D">
        <w:rPr>
          <w:rFonts w:ascii="Times New Roman" w:hAnsi="Times New Roman" w:cs="Times New Roman"/>
          <w:b/>
          <w:bCs/>
          <w:color w:val="000000"/>
          <w:position w:val="-4"/>
          <w:sz w:val="24"/>
          <w:szCs w:val="24"/>
          <w:lang w:val="vi-VN" w:eastAsia="vi-VN" w:bidi="vi-VN"/>
        </w:rPr>
        <w:pict w14:anchorId="0E192315">
          <v:shape id="_x0000_i7742" type="#_x0000_t75" style="width:39.75pt;height:13.5pt">
            <v:imagedata r:id="rId12293" o:title=""/>
          </v:shape>
        </w:pict>
      </w:r>
      <w:r w:rsidRPr="0088064C">
        <w:rPr>
          <w:rFonts w:ascii="Times New Roman" w:hAnsi="Times New Roman" w:cs="Times New Roman"/>
          <w:b/>
          <w:bCs/>
          <w:color w:val="000000"/>
          <w:sz w:val="24"/>
          <w:szCs w:val="24"/>
          <w:lang w:val="vi-VN" w:eastAsia="vi-VN" w:bidi="vi-VN"/>
        </w:rPr>
        <w:t xml:space="preserve">cm. Tính độ dài đường sinh và diện tích xung quanh của hình nón đó. </w:t>
      </w:r>
      <w:r w:rsidRPr="0088064C">
        <w:rPr>
          <w:rFonts w:ascii="Times New Roman" w:hAnsi="Times New Roman" w:cs="Times New Roman"/>
          <w:b/>
          <w:bCs/>
          <w:i/>
          <w:iCs/>
          <w:color w:val="000000"/>
          <w:sz w:val="24"/>
          <w:szCs w:val="24"/>
          <w:lang w:val="vi-VN" w:eastAsia="vi-VN" w:bidi="vi-VN"/>
        </w:rPr>
        <w:t xml:space="preserve">(Tính với số </w:t>
      </w:r>
      <w:r w:rsidR="00804E9D">
        <w:rPr>
          <w:rFonts w:ascii="Times New Roman" w:hAnsi="Times New Roman" w:cs="Times New Roman"/>
          <w:b/>
          <w:bCs/>
          <w:i/>
          <w:iCs/>
          <w:color w:val="000000"/>
          <w:position w:val="-10"/>
          <w:sz w:val="24"/>
          <w:szCs w:val="24"/>
          <w:lang w:val="vi-VN" w:eastAsia="vi-VN" w:bidi="vi-VN"/>
        </w:rPr>
        <w:pict w14:anchorId="75639D4A">
          <v:shape id="_x0000_i7743" type="#_x0000_t75" style="width:43.5pt;height:17.25pt">
            <v:imagedata r:id="rId12211" o:title=""/>
          </v:shape>
        </w:pict>
      </w:r>
      <w:r w:rsidRPr="0088064C">
        <w:rPr>
          <w:rFonts w:ascii="Times New Roman" w:hAnsi="Times New Roman" w:cs="Times New Roman"/>
          <w:b/>
          <w:bCs/>
          <w:i/>
          <w:iCs/>
          <w:color w:val="000000"/>
          <w:sz w:val="24"/>
          <w:szCs w:val="24"/>
          <w:lang w:val="vi-VN" w:eastAsia="vi-VN" w:bidi="vi-VN"/>
        </w:rPr>
        <w:t>và kết quả làm tròn đến chữ sô hàng đơn vị)</w:t>
      </w:r>
    </w:p>
    <w:p w14:paraId="79003FC1" w14:textId="77777777" w:rsidR="00474BD7" w:rsidRPr="00B82D48" w:rsidRDefault="00474BD7" w:rsidP="005C20EA">
      <w:pPr>
        <w:tabs>
          <w:tab w:val="left" w:pos="992"/>
        </w:tabs>
        <w:spacing w:before="0"/>
        <w:ind w:left="992"/>
        <w:contextualSpacing/>
        <w:jc w:val="center"/>
        <w:rPr>
          <w:rFonts w:ascii="Times New Roman" w:hAnsi="Times New Roman" w:cs="Times New Roman"/>
          <w:b/>
          <w:bCs/>
          <w:color w:val="0000FF"/>
          <w:sz w:val="24"/>
          <w:szCs w:val="24"/>
        </w:rPr>
      </w:pPr>
      <w:r w:rsidRPr="00B82D48">
        <w:rPr>
          <w:rFonts w:ascii="Times New Roman" w:hAnsi="Times New Roman" w:cs="Times New Roman"/>
          <w:b/>
          <w:bCs/>
          <w:color w:val="0000FF"/>
          <w:sz w:val="24"/>
          <w:szCs w:val="24"/>
        </w:rPr>
        <w:t>Lời giải</w:t>
      </w:r>
    </w:p>
    <w:p w14:paraId="199AD131" w14:textId="77777777" w:rsidR="00474BD7" w:rsidRDefault="00474BD7" w:rsidP="005C20EA">
      <w:pPr>
        <w:tabs>
          <w:tab w:val="left" w:pos="2268"/>
        </w:tabs>
        <w:spacing w:before="0"/>
        <w:ind w:left="964" w:firstLine="0"/>
        <w:jc w:val="both"/>
        <w:rPr>
          <w:rFonts w:ascii="Times New Roman" w:hAnsi="Times New Roman" w:cs="Times New Roman"/>
          <w:sz w:val="24"/>
          <w:szCs w:val="24"/>
        </w:rPr>
      </w:pPr>
      <w:r w:rsidRPr="0088064C">
        <w:rPr>
          <w:rFonts w:ascii="Times New Roman" w:hAnsi="Times New Roman" w:cs="Times New Roman"/>
          <w:sz w:val="24"/>
          <w:szCs w:val="24"/>
          <w:lang w:val="vi-VN"/>
        </w:rPr>
        <w:t xml:space="preserve">Ký hiệu độ dài đường sinh của hình nón là </w:t>
      </w:r>
      <w:r w:rsidR="00804E9D">
        <w:rPr>
          <w:rFonts w:ascii="Times New Roman" w:hAnsi="Times New Roman" w:cs="Times New Roman"/>
          <w:position w:val="-6"/>
          <w:sz w:val="24"/>
          <w:szCs w:val="24"/>
        </w:rPr>
        <w:pict w14:anchorId="09962239">
          <v:shape id="_x0000_i7744" type="#_x0000_t75" style="width:6.75pt;height:14.25pt">
            <v:imagedata r:id="rId12294" o:title=""/>
          </v:shape>
        </w:pict>
      </w:r>
      <w:r w:rsidRPr="0088064C">
        <w:rPr>
          <w:rFonts w:ascii="Times New Roman" w:hAnsi="Times New Roman" w:cs="Times New Roman"/>
          <w:sz w:val="24"/>
          <w:szCs w:val="24"/>
          <w:lang w:val="vi-VN"/>
        </w:rPr>
        <w:t xml:space="preserve">, bán kính đáy nón là </w:t>
      </w:r>
      <w:r w:rsidR="00804E9D">
        <w:rPr>
          <w:rFonts w:ascii="Times New Roman" w:hAnsi="Times New Roman" w:cs="Times New Roman"/>
          <w:b/>
          <w:bCs/>
          <w:color w:val="000000"/>
          <w:position w:val="-4"/>
          <w:sz w:val="24"/>
          <w:szCs w:val="24"/>
          <w:lang w:val="vi-VN" w:eastAsia="vi-VN" w:bidi="vi-VN"/>
        </w:rPr>
        <w:pict w14:anchorId="5FABAA04">
          <v:shape id="_x0000_i7745" type="#_x0000_t75" style="width:9pt;height:10.5pt">
            <v:imagedata r:id="rId12295" o:title=""/>
          </v:shape>
        </w:pict>
      </w:r>
      <w:r w:rsidRPr="0088064C">
        <w:rPr>
          <w:rFonts w:ascii="Times New Roman" w:hAnsi="Times New Roman" w:cs="Times New Roman"/>
          <w:sz w:val="24"/>
          <w:szCs w:val="24"/>
          <w:lang w:val="vi-VN"/>
        </w:rPr>
        <w:t>.</w:t>
      </w:r>
    </w:p>
    <w:p w14:paraId="635804DD" w14:textId="77777777" w:rsidR="00474BD7" w:rsidRPr="0088064C" w:rsidRDefault="00474BD7" w:rsidP="005C20EA">
      <w:pPr>
        <w:tabs>
          <w:tab w:val="left" w:pos="2268"/>
        </w:tabs>
        <w:spacing w:before="0"/>
        <w:ind w:left="964" w:firstLine="0"/>
        <w:jc w:val="both"/>
        <w:rPr>
          <w:rFonts w:ascii="Times New Roman" w:hAnsi="Times New Roman" w:cs="Times New Roman"/>
          <w:sz w:val="24"/>
          <w:szCs w:val="24"/>
          <w:lang w:val="vi-VN"/>
        </w:rPr>
      </w:pPr>
      <w:r>
        <w:rPr>
          <w:rFonts w:ascii="Times New Roman" w:hAnsi="Times New Roman" w:cs="Times New Roman"/>
          <w:sz w:val="24"/>
          <w:szCs w:val="24"/>
        </w:rPr>
        <w:t>Độ dài đường sinh</w:t>
      </w:r>
      <w:r w:rsidRPr="0088064C">
        <w:rPr>
          <w:rFonts w:ascii="Times New Roman" w:hAnsi="Times New Roman" w:cs="Times New Roman"/>
          <w:sz w:val="24"/>
          <w:szCs w:val="24"/>
          <w:lang w:val="vi-VN"/>
        </w:rPr>
        <w:t xml:space="preserve"> bằng </w:t>
      </w:r>
      <w:r w:rsidR="00804E9D">
        <w:rPr>
          <w:rFonts w:ascii="Times New Roman" w:hAnsi="Times New Roman" w:cs="Times New Roman"/>
          <w:position w:val="-8"/>
          <w:sz w:val="24"/>
          <w:szCs w:val="24"/>
        </w:rPr>
        <w:pict w14:anchorId="57A635F7">
          <v:shape id="_x0000_i7746" type="#_x0000_t75" style="width:147.75pt;height:21pt">
            <v:imagedata r:id="rId12296" o:title=""/>
          </v:shape>
        </w:pict>
      </w:r>
      <w:r>
        <w:rPr>
          <w:rFonts w:ascii="Times New Roman" w:hAnsi="Times New Roman" w:cs="Times New Roman"/>
          <w:sz w:val="24"/>
          <w:szCs w:val="24"/>
        </w:rPr>
        <w:t>(</w:t>
      </w:r>
      <w:r w:rsidRPr="0088064C">
        <w:rPr>
          <w:rFonts w:ascii="Times New Roman" w:hAnsi="Times New Roman" w:cs="Times New Roman"/>
          <w:sz w:val="24"/>
          <w:szCs w:val="24"/>
          <w:lang w:val="vi-VN"/>
        </w:rPr>
        <w:t>cm</w:t>
      </w:r>
      <w:r>
        <w:rPr>
          <w:rFonts w:ascii="Times New Roman" w:hAnsi="Times New Roman" w:cs="Times New Roman"/>
          <w:sz w:val="24"/>
          <w:szCs w:val="24"/>
        </w:rPr>
        <w:t>)</w:t>
      </w:r>
      <w:r w:rsidRPr="0088064C">
        <w:rPr>
          <w:rFonts w:ascii="Times New Roman" w:hAnsi="Times New Roman" w:cs="Times New Roman"/>
          <w:sz w:val="24"/>
          <w:szCs w:val="24"/>
          <w:lang w:val="vi-VN"/>
        </w:rPr>
        <w:t>.</w:t>
      </w:r>
    </w:p>
    <w:p w14:paraId="42BF77BD" w14:textId="77777777" w:rsidR="00474BD7" w:rsidRDefault="00474BD7" w:rsidP="005C20EA">
      <w:pPr>
        <w:tabs>
          <w:tab w:val="left" w:pos="2268"/>
        </w:tabs>
        <w:spacing w:before="0"/>
        <w:ind w:left="0" w:firstLine="0"/>
        <w:jc w:val="both"/>
        <w:rPr>
          <w:rFonts w:ascii="Times New Roman" w:hAnsi="Times New Roman" w:cs="Times New Roman"/>
          <w:sz w:val="24"/>
          <w:szCs w:val="24"/>
        </w:rPr>
      </w:pPr>
      <w:r>
        <w:rPr>
          <w:rFonts w:ascii="Times New Roman" w:hAnsi="Times New Roman" w:cs="Times New Roman"/>
          <w:sz w:val="24"/>
          <w:szCs w:val="24"/>
        </w:rPr>
        <w:t xml:space="preserve">                </w:t>
      </w:r>
      <w:r w:rsidRPr="0088064C">
        <w:rPr>
          <w:rFonts w:ascii="Times New Roman" w:hAnsi="Times New Roman" w:cs="Times New Roman"/>
          <w:sz w:val="24"/>
          <w:szCs w:val="24"/>
          <w:lang w:val="vi-VN"/>
        </w:rPr>
        <w:t xml:space="preserve">Ta có </w:t>
      </w:r>
      <w:r w:rsidR="00804E9D">
        <w:rPr>
          <w:rFonts w:ascii="Times New Roman" w:hAnsi="Times New Roman" w:cs="Times New Roman"/>
          <w:position w:val="-14"/>
          <w:sz w:val="24"/>
          <w:szCs w:val="24"/>
        </w:rPr>
        <w:pict w14:anchorId="1E712EC2">
          <v:shape id="_x0000_i7747" type="#_x0000_t75" style="width:207.75pt;height:20.25pt">
            <v:imagedata r:id="rId12297" o:title=""/>
          </v:shape>
        </w:pict>
      </w:r>
      <w:r>
        <w:rPr>
          <w:rFonts w:ascii="Times New Roman" w:hAnsi="Times New Roman" w:cs="Times New Roman"/>
          <w:sz w:val="24"/>
          <w:szCs w:val="24"/>
        </w:rPr>
        <w:t>.</w:t>
      </w:r>
    </w:p>
    <w:p w14:paraId="46616540" w14:textId="77777777" w:rsidR="00474BD7" w:rsidRPr="00B82D48" w:rsidRDefault="00474BD7" w:rsidP="005C20EA">
      <w:pPr>
        <w:tabs>
          <w:tab w:val="left" w:pos="992"/>
        </w:tabs>
        <w:spacing w:before="0"/>
        <w:ind w:left="992"/>
        <w:contextualSpacing/>
        <w:jc w:val="both"/>
        <w:rPr>
          <w:rFonts w:ascii="Times New Roman" w:hAnsi="Times New Roman" w:cs="Times New Roman"/>
          <w:b/>
          <w:bCs/>
          <w:sz w:val="24"/>
          <w:szCs w:val="24"/>
          <w:lang w:val="es-MX"/>
        </w:rPr>
      </w:pPr>
      <w:r>
        <w:rPr>
          <w:rFonts w:ascii="Times New Roman" w:hAnsi="Times New Roman" w:cs="Times New Roman"/>
          <w:sz w:val="24"/>
          <w:szCs w:val="24"/>
        </w:rPr>
        <w:tab/>
      </w:r>
      <w:r w:rsidRPr="00B82D48">
        <w:rPr>
          <w:rFonts w:ascii="Times New Roman" w:hAnsi="Times New Roman" w:cs="Times New Roman"/>
          <w:b/>
          <w:bCs/>
          <w:sz w:val="24"/>
          <w:szCs w:val="24"/>
        </w:rPr>
        <w:t xml:space="preserve">2) </w:t>
      </w:r>
      <w:r w:rsidRPr="00B82D48">
        <w:rPr>
          <w:rFonts w:ascii="Times New Roman" w:hAnsi="Times New Roman" w:cs="Times New Roman"/>
          <w:b/>
          <w:bCs/>
          <w:sz w:val="24"/>
          <w:szCs w:val="24"/>
          <w:lang w:val="es-MX"/>
        </w:rPr>
        <w:t xml:space="preserve">Cho tam giác </w:t>
      </w:r>
      <w:r w:rsidR="00804E9D">
        <w:rPr>
          <w:rFonts w:ascii="Times New Roman" w:hAnsi="Times New Roman" w:cs="Times New Roman"/>
          <w:b/>
          <w:bCs/>
          <w:position w:val="-6"/>
          <w:sz w:val="24"/>
          <w:szCs w:val="24"/>
          <w:lang w:val="es-MX"/>
        </w:rPr>
        <w:pict w14:anchorId="771B7CC6">
          <v:shape id="_x0000_i7748" type="#_x0000_t75" style="width:27.75pt;height:14.25pt">
            <v:imagedata r:id="rId12212" o:title=""/>
          </v:shape>
        </w:pict>
      </w:r>
      <w:r w:rsidRPr="00B82D48">
        <w:rPr>
          <w:rFonts w:ascii="Times New Roman" w:hAnsi="Times New Roman" w:cs="Times New Roman"/>
          <w:b/>
          <w:bCs/>
          <w:sz w:val="24"/>
          <w:szCs w:val="24"/>
          <w:lang w:val="es-MX"/>
        </w:rPr>
        <w:t xml:space="preserve"> nhọn nội tiếp đường tròn </w:t>
      </w:r>
      <w:r w:rsidR="00804E9D">
        <w:rPr>
          <w:rFonts w:ascii="Times New Roman" w:hAnsi="Times New Roman" w:cs="Times New Roman"/>
          <w:b/>
          <w:bCs/>
          <w:position w:val="-14"/>
          <w:sz w:val="24"/>
          <w:szCs w:val="24"/>
          <w:lang w:val="es-MX"/>
        </w:rPr>
        <w:pict w14:anchorId="748EAFE3">
          <v:shape id="_x0000_i7749" type="#_x0000_t75" style="width:21.75pt;height:20.25pt">
            <v:imagedata r:id="rId12213" o:title=""/>
          </v:shape>
        </w:pict>
      </w:r>
      <w:r w:rsidRPr="00B82D48">
        <w:rPr>
          <w:rFonts w:ascii="Times New Roman" w:hAnsi="Times New Roman" w:cs="Times New Roman"/>
          <w:b/>
          <w:bCs/>
          <w:sz w:val="24"/>
          <w:szCs w:val="24"/>
          <w:lang w:val="es-MX"/>
        </w:rPr>
        <w:t xml:space="preserve">, các đường cao </w:t>
      </w:r>
      <w:r w:rsidR="00804E9D">
        <w:rPr>
          <w:rFonts w:ascii="Times New Roman" w:hAnsi="Times New Roman" w:cs="Times New Roman"/>
          <w:b/>
          <w:bCs/>
          <w:position w:val="-4"/>
          <w:sz w:val="24"/>
          <w:szCs w:val="24"/>
          <w:lang w:val="es-MX"/>
        </w:rPr>
        <w:pict w14:anchorId="20FE9054">
          <v:shape id="_x0000_i7750" type="#_x0000_t75" style="width:21pt;height:12.75pt">
            <v:imagedata r:id="rId12214" o:title=""/>
          </v:shape>
        </w:pict>
      </w:r>
      <w:r w:rsidRPr="00B82D48">
        <w:rPr>
          <w:rFonts w:ascii="Times New Roman" w:hAnsi="Times New Roman" w:cs="Times New Roman"/>
          <w:b/>
          <w:bCs/>
          <w:sz w:val="24"/>
          <w:szCs w:val="24"/>
          <w:lang w:val="es-MX"/>
        </w:rPr>
        <w:t xml:space="preserve">, </w:t>
      </w:r>
      <w:r w:rsidR="00804E9D">
        <w:rPr>
          <w:rFonts w:ascii="Times New Roman" w:hAnsi="Times New Roman" w:cs="Times New Roman"/>
          <w:b/>
          <w:bCs/>
          <w:position w:val="-4"/>
          <w:sz w:val="24"/>
          <w:szCs w:val="24"/>
          <w:lang w:val="es-MX"/>
        </w:rPr>
        <w:pict w14:anchorId="60F3998A">
          <v:shape id="_x0000_i7751" type="#_x0000_t75" style="width:18.75pt;height:12.75pt">
            <v:imagedata r:id="rId12215" o:title=""/>
          </v:shape>
        </w:pict>
      </w:r>
      <w:r w:rsidRPr="00B82D48">
        <w:rPr>
          <w:rFonts w:ascii="Times New Roman" w:hAnsi="Times New Roman" w:cs="Times New Roman"/>
          <w:b/>
          <w:bCs/>
          <w:sz w:val="24"/>
          <w:szCs w:val="24"/>
          <w:lang w:val="es-MX"/>
        </w:rPr>
        <w:t xml:space="preserve">, </w:t>
      </w:r>
      <w:r w:rsidR="00804E9D">
        <w:rPr>
          <w:rFonts w:ascii="Times New Roman" w:hAnsi="Times New Roman" w:cs="Times New Roman"/>
          <w:b/>
          <w:bCs/>
          <w:position w:val="-6"/>
          <w:sz w:val="24"/>
          <w:szCs w:val="24"/>
          <w:lang w:val="es-MX"/>
        </w:rPr>
        <w:pict w14:anchorId="7C5637B8">
          <v:shape id="_x0000_i7752" type="#_x0000_t75" style="width:20.25pt;height:14.25pt">
            <v:imagedata r:id="rId12216" o:title=""/>
          </v:shape>
        </w:pict>
      </w:r>
      <w:r w:rsidRPr="00B82D48">
        <w:rPr>
          <w:rFonts w:ascii="Times New Roman" w:hAnsi="Times New Roman" w:cs="Times New Roman"/>
          <w:b/>
          <w:bCs/>
          <w:sz w:val="24"/>
          <w:szCs w:val="24"/>
          <w:lang w:val="es-MX"/>
        </w:rPr>
        <w:t xml:space="preserve"> cắt nhau tại </w:t>
      </w:r>
      <w:r w:rsidR="00804E9D">
        <w:rPr>
          <w:rFonts w:ascii="Times New Roman" w:hAnsi="Times New Roman" w:cs="Times New Roman"/>
          <w:b/>
          <w:bCs/>
          <w:position w:val="-4"/>
          <w:sz w:val="24"/>
          <w:szCs w:val="24"/>
          <w:lang w:val="es-MX"/>
        </w:rPr>
        <w:pict w14:anchorId="12A47FF6">
          <v:shape id="_x0000_i7753" type="#_x0000_t75" style="width:14.25pt;height:12.75pt">
            <v:imagedata r:id="rId12217" o:title=""/>
          </v:shape>
        </w:pict>
      </w:r>
      <w:r w:rsidRPr="00B82D48">
        <w:rPr>
          <w:rFonts w:ascii="Times New Roman" w:hAnsi="Times New Roman" w:cs="Times New Roman"/>
          <w:b/>
          <w:bCs/>
          <w:sz w:val="24"/>
          <w:szCs w:val="24"/>
          <w:lang w:val="es-MX"/>
        </w:rPr>
        <w:t xml:space="preserve">. Kẻ đường kính </w:t>
      </w:r>
      <w:r w:rsidR="00804E9D">
        <w:rPr>
          <w:rFonts w:ascii="Times New Roman" w:hAnsi="Times New Roman" w:cs="Times New Roman"/>
          <w:b/>
          <w:bCs/>
          <w:position w:val="-10"/>
          <w:sz w:val="24"/>
          <w:szCs w:val="24"/>
          <w:lang w:val="es-MX"/>
        </w:rPr>
        <w:pict w14:anchorId="4BCDCC6B">
          <v:shape id="_x0000_i7754" type="#_x0000_t75" style="width:21pt;height:15.75pt">
            <v:imagedata r:id="rId12218" o:title=""/>
          </v:shape>
        </w:pict>
      </w:r>
      <w:r w:rsidRPr="00B82D48">
        <w:rPr>
          <w:rFonts w:ascii="Times New Roman" w:hAnsi="Times New Roman" w:cs="Times New Roman"/>
          <w:b/>
          <w:bCs/>
          <w:sz w:val="24"/>
          <w:szCs w:val="24"/>
          <w:lang w:val="es-MX"/>
        </w:rPr>
        <w:t xml:space="preserve"> của đường tròn </w:t>
      </w:r>
      <w:r w:rsidR="00804E9D">
        <w:rPr>
          <w:rFonts w:ascii="Times New Roman" w:hAnsi="Times New Roman" w:cs="Times New Roman"/>
          <w:b/>
          <w:bCs/>
          <w:position w:val="-14"/>
          <w:sz w:val="24"/>
          <w:szCs w:val="24"/>
          <w:lang w:val="es-MX"/>
        </w:rPr>
        <w:pict w14:anchorId="31280CB9">
          <v:shape id="_x0000_i7755" type="#_x0000_t75" style="width:21.75pt;height:20.25pt">
            <v:imagedata r:id="rId12213" o:title=""/>
          </v:shape>
        </w:pict>
      </w:r>
      <w:r w:rsidRPr="00B82D48">
        <w:rPr>
          <w:rFonts w:ascii="Times New Roman" w:hAnsi="Times New Roman" w:cs="Times New Roman"/>
          <w:b/>
          <w:bCs/>
          <w:sz w:val="24"/>
          <w:szCs w:val="24"/>
          <w:lang w:val="es-MX"/>
        </w:rPr>
        <w:t xml:space="preserve"> cắt cạnh </w:t>
      </w:r>
      <w:r w:rsidR="00804E9D">
        <w:rPr>
          <w:rFonts w:ascii="Times New Roman" w:hAnsi="Times New Roman" w:cs="Times New Roman"/>
          <w:b/>
          <w:bCs/>
          <w:position w:val="-6"/>
          <w:sz w:val="24"/>
          <w:szCs w:val="24"/>
          <w:lang w:val="es-MX"/>
        </w:rPr>
        <w:pict w14:anchorId="687CE59A">
          <v:shape id="_x0000_i7756" type="#_x0000_t75" style="width:20.25pt;height:14.25pt">
            <v:imagedata r:id="rId12219" o:title=""/>
          </v:shape>
        </w:pict>
      </w:r>
      <w:r w:rsidRPr="00B82D48">
        <w:rPr>
          <w:rFonts w:ascii="Times New Roman" w:hAnsi="Times New Roman" w:cs="Times New Roman"/>
          <w:b/>
          <w:bCs/>
          <w:sz w:val="24"/>
          <w:szCs w:val="24"/>
          <w:lang w:val="es-MX"/>
        </w:rPr>
        <w:t xml:space="preserve"> tại </w:t>
      </w:r>
      <w:r w:rsidR="00804E9D">
        <w:rPr>
          <w:rFonts w:ascii="Times New Roman" w:hAnsi="Times New Roman" w:cs="Times New Roman"/>
          <w:b/>
          <w:bCs/>
          <w:position w:val="-4"/>
          <w:sz w:val="24"/>
          <w:szCs w:val="24"/>
          <w:lang w:val="es-MX"/>
        </w:rPr>
        <w:pict w14:anchorId="1A814154">
          <v:shape id="_x0000_i7757" type="#_x0000_t75" style="width:9.75pt;height:12.75pt">
            <v:imagedata r:id="rId12220" o:title=""/>
          </v:shape>
        </w:pict>
      </w:r>
      <w:r w:rsidRPr="00B82D48">
        <w:rPr>
          <w:rFonts w:ascii="Times New Roman" w:hAnsi="Times New Roman" w:cs="Times New Roman"/>
          <w:b/>
          <w:bCs/>
          <w:sz w:val="24"/>
          <w:szCs w:val="24"/>
          <w:lang w:val="es-MX"/>
        </w:rPr>
        <w:t>.</w:t>
      </w:r>
    </w:p>
    <w:p w14:paraId="21762F0E" w14:textId="77777777" w:rsidR="00474BD7" w:rsidRPr="00B82D48" w:rsidRDefault="00474BD7" w:rsidP="005C20EA">
      <w:pPr>
        <w:tabs>
          <w:tab w:val="left" w:pos="992"/>
        </w:tabs>
        <w:spacing w:before="0"/>
        <w:ind w:left="992"/>
        <w:contextualSpacing/>
        <w:jc w:val="both"/>
        <w:rPr>
          <w:rFonts w:ascii="Times New Roman" w:hAnsi="Times New Roman" w:cs="Times New Roman"/>
          <w:b/>
          <w:bCs/>
          <w:color w:val="000000"/>
          <w:sz w:val="24"/>
          <w:szCs w:val="24"/>
        </w:rPr>
      </w:pPr>
      <w:r w:rsidRPr="00B82D48">
        <w:rPr>
          <w:rFonts w:ascii="Times New Roman" w:hAnsi="Times New Roman" w:cs="Times New Roman"/>
          <w:b/>
          <w:bCs/>
          <w:sz w:val="24"/>
          <w:szCs w:val="24"/>
          <w:lang w:val="es-MX"/>
        </w:rPr>
        <w:tab/>
      </w:r>
      <w:r w:rsidRPr="00B82D48">
        <w:rPr>
          <w:rFonts w:ascii="Times New Roman" w:hAnsi="Times New Roman" w:cs="Times New Roman"/>
          <w:b/>
          <w:bCs/>
          <w:sz w:val="24"/>
          <w:szCs w:val="24"/>
        </w:rPr>
        <w:t xml:space="preserve">a) </w:t>
      </w:r>
      <w:r w:rsidRPr="00B82D48">
        <w:rPr>
          <w:rFonts w:ascii="Times New Roman" w:hAnsi="Times New Roman" w:cs="Times New Roman"/>
          <w:b/>
          <w:bCs/>
          <w:color w:val="000000"/>
          <w:sz w:val="24"/>
          <w:szCs w:val="24"/>
        </w:rPr>
        <w:t xml:space="preserve">Chứng minh bốn điểm </w:t>
      </w:r>
      <w:r w:rsidR="00804E9D">
        <w:rPr>
          <w:rFonts w:ascii="Times New Roman" w:hAnsi="Times New Roman" w:cs="Times New Roman"/>
          <w:b/>
          <w:bCs/>
          <w:color w:val="000000"/>
          <w:position w:val="-4"/>
          <w:sz w:val="24"/>
          <w:szCs w:val="24"/>
        </w:rPr>
        <w:pict w14:anchorId="6BB3FB12">
          <v:shape id="_x0000_i7758" type="#_x0000_t75" style="width:12pt;height:12.75pt">
            <v:imagedata r:id="rId12221" o:title=""/>
          </v:shape>
        </w:pict>
      </w:r>
      <w:r w:rsidRPr="00B82D48">
        <w:rPr>
          <w:rFonts w:ascii="Times New Roman" w:hAnsi="Times New Roman" w:cs="Times New Roman"/>
          <w:b/>
          <w:bCs/>
          <w:color w:val="000000"/>
          <w:sz w:val="24"/>
          <w:szCs w:val="24"/>
        </w:rPr>
        <w:t xml:space="preserve">, </w:t>
      </w:r>
      <w:r w:rsidR="00804E9D">
        <w:rPr>
          <w:rFonts w:ascii="Times New Roman" w:hAnsi="Times New Roman" w:cs="Times New Roman"/>
          <w:b/>
          <w:bCs/>
          <w:color w:val="000000"/>
          <w:position w:val="-4"/>
          <w:sz w:val="24"/>
          <w:szCs w:val="24"/>
        </w:rPr>
        <w:pict w14:anchorId="72B3CD48">
          <v:shape id="_x0000_i7759" type="#_x0000_t75" style="width:12.75pt;height:12.75pt">
            <v:imagedata r:id="rId12222" o:title=""/>
          </v:shape>
        </w:pict>
      </w:r>
      <w:r w:rsidRPr="00B82D48">
        <w:rPr>
          <w:rFonts w:ascii="Times New Roman" w:hAnsi="Times New Roman" w:cs="Times New Roman"/>
          <w:b/>
          <w:bCs/>
          <w:color w:val="000000"/>
          <w:sz w:val="24"/>
          <w:szCs w:val="24"/>
        </w:rPr>
        <w:t xml:space="preserve">, </w:t>
      </w:r>
      <w:r w:rsidR="00804E9D">
        <w:rPr>
          <w:rFonts w:ascii="Times New Roman" w:hAnsi="Times New Roman" w:cs="Times New Roman"/>
          <w:b/>
          <w:bCs/>
          <w:color w:val="000000"/>
          <w:position w:val="-4"/>
          <w:sz w:val="24"/>
          <w:szCs w:val="24"/>
        </w:rPr>
        <w:pict w14:anchorId="76D74B26">
          <v:shape id="_x0000_i7760" type="#_x0000_t75" style="width:14.25pt;height:12.75pt">
            <v:imagedata r:id="rId12223" o:title=""/>
          </v:shape>
        </w:pict>
      </w:r>
      <w:r w:rsidRPr="00B82D48">
        <w:rPr>
          <w:rFonts w:ascii="Times New Roman" w:hAnsi="Times New Roman" w:cs="Times New Roman"/>
          <w:b/>
          <w:bCs/>
          <w:color w:val="000000"/>
          <w:sz w:val="24"/>
          <w:szCs w:val="24"/>
        </w:rPr>
        <w:t xml:space="preserve">, </w:t>
      </w:r>
      <w:r w:rsidR="00804E9D">
        <w:rPr>
          <w:rFonts w:ascii="Times New Roman" w:hAnsi="Times New Roman" w:cs="Times New Roman"/>
          <w:b/>
          <w:bCs/>
          <w:color w:val="000000"/>
          <w:position w:val="-4"/>
          <w:sz w:val="24"/>
          <w:szCs w:val="24"/>
        </w:rPr>
        <w:pict w14:anchorId="3C6AE4B8">
          <v:shape id="_x0000_i7761" type="#_x0000_t75" style="width:12pt;height:12.75pt">
            <v:imagedata r:id="rId12224" o:title=""/>
          </v:shape>
        </w:pict>
      </w:r>
      <w:r w:rsidRPr="00B82D48">
        <w:rPr>
          <w:rFonts w:ascii="Times New Roman" w:hAnsi="Times New Roman" w:cs="Times New Roman"/>
          <w:b/>
          <w:bCs/>
          <w:color w:val="000000"/>
          <w:sz w:val="24"/>
          <w:szCs w:val="24"/>
        </w:rPr>
        <w:t xml:space="preserve"> cùng thuộc một đường tròn.</w:t>
      </w:r>
    </w:p>
    <w:p w14:paraId="4DF7E7A7" w14:textId="77777777" w:rsidR="00474BD7" w:rsidRPr="00B82D48" w:rsidRDefault="00474BD7" w:rsidP="005C20EA">
      <w:pPr>
        <w:tabs>
          <w:tab w:val="left" w:pos="992"/>
        </w:tabs>
        <w:spacing w:before="0"/>
        <w:ind w:left="992"/>
        <w:contextualSpacing/>
        <w:jc w:val="both"/>
        <w:rPr>
          <w:rFonts w:ascii="Times New Roman" w:hAnsi="Times New Roman" w:cs="Times New Roman"/>
          <w:b/>
          <w:bCs/>
          <w:color w:val="000000"/>
          <w:sz w:val="24"/>
          <w:szCs w:val="24"/>
        </w:rPr>
      </w:pPr>
      <w:r w:rsidRPr="00B82D48">
        <w:rPr>
          <w:rFonts w:ascii="Times New Roman" w:hAnsi="Times New Roman" w:cs="Times New Roman"/>
          <w:b/>
          <w:bCs/>
          <w:color w:val="000000"/>
          <w:sz w:val="24"/>
          <w:szCs w:val="24"/>
        </w:rPr>
        <w:tab/>
      </w:r>
      <w:r w:rsidRPr="00B82D48">
        <w:rPr>
          <w:rFonts w:ascii="Times New Roman" w:hAnsi="Times New Roman" w:cs="Times New Roman"/>
          <w:b/>
          <w:bCs/>
          <w:sz w:val="24"/>
          <w:szCs w:val="24"/>
        </w:rPr>
        <w:t>b)</w:t>
      </w:r>
      <w:r w:rsidRPr="00B82D48">
        <w:rPr>
          <w:rFonts w:ascii="Times New Roman" w:hAnsi="Times New Roman" w:cs="Times New Roman"/>
          <w:b/>
          <w:bCs/>
          <w:color w:val="000000"/>
          <w:sz w:val="24"/>
          <w:szCs w:val="24"/>
        </w:rPr>
        <w:t xml:space="preserve"> Chứng minh </w:t>
      </w:r>
      <w:r w:rsidR="00804E9D">
        <w:rPr>
          <w:rFonts w:ascii="Times New Roman" w:hAnsi="Times New Roman" w:cs="Times New Roman"/>
          <w:b/>
          <w:bCs/>
          <w:color w:val="000000"/>
          <w:position w:val="-10"/>
          <w:sz w:val="24"/>
          <w:szCs w:val="24"/>
        </w:rPr>
        <w:pict w14:anchorId="6BD540AE">
          <v:shape id="_x0000_i7762" type="#_x0000_t75" style="width:63.75pt;height:20.25pt">
            <v:imagedata r:id="rId12225" o:title=""/>
          </v:shape>
        </w:pict>
      </w:r>
      <w:r w:rsidRPr="00B82D48">
        <w:rPr>
          <w:rFonts w:ascii="Times New Roman" w:hAnsi="Times New Roman" w:cs="Times New Roman"/>
          <w:b/>
          <w:bCs/>
          <w:color w:val="000000"/>
          <w:sz w:val="24"/>
          <w:szCs w:val="24"/>
        </w:rPr>
        <w:t>.</w:t>
      </w:r>
    </w:p>
    <w:p w14:paraId="3A7EDB05" w14:textId="77777777" w:rsidR="00474BD7" w:rsidRPr="00B82D48" w:rsidRDefault="00474BD7" w:rsidP="005C20EA">
      <w:pPr>
        <w:tabs>
          <w:tab w:val="left" w:pos="992"/>
        </w:tabs>
        <w:spacing w:before="0"/>
        <w:ind w:left="992"/>
        <w:contextualSpacing/>
        <w:jc w:val="both"/>
        <w:rPr>
          <w:rFonts w:ascii="Times New Roman" w:hAnsi="Times New Roman" w:cs="Times New Roman"/>
          <w:b/>
          <w:bCs/>
          <w:color w:val="0000FF"/>
          <w:sz w:val="24"/>
          <w:szCs w:val="24"/>
          <w:lang w:val="vi-VN"/>
        </w:rPr>
      </w:pPr>
      <w:r w:rsidRPr="00B82D48">
        <w:rPr>
          <w:rFonts w:ascii="Times New Roman" w:hAnsi="Times New Roman" w:cs="Times New Roman"/>
          <w:b/>
          <w:bCs/>
          <w:sz w:val="24"/>
          <w:szCs w:val="24"/>
        </w:rPr>
        <w:tab/>
        <w:t xml:space="preserve">c) </w:t>
      </w:r>
      <w:r w:rsidRPr="00B82D48">
        <w:rPr>
          <w:rFonts w:ascii="Times New Roman" w:hAnsi="Times New Roman" w:cs="Times New Roman"/>
          <w:b/>
          <w:bCs/>
          <w:color w:val="000000"/>
          <w:sz w:val="24"/>
          <w:szCs w:val="24"/>
        </w:rPr>
        <w:t xml:space="preserve">Gọi </w:t>
      </w:r>
      <w:r w:rsidR="00804E9D">
        <w:rPr>
          <w:rFonts w:ascii="Times New Roman" w:hAnsi="Times New Roman" w:cs="Times New Roman"/>
          <w:b/>
          <w:bCs/>
          <w:color w:val="000000"/>
          <w:position w:val="-4"/>
          <w:sz w:val="24"/>
          <w:szCs w:val="24"/>
        </w:rPr>
        <w:pict w14:anchorId="6F1F4B3E">
          <v:shape id="_x0000_i7763" type="#_x0000_t75" style="width:12pt;height:12.75pt">
            <v:imagedata r:id="rId12226" o:title=""/>
          </v:shape>
        </w:pict>
      </w:r>
      <w:r w:rsidRPr="00B82D48">
        <w:rPr>
          <w:rFonts w:ascii="Times New Roman" w:hAnsi="Times New Roman" w:cs="Times New Roman"/>
          <w:b/>
          <w:bCs/>
          <w:color w:val="000000"/>
          <w:sz w:val="24"/>
          <w:szCs w:val="24"/>
        </w:rPr>
        <w:t xml:space="preserve"> là giao điểm của </w:t>
      </w:r>
      <w:r w:rsidR="00804E9D">
        <w:rPr>
          <w:rFonts w:ascii="Times New Roman" w:hAnsi="Times New Roman" w:cs="Times New Roman"/>
          <w:b/>
          <w:bCs/>
          <w:color w:val="000000"/>
          <w:position w:val="-4"/>
          <w:sz w:val="24"/>
          <w:szCs w:val="24"/>
        </w:rPr>
        <w:pict w14:anchorId="1E96896E">
          <v:shape id="_x0000_i7764" type="#_x0000_t75" style="width:21.75pt;height:12.75pt">
            <v:imagedata r:id="rId12227" o:title=""/>
          </v:shape>
        </w:pict>
      </w:r>
      <w:r w:rsidRPr="00B82D48">
        <w:rPr>
          <w:rFonts w:ascii="Times New Roman" w:hAnsi="Times New Roman" w:cs="Times New Roman"/>
          <w:b/>
          <w:bCs/>
          <w:color w:val="000000"/>
          <w:sz w:val="24"/>
          <w:szCs w:val="24"/>
        </w:rPr>
        <w:t xml:space="preserve"> và </w:t>
      </w:r>
      <w:r w:rsidR="00804E9D">
        <w:rPr>
          <w:rFonts w:ascii="Times New Roman" w:hAnsi="Times New Roman" w:cs="Times New Roman"/>
          <w:b/>
          <w:bCs/>
          <w:color w:val="000000"/>
          <w:position w:val="-4"/>
          <w:sz w:val="24"/>
          <w:szCs w:val="24"/>
        </w:rPr>
        <w:pict w14:anchorId="1022F6D6">
          <v:shape id="_x0000_i7765" type="#_x0000_t75" style="width:20.25pt;height:12.75pt">
            <v:imagedata r:id="rId12228" o:title=""/>
          </v:shape>
        </w:pict>
      </w:r>
      <w:r w:rsidRPr="00B82D48">
        <w:rPr>
          <w:rFonts w:ascii="Times New Roman" w:hAnsi="Times New Roman" w:cs="Times New Roman"/>
          <w:b/>
          <w:bCs/>
          <w:color w:val="000000"/>
          <w:sz w:val="24"/>
          <w:szCs w:val="24"/>
        </w:rPr>
        <w:t xml:space="preserve">. Chứng minh </w:t>
      </w:r>
      <w:r w:rsidR="00804E9D">
        <w:rPr>
          <w:rFonts w:ascii="Times New Roman" w:hAnsi="Times New Roman" w:cs="Times New Roman"/>
          <w:b/>
          <w:bCs/>
          <w:color w:val="000000"/>
          <w:position w:val="-4"/>
          <w:sz w:val="24"/>
          <w:szCs w:val="24"/>
        </w:rPr>
        <w:pict w14:anchorId="28643A39">
          <v:shape id="_x0000_i7766" type="#_x0000_t75" style="width:33pt;height:12.75pt">
            <v:imagedata r:id="rId12229" o:title=""/>
          </v:shape>
        </w:pict>
      </w:r>
      <w:r w:rsidRPr="00B82D48">
        <w:rPr>
          <w:rFonts w:ascii="Times New Roman" w:hAnsi="Times New Roman" w:cs="Times New Roman"/>
          <w:b/>
          <w:bCs/>
          <w:color w:val="000000"/>
          <w:sz w:val="24"/>
          <w:szCs w:val="24"/>
        </w:rPr>
        <w:t xml:space="preserve">đồng dạng với </w:t>
      </w:r>
      <w:r w:rsidR="00804E9D">
        <w:rPr>
          <w:rFonts w:ascii="Times New Roman" w:hAnsi="Times New Roman" w:cs="Times New Roman"/>
          <w:b/>
          <w:bCs/>
          <w:color w:val="000000"/>
          <w:position w:val="-4"/>
          <w:sz w:val="24"/>
          <w:szCs w:val="24"/>
        </w:rPr>
        <w:pict w14:anchorId="281A6550">
          <v:shape id="_x0000_i7767" type="#_x0000_t75" style="width:30.75pt;height:12.75pt">
            <v:imagedata r:id="rId12230" o:title=""/>
          </v:shape>
        </w:pict>
      </w:r>
      <w:r w:rsidRPr="00B82D48">
        <w:rPr>
          <w:rFonts w:ascii="Times New Roman" w:hAnsi="Times New Roman" w:cs="Times New Roman"/>
          <w:b/>
          <w:bCs/>
          <w:color w:val="000000"/>
          <w:sz w:val="24"/>
          <w:szCs w:val="24"/>
        </w:rPr>
        <w:t xml:space="preserve"> và </w:t>
      </w:r>
      <w:r w:rsidR="00804E9D">
        <w:rPr>
          <w:rFonts w:ascii="Times New Roman" w:hAnsi="Times New Roman" w:cs="Times New Roman"/>
          <w:b/>
          <w:bCs/>
          <w:color w:val="000000"/>
          <w:position w:val="-4"/>
          <w:sz w:val="24"/>
          <w:szCs w:val="24"/>
        </w:rPr>
        <w:pict w14:anchorId="17AD8847">
          <v:shape id="_x0000_i7768" type="#_x0000_t75" style="width:17.25pt;height:12.75pt">
            <v:imagedata r:id="rId12231" o:title=""/>
          </v:shape>
        </w:pict>
      </w:r>
      <w:r w:rsidRPr="00B82D48">
        <w:rPr>
          <w:rFonts w:ascii="Times New Roman" w:hAnsi="Times New Roman" w:cs="Times New Roman"/>
          <w:b/>
          <w:bCs/>
          <w:color w:val="000000"/>
          <w:sz w:val="24"/>
          <w:szCs w:val="24"/>
        </w:rPr>
        <w:t xml:space="preserve"> song song với </w:t>
      </w:r>
      <w:r w:rsidR="00804E9D">
        <w:rPr>
          <w:rFonts w:ascii="Times New Roman" w:hAnsi="Times New Roman" w:cs="Times New Roman"/>
          <w:b/>
          <w:bCs/>
          <w:color w:val="000000"/>
          <w:position w:val="-10"/>
          <w:sz w:val="24"/>
          <w:szCs w:val="24"/>
        </w:rPr>
        <w:pict w14:anchorId="7751D9F1">
          <v:shape id="_x0000_i7769" type="#_x0000_t75" style="width:21.75pt;height:15.75pt">
            <v:imagedata r:id="rId12232" o:title=""/>
          </v:shape>
        </w:pict>
      </w:r>
      <w:r w:rsidRPr="00B82D48">
        <w:rPr>
          <w:rFonts w:ascii="Times New Roman" w:hAnsi="Times New Roman" w:cs="Times New Roman"/>
          <w:b/>
          <w:bCs/>
          <w:color w:val="000000"/>
          <w:sz w:val="24"/>
          <w:szCs w:val="24"/>
        </w:rPr>
        <w:t>.</w:t>
      </w:r>
    </w:p>
    <w:p w14:paraId="2FA51121" w14:textId="77777777" w:rsidR="00474BD7" w:rsidRPr="0088064C" w:rsidRDefault="00474BD7" w:rsidP="005C20EA">
      <w:pPr>
        <w:tabs>
          <w:tab w:val="left" w:pos="2268"/>
        </w:tabs>
        <w:spacing w:before="0"/>
        <w:ind w:left="992" w:hanging="993"/>
        <w:jc w:val="center"/>
        <w:rPr>
          <w:rFonts w:ascii="Times New Roman" w:hAnsi="Times New Roman" w:cs="Times New Roman"/>
          <w:b/>
          <w:color w:val="0000FF"/>
          <w:sz w:val="24"/>
          <w:szCs w:val="24"/>
          <w:lang w:val="pt-BR"/>
        </w:rPr>
      </w:pPr>
      <w:r w:rsidRPr="0088064C">
        <w:rPr>
          <w:rFonts w:ascii="Times New Roman" w:hAnsi="Times New Roman" w:cs="Times New Roman"/>
          <w:b/>
          <w:color w:val="0000FF"/>
          <w:sz w:val="24"/>
          <w:szCs w:val="24"/>
          <w:lang w:val="pt-BR"/>
        </w:rPr>
        <w:t>Lời giải</w:t>
      </w:r>
    </w:p>
    <w:p w14:paraId="6A8EEF4F" w14:textId="77777777" w:rsidR="00474BD7" w:rsidRPr="0088064C" w:rsidRDefault="00474BD7" w:rsidP="005C20EA">
      <w:pPr>
        <w:tabs>
          <w:tab w:val="left" w:pos="2268"/>
        </w:tabs>
        <w:spacing w:before="0"/>
        <w:ind w:left="992" w:hanging="993"/>
        <w:jc w:val="center"/>
        <w:rPr>
          <w:rFonts w:ascii="Times New Roman" w:hAnsi="Times New Roman" w:cs="Times New Roman"/>
          <w:b/>
          <w:color w:val="0000FF"/>
          <w:sz w:val="24"/>
          <w:szCs w:val="24"/>
          <w:lang w:val="pt-BR"/>
        </w:rPr>
      </w:pPr>
      <w:r w:rsidRPr="0088064C">
        <w:rPr>
          <w:rFonts w:ascii="Times New Roman" w:hAnsi="Times New Roman" w:cs="Times New Roman"/>
          <w:noProof/>
          <w:color w:val="000000"/>
          <w:sz w:val="24"/>
          <w:szCs w:val="24"/>
        </w:rPr>
        <w:drawing>
          <wp:inline distT="0" distB="0" distL="0" distR="0" wp14:anchorId="2E7EA6FF" wp14:editId="4BD9400E">
            <wp:extent cx="2097934" cy="2114550"/>
            <wp:effectExtent l="0" t="0" r="0" b="0"/>
            <wp:docPr id="1008744997" name="Picture 100874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98" cstate="print">
                      <a:extLst>
                        <a:ext uri="{28A0092B-C50C-407E-A947-70E740481C1C}">
                          <a14:useLocalDpi xmlns:a14="http://schemas.microsoft.com/office/drawing/2010/main" val="0"/>
                        </a:ext>
                      </a:extLst>
                    </a:blip>
                    <a:srcRect/>
                    <a:stretch>
                      <a:fillRect/>
                    </a:stretch>
                  </pic:blipFill>
                  <pic:spPr bwMode="auto">
                    <a:xfrm>
                      <a:off x="0" y="0"/>
                      <a:ext cx="2108980" cy="2125683"/>
                    </a:xfrm>
                    <a:prstGeom prst="rect">
                      <a:avLst/>
                    </a:prstGeom>
                    <a:noFill/>
                    <a:ln>
                      <a:noFill/>
                    </a:ln>
                  </pic:spPr>
                </pic:pic>
              </a:graphicData>
            </a:graphic>
          </wp:inline>
        </w:drawing>
      </w:r>
    </w:p>
    <w:p w14:paraId="087F9F1E" w14:textId="77777777" w:rsidR="00474BD7" w:rsidRPr="00B427BF"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427BF">
        <w:rPr>
          <w:rFonts w:ascii="Times New Roman" w:hAnsi="Times New Roman" w:cs="Times New Roman"/>
          <w:sz w:val="24"/>
          <w:szCs w:val="24"/>
        </w:rPr>
        <w:t xml:space="preserve">a) Ta có </w:t>
      </w:r>
      <w:r w:rsidR="00804E9D">
        <w:rPr>
          <w:rFonts w:ascii="Times New Roman" w:hAnsi="Times New Roman" w:cs="Times New Roman"/>
          <w:position w:val="-4"/>
          <w:sz w:val="24"/>
          <w:szCs w:val="24"/>
        </w:rPr>
        <w:pict w14:anchorId="1A22DDB3">
          <v:shape id="_x0000_i7770" type="#_x0000_t75" style="width:18.75pt;height:12.75pt">
            <v:imagedata r:id="rId12299" o:title=""/>
          </v:shape>
        </w:pict>
      </w:r>
      <w:r w:rsidR="00804E9D">
        <w:rPr>
          <w:rFonts w:ascii="Times New Roman" w:hAnsi="Times New Roman" w:cs="Times New Roman"/>
          <w:position w:val="-4"/>
          <w:sz w:val="24"/>
          <w:szCs w:val="24"/>
          <w:lang w:val="vi-VN"/>
        </w:rPr>
        <w:pict w14:anchorId="469FEC47">
          <v:shape id="_x0000_i7771" type="#_x0000_t75" style="width:12.75pt;height:14.25pt">
            <v:imagedata r:id="rId12300"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003827E1">
          <v:shape id="_x0000_i7772" type="#_x0000_t75" style="width:21pt;height:14.25pt">
            <v:imagedata r:id="rId12301" o:title=""/>
          </v:shape>
        </w:pict>
      </w:r>
      <w:r w:rsidRPr="00B427BF">
        <w:rPr>
          <w:rFonts w:ascii="Times New Roman" w:hAnsi="Times New Roman" w:cs="Times New Roman"/>
          <w:sz w:val="24"/>
          <w:szCs w:val="24"/>
        </w:rPr>
        <w:t xml:space="preserve">(gt) nên </w:t>
      </w:r>
      <w:r w:rsidR="00804E9D">
        <w:rPr>
          <w:rFonts w:ascii="Times New Roman" w:hAnsi="Times New Roman" w:cs="Times New Roman"/>
          <w:position w:val="-6"/>
          <w:sz w:val="24"/>
          <w:szCs w:val="24"/>
        </w:rPr>
        <w:pict w14:anchorId="055E8C2D">
          <v:shape id="_x0000_i7773" type="#_x0000_t75" style="width:57pt;height:18pt">
            <v:imagedata r:id="rId12302" o:title=""/>
          </v:shape>
        </w:pict>
      </w:r>
      <w:r w:rsidRPr="00B427BF">
        <w:rPr>
          <w:rFonts w:ascii="Times New Roman" w:hAnsi="Times New Roman" w:cs="Times New Roman"/>
          <w:sz w:val="24"/>
          <w:szCs w:val="24"/>
        </w:rPr>
        <w:t xml:space="preserve">. Suy ra </w:t>
      </w:r>
      <w:r w:rsidR="00804E9D">
        <w:rPr>
          <w:rFonts w:ascii="Times New Roman" w:hAnsi="Times New Roman" w:cs="Times New Roman"/>
          <w:position w:val="-4"/>
          <w:sz w:val="24"/>
          <w:szCs w:val="24"/>
        </w:rPr>
        <w:pict w14:anchorId="17345EFC">
          <v:shape id="_x0000_i7774" type="#_x0000_t75" style="width:36pt;height:12.75pt">
            <v:imagedata r:id="rId12303" o:title=""/>
          </v:shape>
        </w:pict>
      </w:r>
      <w:r w:rsidRPr="00B427BF">
        <w:rPr>
          <w:rFonts w:ascii="Times New Roman" w:hAnsi="Times New Roman" w:cs="Times New Roman"/>
          <w:sz w:val="24"/>
          <w:szCs w:val="24"/>
        </w:rPr>
        <w:t xml:space="preserve">vuông tại </w:t>
      </w:r>
      <w:r w:rsidR="00804E9D">
        <w:rPr>
          <w:rFonts w:ascii="Times New Roman" w:hAnsi="Times New Roman" w:cs="Times New Roman"/>
          <w:position w:val="-4"/>
          <w:sz w:val="24"/>
          <w:szCs w:val="24"/>
        </w:rPr>
        <w:pict w14:anchorId="4F2CBA15">
          <v:shape id="_x0000_i7775" type="#_x0000_t75" style="width:12pt;height:12.75pt">
            <v:imagedata r:id="rId12304" o:title=""/>
          </v:shape>
        </w:pict>
      </w:r>
      <w:r w:rsidRPr="00B427BF">
        <w:rPr>
          <w:rFonts w:ascii="Times New Roman" w:hAnsi="Times New Roman" w:cs="Times New Roman"/>
          <w:sz w:val="24"/>
          <w:szCs w:val="24"/>
        </w:rPr>
        <w:t>.</w:t>
      </w:r>
    </w:p>
    <w:p w14:paraId="2307E737" w14:textId="77777777" w:rsidR="00474BD7" w:rsidRPr="00B427BF" w:rsidRDefault="00474BD7" w:rsidP="005C20EA">
      <w:pPr>
        <w:tabs>
          <w:tab w:val="left" w:pos="992"/>
        </w:tabs>
        <w:spacing w:before="0"/>
        <w:ind w:left="992"/>
        <w:contextualSpacing/>
        <w:jc w:val="both"/>
        <w:rPr>
          <w:rFonts w:ascii="Times New Roman" w:hAnsi="Times New Roman" w:cs="Times New Roman"/>
          <w:sz w:val="24"/>
          <w:szCs w:val="24"/>
        </w:rPr>
      </w:pPr>
      <w:r w:rsidRPr="00B427BF">
        <w:rPr>
          <w:rFonts w:ascii="Times New Roman" w:hAnsi="Times New Roman" w:cs="Times New Roman"/>
          <w:sz w:val="24"/>
          <w:szCs w:val="24"/>
        </w:rPr>
        <w:tab/>
        <w:t xml:space="preserve">Suy ra </w:t>
      </w:r>
      <w:r w:rsidR="00804E9D">
        <w:rPr>
          <w:rFonts w:ascii="Times New Roman" w:hAnsi="Times New Roman" w:cs="Times New Roman"/>
          <w:position w:val="-4"/>
          <w:sz w:val="24"/>
          <w:szCs w:val="24"/>
        </w:rPr>
        <w:pict w14:anchorId="01EB84B2">
          <v:shape id="_x0000_i7776" type="#_x0000_t75" style="width:12pt;height:12.75pt">
            <v:imagedata r:id="rId12305"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434E605A">
          <v:shape id="_x0000_i7777" type="#_x0000_t75" style="width:14.25pt;height:12.75pt">
            <v:imagedata r:id="rId12306"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30D345AC">
          <v:shape id="_x0000_i7778" type="#_x0000_t75" style="width:12pt;height:12.75pt">
            <v:imagedata r:id="rId12307" o:title=""/>
          </v:shape>
        </w:pict>
      </w:r>
      <w:r w:rsidRPr="00B427BF">
        <w:rPr>
          <w:rFonts w:ascii="Times New Roman" w:hAnsi="Times New Roman" w:cs="Times New Roman"/>
          <w:sz w:val="24"/>
          <w:szCs w:val="24"/>
        </w:rPr>
        <w:t xml:space="preserve"> cùng thuộc đường tròn đường kính </w:t>
      </w:r>
      <w:r w:rsidR="00804E9D">
        <w:rPr>
          <w:rFonts w:ascii="Times New Roman" w:hAnsi="Times New Roman" w:cs="Times New Roman"/>
          <w:position w:val="-4"/>
          <w:sz w:val="24"/>
          <w:szCs w:val="24"/>
        </w:rPr>
        <w:pict w14:anchorId="3424B452">
          <v:shape id="_x0000_i7779" type="#_x0000_t75" style="width:21.75pt;height:12.75pt">
            <v:imagedata r:id="rId12308" o:title=""/>
          </v:shape>
        </w:pict>
      </w:r>
      <w:r w:rsidRPr="00B427BF">
        <w:rPr>
          <w:rFonts w:ascii="Times New Roman" w:hAnsi="Times New Roman" w:cs="Times New Roman"/>
          <w:sz w:val="24"/>
          <w:szCs w:val="24"/>
        </w:rPr>
        <w:t xml:space="preserve"> (1)</w:t>
      </w:r>
    </w:p>
    <w:p w14:paraId="013DEDFE"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sidRPr="00B427BF">
        <w:rPr>
          <w:rFonts w:ascii="Times New Roman" w:hAnsi="Times New Roman" w:cs="Times New Roman"/>
          <w:sz w:val="24"/>
          <w:szCs w:val="24"/>
        </w:rPr>
        <w:tab/>
        <w:t xml:space="preserve">Ta có </w:t>
      </w:r>
      <w:r w:rsidR="00804E9D">
        <w:rPr>
          <w:rFonts w:ascii="Times New Roman" w:hAnsi="Times New Roman" w:cs="Times New Roman"/>
          <w:position w:val="-6"/>
          <w:sz w:val="24"/>
          <w:szCs w:val="24"/>
        </w:rPr>
        <w:pict w14:anchorId="7F2689A6">
          <v:shape id="_x0000_i7780" type="#_x0000_t75" style="width:20.25pt;height:14.25pt">
            <v:imagedata r:id="rId12309" o:title=""/>
          </v:shape>
        </w:pict>
      </w:r>
      <w:r w:rsidR="00804E9D">
        <w:rPr>
          <w:rFonts w:ascii="Times New Roman" w:hAnsi="Times New Roman" w:cs="Times New Roman"/>
          <w:position w:val="-4"/>
          <w:sz w:val="24"/>
          <w:szCs w:val="24"/>
          <w:lang w:val="vi-VN"/>
        </w:rPr>
        <w:pict w14:anchorId="047B99AC">
          <v:shape id="_x0000_i7781" type="#_x0000_t75" style="width:12.75pt;height:14.25pt">
            <v:imagedata r:id="rId12300"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14C31269">
          <v:shape id="_x0000_i7782" type="#_x0000_t75" style="width:20.25pt;height:12.75pt">
            <v:imagedata r:id="rId12310" o:title=""/>
          </v:shape>
        </w:pict>
      </w:r>
      <w:r w:rsidRPr="00B427BF">
        <w:rPr>
          <w:rFonts w:ascii="Times New Roman" w:hAnsi="Times New Roman" w:cs="Times New Roman"/>
          <w:sz w:val="24"/>
          <w:szCs w:val="24"/>
        </w:rPr>
        <w:t xml:space="preserve"> (gt) nên</w:t>
      </w:r>
      <w:r w:rsidRPr="00B427BF">
        <w:rPr>
          <w:rFonts w:ascii="Times New Roman" w:hAnsi="Times New Roman" w:cs="Times New Roman"/>
          <w:sz w:val="24"/>
          <w:szCs w:val="24"/>
          <w:lang w:val="vi-VN"/>
        </w:rPr>
        <w:t xml:space="preserve"> </w:t>
      </w:r>
      <w:r w:rsidR="00804E9D">
        <w:rPr>
          <w:rFonts w:ascii="Times New Roman" w:hAnsi="Times New Roman" w:cs="Times New Roman"/>
          <w:position w:val="-6"/>
          <w:sz w:val="24"/>
          <w:szCs w:val="24"/>
        </w:rPr>
        <w:pict w14:anchorId="1AA5FF18">
          <v:shape id="_x0000_i7783" type="#_x0000_t75" style="width:54.75pt;height:18pt">
            <v:imagedata r:id="rId12311" o:title=""/>
          </v:shape>
        </w:pict>
      </w:r>
      <w:r w:rsidRPr="00B427BF">
        <w:rPr>
          <w:rFonts w:ascii="Times New Roman" w:hAnsi="Times New Roman" w:cs="Times New Roman"/>
          <w:sz w:val="24"/>
          <w:szCs w:val="24"/>
        </w:rPr>
        <w:t xml:space="preserve">. Suy ra </w:t>
      </w:r>
      <w:r w:rsidR="00804E9D">
        <w:rPr>
          <w:rFonts w:ascii="Times New Roman" w:hAnsi="Times New Roman" w:cs="Times New Roman"/>
          <w:position w:val="-4"/>
          <w:sz w:val="24"/>
          <w:szCs w:val="24"/>
          <w:lang w:val="vi-VN"/>
        </w:rPr>
        <w:pict w14:anchorId="6D37F0FE">
          <v:shape id="_x0000_i7784" type="#_x0000_t75" style="width:36pt;height:14.25pt">
            <v:imagedata r:id="rId12312" o:title=""/>
          </v:shape>
        </w:pict>
      </w:r>
      <w:r w:rsidRPr="00B427BF">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16251FBC">
          <v:shape id="_x0000_i7785" type="#_x0000_t75" style="width:12.75pt;height:12.75pt">
            <v:imagedata r:id="rId12313" o:title=""/>
          </v:shape>
        </w:pict>
      </w:r>
      <w:r>
        <w:rPr>
          <w:rFonts w:ascii="Times New Roman" w:hAnsi="Times New Roman" w:cs="Times New Roman"/>
          <w:sz w:val="24"/>
          <w:szCs w:val="24"/>
        </w:rPr>
        <w:t>.</w:t>
      </w:r>
    </w:p>
    <w:p w14:paraId="3FDFE7EA"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427BF">
        <w:rPr>
          <w:rFonts w:ascii="Times New Roman" w:hAnsi="Times New Roman" w:cs="Times New Roman"/>
          <w:sz w:val="24"/>
          <w:szCs w:val="24"/>
        </w:rPr>
        <w:t xml:space="preserve">Suy ra </w:t>
      </w:r>
      <w:r w:rsidR="00804E9D">
        <w:rPr>
          <w:rFonts w:ascii="Times New Roman" w:hAnsi="Times New Roman" w:cs="Times New Roman"/>
          <w:position w:val="-4"/>
          <w:sz w:val="24"/>
          <w:szCs w:val="24"/>
        </w:rPr>
        <w:pict w14:anchorId="293F32A9">
          <v:shape id="_x0000_i7786" type="#_x0000_t75" style="width:12pt;height:12.75pt">
            <v:imagedata r:id="rId12305"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78873C2E">
          <v:shape id="_x0000_i7787" type="#_x0000_t75" style="width:14.25pt;height:12.75pt">
            <v:imagedata r:id="rId12306" o:title=""/>
          </v:shape>
        </w:pict>
      </w:r>
      <w:r w:rsidRPr="00B427BF">
        <w:rPr>
          <w:rFonts w:ascii="Times New Roman" w:hAnsi="Times New Roman" w:cs="Times New Roman"/>
          <w:sz w:val="24"/>
          <w:szCs w:val="24"/>
        </w:rPr>
        <w:t xml:space="preserve">, </w:t>
      </w:r>
      <w:r w:rsidR="00804E9D">
        <w:rPr>
          <w:rFonts w:ascii="Times New Roman" w:hAnsi="Times New Roman" w:cs="Times New Roman"/>
          <w:position w:val="-4"/>
          <w:sz w:val="24"/>
          <w:szCs w:val="24"/>
        </w:rPr>
        <w:pict w14:anchorId="771CB927">
          <v:shape id="_x0000_i7788" type="#_x0000_t75" style="width:12.75pt;height:12.75pt">
            <v:imagedata r:id="rId12314" o:title=""/>
          </v:shape>
        </w:pict>
      </w:r>
      <w:r w:rsidRPr="00B427BF">
        <w:rPr>
          <w:rFonts w:ascii="Times New Roman" w:hAnsi="Times New Roman" w:cs="Times New Roman"/>
          <w:sz w:val="24"/>
          <w:szCs w:val="24"/>
        </w:rPr>
        <w:t xml:space="preserve"> cùng thuộc đường tròn đường kính </w:t>
      </w:r>
      <w:r w:rsidR="00804E9D">
        <w:rPr>
          <w:rFonts w:ascii="Times New Roman" w:hAnsi="Times New Roman" w:cs="Times New Roman"/>
          <w:position w:val="-4"/>
          <w:sz w:val="24"/>
          <w:szCs w:val="24"/>
        </w:rPr>
        <w:pict w14:anchorId="23F80488">
          <v:shape id="_x0000_i7789" type="#_x0000_t75" style="width:21.75pt;height:12.75pt">
            <v:imagedata r:id="rId12308" o:title=""/>
          </v:shape>
        </w:pict>
      </w:r>
      <w:r w:rsidRPr="00B427BF">
        <w:rPr>
          <w:rFonts w:ascii="Times New Roman" w:hAnsi="Times New Roman" w:cs="Times New Roman"/>
          <w:sz w:val="24"/>
          <w:szCs w:val="24"/>
        </w:rPr>
        <w:t xml:space="preserve"> (</w:t>
      </w:r>
      <w:r>
        <w:rPr>
          <w:rFonts w:ascii="Times New Roman" w:hAnsi="Times New Roman" w:cs="Times New Roman"/>
          <w:sz w:val="24"/>
          <w:szCs w:val="24"/>
        </w:rPr>
        <w:t>2</w:t>
      </w:r>
      <w:r w:rsidRPr="00B427BF">
        <w:rPr>
          <w:rFonts w:ascii="Times New Roman" w:hAnsi="Times New Roman" w:cs="Times New Roman"/>
          <w:sz w:val="24"/>
          <w:szCs w:val="24"/>
        </w:rPr>
        <w:t>)</w:t>
      </w:r>
    </w:p>
    <w:p w14:paraId="0BD0D028"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427BF">
        <w:rPr>
          <w:rFonts w:ascii="Times New Roman" w:hAnsi="Times New Roman" w:cs="Times New Roman"/>
          <w:sz w:val="24"/>
          <w:szCs w:val="24"/>
        </w:rPr>
        <w:t xml:space="preserve">Từ (1), (2) suy ra bốn điểm </w:t>
      </w:r>
      <w:r w:rsidR="00804E9D">
        <w:rPr>
          <w:rFonts w:ascii="Times New Roman" w:hAnsi="Times New Roman" w:cs="Times New Roman"/>
          <w:color w:val="000000"/>
          <w:position w:val="-4"/>
          <w:sz w:val="24"/>
          <w:szCs w:val="24"/>
        </w:rPr>
        <w:pict w14:anchorId="7CD29684">
          <v:shape id="_x0000_i7790" type="#_x0000_t75" style="width:12pt;height:12.75pt">
            <v:imagedata r:id="rId12221" o:title=""/>
          </v:shape>
        </w:pict>
      </w:r>
      <w:r w:rsidRPr="00B427BF">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35E5403D">
          <v:shape id="_x0000_i7791" type="#_x0000_t75" style="width:12.75pt;height:12.75pt">
            <v:imagedata r:id="rId12222" o:title=""/>
          </v:shape>
        </w:pict>
      </w:r>
      <w:r w:rsidRPr="00B427BF">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36DE286C">
          <v:shape id="_x0000_i7792" type="#_x0000_t75" style="width:14.25pt;height:12.75pt">
            <v:imagedata r:id="rId12223" o:title=""/>
          </v:shape>
        </w:pict>
      </w:r>
      <w:r w:rsidRPr="00B427BF">
        <w:rPr>
          <w:rFonts w:ascii="Times New Roman" w:hAnsi="Times New Roman" w:cs="Times New Roman"/>
          <w:color w:val="000000"/>
          <w:sz w:val="24"/>
          <w:szCs w:val="24"/>
        </w:rPr>
        <w:t xml:space="preserve">, </w:t>
      </w:r>
      <w:r w:rsidR="00804E9D">
        <w:rPr>
          <w:rFonts w:ascii="Times New Roman" w:hAnsi="Times New Roman" w:cs="Times New Roman"/>
          <w:color w:val="000000"/>
          <w:position w:val="-4"/>
          <w:sz w:val="24"/>
          <w:szCs w:val="24"/>
        </w:rPr>
        <w:pict w14:anchorId="03C17CEC">
          <v:shape id="_x0000_i7793" type="#_x0000_t75" style="width:12pt;height:12.75pt">
            <v:imagedata r:id="rId12224" o:title=""/>
          </v:shape>
        </w:pict>
      </w:r>
      <w:r>
        <w:rPr>
          <w:rFonts w:ascii="Times New Roman" w:hAnsi="Times New Roman" w:cs="Times New Roman"/>
          <w:color w:val="000000"/>
          <w:sz w:val="24"/>
          <w:szCs w:val="24"/>
        </w:rPr>
        <w:t xml:space="preserve"> </w:t>
      </w:r>
      <w:r w:rsidRPr="00B427BF">
        <w:rPr>
          <w:rFonts w:ascii="Times New Roman" w:hAnsi="Times New Roman" w:cs="Times New Roman"/>
          <w:sz w:val="24"/>
          <w:szCs w:val="24"/>
        </w:rPr>
        <w:t xml:space="preserve">cùng thuộc đường tròn đường kính </w:t>
      </w:r>
      <w:r w:rsidR="00804E9D">
        <w:rPr>
          <w:rFonts w:ascii="Times New Roman" w:hAnsi="Times New Roman" w:cs="Times New Roman"/>
          <w:position w:val="-4"/>
          <w:sz w:val="24"/>
          <w:szCs w:val="24"/>
        </w:rPr>
        <w:pict w14:anchorId="30E21A5D">
          <v:shape id="_x0000_i7794" type="#_x0000_t75" style="width:21.75pt;height:12.75pt">
            <v:imagedata r:id="rId12308" o:title=""/>
          </v:shape>
        </w:pict>
      </w:r>
      <w:r>
        <w:rPr>
          <w:rFonts w:ascii="Times New Roman" w:hAnsi="Times New Roman" w:cs="Times New Roman"/>
          <w:sz w:val="24"/>
          <w:szCs w:val="24"/>
        </w:rPr>
        <w:t>.</w:t>
      </w:r>
    </w:p>
    <w:p w14:paraId="64CE4CCB" w14:textId="77777777" w:rsidR="00474BD7" w:rsidRPr="00B427BF"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427BF">
        <w:rPr>
          <w:rFonts w:ascii="Times New Roman" w:hAnsi="Times New Roman" w:cs="Times New Roman"/>
          <w:sz w:val="24"/>
          <w:szCs w:val="24"/>
          <w:lang w:val="pt-BR"/>
        </w:rPr>
        <w:t>b)</w:t>
      </w:r>
      <w:r w:rsidRPr="00B427BF">
        <w:rPr>
          <w:rFonts w:ascii="Times New Roman" w:hAnsi="Times New Roman" w:cs="Times New Roman"/>
          <w:sz w:val="24"/>
          <w:szCs w:val="24"/>
          <w:lang w:val="vi-VN"/>
        </w:rPr>
        <w:t xml:space="preserve"> Xét đường tròn </w:t>
      </w:r>
      <w:r w:rsidR="00804E9D">
        <w:rPr>
          <w:rFonts w:ascii="Times New Roman" w:hAnsi="Times New Roman" w:cs="Times New Roman"/>
          <w:position w:val="-14"/>
          <w:sz w:val="24"/>
          <w:szCs w:val="24"/>
          <w:lang w:val="vi-VN"/>
        </w:rPr>
        <w:pict w14:anchorId="6D1A3733">
          <v:shape id="_x0000_i7795" type="#_x0000_t75" style="width:21.75pt;height:20.25pt">
            <v:imagedata r:id="rId12315" o:title=""/>
          </v:shape>
        </w:pict>
      </w:r>
      <w:r w:rsidRPr="00B427BF">
        <w:rPr>
          <w:rFonts w:ascii="Times New Roman" w:hAnsi="Times New Roman" w:cs="Times New Roman"/>
          <w:sz w:val="24"/>
          <w:szCs w:val="24"/>
          <w:lang w:val="vi-VN"/>
        </w:rPr>
        <w:t xml:space="preserve"> có: </w:t>
      </w:r>
    </w:p>
    <w:p w14:paraId="596505C6" w14:textId="77777777" w:rsidR="00474BD7" w:rsidRPr="00B82D48" w:rsidRDefault="00474BD7" w:rsidP="005C20EA">
      <w:pPr>
        <w:tabs>
          <w:tab w:val="left" w:pos="2268"/>
        </w:tabs>
        <w:spacing w:before="0"/>
        <w:ind w:left="992" w:hanging="993"/>
        <w:rPr>
          <w:rFonts w:ascii="Times New Roman" w:hAnsi="Times New Roman" w:cs="Times New Roman"/>
          <w:sz w:val="24"/>
          <w:szCs w:val="24"/>
        </w:rPr>
      </w:pPr>
      <w:r w:rsidRPr="00B82D48">
        <w:rPr>
          <w:rFonts w:ascii="Times New Roman" w:hAnsi="Times New Roman" w:cs="Times New Roman"/>
          <w:sz w:val="24"/>
          <w:szCs w:val="24"/>
        </w:rPr>
        <w:t xml:space="preserve">                    </w:t>
      </w:r>
      <w:r w:rsidR="00804E9D">
        <w:rPr>
          <w:position w:val="-10"/>
        </w:rPr>
        <w:pict w14:anchorId="21C4A26E">
          <v:shape id="_x0000_i7796" type="#_x0000_t75" style="width:66pt;height:20.25pt">
            <v:imagedata r:id="rId12316" o:title=""/>
          </v:shape>
        </w:pict>
      </w:r>
      <w:r w:rsidRPr="00B82D48">
        <w:rPr>
          <w:rFonts w:ascii="Times New Roman" w:hAnsi="Times New Roman" w:cs="Times New Roman"/>
          <w:sz w:val="24"/>
          <w:szCs w:val="24"/>
        </w:rPr>
        <w:t xml:space="preserve"> </w:t>
      </w:r>
      <w:r w:rsidRPr="00B82D48">
        <w:rPr>
          <w:rFonts w:ascii="Times New Roman" w:hAnsi="Times New Roman" w:cs="Times New Roman"/>
          <w:sz w:val="24"/>
          <w:szCs w:val="24"/>
          <w:lang w:val="vi-VN"/>
        </w:rPr>
        <w:t>(</w:t>
      </w:r>
      <w:r w:rsidRPr="00B82D48">
        <w:rPr>
          <w:rFonts w:ascii="Times New Roman" w:hAnsi="Times New Roman" w:cs="Times New Roman"/>
          <w:sz w:val="24"/>
          <w:szCs w:val="24"/>
        </w:rPr>
        <w:t xml:space="preserve">hai góc nội tiếp cùng chắn cung </w:t>
      </w:r>
      <w:r w:rsidR="00804E9D">
        <w:rPr>
          <w:rFonts w:ascii="Times New Roman" w:hAnsi="Times New Roman" w:cs="Times New Roman"/>
          <w:position w:val="-6"/>
          <w:sz w:val="24"/>
          <w:szCs w:val="24"/>
        </w:rPr>
        <w:pict w14:anchorId="0F981607">
          <v:shape id="_x0000_i7797" type="#_x0000_t75" style="width:21pt;height:18pt">
            <v:imagedata r:id="rId12317" o:title=""/>
          </v:shape>
        </w:pict>
      </w:r>
      <w:r w:rsidRPr="00B82D48">
        <w:rPr>
          <w:rFonts w:ascii="Times New Roman" w:hAnsi="Times New Roman" w:cs="Times New Roman"/>
          <w:sz w:val="24"/>
          <w:szCs w:val="24"/>
          <w:lang w:val="vi-VN"/>
        </w:rPr>
        <w:t>)</w:t>
      </w:r>
    </w:p>
    <w:p w14:paraId="139B6AB4" w14:textId="77777777" w:rsidR="00474BD7" w:rsidRPr="00B82D48" w:rsidRDefault="00474BD7" w:rsidP="005C20EA">
      <w:pPr>
        <w:tabs>
          <w:tab w:val="left" w:pos="2268"/>
        </w:tabs>
        <w:rPr>
          <w:rFonts w:ascii="Times New Roman" w:hAnsi="Times New Roman" w:cs="Times New Roman"/>
          <w:sz w:val="24"/>
          <w:szCs w:val="24"/>
        </w:rPr>
      </w:pPr>
      <w:r w:rsidRPr="00B82D48">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5891C9A2">
          <v:shape id="_x0000_i7798" type="#_x0000_t75" style="width:57pt;height:20.25pt">
            <v:imagedata r:id="rId12318" o:title=""/>
          </v:shape>
        </w:pict>
      </w:r>
      <w:r w:rsidRPr="00B82D48">
        <w:rPr>
          <w:rFonts w:ascii="Times New Roman" w:hAnsi="Times New Roman" w:cs="Times New Roman"/>
          <w:sz w:val="24"/>
          <w:szCs w:val="24"/>
        </w:rPr>
        <w:t xml:space="preserve"> (góc nội tiếp chắn nửa đường tròn)</w:t>
      </w:r>
    </w:p>
    <w:p w14:paraId="4C5932D6"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82D48">
        <w:rPr>
          <w:rFonts w:ascii="Times New Roman" w:hAnsi="Times New Roman" w:cs="Times New Roman"/>
          <w:sz w:val="24"/>
          <w:szCs w:val="24"/>
          <w:lang w:val="vi-VN"/>
        </w:rPr>
        <w:t xml:space="preserve">Xét </w:t>
      </w:r>
      <w:r w:rsidR="00804E9D">
        <w:rPr>
          <w:rFonts w:ascii="Times New Roman" w:hAnsi="Times New Roman" w:cs="Times New Roman"/>
          <w:position w:val="-4"/>
          <w:sz w:val="24"/>
          <w:szCs w:val="24"/>
          <w:lang w:val="vi-VN"/>
        </w:rPr>
        <w:pict w14:anchorId="6BF12371">
          <v:shape id="_x0000_i7799" type="#_x0000_t75" style="width:35.25pt;height:13.5pt">
            <v:imagedata r:id="rId12319" o:title=""/>
          </v:shape>
        </w:pict>
      </w:r>
      <w:r w:rsidRPr="00B82D48">
        <w:rPr>
          <w:rFonts w:ascii="Times New Roman" w:hAnsi="Times New Roman" w:cs="Times New Roman"/>
          <w:sz w:val="24"/>
          <w:szCs w:val="24"/>
          <w:lang w:val="vi-VN"/>
        </w:rPr>
        <w:t xml:space="preserve"> và </w:t>
      </w:r>
      <w:r w:rsidR="00804E9D">
        <w:rPr>
          <w:rFonts w:ascii="Times New Roman" w:hAnsi="Times New Roman" w:cs="Times New Roman"/>
          <w:position w:val="-10"/>
          <w:sz w:val="24"/>
          <w:szCs w:val="24"/>
          <w:lang w:val="vi-VN"/>
        </w:rPr>
        <w:pict w14:anchorId="1CE98CDB">
          <v:shape id="_x0000_i7800" type="#_x0000_t75" style="width:39.75pt;height:17.25pt">
            <v:imagedata r:id="rId12320" o:title=""/>
          </v:shape>
        </w:pict>
      </w:r>
      <w:r w:rsidRPr="00B82D48">
        <w:rPr>
          <w:rFonts w:ascii="Times New Roman" w:hAnsi="Times New Roman" w:cs="Times New Roman"/>
          <w:sz w:val="24"/>
          <w:szCs w:val="24"/>
          <w:lang w:val="vi-VN"/>
        </w:rPr>
        <w:t xml:space="preserve"> có: </w:t>
      </w:r>
      <w:r w:rsidR="00804E9D">
        <w:rPr>
          <w:position w:val="-10"/>
        </w:rPr>
        <w:pict w14:anchorId="46CD6920">
          <v:shape id="_x0000_i7801" type="#_x0000_t75" style="width:66pt;height:20.25pt">
            <v:imagedata r:id="rId12316" o:title=""/>
          </v:shape>
        </w:pict>
      </w:r>
      <w:r>
        <w:rPr>
          <w:rFonts w:ascii="Times New Roman" w:hAnsi="Times New Roman" w:cs="Times New Roman"/>
          <w:sz w:val="24"/>
          <w:szCs w:val="24"/>
        </w:rPr>
        <w:t xml:space="preserve">; </w:t>
      </w:r>
      <w:r w:rsidR="00804E9D">
        <w:rPr>
          <w:position w:val="-10"/>
        </w:rPr>
        <w:pict w14:anchorId="5146D9F9">
          <v:shape id="_x0000_i7802" type="#_x0000_t75" style="width:93pt;height:20.25pt">
            <v:imagedata r:id="rId12321" o:title=""/>
          </v:shape>
        </w:pict>
      </w:r>
      <w:r>
        <w:t>.</w:t>
      </w:r>
    </w:p>
    <w:p w14:paraId="15002578"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427BF">
        <w:rPr>
          <w:rFonts w:ascii="Times New Roman" w:hAnsi="Times New Roman" w:cs="Times New Roman"/>
          <w:sz w:val="24"/>
          <w:szCs w:val="24"/>
          <w:lang w:val="vi-VN"/>
        </w:rPr>
        <w:t xml:space="preserve">Suy ra </w:t>
      </w:r>
      <w:r w:rsidR="00804E9D">
        <w:rPr>
          <w:rFonts w:ascii="Times New Roman" w:hAnsi="Times New Roman" w:cs="Times New Roman"/>
          <w:position w:val="-10"/>
          <w:sz w:val="24"/>
          <w:szCs w:val="24"/>
        </w:rPr>
        <w:pict w14:anchorId="26250E22">
          <v:shape id="_x0000_i7803" type="#_x0000_t75" style="width:80.25pt;height:15.75pt">
            <v:imagedata r:id="rId12322" o:title=""/>
          </v:shape>
        </w:pict>
      </w:r>
      <w:r w:rsidRPr="00B427BF">
        <w:rPr>
          <w:rFonts w:ascii="Times New Roman" w:hAnsi="Times New Roman" w:cs="Times New Roman"/>
          <w:sz w:val="24"/>
          <w:szCs w:val="24"/>
        </w:rPr>
        <w:t xml:space="preserve">. Suy ra </w:t>
      </w:r>
      <w:r w:rsidR="00804E9D">
        <w:rPr>
          <w:rFonts w:ascii="Times New Roman" w:hAnsi="Times New Roman" w:cs="Times New Roman"/>
          <w:b/>
          <w:bCs/>
          <w:color w:val="000000"/>
          <w:position w:val="-10"/>
          <w:sz w:val="24"/>
          <w:szCs w:val="24"/>
        </w:rPr>
        <w:pict w14:anchorId="769BFEAC">
          <v:shape id="_x0000_i7804" type="#_x0000_t75" style="width:63.75pt;height:20.25pt">
            <v:imagedata r:id="rId12225" o:title=""/>
          </v:shape>
        </w:pict>
      </w:r>
      <w:r w:rsidRPr="00B82D48">
        <w:rPr>
          <w:rFonts w:ascii="Times New Roman" w:hAnsi="Times New Roman" w:cs="Times New Roman"/>
          <w:sz w:val="24"/>
          <w:szCs w:val="24"/>
        </w:rPr>
        <w:t>.</w:t>
      </w:r>
    </w:p>
    <w:p w14:paraId="41AA2B62"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sidRPr="00B82D48">
        <w:rPr>
          <w:rFonts w:ascii="Times New Roman" w:hAnsi="Times New Roman" w:cs="Times New Roman"/>
          <w:sz w:val="24"/>
          <w:szCs w:val="24"/>
          <w:lang w:val="pt-BR"/>
        </w:rPr>
        <w:t>c)</w:t>
      </w:r>
      <w:r w:rsidRPr="00B82D48">
        <w:rPr>
          <w:rFonts w:ascii="Times New Roman" w:hAnsi="Times New Roman" w:cs="Times New Roman"/>
          <w:sz w:val="24"/>
          <w:szCs w:val="24"/>
        </w:rPr>
        <w:t xml:space="preserve"> Vì</w:t>
      </w:r>
      <w:r>
        <w:rPr>
          <w:rFonts w:ascii="Times New Roman" w:hAnsi="Times New Roman" w:cs="Times New Roman"/>
          <w:sz w:val="24"/>
          <w:szCs w:val="24"/>
        </w:rPr>
        <w:t xml:space="preserve"> </w:t>
      </w:r>
      <w:r w:rsidR="00804E9D">
        <w:rPr>
          <w:rFonts w:ascii="Times New Roman" w:hAnsi="Times New Roman" w:cs="Times New Roman"/>
          <w:b/>
          <w:bCs/>
          <w:color w:val="000000"/>
          <w:position w:val="-10"/>
          <w:sz w:val="24"/>
          <w:szCs w:val="24"/>
        </w:rPr>
        <w:pict w14:anchorId="598601E5">
          <v:shape id="_x0000_i7805" type="#_x0000_t75" style="width:63.75pt;height:20.25pt">
            <v:imagedata r:id="rId12225" o:title=""/>
          </v:shape>
        </w:pict>
      </w:r>
      <w:r w:rsidRPr="00B82D48">
        <w:rPr>
          <w:rFonts w:ascii="Times New Roman" w:hAnsi="Times New Roman" w:cs="Times New Roman"/>
          <w:sz w:val="24"/>
          <w:szCs w:val="24"/>
        </w:rPr>
        <w:t xml:space="preserve"> </w:t>
      </w:r>
      <w:r>
        <w:rPr>
          <w:rFonts w:ascii="Times New Roman" w:eastAsiaTheme="minorEastAsia" w:hAnsi="Times New Roman" w:cs="Times New Roman"/>
          <w:sz w:val="24"/>
          <w:szCs w:val="24"/>
        </w:rPr>
        <w:t xml:space="preserve">nên </w:t>
      </w:r>
      <w:r w:rsidR="00804E9D">
        <w:rPr>
          <w:rFonts w:ascii="Times New Roman" w:eastAsiaTheme="minorEastAsia" w:hAnsi="Times New Roman" w:cs="Times New Roman"/>
          <w:position w:val="-10"/>
          <w:sz w:val="24"/>
          <w:szCs w:val="24"/>
        </w:rPr>
        <w:pict w14:anchorId="0503A050">
          <v:shape id="_x0000_i7806" type="#_x0000_t75" style="width:135.75pt;height:20.25pt">
            <v:imagedata r:id="rId12323" o:title=""/>
          </v:shape>
        </w:pict>
      </w:r>
      <w:r>
        <w:rPr>
          <w:rFonts w:ascii="Times New Roman" w:eastAsiaTheme="minorEastAsia" w:hAnsi="Times New Roman" w:cs="Times New Roman"/>
          <w:sz w:val="24"/>
          <w:szCs w:val="24"/>
        </w:rPr>
        <w:t>.</w:t>
      </w:r>
    </w:p>
    <w:p w14:paraId="384F30AF"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eastAsiaTheme="minorEastAsia" w:hAnsi="Times New Roman" w:cs="Times New Roman"/>
          <w:sz w:val="24"/>
          <w:szCs w:val="24"/>
        </w:rPr>
        <w:t xml:space="preserve">Suy ra </w:t>
      </w:r>
      <w:r w:rsidR="00804E9D">
        <w:rPr>
          <w:rFonts w:ascii="Times New Roman" w:eastAsiaTheme="minorEastAsia" w:hAnsi="Times New Roman" w:cs="Times New Roman"/>
          <w:position w:val="-4"/>
          <w:sz w:val="24"/>
          <w:szCs w:val="24"/>
        </w:rPr>
        <w:pict w14:anchorId="7729C2AC">
          <v:shape id="_x0000_i7807" type="#_x0000_t75" style="width:59.25pt;height:17.25pt">
            <v:imagedata r:id="rId12324" o:title=""/>
          </v:shape>
        </w:pict>
      </w:r>
      <w:r>
        <w:rPr>
          <w:rFonts w:ascii="Times New Roman" w:hAnsi="Times New Roman" w:cs="Times New Roman"/>
          <w:sz w:val="24"/>
          <w:szCs w:val="24"/>
        </w:rPr>
        <w:t>.</w:t>
      </w:r>
    </w:p>
    <w:p w14:paraId="510B7A7F" w14:textId="77777777" w:rsidR="00474BD7" w:rsidRDefault="00474BD7" w:rsidP="005C20EA">
      <w:pPr>
        <w:tabs>
          <w:tab w:val="left" w:pos="992"/>
        </w:tabs>
        <w:spacing w:before="0"/>
        <w:ind w:left="992"/>
        <w:contextualSpacing/>
        <w:jc w:val="both"/>
        <w:rPr>
          <w:rFonts w:ascii="Times New Roman" w:hAnsi="Times New Roman" w:cs="Times New Roman"/>
          <w:color w:val="000000"/>
          <w:sz w:val="24"/>
          <w:szCs w:val="24"/>
        </w:rPr>
      </w:pPr>
      <w:r>
        <w:rPr>
          <w:rFonts w:ascii="Times New Roman" w:hAnsi="Times New Roman" w:cs="Times New Roman"/>
          <w:sz w:val="24"/>
          <w:szCs w:val="24"/>
        </w:rPr>
        <w:tab/>
      </w:r>
      <w:r w:rsidRPr="0088064C">
        <w:rPr>
          <w:rFonts w:ascii="Times New Roman" w:hAnsi="Times New Roman" w:cs="Times New Roman"/>
          <w:color w:val="000000"/>
          <w:sz w:val="24"/>
          <w:szCs w:val="24"/>
        </w:rPr>
        <w:t xml:space="preserve">Chứng minh </w:t>
      </w:r>
      <w:r w:rsidR="00804E9D">
        <w:rPr>
          <w:rFonts w:ascii="Times New Roman" w:hAnsi="Times New Roman" w:cs="Times New Roman"/>
          <w:color w:val="000000"/>
          <w:position w:val="-4"/>
          <w:sz w:val="24"/>
          <w:szCs w:val="24"/>
        </w:rPr>
        <w:pict w14:anchorId="181E47BC">
          <v:shape id="_x0000_i7808" type="#_x0000_t75" style="width:33pt;height:12.75pt">
            <v:imagedata r:id="rId12325" o:title=""/>
          </v:shape>
        </w:pict>
      </w:r>
      <w:r>
        <w:rPr>
          <w:rFonts w:ascii="Times New Roman" w:hAnsi="Times New Roman" w:cs="Times New Roman"/>
          <w:color w:val="000000"/>
          <w:sz w:val="24"/>
          <w:szCs w:val="24"/>
        </w:rPr>
        <w:t xml:space="preserve"> </w:t>
      </w:r>
      <w:r w:rsidRPr="0088064C">
        <w:rPr>
          <w:rFonts w:ascii="Times New Roman" w:hAnsi="Times New Roman" w:cs="Times New Roman"/>
          <w:color w:val="000000"/>
          <w:sz w:val="24"/>
          <w:szCs w:val="24"/>
        </w:rPr>
        <w:t xml:space="preserve">đồng dạng với </w:t>
      </w:r>
      <w:r w:rsidR="00804E9D">
        <w:rPr>
          <w:rFonts w:ascii="Times New Roman" w:hAnsi="Times New Roman" w:cs="Times New Roman"/>
          <w:color w:val="000000"/>
          <w:position w:val="-4"/>
          <w:sz w:val="24"/>
          <w:szCs w:val="24"/>
        </w:rPr>
        <w:pict w14:anchorId="5CB2A587">
          <v:shape id="_x0000_i7809" type="#_x0000_t75" style="width:30.75pt;height:12.75pt">
            <v:imagedata r:id="rId12326" o:title=""/>
          </v:shape>
        </w:pict>
      </w:r>
      <w:r w:rsidRPr="0088064C">
        <w:rPr>
          <w:rFonts w:ascii="Times New Roman" w:hAnsi="Times New Roman" w:cs="Times New Roman"/>
          <w:color w:val="000000"/>
          <w:sz w:val="24"/>
          <w:szCs w:val="24"/>
        </w:rPr>
        <w:t>(g</w:t>
      </w:r>
      <w:r>
        <w:rPr>
          <w:rFonts w:ascii="Times New Roman" w:hAnsi="Times New Roman" w:cs="Times New Roman"/>
          <w:color w:val="000000"/>
          <w:sz w:val="24"/>
          <w:szCs w:val="24"/>
        </w:rPr>
        <w:t>.</w:t>
      </w:r>
      <w:r w:rsidRPr="0088064C">
        <w:rPr>
          <w:rFonts w:ascii="Times New Roman" w:hAnsi="Times New Roman" w:cs="Times New Roman"/>
          <w:color w:val="000000"/>
          <w:sz w:val="24"/>
          <w:szCs w:val="24"/>
        </w:rPr>
        <w:t>g)</w:t>
      </w:r>
      <w:r>
        <w:rPr>
          <w:rFonts w:ascii="Times New Roman" w:hAnsi="Times New Roman" w:cs="Times New Roman"/>
          <w:color w:val="000000"/>
          <w:sz w:val="24"/>
          <w:szCs w:val="24"/>
        </w:rPr>
        <w:t xml:space="preserve">. Từ đó suy ra </w:t>
      </w:r>
      <w:r w:rsidR="00804E9D">
        <w:rPr>
          <w:rFonts w:ascii="Times New Roman" w:hAnsi="Times New Roman" w:cs="Times New Roman"/>
          <w:color w:val="000000"/>
          <w:position w:val="-24"/>
          <w:sz w:val="24"/>
          <w:szCs w:val="24"/>
        </w:rPr>
        <w:pict w14:anchorId="4C8508A7">
          <v:shape id="_x0000_i7810" type="#_x0000_t75" style="width:51.75pt;height:30.75pt">
            <v:imagedata r:id="rId12327" o:title=""/>
          </v:shape>
        </w:pict>
      </w:r>
      <w:r>
        <w:rPr>
          <w:rFonts w:ascii="Times New Roman" w:hAnsi="Times New Roman" w:cs="Times New Roman"/>
          <w:color w:val="000000"/>
          <w:sz w:val="24"/>
          <w:szCs w:val="24"/>
        </w:rPr>
        <w:t xml:space="preserve"> (3)</w:t>
      </w:r>
    </w:p>
    <w:p w14:paraId="40673A92" w14:textId="77777777" w:rsidR="00474BD7" w:rsidRDefault="00474BD7" w:rsidP="005C20EA">
      <w:pPr>
        <w:tabs>
          <w:tab w:val="left" w:pos="992"/>
        </w:tabs>
        <w:spacing w:before="0"/>
        <w:ind w:left="992"/>
        <w:contextualSpacing/>
        <w:jc w:val="both"/>
        <w:rPr>
          <w:rFonts w:ascii="Times New Roman" w:hAnsi="Times New Roman" w:cs="Times New Roman"/>
          <w:sz w:val="24"/>
          <w:szCs w:val="24"/>
        </w:rPr>
      </w:pPr>
      <w:r>
        <w:rPr>
          <w:rFonts w:ascii="Times New Roman" w:hAnsi="Times New Roman" w:cs="Times New Roman"/>
          <w:color w:val="000000"/>
          <w:sz w:val="24"/>
          <w:szCs w:val="24"/>
        </w:rPr>
        <w:tab/>
      </w:r>
      <w:r w:rsidRPr="0088064C">
        <w:rPr>
          <w:rFonts w:ascii="Times New Roman" w:hAnsi="Times New Roman" w:cs="Times New Roman"/>
          <w:color w:val="000000"/>
          <w:sz w:val="24"/>
          <w:szCs w:val="24"/>
        </w:rPr>
        <w:t xml:space="preserve">Chứng minh </w:t>
      </w:r>
      <w:r w:rsidR="00804E9D">
        <w:rPr>
          <w:rFonts w:ascii="Times New Roman" w:hAnsi="Times New Roman" w:cs="Times New Roman"/>
          <w:color w:val="000000"/>
          <w:position w:val="-4"/>
          <w:sz w:val="24"/>
          <w:szCs w:val="24"/>
        </w:rPr>
        <w:pict w14:anchorId="26A9DBFD">
          <v:shape id="_x0000_i7811" type="#_x0000_t75" style="width:36pt;height:12.75pt">
            <v:imagedata r:id="rId12328" o:title=""/>
          </v:shape>
        </w:pict>
      </w:r>
      <w:r>
        <w:rPr>
          <w:rFonts w:ascii="Times New Roman" w:hAnsi="Times New Roman" w:cs="Times New Roman"/>
          <w:color w:val="000000"/>
          <w:sz w:val="24"/>
          <w:szCs w:val="24"/>
        </w:rPr>
        <w:t xml:space="preserve"> </w:t>
      </w:r>
      <w:r w:rsidRPr="0088064C">
        <w:rPr>
          <w:rFonts w:ascii="Times New Roman" w:hAnsi="Times New Roman" w:cs="Times New Roman"/>
          <w:color w:val="000000"/>
          <w:sz w:val="24"/>
          <w:szCs w:val="24"/>
        </w:rPr>
        <w:t xml:space="preserve">đồng dạng với </w:t>
      </w:r>
      <w:r w:rsidR="00804E9D">
        <w:rPr>
          <w:rFonts w:ascii="Times New Roman" w:hAnsi="Times New Roman" w:cs="Times New Roman"/>
          <w:color w:val="000000"/>
          <w:position w:val="-10"/>
          <w:sz w:val="24"/>
          <w:szCs w:val="24"/>
        </w:rPr>
        <w:pict w14:anchorId="5D695346">
          <v:shape id="_x0000_i7812" type="#_x0000_t75" style="width:35.25pt;height:15.75pt">
            <v:imagedata r:id="rId12329" o:title=""/>
          </v:shape>
        </w:pict>
      </w:r>
      <w:r w:rsidRPr="0088064C">
        <w:rPr>
          <w:rFonts w:ascii="Times New Roman" w:hAnsi="Times New Roman" w:cs="Times New Roman"/>
          <w:color w:val="000000"/>
          <w:sz w:val="24"/>
          <w:szCs w:val="24"/>
        </w:rPr>
        <w:t>(g</w:t>
      </w:r>
      <w:r>
        <w:rPr>
          <w:rFonts w:ascii="Times New Roman" w:hAnsi="Times New Roman" w:cs="Times New Roman"/>
          <w:color w:val="000000"/>
          <w:sz w:val="24"/>
          <w:szCs w:val="24"/>
        </w:rPr>
        <w:t>.</w:t>
      </w:r>
      <w:r w:rsidRPr="0088064C">
        <w:rPr>
          <w:rFonts w:ascii="Times New Roman" w:hAnsi="Times New Roman" w:cs="Times New Roman"/>
          <w:color w:val="000000"/>
          <w:sz w:val="24"/>
          <w:szCs w:val="24"/>
        </w:rPr>
        <w:t>g)</w:t>
      </w:r>
      <w:r>
        <w:rPr>
          <w:rFonts w:ascii="Times New Roman" w:hAnsi="Times New Roman" w:cs="Times New Roman"/>
          <w:color w:val="000000"/>
          <w:sz w:val="24"/>
          <w:szCs w:val="24"/>
        </w:rPr>
        <w:t xml:space="preserve">. Từ đó suy ra </w:t>
      </w:r>
      <w:r w:rsidR="00804E9D">
        <w:rPr>
          <w:rFonts w:ascii="Times New Roman" w:hAnsi="Times New Roman" w:cs="Times New Roman"/>
          <w:color w:val="000000"/>
          <w:position w:val="-28"/>
          <w:sz w:val="24"/>
          <w:szCs w:val="24"/>
        </w:rPr>
        <w:pict w14:anchorId="2CAC8085">
          <v:shape id="_x0000_i7813" type="#_x0000_t75" style="width:54pt;height:33pt">
            <v:imagedata r:id="rId12330" o:title=""/>
          </v:shape>
        </w:pict>
      </w:r>
      <w:r>
        <w:rPr>
          <w:rFonts w:ascii="Times New Roman" w:hAnsi="Times New Roman" w:cs="Times New Roman"/>
          <w:color w:val="000000"/>
          <w:sz w:val="24"/>
          <w:szCs w:val="24"/>
        </w:rPr>
        <w:t xml:space="preserve"> (4)</w:t>
      </w:r>
    </w:p>
    <w:p w14:paraId="533EC41C" w14:textId="77777777" w:rsidR="00474BD7" w:rsidRDefault="00474BD7" w:rsidP="005C20EA">
      <w:pPr>
        <w:tabs>
          <w:tab w:val="left" w:pos="992"/>
        </w:tabs>
        <w:spacing w:before="0"/>
        <w:ind w:left="992"/>
        <w:contextualSpacing/>
        <w:jc w:val="both"/>
        <w:rPr>
          <w:rFonts w:ascii="Times New Roman" w:hAnsi="Times New Roman" w:cs="Times New Roman"/>
          <w:color w:val="000000"/>
          <w:sz w:val="24"/>
          <w:szCs w:val="24"/>
        </w:rPr>
      </w:pPr>
      <w:r>
        <w:rPr>
          <w:rFonts w:ascii="Times New Roman" w:hAnsi="Times New Roman" w:cs="Times New Roman"/>
          <w:sz w:val="24"/>
          <w:szCs w:val="24"/>
        </w:rPr>
        <w:lastRenderedPageBreak/>
        <w:tab/>
      </w:r>
      <w:r w:rsidRPr="0088064C">
        <w:rPr>
          <w:rFonts w:ascii="Times New Roman" w:hAnsi="Times New Roman" w:cs="Times New Roman"/>
          <w:color w:val="000000"/>
          <w:sz w:val="24"/>
          <w:szCs w:val="24"/>
        </w:rPr>
        <w:t>Từ (</w:t>
      </w:r>
      <w:r>
        <w:rPr>
          <w:rFonts w:ascii="Times New Roman" w:hAnsi="Times New Roman" w:cs="Times New Roman"/>
          <w:color w:val="000000"/>
          <w:sz w:val="24"/>
          <w:szCs w:val="24"/>
        </w:rPr>
        <w:t>3</w:t>
      </w:r>
      <w:r w:rsidRPr="0088064C">
        <w:rPr>
          <w:rFonts w:ascii="Times New Roman" w:hAnsi="Times New Roman" w:cs="Times New Roman"/>
          <w:color w:val="000000"/>
          <w:sz w:val="24"/>
          <w:szCs w:val="24"/>
        </w:rPr>
        <w:t>) và (</w:t>
      </w:r>
      <w:r>
        <w:rPr>
          <w:rFonts w:ascii="Times New Roman" w:hAnsi="Times New Roman" w:cs="Times New Roman"/>
          <w:color w:val="000000"/>
          <w:sz w:val="24"/>
          <w:szCs w:val="24"/>
        </w:rPr>
        <w:t>4</w:t>
      </w:r>
      <w:r w:rsidRPr="0088064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suy ra </w:t>
      </w:r>
      <w:r w:rsidR="00804E9D">
        <w:rPr>
          <w:rFonts w:ascii="Times New Roman" w:hAnsi="Times New Roman" w:cs="Times New Roman"/>
          <w:color w:val="000000"/>
          <w:position w:val="-28"/>
          <w:sz w:val="24"/>
          <w:szCs w:val="24"/>
        </w:rPr>
        <w:pict w14:anchorId="70CB2ADB">
          <v:shape id="_x0000_i7814" type="#_x0000_t75" style="width:54pt;height:33pt">
            <v:imagedata r:id="rId12331" o:title=""/>
          </v:shape>
        </w:pict>
      </w:r>
      <w:r>
        <w:rPr>
          <w:rFonts w:ascii="Times New Roman" w:hAnsi="Times New Roman" w:cs="Times New Roman"/>
          <w:color w:val="000000"/>
          <w:sz w:val="24"/>
          <w:szCs w:val="24"/>
        </w:rPr>
        <w:t xml:space="preserve"> hay </w:t>
      </w:r>
      <w:r w:rsidR="00804E9D">
        <w:rPr>
          <w:rFonts w:ascii="Times New Roman" w:hAnsi="Times New Roman" w:cs="Times New Roman"/>
          <w:color w:val="000000"/>
          <w:position w:val="-28"/>
          <w:sz w:val="24"/>
          <w:szCs w:val="24"/>
        </w:rPr>
        <w:pict w14:anchorId="3D380AC5">
          <v:shape id="_x0000_i7815" type="#_x0000_t75" style="width:54.75pt;height:33pt">
            <v:imagedata r:id="rId12332" o:title=""/>
          </v:shape>
        </w:pict>
      </w:r>
      <w:r>
        <w:rPr>
          <w:rFonts w:ascii="Times New Roman" w:hAnsi="Times New Roman" w:cs="Times New Roman"/>
          <w:color w:val="000000"/>
          <w:sz w:val="24"/>
          <w:szCs w:val="24"/>
        </w:rPr>
        <w:t>.</w:t>
      </w:r>
    </w:p>
    <w:p w14:paraId="29F6548B" w14:textId="77777777" w:rsidR="00474BD7" w:rsidRPr="00B427BF" w:rsidRDefault="00474BD7" w:rsidP="005C20EA">
      <w:pPr>
        <w:tabs>
          <w:tab w:val="left" w:pos="992"/>
        </w:tabs>
        <w:spacing w:before="0"/>
        <w:ind w:left="992"/>
        <w:contextualSpacing/>
        <w:jc w:val="both"/>
        <w:rPr>
          <w:rFonts w:ascii="Times New Roman" w:hAnsi="Times New Roman" w:cs="Times New Roman"/>
          <w:color w:val="0000FF"/>
          <w:sz w:val="24"/>
          <w:szCs w:val="24"/>
          <w:lang w:val="vi-VN"/>
        </w:rPr>
      </w:pPr>
      <w:r>
        <w:rPr>
          <w:rFonts w:ascii="Times New Roman" w:hAnsi="Times New Roman" w:cs="Times New Roman"/>
          <w:color w:val="000000"/>
          <w:sz w:val="24"/>
          <w:szCs w:val="24"/>
        </w:rPr>
        <w:tab/>
        <w:t xml:space="preserve">Suy ra </w:t>
      </w:r>
      <w:r w:rsidR="00804E9D">
        <w:rPr>
          <w:rFonts w:ascii="Times New Roman" w:hAnsi="Times New Roman" w:cs="Times New Roman"/>
          <w:b/>
          <w:bCs/>
          <w:color w:val="000000"/>
          <w:position w:val="-4"/>
          <w:sz w:val="24"/>
          <w:szCs w:val="24"/>
        </w:rPr>
        <w:pict w14:anchorId="2A02011B">
          <v:shape id="_x0000_i7816" type="#_x0000_t75" style="width:17.25pt;height:12.75pt">
            <v:imagedata r:id="rId12231" o:title=""/>
          </v:shape>
        </w:pict>
      </w:r>
      <w:r w:rsidRPr="00B82D48">
        <w:rPr>
          <w:rFonts w:ascii="Times New Roman" w:hAnsi="Times New Roman" w:cs="Times New Roman"/>
          <w:b/>
          <w:bCs/>
          <w:color w:val="000000"/>
          <w:sz w:val="24"/>
          <w:szCs w:val="24"/>
        </w:rPr>
        <w:t xml:space="preserve"> </w:t>
      </w:r>
      <w:r w:rsidRPr="00B427BF">
        <w:rPr>
          <w:rFonts w:ascii="Times New Roman" w:hAnsi="Times New Roman" w:cs="Times New Roman"/>
          <w:color w:val="000000"/>
          <w:sz w:val="24"/>
          <w:szCs w:val="24"/>
        </w:rPr>
        <w:t xml:space="preserve">song song với </w:t>
      </w:r>
      <w:r w:rsidR="00804E9D">
        <w:rPr>
          <w:rFonts w:ascii="Times New Roman" w:hAnsi="Times New Roman" w:cs="Times New Roman"/>
          <w:color w:val="000000"/>
          <w:position w:val="-10"/>
          <w:sz w:val="24"/>
          <w:szCs w:val="24"/>
        </w:rPr>
        <w:pict w14:anchorId="29F144F9">
          <v:shape id="_x0000_i7817" type="#_x0000_t75" style="width:21.75pt;height:15.75pt">
            <v:imagedata r:id="rId12232" o:title=""/>
          </v:shape>
        </w:pict>
      </w:r>
      <w:r>
        <w:rPr>
          <w:rFonts w:ascii="Times New Roman" w:hAnsi="Times New Roman" w:cs="Times New Roman"/>
          <w:color w:val="000000"/>
          <w:sz w:val="24"/>
          <w:szCs w:val="24"/>
        </w:rPr>
        <w:t xml:space="preserve"> (định lý Thales đảo).</w:t>
      </w:r>
    </w:p>
    <w:p w14:paraId="6A162153" w14:textId="77777777" w:rsidR="00474BD7" w:rsidRPr="00B427BF" w:rsidRDefault="00474BD7" w:rsidP="005C20EA">
      <w:pPr>
        <w:tabs>
          <w:tab w:val="left" w:pos="992"/>
        </w:tabs>
        <w:spacing w:before="0"/>
        <w:ind w:left="0" w:firstLine="0"/>
        <w:jc w:val="both"/>
        <w:rPr>
          <w:rFonts w:ascii="Times New Roman" w:eastAsia="Calibri" w:hAnsi="Times New Roman" w:cs="Times New Roman"/>
          <w:b/>
          <w:color w:val="0000FF"/>
          <w:sz w:val="24"/>
          <w:szCs w:val="24"/>
          <w:lang w:val="fr-FR"/>
        </w:rPr>
      </w:pPr>
      <w:r w:rsidRPr="0088064C">
        <w:rPr>
          <w:rFonts w:ascii="Times New Roman" w:eastAsia="Calibri" w:hAnsi="Times New Roman" w:cs="Times New Roman"/>
          <w:b/>
          <w:color w:val="0000FF"/>
          <w:sz w:val="24"/>
          <w:szCs w:val="24"/>
          <w:lang w:val="fr-FR"/>
        </w:rPr>
        <w:t>Câu V:</w:t>
      </w:r>
      <w:r w:rsidRPr="00B427BF">
        <w:rPr>
          <w:rFonts w:ascii="Times New Roman" w:eastAsia="Calibri" w:hAnsi="Times New Roman" w:cs="Times New Roman"/>
          <w:b/>
          <w:color w:val="0000FF"/>
          <w:sz w:val="24"/>
          <w:szCs w:val="24"/>
          <w:lang w:val="fr-FR"/>
        </w:rPr>
        <w:t xml:space="preserve">   (0,5 điểm) </w:t>
      </w:r>
    </w:p>
    <w:p w14:paraId="6E095C45" w14:textId="77777777" w:rsidR="00474BD7" w:rsidRPr="00B427BF" w:rsidRDefault="00474BD7" w:rsidP="005C20EA">
      <w:pPr>
        <w:tabs>
          <w:tab w:val="left" w:pos="992"/>
        </w:tabs>
        <w:spacing w:before="0"/>
        <w:ind w:left="0" w:firstLine="0"/>
        <w:jc w:val="both"/>
        <w:rPr>
          <w:rFonts w:ascii="Times New Roman" w:hAnsi="Times New Roman" w:cs="Times New Roman"/>
          <w:b/>
          <w:color w:val="000000" w:themeColor="text1"/>
          <w:sz w:val="24"/>
          <w:szCs w:val="24"/>
        </w:rPr>
      </w:pPr>
      <w:r w:rsidRPr="00B427BF">
        <w:rPr>
          <w:rFonts w:ascii="Times New Roman" w:hAnsi="Times New Roman" w:cs="Times New Roman"/>
          <w:b/>
          <w:sz w:val="24"/>
          <w:szCs w:val="24"/>
        </w:rPr>
        <w:tab/>
      </w:r>
      <w:r w:rsidRPr="00B427BF">
        <w:rPr>
          <w:rFonts w:ascii="Times New Roman" w:hAnsi="Times New Roman" w:cs="Times New Roman"/>
          <w:b/>
          <w:color w:val="000000" w:themeColor="text1"/>
          <w:sz w:val="24"/>
          <w:szCs w:val="24"/>
        </w:rPr>
        <w:t xml:space="preserve">Một bể bơi mini có dạng hình hộp chữ nhật với mặt đáy </w:t>
      </w:r>
      <w:r w:rsidR="00804E9D">
        <w:rPr>
          <w:rFonts w:ascii="Times New Roman" w:hAnsi="Times New Roman" w:cs="Times New Roman"/>
          <w:b/>
          <w:color w:val="000000" w:themeColor="text1"/>
          <w:position w:val="-10"/>
          <w:sz w:val="24"/>
          <w:szCs w:val="24"/>
        </w:rPr>
        <w:pict w14:anchorId="27EFC7F8">
          <v:shape id="_x0000_i7818" type="#_x0000_t75" style="width:38.25pt;height:15.75pt">
            <v:imagedata r:id="rId12333" o:title=""/>
          </v:shape>
        </w:pict>
      </w:r>
      <w:r>
        <w:rPr>
          <w:rFonts w:ascii="Times New Roman" w:hAnsi="Times New Roman" w:cs="Times New Roman"/>
          <w:b/>
          <w:color w:val="000000" w:themeColor="text1"/>
          <w:sz w:val="24"/>
          <w:szCs w:val="24"/>
        </w:rPr>
        <w:t xml:space="preserve"> </w:t>
      </w:r>
      <w:r w:rsidRPr="00B427BF">
        <w:rPr>
          <w:rFonts w:ascii="Times New Roman" w:hAnsi="Times New Roman" w:cs="Times New Roman"/>
          <w:b/>
          <w:color w:val="000000" w:themeColor="text1"/>
          <w:sz w:val="24"/>
          <w:szCs w:val="24"/>
        </w:rPr>
        <w:t>là hình vuông (hình vẽ)</w:t>
      </w:r>
    </w:p>
    <w:p w14:paraId="7825AB37" w14:textId="77777777" w:rsidR="00474BD7" w:rsidRDefault="00474BD7" w:rsidP="005C20EA">
      <w:pPr>
        <w:tabs>
          <w:tab w:val="left" w:pos="992"/>
        </w:tabs>
        <w:spacing w:before="0"/>
        <w:ind w:left="0" w:firstLine="0"/>
        <w:jc w:val="both"/>
        <w:rPr>
          <w:rFonts w:ascii="Times New Roman" w:hAnsi="Times New Roman" w:cs="Times New Roman"/>
          <w:sz w:val="24"/>
          <w:szCs w:val="24"/>
          <w:lang w:val="fr-FR"/>
        </w:rPr>
      </w:pPr>
      <w:r>
        <w:rPr>
          <w:rFonts w:ascii="Times New Roman" w:hAnsi="Times New Roman" w:cs="Times New Roman"/>
          <w:sz w:val="24"/>
          <w:szCs w:val="24"/>
          <w:lang w:val="fr-FR"/>
        </w:rPr>
        <w:t xml:space="preserve">                                                             </w:t>
      </w:r>
      <w:r>
        <w:rPr>
          <w:noProof/>
        </w:rPr>
        <w:drawing>
          <wp:inline distT="0" distB="0" distL="0" distR="0" wp14:anchorId="687B347F" wp14:editId="5999DD0D">
            <wp:extent cx="2075290" cy="1518699"/>
            <wp:effectExtent l="0" t="0" r="1270" b="5715"/>
            <wp:docPr id="1443306151" name="image5.jpg" descr="Trường học Toán Pitago – Hướng dẫn Giải toán – Hỏi toán - Học toán lớp  3,4,5,6,7,8,9 - Học toán trên mạng - Học toán online"/>
            <wp:cNvGraphicFramePr/>
            <a:graphic xmlns:a="http://schemas.openxmlformats.org/drawingml/2006/main">
              <a:graphicData uri="http://schemas.openxmlformats.org/drawingml/2006/picture">
                <pic:pic xmlns:pic="http://schemas.openxmlformats.org/drawingml/2006/picture">
                  <pic:nvPicPr>
                    <pic:cNvPr id="0" name="image5.jpg" descr="Trường học Toán Pitago – Hướng dẫn Giải toán – Hỏi toán - Học toán lớp  3,4,5,6,7,8,9 - Học toán trên mạng - Học toán online"/>
                    <pic:cNvPicPr preferRelativeResize="0"/>
                  </pic:nvPicPr>
                  <pic:blipFill>
                    <a:blip r:embed="rId12234"/>
                    <a:srcRect l="2860" t="5753" r="8037"/>
                    <a:stretch>
                      <a:fillRect/>
                    </a:stretch>
                  </pic:blipFill>
                  <pic:spPr>
                    <a:xfrm>
                      <a:off x="0" y="0"/>
                      <a:ext cx="2084548" cy="1525474"/>
                    </a:xfrm>
                    <a:prstGeom prst="rect">
                      <a:avLst/>
                    </a:prstGeom>
                    <a:ln/>
                  </pic:spPr>
                </pic:pic>
              </a:graphicData>
            </a:graphic>
          </wp:inline>
        </w:drawing>
      </w:r>
    </w:p>
    <w:p w14:paraId="58264967" w14:textId="77777777" w:rsidR="00474BD7" w:rsidRPr="00506DF7" w:rsidRDefault="00474BD7" w:rsidP="005C20EA">
      <w:pPr>
        <w:tabs>
          <w:tab w:val="left" w:pos="992"/>
        </w:tabs>
        <w:spacing w:before="0"/>
        <w:ind w:left="0" w:firstLine="0"/>
        <w:jc w:val="both"/>
        <w:rPr>
          <w:rFonts w:ascii="Times New Roman" w:hAnsi="Times New Roman" w:cs="Times New Roman"/>
          <w:sz w:val="24"/>
          <w:szCs w:val="24"/>
          <w:lang w:val="fr-FR"/>
        </w:rPr>
      </w:pPr>
    </w:p>
    <w:p w14:paraId="4FDAC7F6" w14:textId="77777777" w:rsidR="00474BD7" w:rsidRPr="004A55A7" w:rsidRDefault="00474BD7" w:rsidP="005C20EA">
      <w:pPr>
        <w:tabs>
          <w:tab w:val="left" w:pos="992"/>
        </w:tabs>
        <w:spacing w:before="0"/>
        <w:jc w:val="both"/>
        <w:rPr>
          <w:rFonts w:ascii="Times New Roman" w:hAnsi="Times New Roman" w:cs="Times New Roman"/>
          <w:sz w:val="24"/>
          <w:szCs w:val="24"/>
        </w:rPr>
      </w:pPr>
      <w:r>
        <w:rPr>
          <w:rFonts w:ascii="Times New Roman" w:hAnsi="Times New Roman" w:cs="Times New Roman"/>
          <w:sz w:val="24"/>
          <w:szCs w:val="24"/>
        </w:rPr>
        <w:t xml:space="preserve">            Hãy tìm độ dài cạnh </w:t>
      </w:r>
      <w:r w:rsidR="00804E9D">
        <w:rPr>
          <w:rFonts w:ascii="Times New Roman" w:hAnsi="Times New Roman" w:cs="Times New Roman"/>
          <w:position w:val="-6"/>
          <w:sz w:val="24"/>
          <w:szCs w:val="24"/>
        </w:rPr>
        <w:pict w14:anchorId="34D741D2">
          <v:shape id="_x0000_i7819" type="#_x0000_t75" style="width:23.25pt;height:14.25pt">
            <v:imagedata r:id="rId12334" o:title=""/>
          </v:shape>
        </w:pict>
      </w:r>
      <w:r>
        <w:rPr>
          <w:rFonts w:ascii="Times New Roman" w:hAnsi="Times New Roman" w:cs="Times New Roman"/>
          <w:sz w:val="24"/>
          <w:szCs w:val="24"/>
        </w:rPr>
        <w:t xml:space="preserve"> của mặt đáy và chiều cao </w:t>
      </w:r>
      <w:r w:rsidR="00804E9D">
        <w:rPr>
          <w:rFonts w:ascii="Times New Roman" w:hAnsi="Times New Roman" w:cs="Times New Roman"/>
          <w:position w:val="-4"/>
          <w:sz w:val="24"/>
          <w:szCs w:val="24"/>
        </w:rPr>
        <w:pict w14:anchorId="4104EF21">
          <v:shape id="_x0000_i7820" type="#_x0000_t75" style="width:24pt;height:12.75pt">
            <v:imagedata r:id="rId12335" o:title=""/>
          </v:shape>
        </w:pict>
      </w:r>
      <w:r>
        <w:rPr>
          <w:rFonts w:ascii="Times New Roman" w:hAnsi="Times New Roman" w:cs="Times New Roman"/>
          <w:sz w:val="24"/>
          <w:szCs w:val="24"/>
        </w:rPr>
        <w:t xml:space="preserve"> của bể bơi sao tổng diện tích các mặt làm bể bơi (bao gồm 4 mặt xung quanh và một mặt đáy) là nhỏ nhất, biết rằng thể tích của bể bơi là 4 m</w:t>
      </w:r>
      <w:r>
        <w:rPr>
          <w:rFonts w:ascii="Times New Roman" w:hAnsi="Times New Roman" w:cs="Times New Roman"/>
          <w:sz w:val="24"/>
          <w:szCs w:val="24"/>
          <w:vertAlign w:val="superscript"/>
        </w:rPr>
        <w:t>3</w:t>
      </w:r>
      <w:r>
        <w:rPr>
          <w:rFonts w:ascii="Times New Roman" w:hAnsi="Times New Roman" w:cs="Times New Roman"/>
          <w:sz w:val="24"/>
          <w:szCs w:val="24"/>
        </w:rPr>
        <w:t>.</w:t>
      </w:r>
    </w:p>
    <w:p w14:paraId="17361684" w14:textId="77777777" w:rsidR="00474BD7" w:rsidRPr="0088064C" w:rsidRDefault="00474BD7" w:rsidP="005C20EA">
      <w:pPr>
        <w:tabs>
          <w:tab w:val="left" w:pos="992"/>
          <w:tab w:val="left" w:pos="5669"/>
        </w:tabs>
        <w:jc w:val="center"/>
        <w:rPr>
          <w:rFonts w:ascii="Times New Roman" w:hAnsi="Times New Roman" w:cs="Times New Roman"/>
          <w:b/>
          <w:color w:val="0000FF"/>
          <w:sz w:val="24"/>
          <w:szCs w:val="24"/>
        </w:rPr>
      </w:pPr>
      <w:r w:rsidRPr="0088064C">
        <w:rPr>
          <w:rFonts w:ascii="Times New Roman" w:hAnsi="Times New Roman" w:cs="Times New Roman"/>
          <w:b/>
          <w:color w:val="0000FF"/>
          <w:sz w:val="24"/>
          <w:szCs w:val="24"/>
        </w:rPr>
        <w:t>Lời giải</w:t>
      </w:r>
    </w:p>
    <w:p w14:paraId="110A79E2" w14:textId="77777777" w:rsidR="00474BD7" w:rsidRPr="004A55A7" w:rsidRDefault="00474BD7" w:rsidP="005C20EA">
      <w:pPr>
        <w:tabs>
          <w:tab w:val="left" w:pos="992"/>
          <w:tab w:val="left" w:pos="5669"/>
        </w:tabs>
        <w:spacing w:before="0"/>
        <w:rPr>
          <w:rFonts w:ascii="Times New Roman" w:hAnsi="Times New Roman" w:cs="Times New Roman"/>
          <w:color w:val="000000"/>
          <w:sz w:val="24"/>
          <w:szCs w:val="24"/>
        </w:rPr>
      </w:pPr>
      <w:r w:rsidRPr="0088064C">
        <w:rPr>
          <w:rFonts w:ascii="Times New Roman" w:hAnsi="Times New Roman" w:cs="Times New Roman"/>
          <w:b/>
          <w:color w:val="0000FF"/>
          <w:sz w:val="24"/>
          <w:szCs w:val="24"/>
        </w:rPr>
        <w:tab/>
      </w:r>
      <w:r>
        <w:rPr>
          <w:rFonts w:ascii="Times New Roman" w:hAnsi="Times New Roman" w:cs="Times New Roman"/>
          <w:color w:val="000000" w:themeColor="text1"/>
          <w:sz w:val="24"/>
          <w:szCs w:val="24"/>
        </w:rPr>
        <w:t xml:space="preserve">Gọi độ dài cạnh đáy </w:t>
      </w:r>
      <w:r w:rsidR="00804E9D">
        <w:rPr>
          <w:rFonts w:ascii="Times New Roman" w:hAnsi="Times New Roman" w:cs="Times New Roman"/>
          <w:position w:val="-6"/>
          <w:sz w:val="24"/>
          <w:szCs w:val="24"/>
        </w:rPr>
        <w:pict w14:anchorId="755696A8">
          <v:shape id="_x0000_i7821" type="#_x0000_t75" style="width:23.25pt;height:14.25pt">
            <v:imagedata r:id="rId12334" o:title=""/>
          </v:shape>
        </w:pict>
      </w:r>
      <w:r>
        <w:rPr>
          <w:rFonts w:ascii="Times New Roman" w:hAnsi="Times New Roman" w:cs="Times New Roman"/>
          <w:color w:val="000000" w:themeColor="text1"/>
          <w:sz w:val="24"/>
          <w:szCs w:val="24"/>
        </w:rPr>
        <w:t xml:space="preserve"> và độ dài chiều cao </w:t>
      </w:r>
      <w:r w:rsidR="00804E9D">
        <w:rPr>
          <w:rFonts w:ascii="Times New Roman" w:hAnsi="Times New Roman" w:cs="Times New Roman"/>
          <w:position w:val="-4"/>
          <w:sz w:val="24"/>
          <w:szCs w:val="24"/>
        </w:rPr>
        <w:pict w14:anchorId="15DEAAC9">
          <v:shape id="_x0000_i7822" type="#_x0000_t75" style="width:24pt;height:12.75pt">
            <v:imagedata r:id="rId12335" o:title=""/>
          </v:shape>
        </w:pict>
      </w:r>
      <w:r>
        <w:rPr>
          <w:rFonts w:ascii="Times New Roman" w:hAnsi="Times New Roman" w:cs="Times New Roman"/>
          <w:color w:val="000000" w:themeColor="text1"/>
          <w:sz w:val="24"/>
          <w:szCs w:val="24"/>
        </w:rPr>
        <w:t xml:space="preserve"> của bể bơi lần lượt là </w:t>
      </w:r>
      <w:r w:rsidR="00804E9D">
        <w:rPr>
          <w:position w:val="-6"/>
        </w:rPr>
        <w:pict w14:anchorId="1A4AAF52">
          <v:shape id="_x0000_i7823" type="#_x0000_t75" style="width:9.75pt;height:11.25pt">
            <v:imagedata r:id="rId12336" o:title=""/>
          </v:shape>
        </w:pict>
      </w:r>
      <w:r>
        <w:rPr>
          <w:rFonts w:ascii="Times New Roman" w:hAnsi="Times New Roman" w:cs="Times New Roman"/>
          <w:color w:val="000000"/>
          <w:sz w:val="24"/>
          <w:szCs w:val="24"/>
        </w:rPr>
        <w:t xml:space="preserve"> (m) và </w:t>
      </w:r>
      <w:r w:rsidR="00804E9D">
        <w:rPr>
          <w:position w:val="-10"/>
        </w:rPr>
        <w:pict w14:anchorId="3E34AF83">
          <v:shape id="_x0000_i7824" type="#_x0000_t75" style="width:11.25pt;height:12.75pt">
            <v:imagedata r:id="rId12337" o:title=""/>
          </v:shape>
        </w:pict>
      </w:r>
      <w:r>
        <w:rPr>
          <w:rFonts w:ascii="Times New Roman" w:hAnsi="Times New Roman" w:cs="Times New Roman"/>
          <w:color w:val="000000"/>
          <w:sz w:val="24"/>
          <w:szCs w:val="24"/>
        </w:rPr>
        <w:t xml:space="preserve">(m) với </w:t>
      </w:r>
      <w:r w:rsidR="00804E9D">
        <w:rPr>
          <w:position w:val="-10"/>
        </w:rPr>
        <w:pict w14:anchorId="063DFC73">
          <v:shape id="_x0000_i7825" type="#_x0000_t75" style="width:57pt;height:15.75pt">
            <v:imagedata r:id="rId12338" o:title=""/>
          </v:shape>
        </w:pict>
      </w:r>
      <w:r>
        <w:rPr>
          <w:rFonts w:ascii="Times New Roman" w:hAnsi="Times New Roman" w:cs="Times New Roman"/>
          <w:color w:val="000000"/>
          <w:sz w:val="24"/>
          <w:szCs w:val="24"/>
        </w:rPr>
        <w:t>.</w:t>
      </w:r>
    </w:p>
    <w:p w14:paraId="59F281DB" w14:textId="77777777" w:rsidR="00474BD7" w:rsidRPr="004A55A7" w:rsidRDefault="00474BD7" w:rsidP="005C20EA">
      <w:pPr>
        <w:tabs>
          <w:tab w:val="left" w:pos="992"/>
          <w:tab w:val="left" w:pos="5669"/>
        </w:tabs>
        <w:spacing w:before="0"/>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Do thể tích bể bơi là </w:t>
      </w:r>
      <w:r w:rsidR="00804E9D">
        <w:rPr>
          <w:position w:val="-10"/>
        </w:rPr>
        <w:pict w14:anchorId="130A82AD">
          <v:shape id="_x0000_i7826" type="#_x0000_t75" style="width:24pt;height:18pt">
            <v:imagedata r:id="rId12339" o:title=""/>
          </v:shape>
        </w:pict>
      </w:r>
      <w:r>
        <w:rPr>
          <w:rFonts w:ascii="Times New Roman" w:hAnsi="Times New Roman" w:cs="Times New Roman"/>
          <w:color w:val="000000"/>
          <w:sz w:val="24"/>
          <w:szCs w:val="24"/>
        </w:rPr>
        <w:t xml:space="preserve">nên </w:t>
      </w:r>
      <w:r w:rsidR="00804E9D">
        <w:rPr>
          <w:position w:val="-10"/>
        </w:rPr>
        <w:pict w14:anchorId="1543D17C">
          <v:shape id="_x0000_i7827" type="#_x0000_t75" style="width:39pt;height:18pt">
            <v:imagedata r:id="rId12340" o:title=""/>
          </v:shape>
        </w:pict>
      </w:r>
      <w:r>
        <w:rPr>
          <w:rFonts w:ascii="Times New Roman" w:hAnsi="Times New Roman" w:cs="Times New Roman"/>
          <w:color w:val="000000"/>
          <w:sz w:val="24"/>
          <w:szCs w:val="24"/>
        </w:rPr>
        <w:t xml:space="preserve"> hay </w:t>
      </w:r>
      <w:r w:rsidR="00804E9D">
        <w:rPr>
          <w:position w:val="-24"/>
        </w:rPr>
        <w:pict w14:anchorId="65C84315">
          <v:shape id="_x0000_i7828" type="#_x0000_t75" style="width:36pt;height:30.75pt">
            <v:imagedata r:id="rId12341" o:title=""/>
          </v:shape>
        </w:pict>
      </w:r>
      <w:r>
        <w:rPr>
          <w:rFonts w:ascii="Times New Roman" w:hAnsi="Times New Roman" w:cs="Times New Roman"/>
          <w:color w:val="000000"/>
          <w:sz w:val="24"/>
          <w:szCs w:val="24"/>
        </w:rPr>
        <w:t>.</w:t>
      </w:r>
    </w:p>
    <w:p w14:paraId="476C9596" w14:textId="77777777" w:rsidR="00474BD7" w:rsidRDefault="00474BD7" w:rsidP="005C20EA">
      <w:pPr>
        <w:tabs>
          <w:tab w:val="left" w:pos="992"/>
          <w:tab w:val="left" w:pos="5669"/>
        </w:tabs>
        <w:spacing w:before="0"/>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Tổng diện tích các mặt của bể bơi  là:</w:t>
      </w:r>
      <w:r w:rsidRPr="00581D8E">
        <w:rPr>
          <w:rFonts w:ascii="Times New Roman" w:hAnsi="Times New Roman" w:cs="Times New Roman"/>
          <w:color w:val="000000"/>
          <w:sz w:val="24"/>
          <w:szCs w:val="24"/>
          <w:lang w:val="vi-VN"/>
        </w:rPr>
        <w:t xml:space="preserve"> </w:t>
      </w:r>
      <w:r w:rsidR="00804E9D">
        <w:rPr>
          <w:position w:val="-24"/>
        </w:rPr>
        <w:pict w14:anchorId="4EC26FF1">
          <v:shape id="_x0000_i7829" type="#_x0000_t75" style="width:108.75pt;height:30.75pt">
            <v:imagedata r:id="rId12342" o:title=""/>
          </v:shape>
        </w:pict>
      </w:r>
      <w:r>
        <w:rPr>
          <w:rFonts w:ascii="Times New Roman" w:hAnsi="Times New Roman" w:cs="Times New Roman"/>
          <w:color w:val="000000"/>
          <w:sz w:val="24"/>
          <w:szCs w:val="24"/>
        </w:rPr>
        <w:t>.</w:t>
      </w:r>
    </w:p>
    <w:p w14:paraId="2BB36BF7" w14:textId="77777777" w:rsidR="00474BD7" w:rsidRDefault="00474BD7" w:rsidP="005C20EA">
      <w:pPr>
        <w:tabs>
          <w:tab w:val="left" w:pos="992"/>
          <w:tab w:val="left" w:pos="5669"/>
        </w:tabs>
        <w:spacing w:before="0"/>
        <w:rPr>
          <w:rFonts w:ascii="Times New Roman" w:hAnsi="Times New Roman" w:cs="Times New Roman"/>
          <w:color w:val="000000"/>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sz w:val="24"/>
          <w:szCs w:val="24"/>
        </w:rPr>
        <w:t xml:space="preserve">Ta có </w:t>
      </w:r>
      <w:r w:rsidR="00804E9D">
        <w:rPr>
          <w:position w:val="-24"/>
        </w:rPr>
        <w:pict w14:anchorId="144D5F4C">
          <v:shape id="_x0000_i7830" type="#_x0000_t75" style="width:4in;height:33pt">
            <v:imagedata r:id="rId12343" o:title=""/>
          </v:shape>
        </w:pict>
      </w:r>
    </w:p>
    <w:p w14:paraId="1D41BFB8" w14:textId="77777777" w:rsidR="00474BD7" w:rsidRDefault="00474BD7" w:rsidP="005C20EA">
      <w:pPr>
        <w:tabs>
          <w:tab w:val="left" w:pos="992"/>
          <w:tab w:val="left" w:pos="5669"/>
        </w:tabs>
        <w:spacing w:before="0"/>
        <w:rPr>
          <w:rFonts w:ascii="Times New Roman" w:hAnsi="Times New Roman" w:cs="Times New Roman"/>
          <w:sz w:val="24"/>
          <w:szCs w:val="24"/>
        </w:rPr>
      </w:pPr>
      <w:r>
        <w:rPr>
          <w:rFonts w:ascii="Times New Roman" w:hAnsi="Times New Roman" w:cs="Times New Roman"/>
          <w:color w:val="000000"/>
          <w:sz w:val="24"/>
          <w:szCs w:val="24"/>
        </w:rPr>
        <w:tab/>
        <w:t xml:space="preserve">Dấu bằng xảy ra khi </w:t>
      </w:r>
      <w:r w:rsidR="00804E9D">
        <w:rPr>
          <w:position w:val="-10"/>
        </w:rPr>
        <w:pict w14:anchorId="774DABEA">
          <v:shape id="_x0000_i7831" type="#_x0000_t75" style="width:54.75pt;height:16.5pt">
            <v:imagedata r:id="rId12344" o:title=""/>
          </v:shape>
        </w:pict>
      </w:r>
      <w:r>
        <w:t xml:space="preserve"> </w:t>
      </w:r>
      <w:r w:rsidRPr="00426345">
        <w:rPr>
          <w:rFonts w:ascii="Times New Roman" w:hAnsi="Times New Roman" w:cs="Times New Roman"/>
          <w:sz w:val="24"/>
          <w:szCs w:val="24"/>
        </w:rPr>
        <w:t>(thỏa mãn)</w:t>
      </w:r>
    </w:p>
    <w:p w14:paraId="7E64B947" w14:textId="77777777" w:rsidR="00474BD7" w:rsidRPr="00B7015F" w:rsidRDefault="00474BD7" w:rsidP="005C20EA">
      <w:pPr>
        <w:tabs>
          <w:tab w:val="left" w:pos="992"/>
          <w:tab w:val="left" w:pos="5669"/>
        </w:tabs>
        <w:spacing w:before="0"/>
        <w:rPr>
          <w:rFonts w:ascii="Times New Roman" w:hAnsi="Times New Roman" w:cs="Times New Roman"/>
          <w:color w:val="000000"/>
          <w:sz w:val="24"/>
          <w:szCs w:val="24"/>
        </w:rPr>
      </w:pPr>
      <w:r>
        <w:rPr>
          <w:rFonts w:ascii="Times New Roman" w:hAnsi="Times New Roman" w:cs="Times New Roman"/>
          <w:color w:val="000000"/>
          <w:sz w:val="24"/>
          <w:szCs w:val="24"/>
        </w:rPr>
        <w:tab/>
        <w:t>Vậy để tổng diện tích các mặt của bể bơi mini nhỏ nhất khi độ dài cạnh mặt đáy và chiều cao của bể lần lượt là 2 m và 1 m.</w:t>
      </w:r>
    </w:p>
    <w:p w14:paraId="7924C4E9" w14:textId="77777777" w:rsidR="00474BD7" w:rsidRPr="0088064C" w:rsidRDefault="00474BD7" w:rsidP="005C20EA">
      <w:pPr>
        <w:tabs>
          <w:tab w:val="left" w:pos="992"/>
          <w:tab w:val="left" w:pos="5669"/>
        </w:tabs>
        <w:jc w:val="center"/>
        <w:rPr>
          <w:rFonts w:ascii="Times New Roman" w:hAnsi="Times New Roman" w:cs="Times New Roman"/>
          <w:sz w:val="24"/>
          <w:szCs w:val="24"/>
        </w:rPr>
      </w:pPr>
      <w:r w:rsidRPr="0088064C">
        <w:rPr>
          <w:rFonts w:ascii="Times New Roman" w:hAnsi="Times New Roman" w:cs="Times New Roman"/>
          <w:sz w:val="24"/>
          <w:szCs w:val="24"/>
        </w:rPr>
        <w:sym w:font="Wingdings" w:char="F096"/>
      </w:r>
      <w:r w:rsidRPr="0088064C">
        <w:rPr>
          <w:rFonts w:ascii="Times New Roman" w:hAnsi="Times New Roman" w:cs="Times New Roman"/>
          <w:sz w:val="24"/>
          <w:szCs w:val="24"/>
        </w:rPr>
        <w:t xml:space="preserve"> </w:t>
      </w:r>
      <w:r w:rsidRPr="0088064C">
        <w:rPr>
          <w:rFonts w:ascii="Times New Roman" w:hAnsi="Times New Roman" w:cs="Times New Roman"/>
          <w:b/>
          <w:sz w:val="24"/>
          <w:szCs w:val="24"/>
        </w:rPr>
        <w:t>HẾT</w:t>
      </w:r>
      <w:r w:rsidRPr="0088064C">
        <w:rPr>
          <w:rFonts w:ascii="Times New Roman" w:hAnsi="Times New Roman" w:cs="Times New Roman"/>
          <w:sz w:val="24"/>
          <w:szCs w:val="24"/>
        </w:rPr>
        <w:t xml:space="preserve"> </w:t>
      </w:r>
      <w:r w:rsidRPr="0088064C">
        <w:rPr>
          <w:rFonts w:ascii="Times New Roman" w:hAnsi="Times New Roman" w:cs="Times New Roman"/>
          <w:sz w:val="24"/>
          <w:szCs w:val="24"/>
        </w:rPr>
        <w:sym w:font="Wingdings" w:char="F097"/>
      </w:r>
    </w:p>
    <w:tbl>
      <w:tblPr>
        <w:tblW w:w="8976" w:type="dxa"/>
        <w:jc w:val="center"/>
        <w:tblLook w:val="04A0" w:firstRow="1" w:lastRow="0" w:firstColumn="1" w:lastColumn="0" w:noHBand="0" w:noVBand="1"/>
      </w:tblPr>
      <w:tblGrid>
        <w:gridCol w:w="2920"/>
        <w:gridCol w:w="6056"/>
      </w:tblGrid>
      <w:tr w:rsidR="00474BD7" w:rsidRPr="00E342D0" w14:paraId="31BBC4C7" w14:textId="77777777" w:rsidTr="00F226A1">
        <w:trPr>
          <w:jc w:val="center"/>
        </w:trPr>
        <w:tc>
          <w:tcPr>
            <w:tcW w:w="2920" w:type="dxa"/>
            <w:hideMark/>
          </w:tcPr>
          <w:p w14:paraId="319DBEA4"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c>
          <w:tcPr>
            <w:tcW w:w="6056" w:type="dxa"/>
            <w:hideMark/>
          </w:tcPr>
          <w:p w14:paraId="0BA7718C" w14:textId="77777777" w:rsidR="00474BD7" w:rsidRPr="00E342D0"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525865AA" w14:textId="77777777" w:rsidTr="005A055A">
        <w:trPr>
          <w:jc w:val="center"/>
        </w:trPr>
        <w:tc>
          <w:tcPr>
            <w:tcW w:w="3870" w:type="dxa"/>
            <w:vAlign w:val="center"/>
          </w:tcPr>
          <w:p w14:paraId="0B78D39F"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355B3F9F"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08A48DD5" w14:textId="77777777" w:rsidR="00474BD7" w:rsidRDefault="00474BD7" w:rsidP="005A055A">
            <w:pPr>
              <w:jc w:val="center"/>
              <w:rPr>
                <w:rFonts w:ascii="Times New Roman" w:hAnsi="Times New Roman" w:cs="Times New Roman"/>
                <w:b/>
                <w:color w:val="0000FF"/>
                <w:sz w:val="24"/>
                <w:szCs w:val="24"/>
              </w:rPr>
            </w:pPr>
          </w:p>
          <w:p w14:paraId="128479D6" w14:textId="56D55A4A" w:rsidR="00474BD7" w:rsidRPr="005A055A"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w:t>
            </w:r>
            <w:r>
              <w:rPr>
                <w:rFonts w:ascii="Times New Roman" w:hAnsi="Times New Roman" w:cs="Times New Roman"/>
                <w:b/>
                <w:color w:val="000000" w:themeColor="text1"/>
                <w:sz w:val="24"/>
                <w:szCs w:val="24"/>
                <w:highlight w:val="yellow"/>
              </w:rPr>
              <w:t>8</w:t>
            </w:r>
            <w:r>
              <w:rPr>
                <w:rFonts w:ascii="Times New Roman" w:hAnsi="Times New Roman" w:cs="Times New Roman"/>
                <w:b/>
                <w:color w:val="000000" w:themeColor="text1"/>
                <w:sz w:val="24"/>
                <w:szCs w:val="24"/>
                <w:highlight w:val="yellow"/>
              </w:rPr>
              <w:t xml:space="preserve"> </w:t>
            </w:r>
          </w:p>
        </w:tc>
        <w:tc>
          <w:tcPr>
            <w:tcW w:w="5490" w:type="dxa"/>
            <w:vAlign w:val="center"/>
          </w:tcPr>
          <w:p w14:paraId="7F42C71A"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3FDD31C6"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23CB4030"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476A4150"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24410F2A"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6EEF8104" w14:textId="77777777" w:rsidR="00474BD7" w:rsidRPr="00E342D0" w:rsidRDefault="00474BD7" w:rsidP="00E84981">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(1,5 điểm)</w:t>
      </w:r>
    </w:p>
    <w:p w14:paraId="75357095" w14:textId="77777777" w:rsidR="00474BD7" w:rsidRPr="00C12B43"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sidRPr="00C12B43">
        <w:rPr>
          <w:rFonts w:ascii="Times New Roman" w:hAnsi="Times New Roman" w:cs="Times New Roman"/>
          <w:sz w:val="24"/>
          <w:szCs w:val="24"/>
        </w:rPr>
        <w:t>1)</w:t>
      </w:r>
      <w:r w:rsidRPr="00C12B43">
        <w:rPr>
          <w:rFonts w:ascii="Times New Roman" w:eastAsia="Calibri" w:hAnsi="Times New Roman" w:cs="Times New Roman"/>
          <w:color w:val="000000"/>
          <w:sz w:val="24"/>
          <w:szCs w:val="24"/>
        </w:rPr>
        <w:t xml:space="preserve"> Ban phụ huynh đặt tặng áo phông cho 40 học sinh của lớp 8A. Ban phụ huynh đo chiều cao</w:t>
      </w:r>
      <w:r w:rsidRPr="00C12B43">
        <w:rPr>
          <w:rFonts w:ascii="Times New Roman" w:eastAsia="Calibri" w:hAnsi="Times New Roman" w:cs="Times New Roman"/>
          <w:color w:val="000000"/>
          <w:sz w:val="24"/>
          <w:szCs w:val="24"/>
          <w:lang w:val="vi"/>
        </w:rPr>
        <w:t xml:space="preserve"> (đơn vị: </w:t>
      </w:r>
      <w:r w:rsidRPr="00C12B43">
        <w:rPr>
          <w:rFonts w:ascii="Times New Roman" w:eastAsia="Calibri" w:hAnsi="Times New Roman" w:cs="Times New Roman"/>
          <w:sz w:val="24"/>
          <w:szCs w:val="24"/>
        </w:rPr>
        <w:t>centimét</w:t>
      </w:r>
      <w:r w:rsidRPr="00C12B43">
        <w:rPr>
          <w:rFonts w:ascii="Times New Roman" w:eastAsia="Calibri" w:hAnsi="Times New Roman" w:cs="Times New Roman"/>
          <w:color w:val="000000"/>
          <w:sz w:val="24"/>
          <w:szCs w:val="24"/>
          <w:lang w:val="vi"/>
        </w:rPr>
        <w:t xml:space="preserve">) của </w:t>
      </w:r>
      <w:r w:rsidRPr="00C12B43">
        <w:rPr>
          <w:rFonts w:ascii="Times New Roman" w:eastAsia="Calibri" w:hAnsi="Times New Roman" w:cs="Times New Roman"/>
          <w:color w:val="000000"/>
          <w:sz w:val="24"/>
          <w:szCs w:val="24"/>
        </w:rPr>
        <w:t>cả lớp để quyết định chọn các cỡ áo, kết quả cho bởi bảng tần số ghép nhóm như sau:</w:t>
      </w:r>
    </w:p>
    <w:tbl>
      <w:tblPr>
        <w:tblStyle w:val="TableGrid1"/>
        <w:tblW w:w="9345" w:type="dxa"/>
        <w:tblInd w:w="1003" w:type="dxa"/>
        <w:tblLook w:val="04A0" w:firstRow="1" w:lastRow="0" w:firstColumn="1" w:lastColumn="0" w:noHBand="0" w:noVBand="1"/>
      </w:tblPr>
      <w:tblGrid>
        <w:gridCol w:w="1244"/>
        <w:gridCol w:w="1321"/>
        <w:gridCol w:w="1321"/>
        <w:gridCol w:w="1408"/>
        <w:gridCol w:w="1408"/>
        <w:gridCol w:w="1408"/>
        <w:gridCol w:w="1235"/>
      </w:tblGrid>
      <w:tr w:rsidR="00474BD7" w:rsidRPr="00C12B43" w14:paraId="34FF8875" w14:textId="77777777" w:rsidTr="005C20EA">
        <w:tc>
          <w:tcPr>
            <w:tcW w:w="1335" w:type="dxa"/>
          </w:tcPr>
          <w:p w14:paraId="1E2D0755"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Nhóm</w:t>
            </w:r>
          </w:p>
        </w:tc>
        <w:tc>
          <w:tcPr>
            <w:tcW w:w="1335" w:type="dxa"/>
          </w:tcPr>
          <w:p w14:paraId="407EFD74"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3F2201A8">
                <v:shape id="_x0000_i7832" type="#_x0000_t75" style="width:50.25pt;height:21.75pt">
                  <v:imagedata r:id="rId12345" o:title=""/>
                </v:shape>
              </w:pict>
            </w:r>
          </w:p>
        </w:tc>
        <w:tc>
          <w:tcPr>
            <w:tcW w:w="1335" w:type="dxa"/>
          </w:tcPr>
          <w:p w14:paraId="62CE201C"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16A65A0F">
                <v:shape id="_x0000_i7833" type="#_x0000_t75" style="width:50.25pt;height:21.75pt">
                  <v:imagedata r:id="rId12346" o:title=""/>
                </v:shape>
              </w:pict>
            </w:r>
          </w:p>
        </w:tc>
        <w:tc>
          <w:tcPr>
            <w:tcW w:w="1335" w:type="dxa"/>
          </w:tcPr>
          <w:p w14:paraId="18B2AB44"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06D9A4A1">
                <v:shape id="_x0000_i7834" type="#_x0000_t75" style="width:57.75pt;height:21.75pt">
                  <v:imagedata r:id="rId12347" o:title=""/>
                </v:shape>
              </w:pict>
            </w:r>
          </w:p>
        </w:tc>
        <w:tc>
          <w:tcPr>
            <w:tcW w:w="1335" w:type="dxa"/>
          </w:tcPr>
          <w:p w14:paraId="1961020F"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668D6A49">
                <v:shape id="_x0000_i7835" type="#_x0000_t75" style="width:57.75pt;height:21.75pt">
                  <v:imagedata r:id="rId12348" o:title=""/>
                </v:shape>
              </w:pict>
            </w:r>
          </w:p>
        </w:tc>
        <w:tc>
          <w:tcPr>
            <w:tcW w:w="1335" w:type="dxa"/>
          </w:tcPr>
          <w:p w14:paraId="3998AF53"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5A335C64">
                <v:shape id="_x0000_i7836" type="#_x0000_t75" style="width:57.75pt;height:21.75pt">
                  <v:imagedata r:id="rId12349" o:title=""/>
                </v:shape>
              </w:pict>
            </w:r>
          </w:p>
        </w:tc>
        <w:tc>
          <w:tcPr>
            <w:tcW w:w="1335" w:type="dxa"/>
          </w:tcPr>
          <w:p w14:paraId="318ACDA2"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Cộng</w:t>
            </w:r>
          </w:p>
        </w:tc>
      </w:tr>
      <w:tr w:rsidR="00474BD7" w:rsidRPr="00C12B43" w14:paraId="668D2F1C" w14:textId="77777777" w:rsidTr="005C20EA">
        <w:tc>
          <w:tcPr>
            <w:tcW w:w="1335" w:type="dxa"/>
          </w:tcPr>
          <w:p w14:paraId="4A22CAB8"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Tần số (n)</w:t>
            </w:r>
          </w:p>
        </w:tc>
        <w:tc>
          <w:tcPr>
            <w:tcW w:w="1335" w:type="dxa"/>
          </w:tcPr>
          <w:p w14:paraId="33C7C2FF"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5</w:t>
            </w:r>
          </w:p>
        </w:tc>
        <w:tc>
          <w:tcPr>
            <w:tcW w:w="1335" w:type="dxa"/>
          </w:tcPr>
          <w:p w14:paraId="1190756D" w14:textId="77777777" w:rsidR="00474BD7" w:rsidRPr="00C12B43" w:rsidRDefault="00474BD7" w:rsidP="005C20EA">
            <w:pPr>
              <w:spacing w:line="300" w:lineRule="auto"/>
              <w:ind w:left="14" w:right="37"/>
              <w:rPr>
                <w:rFonts w:eastAsia="Calibri" w:cs="Times New Roman"/>
                <w:color w:val="000000"/>
                <w:szCs w:val="24"/>
              </w:rPr>
            </w:pPr>
            <w:r w:rsidRPr="00C12B43">
              <w:rPr>
                <w:rFonts w:eastAsia="Calibri" w:cs="Times New Roman"/>
                <w:color w:val="000000"/>
                <w:szCs w:val="24"/>
              </w:rPr>
              <w:t xml:space="preserve">        11</w:t>
            </w:r>
          </w:p>
        </w:tc>
        <w:tc>
          <w:tcPr>
            <w:tcW w:w="1335" w:type="dxa"/>
          </w:tcPr>
          <w:p w14:paraId="6DF58055"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12</w:t>
            </w:r>
          </w:p>
        </w:tc>
        <w:tc>
          <w:tcPr>
            <w:tcW w:w="1335" w:type="dxa"/>
          </w:tcPr>
          <w:p w14:paraId="7E491D62"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8</w:t>
            </w:r>
          </w:p>
        </w:tc>
        <w:tc>
          <w:tcPr>
            <w:tcW w:w="1335" w:type="dxa"/>
          </w:tcPr>
          <w:p w14:paraId="55F93701"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4</w:t>
            </w:r>
          </w:p>
        </w:tc>
        <w:tc>
          <w:tcPr>
            <w:tcW w:w="1335" w:type="dxa"/>
          </w:tcPr>
          <w:p w14:paraId="54C00BB0"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N=40</w:t>
            </w:r>
          </w:p>
        </w:tc>
      </w:tr>
    </w:tbl>
    <w:p w14:paraId="51552CA6" w14:textId="77777777" w:rsidR="00474BD7" w:rsidRPr="00C12B43" w:rsidRDefault="00474BD7" w:rsidP="005C20EA">
      <w:pPr>
        <w:pStyle w:val="ListParagraph"/>
        <w:tabs>
          <w:tab w:val="left" w:pos="992"/>
        </w:tabs>
        <w:spacing w:line="300" w:lineRule="auto"/>
        <w:ind w:left="992" w:right="37"/>
      </w:pPr>
      <w:r w:rsidRPr="00C12B43">
        <w:rPr>
          <w:color w:val="000000"/>
        </w:rPr>
        <w:t xml:space="preserve"> Xác định tần số ghép nhóm và tìm tần số tương đối ghép nhóm của nhóm </w:t>
      </w:r>
      <w:r w:rsidR="00804E9D">
        <w:rPr>
          <w:position w:val="-14"/>
        </w:rPr>
        <w:pict w14:anchorId="7F6C5B6A">
          <v:shape id="_x0000_i7837" type="#_x0000_t75" style="width:57.75pt;height:21.75pt">
            <v:imagedata r:id="rId12350" o:title=""/>
          </v:shape>
        </w:pict>
      </w:r>
      <w:r w:rsidRPr="00C12B43">
        <w:t>.</w:t>
      </w:r>
      <w:r w:rsidRPr="00C12B43">
        <w:rPr>
          <w:color w:val="000000"/>
        </w:rPr>
        <w:t xml:space="preserve"> </w:t>
      </w:r>
      <w:r w:rsidRPr="00C12B43">
        <w:t xml:space="preserve"> </w:t>
      </w:r>
    </w:p>
    <w:p w14:paraId="4B9EB039" w14:textId="77777777" w:rsidR="00474BD7" w:rsidRPr="00C12B43" w:rsidRDefault="00474BD7" w:rsidP="005C20EA">
      <w:pPr>
        <w:spacing w:before="0" w:line="300" w:lineRule="auto"/>
        <w:ind w:left="990" w:right="37" w:firstLine="0"/>
        <w:jc w:val="both"/>
        <w:rPr>
          <w:rFonts w:ascii="Times New Roman" w:eastAsia="Calibri" w:hAnsi="Times New Roman" w:cs="Times New Roman"/>
          <w:bCs/>
          <w:noProof/>
          <w:color w:val="000000"/>
          <w:sz w:val="24"/>
          <w:szCs w:val="24"/>
        </w:rPr>
      </w:pPr>
      <w:r w:rsidRPr="00C12B43">
        <w:rPr>
          <w:rFonts w:ascii="Times New Roman" w:hAnsi="Times New Roman" w:cs="Times New Roman"/>
          <w:sz w:val="24"/>
          <w:szCs w:val="24"/>
        </w:rPr>
        <w:t xml:space="preserve">2) </w:t>
      </w:r>
      <w:r w:rsidRPr="00C12B43">
        <w:rPr>
          <w:rFonts w:ascii="Times New Roman" w:eastAsia="Calibri" w:hAnsi="Times New Roman" w:cs="Times New Roman"/>
          <w:sz w:val="24"/>
          <w:szCs w:val="24"/>
        </w:rPr>
        <w:t xml:space="preserve">Hình bên mô tả một đĩa tròn bằng bìa cứng được chia làm tám phần bằng nhau và ghi các số </w:t>
      </w:r>
      <w:r w:rsidR="00804E9D">
        <w:rPr>
          <w:position w:val="-10"/>
        </w:rPr>
        <w:pict w14:anchorId="7AFBF1B5">
          <v:shape id="_x0000_i7838" type="#_x0000_t75" style="width:1in;height:14.25pt">
            <v:imagedata r:id="rId12351" o:title=""/>
          </v:shape>
        </w:pict>
      </w:r>
      <w:r w:rsidRPr="00C12B43">
        <w:rPr>
          <w:rFonts w:ascii="Times New Roman" w:eastAsia="Calibri" w:hAnsi="Times New Roman" w:cs="Times New Roman"/>
          <w:sz w:val="24"/>
          <w:szCs w:val="24"/>
        </w:rPr>
        <w:t>. Chiếc kim được gắn cố định vào trục quay ở tâm của đĩa. Quay đĩa tròn một lần. Tính xác suất của biến cố A: “</w:t>
      </w:r>
      <w:r w:rsidRPr="00C12B43">
        <w:rPr>
          <w:rFonts w:ascii="Times New Roman" w:eastAsia="Calibri" w:hAnsi="Times New Roman" w:cs="Times New Roman"/>
          <w:i/>
          <w:iCs/>
          <w:sz w:val="24"/>
          <w:szCs w:val="24"/>
        </w:rPr>
        <w:t xml:space="preserve">Chiếc kim chỉ vào hình quạt ghi số lớn hơn </w:t>
      </w:r>
      <w:r w:rsidRPr="00C12B43">
        <w:rPr>
          <w:rFonts w:ascii="Times New Roman" w:eastAsia="Calibri" w:hAnsi="Times New Roman" w:cs="Times New Roman"/>
          <w:bCs/>
          <w:noProof/>
          <w:color w:val="000000"/>
          <w:sz w:val="24"/>
          <w:szCs w:val="24"/>
        </w:rPr>
        <w:t>3”.</w:t>
      </w:r>
    </w:p>
    <w:p w14:paraId="21DB6555"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hAnsi="Times New Roman" w:cs="Times New Roman"/>
          <w:noProof/>
          <w:sz w:val="24"/>
          <w:szCs w:val="24"/>
          <w:highlight w:val="yellow"/>
        </w:rPr>
        <w:lastRenderedPageBreak/>
        <w:drawing>
          <wp:anchor distT="0" distB="0" distL="114300" distR="114300" simplePos="0" relativeHeight="251717632" behindDoc="0" locked="0" layoutInCell="1" allowOverlap="1" wp14:anchorId="1D4D3BD3" wp14:editId="36FCDCC7">
            <wp:simplePos x="0" y="0"/>
            <wp:positionH relativeFrom="margin">
              <wp:posOffset>2837312</wp:posOffset>
            </wp:positionH>
            <wp:positionV relativeFrom="paragraph">
              <wp:posOffset>89922</wp:posOffset>
            </wp:positionV>
            <wp:extent cx="1514475" cy="1562100"/>
            <wp:effectExtent l="0" t="0" r="9525" b="0"/>
            <wp:wrapSquare wrapText="bothSides"/>
            <wp:docPr id="768749654" name="Picture 768749654" descr="C:\Users\ASUS\Pictures\Screenshots\Screenshot (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Pictures\Screenshots\Screenshot (76).png"/>
                    <pic:cNvPicPr>
                      <a:picLocks noChangeAspect="1" noChangeArrowheads="1"/>
                    </pic:cNvPicPr>
                  </pic:nvPicPr>
                  <pic:blipFill rotWithShape="1">
                    <a:blip r:embed="rId12352" cstate="print">
                      <a:extLst>
                        <a:ext uri="{BEBA8EAE-BF5A-486C-A8C5-ECC9F3942E4B}">
                          <a14:imgProps xmlns:a14="http://schemas.microsoft.com/office/drawing/2010/main">
                            <a14:imgLayer r:embed="rId12353">
                              <a14:imgEffect>
                                <a14:sharpenSoften amount="50000"/>
                              </a14:imgEffect>
                              <a14:imgEffect>
                                <a14:colorTemperature colorTemp="112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51447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B338F" w14:textId="77777777" w:rsidR="00474BD7" w:rsidRPr="00C12B43" w:rsidRDefault="00474BD7" w:rsidP="005C20EA">
      <w:pPr>
        <w:pStyle w:val="ListParagraph"/>
        <w:tabs>
          <w:tab w:val="left" w:pos="992"/>
        </w:tabs>
        <w:spacing w:line="300" w:lineRule="auto"/>
        <w:ind w:left="992" w:right="37"/>
      </w:pPr>
    </w:p>
    <w:p w14:paraId="2685F24E"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7BAD6FD3"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47A7FB85"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1268FF8D"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61207CB8" w14:textId="77777777" w:rsidR="00474BD7" w:rsidRDefault="00474BD7" w:rsidP="005C20EA">
      <w:pPr>
        <w:tabs>
          <w:tab w:val="left" w:pos="3530"/>
        </w:tabs>
        <w:spacing w:before="0" w:line="300" w:lineRule="auto"/>
        <w:ind w:right="37"/>
        <w:jc w:val="both"/>
        <w:rPr>
          <w:rFonts w:ascii="Times New Roman" w:eastAsia="Calibri" w:hAnsi="Times New Roman" w:cs="Times New Roman"/>
          <w:b/>
          <w:color w:val="0000FF"/>
          <w:sz w:val="24"/>
          <w:szCs w:val="24"/>
          <w:lang w:val="fr-FR"/>
        </w:rPr>
      </w:pPr>
    </w:p>
    <w:p w14:paraId="365D7709" w14:textId="77777777" w:rsidR="00474BD7" w:rsidRDefault="00474BD7" w:rsidP="005C20EA">
      <w:pPr>
        <w:tabs>
          <w:tab w:val="left" w:pos="3530"/>
        </w:tabs>
        <w:spacing w:before="0" w:line="300" w:lineRule="auto"/>
        <w:ind w:right="37"/>
        <w:jc w:val="both"/>
        <w:rPr>
          <w:rFonts w:ascii="Times New Roman" w:eastAsia="Calibri" w:hAnsi="Times New Roman" w:cs="Times New Roman"/>
          <w:b/>
          <w:color w:val="0000FF"/>
          <w:sz w:val="24"/>
          <w:szCs w:val="24"/>
          <w:lang w:val="fr-FR"/>
        </w:rPr>
      </w:pPr>
    </w:p>
    <w:p w14:paraId="3AAC6618" w14:textId="77777777" w:rsidR="00474BD7" w:rsidRPr="00C12B43" w:rsidRDefault="00474BD7" w:rsidP="005C20EA">
      <w:pPr>
        <w:tabs>
          <w:tab w:val="left" w:pos="3530"/>
        </w:tabs>
        <w:spacing w:before="0" w:line="300" w:lineRule="auto"/>
        <w:ind w:right="37"/>
        <w:jc w:val="both"/>
        <w:rPr>
          <w:rFonts w:ascii="Times New Roman" w:eastAsia="Calibri" w:hAnsi="Times New Roman" w:cs="Times New Roman"/>
          <w:sz w:val="24"/>
          <w:szCs w:val="24"/>
        </w:rPr>
      </w:pPr>
      <w:r w:rsidRPr="00C12B43">
        <w:rPr>
          <w:rFonts w:ascii="Times New Roman" w:eastAsia="Calibri" w:hAnsi="Times New Roman" w:cs="Times New Roman"/>
          <w:b/>
          <w:color w:val="0000FF"/>
          <w:sz w:val="24"/>
          <w:szCs w:val="24"/>
          <w:lang w:val="fr-FR"/>
        </w:rPr>
        <w:t>Câu II:</w:t>
      </w:r>
      <w:r w:rsidRPr="00C12B43">
        <w:rPr>
          <w:rFonts w:ascii="Times New Roman" w:hAnsi="Times New Roman" w:cs="Times New Roman"/>
          <w:b/>
          <w:sz w:val="24"/>
          <w:szCs w:val="24"/>
        </w:rPr>
        <w:t xml:space="preserve">  (1,5 điểm) </w:t>
      </w:r>
      <w:r w:rsidRPr="00C12B43">
        <w:rPr>
          <w:rFonts w:ascii="Times New Roman" w:eastAsia="Calibri" w:hAnsi="Times New Roman" w:cs="Times New Roman"/>
          <w:sz w:val="24"/>
          <w:szCs w:val="24"/>
        </w:rPr>
        <w:t xml:space="preserve">Cho hai biểu thức </w:t>
      </w:r>
      <w:r w:rsidR="00804E9D">
        <w:rPr>
          <w:position w:val="-28"/>
        </w:rPr>
        <w:pict w14:anchorId="2E74A4DE">
          <v:shape id="_x0000_i7839" type="#_x0000_t75" style="width:57.75pt;height:36pt">
            <v:imagedata r:id="rId12354" o:title=""/>
          </v:shape>
        </w:pict>
      </w:r>
      <w:r w:rsidRPr="00C12B43">
        <w:rPr>
          <w:rFonts w:ascii="Times New Roman" w:eastAsia="Calibri" w:hAnsi="Times New Roman" w:cs="Times New Roman"/>
          <w:sz w:val="24"/>
          <w:szCs w:val="24"/>
        </w:rPr>
        <w:t xml:space="preserve"> và </w:t>
      </w:r>
      <w:r w:rsidR="00804E9D">
        <w:rPr>
          <w:position w:val="-28"/>
        </w:rPr>
        <w:pict w14:anchorId="4BE592B8">
          <v:shape id="_x0000_i7840" type="#_x0000_t75" style="width:100.5pt;height:36pt">
            <v:imagedata r:id="rId12355" o:title=""/>
          </v:shape>
        </w:pict>
      </w:r>
      <w:r w:rsidRPr="00C12B43">
        <w:rPr>
          <w:rFonts w:ascii="Times New Roman" w:eastAsia="Calibri" w:hAnsi="Times New Roman" w:cs="Times New Roman"/>
          <w:sz w:val="24"/>
          <w:szCs w:val="24"/>
        </w:rPr>
        <w:t xml:space="preserve"> với </w:t>
      </w:r>
      <w:r w:rsidR="00804E9D">
        <w:rPr>
          <w:position w:val="-10"/>
        </w:rPr>
        <w:pict w14:anchorId="413A6DEB">
          <v:shape id="_x0000_i7841" type="#_x0000_t75" style="width:57.75pt;height:14.25pt">
            <v:imagedata r:id="rId12356" o:title=""/>
          </v:shape>
        </w:pict>
      </w:r>
    </w:p>
    <w:p w14:paraId="02D567B0"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1) Tính giá trị của biểu thức </w:t>
      </w:r>
      <w:r w:rsidR="00804E9D">
        <w:rPr>
          <w:rFonts w:ascii="Times New Roman" w:eastAsia="Calibri" w:hAnsi="Times New Roman" w:cs="Times New Roman"/>
          <w:position w:val="-4"/>
          <w:sz w:val="24"/>
          <w:szCs w:val="24"/>
        </w:rPr>
        <w:pict w14:anchorId="79979860">
          <v:shape id="_x0000_i7842" type="#_x0000_t75" style="width:14.25pt;height:14.25pt">
            <v:imagedata r:id="rId12357" o:title=""/>
          </v:shape>
        </w:pict>
      </w:r>
      <w:r w:rsidRPr="00C12B43">
        <w:rPr>
          <w:rFonts w:ascii="Times New Roman" w:eastAsia="Calibri" w:hAnsi="Times New Roman" w:cs="Times New Roman"/>
          <w:sz w:val="24"/>
          <w:szCs w:val="24"/>
        </w:rPr>
        <w:t xml:space="preserve"> tại </w:t>
      </w:r>
      <w:r w:rsidR="00804E9D">
        <w:rPr>
          <w:rFonts w:ascii="Times New Roman" w:eastAsia="Calibri" w:hAnsi="Times New Roman" w:cs="Times New Roman"/>
          <w:position w:val="-6"/>
          <w:sz w:val="24"/>
          <w:szCs w:val="24"/>
        </w:rPr>
        <w:pict w14:anchorId="47BD8A12">
          <v:shape id="_x0000_i7843" type="#_x0000_t75" style="width:36pt;height:14.25pt">
            <v:imagedata r:id="rId12358" o:title=""/>
          </v:shape>
        </w:pict>
      </w:r>
      <w:r w:rsidRPr="00C12B43">
        <w:rPr>
          <w:rFonts w:ascii="Times New Roman" w:eastAsia="Calibri" w:hAnsi="Times New Roman" w:cs="Times New Roman"/>
          <w:sz w:val="24"/>
          <w:szCs w:val="24"/>
        </w:rPr>
        <w:t>.</w:t>
      </w:r>
    </w:p>
    <w:p w14:paraId="4FF76A8E"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2) Rút gọn </w:t>
      </w:r>
      <w:r w:rsidR="00804E9D">
        <w:rPr>
          <w:rFonts w:ascii="Times New Roman" w:eastAsia="Calibri" w:hAnsi="Times New Roman" w:cs="Times New Roman"/>
          <w:position w:val="-4"/>
          <w:sz w:val="24"/>
          <w:szCs w:val="24"/>
        </w:rPr>
        <w:pict w14:anchorId="4D669D4B">
          <v:shape id="_x0000_i7844" type="#_x0000_t75" style="width:14.25pt;height:14.25pt">
            <v:imagedata r:id="rId12359" o:title=""/>
          </v:shape>
        </w:pict>
      </w:r>
      <w:r w:rsidRPr="00C12B43">
        <w:rPr>
          <w:rFonts w:ascii="Times New Roman" w:eastAsia="Calibri" w:hAnsi="Times New Roman" w:cs="Times New Roman"/>
          <w:sz w:val="24"/>
          <w:szCs w:val="24"/>
        </w:rPr>
        <w:t>.</w:t>
      </w:r>
    </w:p>
    <w:p w14:paraId="61BFBC74"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3) Cho </w:t>
      </w:r>
      <w:r w:rsidR="00804E9D">
        <w:rPr>
          <w:rFonts w:ascii="Times New Roman" w:eastAsia="Calibri" w:hAnsi="Times New Roman" w:cs="Times New Roman"/>
          <w:position w:val="-6"/>
          <w:sz w:val="24"/>
          <w:szCs w:val="24"/>
        </w:rPr>
        <w:pict w14:anchorId="74AD2E65">
          <v:shape id="_x0000_i7845" type="#_x0000_t75" style="width:43.5pt;height:14.25pt">
            <v:imagedata r:id="rId12360" o:title=""/>
          </v:shape>
        </w:pict>
      </w:r>
      <w:r w:rsidRPr="00C12B43">
        <w:rPr>
          <w:rFonts w:ascii="Times New Roman" w:eastAsia="Calibri" w:hAnsi="Times New Roman" w:cs="Times New Roman"/>
          <w:sz w:val="24"/>
          <w:szCs w:val="24"/>
        </w:rPr>
        <w:t xml:space="preserve">. So sánh giá trị của </w:t>
      </w:r>
      <w:r w:rsidR="00804E9D">
        <w:rPr>
          <w:rFonts w:ascii="Times New Roman" w:eastAsia="Calibri" w:hAnsi="Times New Roman" w:cs="Times New Roman"/>
          <w:position w:val="-4"/>
          <w:sz w:val="24"/>
          <w:szCs w:val="24"/>
        </w:rPr>
        <w:pict w14:anchorId="32D9C4F7">
          <v:shape id="_x0000_i7846" type="#_x0000_t75" style="width:14.25pt;height:14.25pt">
            <v:imagedata r:id="rId12361" o:title=""/>
          </v:shape>
        </w:pict>
      </w:r>
      <w:r w:rsidRPr="00C12B43">
        <w:rPr>
          <w:rFonts w:ascii="Times New Roman" w:eastAsia="Calibri" w:hAnsi="Times New Roman" w:cs="Times New Roman"/>
          <w:sz w:val="24"/>
          <w:szCs w:val="24"/>
        </w:rPr>
        <w:t xml:space="preserve"> với 1.</w:t>
      </w:r>
    </w:p>
    <w:p w14:paraId="13AD8A15" w14:textId="77777777" w:rsidR="00474BD7" w:rsidRPr="00C12B43" w:rsidRDefault="00474BD7" w:rsidP="005C20EA">
      <w:pPr>
        <w:tabs>
          <w:tab w:val="left" w:pos="992"/>
        </w:tabs>
        <w:spacing w:before="0" w:line="300" w:lineRule="auto"/>
        <w:ind w:right="37"/>
        <w:jc w:val="both"/>
        <w:rPr>
          <w:rFonts w:ascii="Times New Roman" w:hAnsi="Times New Roman" w:cs="Times New Roman"/>
          <w:sz w:val="24"/>
          <w:szCs w:val="24"/>
          <w:lang w:val="fr-FR"/>
        </w:rPr>
      </w:pPr>
      <w:r w:rsidRPr="00C12B43">
        <w:rPr>
          <w:rFonts w:ascii="Times New Roman" w:hAnsi="Times New Roman" w:cs="Times New Roman"/>
          <w:b/>
          <w:color w:val="0000FF"/>
          <w:sz w:val="24"/>
          <w:szCs w:val="24"/>
          <w:lang w:val="fr-FR"/>
        </w:rPr>
        <w:t>Câu III:</w:t>
      </w:r>
      <w:r w:rsidRPr="00C12B43">
        <w:rPr>
          <w:rFonts w:ascii="Times New Roman" w:hAnsi="Times New Roman" w:cs="Times New Roman"/>
          <w:b/>
          <w:sz w:val="24"/>
          <w:szCs w:val="24"/>
        </w:rPr>
        <w:t xml:space="preserve">   (2,5 điểm)</w:t>
      </w:r>
    </w:p>
    <w:p w14:paraId="0396F63D"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bCs/>
          <w:color w:val="000000"/>
          <w:sz w:val="24"/>
          <w:szCs w:val="24"/>
        </w:rPr>
        <w:t>1) Để chuẩn bị cho năm học mới, b</w:t>
      </w:r>
      <w:r w:rsidRPr="00C12B43">
        <w:rPr>
          <w:rFonts w:ascii="Times New Roman" w:eastAsia="Calibri" w:hAnsi="Times New Roman" w:cs="Times New Roman"/>
          <w:sz w:val="24"/>
          <w:szCs w:val="24"/>
        </w:rPr>
        <w:t>ạn Tuấn m</w:t>
      </w:r>
      <w:r>
        <w:rPr>
          <w:rFonts w:ascii="Times New Roman" w:eastAsia="Calibri" w:hAnsi="Times New Roman" w:cs="Times New Roman"/>
          <w:sz w:val="24"/>
          <w:szCs w:val="24"/>
        </w:rPr>
        <w:t>ang</w:t>
      </w:r>
      <w:r w:rsidRPr="00C12B43">
        <w:rPr>
          <w:rFonts w:ascii="Times New Roman" w:eastAsia="Calibri" w:hAnsi="Times New Roman" w:cs="Times New Roman"/>
          <w:sz w:val="24"/>
          <w:szCs w:val="24"/>
        </w:rPr>
        <w:t xml:space="preserve"> 20 tờ tiền gồm hai loại 10 000 đồng và 20 000 đồng đến nhà sách mua đồ dùng học tập. Khi thanh toán, đơn hàng của Tuấn có giá 300 000 đồng. Sau khi Tuấn trả tiền cho đơn hàng thì Tuấn còn lại 1 tờ 20 000 đồng. Hỏi lúc đầu Tuấn có bao nhiêu tờ tiền mỗi loại.</w:t>
      </w:r>
    </w:p>
    <w:p w14:paraId="517134E3"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color w:val="000000"/>
          <w:sz w:val="24"/>
          <w:szCs w:val="24"/>
        </w:rPr>
        <w:t xml:space="preserve">2) </w:t>
      </w:r>
      <w:r w:rsidRPr="00C12B43">
        <w:rPr>
          <w:rFonts w:ascii="Times New Roman" w:eastAsia="Calibri" w:hAnsi="Times New Roman" w:cs="Times New Roman"/>
          <w:sz w:val="24"/>
          <w:szCs w:val="24"/>
        </w:rPr>
        <w:t>Một Ô tô dự định đi từ tỉnh A đến tỉnh B với vận tố</w:t>
      </w:r>
      <w:r>
        <w:rPr>
          <w:rFonts w:ascii="Times New Roman" w:eastAsia="Calibri" w:hAnsi="Times New Roman" w:cs="Times New Roman"/>
          <w:sz w:val="24"/>
          <w:szCs w:val="24"/>
        </w:rPr>
        <w:t>c trung bình 40 km/</w:t>
      </w:r>
      <w:r w:rsidRPr="00C12B43">
        <w:rPr>
          <w:rFonts w:ascii="Times New Roman" w:eastAsia="Calibri" w:hAnsi="Times New Roman" w:cs="Times New Roman"/>
          <w:sz w:val="24"/>
          <w:szCs w:val="24"/>
        </w:rPr>
        <w:t>h. Lúc đầu ô tô đi với vận tốc đó, khi còn 60 km nữa thì được nửa quãng đường AB, người lái xe tăng thêm vân tốc 10 km/h trên quãng đường còn lại, do đó Ô tô đến B sớm hơn 1 giờ so với dự định. Tính quãng đường AB.</w:t>
      </w:r>
    </w:p>
    <w:p w14:paraId="7F06C12D"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3) Cho phương trình bậc hai </w:t>
      </w:r>
      <w:r w:rsidR="00804E9D">
        <w:rPr>
          <w:position w:val="-6"/>
        </w:rPr>
        <w:pict w14:anchorId="6765FD56">
          <v:shape id="_x0000_i7847" type="#_x0000_t75" style="width:1in;height:14.25pt">
            <v:imagedata r:id="rId12362" o:title=""/>
          </v:shape>
        </w:pict>
      </w:r>
      <w:r>
        <w:t xml:space="preserve"> </w:t>
      </w:r>
      <w:r w:rsidRPr="00C12B43">
        <w:rPr>
          <w:rFonts w:ascii="Times New Roman" w:eastAsia="Calibri" w:hAnsi="Times New Roman" w:cs="Times New Roman"/>
          <w:color w:val="000000"/>
          <w:sz w:val="24"/>
          <w:szCs w:val="24"/>
        </w:rPr>
        <w:t xml:space="preserve">có hai nghiệm. Tìm giá trị của </w:t>
      </w:r>
      <w:r w:rsidRPr="007C0826">
        <w:rPr>
          <w:rFonts w:ascii="Times New Roman" w:eastAsia="Calibri" w:hAnsi="Times New Roman" w:cs="Times New Roman"/>
          <w:i/>
          <w:iCs/>
          <w:color w:val="000000"/>
          <w:sz w:val="24"/>
          <w:szCs w:val="24"/>
        </w:rPr>
        <w:t>m</w:t>
      </w:r>
      <w:r w:rsidRPr="00C12B43">
        <w:rPr>
          <w:rFonts w:ascii="Times New Roman" w:eastAsia="Calibri" w:hAnsi="Times New Roman" w:cs="Times New Roman"/>
          <w:color w:val="000000"/>
          <w:sz w:val="24"/>
          <w:szCs w:val="24"/>
        </w:rPr>
        <w:t xml:space="preserve"> để tổng bình phương các nghiệm của phương trình đã cho bằng 2025.</w:t>
      </w:r>
    </w:p>
    <w:p w14:paraId="412DDDF3" w14:textId="77777777" w:rsidR="00474BD7" w:rsidRPr="00C12B43" w:rsidRDefault="00474BD7" w:rsidP="005C20EA">
      <w:pPr>
        <w:tabs>
          <w:tab w:val="left" w:pos="992"/>
        </w:tabs>
        <w:spacing w:before="0" w:line="300" w:lineRule="auto"/>
        <w:ind w:left="1080" w:right="37" w:hanging="1080"/>
        <w:jc w:val="both"/>
        <w:rPr>
          <w:rFonts w:ascii="Times New Roman" w:hAnsi="Times New Roman" w:cs="Times New Roman"/>
          <w:sz w:val="24"/>
          <w:szCs w:val="24"/>
          <w:lang w:val="fr-FR"/>
        </w:rPr>
      </w:pPr>
      <w:r w:rsidRPr="00C12B43">
        <w:rPr>
          <w:rFonts w:ascii="Times New Roman" w:eastAsia="Calibri" w:hAnsi="Times New Roman" w:cs="Times New Roman"/>
          <w:b/>
          <w:color w:val="0000FF"/>
          <w:sz w:val="24"/>
          <w:szCs w:val="24"/>
          <w:lang w:val="fr-FR"/>
        </w:rPr>
        <w:t>Câu IV:</w:t>
      </w:r>
      <w:r w:rsidRPr="00C12B43">
        <w:rPr>
          <w:rFonts w:ascii="Times New Roman" w:hAnsi="Times New Roman" w:cs="Times New Roman"/>
          <w:b/>
          <w:sz w:val="24"/>
          <w:szCs w:val="24"/>
        </w:rPr>
        <w:t xml:space="preserve">    (4,0 điể</w:t>
      </w:r>
      <w:r>
        <w:rPr>
          <w:rFonts w:ascii="Times New Roman" w:hAnsi="Times New Roman" w:cs="Times New Roman"/>
          <w:b/>
          <w:sz w:val="24"/>
          <w:szCs w:val="24"/>
        </w:rPr>
        <w:t>m)</w:t>
      </w:r>
    </w:p>
    <w:p w14:paraId="17A87DD5"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lang w:val="fr-FR"/>
        </w:rPr>
      </w:pPr>
      <w:r w:rsidRPr="00C12B43">
        <w:rPr>
          <w:rFonts w:ascii="Times New Roman" w:eastAsia="Calibri" w:hAnsi="Times New Roman" w:cs="Times New Roman"/>
          <w:sz w:val="24"/>
          <w:szCs w:val="24"/>
          <w:lang w:val="fr-FR"/>
        </w:rPr>
        <w:t xml:space="preserve">1) Một lọ thủy tinh hình trụ có đường kính đáy là 30 cm, chiều cao 20 cm, đựng đầy nước tinh khiết. </w:t>
      </w:r>
    </w:p>
    <w:p w14:paraId="35F023F4" w14:textId="77777777" w:rsidR="00474BD7" w:rsidRPr="00C12B43" w:rsidRDefault="00474BD7" w:rsidP="005C20EA">
      <w:pPr>
        <w:spacing w:before="0" w:line="300" w:lineRule="auto"/>
        <w:ind w:left="0" w:right="37" w:firstLine="1440"/>
        <w:jc w:val="both"/>
        <w:rPr>
          <w:rFonts w:ascii="Times New Roman" w:eastAsia="Calibri" w:hAnsi="Times New Roman" w:cs="Times New Roman"/>
          <w:sz w:val="24"/>
          <w:szCs w:val="24"/>
          <w:lang w:val="fr-FR"/>
        </w:rPr>
      </w:pPr>
      <w:r w:rsidRPr="00C12B43">
        <w:rPr>
          <w:rFonts w:ascii="Times New Roman" w:eastAsia="Calibri" w:hAnsi="Times New Roman" w:cs="Times New Roman"/>
          <w:sz w:val="24"/>
          <w:szCs w:val="24"/>
          <w:lang w:val="fr-FR"/>
        </w:rPr>
        <w:t xml:space="preserve">a. Tính thể tích lượng nước tinh khiết được chứa trong lọ. (Lấy </w:t>
      </w:r>
      <w:r w:rsidR="00804E9D">
        <w:rPr>
          <w:position w:val="-10"/>
        </w:rPr>
        <w:pict w14:anchorId="4EB4C2A1">
          <v:shape id="_x0000_i7848" type="#_x0000_t75" style="width:43.5pt;height:14.25pt">
            <v:imagedata r:id="rId12363" o:title=""/>
          </v:shape>
        </w:pict>
      </w:r>
      <w:r w:rsidRPr="00C12B43">
        <w:rPr>
          <w:rFonts w:ascii="Times New Roman" w:eastAsia="Calibri" w:hAnsi="Times New Roman" w:cs="Times New Roman"/>
          <w:sz w:val="24"/>
          <w:szCs w:val="24"/>
          <w:lang w:val="fr-FR"/>
        </w:rPr>
        <w:t xml:space="preserve">). </w:t>
      </w:r>
    </w:p>
    <w:p w14:paraId="58A01DBB" w14:textId="77777777" w:rsidR="00474BD7" w:rsidRPr="00C12B43" w:rsidRDefault="00474BD7" w:rsidP="005C20EA">
      <w:pPr>
        <w:tabs>
          <w:tab w:val="left" w:pos="992"/>
        </w:tabs>
        <w:spacing w:before="0" w:line="300" w:lineRule="auto"/>
        <w:ind w:left="990" w:right="37" w:firstLine="450"/>
        <w:jc w:val="both"/>
        <w:rPr>
          <w:rFonts w:ascii="Times New Roman" w:hAnsi="Times New Roman" w:cs="Times New Roman"/>
          <w:sz w:val="24"/>
          <w:szCs w:val="24"/>
          <w:lang w:val="fr-FR"/>
        </w:rPr>
      </w:pPr>
      <w:r w:rsidRPr="00C12B43">
        <w:rPr>
          <w:rFonts w:ascii="Times New Roman" w:hAnsi="Times New Roman" w:cs="Times New Roman"/>
          <w:sz w:val="24"/>
          <w:szCs w:val="24"/>
          <w:lang w:val="fr-FR"/>
        </w:rPr>
        <w:t>b. Người ta đổ tất cả lượng  n</w:t>
      </w:r>
      <w:r>
        <w:rPr>
          <w:rFonts w:ascii="Times New Roman" w:hAnsi="Times New Roman" w:cs="Times New Roman"/>
          <w:sz w:val="24"/>
          <w:szCs w:val="24"/>
          <w:lang w:val="fr-FR"/>
        </w:rPr>
        <w:t>ước</w:t>
      </w:r>
      <w:r w:rsidRPr="00C12B43">
        <w:rPr>
          <w:rFonts w:ascii="Times New Roman" w:hAnsi="Times New Roman" w:cs="Times New Roman"/>
          <w:sz w:val="24"/>
          <w:szCs w:val="24"/>
          <w:lang w:val="fr-FR"/>
        </w:rPr>
        <w:t xml:space="preserve"> trên vào một lọ thứ hai bên trong có đường kính đáy là 40 cm thì lượng nước trong lọ thứ hai cao một nửa chiều cao của lọ. Hỏi chiều cao của lọ thứ hai? (Giả sử độ dày của lọ là không đáng kể).</w:t>
      </w:r>
    </w:p>
    <w:p w14:paraId="11A183D3" w14:textId="77777777" w:rsidR="00474BD7" w:rsidRPr="00C12B43" w:rsidRDefault="00474BD7" w:rsidP="005C20EA">
      <w:pPr>
        <w:tabs>
          <w:tab w:val="left" w:pos="992"/>
        </w:tabs>
        <w:spacing w:before="0" w:line="300" w:lineRule="auto"/>
        <w:ind w:left="990" w:right="37" w:firstLine="0"/>
        <w:jc w:val="center"/>
        <w:rPr>
          <w:rFonts w:ascii="Times New Roman" w:hAnsi="Times New Roman" w:cs="Times New Roman"/>
          <w:sz w:val="24"/>
          <w:szCs w:val="24"/>
          <w:lang w:val="fr-FR"/>
        </w:rPr>
      </w:pPr>
      <w:r w:rsidRPr="00C12B43">
        <w:rPr>
          <w:rFonts w:ascii="Times New Roman" w:hAnsi="Times New Roman" w:cs="Times New Roman"/>
          <w:noProof/>
          <w:sz w:val="24"/>
          <w:szCs w:val="24"/>
        </w:rPr>
        <w:drawing>
          <wp:inline distT="0" distB="0" distL="0" distR="0" wp14:anchorId="1DAE90F1" wp14:editId="4CFB2E70">
            <wp:extent cx="1644828" cy="1038225"/>
            <wp:effectExtent l="0" t="0" r="0" b="0"/>
            <wp:docPr id="768749655" name="Picture 76874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64"/>
                    <a:stretch>
                      <a:fillRect/>
                    </a:stretch>
                  </pic:blipFill>
                  <pic:spPr>
                    <a:xfrm>
                      <a:off x="0" y="0"/>
                      <a:ext cx="1651118" cy="1042195"/>
                    </a:xfrm>
                    <a:prstGeom prst="rect">
                      <a:avLst/>
                    </a:prstGeom>
                  </pic:spPr>
                </pic:pic>
              </a:graphicData>
            </a:graphic>
          </wp:inline>
        </w:drawing>
      </w:r>
    </w:p>
    <w:p w14:paraId="7C4AF6E9" w14:textId="77777777" w:rsidR="00474BD7" w:rsidRPr="00C12B43" w:rsidRDefault="00474BD7" w:rsidP="005C20EA">
      <w:pPr>
        <w:spacing w:before="0" w:line="300" w:lineRule="auto"/>
        <w:ind w:left="990" w:right="37" w:firstLine="0"/>
        <w:jc w:val="both"/>
        <w:rPr>
          <w:rFonts w:ascii="Times New Roman" w:eastAsia="Calibri" w:hAnsi="Times New Roman" w:cs="Times New Roman"/>
          <w:b/>
          <w:color w:val="000000"/>
          <w:sz w:val="24"/>
          <w:szCs w:val="24"/>
          <w:lang w:val="nl-NL"/>
        </w:rPr>
      </w:pPr>
      <w:r w:rsidRPr="00C12B43">
        <w:rPr>
          <w:rFonts w:ascii="Times New Roman" w:hAnsi="Times New Roman" w:cs="Times New Roman"/>
          <w:sz w:val="24"/>
          <w:szCs w:val="24"/>
        </w:rPr>
        <w:t xml:space="preserve">2) </w:t>
      </w:r>
      <w:r w:rsidRPr="00C12B43">
        <w:rPr>
          <w:rFonts w:ascii="Times New Roman" w:eastAsia="Calibri" w:hAnsi="Times New Roman" w:cs="Times New Roman"/>
          <w:color w:val="000000"/>
          <w:sz w:val="24"/>
          <w:szCs w:val="24"/>
          <w:lang w:val="nl-NL"/>
        </w:rPr>
        <w:t xml:space="preserve">Cho đường tròn </w:t>
      </w:r>
      <w:r w:rsidR="00804E9D">
        <w:rPr>
          <w:rFonts w:ascii="Times New Roman" w:eastAsia="Calibri" w:hAnsi="Times New Roman" w:cs="Times New Roman"/>
          <w:color w:val="000000"/>
          <w:position w:val="-14"/>
          <w:sz w:val="24"/>
          <w:szCs w:val="24"/>
          <w:lang w:val="nl-NL"/>
        </w:rPr>
        <w:pict w14:anchorId="079B7408">
          <v:shape id="_x0000_i7849" type="#_x0000_t75" style="width:21.75pt;height:21.75pt">
            <v:imagedata r:id="rId12365" o:title=""/>
          </v:shape>
        </w:pict>
      </w:r>
      <w:r w:rsidRPr="00C12B43">
        <w:rPr>
          <w:rFonts w:ascii="Times New Roman" w:eastAsia="Calibri" w:hAnsi="Times New Roman" w:cs="Times New Roman"/>
          <w:color w:val="000000"/>
          <w:sz w:val="24"/>
          <w:szCs w:val="24"/>
          <w:lang w:val="nl-NL"/>
        </w:rPr>
        <w:t xml:space="preserve"> và điểm </w:t>
      </w:r>
      <w:r w:rsidR="00804E9D">
        <w:rPr>
          <w:rFonts w:ascii="Times New Roman" w:eastAsia="Calibri" w:hAnsi="Times New Roman" w:cs="Times New Roman"/>
          <w:color w:val="000000"/>
          <w:position w:val="-4"/>
          <w:sz w:val="24"/>
          <w:szCs w:val="24"/>
          <w:lang w:val="nl-NL"/>
        </w:rPr>
        <w:pict w14:anchorId="71BF0CB4">
          <v:shape id="_x0000_i7850" type="#_x0000_t75" style="width:14.25pt;height:14.25pt">
            <v:imagedata r:id="rId12366" o:title=""/>
          </v:shape>
        </w:pict>
      </w:r>
      <w:r w:rsidRPr="00C12B43">
        <w:rPr>
          <w:rFonts w:ascii="Times New Roman" w:eastAsia="Calibri" w:hAnsi="Times New Roman" w:cs="Times New Roman"/>
          <w:color w:val="000000"/>
          <w:sz w:val="24"/>
          <w:szCs w:val="24"/>
          <w:lang w:val="nl-NL"/>
        </w:rPr>
        <w:t xml:space="preserve"> ở ngoài đường tròn. Qua </w:t>
      </w:r>
      <w:r w:rsidR="00804E9D">
        <w:rPr>
          <w:rFonts w:ascii="Times New Roman" w:eastAsia="Calibri" w:hAnsi="Times New Roman" w:cs="Times New Roman"/>
          <w:color w:val="000000"/>
          <w:position w:val="-4"/>
          <w:sz w:val="24"/>
          <w:szCs w:val="24"/>
          <w:lang w:val="nl-NL"/>
        </w:rPr>
        <w:pict w14:anchorId="49573F44">
          <v:shape id="_x0000_i7851" type="#_x0000_t75" style="width:14.25pt;height:14.25pt">
            <v:imagedata r:id="rId12367" o:title=""/>
          </v:shape>
        </w:pict>
      </w:r>
      <w:r w:rsidRPr="00C12B43">
        <w:rPr>
          <w:rFonts w:ascii="Times New Roman" w:eastAsia="Calibri" w:hAnsi="Times New Roman" w:cs="Times New Roman"/>
          <w:color w:val="000000"/>
          <w:sz w:val="24"/>
          <w:szCs w:val="24"/>
          <w:lang w:val="nl-NL"/>
        </w:rPr>
        <w:t xml:space="preserve"> kẻ các tiếp tuyến </w:t>
      </w:r>
      <w:r w:rsidR="00804E9D">
        <w:rPr>
          <w:rFonts w:ascii="Times New Roman" w:eastAsia="Calibri" w:hAnsi="Times New Roman" w:cs="Times New Roman"/>
          <w:color w:val="000000"/>
          <w:position w:val="-4"/>
          <w:sz w:val="24"/>
          <w:szCs w:val="24"/>
          <w:lang w:val="nl-NL"/>
        </w:rPr>
        <w:pict w14:anchorId="3322E081">
          <v:shape id="_x0000_i7852" type="#_x0000_t75" style="width:21.75pt;height:14.25pt">
            <v:imagedata r:id="rId12368" o:title=""/>
          </v:shape>
        </w:pict>
      </w:r>
      <w:r w:rsidRPr="00C12B43">
        <w:rPr>
          <w:rFonts w:ascii="Times New Roman" w:eastAsia="Calibri" w:hAnsi="Times New Roman" w:cs="Times New Roman"/>
          <w:color w:val="000000"/>
          <w:sz w:val="24"/>
          <w:szCs w:val="24"/>
          <w:lang w:val="nl-NL"/>
        </w:rPr>
        <w:t xml:space="preserve">, </w:t>
      </w:r>
      <w:r w:rsidR="00804E9D">
        <w:rPr>
          <w:rFonts w:ascii="Times New Roman" w:eastAsia="Calibri" w:hAnsi="Times New Roman" w:cs="Times New Roman"/>
          <w:color w:val="000000"/>
          <w:position w:val="-4"/>
          <w:sz w:val="24"/>
          <w:szCs w:val="24"/>
          <w:lang w:val="nl-NL"/>
        </w:rPr>
        <w:pict w14:anchorId="5C0B95AB">
          <v:shape id="_x0000_i7853" type="#_x0000_t75" style="width:21.75pt;height:14.25pt">
            <v:imagedata r:id="rId12369" o:title=""/>
          </v:shape>
        </w:pict>
      </w:r>
      <w:r w:rsidRPr="00C12B43">
        <w:rPr>
          <w:rFonts w:ascii="Times New Roman" w:eastAsia="Calibri" w:hAnsi="Times New Roman" w:cs="Times New Roman"/>
          <w:color w:val="000000"/>
          <w:sz w:val="24"/>
          <w:szCs w:val="24"/>
          <w:lang w:val="nl-NL"/>
        </w:rPr>
        <w:t xml:space="preserve"> và cát tuyến </w:t>
      </w:r>
      <w:r w:rsidR="00804E9D">
        <w:rPr>
          <w:rFonts w:ascii="Times New Roman" w:eastAsia="Calibri" w:hAnsi="Times New Roman" w:cs="Times New Roman"/>
          <w:color w:val="000000"/>
          <w:position w:val="-10"/>
          <w:sz w:val="24"/>
          <w:szCs w:val="24"/>
          <w:lang w:val="nl-NL"/>
        </w:rPr>
        <w:pict w14:anchorId="4379B509">
          <v:shape id="_x0000_i7854" type="#_x0000_t75" style="width:28.5pt;height:14.25pt">
            <v:imagedata r:id="rId12370" o:title=""/>
          </v:shape>
        </w:pict>
      </w:r>
      <w:r w:rsidRPr="00C12B43">
        <w:rPr>
          <w:rFonts w:ascii="Times New Roman" w:eastAsia="Calibri" w:hAnsi="Times New Roman" w:cs="Times New Roman"/>
          <w:color w:val="000000"/>
          <w:sz w:val="24"/>
          <w:szCs w:val="24"/>
          <w:lang w:val="nl-NL"/>
        </w:rPr>
        <w:t xml:space="preserve"> (</w:t>
      </w:r>
      <w:r w:rsidR="00804E9D">
        <w:rPr>
          <w:rFonts w:ascii="Times New Roman" w:eastAsia="Calibri" w:hAnsi="Times New Roman" w:cs="Times New Roman"/>
          <w:color w:val="000000"/>
          <w:position w:val="-10"/>
          <w:sz w:val="24"/>
          <w:szCs w:val="24"/>
          <w:lang w:val="nl-NL"/>
        </w:rPr>
        <w:pict w14:anchorId="2F22F409">
          <v:shape id="_x0000_i7855" type="#_x0000_t75" style="width:50.25pt;height:14.25pt">
            <v:imagedata r:id="rId12371" o:title=""/>
          </v:shape>
        </w:pict>
      </w:r>
      <w:r w:rsidRPr="00C12B43">
        <w:rPr>
          <w:rFonts w:ascii="Times New Roman" w:eastAsia="Calibri" w:hAnsi="Times New Roman" w:cs="Times New Roman"/>
          <w:color w:val="000000"/>
          <w:sz w:val="24"/>
          <w:szCs w:val="24"/>
          <w:lang w:val="nl-NL"/>
        </w:rPr>
        <w:t xml:space="preserve">). Gọi </w:t>
      </w:r>
      <w:r w:rsidR="00804E9D">
        <w:rPr>
          <w:rFonts w:ascii="Times New Roman" w:eastAsia="Calibri" w:hAnsi="Times New Roman" w:cs="Times New Roman"/>
          <w:color w:val="000000"/>
          <w:position w:val="-4"/>
          <w:sz w:val="24"/>
          <w:szCs w:val="24"/>
          <w:lang w:val="nl-NL"/>
        </w:rPr>
        <w:pict w14:anchorId="6AF8C7F9">
          <v:shape id="_x0000_i7856" type="#_x0000_t75" style="width:7.5pt;height:14.25pt">
            <v:imagedata r:id="rId12372" o:title=""/>
          </v:shape>
        </w:pict>
      </w:r>
      <w:r w:rsidRPr="00C12B43">
        <w:rPr>
          <w:rFonts w:ascii="Times New Roman" w:eastAsia="Calibri" w:hAnsi="Times New Roman" w:cs="Times New Roman"/>
          <w:color w:val="000000"/>
          <w:sz w:val="24"/>
          <w:szCs w:val="24"/>
          <w:lang w:val="nl-NL"/>
        </w:rPr>
        <w:t xml:space="preserve"> là trung điểm của dây </w:t>
      </w:r>
      <w:r w:rsidR="00804E9D">
        <w:rPr>
          <w:rFonts w:ascii="Times New Roman" w:eastAsia="Calibri" w:hAnsi="Times New Roman" w:cs="Times New Roman"/>
          <w:color w:val="000000"/>
          <w:position w:val="-10"/>
          <w:sz w:val="24"/>
          <w:szCs w:val="24"/>
          <w:lang w:val="nl-NL"/>
        </w:rPr>
        <w:pict w14:anchorId="651C78F7">
          <v:shape id="_x0000_i7857" type="#_x0000_t75" style="width:21.75pt;height:14.25pt">
            <v:imagedata r:id="rId12373" o:title=""/>
          </v:shape>
        </w:pict>
      </w:r>
      <w:r w:rsidRPr="00C12B43">
        <w:rPr>
          <w:rFonts w:ascii="Times New Roman" w:eastAsia="Calibri" w:hAnsi="Times New Roman" w:cs="Times New Roman"/>
          <w:color w:val="000000"/>
          <w:sz w:val="24"/>
          <w:szCs w:val="24"/>
          <w:lang w:val="nl-NL"/>
        </w:rPr>
        <w:t>.</w:t>
      </w:r>
    </w:p>
    <w:p w14:paraId="62EF50DD" w14:textId="77777777" w:rsidR="00474BD7" w:rsidRPr="00C12B43" w:rsidRDefault="00474BD7" w:rsidP="005C20EA">
      <w:pPr>
        <w:pStyle w:val="ListParagraph"/>
        <w:tabs>
          <w:tab w:val="left" w:pos="992"/>
        </w:tabs>
        <w:spacing w:line="300" w:lineRule="auto"/>
        <w:ind w:left="992" w:right="37" w:firstLine="268"/>
      </w:pPr>
      <w:r w:rsidRPr="00C12B43">
        <w:rPr>
          <w:color w:val="000000"/>
          <w:lang w:val="nl-NL"/>
        </w:rPr>
        <w:t xml:space="preserve">   a. Chứng minh bốn điểm </w:t>
      </w:r>
      <w:r w:rsidR="00804E9D">
        <w:rPr>
          <w:color w:val="000000"/>
          <w:position w:val="-4"/>
          <w:lang w:val="nl-NL"/>
        </w:rPr>
        <w:pict w14:anchorId="10598FF3">
          <v:shape id="_x0000_i7858" type="#_x0000_t75" style="width:14.25pt;height:14.25pt">
            <v:imagedata r:id="rId12374" o:title=""/>
          </v:shape>
        </w:pict>
      </w:r>
      <w:r w:rsidRPr="00C12B43">
        <w:rPr>
          <w:color w:val="000000"/>
          <w:lang w:val="nl-NL"/>
        </w:rPr>
        <w:t xml:space="preserve">, </w:t>
      </w:r>
      <w:r w:rsidR="00804E9D">
        <w:rPr>
          <w:color w:val="000000"/>
          <w:position w:val="-6"/>
          <w:lang w:val="nl-NL"/>
        </w:rPr>
        <w:pict w14:anchorId="56F40630">
          <v:shape id="_x0000_i7859" type="#_x0000_t75" style="width:14.25pt;height:14.25pt">
            <v:imagedata r:id="rId12375" o:title=""/>
          </v:shape>
        </w:pict>
      </w:r>
      <w:r w:rsidRPr="00C12B43">
        <w:rPr>
          <w:color w:val="000000"/>
          <w:lang w:val="nl-NL"/>
        </w:rPr>
        <w:t xml:space="preserve">, </w:t>
      </w:r>
      <w:r w:rsidR="00804E9D">
        <w:rPr>
          <w:color w:val="000000"/>
          <w:position w:val="-4"/>
          <w:lang w:val="nl-NL"/>
        </w:rPr>
        <w:pict w14:anchorId="6A9E4005">
          <v:shape id="_x0000_i7860" type="#_x0000_t75" style="width:7.5pt;height:14.25pt">
            <v:imagedata r:id="rId12376" o:title=""/>
          </v:shape>
        </w:pict>
      </w:r>
      <w:r w:rsidRPr="00C12B43">
        <w:rPr>
          <w:color w:val="000000"/>
          <w:lang w:val="nl-NL"/>
        </w:rPr>
        <w:t xml:space="preserve">, </w:t>
      </w:r>
      <w:r w:rsidR="00804E9D">
        <w:rPr>
          <w:color w:val="000000"/>
          <w:position w:val="-4"/>
          <w:lang w:val="nl-NL"/>
        </w:rPr>
        <w:pict w14:anchorId="540ADED3">
          <v:shape id="_x0000_i7861" type="#_x0000_t75" style="width:14.25pt;height:14.25pt">
            <v:imagedata r:id="rId12377" o:title=""/>
          </v:shape>
        </w:pict>
      </w:r>
      <w:r w:rsidRPr="00C12B43">
        <w:rPr>
          <w:color w:val="000000"/>
          <w:lang w:val="nl-NL"/>
        </w:rPr>
        <w:t xml:space="preserve"> cùng thuộc một đường tròn.</w:t>
      </w:r>
    </w:p>
    <w:p w14:paraId="11FE10D2" w14:textId="77777777" w:rsidR="00474BD7" w:rsidRDefault="00474BD7" w:rsidP="005C20EA">
      <w:pPr>
        <w:spacing w:before="0" w:line="300" w:lineRule="auto"/>
        <w:ind w:left="1440" w:right="37"/>
        <w:jc w:val="both"/>
        <w:rPr>
          <w:rFonts w:ascii="Times New Roman" w:hAnsi="Times New Roman" w:cs="Times New Roman"/>
          <w:color w:val="000000" w:themeColor="text1"/>
          <w:sz w:val="24"/>
          <w:szCs w:val="24"/>
          <w:lang w:val="nl-NL"/>
        </w:rPr>
      </w:pPr>
      <w:r w:rsidRPr="00C12B43">
        <w:rPr>
          <w:rFonts w:ascii="Times New Roman" w:hAnsi="Times New Roman" w:cs="Times New Roman"/>
          <w:sz w:val="24"/>
          <w:szCs w:val="24"/>
        </w:rPr>
        <w:tab/>
      </w:r>
      <w:r w:rsidRPr="00C12B43">
        <w:rPr>
          <w:rFonts w:ascii="Times New Roman" w:hAnsi="Times New Roman" w:cs="Times New Roman"/>
          <w:color w:val="000000" w:themeColor="text1"/>
          <w:sz w:val="24"/>
          <w:szCs w:val="24"/>
          <w:lang w:val="nl-NL"/>
        </w:rPr>
        <w:t>b.</w:t>
      </w:r>
      <w:r>
        <w:rPr>
          <w:rFonts w:ascii="Times New Roman" w:hAnsi="Times New Roman" w:cs="Times New Roman"/>
          <w:color w:val="000000" w:themeColor="text1"/>
          <w:sz w:val="24"/>
          <w:szCs w:val="24"/>
          <w:lang w:val="nl-NL"/>
        </w:rPr>
        <w:t xml:space="preserve"> </w:t>
      </w:r>
      <w:r w:rsidRPr="00C12B43">
        <w:rPr>
          <w:rFonts w:ascii="Times New Roman" w:hAnsi="Times New Roman" w:cs="Times New Roman"/>
          <w:color w:val="000000" w:themeColor="text1"/>
          <w:sz w:val="24"/>
          <w:szCs w:val="24"/>
          <w:lang w:val="nl-NL"/>
        </w:rPr>
        <w:t>Gọi</w:t>
      </w:r>
      <w:r>
        <w:rPr>
          <w:rFonts w:ascii="Times New Roman" w:hAnsi="Times New Roman" w:cs="Times New Roman"/>
          <w:color w:val="000000" w:themeColor="text1"/>
          <w:sz w:val="24"/>
          <w:szCs w:val="24"/>
          <w:lang w:val="nl-NL"/>
        </w:rPr>
        <w:t xml:space="preserve"> </w:t>
      </w:r>
      <w:r w:rsidR="00804E9D">
        <w:rPr>
          <w:rFonts w:ascii="Times New Roman" w:hAnsi="Times New Roman" w:cs="Times New Roman"/>
          <w:color w:val="000000" w:themeColor="text1"/>
          <w:position w:val="-4"/>
          <w:sz w:val="24"/>
          <w:szCs w:val="24"/>
          <w:lang w:val="nl-NL"/>
        </w:rPr>
        <w:pict w14:anchorId="40132AC8">
          <v:shape id="_x0000_i7862" type="#_x0000_t75" style="width:14.25pt;height:14.25pt">
            <v:imagedata r:id="rId12378" o:title=""/>
          </v:shape>
        </w:pict>
      </w:r>
      <w:r w:rsidRPr="00C12B43">
        <w:rPr>
          <w:rFonts w:ascii="Times New Roman" w:hAnsi="Times New Roman" w:cs="Times New Roman"/>
          <w:color w:val="000000" w:themeColor="text1"/>
          <w:sz w:val="24"/>
          <w:szCs w:val="24"/>
          <w:lang w:val="nl-NL"/>
        </w:rPr>
        <w:t xml:space="preserve"> là giao điểm thứ </w:t>
      </w:r>
      <w:r>
        <w:rPr>
          <w:rFonts w:ascii="Times New Roman" w:hAnsi="Times New Roman" w:cs="Times New Roman"/>
          <w:color w:val="000000" w:themeColor="text1"/>
          <w:sz w:val="24"/>
          <w:szCs w:val="24"/>
          <w:lang w:val="nl-NL"/>
        </w:rPr>
        <w:t>hai</w:t>
      </w:r>
      <w:r w:rsidRPr="00C12B43">
        <w:rPr>
          <w:rFonts w:ascii="Times New Roman" w:hAnsi="Times New Roman" w:cs="Times New Roman"/>
          <w:color w:val="000000" w:themeColor="text1"/>
          <w:sz w:val="24"/>
          <w:szCs w:val="24"/>
          <w:lang w:val="nl-NL"/>
        </w:rPr>
        <w:t xml:space="preserve"> của đường thẳng </w:t>
      </w:r>
      <w:r w:rsidR="00804E9D">
        <w:rPr>
          <w:rFonts w:ascii="Times New Roman" w:hAnsi="Times New Roman" w:cs="Times New Roman"/>
          <w:color w:val="000000" w:themeColor="text1"/>
          <w:position w:val="-4"/>
          <w:sz w:val="24"/>
          <w:szCs w:val="24"/>
          <w:lang w:val="nl-NL"/>
        </w:rPr>
        <w:pict w14:anchorId="3A5D043D">
          <v:shape id="_x0000_i7863" type="#_x0000_t75" style="width:14.25pt;height:14.25pt">
            <v:imagedata r:id="rId12379" o:title=""/>
          </v:shape>
        </w:pict>
      </w:r>
      <w:r w:rsidRPr="00C12B43">
        <w:rPr>
          <w:rFonts w:ascii="Times New Roman" w:hAnsi="Times New Roman" w:cs="Times New Roman"/>
          <w:color w:val="000000" w:themeColor="text1"/>
          <w:sz w:val="24"/>
          <w:szCs w:val="24"/>
          <w:lang w:val="nl-NL"/>
        </w:rPr>
        <w:t xml:space="preserve"> và đường tròn </w:t>
      </w:r>
      <w:r w:rsidR="00804E9D">
        <w:rPr>
          <w:rFonts w:ascii="Times New Roman" w:eastAsia="Calibri" w:hAnsi="Times New Roman" w:cs="Times New Roman"/>
          <w:color w:val="000000"/>
          <w:position w:val="-14"/>
          <w:sz w:val="24"/>
          <w:szCs w:val="24"/>
          <w:lang w:val="nl-NL"/>
        </w:rPr>
        <w:pict w14:anchorId="1D7859E0">
          <v:shape id="_x0000_i7864" type="#_x0000_t75" style="width:21.75pt;height:21.75pt">
            <v:imagedata r:id="rId12365" o:title=""/>
          </v:shape>
        </w:pict>
      </w:r>
      <w:r w:rsidRPr="00C12B43">
        <w:rPr>
          <w:rFonts w:ascii="Times New Roman" w:hAnsi="Times New Roman" w:cs="Times New Roman"/>
          <w:color w:val="000000" w:themeColor="text1"/>
          <w:sz w:val="24"/>
          <w:szCs w:val="24"/>
          <w:lang w:val="nl-NL"/>
        </w:rPr>
        <w:t xml:space="preserve">. </w:t>
      </w:r>
    </w:p>
    <w:p w14:paraId="5AD7F64B" w14:textId="77777777" w:rsidR="00474BD7" w:rsidRPr="00C12B43" w:rsidRDefault="00474BD7" w:rsidP="005C20EA">
      <w:pPr>
        <w:spacing w:before="0" w:line="300" w:lineRule="auto"/>
        <w:ind w:left="1440" w:right="37" w:firstLine="0"/>
        <w:jc w:val="both"/>
        <w:rPr>
          <w:rFonts w:ascii="Times New Roman" w:hAnsi="Times New Roman" w:cs="Times New Roman"/>
          <w:color w:val="000000" w:themeColor="text1"/>
          <w:sz w:val="24"/>
          <w:szCs w:val="24"/>
          <w:lang w:val="nl-NL"/>
        </w:rPr>
      </w:pPr>
      <w:r w:rsidRPr="00C12B43">
        <w:rPr>
          <w:rFonts w:ascii="Times New Roman" w:hAnsi="Times New Roman" w:cs="Times New Roman"/>
          <w:color w:val="000000" w:themeColor="text1"/>
          <w:sz w:val="24"/>
          <w:szCs w:val="24"/>
          <w:lang w:val="nl-NL"/>
        </w:rPr>
        <w:t xml:space="preserve">Chứng minh: </w:t>
      </w:r>
      <w:r w:rsidR="00804E9D">
        <w:rPr>
          <w:position w:val="-6"/>
        </w:rPr>
        <w:pict w14:anchorId="2D1CA551">
          <v:shape id="_x0000_i7865" type="#_x0000_t75" style="width:64.5pt;height:21.75pt">
            <v:imagedata r:id="rId12380" o:title=""/>
          </v:shape>
        </w:pict>
      </w:r>
      <w:r w:rsidRPr="00C12B43">
        <w:rPr>
          <w:rFonts w:ascii="Times New Roman" w:hAnsi="Times New Roman" w:cs="Times New Roman"/>
          <w:color w:val="000000" w:themeColor="text1"/>
          <w:sz w:val="24"/>
          <w:szCs w:val="24"/>
          <w:lang w:val="nl-NL"/>
        </w:rPr>
        <w:t xml:space="preserve"> và </w:t>
      </w:r>
      <w:r w:rsidR="00804E9D">
        <w:rPr>
          <w:rFonts w:ascii="Times New Roman" w:hAnsi="Times New Roman" w:cs="Times New Roman"/>
          <w:color w:val="000000" w:themeColor="text1"/>
          <w:position w:val="-4"/>
          <w:sz w:val="24"/>
          <w:szCs w:val="24"/>
          <w:lang w:val="nl-NL"/>
        </w:rPr>
        <w:pict w14:anchorId="3EFEDE15">
          <v:shape id="_x0000_i7866" type="#_x0000_t75" style="width:21.75pt;height:14.25pt">
            <v:imagedata r:id="rId12381" o:title=""/>
          </v:shape>
        </w:pict>
      </w:r>
      <w:r>
        <w:rPr>
          <w:rFonts w:ascii="Times New Roman" w:hAnsi="Times New Roman" w:cs="Times New Roman"/>
          <w:color w:val="000000" w:themeColor="text1"/>
          <w:sz w:val="24"/>
          <w:szCs w:val="24"/>
          <w:lang w:val="nl-NL"/>
        </w:rPr>
        <w:t xml:space="preserve"> song song với </w:t>
      </w:r>
      <w:r w:rsidR="00804E9D">
        <w:rPr>
          <w:rFonts w:ascii="Times New Roman" w:hAnsi="Times New Roman" w:cs="Times New Roman"/>
          <w:color w:val="000000" w:themeColor="text1"/>
          <w:position w:val="-10"/>
          <w:sz w:val="24"/>
          <w:szCs w:val="24"/>
          <w:lang w:val="nl-NL"/>
        </w:rPr>
        <w:pict w14:anchorId="529A944F">
          <v:shape id="_x0000_i7867" type="#_x0000_t75" style="width:21.75pt;height:14.25pt">
            <v:imagedata r:id="rId12382" o:title=""/>
          </v:shape>
        </w:pict>
      </w:r>
      <w:r>
        <w:rPr>
          <w:rFonts w:ascii="Times New Roman" w:hAnsi="Times New Roman" w:cs="Times New Roman"/>
          <w:color w:val="000000" w:themeColor="text1"/>
          <w:sz w:val="24"/>
          <w:szCs w:val="24"/>
          <w:lang w:val="nl-NL"/>
        </w:rPr>
        <w:t>.</w:t>
      </w:r>
    </w:p>
    <w:p w14:paraId="2A108951" w14:textId="77777777" w:rsidR="00474BD7" w:rsidRPr="00C12B43" w:rsidRDefault="00474BD7" w:rsidP="005C20EA">
      <w:pPr>
        <w:pStyle w:val="ListParagraph"/>
        <w:tabs>
          <w:tab w:val="left" w:pos="992"/>
          <w:tab w:val="left" w:pos="1440"/>
        </w:tabs>
        <w:spacing w:line="300" w:lineRule="auto"/>
        <w:ind w:left="1440" w:right="37"/>
        <w:rPr>
          <w:color w:val="000000" w:themeColor="text1"/>
          <w:lang w:val="nl-NL"/>
        </w:rPr>
      </w:pPr>
      <w:r w:rsidRPr="00C12B43">
        <w:rPr>
          <w:color w:val="000000" w:themeColor="text1"/>
          <w:lang w:val="nl-NL"/>
        </w:rPr>
        <w:lastRenderedPageBreak/>
        <w:t xml:space="preserve">c.  Gọi </w:t>
      </w:r>
      <w:r w:rsidR="00804E9D">
        <w:rPr>
          <w:color w:val="000000" w:themeColor="text1"/>
          <w:position w:val="-4"/>
          <w:lang w:val="nl-NL"/>
        </w:rPr>
        <w:pict w14:anchorId="0F387BE2">
          <v:shape id="_x0000_i7868" type="#_x0000_t75" style="width:14.25pt;height:14.25pt">
            <v:imagedata r:id="rId12383" o:title=""/>
          </v:shape>
        </w:pict>
      </w:r>
      <w:r w:rsidRPr="00C12B43">
        <w:rPr>
          <w:color w:val="000000" w:themeColor="text1"/>
          <w:lang w:val="nl-NL"/>
        </w:rPr>
        <w:t xml:space="preserve"> là trung điểm của </w:t>
      </w:r>
      <w:r w:rsidR="00804E9D">
        <w:rPr>
          <w:color w:val="000000" w:themeColor="text1"/>
          <w:position w:val="-4"/>
          <w:lang w:val="nl-NL"/>
        </w:rPr>
        <w:pict w14:anchorId="04F55722">
          <v:shape id="_x0000_i7869" type="#_x0000_t75" style="width:21.75pt;height:14.25pt">
            <v:imagedata r:id="rId12384" o:title=""/>
          </v:shape>
        </w:pict>
      </w:r>
      <w:r w:rsidRPr="00C12B43">
        <w:rPr>
          <w:color w:val="000000" w:themeColor="text1"/>
          <w:lang w:val="nl-NL"/>
        </w:rPr>
        <w:t xml:space="preserve">. Chứng minh ba điểm </w:t>
      </w:r>
      <w:r w:rsidR="00804E9D">
        <w:rPr>
          <w:color w:val="000000" w:themeColor="text1"/>
          <w:position w:val="-6"/>
          <w:lang w:val="nl-NL"/>
        </w:rPr>
        <w:pict w14:anchorId="531C7882">
          <v:shape id="_x0000_i7870" type="#_x0000_t75" style="width:14.25pt;height:14.25pt">
            <v:imagedata r:id="rId12385" o:title=""/>
          </v:shape>
        </w:pict>
      </w:r>
      <w:r w:rsidRPr="00C12B43">
        <w:rPr>
          <w:color w:val="000000" w:themeColor="text1"/>
          <w:lang w:val="nl-NL"/>
        </w:rPr>
        <w:t xml:space="preserve">; </w:t>
      </w:r>
      <w:r w:rsidR="00804E9D">
        <w:rPr>
          <w:color w:val="000000" w:themeColor="text1"/>
          <w:position w:val="-4"/>
          <w:lang w:val="nl-NL"/>
        </w:rPr>
        <w:pict w14:anchorId="0648062C">
          <v:shape id="_x0000_i7871" type="#_x0000_t75" style="width:7.5pt;height:14.25pt">
            <v:imagedata r:id="rId12386" o:title=""/>
          </v:shape>
        </w:pict>
      </w:r>
      <w:r w:rsidRPr="00C12B43">
        <w:rPr>
          <w:color w:val="000000" w:themeColor="text1"/>
          <w:lang w:val="nl-NL"/>
        </w:rPr>
        <w:t xml:space="preserve">; </w:t>
      </w:r>
      <w:r w:rsidR="00804E9D">
        <w:rPr>
          <w:color w:val="000000" w:themeColor="text1"/>
          <w:position w:val="-4"/>
          <w:lang w:val="nl-NL"/>
        </w:rPr>
        <w:pict w14:anchorId="14216B87">
          <v:shape id="_x0000_i7872" type="#_x0000_t75" style="width:14.25pt;height:14.25pt">
            <v:imagedata r:id="rId12387" o:title=""/>
          </v:shape>
        </w:pict>
      </w:r>
      <w:r w:rsidRPr="00C12B43">
        <w:rPr>
          <w:color w:val="000000" w:themeColor="text1"/>
          <w:lang w:val="nl-NL"/>
        </w:rPr>
        <w:t xml:space="preserve"> thẳng hàng.</w:t>
      </w:r>
    </w:p>
    <w:p w14:paraId="5770BBBF" w14:textId="77777777" w:rsidR="00474BD7" w:rsidRPr="00C12B43" w:rsidRDefault="00474BD7" w:rsidP="005C20EA">
      <w:pPr>
        <w:tabs>
          <w:tab w:val="left" w:pos="992"/>
          <w:tab w:val="left" w:pos="1440"/>
        </w:tabs>
        <w:spacing w:before="0" w:line="300" w:lineRule="auto"/>
        <w:ind w:right="37"/>
        <w:jc w:val="both"/>
        <w:rPr>
          <w:rFonts w:ascii="Times New Roman" w:hAnsi="Times New Roman" w:cs="Times New Roman"/>
          <w:sz w:val="24"/>
          <w:szCs w:val="24"/>
        </w:rPr>
      </w:pPr>
      <w:r w:rsidRPr="00C12B43">
        <w:rPr>
          <w:rFonts w:ascii="Times New Roman" w:eastAsia="Calibri" w:hAnsi="Times New Roman" w:cs="Times New Roman"/>
          <w:b/>
          <w:color w:val="0000FF"/>
          <w:sz w:val="24"/>
          <w:szCs w:val="24"/>
          <w:lang w:val="fr-FR"/>
        </w:rPr>
        <w:t>Câu V:</w:t>
      </w:r>
      <w:r w:rsidRPr="00C12B43">
        <w:rPr>
          <w:rFonts w:ascii="Times New Roman" w:hAnsi="Times New Roman" w:cs="Times New Roman"/>
          <w:b/>
          <w:sz w:val="24"/>
          <w:szCs w:val="24"/>
        </w:rPr>
        <w:t xml:space="preserve">   (0,5 điểm) </w:t>
      </w:r>
    </w:p>
    <w:p w14:paraId="1ADF67A1" w14:textId="77777777" w:rsidR="00474BD7" w:rsidRPr="00C12B43" w:rsidRDefault="00474BD7" w:rsidP="005C20EA">
      <w:pPr>
        <w:pStyle w:val="NormalWeb"/>
        <w:spacing w:before="0" w:beforeAutospacing="0" w:after="0" w:afterAutospacing="0" w:line="300" w:lineRule="auto"/>
        <w:ind w:left="990" w:right="37" w:firstLine="450"/>
        <w:jc w:val="both"/>
        <w:rPr>
          <w:rFonts w:eastAsia="Calibri"/>
        </w:rPr>
      </w:pPr>
      <w:r w:rsidRPr="00C12B43">
        <w:rPr>
          <w:rFonts w:eastAsia="Calibri"/>
        </w:rPr>
        <w:t>Ở hai quầy hàng A và B trong hội hoa xuân, người ta bán hai loại bắp rang bơ lần lượt được đựng trong hai loại hộp hình nón và hình trụ  như hình dưới đây. Cửa hàng A bán với giá $</w:t>
      </w:r>
      <w:r>
        <w:rPr>
          <w:rFonts w:eastAsia="Calibri"/>
        </w:rPr>
        <w:t>1</w:t>
      </w:r>
      <w:r w:rsidRPr="00C12B43">
        <w:rPr>
          <w:rFonts w:eastAsia="Calibri"/>
        </w:rPr>
        <w:t xml:space="preserve"> một hộp (hình nón). Hỏi cửa hàng B phải bán với giá bao nhiêu dollar một hộp (hình trụ) để người mua được lợi 10% so với cùng lượng bắp rang bơ ở cửa hàng A? (Độ dày của vỏ hộp không đáng kể). </w:t>
      </w:r>
    </w:p>
    <w:p w14:paraId="07974BC8" w14:textId="77777777" w:rsidR="00474BD7" w:rsidRPr="00C12B43" w:rsidRDefault="00474BD7" w:rsidP="005C20EA">
      <w:pPr>
        <w:tabs>
          <w:tab w:val="left" w:pos="992"/>
          <w:tab w:val="left" w:pos="1440"/>
        </w:tabs>
        <w:spacing w:before="0" w:line="300" w:lineRule="auto"/>
        <w:ind w:right="37"/>
        <w:jc w:val="center"/>
        <w:rPr>
          <w:lang w:val="fr-FR"/>
        </w:rPr>
      </w:pPr>
      <w:r>
        <w:rPr>
          <w:noProof/>
        </w:rPr>
        <w:drawing>
          <wp:inline distT="0" distB="0" distL="0" distR="0" wp14:anchorId="5B316410" wp14:editId="10D8B0CD">
            <wp:extent cx="2009524" cy="1457143"/>
            <wp:effectExtent l="0" t="0" r="0" b="0"/>
            <wp:docPr id="768749656" name="Picture 76874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88"/>
                    <a:stretch>
                      <a:fillRect/>
                    </a:stretch>
                  </pic:blipFill>
                  <pic:spPr>
                    <a:xfrm>
                      <a:off x="0" y="0"/>
                      <a:ext cx="2009524" cy="1457143"/>
                    </a:xfrm>
                    <a:prstGeom prst="rect">
                      <a:avLst/>
                    </a:prstGeom>
                  </pic:spPr>
                </pic:pic>
              </a:graphicData>
            </a:graphic>
          </wp:inline>
        </w:drawing>
      </w:r>
    </w:p>
    <w:p w14:paraId="5242E549" w14:textId="77777777" w:rsidR="00474BD7" w:rsidRPr="00E342D0" w:rsidRDefault="00474BD7" w:rsidP="005C20EA">
      <w:pPr>
        <w:pStyle w:val="Heading2"/>
        <w:spacing w:before="0" w:line="300"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6B63131C" w14:textId="77777777" w:rsidR="00474BD7" w:rsidRPr="00E342D0" w:rsidRDefault="00474BD7" w:rsidP="00CD103A">
      <w:pPr>
        <w:tabs>
          <w:tab w:val="left" w:pos="2268"/>
        </w:tabs>
        <w:spacing w:line="276" w:lineRule="auto"/>
        <w:ind w:left="964"/>
        <w:jc w:val="both"/>
        <w:rPr>
          <w:rFonts w:ascii="Times New Roman" w:hAnsi="Times New Roman" w:cs="Times New Roman"/>
          <w:sz w:val="24"/>
          <w:szCs w:val="24"/>
        </w:rPr>
      </w:pPr>
    </w:p>
    <w:p w14:paraId="52E10119" w14:textId="77777777" w:rsidR="00474BD7"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br w:type="column"/>
      </w:r>
      <w:r>
        <w:rPr>
          <w:rFonts w:ascii="Times New Roman" w:hAnsi="Times New Roman" w:cs="Times New Roman"/>
          <w:color w:val="0000FF"/>
          <w:sz w:val="24"/>
          <w:szCs w:val="24"/>
        </w:rPr>
        <w:lastRenderedPageBreak/>
        <w:t>HƯỚNG DẪN</w:t>
      </w:r>
    </w:p>
    <w:p w14:paraId="1CF3F387"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p>
    <w:p w14:paraId="55D2348B" w14:textId="77777777" w:rsidR="00474BD7" w:rsidRPr="00C12B43"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sidRPr="00C12B43">
        <w:rPr>
          <w:rFonts w:ascii="Times New Roman" w:hAnsi="Times New Roman" w:cs="Times New Roman"/>
          <w:sz w:val="24"/>
          <w:szCs w:val="24"/>
        </w:rPr>
        <w:t>1)</w:t>
      </w:r>
      <w:r w:rsidRPr="00C12B43">
        <w:rPr>
          <w:rFonts w:ascii="Times New Roman" w:eastAsia="Calibri" w:hAnsi="Times New Roman" w:cs="Times New Roman"/>
          <w:color w:val="000000"/>
          <w:sz w:val="24"/>
          <w:szCs w:val="24"/>
        </w:rPr>
        <w:t xml:space="preserve"> Ban phụ huynh đặt tặng áo phông cho 40 học sinh của lớp 8A. Ban phụ huynh đo chiều cao</w:t>
      </w:r>
      <w:r w:rsidRPr="00C12B43">
        <w:rPr>
          <w:rFonts w:ascii="Times New Roman" w:eastAsia="Calibri" w:hAnsi="Times New Roman" w:cs="Times New Roman"/>
          <w:color w:val="000000"/>
          <w:sz w:val="24"/>
          <w:szCs w:val="24"/>
          <w:lang w:val="vi"/>
        </w:rPr>
        <w:t xml:space="preserve"> (đơn vị: </w:t>
      </w:r>
      <w:r w:rsidRPr="00C12B43">
        <w:rPr>
          <w:rFonts w:ascii="Times New Roman" w:eastAsia="Calibri" w:hAnsi="Times New Roman" w:cs="Times New Roman"/>
          <w:sz w:val="24"/>
          <w:szCs w:val="24"/>
        </w:rPr>
        <w:t>centimét</w:t>
      </w:r>
      <w:r w:rsidRPr="00C12B43">
        <w:rPr>
          <w:rFonts w:ascii="Times New Roman" w:eastAsia="Calibri" w:hAnsi="Times New Roman" w:cs="Times New Roman"/>
          <w:color w:val="000000"/>
          <w:sz w:val="24"/>
          <w:szCs w:val="24"/>
          <w:lang w:val="vi"/>
        </w:rPr>
        <w:t xml:space="preserve">) của </w:t>
      </w:r>
      <w:r w:rsidRPr="00C12B43">
        <w:rPr>
          <w:rFonts w:ascii="Times New Roman" w:eastAsia="Calibri" w:hAnsi="Times New Roman" w:cs="Times New Roman"/>
          <w:color w:val="000000"/>
          <w:sz w:val="24"/>
          <w:szCs w:val="24"/>
        </w:rPr>
        <w:t>cả lớp để quyết định chọn các cỡ áo, kết quả cho bởi bảng tần số ghép nhóm như sau:</w:t>
      </w:r>
    </w:p>
    <w:tbl>
      <w:tblPr>
        <w:tblStyle w:val="TableGrid1"/>
        <w:tblW w:w="9345" w:type="dxa"/>
        <w:tblInd w:w="1003" w:type="dxa"/>
        <w:tblLook w:val="04A0" w:firstRow="1" w:lastRow="0" w:firstColumn="1" w:lastColumn="0" w:noHBand="0" w:noVBand="1"/>
      </w:tblPr>
      <w:tblGrid>
        <w:gridCol w:w="1244"/>
        <w:gridCol w:w="1321"/>
        <w:gridCol w:w="1321"/>
        <w:gridCol w:w="1408"/>
        <w:gridCol w:w="1408"/>
        <w:gridCol w:w="1408"/>
        <w:gridCol w:w="1235"/>
      </w:tblGrid>
      <w:tr w:rsidR="00474BD7" w:rsidRPr="00C12B43" w14:paraId="44849A1A" w14:textId="77777777" w:rsidTr="005C20EA">
        <w:tc>
          <w:tcPr>
            <w:tcW w:w="1335" w:type="dxa"/>
          </w:tcPr>
          <w:p w14:paraId="7C36A2AB"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Nhóm</w:t>
            </w:r>
          </w:p>
        </w:tc>
        <w:tc>
          <w:tcPr>
            <w:tcW w:w="1335" w:type="dxa"/>
          </w:tcPr>
          <w:p w14:paraId="570B62B8"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6126CD98">
                <v:shape id="_x0000_i7873" type="#_x0000_t75" style="width:50.25pt;height:21.75pt">
                  <v:imagedata r:id="rId12389" o:title=""/>
                </v:shape>
              </w:pict>
            </w:r>
          </w:p>
        </w:tc>
        <w:tc>
          <w:tcPr>
            <w:tcW w:w="1335" w:type="dxa"/>
          </w:tcPr>
          <w:p w14:paraId="6AD71C8F"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28AA18DC">
                <v:shape id="_x0000_i7874" type="#_x0000_t75" style="width:50.25pt;height:21.75pt">
                  <v:imagedata r:id="rId12390" o:title=""/>
                </v:shape>
              </w:pict>
            </w:r>
          </w:p>
        </w:tc>
        <w:tc>
          <w:tcPr>
            <w:tcW w:w="1335" w:type="dxa"/>
          </w:tcPr>
          <w:p w14:paraId="596F937B"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20888531">
                <v:shape id="_x0000_i7875" type="#_x0000_t75" style="width:57.75pt;height:21.75pt">
                  <v:imagedata r:id="rId12391" o:title=""/>
                </v:shape>
              </w:pict>
            </w:r>
          </w:p>
        </w:tc>
        <w:tc>
          <w:tcPr>
            <w:tcW w:w="1335" w:type="dxa"/>
          </w:tcPr>
          <w:p w14:paraId="2879C780"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306A7767">
                <v:shape id="_x0000_i7876" type="#_x0000_t75" style="width:57.75pt;height:21.75pt">
                  <v:imagedata r:id="rId12392" o:title=""/>
                </v:shape>
              </w:pict>
            </w:r>
          </w:p>
        </w:tc>
        <w:tc>
          <w:tcPr>
            <w:tcW w:w="1335" w:type="dxa"/>
          </w:tcPr>
          <w:p w14:paraId="62E74FF7" w14:textId="77777777" w:rsidR="00474BD7" w:rsidRPr="00C12B43" w:rsidRDefault="00804E9D" w:rsidP="005C20EA">
            <w:pPr>
              <w:spacing w:line="300" w:lineRule="auto"/>
              <w:ind w:right="37"/>
              <w:rPr>
                <w:rFonts w:eastAsia="Calibri" w:cs="Times New Roman"/>
                <w:color w:val="000000"/>
                <w:szCs w:val="24"/>
                <w:lang w:val="vi"/>
              </w:rPr>
            </w:pPr>
            <w:r>
              <w:rPr>
                <w:rFonts w:asciiTheme="minorHAnsi" w:hAnsiTheme="minorHAnsi"/>
                <w:position w:val="-14"/>
                <w:sz w:val="22"/>
                <w:szCs w:val="22"/>
              </w:rPr>
              <w:pict w14:anchorId="7F7372A5">
                <v:shape id="_x0000_i7877" type="#_x0000_t75" style="width:57.75pt;height:21.75pt">
                  <v:imagedata r:id="rId12393" o:title=""/>
                </v:shape>
              </w:pict>
            </w:r>
          </w:p>
        </w:tc>
        <w:tc>
          <w:tcPr>
            <w:tcW w:w="1335" w:type="dxa"/>
          </w:tcPr>
          <w:p w14:paraId="5EF3A818"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Cộng</w:t>
            </w:r>
          </w:p>
        </w:tc>
      </w:tr>
      <w:tr w:rsidR="00474BD7" w:rsidRPr="00C12B43" w14:paraId="4A41693E" w14:textId="77777777" w:rsidTr="005C20EA">
        <w:tc>
          <w:tcPr>
            <w:tcW w:w="1335" w:type="dxa"/>
          </w:tcPr>
          <w:p w14:paraId="2E18BB2D"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Tần số (n)</w:t>
            </w:r>
          </w:p>
        </w:tc>
        <w:tc>
          <w:tcPr>
            <w:tcW w:w="1335" w:type="dxa"/>
          </w:tcPr>
          <w:p w14:paraId="05D17E20"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5</w:t>
            </w:r>
          </w:p>
        </w:tc>
        <w:tc>
          <w:tcPr>
            <w:tcW w:w="1335" w:type="dxa"/>
          </w:tcPr>
          <w:p w14:paraId="50E03DC2" w14:textId="77777777" w:rsidR="00474BD7" w:rsidRPr="00C12B43" w:rsidRDefault="00474BD7" w:rsidP="005C20EA">
            <w:pPr>
              <w:spacing w:line="300" w:lineRule="auto"/>
              <w:ind w:left="14" w:right="37"/>
              <w:rPr>
                <w:rFonts w:eastAsia="Calibri" w:cs="Times New Roman"/>
                <w:color w:val="000000"/>
                <w:szCs w:val="24"/>
              </w:rPr>
            </w:pPr>
            <w:r w:rsidRPr="00C12B43">
              <w:rPr>
                <w:rFonts w:eastAsia="Calibri" w:cs="Times New Roman"/>
                <w:color w:val="000000"/>
                <w:szCs w:val="24"/>
              </w:rPr>
              <w:t xml:space="preserve">        11</w:t>
            </w:r>
          </w:p>
        </w:tc>
        <w:tc>
          <w:tcPr>
            <w:tcW w:w="1335" w:type="dxa"/>
          </w:tcPr>
          <w:p w14:paraId="45AE14CB"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12</w:t>
            </w:r>
          </w:p>
        </w:tc>
        <w:tc>
          <w:tcPr>
            <w:tcW w:w="1335" w:type="dxa"/>
          </w:tcPr>
          <w:p w14:paraId="42607701"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8</w:t>
            </w:r>
          </w:p>
        </w:tc>
        <w:tc>
          <w:tcPr>
            <w:tcW w:w="1335" w:type="dxa"/>
          </w:tcPr>
          <w:p w14:paraId="09C2313E"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4</w:t>
            </w:r>
          </w:p>
        </w:tc>
        <w:tc>
          <w:tcPr>
            <w:tcW w:w="1335" w:type="dxa"/>
          </w:tcPr>
          <w:p w14:paraId="79E7BCC2" w14:textId="77777777" w:rsidR="00474BD7" w:rsidRPr="00C12B43" w:rsidRDefault="00474BD7" w:rsidP="005C20EA">
            <w:pPr>
              <w:spacing w:line="300" w:lineRule="auto"/>
              <w:ind w:right="37"/>
              <w:rPr>
                <w:rFonts w:eastAsia="Calibri" w:cs="Times New Roman"/>
                <w:color w:val="000000"/>
                <w:szCs w:val="24"/>
              </w:rPr>
            </w:pPr>
            <w:r w:rsidRPr="00C12B43">
              <w:rPr>
                <w:rFonts w:eastAsia="Calibri" w:cs="Times New Roman"/>
                <w:color w:val="000000"/>
                <w:szCs w:val="24"/>
              </w:rPr>
              <w:t xml:space="preserve">    N=40</w:t>
            </w:r>
          </w:p>
        </w:tc>
      </w:tr>
    </w:tbl>
    <w:p w14:paraId="4A6F58A6" w14:textId="77777777" w:rsidR="00474BD7" w:rsidRDefault="00474BD7" w:rsidP="005C20EA">
      <w:pPr>
        <w:tabs>
          <w:tab w:val="left" w:pos="2268"/>
        </w:tabs>
        <w:spacing w:line="276" w:lineRule="auto"/>
        <w:ind w:left="993" w:right="37" w:firstLine="0"/>
        <w:rPr>
          <w:rFonts w:ascii="Times New Roman" w:hAnsi="Times New Roman" w:cs="Times New Roman"/>
          <w:color w:val="000000"/>
          <w:sz w:val="24"/>
          <w:szCs w:val="24"/>
        </w:rPr>
      </w:pPr>
      <w:r w:rsidRPr="00057279">
        <w:rPr>
          <w:rFonts w:ascii="Times New Roman" w:eastAsia="Calibri" w:hAnsi="Times New Roman" w:cs="Times New Roman"/>
          <w:color w:val="000000"/>
          <w:sz w:val="24"/>
          <w:szCs w:val="24"/>
        </w:rPr>
        <w:t xml:space="preserve">Xác định tần số ghép nhóm và tìm tần số tương đối ghép nhóm của nhóm </w:t>
      </w:r>
      <w:r w:rsidR="00804E9D">
        <w:rPr>
          <w:position w:val="-14"/>
        </w:rPr>
        <w:pict w14:anchorId="0B02280B">
          <v:shape id="_x0000_i7878" type="#_x0000_t75" style="width:57.75pt;height:21.75pt">
            <v:imagedata r:id="rId12394" o:title=""/>
          </v:shape>
        </w:pict>
      </w:r>
      <w:r w:rsidRPr="00057279">
        <w:rPr>
          <w:rFonts w:ascii="Times New Roman" w:eastAsia="Calibri" w:hAnsi="Times New Roman" w:cs="Times New Roman"/>
          <w:sz w:val="24"/>
          <w:szCs w:val="24"/>
        </w:rPr>
        <w:t>.</w:t>
      </w:r>
    </w:p>
    <w:p w14:paraId="2CA8AC13"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C12B43">
        <w:rPr>
          <w:rFonts w:ascii="Times New Roman" w:hAnsi="Times New Roman" w:cs="Times New Roman"/>
          <w:color w:val="000000"/>
          <w:sz w:val="24"/>
          <w:szCs w:val="24"/>
        </w:rPr>
        <w:t xml:space="preserve"> </w:t>
      </w:r>
      <w:r w:rsidRPr="00E342D0">
        <w:rPr>
          <w:rFonts w:ascii="Times New Roman" w:hAnsi="Times New Roman" w:cs="Times New Roman"/>
          <w:b/>
          <w:color w:val="0000FF"/>
          <w:sz w:val="24"/>
          <w:szCs w:val="24"/>
          <w:lang w:val="fr-FR"/>
        </w:rPr>
        <w:t>Lời giải</w:t>
      </w:r>
    </w:p>
    <w:p w14:paraId="5DDE3196" w14:textId="77777777" w:rsidR="00474BD7" w:rsidRPr="00C12B43" w:rsidRDefault="00474BD7" w:rsidP="005C20EA">
      <w:pPr>
        <w:pStyle w:val="ListParagraph"/>
        <w:tabs>
          <w:tab w:val="left" w:pos="992"/>
        </w:tabs>
        <w:spacing w:line="300" w:lineRule="auto"/>
        <w:ind w:left="992" w:right="37"/>
      </w:pPr>
      <w:r>
        <w:rPr>
          <w:color w:val="000000"/>
        </w:rPr>
        <w:t xml:space="preserve">Dựa vào </w:t>
      </w:r>
      <w:r w:rsidRPr="00C12B43">
        <w:rPr>
          <w:color w:val="000000"/>
        </w:rPr>
        <w:t xml:space="preserve">bảng tần số ghép nhóm </w:t>
      </w:r>
      <w:r>
        <w:rPr>
          <w:color w:val="000000"/>
        </w:rPr>
        <w:t xml:space="preserve">đã cho, </w:t>
      </w:r>
      <w:r w:rsidRPr="00C12B43">
        <w:rPr>
          <w:color w:val="000000"/>
        </w:rPr>
        <w:t xml:space="preserve">tần số ghép nhóm của nhóm </w:t>
      </w:r>
      <w:r w:rsidR="00804E9D">
        <w:rPr>
          <w:position w:val="-14"/>
        </w:rPr>
        <w:pict w14:anchorId="6CC6EA76">
          <v:shape id="_x0000_i7879" type="#_x0000_t75" style="width:57.75pt;height:21.75pt">
            <v:imagedata r:id="rId12395" o:title=""/>
          </v:shape>
        </w:pict>
      </w:r>
      <w:r>
        <w:t>là 12</w:t>
      </w:r>
      <w:r>
        <w:rPr>
          <w:color w:val="000000"/>
        </w:rPr>
        <w:t xml:space="preserve"> và</w:t>
      </w:r>
      <w:r w:rsidRPr="00C12B43">
        <w:rPr>
          <w:color w:val="000000"/>
        </w:rPr>
        <w:t xml:space="preserve"> tần số tương đối ghép nhóm của nhóm </w:t>
      </w:r>
      <w:r w:rsidR="00804E9D">
        <w:rPr>
          <w:position w:val="-14"/>
        </w:rPr>
        <w:pict w14:anchorId="261DA11D">
          <v:shape id="_x0000_i7880" type="#_x0000_t75" style="width:57.75pt;height:21.75pt">
            <v:imagedata r:id="rId12396" o:title=""/>
          </v:shape>
        </w:pict>
      </w:r>
      <w:r>
        <w:t xml:space="preserve"> là </w:t>
      </w:r>
      <w:r w:rsidR="00804E9D">
        <w:rPr>
          <w:position w:val="-24"/>
        </w:rPr>
        <w:pict w14:anchorId="59BA8CE8">
          <v:shape id="_x0000_i7881" type="#_x0000_t75" style="width:79.5pt;height:28.5pt">
            <v:imagedata r:id="rId12397" o:title=""/>
          </v:shape>
        </w:pict>
      </w:r>
    </w:p>
    <w:p w14:paraId="30213BC8"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hAnsi="Times New Roman" w:cs="Times New Roman"/>
          <w:sz w:val="24"/>
          <w:szCs w:val="24"/>
        </w:rPr>
        <w:t xml:space="preserve">2) </w:t>
      </w:r>
      <w:r w:rsidRPr="00C12B43">
        <w:rPr>
          <w:rFonts w:ascii="Times New Roman" w:eastAsia="Calibri" w:hAnsi="Times New Roman" w:cs="Times New Roman"/>
          <w:sz w:val="24"/>
          <w:szCs w:val="24"/>
        </w:rPr>
        <w:t xml:space="preserve">Hình bên mô tả một đĩa tròn bằng bìa cứng được chia làm tám phần bằng nhau và ghi các số </w:t>
      </w:r>
      <w:r w:rsidR="00804E9D">
        <w:rPr>
          <w:position w:val="-10"/>
        </w:rPr>
        <w:pict w14:anchorId="64BC8309">
          <v:shape id="_x0000_i7882" type="#_x0000_t75" style="width:1in;height:14.25pt">
            <v:imagedata r:id="rId12398" o:title=""/>
          </v:shape>
        </w:pict>
      </w:r>
      <w:r w:rsidRPr="00C12B43">
        <w:rPr>
          <w:rFonts w:ascii="Times New Roman" w:eastAsia="Calibri" w:hAnsi="Times New Roman" w:cs="Times New Roman"/>
          <w:sz w:val="24"/>
          <w:szCs w:val="24"/>
        </w:rPr>
        <w:t>. Chiếc kim được gắn cố định vào trục quay ở tâm của đĩa. Quay đĩa tròn một lầ</w:t>
      </w:r>
      <w:r>
        <w:rPr>
          <w:rFonts w:ascii="Times New Roman" w:eastAsia="Calibri" w:hAnsi="Times New Roman" w:cs="Times New Roman"/>
          <w:sz w:val="24"/>
          <w:szCs w:val="24"/>
        </w:rPr>
        <w:t>n.</w:t>
      </w:r>
    </w:p>
    <w:p w14:paraId="05FF3DE7"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057279">
        <w:rPr>
          <w:rFonts w:ascii="Times New Roman" w:eastAsia="Calibri" w:hAnsi="Times New Roman" w:cs="Times New Roman"/>
          <w:sz w:val="26"/>
          <w:szCs w:val="26"/>
        </w:rPr>
        <w:t>Tính xác suất của biến cố A: “</w:t>
      </w:r>
      <w:r w:rsidRPr="00057279">
        <w:rPr>
          <w:rFonts w:ascii="Times New Roman" w:eastAsia="Calibri" w:hAnsi="Times New Roman" w:cs="Times New Roman"/>
          <w:i/>
          <w:iCs/>
          <w:sz w:val="26"/>
          <w:szCs w:val="26"/>
        </w:rPr>
        <w:t xml:space="preserve">Chiếc kim chỉ vào hình quạt ghi số lớn hơn </w:t>
      </w:r>
      <w:r w:rsidRPr="00057279">
        <w:rPr>
          <w:rFonts w:ascii="Times New Roman" w:eastAsia="Calibri" w:hAnsi="Times New Roman" w:cs="Times New Roman"/>
          <w:bCs/>
          <w:noProof/>
          <w:color w:val="000000"/>
          <w:sz w:val="26"/>
          <w:szCs w:val="26"/>
        </w:rPr>
        <w:t>3”.</w:t>
      </w:r>
    </w:p>
    <w:p w14:paraId="2BF67D05"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2A26E1D7"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Có 5 kết quả thuận lợi cho </w:t>
      </w:r>
      <w:r w:rsidRPr="00C12B43">
        <w:rPr>
          <w:rFonts w:ascii="Times New Roman" w:eastAsia="Calibri" w:hAnsi="Times New Roman" w:cs="Times New Roman"/>
          <w:sz w:val="24"/>
          <w:szCs w:val="24"/>
        </w:rPr>
        <w:t>biến cố A: “</w:t>
      </w:r>
      <w:r w:rsidRPr="00C12B43">
        <w:rPr>
          <w:rFonts w:ascii="Times New Roman" w:eastAsia="Calibri" w:hAnsi="Times New Roman" w:cs="Times New Roman"/>
          <w:i/>
          <w:iCs/>
          <w:sz w:val="24"/>
          <w:szCs w:val="24"/>
        </w:rPr>
        <w:t xml:space="preserve">Chiếc kim chỉ vào hình quạt ghi số lớn hơn </w:t>
      </w:r>
      <w:r>
        <w:rPr>
          <w:rFonts w:ascii="Times New Roman" w:eastAsia="Calibri" w:hAnsi="Times New Roman" w:cs="Times New Roman"/>
          <w:bCs/>
          <w:noProof/>
          <w:color w:val="000000"/>
          <w:sz w:val="24"/>
          <w:szCs w:val="24"/>
        </w:rPr>
        <w:t>3” là 4; 5; 6; 7; 8.</w:t>
      </w:r>
    </w:p>
    <w:p w14:paraId="30B2B159" w14:textId="77777777" w:rsidR="00474BD7" w:rsidRPr="00C12B43" w:rsidRDefault="00474BD7" w:rsidP="005C20EA">
      <w:pPr>
        <w:spacing w:before="0" w:line="300" w:lineRule="auto"/>
        <w:ind w:left="990" w:right="37" w:firstLine="0"/>
        <w:jc w:val="both"/>
        <w:rPr>
          <w:rFonts w:ascii="Times New Roman" w:eastAsia="Calibri" w:hAnsi="Times New Roman" w:cs="Times New Roman"/>
          <w:bCs/>
          <w:noProof/>
          <w:color w:val="000000"/>
          <w:sz w:val="24"/>
          <w:szCs w:val="24"/>
        </w:rPr>
      </w:pPr>
      <w:r>
        <w:rPr>
          <w:rFonts w:ascii="Times New Roman" w:eastAsia="Calibri" w:hAnsi="Times New Roman" w:cs="Times New Roman"/>
          <w:sz w:val="24"/>
          <w:szCs w:val="24"/>
        </w:rPr>
        <w:t>X</w:t>
      </w:r>
      <w:r w:rsidRPr="00C12B43">
        <w:rPr>
          <w:rFonts w:ascii="Times New Roman" w:eastAsia="Calibri" w:hAnsi="Times New Roman" w:cs="Times New Roman"/>
          <w:sz w:val="24"/>
          <w:szCs w:val="24"/>
        </w:rPr>
        <w:t>ác suất của biến cố A: “</w:t>
      </w:r>
      <w:r w:rsidRPr="00C12B43">
        <w:rPr>
          <w:rFonts w:ascii="Times New Roman" w:eastAsia="Calibri" w:hAnsi="Times New Roman" w:cs="Times New Roman"/>
          <w:i/>
          <w:iCs/>
          <w:sz w:val="24"/>
          <w:szCs w:val="24"/>
        </w:rPr>
        <w:t xml:space="preserve">Chiếc kim chỉ vào hình quạt ghi số lớn hơn </w:t>
      </w:r>
      <w:r>
        <w:rPr>
          <w:rFonts w:ascii="Times New Roman" w:eastAsia="Calibri" w:hAnsi="Times New Roman" w:cs="Times New Roman"/>
          <w:bCs/>
          <w:noProof/>
          <w:color w:val="000000"/>
          <w:sz w:val="24"/>
          <w:szCs w:val="24"/>
        </w:rPr>
        <w:t xml:space="preserve">3” là: </w:t>
      </w:r>
      <w:r w:rsidR="00804E9D">
        <w:rPr>
          <w:position w:val="-24"/>
        </w:rPr>
        <w:pict w14:anchorId="2EFBD98C">
          <v:shape id="_x0000_i7883" type="#_x0000_t75" style="width:50.25pt;height:28.5pt">
            <v:imagedata r:id="rId12399" o:title=""/>
          </v:shape>
        </w:pict>
      </w:r>
    </w:p>
    <w:p w14:paraId="524A7EAB"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hAnsi="Times New Roman" w:cs="Times New Roman"/>
          <w:noProof/>
          <w:sz w:val="24"/>
          <w:szCs w:val="24"/>
          <w:highlight w:val="yellow"/>
        </w:rPr>
        <w:drawing>
          <wp:anchor distT="0" distB="0" distL="114300" distR="114300" simplePos="0" relativeHeight="251718656" behindDoc="0" locked="0" layoutInCell="1" allowOverlap="1" wp14:anchorId="64036D08" wp14:editId="727AAD76">
            <wp:simplePos x="0" y="0"/>
            <wp:positionH relativeFrom="margin">
              <wp:posOffset>2837312</wp:posOffset>
            </wp:positionH>
            <wp:positionV relativeFrom="paragraph">
              <wp:posOffset>89922</wp:posOffset>
            </wp:positionV>
            <wp:extent cx="1514475" cy="1562100"/>
            <wp:effectExtent l="0" t="0" r="9525" b="0"/>
            <wp:wrapSquare wrapText="bothSides"/>
            <wp:docPr id="768749657" name="Picture 768749657" descr="C:\Users\ASUS\Pictures\Screenshots\Screenshot (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Pictures\Screenshots\Screenshot (76).png"/>
                    <pic:cNvPicPr>
                      <a:picLocks noChangeAspect="1" noChangeArrowheads="1"/>
                    </pic:cNvPicPr>
                  </pic:nvPicPr>
                  <pic:blipFill rotWithShape="1">
                    <a:blip r:embed="rId12352" cstate="print">
                      <a:extLst>
                        <a:ext uri="{BEBA8EAE-BF5A-486C-A8C5-ECC9F3942E4B}">
                          <a14:imgProps xmlns:a14="http://schemas.microsoft.com/office/drawing/2010/main">
                            <a14:imgLayer r:embed="rId12353">
                              <a14:imgEffect>
                                <a14:sharpenSoften amount="50000"/>
                              </a14:imgEffect>
                              <a14:imgEffect>
                                <a14:colorTemperature colorTemp="112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51447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A5013" w14:textId="77777777" w:rsidR="00474BD7" w:rsidRPr="00C12B43" w:rsidRDefault="00474BD7" w:rsidP="005C20EA">
      <w:pPr>
        <w:pStyle w:val="ListParagraph"/>
        <w:tabs>
          <w:tab w:val="left" w:pos="992"/>
        </w:tabs>
        <w:spacing w:line="300" w:lineRule="auto"/>
        <w:ind w:left="992" w:right="37"/>
      </w:pPr>
    </w:p>
    <w:p w14:paraId="4E0E963C"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20A65184"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27920700"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282360DF" w14:textId="77777777" w:rsidR="00474BD7" w:rsidRPr="00C12B43" w:rsidRDefault="00474BD7" w:rsidP="005C20EA">
      <w:pPr>
        <w:tabs>
          <w:tab w:val="left" w:pos="992"/>
        </w:tabs>
        <w:spacing w:before="0" w:line="300" w:lineRule="auto"/>
        <w:ind w:right="37"/>
        <w:jc w:val="both"/>
        <w:rPr>
          <w:rFonts w:ascii="Times New Roman" w:eastAsia="Calibri" w:hAnsi="Times New Roman" w:cs="Times New Roman"/>
          <w:b/>
          <w:color w:val="0000FF"/>
          <w:sz w:val="24"/>
          <w:szCs w:val="24"/>
          <w:lang w:val="fr-FR"/>
        </w:rPr>
      </w:pPr>
    </w:p>
    <w:p w14:paraId="704804A1" w14:textId="77777777" w:rsidR="00474BD7" w:rsidRDefault="00474BD7" w:rsidP="005C20EA">
      <w:pPr>
        <w:tabs>
          <w:tab w:val="left" w:pos="3530"/>
        </w:tabs>
        <w:spacing w:before="0" w:line="300" w:lineRule="auto"/>
        <w:ind w:right="37"/>
        <w:jc w:val="both"/>
        <w:rPr>
          <w:rFonts w:ascii="Times New Roman" w:eastAsia="Calibri" w:hAnsi="Times New Roman" w:cs="Times New Roman"/>
          <w:b/>
          <w:color w:val="0000FF"/>
          <w:sz w:val="24"/>
          <w:szCs w:val="24"/>
          <w:lang w:val="fr-FR"/>
        </w:rPr>
      </w:pPr>
    </w:p>
    <w:p w14:paraId="15E6887B" w14:textId="77777777" w:rsidR="00474BD7" w:rsidRDefault="00474BD7" w:rsidP="005C20EA">
      <w:pPr>
        <w:tabs>
          <w:tab w:val="left" w:pos="3530"/>
        </w:tabs>
        <w:spacing w:before="0" w:line="300" w:lineRule="auto"/>
        <w:ind w:right="37"/>
        <w:jc w:val="both"/>
        <w:rPr>
          <w:rFonts w:ascii="Times New Roman" w:eastAsia="Calibri" w:hAnsi="Times New Roman" w:cs="Times New Roman"/>
          <w:b/>
          <w:color w:val="0000FF"/>
          <w:sz w:val="24"/>
          <w:szCs w:val="24"/>
          <w:lang w:val="fr-FR"/>
        </w:rPr>
      </w:pPr>
    </w:p>
    <w:p w14:paraId="480E910D" w14:textId="77777777" w:rsidR="00474BD7" w:rsidRPr="00C12B43" w:rsidRDefault="00474BD7" w:rsidP="005C20EA">
      <w:pPr>
        <w:tabs>
          <w:tab w:val="left" w:pos="3530"/>
        </w:tabs>
        <w:spacing w:before="0" w:line="300" w:lineRule="auto"/>
        <w:ind w:right="37"/>
        <w:jc w:val="both"/>
        <w:rPr>
          <w:rFonts w:ascii="Times New Roman" w:eastAsia="Calibri" w:hAnsi="Times New Roman" w:cs="Times New Roman"/>
          <w:sz w:val="24"/>
          <w:szCs w:val="24"/>
        </w:rPr>
      </w:pPr>
      <w:r w:rsidRPr="00C12B43">
        <w:rPr>
          <w:rFonts w:ascii="Times New Roman" w:eastAsia="Calibri" w:hAnsi="Times New Roman" w:cs="Times New Roman"/>
          <w:b/>
          <w:color w:val="0000FF"/>
          <w:sz w:val="24"/>
          <w:szCs w:val="24"/>
          <w:lang w:val="fr-FR"/>
        </w:rPr>
        <w:t>Câu II:</w:t>
      </w:r>
      <w:r>
        <w:rPr>
          <w:rFonts w:ascii="Times New Roman" w:hAnsi="Times New Roman" w:cs="Times New Roman"/>
          <w:b/>
          <w:sz w:val="24"/>
          <w:szCs w:val="24"/>
        </w:rPr>
        <w:t xml:space="preserve"> </w:t>
      </w:r>
      <w:r w:rsidRPr="00C12B43">
        <w:rPr>
          <w:rFonts w:ascii="Times New Roman" w:eastAsia="Calibri" w:hAnsi="Times New Roman" w:cs="Times New Roman"/>
          <w:sz w:val="24"/>
          <w:szCs w:val="24"/>
        </w:rPr>
        <w:t xml:space="preserve">Cho hai biểu thức </w:t>
      </w:r>
      <w:r w:rsidR="00804E9D">
        <w:rPr>
          <w:position w:val="-28"/>
        </w:rPr>
        <w:pict w14:anchorId="0ED58B35">
          <v:shape id="_x0000_i7884" type="#_x0000_t75" style="width:57.75pt;height:36pt">
            <v:imagedata r:id="rId12400" o:title=""/>
          </v:shape>
        </w:pict>
      </w:r>
      <w:r w:rsidRPr="00C12B43">
        <w:rPr>
          <w:rFonts w:ascii="Times New Roman" w:eastAsia="Calibri" w:hAnsi="Times New Roman" w:cs="Times New Roman"/>
          <w:sz w:val="24"/>
          <w:szCs w:val="24"/>
        </w:rPr>
        <w:t xml:space="preserve"> và </w:t>
      </w:r>
      <w:r w:rsidR="00804E9D">
        <w:rPr>
          <w:position w:val="-28"/>
        </w:rPr>
        <w:pict w14:anchorId="314A1E56">
          <v:shape id="_x0000_i7885" type="#_x0000_t75" style="width:100.5pt;height:36pt">
            <v:imagedata r:id="rId12401" o:title=""/>
          </v:shape>
        </w:pict>
      </w:r>
      <w:r w:rsidRPr="00C12B43">
        <w:rPr>
          <w:rFonts w:ascii="Times New Roman" w:eastAsia="Calibri" w:hAnsi="Times New Roman" w:cs="Times New Roman"/>
          <w:sz w:val="24"/>
          <w:szCs w:val="24"/>
        </w:rPr>
        <w:t xml:space="preserve"> với </w:t>
      </w:r>
      <w:r w:rsidR="00804E9D">
        <w:rPr>
          <w:position w:val="-10"/>
        </w:rPr>
        <w:pict w14:anchorId="037A97EC">
          <v:shape id="_x0000_i7886" type="#_x0000_t75" style="width:57.75pt;height:14.25pt">
            <v:imagedata r:id="rId12402" o:title=""/>
          </v:shape>
        </w:pict>
      </w:r>
    </w:p>
    <w:p w14:paraId="71DF8CAA" w14:textId="77777777" w:rsidR="00474BD7"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1) Tính giá trị của biểu thức </w:t>
      </w:r>
      <w:r w:rsidR="00804E9D">
        <w:rPr>
          <w:rFonts w:ascii="Times New Roman" w:eastAsia="Calibri" w:hAnsi="Times New Roman" w:cs="Times New Roman"/>
          <w:position w:val="-4"/>
          <w:sz w:val="24"/>
          <w:szCs w:val="24"/>
        </w:rPr>
        <w:pict w14:anchorId="1122E193">
          <v:shape id="_x0000_i7887" type="#_x0000_t75" style="width:14.25pt;height:14.25pt">
            <v:imagedata r:id="rId12403" o:title=""/>
          </v:shape>
        </w:pict>
      </w:r>
      <w:r w:rsidRPr="00C12B43">
        <w:rPr>
          <w:rFonts w:ascii="Times New Roman" w:eastAsia="Calibri" w:hAnsi="Times New Roman" w:cs="Times New Roman"/>
          <w:sz w:val="24"/>
          <w:szCs w:val="24"/>
        </w:rPr>
        <w:t xml:space="preserve"> tại </w:t>
      </w:r>
      <w:r w:rsidR="00804E9D">
        <w:rPr>
          <w:rFonts w:ascii="Times New Roman" w:eastAsia="Calibri" w:hAnsi="Times New Roman" w:cs="Times New Roman"/>
          <w:position w:val="-6"/>
          <w:sz w:val="24"/>
          <w:szCs w:val="24"/>
        </w:rPr>
        <w:pict w14:anchorId="023477A8">
          <v:shape id="_x0000_i7888" type="#_x0000_t75" style="width:7.5pt;height:14.25pt">
            <v:imagedata r:id="rId12404" o:title=""/>
          </v:shape>
        </w:pict>
      </w:r>
      <w:r w:rsidRPr="00C12B43">
        <w:rPr>
          <w:rFonts w:ascii="Times New Roman" w:eastAsia="Calibri" w:hAnsi="Times New Roman" w:cs="Times New Roman"/>
          <w:sz w:val="24"/>
          <w:szCs w:val="24"/>
        </w:rPr>
        <w:t xml:space="preserve"> = 25.</w:t>
      </w:r>
    </w:p>
    <w:p w14:paraId="28245A02"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159DC922" w14:textId="77777777" w:rsidR="00474BD7" w:rsidRDefault="00474BD7" w:rsidP="005C20EA">
      <w:pPr>
        <w:tabs>
          <w:tab w:val="left" w:pos="3530"/>
        </w:tabs>
        <w:spacing w:before="0" w:line="300" w:lineRule="auto"/>
        <w:ind w:left="990" w:right="37" w:firstLine="0"/>
        <w:jc w:val="both"/>
        <w:rPr>
          <w:rFonts w:ascii="Times New Roman" w:hAnsi="Times New Roman" w:cs="Times New Roman"/>
          <w:sz w:val="24"/>
          <w:szCs w:val="24"/>
        </w:rPr>
      </w:pPr>
      <w:r>
        <w:rPr>
          <w:rFonts w:ascii="Times New Roman" w:eastAsia="Calibri" w:hAnsi="Times New Roman" w:cs="Times New Roman"/>
          <w:sz w:val="24"/>
          <w:szCs w:val="24"/>
        </w:rPr>
        <w:t xml:space="preserve">Thay </w:t>
      </w:r>
      <w:r w:rsidR="00804E9D">
        <w:rPr>
          <w:rFonts w:ascii="Times New Roman" w:eastAsia="Calibri" w:hAnsi="Times New Roman" w:cs="Times New Roman"/>
          <w:position w:val="-6"/>
          <w:sz w:val="24"/>
          <w:szCs w:val="24"/>
        </w:rPr>
        <w:pict w14:anchorId="31DF24CD">
          <v:shape id="_x0000_i7889" type="#_x0000_t75" style="width:7.5pt;height:14.25pt">
            <v:imagedata r:id="rId12405" o:title=""/>
          </v:shape>
        </w:pict>
      </w:r>
      <w:r>
        <w:rPr>
          <w:rFonts w:ascii="Times New Roman" w:eastAsia="Calibri" w:hAnsi="Times New Roman" w:cs="Times New Roman"/>
          <w:sz w:val="24"/>
          <w:szCs w:val="24"/>
        </w:rPr>
        <w:t xml:space="preserve"> = 25 thỏa mãn điều kiện </w:t>
      </w:r>
      <w:r w:rsidR="00804E9D">
        <w:rPr>
          <w:position w:val="-10"/>
        </w:rPr>
        <w:pict w14:anchorId="58938BDD">
          <v:shape id="_x0000_i7890" type="#_x0000_t75" style="width:57.75pt;height:14.25pt">
            <v:imagedata r:id="rId12406" o:title=""/>
          </v:shape>
        </w:pict>
      </w:r>
      <w:r>
        <w:rPr>
          <w:rFonts w:ascii="Times New Roman" w:hAnsi="Times New Roman" w:cs="Times New Roman"/>
          <w:sz w:val="24"/>
          <w:szCs w:val="24"/>
        </w:rPr>
        <w:t xml:space="preserve"> vào biểu thức </w:t>
      </w:r>
      <w:r w:rsidRPr="00D87D2F">
        <w:rPr>
          <w:rFonts w:ascii="Times New Roman" w:hAnsi="Times New Roman" w:cs="Times New Roman"/>
          <w:i/>
          <w:iCs/>
          <w:sz w:val="24"/>
          <w:szCs w:val="24"/>
        </w:rPr>
        <w:t>A</w:t>
      </w:r>
      <w:r>
        <w:rPr>
          <w:rFonts w:ascii="Times New Roman" w:hAnsi="Times New Roman" w:cs="Times New Roman"/>
          <w:sz w:val="24"/>
          <w:szCs w:val="24"/>
        </w:rPr>
        <w:t>, ta được:</w:t>
      </w:r>
    </w:p>
    <w:p w14:paraId="6139DEFD" w14:textId="77777777" w:rsidR="00474BD7" w:rsidRDefault="00474BD7" w:rsidP="005C20EA">
      <w:pPr>
        <w:tabs>
          <w:tab w:val="left" w:pos="3530"/>
        </w:tabs>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804E9D">
        <w:rPr>
          <w:position w:val="-28"/>
        </w:rPr>
        <w:pict w14:anchorId="2F698164">
          <v:shape id="_x0000_i7891" type="#_x0000_t75" style="width:136.5pt;height:36pt">
            <v:imagedata r:id="rId12407" o:title=""/>
          </v:shape>
        </w:pict>
      </w:r>
      <w:r>
        <w:rPr>
          <w:rFonts w:ascii="Times New Roman" w:hAnsi="Times New Roman" w:cs="Times New Roman"/>
          <w:sz w:val="24"/>
          <w:szCs w:val="24"/>
        </w:rPr>
        <w:t>.</w:t>
      </w:r>
    </w:p>
    <w:p w14:paraId="042C6E40"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Pr>
          <w:rFonts w:ascii="Times New Roman" w:hAnsi="Times New Roman" w:cs="Times New Roman"/>
          <w:sz w:val="24"/>
          <w:szCs w:val="24"/>
        </w:rPr>
        <w:t xml:space="preserve">Vậy </w:t>
      </w:r>
      <w:r w:rsidRPr="00C12B43">
        <w:rPr>
          <w:rFonts w:ascii="Times New Roman" w:eastAsia="Calibri" w:hAnsi="Times New Roman" w:cs="Times New Roman"/>
          <w:sz w:val="24"/>
          <w:szCs w:val="24"/>
        </w:rPr>
        <w:t xml:space="preserve">giá trị của biểu thức </w:t>
      </w:r>
      <w:r w:rsidRPr="00D87D2F">
        <w:rPr>
          <w:rFonts w:ascii="Times New Roman" w:eastAsia="Calibri" w:hAnsi="Times New Roman" w:cs="Times New Roman"/>
          <w:i/>
          <w:iCs/>
          <w:sz w:val="24"/>
          <w:szCs w:val="24"/>
        </w:rPr>
        <w:t>A</w:t>
      </w:r>
      <w:r>
        <w:rPr>
          <w:rFonts w:ascii="Times New Roman" w:eastAsia="Calibri" w:hAnsi="Times New Roman" w:cs="Times New Roman"/>
          <w:sz w:val="24"/>
          <w:szCs w:val="24"/>
        </w:rPr>
        <w:t xml:space="preserve"> bằng </w:t>
      </w:r>
      <w:r w:rsidR="00804E9D">
        <w:rPr>
          <w:position w:val="-24"/>
        </w:rPr>
        <w:pict w14:anchorId="7D95A693">
          <v:shape id="_x0000_i7892" type="#_x0000_t75" style="width:14.25pt;height:28.5pt">
            <v:imagedata r:id="rId12408" o:title=""/>
          </v:shape>
        </w:pict>
      </w:r>
      <w:r w:rsidRPr="00C12B43">
        <w:rPr>
          <w:rFonts w:ascii="Times New Roman" w:eastAsia="Calibri" w:hAnsi="Times New Roman" w:cs="Times New Roman"/>
          <w:sz w:val="24"/>
          <w:szCs w:val="24"/>
        </w:rPr>
        <w:t xml:space="preserve"> tại </w:t>
      </w:r>
      <w:r w:rsidRPr="00D87D2F">
        <w:rPr>
          <w:rFonts w:ascii="Times New Roman" w:eastAsia="Calibri" w:hAnsi="Times New Roman" w:cs="Times New Roman"/>
          <w:i/>
          <w:iCs/>
          <w:sz w:val="24"/>
          <w:szCs w:val="24"/>
        </w:rPr>
        <w:t>x</w:t>
      </w:r>
      <w:r w:rsidRPr="00C12B43">
        <w:rPr>
          <w:rFonts w:ascii="Times New Roman" w:eastAsia="Calibri" w:hAnsi="Times New Roman" w:cs="Times New Roman"/>
          <w:sz w:val="24"/>
          <w:szCs w:val="24"/>
        </w:rPr>
        <w:t xml:space="preserve"> = 25.</w:t>
      </w:r>
    </w:p>
    <w:p w14:paraId="378E34AA" w14:textId="77777777" w:rsidR="00474BD7"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2) Rút gọn </w:t>
      </w:r>
      <w:r w:rsidRPr="00D87D2F">
        <w:rPr>
          <w:rFonts w:ascii="Times New Roman" w:eastAsia="Calibri" w:hAnsi="Times New Roman" w:cs="Times New Roman"/>
          <w:i/>
          <w:iCs/>
          <w:sz w:val="24"/>
          <w:szCs w:val="24"/>
        </w:rPr>
        <w:t>B</w:t>
      </w:r>
      <w:r w:rsidRPr="00C12B43">
        <w:rPr>
          <w:rFonts w:ascii="Times New Roman" w:eastAsia="Calibri" w:hAnsi="Times New Roman" w:cs="Times New Roman"/>
          <w:sz w:val="24"/>
          <w:szCs w:val="24"/>
        </w:rPr>
        <w:t>.</w:t>
      </w:r>
    </w:p>
    <w:p w14:paraId="65872610"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0CCC1885" w14:textId="77777777" w:rsidR="00474BD7" w:rsidRDefault="00804E9D" w:rsidP="005C20EA">
      <w:pPr>
        <w:tabs>
          <w:tab w:val="left" w:pos="3530"/>
        </w:tabs>
        <w:spacing w:before="0" w:line="300" w:lineRule="auto"/>
        <w:ind w:left="990" w:right="37" w:firstLine="0"/>
        <w:jc w:val="both"/>
        <w:rPr>
          <w:rFonts w:ascii="Times New Roman" w:hAnsi="Times New Roman" w:cs="Times New Roman"/>
          <w:sz w:val="24"/>
          <w:szCs w:val="24"/>
        </w:rPr>
      </w:pPr>
      <w:r>
        <w:rPr>
          <w:position w:val="-28"/>
        </w:rPr>
        <w:lastRenderedPageBreak/>
        <w:pict w14:anchorId="71246004">
          <v:shape id="_x0000_i7893" type="#_x0000_t75" style="width:100.5pt;height:36pt">
            <v:imagedata r:id="rId12409" o:title=""/>
          </v:shape>
        </w:pict>
      </w:r>
      <w:r w:rsidR="00474BD7" w:rsidRPr="00C12B43">
        <w:rPr>
          <w:rFonts w:ascii="Times New Roman" w:eastAsia="Calibri" w:hAnsi="Times New Roman" w:cs="Times New Roman"/>
          <w:sz w:val="24"/>
          <w:szCs w:val="24"/>
        </w:rPr>
        <w:t xml:space="preserve"> với </w:t>
      </w:r>
      <w:r>
        <w:rPr>
          <w:position w:val="-10"/>
        </w:rPr>
        <w:pict w14:anchorId="1B847B28">
          <v:shape id="_x0000_i7894" type="#_x0000_t75" style="width:57.75pt;height:14.25pt">
            <v:imagedata r:id="rId12410" o:title=""/>
          </v:shape>
        </w:pict>
      </w:r>
    </w:p>
    <w:p w14:paraId="0CD55E97" w14:textId="77777777" w:rsidR="00474BD7" w:rsidRDefault="00804E9D" w:rsidP="005C20EA">
      <w:pPr>
        <w:tabs>
          <w:tab w:val="left" w:pos="3530"/>
        </w:tabs>
        <w:spacing w:before="0" w:line="300" w:lineRule="auto"/>
        <w:ind w:left="990" w:right="37" w:firstLine="0"/>
        <w:jc w:val="both"/>
        <w:rPr>
          <w:rFonts w:ascii="Times New Roman" w:hAnsi="Times New Roman" w:cs="Times New Roman"/>
          <w:sz w:val="24"/>
          <w:szCs w:val="24"/>
        </w:rPr>
      </w:pPr>
      <w:r>
        <w:rPr>
          <w:position w:val="-42"/>
        </w:rPr>
        <w:pict w14:anchorId="44757131">
          <v:shape id="_x0000_i7895" type="#_x0000_t75" style="width:151.5pt;height:43.5pt">
            <v:imagedata r:id="rId12411" o:title=""/>
          </v:shape>
        </w:pict>
      </w:r>
    </w:p>
    <w:p w14:paraId="709A8A23" w14:textId="77777777" w:rsidR="00474BD7" w:rsidRDefault="00804E9D" w:rsidP="005C20EA">
      <w:pPr>
        <w:tabs>
          <w:tab w:val="left" w:pos="3530"/>
        </w:tabs>
        <w:spacing w:before="0" w:line="300" w:lineRule="auto"/>
        <w:ind w:left="990" w:right="37" w:firstLine="0"/>
        <w:jc w:val="both"/>
        <w:rPr>
          <w:rFonts w:ascii="Times New Roman" w:hAnsi="Times New Roman" w:cs="Times New Roman"/>
          <w:sz w:val="24"/>
          <w:szCs w:val="24"/>
        </w:rPr>
      </w:pPr>
      <w:r>
        <w:rPr>
          <w:position w:val="-42"/>
        </w:rPr>
        <w:pict w14:anchorId="68843F76">
          <v:shape id="_x0000_i7896" type="#_x0000_t75" style="width:201.75pt;height:50.25pt">
            <v:imagedata r:id="rId12412" o:title=""/>
          </v:shape>
        </w:pict>
      </w:r>
      <w:r w:rsidR="00474BD7">
        <w:rPr>
          <w:rFonts w:ascii="Times New Roman" w:hAnsi="Times New Roman" w:cs="Times New Roman"/>
          <w:sz w:val="24"/>
          <w:szCs w:val="24"/>
        </w:rPr>
        <w:t>.</w:t>
      </w:r>
    </w:p>
    <w:p w14:paraId="73B26543"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Pr>
          <w:rFonts w:ascii="Times New Roman" w:hAnsi="Times New Roman" w:cs="Times New Roman"/>
          <w:sz w:val="24"/>
          <w:szCs w:val="24"/>
        </w:rPr>
        <w:t xml:space="preserve">Vậy </w:t>
      </w:r>
      <w:r w:rsidR="00804E9D">
        <w:rPr>
          <w:position w:val="-28"/>
        </w:rPr>
        <w:pict w14:anchorId="348389D4">
          <v:shape id="_x0000_i7897" type="#_x0000_t75" style="width:64.5pt;height:43.5pt">
            <v:imagedata r:id="rId12413" o:title=""/>
          </v:shape>
        </w:pict>
      </w:r>
      <w:r>
        <w:rPr>
          <w:rFonts w:ascii="Times New Roman" w:hAnsi="Times New Roman" w:cs="Times New Roman"/>
          <w:sz w:val="24"/>
          <w:szCs w:val="24"/>
        </w:rPr>
        <w:t xml:space="preserve"> với </w:t>
      </w:r>
      <w:r w:rsidR="00804E9D">
        <w:rPr>
          <w:position w:val="-10"/>
        </w:rPr>
        <w:pict w14:anchorId="354B5C70">
          <v:shape id="_x0000_i7898" type="#_x0000_t75" style="width:57.75pt;height:14.25pt">
            <v:imagedata r:id="rId12414" o:title=""/>
          </v:shape>
        </w:pict>
      </w:r>
      <w:r>
        <w:rPr>
          <w:rFonts w:ascii="Times New Roman" w:hAnsi="Times New Roman" w:cs="Times New Roman"/>
          <w:sz w:val="24"/>
          <w:szCs w:val="24"/>
        </w:rPr>
        <w:t>.</w:t>
      </w:r>
    </w:p>
    <w:p w14:paraId="1DE3A19F" w14:textId="77777777" w:rsidR="00474BD7"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 xml:space="preserve">3) Cho </w:t>
      </w:r>
      <w:r w:rsidRPr="00D87D2F">
        <w:rPr>
          <w:rFonts w:ascii="Times New Roman" w:eastAsia="Calibri" w:hAnsi="Times New Roman" w:cs="Times New Roman"/>
          <w:i/>
          <w:iCs/>
          <w:sz w:val="24"/>
          <w:szCs w:val="24"/>
        </w:rPr>
        <w:t>P</w:t>
      </w:r>
      <w:r w:rsidRPr="00C12B43">
        <w:rPr>
          <w:rFonts w:ascii="Times New Roman" w:eastAsia="Calibri" w:hAnsi="Times New Roman" w:cs="Times New Roman"/>
          <w:sz w:val="24"/>
          <w:szCs w:val="24"/>
        </w:rPr>
        <w:t xml:space="preserve"> = </w:t>
      </w:r>
      <w:r w:rsidRPr="00D87D2F">
        <w:rPr>
          <w:rFonts w:ascii="Times New Roman" w:eastAsia="Calibri" w:hAnsi="Times New Roman" w:cs="Times New Roman"/>
          <w:i/>
          <w:iCs/>
          <w:sz w:val="24"/>
          <w:szCs w:val="24"/>
        </w:rPr>
        <w:t>A.B</w:t>
      </w:r>
      <w:r w:rsidRPr="00C12B43">
        <w:rPr>
          <w:rFonts w:ascii="Times New Roman" w:eastAsia="Calibri" w:hAnsi="Times New Roman" w:cs="Times New Roman"/>
          <w:sz w:val="24"/>
          <w:szCs w:val="24"/>
        </w:rPr>
        <w:t xml:space="preserve">. So sánh giá trị của </w:t>
      </w:r>
      <w:r w:rsidRPr="00D87D2F">
        <w:rPr>
          <w:rFonts w:ascii="Times New Roman" w:eastAsia="Calibri" w:hAnsi="Times New Roman" w:cs="Times New Roman"/>
          <w:i/>
          <w:iCs/>
          <w:sz w:val="24"/>
          <w:szCs w:val="24"/>
        </w:rPr>
        <w:t>P</w:t>
      </w:r>
      <w:r w:rsidRPr="00C12B43">
        <w:rPr>
          <w:rFonts w:ascii="Times New Roman" w:eastAsia="Calibri" w:hAnsi="Times New Roman" w:cs="Times New Roman"/>
          <w:sz w:val="24"/>
          <w:szCs w:val="24"/>
        </w:rPr>
        <w:t xml:space="preserve"> với 1.</w:t>
      </w:r>
    </w:p>
    <w:p w14:paraId="40BC01FD"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07A52DB7" w14:textId="77777777" w:rsidR="00474BD7" w:rsidRPr="0052668E" w:rsidRDefault="00804E9D" w:rsidP="005C20EA">
      <w:pPr>
        <w:tabs>
          <w:tab w:val="left" w:pos="3530"/>
        </w:tabs>
        <w:spacing w:before="0" w:line="300" w:lineRule="auto"/>
        <w:ind w:left="990" w:right="37" w:firstLine="0"/>
        <w:jc w:val="both"/>
        <w:rPr>
          <w:rFonts w:ascii="Times New Roman" w:eastAsia="Calibri" w:hAnsi="Times New Roman" w:cs="Times New Roman"/>
          <w:sz w:val="24"/>
          <w:szCs w:val="24"/>
        </w:rPr>
      </w:pPr>
      <w:r>
        <w:rPr>
          <w:position w:val="-28"/>
        </w:rPr>
        <w:pict w14:anchorId="27260709">
          <v:shape id="_x0000_i7899" type="#_x0000_t75" style="width:136.5pt;height:36pt">
            <v:imagedata r:id="rId12415" o:title=""/>
          </v:shape>
        </w:pict>
      </w:r>
      <w:r w:rsidR="00474BD7">
        <w:rPr>
          <w:rFonts w:ascii="Times New Roman" w:hAnsi="Times New Roman" w:cs="Times New Roman"/>
          <w:sz w:val="24"/>
          <w:szCs w:val="24"/>
        </w:rPr>
        <w:t xml:space="preserve"> với </w:t>
      </w:r>
      <w:r>
        <w:rPr>
          <w:position w:val="-10"/>
        </w:rPr>
        <w:pict w14:anchorId="78E8AFA5">
          <v:shape id="_x0000_i7900" type="#_x0000_t75" style="width:57.75pt;height:14.25pt">
            <v:imagedata r:id="rId12416" o:title=""/>
          </v:shape>
        </w:pict>
      </w:r>
      <w:r w:rsidR="00474BD7">
        <w:rPr>
          <w:rFonts w:ascii="Times New Roman" w:hAnsi="Times New Roman" w:cs="Times New Roman"/>
          <w:sz w:val="24"/>
          <w:szCs w:val="24"/>
        </w:rPr>
        <w:t>.</w:t>
      </w:r>
    </w:p>
    <w:p w14:paraId="66D7810C" w14:textId="77777777" w:rsidR="00474BD7" w:rsidRDefault="00474BD7" w:rsidP="005C20EA">
      <w:pPr>
        <w:tabs>
          <w:tab w:val="left" w:pos="3530"/>
        </w:tabs>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Xét hiệu: </w:t>
      </w:r>
      <w:r w:rsidR="00804E9D">
        <w:rPr>
          <w:position w:val="-28"/>
        </w:rPr>
        <w:pict w14:anchorId="11A742CF">
          <v:shape id="_x0000_i7901" type="#_x0000_t75" style="width:180pt;height:36pt">
            <v:imagedata r:id="rId12417" o:title=""/>
          </v:shape>
        </w:pict>
      </w:r>
      <w:r>
        <w:rPr>
          <w:rFonts w:ascii="Times New Roman" w:hAnsi="Times New Roman" w:cs="Times New Roman"/>
          <w:sz w:val="24"/>
          <w:szCs w:val="24"/>
        </w:rPr>
        <w:t>.</w:t>
      </w:r>
    </w:p>
    <w:p w14:paraId="747E92B5" w14:textId="77777777" w:rsidR="00474BD7" w:rsidRDefault="00474BD7" w:rsidP="005C20EA">
      <w:pPr>
        <w:tabs>
          <w:tab w:val="left" w:pos="3530"/>
        </w:tabs>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Vì </w:t>
      </w:r>
      <w:r w:rsidR="00804E9D">
        <w:rPr>
          <w:position w:val="-6"/>
        </w:rPr>
        <w:pict w14:anchorId="58BAA809">
          <v:shape id="_x0000_i7902" type="#_x0000_t75" style="width:28.5pt;height:14.25pt">
            <v:imagedata r:id="rId12418" o:title=""/>
          </v:shape>
        </w:pict>
      </w:r>
      <w:r>
        <w:rPr>
          <w:rFonts w:ascii="Times New Roman" w:hAnsi="Times New Roman" w:cs="Times New Roman"/>
          <w:sz w:val="24"/>
          <w:szCs w:val="24"/>
        </w:rPr>
        <w:t xml:space="preserve">nên </w:t>
      </w:r>
      <w:r w:rsidR="00804E9D">
        <w:rPr>
          <w:position w:val="-8"/>
        </w:rPr>
        <w:pict w14:anchorId="0BCD3AE3">
          <v:shape id="_x0000_i7903" type="#_x0000_t75" style="width:36pt;height:14.25pt">
            <v:imagedata r:id="rId12419" o:title=""/>
          </v:shape>
        </w:pict>
      </w:r>
      <w:r>
        <w:rPr>
          <w:rFonts w:ascii="Times New Roman" w:hAnsi="Times New Roman" w:cs="Times New Roman"/>
          <w:sz w:val="24"/>
          <w:szCs w:val="24"/>
        </w:rPr>
        <w:t xml:space="preserve">, suy ra </w:t>
      </w:r>
      <w:r w:rsidR="00804E9D">
        <w:rPr>
          <w:position w:val="-28"/>
        </w:rPr>
        <w:pict w14:anchorId="5B58D33B">
          <v:shape id="_x0000_i7904" type="#_x0000_t75" style="width:36pt;height:36pt">
            <v:imagedata r:id="rId12420" o:title=""/>
          </v:shape>
        </w:pict>
      </w:r>
      <w:r>
        <w:rPr>
          <w:rFonts w:ascii="Times New Roman" w:hAnsi="Times New Roman" w:cs="Times New Roman"/>
          <w:sz w:val="24"/>
          <w:szCs w:val="24"/>
        </w:rPr>
        <w:t xml:space="preserve">. Do vậy </w:t>
      </w:r>
      <w:r w:rsidR="00804E9D">
        <w:rPr>
          <w:position w:val="-6"/>
        </w:rPr>
        <w:pict w14:anchorId="79AC642F">
          <v:shape id="_x0000_i7905" type="#_x0000_t75" style="width:86.25pt;height:14.25pt">
            <v:imagedata r:id="rId12421" o:title=""/>
          </v:shape>
        </w:pict>
      </w:r>
      <w:r>
        <w:rPr>
          <w:rFonts w:ascii="Times New Roman" w:hAnsi="Times New Roman" w:cs="Times New Roman"/>
          <w:sz w:val="24"/>
          <w:szCs w:val="24"/>
        </w:rPr>
        <w:t>.</w:t>
      </w:r>
    </w:p>
    <w:p w14:paraId="36CF126E" w14:textId="77777777" w:rsidR="00474BD7" w:rsidRPr="00C12B43" w:rsidRDefault="00474BD7" w:rsidP="005C20EA">
      <w:pPr>
        <w:tabs>
          <w:tab w:val="left" w:pos="3530"/>
        </w:tabs>
        <w:spacing w:before="0" w:line="300" w:lineRule="auto"/>
        <w:ind w:left="990" w:right="37" w:firstLine="0"/>
        <w:jc w:val="both"/>
        <w:rPr>
          <w:rFonts w:ascii="Times New Roman" w:eastAsia="Calibri" w:hAnsi="Times New Roman" w:cs="Times New Roman"/>
          <w:sz w:val="24"/>
          <w:szCs w:val="24"/>
        </w:rPr>
      </w:pPr>
      <w:r>
        <w:rPr>
          <w:rFonts w:ascii="Times New Roman" w:hAnsi="Times New Roman" w:cs="Times New Roman"/>
          <w:sz w:val="24"/>
          <w:szCs w:val="24"/>
        </w:rPr>
        <w:t xml:space="preserve">Vậy </w:t>
      </w:r>
      <w:r w:rsidR="00804E9D">
        <w:rPr>
          <w:position w:val="-4"/>
        </w:rPr>
        <w:pict w14:anchorId="658C5289">
          <v:shape id="_x0000_i7906" type="#_x0000_t75" style="width:28.5pt;height:14.25pt">
            <v:imagedata r:id="rId12422" o:title=""/>
          </v:shape>
        </w:pict>
      </w:r>
      <w:r>
        <w:t>.</w:t>
      </w:r>
    </w:p>
    <w:p w14:paraId="4102D65C" w14:textId="77777777" w:rsidR="00474BD7" w:rsidRPr="00C12B43" w:rsidRDefault="00474BD7" w:rsidP="005C20EA">
      <w:pPr>
        <w:tabs>
          <w:tab w:val="left" w:pos="992"/>
        </w:tabs>
        <w:spacing w:before="0" w:line="300" w:lineRule="auto"/>
        <w:ind w:right="37"/>
        <w:jc w:val="both"/>
        <w:rPr>
          <w:rFonts w:ascii="Times New Roman" w:hAnsi="Times New Roman" w:cs="Times New Roman"/>
          <w:sz w:val="24"/>
          <w:szCs w:val="24"/>
          <w:lang w:val="fr-FR"/>
        </w:rPr>
      </w:pPr>
      <w:r w:rsidRPr="00C12B43">
        <w:rPr>
          <w:rFonts w:ascii="Times New Roman" w:hAnsi="Times New Roman" w:cs="Times New Roman"/>
          <w:b/>
          <w:color w:val="0000FF"/>
          <w:sz w:val="24"/>
          <w:szCs w:val="24"/>
          <w:lang w:val="fr-FR"/>
        </w:rPr>
        <w:t>Câu III:</w:t>
      </w:r>
    </w:p>
    <w:p w14:paraId="24E65D71"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bCs/>
          <w:color w:val="000000"/>
          <w:sz w:val="24"/>
          <w:szCs w:val="24"/>
        </w:rPr>
        <w:t>1) Để chuẩn bị cho năm học mới, b</w:t>
      </w:r>
      <w:r w:rsidRPr="00C12B43">
        <w:rPr>
          <w:rFonts w:ascii="Times New Roman" w:eastAsia="Calibri" w:hAnsi="Times New Roman" w:cs="Times New Roman"/>
          <w:sz w:val="24"/>
          <w:szCs w:val="24"/>
        </w:rPr>
        <w:t>ạn Tuấn m</w:t>
      </w:r>
      <w:r>
        <w:rPr>
          <w:rFonts w:ascii="Times New Roman" w:eastAsia="Calibri" w:hAnsi="Times New Roman" w:cs="Times New Roman"/>
          <w:sz w:val="24"/>
          <w:szCs w:val="24"/>
        </w:rPr>
        <w:t>ang</w:t>
      </w:r>
      <w:r w:rsidRPr="00C12B43">
        <w:rPr>
          <w:rFonts w:ascii="Times New Roman" w:eastAsia="Calibri" w:hAnsi="Times New Roman" w:cs="Times New Roman"/>
          <w:sz w:val="24"/>
          <w:szCs w:val="24"/>
        </w:rPr>
        <w:t xml:space="preserve"> 20 tờ tiền gồm hai loại 10 000 đồng và 20 000 đồng đến nhà sách mua đồ dùng học tập. Khi thanh toán, đơn hàng của Tuấn có giá 300 000 đồng. Sau khi Tuấn trả tiền cho đơn hàng thì Tuấn còn lại 1 tờ 20 000 đồng. Hỏi lúc đầu Tuấn có bao nhiêu tờ tiền mỗi loại.</w:t>
      </w:r>
    </w:p>
    <w:p w14:paraId="349B7F9C" w14:textId="77777777" w:rsidR="00474BD7"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4C7B490E" w14:textId="77777777" w:rsidR="00474BD7" w:rsidRPr="00DA2ECE" w:rsidRDefault="00474BD7" w:rsidP="005C20EA">
      <w:pPr>
        <w:tabs>
          <w:tab w:val="left" w:pos="2268"/>
        </w:tabs>
        <w:spacing w:line="276" w:lineRule="auto"/>
        <w:ind w:left="993" w:right="37" w:firstLine="0"/>
        <w:rPr>
          <w:rFonts w:ascii="Times New Roman" w:hAnsi="Times New Roman" w:cs="Times New Roman"/>
          <w:sz w:val="24"/>
          <w:szCs w:val="24"/>
          <w:lang w:val="fr-FR"/>
        </w:rPr>
      </w:pPr>
      <w:r w:rsidRPr="00DA2ECE">
        <w:rPr>
          <w:rFonts w:ascii="Times New Roman" w:hAnsi="Times New Roman" w:cs="Times New Roman"/>
          <w:sz w:val="24"/>
          <w:szCs w:val="24"/>
          <w:lang w:val="fr-FR"/>
        </w:rPr>
        <w:t>Số tiền của Tuấn m</w:t>
      </w:r>
      <w:r>
        <w:rPr>
          <w:rFonts w:ascii="Times New Roman" w:hAnsi="Times New Roman" w:cs="Times New Roman"/>
          <w:sz w:val="24"/>
          <w:szCs w:val="24"/>
          <w:lang w:val="fr-FR"/>
        </w:rPr>
        <w:t>ang</w:t>
      </w:r>
      <w:r w:rsidRPr="00DA2ECE">
        <w:rPr>
          <w:rFonts w:ascii="Times New Roman" w:hAnsi="Times New Roman" w:cs="Times New Roman"/>
          <w:sz w:val="24"/>
          <w:szCs w:val="24"/>
          <w:lang w:val="fr-FR"/>
        </w:rPr>
        <w:t xml:space="preserve"> đến nhà sách là: 300 + 20 = 320 (nghìn đồng)</w:t>
      </w:r>
    </w:p>
    <w:p w14:paraId="30AE7F92" w14:textId="77777777" w:rsidR="00474BD7" w:rsidRDefault="00474BD7" w:rsidP="005C20EA">
      <w:pPr>
        <w:tabs>
          <w:tab w:val="left" w:pos="2268"/>
        </w:tabs>
        <w:spacing w:line="276" w:lineRule="auto"/>
        <w:ind w:left="993" w:right="-141" w:firstLine="0"/>
        <w:rPr>
          <w:rFonts w:ascii="Times New Roman" w:hAnsi="Times New Roman" w:cs="Times New Roman"/>
          <w:sz w:val="24"/>
          <w:szCs w:val="24"/>
          <w:lang w:val="fr-FR"/>
        </w:rPr>
      </w:pPr>
      <w:r>
        <w:rPr>
          <w:rFonts w:ascii="Times New Roman" w:hAnsi="Times New Roman" w:cs="Times New Roman"/>
          <w:sz w:val="24"/>
          <w:szCs w:val="24"/>
          <w:lang w:val="fr-FR"/>
        </w:rPr>
        <w:t xml:space="preserve">Gọi số tờ tiền loại 10 nghìn đồng và số tờ tiền loại 20 nghìn đồng lần lượt là </w:t>
      </w:r>
      <w:r w:rsidR="00804E9D">
        <w:rPr>
          <w:rFonts w:ascii="Times New Roman" w:hAnsi="Times New Roman" w:cs="Times New Roman"/>
          <w:position w:val="-6"/>
          <w:sz w:val="24"/>
          <w:szCs w:val="24"/>
          <w:lang w:val="fr-FR"/>
        </w:rPr>
        <w:pict w14:anchorId="53474E86">
          <v:shape id="_x0000_i7907" type="#_x0000_t75" style="width:7.5pt;height:14.25pt">
            <v:imagedata r:id="rId12423" o:title=""/>
          </v:shape>
        </w:pict>
      </w:r>
      <w:r>
        <w:rPr>
          <w:rFonts w:ascii="Times New Roman" w:hAnsi="Times New Roman" w:cs="Times New Roman"/>
          <w:sz w:val="24"/>
          <w:szCs w:val="24"/>
          <w:lang w:val="fr-FR"/>
        </w:rPr>
        <w:t xml:space="preserve">, </w:t>
      </w:r>
      <w:r w:rsidR="00804E9D">
        <w:rPr>
          <w:rFonts w:ascii="Times New Roman" w:hAnsi="Times New Roman" w:cs="Times New Roman"/>
          <w:position w:val="-10"/>
          <w:sz w:val="24"/>
          <w:szCs w:val="24"/>
          <w:lang w:val="fr-FR"/>
        </w:rPr>
        <w:pict w14:anchorId="719C5513">
          <v:shape id="_x0000_i7908" type="#_x0000_t75" style="width:14.25pt;height:14.25pt">
            <v:imagedata r:id="rId12424" o:title=""/>
          </v:shape>
        </w:pict>
      </w:r>
      <w:r>
        <w:rPr>
          <w:rFonts w:ascii="Times New Roman" w:hAnsi="Times New Roman" w:cs="Times New Roman"/>
          <w:sz w:val="24"/>
          <w:szCs w:val="24"/>
          <w:lang w:val="fr-FR"/>
        </w:rPr>
        <w:t xml:space="preserve"> (tờ, </w:t>
      </w:r>
      <w:r w:rsidR="00804E9D">
        <w:rPr>
          <w:rFonts w:ascii="Times New Roman" w:hAnsi="Times New Roman" w:cs="Times New Roman"/>
          <w:position w:val="-10"/>
          <w:sz w:val="24"/>
          <w:szCs w:val="24"/>
          <w:lang w:val="fr-FR"/>
        </w:rPr>
        <w:pict w14:anchorId="1578B769">
          <v:shape id="_x0000_i7909" type="#_x0000_t75" style="width:36pt;height:14.25pt">
            <v:imagedata r:id="rId12425" o:title=""/>
          </v:shape>
        </w:pict>
      </w:r>
      <w:r>
        <w:rPr>
          <w:rFonts w:ascii="Times New Roman" w:hAnsi="Times New Roman" w:cs="Times New Roman"/>
          <w:sz w:val="24"/>
          <w:szCs w:val="24"/>
          <w:lang w:val="fr-FR"/>
        </w:rPr>
        <w:t>)</w:t>
      </w:r>
    </w:p>
    <w:p w14:paraId="3160C394" w14:textId="77777777" w:rsidR="00474BD7" w:rsidRDefault="00474BD7" w:rsidP="005C20EA">
      <w:pPr>
        <w:tabs>
          <w:tab w:val="left" w:pos="2268"/>
        </w:tabs>
        <w:spacing w:line="276" w:lineRule="auto"/>
        <w:ind w:left="993" w:right="37" w:firstLine="0"/>
        <w:rPr>
          <w:rFonts w:ascii="Times New Roman" w:hAnsi="Times New Roman" w:cs="Times New Roman"/>
          <w:sz w:val="24"/>
          <w:szCs w:val="24"/>
          <w:lang w:val="fr-FR"/>
        </w:rPr>
      </w:pPr>
      <w:r>
        <w:rPr>
          <w:rFonts w:ascii="Times New Roman" w:hAnsi="Times New Roman" w:cs="Times New Roman"/>
          <w:sz w:val="24"/>
          <w:szCs w:val="24"/>
          <w:lang w:val="fr-FR"/>
        </w:rPr>
        <w:t xml:space="preserve">Vì Tuấn mang 20 tờ tiền nên </w:t>
      </w:r>
      <w:r w:rsidR="00804E9D">
        <w:rPr>
          <w:rFonts w:ascii="Times New Roman" w:hAnsi="Times New Roman" w:cs="Times New Roman"/>
          <w:position w:val="-10"/>
          <w:sz w:val="24"/>
          <w:szCs w:val="24"/>
          <w:lang w:val="fr-FR"/>
        </w:rPr>
        <w:pict w14:anchorId="5320F436">
          <v:shape id="_x0000_i7910" type="#_x0000_t75" style="width:50.25pt;height:14.25pt">
            <v:imagedata r:id="rId12426" o:title=""/>
          </v:shape>
        </w:pict>
      </w:r>
      <w:r>
        <w:rPr>
          <w:rFonts w:ascii="Times New Roman" w:hAnsi="Times New Roman" w:cs="Times New Roman"/>
          <w:sz w:val="24"/>
          <w:szCs w:val="24"/>
          <w:lang w:val="fr-FR"/>
        </w:rPr>
        <w:t xml:space="preserve"> (1)</w:t>
      </w:r>
    </w:p>
    <w:p w14:paraId="683BDFCD" w14:textId="77777777" w:rsidR="00474BD7" w:rsidRDefault="00474BD7" w:rsidP="005C20EA">
      <w:pPr>
        <w:tabs>
          <w:tab w:val="left" w:pos="2268"/>
        </w:tabs>
        <w:spacing w:line="276" w:lineRule="auto"/>
        <w:ind w:left="993" w:right="37" w:firstLine="0"/>
        <w:rPr>
          <w:rFonts w:ascii="Times New Roman" w:hAnsi="Times New Roman" w:cs="Times New Roman"/>
          <w:sz w:val="24"/>
          <w:szCs w:val="24"/>
          <w:lang w:val="fr-FR"/>
        </w:rPr>
      </w:pPr>
      <w:r>
        <w:rPr>
          <w:rFonts w:ascii="Times New Roman" w:hAnsi="Times New Roman" w:cs="Times New Roman"/>
          <w:sz w:val="24"/>
          <w:szCs w:val="24"/>
          <w:lang w:val="fr-FR"/>
        </w:rPr>
        <w:t xml:space="preserve">Số tiền của Tuấn mang đến nhà sách là 320 nghìn đồng nên </w:t>
      </w:r>
      <w:r w:rsidR="00804E9D">
        <w:rPr>
          <w:rFonts w:ascii="Times New Roman" w:hAnsi="Times New Roman" w:cs="Times New Roman"/>
          <w:position w:val="-10"/>
          <w:sz w:val="24"/>
          <w:szCs w:val="24"/>
          <w:lang w:val="fr-FR"/>
        </w:rPr>
        <w:pict w14:anchorId="324596E2">
          <v:shape id="_x0000_i7911" type="#_x0000_t75" style="width:79.5pt;height:14.25pt">
            <v:imagedata r:id="rId12427" o:title=""/>
          </v:shape>
        </w:pict>
      </w:r>
      <w:r>
        <w:rPr>
          <w:rFonts w:ascii="Times New Roman" w:hAnsi="Times New Roman" w:cs="Times New Roman"/>
          <w:sz w:val="24"/>
          <w:szCs w:val="24"/>
          <w:lang w:val="fr-FR"/>
        </w:rPr>
        <w:t xml:space="preserve"> (2)</w:t>
      </w:r>
    </w:p>
    <w:p w14:paraId="5C05AFE9" w14:textId="77777777" w:rsidR="00474BD7" w:rsidRDefault="00474BD7" w:rsidP="005C20EA">
      <w:pPr>
        <w:tabs>
          <w:tab w:val="left" w:pos="2268"/>
        </w:tabs>
        <w:spacing w:line="276" w:lineRule="auto"/>
        <w:ind w:left="993" w:right="37" w:firstLine="0"/>
        <w:rPr>
          <w:rFonts w:ascii="Times New Roman" w:hAnsi="Times New Roman" w:cs="Times New Roman"/>
          <w:sz w:val="24"/>
          <w:szCs w:val="24"/>
        </w:rPr>
      </w:pPr>
      <w:r>
        <w:rPr>
          <w:rFonts w:ascii="Times New Roman" w:hAnsi="Times New Roman" w:cs="Times New Roman"/>
          <w:sz w:val="24"/>
          <w:szCs w:val="24"/>
          <w:lang w:val="fr-FR"/>
        </w:rPr>
        <w:t xml:space="preserve">Từ (1) và (2) ta có hệ phương trình </w:t>
      </w:r>
      <w:r w:rsidR="00804E9D">
        <w:rPr>
          <w:position w:val="-30"/>
        </w:rPr>
        <w:pict w14:anchorId="32BA18B8">
          <v:shape id="_x0000_i7912" type="#_x0000_t75" style="width:86.25pt;height:36pt">
            <v:imagedata r:id="rId12428" o:title=""/>
          </v:shape>
        </w:pict>
      </w:r>
    </w:p>
    <w:p w14:paraId="613A61D2" w14:textId="77777777" w:rsidR="00474BD7" w:rsidRDefault="00474BD7" w:rsidP="005C20EA">
      <w:pPr>
        <w:tabs>
          <w:tab w:val="left" w:pos="2268"/>
        </w:tabs>
        <w:spacing w:line="276" w:lineRule="auto"/>
        <w:ind w:left="993" w:right="37" w:firstLine="0"/>
        <w:rPr>
          <w:rFonts w:ascii="Times New Roman" w:hAnsi="Times New Roman" w:cs="Times New Roman"/>
          <w:sz w:val="24"/>
          <w:szCs w:val="24"/>
        </w:rPr>
      </w:pPr>
      <w:r>
        <w:rPr>
          <w:rFonts w:ascii="Times New Roman" w:hAnsi="Times New Roman" w:cs="Times New Roman"/>
          <w:sz w:val="24"/>
          <w:szCs w:val="24"/>
        </w:rPr>
        <w:t xml:space="preserve">Giải hệ trên ta có </w:t>
      </w:r>
      <w:r w:rsidR="00804E9D">
        <w:rPr>
          <w:rFonts w:ascii="Times New Roman" w:hAnsi="Times New Roman" w:cs="Times New Roman"/>
          <w:position w:val="-30"/>
          <w:sz w:val="24"/>
          <w:szCs w:val="24"/>
        </w:rPr>
        <w:pict w14:anchorId="285322A9">
          <v:shape id="_x0000_i7913" type="#_x0000_t75" style="width:43.5pt;height:36pt">
            <v:imagedata r:id="rId12429" o:title=""/>
          </v:shape>
        </w:pict>
      </w:r>
      <w:r>
        <w:rPr>
          <w:rFonts w:ascii="Times New Roman" w:hAnsi="Times New Roman" w:cs="Times New Roman"/>
          <w:sz w:val="24"/>
          <w:szCs w:val="24"/>
        </w:rPr>
        <w:t xml:space="preserve"> (thoả mãn).</w:t>
      </w:r>
    </w:p>
    <w:p w14:paraId="17C7AFE0" w14:textId="77777777" w:rsidR="00474BD7" w:rsidRPr="00DA2ECE" w:rsidRDefault="00474BD7" w:rsidP="005C20EA">
      <w:pPr>
        <w:tabs>
          <w:tab w:val="left" w:pos="2268"/>
        </w:tabs>
        <w:spacing w:line="276" w:lineRule="auto"/>
        <w:ind w:left="993" w:right="37" w:firstLine="0"/>
        <w:rPr>
          <w:rFonts w:ascii="Times New Roman" w:hAnsi="Times New Roman" w:cs="Times New Roman"/>
          <w:sz w:val="24"/>
          <w:szCs w:val="24"/>
          <w:lang w:val="fr-FR"/>
        </w:rPr>
      </w:pPr>
      <w:r>
        <w:rPr>
          <w:rFonts w:ascii="Times New Roman" w:hAnsi="Times New Roman" w:cs="Times New Roman"/>
          <w:sz w:val="24"/>
          <w:szCs w:val="24"/>
        </w:rPr>
        <w:t xml:space="preserve">Vậy </w:t>
      </w:r>
      <w:r w:rsidRPr="00C12B43">
        <w:rPr>
          <w:rFonts w:ascii="Times New Roman" w:eastAsia="Calibri" w:hAnsi="Times New Roman" w:cs="Times New Roman"/>
          <w:sz w:val="24"/>
          <w:szCs w:val="24"/>
        </w:rPr>
        <w:t xml:space="preserve">lúc đầu Tuấn có </w:t>
      </w:r>
      <w:r>
        <w:rPr>
          <w:rFonts w:ascii="Times New Roman" w:eastAsia="Calibri" w:hAnsi="Times New Roman" w:cs="Times New Roman"/>
          <w:sz w:val="24"/>
          <w:szCs w:val="24"/>
        </w:rPr>
        <w:t>8</w:t>
      </w:r>
      <w:r w:rsidRPr="00C12B43">
        <w:rPr>
          <w:rFonts w:ascii="Times New Roman" w:eastAsia="Calibri" w:hAnsi="Times New Roman" w:cs="Times New Roman"/>
          <w:sz w:val="24"/>
          <w:szCs w:val="24"/>
        </w:rPr>
        <w:t xml:space="preserve"> tờ tiền</w:t>
      </w:r>
      <w:r>
        <w:rPr>
          <w:rFonts w:ascii="Times New Roman" w:eastAsia="Calibri" w:hAnsi="Times New Roman" w:cs="Times New Roman"/>
          <w:sz w:val="24"/>
          <w:szCs w:val="24"/>
        </w:rPr>
        <w:t xml:space="preserve"> loại 10 nghìn đồng và có 12 tờ tiền loại 20 nghìn đồng. </w:t>
      </w:r>
    </w:p>
    <w:p w14:paraId="62B2DE25"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color w:val="000000"/>
          <w:sz w:val="24"/>
          <w:szCs w:val="24"/>
        </w:rPr>
        <w:t xml:space="preserve">2) </w:t>
      </w:r>
      <w:r w:rsidRPr="00C12B43">
        <w:rPr>
          <w:rFonts w:ascii="Times New Roman" w:eastAsia="Calibri" w:hAnsi="Times New Roman" w:cs="Times New Roman"/>
          <w:sz w:val="24"/>
          <w:szCs w:val="24"/>
        </w:rPr>
        <w:t>Một Ô tô dự định đi từ tỉnh A đến tỉnh B với vận tố</w:t>
      </w:r>
      <w:r>
        <w:rPr>
          <w:rFonts w:ascii="Times New Roman" w:eastAsia="Calibri" w:hAnsi="Times New Roman" w:cs="Times New Roman"/>
          <w:sz w:val="24"/>
          <w:szCs w:val="24"/>
        </w:rPr>
        <w:t>c trung bình 40 km/</w:t>
      </w:r>
      <w:r w:rsidRPr="00C12B43">
        <w:rPr>
          <w:rFonts w:ascii="Times New Roman" w:eastAsia="Calibri" w:hAnsi="Times New Roman" w:cs="Times New Roman"/>
          <w:sz w:val="24"/>
          <w:szCs w:val="24"/>
        </w:rPr>
        <w:t>h. Lúc đầu ô tô đi với vận tốc đó, khi còn 60 km nữa thì được nửa quãng đường AB, người lái xe tăng thêm vân tốc 10 km/h trên quãng đường còn lại, do đó Ô tô đến B sớm hơn 1 giờ so với dự định. Tính quãng đường AB.</w:t>
      </w:r>
    </w:p>
    <w:p w14:paraId="03010D02"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lastRenderedPageBreak/>
        <w:t>Lời giải</w:t>
      </w:r>
    </w:p>
    <w:p w14:paraId="5A5CB7DA"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Gọi </w:t>
      </w:r>
      <w:r w:rsidR="00804E9D">
        <w:rPr>
          <w:rFonts w:ascii="Times New Roman" w:eastAsia="Calibri" w:hAnsi="Times New Roman" w:cs="Times New Roman"/>
          <w:position w:val="-6"/>
          <w:sz w:val="24"/>
          <w:szCs w:val="24"/>
        </w:rPr>
        <w:pict w14:anchorId="186582BE">
          <v:shape id="_x0000_i7914" type="#_x0000_t75" style="width:7.5pt;height:14.25pt">
            <v:imagedata r:id="rId12430" o:title=""/>
          </v:shape>
        </w:pict>
      </w:r>
      <w:r>
        <w:rPr>
          <w:rFonts w:ascii="Times New Roman" w:eastAsia="Calibri" w:hAnsi="Times New Roman" w:cs="Times New Roman"/>
          <w:sz w:val="24"/>
          <w:szCs w:val="24"/>
        </w:rPr>
        <w:t xml:space="preserve"> (km), (</w:t>
      </w:r>
      <w:r w:rsidR="00804E9D">
        <w:rPr>
          <w:rFonts w:ascii="Times New Roman" w:eastAsia="Calibri" w:hAnsi="Times New Roman" w:cs="Times New Roman"/>
          <w:position w:val="-6"/>
          <w:sz w:val="24"/>
          <w:szCs w:val="24"/>
        </w:rPr>
        <w:pict w14:anchorId="0955623B">
          <v:shape id="_x0000_i7915" type="#_x0000_t75" style="width:36pt;height:14.25pt">
            <v:imagedata r:id="rId12431" o:title=""/>
          </v:shape>
        </w:pict>
      </w:r>
      <w:r>
        <w:rPr>
          <w:rFonts w:ascii="Times New Roman" w:eastAsia="Calibri" w:hAnsi="Times New Roman" w:cs="Times New Roman"/>
          <w:sz w:val="24"/>
          <w:szCs w:val="24"/>
        </w:rPr>
        <w:t>) là độ dài quãng đường AB.</w:t>
      </w:r>
    </w:p>
    <w:p w14:paraId="320613E5" w14:textId="77777777" w:rsidR="00474BD7"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eastAsia="Calibri" w:hAnsi="Times New Roman" w:cs="Times New Roman"/>
          <w:sz w:val="24"/>
          <w:szCs w:val="24"/>
        </w:rPr>
        <w:t xml:space="preserve">Thời gian ô tô dự định đi từ A đến B </w:t>
      </w:r>
      <w:r>
        <w:rPr>
          <w:rFonts w:ascii="Times New Roman" w:hAnsi="Times New Roman" w:cs="Times New Roman"/>
          <w:sz w:val="24"/>
          <w:szCs w:val="24"/>
        </w:rPr>
        <w:t xml:space="preserve">với vận tốc </w:t>
      </w:r>
      <w:r>
        <w:rPr>
          <w:rFonts w:ascii="Times New Roman" w:eastAsia="Calibri" w:hAnsi="Times New Roman" w:cs="Times New Roman"/>
          <w:sz w:val="24"/>
          <w:szCs w:val="24"/>
        </w:rPr>
        <w:t>40 km/</w:t>
      </w:r>
      <w:r w:rsidRPr="00C12B43">
        <w:rPr>
          <w:rFonts w:ascii="Times New Roman" w:eastAsia="Calibri" w:hAnsi="Times New Roman" w:cs="Times New Roman"/>
          <w:sz w:val="24"/>
          <w:szCs w:val="24"/>
        </w:rPr>
        <w:t>h</w:t>
      </w:r>
      <w:r>
        <w:rPr>
          <w:rFonts w:ascii="Times New Roman" w:eastAsia="Calibri" w:hAnsi="Times New Roman" w:cs="Times New Roman"/>
          <w:sz w:val="24"/>
          <w:szCs w:val="24"/>
        </w:rPr>
        <w:t xml:space="preserve"> là: </w:t>
      </w:r>
      <w:r w:rsidR="00804E9D">
        <w:rPr>
          <w:position w:val="-24"/>
        </w:rPr>
        <w:pict w14:anchorId="2BA6358C">
          <v:shape id="_x0000_i7916" type="#_x0000_t75" style="width:14.25pt;height:28.5pt">
            <v:imagedata r:id="rId12432" o:title=""/>
          </v:shape>
        </w:pict>
      </w:r>
      <w:r>
        <w:rPr>
          <w:rFonts w:ascii="Times New Roman" w:hAnsi="Times New Roman" w:cs="Times New Roman"/>
          <w:sz w:val="24"/>
          <w:szCs w:val="24"/>
        </w:rPr>
        <w:t xml:space="preserve"> (giờ);</w:t>
      </w:r>
    </w:p>
    <w:p w14:paraId="2E35FFAD" w14:textId="77777777" w:rsidR="00474BD7"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Nửa quãng đường AB là </w:t>
      </w:r>
      <w:r w:rsidR="00804E9D">
        <w:rPr>
          <w:position w:val="-24"/>
        </w:rPr>
        <w:pict w14:anchorId="2260F39C">
          <v:shape id="_x0000_i7917" type="#_x0000_t75" style="width:14.25pt;height:28.5pt">
            <v:imagedata r:id="rId12433" o:title=""/>
          </v:shape>
        </w:pict>
      </w:r>
      <w:r>
        <w:rPr>
          <w:rFonts w:ascii="Times New Roman" w:hAnsi="Times New Roman" w:cs="Times New Roman"/>
          <w:sz w:val="24"/>
          <w:szCs w:val="24"/>
        </w:rPr>
        <w:t xml:space="preserve"> (km);</w:t>
      </w:r>
    </w:p>
    <w:p w14:paraId="689E4E43" w14:textId="77777777" w:rsidR="00474BD7"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Thời gian thực tế ô tô đi đoạn đường lúc đầu với vận tốc </w:t>
      </w:r>
      <w:r>
        <w:rPr>
          <w:rFonts w:ascii="Times New Roman" w:eastAsia="Calibri" w:hAnsi="Times New Roman" w:cs="Times New Roman"/>
          <w:sz w:val="24"/>
          <w:szCs w:val="24"/>
        </w:rPr>
        <w:t>40 km/</w:t>
      </w:r>
      <w:r w:rsidRPr="00C12B43">
        <w:rPr>
          <w:rFonts w:ascii="Times New Roman" w:eastAsia="Calibri" w:hAnsi="Times New Roman" w:cs="Times New Roman"/>
          <w:sz w:val="24"/>
          <w:szCs w:val="24"/>
        </w:rPr>
        <w:t>h</w:t>
      </w:r>
      <w:r>
        <w:rPr>
          <w:rFonts w:ascii="Times New Roman" w:eastAsia="Calibri" w:hAnsi="Times New Roman" w:cs="Times New Roman"/>
          <w:sz w:val="24"/>
          <w:szCs w:val="24"/>
        </w:rPr>
        <w:t xml:space="preserve"> là: </w:t>
      </w:r>
      <w:r w:rsidR="00804E9D">
        <w:rPr>
          <w:position w:val="-24"/>
        </w:rPr>
        <w:pict w14:anchorId="7C6E608A">
          <v:shape id="_x0000_i7918" type="#_x0000_t75" style="width:86.25pt;height:43.5pt">
            <v:imagedata r:id="rId12434" o:title=""/>
          </v:shape>
        </w:pict>
      </w:r>
      <w:r>
        <w:rPr>
          <w:rFonts w:ascii="Times New Roman" w:hAnsi="Times New Roman" w:cs="Times New Roman"/>
          <w:sz w:val="24"/>
          <w:szCs w:val="24"/>
        </w:rPr>
        <w:t xml:space="preserve"> (giờ);</w:t>
      </w:r>
    </w:p>
    <w:p w14:paraId="1C2D45F2" w14:textId="77777777" w:rsidR="00474BD7"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Vận tốc sau khi tăng 10 km/h là: 40 + 10 = 50 (km/h);</w:t>
      </w:r>
    </w:p>
    <w:p w14:paraId="0FE11415" w14:textId="77777777" w:rsidR="00474BD7"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Thời gian thực tế ô tô đi đoạn đường còn lại với vận tốc </w:t>
      </w:r>
      <w:r>
        <w:rPr>
          <w:rFonts w:ascii="Times New Roman" w:eastAsia="Calibri" w:hAnsi="Times New Roman" w:cs="Times New Roman"/>
          <w:sz w:val="24"/>
          <w:szCs w:val="24"/>
        </w:rPr>
        <w:t>50 km/</w:t>
      </w:r>
      <w:r w:rsidRPr="00C12B43">
        <w:rPr>
          <w:rFonts w:ascii="Times New Roman" w:eastAsia="Calibri" w:hAnsi="Times New Roman" w:cs="Times New Roman"/>
          <w:sz w:val="24"/>
          <w:szCs w:val="24"/>
        </w:rPr>
        <w:t>h</w:t>
      </w:r>
      <w:r>
        <w:rPr>
          <w:rFonts w:ascii="Times New Roman" w:eastAsia="Calibri" w:hAnsi="Times New Roman" w:cs="Times New Roman"/>
          <w:sz w:val="24"/>
          <w:szCs w:val="24"/>
        </w:rPr>
        <w:t xml:space="preserve"> là: </w:t>
      </w:r>
      <w:r w:rsidR="00804E9D">
        <w:rPr>
          <w:position w:val="-24"/>
        </w:rPr>
        <w:pict w14:anchorId="317A892B">
          <v:shape id="_x0000_i7919" type="#_x0000_t75" style="width:86.25pt;height:43.5pt">
            <v:imagedata r:id="rId12435" o:title=""/>
          </v:shape>
        </w:pict>
      </w:r>
      <w:r>
        <w:rPr>
          <w:rFonts w:ascii="Times New Roman" w:hAnsi="Times New Roman" w:cs="Times New Roman"/>
          <w:sz w:val="24"/>
          <w:szCs w:val="24"/>
        </w:rPr>
        <w:t xml:space="preserve"> (giờ);</w:t>
      </w:r>
    </w:p>
    <w:p w14:paraId="48CC21D3"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C12B43">
        <w:rPr>
          <w:rFonts w:ascii="Times New Roman" w:eastAsia="Calibri" w:hAnsi="Times New Roman" w:cs="Times New Roman"/>
          <w:sz w:val="24"/>
          <w:szCs w:val="24"/>
        </w:rPr>
        <w:t>Ô tô đến B sớm hơn 1 giờ so với dự định</w:t>
      </w:r>
      <w:r>
        <w:rPr>
          <w:rFonts w:ascii="Times New Roman" w:eastAsia="Calibri" w:hAnsi="Times New Roman" w:cs="Times New Roman"/>
          <w:sz w:val="24"/>
          <w:szCs w:val="24"/>
        </w:rPr>
        <w:t xml:space="preserve"> nên ta có phương trình:</w:t>
      </w:r>
    </w:p>
    <w:p w14:paraId="5A3A7E55" w14:textId="77777777" w:rsidR="00474BD7" w:rsidRDefault="00804E9D" w:rsidP="005C20EA">
      <w:pPr>
        <w:spacing w:before="0" w:line="300" w:lineRule="auto"/>
        <w:ind w:left="990" w:right="37" w:firstLine="0"/>
        <w:jc w:val="center"/>
        <w:rPr>
          <w:rFonts w:ascii="Times New Roman" w:hAnsi="Times New Roman" w:cs="Times New Roman"/>
          <w:sz w:val="24"/>
          <w:szCs w:val="24"/>
        </w:rPr>
      </w:pPr>
      <w:r>
        <w:rPr>
          <w:position w:val="-24"/>
        </w:rPr>
        <w:pict w14:anchorId="44ECF3FD">
          <v:shape id="_x0000_i7920" type="#_x0000_t75" style="width:122.25pt;height:28.5pt">
            <v:imagedata r:id="rId12436" o:title=""/>
          </v:shape>
        </w:pict>
      </w:r>
    </w:p>
    <w:p w14:paraId="110D6530" w14:textId="77777777" w:rsidR="00474BD7" w:rsidRDefault="00474BD7" w:rsidP="005C20EA">
      <w:pPr>
        <w:spacing w:before="0" w:line="300" w:lineRule="auto"/>
        <w:ind w:left="990" w:right="37" w:firstLine="0"/>
        <w:jc w:val="both"/>
        <w:rPr>
          <w:rFonts w:ascii="Times New Roman" w:hAnsi="Times New Roman" w:cs="Times New Roman"/>
          <w:sz w:val="24"/>
          <w:szCs w:val="24"/>
        </w:rPr>
      </w:pPr>
      <w:r>
        <w:t xml:space="preserve">                                                     </w:t>
      </w:r>
      <w:r w:rsidR="00804E9D">
        <w:rPr>
          <w:position w:val="-24"/>
        </w:rPr>
        <w:pict w14:anchorId="515901AF">
          <v:shape id="_x0000_i7921" type="#_x0000_t75" style="width:180pt;height:36pt">
            <v:imagedata r:id="rId12437" o:title=""/>
          </v:shape>
        </w:pict>
      </w:r>
    </w:p>
    <w:p w14:paraId="49EFA1E7" w14:textId="77777777" w:rsidR="00474BD7" w:rsidRDefault="00474BD7" w:rsidP="005C20EA">
      <w:pPr>
        <w:spacing w:before="0" w:line="300" w:lineRule="auto"/>
        <w:ind w:left="990" w:right="37" w:firstLine="0"/>
        <w:jc w:val="both"/>
      </w:pPr>
      <w:r>
        <w:t xml:space="preserve">                                                       </w:t>
      </w:r>
      <w:r w:rsidR="00804E9D">
        <w:rPr>
          <w:position w:val="-64"/>
        </w:rPr>
        <w:pict w14:anchorId="5EA26912">
          <v:shape id="_x0000_i7922" type="#_x0000_t75" style="width:180pt;height:1in">
            <v:imagedata r:id="rId12438" o:title=""/>
          </v:shape>
        </w:pict>
      </w:r>
    </w:p>
    <w:p w14:paraId="0922EEFE" w14:textId="77777777" w:rsidR="00474BD7" w:rsidRPr="007C0826" w:rsidRDefault="00474BD7" w:rsidP="005C20EA">
      <w:pPr>
        <w:spacing w:before="0" w:line="300" w:lineRule="auto"/>
        <w:ind w:left="990" w:right="37" w:firstLine="0"/>
        <w:jc w:val="both"/>
        <w:rPr>
          <w:rFonts w:ascii="Times New Roman" w:hAnsi="Times New Roman" w:cs="Times New Roman"/>
          <w:sz w:val="24"/>
          <w:szCs w:val="24"/>
        </w:rPr>
      </w:pP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17A5B0DB">
          <v:shape id="_x0000_i7923" type="#_x0000_t75" style="width:43.5pt;height:14.25pt">
            <v:imagedata r:id="rId12439" o:title=""/>
          </v:shape>
        </w:pict>
      </w:r>
      <w:r w:rsidRPr="007C0826">
        <w:rPr>
          <w:rFonts w:ascii="Times New Roman" w:hAnsi="Times New Roman" w:cs="Times New Roman"/>
          <w:sz w:val="24"/>
          <w:szCs w:val="24"/>
        </w:rPr>
        <w:t xml:space="preserve"> (thoả mãn)</w:t>
      </w:r>
    </w:p>
    <w:p w14:paraId="1C37321C" w14:textId="77777777" w:rsidR="00474BD7" w:rsidRPr="007C0826" w:rsidRDefault="00474BD7" w:rsidP="005C20EA">
      <w:pPr>
        <w:spacing w:before="0" w:line="300" w:lineRule="auto"/>
        <w:ind w:left="990" w:right="37" w:firstLine="0"/>
        <w:jc w:val="both"/>
        <w:rPr>
          <w:rFonts w:ascii="Times New Roman" w:eastAsia="Calibri" w:hAnsi="Times New Roman" w:cs="Times New Roman"/>
          <w:sz w:val="24"/>
          <w:szCs w:val="24"/>
        </w:rPr>
      </w:pPr>
      <w:r w:rsidRPr="007C0826">
        <w:rPr>
          <w:rFonts w:ascii="Times New Roman" w:hAnsi="Times New Roman" w:cs="Times New Roman"/>
          <w:sz w:val="24"/>
          <w:szCs w:val="24"/>
        </w:rPr>
        <w:t xml:space="preserve">Vậy </w:t>
      </w:r>
      <w:r w:rsidRPr="007C0826">
        <w:rPr>
          <w:rFonts w:ascii="Times New Roman" w:eastAsia="Calibri" w:hAnsi="Times New Roman" w:cs="Times New Roman"/>
          <w:sz w:val="24"/>
          <w:szCs w:val="24"/>
        </w:rPr>
        <w:t>quãng đường AB dài 280 km.</w:t>
      </w:r>
    </w:p>
    <w:p w14:paraId="0C8A199E"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sidRPr="00C12B43">
        <w:rPr>
          <w:rFonts w:ascii="Times New Roman" w:eastAsia="Calibri" w:hAnsi="Times New Roman" w:cs="Times New Roman"/>
          <w:sz w:val="24"/>
          <w:szCs w:val="24"/>
        </w:rPr>
        <w:t xml:space="preserve">3) Cho phương trình bậc hai </w:t>
      </w:r>
      <w:r w:rsidR="00804E9D">
        <w:rPr>
          <w:position w:val="-6"/>
        </w:rPr>
        <w:pict w14:anchorId="4A7E88D1">
          <v:shape id="_x0000_i7924" type="#_x0000_t75" style="width:1in;height:14.25pt">
            <v:imagedata r:id="rId12440" o:title=""/>
          </v:shape>
        </w:pict>
      </w:r>
      <w:r>
        <w:t xml:space="preserve"> </w:t>
      </w:r>
      <w:r w:rsidRPr="00C12B43">
        <w:rPr>
          <w:rFonts w:ascii="Times New Roman" w:eastAsia="Calibri" w:hAnsi="Times New Roman" w:cs="Times New Roman"/>
          <w:color w:val="000000"/>
          <w:sz w:val="24"/>
          <w:szCs w:val="24"/>
        </w:rPr>
        <w:t xml:space="preserve">có hai nghiệm. Tìm giá trị của </w:t>
      </w:r>
      <w:r w:rsidRPr="007C0826">
        <w:rPr>
          <w:rFonts w:ascii="Times New Roman" w:eastAsia="Calibri" w:hAnsi="Times New Roman" w:cs="Times New Roman"/>
          <w:i/>
          <w:iCs/>
          <w:color w:val="000000"/>
          <w:sz w:val="24"/>
          <w:szCs w:val="24"/>
        </w:rPr>
        <w:t>m</w:t>
      </w:r>
      <w:r w:rsidRPr="00C12B43">
        <w:rPr>
          <w:rFonts w:ascii="Times New Roman" w:eastAsia="Calibri" w:hAnsi="Times New Roman" w:cs="Times New Roman"/>
          <w:color w:val="000000"/>
          <w:sz w:val="24"/>
          <w:szCs w:val="24"/>
        </w:rPr>
        <w:t xml:space="preserve"> để tổng bình phương các nghiệm của phương trình đã cho bằng 2025.</w:t>
      </w:r>
    </w:p>
    <w:p w14:paraId="290573C7"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513767AB"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Vì </w:t>
      </w:r>
      <w:r w:rsidRPr="00C12B43">
        <w:rPr>
          <w:rFonts w:ascii="Times New Roman" w:eastAsia="Calibri" w:hAnsi="Times New Roman" w:cs="Times New Roman"/>
          <w:sz w:val="24"/>
          <w:szCs w:val="24"/>
        </w:rPr>
        <w:t xml:space="preserve">phương trình bậc hai </w:t>
      </w:r>
      <w:r w:rsidR="00804E9D">
        <w:rPr>
          <w:position w:val="-6"/>
        </w:rPr>
        <w:pict w14:anchorId="735389CC">
          <v:shape id="_x0000_i7925" type="#_x0000_t75" style="width:1in;height:14.25pt">
            <v:imagedata r:id="rId12441" o:title=""/>
          </v:shape>
        </w:pict>
      </w:r>
      <w:r w:rsidRPr="00C12B43">
        <w:rPr>
          <w:rFonts w:ascii="Times New Roman" w:eastAsia="Calibri" w:hAnsi="Times New Roman" w:cs="Times New Roman"/>
          <w:color w:val="000000"/>
          <w:sz w:val="24"/>
          <w:szCs w:val="24"/>
        </w:rPr>
        <w:t>có hai nghiệm</w:t>
      </w:r>
      <w:r>
        <w:rPr>
          <w:rFonts w:ascii="Times New Roman" w:eastAsia="Calibri" w:hAnsi="Times New Roman" w:cs="Times New Roman"/>
          <w:color w:val="000000"/>
          <w:sz w:val="24"/>
          <w:szCs w:val="24"/>
        </w:rPr>
        <w:t xml:space="preserve"> nên </w:t>
      </w:r>
      <w:r w:rsidR="00804E9D">
        <w:rPr>
          <w:position w:val="-6"/>
        </w:rPr>
        <w:pict w14:anchorId="66DA4913">
          <v:shape id="_x0000_i7926" type="#_x0000_t75" style="width:129.75pt;height:14.25pt">
            <v:imagedata r:id="rId12442" o:title=""/>
          </v:shape>
        </w:pict>
      </w:r>
      <w:r>
        <w:rPr>
          <w:rFonts w:ascii="Times New Roman" w:eastAsia="Calibri" w:hAnsi="Times New Roman" w:cs="Times New Roman"/>
          <w:color w:val="000000"/>
          <w:sz w:val="24"/>
          <w:szCs w:val="24"/>
        </w:rPr>
        <w:t>.</w:t>
      </w:r>
    </w:p>
    <w:p w14:paraId="5590E4CF"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Suy ra </w:t>
      </w:r>
      <w:r w:rsidR="00804E9D">
        <w:rPr>
          <w:position w:val="-24"/>
        </w:rPr>
        <w:pict w14:anchorId="5F324261">
          <v:shape id="_x0000_i7927" type="#_x0000_t75" style="width:28.5pt;height:28.5pt">
            <v:imagedata r:id="rId12443" o:title=""/>
          </v:shape>
        </w:pict>
      </w:r>
      <w:r>
        <w:rPr>
          <w:rFonts w:ascii="Times New Roman" w:eastAsia="Calibri" w:hAnsi="Times New Roman" w:cs="Times New Roman"/>
          <w:color w:val="000000"/>
          <w:sz w:val="24"/>
          <w:szCs w:val="24"/>
        </w:rPr>
        <w:t>.</w:t>
      </w:r>
    </w:p>
    <w:p w14:paraId="32A6C34C"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Gọi </w:t>
      </w:r>
      <w:r w:rsidR="00804E9D">
        <w:rPr>
          <w:position w:val="-12"/>
        </w:rPr>
        <w:pict w14:anchorId="26297355">
          <v:shape id="_x0000_i7928" type="#_x0000_t75" style="width:28.5pt;height:14.25pt">
            <v:imagedata r:id="rId12444" o:title=""/>
          </v:shape>
        </w:pict>
      </w:r>
      <w:r>
        <w:rPr>
          <w:rFonts w:ascii="Times New Roman" w:eastAsia="Calibri" w:hAnsi="Times New Roman" w:cs="Times New Roman"/>
          <w:sz w:val="24"/>
          <w:szCs w:val="24"/>
        </w:rPr>
        <w:t xml:space="preserve"> là hai nghiệm của phương trình đã cho. </w:t>
      </w:r>
    </w:p>
    <w:p w14:paraId="429F1C3E"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sz w:val="24"/>
          <w:szCs w:val="24"/>
        </w:rPr>
        <w:t xml:space="preserve">Theo hệ thức Viete, ta có </w:t>
      </w:r>
      <w:r w:rsidR="00804E9D">
        <w:rPr>
          <w:position w:val="-12"/>
        </w:rPr>
        <w:pict w14:anchorId="1F3A5388">
          <v:shape id="_x0000_i7929" type="#_x0000_t75" style="width:108pt;height:14.25pt">
            <v:imagedata r:id="rId12445" o:title=""/>
          </v:shape>
        </w:pict>
      </w:r>
      <w:r>
        <w:rPr>
          <w:rFonts w:ascii="Times New Roman" w:eastAsia="Calibri" w:hAnsi="Times New Roman" w:cs="Times New Roman"/>
          <w:color w:val="000000"/>
          <w:sz w:val="24"/>
          <w:szCs w:val="24"/>
        </w:rPr>
        <w:t>.</w:t>
      </w:r>
    </w:p>
    <w:p w14:paraId="6D0B43FF"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Xét biểu thức tổng bình phương các nghiệm </w:t>
      </w:r>
      <w:r w:rsidR="00804E9D">
        <w:rPr>
          <w:position w:val="-14"/>
        </w:rPr>
        <w:pict w14:anchorId="1BA33F1B">
          <v:shape id="_x0000_i7930" type="#_x0000_t75" style="width:136.5pt;height:21.75pt">
            <v:imagedata r:id="rId12446" o:title=""/>
          </v:shape>
        </w:pict>
      </w:r>
    </w:p>
    <w:p w14:paraId="643C86CB"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t xml:space="preserve">                                                                                      </w:t>
      </w:r>
      <w:r w:rsidR="00804E9D">
        <w:rPr>
          <w:position w:val="-14"/>
        </w:rPr>
        <w:pict w14:anchorId="60B8B936">
          <v:shape id="_x0000_i7931" type="#_x0000_t75" style="width:151.5pt;height:21.75pt">
            <v:imagedata r:id="rId12447" o:title=""/>
          </v:shape>
        </w:pict>
      </w:r>
      <w:r>
        <w:rPr>
          <w:rFonts w:ascii="Times New Roman" w:eastAsia="Calibri" w:hAnsi="Times New Roman" w:cs="Times New Roman"/>
          <w:color w:val="000000"/>
          <w:sz w:val="24"/>
          <w:szCs w:val="24"/>
        </w:rPr>
        <w:t>.</w:t>
      </w:r>
    </w:p>
    <w:p w14:paraId="010C0F03"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Để </w:t>
      </w:r>
      <w:r w:rsidRPr="00C12B43">
        <w:rPr>
          <w:rFonts w:ascii="Times New Roman" w:eastAsia="Calibri" w:hAnsi="Times New Roman" w:cs="Times New Roman"/>
          <w:color w:val="000000"/>
          <w:sz w:val="24"/>
          <w:szCs w:val="24"/>
        </w:rPr>
        <w:t>tổng bình phương các nghiệm của phương trình đã cho bằ</w:t>
      </w:r>
      <w:r>
        <w:rPr>
          <w:rFonts w:ascii="Times New Roman" w:eastAsia="Calibri" w:hAnsi="Times New Roman" w:cs="Times New Roman"/>
          <w:color w:val="000000"/>
          <w:sz w:val="24"/>
          <w:szCs w:val="24"/>
        </w:rPr>
        <w:t xml:space="preserve">ng 2025 thì </w:t>
      </w:r>
      <w:r w:rsidR="00804E9D">
        <w:rPr>
          <w:position w:val="-6"/>
        </w:rPr>
        <w:pict w14:anchorId="29A6349F">
          <v:shape id="_x0000_i7932" type="#_x0000_t75" style="width:1in;height:14.25pt">
            <v:imagedata r:id="rId12448" o:title=""/>
          </v:shape>
        </w:pict>
      </w:r>
      <w:r>
        <w:rPr>
          <w:rFonts w:ascii="Times New Roman" w:eastAsia="Calibri" w:hAnsi="Times New Roman" w:cs="Times New Roman"/>
          <w:color w:val="000000"/>
          <w:sz w:val="24"/>
          <w:szCs w:val="24"/>
        </w:rPr>
        <w:t>.</w:t>
      </w:r>
    </w:p>
    <w:p w14:paraId="46A8A3D5" w14:textId="77777777" w:rsidR="00474BD7"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Suy ra </w:t>
      </w:r>
      <w:r w:rsidRPr="007C0826">
        <w:rPr>
          <w:rFonts w:ascii="Times New Roman" w:eastAsia="Calibri" w:hAnsi="Times New Roman" w:cs="Times New Roman"/>
          <w:i/>
          <w:iCs/>
          <w:color w:val="000000"/>
          <w:sz w:val="24"/>
          <w:szCs w:val="24"/>
        </w:rPr>
        <w:t>m</w:t>
      </w:r>
      <w:r>
        <w:rPr>
          <w:rFonts w:ascii="Times New Roman" w:eastAsia="Calibri" w:hAnsi="Times New Roman" w:cs="Times New Roman"/>
          <w:color w:val="000000"/>
          <w:sz w:val="24"/>
          <w:szCs w:val="24"/>
        </w:rPr>
        <w:t xml:space="preserve"> = </w:t>
      </w:r>
      <w:r w:rsidR="00804E9D">
        <w:rPr>
          <w:rFonts w:ascii="Times New Roman" w:eastAsia="Calibri" w:hAnsi="Times New Roman" w:cs="Times New Roman"/>
          <w:color w:val="000000"/>
          <w:position w:val="-4"/>
          <w:sz w:val="24"/>
          <w:szCs w:val="24"/>
        </w:rPr>
        <w:pict w14:anchorId="683D6FBB">
          <v:shape id="_x0000_i7933" type="#_x0000_t75" style="width:7.5pt;height:7.5pt">
            <v:imagedata r:id="rId12449" o:title=""/>
          </v:shape>
        </w:pict>
      </w:r>
      <w:r>
        <w:rPr>
          <w:rFonts w:ascii="Times New Roman" w:eastAsia="Calibri" w:hAnsi="Times New Roman" w:cs="Times New Roman"/>
          <w:color w:val="000000"/>
          <w:sz w:val="24"/>
          <w:szCs w:val="24"/>
        </w:rPr>
        <w:t xml:space="preserve">1008 (thỏa mãn điền kiện </w:t>
      </w:r>
      <w:r w:rsidR="00804E9D">
        <w:rPr>
          <w:position w:val="-24"/>
        </w:rPr>
        <w:pict w14:anchorId="17F44D13">
          <v:shape id="_x0000_i7934" type="#_x0000_t75" style="width:28.5pt;height:28.5pt">
            <v:imagedata r:id="rId12450" o:title=""/>
          </v:shape>
        </w:pict>
      </w:r>
      <w:r>
        <w:rPr>
          <w:rFonts w:ascii="Times New Roman" w:eastAsia="Calibri" w:hAnsi="Times New Roman" w:cs="Times New Roman"/>
          <w:color w:val="000000"/>
          <w:sz w:val="24"/>
          <w:szCs w:val="24"/>
        </w:rPr>
        <w:t>).</w:t>
      </w:r>
    </w:p>
    <w:p w14:paraId="4EA1EFA1" w14:textId="77777777" w:rsidR="00474BD7" w:rsidRPr="003E5B93" w:rsidRDefault="00474BD7" w:rsidP="005C20EA">
      <w:pPr>
        <w:spacing w:before="0" w:line="300" w:lineRule="auto"/>
        <w:ind w:left="990" w:right="37" w:firstLine="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Vậy </w:t>
      </w:r>
      <w:r w:rsidRPr="007C0826">
        <w:rPr>
          <w:rFonts w:ascii="Times New Roman" w:eastAsia="Calibri" w:hAnsi="Times New Roman" w:cs="Times New Roman"/>
          <w:i/>
          <w:iCs/>
          <w:color w:val="000000"/>
          <w:sz w:val="24"/>
          <w:szCs w:val="24"/>
        </w:rPr>
        <w:t>m</w:t>
      </w:r>
      <w:r>
        <w:rPr>
          <w:rFonts w:ascii="Times New Roman" w:eastAsia="Calibri" w:hAnsi="Times New Roman" w:cs="Times New Roman"/>
          <w:color w:val="000000"/>
          <w:sz w:val="24"/>
          <w:szCs w:val="24"/>
        </w:rPr>
        <w:t xml:space="preserve"> = </w:t>
      </w:r>
      <w:r w:rsidR="00804E9D">
        <w:rPr>
          <w:rFonts w:ascii="Times New Roman" w:eastAsia="Calibri" w:hAnsi="Times New Roman" w:cs="Times New Roman"/>
          <w:color w:val="000000"/>
          <w:position w:val="-4"/>
          <w:sz w:val="24"/>
          <w:szCs w:val="24"/>
        </w:rPr>
        <w:pict w14:anchorId="123D9A36">
          <v:shape id="_x0000_i7935" type="#_x0000_t75" style="width:7.5pt;height:7.5pt">
            <v:imagedata r:id="rId12449" o:title=""/>
          </v:shape>
        </w:pict>
      </w:r>
      <w:r>
        <w:rPr>
          <w:rFonts w:ascii="Times New Roman" w:eastAsia="Calibri" w:hAnsi="Times New Roman" w:cs="Times New Roman"/>
          <w:color w:val="000000"/>
          <w:sz w:val="24"/>
          <w:szCs w:val="24"/>
        </w:rPr>
        <w:t>1008  thì</w:t>
      </w:r>
      <w:r w:rsidRPr="00C12B43">
        <w:rPr>
          <w:rFonts w:ascii="Times New Roman" w:eastAsia="Calibri" w:hAnsi="Times New Roman" w:cs="Times New Roman"/>
          <w:color w:val="000000"/>
          <w:sz w:val="24"/>
          <w:szCs w:val="24"/>
        </w:rPr>
        <w:t xml:space="preserve"> tổng bình phương các nghiệm của phương trình đã cho bằng 2025.</w:t>
      </w:r>
    </w:p>
    <w:p w14:paraId="3572E335" w14:textId="77777777" w:rsidR="00474BD7" w:rsidRPr="00C12B43" w:rsidRDefault="00474BD7" w:rsidP="005C20EA">
      <w:pPr>
        <w:tabs>
          <w:tab w:val="left" w:pos="992"/>
        </w:tabs>
        <w:spacing w:before="0" w:line="300" w:lineRule="auto"/>
        <w:ind w:left="1080" w:right="37" w:hanging="1080"/>
        <w:jc w:val="both"/>
        <w:rPr>
          <w:rFonts w:ascii="Times New Roman" w:hAnsi="Times New Roman" w:cs="Times New Roman"/>
          <w:sz w:val="24"/>
          <w:szCs w:val="24"/>
          <w:lang w:val="fr-FR"/>
        </w:rPr>
      </w:pPr>
      <w:r w:rsidRPr="00C12B43">
        <w:rPr>
          <w:rFonts w:ascii="Times New Roman" w:eastAsia="Calibri" w:hAnsi="Times New Roman" w:cs="Times New Roman"/>
          <w:b/>
          <w:color w:val="0000FF"/>
          <w:sz w:val="24"/>
          <w:szCs w:val="24"/>
          <w:lang w:val="fr-FR"/>
        </w:rPr>
        <w:t>Câu IV:</w:t>
      </w:r>
      <w:r>
        <w:rPr>
          <w:rFonts w:ascii="Times New Roman" w:hAnsi="Times New Roman" w:cs="Times New Roman"/>
          <w:b/>
          <w:sz w:val="24"/>
          <w:szCs w:val="24"/>
        </w:rPr>
        <w:t xml:space="preserve"> </w:t>
      </w:r>
    </w:p>
    <w:p w14:paraId="13833B6D" w14:textId="77777777" w:rsidR="00474BD7" w:rsidRPr="00C12B43" w:rsidRDefault="00474BD7" w:rsidP="005C20EA">
      <w:pPr>
        <w:spacing w:before="0" w:line="300" w:lineRule="auto"/>
        <w:ind w:left="990" w:right="37" w:firstLine="0"/>
        <w:jc w:val="both"/>
        <w:rPr>
          <w:rFonts w:ascii="Times New Roman" w:eastAsia="Calibri" w:hAnsi="Times New Roman" w:cs="Times New Roman"/>
          <w:sz w:val="24"/>
          <w:szCs w:val="24"/>
          <w:lang w:val="fr-FR"/>
        </w:rPr>
      </w:pPr>
      <w:r w:rsidRPr="00C12B43">
        <w:rPr>
          <w:rFonts w:ascii="Times New Roman" w:eastAsia="Calibri" w:hAnsi="Times New Roman" w:cs="Times New Roman"/>
          <w:sz w:val="24"/>
          <w:szCs w:val="24"/>
          <w:lang w:val="fr-FR"/>
        </w:rPr>
        <w:t xml:space="preserve">1) Một lọ thủy tinh hình trụ có đường kính đáy là 30 cm, chiều cao 20 cm, đựng đầy nước tinh khiết. </w:t>
      </w:r>
    </w:p>
    <w:p w14:paraId="2C8B8FE7" w14:textId="77777777" w:rsidR="00474BD7" w:rsidRDefault="00474BD7" w:rsidP="005C20EA">
      <w:pPr>
        <w:spacing w:before="0" w:line="300" w:lineRule="auto"/>
        <w:ind w:left="0" w:right="37" w:firstLine="1440"/>
        <w:jc w:val="both"/>
        <w:rPr>
          <w:rFonts w:ascii="Times New Roman" w:eastAsia="Calibri" w:hAnsi="Times New Roman" w:cs="Times New Roman"/>
          <w:sz w:val="24"/>
          <w:szCs w:val="24"/>
          <w:lang w:val="fr-FR"/>
        </w:rPr>
      </w:pPr>
      <w:r w:rsidRPr="00C12B43">
        <w:rPr>
          <w:rFonts w:ascii="Times New Roman" w:eastAsia="Calibri" w:hAnsi="Times New Roman" w:cs="Times New Roman"/>
          <w:sz w:val="24"/>
          <w:szCs w:val="24"/>
          <w:lang w:val="fr-FR"/>
        </w:rPr>
        <w:t xml:space="preserve">a. Tính thể tích lượng nước tinh khiết được chứa trong lọ. (Lấy </w:t>
      </w:r>
      <w:r w:rsidR="00804E9D">
        <w:rPr>
          <w:position w:val="-10"/>
        </w:rPr>
        <w:pict w14:anchorId="6051C7F5">
          <v:shape id="_x0000_i7936" type="#_x0000_t75" style="width:43.5pt;height:14.25pt">
            <v:imagedata r:id="rId12451" o:title=""/>
          </v:shape>
        </w:pict>
      </w:r>
      <w:r w:rsidRPr="00C12B43">
        <w:rPr>
          <w:rFonts w:ascii="Times New Roman" w:eastAsia="Calibri" w:hAnsi="Times New Roman" w:cs="Times New Roman"/>
          <w:sz w:val="24"/>
          <w:szCs w:val="24"/>
          <w:lang w:val="fr-FR"/>
        </w:rPr>
        <w:t>).</w:t>
      </w:r>
    </w:p>
    <w:p w14:paraId="011C5974"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lastRenderedPageBreak/>
        <w:t>Lời giải</w:t>
      </w:r>
    </w:p>
    <w:p w14:paraId="37A06406" w14:textId="77777777" w:rsidR="00474BD7" w:rsidRDefault="00474BD7" w:rsidP="005C20EA">
      <w:pPr>
        <w:spacing w:before="0" w:line="300" w:lineRule="auto"/>
        <w:ind w:left="990" w:right="37" w:firstLine="450"/>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Bán kính đáy của lọ hình trụ là: r = 30:2 = 15 (cm)</w:t>
      </w:r>
      <w:r w:rsidRPr="00C12B43">
        <w:rPr>
          <w:rFonts w:ascii="Times New Roman" w:eastAsia="Calibri" w:hAnsi="Times New Roman" w:cs="Times New Roman"/>
          <w:sz w:val="24"/>
          <w:szCs w:val="24"/>
          <w:lang w:val="fr-FR"/>
        </w:rPr>
        <w:t xml:space="preserve"> </w:t>
      </w:r>
    </w:p>
    <w:p w14:paraId="1F2A0C74" w14:textId="77777777" w:rsidR="00474BD7" w:rsidRDefault="00474BD7" w:rsidP="005C20EA">
      <w:pPr>
        <w:spacing w:before="0" w:line="300" w:lineRule="auto"/>
        <w:ind w:left="990" w:right="37" w:firstLine="450"/>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Thể tích nước tinh khiết chứa trong lọ bằng thể tích của lọ hình trụ. </w:t>
      </w:r>
    </w:p>
    <w:p w14:paraId="2B2C8E04" w14:textId="77777777" w:rsidR="00474BD7" w:rsidRPr="003C1714" w:rsidRDefault="00474BD7" w:rsidP="005C20EA">
      <w:pPr>
        <w:spacing w:before="0" w:line="300" w:lineRule="auto"/>
        <w:ind w:left="990" w:right="37" w:firstLine="450"/>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Thể tích nước tinh khiết là: </w:t>
      </w:r>
      <w:r w:rsidR="00804E9D">
        <w:rPr>
          <w:position w:val="-12"/>
        </w:rPr>
        <w:pict w14:anchorId="3C70E0A4">
          <v:shape id="_x0000_i7937" type="#_x0000_t75" style="width:158.25pt;height:21.75pt">
            <v:imagedata r:id="rId12452" o:title=""/>
          </v:shape>
        </w:pict>
      </w:r>
      <w:r>
        <w:rPr>
          <w:rFonts w:ascii="Times New Roman" w:eastAsia="Calibri" w:hAnsi="Times New Roman" w:cs="Times New Roman"/>
          <w:sz w:val="24"/>
          <w:szCs w:val="24"/>
          <w:lang w:val="fr-FR"/>
        </w:rPr>
        <w:t xml:space="preserve"> (cm</w:t>
      </w:r>
      <w:r w:rsidRPr="003C1714">
        <w:rPr>
          <w:rFonts w:ascii="Times New Roman" w:eastAsia="Calibri" w:hAnsi="Times New Roman" w:cs="Times New Roman"/>
          <w:sz w:val="24"/>
          <w:szCs w:val="24"/>
          <w:vertAlign w:val="superscript"/>
          <w:lang w:val="fr-FR"/>
        </w:rPr>
        <w:t>3</w:t>
      </w:r>
      <w:r>
        <w:rPr>
          <w:rFonts w:ascii="Times New Roman" w:eastAsia="Calibri" w:hAnsi="Times New Roman" w:cs="Times New Roman"/>
          <w:sz w:val="24"/>
          <w:szCs w:val="24"/>
          <w:lang w:val="fr-FR"/>
        </w:rPr>
        <w:t>)</w:t>
      </w:r>
    </w:p>
    <w:p w14:paraId="6750FB0E" w14:textId="77777777" w:rsidR="00474BD7" w:rsidRPr="00C12B43" w:rsidRDefault="00474BD7" w:rsidP="005C20EA">
      <w:pPr>
        <w:tabs>
          <w:tab w:val="left" w:pos="992"/>
        </w:tabs>
        <w:spacing w:before="0" w:line="300" w:lineRule="auto"/>
        <w:ind w:left="990" w:right="37" w:firstLine="450"/>
        <w:jc w:val="both"/>
        <w:rPr>
          <w:rFonts w:ascii="Times New Roman" w:hAnsi="Times New Roman" w:cs="Times New Roman"/>
          <w:sz w:val="24"/>
          <w:szCs w:val="24"/>
          <w:lang w:val="fr-FR"/>
        </w:rPr>
      </w:pPr>
      <w:r w:rsidRPr="00C12B43">
        <w:rPr>
          <w:rFonts w:ascii="Times New Roman" w:hAnsi="Times New Roman" w:cs="Times New Roman"/>
          <w:sz w:val="24"/>
          <w:szCs w:val="24"/>
          <w:lang w:val="fr-FR"/>
        </w:rPr>
        <w:t>b. Người ta đổ tất cả lượng  n</w:t>
      </w:r>
      <w:r>
        <w:rPr>
          <w:rFonts w:ascii="Times New Roman" w:hAnsi="Times New Roman" w:cs="Times New Roman"/>
          <w:sz w:val="24"/>
          <w:szCs w:val="24"/>
          <w:lang w:val="fr-FR"/>
        </w:rPr>
        <w:t>ước</w:t>
      </w:r>
      <w:r w:rsidRPr="00C12B43">
        <w:rPr>
          <w:rFonts w:ascii="Times New Roman" w:hAnsi="Times New Roman" w:cs="Times New Roman"/>
          <w:sz w:val="24"/>
          <w:szCs w:val="24"/>
          <w:lang w:val="fr-FR"/>
        </w:rPr>
        <w:t xml:space="preserve"> trên vào một lọ thứ hai bên trong có đường kính đáy là 40 cm thì lượng nước trong lọ thứ hai cao một nửa chiều cao của lọ. Hỏi chiều cao của lọ thứ hai? (Giả sử độ dày của lọ là không đáng kể).</w:t>
      </w:r>
    </w:p>
    <w:p w14:paraId="28BC2C7E" w14:textId="77777777" w:rsidR="00474BD7" w:rsidRDefault="00474BD7" w:rsidP="005C20EA">
      <w:pPr>
        <w:tabs>
          <w:tab w:val="left" w:pos="992"/>
        </w:tabs>
        <w:spacing w:before="0" w:line="300" w:lineRule="auto"/>
        <w:ind w:left="990" w:right="37" w:firstLine="0"/>
        <w:jc w:val="center"/>
        <w:rPr>
          <w:rFonts w:ascii="Times New Roman" w:hAnsi="Times New Roman" w:cs="Times New Roman"/>
          <w:sz w:val="24"/>
          <w:szCs w:val="24"/>
          <w:lang w:val="fr-FR"/>
        </w:rPr>
      </w:pPr>
      <w:r w:rsidRPr="00C12B43">
        <w:rPr>
          <w:rFonts w:ascii="Times New Roman" w:hAnsi="Times New Roman" w:cs="Times New Roman"/>
          <w:noProof/>
          <w:sz w:val="24"/>
          <w:szCs w:val="24"/>
        </w:rPr>
        <w:drawing>
          <wp:inline distT="0" distB="0" distL="0" distR="0" wp14:anchorId="675D74BC" wp14:editId="07544DA8">
            <wp:extent cx="1342857" cy="847619"/>
            <wp:effectExtent l="0" t="0" r="0" b="0"/>
            <wp:docPr id="768749658" name="Picture 76874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64"/>
                    <a:stretch>
                      <a:fillRect/>
                    </a:stretch>
                  </pic:blipFill>
                  <pic:spPr>
                    <a:xfrm>
                      <a:off x="0" y="0"/>
                      <a:ext cx="1342857" cy="847619"/>
                    </a:xfrm>
                    <a:prstGeom prst="rect">
                      <a:avLst/>
                    </a:prstGeom>
                  </pic:spPr>
                </pic:pic>
              </a:graphicData>
            </a:graphic>
          </wp:inline>
        </w:drawing>
      </w:r>
    </w:p>
    <w:p w14:paraId="5603A089"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64327B8A" w14:textId="77777777" w:rsidR="00474BD7" w:rsidRDefault="00474BD7" w:rsidP="005C20EA">
      <w:pPr>
        <w:tabs>
          <w:tab w:val="left" w:pos="992"/>
        </w:tabs>
        <w:spacing w:line="276" w:lineRule="auto"/>
        <w:ind w:left="993" w:right="37" w:firstLine="447"/>
        <w:contextualSpacing/>
        <w:jc w:val="both"/>
        <w:rPr>
          <w:rFonts w:ascii="Times New Roman" w:eastAsia="Calibri" w:hAnsi="Times New Roman" w:cs="Times New Roman"/>
          <w:sz w:val="24"/>
          <w:szCs w:val="24"/>
          <w:lang w:val="fr-FR"/>
        </w:rPr>
      </w:pPr>
      <w:r w:rsidRPr="0094251A">
        <w:rPr>
          <w:rFonts w:ascii="Times New Roman" w:eastAsia="Calibri" w:hAnsi="Times New Roman" w:cs="Times New Roman"/>
          <w:sz w:val="24"/>
          <w:szCs w:val="24"/>
          <w:lang w:val="fr-FR"/>
        </w:rPr>
        <w:t xml:space="preserve">Gọi thể tích lọ thứ hai bên trong có đường kính đáy là </w:t>
      </w:r>
      <w:r w:rsidR="00804E9D">
        <w:rPr>
          <w:position w:val="-6"/>
        </w:rPr>
        <w:pict w14:anchorId="5166B6DD">
          <v:shape id="_x0000_i7938" type="#_x0000_t75" style="width:28.5pt;height:14.25pt">
            <v:imagedata r:id="rId12453" o:title=""/>
          </v:shape>
        </w:pict>
      </w:r>
      <w:r w:rsidRPr="0094251A">
        <w:rPr>
          <w:rFonts w:ascii="Times New Roman" w:eastAsia="Calibri" w:hAnsi="Times New Roman" w:cs="Times New Roman"/>
          <w:sz w:val="24"/>
          <w:szCs w:val="24"/>
          <w:lang w:val="fr-FR"/>
        </w:rPr>
        <w:t xml:space="preserve">, chiều cao </w:t>
      </w:r>
      <w:r>
        <w:rPr>
          <w:rFonts w:ascii="Times New Roman" w:eastAsia="Calibri" w:hAnsi="Times New Roman" w:cs="Times New Roman"/>
          <w:sz w:val="24"/>
          <w:szCs w:val="24"/>
          <w:lang w:val="fr-FR"/>
        </w:rPr>
        <w:t>h</w:t>
      </w:r>
      <w:r w:rsidRPr="003C1714">
        <w:rPr>
          <w:rFonts w:ascii="Times New Roman" w:eastAsia="Calibri" w:hAnsi="Times New Roman" w:cs="Times New Roman"/>
          <w:sz w:val="24"/>
          <w:szCs w:val="24"/>
          <w:vertAlign w:val="subscript"/>
          <w:lang w:val="fr-FR"/>
        </w:rPr>
        <w:t>2</w:t>
      </w:r>
      <w:r>
        <w:rPr>
          <w:rFonts w:ascii="Times New Roman" w:eastAsia="Calibri" w:hAnsi="Times New Roman" w:cs="Times New Roman"/>
          <w:sz w:val="24"/>
          <w:szCs w:val="24"/>
          <w:lang w:val="fr-FR"/>
        </w:rPr>
        <w:t xml:space="preserve"> (cm)</w:t>
      </w:r>
      <w:r w:rsidRPr="0094251A">
        <w:rPr>
          <w:rFonts w:ascii="Times New Roman" w:eastAsia="Calibri" w:hAnsi="Times New Roman" w:cs="Times New Roman"/>
          <w:sz w:val="24"/>
          <w:szCs w:val="24"/>
          <w:lang w:val="fr-FR"/>
        </w:rPr>
        <w:t xml:space="preserve"> là </w:t>
      </w:r>
      <w:r w:rsidR="00804E9D">
        <w:rPr>
          <w:position w:val="-12"/>
        </w:rPr>
        <w:pict w14:anchorId="6C821A78">
          <v:shape id="_x0000_i7939" type="#_x0000_t75" style="width:14.25pt;height:14.25pt">
            <v:imagedata r:id="rId12454" o:title=""/>
          </v:shape>
        </w:pict>
      </w:r>
      <w:r w:rsidRPr="0094251A">
        <w:rPr>
          <w:rFonts w:ascii="Times New Roman" w:eastAsia="Calibri" w:hAnsi="Times New Roman" w:cs="Times New Roman"/>
          <w:sz w:val="24"/>
          <w:szCs w:val="24"/>
          <w:lang w:val="fr-FR"/>
        </w:rPr>
        <w:t xml:space="preserve">  </w:t>
      </w:r>
    </w:p>
    <w:p w14:paraId="7FBA39D1" w14:textId="77777777" w:rsidR="00474BD7" w:rsidRDefault="00474BD7" w:rsidP="005C20EA">
      <w:pPr>
        <w:tabs>
          <w:tab w:val="left" w:pos="992"/>
        </w:tabs>
        <w:spacing w:line="276" w:lineRule="auto"/>
        <w:ind w:left="993" w:right="37" w:firstLine="447"/>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Suy ra </w:t>
      </w:r>
      <w:r w:rsidR="00804E9D">
        <w:rPr>
          <w:position w:val="-12"/>
        </w:rPr>
        <w:pict w14:anchorId="563E53CB">
          <v:shape id="_x0000_i7940" type="#_x0000_t75" style="width:172.5pt;height:21.75pt">
            <v:imagedata r:id="rId12455" o:title=""/>
          </v:shape>
        </w:pict>
      </w:r>
      <w:r>
        <w:rPr>
          <w:rFonts w:ascii="Times New Roman" w:eastAsia="Calibri" w:hAnsi="Times New Roman" w:cs="Times New Roman"/>
          <w:sz w:val="24"/>
          <w:szCs w:val="24"/>
          <w:lang w:val="fr-FR"/>
        </w:rPr>
        <w:t xml:space="preserve"> (cm</w:t>
      </w:r>
      <w:r w:rsidRPr="003C1714">
        <w:rPr>
          <w:rFonts w:ascii="Times New Roman" w:eastAsia="Calibri" w:hAnsi="Times New Roman" w:cs="Times New Roman"/>
          <w:sz w:val="24"/>
          <w:szCs w:val="24"/>
          <w:vertAlign w:val="superscript"/>
          <w:lang w:val="fr-FR"/>
        </w:rPr>
        <w:t>3</w:t>
      </w:r>
      <w:r>
        <w:rPr>
          <w:rFonts w:ascii="Times New Roman" w:eastAsia="Calibri" w:hAnsi="Times New Roman" w:cs="Times New Roman"/>
          <w:sz w:val="24"/>
          <w:szCs w:val="24"/>
          <w:lang w:val="fr-FR"/>
        </w:rPr>
        <w:t>)</w:t>
      </w:r>
    </w:p>
    <w:p w14:paraId="2648FB37" w14:textId="77777777" w:rsidR="00474BD7" w:rsidRDefault="00474BD7" w:rsidP="005C20EA">
      <w:pPr>
        <w:tabs>
          <w:tab w:val="left" w:pos="992"/>
        </w:tabs>
        <w:spacing w:line="276" w:lineRule="auto"/>
        <w:ind w:left="993" w:right="37" w:firstLine="447"/>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Theo bài </w:t>
      </w:r>
      <w:r w:rsidRPr="00C12B43">
        <w:rPr>
          <w:rFonts w:ascii="Times New Roman" w:hAnsi="Times New Roman" w:cs="Times New Roman"/>
          <w:sz w:val="24"/>
          <w:szCs w:val="24"/>
          <w:lang w:val="fr-FR"/>
        </w:rPr>
        <w:t>lượng nước trong lọ thứ hai cao một nửa chiều cao của lọ</w:t>
      </w:r>
      <w:r>
        <w:rPr>
          <w:rFonts w:ascii="Times New Roman" w:hAnsi="Times New Roman" w:cs="Times New Roman"/>
          <w:sz w:val="24"/>
          <w:szCs w:val="24"/>
          <w:lang w:val="fr-FR"/>
        </w:rPr>
        <w:t xml:space="preserve"> nên</w:t>
      </w:r>
      <w:r>
        <w:rPr>
          <w:rFonts w:ascii="Times New Roman" w:eastAsia="Calibri" w:hAnsi="Times New Roman" w:cs="Times New Roman"/>
          <w:sz w:val="24"/>
          <w:szCs w:val="24"/>
          <w:lang w:val="fr-FR"/>
        </w:rPr>
        <w:t xml:space="preserve">: </w:t>
      </w:r>
      <w:r w:rsidR="00804E9D">
        <w:rPr>
          <w:position w:val="-24"/>
        </w:rPr>
        <w:pict w14:anchorId="302189A9">
          <v:shape id="_x0000_i7941" type="#_x0000_t75" style="width:86.25pt;height:28.5pt">
            <v:imagedata r:id="rId12456" o:title=""/>
          </v:shape>
        </w:pict>
      </w:r>
      <w:r>
        <w:rPr>
          <w:rFonts w:ascii="Times New Roman" w:eastAsia="Calibri" w:hAnsi="Times New Roman" w:cs="Times New Roman"/>
          <w:sz w:val="24"/>
          <w:szCs w:val="24"/>
          <w:lang w:val="fr-FR"/>
        </w:rPr>
        <w:t xml:space="preserve"> </w:t>
      </w:r>
    </w:p>
    <w:p w14:paraId="58DA4339" w14:textId="77777777" w:rsidR="00474BD7" w:rsidRDefault="00474BD7" w:rsidP="005C20EA">
      <w:pPr>
        <w:tabs>
          <w:tab w:val="left" w:pos="992"/>
        </w:tabs>
        <w:spacing w:line="276" w:lineRule="auto"/>
        <w:ind w:left="993" w:right="37" w:firstLine="447"/>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Suy ra </w:t>
      </w:r>
      <w:r w:rsidR="00804E9D">
        <w:rPr>
          <w:position w:val="-12"/>
        </w:rPr>
        <w:pict w14:anchorId="11AAD5FD">
          <v:shape id="_x0000_i7942" type="#_x0000_t75" style="width:50.25pt;height:14.25pt">
            <v:imagedata r:id="rId12457" o:title=""/>
          </v:shape>
        </w:pict>
      </w:r>
      <w:r>
        <w:rPr>
          <w:rFonts w:ascii="Times New Roman" w:eastAsia="Calibri" w:hAnsi="Times New Roman" w:cs="Times New Roman"/>
          <w:sz w:val="24"/>
          <w:szCs w:val="24"/>
          <w:lang w:val="fr-FR"/>
        </w:rPr>
        <w:t>(cm).</w:t>
      </w:r>
    </w:p>
    <w:p w14:paraId="4851BE2B" w14:textId="77777777" w:rsidR="00474BD7" w:rsidRDefault="00474BD7" w:rsidP="005C20EA">
      <w:pPr>
        <w:tabs>
          <w:tab w:val="left" w:pos="992"/>
        </w:tabs>
        <w:spacing w:line="276" w:lineRule="auto"/>
        <w:ind w:left="993" w:right="37" w:firstLine="447"/>
        <w:contextualSpacing/>
        <w:jc w:val="both"/>
        <w:rPr>
          <w:rFonts w:ascii="Times New Roman" w:hAnsi="Times New Roman" w:cs="Times New Roman"/>
          <w:sz w:val="24"/>
          <w:szCs w:val="24"/>
          <w:lang w:val="fr-FR"/>
        </w:rPr>
      </w:pPr>
      <w:r>
        <w:rPr>
          <w:rFonts w:ascii="Times New Roman" w:eastAsia="Calibri" w:hAnsi="Times New Roman" w:cs="Times New Roman"/>
          <w:sz w:val="24"/>
          <w:szCs w:val="24"/>
          <w:lang w:val="fr-FR"/>
        </w:rPr>
        <w:t xml:space="preserve">Vậy </w:t>
      </w:r>
      <w:r w:rsidRPr="00C12B43">
        <w:rPr>
          <w:rFonts w:ascii="Times New Roman" w:hAnsi="Times New Roman" w:cs="Times New Roman"/>
          <w:sz w:val="24"/>
          <w:szCs w:val="24"/>
          <w:lang w:val="fr-FR"/>
        </w:rPr>
        <w:t>chiều cao của lọ thứ hai</w:t>
      </w:r>
      <w:r>
        <w:rPr>
          <w:rFonts w:ascii="Times New Roman" w:hAnsi="Times New Roman" w:cs="Times New Roman"/>
          <w:sz w:val="24"/>
          <w:szCs w:val="24"/>
          <w:lang w:val="fr-FR"/>
        </w:rPr>
        <w:t xml:space="preserve"> là 22,5 cm.</w:t>
      </w:r>
    </w:p>
    <w:p w14:paraId="02F95702" w14:textId="77777777" w:rsidR="00474BD7" w:rsidRPr="00C12B43" w:rsidRDefault="00474BD7" w:rsidP="005C20EA">
      <w:pPr>
        <w:spacing w:before="0" w:line="300" w:lineRule="auto"/>
        <w:ind w:left="990" w:right="37" w:firstLine="0"/>
        <w:jc w:val="both"/>
        <w:rPr>
          <w:rFonts w:ascii="Times New Roman" w:eastAsia="Calibri" w:hAnsi="Times New Roman" w:cs="Times New Roman"/>
          <w:b/>
          <w:color w:val="000000"/>
          <w:sz w:val="24"/>
          <w:szCs w:val="24"/>
          <w:lang w:val="nl-NL"/>
        </w:rPr>
      </w:pPr>
      <w:r w:rsidRPr="00C12B43">
        <w:rPr>
          <w:rFonts w:ascii="Times New Roman" w:hAnsi="Times New Roman" w:cs="Times New Roman"/>
          <w:sz w:val="24"/>
          <w:szCs w:val="24"/>
        </w:rPr>
        <w:t xml:space="preserve">2) </w:t>
      </w:r>
      <w:r w:rsidRPr="00C12B43">
        <w:rPr>
          <w:rFonts w:ascii="Times New Roman" w:eastAsia="Calibri" w:hAnsi="Times New Roman" w:cs="Times New Roman"/>
          <w:color w:val="000000"/>
          <w:sz w:val="24"/>
          <w:szCs w:val="24"/>
          <w:lang w:val="nl-NL"/>
        </w:rPr>
        <w:t xml:space="preserve">Cho đường tròn </w:t>
      </w:r>
      <w:r w:rsidR="00804E9D">
        <w:rPr>
          <w:rFonts w:ascii="Times New Roman" w:eastAsia="Calibri" w:hAnsi="Times New Roman" w:cs="Times New Roman"/>
          <w:color w:val="000000"/>
          <w:position w:val="-14"/>
          <w:sz w:val="24"/>
          <w:szCs w:val="24"/>
          <w:lang w:val="nl-NL"/>
        </w:rPr>
        <w:pict w14:anchorId="61E00A39">
          <v:shape id="_x0000_i7943" type="#_x0000_t75" style="width:21.75pt;height:21.75pt">
            <v:imagedata r:id="rId12365" o:title=""/>
          </v:shape>
        </w:pict>
      </w:r>
      <w:r w:rsidRPr="00C12B43">
        <w:rPr>
          <w:rFonts w:ascii="Times New Roman" w:eastAsia="Calibri" w:hAnsi="Times New Roman" w:cs="Times New Roman"/>
          <w:color w:val="000000"/>
          <w:sz w:val="24"/>
          <w:szCs w:val="24"/>
          <w:lang w:val="nl-NL"/>
        </w:rPr>
        <w:t xml:space="preserve"> và điểm </w:t>
      </w:r>
      <w:r w:rsidR="00804E9D">
        <w:rPr>
          <w:rFonts w:ascii="Times New Roman" w:eastAsia="Calibri" w:hAnsi="Times New Roman" w:cs="Times New Roman"/>
          <w:color w:val="000000"/>
          <w:position w:val="-4"/>
          <w:sz w:val="24"/>
          <w:szCs w:val="24"/>
          <w:lang w:val="nl-NL"/>
        </w:rPr>
        <w:pict w14:anchorId="6AF51933">
          <v:shape id="_x0000_i7944" type="#_x0000_t75" style="width:14.25pt;height:14.25pt">
            <v:imagedata r:id="rId12366" o:title=""/>
          </v:shape>
        </w:pict>
      </w:r>
      <w:r w:rsidRPr="00C12B43">
        <w:rPr>
          <w:rFonts w:ascii="Times New Roman" w:eastAsia="Calibri" w:hAnsi="Times New Roman" w:cs="Times New Roman"/>
          <w:color w:val="000000"/>
          <w:sz w:val="24"/>
          <w:szCs w:val="24"/>
          <w:lang w:val="nl-NL"/>
        </w:rPr>
        <w:t xml:space="preserve"> ở ngoài đường tròn. Qua </w:t>
      </w:r>
      <w:r w:rsidR="00804E9D">
        <w:rPr>
          <w:rFonts w:ascii="Times New Roman" w:eastAsia="Calibri" w:hAnsi="Times New Roman" w:cs="Times New Roman"/>
          <w:color w:val="000000"/>
          <w:position w:val="-4"/>
          <w:sz w:val="24"/>
          <w:szCs w:val="24"/>
          <w:lang w:val="nl-NL"/>
        </w:rPr>
        <w:pict w14:anchorId="57D4BA54">
          <v:shape id="_x0000_i7945" type="#_x0000_t75" style="width:14.25pt;height:14.25pt">
            <v:imagedata r:id="rId12367" o:title=""/>
          </v:shape>
        </w:pict>
      </w:r>
      <w:r w:rsidRPr="00C12B43">
        <w:rPr>
          <w:rFonts w:ascii="Times New Roman" w:eastAsia="Calibri" w:hAnsi="Times New Roman" w:cs="Times New Roman"/>
          <w:color w:val="000000"/>
          <w:sz w:val="24"/>
          <w:szCs w:val="24"/>
          <w:lang w:val="nl-NL"/>
        </w:rPr>
        <w:t xml:space="preserve"> kẻ các tiếp tuyến </w:t>
      </w:r>
      <w:r w:rsidR="00804E9D">
        <w:rPr>
          <w:rFonts w:ascii="Times New Roman" w:eastAsia="Calibri" w:hAnsi="Times New Roman" w:cs="Times New Roman"/>
          <w:color w:val="000000"/>
          <w:position w:val="-4"/>
          <w:sz w:val="24"/>
          <w:szCs w:val="24"/>
          <w:lang w:val="nl-NL"/>
        </w:rPr>
        <w:pict w14:anchorId="16FD0BA6">
          <v:shape id="_x0000_i7946" type="#_x0000_t75" style="width:21.75pt;height:14.25pt">
            <v:imagedata r:id="rId12368" o:title=""/>
          </v:shape>
        </w:pict>
      </w:r>
      <w:r w:rsidRPr="00C12B43">
        <w:rPr>
          <w:rFonts w:ascii="Times New Roman" w:eastAsia="Calibri" w:hAnsi="Times New Roman" w:cs="Times New Roman"/>
          <w:color w:val="000000"/>
          <w:sz w:val="24"/>
          <w:szCs w:val="24"/>
          <w:lang w:val="nl-NL"/>
        </w:rPr>
        <w:t xml:space="preserve">, </w:t>
      </w:r>
      <w:r w:rsidR="00804E9D">
        <w:rPr>
          <w:rFonts w:ascii="Times New Roman" w:eastAsia="Calibri" w:hAnsi="Times New Roman" w:cs="Times New Roman"/>
          <w:color w:val="000000"/>
          <w:position w:val="-4"/>
          <w:sz w:val="24"/>
          <w:szCs w:val="24"/>
          <w:lang w:val="nl-NL"/>
        </w:rPr>
        <w:pict w14:anchorId="04B49EB3">
          <v:shape id="_x0000_i7947" type="#_x0000_t75" style="width:21.75pt;height:14.25pt">
            <v:imagedata r:id="rId12369" o:title=""/>
          </v:shape>
        </w:pict>
      </w:r>
      <w:r w:rsidRPr="00C12B43">
        <w:rPr>
          <w:rFonts w:ascii="Times New Roman" w:eastAsia="Calibri" w:hAnsi="Times New Roman" w:cs="Times New Roman"/>
          <w:color w:val="000000"/>
          <w:sz w:val="24"/>
          <w:szCs w:val="24"/>
          <w:lang w:val="nl-NL"/>
        </w:rPr>
        <w:t xml:space="preserve"> và cát tuyến </w:t>
      </w:r>
      <w:r w:rsidR="00804E9D">
        <w:rPr>
          <w:rFonts w:ascii="Times New Roman" w:eastAsia="Calibri" w:hAnsi="Times New Roman" w:cs="Times New Roman"/>
          <w:color w:val="000000"/>
          <w:position w:val="-10"/>
          <w:sz w:val="24"/>
          <w:szCs w:val="24"/>
          <w:lang w:val="nl-NL"/>
        </w:rPr>
        <w:pict w14:anchorId="2038DFC4">
          <v:shape id="_x0000_i7948" type="#_x0000_t75" style="width:28.5pt;height:14.25pt">
            <v:imagedata r:id="rId12370" o:title=""/>
          </v:shape>
        </w:pict>
      </w:r>
      <w:r w:rsidRPr="00C12B43">
        <w:rPr>
          <w:rFonts w:ascii="Times New Roman" w:eastAsia="Calibri" w:hAnsi="Times New Roman" w:cs="Times New Roman"/>
          <w:color w:val="000000"/>
          <w:sz w:val="24"/>
          <w:szCs w:val="24"/>
          <w:lang w:val="nl-NL"/>
        </w:rPr>
        <w:t xml:space="preserve"> (</w:t>
      </w:r>
      <w:r w:rsidR="00804E9D">
        <w:rPr>
          <w:rFonts w:ascii="Times New Roman" w:eastAsia="Calibri" w:hAnsi="Times New Roman" w:cs="Times New Roman"/>
          <w:color w:val="000000"/>
          <w:position w:val="-10"/>
          <w:sz w:val="24"/>
          <w:szCs w:val="24"/>
          <w:lang w:val="nl-NL"/>
        </w:rPr>
        <w:pict w14:anchorId="40ED3885">
          <v:shape id="_x0000_i7949" type="#_x0000_t75" style="width:50.25pt;height:14.25pt">
            <v:imagedata r:id="rId12371" o:title=""/>
          </v:shape>
        </w:pict>
      </w:r>
      <w:r w:rsidRPr="00C12B43">
        <w:rPr>
          <w:rFonts w:ascii="Times New Roman" w:eastAsia="Calibri" w:hAnsi="Times New Roman" w:cs="Times New Roman"/>
          <w:color w:val="000000"/>
          <w:sz w:val="24"/>
          <w:szCs w:val="24"/>
          <w:lang w:val="nl-NL"/>
        </w:rPr>
        <w:t xml:space="preserve">). Gọi </w:t>
      </w:r>
      <w:r w:rsidR="00804E9D">
        <w:rPr>
          <w:rFonts w:ascii="Times New Roman" w:eastAsia="Calibri" w:hAnsi="Times New Roman" w:cs="Times New Roman"/>
          <w:color w:val="000000"/>
          <w:position w:val="-4"/>
          <w:sz w:val="24"/>
          <w:szCs w:val="24"/>
          <w:lang w:val="nl-NL"/>
        </w:rPr>
        <w:pict w14:anchorId="679E29BF">
          <v:shape id="_x0000_i7950" type="#_x0000_t75" style="width:7.5pt;height:14.25pt">
            <v:imagedata r:id="rId12372" o:title=""/>
          </v:shape>
        </w:pict>
      </w:r>
      <w:r w:rsidRPr="00C12B43">
        <w:rPr>
          <w:rFonts w:ascii="Times New Roman" w:eastAsia="Calibri" w:hAnsi="Times New Roman" w:cs="Times New Roman"/>
          <w:color w:val="000000"/>
          <w:sz w:val="24"/>
          <w:szCs w:val="24"/>
          <w:lang w:val="nl-NL"/>
        </w:rPr>
        <w:t xml:space="preserve"> là trung điểm của dây </w:t>
      </w:r>
      <w:r w:rsidR="00804E9D">
        <w:rPr>
          <w:rFonts w:ascii="Times New Roman" w:eastAsia="Calibri" w:hAnsi="Times New Roman" w:cs="Times New Roman"/>
          <w:color w:val="000000"/>
          <w:position w:val="-10"/>
          <w:sz w:val="24"/>
          <w:szCs w:val="24"/>
          <w:lang w:val="nl-NL"/>
        </w:rPr>
        <w:pict w14:anchorId="39B45FA6">
          <v:shape id="_x0000_i7951" type="#_x0000_t75" style="width:21.75pt;height:14.25pt">
            <v:imagedata r:id="rId12373" o:title=""/>
          </v:shape>
        </w:pict>
      </w:r>
      <w:r w:rsidRPr="00C12B43">
        <w:rPr>
          <w:rFonts w:ascii="Times New Roman" w:eastAsia="Calibri" w:hAnsi="Times New Roman" w:cs="Times New Roman"/>
          <w:color w:val="000000"/>
          <w:sz w:val="24"/>
          <w:szCs w:val="24"/>
          <w:lang w:val="nl-NL"/>
        </w:rPr>
        <w:t>.</w:t>
      </w:r>
    </w:p>
    <w:p w14:paraId="328BA3F8" w14:textId="77777777" w:rsidR="00474BD7" w:rsidRPr="00C12B43" w:rsidRDefault="00474BD7" w:rsidP="005C20EA">
      <w:pPr>
        <w:pStyle w:val="ListParagraph"/>
        <w:tabs>
          <w:tab w:val="left" w:pos="992"/>
        </w:tabs>
        <w:spacing w:line="300" w:lineRule="auto"/>
        <w:ind w:left="992" w:right="37" w:firstLine="268"/>
      </w:pPr>
      <w:r w:rsidRPr="00C12B43">
        <w:rPr>
          <w:color w:val="000000"/>
          <w:lang w:val="nl-NL"/>
        </w:rPr>
        <w:t xml:space="preserve">   a. Chứng minh bốn điểm </w:t>
      </w:r>
      <w:r w:rsidR="00804E9D">
        <w:rPr>
          <w:color w:val="000000"/>
          <w:position w:val="-4"/>
          <w:lang w:val="nl-NL"/>
        </w:rPr>
        <w:pict w14:anchorId="57C64649">
          <v:shape id="_x0000_i7952" type="#_x0000_t75" style="width:14.25pt;height:14.25pt">
            <v:imagedata r:id="rId12374" o:title=""/>
          </v:shape>
        </w:pict>
      </w:r>
      <w:r w:rsidRPr="00C12B43">
        <w:rPr>
          <w:color w:val="000000"/>
          <w:lang w:val="nl-NL"/>
        </w:rPr>
        <w:t xml:space="preserve">, </w:t>
      </w:r>
      <w:r w:rsidR="00804E9D">
        <w:rPr>
          <w:color w:val="000000"/>
          <w:position w:val="-6"/>
          <w:lang w:val="nl-NL"/>
        </w:rPr>
        <w:pict w14:anchorId="6C833655">
          <v:shape id="_x0000_i7953" type="#_x0000_t75" style="width:14.25pt;height:14.25pt">
            <v:imagedata r:id="rId12375" o:title=""/>
          </v:shape>
        </w:pict>
      </w:r>
      <w:r w:rsidRPr="00C12B43">
        <w:rPr>
          <w:color w:val="000000"/>
          <w:lang w:val="nl-NL"/>
        </w:rPr>
        <w:t xml:space="preserve">, </w:t>
      </w:r>
      <w:r w:rsidR="00804E9D">
        <w:rPr>
          <w:color w:val="000000"/>
          <w:position w:val="-4"/>
          <w:lang w:val="nl-NL"/>
        </w:rPr>
        <w:pict w14:anchorId="00C85697">
          <v:shape id="_x0000_i7954" type="#_x0000_t75" style="width:7.5pt;height:14.25pt">
            <v:imagedata r:id="rId12376" o:title=""/>
          </v:shape>
        </w:pict>
      </w:r>
      <w:r w:rsidRPr="00C12B43">
        <w:rPr>
          <w:color w:val="000000"/>
          <w:lang w:val="nl-NL"/>
        </w:rPr>
        <w:t xml:space="preserve">, </w:t>
      </w:r>
      <w:r w:rsidR="00804E9D">
        <w:rPr>
          <w:color w:val="000000"/>
          <w:position w:val="-4"/>
          <w:lang w:val="nl-NL"/>
        </w:rPr>
        <w:pict w14:anchorId="20AE8E23">
          <v:shape id="_x0000_i7955" type="#_x0000_t75" style="width:14.25pt;height:14.25pt">
            <v:imagedata r:id="rId12377" o:title=""/>
          </v:shape>
        </w:pict>
      </w:r>
      <w:r w:rsidRPr="00C12B43">
        <w:rPr>
          <w:color w:val="000000"/>
          <w:lang w:val="nl-NL"/>
        </w:rPr>
        <w:t xml:space="preserve"> cùng thuộc một đường tròn.</w:t>
      </w:r>
    </w:p>
    <w:p w14:paraId="321E3C6F" w14:textId="77777777" w:rsidR="00474BD7" w:rsidRPr="00E342D0" w:rsidRDefault="00474BD7" w:rsidP="005C20EA">
      <w:pPr>
        <w:spacing w:before="0" w:line="300" w:lineRule="auto"/>
        <w:ind w:left="1440" w:right="37"/>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4D0148E9" w14:textId="77777777" w:rsidR="00474BD7" w:rsidRPr="00C12B43" w:rsidRDefault="00474BD7" w:rsidP="005C20EA">
      <w:pPr>
        <w:pStyle w:val="ListParagraph"/>
        <w:tabs>
          <w:tab w:val="left" w:pos="992"/>
        </w:tabs>
        <w:spacing w:line="300" w:lineRule="auto"/>
        <w:ind w:left="992" w:right="37" w:firstLine="268"/>
        <w:jc w:val="center"/>
      </w:pPr>
      <w:r w:rsidRPr="005D68DE">
        <w:rPr>
          <w:noProof/>
        </w:rPr>
        <w:drawing>
          <wp:inline distT="0" distB="0" distL="0" distR="0" wp14:anchorId="4833D516" wp14:editId="07828988">
            <wp:extent cx="2524125" cy="1716696"/>
            <wp:effectExtent l="0" t="0" r="0" b="0"/>
            <wp:docPr id="768749659" name="Picture 76874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2458" cstate="print">
                      <a:extLst>
                        <a:ext uri="{28A0092B-C50C-407E-A947-70E740481C1C}">
                          <a14:useLocalDpi xmlns:a14="http://schemas.microsoft.com/office/drawing/2010/main" val="0"/>
                        </a:ext>
                      </a:extLst>
                    </a:blip>
                    <a:srcRect/>
                    <a:stretch>
                      <a:fillRect/>
                    </a:stretch>
                  </pic:blipFill>
                  <pic:spPr bwMode="auto">
                    <a:xfrm>
                      <a:off x="0" y="0"/>
                      <a:ext cx="2531649" cy="1721813"/>
                    </a:xfrm>
                    <a:prstGeom prst="rect">
                      <a:avLst/>
                    </a:prstGeom>
                    <a:noFill/>
                    <a:ln>
                      <a:noFill/>
                    </a:ln>
                  </pic:spPr>
                </pic:pic>
              </a:graphicData>
            </a:graphic>
          </wp:inline>
        </w:drawing>
      </w:r>
    </w:p>
    <w:p w14:paraId="455703A3" w14:textId="77777777" w:rsidR="00474BD7" w:rsidRDefault="00474BD7" w:rsidP="005C20EA">
      <w:pPr>
        <w:spacing w:before="0" w:line="300" w:lineRule="auto"/>
        <w:ind w:left="1440" w:right="37"/>
        <w:jc w:val="both"/>
        <w:rPr>
          <w:rFonts w:ascii="Times New Roman" w:hAnsi="Times New Roman" w:cs="Times New Roman"/>
          <w:color w:val="000000" w:themeColor="text1"/>
          <w:sz w:val="24"/>
          <w:szCs w:val="24"/>
        </w:rPr>
      </w:pPr>
      <w:r w:rsidRPr="00C12B43">
        <w:rPr>
          <w:rFonts w:ascii="Times New Roman" w:hAnsi="Times New Roman" w:cs="Times New Roman"/>
          <w:sz w:val="24"/>
          <w:szCs w:val="24"/>
        </w:rPr>
        <w:tab/>
      </w:r>
      <w:r>
        <w:rPr>
          <w:rFonts w:ascii="Times New Roman" w:hAnsi="Times New Roman" w:cs="Times New Roman"/>
          <w:sz w:val="24"/>
          <w:szCs w:val="24"/>
        </w:rPr>
        <w:t xml:space="preserve">+) Có </w:t>
      </w:r>
      <w:r w:rsidR="00804E9D">
        <w:rPr>
          <w:rFonts w:ascii="Times New Roman" w:hAnsi="Times New Roman" w:cs="Times New Roman"/>
          <w:position w:val="-4"/>
          <w:sz w:val="24"/>
          <w:szCs w:val="24"/>
        </w:rPr>
        <w:pict w14:anchorId="638F9FCB">
          <v:shape id="_x0000_i7956" type="#_x0000_t75" style="width:21.75pt;height:14.25pt">
            <v:imagedata r:id="rId12459" o:title=""/>
          </v:shape>
        </w:pict>
      </w:r>
      <w:r>
        <w:rPr>
          <w:rFonts w:ascii="Times New Roman" w:hAnsi="Times New Roman" w:cs="Times New Roman"/>
          <w:sz w:val="24"/>
          <w:szCs w:val="24"/>
        </w:rPr>
        <w:t xml:space="preserve"> là tiếp tuyến của đường tròn </w:t>
      </w:r>
      <w:r w:rsidR="00804E9D">
        <w:rPr>
          <w:rFonts w:ascii="Times New Roman" w:hAnsi="Times New Roman" w:cs="Times New Roman"/>
          <w:position w:val="-14"/>
          <w:sz w:val="24"/>
          <w:szCs w:val="24"/>
        </w:rPr>
        <w:pict w14:anchorId="17F2143D">
          <v:shape id="_x0000_i7957" type="#_x0000_t75" style="width:21.75pt;height:21.75pt">
            <v:imagedata r:id="rId12460" o:title=""/>
          </v:shape>
        </w:pict>
      </w:r>
      <w:r>
        <w:rPr>
          <w:rFonts w:ascii="Times New Roman" w:hAnsi="Times New Roman" w:cs="Times New Roman"/>
          <w:sz w:val="24"/>
          <w:szCs w:val="24"/>
        </w:rPr>
        <w:t xml:space="preserve"> nên </w:t>
      </w:r>
      <w:r w:rsidR="00804E9D">
        <w:rPr>
          <w:rFonts w:ascii="Times New Roman" w:hAnsi="Times New Roman" w:cs="Times New Roman"/>
          <w:position w:val="-6"/>
          <w:sz w:val="24"/>
          <w:szCs w:val="24"/>
        </w:rPr>
        <w:pict w14:anchorId="3CFF3018">
          <v:shape id="_x0000_i7958" type="#_x0000_t75" style="width:50.25pt;height:14.25pt">
            <v:imagedata r:id="rId12461" o:title=""/>
          </v:shape>
        </w:pict>
      </w:r>
      <w:r>
        <w:rPr>
          <w:rFonts w:ascii="Times New Roman" w:hAnsi="Times New Roman" w:cs="Times New Roman"/>
          <w:color w:val="000000" w:themeColor="text1"/>
          <w:sz w:val="24"/>
          <w:szCs w:val="24"/>
        </w:rPr>
        <w:t xml:space="preserve"> tại </w:t>
      </w:r>
      <w:r w:rsidR="00804E9D">
        <w:rPr>
          <w:rFonts w:ascii="Times New Roman" w:hAnsi="Times New Roman" w:cs="Times New Roman"/>
          <w:color w:val="000000" w:themeColor="text1"/>
          <w:position w:val="-4"/>
          <w:sz w:val="24"/>
          <w:szCs w:val="24"/>
        </w:rPr>
        <w:pict w14:anchorId="24E4CA95">
          <v:shape id="_x0000_i7959" type="#_x0000_t75" style="width:14.25pt;height:14.25pt">
            <v:imagedata r:id="rId12462" o:title=""/>
          </v:shape>
        </w:pict>
      </w:r>
      <w:r>
        <w:rPr>
          <w:rFonts w:ascii="Times New Roman" w:hAnsi="Times New Roman" w:cs="Times New Roman"/>
          <w:color w:val="000000" w:themeColor="text1"/>
          <w:sz w:val="24"/>
          <w:szCs w:val="24"/>
        </w:rPr>
        <w:t xml:space="preserve">. Suy ra </w:t>
      </w:r>
      <w:r w:rsidR="00804E9D">
        <w:rPr>
          <w:rFonts w:ascii="Times New Roman" w:hAnsi="Times New Roman" w:cs="Times New Roman"/>
          <w:color w:val="000000" w:themeColor="text1"/>
          <w:position w:val="-4"/>
          <w:sz w:val="24"/>
          <w:szCs w:val="24"/>
        </w:rPr>
        <w:pict w14:anchorId="783C8301">
          <v:shape id="_x0000_i7960" type="#_x0000_t75" style="width:14.25pt;height:14.25pt">
            <v:imagedata r:id="rId12462" o:title=""/>
          </v:shape>
        </w:pict>
      </w:r>
      <w:r>
        <w:rPr>
          <w:rFonts w:ascii="Times New Roman" w:hAnsi="Times New Roman" w:cs="Times New Roman"/>
          <w:color w:val="000000" w:themeColor="text1"/>
          <w:sz w:val="24"/>
          <w:szCs w:val="24"/>
        </w:rPr>
        <w:t xml:space="preserve"> thuộc đường tròn đường kính </w:t>
      </w:r>
      <w:r w:rsidR="00804E9D">
        <w:rPr>
          <w:rFonts w:ascii="Times New Roman" w:hAnsi="Times New Roman" w:cs="Times New Roman"/>
          <w:color w:val="000000" w:themeColor="text1"/>
          <w:position w:val="-6"/>
          <w:sz w:val="24"/>
          <w:szCs w:val="24"/>
        </w:rPr>
        <w:pict w14:anchorId="447AA524">
          <v:shape id="_x0000_i7961" type="#_x0000_t75" style="width:21.75pt;height:14.25pt">
            <v:imagedata r:id="rId12463" o:title=""/>
          </v:shape>
        </w:pict>
      </w:r>
      <w:r>
        <w:rPr>
          <w:rFonts w:ascii="Times New Roman" w:hAnsi="Times New Roman" w:cs="Times New Roman"/>
          <w:color w:val="000000" w:themeColor="text1"/>
          <w:sz w:val="24"/>
          <w:szCs w:val="24"/>
        </w:rPr>
        <w:t xml:space="preserve"> (1)</w:t>
      </w:r>
    </w:p>
    <w:p w14:paraId="36335AC2" w14:textId="77777777" w:rsidR="00474BD7" w:rsidRDefault="00474BD7" w:rsidP="005C20EA">
      <w:pPr>
        <w:spacing w:before="0" w:line="300" w:lineRule="auto"/>
        <w:ind w:left="1440" w:right="3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 Có </w:t>
      </w:r>
      <w:r w:rsidR="00804E9D">
        <w:rPr>
          <w:rFonts w:ascii="Times New Roman" w:hAnsi="Times New Roman" w:cs="Times New Roman"/>
          <w:color w:val="000000" w:themeColor="text1"/>
          <w:position w:val="-4"/>
          <w:sz w:val="24"/>
          <w:szCs w:val="24"/>
        </w:rPr>
        <w:pict w14:anchorId="301E1F96">
          <v:shape id="_x0000_i7962" type="#_x0000_t75" style="width:7.5pt;height:14.25pt">
            <v:imagedata r:id="rId12464" o:title=""/>
          </v:shape>
        </w:pict>
      </w:r>
      <w:r>
        <w:rPr>
          <w:rFonts w:ascii="Times New Roman" w:hAnsi="Times New Roman" w:cs="Times New Roman"/>
          <w:color w:val="000000" w:themeColor="text1"/>
          <w:sz w:val="24"/>
          <w:szCs w:val="24"/>
        </w:rPr>
        <w:t xml:space="preserve"> là trung điểm của dây </w:t>
      </w:r>
      <w:r w:rsidR="00804E9D">
        <w:rPr>
          <w:rFonts w:ascii="Times New Roman" w:hAnsi="Times New Roman" w:cs="Times New Roman"/>
          <w:color w:val="000000" w:themeColor="text1"/>
          <w:position w:val="-10"/>
          <w:sz w:val="24"/>
          <w:szCs w:val="24"/>
        </w:rPr>
        <w:pict w14:anchorId="0EAE783D">
          <v:shape id="_x0000_i7963" type="#_x0000_t75" style="width:21.75pt;height:14.25pt">
            <v:imagedata r:id="rId12465" o:title=""/>
          </v:shape>
        </w:pict>
      </w:r>
      <w:r>
        <w:rPr>
          <w:rFonts w:ascii="Times New Roman" w:hAnsi="Times New Roman" w:cs="Times New Roman"/>
          <w:color w:val="000000" w:themeColor="text1"/>
          <w:sz w:val="24"/>
          <w:szCs w:val="24"/>
        </w:rPr>
        <w:t xml:space="preserve"> của </w:t>
      </w:r>
      <w:r>
        <w:rPr>
          <w:rFonts w:ascii="Times New Roman" w:hAnsi="Times New Roman" w:cs="Times New Roman"/>
          <w:sz w:val="24"/>
          <w:szCs w:val="24"/>
        </w:rPr>
        <w:t xml:space="preserve">đường tròn </w:t>
      </w:r>
      <w:r w:rsidR="00804E9D">
        <w:rPr>
          <w:rFonts w:ascii="Times New Roman" w:hAnsi="Times New Roman" w:cs="Times New Roman"/>
          <w:position w:val="-14"/>
          <w:sz w:val="24"/>
          <w:szCs w:val="24"/>
        </w:rPr>
        <w:pict w14:anchorId="56477F38">
          <v:shape id="_x0000_i7964" type="#_x0000_t75" style="width:21.75pt;height:21.75pt">
            <v:imagedata r:id="rId12460" o:title=""/>
          </v:shape>
        </w:pict>
      </w:r>
      <w:r>
        <w:rPr>
          <w:rFonts w:ascii="Times New Roman" w:hAnsi="Times New Roman" w:cs="Times New Roman"/>
          <w:sz w:val="24"/>
          <w:szCs w:val="24"/>
        </w:rPr>
        <w:t xml:space="preserve"> nên </w:t>
      </w:r>
      <w:r w:rsidR="00804E9D">
        <w:rPr>
          <w:rFonts w:ascii="Times New Roman" w:hAnsi="Times New Roman" w:cs="Times New Roman"/>
          <w:position w:val="-10"/>
          <w:sz w:val="24"/>
          <w:szCs w:val="24"/>
        </w:rPr>
        <w:pict w14:anchorId="0FE876FD">
          <v:shape id="_x0000_i7965" type="#_x0000_t75" style="width:50.25pt;height:14.25pt">
            <v:imagedata r:id="rId12466" o:title=""/>
          </v:shape>
        </w:pict>
      </w:r>
      <w:r>
        <w:rPr>
          <w:rFonts w:ascii="Times New Roman" w:hAnsi="Times New Roman" w:cs="Times New Roman"/>
          <w:color w:val="000000" w:themeColor="text1"/>
          <w:sz w:val="24"/>
          <w:szCs w:val="24"/>
        </w:rPr>
        <w:t xml:space="preserve"> tại </w:t>
      </w:r>
      <w:r w:rsidR="00804E9D">
        <w:rPr>
          <w:rFonts w:ascii="Times New Roman" w:hAnsi="Times New Roman" w:cs="Times New Roman"/>
          <w:color w:val="000000" w:themeColor="text1"/>
          <w:position w:val="-4"/>
          <w:sz w:val="24"/>
          <w:szCs w:val="24"/>
        </w:rPr>
        <w:pict w14:anchorId="6429941C">
          <v:shape id="_x0000_i7966" type="#_x0000_t75" style="width:7.5pt;height:14.25pt">
            <v:imagedata r:id="rId12467" o:title=""/>
          </v:shape>
        </w:pict>
      </w:r>
      <w:r>
        <w:rPr>
          <w:rFonts w:ascii="Times New Roman" w:hAnsi="Times New Roman" w:cs="Times New Roman"/>
          <w:color w:val="000000" w:themeColor="text1"/>
          <w:sz w:val="24"/>
          <w:szCs w:val="24"/>
        </w:rPr>
        <w:t xml:space="preserve">. Suy ra </w:t>
      </w:r>
      <w:r w:rsidR="00804E9D">
        <w:rPr>
          <w:rFonts w:ascii="Times New Roman" w:hAnsi="Times New Roman" w:cs="Times New Roman"/>
          <w:color w:val="000000" w:themeColor="text1"/>
          <w:position w:val="-4"/>
          <w:sz w:val="24"/>
          <w:szCs w:val="24"/>
        </w:rPr>
        <w:pict w14:anchorId="2A23EBF6">
          <v:shape id="_x0000_i7967" type="#_x0000_t75" style="width:7.5pt;height:14.25pt">
            <v:imagedata r:id="rId12467" o:title=""/>
          </v:shape>
        </w:pict>
      </w:r>
      <w:r>
        <w:rPr>
          <w:rFonts w:ascii="Times New Roman" w:hAnsi="Times New Roman" w:cs="Times New Roman"/>
          <w:color w:val="000000" w:themeColor="text1"/>
          <w:sz w:val="24"/>
          <w:szCs w:val="24"/>
        </w:rPr>
        <w:t xml:space="preserve"> thuộc đường tròn đường kính </w:t>
      </w:r>
      <w:r w:rsidR="00804E9D">
        <w:rPr>
          <w:rFonts w:ascii="Times New Roman" w:hAnsi="Times New Roman" w:cs="Times New Roman"/>
          <w:color w:val="000000" w:themeColor="text1"/>
          <w:position w:val="-6"/>
          <w:sz w:val="24"/>
          <w:szCs w:val="24"/>
        </w:rPr>
        <w:pict w14:anchorId="3F200486">
          <v:shape id="_x0000_i7968" type="#_x0000_t75" style="width:21.75pt;height:14.25pt">
            <v:imagedata r:id="rId12463" o:title=""/>
          </v:shape>
        </w:pict>
      </w:r>
      <w:r>
        <w:rPr>
          <w:rFonts w:ascii="Times New Roman" w:hAnsi="Times New Roman" w:cs="Times New Roman"/>
          <w:color w:val="000000" w:themeColor="text1"/>
          <w:sz w:val="24"/>
          <w:szCs w:val="24"/>
        </w:rPr>
        <w:t xml:space="preserve"> (2)</w:t>
      </w:r>
    </w:p>
    <w:p w14:paraId="6B2D9672" w14:textId="77777777" w:rsidR="00474BD7" w:rsidRDefault="00474BD7" w:rsidP="005C20EA">
      <w:pPr>
        <w:pStyle w:val="ListParagraph"/>
        <w:tabs>
          <w:tab w:val="left" w:pos="992"/>
        </w:tabs>
        <w:spacing w:line="300" w:lineRule="auto"/>
        <w:ind w:left="992" w:right="37" w:firstLine="268"/>
        <w:rPr>
          <w:color w:val="000000"/>
          <w:lang w:val="nl-NL"/>
        </w:rPr>
      </w:pPr>
      <w:r>
        <w:rPr>
          <w:color w:val="000000" w:themeColor="text1"/>
        </w:rPr>
        <w:tab/>
        <w:t xml:space="preserve">Từ (1) và (2) suy ra bốn điểm </w:t>
      </w:r>
      <w:r w:rsidR="00804E9D">
        <w:rPr>
          <w:color w:val="000000"/>
          <w:position w:val="-4"/>
          <w:lang w:val="nl-NL"/>
        </w:rPr>
        <w:pict w14:anchorId="4A5A5F72">
          <v:shape id="_x0000_i7969" type="#_x0000_t75" style="width:14.25pt;height:14.25pt">
            <v:imagedata r:id="rId12374" o:title=""/>
          </v:shape>
        </w:pict>
      </w:r>
      <w:r w:rsidRPr="00C12B43">
        <w:rPr>
          <w:color w:val="000000"/>
          <w:lang w:val="nl-NL"/>
        </w:rPr>
        <w:t xml:space="preserve">, </w:t>
      </w:r>
      <w:r w:rsidR="00804E9D">
        <w:rPr>
          <w:color w:val="000000"/>
          <w:position w:val="-6"/>
          <w:lang w:val="nl-NL"/>
        </w:rPr>
        <w:pict w14:anchorId="080C7F4B">
          <v:shape id="_x0000_i7970" type="#_x0000_t75" style="width:14.25pt;height:14.25pt">
            <v:imagedata r:id="rId12375" o:title=""/>
          </v:shape>
        </w:pict>
      </w:r>
      <w:r w:rsidRPr="00C12B43">
        <w:rPr>
          <w:color w:val="000000"/>
          <w:lang w:val="nl-NL"/>
        </w:rPr>
        <w:t xml:space="preserve">, </w:t>
      </w:r>
      <w:r w:rsidR="00804E9D">
        <w:rPr>
          <w:color w:val="000000"/>
          <w:position w:val="-4"/>
          <w:lang w:val="nl-NL"/>
        </w:rPr>
        <w:pict w14:anchorId="627C22C8">
          <v:shape id="_x0000_i7971" type="#_x0000_t75" style="width:7.5pt;height:14.25pt">
            <v:imagedata r:id="rId12376" o:title=""/>
          </v:shape>
        </w:pict>
      </w:r>
      <w:r w:rsidRPr="00C12B43">
        <w:rPr>
          <w:color w:val="000000"/>
          <w:lang w:val="nl-NL"/>
        </w:rPr>
        <w:t xml:space="preserve">, </w:t>
      </w:r>
      <w:r w:rsidR="00804E9D">
        <w:rPr>
          <w:color w:val="000000"/>
          <w:position w:val="-4"/>
          <w:lang w:val="nl-NL"/>
        </w:rPr>
        <w:pict w14:anchorId="4F4F37E2">
          <v:shape id="_x0000_i7972" type="#_x0000_t75" style="width:14.25pt;height:14.25pt">
            <v:imagedata r:id="rId12377" o:title=""/>
          </v:shape>
        </w:pict>
      </w:r>
      <w:r>
        <w:rPr>
          <w:color w:val="000000"/>
          <w:lang w:val="nl-NL"/>
        </w:rPr>
        <w:t xml:space="preserve"> </w:t>
      </w:r>
      <w:r w:rsidRPr="00C12B43">
        <w:rPr>
          <w:color w:val="000000"/>
          <w:lang w:val="nl-NL"/>
        </w:rPr>
        <w:t>cùng thuộc một đườ</w:t>
      </w:r>
      <w:r>
        <w:rPr>
          <w:color w:val="000000"/>
          <w:lang w:val="nl-NL"/>
        </w:rPr>
        <w:t xml:space="preserve">ng tròn đường kính </w:t>
      </w:r>
      <w:r w:rsidR="00804E9D">
        <w:rPr>
          <w:color w:val="000000" w:themeColor="text1"/>
          <w:position w:val="-6"/>
        </w:rPr>
        <w:pict w14:anchorId="2D1FC227">
          <v:shape id="_x0000_i7973" type="#_x0000_t75" style="width:21.75pt;height:14.25pt">
            <v:imagedata r:id="rId12463" o:title=""/>
          </v:shape>
        </w:pict>
      </w:r>
      <w:r>
        <w:rPr>
          <w:color w:val="000000"/>
          <w:lang w:val="nl-NL"/>
        </w:rPr>
        <w:t>.</w:t>
      </w:r>
    </w:p>
    <w:p w14:paraId="4EF188AD" w14:textId="77777777" w:rsidR="00474BD7" w:rsidRDefault="00474BD7" w:rsidP="005C20EA">
      <w:pPr>
        <w:spacing w:before="0" w:line="300" w:lineRule="auto"/>
        <w:ind w:left="1440" w:right="37" w:firstLine="0"/>
        <w:jc w:val="both"/>
        <w:rPr>
          <w:rFonts w:ascii="Times New Roman" w:hAnsi="Times New Roman" w:cs="Times New Roman"/>
          <w:color w:val="000000" w:themeColor="text1"/>
          <w:sz w:val="24"/>
          <w:szCs w:val="24"/>
          <w:lang w:val="nl-NL"/>
        </w:rPr>
      </w:pPr>
      <w:r w:rsidRPr="00C12B43">
        <w:rPr>
          <w:rFonts w:ascii="Times New Roman" w:hAnsi="Times New Roman" w:cs="Times New Roman"/>
          <w:color w:val="000000" w:themeColor="text1"/>
          <w:sz w:val="24"/>
          <w:szCs w:val="24"/>
          <w:lang w:val="nl-NL"/>
        </w:rPr>
        <w:t>b.</w:t>
      </w:r>
      <w:r>
        <w:rPr>
          <w:rFonts w:ascii="Times New Roman" w:hAnsi="Times New Roman" w:cs="Times New Roman"/>
          <w:color w:val="000000" w:themeColor="text1"/>
          <w:sz w:val="24"/>
          <w:szCs w:val="24"/>
          <w:lang w:val="nl-NL"/>
        </w:rPr>
        <w:t xml:space="preserve"> </w:t>
      </w:r>
      <w:r w:rsidRPr="00C12B43">
        <w:rPr>
          <w:rFonts w:ascii="Times New Roman" w:hAnsi="Times New Roman" w:cs="Times New Roman"/>
          <w:color w:val="000000" w:themeColor="text1"/>
          <w:sz w:val="24"/>
          <w:szCs w:val="24"/>
          <w:lang w:val="nl-NL"/>
        </w:rPr>
        <w:t>Gọi</w:t>
      </w:r>
      <w:r>
        <w:rPr>
          <w:rFonts w:ascii="Times New Roman" w:hAnsi="Times New Roman" w:cs="Times New Roman"/>
          <w:color w:val="000000" w:themeColor="text1"/>
          <w:sz w:val="24"/>
          <w:szCs w:val="24"/>
          <w:lang w:val="nl-NL"/>
        </w:rPr>
        <w:t xml:space="preserve"> </w:t>
      </w:r>
      <w:r w:rsidR="00804E9D">
        <w:rPr>
          <w:rFonts w:ascii="Times New Roman" w:hAnsi="Times New Roman" w:cs="Times New Roman"/>
          <w:color w:val="000000" w:themeColor="text1"/>
          <w:position w:val="-4"/>
          <w:sz w:val="24"/>
          <w:szCs w:val="24"/>
          <w:lang w:val="nl-NL"/>
        </w:rPr>
        <w:pict w14:anchorId="36681EF8">
          <v:shape id="_x0000_i7974" type="#_x0000_t75" style="width:14.25pt;height:14.25pt">
            <v:imagedata r:id="rId12378" o:title=""/>
          </v:shape>
        </w:pict>
      </w:r>
      <w:r w:rsidRPr="00C12B43">
        <w:rPr>
          <w:rFonts w:ascii="Times New Roman" w:hAnsi="Times New Roman" w:cs="Times New Roman"/>
          <w:color w:val="000000" w:themeColor="text1"/>
          <w:sz w:val="24"/>
          <w:szCs w:val="24"/>
          <w:lang w:val="nl-NL"/>
        </w:rPr>
        <w:t xml:space="preserve"> là giao điểm thứ </w:t>
      </w:r>
      <w:r>
        <w:rPr>
          <w:rFonts w:ascii="Times New Roman" w:hAnsi="Times New Roman" w:cs="Times New Roman"/>
          <w:color w:val="000000" w:themeColor="text1"/>
          <w:sz w:val="24"/>
          <w:szCs w:val="24"/>
          <w:lang w:val="nl-NL"/>
        </w:rPr>
        <w:t>hai</w:t>
      </w:r>
      <w:r w:rsidRPr="00C12B43">
        <w:rPr>
          <w:rFonts w:ascii="Times New Roman" w:hAnsi="Times New Roman" w:cs="Times New Roman"/>
          <w:color w:val="000000" w:themeColor="text1"/>
          <w:sz w:val="24"/>
          <w:szCs w:val="24"/>
          <w:lang w:val="nl-NL"/>
        </w:rPr>
        <w:t xml:space="preserve"> của đường thẳng </w:t>
      </w:r>
      <w:r w:rsidR="00804E9D">
        <w:rPr>
          <w:rFonts w:ascii="Times New Roman" w:hAnsi="Times New Roman" w:cs="Times New Roman"/>
          <w:color w:val="000000" w:themeColor="text1"/>
          <w:position w:val="-4"/>
          <w:sz w:val="24"/>
          <w:szCs w:val="24"/>
          <w:lang w:val="nl-NL"/>
        </w:rPr>
        <w:pict w14:anchorId="5378F0E6">
          <v:shape id="_x0000_i7975" type="#_x0000_t75" style="width:14.25pt;height:14.25pt">
            <v:imagedata r:id="rId12379" o:title=""/>
          </v:shape>
        </w:pict>
      </w:r>
      <w:r w:rsidRPr="00C12B43">
        <w:rPr>
          <w:rFonts w:ascii="Times New Roman" w:hAnsi="Times New Roman" w:cs="Times New Roman"/>
          <w:color w:val="000000" w:themeColor="text1"/>
          <w:sz w:val="24"/>
          <w:szCs w:val="24"/>
          <w:lang w:val="nl-NL"/>
        </w:rPr>
        <w:t xml:space="preserve"> và đường tròn </w:t>
      </w:r>
      <w:r w:rsidR="00804E9D">
        <w:rPr>
          <w:rFonts w:ascii="Times New Roman" w:eastAsia="Calibri" w:hAnsi="Times New Roman" w:cs="Times New Roman"/>
          <w:color w:val="000000"/>
          <w:position w:val="-14"/>
          <w:sz w:val="24"/>
          <w:szCs w:val="24"/>
          <w:lang w:val="nl-NL"/>
        </w:rPr>
        <w:pict w14:anchorId="61BE9B78">
          <v:shape id="_x0000_i7976" type="#_x0000_t75" style="width:21.75pt;height:21.75pt">
            <v:imagedata r:id="rId12365" o:title=""/>
          </v:shape>
        </w:pict>
      </w:r>
      <w:r w:rsidRPr="00C12B43">
        <w:rPr>
          <w:rFonts w:ascii="Times New Roman" w:hAnsi="Times New Roman" w:cs="Times New Roman"/>
          <w:color w:val="000000" w:themeColor="text1"/>
          <w:sz w:val="24"/>
          <w:szCs w:val="24"/>
          <w:lang w:val="nl-NL"/>
        </w:rPr>
        <w:t xml:space="preserve">. </w:t>
      </w:r>
    </w:p>
    <w:p w14:paraId="23153907" w14:textId="77777777" w:rsidR="00474BD7" w:rsidRPr="007C0826" w:rsidRDefault="00474BD7" w:rsidP="005C20EA">
      <w:pPr>
        <w:spacing w:before="0" w:line="300" w:lineRule="auto"/>
        <w:ind w:left="1440" w:right="37" w:firstLine="0"/>
        <w:jc w:val="both"/>
        <w:rPr>
          <w:rFonts w:ascii="Times New Roman" w:hAnsi="Times New Roman" w:cs="Times New Roman"/>
          <w:color w:val="000000" w:themeColor="text1"/>
          <w:sz w:val="24"/>
          <w:szCs w:val="24"/>
          <w:lang w:val="nl-NL"/>
        </w:rPr>
      </w:pPr>
      <w:r w:rsidRPr="00C12B43">
        <w:rPr>
          <w:rFonts w:ascii="Times New Roman" w:hAnsi="Times New Roman" w:cs="Times New Roman"/>
          <w:color w:val="000000" w:themeColor="text1"/>
          <w:sz w:val="24"/>
          <w:szCs w:val="24"/>
          <w:lang w:val="nl-NL"/>
        </w:rPr>
        <w:t xml:space="preserve">Chứng minh: </w:t>
      </w:r>
      <w:r w:rsidR="00804E9D">
        <w:rPr>
          <w:position w:val="-6"/>
        </w:rPr>
        <w:pict w14:anchorId="685F245B">
          <v:shape id="_x0000_i7977" type="#_x0000_t75" style="width:64.5pt;height:21.75pt">
            <v:imagedata r:id="rId12380" o:title=""/>
          </v:shape>
        </w:pict>
      </w:r>
      <w:r w:rsidRPr="00C12B43">
        <w:rPr>
          <w:rFonts w:ascii="Times New Roman" w:hAnsi="Times New Roman" w:cs="Times New Roman"/>
          <w:color w:val="000000" w:themeColor="text1"/>
          <w:sz w:val="24"/>
          <w:szCs w:val="24"/>
          <w:lang w:val="nl-NL"/>
        </w:rPr>
        <w:t xml:space="preserve"> và </w:t>
      </w:r>
      <w:r w:rsidR="00804E9D">
        <w:rPr>
          <w:rFonts w:ascii="Times New Roman" w:hAnsi="Times New Roman" w:cs="Times New Roman"/>
          <w:color w:val="000000" w:themeColor="text1"/>
          <w:position w:val="-4"/>
          <w:sz w:val="24"/>
          <w:szCs w:val="24"/>
          <w:lang w:val="nl-NL"/>
        </w:rPr>
        <w:pict w14:anchorId="2502A821">
          <v:shape id="_x0000_i7978" type="#_x0000_t75" style="width:21.75pt;height:14.25pt">
            <v:imagedata r:id="rId12381" o:title=""/>
          </v:shape>
        </w:pict>
      </w:r>
      <w:r>
        <w:rPr>
          <w:rFonts w:ascii="Times New Roman" w:hAnsi="Times New Roman" w:cs="Times New Roman"/>
          <w:color w:val="000000" w:themeColor="text1"/>
          <w:sz w:val="24"/>
          <w:szCs w:val="24"/>
          <w:lang w:val="nl-NL"/>
        </w:rPr>
        <w:t xml:space="preserve"> song song với </w:t>
      </w:r>
      <w:r w:rsidR="00804E9D">
        <w:rPr>
          <w:rFonts w:ascii="Times New Roman" w:hAnsi="Times New Roman" w:cs="Times New Roman"/>
          <w:color w:val="000000" w:themeColor="text1"/>
          <w:position w:val="-10"/>
          <w:sz w:val="24"/>
          <w:szCs w:val="24"/>
          <w:lang w:val="nl-NL"/>
        </w:rPr>
        <w:pict w14:anchorId="71F8B122">
          <v:shape id="_x0000_i7979" type="#_x0000_t75" style="width:21.75pt;height:14.25pt">
            <v:imagedata r:id="rId12382" o:title=""/>
          </v:shape>
        </w:pict>
      </w:r>
      <w:r>
        <w:rPr>
          <w:rFonts w:ascii="Times New Roman" w:hAnsi="Times New Roman" w:cs="Times New Roman"/>
          <w:color w:val="000000" w:themeColor="text1"/>
          <w:sz w:val="24"/>
          <w:szCs w:val="24"/>
          <w:lang w:val="nl-NL"/>
        </w:rPr>
        <w:t>.</w:t>
      </w:r>
    </w:p>
    <w:p w14:paraId="003995C4" w14:textId="77777777" w:rsidR="00474BD7" w:rsidRPr="00E342D0" w:rsidRDefault="00474BD7" w:rsidP="005C20EA">
      <w:pPr>
        <w:spacing w:before="0" w:line="300" w:lineRule="auto"/>
        <w:ind w:left="1440"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3C3339F9" w14:textId="77777777" w:rsidR="00474BD7" w:rsidRDefault="00474BD7" w:rsidP="005C20EA">
      <w:pPr>
        <w:spacing w:before="0" w:line="300" w:lineRule="auto"/>
        <w:ind w:left="1440" w:right="37"/>
        <w:jc w:val="center"/>
        <w:rPr>
          <w:rFonts w:ascii="Times New Roman" w:hAnsi="Times New Roman" w:cs="Times New Roman"/>
          <w:sz w:val="24"/>
          <w:szCs w:val="24"/>
          <w:lang w:val="nl-NL"/>
        </w:rPr>
      </w:pPr>
      <w:r w:rsidRPr="0022489F">
        <w:rPr>
          <w:rFonts w:ascii="Times New Roman" w:hAnsi="Times New Roman" w:cs="Times New Roman"/>
          <w:noProof/>
          <w:sz w:val="24"/>
          <w:szCs w:val="24"/>
        </w:rPr>
        <w:lastRenderedPageBreak/>
        <w:drawing>
          <wp:inline distT="0" distB="0" distL="0" distR="0" wp14:anchorId="35E2E665" wp14:editId="5CAD8F2D">
            <wp:extent cx="3223910" cy="1924050"/>
            <wp:effectExtent l="0" t="0" r="0" b="0"/>
            <wp:docPr id="768749660" name="Picture 76874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468" cstate="print">
                      <a:extLst>
                        <a:ext uri="{28A0092B-C50C-407E-A947-70E740481C1C}">
                          <a14:useLocalDpi xmlns:a14="http://schemas.microsoft.com/office/drawing/2010/main" val="0"/>
                        </a:ext>
                      </a:extLst>
                    </a:blip>
                    <a:srcRect/>
                    <a:stretch>
                      <a:fillRect/>
                    </a:stretch>
                  </pic:blipFill>
                  <pic:spPr bwMode="auto">
                    <a:xfrm>
                      <a:off x="0" y="0"/>
                      <a:ext cx="3243436" cy="1935703"/>
                    </a:xfrm>
                    <a:prstGeom prst="rect">
                      <a:avLst/>
                    </a:prstGeom>
                    <a:noFill/>
                    <a:ln>
                      <a:noFill/>
                    </a:ln>
                  </pic:spPr>
                </pic:pic>
              </a:graphicData>
            </a:graphic>
          </wp:inline>
        </w:drawing>
      </w:r>
    </w:p>
    <w:p w14:paraId="1443E106" w14:textId="77777777" w:rsidR="00474BD7" w:rsidRDefault="00474BD7" w:rsidP="005C20EA">
      <w:pPr>
        <w:spacing w:before="0" w:line="300" w:lineRule="auto"/>
        <w:ind w:left="1440" w:right="37"/>
        <w:rPr>
          <w:rFonts w:ascii="Times New Roman" w:hAnsi="Times New Roman" w:cs="Times New Roman"/>
          <w:color w:val="000000" w:themeColor="text1"/>
          <w:sz w:val="24"/>
          <w:szCs w:val="24"/>
        </w:rPr>
      </w:pPr>
      <w:r>
        <w:rPr>
          <w:rFonts w:ascii="Times New Roman" w:hAnsi="Times New Roman" w:cs="Times New Roman"/>
          <w:sz w:val="24"/>
          <w:szCs w:val="24"/>
          <w:lang w:val="nl-NL"/>
        </w:rPr>
        <w:tab/>
        <w:t xml:space="preserve">+) Xét </w:t>
      </w:r>
      <w:r w:rsidR="00804E9D">
        <w:rPr>
          <w:rFonts w:ascii="Times New Roman" w:hAnsi="Times New Roman" w:cs="Times New Roman"/>
          <w:position w:val="-14"/>
          <w:sz w:val="24"/>
          <w:szCs w:val="24"/>
        </w:rPr>
        <w:pict w14:anchorId="6CB05990">
          <v:shape id="_x0000_i7980" type="#_x0000_t75" style="width:21.75pt;height:21.75pt">
            <v:imagedata r:id="rId12460" o:title=""/>
          </v:shape>
        </w:pict>
      </w:r>
      <w:r>
        <w:rPr>
          <w:rFonts w:ascii="Times New Roman" w:hAnsi="Times New Roman" w:cs="Times New Roman"/>
          <w:sz w:val="24"/>
          <w:szCs w:val="24"/>
          <w:lang w:val="nl-NL"/>
        </w:rPr>
        <w:t xml:space="preserve"> có </w:t>
      </w:r>
      <w:r w:rsidRPr="00C12B43">
        <w:rPr>
          <w:rFonts w:ascii="Times New Roman" w:eastAsia="Calibri" w:hAnsi="Times New Roman" w:cs="Times New Roman"/>
          <w:color w:val="000000"/>
          <w:sz w:val="24"/>
          <w:szCs w:val="24"/>
          <w:lang w:val="nl-NL"/>
        </w:rPr>
        <w:t xml:space="preserve">các tiếp tuyến </w:t>
      </w:r>
      <w:r w:rsidR="00804E9D">
        <w:rPr>
          <w:rFonts w:ascii="Times New Roman" w:eastAsia="Calibri" w:hAnsi="Times New Roman" w:cs="Times New Roman"/>
          <w:color w:val="000000"/>
          <w:position w:val="-4"/>
          <w:sz w:val="24"/>
          <w:szCs w:val="24"/>
          <w:lang w:val="nl-NL"/>
        </w:rPr>
        <w:pict w14:anchorId="4468DF06">
          <v:shape id="_x0000_i7981" type="#_x0000_t75" style="width:21.75pt;height:14.25pt">
            <v:imagedata r:id="rId12469" o:title=""/>
          </v:shape>
        </w:pict>
      </w:r>
      <w:r w:rsidRPr="00C12B43">
        <w:rPr>
          <w:rFonts w:ascii="Times New Roman" w:eastAsia="Calibri" w:hAnsi="Times New Roman" w:cs="Times New Roman"/>
          <w:color w:val="000000"/>
          <w:sz w:val="24"/>
          <w:szCs w:val="24"/>
          <w:lang w:val="nl-NL"/>
        </w:rPr>
        <w:t xml:space="preserve">, </w:t>
      </w:r>
      <w:r w:rsidR="00804E9D">
        <w:rPr>
          <w:rFonts w:ascii="Times New Roman" w:eastAsia="Calibri" w:hAnsi="Times New Roman" w:cs="Times New Roman"/>
          <w:color w:val="000000"/>
          <w:position w:val="-4"/>
          <w:sz w:val="24"/>
          <w:szCs w:val="24"/>
          <w:lang w:val="nl-NL"/>
        </w:rPr>
        <w:pict w14:anchorId="0640D0CF">
          <v:shape id="_x0000_i7982" type="#_x0000_t75" style="width:21.75pt;height:14.25pt">
            <v:imagedata r:id="rId12470" o:title=""/>
          </v:shape>
        </w:pict>
      </w:r>
      <w:r>
        <w:rPr>
          <w:rFonts w:ascii="Times New Roman" w:eastAsia="Calibri" w:hAnsi="Times New Roman" w:cs="Times New Roman"/>
          <w:color w:val="000000"/>
          <w:sz w:val="24"/>
          <w:szCs w:val="24"/>
          <w:lang w:val="nl-NL"/>
        </w:rPr>
        <w:t xml:space="preserve"> cắt nhau nên tia </w:t>
      </w:r>
      <w:r w:rsidR="00804E9D">
        <w:rPr>
          <w:rFonts w:ascii="Times New Roman" w:eastAsia="Calibri" w:hAnsi="Times New Roman" w:cs="Times New Roman"/>
          <w:color w:val="000000"/>
          <w:position w:val="-6"/>
          <w:sz w:val="24"/>
          <w:szCs w:val="24"/>
          <w:lang w:val="nl-NL"/>
        </w:rPr>
        <w:pict w14:anchorId="7F9750B0">
          <v:shape id="_x0000_i7983" type="#_x0000_t75" style="width:21.75pt;height:14.25pt">
            <v:imagedata r:id="rId12471" o:title=""/>
          </v:shape>
        </w:pict>
      </w:r>
      <w:r>
        <w:rPr>
          <w:rFonts w:ascii="Times New Roman" w:eastAsia="Calibri" w:hAnsi="Times New Roman" w:cs="Times New Roman"/>
          <w:color w:val="000000"/>
          <w:sz w:val="24"/>
          <w:szCs w:val="24"/>
          <w:lang w:val="nl-NL"/>
        </w:rPr>
        <w:t xml:space="preserve"> là phân giác của </w:t>
      </w:r>
      <w:r w:rsidR="00804E9D">
        <w:rPr>
          <w:rFonts w:ascii="Times New Roman" w:eastAsia="Calibri" w:hAnsi="Times New Roman" w:cs="Times New Roman"/>
          <w:color w:val="000000"/>
          <w:position w:val="-6"/>
          <w:sz w:val="24"/>
          <w:szCs w:val="24"/>
          <w:lang w:val="nl-NL"/>
        </w:rPr>
        <w:pict w14:anchorId="6AFF78AE">
          <v:shape id="_x0000_i7984" type="#_x0000_t75" style="width:28.5pt;height:21.75pt">
            <v:imagedata r:id="rId12472" o:title=""/>
          </v:shape>
        </w:pict>
      </w:r>
      <w:r>
        <w:t>.</w:t>
      </w:r>
    </w:p>
    <w:p w14:paraId="0B1C63B2" w14:textId="77777777" w:rsidR="00474BD7" w:rsidRDefault="00474BD7" w:rsidP="005C20EA">
      <w:pPr>
        <w:spacing w:before="0" w:line="300" w:lineRule="auto"/>
        <w:ind w:left="1440" w:right="37"/>
        <w:rPr>
          <w:rFonts w:ascii="Times New Roman" w:hAnsi="Times New Roman" w:cs="Times New Roman"/>
          <w:color w:val="000000" w:themeColor="text1"/>
          <w:sz w:val="24"/>
          <w:szCs w:val="24"/>
        </w:rPr>
      </w:pPr>
      <w:r>
        <w:rPr>
          <w:rFonts w:ascii="Times New Roman" w:hAnsi="Times New Roman" w:cs="Times New Roman"/>
          <w:sz w:val="24"/>
          <w:szCs w:val="24"/>
          <w:lang w:val="nl-NL"/>
        </w:rPr>
        <w:tab/>
      </w:r>
      <w:r w:rsidR="00804E9D">
        <w:rPr>
          <w:position w:val="-24"/>
        </w:rPr>
        <w:pict w14:anchorId="65C59814">
          <v:shape id="_x0000_i7985" type="#_x0000_t75" style="width:129.75pt;height:28.5pt">
            <v:imagedata r:id="rId12473" o:title=""/>
          </v:shape>
        </w:pict>
      </w:r>
    </w:p>
    <w:p w14:paraId="5B296633" w14:textId="77777777" w:rsidR="00474BD7" w:rsidRDefault="00474BD7" w:rsidP="005C20EA">
      <w:pPr>
        <w:spacing w:before="0" w:line="300" w:lineRule="auto"/>
        <w:ind w:left="1440" w:right="3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Lại có </w:t>
      </w:r>
      <w:r w:rsidR="00804E9D">
        <w:rPr>
          <w:position w:val="-24"/>
        </w:rPr>
        <w:pict w14:anchorId="6868349E">
          <v:shape id="_x0000_i7986" type="#_x0000_t75" style="width:1in;height:28.5pt">
            <v:imagedata r:id="rId12474" o:title=""/>
          </v:shape>
        </w:pict>
      </w:r>
      <w:r>
        <w:rPr>
          <w:rFonts w:ascii="Times New Roman" w:hAnsi="Times New Roman" w:cs="Times New Roman"/>
          <w:color w:val="000000" w:themeColor="text1"/>
          <w:sz w:val="24"/>
          <w:szCs w:val="24"/>
        </w:rPr>
        <w:t xml:space="preserve">  (góc nội tiếp bằng nửa góc ở tâm cùng chắn một cung) </w:t>
      </w:r>
    </w:p>
    <w:p w14:paraId="5E4297C1" w14:textId="77777777" w:rsidR="00474BD7" w:rsidRDefault="00474BD7" w:rsidP="005C20EA">
      <w:pPr>
        <w:spacing w:before="0" w:line="300" w:lineRule="auto"/>
        <w:ind w:left="1440" w:right="37" w:firstLine="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Suy ra </w:t>
      </w:r>
      <w:r w:rsidR="00804E9D">
        <w:rPr>
          <w:position w:val="-6"/>
        </w:rPr>
        <w:pict w14:anchorId="00B78D2F">
          <v:shape id="_x0000_i7987" type="#_x0000_t75" style="width:64.5pt;height:14.25pt">
            <v:imagedata r:id="rId12475" o:title=""/>
          </v:shape>
        </w:pict>
      </w:r>
      <w:r>
        <w:rPr>
          <w:rFonts w:ascii="Times New Roman" w:hAnsi="Times New Roman" w:cs="Times New Roman"/>
          <w:color w:val="000000" w:themeColor="text1"/>
          <w:sz w:val="24"/>
          <w:szCs w:val="24"/>
        </w:rPr>
        <w:t xml:space="preserve"> (3)</w:t>
      </w:r>
    </w:p>
    <w:p w14:paraId="3BC4B02A" w14:textId="77777777" w:rsidR="00474BD7" w:rsidRDefault="00474BD7" w:rsidP="005C20EA">
      <w:pPr>
        <w:spacing w:before="0" w:line="300" w:lineRule="auto"/>
        <w:ind w:left="1440" w:right="37" w:firstLine="0"/>
        <w:rPr>
          <w:rFonts w:ascii="Times New Roman" w:hAnsi="Times New Roman" w:cs="Times New Roman"/>
          <w:color w:val="000000" w:themeColor="text1"/>
          <w:sz w:val="24"/>
          <w:szCs w:val="24"/>
        </w:rPr>
      </w:pPr>
      <w:r>
        <w:rPr>
          <w:rFonts w:ascii="Times New Roman" w:hAnsi="Times New Roman" w:cs="Times New Roman"/>
          <w:sz w:val="24"/>
          <w:szCs w:val="24"/>
          <w:lang w:val="nl-NL"/>
        </w:rPr>
        <w:t xml:space="preserve">+) Có </w:t>
      </w:r>
      <w:r>
        <w:rPr>
          <w:rFonts w:ascii="Times New Roman" w:hAnsi="Times New Roman" w:cs="Times New Roman"/>
          <w:color w:val="000000" w:themeColor="text1"/>
          <w:sz w:val="24"/>
          <w:szCs w:val="24"/>
        </w:rPr>
        <w:t xml:space="preserve">bốn điểm </w:t>
      </w:r>
      <w:r w:rsidR="00804E9D">
        <w:rPr>
          <w:color w:val="000000"/>
          <w:position w:val="-4"/>
          <w:lang w:val="nl-NL"/>
        </w:rPr>
        <w:pict w14:anchorId="1CAFFA40">
          <v:shape id="_x0000_i7988" type="#_x0000_t75" style="width:14.25pt;height:14.25pt">
            <v:imagedata r:id="rId12374" o:title=""/>
          </v:shape>
        </w:pict>
      </w:r>
      <w:r w:rsidRPr="00C12B43">
        <w:rPr>
          <w:color w:val="000000"/>
          <w:lang w:val="nl-NL"/>
        </w:rPr>
        <w:t xml:space="preserve">, </w:t>
      </w:r>
      <w:r w:rsidR="00804E9D">
        <w:rPr>
          <w:color w:val="000000"/>
          <w:position w:val="-6"/>
          <w:lang w:val="nl-NL"/>
        </w:rPr>
        <w:pict w14:anchorId="2620293E">
          <v:shape id="_x0000_i7989" type="#_x0000_t75" style="width:14.25pt;height:14.25pt">
            <v:imagedata r:id="rId12375" o:title=""/>
          </v:shape>
        </w:pict>
      </w:r>
      <w:r w:rsidRPr="00C12B43">
        <w:rPr>
          <w:color w:val="000000"/>
          <w:lang w:val="nl-NL"/>
        </w:rPr>
        <w:t xml:space="preserve">, </w:t>
      </w:r>
      <w:r w:rsidR="00804E9D">
        <w:rPr>
          <w:color w:val="000000"/>
          <w:position w:val="-4"/>
          <w:lang w:val="nl-NL"/>
        </w:rPr>
        <w:pict w14:anchorId="3ADAF326">
          <v:shape id="_x0000_i7990" type="#_x0000_t75" style="width:7.5pt;height:14.25pt">
            <v:imagedata r:id="rId12376" o:title=""/>
          </v:shape>
        </w:pict>
      </w:r>
      <w:r w:rsidRPr="00C12B43">
        <w:rPr>
          <w:color w:val="000000"/>
          <w:lang w:val="nl-NL"/>
        </w:rPr>
        <w:t xml:space="preserve">, </w:t>
      </w:r>
      <w:r w:rsidR="00804E9D">
        <w:rPr>
          <w:color w:val="000000"/>
          <w:position w:val="-4"/>
          <w:lang w:val="nl-NL"/>
        </w:rPr>
        <w:pict w14:anchorId="7CAEBCCC">
          <v:shape id="_x0000_i7991" type="#_x0000_t75" style="width:14.25pt;height:14.25pt">
            <v:imagedata r:id="rId12377" o:title=""/>
          </v:shape>
        </w:pict>
      </w:r>
      <w:r>
        <w:rPr>
          <w:color w:val="000000"/>
          <w:lang w:val="nl-NL"/>
        </w:rPr>
        <w:t xml:space="preserve"> </w:t>
      </w:r>
      <w:r w:rsidRPr="00B47672">
        <w:rPr>
          <w:rFonts w:ascii="Times New Roman" w:hAnsi="Times New Roman" w:cs="Times New Roman"/>
          <w:color w:val="000000" w:themeColor="text1"/>
          <w:sz w:val="24"/>
          <w:szCs w:val="24"/>
        </w:rPr>
        <w:t xml:space="preserve">cùng thuộc một đường tròn đường kính </w:t>
      </w:r>
      <w:r w:rsidR="00804E9D">
        <w:rPr>
          <w:rFonts w:ascii="Times New Roman" w:hAnsi="Times New Roman" w:cs="Times New Roman"/>
          <w:color w:val="000000" w:themeColor="text1"/>
          <w:position w:val="-6"/>
          <w:sz w:val="24"/>
          <w:szCs w:val="24"/>
        </w:rPr>
        <w:pict w14:anchorId="568DEB46">
          <v:shape id="_x0000_i7992" type="#_x0000_t75" style="width:21.75pt;height:14.25pt">
            <v:imagedata r:id="rId12463" o:title=""/>
          </v:shape>
        </w:pict>
      </w:r>
      <w:r>
        <w:rPr>
          <w:rFonts w:ascii="Times New Roman" w:hAnsi="Times New Roman" w:cs="Times New Roman"/>
          <w:color w:val="000000" w:themeColor="text1"/>
          <w:sz w:val="24"/>
          <w:szCs w:val="24"/>
        </w:rPr>
        <w:t xml:space="preserve"> (cmt)</w:t>
      </w:r>
    </w:p>
    <w:p w14:paraId="03A70810" w14:textId="77777777" w:rsidR="00474BD7" w:rsidRDefault="00804E9D" w:rsidP="005C20EA">
      <w:pPr>
        <w:spacing w:before="0" w:line="300" w:lineRule="auto"/>
        <w:ind w:left="1440" w:right="37" w:firstLine="0"/>
        <w:rPr>
          <w:rFonts w:ascii="Times New Roman" w:hAnsi="Times New Roman" w:cs="Times New Roman"/>
          <w:color w:val="000000" w:themeColor="text1"/>
          <w:sz w:val="24"/>
          <w:szCs w:val="24"/>
        </w:rPr>
      </w:pPr>
      <w:r>
        <w:rPr>
          <w:position w:val="-6"/>
        </w:rPr>
        <w:pict w14:anchorId="1D87BE5D">
          <v:shape id="_x0000_i7993" type="#_x0000_t75" style="width:79.5pt;height:14.25pt">
            <v:imagedata r:id="rId12476" o:title=""/>
          </v:shape>
        </w:pict>
      </w:r>
      <w:r w:rsidR="00474BD7">
        <w:rPr>
          <w:rFonts w:ascii="Times New Roman" w:hAnsi="Times New Roman" w:cs="Times New Roman"/>
          <w:color w:val="000000" w:themeColor="text1"/>
          <w:sz w:val="24"/>
          <w:szCs w:val="24"/>
        </w:rPr>
        <w:t xml:space="preserve"> (hai góc nội tiếp cùng chắn một cung </w:t>
      </w:r>
      <w:r>
        <w:rPr>
          <w:rFonts w:ascii="Times New Roman" w:hAnsi="Times New Roman" w:cs="Times New Roman"/>
          <w:color w:val="000000" w:themeColor="text1"/>
          <w:position w:val="-4"/>
          <w:sz w:val="24"/>
          <w:szCs w:val="24"/>
        </w:rPr>
        <w:pict w14:anchorId="7B9EB8C5">
          <v:shape id="_x0000_i7994" type="#_x0000_t75" style="width:21.75pt;height:14.25pt">
            <v:imagedata r:id="rId12477" o:title=""/>
          </v:shape>
        </w:pict>
      </w:r>
      <w:r w:rsidR="00474BD7">
        <w:rPr>
          <w:rFonts w:ascii="Times New Roman" w:hAnsi="Times New Roman" w:cs="Times New Roman"/>
          <w:color w:val="000000" w:themeColor="text1"/>
          <w:sz w:val="24"/>
          <w:szCs w:val="24"/>
        </w:rPr>
        <w:t>) (4)</w:t>
      </w:r>
    </w:p>
    <w:p w14:paraId="39ED0842" w14:textId="77777777" w:rsidR="00474BD7" w:rsidRDefault="00474BD7" w:rsidP="005C20EA">
      <w:pPr>
        <w:spacing w:before="0" w:line="300" w:lineRule="auto"/>
        <w:ind w:left="1440" w:right="37"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Từ (3) và (4) suy ra </w:t>
      </w:r>
      <w:r w:rsidR="00804E9D">
        <w:rPr>
          <w:position w:val="-4"/>
        </w:rPr>
        <w:pict w14:anchorId="1323463F">
          <v:shape id="_x0000_i7995" type="#_x0000_t75" style="width:57.75pt;height:14.25pt">
            <v:imagedata r:id="rId12478" o:title=""/>
          </v:shape>
        </w:pict>
      </w:r>
      <w:r>
        <w:rPr>
          <w:rFonts w:ascii="Times New Roman" w:hAnsi="Times New Roman" w:cs="Times New Roman"/>
          <w:color w:val="000000" w:themeColor="text1"/>
          <w:sz w:val="24"/>
          <w:szCs w:val="24"/>
        </w:rPr>
        <w:t>.</w:t>
      </w:r>
    </w:p>
    <w:p w14:paraId="55629987" w14:textId="77777777" w:rsidR="00474BD7" w:rsidRDefault="00474BD7" w:rsidP="005C20EA">
      <w:pPr>
        <w:spacing w:before="0" w:line="300" w:lineRule="auto"/>
        <w:ind w:left="1440" w:right="37"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Mà hai góc này ở vị trí đồng vị nên </w:t>
      </w:r>
      <w:r w:rsidR="00804E9D">
        <w:rPr>
          <w:rFonts w:ascii="Times New Roman" w:hAnsi="Times New Roman" w:cs="Times New Roman"/>
          <w:color w:val="000000" w:themeColor="text1"/>
          <w:position w:val="-4"/>
          <w:sz w:val="24"/>
          <w:szCs w:val="24"/>
        </w:rPr>
        <w:pict w14:anchorId="4B4A88EC">
          <v:shape id="_x0000_i7996" type="#_x0000_t75" style="width:21.75pt;height:14.25pt">
            <v:imagedata r:id="rId12479" o:title=""/>
          </v:shape>
        </w:pict>
      </w:r>
      <w:r>
        <w:rPr>
          <w:rFonts w:ascii="Times New Roman" w:hAnsi="Times New Roman" w:cs="Times New Roman"/>
          <w:color w:val="000000" w:themeColor="text1"/>
          <w:sz w:val="24"/>
          <w:szCs w:val="24"/>
        </w:rPr>
        <w:t>//</w:t>
      </w:r>
      <w:r w:rsidR="00804E9D">
        <w:rPr>
          <w:rFonts w:ascii="Times New Roman" w:hAnsi="Times New Roman" w:cs="Times New Roman"/>
          <w:color w:val="000000" w:themeColor="text1"/>
          <w:position w:val="-4"/>
          <w:sz w:val="24"/>
          <w:szCs w:val="24"/>
        </w:rPr>
        <w:pict w14:anchorId="05739BC2">
          <v:shape id="_x0000_i7997" type="#_x0000_t75" style="width:21.75pt;height:14.25pt">
            <v:imagedata r:id="rId12480" o:title=""/>
          </v:shape>
        </w:pict>
      </w:r>
      <w:r>
        <w:rPr>
          <w:rFonts w:ascii="Times New Roman" w:hAnsi="Times New Roman" w:cs="Times New Roman"/>
          <w:color w:val="000000" w:themeColor="text1"/>
          <w:sz w:val="24"/>
          <w:szCs w:val="24"/>
        </w:rPr>
        <w:t xml:space="preserve"> hay </w:t>
      </w:r>
      <w:r w:rsidR="00804E9D">
        <w:rPr>
          <w:rFonts w:ascii="Times New Roman" w:hAnsi="Times New Roman" w:cs="Times New Roman"/>
          <w:color w:val="000000" w:themeColor="text1"/>
          <w:position w:val="-4"/>
          <w:sz w:val="24"/>
          <w:szCs w:val="24"/>
        </w:rPr>
        <w:pict w14:anchorId="3F2B02AC">
          <v:shape id="_x0000_i7998" type="#_x0000_t75" style="width:21.75pt;height:14.25pt">
            <v:imagedata r:id="rId12481" o:title=""/>
          </v:shape>
        </w:pict>
      </w:r>
      <w:r>
        <w:rPr>
          <w:rFonts w:ascii="Times New Roman" w:hAnsi="Times New Roman" w:cs="Times New Roman"/>
          <w:color w:val="000000" w:themeColor="text1"/>
          <w:sz w:val="24"/>
          <w:szCs w:val="24"/>
        </w:rPr>
        <w:t>//</w:t>
      </w:r>
      <w:r w:rsidR="00804E9D">
        <w:rPr>
          <w:rFonts w:ascii="Times New Roman" w:hAnsi="Times New Roman" w:cs="Times New Roman"/>
          <w:color w:val="000000" w:themeColor="text1"/>
          <w:position w:val="-10"/>
          <w:sz w:val="24"/>
          <w:szCs w:val="24"/>
        </w:rPr>
        <w:pict w14:anchorId="701245DE">
          <v:shape id="_x0000_i7999" type="#_x0000_t75" style="width:21.75pt;height:14.25pt">
            <v:imagedata r:id="rId12482" o:title=""/>
          </v:shape>
        </w:pict>
      </w:r>
      <w:r>
        <w:rPr>
          <w:rFonts w:ascii="Times New Roman" w:hAnsi="Times New Roman" w:cs="Times New Roman"/>
          <w:color w:val="000000" w:themeColor="text1"/>
          <w:sz w:val="24"/>
          <w:szCs w:val="24"/>
        </w:rPr>
        <w:t>.</w:t>
      </w:r>
    </w:p>
    <w:p w14:paraId="42A8A9CF" w14:textId="77777777" w:rsidR="00474BD7" w:rsidRPr="007C0826" w:rsidRDefault="00474BD7" w:rsidP="005C20EA">
      <w:pPr>
        <w:pStyle w:val="ListParagraph"/>
        <w:tabs>
          <w:tab w:val="left" w:pos="992"/>
          <w:tab w:val="left" w:pos="1440"/>
        </w:tabs>
        <w:spacing w:line="300" w:lineRule="auto"/>
        <w:ind w:left="1440" w:right="37"/>
        <w:rPr>
          <w:color w:val="000000" w:themeColor="text1"/>
          <w:lang w:val="nl-NL"/>
        </w:rPr>
      </w:pPr>
      <w:r w:rsidRPr="00C12B43">
        <w:rPr>
          <w:color w:val="000000" w:themeColor="text1"/>
          <w:lang w:val="nl-NL"/>
        </w:rPr>
        <w:t xml:space="preserve">c.  Gọi </w:t>
      </w:r>
      <w:r w:rsidR="00804E9D">
        <w:rPr>
          <w:color w:val="000000" w:themeColor="text1"/>
          <w:position w:val="-4"/>
          <w:lang w:val="nl-NL"/>
        </w:rPr>
        <w:pict w14:anchorId="080F3722">
          <v:shape id="_x0000_i8000" type="#_x0000_t75" style="width:14.25pt;height:14.25pt">
            <v:imagedata r:id="rId12383" o:title=""/>
          </v:shape>
        </w:pict>
      </w:r>
      <w:r w:rsidRPr="00C12B43">
        <w:rPr>
          <w:color w:val="000000" w:themeColor="text1"/>
          <w:lang w:val="nl-NL"/>
        </w:rPr>
        <w:t xml:space="preserve"> là trung điểm của </w:t>
      </w:r>
      <w:r w:rsidR="00804E9D">
        <w:rPr>
          <w:color w:val="000000" w:themeColor="text1"/>
          <w:position w:val="-4"/>
          <w:lang w:val="nl-NL"/>
        </w:rPr>
        <w:pict w14:anchorId="4AC2D2F7">
          <v:shape id="_x0000_i8001" type="#_x0000_t75" style="width:21.75pt;height:14.25pt">
            <v:imagedata r:id="rId12384" o:title=""/>
          </v:shape>
        </w:pict>
      </w:r>
      <w:r w:rsidRPr="00C12B43">
        <w:rPr>
          <w:color w:val="000000" w:themeColor="text1"/>
          <w:lang w:val="nl-NL"/>
        </w:rPr>
        <w:t xml:space="preserve">. Chứng minh ba điểm </w:t>
      </w:r>
      <w:r w:rsidR="00804E9D">
        <w:rPr>
          <w:color w:val="000000" w:themeColor="text1"/>
          <w:position w:val="-6"/>
          <w:lang w:val="nl-NL"/>
        </w:rPr>
        <w:pict w14:anchorId="2F242FBD">
          <v:shape id="_x0000_i8002" type="#_x0000_t75" style="width:14.25pt;height:14.25pt">
            <v:imagedata r:id="rId12385" o:title=""/>
          </v:shape>
        </w:pict>
      </w:r>
      <w:r w:rsidRPr="00C12B43">
        <w:rPr>
          <w:color w:val="000000" w:themeColor="text1"/>
          <w:lang w:val="nl-NL"/>
        </w:rPr>
        <w:t xml:space="preserve">; </w:t>
      </w:r>
      <w:r w:rsidR="00804E9D">
        <w:rPr>
          <w:color w:val="000000" w:themeColor="text1"/>
          <w:position w:val="-4"/>
          <w:lang w:val="nl-NL"/>
        </w:rPr>
        <w:pict w14:anchorId="1A482F9E">
          <v:shape id="_x0000_i8003" type="#_x0000_t75" style="width:7.5pt;height:14.25pt">
            <v:imagedata r:id="rId12386" o:title=""/>
          </v:shape>
        </w:pict>
      </w:r>
      <w:r w:rsidRPr="00C12B43">
        <w:rPr>
          <w:color w:val="000000" w:themeColor="text1"/>
          <w:lang w:val="nl-NL"/>
        </w:rPr>
        <w:t xml:space="preserve">; </w:t>
      </w:r>
      <w:r w:rsidR="00804E9D">
        <w:rPr>
          <w:color w:val="000000" w:themeColor="text1"/>
          <w:position w:val="-4"/>
          <w:lang w:val="nl-NL"/>
        </w:rPr>
        <w:pict w14:anchorId="5E577E96">
          <v:shape id="_x0000_i8004" type="#_x0000_t75" style="width:14.25pt;height:14.25pt">
            <v:imagedata r:id="rId12387" o:title=""/>
          </v:shape>
        </w:pict>
      </w:r>
      <w:r w:rsidRPr="00C12B43">
        <w:rPr>
          <w:color w:val="000000" w:themeColor="text1"/>
          <w:lang w:val="nl-NL"/>
        </w:rPr>
        <w:t xml:space="preserve"> thẳng hàng.</w:t>
      </w:r>
    </w:p>
    <w:p w14:paraId="5B8734E7"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6D055F6D" w14:textId="77777777" w:rsidR="00474BD7" w:rsidRDefault="00474BD7" w:rsidP="005C20EA">
      <w:pPr>
        <w:pStyle w:val="ListParagraph"/>
        <w:tabs>
          <w:tab w:val="left" w:pos="992"/>
          <w:tab w:val="left" w:pos="1440"/>
        </w:tabs>
        <w:spacing w:line="300" w:lineRule="auto"/>
        <w:ind w:left="1440" w:right="37"/>
        <w:jc w:val="center"/>
        <w:rPr>
          <w:color w:val="000000" w:themeColor="text1"/>
          <w:lang w:val="nl-NL"/>
        </w:rPr>
      </w:pPr>
      <w:r w:rsidRPr="0011637D">
        <w:rPr>
          <w:noProof/>
          <w:color w:val="000000" w:themeColor="text1"/>
        </w:rPr>
        <w:drawing>
          <wp:inline distT="0" distB="0" distL="0" distR="0" wp14:anchorId="095A8D10" wp14:editId="71E25EE0">
            <wp:extent cx="3038475" cy="1813381"/>
            <wp:effectExtent l="0" t="0" r="0" b="0"/>
            <wp:docPr id="768749661" name="Picture 76874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483" cstate="print">
                      <a:extLst>
                        <a:ext uri="{28A0092B-C50C-407E-A947-70E740481C1C}">
                          <a14:useLocalDpi xmlns:a14="http://schemas.microsoft.com/office/drawing/2010/main" val="0"/>
                        </a:ext>
                      </a:extLst>
                    </a:blip>
                    <a:srcRect/>
                    <a:stretch>
                      <a:fillRect/>
                    </a:stretch>
                  </pic:blipFill>
                  <pic:spPr bwMode="auto">
                    <a:xfrm>
                      <a:off x="0" y="0"/>
                      <a:ext cx="3049342" cy="1819867"/>
                    </a:xfrm>
                    <a:prstGeom prst="rect">
                      <a:avLst/>
                    </a:prstGeom>
                    <a:noFill/>
                    <a:ln>
                      <a:noFill/>
                    </a:ln>
                  </pic:spPr>
                </pic:pic>
              </a:graphicData>
            </a:graphic>
          </wp:inline>
        </w:drawing>
      </w:r>
    </w:p>
    <w:p w14:paraId="022ACCD1" w14:textId="77777777" w:rsidR="00474BD7" w:rsidRDefault="00474BD7" w:rsidP="005C20EA">
      <w:pPr>
        <w:pStyle w:val="ListParagraph"/>
        <w:tabs>
          <w:tab w:val="left" w:pos="992"/>
          <w:tab w:val="left" w:pos="1440"/>
        </w:tabs>
        <w:spacing w:line="300" w:lineRule="auto"/>
        <w:ind w:left="1440" w:right="37"/>
        <w:rPr>
          <w:color w:val="000000" w:themeColor="text1"/>
          <w:lang w:val="nl-NL"/>
        </w:rPr>
      </w:pPr>
      <w:r>
        <w:rPr>
          <w:color w:val="000000" w:themeColor="text1"/>
          <w:lang w:val="nl-NL"/>
        </w:rPr>
        <w:t xml:space="preserve">Kéo dài </w:t>
      </w:r>
      <w:r w:rsidR="00804E9D">
        <w:rPr>
          <w:color w:val="000000" w:themeColor="text1"/>
          <w:position w:val="-6"/>
          <w:lang w:val="nl-NL"/>
        </w:rPr>
        <w:pict w14:anchorId="5DA0378D">
          <v:shape id="_x0000_i8005" type="#_x0000_t75" style="width:14.25pt;height:14.25pt">
            <v:imagedata r:id="rId12484" o:title=""/>
          </v:shape>
        </w:pict>
      </w:r>
      <w:r>
        <w:rPr>
          <w:color w:val="000000" w:themeColor="text1"/>
          <w:lang w:val="nl-NL"/>
        </w:rPr>
        <w:t xml:space="preserve"> cắt </w:t>
      </w:r>
      <w:r w:rsidR="00804E9D">
        <w:rPr>
          <w:color w:val="000000" w:themeColor="text1"/>
          <w:position w:val="-4"/>
          <w:lang w:val="nl-NL"/>
        </w:rPr>
        <w:pict w14:anchorId="66800E1D">
          <v:shape id="_x0000_i8006" type="#_x0000_t75" style="width:21.75pt;height:14.25pt">
            <v:imagedata r:id="rId12485" o:title=""/>
          </v:shape>
        </w:pict>
      </w:r>
      <w:r>
        <w:rPr>
          <w:color w:val="000000" w:themeColor="text1"/>
          <w:lang w:val="nl-NL"/>
        </w:rPr>
        <w:t xml:space="preserve"> tại </w:t>
      </w:r>
      <w:r w:rsidR="00804E9D">
        <w:rPr>
          <w:color w:val="000000" w:themeColor="text1"/>
          <w:position w:val="-4"/>
          <w:lang w:val="nl-NL"/>
        </w:rPr>
        <w:pict w14:anchorId="59AA4BF8">
          <v:shape id="_x0000_i8007" type="#_x0000_t75" style="width:14.25pt;height:14.25pt">
            <v:imagedata r:id="rId12486" o:title=""/>
          </v:shape>
        </w:pict>
      </w:r>
      <w:r>
        <w:rPr>
          <w:color w:val="000000" w:themeColor="text1"/>
          <w:lang w:val="nl-NL"/>
        </w:rPr>
        <w:t xml:space="preserve">. </w:t>
      </w:r>
    </w:p>
    <w:p w14:paraId="3F0016E9" w14:textId="77777777" w:rsidR="00474BD7" w:rsidRDefault="00474BD7" w:rsidP="005C20EA">
      <w:pPr>
        <w:pStyle w:val="ListParagraph"/>
        <w:tabs>
          <w:tab w:val="left" w:pos="992"/>
          <w:tab w:val="left" w:pos="1440"/>
        </w:tabs>
        <w:spacing w:line="300" w:lineRule="auto"/>
        <w:ind w:left="1440" w:right="37"/>
        <w:rPr>
          <w:color w:val="000000" w:themeColor="text1"/>
          <w:lang w:val="nl-NL"/>
        </w:rPr>
      </w:pPr>
      <w:r>
        <w:rPr>
          <w:color w:val="000000" w:themeColor="text1"/>
          <w:lang w:val="nl-NL"/>
        </w:rPr>
        <w:t xml:space="preserve">Do </w:t>
      </w:r>
      <w:r w:rsidR="00804E9D">
        <w:rPr>
          <w:color w:val="000000" w:themeColor="text1"/>
          <w:position w:val="-10"/>
          <w:lang w:val="nl-NL"/>
        </w:rPr>
        <w:pict w14:anchorId="75315656">
          <v:shape id="_x0000_i8008" type="#_x0000_t75" style="width:50.25pt;height:14.25pt">
            <v:imagedata r:id="rId12487" o:title=""/>
          </v:shape>
        </w:pict>
      </w:r>
      <w:r>
        <w:rPr>
          <w:color w:val="000000" w:themeColor="text1"/>
        </w:rPr>
        <w:t xml:space="preserve"> và </w:t>
      </w:r>
      <w:r w:rsidR="00804E9D">
        <w:rPr>
          <w:color w:val="000000" w:themeColor="text1"/>
          <w:position w:val="-4"/>
        </w:rPr>
        <w:pict w14:anchorId="00CA1B01">
          <v:shape id="_x0000_i8009" type="#_x0000_t75" style="width:21.75pt;height:14.25pt">
            <v:imagedata r:id="rId12481" o:title=""/>
          </v:shape>
        </w:pict>
      </w:r>
      <w:r>
        <w:rPr>
          <w:color w:val="000000" w:themeColor="text1"/>
        </w:rPr>
        <w:t>//</w:t>
      </w:r>
      <w:r w:rsidR="00804E9D">
        <w:rPr>
          <w:color w:val="000000" w:themeColor="text1"/>
          <w:position w:val="-10"/>
        </w:rPr>
        <w:pict w14:anchorId="647AAF48">
          <v:shape id="_x0000_i8010" type="#_x0000_t75" style="width:21.75pt;height:14.25pt">
            <v:imagedata r:id="rId12482" o:title=""/>
          </v:shape>
        </w:pict>
      </w:r>
      <w:r>
        <w:rPr>
          <w:color w:val="000000" w:themeColor="text1"/>
        </w:rPr>
        <w:t xml:space="preserve"> (cmt) nên </w:t>
      </w:r>
      <w:r w:rsidR="00804E9D">
        <w:rPr>
          <w:color w:val="000000" w:themeColor="text1"/>
          <w:position w:val="-6"/>
        </w:rPr>
        <w:pict w14:anchorId="51A346A8">
          <v:shape id="_x0000_i8011" type="#_x0000_t75" style="width:50.25pt;height:14.25pt">
            <v:imagedata r:id="rId12488" o:title=""/>
          </v:shape>
        </w:pict>
      </w:r>
      <w:r>
        <w:rPr>
          <w:color w:val="000000" w:themeColor="text1"/>
        </w:rPr>
        <w:t xml:space="preserve"> tại </w:t>
      </w:r>
      <w:r w:rsidR="00804E9D">
        <w:rPr>
          <w:color w:val="000000" w:themeColor="text1"/>
          <w:position w:val="-4"/>
          <w:lang w:val="nl-NL"/>
        </w:rPr>
        <w:pict w14:anchorId="7FDA76BD">
          <v:shape id="_x0000_i8012" type="#_x0000_t75" style="width:14.25pt;height:14.25pt">
            <v:imagedata r:id="rId12486" o:title=""/>
          </v:shape>
        </w:pict>
      </w:r>
      <w:r>
        <w:rPr>
          <w:color w:val="000000" w:themeColor="text1"/>
        </w:rPr>
        <w:t xml:space="preserve"> hay </w:t>
      </w:r>
      <w:r w:rsidR="00804E9D">
        <w:rPr>
          <w:color w:val="000000" w:themeColor="text1"/>
          <w:position w:val="-6"/>
        </w:rPr>
        <w:pict w14:anchorId="7B0A3D72">
          <v:shape id="_x0000_i8013" type="#_x0000_t75" style="width:50.25pt;height:14.25pt">
            <v:imagedata r:id="rId12489" o:title=""/>
          </v:shape>
        </w:pict>
      </w:r>
      <w:r>
        <w:rPr>
          <w:color w:val="000000" w:themeColor="text1"/>
        </w:rPr>
        <w:t xml:space="preserve"> tại </w:t>
      </w:r>
      <w:r w:rsidR="00804E9D">
        <w:rPr>
          <w:color w:val="000000" w:themeColor="text1"/>
          <w:position w:val="-4"/>
          <w:lang w:val="nl-NL"/>
        </w:rPr>
        <w:pict w14:anchorId="52E44A4E">
          <v:shape id="_x0000_i8014" type="#_x0000_t75" style="width:14.25pt;height:14.25pt">
            <v:imagedata r:id="rId12486" o:title=""/>
          </v:shape>
        </w:pict>
      </w:r>
      <w:r>
        <w:rPr>
          <w:color w:val="000000" w:themeColor="text1"/>
          <w:lang w:val="nl-NL"/>
        </w:rPr>
        <w:t xml:space="preserve">. </w:t>
      </w:r>
    </w:p>
    <w:p w14:paraId="017BD034" w14:textId="77777777" w:rsidR="00474BD7" w:rsidRDefault="00474BD7" w:rsidP="005C20EA">
      <w:pPr>
        <w:pStyle w:val="ListParagraph"/>
        <w:tabs>
          <w:tab w:val="left" w:pos="992"/>
          <w:tab w:val="left" w:pos="1440"/>
        </w:tabs>
        <w:spacing w:line="300" w:lineRule="auto"/>
        <w:ind w:left="1440" w:right="37"/>
        <w:rPr>
          <w:color w:val="000000" w:themeColor="text1"/>
        </w:rPr>
      </w:pPr>
      <w:r>
        <w:rPr>
          <w:color w:val="000000" w:themeColor="text1"/>
          <w:lang w:val="nl-NL"/>
        </w:rPr>
        <w:t>S</w:t>
      </w:r>
      <w:r>
        <w:rPr>
          <w:color w:val="000000" w:themeColor="text1"/>
        </w:rPr>
        <w:t xml:space="preserve">uy ra </w:t>
      </w:r>
      <w:r w:rsidR="00804E9D">
        <w:rPr>
          <w:color w:val="000000" w:themeColor="text1"/>
          <w:position w:val="-4"/>
          <w:lang w:val="nl-NL"/>
        </w:rPr>
        <w:pict w14:anchorId="1B0370F9">
          <v:shape id="_x0000_i8015" type="#_x0000_t75" style="width:14.25pt;height:14.25pt">
            <v:imagedata r:id="rId12486" o:title=""/>
          </v:shape>
        </w:pict>
      </w:r>
      <w:r>
        <w:rPr>
          <w:color w:val="000000" w:themeColor="text1"/>
        </w:rPr>
        <w:t xml:space="preserve"> là trung điểm của </w:t>
      </w:r>
      <w:r w:rsidR="00804E9D">
        <w:rPr>
          <w:color w:val="000000" w:themeColor="text1"/>
          <w:position w:val="-4"/>
        </w:rPr>
        <w:pict w14:anchorId="6E11C3BD">
          <v:shape id="_x0000_i8016" type="#_x0000_t75" style="width:21.75pt;height:14.25pt">
            <v:imagedata r:id="rId12490" o:title=""/>
          </v:shape>
        </w:pict>
      </w:r>
      <w:r>
        <w:rPr>
          <w:color w:val="000000" w:themeColor="text1"/>
        </w:rPr>
        <w:t>.</w:t>
      </w:r>
    </w:p>
    <w:p w14:paraId="05EF000F" w14:textId="77777777" w:rsidR="00474BD7" w:rsidRDefault="00474BD7" w:rsidP="005C20EA">
      <w:pPr>
        <w:pStyle w:val="ListParagraph"/>
        <w:tabs>
          <w:tab w:val="left" w:pos="992"/>
          <w:tab w:val="left" w:pos="1440"/>
        </w:tabs>
        <w:spacing w:line="300" w:lineRule="auto"/>
        <w:ind w:left="1440" w:right="37"/>
        <w:rPr>
          <w:color w:val="000000" w:themeColor="text1"/>
        </w:rPr>
      </w:pPr>
      <w:r>
        <w:rPr>
          <w:color w:val="000000" w:themeColor="text1"/>
        </w:rPr>
        <w:t xml:space="preserve">Mà </w:t>
      </w:r>
      <w:r w:rsidR="00804E9D">
        <w:rPr>
          <w:color w:val="000000" w:themeColor="text1"/>
          <w:position w:val="-4"/>
        </w:rPr>
        <w:pict w14:anchorId="3A8F2E35">
          <v:shape id="_x0000_i8017" type="#_x0000_t75" style="width:14.25pt;height:14.25pt">
            <v:imagedata r:id="rId12491" o:title=""/>
          </v:shape>
        </w:pict>
      </w:r>
      <w:r>
        <w:rPr>
          <w:color w:val="000000" w:themeColor="text1"/>
        </w:rPr>
        <w:t xml:space="preserve"> là trung điểm của </w:t>
      </w:r>
      <w:r w:rsidR="00804E9D">
        <w:rPr>
          <w:color w:val="000000" w:themeColor="text1"/>
          <w:position w:val="-4"/>
        </w:rPr>
        <w:pict w14:anchorId="21EC8D88">
          <v:shape id="_x0000_i8018" type="#_x0000_t75" style="width:21.75pt;height:14.25pt">
            <v:imagedata r:id="rId12490" o:title=""/>
          </v:shape>
        </w:pict>
      </w:r>
      <w:r>
        <w:rPr>
          <w:color w:val="000000" w:themeColor="text1"/>
        </w:rPr>
        <w:t xml:space="preserve"> nên </w:t>
      </w:r>
      <w:r w:rsidR="00804E9D">
        <w:rPr>
          <w:color w:val="000000" w:themeColor="text1"/>
          <w:position w:val="-4"/>
        </w:rPr>
        <w:pict w14:anchorId="0AFE71ED">
          <v:shape id="_x0000_i8019" type="#_x0000_t75" style="width:14.25pt;height:14.25pt">
            <v:imagedata r:id="rId12491" o:title=""/>
          </v:shape>
        </w:pict>
      </w:r>
      <w:r>
        <w:rPr>
          <w:color w:val="000000" w:themeColor="text1"/>
        </w:rPr>
        <w:t xml:space="preserve"> và </w:t>
      </w:r>
      <w:r w:rsidR="00804E9D">
        <w:rPr>
          <w:color w:val="000000" w:themeColor="text1"/>
          <w:position w:val="-4"/>
          <w:lang w:val="nl-NL"/>
        </w:rPr>
        <w:pict w14:anchorId="5E654A91">
          <v:shape id="_x0000_i8020" type="#_x0000_t75" style="width:14.25pt;height:14.25pt">
            <v:imagedata r:id="rId12486" o:title=""/>
          </v:shape>
        </w:pict>
      </w:r>
      <w:r>
        <w:rPr>
          <w:color w:val="000000" w:themeColor="text1"/>
          <w:lang w:val="nl-NL"/>
        </w:rPr>
        <w:t xml:space="preserve"> </w:t>
      </w:r>
      <w:r>
        <w:rPr>
          <w:color w:val="000000" w:themeColor="text1"/>
        </w:rPr>
        <w:t xml:space="preserve">trùng nhau. </w:t>
      </w:r>
    </w:p>
    <w:p w14:paraId="3CE1F686" w14:textId="77777777" w:rsidR="00474BD7" w:rsidRPr="00BF776B" w:rsidRDefault="00474BD7" w:rsidP="005C20EA">
      <w:pPr>
        <w:pStyle w:val="ListParagraph"/>
        <w:tabs>
          <w:tab w:val="left" w:pos="992"/>
          <w:tab w:val="left" w:pos="1440"/>
        </w:tabs>
        <w:spacing w:line="300" w:lineRule="auto"/>
        <w:ind w:left="1440" w:right="37"/>
        <w:rPr>
          <w:color w:val="000000" w:themeColor="text1"/>
        </w:rPr>
      </w:pPr>
      <w:r w:rsidRPr="00BF776B">
        <w:rPr>
          <w:color w:val="000000" w:themeColor="text1"/>
          <w:lang w:val="nl-NL"/>
        </w:rPr>
        <w:t xml:space="preserve">Suy ra </w:t>
      </w:r>
      <w:r w:rsidR="00804E9D">
        <w:rPr>
          <w:color w:val="000000" w:themeColor="text1"/>
          <w:position w:val="-4"/>
        </w:rPr>
        <w:pict w14:anchorId="6EEA82BA">
          <v:shape id="_x0000_i8021" type="#_x0000_t75" style="width:14.25pt;height:14.25pt">
            <v:imagedata r:id="rId12491" o:title=""/>
          </v:shape>
        </w:pict>
      </w:r>
      <w:r w:rsidRPr="00BF776B">
        <w:rPr>
          <w:color w:val="000000" w:themeColor="text1"/>
          <w:lang w:val="nl-NL"/>
        </w:rPr>
        <w:t xml:space="preserve"> thuộc đường thẳng </w:t>
      </w:r>
      <w:r w:rsidR="00804E9D">
        <w:rPr>
          <w:color w:val="000000" w:themeColor="text1"/>
          <w:position w:val="-6"/>
          <w:lang w:val="nl-NL"/>
        </w:rPr>
        <w:pict w14:anchorId="35A6028C">
          <v:shape id="_x0000_i8022" type="#_x0000_t75" style="width:14.25pt;height:14.25pt">
            <v:imagedata r:id="rId12492" o:title=""/>
          </v:shape>
        </w:pict>
      </w:r>
      <w:r w:rsidRPr="00BF776B">
        <w:rPr>
          <w:color w:val="000000" w:themeColor="text1"/>
          <w:lang w:val="nl-NL"/>
        </w:rPr>
        <w:t>.</w:t>
      </w:r>
    </w:p>
    <w:p w14:paraId="43BB450F" w14:textId="77777777" w:rsidR="00474BD7" w:rsidRPr="00C12B43" w:rsidRDefault="00474BD7" w:rsidP="005C20EA">
      <w:pPr>
        <w:pStyle w:val="ListParagraph"/>
        <w:tabs>
          <w:tab w:val="left" w:pos="992"/>
          <w:tab w:val="left" w:pos="1440"/>
        </w:tabs>
        <w:spacing w:line="300" w:lineRule="auto"/>
        <w:ind w:left="1440" w:right="37"/>
        <w:rPr>
          <w:color w:val="000000" w:themeColor="text1"/>
          <w:lang w:val="nl-NL"/>
        </w:rPr>
      </w:pPr>
      <w:r>
        <w:rPr>
          <w:color w:val="000000" w:themeColor="text1"/>
        </w:rPr>
        <w:t xml:space="preserve">Vậy ba </w:t>
      </w:r>
      <w:r w:rsidRPr="00C12B43">
        <w:rPr>
          <w:color w:val="000000" w:themeColor="text1"/>
          <w:lang w:val="nl-NL"/>
        </w:rPr>
        <w:t xml:space="preserve">điểm </w:t>
      </w:r>
      <w:r w:rsidR="00804E9D">
        <w:rPr>
          <w:color w:val="000000" w:themeColor="text1"/>
          <w:position w:val="-6"/>
          <w:lang w:val="nl-NL"/>
        </w:rPr>
        <w:pict w14:anchorId="3CBC7AC5">
          <v:shape id="_x0000_i8023" type="#_x0000_t75" style="width:14.25pt;height:14.25pt">
            <v:imagedata r:id="rId12385" o:title=""/>
          </v:shape>
        </w:pict>
      </w:r>
      <w:r w:rsidRPr="00C12B43">
        <w:rPr>
          <w:color w:val="000000" w:themeColor="text1"/>
          <w:lang w:val="nl-NL"/>
        </w:rPr>
        <w:t xml:space="preserve">; </w:t>
      </w:r>
      <w:r w:rsidR="00804E9D">
        <w:rPr>
          <w:color w:val="000000" w:themeColor="text1"/>
          <w:position w:val="-4"/>
          <w:lang w:val="nl-NL"/>
        </w:rPr>
        <w:pict w14:anchorId="25BE9D1A">
          <v:shape id="_x0000_i8024" type="#_x0000_t75" style="width:7.5pt;height:14.25pt">
            <v:imagedata r:id="rId12386" o:title=""/>
          </v:shape>
        </w:pict>
      </w:r>
      <w:r w:rsidRPr="00C12B43">
        <w:rPr>
          <w:color w:val="000000" w:themeColor="text1"/>
          <w:lang w:val="nl-NL"/>
        </w:rPr>
        <w:t xml:space="preserve">; </w:t>
      </w:r>
      <w:r w:rsidR="00804E9D">
        <w:rPr>
          <w:color w:val="000000" w:themeColor="text1"/>
          <w:position w:val="-4"/>
          <w:lang w:val="nl-NL"/>
        </w:rPr>
        <w:pict w14:anchorId="1C9DB781">
          <v:shape id="_x0000_i8025" type="#_x0000_t75" style="width:14.25pt;height:14.25pt">
            <v:imagedata r:id="rId12387" o:title=""/>
          </v:shape>
        </w:pict>
      </w:r>
      <w:r w:rsidRPr="00C12B43">
        <w:rPr>
          <w:color w:val="000000" w:themeColor="text1"/>
          <w:lang w:val="nl-NL"/>
        </w:rPr>
        <w:t xml:space="preserve"> thẳng hàng.</w:t>
      </w:r>
    </w:p>
    <w:p w14:paraId="02552AE4" w14:textId="77777777" w:rsidR="00474BD7" w:rsidRPr="00C12B43" w:rsidRDefault="00474BD7" w:rsidP="005C20EA">
      <w:pPr>
        <w:tabs>
          <w:tab w:val="left" w:pos="992"/>
          <w:tab w:val="left" w:pos="1440"/>
        </w:tabs>
        <w:spacing w:before="0" w:line="300" w:lineRule="auto"/>
        <w:ind w:right="37"/>
        <w:jc w:val="both"/>
        <w:rPr>
          <w:rFonts w:ascii="Times New Roman" w:hAnsi="Times New Roman" w:cs="Times New Roman"/>
          <w:sz w:val="24"/>
          <w:szCs w:val="24"/>
        </w:rPr>
      </w:pPr>
      <w:r w:rsidRPr="00C12B43">
        <w:rPr>
          <w:rFonts w:ascii="Times New Roman" w:eastAsia="Calibri" w:hAnsi="Times New Roman" w:cs="Times New Roman"/>
          <w:b/>
          <w:color w:val="0000FF"/>
          <w:sz w:val="24"/>
          <w:szCs w:val="24"/>
          <w:lang w:val="fr-FR"/>
        </w:rPr>
        <w:t>Câu V:</w:t>
      </w:r>
      <w:r>
        <w:rPr>
          <w:rFonts w:ascii="Times New Roman" w:hAnsi="Times New Roman" w:cs="Times New Roman"/>
          <w:b/>
          <w:sz w:val="24"/>
          <w:szCs w:val="24"/>
        </w:rPr>
        <w:t xml:space="preserve">   </w:t>
      </w:r>
      <w:r w:rsidRPr="00FA3212">
        <w:rPr>
          <w:rFonts w:ascii="Times New Roman" w:eastAsia="Calibri" w:hAnsi="Times New Roman" w:cs="Times New Roman"/>
          <w:b/>
          <w:color w:val="0000FF"/>
          <w:sz w:val="24"/>
          <w:szCs w:val="24"/>
          <w:lang w:val="fr-FR"/>
        </w:rPr>
        <w:t>(0,5 điểm)</w:t>
      </w:r>
    </w:p>
    <w:p w14:paraId="185B2986" w14:textId="77777777" w:rsidR="00474BD7" w:rsidRPr="00C12B43" w:rsidRDefault="00474BD7" w:rsidP="005C20EA">
      <w:pPr>
        <w:pStyle w:val="NormalWeb"/>
        <w:spacing w:before="0" w:beforeAutospacing="0" w:after="0" w:afterAutospacing="0" w:line="300" w:lineRule="auto"/>
        <w:ind w:left="1440" w:right="37"/>
        <w:jc w:val="both"/>
        <w:rPr>
          <w:rFonts w:eastAsia="Calibri"/>
        </w:rPr>
      </w:pPr>
      <w:r w:rsidRPr="00C12B43">
        <w:rPr>
          <w:rFonts w:eastAsia="Calibri"/>
        </w:rPr>
        <w:t>Ở hai quầy hàng A và B trong hội hoa xuân, người ta bán hai loại bắp rang bơ lần lượt được đựng trong hai loại hộp hình nón và hình trụ  như hình dưới đây. Cửa hàng A bán vớ</w:t>
      </w:r>
      <w:r>
        <w:rPr>
          <w:rFonts w:eastAsia="Calibri"/>
        </w:rPr>
        <w:t>i giá $1</w:t>
      </w:r>
      <w:r w:rsidRPr="00C12B43">
        <w:rPr>
          <w:rFonts w:eastAsia="Calibri"/>
        </w:rPr>
        <w:t xml:space="preserve"> một hộp (hình nón). Hỏi cửa hàng B phải bán với giá bao nhiêu dollar một hộp (hình trụ) để người mua được lợi 10% so với cùng lượng bắp rang bơ ở cửa hàng A? (Độ dày của vỏ hộp không đáng kể). </w:t>
      </w:r>
    </w:p>
    <w:p w14:paraId="7C54B21A" w14:textId="77777777" w:rsidR="00474BD7" w:rsidRPr="00C12B43" w:rsidRDefault="00474BD7" w:rsidP="005C20EA">
      <w:pPr>
        <w:tabs>
          <w:tab w:val="left" w:pos="992"/>
          <w:tab w:val="left" w:pos="1440"/>
        </w:tabs>
        <w:spacing w:before="0" w:line="300" w:lineRule="auto"/>
        <w:ind w:right="37"/>
        <w:jc w:val="center"/>
        <w:rPr>
          <w:lang w:val="fr-FR"/>
        </w:rPr>
      </w:pPr>
      <w:r>
        <w:rPr>
          <w:noProof/>
        </w:rPr>
        <w:lastRenderedPageBreak/>
        <w:drawing>
          <wp:inline distT="0" distB="0" distL="0" distR="0" wp14:anchorId="145E9CD5" wp14:editId="0CB348C3">
            <wp:extent cx="2009524" cy="1457143"/>
            <wp:effectExtent l="0" t="0" r="0" b="0"/>
            <wp:docPr id="768749662" name="Picture 76874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88"/>
                    <a:stretch>
                      <a:fillRect/>
                    </a:stretch>
                  </pic:blipFill>
                  <pic:spPr>
                    <a:xfrm>
                      <a:off x="0" y="0"/>
                      <a:ext cx="2009524" cy="1457143"/>
                    </a:xfrm>
                    <a:prstGeom prst="rect">
                      <a:avLst/>
                    </a:prstGeom>
                  </pic:spPr>
                </pic:pic>
              </a:graphicData>
            </a:graphic>
          </wp:inline>
        </w:drawing>
      </w:r>
    </w:p>
    <w:p w14:paraId="584177AB" w14:textId="77777777" w:rsidR="00474BD7" w:rsidRPr="00E342D0" w:rsidRDefault="00474BD7" w:rsidP="005C20EA">
      <w:pPr>
        <w:tabs>
          <w:tab w:val="left" w:pos="2268"/>
        </w:tabs>
        <w:spacing w:line="276" w:lineRule="auto"/>
        <w:ind w:left="993" w:right="37"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6298CE6F" w14:textId="77777777" w:rsidR="00474BD7" w:rsidRPr="0094251A" w:rsidRDefault="00474BD7" w:rsidP="005C20EA">
      <w:pPr>
        <w:ind w:left="993" w:right="37" w:hanging="3"/>
        <w:jc w:val="both"/>
        <w:rPr>
          <w:rFonts w:ascii="Times New Roman" w:eastAsia="Calibri" w:hAnsi="Times New Roman" w:cs="Times New Roman"/>
          <w:sz w:val="24"/>
          <w:szCs w:val="24"/>
        </w:rPr>
      </w:pPr>
      <w:r>
        <w:rPr>
          <w:rFonts w:ascii="Times New Roman" w:eastAsia="Calibri" w:hAnsi="Times New Roman" w:cs="Times New Roman"/>
          <w:sz w:val="24"/>
          <w:szCs w:val="24"/>
        </w:rPr>
        <w:t>Thể tích hình nón</w:t>
      </w:r>
      <w:r w:rsidRPr="0094251A">
        <w:rPr>
          <w:rFonts w:ascii="Times New Roman" w:eastAsia="Calibri" w:hAnsi="Times New Roman" w:cs="Times New Roman"/>
          <w:sz w:val="24"/>
          <w:szCs w:val="24"/>
        </w:rPr>
        <w:t xml:space="preserve">: </w:t>
      </w:r>
      <w:r w:rsidR="00804E9D">
        <w:rPr>
          <w:position w:val="-24"/>
        </w:rPr>
        <w:pict w14:anchorId="69958728">
          <v:shape id="_x0000_i8026" type="#_x0000_t75" style="width:2in;height:28.5pt">
            <v:imagedata r:id="rId12493" o:title=""/>
          </v:shape>
        </w:pict>
      </w:r>
      <w:r>
        <w:rPr>
          <w:rFonts w:ascii="Times New Roman" w:eastAsia="Calibri" w:hAnsi="Times New Roman" w:cs="Times New Roman"/>
          <w:sz w:val="24"/>
          <w:szCs w:val="24"/>
        </w:rPr>
        <w:t xml:space="preserve"> (in</w:t>
      </w:r>
      <w:r w:rsidRPr="00BE6FB7">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14:paraId="1B346712" w14:textId="77777777" w:rsidR="00474BD7" w:rsidRDefault="00474BD7" w:rsidP="005C20EA">
      <w:pPr>
        <w:ind w:left="993" w:right="37" w:hanging="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Thể tích hình trụ </w:t>
      </w:r>
      <w:r w:rsidR="00804E9D">
        <w:rPr>
          <w:position w:val="-12"/>
        </w:rPr>
        <w:pict w14:anchorId="286F0BAF">
          <v:shape id="_x0000_i8027" type="#_x0000_t75" style="width:122.25pt;height:21.75pt">
            <v:imagedata r:id="rId12494" o:title=""/>
          </v:shape>
        </w:pict>
      </w:r>
      <w:r>
        <w:rPr>
          <w:rFonts w:ascii="Times New Roman" w:eastAsia="Calibri" w:hAnsi="Times New Roman" w:cs="Times New Roman"/>
          <w:sz w:val="24"/>
          <w:szCs w:val="24"/>
        </w:rPr>
        <w:t xml:space="preserve"> (in</w:t>
      </w:r>
      <w:r w:rsidRPr="00BE6FB7">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14:paraId="4462E2D9" w14:textId="77777777" w:rsidR="00474BD7" w:rsidRDefault="00474BD7" w:rsidP="005C20EA">
      <w:pPr>
        <w:ind w:left="993" w:right="37" w:hanging="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Suy ra </w:t>
      </w:r>
      <w:r w:rsidR="00804E9D">
        <w:rPr>
          <w:position w:val="-12"/>
        </w:rPr>
        <w:pict w14:anchorId="471FFF9B">
          <v:shape id="_x0000_i8028" type="#_x0000_t75" style="width:43.5pt;height:14.25pt">
            <v:imagedata r:id="rId12495" o:title=""/>
          </v:shape>
        </w:pict>
      </w:r>
      <w:r>
        <w:rPr>
          <w:rFonts w:ascii="Times New Roman" w:eastAsia="Calibri" w:hAnsi="Times New Roman" w:cs="Times New Roman"/>
          <w:sz w:val="24"/>
          <w:szCs w:val="24"/>
        </w:rPr>
        <w:t>. Do đó, lượng bắp rang bơ trong hộp hình trụ gấp ba lần lượng bắp rang bơ trong hộp hình nón.</w:t>
      </w:r>
    </w:p>
    <w:p w14:paraId="20A57959" w14:textId="77777777" w:rsidR="00474BD7" w:rsidRDefault="00474BD7" w:rsidP="005C20EA">
      <w:pPr>
        <w:ind w:left="993" w:right="37" w:hanging="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Nếu </w:t>
      </w:r>
      <w:r w:rsidRPr="00C12B43">
        <w:rPr>
          <w:rFonts w:ascii="Times New Roman" w:eastAsia="Calibri" w:hAnsi="Times New Roman" w:cs="Times New Roman"/>
          <w:sz w:val="24"/>
          <w:szCs w:val="24"/>
        </w:rPr>
        <w:t>một hộp</w:t>
      </w:r>
      <w:r>
        <w:rPr>
          <w:rFonts w:ascii="Times New Roman" w:eastAsia="Calibri" w:hAnsi="Times New Roman" w:cs="Times New Roman"/>
          <w:sz w:val="24"/>
          <w:szCs w:val="24"/>
        </w:rPr>
        <w:t xml:space="preserve"> bắp rang bơ hình nón có giá $1 thì giá tương đương một hộp</w:t>
      </w:r>
      <w:r w:rsidRPr="0008366A">
        <w:rPr>
          <w:rFonts w:ascii="Times New Roman" w:eastAsia="Calibri" w:hAnsi="Times New Roman" w:cs="Times New Roman"/>
          <w:sz w:val="24"/>
          <w:szCs w:val="24"/>
        </w:rPr>
        <w:t xml:space="preserve"> </w:t>
      </w:r>
      <w:r>
        <w:rPr>
          <w:rFonts w:ascii="Times New Roman" w:eastAsia="Calibri" w:hAnsi="Times New Roman" w:cs="Times New Roman"/>
          <w:sz w:val="24"/>
          <w:szCs w:val="24"/>
        </w:rPr>
        <w:t>bắp rang bơ hình trụ có giá là 3.1 = 3 (</w:t>
      </w:r>
      <w:r w:rsidRPr="00C12B43">
        <w:rPr>
          <w:rFonts w:ascii="Times New Roman" w:eastAsia="Calibri" w:hAnsi="Times New Roman" w:cs="Times New Roman"/>
          <w:sz w:val="24"/>
          <w:szCs w:val="24"/>
        </w:rPr>
        <w:t>$</w:t>
      </w:r>
      <w:r>
        <w:rPr>
          <w:rFonts w:ascii="Times New Roman" w:eastAsia="Calibri" w:hAnsi="Times New Roman" w:cs="Times New Roman"/>
          <w:sz w:val="24"/>
          <w:szCs w:val="24"/>
        </w:rPr>
        <w:t>).</w:t>
      </w:r>
    </w:p>
    <w:p w14:paraId="072D0EFF" w14:textId="77777777" w:rsidR="00474BD7" w:rsidRPr="00BE6FB7" w:rsidRDefault="00474BD7" w:rsidP="005C20EA">
      <w:pPr>
        <w:ind w:left="993" w:right="37" w:hanging="3"/>
        <w:jc w:val="both"/>
        <w:rPr>
          <w:rFonts w:ascii="Times New Roman" w:eastAsia="Calibri" w:hAnsi="Times New Roman" w:cs="Times New Roman"/>
          <w:sz w:val="24"/>
          <w:szCs w:val="24"/>
          <w:vertAlign w:val="subscript"/>
        </w:rPr>
      </w:pPr>
      <w:r>
        <w:rPr>
          <w:rFonts w:ascii="Times New Roman" w:eastAsia="Calibri" w:hAnsi="Times New Roman" w:cs="Times New Roman"/>
          <w:sz w:val="24"/>
          <w:szCs w:val="24"/>
        </w:rPr>
        <w:t xml:space="preserve">Để người </w:t>
      </w:r>
      <w:r w:rsidRPr="00C12B43">
        <w:rPr>
          <w:rFonts w:ascii="Times New Roman" w:eastAsia="Calibri" w:hAnsi="Times New Roman" w:cs="Times New Roman"/>
          <w:sz w:val="24"/>
          <w:szCs w:val="24"/>
        </w:rPr>
        <w:t>mua được lợi 10%</w:t>
      </w:r>
      <w:r>
        <w:rPr>
          <w:rFonts w:ascii="Times New Roman" w:eastAsia="Calibri" w:hAnsi="Times New Roman" w:cs="Times New Roman"/>
          <w:sz w:val="24"/>
          <w:szCs w:val="24"/>
        </w:rPr>
        <w:t>, thì người mua cần trả 90% nguyên giá, tức là giá sau khi đã giảm là: 90%.3 = 2,7 (</w:t>
      </w:r>
      <w:r w:rsidRPr="00C12B43">
        <w:rPr>
          <w:rFonts w:ascii="Times New Roman" w:eastAsia="Calibri" w:hAnsi="Times New Roman" w:cs="Times New Roman"/>
          <w:sz w:val="24"/>
          <w:szCs w:val="24"/>
        </w:rPr>
        <w:t>$</w:t>
      </w:r>
      <w:r>
        <w:rPr>
          <w:rFonts w:ascii="Times New Roman" w:eastAsia="Calibri" w:hAnsi="Times New Roman" w:cs="Times New Roman"/>
          <w:sz w:val="24"/>
          <w:szCs w:val="24"/>
        </w:rPr>
        <w:t>).</w:t>
      </w:r>
    </w:p>
    <w:p w14:paraId="66A500EF" w14:textId="77777777" w:rsidR="00474BD7" w:rsidRPr="0008366A" w:rsidRDefault="00474BD7" w:rsidP="005C20EA">
      <w:pPr>
        <w:ind w:left="993" w:right="37" w:hanging="3"/>
        <w:jc w:val="both"/>
        <w:rPr>
          <w:rFonts w:ascii="Times New Roman" w:hAnsi="Times New Roman" w:cs="Times New Roman"/>
          <w:sz w:val="24"/>
          <w:szCs w:val="24"/>
        </w:rPr>
      </w:pPr>
      <w:r>
        <w:rPr>
          <w:rFonts w:ascii="Times New Roman" w:eastAsia="Calibri" w:hAnsi="Times New Roman" w:cs="Times New Roman"/>
          <w:sz w:val="24"/>
          <w:szCs w:val="24"/>
        </w:rPr>
        <w:t>Vậy</w:t>
      </w:r>
      <w:r w:rsidRPr="00C12B43">
        <w:rPr>
          <w:rFonts w:ascii="Times New Roman" w:eastAsia="Calibri" w:hAnsi="Times New Roman" w:cs="Times New Roman"/>
          <w:sz w:val="24"/>
          <w:szCs w:val="24"/>
        </w:rPr>
        <w:t xml:space="preserve"> cửa hàng B phải bán với giá $</w:t>
      </w:r>
      <w:r>
        <w:rPr>
          <w:rFonts w:ascii="Times New Roman" w:eastAsia="Calibri" w:hAnsi="Times New Roman" w:cs="Times New Roman"/>
          <w:sz w:val="24"/>
          <w:szCs w:val="24"/>
        </w:rPr>
        <w:t>2,7</w:t>
      </w:r>
      <w:r w:rsidRPr="00C12B43">
        <w:rPr>
          <w:rFonts w:ascii="Times New Roman" w:eastAsia="Calibri" w:hAnsi="Times New Roman" w:cs="Times New Roman"/>
          <w:sz w:val="24"/>
          <w:szCs w:val="24"/>
        </w:rPr>
        <w:t xml:space="preserve"> một hộp (hình trụ) để người mua được lợi 10% so với cùng lượng bắp rang bơ ở cửa hàng A</w:t>
      </w:r>
      <w:r>
        <w:rPr>
          <w:rFonts w:ascii="Times New Roman" w:eastAsia="Calibri" w:hAnsi="Times New Roman" w:cs="Times New Roman"/>
          <w:sz w:val="24"/>
          <w:szCs w:val="24"/>
        </w:rPr>
        <w:t>.</w:t>
      </w:r>
    </w:p>
    <w:p w14:paraId="6321C8C8" w14:textId="77777777" w:rsidR="00474BD7" w:rsidRPr="0008366A" w:rsidRDefault="00474BD7" w:rsidP="005C20EA">
      <w:pPr>
        <w:pStyle w:val="Heading2"/>
        <w:spacing w:line="276" w:lineRule="auto"/>
        <w:ind w:left="993" w:right="37" w:firstLine="0"/>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22209971" w14:textId="77777777" w:rsidR="00474BD7" w:rsidRPr="00E342D0" w:rsidRDefault="00474BD7" w:rsidP="00CD103A">
      <w:pPr>
        <w:tabs>
          <w:tab w:val="left" w:pos="4820"/>
        </w:tabs>
        <w:spacing w:line="276" w:lineRule="auto"/>
        <w:ind w:left="0" w:firstLine="0"/>
        <w:rPr>
          <w:rFonts w:ascii="Times New Roman" w:hAnsi="Times New Roman" w:cs="Times New Roman"/>
          <w:sz w:val="24"/>
          <w:szCs w:val="24"/>
        </w:rPr>
      </w:pPr>
    </w:p>
    <w:p w14:paraId="57AB5665" w14:textId="77777777" w:rsidR="00474BD7" w:rsidRPr="00E342D0" w:rsidRDefault="00474BD7" w:rsidP="005C20EA">
      <w:pPr>
        <w:spacing w:line="276" w:lineRule="auto"/>
        <w:ind w:left="0" w:firstLine="0"/>
        <w:rPr>
          <w:rFonts w:ascii="Times New Roman" w:hAnsi="Times New Roman" w:cs="Times New Roman"/>
          <w:sz w:val="24"/>
          <w:szCs w:val="24"/>
        </w:rPr>
      </w:pPr>
      <w:r w:rsidRPr="00E342D0">
        <w:rPr>
          <w:rFonts w:ascii="Times New Roman" w:hAnsi="Times New Roman" w:cs="Times New Roman"/>
          <w:sz w:val="24"/>
          <w:szCs w:val="24"/>
        </w:rPr>
        <w:t xml:space="preserve"> </w:t>
      </w:r>
    </w:p>
    <w:p w14:paraId="631E526E" w14:textId="77777777" w:rsidR="00474BD7" w:rsidRPr="00E342D0" w:rsidRDefault="00474BD7" w:rsidP="00CD103A">
      <w:pPr>
        <w:spacing w:line="276" w:lineRule="auto"/>
        <w:jc w:val="center"/>
        <w:rPr>
          <w:rFonts w:ascii="Times New Roman" w:hAnsi="Times New Roman" w:cs="Times New Roman"/>
          <w:sz w:val="24"/>
          <w:szCs w:val="24"/>
        </w:rPr>
      </w:pPr>
    </w:p>
    <w:tbl>
      <w:tblPr>
        <w:tblW w:w="8976" w:type="dxa"/>
        <w:jc w:val="center"/>
        <w:tblLook w:val="04A0" w:firstRow="1" w:lastRow="0" w:firstColumn="1" w:lastColumn="0" w:noHBand="0" w:noVBand="1"/>
      </w:tblPr>
      <w:tblGrid>
        <w:gridCol w:w="2920"/>
        <w:gridCol w:w="6056"/>
      </w:tblGrid>
      <w:tr w:rsidR="00474BD7" w:rsidRPr="006A0C1F" w14:paraId="7A4D8A1E" w14:textId="77777777" w:rsidTr="00F226A1">
        <w:trPr>
          <w:jc w:val="center"/>
        </w:trPr>
        <w:tc>
          <w:tcPr>
            <w:tcW w:w="2920" w:type="dxa"/>
            <w:hideMark/>
          </w:tcPr>
          <w:p w14:paraId="6DC53366" w14:textId="77777777" w:rsidR="00474BD7" w:rsidRPr="006A0C1F" w:rsidRDefault="00474BD7" w:rsidP="00F226A1">
            <w:pPr>
              <w:pStyle w:val="Heading1"/>
              <w:spacing w:before="120" w:line="276" w:lineRule="auto"/>
              <w:ind w:left="851" w:hanging="851"/>
              <w:jc w:val="center"/>
              <w:rPr>
                <w:rFonts w:ascii="Times New Roman" w:hAnsi="Times New Roman" w:cs="Times New Roman"/>
                <w:b w:val="0"/>
                <w:i/>
                <w:sz w:val="24"/>
                <w:szCs w:val="24"/>
              </w:rPr>
            </w:pPr>
            <w:bookmarkStart w:id="26" w:name="_Hlk177406184"/>
            <w:bookmarkEnd w:id="26"/>
          </w:p>
        </w:tc>
        <w:tc>
          <w:tcPr>
            <w:tcW w:w="6056" w:type="dxa"/>
            <w:hideMark/>
          </w:tcPr>
          <w:p w14:paraId="4151CDB6" w14:textId="77777777" w:rsidR="00474BD7" w:rsidRPr="006A0C1F" w:rsidRDefault="00474BD7" w:rsidP="00F226A1">
            <w:pPr>
              <w:pStyle w:val="Heading1"/>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6A0C1F" w14:paraId="516B9EFB" w14:textId="77777777" w:rsidTr="005A055A">
        <w:trPr>
          <w:jc w:val="center"/>
        </w:trPr>
        <w:tc>
          <w:tcPr>
            <w:tcW w:w="3870" w:type="dxa"/>
            <w:vAlign w:val="center"/>
          </w:tcPr>
          <w:p w14:paraId="0BB89A49" w14:textId="77777777" w:rsidR="00474BD7" w:rsidRPr="006A0C1F"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6A0C1F">
              <w:rPr>
                <w:rFonts w:ascii="Times New Roman" w:eastAsia="Arial Unicode MS" w:hAnsi="Times New Roman" w:cs="Times New Roman"/>
                <w:color w:val="0000FF"/>
                <w:sz w:val="24"/>
                <w:szCs w:val="24"/>
              </w:rPr>
              <w:t>SỞ GIÁO DỤC VÀ ĐÀO TẠO</w:t>
            </w:r>
          </w:p>
          <w:p w14:paraId="44039FE3" w14:textId="77777777" w:rsidR="00474BD7" w:rsidRPr="006A0C1F" w:rsidRDefault="00474BD7" w:rsidP="005A055A">
            <w:pPr>
              <w:jc w:val="center"/>
              <w:rPr>
                <w:rFonts w:ascii="Times New Roman" w:hAnsi="Times New Roman" w:cs="Times New Roman"/>
                <w:b/>
                <w:color w:val="0000FF"/>
                <w:sz w:val="24"/>
                <w:szCs w:val="24"/>
              </w:rPr>
            </w:pPr>
            <w:r w:rsidRPr="006A0C1F">
              <w:rPr>
                <w:rFonts w:ascii="Times New Roman" w:hAnsi="Times New Roman" w:cs="Times New Roman"/>
                <w:b/>
                <w:color w:val="0000FF"/>
                <w:sz w:val="24"/>
                <w:szCs w:val="24"/>
              </w:rPr>
              <w:t>HÀ NỘI</w:t>
            </w:r>
          </w:p>
          <w:p w14:paraId="5A19983C" w14:textId="77777777" w:rsidR="00474BD7" w:rsidRPr="006A0C1F" w:rsidRDefault="00474BD7" w:rsidP="005A055A">
            <w:pPr>
              <w:jc w:val="center"/>
              <w:rPr>
                <w:rFonts w:ascii="Times New Roman" w:hAnsi="Times New Roman" w:cs="Times New Roman"/>
                <w:b/>
                <w:color w:val="0000FF"/>
                <w:sz w:val="24"/>
                <w:szCs w:val="24"/>
              </w:rPr>
            </w:pPr>
          </w:p>
          <w:p w14:paraId="3FF4BC59" w14:textId="30D19CEC" w:rsidR="00474BD7" w:rsidRPr="006A0C1F"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2</w:t>
            </w:r>
            <w:r>
              <w:rPr>
                <w:rFonts w:ascii="Times New Roman" w:hAnsi="Times New Roman" w:cs="Times New Roman"/>
                <w:b/>
                <w:color w:val="000000" w:themeColor="text1"/>
                <w:sz w:val="24"/>
                <w:szCs w:val="24"/>
                <w:highlight w:val="yellow"/>
              </w:rPr>
              <w:t>9</w:t>
            </w:r>
            <w:r>
              <w:rPr>
                <w:rFonts w:ascii="Times New Roman" w:hAnsi="Times New Roman" w:cs="Times New Roman"/>
                <w:b/>
                <w:color w:val="000000" w:themeColor="text1"/>
                <w:sz w:val="24"/>
                <w:szCs w:val="24"/>
                <w:highlight w:val="yellow"/>
              </w:rPr>
              <w:t xml:space="preserve"> </w:t>
            </w:r>
          </w:p>
        </w:tc>
        <w:tc>
          <w:tcPr>
            <w:tcW w:w="5490" w:type="dxa"/>
            <w:vAlign w:val="center"/>
          </w:tcPr>
          <w:p w14:paraId="2AEA6997" w14:textId="77777777" w:rsidR="00474BD7" w:rsidRPr="006A0C1F"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6A0C1F">
              <w:rPr>
                <w:rFonts w:ascii="Times New Roman" w:eastAsia="Calibri" w:hAnsi="Times New Roman" w:cs="Times New Roman"/>
                <w:color w:val="0000FF"/>
                <w:sz w:val="24"/>
                <w:szCs w:val="24"/>
              </w:rPr>
              <w:t>KỲ THI TUYỂN SINH LỚP 10</w:t>
            </w:r>
          </w:p>
          <w:p w14:paraId="7DE195BA" w14:textId="77777777" w:rsidR="00474BD7" w:rsidRPr="006A0C1F" w:rsidRDefault="00474BD7" w:rsidP="005A055A">
            <w:pPr>
              <w:jc w:val="center"/>
              <w:rPr>
                <w:rFonts w:ascii="Times New Roman" w:hAnsi="Times New Roman" w:cs="Times New Roman"/>
                <w:b/>
                <w:color w:val="0000FF"/>
                <w:sz w:val="24"/>
                <w:szCs w:val="24"/>
              </w:rPr>
            </w:pPr>
            <w:r w:rsidRPr="006A0C1F">
              <w:rPr>
                <w:rFonts w:ascii="Times New Roman" w:hAnsi="Times New Roman" w:cs="Times New Roman"/>
                <w:b/>
                <w:color w:val="0000FF"/>
                <w:sz w:val="24"/>
                <w:szCs w:val="24"/>
              </w:rPr>
              <w:t>THEO CHƯƠNG TRÌNH GDPT 2018</w:t>
            </w:r>
          </w:p>
          <w:p w14:paraId="5239F289" w14:textId="77777777" w:rsidR="00474BD7" w:rsidRPr="006A0C1F"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6A0C1F">
              <w:rPr>
                <w:rFonts w:ascii="Times New Roman" w:eastAsia="Calibri" w:hAnsi="Times New Roman" w:cs="Times New Roman"/>
                <w:color w:val="0000FF"/>
                <w:sz w:val="24"/>
                <w:szCs w:val="24"/>
              </w:rPr>
              <w:t>M</w:t>
            </w:r>
            <w:r w:rsidRPr="006A0C1F">
              <w:rPr>
                <w:rFonts w:ascii="Times New Roman" w:hAnsi="Times New Roman" w:cs="Times New Roman"/>
                <w:color w:val="0000FF"/>
                <w:sz w:val="24"/>
                <w:szCs w:val="24"/>
              </w:rPr>
              <w:t>ÔN: TOÁN 9</w:t>
            </w:r>
          </w:p>
          <w:p w14:paraId="141A5640" w14:textId="77777777" w:rsidR="00474BD7" w:rsidRPr="006A0C1F" w:rsidRDefault="00474BD7" w:rsidP="005A055A">
            <w:pPr>
              <w:jc w:val="center"/>
              <w:rPr>
                <w:rFonts w:ascii="Times New Roman" w:hAnsi="Times New Roman" w:cs="Times New Roman"/>
                <w:i/>
                <w:color w:val="0000FF"/>
                <w:sz w:val="24"/>
                <w:szCs w:val="24"/>
              </w:rPr>
            </w:pPr>
            <w:r w:rsidRPr="006A0C1F">
              <w:rPr>
                <w:rFonts w:ascii="Times New Roman" w:hAnsi="Times New Roman" w:cs="Times New Roman"/>
                <w:bCs/>
                <w:i/>
                <w:color w:val="0000FF"/>
                <w:sz w:val="24"/>
                <w:szCs w:val="24"/>
              </w:rPr>
              <w:t>Thời gian</w:t>
            </w:r>
            <w:r w:rsidRPr="006A0C1F">
              <w:rPr>
                <w:rFonts w:ascii="Times New Roman" w:hAnsi="Times New Roman" w:cs="Times New Roman"/>
                <w:i/>
                <w:color w:val="0000FF"/>
                <w:sz w:val="24"/>
                <w:szCs w:val="24"/>
              </w:rPr>
              <w:t>: 120 phút, không kể thời gian giao đề.</w:t>
            </w:r>
          </w:p>
        </w:tc>
      </w:tr>
    </w:tbl>
    <w:p w14:paraId="28BED2D6" w14:textId="77777777" w:rsidR="00474BD7" w:rsidRPr="006A0C1F"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6A0C1F">
        <w:rPr>
          <w:rFonts w:ascii="Times New Roman" w:hAnsi="Times New Roman" w:cs="Times New Roman"/>
          <w:color w:val="FF0000"/>
          <w:sz w:val="24"/>
          <w:szCs w:val="24"/>
          <w:u w:val="single"/>
        </w:rPr>
        <w:t>ĐỀ BÀI</w:t>
      </w:r>
    </w:p>
    <w:p w14:paraId="3BAB1271" w14:textId="77777777" w:rsidR="00474BD7" w:rsidRPr="006A0C1F" w:rsidRDefault="00474BD7" w:rsidP="00E84981">
      <w:pPr>
        <w:tabs>
          <w:tab w:val="left" w:pos="992"/>
        </w:tabs>
        <w:spacing w:line="276" w:lineRule="auto"/>
        <w:ind w:left="1080" w:hanging="1080"/>
        <w:rPr>
          <w:rFonts w:ascii="Times New Roman" w:hAnsi="Times New Roman" w:cs="Times New Roman"/>
          <w:sz w:val="24"/>
          <w:szCs w:val="24"/>
          <w:lang w:val="vi-VN"/>
        </w:rPr>
      </w:pPr>
      <w:r w:rsidRPr="006A0C1F">
        <w:rPr>
          <w:rFonts w:ascii="Times New Roman" w:eastAsia="Calibri" w:hAnsi="Times New Roman" w:cs="Times New Roman"/>
          <w:b/>
          <w:color w:val="0000FF"/>
          <w:sz w:val="24"/>
          <w:szCs w:val="24"/>
          <w:lang w:val="fr-FR"/>
        </w:rPr>
        <w:t>Câu I:</w:t>
      </w:r>
      <w:r w:rsidRPr="006A0C1F">
        <w:rPr>
          <w:rFonts w:ascii="Times New Roman" w:hAnsi="Times New Roman" w:cs="Times New Roman"/>
          <w:b/>
          <w:sz w:val="24"/>
          <w:szCs w:val="24"/>
        </w:rPr>
        <w:t xml:space="preserve">  (1,5 điểm) </w:t>
      </w:r>
    </w:p>
    <w:p w14:paraId="2CEF4375" w14:textId="77777777" w:rsidR="00474BD7" w:rsidRPr="006A0C1F" w:rsidRDefault="00474BD7" w:rsidP="005C20EA">
      <w:pPr>
        <w:pStyle w:val="ListParagraph"/>
        <w:spacing w:before="120" w:line="288" w:lineRule="auto"/>
        <w:ind w:left="851"/>
        <w:rPr>
          <w:rFonts w:eastAsiaTheme="majorEastAsia"/>
          <w:b/>
          <w:bCs/>
          <w:color w:val="FF0000"/>
        </w:rPr>
      </w:pPr>
      <w:r w:rsidRPr="006A0C1F">
        <w:t xml:space="preserve">1) </w:t>
      </w:r>
      <w:r w:rsidRPr="006A0C1F">
        <w:rPr>
          <w:shd w:val="clear" w:color="auto" w:fill="FFFFFF"/>
        </w:rPr>
        <w:t>Chỉ số phát triển con người (HDI) là chỉ tiêu tổng hợp phản ánh các mặt thu nhập, sức khỏe, giáo dục của người dân trong một quốc gia. Các nước và vùng lãnh thổ trên thế giới được chia thành 4 nhóm theo HDI: Nhóm 1</w:t>
      </w:r>
      <w:r>
        <w:rPr>
          <w:shd w:val="clear" w:color="auto" w:fill="FFFFFF"/>
        </w:rPr>
        <w:t xml:space="preserve"> </w:t>
      </w:r>
      <w:r w:rsidRPr="006A0C1F">
        <w:rPr>
          <w:shd w:val="clear" w:color="auto" w:fill="FFFFFF"/>
        </w:rPr>
        <w:t>(rất cao) có HDI từ 0,8 trở lên; Nhóm 2</w:t>
      </w:r>
      <w:r>
        <w:rPr>
          <w:shd w:val="clear" w:color="auto" w:fill="FFFFFF"/>
        </w:rPr>
        <w:t xml:space="preserve"> </w:t>
      </w:r>
      <w:r w:rsidRPr="006A0C1F">
        <w:rPr>
          <w:shd w:val="clear" w:color="auto" w:fill="FFFFFF"/>
        </w:rPr>
        <w:t>(cao) có HDI từ 0,7 đến dưới 0,8; Nhóm 3</w:t>
      </w:r>
      <w:r>
        <w:rPr>
          <w:shd w:val="clear" w:color="auto" w:fill="FFFFFF"/>
        </w:rPr>
        <w:t xml:space="preserve"> </w:t>
      </w:r>
      <w:r w:rsidRPr="006A0C1F">
        <w:rPr>
          <w:shd w:val="clear" w:color="auto" w:fill="FFFFFF"/>
        </w:rPr>
        <w:t>(trung bình) có HDI từ 0,55 đến dưới 0,7; Nhóm 4</w:t>
      </w:r>
      <w:r>
        <w:rPr>
          <w:shd w:val="clear" w:color="auto" w:fill="FFFFFF"/>
        </w:rPr>
        <w:t xml:space="preserve"> </w:t>
      </w:r>
      <w:r w:rsidRPr="006A0C1F">
        <w:rPr>
          <w:shd w:val="clear" w:color="auto" w:fill="FFFFFF"/>
        </w:rPr>
        <w:t>(thấp) có HDI dưới 0,55. Năm 2021, chỉ số HDI của 11 quốc gia Đông Nam Á như sau</w:t>
      </w:r>
      <w:r>
        <w:rPr>
          <w:shd w:val="clear" w:color="auto" w:fill="FFFFFF"/>
        </w:rPr>
        <w:t>:</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
        <w:gridCol w:w="872"/>
        <w:gridCol w:w="872"/>
        <w:gridCol w:w="785"/>
        <w:gridCol w:w="872"/>
        <w:gridCol w:w="873"/>
        <w:gridCol w:w="873"/>
        <w:gridCol w:w="873"/>
        <w:gridCol w:w="873"/>
        <w:gridCol w:w="756"/>
        <w:gridCol w:w="873"/>
      </w:tblGrid>
      <w:tr w:rsidR="00474BD7" w:rsidRPr="006A0C1F" w14:paraId="51E72880" w14:textId="77777777" w:rsidTr="005C20EA">
        <w:tc>
          <w:tcPr>
            <w:tcW w:w="872" w:type="dxa"/>
          </w:tcPr>
          <w:p w14:paraId="71FBA123"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0,939</w:t>
            </w:r>
          </w:p>
        </w:tc>
        <w:tc>
          <w:tcPr>
            <w:tcW w:w="872" w:type="dxa"/>
          </w:tcPr>
          <w:p w14:paraId="5D61C069"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0,829</w:t>
            </w:r>
          </w:p>
        </w:tc>
        <w:tc>
          <w:tcPr>
            <w:tcW w:w="872" w:type="dxa"/>
          </w:tcPr>
          <w:p w14:paraId="0A1F705D"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0,803</w:t>
            </w:r>
          </w:p>
        </w:tc>
        <w:tc>
          <w:tcPr>
            <w:tcW w:w="785" w:type="dxa"/>
          </w:tcPr>
          <w:p w14:paraId="732648B1"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0,8</w:t>
            </w:r>
          </w:p>
        </w:tc>
        <w:tc>
          <w:tcPr>
            <w:tcW w:w="872" w:type="dxa"/>
          </w:tcPr>
          <w:p w14:paraId="1EBFB540"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0,705</w:t>
            </w:r>
          </w:p>
        </w:tc>
        <w:tc>
          <w:tcPr>
            <w:tcW w:w="873" w:type="dxa"/>
          </w:tcPr>
          <w:p w14:paraId="3B9910F9"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0,703</w:t>
            </w:r>
          </w:p>
        </w:tc>
        <w:tc>
          <w:tcPr>
            <w:tcW w:w="873" w:type="dxa"/>
          </w:tcPr>
          <w:p w14:paraId="7A2CE730"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0,699</w:t>
            </w:r>
          </w:p>
        </w:tc>
        <w:tc>
          <w:tcPr>
            <w:tcW w:w="873" w:type="dxa"/>
          </w:tcPr>
          <w:p w14:paraId="27AE0843"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0,607</w:t>
            </w:r>
          </w:p>
        </w:tc>
        <w:tc>
          <w:tcPr>
            <w:tcW w:w="873" w:type="dxa"/>
          </w:tcPr>
          <w:p w14:paraId="5A7FB480"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0,607</w:t>
            </w:r>
          </w:p>
        </w:tc>
        <w:tc>
          <w:tcPr>
            <w:tcW w:w="756" w:type="dxa"/>
          </w:tcPr>
          <w:p w14:paraId="703C7B3F"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0,593</w:t>
            </w:r>
          </w:p>
        </w:tc>
        <w:tc>
          <w:tcPr>
            <w:tcW w:w="873" w:type="dxa"/>
          </w:tcPr>
          <w:p w14:paraId="5B511D8A" w14:textId="77777777" w:rsidR="00474BD7" w:rsidRPr="006A0C1F" w:rsidRDefault="00474BD7" w:rsidP="005C20EA">
            <w:pPr>
              <w:pStyle w:val="ListParagraph"/>
              <w:spacing w:line="288" w:lineRule="auto"/>
              <w:ind w:left="0"/>
              <w:rPr>
                <w:rFonts w:eastAsiaTheme="majorEastAsia"/>
                <w:b/>
                <w:bCs/>
                <w:color w:val="000000" w:themeColor="text1"/>
              </w:rPr>
            </w:pPr>
            <w:r w:rsidRPr="006A0C1F">
              <w:rPr>
                <w:rFonts w:eastAsiaTheme="majorEastAsia"/>
                <w:b/>
                <w:bCs/>
                <w:color w:val="000000" w:themeColor="text1"/>
              </w:rPr>
              <w:t>0,585</w:t>
            </w:r>
          </w:p>
        </w:tc>
      </w:tr>
    </w:tbl>
    <w:p w14:paraId="2C098986" w14:textId="77777777" w:rsidR="00474BD7" w:rsidRPr="006A0C1F" w:rsidRDefault="00474BD7" w:rsidP="005C20EA">
      <w:pPr>
        <w:pStyle w:val="ListParagraph"/>
        <w:spacing w:line="288" w:lineRule="auto"/>
        <w:ind w:left="851"/>
        <w:rPr>
          <w:shd w:val="clear" w:color="auto" w:fill="FFFFFF"/>
          <w:lang w:val="vi-VN"/>
        </w:rPr>
      </w:pPr>
      <w:r w:rsidRPr="006A0C1F">
        <w:rPr>
          <w:shd w:val="clear" w:color="auto" w:fill="FFFFFF"/>
        </w:rPr>
        <w:t>Dựa vào dữ liệu trên, hãy hoàn thành bảng tần số ghép nhóm sau:</w:t>
      </w:r>
    </w:p>
    <w:tbl>
      <w:tblPr>
        <w:tblStyle w:val="TableGrid"/>
        <w:tblW w:w="9209" w:type="dxa"/>
        <w:tblInd w:w="851" w:type="dxa"/>
        <w:tblLook w:val="04A0" w:firstRow="1" w:lastRow="0" w:firstColumn="1" w:lastColumn="0" w:noHBand="0" w:noVBand="1"/>
      </w:tblPr>
      <w:tblGrid>
        <w:gridCol w:w="1412"/>
        <w:gridCol w:w="1673"/>
        <w:gridCol w:w="1684"/>
        <w:gridCol w:w="1605"/>
        <w:gridCol w:w="1559"/>
        <w:gridCol w:w="1276"/>
      </w:tblGrid>
      <w:tr w:rsidR="00474BD7" w:rsidRPr="006A0C1F" w14:paraId="56344569" w14:textId="77777777" w:rsidTr="005C20EA">
        <w:trPr>
          <w:trHeight w:val="511"/>
        </w:trPr>
        <w:tc>
          <w:tcPr>
            <w:tcW w:w="1412" w:type="dxa"/>
          </w:tcPr>
          <w:p w14:paraId="04ED970D" w14:textId="77777777" w:rsidR="00474BD7" w:rsidRPr="006A0C1F" w:rsidRDefault="00474BD7" w:rsidP="005C20EA">
            <w:pPr>
              <w:pStyle w:val="ListParagraph"/>
              <w:spacing w:line="288" w:lineRule="auto"/>
              <w:ind w:left="0"/>
              <w:rPr>
                <w:shd w:val="clear" w:color="auto" w:fill="FFFFFF"/>
                <w:lang w:val="vi-VN"/>
              </w:rPr>
            </w:pPr>
            <w:r w:rsidRPr="006A0C1F">
              <w:rPr>
                <w:rFonts w:eastAsiaTheme="majorEastAsia"/>
                <w:b/>
                <w:bCs/>
                <w:color w:val="000000" w:themeColor="text1"/>
              </w:rPr>
              <w:t>Chỉ số HDI</w:t>
            </w:r>
          </w:p>
        </w:tc>
        <w:tc>
          <w:tcPr>
            <w:tcW w:w="1673" w:type="dxa"/>
          </w:tcPr>
          <w:p w14:paraId="29C87822" w14:textId="77777777" w:rsidR="00474BD7" w:rsidRPr="006A0C1F" w:rsidRDefault="00804E9D" w:rsidP="005C20EA">
            <w:pPr>
              <w:pStyle w:val="ListParagraph"/>
              <w:spacing w:line="288" w:lineRule="auto"/>
              <w:ind w:left="0"/>
              <w:jc w:val="center"/>
              <w:rPr>
                <w:shd w:val="clear" w:color="auto" w:fill="FFFFFF"/>
                <w:lang w:val="vi-VN"/>
              </w:rPr>
            </w:pPr>
            <w:r>
              <w:rPr>
                <w:rFonts w:eastAsiaTheme="majorEastAsia"/>
                <w:b/>
                <w:bCs/>
                <w:color w:val="000000" w:themeColor="text1"/>
                <w:position w:val="-14"/>
              </w:rPr>
              <w:pict w14:anchorId="5B7E2D4A">
                <v:shape id="_x0000_i8029" type="#_x0000_t75" style="width:44.25pt;height:20.25pt">
                  <v:imagedata r:id="rId12496" o:title=""/>
                </v:shape>
              </w:pict>
            </w:r>
          </w:p>
        </w:tc>
        <w:tc>
          <w:tcPr>
            <w:tcW w:w="1684" w:type="dxa"/>
          </w:tcPr>
          <w:p w14:paraId="0AB582DA" w14:textId="77777777" w:rsidR="00474BD7" w:rsidRPr="006A0C1F" w:rsidRDefault="00804E9D" w:rsidP="005C20EA">
            <w:pPr>
              <w:pStyle w:val="ListParagraph"/>
              <w:spacing w:line="288" w:lineRule="auto"/>
              <w:ind w:left="0"/>
              <w:jc w:val="center"/>
              <w:rPr>
                <w:shd w:val="clear" w:color="auto" w:fill="FFFFFF"/>
                <w:lang w:val="vi-VN"/>
              </w:rPr>
            </w:pPr>
            <w:r>
              <w:rPr>
                <w:rFonts w:eastAsiaTheme="majorEastAsia"/>
                <w:b/>
                <w:bCs/>
                <w:color w:val="000000" w:themeColor="text1"/>
                <w:position w:val="-14"/>
              </w:rPr>
              <w:pict w14:anchorId="129C611A">
                <v:shape id="_x0000_i8030" type="#_x0000_t75" style="width:54.75pt;height:20.25pt">
                  <v:imagedata r:id="rId12497" o:title=""/>
                </v:shape>
              </w:pict>
            </w:r>
          </w:p>
        </w:tc>
        <w:tc>
          <w:tcPr>
            <w:tcW w:w="1605" w:type="dxa"/>
          </w:tcPr>
          <w:p w14:paraId="70699825" w14:textId="77777777" w:rsidR="00474BD7" w:rsidRPr="006A0C1F" w:rsidRDefault="00804E9D" w:rsidP="005C20EA">
            <w:pPr>
              <w:pStyle w:val="ListParagraph"/>
              <w:spacing w:line="288" w:lineRule="auto"/>
              <w:ind w:left="0"/>
              <w:jc w:val="center"/>
              <w:rPr>
                <w:shd w:val="clear" w:color="auto" w:fill="FFFFFF"/>
                <w:lang w:val="vi-VN"/>
              </w:rPr>
            </w:pPr>
            <w:r>
              <w:rPr>
                <w:rFonts w:eastAsiaTheme="majorEastAsia"/>
                <w:b/>
                <w:bCs/>
                <w:color w:val="000000" w:themeColor="text1"/>
                <w:position w:val="-14"/>
              </w:rPr>
              <w:pict w14:anchorId="1445E788">
                <v:shape id="_x0000_i8031" type="#_x0000_t75" style="width:47.25pt;height:20.25pt">
                  <v:imagedata r:id="rId12498" o:title=""/>
                </v:shape>
              </w:pict>
            </w:r>
          </w:p>
        </w:tc>
        <w:tc>
          <w:tcPr>
            <w:tcW w:w="1559" w:type="dxa"/>
          </w:tcPr>
          <w:p w14:paraId="1DFEB110" w14:textId="77777777" w:rsidR="00474BD7" w:rsidRPr="006A0C1F" w:rsidRDefault="00804E9D" w:rsidP="005C20EA">
            <w:pPr>
              <w:pStyle w:val="ListParagraph"/>
              <w:spacing w:line="288" w:lineRule="auto"/>
              <w:ind w:left="0"/>
              <w:jc w:val="center"/>
              <w:rPr>
                <w:shd w:val="clear" w:color="auto" w:fill="FFFFFF"/>
                <w:lang w:val="vi-VN"/>
              </w:rPr>
            </w:pPr>
            <w:r>
              <w:rPr>
                <w:rFonts w:eastAsiaTheme="majorEastAsia"/>
                <w:b/>
                <w:bCs/>
                <w:color w:val="000000" w:themeColor="text1"/>
                <w:position w:val="-14"/>
              </w:rPr>
              <w:pict w14:anchorId="58D01203">
                <v:shape id="_x0000_i8032" type="#_x0000_t75" style="width:36.75pt;height:20.25pt">
                  <v:imagedata r:id="rId12499" o:title=""/>
                </v:shape>
              </w:pict>
            </w:r>
          </w:p>
        </w:tc>
        <w:tc>
          <w:tcPr>
            <w:tcW w:w="1276" w:type="dxa"/>
          </w:tcPr>
          <w:p w14:paraId="4EDB82C3" w14:textId="77777777" w:rsidR="00474BD7" w:rsidRPr="006A0C1F" w:rsidRDefault="00474BD7" w:rsidP="005C20EA">
            <w:pPr>
              <w:pStyle w:val="ListParagraph"/>
              <w:spacing w:line="288" w:lineRule="auto"/>
              <w:ind w:left="0"/>
              <w:jc w:val="center"/>
              <w:rPr>
                <w:b/>
                <w:bCs/>
                <w:shd w:val="clear" w:color="auto" w:fill="FFFFFF"/>
                <w:lang w:val="vi-VN"/>
              </w:rPr>
            </w:pPr>
            <w:r w:rsidRPr="006A0C1F">
              <w:rPr>
                <w:b/>
                <w:bCs/>
                <w:shd w:val="clear" w:color="auto" w:fill="FFFFFF"/>
                <w:lang w:val="vi-VN"/>
              </w:rPr>
              <w:t>Cộng</w:t>
            </w:r>
          </w:p>
        </w:tc>
      </w:tr>
      <w:tr w:rsidR="00474BD7" w:rsidRPr="006A0C1F" w14:paraId="45865E62" w14:textId="77777777" w:rsidTr="005C20EA">
        <w:trPr>
          <w:trHeight w:val="375"/>
        </w:trPr>
        <w:tc>
          <w:tcPr>
            <w:tcW w:w="1412" w:type="dxa"/>
          </w:tcPr>
          <w:p w14:paraId="2E57AD6E" w14:textId="77777777" w:rsidR="00474BD7" w:rsidRPr="006A0C1F" w:rsidRDefault="00474BD7" w:rsidP="005C20EA">
            <w:pPr>
              <w:pStyle w:val="ListParagraph"/>
              <w:spacing w:line="288" w:lineRule="auto"/>
              <w:ind w:left="0"/>
              <w:jc w:val="center"/>
              <w:rPr>
                <w:shd w:val="clear" w:color="auto" w:fill="FFFFFF"/>
                <w:lang w:val="vi-VN"/>
              </w:rPr>
            </w:pPr>
            <w:r w:rsidRPr="006A0C1F">
              <w:rPr>
                <w:rFonts w:eastAsiaTheme="majorEastAsia"/>
                <w:b/>
                <w:bCs/>
                <w:color w:val="000000" w:themeColor="text1"/>
              </w:rPr>
              <w:t>Tần số</w:t>
            </w:r>
          </w:p>
        </w:tc>
        <w:tc>
          <w:tcPr>
            <w:tcW w:w="1673" w:type="dxa"/>
          </w:tcPr>
          <w:p w14:paraId="74A51818" w14:textId="77777777" w:rsidR="00474BD7" w:rsidRPr="006A0C1F" w:rsidRDefault="00474BD7" w:rsidP="005C20EA">
            <w:pPr>
              <w:pStyle w:val="ListParagraph"/>
              <w:spacing w:line="288" w:lineRule="auto"/>
              <w:ind w:left="0"/>
              <w:jc w:val="center"/>
              <w:rPr>
                <w:shd w:val="clear" w:color="auto" w:fill="FFFFFF"/>
                <w:lang w:val="vi-VN"/>
              </w:rPr>
            </w:pPr>
            <w:r w:rsidRPr="006A0C1F">
              <w:rPr>
                <w:rFonts w:eastAsiaTheme="majorEastAsia"/>
                <w:b/>
                <w:bCs/>
                <w:color w:val="000000" w:themeColor="text1"/>
              </w:rPr>
              <w:t>?</w:t>
            </w:r>
          </w:p>
        </w:tc>
        <w:tc>
          <w:tcPr>
            <w:tcW w:w="1684" w:type="dxa"/>
          </w:tcPr>
          <w:p w14:paraId="7C9A4754" w14:textId="77777777" w:rsidR="00474BD7" w:rsidRPr="006A0C1F" w:rsidRDefault="00474BD7" w:rsidP="005C20EA">
            <w:pPr>
              <w:pStyle w:val="ListParagraph"/>
              <w:spacing w:line="288" w:lineRule="auto"/>
              <w:ind w:left="0"/>
              <w:jc w:val="center"/>
              <w:rPr>
                <w:shd w:val="clear" w:color="auto" w:fill="FFFFFF"/>
                <w:lang w:val="vi-VN"/>
              </w:rPr>
            </w:pPr>
            <w:r w:rsidRPr="006A0C1F">
              <w:rPr>
                <w:rFonts w:eastAsiaTheme="majorEastAsia"/>
                <w:b/>
                <w:bCs/>
                <w:color w:val="000000" w:themeColor="text1"/>
              </w:rPr>
              <w:t>?</w:t>
            </w:r>
          </w:p>
        </w:tc>
        <w:tc>
          <w:tcPr>
            <w:tcW w:w="1605" w:type="dxa"/>
          </w:tcPr>
          <w:p w14:paraId="45AF5009" w14:textId="77777777" w:rsidR="00474BD7" w:rsidRPr="006A0C1F" w:rsidRDefault="00474BD7" w:rsidP="005C20EA">
            <w:pPr>
              <w:pStyle w:val="ListParagraph"/>
              <w:spacing w:line="288" w:lineRule="auto"/>
              <w:ind w:left="0"/>
              <w:jc w:val="center"/>
              <w:rPr>
                <w:shd w:val="clear" w:color="auto" w:fill="FFFFFF"/>
                <w:lang w:val="vi-VN"/>
              </w:rPr>
            </w:pPr>
            <w:r w:rsidRPr="006A0C1F">
              <w:rPr>
                <w:rFonts w:eastAsiaTheme="majorEastAsia"/>
                <w:b/>
                <w:bCs/>
                <w:color w:val="000000" w:themeColor="text1"/>
              </w:rPr>
              <w:t>?</w:t>
            </w:r>
          </w:p>
        </w:tc>
        <w:tc>
          <w:tcPr>
            <w:tcW w:w="1559" w:type="dxa"/>
          </w:tcPr>
          <w:p w14:paraId="719E401C" w14:textId="77777777" w:rsidR="00474BD7" w:rsidRPr="006A0C1F" w:rsidRDefault="00474BD7" w:rsidP="005C20EA">
            <w:pPr>
              <w:pStyle w:val="ListParagraph"/>
              <w:spacing w:line="288" w:lineRule="auto"/>
              <w:ind w:left="0"/>
              <w:jc w:val="center"/>
              <w:rPr>
                <w:shd w:val="clear" w:color="auto" w:fill="FFFFFF"/>
                <w:lang w:val="vi-VN"/>
              </w:rPr>
            </w:pPr>
            <w:r w:rsidRPr="006A0C1F">
              <w:rPr>
                <w:rFonts w:eastAsiaTheme="majorEastAsia"/>
                <w:b/>
                <w:bCs/>
                <w:color w:val="000000" w:themeColor="text1"/>
              </w:rPr>
              <w:t>?</w:t>
            </w:r>
          </w:p>
        </w:tc>
        <w:tc>
          <w:tcPr>
            <w:tcW w:w="1276" w:type="dxa"/>
          </w:tcPr>
          <w:p w14:paraId="5F0E6004" w14:textId="77777777" w:rsidR="00474BD7" w:rsidRPr="006A0C1F" w:rsidRDefault="00474BD7" w:rsidP="005C20EA">
            <w:pPr>
              <w:pStyle w:val="ListParagraph"/>
              <w:spacing w:line="288" w:lineRule="auto"/>
              <w:ind w:left="0"/>
              <w:jc w:val="center"/>
              <w:rPr>
                <w:shd w:val="clear" w:color="auto" w:fill="FFFFFF"/>
                <w:lang w:val="vi-VN"/>
              </w:rPr>
            </w:pPr>
            <w:r w:rsidRPr="006A0C1F">
              <w:rPr>
                <w:shd w:val="clear" w:color="auto" w:fill="FFFFFF"/>
                <w:lang w:val="vi-VN"/>
              </w:rPr>
              <w:t>N =</w:t>
            </w:r>
          </w:p>
        </w:tc>
      </w:tr>
    </w:tbl>
    <w:p w14:paraId="4EDFA2C7" w14:textId="77777777" w:rsidR="00474BD7" w:rsidRDefault="00474BD7" w:rsidP="005C20EA">
      <w:pPr>
        <w:pStyle w:val="ListParagraph"/>
        <w:spacing w:line="288" w:lineRule="auto"/>
        <w:ind w:left="851"/>
        <w:rPr>
          <w:lang w:val="nl-NL"/>
        </w:rPr>
      </w:pPr>
      <w:r w:rsidRPr="006A0C1F">
        <w:t xml:space="preserve">2) </w:t>
      </w:r>
      <w:r w:rsidRPr="006A0C1F">
        <w:rPr>
          <w:lang w:val="nl-NL"/>
        </w:rPr>
        <w:t>Một hộp có chứa 5 quả bóng có cùng khối lượng và kích thước, được đánh số lần lượt từ 1 đến 5. Lấy ra ngẫu nhiên cùng một lúc 2 quả bóng từ hộp.</w:t>
      </w:r>
    </w:p>
    <w:p w14:paraId="74748993" w14:textId="77777777" w:rsidR="00474BD7" w:rsidRDefault="00474BD7" w:rsidP="005C20EA">
      <w:pPr>
        <w:pStyle w:val="ListParagraph"/>
        <w:spacing w:line="288" w:lineRule="auto"/>
        <w:ind w:left="851"/>
        <w:rPr>
          <w:lang w:val="nl-NL"/>
        </w:rPr>
      </w:pPr>
      <w:r>
        <w:rPr>
          <w:lang w:val="nl-NL"/>
        </w:rPr>
        <w:lastRenderedPageBreak/>
        <w:t xml:space="preserve">a) </w:t>
      </w:r>
      <w:r w:rsidRPr="00A755CA">
        <w:rPr>
          <w:lang w:val="nl-NL"/>
        </w:rPr>
        <w:t>Hãy liệt kê các phần tử của không gian mẫu của phép thử.</w:t>
      </w:r>
    </w:p>
    <w:p w14:paraId="35CED213" w14:textId="77777777" w:rsidR="00474BD7" w:rsidRDefault="00474BD7" w:rsidP="005C20EA">
      <w:pPr>
        <w:pStyle w:val="ListParagraph"/>
        <w:spacing w:line="288" w:lineRule="auto"/>
        <w:ind w:left="851"/>
        <w:rPr>
          <w:lang w:val="nl-NL"/>
        </w:rPr>
      </w:pPr>
      <w:r>
        <w:rPr>
          <w:lang w:val="nl-NL"/>
        </w:rPr>
        <w:t xml:space="preserve">b) </w:t>
      </w:r>
      <w:r w:rsidRPr="00A755CA">
        <w:rPr>
          <w:lang w:val="nl-NL"/>
        </w:rPr>
        <w:t xml:space="preserve">Liệt kê các kết quả thuận lợi cho mỗi biến cố sau: </w:t>
      </w:r>
      <w:r w:rsidR="00804E9D">
        <w:rPr>
          <w:position w:val="-4"/>
        </w:rPr>
        <w:pict w14:anchorId="414FF37A">
          <v:shape id="_x0000_i8033" type="#_x0000_t75" style="width:12.75pt;height:12.75pt">
            <v:imagedata r:id="rId12500" o:title=""/>
          </v:shape>
        </w:pict>
      </w:r>
      <w:r w:rsidRPr="00A755CA">
        <w:rPr>
          <w:lang w:val="nl-NL"/>
        </w:rPr>
        <w:t>: “Trong 2 quả bóng lấy ra có ít nhất 1 quả bóng ghi số chẵn”.</w:t>
      </w:r>
    </w:p>
    <w:p w14:paraId="5A5DFE8A" w14:textId="77777777" w:rsidR="00474BD7" w:rsidRPr="00A755CA" w:rsidRDefault="00474BD7" w:rsidP="005C20EA">
      <w:pPr>
        <w:pStyle w:val="ListParagraph"/>
        <w:spacing w:line="288" w:lineRule="auto"/>
        <w:ind w:left="851"/>
        <w:rPr>
          <w:lang w:val="nl-NL"/>
        </w:rPr>
      </w:pPr>
      <w:r w:rsidRPr="00A755CA">
        <w:rPr>
          <w:lang w:val="vi-VN"/>
        </w:rPr>
        <w:t>c)</w:t>
      </w:r>
      <w:r>
        <w:t xml:space="preserve"> </w:t>
      </w:r>
      <w:r w:rsidRPr="00A755CA">
        <w:rPr>
          <w:lang w:val="nl-NL"/>
        </w:rPr>
        <w:t>Tính xác suất của biến cố</w:t>
      </w:r>
      <w:r w:rsidR="00804E9D">
        <w:rPr>
          <w:position w:val="-4"/>
        </w:rPr>
        <w:pict w14:anchorId="333C68DC">
          <v:shape id="_x0000_i8034" type="#_x0000_t75" style="width:12.75pt;height:12.75pt">
            <v:imagedata r:id="rId12500" o:title=""/>
          </v:shape>
        </w:pict>
      </w:r>
      <w:r w:rsidRPr="00A755CA">
        <w:rPr>
          <w:lang w:val="nl-NL"/>
        </w:rPr>
        <w:t>: “Trong 2 quả bóng lấy ra có ít nhất 1 quả bóng ghi số chẵn”.</w:t>
      </w:r>
    </w:p>
    <w:p w14:paraId="62FAD397" w14:textId="77777777" w:rsidR="00474BD7" w:rsidRDefault="00474BD7" w:rsidP="005C20EA">
      <w:pPr>
        <w:tabs>
          <w:tab w:val="left" w:pos="992"/>
        </w:tabs>
        <w:spacing w:line="276" w:lineRule="auto"/>
        <w:rPr>
          <w:rFonts w:ascii="Times New Roman" w:hAnsi="Times New Roman" w:cs="Times New Roman"/>
          <w:sz w:val="24"/>
          <w:szCs w:val="24"/>
        </w:rPr>
      </w:pPr>
      <w:bookmarkStart w:id="27" w:name="_Hlk177408553"/>
      <w:r w:rsidRPr="006A0C1F">
        <w:rPr>
          <w:rFonts w:ascii="Times New Roman" w:eastAsia="Calibri" w:hAnsi="Times New Roman" w:cs="Times New Roman"/>
          <w:b/>
          <w:color w:val="0000FF"/>
          <w:sz w:val="24"/>
          <w:szCs w:val="24"/>
          <w:lang w:val="fr-FR"/>
        </w:rPr>
        <w:t>Câu II:</w:t>
      </w:r>
      <w:r w:rsidRPr="006A0C1F">
        <w:rPr>
          <w:rFonts w:ascii="Times New Roman" w:hAnsi="Times New Roman" w:cs="Times New Roman"/>
          <w:b/>
          <w:sz w:val="24"/>
          <w:szCs w:val="24"/>
        </w:rPr>
        <w:t xml:space="preserve">  (1,5 điểm) </w:t>
      </w:r>
      <w:bookmarkEnd w:id="27"/>
    </w:p>
    <w:p w14:paraId="4B94316E" w14:textId="77777777" w:rsidR="00474BD7" w:rsidRDefault="00474BD7" w:rsidP="005C20EA">
      <w:pPr>
        <w:pStyle w:val="ListParagraph"/>
        <w:spacing w:line="288" w:lineRule="auto"/>
        <w:ind w:left="851"/>
        <w:rPr>
          <w:color w:val="000000" w:themeColor="text1"/>
        </w:rPr>
      </w:pPr>
      <w:r w:rsidRPr="006A0C1F">
        <w:t xml:space="preserve">1) </w:t>
      </w:r>
      <w:r w:rsidRPr="00A755CA">
        <w:rPr>
          <w:color w:val="000000" w:themeColor="text1"/>
        </w:rPr>
        <w:t>Cho biểu thức</w:t>
      </w:r>
      <w:r w:rsidR="00804E9D">
        <w:rPr>
          <w:position w:val="-28"/>
        </w:rPr>
        <w:pict w14:anchorId="2F8F9C16">
          <v:shape id="_x0000_i8035" type="#_x0000_t75" style="width:57.75pt;height:36.75pt">
            <v:imagedata r:id="rId12501" o:title=""/>
          </v:shape>
        </w:pict>
      </w:r>
      <w:r w:rsidRPr="00A755CA">
        <w:rPr>
          <w:color w:val="000000" w:themeColor="text1"/>
        </w:rPr>
        <w:t>. Tính giá trị của biểu thức</w:t>
      </w:r>
      <w:r w:rsidR="00804E9D">
        <w:rPr>
          <w:position w:val="-4"/>
        </w:rPr>
        <w:pict w14:anchorId="3363BB81">
          <v:shape id="_x0000_i8036" type="#_x0000_t75" style="width:12pt;height:12.75pt">
            <v:imagedata r:id="rId12502" o:title=""/>
          </v:shape>
        </w:pict>
      </w:r>
      <w:r w:rsidRPr="00A755CA">
        <w:rPr>
          <w:color w:val="000000" w:themeColor="text1"/>
        </w:rPr>
        <w:t xml:space="preserve">với </w:t>
      </w:r>
      <w:r w:rsidR="00804E9D">
        <w:rPr>
          <w:position w:val="-6"/>
        </w:rPr>
        <w:pict w14:anchorId="141D1098">
          <v:shape id="_x0000_i8037" type="#_x0000_t75" style="width:33.75pt;height:14.25pt">
            <v:imagedata r:id="rId12503" o:title=""/>
          </v:shape>
        </w:pict>
      </w:r>
      <w:r w:rsidRPr="00A755CA">
        <w:rPr>
          <w:color w:val="000000" w:themeColor="text1"/>
        </w:rPr>
        <w:t>.</w:t>
      </w:r>
    </w:p>
    <w:p w14:paraId="0F39202E" w14:textId="77777777" w:rsidR="00474BD7" w:rsidRDefault="00474BD7" w:rsidP="005C20EA">
      <w:pPr>
        <w:pStyle w:val="ListParagraph"/>
        <w:spacing w:line="288" w:lineRule="auto"/>
        <w:ind w:left="851"/>
        <w:rPr>
          <w:color w:val="000000" w:themeColor="text1"/>
        </w:rPr>
      </w:pPr>
      <w:r w:rsidRPr="006A0C1F">
        <w:t>2)</w:t>
      </w:r>
      <w:r w:rsidRPr="006A0C1F">
        <w:rPr>
          <w:lang w:val="vi-VN"/>
        </w:rPr>
        <w:t xml:space="preserve"> </w:t>
      </w:r>
      <w:r w:rsidRPr="006A0C1F">
        <w:rPr>
          <w:color w:val="000000" w:themeColor="text1"/>
        </w:rPr>
        <w:t>Rút gọn biểu thức</w:t>
      </w:r>
      <w:r w:rsidR="00804E9D">
        <w:rPr>
          <w:position w:val="-34"/>
        </w:rPr>
        <w:pict w14:anchorId="3A124AB2">
          <v:shape id="_x0000_i8038" type="#_x0000_t75" style="width:155.25pt;height:39.75pt">
            <v:imagedata r:id="rId12504" o:title=""/>
          </v:shape>
        </w:pict>
      </w:r>
      <w:r w:rsidRPr="006A0C1F">
        <w:rPr>
          <w:color w:val="000000" w:themeColor="text1"/>
        </w:rPr>
        <w:t xml:space="preserve"> (với </w:t>
      </w:r>
      <w:r w:rsidR="00804E9D">
        <w:rPr>
          <w:position w:val="-6"/>
        </w:rPr>
        <w:pict w14:anchorId="6AC86055">
          <v:shape id="_x0000_i8039" type="#_x0000_t75" style="width:27.75pt;height:14.25pt">
            <v:imagedata r:id="rId12505" o:title=""/>
          </v:shape>
        </w:pict>
      </w:r>
      <w:r w:rsidRPr="006A0C1F">
        <w:rPr>
          <w:color w:val="000000" w:themeColor="text1"/>
        </w:rPr>
        <w:t xml:space="preserve">, </w:t>
      </w:r>
      <w:r w:rsidR="00804E9D">
        <w:rPr>
          <w:position w:val="-6"/>
        </w:rPr>
        <w:pict w14:anchorId="24249CA2">
          <v:shape id="_x0000_i8040" type="#_x0000_t75" style="width:33pt;height:14.25pt">
            <v:imagedata r:id="rId12506" o:title=""/>
          </v:shape>
        </w:pict>
      </w:r>
      <w:r w:rsidRPr="006A0C1F">
        <w:rPr>
          <w:color w:val="000000" w:themeColor="text1"/>
        </w:rPr>
        <w:t>).</w:t>
      </w:r>
      <w:r w:rsidRPr="006A0C1F">
        <w:rPr>
          <w:color w:val="000000" w:themeColor="text1"/>
        </w:rPr>
        <w:tab/>
      </w:r>
    </w:p>
    <w:p w14:paraId="1D9448AC" w14:textId="77777777" w:rsidR="00474BD7" w:rsidRPr="00A755CA" w:rsidRDefault="00474BD7" w:rsidP="005C20EA">
      <w:pPr>
        <w:pStyle w:val="ListParagraph"/>
        <w:spacing w:line="288" w:lineRule="auto"/>
        <w:ind w:left="851"/>
        <w:rPr>
          <w:lang w:val="vi-VN"/>
        </w:rPr>
      </w:pPr>
      <w:r w:rsidRPr="006A0C1F">
        <w:t>3)</w:t>
      </w:r>
      <w:r w:rsidRPr="00A755CA">
        <w:rPr>
          <w:lang w:val="vi-VN"/>
        </w:rPr>
        <w:t xml:space="preserve"> </w:t>
      </w:r>
      <w:r w:rsidRPr="00A755CA">
        <w:rPr>
          <w:color w:val="000000" w:themeColor="text1"/>
          <w:lang w:val="vi-VN"/>
        </w:rPr>
        <w:t>Với các biểu thức</w:t>
      </w:r>
      <w:r w:rsidR="00804E9D">
        <w:rPr>
          <w:position w:val="-4"/>
        </w:rPr>
        <w:pict w14:anchorId="2B99C127">
          <v:shape id="_x0000_i8041" type="#_x0000_t75" style="width:12pt;height:12.75pt">
            <v:imagedata r:id="rId12507" o:title=""/>
          </v:shape>
        </w:pict>
      </w:r>
      <w:r w:rsidRPr="00A755CA">
        <w:rPr>
          <w:color w:val="000000" w:themeColor="text1"/>
          <w:lang w:val="vi-VN"/>
        </w:rPr>
        <w:t>và</w:t>
      </w:r>
      <w:r w:rsidR="00804E9D">
        <w:rPr>
          <w:position w:val="-4"/>
        </w:rPr>
        <w:pict w14:anchorId="4493C7E4">
          <v:shape id="_x0000_i8042" type="#_x0000_t75" style="width:12pt;height:12.75pt">
            <v:imagedata r:id="rId12508" o:title=""/>
          </v:shape>
        </w:pict>
      </w:r>
      <w:r w:rsidRPr="00A755CA">
        <w:rPr>
          <w:color w:val="000000" w:themeColor="text1"/>
        </w:rPr>
        <w:t xml:space="preserve"> </w:t>
      </w:r>
      <w:r w:rsidRPr="00A755CA">
        <w:rPr>
          <w:color w:val="000000" w:themeColor="text1"/>
          <w:lang w:val="vi-VN"/>
        </w:rPr>
        <w:t xml:space="preserve">, hãy tìm các giá trị nguyên của </w:t>
      </w:r>
      <w:r w:rsidR="00804E9D">
        <w:rPr>
          <w:position w:val="-6"/>
        </w:rPr>
        <w:pict w14:anchorId="74683DAE">
          <v:shape id="_x0000_i8043" type="#_x0000_t75" style="width:9.75pt;height:11.25pt">
            <v:imagedata r:id="rId12509" o:title=""/>
          </v:shape>
        </w:pict>
      </w:r>
      <w:r w:rsidRPr="006A0C1F">
        <w:t xml:space="preserve"> </w:t>
      </w:r>
      <w:r w:rsidRPr="00A755CA">
        <w:rPr>
          <w:color w:val="000000" w:themeColor="text1"/>
          <w:lang w:val="vi-VN"/>
        </w:rPr>
        <w:t xml:space="preserve">để giá trị của biểu thức </w:t>
      </w:r>
      <w:r w:rsidR="00804E9D">
        <w:rPr>
          <w:position w:val="-14"/>
        </w:rPr>
        <w:pict w14:anchorId="5E1343D4">
          <v:shape id="_x0000_i8044" type="#_x0000_t75" style="width:45pt;height:20.25pt">
            <v:imagedata r:id="rId12510" o:title=""/>
          </v:shape>
        </w:pict>
      </w:r>
      <w:r>
        <w:t xml:space="preserve"> </w:t>
      </w:r>
      <w:r w:rsidRPr="00A755CA">
        <w:rPr>
          <w:color w:val="000000" w:themeColor="text1"/>
          <w:lang w:val="vi-VN"/>
        </w:rPr>
        <w:t xml:space="preserve">là </w:t>
      </w:r>
      <w:r w:rsidRPr="00A755CA">
        <w:rPr>
          <w:color w:val="000000" w:themeColor="text1"/>
        </w:rPr>
        <w:t>nhận giá trị nguyên</w:t>
      </w:r>
      <w:r w:rsidRPr="00A755CA">
        <w:rPr>
          <w:color w:val="000000" w:themeColor="text1"/>
          <w:lang w:val="vi-VN"/>
        </w:rPr>
        <w:t>.</w:t>
      </w:r>
    </w:p>
    <w:p w14:paraId="5CB4BEA8" w14:textId="77777777" w:rsidR="00474BD7" w:rsidRDefault="00474BD7" w:rsidP="005C20EA">
      <w:pPr>
        <w:pStyle w:val="ListParagraph"/>
        <w:tabs>
          <w:tab w:val="left" w:pos="992"/>
        </w:tabs>
        <w:spacing w:line="276" w:lineRule="auto"/>
        <w:ind w:left="992" w:hanging="992"/>
        <w:rPr>
          <w:b/>
        </w:rPr>
      </w:pPr>
      <w:bookmarkStart w:id="28" w:name="_Hlk177408441"/>
      <w:r w:rsidRPr="006A0C1F">
        <w:rPr>
          <w:b/>
          <w:color w:val="0000FF"/>
          <w:lang w:val="fr-FR"/>
        </w:rPr>
        <w:t>Câu III:</w:t>
      </w:r>
      <w:r w:rsidRPr="006A0C1F">
        <w:rPr>
          <w:b/>
        </w:rPr>
        <w:t xml:space="preserve">   (2,5 điểm)</w:t>
      </w:r>
      <w:bookmarkEnd w:id="28"/>
    </w:p>
    <w:p w14:paraId="1D031A82" w14:textId="77777777" w:rsidR="00474BD7" w:rsidRDefault="00474BD7" w:rsidP="005C20EA">
      <w:pPr>
        <w:pStyle w:val="ListParagraph"/>
        <w:spacing w:line="288" w:lineRule="auto"/>
        <w:ind w:left="851"/>
        <w:rPr>
          <w:lang w:val="nl-NL"/>
        </w:rPr>
      </w:pPr>
      <w:r>
        <w:rPr>
          <w:lang w:val="nl-NL"/>
        </w:rPr>
        <w:t xml:space="preserve">1) </w:t>
      </w:r>
      <w:r w:rsidRPr="00A755CA">
        <w:rPr>
          <w:lang w:val="nl-NL"/>
        </w:rPr>
        <w:t xml:space="preserve">Bạn Thanh có </w:t>
      </w:r>
      <w:r w:rsidR="00804E9D">
        <w:rPr>
          <w:position w:val="-6"/>
        </w:rPr>
        <w:pict w14:anchorId="241E1387">
          <v:shape id="_x0000_i8045" type="#_x0000_t75" style="width:20.25pt;height:14.25pt">
            <v:imagedata r:id="rId12511" o:title=""/>
          </v:shape>
        </w:pict>
      </w:r>
      <w:r w:rsidRPr="00A755CA">
        <w:rPr>
          <w:lang w:val="nl-NL"/>
        </w:rPr>
        <w:t xml:space="preserve"> nghìn đồng. Bạn muốn mua một cái bút giá </w:t>
      </w:r>
      <w:r w:rsidR="00804E9D">
        <w:rPr>
          <w:position w:val="-6"/>
        </w:rPr>
        <w:pict w14:anchorId="30DFF105">
          <v:shape id="_x0000_i8046" type="#_x0000_t75" style="width:14.25pt;height:14.25pt">
            <v:imagedata r:id="rId12512" o:title=""/>
          </v:shape>
        </w:pict>
      </w:r>
      <w:r w:rsidRPr="00A755CA">
        <w:rPr>
          <w:lang w:val="nl-NL"/>
        </w:rPr>
        <w:t xml:space="preserve"> nghìn đồng và một số quyển vở, mỗi quyển vở giá </w:t>
      </w:r>
      <w:r w:rsidR="00804E9D">
        <w:rPr>
          <w:position w:val="-6"/>
        </w:rPr>
        <w:pict w14:anchorId="1A2E1187">
          <v:shape id="_x0000_i8047" type="#_x0000_t75" style="width:15pt;height:14.25pt">
            <v:imagedata r:id="rId12513" o:title=""/>
          </v:shape>
        </w:pict>
      </w:r>
      <w:r w:rsidRPr="00A755CA">
        <w:rPr>
          <w:lang w:val="nl-NL"/>
        </w:rPr>
        <w:t xml:space="preserve"> nghìn đồng. Hỏi bạn Thanh mua được nhiều nhất bao nhiêu quyển vở?</w:t>
      </w:r>
    </w:p>
    <w:p w14:paraId="1B1CC126" w14:textId="77777777" w:rsidR="00474BD7" w:rsidRDefault="00474BD7" w:rsidP="005C20EA">
      <w:pPr>
        <w:pStyle w:val="ListParagraph"/>
        <w:spacing w:line="288" w:lineRule="auto"/>
        <w:ind w:left="851"/>
        <w:rPr>
          <w:rFonts w:eastAsia="Arial"/>
          <w:color w:val="000000"/>
          <w:lang w:val="nl-NL"/>
        </w:rPr>
      </w:pPr>
      <w:r w:rsidRPr="006A0C1F">
        <w:rPr>
          <w:rFonts w:eastAsia="Arial"/>
          <w:lang w:val="nl-NL"/>
        </w:rPr>
        <w:t>2</w:t>
      </w:r>
      <w:r w:rsidRPr="006A0C1F">
        <w:rPr>
          <w:rFonts w:eastAsia="Arial"/>
          <w:lang w:val="vi-VN"/>
        </w:rPr>
        <w:t xml:space="preserve">) </w:t>
      </w:r>
      <w:r w:rsidRPr="006A0C1F">
        <w:rPr>
          <w:rFonts w:eastAsia="Arial"/>
          <w:lang w:val="nl-NL"/>
        </w:rPr>
        <w:t>Hai ô tô cùng khởi hành</w:t>
      </w:r>
      <w:r w:rsidRPr="006A0C1F">
        <w:rPr>
          <w:rFonts w:eastAsia="Arial"/>
          <w:color w:val="000000"/>
          <w:lang w:val="nl-NL"/>
        </w:rPr>
        <w:t xml:space="preserve"> một lúc từ hai tỉnh, cách nhau </w:t>
      </w:r>
      <w:r w:rsidR="00804E9D">
        <w:rPr>
          <w:rFonts w:eastAsia="Arial"/>
          <w:position w:val="-10"/>
        </w:rPr>
        <w:pict w14:anchorId="7463312C">
          <v:shape id="_x0000_i8048" type="#_x0000_t75" style="width:41.25pt;height:15.75pt">
            <v:imagedata r:id="rId12514" o:title=""/>
          </v:shape>
        </w:pict>
      </w:r>
      <w:r w:rsidRPr="006A0C1F">
        <w:rPr>
          <w:rFonts w:eastAsia="Arial"/>
          <w:color w:val="000000"/>
          <w:lang w:val="nl-NL"/>
        </w:rPr>
        <w:t xml:space="preserve">đi ngược chiều và gặp nhau sau 2 giờ. Tìm vận tốc của mỗi ô tô, biết rằng nếu vận tốc của ô tô </w:t>
      </w:r>
      <w:r w:rsidR="00804E9D">
        <w:rPr>
          <w:rFonts w:eastAsia="Arial"/>
          <w:position w:val="-4"/>
        </w:rPr>
        <w:pict w14:anchorId="1C62499E">
          <v:shape id="_x0000_i8049" type="#_x0000_t75" style="width:11.25pt;height:12.75pt">
            <v:imagedata r:id="rId12515" o:title=""/>
          </v:shape>
        </w:pict>
      </w:r>
      <w:r w:rsidRPr="006A0C1F">
        <w:rPr>
          <w:rFonts w:eastAsia="Arial"/>
          <w:color w:val="000000"/>
          <w:lang w:val="nl-NL"/>
        </w:rPr>
        <w:t xml:space="preserve"> tăng thêm </w:t>
      </w:r>
      <w:r w:rsidR="00804E9D">
        <w:rPr>
          <w:rFonts w:eastAsia="Arial"/>
          <w:position w:val="-10"/>
        </w:rPr>
        <w:pict w14:anchorId="01AEE3C8">
          <v:shape id="_x0000_i8050" type="#_x0000_t75" style="width:38.25pt;height:16.5pt">
            <v:imagedata r:id="rId12516" o:title=""/>
          </v:shape>
        </w:pict>
      </w:r>
      <w:r w:rsidRPr="006A0C1F">
        <w:rPr>
          <w:rFonts w:eastAsia="Arial"/>
          <w:color w:val="000000"/>
          <w:lang w:val="nl-NL"/>
        </w:rPr>
        <w:t xml:space="preserve"> và vận tốc của ô tô </w:t>
      </w:r>
      <w:r w:rsidR="00804E9D">
        <w:rPr>
          <w:rFonts w:eastAsia="Arial"/>
          <w:position w:val="-4"/>
        </w:rPr>
        <w:pict w14:anchorId="2D6517AB">
          <v:shape id="_x0000_i8051" type="#_x0000_t75" style="width:11.25pt;height:12.75pt">
            <v:imagedata r:id="rId12517" o:title=""/>
          </v:shape>
        </w:pict>
      </w:r>
      <w:r w:rsidRPr="006A0C1F">
        <w:rPr>
          <w:rFonts w:eastAsia="Arial"/>
          <w:color w:val="000000"/>
          <w:lang w:val="nl-NL"/>
        </w:rPr>
        <w:t xml:space="preserve">giảm đi </w:t>
      </w:r>
      <w:r w:rsidR="00804E9D">
        <w:rPr>
          <w:rFonts w:eastAsia="Arial"/>
          <w:position w:val="-10"/>
        </w:rPr>
        <w:pict w14:anchorId="1A49D4D1">
          <v:shape id="_x0000_i8052" type="#_x0000_t75" style="width:38.25pt;height:16.5pt">
            <v:imagedata r:id="rId12518" o:title=""/>
          </v:shape>
        </w:pict>
      </w:r>
      <w:r>
        <w:rPr>
          <w:rFonts w:eastAsia="Arial"/>
        </w:rPr>
        <w:t xml:space="preserve"> </w:t>
      </w:r>
      <w:r w:rsidRPr="006A0C1F">
        <w:rPr>
          <w:rFonts w:eastAsia="Arial"/>
          <w:color w:val="000000"/>
          <w:lang w:val="nl-NL"/>
        </w:rPr>
        <w:t>thì vận tốc của ô tô</w:t>
      </w:r>
      <w:r>
        <w:rPr>
          <w:rFonts w:eastAsia="Arial"/>
          <w:color w:val="000000"/>
          <w:lang w:val="nl-NL"/>
        </w:rPr>
        <w:t xml:space="preserve"> </w:t>
      </w:r>
      <w:r w:rsidR="00804E9D">
        <w:rPr>
          <w:rFonts w:eastAsia="Arial"/>
          <w:position w:val="-4"/>
        </w:rPr>
        <w:pict w14:anchorId="1D760A4E">
          <v:shape id="_x0000_i8053" type="#_x0000_t75" style="width:11.25pt;height:12.75pt">
            <v:imagedata r:id="rId12519" o:title=""/>
          </v:shape>
        </w:pict>
      </w:r>
      <w:r w:rsidRPr="006A0C1F">
        <w:rPr>
          <w:rFonts w:eastAsia="Arial"/>
          <w:color w:val="000000"/>
          <w:position w:val="-4"/>
          <w:lang w:val="nl-NL"/>
        </w:rPr>
        <w:t xml:space="preserve"> </w:t>
      </w:r>
      <w:r w:rsidRPr="006A0C1F">
        <w:rPr>
          <w:rFonts w:eastAsia="Arial"/>
          <w:color w:val="000000"/>
          <w:lang w:val="nl-NL"/>
        </w:rPr>
        <w:t xml:space="preserve">bằng 2 lần vận tốc của ô tô </w:t>
      </w:r>
      <w:r w:rsidR="00804E9D">
        <w:rPr>
          <w:rFonts w:eastAsia="Arial"/>
          <w:position w:val="-4"/>
        </w:rPr>
        <w:pict w14:anchorId="54760489">
          <v:shape id="_x0000_i8054" type="#_x0000_t75" style="width:11.25pt;height:12.75pt">
            <v:imagedata r:id="rId12520" o:title=""/>
          </v:shape>
        </w:pict>
      </w:r>
      <w:r w:rsidRPr="006A0C1F">
        <w:rPr>
          <w:rFonts w:eastAsia="Arial"/>
          <w:color w:val="000000"/>
          <w:lang w:val="nl-NL"/>
        </w:rPr>
        <w:t>.</w:t>
      </w:r>
    </w:p>
    <w:p w14:paraId="392A9311" w14:textId="77777777" w:rsidR="00474BD7" w:rsidRPr="00A755CA" w:rsidRDefault="00474BD7" w:rsidP="005C20EA">
      <w:pPr>
        <w:pStyle w:val="ListParagraph"/>
        <w:spacing w:line="288" w:lineRule="auto"/>
        <w:ind w:left="851"/>
        <w:rPr>
          <w:lang w:val="vi-VN"/>
        </w:rPr>
      </w:pPr>
      <w:r w:rsidRPr="006A0C1F">
        <w:rPr>
          <w:color w:val="000000" w:themeColor="text1"/>
        </w:rPr>
        <w:t>3</w:t>
      </w:r>
      <w:r w:rsidRPr="006A0C1F">
        <w:rPr>
          <w:color w:val="000000" w:themeColor="text1"/>
          <w:lang w:val="vi-VN"/>
        </w:rPr>
        <w:t xml:space="preserve">) </w:t>
      </w:r>
      <w:r w:rsidRPr="006A0C1F">
        <w:rPr>
          <w:color w:val="000000" w:themeColor="text1"/>
        </w:rPr>
        <w:t xml:space="preserve">Cho </w:t>
      </w:r>
      <w:r w:rsidRPr="006A0C1F">
        <w:t xml:space="preserve">phương trình </w:t>
      </w:r>
      <w:r w:rsidR="00804E9D">
        <w:rPr>
          <w:position w:val="-6"/>
        </w:rPr>
        <w:pict w14:anchorId="4E98F06F">
          <v:shape id="_x0000_i8055" type="#_x0000_t75" style="width:99.75pt;height:17.25pt">
            <v:imagedata r:id="rId12521" o:title=""/>
          </v:shape>
        </w:pict>
      </w:r>
      <w:r w:rsidRPr="006A0C1F">
        <w:t xml:space="preserve">. Chứng minh phương trình luôn có một nghiệm không phụ thuộc vào </w:t>
      </w:r>
      <w:r w:rsidR="00804E9D">
        <w:rPr>
          <w:position w:val="-6"/>
        </w:rPr>
        <w:pict w14:anchorId="5C4CA50B">
          <v:shape id="_x0000_i8056" type="#_x0000_t75" style="width:12.75pt;height:11.25pt">
            <v:imagedata r:id="rId12522" o:title=""/>
          </v:shape>
        </w:pict>
      </w:r>
      <w:r w:rsidRPr="006A0C1F">
        <w:t>. Tìm nghiệm còn lại.</w:t>
      </w:r>
    </w:p>
    <w:p w14:paraId="3158B8DC" w14:textId="77777777" w:rsidR="00474BD7" w:rsidRPr="006A0C1F" w:rsidRDefault="00474BD7" w:rsidP="00BE398D">
      <w:pPr>
        <w:tabs>
          <w:tab w:val="left" w:pos="992"/>
        </w:tabs>
        <w:spacing w:line="276" w:lineRule="auto"/>
        <w:ind w:left="1080" w:hanging="1080"/>
        <w:rPr>
          <w:rFonts w:ascii="Times New Roman" w:hAnsi="Times New Roman" w:cs="Times New Roman"/>
          <w:sz w:val="24"/>
          <w:szCs w:val="24"/>
          <w:lang w:val="vi-VN"/>
        </w:rPr>
      </w:pPr>
      <w:bookmarkStart w:id="29" w:name="_Hlk177407758"/>
      <w:r w:rsidRPr="006A0C1F">
        <w:rPr>
          <w:rFonts w:ascii="Times New Roman" w:eastAsia="Calibri" w:hAnsi="Times New Roman" w:cs="Times New Roman"/>
          <w:b/>
          <w:color w:val="0000FF"/>
          <w:sz w:val="24"/>
          <w:szCs w:val="24"/>
          <w:lang w:val="fr-FR"/>
        </w:rPr>
        <w:t>Câu IV:</w:t>
      </w:r>
      <w:r w:rsidRPr="006A0C1F">
        <w:rPr>
          <w:rFonts w:ascii="Times New Roman" w:hAnsi="Times New Roman" w:cs="Times New Roman"/>
          <w:b/>
          <w:sz w:val="24"/>
          <w:szCs w:val="24"/>
        </w:rPr>
        <w:t xml:space="preserve">    (4,0 điểm) </w:t>
      </w:r>
    </w:p>
    <w:bookmarkEnd w:id="29"/>
    <w:p w14:paraId="33B8A6EA" w14:textId="77777777" w:rsidR="00474BD7" w:rsidRPr="006A0C1F" w:rsidRDefault="00474BD7" w:rsidP="005C20EA">
      <w:pPr>
        <w:pStyle w:val="ListParagraph"/>
        <w:spacing w:line="288" w:lineRule="auto"/>
        <w:ind w:left="851"/>
      </w:pPr>
      <w:r w:rsidRPr="006A0C1F">
        <w:t xml:space="preserve">1) Một cốc nước có dạng hình trụ với đường kính đáy bằng 8 cm, chiều cao 12 cm và chứa một lượng nước cao 10 cm. Người ta thả từ từ một viên bi làm bằng thép đặc (không thấm nước) có thể tích là </w:t>
      </w:r>
      <w:r w:rsidR="00804E9D">
        <w:rPr>
          <w:position w:val="-18"/>
        </w:rPr>
        <w:pict w14:anchorId="03648538">
          <v:shape id="_x0000_i8057" type="#_x0000_t75" style="width:75.75pt;height:22.5pt">
            <v:imagedata r:id="rId12523" o:title=""/>
          </v:shape>
        </w:pict>
      </w:r>
      <w:r w:rsidRPr="006A0C1F">
        <w:t xml:space="preserve"> vào trong cốc. Hỏi mực nước trong cốc lúc này cao bao nhiêu cm? </w:t>
      </w:r>
    </w:p>
    <w:p w14:paraId="4DE8346D" w14:textId="77777777" w:rsidR="00474BD7" w:rsidRPr="006A0C1F" w:rsidRDefault="00474BD7" w:rsidP="005C20EA">
      <w:pPr>
        <w:pStyle w:val="ListParagraph"/>
        <w:tabs>
          <w:tab w:val="left" w:pos="992"/>
        </w:tabs>
        <w:spacing w:line="276" w:lineRule="auto"/>
        <w:ind w:left="992"/>
        <w:rPr>
          <w:b/>
          <w:bCs/>
        </w:rPr>
      </w:pPr>
      <w:r w:rsidRPr="006A0C1F">
        <w:rPr>
          <w:b/>
          <w:bCs/>
          <w:noProof/>
        </w:rPr>
        <w:drawing>
          <wp:anchor distT="0" distB="0" distL="114300" distR="114300" simplePos="0" relativeHeight="251720704" behindDoc="0" locked="0" layoutInCell="1" allowOverlap="1" wp14:anchorId="6FB2ADAC" wp14:editId="34BD8CF5">
            <wp:simplePos x="0" y="0"/>
            <wp:positionH relativeFrom="margin">
              <wp:align>right</wp:align>
            </wp:positionH>
            <wp:positionV relativeFrom="paragraph">
              <wp:posOffset>130175</wp:posOffset>
            </wp:positionV>
            <wp:extent cx="1590040" cy="1520190"/>
            <wp:effectExtent l="0" t="0" r="0" b="0"/>
            <wp:wrapSquare wrapText="bothSides"/>
            <wp:docPr id="768749663" name="Picture 76874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2524" cstate="print">
                      <a:extLst>
                        <a:ext uri="{28A0092B-C50C-407E-A947-70E740481C1C}">
                          <a14:useLocalDpi xmlns:a14="http://schemas.microsoft.com/office/drawing/2010/main" val="0"/>
                        </a:ext>
                      </a:extLst>
                    </a:blip>
                    <a:srcRect/>
                    <a:stretch>
                      <a:fillRect/>
                    </a:stretch>
                  </pic:blipFill>
                  <pic:spPr bwMode="auto">
                    <a:xfrm>
                      <a:off x="0" y="0"/>
                      <a:ext cx="1590040" cy="1520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0C1F">
        <w:t xml:space="preserve">(Giả sử độ dày của cốc không đáng kể). </w:t>
      </w:r>
    </w:p>
    <w:p w14:paraId="60301622" w14:textId="77777777" w:rsidR="00474BD7" w:rsidRPr="006A0C1F" w:rsidRDefault="00474BD7" w:rsidP="005C20EA">
      <w:pPr>
        <w:pStyle w:val="ListParagraph"/>
        <w:tabs>
          <w:tab w:val="left" w:pos="992"/>
        </w:tabs>
        <w:spacing w:line="276" w:lineRule="auto"/>
        <w:ind w:left="992"/>
        <w:rPr>
          <w:lang w:val="vi-VN"/>
        </w:rPr>
      </w:pPr>
    </w:p>
    <w:p w14:paraId="2FCDFCB4" w14:textId="77777777" w:rsidR="00474BD7" w:rsidRPr="006A0C1F" w:rsidRDefault="00474BD7" w:rsidP="005C20EA">
      <w:pPr>
        <w:pStyle w:val="ListParagraph"/>
        <w:tabs>
          <w:tab w:val="left" w:pos="992"/>
        </w:tabs>
        <w:spacing w:line="276" w:lineRule="auto"/>
        <w:ind w:left="992"/>
        <w:rPr>
          <w:b/>
          <w:bCs/>
          <w:lang w:val="vi-VN"/>
        </w:rPr>
      </w:pPr>
      <w:r w:rsidRPr="006A0C1F">
        <w:rPr>
          <w:b/>
          <w:bCs/>
          <w:lang w:val="vi-VN"/>
        </w:rPr>
        <w:t xml:space="preserve">                                                                                         </w:t>
      </w:r>
      <w:r w:rsidRPr="006A0C1F">
        <w:rPr>
          <w:b/>
          <w:bCs/>
          <w:noProof/>
        </w:rPr>
        <w:drawing>
          <wp:inline distT="0" distB="0" distL="0" distR="0" wp14:anchorId="66D55504" wp14:editId="212B5545">
            <wp:extent cx="603250" cy="530225"/>
            <wp:effectExtent l="0" t="0" r="6350" b="3175"/>
            <wp:docPr id="86872273" name="Picture 4" descr="A close up of a bal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2273" name="Picture 4" descr="A close up of a ball  Description automatically generated"/>
                    <pic:cNvPicPr>
                      <a:picLocks noChangeAspect="1" noChangeArrowheads="1"/>
                    </pic:cNvPicPr>
                  </pic:nvPicPr>
                  <pic:blipFill>
                    <a:blip r:embed="rId12525">
                      <a:extLst>
                        <a:ext uri="{28A0092B-C50C-407E-A947-70E740481C1C}">
                          <a14:useLocalDpi xmlns:a14="http://schemas.microsoft.com/office/drawing/2010/main" val="0"/>
                        </a:ext>
                      </a:extLst>
                    </a:blip>
                    <a:srcRect/>
                    <a:stretch>
                      <a:fillRect/>
                    </a:stretch>
                  </pic:blipFill>
                  <pic:spPr bwMode="auto">
                    <a:xfrm>
                      <a:off x="0" y="0"/>
                      <a:ext cx="603250" cy="530225"/>
                    </a:xfrm>
                    <a:prstGeom prst="rect">
                      <a:avLst/>
                    </a:prstGeom>
                    <a:noFill/>
                  </pic:spPr>
                </pic:pic>
              </a:graphicData>
            </a:graphic>
          </wp:inline>
        </w:drawing>
      </w:r>
      <w:r w:rsidRPr="006A0C1F">
        <w:rPr>
          <w:b/>
          <w:bCs/>
          <w:lang w:val="vi-VN"/>
        </w:rPr>
        <w:t xml:space="preserve">          </w:t>
      </w:r>
    </w:p>
    <w:p w14:paraId="0C6463E1" w14:textId="77777777" w:rsidR="00474BD7" w:rsidRPr="006A0C1F" w:rsidRDefault="00474BD7" w:rsidP="00BE398D">
      <w:pPr>
        <w:pStyle w:val="ListParagraph"/>
        <w:tabs>
          <w:tab w:val="left" w:pos="992"/>
        </w:tabs>
        <w:spacing w:line="276" w:lineRule="auto"/>
        <w:ind w:left="992"/>
      </w:pPr>
    </w:p>
    <w:p w14:paraId="02586417" w14:textId="77777777" w:rsidR="00474BD7" w:rsidRPr="006A0C1F" w:rsidRDefault="00474BD7" w:rsidP="005C20EA">
      <w:pPr>
        <w:pStyle w:val="ListParagraph"/>
        <w:tabs>
          <w:tab w:val="left" w:pos="992"/>
        </w:tabs>
        <w:spacing w:line="276" w:lineRule="auto"/>
        <w:ind w:left="992"/>
        <w:jc w:val="center"/>
        <w:rPr>
          <w:lang w:val="vi-VN"/>
        </w:rPr>
      </w:pPr>
    </w:p>
    <w:p w14:paraId="1404866C" w14:textId="77777777" w:rsidR="00474BD7" w:rsidRPr="006A0C1F" w:rsidRDefault="00474BD7" w:rsidP="005C20EA">
      <w:pPr>
        <w:pStyle w:val="ListParagraph"/>
        <w:tabs>
          <w:tab w:val="left" w:pos="992"/>
        </w:tabs>
        <w:spacing w:line="276" w:lineRule="auto"/>
        <w:ind w:left="992"/>
        <w:rPr>
          <w:lang w:val="vi-VN"/>
        </w:rPr>
      </w:pPr>
    </w:p>
    <w:p w14:paraId="0CA59C54" w14:textId="77777777" w:rsidR="00474BD7" w:rsidRPr="006A0C1F" w:rsidRDefault="00474BD7" w:rsidP="005C20EA">
      <w:pPr>
        <w:pStyle w:val="ListParagraph"/>
        <w:tabs>
          <w:tab w:val="left" w:pos="992"/>
        </w:tabs>
        <w:spacing w:line="276" w:lineRule="auto"/>
        <w:ind w:left="992"/>
        <w:rPr>
          <w:lang w:val="vi-VN"/>
        </w:rPr>
      </w:pPr>
    </w:p>
    <w:p w14:paraId="486B0ABF" w14:textId="77777777" w:rsidR="00474BD7" w:rsidRPr="006A0C1F" w:rsidRDefault="00474BD7" w:rsidP="005C20EA">
      <w:pPr>
        <w:pStyle w:val="ListParagraph"/>
        <w:tabs>
          <w:tab w:val="left" w:pos="992"/>
        </w:tabs>
        <w:spacing w:line="276" w:lineRule="auto"/>
        <w:ind w:left="992"/>
        <w:rPr>
          <w:lang w:val="vi-VN"/>
        </w:rPr>
      </w:pPr>
      <w:bookmarkStart w:id="30" w:name="_Hlk179962777"/>
      <w:r w:rsidRPr="006A0C1F">
        <w:t xml:space="preserve">2) </w:t>
      </w:r>
      <w:r w:rsidRPr="006A0C1F">
        <w:rPr>
          <w:lang w:val="nl-NL"/>
        </w:rPr>
        <w:t xml:space="preserve">Cho đường tròn tâm </w:t>
      </w:r>
      <w:r w:rsidR="00804E9D">
        <w:rPr>
          <w:position w:val="-10"/>
        </w:rPr>
        <w:pict w14:anchorId="4257703D">
          <v:shape id="_x0000_i8058" type="#_x0000_t75" style="width:21pt;height:15.75pt">
            <v:imagedata r:id="rId12526" o:title=""/>
          </v:shape>
        </w:pict>
      </w:r>
      <w:r w:rsidRPr="006A0C1F">
        <w:rPr>
          <w:lang w:val="nl-NL"/>
        </w:rPr>
        <w:t>,</w:t>
      </w:r>
      <w:r w:rsidRPr="006A0C1F">
        <w:rPr>
          <w:lang w:val="vi-VN"/>
        </w:rPr>
        <w:t xml:space="preserve"> </w:t>
      </w:r>
      <w:r w:rsidRPr="006A0C1F">
        <w:rPr>
          <w:lang w:val="nl-NL"/>
        </w:rPr>
        <w:t xml:space="preserve">đường kính </w:t>
      </w:r>
      <w:r w:rsidR="00804E9D">
        <w:rPr>
          <w:position w:val="-4"/>
        </w:rPr>
        <w:pict w14:anchorId="2F79A529">
          <v:shape id="_x0000_i8059" type="#_x0000_t75" style="width:45.75pt;height:12.75pt">
            <v:imagedata r:id="rId12527" o:title=""/>
          </v:shape>
        </w:pict>
      </w:r>
      <w:r w:rsidRPr="006A0C1F">
        <w:rPr>
          <w:lang w:val="vi-VN"/>
        </w:rPr>
        <w:t>.</w:t>
      </w:r>
      <w:r w:rsidRPr="006A0C1F">
        <w:rPr>
          <w:lang w:val="nl-NL"/>
        </w:rPr>
        <w:t xml:space="preserve"> Trên đường tròn </w:t>
      </w:r>
      <w:r w:rsidR="00804E9D">
        <w:rPr>
          <w:position w:val="-10"/>
        </w:rPr>
        <w:pict w14:anchorId="68C1D6EE">
          <v:shape id="_x0000_i8060" type="#_x0000_t75" style="width:21pt;height:15.75pt">
            <v:imagedata r:id="rId12528" o:title=""/>
          </v:shape>
        </w:pict>
      </w:r>
      <w:r>
        <w:t xml:space="preserve">, </w:t>
      </w:r>
      <w:r w:rsidRPr="006A0C1F">
        <w:rPr>
          <w:lang w:val="nl-NL"/>
        </w:rPr>
        <w:t xml:space="preserve">lấy điểm </w:t>
      </w:r>
      <w:r w:rsidR="00804E9D">
        <w:rPr>
          <w:position w:val="-6"/>
        </w:rPr>
        <w:pict w14:anchorId="6F5F5BC6">
          <v:shape id="_x0000_i8061" type="#_x0000_t75" style="width:12pt;height:14.25pt">
            <v:imagedata r:id="rId12529" o:title=""/>
          </v:shape>
        </w:pict>
      </w:r>
      <w:r w:rsidRPr="006A0C1F">
        <w:rPr>
          <w:lang w:val="nl-NL"/>
        </w:rPr>
        <w:t xml:space="preserve"> bất kì</w:t>
      </w:r>
      <w:r w:rsidRPr="006A0C1F">
        <w:rPr>
          <w:lang w:val="vi-VN"/>
        </w:rPr>
        <w:t xml:space="preserve"> (</w:t>
      </w:r>
      <w:r w:rsidR="00804E9D">
        <w:rPr>
          <w:position w:val="-6"/>
        </w:rPr>
        <w:pict w14:anchorId="3850A9AD">
          <v:shape id="_x0000_i8062" type="#_x0000_t75" style="width:12pt;height:14.25pt">
            <v:imagedata r:id="rId12530" o:title=""/>
          </v:shape>
        </w:pict>
      </w:r>
      <w:r w:rsidRPr="006A0C1F">
        <w:rPr>
          <w:lang w:val="vi-VN"/>
        </w:rPr>
        <w:t xml:space="preserve"> không trùng với </w:t>
      </w:r>
      <w:r w:rsidR="00804E9D">
        <w:rPr>
          <w:position w:val="-4"/>
        </w:rPr>
        <w:pict w14:anchorId="098A174F">
          <v:shape id="_x0000_i8063" type="#_x0000_t75" style="width:12pt;height:12.75pt">
            <v:imagedata r:id="rId12531" o:title=""/>
          </v:shape>
        </w:pict>
      </w:r>
      <w:r w:rsidRPr="006A0C1F">
        <w:rPr>
          <w:lang w:val="vi-VN"/>
        </w:rPr>
        <w:t xml:space="preserve"> và </w:t>
      </w:r>
      <w:r w:rsidR="00804E9D">
        <w:rPr>
          <w:position w:val="-4"/>
        </w:rPr>
        <w:pict w14:anchorId="11ACF3CA">
          <v:shape id="_x0000_i8064" type="#_x0000_t75" style="width:12pt;height:12.75pt">
            <v:imagedata r:id="rId12532" o:title=""/>
          </v:shape>
        </w:pict>
      </w:r>
      <w:r w:rsidRPr="006A0C1F">
        <w:rPr>
          <w:lang w:val="vi-VN"/>
        </w:rPr>
        <w:t>)</w:t>
      </w:r>
      <w:r w:rsidRPr="006A0C1F">
        <w:rPr>
          <w:lang w:val="nl-NL"/>
        </w:rPr>
        <w:t xml:space="preserve">. Tiếp tuyến của đường tròn </w:t>
      </w:r>
      <w:r w:rsidR="00804E9D">
        <w:rPr>
          <w:position w:val="-10"/>
        </w:rPr>
        <w:pict w14:anchorId="331147CD">
          <v:shape id="_x0000_i8065" type="#_x0000_t75" style="width:21pt;height:15.75pt">
            <v:imagedata r:id="rId12533" o:title=""/>
          </v:shape>
        </w:pict>
      </w:r>
      <w:r>
        <w:t xml:space="preserve"> </w:t>
      </w:r>
      <w:r w:rsidRPr="006A0C1F">
        <w:rPr>
          <w:lang w:val="vi-VN"/>
        </w:rPr>
        <w:t>tại</w:t>
      </w:r>
      <w:r w:rsidRPr="006A0C1F">
        <w:rPr>
          <w:lang w:val="nl-NL"/>
        </w:rPr>
        <w:t xml:space="preserve"> </w:t>
      </w:r>
      <w:r w:rsidR="00804E9D">
        <w:rPr>
          <w:position w:val="-4"/>
        </w:rPr>
        <w:pict w14:anchorId="38FC5EE3">
          <v:shape id="_x0000_i8066" type="#_x0000_t75" style="width:12pt;height:12.75pt">
            <v:imagedata r:id="rId12534" o:title=""/>
          </v:shape>
        </w:pict>
      </w:r>
      <w:r w:rsidRPr="006A0C1F">
        <w:rPr>
          <w:lang w:val="nl-NL"/>
        </w:rPr>
        <w:t xml:space="preserve"> cắt tia </w:t>
      </w:r>
      <w:r w:rsidR="00804E9D">
        <w:rPr>
          <w:position w:val="-6"/>
        </w:rPr>
        <w:pict w14:anchorId="44D0F505">
          <v:shape id="_x0000_i8067" type="#_x0000_t75" style="width:20.25pt;height:14.25pt">
            <v:imagedata r:id="rId12535" o:title=""/>
          </v:shape>
        </w:pict>
      </w:r>
      <w:r w:rsidRPr="006A0C1F">
        <w:rPr>
          <w:lang w:val="nl-NL"/>
        </w:rPr>
        <w:t xml:space="preserve"> </w:t>
      </w:r>
      <w:r w:rsidRPr="006A0C1F">
        <w:rPr>
          <w:lang w:val="vi-VN"/>
        </w:rPr>
        <w:t>ở</w:t>
      </w:r>
      <w:r w:rsidRPr="006A0C1F">
        <w:rPr>
          <w:lang w:val="nl-NL"/>
        </w:rPr>
        <w:t xml:space="preserve"> điểm </w:t>
      </w:r>
      <w:r w:rsidR="00804E9D">
        <w:rPr>
          <w:position w:val="-6"/>
        </w:rPr>
        <w:pict w14:anchorId="1F549064">
          <v:shape id="_x0000_i8068" type="#_x0000_t75" style="width:15pt;height:14.25pt">
            <v:imagedata r:id="rId12536" o:title=""/>
          </v:shape>
        </w:pict>
      </w:r>
      <w:r w:rsidRPr="006A0C1F">
        <w:rPr>
          <w:lang w:val="nl-NL"/>
        </w:rPr>
        <w:t xml:space="preserve"> Gọi </w:t>
      </w:r>
      <w:r w:rsidR="00804E9D">
        <w:rPr>
          <w:position w:val="-4"/>
        </w:rPr>
        <w:pict w14:anchorId="0A34226D">
          <v:shape id="_x0000_i8069" type="#_x0000_t75" style="width:14.25pt;height:12.75pt">
            <v:imagedata r:id="rId12537" o:title=""/>
          </v:shape>
        </w:pict>
      </w:r>
      <w:r w:rsidRPr="006A0C1F">
        <w:rPr>
          <w:lang w:val="nl-NL"/>
        </w:rPr>
        <w:t xml:space="preserve"> là hình chiếu của </w:t>
      </w:r>
      <w:r w:rsidR="00804E9D">
        <w:rPr>
          <w:position w:val="-4"/>
        </w:rPr>
        <w:pict w14:anchorId="0D1957C3">
          <v:shape id="_x0000_i8070" type="#_x0000_t75" style="width:12pt;height:12.75pt">
            <v:imagedata r:id="rId12538" o:title=""/>
          </v:shape>
        </w:pict>
      </w:r>
      <w:r w:rsidRPr="006A0C1F">
        <w:rPr>
          <w:lang w:val="vi-VN"/>
        </w:rPr>
        <w:t xml:space="preserve"> </w:t>
      </w:r>
      <w:r w:rsidRPr="006A0C1F">
        <w:rPr>
          <w:lang w:val="nl-NL"/>
        </w:rPr>
        <w:t>trên</w:t>
      </w:r>
      <w:r w:rsidRPr="006A0C1F">
        <w:rPr>
          <w:lang w:val="vi-VN"/>
        </w:rPr>
        <w:t xml:space="preserve"> đường thẳng</w:t>
      </w:r>
      <w:r w:rsidRPr="006A0C1F">
        <w:rPr>
          <w:lang w:val="nl-NL"/>
        </w:rPr>
        <w:t xml:space="preserve"> </w:t>
      </w:r>
      <w:r w:rsidR="00804E9D">
        <w:rPr>
          <w:position w:val="-6"/>
        </w:rPr>
        <w:pict w14:anchorId="2048951B">
          <v:shape id="_x0000_i8071" type="#_x0000_t75" style="width:24pt;height:14.25pt">
            <v:imagedata r:id="rId12539" o:title=""/>
          </v:shape>
        </w:pict>
      </w:r>
      <w:r w:rsidRPr="006A0C1F">
        <w:rPr>
          <w:lang w:val="nl-NL"/>
        </w:rPr>
        <w:t xml:space="preserve"> </w:t>
      </w:r>
      <w:r w:rsidRPr="006A0C1F">
        <w:rPr>
          <w:lang w:val="vi-VN"/>
        </w:rPr>
        <w:t xml:space="preserve">Tia </w:t>
      </w:r>
      <w:r w:rsidR="00804E9D">
        <w:rPr>
          <w:position w:val="-4"/>
        </w:rPr>
        <w:pict w14:anchorId="1B8CE84E">
          <v:shape id="_x0000_i8072" type="#_x0000_t75" style="width:21.75pt;height:12.75pt">
            <v:imagedata r:id="rId12540" o:title=""/>
          </v:shape>
        </w:pict>
      </w:r>
      <w:r w:rsidRPr="006A0C1F">
        <w:rPr>
          <w:lang w:val="vi-VN"/>
        </w:rPr>
        <w:t xml:space="preserve"> cắt đường tròn </w:t>
      </w:r>
      <w:r w:rsidR="00804E9D">
        <w:rPr>
          <w:position w:val="-10"/>
        </w:rPr>
        <w:pict w14:anchorId="07B8B45B">
          <v:shape id="_x0000_i8073" type="#_x0000_t75" style="width:21pt;height:15.75pt">
            <v:imagedata r:id="rId12541" o:title=""/>
          </v:shape>
        </w:pict>
      </w:r>
      <w:r w:rsidRPr="006A0C1F">
        <w:rPr>
          <w:lang w:val="vi-VN"/>
        </w:rPr>
        <w:t xml:space="preserve">tại điểm </w:t>
      </w:r>
      <w:r w:rsidR="00804E9D">
        <w:rPr>
          <w:position w:val="-4"/>
        </w:rPr>
        <w:pict w14:anchorId="53EBCD7E">
          <v:shape id="_x0000_i8074" type="#_x0000_t75" style="width:12.75pt;height:12.75pt">
            <v:imagedata r:id="rId12542" o:title=""/>
          </v:shape>
        </w:pict>
      </w:r>
      <w:r w:rsidRPr="006A0C1F">
        <w:rPr>
          <w:lang w:val="vi-VN"/>
        </w:rPr>
        <w:t xml:space="preserve"> (không trùng với </w:t>
      </w:r>
      <w:r w:rsidR="00804E9D">
        <w:rPr>
          <w:position w:val="-4"/>
        </w:rPr>
        <w:pict w14:anchorId="18372ABA">
          <v:shape id="_x0000_i8075" type="#_x0000_t75" style="width:12pt;height:12.75pt">
            <v:imagedata r:id="rId12543" o:title=""/>
          </v:shape>
        </w:pict>
      </w:r>
      <w:r w:rsidRPr="006A0C1F">
        <w:rPr>
          <w:lang w:val="vi-VN"/>
        </w:rPr>
        <w:t xml:space="preserve">). </w:t>
      </w:r>
    </w:p>
    <w:p w14:paraId="4D881F1F" w14:textId="77777777" w:rsidR="00474BD7" w:rsidRPr="006A0C1F" w:rsidRDefault="00474BD7" w:rsidP="005C20EA">
      <w:pPr>
        <w:pStyle w:val="ListParagraph"/>
        <w:tabs>
          <w:tab w:val="left" w:pos="992"/>
        </w:tabs>
        <w:spacing w:line="276" w:lineRule="auto"/>
        <w:ind w:left="992"/>
        <w:rPr>
          <w:lang w:val="vi-VN"/>
        </w:rPr>
      </w:pPr>
      <w:r w:rsidRPr="006A0C1F">
        <w:rPr>
          <w:lang w:val="vi-VN"/>
        </w:rPr>
        <w:t>a) Chứng minh tứ giác</w:t>
      </w:r>
      <w:r w:rsidRPr="006A0C1F">
        <w:rPr>
          <w:i/>
          <w:lang w:val="vi-VN"/>
        </w:rPr>
        <w:t xml:space="preserve"> </w:t>
      </w:r>
      <w:r w:rsidR="00804E9D">
        <w:rPr>
          <w:position w:val="-6"/>
        </w:rPr>
        <w:pict w14:anchorId="176ECDC8">
          <v:shape id="_x0000_i8076" type="#_x0000_t75" style="width:38.25pt;height:14.25pt">
            <v:imagedata r:id="rId12544" o:title=""/>
          </v:shape>
        </w:pict>
      </w:r>
      <w:r>
        <w:t xml:space="preserve"> </w:t>
      </w:r>
      <w:r w:rsidRPr="006A0C1F">
        <w:rPr>
          <w:lang w:val="vi-VN"/>
        </w:rPr>
        <w:t xml:space="preserve">nội tiếp được một đường tròn. </w:t>
      </w:r>
    </w:p>
    <w:p w14:paraId="7A1ECB04" w14:textId="77777777" w:rsidR="00474BD7" w:rsidRPr="006A0C1F" w:rsidRDefault="00474BD7" w:rsidP="005C20EA">
      <w:pPr>
        <w:pStyle w:val="ListParagraph"/>
        <w:tabs>
          <w:tab w:val="left" w:pos="992"/>
        </w:tabs>
        <w:spacing w:line="276" w:lineRule="auto"/>
        <w:ind w:left="992"/>
        <w:rPr>
          <w:lang w:val="vi-VN"/>
        </w:rPr>
      </w:pPr>
      <w:r w:rsidRPr="006A0C1F">
        <w:rPr>
          <w:lang w:val="vi-VN"/>
        </w:rPr>
        <w:t xml:space="preserve">b) Chứng minh </w:t>
      </w:r>
      <w:r w:rsidR="00804E9D">
        <w:rPr>
          <w:position w:val="-6"/>
        </w:rPr>
        <w:pict w14:anchorId="10D92B94">
          <v:shape id="_x0000_i8077" type="#_x0000_t75" style="width:36.75pt;height:14.25pt">
            <v:imagedata r:id="rId12545" o:title=""/>
          </v:shape>
        </w:pict>
      </w:r>
      <w:r w:rsidRPr="006A0C1F">
        <w:rPr>
          <w:lang w:val="vi-VN"/>
        </w:rPr>
        <w:t xml:space="preserve"> là tam giác vuông.</w:t>
      </w:r>
    </w:p>
    <w:p w14:paraId="0A5F41BB" w14:textId="77777777" w:rsidR="00474BD7" w:rsidRPr="00A755CA" w:rsidRDefault="00474BD7" w:rsidP="005C20EA">
      <w:pPr>
        <w:pStyle w:val="ListParagraph"/>
        <w:tabs>
          <w:tab w:val="left" w:pos="992"/>
        </w:tabs>
        <w:spacing w:line="276" w:lineRule="auto"/>
        <w:ind w:left="992"/>
        <w:rPr>
          <w:lang w:val="vi-VN"/>
        </w:rPr>
      </w:pPr>
      <w:r w:rsidRPr="006A0C1F">
        <w:rPr>
          <w:lang w:val="vi-VN"/>
        </w:rPr>
        <w:t xml:space="preserve">c) Tính giá trị của biểu thức </w:t>
      </w:r>
      <w:r w:rsidR="00804E9D">
        <w:rPr>
          <w:position w:val="-24"/>
        </w:rPr>
        <w:pict w14:anchorId="76698FE6">
          <v:shape id="_x0000_i8078" type="#_x0000_t75" style="width:60.75pt;height:30.75pt">
            <v:imagedata r:id="rId12546" o:title=""/>
          </v:shape>
        </w:pict>
      </w:r>
      <w:r w:rsidRPr="006A0C1F">
        <w:rPr>
          <w:lang w:val="vi-VN"/>
        </w:rPr>
        <w:t>.</w:t>
      </w:r>
      <w:r w:rsidRPr="006A0C1F">
        <w:tab/>
      </w:r>
    </w:p>
    <w:bookmarkEnd w:id="30"/>
    <w:p w14:paraId="03695E5B" w14:textId="77777777" w:rsidR="00474BD7" w:rsidRPr="006A0C1F" w:rsidRDefault="00474BD7" w:rsidP="005C20EA">
      <w:pPr>
        <w:tabs>
          <w:tab w:val="left" w:pos="992"/>
        </w:tabs>
        <w:spacing w:line="276" w:lineRule="auto"/>
        <w:rPr>
          <w:rFonts w:ascii="Times New Roman" w:hAnsi="Times New Roman" w:cs="Times New Roman"/>
          <w:b/>
          <w:sz w:val="24"/>
          <w:szCs w:val="24"/>
        </w:rPr>
      </w:pPr>
      <w:r w:rsidRPr="006A0C1F">
        <w:rPr>
          <w:rFonts w:ascii="Times New Roman" w:eastAsia="Calibri" w:hAnsi="Times New Roman" w:cs="Times New Roman"/>
          <w:b/>
          <w:color w:val="0000FF"/>
          <w:sz w:val="24"/>
          <w:szCs w:val="24"/>
          <w:lang w:val="fr-FR"/>
        </w:rPr>
        <w:t>Câu V:</w:t>
      </w:r>
      <w:r w:rsidRPr="006A0C1F">
        <w:rPr>
          <w:rFonts w:ascii="Times New Roman" w:hAnsi="Times New Roman" w:cs="Times New Roman"/>
          <w:b/>
          <w:sz w:val="24"/>
          <w:szCs w:val="24"/>
        </w:rPr>
        <w:t xml:space="preserve">   (0,5 điểm) </w:t>
      </w:r>
    </w:p>
    <w:p w14:paraId="7C557E1B" w14:textId="77777777" w:rsidR="00474BD7" w:rsidRPr="006A0C1F" w:rsidRDefault="00474BD7" w:rsidP="005C20EA">
      <w:pPr>
        <w:pStyle w:val="ListParagraph"/>
        <w:tabs>
          <w:tab w:val="left" w:pos="992"/>
        </w:tabs>
        <w:spacing w:line="276" w:lineRule="auto"/>
        <w:ind w:left="992"/>
        <w:rPr>
          <w:rFonts w:eastAsia="Aptos"/>
          <w:bCs/>
          <w:color w:val="000000"/>
          <w:kern w:val="2"/>
          <w14:ligatures w14:val="standardContextual"/>
        </w:rPr>
      </w:pPr>
      <w:r w:rsidRPr="006A0C1F">
        <w:rPr>
          <w:rFonts w:eastAsia="Aptos"/>
          <w:bCs/>
          <w:color w:val="000000"/>
          <w:kern w:val="2"/>
          <w14:ligatures w14:val="standardContextual"/>
        </w:rPr>
        <w:lastRenderedPageBreak/>
        <w:t>Ở hai quầy hàng A và B trong một hội hoa xuân người ta bán cùng 1 loại hạt bắp rang bơ lần lượt được đựng trong hai loại hộp hình nón và hình trụ với thông tin giá cả và định lượng như trong hình dưới đây. Vỏ hộp đều được làm từ giấy phần này nhận được sự tài trợ của công ty giấy nên cả hai quầy không tốn chi phí làm vỏ hộp. Hỏi bạn H nên mua bắp rang bơ ở quầy A hay quầy B để có lợi hơn ? Tại sao?</w:t>
      </w:r>
    </w:p>
    <w:p w14:paraId="76D3C2B9" w14:textId="77777777" w:rsidR="00474BD7" w:rsidRPr="006A0C1F" w:rsidRDefault="00474BD7" w:rsidP="005C20EA">
      <w:pPr>
        <w:spacing w:before="0" w:after="160" w:line="259" w:lineRule="auto"/>
        <w:ind w:left="0" w:firstLine="0"/>
        <w:jc w:val="center"/>
        <w:rPr>
          <w:rFonts w:ascii="Times New Roman" w:eastAsia="Aptos" w:hAnsi="Times New Roman" w:cs="Times New Roman"/>
          <w:bCs/>
          <w:color w:val="000000"/>
          <w:kern w:val="2"/>
          <w:sz w:val="24"/>
          <w:szCs w:val="24"/>
          <w14:ligatures w14:val="standardContextual"/>
        </w:rPr>
      </w:pPr>
      <w:bookmarkStart w:id="31" w:name="_Hlk177801381"/>
      <w:r w:rsidRPr="006A0C1F">
        <w:rPr>
          <w:rFonts w:ascii="Times New Roman" w:eastAsia="Aptos" w:hAnsi="Times New Roman" w:cs="Times New Roman"/>
          <w:noProof/>
          <w:kern w:val="2"/>
          <w:sz w:val="24"/>
          <w:szCs w:val="24"/>
          <w14:ligatures w14:val="standardContextual"/>
        </w:rPr>
        <w:drawing>
          <wp:inline distT="0" distB="0" distL="0" distR="0" wp14:anchorId="1672F13D" wp14:editId="529D7B57">
            <wp:extent cx="1625600" cy="1630680"/>
            <wp:effectExtent l="0" t="0" r="0" b="0"/>
            <wp:docPr id="768749664" name="Hình ảnh 6" descr="A black and white image of a cylin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A black and white image of a cylinder  Description automatically generated"/>
                    <pic:cNvPicPr>
                      <a:picLocks noChangeAspect="1" noChangeArrowheads="1"/>
                    </pic:cNvPicPr>
                  </pic:nvPicPr>
                  <pic:blipFill>
                    <a:blip r:embed="rId12547" cstate="print">
                      <a:extLst>
                        <a:ext uri="{28A0092B-C50C-407E-A947-70E740481C1C}">
                          <a14:useLocalDpi xmlns:a14="http://schemas.microsoft.com/office/drawing/2010/main" val="0"/>
                        </a:ext>
                      </a:extLst>
                    </a:blip>
                    <a:srcRect/>
                    <a:stretch>
                      <a:fillRect/>
                    </a:stretch>
                  </pic:blipFill>
                  <pic:spPr bwMode="auto">
                    <a:xfrm>
                      <a:off x="0" y="0"/>
                      <a:ext cx="1625600" cy="1630680"/>
                    </a:xfrm>
                    <a:prstGeom prst="rect">
                      <a:avLst/>
                    </a:prstGeom>
                    <a:noFill/>
                    <a:ln>
                      <a:noFill/>
                    </a:ln>
                  </pic:spPr>
                </pic:pic>
              </a:graphicData>
            </a:graphic>
          </wp:inline>
        </w:drawing>
      </w:r>
    </w:p>
    <w:bookmarkEnd w:id="31"/>
    <w:p w14:paraId="34E22938" w14:textId="77777777" w:rsidR="00474BD7" w:rsidRPr="006A0C1F" w:rsidRDefault="00474BD7" w:rsidP="00CD103A">
      <w:pPr>
        <w:pStyle w:val="Heading2"/>
        <w:spacing w:before="120" w:line="276" w:lineRule="auto"/>
        <w:jc w:val="center"/>
        <w:rPr>
          <w:rFonts w:cs="Times New Roman"/>
          <w:szCs w:val="24"/>
          <w:lang w:val="vi-VN"/>
        </w:rPr>
      </w:pPr>
      <w:r w:rsidRPr="006A0C1F">
        <w:rPr>
          <w:rFonts w:cs="Times New Roman"/>
          <w:szCs w:val="24"/>
        </w:rPr>
        <w:sym w:font="Wingdings" w:char="F096"/>
      </w:r>
      <w:r w:rsidRPr="006A0C1F">
        <w:rPr>
          <w:rFonts w:cs="Times New Roman"/>
          <w:szCs w:val="24"/>
        </w:rPr>
        <w:t xml:space="preserve"> </w:t>
      </w:r>
      <w:r w:rsidRPr="006A0C1F">
        <w:rPr>
          <w:rFonts w:cs="Times New Roman"/>
          <w:b/>
          <w:szCs w:val="24"/>
        </w:rPr>
        <w:t>HẾT</w:t>
      </w:r>
      <w:r w:rsidRPr="006A0C1F">
        <w:rPr>
          <w:rFonts w:cs="Times New Roman"/>
          <w:szCs w:val="24"/>
        </w:rPr>
        <w:t xml:space="preserve"> </w:t>
      </w:r>
      <w:r w:rsidRPr="006A0C1F">
        <w:rPr>
          <w:rFonts w:cs="Times New Roman"/>
          <w:szCs w:val="24"/>
        </w:rPr>
        <w:sym w:font="Wingdings" w:char="F097"/>
      </w:r>
    </w:p>
    <w:p w14:paraId="6354267A" w14:textId="77777777" w:rsidR="00474BD7" w:rsidRPr="006A0C1F" w:rsidRDefault="00474BD7" w:rsidP="00CD103A">
      <w:pPr>
        <w:pStyle w:val="Heading2"/>
        <w:spacing w:before="120" w:line="276" w:lineRule="auto"/>
        <w:jc w:val="center"/>
        <w:rPr>
          <w:rFonts w:cs="Times New Roman"/>
          <w:szCs w:val="24"/>
          <w:lang w:val="vi-VN"/>
        </w:rPr>
      </w:pPr>
      <w:r w:rsidRPr="006A0C1F">
        <w:rPr>
          <w:rFonts w:cs="Times New Roman"/>
          <w:szCs w:val="24"/>
          <w:lang w:val="vi-VN"/>
        </w:rPr>
        <w:br w:type="column"/>
      </w:r>
    </w:p>
    <w:p w14:paraId="2E550E0F" w14:textId="77777777" w:rsidR="00474BD7" w:rsidRDefault="00474BD7" w:rsidP="005C20EA">
      <w:pPr>
        <w:spacing w:before="0" w:line="300" w:lineRule="auto"/>
        <w:ind w:left="990" w:right="37" w:firstLine="0"/>
        <w:jc w:val="center"/>
        <w:rPr>
          <w:rFonts w:ascii="Times New Roman" w:eastAsia="Calibri" w:hAnsi="Times New Roman" w:cs="Times New Roman"/>
          <w:b/>
          <w:bCs/>
          <w:color w:val="0000FF"/>
          <w:sz w:val="24"/>
          <w:szCs w:val="24"/>
        </w:rPr>
      </w:pPr>
      <w:r w:rsidRPr="006A0C1F">
        <w:rPr>
          <w:rFonts w:ascii="Times New Roman" w:eastAsia="Calibri" w:hAnsi="Times New Roman" w:cs="Times New Roman"/>
          <w:b/>
          <w:bCs/>
          <w:color w:val="0000FF"/>
          <w:sz w:val="24"/>
          <w:szCs w:val="24"/>
          <w:lang w:val="vi-VN"/>
        </w:rPr>
        <w:t>LỜI GIẢI</w:t>
      </w:r>
    </w:p>
    <w:p w14:paraId="100912F8" w14:textId="77777777" w:rsidR="00474BD7" w:rsidRPr="006A0C1F" w:rsidRDefault="00474BD7" w:rsidP="005C20EA">
      <w:pPr>
        <w:spacing w:before="0" w:line="300" w:lineRule="auto"/>
        <w:ind w:right="37"/>
        <w:jc w:val="both"/>
        <w:rPr>
          <w:rFonts w:ascii="Times New Roman" w:eastAsia="Calibri" w:hAnsi="Times New Roman" w:cs="Times New Roman"/>
          <w:b/>
          <w:bCs/>
          <w:color w:val="0000FF"/>
          <w:sz w:val="24"/>
          <w:szCs w:val="24"/>
          <w:lang w:val="vi-VN"/>
        </w:rPr>
      </w:pPr>
      <w:r w:rsidRPr="006A0C1F">
        <w:rPr>
          <w:rFonts w:ascii="Times New Roman" w:eastAsia="Calibri" w:hAnsi="Times New Roman" w:cs="Times New Roman"/>
          <w:b/>
          <w:bCs/>
          <w:color w:val="0000FF"/>
          <w:sz w:val="24"/>
          <w:szCs w:val="24"/>
          <w:lang w:val="fr-FR"/>
        </w:rPr>
        <w:t>Câu I:</w:t>
      </w:r>
      <w:r w:rsidRPr="006A0C1F">
        <w:rPr>
          <w:rFonts w:ascii="Times New Roman" w:eastAsia="Calibri" w:hAnsi="Times New Roman" w:cs="Times New Roman"/>
          <w:b/>
          <w:bCs/>
          <w:color w:val="0000FF"/>
          <w:sz w:val="24"/>
          <w:szCs w:val="24"/>
        </w:rPr>
        <w:t xml:space="preserve">  (1,5 điểm) </w:t>
      </w:r>
    </w:p>
    <w:p w14:paraId="47296C71" w14:textId="77777777" w:rsidR="00474BD7" w:rsidRPr="00A755CA" w:rsidRDefault="00474BD7" w:rsidP="005C20EA">
      <w:pPr>
        <w:spacing w:line="288" w:lineRule="auto"/>
        <w:ind w:firstLine="0"/>
        <w:rPr>
          <w:rFonts w:ascii="Times New Roman" w:hAnsi="Times New Roman" w:cs="Times New Roman"/>
          <w:sz w:val="24"/>
          <w:szCs w:val="24"/>
          <w:shd w:val="clear" w:color="auto" w:fill="FFFFFF"/>
        </w:rPr>
      </w:pPr>
      <w:r w:rsidRPr="00A755CA">
        <w:rPr>
          <w:rFonts w:ascii="Times New Roman" w:hAnsi="Times New Roman" w:cs="Times New Roman"/>
          <w:sz w:val="24"/>
          <w:szCs w:val="24"/>
          <w:lang w:val="vi-VN"/>
        </w:rPr>
        <w:t xml:space="preserve">1) </w:t>
      </w:r>
      <w:r w:rsidRPr="00A755CA">
        <w:rPr>
          <w:rFonts w:ascii="Times New Roman" w:hAnsi="Times New Roman" w:cs="Times New Roman"/>
          <w:sz w:val="24"/>
          <w:szCs w:val="24"/>
          <w:shd w:val="clear" w:color="auto" w:fill="FFFFFF"/>
        </w:rPr>
        <w:t>Bảng tần số ghép nhóm</w:t>
      </w:r>
    </w:p>
    <w:tbl>
      <w:tblPr>
        <w:tblStyle w:val="TableGrid"/>
        <w:tblW w:w="0" w:type="auto"/>
        <w:tblInd w:w="851" w:type="dxa"/>
        <w:tblLook w:val="04A0" w:firstRow="1" w:lastRow="0" w:firstColumn="1" w:lastColumn="0" w:noHBand="0" w:noVBand="1"/>
      </w:tblPr>
      <w:tblGrid>
        <w:gridCol w:w="1439"/>
        <w:gridCol w:w="1628"/>
        <w:gridCol w:w="1721"/>
        <w:gridCol w:w="1660"/>
        <w:gridCol w:w="1561"/>
        <w:gridCol w:w="1335"/>
      </w:tblGrid>
      <w:tr w:rsidR="00474BD7" w:rsidRPr="00A755CA" w14:paraId="31498255" w14:textId="77777777" w:rsidTr="005C20EA">
        <w:tc>
          <w:tcPr>
            <w:tcW w:w="1439" w:type="dxa"/>
          </w:tcPr>
          <w:p w14:paraId="1B31F54F"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Chỉ số HDI</w:t>
            </w:r>
          </w:p>
        </w:tc>
        <w:tc>
          <w:tcPr>
            <w:tcW w:w="1628" w:type="dxa"/>
          </w:tcPr>
          <w:p w14:paraId="669C8B66" w14:textId="77777777" w:rsidR="00474BD7" w:rsidRPr="00A755CA" w:rsidRDefault="00804E9D" w:rsidP="005C20EA">
            <w:pPr>
              <w:pStyle w:val="ListParagraph"/>
              <w:spacing w:line="288" w:lineRule="auto"/>
              <w:ind w:left="0"/>
              <w:jc w:val="center"/>
              <w:rPr>
                <w:rFonts w:eastAsiaTheme="majorEastAsia"/>
              </w:rPr>
            </w:pPr>
            <w:r>
              <w:rPr>
                <w:rFonts w:eastAsiaTheme="majorEastAsia"/>
                <w:position w:val="-14"/>
              </w:rPr>
              <w:pict w14:anchorId="4AC2612A">
                <v:shape id="_x0000_i8079" type="#_x0000_t75" style="width:44.25pt;height:20.25pt">
                  <v:imagedata r:id="rId12496" o:title=""/>
                </v:shape>
              </w:pict>
            </w:r>
          </w:p>
        </w:tc>
        <w:tc>
          <w:tcPr>
            <w:tcW w:w="1721" w:type="dxa"/>
          </w:tcPr>
          <w:p w14:paraId="1E9CAEA2" w14:textId="77777777" w:rsidR="00474BD7" w:rsidRPr="00A755CA" w:rsidRDefault="00804E9D" w:rsidP="005C20EA">
            <w:pPr>
              <w:pStyle w:val="ListParagraph"/>
              <w:spacing w:line="288" w:lineRule="auto"/>
              <w:ind w:left="0"/>
              <w:jc w:val="center"/>
              <w:rPr>
                <w:rFonts w:eastAsiaTheme="majorEastAsia"/>
              </w:rPr>
            </w:pPr>
            <w:r>
              <w:rPr>
                <w:rFonts w:eastAsiaTheme="majorEastAsia"/>
                <w:position w:val="-14"/>
              </w:rPr>
              <w:pict w14:anchorId="1E1676C8">
                <v:shape id="_x0000_i8080" type="#_x0000_t75" style="width:54.75pt;height:20.25pt">
                  <v:imagedata r:id="rId12497" o:title=""/>
                </v:shape>
              </w:pict>
            </w:r>
          </w:p>
        </w:tc>
        <w:tc>
          <w:tcPr>
            <w:tcW w:w="1660" w:type="dxa"/>
          </w:tcPr>
          <w:p w14:paraId="7BE449E0" w14:textId="77777777" w:rsidR="00474BD7" w:rsidRPr="00A755CA" w:rsidRDefault="00804E9D" w:rsidP="005C20EA">
            <w:pPr>
              <w:pStyle w:val="ListParagraph"/>
              <w:spacing w:line="288" w:lineRule="auto"/>
              <w:ind w:left="0"/>
              <w:jc w:val="center"/>
              <w:rPr>
                <w:rFonts w:eastAsiaTheme="majorEastAsia"/>
              </w:rPr>
            </w:pPr>
            <w:r>
              <w:rPr>
                <w:rFonts w:eastAsiaTheme="majorEastAsia"/>
                <w:position w:val="-14"/>
              </w:rPr>
              <w:pict w14:anchorId="5ED7870F">
                <v:shape id="_x0000_i8081" type="#_x0000_t75" style="width:47.25pt;height:20.25pt">
                  <v:imagedata r:id="rId12498" o:title=""/>
                </v:shape>
              </w:pict>
            </w:r>
          </w:p>
        </w:tc>
        <w:tc>
          <w:tcPr>
            <w:tcW w:w="1561" w:type="dxa"/>
          </w:tcPr>
          <w:p w14:paraId="7FF30C15" w14:textId="77777777" w:rsidR="00474BD7" w:rsidRPr="00A755CA" w:rsidRDefault="00804E9D" w:rsidP="005C20EA">
            <w:pPr>
              <w:pStyle w:val="ListParagraph"/>
              <w:spacing w:line="288" w:lineRule="auto"/>
              <w:ind w:left="0"/>
              <w:jc w:val="center"/>
              <w:rPr>
                <w:rFonts w:eastAsiaTheme="majorEastAsia"/>
              </w:rPr>
            </w:pPr>
            <w:r>
              <w:rPr>
                <w:rFonts w:eastAsiaTheme="majorEastAsia"/>
                <w:position w:val="-14"/>
              </w:rPr>
              <w:pict w14:anchorId="0D653154">
                <v:shape id="_x0000_i8082" type="#_x0000_t75" style="width:36.75pt;height:20.25pt">
                  <v:imagedata r:id="rId12499" o:title=""/>
                </v:shape>
              </w:pict>
            </w:r>
          </w:p>
        </w:tc>
        <w:tc>
          <w:tcPr>
            <w:tcW w:w="1335" w:type="dxa"/>
          </w:tcPr>
          <w:p w14:paraId="2A238F9F"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Cộng</w:t>
            </w:r>
          </w:p>
        </w:tc>
      </w:tr>
      <w:tr w:rsidR="00474BD7" w:rsidRPr="00A755CA" w14:paraId="266DD27A" w14:textId="77777777" w:rsidTr="005C20EA">
        <w:tc>
          <w:tcPr>
            <w:tcW w:w="1439" w:type="dxa"/>
          </w:tcPr>
          <w:p w14:paraId="6C19B9DD"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Tần số</w:t>
            </w:r>
          </w:p>
        </w:tc>
        <w:tc>
          <w:tcPr>
            <w:tcW w:w="1628" w:type="dxa"/>
          </w:tcPr>
          <w:p w14:paraId="31FC3BF6"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0</w:t>
            </w:r>
          </w:p>
        </w:tc>
        <w:tc>
          <w:tcPr>
            <w:tcW w:w="1721" w:type="dxa"/>
          </w:tcPr>
          <w:p w14:paraId="34951CC4"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5</w:t>
            </w:r>
          </w:p>
        </w:tc>
        <w:tc>
          <w:tcPr>
            <w:tcW w:w="1660" w:type="dxa"/>
          </w:tcPr>
          <w:p w14:paraId="577D6138"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2</w:t>
            </w:r>
          </w:p>
        </w:tc>
        <w:tc>
          <w:tcPr>
            <w:tcW w:w="1561" w:type="dxa"/>
          </w:tcPr>
          <w:p w14:paraId="00078F45" w14:textId="77777777" w:rsidR="00474BD7" w:rsidRPr="00A755CA" w:rsidRDefault="00474BD7" w:rsidP="005C20EA">
            <w:pPr>
              <w:pStyle w:val="ListParagraph"/>
              <w:spacing w:line="288" w:lineRule="auto"/>
              <w:ind w:left="0"/>
              <w:jc w:val="center"/>
              <w:rPr>
                <w:rFonts w:eastAsiaTheme="majorEastAsia"/>
              </w:rPr>
            </w:pPr>
            <w:r w:rsidRPr="00A755CA">
              <w:rPr>
                <w:rFonts w:eastAsiaTheme="majorEastAsia"/>
              </w:rPr>
              <w:t>4</w:t>
            </w:r>
          </w:p>
        </w:tc>
        <w:tc>
          <w:tcPr>
            <w:tcW w:w="1335" w:type="dxa"/>
          </w:tcPr>
          <w:p w14:paraId="3D0FE916" w14:textId="77777777" w:rsidR="00474BD7" w:rsidRPr="00A755CA" w:rsidRDefault="00804E9D" w:rsidP="005C20EA">
            <w:pPr>
              <w:pStyle w:val="ListParagraph"/>
              <w:spacing w:line="288" w:lineRule="auto"/>
              <w:ind w:left="0"/>
              <w:jc w:val="center"/>
              <w:rPr>
                <w:rFonts w:eastAsiaTheme="majorEastAsia"/>
              </w:rPr>
            </w:pPr>
            <w:r>
              <w:rPr>
                <w:rStyle w:val="markedcontent"/>
                <w:shd w:val="clear" w:color="auto" w:fill="FFFFFF"/>
              </w:rPr>
              <w:pict w14:anchorId="7E22260C">
                <v:shape id="_x0000_i8083" type="#_x0000_t75" style="width:35.25pt;height:14.25pt">
                  <v:imagedata r:id="rId12548" o:title=""/>
                </v:shape>
              </w:pict>
            </w:r>
          </w:p>
        </w:tc>
      </w:tr>
    </w:tbl>
    <w:p w14:paraId="5E305F7F" w14:textId="77777777" w:rsidR="00474BD7" w:rsidRDefault="00474BD7" w:rsidP="005C20EA">
      <w:pPr>
        <w:spacing w:line="300" w:lineRule="auto"/>
        <w:ind w:left="0" w:right="37" w:firstLine="720"/>
        <w:rPr>
          <w:rFonts w:ascii="Times New Roman" w:hAnsi="Times New Roman" w:cs="Times New Roman"/>
          <w:sz w:val="24"/>
          <w:szCs w:val="24"/>
        </w:rPr>
      </w:pPr>
      <w:r w:rsidRPr="00A755CA">
        <w:rPr>
          <w:rFonts w:ascii="Times New Roman" w:hAnsi="Times New Roman" w:cs="Times New Roman"/>
          <w:sz w:val="24"/>
          <w:szCs w:val="24"/>
          <w:lang w:val="vi-VN"/>
        </w:rPr>
        <w:t xml:space="preserve">2)  a) </w:t>
      </w:r>
      <w:r w:rsidRPr="00A755CA">
        <w:rPr>
          <w:rFonts w:ascii="Times New Roman" w:hAnsi="Times New Roman" w:cs="Times New Roman"/>
          <w:sz w:val="24"/>
          <w:szCs w:val="24"/>
          <w:lang w:val="nl-NL"/>
        </w:rPr>
        <w:t>Các phần tử của không gian mẫu của phép thử là:</w:t>
      </w:r>
    </w:p>
    <w:p w14:paraId="00CC686D" w14:textId="77777777" w:rsidR="00474BD7" w:rsidRDefault="00804E9D" w:rsidP="005C20EA">
      <w:pPr>
        <w:spacing w:line="300" w:lineRule="auto"/>
        <w:ind w:left="0" w:right="37" w:firstLine="720"/>
        <w:jc w:val="center"/>
        <w:rPr>
          <w:rFonts w:ascii="Times New Roman" w:hAnsi="Times New Roman" w:cs="Times New Roman"/>
          <w:sz w:val="24"/>
          <w:szCs w:val="24"/>
        </w:rPr>
      </w:pPr>
      <w:r>
        <w:rPr>
          <w:rFonts w:ascii="Times New Roman" w:hAnsi="Times New Roman" w:cs="Times New Roman"/>
          <w:sz w:val="24"/>
          <w:szCs w:val="24"/>
        </w:rPr>
        <w:pict w14:anchorId="7F1AA5F2">
          <v:shape id="_x0000_i8084" type="#_x0000_t75" style="width:311.25pt;height:21pt">
            <v:imagedata r:id="rId12549" o:title=""/>
          </v:shape>
        </w:pict>
      </w:r>
    </w:p>
    <w:p w14:paraId="3CCED68B" w14:textId="77777777" w:rsidR="00474BD7" w:rsidRPr="00A755CA" w:rsidRDefault="00474BD7" w:rsidP="005C20EA">
      <w:pPr>
        <w:spacing w:line="300" w:lineRule="auto"/>
        <w:ind w:left="0" w:right="37" w:firstLine="720"/>
        <w:rPr>
          <w:rFonts w:ascii="Times New Roman" w:hAnsi="Times New Roman" w:cs="Times New Roman"/>
          <w:sz w:val="24"/>
          <w:szCs w:val="24"/>
        </w:rPr>
      </w:pPr>
      <w:r w:rsidRPr="00A755CA">
        <w:rPr>
          <w:rFonts w:ascii="Times New Roman" w:hAnsi="Times New Roman" w:cs="Times New Roman"/>
          <w:sz w:val="24"/>
          <w:szCs w:val="24"/>
          <w:lang w:val="vi-VN"/>
        </w:rPr>
        <w:t xml:space="preserve">b) </w:t>
      </w:r>
      <w:r w:rsidRPr="00A755CA">
        <w:rPr>
          <w:rFonts w:ascii="Times New Roman" w:hAnsi="Times New Roman" w:cs="Times New Roman"/>
          <w:sz w:val="24"/>
          <w:szCs w:val="24"/>
          <w:lang w:val="nl-NL"/>
        </w:rPr>
        <w:t xml:space="preserve">Các kết quả thuận lợi cho biến cố D là: </w:t>
      </w:r>
      <w:r w:rsidR="00804E9D">
        <w:rPr>
          <w:rFonts w:ascii="Times New Roman" w:hAnsi="Times New Roman" w:cs="Times New Roman"/>
          <w:position w:val="-14"/>
          <w:sz w:val="24"/>
          <w:szCs w:val="24"/>
        </w:rPr>
        <w:pict w14:anchorId="3C5D4467">
          <v:shape id="_x0000_i8085" type="#_x0000_t75" style="width:216.75pt;height:20.25pt">
            <v:imagedata r:id="rId12550" o:title=""/>
          </v:shape>
        </w:pict>
      </w:r>
    </w:p>
    <w:p w14:paraId="66096E22" w14:textId="77777777" w:rsidR="00474BD7" w:rsidRPr="00A755CA" w:rsidRDefault="00474BD7" w:rsidP="005C20EA">
      <w:pPr>
        <w:spacing w:line="300" w:lineRule="auto"/>
        <w:ind w:left="0" w:right="37" w:firstLine="720"/>
        <w:rPr>
          <w:rFonts w:ascii="Times New Roman" w:hAnsi="Times New Roman" w:cs="Times New Roman"/>
          <w:sz w:val="24"/>
          <w:szCs w:val="24"/>
          <w:lang w:val="vi-VN"/>
        </w:rPr>
      </w:pPr>
      <w:r w:rsidRPr="00A755CA">
        <w:rPr>
          <w:rFonts w:ascii="Times New Roman" w:hAnsi="Times New Roman" w:cs="Times New Roman"/>
          <w:sz w:val="24"/>
          <w:szCs w:val="24"/>
        </w:rPr>
        <w:t>c</w:t>
      </w:r>
      <w:r w:rsidRPr="00A755CA">
        <w:rPr>
          <w:rFonts w:ascii="Times New Roman" w:hAnsi="Times New Roman" w:cs="Times New Roman"/>
          <w:sz w:val="24"/>
          <w:szCs w:val="24"/>
          <w:lang w:val="vi-VN"/>
        </w:rPr>
        <w:t>)</w:t>
      </w:r>
      <w:r w:rsidRPr="00A755CA">
        <w:rPr>
          <w:rFonts w:ascii="Times New Roman" w:hAnsi="Times New Roman" w:cs="Times New Roman"/>
          <w:sz w:val="24"/>
          <w:szCs w:val="24"/>
          <w:lang w:val="nl-NL"/>
        </w:rPr>
        <w:t xml:space="preserve"> Xác suất của biến cố </w:t>
      </w:r>
      <w:r w:rsidR="00804E9D">
        <w:rPr>
          <w:rFonts w:ascii="Times New Roman" w:hAnsi="Times New Roman" w:cs="Times New Roman"/>
          <w:position w:val="-4"/>
          <w:sz w:val="24"/>
          <w:szCs w:val="24"/>
        </w:rPr>
        <w:pict w14:anchorId="6115F743">
          <v:shape id="_x0000_i8086" type="#_x0000_t75" style="width:12.75pt;height:12.75pt">
            <v:imagedata r:id="rId12500" o:title=""/>
          </v:shape>
        </w:pict>
      </w:r>
      <w:r w:rsidRPr="00A755CA">
        <w:rPr>
          <w:rFonts w:ascii="Times New Roman" w:hAnsi="Times New Roman" w:cs="Times New Roman"/>
          <w:sz w:val="24"/>
          <w:szCs w:val="24"/>
          <w:lang w:val="nl-NL"/>
        </w:rPr>
        <w:t>: “Trong 2 quả bóng lấy ra có ít nhất 1 quả bóng ghi số chẵn”</w:t>
      </w:r>
      <w:r w:rsidRPr="00A755CA">
        <w:rPr>
          <w:rFonts w:ascii="Times New Roman" w:hAnsi="Times New Roman" w:cs="Times New Roman"/>
          <w:sz w:val="24"/>
          <w:szCs w:val="24"/>
          <w:lang w:val="vi-VN"/>
        </w:rPr>
        <w:t xml:space="preserve"> là </w:t>
      </w:r>
      <w:r w:rsidR="00804E9D">
        <w:rPr>
          <w:rFonts w:ascii="Times New Roman" w:hAnsi="Times New Roman" w:cs="Times New Roman"/>
          <w:position w:val="-24"/>
          <w:sz w:val="24"/>
          <w:szCs w:val="24"/>
          <w:lang w:val="vi-VN"/>
        </w:rPr>
        <w:pict w14:anchorId="22BBA8FF">
          <v:shape id="_x0000_i8087" type="#_x0000_t75" style="width:15.75pt;height:30.75pt">
            <v:imagedata r:id="rId12551" o:title=""/>
          </v:shape>
        </w:pict>
      </w:r>
    </w:p>
    <w:p w14:paraId="12D2F947" w14:textId="77777777" w:rsidR="00474BD7" w:rsidRDefault="00474BD7" w:rsidP="005C20EA">
      <w:pPr>
        <w:spacing w:before="0" w:line="300" w:lineRule="auto"/>
        <w:ind w:right="37"/>
        <w:jc w:val="both"/>
        <w:rPr>
          <w:rFonts w:ascii="Times New Roman" w:eastAsia="Calibri" w:hAnsi="Times New Roman" w:cs="Times New Roman"/>
          <w:b/>
          <w:bCs/>
          <w:color w:val="0000FF"/>
          <w:sz w:val="24"/>
          <w:szCs w:val="24"/>
        </w:rPr>
      </w:pPr>
      <w:r w:rsidRPr="006A0C1F">
        <w:rPr>
          <w:rFonts w:ascii="Times New Roman" w:eastAsia="Calibri" w:hAnsi="Times New Roman" w:cs="Times New Roman"/>
          <w:b/>
          <w:bCs/>
          <w:color w:val="0000FF"/>
          <w:sz w:val="24"/>
          <w:szCs w:val="24"/>
          <w:lang w:val="fr-FR"/>
        </w:rPr>
        <w:t>Câu II:</w:t>
      </w:r>
      <w:r w:rsidRPr="006A0C1F">
        <w:rPr>
          <w:rFonts w:ascii="Times New Roman" w:eastAsia="Calibri" w:hAnsi="Times New Roman" w:cs="Times New Roman"/>
          <w:b/>
          <w:bCs/>
          <w:color w:val="0000FF"/>
          <w:sz w:val="24"/>
          <w:szCs w:val="24"/>
        </w:rPr>
        <w:t xml:space="preserve">  (1,5 điểm) </w:t>
      </w:r>
    </w:p>
    <w:p w14:paraId="42B1D3FD" w14:textId="77777777" w:rsidR="00474BD7" w:rsidRDefault="00474BD7" w:rsidP="005C20EA">
      <w:pPr>
        <w:spacing w:before="0" w:line="300" w:lineRule="auto"/>
        <w:ind w:right="37" w:firstLine="0"/>
        <w:jc w:val="both"/>
        <w:rPr>
          <w:rFonts w:ascii="Times New Roman" w:eastAsia="Calibri" w:hAnsi="Times New Roman" w:cs="Times New Roman"/>
          <w:b/>
          <w:bCs/>
          <w:color w:val="0000FF"/>
          <w:sz w:val="24"/>
          <w:szCs w:val="24"/>
        </w:rPr>
      </w:pPr>
      <w:r w:rsidRPr="00A755CA">
        <w:rPr>
          <w:rFonts w:ascii="Times New Roman" w:eastAsia="Calibri" w:hAnsi="Times New Roman" w:cs="Times New Roman"/>
          <w:sz w:val="24"/>
          <w:szCs w:val="24"/>
        </w:rPr>
        <w:t>a</w:t>
      </w:r>
      <w:r w:rsidRPr="00A755CA">
        <w:rPr>
          <w:rFonts w:ascii="Times New Roman" w:eastAsia="Calibri" w:hAnsi="Times New Roman" w:cs="Times New Roman"/>
          <w:sz w:val="24"/>
          <w:szCs w:val="24"/>
          <w:lang w:val="it-IT"/>
        </w:rPr>
        <w:t>)</w:t>
      </w:r>
      <w:r w:rsidRPr="00A755CA">
        <w:rPr>
          <w:rFonts w:ascii="Times New Roman" w:eastAsia="Calibri" w:hAnsi="Times New Roman" w:cs="Times New Roman"/>
          <w:sz w:val="24"/>
          <w:szCs w:val="24"/>
        </w:rPr>
        <w:t xml:space="preserve"> Với </w:t>
      </w:r>
      <w:r w:rsidR="00804E9D">
        <w:rPr>
          <w:rFonts w:ascii="Times New Roman" w:eastAsia="Calibri" w:hAnsi="Times New Roman" w:cs="Times New Roman"/>
          <w:position w:val="-6"/>
          <w:sz w:val="24"/>
          <w:szCs w:val="24"/>
        </w:rPr>
        <w:pict w14:anchorId="144F0872">
          <v:shape id="_x0000_i8088" type="#_x0000_t75" style="width:33.75pt;height:14.25pt">
            <v:imagedata r:id="rId12552" o:title=""/>
          </v:shape>
        </w:pict>
      </w:r>
      <w:r w:rsidRPr="00A755CA">
        <w:rPr>
          <w:rFonts w:ascii="Times New Roman" w:eastAsia="Calibri" w:hAnsi="Times New Roman" w:cs="Times New Roman"/>
          <w:sz w:val="24"/>
          <w:szCs w:val="24"/>
        </w:rPr>
        <w:t xml:space="preserve">, ta có </w:t>
      </w:r>
      <w:r w:rsidR="00804E9D">
        <w:rPr>
          <w:rFonts w:ascii="Times New Roman" w:eastAsia="Calibri" w:hAnsi="Times New Roman" w:cs="Times New Roman"/>
          <w:position w:val="-28"/>
          <w:sz w:val="24"/>
          <w:szCs w:val="24"/>
        </w:rPr>
        <w:pict w14:anchorId="3703ADAB">
          <v:shape id="_x0000_i8089" type="#_x0000_t75" style="width:65.25pt;height:36.75pt">
            <v:imagedata r:id="rId12553" o:title=""/>
          </v:shape>
        </w:pict>
      </w:r>
      <w:r w:rsidR="00804E9D">
        <w:rPr>
          <w:rFonts w:ascii="Times New Roman" w:eastAsia="Calibri" w:hAnsi="Times New Roman" w:cs="Times New Roman"/>
          <w:position w:val="-24"/>
          <w:sz w:val="24"/>
          <w:szCs w:val="24"/>
        </w:rPr>
        <w:pict w14:anchorId="232A5210">
          <v:shape id="_x0000_i8090" type="#_x0000_t75" style="width:26.25pt;height:30.75pt">
            <v:imagedata r:id="rId12554" o:title=""/>
          </v:shape>
        </w:pict>
      </w:r>
      <w:r w:rsidR="00804E9D">
        <w:rPr>
          <w:rFonts w:ascii="Times New Roman" w:eastAsia="Calibri" w:hAnsi="Times New Roman" w:cs="Times New Roman"/>
          <w:position w:val="-24"/>
          <w:sz w:val="24"/>
          <w:szCs w:val="24"/>
        </w:rPr>
        <w:pict w14:anchorId="299AFA98">
          <v:shape id="_x0000_i8091" type="#_x0000_t75" style="width:20.25pt;height:30.75pt">
            <v:imagedata r:id="rId12555" o:title=""/>
          </v:shape>
        </w:pict>
      </w:r>
      <w:r w:rsidRPr="00A755CA">
        <w:rPr>
          <w:rFonts w:ascii="Times New Roman" w:eastAsia="Calibri" w:hAnsi="Times New Roman" w:cs="Times New Roman"/>
          <w:sz w:val="24"/>
          <w:szCs w:val="24"/>
        </w:rPr>
        <w:t>.</w:t>
      </w:r>
    </w:p>
    <w:p w14:paraId="3B1E576B" w14:textId="77777777" w:rsidR="00474BD7" w:rsidRDefault="00474BD7" w:rsidP="005C20EA">
      <w:pPr>
        <w:spacing w:before="0" w:line="300" w:lineRule="auto"/>
        <w:ind w:right="37" w:firstLine="0"/>
        <w:jc w:val="both"/>
        <w:rPr>
          <w:rFonts w:ascii="Times New Roman" w:eastAsia="Calibri" w:hAnsi="Times New Roman" w:cs="Times New Roman"/>
          <w:b/>
          <w:bCs/>
          <w:color w:val="0000FF"/>
          <w:sz w:val="24"/>
          <w:szCs w:val="24"/>
        </w:rPr>
      </w:pPr>
      <w:r w:rsidRPr="00A755CA">
        <w:rPr>
          <w:rFonts w:ascii="Times New Roman" w:eastAsia="Calibri" w:hAnsi="Times New Roman" w:cs="Times New Roman"/>
          <w:sz w:val="24"/>
          <w:szCs w:val="24"/>
        </w:rPr>
        <w:t xml:space="preserve">b) Với </w:t>
      </w:r>
      <w:r w:rsidR="00804E9D">
        <w:rPr>
          <w:rFonts w:ascii="Times New Roman" w:eastAsia="Calibri" w:hAnsi="Times New Roman" w:cs="Times New Roman"/>
          <w:position w:val="-6"/>
          <w:sz w:val="24"/>
          <w:szCs w:val="24"/>
        </w:rPr>
        <w:pict w14:anchorId="398C5756">
          <v:shape id="_x0000_i8092" type="#_x0000_t75" style="width:27.75pt;height:14.25pt">
            <v:imagedata r:id="rId12556" o:title=""/>
          </v:shape>
        </w:pict>
      </w:r>
      <w:r w:rsidRPr="00A755CA">
        <w:rPr>
          <w:rFonts w:ascii="Times New Roman" w:eastAsia="Calibri" w:hAnsi="Times New Roman" w:cs="Times New Roman"/>
          <w:sz w:val="24"/>
          <w:szCs w:val="24"/>
        </w:rPr>
        <w:t xml:space="preserve">, </w:t>
      </w:r>
      <w:r w:rsidR="00804E9D">
        <w:rPr>
          <w:rFonts w:ascii="Times New Roman" w:eastAsia="Calibri" w:hAnsi="Times New Roman" w:cs="Times New Roman"/>
          <w:position w:val="-6"/>
          <w:sz w:val="24"/>
          <w:szCs w:val="24"/>
        </w:rPr>
        <w:pict w14:anchorId="57FF47F8">
          <v:shape id="_x0000_i8093" type="#_x0000_t75" style="width:33.75pt;height:14.25pt">
            <v:imagedata r:id="rId12557" o:title=""/>
          </v:shape>
        </w:pict>
      </w:r>
      <w:r w:rsidRPr="00A755CA">
        <w:rPr>
          <w:rFonts w:ascii="Times New Roman" w:eastAsia="Calibri" w:hAnsi="Times New Roman" w:cs="Times New Roman"/>
          <w:sz w:val="24"/>
          <w:szCs w:val="24"/>
        </w:rPr>
        <w:t xml:space="preserve"> ta có </w:t>
      </w:r>
    </w:p>
    <w:p w14:paraId="160C7ACA" w14:textId="77777777" w:rsidR="00474BD7" w:rsidRDefault="00804E9D" w:rsidP="005C20EA">
      <w:pPr>
        <w:spacing w:before="0" w:line="300" w:lineRule="auto"/>
        <w:ind w:right="37" w:firstLine="0"/>
        <w:jc w:val="both"/>
        <w:rPr>
          <w:rFonts w:ascii="Times New Roman" w:eastAsia="Calibri" w:hAnsi="Times New Roman" w:cs="Times New Roman"/>
          <w:b/>
          <w:bCs/>
          <w:color w:val="0000FF"/>
          <w:sz w:val="24"/>
          <w:szCs w:val="24"/>
        </w:rPr>
      </w:pPr>
      <w:r>
        <w:rPr>
          <w:rFonts w:ascii="Times New Roman" w:eastAsia="Calibri" w:hAnsi="Times New Roman" w:cs="Times New Roman"/>
          <w:position w:val="-44"/>
          <w:sz w:val="24"/>
          <w:szCs w:val="24"/>
        </w:rPr>
        <w:pict w14:anchorId="7778EB1A">
          <v:shape id="_x0000_i8094" type="#_x0000_t75" style="width:342pt;height:50.25pt">
            <v:imagedata r:id="rId12558" o:title=""/>
          </v:shape>
        </w:pict>
      </w:r>
      <w:r w:rsidR="00474BD7" w:rsidRPr="00A755CA">
        <w:rPr>
          <w:rFonts w:ascii="Times New Roman" w:eastAsia="Calibri" w:hAnsi="Times New Roman" w:cs="Times New Roman"/>
          <w:sz w:val="24"/>
          <w:szCs w:val="24"/>
          <w:lang w:val="vi-VN"/>
        </w:rPr>
        <w:t>.</w:t>
      </w:r>
    </w:p>
    <w:p w14:paraId="77CF65D4" w14:textId="77777777" w:rsidR="00474BD7" w:rsidRDefault="00474BD7" w:rsidP="005C20EA">
      <w:pPr>
        <w:spacing w:before="0" w:line="300" w:lineRule="auto"/>
        <w:ind w:right="37" w:firstLine="0"/>
        <w:jc w:val="both"/>
        <w:rPr>
          <w:rFonts w:ascii="Times New Roman" w:eastAsia="Calibri" w:hAnsi="Times New Roman" w:cs="Times New Roman"/>
          <w:sz w:val="24"/>
          <w:szCs w:val="24"/>
        </w:rPr>
      </w:pPr>
      <w:r w:rsidRPr="00A755CA">
        <w:rPr>
          <w:rFonts w:ascii="Times New Roman" w:eastAsia="Calibri" w:hAnsi="Times New Roman" w:cs="Times New Roman"/>
          <w:sz w:val="24"/>
          <w:szCs w:val="24"/>
        </w:rPr>
        <w:t xml:space="preserve">c) </w:t>
      </w:r>
      <w:r w:rsidRPr="00A755CA">
        <w:rPr>
          <w:rFonts w:ascii="Times New Roman" w:hAnsi="Times New Roman" w:cs="Times New Roman"/>
          <w:sz w:val="24"/>
          <w:szCs w:val="24"/>
        </w:rPr>
        <w:t xml:space="preserve">Biểu thức </w:t>
      </w:r>
      <w:r w:rsidR="00804E9D">
        <w:rPr>
          <w:rFonts w:ascii="Times New Roman" w:hAnsi="Times New Roman" w:cs="Times New Roman"/>
          <w:position w:val="-34"/>
          <w:sz w:val="24"/>
          <w:szCs w:val="24"/>
        </w:rPr>
        <w:pict w14:anchorId="74E047DE">
          <v:shape id="_x0000_i8095" type="#_x0000_t75" style="width:225pt;height:41.25pt">
            <v:imagedata r:id="rId12559" o:title=""/>
          </v:shape>
        </w:pict>
      </w:r>
      <w:r w:rsidRPr="00A755CA">
        <w:rPr>
          <w:rFonts w:ascii="Times New Roman" w:hAnsi="Times New Roman" w:cs="Times New Roman"/>
          <w:sz w:val="24"/>
          <w:szCs w:val="24"/>
          <w:lang w:val="vi-VN"/>
        </w:rPr>
        <w:t>.</w:t>
      </w:r>
    </w:p>
    <w:p w14:paraId="6A827D09" w14:textId="77777777" w:rsidR="00474BD7" w:rsidRDefault="00474BD7" w:rsidP="005C20EA">
      <w:pPr>
        <w:spacing w:before="0" w:line="300" w:lineRule="auto"/>
        <w:ind w:right="37" w:firstLine="0"/>
        <w:jc w:val="both"/>
        <w:rPr>
          <w:rFonts w:ascii="Times New Roman" w:eastAsia="Calibri" w:hAnsi="Times New Roman" w:cs="Times New Roman"/>
          <w:sz w:val="24"/>
          <w:szCs w:val="24"/>
        </w:rPr>
      </w:pPr>
      <w:r w:rsidRPr="00A755CA">
        <w:rPr>
          <w:rFonts w:ascii="Times New Roman" w:eastAsia="Calibri" w:hAnsi="Times New Roman" w:cs="Times New Roman"/>
          <w:sz w:val="24"/>
          <w:szCs w:val="24"/>
        </w:rPr>
        <w:t xml:space="preserve">Ta có </w:t>
      </w:r>
      <w:r w:rsidR="00804E9D">
        <w:rPr>
          <w:rFonts w:ascii="Times New Roman" w:hAnsi="Times New Roman" w:cs="Times New Roman"/>
          <w:position w:val="-14"/>
          <w:sz w:val="24"/>
          <w:szCs w:val="24"/>
        </w:rPr>
        <w:pict w14:anchorId="5B320090">
          <v:shape id="_x0000_i8096" type="#_x0000_t75" style="width:45pt;height:20.25pt">
            <v:imagedata r:id="rId12560" o:title=""/>
          </v:shape>
        </w:pict>
      </w:r>
      <w:r w:rsidRPr="00A755CA">
        <w:rPr>
          <w:rFonts w:ascii="Times New Roman" w:hAnsi="Times New Roman" w:cs="Times New Roman"/>
          <w:sz w:val="24"/>
          <w:szCs w:val="24"/>
        </w:rPr>
        <w:t xml:space="preserve"> nhận</w:t>
      </w:r>
      <w:r w:rsidRPr="00A755CA">
        <w:rPr>
          <w:rFonts w:ascii="Times New Roman" w:hAnsi="Times New Roman" w:cs="Times New Roman"/>
          <w:sz w:val="24"/>
          <w:szCs w:val="24"/>
          <w:lang w:val="vi-VN"/>
        </w:rPr>
        <w:t xml:space="preserve"> giá trị </w:t>
      </w:r>
      <w:r w:rsidRPr="00A755CA">
        <w:rPr>
          <w:rFonts w:ascii="Times New Roman" w:hAnsi="Times New Roman" w:cs="Times New Roman"/>
          <w:sz w:val="24"/>
          <w:szCs w:val="24"/>
        </w:rPr>
        <w:t xml:space="preserve">nguyên khi </w:t>
      </w:r>
      <w:r w:rsidR="00804E9D">
        <w:rPr>
          <w:rFonts w:ascii="Times New Roman" w:hAnsi="Times New Roman" w:cs="Times New Roman"/>
          <w:position w:val="-24"/>
          <w:sz w:val="24"/>
          <w:szCs w:val="24"/>
        </w:rPr>
        <w:pict w14:anchorId="284C8A54">
          <v:shape id="_x0000_i8097" type="#_x0000_t75" style="width:33pt;height:30.75pt">
            <v:imagedata r:id="rId12561" o:title=""/>
          </v:shape>
        </w:pict>
      </w:r>
      <w:r w:rsidRPr="00A755CA">
        <w:rPr>
          <w:rFonts w:ascii="Times New Roman" w:hAnsi="Times New Roman" w:cs="Times New Roman"/>
          <w:sz w:val="24"/>
          <w:szCs w:val="24"/>
        </w:rPr>
        <w:t xml:space="preserve"> có giá trị nguyên</w:t>
      </w:r>
      <w:r>
        <w:rPr>
          <w:rFonts w:ascii="Times New Roman" w:hAnsi="Times New Roman" w:cs="Times New Roman"/>
          <w:sz w:val="24"/>
          <w:szCs w:val="24"/>
        </w:rPr>
        <w:t>.</w:t>
      </w:r>
    </w:p>
    <w:p w14:paraId="2B03A866" w14:textId="77777777" w:rsidR="00474BD7" w:rsidRDefault="00474BD7" w:rsidP="005C20EA">
      <w:pPr>
        <w:spacing w:before="0" w:line="300" w:lineRule="auto"/>
        <w:ind w:right="37" w:firstLine="0"/>
        <w:jc w:val="both"/>
        <w:rPr>
          <w:rFonts w:ascii="Times New Roman" w:eastAsia="Calibri" w:hAnsi="Times New Roman" w:cs="Times New Roman"/>
          <w:sz w:val="24"/>
          <w:szCs w:val="24"/>
        </w:rPr>
      </w:pPr>
      <w:r w:rsidRPr="00A755CA">
        <w:rPr>
          <w:rFonts w:ascii="Times New Roman" w:eastAsia="Calibri" w:hAnsi="Times New Roman" w:cs="Times New Roman"/>
          <w:sz w:val="24"/>
          <w:szCs w:val="24"/>
        </w:rPr>
        <w:t xml:space="preserve">Suy ra </w:t>
      </w:r>
      <w:r w:rsidR="00804E9D">
        <w:rPr>
          <w:rFonts w:ascii="Times New Roman" w:eastAsia="Calibri" w:hAnsi="Times New Roman" w:cs="Times New Roman"/>
          <w:position w:val="-6"/>
          <w:sz w:val="24"/>
          <w:szCs w:val="24"/>
        </w:rPr>
        <w:pict w14:anchorId="1B636F37">
          <v:shape id="_x0000_i8098" type="#_x0000_t75" style="width:39.75pt;height:14.25pt">
            <v:imagedata r:id="rId12562" o:title=""/>
          </v:shape>
        </w:pict>
      </w:r>
      <w:r w:rsidRPr="00A755CA">
        <w:rPr>
          <w:rFonts w:ascii="Times New Roman" w:eastAsia="Calibri" w:hAnsi="Times New Roman" w:cs="Times New Roman"/>
          <w:sz w:val="24"/>
          <w:szCs w:val="24"/>
        </w:rPr>
        <w:t xml:space="preserve">Ư(2) = </w:t>
      </w:r>
      <w:r w:rsidR="00804E9D">
        <w:rPr>
          <w:rFonts w:ascii="Times New Roman" w:hAnsi="Times New Roman" w:cs="Times New Roman"/>
          <w:position w:val="-14"/>
          <w:sz w:val="24"/>
          <w:szCs w:val="24"/>
        </w:rPr>
        <w:pict w14:anchorId="50AE5B62">
          <v:shape id="_x0000_i8099" type="#_x0000_t75" style="width:60.75pt;height:20.25pt">
            <v:imagedata r:id="rId12563" o:title=""/>
          </v:shape>
        </w:pict>
      </w:r>
      <w:r w:rsidRPr="00A755CA">
        <w:rPr>
          <w:rFonts w:ascii="Times New Roman" w:hAnsi="Times New Roman" w:cs="Times New Roman"/>
          <w:sz w:val="24"/>
          <w:szCs w:val="24"/>
        </w:rPr>
        <w:t xml:space="preserve">. Suy ra </w:t>
      </w:r>
      <w:r w:rsidR="00804E9D">
        <w:rPr>
          <w:rFonts w:ascii="Times New Roman" w:hAnsi="Times New Roman" w:cs="Times New Roman"/>
          <w:position w:val="-14"/>
          <w:sz w:val="24"/>
          <w:szCs w:val="24"/>
        </w:rPr>
        <w:pict w14:anchorId="4BF4A69A">
          <v:shape id="_x0000_i8100" type="#_x0000_t75" style="width:86.25pt;height:20.25pt">
            <v:imagedata r:id="rId12564" o:title=""/>
          </v:shape>
        </w:pict>
      </w:r>
    </w:p>
    <w:p w14:paraId="46601AA2" w14:textId="77777777" w:rsidR="00474BD7" w:rsidRPr="00A755CA" w:rsidRDefault="00474BD7" w:rsidP="005C20EA">
      <w:pPr>
        <w:spacing w:before="0" w:line="300" w:lineRule="auto"/>
        <w:ind w:right="37" w:firstLine="0"/>
        <w:jc w:val="both"/>
        <w:rPr>
          <w:rFonts w:ascii="Times New Roman" w:eastAsia="Calibri" w:hAnsi="Times New Roman" w:cs="Times New Roman"/>
          <w:sz w:val="24"/>
          <w:szCs w:val="24"/>
          <w:lang w:val="vi-VN"/>
        </w:rPr>
      </w:pPr>
      <w:r w:rsidRPr="00A755CA">
        <w:rPr>
          <w:rFonts w:ascii="Times New Roman" w:eastAsia="Calibri" w:hAnsi="Times New Roman" w:cs="Times New Roman"/>
          <w:sz w:val="24"/>
          <w:szCs w:val="24"/>
        </w:rPr>
        <w:t xml:space="preserve">Kết hợp điều kiện, để </w:t>
      </w:r>
      <w:r w:rsidR="00804E9D">
        <w:rPr>
          <w:rFonts w:ascii="Times New Roman" w:eastAsia="Calibri" w:hAnsi="Times New Roman" w:cs="Times New Roman"/>
          <w:position w:val="-14"/>
          <w:sz w:val="24"/>
          <w:szCs w:val="24"/>
        </w:rPr>
        <w:pict w14:anchorId="03A84049">
          <v:shape id="_x0000_i8101" type="#_x0000_t75" style="width:45pt;height:20.25pt">
            <v:imagedata r:id="rId12565" o:title=""/>
          </v:shape>
        </w:pict>
      </w:r>
      <w:r w:rsidRPr="00A755CA">
        <w:rPr>
          <w:rFonts w:ascii="Times New Roman" w:eastAsia="Calibri" w:hAnsi="Times New Roman" w:cs="Times New Roman"/>
          <w:sz w:val="24"/>
          <w:szCs w:val="24"/>
        </w:rPr>
        <w:t xml:space="preserve"> nhận</w:t>
      </w:r>
      <w:r w:rsidRPr="00A755CA">
        <w:rPr>
          <w:rFonts w:ascii="Times New Roman" w:eastAsia="Calibri" w:hAnsi="Times New Roman" w:cs="Times New Roman"/>
          <w:sz w:val="24"/>
          <w:szCs w:val="24"/>
          <w:lang w:val="vi-VN"/>
        </w:rPr>
        <w:t xml:space="preserve"> giá trị </w:t>
      </w:r>
      <w:r w:rsidRPr="00A755CA">
        <w:rPr>
          <w:rFonts w:ascii="Times New Roman" w:eastAsia="Calibri" w:hAnsi="Times New Roman" w:cs="Times New Roman"/>
          <w:sz w:val="24"/>
          <w:szCs w:val="24"/>
        </w:rPr>
        <w:t xml:space="preserve">nguyên thì </w:t>
      </w:r>
      <w:r w:rsidR="00804E9D">
        <w:rPr>
          <w:rFonts w:ascii="Times New Roman" w:eastAsia="Calibri" w:hAnsi="Times New Roman" w:cs="Times New Roman"/>
          <w:position w:val="-14"/>
          <w:sz w:val="24"/>
          <w:szCs w:val="24"/>
        </w:rPr>
        <w:pict w14:anchorId="68B6D7EE">
          <v:shape id="_x0000_i8102" type="#_x0000_t75" style="width:87pt;height:20.25pt">
            <v:imagedata r:id="rId12566" o:title=""/>
          </v:shape>
        </w:pict>
      </w:r>
      <w:r w:rsidRPr="00A755CA">
        <w:rPr>
          <w:rFonts w:ascii="Times New Roman" w:eastAsia="Calibri" w:hAnsi="Times New Roman" w:cs="Times New Roman"/>
          <w:sz w:val="24"/>
          <w:szCs w:val="24"/>
        </w:rPr>
        <w:t>.</w:t>
      </w:r>
    </w:p>
    <w:p w14:paraId="6FEAA0ED" w14:textId="77777777" w:rsidR="00474BD7" w:rsidRPr="006A0C1F" w:rsidRDefault="00474BD7" w:rsidP="005C20EA">
      <w:pPr>
        <w:spacing w:before="0" w:line="300" w:lineRule="auto"/>
        <w:ind w:right="37"/>
        <w:jc w:val="both"/>
        <w:rPr>
          <w:rFonts w:ascii="Times New Roman" w:eastAsia="Calibri" w:hAnsi="Times New Roman" w:cs="Times New Roman"/>
          <w:b/>
          <w:bCs/>
          <w:color w:val="0000FF"/>
          <w:sz w:val="24"/>
          <w:szCs w:val="24"/>
          <w:lang w:val="vi-VN"/>
        </w:rPr>
      </w:pPr>
      <w:r w:rsidRPr="006A0C1F">
        <w:rPr>
          <w:rFonts w:ascii="Times New Roman" w:eastAsia="Calibri" w:hAnsi="Times New Roman" w:cs="Times New Roman"/>
          <w:b/>
          <w:bCs/>
          <w:color w:val="0000FF"/>
          <w:sz w:val="24"/>
          <w:szCs w:val="24"/>
          <w:lang w:val="fr-FR"/>
        </w:rPr>
        <w:t>Câu III:</w:t>
      </w:r>
      <w:r w:rsidRPr="006A0C1F">
        <w:rPr>
          <w:rFonts w:ascii="Times New Roman" w:eastAsia="Calibri" w:hAnsi="Times New Roman" w:cs="Times New Roman"/>
          <w:b/>
          <w:bCs/>
          <w:color w:val="0000FF"/>
          <w:sz w:val="24"/>
          <w:szCs w:val="24"/>
        </w:rPr>
        <w:t xml:space="preserve">   (2,5 điểm)</w:t>
      </w:r>
    </w:p>
    <w:p w14:paraId="172C8967" w14:textId="77777777" w:rsidR="00474BD7" w:rsidRPr="006A0C1F" w:rsidRDefault="00474BD7" w:rsidP="005C20EA">
      <w:pPr>
        <w:spacing w:before="0" w:line="300" w:lineRule="auto"/>
        <w:ind w:left="990" w:right="37" w:firstLine="0"/>
        <w:jc w:val="both"/>
        <w:rPr>
          <w:rFonts w:ascii="Times New Roman" w:eastAsia="Calibri" w:hAnsi="Times New Roman" w:cs="Times New Roman"/>
          <w:i/>
          <w:color w:val="000000" w:themeColor="text1"/>
          <w:sz w:val="24"/>
          <w:szCs w:val="24"/>
          <w:lang w:val="nl-NL"/>
        </w:rPr>
      </w:pPr>
      <w:r w:rsidRPr="00A755CA">
        <w:rPr>
          <w:rFonts w:ascii="Times New Roman" w:eastAsia="Calibri" w:hAnsi="Times New Roman" w:cs="Times New Roman"/>
          <w:sz w:val="24"/>
          <w:szCs w:val="24"/>
          <w:lang w:val="vi-VN"/>
        </w:rPr>
        <w:t>1</w:t>
      </w:r>
      <w:r w:rsidRPr="00A755CA">
        <w:rPr>
          <w:rFonts w:ascii="Times New Roman" w:eastAsia="Calibri" w:hAnsi="Times New Roman" w:cs="Times New Roman"/>
          <w:sz w:val="24"/>
          <w:szCs w:val="24"/>
        </w:rPr>
        <w:t>)</w:t>
      </w:r>
      <w:r w:rsidRPr="00A755CA">
        <w:rPr>
          <w:rFonts w:ascii="Times New Roman" w:eastAsia="Calibri" w:hAnsi="Times New Roman" w:cs="Times New Roman"/>
          <w:sz w:val="24"/>
          <w:szCs w:val="24"/>
          <w:lang w:val="vi-VN"/>
        </w:rPr>
        <w:t xml:space="preserve"> </w:t>
      </w:r>
      <w:r w:rsidRPr="00A755CA">
        <w:rPr>
          <w:rFonts w:ascii="Times New Roman" w:eastAsia="Calibri" w:hAnsi="Times New Roman" w:cs="Times New Roman"/>
          <w:sz w:val="24"/>
          <w:szCs w:val="24"/>
          <w:lang w:val="nl-NL"/>
        </w:rPr>
        <w:t xml:space="preserve">Gọi </w:t>
      </w:r>
      <w:r w:rsidR="00804E9D">
        <w:rPr>
          <w:rFonts w:ascii="Times New Roman" w:eastAsia="Calibri" w:hAnsi="Times New Roman" w:cs="Times New Roman"/>
          <w:color w:val="000000" w:themeColor="text1"/>
          <w:position w:val="-6"/>
          <w:sz w:val="24"/>
          <w:szCs w:val="24"/>
        </w:rPr>
        <w:pict w14:anchorId="4986B421">
          <v:shape id="_x0000_i8103" type="#_x0000_t75" style="width:9.75pt;height:11.25pt">
            <v:imagedata r:id="rId12567" o:title=""/>
          </v:shape>
        </w:pict>
      </w:r>
      <w:r w:rsidRPr="006A0C1F">
        <w:rPr>
          <w:rFonts w:ascii="Times New Roman" w:eastAsia="Calibri" w:hAnsi="Times New Roman" w:cs="Times New Roman"/>
          <w:color w:val="000000" w:themeColor="text1"/>
          <w:sz w:val="24"/>
          <w:szCs w:val="24"/>
          <w:lang w:val="nl-NL"/>
        </w:rPr>
        <w:t xml:space="preserve"> (quyển) là số vở mà Thanh có thể mua. </w:t>
      </w:r>
      <w:r w:rsidRPr="006A0C1F">
        <w:rPr>
          <w:rFonts w:ascii="Times New Roman" w:eastAsia="Calibri" w:hAnsi="Times New Roman" w:cs="Times New Roman"/>
          <w:color w:val="000000" w:themeColor="text1"/>
          <w:sz w:val="24"/>
          <w:szCs w:val="24"/>
        </w:rPr>
        <w:t>Theo bài ta có bất phương trình</w:t>
      </w:r>
    </w:p>
    <w:p w14:paraId="229FFE13"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rPr>
      </w:pPr>
      <w:r w:rsidRPr="006A0C1F">
        <w:rPr>
          <w:rFonts w:ascii="Times New Roman" w:eastAsia="Calibri" w:hAnsi="Times New Roman" w:cs="Times New Roman"/>
          <w:color w:val="000000" w:themeColor="text1"/>
          <w:sz w:val="24"/>
          <w:szCs w:val="24"/>
        </w:rPr>
        <w:tab/>
      </w:r>
      <w:r w:rsidRPr="006A0C1F">
        <w:rPr>
          <w:rFonts w:ascii="Times New Roman" w:eastAsia="Calibri" w:hAnsi="Times New Roman" w:cs="Times New Roman"/>
          <w:color w:val="000000" w:themeColor="text1"/>
          <w:sz w:val="24"/>
          <w:szCs w:val="24"/>
        </w:rPr>
        <w:tab/>
      </w:r>
      <w:r w:rsidRPr="006A0C1F">
        <w:rPr>
          <w:rFonts w:ascii="Times New Roman" w:eastAsia="Calibri" w:hAnsi="Times New Roman" w:cs="Times New Roman"/>
          <w:color w:val="000000" w:themeColor="text1"/>
          <w:sz w:val="24"/>
          <w:szCs w:val="24"/>
        </w:rPr>
        <w:tab/>
      </w:r>
      <w:r w:rsidRPr="006A0C1F">
        <w:rPr>
          <w:rFonts w:ascii="Times New Roman" w:eastAsia="Calibri" w:hAnsi="Times New Roman" w:cs="Times New Roman"/>
          <w:color w:val="000000" w:themeColor="text1"/>
          <w:sz w:val="24"/>
          <w:szCs w:val="24"/>
        </w:rPr>
        <w:tab/>
      </w:r>
      <w:r w:rsidR="00804E9D">
        <w:rPr>
          <w:rFonts w:ascii="Times New Roman" w:eastAsia="Calibri" w:hAnsi="Times New Roman" w:cs="Times New Roman"/>
          <w:color w:val="000000" w:themeColor="text1"/>
          <w:position w:val="-78"/>
          <w:sz w:val="24"/>
          <w:szCs w:val="24"/>
        </w:rPr>
        <w:pict w14:anchorId="4FB93AB1">
          <v:shape id="_x0000_i8104" type="#_x0000_t75" style="width:95.25pt;height:84pt">
            <v:imagedata r:id="rId12568" o:title=""/>
          </v:shape>
        </w:pict>
      </w:r>
    </w:p>
    <w:p w14:paraId="6EE2E795"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rPr>
        <w:t xml:space="preserve">Vì số vở là số tự nhiên nên Thanh có thể mua nhiều nhất </w:t>
      </w:r>
      <w:r w:rsidR="00804E9D">
        <w:rPr>
          <w:rFonts w:ascii="Times New Roman" w:eastAsia="Calibri" w:hAnsi="Times New Roman" w:cs="Times New Roman"/>
          <w:color w:val="000000" w:themeColor="text1"/>
          <w:position w:val="-4"/>
          <w:sz w:val="24"/>
          <w:szCs w:val="24"/>
        </w:rPr>
        <w:pict w14:anchorId="100D76F0">
          <v:shape id="_x0000_i8105" type="#_x0000_t75" style="width:9.75pt;height:12.75pt">
            <v:imagedata r:id="rId12569" o:title=""/>
          </v:shape>
        </w:pict>
      </w:r>
      <w:r w:rsidRPr="006A0C1F">
        <w:rPr>
          <w:rFonts w:ascii="Times New Roman" w:eastAsia="Calibri" w:hAnsi="Times New Roman" w:cs="Times New Roman"/>
          <w:color w:val="000000" w:themeColor="text1"/>
          <w:sz w:val="24"/>
          <w:szCs w:val="24"/>
        </w:rPr>
        <w:t xml:space="preserve"> quyển vở</w:t>
      </w:r>
    </w:p>
    <w:p w14:paraId="11DB2050"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vi-VN"/>
        </w:rPr>
      </w:pPr>
      <w:r w:rsidRPr="00A755CA">
        <w:rPr>
          <w:rFonts w:ascii="Times New Roman" w:eastAsia="Calibri" w:hAnsi="Times New Roman" w:cs="Times New Roman"/>
          <w:sz w:val="24"/>
          <w:szCs w:val="24"/>
          <w:lang w:val="nl-NL"/>
        </w:rPr>
        <w:t>2)</w:t>
      </w:r>
      <w:r w:rsidRPr="00A755CA">
        <w:rPr>
          <w:rFonts w:ascii="Times New Roman" w:eastAsia="Calibri" w:hAnsi="Times New Roman" w:cs="Times New Roman"/>
          <w:sz w:val="24"/>
          <w:szCs w:val="24"/>
          <w:lang w:val="vi-VN"/>
        </w:rPr>
        <w:t xml:space="preserve"> </w:t>
      </w:r>
      <w:r w:rsidRPr="00A755CA">
        <w:rPr>
          <w:rFonts w:ascii="Times New Roman" w:eastAsia="Calibri" w:hAnsi="Times New Roman" w:cs="Times New Roman"/>
          <w:sz w:val="24"/>
          <w:szCs w:val="24"/>
          <w:lang w:val="nl-NL"/>
        </w:rPr>
        <w:t xml:space="preserve">Gọi </w:t>
      </w:r>
      <w:r w:rsidRPr="006A0C1F">
        <w:rPr>
          <w:rFonts w:ascii="Times New Roman" w:eastAsia="Calibri" w:hAnsi="Times New Roman" w:cs="Times New Roman"/>
          <w:color w:val="000000" w:themeColor="text1"/>
          <w:sz w:val="24"/>
          <w:szCs w:val="24"/>
          <w:lang w:val="nl-NL"/>
        </w:rPr>
        <w:t xml:space="preserve">vận tốc của ô tô </w:t>
      </w:r>
      <w:r w:rsidR="00804E9D">
        <w:rPr>
          <w:rFonts w:ascii="Times New Roman" w:eastAsia="Calibri" w:hAnsi="Times New Roman" w:cs="Times New Roman"/>
          <w:color w:val="000000" w:themeColor="text1"/>
          <w:position w:val="-4"/>
          <w:sz w:val="24"/>
          <w:szCs w:val="24"/>
          <w:lang w:val="nl-NL"/>
        </w:rPr>
        <w:pict w14:anchorId="6F989878">
          <v:shape id="_x0000_i8106" type="#_x0000_t75" style="width:12pt;height:12.75pt">
            <v:imagedata r:id="rId12570" o:title=""/>
          </v:shape>
        </w:pict>
      </w:r>
      <w:r w:rsidRPr="006A0C1F">
        <w:rPr>
          <w:rFonts w:ascii="Times New Roman" w:eastAsia="Calibri" w:hAnsi="Times New Roman" w:cs="Times New Roman"/>
          <w:color w:val="000000" w:themeColor="text1"/>
          <w:sz w:val="24"/>
          <w:szCs w:val="24"/>
          <w:lang w:val="nl-NL"/>
        </w:rPr>
        <w:t xml:space="preserve"> là </w:t>
      </w:r>
      <w:r w:rsidR="00804E9D">
        <w:rPr>
          <w:rFonts w:ascii="Times New Roman" w:eastAsia="Calibri" w:hAnsi="Times New Roman" w:cs="Times New Roman"/>
          <w:color w:val="000000" w:themeColor="text1"/>
          <w:position w:val="-6"/>
          <w:sz w:val="24"/>
          <w:szCs w:val="24"/>
        </w:rPr>
        <w:pict w14:anchorId="4C1E3824">
          <v:shape id="_x0000_i8107" type="#_x0000_t75" style="width:9.75pt;height:10.5pt">
            <v:imagedata r:id="rId12571" o:title=""/>
          </v:shape>
        </w:pict>
      </w:r>
      <w:r>
        <w:rPr>
          <w:rFonts w:ascii="Times New Roman" w:eastAsia="Calibri" w:hAnsi="Times New Roman" w:cs="Times New Roman"/>
          <w:color w:val="000000" w:themeColor="text1"/>
          <w:sz w:val="24"/>
          <w:szCs w:val="24"/>
        </w:rPr>
        <w:t xml:space="preserve"> (km/h,</w:t>
      </w:r>
      <w:r w:rsidR="00804E9D">
        <w:rPr>
          <w:rFonts w:ascii="Times New Roman" w:eastAsia="Calibri" w:hAnsi="Times New Roman" w:cs="Times New Roman"/>
          <w:color w:val="000000" w:themeColor="text1"/>
          <w:position w:val="-6"/>
          <w:sz w:val="24"/>
          <w:szCs w:val="24"/>
        </w:rPr>
        <w:pict w14:anchorId="3E5CA35B">
          <v:shape id="_x0000_i8108" type="#_x0000_t75" style="width:27.75pt;height:14.25pt">
            <v:imagedata r:id="rId12572" o:title=""/>
          </v:shape>
        </w:pict>
      </w:r>
      <w:r>
        <w:rPr>
          <w:rFonts w:ascii="Times New Roman" w:eastAsia="Calibri" w:hAnsi="Times New Roman" w:cs="Times New Roman"/>
          <w:color w:val="000000" w:themeColor="text1"/>
          <w:sz w:val="24"/>
          <w:szCs w:val="24"/>
        </w:rPr>
        <w:t>)</w:t>
      </w:r>
      <w:r w:rsidRPr="006A0C1F">
        <w:rPr>
          <w:rFonts w:ascii="Times New Roman" w:eastAsia="Calibri" w:hAnsi="Times New Roman" w:cs="Times New Roman"/>
          <w:color w:val="000000" w:themeColor="text1"/>
          <w:sz w:val="24"/>
          <w:szCs w:val="24"/>
          <w:lang w:val="nl-NL"/>
        </w:rPr>
        <w:t xml:space="preserve">; vận tốc ô tô </w:t>
      </w:r>
      <w:r w:rsidR="00804E9D">
        <w:rPr>
          <w:rFonts w:ascii="Times New Roman" w:eastAsia="Calibri" w:hAnsi="Times New Roman" w:cs="Times New Roman"/>
          <w:color w:val="000000" w:themeColor="text1"/>
          <w:position w:val="-4"/>
          <w:sz w:val="24"/>
          <w:szCs w:val="24"/>
          <w:lang w:val="nl-NL"/>
        </w:rPr>
        <w:pict w14:anchorId="02F3B194">
          <v:shape id="_x0000_i8109" type="#_x0000_t75" style="width:12pt;height:12.75pt">
            <v:imagedata r:id="rId12573" o:title=""/>
          </v:shape>
        </w:pict>
      </w:r>
      <w:r w:rsidRPr="006A0C1F">
        <w:rPr>
          <w:rFonts w:ascii="Times New Roman" w:eastAsia="Calibri" w:hAnsi="Times New Roman" w:cs="Times New Roman"/>
          <w:color w:val="000000" w:themeColor="text1"/>
          <w:sz w:val="24"/>
          <w:szCs w:val="24"/>
          <w:lang w:val="nl-NL"/>
        </w:rPr>
        <w:t xml:space="preserve"> là </w:t>
      </w:r>
      <w:r w:rsidR="00804E9D">
        <w:rPr>
          <w:rFonts w:ascii="Times New Roman" w:eastAsia="Calibri" w:hAnsi="Times New Roman" w:cs="Times New Roman"/>
          <w:color w:val="000000" w:themeColor="text1"/>
          <w:position w:val="-10"/>
          <w:sz w:val="24"/>
          <w:szCs w:val="24"/>
          <w:lang w:val="nl-NL"/>
        </w:rPr>
        <w:pict w14:anchorId="59F0343C">
          <v:shape id="_x0000_i8110" type="#_x0000_t75" style="width:11.25pt;height:12.75pt">
            <v:imagedata r:id="rId12574" o:title=""/>
          </v:shape>
        </w:pict>
      </w:r>
      <w:r>
        <w:rPr>
          <w:rFonts w:ascii="Times New Roman" w:eastAsia="Calibri" w:hAnsi="Times New Roman" w:cs="Times New Roman"/>
          <w:color w:val="000000" w:themeColor="text1"/>
          <w:sz w:val="24"/>
          <w:szCs w:val="24"/>
        </w:rPr>
        <w:t>(km/h,</w:t>
      </w:r>
      <w:r w:rsidR="00804E9D">
        <w:rPr>
          <w:rFonts w:ascii="Times New Roman" w:eastAsia="Calibri" w:hAnsi="Times New Roman" w:cs="Times New Roman"/>
          <w:color w:val="000000" w:themeColor="text1"/>
          <w:position w:val="-6"/>
          <w:sz w:val="24"/>
          <w:szCs w:val="24"/>
        </w:rPr>
        <w:pict w14:anchorId="6F10C7D9">
          <v:shape id="_x0000_i8111" type="#_x0000_t75" style="width:27.75pt;height:14.25pt">
            <v:imagedata r:id="rId12572" o:title=""/>
          </v:shape>
        </w:pict>
      </w:r>
      <w:r>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lang w:val="nl-NL"/>
        </w:rPr>
        <w:t>.</w:t>
      </w:r>
    </w:p>
    <w:p w14:paraId="1E73672B" w14:textId="77777777" w:rsidR="00474BD7" w:rsidRPr="00EF584B"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nl-NL"/>
        </w:rPr>
      </w:pPr>
      <w:r w:rsidRPr="006A0C1F">
        <w:rPr>
          <w:rFonts w:ascii="Times New Roman" w:eastAsia="Calibri" w:hAnsi="Times New Roman" w:cs="Times New Roman"/>
          <w:color w:val="000000" w:themeColor="text1"/>
          <w:sz w:val="24"/>
          <w:szCs w:val="24"/>
          <w:lang w:val="nl-NL"/>
        </w:rPr>
        <w:t xml:space="preserve">Vì hai ô tô đi ngược chiều và gặp nhau sau </w:t>
      </w:r>
      <w:r w:rsidRPr="00EF584B">
        <w:rPr>
          <w:rFonts w:ascii="Times New Roman" w:eastAsia="Calibri" w:hAnsi="Times New Roman" w:cs="Times New Roman"/>
          <w:color w:val="000000" w:themeColor="text1"/>
          <w:sz w:val="24"/>
          <w:szCs w:val="24"/>
          <w:lang w:val="nl-NL"/>
        </w:rPr>
        <w:t xml:space="preserve">2 giờ nên: </w:t>
      </w:r>
      <w:r w:rsidR="00804E9D">
        <w:rPr>
          <w:rFonts w:ascii="Times New Roman" w:eastAsia="Calibri" w:hAnsi="Times New Roman" w:cs="Times New Roman"/>
          <w:color w:val="000000" w:themeColor="text1"/>
          <w:position w:val="-10"/>
          <w:sz w:val="24"/>
          <w:szCs w:val="24"/>
        </w:rPr>
        <w:pict w14:anchorId="71CFCFCF">
          <v:shape id="_x0000_i8112" type="#_x0000_t75" style="width:69pt;height:15.75pt">
            <v:imagedata r:id="rId12575" o:title=""/>
          </v:shape>
        </w:pict>
      </w:r>
      <w:r w:rsidRPr="00EF584B">
        <w:rPr>
          <w:rFonts w:ascii="Times New Roman" w:eastAsia="Calibri" w:hAnsi="Times New Roman" w:cs="Times New Roman"/>
          <w:color w:val="000000" w:themeColor="text1"/>
          <w:sz w:val="24"/>
          <w:szCs w:val="24"/>
        </w:rPr>
        <w:t xml:space="preserve"> hay </w:t>
      </w:r>
      <w:r w:rsidR="00804E9D">
        <w:rPr>
          <w:rFonts w:ascii="Times New Roman" w:hAnsi="Times New Roman" w:cs="Times New Roman"/>
          <w:position w:val="-10"/>
          <w:sz w:val="24"/>
          <w:szCs w:val="24"/>
        </w:rPr>
        <w:pict w14:anchorId="4C641B54">
          <v:shape id="_x0000_i8113" type="#_x0000_t75" style="width:51pt;height:15.75pt">
            <v:imagedata r:id="rId12576" o:title=""/>
          </v:shape>
        </w:pict>
      </w:r>
      <w:r w:rsidRPr="00EF584B">
        <w:rPr>
          <w:rFonts w:ascii="Times New Roman" w:hAnsi="Times New Roman" w:cs="Times New Roman"/>
          <w:sz w:val="24"/>
          <w:szCs w:val="24"/>
        </w:rPr>
        <w:t>.</w:t>
      </w:r>
    </w:p>
    <w:p w14:paraId="4C49A8BF"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nl-NL"/>
        </w:rPr>
      </w:pPr>
      <w:r w:rsidRPr="006A0C1F">
        <w:rPr>
          <w:rFonts w:ascii="Times New Roman" w:eastAsia="Calibri" w:hAnsi="Times New Roman" w:cs="Times New Roman"/>
          <w:color w:val="000000" w:themeColor="text1"/>
          <w:sz w:val="24"/>
          <w:szCs w:val="24"/>
          <w:lang w:val="nl-NL"/>
        </w:rPr>
        <w:t xml:space="preserve">Khi: Ô tô </w:t>
      </w:r>
      <w:r w:rsidR="00804E9D">
        <w:rPr>
          <w:rFonts w:ascii="Times New Roman" w:eastAsia="Calibri" w:hAnsi="Times New Roman" w:cs="Times New Roman"/>
          <w:color w:val="000000" w:themeColor="text1"/>
          <w:position w:val="-4"/>
          <w:sz w:val="24"/>
          <w:szCs w:val="24"/>
          <w:lang w:val="nl-NL"/>
        </w:rPr>
        <w:pict w14:anchorId="37794B58">
          <v:shape id="_x0000_i8114" type="#_x0000_t75" style="width:12pt;height:12.75pt">
            <v:imagedata r:id="rId12577"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tăng </w:t>
      </w:r>
      <w:r>
        <w:rPr>
          <w:rFonts w:ascii="Times New Roman" w:eastAsia="Calibri" w:hAnsi="Times New Roman" w:cs="Times New Roman"/>
          <w:color w:val="000000" w:themeColor="text1"/>
          <w:sz w:val="24"/>
          <w:szCs w:val="24"/>
        </w:rPr>
        <w:t xml:space="preserve">5 km/h </w:t>
      </w:r>
      <w:r w:rsidRPr="006A0C1F">
        <w:rPr>
          <w:rFonts w:ascii="Times New Roman" w:eastAsia="Calibri" w:hAnsi="Times New Roman" w:cs="Times New Roman"/>
          <w:color w:val="000000" w:themeColor="text1"/>
          <w:sz w:val="24"/>
          <w:szCs w:val="24"/>
          <w:lang w:val="nl-NL"/>
        </w:rPr>
        <w:t xml:space="preserve">thì vận tốc của </w:t>
      </w:r>
      <w:r>
        <w:rPr>
          <w:rFonts w:ascii="Times New Roman" w:eastAsia="Calibri" w:hAnsi="Times New Roman" w:cs="Times New Roman"/>
          <w:color w:val="000000" w:themeColor="text1"/>
          <w:sz w:val="24"/>
          <w:szCs w:val="24"/>
          <w:lang w:val="nl-NL"/>
        </w:rPr>
        <w:t xml:space="preserve">ô tô </w:t>
      </w:r>
      <w:r w:rsidR="00804E9D">
        <w:rPr>
          <w:rFonts w:ascii="Times New Roman" w:eastAsia="Calibri" w:hAnsi="Times New Roman" w:cs="Times New Roman"/>
          <w:color w:val="000000" w:themeColor="text1"/>
          <w:position w:val="-4"/>
          <w:sz w:val="24"/>
          <w:szCs w:val="24"/>
          <w:lang w:val="nl-NL"/>
        </w:rPr>
        <w:pict w14:anchorId="434C430A">
          <v:shape id="_x0000_i8115" type="#_x0000_t75" style="width:12pt;height:12.75pt">
            <v:imagedata r:id="rId12578"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là </w:t>
      </w:r>
      <w:r w:rsidR="00804E9D">
        <w:rPr>
          <w:position w:val="-6"/>
        </w:rPr>
        <w:pict w14:anchorId="5FB4A8D4">
          <v:shape id="_x0000_i8116" type="#_x0000_t75" style="width:26.25pt;height:14.25pt">
            <v:imagedata r:id="rId12579" o:title=""/>
          </v:shape>
        </w:pict>
      </w:r>
      <w:r>
        <w:rPr>
          <w:rFonts w:ascii="Times New Roman" w:eastAsia="Calibri" w:hAnsi="Times New Roman" w:cs="Times New Roman"/>
          <w:color w:val="000000" w:themeColor="text1"/>
          <w:sz w:val="24"/>
          <w:szCs w:val="24"/>
        </w:rPr>
        <w:t xml:space="preserve"> km/h</w:t>
      </w:r>
    </w:p>
    <w:p w14:paraId="40DB9635"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nl-NL"/>
        </w:rPr>
      </w:pPr>
      <w:r w:rsidRPr="006A0C1F">
        <w:rPr>
          <w:rFonts w:ascii="Times New Roman" w:eastAsia="Calibri" w:hAnsi="Times New Roman" w:cs="Times New Roman"/>
          <w:color w:val="000000" w:themeColor="text1"/>
          <w:sz w:val="24"/>
          <w:szCs w:val="24"/>
          <w:lang w:val="nl-NL"/>
        </w:rPr>
        <w:t xml:space="preserve">        Ô tô </w:t>
      </w:r>
      <w:r w:rsidR="00804E9D">
        <w:rPr>
          <w:rFonts w:ascii="Times New Roman" w:eastAsia="Calibri" w:hAnsi="Times New Roman" w:cs="Times New Roman"/>
          <w:color w:val="000000" w:themeColor="text1"/>
          <w:position w:val="-4"/>
          <w:sz w:val="24"/>
          <w:szCs w:val="24"/>
          <w:lang w:val="nl-NL"/>
        </w:rPr>
        <w:pict w14:anchorId="30BDB0D2">
          <v:shape id="_x0000_i8117" type="#_x0000_t75" style="width:12pt;height:12.75pt">
            <v:imagedata r:id="rId12580"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giảm </w:t>
      </w:r>
      <w:r>
        <w:rPr>
          <w:rFonts w:ascii="Times New Roman" w:eastAsia="Calibri" w:hAnsi="Times New Roman" w:cs="Times New Roman"/>
          <w:color w:val="000000" w:themeColor="text1"/>
          <w:sz w:val="24"/>
          <w:szCs w:val="24"/>
        </w:rPr>
        <w:t xml:space="preserve">5 km/h </w:t>
      </w:r>
      <w:r w:rsidRPr="006A0C1F">
        <w:rPr>
          <w:rFonts w:ascii="Times New Roman" w:eastAsia="Calibri" w:hAnsi="Times New Roman" w:cs="Times New Roman"/>
          <w:color w:val="000000" w:themeColor="text1"/>
          <w:sz w:val="24"/>
          <w:szCs w:val="24"/>
          <w:lang w:val="nl-NL"/>
        </w:rPr>
        <w:t xml:space="preserve">thì vận tốc của </w:t>
      </w:r>
      <w:r>
        <w:rPr>
          <w:rFonts w:ascii="Times New Roman" w:eastAsia="Calibri" w:hAnsi="Times New Roman" w:cs="Times New Roman"/>
          <w:color w:val="000000" w:themeColor="text1"/>
          <w:sz w:val="24"/>
          <w:szCs w:val="24"/>
          <w:lang w:val="nl-NL"/>
        </w:rPr>
        <w:t xml:space="preserve">ô tô </w:t>
      </w:r>
      <w:r w:rsidR="00804E9D">
        <w:rPr>
          <w:rFonts w:ascii="Times New Roman" w:eastAsia="Calibri" w:hAnsi="Times New Roman" w:cs="Times New Roman"/>
          <w:color w:val="000000" w:themeColor="text1"/>
          <w:position w:val="-4"/>
          <w:sz w:val="24"/>
          <w:szCs w:val="24"/>
          <w:lang w:val="nl-NL"/>
        </w:rPr>
        <w:pict w14:anchorId="78354007">
          <v:shape id="_x0000_i8118" type="#_x0000_t75" style="width:12pt;height:12.75pt">
            <v:imagedata r:id="rId12581"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là </w:t>
      </w:r>
      <w:r w:rsidR="00804E9D">
        <w:rPr>
          <w:rFonts w:ascii="Times New Roman" w:eastAsia="Calibri" w:hAnsi="Times New Roman" w:cs="Times New Roman"/>
          <w:color w:val="000000" w:themeColor="text1"/>
          <w:position w:val="-10"/>
          <w:sz w:val="24"/>
          <w:szCs w:val="24"/>
        </w:rPr>
        <w:pict w14:anchorId="2DE64148">
          <v:shape id="_x0000_i8119" type="#_x0000_t75" style="width:27pt;height:15.75pt">
            <v:imagedata r:id="rId12582" o:title=""/>
          </v:shape>
        </w:pict>
      </w:r>
      <w:r>
        <w:rPr>
          <w:rFonts w:ascii="Times New Roman" w:eastAsia="Calibri" w:hAnsi="Times New Roman" w:cs="Times New Roman"/>
          <w:color w:val="000000" w:themeColor="text1"/>
          <w:sz w:val="24"/>
          <w:szCs w:val="24"/>
        </w:rPr>
        <w:t xml:space="preserve"> km/h</w:t>
      </w:r>
    </w:p>
    <w:p w14:paraId="431E3B88"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lang w:val="nl-NL"/>
        </w:rPr>
        <w:t xml:space="preserve">Vì vận tốc ô tô </w:t>
      </w:r>
      <w:r w:rsidR="00804E9D">
        <w:rPr>
          <w:rFonts w:ascii="Times New Roman" w:eastAsia="Calibri" w:hAnsi="Times New Roman" w:cs="Times New Roman"/>
          <w:color w:val="000000" w:themeColor="text1"/>
          <w:position w:val="-4"/>
          <w:sz w:val="24"/>
          <w:szCs w:val="24"/>
          <w:lang w:val="nl-NL"/>
        </w:rPr>
        <w:pict w14:anchorId="756340FE">
          <v:shape id="_x0000_i8120" type="#_x0000_t75" style="width:12pt;height:12.75pt">
            <v:imagedata r:id="rId12583"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bằng 2 lần vận tốc ô tô </w:t>
      </w:r>
      <w:r w:rsidR="00804E9D">
        <w:rPr>
          <w:rFonts w:ascii="Times New Roman" w:eastAsia="Calibri" w:hAnsi="Times New Roman" w:cs="Times New Roman"/>
          <w:color w:val="000000" w:themeColor="text1"/>
          <w:position w:val="-4"/>
          <w:sz w:val="24"/>
          <w:szCs w:val="24"/>
          <w:lang w:val="nl-NL"/>
        </w:rPr>
        <w:pict w14:anchorId="7BC1484E">
          <v:shape id="_x0000_i8121" type="#_x0000_t75" style="width:12pt;height:12.75pt">
            <v:imagedata r:id="rId12584" o:title=""/>
          </v:shape>
        </w:pict>
      </w:r>
      <w:r>
        <w:rPr>
          <w:rFonts w:ascii="Times New Roman" w:eastAsia="Calibri" w:hAnsi="Times New Roman" w:cs="Times New Roman"/>
          <w:color w:val="000000" w:themeColor="text1"/>
          <w:sz w:val="24"/>
          <w:szCs w:val="24"/>
          <w:lang w:val="nl-NL"/>
        </w:rPr>
        <w:t xml:space="preserve"> </w:t>
      </w:r>
      <w:r w:rsidRPr="006A0C1F">
        <w:rPr>
          <w:rFonts w:ascii="Times New Roman" w:eastAsia="Calibri" w:hAnsi="Times New Roman" w:cs="Times New Roman"/>
          <w:color w:val="000000" w:themeColor="text1"/>
          <w:sz w:val="24"/>
          <w:szCs w:val="24"/>
          <w:lang w:val="nl-NL"/>
        </w:rPr>
        <w:t xml:space="preserve">nên: </w:t>
      </w:r>
      <w:r w:rsidR="00804E9D">
        <w:rPr>
          <w:rFonts w:ascii="Times New Roman" w:eastAsia="Calibri" w:hAnsi="Times New Roman" w:cs="Times New Roman"/>
          <w:color w:val="000000" w:themeColor="text1"/>
          <w:position w:val="-14"/>
          <w:sz w:val="24"/>
          <w:szCs w:val="24"/>
        </w:rPr>
        <w:pict w14:anchorId="40FFD83D">
          <v:shape id="_x0000_i8122" type="#_x0000_t75" style="width:78pt;height:19.5pt">
            <v:imagedata r:id="rId12585" o:title=""/>
          </v:shape>
        </w:pict>
      </w:r>
    </w:p>
    <w:p w14:paraId="79DEA6CC" w14:textId="77777777" w:rsidR="00474BD7" w:rsidRPr="00EF584B" w:rsidRDefault="00474BD7" w:rsidP="005C20EA">
      <w:pPr>
        <w:spacing w:before="0" w:line="300" w:lineRule="auto"/>
        <w:ind w:left="990" w:right="37" w:firstLine="0"/>
        <w:jc w:val="both"/>
        <w:rPr>
          <w:rFonts w:ascii="Times New Roman" w:hAnsi="Times New Roman" w:cs="Times New Roman"/>
          <w:sz w:val="24"/>
          <w:szCs w:val="24"/>
        </w:rPr>
      </w:pPr>
      <w:r w:rsidRPr="00EF584B">
        <w:rPr>
          <w:rFonts w:ascii="Times New Roman" w:eastAsia="Calibri" w:hAnsi="Times New Roman" w:cs="Times New Roman"/>
          <w:color w:val="000000" w:themeColor="text1"/>
          <w:sz w:val="24"/>
          <w:szCs w:val="24"/>
          <w:lang w:val="nl-NL"/>
        </w:rPr>
        <w:lastRenderedPageBreak/>
        <w:t xml:space="preserve">Ta có hệ phương trình: </w:t>
      </w:r>
      <w:r w:rsidR="00804E9D">
        <w:rPr>
          <w:rFonts w:ascii="Times New Roman" w:hAnsi="Times New Roman" w:cs="Times New Roman"/>
          <w:position w:val="-34"/>
          <w:sz w:val="24"/>
          <w:szCs w:val="24"/>
        </w:rPr>
        <w:pict w14:anchorId="32177866">
          <v:shape id="_x0000_i8123" type="#_x0000_t75" style="width:84.75pt;height:39.75pt">
            <v:imagedata r:id="rId12586" o:title=""/>
          </v:shape>
        </w:pict>
      </w:r>
    </w:p>
    <w:p w14:paraId="6DB1CA81" w14:textId="77777777" w:rsidR="00474BD7" w:rsidRPr="00EF584B" w:rsidRDefault="00474BD7" w:rsidP="005C20EA">
      <w:pPr>
        <w:spacing w:before="0" w:line="300" w:lineRule="auto"/>
        <w:ind w:left="990" w:right="37" w:firstLine="0"/>
        <w:jc w:val="both"/>
        <w:rPr>
          <w:rFonts w:ascii="Times New Roman" w:eastAsia="Calibri" w:hAnsi="Times New Roman" w:cs="Times New Roman"/>
          <w:color w:val="000000" w:themeColor="text1"/>
          <w:sz w:val="24"/>
          <w:szCs w:val="24"/>
        </w:rPr>
      </w:pPr>
      <w:r w:rsidRPr="00EF584B">
        <w:rPr>
          <w:rFonts w:ascii="Times New Roman" w:hAnsi="Times New Roman" w:cs="Times New Roman"/>
          <w:sz w:val="24"/>
          <w:szCs w:val="24"/>
        </w:rPr>
        <w:t xml:space="preserve">Giải hệ ta được </w:t>
      </w:r>
      <w:r w:rsidR="00804E9D">
        <w:rPr>
          <w:rFonts w:ascii="Times New Roman" w:hAnsi="Times New Roman" w:cs="Times New Roman"/>
          <w:position w:val="-30"/>
          <w:sz w:val="24"/>
          <w:szCs w:val="24"/>
        </w:rPr>
        <w:pict w14:anchorId="4972AB88">
          <v:shape id="_x0000_i8124" type="#_x0000_t75" style="width:42pt;height:36pt">
            <v:imagedata r:id="rId12587" o:title=""/>
          </v:shape>
        </w:pict>
      </w:r>
      <w:r w:rsidRPr="00EF584B">
        <w:rPr>
          <w:rFonts w:ascii="Times New Roman" w:hAnsi="Times New Roman" w:cs="Times New Roman"/>
          <w:sz w:val="24"/>
          <w:szCs w:val="24"/>
        </w:rPr>
        <w:t xml:space="preserve"> (thoả mãn).</w:t>
      </w:r>
    </w:p>
    <w:p w14:paraId="58B2B45E" w14:textId="77777777" w:rsidR="00474BD7" w:rsidRDefault="00474BD7" w:rsidP="005C20EA">
      <w:pPr>
        <w:spacing w:before="0" w:line="300" w:lineRule="auto"/>
        <w:ind w:left="990" w:right="37" w:firstLine="0"/>
        <w:jc w:val="both"/>
        <w:rPr>
          <w:rFonts w:ascii="Times New Roman" w:eastAsia="Calibri" w:hAnsi="Times New Roman" w:cs="Times New Roman"/>
          <w:iCs/>
          <w:color w:val="000000" w:themeColor="text1"/>
          <w:sz w:val="24"/>
          <w:szCs w:val="24"/>
          <w:lang w:val="nl-NL"/>
        </w:rPr>
      </w:pPr>
      <w:r w:rsidRPr="00EF584B">
        <w:rPr>
          <w:rFonts w:ascii="Times New Roman" w:eastAsia="Calibri" w:hAnsi="Times New Roman" w:cs="Times New Roman"/>
          <w:iCs/>
          <w:color w:val="000000" w:themeColor="text1"/>
          <w:sz w:val="24"/>
          <w:szCs w:val="24"/>
          <w:lang w:val="nl-NL"/>
        </w:rPr>
        <w:t xml:space="preserve">Vậy vận tốc </w:t>
      </w:r>
      <w:r>
        <w:rPr>
          <w:rFonts w:ascii="Times New Roman" w:eastAsia="Calibri" w:hAnsi="Times New Roman" w:cs="Times New Roman"/>
          <w:iCs/>
          <w:color w:val="000000" w:themeColor="text1"/>
          <w:sz w:val="24"/>
          <w:szCs w:val="24"/>
          <w:lang w:val="nl-NL"/>
        </w:rPr>
        <w:t>ô tô</w:t>
      </w:r>
      <w:r w:rsidRPr="00EF584B">
        <w:rPr>
          <w:rFonts w:ascii="Times New Roman" w:eastAsia="Calibri" w:hAnsi="Times New Roman" w:cs="Times New Roman"/>
          <w:iCs/>
          <w:color w:val="000000" w:themeColor="text1"/>
          <w:sz w:val="24"/>
          <w:szCs w:val="24"/>
          <w:lang w:val="nl-NL"/>
        </w:rPr>
        <w:t xml:space="preserve"> </w:t>
      </w:r>
      <w:r w:rsidR="00804E9D">
        <w:rPr>
          <w:rFonts w:ascii="Times New Roman" w:eastAsia="Calibri" w:hAnsi="Times New Roman" w:cs="Times New Roman"/>
          <w:color w:val="000000" w:themeColor="text1"/>
          <w:position w:val="-4"/>
          <w:sz w:val="24"/>
          <w:szCs w:val="24"/>
        </w:rPr>
        <w:pict w14:anchorId="4F2B6F60">
          <v:shape id="_x0000_i8125" type="#_x0000_t75" style="width:11.25pt;height:12.75pt">
            <v:imagedata r:id="rId12588" o:title=""/>
          </v:shape>
        </w:pict>
      </w:r>
      <w:r>
        <w:rPr>
          <w:rFonts w:ascii="Times New Roman" w:eastAsia="Calibri" w:hAnsi="Times New Roman" w:cs="Times New Roman"/>
          <w:color w:val="000000" w:themeColor="text1"/>
          <w:sz w:val="24"/>
          <w:szCs w:val="24"/>
        </w:rPr>
        <w:t xml:space="preserve"> </w:t>
      </w:r>
      <w:r w:rsidRPr="00EF584B">
        <w:rPr>
          <w:rFonts w:ascii="Times New Roman" w:eastAsia="Calibri" w:hAnsi="Times New Roman" w:cs="Times New Roman"/>
          <w:iCs/>
          <w:color w:val="000000" w:themeColor="text1"/>
          <w:sz w:val="24"/>
          <w:szCs w:val="24"/>
          <w:lang w:val="nl-NL"/>
        </w:rPr>
        <w:t xml:space="preserve">là </w:t>
      </w:r>
      <w:r w:rsidR="00804E9D">
        <w:rPr>
          <w:rFonts w:ascii="Times New Roman" w:eastAsia="Calibri" w:hAnsi="Times New Roman" w:cs="Times New Roman"/>
          <w:color w:val="000000" w:themeColor="text1"/>
          <w:position w:val="-10"/>
          <w:sz w:val="24"/>
          <w:szCs w:val="24"/>
        </w:rPr>
        <w:pict w14:anchorId="505C9017">
          <v:shape id="_x0000_i8126" type="#_x0000_t75" style="width:45.75pt;height:15.75pt">
            <v:imagedata r:id="rId12589" o:title=""/>
          </v:shape>
        </w:pict>
      </w:r>
      <w:r>
        <w:rPr>
          <w:rFonts w:ascii="Times New Roman" w:eastAsia="Calibri" w:hAnsi="Times New Roman" w:cs="Times New Roman"/>
          <w:iCs/>
          <w:color w:val="000000" w:themeColor="text1"/>
          <w:sz w:val="24"/>
          <w:szCs w:val="24"/>
          <w:lang w:val="nl-NL"/>
        </w:rPr>
        <w:t xml:space="preserve"> và vận tốc của ô tô </w:t>
      </w:r>
      <w:r w:rsidR="00804E9D">
        <w:rPr>
          <w:rFonts w:ascii="Times New Roman" w:eastAsia="Calibri" w:hAnsi="Times New Roman" w:cs="Times New Roman"/>
          <w:color w:val="000000" w:themeColor="text1"/>
          <w:position w:val="-4"/>
          <w:sz w:val="24"/>
          <w:szCs w:val="24"/>
        </w:rPr>
        <w:pict w14:anchorId="0A109082">
          <v:shape id="_x0000_i8127" type="#_x0000_t75" style="width:11.25pt;height:12.75pt">
            <v:imagedata r:id="rId12590" o:title=""/>
          </v:shape>
        </w:pict>
      </w:r>
      <w:r w:rsidRPr="00EF584B">
        <w:rPr>
          <w:rFonts w:ascii="Times New Roman" w:eastAsia="Calibri" w:hAnsi="Times New Roman" w:cs="Times New Roman"/>
          <w:iCs/>
          <w:color w:val="000000" w:themeColor="text1"/>
          <w:sz w:val="24"/>
          <w:szCs w:val="24"/>
          <w:lang w:val="nl-NL"/>
        </w:rPr>
        <w:t xml:space="preserve"> là </w:t>
      </w:r>
      <w:r w:rsidR="00804E9D">
        <w:rPr>
          <w:rFonts w:ascii="Times New Roman" w:eastAsia="Calibri" w:hAnsi="Times New Roman" w:cs="Times New Roman"/>
          <w:color w:val="000000" w:themeColor="text1"/>
          <w:position w:val="-10"/>
          <w:sz w:val="24"/>
          <w:szCs w:val="24"/>
        </w:rPr>
        <w:pict w14:anchorId="38849003">
          <v:shape id="_x0000_i8128" type="#_x0000_t75" style="width:45.75pt;height:15.75pt">
            <v:imagedata r:id="rId12591" o:title=""/>
          </v:shape>
        </w:pict>
      </w:r>
      <w:r>
        <w:rPr>
          <w:rFonts w:ascii="Times New Roman" w:eastAsia="Calibri" w:hAnsi="Times New Roman" w:cs="Times New Roman"/>
          <w:color w:val="000000" w:themeColor="text1"/>
          <w:sz w:val="24"/>
          <w:szCs w:val="24"/>
        </w:rPr>
        <w:t>.</w:t>
      </w:r>
    </w:p>
    <w:p w14:paraId="5ABE5D94" w14:textId="77777777" w:rsidR="00474BD7" w:rsidRDefault="00474BD7" w:rsidP="005C20EA">
      <w:pPr>
        <w:spacing w:before="0" w:line="300" w:lineRule="auto"/>
        <w:ind w:left="990" w:right="37" w:firstLine="0"/>
        <w:jc w:val="both"/>
        <w:rPr>
          <w:rFonts w:ascii="Times New Roman" w:eastAsia="Calibri" w:hAnsi="Times New Roman" w:cs="Times New Roman"/>
          <w:iCs/>
          <w:color w:val="000000" w:themeColor="text1"/>
          <w:sz w:val="24"/>
          <w:szCs w:val="24"/>
          <w:lang w:val="nl-NL"/>
        </w:rPr>
      </w:pPr>
      <w:r w:rsidRPr="00EF584B">
        <w:rPr>
          <w:rFonts w:ascii="Times New Roman" w:eastAsia="Calibri" w:hAnsi="Times New Roman" w:cs="Times New Roman"/>
          <w:sz w:val="24"/>
          <w:szCs w:val="24"/>
          <w:lang w:val="nl-NL"/>
        </w:rPr>
        <w:t>3</w:t>
      </w:r>
      <w:r w:rsidRPr="00EF584B">
        <w:rPr>
          <w:rFonts w:ascii="Times New Roman" w:eastAsia="Calibri" w:hAnsi="Times New Roman" w:cs="Times New Roman"/>
          <w:sz w:val="24"/>
          <w:szCs w:val="24"/>
        </w:rPr>
        <w:t xml:space="preserve">) </w:t>
      </w:r>
      <w:r w:rsidRPr="00EF584B">
        <w:rPr>
          <w:rFonts w:ascii="Times New Roman" w:hAnsi="Times New Roman" w:cs="Times New Roman"/>
          <w:sz w:val="24"/>
          <w:szCs w:val="24"/>
          <w:lang w:val="nl-NL"/>
        </w:rPr>
        <w:t>Nhận thấy</w:t>
      </w:r>
      <w:r w:rsidRPr="00EF584B">
        <w:rPr>
          <w:rFonts w:ascii="Times New Roman" w:hAnsi="Times New Roman" w:cs="Times New Roman"/>
          <w:bCs/>
          <w:sz w:val="24"/>
          <w:szCs w:val="24"/>
          <w:lang w:val="nl-NL"/>
        </w:rPr>
        <w:t xml:space="preserve"> </w:t>
      </w:r>
      <w:r w:rsidRPr="006A0C1F">
        <w:rPr>
          <w:rFonts w:ascii="Times New Roman" w:hAnsi="Times New Roman" w:cs="Times New Roman"/>
          <w:bCs/>
          <w:sz w:val="24"/>
          <w:szCs w:val="24"/>
          <w:lang w:val="nl-NL"/>
        </w:rPr>
        <w:t xml:space="preserve">phương trình có: </w:t>
      </w:r>
      <w:r w:rsidR="00804E9D">
        <w:rPr>
          <w:rFonts w:ascii="Times New Roman" w:hAnsi="Times New Roman" w:cs="Times New Roman"/>
          <w:position w:val="-14"/>
          <w:sz w:val="24"/>
          <w:szCs w:val="24"/>
        </w:rPr>
        <w:pict w14:anchorId="50959330">
          <v:shape id="_x0000_i8129" type="#_x0000_t75" style="width:144.75pt;height:18.75pt">
            <v:imagedata r:id="rId12592" o:title=""/>
          </v:shape>
        </w:pict>
      </w:r>
    </w:p>
    <w:p w14:paraId="5418D207" w14:textId="77777777" w:rsidR="00474BD7" w:rsidRPr="00EF584B" w:rsidRDefault="00474BD7" w:rsidP="005C20EA">
      <w:pPr>
        <w:spacing w:before="0" w:line="300" w:lineRule="auto"/>
        <w:ind w:left="990" w:right="37" w:firstLine="0"/>
        <w:jc w:val="both"/>
        <w:rPr>
          <w:rFonts w:ascii="Times New Roman" w:eastAsia="Calibri" w:hAnsi="Times New Roman" w:cs="Times New Roman"/>
          <w:iCs/>
          <w:color w:val="000000" w:themeColor="text1"/>
          <w:sz w:val="24"/>
          <w:szCs w:val="24"/>
          <w:lang w:val="nl-NL"/>
        </w:rPr>
      </w:pPr>
      <w:r w:rsidRPr="006A0C1F">
        <w:rPr>
          <w:rFonts w:ascii="Times New Roman" w:hAnsi="Times New Roman" w:cs="Times New Roman"/>
          <w:bCs/>
          <w:sz w:val="24"/>
          <w:szCs w:val="24"/>
          <w:lang w:val="nl-NL"/>
        </w:rPr>
        <w:t>Vậy phương trình</w:t>
      </w:r>
      <w:r w:rsidRPr="006A0C1F">
        <w:rPr>
          <w:rFonts w:ascii="Times New Roman" w:hAnsi="Times New Roman" w:cs="Times New Roman"/>
          <w:sz w:val="24"/>
          <w:szCs w:val="24"/>
          <w:lang w:val="nl-NL"/>
        </w:rPr>
        <w:t xml:space="preserve"> luôn có một nghiệm </w:t>
      </w:r>
      <w:r w:rsidR="00804E9D">
        <w:rPr>
          <w:rFonts w:ascii="Times New Roman" w:hAnsi="Times New Roman" w:cs="Times New Roman"/>
          <w:position w:val="-12"/>
          <w:sz w:val="24"/>
          <w:szCs w:val="24"/>
        </w:rPr>
        <w:pict w14:anchorId="153C78F3">
          <v:shape id="_x0000_i8130" type="#_x0000_t75" style="width:36.75pt;height:18pt">
            <v:imagedata r:id="rId12593" o:title=""/>
          </v:shape>
        </w:pict>
      </w:r>
      <w:r w:rsidRPr="006A0C1F">
        <w:rPr>
          <w:rFonts w:ascii="Times New Roman" w:hAnsi="Times New Roman" w:cs="Times New Roman"/>
          <w:bCs/>
          <w:sz w:val="24"/>
          <w:szCs w:val="24"/>
          <w:lang w:val="nl-NL"/>
        </w:rPr>
        <w:t xml:space="preserve"> </w:t>
      </w:r>
      <w:r>
        <w:rPr>
          <w:rFonts w:ascii="Times New Roman" w:hAnsi="Times New Roman" w:cs="Times New Roman"/>
          <w:bCs/>
          <w:sz w:val="24"/>
          <w:szCs w:val="24"/>
          <w:lang w:val="nl-NL"/>
        </w:rPr>
        <w:t>(</w:t>
      </w:r>
      <w:r w:rsidRPr="006A0C1F">
        <w:rPr>
          <w:rFonts w:ascii="Times New Roman" w:hAnsi="Times New Roman" w:cs="Times New Roman"/>
          <w:sz w:val="24"/>
          <w:szCs w:val="24"/>
          <w:lang w:val="nl-NL"/>
        </w:rPr>
        <w:t xml:space="preserve">không phụ thuộc vào </w:t>
      </w:r>
      <w:r w:rsidR="00804E9D">
        <w:rPr>
          <w:rFonts w:ascii="Times New Roman" w:hAnsi="Times New Roman" w:cs="Times New Roman"/>
          <w:position w:val="-6"/>
          <w:sz w:val="24"/>
          <w:szCs w:val="24"/>
        </w:rPr>
        <w:pict w14:anchorId="4BF8B3F4">
          <v:shape id="_x0000_i8131" type="#_x0000_t75" style="width:12.75pt;height:11.25pt">
            <v:imagedata r:id="rId12594" o:title=""/>
          </v:shape>
        </w:pict>
      </w:r>
      <w:r>
        <w:rPr>
          <w:rFonts w:ascii="Times New Roman" w:hAnsi="Times New Roman" w:cs="Times New Roman"/>
          <w:sz w:val="24"/>
          <w:szCs w:val="24"/>
        </w:rPr>
        <w:t>)</w:t>
      </w:r>
      <w:r w:rsidRPr="006A0C1F">
        <w:rPr>
          <w:rFonts w:ascii="Times New Roman" w:hAnsi="Times New Roman" w:cs="Times New Roman"/>
          <w:sz w:val="24"/>
          <w:szCs w:val="24"/>
          <w:lang w:val="nl-NL"/>
        </w:rPr>
        <w:t xml:space="preserve"> và nghiệm còn lại </w:t>
      </w:r>
      <w:r>
        <w:rPr>
          <w:rFonts w:ascii="Times New Roman" w:hAnsi="Times New Roman" w:cs="Times New Roman"/>
          <w:sz w:val="24"/>
          <w:szCs w:val="24"/>
          <w:lang w:val="nl-NL"/>
        </w:rPr>
        <w:t>là</w:t>
      </w:r>
      <w:r w:rsidR="00804E9D">
        <w:rPr>
          <w:rFonts w:ascii="Times New Roman" w:hAnsi="Times New Roman" w:cs="Times New Roman"/>
          <w:position w:val="-12"/>
          <w:sz w:val="24"/>
          <w:szCs w:val="24"/>
        </w:rPr>
        <w:pict w14:anchorId="1F1C81E4">
          <v:shape id="_x0000_i8132" type="#_x0000_t75" style="width:50.25pt;height:18pt">
            <v:imagedata r:id="rId12595" o:title=""/>
          </v:shape>
        </w:pict>
      </w:r>
    </w:p>
    <w:p w14:paraId="573E3986" w14:textId="77777777" w:rsidR="00474BD7" w:rsidRPr="006A0C1F" w:rsidRDefault="00474BD7" w:rsidP="005C20EA">
      <w:pPr>
        <w:spacing w:before="0" w:line="300" w:lineRule="auto"/>
        <w:ind w:right="37"/>
        <w:jc w:val="both"/>
        <w:rPr>
          <w:rFonts w:ascii="Times New Roman" w:eastAsia="Calibri" w:hAnsi="Times New Roman" w:cs="Times New Roman"/>
          <w:b/>
          <w:bCs/>
          <w:color w:val="0000FF"/>
          <w:sz w:val="24"/>
          <w:szCs w:val="24"/>
          <w:lang w:val="vi-VN"/>
        </w:rPr>
      </w:pPr>
      <w:r w:rsidRPr="006A0C1F">
        <w:rPr>
          <w:rFonts w:ascii="Times New Roman" w:eastAsia="Calibri" w:hAnsi="Times New Roman" w:cs="Times New Roman"/>
          <w:b/>
          <w:bCs/>
          <w:color w:val="0000FF"/>
          <w:sz w:val="24"/>
          <w:szCs w:val="24"/>
          <w:lang w:val="fr-FR"/>
        </w:rPr>
        <w:t>Câu IV:</w:t>
      </w:r>
      <w:r w:rsidRPr="006A0C1F">
        <w:rPr>
          <w:rFonts w:ascii="Times New Roman" w:eastAsia="Calibri" w:hAnsi="Times New Roman" w:cs="Times New Roman"/>
          <w:b/>
          <w:bCs/>
          <w:color w:val="0000FF"/>
          <w:sz w:val="24"/>
          <w:szCs w:val="24"/>
        </w:rPr>
        <w:t xml:space="preserve">    (4,0 điểm) </w:t>
      </w:r>
    </w:p>
    <w:tbl>
      <w:tblPr>
        <w:tblStyle w:val="TableGrid"/>
        <w:tblW w:w="0" w:type="auto"/>
        <w:tblInd w:w="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3679"/>
      </w:tblGrid>
      <w:tr w:rsidR="00474BD7" w:rsidRPr="006A0C1F" w14:paraId="4DB090E1" w14:textId="77777777" w:rsidTr="005C20EA">
        <w:tc>
          <w:tcPr>
            <w:tcW w:w="5526" w:type="dxa"/>
          </w:tcPr>
          <w:p w14:paraId="0931A180" w14:textId="77777777" w:rsidR="00474BD7" w:rsidRPr="00EF584B" w:rsidRDefault="00474BD7" w:rsidP="005C20EA">
            <w:pPr>
              <w:spacing w:line="300" w:lineRule="auto"/>
              <w:ind w:left="0" w:right="37" w:firstLine="0"/>
              <w:jc w:val="both"/>
              <w:rPr>
                <w:rFonts w:ascii="Times New Roman" w:eastAsia="Calibri" w:hAnsi="Times New Roman" w:cs="Times New Roman"/>
                <w:sz w:val="24"/>
                <w:szCs w:val="24"/>
              </w:rPr>
            </w:pPr>
            <w:r w:rsidRPr="00EF584B">
              <w:rPr>
                <w:rFonts w:ascii="Times New Roman" w:eastAsia="Calibri" w:hAnsi="Times New Roman" w:cs="Times New Roman"/>
                <w:sz w:val="24"/>
                <w:szCs w:val="24"/>
              </w:rPr>
              <w:t>1)</w:t>
            </w:r>
          </w:p>
          <w:p w14:paraId="500D5A7B"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rPr>
            </w:pPr>
            <w:r w:rsidRPr="006A0C1F">
              <w:rPr>
                <w:rFonts w:ascii="Times New Roman" w:eastAsia="Calibri" w:hAnsi="Times New Roman" w:cs="Times New Roman"/>
                <w:color w:val="000000" w:themeColor="text1"/>
                <w:sz w:val="24"/>
                <w:szCs w:val="24"/>
              </w:rPr>
              <w:t>* Bán kính đáy của cốc nước hình trụ là:</w:t>
            </w:r>
          </w:p>
          <w:p w14:paraId="2B54F641"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lang w:val="vi-VN"/>
              </w:rPr>
              <w:t xml:space="preserve">          </w:t>
            </w:r>
            <w:r w:rsidR="00804E9D">
              <w:rPr>
                <w:rFonts w:ascii="Times New Roman" w:eastAsia="Calibri" w:hAnsi="Times New Roman" w:cs="Times New Roman"/>
                <w:color w:val="000000" w:themeColor="text1"/>
                <w:sz w:val="24"/>
                <w:szCs w:val="24"/>
              </w:rPr>
              <w:pict w14:anchorId="23AFD109">
                <v:shape id="_x0000_i8133" type="#_x0000_t75" style="width:91.5pt;height:15.75pt">
                  <v:imagedata r:id="rId12596" o:title=""/>
                </v:shape>
              </w:pict>
            </w:r>
          </w:p>
          <w:p w14:paraId="7577DFB8"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lang w:val="vi-VN"/>
              </w:rPr>
              <w:t>* Vì thể tích mực nước dâng lên bằng thể tích của viên bi nên:</w:t>
            </w:r>
          </w:p>
          <w:p w14:paraId="12CE9A52"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lang w:val="vi-VN"/>
              </w:rPr>
              <w:tab/>
            </w:r>
            <w:r w:rsidR="00804E9D">
              <w:rPr>
                <w:rFonts w:ascii="Times New Roman" w:eastAsia="Calibri" w:hAnsi="Times New Roman" w:cs="Times New Roman"/>
                <w:color w:val="000000" w:themeColor="text1"/>
                <w:sz w:val="24"/>
                <w:szCs w:val="24"/>
                <w:lang w:val="vi-VN"/>
              </w:rPr>
              <w:pict w14:anchorId="2AF30B81">
                <v:shape id="_x0000_i8134" type="#_x0000_t75" style="width:117.75pt;height:21.75pt">
                  <v:imagedata r:id="rId12597" o:title=""/>
                </v:shape>
              </w:pict>
            </w:r>
          </w:p>
          <w:p w14:paraId="1B02F4AA"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lang w:val="vi-VN"/>
              </w:rPr>
            </w:pPr>
            <w:r>
              <w:rPr>
                <w:rFonts w:ascii="Times New Roman" w:eastAsia="Calibri" w:hAnsi="Times New Roman" w:cs="Times New Roman"/>
                <w:color w:val="000000" w:themeColor="text1"/>
                <w:sz w:val="24"/>
                <w:szCs w:val="24"/>
                <w:lang w:val="vi-VN"/>
              </w:rPr>
              <w:t xml:space="preserve">            </w:t>
            </w:r>
            <w:r w:rsidR="00804E9D">
              <w:rPr>
                <w:rFonts w:ascii="Times New Roman" w:eastAsia="Calibri" w:hAnsi="Times New Roman" w:cs="Times New Roman"/>
                <w:color w:val="000000" w:themeColor="text1"/>
                <w:sz w:val="24"/>
                <w:szCs w:val="24"/>
                <w:lang w:val="vi-VN"/>
              </w:rPr>
              <w:pict w14:anchorId="490D2768">
                <v:shape id="_x0000_i8135" type="#_x0000_t75" style="width:128.25pt;height:31.5pt">
                  <v:imagedata r:id="rId12598" o:title=""/>
                </v:shape>
              </w:pict>
            </w:r>
          </w:p>
          <w:p w14:paraId="5B70CC10"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lang w:val="vi-VN"/>
              </w:rPr>
              <w:t>* Mực nước trong cốc sau khi thả viên bi là:</w:t>
            </w:r>
          </w:p>
          <w:p w14:paraId="11516565" w14:textId="77777777" w:rsidR="00474BD7" w:rsidRPr="006A0C1F" w:rsidRDefault="00474BD7" w:rsidP="005C20EA">
            <w:pPr>
              <w:spacing w:line="300" w:lineRule="auto"/>
              <w:ind w:left="0" w:right="37" w:firstLine="0"/>
              <w:jc w:val="both"/>
              <w:rPr>
                <w:rFonts w:ascii="Times New Roman" w:eastAsia="Calibri" w:hAnsi="Times New Roman" w:cs="Times New Roman"/>
                <w:b/>
                <w:bCs/>
                <w:color w:val="0000FF"/>
                <w:sz w:val="24"/>
                <w:szCs w:val="24"/>
                <w:lang w:val="vi-VN"/>
              </w:rPr>
            </w:pPr>
            <w:r>
              <w:rPr>
                <w:rFonts w:ascii="Times New Roman" w:eastAsia="Calibri" w:hAnsi="Times New Roman" w:cs="Times New Roman"/>
                <w:b/>
                <w:bCs/>
                <w:color w:val="0000FF"/>
                <w:sz w:val="24"/>
                <w:szCs w:val="24"/>
                <w:lang w:val="vi-VN"/>
              </w:rPr>
              <w:t xml:space="preserve">           </w:t>
            </w:r>
            <w:r w:rsidR="00804E9D">
              <w:rPr>
                <w:rFonts w:ascii="Times New Roman" w:eastAsia="Calibri" w:hAnsi="Times New Roman" w:cs="Times New Roman"/>
                <w:b/>
                <w:bCs/>
                <w:color w:val="0000FF"/>
                <w:sz w:val="24"/>
                <w:szCs w:val="24"/>
                <w:lang w:val="vi-VN"/>
              </w:rPr>
              <w:pict w14:anchorId="18ADAEEE">
                <v:shape id="_x0000_i8136" type="#_x0000_t75" style="width:134.25pt;height:18.75pt">
                  <v:imagedata r:id="rId12599" o:title=""/>
                </v:shape>
              </w:pict>
            </w:r>
          </w:p>
          <w:p w14:paraId="7AAB9686" w14:textId="77777777" w:rsidR="00474BD7" w:rsidRPr="006A0C1F" w:rsidRDefault="00474BD7" w:rsidP="005C20EA">
            <w:pPr>
              <w:spacing w:line="300" w:lineRule="auto"/>
              <w:ind w:left="0" w:right="37" w:firstLine="0"/>
              <w:jc w:val="both"/>
              <w:rPr>
                <w:rFonts w:ascii="Times New Roman" w:eastAsia="Calibri" w:hAnsi="Times New Roman" w:cs="Times New Roman"/>
                <w:color w:val="000000" w:themeColor="text1"/>
                <w:sz w:val="24"/>
                <w:szCs w:val="24"/>
                <w:lang w:val="vi-VN"/>
              </w:rPr>
            </w:pPr>
            <w:r w:rsidRPr="006A0C1F">
              <w:rPr>
                <w:rFonts w:ascii="Times New Roman" w:eastAsia="Calibri" w:hAnsi="Times New Roman" w:cs="Times New Roman"/>
                <w:color w:val="000000" w:themeColor="text1"/>
                <w:sz w:val="24"/>
                <w:szCs w:val="24"/>
                <w:lang w:val="vi-VN"/>
              </w:rPr>
              <w:t>* Vậy mực nước trong cốc lúc này là</w:t>
            </w:r>
            <w:r w:rsidR="00804E9D">
              <w:rPr>
                <w:rFonts w:ascii="Times New Roman" w:eastAsia="Calibri" w:hAnsi="Times New Roman" w:cs="Times New Roman"/>
                <w:color w:val="000000" w:themeColor="text1"/>
                <w:position w:val="-8"/>
                <w:sz w:val="24"/>
                <w:szCs w:val="24"/>
                <w:lang w:val="vi-VN"/>
              </w:rPr>
              <w:pict w14:anchorId="5A1C9463">
                <v:shape id="_x0000_i8137" type="#_x0000_t75" style="width:53.25pt;height:15.75pt">
                  <v:imagedata r:id="rId12600" o:title=""/>
                </v:shape>
              </w:pict>
            </w:r>
          </w:p>
        </w:tc>
        <w:tc>
          <w:tcPr>
            <w:tcW w:w="3679" w:type="dxa"/>
          </w:tcPr>
          <w:p w14:paraId="23BA93C8" w14:textId="77777777" w:rsidR="00474BD7" w:rsidRPr="006A0C1F" w:rsidRDefault="00474BD7" w:rsidP="005C20EA">
            <w:pPr>
              <w:spacing w:line="300" w:lineRule="auto"/>
              <w:ind w:left="0" w:right="37" w:firstLine="0"/>
              <w:jc w:val="both"/>
              <w:rPr>
                <w:rFonts w:ascii="Times New Roman" w:eastAsia="Calibri" w:hAnsi="Times New Roman" w:cs="Times New Roman"/>
                <w:b/>
                <w:bCs/>
                <w:noProof/>
                <w:color w:val="0000FF"/>
                <w:sz w:val="24"/>
                <w:szCs w:val="24"/>
                <w:lang w:val="vi-VN"/>
              </w:rPr>
            </w:pPr>
          </w:p>
          <w:p w14:paraId="47C4384C" w14:textId="77777777" w:rsidR="00474BD7" w:rsidRPr="006A0C1F" w:rsidRDefault="00474BD7" w:rsidP="005C20EA">
            <w:pPr>
              <w:spacing w:line="300" w:lineRule="auto"/>
              <w:ind w:left="0" w:right="37" w:firstLine="0"/>
              <w:jc w:val="both"/>
              <w:rPr>
                <w:rFonts w:ascii="Times New Roman" w:eastAsia="Calibri" w:hAnsi="Times New Roman" w:cs="Times New Roman"/>
                <w:b/>
                <w:bCs/>
                <w:color w:val="0000FF"/>
                <w:sz w:val="24"/>
                <w:szCs w:val="24"/>
                <w:lang w:val="vi-VN"/>
              </w:rPr>
            </w:pPr>
            <w:r w:rsidRPr="006A0C1F">
              <w:rPr>
                <w:rFonts w:ascii="Times New Roman" w:eastAsia="Calibri" w:hAnsi="Times New Roman" w:cs="Times New Roman"/>
                <w:b/>
                <w:bCs/>
                <w:noProof/>
                <w:color w:val="0000FF"/>
                <w:sz w:val="24"/>
                <w:szCs w:val="24"/>
              </w:rPr>
              <w:drawing>
                <wp:inline distT="0" distB="0" distL="0" distR="0" wp14:anchorId="7E918BB3" wp14:editId="30A93CBA">
                  <wp:extent cx="591185" cy="530225"/>
                  <wp:effectExtent l="0" t="0" r="0" b="3175"/>
                  <wp:docPr id="534296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2601">
                            <a:extLst>
                              <a:ext uri="{28A0092B-C50C-407E-A947-70E740481C1C}">
                                <a14:useLocalDpi xmlns:a14="http://schemas.microsoft.com/office/drawing/2010/main" val="0"/>
                              </a:ext>
                            </a:extLst>
                          </a:blip>
                          <a:srcRect/>
                          <a:stretch>
                            <a:fillRect/>
                          </a:stretch>
                        </pic:blipFill>
                        <pic:spPr bwMode="auto">
                          <a:xfrm>
                            <a:off x="0" y="0"/>
                            <a:ext cx="591185" cy="530225"/>
                          </a:xfrm>
                          <a:prstGeom prst="rect">
                            <a:avLst/>
                          </a:prstGeom>
                          <a:noFill/>
                        </pic:spPr>
                      </pic:pic>
                    </a:graphicData>
                  </a:graphic>
                </wp:inline>
              </w:drawing>
            </w:r>
            <w:r w:rsidRPr="006A0C1F">
              <w:rPr>
                <w:rFonts w:ascii="Times New Roman" w:eastAsia="Calibri" w:hAnsi="Times New Roman" w:cs="Times New Roman"/>
                <w:b/>
                <w:bCs/>
                <w:noProof/>
                <w:color w:val="0000FF"/>
                <w:sz w:val="24"/>
                <w:szCs w:val="24"/>
              </w:rPr>
              <w:drawing>
                <wp:inline distT="0" distB="0" distL="0" distR="0" wp14:anchorId="678B7838" wp14:editId="6C8FF593">
                  <wp:extent cx="1324428" cy="1263650"/>
                  <wp:effectExtent l="0" t="0" r="0" b="0"/>
                  <wp:docPr id="20433420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602">
                            <a:extLst>
                              <a:ext uri="{28A0092B-C50C-407E-A947-70E740481C1C}">
                                <a14:useLocalDpi xmlns:a14="http://schemas.microsoft.com/office/drawing/2010/main" val="0"/>
                              </a:ext>
                            </a:extLst>
                          </a:blip>
                          <a:srcRect/>
                          <a:stretch>
                            <a:fillRect/>
                          </a:stretch>
                        </pic:blipFill>
                        <pic:spPr bwMode="auto">
                          <a:xfrm>
                            <a:off x="0" y="0"/>
                            <a:ext cx="1330816" cy="1269745"/>
                          </a:xfrm>
                          <a:prstGeom prst="rect">
                            <a:avLst/>
                          </a:prstGeom>
                          <a:noFill/>
                        </pic:spPr>
                      </pic:pic>
                    </a:graphicData>
                  </a:graphic>
                </wp:inline>
              </w:drawing>
            </w:r>
          </w:p>
        </w:tc>
      </w:tr>
    </w:tbl>
    <w:p w14:paraId="09B2D657"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EF584B">
        <w:rPr>
          <w:rFonts w:ascii="Times New Roman" w:eastAsia="Calibri" w:hAnsi="Times New Roman" w:cs="Times New Roman"/>
          <w:sz w:val="24"/>
          <w:szCs w:val="24"/>
          <w:lang w:val="vi-VN"/>
        </w:rPr>
        <w:t>2</w:t>
      </w:r>
      <w:r w:rsidRPr="00EF584B">
        <w:rPr>
          <w:rFonts w:ascii="Times New Roman" w:eastAsia="Calibri" w:hAnsi="Times New Roman" w:cs="Times New Roman"/>
          <w:sz w:val="24"/>
          <w:szCs w:val="24"/>
        </w:rPr>
        <w:t xml:space="preserve">) </w:t>
      </w:r>
    </w:p>
    <w:p w14:paraId="2CD58FD6" w14:textId="77777777" w:rsidR="00474BD7" w:rsidRDefault="00474BD7" w:rsidP="005C20EA">
      <w:pPr>
        <w:spacing w:before="0" w:line="300" w:lineRule="auto"/>
        <w:ind w:left="990" w:right="37" w:firstLine="0"/>
        <w:jc w:val="center"/>
        <w:rPr>
          <w:rFonts w:ascii="Times New Roman" w:eastAsia="Calibri" w:hAnsi="Times New Roman" w:cs="Times New Roman"/>
          <w:sz w:val="24"/>
          <w:szCs w:val="24"/>
        </w:rPr>
      </w:pPr>
      <w:r w:rsidRPr="006A0C1F">
        <w:rPr>
          <w:rFonts w:ascii="Times New Roman" w:eastAsia="Calibri" w:hAnsi="Times New Roman" w:cs="Times New Roman"/>
          <w:noProof/>
          <w:color w:val="000000"/>
          <w:sz w:val="24"/>
          <w:szCs w:val="24"/>
        </w:rPr>
        <w:drawing>
          <wp:inline distT="0" distB="0" distL="0" distR="0" wp14:anchorId="69CD048E" wp14:editId="7934BB09">
            <wp:extent cx="2505075" cy="3556884"/>
            <wp:effectExtent l="0" t="0" r="0" b="5715"/>
            <wp:docPr id="1848265239" name="Picture 184826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12603" cstate="print">
                      <a:extLst>
                        <a:ext uri="{28A0092B-C50C-407E-A947-70E740481C1C}">
                          <a14:useLocalDpi xmlns:a14="http://schemas.microsoft.com/office/drawing/2010/main" val="0"/>
                        </a:ext>
                      </a:extLst>
                    </a:blip>
                    <a:srcRect/>
                    <a:stretch>
                      <a:fillRect/>
                    </a:stretch>
                  </pic:blipFill>
                  <pic:spPr bwMode="auto">
                    <a:xfrm>
                      <a:off x="0" y="0"/>
                      <a:ext cx="2508502" cy="3561750"/>
                    </a:xfrm>
                    <a:prstGeom prst="rect">
                      <a:avLst/>
                    </a:prstGeom>
                    <a:noFill/>
                    <a:ln>
                      <a:noFill/>
                    </a:ln>
                  </pic:spPr>
                </pic:pic>
              </a:graphicData>
            </a:graphic>
          </wp:inline>
        </w:drawing>
      </w:r>
    </w:p>
    <w:p w14:paraId="17FBE27B" w14:textId="77777777" w:rsidR="00474BD7" w:rsidRPr="006A0C1F" w:rsidRDefault="00474BD7" w:rsidP="005C20EA">
      <w:pPr>
        <w:spacing w:before="0" w:line="300" w:lineRule="auto"/>
        <w:ind w:right="37" w:firstLine="27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rPr>
        <w:t xml:space="preserve">a) Do </w:t>
      </w:r>
      <w:r w:rsidR="00804E9D">
        <w:rPr>
          <w:position w:val="-4"/>
        </w:rPr>
        <w:pict w14:anchorId="15756F16">
          <v:shape id="_x0000_i8138" type="#_x0000_t75" style="width:54.75pt;height:12.75pt">
            <v:imagedata r:id="rId12604" o:title=""/>
          </v:shape>
        </w:pict>
      </w:r>
      <w:r w:rsidRPr="006A0C1F">
        <w:rPr>
          <w:rFonts w:ascii="Times New Roman" w:eastAsia="Calibri" w:hAnsi="Times New Roman" w:cs="Times New Roman"/>
          <w:color w:val="000000"/>
          <w:sz w:val="24"/>
          <w:szCs w:val="24"/>
          <w:lang w:val="pt-BR"/>
        </w:rPr>
        <w:t xml:space="preserve"> </w:t>
      </w:r>
      <w:r w:rsidR="00804E9D">
        <w:rPr>
          <w:position w:val="-6"/>
        </w:rPr>
        <w:pict w14:anchorId="55335FA8">
          <v:shape id="_x0000_i8139" type="#_x0000_t75" style="width:71.25pt;height:18pt">
            <v:imagedata r:id="rId12605" o:title=""/>
          </v:shape>
        </w:pict>
      </w:r>
      <w:r w:rsidRPr="006A0C1F">
        <w:rPr>
          <w:rFonts w:ascii="Times New Roman" w:eastAsia="Calibri" w:hAnsi="Times New Roman" w:cs="Times New Roman"/>
          <w:color w:val="000000"/>
          <w:sz w:val="24"/>
          <w:szCs w:val="24"/>
          <w:lang w:val="pt-BR"/>
        </w:rPr>
        <w:t xml:space="preserve">nên </w:t>
      </w:r>
      <w:r w:rsidRPr="006A0C1F">
        <w:rPr>
          <w:rFonts w:ascii="Times New Roman" w:eastAsia="Calibri" w:hAnsi="Times New Roman" w:cs="Times New Roman"/>
          <w:i/>
          <w:color w:val="000000"/>
          <w:sz w:val="24"/>
          <w:szCs w:val="24"/>
          <w:lang w:val="pt-BR"/>
        </w:rPr>
        <w:t>A</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H</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D</w:t>
      </w:r>
      <w:r w:rsidRPr="006A0C1F">
        <w:rPr>
          <w:rFonts w:ascii="Times New Roman" w:eastAsia="Calibri" w:hAnsi="Times New Roman" w:cs="Times New Roman"/>
          <w:color w:val="000000"/>
          <w:sz w:val="24"/>
          <w:szCs w:val="24"/>
          <w:lang w:val="pt-BR"/>
        </w:rPr>
        <w:t xml:space="preserve"> thuộc đường tròn đường kính </w:t>
      </w:r>
      <w:r w:rsidRPr="006A0C1F">
        <w:rPr>
          <w:rFonts w:ascii="Times New Roman" w:eastAsia="Calibri" w:hAnsi="Times New Roman" w:cs="Times New Roman"/>
          <w:i/>
          <w:color w:val="000000"/>
          <w:sz w:val="24"/>
          <w:szCs w:val="24"/>
          <w:lang w:val="pt-BR"/>
        </w:rPr>
        <w:t>AD</w:t>
      </w:r>
      <w:r w:rsidRPr="006A0C1F">
        <w:rPr>
          <w:rFonts w:ascii="Times New Roman" w:eastAsia="Calibri" w:hAnsi="Times New Roman" w:cs="Times New Roman"/>
          <w:color w:val="000000"/>
          <w:sz w:val="24"/>
          <w:szCs w:val="24"/>
          <w:lang w:val="pt-BR"/>
        </w:rPr>
        <w:t xml:space="preserve"> (1)</w:t>
      </w:r>
    </w:p>
    <w:p w14:paraId="352C4514" w14:textId="77777777" w:rsidR="00474BD7" w:rsidRPr="006A0C1F" w:rsidRDefault="00474BD7" w:rsidP="005C20EA">
      <w:pPr>
        <w:spacing w:before="0" w:line="300" w:lineRule="auto"/>
        <w:ind w:right="37" w:firstLine="27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lang w:val="pt-BR"/>
        </w:rPr>
        <w:t xml:space="preserve">Lại có </w:t>
      </w:r>
      <w:r w:rsidR="00804E9D">
        <w:rPr>
          <w:position w:val="-6"/>
        </w:rPr>
        <w:pict w14:anchorId="2EE98081">
          <v:shape id="_x0000_i8140" type="#_x0000_t75" style="width:54.75pt;height:18pt">
            <v:imagedata r:id="rId12606" o:title=""/>
          </v:shape>
        </w:pict>
      </w:r>
      <w:r w:rsidRPr="006A0C1F">
        <w:rPr>
          <w:rFonts w:ascii="Times New Roman" w:eastAsia="Calibri" w:hAnsi="Times New Roman" w:cs="Times New Roman"/>
          <w:color w:val="000000"/>
          <w:sz w:val="24"/>
          <w:szCs w:val="24"/>
          <w:lang w:val="pt-BR"/>
        </w:rPr>
        <w:t xml:space="preserve">(góc nội tiếp chắn nửa đưởng tròn). </w:t>
      </w:r>
    </w:p>
    <w:p w14:paraId="7E62D32C" w14:textId="77777777" w:rsidR="00474BD7" w:rsidRPr="006A0C1F" w:rsidRDefault="00474BD7" w:rsidP="005C20EA">
      <w:pPr>
        <w:spacing w:before="0" w:line="300" w:lineRule="auto"/>
        <w:ind w:right="37" w:firstLine="27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lang w:val="pt-BR"/>
        </w:rPr>
        <w:t xml:space="preserve">Suy ra </w:t>
      </w:r>
      <w:r w:rsidR="00804E9D">
        <w:rPr>
          <w:position w:val="-6"/>
        </w:rPr>
        <w:pict w14:anchorId="4EF3B1D9">
          <v:shape id="_x0000_i8141" type="#_x0000_t75" style="width:57pt;height:18pt">
            <v:imagedata r:id="rId12607" o:title=""/>
          </v:shape>
        </w:pict>
      </w:r>
      <w:r w:rsidRPr="006A0C1F">
        <w:rPr>
          <w:rFonts w:ascii="Times New Roman" w:eastAsia="Calibri" w:hAnsi="Times New Roman" w:cs="Times New Roman"/>
          <w:color w:val="000000"/>
          <w:sz w:val="24"/>
          <w:szCs w:val="24"/>
          <w:lang w:val="pt-BR"/>
        </w:rPr>
        <w:t xml:space="preserve"> nên</w:t>
      </w:r>
      <w:r w:rsidRPr="006A0C1F">
        <w:rPr>
          <w:rFonts w:ascii="Times New Roman" w:eastAsia="Calibri" w:hAnsi="Times New Roman" w:cs="Times New Roman"/>
          <w:i/>
          <w:color w:val="000000"/>
          <w:sz w:val="24"/>
          <w:szCs w:val="24"/>
          <w:lang w:val="pt-BR"/>
        </w:rPr>
        <w:t xml:space="preserve"> A</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C</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D</w:t>
      </w:r>
      <w:r w:rsidRPr="006A0C1F">
        <w:rPr>
          <w:rFonts w:ascii="Times New Roman" w:eastAsia="Calibri" w:hAnsi="Times New Roman" w:cs="Times New Roman"/>
          <w:color w:val="000000"/>
          <w:sz w:val="24"/>
          <w:szCs w:val="24"/>
          <w:lang w:val="pt-BR"/>
        </w:rPr>
        <w:t xml:space="preserve"> thuộc đường tròn đường kính </w:t>
      </w:r>
      <w:r w:rsidRPr="006A0C1F">
        <w:rPr>
          <w:rFonts w:ascii="Times New Roman" w:eastAsia="Calibri" w:hAnsi="Times New Roman" w:cs="Times New Roman"/>
          <w:i/>
          <w:color w:val="000000"/>
          <w:sz w:val="24"/>
          <w:szCs w:val="24"/>
          <w:lang w:val="pt-BR"/>
        </w:rPr>
        <w:t>AD</w:t>
      </w:r>
      <w:r w:rsidRPr="006A0C1F">
        <w:rPr>
          <w:rFonts w:ascii="Times New Roman" w:eastAsia="Calibri" w:hAnsi="Times New Roman" w:cs="Times New Roman"/>
          <w:color w:val="000000"/>
          <w:sz w:val="24"/>
          <w:szCs w:val="24"/>
          <w:lang w:val="pt-BR"/>
        </w:rPr>
        <w:t xml:space="preserve"> (1)</w:t>
      </w:r>
    </w:p>
    <w:p w14:paraId="304C470E" w14:textId="77777777" w:rsidR="00474BD7" w:rsidRPr="006A0C1F" w:rsidRDefault="00474BD7" w:rsidP="005C20EA">
      <w:pPr>
        <w:spacing w:before="0" w:line="300" w:lineRule="auto"/>
        <w:ind w:left="990" w:right="37" w:firstLine="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lang w:val="pt-BR"/>
        </w:rPr>
        <w:lastRenderedPageBreak/>
        <w:t xml:space="preserve">Từ (1) và (2) </w:t>
      </w:r>
      <w:r w:rsidR="00804E9D">
        <w:rPr>
          <w:position w:val="-6"/>
        </w:rPr>
        <w:pict w14:anchorId="75FABBA1">
          <v:shape id="_x0000_i8142" type="#_x0000_t75" style="width:15pt;height:12pt">
            <v:imagedata r:id="rId12608" o:title=""/>
          </v:shape>
        </w:pic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A</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H</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C</w:t>
      </w:r>
      <w:r w:rsidRPr="006A0C1F">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i/>
          <w:color w:val="000000"/>
          <w:sz w:val="24"/>
          <w:szCs w:val="24"/>
          <w:lang w:val="pt-BR"/>
        </w:rPr>
        <w:t>D</w:t>
      </w:r>
      <w:r w:rsidRPr="006A0C1F">
        <w:rPr>
          <w:rFonts w:ascii="Times New Roman" w:eastAsia="Calibri" w:hAnsi="Times New Roman" w:cs="Times New Roman"/>
          <w:color w:val="000000"/>
          <w:sz w:val="24"/>
          <w:szCs w:val="24"/>
          <w:lang w:val="pt-BR"/>
        </w:rPr>
        <w:t xml:space="preserve"> </w:t>
      </w:r>
      <w:r>
        <w:rPr>
          <w:rFonts w:ascii="Times New Roman" w:eastAsia="Calibri" w:hAnsi="Times New Roman" w:cs="Times New Roman"/>
          <w:color w:val="000000"/>
          <w:sz w:val="24"/>
          <w:szCs w:val="24"/>
          <w:lang w:val="pt-BR"/>
        </w:rPr>
        <w:t xml:space="preserve"> </w:t>
      </w:r>
      <w:r w:rsidRPr="006A0C1F">
        <w:rPr>
          <w:rFonts w:ascii="Times New Roman" w:eastAsia="Calibri" w:hAnsi="Times New Roman" w:cs="Times New Roman"/>
          <w:color w:val="000000"/>
          <w:sz w:val="24"/>
          <w:szCs w:val="24"/>
          <w:lang w:val="pt-BR"/>
        </w:rPr>
        <w:t xml:space="preserve">thuộc đường tròn đường kính </w:t>
      </w:r>
      <w:r w:rsidRPr="006A0C1F">
        <w:rPr>
          <w:rFonts w:ascii="Times New Roman" w:eastAsia="Calibri" w:hAnsi="Times New Roman" w:cs="Times New Roman"/>
          <w:i/>
          <w:color w:val="000000"/>
          <w:sz w:val="24"/>
          <w:szCs w:val="24"/>
          <w:lang w:val="pt-BR"/>
        </w:rPr>
        <w:t>AD</w:t>
      </w:r>
      <w:r w:rsidRPr="006A0C1F">
        <w:rPr>
          <w:rFonts w:ascii="Times New Roman" w:eastAsia="Calibri" w:hAnsi="Times New Roman" w:cs="Times New Roman"/>
          <w:color w:val="000000"/>
          <w:sz w:val="24"/>
          <w:szCs w:val="24"/>
          <w:lang w:val="pt-BR"/>
        </w:rPr>
        <w:t xml:space="preserve"> hay tứ giác </w:t>
      </w:r>
      <w:r w:rsidRPr="006A0C1F">
        <w:rPr>
          <w:rFonts w:ascii="Times New Roman" w:eastAsia="Calibri" w:hAnsi="Times New Roman" w:cs="Times New Roman"/>
          <w:i/>
          <w:color w:val="000000"/>
          <w:sz w:val="24"/>
          <w:szCs w:val="24"/>
          <w:lang w:val="pt-BR"/>
        </w:rPr>
        <w:t>AHCD</w:t>
      </w:r>
      <w:r w:rsidRPr="006A0C1F">
        <w:rPr>
          <w:rFonts w:ascii="Times New Roman" w:eastAsia="Calibri" w:hAnsi="Times New Roman" w:cs="Times New Roman"/>
          <w:color w:val="000000"/>
          <w:sz w:val="24"/>
          <w:szCs w:val="24"/>
          <w:lang w:val="pt-BR"/>
        </w:rPr>
        <w:t xml:space="preserve"> nội tiếp được một đường tròn.</w:t>
      </w:r>
    </w:p>
    <w:p w14:paraId="794EB887" w14:textId="77777777" w:rsidR="00474BD7" w:rsidRPr="006A0C1F" w:rsidRDefault="00474BD7" w:rsidP="005C20EA">
      <w:pPr>
        <w:spacing w:before="0" w:line="300" w:lineRule="auto"/>
        <w:ind w:right="37" w:firstLine="27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lang w:val="pt-BR"/>
        </w:rPr>
        <w:t xml:space="preserve">b) Tứ giác </w:t>
      </w:r>
      <w:r w:rsidRPr="006A0C1F">
        <w:rPr>
          <w:rFonts w:ascii="Times New Roman" w:eastAsia="Calibri" w:hAnsi="Times New Roman" w:cs="Times New Roman"/>
          <w:i/>
          <w:color w:val="000000"/>
          <w:sz w:val="24"/>
          <w:szCs w:val="24"/>
          <w:lang w:val="pt-BR"/>
        </w:rPr>
        <w:t xml:space="preserve">AHCD </w:t>
      </w:r>
      <w:r w:rsidRPr="006A0C1F">
        <w:rPr>
          <w:rFonts w:ascii="Times New Roman" w:eastAsia="Calibri" w:hAnsi="Times New Roman" w:cs="Times New Roman"/>
          <w:color w:val="000000"/>
          <w:sz w:val="24"/>
          <w:szCs w:val="24"/>
          <w:lang w:val="pt-BR"/>
        </w:rPr>
        <w:t xml:space="preserve">nội tiếp </w:t>
      </w:r>
      <w:r w:rsidR="00804E9D">
        <w:rPr>
          <w:position w:val="-6"/>
        </w:rPr>
        <w:pict w14:anchorId="2EFCFB9C">
          <v:shape id="_x0000_i8143" type="#_x0000_t75" style="width:81pt;height:18pt">
            <v:imagedata r:id="rId12609" o:title=""/>
          </v:shape>
        </w:pict>
      </w:r>
    </w:p>
    <w:p w14:paraId="5C0A0814" w14:textId="77777777" w:rsidR="00474BD7" w:rsidRPr="006A0C1F" w:rsidRDefault="00474BD7" w:rsidP="005C20EA">
      <w:pPr>
        <w:spacing w:before="0" w:line="300" w:lineRule="auto"/>
        <w:ind w:right="37" w:firstLine="270"/>
        <w:jc w:val="both"/>
        <w:rPr>
          <w:rFonts w:ascii="Times New Roman" w:eastAsia="Calibri" w:hAnsi="Times New Roman" w:cs="Times New Roman"/>
          <w:color w:val="000000"/>
          <w:sz w:val="24"/>
          <w:szCs w:val="24"/>
          <w:lang w:val="pt-BR"/>
        </w:rPr>
      </w:pPr>
      <w:r w:rsidRPr="006A0C1F">
        <w:rPr>
          <w:rFonts w:ascii="Times New Roman" w:eastAsia="Calibri" w:hAnsi="Times New Roman" w:cs="Times New Roman"/>
          <w:color w:val="000000"/>
          <w:sz w:val="24"/>
          <w:szCs w:val="24"/>
          <w:lang w:val="pt-BR"/>
        </w:rPr>
        <w:t xml:space="preserve">Ta có </w:t>
      </w:r>
      <w:r w:rsidR="00804E9D">
        <w:rPr>
          <w:position w:val="-10"/>
        </w:rPr>
        <w:pict w14:anchorId="3A4D6DB5">
          <v:shape id="_x0000_i8144" type="#_x0000_t75" style="width:56.25pt;height:20.25pt">
            <v:imagedata r:id="rId12610" o:title=""/>
          </v:shape>
        </w:pict>
      </w:r>
      <w:r w:rsidRPr="006A0C1F">
        <w:rPr>
          <w:rFonts w:ascii="Times New Roman" w:eastAsia="Calibri" w:hAnsi="Times New Roman" w:cs="Times New Roman"/>
          <w:color w:val="000000"/>
          <w:sz w:val="24"/>
          <w:szCs w:val="24"/>
          <w:lang w:val="pt-BR"/>
        </w:rPr>
        <w:t xml:space="preserve"> nội tiếp (O) cùng chắn </w:t>
      </w:r>
      <w:r w:rsidR="00804E9D">
        <w:rPr>
          <w:position w:val="-4"/>
        </w:rPr>
        <w:pict w14:anchorId="47769105">
          <v:shape id="_x0000_i8145" type="#_x0000_t75" style="width:20.25pt;height:17.25pt">
            <v:imagedata r:id="rId12611" o:title=""/>
          </v:shape>
        </w:pict>
      </w:r>
      <w:r w:rsidRPr="006A0C1F">
        <w:rPr>
          <w:rFonts w:ascii="Times New Roman" w:eastAsia="Calibri" w:hAnsi="Times New Roman" w:cs="Times New Roman"/>
          <w:color w:val="000000"/>
          <w:sz w:val="24"/>
          <w:szCs w:val="24"/>
          <w:lang w:val="pt-BR"/>
        </w:rPr>
        <w:t xml:space="preserve">  </w:t>
      </w:r>
      <w:r w:rsidR="00804E9D">
        <w:rPr>
          <w:position w:val="-6"/>
        </w:rPr>
        <w:pict w14:anchorId="2AA6459C">
          <v:shape id="_x0000_i8146" type="#_x0000_t75" style="width:78pt;height:18pt">
            <v:imagedata r:id="rId12612" o:title=""/>
          </v:shape>
        </w:pict>
      </w:r>
    </w:p>
    <w:p w14:paraId="07E4DCFB" w14:textId="77777777" w:rsidR="00474BD7" w:rsidRPr="006A0C1F" w:rsidRDefault="00804E9D" w:rsidP="005C20EA">
      <w:pPr>
        <w:spacing w:before="0" w:line="300" w:lineRule="auto"/>
        <w:ind w:right="37" w:firstLine="270"/>
        <w:jc w:val="both"/>
        <w:rPr>
          <w:rFonts w:ascii="Times New Roman" w:eastAsia="Calibri" w:hAnsi="Times New Roman" w:cs="Times New Roman"/>
          <w:color w:val="000000"/>
          <w:sz w:val="24"/>
          <w:szCs w:val="24"/>
        </w:rPr>
      </w:pPr>
      <w:r>
        <w:rPr>
          <w:position w:val="-6"/>
        </w:rPr>
        <w:pict w14:anchorId="47C92E83">
          <v:shape id="_x0000_i8147" type="#_x0000_t75" style="width:252pt;height:18pt">
            <v:imagedata r:id="rId12613" o:title=""/>
          </v:shape>
        </w:pict>
      </w:r>
    </w:p>
    <w:p w14:paraId="71FE4A5E"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Vậy </w:t>
      </w:r>
      <w:r w:rsidR="00804E9D">
        <w:rPr>
          <w:position w:val="-6"/>
        </w:rPr>
        <w:pict w14:anchorId="0C0A4450">
          <v:shape id="_x0000_i8148" type="#_x0000_t75" style="width:36.75pt;height:14.25pt">
            <v:imagedata r:id="rId12614" o:title=""/>
          </v:shape>
        </w:pict>
      </w:r>
      <w:r w:rsidRPr="006A0C1F">
        <w:rPr>
          <w:rFonts w:ascii="Times New Roman" w:eastAsia="Calibri" w:hAnsi="Times New Roman" w:cs="Times New Roman"/>
          <w:color w:val="000000"/>
          <w:sz w:val="24"/>
          <w:szCs w:val="24"/>
          <w:lang w:val="vi-VN"/>
        </w:rPr>
        <w:t xml:space="preserve"> là tam giác vuông tại </w:t>
      </w:r>
      <w:r w:rsidRPr="006A0C1F">
        <w:rPr>
          <w:rFonts w:ascii="Times New Roman" w:eastAsia="Calibri" w:hAnsi="Times New Roman" w:cs="Times New Roman"/>
          <w:i/>
          <w:color w:val="000000"/>
          <w:sz w:val="24"/>
          <w:szCs w:val="24"/>
          <w:lang w:val="vi-VN"/>
        </w:rPr>
        <w:t>C</w:t>
      </w:r>
      <w:r w:rsidRPr="006A0C1F">
        <w:rPr>
          <w:rFonts w:ascii="Times New Roman" w:eastAsia="Calibri" w:hAnsi="Times New Roman" w:cs="Times New Roman"/>
          <w:color w:val="000000"/>
          <w:sz w:val="24"/>
          <w:szCs w:val="24"/>
          <w:lang w:val="vi-VN"/>
        </w:rPr>
        <w:t>.</w:t>
      </w:r>
    </w:p>
    <w:p w14:paraId="4377F966"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c) Ta có: </w:t>
      </w:r>
      <w:r w:rsidR="00804E9D">
        <w:rPr>
          <w:position w:val="-6"/>
        </w:rPr>
        <w:pict w14:anchorId="00EB7A0C">
          <v:shape id="_x0000_i8149" type="#_x0000_t75" style="width:63pt;height:18pt">
            <v:imagedata r:id="rId12615" o:title=""/>
          </v:shape>
        </w:pict>
      </w:r>
      <w:r w:rsidRPr="006A0C1F">
        <w:rPr>
          <w:rFonts w:ascii="Times New Roman" w:eastAsia="Calibri" w:hAnsi="Times New Roman" w:cs="Times New Roman"/>
          <w:color w:val="000000"/>
          <w:sz w:val="24"/>
          <w:szCs w:val="24"/>
        </w:rPr>
        <w:t xml:space="preserve">  (3) (hai góc nội tiếp cùng chắn cung </w:t>
      </w:r>
      <w:r w:rsidR="00804E9D">
        <w:rPr>
          <w:position w:val="-4"/>
        </w:rPr>
        <w:pict w14:anchorId="64B5CEB0">
          <v:shape id="_x0000_i8150" type="#_x0000_t75" style="width:18.75pt;height:17.25pt">
            <v:imagedata r:id="rId12616" o:title=""/>
          </v:shape>
        </w:pict>
      </w:r>
      <w:r w:rsidRPr="006A0C1F">
        <w:rPr>
          <w:rFonts w:ascii="Times New Roman" w:eastAsia="Calibri" w:hAnsi="Times New Roman" w:cs="Times New Roman"/>
          <w:color w:val="000000"/>
          <w:sz w:val="24"/>
          <w:szCs w:val="24"/>
          <w:lang w:val="vi-VN"/>
        </w:rPr>
        <w:t>)</w:t>
      </w:r>
      <w:r w:rsidRPr="006A0C1F">
        <w:rPr>
          <w:rFonts w:ascii="Times New Roman" w:eastAsia="Calibri" w:hAnsi="Times New Roman" w:cs="Times New Roman"/>
          <w:color w:val="000000"/>
          <w:sz w:val="24"/>
          <w:szCs w:val="24"/>
        </w:rPr>
        <w:t>.</w:t>
      </w:r>
    </w:p>
    <w:p w14:paraId="6CA7A4A1"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Tam giác </w:t>
      </w:r>
      <w:r w:rsidRPr="006A0C1F">
        <w:rPr>
          <w:rFonts w:ascii="Times New Roman" w:eastAsia="Calibri" w:hAnsi="Times New Roman" w:cs="Times New Roman"/>
          <w:i/>
          <w:color w:val="000000"/>
          <w:sz w:val="24"/>
          <w:szCs w:val="24"/>
        </w:rPr>
        <w:t>OAD</w:t>
      </w:r>
      <w:r w:rsidRPr="006A0C1F">
        <w:rPr>
          <w:rFonts w:ascii="Times New Roman" w:eastAsia="Calibri" w:hAnsi="Times New Roman" w:cs="Times New Roman"/>
          <w:color w:val="000000"/>
          <w:sz w:val="24"/>
          <w:szCs w:val="24"/>
        </w:rPr>
        <w:t xml:space="preserve"> vuông tại </w:t>
      </w:r>
      <w:r w:rsidRPr="006A0C1F">
        <w:rPr>
          <w:rFonts w:ascii="Times New Roman" w:eastAsia="Calibri" w:hAnsi="Times New Roman" w:cs="Times New Roman"/>
          <w:i/>
          <w:color w:val="000000"/>
          <w:sz w:val="24"/>
          <w:szCs w:val="24"/>
        </w:rPr>
        <w:t>A</w:t>
      </w:r>
      <w:r w:rsidRPr="006A0C1F">
        <w:rPr>
          <w:rFonts w:ascii="Times New Roman" w:eastAsia="Calibri" w:hAnsi="Times New Roman" w:cs="Times New Roman"/>
          <w:color w:val="000000"/>
          <w:sz w:val="24"/>
          <w:szCs w:val="24"/>
        </w:rPr>
        <w:t xml:space="preserve">. Khi đó </w:t>
      </w:r>
      <w:r w:rsidR="00804E9D">
        <w:rPr>
          <w:position w:val="-6"/>
        </w:rPr>
        <w:pict w14:anchorId="2DC715D9">
          <v:shape id="_x0000_i8151" type="#_x0000_t75" style="width:74.25pt;height:15.75pt">
            <v:imagedata r:id="rId12617" o:title=""/>
          </v:shape>
        </w:pict>
      </w:r>
    </w:p>
    <w:p w14:paraId="7663A7E0"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Mà </w:t>
      </w:r>
      <w:r w:rsidRPr="006A0C1F">
        <w:rPr>
          <w:rFonts w:ascii="Times New Roman" w:eastAsia="Calibri" w:hAnsi="Times New Roman" w:cs="Times New Roman"/>
          <w:i/>
          <w:color w:val="000000"/>
          <w:sz w:val="24"/>
          <w:szCs w:val="24"/>
        </w:rPr>
        <w:t>OA</w:t>
      </w:r>
      <w:r w:rsidRPr="006A0C1F">
        <w:rPr>
          <w:rFonts w:ascii="Times New Roman" w:eastAsia="Calibri" w:hAnsi="Times New Roman" w:cs="Times New Roman"/>
          <w:color w:val="000000"/>
          <w:sz w:val="24"/>
          <w:szCs w:val="24"/>
        </w:rPr>
        <w:t xml:space="preserve"> = </w:t>
      </w:r>
      <w:r w:rsidRPr="006A0C1F">
        <w:rPr>
          <w:rFonts w:ascii="Times New Roman" w:eastAsia="Calibri" w:hAnsi="Times New Roman" w:cs="Times New Roman"/>
          <w:i/>
          <w:color w:val="000000"/>
          <w:sz w:val="24"/>
          <w:szCs w:val="24"/>
        </w:rPr>
        <w:t>OB</w:t>
      </w:r>
      <w:r w:rsidRPr="006A0C1F">
        <w:rPr>
          <w:rFonts w:ascii="Times New Roman" w:eastAsia="Calibri" w:hAnsi="Times New Roman" w:cs="Times New Roman"/>
          <w:color w:val="000000"/>
          <w:sz w:val="24"/>
          <w:szCs w:val="24"/>
        </w:rPr>
        <w:t xml:space="preserve"> nên </w:t>
      </w:r>
      <w:r w:rsidR="00804E9D">
        <w:rPr>
          <w:position w:val="-24"/>
        </w:rPr>
        <w:pict w14:anchorId="499DF7F4">
          <v:shape id="_x0000_i8152" type="#_x0000_t75" style="width:143.25pt;height:30.75pt">
            <v:imagedata r:id="rId12618" o:title=""/>
          </v:shape>
        </w:pict>
      </w:r>
    </w:p>
    <w:p w14:paraId="682C3216"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Suy ra hai tam giác </w:t>
      </w:r>
      <w:r w:rsidRPr="006A0C1F">
        <w:rPr>
          <w:rFonts w:ascii="Times New Roman" w:eastAsia="Calibri" w:hAnsi="Times New Roman" w:cs="Times New Roman"/>
          <w:i/>
          <w:color w:val="000000"/>
          <w:sz w:val="24"/>
          <w:szCs w:val="24"/>
        </w:rPr>
        <w:t>OHB</w:t>
      </w:r>
      <w:r w:rsidRPr="006A0C1F">
        <w:rPr>
          <w:rFonts w:ascii="Times New Roman" w:eastAsia="Calibri" w:hAnsi="Times New Roman" w:cs="Times New Roman"/>
          <w:color w:val="000000"/>
          <w:sz w:val="24"/>
          <w:szCs w:val="24"/>
        </w:rPr>
        <w:t xml:space="preserve"> và </w:t>
      </w:r>
      <w:r w:rsidRPr="006A0C1F">
        <w:rPr>
          <w:rFonts w:ascii="Times New Roman" w:eastAsia="Calibri" w:hAnsi="Times New Roman" w:cs="Times New Roman"/>
          <w:i/>
          <w:color w:val="000000"/>
          <w:sz w:val="24"/>
          <w:szCs w:val="24"/>
        </w:rPr>
        <w:t>OBD</w:t>
      </w:r>
      <w:r w:rsidRPr="006A0C1F">
        <w:rPr>
          <w:rFonts w:ascii="Times New Roman" w:eastAsia="Calibri" w:hAnsi="Times New Roman" w:cs="Times New Roman"/>
          <w:color w:val="000000"/>
          <w:sz w:val="24"/>
          <w:szCs w:val="24"/>
        </w:rPr>
        <w:t xml:space="preserve"> đồng dạng</w:t>
      </w:r>
      <w:r>
        <w:rPr>
          <w:rFonts w:ascii="Times New Roman" w:eastAsia="Calibri" w:hAnsi="Times New Roman" w:cs="Times New Roman"/>
          <w:sz w:val="24"/>
          <w:szCs w:val="24"/>
        </w:rPr>
        <w:t>.</w:t>
      </w:r>
    </w:p>
    <w:p w14:paraId="028A5D9F"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Suy ra </w:t>
      </w:r>
      <w:r w:rsidR="00804E9D">
        <w:rPr>
          <w:position w:val="-6"/>
        </w:rPr>
        <w:pict w14:anchorId="4C3E287A">
          <v:shape id="_x0000_i8153" type="#_x0000_t75" style="width:66pt;height:18pt">
            <v:imagedata r:id="rId12619" o:title=""/>
          </v:shape>
        </w:pict>
      </w:r>
      <w:r w:rsidRPr="006A0C1F">
        <w:rPr>
          <w:rFonts w:ascii="Times New Roman" w:eastAsia="Calibri" w:hAnsi="Times New Roman" w:cs="Times New Roman"/>
          <w:color w:val="000000"/>
          <w:sz w:val="24"/>
          <w:szCs w:val="24"/>
        </w:rPr>
        <w:t xml:space="preserve"> (4)</w:t>
      </w:r>
    </w:p>
    <w:p w14:paraId="11365842"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Ta lại có tứ giác </w:t>
      </w:r>
      <w:r w:rsidRPr="006A0C1F">
        <w:rPr>
          <w:rFonts w:ascii="Times New Roman" w:eastAsia="Calibri" w:hAnsi="Times New Roman" w:cs="Times New Roman"/>
          <w:i/>
          <w:color w:val="000000"/>
          <w:sz w:val="24"/>
          <w:szCs w:val="24"/>
        </w:rPr>
        <w:t>AHCD</w:t>
      </w:r>
      <w:r w:rsidRPr="006A0C1F">
        <w:rPr>
          <w:rFonts w:ascii="Times New Roman" w:eastAsia="Calibri" w:hAnsi="Times New Roman" w:cs="Times New Roman"/>
          <w:color w:val="000000"/>
          <w:sz w:val="24"/>
          <w:szCs w:val="24"/>
        </w:rPr>
        <w:t xml:space="preserve"> nội tiếp nên </w:t>
      </w:r>
      <w:r w:rsidR="00804E9D">
        <w:rPr>
          <w:position w:val="-6"/>
        </w:rPr>
        <w:pict w14:anchorId="07A3AC30">
          <v:shape id="_x0000_i8154" type="#_x0000_t75" style="width:66pt;height:18pt">
            <v:imagedata r:id="rId12620" o:title=""/>
          </v:shape>
        </w:pict>
      </w:r>
      <w:r w:rsidRPr="006A0C1F">
        <w:rPr>
          <w:rFonts w:ascii="Times New Roman" w:eastAsia="Calibri" w:hAnsi="Times New Roman" w:cs="Times New Roman"/>
          <w:color w:val="000000"/>
          <w:sz w:val="24"/>
          <w:szCs w:val="24"/>
        </w:rPr>
        <w:t xml:space="preserve"> (5)</w:t>
      </w:r>
    </w:p>
    <w:p w14:paraId="6CE497FE"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Tứ giác </w:t>
      </w:r>
      <w:r w:rsidRPr="006A0C1F">
        <w:rPr>
          <w:rFonts w:ascii="Times New Roman" w:eastAsia="Calibri" w:hAnsi="Times New Roman" w:cs="Times New Roman"/>
          <w:i/>
          <w:color w:val="000000"/>
          <w:sz w:val="24"/>
          <w:szCs w:val="24"/>
        </w:rPr>
        <w:t>ABFC</w:t>
      </w:r>
      <w:r w:rsidRPr="006A0C1F">
        <w:rPr>
          <w:rFonts w:ascii="Times New Roman" w:eastAsia="Calibri" w:hAnsi="Times New Roman" w:cs="Times New Roman"/>
          <w:color w:val="000000"/>
          <w:sz w:val="24"/>
          <w:szCs w:val="24"/>
        </w:rPr>
        <w:t xml:space="preserve"> nội tiếp nên </w:t>
      </w:r>
      <w:r w:rsidR="00804E9D">
        <w:rPr>
          <w:position w:val="-6"/>
        </w:rPr>
        <w:pict w14:anchorId="2D115513">
          <v:shape id="_x0000_i8155" type="#_x0000_t75" style="width:65.25pt;height:18pt">
            <v:imagedata r:id="rId12621" o:title=""/>
          </v:shape>
        </w:pict>
      </w:r>
      <w:r w:rsidRPr="006A0C1F">
        <w:rPr>
          <w:rFonts w:ascii="Times New Roman" w:eastAsia="Calibri" w:hAnsi="Times New Roman" w:cs="Times New Roman"/>
          <w:color w:val="000000"/>
          <w:sz w:val="24"/>
          <w:szCs w:val="24"/>
        </w:rPr>
        <w:t xml:space="preserve">  (6)</w:t>
      </w:r>
    </w:p>
    <w:p w14:paraId="18A7EF13"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Từ (4), (5) và (6) suy ra </w:t>
      </w:r>
      <w:r w:rsidR="00804E9D">
        <w:rPr>
          <w:position w:val="-6"/>
        </w:rPr>
        <w:pict w14:anchorId="0CF9971E">
          <v:shape id="_x0000_i8156" type="#_x0000_t75" style="width:65.25pt;height:18pt">
            <v:imagedata r:id="rId12622" o:title=""/>
          </v:shape>
        </w:pict>
      </w:r>
      <w:r w:rsidRPr="006A0C1F">
        <w:rPr>
          <w:rFonts w:ascii="Times New Roman" w:eastAsia="Calibri" w:hAnsi="Times New Roman" w:cs="Times New Roman"/>
          <w:color w:val="000000"/>
          <w:sz w:val="24"/>
          <w:szCs w:val="24"/>
        </w:rPr>
        <w:t xml:space="preserve"> (7)</w:t>
      </w:r>
    </w:p>
    <w:p w14:paraId="7D8B72DB"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Từ (3) và (7) suy ra hai tam giác </w:t>
      </w:r>
      <w:r w:rsidRPr="006A0C1F">
        <w:rPr>
          <w:rFonts w:ascii="Times New Roman" w:eastAsia="Calibri" w:hAnsi="Times New Roman" w:cs="Times New Roman"/>
          <w:i/>
          <w:color w:val="000000"/>
          <w:sz w:val="24"/>
          <w:szCs w:val="24"/>
        </w:rPr>
        <w:t>HAB</w:t>
      </w:r>
      <w:r w:rsidRPr="006A0C1F">
        <w:rPr>
          <w:rFonts w:ascii="Times New Roman" w:eastAsia="Calibri" w:hAnsi="Times New Roman" w:cs="Times New Roman"/>
          <w:color w:val="000000"/>
          <w:sz w:val="24"/>
          <w:szCs w:val="24"/>
        </w:rPr>
        <w:t xml:space="preserve"> và </w:t>
      </w:r>
      <w:r w:rsidRPr="006A0C1F">
        <w:rPr>
          <w:rFonts w:ascii="Times New Roman" w:eastAsia="Calibri" w:hAnsi="Times New Roman" w:cs="Times New Roman"/>
          <w:i/>
          <w:color w:val="000000"/>
          <w:sz w:val="24"/>
          <w:szCs w:val="24"/>
        </w:rPr>
        <w:t>FCB</w:t>
      </w:r>
      <w:r w:rsidRPr="006A0C1F">
        <w:rPr>
          <w:rFonts w:ascii="Times New Roman" w:eastAsia="Calibri" w:hAnsi="Times New Roman" w:cs="Times New Roman"/>
          <w:color w:val="000000"/>
          <w:sz w:val="24"/>
          <w:szCs w:val="24"/>
        </w:rPr>
        <w:t xml:space="preserve"> đồng dạng</w:t>
      </w:r>
    </w:p>
    <w:p w14:paraId="69C23C48" w14:textId="77777777" w:rsidR="00474BD7"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Khi đó, ta có: </w:t>
      </w:r>
      <w:r w:rsidR="00804E9D">
        <w:rPr>
          <w:position w:val="-24"/>
        </w:rPr>
        <w:pict w14:anchorId="5E270BE0">
          <v:shape id="_x0000_i8157" type="#_x0000_t75" style="width:218.25pt;height:30.75pt">
            <v:imagedata r:id="rId12623" o:title=""/>
          </v:shape>
        </w:pict>
      </w:r>
      <w:r w:rsidRPr="006A0C1F">
        <w:rPr>
          <w:rFonts w:ascii="Times New Roman" w:eastAsia="Calibri" w:hAnsi="Times New Roman" w:cs="Times New Roman"/>
          <w:color w:val="000000"/>
          <w:sz w:val="24"/>
          <w:szCs w:val="24"/>
        </w:rPr>
        <w:t>.</w:t>
      </w:r>
    </w:p>
    <w:p w14:paraId="5B8F98C1" w14:textId="77777777" w:rsidR="00474BD7" w:rsidRPr="00EF584B" w:rsidRDefault="00474BD7" w:rsidP="005C20EA">
      <w:pPr>
        <w:spacing w:before="0" w:line="300" w:lineRule="auto"/>
        <w:ind w:left="990" w:right="37" w:firstLine="0"/>
        <w:jc w:val="both"/>
        <w:rPr>
          <w:rFonts w:ascii="Times New Roman" w:eastAsia="Calibri" w:hAnsi="Times New Roman" w:cs="Times New Roman"/>
          <w:sz w:val="24"/>
          <w:szCs w:val="24"/>
        </w:rPr>
      </w:pPr>
      <w:r w:rsidRPr="006A0C1F">
        <w:rPr>
          <w:rFonts w:ascii="Times New Roman" w:eastAsia="Calibri" w:hAnsi="Times New Roman" w:cs="Times New Roman"/>
          <w:color w:val="000000"/>
          <w:sz w:val="24"/>
          <w:szCs w:val="24"/>
        </w:rPr>
        <w:t xml:space="preserve">Vậy </w:t>
      </w:r>
      <w:r w:rsidR="00804E9D">
        <w:rPr>
          <w:position w:val="-24"/>
        </w:rPr>
        <w:pict w14:anchorId="1AFF7023">
          <v:shape id="_x0000_i8158" type="#_x0000_t75" style="width:87.75pt;height:30.75pt">
            <v:imagedata r:id="rId12624" o:title=""/>
          </v:shape>
        </w:pict>
      </w:r>
      <w:r w:rsidRPr="006A0C1F">
        <w:rPr>
          <w:rFonts w:ascii="Times New Roman" w:eastAsia="Calibri" w:hAnsi="Times New Roman" w:cs="Times New Roman"/>
          <w:color w:val="000000"/>
          <w:sz w:val="24"/>
          <w:szCs w:val="24"/>
        </w:rPr>
        <w:t>.</w:t>
      </w:r>
    </w:p>
    <w:p w14:paraId="2EE414F5" w14:textId="77777777" w:rsidR="00474BD7" w:rsidRPr="006A0C1F" w:rsidRDefault="00474BD7" w:rsidP="005C20EA">
      <w:pPr>
        <w:pStyle w:val="Heading1"/>
        <w:spacing w:before="0"/>
        <w:ind w:left="0" w:firstLine="0"/>
        <w:rPr>
          <w:rFonts w:ascii="Times New Roman" w:hAnsi="Times New Roman" w:cs="Times New Roman"/>
          <w:color w:val="0000FF"/>
          <w:sz w:val="24"/>
          <w:szCs w:val="24"/>
          <w:lang w:val="vi-VN"/>
        </w:rPr>
      </w:pPr>
      <w:r w:rsidRPr="006A0C1F">
        <w:rPr>
          <w:rFonts w:ascii="Times New Roman" w:hAnsi="Times New Roman" w:cs="Times New Roman"/>
          <w:color w:val="0000FF"/>
          <w:sz w:val="24"/>
          <w:szCs w:val="24"/>
          <w:lang w:val="fr-FR"/>
        </w:rPr>
        <w:t>Câu V:</w:t>
      </w:r>
      <w:r w:rsidRPr="006A0C1F">
        <w:rPr>
          <w:rFonts w:ascii="Times New Roman" w:hAnsi="Times New Roman" w:cs="Times New Roman"/>
          <w:color w:val="0000FF"/>
          <w:sz w:val="24"/>
          <w:szCs w:val="24"/>
        </w:rPr>
        <w:t xml:space="preserve">   (0,5 điểm)</w:t>
      </w:r>
      <w:r w:rsidRPr="006A0C1F">
        <w:rPr>
          <w:rFonts w:ascii="Times New Roman" w:hAnsi="Times New Roman" w:cs="Times New Roman"/>
          <w:color w:val="0000FF"/>
          <w:sz w:val="24"/>
          <w:szCs w:val="24"/>
          <w:lang w:val="vi-VN"/>
        </w:rPr>
        <w:t xml:space="preserve">          </w:t>
      </w:r>
    </w:p>
    <w:p w14:paraId="7F04C39B" w14:textId="77777777" w:rsidR="00474BD7" w:rsidRDefault="00474BD7" w:rsidP="005C20EA">
      <w:pPr>
        <w:spacing w:before="0" w:line="300" w:lineRule="auto"/>
        <w:ind w:left="990" w:right="37" w:firstLine="0"/>
        <w:jc w:val="both"/>
        <w:rPr>
          <w:rFonts w:ascii="Times New Roman" w:eastAsia="Aptos" w:hAnsi="Times New Roman" w:cs="Times New Roman"/>
          <w:bCs/>
          <w:color w:val="000000"/>
          <w:kern w:val="2"/>
          <w:sz w:val="24"/>
          <w:szCs w:val="24"/>
          <w14:ligatures w14:val="standardContextual"/>
        </w:rPr>
      </w:pPr>
      <w:r w:rsidRPr="006A0C1F">
        <w:rPr>
          <w:rFonts w:ascii="Times New Roman" w:eastAsia="Aptos" w:hAnsi="Times New Roman" w:cs="Times New Roman"/>
          <w:bCs/>
          <w:color w:val="000000"/>
          <w:kern w:val="2"/>
          <w:sz w:val="24"/>
          <w:szCs w:val="24"/>
          <w14:ligatures w14:val="standardContextual"/>
        </w:rPr>
        <w:t>Thể tích hộp đựng hạt bắp rang bơ ở hình quầy A :</w:t>
      </w:r>
      <w:r w:rsidRPr="006A0C1F">
        <w:rPr>
          <w:rFonts w:ascii="Times New Roman" w:eastAsia="Aptos" w:hAnsi="Times New Roman" w:cs="Times New Roman"/>
          <w:color w:val="000000"/>
          <w:kern w:val="2"/>
          <w:sz w:val="24"/>
          <w:szCs w:val="24"/>
          <w14:ligatures w14:val="standardContextual"/>
        </w:rPr>
        <w:t xml:space="preserve"> </w:t>
      </w:r>
      <w:r w:rsidR="00804E9D">
        <w:rPr>
          <w:rFonts w:ascii="Times New Roman" w:eastAsia="Aptos" w:hAnsi="Times New Roman" w:cs="Times New Roman"/>
          <w:color w:val="000000"/>
          <w:kern w:val="2"/>
          <w:position w:val="-24"/>
          <w:sz w:val="24"/>
          <w:szCs w:val="24"/>
          <w14:ligatures w14:val="standardContextual"/>
        </w:rPr>
        <w:pict w14:anchorId="547DA76F">
          <v:shape id="_x0000_i8159" type="#_x0000_t75" style="width:170.25pt;height:31.5pt">
            <v:imagedata r:id="rId12625" o:title=""/>
          </v:shape>
        </w:pict>
      </w:r>
    </w:p>
    <w:p w14:paraId="74D111E2" w14:textId="77777777" w:rsidR="00474BD7" w:rsidRDefault="00474BD7" w:rsidP="005C20EA">
      <w:pPr>
        <w:spacing w:before="0" w:line="300" w:lineRule="auto"/>
        <w:ind w:left="990" w:right="37" w:firstLine="0"/>
        <w:jc w:val="both"/>
        <w:rPr>
          <w:rFonts w:ascii="Times New Roman" w:eastAsia="Aptos" w:hAnsi="Times New Roman" w:cs="Times New Roman"/>
          <w:color w:val="000000"/>
          <w:kern w:val="2"/>
          <w:sz w:val="24"/>
          <w:szCs w:val="24"/>
          <w14:ligatures w14:val="standardContextual"/>
        </w:rPr>
      </w:pPr>
      <w:r w:rsidRPr="006A0C1F">
        <w:rPr>
          <w:rFonts w:ascii="Times New Roman" w:eastAsia="Aptos" w:hAnsi="Times New Roman" w:cs="Times New Roman"/>
          <w:bCs/>
          <w:color w:val="000000"/>
          <w:kern w:val="2"/>
          <w:sz w:val="24"/>
          <w:szCs w:val="24"/>
          <w14:ligatures w14:val="standardContextual"/>
        </w:rPr>
        <w:t>Thể tích hộp đựng hạt bắp rang bơ ở hình quầy B:</w:t>
      </w:r>
      <w:r w:rsidRPr="006A0C1F">
        <w:rPr>
          <w:rFonts w:ascii="Times New Roman" w:eastAsia="Aptos" w:hAnsi="Times New Roman" w:cs="Times New Roman"/>
          <w:color w:val="000000"/>
          <w:kern w:val="2"/>
          <w:sz w:val="24"/>
          <w:szCs w:val="24"/>
          <w14:ligatures w14:val="standardContextual"/>
        </w:rPr>
        <w:t xml:space="preserve"> </w:t>
      </w:r>
      <w:r w:rsidR="00804E9D">
        <w:rPr>
          <w:rFonts w:ascii="Times New Roman" w:eastAsia="Aptos" w:hAnsi="Times New Roman" w:cs="Times New Roman"/>
          <w:color w:val="000000"/>
          <w:kern w:val="2"/>
          <w:position w:val="-10"/>
          <w:sz w:val="24"/>
          <w:szCs w:val="24"/>
          <w14:ligatures w14:val="standardContextual"/>
        </w:rPr>
        <w:pict w14:anchorId="738D3A6B">
          <v:shape id="_x0000_i8160" type="#_x0000_t75" style="width:153.75pt;height:18.75pt">
            <v:imagedata r:id="rId12626" o:title=""/>
          </v:shape>
        </w:pict>
      </w:r>
    </w:p>
    <w:p w14:paraId="13A7FF9E" w14:textId="77777777" w:rsidR="00474BD7" w:rsidRDefault="00474BD7" w:rsidP="005C20EA">
      <w:pPr>
        <w:spacing w:before="0" w:line="300" w:lineRule="auto"/>
        <w:ind w:left="990" w:right="37" w:firstLine="0"/>
        <w:jc w:val="both"/>
        <w:rPr>
          <w:rFonts w:ascii="Times New Roman" w:eastAsia="Aptos" w:hAnsi="Times New Roman" w:cs="Times New Roman"/>
          <w:color w:val="000000"/>
          <w:kern w:val="2"/>
          <w:sz w:val="24"/>
          <w:szCs w:val="24"/>
          <w14:ligatures w14:val="standardContextual"/>
        </w:rPr>
      </w:pPr>
      <w:r w:rsidRPr="006A0C1F">
        <w:rPr>
          <w:rFonts w:ascii="Times New Roman" w:eastAsia="Aptos" w:hAnsi="Times New Roman" w:cs="Times New Roman"/>
          <w:bCs/>
          <w:color w:val="000000"/>
          <w:kern w:val="2"/>
          <w:sz w:val="24"/>
          <w:szCs w:val="24"/>
          <w14:ligatures w14:val="standardContextual"/>
        </w:rPr>
        <w:t xml:space="preserve">Thể tích hộp bắp rang bơ ở  quầy B gấp thể tích hộp bắp rang bơ ở quầy A là </w:t>
      </w:r>
      <w:r w:rsidR="00804E9D">
        <w:rPr>
          <w:rFonts w:ascii="Times New Roman" w:eastAsia="Aptos" w:hAnsi="Times New Roman" w:cs="Times New Roman"/>
          <w:color w:val="000000"/>
          <w:kern w:val="2"/>
          <w:position w:val="-10"/>
          <w:sz w:val="24"/>
          <w:szCs w:val="24"/>
          <w14:ligatures w14:val="standardContextual"/>
        </w:rPr>
        <w:pict w14:anchorId="0C0706B2">
          <v:shape id="_x0000_i8161" type="#_x0000_t75" style="width:63.75pt;height:15.75pt">
            <v:imagedata r:id="rId12627" o:title=""/>
          </v:shape>
        </w:pict>
      </w:r>
      <w:r w:rsidRPr="006A0C1F">
        <w:rPr>
          <w:rFonts w:ascii="Times New Roman" w:eastAsia="Aptos" w:hAnsi="Times New Roman" w:cs="Times New Roman"/>
          <w:color w:val="000000"/>
          <w:kern w:val="2"/>
          <w:sz w:val="24"/>
          <w:szCs w:val="24"/>
          <w14:ligatures w14:val="standardContextual"/>
        </w:rPr>
        <w:t>(lần</w:t>
      </w:r>
      <w:r>
        <w:rPr>
          <w:rFonts w:ascii="Times New Roman" w:eastAsia="Aptos" w:hAnsi="Times New Roman" w:cs="Times New Roman"/>
          <w:color w:val="000000"/>
          <w:kern w:val="2"/>
          <w:sz w:val="24"/>
          <w:szCs w:val="24"/>
          <w14:ligatures w14:val="standardContextual"/>
        </w:rPr>
        <w:t>)</w:t>
      </w:r>
    </w:p>
    <w:p w14:paraId="2F061542" w14:textId="77777777" w:rsidR="00474BD7" w:rsidRDefault="00474BD7" w:rsidP="005C20EA">
      <w:pPr>
        <w:spacing w:before="0" w:line="300" w:lineRule="auto"/>
        <w:ind w:left="990" w:right="37" w:firstLine="0"/>
        <w:jc w:val="both"/>
        <w:rPr>
          <w:rFonts w:ascii="Times New Roman" w:eastAsia="Aptos" w:hAnsi="Times New Roman" w:cs="Times New Roman"/>
          <w:bCs/>
          <w:color w:val="000000"/>
          <w:kern w:val="2"/>
          <w:sz w:val="24"/>
          <w:szCs w:val="24"/>
          <w14:ligatures w14:val="standardContextual"/>
        </w:rPr>
      </w:pPr>
      <w:r w:rsidRPr="006A0C1F">
        <w:rPr>
          <w:rFonts w:ascii="Times New Roman" w:eastAsia="Aptos" w:hAnsi="Times New Roman" w:cs="Times New Roman"/>
          <w:bCs/>
          <w:color w:val="000000"/>
          <w:kern w:val="2"/>
          <w:sz w:val="24"/>
          <w:szCs w:val="24"/>
          <w14:ligatures w14:val="standardContextual"/>
        </w:rPr>
        <w:t xml:space="preserve">Mà giá tiền của quầy B gấp giá tiền của quầy A là </w:t>
      </w:r>
      <w:r w:rsidR="00804E9D">
        <w:rPr>
          <w:rFonts w:ascii="Times New Roman" w:eastAsia="Aptos" w:hAnsi="Times New Roman" w:cs="Times New Roman"/>
          <w:color w:val="000000"/>
          <w:kern w:val="2"/>
          <w:position w:val="-10"/>
          <w:sz w:val="24"/>
          <w:szCs w:val="24"/>
          <w14:ligatures w14:val="standardContextual"/>
        </w:rPr>
        <w:pict w14:anchorId="04989CD4">
          <v:shape id="_x0000_i8162" type="#_x0000_t75" style="width:41.25pt;height:15.75pt">
            <v:imagedata r:id="rId12628" o:title=""/>
          </v:shape>
        </w:pict>
      </w:r>
      <w:r w:rsidRPr="006A0C1F">
        <w:rPr>
          <w:rFonts w:ascii="Times New Roman" w:eastAsia="Aptos" w:hAnsi="Times New Roman" w:cs="Times New Roman"/>
          <w:color w:val="000000"/>
          <w:kern w:val="2"/>
          <w:sz w:val="24"/>
          <w:szCs w:val="24"/>
          <w14:ligatures w14:val="standardContextual"/>
        </w:rPr>
        <w:t>(lần)</w:t>
      </w:r>
    </w:p>
    <w:p w14:paraId="176A5C0C" w14:textId="77777777" w:rsidR="00474BD7" w:rsidRPr="00EF584B" w:rsidRDefault="00474BD7" w:rsidP="005C20EA">
      <w:pPr>
        <w:spacing w:before="0" w:line="300" w:lineRule="auto"/>
        <w:ind w:left="990" w:right="37" w:firstLine="0"/>
        <w:jc w:val="both"/>
        <w:rPr>
          <w:rFonts w:ascii="Times New Roman" w:eastAsia="Aptos" w:hAnsi="Times New Roman" w:cs="Times New Roman"/>
          <w:bCs/>
          <w:color w:val="000000"/>
          <w:kern w:val="2"/>
          <w:sz w:val="24"/>
          <w:szCs w:val="24"/>
          <w:lang w:val="vi-VN"/>
          <w14:ligatures w14:val="standardContextual"/>
        </w:rPr>
      </w:pPr>
      <w:r w:rsidRPr="006A0C1F">
        <w:rPr>
          <w:rFonts w:ascii="Times New Roman" w:eastAsia="Aptos" w:hAnsi="Times New Roman" w:cs="Times New Roman"/>
          <w:bCs/>
          <w:color w:val="000000"/>
          <w:kern w:val="2"/>
          <w:sz w:val="24"/>
          <w:szCs w:val="24"/>
          <w14:ligatures w14:val="standardContextual"/>
        </w:rPr>
        <w:t>Vậy Bạn H nên mua ở quầy B sẽ được lợi hơn</w:t>
      </w:r>
      <w:r>
        <w:rPr>
          <w:rFonts w:ascii="Times New Roman" w:eastAsia="Aptos" w:hAnsi="Times New Roman" w:cs="Times New Roman"/>
          <w:bCs/>
          <w:color w:val="000000"/>
          <w:kern w:val="2"/>
          <w:sz w:val="24"/>
          <w:szCs w:val="24"/>
          <w14:ligatures w14:val="standardContextual"/>
        </w:rPr>
        <w:t>.</w:t>
      </w:r>
    </w:p>
    <w:p w14:paraId="6659EE61" w14:textId="77777777" w:rsidR="00474BD7" w:rsidRPr="006A0C1F" w:rsidRDefault="00474BD7" w:rsidP="005C20EA">
      <w:pPr>
        <w:tabs>
          <w:tab w:val="left" w:pos="4820"/>
        </w:tabs>
        <w:spacing w:line="276" w:lineRule="auto"/>
        <w:ind w:left="0" w:firstLine="0"/>
        <w:rPr>
          <w:rFonts w:ascii="Times New Roman" w:hAnsi="Times New Roman" w:cs="Times New Roman"/>
          <w:sz w:val="24"/>
          <w:szCs w:val="24"/>
        </w:rPr>
      </w:pPr>
    </w:p>
    <w:p w14:paraId="231AFE05" w14:textId="77777777" w:rsidR="00474BD7" w:rsidRPr="006A0C1F" w:rsidRDefault="00474BD7" w:rsidP="005C20EA">
      <w:pPr>
        <w:spacing w:line="276" w:lineRule="auto"/>
        <w:ind w:left="0" w:firstLine="0"/>
        <w:rPr>
          <w:rFonts w:ascii="Times New Roman" w:hAnsi="Times New Roman" w:cs="Times New Roman"/>
          <w:sz w:val="24"/>
          <w:szCs w:val="24"/>
        </w:rPr>
      </w:pPr>
      <w:r w:rsidRPr="006A0C1F">
        <w:rPr>
          <w:rFonts w:ascii="Times New Roman" w:hAnsi="Times New Roman" w:cs="Times New Roman"/>
          <w:sz w:val="24"/>
          <w:szCs w:val="24"/>
        </w:rPr>
        <w:t xml:space="preserve"> </w:t>
      </w:r>
    </w:p>
    <w:p w14:paraId="5D8FC62E" w14:textId="77777777" w:rsidR="00474BD7" w:rsidRPr="006A0C1F" w:rsidRDefault="00474BD7" w:rsidP="005C20EA">
      <w:pPr>
        <w:spacing w:line="276" w:lineRule="auto"/>
        <w:ind w:left="0" w:firstLine="0"/>
        <w:rPr>
          <w:rFonts w:ascii="Times New Roman" w:hAnsi="Times New Roman" w:cs="Times New Roman"/>
          <w:sz w:val="24"/>
          <w:szCs w:val="24"/>
          <w:lang w:val="vi-VN"/>
        </w:rPr>
      </w:pPr>
    </w:p>
    <w:tbl>
      <w:tblPr>
        <w:tblW w:w="8976" w:type="dxa"/>
        <w:jc w:val="center"/>
        <w:tblLook w:val="04A0" w:firstRow="1" w:lastRow="0" w:firstColumn="1" w:lastColumn="0" w:noHBand="0" w:noVBand="1"/>
      </w:tblPr>
      <w:tblGrid>
        <w:gridCol w:w="2920"/>
        <w:gridCol w:w="6056"/>
      </w:tblGrid>
      <w:tr w:rsidR="00474BD7" w:rsidRPr="00AD32B4" w14:paraId="54059ABD" w14:textId="77777777" w:rsidTr="00F226A1">
        <w:trPr>
          <w:jc w:val="center"/>
        </w:trPr>
        <w:tc>
          <w:tcPr>
            <w:tcW w:w="2920" w:type="dxa"/>
            <w:hideMark/>
          </w:tcPr>
          <w:p w14:paraId="4C128726" w14:textId="77777777" w:rsidR="00474BD7" w:rsidRPr="00AD32B4" w:rsidRDefault="00474BD7" w:rsidP="005C20EA">
            <w:pPr>
              <w:pStyle w:val="Heading1"/>
              <w:tabs>
                <w:tab w:val="left" w:pos="3686"/>
              </w:tabs>
              <w:spacing w:before="120" w:line="276" w:lineRule="auto"/>
              <w:ind w:left="851" w:hanging="851"/>
              <w:jc w:val="center"/>
              <w:rPr>
                <w:rFonts w:ascii="Times New Roman" w:hAnsi="Times New Roman" w:cs="Times New Roman"/>
                <w:b w:val="0"/>
                <w:i/>
                <w:sz w:val="24"/>
                <w:szCs w:val="24"/>
              </w:rPr>
            </w:pPr>
          </w:p>
        </w:tc>
        <w:tc>
          <w:tcPr>
            <w:tcW w:w="6056" w:type="dxa"/>
            <w:hideMark/>
          </w:tcPr>
          <w:p w14:paraId="7DD79F42" w14:textId="77777777" w:rsidR="00474BD7" w:rsidRPr="00AD32B4" w:rsidRDefault="00474BD7" w:rsidP="005C20EA">
            <w:pPr>
              <w:pStyle w:val="Heading1"/>
              <w:tabs>
                <w:tab w:val="left" w:pos="3686"/>
              </w:tabs>
              <w:spacing w:before="120" w:line="276" w:lineRule="auto"/>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AD32B4" w14:paraId="5F969E30" w14:textId="77777777" w:rsidTr="005A055A">
        <w:trPr>
          <w:jc w:val="center"/>
        </w:trPr>
        <w:tc>
          <w:tcPr>
            <w:tcW w:w="3870" w:type="dxa"/>
            <w:vAlign w:val="center"/>
          </w:tcPr>
          <w:p w14:paraId="760E36EC" w14:textId="77777777" w:rsidR="00474BD7" w:rsidRPr="00AD32B4" w:rsidRDefault="00474BD7" w:rsidP="005C20EA">
            <w:pPr>
              <w:pStyle w:val="Heading1"/>
              <w:tabs>
                <w:tab w:val="left" w:pos="3686"/>
              </w:tabs>
              <w:spacing w:before="120" w:line="276" w:lineRule="auto"/>
              <w:ind w:left="851" w:hanging="851"/>
              <w:jc w:val="center"/>
              <w:outlineLvl w:val="0"/>
              <w:rPr>
                <w:rFonts w:ascii="Times New Roman" w:eastAsia="Arial Unicode MS" w:hAnsi="Times New Roman" w:cs="Times New Roman"/>
                <w:color w:val="0000FF"/>
                <w:sz w:val="24"/>
                <w:szCs w:val="24"/>
              </w:rPr>
            </w:pPr>
            <w:r w:rsidRPr="00AD32B4">
              <w:rPr>
                <w:rFonts w:ascii="Times New Roman" w:eastAsia="Arial Unicode MS" w:hAnsi="Times New Roman" w:cs="Times New Roman"/>
                <w:color w:val="0000FF"/>
                <w:sz w:val="24"/>
                <w:szCs w:val="24"/>
              </w:rPr>
              <w:t>SỞ GIÁO DỤC VÀ ĐÀO TẠO</w:t>
            </w:r>
          </w:p>
          <w:p w14:paraId="1A5DFC04" w14:textId="77777777" w:rsidR="00474BD7" w:rsidRPr="00AD32B4" w:rsidRDefault="00474BD7" w:rsidP="005C20EA">
            <w:pPr>
              <w:tabs>
                <w:tab w:val="left" w:pos="3686"/>
              </w:tabs>
              <w:jc w:val="center"/>
              <w:rPr>
                <w:rFonts w:ascii="Times New Roman" w:hAnsi="Times New Roman" w:cs="Times New Roman"/>
                <w:b/>
                <w:color w:val="0000FF"/>
                <w:sz w:val="24"/>
                <w:szCs w:val="24"/>
              </w:rPr>
            </w:pPr>
            <w:r w:rsidRPr="00AD32B4">
              <w:rPr>
                <w:rFonts w:ascii="Times New Roman" w:hAnsi="Times New Roman" w:cs="Times New Roman"/>
                <w:b/>
                <w:color w:val="0000FF"/>
                <w:sz w:val="24"/>
                <w:szCs w:val="24"/>
              </w:rPr>
              <w:t>HÀ NỘI</w:t>
            </w:r>
          </w:p>
          <w:p w14:paraId="2299D7BB" w14:textId="77777777" w:rsidR="00474BD7" w:rsidRPr="00AD32B4" w:rsidRDefault="00474BD7" w:rsidP="005C20EA">
            <w:pPr>
              <w:tabs>
                <w:tab w:val="left" w:pos="3686"/>
              </w:tabs>
              <w:jc w:val="center"/>
              <w:rPr>
                <w:rFonts w:ascii="Times New Roman" w:hAnsi="Times New Roman" w:cs="Times New Roman"/>
                <w:b/>
                <w:color w:val="0000FF"/>
                <w:sz w:val="24"/>
                <w:szCs w:val="24"/>
              </w:rPr>
            </w:pPr>
          </w:p>
          <w:p w14:paraId="30F2F77E" w14:textId="420FC408" w:rsidR="00474BD7" w:rsidRPr="00AD32B4" w:rsidRDefault="00A4752A" w:rsidP="00A4752A">
            <w:pPr>
              <w:tabs>
                <w:tab w:val="left" w:pos="3686"/>
              </w:tabs>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w:t>
            </w:r>
            <w:r>
              <w:rPr>
                <w:rFonts w:ascii="Times New Roman" w:hAnsi="Times New Roman" w:cs="Times New Roman"/>
                <w:b/>
                <w:color w:val="000000" w:themeColor="text1"/>
                <w:sz w:val="24"/>
                <w:szCs w:val="24"/>
                <w:highlight w:val="yellow"/>
              </w:rPr>
              <w:t>30</w:t>
            </w:r>
            <w:r>
              <w:rPr>
                <w:rFonts w:ascii="Times New Roman" w:hAnsi="Times New Roman" w:cs="Times New Roman"/>
                <w:b/>
                <w:color w:val="000000" w:themeColor="text1"/>
                <w:sz w:val="24"/>
                <w:szCs w:val="24"/>
                <w:highlight w:val="yellow"/>
              </w:rPr>
              <w:t xml:space="preserve"> </w:t>
            </w:r>
          </w:p>
        </w:tc>
        <w:tc>
          <w:tcPr>
            <w:tcW w:w="5490" w:type="dxa"/>
            <w:vAlign w:val="center"/>
          </w:tcPr>
          <w:p w14:paraId="740D6501" w14:textId="77777777" w:rsidR="00474BD7" w:rsidRPr="00AD32B4" w:rsidRDefault="00474BD7" w:rsidP="005C20EA">
            <w:pPr>
              <w:pStyle w:val="Heading1"/>
              <w:tabs>
                <w:tab w:val="left" w:pos="3686"/>
              </w:tabs>
              <w:spacing w:before="120" w:line="276" w:lineRule="auto"/>
              <w:ind w:left="851" w:hanging="851"/>
              <w:jc w:val="center"/>
              <w:outlineLvl w:val="0"/>
              <w:rPr>
                <w:rFonts w:ascii="Times New Roman" w:eastAsia="Calibri" w:hAnsi="Times New Roman" w:cs="Times New Roman"/>
                <w:color w:val="0000FF"/>
                <w:sz w:val="24"/>
                <w:szCs w:val="24"/>
              </w:rPr>
            </w:pPr>
            <w:r w:rsidRPr="00AD32B4">
              <w:rPr>
                <w:rFonts w:ascii="Times New Roman" w:eastAsia="Calibri" w:hAnsi="Times New Roman" w:cs="Times New Roman"/>
                <w:color w:val="0000FF"/>
                <w:sz w:val="24"/>
                <w:szCs w:val="24"/>
              </w:rPr>
              <w:t>KỲ THI TUYỂN SINH LỚP 10</w:t>
            </w:r>
          </w:p>
          <w:p w14:paraId="40E8CC1A" w14:textId="77777777" w:rsidR="00474BD7" w:rsidRPr="00AD32B4" w:rsidRDefault="00474BD7" w:rsidP="005C20EA">
            <w:pPr>
              <w:tabs>
                <w:tab w:val="left" w:pos="3686"/>
              </w:tabs>
              <w:jc w:val="center"/>
              <w:rPr>
                <w:rFonts w:ascii="Times New Roman" w:hAnsi="Times New Roman" w:cs="Times New Roman"/>
                <w:b/>
                <w:color w:val="0000FF"/>
                <w:sz w:val="24"/>
                <w:szCs w:val="24"/>
              </w:rPr>
            </w:pPr>
            <w:r w:rsidRPr="00AD32B4">
              <w:rPr>
                <w:rFonts w:ascii="Times New Roman" w:hAnsi="Times New Roman" w:cs="Times New Roman"/>
                <w:b/>
                <w:color w:val="0000FF"/>
                <w:sz w:val="24"/>
                <w:szCs w:val="24"/>
              </w:rPr>
              <w:t>THEO CHƯƠNG TRÌNH GDPT 2018</w:t>
            </w:r>
          </w:p>
          <w:p w14:paraId="3DEADB49" w14:textId="77777777" w:rsidR="00474BD7" w:rsidRPr="00AD32B4" w:rsidRDefault="00474BD7" w:rsidP="005C20EA">
            <w:pPr>
              <w:pStyle w:val="Heading1"/>
              <w:tabs>
                <w:tab w:val="left" w:pos="3686"/>
              </w:tabs>
              <w:spacing w:before="120" w:line="276" w:lineRule="auto"/>
              <w:ind w:left="851" w:hanging="851"/>
              <w:jc w:val="center"/>
              <w:outlineLvl w:val="0"/>
              <w:rPr>
                <w:rFonts w:ascii="Times New Roman" w:hAnsi="Times New Roman" w:cs="Times New Roman"/>
                <w:color w:val="0000FF"/>
                <w:sz w:val="24"/>
                <w:szCs w:val="24"/>
              </w:rPr>
            </w:pPr>
            <w:r w:rsidRPr="00AD32B4">
              <w:rPr>
                <w:rFonts w:ascii="Times New Roman" w:eastAsia="Calibri" w:hAnsi="Times New Roman" w:cs="Times New Roman"/>
                <w:color w:val="0000FF"/>
                <w:sz w:val="24"/>
                <w:szCs w:val="24"/>
              </w:rPr>
              <w:t>M</w:t>
            </w:r>
            <w:r w:rsidRPr="00AD32B4">
              <w:rPr>
                <w:rFonts w:ascii="Times New Roman" w:hAnsi="Times New Roman" w:cs="Times New Roman"/>
                <w:color w:val="0000FF"/>
                <w:sz w:val="24"/>
                <w:szCs w:val="24"/>
              </w:rPr>
              <w:t>ÔN: TOÁN 9</w:t>
            </w:r>
          </w:p>
          <w:p w14:paraId="75EB5130" w14:textId="77777777" w:rsidR="00474BD7" w:rsidRPr="00AD32B4" w:rsidRDefault="00474BD7" w:rsidP="005C20EA">
            <w:pPr>
              <w:tabs>
                <w:tab w:val="left" w:pos="3686"/>
              </w:tabs>
              <w:jc w:val="center"/>
              <w:rPr>
                <w:rFonts w:ascii="Times New Roman" w:hAnsi="Times New Roman" w:cs="Times New Roman"/>
                <w:i/>
                <w:color w:val="0000FF"/>
                <w:sz w:val="24"/>
                <w:szCs w:val="24"/>
              </w:rPr>
            </w:pPr>
            <w:r w:rsidRPr="00AD32B4">
              <w:rPr>
                <w:rFonts w:ascii="Times New Roman" w:hAnsi="Times New Roman" w:cs="Times New Roman"/>
                <w:bCs/>
                <w:i/>
                <w:color w:val="0000FF"/>
                <w:sz w:val="24"/>
                <w:szCs w:val="24"/>
              </w:rPr>
              <w:t>Thời gian</w:t>
            </w:r>
            <w:r w:rsidRPr="00AD32B4">
              <w:rPr>
                <w:rFonts w:ascii="Times New Roman" w:hAnsi="Times New Roman" w:cs="Times New Roman"/>
                <w:i/>
                <w:color w:val="0000FF"/>
                <w:sz w:val="24"/>
                <w:szCs w:val="24"/>
              </w:rPr>
              <w:t>: 120 phút, không kể thời gian giao đề.</w:t>
            </w:r>
          </w:p>
        </w:tc>
      </w:tr>
    </w:tbl>
    <w:p w14:paraId="303F8C1A" w14:textId="77777777" w:rsidR="00474BD7" w:rsidRPr="00AD32B4" w:rsidRDefault="00474BD7" w:rsidP="005C20EA">
      <w:pPr>
        <w:pStyle w:val="Heading1"/>
        <w:tabs>
          <w:tab w:val="left" w:pos="3686"/>
        </w:tabs>
        <w:spacing w:before="120" w:line="276" w:lineRule="auto"/>
        <w:ind w:left="0" w:firstLine="0"/>
        <w:jc w:val="center"/>
        <w:rPr>
          <w:rFonts w:ascii="Times New Roman" w:hAnsi="Times New Roman" w:cs="Times New Roman"/>
          <w:b w:val="0"/>
          <w:color w:val="FF0000"/>
          <w:sz w:val="24"/>
          <w:szCs w:val="24"/>
          <w:u w:val="single"/>
        </w:rPr>
      </w:pPr>
      <w:r w:rsidRPr="00AD32B4">
        <w:rPr>
          <w:rFonts w:ascii="Times New Roman" w:hAnsi="Times New Roman" w:cs="Times New Roman"/>
          <w:color w:val="FF0000"/>
          <w:sz w:val="24"/>
          <w:szCs w:val="24"/>
          <w:u w:val="single"/>
        </w:rPr>
        <w:t>ĐỀ BÀI</w:t>
      </w:r>
    </w:p>
    <w:p w14:paraId="10EE942B"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 </w:t>
      </w:r>
      <w:r w:rsidRPr="00AD32B4">
        <w:rPr>
          <w:rFonts w:ascii="Times New Roman" w:hAnsi="Times New Roman" w:cs="Times New Roman"/>
          <w:b/>
          <w:i/>
          <w:iCs/>
          <w:color w:val="0000FF"/>
          <w:sz w:val="24"/>
          <w:szCs w:val="24"/>
        </w:rPr>
        <w:t>(1,5 điểm)</w:t>
      </w:r>
    </w:p>
    <w:p w14:paraId="2BB6FD7B" w14:textId="77777777" w:rsidR="00474BD7" w:rsidRPr="00184A96"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184A96">
        <w:rPr>
          <w:rFonts w:ascii="Times New Roman" w:eastAsia="Times New Roman" w:hAnsi="Times New Roman" w:cs="Times New Roman"/>
          <w:bCs/>
          <w:sz w:val="24"/>
          <w:szCs w:val="24"/>
        </w:rPr>
        <w:t xml:space="preserve">1) Sau một khóa tập huấn, học viên được xếp loại </w:t>
      </w:r>
      <w:r w:rsidR="00804E9D">
        <w:rPr>
          <w:rFonts w:ascii="Times New Roman" w:eastAsia="Times New Roman" w:hAnsi="Times New Roman" w:cs="Times New Roman"/>
          <w:bCs/>
          <w:position w:val="-10"/>
          <w:sz w:val="24"/>
          <w:szCs w:val="24"/>
        </w:rPr>
        <w:pict w14:anchorId="20F877F2">
          <v:shape id="_x0000_i8163" type="#_x0000_t75" style="width:51pt;height:16.5pt">
            <v:imagedata r:id="rId12629" o:title=""/>
          </v:shape>
        </w:pict>
      </w:r>
      <w:r w:rsidRPr="00184A96">
        <w:rPr>
          <w:rFonts w:ascii="Times New Roman" w:eastAsia="Times New Roman" w:hAnsi="Times New Roman" w:cs="Times New Roman"/>
          <w:bCs/>
          <w:sz w:val="24"/>
          <w:szCs w:val="24"/>
        </w:rPr>
        <w:t>theo điểm kiểm tra mà mỗi người đạt được như sau:</w:t>
      </w:r>
    </w:p>
    <w:tbl>
      <w:tblPr>
        <w:tblStyle w:val="TableGrid2"/>
        <w:tblW w:w="9223" w:type="dxa"/>
        <w:jc w:val="center"/>
        <w:tblLook w:val="04A0" w:firstRow="1" w:lastRow="0" w:firstColumn="1" w:lastColumn="0" w:noHBand="0" w:noVBand="1"/>
      </w:tblPr>
      <w:tblGrid>
        <w:gridCol w:w="2689"/>
        <w:gridCol w:w="1701"/>
        <w:gridCol w:w="1561"/>
        <w:gridCol w:w="1706"/>
        <w:gridCol w:w="1566"/>
      </w:tblGrid>
      <w:tr w:rsidR="00474BD7" w:rsidRPr="00184A96" w14:paraId="5A1D45D9" w14:textId="77777777" w:rsidTr="005C20EA">
        <w:trPr>
          <w:jc w:val="center"/>
        </w:trPr>
        <w:tc>
          <w:tcPr>
            <w:tcW w:w="2689" w:type="dxa"/>
          </w:tcPr>
          <w:p w14:paraId="26271294" w14:textId="77777777" w:rsidR="00474BD7" w:rsidRPr="00184A96" w:rsidRDefault="00474BD7" w:rsidP="005C20EA">
            <w:pPr>
              <w:tabs>
                <w:tab w:val="left" w:pos="3686"/>
              </w:tabs>
              <w:spacing w:line="276" w:lineRule="auto"/>
              <w:jc w:val="center"/>
              <w:rPr>
                <w:rFonts w:ascii="Times New Roman" w:eastAsia="Times New Roman" w:hAnsi="Times New Roman" w:cs="Times New Roman"/>
                <w:b/>
                <w:sz w:val="24"/>
                <w:szCs w:val="24"/>
              </w:rPr>
            </w:pPr>
            <w:r w:rsidRPr="00184A96">
              <w:rPr>
                <w:rFonts w:ascii="Times New Roman" w:eastAsia="Times New Roman" w:hAnsi="Times New Roman" w:cs="Times New Roman"/>
                <w:b/>
                <w:sz w:val="24"/>
                <w:szCs w:val="24"/>
              </w:rPr>
              <w:t>Điểm kiểm tra (X)</w:t>
            </w:r>
          </w:p>
        </w:tc>
        <w:tc>
          <w:tcPr>
            <w:tcW w:w="1701" w:type="dxa"/>
          </w:tcPr>
          <w:p w14:paraId="440088C3"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771E548E">
                <v:shape id="_x0000_i8164" type="#_x0000_t75" style="width:58.5pt;height:16.5pt">
                  <v:imagedata r:id="rId12630" o:title=""/>
                </v:shape>
              </w:pict>
            </w:r>
          </w:p>
        </w:tc>
        <w:tc>
          <w:tcPr>
            <w:tcW w:w="1561" w:type="dxa"/>
          </w:tcPr>
          <w:p w14:paraId="638B883D"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19EBD07">
                <v:shape id="_x0000_i8165" type="#_x0000_t75" style="width:58.5pt;height:16.5pt">
                  <v:imagedata r:id="rId12631" o:title=""/>
                </v:shape>
              </w:pict>
            </w:r>
          </w:p>
        </w:tc>
        <w:tc>
          <w:tcPr>
            <w:tcW w:w="1706" w:type="dxa"/>
          </w:tcPr>
          <w:p w14:paraId="7AF67F79"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21C68FAF">
                <v:shape id="_x0000_i8166" type="#_x0000_t75" style="width:58.5pt;height:16.5pt">
                  <v:imagedata r:id="rId12632" o:title=""/>
                </v:shape>
              </w:pict>
            </w:r>
          </w:p>
        </w:tc>
        <w:tc>
          <w:tcPr>
            <w:tcW w:w="1566" w:type="dxa"/>
          </w:tcPr>
          <w:p w14:paraId="5D8533B3"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5982F3C1">
                <v:shape id="_x0000_i8167" type="#_x0000_t75" style="width:63.75pt;height:16.5pt">
                  <v:imagedata r:id="rId12633" o:title=""/>
                </v:shape>
              </w:pict>
            </w:r>
          </w:p>
        </w:tc>
      </w:tr>
      <w:tr w:rsidR="00474BD7" w:rsidRPr="00184A96" w14:paraId="709B9DFE" w14:textId="77777777" w:rsidTr="005C20EA">
        <w:trPr>
          <w:jc w:val="center"/>
        </w:trPr>
        <w:tc>
          <w:tcPr>
            <w:tcW w:w="2689" w:type="dxa"/>
          </w:tcPr>
          <w:p w14:paraId="300D7E49" w14:textId="77777777" w:rsidR="00474BD7" w:rsidRPr="00184A96" w:rsidRDefault="00474BD7" w:rsidP="005C20EA">
            <w:pPr>
              <w:tabs>
                <w:tab w:val="left" w:pos="3686"/>
              </w:tabs>
              <w:spacing w:line="276" w:lineRule="auto"/>
              <w:jc w:val="center"/>
              <w:rPr>
                <w:rFonts w:ascii="Times New Roman" w:eastAsia="Times New Roman" w:hAnsi="Times New Roman" w:cs="Times New Roman"/>
                <w:b/>
                <w:sz w:val="24"/>
                <w:szCs w:val="24"/>
              </w:rPr>
            </w:pPr>
            <w:r w:rsidRPr="00184A96">
              <w:rPr>
                <w:rFonts w:ascii="Times New Roman" w:eastAsia="Times New Roman" w:hAnsi="Times New Roman" w:cs="Times New Roman"/>
                <w:b/>
                <w:sz w:val="24"/>
                <w:szCs w:val="24"/>
              </w:rPr>
              <w:lastRenderedPageBreak/>
              <w:t>Xếp loại</w:t>
            </w:r>
          </w:p>
        </w:tc>
        <w:tc>
          <w:tcPr>
            <w:tcW w:w="1701" w:type="dxa"/>
          </w:tcPr>
          <w:p w14:paraId="10B271F1" w14:textId="77777777" w:rsidR="00474BD7" w:rsidRPr="00184A96" w:rsidRDefault="00804E9D" w:rsidP="005C20EA">
            <w:pPr>
              <w:tabs>
                <w:tab w:val="left" w:pos="3686"/>
              </w:tabs>
              <w:spacing w:line="276"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kern w:val="0"/>
                <w:position w:val="-4"/>
                <w:sz w:val="24"/>
                <w:szCs w:val="24"/>
                <w14:ligatures w14:val="none"/>
              </w:rPr>
              <w:pict w14:anchorId="0FCE2263">
                <v:shape id="_x0000_i8168" type="#_x0000_t75" style="width:13.5pt;height:13.5pt">
                  <v:imagedata r:id="rId12634" o:title=""/>
                </v:shape>
              </w:pict>
            </w:r>
          </w:p>
        </w:tc>
        <w:tc>
          <w:tcPr>
            <w:tcW w:w="1561" w:type="dxa"/>
          </w:tcPr>
          <w:p w14:paraId="28C9DF9A" w14:textId="77777777" w:rsidR="00474BD7" w:rsidRPr="00184A96" w:rsidRDefault="00804E9D" w:rsidP="005C20EA">
            <w:pPr>
              <w:tabs>
                <w:tab w:val="left" w:pos="3686"/>
              </w:tabs>
              <w:spacing w:line="276"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kern w:val="0"/>
                <w:position w:val="-6"/>
                <w:sz w:val="24"/>
                <w:szCs w:val="24"/>
                <w14:ligatures w14:val="none"/>
              </w:rPr>
              <w:pict w14:anchorId="7209D953">
                <v:shape id="_x0000_i8169" type="#_x0000_t75" style="width:12pt;height:13.5pt">
                  <v:imagedata r:id="rId12635" o:title=""/>
                </v:shape>
              </w:pict>
            </w:r>
          </w:p>
        </w:tc>
        <w:tc>
          <w:tcPr>
            <w:tcW w:w="1706" w:type="dxa"/>
          </w:tcPr>
          <w:p w14:paraId="6393E17F" w14:textId="77777777" w:rsidR="00474BD7" w:rsidRPr="00184A96" w:rsidRDefault="00804E9D" w:rsidP="005C20EA">
            <w:pPr>
              <w:tabs>
                <w:tab w:val="left" w:pos="3686"/>
              </w:tabs>
              <w:spacing w:line="276"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kern w:val="0"/>
                <w:position w:val="-4"/>
                <w:sz w:val="24"/>
                <w:szCs w:val="24"/>
                <w14:ligatures w14:val="none"/>
              </w:rPr>
              <w:pict w14:anchorId="7EE3292E">
                <v:shape id="_x0000_i8170" type="#_x0000_t75" style="width:12pt;height:13.5pt">
                  <v:imagedata r:id="rId12636" o:title=""/>
                </v:shape>
              </w:pict>
            </w:r>
          </w:p>
        </w:tc>
        <w:tc>
          <w:tcPr>
            <w:tcW w:w="1566" w:type="dxa"/>
          </w:tcPr>
          <w:p w14:paraId="3B3EBB13" w14:textId="77777777" w:rsidR="00474BD7" w:rsidRPr="00184A96" w:rsidRDefault="00804E9D" w:rsidP="005C20EA">
            <w:pPr>
              <w:tabs>
                <w:tab w:val="left" w:pos="3686"/>
              </w:tabs>
              <w:spacing w:line="276"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kern w:val="0"/>
                <w:position w:val="-4"/>
                <w:sz w:val="24"/>
                <w:szCs w:val="24"/>
                <w14:ligatures w14:val="none"/>
              </w:rPr>
              <w:pict w14:anchorId="6BAFB66E">
                <v:shape id="_x0000_i8171" type="#_x0000_t75" style="width:12pt;height:13.5pt">
                  <v:imagedata r:id="rId12637" o:title=""/>
                </v:shape>
              </w:pict>
            </w:r>
          </w:p>
        </w:tc>
      </w:tr>
    </w:tbl>
    <w:p w14:paraId="1D090E2A" w14:textId="77777777" w:rsidR="00474BD7" w:rsidRPr="00184A96"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184A96">
        <w:rPr>
          <w:rFonts w:ascii="Times New Roman" w:eastAsia="Times New Roman" w:hAnsi="Times New Roman" w:cs="Times New Roman"/>
          <w:bCs/>
          <w:sz w:val="24"/>
          <w:szCs w:val="24"/>
        </w:rPr>
        <w:t>Điểm kiểm tra của các học viên được ghi lại ở bảng sau đây:</w:t>
      </w:r>
    </w:p>
    <w:tbl>
      <w:tblPr>
        <w:tblStyle w:val="TableGrid2"/>
        <w:tblW w:w="0" w:type="auto"/>
        <w:tblLook w:val="04A0" w:firstRow="1" w:lastRow="0" w:firstColumn="1" w:lastColumn="0" w:noHBand="0" w:noVBand="1"/>
      </w:tblPr>
      <w:tblGrid>
        <w:gridCol w:w="991"/>
        <w:gridCol w:w="991"/>
        <w:gridCol w:w="991"/>
        <w:gridCol w:w="991"/>
        <w:gridCol w:w="991"/>
        <w:gridCol w:w="991"/>
        <w:gridCol w:w="991"/>
        <w:gridCol w:w="991"/>
        <w:gridCol w:w="991"/>
        <w:gridCol w:w="992"/>
      </w:tblGrid>
      <w:tr w:rsidR="00474BD7" w:rsidRPr="00184A96" w14:paraId="525B47A7" w14:textId="77777777" w:rsidTr="005C20EA">
        <w:tc>
          <w:tcPr>
            <w:tcW w:w="991" w:type="dxa"/>
          </w:tcPr>
          <w:p w14:paraId="7F712284"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4EF68961">
                <v:shape id="_x0000_i8172" type="#_x0000_t75" style="width:18.75pt;height:16.5pt">
                  <v:imagedata r:id="rId12638" o:title=""/>
                </v:shape>
              </w:pict>
            </w:r>
          </w:p>
        </w:tc>
        <w:tc>
          <w:tcPr>
            <w:tcW w:w="991" w:type="dxa"/>
          </w:tcPr>
          <w:p w14:paraId="32462A2D"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3012BF9">
                <v:shape id="_x0000_i8173" type="#_x0000_t75" style="width:18pt;height:16.5pt">
                  <v:imagedata r:id="rId12639" o:title=""/>
                </v:shape>
              </w:pict>
            </w:r>
          </w:p>
        </w:tc>
        <w:tc>
          <w:tcPr>
            <w:tcW w:w="991" w:type="dxa"/>
          </w:tcPr>
          <w:p w14:paraId="48CCBC84"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3F00D237">
                <v:shape id="_x0000_i8174" type="#_x0000_t75" style="width:18.75pt;height:16.5pt">
                  <v:imagedata r:id="rId12640" o:title=""/>
                </v:shape>
              </w:pict>
            </w:r>
          </w:p>
        </w:tc>
        <w:tc>
          <w:tcPr>
            <w:tcW w:w="991" w:type="dxa"/>
          </w:tcPr>
          <w:p w14:paraId="7168E852"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1D8D4AE5">
                <v:shape id="_x0000_i8175" type="#_x0000_t75" style="width:18.75pt;height:16.5pt">
                  <v:imagedata r:id="rId12641" o:title=""/>
                </v:shape>
              </w:pict>
            </w:r>
          </w:p>
        </w:tc>
        <w:tc>
          <w:tcPr>
            <w:tcW w:w="991" w:type="dxa"/>
          </w:tcPr>
          <w:p w14:paraId="60A57FDB"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507EEE89">
                <v:shape id="_x0000_i8176" type="#_x0000_t75" style="width:20.25pt;height:16.5pt">
                  <v:imagedata r:id="rId12642" o:title=""/>
                </v:shape>
              </w:pict>
            </w:r>
          </w:p>
        </w:tc>
        <w:tc>
          <w:tcPr>
            <w:tcW w:w="991" w:type="dxa"/>
          </w:tcPr>
          <w:p w14:paraId="4826EE51"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3091D237">
                <v:shape id="_x0000_i8177" type="#_x0000_t75" style="width:18.75pt;height:16.5pt">
                  <v:imagedata r:id="rId12643" o:title=""/>
                </v:shape>
              </w:pict>
            </w:r>
          </w:p>
        </w:tc>
        <w:tc>
          <w:tcPr>
            <w:tcW w:w="991" w:type="dxa"/>
          </w:tcPr>
          <w:p w14:paraId="189179A3"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53A56A7">
                <v:shape id="_x0000_i8178" type="#_x0000_t75" style="width:18.75pt;height:16.5pt">
                  <v:imagedata r:id="rId12644" o:title=""/>
                </v:shape>
              </w:pict>
            </w:r>
          </w:p>
        </w:tc>
        <w:tc>
          <w:tcPr>
            <w:tcW w:w="991" w:type="dxa"/>
          </w:tcPr>
          <w:p w14:paraId="1FF41E62"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0A1B3A3C">
                <v:shape id="_x0000_i8179" type="#_x0000_t75" style="width:20.25pt;height:16.5pt">
                  <v:imagedata r:id="rId12645" o:title=""/>
                </v:shape>
              </w:pict>
            </w:r>
          </w:p>
        </w:tc>
        <w:tc>
          <w:tcPr>
            <w:tcW w:w="991" w:type="dxa"/>
          </w:tcPr>
          <w:p w14:paraId="733E69F8"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5195C30C">
                <v:shape id="_x0000_i8180" type="#_x0000_t75" style="width:20.25pt;height:16.5pt">
                  <v:imagedata r:id="rId12646" o:title=""/>
                </v:shape>
              </w:pict>
            </w:r>
          </w:p>
        </w:tc>
        <w:tc>
          <w:tcPr>
            <w:tcW w:w="992" w:type="dxa"/>
          </w:tcPr>
          <w:p w14:paraId="3C743D2A"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7968867C">
                <v:shape id="_x0000_i8181" type="#_x0000_t75" style="width:17.25pt;height:16.5pt">
                  <v:imagedata r:id="rId12647" o:title=""/>
                </v:shape>
              </w:pict>
            </w:r>
          </w:p>
        </w:tc>
      </w:tr>
      <w:tr w:rsidR="00474BD7" w:rsidRPr="00184A96" w14:paraId="098A96AF" w14:textId="77777777" w:rsidTr="005C20EA">
        <w:tc>
          <w:tcPr>
            <w:tcW w:w="991" w:type="dxa"/>
          </w:tcPr>
          <w:p w14:paraId="12D8B1E1"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39FC4F2A">
                <v:shape id="_x0000_i8182" type="#_x0000_t75" style="width:18.75pt;height:16.5pt">
                  <v:imagedata r:id="rId12648" o:title=""/>
                </v:shape>
              </w:pict>
            </w:r>
          </w:p>
        </w:tc>
        <w:tc>
          <w:tcPr>
            <w:tcW w:w="991" w:type="dxa"/>
          </w:tcPr>
          <w:p w14:paraId="1E2CC0E8"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1F75CB83">
                <v:shape id="_x0000_i8183" type="#_x0000_t75" style="width:18.75pt;height:16.5pt">
                  <v:imagedata r:id="rId12649" o:title=""/>
                </v:shape>
              </w:pict>
            </w:r>
          </w:p>
        </w:tc>
        <w:tc>
          <w:tcPr>
            <w:tcW w:w="991" w:type="dxa"/>
          </w:tcPr>
          <w:p w14:paraId="35F158A7"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050D1E7C">
                <v:shape id="_x0000_i8184" type="#_x0000_t75" style="width:18.75pt;height:16.5pt">
                  <v:imagedata r:id="rId12650" o:title=""/>
                </v:shape>
              </w:pict>
            </w:r>
          </w:p>
        </w:tc>
        <w:tc>
          <w:tcPr>
            <w:tcW w:w="991" w:type="dxa"/>
          </w:tcPr>
          <w:p w14:paraId="06E2C661"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3572FDF">
                <v:shape id="_x0000_i8185" type="#_x0000_t75" style="width:18.75pt;height:16.5pt">
                  <v:imagedata r:id="rId12651" o:title=""/>
                </v:shape>
              </w:pict>
            </w:r>
          </w:p>
        </w:tc>
        <w:tc>
          <w:tcPr>
            <w:tcW w:w="991" w:type="dxa"/>
          </w:tcPr>
          <w:p w14:paraId="44E12432"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22D45A07">
                <v:shape id="_x0000_i8186" type="#_x0000_t75" style="width:20.25pt;height:16.5pt">
                  <v:imagedata r:id="rId12652" o:title=""/>
                </v:shape>
              </w:pict>
            </w:r>
          </w:p>
        </w:tc>
        <w:tc>
          <w:tcPr>
            <w:tcW w:w="991" w:type="dxa"/>
          </w:tcPr>
          <w:p w14:paraId="0C366B68"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6"/>
                <w:sz w:val="24"/>
                <w:szCs w:val="24"/>
                <w14:ligatures w14:val="none"/>
              </w:rPr>
              <w:pict w14:anchorId="478E741E">
                <v:shape id="_x0000_i8187" type="#_x0000_t75" style="width:10.5pt;height:13.5pt">
                  <v:imagedata r:id="rId12653" o:title=""/>
                </v:shape>
              </w:pict>
            </w:r>
          </w:p>
        </w:tc>
        <w:tc>
          <w:tcPr>
            <w:tcW w:w="991" w:type="dxa"/>
          </w:tcPr>
          <w:p w14:paraId="1EC33512"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6"/>
                <w:sz w:val="24"/>
                <w:szCs w:val="24"/>
                <w14:ligatures w14:val="none"/>
              </w:rPr>
              <w:pict w14:anchorId="3F0977DE">
                <v:shape id="_x0000_i8188" type="#_x0000_t75" style="width:9pt;height:13.5pt">
                  <v:imagedata r:id="rId12654" o:title=""/>
                </v:shape>
              </w:pict>
            </w:r>
          </w:p>
        </w:tc>
        <w:tc>
          <w:tcPr>
            <w:tcW w:w="991" w:type="dxa"/>
          </w:tcPr>
          <w:p w14:paraId="41D7C789"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94858BC">
                <v:shape id="_x0000_i8189" type="#_x0000_t75" style="width:20.25pt;height:16.5pt">
                  <v:imagedata r:id="rId12655" o:title=""/>
                </v:shape>
              </w:pict>
            </w:r>
          </w:p>
        </w:tc>
        <w:tc>
          <w:tcPr>
            <w:tcW w:w="991" w:type="dxa"/>
          </w:tcPr>
          <w:p w14:paraId="0E0E9E00"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17812361">
                <v:shape id="_x0000_i8190" type="#_x0000_t75" style="width:20.25pt;height:16.5pt">
                  <v:imagedata r:id="rId12656" o:title=""/>
                </v:shape>
              </w:pict>
            </w:r>
          </w:p>
        </w:tc>
        <w:tc>
          <w:tcPr>
            <w:tcW w:w="992" w:type="dxa"/>
          </w:tcPr>
          <w:p w14:paraId="61D0278F"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5036F61C">
                <v:shape id="_x0000_i8191" type="#_x0000_t75" style="width:18.75pt;height:16.5pt">
                  <v:imagedata r:id="rId12657" o:title=""/>
                </v:shape>
              </w:pict>
            </w:r>
          </w:p>
        </w:tc>
      </w:tr>
      <w:tr w:rsidR="00474BD7" w:rsidRPr="00184A96" w14:paraId="4693D6B0" w14:textId="77777777" w:rsidTr="005C20EA">
        <w:tc>
          <w:tcPr>
            <w:tcW w:w="991" w:type="dxa"/>
          </w:tcPr>
          <w:p w14:paraId="24C3631C"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678C8103">
                <v:shape id="_x0000_i8192" type="#_x0000_t75" style="width:20.25pt;height:16.5pt">
                  <v:imagedata r:id="rId12658" o:title=""/>
                </v:shape>
              </w:pict>
            </w:r>
          </w:p>
        </w:tc>
        <w:tc>
          <w:tcPr>
            <w:tcW w:w="991" w:type="dxa"/>
          </w:tcPr>
          <w:p w14:paraId="76BDF11A"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143E3F10">
                <v:shape id="_x0000_i8193" type="#_x0000_t75" style="width:17.25pt;height:16.5pt">
                  <v:imagedata r:id="rId12659" o:title=""/>
                </v:shape>
              </w:pict>
            </w:r>
          </w:p>
        </w:tc>
        <w:tc>
          <w:tcPr>
            <w:tcW w:w="991" w:type="dxa"/>
          </w:tcPr>
          <w:p w14:paraId="6FD75AAB"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3305FCAA">
                <v:shape id="_x0000_i8194" type="#_x0000_t75" style="width:18.75pt;height:16.5pt">
                  <v:imagedata r:id="rId12640" o:title=""/>
                </v:shape>
              </w:pict>
            </w:r>
          </w:p>
        </w:tc>
        <w:tc>
          <w:tcPr>
            <w:tcW w:w="991" w:type="dxa"/>
          </w:tcPr>
          <w:p w14:paraId="33BE4570"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07BAD3E9">
                <v:shape id="_x0000_i8195" type="#_x0000_t75" style="width:18.75pt;height:16.5pt">
                  <v:imagedata r:id="rId12660" o:title=""/>
                </v:shape>
              </w:pict>
            </w:r>
          </w:p>
        </w:tc>
        <w:tc>
          <w:tcPr>
            <w:tcW w:w="991" w:type="dxa"/>
          </w:tcPr>
          <w:p w14:paraId="257AA225"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2560566E">
                <v:shape id="_x0000_i8196" type="#_x0000_t75" style="width:20.25pt;height:16.5pt">
                  <v:imagedata r:id="rId12642" o:title=""/>
                </v:shape>
              </w:pict>
            </w:r>
          </w:p>
        </w:tc>
        <w:tc>
          <w:tcPr>
            <w:tcW w:w="991" w:type="dxa"/>
          </w:tcPr>
          <w:p w14:paraId="6CAB31B7"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7BE08A0E">
                <v:shape id="_x0000_i8197" type="#_x0000_t75" style="width:18.75pt;height:16.5pt">
                  <v:imagedata r:id="rId12661" o:title=""/>
                </v:shape>
              </w:pict>
            </w:r>
          </w:p>
        </w:tc>
        <w:tc>
          <w:tcPr>
            <w:tcW w:w="991" w:type="dxa"/>
          </w:tcPr>
          <w:p w14:paraId="7E9F363C"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701D41F4">
                <v:shape id="_x0000_i8198" type="#_x0000_t75" style="width:18.75pt;height:16.5pt">
                  <v:imagedata r:id="rId12662" o:title=""/>
                </v:shape>
              </w:pict>
            </w:r>
          </w:p>
        </w:tc>
        <w:tc>
          <w:tcPr>
            <w:tcW w:w="991" w:type="dxa"/>
          </w:tcPr>
          <w:p w14:paraId="3CF08645"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2D782C0C">
                <v:shape id="_x0000_i8199" type="#_x0000_t75" style="width:18.75pt;height:16.5pt">
                  <v:imagedata r:id="rId12663" o:title=""/>
                </v:shape>
              </w:pict>
            </w:r>
          </w:p>
        </w:tc>
        <w:tc>
          <w:tcPr>
            <w:tcW w:w="991" w:type="dxa"/>
          </w:tcPr>
          <w:p w14:paraId="725BE340"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10"/>
                <w:sz w:val="24"/>
                <w:szCs w:val="24"/>
                <w14:ligatures w14:val="none"/>
              </w:rPr>
              <w:pict w14:anchorId="763E8C51">
                <v:shape id="_x0000_i8200" type="#_x0000_t75" style="width:18.75pt;height:16.5pt">
                  <v:imagedata r:id="rId12664" o:title=""/>
                </v:shape>
              </w:pict>
            </w:r>
          </w:p>
        </w:tc>
        <w:tc>
          <w:tcPr>
            <w:tcW w:w="992" w:type="dxa"/>
          </w:tcPr>
          <w:p w14:paraId="4A29F474" w14:textId="77777777" w:rsidR="00474BD7" w:rsidRPr="00184A96" w:rsidRDefault="00804E9D" w:rsidP="005C20EA">
            <w:pPr>
              <w:tabs>
                <w:tab w:val="left" w:pos="3686"/>
              </w:tabs>
              <w:spacing w:line="276" w:lineRule="auto"/>
              <w:jc w:val="both"/>
              <w:rPr>
                <w:rFonts w:ascii="Times New Roman" w:eastAsia="Times New Roman" w:hAnsi="Times New Roman" w:cs="Times New Roman"/>
                <w:bCs/>
                <w:sz w:val="24"/>
                <w:szCs w:val="24"/>
              </w:rPr>
            </w:pPr>
            <w:r>
              <w:rPr>
                <w:rFonts w:ascii="Times New Roman" w:eastAsia="Times New Roman" w:hAnsi="Times New Roman" w:cs="Times New Roman"/>
                <w:bCs/>
                <w:kern w:val="0"/>
                <w:position w:val="-6"/>
                <w:sz w:val="24"/>
                <w:szCs w:val="24"/>
                <w14:ligatures w14:val="none"/>
              </w:rPr>
              <w:pict w14:anchorId="5899F5F6">
                <v:shape id="_x0000_i8201" type="#_x0000_t75" style="width:9pt;height:13.5pt">
                  <v:imagedata r:id="rId12665" o:title=""/>
                </v:shape>
              </w:pict>
            </w:r>
          </w:p>
        </w:tc>
      </w:tr>
    </w:tbl>
    <w:p w14:paraId="30A001E5"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184A96">
        <w:rPr>
          <w:rFonts w:ascii="Times New Roman" w:eastAsia="Times New Roman" w:hAnsi="Times New Roman" w:cs="Times New Roman"/>
          <w:bCs/>
          <w:sz w:val="24"/>
          <w:szCs w:val="24"/>
        </w:rPr>
        <w:t xml:space="preserve">Hỏi có bao nhiêu học viên xếp loại </w:t>
      </w:r>
      <w:r w:rsidR="00804E9D">
        <w:rPr>
          <w:rFonts w:ascii="Times New Roman" w:eastAsia="Times New Roman" w:hAnsi="Times New Roman" w:cs="Times New Roman"/>
          <w:bCs/>
          <w:position w:val="-4"/>
          <w:sz w:val="24"/>
          <w:szCs w:val="24"/>
        </w:rPr>
        <w:pict w14:anchorId="257DC5FF">
          <v:shape id="_x0000_i8202" type="#_x0000_t75" style="width:11.25pt;height:12.75pt">
            <v:imagedata r:id="rId12666" o:title=""/>
          </v:shape>
        </w:pict>
      </w:r>
      <w:r w:rsidRPr="00184A96">
        <w:rPr>
          <w:rFonts w:ascii="Times New Roman" w:eastAsia="Times New Roman" w:hAnsi="Times New Roman" w:cs="Times New Roman"/>
          <w:bCs/>
          <w:sz w:val="24"/>
          <w:szCs w:val="24"/>
        </w:rPr>
        <w:t>?</w:t>
      </w:r>
    </w:p>
    <w:p w14:paraId="05756D82" w14:textId="77777777" w:rsidR="00474BD7" w:rsidRPr="00184A96"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p>
    <w:p w14:paraId="04F6DA5D" w14:textId="77777777" w:rsidR="00474BD7" w:rsidRPr="00184A96" w:rsidRDefault="00474BD7" w:rsidP="005C20EA">
      <w:pPr>
        <w:tabs>
          <w:tab w:val="left" w:pos="3686"/>
        </w:tabs>
        <w:spacing w:before="0" w:line="276" w:lineRule="auto"/>
        <w:ind w:left="0" w:firstLine="0"/>
        <w:jc w:val="both"/>
        <w:rPr>
          <w:rFonts w:ascii="Times New Roman" w:eastAsia="Aptos" w:hAnsi="Times New Roman" w:cs="Times New Roman"/>
          <w:bCs/>
          <w:kern w:val="2"/>
          <w:sz w:val="24"/>
          <w:szCs w:val="24"/>
          <w14:ligatures w14:val="standardContextual"/>
        </w:rPr>
      </w:pPr>
      <w:r w:rsidRPr="00184A96">
        <w:rPr>
          <w:rFonts w:ascii="Times New Roman" w:eastAsia="Times New Roman" w:hAnsi="Times New Roman" w:cs="Times New Roman"/>
          <w:bCs/>
          <w:sz w:val="24"/>
          <w:szCs w:val="24"/>
        </w:rPr>
        <w:t xml:space="preserve">2)  </w:t>
      </w:r>
      <w:r w:rsidRPr="00184A96">
        <w:rPr>
          <w:rFonts w:ascii="Times New Roman" w:eastAsia="Aptos" w:hAnsi="Times New Roman" w:cs="Times New Roman"/>
          <w:bCs/>
          <w:kern w:val="2"/>
          <w:sz w:val="24"/>
          <w:szCs w:val="24"/>
          <w14:ligatures w14:val="standardContextual"/>
        </w:rPr>
        <w:t xml:space="preserve">Bạn Linh viết ngẫu nhiên một số tự nhiên có hai chữ số lên bảng. Tính xác suất của biến cố </w:t>
      </w:r>
      <w:r w:rsidR="00804E9D">
        <w:rPr>
          <w:rFonts w:ascii="Times New Roman" w:eastAsia="Aptos" w:hAnsi="Times New Roman" w:cs="Times New Roman"/>
          <w:bCs/>
          <w:kern w:val="2"/>
          <w:position w:val="-4"/>
          <w:sz w:val="24"/>
          <w:szCs w:val="24"/>
          <w14:ligatures w14:val="standardContextual"/>
        </w:rPr>
        <w:pict w14:anchorId="65218321">
          <v:shape id="_x0000_i8203" type="#_x0000_t75" style="width:12.75pt;height:12.75pt">
            <v:imagedata r:id="rId12667" o:title=""/>
          </v:shape>
        </w:pict>
      </w:r>
      <w:r w:rsidRPr="00184A96">
        <w:rPr>
          <w:rFonts w:ascii="Times New Roman" w:eastAsia="Aptos" w:hAnsi="Times New Roman" w:cs="Times New Roman"/>
          <w:bCs/>
          <w:kern w:val="2"/>
          <w:sz w:val="24"/>
          <w:szCs w:val="24"/>
          <w14:ligatures w14:val="standardContextual"/>
        </w:rPr>
        <w:t>: “ Số được viết chia hết cho 4 ”.</w:t>
      </w:r>
    </w:p>
    <w:p w14:paraId="0D23D5DD" w14:textId="77777777" w:rsidR="00474BD7" w:rsidRPr="00AD32B4" w:rsidRDefault="00474BD7" w:rsidP="005C20EA">
      <w:pPr>
        <w:tabs>
          <w:tab w:val="left" w:pos="992"/>
          <w:tab w:val="left" w:pos="3686"/>
        </w:tabs>
        <w:spacing w:line="276" w:lineRule="auto"/>
        <w:ind w:left="1080" w:hanging="1080"/>
        <w:rPr>
          <w:rFonts w:ascii="Times New Roman" w:hAnsi="Times New Roman" w:cs="Times New Roman"/>
          <w:sz w:val="24"/>
          <w:szCs w:val="24"/>
          <w:lang w:val="vi-VN"/>
        </w:rPr>
      </w:pPr>
    </w:p>
    <w:p w14:paraId="32D03BFA"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II. </w:t>
      </w:r>
      <w:r w:rsidRPr="00AD32B4">
        <w:rPr>
          <w:rFonts w:ascii="Times New Roman" w:hAnsi="Times New Roman" w:cs="Times New Roman"/>
          <w:b/>
          <w:i/>
          <w:iCs/>
          <w:color w:val="0000FF"/>
          <w:sz w:val="24"/>
          <w:szCs w:val="24"/>
        </w:rPr>
        <w:t>(1,5 điểm)</w:t>
      </w:r>
    </w:p>
    <w:p w14:paraId="7999C49A" w14:textId="77777777" w:rsidR="00474BD7" w:rsidRPr="00184A96"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184A96">
        <w:rPr>
          <w:rFonts w:ascii="Times New Roman" w:eastAsia="Times New Roman" w:hAnsi="Times New Roman" w:cs="Times New Roman"/>
          <w:bCs/>
          <w:sz w:val="24"/>
          <w:szCs w:val="24"/>
        </w:rPr>
        <w:t xml:space="preserve">1) Cho biểu thức </w:t>
      </w:r>
      <w:r w:rsidR="00804E9D">
        <w:rPr>
          <w:rFonts w:ascii="Times New Roman" w:eastAsia="Aptos" w:hAnsi="Times New Roman" w:cs="Times New Roman"/>
          <w:kern w:val="2"/>
          <w:position w:val="-28"/>
          <w:sz w:val="24"/>
          <w:szCs w:val="24"/>
          <w14:ligatures w14:val="standardContextual"/>
        </w:rPr>
        <w:pict w14:anchorId="51B06B5E">
          <v:shape id="_x0000_i8204" type="#_x0000_t75" style="width:80.25pt;height:36pt">
            <v:imagedata r:id="rId12668" o:title=""/>
          </v:shape>
        </w:pict>
      </w:r>
      <w:r w:rsidRPr="00184A96">
        <w:rPr>
          <w:rFonts w:ascii="Times New Roman" w:eastAsia="Times New Roman" w:hAnsi="Times New Roman" w:cs="Times New Roman"/>
          <w:bCs/>
          <w:sz w:val="24"/>
          <w:szCs w:val="24"/>
          <w:lang w:val="nl-NL"/>
        </w:rPr>
        <w:t xml:space="preserve">(với </w:t>
      </w:r>
      <w:r w:rsidR="00804E9D">
        <w:rPr>
          <w:rFonts w:ascii="Times New Roman" w:eastAsia="Aptos" w:hAnsi="Times New Roman" w:cs="Times New Roman"/>
          <w:kern w:val="2"/>
          <w:position w:val="-10"/>
          <w:sz w:val="24"/>
          <w:szCs w:val="24"/>
          <w14:ligatures w14:val="standardContextual"/>
        </w:rPr>
        <w:pict w14:anchorId="7813E1F1">
          <v:shape id="_x0000_i8205" type="#_x0000_t75" style="width:55.5pt;height:16.5pt">
            <v:imagedata r:id="rId12669" o:title=""/>
          </v:shape>
        </w:pict>
      </w:r>
      <w:r w:rsidRPr="00184A96">
        <w:rPr>
          <w:rFonts w:ascii="Times New Roman" w:eastAsia="Times New Roman" w:hAnsi="Times New Roman" w:cs="Times New Roman"/>
          <w:bCs/>
          <w:sz w:val="24"/>
          <w:szCs w:val="24"/>
          <w:lang w:val="nl-NL"/>
        </w:rPr>
        <w:t>)</w:t>
      </w:r>
      <w:r w:rsidRPr="00184A96">
        <w:rPr>
          <w:rFonts w:ascii="Times New Roman" w:eastAsia="Times New Roman" w:hAnsi="Times New Roman" w:cs="Times New Roman"/>
          <w:bCs/>
          <w:sz w:val="24"/>
          <w:szCs w:val="24"/>
        </w:rPr>
        <w:t xml:space="preserve">.Tính giá trị của </w:t>
      </w:r>
      <w:r w:rsidR="00804E9D">
        <w:rPr>
          <w:rFonts w:ascii="Times New Roman" w:eastAsia="Aptos" w:hAnsi="Times New Roman" w:cs="Times New Roman"/>
          <w:kern w:val="2"/>
          <w:position w:val="-4"/>
          <w:sz w:val="24"/>
          <w:szCs w:val="24"/>
          <w14:ligatures w14:val="standardContextual"/>
        </w:rPr>
        <w:pict w14:anchorId="2DCFD0DD">
          <v:shape id="_x0000_i8206" type="#_x0000_t75" style="width:11.25pt;height:12.75pt">
            <v:imagedata r:id="rId12670" o:title=""/>
          </v:shape>
        </w:pict>
      </w:r>
      <w:r w:rsidRPr="00184A96">
        <w:rPr>
          <w:rFonts w:ascii="Times New Roman" w:eastAsia="Times New Roman" w:hAnsi="Times New Roman" w:cs="Times New Roman"/>
          <w:bCs/>
          <w:sz w:val="24"/>
          <w:szCs w:val="24"/>
        </w:rPr>
        <w:t xml:space="preserve"> khi </w:t>
      </w:r>
      <w:r w:rsidR="00804E9D">
        <w:rPr>
          <w:rFonts w:ascii="Times New Roman" w:eastAsia="Aptos" w:hAnsi="Times New Roman" w:cs="Times New Roman"/>
          <w:kern w:val="2"/>
          <w:position w:val="-6"/>
          <w:sz w:val="24"/>
          <w:szCs w:val="24"/>
          <w14:ligatures w14:val="standardContextual"/>
        </w:rPr>
        <w:pict w14:anchorId="188C80EF">
          <v:shape id="_x0000_i8207" type="#_x0000_t75" style="width:35.25pt;height:13.5pt">
            <v:imagedata r:id="rId12671" o:title=""/>
          </v:shape>
        </w:pict>
      </w:r>
    </w:p>
    <w:p w14:paraId="1B183F89" w14:textId="77777777" w:rsidR="00474BD7" w:rsidRPr="00184A96"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lang w:val="nl-NL"/>
        </w:rPr>
      </w:pPr>
      <w:r w:rsidRPr="00184A96">
        <w:rPr>
          <w:rFonts w:ascii="Times New Roman" w:eastAsia="Times New Roman" w:hAnsi="Times New Roman" w:cs="Times New Roman"/>
          <w:bCs/>
          <w:sz w:val="24"/>
          <w:szCs w:val="24"/>
        </w:rPr>
        <w:t xml:space="preserve">2) </w:t>
      </w:r>
      <w:r w:rsidRPr="00184A96">
        <w:rPr>
          <w:rFonts w:ascii="Times New Roman" w:eastAsia="Times New Roman" w:hAnsi="Times New Roman" w:cs="Times New Roman"/>
          <w:bCs/>
          <w:sz w:val="24"/>
          <w:szCs w:val="24"/>
          <w:lang w:val="nl-NL"/>
        </w:rPr>
        <w:t xml:space="preserve">Cho biểu thức: </w:t>
      </w:r>
      <w:r w:rsidR="00804E9D">
        <w:rPr>
          <w:rFonts w:ascii="Times New Roman" w:eastAsia="Aptos" w:hAnsi="Times New Roman" w:cs="Times New Roman"/>
          <w:kern w:val="2"/>
          <w:position w:val="-28"/>
          <w:sz w:val="24"/>
          <w:szCs w:val="24"/>
          <w14:ligatures w14:val="standardContextual"/>
        </w:rPr>
        <w:pict w14:anchorId="613B11B6">
          <v:shape id="_x0000_i8208" type="#_x0000_t75" style="width:162.75pt;height:36pt">
            <v:imagedata r:id="rId12672" o:title=""/>
          </v:shape>
        </w:pict>
      </w:r>
      <w:r w:rsidRPr="00184A96">
        <w:rPr>
          <w:rFonts w:ascii="Times New Roman" w:eastAsia="Times New Roman" w:hAnsi="Times New Roman" w:cs="Times New Roman"/>
          <w:bCs/>
          <w:sz w:val="24"/>
          <w:szCs w:val="24"/>
          <w:lang w:val="nl-NL"/>
        </w:rPr>
        <w:t xml:space="preserve">  (với </w:t>
      </w:r>
      <w:r w:rsidR="00804E9D">
        <w:rPr>
          <w:rFonts w:ascii="Times New Roman" w:eastAsia="Aptos" w:hAnsi="Times New Roman" w:cs="Times New Roman"/>
          <w:kern w:val="2"/>
          <w:position w:val="-10"/>
          <w:sz w:val="24"/>
          <w:szCs w:val="24"/>
          <w14:ligatures w14:val="standardContextual"/>
        </w:rPr>
        <w:pict w14:anchorId="3223587F">
          <v:shape id="_x0000_i8209" type="#_x0000_t75" style="width:55.5pt;height:16.5pt">
            <v:imagedata r:id="rId12673" o:title=""/>
          </v:shape>
        </w:pict>
      </w:r>
      <w:r w:rsidRPr="00184A96">
        <w:rPr>
          <w:rFonts w:ascii="Times New Roman" w:eastAsia="Times New Roman" w:hAnsi="Times New Roman" w:cs="Times New Roman"/>
          <w:bCs/>
          <w:sz w:val="24"/>
          <w:szCs w:val="24"/>
          <w:lang w:val="nl-NL"/>
        </w:rPr>
        <w:t>)</w:t>
      </w:r>
    </w:p>
    <w:p w14:paraId="0C4A1A5A" w14:textId="77777777" w:rsidR="00474BD7" w:rsidRPr="00184A96" w:rsidRDefault="00474BD7" w:rsidP="005C20EA">
      <w:pPr>
        <w:tabs>
          <w:tab w:val="left" w:pos="3686"/>
        </w:tabs>
        <w:spacing w:before="0" w:line="276" w:lineRule="auto"/>
        <w:ind w:left="786" w:firstLine="0"/>
        <w:jc w:val="both"/>
        <w:rPr>
          <w:rFonts w:ascii="Times New Roman" w:eastAsia="Times New Roman" w:hAnsi="Times New Roman" w:cs="Times New Roman"/>
          <w:bCs/>
          <w:sz w:val="24"/>
          <w:szCs w:val="24"/>
          <w:lang w:val="nl-NL"/>
        </w:rPr>
      </w:pPr>
      <w:r w:rsidRPr="00184A96">
        <w:rPr>
          <w:rFonts w:ascii="Times New Roman" w:eastAsia="Times New Roman" w:hAnsi="Times New Roman" w:cs="Times New Roman"/>
          <w:bCs/>
          <w:sz w:val="24"/>
          <w:szCs w:val="24"/>
          <w:lang w:val="nl-NL"/>
        </w:rPr>
        <w:t xml:space="preserve">a) Chứng minh </w:t>
      </w:r>
      <w:r w:rsidR="00804E9D">
        <w:rPr>
          <w:rFonts w:ascii="Times New Roman" w:eastAsia="Aptos" w:hAnsi="Times New Roman" w:cs="Times New Roman"/>
          <w:kern w:val="2"/>
          <w:position w:val="-28"/>
          <w:sz w:val="24"/>
          <w:szCs w:val="24"/>
          <w14:ligatures w14:val="standardContextual"/>
        </w:rPr>
        <w:pict w14:anchorId="1106D0C3">
          <v:shape id="_x0000_i8210" type="#_x0000_t75" style="width:58.5pt;height:36pt">
            <v:imagedata r:id="rId12674" o:title=""/>
          </v:shape>
        </w:pict>
      </w:r>
      <w:r w:rsidRPr="00184A96">
        <w:rPr>
          <w:rFonts w:ascii="Times New Roman" w:eastAsia="Times New Roman" w:hAnsi="Times New Roman" w:cs="Times New Roman"/>
          <w:bCs/>
          <w:sz w:val="24"/>
          <w:szCs w:val="24"/>
          <w:lang w:val="nl-NL"/>
        </w:rPr>
        <w:t xml:space="preserve">.                                       </w:t>
      </w:r>
    </w:p>
    <w:p w14:paraId="11E1AF49" w14:textId="77777777" w:rsidR="00474BD7" w:rsidRPr="00AD32B4" w:rsidRDefault="00474BD7" w:rsidP="005C20EA">
      <w:pPr>
        <w:tabs>
          <w:tab w:val="left" w:pos="992"/>
          <w:tab w:val="left" w:pos="3686"/>
        </w:tabs>
        <w:spacing w:line="276" w:lineRule="auto"/>
        <w:rPr>
          <w:rFonts w:ascii="Times New Roman" w:eastAsia="Aptos" w:hAnsi="Times New Roman" w:cs="Times New Roman"/>
          <w:kern w:val="2"/>
          <w:sz w:val="24"/>
          <w:szCs w:val="24"/>
          <w14:ligatures w14:val="standardContextual"/>
        </w:rPr>
      </w:pPr>
      <w:r w:rsidRPr="00AD32B4">
        <w:rPr>
          <w:rFonts w:ascii="Times New Roman" w:eastAsia="Times New Roman" w:hAnsi="Times New Roman" w:cs="Times New Roman"/>
          <w:bCs/>
          <w:sz w:val="24"/>
          <w:szCs w:val="24"/>
          <w:lang w:val="nl-NL"/>
        </w:rPr>
        <w:t xml:space="preserve"> </w:t>
      </w:r>
      <w:r w:rsidRPr="00AD32B4">
        <w:rPr>
          <w:rFonts w:ascii="Times New Roman" w:eastAsia="Times New Roman" w:hAnsi="Times New Roman" w:cs="Times New Roman"/>
          <w:bCs/>
          <w:sz w:val="24"/>
          <w:szCs w:val="24"/>
          <w:lang w:val="nl-NL"/>
        </w:rPr>
        <w:tab/>
        <w:t xml:space="preserve">b) Tìm tất cả các giá trị của </w:t>
      </w:r>
      <w:r w:rsidR="00804E9D">
        <w:rPr>
          <w:rFonts w:ascii="Times New Roman" w:eastAsia="Times New Roman" w:hAnsi="Times New Roman" w:cs="Times New Roman"/>
          <w:bCs/>
          <w:position w:val="-6"/>
          <w:sz w:val="24"/>
          <w:szCs w:val="24"/>
          <w:lang w:val="nl-NL"/>
        </w:rPr>
        <w:pict w14:anchorId="4D838D66">
          <v:shape id="_x0000_i8211" type="#_x0000_t75" style="width:10.5pt;height:11.25pt">
            <v:imagedata r:id="rId12675" o:title=""/>
          </v:shape>
        </w:pict>
      </w:r>
      <w:r w:rsidRPr="00AD32B4">
        <w:rPr>
          <w:rFonts w:ascii="Times New Roman" w:eastAsia="Times New Roman" w:hAnsi="Times New Roman" w:cs="Times New Roman"/>
          <w:bCs/>
          <w:sz w:val="24"/>
          <w:szCs w:val="24"/>
          <w:lang w:val="nl-NL"/>
        </w:rPr>
        <w:t xml:space="preserve"> để </w:t>
      </w:r>
      <w:r w:rsidR="00804E9D">
        <w:rPr>
          <w:rFonts w:ascii="Times New Roman" w:eastAsia="Aptos" w:hAnsi="Times New Roman" w:cs="Times New Roman"/>
          <w:kern w:val="2"/>
          <w:position w:val="-4"/>
          <w:sz w:val="24"/>
          <w:szCs w:val="24"/>
          <w14:ligatures w14:val="standardContextual"/>
        </w:rPr>
        <w:pict w14:anchorId="4AD4639C">
          <v:shape id="_x0000_i8212" type="#_x0000_t75" style="width:36.75pt;height:15pt">
            <v:imagedata r:id="rId12676" o:title=""/>
          </v:shape>
        </w:pict>
      </w:r>
      <w:r w:rsidRPr="00AD32B4">
        <w:rPr>
          <w:rFonts w:ascii="Times New Roman" w:eastAsia="Aptos" w:hAnsi="Times New Roman" w:cs="Times New Roman"/>
          <w:kern w:val="2"/>
          <w:sz w:val="24"/>
          <w:szCs w:val="24"/>
          <w14:ligatures w14:val="standardContextual"/>
        </w:rPr>
        <w:t>.</w:t>
      </w:r>
    </w:p>
    <w:p w14:paraId="1A0E4D07" w14:textId="77777777" w:rsidR="00474BD7" w:rsidRPr="00AD32B4" w:rsidRDefault="00474BD7" w:rsidP="005C20EA">
      <w:pPr>
        <w:tabs>
          <w:tab w:val="left" w:pos="992"/>
          <w:tab w:val="left" w:pos="3686"/>
        </w:tabs>
        <w:spacing w:line="276" w:lineRule="auto"/>
        <w:rPr>
          <w:rFonts w:ascii="Times New Roman" w:hAnsi="Times New Roman" w:cs="Times New Roman"/>
          <w:sz w:val="24"/>
          <w:szCs w:val="24"/>
          <w:lang w:val="vi-VN"/>
        </w:rPr>
      </w:pPr>
    </w:p>
    <w:p w14:paraId="31ADC04A"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III. </w:t>
      </w:r>
      <w:r w:rsidRPr="00AD32B4">
        <w:rPr>
          <w:rFonts w:ascii="Times New Roman" w:hAnsi="Times New Roman" w:cs="Times New Roman"/>
          <w:b/>
          <w:i/>
          <w:iCs/>
          <w:color w:val="0000FF"/>
          <w:sz w:val="24"/>
          <w:szCs w:val="24"/>
        </w:rPr>
        <w:t>(2,5 điểm)</w:t>
      </w:r>
    </w:p>
    <w:p w14:paraId="71B699F1" w14:textId="77777777" w:rsidR="00474BD7" w:rsidRDefault="00474BD7" w:rsidP="005C20EA">
      <w:pPr>
        <w:tabs>
          <w:tab w:val="left" w:pos="3686"/>
        </w:tabs>
        <w:spacing w:before="0"/>
        <w:ind w:left="0" w:firstLine="0"/>
        <w:rPr>
          <w:rFonts w:ascii="Times New Roman" w:eastAsia="Times New Roman" w:hAnsi="Times New Roman" w:cs="Times New Roman"/>
          <w:sz w:val="24"/>
          <w:szCs w:val="24"/>
        </w:rPr>
      </w:pPr>
      <w:r w:rsidRPr="00184A96">
        <w:rPr>
          <w:rFonts w:ascii="Times New Roman" w:eastAsia="Times New Roman" w:hAnsi="Times New Roman" w:cs="Times New Roman"/>
          <w:bCs/>
          <w:sz w:val="24"/>
          <w:szCs w:val="24"/>
          <w:lang w:val="nl-NL"/>
        </w:rPr>
        <w:t xml:space="preserve">1) </w:t>
      </w:r>
      <w:r w:rsidRPr="00184A96">
        <w:rPr>
          <w:rFonts w:ascii="Times New Roman" w:eastAsia="Times New Roman" w:hAnsi="Times New Roman" w:cs="Times New Roman"/>
          <w:sz w:val="24"/>
          <w:szCs w:val="24"/>
        </w:rPr>
        <w:t>Theo các chuyên gia về sức khỏe, người trưởng thành cần đi bộ từ 5000 bước mỗi ngày sẽ rất tốt cho sức khỏe.</w:t>
      </w:r>
      <w:r w:rsidRPr="00184A96">
        <w:rPr>
          <w:rFonts w:ascii="Times New Roman" w:eastAsia="Calibri" w:hAnsi="Times New Roman" w:cs="Times New Roman"/>
          <w:sz w:val="24"/>
          <w:szCs w:val="24"/>
        </w:rPr>
        <w:t xml:space="preserve"> </w:t>
      </w:r>
      <w:r w:rsidRPr="00184A96">
        <w:rPr>
          <w:rFonts w:ascii="Times New Roman" w:eastAsia="Times New Roman" w:hAnsi="Times New Roman" w:cs="Times New Roman"/>
          <w:sz w:val="24"/>
          <w:szCs w:val="24"/>
        </w:rPr>
        <w:t>Để rèn luyện sức khỏe, anh Sơn và chị Hà đề ra mục tiêu mỗi ngày một người phải đi bộ ít nhất 6000 bước. Hai người cùng đi bộ ở công viên và thấy rằng, nếu cùng đi trong 2 phút thì anh Sơn bước nhiều hơn chị Hà 20 bước. Hai người cùng giữ nguyên tốc độ đi như vậy nhưng chị Hà đi trong 5 phút thì lại nhiều hơn anh Sơn đi trong 3 phút là 160 bước. Hỏi mỗi ngày anh Sơn và chị Hà cùng đi bộ trong 1 giờ thì họ đã đạt được số bước tối thiểu mà mục tiêu đề ra hay chưa? (Giả sử tốc độ đi bộ hàng ngày của hai người không đổi).</w:t>
      </w:r>
    </w:p>
    <w:p w14:paraId="053CA233" w14:textId="77777777" w:rsidR="00474BD7" w:rsidRPr="00184A96" w:rsidRDefault="00474BD7" w:rsidP="005C20EA">
      <w:pPr>
        <w:tabs>
          <w:tab w:val="left" w:pos="3686"/>
        </w:tabs>
        <w:spacing w:before="0"/>
        <w:ind w:left="0" w:firstLine="0"/>
        <w:rPr>
          <w:rFonts w:ascii="Times New Roman" w:eastAsia="Times New Roman" w:hAnsi="Times New Roman" w:cs="Times New Roman"/>
          <w:bCs/>
          <w:sz w:val="24"/>
          <w:szCs w:val="24"/>
          <w:lang w:val="nl-NL"/>
        </w:rPr>
      </w:pPr>
    </w:p>
    <w:p w14:paraId="02272485" w14:textId="77777777" w:rsidR="00474BD7" w:rsidRDefault="00474BD7" w:rsidP="005C20EA">
      <w:pPr>
        <w:tabs>
          <w:tab w:val="left" w:pos="3686"/>
        </w:tabs>
        <w:spacing w:before="0"/>
        <w:ind w:left="0" w:firstLine="0"/>
        <w:rPr>
          <w:rFonts w:ascii="Times New Roman" w:eastAsia="Times New Roman" w:hAnsi="Times New Roman" w:cs="Times New Roman"/>
          <w:sz w:val="24"/>
          <w:szCs w:val="24"/>
        </w:rPr>
      </w:pPr>
      <w:r w:rsidRPr="00184A96">
        <w:rPr>
          <w:rFonts w:ascii="Times New Roman" w:eastAsia="Times New Roman" w:hAnsi="Times New Roman" w:cs="Times New Roman"/>
          <w:bCs/>
          <w:sz w:val="24"/>
          <w:szCs w:val="24"/>
          <w:lang w:val="nl-NL"/>
        </w:rPr>
        <w:t xml:space="preserve">2) </w:t>
      </w:r>
      <w:r w:rsidRPr="00184A96">
        <w:rPr>
          <w:rFonts w:ascii="Times New Roman" w:eastAsia="Times New Roman" w:hAnsi="Times New Roman" w:cs="Times New Roman"/>
          <w:sz w:val="24"/>
          <w:szCs w:val="24"/>
        </w:rPr>
        <w:t xml:space="preserve">Trong lễ phát động phong trào trồng cây nhân dịp kỷ niệm ngày sinh Bác Hồ, lớp 9A được giao trồng </w:t>
      </w:r>
      <w:r w:rsidR="00804E9D">
        <w:rPr>
          <w:rFonts w:ascii="Times New Roman" w:eastAsia="Times New Roman" w:hAnsi="Times New Roman" w:cs="Times New Roman"/>
          <w:position w:val="-6"/>
          <w:sz w:val="24"/>
          <w:szCs w:val="24"/>
        </w:rPr>
        <w:pict w14:anchorId="50FE448B">
          <v:shape id="_x0000_i8213" type="#_x0000_t75" style="width:21pt;height:13.5pt">
            <v:imagedata r:id="rId12677" o:title=""/>
          </v:shape>
        </w:pict>
      </w:r>
      <w:r w:rsidRPr="00184A96">
        <w:rPr>
          <w:rFonts w:ascii="Times New Roman" w:eastAsia="Times New Roman" w:hAnsi="Times New Roman" w:cs="Times New Roman"/>
          <w:sz w:val="24"/>
          <w:szCs w:val="24"/>
        </w:rPr>
        <w:t xml:space="preserve"> cây. Khi thực hiện có 4 bạn được điều đi làm việc khác, nên mỗi học sinh còn lại phải trồng thêm một cây so với dự định. Hỏi lớp 9A có bao nhiêu học sinh? (Biết số cây trồng của mỗi học sinh như nhau)</w:t>
      </w:r>
    </w:p>
    <w:p w14:paraId="32B0B951" w14:textId="77777777" w:rsidR="00474BD7" w:rsidRPr="00184A96" w:rsidRDefault="00474BD7" w:rsidP="005C20EA">
      <w:pPr>
        <w:tabs>
          <w:tab w:val="left" w:pos="3686"/>
        </w:tabs>
        <w:spacing w:before="0"/>
        <w:ind w:left="0" w:firstLine="0"/>
        <w:rPr>
          <w:rFonts w:ascii="Times New Roman" w:eastAsia="Times New Roman" w:hAnsi="Times New Roman" w:cs="Times New Roman"/>
          <w:bCs/>
          <w:sz w:val="24"/>
          <w:szCs w:val="24"/>
          <w:lang w:val="nl-NL"/>
        </w:rPr>
      </w:pPr>
    </w:p>
    <w:p w14:paraId="40C21858" w14:textId="77777777" w:rsidR="00474BD7" w:rsidRPr="00184A96" w:rsidRDefault="00474BD7" w:rsidP="005C20EA">
      <w:pPr>
        <w:tabs>
          <w:tab w:val="left" w:pos="426"/>
          <w:tab w:val="left" w:pos="3686"/>
        </w:tabs>
        <w:spacing w:before="0" w:line="360" w:lineRule="auto"/>
        <w:ind w:left="142" w:hanging="284"/>
        <w:jc w:val="both"/>
        <w:rPr>
          <w:rFonts w:ascii="Times New Roman" w:eastAsia="Calibri" w:hAnsi="Times New Roman" w:cs="Times New Roman"/>
          <w:b/>
          <w:sz w:val="24"/>
          <w:szCs w:val="24"/>
          <w:u w:val="single"/>
        </w:rPr>
      </w:pPr>
      <w:r w:rsidRPr="00AD32B4">
        <w:rPr>
          <w:rFonts w:ascii="Times New Roman" w:eastAsia="Calibri" w:hAnsi="Times New Roman" w:cs="Times New Roman"/>
          <w:sz w:val="24"/>
          <w:szCs w:val="24"/>
        </w:rPr>
        <w:t xml:space="preserve">  </w:t>
      </w:r>
      <w:r w:rsidRPr="00184A96">
        <w:rPr>
          <w:rFonts w:ascii="Times New Roman" w:eastAsia="Calibri" w:hAnsi="Times New Roman" w:cs="Times New Roman"/>
          <w:sz w:val="24"/>
          <w:szCs w:val="24"/>
        </w:rPr>
        <w:t xml:space="preserve">3) Biết rằng phương trình bậc hai </w:t>
      </w:r>
      <w:r w:rsidR="00804E9D">
        <w:rPr>
          <w:rFonts w:ascii="Times New Roman" w:eastAsia="Calibri" w:hAnsi="Times New Roman" w:cs="Times New Roman"/>
          <w:position w:val="-18"/>
          <w:sz w:val="24"/>
          <w:szCs w:val="24"/>
        </w:rPr>
        <w:pict w14:anchorId="45985F6A">
          <v:shape id="_x0000_i8214" type="#_x0000_t75" style="width:117pt;height:24pt">
            <v:imagedata r:id="rId12678" o:title=""/>
          </v:shape>
        </w:pict>
      </w:r>
      <w:r w:rsidRPr="00184A96">
        <w:rPr>
          <w:rFonts w:ascii="Times New Roman" w:eastAsia="Calibri" w:hAnsi="Times New Roman" w:cs="Times New Roman"/>
          <w:sz w:val="24"/>
          <w:szCs w:val="24"/>
        </w:rPr>
        <w:t xml:space="preserve"> có một nghiệm </w:t>
      </w:r>
      <w:r w:rsidR="00804E9D">
        <w:rPr>
          <w:rFonts w:ascii="Times New Roman" w:eastAsia="Calibri" w:hAnsi="Times New Roman" w:cs="Times New Roman"/>
          <w:position w:val="-24"/>
          <w:sz w:val="24"/>
          <w:szCs w:val="24"/>
        </w:rPr>
        <w:pict w14:anchorId="019133F6">
          <v:shape id="_x0000_i8215" type="#_x0000_t75" style="width:38.25pt;height:33.75pt">
            <v:imagedata r:id="rId12679" o:title=""/>
          </v:shape>
        </w:pict>
      </w:r>
      <w:r w:rsidRPr="00184A96">
        <w:rPr>
          <w:rFonts w:ascii="Times New Roman" w:eastAsia="Calibri" w:hAnsi="Times New Roman" w:cs="Times New Roman"/>
          <w:sz w:val="24"/>
          <w:szCs w:val="24"/>
        </w:rPr>
        <w:t>. Tìm tổng bình phương hai nghiệm của phương trình trên.</w:t>
      </w:r>
    </w:p>
    <w:p w14:paraId="712CB01F" w14:textId="77777777" w:rsidR="00474BD7" w:rsidRPr="00AD32B4" w:rsidRDefault="00474BD7" w:rsidP="005C20EA">
      <w:pPr>
        <w:pStyle w:val="ListParagraph"/>
        <w:tabs>
          <w:tab w:val="left" w:pos="992"/>
          <w:tab w:val="left" w:pos="3686"/>
        </w:tabs>
        <w:spacing w:line="276" w:lineRule="auto"/>
        <w:ind w:left="992" w:hanging="992"/>
        <w:rPr>
          <w:lang w:val="vi-VN"/>
        </w:rPr>
      </w:pPr>
    </w:p>
    <w:p w14:paraId="5A6D9264"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IV. </w:t>
      </w:r>
      <w:r w:rsidRPr="00AD32B4">
        <w:rPr>
          <w:rFonts w:ascii="Times New Roman" w:hAnsi="Times New Roman" w:cs="Times New Roman"/>
          <w:b/>
          <w:i/>
          <w:iCs/>
          <w:color w:val="0000FF"/>
          <w:sz w:val="24"/>
          <w:szCs w:val="24"/>
        </w:rPr>
        <w:t>(4 điểm)</w:t>
      </w:r>
    </w:p>
    <w:p w14:paraId="3895ED5B" w14:textId="77777777" w:rsidR="00474BD7" w:rsidRPr="00184A96" w:rsidRDefault="00474BD7" w:rsidP="005C20EA">
      <w:pPr>
        <w:tabs>
          <w:tab w:val="left" w:pos="3686"/>
        </w:tabs>
        <w:spacing w:before="0" w:after="160" w:line="360" w:lineRule="auto"/>
        <w:ind w:left="0" w:right="261" w:firstLine="0"/>
        <w:contextualSpacing/>
        <w:jc w:val="both"/>
        <w:rPr>
          <w:rFonts w:ascii="Times New Roman" w:eastAsia="Calibri" w:hAnsi="Times New Roman" w:cs="Times New Roman"/>
          <w:sz w:val="24"/>
          <w:szCs w:val="24"/>
          <w:shd w:val="clear" w:color="auto" w:fill="FFFFFF"/>
          <w:lang w:val="pt-BR"/>
        </w:rPr>
      </w:pPr>
      <w:r w:rsidRPr="00184A96">
        <w:rPr>
          <w:rFonts w:ascii="Times New Roman" w:eastAsia="Aptos" w:hAnsi="Times New Roman" w:cs="Times New Roman"/>
          <w:noProof/>
          <w:kern w:val="2"/>
          <w:sz w:val="24"/>
          <w:szCs w:val="24"/>
          <w14:ligatures w14:val="standardContextual"/>
        </w:rPr>
        <w:drawing>
          <wp:anchor distT="0" distB="0" distL="114300" distR="114300" simplePos="0" relativeHeight="251722752" behindDoc="0" locked="0" layoutInCell="1" allowOverlap="1" wp14:anchorId="1B18086F" wp14:editId="04083B7B">
            <wp:simplePos x="0" y="0"/>
            <wp:positionH relativeFrom="column">
              <wp:posOffset>4791075</wp:posOffset>
            </wp:positionH>
            <wp:positionV relativeFrom="paragraph">
              <wp:posOffset>-75438</wp:posOffset>
            </wp:positionV>
            <wp:extent cx="1483360" cy="1614170"/>
            <wp:effectExtent l="0" t="0" r="2540" b="5080"/>
            <wp:wrapSquare wrapText="bothSides"/>
            <wp:docPr id="768749665" name="Picture 1" descr="A black and white drawing of a sphe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A black and white drawing of a sphere  Description automatically generated"/>
                    <pic:cNvPicPr>
                      <a:picLocks noChangeAspect="1" noChangeArrowheads="1"/>
                    </pic:cNvPicPr>
                  </pic:nvPicPr>
                  <pic:blipFill>
                    <a:blip r:embed="rId12680">
                      <a:extLst>
                        <a:ext uri="{28A0092B-C50C-407E-A947-70E740481C1C}">
                          <a14:useLocalDpi xmlns:a14="http://schemas.microsoft.com/office/drawing/2010/main" val="0"/>
                        </a:ext>
                      </a:extLst>
                    </a:blip>
                    <a:srcRect/>
                    <a:stretch>
                      <a:fillRect/>
                    </a:stretch>
                  </pic:blipFill>
                  <pic:spPr>
                    <a:xfrm>
                      <a:off x="0" y="0"/>
                      <a:ext cx="1483360" cy="1614170"/>
                    </a:xfrm>
                    <a:prstGeom prst="rect">
                      <a:avLst/>
                    </a:prstGeom>
                    <a:noFill/>
                    <a:ln>
                      <a:noFill/>
                    </a:ln>
                  </pic:spPr>
                </pic:pic>
              </a:graphicData>
            </a:graphic>
          </wp:anchor>
        </w:drawing>
      </w:r>
      <w:r w:rsidRPr="00184A96">
        <w:rPr>
          <w:rFonts w:ascii="Times New Roman" w:eastAsia="Calibri" w:hAnsi="Times New Roman" w:cs="Times New Roman"/>
          <w:sz w:val="24"/>
          <w:szCs w:val="24"/>
        </w:rPr>
        <w:t xml:space="preserve">1) Một bình đựng đầy nước có dạng hình nón (không có đáy). Người ta thả vào đó một khối cầu có đường kính bằng chiều cao của bình nước và đo được thể tích nước tràn ra ngoài là </w:t>
      </w:r>
      <w:bookmarkStart w:id="32" w:name="_Hlk122525855"/>
      <w:r w:rsidRPr="00184A96">
        <w:rPr>
          <w:rFonts w:ascii="Times New Roman" w:eastAsia="Calibri" w:hAnsi="Times New Roman" w:cs="Times New Roman"/>
          <w:sz w:val="24"/>
          <w:szCs w:val="24"/>
        </w:rPr>
        <w:t>18π dm</w:t>
      </w:r>
      <w:r w:rsidRPr="00184A96">
        <w:rPr>
          <w:rFonts w:ascii="Times New Roman" w:eastAsia="Calibri" w:hAnsi="Times New Roman" w:cs="Times New Roman"/>
          <w:sz w:val="24"/>
          <w:szCs w:val="24"/>
          <w:vertAlign w:val="superscript"/>
        </w:rPr>
        <w:t>3</w:t>
      </w:r>
      <w:bookmarkEnd w:id="32"/>
      <w:r w:rsidRPr="00184A96">
        <w:rPr>
          <w:rFonts w:ascii="Times New Roman" w:eastAsia="Calibri" w:hAnsi="Times New Roman" w:cs="Times New Roman"/>
          <w:sz w:val="24"/>
          <w:szCs w:val="24"/>
        </w:rPr>
        <w:t>. Biết rằng khối cầu tiếp xúc với tất cả các đường sinh của hình nón và đúng một nửa của khối cầu đã chìm trong nước (hình dưới đây). Tính thể tích nước còn lại trong bình.</w:t>
      </w:r>
    </w:p>
    <w:p w14:paraId="6ABF8C88" w14:textId="77777777" w:rsidR="00474BD7" w:rsidRPr="00184A96" w:rsidRDefault="00474BD7" w:rsidP="005C20EA">
      <w:pPr>
        <w:tabs>
          <w:tab w:val="left" w:pos="426"/>
          <w:tab w:val="left" w:pos="851"/>
          <w:tab w:val="left" w:pos="3686"/>
        </w:tabs>
        <w:spacing w:before="0" w:line="360" w:lineRule="auto"/>
        <w:ind w:left="851" w:hanging="851"/>
        <w:contextualSpacing/>
        <w:jc w:val="both"/>
        <w:rPr>
          <w:rFonts w:ascii="Times New Roman" w:eastAsia="Times New Roman" w:hAnsi="Times New Roman" w:cs="Times New Roman"/>
          <w:sz w:val="24"/>
          <w:szCs w:val="24"/>
        </w:rPr>
      </w:pPr>
      <w:r w:rsidRPr="00184A96">
        <w:rPr>
          <w:rFonts w:ascii="Times New Roman" w:eastAsia="Times New Roman" w:hAnsi="Times New Roman" w:cs="Times New Roman"/>
          <w:sz w:val="24"/>
          <w:szCs w:val="24"/>
        </w:rPr>
        <w:lastRenderedPageBreak/>
        <w:t xml:space="preserve">2) Cho </w:t>
      </w:r>
      <w:r w:rsidR="00804E9D">
        <w:rPr>
          <w:rFonts w:ascii="Times New Roman" w:eastAsia="Times New Roman" w:hAnsi="Times New Roman" w:cs="Times New Roman"/>
          <w:position w:val="-6"/>
          <w:sz w:val="24"/>
          <w:szCs w:val="24"/>
        </w:rPr>
        <w:pict w14:anchorId="3A831EA9">
          <v:shape id="_x0000_i8216" type="#_x0000_t75" style="width:36pt;height:13.5pt">
            <v:imagedata r:id="rId12681" o:title=""/>
          </v:shape>
        </w:pict>
      </w:r>
      <w:r w:rsidRPr="00184A96">
        <w:rPr>
          <w:rFonts w:ascii="Times New Roman" w:eastAsia="Times New Roman" w:hAnsi="Times New Roman" w:cs="Times New Roman"/>
          <w:sz w:val="24"/>
          <w:szCs w:val="24"/>
        </w:rPr>
        <w:t xml:space="preserve"> nhọn </w:t>
      </w:r>
      <w:r w:rsidR="00804E9D">
        <w:rPr>
          <w:rFonts w:ascii="Times New Roman" w:eastAsia="Times New Roman" w:hAnsi="Times New Roman" w:cs="Times New Roman"/>
          <w:position w:val="-14"/>
          <w:sz w:val="24"/>
          <w:szCs w:val="24"/>
        </w:rPr>
        <w:pict w14:anchorId="533C1F5F">
          <v:shape id="_x0000_i8217" type="#_x0000_t75" style="width:60.75pt;height:20.25pt">
            <v:imagedata r:id="rId12682" o:title=""/>
          </v:shape>
        </w:pict>
      </w:r>
      <w:r w:rsidRPr="00184A96">
        <w:rPr>
          <w:rFonts w:ascii="Times New Roman" w:eastAsia="Times New Roman" w:hAnsi="Times New Roman" w:cs="Times New Roman"/>
          <w:sz w:val="24"/>
          <w:szCs w:val="24"/>
        </w:rPr>
        <w:t xml:space="preserve"> nội tiếp đường tròn </w:t>
      </w:r>
      <w:r w:rsidR="00804E9D">
        <w:rPr>
          <w:rFonts w:ascii="Times New Roman" w:eastAsia="Times New Roman" w:hAnsi="Times New Roman" w:cs="Times New Roman"/>
          <w:position w:val="-14"/>
          <w:sz w:val="24"/>
          <w:szCs w:val="24"/>
        </w:rPr>
        <w:pict w14:anchorId="448C6CFB">
          <v:shape id="_x0000_i8218" type="#_x0000_t75" style="width:21pt;height:20.25pt">
            <v:imagedata r:id="rId12683" o:title=""/>
          </v:shape>
        </w:pict>
      </w:r>
      <w:r w:rsidRPr="00184A96">
        <w:rPr>
          <w:rFonts w:ascii="Times New Roman" w:eastAsia="Times New Roman" w:hAnsi="Times New Roman" w:cs="Times New Roman"/>
          <w:sz w:val="24"/>
          <w:szCs w:val="24"/>
        </w:rPr>
        <w:t xml:space="preserve">. Các đường cao </w:t>
      </w:r>
      <w:r w:rsidR="00804E9D">
        <w:rPr>
          <w:rFonts w:ascii="Times New Roman" w:eastAsia="Times New Roman" w:hAnsi="Times New Roman" w:cs="Times New Roman"/>
          <w:position w:val="-10"/>
          <w:sz w:val="24"/>
          <w:szCs w:val="24"/>
        </w:rPr>
        <w:pict w14:anchorId="5A3DC17C">
          <v:shape id="_x0000_i8219" type="#_x0000_t75" style="width:67.5pt;height:15.75pt">
            <v:imagedata r:id="rId12684" o:title=""/>
          </v:shape>
        </w:pict>
      </w:r>
      <w:r w:rsidRPr="00184A96">
        <w:rPr>
          <w:rFonts w:ascii="Times New Roman" w:eastAsia="Times New Roman" w:hAnsi="Times New Roman" w:cs="Times New Roman"/>
          <w:sz w:val="24"/>
          <w:szCs w:val="24"/>
        </w:rPr>
        <w:t xml:space="preserve"> cắt nhau tại </w:t>
      </w:r>
      <w:r w:rsidR="00804E9D">
        <w:rPr>
          <w:rFonts w:ascii="Times New Roman" w:eastAsia="Times New Roman" w:hAnsi="Times New Roman" w:cs="Times New Roman"/>
          <w:position w:val="-4"/>
          <w:sz w:val="24"/>
          <w:szCs w:val="24"/>
        </w:rPr>
        <w:pict w14:anchorId="0E3485E5">
          <v:shape id="_x0000_i8220" type="#_x0000_t75" style="width:14.25pt;height:12.75pt">
            <v:imagedata r:id="rId12685" o:title=""/>
          </v:shape>
        </w:pict>
      </w:r>
      <w:r w:rsidRPr="00184A96">
        <w:rPr>
          <w:rFonts w:ascii="Times New Roman" w:eastAsia="Times New Roman" w:hAnsi="Times New Roman" w:cs="Times New Roman"/>
          <w:sz w:val="24"/>
          <w:szCs w:val="24"/>
        </w:rPr>
        <w:t xml:space="preserve">. Tia </w:t>
      </w:r>
      <w:r w:rsidR="00804E9D">
        <w:rPr>
          <w:rFonts w:ascii="Times New Roman" w:eastAsia="Times New Roman" w:hAnsi="Times New Roman" w:cs="Times New Roman"/>
          <w:position w:val="-4"/>
          <w:sz w:val="24"/>
          <w:szCs w:val="24"/>
        </w:rPr>
        <w:pict w14:anchorId="10015F7C">
          <v:shape id="_x0000_i8221" type="#_x0000_t75" style="width:21pt;height:12.75pt">
            <v:imagedata r:id="rId12686" o:title=""/>
          </v:shape>
        </w:pict>
      </w:r>
      <w:r w:rsidRPr="00184A96">
        <w:rPr>
          <w:rFonts w:ascii="Times New Roman" w:eastAsia="Times New Roman" w:hAnsi="Times New Roman" w:cs="Times New Roman"/>
          <w:sz w:val="24"/>
          <w:szCs w:val="24"/>
        </w:rPr>
        <w:t xml:space="preserve"> cắt tia </w:t>
      </w:r>
      <w:r w:rsidR="00804E9D">
        <w:rPr>
          <w:rFonts w:ascii="Times New Roman" w:eastAsia="Times New Roman" w:hAnsi="Times New Roman" w:cs="Times New Roman"/>
          <w:position w:val="-6"/>
          <w:sz w:val="24"/>
          <w:szCs w:val="24"/>
        </w:rPr>
        <w:pict w14:anchorId="1FB8E1DB">
          <v:shape id="_x0000_i8222" type="#_x0000_t75" style="width:20.25pt;height:13.5pt">
            <v:imagedata r:id="rId12687" o:title=""/>
          </v:shape>
        </w:pict>
      </w:r>
      <w:r w:rsidRPr="00184A96">
        <w:rPr>
          <w:rFonts w:ascii="Times New Roman" w:eastAsia="Times New Roman" w:hAnsi="Times New Roman" w:cs="Times New Roman"/>
          <w:sz w:val="24"/>
          <w:szCs w:val="24"/>
        </w:rPr>
        <w:t xml:space="preserve"> tại </w:t>
      </w:r>
      <w:r w:rsidR="00804E9D">
        <w:rPr>
          <w:rFonts w:ascii="Times New Roman" w:eastAsia="Times New Roman" w:hAnsi="Times New Roman" w:cs="Times New Roman"/>
          <w:position w:val="-4"/>
          <w:sz w:val="24"/>
          <w:szCs w:val="24"/>
        </w:rPr>
        <w:pict w14:anchorId="12BD3ED1">
          <v:shape id="_x0000_i8223" type="#_x0000_t75" style="width:13.5pt;height:12.75pt">
            <v:imagedata r:id="rId12688" o:title=""/>
          </v:shape>
        </w:pict>
      </w:r>
      <w:r w:rsidRPr="00184A96">
        <w:rPr>
          <w:rFonts w:ascii="Times New Roman" w:eastAsia="Times New Roman" w:hAnsi="Times New Roman" w:cs="Times New Roman"/>
          <w:sz w:val="24"/>
          <w:szCs w:val="24"/>
        </w:rPr>
        <w:t>.</w:t>
      </w:r>
    </w:p>
    <w:p w14:paraId="517F1A64" w14:textId="77777777" w:rsidR="00474BD7" w:rsidRPr="00184A96" w:rsidRDefault="00474BD7" w:rsidP="005C20EA">
      <w:pPr>
        <w:tabs>
          <w:tab w:val="left" w:pos="426"/>
          <w:tab w:val="left" w:pos="851"/>
          <w:tab w:val="left" w:pos="3686"/>
        </w:tabs>
        <w:spacing w:before="0" w:line="288" w:lineRule="auto"/>
        <w:ind w:left="851" w:hanging="851"/>
        <w:contextualSpacing/>
        <w:rPr>
          <w:rFonts w:ascii="Times New Roman" w:eastAsia="Times New Roman" w:hAnsi="Times New Roman" w:cs="Times New Roman"/>
          <w:sz w:val="24"/>
          <w:szCs w:val="24"/>
        </w:rPr>
      </w:pPr>
      <w:r w:rsidRPr="00184A96">
        <w:rPr>
          <w:rFonts w:ascii="Times New Roman" w:eastAsia="Calibri" w:hAnsi="Times New Roman" w:cs="Times New Roman"/>
          <w:sz w:val="24"/>
          <w:szCs w:val="24"/>
        </w:rPr>
        <w:tab/>
        <w:t xml:space="preserve">a) </w:t>
      </w:r>
      <w:r w:rsidRPr="00184A96">
        <w:rPr>
          <w:rFonts w:ascii="Times New Roman" w:eastAsia="Calibri" w:hAnsi="Times New Roman" w:cs="Times New Roman"/>
          <w:sz w:val="24"/>
          <w:szCs w:val="24"/>
        </w:rPr>
        <w:tab/>
      </w:r>
      <w:r w:rsidRPr="00184A96">
        <w:rPr>
          <w:rFonts w:ascii="Times New Roman" w:eastAsia="Times New Roman" w:hAnsi="Times New Roman" w:cs="Times New Roman"/>
          <w:sz w:val="24"/>
          <w:szCs w:val="24"/>
        </w:rPr>
        <w:t xml:space="preserve">Chứng minh tứ giác </w:t>
      </w:r>
      <w:r w:rsidR="00804E9D">
        <w:rPr>
          <w:rFonts w:ascii="Times New Roman" w:eastAsia="Times New Roman" w:hAnsi="Times New Roman" w:cs="Times New Roman"/>
          <w:position w:val="-6"/>
          <w:sz w:val="24"/>
          <w:szCs w:val="24"/>
        </w:rPr>
        <w:pict w14:anchorId="011F8A82">
          <v:shape id="_x0000_i8224" type="#_x0000_t75" style="width:36pt;height:13.5pt">
            <v:imagedata r:id="rId12689" o:title=""/>
          </v:shape>
        </w:pict>
      </w:r>
      <w:r w:rsidRPr="00184A96">
        <w:rPr>
          <w:rFonts w:ascii="Times New Roman" w:eastAsia="Times New Roman" w:hAnsi="Times New Roman" w:cs="Times New Roman"/>
          <w:sz w:val="24"/>
          <w:szCs w:val="24"/>
        </w:rPr>
        <w:t xml:space="preserve"> nội tiếp và </w:t>
      </w:r>
      <w:r w:rsidR="00804E9D">
        <w:rPr>
          <w:rFonts w:ascii="Times New Roman" w:eastAsia="Times New Roman" w:hAnsi="Times New Roman" w:cs="Times New Roman"/>
          <w:position w:val="-6"/>
          <w:sz w:val="24"/>
          <w:szCs w:val="24"/>
        </w:rPr>
        <w:pict w14:anchorId="321141A5">
          <v:shape id="_x0000_i8225" type="#_x0000_t75" style="width:91.5pt;height:13.5pt">
            <v:imagedata r:id="rId12690" o:title=""/>
          </v:shape>
        </w:pict>
      </w:r>
      <w:r w:rsidRPr="00184A96">
        <w:rPr>
          <w:rFonts w:ascii="Times New Roman" w:eastAsia="Times New Roman" w:hAnsi="Times New Roman" w:cs="Times New Roman"/>
          <w:sz w:val="24"/>
          <w:szCs w:val="24"/>
        </w:rPr>
        <w:t>.</w:t>
      </w:r>
    </w:p>
    <w:p w14:paraId="14245821" w14:textId="77777777" w:rsidR="00474BD7" w:rsidRPr="00184A96" w:rsidRDefault="00474BD7" w:rsidP="005C20EA">
      <w:pPr>
        <w:tabs>
          <w:tab w:val="left" w:pos="426"/>
          <w:tab w:val="left" w:pos="851"/>
          <w:tab w:val="left" w:pos="3686"/>
        </w:tabs>
        <w:spacing w:before="0" w:line="288" w:lineRule="auto"/>
        <w:ind w:left="851" w:hanging="851"/>
        <w:contextualSpacing/>
        <w:rPr>
          <w:rFonts w:ascii="Times New Roman" w:eastAsia="Times New Roman" w:hAnsi="Times New Roman" w:cs="Times New Roman"/>
          <w:sz w:val="24"/>
          <w:szCs w:val="24"/>
        </w:rPr>
      </w:pPr>
      <w:r w:rsidRPr="00184A96">
        <w:rPr>
          <w:rFonts w:ascii="Times New Roman" w:eastAsia="Calibri" w:hAnsi="Times New Roman" w:cs="Times New Roman"/>
          <w:sz w:val="24"/>
          <w:szCs w:val="24"/>
        </w:rPr>
        <w:tab/>
        <w:t xml:space="preserve">b) </w:t>
      </w:r>
      <w:r w:rsidRPr="00184A96">
        <w:rPr>
          <w:rFonts w:ascii="Times New Roman" w:eastAsia="Calibri" w:hAnsi="Times New Roman" w:cs="Times New Roman"/>
          <w:sz w:val="24"/>
          <w:szCs w:val="24"/>
        </w:rPr>
        <w:tab/>
        <w:t xml:space="preserve">Đường thẳng </w:t>
      </w:r>
      <w:r w:rsidR="00804E9D">
        <w:rPr>
          <w:rFonts w:ascii="Times New Roman" w:eastAsia="Times New Roman" w:hAnsi="Times New Roman" w:cs="Times New Roman"/>
          <w:position w:val="-4"/>
          <w:sz w:val="24"/>
          <w:szCs w:val="24"/>
        </w:rPr>
        <w:pict w14:anchorId="5B10150F">
          <v:shape id="_x0000_i8226" type="#_x0000_t75" style="width:19.5pt;height:12.75pt">
            <v:imagedata r:id="rId12691" o:title=""/>
          </v:shape>
        </w:pict>
      </w:r>
      <w:r w:rsidRPr="00184A96">
        <w:rPr>
          <w:rFonts w:ascii="Times New Roman" w:eastAsia="Times New Roman" w:hAnsi="Times New Roman" w:cs="Times New Roman"/>
          <w:sz w:val="24"/>
          <w:szCs w:val="24"/>
        </w:rPr>
        <w:t xml:space="preserve"> cắt </w:t>
      </w:r>
      <w:r w:rsidR="00804E9D">
        <w:rPr>
          <w:rFonts w:ascii="Times New Roman" w:eastAsia="Times New Roman" w:hAnsi="Times New Roman" w:cs="Times New Roman"/>
          <w:position w:val="-14"/>
          <w:sz w:val="24"/>
          <w:szCs w:val="24"/>
        </w:rPr>
        <w:pict w14:anchorId="1304B5AF">
          <v:shape id="_x0000_i8227" type="#_x0000_t75" style="width:21.75pt;height:20.25pt">
            <v:imagedata r:id="rId12692" o:title=""/>
          </v:shape>
        </w:pict>
      </w:r>
      <w:r w:rsidRPr="00184A96">
        <w:rPr>
          <w:rFonts w:ascii="Times New Roman" w:eastAsia="Times New Roman" w:hAnsi="Times New Roman" w:cs="Times New Roman"/>
          <w:sz w:val="24"/>
          <w:szCs w:val="24"/>
        </w:rPr>
        <w:t xml:space="preserve"> tại </w:t>
      </w:r>
      <w:r w:rsidR="00804E9D">
        <w:rPr>
          <w:rFonts w:ascii="Times New Roman" w:eastAsia="Times New Roman" w:hAnsi="Times New Roman" w:cs="Times New Roman"/>
          <w:position w:val="-4"/>
          <w:sz w:val="24"/>
          <w:szCs w:val="24"/>
        </w:rPr>
        <w:pict w14:anchorId="36BAB279">
          <v:shape id="_x0000_i8228" type="#_x0000_t75" style="width:16.5pt;height:13.5pt">
            <v:imagedata r:id="rId12693" o:title=""/>
          </v:shape>
        </w:pict>
      </w:r>
      <w:r w:rsidRPr="00184A96">
        <w:rPr>
          <w:rFonts w:ascii="Times New Roman" w:eastAsia="Times New Roman" w:hAnsi="Times New Roman" w:cs="Times New Roman"/>
          <w:sz w:val="24"/>
          <w:szCs w:val="24"/>
        </w:rPr>
        <w:t xml:space="preserve">. Chứng minh tứ giác </w:t>
      </w:r>
      <w:r w:rsidR="00804E9D">
        <w:rPr>
          <w:rFonts w:ascii="Times New Roman" w:eastAsia="Times New Roman" w:hAnsi="Times New Roman" w:cs="Times New Roman"/>
          <w:position w:val="-4"/>
          <w:sz w:val="24"/>
          <w:szCs w:val="24"/>
        </w:rPr>
        <w:pict w14:anchorId="335D92C4">
          <v:shape id="_x0000_i8229" type="#_x0000_t75" style="width:38.25pt;height:12.75pt">
            <v:imagedata r:id="rId12694" o:title=""/>
          </v:shape>
        </w:pict>
      </w:r>
      <w:r w:rsidRPr="00184A96">
        <w:rPr>
          <w:rFonts w:ascii="Times New Roman" w:eastAsia="Times New Roman" w:hAnsi="Times New Roman" w:cs="Times New Roman"/>
          <w:sz w:val="24"/>
          <w:szCs w:val="24"/>
        </w:rPr>
        <w:t xml:space="preserve"> nội tiếp.</w:t>
      </w:r>
    </w:p>
    <w:p w14:paraId="5155AFBF" w14:textId="77777777" w:rsidR="00474BD7" w:rsidRPr="00184A96" w:rsidRDefault="00474BD7" w:rsidP="005C20EA">
      <w:pPr>
        <w:tabs>
          <w:tab w:val="left" w:pos="426"/>
          <w:tab w:val="left" w:pos="851"/>
          <w:tab w:val="left" w:pos="3686"/>
        </w:tabs>
        <w:spacing w:before="0" w:line="360" w:lineRule="auto"/>
        <w:ind w:left="851" w:hanging="851"/>
        <w:contextualSpacing/>
        <w:jc w:val="both"/>
        <w:rPr>
          <w:rFonts w:ascii="Times New Roman" w:eastAsia="Times New Roman" w:hAnsi="Times New Roman" w:cs="Times New Roman"/>
          <w:sz w:val="24"/>
          <w:szCs w:val="24"/>
        </w:rPr>
      </w:pPr>
      <w:r w:rsidRPr="00184A96">
        <w:rPr>
          <w:rFonts w:ascii="Times New Roman" w:eastAsia="Calibri" w:hAnsi="Times New Roman" w:cs="Times New Roman"/>
          <w:sz w:val="24"/>
          <w:szCs w:val="24"/>
        </w:rPr>
        <w:tab/>
        <w:t xml:space="preserve">c) </w:t>
      </w:r>
      <w:r w:rsidRPr="00184A96">
        <w:rPr>
          <w:rFonts w:ascii="Times New Roman" w:eastAsia="Calibri" w:hAnsi="Times New Roman" w:cs="Times New Roman"/>
          <w:sz w:val="24"/>
          <w:szCs w:val="24"/>
        </w:rPr>
        <w:tab/>
      </w:r>
      <w:r w:rsidRPr="00184A96">
        <w:rPr>
          <w:rFonts w:ascii="Times New Roman" w:eastAsia="Times New Roman" w:hAnsi="Times New Roman" w:cs="Times New Roman"/>
          <w:sz w:val="24"/>
          <w:szCs w:val="24"/>
        </w:rPr>
        <w:t xml:space="preserve">Gọi </w:t>
      </w:r>
      <w:r w:rsidR="00804E9D">
        <w:rPr>
          <w:rFonts w:ascii="Times New Roman" w:eastAsia="Times New Roman" w:hAnsi="Times New Roman" w:cs="Times New Roman"/>
          <w:position w:val="-6"/>
          <w:sz w:val="24"/>
          <w:szCs w:val="24"/>
        </w:rPr>
        <w:pict w14:anchorId="27D435A2">
          <v:shape id="_x0000_i8230" type="#_x0000_t75" style="width:13.5pt;height:13.5pt">
            <v:imagedata r:id="rId12695" o:title=""/>
          </v:shape>
        </w:pict>
      </w:r>
      <w:r w:rsidRPr="00184A96">
        <w:rPr>
          <w:rFonts w:ascii="Times New Roman" w:eastAsia="Times New Roman" w:hAnsi="Times New Roman" w:cs="Times New Roman"/>
          <w:sz w:val="24"/>
          <w:szCs w:val="24"/>
        </w:rPr>
        <w:t xml:space="preserve"> là trung điểm </w:t>
      </w:r>
      <w:r w:rsidR="00804E9D">
        <w:rPr>
          <w:rFonts w:ascii="Times New Roman" w:eastAsia="Times New Roman" w:hAnsi="Times New Roman" w:cs="Times New Roman"/>
          <w:position w:val="-6"/>
          <w:sz w:val="24"/>
          <w:szCs w:val="24"/>
        </w:rPr>
        <w:pict w14:anchorId="131A45D2">
          <v:shape id="_x0000_i8231" type="#_x0000_t75" style="width:21pt;height:13.5pt">
            <v:imagedata r:id="rId12696" o:title=""/>
          </v:shape>
        </w:pict>
      </w:r>
      <w:r w:rsidRPr="00184A96">
        <w:rPr>
          <w:rFonts w:ascii="Times New Roman" w:eastAsia="Times New Roman" w:hAnsi="Times New Roman" w:cs="Times New Roman"/>
          <w:sz w:val="24"/>
          <w:szCs w:val="24"/>
        </w:rPr>
        <w:t xml:space="preserve">. Chứng minh </w:t>
      </w:r>
      <w:r w:rsidR="00804E9D">
        <w:rPr>
          <w:rFonts w:ascii="Times New Roman" w:eastAsia="Times New Roman" w:hAnsi="Times New Roman" w:cs="Times New Roman"/>
          <w:position w:val="-10"/>
          <w:sz w:val="24"/>
          <w:szCs w:val="24"/>
        </w:rPr>
        <w:pict w14:anchorId="71F54514">
          <v:shape id="_x0000_i8232" type="#_x0000_t75" style="width:50.25pt;height:16.5pt">
            <v:imagedata r:id="rId12697" o:title=""/>
          </v:shape>
        </w:pict>
      </w:r>
      <w:r w:rsidRPr="00184A96">
        <w:rPr>
          <w:rFonts w:ascii="Times New Roman" w:eastAsia="Times New Roman" w:hAnsi="Times New Roman" w:cs="Times New Roman"/>
          <w:sz w:val="24"/>
          <w:szCs w:val="24"/>
        </w:rPr>
        <w:t xml:space="preserve"> thẳng hàng.</w:t>
      </w:r>
    </w:p>
    <w:p w14:paraId="5F441058" w14:textId="77777777" w:rsidR="00474BD7" w:rsidRPr="00AD32B4" w:rsidRDefault="00474BD7" w:rsidP="005C20EA">
      <w:pPr>
        <w:tabs>
          <w:tab w:val="left" w:pos="992"/>
          <w:tab w:val="left" w:pos="3686"/>
        </w:tabs>
        <w:spacing w:line="276" w:lineRule="auto"/>
        <w:rPr>
          <w:rFonts w:ascii="Times New Roman" w:hAnsi="Times New Roman" w:cs="Times New Roman"/>
          <w:sz w:val="24"/>
          <w:szCs w:val="24"/>
        </w:rPr>
      </w:pPr>
    </w:p>
    <w:p w14:paraId="5133F7A1" w14:textId="77777777" w:rsidR="00474BD7" w:rsidRDefault="00474BD7" w:rsidP="005C20EA">
      <w:pPr>
        <w:tabs>
          <w:tab w:val="left" w:pos="3686"/>
        </w:tabs>
        <w:spacing w:line="276" w:lineRule="auto"/>
        <w:jc w:val="both"/>
        <w:rPr>
          <w:rFonts w:ascii="Times New Roman" w:hAnsi="Times New Roman" w:cs="Times New Roman"/>
          <w:b/>
          <w:i/>
          <w:iCs/>
          <w:color w:val="0000FF"/>
          <w:sz w:val="24"/>
          <w:szCs w:val="24"/>
        </w:rPr>
      </w:pPr>
      <w:r w:rsidRPr="00AD32B4">
        <w:rPr>
          <w:rFonts w:ascii="Times New Roman" w:hAnsi="Times New Roman" w:cs="Times New Roman"/>
          <w:b/>
          <w:color w:val="0000FF"/>
          <w:sz w:val="24"/>
          <w:szCs w:val="24"/>
        </w:rPr>
        <w:t xml:space="preserve">Bài V. </w:t>
      </w:r>
      <w:r w:rsidRPr="00AD32B4">
        <w:rPr>
          <w:rFonts w:ascii="Times New Roman" w:hAnsi="Times New Roman" w:cs="Times New Roman"/>
          <w:b/>
          <w:i/>
          <w:iCs/>
          <w:color w:val="0000FF"/>
          <w:sz w:val="24"/>
          <w:szCs w:val="24"/>
        </w:rPr>
        <w:t>(0,5 điểm)</w:t>
      </w:r>
    </w:p>
    <w:p w14:paraId="51AFB866"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Máng trượt của một cầu trượt cho trẻ em được uốn từ một tấm kim loại có bề rộng </w:t>
      </w:r>
      <w:r w:rsidR="00804E9D">
        <w:rPr>
          <w:rFonts w:ascii="Times New Roman" w:eastAsia="Aptos" w:hAnsi="Times New Roman" w:cs="Times New Roman"/>
          <w:kern w:val="2"/>
          <w:position w:val="-6"/>
          <w:sz w:val="24"/>
          <w:szCs w:val="24"/>
          <w14:ligatures w14:val="standardContextual"/>
        </w:rPr>
        <w:pict w14:anchorId="69680E85">
          <v:shape id="_x0000_i8233" type="#_x0000_t75" style="width:15pt;height:13.5pt">
            <v:imagedata r:id="rId12698" o:title=""/>
          </v:shape>
        </w:pict>
      </w:r>
      <w:r w:rsidRPr="00FE18BD">
        <w:rPr>
          <w:rFonts w:ascii="Times New Roman" w:eastAsia="Aptos" w:hAnsi="Times New Roman" w:cs="Times New Roman"/>
          <w:kern w:val="2"/>
          <w:sz w:val="24"/>
          <w:szCs w:val="24"/>
          <w14:ligatures w14:val="standardContextual"/>
        </w:rPr>
        <w:t xml:space="preserve">cm, mặt cắt được mô tả ở hình vẽ dưới đây. Nhà thiết kế khuyến cáo, diện tích của mặt cắt càng lớn thì càng đảm bảo an toàn cho trẻ em. </w:t>
      </w:r>
    </w:p>
    <w:p w14:paraId="5D4203E2"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noProof/>
          <w:kern w:val="2"/>
          <w:sz w:val="24"/>
          <w:szCs w:val="24"/>
          <w14:ligatures w14:val="standardContextual"/>
        </w:rPr>
        <w:drawing>
          <wp:anchor distT="0" distB="0" distL="114300" distR="114300" simplePos="0" relativeHeight="251726848" behindDoc="1" locked="0" layoutInCell="1" allowOverlap="1" wp14:anchorId="4ADE9727" wp14:editId="58599938">
            <wp:simplePos x="0" y="0"/>
            <wp:positionH relativeFrom="column">
              <wp:posOffset>1517879</wp:posOffset>
            </wp:positionH>
            <wp:positionV relativeFrom="paragraph">
              <wp:posOffset>141198</wp:posOffset>
            </wp:positionV>
            <wp:extent cx="3567430" cy="1371600"/>
            <wp:effectExtent l="0" t="0" r="0" b="0"/>
            <wp:wrapTight wrapText="bothSides">
              <wp:wrapPolygon edited="0">
                <wp:start x="0" y="0"/>
                <wp:lineTo x="0" y="21300"/>
                <wp:lineTo x="21454" y="21300"/>
                <wp:lineTo x="21454" y="0"/>
                <wp:lineTo x="0" y="0"/>
              </wp:wrapPolygon>
            </wp:wrapTight>
            <wp:docPr id="890721135" name="Picture 1" descr="A ladder with a red sea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21135" name="Picture 1" descr="A ladder with a red seat  Description automatically generated with medium confidence"/>
                    <pic:cNvPicPr/>
                  </pic:nvPicPr>
                  <pic:blipFill>
                    <a:blip r:embed="rId12699">
                      <a:extLst>
                        <a:ext uri="{28A0092B-C50C-407E-A947-70E740481C1C}">
                          <a14:useLocalDpi xmlns:a14="http://schemas.microsoft.com/office/drawing/2010/main" val="0"/>
                        </a:ext>
                      </a:extLst>
                    </a:blip>
                    <a:stretch>
                      <a:fillRect/>
                    </a:stretch>
                  </pic:blipFill>
                  <pic:spPr>
                    <a:xfrm>
                      <a:off x="0" y="0"/>
                      <a:ext cx="3567430" cy="1371600"/>
                    </a:xfrm>
                    <a:prstGeom prst="rect">
                      <a:avLst/>
                    </a:prstGeom>
                  </pic:spPr>
                </pic:pic>
              </a:graphicData>
            </a:graphic>
            <wp14:sizeRelH relativeFrom="page">
              <wp14:pctWidth>0</wp14:pctWidth>
            </wp14:sizeRelH>
            <wp14:sizeRelV relativeFrom="page">
              <wp14:pctHeight>0</wp14:pctHeight>
            </wp14:sizeRelV>
          </wp:anchor>
        </w:drawing>
      </w:r>
    </w:p>
    <w:p w14:paraId="489BE558"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1FBA3E8E"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46FEA268"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31A93AEF"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4446C3C8"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69D1AB24"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Gọi </w:t>
      </w:r>
      <w:r w:rsidR="00804E9D">
        <w:rPr>
          <w:rFonts w:ascii="Times New Roman" w:eastAsia="Aptos" w:hAnsi="Times New Roman" w:cs="Times New Roman"/>
          <w:kern w:val="2"/>
          <w:position w:val="-6"/>
          <w:sz w:val="24"/>
          <w:szCs w:val="24"/>
          <w14:ligatures w14:val="standardContextual"/>
        </w:rPr>
        <w:pict w14:anchorId="5801E0B4">
          <v:shape id="_x0000_i8234" type="#_x0000_t75" style="width:11.25pt;height:13.5pt">
            <v:imagedata r:id="rId12700" o:title=""/>
          </v:shape>
        </w:pict>
      </w:r>
      <w:r w:rsidRPr="00FE18BD">
        <w:rPr>
          <w:rFonts w:ascii="Times New Roman" w:eastAsia="Aptos" w:hAnsi="Times New Roman" w:cs="Times New Roman"/>
          <w:kern w:val="2"/>
          <w:sz w:val="24"/>
          <w:szCs w:val="24"/>
          <w14:ligatures w14:val="standardContextual"/>
        </w:rPr>
        <w:t xml:space="preserve"> là diện tích mặt cắt máng trượt. Hỏi </w:t>
      </w:r>
      <w:r w:rsidR="00804E9D">
        <w:rPr>
          <w:rFonts w:ascii="Times New Roman" w:eastAsia="Aptos" w:hAnsi="Times New Roman" w:cs="Times New Roman"/>
          <w:kern w:val="2"/>
          <w:position w:val="-6"/>
          <w:sz w:val="24"/>
          <w:szCs w:val="24"/>
          <w14:ligatures w14:val="standardContextual"/>
        </w:rPr>
        <w:pict w14:anchorId="5B1631CE">
          <v:shape id="_x0000_i8235" type="#_x0000_t75" style="width:9.75pt;height:11.25pt">
            <v:imagedata r:id="rId12701" o:title=""/>
          </v:shape>
        </w:pict>
      </w:r>
      <w:r w:rsidRPr="00FE18BD">
        <w:rPr>
          <w:rFonts w:ascii="Times New Roman" w:eastAsia="Aptos" w:hAnsi="Times New Roman" w:cs="Times New Roman"/>
          <w:kern w:val="2"/>
          <w:sz w:val="24"/>
          <w:szCs w:val="24"/>
          <w14:ligatures w14:val="standardContextual"/>
        </w:rPr>
        <w:t xml:space="preserve"> đạt giá trị bao nhiêu thì cầu trượt đảm bảo an toàn nhất cho trẻ em?</w:t>
      </w:r>
    </w:p>
    <w:p w14:paraId="2B9F7BF7"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20637E2F"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p>
    <w:p w14:paraId="23ECA78B" w14:textId="77777777" w:rsidR="00474BD7" w:rsidRPr="00AD32B4" w:rsidRDefault="00474BD7" w:rsidP="005C20EA">
      <w:pPr>
        <w:tabs>
          <w:tab w:val="left" w:pos="992"/>
          <w:tab w:val="left" w:pos="3686"/>
        </w:tabs>
        <w:spacing w:line="276" w:lineRule="auto"/>
        <w:rPr>
          <w:rFonts w:ascii="Times New Roman" w:eastAsia="Calibri" w:hAnsi="Times New Roman" w:cs="Times New Roman"/>
          <w:bCs/>
          <w:color w:val="000000" w:themeColor="text1"/>
          <w:sz w:val="24"/>
          <w:szCs w:val="24"/>
        </w:rPr>
      </w:pPr>
    </w:p>
    <w:p w14:paraId="48E44A80" w14:textId="77777777" w:rsidR="00474BD7" w:rsidRPr="00AD32B4" w:rsidRDefault="00474BD7" w:rsidP="005C20EA">
      <w:pPr>
        <w:pStyle w:val="Heading2"/>
        <w:tabs>
          <w:tab w:val="left" w:pos="3686"/>
        </w:tabs>
        <w:spacing w:before="120" w:line="276" w:lineRule="auto"/>
        <w:jc w:val="center"/>
        <w:rPr>
          <w:rFonts w:cs="Times New Roman"/>
          <w:szCs w:val="24"/>
          <w:lang w:val="vi-VN"/>
        </w:rPr>
      </w:pPr>
      <w:r w:rsidRPr="00AD32B4">
        <w:rPr>
          <w:rFonts w:cs="Times New Roman"/>
          <w:szCs w:val="24"/>
        </w:rPr>
        <w:sym w:font="Wingdings" w:char="F096"/>
      </w:r>
      <w:r w:rsidRPr="00AD32B4">
        <w:rPr>
          <w:rFonts w:cs="Times New Roman"/>
          <w:szCs w:val="24"/>
        </w:rPr>
        <w:t xml:space="preserve"> </w:t>
      </w:r>
      <w:r w:rsidRPr="00AD32B4">
        <w:rPr>
          <w:rFonts w:cs="Times New Roman"/>
          <w:b/>
          <w:szCs w:val="24"/>
        </w:rPr>
        <w:t>HẾT</w:t>
      </w:r>
      <w:r w:rsidRPr="00AD32B4">
        <w:rPr>
          <w:rFonts w:cs="Times New Roman"/>
          <w:szCs w:val="24"/>
        </w:rPr>
        <w:t xml:space="preserve"> </w:t>
      </w:r>
      <w:r w:rsidRPr="00AD32B4">
        <w:rPr>
          <w:rFonts w:cs="Times New Roman"/>
          <w:szCs w:val="24"/>
        </w:rPr>
        <w:sym w:font="Wingdings" w:char="F097"/>
      </w:r>
    </w:p>
    <w:p w14:paraId="790AE384" w14:textId="77777777" w:rsidR="00474BD7" w:rsidRPr="00AD32B4" w:rsidRDefault="00474BD7" w:rsidP="005C20EA">
      <w:pPr>
        <w:pStyle w:val="Heading2"/>
        <w:tabs>
          <w:tab w:val="left" w:pos="3686"/>
        </w:tabs>
        <w:spacing w:before="120" w:line="276" w:lineRule="auto"/>
        <w:jc w:val="center"/>
        <w:rPr>
          <w:rFonts w:cs="Times New Roman"/>
          <w:szCs w:val="24"/>
          <w:lang w:val="vi-VN"/>
        </w:rPr>
      </w:pPr>
      <w:r w:rsidRPr="00AD32B4">
        <w:rPr>
          <w:rFonts w:cs="Times New Roman"/>
          <w:szCs w:val="24"/>
          <w:lang w:val="vi-VN"/>
        </w:rPr>
        <w:br w:type="column"/>
      </w:r>
    </w:p>
    <w:p w14:paraId="31C7490C" w14:textId="77777777" w:rsidR="00474BD7" w:rsidRPr="00AD32B4" w:rsidRDefault="00474BD7" w:rsidP="005C20EA">
      <w:pPr>
        <w:tabs>
          <w:tab w:val="left" w:pos="3686"/>
        </w:tabs>
        <w:spacing w:before="0" w:line="300" w:lineRule="auto"/>
        <w:ind w:right="37"/>
        <w:jc w:val="both"/>
        <w:rPr>
          <w:rFonts w:ascii="Times New Roman" w:eastAsia="Calibri" w:hAnsi="Times New Roman" w:cs="Times New Roman"/>
          <w:b/>
          <w:bCs/>
          <w:color w:val="0000FF"/>
          <w:sz w:val="24"/>
          <w:szCs w:val="24"/>
          <w:lang w:val="vi-VN"/>
        </w:rPr>
      </w:pPr>
      <w:r w:rsidRPr="00AD32B4">
        <w:rPr>
          <w:rFonts w:ascii="Times New Roman" w:eastAsia="Calibri" w:hAnsi="Times New Roman" w:cs="Times New Roman"/>
          <w:b/>
          <w:bCs/>
          <w:color w:val="0000FF"/>
          <w:sz w:val="24"/>
          <w:szCs w:val="24"/>
          <w:lang w:val="vi-VN"/>
        </w:rPr>
        <w:t>LỜI GIẢI CHI TIẾT CHO ĐỀ TRÊN NHƯ SAU:</w:t>
      </w:r>
    </w:p>
    <w:p w14:paraId="454A2235" w14:textId="77777777" w:rsidR="00474BD7" w:rsidRPr="00AD32B4" w:rsidRDefault="00474BD7" w:rsidP="005C20EA">
      <w:pPr>
        <w:tabs>
          <w:tab w:val="left" w:pos="3686"/>
        </w:tabs>
        <w:spacing w:before="0" w:line="276" w:lineRule="auto"/>
        <w:ind w:left="0" w:firstLine="0"/>
        <w:jc w:val="both"/>
        <w:rPr>
          <w:rFonts w:ascii="Times New Roman" w:eastAsia="Aptos" w:hAnsi="Times New Roman" w:cs="Times New Roman"/>
          <w:b/>
          <w:kern w:val="2"/>
          <w:sz w:val="24"/>
          <w:szCs w:val="24"/>
          <w14:ligatures w14:val="standardContextual"/>
        </w:rPr>
      </w:pPr>
      <w:r w:rsidRPr="00AD32B4">
        <w:rPr>
          <w:rFonts w:ascii="Times New Roman" w:eastAsia="Aptos" w:hAnsi="Times New Roman" w:cs="Times New Roman"/>
          <w:b/>
          <w:color w:val="0000FF"/>
          <w:kern w:val="2"/>
          <w:sz w:val="24"/>
          <w:szCs w:val="24"/>
          <w14:ligatures w14:val="standardContextual"/>
        </w:rPr>
        <w:t xml:space="preserve">Bài I. </w:t>
      </w:r>
      <w:r w:rsidRPr="00AD32B4">
        <w:rPr>
          <w:rFonts w:ascii="Times New Roman" w:eastAsia="Aptos" w:hAnsi="Times New Roman" w:cs="Times New Roman"/>
          <w:b/>
          <w:i/>
          <w:iCs/>
          <w:color w:val="0000FF"/>
          <w:kern w:val="2"/>
          <w:sz w:val="24"/>
          <w:szCs w:val="24"/>
          <w14:ligatures w14:val="standardContextual"/>
        </w:rPr>
        <w:t>(1,5 điểm)</w:t>
      </w:r>
    </w:p>
    <w:p w14:paraId="480F24B8"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AD32B4">
        <w:rPr>
          <w:rFonts w:ascii="Times New Roman" w:eastAsia="Times New Roman" w:hAnsi="Times New Roman" w:cs="Times New Roman"/>
          <w:bCs/>
          <w:sz w:val="24"/>
          <w:szCs w:val="24"/>
        </w:rPr>
        <w:t xml:space="preserve">1) Sau một khóa tập huấn, học viên được xếp loại </w:t>
      </w:r>
      <w:r w:rsidR="00804E9D">
        <w:rPr>
          <w:rFonts w:ascii="Times New Roman" w:eastAsia="Times New Roman" w:hAnsi="Times New Roman" w:cs="Times New Roman"/>
          <w:bCs/>
          <w:position w:val="-10"/>
          <w:sz w:val="24"/>
          <w:szCs w:val="24"/>
        </w:rPr>
        <w:pict w14:anchorId="7D81928F">
          <v:shape id="_x0000_i8236" type="#_x0000_t75" style="width:51pt;height:16.5pt">
            <v:imagedata r:id="rId12629" o:title=""/>
          </v:shape>
        </w:pict>
      </w:r>
      <w:r w:rsidRPr="00AD32B4">
        <w:rPr>
          <w:rFonts w:ascii="Times New Roman" w:eastAsia="Times New Roman" w:hAnsi="Times New Roman" w:cs="Times New Roman"/>
          <w:bCs/>
          <w:sz w:val="24"/>
          <w:szCs w:val="24"/>
        </w:rPr>
        <w:t>theo điểm kiểm tra mà mỗi người đạt được như sau:</w:t>
      </w:r>
    </w:p>
    <w:tbl>
      <w:tblPr>
        <w:tblStyle w:val="TableGrid3"/>
        <w:tblW w:w="9223" w:type="dxa"/>
        <w:jc w:val="center"/>
        <w:tblLook w:val="04A0" w:firstRow="1" w:lastRow="0" w:firstColumn="1" w:lastColumn="0" w:noHBand="0" w:noVBand="1"/>
      </w:tblPr>
      <w:tblGrid>
        <w:gridCol w:w="2689"/>
        <w:gridCol w:w="1701"/>
        <w:gridCol w:w="1561"/>
        <w:gridCol w:w="1706"/>
        <w:gridCol w:w="1566"/>
      </w:tblGrid>
      <w:tr w:rsidR="00474BD7" w:rsidRPr="00AD32B4" w14:paraId="018166D2" w14:textId="77777777" w:rsidTr="005C20EA">
        <w:trPr>
          <w:jc w:val="center"/>
        </w:trPr>
        <w:tc>
          <w:tcPr>
            <w:tcW w:w="2689" w:type="dxa"/>
          </w:tcPr>
          <w:p w14:paraId="08007C0A" w14:textId="77777777" w:rsidR="00474BD7" w:rsidRPr="00AD32B4" w:rsidRDefault="00474BD7" w:rsidP="005C20EA">
            <w:pPr>
              <w:tabs>
                <w:tab w:val="left" w:pos="3686"/>
              </w:tabs>
              <w:spacing w:line="276" w:lineRule="auto"/>
              <w:jc w:val="center"/>
              <w:rPr>
                <w:rFonts w:ascii="Times New Roman" w:eastAsia="Times New Roman" w:hAnsi="Times New Roman" w:cs="Times New Roman"/>
                <w:b/>
                <w:kern w:val="0"/>
                <w:sz w:val="24"/>
                <w:szCs w:val="24"/>
                <w14:ligatures w14:val="none"/>
              </w:rPr>
            </w:pPr>
            <w:r w:rsidRPr="00AD32B4">
              <w:rPr>
                <w:rFonts w:ascii="Times New Roman" w:eastAsia="Times New Roman" w:hAnsi="Times New Roman" w:cs="Times New Roman"/>
                <w:b/>
                <w:kern w:val="0"/>
                <w:sz w:val="24"/>
                <w:szCs w:val="24"/>
                <w14:ligatures w14:val="none"/>
              </w:rPr>
              <w:t>Điểm kiểm tra (X)</w:t>
            </w:r>
          </w:p>
        </w:tc>
        <w:tc>
          <w:tcPr>
            <w:tcW w:w="1701" w:type="dxa"/>
          </w:tcPr>
          <w:p w14:paraId="15A35344"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6EE07946">
                <v:shape id="_x0000_i8237" type="#_x0000_t75" style="width:59.25pt;height:16.5pt">
                  <v:imagedata r:id="rId12630" o:title=""/>
                </v:shape>
              </w:pict>
            </w:r>
          </w:p>
        </w:tc>
        <w:tc>
          <w:tcPr>
            <w:tcW w:w="1561" w:type="dxa"/>
          </w:tcPr>
          <w:p w14:paraId="35BE240E"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499600D">
                <v:shape id="_x0000_i8238" type="#_x0000_t75" style="width:59.25pt;height:16.5pt">
                  <v:imagedata r:id="rId12631" o:title=""/>
                </v:shape>
              </w:pict>
            </w:r>
          </w:p>
        </w:tc>
        <w:tc>
          <w:tcPr>
            <w:tcW w:w="1706" w:type="dxa"/>
          </w:tcPr>
          <w:p w14:paraId="5A7A0A72"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7B06A2AB">
                <v:shape id="_x0000_i8239" type="#_x0000_t75" style="width:59.25pt;height:16.5pt">
                  <v:imagedata r:id="rId12632" o:title=""/>
                </v:shape>
              </w:pict>
            </w:r>
          </w:p>
        </w:tc>
        <w:tc>
          <w:tcPr>
            <w:tcW w:w="1566" w:type="dxa"/>
          </w:tcPr>
          <w:p w14:paraId="16EF9DB2"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489B730E">
                <v:shape id="_x0000_i8240" type="#_x0000_t75" style="width:63.75pt;height:16.5pt">
                  <v:imagedata r:id="rId12633" o:title=""/>
                </v:shape>
              </w:pict>
            </w:r>
          </w:p>
        </w:tc>
      </w:tr>
      <w:tr w:rsidR="00474BD7" w:rsidRPr="00AD32B4" w14:paraId="57B036FF" w14:textId="77777777" w:rsidTr="005C20EA">
        <w:trPr>
          <w:jc w:val="center"/>
        </w:trPr>
        <w:tc>
          <w:tcPr>
            <w:tcW w:w="2689" w:type="dxa"/>
          </w:tcPr>
          <w:p w14:paraId="5C523FC2" w14:textId="77777777" w:rsidR="00474BD7" w:rsidRPr="00AD32B4" w:rsidRDefault="00474BD7" w:rsidP="005C20EA">
            <w:pPr>
              <w:tabs>
                <w:tab w:val="left" w:pos="3686"/>
              </w:tabs>
              <w:spacing w:line="276" w:lineRule="auto"/>
              <w:jc w:val="center"/>
              <w:rPr>
                <w:rFonts w:ascii="Times New Roman" w:eastAsia="Times New Roman" w:hAnsi="Times New Roman" w:cs="Times New Roman"/>
                <w:b/>
                <w:kern w:val="0"/>
                <w:sz w:val="24"/>
                <w:szCs w:val="24"/>
                <w14:ligatures w14:val="none"/>
              </w:rPr>
            </w:pPr>
            <w:r w:rsidRPr="00AD32B4">
              <w:rPr>
                <w:rFonts w:ascii="Times New Roman" w:eastAsia="Times New Roman" w:hAnsi="Times New Roman" w:cs="Times New Roman"/>
                <w:b/>
                <w:kern w:val="0"/>
                <w:sz w:val="24"/>
                <w:szCs w:val="24"/>
                <w14:ligatures w14:val="none"/>
              </w:rPr>
              <w:t>Xếp loại</w:t>
            </w:r>
          </w:p>
        </w:tc>
        <w:tc>
          <w:tcPr>
            <w:tcW w:w="1701" w:type="dxa"/>
          </w:tcPr>
          <w:p w14:paraId="5A64DB87" w14:textId="77777777" w:rsidR="00474BD7" w:rsidRPr="00AD32B4" w:rsidRDefault="00804E9D" w:rsidP="005C20EA">
            <w:pPr>
              <w:tabs>
                <w:tab w:val="left" w:pos="3686"/>
              </w:tabs>
              <w:spacing w:line="276" w:lineRule="auto"/>
              <w:jc w:val="center"/>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4"/>
                <w:sz w:val="24"/>
                <w:szCs w:val="24"/>
                <w14:ligatures w14:val="none"/>
              </w:rPr>
              <w:pict w14:anchorId="0E99C086">
                <v:shape id="_x0000_i8241" type="#_x0000_t75" style="width:12.75pt;height:12.75pt">
                  <v:imagedata r:id="rId12634" o:title=""/>
                </v:shape>
              </w:pict>
            </w:r>
          </w:p>
        </w:tc>
        <w:tc>
          <w:tcPr>
            <w:tcW w:w="1561" w:type="dxa"/>
          </w:tcPr>
          <w:p w14:paraId="6A46BE7B" w14:textId="77777777" w:rsidR="00474BD7" w:rsidRPr="00AD32B4" w:rsidRDefault="00804E9D" w:rsidP="005C20EA">
            <w:pPr>
              <w:tabs>
                <w:tab w:val="left" w:pos="3686"/>
              </w:tabs>
              <w:spacing w:line="276" w:lineRule="auto"/>
              <w:jc w:val="center"/>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6"/>
                <w:sz w:val="24"/>
                <w:szCs w:val="24"/>
                <w14:ligatures w14:val="none"/>
              </w:rPr>
              <w:pict w14:anchorId="3B7B7F64">
                <v:shape id="_x0000_i8242" type="#_x0000_t75" style="width:11.25pt;height:13.5pt">
                  <v:imagedata r:id="rId12635" o:title=""/>
                </v:shape>
              </w:pict>
            </w:r>
          </w:p>
        </w:tc>
        <w:tc>
          <w:tcPr>
            <w:tcW w:w="1706" w:type="dxa"/>
          </w:tcPr>
          <w:p w14:paraId="370658DD" w14:textId="77777777" w:rsidR="00474BD7" w:rsidRPr="00AD32B4" w:rsidRDefault="00804E9D" w:rsidP="005C20EA">
            <w:pPr>
              <w:tabs>
                <w:tab w:val="left" w:pos="3686"/>
              </w:tabs>
              <w:spacing w:line="276" w:lineRule="auto"/>
              <w:jc w:val="center"/>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4"/>
                <w:sz w:val="24"/>
                <w:szCs w:val="24"/>
                <w14:ligatures w14:val="none"/>
              </w:rPr>
              <w:pict w14:anchorId="0BD2E756">
                <v:shape id="_x0000_i8243" type="#_x0000_t75" style="width:11.25pt;height:12.75pt">
                  <v:imagedata r:id="rId12636" o:title=""/>
                </v:shape>
              </w:pict>
            </w:r>
          </w:p>
        </w:tc>
        <w:tc>
          <w:tcPr>
            <w:tcW w:w="1566" w:type="dxa"/>
          </w:tcPr>
          <w:p w14:paraId="098BEA82" w14:textId="77777777" w:rsidR="00474BD7" w:rsidRPr="00AD32B4" w:rsidRDefault="00804E9D" w:rsidP="005C20EA">
            <w:pPr>
              <w:tabs>
                <w:tab w:val="left" w:pos="3686"/>
              </w:tabs>
              <w:spacing w:line="276" w:lineRule="auto"/>
              <w:jc w:val="center"/>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4"/>
                <w:sz w:val="24"/>
                <w:szCs w:val="24"/>
                <w14:ligatures w14:val="none"/>
              </w:rPr>
              <w:pict w14:anchorId="35019713">
                <v:shape id="_x0000_i8244" type="#_x0000_t75" style="width:11.25pt;height:12.75pt">
                  <v:imagedata r:id="rId12637" o:title=""/>
                </v:shape>
              </w:pict>
            </w:r>
          </w:p>
        </w:tc>
      </w:tr>
    </w:tbl>
    <w:p w14:paraId="1E3AB034"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AD32B4">
        <w:rPr>
          <w:rFonts w:ascii="Times New Roman" w:eastAsia="Times New Roman" w:hAnsi="Times New Roman" w:cs="Times New Roman"/>
          <w:bCs/>
          <w:sz w:val="24"/>
          <w:szCs w:val="24"/>
        </w:rPr>
        <w:t>Điểm kiểm tra của các học viên được ghi lại ở bảng sau đây:</w:t>
      </w:r>
    </w:p>
    <w:tbl>
      <w:tblPr>
        <w:tblStyle w:val="TableGrid3"/>
        <w:tblW w:w="0" w:type="auto"/>
        <w:tblLook w:val="04A0" w:firstRow="1" w:lastRow="0" w:firstColumn="1" w:lastColumn="0" w:noHBand="0" w:noVBand="1"/>
      </w:tblPr>
      <w:tblGrid>
        <w:gridCol w:w="991"/>
        <w:gridCol w:w="991"/>
        <w:gridCol w:w="991"/>
        <w:gridCol w:w="991"/>
        <w:gridCol w:w="991"/>
        <w:gridCol w:w="991"/>
        <w:gridCol w:w="991"/>
        <w:gridCol w:w="991"/>
        <w:gridCol w:w="991"/>
        <w:gridCol w:w="992"/>
      </w:tblGrid>
      <w:tr w:rsidR="00474BD7" w:rsidRPr="00AD32B4" w14:paraId="096A3F95" w14:textId="77777777" w:rsidTr="005C20EA">
        <w:tc>
          <w:tcPr>
            <w:tcW w:w="991" w:type="dxa"/>
          </w:tcPr>
          <w:p w14:paraId="4C866D04"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190D7CA9">
                <v:shape id="_x0000_i8245" type="#_x0000_t75" style="width:18.75pt;height:16.5pt">
                  <v:imagedata r:id="rId12638" o:title=""/>
                </v:shape>
              </w:pict>
            </w:r>
          </w:p>
        </w:tc>
        <w:tc>
          <w:tcPr>
            <w:tcW w:w="991" w:type="dxa"/>
          </w:tcPr>
          <w:p w14:paraId="5C112026"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574212F">
                <v:shape id="_x0000_i8246" type="#_x0000_t75" style="width:18.75pt;height:16.5pt">
                  <v:imagedata r:id="rId12639" o:title=""/>
                </v:shape>
              </w:pict>
            </w:r>
          </w:p>
        </w:tc>
        <w:tc>
          <w:tcPr>
            <w:tcW w:w="991" w:type="dxa"/>
          </w:tcPr>
          <w:p w14:paraId="180B28A6"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4329CDFC">
                <v:shape id="_x0000_i8247" type="#_x0000_t75" style="width:18.75pt;height:16.5pt">
                  <v:imagedata r:id="rId12640" o:title=""/>
                </v:shape>
              </w:pict>
            </w:r>
          </w:p>
        </w:tc>
        <w:tc>
          <w:tcPr>
            <w:tcW w:w="991" w:type="dxa"/>
          </w:tcPr>
          <w:p w14:paraId="7F232FC8"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5D00215">
                <v:shape id="_x0000_i8248" type="#_x0000_t75" style="width:18.75pt;height:16.5pt">
                  <v:imagedata r:id="rId12641" o:title=""/>
                </v:shape>
              </w:pict>
            </w:r>
          </w:p>
        </w:tc>
        <w:tc>
          <w:tcPr>
            <w:tcW w:w="991" w:type="dxa"/>
          </w:tcPr>
          <w:p w14:paraId="03ED16CD"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07ECA8B0">
                <v:shape id="_x0000_i8249" type="#_x0000_t75" style="width:20.25pt;height:16.5pt">
                  <v:imagedata r:id="rId12642" o:title=""/>
                </v:shape>
              </w:pict>
            </w:r>
          </w:p>
        </w:tc>
        <w:tc>
          <w:tcPr>
            <w:tcW w:w="991" w:type="dxa"/>
          </w:tcPr>
          <w:p w14:paraId="399075CA"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1D101F3D">
                <v:shape id="_x0000_i8250" type="#_x0000_t75" style="width:18.75pt;height:16.5pt">
                  <v:imagedata r:id="rId12643" o:title=""/>
                </v:shape>
              </w:pict>
            </w:r>
          </w:p>
        </w:tc>
        <w:tc>
          <w:tcPr>
            <w:tcW w:w="991" w:type="dxa"/>
          </w:tcPr>
          <w:p w14:paraId="76038C83"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0E8B1C96">
                <v:shape id="_x0000_i8251" type="#_x0000_t75" style="width:18.75pt;height:16.5pt">
                  <v:imagedata r:id="rId12644" o:title=""/>
                </v:shape>
              </w:pict>
            </w:r>
          </w:p>
        </w:tc>
        <w:tc>
          <w:tcPr>
            <w:tcW w:w="991" w:type="dxa"/>
          </w:tcPr>
          <w:p w14:paraId="01327E65"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09D46D87">
                <v:shape id="_x0000_i8252" type="#_x0000_t75" style="width:20.25pt;height:16.5pt">
                  <v:imagedata r:id="rId12645" o:title=""/>
                </v:shape>
              </w:pict>
            </w:r>
          </w:p>
        </w:tc>
        <w:tc>
          <w:tcPr>
            <w:tcW w:w="991" w:type="dxa"/>
          </w:tcPr>
          <w:p w14:paraId="0927A576"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57A8F03">
                <v:shape id="_x0000_i8253" type="#_x0000_t75" style="width:20.25pt;height:16.5pt">
                  <v:imagedata r:id="rId12646" o:title=""/>
                </v:shape>
              </w:pict>
            </w:r>
          </w:p>
        </w:tc>
        <w:tc>
          <w:tcPr>
            <w:tcW w:w="992" w:type="dxa"/>
          </w:tcPr>
          <w:p w14:paraId="51035F42"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9CD3E0E">
                <v:shape id="_x0000_i8254" type="#_x0000_t75" style="width:17.25pt;height:16.5pt">
                  <v:imagedata r:id="rId12647" o:title=""/>
                </v:shape>
              </w:pict>
            </w:r>
          </w:p>
        </w:tc>
      </w:tr>
      <w:tr w:rsidR="00474BD7" w:rsidRPr="00AD32B4" w14:paraId="3024D31E" w14:textId="77777777" w:rsidTr="005C20EA">
        <w:tc>
          <w:tcPr>
            <w:tcW w:w="991" w:type="dxa"/>
          </w:tcPr>
          <w:p w14:paraId="4C15F5C5"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11D2825E">
                <v:shape id="_x0000_i8255" type="#_x0000_t75" style="width:18.75pt;height:16.5pt">
                  <v:imagedata r:id="rId12648" o:title=""/>
                </v:shape>
              </w:pict>
            </w:r>
          </w:p>
        </w:tc>
        <w:tc>
          <w:tcPr>
            <w:tcW w:w="991" w:type="dxa"/>
          </w:tcPr>
          <w:p w14:paraId="01825AB7"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53E01D79">
                <v:shape id="_x0000_i8256" type="#_x0000_t75" style="width:18.75pt;height:16.5pt">
                  <v:imagedata r:id="rId12649" o:title=""/>
                </v:shape>
              </w:pict>
            </w:r>
          </w:p>
        </w:tc>
        <w:tc>
          <w:tcPr>
            <w:tcW w:w="991" w:type="dxa"/>
          </w:tcPr>
          <w:p w14:paraId="00DED149"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57D7962E">
                <v:shape id="_x0000_i8257" type="#_x0000_t75" style="width:18.75pt;height:16.5pt">
                  <v:imagedata r:id="rId12650" o:title=""/>
                </v:shape>
              </w:pict>
            </w:r>
          </w:p>
        </w:tc>
        <w:tc>
          <w:tcPr>
            <w:tcW w:w="991" w:type="dxa"/>
          </w:tcPr>
          <w:p w14:paraId="7F0F96D6"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04A939C8">
                <v:shape id="_x0000_i8258" type="#_x0000_t75" style="width:18.75pt;height:16.5pt">
                  <v:imagedata r:id="rId12651" o:title=""/>
                </v:shape>
              </w:pict>
            </w:r>
          </w:p>
        </w:tc>
        <w:tc>
          <w:tcPr>
            <w:tcW w:w="991" w:type="dxa"/>
          </w:tcPr>
          <w:p w14:paraId="141A99B9"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6B1A63AD">
                <v:shape id="_x0000_i8259" type="#_x0000_t75" style="width:20.25pt;height:16.5pt">
                  <v:imagedata r:id="rId12652" o:title=""/>
                </v:shape>
              </w:pict>
            </w:r>
          </w:p>
        </w:tc>
        <w:tc>
          <w:tcPr>
            <w:tcW w:w="991" w:type="dxa"/>
          </w:tcPr>
          <w:p w14:paraId="5B8810D1"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6"/>
                <w:sz w:val="24"/>
                <w:szCs w:val="24"/>
                <w14:ligatures w14:val="none"/>
              </w:rPr>
              <w:pict w14:anchorId="6E6EE2A0">
                <v:shape id="_x0000_i8260" type="#_x0000_t75" style="width:10.5pt;height:13.5pt">
                  <v:imagedata r:id="rId12653" o:title=""/>
                </v:shape>
              </w:pict>
            </w:r>
          </w:p>
        </w:tc>
        <w:tc>
          <w:tcPr>
            <w:tcW w:w="991" w:type="dxa"/>
          </w:tcPr>
          <w:p w14:paraId="0DFA0E20"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6"/>
                <w:sz w:val="24"/>
                <w:szCs w:val="24"/>
                <w14:ligatures w14:val="none"/>
              </w:rPr>
              <w:pict w14:anchorId="2EF8FADA">
                <v:shape id="_x0000_i8261" type="#_x0000_t75" style="width:9pt;height:13.5pt">
                  <v:imagedata r:id="rId12654" o:title=""/>
                </v:shape>
              </w:pict>
            </w:r>
          </w:p>
        </w:tc>
        <w:tc>
          <w:tcPr>
            <w:tcW w:w="991" w:type="dxa"/>
          </w:tcPr>
          <w:p w14:paraId="4CFCA031"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20BC583C">
                <v:shape id="_x0000_i8262" type="#_x0000_t75" style="width:20.25pt;height:16.5pt">
                  <v:imagedata r:id="rId12655" o:title=""/>
                </v:shape>
              </w:pict>
            </w:r>
          </w:p>
        </w:tc>
        <w:tc>
          <w:tcPr>
            <w:tcW w:w="991" w:type="dxa"/>
          </w:tcPr>
          <w:p w14:paraId="129A44FB"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7491C3DF">
                <v:shape id="_x0000_i8263" type="#_x0000_t75" style="width:20.25pt;height:16.5pt">
                  <v:imagedata r:id="rId12656" o:title=""/>
                </v:shape>
              </w:pict>
            </w:r>
          </w:p>
        </w:tc>
        <w:tc>
          <w:tcPr>
            <w:tcW w:w="992" w:type="dxa"/>
          </w:tcPr>
          <w:p w14:paraId="4355081B"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17142632">
                <v:shape id="_x0000_i8264" type="#_x0000_t75" style="width:18.75pt;height:16.5pt">
                  <v:imagedata r:id="rId12657" o:title=""/>
                </v:shape>
              </w:pict>
            </w:r>
          </w:p>
        </w:tc>
      </w:tr>
      <w:tr w:rsidR="00474BD7" w:rsidRPr="00AD32B4" w14:paraId="3FBEA5B9" w14:textId="77777777" w:rsidTr="005C20EA">
        <w:tc>
          <w:tcPr>
            <w:tcW w:w="991" w:type="dxa"/>
          </w:tcPr>
          <w:p w14:paraId="0FC4018A"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7B09FA18">
                <v:shape id="_x0000_i8265" type="#_x0000_t75" style="width:20.25pt;height:16.5pt">
                  <v:imagedata r:id="rId12658" o:title=""/>
                </v:shape>
              </w:pict>
            </w:r>
          </w:p>
        </w:tc>
        <w:tc>
          <w:tcPr>
            <w:tcW w:w="991" w:type="dxa"/>
          </w:tcPr>
          <w:p w14:paraId="6D7BC43A"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48CC51D2">
                <v:shape id="_x0000_i8266" type="#_x0000_t75" style="width:17.25pt;height:16.5pt">
                  <v:imagedata r:id="rId12659" o:title=""/>
                </v:shape>
              </w:pict>
            </w:r>
          </w:p>
        </w:tc>
        <w:tc>
          <w:tcPr>
            <w:tcW w:w="991" w:type="dxa"/>
          </w:tcPr>
          <w:p w14:paraId="4023CEA5"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616BBCBB">
                <v:shape id="_x0000_i8267" type="#_x0000_t75" style="width:18.75pt;height:16.5pt">
                  <v:imagedata r:id="rId12640" o:title=""/>
                </v:shape>
              </w:pict>
            </w:r>
          </w:p>
        </w:tc>
        <w:tc>
          <w:tcPr>
            <w:tcW w:w="991" w:type="dxa"/>
          </w:tcPr>
          <w:p w14:paraId="38BB673C"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7D342ACC">
                <v:shape id="_x0000_i8268" type="#_x0000_t75" style="width:18.75pt;height:16.5pt">
                  <v:imagedata r:id="rId12660" o:title=""/>
                </v:shape>
              </w:pict>
            </w:r>
          </w:p>
        </w:tc>
        <w:tc>
          <w:tcPr>
            <w:tcW w:w="991" w:type="dxa"/>
          </w:tcPr>
          <w:p w14:paraId="087433BB"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555ABE48">
                <v:shape id="_x0000_i8269" type="#_x0000_t75" style="width:20.25pt;height:16.5pt">
                  <v:imagedata r:id="rId12642" o:title=""/>
                </v:shape>
              </w:pict>
            </w:r>
          </w:p>
        </w:tc>
        <w:tc>
          <w:tcPr>
            <w:tcW w:w="991" w:type="dxa"/>
          </w:tcPr>
          <w:p w14:paraId="6CF1329F"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1542B8D6">
                <v:shape id="_x0000_i8270" type="#_x0000_t75" style="width:18.75pt;height:16.5pt">
                  <v:imagedata r:id="rId12661" o:title=""/>
                </v:shape>
              </w:pict>
            </w:r>
          </w:p>
        </w:tc>
        <w:tc>
          <w:tcPr>
            <w:tcW w:w="991" w:type="dxa"/>
          </w:tcPr>
          <w:p w14:paraId="7C2FE59C"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3BB993B4">
                <v:shape id="_x0000_i8271" type="#_x0000_t75" style="width:18.75pt;height:16.5pt">
                  <v:imagedata r:id="rId12662" o:title=""/>
                </v:shape>
              </w:pict>
            </w:r>
          </w:p>
        </w:tc>
        <w:tc>
          <w:tcPr>
            <w:tcW w:w="991" w:type="dxa"/>
          </w:tcPr>
          <w:p w14:paraId="54888895"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59642F70">
                <v:shape id="_x0000_i8272" type="#_x0000_t75" style="width:18.75pt;height:16.5pt">
                  <v:imagedata r:id="rId12663" o:title=""/>
                </v:shape>
              </w:pict>
            </w:r>
          </w:p>
        </w:tc>
        <w:tc>
          <w:tcPr>
            <w:tcW w:w="991" w:type="dxa"/>
          </w:tcPr>
          <w:p w14:paraId="14ECA029"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10"/>
                <w:sz w:val="24"/>
                <w:szCs w:val="24"/>
                <w14:ligatures w14:val="none"/>
              </w:rPr>
              <w:pict w14:anchorId="737CCDBA">
                <v:shape id="_x0000_i8273" type="#_x0000_t75" style="width:18.75pt;height:16.5pt">
                  <v:imagedata r:id="rId12664" o:title=""/>
                </v:shape>
              </w:pict>
            </w:r>
          </w:p>
        </w:tc>
        <w:tc>
          <w:tcPr>
            <w:tcW w:w="992" w:type="dxa"/>
          </w:tcPr>
          <w:p w14:paraId="54C90B2D" w14:textId="77777777" w:rsidR="00474BD7" w:rsidRPr="00AD32B4" w:rsidRDefault="00804E9D" w:rsidP="005C20EA">
            <w:pPr>
              <w:tabs>
                <w:tab w:val="left" w:pos="3686"/>
              </w:tabs>
              <w:spacing w:line="276"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position w:val="-6"/>
                <w:sz w:val="24"/>
                <w:szCs w:val="24"/>
                <w14:ligatures w14:val="none"/>
              </w:rPr>
              <w:pict w14:anchorId="15ED43F2">
                <v:shape id="_x0000_i8274" type="#_x0000_t75" style="width:9pt;height:13.5pt">
                  <v:imagedata r:id="rId12665" o:title=""/>
                </v:shape>
              </w:pict>
            </w:r>
          </w:p>
        </w:tc>
      </w:tr>
    </w:tbl>
    <w:p w14:paraId="0FE88506"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AD32B4">
        <w:rPr>
          <w:rFonts w:ascii="Times New Roman" w:eastAsia="Times New Roman" w:hAnsi="Times New Roman" w:cs="Times New Roman"/>
          <w:bCs/>
          <w:sz w:val="24"/>
          <w:szCs w:val="24"/>
        </w:rPr>
        <w:t xml:space="preserve">Hỏi có bao nhiêu học viên xếp loại </w:t>
      </w:r>
      <w:r w:rsidR="00804E9D">
        <w:rPr>
          <w:rFonts w:ascii="Times New Roman" w:eastAsia="Times New Roman" w:hAnsi="Times New Roman" w:cs="Times New Roman"/>
          <w:bCs/>
          <w:position w:val="-4"/>
          <w:sz w:val="24"/>
          <w:szCs w:val="24"/>
        </w:rPr>
        <w:pict w14:anchorId="4A5459A1">
          <v:shape id="_x0000_i8275" type="#_x0000_t75" style="width:11.25pt;height:12.75pt">
            <v:imagedata r:id="rId12666" o:title=""/>
          </v:shape>
        </w:pict>
      </w:r>
      <w:r w:rsidRPr="00AD32B4">
        <w:rPr>
          <w:rFonts w:ascii="Times New Roman" w:eastAsia="Times New Roman" w:hAnsi="Times New Roman" w:cs="Times New Roman"/>
          <w:bCs/>
          <w:sz w:val="24"/>
          <w:szCs w:val="24"/>
        </w:rPr>
        <w:t>?</w:t>
      </w:r>
    </w:p>
    <w:p w14:paraId="6643F059"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576876E0"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AD32B4">
        <w:rPr>
          <w:rFonts w:ascii="Times New Roman" w:eastAsia="Times New Roman" w:hAnsi="Times New Roman" w:cs="Times New Roman"/>
          <w:bCs/>
          <w:sz w:val="24"/>
          <w:szCs w:val="24"/>
        </w:rPr>
        <w:t xml:space="preserve">Từ bảng tần số trên ta thấy có </w:t>
      </w:r>
      <w:r w:rsidR="00804E9D">
        <w:rPr>
          <w:rFonts w:ascii="Times New Roman" w:eastAsia="Times New Roman" w:hAnsi="Times New Roman" w:cs="Times New Roman"/>
          <w:bCs/>
          <w:position w:val="-4"/>
          <w:sz w:val="24"/>
          <w:szCs w:val="24"/>
        </w:rPr>
        <w:pict w14:anchorId="20FF509A">
          <v:shape id="_x0000_i8276" type="#_x0000_t75" style="width:13.5pt;height:12.75pt">
            <v:imagedata r:id="rId12702" o:title=""/>
          </v:shape>
        </w:pict>
      </w:r>
      <w:r w:rsidRPr="00AD32B4">
        <w:rPr>
          <w:rFonts w:ascii="Times New Roman" w:eastAsia="Times New Roman" w:hAnsi="Times New Roman" w:cs="Times New Roman"/>
          <w:bCs/>
          <w:sz w:val="24"/>
          <w:szCs w:val="24"/>
        </w:rPr>
        <w:t xml:space="preserve"> học viên đạt điểm từ </w:t>
      </w:r>
      <w:r w:rsidR="00804E9D">
        <w:rPr>
          <w:rFonts w:ascii="Times New Roman" w:eastAsia="Times New Roman" w:hAnsi="Times New Roman" w:cs="Times New Roman"/>
          <w:bCs/>
          <w:position w:val="-14"/>
          <w:sz w:val="24"/>
          <w:szCs w:val="24"/>
        </w:rPr>
        <w:pict w14:anchorId="7DC3F8FC">
          <v:shape id="_x0000_i8277" type="#_x0000_t75" style="width:43.5pt;height:20.25pt">
            <v:imagedata r:id="rId12703" o:title=""/>
          </v:shape>
        </w:pict>
      </w:r>
      <w:r w:rsidRPr="00AD32B4">
        <w:rPr>
          <w:rFonts w:ascii="Times New Roman" w:eastAsia="Times New Roman" w:hAnsi="Times New Roman" w:cs="Times New Roman"/>
          <w:bCs/>
          <w:sz w:val="24"/>
          <w:szCs w:val="24"/>
        </w:rPr>
        <w:t>.</w:t>
      </w:r>
    </w:p>
    <w:p w14:paraId="5DA54278"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r w:rsidRPr="00AD32B4">
        <w:rPr>
          <w:rFonts w:ascii="Times New Roman" w:eastAsia="Times New Roman" w:hAnsi="Times New Roman" w:cs="Times New Roman"/>
          <w:bCs/>
          <w:sz w:val="24"/>
          <w:szCs w:val="24"/>
        </w:rPr>
        <w:t xml:space="preserve">Vậy có 12 học viên xếp loại </w:t>
      </w:r>
      <w:r w:rsidR="00804E9D">
        <w:rPr>
          <w:rFonts w:ascii="Times New Roman" w:eastAsia="Times New Roman" w:hAnsi="Times New Roman" w:cs="Times New Roman"/>
          <w:bCs/>
          <w:position w:val="-4"/>
          <w:sz w:val="24"/>
          <w:szCs w:val="24"/>
        </w:rPr>
        <w:pict w14:anchorId="6233E1F7">
          <v:shape id="_x0000_i8278" type="#_x0000_t75" style="width:11.25pt;height:12.75pt">
            <v:imagedata r:id="rId12666" o:title=""/>
          </v:shape>
        </w:pict>
      </w:r>
      <w:r w:rsidRPr="00AD32B4">
        <w:rPr>
          <w:rFonts w:ascii="Times New Roman" w:eastAsia="Times New Roman" w:hAnsi="Times New Roman" w:cs="Times New Roman"/>
          <w:bCs/>
          <w:sz w:val="24"/>
          <w:szCs w:val="24"/>
        </w:rPr>
        <w:t>.</w:t>
      </w:r>
    </w:p>
    <w:p w14:paraId="27F3E04B"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p>
    <w:p w14:paraId="51F069E6" w14:textId="77777777" w:rsidR="00474BD7" w:rsidRPr="00AD32B4" w:rsidRDefault="00474BD7" w:rsidP="005C20EA">
      <w:pPr>
        <w:tabs>
          <w:tab w:val="left" w:pos="3686"/>
        </w:tabs>
        <w:spacing w:before="0" w:line="276" w:lineRule="auto"/>
        <w:ind w:left="0" w:firstLine="0"/>
        <w:jc w:val="both"/>
        <w:rPr>
          <w:rFonts w:ascii="Times New Roman" w:eastAsia="Aptos" w:hAnsi="Times New Roman" w:cs="Times New Roman"/>
          <w:bCs/>
          <w:kern w:val="2"/>
          <w:sz w:val="24"/>
          <w:szCs w:val="24"/>
          <w14:ligatures w14:val="standardContextual"/>
        </w:rPr>
      </w:pPr>
      <w:r w:rsidRPr="00AD32B4">
        <w:rPr>
          <w:rFonts w:ascii="Times New Roman" w:eastAsia="Times New Roman" w:hAnsi="Times New Roman" w:cs="Times New Roman"/>
          <w:bCs/>
          <w:sz w:val="24"/>
          <w:szCs w:val="24"/>
        </w:rPr>
        <w:t xml:space="preserve">2)  </w:t>
      </w:r>
      <w:r w:rsidRPr="00AD32B4">
        <w:rPr>
          <w:rFonts w:ascii="Times New Roman" w:eastAsia="Aptos" w:hAnsi="Times New Roman" w:cs="Times New Roman"/>
          <w:bCs/>
          <w:kern w:val="2"/>
          <w:sz w:val="24"/>
          <w:szCs w:val="24"/>
          <w14:ligatures w14:val="standardContextual"/>
        </w:rPr>
        <w:t xml:space="preserve">Bạn Linh viết ngẫu nhiên một số tự nhiên có hai chữ số lên bảng. Tính xác suất của biến cố </w:t>
      </w:r>
      <w:r w:rsidR="00804E9D">
        <w:rPr>
          <w:rFonts w:ascii="Times New Roman" w:eastAsia="Aptos" w:hAnsi="Times New Roman" w:cs="Times New Roman"/>
          <w:bCs/>
          <w:kern w:val="2"/>
          <w:position w:val="-4"/>
          <w:sz w:val="24"/>
          <w:szCs w:val="24"/>
          <w14:ligatures w14:val="standardContextual"/>
        </w:rPr>
        <w:pict w14:anchorId="7B70BBD6">
          <v:shape id="_x0000_i8279" type="#_x0000_t75" style="width:12.75pt;height:12.75pt">
            <v:imagedata r:id="rId12667" o:title=""/>
          </v:shape>
        </w:pict>
      </w:r>
      <w:r w:rsidRPr="00AD32B4">
        <w:rPr>
          <w:rFonts w:ascii="Times New Roman" w:eastAsia="Aptos" w:hAnsi="Times New Roman" w:cs="Times New Roman"/>
          <w:bCs/>
          <w:kern w:val="2"/>
          <w:sz w:val="24"/>
          <w:szCs w:val="24"/>
          <w14:ligatures w14:val="standardContextual"/>
        </w:rPr>
        <w:t>: “ Số được viết chia hết cho 4 ”.</w:t>
      </w:r>
    </w:p>
    <w:p w14:paraId="0F1B6F6E"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2A8E7E64" w14:textId="77777777" w:rsidR="00474BD7" w:rsidRPr="00AD32B4" w:rsidRDefault="00474BD7" w:rsidP="005C20EA">
      <w:pPr>
        <w:tabs>
          <w:tab w:val="left" w:pos="992"/>
          <w:tab w:val="left" w:pos="3402"/>
          <w:tab w:val="left" w:pos="3686"/>
          <w:tab w:val="left" w:pos="5670"/>
          <w:tab w:val="left" w:pos="7938"/>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 xml:space="preserve">Không gian mẫu của phép thử là </w:t>
      </w:r>
      <w:r w:rsidR="00804E9D">
        <w:rPr>
          <w:rFonts w:ascii="Times New Roman" w:eastAsia="Aptos" w:hAnsi="Times New Roman" w:cs="Times New Roman"/>
          <w:kern w:val="2"/>
          <w:position w:val="-14"/>
          <w:sz w:val="24"/>
          <w:szCs w:val="24"/>
          <w14:ligatures w14:val="standardContextual"/>
        </w:rPr>
        <w:pict w14:anchorId="2EE2EB4B">
          <v:shape id="_x0000_i8280" type="#_x0000_t75" style="width:191.25pt;height:20.25pt">
            <v:imagedata r:id="rId12704" o:title=""/>
          </v:shape>
        </w:pict>
      </w:r>
      <w:r w:rsidRPr="00AD32B4">
        <w:rPr>
          <w:rFonts w:ascii="Times New Roman" w:eastAsia="Aptos" w:hAnsi="Times New Roman" w:cs="Times New Roman"/>
          <w:kern w:val="2"/>
          <w:sz w:val="24"/>
          <w:szCs w:val="24"/>
          <w14:ligatures w14:val="standardContextual"/>
        </w:rPr>
        <w:t xml:space="preserve">. Tập </w:t>
      </w:r>
      <w:r w:rsidR="00804E9D">
        <w:rPr>
          <w:rFonts w:ascii="Times New Roman" w:eastAsia="Aptos" w:hAnsi="Times New Roman" w:cs="Times New Roman"/>
          <w:kern w:val="2"/>
          <w:position w:val="-4"/>
          <w:sz w:val="24"/>
          <w:szCs w:val="24"/>
          <w14:ligatures w14:val="standardContextual"/>
        </w:rPr>
        <w:pict w14:anchorId="52695B1C">
          <v:shape id="_x0000_i8281" type="#_x0000_t75" style="width:13.5pt;height:13.5pt">
            <v:imagedata r:id="rId12705" o:title=""/>
          </v:shape>
        </w:pict>
      </w:r>
      <w:r w:rsidRPr="00AD32B4">
        <w:rPr>
          <w:rFonts w:ascii="Times New Roman" w:eastAsia="Aptos" w:hAnsi="Times New Roman" w:cs="Times New Roman"/>
          <w:kern w:val="2"/>
          <w:sz w:val="24"/>
          <w:szCs w:val="24"/>
          <w14:ligatures w14:val="standardContextual"/>
        </w:rPr>
        <w:t xml:space="preserve"> có </w:t>
      </w:r>
      <w:r w:rsidR="00804E9D">
        <w:rPr>
          <w:rFonts w:ascii="Times New Roman" w:eastAsia="Aptos" w:hAnsi="Times New Roman" w:cs="Times New Roman"/>
          <w:kern w:val="2"/>
          <w:position w:val="-6"/>
          <w:sz w:val="24"/>
          <w:szCs w:val="24"/>
          <w14:ligatures w14:val="standardContextual"/>
        </w:rPr>
        <w:pict w14:anchorId="2ED92A39">
          <v:shape id="_x0000_i8282" type="#_x0000_t75" style="width:15pt;height:13.5pt">
            <v:imagedata r:id="rId12706" o:title=""/>
          </v:shape>
        </w:pict>
      </w:r>
      <w:r w:rsidRPr="00AD32B4">
        <w:rPr>
          <w:rFonts w:ascii="Times New Roman" w:eastAsia="Aptos" w:hAnsi="Times New Roman" w:cs="Times New Roman"/>
          <w:kern w:val="2"/>
          <w:sz w:val="24"/>
          <w:szCs w:val="24"/>
          <w14:ligatures w14:val="standardContextual"/>
        </w:rPr>
        <w:t xml:space="preserve"> phần tử.</w:t>
      </w:r>
    </w:p>
    <w:p w14:paraId="37939B58" w14:textId="77777777" w:rsidR="00474BD7" w:rsidRPr="00AD32B4" w:rsidRDefault="00474BD7" w:rsidP="005C20EA">
      <w:pPr>
        <w:tabs>
          <w:tab w:val="left" w:pos="992"/>
          <w:tab w:val="left" w:pos="3402"/>
          <w:tab w:val="left" w:pos="3686"/>
          <w:tab w:val="left" w:pos="5670"/>
          <w:tab w:val="left" w:pos="7938"/>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bCs/>
          <w:kern w:val="2"/>
          <w:sz w:val="24"/>
          <w:szCs w:val="24"/>
          <w14:ligatures w14:val="standardContextual"/>
        </w:rPr>
        <w:t xml:space="preserve">Vì các chữ số bạn Linh viết một cách ngẫu nhiên khả năng các số được viết ra là đồng khả năng. </w:t>
      </w:r>
    </w:p>
    <w:p w14:paraId="34BB50B7" w14:textId="77777777" w:rsidR="00474BD7" w:rsidRPr="00AD32B4" w:rsidRDefault="00474BD7" w:rsidP="005C20EA">
      <w:pPr>
        <w:tabs>
          <w:tab w:val="left" w:pos="992"/>
          <w:tab w:val="left" w:pos="3402"/>
          <w:tab w:val="left" w:pos="3686"/>
          <w:tab w:val="left" w:pos="5670"/>
          <w:tab w:val="left" w:pos="7938"/>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 xml:space="preserve">Gọi </w:t>
      </w:r>
      <w:r w:rsidR="00804E9D">
        <w:rPr>
          <w:rFonts w:ascii="Times New Roman" w:eastAsia="Aptos" w:hAnsi="Times New Roman" w:cs="Times New Roman"/>
          <w:kern w:val="2"/>
          <w:position w:val="-4"/>
          <w:sz w:val="24"/>
          <w:szCs w:val="24"/>
          <w14:ligatures w14:val="standardContextual"/>
        </w:rPr>
        <w:pict w14:anchorId="5C359982">
          <v:shape id="_x0000_i8283" type="#_x0000_t75" style="width:11.25pt;height:12.75pt">
            <v:imagedata r:id="rId12707" o:title=""/>
          </v:shape>
        </w:pict>
      </w:r>
      <w:r w:rsidRPr="00AD32B4">
        <w:rPr>
          <w:rFonts w:ascii="Times New Roman" w:eastAsia="Aptos" w:hAnsi="Times New Roman" w:cs="Times New Roman"/>
          <w:kern w:val="2"/>
          <w:sz w:val="24"/>
          <w:szCs w:val="24"/>
          <w14:ligatures w14:val="standardContextual"/>
        </w:rPr>
        <w:t xml:space="preserve"> là tập hợp các kết quả thuận lợi của biến cố </w:t>
      </w:r>
      <w:r w:rsidR="00804E9D">
        <w:rPr>
          <w:rFonts w:ascii="Times New Roman" w:eastAsia="Aptos" w:hAnsi="Times New Roman" w:cs="Times New Roman"/>
          <w:kern w:val="2"/>
          <w:position w:val="-4"/>
          <w:sz w:val="24"/>
          <w:szCs w:val="24"/>
          <w14:ligatures w14:val="standardContextual"/>
        </w:rPr>
        <w:pict w14:anchorId="0F4EF10A">
          <v:shape id="_x0000_i8284" type="#_x0000_t75" style="width:12.75pt;height:12.75pt">
            <v:imagedata r:id="rId12708" o:title=""/>
          </v:shape>
        </w:pict>
      </w:r>
      <w:r w:rsidRPr="00AD32B4">
        <w:rPr>
          <w:rFonts w:ascii="Times New Roman" w:eastAsia="Aptos" w:hAnsi="Times New Roman" w:cs="Times New Roman"/>
          <w:kern w:val="2"/>
          <w:sz w:val="24"/>
          <w:szCs w:val="24"/>
          <w14:ligatures w14:val="standardContextual"/>
        </w:rPr>
        <w:t xml:space="preserve"> </w:t>
      </w:r>
    </w:p>
    <w:p w14:paraId="11145CD7" w14:textId="77777777" w:rsidR="00474BD7" w:rsidRPr="00AD32B4" w:rsidRDefault="00474BD7" w:rsidP="005C20EA">
      <w:pPr>
        <w:tabs>
          <w:tab w:val="left" w:pos="992"/>
          <w:tab w:val="left" w:pos="3402"/>
          <w:tab w:val="left" w:pos="3686"/>
          <w:tab w:val="left" w:pos="5670"/>
          <w:tab w:val="left" w:pos="7938"/>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Suy ra</w:t>
      </w:r>
      <w:r w:rsidR="00804E9D">
        <w:rPr>
          <w:rFonts w:ascii="Times New Roman" w:eastAsia="Aptos" w:hAnsi="Times New Roman" w:cs="Times New Roman"/>
          <w:kern w:val="2"/>
          <w:position w:val="-14"/>
          <w:sz w:val="24"/>
          <w:szCs w:val="24"/>
          <w14:ligatures w14:val="standardContextual"/>
        </w:rPr>
        <w:pict w14:anchorId="6281B3D2">
          <v:shape id="_x0000_i8285" type="#_x0000_t75" style="width:165.75pt;height:20.25pt">
            <v:imagedata r:id="rId12709" o:title=""/>
          </v:shape>
        </w:pict>
      </w:r>
      <w:r w:rsidRPr="00AD32B4">
        <w:rPr>
          <w:rFonts w:ascii="Times New Roman" w:eastAsia="Aptos" w:hAnsi="Times New Roman" w:cs="Times New Roman"/>
          <w:kern w:val="2"/>
          <w:sz w:val="24"/>
          <w:szCs w:val="24"/>
          <w14:ligatures w14:val="standardContextual"/>
        </w:rPr>
        <w:t xml:space="preserve">. </w:t>
      </w:r>
    </w:p>
    <w:p w14:paraId="553A6E35" w14:textId="77777777" w:rsidR="00474BD7" w:rsidRPr="00AD32B4" w:rsidRDefault="00474BD7" w:rsidP="005C20EA">
      <w:pPr>
        <w:tabs>
          <w:tab w:val="left" w:pos="992"/>
          <w:tab w:val="left" w:pos="3402"/>
          <w:tab w:val="left" w:pos="3686"/>
          <w:tab w:val="left" w:pos="5670"/>
          <w:tab w:val="left" w:pos="7938"/>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 xml:space="preserve">Số phần tử của tập </w:t>
      </w:r>
      <w:r w:rsidR="00804E9D">
        <w:rPr>
          <w:rFonts w:ascii="Times New Roman" w:eastAsia="Aptos" w:hAnsi="Times New Roman" w:cs="Times New Roman"/>
          <w:kern w:val="2"/>
          <w:position w:val="-4"/>
          <w:sz w:val="24"/>
          <w:szCs w:val="24"/>
          <w14:ligatures w14:val="standardContextual"/>
        </w:rPr>
        <w:pict w14:anchorId="24DC590E">
          <v:shape id="_x0000_i8286" type="#_x0000_t75" style="width:12pt;height:13.5pt">
            <v:imagedata r:id="rId12710" o:title=""/>
          </v:shape>
        </w:pict>
      </w:r>
      <w:r w:rsidRPr="00AD32B4">
        <w:rPr>
          <w:rFonts w:ascii="Times New Roman" w:eastAsia="Aptos" w:hAnsi="Times New Roman" w:cs="Times New Roman"/>
          <w:kern w:val="2"/>
          <w:sz w:val="24"/>
          <w:szCs w:val="24"/>
          <w14:ligatures w14:val="standardContextual"/>
        </w:rPr>
        <w:t xml:space="preserve"> là </w:t>
      </w:r>
      <w:r w:rsidR="00804E9D">
        <w:rPr>
          <w:rFonts w:ascii="Times New Roman" w:eastAsia="Aptos" w:hAnsi="Times New Roman" w:cs="Times New Roman"/>
          <w:kern w:val="2"/>
          <w:position w:val="-24"/>
          <w:sz w:val="24"/>
          <w:szCs w:val="24"/>
          <w14:ligatures w14:val="standardContextual"/>
        </w:rPr>
        <w:pict w14:anchorId="345138CA">
          <v:shape id="_x0000_i8287" type="#_x0000_t75" style="width:77.25pt;height:30.75pt">
            <v:imagedata r:id="rId12711" o:title=""/>
          </v:shape>
        </w:pict>
      </w:r>
      <w:r w:rsidRPr="00AD32B4">
        <w:rPr>
          <w:rFonts w:ascii="Times New Roman" w:eastAsia="Aptos" w:hAnsi="Times New Roman" w:cs="Times New Roman"/>
          <w:kern w:val="2"/>
          <w:sz w:val="24"/>
          <w:szCs w:val="24"/>
          <w14:ligatures w14:val="standardContextual"/>
        </w:rPr>
        <w:t>. (Công thức tính số số hạng của dãy số)</w:t>
      </w:r>
    </w:p>
    <w:p w14:paraId="3DA2D9BF" w14:textId="77777777" w:rsidR="00474BD7" w:rsidRPr="00AD32B4" w:rsidRDefault="00474BD7" w:rsidP="005C20EA">
      <w:pPr>
        <w:tabs>
          <w:tab w:val="left" w:pos="992"/>
          <w:tab w:val="left" w:pos="3402"/>
          <w:tab w:val="left" w:pos="3686"/>
          <w:tab w:val="left" w:pos="5669"/>
          <w:tab w:val="left" w:pos="7937"/>
        </w:tabs>
        <w:spacing w:before="0" w:after="160" w:line="276" w:lineRule="auto"/>
        <w:ind w:left="0" w:firstLine="0"/>
        <w:jc w:val="both"/>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 xml:space="preserve">Vậy </w:t>
      </w:r>
      <w:r w:rsidR="00804E9D">
        <w:rPr>
          <w:rFonts w:ascii="Times New Roman" w:eastAsia="Aptos" w:hAnsi="Times New Roman" w:cs="Times New Roman"/>
          <w:kern w:val="2"/>
          <w:position w:val="-24"/>
          <w:sz w:val="24"/>
          <w:szCs w:val="24"/>
          <w14:ligatures w14:val="standardContextual"/>
        </w:rPr>
        <w:pict w14:anchorId="2AFC7AE5">
          <v:shape id="_x0000_i8288" type="#_x0000_t75" style="width:83.25pt;height:30.75pt">
            <v:imagedata r:id="rId12712" o:title=""/>
          </v:shape>
        </w:pict>
      </w:r>
      <w:r w:rsidRPr="00AD32B4">
        <w:rPr>
          <w:rFonts w:ascii="Times New Roman" w:eastAsia="Aptos" w:hAnsi="Times New Roman" w:cs="Times New Roman"/>
          <w:kern w:val="2"/>
          <w:sz w:val="24"/>
          <w:szCs w:val="24"/>
          <w14:ligatures w14:val="standardContextual"/>
        </w:rPr>
        <w:t xml:space="preserve">. </w:t>
      </w:r>
    </w:p>
    <w:p w14:paraId="2B883CD8"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p>
    <w:p w14:paraId="2492F6BF" w14:textId="77777777" w:rsidR="00474BD7" w:rsidRPr="00AD32B4" w:rsidRDefault="00474BD7" w:rsidP="005C20EA">
      <w:pPr>
        <w:tabs>
          <w:tab w:val="left" w:pos="3686"/>
        </w:tabs>
        <w:spacing w:before="0" w:line="276" w:lineRule="auto"/>
        <w:ind w:left="0" w:firstLine="0"/>
        <w:jc w:val="both"/>
        <w:rPr>
          <w:rFonts w:ascii="Times New Roman" w:eastAsia="Aptos" w:hAnsi="Times New Roman" w:cs="Times New Roman"/>
          <w:b/>
          <w:kern w:val="2"/>
          <w:sz w:val="24"/>
          <w:szCs w:val="24"/>
          <w14:ligatures w14:val="standardContextual"/>
        </w:rPr>
      </w:pPr>
      <w:r w:rsidRPr="00AD32B4">
        <w:rPr>
          <w:rFonts w:ascii="Times New Roman" w:eastAsia="Aptos" w:hAnsi="Times New Roman" w:cs="Times New Roman"/>
          <w:b/>
          <w:color w:val="0000FF"/>
          <w:kern w:val="2"/>
          <w:sz w:val="24"/>
          <w:szCs w:val="24"/>
          <w14:ligatures w14:val="standardContextual"/>
        </w:rPr>
        <w:t xml:space="preserve">Bài II. </w:t>
      </w:r>
      <w:r w:rsidRPr="00AD32B4">
        <w:rPr>
          <w:rFonts w:ascii="Times New Roman" w:eastAsia="Aptos" w:hAnsi="Times New Roman" w:cs="Times New Roman"/>
          <w:b/>
          <w:i/>
          <w:iCs/>
          <w:color w:val="0000FF"/>
          <w:kern w:val="2"/>
          <w:sz w:val="24"/>
          <w:szCs w:val="24"/>
          <w14:ligatures w14:val="standardContextual"/>
        </w:rPr>
        <w:t>(1,5 điểm)</w:t>
      </w:r>
    </w:p>
    <w:p w14:paraId="3510D3C8"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rPr>
      </w:pPr>
      <w:bookmarkStart w:id="33" w:name="_Hlk177740316"/>
      <w:r w:rsidRPr="00AD32B4">
        <w:rPr>
          <w:rFonts w:ascii="Times New Roman" w:eastAsia="Times New Roman" w:hAnsi="Times New Roman" w:cs="Times New Roman"/>
          <w:bCs/>
          <w:sz w:val="24"/>
          <w:szCs w:val="24"/>
        </w:rPr>
        <w:t xml:space="preserve">1) Cho biểu thức </w:t>
      </w:r>
      <w:r w:rsidR="00804E9D">
        <w:rPr>
          <w:rFonts w:ascii="Times New Roman" w:eastAsia="Aptos" w:hAnsi="Times New Roman" w:cs="Times New Roman"/>
          <w:kern w:val="2"/>
          <w:position w:val="-28"/>
          <w:sz w:val="24"/>
          <w:szCs w:val="24"/>
          <w14:ligatures w14:val="standardContextual"/>
        </w:rPr>
        <w:pict w14:anchorId="3303710B">
          <v:shape id="_x0000_i8289" type="#_x0000_t75" style="width:80.25pt;height:36pt">
            <v:imagedata r:id="rId12668" o:title=""/>
          </v:shape>
        </w:pict>
      </w:r>
      <w:r w:rsidRPr="00AD32B4">
        <w:rPr>
          <w:rFonts w:ascii="Times New Roman" w:eastAsia="Times New Roman" w:hAnsi="Times New Roman" w:cs="Times New Roman"/>
          <w:bCs/>
          <w:sz w:val="24"/>
          <w:szCs w:val="24"/>
          <w:lang w:val="nl-NL"/>
        </w:rPr>
        <w:t xml:space="preserve">(với </w:t>
      </w:r>
      <w:r w:rsidR="00804E9D">
        <w:rPr>
          <w:rFonts w:ascii="Times New Roman" w:eastAsia="Aptos" w:hAnsi="Times New Roman" w:cs="Times New Roman"/>
          <w:kern w:val="2"/>
          <w:position w:val="-10"/>
          <w:sz w:val="24"/>
          <w:szCs w:val="24"/>
          <w14:ligatures w14:val="standardContextual"/>
        </w:rPr>
        <w:pict w14:anchorId="26148246">
          <v:shape id="_x0000_i8290" type="#_x0000_t75" style="width:55.5pt;height:16.5pt">
            <v:imagedata r:id="rId12669" o:title=""/>
          </v:shape>
        </w:pict>
      </w:r>
      <w:r w:rsidRPr="00AD32B4">
        <w:rPr>
          <w:rFonts w:ascii="Times New Roman" w:eastAsia="Times New Roman" w:hAnsi="Times New Roman" w:cs="Times New Roman"/>
          <w:bCs/>
          <w:sz w:val="24"/>
          <w:szCs w:val="24"/>
          <w:lang w:val="nl-NL"/>
        </w:rPr>
        <w:t>)</w:t>
      </w:r>
      <w:r w:rsidRPr="00AD32B4">
        <w:rPr>
          <w:rFonts w:ascii="Times New Roman" w:eastAsia="Times New Roman" w:hAnsi="Times New Roman" w:cs="Times New Roman"/>
          <w:bCs/>
          <w:sz w:val="24"/>
          <w:szCs w:val="24"/>
        </w:rPr>
        <w:t xml:space="preserve">.Tính giá trị của </w:t>
      </w:r>
      <w:r w:rsidR="00804E9D">
        <w:rPr>
          <w:rFonts w:ascii="Times New Roman" w:eastAsia="Aptos" w:hAnsi="Times New Roman" w:cs="Times New Roman"/>
          <w:kern w:val="2"/>
          <w:position w:val="-4"/>
          <w:sz w:val="24"/>
          <w:szCs w:val="24"/>
          <w14:ligatures w14:val="standardContextual"/>
        </w:rPr>
        <w:pict w14:anchorId="7BD671A5">
          <v:shape id="_x0000_i8291" type="#_x0000_t75" style="width:11.25pt;height:12.75pt">
            <v:imagedata r:id="rId12670" o:title=""/>
          </v:shape>
        </w:pict>
      </w:r>
      <w:r w:rsidRPr="00AD32B4">
        <w:rPr>
          <w:rFonts w:ascii="Times New Roman" w:eastAsia="Times New Roman" w:hAnsi="Times New Roman" w:cs="Times New Roman"/>
          <w:bCs/>
          <w:sz w:val="24"/>
          <w:szCs w:val="24"/>
        </w:rPr>
        <w:t xml:space="preserve"> khi </w:t>
      </w:r>
      <w:r w:rsidR="00804E9D">
        <w:rPr>
          <w:rFonts w:ascii="Times New Roman" w:eastAsia="Aptos" w:hAnsi="Times New Roman" w:cs="Times New Roman"/>
          <w:kern w:val="2"/>
          <w:position w:val="-6"/>
          <w:sz w:val="24"/>
          <w:szCs w:val="24"/>
          <w14:ligatures w14:val="standardContextual"/>
        </w:rPr>
        <w:pict w14:anchorId="6CD2CC50">
          <v:shape id="_x0000_i8292" type="#_x0000_t75" style="width:35.25pt;height:13.5pt">
            <v:imagedata r:id="rId12671" o:title=""/>
          </v:shape>
        </w:pict>
      </w:r>
    </w:p>
    <w:p w14:paraId="619963B0" w14:textId="77777777" w:rsidR="00474BD7" w:rsidRPr="00AD32B4" w:rsidRDefault="00474BD7" w:rsidP="005C20EA">
      <w:pPr>
        <w:tabs>
          <w:tab w:val="left" w:pos="3686"/>
        </w:tabs>
        <w:spacing w:before="0" w:line="276" w:lineRule="auto"/>
        <w:ind w:left="0" w:firstLine="0"/>
        <w:jc w:val="both"/>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rPr>
        <w:t xml:space="preserve">2) </w:t>
      </w:r>
      <w:r w:rsidRPr="00AD32B4">
        <w:rPr>
          <w:rFonts w:ascii="Times New Roman" w:eastAsia="Times New Roman" w:hAnsi="Times New Roman" w:cs="Times New Roman"/>
          <w:bCs/>
          <w:sz w:val="24"/>
          <w:szCs w:val="24"/>
          <w:lang w:val="nl-NL"/>
        </w:rPr>
        <w:t xml:space="preserve">Cho biểu thức: </w:t>
      </w:r>
      <w:r w:rsidR="00804E9D">
        <w:rPr>
          <w:rFonts w:ascii="Times New Roman" w:eastAsia="Aptos" w:hAnsi="Times New Roman" w:cs="Times New Roman"/>
          <w:kern w:val="2"/>
          <w:position w:val="-28"/>
          <w:sz w:val="24"/>
          <w:szCs w:val="24"/>
          <w14:ligatures w14:val="standardContextual"/>
        </w:rPr>
        <w:pict w14:anchorId="6DF4FF30">
          <v:shape id="_x0000_i8293" type="#_x0000_t75" style="width:162.75pt;height:36pt">
            <v:imagedata r:id="rId12672" o:title=""/>
          </v:shape>
        </w:pict>
      </w:r>
      <w:r w:rsidRPr="00AD32B4">
        <w:rPr>
          <w:rFonts w:ascii="Times New Roman" w:eastAsia="Times New Roman" w:hAnsi="Times New Roman" w:cs="Times New Roman"/>
          <w:bCs/>
          <w:sz w:val="24"/>
          <w:szCs w:val="24"/>
          <w:lang w:val="nl-NL"/>
        </w:rPr>
        <w:t xml:space="preserve">  (với </w:t>
      </w:r>
      <w:r w:rsidR="00804E9D">
        <w:rPr>
          <w:rFonts w:ascii="Times New Roman" w:eastAsia="Aptos" w:hAnsi="Times New Roman" w:cs="Times New Roman"/>
          <w:kern w:val="2"/>
          <w:position w:val="-10"/>
          <w:sz w:val="24"/>
          <w:szCs w:val="24"/>
          <w14:ligatures w14:val="standardContextual"/>
        </w:rPr>
        <w:pict w14:anchorId="6AEEC474">
          <v:shape id="_x0000_i8294" type="#_x0000_t75" style="width:55.5pt;height:16.5pt">
            <v:imagedata r:id="rId12673" o:title=""/>
          </v:shape>
        </w:pict>
      </w:r>
      <w:r w:rsidRPr="00AD32B4">
        <w:rPr>
          <w:rFonts w:ascii="Times New Roman" w:eastAsia="Times New Roman" w:hAnsi="Times New Roman" w:cs="Times New Roman"/>
          <w:bCs/>
          <w:sz w:val="24"/>
          <w:szCs w:val="24"/>
          <w:lang w:val="nl-NL"/>
        </w:rPr>
        <w:t>)</w:t>
      </w:r>
    </w:p>
    <w:p w14:paraId="54925471" w14:textId="77777777" w:rsidR="00474BD7" w:rsidRPr="00AD32B4" w:rsidRDefault="00474BD7" w:rsidP="005C20EA">
      <w:pPr>
        <w:tabs>
          <w:tab w:val="left" w:pos="3686"/>
        </w:tabs>
        <w:spacing w:before="0" w:line="276" w:lineRule="auto"/>
        <w:ind w:left="786" w:firstLine="0"/>
        <w:jc w:val="both"/>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a) Chứng minh </w:t>
      </w:r>
      <w:r w:rsidR="00804E9D">
        <w:rPr>
          <w:rFonts w:ascii="Times New Roman" w:eastAsia="Aptos" w:hAnsi="Times New Roman" w:cs="Times New Roman"/>
          <w:kern w:val="2"/>
          <w:position w:val="-28"/>
          <w:sz w:val="24"/>
          <w:szCs w:val="24"/>
          <w14:ligatures w14:val="standardContextual"/>
        </w:rPr>
        <w:pict w14:anchorId="64F38542">
          <v:shape id="_x0000_i8295" type="#_x0000_t75" style="width:58.5pt;height:36pt">
            <v:imagedata r:id="rId12674" o:title=""/>
          </v:shape>
        </w:pict>
      </w:r>
      <w:r w:rsidRPr="00AD32B4">
        <w:rPr>
          <w:rFonts w:ascii="Times New Roman" w:eastAsia="Times New Roman" w:hAnsi="Times New Roman" w:cs="Times New Roman"/>
          <w:bCs/>
          <w:sz w:val="24"/>
          <w:szCs w:val="24"/>
          <w:lang w:val="nl-NL"/>
        </w:rPr>
        <w:t xml:space="preserve">.                                       </w:t>
      </w:r>
    </w:p>
    <w:p w14:paraId="0CBE5669" w14:textId="77777777" w:rsidR="00474BD7" w:rsidRPr="00AD32B4" w:rsidRDefault="00474BD7" w:rsidP="005C20EA">
      <w:pPr>
        <w:tabs>
          <w:tab w:val="left" w:pos="3686"/>
        </w:tabs>
        <w:spacing w:before="0" w:line="276" w:lineRule="auto"/>
        <w:ind w:left="0" w:firstLine="720"/>
        <w:jc w:val="both"/>
        <w:rPr>
          <w:rFonts w:ascii="Times New Roman" w:eastAsia="Aptos" w:hAnsi="Times New Roman" w:cs="Times New Roman"/>
          <w:kern w:val="2"/>
          <w:sz w:val="24"/>
          <w:szCs w:val="24"/>
          <w14:ligatures w14:val="standardContextual"/>
        </w:rPr>
      </w:pPr>
      <w:r w:rsidRPr="00AD32B4">
        <w:rPr>
          <w:rFonts w:ascii="Times New Roman" w:eastAsia="Times New Roman" w:hAnsi="Times New Roman" w:cs="Times New Roman"/>
          <w:bCs/>
          <w:sz w:val="24"/>
          <w:szCs w:val="24"/>
          <w:lang w:val="nl-NL"/>
        </w:rPr>
        <w:t xml:space="preserve"> b) Tìm tất cả các giá trị của </w:t>
      </w:r>
      <w:r w:rsidR="00804E9D">
        <w:rPr>
          <w:rFonts w:ascii="Times New Roman" w:eastAsia="Times New Roman" w:hAnsi="Times New Roman" w:cs="Times New Roman"/>
          <w:bCs/>
          <w:position w:val="-6"/>
          <w:sz w:val="24"/>
          <w:szCs w:val="24"/>
          <w:lang w:val="nl-NL"/>
        </w:rPr>
        <w:pict w14:anchorId="6D4C1D33">
          <v:shape id="_x0000_i8296" type="#_x0000_t75" style="width:10.5pt;height:11.25pt">
            <v:imagedata r:id="rId12675" o:title=""/>
          </v:shape>
        </w:pict>
      </w:r>
      <w:r w:rsidRPr="00AD32B4">
        <w:rPr>
          <w:rFonts w:ascii="Times New Roman" w:eastAsia="Times New Roman" w:hAnsi="Times New Roman" w:cs="Times New Roman"/>
          <w:bCs/>
          <w:sz w:val="24"/>
          <w:szCs w:val="24"/>
          <w:lang w:val="nl-NL"/>
        </w:rPr>
        <w:t xml:space="preserve"> để </w:t>
      </w:r>
      <w:r w:rsidR="00804E9D">
        <w:rPr>
          <w:rFonts w:ascii="Times New Roman" w:eastAsia="Aptos" w:hAnsi="Times New Roman" w:cs="Times New Roman"/>
          <w:kern w:val="2"/>
          <w:position w:val="-4"/>
          <w:sz w:val="24"/>
          <w:szCs w:val="24"/>
          <w14:ligatures w14:val="standardContextual"/>
        </w:rPr>
        <w:pict w14:anchorId="1C0920C5">
          <v:shape id="_x0000_i8297" type="#_x0000_t75" style="width:36.75pt;height:15pt">
            <v:imagedata r:id="rId12676" o:title=""/>
          </v:shape>
        </w:pict>
      </w:r>
      <w:r w:rsidRPr="00AD32B4">
        <w:rPr>
          <w:rFonts w:ascii="Times New Roman" w:eastAsia="Aptos" w:hAnsi="Times New Roman" w:cs="Times New Roman"/>
          <w:kern w:val="2"/>
          <w:sz w:val="24"/>
          <w:szCs w:val="24"/>
          <w14:ligatures w14:val="standardContextual"/>
        </w:rPr>
        <w:t>.</w:t>
      </w:r>
      <w:bookmarkEnd w:id="33"/>
    </w:p>
    <w:p w14:paraId="7D05A812" w14:textId="77777777" w:rsidR="00474BD7" w:rsidRPr="00AD32B4" w:rsidRDefault="00474BD7"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p>
    <w:p w14:paraId="5D0DC801"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74BEA5CD" w14:textId="77777777" w:rsidR="00474BD7" w:rsidRPr="00AD32B4" w:rsidRDefault="00474BD7" w:rsidP="005C20EA">
      <w:pPr>
        <w:tabs>
          <w:tab w:val="left" w:pos="3686"/>
        </w:tabs>
        <w:spacing w:before="0"/>
        <w:ind w:left="0" w:firstLine="0"/>
        <w:rPr>
          <w:rFonts w:ascii="Times New Roman" w:eastAsia="Calibri" w:hAnsi="Times New Roman" w:cs="Times New Roman"/>
          <w:color w:val="000000"/>
          <w:kern w:val="2"/>
          <w:sz w:val="24"/>
          <w:szCs w:val="24"/>
          <w14:ligatures w14:val="standardContextual"/>
        </w:rPr>
      </w:pPr>
      <w:r w:rsidRPr="00AD32B4">
        <w:rPr>
          <w:rFonts w:ascii="Times New Roman" w:eastAsia="Calibri" w:hAnsi="Times New Roman" w:cs="Times New Roman"/>
          <w:color w:val="000000"/>
          <w:kern w:val="2"/>
          <w:sz w:val="24"/>
          <w:szCs w:val="24"/>
          <w14:ligatures w14:val="standardContextual"/>
        </w:rPr>
        <w:t xml:space="preserve">1) Ta có </w:t>
      </w:r>
      <w:r w:rsidR="00804E9D">
        <w:rPr>
          <w:rFonts w:ascii="Times New Roman" w:eastAsia="Calibri" w:hAnsi="Times New Roman" w:cs="Times New Roman"/>
          <w:color w:val="000000"/>
          <w:kern w:val="2"/>
          <w:position w:val="-6"/>
          <w:sz w:val="24"/>
          <w:szCs w:val="24"/>
          <w14:ligatures w14:val="standardContextual"/>
        </w:rPr>
        <w:pict w14:anchorId="253AE721">
          <v:shape id="_x0000_i8298" type="#_x0000_t75" style="width:33.75pt;height:14.25pt">
            <v:imagedata r:id="rId12713" o:title=""/>
          </v:shape>
        </w:pict>
      </w:r>
      <w:r w:rsidRPr="00AD32B4">
        <w:rPr>
          <w:rFonts w:ascii="Times New Roman" w:eastAsia="Calibri" w:hAnsi="Times New Roman" w:cs="Times New Roman"/>
          <w:color w:val="000000"/>
          <w:kern w:val="2"/>
          <w:sz w:val="24"/>
          <w:szCs w:val="24"/>
          <w14:ligatures w14:val="standardContextual"/>
        </w:rPr>
        <w:t xml:space="preserve"> (thỏa mãn điều kiện), thay vào biểu thức </w:t>
      </w:r>
      <w:r w:rsidR="00804E9D">
        <w:rPr>
          <w:rFonts w:ascii="Times New Roman" w:eastAsia="Calibri" w:hAnsi="Times New Roman" w:cs="Times New Roman"/>
          <w:color w:val="000000"/>
          <w:kern w:val="2"/>
          <w:position w:val="-4"/>
          <w:sz w:val="24"/>
          <w:szCs w:val="24"/>
          <w14:ligatures w14:val="standardContextual"/>
        </w:rPr>
        <w:pict w14:anchorId="5FC1B45A">
          <v:shape id="_x0000_i8299" type="#_x0000_t75" style="width:11.25pt;height:13.5pt">
            <v:imagedata r:id="rId12714" o:title=""/>
          </v:shape>
        </w:pict>
      </w:r>
      <w:r w:rsidRPr="00AD32B4">
        <w:rPr>
          <w:rFonts w:ascii="Times New Roman" w:eastAsia="Calibri" w:hAnsi="Times New Roman" w:cs="Times New Roman"/>
          <w:color w:val="000000"/>
          <w:kern w:val="2"/>
          <w:sz w:val="24"/>
          <w:szCs w:val="24"/>
          <w14:ligatures w14:val="standardContextual"/>
        </w:rPr>
        <w:t xml:space="preserve"> ta có:</w:t>
      </w:r>
    </w:p>
    <w:p w14:paraId="50EBA8B3" w14:textId="77777777" w:rsidR="00474BD7" w:rsidRPr="00AD32B4" w:rsidRDefault="00804E9D" w:rsidP="005C20EA">
      <w:pPr>
        <w:tabs>
          <w:tab w:val="left" w:pos="3686"/>
        </w:tabs>
        <w:spacing w:before="0"/>
        <w:ind w:left="993" w:firstLine="0"/>
        <w:jc w:val="center"/>
        <w:rPr>
          <w:rFonts w:ascii="Times New Roman" w:eastAsia="Calibri" w:hAnsi="Times New Roman" w:cs="Times New Roman"/>
          <w:color w:val="000000"/>
          <w:kern w:val="2"/>
          <w:sz w:val="24"/>
          <w:szCs w:val="24"/>
          <w14:ligatures w14:val="standardContextual"/>
        </w:rPr>
      </w:pPr>
      <w:r>
        <w:rPr>
          <w:rFonts w:ascii="Times New Roman" w:eastAsia="Calibri" w:hAnsi="Times New Roman" w:cs="Times New Roman"/>
          <w:color w:val="000000"/>
          <w:kern w:val="2"/>
          <w:position w:val="-28"/>
          <w:sz w:val="24"/>
          <w:szCs w:val="24"/>
          <w14:ligatures w14:val="standardContextual"/>
        </w:rPr>
        <w:lastRenderedPageBreak/>
        <w:pict w14:anchorId="2530D8F5">
          <v:shape id="_x0000_i8300" type="#_x0000_t75" style="width:147.75pt;height:36pt">
            <v:imagedata r:id="rId12715" o:title=""/>
          </v:shape>
        </w:pict>
      </w:r>
    </w:p>
    <w:p w14:paraId="7BB3C559" w14:textId="77777777" w:rsidR="00474BD7" w:rsidRPr="00AD32B4" w:rsidRDefault="00474BD7" w:rsidP="005C20EA">
      <w:pPr>
        <w:tabs>
          <w:tab w:val="left" w:pos="3686"/>
        </w:tabs>
        <w:spacing w:before="0"/>
        <w:ind w:left="993" w:firstLine="0"/>
        <w:rPr>
          <w:rFonts w:ascii="Times New Roman" w:eastAsia="Calibri" w:hAnsi="Times New Roman" w:cs="Times New Roman"/>
          <w:color w:val="000000"/>
          <w:kern w:val="2"/>
          <w:sz w:val="24"/>
          <w:szCs w:val="24"/>
          <w14:ligatures w14:val="standardContextual"/>
        </w:rPr>
      </w:pPr>
      <w:r w:rsidRPr="00AD32B4">
        <w:rPr>
          <w:rFonts w:ascii="Times New Roman" w:eastAsia="Calibri" w:hAnsi="Times New Roman" w:cs="Times New Roman"/>
          <w:color w:val="000000"/>
          <w:kern w:val="2"/>
          <w:sz w:val="24"/>
          <w:szCs w:val="24"/>
          <w14:ligatures w14:val="standardContextual"/>
        </w:rPr>
        <w:t xml:space="preserve">Vậy khi </w:t>
      </w:r>
      <w:r w:rsidR="00804E9D">
        <w:rPr>
          <w:rFonts w:ascii="Times New Roman" w:eastAsia="Calibri" w:hAnsi="Times New Roman" w:cs="Times New Roman"/>
          <w:color w:val="000000"/>
          <w:kern w:val="2"/>
          <w:position w:val="-6"/>
          <w:sz w:val="24"/>
          <w:szCs w:val="24"/>
          <w14:ligatures w14:val="standardContextual"/>
        </w:rPr>
        <w:pict w14:anchorId="5DFFF6EF">
          <v:shape id="_x0000_i8301" type="#_x0000_t75" style="width:33.75pt;height:14.25pt">
            <v:imagedata r:id="rId12716" o:title=""/>
          </v:shape>
        </w:pict>
      </w:r>
      <w:r w:rsidRPr="00AD32B4">
        <w:rPr>
          <w:rFonts w:ascii="Times New Roman" w:eastAsia="Calibri" w:hAnsi="Times New Roman" w:cs="Times New Roman"/>
          <w:color w:val="000000"/>
          <w:kern w:val="2"/>
          <w:sz w:val="24"/>
          <w:szCs w:val="24"/>
          <w14:ligatures w14:val="standardContextual"/>
        </w:rPr>
        <w:t xml:space="preserve"> thì </w:t>
      </w:r>
      <w:r w:rsidR="00804E9D">
        <w:rPr>
          <w:rFonts w:ascii="Times New Roman" w:eastAsia="Calibri" w:hAnsi="Times New Roman" w:cs="Times New Roman"/>
          <w:color w:val="000000"/>
          <w:kern w:val="2"/>
          <w:position w:val="-6"/>
          <w:sz w:val="24"/>
          <w:szCs w:val="24"/>
          <w14:ligatures w14:val="standardContextual"/>
        </w:rPr>
        <w:pict w14:anchorId="3FB1170D">
          <v:shape id="_x0000_i8302" type="#_x0000_t75" style="width:38.25pt;height:14.25pt">
            <v:imagedata r:id="rId12717" o:title=""/>
          </v:shape>
        </w:pict>
      </w:r>
    </w:p>
    <w:p w14:paraId="3AA6DDDF" w14:textId="77777777" w:rsidR="00474BD7" w:rsidRPr="00AD32B4" w:rsidRDefault="00474BD7"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p>
    <w:p w14:paraId="2E9A7547"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p>
    <w:p w14:paraId="7691E048"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2) </w:t>
      </w:r>
    </w:p>
    <w:p w14:paraId="555632E6"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a) Ta có </w:t>
      </w:r>
      <w:r w:rsidR="00804E9D">
        <w:rPr>
          <w:rFonts w:ascii="Times New Roman" w:eastAsia="Aptos" w:hAnsi="Times New Roman" w:cs="Times New Roman"/>
          <w:kern w:val="2"/>
          <w:position w:val="-28"/>
          <w:sz w:val="24"/>
          <w:szCs w:val="24"/>
          <w14:ligatures w14:val="standardContextual"/>
        </w:rPr>
        <w:pict w14:anchorId="07CE1A9A">
          <v:shape id="_x0000_i8303" type="#_x0000_t75" style="width:162.75pt;height:36pt">
            <v:imagedata r:id="rId12718" o:title=""/>
          </v:shape>
        </w:pict>
      </w:r>
    </w:p>
    <w:p w14:paraId="66EB8E6C"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             </w:t>
      </w:r>
      <w:r w:rsidR="00804E9D">
        <w:rPr>
          <w:rFonts w:ascii="Times New Roman" w:eastAsia="Aptos" w:hAnsi="Times New Roman" w:cs="Times New Roman"/>
          <w:kern w:val="2"/>
          <w:position w:val="-42"/>
          <w:sz w:val="24"/>
          <w:szCs w:val="24"/>
          <w14:ligatures w14:val="standardContextual"/>
        </w:rPr>
        <w:pict w14:anchorId="08DF475D">
          <v:shape id="_x0000_i8304" type="#_x0000_t75" style="width:187.5pt;height:43.5pt">
            <v:imagedata r:id="rId12719" o:title=""/>
          </v:shape>
        </w:pict>
      </w:r>
    </w:p>
    <w:p w14:paraId="75C3C283" w14:textId="77777777" w:rsidR="00474BD7" w:rsidRPr="00AD32B4" w:rsidRDefault="00474BD7" w:rsidP="005C20EA">
      <w:pPr>
        <w:tabs>
          <w:tab w:val="left" w:pos="3686"/>
        </w:tabs>
        <w:spacing w:before="0" w:line="276" w:lineRule="auto"/>
        <w:ind w:left="0" w:firstLine="720"/>
        <w:jc w:val="both"/>
        <w:rPr>
          <w:rFonts w:ascii="Times New Roman" w:eastAsia="Aptos" w:hAnsi="Times New Roman" w:cs="Times New Roman"/>
          <w:kern w:val="2"/>
          <w:sz w:val="24"/>
          <w:szCs w:val="24"/>
          <w14:ligatures w14:val="standardContextual"/>
        </w:rPr>
      </w:pPr>
      <w:r w:rsidRPr="00AD32B4">
        <w:rPr>
          <w:rFonts w:ascii="Times New Roman" w:eastAsia="Times New Roman" w:hAnsi="Times New Roman" w:cs="Times New Roman"/>
          <w:bCs/>
          <w:sz w:val="24"/>
          <w:szCs w:val="24"/>
          <w:lang w:val="nl-NL"/>
        </w:rPr>
        <w:t xml:space="preserve"> </w:t>
      </w:r>
      <w:r w:rsidR="00804E9D">
        <w:rPr>
          <w:rFonts w:ascii="Times New Roman" w:eastAsia="Aptos" w:hAnsi="Times New Roman" w:cs="Times New Roman"/>
          <w:kern w:val="2"/>
          <w:position w:val="-42"/>
          <w:sz w:val="24"/>
          <w:szCs w:val="24"/>
          <w14:ligatures w14:val="standardContextual"/>
        </w:rPr>
        <w:pict w14:anchorId="78C15DD9">
          <v:shape id="_x0000_i8305" type="#_x0000_t75" style="width:165pt;height:48pt">
            <v:imagedata r:id="rId12720" o:title=""/>
          </v:shape>
        </w:pict>
      </w:r>
    </w:p>
    <w:p w14:paraId="720A1066" w14:textId="77777777" w:rsidR="00474BD7" w:rsidRPr="00AD32B4" w:rsidRDefault="00804E9D"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r>
        <w:rPr>
          <w:rFonts w:ascii="Times New Roman" w:eastAsia="Aptos" w:hAnsi="Times New Roman" w:cs="Times New Roman"/>
          <w:kern w:val="2"/>
          <w:position w:val="-42"/>
          <w:sz w:val="24"/>
          <w:szCs w:val="24"/>
          <w14:ligatures w14:val="standardContextual"/>
        </w:rPr>
        <w:pict w14:anchorId="2D3A4E56">
          <v:shape id="_x0000_i8306" type="#_x0000_t75" style="width:195pt;height:43.5pt">
            <v:imagedata r:id="rId12721" o:title=""/>
          </v:shape>
        </w:pict>
      </w:r>
    </w:p>
    <w:p w14:paraId="07242027" w14:textId="77777777" w:rsidR="00474BD7" w:rsidRPr="00AD32B4" w:rsidRDefault="00804E9D"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r>
        <w:rPr>
          <w:rFonts w:ascii="Times New Roman" w:eastAsia="Aptos" w:hAnsi="Times New Roman" w:cs="Times New Roman"/>
          <w:kern w:val="2"/>
          <w:position w:val="-42"/>
          <w:sz w:val="24"/>
          <w:szCs w:val="24"/>
          <w14:ligatures w14:val="standardContextual"/>
        </w:rPr>
        <w:pict w14:anchorId="30DC0080">
          <v:shape id="_x0000_i8307" type="#_x0000_t75" style="width:2in;height:48pt">
            <v:imagedata r:id="rId12722" o:title=""/>
          </v:shape>
        </w:pict>
      </w:r>
    </w:p>
    <w:p w14:paraId="0FF23ED4" w14:textId="77777777" w:rsidR="00474BD7" w:rsidRPr="00AD32B4" w:rsidRDefault="00474BD7"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   Vậy khi </w:t>
      </w:r>
      <w:r w:rsidR="00804E9D">
        <w:rPr>
          <w:rFonts w:ascii="Times New Roman" w:eastAsia="Aptos" w:hAnsi="Times New Roman" w:cs="Times New Roman"/>
          <w:kern w:val="2"/>
          <w:position w:val="-10"/>
          <w:sz w:val="24"/>
          <w:szCs w:val="24"/>
          <w14:ligatures w14:val="standardContextual"/>
        </w:rPr>
        <w:pict w14:anchorId="030BFE61">
          <v:shape id="_x0000_i8308" type="#_x0000_t75" style="width:55.5pt;height:16.5pt">
            <v:imagedata r:id="rId12723" o:title=""/>
          </v:shape>
        </w:pict>
      </w:r>
      <w:r w:rsidRPr="00AD32B4">
        <w:rPr>
          <w:rFonts w:ascii="Times New Roman" w:eastAsia="Times New Roman" w:hAnsi="Times New Roman" w:cs="Times New Roman"/>
          <w:bCs/>
          <w:sz w:val="24"/>
          <w:szCs w:val="24"/>
          <w:lang w:val="nl-NL"/>
        </w:rPr>
        <w:t xml:space="preserve">, thì </w:t>
      </w:r>
      <w:r w:rsidR="00804E9D">
        <w:rPr>
          <w:rFonts w:ascii="Times New Roman" w:eastAsia="Aptos" w:hAnsi="Times New Roman" w:cs="Times New Roman"/>
          <w:kern w:val="2"/>
          <w:position w:val="-28"/>
          <w:sz w:val="24"/>
          <w:szCs w:val="24"/>
          <w14:ligatures w14:val="standardContextual"/>
        </w:rPr>
        <w:pict w14:anchorId="7E2A7479">
          <v:shape id="_x0000_i8309" type="#_x0000_t75" style="width:58.5pt;height:36pt">
            <v:imagedata r:id="rId12674" o:title=""/>
          </v:shape>
        </w:pict>
      </w:r>
      <w:r w:rsidRPr="00AD32B4">
        <w:rPr>
          <w:rFonts w:ascii="Times New Roman" w:eastAsia="Aptos" w:hAnsi="Times New Roman" w:cs="Times New Roman"/>
          <w:kern w:val="2"/>
          <w:sz w:val="24"/>
          <w:szCs w:val="24"/>
          <w14:ligatures w14:val="standardContextual"/>
        </w:rPr>
        <w:t>(điều phải chứng minh).</w:t>
      </w:r>
    </w:p>
    <w:p w14:paraId="5B610981" w14:textId="77777777" w:rsidR="00474BD7" w:rsidRPr="00AD32B4" w:rsidRDefault="00474BD7"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p>
    <w:p w14:paraId="34B6866F"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b) Ta có </w:t>
      </w:r>
      <w:r w:rsidR="00804E9D">
        <w:rPr>
          <w:rFonts w:ascii="Times New Roman" w:eastAsia="Aptos" w:hAnsi="Times New Roman" w:cs="Times New Roman"/>
          <w:kern w:val="2"/>
          <w:position w:val="-28"/>
          <w:sz w:val="24"/>
          <w:szCs w:val="24"/>
          <w14:ligatures w14:val="standardContextual"/>
        </w:rPr>
        <w:pict w14:anchorId="3DC350BA">
          <v:shape id="_x0000_i8310" type="#_x0000_t75" style="width:58.5pt;height:36pt">
            <v:imagedata r:id="rId12724" o:title=""/>
          </v:shape>
        </w:pict>
      </w:r>
      <w:r w:rsidRPr="00AD32B4">
        <w:rPr>
          <w:rFonts w:ascii="Times New Roman" w:eastAsia="Times New Roman" w:hAnsi="Times New Roman" w:cs="Times New Roman"/>
          <w:bCs/>
          <w:sz w:val="24"/>
          <w:szCs w:val="24"/>
          <w:lang w:val="nl-NL"/>
        </w:rPr>
        <w:t xml:space="preserve"> với điều kiện </w:t>
      </w:r>
      <w:r w:rsidR="00804E9D">
        <w:rPr>
          <w:rFonts w:ascii="Times New Roman" w:eastAsia="Aptos" w:hAnsi="Times New Roman" w:cs="Times New Roman"/>
          <w:kern w:val="2"/>
          <w:position w:val="-10"/>
          <w:sz w:val="24"/>
          <w:szCs w:val="24"/>
          <w14:ligatures w14:val="standardContextual"/>
        </w:rPr>
        <w:pict w14:anchorId="08FCC96A">
          <v:shape id="_x0000_i8311" type="#_x0000_t75" style="width:55.5pt;height:16.5pt">
            <v:imagedata r:id="rId12725" o:title=""/>
          </v:shape>
        </w:pict>
      </w:r>
    </w:p>
    <w:p w14:paraId="595031BB"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 Để </w:t>
      </w:r>
      <w:r w:rsidR="00804E9D">
        <w:rPr>
          <w:rFonts w:ascii="Times New Roman" w:eastAsia="Aptos" w:hAnsi="Times New Roman" w:cs="Times New Roman"/>
          <w:kern w:val="2"/>
          <w:position w:val="-4"/>
          <w:sz w:val="24"/>
          <w:szCs w:val="24"/>
          <w14:ligatures w14:val="standardContextual"/>
        </w:rPr>
        <w:pict w14:anchorId="64C792D0">
          <v:shape id="_x0000_i8312" type="#_x0000_t75" style="width:36.75pt;height:15pt">
            <v:imagedata r:id="rId12726" o:title=""/>
          </v:shape>
        </w:pict>
      </w:r>
      <w:r w:rsidRPr="00AD32B4">
        <w:rPr>
          <w:rFonts w:ascii="Times New Roman" w:eastAsia="Times New Roman" w:hAnsi="Times New Roman" w:cs="Times New Roman"/>
          <w:bCs/>
          <w:sz w:val="24"/>
          <w:szCs w:val="24"/>
          <w:lang w:val="nl-NL"/>
        </w:rPr>
        <w:t xml:space="preserve"> thì </w:t>
      </w:r>
      <w:r w:rsidR="00804E9D">
        <w:rPr>
          <w:rFonts w:ascii="Times New Roman" w:eastAsia="Aptos" w:hAnsi="Times New Roman" w:cs="Times New Roman"/>
          <w:kern w:val="2"/>
          <w:position w:val="-14"/>
          <w:sz w:val="24"/>
          <w:szCs w:val="24"/>
          <w14:ligatures w14:val="standardContextual"/>
        </w:rPr>
        <w:pict w14:anchorId="57583550">
          <v:shape id="_x0000_i8313" type="#_x0000_t75" style="width:63pt;height:20.25pt">
            <v:imagedata r:id="rId12727" o:title=""/>
          </v:shape>
        </w:pict>
      </w:r>
    </w:p>
    <w:p w14:paraId="7490B1DD" w14:textId="77777777" w:rsidR="00474BD7" w:rsidRPr="00AD32B4" w:rsidRDefault="00804E9D" w:rsidP="005C20EA">
      <w:pPr>
        <w:tabs>
          <w:tab w:val="left" w:pos="3686"/>
        </w:tabs>
        <w:spacing w:before="0" w:line="276" w:lineRule="auto"/>
        <w:ind w:left="0" w:firstLine="720"/>
        <w:jc w:val="both"/>
        <w:rPr>
          <w:rFonts w:ascii="Times New Roman" w:eastAsia="Aptos" w:hAnsi="Times New Roman" w:cs="Times New Roman"/>
          <w:kern w:val="2"/>
          <w:sz w:val="24"/>
          <w:szCs w:val="24"/>
          <w14:ligatures w14:val="standardContextual"/>
        </w:rPr>
      </w:pPr>
      <w:r>
        <w:rPr>
          <w:rFonts w:ascii="Times New Roman" w:eastAsia="Aptos" w:hAnsi="Times New Roman" w:cs="Times New Roman"/>
          <w:kern w:val="2"/>
          <w:position w:val="-34"/>
          <w:sz w:val="24"/>
          <w:szCs w:val="24"/>
          <w14:ligatures w14:val="standardContextual"/>
        </w:rPr>
        <w:pict w14:anchorId="6E0232A6">
          <v:shape id="_x0000_i8314" type="#_x0000_t75" style="width:120pt;height:39.75pt">
            <v:imagedata r:id="rId12728" o:title=""/>
          </v:shape>
        </w:pict>
      </w:r>
      <w:r w:rsidR="00474BD7" w:rsidRPr="00AD32B4">
        <w:rPr>
          <w:rFonts w:ascii="Times New Roman" w:eastAsia="Aptos" w:hAnsi="Times New Roman" w:cs="Times New Roman"/>
          <w:kern w:val="2"/>
          <w:sz w:val="24"/>
          <w:szCs w:val="24"/>
          <w14:ligatures w14:val="standardContextual"/>
        </w:rPr>
        <w:t xml:space="preserve">        hay           </w:t>
      </w:r>
      <w:r>
        <w:rPr>
          <w:rFonts w:ascii="Times New Roman" w:eastAsia="Aptos" w:hAnsi="Times New Roman" w:cs="Times New Roman"/>
          <w:kern w:val="2"/>
          <w:position w:val="-46"/>
          <w:sz w:val="24"/>
          <w:szCs w:val="24"/>
          <w14:ligatures w14:val="standardContextual"/>
        </w:rPr>
        <w:pict w14:anchorId="655DFC6B">
          <v:shape id="_x0000_i8315" type="#_x0000_t75" style="width:78.75pt;height:50.25pt">
            <v:imagedata r:id="rId12729" o:title=""/>
          </v:shape>
        </w:pict>
      </w:r>
    </w:p>
    <w:p w14:paraId="6E0470CE" w14:textId="77777777" w:rsidR="00474BD7" w:rsidRPr="00AD32B4" w:rsidRDefault="00804E9D" w:rsidP="005C20EA">
      <w:pPr>
        <w:tabs>
          <w:tab w:val="left" w:pos="3686"/>
        </w:tabs>
        <w:spacing w:before="0" w:line="276" w:lineRule="auto"/>
        <w:ind w:left="0" w:firstLine="720"/>
        <w:jc w:val="both"/>
        <w:rPr>
          <w:rFonts w:ascii="Times New Roman" w:eastAsia="Times New Roman" w:hAnsi="Times New Roman" w:cs="Times New Roman"/>
          <w:bCs/>
          <w:sz w:val="24"/>
          <w:szCs w:val="24"/>
          <w:lang w:val="nl-NL"/>
        </w:rPr>
      </w:pPr>
      <w:r>
        <w:rPr>
          <w:rFonts w:ascii="Times New Roman" w:eastAsia="Aptos" w:hAnsi="Times New Roman" w:cs="Times New Roman"/>
          <w:kern w:val="2"/>
          <w:position w:val="-18"/>
          <w:sz w:val="24"/>
          <w:szCs w:val="24"/>
          <w14:ligatures w14:val="standardContextual"/>
        </w:rPr>
        <w:pict w14:anchorId="61A98749">
          <v:shape id="_x0000_i8316" type="#_x0000_t75" style="width:76.5pt;height:24pt">
            <v:imagedata r:id="rId12730" o:title=""/>
          </v:shape>
        </w:pict>
      </w:r>
      <w:r w:rsidR="00474BD7" w:rsidRPr="00AD32B4">
        <w:rPr>
          <w:rFonts w:ascii="Times New Roman" w:eastAsia="Times New Roman" w:hAnsi="Times New Roman" w:cs="Times New Roman"/>
          <w:bCs/>
          <w:sz w:val="24"/>
          <w:szCs w:val="24"/>
          <w:lang w:val="nl-NL"/>
        </w:rPr>
        <w:t xml:space="preserve">  (vì </w:t>
      </w:r>
      <w:r>
        <w:rPr>
          <w:rFonts w:ascii="Times New Roman" w:eastAsia="Aptos" w:hAnsi="Times New Roman" w:cs="Times New Roman"/>
          <w:kern w:val="2"/>
          <w:position w:val="-18"/>
          <w:sz w:val="24"/>
          <w:szCs w:val="24"/>
          <w14:ligatures w14:val="standardContextual"/>
        </w:rPr>
        <w:pict w14:anchorId="3FB7E35F">
          <v:shape id="_x0000_i8317" type="#_x0000_t75" style="width:84.75pt;height:27pt">
            <v:imagedata r:id="rId12731" o:title=""/>
          </v:shape>
        </w:pict>
      </w:r>
      <w:r w:rsidR="00474BD7" w:rsidRPr="00AD32B4">
        <w:rPr>
          <w:rFonts w:ascii="Times New Roman" w:eastAsia="Aptos" w:hAnsi="Times New Roman" w:cs="Times New Roman"/>
          <w:kern w:val="2"/>
          <w:sz w:val="24"/>
          <w:szCs w:val="24"/>
          <w14:ligatures w14:val="standardContextual"/>
        </w:rPr>
        <w:t xml:space="preserve"> </w:t>
      </w:r>
      <w:r w:rsidR="00474BD7" w:rsidRPr="00AD32B4">
        <w:rPr>
          <w:rFonts w:ascii="Times New Roman" w:eastAsia="Times New Roman" w:hAnsi="Times New Roman" w:cs="Times New Roman"/>
          <w:bCs/>
          <w:sz w:val="24"/>
          <w:szCs w:val="24"/>
          <w:lang w:val="nl-NL"/>
        </w:rPr>
        <w:t>thỏa mãn điều kiện xác định)</w:t>
      </w:r>
    </w:p>
    <w:p w14:paraId="3B68830D" w14:textId="77777777" w:rsidR="00474BD7" w:rsidRPr="00AD32B4" w:rsidRDefault="00474BD7" w:rsidP="005C20EA">
      <w:pPr>
        <w:tabs>
          <w:tab w:val="left" w:pos="3686"/>
        </w:tabs>
        <w:spacing w:before="0"/>
        <w:ind w:left="0" w:firstLine="0"/>
        <w:rPr>
          <w:rFonts w:ascii="Times New Roman" w:eastAsia="Times New Roman" w:hAnsi="Times New Roman" w:cs="Times New Roman"/>
          <w:sz w:val="24"/>
          <w:szCs w:val="24"/>
          <w:lang w:val="nl-NL"/>
        </w:rPr>
      </w:pPr>
      <w:r w:rsidRPr="00AD32B4">
        <w:rPr>
          <w:rFonts w:ascii="Times New Roman" w:eastAsia="Times New Roman" w:hAnsi="Times New Roman" w:cs="Times New Roman"/>
          <w:sz w:val="24"/>
          <w:szCs w:val="24"/>
          <w:lang w:val="nl-NL"/>
        </w:rPr>
        <w:t xml:space="preserve">   </w:t>
      </w:r>
      <w:r w:rsidRPr="00AD32B4">
        <w:rPr>
          <w:rFonts w:ascii="Times New Roman" w:eastAsia="Times New Roman" w:hAnsi="Times New Roman" w:cs="Times New Roman"/>
          <w:sz w:val="24"/>
          <w:szCs w:val="24"/>
          <w:lang w:val="nl-NL"/>
        </w:rPr>
        <w:tab/>
        <w:t xml:space="preserve">  </w:t>
      </w:r>
      <w:r w:rsidR="00804E9D">
        <w:rPr>
          <w:rFonts w:ascii="Times New Roman" w:eastAsia="Aptos" w:hAnsi="Times New Roman" w:cs="Times New Roman"/>
          <w:kern w:val="2"/>
          <w:position w:val="-28"/>
          <w:sz w:val="24"/>
          <w:szCs w:val="24"/>
          <w14:ligatures w14:val="standardContextual"/>
        </w:rPr>
        <w:pict w14:anchorId="0C9A83EA">
          <v:shape id="_x0000_i8318" type="#_x0000_t75" style="width:53.25pt;height:33.75pt">
            <v:imagedata r:id="rId12732" o:title=""/>
          </v:shape>
        </w:pict>
      </w:r>
    </w:p>
    <w:p w14:paraId="33785913" w14:textId="77777777" w:rsidR="00474BD7" w:rsidRPr="00AD32B4" w:rsidRDefault="00474BD7" w:rsidP="005C20EA">
      <w:pPr>
        <w:tabs>
          <w:tab w:val="left" w:pos="3686"/>
        </w:tabs>
        <w:spacing w:before="0"/>
        <w:ind w:left="0" w:firstLine="0"/>
        <w:rPr>
          <w:rFonts w:ascii="Times New Roman" w:eastAsia="Times New Roman" w:hAnsi="Times New Roman" w:cs="Times New Roman"/>
          <w:sz w:val="24"/>
          <w:szCs w:val="24"/>
          <w:lang w:val="nl-NL"/>
        </w:rPr>
      </w:pPr>
      <w:r w:rsidRPr="00AD32B4">
        <w:rPr>
          <w:rFonts w:ascii="Times New Roman" w:eastAsia="Times New Roman" w:hAnsi="Times New Roman" w:cs="Times New Roman"/>
          <w:sz w:val="24"/>
          <w:szCs w:val="24"/>
          <w:lang w:val="nl-NL"/>
        </w:rPr>
        <w:t xml:space="preserve">Kết hợp với điều kiện ta được </w:t>
      </w:r>
      <w:r w:rsidR="00804E9D">
        <w:rPr>
          <w:rFonts w:ascii="Times New Roman" w:eastAsia="Aptos" w:hAnsi="Times New Roman" w:cs="Times New Roman"/>
          <w:kern w:val="2"/>
          <w:position w:val="-30"/>
          <w:sz w:val="24"/>
          <w:szCs w:val="24"/>
          <w14:ligatures w14:val="standardContextual"/>
        </w:rPr>
        <w:pict w14:anchorId="1EC357AA">
          <v:shape id="_x0000_i8319" type="#_x0000_t75" style="width:55.5pt;height:36pt">
            <v:imagedata r:id="rId12733" o:title=""/>
          </v:shape>
        </w:pict>
      </w:r>
    </w:p>
    <w:p w14:paraId="2AFDEF17" w14:textId="77777777" w:rsidR="00474BD7" w:rsidRPr="00AD32B4" w:rsidRDefault="00474BD7" w:rsidP="005C20EA">
      <w:pPr>
        <w:tabs>
          <w:tab w:val="left" w:pos="3686"/>
        </w:tabs>
        <w:spacing w:before="0"/>
        <w:ind w:left="0" w:firstLine="0"/>
        <w:rPr>
          <w:rFonts w:ascii="Times New Roman" w:eastAsia="Times New Roman" w:hAnsi="Times New Roman" w:cs="Times New Roman"/>
          <w:sz w:val="24"/>
          <w:szCs w:val="24"/>
          <w:lang w:val="nl-NL"/>
        </w:rPr>
      </w:pPr>
      <w:r w:rsidRPr="00AD32B4">
        <w:rPr>
          <w:rFonts w:ascii="Times New Roman" w:eastAsia="Times New Roman" w:hAnsi="Times New Roman" w:cs="Times New Roman"/>
          <w:sz w:val="24"/>
          <w:szCs w:val="24"/>
          <w:lang w:val="nl-NL"/>
        </w:rPr>
        <w:t xml:space="preserve">Vậy khi  </w:t>
      </w:r>
      <w:r w:rsidR="00804E9D">
        <w:rPr>
          <w:rFonts w:ascii="Times New Roman" w:eastAsia="Aptos" w:hAnsi="Times New Roman" w:cs="Times New Roman"/>
          <w:kern w:val="2"/>
          <w:position w:val="-30"/>
          <w:sz w:val="24"/>
          <w:szCs w:val="24"/>
          <w14:ligatures w14:val="standardContextual"/>
        </w:rPr>
        <w:pict w14:anchorId="4706DC50">
          <v:shape id="_x0000_i8320" type="#_x0000_t75" style="width:55.5pt;height:36pt">
            <v:imagedata r:id="rId12734" o:title=""/>
          </v:shape>
        </w:pict>
      </w:r>
      <w:r w:rsidRPr="00AD32B4">
        <w:rPr>
          <w:rFonts w:ascii="Times New Roman" w:eastAsia="Times New Roman" w:hAnsi="Times New Roman" w:cs="Times New Roman"/>
          <w:sz w:val="24"/>
          <w:szCs w:val="24"/>
          <w:lang w:val="nl-NL"/>
        </w:rPr>
        <w:t xml:space="preserve"> thì </w:t>
      </w:r>
      <w:r w:rsidR="00804E9D">
        <w:rPr>
          <w:rFonts w:ascii="Times New Roman" w:eastAsia="Aptos" w:hAnsi="Times New Roman" w:cs="Times New Roman"/>
          <w:kern w:val="2"/>
          <w:position w:val="-4"/>
          <w:sz w:val="24"/>
          <w:szCs w:val="24"/>
          <w14:ligatures w14:val="standardContextual"/>
        </w:rPr>
        <w:pict w14:anchorId="6D3ED4CF">
          <v:shape id="_x0000_i8321" type="#_x0000_t75" style="width:36.75pt;height:15pt">
            <v:imagedata r:id="rId12735" o:title=""/>
          </v:shape>
        </w:pict>
      </w:r>
      <w:r w:rsidRPr="00AD32B4">
        <w:rPr>
          <w:rFonts w:ascii="Times New Roman" w:eastAsia="Aptos" w:hAnsi="Times New Roman" w:cs="Times New Roman"/>
          <w:kern w:val="2"/>
          <w:sz w:val="24"/>
          <w:szCs w:val="24"/>
          <w14:ligatures w14:val="standardContextual"/>
        </w:rPr>
        <w:t>.</w:t>
      </w:r>
    </w:p>
    <w:p w14:paraId="6ACA203E" w14:textId="77777777" w:rsidR="00474BD7" w:rsidRPr="00AD32B4" w:rsidRDefault="00474BD7" w:rsidP="005C20EA">
      <w:pPr>
        <w:tabs>
          <w:tab w:val="left" w:pos="3686"/>
        </w:tabs>
        <w:spacing w:before="0" w:line="300" w:lineRule="auto"/>
        <w:ind w:right="37"/>
        <w:jc w:val="both"/>
        <w:rPr>
          <w:rFonts w:ascii="Times New Roman" w:eastAsia="Calibri" w:hAnsi="Times New Roman" w:cs="Times New Roman"/>
          <w:b/>
          <w:bCs/>
          <w:color w:val="000000" w:themeColor="text1"/>
          <w:sz w:val="24"/>
          <w:szCs w:val="24"/>
        </w:rPr>
      </w:pPr>
    </w:p>
    <w:p w14:paraId="6743D106"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III. </w:t>
      </w:r>
      <w:r w:rsidRPr="00AD32B4">
        <w:rPr>
          <w:rFonts w:ascii="Times New Roman" w:hAnsi="Times New Roman" w:cs="Times New Roman"/>
          <w:b/>
          <w:i/>
          <w:iCs/>
          <w:color w:val="0000FF"/>
          <w:sz w:val="24"/>
          <w:szCs w:val="24"/>
        </w:rPr>
        <w:t>(2,5 điểm)</w:t>
      </w:r>
    </w:p>
    <w:p w14:paraId="2FB6BF9A"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1) </w:t>
      </w:r>
      <w:r w:rsidRPr="00AD32B4">
        <w:rPr>
          <w:rFonts w:ascii="Times New Roman" w:eastAsia="Times New Roman" w:hAnsi="Times New Roman" w:cs="Times New Roman"/>
          <w:sz w:val="24"/>
          <w:szCs w:val="24"/>
        </w:rPr>
        <w:t>Theo các chuyên gia về sức khỏe, người trưởng thành cần đi bộ từ 5000 bước mỗi ngày sẽ rất tốt cho sức khỏe.</w:t>
      </w:r>
      <w:r w:rsidRPr="00AD32B4">
        <w:rPr>
          <w:rFonts w:ascii="Times New Roman" w:eastAsia="Calibri" w:hAnsi="Times New Roman" w:cs="Times New Roman"/>
          <w:sz w:val="24"/>
          <w:szCs w:val="24"/>
        </w:rPr>
        <w:t xml:space="preserve"> </w:t>
      </w:r>
      <w:r w:rsidRPr="00AD32B4">
        <w:rPr>
          <w:rFonts w:ascii="Times New Roman" w:eastAsia="Times New Roman" w:hAnsi="Times New Roman" w:cs="Times New Roman"/>
          <w:sz w:val="24"/>
          <w:szCs w:val="24"/>
        </w:rPr>
        <w:t>Để rèn luyện sức khỏe, anh Sơn và chị Hà đề ra mục tiêu mỗi ngày một người phải đi bộ ít nhất 6000 bước. Hai người cùng đi bộ ở công viên và thấy rằng, nếu cùng đi trong 2 phút thì anh Sơn bước nhiều hơn chị Hà 20 bước. Hai người cùng giữ nguyên tốc độ đi như vậy nhưng chị Hà đi trong 5 phút thì lại nhiều hơn anh Sơn đi trong 3 phút là 160 bước. Hỏi mỗi ngày anh Sơn và chị Hà cùng đi bộ trong 1 giờ thì họ đã đạt được số bước tối thiểu mà mục tiêu đề ra hay chưa? (Giả sử tốc độ đi bộ hàng ngày của hai người không đổi).</w:t>
      </w:r>
    </w:p>
    <w:p w14:paraId="10E14A6B"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Times New Roman" w:hAnsi="Times New Roman" w:cs="Times New Roman"/>
          <w:bCs/>
          <w:sz w:val="24"/>
          <w:szCs w:val="24"/>
        </w:rPr>
      </w:pPr>
    </w:p>
    <w:p w14:paraId="2DF0ABAF"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04F736FD" w14:textId="77777777" w:rsidR="00474BD7" w:rsidRPr="00AD32B4" w:rsidRDefault="00474BD7" w:rsidP="005C20EA">
      <w:pPr>
        <w:tabs>
          <w:tab w:val="left" w:pos="3686"/>
        </w:tabs>
        <w:spacing w:before="0" w:after="120" w:line="276" w:lineRule="auto"/>
        <w:ind w:left="0" w:firstLine="0"/>
        <w:contextualSpacing/>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Gọi số bước chân anh Sơn và chị Hà đi được trong 1 phút lần lượt là </w:t>
      </w:r>
      <w:r w:rsidRPr="00AD32B4">
        <w:rPr>
          <w:rFonts w:ascii="Times New Roman" w:eastAsia="Calibri" w:hAnsi="Times New Roman" w:cs="Times New Roman"/>
          <w:i/>
          <w:iCs/>
          <w:sz w:val="24"/>
          <w:szCs w:val="24"/>
        </w:rPr>
        <w:t>x</w:t>
      </w:r>
      <w:r w:rsidRPr="00AD32B4">
        <w:rPr>
          <w:rFonts w:ascii="Times New Roman" w:eastAsia="Calibri" w:hAnsi="Times New Roman" w:cs="Times New Roman"/>
          <w:sz w:val="24"/>
          <w:szCs w:val="24"/>
        </w:rPr>
        <w:t xml:space="preserve"> và </w:t>
      </w:r>
      <w:r w:rsidRPr="00AD32B4">
        <w:rPr>
          <w:rFonts w:ascii="Times New Roman" w:eastAsia="Calibri" w:hAnsi="Times New Roman" w:cs="Times New Roman"/>
          <w:i/>
          <w:iCs/>
          <w:sz w:val="24"/>
          <w:szCs w:val="24"/>
        </w:rPr>
        <w:t>y</w:t>
      </w:r>
      <w:r w:rsidRPr="00AD32B4">
        <w:rPr>
          <w:rFonts w:ascii="Times New Roman" w:eastAsia="Calibri" w:hAnsi="Times New Roman" w:cs="Times New Roman"/>
          <w:sz w:val="24"/>
          <w:szCs w:val="24"/>
        </w:rPr>
        <w:t xml:space="preserve"> </w:t>
      </w:r>
      <w:r w:rsidR="00804E9D">
        <w:rPr>
          <w:rFonts w:ascii="Times New Roman" w:eastAsia="Calibri" w:hAnsi="Times New Roman" w:cs="Times New Roman"/>
          <w:position w:val="-16"/>
          <w:sz w:val="24"/>
          <w:szCs w:val="24"/>
        </w:rPr>
        <w:pict w14:anchorId="1E76EAAF">
          <v:shape id="_x0000_i8322" type="#_x0000_t75" style="width:57.75pt;height:21pt">
            <v:imagedata r:id="rId12736" o:title=""/>
          </v:shape>
        </w:pict>
      </w:r>
    </w:p>
    <w:p w14:paraId="1B05364B" w14:textId="77777777" w:rsidR="00474BD7" w:rsidRPr="00AD32B4" w:rsidRDefault="00474BD7" w:rsidP="005C20EA">
      <w:pPr>
        <w:tabs>
          <w:tab w:val="left" w:pos="3686"/>
        </w:tabs>
        <w:spacing w:before="0" w:after="120" w:line="276" w:lineRule="auto"/>
        <w:ind w:left="0" w:firstLine="0"/>
        <w:contextualSpacing/>
        <w:jc w:val="center"/>
        <w:rPr>
          <w:rFonts w:ascii="Times New Roman" w:eastAsia="Calibri" w:hAnsi="Times New Roman" w:cs="Times New Roman"/>
          <w:sz w:val="24"/>
          <w:szCs w:val="24"/>
        </w:rPr>
      </w:pPr>
      <w:r w:rsidRPr="00AD32B4">
        <w:rPr>
          <w:rFonts w:ascii="Times New Roman" w:eastAsia="Times New Roman" w:hAnsi="Times New Roman" w:cs="Times New Roman"/>
          <w:sz w:val="24"/>
          <w:szCs w:val="24"/>
        </w:rPr>
        <w:t xml:space="preserve">Vì nếu cùng đi trong 2 phút thì anh Sơn bước nhiều hơn chị Hà 20 bước nên ta có phương trình </w:t>
      </w:r>
      <w:r w:rsidR="00804E9D">
        <w:rPr>
          <w:rFonts w:ascii="Times New Roman" w:eastAsia="Times New Roman" w:hAnsi="Times New Roman" w:cs="Times New Roman"/>
          <w:position w:val="-10"/>
          <w:sz w:val="24"/>
          <w:szCs w:val="24"/>
        </w:rPr>
        <w:pict w14:anchorId="5315FB30">
          <v:shape id="_x0000_i8323" type="#_x0000_t75" style="width:63.75pt;height:16.5pt">
            <v:imagedata r:id="rId12737" o:title=""/>
          </v:shape>
        </w:pict>
      </w:r>
      <w:r w:rsidRPr="00AD32B4">
        <w:rPr>
          <w:rFonts w:ascii="Times New Roman" w:eastAsia="Times New Roman" w:hAnsi="Times New Roman" w:cs="Times New Roman"/>
          <w:sz w:val="24"/>
          <w:szCs w:val="24"/>
        </w:rPr>
        <w:tab/>
      </w:r>
      <w:r w:rsidRPr="00AD32B4">
        <w:rPr>
          <w:rFonts w:ascii="Times New Roman" w:eastAsia="Times New Roman" w:hAnsi="Times New Roman" w:cs="Times New Roman"/>
          <w:sz w:val="24"/>
          <w:szCs w:val="24"/>
        </w:rPr>
        <w:tab/>
      </w:r>
      <w:r w:rsidRPr="00AD32B4">
        <w:rPr>
          <w:rFonts w:ascii="Times New Roman" w:eastAsia="Calibri" w:hAnsi="Times New Roman" w:cs="Times New Roman"/>
          <w:sz w:val="24"/>
          <w:szCs w:val="24"/>
        </w:rPr>
        <w:t>(1).</w:t>
      </w:r>
    </w:p>
    <w:p w14:paraId="32009F6F" w14:textId="77777777" w:rsidR="00474BD7" w:rsidRPr="00AD32B4" w:rsidRDefault="00474BD7" w:rsidP="005C20EA">
      <w:pPr>
        <w:tabs>
          <w:tab w:val="left" w:pos="3686"/>
        </w:tabs>
        <w:spacing w:before="0" w:after="120" w:line="276" w:lineRule="auto"/>
        <w:ind w:left="0" w:firstLine="0"/>
        <w:contextualSpacing/>
        <w:jc w:val="center"/>
        <w:rPr>
          <w:rFonts w:ascii="Times New Roman" w:eastAsia="Calibri" w:hAnsi="Times New Roman" w:cs="Times New Roman"/>
          <w:sz w:val="24"/>
          <w:szCs w:val="24"/>
        </w:rPr>
      </w:pPr>
      <w:r w:rsidRPr="00AD32B4">
        <w:rPr>
          <w:rFonts w:ascii="Times New Roman" w:eastAsia="Times New Roman" w:hAnsi="Times New Roman" w:cs="Times New Roman"/>
          <w:sz w:val="24"/>
          <w:szCs w:val="24"/>
        </w:rPr>
        <w:t xml:space="preserve">Vì nếu chị Hà đi trong 5 phút thì lại nhiều hơn anh Sơn đi trong 3 phút là 160 bước </w:t>
      </w:r>
      <w:r w:rsidRPr="00AD32B4">
        <w:rPr>
          <w:rFonts w:ascii="Times New Roman" w:eastAsia="Calibri" w:hAnsi="Times New Roman" w:cs="Times New Roman"/>
          <w:sz w:val="24"/>
          <w:szCs w:val="24"/>
        </w:rPr>
        <w:t xml:space="preserve">từ đó ta có </w:t>
      </w:r>
      <w:r w:rsidR="00804E9D">
        <w:rPr>
          <w:rFonts w:ascii="Times New Roman" w:eastAsia="Calibri" w:hAnsi="Times New Roman" w:cs="Times New Roman"/>
          <w:position w:val="-10"/>
          <w:sz w:val="24"/>
          <w:szCs w:val="24"/>
        </w:rPr>
        <w:pict w14:anchorId="0D524272">
          <v:shape id="_x0000_i8324" type="#_x0000_t75" style="width:67.5pt;height:16.5pt">
            <v:imagedata r:id="rId12738" o:title=""/>
          </v:shape>
        </w:pict>
      </w:r>
      <w:r w:rsidRPr="00AD32B4">
        <w:rPr>
          <w:rFonts w:ascii="Times New Roman" w:eastAsia="Calibri" w:hAnsi="Times New Roman" w:cs="Times New Roman"/>
          <w:sz w:val="24"/>
          <w:szCs w:val="24"/>
        </w:rPr>
        <w:tab/>
      </w:r>
      <w:r w:rsidRPr="00AD32B4">
        <w:rPr>
          <w:rFonts w:ascii="Times New Roman" w:eastAsia="Calibri" w:hAnsi="Times New Roman" w:cs="Times New Roman"/>
          <w:sz w:val="24"/>
          <w:szCs w:val="24"/>
        </w:rPr>
        <w:tab/>
        <w:t>(2).</w:t>
      </w:r>
    </w:p>
    <w:p w14:paraId="5CF1240A" w14:textId="77777777" w:rsidR="00474BD7" w:rsidRPr="00AD32B4" w:rsidRDefault="00474BD7" w:rsidP="005C20EA">
      <w:pPr>
        <w:tabs>
          <w:tab w:val="left" w:pos="3686"/>
        </w:tabs>
        <w:spacing w:before="0" w:after="120" w:line="276" w:lineRule="auto"/>
        <w:ind w:left="0" w:firstLine="0"/>
        <w:contextualSpacing/>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Từ (1) và (2) suy ra </w:t>
      </w:r>
      <w:r w:rsidRPr="00AD32B4">
        <w:rPr>
          <w:rFonts w:ascii="Times New Roman" w:eastAsia="Calibri" w:hAnsi="Times New Roman" w:cs="Times New Roman"/>
          <w:i/>
          <w:iCs/>
          <w:sz w:val="24"/>
          <w:szCs w:val="24"/>
        </w:rPr>
        <w:t>x</w:t>
      </w:r>
      <w:r w:rsidRPr="00AD32B4">
        <w:rPr>
          <w:rFonts w:ascii="Times New Roman" w:eastAsia="Calibri" w:hAnsi="Times New Roman" w:cs="Times New Roman"/>
          <w:sz w:val="24"/>
          <w:szCs w:val="24"/>
        </w:rPr>
        <w:t xml:space="preserve"> = 105 và </w:t>
      </w:r>
      <w:r w:rsidRPr="00AD32B4">
        <w:rPr>
          <w:rFonts w:ascii="Times New Roman" w:eastAsia="Calibri" w:hAnsi="Times New Roman" w:cs="Times New Roman"/>
          <w:i/>
          <w:iCs/>
          <w:sz w:val="24"/>
          <w:szCs w:val="24"/>
        </w:rPr>
        <w:t>y</w:t>
      </w:r>
      <w:r w:rsidRPr="00AD32B4">
        <w:rPr>
          <w:rFonts w:ascii="Times New Roman" w:eastAsia="Calibri" w:hAnsi="Times New Roman" w:cs="Times New Roman"/>
          <w:sz w:val="24"/>
          <w:szCs w:val="24"/>
        </w:rPr>
        <w:t xml:space="preserve"> = 95.</w:t>
      </w:r>
    </w:p>
    <w:p w14:paraId="2A006EBF" w14:textId="77777777" w:rsidR="00474BD7" w:rsidRPr="00AD32B4" w:rsidRDefault="00474BD7" w:rsidP="005C20EA">
      <w:pPr>
        <w:tabs>
          <w:tab w:val="left" w:pos="3686"/>
        </w:tabs>
        <w:spacing w:before="0" w:after="120" w:line="276" w:lineRule="auto"/>
        <w:ind w:left="0" w:firstLine="0"/>
        <w:contextualSpacing/>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Vậy </w:t>
      </w:r>
      <w:r w:rsidRPr="00AD32B4">
        <w:rPr>
          <w:rFonts w:ascii="Times New Roman" w:eastAsia="Calibri" w:hAnsi="Times New Roman" w:cs="Times New Roman"/>
          <w:sz w:val="24"/>
          <w:szCs w:val="24"/>
        </w:rPr>
        <w:tab/>
        <w:t xml:space="preserve">trong một giờ anh Sơn đi được </w:t>
      </w:r>
      <w:r w:rsidR="00804E9D">
        <w:rPr>
          <w:rFonts w:ascii="Times New Roman" w:eastAsia="Calibri" w:hAnsi="Times New Roman" w:cs="Times New Roman"/>
          <w:position w:val="-6"/>
          <w:sz w:val="24"/>
          <w:szCs w:val="24"/>
        </w:rPr>
        <w:pict w14:anchorId="27CBD95F">
          <v:shape id="_x0000_i8325" type="#_x0000_t75" style="width:70.5pt;height:13.5pt">
            <v:imagedata r:id="rId12739" o:title=""/>
          </v:shape>
        </w:pict>
      </w:r>
    </w:p>
    <w:p w14:paraId="6DA56A6E" w14:textId="77777777" w:rsidR="00474BD7" w:rsidRPr="00AD32B4" w:rsidRDefault="00474BD7" w:rsidP="005C20EA">
      <w:pPr>
        <w:tabs>
          <w:tab w:val="left" w:pos="3686"/>
        </w:tabs>
        <w:spacing w:before="0" w:after="120" w:line="276" w:lineRule="auto"/>
        <w:ind w:left="0" w:firstLine="720"/>
        <w:contextualSpacing/>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trong một giờ chị Hà đi được </w:t>
      </w:r>
      <w:r w:rsidR="00804E9D">
        <w:rPr>
          <w:rFonts w:ascii="Times New Roman" w:eastAsia="Calibri" w:hAnsi="Times New Roman" w:cs="Times New Roman"/>
          <w:position w:val="-6"/>
          <w:sz w:val="24"/>
          <w:szCs w:val="24"/>
        </w:rPr>
        <w:pict w14:anchorId="525ECFB4">
          <v:shape id="_x0000_i8326" type="#_x0000_t75" style="width:66pt;height:13.5pt">
            <v:imagedata r:id="rId12740" o:title=""/>
          </v:shape>
        </w:pict>
      </w:r>
      <w:r w:rsidRPr="00AD32B4">
        <w:rPr>
          <w:rFonts w:ascii="Times New Roman" w:eastAsia="Calibri" w:hAnsi="Times New Roman" w:cs="Times New Roman"/>
          <w:sz w:val="24"/>
          <w:szCs w:val="24"/>
        </w:rPr>
        <w:t>.</w:t>
      </w:r>
    </w:p>
    <w:p w14:paraId="7DF0DE04" w14:textId="77777777" w:rsidR="00474BD7" w:rsidRPr="00AD32B4" w:rsidRDefault="00474BD7" w:rsidP="005C20EA">
      <w:pPr>
        <w:tabs>
          <w:tab w:val="left" w:pos="3686"/>
        </w:tabs>
        <w:spacing w:before="0" w:line="276" w:lineRule="auto"/>
        <w:ind w:left="0" w:firstLine="0"/>
        <w:jc w:val="both"/>
        <w:rPr>
          <w:rFonts w:ascii="Times New Roman" w:eastAsia="Aptos" w:hAnsi="Times New Roman" w:cs="Times New Roman"/>
          <w:b/>
          <w:color w:val="0000FF"/>
          <w:kern w:val="2"/>
          <w:sz w:val="24"/>
          <w:szCs w:val="24"/>
          <w14:ligatures w14:val="standardContextual"/>
        </w:rPr>
      </w:pPr>
      <w:r w:rsidRPr="00AD32B4">
        <w:rPr>
          <w:rFonts w:ascii="Times New Roman" w:eastAsia="Times New Roman" w:hAnsi="Times New Roman" w:cs="Times New Roman"/>
          <w:sz w:val="24"/>
          <w:szCs w:val="24"/>
        </w:rPr>
        <w:t>Do anh Sơn và chị Hà đề ra mục tiêu mỗi ngày một người phải đi bộ ít nhất 6000 bước nên anh Sơn đã đạt được mục tiêu tối thiểu mà mình đề ra, còn chị Hà thì chưa.</w:t>
      </w:r>
    </w:p>
    <w:p w14:paraId="1C823A90"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p>
    <w:p w14:paraId="4B0D6A92" w14:textId="77777777" w:rsidR="00474BD7" w:rsidRPr="00AD32B4" w:rsidRDefault="00474BD7" w:rsidP="005C20EA">
      <w:pPr>
        <w:tabs>
          <w:tab w:val="left" w:pos="3686"/>
        </w:tabs>
        <w:spacing w:before="0"/>
        <w:ind w:left="0" w:firstLine="0"/>
        <w:rPr>
          <w:rFonts w:ascii="Times New Roman" w:eastAsia="Times New Roman" w:hAnsi="Times New Roman" w:cs="Times New Roman"/>
          <w:bCs/>
          <w:sz w:val="24"/>
          <w:szCs w:val="24"/>
          <w:lang w:val="nl-NL"/>
        </w:rPr>
      </w:pPr>
      <w:r w:rsidRPr="00AD32B4">
        <w:rPr>
          <w:rFonts w:ascii="Times New Roman" w:eastAsia="Times New Roman" w:hAnsi="Times New Roman" w:cs="Times New Roman"/>
          <w:bCs/>
          <w:sz w:val="24"/>
          <w:szCs w:val="24"/>
          <w:lang w:val="nl-NL"/>
        </w:rPr>
        <w:t xml:space="preserve">2) </w:t>
      </w:r>
      <w:r w:rsidRPr="00AD32B4">
        <w:rPr>
          <w:rFonts w:ascii="Times New Roman" w:eastAsia="Times New Roman" w:hAnsi="Times New Roman" w:cs="Times New Roman"/>
          <w:sz w:val="24"/>
          <w:szCs w:val="24"/>
        </w:rPr>
        <w:t xml:space="preserve">Trong lễ phát động phong trào trồng cây nhân dịp kỷ niệm ngày sinh Bác Hồ, lớp 9A được giao trồng </w:t>
      </w:r>
      <w:r w:rsidR="00804E9D">
        <w:rPr>
          <w:rFonts w:ascii="Times New Roman" w:eastAsia="Aptos" w:hAnsi="Times New Roman" w:cs="Times New Roman"/>
          <w:kern w:val="2"/>
          <w:position w:val="-6"/>
          <w:sz w:val="24"/>
          <w:szCs w:val="24"/>
          <w14:ligatures w14:val="standardContextual"/>
        </w:rPr>
        <w:pict w14:anchorId="1A52FD17">
          <v:shape id="_x0000_i8327" type="#_x0000_t75" style="width:21pt;height:13.5pt">
            <v:imagedata r:id="rId12741" o:title=""/>
          </v:shape>
        </w:pict>
      </w:r>
      <w:r w:rsidRPr="00AD32B4">
        <w:rPr>
          <w:rFonts w:ascii="Times New Roman" w:eastAsia="Times New Roman" w:hAnsi="Times New Roman" w:cs="Times New Roman"/>
          <w:sz w:val="24"/>
          <w:szCs w:val="24"/>
        </w:rPr>
        <w:t xml:space="preserve"> cây. Khi thực hiện có 4 bạn được điều đi làm việc khác, nên mỗi học sinh còn lại phải trồng thêm một cây so với dự định. Hỏi lớp 9A có bao nhiêu học sinh? (Biết số cây trồng của mỗi học sinh như nhau)</w:t>
      </w:r>
    </w:p>
    <w:p w14:paraId="5CBE4F16"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0BECD5FD" w14:textId="77777777" w:rsidR="00474BD7" w:rsidRPr="00AD32B4" w:rsidRDefault="00474BD7" w:rsidP="005C20EA">
      <w:pPr>
        <w:tabs>
          <w:tab w:val="left" w:pos="992"/>
          <w:tab w:val="left" w:pos="3686"/>
        </w:tabs>
        <w:spacing w:before="240" w:line="360" w:lineRule="auto"/>
        <w:ind w:left="0" w:right="261" w:firstLine="0"/>
        <w:contextualSpacing/>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Gọi số học sinh lớp </w:t>
      </w:r>
      <w:r w:rsidR="00804E9D">
        <w:rPr>
          <w:rFonts w:ascii="Times New Roman" w:eastAsia="Aptos" w:hAnsi="Times New Roman" w:cs="Times New Roman"/>
          <w:kern w:val="2"/>
          <w:position w:val="-6"/>
          <w:sz w:val="24"/>
          <w:szCs w:val="24"/>
          <w14:ligatures w14:val="standardContextual"/>
        </w:rPr>
        <w:pict w14:anchorId="7CC426E1">
          <v:shape id="_x0000_i8328" type="#_x0000_t75" style="width:18.75pt;height:13.5pt">
            <v:imagedata r:id="rId12742" o:title=""/>
          </v:shape>
        </w:pict>
      </w:r>
      <w:r w:rsidRPr="00AD32B4">
        <w:rPr>
          <w:rFonts w:ascii="Times New Roman" w:eastAsia="Times New Roman" w:hAnsi="Times New Roman" w:cs="Times New Roman"/>
          <w:sz w:val="24"/>
          <w:szCs w:val="24"/>
        </w:rPr>
        <w:t xml:space="preserve">là </w:t>
      </w:r>
      <w:r w:rsidR="00804E9D">
        <w:rPr>
          <w:rFonts w:ascii="Times New Roman" w:eastAsia="Aptos" w:hAnsi="Times New Roman" w:cs="Times New Roman"/>
          <w:kern w:val="2"/>
          <w:position w:val="-6"/>
          <w:sz w:val="24"/>
          <w:szCs w:val="24"/>
          <w14:ligatures w14:val="standardContextual"/>
        </w:rPr>
        <w:pict w14:anchorId="0C14898A">
          <v:shape id="_x0000_i8329" type="#_x0000_t75" style="width:10.5pt;height:11.25pt">
            <v:imagedata r:id="rId12743" o:title=""/>
          </v:shape>
        </w:pict>
      </w:r>
      <w:r w:rsidRPr="00AD32B4">
        <w:rPr>
          <w:rFonts w:ascii="Times New Roman" w:eastAsia="Times New Roman" w:hAnsi="Times New Roman" w:cs="Times New Roman"/>
          <w:sz w:val="24"/>
          <w:szCs w:val="24"/>
        </w:rPr>
        <w:t xml:space="preserve">(hs) </w:t>
      </w:r>
      <w:r w:rsidR="00804E9D">
        <w:rPr>
          <w:rFonts w:ascii="Times New Roman" w:eastAsia="Aptos" w:hAnsi="Times New Roman" w:cs="Times New Roman"/>
          <w:kern w:val="2"/>
          <w:position w:val="-14"/>
          <w:sz w:val="24"/>
          <w:szCs w:val="24"/>
          <w14:ligatures w14:val="standardContextual"/>
        </w:rPr>
        <w:pict w14:anchorId="0AED3A18">
          <v:shape id="_x0000_i8330" type="#_x0000_t75" style="width:67.5pt;height:20.25pt">
            <v:imagedata r:id="rId12744" o:title=""/>
          </v:shape>
        </w:pict>
      </w:r>
    </w:p>
    <w:p w14:paraId="17D9F9F8" w14:textId="77777777" w:rsidR="00474BD7" w:rsidRPr="00AD32B4" w:rsidRDefault="00474BD7" w:rsidP="005C20EA">
      <w:pPr>
        <w:tabs>
          <w:tab w:val="left" w:pos="992"/>
          <w:tab w:val="left" w:pos="3686"/>
        </w:tabs>
        <w:spacing w:before="240" w:line="360" w:lineRule="auto"/>
        <w:ind w:left="0" w:right="261" w:firstLine="0"/>
        <w:contextualSpacing/>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Suy ra số học sinh lớp </w:t>
      </w:r>
      <w:r w:rsidR="00804E9D">
        <w:rPr>
          <w:rFonts w:ascii="Times New Roman" w:eastAsia="Aptos" w:hAnsi="Times New Roman" w:cs="Times New Roman"/>
          <w:kern w:val="2"/>
          <w:position w:val="-6"/>
          <w:sz w:val="24"/>
          <w:szCs w:val="24"/>
          <w14:ligatures w14:val="standardContextual"/>
        </w:rPr>
        <w:pict w14:anchorId="49DA5EB8">
          <v:shape id="_x0000_i8331" type="#_x0000_t75" style="width:18.75pt;height:13.5pt">
            <v:imagedata r:id="rId12745" o:title=""/>
          </v:shape>
        </w:pict>
      </w:r>
      <w:r w:rsidRPr="00AD32B4">
        <w:rPr>
          <w:rFonts w:ascii="Times New Roman" w:eastAsia="Times New Roman" w:hAnsi="Times New Roman" w:cs="Times New Roman"/>
          <w:sz w:val="24"/>
          <w:szCs w:val="24"/>
        </w:rPr>
        <w:t xml:space="preserve">trên thực tế là </w:t>
      </w:r>
      <w:r w:rsidR="00804E9D">
        <w:rPr>
          <w:rFonts w:ascii="Times New Roman" w:eastAsia="Aptos" w:hAnsi="Times New Roman" w:cs="Times New Roman"/>
          <w:kern w:val="2"/>
          <w:position w:val="-6"/>
          <w:sz w:val="24"/>
          <w:szCs w:val="24"/>
          <w14:ligatures w14:val="standardContextual"/>
        </w:rPr>
        <w:pict w14:anchorId="597094EE">
          <v:shape id="_x0000_i8332" type="#_x0000_t75" style="width:26.25pt;height:13.5pt">
            <v:imagedata r:id="rId12746" o:title=""/>
          </v:shape>
        </w:pict>
      </w:r>
      <w:r w:rsidRPr="00AD32B4">
        <w:rPr>
          <w:rFonts w:ascii="Times New Roman" w:eastAsia="Times New Roman" w:hAnsi="Times New Roman" w:cs="Times New Roman"/>
          <w:sz w:val="24"/>
          <w:szCs w:val="24"/>
        </w:rPr>
        <w:t>(hs)</w:t>
      </w:r>
    </w:p>
    <w:p w14:paraId="20575545"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Số cây mỗi học sinh lớp </w:t>
      </w:r>
      <w:r w:rsidR="00804E9D">
        <w:rPr>
          <w:rFonts w:ascii="Times New Roman" w:eastAsia="Aptos" w:hAnsi="Times New Roman" w:cs="Times New Roman"/>
          <w:kern w:val="2"/>
          <w:position w:val="-6"/>
          <w:sz w:val="24"/>
          <w:szCs w:val="24"/>
          <w14:ligatures w14:val="standardContextual"/>
        </w:rPr>
        <w:pict w14:anchorId="4F0E515E">
          <v:shape id="_x0000_i8333" type="#_x0000_t75" style="width:18.75pt;height:13.5pt">
            <v:imagedata r:id="rId12747" o:title=""/>
          </v:shape>
        </w:pict>
      </w:r>
      <w:r w:rsidRPr="00AD32B4">
        <w:rPr>
          <w:rFonts w:ascii="Times New Roman" w:eastAsia="Times New Roman" w:hAnsi="Times New Roman" w:cs="Times New Roman"/>
          <w:sz w:val="24"/>
          <w:szCs w:val="24"/>
        </w:rPr>
        <w:t xml:space="preserve"> trồng theo dự định là </w:t>
      </w:r>
      <w:r w:rsidR="00804E9D">
        <w:rPr>
          <w:rFonts w:ascii="Times New Roman" w:eastAsia="Aptos" w:hAnsi="Times New Roman" w:cs="Times New Roman"/>
          <w:kern w:val="2"/>
          <w:position w:val="-24"/>
          <w:sz w:val="24"/>
          <w:szCs w:val="24"/>
          <w14:ligatures w14:val="standardContextual"/>
        </w:rPr>
        <w:pict w14:anchorId="735453FE">
          <v:shape id="_x0000_i8334" type="#_x0000_t75" style="width:23.25pt;height:30.75pt">
            <v:imagedata r:id="rId12748" o:title=""/>
          </v:shape>
        </w:pict>
      </w:r>
      <w:r w:rsidRPr="00AD32B4">
        <w:rPr>
          <w:rFonts w:ascii="Times New Roman" w:eastAsia="Times New Roman" w:hAnsi="Times New Roman" w:cs="Times New Roman"/>
          <w:sz w:val="24"/>
          <w:szCs w:val="24"/>
        </w:rPr>
        <w:t xml:space="preserve"> (cây)</w:t>
      </w:r>
    </w:p>
    <w:p w14:paraId="516EF80E"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Số cây mỗi học sinh lớp </w:t>
      </w:r>
      <w:r w:rsidR="00804E9D">
        <w:rPr>
          <w:rFonts w:ascii="Times New Roman" w:eastAsia="Aptos" w:hAnsi="Times New Roman" w:cs="Times New Roman"/>
          <w:kern w:val="2"/>
          <w:position w:val="-6"/>
          <w:sz w:val="24"/>
          <w:szCs w:val="24"/>
          <w14:ligatures w14:val="standardContextual"/>
        </w:rPr>
        <w:pict w14:anchorId="0527371B">
          <v:shape id="_x0000_i8335" type="#_x0000_t75" style="width:18.75pt;height:13.5pt">
            <v:imagedata r:id="rId12749" o:title=""/>
          </v:shape>
        </w:pict>
      </w:r>
      <w:r w:rsidRPr="00AD32B4">
        <w:rPr>
          <w:rFonts w:ascii="Times New Roman" w:eastAsia="Times New Roman" w:hAnsi="Times New Roman" w:cs="Times New Roman"/>
          <w:sz w:val="24"/>
          <w:szCs w:val="24"/>
        </w:rPr>
        <w:t xml:space="preserve"> trồng trên thực tế là </w:t>
      </w:r>
      <w:r w:rsidR="00804E9D">
        <w:rPr>
          <w:rFonts w:ascii="Times New Roman" w:eastAsia="Aptos" w:hAnsi="Times New Roman" w:cs="Times New Roman"/>
          <w:kern w:val="2"/>
          <w:position w:val="-24"/>
          <w:sz w:val="24"/>
          <w:szCs w:val="24"/>
          <w14:ligatures w14:val="standardContextual"/>
        </w:rPr>
        <w:pict w14:anchorId="4C79B5CA">
          <v:shape id="_x0000_i8336" type="#_x0000_t75" style="width:28.5pt;height:30.75pt">
            <v:imagedata r:id="rId12750" o:title=""/>
          </v:shape>
        </w:pict>
      </w:r>
      <w:r w:rsidRPr="00AD32B4">
        <w:rPr>
          <w:rFonts w:ascii="Times New Roman" w:eastAsia="Times New Roman" w:hAnsi="Times New Roman" w:cs="Times New Roman"/>
          <w:sz w:val="24"/>
          <w:szCs w:val="24"/>
        </w:rPr>
        <w:t xml:space="preserve"> (cây)</w:t>
      </w:r>
    </w:p>
    <w:p w14:paraId="292F0F92"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Theo đề bài ta có phương trình </w:t>
      </w:r>
    </w:p>
    <w:p w14:paraId="0D752FC1"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Aptos" w:hAnsi="Times New Roman" w:cs="Times New Roman"/>
          <w:kern w:val="2"/>
          <w:sz w:val="24"/>
          <w:szCs w:val="24"/>
          <w14:ligatures w14:val="standardContextual"/>
        </w:rPr>
        <w:tab/>
      </w:r>
      <w:r w:rsidRPr="00AD32B4">
        <w:rPr>
          <w:rFonts w:ascii="Times New Roman" w:eastAsia="Aptos" w:hAnsi="Times New Roman" w:cs="Times New Roman"/>
          <w:kern w:val="2"/>
          <w:sz w:val="24"/>
          <w:szCs w:val="24"/>
          <w14:ligatures w14:val="standardContextual"/>
        </w:rPr>
        <w:tab/>
      </w:r>
      <w:r w:rsidR="00804E9D">
        <w:rPr>
          <w:rFonts w:ascii="Times New Roman" w:eastAsia="Aptos" w:hAnsi="Times New Roman" w:cs="Times New Roman"/>
          <w:kern w:val="2"/>
          <w:position w:val="-90"/>
          <w:sz w:val="24"/>
          <w:szCs w:val="24"/>
          <w14:ligatures w14:val="standardContextual"/>
        </w:rPr>
        <w:pict w14:anchorId="743FDBF3">
          <v:shape id="_x0000_i8337" type="#_x0000_t75" style="width:123.75pt;height:108.75pt">
            <v:imagedata r:id="rId12751" o:title=""/>
          </v:shape>
        </w:pict>
      </w:r>
      <w:r w:rsidRPr="00AD32B4">
        <w:rPr>
          <w:rFonts w:ascii="Times New Roman" w:eastAsia="Times New Roman" w:hAnsi="Times New Roman" w:cs="Times New Roman"/>
          <w:sz w:val="24"/>
          <w:szCs w:val="24"/>
        </w:rPr>
        <w:t xml:space="preserve"> </w:t>
      </w:r>
    </w:p>
    <w:p w14:paraId="63B5BF2D"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       </w:t>
      </w:r>
      <w:r w:rsidR="00804E9D">
        <w:rPr>
          <w:rFonts w:ascii="Times New Roman" w:eastAsia="Aptos" w:hAnsi="Times New Roman" w:cs="Times New Roman"/>
          <w:kern w:val="2"/>
          <w:position w:val="-6"/>
          <w:sz w:val="24"/>
          <w:szCs w:val="24"/>
          <w14:ligatures w14:val="standardContextual"/>
        </w:rPr>
        <w:pict w14:anchorId="50E5E3C0">
          <v:shape id="_x0000_i8338" type="#_x0000_t75" style="width:50.25pt;height:13.5pt">
            <v:imagedata r:id="rId12752" o:title=""/>
          </v:shape>
        </w:pict>
      </w:r>
      <w:r w:rsidRPr="00AD32B4">
        <w:rPr>
          <w:rFonts w:ascii="Times New Roman" w:eastAsia="Times New Roman" w:hAnsi="Times New Roman" w:cs="Times New Roman"/>
          <w:sz w:val="24"/>
          <w:szCs w:val="24"/>
        </w:rPr>
        <w:tab/>
        <w:t xml:space="preserve"> hoặc </w:t>
      </w:r>
      <w:r w:rsidRPr="00AD32B4">
        <w:rPr>
          <w:rFonts w:ascii="Times New Roman" w:eastAsia="Times New Roman" w:hAnsi="Times New Roman" w:cs="Times New Roman"/>
          <w:sz w:val="24"/>
          <w:szCs w:val="24"/>
        </w:rPr>
        <w:tab/>
        <w:t xml:space="preserve"> </w:t>
      </w:r>
      <w:r w:rsidR="00804E9D">
        <w:rPr>
          <w:rFonts w:ascii="Times New Roman" w:eastAsia="Aptos" w:hAnsi="Times New Roman" w:cs="Times New Roman"/>
          <w:kern w:val="2"/>
          <w:position w:val="-6"/>
          <w:sz w:val="24"/>
          <w:szCs w:val="24"/>
          <w14:ligatures w14:val="standardContextual"/>
        </w:rPr>
        <w:pict w14:anchorId="1E5F1AF0">
          <v:shape id="_x0000_i8339" type="#_x0000_t75" style="width:50.25pt;height:13.5pt">
            <v:imagedata r:id="rId12753" o:title=""/>
          </v:shape>
        </w:pict>
      </w:r>
    </w:p>
    <w:p w14:paraId="4E7406CD" w14:textId="77777777" w:rsidR="00474BD7" w:rsidRPr="00AD32B4" w:rsidRDefault="00804E9D"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Pr>
          <w:rFonts w:ascii="Times New Roman" w:eastAsia="Aptos" w:hAnsi="Times New Roman" w:cs="Times New Roman"/>
          <w:kern w:val="2"/>
          <w:position w:val="-10"/>
          <w:sz w:val="24"/>
          <w:szCs w:val="24"/>
          <w14:ligatures w14:val="standardContextual"/>
        </w:rPr>
        <w:pict w14:anchorId="41992907">
          <v:shape id="_x0000_i8340" type="#_x0000_t75" style="width:36pt;height:16.5pt">
            <v:imagedata r:id="rId12754" o:title=""/>
          </v:shape>
        </w:pict>
      </w:r>
      <w:r w:rsidR="00474BD7" w:rsidRPr="00AD32B4">
        <w:rPr>
          <w:rFonts w:ascii="Times New Roman" w:eastAsia="Times New Roman" w:hAnsi="Times New Roman" w:cs="Times New Roman"/>
          <w:sz w:val="24"/>
          <w:szCs w:val="24"/>
        </w:rPr>
        <w:t>(thỏa mãn)</w:t>
      </w:r>
      <w:r w:rsidR="00474BD7" w:rsidRPr="00AD32B4">
        <w:rPr>
          <w:rFonts w:ascii="Times New Roman" w:eastAsia="Times New Roman" w:hAnsi="Times New Roman" w:cs="Times New Roman"/>
          <w:sz w:val="24"/>
          <w:szCs w:val="24"/>
        </w:rPr>
        <w:tab/>
      </w:r>
      <w:r w:rsidR="00474BD7" w:rsidRPr="00AD32B4">
        <w:rPr>
          <w:rFonts w:ascii="Times New Roman" w:eastAsia="Times New Roman" w:hAnsi="Times New Roman" w:cs="Times New Roman"/>
          <w:sz w:val="24"/>
          <w:szCs w:val="24"/>
        </w:rPr>
        <w:tab/>
      </w:r>
      <w:r>
        <w:rPr>
          <w:rFonts w:ascii="Times New Roman" w:eastAsia="Aptos" w:hAnsi="Times New Roman" w:cs="Times New Roman"/>
          <w:kern w:val="2"/>
          <w:position w:val="-6"/>
          <w:sz w:val="24"/>
          <w:szCs w:val="24"/>
          <w14:ligatures w14:val="standardContextual"/>
        </w:rPr>
        <w:pict w14:anchorId="2BC7C218">
          <v:shape id="_x0000_i8341" type="#_x0000_t75" style="width:39.75pt;height:13.5pt">
            <v:imagedata r:id="rId12755" o:title=""/>
          </v:shape>
        </w:pict>
      </w:r>
      <w:r w:rsidR="00474BD7" w:rsidRPr="00AD32B4">
        <w:rPr>
          <w:rFonts w:ascii="Times New Roman" w:eastAsia="Times New Roman" w:hAnsi="Times New Roman" w:cs="Times New Roman"/>
          <w:sz w:val="24"/>
          <w:szCs w:val="24"/>
        </w:rPr>
        <w:t>( loại)</w:t>
      </w:r>
    </w:p>
    <w:p w14:paraId="5435BE10" w14:textId="77777777" w:rsidR="00474BD7" w:rsidRPr="00AD32B4" w:rsidRDefault="00474BD7" w:rsidP="005C20EA">
      <w:pPr>
        <w:tabs>
          <w:tab w:val="left" w:pos="992"/>
          <w:tab w:val="left" w:pos="3686"/>
        </w:tabs>
        <w:spacing w:before="240" w:line="360" w:lineRule="auto"/>
        <w:ind w:left="0" w:right="261" w:firstLine="0"/>
        <w:contextualSpacing/>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Vậy số học sinh của lớp </w:t>
      </w:r>
      <w:r w:rsidR="00804E9D">
        <w:rPr>
          <w:rFonts w:ascii="Times New Roman" w:eastAsia="Aptos" w:hAnsi="Times New Roman" w:cs="Times New Roman"/>
          <w:kern w:val="2"/>
          <w:position w:val="-6"/>
          <w:sz w:val="24"/>
          <w:szCs w:val="24"/>
          <w14:ligatures w14:val="standardContextual"/>
        </w:rPr>
        <w:pict w14:anchorId="296DD050">
          <v:shape id="_x0000_i8342" type="#_x0000_t75" style="width:18.75pt;height:13.5pt">
            <v:imagedata r:id="rId12756" o:title=""/>
          </v:shape>
        </w:pict>
      </w:r>
      <w:r w:rsidRPr="00AD32B4">
        <w:rPr>
          <w:rFonts w:ascii="Times New Roman" w:eastAsia="Times New Roman" w:hAnsi="Times New Roman" w:cs="Times New Roman"/>
          <w:sz w:val="24"/>
          <w:szCs w:val="24"/>
        </w:rPr>
        <w:t xml:space="preserve"> là </w:t>
      </w:r>
      <w:r w:rsidR="00804E9D">
        <w:rPr>
          <w:rFonts w:ascii="Times New Roman" w:eastAsia="Aptos" w:hAnsi="Times New Roman" w:cs="Times New Roman"/>
          <w:kern w:val="2"/>
          <w:position w:val="-6"/>
          <w:sz w:val="24"/>
          <w:szCs w:val="24"/>
          <w14:ligatures w14:val="standardContextual"/>
        </w:rPr>
        <w:pict w14:anchorId="74DD4C60">
          <v:shape id="_x0000_i8343" type="#_x0000_t75" style="width:16.5pt;height:13.5pt">
            <v:imagedata r:id="rId12757" o:title=""/>
          </v:shape>
        </w:pict>
      </w:r>
      <w:r w:rsidRPr="00AD32B4">
        <w:rPr>
          <w:rFonts w:ascii="Times New Roman" w:eastAsia="Times New Roman" w:hAnsi="Times New Roman" w:cs="Times New Roman"/>
          <w:sz w:val="24"/>
          <w:szCs w:val="24"/>
        </w:rPr>
        <w:t xml:space="preserve"> học sinh.</w:t>
      </w:r>
    </w:p>
    <w:p w14:paraId="2CC9529E"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Calibri" w:hAnsi="Times New Roman" w:cs="Times New Roman"/>
          <w:b/>
          <w:sz w:val="24"/>
          <w:szCs w:val="24"/>
          <w:u w:val="single"/>
        </w:rPr>
      </w:pPr>
    </w:p>
    <w:p w14:paraId="427332F7" w14:textId="77777777" w:rsidR="00474BD7" w:rsidRPr="00AD32B4" w:rsidRDefault="00474BD7" w:rsidP="005C20EA">
      <w:pPr>
        <w:tabs>
          <w:tab w:val="left" w:pos="426"/>
          <w:tab w:val="left" w:pos="3686"/>
        </w:tabs>
        <w:spacing w:before="0" w:line="360" w:lineRule="auto"/>
        <w:ind w:left="142" w:hanging="284"/>
        <w:jc w:val="both"/>
        <w:rPr>
          <w:rFonts w:ascii="Times New Roman" w:eastAsia="Calibri" w:hAnsi="Times New Roman" w:cs="Times New Roman"/>
          <w:b/>
          <w:sz w:val="24"/>
          <w:szCs w:val="24"/>
          <w:u w:val="single"/>
        </w:rPr>
      </w:pPr>
      <w:r w:rsidRPr="00AD32B4">
        <w:rPr>
          <w:rFonts w:ascii="Times New Roman" w:eastAsia="Calibri" w:hAnsi="Times New Roman" w:cs="Times New Roman"/>
          <w:sz w:val="24"/>
          <w:szCs w:val="24"/>
        </w:rPr>
        <w:t xml:space="preserve">3) Biết rằng phương trình bậc hai </w:t>
      </w:r>
      <w:r w:rsidR="00804E9D">
        <w:rPr>
          <w:rFonts w:ascii="Times New Roman" w:eastAsia="Calibri" w:hAnsi="Times New Roman" w:cs="Times New Roman"/>
          <w:position w:val="-18"/>
          <w:sz w:val="24"/>
          <w:szCs w:val="24"/>
        </w:rPr>
        <w:pict w14:anchorId="68C7EB5E">
          <v:shape id="_x0000_i8344" type="#_x0000_t75" style="width:117pt;height:24pt">
            <v:imagedata r:id="rId12678" o:title=""/>
          </v:shape>
        </w:pict>
      </w:r>
      <w:r w:rsidRPr="00AD32B4">
        <w:rPr>
          <w:rFonts w:ascii="Times New Roman" w:eastAsia="Calibri" w:hAnsi="Times New Roman" w:cs="Times New Roman"/>
          <w:sz w:val="24"/>
          <w:szCs w:val="24"/>
        </w:rPr>
        <w:t xml:space="preserve"> có một nghiệm </w:t>
      </w:r>
      <w:r w:rsidR="00804E9D">
        <w:rPr>
          <w:rFonts w:ascii="Times New Roman" w:eastAsia="Calibri" w:hAnsi="Times New Roman" w:cs="Times New Roman"/>
          <w:position w:val="-24"/>
          <w:sz w:val="24"/>
          <w:szCs w:val="24"/>
        </w:rPr>
        <w:pict w14:anchorId="589D75F3">
          <v:shape id="_x0000_i8345" type="#_x0000_t75" style="width:38.25pt;height:33.75pt">
            <v:imagedata r:id="rId12679" o:title=""/>
          </v:shape>
        </w:pict>
      </w:r>
      <w:r w:rsidRPr="00AD32B4">
        <w:rPr>
          <w:rFonts w:ascii="Times New Roman" w:eastAsia="Calibri" w:hAnsi="Times New Roman" w:cs="Times New Roman"/>
          <w:sz w:val="24"/>
          <w:szCs w:val="24"/>
        </w:rPr>
        <w:t>. Tìm tổng bình phương hai nghiệm của phương trình trên.</w:t>
      </w:r>
    </w:p>
    <w:p w14:paraId="58771714" w14:textId="77777777" w:rsidR="00474BD7" w:rsidRPr="00AD32B4" w:rsidRDefault="00474BD7" w:rsidP="005C20EA">
      <w:pPr>
        <w:tabs>
          <w:tab w:val="left" w:pos="0"/>
          <w:tab w:val="left" w:pos="426"/>
          <w:tab w:val="left" w:pos="3686"/>
        </w:tabs>
        <w:spacing w:before="0" w:line="360" w:lineRule="auto"/>
        <w:ind w:left="142" w:hanging="142"/>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6BBD42F0" w14:textId="77777777" w:rsidR="00474BD7" w:rsidRPr="00AD32B4" w:rsidRDefault="00474BD7" w:rsidP="005C20EA">
      <w:pPr>
        <w:tabs>
          <w:tab w:val="left" w:pos="3686"/>
        </w:tabs>
        <w:spacing w:before="0" w:line="276" w:lineRule="auto"/>
        <w:ind w:left="0" w:firstLine="0"/>
        <w:jc w:val="both"/>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Thay </w:t>
      </w:r>
      <w:r w:rsidR="00804E9D">
        <w:rPr>
          <w:rFonts w:ascii="Times New Roman" w:eastAsia="Calibri" w:hAnsi="Times New Roman" w:cs="Times New Roman"/>
          <w:position w:val="-24"/>
          <w:sz w:val="24"/>
          <w:szCs w:val="24"/>
        </w:rPr>
        <w:pict w14:anchorId="2BC2CE56">
          <v:shape id="_x0000_i8346" type="#_x0000_t75" style="width:38.25pt;height:33.75pt">
            <v:imagedata r:id="rId12679" o:title=""/>
          </v:shape>
        </w:pict>
      </w:r>
      <w:r w:rsidRPr="00AD32B4">
        <w:rPr>
          <w:rFonts w:ascii="Times New Roman" w:eastAsia="Calibri" w:hAnsi="Times New Roman" w:cs="Times New Roman"/>
          <w:sz w:val="24"/>
          <w:szCs w:val="24"/>
        </w:rPr>
        <w:t xml:space="preserve">vào phương trình đã cho ta được: </w:t>
      </w:r>
    </w:p>
    <w:p w14:paraId="56BDE7DF" w14:textId="77777777" w:rsidR="00474BD7" w:rsidRPr="00AD32B4" w:rsidRDefault="00804E9D" w:rsidP="005C20EA">
      <w:pPr>
        <w:tabs>
          <w:tab w:val="left" w:pos="3686"/>
        </w:tabs>
        <w:spacing w:before="0" w:line="276" w:lineRule="auto"/>
        <w:ind w:left="0" w:firstLine="0"/>
        <w:jc w:val="center"/>
        <w:rPr>
          <w:rFonts w:ascii="Times New Roman" w:eastAsia="Calibri" w:hAnsi="Times New Roman" w:cs="Times New Roman"/>
          <w:sz w:val="24"/>
          <w:szCs w:val="24"/>
        </w:rPr>
      </w:pPr>
      <w:r>
        <w:rPr>
          <w:rFonts w:ascii="Times New Roman" w:eastAsia="Calibri" w:hAnsi="Times New Roman" w:cs="Times New Roman"/>
          <w:position w:val="-64"/>
          <w:sz w:val="24"/>
          <w:szCs w:val="24"/>
        </w:rPr>
        <w:lastRenderedPageBreak/>
        <w:pict w14:anchorId="6B7271A9">
          <v:shape id="_x0000_i8347" type="#_x0000_t75" style="width:156pt;height:93.75pt">
            <v:imagedata r:id="rId12758" o:title=""/>
          </v:shape>
        </w:pict>
      </w:r>
    </w:p>
    <w:p w14:paraId="4E754B6C" w14:textId="77777777" w:rsidR="00474BD7" w:rsidRPr="00AD32B4" w:rsidRDefault="00474BD7" w:rsidP="005C20EA">
      <w:pPr>
        <w:tabs>
          <w:tab w:val="left" w:pos="3686"/>
        </w:tabs>
        <w:spacing w:before="0" w:line="276" w:lineRule="auto"/>
        <w:ind w:left="0" w:firstLine="0"/>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Khi đó phương trình đã cho được viết lại thành </w:t>
      </w:r>
      <w:r w:rsidR="00804E9D">
        <w:rPr>
          <w:rFonts w:ascii="Times New Roman" w:eastAsia="Calibri" w:hAnsi="Times New Roman" w:cs="Times New Roman"/>
          <w:position w:val="-18"/>
          <w:sz w:val="24"/>
          <w:szCs w:val="24"/>
        </w:rPr>
        <w:pict w14:anchorId="207F57FB">
          <v:shape id="_x0000_i8348" type="#_x0000_t75" style="width:147pt;height:24pt">
            <v:imagedata r:id="rId12759" o:title=""/>
          </v:shape>
        </w:pict>
      </w:r>
    </w:p>
    <w:p w14:paraId="04DB6047" w14:textId="77777777" w:rsidR="00474BD7" w:rsidRPr="00AD32B4" w:rsidRDefault="00474BD7" w:rsidP="005C20EA">
      <w:pPr>
        <w:tabs>
          <w:tab w:val="left" w:pos="3686"/>
        </w:tabs>
        <w:spacing w:before="0" w:line="276" w:lineRule="auto"/>
        <w:ind w:left="0" w:firstLine="0"/>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Nhận thấy </w:t>
      </w:r>
      <w:r w:rsidR="00804E9D">
        <w:rPr>
          <w:rFonts w:ascii="Times New Roman" w:eastAsia="Calibri" w:hAnsi="Times New Roman" w:cs="Times New Roman"/>
          <w:position w:val="-20"/>
          <w:sz w:val="24"/>
          <w:szCs w:val="24"/>
        </w:rPr>
        <w:pict w14:anchorId="505F0E20">
          <v:shape id="_x0000_i8349" type="#_x0000_t75" style="width:174pt;height:26.25pt">
            <v:imagedata r:id="rId12760" o:title=""/>
          </v:shape>
        </w:pict>
      </w:r>
    </w:p>
    <w:p w14:paraId="6F0948CD" w14:textId="77777777" w:rsidR="00474BD7" w:rsidRPr="00AD32B4" w:rsidRDefault="00474BD7" w:rsidP="005C20EA">
      <w:pPr>
        <w:tabs>
          <w:tab w:val="left" w:pos="3686"/>
        </w:tabs>
        <w:spacing w:before="0" w:line="276" w:lineRule="auto"/>
        <w:ind w:left="0" w:firstLine="0"/>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Nên phương trình đã cho có nghiệm </w:t>
      </w:r>
      <w:r w:rsidR="00804E9D">
        <w:rPr>
          <w:rFonts w:ascii="Times New Roman" w:eastAsia="Calibri" w:hAnsi="Times New Roman" w:cs="Times New Roman"/>
          <w:position w:val="-6"/>
          <w:sz w:val="24"/>
          <w:szCs w:val="24"/>
        </w:rPr>
        <w:pict w14:anchorId="69ADC893">
          <v:shape id="_x0000_i8350" type="#_x0000_t75" style="width:26.25pt;height:13.5pt">
            <v:imagedata r:id="rId12761" o:title=""/>
          </v:shape>
        </w:pict>
      </w:r>
      <w:r w:rsidRPr="00AD32B4">
        <w:rPr>
          <w:rFonts w:ascii="Times New Roman" w:eastAsia="Calibri" w:hAnsi="Times New Roman" w:cs="Times New Roman"/>
          <w:sz w:val="24"/>
          <w:szCs w:val="24"/>
        </w:rPr>
        <w:t xml:space="preserve">và nghiêm còn lại </w:t>
      </w:r>
      <w:r w:rsidR="00804E9D">
        <w:rPr>
          <w:rFonts w:ascii="Times New Roman" w:eastAsia="Calibri" w:hAnsi="Times New Roman" w:cs="Times New Roman"/>
          <w:position w:val="-24"/>
          <w:sz w:val="24"/>
          <w:szCs w:val="24"/>
        </w:rPr>
        <w:pict w14:anchorId="4AF49F45">
          <v:shape id="_x0000_i8351" type="#_x0000_t75" style="width:38.25pt;height:33.75pt">
            <v:imagedata r:id="rId12679" o:title=""/>
          </v:shape>
        </w:pict>
      </w:r>
    </w:p>
    <w:p w14:paraId="523AC57A" w14:textId="77777777" w:rsidR="00474BD7" w:rsidRPr="00AD32B4" w:rsidRDefault="00474BD7" w:rsidP="005C20EA">
      <w:pPr>
        <w:tabs>
          <w:tab w:val="left" w:pos="3686"/>
        </w:tabs>
        <w:spacing w:before="0" w:line="276" w:lineRule="auto"/>
        <w:ind w:left="0" w:firstLine="0"/>
        <w:rPr>
          <w:rFonts w:ascii="Times New Roman" w:eastAsia="Calibri" w:hAnsi="Times New Roman" w:cs="Times New Roman"/>
          <w:sz w:val="24"/>
          <w:szCs w:val="24"/>
        </w:rPr>
      </w:pPr>
      <w:r w:rsidRPr="00AD32B4">
        <w:rPr>
          <w:rFonts w:ascii="Times New Roman" w:eastAsia="Calibri" w:hAnsi="Times New Roman" w:cs="Times New Roman"/>
          <w:sz w:val="24"/>
          <w:szCs w:val="24"/>
        </w:rPr>
        <w:t xml:space="preserve">Tổng bình phương hai nghiệm của phương trình trên là: </w:t>
      </w:r>
      <w:r w:rsidR="00804E9D">
        <w:rPr>
          <w:rFonts w:ascii="Times New Roman" w:eastAsia="Calibri" w:hAnsi="Times New Roman" w:cs="Times New Roman"/>
          <w:position w:val="-34"/>
          <w:sz w:val="24"/>
          <w:szCs w:val="24"/>
        </w:rPr>
        <w:pict w14:anchorId="258EFB2D">
          <v:shape id="_x0000_i8352" type="#_x0000_t75" style="width:80.25pt;height:42pt">
            <v:imagedata r:id="rId12762" o:title=""/>
          </v:shape>
        </w:pict>
      </w:r>
    </w:p>
    <w:p w14:paraId="33B6AD77" w14:textId="77777777" w:rsidR="00474BD7" w:rsidRPr="00AD32B4" w:rsidRDefault="00474BD7" w:rsidP="005C20EA">
      <w:pPr>
        <w:tabs>
          <w:tab w:val="left" w:pos="3686"/>
        </w:tabs>
        <w:spacing w:before="0" w:line="300" w:lineRule="auto"/>
        <w:ind w:left="990" w:right="37" w:firstLine="0"/>
        <w:jc w:val="both"/>
        <w:rPr>
          <w:rFonts w:ascii="Times New Roman" w:eastAsia="Calibri" w:hAnsi="Times New Roman" w:cs="Times New Roman"/>
          <w:color w:val="000000" w:themeColor="text1"/>
          <w:sz w:val="24"/>
          <w:szCs w:val="24"/>
          <w:lang w:val="vi-VN"/>
        </w:rPr>
      </w:pPr>
    </w:p>
    <w:p w14:paraId="02298766"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IV. </w:t>
      </w:r>
      <w:r w:rsidRPr="00AD32B4">
        <w:rPr>
          <w:rFonts w:ascii="Times New Roman" w:hAnsi="Times New Roman" w:cs="Times New Roman"/>
          <w:b/>
          <w:i/>
          <w:iCs/>
          <w:color w:val="0000FF"/>
          <w:sz w:val="24"/>
          <w:szCs w:val="24"/>
        </w:rPr>
        <w:t>(4 điểm)</w:t>
      </w:r>
    </w:p>
    <w:p w14:paraId="0E3C0D61" w14:textId="77777777" w:rsidR="00474BD7" w:rsidRPr="00AD32B4" w:rsidRDefault="00474BD7" w:rsidP="005C20EA">
      <w:pPr>
        <w:tabs>
          <w:tab w:val="left" w:pos="3686"/>
        </w:tabs>
        <w:spacing w:before="0" w:after="160" w:line="360" w:lineRule="auto"/>
        <w:ind w:left="0" w:right="261" w:firstLine="0"/>
        <w:jc w:val="both"/>
        <w:rPr>
          <w:rFonts w:ascii="Times New Roman" w:eastAsia="Calibri" w:hAnsi="Times New Roman" w:cs="Times New Roman"/>
          <w:sz w:val="24"/>
          <w:szCs w:val="24"/>
          <w:shd w:val="clear" w:color="auto" w:fill="FFFFFF"/>
          <w:lang w:val="pt-BR"/>
        </w:rPr>
      </w:pPr>
      <w:r w:rsidRPr="00AD32B4">
        <w:rPr>
          <w:rFonts w:ascii="Times New Roman" w:eastAsia="Aptos" w:hAnsi="Times New Roman" w:cs="Times New Roman"/>
          <w:noProof/>
          <w:kern w:val="2"/>
          <w:sz w:val="24"/>
          <w:szCs w:val="24"/>
          <w14:ligatures w14:val="standardContextual"/>
        </w:rPr>
        <w:drawing>
          <wp:anchor distT="0" distB="0" distL="114300" distR="114300" simplePos="0" relativeHeight="251724800" behindDoc="0" locked="0" layoutInCell="1" allowOverlap="1" wp14:anchorId="0057E253" wp14:editId="4692299F">
            <wp:simplePos x="0" y="0"/>
            <wp:positionH relativeFrom="column">
              <wp:posOffset>4791075</wp:posOffset>
            </wp:positionH>
            <wp:positionV relativeFrom="paragraph">
              <wp:posOffset>-75438</wp:posOffset>
            </wp:positionV>
            <wp:extent cx="1483360" cy="1614170"/>
            <wp:effectExtent l="0" t="0" r="2540" b="5080"/>
            <wp:wrapSquare wrapText="bothSides"/>
            <wp:docPr id="1303023961" name="Picture 1" descr="A black and white drawing of a sphe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A black and white drawing of a sphere  Description automatically generated"/>
                    <pic:cNvPicPr>
                      <a:picLocks noChangeAspect="1" noChangeArrowheads="1"/>
                    </pic:cNvPicPr>
                  </pic:nvPicPr>
                  <pic:blipFill>
                    <a:blip r:embed="rId12680">
                      <a:extLst>
                        <a:ext uri="{28A0092B-C50C-407E-A947-70E740481C1C}">
                          <a14:useLocalDpi xmlns:a14="http://schemas.microsoft.com/office/drawing/2010/main" val="0"/>
                        </a:ext>
                      </a:extLst>
                    </a:blip>
                    <a:srcRect/>
                    <a:stretch>
                      <a:fillRect/>
                    </a:stretch>
                  </pic:blipFill>
                  <pic:spPr>
                    <a:xfrm>
                      <a:off x="0" y="0"/>
                      <a:ext cx="1483360" cy="1614170"/>
                    </a:xfrm>
                    <a:prstGeom prst="rect">
                      <a:avLst/>
                    </a:prstGeom>
                    <a:noFill/>
                    <a:ln>
                      <a:noFill/>
                    </a:ln>
                  </pic:spPr>
                </pic:pic>
              </a:graphicData>
            </a:graphic>
          </wp:anchor>
        </w:drawing>
      </w:r>
      <w:r w:rsidRPr="00AD32B4">
        <w:rPr>
          <w:rFonts w:ascii="Times New Roman" w:eastAsia="Calibri" w:hAnsi="Times New Roman" w:cs="Times New Roman"/>
          <w:sz w:val="24"/>
          <w:szCs w:val="24"/>
        </w:rPr>
        <w:t>1) Một bình đựng đầy nước có dạng hình nón (không có đáy). Người ta thả vào đó một khối cầu có đường kính bằng chiều cao của bình nước và đo được thể tích nước tràn ra ngoài là 18π dm</w:t>
      </w:r>
      <w:r w:rsidRPr="00AD32B4">
        <w:rPr>
          <w:rFonts w:ascii="Times New Roman" w:eastAsia="Calibri" w:hAnsi="Times New Roman" w:cs="Times New Roman"/>
          <w:sz w:val="24"/>
          <w:szCs w:val="24"/>
          <w:vertAlign w:val="superscript"/>
        </w:rPr>
        <w:t>3</w:t>
      </w:r>
      <w:r w:rsidRPr="00AD32B4">
        <w:rPr>
          <w:rFonts w:ascii="Times New Roman" w:eastAsia="Calibri" w:hAnsi="Times New Roman" w:cs="Times New Roman"/>
          <w:sz w:val="24"/>
          <w:szCs w:val="24"/>
        </w:rPr>
        <w:t>. Biết rằng khối cầu tiếp xúc với tất cả các đường sinh của hình nón và đúng một nửa của khối cầu đã chìm trong nước (hình dưới đây). Tính thể tích nước còn lại trong bình.</w:t>
      </w:r>
    </w:p>
    <w:p w14:paraId="30D9F3FF" w14:textId="77777777" w:rsidR="00474BD7" w:rsidRPr="00AD32B4" w:rsidRDefault="00474BD7" w:rsidP="005C20EA">
      <w:pPr>
        <w:tabs>
          <w:tab w:val="left" w:pos="3686"/>
        </w:tabs>
        <w:spacing w:before="240" w:after="160" w:line="360" w:lineRule="auto"/>
        <w:ind w:left="0" w:right="261" w:firstLine="0"/>
        <w:jc w:val="center"/>
        <w:rPr>
          <w:rFonts w:ascii="Times New Roman" w:eastAsia="Aptos" w:hAnsi="Times New Roman" w:cs="Times New Roman"/>
          <w:b/>
          <w:bCs/>
          <w:kern w:val="2"/>
          <w:sz w:val="24"/>
          <w:szCs w:val="24"/>
          <w14:ligatures w14:val="standardContextual"/>
        </w:rPr>
      </w:pPr>
      <w:r w:rsidRPr="00AD32B4">
        <w:rPr>
          <w:rFonts w:ascii="Times New Roman" w:eastAsia="Aptos" w:hAnsi="Times New Roman" w:cs="Times New Roman"/>
          <w:b/>
          <w:bCs/>
          <w:kern w:val="2"/>
          <w:sz w:val="24"/>
          <w:szCs w:val="24"/>
          <w14:ligatures w14:val="standardContextual"/>
        </w:rPr>
        <w:t>Lời giải</w:t>
      </w:r>
    </w:p>
    <w:p w14:paraId="34723921"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14:ligatures w14:val="standardContextual"/>
        </w:rPr>
      </w:pPr>
      <w:r w:rsidRPr="00AD32B4">
        <w:rPr>
          <w:rFonts w:ascii="Times New Roman" w:eastAsia="Aptos" w:hAnsi="Times New Roman" w:cs="Times New Roman"/>
          <w:kern w:val="2"/>
          <w:sz w:val="24"/>
          <w:szCs w:val="24"/>
          <w14:ligatures w14:val="standardContextual"/>
        </w:rPr>
        <w:t xml:space="preserve">Gọi r là bán kính khối cầu; </w:t>
      </w:r>
      <w:r w:rsidR="00804E9D">
        <w:rPr>
          <w:rFonts w:ascii="Times New Roman" w:eastAsia="Aptos" w:hAnsi="Times New Roman" w:cs="Times New Roman"/>
          <w:kern w:val="2"/>
          <w:position w:val="-4"/>
          <w:sz w:val="24"/>
          <w:szCs w:val="24"/>
          <w14:ligatures w14:val="standardContextual"/>
        </w:rPr>
        <w:pict w14:anchorId="7946B068">
          <v:shape id="_x0000_i8353" type="#_x0000_t75" style="width:11.25pt;height:11.25pt">
            <v:imagedata r:id="rId12763" o:title=""/>
          </v:shape>
        </w:pict>
      </w:r>
      <w:r w:rsidRPr="00AD32B4">
        <w:rPr>
          <w:rFonts w:ascii="Times New Roman" w:eastAsia="Aptos" w:hAnsi="Times New Roman" w:cs="Times New Roman"/>
          <w:kern w:val="2"/>
          <w:sz w:val="24"/>
          <w:szCs w:val="24"/>
          <w14:ligatures w14:val="standardContextual"/>
        </w:rPr>
        <w:t xml:space="preserve"> là bán kính khối nón; </w:t>
      </w:r>
      <w:r w:rsidR="00804E9D">
        <w:rPr>
          <w:rFonts w:ascii="Times New Roman" w:eastAsia="Aptos" w:hAnsi="Times New Roman" w:cs="Times New Roman"/>
          <w:kern w:val="2"/>
          <w:position w:val="-6"/>
          <w:sz w:val="24"/>
          <w:szCs w:val="24"/>
          <w14:ligatures w14:val="standardContextual"/>
        </w:rPr>
        <w:pict w14:anchorId="27EA756D">
          <v:shape id="_x0000_i8354" type="#_x0000_t75" style="width:10.5pt;height:13.5pt">
            <v:imagedata r:id="rId12764" o:title=""/>
          </v:shape>
        </w:pict>
      </w:r>
      <w:r w:rsidRPr="00AD32B4">
        <w:rPr>
          <w:rFonts w:ascii="Times New Roman" w:eastAsia="Aptos" w:hAnsi="Times New Roman" w:cs="Times New Roman"/>
          <w:kern w:val="2"/>
          <w:sz w:val="24"/>
          <w:szCs w:val="24"/>
          <w14:ligatures w14:val="standardContextual"/>
        </w:rPr>
        <w:t xml:space="preserve"> là chiều cao khối nón</w:t>
      </w:r>
    </w:p>
    <w:p w14:paraId="1D06895F"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b/>
          <w:bCs/>
          <w:noProof/>
          <w:kern w:val="2"/>
          <w:sz w:val="24"/>
          <w:szCs w:val="24"/>
          <w14:ligatures w14:val="standardContextual"/>
        </w:rPr>
        <w:drawing>
          <wp:anchor distT="0" distB="0" distL="114300" distR="114300" simplePos="0" relativeHeight="251725824" behindDoc="0" locked="0" layoutInCell="1" allowOverlap="1" wp14:anchorId="70539DB0" wp14:editId="52D56ADD">
            <wp:simplePos x="0" y="0"/>
            <wp:positionH relativeFrom="column">
              <wp:posOffset>3705225</wp:posOffset>
            </wp:positionH>
            <wp:positionV relativeFrom="paragraph">
              <wp:posOffset>133985</wp:posOffset>
            </wp:positionV>
            <wp:extent cx="2654300" cy="2339975"/>
            <wp:effectExtent l="0" t="0" r="0" b="3175"/>
            <wp:wrapSquare wrapText="bothSides"/>
            <wp:docPr id="8" name="Picture 8" descr="A triangle with lines and poi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triangle with lines and points  Description automatically generated"/>
                    <pic:cNvPicPr>
                      <a:picLocks noChangeAspect="1"/>
                    </pic:cNvPicPr>
                  </pic:nvPicPr>
                  <pic:blipFill>
                    <a:blip r:embed="rId12765">
                      <a:extLst>
                        <a:ext uri="{28A0092B-C50C-407E-A947-70E740481C1C}">
                          <a14:useLocalDpi xmlns:a14="http://schemas.microsoft.com/office/drawing/2010/main" val="0"/>
                        </a:ext>
                      </a:extLst>
                    </a:blip>
                    <a:stretch>
                      <a:fillRect/>
                    </a:stretch>
                  </pic:blipFill>
                  <pic:spPr>
                    <a:xfrm>
                      <a:off x="0" y="0"/>
                      <a:ext cx="2654300" cy="2339975"/>
                    </a:xfrm>
                    <a:prstGeom prst="rect">
                      <a:avLst/>
                    </a:prstGeom>
                  </pic:spPr>
                </pic:pic>
              </a:graphicData>
            </a:graphic>
          </wp:anchor>
        </w:drawing>
      </w:r>
      <w:r w:rsidRPr="00AD32B4">
        <w:rPr>
          <w:rFonts w:ascii="Times New Roman" w:eastAsia="Aptos" w:hAnsi="Times New Roman" w:cs="Times New Roman"/>
          <w:kern w:val="2"/>
          <w:sz w:val="24"/>
          <w:szCs w:val="24"/>
          <w:lang w:val="fr-FR"/>
          <w14:ligatures w14:val="standardContextual"/>
        </w:rPr>
        <w:t xml:space="preserve">Ta có </w:t>
      </w:r>
      <w:r w:rsidR="00804E9D">
        <w:rPr>
          <w:rFonts w:ascii="Times New Roman" w:eastAsia="Aptos" w:hAnsi="Times New Roman" w:cs="Times New Roman"/>
          <w:kern w:val="2"/>
          <w:position w:val="-6"/>
          <w:sz w:val="24"/>
          <w:szCs w:val="24"/>
          <w14:ligatures w14:val="standardContextual"/>
        </w:rPr>
        <w:pict w14:anchorId="68A7A2F3">
          <v:shape id="_x0000_i8355" type="#_x0000_t75" style="width:31.5pt;height:13.5pt">
            <v:imagedata r:id="rId12766" o:title=""/>
          </v:shape>
        </w:pict>
      </w:r>
      <w:r w:rsidRPr="00AD32B4">
        <w:rPr>
          <w:rFonts w:ascii="Times New Roman" w:eastAsia="Aptos" w:hAnsi="Times New Roman" w:cs="Times New Roman"/>
          <w:kern w:val="2"/>
          <w:sz w:val="24"/>
          <w:szCs w:val="24"/>
          <w:lang w:val="fr-FR"/>
          <w14:ligatures w14:val="standardContextual"/>
        </w:rPr>
        <w:t xml:space="preserve"> (dm)</w:t>
      </w:r>
    </w:p>
    <w:p w14:paraId="1ED0C7F2"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 xml:space="preserve">Theo đề bài ta có: </w:t>
      </w:r>
    </w:p>
    <w:p w14:paraId="4A935EDD"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Thể tích nửa khối cầu là 18</w:t>
      </w:r>
      <w:r w:rsidRPr="00AD32B4">
        <w:rPr>
          <w:rFonts w:ascii="Times New Roman" w:eastAsia="Aptos" w:hAnsi="Times New Roman" w:cs="Times New Roman"/>
          <w:kern w:val="2"/>
          <w:sz w:val="24"/>
          <w:szCs w:val="24"/>
          <w14:ligatures w14:val="standardContextual"/>
        </w:rPr>
        <w:t>π</w:t>
      </w:r>
      <w:r w:rsidRPr="00AD32B4">
        <w:rPr>
          <w:rFonts w:ascii="Times New Roman" w:eastAsia="Aptos" w:hAnsi="Times New Roman" w:cs="Times New Roman"/>
          <w:kern w:val="2"/>
          <w:sz w:val="24"/>
          <w:szCs w:val="24"/>
          <w:lang w:val="fr-FR"/>
          <w14:ligatures w14:val="standardContextual"/>
        </w:rPr>
        <w:t xml:space="preserve"> (dm</w:t>
      </w:r>
      <w:r w:rsidRPr="00AD32B4">
        <w:rPr>
          <w:rFonts w:ascii="Times New Roman" w:eastAsia="Aptos" w:hAnsi="Times New Roman" w:cs="Times New Roman"/>
          <w:kern w:val="2"/>
          <w:sz w:val="24"/>
          <w:szCs w:val="24"/>
          <w:vertAlign w:val="superscript"/>
          <w:lang w:val="fr-FR"/>
          <w14:ligatures w14:val="standardContextual"/>
        </w:rPr>
        <w:t>3</w:t>
      </w:r>
      <w:r w:rsidRPr="00AD32B4">
        <w:rPr>
          <w:rFonts w:ascii="Times New Roman" w:eastAsia="Aptos" w:hAnsi="Times New Roman" w:cs="Times New Roman"/>
          <w:kern w:val="2"/>
          <w:sz w:val="24"/>
          <w:szCs w:val="24"/>
          <w:lang w:val="fr-FR"/>
          <w14:ligatures w14:val="standardContextual"/>
        </w:rPr>
        <w:t>)</w:t>
      </w:r>
    </w:p>
    <w:p w14:paraId="12AB16DC"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 xml:space="preserve">Suy ra </w:t>
      </w:r>
      <w:r w:rsidR="00804E9D">
        <w:rPr>
          <w:rFonts w:ascii="Times New Roman" w:eastAsia="Aptos" w:hAnsi="Times New Roman" w:cs="Times New Roman"/>
          <w:kern w:val="2"/>
          <w:position w:val="-6"/>
          <w:sz w:val="24"/>
          <w:szCs w:val="24"/>
          <w14:ligatures w14:val="standardContextual"/>
        </w:rPr>
        <w:pict w14:anchorId="022321A4">
          <v:shape id="_x0000_i8356" type="#_x0000_t75" style="width:26.25pt;height:12.75pt">
            <v:imagedata r:id="rId12767" o:title=""/>
          </v:shape>
        </w:pict>
      </w:r>
      <w:r w:rsidRPr="00AD32B4">
        <w:rPr>
          <w:rFonts w:ascii="Times New Roman" w:eastAsia="Aptos" w:hAnsi="Times New Roman" w:cs="Times New Roman"/>
          <w:kern w:val="2"/>
          <w:sz w:val="24"/>
          <w:szCs w:val="24"/>
          <w:lang w:val="fr-FR"/>
          <w14:ligatures w14:val="standardContextual"/>
        </w:rPr>
        <w:t xml:space="preserve"> (dm) và </w:t>
      </w:r>
      <w:r w:rsidR="00804E9D">
        <w:rPr>
          <w:rFonts w:ascii="Times New Roman" w:eastAsia="Aptos" w:hAnsi="Times New Roman" w:cs="Times New Roman"/>
          <w:kern w:val="2"/>
          <w:position w:val="-6"/>
          <w:sz w:val="24"/>
          <w:szCs w:val="24"/>
          <w14:ligatures w14:val="standardContextual"/>
        </w:rPr>
        <w:pict w14:anchorId="18CE507F">
          <v:shape id="_x0000_i8357" type="#_x0000_t75" style="width:27.75pt;height:13.5pt">
            <v:imagedata r:id="rId12768" o:title=""/>
          </v:shape>
        </w:pict>
      </w:r>
      <w:r w:rsidRPr="00AD32B4">
        <w:rPr>
          <w:rFonts w:ascii="Times New Roman" w:eastAsia="Aptos" w:hAnsi="Times New Roman" w:cs="Times New Roman"/>
          <w:kern w:val="2"/>
          <w:sz w:val="24"/>
          <w:szCs w:val="24"/>
          <w:lang w:val="fr-FR"/>
          <w14:ligatures w14:val="standardContextual"/>
        </w:rPr>
        <w:t xml:space="preserve"> (dm)</w:t>
      </w:r>
    </w:p>
    <w:p w14:paraId="4898AFD7"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 xml:space="preserve">Xét tam giác </w:t>
      </w:r>
      <w:r w:rsidR="00804E9D">
        <w:rPr>
          <w:rFonts w:ascii="Times New Roman" w:eastAsia="Aptos" w:hAnsi="Times New Roman" w:cs="Times New Roman"/>
          <w:kern w:val="2"/>
          <w:position w:val="-6"/>
          <w:sz w:val="24"/>
          <w:szCs w:val="24"/>
          <w14:ligatures w14:val="standardContextual"/>
        </w:rPr>
        <w:pict w14:anchorId="3DF2C94B">
          <v:shape id="_x0000_i8358" type="#_x0000_t75" style="width:27.75pt;height:13.5pt">
            <v:imagedata r:id="rId12769" o:title=""/>
          </v:shape>
        </w:pict>
      </w:r>
      <w:r w:rsidRPr="00AD32B4">
        <w:rPr>
          <w:rFonts w:ascii="Times New Roman" w:eastAsia="Aptos" w:hAnsi="Times New Roman" w:cs="Times New Roman"/>
          <w:kern w:val="2"/>
          <w:sz w:val="24"/>
          <w:szCs w:val="24"/>
          <w:lang w:val="fr-FR"/>
          <w14:ligatures w14:val="standardContextual"/>
        </w:rPr>
        <w:t xml:space="preserve"> vuông tại </w:t>
      </w:r>
      <w:r w:rsidR="00804E9D">
        <w:rPr>
          <w:rFonts w:ascii="Times New Roman" w:eastAsia="Aptos" w:hAnsi="Times New Roman" w:cs="Times New Roman"/>
          <w:kern w:val="2"/>
          <w:position w:val="-6"/>
          <w:sz w:val="24"/>
          <w:szCs w:val="24"/>
          <w14:ligatures w14:val="standardContextual"/>
        </w:rPr>
        <w:pict w14:anchorId="262112B9">
          <v:shape id="_x0000_i8359" type="#_x0000_t75" style="width:11.25pt;height:13.5pt">
            <v:imagedata r:id="rId12770" o:title=""/>
          </v:shape>
        </w:pict>
      </w:r>
      <w:r w:rsidRPr="00AD32B4">
        <w:rPr>
          <w:rFonts w:ascii="Times New Roman" w:eastAsia="Aptos" w:hAnsi="Times New Roman" w:cs="Times New Roman"/>
          <w:kern w:val="2"/>
          <w:sz w:val="24"/>
          <w:szCs w:val="24"/>
          <w:lang w:val="fr-FR"/>
          <w14:ligatures w14:val="standardContextual"/>
        </w:rPr>
        <w:t xml:space="preserve"> có đường cao </w:t>
      </w:r>
      <w:r w:rsidR="00804E9D">
        <w:rPr>
          <w:rFonts w:ascii="Times New Roman" w:eastAsia="Aptos" w:hAnsi="Times New Roman" w:cs="Times New Roman"/>
          <w:kern w:val="2"/>
          <w:position w:val="-6"/>
          <w:sz w:val="24"/>
          <w:szCs w:val="24"/>
          <w14:ligatures w14:val="standardContextual"/>
        </w:rPr>
        <w:pict w14:anchorId="5DD7F9D4">
          <v:shape id="_x0000_i8360" type="#_x0000_t75" style="width:21.75pt;height:13.5pt">
            <v:imagedata r:id="rId12771" o:title=""/>
          </v:shape>
        </w:pict>
      </w:r>
      <w:r w:rsidRPr="00AD32B4">
        <w:rPr>
          <w:rFonts w:ascii="Times New Roman" w:eastAsia="Aptos" w:hAnsi="Times New Roman" w:cs="Times New Roman"/>
          <w:kern w:val="2"/>
          <w:sz w:val="24"/>
          <w:szCs w:val="24"/>
          <w:lang w:val="fr-FR"/>
          <w14:ligatures w14:val="standardContextual"/>
        </w:rPr>
        <w:t xml:space="preserve"> nên </w:t>
      </w:r>
      <w:r w:rsidR="00804E9D">
        <w:rPr>
          <w:rFonts w:ascii="Times New Roman" w:eastAsia="Aptos" w:hAnsi="Times New Roman" w:cs="Times New Roman"/>
          <w:kern w:val="2"/>
          <w:position w:val="-24"/>
          <w:sz w:val="24"/>
          <w:szCs w:val="24"/>
          <w14:ligatures w14:val="standardContextual"/>
        </w:rPr>
        <w:pict w14:anchorId="419823D1">
          <v:shape id="_x0000_i8361" type="#_x0000_t75" style="width:84.75pt;height:33.75pt">
            <v:imagedata r:id="rId12772" o:title=""/>
          </v:shape>
        </w:pict>
      </w:r>
      <w:r w:rsidRPr="00AD32B4">
        <w:rPr>
          <w:rFonts w:ascii="Times New Roman" w:eastAsia="Aptos" w:hAnsi="Times New Roman" w:cs="Times New Roman"/>
          <w:kern w:val="2"/>
          <w:sz w:val="24"/>
          <w:szCs w:val="24"/>
          <w14:ligatures w14:val="standardContextual"/>
        </w:rPr>
        <w:t xml:space="preserve"> </w:t>
      </w:r>
      <w:r w:rsidRPr="00AD32B4">
        <w:rPr>
          <w:rFonts w:ascii="Times New Roman" w:eastAsia="Aptos" w:hAnsi="Times New Roman" w:cs="Times New Roman"/>
          <w:kern w:val="2"/>
          <w:sz w:val="24"/>
          <w:szCs w:val="24"/>
          <w:lang w:val="fr-FR"/>
          <w14:ligatures w14:val="standardContextual"/>
        </w:rPr>
        <w:t>(dm)</w:t>
      </w:r>
    </w:p>
    <w:p w14:paraId="249EB49B"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 xml:space="preserve">Khi đó thể tích khối nón sẽ là </w:t>
      </w:r>
      <w:r w:rsidR="00804E9D">
        <w:rPr>
          <w:rFonts w:ascii="Times New Roman" w:eastAsia="Aptos" w:hAnsi="Times New Roman" w:cs="Times New Roman"/>
          <w:kern w:val="2"/>
          <w:position w:val="-6"/>
          <w:sz w:val="24"/>
          <w:szCs w:val="24"/>
          <w14:ligatures w14:val="standardContextual"/>
        </w:rPr>
        <w:pict w14:anchorId="04A2CEB0">
          <v:shape id="_x0000_i8362" type="#_x0000_t75" style="width:24.75pt;height:13.5pt">
            <v:imagedata r:id="rId12773" o:title=""/>
          </v:shape>
        </w:pict>
      </w:r>
      <w:r w:rsidRPr="00AD32B4">
        <w:rPr>
          <w:rFonts w:ascii="Times New Roman" w:eastAsia="Aptos" w:hAnsi="Times New Roman" w:cs="Times New Roman"/>
          <w:kern w:val="2"/>
          <w:sz w:val="24"/>
          <w:szCs w:val="24"/>
          <w:lang w:val="fr-FR"/>
          <w14:ligatures w14:val="standardContextual"/>
        </w:rPr>
        <w:t>(dm</w:t>
      </w:r>
      <w:r w:rsidRPr="00AD32B4">
        <w:rPr>
          <w:rFonts w:ascii="Times New Roman" w:eastAsia="Aptos" w:hAnsi="Times New Roman" w:cs="Times New Roman"/>
          <w:kern w:val="2"/>
          <w:sz w:val="24"/>
          <w:szCs w:val="24"/>
          <w:vertAlign w:val="superscript"/>
          <w:lang w:val="fr-FR"/>
          <w14:ligatures w14:val="standardContextual"/>
        </w:rPr>
        <w:t>3</w:t>
      </w:r>
      <w:r w:rsidRPr="00AD32B4">
        <w:rPr>
          <w:rFonts w:ascii="Times New Roman" w:eastAsia="Aptos" w:hAnsi="Times New Roman" w:cs="Times New Roman"/>
          <w:kern w:val="2"/>
          <w:sz w:val="24"/>
          <w:szCs w:val="24"/>
          <w:lang w:val="fr-FR"/>
          <w14:ligatures w14:val="standardContextual"/>
        </w:rPr>
        <w:t>)</w:t>
      </w:r>
    </w:p>
    <w:p w14:paraId="77836E8E" w14:textId="77777777" w:rsidR="00474BD7" w:rsidRPr="00AD32B4" w:rsidRDefault="00474BD7" w:rsidP="005C20EA">
      <w:pPr>
        <w:tabs>
          <w:tab w:val="left" w:pos="3686"/>
        </w:tabs>
        <w:spacing w:before="0" w:line="360" w:lineRule="auto"/>
        <w:ind w:left="0" w:right="261" w:firstLine="0"/>
        <w:rPr>
          <w:rFonts w:ascii="Times New Roman" w:eastAsia="Aptos" w:hAnsi="Times New Roman" w:cs="Times New Roman"/>
          <w:kern w:val="2"/>
          <w:sz w:val="24"/>
          <w:szCs w:val="24"/>
          <w:lang w:val="fr-FR"/>
          <w14:ligatures w14:val="standardContextual"/>
        </w:rPr>
      </w:pPr>
      <w:r w:rsidRPr="00AD32B4">
        <w:rPr>
          <w:rFonts w:ascii="Times New Roman" w:eastAsia="Aptos" w:hAnsi="Times New Roman" w:cs="Times New Roman"/>
          <w:kern w:val="2"/>
          <w:sz w:val="24"/>
          <w:szCs w:val="24"/>
          <w:lang w:val="fr-FR"/>
          <w14:ligatures w14:val="standardContextual"/>
        </w:rPr>
        <w:t xml:space="preserve">Vậy thể tích nước còn lại trong bình là </w:t>
      </w:r>
      <w:r w:rsidR="00804E9D">
        <w:rPr>
          <w:rFonts w:ascii="Times New Roman" w:eastAsia="Aptos" w:hAnsi="Times New Roman" w:cs="Times New Roman"/>
          <w:kern w:val="2"/>
          <w:position w:val="-6"/>
          <w:sz w:val="24"/>
          <w:szCs w:val="24"/>
          <w14:ligatures w14:val="standardContextual"/>
        </w:rPr>
        <w:pict w14:anchorId="74DFED88">
          <v:shape id="_x0000_i8363" type="#_x0000_t75" style="width:16.5pt;height:13.5pt">
            <v:imagedata r:id="rId12774" o:title=""/>
          </v:shape>
        </w:pict>
      </w:r>
      <w:r w:rsidRPr="00AD32B4">
        <w:rPr>
          <w:rFonts w:ascii="Times New Roman" w:eastAsia="Aptos" w:hAnsi="Times New Roman" w:cs="Times New Roman"/>
          <w:kern w:val="2"/>
          <w:sz w:val="24"/>
          <w:szCs w:val="24"/>
          <w:lang w:val="fr-FR"/>
          <w14:ligatures w14:val="standardContextual"/>
        </w:rPr>
        <w:t>(dm</w:t>
      </w:r>
      <w:r w:rsidRPr="00AD32B4">
        <w:rPr>
          <w:rFonts w:ascii="Times New Roman" w:eastAsia="Aptos" w:hAnsi="Times New Roman" w:cs="Times New Roman"/>
          <w:kern w:val="2"/>
          <w:sz w:val="24"/>
          <w:szCs w:val="24"/>
          <w:vertAlign w:val="superscript"/>
          <w:lang w:val="fr-FR"/>
          <w14:ligatures w14:val="standardContextual"/>
        </w:rPr>
        <w:t>3</w:t>
      </w:r>
      <w:r w:rsidRPr="00AD32B4">
        <w:rPr>
          <w:rFonts w:ascii="Times New Roman" w:eastAsia="Aptos" w:hAnsi="Times New Roman" w:cs="Times New Roman"/>
          <w:kern w:val="2"/>
          <w:sz w:val="24"/>
          <w:szCs w:val="24"/>
          <w:lang w:val="fr-FR"/>
          <w14:ligatures w14:val="standardContextual"/>
        </w:rPr>
        <w:t>)</w:t>
      </w:r>
    </w:p>
    <w:p w14:paraId="08352C09"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Calibri" w:hAnsi="Times New Roman" w:cs="Times New Roman"/>
          <w:b/>
          <w:sz w:val="24"/>
          <w:szCs w:val="24"/>
          <w:u w:val="single"/>
        </w:rPr>
      </w:pPr>
    </w:p>
    <w:p w14:paraId="7AE6FEDA"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Calibri" w:hAnsi="Times New Roman" w:cs="Times New Roman"/>
          <w:position w:val="-24"/>
          <w:sz w:val="24"/>
          <w:szCs w:val="24"/>
        </w:rPr>
      </w:pPr>
    </w:p>
    <w:p w14:paraId="0ACBEA22"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2) Cho </w:t>
      </w:r>
      <w:r w:rsidR="00804E9D">
        <w:rPr>
          <w:rFonts w:ascii="Times New Roman" w:eastAsia="Times New Roman" w:hAnsi="Times New Roman" w:cs="Times New Roman"/>
          <w:position w:val="-6"/>
          <w:sz w:val="24"/>
          <w:szCs w:val="24"/>
        </w:rPr>
        <w:pict w14:anchorId="4DA87211">
          <v:shape id="_x0000_i8364" type="#_x0000_t75" style="width:36pt;height:13.5pt">
            <v:imagedata r:id="rId12681" o:title=""/>
          </v:shape>
        </w:pict>
      </w:r>
      <w:r w:rsidRPr="00AD32B4">
        <w:rPr>
          <w:rFonts w:ascii="Times New Roman" w:eastAsia="Times New Roman" w:hAnsi="Times New Roman" w:cs="Times New Roman"/>
          <w:sz w:val="24"/>
          <w:szCs w:val="24"/>
        </w:rPr>
        <w:t xml:space="preserve"> nhọn </w:t>
      </w:r>
      <w:r w:rsidR="00804E9D">
        <w:rPr>
          <w:rFonts w:ascii="Times New Roman" w:eastAsia="Times New Roman" w:hAnsi="Times New Roman" w:cs="Times New Roman"/>
          <w:position w:val="-14"/>
          <w:sz w:val="24"/>
          <w:szCs w:val="24"/>
        </w:rPr>
        <w:pict w14:anchorId="522CD329">
          <v:shape id="_x0000_i8365" type="#_x0000_t75" style="width:60.75pt;height:20.25pt">
            <v:imagedata r:id="rId12682" o:title=""/>
          </v:shape>
        </w:pict>
      </w:r>
      <w:r w:rsidRPr="00AD32B4">
        <w:rPr>
          <w:rFonts w:ascii="Times New Roman" w:eastAsia="Times New Roman" w:hAnsi="Times New Roman" w:cs="Times New Roman"/>
          <w:sz w:val="24"/>
          <w:szCs w:val="24"/>
        </w:rPr>
        <w:t xml:space="preserve"> nội tiếp đường tròn </w:t>
      </w:r>
      <w:r w:rsidR="00804E9D">
        <w:rPr>
          <w:rFonts w:ascii="Times New Roman" w:eastAsia="Times New Roman" w:hAnsi="Times New Roman" w:cs="Times New Roman"/>
          <w:position w:val="-14"/>
          <w:sz w:val="24"/>
          <w:szCs w:val="24"/>
        </w:rPr>
        <w:pict w14:anchorId="1CADB5B2">
          <v:shape id="_x0000_i8366" type="#_x0000_t75" style="width:21pt;height:20.25pt">
            <v:imagedata r:id="rId12683" o:title=""/>
          </v:shape>
        </w:pict>
      </w:r>
      <w:r w:rsidRPr="00AD32B4">
        <w:rPr>
          <w:rFonts w:ascii="Times New Roman" w:eastAsia="Times New Roman" w:hAnsi="Times New Roman" w:cs="Times New Roman"/>
          <w:sz w:val="24"/>
          <w:szCs w:val="24"/>
        </w:rPr>
        <w:t xml:space="preserve">. Các đường cao </w:t>
      </w:r>
      <w:r w:rsidR="00804E9D">
        <w:rPr>
          <w:rFonts w:ascii="Times New Roman" w:eastAsia="Times New Roman" w:hAnsi="Times New Roman" w:cs="Times New Roman"/>
          <w:position w:val="-10"/>
          <w:sz w:val="24"/>
          <w:szCs w:val="24"/>
        </w:rPr>
        <w:pict w14:anchorId="4F20336C">
          <v:shape id="_x0000_i8367" type="#_x0000_t75" style="width:67.5pt;height:15.75pt">
            <v:imagedata r:id="rId12684" o:title=""/>
          </v:shape>
        </w:pict>
      </w:r>
      <w:r w:rsidRPr="00AD32B4">
        <w:rPr>
          <w:rFonts w:ascii="Times New Roman" w:eastAsia="Times New Roman" w:hAnsi="Times New Roman" w:cs="Times New Roman"/>
          <w:sz w:val="24"/>
          <w:szCs w:val="24"/>
        </w:rPr>
        <w:t xml:space="preserve"> cắt nhau tại </w:t>
      </w:r>
      <w:r w:rsidR="00804E9D">
        <w:rPr>
          <w:rFonts w:ascii="Times New Roman" w:eastAsia="Times New Roman" w:hAnsi="Times New Roman" w:cs="Times New Roman"/>
          <w:position w:val="-4"/>
          <w:sz w:val="24"/>
          <w:szCs w:val="24"/>
        </w:rPr>
        <w:pict w14:anchorId="21619432">
          <v:shape id="_x0000_i8368" type="#_x0000_t75" style="width:14.25pt;height:12.75pt">
            <v:imagedata r:id="rId12685" o:title=""/>
          </v:shape>
        </w:pict>
      </w:r>
      <w:r w:rsidRPr="00AD32B4">
        <w:rPr>
          <w:rFonts w:ascii="Times New Roman" w:eastAsia="Times New Roman" w:hAnsi="Times New Roman" w:cs="Times New Roman"/>
          <w:sz w:val="24"/>
          <w:szCs w:val="24"/>
        </w:rPr>
        <w:t xml:space="preserve">. Tia </w:t>
      </w:r>
      <w:r w:rsidR="00804E9D">
        <w:rPr>
          <w:rFonts w:ascii="Times New Roman" w:eastAsia="Times New Roman" w:hAnsi="Times New Roman" w:cs="Times New Roman"/>
          <w:position w:val="-4"/>
          <w:sz w:val="24"/>
          <w:szCs w:val="24"/>
        </w:rPr>
        <w:pict w14:anchorId="377F1376">
          <v:shape id="_x0000_i8369" type="#_x0000_t75" style="width:21pt;height:12.75pt">
            <v:imagedata r:id="rId12775" o:title=""/>
          </v:shape>
        </w:pict>
      </w:r>
      <w:r w:rsidRPr="00AD32B4">
        <w:rPr>
          <w:rFonts w:ascii="Times New Roman" w:eastAsia="Times New Roman" w:hAnsi="Times New Roman" w:cs="Times New Roman"/>
          <w:sz w:val="24"/>
          <w:szCs w:val="24"/>
        </w:rPr>
        <w:t xml:space="preserve"> cắt tia </w:t>
      </w:r>
      <w:r w:rsidR="00804E9D">
        <w:rPr>
          <w:rFonts w:ascii="Times New Roman" w:eastAsia="Times New Roman" w:hAnsi="Times New Roman" w:cs="Times New Roman"/>
          <w:position w:val="-6"/>
          <w:sz w:val="24"/>
          <w:szCs w:val="24"/>
        </w:rPr>
        <w:pict w14:anchorId="211A72C8">
          <v:shape id="_x0000_i8370" type="#_x0000_t75" style="width:20.25pt;height:13.5pt">
            <v:imagedata r:id="rId12776" o:title=""/>
          </v:shape>
        </w:pict>
      </w:r>
      <w:r w:rsidRPr="00AD32B4">
        <w:rPr>
          <w:rFonts w:ascii="Times New Roman" w:eastAsia="Times New Roman" w:hAnsi="Times New Roman" w:cs="Times New Roman"/>
          <w:sz w:val="24"/>
          <w:szCs w:val="24"/>
        </w:rPr>
        <w:t xml:space="preserve"> tại </w:t>
      </w:r>
      <w:r w:rsidR="00804E9D">
        <w:rPr>
          <w:rFonts w:ascii="Times New Roman" w:eastAsia="Times New Roman" w:hAnsi="Times New Roman" w:cs="Times New Roman"/>
          <w:position w:val="-4"/>
          <w:sz w:val="24"/>
          <w:szCs w:val="24"/>
        </w:rPr>
        <w:pict w14:anchorId="0EB21F20">
          <v:shape id="_x0000_i8371" type="#_x0000_t75" style="width:13.5pt;height:12.75pt">
            <v:imagedata r:id="rId12688" o:title=""/>
          </v:shape>
        </w:pict>
      </w:r>
      <w:r w:rsidRPr="00AD32B4">
        <w:rPr>
          <w:rFonts w:ascii="Times New Roman" w:eastAsia="Times New Roman" w:hAnsi="Times New Roman" w:cs="Times New Roman"/>
          <w:sz w:val="24"/>
          <w:szCs w:val="24"/>
        </w:rPr>
        <w:t>.</w:t>
      </w:r>
    </w:p>
    <w:p w14:paraId="4BE1D46C"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Times New Roman" w:hAnsi="Times New Roman" w:cs="Times New Roman"/>
          <w:sz w:val="24"/>
          <w:szCs w:val="24"/>
        </w:rPr>
      </w:pPr>
      <w:r w:rsidRPr="00AD32B4">
        <w:rPr>
          <w:rFonts w:ascii="Times New Roman" w:eastAsia="Calibri" w:hAnsi="Times New Roman" w:cs="Times New Roman"/>
          <w:sz w:val="24"/>
          <w:szCs w:val="24"/>
        </w:rPr>
        <w:tab/>
        <w:t xml:space="preserve">a) </w:t>
      </w:r>
      <w:r w:rsidRPr="00AD32B4">
        <w:rPr>
          <w:rFonts w:ascii="Times New Roman" w:eastAsia="Calibri" w:hAnsi="Times New Roman" w:cs="Times New Roman"/>
          <w:sz w:val="24"/>
          <w:szCs w:val="24"/>
        </w:rPr>
        <w:tab/>
      </w:r>
      <w:r w:rsidRPr="00AD32B4">
        <w:rPr>
          <w:rFonts w:ascii="Times New Roman" w:eastAsia="Times New Roman" w:hAnsi="Times New Roman" w:cs="Times New Roman"/>
          <w:sz w:val="24"/>
          <w:szCs w:val="24"/>
        </w:rPr>
        <w:t xml:space="preserve">Chứng minh tứ giác </w:t>
      </w:r>
      <w:r w:rsidR="00804E9D">
        <w:rPr>
          <w:rFonts w:ascii="Times New Roman" w:eastAsia="Times New Roman" w:hAnsi="Times New Roman" w:cs="Times New Roman"/>
          <w:position w:val="-6"/>
          <w:sz w:val="24"/>
          <w:szCs w:val="24"/>
        </w:rPr>
        <w:pict w14:anchorId="6260D881">
          <v:shape id="_x0000_i8372" type="#_x0000_t75" style="width:36pt;height:13.5pt">
            <v:imagedata r:id="rId12689" o:title=""/>
          </v:shape>
        </w:pict>
      </w:r>
      <w:r w:rsidRPr="00AD32B4">
        <w:rPr>
          <w:rFonts w:ascii="Times New Roman" w:eastAsia="Times New Roman" w:hAnsi="Times New Roman" w:cs="Times New Roman"/>
          <w:sz w:val="24"/>
          <w:szCs w:val="24"/>
        </w:rPr>
        <w:t xml:space="preserve"> nội tiếp và </w:t>
      </w:r>
      <w:r w:rsidR="00804E9D">
        <w:rPr>
          <w:rFonts w:ascii="Times New Roman" w:eastAsia="Times New Roman" w:hAnsi="Times New Roman" w:cs="Times New Roman"/>
          <w:position w:val="-6"/>
          <w:sz w:val="24"/>
          <w:szCs w:val="24"/>
        </w:rPr>
        <w:pict w14:anchorId="385EAA73">
          <v:shape id="_x0000_i8373" type="#_x0000_t75" style="width:91.5pt;height:13.5pt">
            <v:imagedata r:id="rId12690" o:title=""/>
          </v:shape>
        </w:pict>
      </w:r>
      <w:r w:rsidRPr="00AD32B4">
        <w:rPr>
          <w:rFonts w:ascii="Times New Roman" w:eastAsia="Times New Roman" w:hAnsi="Times New Roman" w:cs="Times New Roman"/>
          <w:sz w:val="24"/>
          <w:szCs w:val="24"/>
        </w:rPr>
        <w:t>.</w:t>
      </w:r>
    </w:p>
    <w:p w14:paraId="319F044F"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Times New Roman" w:hAnsi="Times New Roman" w:cs="Times New Roman"/>
          <w:sz w:val="24"/>
          <w:szCs w:val="24"/>
        </w:rPr>
      </w:pPr>
      <w:r w:rsidRPr="00AD32B4">
        <w:rPr>
          <w:rFonts w:ascii="Times New Roman" w:eastAsia="Calibri" w:hAnsi="Times New Roman" w:cs="Times New Roman"/>
          <w:sz w:val="24"/>
          <w:szCs w:val="24"/>
        </w:rPr>
        <w:tab/>
        <w:t xml:space="preserve">b) </w:t>
      </w:r>
      <w:r w:rsidRPr="00AD32B4">
        <w:rPr>
          <w:rFonts w:ascii="Times New Roman" w:eastAsia="Calibri" w:hAnsi="Times New Roman" w:cs="Times New Roman"/>
          <w:sz w:val="24"/>
          <w:szCs w:val="24"/>
        </w:rPr>
        <w:tab/>
        <w:t xml:space="preserve">Đường thẳng </w:t>
      </w:r>
      <w:r w:rsidR="00804E9D">
        <w:rPr>
          <w:rFonts w:ascii="Times New Roman" w:eastAsia="Times New Roman" w:hAnsi="Times New Roman" w:cs="Times New Roman"/>
          <w:position w:val="-4"/>
          <w:sz w:val="24"/>
          <w:szCs w:val="24"/>
        </w:rPr>
        <w:pict w14:anchorId="22BDD299">
          <v:shape id="_x0000_i8374" type="#_x0000_t75" style="width:19.5pt;height:12.75pt">
            <v:imagedata r:id="rId12691" o:title=""/>
          </v:shape>
        </w:pict>
      </w:r>
      <w:r w:rsidRPr="00AD32B4">
        <w:rPr>
          <w:rFonts w:ascii="Times New Roman" w:eastAsia="Times New Roman" w:hAnsi="Times New Roman" w:cs="Times New Roman"/>
          <w:sz w:val="24"/>
          <w:szCs w:val="24"/>
        </w:rPr>
        <w:t xml:space="preserve"> cắt </w:t>
      </w:r>
      <w:r w:rsidR="00804E9D">
        <w:rPr>
          <w:rFonts w:ascii="Times New Roman" w:eastAsia="Times New Roman" w:hAnsi="Times New Roman" w:cs="Times New Roman"/>
          <w:position w:val="-14"/>
          <w:sz w:val="24"/>
          <w:szCs w:val="24"/>
        </w:rPr>
        <w:pict w14:anchorId="674502BC">
          <v:shape id="_x0000_i8375" type="#_x0000_t75" style="width:21.75pt;height:20.25pt">
            <v:imagedata r:id="rId12692" o:title=""/>
          </v:shape>
        </w:pict>
      </w:r>
      <w:r w:rsidRPr="00AD32B4">
        <w:rPr>
          <w:rFonts w:ascii="Times New Roman" w:eastAsia="Times New Roman" w:hAnsi="Times New Roman" w:cs="Times New Roman"/>
          <w:sz w:val="24"/>
          <w:szCs w:val="24"/>
        </w:rPr>
        <w:t xml:space="preserve"> tại </w:t>
      </w:r>
      <w:r w:rsidR="00804E9D">
        <w:rPr>
          <w:rFonts w:ascii="Times New Roman" w:eastAsia="Times New Roman" w:hAnsi="Times New Roman" w:cs="Times New Roman"/>
          <w:position w:val="-4"/>
          <w:sz w:val="24"/>
          <w:szCs w:val="24"/>
        </w:rPr>
        <w:pict w14:anchorId="5D86C741">
          <v:shape id="_x0000_i8376" type="#_x0000_t75" style="width:16.5pt;height:13.5pt">
            <v:imagedata r:id="rId12693" o:title=""/>
          </v:shape>
        </w:pict>
      </w:r>
      <w:r w:rsidRPr="00AD32B4">
        <w:rPr>
          <w:rFonts w:ascii="Times New Roman" w:eastAsia="Times New Roman" w:hAnsi="Times New Roman" w:cs="Times New Roman"/>
          <w:sz w:val="24"/>
          <w:szCs w:val="24"/>
        </w:rPr>
        <w:t xml:space="preserve">. Chứng minh tứ giác </w:t>
      </w:r>
      <w:r w:rsidR="00804E9D">
        <w:rPr>
          <w:rFonts w:ascii="Times New Roman" w:eastAsia="Times New Roman" w:hAnsi="Times New Roman" w:cs="Times New Roman"/>
          <w:position w:val="-4"/>
          <w:sz w:val="24"/>
          <w:szCs w:val="24"/>
        </w:rPr>
        <w:pict w14:anchorId="1696E41B">
          <v:shape id="_x0000_i8377" type="#_x0000_t75" style="width:38.25pt;height:12.75pt">
            <v:imagedata r:id="rId12694" o:title=""/>
          </v:shape>
        </w:pict>
      </w:r>
      <w:r w:rsidRPr="00AD32B4">
        <w:rPr>
          <w:rFonts w:ascii="Times New Roman" w:eastAsia="Times New Roman" w:hAnsi="Times New Roman" w:cs="Times New Roman"/>
          <w:sz w:val="24"/>
          <w:szCs w:val="24"/>
        </w:rPr>
        <w:t xml:space="preserve"> nội tiếp.</w:t>
      </w:r>
    </w:p>
    <w:p w14:paraId="3C7512B5"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Calibri" w:hAnsi="Times New Roman" w:cs="Times New Roman"/>
          <w:position w:val="-24"/>
          <w:sz w:val="24"/>
          <w:szCs w:val="24"/>
        </w:rPr>
      </w:pPr>
      <w:r w:rsidRPr="00AD32B4">
        <w:rPr>
          <w:rFonts w:ascii="Times New Roman" w:eastAsia="Calibri" w:hAnsi="Times New Roman" w:cs="Times New Roman"/>
          <w:sz w:val="24"/>
          <w:szCs w:val="24"/>
        </w:rPr>
        <w:lastRenderedPageBreak/>
        <w:tab/>
        <w:t xml:space="preserve">c) </w:t>
      </w:r>
      <w:r w:rsidRPr="00AD32B4">
        <w:rPr>
          <w:rFonts w:ascii="Times New Roman" w:eastAsia="Calibri" w:hAnsi="Times New Roman" w:cs="Times New Roman"/>
          <w:sz w:val="24"/>
          <w:szCs w:val="24"/>
        </w:rPr>
        <w:tab/>
      </w:r>
      <w:r w:rsidRPr="00AD32B4">
        <w:rPr>
          <w:rFonts w:ascii="Times New Roman" w:eastAsia="Times New Roman" w:hAnsi="Times New Roman" w:cs="Times New Roman"/>
          <w:sz w:val="24"/>
          <w:szCs w:val="24"/>
        </w:rPr>
        <w:t xml:space="preserve">Gọi </w:t>
      </w:r>
      <w:r w:rsidR="00804E9D">
        <w:rPr>
          <w:rFonts w:ascii="Times New Roman" w:eastAsia="Times New Roman" w:hAnsi="Times New Roman" w:cs="Times New Roman"/>
          <w:position w:val="-6"/>
          <w:sz w:val="24"/>
          <w:szCs w:val="24"/>
        </w:rPr>
        <w:pict w14:anchorId="35B98AF8">
          <v:shape id="_x0000_i8378" type="#_x0000_t75" style="width:13.5pt;height:13.5pt">
            <v:imagedata r:id="rId12695" o:title=""/>
          </v:shape>
        </w:pict>
      </w:r>
      <w:r w:rsidRPr="00AD32B4">
        <w:rPr>
          <w:rFonts w:ascii="Times New Roman" w:eastAsia="Times New Roman" w:hAnsi="Times New Roman" w:cs="Times New Roman"/>
          <w:sz w:val="24"/>
          <w:szCs w:val="24"/>
        </w:rPr>
        <w:t xml:space="preserve"> là trung điểm </w:t>
      </w:r>
      <w:r w:rsidR="00804E9D">
        <w:rPr>
          <w:rFonts w:ascii="Times New Roman" w:eastAsia="Times New Roman" w:hAnsi="Times New Roman" w:cs="Times New Roman"/>
          <w:position w:val="-6"/>
          <w:sz w:val="24"/>
          <w:szCs w:val="24"/>
        </w:rPr>
        <w:pict w14:anchorId="2A15178C">
          <v:shape id="_x0000_i8379" type="#_x0000_t75" style="width:21pt;height:13.5pt">
            <v:imagedata r:id="rId12696" o:title=""/>
          </v:shape>
        </w:pict>
      </w:r>
      <w:r w:rsidRPr="00AD32B4">
        <w:rPr>
          <w:rFonts w:ascii="Times New Roman" w:eastAsia="Times New Roman" w:hAnsi="Times New Roman" w:cs="Times New Roman"/>
          <w:sz w:val="24"/>
          <w:szCs w:val="24"/>
        </w:rPr>
        <w:t xml:space="preserve">. Chứng minh </w:t>
      </w:r>
      <w:r w:rsidR="00804E9D">
        <w:rPr>
          <w:rFonts w:ascii="Times New Roman" w:eastAsia="Times New Roman" w:hAnsi="Times New Roman" w:cs="Times New Roman"/>
          <w:position w:val="-10"/>
          <w:sz w:val="24"/>
          <w:szCs w:val="24"/>
        </w:rPr>
        <w:pict w14:anchorId="06352C55">
          <v:shape id="_x0000_i8380" type="#_x0000_t75" style="width:50.25pt;height:16.5pt">
            <v:imagedata r:id="rId12697" o:title=""/>
          </v:shape>
        </w:pict>
      </w:r>
      <w:r w:rsidRPr="00AD32B4">
        <w:rPr>
          <w:rFonts w:ascii="Times New Roman" w:eastAsia="Times New Roman" w:hAnsi="Times New Roman" w:cs="Times New Roman"/>
          <w:sz w:val="24"/>
          <w:szCs w:val="24"/>
        </w:rPr>
        <w:t xml:space="preserve"> thẳng hàng.</w:t>
      </w:r>
    </w:p>
    <w:p w14:paraId="725B7295" w14:textId="77777777" w:rsidR="00474BD7" w:rsidRPr="00AD32B4" w:rsidRDefault="00474BD7" w:rsidP="005C20EA">
      <w:pPr>
        <w:tabs>
          <w:tab w:val="left" w:pos="3686"/>
        </w:tabs>
        <w:spacing w:before="0"/>
        <w:ind w:left="0" w:firstLine="0"/>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3947AD40" w14:textId="77777777" w:rsidR="00474BD7" w:rsidRPr="00AD32B4" w:rsidRDefault="00474BD7" w:rsidP="005C20EA">
      <w:pPr>
        <w:tabs>
          <w:tab w:val="left" w:pos="426"/>
          <w:tab w:val="left" w:pos="851"/>
          <w:tab w:val="left" w:pos="3686"/>
          <w:tab w:val="left" w:pos="5103"/>
          <w:tab w:val="left" w:pos="5529"/>
        </w:tabs>
        <w:spacing w:before="0" w:line="276" w:lineRule="auto"/>
        <w:ind w:left="851" w:hanging="851"/>
        <w:jc w:val="center"/>
        <w:rPr>
          <w:rFonts w:ascii="Times New Roman" w:eastAsia="Calibri" w:hAnsi="Times New Roman" w:cs="Times New Roman"/>
          <w:sz w:val="24"/>
          <w:szCs w:val="24"/>
        </w:rPr>
      </w:pPr>
      <w:r w:rsidRPr="00AD32B4">
        <w:rPr>
          <w:rFonts w:ascii="Times New Roman" w:eastAsia="Calibri" w:hAnsi="Times New Roman" w:cs="Times New Roman"/>
          <w:b/>
          <w:noProof/>
          <w:sz w:val="24"/>
          <w:szCs w:val="24"/>
        </w:rPr>
        <w:drawing>
          <wp:anchor distT="0" distB="0" distL="114300" distR="114300" simplePos="0" relativeHeight="251723776" behindDoc="0" locked="0" layoutInCell="1" allowOverlap="1" wp14:anchorId="607178EC" wp14:editId="7C38F15D">
            <wp:simplePos x="0" y="0"/>
            <wp:positionH relativeFrom="column">
              <wp:posOffset>1677035</wp:posOffset>
            </wp:positionH>
            <wp:positionV relativeFrom="paragraph">
              <wp:posOffset>196850</wp:posOffset>
            </wp:positionV>
            <wp:extent cx="3728085" cy="2947670"/>
            <wp:effectExtent l="0" t="0" r="5715" b="5080"/>
            <wp:wrapSquare wrapText="bothSides"/>
            <wp:docPr id="768749666" name="Picture 768749666" descr="A diagram of a triangle with lines and circl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diagram of a triangle with lines and circles  Description automatically generated"/>
                    <pic:cNvPicPr/>
                  </pic:nvPicPr>
                  <pic:blipFill>
                    <a:blip r:embed="rId12777" cstate="print">
                      <a:extLst>
                        <a:ext uri="{28A0092B-C50C-407E-A947-70E740481C1C}">
                          <a14:useLocalDpi xmlns:a14="http://schemas.microsoft.com/office/drawing/2010/main" val="0"/>
                        </a:ext>
                      </a:extLst>
                    </a:blip>
                    <a:stretch>
                      <a:fillRect/>
                    </a:stretch>
                  </pic:blipFill>
                  <pic:spPr>
                    <a:xfrm>
                      <a:off x="0" y="0"/>
                      <a:ext cx="3728085" cy="2947670"/>
                    </a:xfrm>
                    <a:prstGeom prst="rect">
                      <a:avLst/>
                    </a:prstGeom>
                  </pic:spPr>
                </pic:pic>
              </a:graphicData>
            </a:graphic>
            <wp14:sizeRelH relativeFrom="page">
              <wp14:pctWidth>0</wp14:pctWidth>
            </wp14:sizeRelH>
            <wp14:sizeRelV relativeFrom="page">
              <wp14:pctHeight>0</wp14:pctHeight>
            </wp14:sizeRelV>
          </wp:anchor>
        </w:drawing>
      </w:r>
    </w:p>
    <w:p w14:paraId="0DCE321E"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Calibri" w:hAnsi="Times New Roman" w:cs="Times New Roman"/>
          <w:b/>
          <w:sz w:val="24"/>
          <w:szCs w:val="24"/>
        </w:rPr>
      </w:pPr>
    </w:p>
    <w:p w14:paraId="3A654F6A"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Calibri" w:hAnsi="Times New Roman" w:cs="Times New Roman"/>
          <w:b/>
          <w:sz w:val="24"/>
          <w:szCs w:val="24"/>
        </w:rPr>
      </w:pPr>
    </w:p>
    <w:p w14:paraId="5BA456EB"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Calibri" w:hAnsi="Times New Roman" w:cs="Times New Roman"/>
          <w:b/>
          <w:sz w:val="24"/>
          <w:szCs w:val="24"/>
        </w:rPr>
      </w:pPr>
    </w:p>
    <w:p w14:paraId="4AA7652A"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r w:rsidRPr="00AD32B4">
        <w:rPr>
          <w:rFonts w:ascii="Times New Roman" w:eastAsia="Calibri" w:hAnsi="Times New Roman" w:cs="Times New Roman"/>
          <w:b/>
          <w:sz w:val="24"/>
          <w:szCs w:val="24"/>
        </w:rPr>
        <w:tab/>
      </w:r>
    </w:p>
    <w:p w14:paraId="12E0D666"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568DCE3C"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192DC311"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0BA132E7"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422A8596"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745391C6"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450C414E"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0232283A"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593DF935"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398E52AE"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2406A153"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2D67A4E7" w14:textId="77777777" w:rsidR="00474BD7" w:rsidRPr="00AD32B4" w:rsidRDefault="00474BD7" w:rsidP="005C20EA">
      <w:pPr>
        <w:tabs>
          <w:tab w:val="left" w:pos="426"/>
          <w:tab w:val="left" w:pos="993"/>
          <w:tab w:val="left" w:pos="3686"/>
        </w:tabs>
        <w:spacing w:before="0" w:line="288" w:lineRule="auto"/>
        <w:ind w:left="993" w:hanging="851"/>
        <w:rPr>
          <w:rFonts w:ascii="Times New Roman" w:eastAsia="Calibri" w:hAnsi="Times New Roman" w:cs="Times New Roman"/>
          <w:b/>
          <w:sz w:val="24"/>
          <w:szCs w:val="24"/>
        </w:rPr>
      </w:pPr>
    </w:p>
    <w:p w14:paraId="7C2DEAC9" w14:textId="77777777" w:rsidR="00474BD7" w:rsidRPr="00AD32B4" w:rsidRDefault="00474BD7" w:rsidP="005C20EA">
      <w:pPr>
        <w:tabs>
          <w:tab w:val="left" w:pos="426"/>
          <w:tab w:val="left" w:pos="851"/>
          <w:tab w:val="left" w:pos="3686"/>
        </w:tabs>
        <w:spacing w:before="0" w:line="288" w:lineRule="auto"/>
        <w:ind w:left="851" w:hanging="425"/>
        <w:rPr>
          <w:rFonts w:ascii="Times New Roman" w:eastAsia="Times New Roman" w:hAnsi="Times New Roman" w:cs="Times New Roman"/>
          <w:bCs/>
          <w:sz w:val="24"/>
          <w:szCs w:val="24"/>
        </w:rPr>
      </w:pPr>
      <w:r w:rsidRPr="00AD32B4">
        <w:rPr>
          <w:rFonts w:ascii="Times New Roman" w:eastAsia="Calibri" w:hAnsi="Times New Roman" w:cs="Times New Roman"/>
          <w:b/>
          <w:sz w:val="24"/>
          <w:szCs w:val="24"/>
        </w:rPr>
        <w:t xml:space="preserve">a) </w:t>
      </w:r>
      <w:r w:rsidRPr="00AD32B4">
        <w:rPr>
          <w:rFonts w:ascii="Times New Roman" w:eastAsia="Calibri" w:hAnsi="Times New Roman" w:cs="Times New Roman"/>
          <w:b/>
          <w:sz w:val="24"/>
          <w:szCs w:val="24"/>
        </w:rPr>
        <w:tab/>
      </w:r>
      <w:r w:rsidRPr="00AD32B4">
        <w:rPr>
          <w:rFonts w:ascii="Times New Roman" w:eastAsia="Times New Roman" w:hAnsi="Times New Roman" w:cs="Times New Roman"/>
          <w:bCs/>
          <w:sz w:val="24"/>
          <w:szCs w:val="24"/>
        </w:rPr>
        <w:t xml:space="preserve">Chứng minh </w:t>
      </w:r>
      <w:r w:rsidR="00804E9D">
        <w:rPr>
          <w:rFonts w:ascii="Times New Roman" w:eastAsia="Times New Roman" w:hAnsi="Times New Roman" w:cs="Times New Roman"/>
          <w:bCs/>
          <w:position w:val="-6"/>
          <w:sz w:val="24"/>
          <w:szCs w:val="24"/>
        </w:rPr>
        <w:pict w14:anchorId="40F25D85">
          <v:shape id="_x0000_i8381" type="#_x0000_t75" style="width:36pt;height:13.5pt">
            <v:imagedata r:id="rId12778" o:title=""/>
          </v:shape>
        </w:pict>
      </w:r>
      <w:r w:rsidRPr="00AD32B4">
        <w:rPr>
          <w:rFonts w:ascii="Times New Roman" w:eastAsia="Times New Roman" w:hAnsi="Times New Roman" w:cs="Times New Roman"/>
          <w:bCs/>
          <w:sz w:val="24"/>
          <w:szCs w:val="24"/>
        </w:rPr>
        <w:t xml:space="preserve"> là tứ giác nội tiếp.</w:t>
      </w:r>
    </w:p>
    <w:p w14:paraId="08951C0E" w14:textId="77777777" w:rsidR="00474BD7" w:rsidRPr="00AD32B4" w:rsidRDefault="00474BD7" w:rsidP="005C20EA">
      <w:pPr>
        <w:tabs>
          <w:tab w:val="left" w:pos="851"/>
          <w:tab w:val="left" w:pos="993"/>
          <w:tab w:val="left" w:pos="3686"/>
        </w:tabs>
        <w:spacing w:before="0" w:line="288" w:lineRule="auto"/>
        <w:ind w:left="993" w:hanging="425"/>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Tứ giác </w:t>
      </w:r>
      <w:r w:rsidR="00804E9D">
        <w:rPr>
          <w:rFonts w:ascii="Times New Roman" w:eastAsia="Times New Roman" w:hAnsi="Times New Roman" w:cs="Times New Roman"/>
          <w:position w:val="-6"/>
          <w:sz w:val="24"/>
          <w:szCs w:val="24"/>
        </w:rPr>
        <w:pict w14:anchorId="2CFA8A57">
          <v:shape id="_x0000_i8382" type="#_x0000_t75" style="width:36pt;height:13.5pt">
            <v:imagedata r:id="rId12779" o:title=""/>
          </v:shape>
        </w:pict>
      </w:r>
      <w:r w:rsidRPr="00AD32B4">
        <w:rPr>
          <w:rFonts w:ascii="Times New Roman" w:eastAsia="Times New Roman" w:hAnsi="Times New Roman" w:cs="Times New Roman"/>
          <w:sz w:val="24"/>
          <w:szCs w:val="24"/>
        </w:rPr>
        <w:t xml:space="preserve"> có:</w:t>
      </w:r>
    </w:p>
    <w:p w14:paraId="5B620273" w14:textId="77777777" w:rsidR="00474BD7" w:rsidRPr="00AD32B4" w:rsidRDefault="00804E9D" w:rsidP="005C20EA">
      <w:pPr>
        <w:tabs>
          <w:tab w:val="left" w:pos="851"/>
          <w:tab w:val="left" w:pos="993"/>
          <w:tab w:val="left" w:pos="3686"/>
        </w:tabs>
        <w:spacing w:before="0" w:line="288" w:lineRule="auto"/>
        <w:ind w:left="993" w:hanging="425"/>
        <w:rPr>
          <w:rFonts w:ascii="Times New Roman" w:eastAsia="Times New Roman" w:hAnsi="Times New Roman" w:cs="Times New Roman"/>
          <w:sz w:val="24"/>
          <w:szCs w:val="24"/>
        </w:rPr>
      </w:pPr>
      <w:r>
        <w:rPr>
          <w:rFonts w:ascii="Times New Roman" w:eastAsia="Times New Roman" w:hAnsi="Times New Roman" w:cs="Times New Roman"/>
          <w:position w:val="-6"/>
          <w:sz w:val="24"/>
          <w:szCs w:val="24"/>
        </w:rPr>
        <w:pict w14:anchorId="2299E8F9">
          <v:shape id="_x0000_i8383" type="#_x0000_t75" style="width:92.25pt;height:18.75pt">
            <v:imagedata r:id="rId12780" o:title=""/>
          </v:shape>
        </w:pict>
      </w:r>
      <w:r w:rsidR="00474BD7" w:rsidRPr="00AD32B4">
        <w:rPr>
          <w:rFonts w:ascii="Times New Roman" w:eastAsia="Times New Roman" w:hAnsi="Times New Roman" w:cs="Times New Roman"/>
          <w:sz w:val="24"/>
          <w:szCs w:val="24"/>
        </w:rPr>
        <w:t xml:space="preserve"> (</w:t>
      </w:r>
      <w:r>
        <w:rPr>
          <w:rFonts w:ascii="Times New Roman" w:eastAsia="Times New Roman" w:hAnsi="Times New Roman" w:cs="Times New Roman"/>
          <w:position w:val="-10"/>
          <w:sz w:val="24"/>
          <w:szCs w:val="24"/>
        </w:rPr>
        <w:pict w14:anchorId="058B693C">
          <v:shape id="_x0000_i8384" type="#_x0000_t75" style="width:44.25pt;height:15.75pt">
            <v:imagedata r:id="rId12781" o:title=""/>
          </v:shape>
        </w:pict>
      </w:r>
      <w:r w:rsidR="00474BD7" w:rsidRPr="00AD32B4">
        <w:rPr>
          <w:rFonts w:ascii="Times New Roman" w:eastAsia="Times New Roman" w:hAnsi="Times New Roman" w:cs="Times New Roman"/>
          <w:sz w:val="24"/>
          <w:szCs w:val="24"/>
        </w:rPr>
        <w:t xml:space="preserve"> là hai đường cao của </w:t>
      </w:r>
      <w:r>
        <w:rPr>
          <w:rFonts w:ascii="Times New Roman" w:eastAsia="Times New Roman" w:hAnsi="Times New Roman" w:cs="Times New Roman"/>
          <w:position w:val="-6"/>
          <w:sz w:val="24"/>
          <w:szCs w:val="24"/>
        </w:rPr>
        <w:pict w14:anchorId="5050CEEE">
          <v:shape id="_x0000_i8385" type="#_x0000_t75" style="width:35.25pt;height:13.5pt">
            <v:imagedata r:id="rId12782" o:title=""/>
          </v:shape>
        </w:pict>
      </w:r>
      <w:r w:rsidR="00474BD7" w:rsidRPr="00AD32B4">
        <w:rPr>
          <w:rFonts w:ascii="Times New Roman" w:eastAsia="Times New Roman" w:hAnsi="Times New Roman" w:cs="Times New Roman"/>
          <w:sz w:val="24"/>
          <w:szCs w:val="24"/>
        </w:rPr>
        <w:t>)</w:t>
      </w:r>
    </w:p>
    <w:p w14:paraId="5A04ECE9" w14:textId="77777777" w:rsidR="00474BD7" w:rsidRPr="00AD32B4" w:rsidRDefault="00804E9D" w:rsidP="005C20EA">
      <w:pPr>
        <w:tabs>
          <w:tab w:val="left" w:pos="851"/>
          <w:tab w:val="left" w:pos="993"/>
          <w:tab w:val="left" w:pos="3686"/>
        </w:tabs>
        <w:spacing w:before="0" w:line="288" w:lineRule="auto"/>
        <w:ind w:left="993" w:hanging="425"/>
        <w:rPr>
          <w:rFonts w:ascii="Times New Roman" w:eastAsia="Times New Roman" w:hAnsi="Times New Roman" w:cs="Times New Roman"/>
          <w:sz w:val="24"/>
          <w:szCs w:val="24"/>
        </w:rPr>
      </w:pPr>
      <w:r>
        <w:rPr>
          <w:rFonts w:ascii="Times New Roman" w:eastAsia="Times New Roman" w:hAnsi="Times New Roman" w:cs="Times New Roman"/>
          <w:position w:val="-6"/>
          <w:sz w:val="24"/>
          <w:szCs w:val="24"/>
        </w:rPr>
        <w:pict w14:anchorId="471F59C6">
          <v:shape id="_x0000_i8386" type="#_x0000_t75" style="width:13.5pt;height:11.25pt">
            <v:imagedata r:id="rId12783" o:title=""/>
          </v:shape>
        </w:pict>
      </w:r>
      <w:r w:rsidR="00474BD7" w:rsidRPr="00AD32B4">
        <w:rPr>
          <w:rFonts w:ascii="Times New Roman" w:eastAsia="Times New Roman" w:hAnsi="Times New Roman" w:cs="Times New Roman"/>
          <w:sz w:val="24"/>
          <w:szCs w:val="24"/>
        </w:rPr>
        <w:t xml:space="preserve"> tứ giác </w:t>
      </w:r>
      <w:r>
        <w:rPr>
          <w:rFonts w:ascii="Times New Roman" w:eastAsia="Times New Roman" w:hAnsi="Times New Roman" w:cs="Times New Roman"/>
          <w:b/>
          <w:position w:val="-6"/>
          <w:sz w:val="24"/>
          <w:szCs w:val="24"/>
        </w:rPr>
        <w:pict w14:anchorId="18C3EE8D">
          <v:shape id="_x0000_i8387" type="#_x0000_t75" style="width:36pt;height:13.5pt">
            <v:imagedata r:id="rId12778" o:title=""/>
          </v:shape>
        </w:pict>
      </w:r>
      <w:r w:rsidR="00474BD7" w:rsidRPr="00AD32B4">
        <w:rPr>
          <w:rFonts w:ascii="Times New Roman" w:eastAsia="Times New Roman" w:hAnsi="Times New Roman" w:cs="Times New Roman"/>
          <w:sz w:val="24"/>
          <w:szCs w:val="24"/>
        </w:rPr>
        <w:t xml:space="preserve"> nội tiếp đường tròn đường kính </w:t>
      </w:r>
      <w:r>
        <w:rPr>
          <w:rFonts w:ascii="Times New Roman" w:eastAsia="Times New Roman" w:hAnsi="Times New Roman" w:cs="Times New Roman"/>
          <w:position w:val="-6"/>
          <w:sz w:val="24"/>
          <w:szCs w:val="24"/>
        </w:rPr>
        <w:pict w14:anchorId="2FA36719">
          <v:shape id="_x0000_i8388" type="#_x0000_t75" style="width:20.25pt;height:13.5pt">
            <v:imagedata r:id="rId12784" o:title=""/>
          </v:shape>
        </w:pict>
      </w:r>
      <w:r w:rsidR="00474BD7" w:rsidRPr="00AD32B4">
        <w:rPr>
          <w:rFonts w:ascii="Times New Roman" w:eastAsia="Times New Roman" w:hAnsi="Times New Roman" w:cs="Times New Roman"/>
          <w:sz w:val="24"/>
          <w:szCs w:val="24"/>
        </w:rPr>
        <w:t>.</w:t>
      </w:r>
    </w:p>
    <w:p w14:paraId="0A019F82" w14:textId="77777777" w:rsidR="00474BD7" w:rsidRPr="00AD32B4" w:rsidRDefault="00474BD7" w:rsidP="005C20EA">
      <w:pPr>
        <w:tabs>
          <w:tab w:val="left" w:pos="851"/>
          <w:tab w:val="left" w:pos="993"/>
          <w:tab w:val="left" w:pos="3686"/>
        </w:tabs>
        <w:spacing w:before="0" w:line="288" w:lineRule="auto"/>
        <w:ind w:left="993" w:hanging="425"/>
        <w:rPr>
          <w:rFonts w:ascii="Times New Roman" w:eastAsia="Times New Roman" w:hAnsi="Times New Roman" w:cs="Times New Roman"/>
          <w:sz w:val="24"/>
          <w:szCs w:val="24"/>
        </w:rPr>
      </w:pPr>
    </w:p>
    <w:p w14:paraId="7B50F12D" w14:textId="77777777" w:rsidR="00474BD7" w:rsidRPr="00AD32B4" w:rsidRDefault="00474BD7" w:rsidP="005C20EA">
      <w:pPr>
        <w:tabs>
          <w:tab w:val="left" w:pos="851"/>
          <w:tab w:val="left" w:pos="993"/>
          <w:tab w:val="left" w:pos="3686"/>
        </w:tabs>
        <w:spacing w:before="0" w:line="288" w:lineRule="auto"/>
        <w:ind w:left="993" w:hanging="425"/>
        <w:rPr>
          <w:rFonts w:ascii="Times New Roman" w:eastAsia="Times New Roman" w:hAnsi="Times New Roman" w:cs="Times New Roman"/>
          <w:b/>
          <w:sz w:val="24"/>
          <w:szCs w:val="24"/>
        </w:rPr>
      </w:pPr>
      <w:r w:rsidRPr="00AD32B4">
        <w:rPr>
          <w:rFonts w:ascii="Times New Roman" w:eastAsia="Times New Roman" w:hAnsi="Times New Roman" w:cs="Times New Roman"/>
          <w:bCs/>
          <w:sz w:val="24"/>
          <w:szCs w:val="24"/>
        </w:rPr>
        <w:t>Chứng minh</w:t>
      </w:r>
      <w:r w:rsidRPr="00AD32B4">
        <w:rPr>
          <w:rFonts w:ascii="Times New Roman" w:eastAsia="Times New Roman" w:hAnsi="Times New Roman" w:cs="Times New Roman"/>
          <w:b/>
          <w:sz w:val="24"/>
          <w:szCs w:val="24"/>
        </w:rPr>
        <w:t xml:space="preserve"> </w:t>
      </w:r>
      <w:r w:rsidR="00804E9D">
        <w:rPr>
          <w:rFonts w:ascii="Times New Roman" w:eastAsia="Times New Roman" w:hAnsi="Times New Roman" w:cs="Times New Roman"/>
          <w:b/>
          <w:position w:val="-6"/>
          <w:sz w:val="24"/>
          <w:szCs w:val="24"/>
        </w:rPr>
        <w:pict w14:anchorId="2AB6F5B0">
          <v:shape id="_x0000_i8389" type="#_x0000_t75" style="width:87.75pt;height:13.5pt">
            <v:imagedata r:id="rId12785" o:title=""/>
          </v:shape>
        </w:pict>
      </w:r>
    </w:p>
    <w:p w14:paraId="6B4138F7" w14:textId="77777777" w:rsidR="00474BD7" w:rsidRPr="00AD32B4" w:rsidRDefault="00474BD7" w:rsidP="005C20EA">
      <w:pPr>
        <w:tabs>
          <w:tab w:val="left" w:pos="851"/>
          <w:tab w:val="left" w:pos="3686"/>
        </w:tabs>
        <w:spacing w:before="0" w:line="288" w:lineRule="auto"/>
        <w:ind w:left="851" w:firstLine="0"/>
        <w:rPr>
          <w:rFonts w:ascii="Times New Roman" w:eastAsia="Times New Roman" w:hAnsi="Times New Roman" w:cs="Times New Roman"/>
          <w:sz w:val="24"/>
          <w:szCs w:val="24"/>
        </w:rPr>
      </w:pPr>
      <w:r w:rsidRPr="00AD32B4">
        <w:rPr>
          <w:rFonts w:ascii="Times New Roman" w:eastAsia="Times New Roman" w:hAnsi="Times New Roman" w:cs="Times New Roman"/>
          <w:bCs/>
          <w:sz w:val="24"/>
          <w:szCs w:val="24"/>
        </w:rPr>
        <w:t xml:space="preserve">Xét hai tam giác </w:t>
      </w:r>
      <w:r w:rsidR="00804E9D">
        <w:rPr>
          <w:rFonts w:ascii="Times New Roman" w:eastAsia="Times New Roman" w:hAnsi="Times New Roman" w:cs="Times New Roman"/>
          <w:position w:val="-4"/>
          <w:sz w:val="24"/>
          <w:szCs w:val="24"/>
        </w:rPr>
        <w:pict w14:anchorId="47FC1EFA">
          <v:shape id="_x0000_i8390" type="#_x0000_t75" style="width:33.75pt;height:12.75pt">
            <v:imagedata r:id="rId12786" o:title=""/>
          </v:shape>
        </w:pict>
      </w:r>
      <w:r w:rsidRPr="00AD32B4">
        <w:rPr>
          <w:rFonts w:ascii="Times New Roman" w:eastAsia="Times New Roman" w:hAnsi="Times New Roman" w:cs="Times New Roman"/>
          <w:sz w:val="24"/>
          <w:szCs w:val="24"/>
        </w:rPr>
        <w:t xml:space="preserve"> và </w:t>
      </w:r>
      <w:r w:rsidR="00804E9D">
        <w:rPr>
          <w:rFonts w:ascii="Times New Roman" w:eastAsia="Times New Roman" w:hAnsi="Times New Roman" w:cs="Times New Roman"/>
          <w:position w:val="-6"/>
          <w:sz w:val="24"/>
          <w:szCs w:val="24"/>
        </w:rPr>
        <w:pict w14:anchorId="2E3D45F2">
          <v:shape id="_x0000_i8391" type="#_x0000_t75" style="width:36pt;height:13.5pt">
            <v:imagedata r:id="rId12787" o:title=""/>
          </v:shape>
        </w:pict>
      </w:r>
      <w:r w:rsidRPr="00AD32B4">
        <w:rPr>
          <w:rFonts w:ascii="Times New Roman" w:eastAsia="Times New Roman" w:hAnsi="Times New Roman" w:cs="Times New Roman"/>
          <w:sz w:val="24"/>
          <w:szCs w:val="24"/>
        </w:rPr>
        <w:t xml:space="preserve"> có: </w:t>
      </w:r>
      <w:r w:rsidR="00804E9D">
        <w:rPr>
          <w:rFonts w:ascii="Times New Roman" w:eastAsia="Times New Roman" w:hAnsi="Times New Roman" w:cs="Times New Roman"/>
          <w:b/>
          <w:position w:val="-6"/>
          <w:sz w:val="24"/>
          <w:szCs w:val="24"/>
        </w:rPr>
        <w:pict w14:anchorId="7FB128AE">
          <v:shape id="_x0000_i8392" type="#_x0000_t75" style="width:28.5pt;height:19.5pt">
            <v:imagedata r:id="rId12788" o:title=""/>
          </v:shape>
        </w:pict>
      </w:r>
      <w:r w:rsidRPr="00AD32B4">
        <w:rPr>
          <w:rFonts w:ascii="Times New Roman" w:eastAsia="Times New Roman" w:hAnsi="Times New Roman" w:cs="Times New Roman"/>
          <w:sz w:val="24"/>
          <w:szCs w:val="24"/>
        </w:rPr>
        <w:t xml:space="preserve"> là góc chung và </w:t>
      </w:r>
      <w:r w:rsidR="00804E9D">
        <w:rPr>
          <w:rFonts w:ascii="Times New Roman" w:eastAsia="Times New Roman" w:hAnsi="Times New Roman" w:cs="Times New Roman"/>
          <w:position w:val="-6"/>
          <w:sz w:val="24"/>
          <w:szCs w:val="24"/>
        </w:rPr>
        <w:pict w14:anchorId="4A729E43">
          <v:shape id="_x0000_i8393" type="#_x0000_t75" style="width:66.75pt;height:18.75pt">
            <v:imagedata r:id="rId12789" o:title=""/>
          </v:shape>
        </w:pict>
      </w:r>
      <w:r w:rsidRPr="00AD32B4">
        <w:rPr>
          <w:rFonts w:ascii="Times New Roman" w:eastAsia="Times New Roman" w:hAnsi="Times New Roman" w:cs="Times New Roman"/>
          <w:sz w:val="24"/>
          <w:szCs w:val="24"/>
        </w:rPr>
        <w:t xml:space="preserve"> (hai góc nội tiếp cùng chắn cung </w:t>
      </w:r>
      <w:r w:rsidR="00804E9D">
        <w:rPr>
          <w:rFonts w:ascii="Times New Roman" w:eastAsia="Times New Roman" w:hAnsi="Times New Roman" w:cs="Times New Roman"/>
          <w:position w:val="-4"/>
          <w:sz w:val="24"/>
          <w:szCs w:val="24"/>
        </w:rPr>
        <w:pict w14:anchorId="2A2E3E58">
          <v:shape id="_x0000_i8394" type="#_x0000_t75" style="width:20.25pt;height:18.75pt">
            <v:imagedata r:id="rId12790" o:title=""/>
          </v:shape>
        </w:pict>
      </w:r>
      <w:r w:rsidRPr="00AD32B4">
        <w:rPr>
          <w:rFonts w:ascii="Times New Roman" w:eastAsia="Times New Roman" w:hAnsi="Times New Roman" w:cs="Times New Roman"/>
          <w:sz w:val="24"/>
          <w:szCs w:val="24"/>
        </w:rPr>
        <w:t>)</w:t>
      </w:r>
    </w:p>
    <w:p w14:paraId="4033520B" w14:textId="77777777" w:rsidR="00474BD7" w:rsidRPr="00AD32B4" w:rsidRDefault="00804E9D" w:rsidP="005C20EA">
      <w:pPr>
        <w:tabs>
          <w:tab w:val="left" w:pos="851"/>
          <w:tab w:val="left" w:pos="993"/>
          <w:tab w:val="left" w:pos="3686"/>
        </w:tabs>
        <w:spacing w:before="0" w:line="288" w:lineRule="auto"/>
        <w:ind w:left="993" w:hanging="425"/>
        <w:rPr>
          <w:rFonts w:ascii="Times New Roman" w:eastAsia="Times New Roman" w:hAnsi="Times New Roman" w:cs="Times New Roman"/>
          <w:sz w:val="24"/>
          <w:szCs w:val="24"/>
        </w:rPr>
      </w:pPr>
      <w:r>
        <w:rPr>
          <w:rFonts w:ascii="Times New Roman" w:eastAsia="Times New Roman" w:hAnsi="Times New Roman" w:cs="Times New Roman"/>
          <w:position w:val="-64"/>
          <w:sz w:val="24"/>
          <w:szCs w:val="24"/>
        </w:rPr>
        <w:pict w14:anchorId="4B1A6CD1">
          <v:shape id="_x0000_i8395" type="#_x0000_t75" style="width:136.5pt;height:69.75pt">
            <v:imagedata r:id="rId12791" o:title=""/>
          </v:shape>
        </w:pict>
      </w:r>
    </w:p>
    <w:p w14:paraId="0BDF42A5" w14:textId="77777777" w:rsidR="00474BD7" w:rsidRPr="00AD32B4" w:rsidRDefault="00474BD7" w:rsidP="005C20EA">
      <w:pPr>
        <w:tabs>
          <w:tab w:val="left" w:pos="993"/>
          <w:tab w:val="left" w:pos="3686"/>
        </w:tabs>
        <w:spacing w:before="0" w:line="288" w:lineRule="auto"/>
        <w:ind w:left="993" w:firstLine="0"/>
        <w:rPr>
          <w:rFonts w:ascii="Times New Roman" w:eastAsia="Times New Roman" w:hAnsi="Times New Roman" w:cs="Times New Roman"/>
          <w:bCs/>
          <w:sz w:val="24"/>
          <w:szCs w:val="24"/>
        </w:rPr>
      </w:pPr>
    </w:p>
    <w:p w14:paraId="0F0C74D5" w14:textId="77777777" w:rsidR="00474BD7" w:rsidRPr="00AD32B4" w:rsidRDefault="00474BD7" w:rsidP="005C20EA">
      <w:pPr>
        <w:tabs>
          <w:tab w:val="left" w:pos="426"/>
          <w:tab w:val="left" w:pos="851"/>
          <w:tab w:val="left" w:pos="3686"/>
        </w:tabs>
        <w:spacing w:before="0" w:line="288" w:lineRule="auto"/>
        <w:ind w:left="851" w:hanging="851"/>
        <w:rPr>
          <w:rFonts w:ascii="Times New Roman" w:eastAsia="Times New Roman" w:hAnsi="Times New Roman" w:cs="Times New Roman"/>
          <w:b/>
          <w:sz w:val="24"/>
          <w:szCs w:val="24"/>
        </w:rPr>
      </w:pPr>
      <w:r w:rsidRPr="00AD32B4">
        <w:rPr>
          <w:rFonts w:ascii="Times New Roman" w:eastAsia="Calibri" w:hAnsi="Times New Roman" w:cs="Times New Roman"/>
          <w:b/>
          <w:sz w:val="24"/>
          <w:szCs w:val="24"/>
        </w:rPr>
        <w:tab/>
        <w:t xml:space="preserve">b) </w:t>
      </w:r>
      <w:r w:rsidRPr="00AD32B4">
        <w:rPr>
          <w:rFonts w:ascii="Times New Roman" w:eastAsia="Calibri" w:hAnsi="Times New Roman" w:cs="Times New Roman"/>
          <w:b/>
          <w:sz w:val="24"/>
          <w:szCs w:val="24"/>
        </w:rPr>
        <w:tab/>
      </w:r>
      <w:r w:rsidRPr="00AD32B4">
        <w:rPr>
          <w:rFonts w:ascii="Times New Roman" w:eastAsia="Times New Roman" w:hAnsi="Times New Roman" w:cs="Times New Roman"/>
          <w:bCs/>
          <w:sz w:val="24"/>
          <w:szCs w:val="24"/>
        </w:rPr>
        <w:t xml:space="preserve">Chứng minh </w:t>
      </w:r>
      <w:r w:rsidR="00804E9D">
        <w:rPr>
          <w:rFonts w:ascii="Times New Roman" w:eastAsia="Times New Roman" w:hAnsi="Times New Roman" w:cs="Times New Roman"/>
          <w:bCs/>
          <w:position w:val="-4"/>
          <w:sz w:val="24"/>
          <w:szCs w:val="24"/>
        </w:rPr>
        <w:pict w14:anchorId="4FCD6644">
          <v:shape id="_x0000_i8396" type="#_x0000_t75" style="width:38.25pt;height:13.5pt">
            <v:imagedata r:id="rId12792" o:title=""/>
          </v:shape>
        </w:pict>
      </w:r>
      <w:r w:rsidRPr="00AD32B4">
        <w:rPr>
          <w:rFonts w:ascii="Times New Roman" w:eastAsia="Times New Roman" w:hAnsi="Times New Roman" w:cs="Times New Roman"/>
          <w:bCs/>
          <w:sz w:val="24"/>
          <w:szCs w:val="24"/>
        </w:rPr>
        <w:t xml:space="preserve"> là tứ giác nội tiếp.</w:t>
      </w:r>
    </w:p>
    <w:p w14:paraId="6BEACE64" w14:textId="77777777" w:rsidR="00474BD7" w:rsidRPr="00AD32B4" w:rsidRDefault="00474BD7"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Tứ giác </w:t>
      </w:r>
      <w:r w:rsidR="00804E9D">
        <w:rPr>
          <w:rFonts w:ascii="Times New Roman" w:eastAsia="Times New Roman" w:hAnsi="Times New Roman" w:cs="Times New Roman"/>
          <w:b/>
          <w:position w:val="-6"/>
          <w:sz w:val="24"/>
          <w:szCs w:val="24"/>
        </w:rPr>
        <w:pict w14:anchorId="15D91E77">
          <v:shape id="_x0000_i8397" type="#_x0000_t75" style="width:38.25pt;height:13.5pt">
            <v:imagedata r:id="rId12793" o:title=""/>
          </v:shape>
        </w:pict>
      </w:r>
      <w:r w:rsidRPr="00AD32B4">
        <w:rPr>
          <w:rFonts w:ascii="Times New Roman" w:eastAsia="Times New Roman" w:hAnsi="Times New Roman" w:cs="Times New Roman"/>
          <w:b/>
          <w:sz w:val="24"/>
          <w:szCs w:val="24"/>
        </w:rPr>
        <w:t xml:space="preserve"> </w:t>
      </w:r>
      <w:r w:rsidRPr="00AD32B4">
        <w:rPr>
          <w:rFonts w:ascii="Times New Roman" w:eastAsia="Times New Roman" w:hAnsi="Times New Roman" w:cs="Times New Roman"/>
          <w:bCs/>
          <w:sz w:val="24"/>
          <w:szCs w:val="24"/>
        </w:rPr>
        <w:t>nội tiếp (</w:t>
      </w:r>
      <w:r w:rsidR="00804E9D">
        <w:rPr>
          <w:rFonts w:ascii="Times New Roman" w:eastAsia="Times New Roman" w:hAnsi="Times New Roman" w:cs="Times New Roman"/>
          <w:position w:val="-10"/>
          <w:sz w:val="24"/>
          <w:szCs w:val="24"/>
        </w:rPr>
        <w:pict w14:anchorId="457273F4">
          <v:shape id="_x0000_i8398" type="#_x0000_t75" style="width:63.75pt;height:15.75pt">
            <v:imagedata r:id="rId12794" o:title=""/>
          </v:shape>
        </w:pict>
      </w:r>
      <w:r w:rsidRPr="00AD32B4">
        <w:rPr>
          <w:rFonts w:ascii="Times New Roman" w:eastAsia="Times New Roman" w:hAnsi="Times New Roman" w:cs="Times New Roman"/>
          <w:sz w:val="24"/>
          <w:szCs w:val="24"/>
        </w:rPr>
        <w:t xml:space="preserve"> thuộc </w:t>
      </w:r>
      <w:r w:rsidR="00804E9D">
        <w:rPr>
          <w:rFonts w:ascii="Times New Roman" w:eastAsia="Times New Roman" w:hAnsi="Times New Roman" w:cs="Times New Roman"/>
          <w:position w:val="-14"/>
          <w:sz w:val="24"/>
          <w:szCs w:val="24"/>
        </w:rPr>
        <w:pict w14:anchorId="52D71E5F">
          <v:shape id="_x0000_i8399" type="#_x0000_t75" style="width:20.25pt;height:20.25pt">
            <v:imagedata r:id="rId12795" o:title=""/>
          </v:shape>
        </w:pict>
      </w:r>
      <w:r w:rsidRPr="00AD32B4">
        <w:rPr>
          <w:rFonts w:ascii="Times New Roman" w:eastAsia="Times New Roman" w:hAnsi="Times New Roman" w:cs="Times New Roman"/>
          <w:sz w:val="24"/>
          <w:szCs w:val="24"/>
        </w:rPr>
        <w:t xml:space="preserve">) </w:t>
      </w:r>
    </w:p>
    <w:p w14:paraId="29FCC951" w14:textId="77777777" w:rsidR="00474BD7" w:rsidRPr="00AD32B4" w:rsidRDefault="00804E9D"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r>
        <w:rPr>
          <w:rFonts w:ascii="Times New Roman" w:eastAsia="Times New Roman" w:hAnsi="Times New Roman" w:cs="Times New Roman"/>
          <w:position w:val="-54"/>
          <w:sz w:val="24"/>
          <w:szCs w:val="24"/>
        </w:rPr>
        <w:pict w14:anchorId="21B50E56">
          <v:shape id="_x0000_i8400" type="#_x0000_t75" style="width:147pt;height:60.75pt">
            <v:imagedata r:id="rId12796" o:title=""/>
          </v:shape>
        </w:pict>
      </w:r>
    </w:p>
    <w:p w14:paraId="61C3ECFC" w14:textId="77777777" w:rsidR="00474BD7" w:rsidRPr="00AD32B4" w:rsidRDefault="00474BD7"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Từ </w:t>
      </w:r>
      <w:r w:rsidR="00804E9D">
        <w:rPr>
          <w:rFonts w:ascii="Times New Roman" w:eastAsia="Times New Roman" w:hAnsi="Times New Roman" w:cs="Times New Roman"/>
          <w:position w:val="-14"/>
          <w:sz w:val="24"/>
          <w:szCs w:val="24"/>
        </w:rPr>
        <w:pict w14:anchorId="39F3BB54">
          <v:shape id="_x0000_i8401" type="#_x0000_t75" style="width:15.75pt;height:20.25pt">
            <v:imagedata r:id="rId12797" o:title=""/>
          </v:shape>
        </w:pict>
      </w:r>
      <w:r w:rsidRPr="00AD32B4">
        <w:rPr>
          <w:rFonts w:ascii="Times New Roman" w:eastAsia="Times New Roman" w:hAnsi="Times New Roman" w:cs="Times New Roman"/>
          <w:sz w:val="24"/>
          <w:szCs w:val="24"/>
        </w:rPr>
        <w:t xml:space="preserve"> và </w:t>
      </w:r>
      <w:r w:rsidR="00804E9D">
        <w:rPr>
          <w:rFonts w:ascii="Times New Roman" w:eastAsia="Times New Roman" w:hAnsi="Times New Roman" w:cs="Times New Roman"/>
          <w:position w:val="-14"/>
          <w:sz w:val="24"/>
          <w:szCs w:val="24"/>
        </w:rPr>
        <w:pict w14:anchorId="5666674C">
          <v:shape id="_x0000_i8402" type="#_x0000_t75" style="width:18.75pt;height:20.25pt">
            <v:imagedata r:id="rId12798" o:title=""/>
          </v:shape>
        </w:pict>
      </w:r>
      <w:r w:rsidRPr="00AD32B4">
        <w:rPr>
          <w:rFonts w:ascii="Times New Roman" w:eastAsia="Times New Roman" w:hAnsi="Times New Roman" w:cs="Times New Roman"/>
          <w:sz w:val="24"/>
          <w:szCs w:val="24"/>
        </w:rPr>
        <w:t xml:space="preserve"> suy ra </w:t>
      </w:r>
    </w:p>
    <w:p w14:paraId="3467611B" w14:textId="77777777" w:rsidR="00474BD7" w:rsidRPr="00AD32B4" w:rsidRDefault="00804E9D"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r>
        <w:rPr>
          <w:rFonts w:ascii="Times New Roman" w:eastAsia="Times New Roman" w:hAnsi="Times New Roman" w:cs="Times New Roman"/>
          <w:position w:val="-50"/>
          <w:sz w:val="24"/>
          <w:szCs w:val="24"/>
        </w:rPr>
        <w:pict w14:anchorId="3195AA06">
          <v:shape id="_x0000_i8403" type="#_x0000_t75" style="width:163.5pt;height:55.5pt">
            <v:imagedata r:id="rId12799" o:title=""/>
          </v:shape>
        </w:pict>
      </w:r>
      <w:r w:rsidR="00474BD7" w:rsidRPr="00AD32B4">
        <w:rPr>
          <w:rFonts w:ascii="Times New Roman" w:eastAsia="Times New Roman" w:hAnsi="Times New Roman" w:cs="Times New Roman"/>
          <w:sz w:val="24"/>
          <w:szCs w:val="24"/>
        </w:rPr>
        <w:t xml:space="preserve"> </w:t>
      </w:r>
    </w:p>
    <w:p w14:paraId="7D050F50" w14:textId="77777777" w:rsidR="00474BD7" w:rsidRPr="00AD32B4" w:rsidRDefault="00474BD7"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lastRenderedPageBreak/>
        <w:t xml:space="preserve">Suy ra tứ giác </w:t>
      </w:r>
      <w:r w:rsidR="00804E9D">
        <w:rPr>
          <w:rFonts w:ascii="Times New Roman" w:eastAsia="Times New Roman" w:hAnsi="Times New Roman" w:cs="Times New Roman"/>
          <w:b/>
          <w:position w:val="-4"/>
          <w:sz w:val="24"/>
          <w:szCs w:val="24"/>
        </w:rPr>
        <w:pict w14:anchorId="55A872BB">
          <v:shape id="_x0000_i8404" type="#_x0000_t75" style="width:38.25pt;height:13.5pt">
            <v:imagedata r:id="rId12792" o:title=""/>
          </v:shape>
        </w:pict>
      </w:r>
      <w:r w:rsidRPr="00AD32B4">
        <w:rPr>
          <w:rFonts w:ascii="Times New Roman" w:eastAsia="Times New Roman" w:hAnsi="Times New Roman" w:cs="Times New Roman"/>
          <w:sz w:val="24"/>
          <w:szCs w:val="24"/>
        </w:rPr>
        <w:t xml:space="preserve"> nội tiếp. </w:t>
      </w:r>
      <w:r w:rsidR="00804E9D">
        <w:rPr>
          <w:rFonts w:ascii="Times New Roman" w:eastAsia="Times New Roman" w:hAnsi="Times New Roman" w:cs="Times New Roman"/>
          <w:position w:val="-14"/>
          <w:sz w:val="24"/>
          <w:szCs w:val="24"/>
        </w:rPr>
        <w:pict w14:anchorId="3A4665DF">
          <v:shape id="_x0000_i8405" type="#_x0000_t75" style="width:18.75pt;height:20.25pt">
            <v:imagedata r:id="rId12800" o:title=""/>
          </v:shape>
        </w:pict>
      </w:r>
    </w:p>
    <w:p w14:paraId="46296D58" w14:textId="77777777" w:rsidR="00474BD7" w:rsidRPr="00AD32B4" w:rsidRDefault="00474BD7" w:rsidP="005C20EA">
      <w:pPr>
        <w:tabs>
          <w:tab w:val="left" w:pos="851"/>
          <w:tab w:val="left" w:pos="993"/>
          <w:tab w:val="left" w:pos="3686"/>
        </w:tabs>
        <w:spacing w:before="0" w:line="288" w:lineRule="auto"/>
        <w:ind w:left="851" w:firstLine="0"/>
        <w:rPr>
          <w:rFonts w:ascii="Times New Roman" w:eastAsia="Times New Roman" w:hAnsi="Times New Roman" w:cs="Times New Roman"/>
          <w:sz w:val="24"/>
          <w:szCs w:val="24"/>
        </w:rPr>
      </w:pPr>
    </w:p>
    <w:p w14:paraId="3E54976B" w14:textId="77777777" w:rsidR="00474BD7" w:rsidRPr="00AD32B4" w:rsidRDefault="00474BD7" w:rsidP="005C20EA">
      <w:pPr>
        <w:tabs>
          <w:tab w:val="left" w:pos="426"/>
          <w:tab w:val="left" w:pos="851"/>
          <w:tab w:val="left" w:pos="3686"/>
        </w:tabs>
        <w:spacing w:before="0" w:line="360" w:lineRule="auto"/>
        <w:ind w:left="851" w:hanging="851"/>
        <w:jc w:val="both"/>
        <w:rPr>
          <w:rFonts w:ascii="Times New Roman" w:eastAsia="Times New Roman" w:hAnsi="Times New Roman" w:cs="Times New Roman"/>
          <w:b/>
          <w:sz w:val="24"/>
          <w:szCs w:val="24"/>
        </w:rPr>
      </w:pPr>
      <w:r w:rsidRPr="00AD32B4">
        <w:rPr>
          <w:rFonts w:ascii="Times New Roman" w:eastAsia="Calibri" w:hAnsi="Times New Roman" w:cs="Times New Roman"/>
          <w:b/>
          <w:sz w:val="24"/>
          <w:szCs w:val="24"/>
        </w:rPr>
        <w:tab/>
        <w:t xml:space="preserve">c) </w:t>
      </w:r>
      <w:r w:rsidRPr="00AD32B4">
        <w:rPr>
          <w:rFonts w:ascii="Times New Roman" w:eastAsia="Calibri" w:hAnsi="Times New Roman" w:cs="Times New Roman"/>
          <w:b/>
          <w:sz w:val="24"/>
          <w:szCs w:val="24"/>
        </w:rPr>
        <w:tab/>
      </w:r>
      <w:r w:rsidRPr="00AD32B4">
        <w:rPr>
          <w:rFonts w:ascii="Times New Roman" w:eastAsia="Times New Roman" w:hAnsi="Times New Roman" w:cs="Times New Roman"/>
          <w:bCs/>
          <w:sz w:val="24"/>
          <w:szCs w:val="24"/>
        </w:rPr>
        <w:t xml:space="preserve">Chứng minh ba điểm </w:t>
      </w:r>
      <w:r w:rsidR="00804E9D">
        <w:rPr>
          <w:rFonts w:ascii="Times New Roman" w:eastAsia="Times New Roman" w:hAnsi="Times New Roman" w:cs="Times New Roman"/>
          <w:bCs/>
          <w:position w:val="-10"/>
          <w:sz w:val="24"/>
          <w:szCs w:val="24"/>
        </w:rPr>
        <w:pict w14:anchorId="39BEF21B">
          <v:shape id="_x0000_i8406" type="#_x0000_t75" style="width:51pt;height:15.75pt">
            <v:imagedata r:id="rId12801" o:title=""/>
          </v:shape>
        </w:pict>
      </w:r>
      <w:r w:rsidRPr="00AD32B4">
        <w:rPr>
          <w:rFonts w:ascii="Times New Roman" w:eastAsia="Times New Roman" w:hAnsi="Times New Roman" w:cs="Times New Roman"/>
          <w:bCs/>
          <w:sz w:val="24"/>
          <w:szCs w:val="24"/>
        </w:rPr>
        <w:t xml:space="preserve"> thẳng hàng.</w:t>
      </w:r>
    </w:p>
    <w:p w14:paraId="4E41C487" w14:textId="77777777" w:rsidR="00474BD7" w:rsidRPr="00AD32B4" w:rsidRDefault="00474BD7" w:rsidP="005C20EA">
      <w:pPr>
        <w:tabs>
          <w:tab w:val="left" w:pos="3686"/>
        </w:tabs>
        <w:spacing w:before="0" w:line="360" w:lineRule="auto"/>
        <w:ind w:left="993" w:firstLine="0"/>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Gọi </w:t>
      </w:r>
      <w:r w:rsidR="00804E9D">
        <w:rPr>
          <w:rFonts w:ascii="Times New Roman" w:eastAsia="Times New Roman" w:hAnsi="Times New Roman" w:cs="Times New Roman"/>
          <w:position w:val="-6"/>
          <w:sz w:val="24"/>
          <w:szCs w:val="24"/>
        </w:rPr>
        <w:pict w14:anchorId="6D5AC455">
          <v:shape id="_x0000_i8407" type="#_x0000_t75" style="width:19.5pt;height:13.5pt">
            <v:imagedata r:id="rId12802" o:title=""/>
          </v:shape>
        </w:pict>
      </w:r>
      <w:r w:rsidRPr="00AD32B4">
        <w:rPr>
          <w:rFonts w:ascii="Times New Roman" w:eastAsia="Times New Roman" w:hAnsi="Times New Roman" w:cs="Times New Roman"/>
          <w:sz w:val="24"/>
          <w:szCs w:val="24"/>
        </w:rPr>
        <w:t xml:space="preserve"> là đường kính của </w:t>
      </w:r>
      <w:r w:rsidR="00804E9D">
        <w:rPr>
          <w:rFonts w:ascii="Times New Roman" w:eastAsia="Times New Roman" w:hAnsi="Times New Roman" w:cs="Times New Roman"/>
          <w:position w:val="-14"/>
          <w:sz w:val="24"/>
          <w:szCs w:val="24"/>
        </w:rPr>
        <w:pict w14:anchorId="4E2AD881">
          <v:shape id="_x0000_i8408" type="#_x0000_t75" style="width:21.75pt;height:20.25pt">
            <v:imagedata r:id="rId12803" o:title=""/>
          </v:shape>
        </w:pict>
      </w:r>
    </w:p>
    <w:p w14:paraId="4C1D5505" w14:textId="77777777" w:rsidR="00474BD7" w:rsidRPr="00AD32B4" w:rsidRDefault="00804E9D" w:rsidP="005C20EA">
      <w:pPr>
        <w:tabs>
          <w:tab w:val="left" w:pos="3686"/>
        </w:tabs>
        <w:spacing w:before="0" w:line="360" w:lineRule="auto"/>
        <w:ind w:left="993" w:firstLine="0"/>
        <w:jc w:val="both"/>
        <w:rPr>
          <w:rFonts w:ascii="Times New Roman" w:eastAsia="Times New Roman" w:hAnsi="Times New Roman" w:cs="Times New Roman"/>
          <w:sz w:val="24"/>
          <w:szCs w:val="24"/>
        </w:rPr>
      </w:pPr>
      <w:r>
        <w:rPr>
          <w:rFonts w:ascii="Times New Roman" w:eastAsia="Times New Roman" w:hAnsi="Times New Roman" w:cs="Times New Roman"/>
          <w:position w:val="-6"/>
          <w:sz w:val="24"/>
          <w:szCs w:val="24"/>
        </w:rPr>
        <w:pict w14:anchorId="5CC0AECB">
          <v:shape id="_x0000_i8409" type="#_x0000_t75" style="width:67.5pt;height:19.5pt">
            <v:imagedata r:id="rId12804" o:title=""/>
          </v:shape>
        </w:pict>
      </w:r>
      <w:r w:rsidR="00474BD7" w:rsidRPr="00AD32B4">
        <w:rPr>
          <w:rFonts w:ascii="Times New Roman" w:eastAsia="Times New Roman" w:hAnsi="Times New Roman" w:cs="Times New Roman"/>
          <w:sz w:val="24"/>
          <w:szCs w:val="24"/>
        </w:rPr>
        <w:t xml:space="preserve"> và </w:t>
      </w:r>
      <w:r>
        <w:rPr>
          <w:rFonts w:ascii="Times New Roman" w:eastAsia="Times New Roman" w:hAnsi="Times New Roman" w:cs="Times New Roman"/>
          <w:position w:val="-6"/>
          <w:sz w:val="24"/>
          <w:szCs w:val="24"/>
        </w:rPr>
        <w:pict w14:anchorId="66FE8B18">
          <v:shape id="_x0000_i8410" type="#_x0000_t75" style="width:54.75pt;height:18.75pt">
            <v:imagedata r:id="rId12805" o:title=""/>
          </v:shape>
        </w:pict>
      </w:r>
      <w:r w:rsidR="00474BD7" w:rsidRPr="00AD32B4">
        <w:rPr>
          <w:rFonts w:ascii="Times New Roman" w:eastAsia="Times New Roman" w:hAnsi="Times New Roman" w:cs="Times New Roman"/>
          <w:sz w:val="24"/>
          <w:szCs w:val="24"/>
        </w:rPr>
        <w:t xml:space="preserve"> (góc nội tiếp chắn nửa đường tròn, </w:t>
      </w:r>
      <w:r>
        <w:rPr>
          <w:rFonts w:ascii="Times New Roman" w:eastAsia="Times New Roman" w:hAnsi="Times New Roman" w:cs="Times New Roman"/>
          <w:position w:val="-6"/>
          <w:sz w:val="24"/>
          <w:szCs w:val="24"/>
        </w:rPr>
        <w:pict w14:anchorId="4E2B0065">
          <v:shape id="_x0000_i8411" type="#_x0000_t75" style="width:19.5pt;height:13.5pt">
            <v:imagedata r:id="rId12806" o:title=""/>
          </v:shape>
        </w:pict>
      </w:r>
      <w:r w:rsidR="00474BD7" w:rsidRPr="00AD32B4">
        <w:rPr>
          <w:rFonts w:ascii="Times New Roman" w:eastAsia="Times New Roman" w:hAnsi="Times New Roman" w:cs="Times New Roman"/>
          <w:sz w:val="24"/>
          <w:szCs w:val="24"/>
        </w:rPr>
        <w:t xml:space="preserve"> là đường kính)</w:t>
      </w:r>
    </w:p>
    <w:p w14:paraId="1C5382D3" w14:textId="77777777" w:rsidR="00474BD7" w:rsidRPr="00AD32B4" w:rsidRDefault="00804E9D" w:rsidP="005C20EA">
      <w:pPr>
        <w:tabs>
          <w:tab w:val="left" w:pos="3686"/>
        </w:tabs>
        <w:spacing w:before="0" w:line="360" w:lineRule="auto"/>
        <w:ind w:left="993" w:firstLine="0"/>
        <w:jc w:val="both"/>
        <w:rPr>
          <w:rFonts w:ascii="Times New Roman" w:eastAsia="Times New Roman" w:hAnsi="Times New Roman" w:cs="Times New Roman"/>
          <w:sz w:val="24"/>
          <w:szCs w:val="24"/>
        </w:rPr>
      </w:pPr>
      <w:r>
        <w:rPr>
          <w:rFonts w:ascii="Times New Roman" w:eastAsia="Times New Roman" w:hAnsi="Times New Roman" w:cs="Times New Roman"/>
          <w:position w:val="-6"/>
          <w:sz w:val="24"/>
          <w:szCs w:val="24"/>
        </w:rPr>
        <w:pict w14:anchorId="62BAF303">
          <v:shape id="_x0000_i8412" type="#_x0000_t75" style="width:50.25pt;height:13.5pt">
            <v:imagedata r:id="rId12807" o:title=""/>
          </v:shape>
        </w:pict>
      </w:r>
      <w:r w:rsidR="00474BD7" w:rsidRPr="00AD32B4">
        <w:rPr>
          <w:rFonts w:ascii="Times New Roman" w:eastAsia="Times New Roman" w:hAnsi="Times New Roman" w:cs="Times New Roman"/>
          <w:sz w:val="24"/>
          <w:szCs w:val="24"/>
          <w:lang w:val="fr-FR"/>
        </w:rPr>
        <w:t xml:space="preserve"> là hình bình hành </w:t>
      </w:r>
      <w:r>
        <w:rPr>
          <w:rFonts w:ascii="Times New Roman" w:eastAsia="Times New Roman" w:hAnsi="Times New Roman" w:cs="Times New Roman"/>
          <w:position w:val="-10"/>
          <w:sz w:val="24"/>
          <w:szCs w:val="24"/>
        </w:rPr>
        <w:pict w14:anchorId="3909AF81">
          <v:shape id="_x0000_i8413" type="#_x0000_t75" style="width:61.5pt;height:16.5pt">
            <v:imagedata r:id="rId12808" o:title=""/>
          </v:shape>
        </w:pict>
      </w:r>
      <w:r w:rsidR="00474BD7" w:rsidRPr="00AD32B4">
        <w:rPr>
          <w:rFonts w:ascii="Times New Roman" w:eastAsia="Times New Roman" w:hAnsi="Times New Roman" w:cs="Times New Roman"/>
          <w:sz w:val="24"/>
          <w:szCs w:val="24"/>
        </w:rPr>
        <w:t xml:space="preserve"> thẳng hàng.</w:t>
      </w:r>
    </w:p>
    <w:p w14:paraId="4ACEA29B" w14:textId="77777777" w:rsidR="00474BD7" w:rsidRPr="00AD32B4" w:rsidRDefault="00474BD7" w:rsidP="005C20EA">
      <w:pPr>
        <w:tabs>
          <w:tab w:val="left" w:pos="3686"/>
        </w:tabs>
        <w:spacing w:before="0" w:line="360" w:lineRule="auto"/>
        <w:ind w:left="993" w:firstLine="0"/>
        <w:jc w:val="both"/>
        <w:rPr>
          <w:rFonts w:ascii="Times New Roman" w:eastAsia="Times New Roman" w:hAnsi="Times New Roman" w:cs="Times New Roman"/>
          <w:sz w:val="24"/>
          <w:szCs w:val="24"/>
        </w:rPr>
      </w:pPr>
      <w:r w:rsidRPr="00AD32B4">
        <w:rPr>
          <w:rFonts w:ascii="Times New Roman" w:eastAsia="Times New Roman" w:hAnsi="Times New Roman" w:cs="Times New Roman"/>
          <w:sz w:val="24"/>
          <w:szCs w:val="24"/>
        </w:rPr>
        <w:t xml:space="preserve">Ta có </w:t>
      </w:r>
      <w:r w:rsidR="00804E9D">
        <w:rPr>
          <w:rFonts w:ascii="Times New Roman" w:eastAsia="Times New Roman" w:hAnsi="Times New Roman" w:cs="Times New Roman"/>
          <w:position w:val="-4"/>
          <w:sz w:val="24"/>
          <w:szCs w:val="24"/>
        </w:rPr>
        <w:pict w14:anchorId="439EB38A">
          <v:shape id="_x0000_i8414" type="#_x0000_t75" style="width:36pt;height:13.5pt">
            <v:imagedata r:id="rId12809" o:title=""/>
          </v:shape>
        </w:pict>
      </w:r>
      <w:r w:rsidRPr="00AD32B4">
        <w:rPr>
          <w:rFonts w:ascii="Times New Roman" w:eastAsia="Times New Roman" w:hAnsi="Times New Roman" w:cs="Times New Roman"/>
          <w:sz w:val="24"/>
          <w:szCs w:val="24"/>
        </w:rPr>
        <w:t xml:space="preserve"> nội tiếp (</w:t>
      </w:r>
      <w:r w:rsidR="00804E9D">
        <w:rPr>
          <w:rFonts w:ascii="Times New Roman" w:eastAsia="Times New Roman" w:hAnsi="Times New Roman" w:cs="Times New Roman"/>
          <w:position w:val="-6"/>
          <w:sz w:val="24"/>
          <w:szCs w:val="24"/>
        </w:rPr>
        <w:pict w14:anchorId="3A5AA081">
          <v:shape id="_x0000_i8415" type="#_x0000_t75" style="width:155.25pt;height:19.5pt">
            <v:imagedata r:id="rId12810" o:title=""/>
          </v:shape>
        </w:pict>
      </w:r>
      <w:r w:rsidRPr="00AD32B4">
        <w:rPr>
          <w:rFonts w:ascii="Times New Roman" w:eastAsia="Times New Roman" w:hAnsi="Times New Roman" w:cs="Times New Roman"/>
          <w:sz w:val="24"/>
          <w:szCs w:val="24"/>
        </w:rPr>
        <w:t>)</w:t>
      </w:r>
      <w:r w:rsidRPr="00AD32B4">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14"/>
          <w:sz w:val="24"/>
          <w:szCs w:val="24"/>
        </w:rPr>
        <w:pict w14:anchorId="41CC59DE">
          <v:shape id="_x0000_i8416" type="#_x0000_t75" style="width:19.5pt;height:20.25pt">
            <v:imagedata r:id="rId12811" o:title=""/>
          </v:shape>
        </w:pict>
      </w:r>
    </w:p>
    <w:p w14:paraId="7440F8DC" w14:textId="77777777" w:rsidR="00474BD7" w:rsidRPr="00AD32B4" w:rsidRDefault="00474BD7" w:rsidP="005C20EA">
      <w:pPr>
        <w:tabs>
          <w:tab w:val="left" w:pos="3686"/>
        </w:tabs>
        <w:spacing w:before="0" w:line="360" w:lineRule="auto"/>
        <w:ind w:left="993" w:firstLine="0"/>
        <w:jc w:val="both"/>
        <w:rPr>
          <w:rFonts w:ascii="Times New Roman" w:eastAsia="Times New Roman" w:hAnsi="Times New Roman" w:cs="Times New Roman"/>
          <w:sz w:val="24"/>
          <w:szCs w:val="24"/>
          <w:lang w:val="nb-NO"/>
        </w:rPr>
      </w:pPr>
      <w:r w:rsidRPr="00AD32B4">
        <w:rPr>
          <w:rFonts w:ascii="Times New Roman" w:eastAsia="Times New Roman" w:hAnsi="Times New Roman" w:cs="Times New Roman"/>
          <w:sz w:val="24"/>
          <w:szCs w:val="24"/>
          <w:lang w:val="fr-FR"/>
        </w:rPr>
        <w:t xml:space="preserve"> Từ </w:t>
      </w:r>
      <w:r w:rsidR="00804E9D">
        <w:rPr>
          <w:rFonts w:ascii="Times New Roman" w:eastAsia="Times New Roman" w:hAnsi="Times New Roman" w:cs="Times New Roman"/>
          <w:position w:val="-14"/>
          <w:sz w:val="24"/>
          <w:szCs w:val="24"/>
        </w:rPr>
        <w:pict w14:anchorId="57A06DCB">
          <v:shape id="_x0000_i8417" type="#_x0000_t75" style="width:19.5pt;height:20.25pt">
            <v:imagedata r:id="rId12811" o:title=""/>
          </v:shape>
        </w:pict>
      </w:r>
      <w:r w:rsidRPr="00AD32B4">
        <w:rPr>
          <w:rFonts w:ascii="Times New Roman" w:eastAsia="Times New Roman" w:hAnsi="Times New Roman" w:cs="Times New Roman"/>
          <w:sz w:val="24"/>
          <w:szCs w:val="24"/>
        </w:rPr>
        <w:t xml:space="preserve"> và </w:t>
      </w:r>
      <w:r w:rsidR="00804E9D">
        <w:rPr>
          <w:rFonts w:ascii="Times New Roman" w:eastAsia="Times New Roman" w:hAnsi="Times New Roman" w:cs="Times New Roman"/>
          <w:position w:val="-14"/>
          <w:sz w:val="24"/>
          <w:szCs w:val="24"/>
        </w:rPr>
        <w:pict w14:anchorId="40A0DDE9">
          <v:shape id="_x0000_i8418" type="#_x0000_t75" style="width:19.5pt;height:20.25pt">
            <v:imagedata r:id="rId12811" o:title=""/>
          </v:shape>
        </w:pict>
      </w:r>
      <w:r w:rsidRPr="00AD32B4">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10"/>
          <w:sz w:val="24"/>
          <w:szCs w:val="24"/>
          <w:lang w:val="nb-NO"/>
        </w:rPr>
        <w:pict w14:anchorId="766E1353">
          <v:shape id="_x0000_i8419" type="#_x0000_t75" style="width:96.75pt;height:16.5pt">
            <v:imagedata r:id="rId12812" o:title=""/>
          </v:shape>
        </w:pict>
      </w:r>
      <w:r w:rsidRPr="00AD32B4">
        <w:rPr>
          <w:rFonts w:ascii="Times New Roman" w:eastAsia="Times New Roman" w:hAnsi="Times New Roman" w:cs="Times New Roman"/>
          <w:sz w:val="24"/>
          <w:szCs w:val="24"/>
          <w:lang w:val="nb-NO"/>
        </w:rPr>
        <w:t xml:space="preserve"> cùng thuộc một đường tròn</w:t>
      </w:r>
    </w:p>
    <w:p w14:paraId="7B9806FB" w14:textId="77777777" w:rsidR="00474BD7" w:rsidRPr="00AD32B4" w:rsidRDefault="00804E9D" w:rsidP="005C20EA">
      <w:pPr>
        <w:tabs>
          <w:tab w:val="left" w:pos="3686"/>
        </w:tabs>
        <w:spacing w:before="0" w:line="360" w:lineRule="auto"/>
        <w:ind w:left="993" w:firstLine="0"/>
        <w:jc w:val="both"/>
        <w:rPr>
          <w:rFonts w:ascii="Times New Roman" w:eastAsia="Times New Roman" w:hAnsi="Times New Roman" w:cs="Times New Roman"/>
          <w:sz w:val="24"/>
          <w:szCs w:val="24"/>
          <w:lang w:val="nb-NO"/>
        </w:rPr>
      </w:pPr>
      <w:r>
        <w:rPr>
          <w:rFonts w:ascii="Times New Roman" w:eastAsia="Times New Roman" w:hAnsi="Times New Roman" w:cs="Times New Roman"/>
          <w:position w:val="-6"/>
          <w:sz w:val="24"/>
          <w:szCs w:val="24"/>
          <w:lang w:val="nb-NO"/>
        </w:rPr>
        <w:pict w14:anchorId="77E855A1">
          <v:shape id="_x0000_i8420" type="#_x0000_t75" style="width:51.75pt;height:13.5pt">
            <v:imagedata r:id="rId12813" o:title=""/>
          </v:shape>
        </w:pict>
      </w:r>
      <w:r w:rsidR="00474BD7" w:rsidRPr="00AD32B4">
        <w:rPr>
          <w:rFonts w:ascii="Times New Roman" w:eastAsia="Times New Roman" w:hAnsi="Times New Roman" w:cs="Times New Roman"/>
          <w:sz w:val="24"/>
          <w:szCs w:val="24"/>
          <w:lang w:val="nb-NO"/>
        </w:rPr>
        <w:t xml:space="preserve"> nội tiếp </w:t>
      </w:r>
      <w:r>
        <w:rPr>
          <w:rFonts w:ascii="Times New Roman" w:eastAsia="Times New Roman" w:hAnsi="Times New Roman" w:cs="Times New Roman"/>
          <w:position w:val="-6"/>
          <w:sz w:val="24"/>
          <w:szCs w:val="24"/>
          <w:lang w:val="nb-NO"/>
        </w:rPr>
        <w:pict w14:anchorId="2729F2B5">
          <v:shape id="_x0000_i8421" type="#_x0000_t75" style="width:138pt;height:18.75pt">
            <v:imagedata r:id="rId12814" o:title=""/>
          </v:shape>
        </w:pict>
      </w:r>
      <w:r w:rsidR="00474BD7" w:rsidRPr="00AD32B4">
        <w:rPr>
          <w:rFonts w:ascii="Times New Roman" w:eastAsia="Times New Roman" w:hAnsi="Times New Roman" w:cs="Times New Roman"/>
          <w:sz w:val="24"/>
          <w:szCs w:val="24"/>
          <w:lang w:val="nb-NO"/>
        </w:rPr>
        <w:t xml:space="preserve"> tại </w:t>
      </w:r>
      <w:r>
        <w:rPr>
          <w:rFonts w:ascii="Times New Roman" w:eastAsia="Times New Roman" w:hAnsi="Times New Roman" w:cs="Times New Roman"/>
          <w:position w:val="-4"/>
          <w:sz w:val="24"/>
          <w:szCs w:val="24"/>
          <w:lang w:val="nb-NO"/>
        </w:rPr>
        <w:pict w14:anchorId="0F50CEEB">
          <v:shape id="_x0000_i8422" type="#_x0000_t75" style="width:16.5pt;height:12.75pt">
            <v:imagedata r:id="rId12815" o:title=""/>
          </v:shape>
        </w:pict>
      </w:r>
    </w:p>
    <w:p w14:paraId="1250BD27" w14:textId="77777777" w:rsidR="00474BD7" w:rsidRPr="00AD32B4" w:rsidRDefault="00474BD7" w:rsidP="005C20EA">
      <w:pPr>
        <w:tabs>
          <w:tab w:val="left" w:pos="3686"/>
        </w:tabs>
        <w:spacing w:before="0" w:line="360" w:lineRule="auto"/>
        <w:ind w:left="993" w:firstLine="0"/>
        <w:jc w:val="both"/>
        <w:rPr>
          <w:rFonts w:ascii="Times New Roman" w:eastAsia="Times New Roman" w:hAnsi="Times New Roman" w:cs="Times New Roman"/>
          <w:sz w:val="24"/>
          <w:szCs w:val="24"/>
          <w:lang w:val="nb-NO"/>
        </w:rPr>
      </w:pPr>
      <w:r w:rsidRPr="00AD32B4">
        <w:rPr>
          <w:rFonts w:ascii="Times New Roman" w:eastAsia="Times New Roman" w:hAnsi="Times New Roman" w:cs="Times New Roman"/>
          <w:sz w:val="24"/>
          <w:szCs w:val="24"/>
          <w:lang w:val="nb-NO"/>
        </w:rPr>
        <w:t xml:space="preserve">Ta có </w:t>
      </w:r>
      <w:r w:rsidR="00804E9D">
        <w:rPr>
          <w:rFonts w:ascii="Times New Roman" w:eastAsia="Times New Roman" w:hAnsi="Times New Roman" w:cs="Times New Roman"/>
          <w:position w:val="-6"/>
          <w:sz w:val="24"/>
          <w:szCs w:val="24"/>
          <w:lang w:val="nb-NO"/>
        </w:rPr>
        <w:pict w14:anchorId="2A1EB396">
          <v:shape id="_x0000_i8423" type="#_x0000_t75" style="width:56.25pt;height:18.75pt">
            <v:imagedata r:id="rId12816" o:title=""/>
          </v:shape>
        </w:pict>
      </w:r>
      <w:r w:rsidRPr="00AD32B4">
        <w:rPr>
          <w:rFonts w:ascii="Times New Roman" w:eastAsia="Times New Roman" w:hAnsi="Times New Roman" w:cs="Times New Roman"/>
          <w:sz w:val="24"/>
          <w:szCs w:val="24"/>
          <w:lang w:val="nb-NO"/>
        </w:rPr>
        <w:t xml:space="preserve"> (góc nội tiếp chắn nửa đường tròn, </w:t>
      </w:r>
      <w:r w:rsidR="00804E9D">
        <w:rPr>
          <w:rFonts w:ascii="Times New Roman" w:eastAsia="Times New Roman" w:hAnsi="Times New Roman" w:cs="Times New Roman"/>
          <w:position w:val="-6"/>
          <w:sz w:val="24"/>
          <w:szCs w:val="24"/>
          <w:lang w:val="nb-NO"/>
        </w:rPr>
        <w:pict w14:anchorId="76DC4D64">
          <v:shape id="_x0000_i8424" type="#_x0000_t75" style="width:19.5pt;height:13.5pt">
            <v:imagedata r:id="rId12817" o:title=""/>
          </v:shape>
        </w:pict>
      </w:r>
      <w:r w:rsidRPr="00AD32B4">
        <w:rPr>
          <w:rFonts w:ascii="Times New Roman" w:eastAsia="Times New Roman" w:hAnsi="Times New Roman" w:cs="Times New Roman"/>
          <w:sz w:val="24"/>
          <w:szCs w:val="24"/>
          <w:lang w:val="nb-NO"/>
        </w:rPr>
        <w:t xml:space="preserve"> đường kính) </w:t>
      </w:r>
      <w:r w:rsidR="00804E9D">
        <w:rPr>
          <w:rFonts w:ascii="Times New Roman" w:eastAsia="Times New Roman" w:hAnsi="Times New Roman" w:cs="Times New Roman"/>
          <w:position w:val="-6"/>
          <w:sz w:val="24"/>
          <w:szCs w:val="24"/>
          <w:lang w:val="nb-NO"/>
        </w:rPr>
        <w:pict w14:anchorId="7C91F59A">
          <v:shape id="_x0000_i8425" type="#_x0000_t75" style="width:66pt;height:13.5pt">
            <v:imagedata r:id="rId12818" o:title=""/>
          </v:shape>
        </w:pict>
      </w:r>
      <w:r w:rsidRPr="00AD32B4">
        <w:rPr>
          <w:rFonts w:ascii="Times New Roman" w:eastAsia="Times New Roman" w:hAnsi="Times New Roman" w:cs="Times New Roman"/>
          <w:sz w:val="24"/>
          <w:szCs w:val="24"/>
          <w:lang w:val="nb-NO"/>
        </w:rPr>
        <w:t xml:space="preserve"> tại </w:t>
      </w:r>
      <w:r w:rsidR="00804E9D">
        <w:rPr>
          <w:rFonts w:ascii="Times New Roman" w:eastAsia="Times New Roman" w:hAnsi="Times New Roman" w:cs="Times New Roman"/>
          <w:position w:val="-4"/>
          <w:sz w:val="24"/>
          <w:szCs w:val="24"/>
          <w:lang w:val="nb-NO"/>
        </w:rPr>
        <w:pict w14:anchorId="068813F4">
          <v:shape id="_x0000_i8426" type="#_x0000_t75" style="width:16.5pt;height:12.75pt">
            <v:imagedata r:id="rId12815" o:title=""/>
          </v:shape>
        </w:pict>
      </w:r>
    </w:p>
    <w:p w14:paraId="3E753F49" w14:textId="77777777" w:rsidR="00474BD7" w:rsidRPr="00AD32B4" w:rsidRDefault="00474BD7" w:rsidP="005C20EA">
      <w:pPr>
        <w:tabs>
          <w:tab w:val="left" w:pos="3686"/>
        </w:tabs>
        <w:spacing w:before="0" w:line="360" w:lineRule="auto"/>
        <w:ind w:left="993" w:firstLine="0"/>
        <w:jc w:val="both"/>
        <w:rPr>
          <w:rFonts w:ascii="Times New Roman" w:eastAsia="Times New Roman" w:hAnsi="Times New Roman" w:cs="Times New Roman"/>
          <w:sz w:val="24"/>
          <w:szCs w:val="24"/>
          <w:lang w:val="nb-NO"/>
        </w:rPr>
      </w:pPr>
      <w:r w:rsidRPr="00AD32B4">
        <w:rPr>
          <w:rFonts w:ascii="Times New Roman" w:eastAsia="Times New Roman" w:hAnsi="Times New Roman" w:cs="Times New Roman"/>
          <w:sz w:val="24"/>
          <w:szCs w:val="24"/>
          <w:lang w:val="nb-NO"/>
        </w:rPr>
        <w:t>Tóm lại:</w:t>
      </w:r>
    </w:p>
    <w:p w14:paraId="33099D40" w14:textId="77777777" w:rsidR="00474BD7" w:rsidRPr="00AD32B4" w:rsidRDefault="00804E9D" w:rsidP="005C20EA">
      <w:pPr>
        <w:tabs>
          <w:tab w:val="left" w:pos="3686"/>
        </w:tabs>
        <w:spacing w:before="0" w:line="360" w:lineRule="auto"/>
        <w:ind w:left="993" w:firstLine="447"/>
        <w:jc w:val="both"/>
        <w:rPr>
          <w:rFonts w:ascii="Times New Roman" w:eastAsia="Times New Roman" w:hAnsi="Times New Roman" w:cs="Times New Roman"/>
          <w:sz w:val="24"/>
          <w:szCs w:val="24"/>
          <w:lang w:val="nb-NO"/>
        </w:rPr>
      </w:pPr>
      <w:r>
        <w:rPr>
          <w:rFonts w:ascii="Times New Roman" w:eastAsia="Times New Roman" w:hAnsi="Times New Roman" w:cs="Times New Roman"/>
          <w:position w:val="-8"/>
          <w:sz w:val="24"/>
          <w:szCs w:val="24"/>
          <w:lang w:val="nb-NO"/>
        </w:rPr>
        <w:pict w14:anchorId="2D72269F">
          <v:shape id="_x0000_i8427" type="#_x0000_t75" style="width:43.5pt;height:14.25pt">
            <v:imagedata r:id="rId12819" o:title=""/>
          </v:shape>
        </w:pict>
      </w:r>
      <w:r w:rsidR="00474BD7" w:rsidRPr="00AD32B4">
        <w:rPr>
          <w:rFonts w:ascii="Times New Roman" w:eastAsia="Times New Roman" w:hAnsi="Times New Roman" w:cs="Times New Roman"/>
          <w:sz w:val="24"/>
          <w:szCs w:val="24"/>
          <w:lang w:val="nb-NO"/>
        </w:rPr>
        <w:t xml:space="preserve"> thẳng hàng (chứng minh trên)</w:t>
      </w:r>
    </w:p>
    <w:p w14:paraId="12E26FE7" w14:textId="77777777" w:rsidR="00474BD7" w:rsidRPr="00AD32B4" w:rsidRDefault="00804E9D" w:rsidP="005C20EA">
      <w:pPr>
        <w:tabs>
          <w:tab w:val="left" w:pos="3686"/>
        </w:tabs>
        <w:spacing w:before="0" w:line="360" w:lineRule="auto"/>
        <w:ind w:left="993" w:firstLine="447"/>
        <w:jc w:val="both"/>
        <w:rPr>
          <w:rFonts w:ascii="Times New Roman" w:eastAsia="Times New Roman" w:hAnsi="Times New Roman" w:cs="Times New Roman"/>
          <w:sz w:val="24"/>
          <w:szCs w:val="24"/>
          <w:lang w:val="nb-NO"/>
        </w:rPr>
      </w:pPr>
      <w:r>
        <w:rPr>
          <w:rFonts w:ascii="Times New Roman" w:eastAsia="Times New Roman" w:hAnsi="Times New Roman" w:cs="Times New Roman"/>
          <w:position w:val="-4"/>
          <w:sz w:val="24"/>
          <w:szCs w:val="24"/>
          <w:lang w:val="nb-NO"/>
        </w:rPr>
        <w:pict w14:anchorId="0F407755">
          <v:shape id="_x0000_i8428" type="#_x0000_t75" style="width:55.5pt;height:12.75pt">
            <v:imagedata r:id="rId12820" o:title=""/>
          </v:shape>
        </w:pict>
      </w:r>
      <w:r w:rsidR="00474BD7" w:rsidRPr="00AD32B4">
        <w:rPr>
          <w:rFonts w:ascii="Times New Roman" w:eastAsia="Times New Roman" w:hAnsi="Times New Roman" w:cs="Times New Roman"/>
          <w:sz w:val="24"/>
          <w:szCs w:val="24"/>
          <w:lang w:val="nb-NO"/>
        </w:rPr>
        <w:t xml:space="preserve"> tại </w:t>
      </w:r>
      <w:r>
        <w:rPr>
          <w:rFonts w:ascii="Times New Roman" w:eastAsia="Times New Roman" w:hAnsi="Times New Roman" w:cs="Times New Roman"/>
          <w:position w:val="-4"/>
          <w:sz w:val="24"/>
          <w:szCs w:val="24"/>
          <w:lang w:val="nb-NO"/>
        </w:rPr>
        <w:pict w14:anchorId="372EBBFD">
          <v:shape id="_x0000_i8429" type="#_x0000_t75" style="width:16.5pt;height:12.75pt">
            <v:imagedata r:id="rId12815" o:title=""/>
          </v:shape>
        </w:pict>
      </w:r>
      <w:r w:rsidR="00474BD7" w:rsidRPr="00AD32B4">
        <w:rPr>
          <w:rFonts w:ascii="Times New Roman" w:eastAsia="Times New Roman" w:hAnsi="Times New Roman" w:cs="Times New Roman"/>
          <w:sz w:val="24"/>
          <w:szCs w:val="24"/>
          <w:lang w:val="nb-NO"/>
        </w:rPr>
        <w:t>(chứng minh trên)</w:t>
      </w:r>
    </w:p>
    <w:p w14:paraId="13EBA79E" w14:textId="77777777" w:rsidR="00474BD7" w:rsidRPr="00AD32B4" w:rsidRDefault="00804E9D" w:rsidP="005C20EA">
      <w:pPr>
        <w:tabs>
          <w:tab w:val="left" w:pos="3686"/>
        </w:tabs>
        <w:spacing w:before="0" w:line="360" w:lineRule="auto"/>
        <w:ind w:left="993" w:firstLine="447"/>
        <w:jc w:val="both"/>
        <w:rPr>
          <w:rFonts w:ascii="Times New Roman" w:eastAsia="Times New Roman" w:hAnsi="Times New Roman" w:cs="Times New Roman"/>
          <w:sz w:val="24"/>
          <w:szCs w:val="24"/>
          <w:lang w:val="fr-FR"/>
        </w:rPr>
      </w:pPr>
      <w:r>
        <w:rPr>
          <w:rFonts w:ascii="Times New Roman" w:eastAsia="Times New Roman" w:hAnsi="Times New Roman" w:cs="Times New Roman"/>
          <w:position w:val="-6"/>
          <w:sz w:val="24"/>
          <w:szCs w:val="24"/>
          <w:lang w:val="nb-NO"/>
        </w:rPr>
        <w:pict w14:anchorId="16EEB706">
          <v:shape id="_x0000_i8430" type="#_x0000_t75" style="width:51.75pt;height:13.5pt">
            <v:imagedata r:id="rId12821" o:title=""/>
          </v:shape>
        </w:pict>
      </w:r>
      <w:r w:rsidR="00474BD7" w:rsidRPr="00AD32B4">
        <w:rPr>
          <w:rFonts w:ascii="Times New Roman" w:eastAsia="Times New Roman" w:hAnsi="Times New Roman" w:cs="Times New Roman"/>
          <w:sz w:val="24"/>
          <w:szCs w:val="24"/>
          <w:lang w:val="nb-NO"/>
        </w:rPr>
        <w:t xml:space="preserve"> tại </w:t>
      </w:r>
      <w:r>
        <w:rPr>
          <w:rFonts w:ascii="Times New Roman" w:eastAsia="Times New Roman" w:hAnsi="Times New Roman" w:cs="Times New Roman"/>
          <w:position w:val="-4"/>
          <w:sz w:val="24"/>
          <w:szCs w:val="24"/>
          <w:lang w:val="nb-NO"/>
        </w:rPr>
        <w:pict w14:anchorId="5EF01A0C">
          <v:shape id="_x0000_i8431" type="#_x0000_t75" style="width:16.5pt;height:12.75pt">
            <v:imagedata r:id="rId12815" o:title=""/>
          </v:shape>
        </w:pict>
      </w:r>
      <w:r w:rsidR="00474BD7" w:rsidRPr="00AD32B4">
        <w:rPr>
          <w:rFonts w:ascii="Times New Roman" w:eastAsia="Times New Roman" w:hAnsi="Times New Roman" w:cs="Times New Roman"/>
          <w:sz w:val="24"/>
          <w:szCs w:val="24"/>
          <w:lang w:val="nb-NO"/>
        </w:rPr>
        <w:t xml:space="preserve"> (chứng minh trên)</w:t>
      </w:r>
    </w:p>
    <w:p w14:paraId="528A22CD" w14:textId="77777777" w:rsidR="00474BD7" w:rsidRPr="00AD32B4" w:rsidRDefault="00474BD7" w:rsidP="005C20EA">
      <w:pPr>
        <w:tabs>
          <w:tab w:val="left" w:pos="3686"/>
        </w:tabs>
        <w:spacing w:before="0" w:line="360" w:lineRule="auto"/>
        <w:ind w:left="993" w:firstLine="0"/>
        <w:jc w:val="both"/>
        <w:rPr>
          <w:rFonts w:ascii="Times New Roman" w:eastAsia="Calibri" w:hAnsi="Times New Roman" w:cs="Times New Roman"/>
          <w:position w:val="-24"/>
          <w:sz w:val="24"/>
          <w:szCs w:val="24"/>
          <w:lang w:val="fr-FR"/>
        </w:rPr>
      </w:pPr>
      <w:r w:rsidRPr="00AD32B4">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10"/>
          <w:sz w:val="24"/>
          <w:szCs w:val="24"/>
        </w:rPr>
        <w:pict w14:anchorId="3C243964">
          <v:shape id="_x0000_i8432" type="#_x0000_t75" style="width:78pt;height:15.75pt">
            <v:imagedata r:id="rId12822" o:title=""/>
          </v:shape>
        </w:pict>
      </w:r>
      <w:r w:rsidRPr="00AD32B4">
        <w:rPr>
          <w:rFonts w:ascii="Times New Roman" w:eastAsia="Times New Roman" w:hAnsi="Times New Roman" w:cs="Times New Roman"/>
          <w:sz w:val="24"/>
          <w:szCs w:val="24"/>
          <w:lang w:val="fr-FR"/>
        </w:rPr>
        <w:t xml:space="preserve"> thẳng hàng.</w:t>
      </w:r>
    </w:p>
    <w:p w14:paraId="1865FA7A" w14:textId="77777777" w:rsidR="00474BD7" w:rsidRPr="00AD32B4" w:rsidRDefault="00474BD7" w:rsidP="005C20EA">
      <w:pPr>
        <w:tabs>
          <w:tab w:val="left" w:pos="3686"/>
        </w:tabs>
        <w:spacing w:before="0" w:line="300" w:lineRule="auto"/>
        <w:ind w:left="990" w:right="37" w:firstLine="0"/>
        <w:jc w:val="both"/>
        <w:rPr>
          <w:rFonts w:ascii="Times New Roman" w:eastAsia="Calibri" w:hAnsi="Times New Roman" w:cs="Times New Roman"/>
          <w:b/>
          <w:bCs/>
          <w:color w:val="0000FF"/>
          <w:sz w:val="24"/>
          <w:szCs w:val="24"/>
          <w:lang w:val="vi-VN"/>
        </w:rPr>
      </w:pPr>
    </w:p>
    <w:p w14:paraId="1B46D24B" w14:textId="77777777" w:rsidR="00474BD7" w:rsidRPr="00AD32B4" w:rsidRDefault="00474BD7" w:rsidP="005C20EA">
      <w:pPr>
        <w:tabs>
          <w:tab w:val="left" w:pos="3686"/>
        </w:tabs>
        <w:spacing w:line="276" w:lineRule="auto"/>
        <w:jc w:val="both"/>
        <w:rPr>
          <w:rFonts w:ascii="Times New Roman" w:hAnsi="Times New Roman" w:cs="Times New Roman"/>
          <w:b/>
          <w:sz w:val="24"/>
          <w:szCs w:val="24"/>
        </w:rPr>
      </w:pPr>
      <w:r w:rsidRPr="00AD32B4">
        <w:rPr>
          <w:rFonts w:ascii="Times New Roman" w:hAnsi="Times New Roman" w:cs="Times New Roman"/>
          <w:b/>
          <w:color w:val="0000FF"/>
          <w:sz w:val="24"/>
          <w:szCs w:val="24"/>
        </w:rPr>
        <w:t xml:space="preserve">Bài V. </w:t>
      </w:r>
      <w:r w:rsidRPr="00AD32B4">
        <w:rPr>
          <w:rFonts w:ascii="Times New Roman" w:eastAsia="Calibri" w:hAnsi="Times New Roman" w:cs="Times New Roman"/>
          <w:b/>
          <w:bCs/>
          <w:color w:val="0000FF"/>
          <w:sz w:val="24"/>
          <w:szCs w:val="24"/>
        </w:rPr>
        <w:t>(0,5 điểm)</w:t>
      </w:r>
    </w:p>
    <w:p w14:paraId="06FE5507"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Máng trượt của một cầu trượt cho trẻ em được uốn từ một tấm kim loại có bề rộng </w:t>
      </w:r>
      <w:r w:rsidR="00804E9D">
        <w:rPr>
          <w:rFonts w:ascii="Times New Roman" w:eastAsia="Aptos" w:hAnsi="Times New Roman" w:cs="Times New Roman"/>
          <w:kern w:val="2"/>
          <w:position w:val="-6"/>
          <w:sz w:val="24"/>
          <w:szCs w:val="24"/>
          <w14:ligatures w14:val="standardContextual"/>
        </w:rPr>
        <w:pict w14:anchorId="54BA94E8">
          <v:shape id="_x0000_i8433" type="#_x0000_t75" style="width:15pt;height:13.5pt">
            <v:imagedata r:id="rId12698" o:title=""/>
          </v:shape>
        </w:pict>
      </w:r>
      <w:r w:rsidRPr="00FE18BD">
        <w:rPr>
          <w:rFonts w:ascii="Times New Roman" w:eastAsia="Aptos" w:hAnsi="Times New Roman" w:cs="Times New Roman"/>
          <w:kern w:val="2"/>
          <w:sz w:val="24"/>
          <w:szCs w:val="24"/>
          <w14:ligatures w14:val="standardContextual"/>
        </w:rPr>
        <w:t xml:space="preserve">cm, mặt cắt được mô tả ở hình vẽ dưới đây. Nhà thiết kế khuyến cáo, diện tích của mặt cắt càng lớn thì càng đảm bảo an toàn cho trẻ em. </w:t>
      </w:r>
    </w:p>
    <w:p w14:paraId="66108F7C"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noProof/>
          <w:kern w:val="2"/>
          <w:sz w:val="24"/>
          <w:szCs w:val="24"/>
          <w14:ligatures w14:val="standardContextual"/>
        </w:rPr>
        <w:drawing>
          <wp:anchor distT="0" distB="0" distL="114300" distR="114300" simplePos="0" relativeHeight="251727872" behindDoc="1" locked="0" layoutInCell="1" allowOverlap="1" wp14:anchorId="2F9071C0" wp14:editId="53689B0E">
            <wp:simplePos x="0" y="0"/>
            <wp:positionH relativeFrom="column">
              <wp:posOffset>1517879</wp:posOffset>
            </wp:positionH>
            <wp:positionV relativeFrom="paragraph">
              <wp:posOffset>141198</wp:posOffset>
            </wp:positionV>
            <wp:extent cx="3567430" cy="1371600"/>
            <wp:effectExtent l="0" t="0" r="0" b="0"/>
            <wp:wrapTight wrapText="bothSides">
              <wp:wrapPolygon edited="0">
                <wp:start x="0" y="0"/>
                <wp:lineTo x="0" y="21300"/>
                <wp:lineTo x="21454" y="21300"/>
                <wp:lineTo x="21454" y="0"/>
                <wp:lineTo x="0" y="0"/>
              </wp:wrapPolygon>
            </wp:wrapTight>
            <wp:docPr id="1236479099" name="Picture 1" descr="A ladder with a red sea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21135" name="Picture 1" descr="A ladder with a red seat  Description automatically generated with medium confidence"/>
                    <pic:cNvPicPr/>
                  </pic:nvPicPr>
                  <pic:blipFill>
                    <a:blip r:embed="rId12699">
                      <a:extLst>
                        <a:ext uri="{28A0092B-C50C-407E-A947-70E740481C1C}">
                          <a14:useLocalDpi xmlns:a14="http://schemas.microsoft.com/office/drawing/2010/main" val="0"/>
                        </a:ext>
                      </a:extLst>
                    </a:blip>
                    <a:stretch>
                      <a:fillRect/>
                    </a:stretch>
                  </pic:blipFill>
                  <pic:spPr>
                    <a:xfrm>
                      <a:off x="0" y="0"/>
                      <a:ext cx="3567430" cy="1371600"/>
                    </a:xfrm>
                    <a:prstGeom prst="rect">
                      <a:avLst/>
                    </a:prstGeom>
                  </pic:spPr>
                </pic:pic>
              </a:graphicData>
            </a:graphic>
            <wp14:sizeRelH relativeFrom="page">
              <wp14:pctWidth>0</wp14:pctWidth>
            </wp14:sizeRelH>
            <wp14:sizeRelV relativeFrom="page">
              <wp14:pctHeight>0</wp14:pctHeight>
            </wp14:sizeRelV>
          </wp:anchor>
        </w:drawing>
      </w:r>
    </w:p>
    <w:p w14:paraId="245D6CC1"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2F21E063"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41A9F940"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30CBEA70"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19ED8A87"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48E82D97"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Gọi </w:t>
      </w:r>
      <w:r w:rsidR="00804E9D">
        <w:rPr>
          <w:rFonts w:ascii="Times New Roman" w:eastAsia="Aptos" w:hAnsi="Times New Roman" w:cs="Times New Roman"/>
          <w:kern w:val="2"/>
          <w:position w:val="-6"/>
          <w:sz w:val="24"/>
          <w:szCs w:val="24"/>
          <w14:ligatures w14:val="standardContextual"/>
        </w:rPr>
        <w:pict w14:anchorId="14EF717C">
          <v:shape id="_x0000_i8434" type="#_x0000_t75" style="width:11.25pt;height:13.5pt">
            <v:imagedata r:id="rId12700" o:title=""/>
          </v:shape>
        </w:pict>
      </w:r>
      <w:r w:rsidRPr="00FE18BD">
        <w:rPr>
          <w:rFonts w:ascii="Times New Roman" w:eastAsia="Aptos" w:hAnsi="Times New Roman" w:cs="Times New Roman"/>
          <w:kern w:val="2"/>
          <w:sz w:val="24"/>
          <w:szCs w:val="24"/>
          <w14:ligatures w14:val="standardContextual"/>
        </w:rPr>
        <w:t xml:space="preserve"> là diện tích mặt cắt máng trượt. Hỏi </w:t>
      </w:r>
      <w:r w:rsidR="00804E9D">
        <w:rPr>
          <w:rFonts w:ascii="Times New Roman" w:eastAsia="Aptos" w:hAnsi="Times New Roman" w:cs="Times New Roman"/>
          <w:kern w:val="2"/>
          <w:position w:val="-6"/>
          <w:sz w:val="24"/>
          <w:szCs w:val="24"/>
          <w14:ligatures w14:val="standardContextual"/>
        </w:rPr>
        <w:pict w14:anchorId="40E1566C">
          <v:shape id="_x0000_i8435" type="#_x0000_t75" style="width:9.75pt;height:11.25pt">
            <v:imagedata r:id="rId12701" o:title=""/>
          </v:shape>
        </w:pict>
      </w:r>
      <w:r w:rsidRPr="00FE18BD">
        <w:rPr>
          <w:rFonts w:ascii="Times New Roman" w:eastAsia="Aptos" w:hAnsi="Times New Roman" w:cs="Times New Roman"/>
          <w:kern w:val="2"/>
          <w:sz w:val="24"/>
          <w:szCs w:val="24"/>
          <w14:ligatures w14:val="standardContextual"/>
        </w:rPr>
        <w:t xml:space="preserve"> đạt giá trị bao nhiêu thì cầu trượt đảm bảo an toàn nhất cho trẻ em?</w:t>
      </w:r>
    </w:p>
    <w:p w14:paraId="0E29DDD0" w14:textId="77777777" w:rsidR="00474BD7" w:rsidRPr="00AD32B4" w:rsidRDefault="00474BD7" w:rsidP="005C20EA">
      <w:pPr>
        <w:tabs>
          <w:tab w:val="left" w:pos="3686"/>
        </w:tabs>
        <w:spacing w:before="0"/>
        <w:ind w:left="0" w:firstLine="0"/>
        <w:jc w:val="center"/>
        <w:rPr>
          <w:rFonts w:ascii="Times New Roman" w:eastAsia="Calibri" w:hAnsi="Times New Roman" w:cs="Times New Roman"/>
          <w:b/>
          <w:bCs/>
          <w:color w:val="0000FF"/>
          <w:sz w:val="24"/>
          <w:szCs w:val="24"/>
        </w:rPr>
      </w:pPr>
      <w:r w:rsidRPr="00AD32B4">
        <w:rPr>
          <w:rFonts w:ascii="Times New Roman" w:eastAsia="Calibri" w:hAnsi="Times New Roman" w:cs="Times New Roman"/>
          <w:b/>
          <w:bCs/>
          <w:color w:val="0000FF"/>
          <w:sz w:val="24"/>
          <w:szCs w:val="24"/>
        </w:rPr>
        <w:t>Lời giải</w:t>
      </w:r>
    </w:p>
    <w:p w14:paraId="772F33E0"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p>
    <w:p w14:paraId="68E604DE"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Vì tấm kim loại có bề rộng </w:t>
      </w:r>
      <w:r w:rsidR="00804E9D">
        <w:rPr>
          <w:rFonts w:ascii="Times New Roman" w:eastAsia="Aptos" w:hAnsi="Times New Roman" w:cs="Times New Roman"/>
          <w:kern w:val="2"/>
          <w:position w:val="-6"/>
          <w:sz w:val="24"/>
          <w:szCs w:val="24"/>
          <w14:ligatures w14:val="standardContextual"/>
        </w:rPr>
        <w:pict w14:anchorId="1FBD45CD">
          <v:shape id="_x0000_i8436" type="#_x0000_t75" style="width:15pt;height:13.5pt">
            <v:imagedata r:id="rId12698" o:title=""/>
          </v:shape>
        </w:pict>
      </w:r>
      <w:r w:rsidRPr="00FE18BD">
        <w:rPr>
          <w:rFonts w:ascii="Times New Roman" w:eastAsia="Aptos" w:hAnsi="Times New Roman" w:cs="Times New Roman"/>
          <w:kern w:val="2"/>
          <w:sz w:val="24"/>
          <w:szCs w:val="24"/>
          <w14:ligatures w14:val="standardContextual"/>
        </w:rPr>
        <w:t xml:space="preserve">cm nên ta có phương trình: </w:t>
      </w:r>
      <w:r w:rsidR="00804E9D">
        <w:rPr>
          <w:rFonts w:ascii="Times New Roman" w:eastAsia="Aptos" w:hAnsi="Times New Roman" w:cs="Times New Roman"/>
          <w:kern w:val="2"/>
          <w:position w:val="-10"/>
          <w:sz w:val="24"/>
          <w:szCs w:val="24"/>
          <w14:ligatures w14:val="standardContextual"/>
        </w:rPr>
        <w:pict w14:anchorId="3B2B97C6">
          <v:shape id="_x0000_i8437" type="#_x0000_t75" style="width:57pt;height:16.5pt">
            <v:imagedata r:id="rId12823" o:title=""/>
          </v:shape>
        </w:pict>
      </w:r>
      <w:r w:rsidRPr="00FE18BD">
        <w:rPr>
          <w:rFonts w:ascii="Times New Roman" w:eastAsia="Aptos" w:hAnsi="Times New Roman" w:cs="Times New Roman"/>
          <w:kern w:val="2"/>
          <w:sz w:val="24"/>
          <w:szCs w:val="24"/>
          <w14:ligatures w14:val="standardContextual"/>
        </w:rPr>
        <w:t>.</w:t>
      </w:r>
    </w:p>
    <w:p w14:paraId="5B55B973"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Để có thể thiết kế được máng trượt thì </w:t>
      </w:r>
      <w:r w:rsidR="00804E9D">
        <w:rPr>
          <w:rFonts w:ascii="Times New Roman" w:eastAsia="Aptos" w:hAnsi="Times New Roman" w:cs="Times New Roman"/>
          <w:kern w:val="2"/>
          <w:position w:val="-10"/>
          <w:sz w:val="24"/>
          <w:szCs w:val="24"/>
          <w14:ligatures w14:val="standardContextual"/>
        </w:rPr>
        <w:pict w14:anchorId="126A59A7">
          <v:shape id="_x0000_i8438" type="#_x0000_t75" style="width:57pt;height:16.5pt">
            <v:imagedata r:id="rId12824" o:title=""/>
          </v:shape>
        </w:pict>
      </w:r>
      <w:r w:rsidRPr="00FE18BD">
        <w:rPr>
          <w:rFonts w:ascii="Times New Roman" w:eastAsia="Aptos" w:hAnsi="Times New Roman" w:cs="Times New Roman"/>
          <w:kern w:val="2"/>
          <w:sz w:val="24"/>
          <w:szCs w:val="24"/>
          <w14:ligatures w14:val="standardContextual"/>
        </w:rPr>
        <w:t xml:space="preserve"> nên </w:t>
      </w:r>
      <w:r w:rsidR="00804E9D">
        <w:rPr>
          <w:rFonts w:ascii="Times New Roman" w:eastAsia="Aptos" w:hAnsi="Times New Roman" w:cs="Times New Roman"/>
          <w:kern w:val="2"/>
          <w:position w:val="-6"/>
          <w:sz w:val="24"/>
          <w:szCs w:val="24"/>
          <w14:ligatures w14:val="standardContextual"/>
        </w:rPr>
        <w:pict w14:anchorId="14FE2387">
          <v:shape id="_x0000_i8439" type="#_x0000_t75" style="width:55.5pt;height:13.5pt">
            <v:imagedata r:id="rId12825" o:title=""/>
          </v:shape>
        </w:pict>
      </w:r>
      <w:r w:rsidRPr="00FE18BD">
        <w:rPr>
          <w:rFonts w:ascii="Times New Roman" w:eastAsia="Aptos" w:hAnsi="Times New Roman" w:cs="Times New Roman"/>
          <w:kern w:val="2"/>
          <w:sz w:val="24"/>
          <w:szCs w:val="24"/>
          <w14:ligatures w14:val="standardContextual"/>
        </w:rPr>
        <w:t xml:space="preserve"> hay </w:t>
      </w:r>
      <w:r w:rsidR="00804E9D">
        <w:rPr>
          <w:rFonts w:ascii="Times New Roman" w:eastAsia="Aptos" w:hAnsi="Times New Roman" w:cs="Times New Roman"/>
          <w:kern w:val="2"/>
          <w:position w:val="-6"/>
          <w:sz w:val="24"/>
          <w:szCs w:val="24"/>
          <w14:ligatures w14:val="standardContextual"/>
        </w:rPr>
        <w:pict w14:anchorId="74A5ACEF">
          <v:shape id="_x0000_i8440" type="#_x0000_t75" style="width:33.75pt;height:13.5pt">
            <v:imagedata r:id="rId12826" o:title=""/>
          </v:shape>
        </w:pict>
      </w:r>
      <w:r w:rsidRPr="00FE18BD">
        <w:rPr>
          <w:rFonts w:ascii="Times New Roman" w:eastAsia="Aptos" w:hAnsi="Times New Roman" w:cs="Times New Roman"/>
          <w:kern w:val="2"/>
          <w:sz w:val="24"/>
          <w:szCs w:val="24"/>
          <w14:ligatures w14:val="standardContextual"/>
        </w:rPr>
        <w:t>.</w:t>
      </w:r>
    </w:p>
    <w:p w14:paraId="02B853D6"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Diện tích của mặt máng trượt là: </w:t>
      </w:r>
      <w:r w:rsidR="00804E9D">
        <w:rPr>
          <w:rFonts w:ascii="Times New Roman" w:eastAsia="Aptos" w:hAnsi="Times New Roman" w:cs="Times New Roman"/>
          <w:kern w:val="2"/>
          <w:position w:val="-14"/>
          <w:sz w:val="24"/>
          <w:szCs w:val="24"/>
          <w14:ligatures w14:val="standardContextual"/>
        </w:rPr>
        <w:pict w14:anchorId="12E84430">
          <v:shape id="_x0000_i8441" type="#_x0000_t75" style="width:165.75pt;height:20.25pt">
            <v:imagedata r:id="rId12827" o:title=""/>
          </v:shape>
        </w:pict>
      </w:r>
      <w:r w:rsidRPr="00FE18BD">
        <w:rPr>
          <w:rFonts w:ascii="Times New Roman" w:eastAsia="Aptos" w:hAnsi="Times New Roman" w:cs="Times New Roman"/>
          <w:kern w:val="2"/>
          <w:sz w:val="24"/>
          <w:szCs w:val="24"/>
          <w14:ligatures w14:val="standardContextual"/>
        </w:rPr>
        <w:t xml:space="preserve"> với </w:t>
      </w:r>
      <w:r w:rsidR="00804E9D">
        <w:rPr>
          <w:rFonts w:ascii="Times New Roman" w:eastAsia="Aptos" w:hAnsi="Times New Roman" w:cs="Times New Roman"/>
          <w:kern w:val="2"/>
          <w:position w:val="-6"/>
          <w:sz w:val="24"/>
          <w:szCs w:val="24"/>
          <w14:ligatures w14:val="standardContextual"/>
        </w:rPr>
        <w:pict w14:anchorId="738CA68C">
          <v:shape id="_x0000_i8442" type="#_x0000_t75" style="width:51pt;height:13.5pt">
            <v:imagedata r:id="rId12828" o:title=""/>
          </v:shape>
        </w:pict>
      </w:r>
      <w:r w:rsidRPr="00FE18BD">
        <w:rPr>
          <w:rFonts w:ascii="Times New Roman" w:eastAsia="Aptos" w:hAnsi="Times New Roman" w:cs="Times New Roman"/>
          <w:kern w:val="2"/>
          <w:sz w:val="24"/>
          <w:szCs w:val="24"/>
          <w14:ligatures w14:val="standardContextual"/>
        </w:rPr>
        <w:t>.</w:t>
      </w:r>
    </w:p>
    <w:p w14:paraId="7474F129"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lastRenderedPageBreak/>
        <w:t xml:space="preserve">Ta có: </w:t>
      </w:r>
      <w:r w:rsidR="00804E9D">
        <w:rPr>
          <w:rFonts w:ascii="Times New Roman" w:eastAsia="Aptos" w:hAnsi="Times New Roman" w:cs="Times New Roman"/>
          <w:kern w:val="2"/>
          <w:position w:val="-4"/>
          <w:sz w:val="24"/>
          <w:szCs w:val="24"/>
          <w14:ligatures w14:val="standardContextual"/>
        </w:rPr>
        <w:pict w14:anchorId="75DE4324">
          <v:shape id="_x0000_i8443" type="#_x0000_t75" style="width:9pt;height:13.5pt">
            <v:imagedata r:id="rId12829" o:title=""/>
          </v:shape>
        </w:pict>
      </w:r>
      <w:r w:rsidR="00804E9D">
        <w:rPr>
          <w:rFonts w:ascii="Times New Roman" w:eastAsia="Aptos" w:hAnsi="Times New Roman" w:cs="Times New Roman"/>
          <w:kern w:val="2"/>
          <w:position w:val="-16"/>
          <w:sz w:val="24"/>
          <w:szCs w:val="24"/>
          <w14:ligatures w14:val="standardContextual"/>
        </w:rPr>
        <w:pict w14:anchorId="6AC2A6B3">
          <v:shape id="_x0000_i8444" type="#_x0000_t75" style="width:274.5pt;height:21.75pt">
            <v:imagedata r:id="rId12830" o:title=""/>
          </v:shape>
        </w:pict>
      </w:r>
    </w:p>
    <w:p w14:paraId="4554A97C"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Hay </w:t>
      </w:r>
      <w:r w:rsidR="00804E9D">
        <w:rPr>
          <w:rFonts w:ascii="Times New Roman" w:eastAsia="Aptos" w:hAnsi="Times New Roman" w:cs="Times New Roman"/>
          <w:kern w:val="2"/>
          <w:position w:val="-16"/>
          <w:sz w:val="24"/>
          <w:szCs w:val="24"/>
          <w14:ligatures w14:val="standardContextual"/>
        </w:rPr>
        <w:pict w14:anchorId="48820D26">
          <v:shape id="_x0000_i8445" type="#_x0000_t75" style="width:251.25pt;height:23.25pt">
            <v:imagedata r:id="rId12831" o:title=""/>
          </v:shape>
        </w:pict>
      </w:r>
    </w:p>
    <w:p w14:paraId="5BF6C0B4"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Ta thấy: </w:t>
      </w:r>
      <w:r w:rsidR="00804E9D">
        <w:rPr>
          <w:rFonts w:ascii="Times New Roman" w:eastAsia="Aptos" w:hAnsi="Times New Roman" w:cs="Times New Roman"/>
          <w:kern w:val="2"/>
          <w:position w:val="-14"/>
          <w:sz w:val="24"/>
          <w:szCs w:val="24"/>
          <w14:ligatures w14:val="standardContextual"/>
        </w:rPr>
        <w:pict w14:anchorId="403F48C4">
          <v:shape id="_x0000_i8446" type="#_x0000_t75" style="width:78pt;height:21.75pt">
            <v:imagedata r:id="rId12832" o:title=""/>
          </v:shape>
        </w:pict>
      </w:r>
      <w:r w:rsidRPr="00FE18BD">
        <w:rPr>
          <w:rFonts w:ascii="Times New Roman" w:eastAsia="Aptos" w:hAnsi="Times New Roman" w:cs="Times New Roman"/>
          <w:kern w:val="2"/>
          <w:sz w:val="24"/>
          <w:szCs w:val="24"/>
          <w14:ligatures w14:val="standardContextual"/>
        </w:rPr>
        <w:t xml:space="preserve">  luôn đúng với mọi số thực </w:t>
      </w:r>
      <w:r w:rsidR="00804E9D">
        <w:rPr>
          <w:rFonts w:ascii="Times New Roman" w:eastAsia="Aptos" w:hAnsi="Times New Roman" w:cs="Times New Roman"/>
          <w:kern w:val="2"/>
          <w:position w:val="-6"/>
          <w:sz w:val="24"/>
          <w:szCs w:val="24"/>
          <w14:ligatures w14:val="standardContextual"/>
        </w:rPr>
        <w:pict w14:anchorId="56D75880">
          <v:shape id="_x0000_i8447" type="#_x0000_t75" style="width:9.75pt;height:11.25pt">
            <v:imagedata r:id="rId12833" o:title=""/>
          </v:shape>
        </w:pict>
      </w:r>
      <w:r w:rsidRPr="00FE18BD">
        <w:rPr>
          <w:rFonts w:ascii="Times New Roman" w:eastAsia="Aptos" w:hAnsi="Times New Roman" w:cs="Times New Roman"/>
          <w:kern w:val="2"/>
          <w:sz w:val="24"/>
          <w:szCs w:val="24"/>
          <w14:ligatures w14:val="standardContextual"/>
        </w:rPr>
        <w:t>.</w:t>
      </w:r>
    </w:p>
    <w:p w14:paraId="244B9E3F"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Suy ra: </w:t>
      </w:r>
      <w:r w:rsidR="00804E9D">
        <w:rPr>
          <w:rFonts w:ascii="Times New Roman" w:eastAsia="Aptos" w:hAnsi="Times New Roman" w:cs="Times New Roman"/>
          <w:kern w:val="2"/>
          <w:position w:val="-14"/>
          <w:sz w:val="24"/>
          <w:szCs w:val="24"/>
          <w14:ligatures w14:val="standardContextual"/>
        </w:rPr>
        <w:pict w14:anchorId="1E6B036A">
          <v:shape id="_x0000_i8448" type="#_x0000_t75" style="width:117.75pt;height:21.75pt">
            <v:imagedata r:id="rId12834" o:title=""/>
          </v:shape>
        </w:pict>
      </w:r>
    </w:p>
    <w:p w14:paraId="04029D19"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 Hay </w:t>
      </w:r>
      <w:r w:rsidR="00804E9D">
        <w:rPr>
          <w:rFonts w:ascii="Times New Roman" w:eastAsia="Aptos" w:hAnsi="Times New Roman" w:cs="Times New Roman"/>
          <w:kern w:val="2"/>
          <w:position w:val="-6"/>
          <w:sz w:val="24"/>
          <w:szCs w:val="24"/>
          <w14:ligatures w14:val="standardContextual"/>
        </w:rPr>
        <w:pict w14:anchorId="0A6EB5FB">
          <v:shape id="_x0000_i8449" type="#_x0000_t75" style="width:39.75pt;height:13.5pt">
            <v:imagedata r:id="rId12835" o:title=""/>
          </v:shape>
        </w:pict>
      </w:r>
      <w:r w:rsidRPr="00FE18BD">
        <w:rPr>
          <w:rFonts w:ascii="Times New Roman" w:eastAsia="Aptos" w:hAnsi="Times New Roman" w:cs="Times New Roman"/>
          <w:kern w:val="2"/>
          <w:sz w:val="24"/>
          <w:szCs w:val="24"/>
          <w14:ligatures w14:val="standardContextual"/>
        </w:rPr>
        <w:t xml:space="preserve">. Dấu </w:t>
      </w:r>
      <w:r w:rsidR="00804E9D">
        <w:rPr>
          <w:rFonts w:ascii="Times New Roman" w:eastAsia="Aptos" w:hAnsi="Times New Roman" w:cs="Times New Roman"/>
          <w:kern w:val="2"/>
          <w:position w:val="-4"/>
          <w:sz w:val="24"/>
          <w:szCs w:val="24"/>
          <w14:ligatures w14:val="standardContextual"/>
        </w:rPr>
        <w:pict w14:anchorId="544801B3">
          <v:shape id="_x0000_i8450" type="#_x0000_t75" style="width:23.25pt;height:13.5pt">
            <v:imagedata r:id="rId12836" o:title=""/>
          </v:shape>
        </w:pict>
      </w:r>
      <w:r w:rsidRPr="00FE18BD">
        <w:rPr>
          <w:rFonts w:ascii="Times New Roman" w:eastAsia="Aptos" w:hAnsi="Times New Roman" w:cs="Times New Roman"/>
          <w:kern w:val="2"/>
          <w:sz w:val="24"/>
          <w:szCs w:val="24"/>
          <w14:ligatures w14:val="standardContextual"/>
        </w:rPr>
        <w:t xml:space="preserve">  xảy ra khi </w:t>
      </w:r>
      <w:r w:rsidR="00804E9D">
        <w:rPr>
          <w:rFonts w:ascii="Times New Roman" w:eastAsia="Aptos" w:hAnsi="Times New Roman" w:cs="Times New Roman"/>
          <w:kern w:val="2"/>
          <w:position w:val="-6"/>
          <w:sz w:val="24"/>
          <w:szCs w:val="24"/>
          <w14:ligatures w14:val="standardContextual"/>
        </w:rPr>
        <w:pict w14:anchorId="69760D9C">
          <v:shape id="_x0000_i8451" type="#_x0000_t75" style="width:33.75pt;height:13.5pt">
            <v:imagedata r:id="rId12837" o:title=""/>
          </v:shape>
        </w:pict>
      </w:r>
      <w:r w:rsidRPr="00FE18BD">
        <w:rPr>
          <w:rFonts w:ascii="Times New Roman" w:eastAsia="Aptos" w:hAnsi="Times New Roman" w:cs="Times New Roman"/>
          <w:kern w:val="2"/>
          <w:sz w:val="24"/>
          <w:szCs w:val="24"/>
          <w14:ligatures w14:val="standardContextual"/>
        </w:rPr>
        <w:t xml:space="preserve">( thỏa mãn). </w:t>
      </w:r>
    </w:p>
    <w:p w14:paraId="7351831F" w14:textId="77777777" w:rsidR="00474BD7" w:rsidRPr="00FE18BD" w:rsidRDefault="00474BD7" w:rsidP="005C20EA">
      <w:pPr>
        <w:spacing w:before="0" w:after="160" w:line="259" w:lineRule="auto"/>
        <w:ind w:left="0" w:firstLine="0"/>
        <w:rPr>
          <w:rFonts w:ascii="Times New Roman" w:eastAsia="Aptos" w:hAnsi="Times New Roman" w:cs="Times New Roman"/>
          <w:kern w:val="2"/>
          <w:sz w:val="24"/>
          <w:szCs w:val="24"/>
          <w14:ligatures w14:val="standardContextual"/>
        </w:rPr>
      </w:pPr>
      <w:r w:rsidRPr="00FE18BD">
        <w:rPr>
          <w:rFonts w:ascii="Times New Roman" w:eastAsia="Aptos" w:hAnsi="Times New Roman" w:cs="Times New Roman"/>
          <w:kern w:val="2"/>
          <w:sz w:val="24"/>
          <w:szCs w:val="24"/>
          <w14:ligatures w14:val="standardContextual"/>
        </w:rPr>
        <w:t xml:space="preserve">Vậy khi </w:t>
      </w:r>
      <w:r w:rsidR="00804E9D">
        <w:rPr>
          <w:rFonts w:ascii="Times New Roman" w:eastAsia="Aptos" w:hAnsi="Times New Roman" w:cs="Times New Roman"/>
          <w:kern w:val="2"/>
          <w:position w:val="-6"/>
          <w:sz w:val="24"/>
          <w:szCs w:val="24"/>
          <w14:ligatures w14:val="standardContextual"/>
        </w:rPr>
        <w:pict w14:anchorId="70F514DA">
          <v:shape id="_x0000_i8452" type="#_x0000_t75" style="width:33.75pt;height:13.5pt">
            <v:imagedata r:id="rId12838" o:title=""/>
          </v:shape>
        </w:pict>
      </w:r>
      <w:r w:rsidRPr="00FE18BD">
        <w:rPr>
          <w:rFonts w:ascii="Times New Roman" w:eastAsia="Aptos" w:hAnsi="Times New Roman" w:cs="Times New Roman"/>
          <w:kern w:val="2"/>
          <w:sz w:val="24"/>
          <w:szCs w:val="24"/>
          <w14:ligatures w14:val="standardContextual"/>
        </w:rPr>
        <w:t xml:space="preserve"> thì diện tích bề mặt lớn nhất (</w:t>
      </w:r>
      <w:r w:rsidR="00804E9D">
        <w:rPr>
          <w:rFonts w:ascii="Times New Roman" w:eastAsia="Aptos" w:hAnsi="Times New Roman" w:cs="Times New Roman"/>
          <w:kern w:val="2"/>
          <w:position w:val="-6"/>
          <w:sz w:val="24"/>
          <w:szCs w:val="24"/>
          <w14:ligatures w14:val="standardContextual"/>
        </w:rPr>
        <w:pict w14:anchorId="052DE0B7">
          <v:shape id="_x0000_i8453" type="#_x0000_t75" style="width:39pt;height:16.5pt">
            <v:imagedata r:id="rId12839" o:title=""/>
          </v:shape>
        </w:pict>
      </w:r>
      <w:r w:rsidRPr="00FE18BD">
        <w:rPr>
          <w:rFonts w:ascii="Times New Roman" w:eastAsia="Aptos" w:hAnsi="Times New Roman" w:cs="Times New Roman"/>
          <w:kern w:val="2"/>
          <w:sz w:val="24"/>
          <w:szCs w:val="24"/>
          <w14:ligatures w14:val="standardContextual"/>
        </w:rPr>
        <w:t>) khi đó thì cầu trượt đảm bảo an toàn nhất cho trẻ em.</w:t>
      </w:r>
    </w:p>
    <w:p w14:paraId="19204190" w14:textId="77777777" w:rsidR="00474BD7" w:rsidRPr="00AD32B4" w:rsidRDefault="00474BD7" w:rsidP="005C20EA">
      <w:pPr>
        <w:tabs>
          <w:tab w:val="left" w:pos="3686"/>
        </w:tabs>
        <w:spacing w:before="0" w:line="300" w:lineRule="auto"/>
        <w:ind w:left="990" w:right="37" w:firstLine="0"/>
        <w:jc w:val="both"/>
        <w:rPr>
          <w:rFonts w:ascii="Times New Roman" w:eastAsia="Calibri" w:hAnsi="Times New Roman" w:cs="Times New Roman"/>
          <w:color w:val="000000"/>
          <w:sz w:val="24"/>
          <w:szCs w:val="24"/>
          <w:lang w:val="vi-VN"/>
        </w:rPr>
      </w:pPr>
    </w:p>
    <w:p w14:paraId="057FEA30" w14:textId="77777777" w:rsidR="00474BD7" w:rsidRPr="00AD32B4" w:rsidRDefault="00474BD7" w:rsidP="005C20EA">
      <w:pPr>
        <w:pStyle w:val="Heading1"/>
        <w:tabs>
          <w:tab w:val="left" w:pos="3686"/>
        </w:tabs>
        <w:spacing w:before="120" w:line="276" w:lineRule="auto"/>
        <w:ind w:left="0" w:firstLine="0"/>
        <w:rPr>
          <w:rFonts w:ascii="Times New Roman" w:hAnsi="Times New Roman" w:cs="Times New Roman"/>
          <w:sz w:val="24"/>
          <w:szCs w:val="24"/>
          <w:lang w:val="vi-VN"/>
        </w:rPr>
      </w:pPr>
    </w:p>
    <w:p w14:paraId="506A5A53" w14:textId="77777777" w:rsidR="00474BD7" w:rsidRPr="00AD32B4" w:rsidRDefault="00474BD7" w:rsidP="005C20EA">
      <w:pPr>
        <w:tabs>
          <w:tab w:val="left" w:pos="3686"/>
        </w:tabs>
        <w:spacing w:line="276" w:lineRule="auto"/>
        <w:ind w:left="0" w:firstLine="0"/>
        <w:rPr>
          <w:rFonts w:ascii="Times New Roman" w:hAnsi="Times New Roman" w:cs="Times New Roman"/>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CE54C0" w14:paraId="412F4BE9" w14:textId="77777777" w:rsidTr="005A055A">
        <w:trPr>
          <w:jc w:val="center"/>
        </w:trPr>
        <w:tc>
          <w:tcPr>
            <w:tcW w:w="3870" w:type="dxa"/>
            <w:vAlign w:val="center"/>
          </w:tcPr>
          <w:p w14:paraId="013F3136" w14:textId="77777777" w:rsidR="00474BD7" w:rsidRPr="00CE54C0"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CE54C0">
              <w:rPr>
                <w:rFonts w:ascii="Times New Roman" w:eastAsia="Arial Unicode MS" w:hAnsi="Times New Roman" w:cs="Times New Roman"/>
                <w:color w:val="0000FF"/>
                <w:sz w:val="24"/>
                <w:szCs w:val="24"/>
              </w:rPr>
              <w:t>SỞ GIÁO DỤC VÀ ĐÀO TẠO</w:t>
            </w:r>
          </w:p>
          <w:p w14:paraId="704FA0A2" w14:textId="77777777" w:rsidR="00474BD7" w:rsidRPr="00CE54C0" w:rsidRDefault="00474BD7" w:rsidP="005A055A">
            <w:pPr>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HÀ NỘI</w:t>
            </w:r>
          </w:p>
          <w:p w14:paraId="39D253A6" w14:textId="77777777" w:rsidR="00474BD7" w:rsidRPr="00CE54C0" w:rsidRDefault="00474BD7" w:rsidP="005A055A">
            <w:pPr>
              <w:jc w:val="center"/>
              <w:rPr>
                <w:rFonts w:ascii="Times New Roman" w:hAnsi="Times New Roman" w:cs="Times New Roman"/>
                <w:b/>
                <w:color w:val="0000FF"/>
                <w:sz w:val="24"/>
                <w:szCs w:val="24"/>
              </w:rPr>
            </w:pPr>
          </w:p>
          <w:p w14:paraId="2C0C5745" w14:textId="02738B09" w:rsidR="00474BD7" w:rsidRPr="00CE54C0"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31</w:t>
            </w:r>
            <w:r>
              <w:rPr>
                <w:rFonts w:ascii="Times New Roman" w:hAnsi="Times New Roman" w:cs="Times New Roman"/>
                <w:b/>
                <w:color w:val="000000" w:themeColor="text1"/>
                <w:sz w:val="24"/>
                <w:szCs w:val="24"/>
                <w:highlight w:val="yellow"/>
              </w:rPr>
              <w:t xml:space="preserve"> </w:t>
            </w:r>
          </w:p>
        </w:tc>
        <w:tc>
          <w:tcPr>
            <w:tcW w:w="5490" w:type="dxa"/>
            <w:vAlign w:val="center"/>
          </w:tcPr>
          <w:p w14:paraId="707CBD84" w14:textId="77777777" w:rsidR="00474BD7" w:rsidRPr="00CE54C0"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CE54C0">
              <w:rPr>
                <w:rFonts w:ascii="Times New Roman" w:eastAsia="Calibri" w:hAnsi="Times New Roman" w:cs="Times New Roman"/>
                <w:color w:val="0000FF"/>
                <w:sz w:val="24"/>
                <w:szCs w:val="24"/>
              </w:rPr>
              <w:t>KỲ THI TUYỂN SINH LỚP 10</w:t>
            </w:r>
          </w:p>
          <w:p w14:paraId="7C7F6DC8" w14:textId="77777777" w:rsidR="00474BD7" w:rsidRPr="00CE54C0" w:rsidRDefault="00474BD7" w:rsidP="005A055A">
            <w:pPr>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THEO CHƯƠNG TRÌNH GDPT 2018</w:t>
            </w:r>
          </w:p>
          <w:p w14:paraId="3FA3832C" w14:textId="77777777" w:rsidR="00474BD7" w:rsidRPr="00CE54C0"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CE54C0">
              <w:rPr>
                <w:rFonts w:ascii="Times New Roman" w:eastAsia="Calibri" w:hAnsi="Times New Roman" w:cs="Times New Roman"/>
                <w:color w:val="0000FF"/>
                <w:sz w:val="24"/>
                <w:szCs w:val="24"/>
              </w:rPr>
              <w:t>M</w:t>
            </w:r>
            <w:r w:rsidRPr="00CE54C0">
              <w:rPr>
                <w:rFonts w:ascii="Times New Roman" w:hAnsi="Times New Roman" w:cs="Times New Roman"/>
                <w:color w:val="0000FF"/>
                <w:sz w:val="24"/>
                <w:szCs w:val="24"/>
              </w:rPr>
              <w:t>ÔN: TOÁN 9</w:t>
            </w:r>
          </w:p>
          <w:p w14:paraId="7EEC1003" w14:textId="77777777" w:rsidR="00474BD7" w:rsidRPr="00CE54C0" w:rsidRDefault="00474BD7" w:rsidP="005A055A">
            <w:pPr>
              <w:jc w:val="center"/>
              <w:rPr>
                <w:rFonts w:ascii="Times New Roman" w:hAnsi="Times New Roman" w:cs="Times New Roman"/>
                <w:i/>
                <w:color w:val="0000FF"/>
                <w:sz w:val="24"/>
                <w:szCs w:val="24"/>
              </w:rPr>
            </w:pPr>
            <w:r w:rsidRPr="00CE54C0">
              <w:rPr>
                <w:rFonts w:ascii="Times New Roman" w:hAnsi="Times New Roman" w:cs="Times New Roman"/>
                <w:bCs/>
                <w:i/>
                <w:color w:val="0000FF"/>
                <w:sz w:val="24"/>
                <w:szCs w:val="24"/>
              </w:rPr>
              <w:t>Thời gian</w:t>
            </w:r>
            <w:r w:rsidRPr="00CE54C0">
              <w:rPr>
                <w:rFonts w:ascii="Times New Roman" w:hAnsi="Times New Roman" w:cs="Times New Roman"/>
                <w:i/>
                <w:color w:val="0000FF"/>
                <w:sz w:val="24"/>
                <w:szCs w:val="24"/>
              </w:rPr>
              <w:t>: 120 phút, không kể thời gian giao đề.</w:t>
            </w:r>
          </w:p>
        </w:tc>
      </w:tr>
    </w:tbl>
    <w:p w14:paraId="4E7FF732" w14:textId="77777777" w:rsidR="00474BD7" w:rsidRPr="00CE54C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CE54C0">
        <w:rPr>
          <w:rFonts w:ascii="Times New Roman" w:hAnsi="Times New Roman" w:cs="Times New Roman"/>
          <w:color w:val="FF0000"/>
          <w:sz w:val="24"/>
          <w:szCs w:val="24"/>
          <w:u w:val="single"/>
        </w:rPr>
        <w:t>ĐỀ BÀI</w:t>
      </w:r>
    </w:p>
    <w:p w14:paraId="1E3B12EE" w14:textId="77777777" w:rsidR="00474BD7" w:rsidRPr="00CE54C0" w:rsidRDefault="00474BD7" w:rsidP="00E84981">
      <w:pPr>
        <w:tabs>
          <w:tab w:val="left" w:pos="992"/>
        </w:tabs>
        <w:spacing w:line="276" w:lineRule="auto"/>
        <w:ind w:left="1080" w:hanging="1080"/>
        <w:rPr>
          <w:rFonts w:ascii="Times New Roman" w:hAnsi="Times New Roman" w:cs="Times New Roman"/>
          <w:sz w:val="24"/>
          <w:szCs w:val="24"/>
        </w:rPr>
      </w:pPr>
      <w:r w:rsidRPr="00CE54C0">
        <w:rPr>
          <w:rFonts w:ascii="Times New Roman" w:eastAsia="Calibri" w:hAnsi="Times New Roman" w:cs="Times New Roman"/>
          <w:b/>
          <w:color w:val="0000FF"/>
          <w:sz w:val="24"/>
          <w:szCs w:val="24"/>
        </w:rPr>
        <w:t>Câu I:</w:t>
      </w:r>
      <w:r w:rsidRPr="00CE54C0">
        <w:rPr>
          <w:rFonts w:ascii="Times New Roman" w:hAnsi="Times New Roman" w:cs="Times New Roman"/>
          <w:b/>
          <w:sz w:val="24"/>
          <w:szCs w:val="24"/>
        </w:rPr>
        <w:t xml:space="preserve">  (1,5 điểm) </w:t>
      </w:r>
      <w:r w:rsidRPr="00CE54C0">
        <w:rPr>
          <w:rFonts w:ascii="Times New Roman" w:hAnsi="Times New Roman" w:cs="Times New Roman"/>
          <w:sz w:val="24"/>
          <w:szCs w:val="24"/>
        </w:rPr>
        <w:t>Đề.</w:t>
      </w:r>
    </w:p>
    <w:p w14:paraId="5B51FF2A" w14:textId="77777777" w:rsidR="00474BD7" w:rsidRPr="00CE54C0" w:rsidRDefault="00474BD7" w:rsidP="005C20EA">
      <w:pPr>
        <w:tabs>
          <w:tab w:val="left" w:pos="992"/>
          <w:tab w:val="left" w:pos="3402"/>
          <w:tab w:val="left" w:pos="5669"/>
          <w:tab w:val="left" w:pos="7937"/>
        </w:tabs>
        <w:spacing w:before="60" w:after="60" w:line="276" w:lineRule="auto"/>
        <w:ind w:left="992" w:hanging="992"/>
        <w:jc w:val="both"/>
        <w:rPr>
          <w:rFonts w:ascii="Times New Roman" w:hAnsi="Times New Roman" w:cs="Times New Roman"/>
          <w:sz w:val="24"/>
          <w:szCs w:val="24"/>
        </w:rPr>
      </w:pPr>
      <w:r w:rsidRPr="00CE54C0">
        <w:rPr>
          <w:rFonts w:ascii="Times New Roman" w:hAnsi="Times New Roman" w:cs="Times New Roman"/>
          <w:sz w:val="24"/>
          <w:szCs w:val="24"/>
        </w:rPr>
        <w:tab/>
        <w:t>1) . Biểu đồ bên biểu diễn tỉ lệ đại biểu tham dự hội nghị theo độ tuổi. Biết rằng có 54 đại biểu từ 25 tuổi đến 35 tuổi.</w:t>
      </w:r>
    </w:p>
    <w:p w14:paraId="73B6CBC4"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sz w:val="24"/>
          <w:szCs w:val="24"/>
        </w:rPr>
      </w:pPr>
      <w:r w:rsidRPr="00CE54C0">
        <w:rPr>
          <w:rFonts w:ascii="Times New Roman" w:hAnsi="Times New Roman" w:cs="Times New Roman"/>
          <w:noProof/>
          <w:sz w:val="24"/>
          <w:szCs w:val="24"/>
        </w:rPr>
        <w:drawing>
          <wp:inline distT="0" distB="0" distL="0" distR="0" wp14:anchorId="637B85F2" wp14:editId="14CE87B5">
            <wp:extent cx="5486400" cy="2957946"/>
            <wp:effectExtent l="0" t="0" r="0" b="13970"/>
            <wp:docPr id="768749667" name="Chart 768749667"/>
            <wp:cNvGraphicFramePr/>
            <a:graphic xmlns:a="http://schemas.openxmlformats.org/drawingml/2006/main">
              <a:graphicData uri="http://schemas.openxmlformats.org/drawingml/2006/chart">
                <c:chart xmlns:c="http://schemas.openxmlformats.org/drawingml/2006/chart" r:id="rId12840"/>
              </a:graphicData>
            </a:graphic>
          </wp:inline>
        </w:drawing>
      </w:r>
      <w:r w:rsidRPr="00CE54C0">
        <w:rPr>
          <w:rFonts w:ascii="Times New Roman" w:hAnsi="Times New Roman" w:cs="Times New Roman"/>
          <w:sz w:val="24"/>
          <w:szCs w:val="24"/>
        </w:rPr>
        <w:t xml:space="preserve"> </w:t>
      </w:r>
    </w:p>
    <w:p w14:paraId="46B4126B" w14:textId="77777777" w:rsidR="00474BD7" w:rsidRPr="00CE54C0" w:rsidRDefault="00474BD7" w:rsidP="005C20EA">
      <w:pPr>
        <w:tabs>
          <w:tab w:val="left" w:pos="992"/>
          <w:tab w:val="left" w:pos="1418"/>
          <w:tab w:val="left" w:pos="5669"/>
          <w:tab w:val="left" w:pos="7937"/>
        </w:tabs>
        <w:spacing w:before="60" w:after="60" w:line="276" w:lineRule="auto"/>
        <w:ind w:left="992" w:firstLine="0"/>
        <w:jc w:val="both"/>
        <w:rPr>
          <w:rFonts w:ascii="Times New Roman" w:hAnsi="Times New Roman" w:cs="Times New Roman"/>
          <w:bCs/>
          <w:sz w:val="24"/>
          <w:szCs w:val="24"/>
        </w:rPr>
      </w:pPr>
      <w:r w:rsidRPr="00CE54C0">
        <w:rPr>
          <w:rFonts w:ascii="Times New Roman" w:hAnsi="Times New Roman" w:cs="Times New Roman"/>
          <w:bCs/>
          <w:sz w:val="24"/>
          <w:szCs w:val="24"/>
        </w:rPr>
        <w:tab/>
        <w:t>a) Có bao nhiêu đại biểu tham dự hội nghị?</w:t>
      </w:r>
    </w:p>
    <w:p w14:paraId="05336239" w14:textId="77777777" w:rsidR="00474BD7" w:rsidRPr="00CE54C0" w:rsidRDefault="00474BD7" w:rsidP="005C20EA">
      <w:pPr>
        <w:tabs>
          <w:tab w:val="left" w:pos="992"/>
          <w:tab w:val="left" w:pos="1418"/>
          <w:tab w:val="left" w:pos="5669"/>
          <w:tab w:val="left" w:pos="7937"/>
        </w:tabs>
        <w:spacing w:before="60" w:after="60" w:line="276" w:lineRule="auto"/>
        <w:ind w:left="992" w:firstLine="0"/>
        <w:jc w:val="both"/>
        <w:rPr>
          <w:rFonts w:ascii="Times New Roman" w:hAnsi="Times New Roman" w:cs="Times New Roman"/>
          <w:bCs/>
          <w:sz w:val="24"/>
          <w:szCs w:val="24"/>
        </w:rPr>
      </w:pPr>
      <w:r w:rsidRPr="00CE54C0">
        <w:rPr>
          <w:rFonts w:ascii="Times New Roman" w:hAnsi="Times New Roman" w:cs="Times New Roman"/>
          <w:bCs/>
          <w:sz w:val="24"/>
          <w:szCs w:val="24"/>
        </w:rPr>
        <w:tab/>
        <w:t xml:space="preserve">b) Một người cho rằng có trên </w:t>
      </w:r>
      <w:r w:rsidR="00804E9D">
        <w:rPr>
          <w:rFonts w:ascii="Times New Roman" w:hAnsi="Times New Roman" w:cs="Times New Roman"/>
          <w:position w:val="-6"/>
          <w:sz w:val="24"/>
          <w:szCs w:val="24"/>
        </w:rPr>
        <w:pict w14:anchorId="75F7E2C1">
          <v:shape id="_x0000_i8454" type="#_x0000_t75" style="width:24.75pt;height:13.5pt">
            <v:imagedata r:id="rId12841" o:title=""/>
          </v:shape>
        </w:pict>
      </w:r>
      <w:r w:rsidRPr="00CE54C0">
        <w:rPr>
          <w:rFonts w:ascii="Times New Roman" w:hAnsi="Times New Roman" w:cs="Times New Roman"/>
          <w:bCs/>
          <w:sz w:val="24"/>
          <w:szCs w:val="24"/>
        </w:rPr>
        <w:t xml:space="preserve"> số đại biểu tham dự hội nghị dưới </w:t>
      </w:r>
      <w:r w:rsidR="00804E9D">
        <w:rPr>
          <w:rFonts w:ascii="Times New Roman" w:hAnsi="Times New Roman" w:cs="Times New Roman"/>
          <w:position w:val="-6"/>
          <w:sz w:val="24"/>
          <w:szCs w:val="24"/>
        </w:rPr>
        <w:pict w14:anchorId="41C2FDED">
          <v:shape id="_x0000_i8455" type="#_x0000_t75" style="width:16.5pt;height:13.5pt">
            <v:imagedata r:id="rId12842" o:title=""/>
          </v:shape>
        </w:pict>
      </w:r>
      <w:r w:rsidRPr="00CE54C0">
        <w:rPr>
          <w:rFonts w:ascii="Times New Roman" w:hAnsi="Times New Roman" w:cs="Times New Roman"/>
          <w:bCs/>
          <w:sz w:val="24"/>
          <w:szCs w:val="24"/>
        </w:rPr>
        <w:t xml:space="preserve"> tuổi. Nhận định đó đúng hay sai? Tại sao?</w:t>
      </w:r>
    </w:p>
    <w:p w14:paraId="1F4BE5E6" w14:textId="77777777" w:rsidR="00474BD7" w:rsidRPr="00CE54C0" w:rsidRDefault="00474BD7" w:rsidP="005C20EA">
      <w:pPr>
        <w:pStyle w:val="NoSpacing"/>
        <w:spacing w:line="276" w:lineRule="auto"/>
        <w:ind w:left="720"/>
        <w:jc w:val="both"/>
        <w:rPr>
          <w:sz w:val="24"/>
          <w:szCs w:val="24"/>
        </w:rPr>
      </w:pPr>
      <w:r w:rsidRPr="00CE54C0">
        <w:rPr>
          <w:sz w:val="24"/>
          <w:szCs w:val="24"/>
        </w:rPr>
        <w:t xml:space="preserve">2) . Hình vẽ dưới đây mô tả một đĩa tròn bằng bìa cứng được chia thành </w:t>
      </w:r>
      <w:r w:rsidR="00804E9D">
        <w:rPr>
          <w:position w:val="-4"/>
          <w:sz w:val="24"/>
          <w:szCs w:val="24"/>
        </w:rPr>
        <w:pict w14:anchorId="709431A8">
          <v:shape id="_x0000_i8456" type="#_x0000_t75" style="width:13.5pt;height:12.75pt">
            <v:imagedata r:id="rId12843" o:title=""/>
          </v:shape>
        </w:pict>
      </w:r>
      <w:r w:rsidRPr="00CE54C0">
        <w:rPr>
          <w:sz w:val="24"/>
          <w:szCs w:val="24"/>
        </w:rPr>
        <w:t xml:space="preserve"> phần bằng nhau và ghi các số </w:t>
      </w:r>
      <w:r w:rsidR="00804E9D">
        <w:rPr>
          <w:position w:val="-10"/>
          <w:sz w:val="24"/>
          <w:szCs w:val="24"/>
        </w:rPr>
        <w:pict w14:anchorId="0041DB98">
          <v:shape id="_x0000_i8457" type="#_x0000_t75" style="width:54.75pt;height:16.5pt">
            <v:imagedata r:id="rId12844" o:title=""/>
          </v:shape>
        </w:pict>
      </w:r>
      <w:r w:rsidRPr="00CE54C0">
        <w:rPr>
          <w:sz w:val="24"/>
          <w:szCs w:val="24"/>
        </w:rPr>
        <w:t>. Chiếc kim được gắn cố định vào trục quay ở tâm của đĩa.</w:t>
      </w:r>
    </w:p>
    <w:p w14:paraId="3DBF5D14" w14:textId="77777777" w:rsidR="00474BD7" w:rsidRPr="00CE54C0" w:rsidRDefault="00474BD7" w:rsidP="005C20EA">
      <w:pPr>
        <w:pStyle w:val="NoSpacing"/>
        <w:spacing w:line="276" w:lineRule="auto"/>
        <w:ind w:left="720"/>
        <w:jc w:val="both"/>
        <w:rPr>
          <w:sz w:val="24"/>
          <w:szCs w:val="24"/>
        </w:rPr>
      </w:pPr>
      <w:r w:rsidRPr="00CE54C0">
        <w:rPr>
          <w:noProof/>
          <w:sz w:val="24"/>
          <w:szCs w:val="24"/>
        </w:rPr>
        <w:drawing>
          <wp:anchor distT="0" distB="0" distL="114300" distR="114300" simplePos="0" relativeHeight="251729920" behindDoc="1" locked="0" layoutInCell="1" allowOverlap="1" wp14:anchorId="5238E8B8" wp14:editId="6C44BCFF">
            <wp:simplePos x="0" y="0"/>
            <wp:positionH relativeFrom="margin">
              <wp:posOffset>2660015</wp:posOffset>
            </wp:positionH>
            <wp:positionV relativeFrom="paragraph">
              <wp:posOffset>9706</wp:posOffset>
            </wp:positionV>
            <wp:extent cx="2236738" cy="2231572"/>
            <wp:effectExtent l="0" t="0" r="0" b="0"/>
            <wp:wrapNone/>
            <wp:docPr id="20765513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2845" cstate="print">
                      <a:extLst>
                        <a:ext uri="{28A0092B-C50C-407E-A947-70E740481C1C}">
                          <a14:useLocalDpi xmlns:a14="http://schemas.microsoft.com/office/drawing/2010/main" val="0"/>
                        </a:ext>
                      </a:extLst>
                    </a:blip>
                    <a:srcRect/>
                    <a:stretch>
                      <a:fillRect/>
                    </a:stretch>
                  </pic:blipFill>
                  <pic:spPr bwMode="auto">
                    <a:xfrm>
                      <a:off x="0" y="0"/>
                      <a:ext cx="2245031" cy="2239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62AEC4" w14:textId="77777777" w:rsidR="00474BD7" w:rsidRPr="00CE54C0" w:rsidRDefault="00474BD7" w:rsidP="005C20EA">
      <w:pPr>
        <w:pStyle w:val="NoSpacing"/>
        <w:spacing w:line="276" w:lineRule="auto"/>
        <w:ind w:left="720"/>
        <w:jc w:val="both"/>
        <w:rPr>
          <w:sz w:val="24"/>
          <w:szCs w:val="24"/>
        </w:rPr>
      </w:pPr>
    </w:p>
    <w:p w14:paraId="71D7819F" w14:textId="77777777" w:rsidR="00474BD7" w:rsidRPr="00CE54C0" w:rsidRDefault="00474BD7" w:rsidP="005C20EA">
      <w:pPr>
        <w:pStyle w:val="NoSpacing"/>
        <w:spacing w:line="276" w:lineRule="auto"/>
        <w:ind w:left="720"/>
        <w:jc w:val="both"/>
        <w:rPr>
          <w:sz w:val="24"/>
          <w:szCs w:val="24"/>
        </w:rPr>
      </w:pPr>
    </w:p>
    <w:p w14:paraId="7394AAAB" w14:textId="77777777" w:rsidR="00474BD7" w:rsidRPr="00CE54C0" w:rsidRDefault="00474BD7" w:rsidP="005C20EA">
      <w:pPr>
        <w:pStyle w:val="NoSpacing"/>
        <w:spacing w:line="276" w:lineRule="auto"/>
        <w:ind w:left="720"/>
        <w:jc w:val="both"/>
        <w:rPr>
          <w:sz w:val="24"/>
          <w:szCs w:val="24"/>
        </w:rPr>
      </w:pPr>
    </w:p>
    <w:p w14:paraId="29645058" w14:textId="77777777" w:rsidR="00474BD7" w:rsidRPr="00CE54C0" w:rsidRDefault="00474BD7" w:rsidP="005C20EA">
      <w:pPr>
        <w:pStyle w:val="NoSpacing"/>
        <w:spacing w:line="276" w:lineRule="auto"/>
        <w:ind w:left="720"/>
        <w:jc w:val="both"/>
        <w:rPr>
          <w:sz w:val="24"/>
          <w:szCs w:val="24"/>
        </w:rPr>
      </w:pPr>
    </w:p>
    <w:p w14:paraId="086AFAF1" w14:textId="77777777" w:rsidR="00474BD7" w:rsidRPr="00CE54C0" w:rsidRDefault="00474BD7" w:rsidP="005C20EA">
      <w:pPr>
        <w:pStyle w:val="NoSpacing"/>
        <w:tabs>
          <w:tab w:val="left" w:pos="5983"/>
        </w:tabs>
        <w:spacing w:line="276" w:lineRule="auto"/>
        <w:ind w:left="720"/>
        <w:jc w:val="both"/>
        <w:rPr>
          <w:sz w:val="24"/>
          <w:szCs w:val="24"/>
        </w:rPr>
      </w:pPr>
      <w:r w:rsidRPr="00CE54C0">
        <w:rPr>
          <w:sz w:val="24"/>
          <w:szCs w:val="24"/>
        </w:rPr>
        <w:tab/>
      </w:r>
    </w:p>
    <w:p w14:paraId="0B29A128" w14:textId="77777777" w:rsidR="00474BD7" w:rsidRPr="00CE54C0" w:rsidRDefault="00474BD7" w:rsidP="005C20EA">
      <w:pPr>
        <w:pStyle w:val="NoSpacing"/>
        <w:spacing w:line="276" w:lineRule="auto"/>
        <w:ind w:left="720"/>
        <w:jc w:val="both"/>
        <w:rPr>
          <w:sz w:val="24"/>
          <w:szCs w:val="24"/>
        </w:rPr>
      </w:pPr>
    </w:p>
    <w:p w14:paraId="57183872" w14:textId="77777777" w:rsidR="00474BD7" w:rsidRPr="00CE54C0" w:rsidRDefault="00474BD7" w:rsidP="005C20EA">
      <w:pPr>
        <w:pStyle w:val="NoSpacing"/>
        <w:spacing w:line="276" w:lineRule="auto"/>
        <w:ind w:left="720"/>
        <w:jc w:val="both"/>
        <w:rPr>
          <w:sz w:val="24"/>
          <w:szCs w:val="24"/>
        </w:rPr>
      </w:pPr>
    </w:p>
    <w:p w14:paraId="573A611A" w14:textId="77777777" w:rsidR="00474BD7" w:rsidRPr="00CE54C0" w:rsidRDefault="00474BD7" w:rsidP="005C20EA">
      <w:pPr>
        <w:pStyle w:val="NoSpacing"/>
        <w:spacing w:line="276" w:lineRule="auto"/>
        <w:jc w:val="both"/>
        <w:rPr>
          <w:sz w:val="24"/>
          <w:szCs w:val="24"/>
        </w:rPr>
      </w:pPr>
    </w:p>
    <w:p w14:paraId="75AC0DAA" w14:textId="77777777" w:rsidR="00474BD7" w:rsidRPr="00CE54C0" w:rsidRDefault="00474BD7" w:rsidP="005C20EA">
      <w:pPr>
        <w:pStyle w:val="NoSpacing"/>
        <w:spacing w:line="276" w:lineRule="auto"/>
        <w:ind w:left="720"/>
        <w:jc w:val="both"/>
        <w:rPr>
          <w:sz w:val="24"/>
          <w:szCs w:val="24"/>
        </w:rPr>
      </w:pPr>
    </w:p>
    <w:p w14:paraId="64953030" w14:textId="77777777" w:rsidR="00474BD7" w:rsidRDefault="00474BD7" w:rsidP="005C20EA">
      <w:pPr>
        <w:pStyle w:val="NoSpacing"/>
        <w:spacing w:line="276" w:lineRule="auto"/>
        <w:ind w:left="720"/>
        <w:jc w:val="both"/>
        <w:rPr>
          <w:sz w:val="24"/>
          <w:szCs w:val="24"/>
        </w:rPr>
      </w:pPr>
    </w:p>
    <w:p w14:paraId="4A667DF9" w14:textId="77777777" w:rsidR="00474BD7" w:rsidRPr="00CE54C0" w:rsidRDefault="00474BD7" w:rsidP="005C20EA">
      <w:pPr>
        <w:pStyle w:val="NoSpacing"/>
        <w:spacing w:line="276" w:lineRule="auto"/>
        <w:ind w:left="720"/>
        <w:jc w:val="both"/>
        <w:rPr>
          <w:sz w:val="24"/>
          <w:szCs w:val="24"/>
        </w:rPr>
      </w:pPr>
      <w:r w:rsidRPr="00CE54C0">
        <w:rPr>
          <w:sz w:val="24"/>
          <w:szCs w:val="24"/>
        </w:rPr>
        <w:t xml:space="preserve">Xét phép thử: “Quay đĩa tròn một lần” và biến cố </w:t>
      </w:r>
      <w:r w:rsidR="00804E9D">
        <w:rPr>
          <w:position w:val="-6"/>
          <w:sz w:val="24"/>
          <w:szCs w:val="24"/>
        </w:rPr>
        <w:pict w14:anchorId="7991F682">
          <v:shape id="_x0000_i8458" type="#_x0000_t75" style="width:16.5pt;height:13.5pt">
            <v:imagedata r:id="rId12846" o:title=""/>
          </v:shape>
        </w:pict>
      </w:r>
      <w:r w:rsidRPr="00CE54C0">
        <w:rPr>
          <w:sz w:val="24"/>
          <w:szCs w:val="24"/>
        </w:rPr>
        <w:t xml:space="preserve"> “Chiếc kim chỉ vào hình quạt ghi số là số nguyên tố”. Tính xác suất của biến cố </w:t>
      </w:r>
      <w:r w:rsidR="00804E9D">
        <w:rPr>
          <w:position w:val="-4"/>
          <w:sz w:val="24"/>
          <w:szCs w:val="24"/>
        </w:rPr>
        <w:pict w14:anchorId="6FAAE471">
          <v:shape id="_x0000_i8459" type="#_x0000_t75" style="width:12pt;height:12.75pt">
            <v:imagedata r:id="rId12847" o:title=""/>
          </v:shape>
        </w:pict>
      </w:r>
      <w:r w:rsidRPr="00CE54C0">
        <w:rPr>
          <w:sz w:val="24"/>
          <w:szCs w:val="24"/>
        </w:rPr>
        <w:t>.</w:t>
      </w:r>
    </w:p>
    <w:p w14:paraId="58FB9FCF" w14:textId="77777777" w:rsidR="00474BD7" w:rsidRDefault="00474BD7" w:rsidP="005C20EA">
      <w:pPr>
        <w:tabs>
          <w:tab w:val="left" w:pos="993"/>
        </w:tabs>
        <w:spacing w:line="276" w:lineRule="auto"/>
        <w:rPr>
          <w:rFonts w:ascii="Times New Roman" w:hAnsi="Times New Roman" w:cs="Times New Roman"/>
          <w:sz w:val="24"/>
          <w:szCs w:val="24"/>
        </w:rPr>
      </w:pPr>
      <w:r w:rsidRPr="00CE54C0">
        <w:rPr>
          <w:rFonts w:ascii="Times New Roman" w:eastAsia="Calibri" w:hAnsi="Times New Roman" w:cs="Times New Roman"/>
          <w:b/>
          <w:color w:val="0000FF"/>
          <w:sz w:val="24"/>
          <w:szCs w:val="24"/>
        </w:rPr>
        <w:t>Câu II:</w:t>
      </w:r>
      <w:r w:rsidRPr="00CE54C0">
        <w:rPr>
          <w:rFonts w:ascii="Times New Roman" w:hAnsi="Times New Roman" w:cs="Times New Roman"/>
          <w:b/>
          <w:sz w:val="24"/>
          <w:szCs w:val="24"/>
        </w:rPr>
        <w:t xml:space="preserve">  (1,5 điểm) </w:t>
      </w:r>
      <w:r w:rsidRPr="00CE54C0">
        <w:rPr>
          <w:rFonts w:ascii="Times New Roman" w:hAnsi="Times New Roman" w:cs="Times New Roman"/>
          <w:sz w:val="24"/>
          <w:szCs w:val="24"/>
        </w:rPr>
        <w:t xml:space="preserve"> </w:t>
      </w:r>
    </w:p>
    <w:p w14:paraId="482EA6AF" w14:textId="77777777" w:rsidR="00474BD7" w:rsidRPr="00CE54C0" w:rsidRDefault="00474BD7" w:rsidP="005C20EA">
      <w:pPr>
        <w:tabs>
          <w:tab w:val="left" w:pos="993"/>
        </w:tabs>
        <w:spacing w:line="276" w:lineRule="auto"/>
        <w:rPr>
          <w:rFonts w:ascii="Times New Roman" w:hAnsi="Times New Roman" w:cs="Times New Roman"/>
          <w:sz w:val="24"/>
          <w:szCs w:val="24"/>
        </w:rPr>
      </w:pPr>
      <w:r>
        <w:rPr>
          <w:rFonts w:ascii="Times New Roman" w:eastAsia="Calibri" w:hAnsi="Times New Roman" w:cs="Times New Roman"/>
          <w:b/>
          <w:color w:val="0000FF"/>
          <w:sz w:val="24"/>
          <w:szCs w:val="24"/>
        </w:rPr>
        <w:tab/>
      </w:r>
      <w:r w:rsidRPr="00CE54C0">
        <w:rPr>
          <w:rFonts w:ascii="Times New Roman" w:hAnsi="Times New Roman" w:cs="Times New Roman"/>
          <w:sz w:val="24"/>
          <w:szCs w:val="24"/>
        </w:rPr>
        <w:t xml:space="preserve">Cho hai biểu thức: </w:t>
      </w:r>
      <w:r w:rsidR="00804E9D">
        <w:rPr>
          <w:rFonts w:ascii="Times New Roman" w:hAnsi="Times New Roman" w:cs="Times New Roman"/>
          <w:position w:val="-28"/>
          <w:sz w:val="24"/>
          <w:szCs w:val="24"/>
        </w:rPr>
        <w:pict w14:anchorId="0A0ABE03">
          <v:shape id="_x0000_i8460" type="#_x0000_t75" style="width:57.75pt;height:36pt">
            <v:imagedata r:id="rId12848" o:title=""/>
          </v:shape>
        </w:pict>
      </w:r>
      <w:r w:rsidRPr="00CE54C0">
        <w:rPr>
          <w:rFonts w:ascii="Times New Roman" w:hAnsi="Times New Roman" w:cs="Times New Roman"/>
          <w:sz w:val="24"/>
          <w:szCs w:val="24"/>
        </w:rPr>
        <w:t xml:space="preserve"> ; </w:t>
      </w:r>
      <w:r w:rsidR="00804E9D">
        <w:rPr>
          <w:rFonts w:ascii="Times New Roman" w:hAnsi="Times New Roman" w:cs="Times New Roman"/>
          <w:position w:val="-28"/>
          <w:sz w:val="24"/>
          <w:szCs w:val="24"/>
        </w:rPr>
        <w:pict w14:anchorId="59282F69">
          <v:shape id="_x0000_i8461" type="#_x0000_t75" style="width:150pt;height:36pt">
            <v:imagedata r:id="rId12849" o:title=""/>
          </v:shape>
        </w:pict>
      </w:r>
      <w:r>
        <w:rPr>
          <w:rFonts w:ascii="Times New Roman" w:hAnsi="Times New Roman" w:cs="Times New Roman"/>
          <w:sz w:val="24"/>
          <w:szCs w:val="24"/>
        </w:rPr>
        <w:t xml:space="preserve"> v</w:t>
      </w:r>
      <w:r w:rsidRPr="00CE54C0">
        <w:rPr>
          <w:rFonts w:ascii="Times New Roman" w:hAnsi="Times New Roman" w:cs="Times New Roman"/>
          <w:sz w:val="24"/>
          <w:szCs w:val="24"/>
        </w:rPr>
        <w:t xml:space="preserve">ới </w:t>
      </w:r>
      <w:r w:rsidR="00804E9D">
        <w:rPr>
          <w:rFonts w:ascii="Times New Roman" w:hAnsi="Times New Roman" w:cs="Times New Roman"/>
          <w:position w:val="-10"/>
          <w:sz w:val="24"/>
          <w:szCs w:val="24"/>
        </w:rPr>
        <w:pict w14:anchorId="75AFC36E">
          <v:shape id="_x0000_i8462" type="#_x0000_t75" style="width:54pt;height:16.5pt">
            <v:imagedata r:id="rId12850" o:title=""/>
          </v:shape>
        </w:pict>
      </w:r>
    </w:p>
    <w:p w14:paraId="40BD6349"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a) Tính giá trị của </w:t>
      </w:r>
      <w:r w:rsidR="00804E9D">
        <w:rPr>
          <w:rFonts w:ascii="Times New Roman" w:hAnsi="Times New Roman" w:cs="Times New Roman"/>
          <w:position w:val="-4"/>
          <w:sz w:val="24"/>
          <w:szCs w:val="24"/>
        </w:rPr>
        <w:pict w14:anchorId="72E94F90">
          <v:shape id="_x0000_i8463" type="#_x0000_t75" style="width:12pt;height:12.75pt">
            <v:imagedata r:id="rId12851" o:title=""/>
          </v:shape>
        </w:pict>
      </w:r>
      <w:r w:rsidRPr="00CE54C0">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7B9E4A35">
          <v:shape id="_x0000_i8464" type="#_x0000_t75" style="width:28.5pt;height:13.5pt">
            <v:imagedata r:id="rId12852" o:title=""/>
          </v:shape>
        </w:pict>
      </w:r>
    </w:p>
    <w:p w14:paraId="3C96CDF2"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b) Rút gọn </w:t>
      </w:r>
      <w:r w:rsidR="00804E9D">
        <w:rPr>
          <w:rFonts w:ascii="Times New Roman" w:hAnsi="Times New Roman" w:cs="Times New Roman"/>
          <w:position w:val="-4"/>
          <w:sz w:val="24"/>
          <w:szCs w:val="24"/>
        </w:rPr>
        <w:pict w14:anchorId="0291E00C">
          <v:shape id="_x0000_i8465" type="#_x0000_t75" style="width:12pt;height:12.75pt">
            <v:imagedata r:id="rId12853" o:title=""/>
          </v:shape>
        </w:pict>
      </w:r>
    </w:p>
    <w:p w14:paraId="0067A25F"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c) Tìm </w:t>
      </w:r>
      <w:r w:rsidR="00804E9D">
        <w:rPr>
          <w:rFonts w:ascii="Times New Roman" w:hAnsi="Times New Roman" w:cs="Times New Roman"/>
          <w:position w:val="-6"/>
          <w:sz w:val="24"/>
          <w:szCs w:val="24"/>
        </w:rPr>
        <w:pict w14:anchorId="314CEB86">
          <v:shape id="_x0000_i8466" type="#_x0000_t75" style="width:10.5pt;height:11.25pt">
            <v:imagedata r:id="rId12854" o:title=""/>
          </v:shape>
        </w:pict>
      </w:r>
      <w:r w:rsidRPr="00CE54C0">
        <w:rPr>
          <w:rFonts w:ascii="Times New Roman" w:hAnsi="Times New Roman" w:cs="Times New Roman"/>
          <w:sz w:val="24"/>
          <w:szCs w:val="24"/>
        </w:rPr>
        <w:t xml:space="preserve"> để </w:t>
      </w:r>
      <w:r w:rsidR="00804E9D">
        <w:rPr>
          <w:rFonts w:ascii="Times New Roman" w:hAnsi="Times New Roman" w:cs="Times New Roman"/>
          <w:position w:val="-24"/>
          <w:sz w:val="24"/>
          <w:szCs w:val="24"/>
        </w:rPr>
        <w:pict w14:anchorId="6EF4523D">
          <v:shape id="_x0000_i8467" type="#_x0000_t75" style="width:42pt;height:30.75pt">
            <v:imagedata r:id="rId12855" o:title=""/>
          </v:shape>
        </w:pict>
      </w:r>
    </w:p>
    <w:p w14:paraId="22CCC7BE" w14:textId="77777777" w:rsidR="00474BD7" w:rsidRPr="00CE54C0" w:rsidRDefault="00474BD7" w:rsidP="00E84981">
      <w:pPr>
        <w:pStyle w:val="ListParagraph"/>
        <w:tabs>
          <w:tab w:val="left" w:pos="992"/>
        </w:tabs>
        <w:spacing w:line="276" w:lineRule="auto"/>
        <w:ind w:left="992" w:hanging="992"/>
      </w:pPr>
      <w:r w:rsidRPr="00CE54C0">
        <w:rPr>
          <w:b/>
          <w:color w:val="0000FF"/>
        </w:rPr>
        <w:t>Câu III:</w:t>
      </w:r>
      <w:r w:rsidRPr="00CE54C0">
        <w:rPr>
          <w:b/>
        </w:rPr>
        <w:t xml:space="preserve">   (2,5 điểm) </w:t>
      </w:r>
    </w:p>
    <w:p w14:paraId="25178477" w14:textId="77777777" w:rsidR="00474BD7" w:rsidRPr="00CE54C0" w:rsidRDefault="00474BD7" w:rsidP="00CD103A">
      <w:pPr>
        <w:pStyle w:val="ListParagraph"/>
        <w:tabs>
          <w:tab w:val="left" w:pos="992"/>
        </w:tabs>
        <w:spacing w:line="276" w:lineRule="auto"/>
        <w:ind w:left="992"/>
      </w:pPr>
      <w:r w:rsidRPr="00CE54C0">
        <w:t xml:space="preserve">1) . Một người mua một cái bàn là và một cái quạt điện với tổng số tiền theo giá niêm yết là </w:t>
      </w:r>
      <w:r w:rsidR="00804E9D">
        <w:rPr>
          <w:position w:val="-6"/>
        </w:rPr>
        <w:pict w14:anchorId="2E03E7D8">
          <v:shape id="_x0000_i8468" type="#_x0000_t75" style="width:21.75pt;height:13.5pt">
            <v:imagedata r:id="rId12856" o:title=""/>
          </v:shape>
        </w:pict>
      </w:r>
      <w:r w:rsidRPr="00CE54C0">
        <w:t xml:space="preserve"> nghìn đồng. Khi trả tiền người đó được khuyến mại giảm </w:t>
      </w:r>
      <w:r w:rsidR="00804E9D">
        <w:rPr>
          <w:position w:val="-6"/>
        </w:rPr>
        <w:pict w14:anchorId="66E222B5">
          <v:shape id="_x0000_i8469" type="#_x0000_t75" style="width:25.5pt;height:13.5pt">
            <v:imagedata r:id="rId12857" o:title=""/>
          </v:shape>
        </w:pict>
      </w:r>
      <w:r w:rsidRPr="00CE54C0">
        <w:t xml:space="preserve"> đối với giá tiền bàn là và </w:t>
      </w:r>
      <w:r w:rsidR="00804E9D">
        <w:rPr>
          <w:position w:val="-6"/>
        </w:rPr>
        <w:pict w14:anchorId="0C5A6069">
          <v:shape id="_x0000_i8470" type="#_x0000_t75" style="width:24.75pt;height:13.5pt">
            <v:imagedata r:id="rId12858" o:title=""/>
          </v:shape>
        </w:pict>
      </w:r>
      <w:r w:rsidRPr="00CE54C0">
        <w:t xml:space="preserve"> đối với giá tiền quạt điện với giá niêm yết. Vì vậy, người đó phải trả tổng cộng </w:t>
      </w:r>
      <w:r w:rsidR="00804E9D">
        <w:rPr>
          <w:position w:val="-6"/>
        </w:rPr>
        <w:pict w14:anchorId="023149C8">
          <v:shape id="_x0000_i8471" type="#_x0000_t75" style="width:22.5pt;height:13.5pt">
            <v:imagedata r:id="rId12859" o:title=""/>
          </v:shape>
        </w:pict>
      </w:r>
      <w:r w:rsidRPr="00CE54C0">
        <w:t xml:space="preserve"> nghìn đồng. Tính giá tiền của cái bàn là và cái quạt điện theo giá niêm yết</w:t>
      </w:r>
    </w:p>
    <w:p w14:paraId="12419330" w14:textId="77777777" w:rsidR="00474BD7" w:rsidRPr="00CE54C0" w:rsidRDefault="00474BD7" w:rsidP="005C20EA">
      <w:pPr>
        <w:tabs>
          <w:tab w:val="left" w:pos="2268"/>
        </w:tabs>
        <w:spacing w:before="40" w:after="20" w:line="276" w:lineRule="auto"/>
        <w:ind w:left="990"/>
        <w:jc w:val="both"/>
        <w:rPr>
          <w:rFonts w:ascii="Times New Roman" w:hAnsi="Times New Roman" w:cs="Times New Roman"/>
          <w:sz w:val="24"/>
          <w:szCs w:val="24"/>
        </w:rPr>
      </w:pPr>
      <w:r w:rsidRPr="00CE54C0">
        <w:rPr>
          <w:rFonts w:ascii="Times New Roman" w:hAnsi="Times New Roman" w:cs="Times New Roman"/>
          <w:sz w:val="24"/>
          <w:szCs w:val="24"/>
        </w:rPr>
        <w:tab/>
        <w:t xml:space="preserve">2) . Một người đi xe đạp từ địa điểm </w:t>
      </w:r>
      <w:r w:rsidR="00804E9D">
        <w:rPr>
          <w:rFonts w:ascii="Times New Roman" w:hAnsi="Times New Roman" w:cs="Times New Roman"/>
          <w:position w:val="-4"/>
          <w:sz w:val="24"/>
          <w:szCs w:val="24"/>
        </w:rPr>
        <w:pict w14:anchorId="37E82286">
          <v:shape id="_x0000_i8472" type="#_x0000_t75" style="width:12pt;height:12.75pt">
            <v:imagedata r:id="rId12860" o:title=""/>
          </v:shape>
        </w:pict>
      </w:r>
      <w:r w:rsidRPr="00CE54C0">
        <w:rPr>
          <w:rFonts w:ascii="Times New Roman" w:hAnsi="Times New Roman" w:cs="Times New Roman"/>
          <w:sz w:val="24"/>
          <w:szCs w:val="24"/>
        </w:rPr>
        <w:t xml:space="preserve"> đến địa điểm </w:t>
      </w:r>
      <w:r w:rsidR="00804E9D">
        <w:rPr>
          <w:rFonts w:ascii="Times New Roman" w:hAnsi="Times New Roman" w:cs="Times New Roman"/>
          <w:position w:val="-4"/>
          <w:sz w:val="24"/>
          <w:szCs w:val="24"/>
        </w:rPr>
        <w:pict w14:anchorId="5F81303E">
          <v:shape id="_x0000_i8473" type="#_x0000_t75" style="width:12pt;height:12.75pt">
            <v:imagedata r:id="rId12861" o:title=""/>
          </v:shape>
        </w:pict>
      </w:r>
      <w:r w:rsidRPr="00CE54C0">
        <w:rPr>
          <w:rFonts w:ascii="Times New Roman" w:hAnsi="Times New Roman" w:cs="Times New Roman"/>
          <w:sz w:val="24"/>
          <w:szCs w:val="24"/>
        </w:rPr>
        <w:t xml:space="preserve"> với vận tốc không đổi, hai địa điểm cách nhau </w:t>
      </w:r>
      <w:r w:rsidR="00804E9D">
        <w:rPr>
          <w:rFonts w:ascii="Times New Roman" w:hAnsi="Times New Roman" w:cs="Times New Roman"/>
          <w:position w:val="-10"/>
          <w:sz w:val="24"/>
          <w:szCs w:val="24"/>
        </w:rPr>
        <w:pict w14:anchorId="7A24A8E4">
          <v:shape id="_x0000_i8474" type="#_x0000_t75" style="width:30.75pt;height:16.5pt">
            <v:imagedata r:id="rId12862" o:title=""/>
          </v:shape>
        </w:pict>
      </w:r>
      <w:r w:rsidRPr="00CE54C0">
        <w:rPr>
          <w:rFonts w:ascii="Times New Roman" w:hAnsi="Times New Roman" w:cs="Times New Roman"/>
          <w:sz w:val="24"/>
          <w:szCs w:val="24"/>
        </w:rPr>
        <w:t xml:space="preserve">. Khi đi từ </w:t>
      </w:r>
      <w:r w:rsidR="00804E9D">
        <w:rPr>
          <w:rFonts w:ascii="Times New Roman" w:hAnsi="Times New Roman" w:cs="Times New Roman"/>
          <w:position w:val="-4"/>
          <w:sz w:val="24"/>
          <w:szCs w:val="24"/>
        </w:rPr>
        <w:pict w14:anchorId="6B702205">
          <v:shape id="_x0000_i8475" type="#_x0000_t75" style="width:12pt;height:12.75pt">
            <v:imagedata r:id="rId12861" o:title=""/>
          </v:shape>
        </w:pict>
      </w:r>
      <w:r w:rsidRPr="00CE54C0">
        <w:rPr>
          <w:rFonts w:ascii="Times New Roman" w:hAnsi="Times New Roman" w:cs="Times New Roman"/>
          <w:sz w:val="24"/>
          <w:szCs w:val="24"/>
        </w:rPr>
        <w:t xml:space="preserve"> về </w:t>
      </w:r>
      <w:r w:rsidR="00804E9D">
        <w:rPr>
          <w:rFonts w:ascii="Times New Roman" w:hAnsi="Times New Roman" w:cs="Times New Roman"/>
          <w:position w:val="-4"/>
          <w:sz w:val="24"/>
          <w:szCs w:val="24"/>
        </w:rPr>
        <w:pict w14:anchorId="47D608EF">
          <v:shape id="_x0000_i8476" type="#_x0000_t75" style="width:12pt;height:12.75pt">
            <v:imagedata r:id="rId12863" o:title=""/>
          </v:shape>
        </w:pict>
      </w:r>
      <w:r w:rsidRPr="00CE54C0">
        <w:rPr>
          <w:rFonts w:ascii="Times New Roman" w:hAnsi="Times New Roman" w:cs="Times New Roman"/>
          <w:sz w:val="24"/>
          <w:szCs w:val="24"/>
        </w:rPr>
        <w:t xml:space="preserve">, người đó chọn đường khác dễ hơn nhưng dài hơn con đường cũ </w:t>
      </w:r>
      <w:r w:rsidR="00804E9D">
        <w:rPr>
          <w:rFonts w:ascii="Times New Roman" w:hAnsi="Times New Roman" w:cs="Times New Roman"/>
          <w:position w:val="-10"/>
          <w:sz w:val="24"/>
          <w:szCs w:val="24"/>
        </w:rPr>
        <w:pict w14:anchorId="7921A10C">
          <v:shape id="_x0000_i8477" type="#_x0000_t75" style="width:24.75pt;height:16.5pt">
            <v:imagedata r:id="rId12864" o:title=""/>
          </v:shape>
        </w:pict>
      </w:r>
      <w:r w:rsidRPr="00CE54C0">
        <w:rPr>
          <w:rFonts w:ascii="Times New Roman" w:hAnsi="Times New Roman" w:cs="Times New Roman"/>
          <w:sz w:val="24"/>
          <w:szCs w:val="24"/>
        </w:rPr>
        <w:t xml:space="preserve">. Vì lúc về, người đó đi với vận tốc lớn hơn vận tốc lúc đi là </w:t>
      </w:r>
      <w:r w:rsidR="00804E9D">
        <w:rPr>
          <w:rFonts w:ascii="Times New Roman" w:hAnsi="Times New Roman" w:cs="Times New Roman"/>
          <w:position w:val="-10"/>
          <w:sz w:val="24"/>
          <w:szCs w:val="24"/>
        </w:rPr>
        <w:pict w14:anchorId="1A2C3C9A">
          <v:shape id="_x0000_i8478" type="#_x0000_t75" style="width:39.75pt;height:16.5pt">
            <v:imagedata r:id="rId12865" o:title=""/>
          </v:shape>
        </w:pict>
      </w:r>
      <w:r w:rsidRPr="00CE54C0">
        <w:rPr>
          <w:rFonts w:ascii="Times New Roman" w:hAnsi="Times New Roman" w:cs="Times New Roman"/>
          <w:sz w:val="24"/>
          <w:szCs w:val="24"/>
        </w:rPr>
        <w:t xml:space="preserve"> nên thời gian về vẫn ít hơn thời gian đi là </w:t>
      </w:r>
      <w:r w:rsidR="00804E9D">
        <w:rPr>
          <w:rFonts w:ascii="Times New Roman" w:hAnsi="Times New Roman" w:cs="Times New Roman"/>
          <w:position w:val="-6"/>
          <w:sz w:val="24"/>
          <w:szCs w:val="24"/>
        </w:rPr>
        <w:pict w14:anchorId="2E1DA182">
          <v:shape id="_x0000_i8479" type="#_x0000_t75" style="width:16.5pt;height:13.5pt">
            <v:imagedata r:id="rId12866" o:title=""/>
          </v:shape>
        </w:pict>
      </w:r>
      <w:r w:rsidRPr="00CE54C0">
        <w:rPr>
          <w:rFonts w:ascii="Times New Roman" w:hAnsi="Times New Roman" w:cs="Times New Roman"/>
          <w:sz w:val="24"/>
          <w:szCs w:val="24"/>
        </w:rPr>
        <w:t xml:space="preserve"> phút. Tính vận tốc lúc đi của người đó. </w:t>
      </w:r>
    </w:p>
    <w:p w14:paraId="78B856A0" w14:textId="77777777" w:rsidR="00474BD7" w:rsidRPr="00CE54C0" w:rsidRDefault="00474BD7" w:rsidP="005C20EA">
      <w:pPr>
        <w:tabs>
          <w:tab w:val="left" w:pos="992"/>
        </w:tabs>
        <w:spacing w:line="276" w:lineRule="auto"/>
        <w:ind w:left="1080" w:hanging="1080"/>
        <w:rPr>
          <w:rFonts w:ascii="Times New Roman" w:hAnsi="Times New Roman" w:cs="Times New Roman"/>
          <w:b/>
          <w:sz w:val="24"/>
          <w:szCs w:val="24"/>
        </w:rPr>
      </w:pPr>
      <w:r w:rsidRPr="00CE54C0">
        <w:rPr>
          <w:rFonts w:ascii="Times New Roman" w:eastAsia="Calibri" w:hAnsi="Times New Roman" w:cs="Times New Roman"/>
          <w:b/>
          <w:color w:val="0000FF"/>
          <w:sz w:val="24"/>
          <w:szCs w:val="24"/>
        </w:rPr>
        <w:t>Câu IV:</w:t>
      </w:r>
      <w:r w:rsidRPr="00CE54C0">
        <w:rPr>
          <w:rFonts w:ascii="Times New Roman" w:hAnsi="Times New Roman" w:cs="Times New Roman"/>
          <w:b/>
          <w:sz w:val="24"/>
          <w:szCs w:val="24"/>
        </w:rPr>
        <w:t xml:space="preserve">    (4,0 điểm) </w:t>
      </w:r>
      <w:r w:rsidRPr="00CE54C0">
        <w:rPr>
          <w:rFonts w:ascii="Times New Roman" w:hAnsi="Times New Roman" w:cs="Times New Roman"/>
          <w:b/>
          <w:sz w:val="24"/>
          <w:szCs w:val="24"/>
        </w:rPr>
        <w:tab/>
      </w:r>
    </w:p>
    <w:p w14:paraId="52E02F2F" w14:textId="77777777" w:rsidR="00474BD7" w:rsidRPr="00CE54C0" w:rsidRDefault="00474BD7" w:rsidP="005C20EA">
      <w:pPr>
        <w:tabs>
          <w:tab w:val="left" w:pos="992"/>
        </w:tabs>
        <w:spacing w:line="276" w:lineRule="auto"/>
        <w:ind w:left="1080" w:hanging="1080"/>
        <w:jc w:val="both"/>
        <w:rPr>
          <w:rFonts w:ascii="Times New Roman" w:hAnsi="Times New Roman" w:cs="Times New Roman"/>
          <w:sz w:val="24"/>
          <w:szCs w:val="24"/>
        </w:rPr>
      </w:pPr>
      <w:r w:rsidRPr="00CE54C0">
        <w:rPr>
          <w:rFonts w:ascii="Times New Roman" w:eastAsia="Calibri" w:hAnsi="Times New Roman" w:cs="Times New Roman"/>
          <w:b/>
          <w:color w:val="0000FF"/>
          <w:sz w:val="24"/>
          <w:szCs w:val="24"/>
        </w:rPr>
        <w:tab/>
      </w:r>
      <w:r w:rsidRPr="00CE54C0">
        <w:rPr>
          <w:rFonts w:ascii="Times New Roman" w:hAnsi="Times New Roman" w:cs="Times New Roman"/>
          <w:sz w:val="24"/>
          <w:szCs w:val="24"/>
        </w:rPr>
        <w:t xml:space="preserve">1) . Người ta đặt một khối nón vào trong một khối lập phương cạnh </w:t>
      </w:r>
      <w:r w:rsidR="00804E9D">
        <w:rPr>
          <w:rFonts w:ascii="Times New Roman" w:hAnsi="Times New Roman" w:cs="Times New Roman"/>
          <w:position w:val="-10"/>
          <w:sz w:val="24"/>
          <w:szCs w:val="24"/>
        </w:rPr>
        <w:pict w14:anchorId="41C9CF98">
          <v:shape id="_x0000_i8480" type="#_x0000_t75" style="width:18pt;height:15.75pt">
            <v:imagedata r:id="rId12867" o:title=""/>
          </v:shape>
        </w:pict>
      </w:r>
      <w:r w:rsidRPr="00CE54C0">
        <w:rPr>
          <w:rFonts w:ascii="Times New Roman" w:hAnsi="Times New Roman" w:cs="Times New Roman"/>
          <w:sz w:val="24"/>
          <w:szCs w:val="24"/>
        </w:rPr>
        <w:t xml:space="preserve"> chứa đầy nước. Biết rằng đỉnh khối nón trùng với tâm một mặt của khối lập phương, đáy khối nón tiếp xúc với các cạnh của mặt đối diện. Tính thể tích lượng nước trong khối bị tràn ra ngoài.</w:t>
      </w:r>
      <w:r w:rsidRPr="00CE54C0">
        <w:rPr>
          <w:rFonts w:ascii="Times New Roman" w:hAnsi="Times New Roman" w:cs="Times New Roman"/>
          <w:b/>
          <w:noProof/>
          <w:color w:val="0000FF"/>
          <w:sz w:val="24"/>
          <w:szCs w:val="24"/>
        </w:rPr>
        <w:t xml:space="preserve"> </w:t>
      </w:r>
      <w:r w:rsidRPr="00CE54C0">
        <w:rPr>
          <w:rFonts w:ascii="Times New Roman" w:hAnsi="Times New Roman" w:cs="Times New Roman"/>
          <w:color w:val="000000" w:themeColor="text1"/>
          <w:sz w:val="24"/>
          <w:szCs w:val="24"/>
        </w:rPr>
        <w:t xml:space="preserve">(Lấy </w:t>
      </w:r>
      <w:r w:rsidR="00804E9D">
        <w:rPr>
          <w:rFonts w:ascii="Times New Roman" w:hAnsi="Times New Roman" w:cs="Times New Roman"/>
          <w:position w:val="-10"/>
          <w:sz w:val="24"/>
          <w:szCs w:val="24"/>
        </w:rPr>
        <w:pict w14:anchorId="762DCC1D">
          <v:shape id="_x0000_i8481" type="#_x0000_t75" style="width:46.5pt;height:16.5pt">
            <v:imagedata r:id="rId12868" o:title=""/>
          </v:shape>
        </w:pict>
      </w:r>
      <w:r w:rsidRPr="00CE54C0">
        <w:rPr>
          <w:rFonts w:ascii="Times New Roman" w:hAnsi="Times New Roman" w:cs="Times New Roman"/>
          <w:color w:val="000000" w:themeColor="text1"/>
          <w:sz w:val="24"/>
          <w:szCs w:val="24"/>
        </w:rPr>
        <w:t xml:space="preserve"> kết quả làm tròn đến hai chữ số thập phân)</w:t>
      </w:r>
    </w:p>
    <w:p w14:paraId="7D7F1009" w14:textId="77777777" w:rsidR="00474BD7" w:rsidRPr="00CE54C0" w:rsidRDefault="00474BD7" w:rsidP="005C20EA">
      <w:pPr>
        <w:pStyle w:val="ListParagraph"/>
        <w:tabs>
          <w:tab w:val="left" w:pos="992"/>
        </w:tabs>
        <w:spacing w:line="276" w:lineRule="auto"/>
        <w:ind w:left="992"/>
        <w:jc w:val="center"/>
      </w:pPr>
      <w:r w:rsidRPr="00CE54C0">
        <w:rPr>
          <w:noProof/>
        </w:rPr>
        <w:drawing>
          <wp:inline distT="0" distB="0" distL="0" distR="0" wp14:anchorId="241380E5" wp14:editId="1B448738">
            <wp:extent cx="1906905" cy="1813793"/>
            <wp:effectExtent l="0" t="0" r="0" b="0"/>
            <wp:docPr id="7372059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69">
                      <a:extLst>
                        <a:ext uri="{28A0092B-C50C-407E-A947-70E740481C1C}">
                          <a14:useLocalDpi xmlns:a14="http://schemas.microsoft.com/office/drawing/2010/main" val="0"/>
                        </a:ext>
                      </a:extLst>
                    </a:blip>
                    <a:srcRect/>
                    <a:stretch>
                      <a:fillRect/>
                    </a:stretch>
                  </pic:blipFill>
                  <pic:spPr bwMode="auto">
                    <a:xfrm>
                      <a:off x="0" y="0"/>
                      <a:ext cx="1910317" cy="1817038"/>
                    </a:xfrm>
                    <a:prstGeom prst="rect">
                      <a:avLst/>
                    </a:prstGeom>
                    <a:noFill/>
                  </pic:spPr>
                </pic:pic>
              </a:graphicData>
            </a:graphic>
          </wp:inline>
        </w:drawing>
      </w:r>
    </w:p>
    <w:p w14:paraId="0E97340A" w14:textId="77777777" w:rsidR="00474BD7" w:rsidRPr="00CE54C0" w:rsidRDefault="00474BD7" w:rsidP="005C20EA">
      <w:pPr>
        <w:tabs>
          <w:tab w:val="left" w:pos="992"/>
        </w:tabs>
        <w:spacing w:before="60" w:after="60"/>
        <w:jc w:val="both"/>
        <w:outlineLvl w:val="1"/>
        <w:rPr>
          <w:rFonts w:ascii="Times New Roman" w:hAnsi="Times New Roman" w:cs="Times New Roman"/>
          <w:sz w:val="24"/>
          <w:szCs w:val="24"/>
        </w:rPr>
      </w:pPr>
      <w:r w:rsidRPr="00CE54C0">
        <w:rPr>
          <w:rFonts w:ascii="Times New Roman" w:hAnsi="Times New Roman" w:cs="Times New Roman"/>
          <w:sz w:val="24"/>
          <w:szCs w:val="24"/>
        </w:rPr>
        <w:lastRenderedPageBreak/>
        <w:tab/>
      </w:r>
      <w:r w:rsidRPr="00CE54C0">
        <w:rPr>
          <w:rFonts w:ascii="Times New Roman" w:hAnsi="Times New Roman" w:cs="Times New Roman"/>
          <w:sz w:val="24"/>
          <w:szCs w:val="24"/>
        </w:rPr>
        <w:tab/>
        <w:t xml:space="preserve">2) . Từ điểm M nằm ngoài đường tròn </w:t>
      </w:r>
      <w:r w:rsidR="00804E9D">
        <w:rPr>
          <w:rFonts w:ascii="Times New Roman" w:hAnsi="Times New Roman" w:cs="Times New Roman"/>
          <w:position w:val="-14"/>
          <w:sz w:val="24"/>
          <w:szCs w:val="24"/>
        </w:rPr>
        <w:pict w14:anchorId="55FC62D4">
          <v:shape id="_x0000_i8482" type="#_x0000_t75" style="width:22.5pt;height:19.5pt">
            <v:imagedata r:id="rId12870" o:title=""/>
          </v:shape>
        </w:pict>
      </w:r>
      <w:r w:rsidRPr="00CE54C0">
        <w:rPr>
          <w:rFonts w:ascii="Times New Roman" w:hAnsi="Times New Roman" w:cs="Times New Roman"/>
          <w:sz w:val="24"/>
          <w:szCs w:val="24"/>
        </w:rPr>
        <w:t xml:space="preserve">, kẻ các tiếp tuyến </w:t>
      </w:r>
      <w:r w:rsidR="00804E9D">
        <w:rPr>
          <w:rFonts w:ascii="Times New Roman" w:hAnsi="Times New Roman" w:cs="Times New Roman"/>
          <w:position w:val="-10"/>
          <w:sz w:val="24"/>
          <w:szCs w:val="24"/>
        </w:rPr>
        <w:pict w14:anchorId="4E68473E">
          <v:shape id="_x0000_i8483" type="#_x0000_t75" style="width:46.5pt;height:16.5pt">
            <v:imagedata r:id="rId12871" o:title=""/>
          </v:shape>
        </w:pict>
      </w:r>
      <w:r w:rsidRPr="00CE54C0">
        <w:rPr>
          <w:rFonts w:ascii="Times New Roman" w:hAnsi="Times New Roman" w:cs="Times New Roman"/>
          <w:sz w:val="24"/>
          <w:szCs w:val="24"/>
        </w:rPr>
        <w:t xml:space="preserve"> với </w:t>
      </w:r>
      <w:r w:rsidR="00804E9D">
        <w:rPr>
          <w:rFonts w:ascii="Times New Roman" w:hAnsi="Times New Roman" w:cs="Times New Roman"/>
          <w:position w:val="-14"/>
          <w:sz w:val="24"/>
          <w:szCs w:val="24"/>
        </w:rPr>
        <w:pict w14:anchorId="1181E267">
          <v:shape id="_x0000_i8484" type="#_x0000_t75" style="width:22.5pt;height:19.5pt">
            <v:imagedata r:id="rId12870" o:title=""/>
          </v:shape>
        </w:pict>
      </w:r>
      <w:r w:rsidRPr="00CE54C0">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3ED74AD5">
          <v:shape id="_x0000_i8485" type="#_x0000_t75" style="width:28.5pt;height:16.5pt">
            <v:imagedata r:id="rId12872" o:title=""/>
          </v:shape>
        </w:pict>
      </w:r>
      <w:r w:rsidRPr="00CE54C0">
        <w:rPr>
          <w:rFonts w:ascii="Times New Roman" w:hAnsi="Times New Roman" w:cs="Times New Roman"/>
          <w:sz w:val="24"/>
          <w:szCs w:val="24"/>
        </w:rPr>
        <w:t xml:space="preserve"> là các tiếp điểm). Kẻ đường kính </w:t>
      </w:r>
      <w:r w:rsidR="00804E9D">
        <w:rPr>
          <w:rFonts w:ascii="Times New Roman" w:hAnsi="Times New Roman" w:cs="Times New Roman"/>
          <w:position w:val="-6"/>
          <w:sz w:val="24"/>
          <w:szCs w:val="24"/>
        </w:rPr>
        <w:pict w14:anchorId="645E96CF">
          <v:shape id="_x0000_i8486" type="#_x0000_t75" style="width:21.75pt;height:13.5pt">
            <v:imagedata r:id="rId12873" o:title=""/>
          </v:shape>
        </w:pict>
      </w:r>
      <w:r w:rsidRPr="00CE54C0">
        <w:rPr>
          <w:rFonts w:ascii="Times New Roman" w:hAnsi="Times New Roman" w:cs="Times New Roman"/>
          <w:sz w:val="24"/>
          <w:szCs w:val="24"/>
        </w:rPr>
        <w:t xml:space="preserve"> của </w:t>
      </w:r>
      <w:r w:rsidR="00804E9D">
        <w:rPr>
          <w:rFonts w:ascii="Times New Roman" w:hAnsi="Times New Roman" w:cs="Times New Roman"/>
          <w:position w:val="-14"/>
          <w:sz w:val="24"/>
          <w:szCs w:val="24"/>
        </w:rPr>
        <w:pict w14:anchorId="1BCC5D57">
          <v:shape id="_x0000_i8487" type="#_x0000_t75" style="width:22.5pt;height:19.5pt">
            <v:imagedata r:id="rId12870" o:title=""/>
          </v:shape>
        </w:pict>
      </w:r>
      <w:r w:rsidRPr="00CE54C0">
        <w:rPr>
          <w:rFonts w:ascii="Times New Roman" w:hAnsi="Times New Roman" w:cs="Times New Roman"/>
          <w:sz w:val="24"/>
          <w:szCs w:val="24"/>
        </w:rPr>
        <w:t xml:space="preserve">. Đoạn thẳng </w:t>
      </w:r>
      <w:r w:rsidR="00804E9D">
        <w:rPr>
          <w:rFonts w:ascii="Times New Roman" w:hAnsi="Times New Roman" w:cs="Times New Roman"/>
          <w:position w:val="-6"/>
          <w:sz w:val="24"/>
          <w:szCs w:val="24"/>
        </w:rPr>
        <w:pict w14:anchorId="0A2599CA">
          <v:shape id="_x0000_i8488" type="#_x0000_t75" style="width:23.25pt;height:13.5pt">
            <v:imagedata r:id="rId12874" o:title=""/>
          </v:shape>
        </w:pict>
      </w:r>
      <w:r w:rsidRPr="00CE54C0">
        <w:rPr>
          <w:rFonts w:ascii="Times New Roman" w:hAnsi="Times New Roman" w:cs="Times New Roman"/>
          <w:sz w:val="24"/>
          <w:szCs w:val="24"/>
        </w:rPr>
        <w:t xml:space="preserve"> cắt </w:t>
      </w:r>
      <w:r w:rsidR="00804E9D">
        <w:rPr>
          <w:rFonts w:ascii="Times New Roman" w:hAnsi="Times New Roman" w:cs="Times New Roman"/>
          <w:position w:val="-4"/>
          <w:sz w:val="24"/>
          <w:szCs w:val="24"/>
        </w:rPr>
        <w:pict w14:anchorId="5F89A349">
          <v:shape id="_x0000_i8489" type="#_x0000_t75" style="width:19.5pt;height:12.75pt">
            <v:imagedata r:id="rId12875" o:title=""/>
          </v:shape>
        </w:pict>
      </w:r>
      <w:r w:rsidRPr="00CE54C0">
        <w:rPr>
          <w:rFonts w:ascii="Times New Roman" w:hAnsi="Times New Roman" w:cs="Times New Roman"/>
          <w:sz w:val="24"/>
          <w:szCs w:val="24"/>
        </w:rPr>
        <w:t xml:space="preserve"> tại </w:t>
      </w:r>
      <w:r w:rsidR="00804E9D">
        <w:rPr>
          <w:rFonts w:ascii="Times New Roman" w:hAnsi="Times New Roman" w:cs="Times New Roman"/>
          <w:position w:val="-4"/>
          <w:sz w:val="24"/>
          <w:szCs w:val="24"/>
        </w:rPr>
        <w:pict w14:anchorId="3E4A1D9B">
          <v:shape id="_x0000_i8490" type="#_x0000_t75" style="width:12.75pt;height:12.75pt">
            <v:imagedata r:id="rId12876" o:title=""/>
          </v:shape>
        </w:pict>
      </w:r>
      <w:r w:rsidRPr="00CE54C0">
        <w:rPr>
          <w:rFonts w:ascii="Times New Roman" w:hAnsi="Times New Roman" w:cs="Times New Roman"/>
          <w:sz w:val="24"/>
          <w:szCs w:val="24"/>
        </w:rPr>
        <w:t xml:space="preserve"> và cắt đường tròn </w:t>
      </w:r>
      <w:r w:rsidR="00804E9D">
        <w:rPr>
          <w:rFonts w:ascii="Times New Roman" w:hAnsi="Times New Roman" w:cs="Times New Roman"/>
          <w:position w:val="-14"/>
          <w:sz w:val="24"/>
          <w:szCs w:val="24"/>
        </w:rPr>
        <w:pict w14:anchorId="3C5EA757">
          <v:shape id="_x0000_i8491" type="#_x0000_t75" style="width:22.5pt;height:19.5pt">
            <v:imagedata r:id="rId12870" o:title=""/>
          </v:shape>
        </w:pict>
      </w:r>
      <w:r w:rsidRPr="00CE54C0">
        <w:rPr>
          <w:rFonts w:ascii="Times New Roman" w:hAnsi="Times New Roman" w:cs="Times New Roman"/>
          <w:sz w:val="24"/>
          <w:szCs w:val="24"/>
        </w:rPr>
        <w:t xml:space="preserve"> tại điểm thứ hai </w:t>
      </w:r>
      <w:r w:rsidR="00804E9D">
        <w:rPr>
          <w:rFonts w:ascii="Times New Roman" w:hAnsi="Times New Roman" w:cs="Times New Roman"/>
          <w:position w:val="-4"/>
          <w:sz w:val="24"/>
          <w:szCs w:val="24"/>
        </w:rPr>
        <w:pict w14:anchorId="16467AE4">
          <v:shape id="_x0000_i8492" type="#_x0000_t75" style="width:12.75pt;height:12.75pt">
            <v:imagedata r:id="rId12877" o:title=""/>
          </v:shape>
        </w:pict>
      </w:r>
      <w:r w:rsidRPr="00CE54C0">
        <w:rPr>
          <w:rFonts w:ascii="Times New Roman" w:hAnsi="Times New Roman" w:cs="Times New Roman"/>
          <w:sz w:val="24"/>
          <w:szCs w:val="24"/>
        </w:rPr>
        <w:t xml:space="preserve">. Gọi </w:t>
      </w:r>
      <w:r w:rsidR="00804E9D">
        <w:rPr>
          <w:rFonts w:ascii="Times New Roman" w:hAnsi="Times New Roman" w:cs="Times New Roman"/>
          <w:position w:val="-10"/>
          <w:sz w:val="24"/>
          <w:szCs w:val="24"/>
        </w:rPr>
        <w:pict w14:anchorId="28E53ED7">
          <v:shape id="_x0000_i8493" type="#_x0000_t75" style="width:27.75pt;height:16.5pt">
            <v:imagedata r:id="rId12878" o:title=""/>
          </v:shape>
        </w:pict>
      </w:r>
      <w:r w:rsidRPr="00CE54C0">
        <w:rPr>
          <w:rFonts w:ascii="Times New Roman" w:hAnsi="Times New Roman" w:cs="Times New Roman"/>
          <w:sz w:val="24"/>
          <w:szCs w:val="24"/>
        </w:rPr>
        <w:t xml:space="preserve"> lần lượt là các giao điểm của </w:t>
      </w:r>
      <w:r w:rsidR="00804E9D">
        <w:rPr>
          <w:rFonts w:ascii="Times New Roman" w:hAnsi="Times New Roman" w:cs="Times New Roman"/>
          <w:position w:val="-6"/>
          <w:sz w:val="24"/>
          <w:szCs w:val="24"/>
        </w:rPr>
        <w:pict w14:anchorId="7DA898EA">
          <v:shape id="_x0000_i8494" type="#_x0000_t75" style="width:23.25pt;height:13.5pt">
            <v:imagedata r:id="rId12879" o:title=""/>
          </v:shape>
        </w:pict>
      </w:r>
      <w:r w:rsidRPr="00CE54C0">
        <w:rPr>
          <w:rFonts w:ascii="Times New Roman" w:hAnsi="Times New Roman" w:cs="Times New Roman"/>
          <w:sz w:val="24"/>
          <w:szCs w:val="24"/>
        </w:rPr>
        <w:t xml:space="preserve"> với </w:t>
      </w:r>
      <w:r w:rsidR="00804E9D">
        <w:rPr>
          <w:rFonts w:ascii="Times New Roman" w:hAnsi="Times New Roman" w:cs="Times New Roman"/>
          <w:position w:val="-10"/>
          <w:sz w:val="24"/>
          <w:szCs w:val="24"/>
        </w:rPr>
        <w:pict w14:anchorId="47FF4EE8">
          <v:shape id="_x0000_i8495" type="#_x0000_t75" style="width:45.75pt;height:16.5pt">
            <v:imagedata r:id="rId12880" o:title=""/>
          </v:shape>
        </w:pict>
      </w:r>
    </w:p>
    <w:p w14:paraId="59B42665" w14:textId="77777777" w:rsidR="00474BD7" w:rsidRPr="00CE54C0" w:rsidRDefault="00474BD7" w:rsidP="005C20EA">
      <w:pPr>
        <w:tabs>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a) Chứng minh bốn điểm </w:t>
      </w:r>
      <w:r w:rsidR="00804E9D">
        <w:rPr>
          <w:rFonts w:ascii="Times New Roman" w:hAnsi="Times New Roman" w:cs="Times New Roman"/>
          <w:position w:val="-10"/>
          <w:sz w:val="24"/>
          <w:szCs w:val="24"/>
        </w:rPr>
        <w:pict w14:anchorId="2882E489">
          <v:shape id="_x0000_i8496" type="#_x0000_t75" style="width:61.5pt;height:16.5pt">
            <v:imagedata r:id="rId12881" o:title=""/>
          </v:shape>
        </w:pict>
      </w:r>
      <w:r w:rsidRPr="00CE54C0">
        <w:rPr>
          <w:rFonts w:ascii="Times New Roman" w:hAnsi="Times New Roman" w:cs="Times New Roman"/>
          <w:color w:val="000000"/>
          <w:sz w:val="24"/>
          <w:szCs w:val="24"/>
        </w:rPr>
        <w:t xml:space="preserve"> </w:t>
      </w:r>
      <w:r w:rsidRPr="00CE54C0">
        <w:rPr>
          <w:rFonts w:ascii="Times New Roman" w:hAnsi="Times New Roman" w:cs="Times New Roman"/>
          <w:sz w:val="24"/>
          <w:szCs w:val="24"/>
        </w:rPr>
        <w:t>cùng thuộc một đường tròn.</w:t>
      </w:r>
    </w:p>
    <w:p w14:paraId="6F31C475" w14:textId="77777777" w:rsidR="00474BD7" w:rsidRPr="00CE54C0" w:rsidRDefault="00474BD7" w:rsidP="005C20EA">
      <w:pPr>
        <w:tabs>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b) Chứng minh </w:t>
      </w:r>
      <w:r w:rsidR="00804E9D">
        <w:rPr>
          <w:rFonts w:ascii="Times New Roman" w:hAnsi="Times New Roman" w:cs="Times New Roman"/>
          <w:position w:val="-6"/>
          <w:sz w:val="24"/>
          <w:szCs w:val="24"/>
        </w:rPr>
        <w:pict w14:anchorId="408635D5">
          <v:shape id="_x0000_i8497" type="#_x0000_t75" style="width:23.25pt;height:13.5pt">
            <v:imagedata r:id="rId12882" o:title=""/>
          </v:shape>
        </w:pict>
      </w:r>
      <w:r w:rsidRPr="00CE54C0">
        <w:rPr>
          <w:rFonts w:ascii="Times New Roman" w:hAnsi="Times New Roman" w:cs="Times New Roman"/>
          <w:sz w:val="24"/>
          <w:szCs w:val="24"/>
        </w:rPr>
        <w:t xml:space="preserve"> song song với </w:t>
      </w:r>
      <w:r w:rsidR="00804E9D">
        <w:rPr>
          <w:rFonts w:ascii="Times New Roman" w:hAnsi="Times New Roman" w:cs="Times New Roman"/>
          <w:position w:val="-6"/>
          <w:sz w:val="24"/>
          <w:szCs w:val="24"/>
        </w:rPr>
        <w:pict w14:anchorId="77CC12F4">
          <v:shape id="_x0000_i8498" type="#_x0000_t75" style="width:19.5pt;height:13.5pt">
            <v:imagedata r:id="rId12883" o:title=""/>
          </v:shape>
        </w:pict>
      </w:r>
      <w:r w:rsidRPr="00CE54C0">
        <w:rPr>
          <w:rFonts w:ascii="Times New Roman" w:hAnsi="Times New Roman" w:cs="Times New Roman"/>
          <w:sz w:val="24"/>
          <w:szCs w:val="24"/>
        </w:rPr>
        <w:t xml:space="preserve"> và </w:t>
      </w:r>
      <w:r w:rsidR="00804E9D">
        <w:rPr>
          <w:rFonts w:ascii="Times New Roman" w:hAnsi="Times New Roman" w:cs="Times New Roman"/>
          <w:position w:val="-6"/>
          <w:sz w:val="24"/>
          <w:szCs w:val="24"/>
        </w:rPr>
        <w:pict w14:anchorId="6B000E07">
          <v:shape id="_x0000_i8499" type="#_x0000_t75" style="width:64.5pt;height:16.5pt">
            <v:imagedata r:id="rId12884" o:title=""/>
          </v:shape>
        </w:pict>
      </w:r>
      <w:r w:rsidRPr="00CE54C0">
        <w:rPr>
          <w:rFonts w:ascii="Times New Roman" w:hAnsi="Times New Roman" w:cs="Times New Roman"/>
          <w:sz w:val="24"/>
          <w:szCs w:val="24"/>
        </w:rPr>
        <w:t xml:space="preserve">. </w:t>
      </w:r>
    </w:p>
    <w:p w14:paraId="634ABF8D" w14:textId="77777777" w:rsidR="00474BD7" w:rsidRPr="00CE54C0" w:rsidRDefault="00474BD7" w:rsidP="005C20EA">
      <w:pPr>
        <w:tabs>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c) Gọi </w:t>
      </w:r>
      <w:r w:rsidR="00804E9D">
        <w:rPr>
          <w:rFonts w:ascii="Times New Roman" w:hAnsi="Times New Roman" w:cs="Times New Roman"/>
          <w:position w:val="-4"/>
          <w:sz w:val="24"/>
          <w:szCs w:val="24"/>
        </w:rPr>
        <w:pict w14:anchorId="7C271841">
          <v:shape id="_x0000_i8500" type="#_x0000_t75" style="width:11.25pt;height:12.75pt">
            <v:imagedata r:id="rId12885" o:title=""/>
          </v:shape>
        </w:pict>
      </w:r>
      <w:r w:rsidRPr="00CE54C0">
        <w:rPr>
          <w:rFonts w:ascii="Times New Roman" w:hAnsi="Times New Roman" w:cs="Times New Roman"/>
          <w:sz w:val="24"/>
          <w:szCs w:val="24"/>
        </w:rPr>
        <w:t xml:space="preserve"> là giao điểm của </w:t>
      </w:r>
      <w:r w:rsidR="00804E9D">
        <w:rPr>
          <w:rFonts w:ascii="Times New Roman" w:hAnsi="Times New Roman" w:cs="Times New Roman"/>
          <w:position w:val="-10"/>
          <w:sz w:val="24"/>
          <w:szCs w:val="24"/>
        </w:rPr>
        <w:pict w14:anchorId="02DA5D3E">
          <v:shape id="_x0000_i8501" type="#_x0000_t75" style="width:42pt;height:16.5pt">
            <v:imagedata r:id="rId12886" o:title=""/>
          </v:shape>
        </w:pict>
      </w:r>
      <w:r w:rsidRPr="00CE54C0">
        <w:rPr>
          <w:rFonts w:ascii="Times New Roman" w:hAnsi="Times New Roman" w:cs="Times New Roman"/>
          <w:sz w:val="24"/>
          <w:szCs w:val="24"/>
        </w:rPr>
        <w:t xml:space="preserve">. Chứng minh ba điểm </w:t>
      </w:r>
      <w:r w:rsidR="00804E9D">
        <w:rPr>
          <w:rFonts w:ascii="Times New Roman" w:hAnsi="Times New Roman" w:cs="Times New Roman"/>
          <w:position w:val="-10"/>
          <w:sz w:val="24"/>
          <w:szCs w:val="24"/>
        </w:rPr>
        <w:pict w14:anchorId="0E37CF18">
          <v:shape id="_x0000_i8502" type="#_x0000_t75" style="width:46.5pt;height:16.5pt">
            <v:imagedata r:id="rId12887" o:title=""/>
          </v:shape>
        </w:pict>
      </w:r>
      <w:r w:rsidRPr="00CE54C0">
        <w:rPr>
          <w:rFonts w:ascii="Times New Roman" w:hAnsi="Times New Roman" w:cs="Times New Roman"/>
          <w:sz w:val="24"/>
          <w:szCs w:val="24"/>
        </w:rPr>
        <w:t xml:space="preserve"> thẳng hàng.</w:t>
      </w:r>
    </w:p>
    <w:p w14:paraId="45A37896" w14:textId="77777777" w:rsidR="00474BD7" w:rsidRDefault="00474BD7" w:rsidP="005C20EA">
      <w:pPr>
        <w:tabs>
          <w:tab w:val="left" w:pos="992"/>
        </w:tabs>
        <w:spacing w:line="276" w:lineRule="auto"/>
        <w:jc w:val="both"/>
        <w:rPr>
          <w:rFonts w:ascii="Times New Roman" w:hAnsi="Times New Roman" w:cs="Times New Roman"/>
          <w:b/>
          <w:sz w:val="24"/>
          <w:szCs w:val="24"/>
        </w:rPr>
      </w:pPr>
      <w:r>
        <w:rPr>
          <w:rFonts w:ascii="Times New Roman" w:eastAsia="Calibri" w:hAnsi="Times New Roman" w:cs="Times New Roman"/>
          <w:noProof/>
          <w:sz w:val="24"/>
          <w:szCs w:val="24"/>
        </w:rPr>
        <w:drawing>
          <wp:anchor distT="0" distB="0" distL="114300" distR="114300" simplePos="0" relativeHeight="251731968" behindDoc="0" locked="0" layoutInCell="1" allowOverlap="1" wp14:anchorId="2F042166" wp14:editId="4C82066B">
            <wp:simplePos x="0" y="0"/>
            <wp:positionH relativeFrom="column">
              <wp:posOffset>5088890</wp:posOffset>
            </wp:positionH>
            <wp:positionV relativeFrom="paragraph">
              <wp:posOffset>50800</wp:posOffset>
            </wp:positionV>
            <wp:extent cx="1530985" cy="1454150"/>
            <wp:effectExtent l="0" t="0" r="0" b="0"/>
            <wp:wrapSquare wrapText="bothSides"/>
            <wp:docPr id="16913260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2888" cstate="print">
                      <a:extLst>
                        <a:ext uri="{28A0092B-C50C-407E-A947-70E740481C1C}">
                          <a14:useLocalDpi xmlns:a14="http://schemas.microsoft.com/office/drawing/2010/main" val="0"/>
                        </a:ext>
                      </a:extLst>
                    </a:blip>
                    <a:srcRect/>
                    <a:stretch>
                      <a:fillRect/>
                    </a:stretch>
                  </pic:blipFill>
                  <pic:spPr bwMode="auto">
                    <a:xfrm>
                      <a:off x="0" y="0"/>
                      <a:ext cx="1530985" cy="1454150"/>
                    </a:xfrm>
                    <a:prstGeom prst="rect">
                      <a:avLst/>
                    </a:prstGeom>
                    <a:noFill/>
                  </pic:spPr>
                </pic:pic>
              </a:graphicData>
            </a:graphic>
            <wp14:sizeRelH relativeFrom="margin">
              <wp14:pctWidth>0</wp14:pctWidth>
            </wp14:sizeRelH>
            <wp14:sizeRelV relativeFrom="margin">
              <wp14:pctHeight>0</wp14:pctHeight>
            </wp14:sizeRelV>
          </wp:anchor>
        </w:drawing>
      </w:r>
      <w:r w:rsidRPr="00CE54C0">
        <w:rPr>
          <w:rFonts w:ascii="Times New Roman" w:eastAsia="Calibri" w:hAnsi="Times New Roman" w:cs="Times New Roman"/>
          <w:b/>
          <w:color w:val="0000FF"/>
          <w:sz w:val="24"/>
          <w:szCs w:val="24"/>
        </w:rPr>
        <w:t>Câu V:</w:t>
      </w:r>
      <w:r w:rsidRPr="00CE54C0">
        <w:rPr>
          <w:rFonts w:ascii="Times New Roman" w:hAnsi="Times New Roman" w:cs="Times New Roman"/>
          <w:b/>
          <w:sz w:val="24"/>
          <w:szCs w:val="24"/>
        </w:rPr>
        <w:t xml:space="preserve">   (0,5 điểm) </w:t>
      </w:r>
    </w:p>
    <w:p w14:paraId="2B55EFB4" w14:textId="77777777" w:rsidR="00474BD7" w:rsidRPr="00CE54C0" w:rsidRDefault="00474BD7" w:rsidP="005C20EA">
      <w:pPr>
        <w:tabs>
          <w:tab w:val="left" w:pos="992"/>
        </w:tabs>
        <w:spacing w:line="276" w:lineRule="auto"/>
        <w:jc w:val="both"/>
        <w:rPr>
          <w:rFonts w:ascii="Times New Roman" w:hAnsi="Times New Roman" w:cs="Times New Roman"/>
          <w:sz w:val="24"/>
          <w:szCs w:val="24"/>
        </w:rPr>
      </w:pPr>
      <w:r>
        <w:rPr>
          <w:rFonts w:ascii="Times New Roman" w:eastAsia="Calibri" w:hAnsi="Times New Roman" w:cs="Times New Roman"/>
          <w:b/>
          <w:color w:val="0000FF"/>
          <w:sz w:val="24"/>
          <w:szCs w:val="24"/>
        </w:rPr>
        <w:tab/>
      </w:r>
      <w:r w:rsidRPr="0094251A">
        <w:rPr>
          <w:rFonts w:ascii="Times New Roman" w:eastAsia="Calibri" w:hAnsi="Times New Roman" w:cs="Times New Roman"/>
          <w:sz w:val="24"/>
          <w:szCs w:val="24"/>
        </w:rPr>
        <w:t xml:space="preserve">Người ta giăng lưới để nuôi riêng một loại cá trên một góc hồ. Biết rằng lưới được giăng theo một đường thẳng từ một vị trí trên bờ ngang đến một vị trí trên bờ dọc và phải đi qua một cái cọc đã cắm sẵn ở vị trí </w:t>
      </w:r>
      <w:r w:rsidRPr="0094251A">
        <w:rPr>
          <w:rFonts w:ascii="Times New Roman" w:eastAsia="Calibri" w:hAnsi="Times New Roman" w:cs="Times New Roman"/>
          <w:i/>
          <w:iCs/>
          <w:sz w:val="24"/>
          <w:szCs w:val="24"/>
        </w:rPr>
        <w:t>A</w:t>
      </w:r>
      <w:r w:rsidRPr="0094251A">
        <w:rPr>
          <w:rFonts w:ascii="Times New Roman" w:eastAsia="Calibri" w:hAnsi="Times New Roman" w:cs="Times New Roman"/>
          <w:sz w:val="24"/>
          <w:szCs w:val="24"/>
        </w:rPr>
        <w:t>. Hỏi diện tích nhỏ nhất có thể giăng là bao nhiêu, biết rằng khoảng cách từ cọc đến bờ ngang là 5 m và khoảng cách từ cọc đến bờ dọc là 12 m.</w:t>
      </w:r>
    </w:p>
    <w:p w14:paraId="1AD9A4BC" w14:textId="77777777" w:rsidR="00474BD7" w:rsidRDefault="00474BD7" w:rsidP="005C20EA">
      <w:pPr>
        <w:tabs>
          <w:tab w:val="left" w:pos="992"/>
        </w:tabs>
        <w:spacing w:line="276" w:lineRule="auto"/>
        <w:ind w:left="0" w:firstLine="0"/>
        <w:rPr>
          <w:rFonts w:ascii="Times New Roman" w:hAnsi="Times New Roman" w:cs="Times New Roman"/>
          <w:sz w:val="24"/>
          <w:szCs w:val="24"/>
        </w:rPr>
      </w:pPr>
    </w:p>
    <w:p w14:paraId="2A9179B2" w14:textId="77777777" w:rsidR="00474BD7" w:rsidRPr="00CE54C0" w:rsidRDefault="00474BD7" w:rsidP="00CD103A">
      <w:pPr>
        <w:pStyle w:val="Heading2"/>
        <w:spacing w:before="120" w:line="276" w:lineRule="auto"/>
        <w:jc w:val="center"/>
        <w:rPr>
          <w:rFonts w:cs="Times New Roman"/>
          <w:szCs w:val="24"/>
        </w:rPr>
      </w:pPr>
      <w:r w:rsidRPr="00CE54C0">
        <w:rPr>
          <w:rFonts w:cs="Times New Roman"/>
          <w:szCs w:val="24"/>
        </w:rPr>
        <w:sym w:font="Wingdings" w:char="F096"/>
      </w:r>
      <w:r w:rsidRPr="00CE54C0">
        <w:rPr>
          <w:rFonts w:cs="Times New Roman"/>
          <w:szCs w:val="24"/>
        </w:rPr>
        <w:t xml:space="preserve"> </w:t>
      </w:r>
      <w:r w:rsidRPr="00CE54C0">
        <w:rPr>
          <w:rFonts w:cs="Times New Roman"/>
          <w:b/>
          <w:szCs w:val="24"/>
        </w:rPr>
        <w:t>HẾT</w:t>
      </w:r>
      <w:r w:rsidRPr="00CE54C0">
        <w:rPr>
          <w:rFonts w:cs="Times New Roman"/>
          <w:szCs w:val="24"/>
        </w:rPr>
        <w:t xml:space="preserve"> </w:t>
      </w:r>
      <w:r w:rsidRPr="00CE54C0">
        <w:rPr>
          <w:rFonts w:cs="Times New Roman"/>
          <w:szCs w:val="24"/>
        </w:rPr>
        <w:sym w:font="Wingdings" w:char="F097"/>
      </w:r>
    </w:p>
    <w:p w14:paraId="29F65A63" w14:textId="77777777" w:rsidR="00474BD7" w:rsidRPr="00CE54C0" w:rsidRDefault="00474BD7" w:rsidP="00CD103A">
      <w:pPr>
        <w:tabs>
          <w:tab w:val="left" w:pos="2268"/>
        </w:tabs>
        <w:spacing w:line="276" w:lineRule="auto"/>
        <w:ind w:left="964"/>
        <w:jc w:val="both"/>
        <w:rPr>
          <w:rFonts w:ascii="Times New Roman" w:hAnsi="Times New Roman" w:cs="Times New Roman"/>
          <w:sz w:val="24"/>
          <w:szCs w:val="24"/>
        </w:rPr>
      </w:pPr>
    </w:p>
    <w:p w14:paraId="6AF64EB2" w14:textId="77777777" w:rsidR="00474BD7" w:rsidRPr="00CE54C0" w:rsidRDefault="00474BD7" w:rsidP="005C20EA">
      <w:pPr>
        <w:pStyle w:val="Heading1"/>
        <w:spacing w:before="120" w:line="276" w:lineRule="auto"/>
        <w:ind w:left="851" w:hanging="851"/>
        <w:jc w:val="center"/>
        <w:rPr>
          <w:rFonts w:ascii="Times New Roman" w:hAnsi="Times New Roman" w:cs="Times New Roman"/>
          <w:color w:val="0000FF"/>
          <w:sz w:val="24"/>
          <w:szCs w:val="24"/>
        </w:rPr>
      </w:pPr>
      <w:r w:rsidRPr="00CE54C0">
        <w:rPr>
          <w:rFonts w:ascii="Times New Roman" w:hAnsi="Times New Roman" w:cs="Times New Roman"/>
          <w:color w:val="0000FF"/>
          <w:sz w:val="24"/>
          <w:szCs w:val="24"/>
        </w:rPr>
        <w:t>HƯỚNG DẪN</w:t>
      </w:r>
    </w:p>
    <w:p w14:paraId="0635EE7D" w14:textId="77777777" w:rsidR="00474BD7" w:rsidRPr="00CE54C0" w:rsidRDefault="00474BD7" w:rsidP="005C20EA">
      <w:pPr>
        <w:tabs>
          <w:tab w:val="left" w:pos="992"/>
        </w:tabs>
        <w:spacing w:line="276" w:lineRule="auto"/>
        <w:ind w:left="1080" w:hanging="1080"/>
        <w:rPr>
          <w:rFonts w:ascii="Times New Roman" w:hAnsi="Times New Roman" w:cs="Times New Roman"/>
          <w:sz w:val="24"/>
          <w:szCs w:val="24"/>
        </w:rPr>
      </w:pPr>
      <w:r w:rsidRPr="00CE54C0">
        <w:rPr>
          <w:rFonts w:ascii="Times New Roman" w:eastAsia="Calibri" w:hAnsi="Times New Roman" w:cs="Times New Roman"/>
          <w:b/>
          <w:color w:val="0000FF"/>
          <w:sz w:val="24"/>
          <w:szCs w:val="24"/>
        </w:rPr>
        <w:t>Câu I:</w:t>
      </w:r>
      <w:r w:rsidRPr="00CE54C0">
        <w:rPr>
          <w:rFonts w:ascii="Times New Roman" w:hAnsi="Times New Roman" w:cs="Times New Roman"/>
          <w:b/>
          <w:sz w:val="24"/>
          <w:szCs w:val="24"/>
        </w:rPr>
        <w:t xml:space="preserve">  (1,5 điểm) </w:t>
      </w:r>
      <w:r w:rsidRPr="00CE54C0">
        <w:rPr>
          <w:rFonts w:ascii="Times New Roman" w:hAnsi="Times New Roman" w:cs="Times New Roman"/>
          <w:sz w:val="24"/>
          <w:szCs w:val="24"/>
        </w:rPr>
        <w:t>Đề.</w:t>
      </w:r>
    </w:p>
    <w:p w14:paraId="5E0AF392" w14:textId="77777777" w:rsidR="00474BD7" w:rsidRPr="00CE54C0" w:rsidRDefault="00474BD7" w:rsidP="005C20EA">
      <w:pPr>
        <w:tabs>
          <w:tab w:val="left" w:pos="992"/>
          <w:tab w:val="left" w:pos="3402"/>
          <w:tab w:val="left" w:pos="5669"/>
          <w:tab w:val="left" w:pos="7937"/>
        </w:tabs>
        <w:spacing w:before="60" w:after="60" w:line="276" w:lineRule="auto"/>
        <w:ind w:left="992" w:hanging="992"/>
        <w:jc w:val="both"/>
        <w:rPr>
          <w:rFonts w:ascii="Times New Roman" w:hAnsi="Times New Roman" w:cs="Times New Roman"/>
          <w:sz w:val="24"/>
          <w:szCs w:val="24"/>
        </w:rPr>
      </w:pPr>
      <w:r w:rsidRPr="00CE54C0">
        <w:rPr>
          <w:rFonts w:ascii="Times New Roman" w:hAnsi="Times New Roman" w:cs="Times New Roman"/>
          <w:sz w:val="24"/>
          <w:szCs w:val="24"/>
        </w:rPr>
        <w:tab/>
        <w:t>1) . Biểu đồ bên biểu diễn tỉ lệ đại biểu tham dự hội nghị theo độ tuổi. Biết rằng có 54 đại biểu từ 25 tuổi đến 35 tuổi.</w:t>
      </w:r>
    </w:p>
    <w:p w14:paraId="652F10C9"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sz w:val="24"/>
          <w:szCs w:val="24"/>
        </w:rPr>
      </w:pPr>
      <w:r w:rsidRPr="00CE54C0">
        <w:rPr>
          <w:rFonts w:ascii="Times New Roman" w:hAnsi="Times New Roman" w:cs="Times New Roman"/>
          <w:noProof/>
          <w:sz w:val="24"/>
          <w:szCs w:val="24"/>
        </w:rPr>
        <w:drawing>
          <wp:inline distT="0" distB="0" distL="0" distR="0" wp14:anchorId="333D11D6" wp14:editId="48E205D9">
            <wp:extent cx="5486400" cy="2957946"/>
            <wp:effectExtent l="0" t="0" r="0" b="13970"/>
            <wp:docPr id="2005097518" name="Chart 2005097518"/>
            <wp:cNvGraphicFramePr/>
            <a:graphic xmlns:a="http://schemas.openxmlformats.org/drawingml/2006/main">
              <a:graphicData uri="http://schemas.openxmlformats.org/drawingml/2006/chart">
                <c:chart xmlns:c="http://schemas.openxmlformats.org/drawingml/2006/chart" r:id="rId12889"/>
              </a:graphicData>
            </a:graphic>
          </wp:inline>
        </w:drawing>
      </w:r>
      <w:r w:rsidRPr="00CE54C0">
        <w:rPr>
          <w:rFonts w:ascii="Times New Roman" w:hAnsi="Times New Roman" w:cs="Times New Roman"/>
          <w:sz w:val="24"/>
          <w:szCs w:val="24"/>
        </w:rPr>
        <w:t xml:space="preserve"> </w:t>
      </w:r>
    </w:p>
    <w:p w14:paraId="59A3ECAC"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bCs/>
          <w:sz w:val="24"/>
          <w:szCs w:val="24"/>
        </w:rPr>
      </w:pPr>
      <w:r w:rsidRPr="00CE54C0">
        <w:rPr>
          <w:rFonts w:ascii="Times New Roman" w:hAnsi="Times New Roman" w:cs="Times New Roman"/>
          <w:bCs/>
          <w:sz w:val="24"/>
          <w:szCs w:val="24"/>
        </w:rPr>
        <w:t>a) Có bao nhiêu đại biểu tham dự hội nghị?</w:t>
      </w:r>
    </w:p>
    <w:p w14:paraId="00BB73C8"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bCs/>
          <w:sz w:val="24"/>
          <w:szCs w:val="24"/>
        </w:rPr>
      </w:pPr>
      <w:r w:rsidRPr="00CE54C0">
        <w:rPr>
          <w:rFonts w:ascii="Times New Roman" w:hAnsi="Times New Roman" w:cs="Times New Roman"/>
          <w:bCs/>
          <w:sz w:val="24"/>
          <w:szCs w:val="24"/>
        </w:rPr>
        <w:t>b) Một người cho rằng có trên 50% số đại biểu tham dự hội nghị dưới 45 tuổi. Nhận định đó đúng hay sai? Tại sao?</w:t>
      </w:r>
    </w:p>
    <w:p w14:paraId="32556559" w14:textId="77777777" w:rsidR="00474BD7" w:rsidRPr="00CE54C0" w:rsidRDefault="00474BD7" w:rsidP="005C20EA">
      <w:pPr>
        <w:pStyle w:val="NoSpacing"/>
        <w:spacing w:line="276" w:lineRule="auto"/>
        <w:ind w:left="720"/>
        <w:jc w:val="both"/>
        <w:rPr>
          <w:sz w:val="24"/>
          <w:szCs w:val="24"/>
        </w:rPr>
      </w:pPr>
      <w:r w:rsidRPr="00CE54C0">
        <w:rPr>
          <w:sz w:val="24"/>
          <w:szCs w:val="24"/>
        </w:rPr>
        <w:t xml:space="preserve">2) . Hình vẽ dưới đây mô tả một đĩa tròn bằng bìa cứng được chia thành </w:t>
      </w:r>
      <w:r w:rsidR="00804E9D">
        <w:rPr>
          <w:position w:val="-4"/>
          <w:sz w:val="24"/>
          <w:szCs w:val="24"/>
        </w:rPr>
        <w:pict w14:anchorId="0E108EB6">
          <v:shape id="_x0000_i8503" type="#_x0000_t75" style="width:13.5pt;height:12.75pt">
            <v:imagedata r:id="rId12890" o:title=""/>
          </v:shape>
        </w:pict>
      </w:r>
      <w:r w:rsidRPr="00CE54C0">
        <w:rPr>
          <w:sz w:val="24"/>
          <w:szCs w:val="24"/>
        </w:rPr>
        <w:t xml:space="preserve"> phần bằng nhau và ghi các số </w:t>
      </w:r>
      <w:r w:rsidR="00804E9D">
        <w:rPr>
          <w:position w:val="-10"/>
          <w:sz w:val="24"/>
          <w:szCs w:val="24"/>
        </w:rPr>
        <w:pict w14:anchorId="2C3F8F12">
          <v:shape id="_x0000_i8504" type="#_x0000_t75" style="width:54.75pt;height:16.5pt">
            <v:imagedata r:id="rId12844" o:title=""/>
          </v:shape>
        </w:pict>
      </w:r>
      <w:r w:rsidRPr="00CE54C0">
        <w:rPr>
          <w:sz w:val="24"/>
          <w:szCs w:val="24"/>
        </w:rPr>
        <w:t>. Chiếc kim được gắn cố định vào trục quay ở tâm của đĩa.</w:t>
      </w:r>
    </w:p>
    <w:p w14:paraId="111DC8D3" w14:textId="77777777" w:rsidR="00474BD7" w:rsidRPr="00CE54C0" w:rsidRDefault="00474BD7" w:rsidP="005C20EA">
      <w:pPr>
        <w:pStyle w:val="NoSpacing"/>
        <w:spacing w:line="276" w:lineRule="auto"/>
        <w:ind w:left="720"/>
        <w:jc w:val="both"/>
        <w:rPr>
          <w:sz w:val="24"/>
          <w:szCs w:val="24"/>
        </w:rPr>
      </w:pPr>
      <w:r w:rsidRPr="00CE54C0">
        <w:rPr>
          <w:noProof/>
          <w:sz w:val="24"/>
          <w:szCs w:val="24"/>
        </w:rPr>
        <w:drawing>
          <wp:anchor distT="0" distB="0" distL="114300" distR="114300" simplePos="0" relativeHeight="251730944" behindDoc="1" locked="0" layoutInCell="1" allowOverlap="1" wp14:anchorId="22073E22" wp14:editId="0AE77233">
            <wp:simplePos x="0" y="0"/>
            <wp:positionH relativeFrom="margin">
              <wp:posOffset>2658533</wp:posOffset>
            </wp:positionH>
            <wp:positionV relativeFrom="paragraph">
              <wp:posOffset>5293</wp:posOffset>
            </wp:positionV>
            <wp:extent cx="2066222" cy="2061450"/>
            <wp:effectExtent l="0" t="0" r="0" b="0"/>
            <wp:wrapNone/>
            <wp:docPr id="6522754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2845" cstate="print">
                      <a:extLst>
                        <a:ext uri="{28A0092B-C50C-407E-A947-70E740481C1C}">
                          <a14:useLocalDpi xmlns:a14="http://schemas.microsoft.com/office/drawing/2010/main" val="0"/>
                        </a:ext>
                      </a:extLst>
                    </a:blip>
                    <a:srcRect/>
                    <a:stretch>
                      <a:fillRect/>
                    </a:stretch>
                  </pic:blipFill>
                  <pic:spPr bwMode="auto">
                    <a:xfrm>
                      <a:off x="0" y="0"/>
                      <a:ext cx="2072226" cy="2067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DFC30" w14:textId="77777777" w:rsidR="00474BD7" w:rsidRPr="00CE54C0" w:rsidRDefault="00474BD7" w:rsidP="005C20EA">
      <w:pPr>
        <w:pStyle w:val="NoSpacing"/>
        <w:spacing w:line="276" w:lineRule="auto"/>
        <w:ind w:left="720"/>
        <w:jc w:val="both"/>
        <w:rPr>
          <w:sz w:val="24"/>
          <w:szCs w:val="24"/>
        </w:rPr>
      </w:pPr>
    </w:p>
    <w:p w14:paraId="33B0A21B" w14:textId="77777777" w:rsidR="00474BD7" w:rsidRPr="00CE54C0" w:rsidRDefault="00474BD7" w:rsidP="005C20EA">
      <w:pPr>
        <w:pStyle w:val="NoSpacing"/>
        <w:spacing w:line="276" w:lineRule="auto"/>
        <w:ind w:left="720"/>
        <w:jc w:val="both"/>
        <w:rPr>
          <w:sz w:val="24"/>
          <w:szCs w:val="24"/>
        </w:rPr>
      </w:pPr>
    </w:p>
    <w:p w14:paraId="1A47ADBE" w14:textId="77777777" w:rsidR="00474BD7" w:rsidRPr="00CE54C0" w:rsidRDefault="00474BD7" w:rsidP="005C20EA">
      <w:pPr>
        <w:pStyle w:val="NoSpacing"/>
        <w:spacing w:line="276" w:lineRule="auto"/>
        <w:ind w:left="720"/>
        <w:jc w:val="both"/>
        <w:rPr>
          <w:sz w:val="24"/>
          <w:szCs w:val="24"/>
        </w:rPr>
      </w:pPr>
    </w:p>
    <w:p w14:paraId="4AE113E3" w14:textId="77777777" w:rsidR="00474BD7" w:rsidRPr="00CE54C0" w:rsidRDefault="00474BD7" w:rsidP="005C20EA">
      <w:pPr>
        <w:pStyle w:val="NoSpacing"/>
        <w:spacing w:line="276" w:lineRule="auto"/>
        <w:ind w:left="720"/>
        <w:jc w:val="center"/>
        <w:rPr>
          <w:sz w:val="24"/>
          <w:szCs w:val="24"/>
        </w:rPr>
      </w:pPr>
    </w:p>
    <w:p w14:paraId="37C4B858" w14:textId="77777777" w:rsidR="00474BD7" w:rsidRPr="00CE54C0" w:rsidRDefault="00474BD7" w:rsidP="005C20EA">
      <w:pPr>
        <w:pStyle w:val="NoSpacing"/>
        <w:spacing w:line="276" w:lineRule="auto"/>
        <w:ind w:left="720"/>
        <w:jc w:val="both"/>
        <w:rPr>
          <w:sz w:val="24"/>
          <w:szCs w:val="24"/>
        </w:rPr>
      </w:pPr>
    </w:p>
    <w:p w14:paraId="10E0C962" w14:textId="77777777" w:rsidR="00474BD7" w:rsidRPr="00CE54C0" w:rsidRDefault="00474BD7" w:rsidP="005C20EA">
      <w:pPr>
        <w:pStyle w:val="NoSpacing"/>
        <w:spacing w:line="276" w:lineRule="auto"/>
        <w:ind w:left="720"/>
        <w:jc w:val="both"/>
        <w:rPr>
          <w:sz w:val="24"/>
          <w:szCs w:val="24"/>
        </w:rPr>
      </w:pPr>
    </w:p>
    <w:p w14:paraId="1A9A7E09" w14:textId="77777777" w:rsidR="00474BD7" w:rsidRPr="00CE54C0" w:rsidRDefault="00474BD7" w:rsidP="005C20EA">
      <w:pPr>
        <w:pStyle w:val="NoSpacing"/>
        <w:spacing w:line="276" w:lineRule="auto"/>
        <w:ind w:left="720"/>
        <w:jc w:val="both"/>
        <w:rPr>
          <w:sz w:val="24"/>
          <w:szCs w:val="24"/>
        </w:rPr>
      </w:pPr>
    </w:p>
    <w:p w14:paraId="33E1D30C" w14:textId="77777777" w:rsidR="00474BD7" w:rsidRPr="00CE54C0" w:rsidRDefault="00474BD7" w:rsidP="005C20EA">
      <w:pPr>
        <w:pStyle w:val="NoSpacing"/>
        <w:spacing w:line="276" w:lineRule="auto"/>
        <w:jc w:val="both"/>
        <w:rPr>
          <w:sz w:val="24"/>
          <w:szCs w:val="24"/>
        </w:rPr>
      </w:pPr>
    </w:p>
    <w:p w14:paraId="796A3A8A" w14:textId="77777777" w:rsidR="00474BD7" w:rsidRDefault="00474BD7" w:rsidP="005C20EA">
      <w:pPr>
        <w:pStyle w:val="NoSpacing"/>
        <w:spacing w:line="276" w:lineRule="auto"/>
        <w:ind w:left="720"/>
        <w:jc w:val="both"/>
        <w:rPr>
          <w:sz w:val="24"/>
          <w:szCs w:val="24"/>
        </w:rPr>
      </w:pPr>
    </w:p>
    <w:p w14:paraId="7B54AF66" w14:textId="77777777" w:rsidR="00474BD7" w:rsidRDefault="00474BD7" w:rsidP="005C20EA">
      <w:pPr>
        <w:pStyle w:val="NoSpacing"/>
        <w:spacing w:line="276" w:lineRule="auto"/>
        <w:ind w:left="720"/>
        <w:jc w:val="both"/>
        <w:rPr>
          <w:sz w:val="24"/>
          <w:szCs w:val="24"/>
        </w:rPr>
      </w:pPr>
    </w:p>
    <w:p w14:paraId="7AD9D237" w14:textId="77777777" w:rsidR="00474BD7" w:rsidRPr="007303C8" w:rsidRDefault="00474BD7" w:rsidP="005C20EA">
      <w:pPr>
        <w:pStyle w:val="NoSpacing"/>
        <w:spacing w:line="276" w:lineRule="auto"/>
        <w:ind w:left="720"/>
        <w:jc w:val="both"/>
        <w:rPr>
          <w:sz w:val="24"/>
          <w:szCs w:val="24"/>
        </w:rPr>
      </w:pPr>
      <w:r w:rsidRPr="00CE54C0">
        <w:rPr>
          <w:sz w:val="24"/>
          <w:szCs w:val="24"/>
        </w:rPr>
        <w:t xml:space="preserve">Xét phép thử: “Quay đĩa tròn một lần” và biến cố </w:t>
      </w:r>
      <w:r w:rsidR="00804E9D">
        <w:rPr>
          <w:position w:val="-6"/>
          <w:sz w:val="24"/>
          <w:szCs w:val="24"/>
        </w:rPr>
        <w:pict w14:anchorId="1D606CCC">
          <v:shape id="_x0000_i8505" type="#_x0000_t75" style="width:16.5pt;height:13.5pt">
            <v:imagedata r:id="rId12891" o:title=""/>
          </v:shape>
        </w:pict>
      </w:r>
      <w:r w:rsidRPr="00CE54C0">
        <w:rPr>
          <w:sz w:val="24"/>
          <w:szCs w:val="24"/>
        </w:rPr>
        <w:t xml:space="preserve"> “Chiếc kim chỉ vào hình quạt ghi số là số nguyên tố”. Tính xác suất của biến cố </w:t>
      </w:r>
      <w:r w:rsidR="00804E9D">
        <w:rPr>
          <w:position w:val="-4"/>
          <w:sz w:val="24"/>
          <w:szCs w:val="24"/>
        </w:rPr>
        <w:pict w14:anchorId="173A9DFC">
          <v:shape id="_x0000_i8506" type="#_x0000_t75" style="width:12pt;height:12.75pt">
            <v:imagedata r:id="rId12892" o:title=""/>
          </v:shape>
        </w:pict>
      </w:r>
      <w:r w:rsidRPr="00CE54C0">
        <w:rPr>
          <w:sz w:val="24"/>
          <w:szCs w:val="24"/>
        </w:rPr>
        <w:t>.</w:t>
      </w:r>
    </w:p>
    <w:p w14:paraId="1162730E" w14:textId="77777777" w:rsidR="00474BD7" w:rsidRPr="00CE54C0"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Lời giải</w:t>
      </w:r>
    </w:p>
    <w:p w14:paraId="08E4A94B"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sidRPr="00CE54C0">
        <w:rPr>
          <w:rFonts w:ascii="Times New Roman" w:hAnsi="Times New Roman" w:cs="Times New Roman"/>
          <w:sz w:val="24"/>
          <w:szCs w:val="24"/>
        </w:rPr>
        <w:t>1a) Nhóm [25; 35) chiếm 33,75% so với tổng số đại biểu và có 54 người.</w:t>
      </w:r>
    </w:p>
    <w:p w14:paraId="473F677B"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Pr>
          <w:rFonts w:ascii="Times New Roman" w:hAnsi="Times New Roman" w:cs="Times New Roman"/>
          <w:sz w:val="24"/>
          <w:szCs w:val="24"/>
        </w:rPr>
        <w:t>Suy ra số người tham dự hội nghị là</w:t>
      </w:r>
      <w:r w:rsidRPr="00CE54C0">
        <w:rPr>
          <w:rFonts w:ascii="Times New Roman" w:hAnsi="Times New Roman" w:cs="Times New Roman"/>
          <w:sz w:val="24"/>
          <w:szCs w:val="24"/>
        </w:rPr>
        <w:t xml:space="preserve"> 54: 33,75% = 160 (người)</w:t>
      </w:r>
    </w:p>
    <w:p w14:paraId="6671AD3A"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Pr>
          <w:rFonts w:ascii="Times New Roman" w:hAnsi="Times New Roman" w:cs="Times New Roman"/>
          <w:sz w:val="24"/>
          <w:szCs w:val="24"/>
        </w:rPr>
        <w:t>Vậy t</w:t>
      </w:r>
      <w:r w:rsidRPr="00CE54C0">
        <w:rPr>
          <w:rFonts w:ascii="Times New Roman" w:hAnsi="Times New Roman" w:cs="Times New Roman"/>
          <w:sz w:val="24"/>
          <w:szCs w:val="24"/>
        </w:rPr>
        <w:t>ổng số đại biểu tham dự hội nghị là 160 người.</w:t>
      </w:r>
    </w:p>
    <w:p w14:paraId="320F7837"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sz w:val="24"/>
          <w:szCs w:val="24"/>
        </w:rPr>
      </w:pPr>
      <w:r w:rsidRPr="00CE54C0">
        <w:rPr>
          <w:rFonts w:ascii="Times New Roman" w:hAnsi="Times New Roman" w:cs="Times New Roman"/>
          <w:color w:val="000000" w:themeColor="text1"/>
          <w:sz w:val="24"/>
          <w:szCs w:val="24"/>
        </w:rPr>
        <w:t xml:space="preserve">b) Tổng số </w:t>
      </w:r>
      <w:r w:rsidRPr="00CE54C0">
        <w:rPr>
          <w:rFonts w:ascii="Times New Roman" w:hAnsi="Times New Roman" w:cs="Times New Roman"/>
          <w:bCs/>
          <w:sz w:val="24"/>
          <w:szCs w:val="24"/>
        </w:rPr>
        <w:t>% số đại biểu tham dự hội nghị dưới 45 tuổi</w:t>
      </w:r>
      <w:r w:rsidRPr="00CE54C0">
        <w:rPr>
          <w:rFonts w:ascii="Times New Roman" w:hAnsi="Times New Roman" w:cs="Times New Roman"/>
          <w:sz w:val="24"/>
          <w:szCs w:val="24"/>
        </w:rPr>
        <w:t xml:space="preserve"> là:</w:t>
      </w:r>
    </w:p>
    <w:p w14:paraId="1683B046" w14:textId="77777777" w:rsidR="00474BD7" w:rsidRPr="00CE54C0" w:rsidRDefault="00804E9D"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color w:val="000000" w:themeColor="text1"/>
          <w:sz w:val="24"/>
          <w:szCs w:val="24"/>
          <w:lang w:val="fr-FR"/>
        </w:rPr>
      </w:pPr>
      <w:r>
        <w:rPr>
          <w:rFonts w:ascii="Times New Roman" w:hAnsi="Times New Roman" w:cs="Times New Roman"/>
          <w:position w:val="-10"/>
          <w:sz w:val="24"/>
          <w:szCs w:val="24"/>
        </w:rPr>
        <w:pict w14:anchorId="3ECB9826">
          <v:shape id="_x0000_i8507" type="#_x0000_t75" style="width:169.5pt;height:16.5pt">
            <v:imagedata r:id="rId12893" o:title=""/>
          </v:shape>
        </w:pict>
      </w:r>
    </w:p>
    <w:p w14:paraId="550E1C2F"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Vậy n</w:t>
      </w:r>
      <w:r w:rsidRPr="00CE54C0">
        <w:rPr>
          <w:rFonts w:ascii="Times New Roman" w:hAnsi="Times New Roman" w:cs="Times New Roman"/>
          <w:color w:val="000000" w:themeColor="text1"/>
          <w:sz w:val="24"/>
          <w:szCs w:val="24"/>
          <w:lang w:val="fr-FR"/>
        </w:rPr>
        <w:t>hận định</w:t>
      </w:r>
      <w:r>
        <w:rPr>
          <w:rFonts w:ascii="Times New Roman" w:hAnsi="Times New Roman" w:cs="Times New Roman"/>
          <w:color w:val="000000" w:themeColor="text1"/>
          <w:sz w:val="24"/>
          <w:szCs w:val="24"/>
          <w:lang w:val="fr-FR"/>
        </w:rPr>
        <w:t xml:space="preserve"> </w:t>
      </w:r>
      <w:r>
        <w:rPr>
          <w:rFonts w:ascii="Times New Roman" w:hAnsi="Times New Roman" w:cs="Times New Roman"/>
          <w:bCs/>
          <w:sz w:val="24"/>
          <w:szCs w:val="24"/>
        </w:rPr>
        <w:t>“T</w:t>
      </w:r>
      <w:r w:rsidRPr="00CE54C0">
        <w:rPr>
          <w:rFonts w:ascii="Times New Roman" w:hAnsi="Times New Roman" w:cs="Times New Roman"/>
          <w:bCs/>
          <w:sz w:val="24"/>
          <w:szCs w:val="24"/>
        </w:rPr>
        <w:t>rên 50% số đại biểu tham dự hội nghị dưới 45 tuổi</w:t>
      </w:r>
      <w:r>
        <w:rPr>
          <w:rFonts w:ascii="Times New Roman" w:hAnsi="Times New Roman" w:cs="Times New Roman"/>
          <w:bCs/>
          <w:sz w:val="24"/>
          <w:szCs w:val="24"/>
        </w:rPr>
        <w:t>” “</w:t>
      </w:r>
      <w:r w:rsidRPr="00CE54C0">
        <w:rPr>
          <w:rFonts w:ascii="Times New Roman" w:hAnsi="Times New Roman" w:cs="Times New Roman"/>
          <w:color w:val="000000" w:themeColor="text1"/>
          <w:sz w:val="24"/>
          <w:szCs w:val="24"/>
          <w:lang w:val="fr-FR"/>
        </w:rPr>
        <w:t xml:space="preserve"> là đúng.</w:t>
      </w:r>
    </w:p>
    <w:p w14:paraId="195C1E1A" w14:textId="77777777" w:rsidR="00474BD7" w:rsidRPr="00CE54C0" w:rsidRDefault="00474BD7" w:rsidP="005C20EA">
      <w:pPr>
        <w:spacing w:before="60" w:after="60" w:line="288" w:lineRule="auto"/>
        <w:ind w:firstLine="272"/>
        <w:rPr>
          <w:rFonts w:ascii="Times New Roman" w:hAnsi="Times New Roman" w:cs="Times New Roman"/>
          <w:sz w:val="24"/>
          <w:szCs w:val="24"/>
          <w:lang w:val="fr-FR"/>
        </w:rPr>
      </w:pPr>
      <w:r w:rsidRPr="00CE54C0">
        <w:rPr>
          <w:rFonts w:ascii="Times New Roman" w:hAnsi="Times New Roman" w:cs="Times New Roman"/>
          <w:color w:val="000000" w:themeColor="text1"/>
          <w:sz w:val="24"/>
          <w:szCs w:val="24"/>
          <w:lang w:val="fr-FR"/>
        </w:rPr>
        <w:t xml:space="preserve">2) </w:t>
      </w:r>
      <w:r w:rsidRPr="00CE54C0">
        <w:rPr>
          <w:rFonts w:ascii="Times New Roman" w:hAnsi="Times New Roman" w:cs="Times New Roman"/>
          <w:sz w:val="24"/>
          <w:szCs w:val="24"/>
          <w:lang w:val="fr-FR"/>
        </w:rPr>
        <w:t xml:space="preserve">Có </w:t>
      </w:r>
      <w:r w:rsidR="00804E9D">
        <w:rPr>
          <w:rFonts w:ascii="Times New Roman" w:hAnsi="Times New Roman" w:cs="Times New Roman"/>
          <w:position w:val="-4"/>
          <w:sz w:val="24"/>
          <w:szCs w:val="24"/>
        </w:rPr>
        <w:pict w14:anchorId="2398CE36">
          <v:shape id="_x0000_i8508" type="#_x0000_t75" style="width:13.5pt;height:12.75pt">
            <v:imagedata r:id="rId12894" o:title=""/>
          </v:shape>
        </w:pict>
      </w:r>
      <w:r w:rsidRPr="00CE54C0">
        <w:rPr>
          <w:rFonts w:ascii="Times New Roman" w:hAnsi="Times New Roman" w:cs="Times New Roman"/>
          <w:sz w:val="24"/>
          <w:szCs w:val="24"/>
          <w:lang w:val="fr-FR"/>
        </w:rPr>
        <w:t xml:space="preserve"> kết quả có thể xảy ra khi quay ngẫu nhiên tấm bìa một lần.</w:t>
      </w:r>
    </w:p>
    <w:p w14:paraId="7DFB9BEA" w14:textId="77777777" w:rsidR="00474BD7" w:rsidRPr="00CE54C0" w:rsidRDefault="00804E9D" w:rsidP="005C20EA">
      <w:pPr>
        <w:spacing w:before="60" w:after="60" w:line="288" w:lineRule="auto"/>
        <w:ind w:firstLine="0"/>
        <w:jc w:val="center"/>
        <w:rPr>
          <w:rFonts w:ascii="Times New Roman" w:hAnsi="Times New Roman" w:cs="Times New Roman"/>
          <w:sz w:val="24"/>
          <w:szCs w:val="24"/>
        </w:rPr>
      </w:pPr>
      <w:r>
        <w:rPr>
          <w:rFonts w:ascii="Times New Roman" w:hAnsi="Times New Roman" w:cs="Times New Roman"/>
          <w:position w:val="-14"/>
          <w:sz w:val="24"/>
          <w:szCs w:val="24"/>
        </w:rPr>
        <w:pict w14:anchorId="382BB061">
          <v:shape id="_x0000_i8509" type="#_x0000_t75" style="width:97.5pt;height:19.5pt">
            <v:imagedata r:id="rId12895" o:title=""/>
          </v:shape>
        </w:pict>
      </w:r>
    </w:p>
    <w:p w14:paraId="3899635C" w14:textId="77777777" w:rsidR="00474BD7" w:rsidRPr="00CE54C0" w:rsidRDefault="00474BD7" w:rsidP="005C20EA">
      <w:pPr>
        <w:spacing w:before="60" w:after="60" w:line="288" w:lineRule="auto"/>
        <w:ind w:firstLine="272"/>
        <w:rPr>
          <w:rFonts w:ascii="Times New Roman" w:hAnsi="Times New Roman" w:cs="Times New Roman"/>
          <w:sz w:val="24"/>
          <w:szCs w:val="24"/>
        </w:rPr>
      </w:pPr>
      <w:r w:rsidRPr="00CE54C0">
        <w:rPr>
          <w:rFonts w:ascii="Times New Roman" w:hAnsi="Times New Roman" w:cs="Times New Roman"/>
          <w:sz w:val="24"/>
          <w:szCs w:val="24"/>
        </w:rPr>
        <w:t xml:space="preserve">Có </w:t>
      </w:r>
      <w:r w:rsidR="00804E9D">
        <w:rPr>
          <w:rFonts w:ascii="Times New Roman" w:hAnsi="Times New Roman" w:cs="Times New Roman"/>
          <w:position w:val="-6"/>
          <w:sz w:val="24"/>
          <w:szCs w:val="24"/>
        </w:rPr>
        <w:pict w14:anchorId="7F1A4D01">
          <v:shape id="_x0000_i8510" type="#_x0000_t75" style="width:9.75pt;height:13.5pt">
            <v:imagedata r:id="rId12896" o:title=""/>
          </v:shape>
        </w:pict>
      </w:r>
      <w:r w:rsidRPr="00CE54C0">
        <w:rPr>
          <w:rFonts w:ascii="Times New Roman" w:hAnsi="Times New Roman" w:cs="Times New Roman"/>
          <w:sz w:val="24"/>
          <w:szCs w:val="24"/>
        </w:rPr>
        <w:t xml:space="preserve"> kết quả thuận lợi cho biến cố B là: </w:t>
      </w:r>
      <w:r w:rsidR="00804E9D">
        <w:rPr>
          <w:rFonts w:ascii="Times New Roman" w:hAnsi="Times New Roman" w:cs="Times New Roman"/>
          <w:position w:val="-10"/>
          <w:sz w:val="24"/>
          <w:szCs w:val="24"/>
        </w:rPr>
        <w:pict w14:anchorId="2F09226A">
          <v:shape id="_x0000_i8511" type="#_x0000_t75" style="width:64.5pt;height:16.5pt">
            <v:imagedata r:id="rId12897" o:title=""/>
          </v:shape>
        </w:pict>
      </w:r>
      <w:r w:rsidRPr="00CE54C0">
        <w:rPr>
          <w:rFonts w:ascii="Times New Roman" w:hAnsi="Times New Roman" w:cs="Times New Roman"/>
          <w:sz w:val="24"/>
          <w:szCs w:val="24"/>
        </w:rPr>
        <w:t>.</w:t>
      </w:r>
    </w:p>
    <w:p w14:paraId="6F8583EE"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Vậy </w:t>
      </w:r>
      <w:r w:rsidRPr="00CE54C0">
        <w:rPr>
          <w:rFonts w:ascii="Times New Roman" w:hAnsi="Times New Roman" w:cs="Times New Roman"/>
          <w:sz w:val="24"/>
          <w:szCs w:val="24"/>
        </w:rPr>
        <w:t xml:space="preserve">xác suất của biến </w:t>
      </w:r>
      <w:r w:rsidR="00804E9D">
        <w:rPr>
          <w:rFonts w:ascii="Times New Roman" w:hAnsi="Times New Roman" w:cs="Times New Roman"/>
          <w:position w:val="-4"/>
          <w:sz w:val="24"/>
          <w:szCs w:val="24"/>
        </w:rPr>
        <w:pict w14:anchorId="0C7A0A83">
          <v:shape id="_x0000_i8512" type="#_x0000_t75" style="width:12pt;height:12.75pt">
            <v:imagedata r:id="rId12898" o:title=""/>
          </v:shape>
        </w:pict>
      </w:r>
      <w:r w:rsidRPr="00CE54C0">
        <w:rPr>
          <w:rFonts w:ascii="Times New Roman" w:hAnsi="Times New Roman" w:cs="Times New Roman"/>
          <w:sz w:val="24"/>
          <w:szCs w:val="24"/>
        </w:rPr>
        <w:t xml:space="preserve"> cố là: </w:t>
      </w:r>
      <w:r w:rsidR="00804E9D">
        <w:rPr>
          <w:rFonts w:ascii="Times New Roman" w:hAnsi="Times New Roman" w:cs="Times New Roman"/>
          <w:position w:val="-24"/>
          <w:sz w:val="24"/>
          <w:szCs w:val="24"/>
        </w:rPr>
        <w:pict w14:anchorId="40F1FA70">
          <v:shape id="_x0000_i8513" type="#_x0000_t75" style="width:16.5pt;height:30.75pt">
            <v:imagedata r:id="rId12899" o:title=""/>
          </v:shape>
        </w:pict>
      </w:r>
      <w:r>
        <w:rPr>
          <w:rFonts w:ascii="Times New Roman" w:hAnsi="Times New Roman" w:cs="Times New Roman"/>
          <w:sz w:val="24"/>
          <w:szCs w:val="24"/>
        </w:rPr>
        <w:t>.</w:t>
      </w:r>
    </w:p>
    <w:p w14:paraId="7023348C" w14:textId="77777777" w:rsidR="00474BD7" w:rsidRDefault="00474BD7" w:rsidP="005C20EA">
      <w:pPr>
        <w:tabs>
          <w:tab w:val="left" w:pos="993"/>
        </w:tabs>
        <w:spacing w:line="276" w:lineRule="auto"/>
        <w:rPr>
          <w:rFonts w:ascii="Times New Roman" w:hAnsi="Times New Roman" w:cs="Times New Roman"/>
          <w:sz w:val="24"/>
          <w:szCs w:val="24"/>
        </w:rPr>
      </w:pPr>
      <w:r w:rsidRPr="00CE54C0">
        <w:rPr>
          <w:rFonts w:ascii="Times New Roman" w:eastAsia="Calibri" w:hAnsi="Times New Roman" w:cs="Times New Roman"/>
          <w:b/>
          <w:color w:val="0000FF"/>
          <w:sz w:val="24"/>
          <w:szCs w:val="24"/>
        </w:rPr>
        <w:t>Câu II:</w:t>
      </w:r>
      <w:r w:rsidRPr="00CE54C0">
        <w:rPr>
          <w:rFonts w:ascii="Times New Roman" w:hAnsi="Times New Roman" w:cs="Times New Roman"/>
          <w:b/>
          <w:sz w:val="24"/>
          <w:szCs w:val="24"/>
        </w:rPr>
        <w:t xml:space="preserve">  (1,5 điểm) </w:t>
      </w:r>
      <w:r w:rsidRPr="00CE54C0">
        <w:rPr>
          <w:rFonts w:ascii="Times New Roman" w:hAnsi="Times New Roman" w:cs="Times New Roman"/>
          <w:sz w:val="24"/>
          <w:szCs w:val="24"/>
        </w:rPr>
        <w:t xml:space="preserve"> </w:t>
      </w:r>
    </w:p>
    <w:p w14:paraId="11A3DF11" w14:textId="77777777" w:rsidR="00474BD7" w:rsidRPr="00CE54C0" w:rsidRDefault="00474BD7" w:rsidP="005C20EA">
      <w:pPr>
        <w:tabs>
          <w:tab w:val="left" w:pos="993"/>
        </w:tabs>
        <w:spacing w:line="276"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Cho hai biểu thức: </w:t>
      </w:r>
      <w:r w:rsidR="00804E9D">
        <w:rPr>
          <w:rFonts w:ascii="Times New Roman" w:hAnsi="Times New Roman" w:cs="Times New Roman"/>
          <w:position w:val="-28"/>
          <w:sz w:val="24"/>
          <w:szCs w:val="24"/>
        </w:rPr>
        <w:pict w14:anchorId="1E217308">
          <v:shape id="_x0000_i8514" type="#_x0000_t75" style="width:57.75pt;height:36pt">
            <v:imagedata r:id="rId12900" o:title=""/>
          </v:shape>
        </w:pict>
      </w:r>
      <w:r w:rsidRPr="00CE54C0">
        <w:rPr>
          <w:rFonts w:ascii="Times New Roman" w:hAnsi="Times New Roman" w:cs="Times New Roman"/>
          <w:sz w:val="24"/>
          <w:szCs w:val="24"/>
        </w:rPr>
        <w:t xml:space="preserve"> ; </w:t>
      </w:r>
      <w:r w:rsidR="00804E9D">
        <w:rPr>
          <w:rFonts w:ascii="Times New Roman" w:hAnsi="Times New Roman" w:cs="Times New Roman"/>
          <w:position w:val="-28"/>
          <w:sz w:val="24"/>
          <w:szCs w:val="24"/>
        </w:rPr>
        <w:pict w14:anchorId="0446B34E">
          <v:shape id="_x0000_i8515" type="#_x0000_t75" style="width:150pt;height:36pt">
            <v:imagedata r:id="rId12901" o:title=""/>
          </v:shape>
        </w:pict>
      </w:r>
      <w:r>
        <w:rPr>
          <w:rFonts w:ascii="Times New Roman" w:hAnsi="Times New Roman" w:cs="Times New Roman"/>
          <w:sz w:val="24"/>
          <w:szCs w:val="24"/>
        </w:rPr>
        <w:t xml:space="preserve"> v</w:t>
      </w:r>
      <w:r w:rsidRPr="00CE54C0">
        <w:rPr>
          <w:rFonts w:ascii="Times New Roman" w:hAnsi="Times New Roman" w:cs="Times New Roman"/>
          <w:sz w:val="24"/>
          <w:szCs w:val="24"/>
        </w:rPr>
        <w:t xml:space="preserve">ới </w:t>
      </w:r>
      <w:r w:rsidR="00804E9D">
        <w:rPr>
          <w:rFonts w:ascii="Times New Roman" w:hAnsi="Times New Roman" w:cs="Times New Roman"/>
          <w:position w:val="-10"/>
          <w:sz w:val="24"/>
          <w:szCs w:val="24"/>
        </w:rPr>
        <w:pict w14:anchorId="2759700F">
          <v:shape id="_x0000_i8516" type="#_x0000_t75" style="width:54pt;height:16.5pt">
            <v:imagedata r:id="rId12902" o:title=""/>
          </v:shape>
        </w:pict>
      </w:r>
    </w:p>
    <w:p w14:paraId="56B13A8F"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a) Tính giá trị của </w:t>
      </w:r>
      <w:r w:rsidR="00804E9D">
        <w:rPr>
          <w:rFonts w:ascii="Times New Roman" w:hAnsi="Times New Roman" w:cs="Times New Roman"/>
          <w:position w:val="-4"/>
          <w:sz w:val="24"/>
          <w:szCs w:val="24"/>
        </w:rPr>
        <w:pict w14:anchorId="2D2CB62F">
          <v:shape id="_x0000_i8517" type="#_x0000_t75" style="width:12pt;height:12.75pt">
            <v:imagedata r:id="rId12903" o:title=""/>
          </v:shape>
        </w:pict>
      </w:r>
      <w:r w:rsidRPr="00CE54C0">
        <w:rPr>
          <w:rFonts w:ascii="Times New Roman" w:hAnsi="Times New Roman" w:cs="Times New Roman"/>
          <w:sz w:val="24"/>
          <w:szCs w:val="24"/>
        </w:rPr>
        <w:t xml:space="preserve"> khi </w:t>
      </w:r>
      <w:r w:rsidR="00804E9D">
        <w:rPr>
          <w:rFonts w:ascii="Times New Roman" w:hAnsi="Times New Roman" w:cs="Times New Roman"/>
          <w:position w:val="-6"/>
          <w:sz w:val="24"/>
          <w:szCs w:val="24"/>
        </w:rPr>
        <w:pict w14:anchorId="2755EE89">
          <v:shape id="_x0000_i8518" type="#_x0000_t75" style="width:30pt;height:14.25pt">
            <v:imagedata r:id="rId12904" o:title=""/>
          </v:shape>
        </w:pict>
      </w:r>
      <w:r w:rsidRPr="00CE54C0">
        <w:rPr>
          <w:rFonts w:ascii="Times New Roman" w:hAnsi="Times New Roman" w:cs="Times New Roman"/>
          <w:sz w:val="24"/>
          <w:szCs w:val="24"/>
        </w:rPr>
        <w:tab/>
      </w:r>
      <w:r w:rsidRPr="00CE54C0">
        <w:rPr>
          <w:rFonts w:ascii="Times New Roman" w:hAnsi="Times New Roman" w:cs="Times New Roman"/>
          <w:sz w:val="24"/>
          <w:szCs w:val="24"/>
        </w:rPr>
        <w:tab/>
      </w:r>
      <w:r w:rsidRPr="00CE54C0">
        <w:rPr>
          <w:rFonts w:ascii="Times New Roman" w:hAnsi="Times New Roman" w:cs="Times New Roman"/>
          <w:sz w:val="24"/>
          <w:szCs w:val="24"/>
        </w:rPr>
        <w:tab/>
      </w:r>
    </w:p>
    <w:p w14:paraId="6820604E"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b) Rút gọn </w:t>
      </w:r>
      <w:r w:rsidR="00804E9D">
        <w:rPr>
          <w:rFonts w:ascii="Times New Roman" w:hAnsi="Times New Roman" w:cs="Times New Roman"/>
          <w:position w:val="-4"/>
          <w:sz w:val="24"/>
          <w:szCs w:val="24"/>
        </w:rPr>
        <w:pict w14:anchorId="26ACBFDC">
          <v:shape id="_x0000_i8519" type="#_x0000_t75" style="width:12pt;height:12.75pt">
            <v:imagedata r:id="rId12905" o:title=""/>
          </v:shape>
        </w:pict>
      </w:r>
    </w:p>
    <w:p w14:paraId="3D1B80CE" w14:textId="77777777" w:rsidR="00474BD7" w:rsidRPr="00CE54C0" w:rsidRDefault="00474BD7" w:rsidP="005C20EA">
      <w:pPr>
        <w:tabs>
          <w:tab w:val="left" w:pos="993"/>
        </w:tabs>
        <w:spacing w:before="60" w:after="60" w:line="264" w:lineRule="auto"/>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c) Tìm </w:t>
      </w:r>
      <w:r w:rsidR="00804E9D">
        <w:rPr>
          <w:rFonts w:ascii="Times New Roman" w:hAnsi="Times New Roman" w:cs="Times New Roman"/>
          <w:position w:val="-6"/>
          <w:sz w:val="24"/>
          <w:szCs w:val="24"/>
        </w:rPr>
        <w:pict w14:anchorId="4C491657">
          <v:shape id="_x0000_i8520" type="#_x0000_t75" style="width:9.75pt;height:11.25pt">
            <v:imagedata r:id="rId12906" o:title=""/>
          </v:shape>
        </w:pict>
      </w:r>
      <w:r w:rsidRPr="00CE54C0">
        <w:rPr>
          <w:rFonts w:ascii="Times New Roman" w:hAnsi="Times New Roman" w:cs="Times New Roman"/>
          <w:sz w:val="24"/>
          <w:szCs w:val="24"/>
        </w:rPr>
        <w:t xml:space="preserve"> để </w:t>
      </w:r>
      <w:r w:rsidR="00804E9D">
        <w:rPr>
          <w:rFonts w:ascii="Times New Roman" w:hAnsi="Times New Roman" w:cs="Times New Roman"/>
          <w:position w:val="-24"/>
          <w:sz w:val="24"/>
          <w:szCs w:val="24"/>
        </w:rPr>
        <w:pict w14:anchorId="2AEAE305">
          <v:shape id="_x0000_i8521" type="#_x0000_t75" style="width:42pt;height:30.75pt">
            <v:imagedata r:id="rId12907" o:title=""/>
          </v:shape>
        </w:pict>
      </w:r>
    </w:p>
    <w:p w14:paraId="63292AF6" w14:textId="77777777" w:rsidR="00474BD7" w:rsidRPr="00CE54C0"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Lời giải</w:t>
      </w:r>
    </w:p>
    <w:p w14:paraId="3D620E30" w14:textId="77777777" w:rsidR="00474BD7" w:rsidRPr="00CE54C0" w:rsidRDefault="00474BD7" w:rsidP="005C20EA">
      <w:pPr>
        <w:pStyle w:val="ListParagraph"/>
        <w:tabs>
          <w:tab w:val="left" w:pos="992"/>
        </w:tabs>
        <w:spacing w:before="40" w:after="20"/>
        <w:ind w:left="992"/>
        <w:outlineLvl w:val="1"/>
      </w:pPr>
      <w:r>
        <w:tab/>
      </w:r>
      <w:r w:rsidRPr="00CE54C0">
        <w:t xml:space="preserve">a) Thay </w:t>
      </w:r>
      <w:r w:rsidR="00804E9D">
        <w:rPr>
          <w:position w:val="-6"/>
        </w:rPr>
        <w:pict w14:anchorId="10140160">
          <v:shape id="_x0000_i8522" type="#_x0000_t75" style="width:28.5pt;height:14.25pt">
            <v:imagedata r:id="rId12908" o:title=""/>
          </v:shape>
        </w:pict>
      </w:r>
      <w:r w:rsidRPr="00CE54C0">
        <w:t xml:space="preserve"> (thỏa mãn điều kiện) vào biểu thức </w:t>
      </w:r>
      <w:r w:rsidR="00804E9D">
        <w:rPr>
          <w:position w:val="-4"/>
        </w:rPr>
        <w:pict w14:anchorId="6A856915">
          <v:shape id="_x0000_i8523" type="#_x0000_t75" style="width:12pt;height:12.75pt">
            <v:imagedata r:id="rId12903" o:title=""/>
          </v:shape>
        </w:pict>
      </w:r>
      <w:r w:rsidRPr="00CE54C0">
        <w:t xml:space="preserve"> ta có:</w:t>
      </w:r>
      <w:r>
        <w:t xml:space="preserve"> </w:t>
      </w:r>
      <w:r w:rsidR="00804E9D">
        <w:rPr>
          <w:position w:val="-28"/>
        </w:rPr>
        <w:pict w14:anchorId="1B1D4716">
          <v:shape id="_x0000_i8524" type="#_x0000_t75" style="width:76.5pt;height:36pt">
            <v:imagedata r:id="rId12909" o:title=""/>
          </v:shape>
        </w:pict>
      </w:r>
      <w:r w:rsidRPr="00CE54C0">
        <w:t xml:space="preserve">  </w:t>
      </w:r>
    </w:p>
    <w:p w14:paraId="75C713B6" w14:textId="77777777" w:rsidR="00474BD7" w:rsidRPr="00CE54C0" w:rsidRDefault="00474BD7" w:rsidP="005C20EA">
      <w:pPr>
        <w:pStyle w:val="ListParagraph"/>
        <w:tabs>
          <w:tab w:val="left" w:pos="992"/>
        </w:tabs>
        <w:spacing w:before="40" w:after="20"/>
        <w:ind w:left="992"/>
        <w:outlineLvl w:val="1"/>
      </w:pPr>
      <w:r>
        <w:tab/>
      </w:r>
      <w:r w:rsidRPr="00CE54C0">
        <w:t xml:space="preserve">Vậy giá trị của biểu thức </w:t>
      </w:r>
      <w:r w:rsidR="00804E9D">
        <w:rPr>
          <w:position w:val="-4"/>
        </w:rPr>
        <w:pict w14:anchorId="4D3CE584">
          <v:shape id="_x0000_i8525" type="#_x0000_t75" style="width:12pt;height:12.75pt">
            <v:imagedata r:id="rId12910" o:title=""/>
          </v:shape>
        </w:pict>
      </w:r>
      <w:r w:rsidRPr="00CE54C0">
        <w:t xml:space="preserve"> tại </w:t>
      </w:r>
      <w:r w:rsidR="00804E9D">
        <w:rPr>
          <w:position w:val="-6"/>
        </w:rPr>
        <w:pict w14:anchorId="343DE094">
          <v:shape id="_x0000_i8526" type="#_x0000_t75" style="width:27.75pt;height:14.25pt">
            <v:imagedata r:id="rId12911" o:title=""/>
          </v:shape>
        </w:pict>
      </w:r>
      <w:r w:rsidRPr="00CE54C0">
        <w:t xml:space="preserve"> là: </w:t>
      </w:r>
      <w:r w:rsidR="00804E9D">
        <w:rPr>
          <w:position w:val="-24"/>
        </w:rPr>
        <w:pict w14:anchorId="44DD6F9F">
          <v:shape id="_x0000_i8527" type="#_x0000_t75" style="width:11.25pt;height:30.75pt">
            <v:imagedata r:id="rId12912" o:title=""/>
          </v:shape>
        </w:pict>
      </w:r>
    </w:p>
    <w:p w14:paraId="714C29DF" w14:textId="77777777" w:rsidR="00474BD7" w:rsidRPr="00CE54C0" w:rsidRDefault="00474BD7" w:rsidP="005C20EA">
      <w:pPr>
        <w:tabs>
          <w:tab w:val="left" w:pos="992"/>
          <w:tab w:val="left" w:pos="1418"/>
        </w:tabs>
        <w:spacing w:before="40" w:after="20"/>
        <w:outlineLvl w:val="1"/>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lang w:val="es-ES"/>
        </w:rPr>
        <w:t xml:space="preserve">b)  Ta có: </w:t>
      </w:r>
      <w:r w:rsidR="00804E9D">
        <w:rPr>
          <w:rFonts w:ascii="Times New Roman" w:hAnsi="Times New Roman" w:cs="Times New Roman"/>
          <w:position w:val="-28"/>
          <w:sz w:val="24"/>
          <w:szCs w:val="24"/>
        </w:rPr>
        <w:pict w14:anchorId="7E100924">
          <v:shape id="_x0000_i8528" type="#_x0000_t75" style="width:150pt;height:36pt">
            <v:imagedata r:id="rId12901" o:title=""/>
          </v:shape>
        </w:pict>
      </w:r>
    </w:p>
    <w:p w14:paraId="11EF3A7D"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pict w14:anchorId="483B96E0">
          <v:shape id="_x0000_i8529" type="#_x0000_t75" style="width:180pt;height:42.75pt">
            <v:imagedata r:id="rId12913" o:title=""/>
          </v:shape>
        </w:pict>
      </w:r>
    </w:p>
    <w:p w14:paraId="21A3853C"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lastRenderedPageBreak/>
        <w:pict w14:anchorId="3117DF53">
          <v:shape id="_x0000_i8530" type="#_x0000_t75" style="width:279.75pt;height:48pt">
            <v:imagedata r:id="rId12914" o:title=""/>
          </v:shape>
        </w:pict>
      </w:r>
    </w:p>
    <w:p w14:paraId="193B0EA3"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pict w14:anchorId="7BDF45B8">
          <v:shape id="_x0000_i8531" type="#_x0000_t75" style="width:216.75pt;height:48pt">
            <v:imagedata r:id="rId12915" o:title=""/>
          </v:shape>
        </w:pict>
      </w:r>
    </w:p>
    <w:p w14:paraId="09AD53C4"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pict w14:anchorId="3F82AA7E">
          <v:shape id="_x0000_i8532" type="#_x0000_t75" style="width:199.5pt;height:42.75pt">
            <v:imagedata r:id="rId12916" o:title=""/>
          </v:shape>
        </w:pict>
      </w:r>
    </w:p>
    <w:p w14:paraId="597343CB"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pict w14:anchorId="12D366FD">
          <v:shape id="_x0000_i8533" type="#_x0000_t75" style="width:93.75pt;height:42.75pt">
            <v:imagedata r:id="rId12917" o:title=""/>
          </v:shape>
        </w:pict>
      </w:r>
    </w:p>
    <w:p w14:paraId="35FCA86D"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42"/>
          <w:sz w:val="24"/>
          <w:szCs w:val="24"/>
        </w:rPr>
        <w:pict w14:anchorId="5322A8C3">
          <v:shape id="_x0000_i8534" type="#_x0000_t75" style="width:96pt;height:48pt">
            <v:imagedata r:id="rId12918" o:title=""/>
          </v:shape>
        </w:pict>
      </w:r>
    </w:p>
    <w:p w14:paraId="38D623BB" w14:textId="77777777" w:rsidR="00474BD7" w:rsidRPr="00CE54C0" w:rsidRDefault="00804E9D" w:rsidP="005C20EA">
      <w:pPr>
        <w:tabs>
          <w:tab w:val="left" w:pos="992"/>
        </w:tabs>
        <w:spacing w:before="40" w:after="20"/>
        <w:ind w:firstLine="1832"/>
        <w:outlineLvl w:val="1"/>
        <w:rPr>
          <w:rFonts w:ascii="Times New Roman" w:hAnsi="Times New Roman" w:cs="Times New Roman"/>
          <w:sz w:val="24"/>
          <w:szCs w:val="24"/>
        </w:rPr>
      </w:pPr>
      <w:r>
        <w:rPr>
          <w:rFonts w:ascii="Times New Roman" w:hAnsi="Times New Roman" w:cs="Times New Roman"/>
          <w:position w:val="-28"/>
          <w:sz w:val="24"/>
          <w:szCs w:val="24"/>
        </w:rPr>
        <w:pict w14:anchorId="73B12B29">
          <v:shape id="_x0000_i8535" type="#_x0000_t75" style="width:47.25pt;height:36pt">
            <v:imagedata r:id="rId12919" o:title=""/>
          </v:shape>
        </w:pict>
      </w:r>
    </w:p>
    <w:p w14:paraId="0A259760" w14:textId="77777777" w:rsidR="00474BD7" w:rsidRPr="00CE54C0" w:rsidRDefault="00474BD7" w:rsidP="005C20EA">
      <w:pPr>
        <w:tabs>
          <w:tab w:val="left" w:pos="992"/>
          <w:tab w:val="left" w:pos="1418"/>
        </w:tabs>
        <w:spacing w:before="40" w:after="20"/>
        <w:outlineLvl w:val="1"/>
        <w:rPr>
          <w:rFonts w:ascii="Times New Roman" w:hAnsi="Times New Roman" w:cs="Times New Roman"/>
          <w:sz w:val="24"/>
          <w:szCs w:val="24"/>
          <w:lang w:val="es-ES"/>
        </w:rPr>
      </w:pPr>
      <w:r w:rsidRPr="00CE54C0">
        <w:rPr>
          <w:rFonts w:ascii="Times New Roman" w:hAnsi="Times New Roman" w:cs="Times New Roman"/>
          <w:sz w:val="24"/>
          <w:szCs w:val="24"/>
        </w:rPr>
        <w:tab/>
      </w:r>
      <w:r w:rsidRPr="00CE54C0">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Vậy </w:t>
      </w:r>
      <w:r w:rsidR="00804E9D">
        <w:rPr>
          <w:rFonts w:ascii="Times New Roman" w:hAnsi="Times New Roman" w:cs="Times New Roman"/>
          <w:position w:val="-28"/>
          <w:sz w:val="24"/>
          <w:szCs w:val="24"/>
        </w:rPr>
        <w:pict w14:anchorId="6ED1BA6E">
          <v:shape id="_x0000_i8536" type="#_x0000_t75" style="width:57.75pt;height:36pt">
            <v:imagedata r:id="rId12920" o:title=""/>
          </v:shape>
        </w:pict>
      </w:r>
      <w:r>
        <w:rPr>
          <w:rFonts w:ascii="Times New Roman" w:hAnsi="Times New Roman" w:cs="Times New Roman"/>
          <w:sz w:val="24"/>
          <w:szCs w:val="24"/>
        </w:rPr>
        <w:t xml:space="preserve"> v</w:t>
      </w:r>
      <w:r w:rsidRPr="00CE54C0">
        <w:rPr>
          <w:rFonts w:ascii="Times New Roman" w:hAnsi="Times New Roman" w:cs="Times New Roman"/>
          <w:sz w:val="24"/>
          <w:szCs w:val="24"/>
        </w:rPr>
        <w:t xml:space="preserve">ới </w:t>
      </w:r>
      <w:r w:rsidR="00804E9D">
        <w:rPr>
          <w:rFonts w:ascii="Times New Roman" w:hAnsi="Times New Roman" w:cs="Times New Roman"/>
          <w:position w:val="-10"/>
          <w:sz w:val="24"/>
          <w:szCs w:val="24"/>
        </w:rPr>
        <w:pict w14:anchorId="7EE9F595">
          <v:shape id="_x0000_i8537" type="#_x0000_t75" style="width:54pt;height:16.5pt">
            <v:imagedata r:id="rId12902" o:title=""/>
          </v:shape>
        </w:pict>
      </w:r>
      <w:r>
        <w:rPr>
          <w:rFonts w:ascii="Times New Roman" w:hAnsi="Times New Roman" w:cs="Times New Roman"/>
          <w:sz w:val="24"/>
          <w:szCs w:val="24"/>
        </w:rPr>
        <w:t>.</w:t>
      </w:r>
    </w:p>
    <w:p w14:paraId="5F2CFA91" w14:textId="77777777" w:rsidR="00474BD7" w:rsidRPr="00CE54C0" w:rsidRDefault="00474BD7" w:rsidP="005C20EA">
      <w:pPr>
        <w:pStyle w:val="ListParagraph"/>
        <w:tabs>
          <w:tab w:val="left" w:pos="992"/>
        </w:tabs>
        <w:spacing w:before="40" w:after="20"/>
        <w:ind w:left="992"/>
        <w:outlineLvl w:val="1"/>
      </w:pPr>
      <w:r>
        <w:tab/>
      </w:r>
      <w:r w:rsidRPr="00CE54C0">
        <w:t xml:space="preserve">c) Ta có: </w:t>
      </w:r>
      <w:r w:rsidR="00804E9D">
        <w:rPr>
          <w:position w:val="-24"/>
        </w:rPr>
        <w:pict w14:anchorId="707F5D6C">
          <v:shape id="_x0000_i8538" type="#_x0000_t75" style="width:42pt;height:30.75pt">
            <v:imagedata r:id="rId12921" o:title=""/>
          </v:shape>
        </w:pict>
      </w:r>
    </w:p>
    <w:p w14:paraId="5B956B75" w14:textId="77777777" w:rsidR="00474BD7" w:rsidRPr="00CE54C0" w:rsidRDefault="00474BD7" w:rsidP="005C20EA">
      <w:pPr>
        <w:tabs>
          <w:tab w:val="left" w:pos="992"/>
        </w:tabs>
        <w:spacing w:before="40" w:after="20"/>
        <w:outlineLvl w:val="1"/>
      </w:pPr>
      <w:r>
        <w:t xml:space="preserve">                         </w:t>
      </w:r>
      <w:r w:rsidR="00804E9D">
        <w:pict w14:anchorId="612FE1A8">
          <v:shape id="_x0000_i8539" type="#_x0000_t75" style="width:96pt;height:36pt">
            <v:imagedata r:id="rId12922" o:title=""/>
          </v:shape>
        </w:pict>
      </w:r>
    </w:p>
    <w:p w14:paraId="0E485F18" w14:textId="77777777" w:rsidR="00474BD7" w:rsidRPr="00CE54C0" w:rsidRDefault="00474BD7" w:rsidP="005C20EA">
      <w:pPr>
        <w:tabs>
          <w:tab w:val="left" w:pos="992"/>
        </w:tabs>
        <w:spacing w:before="40" w:after="20"/>
        <w:outlineLvl w:val="1"/>
      </w:pPr>
      <w:r>
        <w:t xml:space="preserve">                                        </w:t>
      </w:r>
      <w:r w:rsidR="00804E9D">
        <w:pict w14:anchorId="04F0D9C1">
          <v:shape id="_x0000_i8540" type="#_x0000_t75" style="width:57.75pt;height:36pt">
            <v:imagedata r:id="rId12923" o:title=""/>
          </v:shape>
        </w:pict>
      </w:r>
    </w:p>
    <w:p w14:paraId="0974CB4D" w14:textId="77777777" w:rsidR="00474BD7" w:rsidRPr="00CE54C0" w:rsidRDefault="00474BD7" w:rsidP="005C20EA">
      <w:pPr>
        <w:tabs>
          <w:tab w:val="left" w:pos="992"/>
        </w:tabs>
        <w:spacing w:before="40" w:after="20"/>
        <w:outlineLvl w:val="1"/>
      </w:pPr>
      <w:r>
        <w:t xml:space="preserve">                                 </w:t>
      </w:r>
      <w:r w:rsidR="00804E9D">
        <w:pict w14:anchorId="26DE6DEC">
          <v:shape id="_x0000_i8541" type="#_x0000_t75" style="width:72.75pt;height:36pt">
            <v:imagedata r:id="rId12924" o:title=""/>
          </v:shape>
        </w:pict>
      </w:r>
    </w:p>
    <w:p w14:paraId="60A8098F" w14:textId="77777777" w:rsidR="00474BD7" w:rsidRPr="00CE54C0" w:rsidRDefault="00474BD7" w:rsidP="005C20EA">
      <w:pPr>
        <w:tabs>
          <w:tab w:val="left" w:pos="992"/>
        </w:tabs>
        <w:spacing w:before="40" w:after="20"/>
        <w:outlineLvl w:val="1"/>
      </w:pPr>
      <w:r>
        <w:t xml:space="preserve">                     </w:t>
      </w:r>
      <w:r w:rsidR="00804E9D">
        <w:pict w14:anchorId="3E2BC20A">
          <v:shape id="_x0000_i8542" type="#_x0000_t75" style="width:102.75pt;height:42.75pt">
            <v:imagedata r:id="rId12925" o:title=""/>
          </v:shape>
        </w:pict>
      </w:r>
    </w:p>
    <w:p w14:paraId="2983A2D2" w14:textId="77777777" w:rsidR="00474BD7" w:rsidRPr="00CE54C0" w:rsidRDefault="00474BD7" w:rsidP="005C20EA">
      <w:pPr>
        <w:tabs>
          <w:tab w:val="left" w:pos="992"/>
        </w:tabs>
        <w:spacing w:before="40" w:after="20"/>
        <w:outlineLvl w:val="1"/>
      </w:pPr>
      <w:r>
        <w:t xml:space="preserve">                                 </w:t>
      </w:r>
      <w:r w:rsidR="00804E9D">
        <w:pict w14:anchorId="2FBFC22A">
          <v:shape id="_x0000_i8543" type="#_x0000_t75" style="width:71.25pt;height:42.75pt">
            <v:imagedata r:id="rId12926" o:title=""/>
          </v:shape>
        </w:pict>
      </w:r>
    </w:p>
    <w:p w14:paraId="3A0A0D09" w14:textId="77777777" w:rsidR="00474BD7" w:rsidRPr="009D18FA" w:rsidRDefault="00474BD7" w:rsidP="005C20EA">
      <w:pPr>
        <w:tabs>
          <w:tab w:val="left" w:pos="992"/>
        </w:tabs>
        <w:spacing w:before="40" w:after="20"/>
        <w:outlineLvl w:val="1"/>
        <w:rPr>
          <w:rFonts w:ascii="Times New Roman" w:hAnsi="Times New Roman" w:cs="Times New Roman"/>
          <w:sz w:val="24"/>
          <w:szCs w:val="24"/>
        </w:rPr>
      </w:pPr>
      <w:r w:rsidRPr="009D18FA">
        <w:rPr>
          <w:rFonts w:ascii="Times New Roman" w:hAnsi="Times New Roman" w:cs="Times New Roman"/>
          <w:sz w:val="24"/>
          <w:szCs w:val="24"/>
        </w:rPr>
        <w:t xml:space="preserve">                                 </w:t>
      </w:r>
      <w:r w:rsidR="00804E9D">
        <w:rPr>
          <w:rFonts w:ascii="Times New Roman" w:hAnsi="Times New Roman" w:cs="Times New Roman"/>
          <w:position w:val="-8"/>
          <w:sz w:val="24"/>
          <w:szCs w:val="24"/>
        </w:rPr>
        <w:pict w14:anchorId="6A889880">
          <v:shape id="_x0000_i8544" type="#_x0000_t75" style="width:53.25pt;height:18pt">
            <v:imagedata r:id="rId12927" o:title=""/>
          </v:shape>
        </w:pict>
      </w:r>
      <w:r w:rsidRPr="009D18FA">
        <w:rPr>
          <w:rFonts w:ascii="Times New Roman" w:hAnsi="Times New Roman" w:cs="Times New Roman"/>
          <w:sz w:val="24"/>
          <w:szCs w:val="24"/>
        </w:rPr>
        <w:t xml:space="preserve">  (Vì </w:t>
      </w:r>
      <w:r w:rsidR="00804E9D">
        <w:rPr>
          <w:rFonts w:ascii="Times New Roman" w:hAnsi="Times New Roman" w:cs="Times New Roman"/>
          <w:position w:val="-18"/>
          <w:sz w:val="24"/>
          <w:szCs w:val="24"/>
        </w:rPr>
        <w:pict w14:anchorId="154F5F23">
          <v:shape id="_x0000_i8545" type="#_x0000_t75" style="width:69.75pt;height:24pt">
            <v:imagedata r:id="rId12928" o:title=""/>
          </v:shape>
        </w:pict>
      </w:r>
      <w:r w:rsidRPr="009D18FA">
        <w:rPr>
          <w:rFonts w:ascii="Times New Roman" w:hAnsi="Times New Roman" w:cs="Times New Roman"/>
          <w:sz w:val="24"/>
          <w:szCs w:val="24"/>
        </w:rPr>
        <w:t>)</w:t>
      </w:r>
    </w:p>
    <w:p w14:paraId="2EA2D555" w14:textId="77777777" w:rsidR="00474BD7" w:rsidRPr="00CE54C0" w:rsidRDefault="00804E9D" w:rsidP="005C20EA">
      <w:pPr>
        <w:pStyle w:val="ListParagraph"/>
        <w:tabs>
          <w:tab w:val="left" w:pos="992"/>
        </w:tabs>
        <w:spacing w:before="40" w:after="20"/>
        <w:ind w:left="992" w:firstLine="1276"/>
        <w:outlineLvl w:val="1"/>
      </w:pPr>
      <w:r>
        <w:rPr>
          <w:position w:val="-8"/>
        </w:rPr>
        <w:pict w14:anchorId="21018620">
          <v:shape id="_x0000_i8546" type="#_x0000_t75" style="width:36.75pt;height:18pt">
            <v:imagedata r:id="rId12929" o:title=""/>
          </v:shape>
        </w:pict>
      </w:r>
    </w:p>
    <w:p w14:paraId="37DEE729" w14:textId="77777777" w:rsidR="00474BD7" w:rsidRPr="00CE54C0" w:rsidRDefault="00804E9D" w:rsidP="005C20EA">
      <w:pPr>
        <w:pStyle w:val="ListParagraph"/>
        <w:tabs>
          <w:tab w:val="left" w:pos="992"/>
        </w:tabs>
        <w:spacing w:before="40" w:after="20"/>
        <w:ind w:left="992" w:firstLine="1276"/>
        <w:outlineLvl w:val="1"/>
      </w:pPr>
      <w:r>
        <w:rPr>
          <w:position w:val="-6"/>
        </w:rPr>
        <w:pict w14:anchorId="52834D3F">
          <v:shape id="_x0000_i8547" type="#_x0000_t75" style="width:33.75pt;height:14.25pt">
            <v:imagedata r:id="rId12930" o:title=""/>
          </v:shape>
        </w:pict>
      </w:r>
    </w:p>
    <w:p w14:paraId="7D56DC18" w14:textId="77777777" w:rsidR="00474BD7" w:rsidRPr="00CE54C0" w:rsidRDefault="00474BD7" w:rsidP="005C20EA">
      <w:pPr>
        <w:tabs>
          <w:tab w:val="left" w:pos="992"/>
        </w:tabs>
        <w:spacing w:before="40" w:after="20"/>
        <w:outlineLvl w:val="1"/>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Kết hợp điều kiện ta có: </w:t>
      </w:r>
      <w:r w:rsidR="00804E9D">
        <w:rPr>
          <w:rFonts w:ascii="Times New Roman" w:hAnsi="Times New Roman" w:cs="Times New Roman"/>
          <w:position w:val="-10"/>
          <w:sz w:val="24"/>
          <w:szCs w:val="24"/>
        </w:rPr>
        <w:pict w14:anchorId="123738A4">
          <v:shape id="_x0000_i8548" type="#_x0000_t75" style="width:81.75pt;height:15.75pt">
            <v:imagedata r:id="rId12931" o:title=""/>
          </v:shape>
        </w:pict>
      </w:r>
      <w:r>
        <w:rPr>
          <w:rFonts w:ascii="Times New Roman" w:hAnsi="Times New Roman" w:cs="Times New Roman"/>
          <w:sz w:val="24"/>
          <w:szCs w:val="24"/>
        </w:rPr>
        <w:t>.</w:t>
      </w:r>
    </w:p>
    <w:p w14:paraId="08467A82" w14:textId="77777777" w:rsidR="00474BD7" w:rsidRPr="00CE54C0" w:rsidRDefault="00474BD7" w:rsidP="005C20EA">
      <w:pPr>
        <w:tabs>
          <w:tab w:val="left" w:pos="992"/>
        </w:tabs>
        <w:spacing w:before="40" w:after="20"/>
        <w:outlineLvl w:val="1"/>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Vậy </w:t>
      </w:r>
      <w:r w:rsidR="00804E9D">
        <w:rPr>
          <w:rFonts w:ascii="Times New Roman" w:hAnsi="Times New Roman" w:cs="Times New Roman"/>
          <w:position w:val="-10"/>
          <w:sz w:val="24"/>
          <w:szCs w:val="24"/>
        </w:rPr>
        <w:pict w14:anchorId="6B849B61">
          <v:shape id="_x0000_i8549" type="#_x0000_t75" style="width:81.75pt;height:15.75pt">
            <v:imagedata r:id="rId12931" o:title=""/>
          </v:shape>
        </w:pict>
      </w:r>
      <w:r w:rsidRPr="00CE54C0">
        <w:rPr>
          <w:rFonts w:ascii="Times New Roman" w:hAnsi="Times New Roman" w:cs="Times New Roman"/>
          <w:sz w:val="24"/>
          <w:szCs w:val="24"/>
        </w:rPr>
        <w:t xml:space="preserve"> thì </w:t>
      </w:r>
      <w:r w:rsidR="00804E9D">
        <w:rPr>
          <w:rFonts w:ascii="Times New Roman" w:hAnsi="Times New Roman" w:cs="Times New Roman"/>
          <w:position w:val="-24"/>
          <w:sz w:val="24"/>
          <w:szCs w:val="24"/>
        </w:rPr>
        <w:pict w14:anchorId="5949D418">
          <v:shape id="_x0000_i8550" type="#_x0000_t75" style="width:42pt;height:30.75pt">
            <v:imagedata r:id="rId12921" o:title=""/>
          </v:shape>
        </w:pict>
      </w:r>
      <w:r>
        <w:rPr>
          <w:rFonts w:ascii="Times New Roman" w:hAnsi="Times New Roman" w:cs="Times New Roman"/>
          <w:sz w:val="24"/>
          <w:szCs w:val="24"/>
        </w:rPr>
        <w:t>.</w:t>
      </w:r>
    </w:p>
    <w:p w14:paraId="12D69563" w14:textId="77777777" w:rsidR="00474BD7" w:rsidRPr="00CE54C0" w:rsidRDefault="00474BD7" w:rsidP="005C20EA">
      <w:pPr>
        <w:pStyle w:val="ListParagraph"/>
        <w:tabs>
          <w:tab w:val="left" w:pos="992"/>
        </w:tabs>
        <w:spacing w:line="276" w:lineRule="auto"/>
        <w:ind w:left="992" w:hanging="992"/>
      </w:pPr>
      <w:r w:rsidRPr="00CE54C0">
        <w:rPr>
          <w:b/>
          <w:color w:val="0000FF"/>
        </w:rPr>
        <w:t>Câu III:</w:t>
      </w:r>
      <w:r w:rsidRPr="00CE54C0">
        <w:rPr>
          <w:b/>
        </w:rPr>
        <w:t xml:space="preserve">   (2,5 điểm) </w:t>
      </w:r>
    </w:p>
    <w:p w14:paraId="4D2DA75E" w14:textId="77777777" w:rsidR="00474BD7" w:rsidRPr="00CE54C0" w:rsidRDefault="00474BD7" w:rsidP="005C20EA">
      <w:pPr>
        <w:pStyle w:val="ListParagraph"/>
        <w:tabs>
          <w:tab w:val="left" w:pos="992"/>
        </w:tabs>
        <w:spacing w:line="276" w:lineRule="auto"/>
        <w:ind w:left="992"/>
      </w:pPr>
      <w:r>
        <w:tab/>
      </w:r>
      <w:r w:rsidRPr="00CE54C0">
        <w:t xml:space="preserve">1) . Một người mua một cái bàn là và một cái quạt điện với tổng số tiền theo giá niêm yết là </w:t>
      </w:r>
      <w:r w:rsidR="00804E9D">
        <w:rPr>
          <w:position w:val="-6"/>
        </w:rPr>
        <w:pict w14:anchorId="005A804D">
          <v:shape id="_x0000_i8551" type="#_x0000_t75" style="width:21.75pt;height:13.5pt">
            <v:imagedata r:id="rId12856" o:title=""/>
          </v:shape>
        </w:pict>
      </w:r>
      <w:r w:rsidRPr="00CE54C0">
        <w:t xml:space="preserve"> nghìn đồng. Khi trả tiền người đó được khuyến mại giảm </w:t>
      </w:r>
      <w:r w:rsidR="00804E9D">
        <w:rPr>
          <w:position w:val="-6"/>
        </w:rPr>
        <w:pict w14:anchorId="2AF8CCCF">
          <v:shape id="_x0000_i8552" type="#_x0000_t75" style="width:25.5pt;height:13.5pt">
            <v:imagedata r:id="rId12857" o:title=""/>
          </v:shape>
        </w:pict>
      </w:r>
      <w:r w:rsidRPr="00CE54C0">
        <w:t xml:space="preserve"> đối với giá tiền bàn là </w:t>
      </w:r>
      <w:r w:rsidRPr="00CE54C0">
        <w:lastRenderedPageBreak/>
        <w:t xml:space="preserve">và </w:t>
      </w:r>
      <w:r w:rsidR="00804E9D">
        <w:rPr>
          <w:position w:val="-6"/>
        </w:rPr>
        <w:pict w14:anchorId="25D5FBF1">
          <v:shape id="_x0000_i8553" type="#_x0000_t75" style="width:24.75pt;height:13.5pt">
            <v:imagedata r:id="rId12858" o:title=""/>
          </v:shape>
        </w:pict>
      </w:r>
      <w:r w:rsidRPr="00CE54C0">
        <w:t xml:space="preserve"> đối với giá tiền quạt điện với giá niêm yết. Vì vậy, người đó phải trả tổng cộng </w:t>
      </w:r>
      <w:r w:rsidR="00804E9D">
        <w:rPr>
          <w:position w:val="-6"/>
        </w:rPr>
        <w:pict w14:anchorId="1D2F0D24">
          <v:shape id="_x0000_i8554" type="#_x0000_t75" style="width:22.5pt;height:13.5pt">
            <v:imagedata r:id="rId12859" o:title=""/>
          </v:shape>
        </w:pict>
      </w:r>
      <w:r w:rsidRPr="00CE54C0">
        <w:t xml:space="preserve"> nghìn đồng. Tính giá tiền của cái bàn là và cái quạt điện theo giá niêm yết</w:t>
      </w:r>
    </w:p>
    <w:p w14:paraId="6B7AA806" w14:textId="77777777" w:rsidR="00474BD7" w:rsidRPr="00CE54C0" w:rsidRDefault="00474BD7" w:rsidP="005C20EA">
      <w:pPr>
        <w:tabs>
          <w:tab w:val="left" w:pos="1418"/>
        </w:tabs>
        <w:spacing w:before="40" w:after="20" w:line="276" w:lineRule="auto"/>
        <w:ind w:left="990"/>
        <w:jc w:val="both"/>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2) . Một người đi xe đạp từ địa điểm </w:t>
      </w:r>
      <w:r w:rsidR="00804E9D">
        <w:rPr>
          <w:rFonts w:ascii="Times New Roman" w:hAnsi="Times New Roman" w:cs="Times New Roman"/>
          <w:position w:val="-4"/>
          <w:sz w:val="24"/>
          <w:szCs w:val="24"/>
        </w:rPr>
        <w:pict w14:anchorId="3117E796">
          <v:shape id="_x0000_i8555" type="#_x0000_t75" style="width:12pt;height:12.75pt">
            <v:imagedata r:id="rId12860" o:title=""/>
          </v:shape>
        </w:pict>
      </w:r>
      <w:r w:rsidRPr="00CE54C0">
        <w:rPr>
          <w:rFonts w:ascii="Times New Roman" w:hAnsi="Times New Roman" w:cs="Times New Roman"/>
          <w:sz w:val="24"/>
          <w:szCs w:val="24"/>
        </w:rPr>
        <w:t xml:space="preserve"> đến địa điểm </w:t>
      </w:r>
      <w:r w:rsidR="00804E9D">
        <w:rPr>
          <w:rFonts w:ascii="Times New Roman" w:hAnsi="Times New Roman" w:cs="Times New Roman"/>
          <w:position w:val="-4"/>
          <w:sz w:val="24"/>
          <w:szCs w:val="24"/>
        </w:rPr>
        <w:pict w14:anchorId="7D1C203C">
          <v:shape id="_x0000_i8556" type="#_x0000_t75" style="width:12pt;height:12.75pt">
            <v:imagedata r:id="rId12861" o:title=""/>
          </v:shape>
        </w:pict>
      </w:r>
      <w:r w:rsidRPr="00CE54C0">
        <w:rPr>
          <w:rFonts w:ascii="Times New Roman" w:hAnsi="Times New Roman" w:cs="Times New Roman"/>
          <w:sz w:val="24"/>
          <w:szCs w:val="24"/>
        </w:rPr>
        <w:t xml:space="preserve"> với vận tốc không đổi, hai địa điểm cách nhau </w:t>
      </w:r>
      <w:r w:rsidR="00804E9D">
        <w:rPr>
          <w:rFonts w:ascii="Times New Roman" w:hAnsi="Times New Roman" w:cs="Times New Roman"/>
          <w:position w:val="-10"/>
          <w:sz w:val="24"/>
          <w:szCs w:val="24"/>
        </w:rPr>
        <w:pict w14:anchorId="3B0D8739">
          <v:shape id="_x0000_i8557" type="#_x0000_t75" style="width:30.75pt;height:16.5pt">
            <v:imagedata r:id="rId12862" o:title=""/>
          </v:shape>
        </w:pict>
      </w:r>
      <w:r w:rsidRPr="00CE54C0">
        <w:rPr>
          <w:rFonts w:ascii="Times New Roman" w:hAnsi="Times New Roman" w:cs="Times New Roman"/>
          <w:sz w:val="24"/>
          <w:szCs w:val="24"/>
        </w:rPr>
        <w:t xml:space="preserve">. Khi đi từ </w:t>
      </w:r>
      <w:r w:rsidR="00804E9D">
        <w:rPr>
          <w:rFonts w:ascii="Times New Roman" w:hAnsi="Times New Roman" w:cs="Times New Roman"/>
          <w:position w:val="-4"/>
          <w:sz w:val="24"/>
          <w:szCs w:val="24"/>
        </w:rPr>
        <w:pict w14:anchorId="11095F11">
          <v:shape id="_x0000_i8558" type="#_x0000_t75" style="width:12pt;height:12.75pt">
            <v:imagedata r:id="rId12861" o:title=""/>
          </v:shape>
        </w:pict>
      </w:r>
      <w:r w:rsidRPr="00CE54C0">
        <w:rPr>
          <w:rFonts w:ascii="Times New Roman" w:hAnsi="Times New Roman" w:cs="Times New Roman"/>
          <w:sz w:val="24"/>
          <w:szCs w:val="24"/>
        </w:rPr>
        <w:t xml:space="preserve"> về </w:t>
      </w:r>
      <w:r w:rsidR="00804E9D">
        <w:rPr>
          <w:rFonts w:ascii="Times New Roman" w:hAnsi="Times New Roman" w:cs="Times New Roman"/>
          <w:position w:val="-4"/>
          <w:sz w:val="24"/>
          <w:szCs w:val="24"/>
        </w:rPr>
        <w:pict w14:anchorId="2F90BBFC">
          <v:shape id="_x0000_i8559" type="#_x0000_t75" style="width:12pt;height:12.75pt">
            <v:imagedata r:id="rId12863" o:title=""/>
          </v:shape>
        </w:pict>
      </w:r>
      <w:r w:rsidRPr="00CE54C0">
        <w:rPr>
          <w:rFonts w:ascii="Times New Roman" w:hAnsi="Times New Roman" w:cs="Times New Roman"/>
          <w:sz w:val="24"/>
          <w:szCs w:val="24"/>
        </w:rPr>
        <w:t xml:space="preserve">, người đó chọn đường khác dễ hơn nhưng dài hơn con đường cũ </w:t>
      </w:r>
      <w:r w:rsidR="00804E9D">
        <w:rPr>
          <w:rFonts w:ascii="Times New Roman" w:hAnsi="Times New Roman" w:cs="Times New Roman"/>
          <w:position w:val="-10"/>
          <w:sz w:val="24"/>
          <w:szCs w:val="24"/>
        </w:rPr>
        <w:pict w14:anchorId="5E887DD9">
          <v:shape id="_x0000_i8560" type="#_x0000_t75" style="width:24.75pt;height:16.5pt">
            <v:imagedata r:id="rId12864" o:title=""/>
          </v:shape>
        </w:pict>
      </w:r>
      <w:r w:rsidRPr="00CE54C0">
        <w:rPr>
          <w:rFonts w:ascii="Times New Roman" w:hAnsi="Times New Roman" w:cs="Times New Roman"/>
          <w:sz w:val="24"/>
          <w:szCs w:val="24"/>
        </w:rPr>
        <w:t xml:space="preserve">. Vì lúc về, người đó đi với vận tốc lớn hơn vận tốc lúc đi là </w:t>
      </w:r>
      <w:r w:rsidR="00804E9D">
        <w:rPr>
          <w:rFonts w:ascii="Times New Roman" w:hAnsi="Times New Roman" w:cs="Times New Roman"/>
          <w:position w:val="-10"/>
          <w:sz w:val="24"/>
          <w:szCs w:val="24"/>
        </w:rPr>
        <w:pict w14:anchorId="3550DCBA">
          <v:shape id="_x0000_i8561" type="#_x0000_t75" style="width:39.75pt;height:16.5pt">
            <v:imagedata r:id="rId12865" o:title=""/>
          </v:shape>
        </w:pict>
      </w:r>
      <w:r w:rsidRPr="00CE54C0">
        <w:rPr>
          <w:rFonts w:ascii="Times New Roman" w:hAnsi="Times New Roman" w:cs="Times New Roman"/>
          <w:sz w:val="24"/>
          <w:szCs w:val="24"/>
        </w:rPr>
        <w:t xml:space="preserve"> nên thời gian về vẫn ít hơn thời gian đi là </w:t>
      </w:r>
      <w:r w:rsidR="00804E9D">
        <w:rPr>
          <w:rFonts w:ascii="Times New Roman" w:hAnsi="Times New Roman" w:cs="Times New Roman"/>
          <w:position w:val="-6"/>
          <w:sz w:val="24"/>
          <w:szCs w:val="24"/>
        </w:rPr>
        <w:pict w14:anchorId="7A309ED0">
          <v:shape id="_x0000_i8562" type="#_x0000_t75" style="width:16.5pt;height:13.5pt">
            <v:imagedata r:id="rId12866" o:title=""/>
          </v:shape>
        </w:pict>
      </w:r>
      <w:r w:rsidRPr="00CE54C0">
        <w:rPr>
          <w:rFonts w:ascii="Times New Roman" w:hAnsi="Times New Roman" w:cs="Times New Roman"/>
          <w:sz w:val="24"/>
          <w:szCs w:val="24"/>
        </w:rPr>
        <w:t xml:space="preserve"> phút. Tính vận tốc lúc đi của người đó. </w:t>
      </w:r>
    </w:p>
    <w:p w14:paraId="5B8CD714" w14:textId="77777777" w:rsidR="00474BD7" w:rsidRPr="00CE54C0"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Lời giải</w:t>
      </w:r>
    </w:p>
    <w:p w14:paraId="4523FF7E" w14:textId="77777777" w:rsidR="00474BD7" w:rsidRPr="00CE54C0" w:rsidRDefault="00474BD7" w:rsidP="005C20EA">
      <w:pPr>
        <w:pStyle w:val="ListParagraph"/>
        <w:tabs>
          <w:tab w:val="left" w:pos="992"/>
        </w:tabs>
        <w:spacing w:before="40" w:after="20"/>
        <w:ind w:left="992"/>
        <w:outlineLvl w:val="1"/>
      </w:pPr>
      <w:r w:rsidRPr="00CE54C0">
        <w:t xml:space="preserve">1) Gọi giá tiền của bàn là và quạt điện theo giá niêm yết lần lượt là: </w:t>
      </w:r>
      <w:r w:rsidR="00804E9D">
        <w:rPr>
          <w:position w:val="-10"/>
        </w:rPr>
        <w:pict w14:anchorId="36498A33">
          <v:shape id="_x0000_i8563" type="#_x0000_t75" style="width:21.75pt;height:12.75pt">
            <v:imagedata r:id="rId12932" o:title=""/>
          </v:shape>
        </w:pict>
      </w:r>
      <w:r w:rsidRPr="00CE54C0">
        <w:t xml:space="preserve"> (đơn vị: nghìn đồng; điều kiện </w:t>
      </w:r>
      <w:r w:rsidR="00804E9D">
        <w:rPr>
          <w:position w:val="-10"/>
        </w:rPr>
        <w:pict w14:anchorId="3E478B16">
          <v:shape id="_x0000_i8564" type="#_x0000_t75" style="width:68.25pt;height:15.75pt">
            <v:imagedata r:id="rId12933" o:title=""/>
          </v:shape>
        </w:pict>
      </w:r>
      <w:r w:rsidRPr="00CE54C0">
        <w:t>).</w:t>
      </w:r>
    </w:p>
    <w:p w14:paraId="110D6DD3" w14:textId="77777777" w:rsidR="00474BD7" w:rsidRPr="00CE54C0" w:rsidRDefault="00474BD7" w:rsidP="005C20EA">
      <w:pPr>
        <w:pStyle w:val="ListParagraph"/>
        <w:tabs>
          <w:tab w:val="left" w:pos="992"/>
        </w:tabs>
        <w:spacing w:before="40" w:after="20"/>
        <w:ind w:left="992"/>
        <w:outlineLvl w:val="1"/>
      </w:pPr>
      <w:r w:rsidRPr="00CE54C0">
        <w:t xml:space="preserve">Do tổng số tiền mua bàn là và quạt điện theo giá niêm yết là </w:t>
      </w:r>
      <w:r w:rsidR="00804E9D">
        <w:rPr>
          <w:position w:val="-6"/>
        </w:rPr>
        <w:pict w14:anchorId="59AFAC8C">
          <v:shape id="_x0000_i8565" type="#_x0000_t75" style="width:21.75pt;height:14.25pt">
            <v:imagedata r:id="rId12934" o:title=""/>
          </v:shape>
        </w:pict>
      </w:r>
      <w:r w:rsidRPr="00CE54C0">
        <w:t xml:space="preserve"> nghìn đồng nên ta có phương trình:  </w:t>
      </w:r>
      <w:r w:rsidR="00804E9D">
        <w:rPr>
          <w:position w:val="-10"/>
        </w:rPr>
        <w:pict w14:anchorId="437B63BB">
          <v:shape id="_x0000_i8566" type="#_x0000_t75" style="width:57.75pt;height:15.75pt">
            <v:imagedata r:id="rId12935" o:title=""/>
          </v:shape>
        </w:pict>
      </w:r>
      <w:r w:rsidRPr="00CE54C0">
        <w:t xml:space="preserve">   (1).</w:t>
      </w:r>
    </w:p>
    <w:p w14:paraId="4B3B0474" w14:textId="77777777" w:rsidR="00474BD7" w:rsidRPr="00CE54C0" w:rsidRDefault="00474BD7" w:rsidP="005C20EA">
      <w:pPr>
        <w:pStyle w:val="ListParagraph"/>
        <w:tabs>
          <w:tab w:val="left" w:pos="992"/>
        </w:tabs>
        <w:spacing w:before="40" w:after="20"/>
        <w:ind w:left="992"/>
        <w:outlineLvl w:val="1"/>
      </w:pPr>
      <w:r w:rsidRPr="00CE54C0">
        <w:t xml:space="preserve">Bàn là giảm giá 20% nên số tiền cần trả cho bàn là là: </w:t>
      </w:r>
      <w:r w:rsidR="00804E9D">
        <w:rPr>
          <w:position w:val="-24"/>
        </w:rPr>
        <w:pict w14:anchorId="6FADD3D9">
          <v:shape id="_x0000_i8567" type="#_x0000_t75" style="width:74.25pt;height:30.75pt">
            <v:imagedata r:id="rId12936" o:title=""/>
          </v:shape>
        </w:pict>
      </w:r>
      <w:r w:rsidRPr="00CE54C0">
        <w:t xml:space="preserve"> (nghìn đồng).</w:t>
      </w:r>
    </w:p>
    <w:p w14:paraId="3226B6F3" w14:textId="77777777" w:rsidR="00474BD7" w:rsidRPr="00CE54C0" w:rsidRDefault="00474BD7" w:rsidP="005C20EA">
      <w:pPr>
        <w:pStyle w:val="ListParagraph"/>
        <w:tabs>
          <w:tab w:val="left" w:pos="992"/>
        </w:tabs>
        <w:spacing w:before="40" w:after="20"/>
        <w:ind w:left="992"/>
        <w:outlineLvl w:val="1"/>
      </w:pPr>
      <w:r w:rsidRPr="00CE54C0">
        <w:t>Quạt</w:t>
      </w:r>
      <w:r>
        <w:t xml:space="preserve"> </w:t>
      </w:r>
      <w:r w:rsidRPr="00CE54C0">
        <w:t xml:space="preserve">điện giảm giá 10% nên số tiền trả cho quạt điện là: </w:t>
      </w:r>
      <w:r w:rsidR="00804E9D">
        <w:rPr>
          <w:position w:val="-24"/>
        </w:rPr>
        <w:pict w14:anchorId="7AA520A4">
          <v:shape id="_x0000_i8568" type="#_x0000_t75" style="width:81.75pt;height:30.75pt">
            <v:imagedata r:id="rId12937" o:title=""/>
          </v:shape>
        </w:pict>
      </w:r>
      <w:r w:rsidRPr="00CE54C0">
        <w:t xml:space="preserve"> (nghìn đồng).</w:t>
      </w:r>
    </w:p>
    <w:p w14:paraId="124555D5" w14:textId="77777777" w:rsidR="00474BD7" w:rsidRPr="00CE54C0" w:rsidRDefault="00474BD7" w:rsidP="005C20EA">
      <w:pPr>
        <w:pStyle w:val="ListParagraph"/>
        <w:tabs>
          <w:tab w:val="left" w:pos="992"/>
        </w:tabs>
        <w:spacing w:before="40" w:after="20"/>
        <w:ind w:left="992"/>
        <w:outlineLvl w:val="1"/>
      </w:pPr>
      <w:r w:rsidRPr="00CE54C0">
        <w:t xml:space="preserve">Tổng số tiền phải trả theo giá khuyến mại là </w:t>
      </w:r>
      <w:r w:rsidR="00804E9D">
        <w:rPr>
          <w:position w:val="-6"/>
        </w:rPr>
        <w:pict w14:anchorId="2BE23AAD">
          <v:shape id="_x0000_i8569" type="#_x0000_t75" style="width:21.75pt;height:14.25pt">
            <v:imagedata r:id="rId12938" o:title=""/>
          </v:shape>
        </w:pict>
      </w:r>
      <w:r w:rsidRPr="00CE54C0">
        <w:t xml:space="preserve"> nghìn nên ta có phương trình:</w:t>
      </w:r>
    </w:p>
    <w:p w14:paraId="08FA7FC9" w14:textId="77777777" w:rsidR="00474BD7" w:rsidRPr="00CE54C0" w:rsidRDefault="00804E9D" w:rsidP="005C20EA">
      <w:pPr>
        <w:pStyle w:val="ListParagraph"/>
        <w:tabs>
          <w:tab w:val="left" w:pos="992"/>
        </w:tabs>
        <w:spacing w:before="40" w:after="20"/>
        <w:ind w:left="992"/>
        <w:jc w:val="center"/>
        <w:outlineLvl w:val="1"/>
      </w:pPr>
      <w:r>
        <w:rPr>
          <w:position w:val="-24"/>
        </w:rPr>
        <w:pict w14:anchorId="20F1C582">
          <v:shape id="_x0000_i8570" type="#_x0000_t75" style="width:81.75pt;height:30.75pt">
            <v:imagedata r:id="rId12939" o:title=""/>
          </v:shape>
        </w:pict>
      </w:r>
      <w:r w:rsidR="00474BD7" w:rsidRPr="00CE54C0">
        <w:t xml:space="preserve">     (2)</w:t>
      </w:r>
    </w:p>
    <w:p w14:paraId="0D04E65D" w14:textId="77777777" w:rsidR="00474BD7" w:rsidRDefault="00474BD7" w:rsidP="005C20EA">
      <w:pPr>
        <w:pStyle w:val="ListParagraph"/>
        <w:tabs>
          <w:tab w:val="left" w:pos="992"/>
        </w:tabs>
        <w:spacing w:before="40" w:after="20"/>
        <w:ind w:left="992"/>
        <w:outlineLvl w:val="1"/>
      </w:pPr>
      <w:r>
        <w:tab/>
      </w:r>
      <w:r w:rsidRPr="00CE54C0">
        <w:t>Từ (1) và (2) ta có hệ phương trình</w:t>
      </w:r>
      <w:r>
        <w:t xml:space="preserve"> </w:t>
      </w:r>
      <w:r w:rsidR="00804E9D">
        <w:rPr>
          <w:position w:val="-46"/>
        </w:rPr>
        <w:pict w14:anchorId="7632CAB7">
          <v:shape id="_x0000_i8571" type="#_x0000_t75" style="width:87.75pt;height:52.5pt">
            <v:imagedata r:id="rId12940" o:title=""/>
          </v:shape>
        </w:pict>
      </w:r>
    </w:p>
    <w:p w14:paraId="100634F0" w14:textId="77777777" w:rsidR="00474BD7" w:rsidRPr="00CE54C0" w:rsidRDefault="00474BD7" w:rsidP="005C20EA">
      <w:pPr>
        <w:pStyle w:val="ListParagraph"/>
        <w:tabs>
          <w:tab w:val="left" w:pos="992"/>
        </w:tabs>
        <w:spacing w:before="40" w:after="20"/>
        <w:ind w:left="992"/>
        <w:outlineLvl w:val="1"/>
      </w:pPr>
      <w:r>
        <w:tab/>
        <w:t xml:space="preserve">Giải hệ ta được </w:t>
      </w:r>
      <w:r w:rsidR="00804E9D">
        <w:rPr>
          <w:position w:val="-30"/>
        </w:rPr>
        <w:pict w14:anchorId="1597BB0E">
          <v:shape id="_x0000_i8572" type="#_x0000_t75" style="width:47.25pt;height:36pt">
            <v:imagedata r:id="rId12941" o:title=""/>
          </v:shape>
        </w:pict>
      </w:r>
      <w:r w:rsidRPr="00CE54C0">
        <w:t xml:space="preserve"> (</w:t>
      </w:r>
      <w:r>
        <w:t>t</w:t>
      </w:r>
      <w:r w:rsidRPr="00CE54C0">
        <w:t>hỏa mãn điều kiện)</w:t>
      </w:r>
    </w:p>
    <w:p w14:paraId="592982AC" w14:textId="77777777" w:rsidR="00474BD7" w:rsidRPr="00CE54C0" w:rsidRDefault="00474BD7" w:rsidP="005C20EA">
      <w:pPr>
        <w:pStyle w:val="ListParagraph"/>
        <w:tabs>
          <w:tab w:val="left" w:pos="992"/>
        </w:tabs>
        <w:spacing w:before="40" w:after="20"/>
        <w:ind w:left="992"/>
        <w:outlineLvl w:val="1"/>
      </w:pPr>
      <w:r>
        <w:tab/>
      </w:r>
      <w:r w:rsidRPr="00CE54C0">
        <w:t xml:space="preserve">Vậy giá tiền của bàn là là </w:t>
      </w:r>
      <w:r w:rsidR="00804E9D">
        <w:rPr>
          <w:position w:val="-6"/>
        </w:rPr>
        <w:pict w14:anchorId="78EFC334">
          <v:shape id="_x0000_i8573" type="#_x0000_t75" style="width:22.5pt;height:13.5pt">
            <v:imagedata r:id="rId12942" o:title=""/>
          </v:shape>
        </w:pict>
      </w:r>
      <w:r w:rsidRPr="00CE54C0">
        <w:t xml:space="preserve"> nghìn đồng, của quạt điện là </w:t>
      </w:r>
      <w:r w:rsidR="00804E9D">
        <w:rPr>
          <w:position w:val="-6"/>
        </w:rPr>
        <w:pict w14:anchorId="212087CC">
          <v:shape id="_x0000_i8574" type="#_x0000_t75" style="width:22.5pt;height:13.5pt">
            <v:imagedata r:id="rId12943" o:title=""/>
          </v:shape>
        </w:pict>
      </w:r>
      <w:r w:rsidRPr="00CE54C0">
        <w:t xml:space="preserve"> nghìn đồng.</w:t>
      </w:r>
    </w:p>
    <w:p w14:paraId="2886F620" w14:textId="77777777" w:rsidR="00474BD7" w:rsidRDefault="00474BD7" w:rsidP="005C20EA">
      <w:pPr>
        <w:tabs>
          <w:tab w:val="left" w:pos="2268"/>
        </w:tabs>
        <w:spacing w:before="40" w:after="20" w:line="276" w:lineRule="auto"/>
        <w:ind w:left="1350" w:hanging="360"/>
        <w:rPr>
          <w:rFonts w:ascii="Times New Roman" w:hAnsi="Times New Roman" w:cs="Times New Roman"/>
          <w:sz w:val="24"/>
          <w:szCs w:val="24"/>
        </w:rPr>
      </w:pPr>
      <w:r>
        <w:rPr>
          <w:rFonts w:ascii="Times New Roman" w:eastAsia="Calibri" w:hAnsi="Times New Roman" w:cs="Times New Roman"/>
          <w:sz w:val="24"/>
          <w:szCs w:val="24"/>
        </w:rPr>
        <w:tab/>
      </w:r>
      <w:r w:rsidRPr="00CE54C0">
        <w:rPr>
          <w:rFonts w:ascii="Times New Roman" w:eastAsia="Calibri" w:hAnsi="Times New Roman" w:cs="Times New Roman"/>
          <w:sz w:val="24"/>
          <w:szCs w:val="24"/>
        </w:rPr>
        <w:t>2)</w:t>
      </w:r>
      <w:r>
        <w:rPr>
          <w:rFonts w:ascii="Times New Roman" w:eastAsia="Calibri" w:hAnsi="Times New Roman" w:cs="Times New Roman"/>
          <w:sz w:val="24"/>
          <w:szCs w:val="24"/>
        </w:rPr>
        <w:t xml:space="preserve"> </w:t>
      </w:r>
      <w:r w:rsidRPr="00CE54C0">
        <w:rPr>
          <w:rFonts w:ascii="Times New Roman" w:hAnsi="Times New Roman" w:cs="Times New Roman"/>
          <w:sz w:val="24"/>
          <w:szCs w:val="24"/>
        </w:rPr>
        <w:t xml:space="preserve">Gọi vận tốc lúc đi là: </w:t>
      </w:r>
      <w:r w:rsidR="00804E9D">
        <w:rPr>
          <w:rFonts w:ascii="Times New Roman" w:hAnsi="Times New Roman" w:cs="Times New Roman"/>
          <w:position w:val="-10"/>
          <w:sz w:val="24"/>
          <w:szCs w:val="24"/>
        </w:rPr>
        <w:pict w14:anchorId="780651C8">
          <v:shape id="_x0000_i8575" type="#_x0000_t75" style="width:12pt;height:12.75pt">
            <v:imagedata r:id="rId12944" o:title=""/>
          </v:shape>
        </w:pict>
      </w:r>
      <w:r w:rsidRPr="00CE54C0">
        <w:rPr>
          <w:rFonts w:ascii="Times New Roman" w:hAnsi="Times New Roman" w:cs="Times New Roman"/>
          <w:sz w:val="24"/>
          <w:szCs w:val="24"/>
        </w:rPr>
        <w:t xml:space="preserve">(km/h) </w:t>
      </w:r>
      <w:r w:rsidR="00804E9D">
        <w:rPr>
          <w:rFonts w:ascii="Times New Roman" w:hAnsi="Times New Roman" w:cs="Times New Roman"/>
          <w:position w:val="-14"/>
          <w:sz w:val="24"/>
          <w:szCs w:val="24"/>
        </w:rPr>
        <w:pict w14:anchorId="257C5A19">
          <v:shape id="_x0000_i8576" type="#_x0000_t75" style="width:36.75pt;height:19.5pt">
            <v:imagedata r:id="rId12945" o:title=""/>
          </v:shape>
        </w:pict>
      </w:r>
    </w:p>
    <w:p w14:paraId="5C9CE3D8" w14:textId="77777777" w:rsidR="00474BD7" w:rsidRDefault="00474BD7" w:rsidP="005C20EA">
      <w:pPr>
        <w:tabs>
          <w:tab w:val="left" w:pos="2268"/>
        </w:tabs>
        <w:spacing w:before="40" w:after="20" w:line="276" w:lineRule="auto"/>
        <w:ind w:left="1350" w:hanging="360"/>
        <w:rPr>
          <w:rFonts w:ascii="Times New Roman" w:hAnsi="Times New Roman" w:cs="Times New Roman"/>
          <w:sz w:val="24"/>
          <w:szCs w:val="24"/>
          <w:lang w:val="fr-FR"/>
        </w:rPr>
      </w:pPr>
      <w:r>
        <w:rPr>
          <w:rFonts w:ascii="Times New Roman" w:eastAsia="Calibri" w:hAnsi="Times New Roman" w:cs="Times New Roman"/>
          <w:sz w:val="24"/>
          <w:szCs w:val="24"/>
        </w:rPr>
        <w:tab/>
      </w:r>
      <w:r w:rsidRPr="00CE54C0">
        <w:rPr>
          <w:rFonts w:ascii="Times New Roman" w:hAnsi="Times New Roman" w:cs="Times New Roman"/>
          <w:sz w:val="24"/>
          <w:szCs w:val="24"/>
          <w:lang w:val="fr-FR"/>
        </w:rPr>
        <w:t xml:space="preserve">Thời gian lúc đi là </w:t>
      </w:r>
      <w:r w:rsidR="00804E9D">
        <w:rPr>
          <w:rFonts w:ascii="Times New Roman" w:hAnsi="Times New Roman" w:cs="Times New Roman"/>
          <w:position w:val="-24"/>
          <w:sz w:val="24"/>
          <w:szCs w:val="24"/>
        </w:rPr>
        <w:pict w14:anchorId="2E992F0D">
          <v:shape id="_x0000_i8577" type="#_x0000_t75" style="width:17.25pt;height:30.75pt">
            <v:imagedata r:id="rId12946" o:title=""/>
          </v:shape>
        </w:pict>
      </w:r>
      <w:r w:rsidRPr="00CE54C0">
        <w:rPr>
          <w:rFonts w:ascii="Times New Roman" w:hAnsi="Times New Roman" w:cs="Times New Roman"/>
          <w:sz w:val="24"/>
          <w:szCs w:val="24"/>
          <w:lang w:val="fr-FR"/>
        </w:rPr>
        <w:t xml:space="preserve"> (giờ)</w:t>
      </w:r>
    </w:p>
    <w:p w14:paraId="09DDB47B" w14:textId="77777777" w:rsidR="00474BD7" w:rsidRDefault="00474BD7" w:rsidP="005C20EA">
      <w:pPr>
        <w:tabs>
          <w:tab w:val="left" w:pos="2268"/>
        </w:tabs>
        <w:spacing w:before="40" w:after="20" w:line="276" w:lineRule="auto"/>
        <w:ind w:left="1350" w:hanging="360"/>
        <w:rPr>
          <w:rFonts w:ascii="Times New Roman" w:hAnsi="Times New Roman" w:cs="Times New Roman"/>
          <w:sz w:val="24"/>
          <w:szCs w:val="24"/>
          <w:lang w:val="fr-FR"/>
        </w:rPr>
      </w:pPr>
      <w:r>
        <w:rPr>
          <w:rFonts w:ascii="Times New Roman" w:hAnsi="Times New Roman" w:cs="Times New Roman"/>
          <w:sz w:val="24"/>
          <w:szCs w:val="24"/>
          <w:lang w:val="fr-FR"/>
        </w:rPr>
        <w:tab/>
      </w:r>
      <w:r w:rsidRPr="00CE54C0">
        <w:rPr>
          <w:rFonts w:ascii="Times New Roman" w:hAnsi="Times New Roman" w:cs="Times New Roman"/>
          <w:sz w:val="24"/>
          <w:szCs w:val="24"/>
          <w:lang w:val="fr-FR"/>
        </w:rPr>
        <w:t xml:space="preserve">Quãng đường lúc về là : </w:t>
      </w:r>
      <w:r w:rsidR="00804E9D">
        <w:rPr>
          <w:rFonts w:ascii="Times New Roman" w:hAnsi="Times New Roman" w:cs="Times New Roman"/>
          <w:position w:val="-6"/>
          <w:sz w:val="24"/>
          <w:szCs w:val="24"/>
        </w:rPr>
        <w:pict w14:anchorId="45AEC184">
          <v:shape id="_x0000_i8578" type="#_x0000_t75" style="width:54.75pt;height:13.5pt">
            <v:imagedata r:id="rId12947" o:title=""/>
          </v:shape>
        </w:pict>
      </w:r>
      <w:r w:rsidRPr="00CE54C0">
        <w:rPr>
          <w:rFonts w:ascii="Times New Roman" w:hAnsi="Times New Roman" w:cs="Times New Roman"/>
          <w:sz w:val="24"/>
          <w:szCs w:val="24"/>
          <w:lang w:val="fr-FR"/>
        </w:rPr>
        <w:t xml:space="preserve"> (km)</w:t>
      </w:r>
    </w:p>
    <w:p w14:paraId="19619273" w14:textId="77777777" w:rsidR="00474BD7" w:rsidRDefault="00474BD7" w:rsidP="005C20EA">
      <w:pPr>
        <w:tabs>
          <w:tab w:val="left" w:pos="2268"/>
        </w:tabs>
        <w:spacing w:before="40" w:after="20" w:line="276" w:lineRule="auto"/>
        <w:ind w:left="1350" w:hanging="360"/>
        <w:rPr>
          <w:rFonts w:ascii="Times New Roman" w:hAnsi="Times New Roman" w:cs="Times New Roman"/>
          <w:sz w:val="24"/>
          <w:szCs w:val="24"/>
          <w:lang w:val="fr-FR"/>
        </w:rPr>
      </w:pPr>
      <w:r>
        <w:rPr>
          <w:rFonts w:ascii="Times New Roman" w:hAnsi="Times New Roman" w:cs="Times New Roman"/>
          <w:sz w:val="24"/>
          <w:szCs w:val="24"/>
          <w:lang w:val="fr-FR"/>
        </w:rPr>
        <w:tab/>
      </w:r>
      <w:r w:rsidRPr="00CE54C0">
        <w:rPr>
          <w:rFonts w:ascii="Times New Roman" w:hAnsi="Times New Roman" w:cs="Times New Roman"/>
          <w:sz w:val="24"/>
          <w:szCs w:val="24"/>
          <w:lang w:val="fr-FR"/>
        </w:rPr>
        <w:t xml:space="preserve">Vận tốc lúc về là : </w:t>
      </w:r>
      <w:r w:rsidR="00804E9D">
        <w:rPr>
          <w:rFonts w:ascii="Times New Roman" w:hAnsi="Times New Roman" w:cs="Times New Roman"/>
          <w:position w:val="-6"/>
          <w:sz w:val="24"/>
          <w:szCs w:val="24"/>
        </w:rPr>
        <w:pict w14:anchorId="5C42BCD8">
          <v:shape id="_x0000_i8579" type="#_x0000_t75" style="width:25.5pt;height:13.5pt">
            <v:imagedata r:id="rId12948" o:title=""/>
          </v:shape>
        </w:pict>
      </w:r>
      <w:r>
        <w:rPr>
          <w:rFonts w:ascii="Times New Roman" w:hAnsi="Times New Roman" w:cs="Times New Roman"/>
          <w:sz w:val="24"/>
          <w:szCs w:val="24"/>
        </w:rPr>
        <w:t xml:space="preserve"> (km/h)</w:t>
      </w:r>
    </w:p>
    <w:p w14:paraId="4F3C0F5B" w14:textId="77777777" w:rsidR="00474BD7" w:rsidRDefault="00474BD7" w:rsidP="005C20EA">
      <w:pPr>
        <w:tabs>
          <w:tab w:val="left" w:pos="2268"/>
        </w:tabs>
        <w:spacing w:before="40" w:after="20" w:line="276" w:lineRule="auto"/>
        <w:ind w:left="1350" w:hanging="360"/>
        <w:rPr>
          <w:rFonts w:ascii="Times New Roman" w:hAnsi="Times New Roman" w:cs="Times New Roman"/>
          <w:sz w:val="24"/>
          <w:szCs w:val="24"/>
          <w:lang w:val="fr-FR"/>
        </w:rPr>
      </w:pPr>
      <w:r>
        <w:rPr>
          <w:rFonts w:ascii="Times New Roman" w:hAnsi="Times New Roman" w:cs="Times New Roman"/>
          <w:sz w:val="24"/>
          <w:szCs w:val="24"/>
          <w:lang w:val="fr-FR"/>
        </w:rPr>
        <w:tab/>
      </w:r>
      <w:r w:rsidRPr="00CE54C0">
        <w:rPr>
          <w:rFonts w:ascii="Times New Roman" w:hAnsi="Times New Roman" w:cs="Times New Roman"/>
          <w:sz w:val="24"/>
          <w:szCs w:val="24"/>
          <w:lang w:val="fr-FR"/>
        </w:rPr>
        <w:t xml:space="preserve">Thời gian lúc về là : </w:t>
      </w:r>
      <w:r w:rsidR="00804E9D">
        <w:rPr>
          <w:rFonts w:ascii="Times New Roman" w:hAnsi="Times New Roman" w:cs="Times New Roman"/>
          <w:position w:val="-24"/>
          <w:sz w:val="24"/>
          <w:szCs w:val="24"/>
        </w:rPr>
        <w:pict w14:anchorId="075386C9">
          <v:shape id="_x0000_i8580" type="#_x0000_t75" style="width:28.5pt;height:30.75pt">
            <v:imagedata r:id="rId12949" o:title=""/>
          </v:shape>
        </w:pict>
      </w:r>
      <w:r w:rsidRPr="00CE54C0">
        <w:rPr>
          <w:rFonts w:ascii="Times New Roman" w:hAnsi="Times New Roman" w:cs="Times New Roman"/>
          <w:sz w:val="24"/>
          <w:szCs w:val="24"/>
          <w:lang w:val="fr-FR"/>
        </w:rPr>
        <w:t xml:space="preserve"> (giờ)</w:t>
      </w:r>
    </w:p>
    <w:p w14:paraId="4E25FE22" w14:textId="77777777" w:rsidR="00474BD7" w:rsidRPr="00CE54C0" w:rsidRDefault="00474BD7" w:rsidP="005C20EA">
      <w:pPr>
        <w:tabs>
          <w:tab w:val="left" w:pos="2268"/>
        </w:tabs>
        <w:spacing w:before="40" w:after="20" w:line="276" w:lineRule="auto"/>
        <w:ind w:left="1350" w:hanging="360"/>
        <w:rPr>
          <w:rFonts w:ascii="Times New Roman" w:hAnsi="Times New Roman" w:cs="Times New Roman"/>
          <w:sz w:val="24"/>
          <w:szCs w:val="24"/>
          <w:lang w:val="fr-FR"/>
        </w:rPr>
      </w:pPr>
      <w:r w:rsidRPr="00CE54C0">
        <w:rPr>
          <w:rFonts w:ascii="Times New Roman" w:hAnsi="Times New Roman" w:cs="Times New Roman"/>
          <w:sz w:val="24"/>
          <w:szCs w:val="24"/>
          <w:lang w:val="fr-FR"/>
        </w:rPr>
        <w:t xml:space="preserve">Theo đầu bài thời gian về ít hơn thời gian đi </w:t>
      </w:r>
      <w:r w:rsidR="00804E9D">
        <w:rPr>
          <w:rFonts w:ascii="Times New Roman" w:hAnsi="Times New Roman" w:cs="Times New Roman"/>
          <w:position w:val="-6"/>
          <w:sz w:val="24"/>
          <w:szCs w:val="24"/>
        </w:rPr>
        <w:pict w14:anchorId="2A66781B">
          <v:shape id="_x0000_i8581" type="#_x0000_t75" style="width:16.5pt;height:13.5pt">
            <v:imagedata r:id="rId12950" o:title=""/>
          </v:shape>
        </w:pict>
      </w:r>
      <w:r w:rsidRPr="00CE54C0">
        <w:rPr>
          <w:rFonts w:ascii="Times New Roman" w:hAnsi="Times New Roman" w:cs="Times New Roman"/>
          <w:sz w:val="24"/>
          <w:szCs w:val="24"/>
          <w:lang w:val="fr-FR"/>
        </w:rPr>
        <w:t xml:space="preserve"> phút </w:t>
      </w:r>
      <w:r>
        <w:rPr>
          <w:rFonts w:ascii="Times New Roman" w:hAnsi="Times New Roman" w:cs="Times New Roman"/>
          <w:sz w:val="24"/>
          <w:szCs w:val="24"/>
          <w:lang w:val="fr-FR"/>
        </w:rPr>
        <w:t xml:space="preserve">= </w:t>
      </w:r>
      <w:r w:rsidR="00804E9D">
        <w:rPr>
          <w:rFonts w:ascii="Times New Roman" w:hAnsi="Times New Roman" w:cs="Times New Roman"/>
          <w:position w:val="-24"/>
          <w:sz w:val="24"/>
          <w:szCs w:val="24"/>
          <w:lang w:val="fr-FR"/>
        </w:rPr>
        <w:pict w14:anchorId="381A684B">
          <v:shape id="_x0000_i8582" type="#_x0000_t75" style="width:11.25pt;height:30.75pt">
            <v:imagedata r:id="rId12951" o:title=""/>
          </v:shape>
        </w:pict>
      </w:r>
      <w:r>
        <w:rPr>
          <w:rFonts w:ascii="Times New Roman" w:hAnsi="Times New Roman" w:cs="Times New Roman"/>
          <w:sz w:val="24"/>
          <w:szCs w:val="24"/>
          <w:lang w:val="fr-FR"/>
        </w:rPr>
        <w:t xml:space="preserve"> giờ </w:t>
      </w:r>
      <w:r w:rsidRPr="00CE54C0">
        <w:rPr>
          <w:rFonts w:ascii="Times New Roman" w:hAnsi="Times New Roman" w:cs="Times New Roman"/>
          <w:sz w:val="24"/>
          <w:szCs w:val="24"/>
          <w:lang w:val="fr-FR"/>
        </w:rPr>
        <w:t>nên ta có phương trình:</w:t>
      </w:r>
    </w:p>
    <w:p w14:paraId="229343A8" w14:textId="77777777" w:rsidR="00474BD7" w:rsidRPr="00CE54C0" w:rsidRDefault="00804E9D" w:rsidP="005C20EA">
      <w:pPr>
        <w:tabs>
          <w:tab w:val="left" w:pos="2268"/>
        </w:tabs>
        <w:spacing w:before="40" w:after="20" w:line="276" w:lineRule="auto"/>
        <w:ind w:left="1843" w:hanging="1573"/>
        <w:jc w:val="center"/>
        <w:rPr>
          <w:rFonts w:ascii="Times New Roman" w:hAnsi="Times New Roman" w:cs="Times New Roman"/>
          <w:sz w:val="24"/>
          <w:szCs w:val="24"/>
        </w:rPr>
      </w:pPr>
      <w:r>
        <w:rPr>
          <w:rFonts w:ascii="Times New Roman" w:hAnsi="Times New Roman" w:cs="Times New Roman"/>
          <w:position w:val="-24"/>
          <w:sz w:val="24"/>
          <w:szCs w:val="24"/>
        </w:rPr>
        <w:pict w14:anchorId="681FDFD5">
          <v:shape id="_x0000_i8583" type="#_x0000_t75" style="width:71.25pt;height:30.75pt">
            <v:imagedata r:id="rId12952" o:title=""/>
          </v:shape>
        </w:pict>
      </w:r>
    </w:p>
    <w:p w14:paraId="06974DB1" w14:textId="77777777" w:rsidR="00474BD7" w:rsidRPr="00CE54C0" w:rsidRDefault="00474BD7" w:rsidP="005C20EA">
      <w:pPr>
        <w:tabs>
          <w:tab w:val="left" w:pos="2268"/>
        </w:tabs>
        <w:spacing w:before="40" w:after="20" w:line="276" w:lineRule="auto"/>
        <w:ind w:left="1843" w:hanging="1573"/>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 xml:space="preserve">                         </w:t>
      </w:r>
      <w:r w:rsidR="00804E9D">
        <w:rPr>
          <w:rFonts w:ascii="Times New Roman" w:hAnsi="Times New Roman" w:cs="Times New Roman"/>
          <w:position w:val="-32"/>
          <w:sz w:val="24"/>
          <w:szCs w:val="24"/>
        </w:rPr>
        <w:pict w14:anchorId="29DADF5F">
          <v:shape id="_x0000_i8584" type="#_x0000_t75" style="width:165.75pt;height:36.75pt">
            <v:imagedata r:id="rId12953" o:title=""/>
          </v:shape>
        </w:pict>
      </w:r>
    </w:p>
    <w:p w14:paraId="758C219D" w14:textId="77777777" w:rsidR="00474BD7" w:rsidRPr="00CE54C0" w:rsidRDefault="00474BD7" w:rsidP="005C20EA">
      <w:pPr>
        <w:tabs>
          <w:tab w:val="left" w:pos="2268"/>
        </w:tabs>
        <w:spacing w:before="40" w:after="20" w:line="276" w:lineRule="auto"/>
        <w:ind w:left="1843" w:hanging="1573"/>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4CB8160E">
          <v:shape id="_x0000_i8585" type="#_x0000_t75" style="width:132.75pt;height:19.5pt">
            <v:imagedata r:id="rId12954" o:title=""/>
          </v:shape>
        </w:pict>
      </w:r>
    </w:p>
    <w:p w14:paraId="1BF28B95" w14:textId="77777777" w:rsidR="00474BD7" w:rsidRPr="00CE54C0" w:rsidRDefault="00474BD7" w:rsidP="005C20EA">
      <w:pPr>
        <w:tabs>
          <w:tab w:val="left" w:pos="2268"/>
        </w:tabs>
        <w:spacing w:before="40" w:after="20" w:line="276" w:lineRule="auto"/>
        <w:ind w:left="1843" w:hanging="1573"/>
        <w:rPr>
          <w:rFonts w:ascii="Times New Roman" w:hAnsi="Times New Roman" w:cs="Times New Roman"/>
          <w:sz w:val="24"/>
          <w:szCs w:val="24"/>
        </w:rPr>
      </w:pPr>
      <w:r w:rsidRPr="00CE54C0">
        <w:rPr>
          <w:rFonts w:ascii="Times New Roman" w:hAnsi="Times New Roman" w:cs="Times New Roman"/>
          <w:sz w:val="24"/>
          <w:szCs w:val="24"/>
        </w:rPr>
        <w:lastRenderedPageBreak/>
        <w:tab/>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4D32E90F">
          <v:shape id="_x0000_i8586" type="#_x0000_t75" style="width:89.25pt;height:16.5pt">
            <v:imagedata r:id="rId12955" o:title=""/>
          </v:shape>
        </w:pict>
      </w:r>
    </w:p>
    <w:p w14:paraId="42E19D3C" w14:textId="77777777" w:rsidR="00474BD7" w:rsidRPr="00CE54C0" w:rsidRDefault="00474BD7" w:rsidP="005C20EA">
      <w:pPr>
        <w:tabs>
          <w:tab w:val="left" w:pos="2268"/>
        </w:tabs>
        <w:spacing w:before="40" w:after="20" w:line="276" w:lineRule="auto"/>
        <w:ind w:left="1843" w:hanging="1573"/>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3523B35A">
          <v:shape id="_x0000_i8587" type="#_x0000_t75" style="width:92.25pt;height:19.5pt">
            <v:imagedata r:id="rId12956" o:title=""/>
          </v:shape>
        </w:pict>
      </w:r>
    </w:p>
    <w:p w14:paraId="6459D2EC" w14:textId="77777777" w:rsidR="00474BD7" w:rsidRPr="00CE54C0" w:rsidRDefault="00474BD7" w:rsidP="005C20EA">
      <w:pPr>
        <w:tabs>
          <w:tab w:val="left" w:pos="2268"/>
        </w:tabs>
        <w:spacing w:before="40" w:after="20" w:line="276" w:lineRule="auto"/>
        <w:ind w:left="1843" w:hanging="1573"/>
        <w:rPr>
          <w:rFonts w:ascii="Times New Roman" w:hAnsi="Times New Roman" w:cs="Times New Roman"/>
          <w:sz w:val="24"/>
          <w:szCs w:val="24"/>
        </w:rPr>
      </w:pPr>
      <w:r w:rsidRPr="00CE54C0">
        <w:rPr>
          <w:rFonts w:ascii="Times New Roman" w:hAnsi="Times New Roman" w:cs="Times New Roman"/>
          <w:sz w:val="24"/>
          <w:szCs w:val="24"/>
        </w:rPr>
        <w:tab/>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35A44170">
          <v:shape id="_x0000_i8588" type="#_x0000_t75" style="width:39.75pt;height:14.25pt">
            <v:imagedata r:id="rId12957" o:title=""/>
          </v:shape>
        </w:pict>
      </w:r>
      <w:r>
        <w:rPr>
          <w:rFonts w:ascii="Times New Roman" w:hAnsi="Times New Roman" w:cs="Times New Roman"/>
          <w:sz w:val="24"/>
          <w:szCs w:val="24"/>
        </w:rPr>
        <w:t xml:space="preserve"> (loại) hoặc </w:t>
      </w:r>
      <w:r w:rsidR="00804E9D">
        <w:rPr>
          <w:rFonts w:ascii="Times New Roman" w:hAnsi="Times New Roman" w:cs="Times New Roman"/>
          <w:position w:val="-6"/>
          <w:sz w:val="24"/>
          <w:szCs w:val="24"/>
        </w:rPr>
        <w:pict w14:anchorId="796F32EF">
          <v:shape id="_x0000_i8589" type="#_x0000_t75" style="width:27.75pt;height:14.25pt">
            <v:imagedata r:id="rId12958" o:title=""/>
          </v:shape>
        </w:pict>
      </w:r>
      <w:r>
        <w:rPr>
          <w:rFonts w:ascii="Times New Roman" w:hAnsi="Times New Roman" w:cs="Times New Roman"/>
          <w:sz w:val="24"/>
          <w:szCs w:val="24"/>
        </w:rPr>
        <w:t xml:space="preserve"> (thoả mãn)</w:t>
      </w:r>
    </w:p>
    <w:p w14:paraId="64FD968D" w14:textId="77777777" w:rsidR="00474BD7" w:rsidRPr="00CE54C0" w:rsidRDefault="00474BD7" w:rsidP="005C20EA">
      <w:pPr>
        <w:tabs>
          <w:tab w:val="left" w:pos="2268"/>
        </w:tabs>
        <w:spacing w:before="40" w:after="20" w:line="276" w:lineRule="auto"/>
        <w:ind w:left="990"/>
        <w:rPr>
          <w:rFonts w:ascii="Times New Roman" w:hAnsi="Times New Roman" w:cs="Times New Roman"/>
          <w:sz w:val="24"/>
          <w:szCs w:val="24"/>
        </w:rPr>
      </w:pPr>
      <w:r w:rsidRPr="00CE54C0">
        <w:rPr>
          <w:rFonts w:ascii="Times New Roman" w:hAnsi="Times New Roman" w:cs="Times New Roman"/>
          <w:sz w:val="24"/>
          <w:szCs w:val="24"/>
        </w:rPr>
        <w:tab/>
        <w:t>Vậ</w:t>
      </w:r>
      <w:r>
        <w:rPr>
          <w:rFonts w:ascii="Times New Roman" w:hAnsi="Times New Roman" w:cs="Times New Roman"/>
          <w:sz w:val="24"/>
          <w:szCs w:val="24"/>
        </w:rPr>
        <w:t>y</w:t>
      </w:r>
      <w:r w:rsidRPr="00CE54C0">
        <w:rPr>
          <w:rFonts w:ascii="Times New Roman" w:hAnsi="Times New Roman" w:cs="Times New Roman"/>
          <w:sz w:val="24"/>
          <w:szCs w:val="24"/>
        </w:rPr>
        <w:t xml:space="preserve"> vận tốc lúc đi là</w: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3A020571">
          <v:shape id="_x0000_i8590" type="#_x0000_t75" style="width:9.75pt;height:13.5pt">
            <v:imagedata r:id="rId12959" o:title=""/>
          </v:shape>
        </w:pict>
      </w:r>
      <w:r w:rsidRPr="00CE54C0">
        <w:rPr>
          <w:rFonts w:ascii="Times New Roman" w:hAnsi="Times New Roman" w:cs="Times New Roman"/>
          <w:sz w:val="24"/>
          <w:szCs w:val="24"/>
        </w:rPr>
        <w:t xml:space="preserve"> km/h. </w:t>
      </w:r>
    </w:p>
    <w:p w14:paraId="6F8591DC" w14:textId="77777777" w:rsidR="00474BD7" w:rsidRPr="00CE54C0" w:rsidRDefault="00474BD7" w:rsidP="005C20EA">
      <w:pPr>
        <w:tabs>
          <w:tab w:val="left" w:pos="992"/>
        </w:tabs>
        <w:spacing w:line="276" w:lineRule="auto"/>
        <w:ind w:left="1080" w:hanging="1080"/>
        <w:rPr>
          <w:rFonts w:ascii="Times New Roman" w:hAnsi="Times New Roman" w:cs="Times New Roman"/>
          <w:b/>
          <w:sz w:val="24"/>
          <w:szCs w:val="24"/>
        </w:rPr>
      </w:pPr>
      <w:r w:rsidRPr="00CE54C0">
        <w:rPr>
          <w:rFonts w:ascii="Times New Roman" w:eastAsia="Calibri" w:hAnsi="Times New Roman" w:cs="Times New Roman"/>
          <w:b/>
          <w:color w:val="0000FF"/>
          <w:sz w:val="24"/>
          <w:szCs w:val="24"/>
        </w:rPr>
        <w:t>Câu IV:</w:t>
      </w:r>
      <w:r w:rsidRPr="00CE54C0">
        <w:rPr>
          <w:rFonts w:ascii="Times New Roman" w:hAnsi="Times New Roman" w:cs="Times New Roman"/>
          <w:b/>
          <w:sz w:val="24"/>
          <w:szCs w:val="24"/>
        </w:rPr>
        <w:t xml:space="preserve">    (4,0 điểm) </w:t>
      </w:r>
      <w:r w:rsidRPr="00CE54C0">
        <w:rPr>
          <w:rFonts w:ascii="Times New Roman" w:hAnsi="Times New Roman" w:cs="Times New Roman"/>
          <w:b/>
          <w:sz w:val="24"/>
          <w:szCs w:val="24"/>
        </w:rPr>
        <w:tab/>
      </w:r>
    </w:p>
    <w:p w14:paraId="7239A1AD" w14:textId="77777777" w:rsidR="00474BD7" w:rsidRPr="00CE54C0" w:rsidRDefault="00474BD7" w:rsidP="005C20EA">
      <w:pPr>
        <w:tabs>
          <w:tab w:val="left" w:pos="992"/>
        </w:tabs>
        <w:spacing w:line="276" w:lineRule="auto"/>
        <w:ind w:left="1080" w:hanging="1080"/>
        <w:jc w:val="both"/>
        <w:rPr>
          <w:rFonts w:ascii="Times New Roman" w:hAnsi="Times New Roman" w:cs="Times New Roman"/>
          <w:sz w:val="24"/>
          <w:szCs w:val="24"/>
        </w:rPr>
      </w:pPr>
      <w:r w:rsidRPr="00CE54C0">
        <w:rPr>
          <w:rFonts w:ascii="Times New Roman" w:eastAsia="Calibri" w:hAnsi="Times New Roman" w:cs="Times New Roman"/>
          <w:b/>
          <w:color w:val="0000FF"/>
          <w:sz w:val="24"/>
          <w:szCs w:val="24"/>
        </w:rPr>
        <w:tab/>
      </w:r>
      <w:r w:rsidRPr="00CE54C0">
        <w:rPr>
          <w:rFonts w:ascii="Times New Roman" w:hAnsi="Times New Roman" w:cs="Times New Roman"/>
          <w:sz w:val="24"/>
          <w:szCs w:val="24"/>
        </w:rPr>
        <w:t xml:space="preserve">1) . Người ta đặt một khối nón vào trong một khối lập phương cạnh </w:t>
      </w:r>
      <w:r w:rsidR="00804E9D">
        <w:rPr>
          <w:rFonts w:ascii="Times New Roman" w:hAnsi="Times New Roman" w:cs="Times New Roman"/>
          <w:position w:val="-10"/>
          <w:sz w:val="24"/>
          <w:szCs w:val="24"/>
        </w:rPr>
        <w:pict w14:anchorId="7A979B63">
          <v:shape id="_x0000_i8591" type="#_x0000_t75" style="width:18pt;height:15.75pt">
            <v:imagedata r:id="rId12867" o:title=""/>
          </v:shape>
        </w:pict>
      </w:r>
      <w:r w:rsidRPr="00CE54C0">
        <w:rPr>
          <w:rFonts w:ascii="Times New Roman" w:hAnsi="Times New Roman" w:cs="Times New Roman"/>
          <w:sz w:val="24"/>
          <w:szCs w:val="24"/>
        </w:rPr>
        <w:t xml:space="preserve"> chứa đầy nước. Biết rằng đỉnh khối nón trùng với tâm một mặt của khối lập phương, đáy khối nón tiếp xúc với các cạnh của mặt đối diện. Tính thể tích lượng nước trong khối bị tràn ra ngoài.</w:t>
      </w:r>
      <w:r w:rsidRPr="00CE54C0">
        <w:rPr>
          <w:rFonts w:ascii="Times New Roman" w:hAnsi="Times New Roman" w:cs="Times New Roman"/>
          <w:b/>
          <w:noProof/>
          <w:color w:val="0000FF"/>
          <w:sz w:val="24"/>
          <w:szCs w:val="24"/>
        </w:rPr>
        <w:t xml:space="preserve"> </w:t>
      </w:r>
      <w:r w:rsidRPr="00CE54C0">
        <w:rPr>
          <w:rFonts w:ascii="Times New Roman" w:hAnsi="Times New Roman" w:cs="Times New Roman"/>
          <w:color w:val="000000" w:themeColor="text1"/>
          <w:sz w:val="24"/>
          <w:szCs w:val="24"/>
        </w:rPr>
        <w:t xml:space="preserve">(Lấy </w:t>
      </w:r>
      <w:r w:rsidR="00804E9D">
        <w:rPr>
          <w:rFonts w:ascii="Times New Roman" w:hAnsi="Times New Roman" w:cs="Times New Roman"/>
          <w:position w:val="-10"/>
          <w:sz w:val="24"/>
          <w:szCs w:val="24"/>
        </w:rPr>
        <w:pict w14:anchorId="25310EEA">
          <v:shape id="_x0000_i8592" type="#_x0000_t75" style="width:46.5pt;height:16.5pt">
            <v:imagedata r:id="rId12868" o:title=""/>
          </v:shape>
        </w:pict>
      </w:r>
      <w:r w:rsidRPr="00CE54C0">
        <w:rPr>
          <w:rFonts w:ascii="Times New Roman" w:hAnsi="Times New Roman" w:cs="Times New Roman"/>
          <w:color w:val="000000" w:themeColor="text1"/>
          <w:sz w:val="24"/>
          <w:szCs w:val="24"/>
        </w:rPr>
        <w:t xml:space="preserve"> kết quả làm tròn đến hai chữ số thập phân)</w:t>
      </w:r>
    </w:p>
    <w:p w14:paraId="27FC5453" w14:textId="77777777" w:rsidR="00474BD7" w:rsidRPr="00CE54C0" w:rsidRDefault="00474BD7" w:rsidP="005C20EA">
      <w:pPr>
        <w:pStyle w:val="ListParagraph"/>
        <w:tabs>
          <w:tab w:val="left" w:pos="992"/>
        </w:tabs>
        <w:spacing w:line="276" w:lineRule="auto"/>
        <w:ind w:left="992"/>
        <w:jc w:val="center"/>
      </w:pPr>
      <w:r w:rsidRPr="00CE54C0">
        <w:rPr>
          <w:noProof/>
        </w:rPr>
        <w:drawing>
          <wp:inline distT="0" distB="0" distL="0" distR="0" wp14:anchorId="6C14CBD1" wp14:editId="74DC0117">
            <wp:extent cx="1952725" cy="1857375"/>
            <wp:effectExtent l="0" t="0" r="0" b="0"/>
            <wp:docPr id="2880319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69">
                      <a:extLst>
                        <a:ext uri="{28A0092B-C50C-407E-A947-70E740481C1C}">
                          <a14:useLocalDpi xmlns:a14="http://schemas.microsoft.com/office/drawing/2010/main" val="0"/>
                        </a:ext>
                      </a:extLst>
                    </a:blip>
                    <a:srcRect/>
                    <a:stretch>
                      <a:fillRect/>
                    </a:stretch>
                  </pic:blipFill>
                  <pic:spPr bwMode="auto">
                    <a:xfrm>
                      <a:off x="0" y="0"/>
                      <a:ext cx="1968437" cy="1872320"/>
                    </a:xfrm>
                    <a:prstGeom prst="rect">
                      <a:avLst/>
                    </a:prstGeom>
                    <a:noFill/>
                  </pic:spPr>
                </pic:pic>
              </a:graphicData>
            </a:graphic>
          </wp:inline>
        </w:drawing>
      </w:r>
    </w:p>
    <w:p w14:paraId="163BABFA" w14:textId="77777777" w:rsidR="00474BD7" w:rsidRPr="00CE54C0" w:rsidRDefault="00474BD7" w:rsidP="005C20EA">
      <w:pPr>
        <w:tabs>
          <w:tab w:val="left" w:pos="992"/>
        </w:tabs>
        <w:spacing w:before="60" w:after="60"/>
        <w:jc w:val="both"/>
        <w:outlineLvl w:val="1"/>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2) . Từ điểm M nằm ngoài đường tròn </w:t>
      </w:r>
      <w:r w:rsidR="00804E9D">
        <w:rPr>
          <w:rFonts w:ascii="Times New Roman" w:hAnsi="Times New Roman" w:cs="Times New Roman"/>
          <w:position w:val="-14"/>
          <w:sz w:val="24"/>
          <w:szCs w:val="24"/>
        </w:rPr>
        <w:pict w14:anchorId="6615FADA">
          <v:shape id="_x0000_i8593" type="#_x0000_t75" style="width:22.5pt;height:19.5pt">
            <v:imagedata r:id="rId12870" o:title=""/>
          </v:shape>
        </w:pict>
      </w:r>
      <w:r w:rsidRPr="00CE54C0">
        <w:rPr>
          <w:rFonts w:ascii="Times New Roman" w:hAnsi="Times New Roman" w:cs="Times New Roman"/>
          <w:sz w:val="24"/>
          <w:szCs w:val="24"/>
        </w:rPr>
        <w:t xml:space="preserve">, kẻ các tiếp tuyến </w:t>
      </w:r>
      <w:r w:rsidR="00804E9D">
        <w:rPr>
          <w:rFonts w:ascii="Times New Roman" w:hAnsi="Times New Roman" w:cs="Times New Roman"/>
          <w:position w:val="-10"/>
          <w:sz w:val="24"/>
          <w:szCs w:val="24"/>
        </w:rPr>
        <w:pict w14:anchorId="744560D9">
          <v:shape id="_x0000_i8594" type="#_x0000_t75" style="width:46.5pt;height:16.5pt">
            <v:imagedata r:id="rId12871" o:title=""/>
          </v:shape>
        </w:pict>
      </w:r>
      <w:r w:rsidRPr="00CE54C0">
        <w:rPr>
          <w:rFonts w:ascii="Times New Roman" w:hAnsi="Times New Roman" w:cs="Times New Roman"/>
          <w:sz w:val="24"/>
          <w:szCs w:val="24"/>
        </w:rPr>
        <w:t xml:space="preserve"> với </w:t>
      </w:r>
      <w:r w:rsidR="00804E9D">
        <w:rPr>
          <w:rFonts w:ascii="Times New Roman" w:hAnsi="Times New Roman" w:cs="Times New Roman"/>
          <w:position w:val="-14"/>
          <w:sz w:val="24"/>
          <w:szCs w:val="24"/>
        </w:rPr>
        <w:pict w14:anchorId="24A15500">
          <v:shape id="_x0000_i8595" type="#_x0000_t75" style="width:22.5pt;height:19.5pt">
            <v:imagedata r:id="rId12870" o:title=""/>
          </v:shape>
        </w:pict>
      </w:r>
      <w:r w:rsidRPr="00CE54C0">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5C46B7B1">
          <v:shape id="_x0000_i8596" type="#_x0000_t75" style="width:28.5pt;height:16.5pt">
            <v:imagedata r:id="rId12872" o:title=""/>
          </v:shape>
        </w:pict>
      </w:r>
      <w:r w:rsidRPr="00CE54C0">
        <w:rPr>
          <w:rFonts w:ascii="Times New Roman" w:hAnsi="Times New Roman" w:cs="Times New Roman"/>
          <w:sz w:val="24"/>
          <w:szCs w:val="24"/>
        </w:rPr>
        <w:t xml:space="preserve"> là các tiếp điểm). Kẻ đường kính </w:t>
      </w:r>
      <w:r w:rsidR="00804E9D">
        <w:rPr>
          <w:rFonts w:ascii="Times New Roman" w:hAnsi="Times New Roman" w:cs="Times New Roman"/>
          <w:position w:val="-6"/>
          <w:sz w:val="24"/>
          <w:szCs w:val="24"/>
        </w:rPr>
        <w:pict w14:anchorId="2001E136">
          <v:shape id="_x0000_i8597" type="#_x0000_t75" style="width:21.75pt;height:13.5pt">
            <v:imagedata r:id="rId12873" o:title=""/>
          </v:shape>
        </w:pict>
      </w:r>
      <w:r w:rsidRPr="00CE54C0">
        <w:rPr>
          <w:rFonts w:ascii="Times New Roman" w:hAnsi="Times New Roman" w:cs="Times New Roman"/>
          <w:sz w:val="24"/>
          <w:szCs w:val="24"/>
        </w:rPr>
        <w:t xml:space="preserve"> của </w:t>
      </w:r>
      <w:r w:rsidR="00804E9D">
        <w:rPr>
          <w:rFonts w:ascii="Times New Roman" w:hAnsi="Times New Roman" w:cs="Times New Roman"/>
          <w:position w:val="-14"/>
          <w:sz w:val="24"/>
          <w:szCs w:val="24"/>
        </w:rPr>
        <w:pict w14:anchorId="03299B47">
          <v:shape id="_x0000_i8598" type="#_x0000_t75" style="width:22.5pt;height:19.5pt">
            <v:imagedata r:id="rId12870" o:title=""/>
          </v:shape>
        </w:pict>
      </w:r>
      <w:r w:rsidRPr="00CE54C0">
        <w:rPr>
          <w:rFonts w:ascii="Times New Roman" w:hAnsi="Times New Roman" w:cs="Times New Roman"/>
          <w:sz w:val="24"/>
          <w:szCs w:val="24"/>
        </w:rPr>
        <w:t xml:space="preserve">. Đoạn thẳng </w:t>
      </w:r>
      <w:r w:rsidR="00804E9D">
        <w:rPr>
          <w:rFonts w:ascii="Times New Roman" w:hAnsi="Times New Roman" w:cs="Times New Roman"/>
          <w:position w:val="-6"/>
          <w:sz w:val="24"/>
          <w:szCs w:val="24"/>
        </w:rPr>
        <w:pict w14:anchorId="6E36B148">
          <v:shape id="_x0000_i8599" type="#_x0000_t75" style="width:23.25pt;height:13.5pt">
            <v:imagedata r:id="rId12874" o:title=""/>
          </v:shape>
        </w:pict>
      </w:r>
      <w:r w:rsidRPr="00CE54C0">
        <w:rPr>
          <w:rFonts w:ascii="Times New Roman" w:hAnsi="Times New Roman" w:cs="Times New Roman"/>
          <w:sz w:val="24"/>
          <w:szCs w:val="24"/>
        </w:rPr>
        <w:t xml:space="preserve"> cắt </w:t>
      </w:r>
      <w:r w:rsidR="00804E9D">
        <w:rPr>
          <w:rFonts w:ascii="Times New Roman" w:hAnsi="Times New Roman" w:cs="Times New Roman"/>
          <w:position w:val="-4"/>
          <w:sz w:val="24"/>
          <w:szCs w:val="24"/>
        </w:rPr>
        <w:pict w14:anchorId="433C03BB">
          <v:shape id="_x0000_i8600" type="#_x0000_t75" style="width:19.5pt;height:12.75pt">
            <v:imagedata r:id="rId12875" o:title=""/>
          </v:shape>
        </w:pict>
      </w:r>
      <w:r w:rsidRPr="00CE54C0">
        <w:rPr>
          <w:rFonts w:ascii="Times New Roman" w:hAnsi="Times New Roman" w:cs="Times New Roman"/>
          <w:sz w:val="24"/>
          <w:szCs w:val="24"/>
        </w:rPr>
        <w:t xml:space="preserve"> tại </w:t>
      </w:r>
      <w:r w:rsidR="00804E9D">
        <w:rPr>
          <w:rFonts w:ascii="Times New Roman" w:hAnsi="Times New Roman" w:cs="Times New Roman"/>
          <w:position w:val="-4"/>
          <w:sz w:val="24"/>
          <w:szCs w:val="24"/>
        </w:rPr>
        <w:pict w14:anchorId="7067EEFA">
          <v:shape id="_x0000_i8601" type="#_x0000_t75" style="width:12.75pt;height:12.75pt">
            <v:imagedata r:id="rId12876" o:title=""/>
          </v:shape>
        </w:pict>
      </w:r>
      <w:r w:rsidRPr="00CE54C0">
        <w:rPr>
          <w:rFonts w:ascii="Times New Roman" w:hAnsi="Times New Roman" w:cs="Times New Roman"/>
          <w:sz w:val="24"/>
          <w:szCs w:val="24"/>
        </w:rPr>
        <w:t xml:space="preserve"> và cắt đường tròn </w:t>
      </w:r>
      <w:r w:rsidR="00804E9D">
        <w:rPr>
          <w:rFonts w:ascii="Times New Roman" w:hAnsi="Times New Roman" w:cs="Times New Roman"/>
          <w:position w:val="-14"/>
          <w:sz w:val="24"/>
          <w:szCs w:val="24"/>
        </w:rPr>
        <w:pict w14:anchorId="5E47E90D">
          <v:shape id="_x0000_i8602" type="#_x0000_t75" style="width:22.5pt;height:19.5pt">
            <v:imagedata r:id="rId12870" o:title=""/>
          </v:shape>
        </w:pict>
      </w:r>
      <w:r w:rsidRPr="00CE54C0">
        <w:rPr>
          <w:rFonts w:ascii="Times New Roman" w:hAnsi="Times New Roman" w:cs="Times New Roman"/>
          <w:sz w:val="24"/>
          <w:szCs w:val="24"/>
        </w:rPr>
        <w:t xml:space="preserve"> tại điểm thứ hai </w:t>
      </w:r>
      <w:r w:rsidR="00804E9D">
        <w:rPr>
          <w:rFonts w:ascii="Times New Roman" w:hAnsi="Times New Roman" w:cs="Times New Roman"/>
          <w:position w:val="-4"/>
          <w:sz w:val="24"/>
          <w:szCs w:val="24"/>
        </w:rPr>
        <w:pict w14:anchorId="07C477DC">
          <v:shape id="_x0000_i8603" type="#_x0000_t75" style="width:12.75pt;height:12.75pt">
            <v:imagedata r:id="rId12877" o:title=""/>
          </v:shape>
        </w:pict>
      </w:r>
      <w:r w:rsidRPr="00CE54C0">
        <w:rPr>
          <w:rFonts w:ascii="Times New Roman" w:hAnsi="Times New Roman" w:cs="Times New Roman"/>
          <w:sz w:val="24"/>
          <w:szCs w:val="24"/>
        </w:rPr>
        <w:t xml:space="preserve">. Gọi </w:t>
      </w:r>
      <w:r w:rsidR="00804E9D">
        <w:rPr>
          <w:rFonts w:ascii="Times New Roman" w:hAnsi="Times New Roman" w:cs="Times New Roman"/>
          <w:position w:val="-10"/>
          <w:sz w:val="24"/>
          <w:szCs w:val="24"/>
        </w:rPr>
        <w:pict w14:anchorId="1736E820">
          <v:shape id="_x0000_i8604" type="#_x0000_t75" style="width:27.75pt;height:16.5pt">
            <v:imagedata r:id="rId12878" o:title=""/>
          </v:shape>
        </w:pict>
      </w:r>
      <w:r w:rsidRPr="00CE54C0">
        <w:rPr>
          <w:rFonts w:ascii="Times New Roman" w:hAnsi="Times New Roman" w:cs="Times New Roman"/>
          <w:sz w:val="24"/>
          <w:szCs w:val="24"/>
        </w:rPr>
        <w:t xml:space="preserve"> lần lượt là các giao điểm của </w:t>
      </w:r>
      <w:r w:rsidR="00804E9D">
        <w:rPr>
          <w:rFonts w:ascii="Times New Roman" w:hAnsi="Times New Roman" w:cs="Times New Roman"/>
          <w:position w:val="-6"/>
          <w:sz w:val="24"/>
          <w:szCs w:val="24"/>
        </w:rPr>
        <w:pict w14:anchorId="3073C5C1">
          <v:shape id="_x0000_i8605" type="#_x0000_t75" style="width:23.25pt;height:13.5pt">
            <v:imagedata r:id="rId12879" o:title=""/>
          </v:shape>
        </w:pict>
      </w:r>
      <w:r w:rsidRPr="00CE54C0">
        <w:rPr>
          <w:rFonts w:ascii="Times New Roman" w:hAnsi="Times New Roman" w:cs="Times New Roman"/>
          <w:sz w:val="24"/>
          <w:szCs w:val="24"/>
        </w:rPr>
        <w:t xml:space="preserve"> với </w:t>
      </w:r>
      <w:r w:rsidR="00804E9D">
        <w:rPr>
          <w:rFonts w:ascii="Times New Roman" w:hAnsi="Times New Roman" w:cs="Times New Roman"/>
          <w:position w:val="-10"/>
          <w:sz w:val="24"/>
          <w:szCs w:val="24"/>
        </w:rPr>
        <w:pict w14:anchorId="64764471">
          <v:shape id="_x0000_i8606" type="#_x0000_t75" style="width:45.75pt;height:16.5pt">
            <v:imagedata r:id="rId12880" o:title=""/>
          </v:shape>
        </w:pict>
      </w:r>
    </w:p>
    <w:p w14:paraId="0A4155AA" w14:textId="77777777" w:rsidR="00474BD7" w:rsidRPr="00CE54C0" w:rsidRDefault="00474BD7" w:rsidP="005C20EA">
      <w:pPr>
        <w:tabs>
          <w:tab w:val="left" w:pos="1276"/>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r>
      <w:r>
        <w:rPr>
          <w:rFonts w:ascii="Times New Roman" w:hAnsi="Times New Roman" w:cs="Times New Roman"/>
          <w:sz w:val="24"/>
          <w:szCs w:val="24"/>
        </w:rPr>
        <w:tab/>
      </w:r>
      <w:r w:rsidRPr="00CE54C0">
        <w:rPr>
          <w:rFonts w:ascii="Times New Roman" w:hAnsi="Times New Roman" w:cs="Times New Roman"/>
          <w:sz w:val="24"/>
          <w:szCs w:val="24"/>
        </w:rPr>
        <w:t xml:space="preserve">a) Chứng minh bốn điểm </w:t>
      </w:r>
      <w:r w:rsidR="00804E9D">
        <w:rPr>
          <w:rFonts w:ascii="Times New Roman" w:hAnsi="Times New Roman" w:cs="Times New Roman"/>
          <w:position w:val="-10"/>
          <w:sz w:val="24"/>
          <w:szCs w:val="24"/>
        </w:rPr>
        <w:pict w14:anchorId="282CA042">
          <v:shape id="_x0000_i8607" type="#_x0000_t75" style="width:61.5pt;height:16.5pt">
            <v:imagedata r:id="rId12881" o:title=""/>
          </v:shape>
        </w:pict>
      </w:r>
      <w:r w:rsidRPr="00CE54C0">
        <w:rPr>
          <w:rFonts w:ascii="Times New Roman" w:hAnsi="Times New Roman" w:cs="Times New Roman"/>
          <w:color w:val="000000"/>
          <w:sz w:val="24"/>
          <w:szCs w:val="24"/>
        </w:rPr>
        <w:t xml:space="preserve"> </w:t>
      </w:r>
      <w:r w:rsidRPr="00CE54C0">
        <w:rPr>
          <w:rFonts w:ascii="Times New Roman" w:hAnsi="Times New Roman" w:cs="Times New Roman"/>
          <w:sz w:val="24"/>
          <w:szCs w:val="24"/>
        </w:rPr>
        <w:t>cùng thuộc một đường tròn.</w:t>
      </w:r>
    </w:p>
    <w:p w14:paraId="078004F2" w14:textId="77777777" w:rsidR="00474BD7" w:rsidRPr="00CE54C0" w:rsidRDefault="00474BD7" w:rsidP="005C20EA">
      <w:pPr>
        <w:tabs>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b) Chứng minh </w:t>
      </w:r>
      <w:r w:rsidR="00804E9D">
        <w:rPr>
          <w:rFonts w:ascii="Times New Roman" w:hAnsi="Times New Roman" w:cs="Times New Roman"/>
          <w:position w:val="-6"/>
          <w:sz w:val="24"/>
          <w:szCs w:val="24"/>
        </w:rPr>
        <w:pict w14:anchorId="530CCB75">
          <v:shape id="_x0000_i8608" type="#_x0000_t75" style="width:23.25pt;height:13.5pt">
            <v:imagedata r:id="rId12882" o:title=""/>
          </v:shape>
        </w:pict>
      </w:r>
      <w:r w:rsidRPr="00CE54C0">
        <w:rPr>
          <w:rFonts w:ascii="Times New Roman" w:hAnsi="Times New Roman" w:cs="Times New Roman"/>
          <w:sz w:val="24"/>
          <w:szCs w:val="24"/>
        </w:rPr>
        <w:t xml:space="preserve"> song song với </w:t>
      </w:r>
      <w:r w:rsidR="00804E9D">
        <w:rPr>
          <w:rFonts w:ascii="Times New Roman" w:hAnsi="Times New Roman" w:cs="Times New Roman"/>
          <w:position w:val="-6"/>
          <w:sz w:val="24"/>
          <w:szCs w:val="24"/>
        </w:rPr>
        <w:pict w14:anchorId="2CE62C49">
          <v:shape id="_x0000_i8609" type="#_x0000_t75" style="width:19.5pt;height:13.5pt">
            <v:imagedata r:id="rId12883" o:title=""/>
          </v:shape>
        </w:pict>
      </w:r>
      <w:r w:rsidRPr="00CE54C0">
        <w:rPr>
          <w:rFonts w:ascii="Times New Roman" w:hAnsi="Times New Roman" w:cs="Times New Roman"/>
          <w:sz w:val="24"/>
          <w:szCs w:val="24"/>
        </w:rPr>
        <w:t xml:space="preserve"> và </w:t>
      </w:r>
      <w:r w:rsidR="00804E9D">
        <w:rPr>
          <w:rFonts w:ascii="Times New Roman" w:hAnsi="Times New Roman" w:cs="Times New Roman"/>
          <w:position w:val="-6"/>
          <w:sz w:val="24"/>
          <w:szCs w:val="24"/>
        </w:rPr>
        <w:pict w14:anchorId="153DABC3">
          <v:shape id="_x0000_i8610" type="#_x0000_t75" style="width:64.5pt;height:16.5pt">
            <v:imagedata r:id="rId12884" o:title=""/>
          </v:shape>
        </w:pict>
      </w:r>
      <w:r w:rsidRPr="00CE54C0">
        <w:rPr>
          <w:rFonts w:ascii="Times New Roman" w:hAnsi="Times New Roman" w:cs="Times New Roman"/>
          <w:sz w:val="24"/>
          <w:szCs w:val="24"/>
        </w:rPr>
        <w:t xml:space="preserve">. </w:t>
      </w:r>
    </w:p>
    <w:p w14:paraId="554A7581" w14:textId="77777777" w:rsidR="00474BD7" w:rsidRPr="00CE54C0" w:rsidRDefault="00474BD7" w:rsidP="005C20EA">
      <w:pPr>
        <w:tabs>
          <w:tab w:val="left" w:pos="1418"/>
        </w:tabs>
        <w:spacing w:before="60" w:after="60"/>
        <w:jc w:val="both"/>
        <w:rPr>
          <w:rFonts w:ascii="Times New Roman" w:hAnsi="Times New Roman" w:cs="Times New Roman"/>
          <w:sz w:val="24"/>
          <w:szCs w:val="24"/>
        </w:rPr>
      </w:pPr>
      <w:r w:rsidRPr="00CE54C0">
        <w:rPr>
          <w:rFonts w:ascii="Times New Roman" w:hAnsi="Times New Roman" w:cs="Times New Roman"/>
          <w:sz w:val="24"/>
          <w:szCs w:val="24"/>
        </w:rPr>
        <w:tab/>
      </w:r>
      <w:r w:rsidRPr="00CE54C0">
        <w:rPr>
          <w:rFonts w:ascii="Times New Roman" w:hAnsi="Times New Roman" w:cs="Times New Roman"/>
          <w:sz w:val="24"/>
          <w:szCs w:val="24"/>
        </w:rPr>
        <w:tab/>
        <w:t xml:space="preserve">c) Gọi </w:t>
      </w:r>
      <w:r w:rsidR="00804E9D">
        <w:rPr>
          <w:rFonts w:ascii="Times New Roman" w:hAnsi="Times New Roman" w:cs="Times New Roman"/>
          <w:position w:val="-4"/>
          <w:sz w:val="24"/>
          <w:szCs w:val="24"/>
        </w:rPr>
        <w:pict w14:anchorId="79F31700">
          <v:shape id="_x0000_i8611" type="#_x0000_t75" style="width:11.25pt;height:12.75pt">
            <v:imagedata r:id="rId12885" o:title=""/>
          </v:shape>
        </w:pict>
      </w:r>
      <w:r w:rsidRPr="00CE54C0">
        <w:rPr>
          <w:rFonts w:ascii="Times New Roman" w:hAnsi="Times New Roman" w:cs="Times New Roman"/>
          <w:sz w:val="24"/>
          <w:szCs w:val="24"/>
        </w:rPr>
        <w:t xml:space="preserve"> là giao điểm của </w:t>
      </w:r>
      <w:r w:rsidR="00804E9D">
        <w:rPr>
          <w:rFonts w:ascii="Times New Roman" w:hAnsi="Times New Roman" w:cs="Times New Roman"/>
          <w:position w:val="-10"/>
          <w:sz w:val="24"/>
          <w:szCs w:val="24"/>
        </w:rPr>
        <w:pict w14:anchorId="7DC65FEB">
          <v:shape id="_x0000_i8612" type="#_x0000_t75" style="width:42pt;height:16.5pt">
            <v:imagedata r:id="rId12886" o:title=""/>
          </v:shape>
        </w:pict>
      </w:r>
      <w:r w:rsidRPr="00CE54C0">
        <w:rPr>
          <w:rFonts w:ascii="Times New Roman" w:hAnsi="Times New Roman" w:cs="Times New Roman"/>
          <w:sz w:val="24"/>
          <w:szCs w:val="24"/>
        </w:rPr>
        <w:t xml:space="preserve">. Chứng minh ba điểm </w:t>
      </w:r>
      <w:r w:rsidR="00804E9D">
        <w:rPr>
          <w:rFonts w:ascii="Times New Roman" w:hAnsi="Times New Roman" w:cs="Times New Roman"/>
          <w:position w:val="-10"/>
          <w:sz w:val="24"/>
          <w:szCs w:val="24"/>
        </w:rPr>
        <w:pict w14:anchorId="3E5AC391">
          <v:shape id="_x0000_i8613" type="#_x0000_t75" style="width:46.5pt;height:16.5pt">
            <v:imagedata r:id="rId12887" o:title=""/>
          </v:shape>
        </w:pict>
      </w:r>
      <w:r w:rsidRPr="00CE54C0">
        <w:rPr>
          <w:rFonts w:ascii="Times New Roman" w:hAnsi="Times New Roman" w:cs="Times New Roman"/>
          <w:sz w:val="24"/>
          <w:szCs w:val="24"/>
        </w:rPr>
        <w:t xml:space="preserve"> thẳng hàng.</w:t>
      </w:r>
    </w:p>
    <w:p w14:paraId="248ABB8B" w14:textId="77777777" w:rsidR="00474BD7" w:rsidRPr="00CE54C0"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Lời giải</w:t>
      </w:r>
    </w:p>
    <w:p w14:paraId="794989A0" w14:textId="77777777" w:rsidR="00474BD7" w:rsidRPr="00CE54C0" w:rsidRDefault="00474BD7" w:rsidP="005C20EA">
      <w:pPr>
        <w:tabs>
          <w:tab w:val="left" w:pos="2268"/>
        </w:tabs>
        <w:spacing w:before="40" w:after="20" w:line="276" w:lineRule="auto"/>
        <w:ind w:left="1276" w:hanging="360"/>
        <w:rPr>
          <w:rFonts w:ascii="Times New Roman" w:hAnsi="Times New Roman" w:cs="Times New Roman"/>
          <w:color w:val="000000" w:themeColor="text1"/>
          <w:sz w:val="24"/>
          <w:szCs w:val="24"/>
        </w:rPr>
      </w:pPr>
      <w:r>
        <w:rPr>
          <w:rFonts w:ascii="Times New Roman" w:hAnsi="Times New Roman" w:cs="Times New Roman"/>
          <w:sz w:val="24"/>
          <w:szCs w:val="24"/>
        </w:rPr>
        <w:tab/>
      </w:r>
      <w:r w:rsidRPr="00CE54C0">
        <w:rPr>
          <w:rFonts w:ascii="Times New Roman" w:hAnsi="Times New Roman" w:cs="Times New Roman"/>
          <w:sz w:val="24"/>
          <w:szCs w:val="24"/>
        </w:rPr>
        <w:t xml:space="preserve">1) Thể tích lượng nước </w:t>
      </w:r>
      <w:r w:rsidRPr="00CE54C0">
        <w:rPr>
          <w:rFonts w:ascii="Times New Roman" w:hAnsi="Times New Roman" w:cs="Times New Roman"/>
          <w:color w:val="000000" w:themeColor="text1"/>
          <w:sz w:val="24"/>
          <w:szCs w:val="24"/>
        </w:rPr>
        <w:t>trong khối hộp bị tràn ra ngoài là thể tích của khối nón.</w:t>
      </w:r>
    </w:p>
    <w:p w14:paraId="1531BFEE" w14:textId="77777777" w:rsidR="00474BD7" w:rsidRDefault="00804E9D" w:rsidP="005C20EA">
      <w:pPr>
        <w:tabs>
          <w:tab w:val="left" w:pos="2268"/>
        </w:tabs>
        <w:spacing w:before="40" w:after="20" w:line="276" w:lineRule="auto"/>
        <w:ind w:left="990"/>
        <w:jc w:val="center"/>
        <w:rPr>
          <w:rFonts w:ascii="Times New Roman" w:hAnsi="Times New Roman" w:cs="Times New Roman"/>
          <w:color w:val="000000" w:themeColor="text1"/>
          <w:sz w:val="24"/>
          <w:szCs w:val="24"/>
        </w:rPr>
      </w:pPr>
      <w:r>
        <w:rPr>
          <w:rFonts w:ascii="Times New Roman" w:hAnsi="Times New Roman" w:cs="Times New Roman"/>
          <w:color w:val="000000" w:themeColor="text1"/>
          <w:position w:val="-28"/>
          <w:sz w:val="24"/>
          <w:szCs w:val="24"/>
        </w:rPr>
        <w:pict w14:anchorId="3B0D5BA1">
          <v:shape id="_x0000_i8614" type="#_x0000_t75" style="width:204.75pt;height:36.75pt">
            <v:imagedata r:id="rId12960" o:title=""/>
          </v:shape>
        </w:pict>
      </w:r>
      <w:r w:rsidR="00474BD7" w:rsidRPr="00CE54C0">
        <w:rPr>
          <w:rFonts w:ascii="Times New Roman" w:hAnsi="Times New Roman" w:cs="Times New Roman"/>
          <w:color w:val="000000" w:themeColor="text1"/>
          <w:sz w:val="24"/>
          <w:szCs w:val="24"/>
        </w:rPr>
        <w:t xml:space="preserve"> </w:t>
      </w:r>
    </w:p>
    <w:p w14:paraId="309CCA3B" w14:textId="77777777" w:rsidR="00474BD7" w:rsidRDefault="00474BD7" w:rsidP="005C20EA">
      <w:pPr>
        <w:tabs>
          <w:tab w:val="left" w:pos="2268"/>
        </w:tabs>
        <w:spacing w:before="40" w:after="20" w:line="276" w:lineRule="auto"/>
        <w:ind w:left="1276" w:hanging="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CE54C0">
        <w:rPr>
          <w:rFonts w:ascii="Times New Roman" w:hAnsi="Times New Roman" w:cs="Times New Roman"/>
          <w:color w:val="000000" w:themeColor="text1"/>
          <w:sz w:val="24"/>
          <w:szCs w:val="24"/>
        </w:rPr>
        <w:t xml:space="preserve">Vậy lượng nước bị trào ra có thể tích </w:t>
      </w:r>
      <w:r w:rsidR="00804E9D">
        <w:rPr>
          <w:rFonts w:ascii="Times New Roman" w:hAnsi="Times New Roman" w:cs="Times New Roman"/>
          <w:color w:val="000000" w:themeColor="text1"/>
          <w:position w:val="-10"/>
          <w:sz w:val="24"/>
          <w:szCs w:val="24"/>
        </w:rPr>
        <w:pict w14:anchorId="0A81140C">
          <v:shape id="_x0000_i8615" type="#_x0000_t75" style="width:63.75pt;height:18pt">
            <v:imagedata r:id="rId12961" o:title=""/>
          </v:shape>
        </w:pict>
      </w:r>
      <w:r>
        <w:rPr>
          <w:rFonts w:ascii="Times New Roman" w:hAnsi="Times New Roman" w:cs="Times New Roman"/>
          <w:color w:val="000000" w:themeColor="text1"/>
          <w:sz w:val="24"/>
          <w:szCs w:val="24"/>
        </w:rPr>
        <w:t>.</w:t>
      </w:r>
    </w:p>
    <w:p w14:paraId="0A06F8D4" w14:textId="77777777" w:rsidR="00474BD7" w:rsidRPr="009D18FA" w:rsidRDefault="00474BD7" w:rsidP="005C20EA">
      <w:pPr>
        <w:tabs>
          <w:tab w:val="left" w:pos="2268"/>
        </w:tabs>
        <w:spacing w:before="40" w:after="20" w:line="276" w:lineRule="auto"/>
        <w:ind w:left="1276" w:hanging="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CE54C0">
        <w:rPr>
          <w:rFonts w:ascii="Times New Roman" w:hAnsi="Times New Roman" w:cs="Times New Roman"/>
          <w:sz w:val="24"/>
          <w:szCs w:val="24"/>
        </w:rPr>
        <w:t>2)</w:t>
      </w:r>
    </w:p>
    <w:p w14:paraId="488483C1" w14:textId="77777777" w:rsidR="00474BD7" w:rsidRPr="00CE54C0" w:rsidRDefault="00474BD7" w:rsidP="005C20EA">
      <w:pPr>
        <w:tabs>
          <w:tab w:val="left" w:pos="2268"/>
        </w:tabs>
        <w:spacing w:before="40" w:after="20" w:line="276" w:lineRule="auto"/>
        <w:ind w:left="709" w:hanging="439"/>
        <w:jc w:val="center"/>
        <w:rPr>
          <w:rFonts w:ascii="Times New Roman" w:hAnsi="Times New Roman" w:cs="Times New Roman"/>
          <w:sz w:val="24"/>
          <w:szCs w:val="24"/>
          <w:lang w:val="fr-FR"/>
        </w:rPr>
      </w:pPr>
      <w:r w:rsidRPr="00CE54C0">
        <w:rPr>
          <w:rFonts w:ascii="Times New Roman" w:hAnsi="Times New Roman" w:cs="Times New Roman"/>
          <w:noProof/>
          <w:sz w:val="24"/>
          <w:szCs w:val="24"/>
        </w:rPr>
        <w:drawing>
          <wp:inline distT="0" distB="0" distL="0" distR="0" wp14:anchorId="3722CC69" wp14:editId="4D08B821">
            <wp:extent cx="3056333" cy="2376336"/>
            <wp:effectExtent l="0" t="0" r="0" b="0"/>
            <wp:docPr id="768749668" name="Picture 76874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0"/>
                    <pic:cNvPicPr>
                      <a:picLocks noChangeAspect="1" noChangeArrowheads="1"/>
                    </pic:cNvPicPr>
                  </pic:nvPicPr>
                  <pic:blipFill>
                    <a:blip r:embed="rId12962" cstate="print">
                      <a:extLst>
                        <a:ext uri="{28A0092B-C50C-407E-A947-70E740481C1C}">
                          <a14:useLocalDpi xmlns:a14="http://schemas.microsoft.com/office/drawing/2010/main" val="0"/>
                        </a:ext>
                      </a:extLst>
                    </a:blip>
                    <a:srcRect/>
                    <a:stretch>
                      <a:fillRect/>
                    </a:stretch>
                  </pic:blipFill>
                  <pic:spPr bwMode="auto">
                    <a:xfrm>
                      <a:off x="0" y="0"/>
                      <a:ext cx="3069195" cy="2386337"/>
                    </a:xfrm>
                    <a:prstGeom prst="rect">
                      <a:avLst/>
                    </a:prstGeom>
                    <a:noFill/>
                    <a:ln>
                      <a:noFill/>
                    </a:ln>
                  </pic:spPr>
                </pic:pic>
              </a:graphicData>
            </a:graphic>
          </wp:inline>
        </w:drawing>
      </w:r>
    </w:p>
    <w:p w14:paraId="1EBF596F" w14:textId="77777777" w:rsidR="00474BD7" w:rsidRDefault="00474BD7" w:rsidP="005C20EA">
      <w:pPr>
        <w:tabs>
          <w:tab w:val="left" w:pos="1418"/>
        </w:tabs>
        <w:spacing w:before="40" w:after="20" w:line="276" w:lineRule="auto"/>
        <w:ind w:left="709" w:hanging="43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fr-FR"/>
        </w:rPr>
        <w:lastRenderedPageBreak/>
        <w:tab/>
      </w:r>
      <w:r>
        <w:rPr>
          <w:rFonts w:ascii="Times New Roman" w:hAnsi="Times New Roman" w:cs="Times New Roman"/>
          <w:color w:val="000000" w:themeColor="text1"/>
          <w:sz w:val="24"/>
          <w:szCs w:val="24"/>
          <w:lang w:val="fr-FR"/>
        </w:rPr>
        <w:tab/>
      </w:r>
      <w:r>
        <w:rPr>
          <w:rFonts w:ascii="Times New Roman" w:hAnsi="Times New Roman" w:cs="Times New Roman"/>
          <w:color w:val="000000" w:themeColor="text1"/>
          <w:sz w:val="24"/>
          <w:szCs w:val="24"/>
          <w:lang w:val="fr-FR"/>
        </w:rPr>
        <w:tab/>
      </w:r>
      <w:r w:rsidRPr="00CE54C0">
        <w:rPr>
          <w:rFonts w:ascii="Times New Roman" w:hAnsi="Times New Roman" w:cs="Times New Roman"/>
          <w:color w:val="000000" w:themeColor="text1"/>
          <w:sz w:val="24"/>
          <w:szCs w:val="24"/>
          <w:lang w:val="fr-FR"/>
        </w:rPr>
        <w:t xml:space="preserve">a) </w:t>
      </w:r>
      <w:r w:rsidR="00804E9D">
        <w:rPr>
          <w:rFonts w:ascii="Times New Roman" w:hAnsi="Times New Roman" w:cs="Times New Roman"/>
          <w:color w:val="000000" w:themeColor="text1"/>
          <w:position w:val="-10"/>
          <w:sz w:val="24"/>
          <w:szCs w:val="24"/>
        </w:rPr>
        <w:pict w14:anchorId="14EABAB2">
          <v:shape id="_x0000_i8616" type="#_x0000_t75" style="width:42.75pt;height:16.5pt">
            <v:imagedata r:id="rId12963" o:title=""/>
          </v:shape>
        </w:pict>
      </w:r>
      <w:r w:rsidRPr="00CE54C0">
        <w:rPr>
          <w:rFonts w:ascii="Times New Roman" w:hAnsi="Times New Roman" w:cs="Times New Roman"/>
          <w:color w:val="000000" w:themeColor="text1"/>
          <w:sz w:val="24"/>
          <w:szCs w:val="24"/>
          <w:lang w:val="fr-FR"/>
        </w:rPr>
        <w:t xml:space="preserve"> là hai tiếp tuyến của </w:t>
      </w:r>
      <w:r w:rsidR="00804E9D">
        <w:rPr>
          <w:rFonts w:ascii="Times New Roman" w:hAnsi="Times New Roman" w:cs="Times New Roman"/>
          <w:color w:val="000000" w:themeColor="text1"/>
          <w:position w:val="-14"/>
          <w:sz w:val="24"/>
          <w:szCs w:val="24"/>
        </w:rPr>
        <w:pict w14:anchorId="0C090A32">
          <v:shape id="_x0000_i8617" type="#_x0000_t75" style="width:22.5pt;height:19.5pt">
            <v:imagedata r:id="rId12870" o:title=""/>
          </v:shape>
        </w:pict>
      </w:r>
      <w:r w:rsidRPr="00CE54C0">
        <w:rPr>
          <w:rFonts w:ascii="Times New Roman" w:hAnsi="Times New Roman" w:cs="Times New Roman"/>
          <w:color w:val="000000" w:themeColor="text1"/>
          <w:sz w:val="24"/>
          <w:szCs w:val="24"/>
          <w:lang w:val="fr-FR"/>
        </w:rPr>
        <w:t xml:space="preserve">nên : </w:t>
      </w:r>
      <w:r w:rsidR="00804E9D">
        <w:rPr>
          <w:rFonts w:ascii="Times New Roman" w:hAnsi="Times New Roman" w:cs="Times New Roman"/>
          <w:color w:val="000000" w:themeColor="text1"/>
          <w:position w:val="-10"/>
          <w:sz w:val="24"/>
          <w:szCs w:val="24"/>
        </w:rPr>
        <w:pict w14:anchorId="51D8D73C">
          <v:shape id="_x0000_i8618" type="#_x0000_t75" style="width:101.25pt;height:16.5pt">
            <v:imagedata r:id="rId12964" o:title=""/>
          </v:shape>
        </w:pict>
      </w:r>
    </w:p>
    <w:p w14:paraId="2DD6B464" w14:textId="77777777" w:rsidR="00474BD7" w:rsidRPr="00374399" w:rsidRDefault="00474BD7" w:rsidP="005C20EA">
      <w:pPr>
        <w:tabs>
          <w:tab w:val="left" w:pos="1418"/>
        </w:tabs>
        <w:spacing w:before="40" w:after="20" w:line="276" w:lineRule="auto"/>
        <w:ind w:left="709" w:hanging="43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374399">
        <w:rPr>
          <w:rFonts w:ascii="Times New Roman" w:hAnsi="Times New Roman" w:cs="Times New Roman"/>
          <w:color w:val="000000" w:themeColor="text1"/>
          <w:sz w:val="24"/>
          <w:szCs w:val="24"/>
        </w:rPr>
        <w:t xml:space="preserve">- Xét </w:t>
      </w:r>
      <w:r w:rsidR="00804E9D">
        <w:rPr>
          <w:rFonts w:ascii="Times New Roman" w:hAnsi="Times New Roman" w:cs="Times New Roman"/>
          <w:color w:val="000000" w:themeColor="text1"/>
          <w:position w:val="-6"/>
          <w:sz w:val="24"/>
          <w:szCs w:val="24"/>
        </w:rPr>
        <w:pict w14:anchorId="06C6060C">
          <v:shape id="_x0000_i8619" type="#_x0000_t75" style="width:36.75pt;height:13.5pt">
            <v:imagedata r:id="rId12965" o:title=""/>
          </v:shape>
        </w:pict>
      </w:r>
      <w:r w:rsidRPr="00374399">
        <w:rPr>
          <w:rFonts w:ascii="Times New Roman" w:hAnsi="Times New Roman" w:cs="Times New Roman"/>
          <w:color w:val="000000" w:themeColor="text1"/>
          <w:sz w:val="24"/>
          <w:szCs w:val="24"/>
        </w:rPr>
        <w:t xml:space="preserve"> có </w:t>
      </w:r>
      <w:r w:rsidR="00804E9D">
        <w:rPr>
          <w:rFonts w:ascii="Times New Roman" w:hAnsi="Times New Roman" w:cs="Times New Roman"/>
          <w:color w:val="000000" w:themeColor="text1"/>
          <w:position w:val="-6"/>
          <w:sz w:val="24"/>
          <w:szCs w:val="24"/>
        </w:rPr>
        <w:pict w14:anchorId="75E2A763">
          <v:shape id="_x0000_i8620" type="#_x0000_t75" style="width:58.5pt;height:18pt">
            <v:imagedata r:id="rId12966" o:title=""/>
          </v:shape>
        </w:pict>
      </w:r>
      <w:r w:rsidRPr="00374399">
        <w:rPr>
          <w:rFonts w:ascii="Times New Roman" w:hAnsi="Times New Roman" w:cs="Times New Roman"/>
          <w:color w:val="000000" w:themeColor="text1"/>
          <w:sz w:val="24"/>
          <w:szCs w:val="24"/>
        </w:rPr>
        <w:t xml:space="preserve"> nên 3 điểm </w:t>
      </w:r>
      <w:r w:rsidR="00804E9D">
        <w:rPr>
          <w:rFonts w:ascii="Times New Roman" w:hAnsi="Times New Roman" w:cs="Times New Roman"/>
          <w:color w:val="000000" w:themeColor="text1"/>
          <w:position w:val="-10"/>
          <w:sz w:val="24"/>
          <w:szCs w:val="24"/>
        </w:rPr>
        <w:pict w14:anchorId="133C878A">
          <v:shape id="_x0000_i8621" type="#_x0000_t75" style="width:41.25pt;height:16.5pt">
            <v:imagedata r:id="rId12967" o:title=""/>
          </v:shape>
        </w:pict>
      </w:r>
      <w:r w:rsidRPr="00374399">
        <w:rPr>
          <w:rFonts w:ascii="Times New Roman" w:hAnsi="Times New Roman" w:cs="Times New Roman"/>
          <w:color w:val="000000" w:themeColor="text1"/>
          <w:sz w:val="24"/>
          <w:szCs w:val="24"/>
        </w:rPr>
        <w:t xml:space="preserve"> cùng thuộc đường tròn đường kính </w:t>
      </w:r>
      <w:r w:rsidR="00804E9D">
        <w:rPr>
          <w:rFonts w:ascii="Times New Roman" w:hAnsi="Times New Roman" w:cs="Times New Roman"/>
          <w:color w:val="000000" w:themeColor="text1"/>
          <w:position w:val="-6"/>
          <w:sz w:val="24"/>
          <w:szCs w:val="24"/>
        </w:rPr>
        <w:pict w14:anchorId="1428754E">
          <v:shape id="_x0000_i8622" type="#_x0000_t75" style="width:24pt;height:13.5pt">
            <v:imagedata r:id="rId12968" o:title=""/>
          </v:shape>
        </w:pict>
      </w:r>
    </w:p>
    <w:p w14:paraId="20D33B98" w14:textId="77777777" w:rsidR="00474BD7" w:rsidRPr="00CE54C0" w:rsidRDefault="00474BD7" w:rsidP="005C20EA">
      <w:pPr>
        <w:tabs>
          <w:tab w:val="left" w:pos="1418"/>
        </w:tabs>
        <w:spacing w:before="40" w:after="20" w:line="276" w:lineRule="auto"/>
        <w:ind w:left="709" w:hanging="439"/>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ab/>
      </w:r>
      <w:r>
        <w:rPr>
          <w:rFonts w:ascii="Times New Roman" w:hAnsi="Times New Roman" w:cs="Times New Roman"/>
          <w:color w:val="000000" w:themeColor="text1"/>
          <w:sz w:val="24"/>
          <w:szCs w:val="24"/>
          <w:lang w:val="fr-FR"/>
        </w:rPr>
        <w:tab/>
      </w:r>
      <w:r w:rsidRPr="00CE54C0">
        <w:rPr>
          <w:rFonts w:ascii="Times New Roman" w:hAnsi="Times New Roman" w:cs="Times New Roman"/>
          <w:color w:val="000000" w:themeColor="text1"/>
          <w:sz w:val="24"/>
          <w:szCs w:val="24"/>
          <w:lang w:val="fr-FR"/>
        </w:rPr>
        <w:t xml:space="preserve">- Xét </w:t>
      </w:r>
      <w:r w:rsidR="00804E9D">
        <w:rPr>
          <w:rFonts w:ascii="Times New Roman" w:hAnsi="Times New Roman" w:cs="Times New Roman"/>
          <w:color w:val="000000" w:themeColor="text1"/>
          <w:position w:val="-6"/>
          <w:sz w:val="24"/>
          <w:szCs w:val="24"/>
        </w:rPr>
        <w:pict w14:anchorId="6F28DF57">
          <v:shape id="_x0000_i8623" type="#_x0000_t75" style="width:36.75pt;height:13.5pt">
            <v:imagedata r:id="rId12969" o:title=""/>
          </v:shape>
        </w:pict>
      </w:r>
      <w:r w:rsidRPr="00CE54C0">
        <w:rPr>
          <w:rFonts w:ascii="Times New Roman" w:hAnsi="Times New Roman" w:cs="Times New Roman"/>
          <w:color w:val="000000" w:themeColor="text1"/>
          <w:sz w:val="24"/>
          <w:szCs w:val="24"/>
          <w:lang w:val="fr-FR"/>
        </w:rPr>
        <w:t xml:space="preserve"> có </w:t>
      </w:r>
      <w:r w:rsidR="00804E9D">
        <w:rPr>
          <w:rFonts w:ascii="Times New Roman" w:hAnsi="Times New Roman" w:cs="Times New Roman"/>
          <w:color w:val="000000" w:themeColor="text1"/>
          <w:position w:val="-6"/>
          <w:sz w:val="24"/>
          <w:szCs w:val="24"/>
        </w:rPr>
        <w:pict w14:anchorId="0E0CFAAE">
          <v:shape id="_x0000_i8624" type="#_x0000_t75" style="width:58.5pt;height:18pt">
            <v:imagedata r:id="rId12970" o:title=""/>
          </v:shape>
        </w:pict>
      </w:r>
      <w:r w:rsidRPr="00CE54C0">
        <w:rPr>
          <w:rFonts w:ascii="Times New Roman" w:hAnsi="Times New Roman" w:cs="Times New Roman"/>
          <w:color w:val="000000" w:themeColor="text1"/>
          <w:sz w:val="24"/>
          <w:szCs w:val="24"/>
          <w:lang w:val="fr-FR"/>
        </w:rPr>
        <w:t xml:space="preserve"> nên 3 điểm </w:t>
      </w:r>
      <w:r w:rsidR="00804E9D">
        <w:rPr>
          <w:rFonts w:ascii="Times New Roman" w:hAnsi="Times New Roman" w:cs="Times New Roman"/>
          <w:color w:val="000000" w:themeColor="text1"/>
          <w:position w:val="-10"/>
          <w:sz w:val="24"/>
          <w:szCs w:val="24"/>
        </w:rPr>
        <w:pict w14:anchorId="22F9923F">
          <v:shape id="_x0000_i8625" type="#_x0000_t75" style="width:41.25pt;height:16.5pt">
            <v:imagedata r:id="rId12971" o:title=""/>
          </v:shape>
        </w:pict>
      </w:r>
      <w:r w:rsidRPr="00CE54C0">
        <w:rPr>
          <w:rFonts w:ascii="Times New Roman" w:hAnsi="Times New Roman" w:cs="Times New Roman"/>
          <w:color w:val="000000" w:themeColor="text1"/>
          <w:sz w:val="24"/>
          <w:szCs w:val="24"/>
          <w:lang w:val="fr-FR"/>
        </w:rPr>
        <w:t xml:space="preserve"> cùng thuộc đường tròn đường kính </w:t>
      </w:r>
      <w:r w:rsidR="00804E9D">
        <w:rPr>
          <w:rFonts w:ascii="Times New Roman" w:hAnsi="Times New Roman" w:cs="Times New Roman"/>
          <w:color w:val="000000" w:themeColor="text1"/>
          <w:position w:val="-6"/>
          <w:sz w:val="24"/>
          <w:szCs w:val="24"/>
        </w:rPr>
        <w:pict w14:anchorId="5B6C34BB">
          <v:shape id="_x0000_i8626" type="#_x0000_t75" style="width:24pt;height:13.5pt">
            <v:imagedata r:id="rId12968" o:title=""/>
          </v:shape>
        </w:pict>
      </w:r>
    </w:p>
    <w:p w14:paraId="62A1F2D5" w14:textId="77777777" w:rsidR="00474BD7" w:rsidRPr="00CE54C0" w:rsidRDefault="00474BD7" w:rsidP="005C20EA">
      <w:pPr>
        <w:tabs>
          <w:tab w:val="left" w:pos="2268"/>
        </w:tabs>
        <w:spacing w:before="40" w:after="20" w:line="276" w:lineRule="auto"/>
        <w:ind w:left="709" w:firstLine="709"/>
        <w:jc w:val="both"/>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Vậy bốn điểm </w:t>
      </w:r>
      <w:r w:rsidR="00804E9D">
        <w:rPr>
          <w:rFonts w:ascii="Times New Roman" w:hAnsi="Times New Roman" w:cs="Times New Roman"/>
          <w:color w:val="000000" w:themeColor="text1"/>
          <w:position w:val="-10"/>
          <w:sz w:val="24"/>
          <w:szCs w:val="24"/>
        </w:rPr>
        <w:pict w14:anchorId="612FCC76">
          <v:shape id="_x0000_i8627" type="#_x0000_t75" style="width:61.5pt;height:16.5pt">
            <v:imagedata r:id="rId12881" o:title=""/>
          </v:shape>
        </w:pict>
      </w:r>
      <w:r w:rsidRPr="00CE54C0">
        <w:rPr>
          <w:rFonts w:ascii="Times New Roman" w:hAnsi="Times New Roman" w:cs="Times New Roman"/>
          <w:color w:val="000000" w:themeColor="text1"/>
          <w:sz w:val="24"/>
          <w:szCs w:val="24"/>
          <w:lang w:val="fr-FR"/>
        </w:rPr>
        <w:t xml:space="preserve"> cùng thuộc một đường tròn. (ĐPCM)</w:t>
      </w:r>
    </w:p>
    <w:p w14:paraId="79EDD38E"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b) Ta có:</w:t>
      </w:r>
      <w:r w:rsidR="00804E9D">
        <w:rPr>
          <w:rFonts w:ascii="Times New Roman" w:hAnsi="Times New Roman" w:cs="Times New Roman"/>
          <w:color w:val="000000" w:themeColor="text1"/>
          <w:position w:val="-4"/>
          <w:sz w:val="24"/>
          <w:szCs w:val="24"/>
        </w:rPr>
        <w:pict w14:anchorId="01C3C59B">
          <v:shape id="_x0000_i8628" type="#_x0000_t75" style="width:51.75pt;height:12.75pt">
            <v:imagedata r:id="rId12972" o:title=""/>
          </v:shape>
        </w:pict>
      </w:r>
      <w:r w:rsidRPr="00CE54C0">
        <w:rPr>
          <w:rFonts w:ascii="Times New Roman" w:hAnsi="Times New Roman" w:cs="Times New Roman"/>
          <w:color w:val="000000" w:themeColor="text1"/>
          <w:sz w:val="24"/>
          <w:szCs w:val="24"/>
          <w:lang w:val="fr-FR"/>
        </w:rPr>
        <w:t xml:space="preserve"> (</w:t>
      </w:r>
      <w:r w:rsidR="00804E9D">
        <w:rPr>
          <w:rFonts w:ascii="Times New Roman" w:hAnsi="Times New Roman" w:cs="Times New Roman"/>
          <w:color w:val="000000" w:themeColor="text1"/>
          <w:position w:val="-10"/>
          <w:sz w:val="24"/>
          <w:szCs w:val="24"/>
        </w:rPr>
        <w:pict w14:anchorId="4E806CA7">
          <v:shape id="_x0000_i8629" type="#_x0000_t75" style="width:42.75pt;height:16.5pt">
            <v:imagedata r:id="rId12963" o:title=""/>
          </v:shape>
        </w:pict>
      </w:r>
      <w:r w:rsidRPr="00CE54C0">
        <w:rPr>
          <w:rFonts w:ascii="Times New Roman" w:hAnsi="Times New Roman" w:cs="Times New Roman"/>
          <w:color w:val="000000" w:themeColor="text1"/>
          <w:sz w:val="24"/>
          <w:szCs w:val="24"/>
          <w:lang w:val="fr-FR"/>
        </w:rPr>
        <w:t xml:space="preserve"> là hai tiếp tuyến của </w:t>
      </w:r>
      <w:r w:rsidR="00804E9D">
        <w:rPr>
          <w:rFonts w:ascii="Times New Roman" w:hAnsi="Times New Roman" w:cs="Times New Roman"/>
          <w:color w:val="000000" w:themeColor="text1"/>
          <w:position w:val="-14"/>
          <w:sz w:val="24"/>
          <w:szCs w:val="24"/>
        </w:rPr>
        <w:pict w14:anchorId="2FD515FE">
          <v:shape id="_x0000_i8630" type="#_x0000_t75" style="width:22.5pt;height:19.5pt">
            <v:imagedata r:id="rId12870" o:title=""/>
          </v:shape>
        </w:pict>
      </w:r>
      <w:r w:rsidRPr="00CE54C0">
        <w:rPr>
          <w:rFonts w:ascii="Times New Roman" w:hAnsi="Times New Roman" w:cs="Times New Roman"/>
          <w:color w:val="000000" w:themeColor="text1"/>
          <w:sz w:val="24"/>
          <w:szCs w:val="24"/>
          <w:lang w:val="fr-FR"/>
        </w:rPr>
        <w:t>)</w:t>
      </w:r>
    </w:p>
    <w:p w14:paraId="33D9EA4B" w14:textId="77777777" w:rsidR="00474BD7" w:rsidRPr="00CE54C0" w:rsidRDefault="00474BD7" w:rsidP="005C20EA">
      <w:pPr>
        <w:tabs>
          <w:tab w:val="left" w:pos="2268"/>
        </w:tabs>
        <w:spacing w:before="40" w:after="20" w:line="276" w:lineRule="auto"/>
        <w:ind w:left="1134"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ab/>
      </w:r>
      <w:r w:rsidR="00804E9D">
        <w:rPr>
          <w:rFonts w:ascii="Times New Roman" w:hAnsi="Times New Roman" w:cs="Times New Roman"/>
          <w:color w:val="000000" w:themeColor="text1"/>
          <w:position w:val="-6"/>
          <w:sz w:val="24"/>
          <w:szCs w:val="24"/>
        </w:rPr>
        <w:pict w14:anchorId="1CB97B28">
          <v:shape id="_x0000_i8631" type="#_x0000_t75" style="width:67.5pt;height:13.5pt">
            <v:imagedata r:id="rId12973" o:title=""/>
          </v:shape>
        </w:pict>
      </w:r>
    </w:p>
    <w:p w14:paraId="49FE14E4"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Nên </w:t>
      </w:r>
      <w:r w:rsidR="00804E9D">
        <w:rPr>
          <w:rFonts w:ascii="Times New Roman" w:hAnsi="Times New Roman" w:cs="Times New Roman"/>
          <w:color w:val="000000" w:themeColor="text1"/>
          <w:position w:val="-6"/>
          <w:sz w:val="24"/>
          <w:szCs w:val="24"/>
        </w:rPr>
        <w:pict w14:anchorId="12B664C2">
          <v:shape id="_x0000_i8632" type="#_x0000_t75" style="width:24pt;height:13.5pt">
            <v:imagedata r:id="rId12974" o:title=""/>
          </v:shape>
        </w:pict>
      </w:r>
      <w:r w:rsidRPr="00CE54C0">
        <w:rPr>
          <w:rFonts w:ascii="Times New Roman" w:hAnsi="Times New Roman" w:cs="Times New Roman"/>
          <w:color w:val="000000" w:themeColor="text1"/>
          <w:sz w:val="24"/>
          <w:szCs w:val="24"/>
          <w:lang w:val="fr-FR"/>
        </w:rPr>
        <w:t xml:space="preserve">là trung trực của </w:t>
      </w:r>
      <w:r w:rsidR="00804E9D">
        <w:rPr>
          <w:rFonts w:ascii="Times New Roman" w:hAnsi="Times New Roman" w:cs="Times New Roman"/>
          <w:color w:val="000000" w:themeColor="text1"/>
          <w:position w:val="-4"/>
          <w:sz w:val="24"/>
          <w:szCs w:val="24"/>
        </w:rPr>
        <w:pict w14:anchorId="7A4414EE">
          <v:shape id="_x0000_i8633" type="#_x0000_t75" style="width:19.5pt;height:12.75pt">
            <v:imagedata r:id="rId12975" o:title=""/>
          </v:shape>
        </w:pict>
      </w:r>
      <w:r w:rsidRPr="00CE54C0">
        <w:rPr>
          <w:rFonts w:ascii="Times New Roman" w:hAnsi="Times New Roman" w:cs="Times New Roman"/>
          <w:color w:val="000000" w:themeColor="text1"/>
          <w:sz w:val="24"/>
          <w:szCs w:val="24"/>
          <w:lang w:val="fr-FR"/>
        </w:rPr>
        <w:t xml:space="preserve"> hay </w:t>
      </w:r>
      <w:r w:rsidR="00804E9D">
        <w:rPr>
          <w:rFonts w:ascii="Times New Roman" w:hAnsi="Times New Roman" w:cs="Times New Roman"/>
          <w:color w:val="000000" w:themeColor="text1"/>
          <w:position w:val="-6"/>
          <w:sz w:val="24"/>
          <w:szCs w:val="24"/>
        </w:rPr>
        <w:pict w14:anchorId="20E3DFFB">
          <v:shape id="_x0000_i8634" type="#_x0000_t75" style="width:53.25pt;height:13.5pt">
            <v:imagedata r:id="rId12976" o:title=""/>
          </v:shape>
        </w:pict>
      </w:r>
      <w:r w:rsidRPr="00CE54C0">
        <w:rPr>
          <w:rFonts w:ascii="Times New Roman" w:hAnsi="Times New Roman" w:cs="Times New Roman"/>
          <w:color w:val="000000" w:themeColor="text1"/>
          <w:sz w:val="24"/>
          <w:szCs w:val="24"/>
          <w:lang w:val="fr-FR"/>
        </w:rPr>
        <w:t xml:space="preserve"> tại </w:t>
      </w:r>
      <w:r w:rsidR="00804E9D">
        <w:rPr>
          <w:rFonts w:ascii="Times New Roman" w:hAnsi="Times New Roman" w:cs="Times New Roman"/>
          <w:color w:val="000000" w:themeColor="text1"/>
          <w:position w:val="-4"/>
          <w:sz w:val="24"/>
          <w:szCs w:val="24"/>
        </w:rPr>
        <w:pict w14:anchorId="61145ADA">
          <v:shape id="_x0000_i8635" type="#_x0000_t75" style="width:13.5pt;height:12.75pt">
            <v:imagedata r:id="rId12977" o:title=""/>
          </v:shape>
        </w:pict>
      </w:r>
    </w:p>
    <w:p w14:paraId="337439E8"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Mà </w:t>
      </w:r>
      <w:r w:rsidR="00804E9D">
        <w:rPr>
          <w:rFonts w:ascii="Times New Roman" w:hAnsi="Times New Roman" w:cs="Times New Roman"/>
          <w:color w:val="000000" w:themeColor="text1"/>
          <w:position w:val="-4"/>
          <w:sz w:val="24"/>
          <w:szCs w:val="24"/>
        </w:rPr>
        <w:pict w14:anchorId="64EE3FA6">
          <v:shape id="_x0000_i8636" type="#_x0000_t75" style="width:12pt;height:12.75pt">
            <v:imagedata r:id="rId12978" o:title=""/>
          </v:shape>
        </w:pict>
      </w:r>
      <w:r w:rsidRPr="00CE54C0">
        <w:rPr>
          <w:rFonts w:ascii="Times New Roman" w:hAnsi="Times New Roman" w:cs="Times New Roman"/>
          <w:color w:val="000000" w:themeColor="text1"/>
          <w:sz w:val="24"/>
          <w:szCs w:val="24"/>
          <w:lang w:val="fr-FR"/>
        </w:rPr>
        <w:t xml:space="preserve"> thuộc đường tròn đường kính </w:t>
      </w:r>
      <w:r w:rsidR="00804E9D">
        <w:rPr>
          <w:rFonts w:ascii="Times New Roman" w:hAnsi="Times New Roman" w:cs="Times New Roman"/>
          <w:color w:val="000000" w:themeColor="text1"/>
          <w:position w:val="-6"/>
          <w:sz w:val="24"/>
          <w:szCs w:val="24"/>
        </w:rPr>
        <w:pict w14:anchorId="230CB712">
          <v:shape id="_x0000_i8637" type="#_x0000_t75" style="width:21.75pt;height:13.5pt">
            <v:imagedata r:id="rId12979" o:title=""/>
          </v:shape>
        </w:pict>
      </w:r>
      <w:r w:rsidRPr="00CE54C0">
        <w:rPr>
          <w:rFonts w:ascii="Times New Roman" w:hAnsi="Times New Roman" w:cs="Times New Roman"/>
          <w:color w:val="000000" w:themeColor="text1"/>
          <w:sz w:val="24"/>
          <w:szCs w:val="24"/>
          <w:lang w:val="fr-FR"/>
        </w:rPr>
        <w:t xml:space="preserve">nên </w:t>
      </w:r>
      <w:r w:rsidR="00804E9D">
        <w:rPr>
          <w:rFonts w:ascii="Times New Roman" w:hAnsi="Times New Roman" w:cs="Times New Roman"/>
          <w:color w:val="000000" w:themeColor="text1"/>
          <w:position w:val="-6"/>
          <w:sz w:val="24"/>
          <w:szCs w:val="24"/>
        </w:rPr>
        <w:pict w14:anchorId="39D7F95E">
          <v:shape id="_x0000_i8638" type="#_x0000_t75" style="width:55.5pt;height:18pt">
            <v:imagedata r:id="rId12980" o:title=""/>
          </v:shape>
        </w:pict>
      </w:r>
      <w:r w:rsidRPr="00CE54C0">
        <w:rPr>
          <w:rFonts w:ascii="Times New Roman" w:hAnsi="Times New Roman" w:cs="Times New Roman"/>
          <w:color w:val="000000" w:themeColor="text1"/>
          <w:sz w:val="24"/>
          <w:szCs w:val="24"/>
          <w:lang w:val="fr-FR"/>
        </w:rPr>
        <w:t xml:space="preserve"> hay </w:t>
      </w:r>
      <w:r w:rsidR="00804E9D">
        <w:rPr>
          <w:rFonts w:ascii="Times New Roman" w:hAnsi="Times New Roman" w:cs="Times New Roman"/>
          <w:color w:val="000000" w:themeColor="text1"/>
          <w:position w:val="-6"/>
          <w:sz w:val="24"/>
          <w:szCs w:val="24"/>
        </w:rPr>
        <w:pict w14:anchorId="2D865E18">
          <v:shape id="_x0000_i8639" type="#_x0000_t75" style="width:48.75pt;height:13.5pt">
            <v:imagedata r:id="rId12981" o:title=""/>
          </v:shape>
        </w:pict>
      </w:r>
    </w:p>
    <w:p w14:paraId="0CDE5346"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Suy ra: </w:t>
      </w:r>
      <w:r w:rsidR="00804E9D">
        <w:rPr>
          <w:rFonts w:ascii="Times New Roman" w:hAnsi="Times New Roman" w:cs="Times New Roman"/>
          <w:color w:val="000000" w:themeColor="text1"/>
          <w:position w:val="-6"/>
          <w:sz w:val="24"/>
          <w:szCs w:val="24"/>
        </w:rPr>
        <w:pict w14:anchorId="16D49B7C">
          <v:shape id="_x0000_i8640" type="#_x0000_t75" style="width:52.5pt;height:13.5pt">
            <v:imagedata r:id="rId12982" o:title=""/>
          </v:shape>
        </w:pict>
      </w:r>
    </w:p>
    <w:p w14:paraId="482D5DAD" w14:textId="77777777" w:rsidR="00474BD7" w:rsidRPr="00CE54C0" w:rsidRDefault="00804E9D"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Pr>
          <w:rFonts w:ascii="Times New Roman" w:hAnsi="Times New Roman" w:cs="Times New Roman"/>
          <w:color w:val="000000" w:themeColor="text1"/>
          <w:position w:val="-6"/>
          <w:sz w:val="24"/>
          <w:szCs w:val="24"/>
        </w:rPr>
        <w:pict w14:anchorId="755D9293">
          <v:shape id="_x0000_i8641" type="#_x0000_t75" style="width:64.5pt;height:18pt">
            <v:imagedata r:id="rId12983" o:title=""/>
          </v:shape>
        </w:pict>
      </w:r>
      <w:r w:rsidR="00474BD7" w:rsidRPr="00CE54C0">
        <w:rPr>
          <w:rFonts w:ascii="Times New Roman" w:hAnsi="Times New Roman" w:cs="Times New Roman"/>
          <w:color w:val="000000" w:themeColor="text1"/>
          <w:sz w:val="24"/>
          <w:szCs w:val="24"/>
          <w:lang w:val="fr-FR"/>
        </w:rPr>
        <w:t xml:space="preserve"> (2 góc so le trong)</w:t>
      </w:r>
    </w:p>
    <w:p w14:paraId="0F6F8700"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Lại có: </w:t>
      </w:r>
      <w:r w:rsidR="00804E9D">
        <w:rPr>
          <w:rFonts w:ascii="Times New Roman" w:hAnsi="Times New Roman" w:cs="Times New Roman"/>
          <w:color w:val="000000" w:themeColor="text1"/>
          <w:position w:val="-6"/>
          <w:sz w:val="24"/>
          <w:szCs w:val="24"/>
        </w:rPr>
        <w:pict w14:anchorId="21CD09E4">
          <v:shape id="_x0000_i8642" type="#_x0000_t75" style="width:63.75pt;height:18pt">
            <v:imagedata r:id="rId12984" o:title=""/>
          </v:shape>
        </w:pict>
      </w:r>
      <w:r w:rsidRPr="00CE54C0">
        <w:rPr>
          <w:rFonts w:ascii="Times New Roman" w:hAnsi="Times New Roman" w:cs="Times New Roman"/>
          <w:color w:val="000000" w:themeColor="text1"/>
          <w:sz w:val="24"/>
          <w:szCs w:val="24"/>
          <w:lang w:val="fr-FR"/>
        </w:rPr>
        <w:t xml:space="preserve"> nên </w:t>
      </w:r>
      <w:r w:rsidR="00804E9D">
        <w:rPr>
          <w:rFonts w:ascii="Times New Roman" w:hAnsi="Times New Roman" w:cs="Times New Roman"/>
          <w:color w:val="000000" w:themeColor="text1"/>
          <w:position w:val="-6"/>
          <w:sz w:val="24"/>
          <w:szCs w:val="24"/>
        </w:rPr>
        <w:pict w14:anchorId="5201264D">
          <v:shape id="_x0000_i8643" type="#_x0000_t75" style="width:99.75pt;height:18pt">
            <v:imagedata r:id="rId12985" o:title=""/>
          </v:shape>
        </w:pict>
      </w:r>
      <w:r w:rsidRPr="00CE54C0">
        <w:rPr>
          <w:rFonts w:ascii="Times New Roman" w:hAnsi="Times New Roman" w:cs="Times New Roman"/>
          <w:color w:val="000000" w:themeColor="text1"/>
          <w:sz w:val="24"/>
          <w:szCs w:val="24"/>
          <w:lang w:val="fr-FR"/>
        </w:rPr>
        <w:t xml:space="preserve"> </w:t>
      </w:r>
    </w:p>
    <w:p w14:paraId="449AB39C"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Xét </w:t>
      </w:r>
      <w:r w:rsidR="00804E9D">
        <w:rPr>
          <w:rFonts w:ascii="Times New Roman" w:hAnsi="Times New Roman" w:cs="Times New Roman"/>
          <w:color w:val="000000" w:themeColor="text1"/>
          <w:position w:val="-4"/>
          <w:sz w:val="24"/>
          <w:szCs w:val="24"/>
        </w:rPr>
        <w:pict w14:anchorId="112733D7">
          <v:shape id="_x0000_i8644" type="#_x0000_t75" style="width:34.5pt;height:12.75pt">
            <v:imagedata r:id="rId12986" o:title=""/>
          </v:shape>
        </w:pict>
      </w:r>
      <w:r w:rsidRPr="00CE54C0">
        <w:rPr>
          <w:rFonts w:ascii="Times New Roman" w:hAnsi="Times New Roman" w:cs="Times New Roman"/>
          <w:color w:val="000000" w:themeColor="text1"/>
          <w:sz w:val="24"/>
          <w:szCs w:val="24"/>
          <w:lang w:val="fr-FR"/>
        </w:rPr>
        <w:t xml:space="preserve"> và </w:t>
      </w:r>
      <w:r w:rsidR="00804E9D">
        <w:rPr>
          <w:rFonts w:ascii="Times New Roman" w:hAnsi="Times New Roman" w:cs="Times New Roman"/>
          <w:color w:val="000000" w:themeColor="text1"/>
          <w:position w:val="-4"/>
          <w:sz w:val="24"/>
          <w:szCs w:val="24"/>
        </w:rPr>
        <w:pict w14:anchorId="27FC66BF">
          <v:shape id="_x0000_i8645" type="#_x0000_t75" style="width:34.5pt;height:12.75pt">
            <v:imagedata r:id="rId12987" o:title=""/>
          </v:shape>
        </w:pict>
      </w:r>
      <w:r w:rsidRPr="00CE54C0">
        <w:rPr>
          <w:rFonts w:ascii="Times New Roman" w:hAnsi="Times New Roman" w:cs="Times New Roman"/>
          <w:color w:val="000000" w:themeColor="text1"/>
          <w:sz w:val="24"/>
          <w:szCs w:val="24"/>
          <w:lang w:val="fr-FR"/>
        </w:rPr>
        <w:t xml:space="preserve"> có :</w:t>
      </w:r>
    </w:p>
    <w:p w14:paraId="7DE952BE" w14:textId="77777777" w:rsidR="00474BD7" w:rsidRPr="00CE54C0" w:rsidRDefault="00804E9D" w:rsidP="005C20EA">
      <w:pPr>
        <w:tabs>
          <w:tab w:val="left" w:pos="2268"/>
        </w:tabs>
        <w:spacing w:before="40" w:after="20" w:line="276" w:lineRule="auto"/>
        <w:ind w:left="1843" w:firstLine="428"/>
        <w:rPr>
          <w:rFonts w:ascii="Times New Roman" w:hAnsi="Times New Roman" w:cs="Times New Roman"/>
          <w:color w:val="000000" w:themeColor="text1"/>
          <w:sz w:val="24"/>
          <w:szCs w:val="24"/>
          <w:lang w:val="es-ES"/>
        </w:rPr>
      </w:pPr>
      <w:r>
        <w:rPr>
          <w:rFonts w:ascii="Times New Roman" w:hAnsi="Times New Roman" w:cs="Times New Roman"/>
          <w:color w:val="000000" w:themeColor="text1"/>
          <w:position w:val="-4"/>
          <w:sz w:val="24"/>
          <w:szCs w:val="24"/>
        </w:rPr>
        <w:pict w14:anchorId="18FE643D">
          <v:shape id="_x0000_i8646" type="#_x0000_t75" style="width:24.75pt;height:17.25pt">
            <v:imagedata r:id="rId12988" o:title=""/>
          </v:shape>
        </w:pict>
      </w:r>
      <w:r w:rsidR="00474BD7" w:rsidRPr="00CE54C0">
        <w:rPr>
          <w:rFonts w:ascii="Times New Roman" w:hAnsi="Times New Roman" w:cs="Times New Roman"/>
          <w:color w:val="000000" w:themeColor="text1"/>
          <w:sz w:val="24"/>
          <w:szCs w:val="24"/>
          <w:lang w:val="es-ES"/>
        </w:rPr>
        <w:t xml:space="preserve"> chung</w:t>
      </w:r>
    </w:p>
    <w:p w14:paraId="7B183283" w14:textId="77777777" w:rsidR="00474BD7" w:rsidRPr="00CE54C0" w:rsidRDefault="00804E9D" w:rsidP="005C20EA">
      <w:pPr>
        <w:tabs>
          <w:tab w:val="left" w:pos="2268"/>
        </w:tabs>
        <w:spacing w:before="40" w:after="20" w:line="276" w:lineRule="auto"/>
        <w:ind w:left="1843" w:firstLine="428"/>
        <w:rPr>
          <w:rFonts w:ascii="Times New Roman" w:hAnsi="Times New Roman" w:cs="Times New Roman"/>
          <w:color w:val="000000" w:themeColor="text1"/>
          <w:sz w:val="24"/>
          <w:szCs w:val="24"/>
          <w:lang w:val="es-ES"/>
        </w:rPr>
      </w:pPr>
      <w:r>
        <w:rPr>
          <w:rFonts w:ascii="Times New Roman" w:hAnsi="Times New Roman" w:cs="Times New Roman"/>
          <w:color w:val="000000" w:themeColor="text1"/>
          <w:position w:val="-4"/>
          <w:sz w:val="24"/>
          <w:szCs w:val="24"/>
        </w:rPr>
        <w:pict w14:anchorId="72582A22">
          <v:shape id="_x0000_i8647" type="#_x0000_t75" style="width:63.75pt;height:17.25pt">
            <v:imagedata r:id="rId12989" o:title=""/>
          </v:shape>
        </w:pict>
      </w:r>
      <w:r w:rsidR="00474BD7" w:rsidRPr="00CE54C0">
        <w:rPr>
          <w:rFonts w:ascii="Times New Roman" w:hAnsi="Times New Roman" w:cs="Times New Roman"/>
          <w:color w:val="000000" w:themeColor="text1"/>
          <w:sz w:val="24"/>
          <w:szCs w:val="24"/>
          <w:lang w:val="es-ES"/>
        </w:rPr>
        <w:t xml:space="preserve"> </w:t>
      </w:r>
    </w:p>
    <w:p w14:paraId="6A56D694"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Nên: </w:t>
      </w:r>
      <w:r w:rsidR="00804E9D">
        <w:rPr>
          <w:rFonts w:ascii="Times New Roman" w:hAnsi="Times New Roman" w:cs="Times New Roman"/>
          <w:color w:val="000000" w:themeColor="text1"/>
          <w:position w:val="-4"/>
          <w:sz w:val="24"/>
          <w:szCs w:val="24"/>
        </w:rPr>
        <w:pict w14:anchorId="3B556079">
          <v:shape id="_x0000_i8648" type="#_x0000_t75" style="width:77.25pt;height:12.75pt">
            <v:imagedata r:id="rId12990" o:title=""/>
          </v:shape>
        </w:pict>
      </w:r>
      <w:r w:rsidRPr="00CE54C0">
        <w:rPr>
          <w:rFonts w:ascii="Times New Roman" w:hAnsi="Times New Roman" w:cs="Times New Roman"/>
          <w:color w:val="000000" w:themeColor="text1"/>
          <w:sz w:val="24"/>
          <w:szCs w:val="24"/>
          <w:lang w:val="es-ES"/>
        </w:rPr>
        <w:t xml:space="preserve"> (g.g) </w:t>
      </w:r>
    </w:p>
    <w:p w14:paraId="2072E9DF"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Suy ra: </w:t>
      </w:r>
      <w:r w:rsidR="00804E9D">
        <w:rPr>
          <w:rFonts w:ascii="Times New Roman" w:hAnsi="Times New Roman" w:cs="Times New Roman"/>
          <w:color w:val="000000" w:themeColor="text1"/>
          <w:position w:val="-24"/>
          <w:sz w:val="24"/>
          <w:szCs w:val="24"/>
        </w:rPr>
        <w:pict w14:anchorId="5562E131">
          <v:shape id="_x0000_i8649" type="#_x0000_t75" style="width:52.5pt;height:30.75pt">
            <v:imagedata r:id="rId12991" o:title=""/>
          </v:shape>
        </w:pict>
      </w:r>
      <w:r w:rsidRPr="00CE54C0">
        <w:rPr>
          <w:rFonts w:ascii="Times New Roman" w:hAnsi="Times New Roman" w:cs="Times New Roman"/>
          <w:color w:val="000000" w:themeColor="text1"/>
          <w:sz w:val="24"/>
          <w:szCs w:val="24"/>
          <w:lang w:val="es-ES"/>
        </w:rPr>
        <w:t xml:space="preserve"> hay </w:t>
      </w:r>
      <w:r w:rsidR="00804E9D">
        <w:rPr>
          <w:rFonts w:ascii="Times New Roman" w:hAnsi="Times New Roman" w:cs="Times New Roman"/>
          <w:color w:val="000000" w:themeColor="text1"/>
          <w:position w:val="-6"/>
          <w:sz w:val="24"/>
          <w:szCs w:val="24"/>
        </w:rPr>
        <w:pict w14:anchorId="4D65E978">
          <v:shape id="_x0000_i8650" type="#_x0000_t75" style="width:65.25pt;height:16.5pt">
            <v:imagedata r:id="rId12992" o:title=""/>
          </v:shape>
        </w:pict>
      </w:r>
      <w:r w:rsidRPr="00CE54C0">
        <w:rPr>
          <w:rFonts w:ascii="Times New Roman" w:hAnsi="Times New Roman" w:cs="Times New Roman"/>
          <w:color w:val="000000" w:themeColor="text1"/>
          <w:sz w:val="24"/>
          <w:szCs w:val="24"/>
          <w:lang w:val="es-ES"/>
        </w:rPr>
        <w:t>(ĐPCM)</w:t>
      </w:r>
    </w:p>
    <w:p w14:paraId="7382DE62"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c) Ta có </w:t>
      </w:r>
      <w:r w:rsidR="00804E9D">
        <w:rPr>
          <w:rFonts w:ascii="Times New Roman" w:hAnsi="Times New Roman" w:cs="Times New Roman"/>
          <w:color w:val="000000" w:themeColor="text1"/>
          <w:position w:val="-6"/>
          <w:sz w:val="24"/>
          <w:szCs w:val="24"/>
        </w:rPr>
        <w:pict w14:anchorId="59BA842C">
          <v:shape id="_x0000_i8651" type="#_x0000_t75" style="width:58.5pt;height:18pt">
            <v:imagedata r:id="rId12993" o:title=""/>
          </v:shape>
        </w:pict>
      </w:r>
      <w:r w:rsidRPr="00CE54C0">
        <w:rPr>
          <w:rFonts w:ascii="Times New Roman" w:hAnsi="Times New Roman" w:cs="Times New Roman"/>
          <w:color w:val="000000" w:themeColor="text1"/>
          <w:sz w:val="24"/>
          <w:szCs w:val="24"/>
          <w:lang w:val="es-ES"/>
        </w:rPr>
        <w:t xml:space="preserve"> nên </w:t>
      </w:r>
      <w:r w:rsidR="00804E9D">
        <w:rPr>
          <w:rFonts w:ascii="Times New Roman" w:hAnsi="Times New Roman" w:cs="Times New Roman"/>
          <w:color w:val="000000" w:themeColor="text1"/>
          <w:position w:val="-6"/>
          <w:sz w:val="24"/>
          <w:szCs w:val="24"/>
        </w:rPr>
        <w:pict w14:anchorId="636D752F">
          <v:shape id="_x0000_i8652" type="#_x0000_t75" style="width:61.5pt;height:18pt">
            <v:imagedata r:id="rId12994" o:title=""/>
          </v:shape>
        </w:pict>
      </w:r>
    </w:p>
    <w:p w14:paraId="7E9A55A7"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Suy ra 3 điểm </w:t>
      </w:r>
      <w:r w:rsidR="00804E9D">
        <w:rPr>
          <w:rFonts w:ascii="Times New Roman" w:hAnsi="Times New Roman" w:cs="Times New Roman"/>
          <w:color w:val="000000" w:themeColor="text1"/>
          <w:position w:val="-10"/>
          <w:sz w:val="24"/>
          <w:szCs w:val="24"/>
        </w:rPr>
        <w:pict w14:anchorId="793566CF">
          <v:shape id="_x0000_i8653" type="#_x0000_t75" style="width:42pt;height:16.5pt">
            <v:imagedata r:id="rId12995" o:title=""/>
          </v:shape>
        </w:pict>
      </w:r>
      <w:r w:rsidRPr="00CE54C0">
        <w:rPr>
          <w:rFonts w:ascii="Times New Roman" w:hAnsi="Times New Roman" w:cs="Times New Roman"/>
          <w:color w:val="000000" w:themeColor="text1"/>
          <w:sz w:val="24"/>
          <w:szCs w:val="24"/>
          <w:lang w:val="es-ES"/>
        </w:rPr>
        <w:t xml:space="preserve"> cùng thuộc đường tròn đường kính </w:t>
      </w:r>
      <w:r w:rsidR="00804E9D">
        <w:rPr>
          <w:rFonts w:ascii="Times New Roman" w:hAnsi="Times New Roman" w:cs="Times New Roman"/>
          <w:color w:val="000000" w:themeColor="text1"/>
          <w:position w:val="-4"/>
          <w:sz w:val="24"/>
          <w:szCs w:val="24"/>
        </w:rPr>
        <w:pict w14:anchorId="10B61222">
          <v:shape id="_x0000_i8654" type="#_x0000_t75" style="width:24pt;height:12.75pt">
            <v:imagedata r:id="rId12996" o:title=""/>
          </v:shape>
        </w:pict>
      </w:r>
      <w:r w:rsidRPr="00CE54C0">
        <w:rPr>
          <w:rFonts w:ascii="Times New Roman" w:hAnsi="Times New Roman" w:cs="Times New Roman"/>
          <w:color w:val="000000" w:themeColor="text1"/>
          <w:sz w:val="24"/>
          <w:szCs w:val="24"/>
          <w:lang w:val="es-ES"/>
        </w:rPr>
        <w:t>.</w:t>
      </w:r>
    </w:p>
    <w:p w14:paraId="01D4D1D8"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Mà </w:t>
      </w:r>
      <w:r w:rsidR="00804E9D">
        <w:rPr>
          <w:rFonts w:ascii="Times New Roman" w:hAnsi="Times New Roman" w:cs="Times New Roman"/>
          <w:color w:val="000000" w:themeColor="text1"/>
          <w:position w:val="-6"/>
          <w:sz w:val="24"/>
          <w:szCs w:val="24"/>
        </w:rPr>
        <w:pict w14:anchorId="33E24A70">
          <v:shape id="_x0000_i8655" type="#_x0000_t75" style="width:61.5pt;height:18pt">
            <v:imagedata r:id="rId12997" o:title=""/>
          </v:shape>
        </w:pict>
      </w:r>
      <w:r w:rsidRPr="00CE54C0">
        <w:rPr>
          <w:rFonts w:ascii="Times New Roman" w:hAnsi="Times New Roman" w:cs="Times New Roman"/>
          <w:color w:val="000000" w:themeColor="text1"/>
          <w:sz w:val="24"/>
          <w:szCs w:val="24"/>
          <w:lang w:val="es-ES"/>
        </w:rPr>
        <w:t xml:space="preserve">nên 3 điểm </w:t>
      </w:r>
      <w:r w:rsidR="00804E9D">
        <w:rPr>
          <w:rFonts w:ascii="Times New Roman" w:hAnsi="Times New Roman" w:cs="Times New Roman"/>
          <w:color w:val="000000" w:themeColor="text1"/>
          <w:position w:val="-10"/>
          <w:sz w:val="24"/>
          <w:szCs w:val="24"/>
        </w:rPr>
        <w:pict w14:anchorId="0B4E8B59">
          <v:shape id="_x0000_i8656" type="#_x0000_t75" style="width:42.75pt;height:16.5pt">
            <v:imagedata r:id="rId12998" o:title=""/>
          </v:shape>
        </w:pict>
      </w:r>
      <w:r w:rsidRPr="00CE54C0">
        <w:rPr>
          <w:rFonts w:ascii="Times New Roman" w:hAnsi="Times New Roman" w:cs="Times New Roman"/>
          <w:color w:val="000000" w:themeColor="text1"/>
          <w:sz w:val="24"/>
          <w:szCs w:val="24"/>
          <w:lang w:val="es-ES"/>
        </w:rPr>
        <w:t xml:space="preserve"> cùng thuộc đường tròn đường kính </w:t>
      </w:r>
      <w:r w:rsidR="00804E9D">
        <w:rPr>
          <w:rFonts w:ascii="Times New Roman" w:hAnsi="Times New Roman" w:cs="Times New Roman"/>
          <w:color w:val="000000" w:themeColor="text1"/>
          <w:position w:val="-4"/>
          <w:sz w:val="24"/>
          <w:szCs w:val="24"/>
        </w:rPr>
        <w:pict w14:anchorId="5F4494F2">
          <v:shape id="_x0000_i8657" type="#_x0000_t75" style="width:24pt;height:12.75pt">
            <v:imagedata r:id="rId12996" o:title=""/>
          </v:shape>
        </w:pict>
      </w:r>
      <w:r w:rsidRPr="00CE54C0">
        <w:rPr>
          <w:rFonts w:ascii="Times New Roman" w:hAnsi="Times New Roman" w:cs="Times New Roman"/>
          <w:color w:val="000000" w:themeColor="text1"/>
          <w:sz w:val="24"/>
          <w:szCs w:val="24"/>
          <w:lang w:val="es-ES"/>
        </w:rPr>
        <w:t>.</w:t>
      </w:r>
    </w:p>
    <w:p w14:paraId="5C830DC7"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Suy ra bốn điểm </w:t>
      </w:r>
      <w:r w:rsidR="00804E9D">
        <w:rPr>
          <w:rFonts w:ascii="Times New Roman" w:hAnsi="Times New Roman" w:cs="Times New Roman"/>
          <w:color w:val="000000" w:themeColor="text1"/>
          <w:position w:val="-10"/>
          <w:sz w:val="24"/>
          <w:szCs w:val="24"/>
        </w:rPr>
        <w:pict w14:anchorId="6512E9EB">
          <v:shape id="_x0000_i8658" type="#_x0000_t75" style="width:57.75pt;height:16.5pt">
            <v:imagedata r:id="rId12999" o:title=""/>
          </v:shape>
        </w:pict>
      </w:r>
      <w:r w:rsidRPr="00CE54C0">
        <w:rPr>
          <w:rFonts w:ascii="Times New Roman" w:hAnsi="Times New Roman" w:cs="Times New Roman"/>
          <w:color w:val="000000" w:themeColor="text1"/>
          <w:sz w:val="24"/>
          <w:szCs w:val="24"/>
          <w:lang w:val="es-ES"/>
        </w:rPr>
        <w:t xml:space="preserve"> cùng thuộc đường tròn đường kính </w:t>
      </w:r>
      <w:r w:rsidR="00804E9D">
        <w:rPr>
          <w:rFonts w:ascii="Times New Roman" w:hAnsi="Times New Roman" w:cs="Times New Roman"/>
          <w:color w:val="000000" w:themeColor="text1"/>
          <w:position w:val="-4"/>
          <w:sz w:val="24"/>
          <w:szCs w:val="24"/>
        </w:rPr>
        <w:pict w14:anchorId="21A4CCB1">
          <v:shape id="_x0000_i8659" type="#_x0000_t75" style="width:24pt;height:12.75pt">
            <v:imagedata r:id="rId12996" o:title=""/>
          </v:shape>
        </w:pict>
      </w:r>
      <w:r w:rsidRPr="00CE54C0">
        <w:rPr>
          <w:rFonts w:ascii="Times New Roman" w:hAnsi="Times New Roman" w:cs="Times New Roman"/>
          <w:color w:val="000000" w:themeColor="text1"/>
          <w:sz w:val="24"/>
          <w:szCs w:val="24"/>
          <w:lang w:val="es-ES"/>
        </w:rPr>
        <w:t>.</w:t>
      </w:r>
    </w:p>
    <w:p w14:paraId="2AB481FC"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Hay </w:t>
      </w:r>
      <w:r w:rsidR="00804E9D">
        <w:rPr>
          <w:rFonts w:ascii="Times New Roman" w:hAnsi="Times New Roman" w:cs="Times New Roman"/>
          <w:color w:val="000000" w:themeColor="text1"/>
          <w:position w:val="-4"/>
          <w:sz w:val="24"/>
          <w:szCs w:val="24"/>
        </w:rPr>
        <w:pict w14:anchorId="4A4D607E">
          <v:shape id="_x0000_i8660" type="#_x0000_t75" style="width:41.25pt;height:12.75pt">
            <v:imagedata r:id="rId13000" o:title=""/>
          </v:shape>
        </w:pict>
      </w:r>
      <w:r w:rsidRPr="00CE54C0">
        <w:rPr>
          <w:rFonts w:ascii="Times New Roman" w:hAnsi="Times New Roman" w:cs="Times New Roman"/>
          <w:color w:val="000000" w:themeColor="text1"/>
          <w:sz w:val="24"/>
          <w:szCs w:val="24"/>
          <w:lang w:val="es-ES"/>
        </w:rPr>
        <w:t xml:space="preserve">  là tứ giác nội tiếp nên  </w:t>
      </w:r>
      <w:r w:rsidR="00804E9D">
        <w:rPr>
          <w:rFonts w:ascii="Times New Roman" w:hAnsi="Times New Roman" w:cs="Times New Roman"/>
          <w:color w:val="000000" w:themeColor="text1"/>
          <w:position w:val="-4"/>
          <w:sz w:val="24"/>
          <w:szCs w:val="24"/>
        </w:rPr>
        <w:pict w14:anchorId="157B9279">
          <v:shape id="_x0000_i8661" type="#_x0000_t75" style="width:64.5pt;height:16.5pt">
            <v:imagedata r:id="rId13001" o:title=""/>
          </v:shape>
        </w:pict>
      </w:r>
      <w:r w:rsidRPr="00CE54C0">
        <w:rPr>
          <w:rFonts w:ascii="Times New Roman" w:hAnsi="Times New Roman" w:cs="Times New Roman"/>
          <w:color w:val="000000" w:themeColor="text1"/>
          <w:sz w:val="24"/>
          <w:szCs w:val="24"/>
          <w:lang w:val="es-ES"/>
        </w:rPr>
        <w:t xml:space="preserve"> </w:t>
      </w:r>
    </w:p>
    <w:p w14:paraId="69EB603C"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Mà </w:t>
      </w:r>
      <w:r w:rsidR="00804E9D">
        <w:rPr>
          <w:rFonts w:ascii="Times New Roman" w:hAnsi="Times New Roman" w:cs="Times New Roman"/>
          <w:color w:val="000000" w:themeColor="text1"/>
          <w:position w:val="-4"/>
          <w:sz w:val="24"/>
          <w:szCs w:val="24"/>
        </w:rPr>
        <w:pict w14:anchorId="40AEF77C">
          <v:shape id="_x0000_i8662" type="#_x0000_t75" style="width:67.5pt;height:16.5pt">
            <v:imagedata r:id="rId13002" o:title=""/>
          </v:shape>
        </w:pict>
      </w:r>
      <w:r w:rsidRPr="00CE54C0">
        <w:rPr>
          <w:rFonts w:ascii="Times New Roman" w:hAnsi="Times New Roman" w:cs="Times New Roman"/>
          <w:color w:val="000000" w:themeColor="text1"/>
          <w:sz w:val="24"/>
          <w:szCs w:val="24"/>
          <w:lang w:val="es-ES"/>
        </w:rPr>
        <w:t xml:space="preserve"> nên </w:t>
      </w:r>
      <w:r w:rsidR="00804E9D">
        <w:rPr>
          <w:rFonts w:ascii="Times New Roman" w:hAnsi="Times New Roman" w:cs="Times New Roman"/>
          <w:color w:val="000000" w:themeColor="text1"/>
          <w:position w:val="-4"/>
          <w:sz w:val="24"/>
          <w:szCs w:val="24"/>
        </w:rPr>
        <w:pict w14:anchorId="13592D7C">
          <v:shape id="_x0000_i8663" type="#_x0000_t75" style="width:60pt;height:16.5pt">
            <v:imagedata r:id="rId13003" o:title=""/>
          </v:shape>
        </w:pict>
      </w:r>
    </w:p>
    <w:p w14:paraId="05D7C6C6"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Xét </w:t>
      </w:r>
      <w:r w:rsidR="00804E9D">
        <w:rPr>
          <w:rFonts w:ascii="Times New Roman" w:hAnsi="Times New Roman" w:cs="Times New Roman"/>
          <w:color w:val="000000" w:themeColor="text1"/>
          <w:position w:val="-4"/>
          <w:sz w:val="24"/>
          <w:szCs w:val="24"/>
        </w:rPr>
        <w:pict w14:anchorId="5F32B4ED">
          <v:shape id="_x0000_i8664" type="#_x0000_t75" style="width:33pt;height:13.5pt">
            <v:imagedata r:id="rId13004" o:title=""/>
          </v:shape>
        </w:pict>
      </w:r>
      <w:r w:rsidRPr="00CE54C0">
        <w:rPr>
          <w:rFonts w:ascii="Times New Roman" w:hAnsi="Times New Roman" w:cs="Times New Roman"/>
          <w:color w:val="000000" w:themeColor="text1"/>
          <w:sz w:val="24"/>
          <w:szCs w:val="24"/>
          <w:lang w:val="es-ES"/>
        </w:rPr>
        <w:t xml:space="preserve"> và </w:t>
      </w:r>
      <w:r w:rsidR="00804E9D">
        <w:rPr>
          <w:rFonts w:ascii="Times New Roman" w:hAnsi="Times New Roman" w:cs="Times New Roman"/>
          <w:color w:val="000000" w:themeColor="text1"/>
          <w:position w:val="-4"/>
          <w:sz w:val="24"/>
          <w:szCs w:val="24"/>
        </w:rPr>
        <w:pict w14:anchorId="3753E1DB">
          <v:shape id="_x0000_i8665" type="#_x0000_t75" style="width:33pt;height:13.5pt">
            <v:imagedata r:id="rId13005" o:title=""/>
          </v:shape>
        </w:pict>
      </w:r>
      <w:r w:rsidRPr="00CE54C0">
        <w:rPr>
          <w:rFonts w:ascii="Times New Roman" w:hAnsi="Times New Roman" w:cs="Times New Roman"/>
          <w:color w:val="000000" w:themeColor="text1"/>
          <w:sz w:val="24"/>
          <w:szCs w:val="24"/>
          <w:lang w:val="es-ES"/>
        </w:rPr>
        <w:t xml:space="preserve"> có:</w:t>
      </w:r>
    </w:p>
    <w:p w14:paraId="41F15FC3" w14:textId="77777777" w:rsidR="00474BD7" w:rsidRPr="00CE54C0" w:rsidRDefault="00804E9D" w:rsidP="005C20EA">
      <w:pPr>
        <w:tabs>
          <w:tab w:val="left" w:pos="2268"/>
        </w:tabs>
        <w:spacing w:before="40" w:after="20" w:line="276" w:lineRule="auto"/>
        <w:ind w:left="990" w:firstLine="1278"/>
        <w:rPr>
          <w:rFonts w:ascii="Times New Roman" w:hAnsi="Times New Roman" w:cs="Times New Roman"/>
          <w:color w:val="000000" w:themeColor="text1"/>
          <w:sz w:val="24"/>
          <w:szCs w:val="24"/>
        </w:rPr>
      </w:pPr>
      <w:r>
        <w:rPr>
          <w:rFonts w:ascii="Times New Roman" w:hAnsi="Times New Roman" w:cs="Times New Roman"/>
          <w:color w:val="000000" w:themeColor="text1"/>
          <w:position w:val="-4"/>
          <w:sz w:val="24"/>
          <w:szCs w:val="24"/>
        </w:rPr>
        <w:pict w14:anchorId="280C6EC5">
          <v:shape id="_x0000_i8666" type="#_x0000_t75" style="width:60pt;height:16.5pt">
            <v:imagedata r:id="rId13006" o:title=""/>
          </v:shape>
        </w:pict>
      </w:r>
      <w:r w:rsidR="00474BD7" w:rsidRPr="00CE54C0">
        <w:rPr>
          <w:rFonts w:ascii="Times New Roman" w:hAnsi="Times New Roman" w:cs="Times New Roman"/>
          <w:color w:val="000000" w:themeColor="text1"/>
          <w:sz w:val="24"/>
          <w:szCs w:val="24"/>
        </w:rPr>
        <w:t xml:space="preserve"> (cmt)</w:t>
      </w:r>
    </w:p>
    <w:p w14:paraId="63F3A0C4" w14:textId="77777777" w:rsidR="00474BD7" w:rsidRDefault="00804E9D" w:rsidP="005C20EA">
      <w:pPr>
        <w:tabs>
          <w:tab w:val="left" w:pos="2268"/>
        </w:tabs>
        <w:spacing w:before="40" w:after="20" w:line="276" w:lineRule="auto"/>
        <w:ind w:left="990" w:firstLine="1278"/>
        <w:rPr>
          <w:rFonts w:ascii="Times New Roman" w:hAnsi="Times New Roman" w:cs="Times New Roman"/>
          <w:color w:val="000000" w:themeColor="text1"/>
          <w:sz w:val="24"/>
          <w:szCs w:val="24"/>
        </w:rPr>
      </w:pPr>
      <w:r>
        <w:rPr>
          <w:rFonts w:ascii="Times New Roman" w:hAnsi="Times New Roman" w:cs="Times New Roman"/>
          <w:color w:val="000000" w:themeColor="text1"/>
          <w:position w:val="-4"/>
          <w:sz w:val="24"/>
          <w:szCs w:val="24"/>
        </w:rPr>
        <w:pict w14:anchorId="000237BD">
          <v:shape id="_x0000_i8667" type="#_x0000_t75" style="width:24pt;height:17.25pt">
            <v:imagedata r:id="rId13007" o:title=""/>
          </v:shape>
        </w:pict>
      </w:r>
      <w:r w:rsidR="00474BD7" w:rsidRPr="00CE54C0">
        <w:rPr>
          <w:rFonts w:ascii="Times New Roman" w:hAnsi="Times New Roman" w:cs="Times New Roman"/>
          <w:color w:val="000000" w:themeColor="text1"/>
          <w:sz w:val="24"/>
          <w:szCs w:val="24"/>
        </w:rPr>
        <w:t xml:space="preserve"> chung</w:t>
      </w:r>
    </w:p>
    <w:p w14:paraId="146B72BF"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rPr>
      </w:pPr>
      <w:r w:rsidRPr="00CE54C0">
        <w:rPr>
          <w:rFonts w:ascii="Times New Roman" w:hAnsi="Times New Roman" w:cs="Times New Roman"/>
          <w:color w:val="000000" w:themeColor="text1"/>
          <w:sz w:val="24"/>
          <w:szCs w:val="24"/>
        </w:rPr>
        <w:t xml:space="preserve">Nên: </w:t>
      </w:r>
      <w:r w:rsidR="00804E9D">
        <w:rPr>
          <w:rFonts w:ascii="Times New Roman" w:hAnsi="Times New Roman" w:cs="Times New Roman"/>
          <w:color w:val="000000" w:themeColor="text1"/>
          <w:position w:val="-4"/>
          <w:sz w:val="24"/>
          <w:szCs w:val="24"/>
        </w:rPr>
        <w:pict w14:anchorId="7020FBAA">
          <v:shape id="_x0000_i8668" type="#_x0000_t75" style="width:74.25pt;height:13.5pt">
            <v:imagedata r:id="rId13008" o:title=""/>
          </v:shape>
        </w:pict>
      </w:r>
      <w:r w:rsidRPr="00CE54C0">
        <w:rPr>
          <w:rFonts w:ascii="Times New Roman" w:hAnsi="Times New Roman" w:cs="Times New Roman"/>
          <w:color w:val="000000" w:themeColor="text1"/>
          <w:sz w:val="24"/>
          <w:szCs w:val="24"/>
        </w:rPr>
        <w:t xml:space="preserve">, suy ra </w:t>
      </w:r>
      <w:r w:rsidR="00804E9D">
        <w:rPr>
          <w:rFonts w:ascii="Times New Roman" w:hAnsi="Times New Roman" w:cs="Times New Roman"/>
          <w:color w:val="000000" w:themeColor="text1"/>
          <w:position w:val="-6"/>
          <w:sz w:val="24"/>
          <w:szCs w:val="24"/>
        </w:rPr>
        <w:pict w14:anchorId="3C6396D4">
          <v:shape id="_x0000_i8669" type="#_x0000_t75" style="width:63pt;height:16.5pt">
            <v:imagedata r:id="rId13009" o:title=""/>
          </v:shape>
        </w:pict>
      </w:r>
    </w:p>
    <w:p w14:paraId="791DC04E"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rPr>
      </w:pPr>
      <w:r w:rsidRPr="00CE54C0">
        <w:rPr>
          <w:rFonts w:ascii="Times New Roman" w:hAnsi="Times New Roman" w:cs="Times New Roman"/>
          <w:color w:val="000000" w:themeColor="text1"/>
          <w:sz w:val="24"/>
          <w:szCs w:val="24"/>
        </w:rPr>
        <w:t xml:space="preserve">Mà </w:t>
      </w:r>
      <w:r w:rsidR="00804E9D">
        <w:rPr>
          <w:rFonts w:ascii="Times New Roman" w:hAnsi="Times New Roman" w:cs="Times New Roman"/>
          <w:color w:val="000000" w:themeColor="text1"/>
          <w:position w:val="-6"/>
          <w:sz w:val="24"/>
          <w:szCs w:val="24"/>
        </w:rPr>
        <w:pict w14:anchorId="539E2432">
          <v:shape id="_x0000_i8670" type="#_x0000_t75" style="width:64.5pt;height:16.5pt">
            <v:imagedata r:id="rId13010" o:title=""/>
          </v:shape>
        </w:pict>
      </w:r>
      <w:r w:rsidRPr="00CE54C0">
        <w:rPr>
          <w:rFonts w:ascii="Times New Roman" w:hAnsi="Times New Roman" w:cs="Times New Roman"/>
          <w:color w:val="000000" w:themeColor="text1"/>
          <w:sz w:val="24"/>
          <w:szCs w:val="24"/>
        </w:rPr>
        <w:t xml:space="preserve">nên </w:t>
      </w:r>
      <w:r w:rsidR="00804E9D">
        <w:rPr>
          <w:rFonts w:ascii="Times New Roman" w:hAnsi="Times New Roman" w:cs="Times New Roman"/>
          <w:color w:val="000000" w:themeColor="text1"/>
          <w:position w:val="-4"/>
          <w:sz w:val="24"/>
          <w:szCs w:val="24"/>
        </w:rPr>
        <w:pict w14:anchorId="74DF828E">
          <v:shape id="_x0000_i8671" type="#_x0000_t75" style="width:46.5pt;height:13.5pt">
            <v:imagedata r:id="rId13011" o:title=""/>
          </v:shape>
        </w:pict>
      </w:r>
    </w:p>
    <w:p w14:paraId="05677603"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rPr>
      </w:pPr>
      <w:r w:rsidRPr="00CE54C0">
        <w:rPr>
          <w:rFonts w:ascii="Times New Roman" w:hAnsi="Times New Roman" w:cs="Times New Roman"/>
          <w:color w:val="000000" w:themeColor="text1"/>
          <w:sz w:val="24"/>
          <w:szCs w:val="24"/>
        </w:rPr>
        <w:t xml:space="preserve">Gọi </w:t>
      </w:r>
      <w:r w:rsidR="00804E9D">
        <w:rPr>
          <w:rFonts w:ascii="Times New Roman" w:hAnsi="Times New Roman" w:cs="Times New Roman"/>
          <w:color w:val="000000" w:themeColor="text1"/>
          <w:position w:val="-6"/>
          <w:sz w:val="24"/>
          <w:szCs w:val="24"/>
        </w:rPr>
        <w:pict w14:anchorId="3DA06D1C">
          <v:shape id="_x0000_i8672" type="#_x0000_t75" style="width:10.5pt;height:13.5pt">
            <v:imagedata r:id="rId13012" o:title=""/>
          </v:shape>
        </w:pict>
      </w:r>
      <w:r w:rsidRPr="00CE54C0">
        <w:rPr>
          <w:rFonts w:ascii="Times New Roman" w:hAnsi="Times New Roman" w:cs="Times New Roman"/>
          <w:color w:val="000000" w:themeColor="text1"/>
          <w:sz w:val="24"/>
          <w:szCs w:val="24"/>
        </w:rPr>
        <w:t xml:space="preserve"> là giao điểm của </w:t>
      </w:r>
      <w:r w:rsidR="00804E9D">
        <w:rPr>
          <w:rFonts w:ascii="Times New Roman" w:hAnsi="Times New Roman" w:cs="Times New Roman"/>
          <w:color w:val="000000" w:themeColor="text1"/>
          <w:position w:val="-4"/>
          <w:sz w:val="24"/>
          <w:szCs w:val="24"/>
        </w:rPr>
        <w:pict w14:anchorId="4E8697D3">
          <v:shape id="_x0000_i8673" type="#_x0000_t75" style="width:15pt;height:13.5pt">
            <v:imagedata r:id="rId13013" o:title=""/>
          </v:shape>
        </w:pict>
      </w:r>
      <w:r w:rsidRPr="00CE54C0">
        <w:rPr>
          <w:rFonts w:ascii="Times New Roman" w:hAnsi="Times New Roman" w:cs="Times New Roman"/>
          <w:color w:val="000000" w:themeColor="text1"/>
          <w:sz w:val="24"/>
          <w:szCs w:val="24"/>
        </w:rPr>
        <w:t xml:space="preserve"> và </w:t>
      </w:r>
      <w:r w:rsidR="00804E9D">
        <w:rPr>
          <w:rFonts w:ascii="Times New Roman" w:hAnsi="Times New Roman" w:cs="Times New Roman"/>
          <w:color w:val="000000" w:themeColor="text1"/>
          <w:position w:val="-6"/>
          <w:sz w:val="24"/>
          <w:szCs w:val="24"/>
        </w:rPr>
        <w:pict w14:anchorId="1C7B4C87">
          <v:shape id="_x0000_i8674" type="#_x0000_t75" style="width:19.5pt;height:13.5pt">
            <v:imagedata r:id="rId13014" o:title=""/>
          </v:shape>
        </w:pict>
      </w:r>
    </w:p>
    <w:p w14:paraId="6D27065D"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rPr>
      </w:pPr>
      <w:r w:rsidRPr="00CE54C0">
        <w:rPr>
          <w:rFonts w:ascii="Times New Roman" w:hAnsi="Times New Roman" w:cs="Times New Roman"/>
          <w:color w:val="000000" w:themeColor="text1"/>
          <w:sz w:val="24"/>
          <w:szCs w:val="24"/>
        </w:rPr>
        <w:t xml:space="preserve">Xét </w:t>
      </w:r>
      <w:r w:rsidR="00804E9D">
        <w:rPr>
          <w:rFonts w:ascii="Times New Roman" w:hAnsi="Times New Roman" w:cs="Times New Roman"/>
          <w:color w:val="000000" w:themeColor="text1"/>
          <w:position w:val="-4"/>
          <w:sz w:val="24"/>
          <w:szCs w:val="24"/>
        </w:rPr>
        <w:pict w14:anchorId="41338679">
          <v:shape id="_x0000_i8675" type="#_x0000_t75" style="width:34.5pt;height:13.5pt">
            <v:imagedata r:id="rId13015" o:title=""/>
          </v:shape>
        </w:pict>
      </w:r>
      <w:r w:rsidRPr="00CE54C0">
        <w:rPr>
          <w:rFonts w:ascii="Times New Roman" w:hAnsi="Times New Roman" w:cs="Times New Roman"/>
          <w:color w:val="000000" w:themeColor="text1"/>
          <w:sz w:val="24"/>
          <w:szCs w:val="24"/>
        </w:rPr>
        <w:t xml:space="preserve"> có </w:t>
      </w:r>
      <w:r w:rsidR="00804E9D">
        <w:rPr>
          <w:rFonts w:ascii="Times New Roman" w:hAnsi="Times New Roman" w:cs="Times New Roman"/>
          <w:color w:val="000000" w:themeColor="text1"/>
          <w:position w:val="-6"/>
          <w:sz w:val="24"/>
          <w:szCs w:val="24"/>
        </w:rPr>
        <w:pict w14:anchorId="70BAA8F8">
          <v:shape id="_x0000_i8676" type="#_x0000_t75" style="width:42pt;height:13.5pt">
            <v:imagedata r:id="rId13016" o:title=""/>
          </v:shape>
        </w:pict>
      </w:r>
      <w:r w:rsidRPr="00CE54C0">
        <w:rPr>
          <w:rFonts w:ascii="Times New Roman" w:hAnsi="Times New Roman" w:cs="Times New Roman"/>
          <w:color w:val="000000" w:themeColor="text1"/>
          <w:sz w:val="24"/>
          <w:szCs w:val="24"/>
        </w:rPr>
        <w:t xml:space="preserve"> nên </w:t>
      </w:r>
      <w:r w:rsidR="00804E9D">
        <w:rPr>
          <w:rFonts w:ascii="Times New Roman" w:hAnsi="Times New Roman" w:cs="Times New Roman"/>
          <w:color w:val="000000" w:themeColor="text1"/>
          <w:position w:val="-24"/>
          <w:sz w:val="24"/>
          <w:szCs w:val="24"/>
        </w:rPr>
        <w:pict w14:anchorId="43F12A34">
          <v:shape id="_x0000_i8677" type="#_x0000_t75" style="width:51pt;height:30.75pt">
            <v:imagedata r:id="rId13017" o:title=""/>
          </v:shape>
        </w:pict>
      </w:r>
    </w:p>
    <w:p w14:paraId="0D2BFD3F"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rPr>
      </w:pPr>
      <w:r w:rsidRPr="00CE54C0">
        <w:rPr>
          <w:rFonts w:ascii="Times New Roman" w:hAnsi="Times New Roman" w:cs="Times New Roman"/>
          <w:color w:val="000000" w:themeColor="text1"/>
          <w:sz w:val="24"/>
          <w:szCs w:val="24"/>
        </w:rPr>
        <w:t xml:space="preserve">Xét </w:t>
      </w:r>
      <w:r w:rsidR="00804E9D">
        <w:rPr>
          <w:rFonts w:ascii="Times New Roman" w:hAnsi="Times New Roman" w:cs="Times New Roman"/>
          <w:color w:val="000000" w:themeColor="text1"/>
          <w:position w:val="-4"/>
          <w:sz w:val="24"/>
          <w:szCs w:val="24"/>
        </w:rPr>
        <w:pict w14:anchorId="15ECED54">
          <v:shape id="_x0000_i8678" type="#_x0000_t75" style="width:33pt;height:13.5pt">
            <v:imagedata r:id="rId13018" o:title=""/>
          </v:shape>
        </w:pict>
      </w:r>
      <w:r w:rsidRPr="00CE54C0">
        <w:rPr>
          <w:rFonts w:ascii="Times New Roman" w:hAnsi="Times New Roman" w:cs="Times New Roman"/>
          <w:color w:val="000000" w:themeColor="text1"/>
          <w:sz w:val="24"/>
          <w:szCs w:val="24"/>
        </w:rPr>
        <w:t xml:space="preserve"> có </w:t>
      </w:r>
      <w:r w:rsidR="00804E9D">
        <w:rPr>
          <w:rFonts w:ascii="Times New Roman" w:hAnsi="Times New Roman" w:cs="Times New Roman"/>
          <w:color w:val="000000" w:themeColor="text1"/>
          <w:position w:val="-6"/>
          <w:sz w:val="24"/>
          <w:szCs w:val="24"/>
        </w:rPr>
        <w:pict w14:anchorId="3D595A3A">
          <v:shape id="_x0000_i8679" type="#_x0000_t75" style="width:40.5pt;height:13.5pt">
            <v:imagedata r:id="rId13019" o:title=""/>
          </v:shape>
        </w:pict>
      </w:r>
      <w:r w:rsidRPr="00CE54C0">
        <w:rPr>
          <w:rFonts w:ascii="Times New Roman" w:hAnsi="Times New Roman" w:cs="Times New Roman"/>
          <w:color w:val="000000" w:themeColor="text1"/>
          <w:sz w:val="24"/>
          <w:szCs w:val="24"/>
        </w:rPr>
        <w:t xml:space="preserve"> nên </w:t>
      </w:r>
      <w:r w:rsidR="00804E9D">
        <w:rPr>
          <w:rFonts w:ascii="Times New Roman" w:hAnsi="Times New Roman" w:cs="Times New Roman"/>
          <w:color w:val="000000" w:themeColor="text1"/>
          <w:position w:val="-24"/>
          <w:sz w:val="24"/>
          <w:szCs w:val="24"/>
        </w:rPr>
        <w:pict w14:anchorId="27E72B14">
          <v:shape id="_x0000_i8680" type="#_x0000_t75" style="width:49.5pt;height:30.75pt">
            <v:imagedata r:id="rId13020" o:title=""/>
          </v:shape>
        </w:pict>
      </w:r>
      <w:r w:rsidRPr="00CE54C0">
        <w:rPr>
          <w:rFonts w:ascii="Times New Roman" w:hAnsi="Times New Roman" w:cs="Times New Roman"/>
          <w:color w:val="000000" w:themeColor="text1"/>
          <w:sz w:val="24"/>
          <w:szCs w:val="24"/>
        </w:rPr>
        <w:t xml:space="preserve"> </w:t>
      </w:r>
    </w:p>
    <w:p w14:paraId="6B9F1D3F"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Suy ra : </w:t>
      </w:r>
      <w:r w:rsidR="00804E9D">
        <w:rPr>
          <w:rFonts w:ascii="Times New Roman" w:hAnsi="Times New Roman" w:cs="Times New Roman"/>
          <w:color w:val="000000" w:themeColor="text1"/>
          <w:position w:val="-6"/>
          <w:sz w:val="24"/>
          <w:szCs w:val="24"/>
        </w:rPr>
        <w:pict w14:anchorId="6A6C6718">
          <v:shape id="_x0000_i8681" type="#_x0000_t75" style="width:43.5pt;height:13.5pt">
            <v:imagedata r:id="rId13021" o:title=""/>
          </v:shape>
        </w:pict>
      </w:r>
    </w:p>
    <w:p w14:paraId="5231DF0A"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Hay </w:t>
      </w:r>
      <w:r w:rsidR="00804E9D">
        <w:rPr>
          <w:rFonts w:ascii="Times New Roman" w:hAnsi="Times New Roman" w:cs="Times New Roman"/>
          <w:color w:val="000000" w:themeColor="text1"/>
          <w:position w:val="-6"/>
          <w:sz w:val="24"/>
          <w:szCs w:val="24"/>
        </w:rPr>
        <w:pict w14:anchorId="5BBBF2D6">
          <v:shape id="_x0000_i8682" type="#_x0000_t75" style="width:11.25pt;height:13.5pt">
            <v:imagedata r:id="rId13022" o:title=""/>
          </v:shape>
        </w:pict>
      </w:r>
      <w:r w:rsidRPr="00CE54C0">
        <w:rPr>
          <w:rFonts w:ascii="Times New Roman" w:hAnsi="Times New Roman" w:cs="Times New Roman"/>
          <w:color w:val="000000" w:themeColor="text1"/>
          <w:sz w:val="24"/>
          <w:szCs w:val="24"/>
          <w:lang w:val="es-ES"/>
        </w:rPr>
        <w:t xml:space="preserve"> là trung điểm của </w:t>
      </w:r>
      <w:r w:rsidR="00804E9D">
        <w:rPr>
          <w:rFonts w:ascii="Times New Roman" w:hAnsi="Times New Roman" w:cs="Times New Roman"/>
          <w:color w:val="000000" w:themeColor="text1"/>
          <w:position w:val="-6"/>
          <w:sz w:val="24"/>
          <w:szCs w:val="24"/>
        </w:rPr>
        <w:pict w14:anchorId="545FE3E4">
          <v:shape id="_x0000_i8683" type="#_x0000_t75" style="width:19.5pt;height:13.5pt">
            <v:imagedata r:id="rId13023" o:title=""/>
          </v:shape>
        </w:pict>
      </w:r>
      <w:r w:rsidRPr="00CE54C0">
        <w:rPr>
          <w:rFonts w:ascii="Times New Roman" w:hAnsi="Times New Roman" w:cs="Times New Roman"/>
          <w:color w:val="000000" w:themeColor="text1"/>
          <w:sz w:val="24"/>
          <w:szCs w:val="24"/>
          <w:lang w:val="es-ES"/>
        </w:rPr>
        <w:t xml:space="preserve"> </w:t>
      </w:r>
    </w:p>
    <w:p w14:paraId="5E4664DD"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Xét </w:t>
      </w:r>
      <w:r w:rsidR="00804E9D">
        <w:rPr>
          <w:rFonts w:ascii="Times New Roman" w:hAnsi="Times New Roman" w:cs="Times New Roman"/>
          <w:color w:val="000000" w:themeColor="text1"/>
          <w:position w:val="-4"/>
          <w:sz w:val="24"/>
          <w:szCs w:val="24"/>
        </w:rPr>
        <w:pict w14:anchorId="7DB68E19">
          <v:shape id="_x0000_i8684" type="#_x0000_t75" style="width:31.5pt;height:13.5pt">
            <v:imagedata r:id="rId13024" o:title=""/>
          </v:shape>
        </w:pict>
      </w:r>
      <w:r w:rsidRPr="00CE54C0">
        <w:rPr>
          <w:rFonts w:ascii="Times New Roman" w:hAnsi="Times New Roman" w:cs="Times New Roman"/>
          <w:color w:val="000000" w:themeColor="text1"/>
          <w:sz w:val="24"/>
          <w:szCs w:val="24"/>
          <w:lang w:val="es-ES"/>
        </w:rPr>
        <w:t xml:space="preserve"> có </w:t>
      </w:r>
      <w:r w:rsidR="00804E9D">
        <w:rPr>
          <w:rFonts w:ascii="Times New Roman" w:hAnsi="Times New Roman" w:cs="Times New Roman"/>
          <w:color w:val="000000" w:themeColor="text1"/>
          <w:position w:val="-6"/>
          <w:sz w:val="24"/>
          <w:szCs w:val="24"/>
        </w:rPr>
        <w:pict w14:anchorId="5F7640FA">
          <v:shape id="_x0000_i8685" type="#_x0000_t75" style="width:43.5pt;height:13.5pt">
            <v:imagedata r:id="rId13025" o:title=""/>
          </v:shape>
        </w:pict>
      </w:r>
      <w:r w:rsidRPr="00CE54C0">
        <w:rPr>
          <w:rFonts w:ascii="Times New Roman" w:hAnsi="Times New Roman" w:cs="Times New Roman"/>
          <w:color w:val="000000" w:themeColor="text1"/>
          <w:sz w:val="24"/>
          <w:szCs w:val="24"/>
          <w:lang w:val="es-ES"/>
        </w:rPr>
        <w:t xml:space="preserve"> nên </w:t>
      </w:r>
      <w:r w:rsidR="00804E9D">
        <w:rPr>
          <w:rFonts w:ascii="Times New Roman" w:hAnsi="Times New Roman" w:cs="Times New Roman"/>
          <w:color w:val="000000" w:themeColor="text1"/>
          <w:position w:val="-24"/>
          <w:sz w:val="24"/>
          <w:szCs w:val="24"/>
        </w:rPr>
        <w:pict w14:anchorId="56A7A63D">
          <v:shape id="_x0000_i8686" type="#_x0000_t75" style="width:121.5pt;height:30.75pt">
            <v:imagedata r:id="rId13026" o:title=""/>
          </v:shape>
        </w:pict>
      </w:r>
    </w:p>
    <w:p w14:paraId="4D985125"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lastRenderedPageBreak/>
        <w:t xml:space="preserve">Lại có </w:t>
      </w:r>
      <w:r w:rsidR="00804E9D">
        <w:rPr>
          <w:rFonts w:ascii="Times New Roman" w:hAnsi="Times New Roman" w:cs="Times New Roman"/>
          <w:color w:val="000000" w:themeColor="text1"/>
          <w:position w:val="-6"/>
          <w:sz w:val="24"/>
          <w:szCs w:val="24"/>
        </w:rPr>
        <w:pict w14:anchorId="78A14FD1">
          <v:shape id="_x0000_i8687" type="#_x0000_t75" style="width:64.5pt;height:18pt">
            <v:imagedata r:id="rId13027" o:title=""/>
          </v:shape>
        </w:pict>
      </w:r>
      <w:r w:rsidRPr="00CE54C0">
        <w:rPr>
          <w:rFonts w:ascii="Times New Roman" w:hAnsi="Times New Roman" w:cs="Times New Roman"/>
          <w:color w:val="000000" w:themeColor="text1"/>
          <w:sz w:val="24"/>
          <w:szCs w:val="24"/>
          <w:lang w:val="es-ES"/>
        </w:rPr>
        <w:t xml:space="preserve"> (đồng vị)</w:t>
      </w:r>
    </w:p>
    <w:p w14:paraId="676DD0A1"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Suy ra </w:t>
      </w:r>
      <w:r w:rsidR="00804E9D">
        <w:rPr>
          <w:rFonts w:ascii="Times New Roman" w:hAnsi="Times New Roman" w:cs="Times New Roman"/>
          <w:color w:val="000000" w:themeColor="text1"/>
          <w:position w:val="-6"/>
          <w:sz w:val="24"/>
          <w:szCs w:val="24"/>
        </w:rPr>
        <w:pict w14:anchorId="5F800713">
          <v:shape id="_x0000_i8688" type="#_x0000_t75" style="width:78.75pt;height:13.5pt">
            <v:imagedata r:id="rId13028" o:title=""/>
          </v:shape>
        </w:pict>
      </w:r>
      <w:r w:rsidRPr="00CE54C0">
        <w:rPr>
          <w:rFonts w:ascii="Times New Roman" w:hAnsi="Times New Roman" w:cs="Times New Roman"/>
          <w:color w:val="000000" w:themeColor="text1"/>
          <w:sz w:val="24"/>
          <w:szCs w:val="24"/>
          <w:lang w:val="es-ES"/>
        </w:rPr>
        <w:t xml:space="preserve"> (c.g.c)</w:t>
      </w:r>
    </w:p>
    <w:p w14:paraId="7AE9A8AC"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es-ES"/>
        </w:rPr>
      </w:pPr>
      <w:r w:rsidRPr="00CE54C0">
        <w:rPr>
          <w:rFonts w:ascii="Times New Roman" w:hAnsi="Times New Roman" w:cs="Times New Roman"/>
          <w:color w:val="000000" w:themeColor="text1"/>
          <w:sz w:val="24"/>
          <w:szCs w:val="24"/>
          <w:lang w:val="es-ES"/>
        </w:rPr>
        <w:t xml:space="preserve">Từ đó ta có: </w:t>
      </w:r>
      <w:r w:rsidR="00804E9D">
        <w:rPr>
          <w:rFonts w:ascii="Times New Roman" w:hAnsi="Times New Roman" w:cs="Times New Roman"/>
          <w:color w:val="000000" w:themeColor="text1"/>
          <w:position w:val="-4"/>
          <w:sz w:val="24"/>
          <w:szCs w:val="24"/>
        </w:rPr>
        <w:pict w14:anchorId="4D9C515F">
          <v:shape id="_x0000_i8689" type="#_x0000_t75" style="width:67.5pt;height:16.5pt">
            <v:imagedata r:id="rId13029" o:title=""/>
          </v:shape>
        </w:pict>
      </w:r>
      <w:r w:rsidRPr="00CE54C0">
        <w:rPr>
          <w:rFonts w:ascii="Times New Roman" w:hAnsi="Times New Roman" w:cs="Times New Roman"/>
          <w:color w:val="000000" w:themeColor="text1"/>
          <w:sz w:val="24"/>
          <w:szCs w:val="24"/>
          <w:lang w:val="es-ES"/>
        </w:rPr>
        <w:t xml:space="preserve"> </w:t>
      </w:r>
    </w:p>
    <w:p w14:paraId="70F8B5CF" w14:textId="77777777" w:rsidR="00474BD7" w:rsidRPr="00CE54C0" w:rsidRDefault="00474BD7" w:rsidP="005C20EA">
      <w:pPr>
        <w:tabs>
          <w:tab w:val="left" w:pos="2268"/>
        </w:tabs>
        <w:spacing w:before="40" w:after="20" w:line="276" w:lineRule="auto"/>
        <w:ind w:left="990" w:firstLine="428"/>
        <w:rPr>
          <w:rFonts w:ascii="Times New Roman" w:hAnsi="Times New Roman" w:cs="Times New Roman"/>
          <w:color w:val="000000" w:themeColor="text1"/>
          <w:sz w:val="24"/>
          <w:szCs w:val="24"/>
          <w:lang w:val="fr-FR"/>
        </w:rPr>
      </w:pPr>
      <w:r w:rsidRPr="00CE54C0">
        <w:rPr>
          <w:rFonts w:ascii="Times New Roman" w:hAnsi="Times New Roman" w:cs="Times New Roman"/>
          <w:color w:val="000000" w:themeColor="text1"/>
          <w:sz w:val="24"/>
          <w:szCs w:val="24"/>
          <w:lang w:val="fr-FR"/>
        </w:rPr>
        <w:t xml:space="preserve">Vậy </w:t>
      </w:r>
      <w:r w:rsidR="00804E9D">
        <w:rPr>
          <w:rFonts w:ascii="Times New Roman" w:hAnsi="Times New Roman" w:cs="Times New Roman"/>
          <w:color w:val="000000" w:themeColor="text1"/>
          <w:position w:val="-10"/>
          <w:sz w:val="24"/>
          <w:szCs w:val="24"/>
        </w:rPr>
        <w:pict w14:anchorId="00EA91D1">
          <v:shape id="_x0000_i8690" type="#_x0000_t75" style="width:40.5pt;height:16.5pt">
            <v:imagedata r:id="rId13030" o:title=""/>
          </v:shape>
        </w:pict>
      </w:r>
      <w:r w:rsidRPr="00CE54C0">
        <w:rPr>
          <w:rFonts w:ascii="Times New Roman" w:hAnsi="Times New Roman" w:cs="Times New Roman"/>
          <w:color w:val="000000" w:themeColor="text1"/>
          <w:sz w:val="24"/>
          <w:szCs w:val="24"/>
          <w:lang w:val="fr-FR"/>
        </w:rPr>
        <w:t xml:space="preserve"> thẳng hàng.</w:t>
      </w:r>
    </w:p>
    <w:p w14:paraId="1063B2A0" w14:textId="77777777" w:rsidR="00474BD7" w:rsidRDefault="00474BD7" w:rsidP="005C20EA">
      <w:pPr>
        <w:tabs>
          <w:tab w:val="left" w:pos="992"/>
        </w:tabs>
        <w:spacing w:line="276" w:lineRule="auto"/>
        <w:ind w:left="993" w:hanging="993"/>
        <w:jc w:val="both"/>
        <w:rPr>
          <w:rFonts w:ascii="Times New Roman" w:hAnsi="Times New Roman" w:cs="Times New Roman"/>
          <w:b/>
          <w:sz w:val="24"/>
          <w:szCs w:val="24"/>
          <w:lang w:val="fr-FR"/>
        </w:rPr>
      </w:pPr>
      <w:r>
        <w:rPr>
          <w:rFonts w:ascii="Times New Roman" w:eastAsia="Calibri" w:hAnsi="Times New Roman" w:cs="Times New Roman"/>
          <w:noProof/>
          <w:sz w:val="24"/>
          <w:szCs w:val="24"/>
        </w:rPr>
        <w:drawing>
          <wp:anchor distT="0" distB="0" distL="114300" distR="114300" simplePos="0" relativeHeight="251732992" behindDoc="0" locked="0" layoutInCell="1" allowOverlap="1" wp14:anchorId="628C979D" wp14:editId="46A142C4">
            <wp:simplePos x="0" y="0"/>
            <wp:positionH relativeFrom="column">
              <wp:posOffset>4923155</wp:posOffset>
            </wp:positionH>
            <wp:positionV relativeFrom="paragraph">
              <wp:posOffset>49530</wp:posOffset>
            </wp:positionV>
            <wp:extent cx="1753870" cy="1666240"/>
            <wp:effectExtent l="0" t="0" r="0" b="0"/>
            <wp:wrapSquare wrapText="bothSides"/>
            <wp:docPr id="6478568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2888">
                      <a:extLst>
                        <a:ext uri="{28A0092B-C50C-407E-A947-70E740481C1C}">
                          <a14:useLocalDpi xmlns:a14="http://schemas.microsoft.com/office/drawing/2010/main" val="0"/>
                        </a:ext>
                      </a:extLst>
                    </a:blip>
                    <a:srcRect/>
                    <a:stretch>
                      <a:fillRect/>
                    </a:stretch>
                  </pic:blipFill>
                  <pic:spPr bwMode="auto">
                    <a:xfrm>
                      <a:off x="0" y="0"/>
                      <a:ext cx="1753870" cy="1666240"/>
                    </a:xfrm>
                    <a:prstGeom prst="rect">
                      <a:avLst/>
                    </a:prstGeom>
                    <a:noFill/>
                  </pic:spPr>
                </pic:pic>
              </a:graphicData>
            </a:graphic>
            <wp14:sizeRelH relativeFrom="margin">
              <wp14:pctWidth>0</wp14:pctWidth>
            </wp14:sizeRelH>
            <wp14:sizeRelV relativeFrom="margin">
              <wp14:pctHeight>0</wp14:pctHeight>
            </wp14:sizeRelV>
          </wp:anchor>
        </w:drawing>
      </w:r>
      <w:r w:rsidRPr="00BF6250">
        <w:rPr>
          <w:rFonts w:ascii="Times New Roman" w:eastAsia="Calibri" w:hAnsi="Times New Roman" w:cs="Times New Roman"/>
          <w:b/>
          <w:color w:val="0000FF"/>
          <w:sz w:val="24"/>
          <w:szCs w:val="24"/>
          <w:lang w:val="fr-FR"/>
        </w:rPr>
        <w:t>Câu V:</w:t>
      </w:r>
      <w:r w:rsidRPr="00BF6250">
        <w:rPr>
          <w:rFonts w:ascii="Times New Roman" w:hAnsi="Times New Roman" w:cs="Times New Roman"/>
          <w:b/>
          <w:sz w:val="24"/>
          <w:szCs w:val="24"/>
          <w:lang w:val="fr-FR"/>
        </w:rPr>
        <w:t xml:space="preserve">   (0,5 điểm) </w:t>
      </w:r>
    </w:p>
    <w:p w14:paraId="5BC8514E" w14:textId="77777777" w:rsidR="00474BD7" w:rsidRPr="00BF6250" w:rsidRDefault="00474BD7" w:rsidP="005C20EA">
      <w:pPr>
        <w:tabs>
          <w:tab w:val="left" w:pos="992"/>
        </w:tabs>
        <w:spacing w:line="276" w:lineRule="auto"/>
        <w:ind w:left="993" w:hanging="993"/>
        <w:jc w:val="both"/>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ab/>
      </w:r>
      <w:r w:rsidRPr="00BF6250">
        <w:rPr>
          <w:rFonts w:ascii="Times New Roman" w:eastAsia="Calibri" w:hAnsi="Times New Roman" w:cs="Times New Roman"/>
          <w:sz w:val="24"/>
          <w:szCs w:val="24"/>
          <w:lang w:val="fr-FR"/>
        </w:rPr>
        <w:t xml:space="preserve">Người ta giăng lưới để nuôi riêng một loại cá trên một góc hồ. Biết rằng lưới được giăng theo một đường thẳng từ một vị trí trên bờ ngang đến một vị trí trên bờ dọc và phải đi qua một cái cọc đã cắm sẵn ở vị trí </w:t>
      </w:r>
      <w:r w:rsidRPr="00BF6250">
        <w:rPr>
          <w:rFonts w:ascii="Times New Roman" w:eastAsia="Calibri" w:hAnsi="Times New Roman" w:cs="Times New Roman"/>
          <w:i/>
          <w:iCs/>
          <w:sz w:val="24"/>
          <w:szCs w:val="24"/>
          <w:lang w:val="fr-FR"/>
        </w:rPr>
        <w:t>A</w:t>
      </w:r>
      <w:r w:rsidRPr="00BF6250">
        <w:rPr>
          <w:rFonts w:ascii="Times New Roman" w:eastAsia="Calibri" w:hAnsi="Times New Roman" w:cs="Times New Roman"/>
          <w:sz w:val="24"/>
          <w:szCs w:val="24"/>
          <w:lang w:val="fr-FR"/>
        </w:rPr>
        <w:t>. Hỏi diện tích nhỏ nhất có thể giăng là bao nhiêu, biết rằng khoảng cách từ cọc đến bờ ngang là 5 m và khoảng cách từ cọc đến bờ dọc là 12 m.</w:t>
      </w:r>
    </w:p>
    <w:p w14:paraId="2EE40B7B" w14:textId="77777777" w:rsidR="00474BD7" w:rsidRDefault="00474BD7" w:rsidP="005C20EA">
      <w:pPr>
        <w:ind w:left="0" w:firstLine="0"/>
        <w:rPr>
          <w:rFonts w:ascii="Times New Roman" w:hAnsi="Times New Roman" w:cs="Times New Roman"/>
          <w:sz w:val="24"/>
          <w:szCs w:val="24"/>
          <w:lang w:val="fr-FR"/>
        </w:rPr>
      </w:pPr>
    </w:p>
    <w:p w14:paraId="7D9947F8" w14:textId="77777777" w:rsidR="00474BD7" w:rsidRPr="00CE54C0" w:rsidRDefault="00474BD7" w:rsidP="005C20EA">
      <w:pPr>
        <w:ind w:left="0" w:firstLine="0"/>
        <w:rPr>
          <w:rFonts w:ascii="Times New Roman" w:hAnsi="Times New Roman" w:cs="Times New Roman"/>
          <w:sz w:val="24"/>
          <w:szCs w:val="24"/>
          <w:lang w:val="fr-FR"/>
        </w:rPr>
      </w:pPr>
    </w:p>
    <w:p w14:paraId="7C6AF092" w14:textId="77777777" w:rsidR="00474BD7" w:rsidRPr="00CE54C0"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CE54C0">
        <w:rPr>
          <w:rFonts w:ascii="Times New Roman" w:hAnsi="Times New Roman" w:cs="Times New Roman"/>
          <w:b/>
          <w:color w:val="0000FF"/>
          <w:sz w:val="24"/>
          <w:szCs w:val="24"/>
        </w:rPr>
        <w:t>Lời giải</w:t>
      </w:r>
    </w:p>
    <w:p w14:paraId="2D9C1E6E" w14:textId="77777777" w:rsidR="00474BD7" w:rsidRPr="0094251A" w:rsidRDefault="00474BD7" w:rsidP="005C20EA">
      <w:pPr>
        <w:spacing w:line="360" w:lineRule="auto"/>
        <w:ind w:firstLine="720"/>
        <w:jc w:val="center"/>
        <w:rPr>
          <w:rFonts w:ascii="Times New Roman" w:eastAsia="Calibri" w:hAnsi="Times New Roman" w:cs="Times New Roman"/>
          <w:b/>
          <w:sz w:val="24"/>
          <w:szCs w:val="24"/>
        </w:rPr>
      </w:pPr>
      <w:r w:rsidRPr="0094251A">
        <w:rPr>
          <w:rFonts w:ascii="Times New Roman" w:eastAsia="Calibri" w:hAnsi="Times New Roman" w:cs="Times New Roman"/>
          <w:noProof/>
          <w:sz w:val="24"/>
          <w:szCs w:val="24"/>
        </w:rPr>
        <w:drawing>
          <wp:inline distT="0" distB="0" distL="0" distR="0" wp14:anchorId="338B4626" wp14:editId="010EFDB2">
            <wp:extent cx="2390775" cy="1981200"/>
            <wp:effectExtent l="0" t="0" r="9525" b="0"/>
            <wp:docPr id="7687496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31">
                      <a:extLst>
                        <a:ext uri="{28A0092B-C50C-407E-A947-70E740481C1C}">
                          <a14:useLocalDpi xmlns:a14="http://schemas.microsoft.com/office/drawing/2010/main" val="0"/>
                        </a:ext>
                      </a:extLst>
                    </a:blip>
                    <a:srcRect/>
                    <a:stretch>
                      <a:fillRect/>
                    </a:stretch>
                  </pic:blipFill>
                  <pic:spPr bwMode="auto">
                    <a:xfrm>
                      <a:off x="0" y="0"/>
                      <a:ext cx="2394363" cy="1984173"/>
                    </a:xfrm>
                    <a:prstGeom prst="rect">
                      <a:avLst/>
                    </a:prstGeom>
                    <a:noFill/>
                    <a:ln>
                      <a:noFill/>
                    </a:ln>
                  </pic:spPr>
                </pic:pic>
              </a:graphicData>
            </a:graphic>
          </wp:inline>
        </w:drawing>
      </w:r>
    </w:p>
    <w:p w14:paraId="59483282" w14:textId="77777777" w:rsidR="00474BD7" w:rsidRPr="0094251A" w:rsidRDefault="00474BD7" w:rsidP="005C20EA">
      <w:pPr>
        <w:spacing w:before="0" w:line="288" w:lineRule="auto"/>
        <w:ind w:firstLine="720"/>
        <w:rPr>
          <w:rFonts w:ascii="Times New Roman" w:eastAsia="Calibri" w:hAnsi="Times New Roman" w:cs="Times New Roman"/>
          <w:sz w:val="24"/>
          <w:szCs w:val="24"/>
        </w:rPr>
      </w:pPr>
      <w:r w:rsidRPr="0094251A">
        <w:rPr>
          <w:rFonts w:ascii="Times New Roman" w:eastAsia="Calibri" w:hAnsi="Times New Roman" w:cs="Times New Roman"/>
          <w:sz w:val="24"/>
          <w:szCs w:val="24"/>
        </w:rPr>
        <w:t>Đặt tên các điểm như hình vẽ. Đặt</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10"/>
          <w:sz w:val="24"/>
          <w:szCs w:val="24"/>
        </w:rPr>
        <w:pict w14:anchorId="41E8AC68">
          <v:shape id="_x0000_i8691" type="#_x0000_t75" style="width:74.25pt;height:15.75pt">
            <v:imagedata r:id="rId13032" o:title=""/>
          </v:shape>
        </w:pict>
      </w:r>
      <w:r w:rsidRPr="0094251A">
        <w:rPr>
          <w:rFonts w:ascii="Times New Roman" w:eastAsia="Calibri" w:hAnsi="Times New Roman" w:cs="Times New Roman"/>
          <w:sz w:val="24"/>
          <w:szCs w:val="24"/>
        </w:rPr>
        <w:t xml:space="preserve"> </w:t>
      </w:r>
    </w:p>
    <w:p w14:paraId="41C6892E" w14:textId="77777777" w:rsidR="00474BD7" w:rsidRDefault="00474BD7" w:rsidP="005C20EA">
      <w:pPr>
        <w:spacing w:before="0" w:line="288" w:lineRule="auto"/>
        <w:ind w:firstLine="720"/>
      </w:pPr>
      <w:r w:rsidRPr="0094251A">
        <w:rPr>
          <w:rFonts w:ascii="Times New Roman" w:eastAsia="Calibri" w:hAnsi="Times New Roman" w:cs="Times New Roman"/>
          <w:sz w:val="24"/>
          <w:szCs w:val="24"/>
        </w:rPr>
        <w:t xml:space="preserve">Vì hai tam giác </w:t>
      </w:r>
      <w:r w:rsidRPr="0094251A">
        <w:rPr>
          <w:rFonts w:ascii="Times New Roman" w:eastAsia="Calibri" w:hAnsi="Times New Roman" w:cs="Times New Roman"/>
          <w:i/>
          <w:iCs/>
          <w:sz w:val="24"/>
          <w:szCs w:val="24"/>
        </w:rPr>
        <w:t xml:space="preserve">AJC </w:t>
      </w:r>
      <w:r w:rsidRPr="0094251A">
        <w:rPr>
          <w:rFonts w:ascii="Times New Roman" w:eastAsia="Calibri" w:hAnsi="Times New Roman" w:cs="Times New Roman"/>
          <w:sz w:val="24"/>
          <w:szCs w:val="24"/>
        </w:rPr>
        <w:t xml:space="preserve">và </w:t>
      </w:r>
      <w:r w:rsidRPr="0094251A">
        <w:rPr>
          <w:rFonts w:ascii="Times New Roman" w:eastAsia="Calibri" w:hAnsi="Times New Roman" w:cs="Times New Roman"/>
          <w:i/>
          <w:iCs/>
          <w:sz w:val="24"/>
          <w:szCs w:val="24"/>
        </w:rPr>
        <w:t xml:space="preserve">BKA </w:t>
      </w:r>
      <w:r w:rsidRPr="0094251A">
        <w:rPr>
          <w:rFonts w:ascii="Times New Roman" w:eastAsia="Calibri" w:hAnsi="Times New Roman" w:cs="Times New Roman"/>
          <w:sz w:val="24"/>
          <w:szCs w:val="24"/>
        </w:rPr>
        <w:t xml:space="preserve">là hai tam giác đồng dạng nên: </w:t>
      </w:r>
      <w:r w:rsidR="00804E9D">
        <w:rPr>
          <w:position w:val="-24"/>
        </w:rPr>
        <w:pict w14:anchorId="162AF571">
          <v:shape id="_x0000_i8692" type="#_x0000_t75" style="width:53.25pt;height:30.75pt">
            <v:imagedata r:id="rId13033" o:title=""/>
          </v:shape>
        </w:pict>
      </w:r>
      <w:r>
        <w:rPr>
          <w:rFonts w:ascii="Times New Roman" w:eastAsia="Calibri" w:hAnsi="Times New Roman" w:cs="Times New Roman"/>
          <w:b/>
          <w:bCs/>
          <w:sz w:val="24"/>
          <w:szCs w:val="24"/>
        </w:rPr>
        <w:t xml:space="preserve"> </w:t>
      </w:r>
      <w:r w:rsidRPr="009D18FA">
        <w:rPr>
          <w:rFonts w:ascii="Times New Roman" w:eastAsia="Calibri" w:hAnsi="Times New Roman" w:cs="Times New Roman"/>
          <w:sz w:val="24"/>
          <w:szCs w:val="24"/>
        </w:rPr>
        <w:t xml:space="preserve">hay </w:t>
      </w:r>
      <w:r w:rsidR="00804E9D">
        <w:rPr>
          <w:position w:val="-24"/>
        </w:rPr>
        <w:pict w14:anchorId="09169EF6">
          <v:shape id="_x0000_i8693" type="#_x0000_t75" style="width:42pt;height:31.5pt">
            <v:imagedata r:id="rId13034" o:title=""/>
          </v:shape>
        </w:pict>
      </w:r>
    </w:p>
    <w:p w14:paraId="78898F63" w14:textId="77777777" w:rsidR="00474BD7" w:rsidRPr="009D18FA" w:rsidRDefault="00474BD7" w:rsidP="005C20EA">
      <w:pPr>
        <w:spacing w:before="0" w:line="288" w:lineRule="auto"/>
        <w:ind w:firstLine="720"/>
        <w:rPr>
          <w:rFonts w:ascii="Times New Roman" w:eastAsia="Calibri" w:hAnsi="Times New Roman" w:cs="Times New Roman"/>
          <w:b/>
          <w:bCs/>
          <w:sz w:val="24"/>
          <w:szCs w:val="24"/>
        </w:rPr>
      </w:pPr>
      <w:r w:rsidRPr="009D18FA">
        <w:rPr>
          <w:rFonts w:ascii="Times New Roman" w:hAnsi="Times New Roman" w:cs="Times New Roman"/>
          <w:sz w:val="24"/>
          <w:szCs w:val="24"/>
        </w:rPr>
        <w:t xml:space="preserve">Suy ra </w:t>
      </w:r>
      <w:r w:rsidR="00804E9D">
        <w:rPr>
          <w:rFonts w:ascii="Times New Roman" w:hAnsi="Times New Roman" w:cs="Times New Roman"/>
          <w:position w:val="-24"/>
          <w:sz w:val="24"/>
          <w:szCs w:val="24"/>
        </w:rPr>
        <w:pict w14:anchorId="43DCEB9B">
          <v:shape id="_x0000_i8694" type="#_x0000_t75" style="width:49.5pt;height:31.5pt">
            <v:imagedata r:id="rId13035" o:title=""/>
          </v:shape>
        </w:pict>
      </w:r>
    </w:p>
    <w:p w14:paraId="504EB576" w14:textId="77777777" w:rsidR="00474BD7" w:rsidRPr="0094251A" w:rsidRDefault="00474BD7" w:rsidP="005C20EA">
      <w:pPr>
        <w:spacing w:before="0" w:line="288" w:lineRule="auto"/>
        <w:ind w:firstLine="720"/>
        <w:rPr>
          <w:rFonts w:ascii="Times New Roman" w:eastAsia="Calibri" w:hAnsi="Times New Roman" w:cs="Times New Roman"/>
          <w:sz w:val="24"/>
          <w:szCs w:val="24"/>
        </w:rPr>
      </w:pPr>
      <w:r w:rsidRPr="0094251A">
        <w:rPr>
          <w:rFonts w:ascii="Times New Roman" w:eastAsia="Calibri" w:hAnsi="Times New Roman" w:cs="Times New Roman"/>
          <w:sz w:val="24"/>
          <w:szCs w:val="24"/>
        </w:rPr>
        <w:t>Diện tích của khu nuôi cá là:</w:t>
      </w:r>
      <w:r w:rsidR="00804E9D">
        <w:rPr>
          <w:rFonts w:ascii="Times New Roman" w:eastAsia="Calibri" w:hAnsi="Times New Roman" w:cs="Times New Roman"/>
          <w:position w:val="-28"/>
          <w:sz w:val="24"/>
          <w:szCs w:val="24"/>
        </w:rPr>
        <w:pict w14:anchorId="0D47618B">
          <v:shape id="_x0000_i8695" type="#_x0000_t75" style="width:130.5pt;height:33.75pt">
            <v:imagedata r:id="rId13036" o:title=""/>
          </v:shape>
        </w:pict>
      </w:r>
      <w:r w:rsidRPr="0094251A">
        <w:rPr>
          <w:rFonts w:ascii="Times New Roman" w:eastAsia="Calibri" w:hAnsi="Times New Roman" w:cs="Times New Roman"/>
          <w:sz w:val="24"/>
          <w:szCs w:val="24"/>
        </w:rPr>
        <w:t xml:space="preserve"> </w:t>
      </w:r>
    </w:p>
    <w:p w14:paraId="76944A4D" w14:textId="77777777" w:rsidR="00474BD7" w:rsidRDefault="00474BD7" w:rsidP="005C20EA">
      <w:pPr>
        <w:spacing w:before="0" w:line="288" w:lineRule="auto"/>
        <w:ind w:firstLine="197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04E9D">
        <w:rPr>
          <w:rFonts w:ascii="Times New Roman" w:eastAsia="Calibri" w:hAnsi="Times New Roman" w:cs="Times New Roman"/>
          <w:position w:val="-28"/>
          <w:sz w:val="24"/>
          <w:szCs w:val="24"/>
        </w:rPr>
        <w:pict w14:anchorId="0675C8DF">
          <v:shape id="_x0000_i8696" type="#_x0000_t75" style="width:150.75pt;height:33.75pt">
            <v:imagedata r:id="rId13037" o:title=""/>
          </v:shape>
        </w:pict>
      </w:r>
      <w:r w:rsidRPr="0094251A">
        <w:rPr>
          <w:rFonts w:ascii="Times New Roman" w:eastAsia="Calibri" w:hAnsi="Times New Roman" w:cs="Times New Roman"/>
          <w:sz w:val="24"/>
          <w:szCs w:val="24"/>
        </w:rPr>
        <w:t xml:space="preserve"> </w:t>
      </w:r>
    </w:p>
    <w:p w14:paraId="31F37564" w14:textId="77777777" w:rsidR="00474BD7" w:rsidRPr="0094251A" w:rsidRDefault="00474BD7" w:rsidP="005C20EA">
      <w:pPr>
        <w:spacing w:before="0" w:line="288" w:lineRule="auto"/>
        <w:ind w:firstLine="1974"/>
        <w:jc w:val="both"/>
        <w:rPr>
          <w:rFonts w:ascii="Times New Roman" w:eastAsia="Calibri" w:hAnsi="Times New Roman" w:cs="Times New Roman"/>
          <w:sz w:val="24"/>
          <w:szCs w:val="24"/>
        </w:rPr>
      </w:pPr>
      <w:r>
        <w:t xml:space="preserve">                            </w:t>
      </w:r>
      <w:r w:rsidR="00804E9D">
        <w:rPr>
          <w:position w:val="-24"/>
        </w:rPr>
        <w:pict w14:anchorId="6FA7CF67">
          <v:shape id="_x0000_i8697" type="#_x0000_t75" style="width:102pt;height:31.5pt">
            <v:imagedata r:id="rId13038" o:title=""/>
          </v:shape>
        </w:pict>
      </w:r>
    </w:p>
    <w:p w14:paraId="63EB5C43" w14:textId="77777777" w:rsidR="00474BD7" w:rsidRPr="0094251A" w:rsidRDefault="00474BD7" w:rsidP="005C20EA">
      <w:pPr>
        <w:spacing w:before="0" w:line="288" w:lineRule="auto"/>
        <w:ind w:firstLine="720"/>
        <w:rPr>
          <w:rFonts w:ascii="Times New Roman" w:eastAsia="Calibri" w:hAnsi="Times New Roman" w:cs="Times New Roman"/>
          <w:sz w:val="24"/>
          <w:szCs w:val="24"/>
        </w:rPr>
      </w:pPr>
      <w:r w:rsidRPr="0094251A">
        <w:rPr>
          <w:rFonts w:ascii="Times New Roman" w:eastAsia="Calibri" w:hAnsi="Times New Roman" w:cs="Times New Roman"/>
          <w:sz w:val="24"/>
          <w:szCs w:val="24"/>
        </w:rPr>
        <w:t>Áp dụng bất đẳng thức Cô si ta có:</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26"/>
          <w:sz w:val="24"/>
          <w:szCs w:val="24"/>
        </w:rPr>
        <w:pict w14:anchorId="13CC8BB2">
          <v:shape id="_x0000_i8698" type="#_x0000_t75" style="width:131.25pt;height:35.25pt">
            <v:imagedata r:id="rId13039" o:title=""/>
          </v:shape>
        </w:pict>
      </w:r>
    </w:p>
    <w:p w14:paraId="573F557F" w14:textId="77777777" w:rsidR="00474BD7" w:rsidRPr="00BF6250" w:rsidRDefault="00474BD7" w:rsidP="005C20EA">
      <w:pPr>
        <w:tabs>
          <w:tab w:val="left" w:pos="720"/>
          <w:tab w:val="left" w:pos="1440"/>
          <w:tab w:val="left" w:pos="2160"/>
        </w:tabs>
        <w:spacing w:before="0" w:line="288"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F6250">
        <w:rPr>
          <w:rFonts w:ascii="Times New Roman" w:eastAsia="Calibri" w:hAnsi="Times New Roman" w:cs="Times New Roman"/>
          <w:sz w:val="24"/>
          <w:szCs w:val="24"/>
        </w:rPr>
        <w:t xml:space="preserve">Dấu bằng xảy ra khi: </w:t>
      </w:r>
      <w:r w:rsidR="00804E9D">
        <w:rPr>
          <w:rFonts w:ascii="Times New Roman" w:eastAsia="Calibri" w:hAnsi="Times New Roman" w:cs="Times New Roman"/>
          <w:position w:val="-24"/>
          <w:sz w:val="24"/>
          <w:szCs w:val="24"/>
        </w:rPr>
        <w:pict w14:anchorId="2917E715">
          <v:shape id="_x0000_i8699" type="#_x0000_t75" style="width:45.75pt;height:30.75pt">
            <v:imagedata r:id="rId13040" o:title=""/>
          </v:shape>
        </w:pict>
      </w:r>
    </w:p>
    <w:p w14:paraId="33BFDD34" w14:textId="77777777" w:rsidR="00474BD7" w:rsidRPr="00BF6250" w:rsidRDefault="00804E9D" w:rsidP="005C20EA">
      <w:pPr>
        <w:tabs>
          <w:tab w:val="left" w:pos="720"/>
          <w:tab w:val="left" w:pos="1440"/>
          <w:tab w:val="left" w:pos="2160"/>
        </w:tabs>
        <w:spacing w:before="0" w:line="288" w:lineRule="auto"/>
        <w:ind w:firstLine="2824"/>
        <w:rPr>
          <w:rFonts w:ascii="Times New Roman" w:hAnsi="Times New Roman" w:cs="Times New Roman"/>
        </w:rPr>
      </w:pPr>
      <w:r>
        <w:rPr>
          <w:rFonts w:ascii="Times New Roman" w:hAnsi="Times New Roman" w:cs="Times New Roman"/>
          <w:position w:val="-6"/>
        </w:rPr>
        <w:pict w14:anchorId="1508EC0B">
          <v:shape id="_x0000_i8700" type="#_x0000_t75" style="width:39pt;height:16.5pt">
            <v:imagedata r:id="rId13041" o:title=""/>
          </v:shape>
        </w:pict>
      </w:r>
    </w:p>
    <w:p w14:paraId="6295D53A" w14:textId="77777777" w:rsidR="00474BD7" w:rsidRPr="00BF6250" w:rsidRDefault="00804E9D" w:rsidP="005C20EA">
      <w:pPr>
        <w:tabs>
          <w:tab w:val="left" w:pos="720"/>
          <w:tab w:val="left" w:pos="1440"/>
          <w:tab w:val="left" w:pos="2160"/>
        </w:tabs>
        <w:spacing w:before="0" w:line="288" w:lineRule="auto"/>
        <w:ind w:firstLine="2824"/>
        <w:rPr>
          <w:rFonts w:ascii="Times New Roman" w:eastAsia="Calibri" w:hAnsi="Times New Roman" w:cs="Times New Roman"/>
          <w:sz w:val="24"/>
          <w:szCs w:val="24"/>
        </w:rPr>
      </w:pPr>
      <w:r>
        <w:rPr>
          <w:rFonts w:ascii="Times New Roman" w:hAnsi="Times New Roman" w:cs="Times New Roman"/>
          <w:position w:val="-6"/>
        </w:rPr>
        <w:pict w14:anchorId="12542C8E">
          <v:shape id="_x0000_i8701" type="#_x0000_t75" style="width:27pt;height:13.5pt">
            <v:imagedata r:id="rId13042" o:title=""/>
          </v:shape>
        </w:pict>
      </w:r>
      <w:r w:rsidR="00474BD7" w:rsidRPr="00BF6250">
        <w:rPr>
          <w:rFonts w:ascii="Times New Roman" w:hAnsi="Times New Roman" w:cs="Times New Roman"/>
        </w:rPr>
        <w:t xml:space="preserve"> (</w:t>
      </w:r>
      <w:r w:rsidR="00474BD7">
        <w:rPr>
          <w:rFonts w:ascii="Times New Roman" w:hAnsi="Times New Roman" w:cs="Times New Roman"/>
        </w:rPr>
        <w:t xml:space="preserve">vì </w:t>
      </w:r>
      <w:r>
        <w:rPr>
          <w:rFonts w:ascii="Times New Roman" w:hAnsi="Times New Roman" w:cs="Times New Roman"/>
          <w:position w:val="-6"/>
        </w:rPr>
        <w:pict w14:anchorId="423DECCC">
          <v:shape id="_x0000_i8702" type="#_x0000_t75" style="width:27.75pt;height:14.25pt">
            <v:imagedata r:id="rId13043" o:title=""/>
          </v:shape>
        </w:pict>
      </w:r>
      <w:r w:rsidR="00474BD7" w:rsidRPr="00BF6250">
        <w:rPr>
          <w:rFonts w:ascii="Times New Roman" w:hAnsi="Times New Roman" w:cs="Times New Roman"/>
        </w:rPr>
        <w:t>)</w:t>
      </w:r>
    </w:p>
    <w:p w14:paraId="2921FAE6" w14:textId="77777777" w:rsidR="00474BD7" w:rsidRPr="00BF6250" w:rsidRDefault="00474BD7" w:rsidP="005C20EA">
      <w:pPr>
        <w:tabs>
          <w:tab w:val="left" w:pos="720"/>
          <w:tab w:val="left" w:pos="1440"/>
          <w:tab w:val="left" w:pos="2160"/>
        </w:tabs>
        <w:spacing w:before="0" w:line="288"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Pr>
          <w:rFonts w:ascii="Times New Roman" w:eastAsia="Calibri" w:hAnsi="Times New Roman" w:cs="Times New Roman"/>
          <w:sz w:val="24"/>
          <w:szCs w:val="24"/>
        </w:rPr>
        <w:tab/>
        <w:t xml:space="preserve">Vậy </w:t>
      </w:r>
      <w:r w:rsidR="00804E9D">
        <w:rPr>
          <w:rFonts w:ascii="Times New Roman" w:eastAsia="Calibri" w:hAnsi="Times New Roman" w:cs="Times New Roman"/>
          <w:position w:val="-24"/>
          <w:sz w:val="24"/>
          <w:szCs w:val="24"/>
        </w:rPr>
        <w:pict w14:anchorId="5CB22433">
          <v:shape id="_x0000_i8703" type="#_x0000_t75" style="width:180.75pt;height:30.75pt">
            <v:imagedata r:id="rId13044" o:title=""/>
          </v:shape>
        </w:pict>
      </w:r>
      <w:r>
        <w:rPr>
          <w:rFonts w:ascii="Times New Roman" w:eastAsia="Calibri" w:hAnsi="Times New Roman" w:cs="Times New Roman"/>
          <w:sz w:val="24"/>
          <w:szCs w:val="24"/>
        </w:rPr>
        <w:t>.</w:t>
      </w:r>
    </w:p>
    <w:p w14:paraId="17A30174" w14:textId="77777777" w:rsidR="00474BD7" w:rsidRPr="000B6BE6" w:rsidRDefault="00474BD7" w:rsidP="005C20EA">
      <w:pPr>
        <w:tabs>
          <w:tab w:val="left" w:pos="720"/>
          <w:tab w:val="left" w:pos="1440"/>
          <w:tab w:val="left" w:pos="2160"/>
        </w:tabs>
        <w:spacing w:before="0" w:line="288"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F6250">
        <w:rPr>
          <w:rFonts w:ascii="Times New Roman" w:eastAsia="Calibri" w:hAnsi="Times New Roman" w:cs="Times New Roman"/>
          <w:sz w:val="24"/>
          <w:szCs w:val="24"/>
        </w:rPr>
        <w:t xml:space="preserve">Suy ra diện tích nhỏ nhất có thể giăng là </w:t>
      </w:r>
      <w:r w:rsidR="00804E9D">
        <w:rPr>
          <w:rFonts w:ascii="Times New Roman" w:eastAsia="Calibri" w:hAnsi="Times New Roman" w:cs="Times New Roman"/>
          <w:position w:val="-10"/>
          <w:sz w:val="24"/>
          <w:szCs w:val="24"/>
        </w:rPr>
        <w:pict w14:anchorId="3923AD6B">
          <v:shape id="_x0000_i8704" type="#_x0000_t75" style="width:42.75pt;height:18pt">
            <v:imagedata r:id="rId13045" o:title=""/>
          </v:shape>
        </w:pict>
      </w:r>
      <w:r w:rsidRPr="00BF6250">
        <w:rPr>
          <w:rFonts w:ascii="Times New Roman" w:eastAsia="Calibri" w:hAnsi="Times New Roman" w:cs="Times New Roman"/>
          <w:sz w:val="24"/>
          <w:szCs w:val="24"/>
        </w:rPr>
        <w:t xml:space="preserve">, đạt được khi </w:t>
      </w:r>
      <w:r w:rsidR="00804E9D">
        <w:rPr>
          <w:rFonts w:ascii="Times New Roman" w:eastAsia="Calibri" w:hAnsi="Times New Roman" w:cs="Times New Roman"/>
          <w:position w:val="-10"/>
          <w:sz w:val="24"/>
          <w:szCs w:val="24"/>
        </w:rPr>
        <w:pict w14:anchorId="28C0A323">
          <v:shape id="_x0000_i8705" type="#_x0000_t75" style="width:38.25pt;height:15.75pt">
            <v:imagedata r:id="rId13046" o:title=""/>
          </v:shape>
        </w:pict>
      </w:r>
      <w:r w:rsidRPr="00BF6250">
        <w:rPr>
          <w:rFonts w:ascii="Times New Roman" w:eastAsia="Calibri" w:hAnsi="Times New Roman" w:cs="Times New Roman"/>
          <w:sz w:val="24"/>
          <w:szCs w:val="24"/>
        </w:rPr>
        <w:t>.</w:t>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754F3C" w14:paraId="5F09AFBA" w14:textId="77777777" w:rsidTr="005A055A">
        <w:trPr>
          <w:jc w:val="center"/>
        </w:trPr>
        <w:tc>
          <w:tcPr>
            <w:tcW w:w="3870" w:type="dxa"/>
            <w:vAlign w:val="center"/>
          </w:tcPr>
          <w:p w14:paraId="44006F5B" w14:textId="77777777" w:rsidR="00474BD7" w:rsidRPr="00754F3C"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754F3C">
              <w:rPr>
                <w:rFonts w:ascii="Times New Roman" w:eastAsia="Arial Unicode MS" w:hAnsi="Times New Roman" w:cs="Times New Roman"/>
                <w:color w:val="0000FF"/>
                <w:sz w:val="24"/>
                <w:szCs w:val="24"/>
              </w:rPr>
              <w:t>SỞ GIÁO DỤC VÀ ĐÀO TẠO</w:t>
            </w:r>
          </w:p>
          <w:p w14:paraId="5FBCD212" w14:textId="77777777" w:rsidR="00474BD7" w:rsidRPr="00754F3C" w:rsidRDefault="00474BD7" w:rsidP="005A055A">
            <w:pPr>
              <w:jc w:val="center"/>
              <w:rPr>
                <w:rFonts w:ascii="Times New Roman" w:hAnsi="Times New Roman" w:cs="Times New Roman"/>
                <w:b/>
                <w:color w:val="0000FF"/>
                <w:sz w:val="24"/>
                <w:szCs w:val="24"/>
              </w:rPr>
            </w:pPr>
            <w:r w:rsidRPr="00754F3C">
              <w:rPr>
                <w:rFonts w:ascii="Times New Roman" w:hAnsi="Times New Roman" w:cs="Times New Roman"/>
                <w:b/>
                <w:color w:val="0000FF"/>
                <w:sz w:val="24"/>
                <w:szCs w:val="24"/>
              </w:rPr>
              <w:t>HÀ NỘI</w:t>
            </w:r>
          </w:p>
          <w:p w14:paraId="69D3D879" w14:textId="77777777" w:rsidR="00474BD7" w:rsidRPr="00754F3C" w:rsidRDefault="00474BD7" w:rsidP="005A055A">
            <w:pPr>
              <w:jc w:val="center"/>
              <w:rPr>
                <w:rFonts w:ascii="Times New Roman" w:hAnsi="Times New Roman" w:cs="Times New Roman"/>
                <w:b/>
                <w:color w:val="0000FF"/>
                <w:sz w:val="24"/>
                <w:szCs w:val="24"/>
              </w:rPr>
            </w:pPr>
          </w:p>
          <w:p w14:paraId="398010F9" w14:textId="6D5797CE" w:rsidR="00474BD7" w:rsidRPr="00754F3C"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3</w:t>
            </w:r>
            <w:r>
              <w:rPr>
                <w:rFonts w:ascii="Times New Roman" w:hAnsi="Times New Roman" w:cs="Times New Roman"/>
                <w:b/>
                <w:color w:val="000000" w:themeColor="text1"/>
                <w:sz w:val="24"/>
                <w:szCs w:val="24"/>
                <w:highlight w:val="yellow"/>
              </w:rPr>
              <w:t>2</w:t>
            </w:r>
            <w:r>
              <w:rPr>
                <w:rFonts w:ascii="Times New Roman" w:hAnsi="Times New Roman" w:cs="Times New Roman"/>
                <w:b/>
                <w:color w:val="000000" w:themeColor="text1"/>
                <w:sz w:val="24"/>
                <w:szCs w:val="24"/>
                <w:highlight w:val="yellow"/>
              </w:rPr>
              <w:t xml:space="preserve"> </w:t>
            </w:r>
          </w:p>
        </w:tc>
        <w:tc>
          <w:tcPr>
            <w:tcW w:w="5490" w:type="dxa"/>
            <w:vAlign w:val="center"/>
          </w:tcPr>
          <w:p w14:paraId="0117F940" w14:textId="77777777" w:rsidR="00474BD7" w:rsidRPr="00754F3C"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754F3C">
              <w:rPr>
                <w:rFonts w:ascii="Times New Roman" w:eastAsia="Calibri" w:hAnsi="Times New Roman" w:cs="Times New Roman"/>
                <w:color w:val="0000FF"/>
                <w:sz w:val="24"/>
                <w:szCs w:val="24"/>
              </w:rPr>
              <w:t>KỲ THI TUYỂN SINH LỚP 10</w:t>
            </w:r>
          </w:p>
          <w:p w14:paraId="0FC1C918" w14:textId="77777777" w:rsidR="00474BD7" w:rsidRPr="00754F3C" w:rsidRDefault="00474BD7" w:rsidP="005A055A">
            <w:pPr>
              <w:jc w:val="center"/>
              <w:rPr>
                <w:rFonts w:ascii="Times New Roman" w:hAnsi="Times New Roman" w:cs="Times New Roman"/>
                <w:b/>
                <w:color w:val="0000FF"/>
                <w:sz w:val="24"/>
                <w:szCs w:val="24"/>
              </w:rPr>
            </w:pPr>
            <w:r w:rsidRPr="00754F3C">
              <w:rPr>
                <w:rFonts w:ascii="Times New Roman" w:hAnsi="Times New Roman" w:cs="Times New Roman"/>
                <w:b/>
                <w:color w:val="0000FF"/>
                <w:sz w:val="24"/>
                <w:szCs w:val="24"/>
              </w:rPr>
              <w:t>THEO CHƯƠNG TRÌNH GDPT 2018</w:t>
            </w:r>
          </w:p>
          <w:p w14:paraId="184C6415" w14:textId="77777777" w:rsidR="00474BD7" w:rsidRPr="00754F3C"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754F3C">
              <w:rPr>
                <w:rFonts w:ascii="Times New Roman" w:eastAsia="Calibri" w:hAnsi="Times New Roman" w:cs="Times New Roman"/>
                <w:color w:val="0000FF"/>
                <w:sz w:val="24"/>
                <w:szCs w:val="24"/>
              </w:rPr>
              <w:t>M</w:t>
            </w:r>
            <w:r w:rsidRPr="00754F3C">
              <w:rPr>
                <w:rFonts w:ascii="Times New Roman" w:hAnsi="Times New Roman" w:cs="Times New Roman"/>
                <w:color w:val="0000FF"/>
                <w:sz w:val="24"/>
                <w:szCs w:val="24"/>
              </w:rPr>
              <w:t>ÔN: TOÁN 9</w:t>
            </w:r>
          </w:p>
          <w:p w14:paraId="45A827BF" w14:textId="77777777" w:rsidR="00474BD7" w:rsidRPr="00754F3C" w:rsidRDefault="00474BD7" w:rsidP="005A055A">
            <w:pPr>
              <w:jc w:val="center"/>
              <w:rPr>
                <w:rFonts w:ascii="Times New Roman" w:hAnsi="Times New Roman" w:cs="Times New Roman"/>
                <w:i/>
                <w:color w:val="0000FF"/>
                <w:sz w:val="24"/>
                <w:szCs w:val="24"/>
              </w:rPr>
            </w:pPr>
            <w:r w:rsidRPr="00754F3C">
              <w:rPr>
                <w:rFonts w:ascii="Times New Roman" w:hAnsi="Times New Roman" w:cs="Times New Roman"/>
                <w:bCs/>
                <w:i/>
                <w:color w:val="0000FF"/>
                <w:sz w:val="24"/>
                <w:szCs w:val="24"/>
              </w:rPr>
              <w:t>Thời gian</w:t>
            </w:r>
            <w:r w:rsidRPr="00754F3C">
              <w:rPr>
                <w:rFonts w:ascii="Times New Roman" w:hAnsi="Times New Roman" w:cs="Times New Roman"/>
                <w:i/>
                <w:color w:val="0000FF"/>
                <w:sz w:val="24"/>
                <w:szCs w:val="24"/>
              </w:rPr>
              <w:t>: 120 phút, không kể thời gian giao đề.</w:t>
            </w:r>
          </w:p>
        </w:tc>
      </w:tr>
    </w:tbl>
    <w:p w14:paraId="11A752EE" w14:textId="77777777" w:rsidR="00474BD7" w:rsidRPr="00754F3C"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754F3C">
        <w:rPr>
          <w:rFonts w:ascii="Times New Roman" w:hAnsi="Times New Roman" w:cs="Times New Roman"/>
          <w:color w:val="FF0000"/>
          <w:sz w:val="24"/>
          <w:szCs w:val="24"/>
          <w:u w:val="single"/>
        </w:rPr>
        <w:t>ĐỀ BÀI</w:t>
      </w:r>
    </w:p>
    <w:p w14:paraId="5B253E90" w14:textId="77777777" w:rsidR="00474BD7" w:rsidRPr="00754F3C" w:rsidRDefault="00474BD7" w:rsidP="00E84981">
      <w:pPr>
        <w:tabs>
          <w:tab w:val="left" w:pos="992"/>
        </w:tabs>
        <w:spacing w:line="276" w:lineRule="auto"/>
        <w:ind w:left="1080" w:hanging="1080"/>
        <w:rPr>
          <w:rFonts w:ascii="Times New Roman" w:hAnsi="Times New Roman" w:cs="Times New Roman"/>
          <w:sz w:val="24"/>
          <w:szCs w:val="24"/>
        </w:rPr>
      </w:pPr>
      <w:r w:rsidRPr="00754F3C">
        <w:rPr>
          <w:rFonts w:ascii="Times New Roman" w:eastAsia="Calibri" w:hAnsi="Times New Roman" w:cs="Times New Roman"/>
          <w:b/>
          <w:color w:val="0000FF"/>
          <w:sz w:val="24"/>
          <w:szCs w:val="24"/>
        </w:rPr>
        <w:t>Câu I:</w:t>
      </w:r>
      <w:r w:rsidRPr="00754F3C">
        <w:rPr>
          <w:rFonts w:ascii="Times New Roman" w:hAnsi="Times New Roman" w:cs="Times New Roman"/>
          <w:b/>
          <w:sz w:val="24"/>
          <w:szCs w:val="24"/>
        </w:rPr>
        <w:t xml:space="preserve">  (1,5 điểm) </w:t>
      </w:r>
      <w:r w:rsidRPr="00754F3C">
        <w:rPr>
          <w:rFonts w:ascii="Times New Roman" w:hAnsi="Times New Roman" w:cs="Times New Roman"/>
          <w:sz w:val="24"/>
          <w:szCs w:val="24"/>
        </w:rPr>
        <w:t>Đề.</w:t>
      </w:r>
    </w:p>
    <w:p w14:paraId="3EDE0CCE" w14:textId="77777777" w:rsidR="00474BD7" w:rsidRPr="00923414" w:rsidRDefault="00474BD7" w:rsidP="005C20EA">
      <w:pPr>
        <w:ind w:left="990" w:firstLine="0"/>
        <w:jc w:val="both"/>
        <w:rPr>
          <w:rFonts w:ascii="Times New Roman" w:hAnsi="Times New Roman" w:cs="Times New Roman"/>
          <w:sz w:val="24"/>
          <w:szCs w:val="24"/>
        </w:rPr>
      </w:pPr>
      <w:r w:rsidRPr="00923414">
        <w:rPr>
          <w:rFonts w:ascii="Times New Roman" w:hAnsi="Times New Roman" w:cs="Times New Roman"/>
          <w:sz w:val="24"/>
          <w:szCs w:val="24"/>
        </w:rPr>
        <w:t>1) . Để chuẩn bị cho tiết mục kỉ niệm 70 năm Chiến thắng Điện Biên Phủ, phường Mỹ Đình có cử một số lượng người tham gia, được biểu diễn dưới biểu đồ tỉ lệ sau:</w:t>
      </w:r>
    </w:p>
    <w:p w14:paraId="679E034A" w14:textId="77777777" w:rsidR="00474BD7" w:rsidRPr="00923414" w:rsidRDefault="00474BD7" w:rsidP="005C20EA">
      <w:pPr>
        <w:ind w:left="990" w:firstLine="0"/>
        <w:jc w:val="both"/>
        <w:rPr>
          <w:rFonts w:ascii="Times New Roman" w:hAnsi="Times New Roman" w:cs="Times New Roman"/>
          <w:sz w:val="24"/>
          <w:szCs w:val="24"/>
        </w:rPr>
      </w:pPr>
      <w:r w:rsidRPr="00923414">
        <w:rPr>
          <w:rFonts w:ascii="Times New Roman" w:hAnsi="Times New Roman" w:cs="Times New Roman"/>
          <w:sz w:val="24"/>
          <w:szCs w:val="24"/>
        </w:rPr>
        <w:t>(Biết rằng có 54 người từ 25 tuổi đến 35 tuổi)</w:t>
      </w:r>
    </w:p>
    <w:p w14:paraId="33F12086" w14:textId="77777777" w:rsidR="00474BD7" w:rsidRPr="00754F3C" w:rsidRDefault="00474BD7"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sz w:val="24"/>
          <w:szCs w:val="24"/>
        </w:rPr>
      </w:pPr>
      <w:r w:rsidRPr="00754F3C">
        <w:rPr>
          <w:rFonts w:ascii="Times New Roman" w:hAnsi="Times New Roman" w:cs="Times New Roman"/>
          <w:noProof/>
          <w:sz w:val="24"/>
          <w:szCs w:val="24"/>
        </w:rPr>
        <w:drawing>
          <wp:inline distT="0" distB="0" distL="0" distR="0" wp14:anchorId="68618736" wp14:editId="008D17E2">
            <wp:extent cx="5016284" cy="2335078"/>
            <wp:effectExtent l="0" t="0" r="13335" b="8255"/>
            <wp:docPr id="768749670" name="Chart 768749670"/>
            <wp:cNvGraphicFramePr/>
            <a:graphic xmlns:a="http://schemas.openxmlformats.org/drawingml/2006/main">
              <a:graphicData uri="http://schemas.openxmlformats.org/drawingml/2006/chart">
                <c:chart xmlns:c="http://schemas.openxmlformats.org/drawingml/2006/chart" r:id="rId13047"/>
              </a:graphicData>
            </a:graphic>
          </wp:inline>
        </w:drawing>
      </w:r>
      <w:r w:rsidRPr="00754F3C">
        <w:rPr>
          <w:rFonts w:ascii="Times New Roman" w:hAnsi="Times New Roman" w:cs="Times New Roman"/>
          <w:sz w:val="24"/>
          <w:szCs w:val="24"/>
        </w:rPr>
        <w:t xml:space="preserve"> </w:t>
      </w:r>
    </w:p>
    <w:p w14:paraId="44798B12" w14:textId="77777777" w:rsidR="00474BD7" w:rsidRPr="00754F3C" w:rsidRDefault="00474BD7" w:rsidP="005C20EA">
      <w:pPr>
        <w:ind w:left="990" w:firstLine="0"/>
        <w:jc w:val="both"/>
        <w:rPr>
          <w:rFonts w:ascii="Times New Roman" w:hAnsi="Times New Roman" w:cs="Times New Roman"/>
          <w:bCs/>
          <w:sz w:val="24"/>
          <w:szCs w:val="24"/>
        </w:rPr>
      </w:pPr>
      <w:r w:rsidRPr="00754F3C">
        <w:rPr>
          <w:rFonts w:ascii="Times New Roman" w:hAnsi="Times New Roman" w:cs="Times New Roman"/>
          <w:bCs/>
          <w:sz w:val="24"/>
          <w:szCs w:val="24"/>
        </w:rPr>
        <w:tab/>
        <w:t xml:space="preserve">a) Có bao nhiêu </w:t>
      </w:r>
      <w:r>
        <w:rPr>
          <w:rFonts w:ascii="Times New Roman" w:hAnsi="Times New Roman" w:cs="Times New Roman"/>
          <w:bCs/>
          <w:sz w:val="24"/>
          <w:szCs w:val="24"/>
        </w:rPr>
        <w:t>người</w:t>
      </w:r>
      <w:r w:rsidRPr="00754F3C">
        <w:rPr>
          <w:rFonts w:ascii="Times New Roman" w:hAnsi="Times New Roman" w:cs="Times New Roman"/>
          <w:bCs/>
          <w:sz w:val="24"/>
          <w:szCs w:val="24"/>
        </w:rPr>
        <w:t xml:space="preserve"> tham </w:t>
      </w:r>
      <w:r>
        <w:rPr>
          <w:rFonts w:ascii="Times New Roman" w:hAnsi="Times New Roman" w:cs="Times New Roman"/>
          <w:bCs/>
          <w:sz w:val="24"/>
          <w:szCs w:val="24"/>
        </w:rPr>
        <w:t>gia biểu diễn</w:t>
      </w:r>
      <w:r w:rsidRPr="00754F3C">
        <w:rPr>
          <w:rFonts w:ascii="Times New Roman" w:hAnsi="Times New Roman" w:cs="Times New Roman"/>
          <w:bCs/>
          <w:sz w:val="24"/>
          <w:szCs w:val="24"/>
        </w:rPr>
        <w:t>?</w:t>
      </w:r>
    </w:p>
    <w:p w14:paraId="05D91BF1" w14:textId="77777777" w:rsidR="00474BD7" w:rsidRPr="00754F3C" w:rsidRDefault="00474BD7" w:rsidP="005C20EA">
      <w:pPr>
        <w:ind w:left="990" w:firstLine="0"/>
        <w:jc w:val="both"/>
        <w:rPr>
          <w:rFonts w:ascii="Times New Roman" w:hAnsi="Times New Roman" w:cs="Times New Roman"/>
          <w:bCs/>
          <w:sz w:val="24"/>
          <w:szCs w:val="24"/>
        </w:rPr>
      </w:pPr>
      <w:r w:rsidRPr="00754F3C">
        <w:rPr>
          <w:rFonts w:ascii="Times New Roman" w:hAnsi="Times New Roman" w:cs="Times New Roman"/>
          <w:bCs/>
          <w:sz w:val="24"/>
          <w:szCs w:val="24"/>
        </w:rPr>
        <w:tab/>
        <w:t xml:space="preserve">b) Một người cho rằng có trên </w:t>
      </w:r>
      <w:r w:rsidR="00804E9D">
        <w:rPr>
          <w:rFonts w:ascii="Times New Roman" w:hAnsi="Times New Roman" w:cs="Times New Roman"/>
          <w:position w:val="-6"/>
          <w:sz w:val="24"/>
          <w:szCs w:val="24"/>
        </w:rPr>
        <w:pict w14:anchorId="48D8559E">
          <v:shape id="_x0000_i8706" type="#_x0000_t75" style="width:24.75pt;height:13.5pt">
            <v:imagedata r:id="rId12841" o:title=""/>
          </v:shape>
        </w:pict>
      </w:r>
      <w:r w:rsidRPr="00754F3C">
        <w:rPr>
          <w:rFonts w:ascii="Times New Roman" w:hAnsi="Times New Roman" w:cs="Times New Roman"/>
          <w:bCs/>
          <w:sz w:val="24"/>
          <w:szCs w:val="24"/>
        </w:rPr>
        <w:t xml:space="preserve"> số </w:t>
      </w:r>
      <w:r>
        <w:rPr>
          <w:rFonts w:ascii="Times New Roman" w:hAnsi="Times New Roman" w:cs="Times New Roman"/>
          <w:bCs/>
          <w:sz w:val="24"/>
          <w:szCs w:val="24"/>
        </w:rPr>
        <w:t>người biểu diễn</w:t>
      </w:r>
      <w:r w:rsidRPr="00754F3C">
        <w:rPr>
          <w:rFonts w:ascii="Times New Roman" w:hAnsi="Times New Roman" w:cs="Times New Roman"/>
          <w:bCs/>
          <w:sz w:val="24"/>
          <w:szCs w:val="24"/>
        </w:rPr>
        <w:t xml:space="preserve"> dưới </w:t>
      </w:r>
      <w:r w:rsidR="00804E9D">
        <w:rPr>
          <w:rFonts w:ascii="Times New Roman" w:hAnsi="Times New Roman" w:cs="Times New Roman"/>
          <w:position w:val="-6"/>
          <w:sz w:val="24"/>
          <w:szCs w:val="24"/>
        </w:rPr>
        <w:pict w14:anchorId="2E596085">
          <v:shape id="_x0000_i8707" type="#_x0000_t75" style="width:16.5pt;height:13.5pt">
            <v:imagedata r:id="rId12842" o:title=""/>
          </v:shape>
        </w:pict>
      </w:r>
      <w:r w:rsidRPr="00754F3C">
        <w:rPr>
          <w:rFonts w:ascii="Times New Roman" w:hAnsi="Times New Roman" w:cs="Times New Roman"/>
          <w:bCs/>
          <w:sz w:val="24"/>
          <w:szCs w:val="24"/>
        </w:rPr>
        <w:t xml:space="preserve"> tuổi. Nhận định đó đúng hay sai? Tại sao?</w:t>
      </w:r>
    </w:p>
    <w:p w14:paraId="75119D54" w14:textId="77777777" w:rsidR="00474BD7" w:rsidRPr="00754F3C" w:rsidRDefault="00474BD7" w:rsidP="005C20EA">
      <w:pPr>
        <w:ind w:left="990" w:firstLine="0"/>
        <w:jc w:val="both"/>
        <w:rPr>
          <w:rFonts w:ascii="Times New Roman" w:hAnsi="Times New Roman" w:cs="Times New Roman"/>
          <w:sz w:val="24"/>
          <w:szCs w:val="24"/>
        </w:rPr>
      </w:pPr>
      <w:r w:rsidRPr="00754F3C">
        <w:rPr>
          <w:rFonts w:ascii="Times New Roman" w:hAnsi="Times New Roman" w:cs="Times New Roman"/>
          <w:sz w:val="24"/>
          <w:szCs w:val="24"/>
        </w:rPr>
        <w:t xml:space="preserve">2) . Hình vẽ dưới đây mô tả một đĩa tròn bằng bìa cứng được chia thành </w:t>
      </w:r>
      <w:r w:rsidR="00804E9D">
        <w:rPr>
          <w:rFonts w:ascii="Times New Roman" w:hAnsi="Times New Roman" w:cs="Times New Roman"/>
          <w:position w:val="-4"/>
          <w:sz w:val="24"/>
          <w:szCs w:val="24"/>
        </w:rPr>
        <w:pict w14:anchorId="35D8AB27">
          <v:shape id="_x0000_i8708" type="#_x0000_t75" style="width:13.5pt;height:12.75pt">
            <v:imagedata r:id="rId12843" o:title=""/>
          </v:shape>
        </w:pict>
      </w:r>
      <w:r w:rsidRPr="00754F3C">
        <w:rPr>
          <w:rFonts w:ascii="Times New Roman" w:hAnsi="Times New Roman" w:cs="Times New Roman"/>
          <w:sz w:val="24"/>
          <w:szCs w:val="24"/>
        </w:rPr>
        <w:t xml:space="preserve"> phần bằng nhau và ghi các số </w:t>
      </w:r>
      <w:r w:rsidR="00804E9D">
        <w:rPr>
          <w:rFonts w:ascii="Times New Roman" w:hAnsi="Times New Roman" w:cs="Times New Roman"/>
          <w:position w:val="-10"/>
          <w:sz w:val="24"/>
          <w:szCs w:val="24"/>
        </w:rPr>
        <w:pict w14:anchorId="542AD307">
          <v:shape id="_x0000_i8709" type="#_x0000_t75" style="width:54.75pt;height:16.5pt">
            <v:imagedata r:id="rId12844" o:title=""/>
          </v:shape>
        </w:pict>
      </w:r>
      <w:r w:rsidRPr="00754F3C">
        <w:rPr>
          <w:rFonts w:ascii="Times New Roman" w:hAnsi="Times New Roman" w:cs="Times New Roman"/>
          <w:sz w:val="24"/>
          <w:szCs w:val="24"/>
        </w:rPr>
        <w:t>. Chiếc kim được gắn cố định vào trục quay ở tâm của đĩa.</w:t>
      </w:r>
    </w:p>
    <w:p w14:paraId="3FCD82DF" w14:textId="77777777" w:rsidR="00474BD7" w:rsidRPr="00754F3C" w:rsidRDefault="00474BD7" w:rsidP="005C20EA">
      <w:pPr>
        <w:pStyle w:val="NoSpacing"/>
        <w:spacing w:line="276" w:lineRule="auto"/>
        <w:ind w:left="720"/>
        <w:jc w:val="both"/>
        <w:rPr>
          <w:sz w:val="24"/>
          <w:szCs w:val="24"/>
        </w:rPr>
      </w:pPr>
      <w:r w:rsidRPr="00754F3C">
        <w:rPr>
          <w:noProof/>
          <w:sz w:val="24"/>
          <w:szCs w:val="24"/>
        </w:rPr>
        <w:drawing>
          <wp:anchor distT="0" distB="0" distL="114300" distR="114300" simplePos="0" relativeHeight="251735040" behindDoc="1" locked="0" layoutInCell="1" allowOverlap="1" wp14:anchorId="3FD9F6D8" wp14:editId="27DF89B9">
            <wp:simplePos x="0" y="0"/>
            <wp:positionH relativeFrom="margin">
              <wp:posOffset>2660015</wp:posOffset>
            </wp:positionH>
            <wp:positionV relativeFrom="paragraph">
              <wp:posOffset>9706</wp:posOffset>
            </wp:positionV>
            <wp:extent cx="2236738" cy="2231572"/>
            <wp:effectExtent l="0" t="0" r="0" b="0"/>
            <wp:wrapNone/>
            <wp:docPr id="7687496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2845" cstate="print">
                      <a:extLst>
                        <a:ext uri="{28A0092B-C50C-407E-A947-70E740481C1C}">
                          <a14:useLocalDpi xmlns:a14="http://schemas.microsoft.com/office/drawing/2010/main" val="0"/>
                        </a:ext>
                      </a:extLst>
                    </a:blip>
                    <a:srcRect/>
                    <a:stretch>
                      <a:fillRect/>
                    </a:stretch>
                  </pic:blipFill>
                  <pic:spPr bwMode="auto">
                    <a:xfrm>
                      <a:off x="0" y="0"/>
                      <a:ext cx="2245031" cy="2239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27975" w14:textId="77777777" w:rsidR="00474BD7" w:rsidRPr="00754F3C" w:rsidRDefault="00474BD7" w:rsidP="005C20EA">
      <w:pPr>
        <w:pStyle w:val="NoSpacing"/>
        <w:spacing w:line="276" w:lineRule="auto"/>
        <w:ind w:left="720"/>
        <w:jc w:val="both"/>
        <w:rPr>
          <w:sz w:val="24"/>
          <w:szCs w:val="24"/>
        </w:rPr>
      </w:pPr>
    </w:p>
    <w:p w14:paraId="279A4C2E" w14:textId="77777777" w:rsidR="00474BD7" w:rsidRPr="00754F3C" w:rsidRDefault="00474BD7" w:rsidP="005C20EA">
      <w:pPr>
        <w:pStyle w:val="NoSpacing"/>
        <w:spacing w:line="276" w:lineRule="auto"/>
        <w:ind w:left="720"/>
        <w:jc w:val="both"/>
        <w:rPr>
          <w:sz w:val="24"/>
          <w:szCs w:val="24"/>
        </w:rPr>
      </w:pPr>
    </w:p>
    <w:p w14:paraId="65694FE8" w14:textId="77777777" w:rsidR="00474BD7" w:rsidRPr="00754F3C" w:rsidRDefault="00474BD7" w:rsidP="005C20EA">
      <w:pPr>
        <w:pStyle w:val="NoSpacing"/>
        <w:spacing w:line="276" w:lineRule="auto"/>
        <w:ind w:left="720"/>
        <w:jc w:val="both"/>
        <w:rPr>
          <w:sz w:val="24"/>
          <w:szCs w:val="24"/>
        </w:rPr>
      </w:pPr>
    </w:p>
    <w:p w14:paraId="142B7743" w14:textId="77777777" w:rsidR="00474BD7" w:rsidRPr="00754F3C" w:rsidRDefault="00474BD7" w:rsidP="005C20EA">
      <w:pPr>
        <w:pStyle w:val="NoSpacing"/>
        <w:spacing w:line="276" w:lineRule="auto"/>
        <w:ind w:left="720"/>
        <w:jc w:val="both"/>
        <w:rPr>
          <w:sz w:val="24"/>
          <w:szCs w:val="24"/>
        </w:rPr>
      </w:pPr>
    </w:p>
    <w:p w14:paraId="628B021B" w14:textId="77777777" w:rsidR="00474BD7" w:rsidRPr="00754F3C" w:rsidRDefault="00474BD7" w:rsidP="005C20EA">
      <w:pPr>
        <w:pStyle w:val="NoSpacing"/>
        <w:tabs>
          <w:tab w:val="left" w:pos="5983"/>
        </w:tabs>
        <w:spacing w:line="276" w:lineRule="auto"/>
        <w:ind w:left="720"/>
        <w:jc w:val="both"/>
        <w:rPr>
          <w:sz w:val="24"/>
          <w:szCs w:val="24"/>
        </w:rPr>
      </w:pPr>
      <w:r w:rsidRPr="00754F3C">
        <w:rPr>
          <w:sz w:val="24"/>
          <w:szCs w:val="24"/>
        </w:rPr>
        <w:tab/>
      </w:r>
    </w:p>
    <w:p w14:paraId="09DCAB91" w14:textId="77777777" w:rsidR="00474BD7" w:rsidRPr="00754F3C" w:rsidRDefault="00474BD7" w:rsidP="005C20EA">
      <w:pPr>
        <w:pStyle w:val="NoSpacing"/>
        <w:spacing w:line="276" w:lineRule="auto"/>
        <w:ind w:left="720"/>
        <w:jc w:val="both"/>
        <w:rPr>
          <w:sz w:val="24"/>
          <w:szCs w:val="24"/>
        </w:rPr>
      </w:pPr>
    </w:p>
    <w:p w14:paraId="71AE8069" w14:textId="77777777" w:rsidR="00474BD7" w:rsidRPr="00754F3C" w:rsidRDefault="00474BD7" w:rsidP="005C20EA">
      <w:pPr>
        <w:pStyle w:val="NoSpacing"/>
        <w:spacing w:line="276" w:lineRule="auto"/>
        <w:ind w:left="720"/>
        <w:jc w:val="both"/>
        <w:rPr>
          <w:sz w:val="24"/>
          <w:szCs w:val="24"/>
        </w:rPr>
      </w:pPr>
    </w:p>
    <w:p w14:paraId="4E8138D3" w14:textId="77777777" w:rsidR="00474BD7" w:rsidRPr="00754F3C" w:rsidRDefault="00474BD7" w:rsidP="005C20EA">
      <w:pPr>
        <w:pStyle w:val="NoSpacing"/>
        <w:spacing w:line="276" w:lineRule="auto"/>
        <w:jc w:val="both"/>
        <w:rPr>
          <w:sz w:val="24"/>
          <w:szCs w:val="24"/>
        </w:rPr>
      </w:pPr>
    </w:p>
    <w:p w14:paraId="4E6DDA15" w14:textId="77777777" w:rsidR="00474BD7" w:rsidRPr="00754F3C" w:rsidRDefault="00474BD7" w:rsidP="005C20EA">
      <w:pPr>
        <w:pStyle w:val="NoSpacing"/>
        <w:spacing w:line="276" w:lineRule="auto"/>
        <w:ind w:left="720"/>
        <w:jc w:val="both"/>
        <w:rPr>
          <w:sz w:val="24"/>
          <w:szCs w:val="24"/>
        </w:rPr>
      </w:pPr>
    </w:p>
    <w:p w14:paraId="675432E4" w14:textId="77777777" w:rsidR="00474BD7" w:rsidRPr="00754F3C" w:rsidRDefault="00474BD7" w:rsidP="005C20EA">
      <w:pPr>
        <w:pStyle w:val="NoSpacing"/>
        <w:spacing w:line="276" w:lineRule="auto"/>
        <w:ind w:left="720"/>
        <w:jc w:val="both"/>
        <w:rPr>
          <w:sz w:val="24"/>
          <w:szCs w:val="24"/>
        </w:rPr>
      </w:pPr>
    </w:p>
    <w:p w14:paraId="243137CF" w14:textId="77777777" w:rsidR="00474BD7" w:rsidRPr="00754F3C" w:rsidRDefault="00474BD7" w:rsidP="005C20EA">
      <w:pPr>
        <w:ind w:left="990" w:firstLine="0"/>
        <w:jc w:val="both"/>
        <w:rPr>
          <w:rFonts w:ascii="Times New Roman" w:hAnsi="Times New Roman" w:cs="Times New Roman"/>
          <w:sz w:val="24"/>
          <w:szCs w:val="24"/>
        </w:rPr>
      </w:pPr>
      <w:r w:rsidRPr="00923414">
        <w:rPr>
          <w:rFonts w:ascii="Times New Roman" w:eastAsia="Calibri" w:hAnsi="Times New Roman" w:cs="Times New Roman"/>
          <w:sz w:val="24"/>
          <w:szCs w:val="24"/>
          <w:lang w:val="fr-FR"/>
        </w:rPr>
        <w:t>Xét</w:t>
      </w:r>
      <w:r w:rsidRPr="00754F3C">
        <w:rPr>
          <w:rFonts w:ascii="Times New Roman" w:hAnsi="Times New Roman" w:cs="Times New Roman"/>
          <w:sz w:val="24"/>
          <w:szCs w:val="24"/>
        </w:rPr>
        <w:t xml:space="preserve"> phép thử: “Quay đĩa tròn một lần” và biến cố </w:t>
      </w:r>
      <w:r w:rsidR="00804E9D">
        <w:rPr>
          <w:rFonts w:ascii="Times New Roman" w:hAnsi="Times New Roman" w:cs="Times New Roman"/>
          <w:position w:val="-6"/>
          <w:sz w:val="24"/>
          <w:szCs w:val="24"/>
        </w:rPr>
        <w:pict w14:anchorId="09EEA7E9">
          <v:shape id="_x0000_i8710" type="#_x0000_t75" style="width:16.5pt;height:13.5pt">
            <v:imagedata r:id="rId12846" o:title=""/>
          </v:shape>
        </w:pict>
      </w:r>
      <w:r w:rsidRPr="00754F3C">
        <w:rPr>
          <w:rFonts w:ascii="Times New Roman" w:hAnsi="Times New Roman" w:cs="Times New Roman"/>
          <w:sz w:val="24"/>
          <w:szCs w:val="24"/>
        </w:rPr>
        <w:t xml:space="preserve"> “Chiếc kim chỉ vào hình quạt ghi số là số nguyên tố”. Tính xác suất của biến cố </w:t>
      </w:r>
      <w:r w:rsidR="00804E9D">
        <w:rPr>
          <w:rFonts w:ascii="Times New Roman" w:hAnsi="Times New Roman" w:cs="Times New Roman"/>
          <w:position w:val="-4"/>
          <w:sz w:val="24"/>
          <w:szCs w:val="24"/>
        </w:rPr>
        <w:pict w14:anchorId="23AC4C7E">
          <v:shape id="_x0000_i8711" type="#_x0000_t75" style="width:12.75pt;height:12.75pt">
            <v:imagedata r:id="rId12847" o:title=""/>
          </v:shape>
        </w:pict>
      </w:r>
      <w:r w:rsidRPr="00754F3C">
        <w:rPr>
          <w:rFonts w:ascii="Times New Roman" w:hAnsi="Times New Roman" w:cs="Times New Roman"/>
          <w:sz w:val="24"/>
          <w:szCs w:val="24"/>
        </w:rPr>
        <w:t>.</w:t>
      </w:r>
    </w:p>
    <w:p w14:paraId="0F36D805" w14:textId="77777777" w:rsidR="00474BD7" w:rsidRDefault="00474BD7" w:rsidP="005C20EA">
      <w:pPr>
        <w:rPr>
          <w:rFonts w:ascii="Times New Roman" w:hAnsi="Times New Roman" w:cs="Times New Roman"/>
          <w:sz w:val="24"/>
          <w:szCs w:val="24"/>
        </w:rPr>
      </w:pPr>
      <w:r w:rsidRPr="00754F3C">
        <w:rPr>
          <w:rFonts w:ascii="Times New Roman" w:eastAsia="Calibri" w:hAnsi="Times New Roman" w:cs="Times New Roman"/>
          <w:b/>
          <w:color w:val="0000FF"/>
          <w:sz w:val="24"/>
          <w:szCs w:val="24"/>
        </w:rPr>
        <w:t>Câu II:</w:t>
      </w:r>
      <w:r w:rsidRPr="00754F3C">
        <w:rPr>
          <w:rFonts w:ascii="Times New Roman" w:hAnsi="Times New Roman" w:cs="Times New Roman"/>
          <w:b/>
          <w:sz w:val="24"/>
          <w:szCs w:val="24"/>
        </w:rPr>
        <w:t xml:space="preserve">  (1,5 điểm) </w:t>
      </w:r>
      <w:r w:rsidRPr="00754F3C">
        <w:rPr>
          <w:rFonts w:ascii="Times New Roman" w:hAnsi="Times New Roman" w:cs="Times New Roman"/>
          <w:sz w:val="24"/>
          <w:szCs w:val="24"/>
        </w:rPr>
        <w:t xml:space="preserve"> </w:t>
      </w:r>
    </w:p>
    <w:p w14:paraId="4609E6CC" w14:textId="77777777" w:rsidR="00474BD7" w:rsidRPr="00754F3C" w:rsidRDefault="00474BD7" w:rsidP="005C20EA">
      <w:pPr>
        <w:ind w:firstLine="0"/>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rPr>
        <w:lastRenderedPageBreak/>
        <w:t xml:space="preserve">Với </w:t>
      </w:r>
      <w:r w:rsidR="00804E9D">
        <w:rPr>
          <w:rFonts w:ascii="Times New Roman" w:eastAsia="Calibri" w:hAnsi="Times New Roman" w:cs="Times New Roman"/>
          <w:position w:val="-6"/>
          <w:sz w:val="24"/>
          <w:szCs w:val="24"/>
        </w:rPr>
        <w:pict w14:anchorId="23FF561E">
          <v:shape id="_x0000_i8712" type="#_x0000_t75" style="width:28.5pt;height:13.5pt">
            <v:imagedata r:id="rId13048" o:title=""/>
          </v:shape>
        </w:pict>
      </w:r>
      <w:r w:rsidRPr="00754F3C">
        <w:rPr>
          <w:rFonts w:ascii="Times New Roman" w:eastAsia="Calibri" w:hAnsi="Times New Roman" w:cs="Times New Roman"/>
          <w:sz w:val="24"/>
          <w:szCs w:val="24"/>
        </w:rPr>
        <w:t xml:space="preserve">, cho hai biểu thức </w:t>
      </w:r>
      <w:r w:rsidR="00804E9D">
        <w:rPr>
          <w:rFonts w:ascii="Times New Roman" w:eastAsia="Calibri" w:hAnsi="Times New Roman" w:cs="Times New Roman"/>
          <w:position w:val="-24"/>
          <w:sz w:val="24"/>
          <w:szCs w:val="24"/>
        </w:rPr>
        <w:pict w14:anchorId="1597764C">
          <v:shape id="_x0000_i8713" type="#_x0000_t75" style="width:64.5pt;height:34.5pt">
            <v:imagedata r:id="rId13049" o:title=""/>
          </v:shape>
        </w:pict>
      </w:r>
      <w:r w:rsidRPr="00754F3C">
        <w:rPr>
          <w:rFonts w:ascii="Times New Roman" w:eastAsia="Calibri" w:hAnsi="Times New Roman" w:cs="Times New Roman"/>
          <w:sz w:val="24"/>
          <w:szCs w:val="24"/>
        </w:rPr>
        <w:t xml:space="preserve"> và </w:t>
      </w:r>
      <w:r w:rsidR="00804E9D">
        <w:rPr>
          <w:rFonts w:ascii="Times New Roman" w:eastAsia="Calibri" w:hAnsi="Times New Roman" w:cs="Times New Roman"/>
          <w:position w:val="-28"/>
          <w:sz w:val="24"/>
          <w:szCs w:val="24"/>
        </w:rPr>
        <w:pict w14:anchorId="6EA1FA54">
          <v:shape id="_x0000_i8714" type="#_x0000_t75" style="width:104.25pt;height:36.75pt">
            <v:imagedata r:id="rId13050" o:title=""/>
          </v:shape>
        </w:pict>
      </w:r>
      <w:r w:rsidRPr="00754F3C">
        <w:rPr>
          <w:rFonts w:ascii="Times New Roman" w:eastAsia="Calibri" w:hAnsi="Times New Roman" w:cs="Times New Roman"/>
          <w:sz w:val="24"/>
          <w:szCs w:val="24"/>
        </w:rPr>
        <w:t>.</w:t>
      </w:r>
    </w:p>
    <w:p w14:paraId="04E7F5AE" w14:textId="77777777" w:rsidR="00474BD7" w:rsidRPr="00754F3C"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a) Tính giá trị của biểu thức </w:t>
      </w:r>
      <w:r w:rsidR="00804E9D">
        <w:rPr>
          <w:rFonts w:ascii="Times New Roman" w:eastAsia="Calibri" w:hAnsi="Times New Roman" w:cs="Times New Roman"/>
          <w:position w:val="-4"/>
          <w:sz w:val="24"/>
          <w:szCs w:val="24"/>
        </w:rPr>
        <w:pict w14:anchorId="570D559C">
          <v:shape id="_x0000_i8715" type="#_x0000_t75" style="width:12.75pt;height:13.5pt">
            <v:imagedata r:id="rId13051" o:title=""/>
          </v:shape>
        </w:pict>
      </w:r>
      <w:r w:rsidRPr="00754F3C">
        <w:rPr>
          <w:rFonts w:ascii="Times New Roman" w:eastAsia="Calibri" w:hAnsi="Times New Roman" w:cs="Times New Roman"/>
          <w:sz w:val="24"/>
          <w:szCs w:val="24"/>
          <w:lang w:val="fr-FR"/>
        </w:rPr>
        <w:t xml:space="preserve"> khi </w:t>
      </w:r>
      <w:r w:rsidR="00804E9D">
        <w:rPr>
          <w:rFonts w:ascii="Times New Roman" w:eastAsia="Calibri" w:hAnsi="Times New Roman" w:cs="Times New Roman"/>
          <w:position w:val="-6"/>
          <w:sz w:val="24"/>
          <w:szCs w:val="24"/>
        </w:rPr>
        <w:pict w14:anchorId="359A2D7F">
          <v:shape id="_x0000_i8716" type="#_x0000_t75" style="width:28.5pt;height:14.25pt">
            <v:imagedata r:id="rId13052" o:title=""/>
          </v:shape>
        </w:pict>
      </w:r>
      <w:r w:rsidRPr="00754F3C">
        <w:rPr>
          <w:rFonts w:ascii="Times New Roman" w:eastAsia="Calibri" w:hAnsi="Times New Roman" w:cs="Times New Roman"/>
          <w:sz w:val="24"/>
          <w:szCs w:val="24"/>
          <w:lang w:val="fr-FR"/>
        </w:rPr>
        <w:t xml:space="preserve">. </w:t>
      </w:r>
    </w:p>
    <w:p w14:paraId="51C8D852" w14:textId="77777777" w:rsidR="00474BD7" w:rsidRPr="00754F3C"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b) Chứng minh </w:t>
      </w:r>
      <w:r w:rsidR="00804E9D">
        <w:rPr>
          <w:rFonts w:ascii="Times New Roman" w:eastAsia="Calibri" w:hAnsi="Times New Roman" w:cs="Times New Roman"/>
          <w:position w:val="-28"/>
          <w:sz w:val="24"/>
          <w:szCs w:val="24"/>
        </w:rPr>
        <w:pict w14:anchorId="76D02338">
          <v:shape id="_x0000_i8717" type="#_x0000_t75" style="width:57.75pt;height:36.75pt">
            <v:imagedata r:id="rId13053" o:title=""/>
          </v:shape>
        </w:pict>
      </w:r>
      <w:r w:rsidRPr="00754F3C">
        <w:rPr>
          <w:rFonts w:ascii="Times New Roman" w:eastAsia="Calibri" w:hAnsi="Times New Roman" w:cs="Times New Roman"/>
          <w:sz w:val="24"/>
          <w:szCs w:val="24"/>
          <w:lang w:val="fr-FR"/>
        </w:rPr>
        <w:t xml:space="preserve"> .</w:t>
      </w:r>
    </w:p>
    <w:p w14:paraId="211F9FE7" w14:textId="77777777" w:rsidR="00474BD7" w:rsidRPr="00754F3C"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c) Tìm số nguyên </w:t>
      </w:r>
      <w:r w:rsidR="00804E9D">
        <w:rPr>
          <w:rFonts w:ascii="Times New Roman" w:eastAsia="Calibri" w:hAnsi="Times New Roman" w:cs="Times New Roman"/>
          <w:position w:val="-6"/>
          <w:sz w:val="24"/>
          <w:szCs w:val="24"/>
        </w:rPr>
        <w:pict w14:anchorId="29E4237D">
          <v:shape id="_x0000_i8718" type="#_x0000_t75" style="width:9.75pt;height:11.25pt">
            <v:imagedata r:id="rId13054" o:title=""/>
          </v:shape>
        </w:pict>
      </w:r>
      <w:r w:rsidRPr="00754F3C">
        <w:rPr>
          <w:rFonts w:ascii="Times New Roman" w:eastAsia="Calibri" w:hAnsi="Times New Roman" w:cs="Times New Roman"/>
          <w:sz w:val="24"/>
          <w:szCs w:val="24"/>
          <w:lang w:val="fr-FR"/>
        </w:rPr>
        <w:t xml:space="preserve"> nhỏ nhất để </w:t>
      </w:r>
      <w:r w:rsidR="00804E9D">
        <w:rPr>
          <w:rFonts w:ascii="Times New Roman" w:eastAsia="Calibri" w:hAnsi="Times New Roman" w:cs="Times New Roman"/>
          <w:position w:val="-24"/>
          <w:sz w:val="24"/>
          <w:szCs w:val="24"/>
        </w:rPr>
        <w:pict w14:anchorId="30324DE6">
          <v:shape id="_x0000_i8719" type="#_x0000_t75" style="width:33pt;height:30.75pt">
            <v:imagedata r:id="rId13055" o:title=""/>
          </v:shape>
        </w:pict>
      </w:r>
      <w:r w:rsidRPr="00754F3C">
        <w:rPr>
          <w:rFonts w:ascii="Times New Roman" w:eastAsia="Calibri" w:hAnsi="Times New Roman" w:cs="Times New Roman"/>
          <w:sz w:val="24"/>
          <w:szCs w:val="24"/>
          <w:lang w:val="fr-FR"/>
        </w:rPr>
        <w:t>.</w:t>
      </w:r>
    </w:p>
    <w:p w14:paraId="554619CA" w14:textId="77777777" w:rsidR="00474BD7" w:rsidRPr="00754F3C" w:rsidRDefault="00474BD7" w:rsidP="005C20EA">
      <w:pPr>
        <w:tabs>
          <w:tab w:val="left" w:pos="993"/>
        </w:tabs>
        <w:spacing w:line="276" w:lineRule="auto"/>
        <w:rPr>
          <w:rFonts w:ascii="Times New Roman" w:hAnsi="Times New Roman" w:cs="Times New Roman"/>
          <w:b/>
          <w:sz w:val="24"/>
          <w:szCs w:val="24"/>
          <w:lang w:val="fr-FR"/>
        </w:rPr>
      </w:pPr>
      <w:r w:rsidRPr="00754F3C">
        <w:rPr>
          <w:rFonts w:ascii="Times New Roman" w:hAnsi="Times New Roman" w:cs="Times New Roman"/>
          <w:b/>
          <w:color w:val="0000FF"/>
          <w:sz w:val="24"/>
          <w:szCs w:val="24"/>
          <w:lang w:val="fr-FR"/>
        </w:rPr>
        <w:t>Câu III:</w:t>
      </w:r>
      <w:r w:rsidRPr="00754F3C">
        <w:rPr>
          <w:rFonts w:ascii="Times New Roman" w:hAnsi="Times New Roman" w:cs="Times New Roman"/>
          <w:b/>
          <w:sz w:val="24"/>
          <w:szCs w:val="24"/>
          <w:lang w:val="fr-FR"/>
        </w:rPr>
        <w:t xml:space="preserve">   (2,5 điểm) </w:t>
      </w:r>
    </w:p>
    <w:p w14:paraId="7D582F0C" w14:textId="77777777" w:rsidR="00474BD7" w:rsidRPr="00754F3C" w:rsidRDefault="00474BD7" w:rsidP="005C20EA">
      <w:pPr>
        <w:ind w:left="990" w:firstLine="0"/>
        <w:jc w:val="both"/>
        <w:rPr>
          <w:rFonts w:ascii="Times New Roman" w:eastAsia="Times New Roman" w:hAnsi="Times New Roman" w:cs="Times New Roman"/>
          <w:sz w:val="24"/>
          <w:szCs w:val="24"/>
          <w:lang w:val="fr-FR"/>
        </w:rPr>
      </w:pPr>
      <w:r w:rsidRPr="00754F3C">
        <w:rPr>
          <w:rFonts w:ascii="Times New Roman" w:hAnsi="Times New Roman" w:cs="Times New Roman"/>
          <w:sz w:val="24"/>
          <w:szCs w:val="24"/>
          <w:lang w:val="fr-FR"/>
        </w:rPr>
        <w:t xml:space="preserve">1) . </w:t>
      </w:r>
      <w:r w:rsidRPr="00754F3C">
        <w:rPr>
          <w:rFonts w:ascii="Times New Roman" w:eastAsia="Times New Roman" w:hAnsi="Times New Roman" w:cs="Times New Roman"/>
          <w:sz w:val="24"/>
          <w:szCs w:val="24"/>
          <w:lang w:val="fr-FR"/>
        </w:rPr>
        <w:t>Một người mua hai loại hàng và phải trả tổng cộng</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10"/>
          <w:sz w:val="24"/>
          <w:szCs w:val="24"/>
          <w:lang w:val="fr-FR"/>
        </w:rPr>
        <w:pict w14:anchorId="14E34214">
          <v:shape id="_x0000_i8720" type="#_x0000_t75" style="width:25.5pt;height:16.5pt">
            <v:imagedata r:id="rId13056" o:title=""/>
          </v:shape>
        </w:pict>
      </w:r>
      <w:r w:rsidRPr="00754F3C">
        <w:rPr>
          <w:rFonts w:ascii="Times New Roman" w:eastAsia="Times New Roman" w:hAnsi="Times New Roman" w:cs="Times New Roman"/>
          <w:sz w:val="24"/>
          <w:szCs w:val="24"/>
          <w:lang w:val="fr-FR"/>
        </w:rPr>
        <w:t xml:space="preserve">triệu đồng, kể cả thuế giá trị gia tăng (VAT) với mức </w:t>
      </w:r>
      <w:r w:rsidR="00804E9D">
        <w:rPr>
          <w:rFonts w:ascii="Times New Roman" w:eastAsia="Times New Roman" w:hAnsi="Times New Roman" w:cs="Times New Roman"/>
          <w:position w:val="-6"/>
          <w:sz w:val="24"/>
          <w:szCs w:val="24"/>
          <w:lang w:val="fr-FR"/>
        </w:rPr>
        <w:pict w14:anchorId="6D6AC4B7">
          <v:shape id="_x0000_i8721" type="#_x0000_t75" style="width:25.5pt;height:14.25pt">
            <v:imagedata r:id="rId13057" o:title=""/>
          </v:shape>
        </w:pict>
      </w:r>
      <w:r w:rsidRPr="00754F3C">
        <w:rPr>
          <w:rFonts w:ascii="Times New Roman" w:eastAsia="Times New Roman" w:hAnsi="Times New Roman" w:cs="Times New Roman"/>
          <w:sz w:val="24"/>
          <w:szCs w:val="24"/>
          <w:lang w:val="fr-FR"/>
        </w:rPr>
        <w:t xml:space="preserve"> đối với loại hàng thứ nhất và</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6"/>
          <w:sz w:val="24"/>
          <w:szCs w:val="24"/>
          <w:lang w:val="fr-FR"/>
        </w:rPr>
        <w:pict w14:anchorId="34099D50">
          <v:shape id="_x0000_i8722" type="#_x0000_t75" style="width:19.5pt;height:14.25pt">
            <v:imagedata r:id="rId13058" o:title=""/>
          </v:shape>
        </w:pict>
      </w:r>
      <w:r w:rsidRPr="00754F3C">
        <w:rPr>
          <w:rFonts w:ascii="Times New Roman" w:eastAsia="Times New Roman" w:hAnsi="Times New Roman" w:cs="Times New Roman"/>
          <w:sz w:val="24"/>
          <w:szCs w:val="24"/>
          <w:lang w:val="fr-FR"/>
        </w:rPr>
        <w:t xml:space="preserve"> đối với loại hàng thứ hai. Nếu thuế VAT là</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6"/>
          <w:sz w:val="24"/>
          <w:szCs w:val="24"/>
          <w:lang w:val="fr-FR"/>
        </w:rPr>
        <w:pict w14:anchorId="6FE4D137">
          <v:shape id="_x0000_i8723" type="#_x0000_t75" style="width:19.5pt;height:14.25pt">
            <v:imagedata r:id="rId13059" o:title=""/>
          </v:shape>
        </w:pict>
      </w:r>
      <w:r w:rsidRPr="00754F3C">
        <w:rPr>
          <w:rFonts w:ascii="Times New Roman" w:eastAsia="Times New Roman" w:hAnsi="Times New Roman" w:cs="Times New Roman"/>
          <w:sz w:val="24"/>
          <w:szCs w:val="24"/>
          <w:lang w:val="fr-FR"/>
        </w:rPr>
        <w:t xml:space="preserve"> đối với cả hai loại hàng thì người đó phải trả tổng cộng </w:t>
      </w:r>
      <w:r w:rsidR="00804E9D">
        <w:rPr>
          <w:rFonts w:ascii="Times New Roman" w:eastAsia="Times New Roman" w:hAnsi="Times New Roman" w:cs="Times New Roman"/>
          <w:position w:val="-10"/>
          <w:sz w:val="24"/>
          <w:szCs w:val="24"/>
          <w:lang w:val="fr-FR"/>
        </w:rPr>
        <w:pict w14:anchorId="383B0BF0">
          <v:shape id="_x0000_i8724" type="#_x0000_t75" style="width:25.5pt;height:16.5pt">
            <v:imagedata r:id="rId13060" o:title=""/>
          </v:shape>
        </w:pict>
      </w:r>
      <w:r w:rsidRPr="00754F3C">
        <w:rPr>
          <w:rFonts w:ascii="Times New Roman" w:eastAsia="Times New Roman" w:hAnsi="Times New Roman" w:cs="Times New Roman"/>
          <w:sz w:val="24"/>
          <w:szCs w:val="24"/>
          <w:lang w:val="fr-FR"/>
        </w:rPr>
        <w:t xml:space="preserve"> triệu đồng. Hỏi nếu không kể thuế VAT thì người đó phải trả bao nhiêu tiền mỗi loại hàng.</w:t>
      </w:r>
    </w:p>
    <w:p w14:paraId="3B11E94E" w14:textId="77777777" w:rsidR="00474BD7" w:rsidRPr="00754F3C" w:rsidRDefault="00474BD7" w:rsidP="005C20EA">
      <w:pPr>
        <w:ind w:left="990"/>
        <w:jc w:val="both"/>
        <w:rPr>
          <w:rFonts w:ascii="Times New Roman" w:hAnsi="Times New Roman" w:cs="Times New Roman"/>
          <w:kern w:val="2"/>
          <w:sz w:val="24"/>
          <w:szCs w:val="24"/>
          <w:lang w:val="fr-FR"/>
          <w14:ligatures w14:val="standardContextual"/>
        </w:rPr>
      </w:pPr>
      <w:r w:rsidRPr="00754F3C">
        <w:rPr>
          <w:rFonts w:ascii="Times New Roman" w:hAnsi="Times New Roman" w:cs="Times New Roman"/>
          <w:sz w:val="24"/>
          <w:szCs w:val="24"/>
          <w:lang w:val="fr-FR"/>
        </w:rPr>
        <w:tab/>
        <w:t xml:space="preserve">2) </w:t>
      </w:r>
      <w:r w:rsidRPr="00754F3C">
        <w:rPr>
          <w:rFonts w:ascii="Times New Roman" w:hAnsi="Times New Roman" w:cs="Times New Roman"/>
          <w:kern w:val="2"/>
          <w:sz w:val="24"/>
          <w:szCs w:val="24"/>
          <w:lang w:val="vi-VN"/>
          <w14:ligatures w14:val="standardContextual"/>
        </w:rPr>
        <w:t xml:space="preserve"> Nam</w:t>
      </w:r>
      <w:r w:rsidRPr="00754F3C">
        <w:rPr>
          <w:rFonts w:ascii="Times New Roman" w:hAnsi="Times New Roman" w:cs="Times New Roman"/>
          <w:kern w:val="2"/>
          <w:sz w:val="24"/>
          <w:szCs w:val="24"/>
          <w:lang w:val="fr-FR"/>
          <w14:ligatures w14:val="standardContextual"/>
        </w:rPr>
        <w:t xml:space="preserve"> đi xe đạp từ nhà đến trường trên quãng đường dài </w:t>
      </w:r>
      <w:r w:rsidR="00804E9D">
        <w:rPr>
          <w:rFonts w:ascii="Times New Roman" w:hAnsi="Times New Roman" w:cs="Times New Roman"/>
          <w:kern w:val="2"/>
          <w:position w:val="-4"/>
          <w:sz w:val="24"/>
          <w:szCs w:val="24"/>
          <w:lang w:val="fr-FR"/>
          <w14:ligatures w14:val="standardContextual"/>
        </w:rPr>
        <w:pict w14:anchorId="4C45D1D3">
          <v:shape id="_x0000_i8725" type="#_x0000_t75" style="width:10.5pt;height:13.5pt">
            <v:imagedata r:id="rId13061" o:title=""/>
          </v:shape>
        </w:pict>
      </w:r>
      <w:r w:rsidRPr="00754F3C">
        <w:rPr>
          <w:rFonts w:ascii="Times New Roman" w:hAnsi="Times New Roman" w:cs="Times New Roman"/>
          <w:kern w:val="2"/>
          <w:sz w:val="24"/>
          <w:szCs w:val="24"/>
          <w:lang w:val="fr-FR"/>
          <w14:ligatures w14:val="standardContextual"/>
        </w:rPr>
        <w:t xml:space="preserve">km. Khi đi từ trường về nhà, vẫn trên con đường đó, Nam đạp xe với vận tốc trung bình lớn hơn vận tốc trung bình lúc đi là </w:t>
      </w:r>
      <w:r w:rsidR="00804E9D">
        <w:rPr>
          <w:rFonts w:ascii="Times New Roman" w:hAnsi="Times New Roman" w:cs="Times New Roman"/>
          <w:kern w:val="2"/>
          <w:position w:val="-4"/>
          <w:sz w:val="24"/>
          <w:szCs w:val="24"/>
          <w:lang w:val="fr-FR"/>
          <w14:ligatures w14:val="standardContextual"/>
        </w:rPr>
        <w:pict w14:anchorId="2D8F6B1D">
          <v:shape id="_x0000_i8726" type="#_x0000_t75" style="width:10.5pt;height:13.5pt">
            <v:imagedata r:id="rId13062" o:title=""/>
          </v:shape>
        </w:pict>
      </w:r>
      <w:r w:rsidRPr="00754F3C">
        <w:rPr>
          <w:rFonts w:ascii="Times New Roman" w:hAnsi="Times New Roman" w:cs="Times New Roman"/>
          <w:kern w:val="2"/>
          <w:sz w:val="24"/>
          <w:szCs w:val="24"/>
          <w:lang w:val="fr-FR"/>
          <w14:ligatures w14:val="standardContextual"/>
        </w:rPr>
        <w:t xml:space="preserve">km/h. Tổng thời gian đạp xe cả đi và về của Nam là </w:t>
      </w:r>
      <w:r w:rsidR="00804E9D">
        <w:rPr>
          <w:rFonts w:ascii="Times New Roman" w:hAnsi="Times New Roman" w:cs="Times New Roman"/>
          <w:kern w:val="2"/>
          <w:position w:val="-4"/>
          <w:sz w:val="24"/>
          <w:szCs w:val="24"/>
          <w:lang w:val="fr-FR"/>
          <w14:ligatures w14:val="standardContextual"/>
        </w:rPr>
        <w:pict w14:anchorId="720CFABE">
          <v:shape id="_x0000_i8727" type="#_x0000_t75" style="width:16.5pt;height:13.5pt">
            <v:imagedata r:id="rId13063" o:title=""/>
          </v:shape>
        </w:pict>
      </w:r>
      <w:r w:rsidRPr="00754F3C">
        <w:rPr>
          <w:rFonts w:ascii="Times New Roman" w:hAnsi="Times New Roman" w:cs="Times New Roman"/>
          <w:kern w:val="2"/>
          <w:sz w:val="24"/>
          <w:szCs w:val="24"/>
          <w:lang w:val="fr-FR"/>
          <w14:ligatures w14:val="standardContextual"/>
        </w:rPr>
        <w:t>phút. Tính vận tốc đạp xe trung bình của Nam lúc đi từ nhà đến trường.</w:t>
      </w:r>
    </w:p>
    <w:p w14:paraId="3930183F" w14:textId="77777777" w:rsidR="00474BD7" w:rsidRPr="00754F3C" w:rsidRDefault="00474BD7" w:rsidP="005C20EA">
      <w:pPr>
        <w:ind w:hanging="450"/>
        <w:jc w:val="both"/>
        <w:rPr>
          <w:rFonts w:ascii="Times New Roman" w:eastAsia="Times New Roman" w:hAnsi="Times New Roman" w:cs="Times New Roman"/>
          <w:sz w:val="24"/>
          <w:szCs w:val="24"/>
        </w:rPr>
      </w:pPr>
      <w:r w:rsidRPr="00754F3C">
        <w:rPr>
          <w:rFonts w:ascii="Times New Roman" w:hAnsi="Times New Roman" w:cs="Times New Roman"/>
          <w:kern w:val="2"/>
          <w:sz w:val="24"/>
          <w:szCs w:val="24"/>
          <w:lang w:val="fr-FR"/>
          <w14:ligatures w14:val="standardContextual"/>
        </w:rPr>
        <w:t xml:space="preserve">            3) </w:t>
      </w:r>
      <w:r w:rsidRPr="00754F3C">
        <w:rPr>
          <w:rFonts w:ascii="Times New Roman" w:eastAsia="Times New Roman" w:hAnsi="Times New Roman" w:cs="Times New Roman"/>
          <w:sz w:val="24"/>
          <w:szCs w:val="24"/>
        </w:rPr>
        <w:t>Cho phương trình</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14"/>
          <w:sz w:val="24"/>
          <w:szCs w:val="24"/>
        </w:rPr>
        <w:pict w14:anchorId="76FC489A">
          <v:shape id="_x0000_i8728" type="#_x0000_t75" style="width:115.5pt;height:20.25pt">
            <v:imagedata r:id="rId13064" o:title=""/>
          </v:shape>
        </w:pict>
      </w:r>
      <w:r w:rsidRPr="00754F3C">
        <w:rPr>
          <w:rFonts w:ascii="Times New Roman" w:eastAsia="Times New Roman" w:hAnsi="Times New Roman" w:cs="Times New Roman"/>
          <w:sz w:val="24"/>
          <w:szCs w:val="24"/>
        </w:rPr>
        <w:t xml:space="preserve"> (m là tham số).</w:t>
      </w:r>
    </w:p>
    <w:p w14:paraId="051F0A99" w14:textId="77777777" w:rsidR="00474BD7" w:rsidRPr="00B11E1F" w:rsidRDefault="00474BD7" w:rsidP="005C20EA">
      <w:pPr>
        <w:spacing w:before="0"/>
        <w:ind w:left="990" w:firstLine="0"/>
        <w:jc w:val="both"/>
        <w:rPr>
          <w:rFonts w:ascii="Times New Roman" w:eastAsia="Times New Roman" w:hAnsi="Times New Roman" w:cs="Times New Roman"/>
          <w:sz w:val="24"/>
          <w:szCs w:val="24"/>
        </w:rPr>
      </w:pPr>
      <w:r w:rsidRPr="00B11E1F">
        <w:rPr>
          <w:rFonts w:ascii="Times New Roman" w:eastAsia="Times New Roman" w:hAnsi="Times New Roman" w:cs="Times New Roman"/>
          <w:sz w:val="24"/>
          <w:szCs w:val="24"/>
        </w:rPr>
        <w:t xml:space="preserve">a) Tìm </w:t>
      </w:r>
      <w:r w:rsidRPr="00B11E1F">
        <w:rPr>
          <w:rFonts w:ascii="Times New Roman" w:eastAsia="Times New Roman" w:hAnsi="Times New Roman" w:cs="Times New Roman"/>
          <w:i/>
          <w:iCs/>
          <w:sz w:val="24"/>
          <w:szCs w:val="24"/>
        </w:rPr>
        <w:t>m</w:t>
      </w:r>
      <w:r w:rsidRPr="00B11E1F">
        <w:rPr>
          <w:rFonts w:ascii="Times New Roman" w:eastAsia="Times New Roman" w:hAnsi="Times New Roman" w:cs="Times New Roman"/>
          <w:sz w:val="24"/>
          <w:szCs w:val="24"/>
        </w:rPr>
        <w:t xml:space="preserve"> để phương trình có hai nghiệm trái d</w:t>
      </w:r>
      <w:r>
        <w:rPr>
          <w:rFonts w:ascii="Times New Roman" w:eastAsia="Times New Roman" w:hAnsi="Times New Roman" w:cs="Times New Roman"/>
          <w:sz w:val="24"/>
          <w:szCs w:val="24"/>
        </w:rPr>
        <w:t>ấ</w:t>
      </w:r>
      <w:r w:rsidRPr="00B11E1F">
        <w:rPr>
          <w:rFonts w:ascii="Times New Roman" w:eastAsia="Times New Roman" w:hAnsi="Times New Roman" w:cs="Times New Roman"/>
          <w:sz w:val="24"/>
          <w:szCs w:val="24"/>
        </w:rPr>
        <w:t>u.</w:t>
      </w:r>
    </w:p>
    <w:p w14:paraId="12E63DAA" w14:textId="77777777" w:rsidR="00474BD7" w:rsidRPr="00923414" w:rsidRDefault="00474BD7" w:rsidP="005C20EA">
      <w:pPr>
        <w:spacing w:before="0"/>
        <w:ind w:left="990" w:firstLine="0"/>
        <w:jc w:val="both"/>
        <w:rPr>
          <w:rFonts w:ascii="Times New Roman" w:eastAsia="Times New Roman" w:hAnsi="Times New Roman" w:cs="Times New Roman"/>
          <w:sz w:val="24"/>
          <w:szCs w:val="24"/>
        </w:rPr>
      </w:pPr>
      <w:r w:rsidRPr="00B11E1F">
        <w:rPr>
          <w:rFonts w:ascii="Times New Roman" w:eastAsia="Times New Roman" w:hAnsi="Times New Roman" w:cs="Times New Roman"/>
          <w:sz w:val="24"/>
          <w:szCs w:val="24"/>
        </w:rPr>
        <w:t xml:space="preserve">b) Với </w:t>
      </w:r>
      <w:r w:rsidR="00804E9D">
        <w:rPr>
          <w:rFonts w:ascii="Times New Roman" w:eastAsia="Times New Roman" w:hAnsi="Times New Roman" w:cs="Times New Roman"/>
          <w:position w:val="-6"/>
          <w:sz w:val="24"/>
          <w:szCs w:val="24"/>
        </w:rPr>
        <w:pict w14:anchorId="477A2645">
          <v:shape id="_x0000_i8729" type="#_x0000_t75" style="width:31.5pt;height:14.25pt">
            <v:imagedata r:id="rId13065" o:title=""/>
          </v:shape>
        </w:pict>
      </w:r>
      <w:r w:rsidRPr="00B11E1F">
        <w:rPr>
          <w:rFonts w:ascii="Times New Roman" w:eastAsia="Times New Roman" w:hAnsi="Times New Roman" w:cs="Times New Roman"/>
          <w:sz w:val="24"/>
          <w:szCs w:val="24"/>
        </w:rPr>
        <w:t xml:space="preserve">, gọi </w:t>
      </w:r>
      <w:r w:rsidR="00804E9D">
        <w:rPr>
          <w:rFonts w:ascii="Times New Roman" w:eastAsia="Times New Roman" w:hAnsi="Times New Roman" w:cs="Times New Roman"/>
          <w:position w:val="-12"/>
          <w:sz w:val="24"/>
          <w:szCs w:val="24"/>
        </w:rPr>
        <w:pict w14:anchorId="341AF551">
          <v:shape id="_x0000_i8730" type="#_x0000_t75" style="width:12pt;height:18pt">
            <v:imagedata r:id="rId13066" o:title=""/>
          </v:shape>
        </w:pict>
      </w:r>
      <w:r>
        <w:rPr>
          <w:rFonts w:ascii="Times New Roman" w:eastAsia="Times New Roman" w:hAnsi="Times New Roman" w:cs="Times New Roman"/>
          <w:sz w:val="24"/>
          <w:szCs w:val="24"/>
        </w:rPr>
        <w:t xml:space="preserve"> </w:t>
      </w:r>
      <w:r w:rsidRPr="00B11E1F">
        <w:rPr>
          <w:rFonts w:ascii="Times New Roman" w:eastAsia="Times New Roman" w:hAnsi="Times New Roman" w:cs="Times New Roman"/>
          <w:sz w:val="24"/>
          <w:szCs w:val="24"/>
        </w:rPr>
        <w:t xml:space="preserve">và </w:t>
      </w:r>
      <w:r w:rsidR="00804E9D">
        <w:rPr>
          <w:rFonts w:ascii="Times New Roman" w:eastAsia="Times New Roman" w:hAnsi="Times New Roman" w:cs="Times New Roman"/>
          <w:position w:val="-12"/>
          <w:sz w:val="24"/>
          <w:szCs w:val="24"/>
        </w:rPr>
        <w:pict w14:anchorId="0941EC83">
          <v:shape id="_x0000_i8731" type="#_x0000_t75" style="width:12.75pt;height:18pt">
            <v:imagedata r:id="rId13067" o:title=""/>
          </v:shape>
        </w:pict>
      </w:r>
      <w:r>
        <w:rPr>
          <w:rFonts w:ascii="Times New Roman" w:eastAsia="Times New Roman" w:hAnsi="Times New Roman" w:cs="Times New Roman"/>
          <w:sz w:val="24"/>
          <w:szCs w:val="24"/>
        </w:rPr>
        <w:t xml:space="preserve"> </w:t>
      </w:r>
      <w:r w:rsidRPr="00B11E1F">
        <w:rPr>
          <w:rFonts w:ascii="Times New Roman" w:eastAsia="Times New Roman" w:hAnsi="Times New Roman" w:cs="Times New Roman"/>
          <w:sz w:val="24"/>
          <w:szCs w:val="24"/>
        </w:rPr>
        <w:t>là hai nghiệm của phương trình. Tính giá trị của</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i/>
          <w:iCs/>
          <w:spacing w:val="10"/>
          <w:position w:val="-12"/>
          <w:sz w:val="24"/>
          <w:szCs w:val="24"/>
        </w:rPr>
        <w:pict w14:anchorId="411B0707">
          <v:shape id="_x0000_i8732" type="#_x0000_t75" style="width:60pt;height:19.5pt">
            <v:imagedata r:id="rId13068" o:title=""/>
          </v:shape>
        </w:pict>
      </w:r>
      <w:r>
        <w:rPr>
          <w:rFonts w:ascii="Times New Roman" w:eastAsia="Times New Roman" w:hAnsi="Times New Roman" w:cs="Times New Roman"/>
          <w:spacing w:val="10"/>
          <w:sz w:val="24"/>
          <w:szCs w:val="24"/>
        </w:rPr>
        <w:t>.</w:t>
      </w:r>
    </w:p>
    <w:p w14:paraId="25D8716F" w14:textId="77777777" w:rsidR="00474BD7" w:rsidRPr="00754F3C" w:rsidRDefault="00474BD7" w:rsidP="005C20EA">
      <w:pPr>
        <w:tabs>
          <w:tab w:val="left" w:pos="2268"/>
        </w:tabs>
        <w:spacing w:before="40" w:after="20" w:line="276" w:lineRule="auto"/>
        <w:ind w:left="990"/>
        <w:jc w:val="both"/>
        <w:rPr>
          <w:rFonts w:ascii="Times New Roman" w:hAnsi="Times New Roman" w:cs="Times New Roman"/>
          <w:b/>
          <w:sz w:val="24"/>
          <w:szCs w:val="24"/>
          <w:lang w:val="fr-FR"/>
        </w:rPr>
      </w:pPr>
      <w:r w:rsidRPr="00754F3C">
        <w:rPr>
          <w:rFonts w:ascii="Times New Roman" w:eastAsia="Calibri" w:hAnsi="Times New Roman" w:cs="Times New Roman"/>
          <w:b/>
          <w:color w:val="0000FF"/>
          <w:sz w:val="24"/>
          <w:szCs w:val="24"/>
          <w:lang w:val="fr-FR"/>
        </w:rPr>
        <w:t>Câu IV:</w:t>
      </w:r>
      <w:r w:rsidRPr="00754F3C">
        <w:rPr>
          <w:rFonts w:ascii="Times New Roman" w:hAnsi="Times New Roman" w:cs="Times New Roman"/>
          <w:b/>
          <w:sz w:val="24"/>
          <w:szCs w:val="24"/>
          <w:lang w:val="fr-FR"/>
        </w:rPr>
        <w:t xml:space="preserve">    (4,0 điểm) </w:t>
      </w:r>
      <w:r w:rsidRPr="00754F3C">
        <w:rPr>
          <w:rFonts w:ascii="Times New Roman" w:hAnsi="Times New Roman" w:cs="Times New Roman"/>
          <w:b/>
          <w:sz w:val="24"/>
          <w:szCs w:val="24"/>
          <w:lang w:val="fr-FR"/>
        </w:rPr>
        <w:tab/>
      </w:r>
    </w:p>
    <w:p w14:paraId="7B847E85" w14:textId="77777777" w:rsidR="00474BD7" w:rsidRPr="00754F3C" w:rsidRDefault="00474BD7" w:rsidP="005C20EA">
      <w:pPr>
        <w:ind w:left="990" w:firstLine="0"/>
        <w:jc w:val="both"/>
        <w:rPr>
          <w:rFonts w:ascii="Times New Roman" w:eastAsia="Calibri" w:hAnsi="Times New Roman" w:cs="Times New Roman"/>
          <w:sz w:val="24"/>
          <w:szCs w:val="24"/>
          <w:lang w:val="nl-NL"/>
        </w:rPr>
      </w:pPr>
      <w:r w:rsidRPr="00754F3C">
        <w:rPr>
          <w:rFonts w:ascii="Times New Roman" w:hAnsi="Times New Roman" w:cs="Times New Roman"/>
          <w:sz w:val="24"/>
          <w:szCs w:val="24"/>
          <w:lang w:val="fr-FR"/>
        </w:rPr>
        <w:t xml:space="preserve">1) . </w:t>
      </w:r>
      <w:r w:rsidRPr="00754F3C">
        <w:rPr>
          <w:rFonts w:ascii="Times New Roman" w:eastAsia="Calibri" w:hAnsi="Times New Roman" w:cs="Times New Roman"/>
          <w:sz w:val="24"/>
          <w:szCs w:val="24"/>
          <w:lang w:val="nl-NL"/>
        </w:rPr>
        <w:t xml:space="preserve">Tính lượng vải cần mua để tạo ra nón của chú hề </w:t>
      </w:r>
      <w:r w:rsidRPr="00754F3C">
        <w:rPr>
          <w:rFonts w:ascii="Times New Roman" w:eastAsia="Calibri" w:hAnsi="Times New Roman" w:cs="Times New Roman"/>
          <w:iCs/>
          <w:sz w:val="24"/>
          <w:szCs w:val="24"/>
          <w:lang w:val="nl-NL"/>
        </w:rPr>
        <w:t>với các số liệu</w:t>
      </w:r>
      <w:r w:rsidRPr="00754F3C">
        <w:rPr>
          <w:rFonts w:ascii="Times New Roman" w:eastAsia="Calibri" w:hAnsi="Times New Roman" w:cs="Times New Roman"/>
          <w:i/>
          <w:sz w:val="24"/>
          <w:szCs w:val="24"/>
          <w:lang w:val="nl-NL"/>
        </w:rPr>
        <w:t xml:space="preserve"> </w:t>
      </w:r>
      <w:r w:rsidRPr="00754F3C">
        <w:rPr>
          <w:rFonts w:ascii="Times New Roman" w:eastAsia="Calibri" w:hAnsi="Times New Roman" w:cs="Times New Roman"/>
          <w:sz w:val="24"/>
          <w:szCs w:val="24"/>
          <w:lang w:val="nl-NL"/>
        </w:rPr>
        <w:t xml:space="preserve">trong hình bên. Biết rằng tỉ lệ vải khâu (may) hao (tốn) khi may nón là </w:t>
      </w:r>
      <w:r w:rsidR="00804E9D">
        <w:rPr>
          <w:rFonts w:ascii="Times New Roman" w:eastAsia="Calibri" w:hAnsi="Times New Roman" w:cs="Times New Roman"/>
          <w:position w:val="-6"/>
          <w:sz w:val="24"/>
          <w:szCs w:val="24"/>
          <w:lang w:val="nl-NL"/>
        </w:rPr>
        <w:pict w14:anchorId="44E95C2D">
          <v:shape id="_x0000_i8733" type="#_x0000_t75" style="width:25.5pt;height:14.25pt">
            <v:imagedata r:id="rId13069" o:title=""/>
          </v:shape>
        </w:pict>
      </w:r>
      <w:r w:rsidRPr="00754F3C">
        <w:rPr>
          <w:rFonts w:ascii="Times New Roman" w:eastAsia="Calibri" w:hAnsi="Times New Roman" w:cs="Times New Roman"/>
          <w:sz w:val="24"/>
          <w:szCs w:val="24"/>
          <w:lang w:val="nl-NL"/>
        </w:rPr>
        <w:t>.</w:t>
      </w:r>
      <w:r w:rsidRPr="00754F3C">
        <w:rPr>
          <w:rFonts w:ascii="Times New Roman" w:eastAsia="Calibri" w:hAnsi="Times New Roman" w:cs="Times New Roman"/>
          <w:i/>
          <w:sz w:val="24"/>
          <w:szCs w:val="24"/>
          <w:lang w:val="nl-NL"/>
        </w:rPr>
        <w:t xml:space="preserve"> </w:t>
      </w:r>
      <w:r w:rsidRPr="00754F3C">
        <w:rPr>
          <w:rFonts w:ascii="Times New Roman" w:eastAsia="Calibri" w:hAnsi="Times New Roman" w:cs="Times New Roman"/>
          <w:sz w:val="24"/>
          <w:szCs w:val="24"/>
          <w:lang w:val="nl-NL"/>
        </w:rPr>
        <w:t xml:space="preserve">Cho biết </w:t>
      </w:r>
      <w:r w:rsidR="00804E9D">
        <w:rPr>
          <w:rFonts w:ascii="Times New Roman" w:eastAsia="Calibri" w:hAnsi="Times New Roman" w:cs="Times New Roman"/>
          <w:position w:val="-10"/>
          <w:sz w:val="24"/>
          <w:szCs w:val="24"/>
        </w:rPr>
        <w:pict w14:anchorId="478212DF">
          <v:shape id="_x0000_i8734" type="#_x0000_t75" style="width:44.25pt;height:15.75pt">
            <v:imagedata r:id="rId13070" o:title=""/>
          </v:shape>
        </w:pict>
      </w:r>
      <w:r w:rsidRPr="00754F3C">
        <w:rPr>
          <w:rFonts w:ascii="Times New Roman" w:eastAsia="Calibri" w:hAnsi="Times New Roman" w:cs="Times New Roman"/>
          <w:sz w:val="24"/>
          <w:szCs w:val="24"/>
          <w:lang w:val="nl-NL"/>
        </w:rPr>
        <w:t>.</w:t>
      </w:r>
    </w:p>
    <w:p w14:paraId="24F6B44C"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noProof/>
          <w:sz w:val="24"/>
          <w:szCs w:val="24"/>
        </w:rPr>
        <w:drawing>
          <wp:anchor distT="0" distB="0" distL="114300" distR="114300" simplePos="0" relativeHeight="251736064" behindDoc="0" locked="0" layoutInCell="1" allowOverlap="1" wp14:anchorId="45B34790" wp14:editId="09CD327D">
            <wp:simplePos x="0" y="0"/>
            <wp:positionH relativeFrom="column">
              <wp:posOffset>2386330</wp:posOffset>
            </wp:positionH>
            <wp:positionV relativeFrom="paragraph">
              <wp:posOffset>11430</wp:posOffset>
            </wp:positionV>
            <wp:extent cx="1474470" cy="1135380"/>
            <wp:effectExtent l="0" t="0" r="0" b="0"/>
            <wp:wrapSquare wrapText="bothSides"/>
            <wp:docPr id="564" name="Picture 564" descr="A blue cone hat with measureme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blue cone hat with measurements  Description automatically generated"/>
                    <pic:cNvPicPr>
                      <a:picLocks noChangeAspect="1" noChangeArrowheads="1"/>
                    </pic:cNvPicPr>
                  </pic:nvPicPr>
                  <pic:blipFill>
                    <a:blip r:embed="rId13071">
                      <a:extLst>
                        <a:ext uri="{28A0092B-C50C-407E-A947-70E740481C1C}">
                          <a14:useLocalDpi xmlns:a14="http://schemas.microsoft.com/office/drawing/2010/main" val="0"/>
                        </a:ext>
                      </a:extLst>
                    </a:blip>
                    <a:srcRect/>
                    <a:stretch>
                      <a:fillRect/>
                    </a:stretch>
                  </pic:blipFill>
                  <pic:spPr bwMode="auto">
                    <a:xfrm>
                      <a:off x="0" y="0"/>
                      <a:ext cx="1474470" cy="1135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F8461" w14:textId="77777777" w:rsidR="00474BD7" w:rsidRPr="00754F3C" w:rsidRDefault="00474BD7" w:rsidP="005C20EA">
      <w:pPr>
        <w:tabs>
          <w:tab w:val="left" w:pos="992"/>
          <w:tab w:val="left" w:pos="3402"/>
          <w:tab w:val="left" w:pos="5670"/>
          <w:tab w:val="left" w:pos="7938"/>
        </w:tabs>
        <w:spacing w:line="360" w:lineRule="auto"/>
        <w:ind w:left="993" w:hanging="993"/>
        <w:jc w:val="center"/>
        <w:rPr>
          <w:rFonts w:ascii="Times New Roman" w:eastAsia="Calibri" w:hAnsi="Times New Roman" w:cs="Times New Roman"/>
          <w:b/>
          <w:color w:val="0000FF"/>
          <w:sz w:val="24"/>
          <w:szCs w:val="24"/>
          <w:lang w:val="nl-NL"/>
        </w:rPr>
      </w:pPr>
    </w:p>
    <w:p w14:paraId="7C363CA0" w14:textId="77777777" w:rsidR="00474BD7" w:rsidRPr="00754F3C" w:rsidRDefault="00474BD7" w:rsidP="005C20EA">
      <w:pPr>
        <w:tabs>
          <w:tab w:val="left" w:pos="992"/>
        </w:tabs>
        <w:spacing w:line="276" w:lineRule="auto"/>
        <w:ind w:left="1080" w:hanging="1080"/>
        <w:rPr>
          <w:rFonts w:ascii="Times New Roman" w:hAnsi="Times New Roman" w:cs="Times New Roman"/>
          <w:sz w:val="24"/>
          <w:szCs w:val="24"/>
          <w:lang w:val="nl-NL"/>
        </w:rPr>
      </w:pPr>
    </w:p>
    <w:p w14:paraId="47C0B997" w14:textId="77777777" w:rsidR="00474BD7" w:rsidRPr="00754F3C" w:rsidRDefault="00474BD7" w:rsidP="005C20EA">
      <w:pPr>
        <w:tabs>
          <w:tab w:val="left" w:pos="992"/>
        </w:tabs>
        <w:spacing w:before="60" w:after="60"/>
        <w:ind w:left="1080" w:firstLine="0"/>
        <w:jc w:val="both"/>
        <w:outlineLvl w:val="1"/>
        <w:rPr>
          <w:rFonts w:ascii="Times New Roman" w:hAnsi="Times New Roman" w:cs="Times New Roman"/>
          <w:sz w:val="24"/>
          <w:szCs w:val="24"/>
          <w:lang w:val="nl-NL"/>
        </w:rPr>
      </w:pPr>
    </w:p>
    <w:p w14:paraId="479CAC3F" w14:textId="77777777" w:rsidR="00474BD7" w:rsidRPr="00754F3C" w:rsidRDefault="00474BD7" w:rsidP="005C20EA">
      <w:pPr>
        <w:tabs>
          <w:tab w:val="left" w:pos="992"/>
        </w:tabs>
        <w:spacing w:before="60" w:after="60"/>
        <w:jc w:val="both"/>
        <w:outlineLvl w:val="1"/>
        <w:rPr>
          <w:rFonts w:ascii="Times New Roman" w:hAnsi="Times New Roman" w:cs="Times New Roman"/>
          <w:sz w:val="24"/>
          <w:szCs w:val="24"/>
          <w:lang w:val="nl-NL"/>
        </w:rPr>
      </w:pPr>
    </w:p>
    <w:p w14:paraId="6088D749" w14:textId="77777777" w:rsidR="00474BD7"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hAnsi="Times New Roman" w:cs="Times New Roman"/>
          <w:sz w:val="24"/>
          <w:szCs w:val="24"/>
          <w:lang w:val="nl-NL"/>
        </w:rPr>
        <w:t xml:space="preserve">2) . </w:t>
      </w:r>
      <w:r w:rsidRPr="00754F3C">
        <w:rPr>
          <w:rFonts w:ascii="Times New Roman" w:eastAsia="Calibri" w:hAnsi="Times New Roman" w:cs="Times New Roman"/>
          <w:sz w:val="24"/>
          <w:szCs w:val="24"/>
          <w:lang w:val="fr-FR"/>
        </w:rPr>
        <w:t xml:space="preserve">Cho nửa </w:t>
      </w:r>
      <w:r w:rsidR="00804E9D">
        <w:rPr>
          <w:rFonts w:ascii="Times New Roman" w:eastAsia="Calibri" w:hAnsi="Times New Roman" w:cs="Times New Roman"/>
          <w:position w:val="-10"/>
          <w:sz w:val="24"/>
          <w:szCs w:val="24"/>
        </w:rPr>
        <w:pict w14:anchorId="641ADDC2">
          <v:shape id="_x0000_i8735" type="#_x0000_t75" style="width:21pt;height:15.75pt">
            <v:imagedata r:id="rId13072" o:title=""/>
          </v:shape>
        </w:pict>
      </w:r>
      <w:r w:rsidRPr="00754F3C">
        <w:rPr>
          <w:rFonts w:ascii="Times New Roman" w:eastAsia="Calibri" w:hAnsi="Times New Roman" w:cs="Times New Roman"/>
          <w:sz w:val="24"/>
          <w:szCs w:val="24"/>
          <w:lang w:val="fr-FR"/>
        </w:rPr>
        <w:t xml:space="preserve">đường kính </w:t>
      </w:r>
      <w:r w:rsidR="00804E9D">
        <w:rPr>
          <w:rFonts w:ascii="Times New Roman" w:eastAsia="Calibri" w:hAnsi="Times New Roman" w:cs="Times New Roman"/>
          <w:position w:val="-4"/>
          <w:sz w:val="24"/>
          <w:szCs w:val="24"/>
        </w:rPr>
        <w:pict w14:anchorId="75BA5921">
          <v:shape id="_x0000_i8736" type="#_x0000_t75" style="width:46.5pt;height:13.5pt">
            <v:imagedata r:id="rId13073" o:title=""/>
          </v:shape>
        </w:pict>
      </w:r>
      <w:r w:rsidRPr="00754F3C">
        <w:rPr>
          <w:rFonts w:ascii="Times New Roman" w:eastAsia="Calibri" w:hAnsi="Times New Roman" w:cs="Times New Roman"/>
          <w:sz w:val="24"/>
          <w:szCs w:val="24"/>
          <w:lang w:val="fr-FR"/>
        </w:rPr>
        <w:t>,</w:t>
      </w:r>
      <w:r w:rsidR="00804E9D">
        <w:rPr>
          <w:rFonts w:ascii="Times New Roman" w:eastAsia="Calibri" w:hAnsi="Times New Roman" w:cs="Times New Roman"/>
          <w:position w:val="-6"/>
          <w:sz w:val="24"/>
          <w:szCs w:val="24"/>
        </w:rPr>
        <w:pict w14:anchorId="08FA3849">
          <v:shape id="_x0000_i8737" type="#_x0000_t75" style="width:11.25pt;height:15pt">
            <v:imagedata r:id="rId13074" o:title=""/>
          </v:shape>
        </w:pict>
      </w:r>
      <w:r w:rsidRPr="00754F3C">
        <w:rPr>
          <w:rFonts w:ascii="Times New Roman" w:eastAsia="Calibri" w:hAnsi="Times New Roman" w:cs="Times New Roman"/>
          <w:sz w:val="24"/>
          <w:szCs w:val="24"/>
          <w:lang w:val="fr-FR"/>
        </w:rPr>
        <w:t xml:space="preserve"> là điểm bất kì nằm trên nửa đường tròn  sao cho</w:t>
      </w:r>
      <w:r w:rsidR="00804E9D">
        <w:rPr>
          <w:rFonts w:ascii="Times New Roman" w:eastAsia="Calibri" w:hAnsi="Times New Roman" w:cs="Times New Roman"/>
          <w:position w:val="-6"/>
          <w:sz w:val="24"/>
          <w:szCs w:val="24"/>
        </w:rPr>
        <w:pict w14:anchorId="024DEE36">
          <v:shape id="_x0000_i8738" type="#_x0000_t75" style="width:11.25pt;height:15pt">
            <v:imagedata r:id="rId13075" o:title=""/>
          </v:shape>
        </w:pict>
      </w:r>
      <w:r w:rsidRPr="00754F3C">
        <w:rPr>
          <w:rFonts w:ascii="Times New Roman" w:eastAsia="Calibri" w:hAnsi="Times New Roman" w:cs="Times New Roman"/>
          <w:sz w:val="24"/>
          <w:szCs w:val="24"/>
          <w:lang w:val="fr-FR"/>
        </w:rPr>
        <w:t xml:space="preserve">  khác </w:t>
      </w:r>
      <w:r w:rsidR="00804E9D">
        <w:rPr>
          <w:rFonts w:ascii="Times New Roman" w:eastAsia="Calibri" w:hAnsi="Times New Roman" w:cs="Times New Roman"/>
          <w:position w:val="-4"/>
          <w:sz w:val="24"/>
          <w:szCs w:val="24"/>
        </w:rPr>
        <w:pict w14:anchorId="02B84F1C">
          <v:shape id="_x0000_i8739" type="#_x0000_t75" style="width:11.25pt;height:13.5pt">
            <v:imagedata r:id="rId13076"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6"/>
          <w:sz w:val="24"/>
          <w:szCs w:val="24"/>
        </w:rPr>
        <w:pict w14:anchorId="73BF8F35">
          <v:shape id="_x0000_i8740" type="#_x0000_t75" style="width:48pt;height:15pt">
            <v:imagedata r:id="rId13077" o:title=""/>
          </v:shape>
        </w:pict>
      </w:r>
      <w:r w:rsidRPr="00754F3C">
        <w:rPr>
          <w:rFonts w:ascii="Times New Roman" w:eastAsia="Calibri" w:hAnsi="Times New Roman" w:cs="Times New Roman"/>
          <w:sz w:val="24"/>
          <w:szCs w:val="24"/>
          <w:lang w:val="fr-FR"/>
        </w:rPr>
        <w:t xml:space="preserve">. Điểm </w:t>
      </w:r>
      <w:r w:rsidR="00804E9D">
        <w:rPr>
          <w:rFonts w:ascii="Times New Roman" w:eastAsia="Calibri" w:hAnsi="Times New Roman" w:cs="Times New Roman"/>
          <w:position w:val="-4"/>
          <w:sz w:val="24"/>
          <w:szCs w:val="24"/>
        </w:rPr>
        <w:pict w14:anchorId="16E5D146">
          <v:shape id="_x0000_i8741" type="#_x0000_t75" style="width:13.5pt;height:13.5pt">
            <v:imagedata r:id="rId13078" o:title=""/>
          </v:shape>
        </w:pict>
      </w:r>
      <w:r w:rsidRPr="00754F3C">
        <w:rPr>
          <w:rFonts w:ascii="Times New Roman" w:eastAsia="Calibri" w:hAnsi="Times New Roman" w:cs="Times New Roman"/>
          <w:sz w:val="24"/>
          <w:szCs w:val="24"/>
          <w:lang w:val="fr-FR"/>
        </w:rPr>
        <w:t xml:space="preserve"> thuộc cung nhỏ </w:t>
      </w:r>
      <w:r w:rsidR="00804E9D">
        <w:rPr>
          <w:rFonts w:ascii="Times New Roman" w:eastAsia="Calibri" w:hAnsi="Times New Roman" w:cs="Times New Roman"/>
          <w:position w:val="-6"/>
          <w:sz w:val="24"/>
          <w:szCs w:val="24"/>
        </w:rPr>
        <w:pict w14:anchorId="099A215B">
          <v:shape id="_x0000_i8742" type="#_x0000_t75" style="width:20.25pt;height:15pt">
            <v:imagedata r:id="rId13079" o:title=""/>
          </v:shape>
        </w:pict>
      </w:r>
      <w:r w:rsidRPr="00754F3C">
        <w:rPr>
          <w:rFonts w:ascii="Times New Roman" w:eastAsia="Calibri" w:hAnsi="Times New Roman" w:cs="Times New Roman"/>
          <w:sz w:val="24"/>
          <w:szCs w:val="24"/>
          <w:lang w:val="fr-FR"/>
        </w:rPr>
        <w:t xml:space="preserve">  sao cho: </w:t>
      </w:r>
      <w:r w:rsidR="00804E9D">
        <w:rPr>
          <w:rFonts w:ascii="Times New Roman" w:eastAsia="Calibri" w:hAnsi="Times New Roman" w:cs="Times New Roman"/>
          <w:position w:val="-6"/>
          <w:sz w:val="24"/>
          <w:szCs w:val="24"/>
        </w:rPr>
        <w:pict w14:anchorId="78FE5900">
          <v:shape id="_x0000_i8743" type="#_x0000_t75" style="width:57pt;height:18.75pt">
            <v:imagedata r:id="rId13080" o:title=""/>
          </v:shape>
        </w:pict>
      </w:r>
      <w:r w:rsidRPr="00754F3C">
        <w:rPr>
          <w:rFonts w:ascii="Times New Roman" w:eastAsia="Calibri" w:hAnsi="Times New Roman" w:cs="Times New Roman"/>
          <w:sz w:val="24"/>
          <w:szCs w:val="24"/>
          <w:lang w:val="fr-FR"/>
        </w:rPr>
        <w:t xml:space="preserve">. Gọi </w:t>
      </w:r>
      <w:r w:rsidR="00804E9D">
        <w:rPr>
          <w:rFonts w:ascii="Times New Roman" w:eastAsia="Calibri" w:hAnsi="Times New Roman" w:cs="Times New Roman"/>
          <w:position w:val="-4"/>
          <w:sz w:val="24"/>
          <w:szCs w:val="24"/>
        </w:rPr>
        <w:pict w14:anchorId="50A95700">
          <v:shape id="_x0000_i8744" type="#_x0000_t75" style="width:11.25pt;height:13.5pt">
            <v:imagedata r:id="rId13081" o:title=""/>
          </v:shape>
        </w:pict>
      </w:r>
      <w:r w:rsidRPr="00754F3C">
        <w:rPr>
          <w:rFonts w:ascii="Times New Roman" w:eastAsia="Calibri" w:hAnsi="Times New Roman" w:cs="Times New Roman"/>
          <w:sz w:val="24"/>
          <w:szCs w:val="24"/>
          <w:lang w:val="fr-FR"/>
        </w:rPr>
        <w:t xml:space="preserve"> là giao điểm của </w:t>
      </w:r>
      <w:r w:rsidR="00804E9D">
        <w:rPr>
          <w:rFonts w:ascii="Times New Roman" w:eastAsia="Calibri" w:hAnsi="Times New Roman" w:cs="Times New Roman"/>
          <w:position w:val="-4"/>
          <w:sz w:val="24"/>
          <w:szCs w:val="24"/>
        </w:rPr>
        <w:pict w14:anchorId="0B7B7A89">
          <v:shape id="_x0000_i8745" type="#_x0000_t75" style="width:21pt;height:13.5pt">
            <v:imagedata r:id="rId13082"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6"/>
          <w:sz w:val="24"/>
          <w:szCs w:val="24"/>
        </w:rPr>
        <w:pict w14:anchorId="1B18A3F3">
          <v:shape id="_x0000_i8746" type="#_x0000_t75" style="width:20.25pt;height:15pt">
            <v:imagedata r:id="rId13083" o:title=""/>
          </v:shape>
        </w:pict>
      </w:r>
      <w:r w:rsidRPr="00754F3C">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4"/>
          <w:sz w:val="24"/>
          <w:szCs w:val="24"/>
        </w:rPr>
        <w:pict w14:anchorId="1B567460">
          <v:shape id="_x0000_i8747" type="#_x0000_t75" style="width:13.5pt;height:13.5pt">
            <v:imagedata r:id="rId13084" o:title=""/>
          </v:shape>
        </w:pict>
      </w:r>
      <w:r w:rsidRPr="00754F3C">
        <w:rPr>
          <w:rFonts w:ascii="Times New Roman" w:eastAsia="Calibri" w:hAnsi="Times New Roman" w:cs="Times New Roman"/>
          <w:sz w:val="24"/>
          <w:szCs w:val="24"/>
          <w:lang w:val="fr-FR"/>
        </w:rPr>
        <w:t xml:space="preserve"> là giao điểm của </w:t>
      </w:r>
      <w:r w:rsidR="00804E9D">
        <w:rPr>
          <w:rFonts w:ascii="Times New Roman" w:eastAsia="Calibri" w:hAnsi="Times New Roman" w:cs="Times New Roman"/>
          <w:position w:val="-6"/>
          <w:sz w:val="24"/>
          <w:szCs w:val="24"/>
        </w:rPr>
        <w:pict w14:anchorId="5EBB4B35">
          <v:shape id="_x0000_i8748" type="#_x0000_t75" style="width:21pt;height:15pt">
            <v:imagedata r:id="rId13085"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4"/>
          <w:sz w:val="24"/>
          <w:szCs w:val="24"/>
        </w:rPr>
        <w:pict w14:anchorId="52412345">
          <v:shape id="_x0000_i8749" type="#_x0000_t75" style="width:20.25pt;height:13.5pt">
            <v:imagedata r:id="rId13086" o:title=""/>
          </v:shape>
        </w:pict>
      </w:r>
      <w:r>
        <w:rPr>
          <w:rFonts w:ascii="Times New Roman" w:eastAsia="Calibri" w:hAnsi="Times New Roman" w:cs="Times New Roman"/>
          <w:sz w:val="24"/>
          <w:szCs w:val="24"/>
          <w:lang w:val="fr-FR"/>
        </w:rPr>
        <w:t>,</w:t>
      </w:r>
      <w:r w:rsidRPr="00621728">
        <w:rPr>
          <w:rFonts w:ascii="Times New Roman" w:eastAsia="Calibri" w:hAnsi="Times New Roman" w:cs="Times New Roman"/>
          <w:sz w:val="24"/>
          <w:szCs w:val="24"/>
          <w:lang w:val="fr-FR"/>
        </w:rPr>
        <w:t xml:space="preserve"> I là trung điểm của </w:t>
      </w:r>
      <w:r w:rsidR="00804E9D">
        <w:rPr>
          <w:rFonts w:ascii="Times New Roman" w:eastAsia="Calibri" w:hAnsi="Times New Roman" w:cs="Times New Roman"/>
          <w:position w:val="-4"/>
          <w:sz w:val="24"/>
          <w:szCs w:val="24"/>
        </w:rPr>
        <w:pict w14:anchorId="27F2E0F0">
          <v:shape id="_x0000_i8750" type="#_x0000_t75" style="width:18.75pt;height:13.5pt">
            <v:imagedata r:id="rId13087" o:title=""/>
          </v:shape>
        </w:pict>
      </w:r>
      <w:r w:rsidRPr="00BC0E65">
        <w:rPr>
          <w:rFonts w:ascii="Times New Roman" w:eastAsia="Calibri" w:hAnsi="Times New Roman" w:cs="Times New Roman"/>
          <w:sz w:val="24"/>
          <w:szCs w:val="24"/>
          <w:lang w:val="fr-FR"/>
        </w:rPr>
        <w:t>.</w:t>
      </w:r>
    </w:p>
    <w:p w14:paraId="7CB7E2A8" w14:textId="77777777" w:rsidR="00474BD7"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a</w:t>
      </w:r>
      <w:r w:rsidRPr="00621728">
        <w:rPr>
          <w:rFonts w:ascii="Times New Roman" w:eastAsia="Calibri" w:hAnsi="Times New Roman" w:cs="Times New Roman"/>
          <w:sz w:val="24"/>
          <w:szCs w:val="24"/>
          <w:lang w:val="fr-FR"/>
        </w:rPr>
        <w:t xml:space="preserve">) Chứng minh: </w:t>
      </w:r>
      <w:r w:rsidR="00804E9D">
        <w:rPr>
          <w:rFonts w:ascii="Times New Roman" w:eastAsia="Calibri" w:hAnsi="Times New Roman" w:cs="Times New Roman"/>
          <w:position w:val="-6"/>
          <w:sz w:val="24"/>
          <w:szCs w:val="24"/>
        </w:rPr>
        <w:pict w14:anchorId="2BAC2CFB">
          <v:shape id="_x0000_i8751" type="#_x0000_t75" style="width:36.75pt;height:15pt">
            <v:imagedata r:id="rId13088" o:title=""/>
          </v:shape>
        </w:pict>
      </w:r>
      <w:r w:rsidRPr="00621728">
        <w:rPr>
          <w:rFonts w:ascii="Times New Roman" w:eastAsia="Calibri" w:hAnsi="Times New Roman" w:cs="Times New Roman"/>
          <w:sz w:val="24"/>
          <w:szCs w:val="24"/>
          <w:lang w:val="fr-FR"/>
        </w:rPr>
        <w:t xml:space="preserve"> là tứ giác nội tiếp</w:t>
      </w:r>
      <w:r>
        <w:rPr>
          <w:rFonts w:ascii="Times New Roman" w:eastAsia="Calibri" w:hAnsi="Times New Roman" w:cs="Times New Roman"/>
          <w:sz w:val="24"/>
          <w:szCs w:val="24"/>
          <w:lang w:val="fr-FR"/>
        </w:rPr>
        <w:t>.</w:t>
      </w:r>
    </w:p>
    <w:p w14:paraId="357F50C0" w14:textId="77777777" w:rsidR="00474BD7"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b</w:t>
      </w:r>
      <w:r w:rsidRPr="00621728">
        <w:rPr>
          <w:rFonts w:ascii="Times New Roman" w:eastAsia="Calibri" w:hAnsi="Times New Roman" w:cs="Times New Roman"/>
          <w:sz w:val="24"/>
          <w:szCs w:val="24"/>
          <w:lang w:val="fr-FR"/>
        </w:rPr>
        <w:t xml:space="preserve">) Chứng minh: </w:t>
      </w:r>
      <w:r w:rsidR="00804E9D">
        <w:rPr>
          <w:rFonts w:ascii="Times New Roman" w:eastAsia="Calibri" w:hAnsi="Times New Roman" w:cs="Times New Roman"/>
          <w:position w:val="-6"/>
          <w:sz w:val="24"/>
          <w:szCs w:val="24"/>
        </w:rPr>
        <w:pict w14:anchorId="07467234">
          <v:shape id="_x0000_i8752" type="#_x0000_t75" style="width:83.25pt;height:15pt">
            <v:imagedata r:id="rId13089" o:title=""/>
          </v:shape>
        </w:pict>
      </w:r>
      <w:r>
        <w:rPr>
          <w:rFonts w:ascii="Times New Roman" w:eastAsia="Calibri" w:hAnsi="Times New Roman" w:cs="Times New Roman"/>
          <w:sz w:val="24"/>
          <w:szCs w:val="24"/>
          <w:lang w:val="fr-FR"/>
        </w:rPr>
        <w:t>.</w:t>
      </w:r>
    </w:p>
    <w:p w14:paraId="7049AA31" w14:textId="77777777" w:rsidR="00474BD7"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c</w:t>
      </w:r>
      <w:r w:rsidRPr="00621728">
        <w:rPr>
          <w:rFonts w:ascii="Times New Roman" w:eastAsia="Calibri" w:hAnsi="Times New Roman" w:cs="Times New Roman"/>
          <w:sz w:val="24"/>
          <w:szCs w:val="24"/>
          <w:lang w:val="fr-FR"/>
        </w:rPr>
        <w:t xml:space="preserve">) </w:t>
      </w:r>
      <w:r>
        <w:rPr>
          <w:rFonts w:ascii="Times New Roman" w:eastAsia="Calibri" w:hAnsi="Times New Roman" w:cs="Times New Roman"/>
          <w:sz w:val="24"/>
          <w:szCs w:val="24"/>
          <w:lang w:val="fr-FR"/>
        </w:rPr>
        <w:t>C</w:t>
      </w:r>
      <w:r w:rsidRPr="00621728">
        <w:rPr>
          <w:rFonts w:ascii="Times New Roman" w:eastAsia="Calibri" w:hAnsi="Times New Roman" w:cs="Times New Roman"/>
          <w:sz w:val="24"/>
          <w:szCs w:val="24"/>
          <w:lang w:val="fr-FR"/>
        </w:rPr>
        <w:t xml:space="preserve">hứng minh </w:t>
      </w:r>
      <w:r w:rsidR="00804E9D">
        <w:rPr>
          <w:rFonts w:ascii="Times New Roman" w:eastAsia="Calibri" w:hAnsi="Times New Roman" w:cs="Times New Roman"/>
          <w:position w:val="-10"/>
          <w:sz w:val="24"/>
          <w:szCs w:val="24"/>
        </w:rPr>
        <w:pict w14:anchorId="3497E046">
          <v:shape id="_x0000_i8753" type="#_x0000_t75" style="width:18.75pt;height:15.75pt">
            <v:imagedata r:id="rId13090" o:title=""/>
          </v:shape>
        </w:pict>
      </w:r>
      <w:r w:rsidRPr="00621728">
        <w:rPr>
          <w:rFonts w:ascii="Times New Roman" w:eastAsia="Calibri" w:hAnsi="Times New Roman" w:cs="Times New Roman"/>
          <w:sz w:val="24"/>
          <w:szCs w:val="24"/>
          <w:lang w:val="fr-FR"/>
        </w:rPr>
        <w:t xml:space="preserve"> là tiếp tuyến của </w:t>
      </w:r>
      <w:r w:rsidR="00804E9D">
        <w:rPr>
          <w:rFonts w:ascii="Times New Roman" w:eastAsia="Calibri" w:hAnsi="Times New Roman" w:cs="Times New Roman"/>
          <w:position w:val="-10"/>
          <w:sz w:val="24"/>
          <w:szCs w:val="24"/>
        </w:rPr>
        <w:pict w14:anchorId="4183BDCA">
          <v:shape id="_x0000_i8754" type="#_x0000_t75" style="width:21pt;height:15.75pt">
            <v:imagedata r:id="rId13091" o:title=""/>
          </v:shape>
        </w:pict>
      </w:r>
      <w:r>
        <w:rPr>
          <w:rFonts w:ascii="Times New Roman" w:eastAsia="Calibri" w:hAnsi="Times New Roman" w:cs="Times New Roman"/>
          <w:sz w:val="24"/>
          <w:szCs w:val="24"/>
        </w:rPr>
        <w:t>.</w:t>
      </w:r>
    </w:p>
    <w:p w14:paraId="55130ED6" w14:textId="77777777" w:rsidR="00474BD7" w:rsidRPr="00621728" w:rsidRDefault="00474BD7" w:rsidP="005C20EA">
      <w:pPr>
        <w:ind w:left="990" w:firstLine="0"/>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d</w:t>
      </w:r>
      <w:r w:rsidRPr="00621728">
        <w:rPr>
          <w:rFonts w:ascii="Times New Roman" w:eastAsia="Calibri" w:hAnsi="Times New Roman" w:cs="Times New Roman"/>
          <w:sz w:val="24"/>
          <w:szCs w:val="24"/>
          <w:lang w:val="fr-FR"/>
        </w:rPr>
        <w:t xml:space="preserve">) Hỏi khi </w:t>
      </w:r>
      <w:r w:rsidR="00804E9D">
        <w:rPr>
          <w:rFonts w:ascii="Times New Roman" w:eastAsia="Calibri" w:hAnsi="Times New Roman" w:cs="Times New Roman"/>
          <w:position w:val="-6"/>
          <w:sz w:val="24"/>
          <w:szCs w:val="24"/>
        </w:rPr>
        <w:pict w14:anchorId="7614B87C">
          <v:shape id="_x0000_i8755" type="#_x0000_t75" style="width:11.25pt;height:15pt">
            <v:imagedata r:id="rId13092" o:title=""/>
          </v:shape>
        </w:pict>
      </w:r>
      <w:r w:rsidRPr="00621728">
        <w:rPr>
          <w:rFonts w:ascii="Times New Roman" w:eastAsia="Calibri" w:hAnsi="Times New Roman" w:cs="Times New Roman"/>
          <w:sz w:val="24"/>
          <w:szCs w:val="24"/>
          <w:lang w:val="fr-FR"/>
        </w:rPr>
        <w:t xml:space="preserve"> thay đổi thỏa mãn điều kiện bài toán, </w:t>
      </w:r>
      <w:r w:rsidR="00804E9D">
        <w:rPr>
          <w:rFonts w:ascii="Times New Roman" w:eastAsia="Calibri" w:hAnsi="Times New Roman" w:cs="Times New Roman"/>
          <w:position w:val="-4"/>
          <w:sz w:val="24"/>
          <w:szCs w:val="24"/>
        </w:rPr>
        <w:pict w14:anchorId="13F65F8A">
          <v:shape id="_x0000_i8756" type="#_x0000_t75" style="width:11.25pt;height:13.5pt">
            <v:imagedata r:id="rId13093" o:title=""/>
          </v:shape>
        </w:pict>
      </w:r>
      <w:r w:rsidRPr="00621728">
        <w:rPr>
          <w:rFonts w:ascii="Times New Roman" w:eastAsia="Calibri" w:hAnsi="Times New Roman" w:cs="Times New Roman"/>
          <w:sz w:val="24"/>
          <w:szCs w:val="24"/>
          <w:lang w:val="fr-FR"/>
        </w:rPr>
        <w:t xml:space="preserve"> thuộc đường tròn cố định nào?</w:t>
      </w:r>
    </w:p>
    <w:p w14:paraId="572D1D74" w14:textId="77777777" w:rsidR="00474BD7" w:rsidRDefault="00474BD7" w:rsidP="005C20EA">
      <w:pPr>
        <w:ind w:left="567" w:hanging="709"/>
        <w:jc w:val="both"/>
        <w:rPr>
          <w:rFonts w:ascii="Times New Roman" w:hAnsi="Times New Roman" w:cs="Times New Roman"/>
          <w:b/>
          <w:sz w:val="24"/>
          <w:szCs w:val="24"/>
          <w:lang w:val="fr-FR"/>
        </w:rPr>
      </w:pPr>
      <w:r w:rsidRPr="00754F3C">
        <w:rPr>
          <w:rFonts w:ascii="Times New Roman" w:eastAsia="Calibri" w:hAnsi="Times New Roman" w:cs="Times New Roman"/>
          <w:b/>
          <w:color w:val="0000FF"/>
          <w:sz w:val="24"/>
          <w:szCs w:val="24"/>
          <w:lang w:val="fr-FR"/>
        </w:rPr>
        <w:t>Câu V:</w:t>
      </w:r>
      <w:r w:rsidRPr="00754F3C">
        <w:rPr>
          <w:rFonts w:ascii="Times New Roman" w:hAnsi="Times New Roman" w:cs="Times New Roman"/>
          <w:b/>
          <w:sz w:val="24"/>
          <w:szCs w:val="24"/>
          <w:lang w:val="fr-FR"/>
        </w:rPr>
        <w:t xml:space="preserve">   (0,5 điểm) </w:t>
      </w:r>
    </w:p>
    <w:p w14:paraId="78CFD2B0" w14:textId="77777777" w:rsidR="00474BD7" w:rsidRPr="00754F3C" w:rsidRDefault="00474BD7" w:rsidP="005C20EA">
      <w:pPr>
        <w:ind w:left="990" w:firstLine="0"/>
        <w:jc w:val="both"/>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Công ty sữa muốn thiết kế bao bì đựng sữa với thể tích </w:t>
      </w:r>
      <w:r w:rsidR="00804E9D">
        <w:rPr>
          <w:rFonts w:ascii="Times New Roman" w:eastAsia="Calibri" w:hAnsi="Times New Roman" w:cs="Times New Roman"/>
          <w:position w:val="-10"/>
          <w:sz w:val="24"/>
          <w:szCs w:val="24"/>
          <w:lang w:val="vi-VN"/>
        </w:rPr>
        <w:pict w14:anchorId="6DBBF996">
          <v:shape id="_x0000_i8757" type="#_x0000_t75" style="width:36.75pt;height:15.75pt">
            <v:imagedata r:id="rId13094" o:title=""/>
          </v:shape>
        </w:pict>
      </w:r>
      <w:r w:rsidRPr="00754F3C">
        <w:rPr>
          <w:rFonts w:ascii="Times New Roman" w:eastAsia="Calibri" w:hAnsi="Times New Roman" w:cs="Times New Roman"/>
          <w:sz w:val="24"/>
          <w:szCs w:val="24"/>
          <w:lang w:val="vi-VN"/>
        </w:rPr>
        <w:t>. Bao bì được thiết kế bởi một trong hai mô hình là: Hình hộp chữ nhật có đáy là hình vuông hoặc hình trụ. Hỏi thiết kế theo mô hình nào thì tiết kiệm nguyên vật liệu nhất?</w:t>
      </w:r>
    </w:p>
    <w:p w14:paraId="57D2AB30" w14:textId="77777777" w:rsidR="00474BD7" w:rsidRPr="00754F3C" w:rsidRDefault="00474BD7" w:rsidP="00CD103A">
      <w:pPr>
        <w:pStyle w:val="Heading2"/>
        <w:spacing w:before="120" w:line="276" w:lineRule="auto"/>
        <w:jc w:val="center"/>
        <w:rPr>
          <w:rFonts w:cs="Times New Roman"/>
          <w:szCs w:val="24"/>
          <w:lang w:val="vi-VN"/>
        </w:rPr>
      </w:pPr>
      <w:r w:rsidRPr="00754F3C">
        <w:rPr>
          <w:rFonts w:cs="Times New Roman"/>
          <w:szCs w:val="24"/>
        </w:rPr>
        <w:lastRenderedPageBreak/>
        <w:sym w:font="Wingdings" w:char="F096"/>
      </w:r>
      <w:r w:rsidRPr="00754F3C">
        <w:rPr>
          <w:rFonts w:cs="Times New Roman"/>
          <w:szCs w:val="24"/>
          <w:lang w:val="vi-VN"/>
        </w:rPr>
        <w:t xml:space="preserve"> </w:t>
      </w:r>
      <w:r w:rsidRPr="00754F3C">
        <w:rPr>
          <w:rFonts w:cs="Times New Roman"/>
          <w:b/>
          <w:szCs w:val="24"/>
          <w:lang w:val="vi-VN"/>
        </w:rPr>
        <w:t>HẾT</w:t>
      </w:r>
      <w:r w:rsidRPr="00754F3C">
        <w:rPr>
          <w:rFonts w:cs="Times New Roman"/>
          <w:szCs w:val="24"/>
          <w:lang w:val="vi-VN"/>
        </w:rPr>
        <w:t xml:space="preserve"> </w:t>
      </w:r>
      <w:r w:rsidRPr="00754F3C">
        <w:rPr>
          <w:rFonts w:cs="Times New Roman"/>
          <w:szCs w:val="24"/>
        </w:rPr>
        <w:sym w:font="Wingdings" w:char="F097"/>
      </w:r>
    </w:p>
    <w:p w14:paraId="7FF5C3A3" w14:textId="77777777" w:rsidR="00474BD7" w:rsidRPr="00754F3C" w:rsidRDefault="00474BD7" w:rsidP="005C20EA">
      <w:pPr>
        <w:pStyle w:val="Heading1"/>
        <w:spacing w:before="120" w:line="276" w:lineRule="auto"/>
        <w:ind w:left="851" w:hanging="851"/>
        <w:jc w:val="center"/>
        <w:rPr>
          <w:rFonts w:ascii="Times New Roman" w:hAnsi="Times New Roman" w:cs="Times New Roman"/>
          <w:color w:val="0000FF"/>
          <w:sz w:val="24"/>
          <w:szCs w:val="24"/>
          <w:lang w:val="vi-VN"/>
        </w:rPr>
      </w:pPr>
      <w:r w:rsidRPr="00754F3C">
        <w:rPr>
          <w:rFonts w:ascii="Times New Roman" w:hAnsi="Times New Roman" w:cs="Times New Roman"/>
          <w:color w:val="0000FF"/>
          <w:sz w:val="24"/>
          <w:szCs w:val="24"/>
          <w:lang w:val="vi-VN"/>
        </w:rPr>
        <w:t>HƯỚNG DẪN</w:t>
      </w:r>
    </w:p>
    <w:p w14:paraId="125F3A88" w14:textId="77777777" w:rsidR="00474BD7" w:rsidRPr="00754F3C" w:rsidRDefault="00474BD7" w:rsidP="005C20EA">
      <w:pPr>
        <w:tabs>
          <w:tab w:val="left" w:pos="992"/>
        </w:tabs>
        <w:spacing w:line="276" w:lineRule="auto"/>
        <w:ind w:left="1080" w:hanging="1080"/>
        <w:rPr>
          <w:rFonts w:ascii="Times New Roman" w:hAnsi="Times New Roman" w:cs="Times New Roman"/>
          <w:sz w:val="24"/>
          <w:szCs w:val="24"/>
          <w:lang w:val="vi-VN"/>
        </w:rPr>
      </w:pPr>
      <w:r w:rsidRPr="00754F3C">
        <w:rPr>
          <w:rFonts w:ascii="Times New Roman" w:eastAsia="Calibri" w:hAnsi="Times New Roman" w:cs="Times New Roman"/>
          <w:b/>
          <w:color w:val="0000FF"/>
          <w:sz w:val="24"/>
          <w:szCs w:val="24"/>
          <w:lang w:val="vi-VN"/>
        </w:rPr>
        <w:t>Câu I:</w:t>
      </w:r>
      <w:r w:rsidRPr="00754F3C">
        <w:rPr>
          <w:rFonts w:ascii="Times New Roman" w:hAnsi="Times New Roman" w:cs="Times New Roman"/>
          <w:b/>
          <w:sz w:val="24"/>
          <w:szCs w:val="24"/>
          <w:lang w:val="vi-VN"/>
        </w:rPr>
        <w:t xml:space="preserve">  (1,5 điểm) </w:t>
      </w:r>
      <w:r w:rsidRPr="00754F3C">
        <w:rPr>
          <w:rFonts w:ascii="Times New Roman" w:hAnsi="Times New Roman" w:cs="Times New Roman"/>
          <w:sz w:val="24"/>
          <w:szCs w:val="24"/>
          <w:lang w:val="vi-VN"/>
        </w:rPr>
        <w:t>Đề.</w:t>
      </w:r>
    </w:p>
    <w:p w14:paraId="6A551FB0" w14:textId="77777777" w:rsidR="00474BD7" w:rsidRPr="00C828D8" w:rsidRDefault="00474BD7" w:rsidP="005C20EA">
      <w:pPr>
        <w:tabs>
          <w:tab w:val="left" w:pos="992"/>
          <w:tab w:val="left" w:pos="3402"/>
          <w:tab w:val="left" w:pos="5669"/>
          <w:tab w:val="left" w:pos="7937"/>
        </w:tabs>
        <w:spacing w:before="60" w:after="60" w:line="276" w:lineRule="auto"/>
        <w:rPr>
          <w:rFonts w:ascii="Times New Roman" w:hAnsi="Times New Roman" w:cs="Times New Roman"/>
          <w:sz w:val="24"/>
          <w:szCs w:val="24"/>
          <w:lang w:val="vi-VN"/>
        </w:rPr>
      </w:pPr>
      <w:r w:rsidRPr="00D900DC">
        <w:rPr>
          <w:rFonts w:ascii="Times New Roman" w:hAnsi="Times New Roman" w:cs="Times New Roman"/>
          <w:sz w:val="24"/>
          <w:szCs w:val="24"/>
          <w:lang w:val="vi-VN"/>
        </w:rPr>
        <w:t xml:space="preserve">             </w:t>
      </w:r>
      <w:r w:rsidRPr="00C828D8">
        <w:rPr>
          <w:rFonts w:ascii="Times New Roman" w:hAnsi="Times New Roman" w:cs="Times New Roman"/>
          <w:sz w:val="24"/>
          <w:szCs w:val="24"/>
          <w:lang w:val="vi-VN"/>
        </w:rPr>
        <w:t>1) . Để chuẩn bị cho</w:t>
      </w:r>
      <w:r w:rsidRPr="00D900DC">
        <w:rPr>
          <w:rFonts w:ascii="Times New Roman" w:hAnsi="Times New Roman" w:cs="Times New Roman"/>
          <w:sz w:val="24"/>
          <w:szCs w:val="24"/>
          <w:lang w:val="vi-VN"/>
        </w:rPr>
        <w:t xml:space="preserve"> tiết mục </w:t>
      </w:r>
      <w:r w:rsidRPr="00C828D8">
        <w:rPr>
          <w:rFonts w:ascii="Times New Roman" w:hAnsi="Times New Roman" w:cs="Times New Roman"/>
          <w:sz w:val="24"/>
          <w:szCs w:val="24"/>
          <w:lang w:val="vi-VN"/>
        </w:rPr>
        <w:t>kỉ niệm 70 năm Chiến thắng Điện Biên Phủ, phường Mỹ Đình có cử một số lượng người tham gia</w:t>
      </w:r>
      <w:r w:rsidRPr="00D900DC">
        <w:rPr>
          <w:rFonts w:ascii="Times New Roman" w:hAnsi="Times New Roman" w:cs="Times New Roman"/>
          <w:sz w:val="24"/>
          <w:szCs w:val="24"/>
          <w:lang w:val="vi-VN"/>
        </w:rPr>
        <w:t>,</w:t>
      </w:r>
      <w:r w:rsidRPr="00C828D8">
        <w:rPr>
          <w:rFonts w:ascii="Times New Roman" w:hAnsi="Times New Roman" w:cs="Times New Roman"/>
          <w:sz w:val="24"/>
          <w:szCs w:val="24"/>
          <w:lang w:val="vi-VN"/>
        </w:rPr>
        <w:t xml:space="preserve"> được biểu diễn dưới biểu đồ tỉ lệ sau:</w:t>
      </w:r>
    </w:p>
    <w:p w14:paraId="5EAD8A30" w14:textId="77777777" w:rsidR="00474BD7" w:rsidRPr="00C828D8" w:rsidRDefault="00474BD7" w:rsidP="005C20EA">
      <w:pPr>
        <w:pStyle w:val="ListParagraph"/>
        <w:tabs>
          <w:tab w:val="left" w:pos="992"/>
          <w:tab w:val="left" w:pos="3402"/>
          <w:tab w:val="left" w:pos="5669"/>
          <w:tab w:val="left" w:pos="7937"/>
        </w:tabs>
        <w:spacing w:before="60" w:after="60" w:line="276" w:lineRule="auto"/>
        <w:ind w:left="1350"/>
        <w:rPr>
          <w:lang w:val="vi-VN"/>
        </w:rPr>
      </w:pPr>
      <w:r w:rsidRPr="00C828D8">
        <w:rPr>
          <w:lang w:val="vi-VN"/>
        </w:rPr>
        <w:t>( Biết rằng có 54 người từ 25 tuổi đến 35 tuổi)</w:t>
      </w:r>
    </w:p>
    <w:p w14:paraId="429B38D1" w14:textId="77777777" w:rsidR="00474BD7" w:rsidRPr="00C828D8" w:rsidRDefault="00474BD7"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sz w:val="24"/>
          <w:szCs w:val="24"/>
          <w:lang w:val="vi-VN"/>
        </w:rPr>
      </w:pPr>
      <w:r w:rsidRPr="00C828D8">
        <w:rPr>
          <w:rFonts w:ascii="Times New Roman" w:hAnsi="Times New Roman" w:cs="Times New Roman"/>
          <w:noProof/>
          <w:sz w:val="24"/>
          <w:szCs w:val="24"/>
        </w:rPr>
        <w:drawing>
          <wp:inline distT="0" distB="0" distL="0" distR="0" wp14:anchorId="20168A5A" wp14:editId="1BC6673A">
            <wp:extent cx="5016284" cy="2335078"/>
            <wp:effectExtent l="0" t="0" r="13335" b="8255"/>
            <wp:docPr id="120189391" name="Chart 120189391"/>
            <wp:cNvGraphicFramePr/>
            <a:graphic xmlns:a="http://schemas.openxmlformats.org/drawingml/2006/main">
              <a:graphicData uri="http://schemas.openxmlformats.org/drawingml/2006/chart">
                <c:chart xmlns:c="http://schemas.openxmlformats.org/drawingml/2006/chart" r:id="rId13095"/>
              </a:graphicData>
            </a:graphic>
          </wp:inline>
        </w:drawing>
      </w:r>
      <w:r w:rsidRPr="00C828D8">
        <w:rPr>
          <w:rFonts w:ascii="Times New Roman" w:hAnsi="Times New Roman" w:cs="Times New Roman"/>
          <w:sz w:val="24"/>
          <w:szCs w:val="24"/>
          <w:lang w:val="vi-VN"/>
        </w:rPr>
        <w:t xml:space="preserve"> </w:t>
      </w:r>
    </w:p>
    <w:p w14:paraId="57DF7A8C" w14:textId="77777777" w:rsidR="00474BD7" w:rsidRPr="00C828D8" w:rsidRDefault="00474BD7" w:rsidP="005C20EA">
      <w:pPr>
        <w:tabs>
          <w:tab w:val="left" w:pos="992"/>
          <w:tab w:val="left" w:pos="1418"/>
          <w:tab w:val="left" w:pos="5669"/>
          <w:tab w:val="left" w:pos="7937"/>
        </w:tabs>
        <w:spacing w:before="60" w:after="60" w:line="276" w:lineRule="auto"/>
        <w:ind w:left="992" w:firstLine="0"/>
        <w:jc w:val="both"/>
        <w:rPr>
          <w:rFonts w:ascii="Times New Roman" w:hAnsi="Times New Roman" w:cs="Times New Roman"/>
          <w:bCs/>
          <w:sz w:val="24"/>
          <w:szCs w:val="24"/>
          <w:lang w:val="vi-VN"/>
        </w:rPr>
      </w:pPr>
      <w:r w:rsidRPr="00C828D8">
        <w:rPr>
          <w:rFonts w:ascii="Times New Roman" w:hAnsi="Times New Roman" w:cs="Times New Roman"/>
          <w:bCs/>
          <w:sz w:val="24"/>
          <w:szCs w:val="24"/>
          <w:lang w:val="vi-VN"/>
        </w:rPr>
        <w:tab/>
        <w:t>a) Có bao nhiêu người tham gia biểu diễn?</w:t>
      </w:r>
    </w:p>
    <w:p w14:paraId="336D37C8" w14:textId="77777777" w:rsidR="00474BD7" w:rsidRPr="00C828D8" w:rsidRDefault="00474BD7" w:rsidP="005C20EA">
      <w:pPr>
        <w:tabs>
          <w:tab w:val="left" w:pos="992"/>
          <w:tab w:val="left" w:pos="1418"/>
          <w:tab w:val="left" w:pos="5669"/>
          <w:tab w:val="left" w:pos="7937"/>
        </w:tabs>
        <w:spacing w:before="60" w:after="60" w:line="276" w:lineRule="auto"/>
        <w:ind w:left="992" w:firstLine="0"/>
        <w:jc w:val="both"/>
        <w:rPr>
          <w:rFonts w:ascii="Times New Roman" w:hAnsi="Times New Roman" w:cs="Times New Roman"/>
          <w:bCs/>
          <w:sz w:val="24"/>
          <w:szCs w:val="24"/>
          <w:lang w:val="vi-VN"/>
        </w:rPr>
      </w:pPr>
      <w:r w:rsidRPr="00C828D8">
        <w:rPr>
          <w:rFonts w:ascii="Times New Roman" w:hAnsi="Times New Roman" w:cs="Times New Roman"/>
          <w:bCs/>
          <w:sz w:val="24"/>
          <w:szCs w:val="24"/>
          <w:lang w:val="vi-VN"/>
        </w:rPr>
        <w:tab/>
        <w:t xml:space="preserve">b) Một người cho rằng có trên </w:t>
      </w:r>
      <w:r w:rsidR="00804E9D">
        <w:rPr>
          <w:rFonts w:ascii="Times New Roman" w:hAnsi="Times New Roman" w:cs="Times New Roman"/>
          <w:position w:val="-6"/>
          <w:sz w:val="24"/>
          <w:szCs w:val="24"/>
        </w:rPr>
        <w:pict w14:anchorId="5F62E222">
          <v:shape id="_x0000_i8758" type="#_x0000_t75" style="width:24.75pt;height:13.5pt">
            <v:imagedata r:id="rId12841" o:title=""/>
          </v:shape>
        </w:pict>
      </w:r>
      <w:r w:rsidRPr="00C828D8">
        <w:rPr>
          <w:rFonts w:ascii="Times New Roman" w:hAnsi="Times New Roman" w:cs="Times New Roman"/>
          <w:bCs/>
          <w:sz w:val="24"/>
          <w:szCs w:val="24"/>
          <w:lang w:val="vi-VN"/>
        </w:rPr>
        <w:t xml:space="preserve"> số người biểu diễn dưới</w:t>
      </w:r>
      <w:r w:rsidR="00804E9D">
        <w:rPr>
          <w:rFonts w:ascii="Times New Roman" w:hAnsi="Times New Roman" w:cs="Times New Roman"/>
          <w:position w:val="-6"/>
          <w:sz w:val="24"/>
          <w:szCs w:val="24"/>
        </w:rPr>
        <w:pict w14:anchorId="6F8A08E4">
          <v:shape id="_x0000_i8759" type="#_x0000_t75" style="width:16.5pt;height:13.5pt">
            <v:imagedata r:id="rId12842" o:title=""/>
          </v:shape>
        </w:pict>
      </w:r>
      <w:r w:rsidRPr="00C828D8">
        <w:rPr>
          <w:rFonts w:ascii="Times New Roman" w:hAnsi="Times New Roman" w:cs="Times New Roman"/>
          <w:bCs/>
          <w:sz w:val="24"/>
          <w:szCs w:val="24"/>
          <w:lang w:val="vi-VN"/>
        </w:rPr>
        <w:t>tuổi. Nhận định đó đúng hay sai? Tại sao?</w:t>
      </w:r>
    </w:p>
    <w:p w14:paraId="0001D538" w14:textId="77777777" w:rsidR="00474BD7" w:rsidRPr="00C828D8" w:rsidRDefault="00474BD7" w:rsidP="005C20EA">
      <w:pPr>
        <w:pStyle w:val="NoSpacing"/>
        <w:spacing w:line="276" w:lineRule="auto"/>
        <w:ind w:left="720"/>
        <w:jc w:val="both"/>
        <w:rPr>
          <w:sz w:val="24"/>
          <w:szCs w:val="24"/>
          <w:lang w:val="vi-VN"/>
        </w:rPr>
      </w:pPr>
      <w:r w:rsidRPr="00C828D8">
        <w:rPr>
          <w:sz w:val="24"/>
          <w:szCs w:val="24"/>
          <w:lang w:val="vi-VN"/>
        </w:rPr>
        <w:t xml:space="preserve">2) . Hình vẽ dưới đây mô tả một đĩa tròn bằng bìa cứng được chia thành </w:t>
      </w:r>
      <w:r w:rsidR="00804E9D">
        <w:rPr>
          <w:position w:val="-4"/>
          <w:sz w:val="24"/>
          <w:szCs w:val="24"/>
        </w:rPr>
        <w:pict w14:anchorId="1D840B2A">
          <v:shape id="_x0000_i8760" type="#_x0000_t75" style="width:13.5pt;height:12.75pt">
            <v:imagedata r:id="rId12843" o:title=""/>
          </v:shape>
        </w:pict>
      </w:r>
      <w:r w:rsidRPr="00C828D8">
        <w:rPr>
          <w:sz w:val="24"/>
          <w:szCs w:val="24"/>
          <w:lang w:val="vi-VN"/>
        </w:rPr>
        <w:t xml:space="preserve"> phần bằng nhau và ghi các số </w:t>
      </w:r>
      <w:r w:rsidR="00804E9D">
        <w:rPr>
          <w:position w:val="-10"/>
          <w:sz w:val="24"/>
          <w:szCs w:val="24"/>
        </w:rPr>
        <w:pict w14:anchorId="6DAD194E">
          <v:shape id="_x0000_i8761" type="#_x0000_t75" style="width:54.75pt;height:16.5pt">
            <v:imagedata r:id="rId12844" o:title=""/>
          </v:shape>
        </w:pict>
      </w:r>
      <w:r w:rsidRPr="00C828D8">
        <w:rPr>
          <w:sz w:val="24"/>
          <w:szCs w:val="24"/>
          <w:lang w:val="vi-VN"/>
        </w:rPr>
        <w:t>. Chiếc kim được gắn cố định vào trục quay ở tâm của đĩa.</w:t>
      </w:r>
    </w:p>
    <w:p w14:paraId="615D657C" w14:textId="77777777" w:rsidR="00474BD7" w:rsidRPr="00C828D8" w:rsidRDefault="00474BD7" w:rsidP="005C20EA">
      <w:pPr>
        <w:pStyle w:val="NoSpacing"/>
        <w:spacing w:line="276" w:lineRule="auto"/>
        <w:ind w:left="720"/>
        <w:jc w:val="both"/>
        <w:rPr>
          <w:sz w:val="24"/>
          <w:szCs w:val="24"/>
          <w:lang w:val="vi-VN"/>
        </w:rPr>
      </w:pPr>
      <w:r w:rsidRPr="00C828D8">
        <w:rPr>
          <w:noProof/>
          <w:sz w:val="24"/>
          <w:szCs w:val="24"/>
        </w:rPr>
        <w:drawing>
          <wp:anchor distT="0" distB="0" distL="114300" distR="114300" simplePos="0" relativeHeight="251738112" behindDoc="1" locked="0" layoutInCell="1" allowOverlap="1" wp14:anchorId="2572EF51" wp14:editId="4553C8B2">
            <wp:simplePos x="0" y="0"/>
            <wp:positionH relativeFrom="margin">
              <wp:posOffset>2660015</wp:posOffset>
            </wp:positionH>
            <wp:positionV relativeFrom="paragraph">
              <wp:posOffset>9706</wp:posOffset>
            </wp:positionV>
            <wp:extent cx="2236738" cy="2231572"/>
            <wp:effectExtent l="0" t="0" r="0" b="0"/>
            <wp:wrapNone/>
            <wp:docPr id="993441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2845" cstate="print">
                      <a:extLst>
                        <a:ext uri="{28A0092B-C50C-407E-A947-70E740481C1C}">
                          <a14:useLocalDpi xmlns:a14="http://schemas.microsoft.com/office/drawing/2010/main" val="0"/>
                        </a:ext>
                      </a:extLst>
                    </a:blip>
                    <a:srcRect/>
                    <a:stretch>
                      <a:fillRect/>
                    </a:stretch>
                  </pic:blipFill>
                  <pic:spPr bwMode="auto">
                    <a:xfrm>
                      <a:off x="0" y="0"/>
                      <a:ext cx="2245031" cy="2239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0B4354" w14:textId="77777777" w:rsidR="00474BD7" w:rsidRPr="00C828D8" w:rsidRDefault="00474BD7" w:rsidP="005C20EA">
      <w:pPr>
        <w:pStyle w:val="NoSpacing"/>
        <w:spacing w:line="276" w:lineRule="auto"/>
        <w:ind w:left="720"/>
        <w:jc w:val="both"/>
        <w:rPr>
          <w:sz w:val="24"/>
          <w:szCs w:val="24"/>
          <w:lang w:val="vi-VN"/>
        </w:rPr>
      </w:pPr>
    </w:p>
    <w:p w14:paraId="6622C9D3" w14:textId="77777777" w:rsidR="00474BD7" w:rsidRPr="00C828D8" w:rsidRDefault="00474BD7" w:rsidP="005C20EA">
      <w:pPr>
        <w:pStyle w:val="NoSpacing"/>
        <w:spacing w:line="276" w:lineRule="auto"/>
        <w:ind w:left="720"/>
        <w:jc w:val="both"/>
        <w:rPr>
          <w:sz w:val="24"/>
          <w:szCs w:val="24"/>
          <w:lang w:val="vi-VN"/>
        </w:rPr>
      </w:pPr>
    </w:p>
    <w:p w14:paraId="5FA59B76" w14:textId="77777777" w:rsidR="00474BD7" w:rsidRPr="00C828D8" w:rsidRDefault="00474BD7" w:rsidP="005C20EA">
      <w:pPr>
        <w:pStyle w:val="NoSpacing"/>
        <w:spacing w:line="276" w:lineRule="auto"/>
        <w:ind w:left="720"/>
        <w:jc w:val="both"/>
        <w:rPr>
          <w:sz w:val="24"/>
          <w:szCs w:val="24"/>
          <w:lang w:val="vi-VN"/>
        </w:rPr>
      </w:pPr>
    </w:p>
    <w:p w14:paraId="6F49E8B6" w14:textId="77777777" w:rsidR="00474BD7" w:rsidRPr="00C828D8" w:rsidRDefault="00474BD7" w:rsidP="005C20EA">
      <w:pPr>
        <w:pStyle w:val="NoSpacing"/>
        <w:spacing w:line="276" w:lineRule="auto"/>
        <w:ind w:left="720"/>
        <w:jc w:val="both"/>
        <w:rPr>
          <w:sz w:val="24"/>
          <w:szCs w:val="24"/>
          <w:lang w:val="vi-VN"/>
        </w:rPr>
      </w:pPr>
    </w:p>
    <w:p w14:paraId="01718F13" w14:textId="77777777" w:rsidR="00474BD7" w:rsidRPr="00C828D8" w:rsidRDefault="00474BD7" w:rsidP="005C20EA">
      <w:pPr>
        <w:pStyle w:val="NoSpacing"/>
        <w:tabs>
          <w:tab w:val="left" w:pos="5983"/>
        </w:tabs>
        <w:spacing w:line="276" w:lineRule="auto"/>
        <w:ind w:left="720"/>
        <w:jc w:val="both"/>
        <w:rPr>
          <w:sz w:val="24"/>
          <w:szCs w:val="24"/>
          <w:lang w:val="vi-VN"/>
        </w:rPr>
      </w:pPr>
      <w:r w:rsidRPr="00C828D8">
        <w:rPr>
          <w:sz w:val="24"/>
          <w:szCs w:val="24"/>
          <w:lang w:val="vi-VN"/>
        </w:rPr>
        <w:tab/>
      </w:r>
    </w:p>
    <w:p w14:paraId="7C8A703D" w14:textId="77777777" w:rsidR="00474BD7" w:rsidRPr="00C828D8" w:rsidRDefault="00474BD7" w:rsidP="005C20EA">
      <w:pPr>
        <w:pStyle w:val="NoSpacing"/>
        <w:spacing w:line="276" w:lineRule="auto"/>
        <w:ind w:left="720"/>
        <w:jc w:val="both"/>
        <w:rPr>
          <w:sz w:val="24"/>
          <w:szCs w:val="24"/>
          <w:lang w:val="vi-VN"/>
        </w:rPr>
      </w:pPr>
    </w:p>
    <w:p w14:paraId="6600D808" w14:textId="77777777" w:rsidR="00474BD7" w:rsidRPr="00C828D8" w:rsidRDefault="00474BD7" w:rsidP="005C20EA">
      <w:pPr>
        <w:pStyle w:val="NoSpacing"/>
        <w:spacing w:line="276" w:lineRule="auto"/>
        <w:ind w:left="720"/>
        <w:jc w:val="both"/>
        <w:rPr>
          <w:sz w:val="24"/>
          <w:szCs w:val="24"/>
          <w:lang w:val="vi-VN"/>
        </w:rPr>
      </w:pPr>
    </w:p>
    <w:p w14:paraId="496CAAA9" w14:textId="77777777" w:rsidR="00474BD7" w:rsidRPr="00C828D8" w:rsidRDefault="00474BD7" w:rsidP="005C20EA">
      <w:pPr>
        <w:pStyle w:val="NoSpacing"/>
        <w:spacing w:line="276" w:lineRule="auto"/>
        <w:jc w:val="both"/>
        <w:rPr>
          <w:sz w:val="24"/>
          <w:szCs w:val="24"/>
          <w:lang w:val="vi-VN"/>
        </w:rPr>
      </w:pPr>
    </w:p>
    <w:p w14:paraId="68DBE39E" w14:textId="77777777" w:rsidR="00474BD7" w:rsidRPr="00C828D8" w:rsidRDefault="00474BD7" w:rsidP="005C20EA">
      <w:pPr>
        <w:pStyle w:val="NoSpacing"/>
        <w:spacing w:line="276" w:lineRule="auto"/>
        <w:ind w:left="720"/>
        <w:jc w:val="both"/>
        <w:rPr>
          <w:sz w:val="24"/>
          <w:szCs w:val="24"/>
          <w:lang w:val="vi-VN"/>
        </w:rPr>
      </w:pPr>
    </w:p>
    <w:p w14:paraId="56B81683" w14:textId="77777777" w:rsidR="00474BD7" w:rsidRPr="00C828D8" w:rsidRDefault="00474BD7" w:rsidP="005C20EA">
      <w:pPr>
        <w:pStyle w:val="NoSpacing"/>
        <w:spacing w:line="276" w:lineRule="auto"/>
        <w:ind w:left="720"/>
        <w:jc w:val="both"/>
        <w:rPr>
          <w:sz w:val="24"/>
          <w:szCs w:val="24"/>
          <w:lang w:val="vi-VN"/>
        </w:rPr>
      </w:pPr>
    </w:p>
    <w:p w14:paraId="6F4491EE" w14:textId="77777777" w:rsidR="00474BD7" w:rsidRPr="0074602D" w:rsidRDefault="00474BD7" w:rsidP="005C20EA">
      <w:pPr>
        <w:pStyle w:val="NoSpacing"/>
        <w:spacing w:line="276" w:lineRule="auto"/>
        <w:ind w:left="720"/>
        <w:jc w:val="both"/>
        <w:rPr>
          <w:sz w:val="24"/>
          <w:szCs w:val="24"/>
          <w:lang w:val="vi-VN"/>
        </w:rPr>
      </w:pPr>
      <w:r w:rsidRPr="00C828D8">
        <w:rPr>
          <w:sz w:val="24"/>
          <w:szCs w:val="24"/>
          <w:lang w:val="vi-VN"/>
        </w:rPr>
        <w:t xml:space="preserve">Xét phép thử: “Quay đĩa tròn một lần” và biến cố </w:t>
      </w:r>
      <w:r w:rsidR="00804E9D">
        <w:rPr>
          <w:position w:val="-6"/>
          <w:sz w:val="24"/>
          <w:szCs w:val="24"/>
        </w:rPr>
        <w:pict w14:anchorId="24B0B761">
          <v:shape id="_x0000_i8762" type="#_x0000_t75" style="width:16.5pt;height:13.5pt">
            <v:imagedata r:id="rId12846" o:title=""/>
          </v:shape>
        </w:pict>
      </w:r>
      <w:r w:rsidRPr="00C828D8">
        <w:rPr>
          <w:sz w:val="24"/>
          <w:szCs w:val="24"/>
          <w:lang w:val="vi-VN"/>
        </w:rPr>
        <w:t xml:space="preserve"> “Chiếc kim chỉ vào hình quạt ghi số là số nguyên tố”. </w:t>
      </w:r>
      <w:r w:rsidRPr="0074602D">
        <w:rPr>
          <w:sz w:val="24"/>
          <w:szCs w:val="24"/>
          <w:lang w:val="vi-VN"/>
        </w:rPr>
        <w:t xml:space="preserve">Tính xác suất của biến cố </w:t>
      </w:r>
      <w:r w:rsidR="00804E9D">
        <w:rPr>
          <w:position w:val="-4"/>
          <w:sz w:val="24"/>
          <w:szCs w:val="24"/>
        </w:rPr>
        <w:pict w14:anchorId="2A77C966">
          <v:shape id="_x0000_i8763" type="#_x0000_t75" style="width:12.75pt;height:12.75pt">
            <v:imagedata r:id="rId12847" o:title=""/>
          </v:shape>
        </w:pict>
      </w:r>
      <w:r w:rsidRPr="0074602D">
        <w:rPr>
          <w:sz w:val="24"/>
          <w:szCs w:val="24"/>
          <w:lang w:val="vi-VN"/>
        </w:rPr>
        <w:t>.</w:t>
      </w:r>
    </w:p>
    <w:p w14:paraId="349F3858" w14:textId="77777777" w:rsidR="00474BD7" w:rsidRDefault="00474BD7" w:rsidP="005C20EA">
      <w:pPr>
        <w:tabs>
          <w:tab w:val="left" w:pos="992"/>
          <w:tab w:val="left" w:pos="3402"/>
          <w:tab w:val="left" w:pos="5669"/>
          <w:tab w:val="left" w:pos="7937"/>
        </w:tabs>
        <w:spacing w:before="60" w:after="60" w:line="276" w:lineRule="auto"/>
        <w:ind w:left="992" w:hanging="992"/>
        <w:jc w:val="center"/>
        <w:rPr>
          <w:rFonts w:ascii="Times New Roman" w:hAnsi="Times New Roman" w:cs="Times New Roman"/>
          <w:b/>
          <w:color w:val="0000FF"/>
          <w:sz w:val="24"/>
          <w:szCs w:val="24"/>
        </w:rPr>
      </w:pPr>
      <w:r w:rsidRPr="0074602D">
        <w:rPr>
          <w:rFonts w:ascii="Times New Roman" w:hAnsi="Times New Roman" w:cs="Times New Roman"/>
          <w:b/>
          <w:color w:val="0000FF"/>
          <w:sz w:val="24"/>
          <w:szCs w:val="24"/>
          <w:lang w:val="vi-VN"/>
        </w:rPr>
        <w:t>Lời giải</w:t>
      </w:r>
    </w:p>
    <w:p w14:paraId="5B415C90"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sidRPr="00CE54C0">
        <w:rPr>
          <w:rFonts w:ascii="Times New Roman" w:hAnsi="Times New Roman" w:cs="Times New Roman"/>
          <w:sz w:val="24"/>
          <w:szCs w:val="24"/>
        </w:rPr>
        <w:t>1a) Nhóm [25; 35) chiếm 33,75% so với tổng số đại biểu và có 54 người.</w:t>
      </w:r>
    </w:p>
    <w:p w14:paraId="7588DCEC"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Pr>
          <w:rFonts w:ascii="Times New Roman" w:hAnsi="Times New Roman" w:cs="Times New Roman"/>
          <w:sz w:val="24"/>
          <w:szCs w:val="24"/>
        </w:rPr>
        <w:t>Suy ra số người tham dự hội nghị là</w:t>
      </w:r>
      <w:r w:rsidRPr="00CE54C0">
        <w:rPr>
          <w:rFonts w:ascii="Times New Roman" w:hAnsi="Times New Roman" w:cs="Times New Roman"/>
          <w:sz w:val="24"/>
          <w:szCs w:val="24"/>
        </w:rPr>
        <w:t xml:space="preserve"> 54: 33,75% = 160 (người)</w:t>
      </w:r>
    </w:p>
    <w:p w14:paraId="1E90370F" w14:textId="77777777" w:rsidR="00474BD7" w:rsidRPr="00CE54C0" w:rsidRDefault="00474BD7" w:rsidP="005C20EA">
      <w:pPr>
        <w:tabs>
          <w:tab w:val="left" w:pos="992"/>
          <w:tab w:val="left" w:pos="3402"/>
          <w:tab w:val="left" w:pos="5669"/>
          <w:tab w:val="left" w:pos="7937"/>
        </w:tabs>
        <w:spacing w:before="60" w:after="60" w:line="276" w:lineRule="auto"/>
        <w:ind w:left="993" w:firstLine="0"/>
        <w:jc w:val="both"/>
        <w:rPr>
          <w:rFonts w:ascii="Times New Roman" w:hAnsi="Times New Roman" w:cs="Times New Roman"/>
          <w:sz w:val="24"/>
          <w:szCs w:val="24"/>
        </w:rPr>
      </w:pPr>
      <w:r>
        <w:rPr>
          <w:rFonts w:ascii="Times New Roman" w:hAnsi="Times New Roman" w:cs="Times New Roman"/>
          <w:sz w:val="24"/>
          <w:szCs w:val="24"/>
        </w:rPr>
        <w:t>Vậy t</w:t>
      </w:r>
      <w:r w:rsidRPr="00CE54C0">
        <w:rPr>
          <w:rFonts w:ascii="Times New Roman" w:hAnsi="Times New Roman" w:cs="Times New Roman"/>
          <w:sz w:val="24"/>
          <w:szCs w:val="24"/>
        </w:rPr>
        <w:t>ổng số đại biểu tham dự hội nghị là 160 người.</w:t>
      </w:r>
    </w:p>
    <w:p w14:paraId="1D9CEE87"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sz w:val="24"/>
          <w:szCs w:val="24"/>
        </w:rPr>
      </w:pPr>
      <w:r w:rsidRPr="00CE54C0">
        <w:rPr>
          <w:rFonts w:ascii="Times New Roman" w:hAnsi="Times New Roman" w:cs="Times New Roman"/>
          <w:color w:val="000000" w:themeColor="text1"/>
          <w:sz w:val="24"/>
          <w:szCs w:val="24"/>
        </w:rPr>
        <w:t xml:space="preserve">b) Tổng số </w:t>
      </w:r>
      <w:r w:rsidRPr="00CE54C0">
        <w:rPr>
          <w:rFonts w:ascii="Times New Roman" w:hAnsi="Times New Roman" w:cs="Times New Roman"/>
          <w:bCs/>
          <w:sz w:val="24"/>
          <w:szCs w:val="24"/>
        </w:rPr>
        <w:t>% số đại biểu tham dự hội nghị dưới 45 tuổi</w:t>
      </w:r>
      <w:r w:rsidRPr="00CE54C0">
        <w:rPr>
          <w:rFonts w:ascii="Times New Roman" w:hAnsi="Times New Roman" w:cs="Times New Roman"/>
          <w:sz w:val="24"/>
          <w:szCs w:val="24"/>
        </w:rPr>
        <w:t xml:space="preserve"> là:</w:t>
      </w:r>
    </w:p>
    <w:p w14:paraId="28776DBD" w14:textId="77777777" w:rsidR="00474BD7" w:rsidRPr="00CE54C0" w:rsidRDefault="00804E9D" w:rsidP="005C20EA">
      <w:pPr>
        <w:tabs>
          <w:tab w:val="left" w:pos="992"/>
          <w:tab w:val="left" w:pos="3402"/>
          <w:tab w:val="left" w:pos="5669"/>
          <w:tab w:val="left" w:pos="7937"/>
        </w:tabs>
        <w:spacing w:before="60" w:after="60" w:line="276" w:lineRule="auto"/>
        <w:ind w:left="992" w:firstLine="0"/>
        <w:jc w:val="center"/>
        <w:rPr>
          <w:rFonts w:ascii="Times New Roman" w:hAnsi="Times New Roman" w:cs="Times New Roman"/>
          <w:color w:val="000000" w:themeColor="text1"/>
          <w:sz w:val="24"/>
          <w:szCs w:val="24"/>
          <w:lang w:val="fr-FR"/>
        </w:rPr>
      </w:pPr>
      <w:r>
        <w:rPr>
          <w:rFonts w:ascii="Times New Roman" w:hAnsi="Times New Roman" w:cs="Times New Roman"/>
          <w:position w:val="-10"/>
          <w:sz w:val="24"/>
          <w:szCs w:val="24"/>
        </w:rPr>
        <w:pict w14:anchorId="50761AA1">
          <v:shape id="_x0000_i8764" type="#_x0000_t75" style="width:169.5pt;height:16.5pt">
            <v:imagedata r:id="rId12893" o:title=""/>
          </v:shape>
        </w:pict>
      </w:r>
    </w:p>
    <w:p w14:paraId="08B9A416" w14:textId="77777777" w:rsidR="00474BD7" w:rsidRPr="00CE54C0"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color w:val="000000" w:themeColor="text1"/>
          <w:sz w:val="24"/>
          <w:szCs w:val="24"/>
          <w:lang w:val="fr-FR"/>
        </w:rPr>
      </w:pPr>
      <w:r>
        <w:rPr>
          <w:rFonts w:ascii="Times New Roman" w:hAnsi="Times New Roman" w:cs="Times New Roman"/>
          <w:color w:val="000000" w:themeColor="text1"/>
          <w:sz w:val="24"/>
          <w:szCs w:val="24"/>
          <w:lang w:val="fr-FR"/>
        </w:rPr>
        <w:t>Vậy n</w:t>
      </w:r>
      <w:r w:rsidRPr="00CE54C0">
        <w:rPr>
          <w:rFonts w:ascii="Times New Roman" w:hAnsi="Times New Roman" w:cs="Times New Roman"/>
          <w:color w:val="000000" w:themeColor="text1"/>
          <w:sz w:val="24"/>
          <w:szCs w:val="24"/>
          <w:lang w:val="fr-FR"/>
        </w:rPr>
        <w:t>hận định</w:t>
      </w:r>
      <w:r>
        <w:rPr>
          <w:rFonts w:ascii="Times New Roman" w:hAnsi="Times New Roman" w:cs="Times New Roman"/>
          <w:color w:val="000000" w:themeColor="text1"/>
          <w:sz w:val="24"/>
          <w:szCs w:val="24"/>
          <w:lang w:val="fr-FR"/>
        </w:rPr>
        <w:t xml:space="preserve"> </w:t>
      </w:r>
      <w:r>
        <w:rPr>
          <w:rFonts w:ascii="Times New Roman" w:hAnsi="Times New Roman" w:cs="Times New Roman"/>
          <w:bCs/>
          <w:sz w:val="24"/>
          <w:szCs w:val="24"/>
        </w:rPr>
        <w:t>“T</w:t>
      </w:r>
      <w:r w:rsidRPr="00CE54C0">
        <w:rPr>
          <w:rFonts w:ascii="Times New Roman" w:hAnsi="Times New Roman" w:cs="Times New Roman"/>
          <w:bCs/>
          <w:sz w:val="24"/>
          <w:szCs w:val="24"/>
        </w:rPr>
        <w:t>rên 50% số đại biểu tham dự hội nghị dưới 45 tuổi</w:t>
      </w:r>
      <w:r>
        <w:rPr>
          <w:rFonts w:ascii="Times New Roman" w:hAnsi="Times New Roman" w:cs="Times New Roman"/>
          <w:bCs/>
          <w:sz w:val="24"/>
          <w:szCs w:val="24"/>
        </w:rPr>
        <w:t>” “</w:t>
      </w:r>
      <w:r w:rsidRPr="00CE54C0">
        <w:rPr>
          <w:rFonts w:ascii="Times New Roman" w:hAnsi="Times New Roman" w:cs="Times New Roman"/>
          <w:color w:val="000000" w:themeColor="text1"/>
          <w:sz w:val="24"/>
          <w:szCs w:val="24"/>
          <w:lang w:val="fr-FR"/>
        </w:rPr>
        <w:t xml:space="preserve"> là đúng.</w:t>
      </w:r>
    </w:p>
    <w:p w14:paraId="54D88ADA" w14:textId="77777777" w:rsidR="00474BD7" w:rsidRPr="00CE54C0" w:rsidRDefault="00474BD7" w:rsidP="005C20EA">
      <w:pPr>
        <w:spacing w:before="60" w:after="60" w:line="288" w:lineRule="auto"/>
        <w:ind w:firstLine="272"/>
        <w:rPr>
          <w:rFonts w:ascii="Times New Roman" w:hAnsi="Times New Roman" w:cs="Times New Roman"/>
          <w:sz w:val="24"/>
          <w:szCs w:val="24"/>
          <w:lang w:val="fr-FR"/>
        </w:rPr>
      </w:pPr>
      <w:r w:rsidRPr="00CE54C0">
        <w:rPr>
          <w:rFonts w:ascii="Times New Roman" w:hAnsi="Times New Roman" w:cs="Times New Roman"/>
          <w:color w:val="000000" w:themeColor="text1"/>
          <w:sz w:val="24"/>
          <w:szCs w:val="24"/>
          <w:lang w:val="fr-FR"/>
        </w:rPr>
        <w:t xml:space="preserve">2) </w:t>
      </w:r>
      <w:r w:rsidRPr="00CE54C0">
        <w:rPr>
          <w:rFonts w:ascii="Times New Roman" w:hAnsi="Times New Roman" w:cs="Times New Roman"/>
          <w:sz w:val="24"/>
          <w:szCs w:val="24"/>
          <w:lang w:val="fr-FR"/>
        </w:rPr>
        <w:t xml:space="preserve">Có </w:t>
      </w:r>
      <w:r w:rsidR="00804E9D">
        <w:rPr>
          <w:rFonts w:ascii="Times New Roman" w:hAnsi="Times New Roman" w:cs="Times New Roman"/>
          <w:position w:val="-4"/>
          <w:sz w:val="24"/>
          <w:szCs w:val="24"/>
        </w:rPr>
        <w:pict w14:anchorId="5DE884C1">
          <v:shape id="_x0000_i8765" type="#_x0000_t75" style="width:13.5pt;height:12.75pt">
            <v:imagedata r:id="rId12894" o:title=""/>
          </v:shape>
        </w:pict>
      </w:r>
      <w:r w:rsidRPr="00CE54C0">
        <w:rPr>
          <w:rFonts w:ascii="Times New Roman" w:hAnsi="Times New Roman" w:cs="Times New Roman"/>
          <w:sz w:val="24"/>
          <w:szCs w:val="24"/>
          <w:lang w:val="fr-FR"/>
        </w:rPr>
        <w:t xml:space="preserve"> kết quả có thể xảy ra khi quay ngẫu nhiên tấm bìa một lần.</w:t>
      </w:r>
    </w:p>
    <w:p w14:paraId="1253A324" w14:textId="77777777" w:rsidR="00474BD7" w:rsidRPr="00CE54C0" w:rsidRDefault="00804E9D" w:rsidP="005C20EA">
      <w:pPr>
        <w:spacing w:before="60" w:after="60" w:line="288" w:lineRule="auto"/>
        <w:ind w:firstLine="0"/>
        <w:jc w:val="center"/>
        <w:rPr>
          <w:rFonts w:ascii="Times New Roman" w:hAnsi="Times New Roman" w:cs="Times New Roman"/>
          <w:sz w:val="24"/>
          <w:szCs w:val="24"/>
        </w:rPr>
      </w:pPr>
      <w:r>
        <w:rPr>
          <w:rFonts w:ascii="Times New Roman" w:hAnsi="Times New Roman" w:cs="Times New Roman"/>
          <w:position w:val="-14"/>
          <w:sz w:val="24"/>
          <w:szCs w:val="24"/>
        </w:rPr>
        <w:lastRenderedPageBreak/>
        <w:pict w14:anchorId="3C39BA07">
          <v:shape id="_x0000_i8766" type="#_x0000_t75" style="width:97.5pt;height:19.5pt">
            <v:imagedata r:id="rId12895" o:title=""/>
          </v:shape>
        </w:pict>
      </w:r>
    </w:p>
    <w:p w14:paraId="2DA65CAB" w14:textId="77777777" w:rsidR="00474BD7" w:rsidRPr="00CE54C0" w:rsidRDefault="00474BD7" w:rsidP="005C20EA">
      <w:pPr>
        <w:spacing w:before="60" w:after="60" w:line="288" w:lineRule="auto"/>
        <w:ind w:firstLine="272"/>
        <w:rPr>
          <w:rFonts w:ascii="Times New Roman" w:hAnsi="Times New Roman" w:cs="Times New Roman"/>
          <w:sz w:val="24"/>
          <w:szCs w:val="24"/>
        </w:rPr>
      </w:pPr>
      <w:r w:rsidRPr="00CE54C0">
        <w:rPr>
          <w:rFonts w:ascii="Times New Roman" w:hAnsi="Times New Roman" w:cs="Times New Roman"/>
          <w:sz w:val="24"/>
          <w:szCs w:val="24"/>
        </w:rPr>
        <w:t xml:space="preserve">Có </w:t>
      </w:r>
      <w:r w:rsidR="00804E9D">
        <w:rPr>
          <w:rFonts w:ascii="Times New Roman" w:hAnsi="Times New Roman" w:cs="Times New Roman"/>
          <w:position w:val="-6"/>
          <w:sz w:val="24"/>
          <w:szCs w:val="24"/>
        </w:rPr>
        <w:pict w14:anchorId="0DA27730">
          <v:shape id="_x0000_i8767" type="#_x0000_t75" style="width:9.75pt;height:13.5pt">
            <v:imagedata r:id="rId12896" o:title=""/>
          </v:shape>
        </w:pict>
      </w:r>
      <w:r w:rsidRPr="00CE54C0">
        <w:rPr>
          <w:rFonts w:ascii="Times New Roman" w:hAnsi="Times New Roman" w:cs="Times New Roman"/>
          <w:sz w:val="24"/>
          <w:szCs w:val="24"/>
        </w:rPr>
        <w:t xml:space="preserve"> kết quả thuận lợi cho biến cố B là: </w:t>
      </w:r>
      <w:r w:rsidR="00804E9D">
        <w:rPr>
          <w:rFonts w:ascii="Times New Roman" w:hAnsi="Times New Roman" w:cs="Times New Roman"/>
          <w:position w:val="-10"/>
          <w:sz w:val="24"/>
          <w:szCs w:val="24"/>
        </w:rPr>
        <w:pict w14:anchorId="2CC31B58">
          <v:shape id="_x0000_i8768" type="#_x0000_t75" style="width:64.5pt;height:16.5pt">
            <v:imagedata r:id="rId12897" o:title=""/>
          </v:shape>
        </w:pict>
      </w:r>
      <w:r w:rsidRPr="00CE54C0">
        <w:rPr>
          <w:rFonts w:ascii="Times New Roman" w:hAnsi="Times New Roman" w:cs="Times New Roman"/>
          <w:sz w:val="24"/>
          <w:szCs w:val="24"/>
        </w:rPr>
        <w:t>.</w:t>
      </w:r>
    </w:p>
    <w:p w14:paraId="623DD5A0" w14:textId="77777777" w:rsidR="00474BD7" w:rsidRPr="00923414" w:rsidRDefault="00474BD7" w:rsidP="005C20EA">
      <w:pPr>
        <w:tabs>
          <w:tab w:val="left" w:pos="992"/>
          <w:tab w:val="left" w:pos="3402"/>
          <w:tab w:val="left" w:pos="5669"/>
          <w:tab w:val="left" w:pos="7937"/>
        </w:tabs>
        <w:spacing w:before="60" w:after="60" w:line="276" w:lineRule="auto"/>
        <w:ind w:left="992" w:firstLine="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Vậy </w:t>
      </w:r>
      <w:r w:rsidRPr="00CE54C0">
        <w:rPr>
          <w:rFonts w:ascii="Times New Roman" w:hAnsi="Times New Roman" w:cs="Times New Roman"/>
          <w:sz w:val="24"/>
          <w:szCs w:val="24"/>
        </w:rPr>
        <w:t xml:space="preserve">xác suất của biến </w:t>
      </w:r>
      <w:r w:rsidR="00804E9D">
        <w:rPr>
          <w:rFonts w:ascii="Times New Roman" w:hAnsi="Times New Roman" w:cs="Times New Roman"/>
          <w:position w:val="-4"/>
          <w:sz w:val="24"/>
          <w:szCs w:val="24"/>
        </w:rPr>
        <w:pict w14:anchorId="53FCCD91">
          <v:shape id="_x0000_i8769" type="#_x0000_t75" style="width:12pt;height:12.75pt">
            <v:imagedata r:id="rId12898" o:title=""/>
          </v:shape>
        </w:pict>
      </w:r>
      <w:r w:rsidRPr="00CE54C0">
        <w:rPr>
          <w:rFonts w:ascii="Times New Roman" w:hAnsi="Times New Roman" w:cs="Times New Roman"/>
          <w:sz w:val="24"/>
          <w:szCs w:val="24"/>
        </w:rPr>
        <w:t xml:space="preserve"> cố là: </w:t>
      </w:r>
      <w:r w:rsidR="00804E9D">
        <w:rPr>
          <w:rFonts w:ascii="Times New Roman" w:hAnsi="Times New Roman" w:cs="Times New Roman"/>
          <w:position w:val="-24"/>
          <w:sz w:val="24"/>
          <w:szCs w:val="24"/>
        </w:rPr>
        <w:pict w14:anchorId="24672246">
          <v:shape id="_x0000_i8770" type="#_x0000_t75" style="width:16.5pt;height:30.75pt">
            <v:imagedata r:id="rId12899" o:title=""/>
          </v:shape>
        </w:pict>
      </w:r>
      <w:r>
        <w:rPr>
          <w:rFonts w:ascii="Times New Roman" w:hAnsi="Times New Roman" w:cs="Times New Roman"/>
          <w:color w:val="000000" w:themeColor="text1"/>
          <w:sz w:val="24"/>
          <w:szCs w:val="24"/>
        </w:rPr>
        <w:t>.</w:t>
      </w:r>
    </w:p>
    <w:p w14:paraId="79393C3B" w14:textId="77777777" w:rsidR="00474BD7" w:rsidRDefault="00474BD7" w:rsidP="005C20EA">
      <w:pPr>
        <w:rPr>
          <w:rFonts w:ascii="Times New Roman" w:hAnsi="Times New Roman" w:cs="Times New Roman"/>
          <w:sz w:val="24"/>
          <w:szCs w:val="24"/>
        </w:rPr>
      </w:pPr>
      <w:r w:rsidRPr="00754F3C">
        <w:rPr>
          <w:rFonts w:ascii="Times New Roman" w:eastAsia="Calibri" w:hAnsi="Times New Roman" w:cs="Times New Roman"/>
          <w:b/>
          <w:color w:val="0000FF"/>
          <w:sz w:val="24"/>
          <w:szCs w:val="24"/>
        </w:rPr>
        <w:t>Câu II:</w:t>
      </w:r>
      <w:r w:rsidRPr="00754F3C">
        <w:rPr>
          <w:rFonts w:ascii="Times New Roman" w:hAnsi="Times New Roman" w:cs="Times New Roman"/>
          <w:b/>
          <w:sz w:val="24"/>
          <w:szCs w:val="24"/>
        </w:rPr>
        <w:t xml:space="preserve">  (1,5 điểm) </w:t>
      </w:r>
      <w:r w:rsidRPr="00754F3C">
        <w:rPr>
          <w:rFonts w:ascii="Times New Roman" w:hAnsi="Times New Roman" w:cs="Times New Roman"/>
          <w:sz w:val="24"/>
          <w:szCs w:val="24"/>
        </w:rPr>
        <w:t xml:space="preserve"> </w:t>
      </w:r>
    </w:p>
    <w:p w14:paraId="23C88CDC" w14:textId="77777777" w:rsidR="00474BD7" w:rsidRPr="00754F3C" w:rsidRDefault="00474BD7" w:rsidP="005C20EA">
      <w:pPr>
        <w:ind w:firstLine="0"/>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rPr>
        <w:t xml:space="preserve">Với </w:t>
      </w:r>
      <w:r w:rsidR="00804E9D">
        <w:rPr>
          <w:rFonts w:ascii="Times New Roman" w:eastAsia="Calibri" w:hAnsi="Times New Roman" w:cs="Times New Roman"/>
          <w:position w:val="-6"/>
          <w:sz w:val="24"/>
          <w:szCs w:val="24"/>
        </w:rPr>
        <w:pict w14:anchorId="239A8ECE">
          <v:shape id="_x0000_i8771" type="#_x0000_t75" style="width:28.5pt;height:13.5pt">
            <v:imagedata r:id="rId13048" o:title=""/>
          </v:shape>
        </w:pict>
      </w:r>
      <w:r w:rsidRPr="00754F3C">
        <w:rPr>
          <w:rFonts w:ascii="Times New Roman" w:eastAsia="Calibri" w:hAnsi="Times New Roman" w:cs="Times New Roman"/>
          <w:sz w:val="24"/>
          <w:szCs w:val="24"/>
        </w:rPr>
        <w:t xml:space="preserve">, cho hai biểu thức </w:t>
      </w:r>
      <w:r w:rsidR="00804E9D">
        <w:rPr>
          <w:rFonts w:ascii="Times New Roman" w:eastAsia="Calibri" w:hAnsi="Times New Roman" w:cs="Times New Roman"/>
          <w:position w:val="-24"/>
          <w:sz w:val="24"/>
          <w:szCs w:val="24"/>
        </w:rPr>
        <w:pict w14:anchorId="7B65313A">
          <v:shape id="_x0000_i8772" type="#_x0000_t75" style="width:64.5pt;height:34.5pt">
            <v:imagedata r:id="rId13049" o:title=""/>
          </v:shape>
        </w:pict>
      </w:r>
      <w:r w:rsidRPr="00754F3C">
        <w:rPr>
          <w:rFonts w:ascii="Times New Roman" w:eastAsia="Calibri" w:hAnsi="Times New Roman" w:cs="Times New Roman"/>
          <w:sz w:val="24"/>
          <w:szCs w:val="24"/>
        </w:rPr>
        <w:t xml:space="preserve"> và </w:t>
      </w:r>
      <w:r w:rsidR="00804E9D">
        <w:rPr>
          <w:rFonts w:ascii="Times New Roman" w:eastAsia="Calibri" w:hAnsi="Times New Roman" w:cs="Times New Roman"/>
          <w:position w:val="-28"/>
          <w:sz w:val="24"/>
          <w:szCs w:val="24"/>
        </w:rPr>
        <w:pict w14:anchorId="741E6757">
          <v:shape id="_x0000_i8773" type="#_x0000_t75" style="width:104.25pt;height:36.75pt">
            <v:imagedata r:id="rId13050" o:title=""/>
          </v:shape>
        </w:pict>
      </w:r>
      <w:r w:rsidRPr="00754F3C">
        <w:rPr>
          <w:rFonts w:ascii="Times New Roman" w:eastAsia="Calibri" w:hAnsi="Times New Roman" w:cs="Times New Roman"/>
          <w:sz w:val="24"/>
          <w:szCs w:val="24"/>
        </w:rPr>
        <w:t>.</w:t>
      </w:r>
    </w:p>
    <w:p w14:paraId="5FD09D46" w14:textId="77777777" w:rsidR="00474BD7" w:rsidRPr="00754F3C" w:rsidRDefault="00474BD7" w:rsidP="005C20EA">
      <w:pPr>
        <w:tabs>
          <w:tab w:val="left" w:pos="2268"/>
        </w:tabs>
        <w:spacing w:before="0"/>
        <w:ind w:left="980" w:firstLine="10"/>
        <w:contextualSpacing/>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a) Tính giá trị của biểu thức </w:t>
      </w:r>
      <w:r w:rsidR="00804E9D">
        <w:rPr>
          <w:rFonts w:ascii="Times New Roman" w:eastAsia="Calibri" w:hAnsi="Times New Roman" w:cs="Times New Roman"/>
          <w:position w:val="-4"/>
          <w:sz w:val="24"/>
          <w:szCs w:val="24"/>
        </w:rPr>
        <w:pict w14:anchorId="4D6F7CC0">
          <v:shape id="_x0000_i8774" type="#_x0000_t75" style="width:12.75pt;height:13.5pt">
            <v:imagedata r:id="rId13051" o:title=""/>
          </v:shape>
        </w:pict>
      </w:r>
      <w:r w:rsidRPr="00754F3C">
        <w:rPr>
          <w:rFonts w:ascii="Times New Roman" w:eastAsia="Calibri" w:hAnsi="Times New Roman" w:cs="Times New Roman"/>
          <w:sz w:val="24"/>
          <w:szCs w:val="24"/>
          <w:lang w:val="fr-FR"/>
        </w:rPr>
        <w:t xml:space="preserve"> khi </w:t>
      </w:r>
      <w:r w:rsidR="00804E9D">
        <w:rPr>
          <w:rFonts w:ascii="Times New Roman" w:eastAsia="Calibri" w:hAnsi="Times New Roman" w:cs="Times New Roman"/>
          <w:position w:val="-6"/>
          <w:sz w:val="24"/>
          <w:szCs w:val="24"/>
        </w:rPr>
        <w:pict w14:anchorId="4911AD3D">
          <v:shape id="_x0000_i8775" type="#_x0000_t75" style="width:28.5pt;height:14.25pt">
            <v:imagedata r:id="rId13052" o:title=""/>
          </v:shape>
        </w:pict>
      </w:r>
      <w:r w:rsidRPr="00754F3C">
        <w:rPr>
          <w:rFonts w:ascii="Times New Roman" w:eastAsia="Calibri" w:hAnsi="Times New Roman" w:cs="Times New Roman"/>
          <w:sz w:val="24"/>
          <w:szCs w:val="24"/>
          <w:lang w:val="fr-FR"/>
        </w:rPr>
        <w:t xml:space="preserve">. </w:t>
      </w:r>
    </w:p>
    <w:p w14:paraId="612E7FF6" w14:textId="77777777" w:rsidR="00474BD7" w:rsidRPr="00754F3C" w:rsidRDefault="00474BD7" w:rsidP="005C20EA">
      <w:pPr>
        <w:tabs>
          <w:tab w:val="left" w:pos="2268"/>
        </w:tabs>
        <w:spacing w:before="0"/>
        <w:ind w:left="980" w:firstLine="10"/>
        <w:contextualSpacing/>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b) Chứng minh </w:t>
      </w:r>
      <w:r w:rsidR="00804E9D">
        <w:rPr>
          <w:rFonts w:ascii="Times New Roman" w:eastAsia="Calibri" w:hAnsi="Times New Roman" w:cs="Times New Roman"/>
          <w:position w:val="-28"/>
          <w:sz w:val="24"/>
          <w:szCs w:val="24"/>
        </w:rPr>
        <w:pict w14:anchorId="462FCEAF">
          <v:shape id="_x0000_i8776" type="#_x0000_t75" style="width:57.75pt;height:36.75pt">
            <v:imagedata r:id="rId13053" o:title=""/>
          </v:shape>
        </w:pict>
      </w:r>
      <w:r w:rsidRPr="00754F3C">
        <w:rPr>
          <w:rFonts w:ascii="Times New Roman" w:eastAsia="Calibri" w:hAnsi="Times New Roman" w:cs="Times New Roman"/>
          <w:sz w:val="24"/>
          <w:szCs w:val="24"/>
          <w:lang w:val="fr-FR"/>
        </w:rPr>
        <w:t xml:space="preserve"> .</w:t>
      </w:r>
    </w:p>
    <w:p w14:paraId="4FEFF208" w14:textId="77777777" w:rsidR="00474BD7" w:rsidRPr="00754F3C" w:rsidRDefault="00474BD7" w:rsidP="005C20EA">
      <w:pPr>
        <w:tabs>
          <w:tab w:val="left" w:pos="2268"/>
        </w:tabs>
        <w:spacing w:before="0"/>
        <w:ind w:left="980" w:firstLine="10"/>
        <w:contextualSpacing/>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c) Tìm số nguyên </w:t>
      </w:r>
      <w:r w:rsidR="00804E9D">
        <w:rPr>
          <w:rFonts w:ascii="Times New Roman" w:eastAsia="Calibri" w:hAnsi="Times New Roman" w:cs="Times New Roman"/>
          <w:position w:val="-6"/>
          <w:sz w:val="24"/>
          <w:szCs w:val="24"/>
        </w:rPr>
        <w:pict w14:anchorId="3318DB07">
          <v:shape id="_x0000_i8777" type="#_x0000_t75" style="width:9.75pt;height:11.25pt">
            <v:imagedata r:id="rId13054" o:title=""/>
          </v:shape>
        </w:pict>
      </w:r>
      <w:r w:rsidRPr="00754F3C">
        <w:rPr>
          <w:rFonts w:ascii="Times New Roman" w:eastAsia="Calibri" w:hAnsi="Times New Roman" w:cs="Times New Roman"/>
          <w:sz w:val="24"/>
          <w:szCs w:val="24"/>
          <w:lang w:val="fr-FR"/>
        </w:rPr>
        <w:t xml:space="preserve"> nhỏ nhất để </w:t>
      </w:r>
      <w:r w:rsidR="00804E9D">
        <w:rPr>
          <w:rFonts w:ascii="Times New Roman" w:eastAsia="Calibri" w:hAnsi="Times New Roman" w:cs="Times New Roman"/>
          <w:position w:val="-24"/>
          <w:sz w:val="24"/>
          <w:szCs w:val="24"/>
        </w:rPr>
        <w:pict w14:anchorId="5B977202">
          <v:shape id="_x0000_i8778" type="#_x0000_t75" style="width:33pt;height:30.75pt">
            <v:imagedata r:id="rId13055" o:title=""/>
          </v:shape>
        </w:pict>
      </w:r>
      <w:r w:rsidRPr="00754F3C">
        <w:rPr>
          <w:rFonts w:ascii="Times New Roman" w:eastAsia="Calibri" w:hAnsi="Times New Roman" w:cs="Times New Roman"/>
          <w:sz w:val="24"/>
          <w:szCs w:val="24"/>
          <w:lang w:val="fr-FR"/>
        </w:rPr>
        <w:t>.</w:t>
      </w:r>
    </w:p>
    <w:p w14:paraId="43250BCD" w14:textId="77777777" w:rsidR="00474BD7" w:rsidRPr="00754F3C" w:rsidRDefault="00474BD7" w:rsidP="005C20EA">
      <w:pPr>
        <w:tabs>
          <w:tab w:val="left" w:pos="993"/>
        </w:tabs>
        <w:spacing w:line="276" w:lineRule="auto"/>
        <w:rPr>
          <w:rFonts w:ascii="Times New Roman" w:hAnsi="Times New Roman" w:cs="Times New Roman"/>
          <w:b/>
          <w:color w:val="0000FF"/>
          <w:sz w:val="24"/>
          <w:szCs w:val="24"/>
          <w:lang w:val="fr-FR"/>
        </w:rPr>
      </w:pPr>
      <w:r w:rsidRPr="00754F3C">
        <w:rPr>
          <w:rFonts w:ascii="Times New Roman" w:hAnsi="Times New Roman" w:cs="Times New Roman"/>
          <w:b/>
          <w:color w:val="0000FF"/>
          <w:sz w:val="24"/>
          <w:szCs w:val="24"/>
          <w:lang w:val="fr-FR"/>
        </w:rPr>
        <w:t xml:space="preserve">                                                                        Lời giải</w:t>
      </w:r>
    </w:p>
    <w:p w14:paraId="7F428AB7" w14:textId="77777777" w:rsidR="00474BD7" w:rsidRPr="00923414" w:rsidRDefault="00474BD7" w:rsidP="005C20EA">
      <w:pPr>
        <w:pStyle w:val="ListParagraph"/>
        <w:tabs>
          <w:tab w:val="left" w:pos="2268"/>
        </w:tabs>
        <w:spacing w:after="160" w:line="259" w:lineRule="auto"/>
        <w:ind w:left="990"/>
        <w:rPr>
          <w:lang w:val="fr-FR"/>
        </w:rPr>
      </w:pPr>
      <w:r>
        <w:rPr>
          <w:lang w:val="fr-FR"/>
        </w:rPr>
        <w:t xml:space="preserve">a) </w:t>
      </w:r>
      <w:r w:rsidRPr="00923414">
        <w:rPr>
          <w:lang w:val="fr-FR"/>
        </w:rPr>
        <w:t xml:space="preserve">Khi </w:t>
      </w:r>
      <w:r w:rsidR="00804E9D">
        <w:rPr>
          <w:position w:val="-6"/>
        </w:rPr>
        <w:pict w14:anchorId="5BFDA817">
          <v:shape id="_x0000_i8779" type="#_x0000_t75" style="width:28.5pt;height:14.25pt">
            <v:imagedata r:id="rId13096" o:title=""/>
          </v:shape>
        </w:pict>
      </w:r>
      <w:r w:rsidRPr="00923414">
        <w:rPr>
          <w:lang w:val="fr-FR"/>
        </w:rPr>
        <w:t xml:space="preserve"> (thỏa mãn điều kiện), ta thay vào biểu thức </w:t>
      </w:r>
      <w:r w:rsidR="00804E9D">
        <w:rPr>
          <w:position w:val="-4"/>
        </w:rPr>
        <w:pict w14:anchorId="2D2673BE">
          <v:shape id="_x0000_i8780" type="#_x0000_t75" style="width:12.75pt;height:13.5pt">
            <v:imagedata r:id="rId13097" o:title=""/>
          </v:shape>
        </w:pict>
      </w:r>
      <w:r>
        <w:t xml:space="preserve"> t</w:t>
      </w:r>
      <w:r w:rsidRPr="00923414">
        <w:rPr>
          <w:lang w:val="fr-FR"/>
        </w:rPr>
        <w:t xml:space="preserve">a có </w:t>
      </w:r>
      <w:r w:rsidR="00804E9D">
        <w:rPr>
          <w:position w:val="-24"/>
        </w:rPr>
        <w:pict w14:anchorId="3732FD64">
          <v:shape id="_x0000_i8781" type="#_x0000_t75" style="width:81.75pt;height:33.75pt">
            <v:imagedata r:id="rId13098" o:title=""/>
          </v:shape>
        </w:pict>
      </w:r>
      <w:r>
        <w:rPr>
          <w:lang w:val="fr-FR"/>
        </w:rPr>
        <w:t>.</w:t>
      </w:r>
    </w:p>
    <w:p w14:paraId="36D0871E" w14:textId="77777777" w:rsidR="00474BD7" w:rsidRPr="00754F3C" w:rsidRDefault="00474BD7" w:rsidP="005C20EA">
      <w:pPr>
        <w:tabs>
          <w:tab w:val="left" w:pos="2268"/>
        </w:tabs>
        <w:spacing w:after="160" w:line="259" w:lineRule="auto"/>
        <w:ind w:left="990" w:firstLine="0"/>
        <w:contextualSpacing/>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Vậy </w:t>
      </w:r>
      <w:r w:rsidR="00804E9D">
        <w:rPr>
          <w:rFonts w:ascii="Times New Roman" w:eastAsia="Calibri" w:hAnsi="Times New Roman" w:cs="Times New Roman"/>
          <w:position w:val="-4"/>
          <w:sz w:val="24"/>
          <w:szCs w:val="24"/>
        </w:rPr>
        <w:pict w14:anchorId="3A2FB61A">
          <v:shape id="_x0000_i8782" type="#_x0000_t75" style="width:30pt;height:13.5pt">
            <v:imagedata r:id="rId13099" o:title=""/>
          </v:shape>
        </w:pict>
      </w:r>
      <w:r w:rsidRPr="00754F3C">
        <w:rPr>
          <w:rFonts w:ascii="Times New Roman" w:eastAsia="Calibri" w:hAnsi="Times New Roman" w:cs="Times New Roman"/>
          <w:sz w:val="24"/>
          <w:szCs w:val="24"/>
          <w:lang w:val="fr-FR"/>
        </w:rPr>
        <w:t xml:space="preserve"> khi </w:t>
      </w:r>
      <w:r w:rsidR="00804E9D">
        <w:rPr>
          <w:rFonts w:ascii="Times New Roman" w:eastAsia="Calibri" w:hAnsi="Times New Roman" w:cs="Times New Roman"/>
          <w:position w:val="-6"/>
          <w:sz w:val="24"/>
          <w:szCs w:val="24"/>
        </w:rPr>
        <w:pict w14:anchorId="5369D5F1">
          <v:shape id="_x0000_i8783" type="#_x0000_t75" style="width:28.5pt;height:14.25pt">
            <v:imagedata r:id="rId13100" o:title=""/>
          </v:shape>
        </w:pict>
      </w:r>
      <w:r>
        <w:rPr>
          <w:rFonts w:ascii="Times New Roman" w:eastAsia="Calibri" w:hAnsi="Times New Roman" w:cs="Times New Roman"/>
          <w:sz w:val="24"/>
          <w:szCs w:val="24"/>
        </w:rPr>
        <w:t>.</w:t>
      </w:r>
    </w:p>
    <w:p w14:paraId="78DC4E74" w14:textId="77777777" w:rsidR="00474BD7" w:rsidRPr="00754F3C" w:rsidRDefault="00474BD7" w:rsidP="005C20EA">
      <w:pPr>
        <w:tabs>
          <w:tab w:val="left" w:pos="2268"/>
        </w:tabs>
        <w:spacing w:after="160" w:line="259" w:lineRule="auto"/>
        <w:ind w:left="990" w:firstLine="0"/>
        <w:contextualSpacing/>
        <w:rPr>
          <w:rFonts w:ascii="Times New Roman" w:eastAsia="Calibri" w:hAnsi="Times New Roman" w:cs="Times New Roman"/>
          <w:color w:val="000000"/>
          <w:sz w:val="24"/>
          <w:szCs w:val="24"/>
        </w:rPr>
      </w:pPr>
      <w:r w:rsidRPr="00754F3C">
        <w:rPr>
          <w:rFonts w:ascii="Times New Roman" w:eastAsia="Calibri" w:hAnsi="Times New Roman" w:cs="Times New Roman"/>
          <w:sz w:val="24"/>
          <w:szCs w:val="24"/>
          <w:lang w:val="fr-FR"/>
        </w:rPr>
        <w:t>b)</w:t>
      </w:r>
      <w:r>
        <w:rPr>
          <w:rFonts w:ascii="Times New Roman" w:eastAsia="Calibri" w:hAnsi="Times New Roman" w:cs="Times New Roman"/>
          <w:sz w:val="24"/>
          <w:szCs w:val="24"/>
          <w:lang w:val="fr-FR"/>
        </w:rPr>
        <w:t xml:space="preserve"> Ta có </w:t>
      </w:r>
      <w:r w:rsidR="00804E9D">
        <w:rPr>
          <w:rFonts w:ascii="Times New Roman" w:eastAsia="Calibri" w:hAnsi="Times New Roman" w:cs="Times New Roman"/>
          <w:position w:val="-42"/>
          <w:sz w:val="24"/>
          <w:szCs w:val="24"/>
        </w:rPr>
        <w:pict w14:anchorId="1E4157DE">
          <v:shape id="_x0000_i8784" type="#_x0000_t75" style="width:358.5pt;height:48pt">
            <v:imagedata r:id="rId13101" o:title=""/>
          </v:shape>
        </w:pict>
      </w:r>
    </w:p>
    <w:p w14:paraId="36BAC010" w14:textId="77777777" w:rsidR="00474BD7" w:rsidRPr="00754F3C" w:rsidRDefault="00474BD7" w:rsidP="005C20EA">
      <w:pPr>
        <w:tabs>
          <w:tab w:val="left" w:pos="2268"/>
        </w:tabs>
        <w:spacing w:after="160" w:line="259" w:lineRule="auto"/>
        <w:ind w:left="990" w:firstLine="0"/>
        <w:contextualSpacing/>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Vậy với </w:t>
      </w:r>
      <w:r w:rsidR="00804E9D">
        <w:rPr>
          <w:rFonts w:ascii="Times New Roman" w:eastAsia="Calibri" w:hAnsi="Times New Roman" w:cs="Times New Roman"/>
          <w:position w:val="-6"/>
          <w:sz w:val="24"/>
          <w:szCs w:val="24"/>
        </w:rPr>
        <w:pict w14:anchorId="4BD4A6E8">
          <v:shape id="_x0000_i8785" type="#_x0000_t75" style="width:28.5pt;height:14.25pt">
            <v:imagedata r:id="rId13102" o:title=""/>
          </v:shape>
        </w:pict>
      </w:r>
      <w:r w:rsidRPr="00754F3C">
        <w:rPr>
          <w:rFonts w:ascii="Times New Roman" w:eastAsia="Calibri" w:hAnsi="Times New Roman" w:cs="Times New Roman"/>
          <w:sz w:val="24"/>
          <w:szCs w:val="24"/>
        </w:rPr>
        <w:t xml:space="preserve"> thì </w:t>
      </w:r>
      <w:r w:rsidR="00804E9D">
        <w:rPr>
          <w:rFonts w:ascii="Times New Roman" w:eastAsia="Calibri" w:hAnsi="Times New Roman" w:cs="Times New Roman"/>
          <w:position w:val="-28"/>
          <w:sz w:val="24"/>
          <w:szCs w:val="24"/>
        </w:rPr>
        <w:pict w14:anchorId="3813E228">
          <v:shape id="_x0000_i8786" type="#_x0000_t75" style="width:57.75pt;height:36.75pt">
            <v:imagedata r:id="rId13103" o:title=""/>
          </v:shape>
        </w:pict>
      </w:r>
      <w:r>
        <w:rPr>
          <w:rFonts w:ascii="Times New Roman" w:eastAsia="Calibri" w:hAnsi="Times New Roman" w:cs="Times New Roman"/>
          <w:sz w:val="24"/>
          <w:szCs w:val="24"/>
        </w:rPr>
        <w:t>.</w:t>
      </w:r>
    </w:p>
    <w:p w14:paraId="3566EC79" w14:textId="77777777" w:rsidR="00474BD7" w:rsidRPr="00754F3C" w:rsidRDefault="00474BD7" w:rsidP="005C20EA">
      <w:pPr>
        <w:tabs>
          <w:tab w:val="left" w:pos="2268"/>
        </w:tabs>
        <w:ind w:left="990" w:firstLine="0"/>
        <w:contextualSpacing/>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c) Với </w:t>
      </w:r>
      <w:r w:rsidR="00804E9D">
        <w:rPr>
          <w:rFonts w:ascii="Times New Roman" w:eastAsia="Calibri" w:hAnsi="Times New Roman" w:cs="Times New Roman"/>
          <w:position w:val="-6"/>
          <w:sz w:val="24"/>
          <w:szCs w:val="24"/>
        </w:rPr>
        <w:pict w14:anchorId="6DD7E422">
          <v:shape id="_x0000_i8787" type="#_x0000_t75" style="width:28.5pt;height:14.25pt">
            <v:imagedata r:id="rId13104" o:title=""/>
          </v:shape>
        </w:pict>
      </w:r>
      <w:r w:rsidRPr="00754F3C">
        <w:rPr>
          <w:rFonts w:ascii="Times New Roman" w:eastAsia="Calibri" w:hAnsi="Times New Roman" w:cs="Times New Roman"/>
          <w:sz w:val="24"/>
          <w:szCs w:val="24"/>
        </w:rPr>
        <w:t xml:space="preserve">, </w:t>
      </w:r>
      <w:r w:rsidR="00804E9D">
        <w:rPr>
          <w:rFonts w:ascii="Times New Roman" w:eastAsia="Calibri" w:hAnsi="Times New Roman" w:cs="Times New Roman"/>
          <w:position w:val="-28"/>
          <w:sz w:val="24"/>
          <w:szCs w:val="24"/>
        </w:rPr>
        <w:pict w14:anchorId="0E57D0C2">
          <v:shape id="_x0000_i8788" type="#_x0000_t75" style="width:331.5pt;height:41.25pt">
            <v:imagedata r:id="rId13105" o:title=""/>
          </v:shape>
        </w:pict>
      </w:r>
    </w:p>
    <w:p w14:paraId="488A9C72" w14:textId="77777777" w:rsidR="00474BD7" w:rsidRDefault="00474BD7" w:rsidP="005C20EA">
      <w:pPr>
        <w:tabs>
          <w:tab w:val="left" w:pos="2268"/>
        </w:tabs>
        <w:spacing w:after="160" w:line="259" w:lineRule="auto"/>
        <w:ind w:left="990" w:firstLine="0"/>
        <w:contextualSpacing/>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Ta có: </w:t>
      </w:r>
      <w:r w:rsidR="00804E9D">
        <w:rPr>
          <w:rFonts w:ascii="Times New Roman" w:eastAsia="Calibri" w:hAnsi="Times New Roman" w:cs="Times New Roman"/>
          <w:position w:val="-24"/>
          <w:sz w:val="24"/>
          <w:szCs w:val="24"/>
        </w:rPr>
        <w:pict w14:anchorId="59F0653D">
          <v:shape id="_x0000_i8789" type="#_x0000_t75" style="width:33pt;height:31.5pt">
            <v:imagedata r:id="rId13106" o:title=""/>
          </v:shape>
        </w:pict>
      </w:r>
    </w:p>
    <w:p w14:paraId="08A0ADFD" w14:textId="77777777" w:rsidR="00474BD7" w:rsidRPr="00754F3C" w:rsidRDefault="00474BD7" w:rsidP="005C20EA">
      <w:pPr>
        <w:tabs>
          <w:tab w:val="left" w:pos="2268"/>
        </w:tabs>
        <w:spacing w:after="160" w:line="259" w:lineRule="auto"/>
        <w:ind w:left="990" w:firstLine="0"/>
        <w:contextualSpacing/>
        <w:jc w:val="both"/>
        <w:rPr>
          <w:rFonts w:ascii="Times New Roman" w:eastAsia="Calibri" w:hAnsi="Times New Roman" w:cs="Times New Roman"/>
          <w:sz w:val="24"/>
          <w:szCs w:val="24"/>
        </w:rPr>
      </w:pPr>
      <w:r>
        <w:t xml:space="preserve">  </w:t>
      </w:r>
      <w:r w:rsidR="00804E9D">
        <w:rPr>
          <w:position w:val="-24"/>
        </w:rPr>
        <w:pict w14:anchorId="7668A8ED">
          <v:shape id="_x0000_i8790" type="#_x0000_t75" style="width:57pt;height:33.75pt">
            <v:imagedata r:id="rId13107" o:title=""/>
          </v:shape>
        </w:pict>
      </w:r>
    </w:p>
    <w:p w14:paraId="173F7DF5" w14:textId="77777777" w:rsidR="00474BD7" w:rsidRPr="00754F3C" w:rsidRDefault="00474BD7" w:rsidP="005C20EA">
      <w:pPr>
        <w:tabs>
          <w:tab w:val="left" w:pos="2268"/>
        </w:tabs>
        <w:spacing w:before="0" w:after="160" w:line="259" w:lineRule="auto"/>
        <w:ind w:left="990" w:firstLine="0"/>
        <w:contextualSpacing/>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  </w:t>
      </w:r>
      <w:r w:rsidR="00804E9D">
        <w:rPr>
          <w:rFonts w:ascii="Times New Roman" w:eastAsia="Calibri" w:hAnsi="Times New Roman" w:cs="Times New Roman"/>
          <w:position w:val="-28"/>
          <w:sz w:val="24"/>
          <w:szCs w:val="24"/>
        </w:rPr>
        <w:pict w14:anchorId="28258F26">
          <v:shape id="_x0000_i8791" type="#_x0000_t75" style="width:56.25pt;height:33pt">
            <v:imagedata r:id="rId13108" o:title=""/>
          </v:shape>
        </w:pict>
      </w:r>
    </w:p>
    <w:p w14:paraId="79CFD892" w14:textId="77777777" w:rsidR="00474BD7" w:rsidRPr="00754F3C" w:rsidRDefault="00474BD7" w:rsidP="005C20EA">
      <w:pPr>
        <w:tabs>
          <w:tab w:val="left" w:pos="2268"/>
        </w:tabs>
        <w:spacing w:after="160" w:line="259" w:lineRule="auto"/>
        <w:ind w:left="990" w:firstLine="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04E9D">
        <w:rPr>
          <w:rFonts w:ascii="Times New Roman" w:eastAsia="Calibri" w:hAnsi="Times New Roman" w:cs="Times New Roman"/>
          <w:position w:val="-28"/>
          <w:sz w:val="24"/>
          <w:szCs w:val="24"/>
        </w:rPr>
        <w:pict w14:anchorId="43F172CE">
          <v:shape id="_x0000_i8792" type="#_x0000_t75" style="width:41.25pt;height:33pt">
            <v:imagedata r:id="rId13109" o:title=""/>
          </v:shape>
        </w:pict>
      </w:r>
    </w:p>
    <w:p w14:paraId="35B45E90" w14:textId="77777777" w:rsidR="00474BD7" w:rsidRPr="00754F3C" w:rsidRDefault="00474BD7" w:rsidP="005C20EA">
      <w:pPr>
        <w:tabs>
          <w:tab w:val="left" w:pos="2268"/>
        </w:tabs>
        <w:spacing w:after="160" w:line="259" w:lineRule="auto"/>
        <w:ind w:left="990" w:firstLine="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04E9D">
        <w:rPr>
          <w:rFonts w:ascii="Times New Roman" w:eastAsia="Calibri" w:hAnsi="Times New Roman" w:cs="Times New Roman"/>
          <w:position w:val="-24"/>
          <w:sz w:val="24"/>
          <w:szCs w:val="24"/>
        </w:rPr>
        <w:pict w14:anchorId="20CE260D">
          <v:shape id="_x0000_i8793" type="#_x0000_t75" style="width:39.75pt;height:30.75pt">
            <v:imagedata r:id="rId13110" o:title=""/>
          </v:shape>
        </w:pict>
      </w:r>
      <w:r w:rsidRPr="00754F3C">
        <w:rPr>
          <w:rFonts w:ascii="Times New Roman" w:eastAsia="Calibri" w:hAnsi="Times New Roman" w:cs="Times New Roman"/>
          <w:sz w:val="24"/>
          <w:szCs w:val="24"/>
        </w:rPr>
        <w:t xml:space="preserve"> </w:t>
      </w:r>
    </w:p>
    <w:p w14:paraId="639C8829" w14:textId="77777777" w:rsidR="00474BD7" w:rsidRPr="00754F3C" w:rsidRDefault="00474BD7" w:rsidP="005C20EA">
      <w:pPr>
        <w:tabs>
          <w:tab w:val="left" w:pos="2268"/>
        </w:tabs>
        <w:spacing w:before="0" w:after="160" w:line="259" w:lineRule="auto"/>
        <w:ind w:left="990" w:firstLine="0"/>
        <w:contextualSpacing/>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         </w:t>
      </w:r>
      <w:r w:rsidR="00804E9D">
        <w:rPr>
          <w:rFonts w:ascii="Times New Roman" w:eastAsia="Calibri" w:hAnsi="Times New Roman" w:cs="Times New Roman"/>
          <w:position w:val="-24"/>
          <w:sz w:val="24"/>
          <w:szCs w:val="24"/>
        </w:rPr>
        <w:pict w14:anchorId="1F9672B4">
          <v:shape id="_x0000_i8794" type="#_x0000_t75" style="width:35.25pt;height:30.75pt">
            <v:imagedata r:id="rId13111" o:title=""/>
          </v:shape>
        </w:pict>
      </w:r>
    </w:p>
    <w:p w14:paraId="07208289" w14:textId="77777777" w:rsidR="00474BD7" w:rsidRPr="00754F3C" w:rsidRDefault="00474BD7" w:rsidP="005C20EA">
      <w:pPr>
        <w:tabs>
          <w:tab w:val="left" w:pos="2268"/>
        </w:tabs>
        <w:spacing w:before="0" w:after="160" w:line="259" w:lineRule="auto"/>
        <w:ind w:left="990" w:firstLine="0"/>
        <w:contextualSpacing/>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Vậy số nguyên </w:t>
      </w:r>
      <w:r w:rsidR="00804E9D">
        <w:rPr>
          <w:rFonts w:ascii="Times New Roman" w:eastAsia="Calibri" w:hAnsi="Times New Roman" w:cs="Times New Roman"/>
          <w:position w:val="-6"/>
          <w:sz w:val="24"/>
          <w:szCs w:val="24"/>
        </w:rPr>
        <w:pict w14:anchorId="69BB1CC9">
          <v:shape id="_x0000_i8795" type="#_x0000_t75" style="width:9.75pt;height:11.25pt">
            <v:imagedata r:id="rId13112" o:title=""/>
          </v:shape>
        </w:pict>
      </w:r>
      <w:r w:rsidRPr="00754F3C">
        <w:rPr>
          <w:rFonts w:ascii="Times New Roman" w:eastAsia="Calibri" w:hAnsi="Times New Roman" w:cs="Times New Roman"/>
          <w:sz w:val="24"/>
          <w:szCs w:val="24"/>
        </w:rPr>
        <w:t xml:space="preserve"> nhỏ nhất thỏa điều kiện bài toán là </w:t>
      </w:r>
      <w:r w:rsidR="00804E9D">
        <w:rPr>
          <w:rFonts w:ascii="Times New Roman" w:eastAsia="Calibri" w:hAnsi="Times New Roman" w:cs="Times New Roman"/>
          <w:position w:val="-6"/>
          <w:sz w:val="24"/>
          <w:szCs w:val="24"/>
        </w:rPr>
        <w:pict w14:anchorId="4A4C2A1A">
          <v:shape id="_x0000_i8796" type="#_x0000_t75" style="width:28.5pt;height:14.25pt">
            <v:imagedata r:id="rId13113" o:title=""/>
          </v:shape>
        </w:pict>
      </w:r>
      <w:r w:rsidRPr="00754F3C">
        <w:rPr>
          <w:rFonts w:ascii="Times New Roman" w:eastAsia="Calibri" w:hAnsi="Times New Roman" w:cs="Times New Roman"/>
          <w:sz w:val="24"/>
          <w:szCs w:val="24"/>
        </w:rPr>
        <w:t>.</w:t>
      </w:r>
    </w:p>
    <w:p w14:paraId="053C7BFE" w14:textId="77777777" w:rsidR="00474BD7" w:rsidRPr="00754F3C" w:rsidRDefault="00474BD7" w:rsidP="005C20EA">
      <w:pPr>
        <w:pStyle w:val="ListParagraph"/>
        <w:tabs>
          <w:tab w:val="left" w:pos="992"/>
        </w:tabs>
        <w:spacing w:line="276" w:lineRule="auto"/>
        <w:ind w:left="992" w:hanging="992"/>
      </w:pPr>
      <w:r w:rsidRPr="00754F3C">
        <w:rPr>
          <w:b/>
          <w:color w:val="0000FF"/>
        </w:rPr>
        <w:t>Câu III:</w:t>
      </w:r>
      <w:r w:rsidRPr="00754F3C">
        <w:rPr>
          <w:b/>
        </w:rPr>
        <w:t xml:space="preserve">   (2,5 điểm) </w:t>
      </w:r>
    </w:p>
    <w:p w14:paraId="7C6D77EA" w14:textId="77777777" w:rsidR="00474BD7" w:rsidRPr="00754F3C" w:rsidRDefault="00474BD7" w:rsidP="005C20EA">
      <w:pPr>
        <w:ind w:left="990" w:firstLine="0"/>
        <w:jc w:val="both"/>
        <w:rPr>
          <w:rFonts w:ascii="Times New Roman" w:eastAsia="Times New Roman" w:hAnsi="Times New Roman" w:cs="Times New Roman"/>
          <w:sz w:val="24"/>
          <w:szCs w:val="24"/>
          <w:lang w:val="fr-FR"/>
        </w:rPr>
      </w:pPr>
      <w:r w:rsidRPr="00754F3C">
        <w:rPr>
          <w:rFonts w:ascii="Times New Roman" w:hAnsi="Times New Roman" w:cs="Times New Roman"/>
          <w:sz w:val="24"/>
          <w:szCs w:val="24"/>
          <w:lang w:val="fr-FR"/>
        </w:rPr>
        <w:t xml:space="preserve">1) . </w:t>
      </w:r>
      <w:r w:rsidRPr="00754F3C">
        <w:rPr>
          <w:rFonts w:ascii="Times New Roman" w:eastAsia="Times New Roman" w:hAnsi="Times New Roman" w:cs="Times New Roman"/>
          <w:sz w:val="24"/>
          <w:szCs w:val="24"/>
          <w:lang w:val="fr-FR"/>
        </w:rPr>
        <w:t>Một người mua hai loại hàng và phải trả tổng cộng</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10"/>
          <w:sz w:val="24"/>
          <w:szCs w:val="24"/>
          <w:lang w:val="fr-FR"/>
        </w:rPr>
        <w:pict w14:anchorId="66F8148A">
          <v:shape id="_x0000_i8797" type="#_x0000_t75" style="width:25.5pt;height:16.5pt">
            <v:imagedata r:id="rId13056" o:title=""/>
          </v:shape>
        </w:pict>
      </w:r>
      <w:r w:rsidRPr="00754F3C">
        <w:rPr>
          <w:rFonts w:ascii="Times New Roman" w:eastAsia="Times New Roman" w:hAnsi="Times New Roman" w:cs="Times New Roman"/>
          <w:sz w:val="24"/>
          <w:szCs w:val="24"/>
          <w:lang w:val="fr-FR"/>
        </w:rPr>
        <w:t xml:space="preserve">triệu đồng, kể cả thuế giá trị gia tăng (VAT) với mức </w:t>
      </w:r>
      <w:r w:rsidR="00804E9D">
        <w:rPr>
          <w:rFonts w:ascii="Times New Roman" w:eastAsia="Times New Roman" w:hAnsi="Times New Roman" w:cs="Times New Roman"/>
          <w:position w:val="-6"/>
          <w:sz w:val="24"/>
          <w:szCs w:val="24"/>
          <w:lang w:val="fr-FR"/>
        </w:rPr>
        <w:pict w14:anchorId="5638DDF4">
          <v:shape id="_x0000_i8798" type="#_x0000_t75" style="width:25.5pt;height:14.25pt">
            <v:imagedata r:id="rId13057" o:title=""/>
          </v:shape>
        </w:pict>
      </w:r>
      <w:r w:rsidRPr="00754F3C">
        <w:rPr>
          <w:rFonts w:ascii="Times New Roman" w:eastAsia="Times New Roman" w:hAnsi="Times New Roman" w:cs="Times New Roman"/>
          <w:sz w:val="24"/>
          <w:szCs w:val="24"/>
          <w:lang w:val="fr-FR"/>
        </w:rPr>
        <w:t xml:space="preserve"> đối với loại hàng thứ nhất và</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6"/>
          <w:sz w:val="24"/>
          <w:szCs w:val="24"/>
          <w:lang w:val="fr-FR"/>
        </w:rPr>
        <w:pict w14:anchorId="5EA7C217">
          <v:shape id="_x0000_i8799" type="#_x0000_t75" style="width:19.5pt;height:14.25pt">
            <v:imagedata r:id="rId13058" o:title=""/>
          </v:shape>
        </w:pict>
      </w:r>
      <w:r w:rsidRPr="00754F3C">
        <w:rPr>
          <w:rFonts w:ascii="Times New Roman" w:eastAsia="Times New Roman" w:hAnsi="Times New Roman" w:cs="Times New Roman"/>
          <w:sz w:val="24"/>
          <w:szCs w:val="24"/>
          <w:lang w:val="fr-FR"/>
        </w:rPr>
        <w:t xml:space="preserve"> đối với loại hàng thứ hai. Nếu thuế VAT là</w:t>
      </w:r>
      <w:r>
        <w:rPr>
          <w:rFonts w:ascii="Times New Roman" w:eastAsia="Times New Roman" w:hAnsi="Times New Roman" w:cs="Times New Roman"/>
          <w:sz w:val="24"/>
          <w:szCs w:val="24"/>
          <w:lang w:val="fr-FR"/>
        </w:rPr>
        <w:t xml:space="preserve"> </w:t>
      </w:r>
      <w:r w:rsidR="00804E9D">
        <w:rPr>
          <w:rFonts w:ascii="Times New Roman" w:eastAsia="Times New Roman" w:hAnsi="Times New Roman" w:cs="Times New Roman"/>
          <w:position w:val="-6"/>
          <w:sz w:val="24"/>
          <w:szCs w:val="24"/>
          <w:lang w:val="fr-FR"/>
        </w:rPr>
        <w:pict w14:anchorId="64CDCE23">
          <v:shape id="_x0000_i8800" type="#_x0000_t75" style="width:19.5pt;height:14.25pt">
            <v:imagedata r:id="rId13059" o:title=""/>
          </v:shape>
        </w:pict>
      </w:r>
      <w:r w:rsidRPr="00754F3C">
        <w:rPr>
          <w:rFonts w:ascii="Times New Roman" w:eastAsia="Times New Roman" w:hAnsi="Times New Roman" w:cs="Times New Roman"/>
          <w:sz w:val="24"/>
          <w:szCs w:val="24"/>
          <w:lang w:val="fr-FR"/>
        </w:rPr>
        <w:t xml:space="preserve"> đối với cả hai loại hàng thì người đó phải trả tổng cộng </w:t>
      </w:r>
      <w:r w:rsidR="00804E9D">
        <w:rPr>
          <w:rFonts w:ascii="Times New Roman" w:eastAsia="Times New Roman" w:hAnsi="Times New Roman" w:cs="Times New Roman"/>
          <w:position w:val="-10"/>
          <w:sz w:val="24"/>
          <w:szCs w:val="24"/>
          <w:lang w:val="fr-FR"/>
        </w:rPr>
        <w:pict w14:anchorId="4669F021">
          <v:shape id="_x0000_i8801" type="#_x0000_t75" style="width:25.5pt;height:16.5pt">
            <v:imagedata r:id="rId13060" o:title=""/>
          </v:shape>
        </w:pict>
      </w:r>
      <w:r w:rsidRPr="00754F3C">
        <w:rPr>
          <w:rFonts w:ascii="Times New Roman" w:eastAsia="Times New Roman" w:hAnsi="Times New Roman" w:cs="Times New Roman"/>
          <w:sz w:val="24"/>
          <w:szCs w:val="24"/>
          <w:lang w:val="fr-FR"/>
        </w:rPr>
        <w:t xml:space="preserve"> triệu đồng. Hỏi nếu không kể thuế VAT thì người đó phải trả bao nhiêu tiền mỗi loại hàng.</w:t>
      </w:r>
    </w:p>
    <w:p w14:paraId="0E9E5880" w14:textId="77777777" w:rsidR="00474BD7" w:rsidRPr="00754F3C" w:rsidRDefault="00474BD7" w:rsidP="005C20EA">
      <w:pPr>
        <w:ind w:left="990"/>
        <w:jc w:val="both"/>
        <w:rPr>
          <w:rFonts w:ascii="Times New Roman" w:hAnsi="Times New Roman" w:cs="Times New Roman"/>
          <w:kern w:val="2"/>
          <w:sz w:val="24"/>
          <w:szCs w:val="24"/>
          <w:lang w:val="fr-FR"/>
          <w14:ligatures w14:val="standardContextual"/>
        </w:rPr>
      </w:pPr>
      <w:r w:rsidRPr="00754F3C">
        <w:rPr>
          <w:rFonts w:ascii="Times New Roman" w:hAnsi="Times New Roman" w:cs="Times New Roman"/>
          <w:sz w:val="24"/>
          <w:szCs w:val="24"/>
          <w:lang w:val="fr-FR"/>
        </w:rPr>
        <w:lastRenderedPageBreak/>
        <w:tab/>
        <w:t xml:space="preserve">2) </w:t>
      </w:r>
      <w:r w:rsidRPr="00754F3C">
        <w:rPr>
          <w:rFonts w:ascii="Times New Roman" w:hAnsi="Times New Roman" w:cs="Times New Roman"/>
          <w:kern w:val="2"/>
          <w:sz w:val="24"/>
          <w:szCs w:val="24"/>
          <w:lang w:val="vi-VN"/>
          <w14:ligatures w14:val="standardContextual"/>
        </w:rPr>
        <w:t xml:space="preserve"> Nam</w:t>
      </w:r>
      <w:r w:rsidRPr="00754F3C">
        <w:rPr>
          <w:rFonts w:ascii="Times New Roman" w:hAnsi="Times New Roman" w:cs="Times New Roman"/>
          <w:kern w:val="2"/>
          <w:sz w:val="24"/>
          <w:szCs w:val="24"/>
          <w:lang w:val="fr-FR"/>
          <w14:ligatures w14:val="standardContextual"/>
        </w:rPr>
        <w:t xml:space="preserve"> đi xe đạp từ nhà đến trường trên quãng đường dài </w:t>
      </w:r>
      <w:r w:rsidR="00804E9D">
        <w:rPr>
          <w:rFonts w:ascii="Times New Roman" w:hAnsi="Times New Roman" w:cs="Times New Roman"/>
          <w:kern w:val="2"/>
          <w:position w:val="-4"/>
          <w:sz w:val="24"/>
          <w:szCs w:val="24"/>
          <w:lang w:val="fr-FR"/>
          <w14:ligatures w14:val="standardContextual"/>
        </w:rPr>
        <w:pict w14:anchorId="692DEC8A">
          <v:shape id="_x0000_i8802" type="#_x0000_t75" style="width:10.5pt;height:13.5pt">
            <v:imagedata r:id="rId13061" o:title=""/>
          </v:shape>
        </w:pict>
      </w:r>
      <w:r w:rsidRPr="00754F3C">
        <w:rPr>
          <w:rFonts w:ascii="Times New Roman" w:hAnsi="Times New Roman" w:cs="Times New Roman"/>
          <w:kern w:val="2"/>
          <w:sz w:val="24"/>
          <w:szCs w:val="24"/>
          <w:lang w:val="fr-FR"/>
          <w14:ligatures w14:val="standardContextual"/>
        </w:rPr>
        <w:t xml:space="preserve">km. Khi đi từ trường về nhà, vẫn trên con đường đó, Nam đạp xe với vận tốc trung bình lớn hơn vận tốc trung bình lúc đi là </w:t>
      </w:r>
      <w:r w:rsidR="00804E9D">
        <w:rPr>
          <w:rFonts w:ascii="Times New Roman" w:hAnsi="Times New Roman" w:cs="Times New Roman"/>
          <w:kern w:val="2"/>
          <w:position w:val="-4"/>
          <w:sz w:val="24"/>
          <w:szCs w:val="24"/>
          <w:lang w:val="fr-FR"/>
          <w14:ligatures w14:val="standardContextual"/>
        </w:rPr>
        <w:pict w14:anchorId="21D86012">
          <v:shape id="_x0000_i8803" type="#_x0000_t75" style="width:10.5pt;height:13.5pt">
            <v:imagedata r:id="rId13062" o:title=""/>
          </v:shape>
        </w:pict>
      </w:r>
      <w:r w:rsidRPr="00754F3C">
        <w:rPr>
          <w:rFonts w:ascii="Times New Roman" w:hAnsi="Times New Roman" w:cs="Times New Roman"/>
          <w:kern w:val="2"/>
          <w:sz w:val="24"/>
          <w:szCs w:val="24"/>
          <w:lang w:val="fr-FR"/>
          <w14:ligatures w14:val="standardContextual"/>
        </w:rPr>
        <w:t xml:space="preserve">km/h. Tổng thời gian đạp xe cả đi và về của Nam là </w:t>
      </w:r>
      <w:r w:rsidR="00804E9D">
        <w:rPr>
          <w:rFonts w:ascii="Times New Roman" w:hAnsi="Times New Roman" w:cs="Times New Roman"/>
          <w:kern w:val="2"/>
          <w:position w:val="-4"/>
          <w:sz w:val="24"/>
          <w:szCs w:val="24"/>
          <w:lang w:val="fr-FR"/>
          <w14:ligatures w14:val="standardContextual"/>
        </w:rPr>
        <w:pict w14:anchorId="04EA68A3">
          <v:shape id="_x0000_i8804" type="#_x0000_t75" style="width:16.5pt;height:13.5pt">
            <v:imagedata r:id="rId13063" o:title=""/>
          </v:shape>
        </w:pict>
      </w:r>
      <w:r w:rsidRPr="00754F3C">
        <w:rPr>
          <w:rFonts w:ascii="Times New Roman" w:hAnsi="Times New Roman" w:cs="Times New Roman"/>
          <w:kern w:val="2"/>
          <w:sz w:val="24"/>
          <w:szCs w:val="24"/>
          <w:lang w:val="fr-FR"/>
          <w14:ligatures w14:val="standardContextual"/>
        </w:rPr>
        <w:t>phút. Tính vận tốc đạp xe trung bình của Nam lúc đi từ nhà đến trường.</w:t>
      </w:r>
    </w:p>
    <w:p w14:paraId="6BB5F027" w14:textId="77777777" w:rsidR="00474BD7" w:rsidRPr="00754F3C" w:rsidRDefault="00474BD7" w:rsidP="005C20EA">
      <w:pPr>
        <w:ind w:hanging="450"/>
        <w:jc w:val="both"/>
        <w:rPr>
          <w:rFonts w:ascii="Times New Roman" w:eastAsia="Times New Roman" w:hAnsi="Times New Roman" w:cs="Times New Roman"/>
          <w:sz w:val="24"/>
          <w:szCs w:val="24"/>
        </w:rPr>
      </w:pPr>
      <w:r w:rsidRPr="00754F3C">
        <w:rPr>
          <w:rFonts w:ascii="Times New Roman" w:hAnsi="Times New Roman" w:cs="Times New Roman"/>
          <w:kern w:val="2"/>
          <w:sz w:val="24"/>
          <w:szCs w:val="24"/>
          <w:lang w:val="fr-FR"/>
          <w14:ligatures w14:val="standardContextual"/>
        </w:rPr>
        <w:t xml:space="preserve">            3) </w:t>
      </w:r>
      <w:r w:rsidRPr="00754F3C">
        <w:rPr>
          <w:rFonts w:ascii="Times New Roman" w:eastAsia="Times New Roman" w:hAnsi="Times New Roman" w:cs="Times New Roman"/>
          <w:sz w:val="24"/>
          <w:szCs w:val="24"/>
        </w:rPr>
        <w:t>Cho phương trình</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14"/>
          <w:sz w:val="24"/>
          <w:szCs w:val="24"/>
        </w:rPr>
        <w:pict w14:anchorId="2FBCDD61">
          <v:shape id="_x0000_i8805" type="#_x0000_t75" style="width:115.5pt;height:20.25pt">
            <v:imagedata r:id="rId13064" o:title=""/>
          </v:shape>
        </w:pict>
      </w:r>
      <w:r w:rsidRPr="00754F3C">
        <w:rPr>
          <w:rFonts w:ascii="Times New Roman" w:eastAsia="Times New Roman" w:hAnsi="Times New Roman" w:cs="Times New Roman"/>
          <w:sz w:val="24"/>
          <w:szCs w:val="24"/>
        </w:rPr>
        <w:t xml:space="preserve"> (m là tham số).</w:t>
      </w:r>
    </w:p>
    <w:p w14:paraId="3DCAF736" w14:textId="77777777" w:rsidR="00474BD7" w:rsidRPr="00B11E1F" w:rsidRDefault="00474BD7" w:rsidP="005C20EA">
      <w:pPr>
        <w:spacing w:before="0"/>
        <w:ind w:left="990" w:firstLine="0"/>
        <w:jc w:val="both"/>
        <w:rPr>
          <w:rFonts w:ascii="Times New Roman" w:eastAsia="Times New Roman" w:hAnsi="Times New Roman" w:cs="Times New Roman"/>
          <w:sz w:val="24"/>
          <w:szCs w:val="24"/>
        </w:rPr>
      </w:pPr>
      <w:r w:rsidRPr="00B11E1F">
        <w:rPr>
          <w:rFonts w:ascii="Times New Roman" w:eastAsia="Times New Roman" w:hAnsi="Times New Roman" w:cs="Times New Roman"/>
          <w:sz w:val="24"/>
          <w:szCs w:val="24"/>
        </w:rPr>
        <w:t xml:space="preserve">a) Tìm </w:t>
      </w:r>
      <w:r w:rsidRPr="00B11E1F">
        <w:rPr>
          <w:rFonts w:ascii="Times New Roman" w:eastAsia="Times New Roman" w:hAnsi="Times New Roman" w:cs="Times New Roman"/>
          <w:i/>
          <w:iCs/>
          <w:sz w:val="24"/>
          <w:szCs w:val="24"/>
        </w:rPr>
        <w:t>m</w:t>
      </w:r>
      <w:r w:rsidRPr="00B11E1F">
        <w:rPr>
          <w:rFonts w:ascii="Times New Roman" w:eastAsia="Times New Roman" w:hAnsi="Times New Roman" w:cs="Times New Roman"/>
          <w:sz w:val="24"/>
          <w:szCs w:val="24"/>
        </w:rPr>
        <w:t xml:space="preserve"> để phương trình có hai nghiệm trái d</w:t>
      </w:r>
      <w:r>
        <w:rPr>
          <w:rFonts w:ascii="Times New Roman" w:eastAsia="Times New Roman" w:hAnsi="Times New Roman" w:cs="Times New Roman"/>
          <w:sz w:val="24"/>
          <w:szCs w:val="24"/>
        </w:rPr>
        <w:t>ấ</w:t>
      </w:r>
      <w:r w:rsidRPr="00B11E1F">
        <w:rPr>
          <w:rFonts w:ascii="Times New Roman" w:eastAsia="Times New Roman" w:hAnsi="Times New Roman" w:cs="Times New Roman"/>
          <w:sz w:val="24"/>
          <w:szCs w:val="24"/>
        </w:rPr>
        <w:t>u.</w:t>
      </w:r>
    </w:p>
    <w:p w14:paraId="2E7AB3F3" w14:textId="77777777" w:rsidR="00474BD7" w:rsidRPr="00B11E1F" w:rsidRDefault="00474BD7" w:rsidP="005C20EA">
      <w:pPr>
        <w:spacing w:before="0"/>
        <w:ind w:left="990" w:firstLine="0"/>
        <w:jc w:val="both"/>
        <w:rPr>
          <w:rFonts w:ascii="Times New Roman" w:eastAsia="Times New Roman" w:hAnsi="Times New Roman" w:cs="Times New Roman"/>
          <w:sz w:val="24"/>
          <w:szCs w:val="24"/>
        </w:rPr>
      </w:pPr>
      <w:r w:rsidRPr="00B11E1F">
        <w:rPr>
          <w:rFonts w:ascii="Times New Roman" w:eastAsia="Times New Roman" w:hAnsi="Times New Roman" w:cs="Times New Roman"/>
          <w:sz w:val="24"/>
          <w:szCs w:val="24"/>
        </w:rPr>
        <w:t xml:space="preserve">b) Với </w:t>
      </w:r>
      <w:r w:rsidR="00804E9D">
        <w:rPr>
          <w:rFonts w:ascii="Times New Roman" w:eastAsia="Times New Roman" w:hAnsi="Times New Roman" w:cs="Times New Roman"/>
          <w:position w:val="-6"/>
          <w:sz w:val="24"/>
          <w:szCs w:val="24"/>
        </w:rPr>
        <w:pict w14:anchorId="7B85937F">
          <v:shape id="_x0000_i8806" type="#_x0000_t75" style="width:31.5pt;height:14.25pt">
            <v:imagedata r:id="rId13065" o:title=""/>
          </v:shape>
        </w:pict>
      </w:r>
      <w:r w:rsidRPr="00B11E1F">
        <w:rPr>
          <w:rFonts w:ascii="Times New Roman" w:eastAsia="Times New Roman" w:hAnsi="Times New Roman" w:cs="Times New Roman"/>
          <w:sz w:val="24"/>
          <w:szCs w:val="24"/>
        </w:rPr>
        <w:t xml:space="preserve">, gọi </w:t>
      </w:r>
      <w:r w:rsidR="00804E9D">
        <w:rPr>
          <w:rFonts w:ascii="Times New Roman" w:eastAsia="Times New Roman" w:hAnsi="Times New Roman" w:cs="Times New Roman"/>
          <w:position w:val="-12"/>
          <w:sz w:val="24"/>
          <w:szCs w:val="24"/>
        </w:rPr>
        <w:pict w14:anchorId="4E78775B">
          <v:shape id="_x0000_i8807" type="#_x0000_t75" style="width:12pt;height:18pt">
            <v:imagedata r:id="rId13066" o:title=""/>
          </v:shape>
        </w:pict>
      </w:r>
      <w:r>
        <w:rPr>
          <w:rFonts w:ascii="Times New Roman" w:eastAsia="Times New Roman" w:hAnsi="Times New Roman" w:cs="Times New Roman"/>
          <w:sz w:val="24"/>
          <w:szCs w:val="24"/>
        </w:rPr>
        <w:t xml:space="preserve"> </w:t>
      </w:r>
      <w:r w:rsidRPr="00B11E1F">
        <w:rPr>
          <w:rFonts w:ascii="Times New Roman" w:eastAsia="Times New Roman" w:hAnsi="Times New Roman" w:cs="Times New Roman"/>
          <w:sz w:val="24"/>
          <w:szCs w:val="24"/>
        </w:rPr>
        <w:t xml:space="preserve">và </w:t>
      </w:r>
      <w:r w:rsidR="00804E9D">
        <w:rPr>
          <w:rFonts w:ascii="Times New Roman" w:eastAsia="Times New Roman" w:hAnsi="Times New Roman" w:cs="Times New Roman"/>
          <w:position w:val="-12"/>
          <w:sz w:val="24"/>
          <w:szCs w:val="24"/>
        </w:rPr>
        <w:pict w14:anchorId="7E87C096">
          <v:shape id="_x0000_i8808" type="#_x0000_t75" style="width:12.75pt;height:18pt">
            <v:imagedata r:id="rId13067" o:title=""/>
          </v:shape>
        </w:pict>
      </w:r>
      <w:r>
        <w:rPr>
          <w:rFonts w:ascii="Times New Roman" w:eastAsia="Times New Roman" w:hAnsi="Times New Roman" w:cs="Times New Roman"/>
          <w:sz w:val="24"/>
          <w:szCs w:val="24"/>
        </w:rPr>
        <w:t xml:space="preserve"> </w:t>
      </w:r>
      <w:r w:rsidRPr="00B11E1F">
        <w:rPr>
          <w:rFonts w:ascii="Times New Roman" w:eastAsia="Times New Roman" w:hAnsi="Times New Roman" w:cs="Times New Roman"/>
          <w:sz w:val="24"/>
          <w:szCs w:val="24"/>
        </w:rPr>
        <w:t>là hai nghiệm của phương trình. Tính giá trị của</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i/>
          <w:iCs/>
          <w:spacing w:val="10"/>
          <w:position w:val="-12"/>
          <w:sz w:val="24"/>
          <w:szCs w:val="24"/>
        </w:rPr>
        <w:pict w14:anchorId="38F4353A">
          <v:shape id="_x0000_i8809" type="#_x0000_t75" style="width:60pt;height:19.5pt">
            <v:imagedata r:id="rId13068" o:title=""/>
          </v:shape>
        </w:pict>
      </w:r>
      <w:r>
        <w:rPr>
          <w:rFonts w:ascii="Times New Roman" w:eastAsia="Times New Roman" w:hAnsi="Times New Roman" w:cs="Times New Roman"/>
          <w:spacing w:val="10"/>
          <w:sz w:val="24"/>
          <w:szCs w:val="24"/>
        </w:rPr>
        <w:t>.</w:t>
      </w:r>
    </w:p>
    <w:p w14:paraId="3456493F" w14:textId="77777777" w:rsidR="00474BD7" w:rsidRPr="00754F3C" w:rsidRDefault="00474BD7" w:rsidP="005C20EA">
      <w:pPr>
        <w:jc w:val="center"/>
        <w:rPr>
          <w:rFonts w:ascii="Times New Roman" w:hAnsi="Times New Roman" w:cs="Times New Roman"/>
          <w:b/>
          <w:color w:val="0000FF"/>
          <w:sz w:val="24"/>
          <w:szCs w:val="24"/>
        </w:rPr>
      </w:pPr>
      <w:r w:rsidRPr="00754F3C">
        <w:rPr>
          <w:rFonts w:ascii="Times New Roman" w:hAnsi="Times New Roman" w:cs="Times New Roman"/>
          <w:b/>
          <w:color w:val="0000FF"/>
          <w:sz w:val="24"/>
          <w:szCs w:val="24"/>
        </w:rPr>
        <w:t>Lời giải</w:t>
      </w:r>
    </w:p>
    <w:p w14:paraId="6D44B2CD" w14:textId="77777777" w:rsidR="00474BD7" w:rsidRDefault="00474BD7" w:rsidP="005C20EA">
      <w:pPr>
        <w:pStyle w:val="ListParagraph"/>
        <w:tabs>
          <w:tab w:val="left" w:pos="992"/>
        </w:tabs>
        <w:spacing w:before="40" w:after="20"/>
        <w:ind w:left="990"/>
        <w:outlineLvl w:val="1"/>
      </w:pPr>
      <w:r>
        <w:t xml:space="preserve">1) </w:t>
      </w:r>
      <w:r w:rsidRPr="00754F3C">
        <w:t>Gọi x, y là số tiền phải trả cho mỗi loại hàng khi chưa tính thuế VAT (triệu đồng, x;</w:t>
      </w:r>
      <w:r>
        <w:t xml:space="preserve"> </w:t>
      </w:r>
      <w:r w:rsidRPr="00754F3C">
        <w:t>y &gt; 0)</w:t>
      </w:r>
    </w:p>
    <w:p w14:paraId="7F8C5629" w14:textId="77777777" w:rsidR="00474BD7" w:rsidRDefault="00474BD7" w:rsidP="005C20EA">
      <w:pPr>
        <w:pStyle w:val="ListParagraph"/>
        <w:tabs>
          <w:tab w:val="left" w:pos="992"/>
        </w:tabs>
        <w:spacing w:before="40" w:after="20"/>
        <w:ind w:left="990"/>
        <w:outlineLvl w:val="1"/>
      </w:pPr>
      <w:r>
        <w:t xml:space="preserve">* </w:t>
      </w:r>
      <w:r w:rsidRPr="00754F3C">
        <w:t>Khi tính thuế</w:t>
      </w:r>
      <w:r>
        <w:t xml:space="preserve"> 10% và 8% lần lượt đối với mặt hàng thứ nhất và mặt hàng thứ hai thì s</w:t>
      </w:r>
      <w:r w:rsidRPr="00754F3C">
        <w:t xml:space="preserve">ố tiền phải trả cho loại hàng thứ nhất là </w:t>
      </w:r>
      <w:r w:rsidR="00804E9D">
        <w:rPr>
          <w:position w:val="-10"/>
        </w:rPr>
        <w:pict w14:anchorId="0BAAB9EE">
          <v:shape id="_x0000_i8810" type="#_x0000_t75" style="width:71.25pt;height:16.5pt">
            <v:imagedata r:id="rId13114" o:title=""/>
          </v:shape>
        </w:pict>
      </w:r>
      <w:r w:rsidRPr="00754F3C">
        <w:t xml:space="preserve"> triệu đồng</w:t>
      </w:r>
      <w:r>
        <w:t>; s</w:t>
      </w:r>
      <w:r w:rsidRPr="00754F3C">
        <w:t xml:space="preserve">ố tiền phải trả cho loại hàng thứ hai là </w:t>
      </w:r>
      <w:r w:rsidR="00804E9D">
        <w:rPr>
          <w:position w:val="-10"/>
        </w:rPr>
        <w:pict w14:anchorId="2FAB9A5B">
          <v:shape id="_x0000_i8811" type="#_x0000_t75" style="width:89.25pt;height:16.5pt">
            <v:imagedata r:id="rId13115" o:title=""/>
          </v:shape>
        </w:pict>
      </w:r>
      <w:r>
        <w:t xml:space="preserve"> </w:t>
      </w:r>
      <w:r w:rsidRPr="00754F3C">
        <w:t xml:space="preserve">triệu đồng </w:t>
      </w:r>
    </w:p>
    <w:p w14:paraId="45D24E1E" w14:textId="77777777" w:rsidR="00474BD7" w:rsidRDefault="00474BD7" w:rsidP="005C20EA">
      <w:pPr>
        <w:pStyle w:val="ListParagraph"/>
        <w:tabs>
          <w:tab w:val="left" w:pos="992"/>
        </w:tabs>
        <w:spacing w:before="40" w:after="20"/>
        <w:ind w:left="990"/>
        <w:outlineLvl w:val="1"/>
      </w:pPr>
      <w:r w:rsidRPr="00754F3C">
        <w:t xml:space="preserve">Tổng số tiền phải trả là </w:t>
      </w:r>
      <w:r w:rsidR="00804E9D">
        <w:rPr>
          <w:position w:val="-10"/>
        </w:rPr>
        <w:pict w14:anchorId="654D660E">
          <v:shape id="_x0000_i8812" type="#_x0000_t75" style="width:25.5pt;height:16.5pt">
            <v:imagedata r:id="rId13056" o:title=""/>
          </v:shape>
        </w:pict>
      </w:r>
      <w:r w:rsidRPr="00754F3C">
        <w:t>triệu đồng</w:t>
      </w:r>
      <w:r>
        <w:t xml:space="preserve"> nên ta có phương trình</w:t>
      </w:r>
      <w:r w:rsidRPr="00754F3C">
        <w:t xml:space="preserve"> </w:t>
      </w:r>
      <w:r w:rsidR="00804E9D">
        <w:rPr>
          <w:position w:val="-10"/>
        </w:rPr>
        <w:pict w14:anchorId="65510E7C">
          <v:shape id="_x0000_i8813" type="#_x0000_t75" style="width:93pt;height:16.5pt">
            <v:imagedata r:id="rId13116" o:title=""/>
          </v:shape>
        </w:pict>
      </w:r>
      <w:r>
        <w:t xml:space="preserve">  </w:t>
      </w:r>
      <w:r w:rsidRPr="00754F3C">
        <w:t xml:space="preserve">(1) </w:t>
      </w:r>
    </w:p>
    <w:p w14:paraId="300BAC0B" w14:textId="77777777" w:rsidR="00474BD7" w:rsidRDefault="00474BD7" w:rsidP="005C20EA">
      <w:pPr>
        <w:pStyle w:val="ListParagraph"/>
        <w:tabs>
          <w:tab w:val="left" w:pos="992"/>
        </w:tabs>
        <w:spacing w:before="40" w:after="20"/>
        <w:ind w:left="990"/>
        <w:outlineLvl w:val="1"/>
      </w:pPr>
      <w:r w:rsidRPr="00754F3C">
        <w:t xml:space="preserve">* Khi tính thế </w:t>
      </w:r>
      <w:r w:rsidR="00804E9D">
        <w:rPr>
          <w:rFonts w:eastAsia="Times New Roman"/>
          <w:position w:val="-6"/>
          <w:lang w:val="fr-FR"/>
        </w:rPr>
        <w:pict w14:anchorId="71A59E5C">
          <v:shape id="_x0000_i8814" type="#_x0000_t75" style="width:19.5pt;height:14.25pt">
            <v:imagedata r:id="rId13059" o:title=""/>
          </v:shape>
        </w:pict>
      </w:r>
      <w:r w:rsidRPr="00754F3C">
        <w:t xml:space="preserve"> đối với cả hai loại hàng </w:t>
      </w:r>
      <w:r>
        <w:t>thì s</w:t>
      </w:r>
      <w:r w:rsidRPr="00754F3C">
        <w:t xml:space="preserve">ố tiền phải trả cho loại hàng thứ nhất là </w:t>
      </w:r>
      <w:r w:rsidR="00804E9D">
        <w:rPr>
          <w:position w:val="-10"/>
        </w:rPr>
        <w:pict w14:anchorId="79B91E2A">
          <v:shape id="_x0000_i8815" type="#_x0000_t75" style="width:87pt;height:16.5pt">
            <v:imagedata r:id="rId13117" o:title=""/>
          </v:shape>
        </w:pict>
      </w:r>
      <w:r>
        <w:t xml:space="preserve"> </w:t>
      </w:r>
      <w:r w:rsidRPr="00754F3C">
        <w:t>triệu đồng</w:t>
      </w:r>
      <w:r>
        <w:t xml:space="preserve"> và s</w:t>
      </w:r>
      <w:r w:rsidRPr="00754F3C">
        <w:t xml:space="preserve">ố tiền phải trả cho loại hàng thứ hai là </w:t>
      </w:r>
      <w:r w:rsidR="00804E9D">
        <w:rPr>
          <w:position w:val="-10"/>
        </w:rPr>
        <w:pict w14:anchorId="4DC71D14">
          <v:shape id="_x0000_i8816" type="#_x0000_t75" style="width:89.25pt;height:16.5pt">
            <v:imagedata r:id="rId13118" o:title=""/>
          </v:shape>
        </w:pict>
      </w:r>
      <w:r>
        <w:t xml:space="preserve"> </w:t>
      </w:r>
      <w:r w:rsidRPr="00754F3C">
        <w:t>triệu đồng</w:t>
      </w:r>
      <w:r>
        <w:t>.</w:t>
      </w:r>
    </w:p>
    <w:p w14:paraId="4AD3DEFD" w14:textId="77777777" w:rsidR="00474BD7" w:rsidRDefault="00474BD7" w:rsidP="005C20EA">
      <w:pPr>
        <w:pStyle w:val="ListParagraph"/>
        <w:tabs>
          <w:tab w:val="left" w:pos="992"/>
        </w:tabs>
        <w:spacing w:before="40" w:after="20"/>
        <w:ind w:left="990"/>
        <w:outlineLvl w:val="1"/>
      </w:pPr>
      <w:r w:rsidRPr="00754F3C">
        <w:t xml:space="preserve">Tổng số tiền phải trả là </w:t>
      </w:r>
      <w:r w:rsidR="00804E9D">
        <w:rPr>
          <w:position w:val="-10"/>
        </w:rPr>
        <w:pict w14:anchorId="6AB370CA">
          <v:shape id="_x0000_i8817" type="#_x0000_t75" style="width:25.5pt;height:16.5pt">
            <v:imagedata r:id="rId13119" o:title=""/>
          </v:shape>
        </w:pict>
      </w:r>
      <w:r>
        <w:t xml:space="preserve"> </w:t>
      </w:r>
      <w:r w:rsidRPr="00754F3C">
        <w:t>triệu đồng</w:t>
      </w:r>
      <w:r>
        <w:t xml:space="preserve"> nên ta có phương trình</w:t>
      </w:r>
      <w:r w:rsidRPr="00754F3C">
        <w:t xml:space="preserve"> </w:t>
      </w:r>
      <w:r w:rsidR="00804E9D">
        <w:rPr>
          <w:position w:val="-10"/>
        </w:rPr>
        <w:pict w14:anchorId="00FADE23">
          <v:shape id="_x0000_i8818" type="#_x0000_t75" style="width:99.75pt;height:16.5pt">
            <v:imagedata r:id="rId13120" o:title=""/>
          </v:shape>
        </w:pict>
      </w:r>
      <w:r>
        <w:t xml:space="preserve">  </w:t>
      </w:r>
      <w:r w:rsidRPr="00754F3C">
        <w:t>(</w:t>
      </w:r>
      <w:r>
        <w:t>2</w:t>
      </w:r>
      <w:r w:rsidRPr="00754F3C">
        <w:t>)</w:t>
      </w:r>
    </w:p>
    <w:p w14:paraId="3D1E6434" w14:textId="77777777" w:rsidR="00474BD7" w:rsidRDefault="00474BD7" w:rsidP="005C20EA">
      <w:pPr>
        <w:pStyle w:val="ListParagraph"/>
        <w:tabs>
          <w:tab w:val="left" w:pos="992"/>
        </w:tabs>
        <w:spacing w:before="40" w:after="20"/>
        <w:ind w:left="990"/>
        <w:outlineLvl w:val="1"/>
      </w:pPr>
      <w:r w:rsidRPr="00754F3C">
        <w:t xml:space="preserve">Ta có </w:t>
      </w:r>
      <w:r>
        <w:t>hệ phương trình</w:t>
      </w:r>
      <w:r w:rsidRPr="00754F3C">
        <w:t xml:space="preserve"> </w:t>
      </w:r>
      <w:r w:rsidR="00804E9D">
        <w:rPr>
          <w:position w:val="-30"/>
        </w:rPr>
        <w:pict w14:anchorId="332895A5">
          <v:shape id="_x0000_i8819" type="#_x0000_t75" style="width:107.25pt;height:36.75pt">
            <v:imagedata r:id="rId13121" o:title=""/>
          </v:shape>
        </w:pict>
      </w:r>
    </w:p>
    <w:p w14:paraId="51F705FE" w14:textId="77777777" w:rsidR="00474BD7" w:rsidRDefault="00474BD7" w:rsidP="005C20EA">
      <w:pPr>
        <w:pStyle w:val="ListParagraph"/>
        <w:tabs>
          <w:tab w:val="left" w:pos="992"/>
        </w:tabs>
        <w:spacing w:before="40" w:after="20"/>
        <w:ind w:left="990"/>
        <w:outlineLvl w:val="1"/>
      </w:pPr>
      <w:r w:rsidRPr="00754F3C">
        <w:t xml:space="preserve">Giải hệ ta được nghiệm duy nhất </w:t>
      </w:r>
      <w:r w:rsidR="00804E9D">
        <w:rPr>
          <w:position w:val="-30"/>
        </w:rPr>
        <w:pict w14:anchorId="3701A5DF">
          <v:shape id="_x0000_i8820" type="#_x0000_t75" style="width:44.25pt;height:36.75pt">
            <v:imagedata r:id="rId13122" o:title=""/>
          </v:shape>
        </w:pict>
      </w:r>
      <w:r w:rsidRPr="00754F3C">
        <w:t xml:space="preserve"> (</w:t>
      </w:r>
      <w:r>
        <w:t>thoả mãn</w:t>
      </w:r>
      <w:r w:rsidRPr="00754F3C">
        <w:t>)</w:t>
      </w:r>
    </w:p>
    <w:p w14:paraId="0CADB8B8" w14:textId="77777777" w:rsidR="00474BD7" w:rsidRDefault="00474BD7" w:rsidP="005C20EA">
      <w:pPr>
        <w:pStyle w:val="ListParagraph"/>
        <w:tabs>
          <w:tab w:val="left" w:pos="992"/>
        </w:tabs>
        <w:spacing w:before="40" w:after="20"/>
        <w:ind w:left="990"/>
        <w:outlineLvl w:val="1"/>
      </w:pPr>
      <w:r w:rsidRPr="00754F3C">
        <w:t xml:space="preserve">Vậy khi chưa tính tiền thuế VAT thì giá của loại hàng thứ nhất là </w:t>
      </w:r>
      <w:r w:rsidR="00804E9D">
        <w:rPr>
          <w:position w:val="-10"/>
        </w:rPr>
        <w:pict w14:anchorId="55453391">
          <v:shape id="_x0000_i8821" type="#_x0000_t75" style="width:19.5pt;height:16.5pt">
            <v:imagedata r:id="rId13123" o:title=""/>
          </v:shape>
        </w:pict>
      </w:r>
      <w:r w:rsidRPr="00754F3C">
        <w:t xml:space="preserve">triệu đồng và giá của loại hàng thứ hai là </w:t>
      </w:r>
      <w:bookmarkStart w:id="34" w:name="_Hlk176679191"/>
      <w:r w:rsidR="00804E9D">
        <w:rPr>
          <w:position w:val="-10"/>
        </w:rPr>
        <w:pict w14:anchorId="5AD811D9">
          <v:shape id="_x0000_i8822" type="#_x0000_t75" style="width:17.25pt;height:16.5pt">
            <v:imagedata r:id="rId13124" o:title=""/>
          </v:shape>
        </w:pict>
      </w:r>
      <w:r w:rsidRPr="00754F3C">
        <w:t>triệu đồn</w:t>
      </w:r>
      <w:bookmarkEnd w:id="34"/>
      <w:r w:rsidRPr="00754F3C">
        <w:t>g</w:t>
      </w:r>
    </w:p>
    <w:p w14:paraId="7F941D58" w14:textId="77777777" w:rsidR="00474BD7" w:rsidRPr="006D06B0" w:rsidRDefault="00474BD7" w:rsidP="005C20EA">
      <w:pPr>
        <w:pStyle w:val="ListParagraph"/>
        <w:tabs>
          <w:tab w:val="left" w:pos="992"/>
        </w:tabs>
        <w:spacing w:before="40" w:after="20"/>
        <w:ind w:left="990"/>
        <w:outlineLvl w:val="1"/>
      </w:pPr>
      <w:r w:rsidRPr="00754F3C">
        <w:t xml:space="preserve">2) </w:t>
      </w:r>
      <w:r w:rsidRPr="00754F3C">
        <w:rPr>
          <w:kern w:val="2"/>
          <w14:ligatures w14:val="standardContextual"/>
        </w:rPr>
        <w:t>Gọi</w:t>
      </w:r>
      <w:r w:rsidRPr="00754F3C">
        <w:rPr>
          <w:kern w:val="2"/>
          <w:lang w:val="vi-VN"/>
          <w14:ligatures w14:val="standardContextual"/>
        </w:rPr>
        <w:t xml:space="preserve"> vận tốc đạp xe trung bình của Nam lúc đi từ nhà đến trường là </w:t>
      </w:r>
      <w:r w:rsidRPr="006D06B0">
        <w:rPr>
          <w:i/>
          <w:iCs/>
          <w:kern w:val="2"/>
          <w:lang w:val="vi-VN"/>
          <w14:ligatures w14:val="standardContextual"/>
        </w:rPr>
        <w:t>x</w:t>
      </w:r>
      <w:r w:rsidRPr="00754F3C">
        <w:rPr>
          <w:kern w:val="2"/>
          <w:lang w:val="vi-VN"/>
          <w14:ligatures w14:val="standardContextual"/>
        </w:rPr>
        <w:t xml:space="preserve"> (km/h,</w:t>
      </w:r>
      <w:r w:rsidR="00804E9D">
        <w:rPr>
          <w:kern w:val="2"/>
          <w:position w:val="-6"/>
          <w:lang w:val="vi-VN"/>
          <w14:ligatures w14:val="standardContextual"/>
        </w:rPr>
        <w:pict w14:anchorId="2E31994F">
          <v:shape id="_x0000_i8823" type="#_x0000_t75" style="width:28.5pt;height:14.25pt">
            <v:imagedata r:id="rId13125" o:title=""/>
          </v:shape>
        </w:pict>
      </w:r>
      <w:r>
        <w:rPr>
          <w:kern w:val="2"/>
          <w14:ligatures w14:val="standardContextual"/>
        </w:rPr>
        <w:t>)</w:t>
      </w:r>
    </w:p>
    <w:p w14:paraId="7036A324" w14:textId="77777777" w:rsidR="00474BD7" w:rsidRPr="00754F3C" w:rsidRDefault="00474BD7" w:rsidP="005C20EA">
      <w:pPr>
        <w:shd w:val="clear" w:color="auto" w:fill="FFFFFF"/>
        <w:spacing w:before="0"/>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 xml:space="preserve">Thời gian đạp xe của Nam lúc đi từ nhà đến trường là </w:t>
      </w:r>
      <w:r w:rsidR="00804E9D">
        <w:rPr>
          <w:rFonts w:ascii="Times New Roman" w:hAnsi="Times New Roman" w:cs="Times New Roman"/>
          <w:kern w:val="2"/>
          <w:position w:val="-24"/>
          <w:sz w:val="24"/>
          <w:szCs w:val="24"/>
          <w:lang w:val="vi-VN"/>
          <w14:ligatures w14:val="standardContextual"/>
        </w:rPr>
        <w:pict w14:anchorId="3FD33F9F">
          <v:shape id="_x0000_i8824" type="#_x0000_t75" style="width:12.75pt;height:30.75pt">
            <v:imagedata r:id="rId13126" o:title=""/>
          </v:shape>
        </w:pict>
      </w:r>
      <w:r w:rsidRPr="00754F3C">
        <w:rPr>
          <w:rFonts w:ascii="Times New Roman" w:hAnsi="Times New Roman" w:cs="Times New Roman"/>
          <w:kern w:val="2"/>
          <w:sz w:val="24"/>
          <w:szCs w:val="24"/>
          <w:lang w:val="vi-VN"/>
          <w14:ligatures w14:val="standardContextual"/>
        </w:rPr>
        <w:t>(h)</w:t>
      </w:r>
    </w:p>
    <w:p w14:paraId="7B1D84C0" w14:textId="77777777" w:rsidR="00474BD7" w:rsidRPr="00754F3C" w:rsidRDefault="00474BD7" w:rsidP="005C20EA">
      <w:pPr>
        <w:shd w:val="clear" w:color="auto" w:fill="FFFFFF"/>
        <w:spacing w:before="0"/>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 xml:space="preserve">Vận tốc đạp xe trung bình của Nam lúc đi từ trường về nhà là </w:t>
      </w:r>
      <w:r w:rsidR="00804E9D">
        <w:rPr>
          <w:rFonts w:ascii="Times New Roman" w:hAnsi="Times New Roman" w:cs="Times New Roman"/>
          <w:kern w:val="2"/>
          <w:position w:val="-6"/>
          <w:sz w:val="24"/>
          <w:szCs w:val="24"/>
          <w:lang w:val="vi-VN"/>
          <w14:ligatures w14:val="standardContextual"/>
        </w:rPr>
        <w:pict w14:anchorId="263C7B06">
          <v:shape id="_x0000_i8825" type="#_x0000_t75" style="width:27pt;height:14.25pt">
            <v:imagedata r:id="rId13127" o:title=""/>
          </v:shape>
        </w:pict>
      </w:r>
      <w:r w:rsidRPr="00754F3C">
        <w:rPr>
          <w:rFonts w:ascii="Times New Roman" w:hAnsi="Times New Roman" w:cs="Times New Roman"/>
          <w:kern w:val="2"/>
          <w:sz w:val="24"/>
          <w:szCs w:val="24"/>
          <w:lang w:val="vi-VN"/>
          <w14:ligatures w14:val="standardContextual"/>
        </w:rPr>
        <w:t>(km/h).</w:t>
      </w:r>
    </w:p>
    <w:p w14:paraId="367AB083" w14:textId="77777777" w:rsidR="00474BD7" w:rsidRPr="00754F3C" w:rsidRDefault="00474BD7" w:rsidP="005C20EA">
      <w:pPr>
        <w:shd w:val="clear" w:color="auto" w:fill="FFFFFF"/>
        <w:spacing w:before="0"/>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 xml:space="preserve">Thời gian đạp xe của Nam lúc đi từ trường về nhà là </w:t>
      </w:r>
      <w:r w:rsidR="00804E9D">
        <w:rPr>
          <w:rFonts w:ascii="Times New Roman" w:hAnsi="Times New Roman" w:cs="Times New Roman"/>
          <w:kern w:val="2"/>
          <w:position w:val="-24"/>
          <w:sz w:val="24"/>
          <w:szCs w:val="24"/>
          <w:lang w:val="vi-VN"/>
          <w14:ligatures w14:val="standardContextual"/>
        </w:rPr>
        <w:pict w14:anchorId="79485ADC">
          <v:shape id="_x0000_i8826" type="#_x0000_t75" style="width:28.5pt;height:30.75pt">
            <v:imagedata r:id="rId13128" o:title=""/>
          </v:shape>
        </w:pict>
      </w:r>
      <w:r w:rsidRPr="00754F3C">
        <w:rPr>
          <w:rFonts w:ascii="Times New Roman" w:hAnsi="Times New Roman" w:cs="Times New Roman"/>
          <w:kern w:val="2"/>
          <w:sz w:val="24"/>
          <w:szCs w:val="24"/>
          <w:lang w:val="vi-VN"/>
          <w14:ligatures w14:val="standardContextual"/>
        </w:rPr>
        <w:t>(h)</w:t>
      </w:r>
    </w:p>
    <w:p w14:paraId="1BD267AF" w14:textId="77777777" w:rsidR="00474BD7" w:rsidRPr="00754F3C" w:rsidRDefault="00474BD7" w:rsidP="005C20EA">
      <w:pPr>
        <w:shd w:val="clear" w:color="auto" w:fill="FFFFFF"/>
        <w:spacing w:before="0"/>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 xml:space="preserve">Lập luận để có </w:t>
      </w:r>
      <w:r>
        <w:rPr>
          <w:rFonts w:ascii="Times New Roman" w:hAnsi="Times New Roman" w:cs="Times New Roman"/>
          <w:kern w:val="2"/>
          <w:sz w:val="24"/>
          <w:szCs w:val="24"/>
          <w14:ligatures w14:val="standardContextual"/>
        </w:rPr>
        <w:t>phương trình</w:t>
      </w:r>
      <w:r w:rsidRPr="00754F3C">
        <w:rPr>
          <w:rFonts w:ascii="Times New Roman" w:hAnsi="Times New Roman" w:cs="Times New Roman"/>
          <w:kern w:val="2"/>
          <w:sz w:val="24"/>
          <w:szCs w:val="24"/>
          <w:lang w:val="vi-VN"/>
          <w14:ligatures w14:val="standardContextual"/>
        </w:rPr>
        <w:t xml:space="preserve">: </w:t>
      </w:r>
      <w:r w:rsidR="00804E9D">
        <w:rPr>
          <w:rFonts w:ascii="Times New Roman" w:hAnsi="Times New Roman" w:cs="Times New Roman"/>
          <w:kern w:val="2"/>
          <w:position w:val="-24"/>
          <w:sz w:val="24"/>
          <w:szCs w:val="24"/>
          <w:lang w:val="vi-VN"/>
          <w14:ligatures w14:val="standardContextual"/>
        </w:rPr>
        <w:pict w14:anchorId="67D2A746">
          <v:shape id="_x0000_i8827" type="#_x0000_t75" style="width:1in;height:30.75pt">
            <v:imagedata r:id="rId13129" o:title=""/>
          </v:shape>
        </w:pict>
      </w:r>
    </w:p>
    <w:p w14:paraId="71E07319" w14:textId="77777777" w:rsidR="00474BD7" w:rsidRPr="00754F3C" w:rsidRDefault="00474BD7" w:rsidP="005C20EA">
      <w:pPr>
        <w:shd w:val="clear" w:color="auto" w:fill="FFFFFF"/>
        <w:spacing w:before="0"/>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 xml:space="preserve">Giải </w:t>
      </w:r>
      <w:r>
        <w:rPr>
          <w:rFonts w:ascii="Times New Roman" w:hAnsi="Times New Roman" w:cs="Times New Roman"/>
          <w:kern w:val="2"/>
          <w:sz w:val="24"/>
          <w:szCs w:val="24"/>
          <w14:ligatures w14:val="standardContextual"/>
        </w:rPr>
        <w:t>phương trình</w:t>
      </w:r>
      <w:r w:rsidRPr="00754F3C">
        <w:rPr>
          <w:rFonts w:ascii="Times New Roman" w:hAnsi="Times New Roman" w:cs="Times New Roman"/>
          <w:kern w:val="2"/>
          <w:sz w:val="24"/>
          <w:szCs w:val="24"/>
          <w:lang w:val="vi-VN"/>
          <w14:ligatures w14:val="standardContextual"/>
        </w:rPr>
        <w:t xml:space="preserve"> tìm được x = 10 (</w:t>
      </w:r>
      <w:r>
        <w:rPr>
          <w:rFonts w:ascii="Times New Roman" w:hAnsi="Times New Roman" w:cs="Times New Roman"/>
          <w:kern w:val="2"/>
          <w:sz w:val="24"/>
          <w:szCs w:val="24"/>
          <w14:ligatures w14:val="standardContextual"/>
        </w:rPr>
        <w:t>thoả mãn</w:t>
      </w:r>
      <w:r w:rsidRPr="00754F3C">
        <w:rPr>
          <w:rFonts w:ascii="Times New Roman" w:hAnsi="Times New Roman" w:cs="Times New Roman"/>
          <w:kern w:val="2"/>
          <w:sz w:val="24"/>
          <w:szCs w:val="24"/>
          <w:lang w:val="vi-VN"/>
          <w14:ligatures w14:val="standardContextual"/>
        </w:rPr>
        <w:t xml:space="preserve">) hoặc </w:t>
      </w:r>
      <w:r w:rsidR="00804E9D">
        <w:rPr>
          <w:rFonts w:ascii="Times New Roman" w:hAnsi="Times New Roman" w:cs="Times New Roman"/>
          <w:kern w:val="2"/>
          <w:position w:val="-24"/>
          <w:sz w:val="24"/>
          <w:szCs w:val="24"/>
          <w:lang w:val="vi-VN"/>
          <w14:ligatures w14:val="standardContextual"/>
        </w:rPr>
        <w:pict w14:anchorId="1768244A">
          <v:shape id="_x0000_i8828" type="#_x0000_t75" style="width:42pt;height:30.75pt">
            <v:imagedata r:id="rId13130" o:title=""/>
          </v:shape>
        </w:pict>
      </w:r>
      <w:r w:rsidRPr="00754F3C">
        <w:rPr>
          <w:rFonts w:ascii="Times New Roman" w:hAnsi="Times New Roman" w:cs="Times New Roman"/>
          <w:kern w:val="2"/>
          <w:sz w:val="24"/>
          <w:szCs w:val="24"/>
          <w:lang w:val="vi-VN"/>
          <w14:ligatures w14:val="standardContextual"/>
        </w:rPr>
        <w:t>(</w:t>
      </w:r>
      <w:r>
        <w:rPr>
          <w:rFonts w:ascii="Times New Roman" w:hAnsi="Times New Roman" w:cs="Times New Roman"/>
          <w:kern w:val="2"/>
          <w:sz w:val="24"/>
          <w:szCs w:val="24"/>
          <w14:ligatures w14:val="standardContextual"/>
        </w:rPr>
        <w:t>không thoả mãn</w:t>
      </w:r>
      <w:r w:rsidRPr="00754F3C">
        <w:rPr>
          <w:rFonts w:ascii="Times New Roman" w:hAnsi="Times New Roman" w:cs="Times New Roman"/>
          <w:kern w:val="2"/>
          <w:sz w:val="24"/>
          <w:szCs w:val="24"/>
          <w:lang w:val="vi-VN"/>
          <w14:ligatures w14:val="standardContextual"/>
        </w:rPr>
        <w:t>)</w:t>
      </w:r>
    </w:p>
    <w:p w14:paraId="4AAC6DB5" w14:textId="77777777" w:rsidR="00474BD7" w:rsidRPr="00B031FD" w:rsidRDefault="00474BD7" w:rsidP="005C20EA">
      <w:pPr>
        <w:tabs>
          <w:tab w:val="left" w:pos="2268"/>
        </w:tabs>
        <w:spacing w:before="40" w:after="20" w:line="276" w:lineRule="auto"/>
        <w:ind w:left="1080" w:firstLine="0"/>
        <w:rPr>
          <w:rFonts w:ascii="Times New Roman" w:hAnsi="Times New Roman" w:cs="Times New Roman"/>
          <w:kern w:val="2"/>
          <w:sz w:val="24"/>
          <w:szCs w:val="24"/>
          <w:lang w:val="vi-VN"/>
          <w14:ligatures w14:val="standardContextual"/>
        </w:rPr>
      </w:pPr>
      <w:r w:rsidRPr="00754F3C">
        <w:rPr>
          <w:rFonts w:ascii="Times New Roman" w:hAnsi="Times New Roman" w:cs="Times New Roman"/>
          <w:kern w:val="2"/>
          <w:sz w:val="24"/>
          <w:szCs w:val="24"/>
          <w:lang w:val="vi-VN"/>
          <w14:ligatures w14:val="standardContextual"/>
        </w:rPr>
        <w:t>Vậy vận tốc đạp xe trung bình của Nam lúc đi từ nhà đến trường là 10 km/h</w:t>
      </w:r>
    </w:p>
    <w:p w14:paraId="53F99AAF" w14:textId="77777777" w:rsidR="00474BD7" w:rsidRPr="006D06B0" w:rsidRDefault="00474BD7" w:rsidP="005C20EA">
      <w:pPr>
        <w:ind w:left="990" w:firstLine="0"/>
        <w:jc w:val="both"/>
        <w:rPr>
          <w:rFonts w:ascii="Times New Roman" w:eastAsia="Times New Roman" w:hAnsi="Times New Roman" w:cs="Times New Roman"/>
          <w:sz w:val="24"/>
          <w:szCs w:val="24"/>
        </w:rPr>
      </w:pPr>
      <w:r w:rsidRPr="00B031FD">
        <w:rPr>
          <w:rFonts w:ascii="Times New Roman" w:hAnsi="Times New Roman" w:cs="Times New Roman"/>
          <w:kern w:val="2"/>
          <w:sz w:val="24"/>
          <w:szCs w:val="24"/>
          <w:lang w:val="vi-VN"/>
          <w14:ligatures w14:val="standardContextual"/>
        </w:rPr>
        <w:t xml:space="preserve">3) </w:t>
      </w:r>
      <w:r w:rsidRPr="00B031FD">
        <w:rPr>
          <w:rFonts w:ascii="Times New Roman" w:eastAsia="Times New Roman" w:hAnsi="Times New Roman" w:cs="Times New Roman"/>
          <w:sz w:val="24"/>
          <w:szCs w:val="24"/>
          <w:lang w:val="vi-VN"/>
        </w:rPr>
        <w:t>a)</w:t>
      </w:r>
      <w:r>
        <w:rPr>
          <w:rFonts w:ascii="Times New Roman" w:eastAsia="Times New Roman" w:hAnsi="Times New Roman" w:cs="Times New Roman"/>
          <w:sz w:val="24"/>
          <w:szCs w:val="24"/>
        </w:rPr>
        <w:t xml:space="preserve"> P</w:t>
      </w:r>
      <w:r>
        <w:rPr>
          <w:rFonts w:ascii="Times New Roman" w:hAnsi="Times New Roman" w:cs="Times New Roman"/>
          <w:kern w:val="2"/>
          <w:sz w:val="24"/>
          <w:szCs w:val="24"/>
          <w14:ligatures w14:val="standardContextual"/>
        </w:rPr>
        <w:t>hương trình</w:t>
      </w:r>
      <w:r w:rsidRPr="00B031FD">
        <w:rPr>
          <w:rFonts w:ascii="Times New Roman" w:eastAsia="Times New Roman" w:hAnsi="Times New Roman" w:cs="Times New Roman"/>
          <w:sz w:val="24"/>
          <w:szCs w:val="24"/>
          <w:lang w:val="vi-VN"/>
        </w:rPr>
        <w:t xml:space="preserve"> có hai nghiệm </w:t>
      </w:r>
      <w:r w:rsidR="00804E9D">
        <w:rPr>
          <w:rFonts w:ascii="Times New Roman" w:eastAsia="Times New Roman" w:hAnsi="Times New Roman" w:cs="Times New Roman"/>
          <w:position w:val="-12"/>
          <w:sz w:val="24"/>
          <w:szCs w:val="24"/>
          <w:lang w:val="vi-VN"/>
        </w:rPr>
        <w:pict w14:anchorId="1144E807">
          <v:shape id="_x0000_i8829" type="#_x0000_t75" style="width:27pt;height:18pt">
            <v:imagedata r:id="rId13131" o:title=""/>
          </v:shape>
        </w:pict>
      </w:r>
      <w:r w:rsidRPr="00B031FD">
        <w:rPr>
          <w:rFonts w:ascii="Times New Roman" w:eastAsia="Times New Roman" w:hAnsi="Times New Roman" w:cs="Times New Roman"/>
          <w:sz w:val="24"/>
          <w:szCs w:val="24"/>
          <w:lang w:val="vi-VN"/>
        </w:rPr>
        <w:t xml:space="preserve"> trái dấu </w:t>
      </w:r>
      <w:r w:rsidRPr="00317135">
        <w:rPr>
          <w:rFonts w:ascii="Times New Roman" w:eastAsia="Times New Roman" w:hAnsi="Times New Roman" w:cs="Times New Roman"/>
          <w:sz w:val="24"/>
          <w:szCs w:val="24"/>
          <w:lang w:val="vi-VN"/>
        </w:rPr>
        <w:t>khi</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6"/>
          <w:sz w:val="24"/>
          <w:szCs w:val="24"/>
          <w:lang w:val="vi-VN"/>
        </w:rPr>
        <w:pict w14:anchorId="1B86106A">
          <v:shape id="_x0000_i8830" type="#_x0000_t75" style="width:33pt;height:14.25pt">
            <v:imagedata r:id="rId13132" o:title=""/>
          </v:shape>
        </w:pict>
      </w:r>
      <w:r w:rsidRPr="00B031FD">
        <w:rPr>
          <w:rFonts w:ascii="Times New Roman" w:eastAsia="Times New Roman" w:hAnsi="Times New Roman" w:cs="Times New Roman"/>
          <w:sz w:val="24"/>
          <w:szCs w:val="24"/>
          <w:lang w:val="vi-VN"/>
        </w:rPr>
        <w:t xml:space="preserve">. Từ đó tìm được </w:t>
      </w:r>
      <w:r w:rsidR="00804E9D">
        <w:rPr>
          <w:rFonts w:ascii="Times New Roman" w:eastAsia="Times New Roman" w:hAnsi="Times New Roman" w:cs="Times New Roman"/>
          <w:position w:val="-6"/>
          <w:sz w:val="24"/>
          <w:szCs w:val="24"/>
          <w:lang w:val="vi-VN"/>
        </w:rPr>
        <w:pict w14:anchorId="01306B02">
          <v:shape id="_x0000_i8831" type="#_x0000_t75" style="width:30pt;height:14.25pt">
            <v:imagedata r:id="rId13133" o:title=""/>
          </v:shape>
        </w:pict>
      </w:r>
      <w:r>
        <w:rPr>
          <w:rFonts w:ascii="Times New Roman" w:eastAsia="Times New Roman" w:hAnsi="Times New Roman" w:cs="Times New Roman"/>
          <w:sz w:val="24"/>
          <w:szCs w:val="24"/>
        </w:rPr>
        <w:t>.</w:t>
      </w:r>
    </w:p>
    <w:p w14:paraId="29B014ED" w14:textId="77777777" w:rsidR="00474BD7" w:rsidRPr="00B031FD" w:rsidRDefault="00474BD7" w:rsidP="005C20EA">
      <w:pPr>
        <w:spacing w:before="0"/>
        <w:ind w:left="990" w:firstLine="0"/>
        <w:jc w:val="both"/>
        <w:rPr>
          <w:rFonts w:ascii="Times New Roman" w:eastAsia="Times New Roman" w:hAnsi="Times New Roman" w:cs="Times New Roman"/>
          <w:sz w:val="24"/>
          <w:szCs w:val="24"/>
          <w:lang w:val="vi-VN"/>
        </w:rPr>
      </w:pPr>
      <w:r w:rsidRPr="00B031FD">
        <w:rPr>
          <w:rFonts w:ascii="Times New Roman" w:eastAsia="Times New Roman" w:hAnsi="Times New Roman" w:cs="Times New Roman"/>
          <w:sz w:val="24"/>
          <w:szCs w:val="24"/>
          <w:lang w:val="vi-VN"/>
        </w:rPr>
        <w:t>b) Với</w:t>
      </w:r>
      <w:r w:rsidRPr="00317135">
        <w:rPr>
          <w:rFonts w:ascii="Times New Roman" w:eastAsia="Times New Roman" w:hAnsi="Times New Roman" w:cs="Times New Roman"/>
          <w:sz w:val="24"/>
          <w:szCs w:val="24"/>
          <w:lang w:val="vi-VN"/>
        </w:rPr>
        <w:t xml:space="preserve"> </w:t>
      </w:r>
      <w:r w:rsidR="00804E9D">
        <w:rPr>
          <w:rFonts w:ascii="Times New Roman" w:eastAsia="Times New Roman" w:hAnsi="Times New Roman" w:cs="Times New Roman"/>
          <w:position w:val="-6"/>
          <w:sz w:val="24"/>
          <w:szCs w:val="24"/>
        </w:rPr>
        <w:pict w14:anchorId="3985DD8E">
          <v:shape id="_x0000_i8832" type="#_x0000_t75" style="width:39pt;height:14.25pt">
            <v:imagedata r:id="rId13134" o:title=""/>
          </v:shape>
        </w:pict>
      </w:r>
      <w:r w:rsidRPr="00B031FD">
        <w:rPr>
          <w:rFonts w:ascii="Times New Roman" w:eastAsia="Times New Roman" w:hAnsi="Times New Roman" w:cs="Times New Roman"/>
          <w:sz w:val="24"/>
          <w:szCs w:val="24"/>
          <w:lang w:val="vi-VN"/>
        </w:rPr>
        <w:t xml:space="preserve">, phương trình có dạng </w:t>
      </w:r>
      <w:r w:rsidR="00804E9D">
        <w:rPr>
          <w:rFonts w:ascii="Times New Roman" w:eastAsia="Times New Roman" w:hAnsi="Times New Roman" w:cs="Times New Roman"/>
          <w:position w:val="-6"/>
          <w:sz w:val="24"/>
          <w:szCs w:val="24"/>
          <w:lang w:val="vi-VN"/>
        </w:rPr>
        <w:pict w14:anchorId="5F916268">
          <v:shape id="_x0000_i8833" type="#_x0000_t75" style="width:102pt;height:16.5pt">
            <v:imagedata r:id="rId13135" o:title=""/>
          </v:shape>
        </w:pict>
      </w:r>
    </w:p>
    <w:p w14:paraId="631F8A68" w14:textId="77777777" w:rsidR="00474BD7" w:rsidRPr="00B031FD" w:rsidRDefault="00474BD7" w:rsidP="005C20EA">
      <w:pPr>
        <w:spacing w:before="0"/>
        <w:ind w:left="990" w:firstLine="0"/>
        <w:jc w:val="both"/>
        <w:rPr>
          <w:rFonts w:ascii="Times New Roman" w:eastAsia="Times New Roman" w:hAnsi="Times New Roman" w:cs="Times New Roman"/>
          <w:sz w:val="24"/>
          <w:szCs w:val="24"/>
          <w:lang w:val="vi-VN"/>
        </w:rPr>
      </w:pPr>
      <w:r w:rsidRPr="00B031FD">
        <w:rPr>
          <w:rFonts w:ascii="Times New Roman" w:eastAsia="Times New Roman" w:hAnsi="Times New Roman" w:cs="Times New Roman"/>
          <w:sz w:val="24"/>
          <w:szCs w:val="24"/>
          <w:lang w:val="vi-VN"/>
        </w:rPr>
        <w:t xml:space="preserve">Cách 1. Áp dụng công thức nghiệm của </w:t>
      </w:r>
      <w:r>
        <w:rPr>
          <w:rFonts w:ascii="Times New Roman" w:eastAsia="Times New Roman" w:hAnsi="Times New Roman" w:cs="Times New Roman"/>
          <w:sz w:val="24"/>
          <w:szCs w:val="24"/>
        </w:rPr>
        <w:t>p</w:t>
      </w:r>
      <w:r>
        <w:rPr>
          <w:rFonts w:ascii="Times New Roman" w:hAnsi="Times New Roman" w:cs="Times New Roman"/>
          <w:kern w:val="2"/>
          <w:sz w:val="24"/>
          <w:szCs w:val="24"/>
          <w14:ligatures w14:val="standardContextual"/>
        </w:rPr>
        <w:t>hương trình</w:t>
      </w:r>
      <w:r w:rsidRPr="00B031FD">
        <w:rPr>
          <w:rFonts w:ascii="Times New Roman" w:eastAsia="Times New Roman" w:hAnsi="Times New Roman" w:cs="Times New Roman"/>
          <w:sz w:val="24"/>
          <w:szCs w:val="24"/>
          <w:lang w:val="vi-VN"/>
        </w:rPr>
        <w:t xml:space="preserve">  bậc hai, các nghiệm </w:t>
      </w:r>
      <w:r w:rsidR="00804E9D">
        <w:rPr>
          <w:rFonts w:ascii="Times New Roman" w:eastAsia="Times New Roman" w:hAnsi="Times New Roman" w:cs="Times New Roman"/>
          <w:position w:val="-12"/>
          <w:sz w:val="24"/>
          <w:szCs w:val="24"/>
          <w:lang w:val="vi-VN"/>
        </w:rPr>
        <w:pict w14:anchorId="67792292">
          <v:shape id="_x0000_i8834" type="#_x0000_t75" style="width:27pt;height:18pt">
            <v:imagedata r:id="rId13131" o:title=""/>
          </v:shape>
        </w:pict>
      </w:r>
      <w:r w:rsidRPr="00B031FD">
        <w:rPr>
          <w:rFonts w:ascii="Times New Roman" w:eastAsia="Times New Roman" w:hAnsi="Times New Roman" w:cs="Times New Roman"/>
          <w:sz w:val="24"/>
          <w:szCs w:val="24"/>
          <w:lang w:val="vi-VN"/>
        </w:rPr>
        <w:t xml:space="preserve"> và thay vào </w:t>
      </w:r>
      <w:r w:rsidR="00804E9D">
        <w:rPr>
          <w:rFonts w:ascii="Times New Roman" w:eastAsia="Times New Roman" w:hAnsi="Times New Roman" w:cs="Times New Roman"/>
          <w:position w:val="-4"/>
          <w:sz w:val="24"/>
          <w:szCs w:val="24"/>
          <w:lang w:val="vi-VN"/>
        </w:rPr>
        <w:pict w14:anchorId="2D301F5F">
          <v:shape id="_x0000_i8835" type="#_x0000_t75" style="width:15.75pt;height:12.75pt">
            <v:imagedata r:id="rId13136" o:title=""/>
          </v:shape>
        </w:pict>
      </w:r>
      <w:r w:rsidRPr="00B031FD">
        <w:rPr>
          <w:rFonts w:ascii="Times New Roman" w:eastAsia="Times New Roman" w:hAnsi="Times New Roman" w:cs="Times New Roman"/>
          <w:sz w:val="24"/>
          <w:szCs w:val="24"/>
          <w:lang w:val="vi-VN"/>
        </w:rPr>
        <w:t xml:space="preserve"> tìm được </w:t>
      </w:r>
      <w:r w:rsidR="00804E9D">
        <w:rPr>
          <w:rFonts w:ascii="Times New Roman" w:eastAsia="Times New Roman" w:hAnsi="Times New Roman" w:cs="Times New Roman"/>
          <w:position w:val="-24"/>
          <w:sz w:val="24"/>
          <w:szCs w:val="24"/>
        </w:rPr>
        <w:pict w14:anchorId="2A303B4E">
          <v:shape id="_x0000_i8836" type="#_x0000_t75" style="width:41.25pt;height:30.75pt">
            <v:imagedata r:id="rId13137" o:title=""/>
          </v:shape>
        </w:pict>
      </w:r>
      <w:r w:rsidRPr="00B031FD">
        <w:rPr>
          <w:rFonts w:ascii="Times New Roman" w:eastAsia="Times New Roman" w:hAnsi="Times New Roman" w:cs="Times New Roman"/>
          <w:sz w:val="24"/>
          <w:szCs w:val="24"/>
          <w:lang w:val="vi-VN"/>
        </w:rPr>
        <w:t>.</w:t>
      </w:r>
    </w:p>
    <w:p w14:paraId="4C0DAE78" w14:textId="77777777" w:rsidR="00474BD7" w:rsidRPr="006D06B0" w:rsidRDefault="00474BD7" w:rsidP="005C20EA">
      <w:pPr>
        <w:spacing w:before="0"/>
        <w:ind w:left="990" w:firstLine="0"/>
        <w:jc w:val="both"/>
        <w:rPr>
          <w:rFonts w:ascii="Times New Roman" w:eastAsia="Times New Roman" w:hAnsi="Times New Roman" w:cs="Times New Roman"/>
          <w:sz w:val="24"/>
          <w:szCs w:val="24"/>
        </w:rPr>
      </w:pPr>
      <w:r w:rsidRPr="00B031FD">
        <w:rPr>
          <w:rFonts w:ascii="Times New Roman" w:eastAsia="Times New Roman" w:hAnsi="Times New Roman" w:cs="Times New Roman"/>
          <w:sz w:val="24"/>
          <w:szCs w:val="24"/>
          <w:lang w:val="vi-VN"/>
        </w:rPr>
        <w:lastRenderedPageBreak/>
        <w:t xml:space="preserve">Cách 2. Biến đổi </w:t>
      </w:r>
      <w:r w:rsidR="00804E9D">
        <w:rPr>
          <w:rFonts w:ascii="Times New Roman" w:eastAsia="Times New Roman" w:hAnsi="Times New Roman" w:cs="Times New Roman"/>
          <w:position w:val="-12"/>
          <w:sz w:val="24"/>
          <w:szCs w:val="24"/>
        </w:rPr>
        <w:pict w14:anchorId="175FF73B">
          <v:shape id="_x0000_i8837" type="#_x0000_t75" style="width:111pt;height:19.5pt">
            <v:imagedata r:id="rId13138" o:title=""/>
          </v:shape>
        </w:pict>
      </w:r>
      <w:r w:rsidRPr="00B031FD">
        <w:rPr>
          <w:rFonts w:ascii="Times New Roman" w:eastAsia="Times New Roman" w:hAnsi="Times New Roman" w:cs="Times New Roman"/>
          <w:sz w:val="24"/>
          <w:szCs w:val="24"/>
          <w:lang w:val="vi-VN"/>
        </w:rPr>
        <w:t xml:space="preserve"> rồi áp dụng hệ thức Vi-ét ta cũng tìm được </w:t>
      </w:r>
      <w:r w:rsidR="00804E9D">
        <w:rPr>
          <w:rFonts w:ascii="Times New Roman" w:eastAsia="Times New Roman" w:hAnsi="Times New Roman" w:cs="Times New Roman"/>
          <w:position w:val="-24"/>
          <w:sz w:val="24"/>
          <w:szCs w:val="24"/>
        </w:rPr>
        <w:pict w14:anchorId="579C4861">
          <v:shape id="_x0000_i8838" type="#_x0000_t75" style="width:41.25pt;height:30.75pt">
            <v:imagedata r:id="rId13137" o:title=""/>
          </v:shape>
        </w:pict>
      </w:r>
      <w:r w:rsidRPr="00B031FD">
        <w:rPr>
          <w:rFonts w:ascii="Times New Roman" w:eastAsia="Times New Roman" w:hAnsi="Times New Roman" w:cs="Times New Roman"/>
          <w:sz w:val="24"/>
          <w:szCs w:val="24"/>
          <w:lang w:val="vi-VN"/>
        </w:rPr>
        <w:t>.</w:t>
      </w:r>
    </w:p>
    <w:p w14:paraId="43EB00A5" w14:textId="77777777" w:rsidR="00474BD7" w:rsidRPr="00754F3C" w:rsidRDefault="00474BD7" w:rsidP="005C20EA">
      <w:pPr>
        <w:tabs>
          <w:tab w:val="left" w:pos="2268"/>
        </w:tabs>
        <w:spacing w:before="40" w:after="20" w:line="276" w:lineRule="auto"/>
        <w:rPr>
          <w:rFonts w:ascii="Times New Roman" w:hAnsi="Times New Roman" w:cs="Times New Roman"/>
          <w:b/>
          <w:sz w:val="24"/>
          <w:szCs w:val="24"/>
          <w:lang w:val="vi-VN"/>
        </w:rPr>
      </w:pPr>
      <w:r w:rsidRPr="00754F3C">
        <w:rPr>
          <w:rFonts w:ascii="Times New Roman" w:eastAsia="Calibri" w:hAnsi="Times New Roman" w:cs="Times New Roman"/>
          <w:b/>
          <w:color w:val="0000FF"/>
          <w:sz w:val="24"/>
          <w:szCs w:val="24"/>
          <w:lang w:val="vi-VN"/>
        </w:rPr>
        <w:t>Câu IV:</w:t>
      </w:r>
      <w:r w:rsidRPr="00754F3C">
        <w:rPr>
          <w:rFonts w:ascii="Times New Roman" w:hAnsi="Times New Roman" w:cs="Times New Roman"/>
          <w:b/>
          <w:sz w:val="24"/>
          <w:szCs w:val="24"/>
          <w:lang w:val="vi-VN"/>
        </w:rPr>
        <w:t xml:space="preserve">    (4,0 điểm) </w:t>
      </w:r>
      <w:r w:rsidRPr="00754F3C">
        <w:rPr>
          <w:rFonts w:ascii="Times New Roman" w:hAnsi="Times New Roman" w:cs="Times New Roman"/>
          <w:b/>
          <w:sz w:val="24"/>
          <w:szCs w:val="24"/>
          <w:lang w:val="vi-VN"/>
        </w:rPr>
        <w:tab/>
      </w:r>
    </w:p>
    <w:p w14:paraId="2984859F" w14:textId="77777777" w:rsidR="00474BD7" w:rsidRPr="00754F3C" w:rsidRDefault="00474BD7" w:rsidP="005C20EA">
      <w:pPr>
        <w:tabs>
          <w:tab w:val="left" w:pos="992"/>
        </w:tabs>
        <w:spacing w:line="360" w:lineRule="auto"/>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b/>
          <w:color w:val="0000FF"/>
          <w:sz w:val="24"/>
          <w:szCs w:val="24"/>
          <w:lang w:val="vi-VN"/>
        </w:rPr>
        <w:t xml:space="preserve">            </w:t>
      </w:r>
      <w:r w:rsidRPr="00754F3C">
        <w:rPr>
          <w:rFonts w:ascii="Times New Roman" w:hAnsi="Times New Roman" w:cs="Times New Roman"/>
          <w:sz w:val="24"/>
          <w:szCs w:val="24"/>
          <w:lang w:val="vi-VN"/>
        </w:rPr>
        <w:t xml:space="preserve">1) . </w:t>
      </w:r>
      <w:r w:rsidRPr="00754F3C">
        <w:rPr>
          <w:rFonts w:ascii="Times New Roman" w:eastAsia="Calibri" w:hAnsi="Times New Roman" w:cs="Times New Roman"/>
          <w:sz w:val="24"/>
          <w:szCs w:val="24"/>
          <w:lang w:val="nl-NL"/>
        </w:rPr>
        <w:t xml:space="preserve">Tính lượng vải cần mua để tạo ra nón của chú hề </w:t>
      </w:r>
      <w:r w:rsidRPr="00754F3C">
        <w:rPr>
          <w:rFonts w:ascii="Times New Roman" w:eastAsia="Calibri" w:hAnsi="Times New Roman" w:cs="Times New Roman"/>
          <w:iCs/>
          <w:sz w:val="24"/>
          <w:szCs w:val="24"/>
          <w:lang w:val="nl-NL"/>
        </w:rPr>
        <w:t>với các số liệu</w:t>
      </w:r>
      <w:r w:rsidRPr="00754F3C">
        <w:rPr>
          <w:rFonts w:ascii="Times New Roman" w:eastAsia="Calibri" w:hAnsi="Times New Roman" w:cs="Times New Roman"/>
          <w:i/>
          <w:sz w:val="24"/>
          <w:szCs w:val="24"/>
          <w:lang w:val="nl-NL"/>
        </w:rPr>
        <w:t xml:space="preserve"> </w:t>
      </w:r>
      <w:r w:rsidRPr="00754F3C">
        <w:rPr>
          <w:rFonts w:ascii="Times New Roman" w:eastAsia="Calibri" w:hAnsi="Times New Roman" w:cs="Times New Roman"/>
          <w:sz w:val="24"/>
          <w:szCs w:val="24"/>
          <w:lang w:val="nl-NL"/>
        </w:rPr>
        <w:t>trong hình bên. Biết rằng tỉ lệ vải khâu (may) hao (tốn) khi may nón là 15%.</w:t>
      </w:r>
      <w:r w:rsidRPr="00754F3C">
        <w:rPr>
          <w:rFonts w:ascii="Times New Roman" w:eastAsia="Calibri" w:hAnsi="Times New Roman" w:cs="Times New Roman"/>
          <w:i/>
          <w:sz w:val="24"/>
          <w:szCs w:val="24"/>
          <w:lang w:val="nl-NL"/>
        </w:rPr>
        <w:t xml:space="preserve"> </w:t>
      </w:r>
      <w:r w:rsidRPr="00754F3C">
        <w:rPr>
          <w:rFonts w:ascii="Times New Roman" w:eastAsia="Calibri" w:hAnsi="Times New Roman" w:cs="Times New Roman"/>
          <w:sz w:val="24"/>
          <w:szCs w:val="24"/>
          <w:lang w:val="nl-NL"/>
        </w:rPr>
        <w:t xml:space="preserve">Cho biết </w:t>
      </w:r>
      <w:r w:rsidR="00804E9D">
        <w:rPr>
          <w:rFonts w:ascii="Times New Roman" w:eastAsia="Calibri" w:hAnsi="Times New Roman" w:cs="Times New Roman"/>
          <w:position w:val="-10"/>
          <w:sz w:val="24"/>
          <w:szCs w:val="24"/>
        </w:rPr>
        <w:pict w14:anchorId="2191A90D">
          <v:shape id="_x0000_i8839" type="#_x0000_t75" style="width:44.25pt;height:15.75pt">
            <v:imagedata r:id="rId13070" o:title=""/>
          </v:shape>
        </w:pict>
      </w:r>
      <w:r w:rsidRPr="00754F3C">
        <w:rPr>
          <w:rFonts w:ascii="Times New Roman" w:eastAsia="Calibri" w:hAnsi="Times New Roman" w:cs="Times New Roman"/>
          <w:sz w:val="24"/>
          <w:szCs w:val="24"/>
          <w:lang w:val="nl-NL"/>
        </w:rPr>
        <w:t>.</w:t>
      </w:r>
    </w:p>
    <w:p w14:paraId="5C06E9C5"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noProof/>
          <w:sz w:val="24"/>
          <w:szCs w:val="24"/>
        </w:rPr>
        <w:drawing>
          <wp:anchor distT="0" distB="0" distL="114300" distR="114300" simplePos="0" relativeHeight="251737088" behindDoc="0" locked="0" layoutInCell="1" allowOverlap="1" wp14:anchorId="3A473F70" wp14:editId="5A597F4E">
            <wp:simplePos x="0" y="0"/>
            <wp:positionH relativeFrom="column">
              <wp:posOffset>2386330</wp:posOffset>
            </wp:positionH>
            <wp:positionV relativeFrom="paragraph">
              <wp:posOffset>11430</wp:posOffset>
            </wp:positionV>
            <wp:extent cx="1474470" cy="1135380"/>
            <wp:effectExtent l="0" t="0" r="0" b="0"/>
            <wp:wrapSquare wrapText="bothSides"/>
            <wp:docPr id="88755472" name="Picture 88755472" descr="A blue cone hat with measuremen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5472" name="Picture 88755472" descr="A blue cone hat with measurements  Description automatically generated"/>
                    <pic:cNvPicPr>
                      <a:picLocks noChangeAspect="1" noChangeArrowheads="1"/>
                    </pic:cNvPicPr>
                  </pic:nvPicPr>
                  <pic:blipFill>
                    <a:blip r:embed="rId13071">
                      <a:extLst>
                        <a:ext uri="{28A0092B-C50C-407E-A947-70E740481C1C}">
                          <a14:useLocalDpi xmlns:a14="http://schemas.microsoft.com/office/drawing/2010/main" val="0"/>
                        </a:ext>
                      </a:extLst>
                    </a:blip>
                    <a:srcRect/>
                    <a:stretch>
                      <a:fillRect/>
                    </a:stretch>
                  </pic:blipFill>
                  <pic:spPr bwMode="auto">
                    <a:xfrm>
                      <a:off x="0" y="0"/>
                      <a:ext cx="1474470" cy="1135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30F93" w14:textId="77777777" w:rsidR="00474BD7" w:rsidRPr="00754F3C" w:rsidRDefault="00474BD7" w:rsidP="005C20EA">
      <w:pPr>
        <w:tabs>
          <w:tab w:val="left" w:pos="992"/>
          <w:tab w:val="left" w:pos="3402"/>
          <w:tab w:val="left" w:pos="5670"/>
          <w:tab w:val="left" w:pos="7938"/>
        </w:tabs>
        <w:spacing w:line="360" w:lineRule="auto"/>
        <w:ind w:left="993" w:hanging="993"/>
        <w:jc w:val="center"/>
        <w:rPr>
          <w:rFonts w:ascii="Times New Roman" w:eastAsia="Calibri" w:hAnsi="Times New Roman" w:cs="Times New Roman"/>
          <w:b/>
          <w:color w:val="0000FF"/>
          <w:sz w:val="24"/>
          <w:szCs w:val="24"/>
          <w:lang w:val="nl-NL"/>
        </w:rPr>
      </w:pPr>
    </w:p>
    <w:p w14:paraId="77B9282E" w14:textId="77777777" w:rsidR="00474BD7" w:rsidRPr="00754F3C" w:rsidRDefault="00474BD7" w:rsidP="005C20EA">
      <w:pPr>
        <w:tabs>
          <w:tab w:val="left" w:pos="992"/>
        </w:tabs>
        <w:spacing w:line="276" w:lineRule="auto"/>
        <w:ind w:left="1080" w:hanging="1080"/>
        <w:rPr>
          <w:rFonts w:ascii="Times New Roman" w:hAnsi="Times New Roman" w:cs="Times New Roman"/>
          <w:sz w:val="24"/>
          <w:szCs w:val="24"/>
          <w:lang w:val="vi-VN"/>
        </w:rPr>
      </w:pPr>
    </w:p>
    <w:p w14:paraId="15476C3E" w14:textId="77777777" w:rsidR="00474BD7" w:rsidRPr="00754F3C" w:rsidRDefault="00474BD7" w:rsidP="005C20EA">
      <w:pPr>
        <w:pStyle w:val="ListParagraph"/>
        <w:tabs>
          <w:tab w:val="left" w:pos="992"/>
        </w:tabs>
        <w:spacing w:line="276" w:lineRule="auto"/>
        <w:ind w:left="992"/>
        <w:jc w:val="center"/>
        <w:rPr>
          <w:lang w:val="nl-NL"/>
        </w:rPr>
      </w:pPr>
    </w:p>
    <w:p w14:paraId="70103FFE" w14:textId="77777777" w:rsidR="00474BD7" w:rsidRDefault="00474BD7" w:rsidP="005C20EA">
      <w:pPr>
        <w:ind w:left="567" w:hanging="709"/>
        <w:rPr>
          <w:rFonts w:ascii="Times New Roman" w:hAnsi="Times New Roman" w:cs="Times New Roman"/>
          <w:sz w:val="24"/>
          <w:szCs w:val="24"/>
          <w:lang w:val="nl-NL"/>
        </w:rPr>
      </w:pPr>
      <w:r w:rsidRPr="00754F3C">
        <w:rPr>
          <w:rFonts w:ascii="Times New Roman" w:hAnsi="Times New Roman" w:cs="Times New Roman"/>
          <w:sz w:val="24"/>
          <w:szCs w:val="24"/>
          <w:lang w:val="nl-NL"/>
        </w:rPr>
        <w:tab/>
      </w:r>
      <w:r w:rsidRPr="00754F3C">
        <w:rPr>
          <w:rFonts w:ascii="Times New Roman" w:hAnsi="Times New Roman" w:cs="Times New Roman"/>
          <w:sz w:val="24"/>
          <w:szCs w:val="24"/>
          <w:lang w:val="nl-NL"/>
        </w:rPr>
        <w:tab/>
      </w:r>
    </w:p>
    <w:p w14:paraId="3A73D954" w14:textId="77777777" w:rsidR="00474BD7" w:rsidRDefault="00474BD7" w:rsidP="005C20EA">
      <w:pPr>
        <w:ind w:left="567" w:hanging="709"/>
        <w:rPr>
          <w:rFonts w:ascii="Times New Roman" w:eastAsia="Calibri" w:hAnsi="Times New Roman" w:cs="Times New Roman"/>
          <w:sz w:val="24"/>
          <w:szCs w:val="24"/>
          <w:lang w:val="fr-FR"/>
        </w:rPr>
      </w:pPr>
      <w:r>
        <w:rPr>
          <w:rFonts w:ascii="Times New Roman" w:hAnsi="Times New Roman" w:cs="Times New Roman"/>
          <w:sz w:val="24"/>
          <w:szCs w:val="24"/>
          <w:lang w:val="nl-NL"/>
        </w:rPr>
        <w:t xml:space="preserve">            </w:t>
      </w:r>
      <w:r w:rsidRPr="00754F3C">
        <w:rPr>
          <w:rFonts w:ascii="Times New Roman" w:hAnsi="Times New Roman" w:cs="Times New Roman"/>
          <w:sz w:val="24"/>
          <w:szCs w:val="24"/>
          <w:lang w:val="nl-NL"/>
        </w:rPr>
        <w:t xml:space="preserve">2) . </w:t>
      </w:r>
      <w:r w:rsidRPr="00754F3C">
        <w:rPr>
          <w:rFonts w:ascii="Times New Roman" w:eastAsia="Calibri" w:hAnsi="Times New Roman" w:cs="Times New Roman"/>
          <w:sz w:val="24"/>
          <w:szCs w:val="24"/>
          <w:lang w:val="fr-FR"/>
        </w:rPr>
        <w:t xml:space="preserve">Cho nửa </w:t>
      </w:r>
      <w:r w:rsidR="00804E9D">
        <w:rPr>
          <w:rFonts w:ascii="Times New Roman" w:eastAsia="Calibri" w:hAnsi="Times New Roman" w:cs="Times New Roman"/>
          <w:position w:val="-10"/>
          <w:sz w:val="24"/>
          <w:szCs w:val="24"/>
        </w:rPr>
        <w:pict w14:anchorId="6C0F1C34">
          <v:shape id="_x0000_i8840" type="#_x0000_t75" style="width:21pt;height:15.75pt">
            <v:imagedata r:id="rId13072" o:title=""/>
          </v:shape>
        </w:pict>
      </w:r>
      <w:r w:rsidRPr="00754F3C">
        <w:rPr>
          <w:rFonts w:ascii="Times New Roman" w:eastAsia="Calibri" w:hAnsi="Times New Roman" w:cs="Times New Roman"/>
          <w:sz w:val="24"/>
          <w:szCs w:val="24"/>
          <w:lang w:val="fr-FR"/>
        </w:rPr>
        <w:t xml:space="preserve">đường kính </w:t>
      </w:r>
      <w:r w:rsidR="00804E9D">
        <w:rPr>
          <w:rFonts w:ascii="Times New Roman" w:eastAsia="Calibri" w:hAnsi="Times New Roman" w:cs="Times New Roman"/>
          <w:position w:val="-4"/>
          <w:sz w:val="24"/>
          <w:szCs w:val="24"/>
        </w:rPr>
        <w:pict w14:anchorId="1AB9F7D8">
          <v:shape id="_x0000_i8841" type="#_x0000_t75" style="width:46.5pt;height:13.5pt">
            <v:imagedata r:id="rId13073" o:title=""/>
          </v:shape>
        </w:pict>
      </w:r>
      <w:r w:rsidRPr="00754F3C">
        <w:rPr>
          <w:rFonts w:ascii="Times New Roman" w:eastAsia="Calibri" w:hAnsi="Times New Roman" w:cs="Times New Roman"/>
          <w:sz w:val="24"/>
          <w:szCs w:val="24"/>
          <w:lang w:val="fr-FR"/>
        </w:rPr>
        <w:t>,</w:t>
      </w:r>
      <w:r w:rsidR="00804E9D">
        <w:rPr>
          <w:rFonts w:ascii="Times New Roman" w:eastAsia="Calibri" w:hAnsi="Times New Roman" w:cs="Times New Roman"/>
          <w:position w:val="-6"/>
          <w:sz w:val="24"/>
          <w:szCs w:val="24"/>
        </w:rPr>
        <w:pict w14:anchorId="6B65E42C">
          <v:shape id="_x0000_i8842" type="#_x0000_t75" style="width:11.25pt;height:15pt">
            <v:imagedata r:id="rId13074" o:title=""/>
          </v:shape>
        </w:pict>
      </w:r>
      <w:r w:rsidRPr="00754F3C">
        <w:rPr>
          <w:rFonts w:ascii="Times New Roman" w:eastAsia="Calibri" w:hAnsi="Times New Roman" w:cs="Times New Roman"/>
          <w:sz w:val="24"/>
          <w:szCs w:val="24"/>
          <w:lang w:val="fr-FR"/>
        </w:rPr>
        <w:t xml:space="preserve"> là điểm bất kì nằm trên nửa đường tròn  sao cho</w:t>
      </w:r>
      <w:r w:rsidR="00804E9D">
        <w:rPr>
          <w:rFonts w:ascii="Times New Roman" w:eastAsia="Calibri" w:hAnsi="Times New Roman" w:cs="Times New Roman"/>
          <w:position w:val="-6"/>
          <w:sz w:val="24"/>
          <w:szCs w:val="24"/>
        </w:rPr>
        <w:pict w14:anchorId="3EEF497F">
          <v:shape id="_x0000_i8843" type="#_x0000_t75" style="width:11.25pt;height:15pt">
            <v:imagedata r:id="rId13075" o:title=""/>
          </v:shape>
        </w:pict>
      </w:r>
      <w:r w:rsidRPr="00754F3C">
        <w:rPr>
          <w:rFonts w:ascii="Times New Roman" w:eastAsia="Calibri" w:hAnsi="Times New Roman" w:cs="Times New Roman"/>
          <w:sz w:val="24"/>
          <w:szCs w:val="24"/>
          <w:lang w:val="fr-FR"/>
        </w:rPr>
        <w:t xml:space="preserve">  khác </w:t>
      </w:r>
      <w:r w:rsidR="00804E9D">
        <w:rPr>
          <w:rFonts w:ascii="Times New Roman" w:eastAsia="Calibri" w:hAnsi="Times New Roman" w:cs="Times New Roman"/>
          <w:position w:val="-4"/>
          <w:sz w:val="24"/>
          <w:szCs w:val="24"/>
        </w:rPr>
        <w:pict w14:anchorId="7CE35AFC">
          <v:shape id="_x0000_i8844" type="#_x0000_t75" style="width:11.25pt;height:13.5pt">
            <v:imagedata r:id="rId13076"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6"/>
          <w:sz w:val="24"/>
          <w:szCs w:val="24"/>
        </w:rPr>
        <w:pict w14:anchorId="39266B2F">
          <v:shape id="_x0000_i8845" type="#_x0000_t75" style="width:48pt;height:15pt">
            <v:imagedata r:id="rId13077" o:title=""/>
          </v:shape>
        </w:pict>
      </w:r>
      <w:r w:rsidRPr="00754F3C">
        <w:rPr>
          <w:rFonts w:ascii="Times New Roman" w:eastAsia="Calibri" w:hAnsi="Times New Roman" w:cs="Times New Roman"/>
          <w:sz w:val="24"/>
          <w:szCs w:val="24"/>
          <w:lang w:val="fr-FR"/>
        </w:rPr>
        <w:t xml:space="preserve">. Điểm </w:t>
      </w:r>
      <w:r w:rsidR="00804E9D">
        <w:rPr>
          <w:rFonts w:ascii="Times New Roman" w:eastAsia="Calibri" w:hAnsi="Times New Roman" w:cs="Times New Roman"/>
          <w:position w:val="-4"/>
          <w:sz w:val="24"/>
          <w:szCs w:val="24"/>
        </w:rPr>
        <w:pict w14:anchorId="11EACACF">
          <v:shape id="_x0000_i8846" type="#_x0000_t75" style="width:13.5pt;height:13.5pt">
            <v:imagedata r:id="rId13078" o:title=""/>
          </v:shape>
        </w:pict>
      </w:r>
      <w:r w:rsidRPr="00754F3C">
        <w:rPr>
          <w:rFonts w:ascii="Times New Roman" w:eastAsia="Calibri" w:hAnsi="Times New Roman" w:cs="Times New Roman"/>
          <w:sz w:val="24"/>
          <w:szCs w:val="24"/>
          <w:lang w:val="fr-FR"/>
        </w:rPr>
        <w:t xml:space="preserve"> thuộc cung nhỏ </w:t>
      </w:r>
      <w:r w:rsidR="00804E9D">
        <w:rPr>
          <w:rFonts w:ascii="Times New Roman" w:eastAsia="Calibri" w:hAnsi="Times New Roman" w:cs="Times New Roman"/>
          <w:position w:val="-6"/>
          <w:sz w:val="24"/>
          <w:szCs w:val="24"/>
        </w:rPr>
        <w:pict w14:anchorId="77732DC7">
          <v:shape id="_x0000_i8847" type="#_x0000_t75" style="width:20.25pt;height:15pt">
            <v:imagedata r:id="rId13079" o:title=""/>
          </v:shape>
        </w:pict>
      </w:r>
      <w:r w:rsidRPr="00754F3C">
        <w:rPr>
          <w:rFonts w:ascii="Times New Roman" w:eastAsia="Calibri" w:hAnsi="Times New Roman" w:cs="Times New Roman"/>
          <w:sz w:val="24"/>
          <w:szCs w:val="24"/>
          <w:lang w:val="fr-FR"/>
        </w:rPr>
        <w:t xml:space="preserve">  sao cho: </w:t>
      </w:r>
      <w:r w:rsidR="00804E9D">
        <w:rPr>
          <w:rFonts w:ascii="Times New Roman" w:eastAsia="Calibri" w:hAnsi="Times New Roman" w:cs="Times New Roman"/>
          <w:position w:val="-6"/>
          <w:sz w:val="24"/>
          <w:szCs w:val="24"/>
        </w:rPr>
        <w:pict w14:anchorId="18B02F8B">
          <v:shape id="_x0000_i8848" type="#_x0000_t75" style="width:57pt;height:18.75pt">
            <v:imagedata r:id="rId13080" o:title=""/>
          </v:shape>
        </w:pict>
      </w:r>
      <w:r w:rsidRPr="00754F3C">
        <w:rPr>
          <w:rFonts w:ascii="Times New Roman" w:eastAsia="Calibri" w:hAnsi="Times New Roman" w:cs="Times New Roman"/>
          <w:sz w:val="24"/>
          <w:szCs w:val="24"/>
          <w:lang w:val="fr-FR"/>
        </w:rPr>
        <w:t xml:space="preserve">. Gọi </w:t>
      </w:r>
      <w:r w:rsidR="00804E9D">
        <w:rPr>
          <w:rFonts w:ascii="Times New Roman" w:eastAsia="Calibri" w:hAnsi="Times New Roman" w:cs="Times New Roman"/>
          <w:position w:val="-4"/>
          <w:sz w:val="24"/>
          <w:szCs w:val="24"/>
        </w:rPr>
        <w:pict w14:anchorId="3A1CB1E7">
          <v:shape id="_x0000_i8849" type="#_x0000_t75" style="width:11.25pt;height:13.5pt">
            <v:imagedata r:id="rId13081" o:title=""/>
          </v:shape>
        </w:pict>
      </w:r>
      <w:r w:rsidRPr="00754F3C">
        <w:rPr>
          <w:rFonts w:ascii="Times New Roman" w:eastAsia="Calibri" w:hAnsi="Times New Roman" w:cs="Times New Roman"/>
          <w:sz w:val="24"/>
          <w:szCs w:val="24"/>
          <w:lang w:val="fr-FR"/>
        </w:rPr>
        <w:t xml:space="preserve"> là giao điểm của </w:t>
      </w:r>
      <w:r w:rsidR="00804E9D">
        <w:rPr>
          <w:rFonts w:ascii="Times New Roman" w:eastAsia="Calibri" w:hAnsi="Times New Roman" w:cs="Times New Roman"/>
          <w:position w:val="-4"/>
          <w:sz w:val="24"/>
          <w:szCs w:val="24"/>
        </w:rPr>
        <w:pict w14:anchorId="79E1AC8D">
          <v:shape id="_x0000_i8850" type="#_x0000_t75" style="width:21pt;height:13.5pt">
            <v:imagedata r:id="rId13082"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6"/>
          <w:sz w:val="24"/>
          <w:szCs w:val="24"/>
        </w:rPr>
        <w:pict w14:anchorId="61A5A1EB">
          <v:shape id="_x0000_i8851" type="#_x0000_t75" style="width:20.25pt;height:15pt">
            <v:imagedata r:id="rId13083" o:title=""/>
          </v:shape>
        </w:pict>
      </w:r>
      <w:r w:rsidRPr="00754F3C">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4"/>
          <w:sz w:val="24"/>
          <w:szCs w:val="24"/>
        </w:rPr>
        <w:pict w14:anchorId="2A41A896">
          <v:shape id="_x0000_i8852" type="#_x0000_t75" style="width:13.5pt;height:13.5pt">
            <v:imagedata r:id="rId13084" o:title=""/>
          </v:shape>
        </w:pict>
      </w:r>
      <w:r w:rsidRPr="00754F3C">
        <w:rPr>
          <w:rFonts w:ascii="Times New Roman" w:eastAsia="Calibri" w:hAnsi="Times New Roman" w:cs="Times New Roman"/>
          <w:sz w:val="24"/>
          <w:szCs w:val="24"/>
          <w:lang w:val="fr-FR"/>
        </w:rPr>
        <w:t xml:space="preserve"> là giao điểm của </w:t>
      </w:r>
      <w:r w:rsidR="00804E9D">
        <w:rPr>
          <w:rFonts w:ascii="Times New Roman" w:eastAsia="Calibri" w:hAnsi="Times New Roman" w:cs="Times New Roman"/>
          <w:position w:val="-6"/>
          <w:sz w:val="24"/>
          <w:szCs w:val="24"/>
        </w:rPr>
        <w:pict w14:anchorId="33ED51C4">
          <v:shape id="_x0000_i8853" type="#_x0000_t75" style="width:21pt;height:15pt">
            <v:imagedata r:id="rId13085" o:title=""/>
          </v:shape>
        </w:pict>
      </w:r>
      <w:r w:rsidRPr="00754F3C">
        <w:rPr>
          <w:rFonts w:ascii="Times New Roman" w:eastAsia="Calibri" w:hAnsi="Times New Roman" w:cs="Times New Roman"/>
          <w:sz w:val="24"/>
          <w:szCs w:val="24"/>
          <w:lang w:val="fr-FR"/>
        </w:rPr>
        <w:t xml:space="preserve"> và </w:t>
      </w:r>
      <w:r w:rsidR="00804E9D">
        <w:rPr>
          <w:rFonts w:ascii="Times New Roman" w:eastAsia="Calibri" w:hAnsi="Times New Roman" w:cs="Times New Roman"/>
          <w:position w:val="-4"/>
          <w:sz w:val="24"/>
          <w:szCs w:val="24"/>
        </w:rPr>
        <w:pict w14:anchorId="3266ACC9">
          <v:shape id="_x0000_i8854" type="#_x0000_t75" style="width:20.25pt;height:13.5pt">
            <v:imagedata r:id="rId13086" o:title=""/>
          </v:shape>
        </w:pict>
      </w:r>
      <w:r>
        <w:rPr>
          <w:rFonts w:ascii="Times New Roman" w:eastAsia="Calibri" w:hAnsi="Times New Roman" w:cs="Times New Roman"/>
          <w:sz w:val="24"/>
          <w:szCs w:val="24"/>
          <w:lang w:val="fr-FR"/>
        </w:rPr>
        <w:t>,</w:t>
      </w:r>
      <w:r w:rsidRPr="00621728">
        <w:rPr>
          <w:rFonts w:ascii="Times New Roman" w:eastAsia="Calibri" w:hAnsi="Times New Roman" w:cs="Times New Roman"/>
          <w:sz w:val="24"/>
          <w:szCs w:val="24"/>
          <w:lang w:val="fr-FR"/>
        </w:rPr>
        <w:t xml:space="preserve"> I là trung điểm của </w:t>
      </w:r>
      <w:r w:rsidR="00804E9D">
        <w:rPr>
          <w:rFonts w:ascii="Times New Roman" w:eastAsia="Calibri" w:hAnsi="Times New Roman" w:cs="Times New Roman"/>
          <w:position w:val="-4"/>
          <w:sz w:val="24"/>
          <w:szCs w:val="24"/>
        </w:rPr>
        <w:pict w14:anchorId="27FF7A08">
          <v:shape id="_x0000_i8855" type="#_x0000_t75" style="width:18.75pt;height:13.5pt">
            <v:imagedata r:id="rId13087" o:title=""/>
          </v:shape>
        </w:pict>
      </w:r>
      <w:r w:rsidRPr="00BC0E65">
        <w:rPr>
          <w:rFonts w:ascii="Times New Roman" w:eastAsia="Calibri" w:hAnsi="Times New Roman" w:cs="Times New Roman"/>
          <w:sz w:val="24"/>
          <w:szCs w:val="24"/>
          <w:lang w:val="fr-FR"/>
        </w:rPr>
        <w:t>.</w:t>
      </w:r>
    </w:p>
    <w:p w14:paraId="09652E48" w14:textId="77777777" w:rsidR="00474BD7" w:rsidRDefault="00474BD7" w:rsidP="005C20EA">
      <w:pPr>
        <w:ind w:left="1287" w:hanging="567"/>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a</w:t>
      </w:r>
      <w:r w:rsidRPr="00621728">
        <w:rPr>
          <w:rFonts w:ascii="Times New Roman" w:eastAsia="Calibri" w:hAnsi="Times New Roman" w:cs="Times New Roman"/>
          <w:sz w:val="24"/>
          <w:szCs w:val="24"/>
          <w:lang w:val="fr-FR"/>
        </w:rPr>
        <w:t xml:space="preserve">) Chứng minh: </w:t>
      </w:r>
      <w:r w:rsidR="00804E9D">
        <w:rPr>
          <w:rFonts w:ascii="Times New Roman" w:eastAsia="Calibri" w:hAnsi="Times New Roman" w:cs="Times New Roman"/>
          <w:position w:val="-6"/>
          <w:sz w:val="24"/>
          <w:szCs w:val="24"/>
        </w:rPr>
        <w:pict w14:anchorId="0EF944AC">
          <v:shape id="_x0000_i8856" type="#_x0000_t75" style="width:36.75pt;height:15pt">
            <v:imagedata r:id="rId13088" o:title=""/>
          </v:shape>
        </w:pict>
      </w:r>
      <w:r w:rsidRPr="00621728">
        <w:rPr>
          <w:rFonts w:ascii="Times New Roman" w:eastAsia="Calibri" w:hAnsi="Times New Roman" w:cs="Times New Roman"/>
          <w:sz w:val="24"/>
          <w:szCs w:val="24"/>
          <w:lang w:val="fr-FR"/>
        </w:rPr>
        <w:t xml:space="preserve"> là tứ giác nội tiếp</w:t>
      </w:r>
      <w:r>
        <w:rPr>
          <w:rFonts w:ascii="Times New Roman" w:eastAsia="Calibri" w:hAnsi="Times New Roman" w:cs="Times New Roman"/>
          <w:sz w:val="24"/>
          <w:szCs w:val="24"/>
          <w:lang w:val="fr-FR"/>
        </w:rPr>
        <w:t>.</w:t>
      </w:r>
    </w:p>
    <w:p w14:paraId="09AD2D91" w14:textId="77777777" w:rsidR="00474BD7" w:rsidRDefault="00474BD7" w:rsidP="005C20EA">
      <w:pPr>
        <w:ind w:left="1287" w:hanging="567"/>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b</w:t>
      </w:r>
      <w:r w:rsidRPr="00621728">
        <w:rPr>
          <w:rFonts w:ascii="Times New Roman" w:eastAsia="Calibri" w:hAnsi="Times New Roman" w:cs="Times New Roman"/>
          <w:sz w:val="24"/>
          <w:szCs w:val="24"/>
          <w:lang w:val="fr-FR"/>
        </w:rPr>
        <w:t xml:space="preserve">) Chứng minh: </w:t>
      </w:r>
      <w:r w:rsidR="00804E9D">
        <w:rPr>
          <w:rFonts w:ascii="Times New Roman" w:eastAsia="Calibri" w:hAnsi="Times New Roman" w:cs="Times New Roman"/>
          <w:position w:val="-6"/>
          <w:sz w:val="24"/>
          <w:szCs w:val="24"/>
        </w:rPr>
        <w:pict w14:anchorId="0BCC4411">
          <v:shape id="_x0000_i8857" type="#_x0000_t75" style="width:83.25pt;height:15pt">
            <v:imagedata r:id="rId13139" o:title=""/>
          </v:shape>
        </w:pict>
      </w:r>
      <w:r w:rsidRPr="00621728">
        <w:rPr>
          <w:rFonts w:ascii="Times New Roman" w:eastAsia="Calibri" w:hAnsi="Times New Roman" w:cs="Times New Roman"/>
          <w:sz w:val="24"/>
          <w:szCs w:val="24"/>
          <w:lang w:val="fr-FR"/>
        </w:rPr>
        <w:t xml:space="preserve"> </w:t>
      </w:r>
      <w:r>
        <w:rPr>
          <w:rFonts w:ascii="Times New Roman" w:eastAsia="Calibri" w:hAnsi="Times New Roman" w:cs="Times New Roman"/>
          <w:sz w:val="24"/>
          <w:szCs w:val="24"/>
          <w:lang w:val="fr-FR"/>
        </w:rPr>
        <w:t>.</w:t>
      </w:r>
    </w:p>
    <w:p w14:paraId="53B9C9FF" w14:textId="77777777" w:rsidR="00474BD7" w:rsidRDefault="00474BD7" w:rsidP="005C20EA">
      <w:pPr>
        <w:ind w:left="1287" w:hanging="567"/>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c</w:t>
      </w:r>
      <w:r w:rsidRPr="00621728">
        <w:rPr>
          <w:rFonts w:ascii="Times New Roman" w:eastAsia="Calibri" w:hAnsi="Times New Roman" w:cs="Times New Roman"/>
          <w:sz w:val="24"/>
          <w:szCs w:val="24"/>
          <w:lang w:val="fr-FR"/>
        </w:rPr>
        <w:t xml:space="preserve">) </w:t>
      </w:r>
      <w:r>
        <w:rPr>
          <w:rFonts w:ascii="Times New Roman" w:eastAsia="Calibri" w:hAnsi="Times New Roman" w:cs="Times New Roman"/>
          <w:sz w:val="24"/>
          <w:szCs w:val="24"/>
          <w:lang w:val="fr-FR"/>
        </w:rPr>
        <w:t>C</w:t>
      </w:r>
      <w:r w:rsidRPr="00621728">
        <w:rPr>
          <w:rFonts w:ascii="Times New Roman" w:eastAsia="Calibri" w:hAnsi="Times New Roman" w:cs="Times New Roman"/>
          <w:sz w:val="24"/>
          <w:szCs w:val="24"/>
          <w:lang w:val="fr-FR"/>
        </w:rPr>
        <w:t xml:space="preserve">hứng minh </w:t>
      </w:r>
      <w:r w:rsidR="00804E9D">
        <w:rPr>
          <w:rFonts w:ascii="Times New Roman" w:eastAsia="Calibri" w:hAnsi="Times New Roman" w:cs="Times New Roman"/>
          <w:position w:val="-10"/>
          <w:sz w:val="24"/>
          <w:szCs w:val="24"/>
        </w:rPr>
        <w:pict w14:anchorId="365C01E4">
          <v:shape id="_x0000_i8858" type="#_x0000_t75" style="width:18.75pt;height:15.75pt">
            <v:imagedata r:id="rId13090" o:title=""/>
          </v:shape>
        </w:pict>
      </w:r>
      <w:r w:rsidRPr="00621728">
        <w:rPr>
          <w:rFonts w:ascii="Times New Roman" w:eastAsia="Calibri" w:hAnsi="Times New Roman" w:cs="Times New Roman"/>
          <w:sz w:val="24"/>
          <w:szCs w:val="24"/>
          <w:lang w:val="fr-FR"/>
        </w:rPr>
        <w:t xml:space="preserve"> là tiếp tuyến của </w:t>
      </w:r>
      <w:r w:rsidR="00804E9D">
        <w:rPr>
          <w:rFonts w:ascii="Times New Roman" w:eastAsia="Calibri" w:hAnsi="Times New Roman" w:cs="Times New Roman"/>
          <w:position w:val="-10"/>
          <w:sz w:val="24"/>
          <w:szCs w:val="24"/>
        </w:rPr>
        <w:pict w14:anchorId="02C146C6">
          <v:shape id="_x0000_i8859" type="#_x0000_t75" style="width:21pt;height:15.75pt">
            <v:imagedata r:id="rId13140" o:title=""/>
          </v:shape>
        </w:pict>
      </w:r>
      <w:r>
        <w:rPr>
          <w:rFonts w:ascii="Times New Roman" w:eastAsia="Calibri" w:hAnsi="Times New Roman" w:cs="Times New Roman"/>
          <w:sz w:val="24"/>
          <w:szCs w:val="24"/>
        </w:rPr>
        <w:t>.</w:t>
      </w:r>
    </w:p>
    <w:p w14:paraId="19872FEE" w14:textId="77777777" w:rsidR="00474BD7" w:rsidRPr="00621728" w:rsidRDefault="00474BD7" w:rsidP="005C20EA">
      <w:pPr>
        <w:ind w:left="1287" w:hanging="567"/>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d</w:t>
      </w:r>
      <w:r w:rsidRPr="00621728">
        <w:rPr>
          <w:rFonts w:ascii="Times New Roman" w:eastAsia="Calibri" w:hAnsi="Times New Roman" w:cs="Times New Roman"/>
          <w:sz w:val="24"/>
          <w:szCs w:val="24"/>
          <w:lang w:val="fr-FR"/>
        </w:rPr>
        <w:t xml:space="preserve">) Hỏi khi </w:t>
      </w:r>
      <w:r w:rsidR="00804E9D">
        <w:rPr>
          <w:rFonts w:ascii="Times New Roman" w:eastAsia="Calibri" w:hAnsi="Times New Roman" w:cs="Times New Roman"/>
          <w:position w:val="-6"/>
          <w:sz w:val="24"/>
          <w:szCs w:val="24"/>
        </w:rPr>
        <w:pict w14:anchorId="4BC4BD38">
          <v:shape id="_x0000_i8860" type="#_x0000_t75" style="width:11.25pt;height:15pt">
            <v:imagedata r:id="rId13092" o:title=""/>
          </v:shape>
        </w:pict>
      </w:r>
      <w:r w:rsidRPr="00621728">
        <w:rPr>
          <w:rFonts w:ascii="Times New Roman" w:eastAsia="Calibri" w:hAnsi="Times New Roman" w:cs="Times New Roman"/>
          <w:sz w:val="24"/>
          <w:szCs w:val="24"/>
          <w:lang w:val="fr-FR"/>
        </w:rPr>
        <w:t xml:space="preserve"> thay đổi thỏa mãn điều kiện bài toán, </w:t>
      </w:r>
      <w:r w:rsidR="00804E9D">
        <w:rPr>
          <w:rFonts w:ascii="Times New Roman" w:eastAsia="Calibri" w:hAnsi="Times New Roman" w:cs="Times New Roman"/>
          <w:position w:val="-4"/>
          <w:sz w:val="24"/>
          <w:szCs w:val="24"/>
        </w:rPr>
        <w:pict w14:anchorId="559BFC64">
          <v:shape id="_x0000_i8861" type="#_x0000_t75" style="width:11.25pt;height:13.5pt">
            <v:imagedata r:id="rId13093" o:title=""/>
          </v:shape>
        </w:pict>
      </w:r>
      <w:r w:rsidRPr="00621728">
        <w:rPr>
          <w:rFonts w:ascii="Times New Roman" w:eastAsia="Calibri" w:hAnsi="Times New Roman" w:cs="Times New Roman"/>
          <w:sz w:val="24"/>
          <w:szCs w:val="24"/>
          <w:lang w:val="fr-FR"/>
        </w:rPr>
        <w:t xml:space="preserve"> thuộc đường tròn cố định nào?</w:t>
      </w:r>
    </w:p>
    <w:p w14:paraId="72466D56" w14:textId="77777777" w:rsidR="00474BD7" w:rsidRPr="00B031FD" w:rsidRDefault="00474BD7" w:rsidP="005C20EA">
      <w:pPr>
        <w:tabs>
          <w:tab w:val="left" w:pos="992"/>
        </w:tabs>
        <w:spacing w:before="60" w:after="60"/>
        <w:jc w:val="center"/>
        <w:outlineLvl w:val="1"/>
        <w:rPr>
          <w:rFonts w:ascii="Times New Roman" w:hAnsi="Times New Roman" w:cs="Times New Roman"/>
          <w:b/>
          <w:color w:val="0000FF"/>
          <w:sz w:val="24"/>
          <w:szCs w:val="24"/>
          <w:lang w:val="fr-FR"/>
        </w:rPr>
      </w:pPr>
      <w:r w:rsidRPr="00B031FD">
        <w:rPr>
          <w:rFonts w:ascii="Times New Roman" w:hAnsi="Times New Roman" w:cs="Times New Roman"/>
          <w:b/>
          <w:color w:val="0000FF"/>
          <w:sz w:val="24"/>
          <w:szCs w:val="24"/>
          <w:lang w:val="fr-FR"/>
        </w:rPr>
        <w:t>Lời giải</w:t>
      </w:r>
    </w:p>
    <w:p w14:paraId="12DD7F12" w14:textId="77777777" w:rsidR="00474BD7" w:rsidRPr="00754F3C" w:rsidRDefault="00474BD7" w:rsidP="005C20EA">
      <w:pPr>
        <w:tabs>
          <w:tab w:val="left" w:pos="992"/>
        </w:tabs>
        <w:spacing w:before="0" w:line="360" w:lineRule="auto"/>
        <w:ind w:left="992"/>
        <w:contextualSpacing/>
        <w:jc w:val="both"/>
        <w:rPr>
          <w:rFonts w:ascii="Times New Roman" w:eastAsia="Calibri" w:hAnsi="Times New Roman" w:cs="Times New Roman"/>
          <w:color w:val="000000"/>
          <w:sz w:val="24"/>
          <w:szCs w:val="24"/>
          <w:lang w:val="nl-NL"/>
        </w:rPr>
      </w:pPr>
      <w:r w:rsidRPr="00B031FD">
        <w:rPr>
          <w:rFonts w:ascii="Times New Roman" w:hAnsi="Times New Roman" w:cs="Times New Roman"/>
          <w:sz w:val="24"/>
          <w:szCs w:val="24"/>
          <w:lang w:val="fr-FR"/>
        </w:rPr>
        <w:tab/>
        <w:t xml:space="preserve">1) </w:t>
      </w:r>
      <w:r w:rsidRPr="00754F3C">
        <w:rPr>
          <w:rFonts w:ascii="Times New Roman" w:eastAsia="Calibri" w:hAnsi="Times New Roman" w:cs="Times New Roman"/>
          <w:color w:val="000000"/>
          <w:sz w:val="24"/>
          <w:szCs w:val="24"/>
          <w:lang w:val="nl-NL"/>
        </w:rPr>
        <w:t>Diện tích vải cần có để làm nên cái mũ gồm diện tích xung quanh của hình nón và diện tích của vành nón.</w:t>
      </w:r>
    </w:p>
    <w:p w14:paraId="56608EB5"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sz w:val="24"/>
          <w:szCs w:val="24"/>
          <w:lang w:val="nl-NL"/>
        </w:rPr>
        <w:t>Bán kính đường tròn đáy của hình nón: </w:t>
      </w:r>
      <w:r w:rsidR="00804E9D">
        <w:rPr>
          <w:rFonts w:ascii="Times New Roman" w:eastAsia="Calibri" w:hAnsi="Times New Roman" w:cs="Times New Roman"/>
          <w:position w:val="-24"/>
          <w:sz w:val="24"/>
          <w:szCs w:val="24"/>
          <w:lang w:val="nl-NL"/>
        </w:rPr>
        <w:pict w14:anchorId="5C2E5A26">
          <v:shape id="_x0000_i8862" type="#_x0000_t75" style="width:93.75pt;height:30.75pt">
            <v:imagedata r:id="rId13141" o:title=""/>
          </v:shape>
        </w:pict>
      </w:r>
      <w:r w:rsidRPr="00754F3C">
        <w:rPr>
          <w:rFonts w:ascii="Times New Roman" w:eastAsia="Calibri" w:hAnsi="Times New Roman" w:cs="Times New Roman"/>
          <w:sz w:val="24"/>
          <w:szCs w:val="24"/>
          <w:lang w:val="nl-NL"/>
        </w:rPr>
        <w:t xml:space="preserve"> (cm)</w:t>
      </w:r>
    </w:p>
    <w:p w14:paraId="514FA64C"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color w:val="000000"/>
          <w:sz w:val="24"/>
          <w:szCs w:val="24"/>
          <w:lang w:val="nl-NL"/>
        </w:rPr>
      </w:pPr>
      <w:r w:rsidRPr="00754F3C">
        <w:rPr>
          <w:rFonts w:ascii="Times New Roman" w:eastAsia="Calibri" w:hAnsi="Times New Roman" w:cs="Times New Roman"/>
          <w:color w:val="000000"/>
          <w:sz w:val="24"/>
          <w:szCs w:val="24"/>
          <w:lang w:val="nl-NL"/>
        </w:rPr>
        <w:t xml:space="preserve">Diện tích xung quanh hình nón: </w:t>
      </w:r>
      <w:r w:rsidR="00804E9D">
        <w:rPr>
          <w:rFonts w:ascii="Times New Roman" w:eastAsia="Calibri" w:hAnsi="Times New Roman" w:cs="Times New Roman"/>
          <w:color w:val="000000"/>
          <w:position w:val="-14"/>
          <w:sz w:val="24"/>
          <w:szCs w:val="24"/>
        </w:rPr>
        <w:pict w14:anchorId="79454B21">
          <v:shape id="_x0000_i8863" type="#_x0000_t75" style="width:138pt;height:18.75pt">
            <v:imagedata r:id="rId13142" o:title=""/>
          </v:shape>
        </w:pict>
      </w:r>
      <w:r w:rsidRPr="00754F3C">
        <w:rPr>
          <w:rFonts w:ascii="Times New Roman" w:eastAsia="Calibri" w:hAnsi="Times New Roman" w:cs="Times New Roman"/>
          <w:color w:val="000000"/>
          <w:sz w:val="24"/>
          <w:szCs w:val="24"/>
          <w:lang w:val="nl-NL"/>
        </w:rPr>
        <w:t>(cm</w:t>
      </w:r>
      <w:r w:rsidRPr="00754F3C">
        <w:rPr>
          <w:rFonts w:ascii="Times New Roman" w:eastAsia="Calibri" w:hAnsi="Times New Roman" w:cs="Times New Roman"/>
          <w:color w:val="000000"/>
          <w:sz w:val="24"/>
          <w:szCs w:val="24"/>
          <w:vertAlign w:val="superscript"/>
          <w:lang w:val="nl-NL"/>
        </w:rPr>
        <w:t>2</w:t>
      </w:r>
      <w:r w:rsidRPr="00754F3C">
        <w:rPr>
          <w:rFonts w:ascii="Times New Roman" w:eastAsia="Calibri" w:hAnsi="Times New Roman" w:cs="Times New Roman"/>
          <w:color w:val="000000"/>
          <w:sz w:val="24"/>
          <w:szCs w:val="24"/>
          <w:lang w:val="nl-NL"/>
        </w:rPr>
        <w:t>)</w:t>
      </w:r>
    </w:p>
    <w:p w14:paraId="77AB84B4"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color w:val="000000"/>
          <w:sz w:val="24"/>
          <w:szCs w:val="24"/>
          <w:lang w:val="nl-NL"/>
        </w:rPr>
      </w:pPr>
      <w:r w:rsidRPr="00754F3C">
        <w:rPr>
          <w:rFonts w:ascii="Times New Roman" w:eastAsia="Calibri" w:hAnsi="Times New Roman" w:cs="Times New Roman"/>
          <w:color w:val="000000"/>
          <w:sz w:val="24"/>
          <w:szCs w:val="24"/>
          <w:lang w:val="nl-NL"/>
        </w:rPr>
        <w:t>Diện tích vành nón (hình vành khăn): </w:t>
      </w:r>
      <w:r w:rsidR="00804E9D">
        <w:rPr>
          <w:rFonts w:ascii="Times New Roman" w:eastAsia="Calibri" w:hAnsi="Times New Roman" w:cs="Times New Roman"/>
          <w:noProof/>
          <w:color w:val="000000"/>
          <w:position w:val="-28"/>
          <w:sz w:val="24"/>
          <w:szCs w:val="24"/>
        </w:rPr>
        <w:pict w14:anchorId="72601D55">
          <v:shape id="_x0000_i8864" type="#_x0000_t75" style="width:134.25pt;height:36.75pt">
            <v:imagedata r:id="rId13143" o:title=""/>
          </v:shape>
        </w:pict>
      </w:r>
      <w:r w:rsidRPr="00754F3C">
        <w:rPr>
          <w:rFonts w:ascii="Times New Roman" w:eastAsia="Calibri" w:hAnsi="Times New Roman" w:cs="Times New Roman"/>
          <w:noProof/>
          <w:color w:val="000000"/>
          <w:sz w:val="24"/>
          <w:szCs w:val="24"/>
          <w:lang w:val="nl-NL"/>
        </w:rPr>
        <w:t xml:space="preserve"> (cm</w:t>
      </w:r>
      <w:r w:rsidRPr="00754F3C">
        <w:rPr>
          <w:rFonts w:ascii="Times New Roman" w:eastAsia="Calibri" w:hAnsi="Times New Roman" w:cs="Times New Roman"/>
          <w:noProof/>
          <w:color w:val="000000"/>
          <w:sz w:val="24"/>
          <w:szCs w:val="24"/>
          <w:vertAlign w:val="superscript"/>
          <w:lang w:val="nl-NL"/>
        </w:rPr>
        <w:t>2</w:t>
      </w:r>
      <w:r w:rsidRPr="00754F3C">
        <w:rPr>
          <w:rFonts w:ascii="Times New Roman" w:eastAsia="Calibri" w:hAnsi="Times New Roman" w:cs="Times New Roman"/>
          <w:color w:val="000000"/>
          <w:sz w:val="24"/>
          <w:szCs w:val="24"/>
          <w:lang w:val="nl-NL"/>
        </w:rPr>
        <w:t>)</w:t>
      </w:r>
    </w:p>
    <w:p w14:paraId="0A0ED818"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color w:val="000000"/>
          <w:sz w:val="24"/>
          <w:szCs w:val="24"/>
          <w:lang w:val="nl-NL"/>
        </w:rPr>
        <w:t xml:space="preserve">Diện tích vải cần để may: </w:t>
      </w:r>
      <w:r w:rsidR="00804E9D">
        <w:rPr>
          <w:rFonts w:ascii="Times New Roman" w:eastAsia="Calibri" w:hAnsi="Times New Roman" w:cs="Times New Roman"/>
          <w:color w:val="000000"/>
          <w:position w:val="-6"/>
          <w:sz w:val="24"/>
          <w:szCs w:val="24"/>
        </w:rPr>
        <w:pict w14:anchorId="6C5238E4">
          <v:shape id="_x0000_i8865" type="#_x0000_t75" style="width:104.25pt;height:14.25pt">
            <v:imagedata r:id="rId13144" o:title=""/>
          </v:shape>
        </w:pict>
      </w:r>
      <w:r w:rsidRPr="00754F3C">
        <w:rPr>
          <w:rFonts w:ascii="Times New Roman" w:eastAsia="Calibri" w:hAnsi="Times New Roman" w:cs="Times New Roman"/>
          <w:color w:val="000000"/>
          <w:sz w:val="24"/>
          <w:szCs w:val="24"/>
          <w:lang w:val="nl-NL"/>
        </w:rPr>
        <w:t>(cm</w:t>
      </w:r>
      <w:r w:rsidRPr="00754F3C">
        <w:rPr>
          <w:rFonts w:ascii="Times New Roman" w:eastAsia="Calibri" w:hAnsi="Times New Roman" w:cs="Times New Roman"/>
          <w:color w:val="000000"/>
          <w:sz w:val="24"/>
          <w:szCs w:val="24"/>
          <w:vertAlign w:val="superscript"/>
          <w:lang w:val="nl-NL"/>
        </w:rPr>
        <w:t>2</w:t>
      </w:r>
      <w:r w:rsidRPr="00754F3C">
        <w:rPr>
          <w:rFonts w:ascii="Times New Roman" w:eastAsia="Calibri" w:hAnsi="Times New Roman" w:cs="Times New Roman"/>
          <w:sz w:val="24"/>
          <w:szCs w:val="24"/>
          <w:lang w:val="nl-NL"/>
        </w:rPr>
        <w:t>).</w:t>
      </w:r>
    </w:p>
    <w:p w14:paraId="7684B701" w14:textId="77777777" w:rsidR="00474BD7" w:rsidRPr="00754F3C" w:rsidRDefault="00474BD7" w:rsidP="005C20EA">
      <w:pPr>
        <w:tabs>
          <w:tab w:val="left" w:pos="992"/>
        </w:tabs>
        <w:spacing w:before="0" w:line="360" w:lineRule="auto"/>
        <w:ind w:left="992" w:firstLine="0"/>
        <w:contextualSpacing/>
        <w:jc w:val="both"/>
        <w:rPr>
          <w:rFonts w:ascii="Times New Roman" w:eastAsia="Calibri" w:hAnsi="Times New Roman" w:cs="Times New Roman"/>
          <w:sz w:val="24"/>
          <w:szCs w:val="24"/>
          <w:lang w:val="nl-NL"/>
        </w:rPr>
      </w:pPr>
      <w:r w:rsidRPr="00754F3C">
        <w:rPr>
          <w:rFonts w:ascii="Times New Roman" w:eastAsia="Calibri" w:hAnsi="Times New Roman" w:cs="Times New Roman"/>
          <w:sz w:val="24"/>
          <w:szCs w:val="24"/>
          <w:lang w:val="nl-NL"/>
        </w:rPr>
        <w:t xml:space="preserve">Vì tỉ lệ vải khâu (may) hao (tốn) khi may nón là </w:t>
      </w:r>
      <w:r w:rsidR="00804E9D">
        <w:rPr>
          <w:rFonts w:ascii="Times New Roman" w:eastAsia="Calibri" w:hAnsi="Times New Roman" w:cs="Times New Roman"/>
          <w:position w:val="-6"/>
          <w:sz w:val="24"/>
          <w:szCs w:val="24"/>
          <w:lang w:val="nl-NL"/>
        </w:rPr>
        <w:pict w14:anchorId="295D7C24">
          <v:shape id="_x0000_i8866" type="#_x0000_t75" style="width:25.5pt;height:14.25pt">
            <v:imagedata r:id="rId13145" o:title=""/>
          </v:shape>
        </w:pict>
      </w:r>
      <w:r w:rsidRPr="00754F3C">
        <w:rPr>
          <w:rFonts w:ascii="Times New Roman" w:eastAsia="Calibri" w:hAnsi="Times New Roman" w:cs="Times New Roman"/>
          <w:sz w:val="24"/>
          <w:szCs w:val="24"/>
          <w:lang w:val="nl-NL"/>
        </w:rPr>
        <w:t>nên diện tích vải thực tế cần dùng là:</w:t>
      </w:r>
    </w:p>
    <w:p w14:paraId="5C6D9A99" w14:textId="77777777" w:rsidR="00474BD7" w:rsidRPr="00754F3C" w:rsidRDefault="00804E9D" w:rsidP="005C20EA">
      <w:pPr>
        <w:tabs>
          <w:tab w:val="left" w:pos="2268"/>
        </w:tabs>
        <w:spacing w:before="0"/>
        <w:ind w:left="964" w:hanging="64"/>
        <w:jc w:val="both"/>
        <w:rPr>
          <w:rFonts w:ascii="Times New Roman" w:eastAsia="Calibri" w:hAnsi="Times New Roman" w:cs="Times New Roman"/>
          <w:b/>
          <w:color w:val="0000FF"/>
          <w:sz w:val="24"/>
          <w:szCs w:val="24"/>
          <w:lang w:val="nl-NL"/>
        </w:rPr>
      </w:pPr>
      <w:r>
        <w:rPr>
          <w:rFonts w:ascii="Times New Roman" w:eastAsia="Calibri" w:hAnsi="Times New Roman" w:cs="Times New Roman"/>
          <w:position w:val="-10"/>
          <w:sz w:val="24"/>
          <w:szCs w:val="24"/>
          <w:lang w:val="nl-NL"/>
        </w:rPr>
        <w:pict w14:anchorId="0270278E">
          <v:shape id="_x0000_i8867" type="#_x0000_t75" style="width:269.25pt;height:15.75pt">
            <v:imagedata r:id="rId13146" o:title=""/>
          </v:shape>
        </w:pict>
      </w:r>
      <w:r w:rsidR="00474BD7" w:rsidRPr="00754F3C">
        <w:rPr>
          <w:rFonts w:ascii="Times New Roman" w:eastAsia="Calibri" w:hAnsi="Times New Roman" w:cs="Times New Roman"/>
          <w:sz w:val="24"/>
          <w:szCs w:val="24"/>
          <w:lang w:val="nl-NL"/>
        </w:rPr>
        <w:t xml:space="preserve"> (cm</w:t>
      </w:r>
      <w:r w:rsidR="00474BD7" w:rsidRPr="00754F3C">
        <w:rPr>
          <w:rFonts w:ascii="Times New Roman" w:eastAsia="Calibri" w:hAnsi="Times New Roman" w:cs="Times New Roman"/>
          <w:sz w:val="24"/>
          <w:szCs w:val="24"/>
          <w:vertAlign w:val="superscript"/>
          <w:lang w:val="nl-NL"/>
        </w:rPr>
        <w:t>2</w:t>
      </w:r>
      <w:r w:rsidR="00474BD7" w:rsidRPr="00754F3C">
        <w:rPr>
          <w:rFonts w:ascii="Times New Roman" w:eastAsia="Calibri" w:hAnsi="Times New Roman" w:cs="Times New Roman"/>
          <w:sz w:val="24"/>
          <w:szCs w:val="24"/>
          <w:lang w:val="nl-NL"/>
        </w:rPr>
        <w:t>).</w:t>
      </w:r>
      <w:r w:rsidR="00474BD7" w:rsidRPr="00754F3C">
        <w:rPr>
          <w:rFonts w:ascii="Times New Roman" w:eastAsia="Calibri" w:hAnsi="Times New Roman" w:cs="Times New Roman"/>
          <w:b/>
          <w:i/>
          <w:sz w:val="24"/>
          <w:szCs w:val="24"/>
          <w:lang w:val="nl-NL"/>
        </w:rPr>
        <w:t xml:space="preserve">                  </w:t>
      </w:r>
    </w:p>
    <w:p w14:paraId="73D0B586" w14:textId="77777777" w:rsidR="00474BD7" w:rsidRPr="00754F3C" w:rsidRDefault="00474BD7" w:rsidP="005C20EA">
      <w:pPr>
        <w:tabs>
          <w:tab w:val="left" w:pos="2268"/>
        </w:tabs>
        <w:spacing w:before="40" w:after="20" w:line="276" w:lineRule="auto"/>
        <w:ind w:left="1276" w:hanging="360"/>
        <w:rPr>
          <w:rFonts w:ascii="Times New Roman" w:hAnsi="Times New Roman" w:cs="Times New Roman"/>
          <w:b/>
          <w:color w:val="0000FF"/>
          <w:sz w:val="24"/>
          <w:szCs w:val="24"/>
          <w:lang w:val="fr-FR"/>
        </w:rPr>
      </w:pPr>
      <w:r w:rsidRPr="00754F3C">
        <w:rPr>
          <w:rFonts w:ascii="Times New Roman" w:hAnsi="Times New Roman" w:cs="Times New Roman"/>
          <w:sz w:val="24"/>
          <w:szCs w:val="24"/>
        </w:rPr>
        <w:t>2)</w:t>
      </w:r>
    </w:p>
    <w:p w14:paraId="28D0BCA2" w14:textId="77777777" w:rsidR="00474BD7" w:rsidRPr="00754F3C" w:rsidRDefault="00474BD7" w:rsidP="005C20EA">
      <w:pPr>
        <w:tabs>
          <w:tab w:val="left" w:pos="2268"/>
        </w:tabs>
        <w:spacing w:before="40" w:after="20" w:line="276" w:lineRule="auto"/>
        <w:ind w:left="709" w:hanging="439"/>
        <w:jc w:val="center"/>
        <w:rPr>
          <w:rFonts w:ascii="Times New Roman" w:hAnsi="Times New Roman" w:cs="Times New Roman"/>
          <w:sz w:val="24"/>
          <w:szCs w:val="24"/>
          <w:lang w:val="fr-FR"/>
        </w:rPr>
      </w:pPr>
      <w:r w:rsidRPr="00754F3C">
        <w:rPr>
          <w:rFonts w:ascii="Times New Roman" w:eastAsia="Calibri" w:hAnsi="Times New Roman" w:cs="Times New Roman"/>
          <w:noProof/>
          <w:sz w:val="24"/>
          <w:szCs w:val="24"/>
        </w:rPr>
        <w:lastRenderedPageBreak/>
        <w:drawing>
          <wp:inline distT="0" distB="0" distL="0" distR="0" wp14:anchorId="3675C873" wp14:editId="5F97B9F1">
            <wp:extent cx="1878523" cy="2226589"/>
            <wp:effectExtent l="0" t="0" r="0" b="0"/>
            <wp:docPr id="768749672"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3147" cstate="print">
                      <a:extLst>
                        <a:ext uri="{28A0092B-C50C-407E-A947-70E740481C1C}">
                          <a14:useLocalDpi xmlns:a14="http://schemas.microsoft.com/office/drawing/2010/main" val="0"/>
                        </a:ext>
                      </a:extLst>
                    </a:blip>
                    <a:srcRect/>
                    <a:stretch>
                      <a:fillRect/>
                    </a:stretch>
                  </pic:blipFill>
                  <pic:spPr bwMode="auto">
                    <a:xfrm>
                      <a:off x="0" y="0"/>
                      <a:ext cx="1886261" cy="2235761"/>
                    </a:xfrm>
                    <a:prstGeom prst="rect">
                      <a:avLst/>
                    </a:prstGeom>
                    <a:noFill/>
                    <a:ln>
                      <a:noFill/>
                    </a:ln>
                  </pic:spPr>
                </pic:pic>
              </a:graphicData>
            </a:graphic>
          </wp:inline>
        </w:drawing>
      </w:r>
    </w:p>
    <w:p w14:paraId="6AE15C81" w14:textId="77777777" w:rsidR="00474BD7" w:rsidRPr="006D06B0" w:rsidRDefault="00474BD7" w:rsidP="005C20EA">
      <w:pPr>
        <w:tabs>
          <w:tab w:val="left" w:pos="992"/>
        </w:tabs>
        <w:spacing w:before="0" w:line="360" w:lineRule="auto"/>
        <w:ind w:left="992"/>
        <w:contextualSpacing/>
        <w:jc w:val="both"/>
        <w:rPr>
          <w:rFonts w:ascii="Times New Roman" w:hAnsi="Times New Roman" w:cs="Times New Roman"/>
          <w:sz w:val="24"/>
          <w:szCs w:val="24"/>
          <w:lang w:val="fr-FR"/>
        </w:rPr>
      </w:pPr>
      <w:bookmarkStart w:id="35" w:name="_Hlk176725478"/>
      <w:r w:rsidRPr="006D06B0">
        <w:rPr>
          <w:rFonts w:ascii="Times New Roman" w:hAnsi="Times New Roman" w:cs="Times New Roman"/>
          <w:sz w:val="24"/>
          <w:szCs w:val="24"/>
          <w:lang w:val="fr-FR"/>
        </w:rPr>
        <w:t xml:space="preserve">a) Giả sử </w:t>
      </w:r>
      <w:r w:rsidR="00804E9D">
        <w:rPr>
          <w:rFonts w:ascii="Times New Roman" w:hAnsi="Times New Roman" w:cs="Times New Roman"/>
          <w:position w:val="-4"/>
          <w:sz w:val="24"/>
          <w:szCs w:val="24"/>
          <w:lang w:val="fr-FR"/>
        </w:rPr>
        <w:pict w14:anchorId="23AA2816">
          <v:shape id="_x0000_i8868" type="#_x0000_t75" style="width:9.75pt;height:12.75pt">
            <v:imagedata r:id="rId13148" o:title=""/>
          </v:shape>
        </w:pict>
      </w:r>
      <w:r w:rsidRPr="006D06B0">
        <w:rPr>
          <w:rFonts w:ascii="Times New Roman" w:hAnsi="Times New Roman" w:cs="Times New Roman"/>
          <w:sz w:val="24"/>
          <w:szCs w:val="24"/>
          <w:lang w:val="fr-FR"/>
        </w:rPr>
        <w:t xml:space="preserve"> là trung điểm của </w:t>
      </w:r>
      <w:r w:rsidR="00804E9D">
        <w:rPr>
          <w:rFonts w:ascii="Times New Roman" w:hAnsi="Times New Roman" w:cs="Times New Roman"/>
          <w:position w:val="-4"/>
          <w:sz w:val="24"/>
          <w:szCs w:val="24"/>
          <w:lang w:val="fr-FR"/>
        </w:rPr>
        <w:pict w14:anchorId="51D0A1FE">
          <v:shape id="_x0000_i8869" type="#_x0000_t75" style="width:20.25pt;height:12.75pt">
            <v:imagedata r:id="rId13149" o:title=""/>
          </v:shape>
        </w:pict>
      </w:r>
      <w:r>
        <w:rPr>
          <w:rFonts w:ascii="Times New Roman" w:hAnsi="Times New Roman" w:cs="Times New Roman"/>
          <w:sz w:val="24"/>
          <w:szCs w:val="24"/>
          <w:lang w:val="fr-FR"/>
        </w:rPr>
        <w:t>.</w:t>
      </w:r>
    </w:p>
    <w:p w14:paraId="62A6AFE8" w14:textId="77777777" w:rsidR="00474BD7" w:rsidRPr="006D06B0" w:rsidRDefault="00474BD7" w:rsidP="005C20EA">
      <w:pPr>
        <w:tabs>
          <w:tab w:val="left" w:pos="992"/>
        </w:tabs>
        <w:spacing w:before="0" w:line="360" w:lineRule="auto"/>
        <w:ind w:left="992"/>
        <w:contextualSpacing/>
        <w:jc w:val="both"/>
        <w:rPr>
          <w:rFonts w:ascii="Times New Roman" w:hAnsi="Times New Roman" w:cs="Times New Roman"/>
          <w:sz w:val="24"/>
          <w:szCs w:val="24"/>
          <w:lang w:val="fr-FR"/>
        </w:rPr>
      </w:pPr>
      <w:r w:rsidRPr="006D06B0">
        <w:rPr>
          <w:rFonts w:ascii="Times New Roman" w:hAnsi="Times New Roman" w:cs="Times New Roman"/>
          <w:sz w:val="24"/>
          <w:szCs w:val="24"/>
          <w:lang w:val="fr-FR"/>
        </w:rPr>
        <w:t xml:space="preserve">Xét </w:t>
      </w:r>
      <w:r w:rsidR="00804E9D">
        <w:rPr>
          <w:rFonts w:ascii="Times New Roman" w:hAnsi="Times New Roman" w:cs="Times New Roman"/>
          <w:position w:val="-14"/>
          <w:sz w:val="24"/>
          <w:szCs w:val="24"/>
          <w:lang w:val="fr-FR"/>
        </w:rPr>
        <w:pict w14:anchorId="4BE3817D">
          <v:shape id="_x0000_i8870" type="#_x0000_t75" style="width:21.75pt;height:20.25pt">
            <v:imagedata r:id="rId13150" o:title=""/>
          </v:shape>
        </w:pict>
      </w:r>
      <w:r>
        <w:rPr>
          <w:rFonts w:ascii="Times New Roman" w:hAnsi="Times New Roman" w:cs="Times New Roman"/>
          <w:sz w:val="24"/>
          <w:szCs w:val="24"/>
          <w:lang w:val="fr-FR"/>
        </w:rPr>
        <w:t xml:space="preserve"> </w:t>
      </w:r>
      <w:r w:rsidRPr="006D06B0">
        <w:rPr>
          <w:rFonts w:ascii="Times New Roman" w:hAnsi="Times New Roman" w:cs="Times New Roman"/>
          <w:sz w:val="24"/>
          <w:szCs w:val="24"/>
          <w:lang w:val="fr-FR"/>
        </w:rPr>
        <w:t>có:</w:t>
      </w:r>
    </w:p>
    <w:p w14:paraId="2FB7389D" w14:textId="77777777" w:rsidR="00474BD7" w:rsidRPr="006D06B0" w:rsidRDefault="00804E9D" w:rsidP="005C20EA">
      <w:pPr>
        <w:spacing w:before="60" w:after="160" w:line="259" w:lineRule="auto"/>
        <w:ind w:firstLine="0"/>
        <w:jc w:val="both"/>
        <w:rPr>
          <w:rFonts w:ascii="Times New Roman" w:eastAsia="Calibri" w:hAnsi="Times New Roman" w:cs="Times New Roman"/>
          <w:sz w:val="24"/>
          <w:szCs w:val="24"/>
          <w:lang w:val="fr-FR"/>
        </w:rPr>
      </w:pPr>
      <w:r>
        <w:rPr>
          <w:rFonts w:ascii="Times New Roman" w:eastAsia="Calibri" w:hAnsi="Times New Roman" w:cs="Times New Roman"/>
          <w:position w:val="-6"/>
          <w:sz w:val="24"/>
          <w:szCs w:val="24"/>
        </w:rPr>
        <w:pict w14:anchorId="71EB67AE">
          <v:shape id="_x0000_i8871" type="#_x0000_t75" style="width:56.25pt;height:18.75pt">
            <v:imagedata r:id="rId13151" o:title=""/>
          </v:shape>
        </w:pict>
      </w:r>
      <w:r w:rsidR="00474BD7" w:rsidRPr="006D06B0">
        <w:rPr>
          <w:rFonts w:ascii="Times New Roman" w:eastAsia="Calibri" w:hAnsi="Times New Roman" w:cs="Times New Roman"/>
          <w:sz w:val="24"/>
          <w:szCs w:val="24"/>
          <w:lang w:val="fr-FR"/>
        </w:rPr>
        <w:t xml:space="preserve"> (góc nội tiếp chắn nửa đường tròn) nên </w:t>
      </w:r>
      <w:r>
        <w:rPr>
          <w:rFonts w:ascii="Times New Roman" w:eastAsia="Calibri" w:hAnsi="Times New Roman" w:cs="Times New Roman"/>
          <w:position w:val="-6"/>
          <w:sz w:val="24"/>
          <w:szCs w:val="24"/>
        </w:rPr>
        <w:pict w14:anchorId="6EF58527">
          <v:shape id="_x0000_i8872" type="#_x0000_t75" style="width:49.5pt;height:15pt">
            <v:imagedata r:id="rId13152" o:title=""/>
          </v:shape>
        </w:pict>
      </w:r>
    </w:p>
    <w:p w14:paraId="2303B701" w14:textId="77777777" w:rsidR="00474BD7" w:rsidRPr="00B64ACF" w:rsidRDefault="00474BD7" w:rsidP="005C20EA">
      <w:pPr>
        <w:spacing w:before="60" w:after="160" w:line="259" w:lineRule="auto"/>
        <w:ind w:firstLine="0"/>
        <w:jc w:val="both"/>
        <w:rPr>
          <w:rFonts w:ascii="Times New Roman" w:eastAsia="Calibri" w:hAnsi="Times New Roman" w:cs="Times New Roman"/>
          <w:sz w:val="24"/>
          <w:szCs w:val="24"/>
          <w:lang w:val="fr-FR"/>
        </w:rPr>
      </w:pPr>
      <w:r w:rsidRPr="006D06B0">
        <w:rPr>
          <w:rFonts w:ascii="Times New Roman" w:eastAsia="Calibri" w:hAnsi="Times New Roman" w:cs="Times New Roman"/>
          <w:sz w:val="24"/>
          <w:szCs w:val="24"/>
          <w:lang w:val="fr-FR"/>
        </w:rPr>
        <w:t xml:space="preserve">Nên </w:t>
      </w:r>
      <w:r w:rsidR="00804E9D">
        <w:rPr>
          <w:rFonts w:ascii="Times New Roman" w:eastAsia="Calibri" w:hAnsi="Times New Roman" w:cs="Times New Roman"/>
          <w:position w:val="-6"/>
          <w:sz w:val="24"/>
          <w:szCs w:val="24"/>
          <w:lang w:val="fr-FR"/>
        </w:rPr>
        <w:pict w14:anchorId="5C022E9D">
          <v:shape id="_x0000_i8873" type="#_x0000_t75" style="width:35.25pt;height:14.25pt">
            <v:imagedata r:id="rId13153" o:title=""/>
          </v:shape>
        </w:pict>
      </w:r>
      <w:r>
        <w:rPr>
          <w:rFonts w:ascii="Times New Roman" w:eastAsia="Calibri" w:hAnsi="Times New Roman" w:cs="Times New Roman"/>
          <w:sz w:val="24"/>
          <w:szCs w:val="24"/>
          <w:lang w:val="fr-FR"/>
        </w:rPr>
        <w:t xml:space="preserve"> </w:t>
      </w:r>
      <w:r w:rsidRPr="006D06B0">
        <w:rPr>
          <w:rFonts w:ascii="Times New Roman" w:eastAsia="Calibri" w:hAnsi="Times New Roman" w:cs="Times New Roman"/>
          <w:sz w:val="24"/>
          <w:szCs w:val="24"/>
          <w:lang w:val="fr-FR"/>
        </w:rPr>
        <w:t xml:space="preserve">hay </w:t>
      </w:r>
      <w:r w:rsidR="00804E9D">
        <w:rPr>
          <w:rFonts w:ascii="Times New Roman" w:eastAsia="Calibri" w:hAnsi="Times New Roman" w:cs="Times New Roman"/>
          <w:position w:val="-6"/>
          <w:sz w:val="24"/>
          <w:szCs w:val="24"/>
          <w:lang w:val="fr-FR"/>
        </w:rPr>
        <w:pict w14:anchorId="5AC32A34">
          <v:shape id="_x0000_i8874" type="#_x0000_t75" style="width:35.25pt;height:14.25pt">
            <v:imagedata r:id="rId13154" o:title=""/>
          </v:shape>
        </w:pict>
      </w:r>
      <w:r>
        <w:rPr>
          <w:rFonts w:ascii="Times New Roman" w:eastAsia="Calibri" w:hAnsi="Times New Roman" w:cs="Times New Roman"/>
          <w:sz w:val="24"/>
          <w:szCs w:val="24"/>
          <w:lang w:val="fr-FR"/>
        </w:rPr>
        <w:t xml:space="preserve">vuông tại </w:t>
      </w:r>
      <w:r w:rsidR="00804E9D">
        <w:rPr>
          <w:rFonts w:ascii="Times New Roman" w:eastAsia="Calibri" w:hAnsi="Times New Roman" w:cs="Times New Roman"/>
          <w:position w:val="-6"/>
          <w:sz w:val="24"/>
          <w:szCs w:val="24"/>
          <w:lang w:val="fr-FR"/>
        </w:rPr>
        <w:pict w14:anchorId="0C36FFAF">
          <v:shape id="_x0000_i8875" type="#_x0000_t75" style="width:12pt;height:14.25pt">
            <v:imagedata r:id="rId13155" o:title=""/>
          </v:shape>
        </w:pict>
      </w:r>
      <w:r>
        <w:rPr>
          <w:rFonts w:ascii="Times New Roman" w:eastAsia="Calibri" w:hAnsi="Times New Roman" w:cs="Times New Roman"/>
          <w:sz w:val="24"/>
          <w:szCs w:val="24"/>
          <w:lang w:val="fr-FR"/>
        </w:rPr>
        <w:t xml:space="preserve">, có </w:t>
      </w:r>
      <w:r w:rsidR="00804E9D">
        <w:rPr>
          <w:rFonts w:ascii="Times New Roman" w:eastAsia="Calibri" w:hAnsi="Times New Roman" w:cs="Times New Roman"/>
          <w:position w:val="-6"/>
          <w:sz w:val="24"/>
          <w:szCs w:val="24"/>
          <w:lang w:val="fr-FR"/>
        </w:rPr>
        <w:pict w14:anchorId="34FB9A8A">
          <v:shape id="_x0000_i8876" type="#_x0000_t75" style="width:17.25pt;height:14.25pt">
            <v:imagedata r:id="rId13156" o:title=""/>
          </v:shape>
        </w:pict>
      </w:r>
      <w:r>
        <w:rPr>
          <w:rFonts w:ascii="Times New Roman" w:eastAsia="Calibri" w:hAnsi="Times New Roman" w:cs="Times New Roman"/>
          <w:sz w:val="24"/>
          <w:szCs w:val="24"/>
          <w:lang w:val="fr-FR"/>
        </w:rPr>
        <w:t xml:space="preserve"> là đường trung tuyến nên </w:t>
      </w:r>
      <w:r w:rsidR="00804E9D">
        <w:rPr>
          <w:rFonts w:ascii="Times New Roman" w:eastAsia="Calibri" w:hAnsi="Times New Roman" w:cs="Times New Roman"/>
          <w:position w:val="-24"/>
          <w:sz w:val="24"/>
          <w:szCs w:val="24"/>
          <w:lang w:val="fr-FR"/>
        </w:rPr>
        <w:pict w14:anchorId="3364824A">
          <v:shape id="_x0000_i8877" type="#_x0000_t75" style="width:99pt;height:31.5pt">
            <v:imagedata r:id="rId13157" o:title=""/>
          </v:shape>
        </w:pict>
      </w:r>
      <w:r>
        <w:rPr>
          <w:rFonts w:ascii="Times New Roman" w:eastAsia="Calibri" w:hAnsi="Times New Roman" w:cs="Times New Roman"/>
          <w:sz w:val="24"/>
          <w:szCs w:val="24"/>
          <w:lang w:val="fr-FR"/>
        </w:rPr>
        <w:t>.</w:t>
      </w:r>
    </w:p>
    <w:p w14:paraId="60905E47" w14:textId="77777777" w:rsidR="00474BD7" w:rsidRDefault="00474BD7" w:rsidP="005C20EA">
      <w:pPr>
        <w:spacing w:before="60" w:after="160" w:line="259" w:lineRule="auto"/>
        <w:ind w:left="630" w:firstLine="0"/>
        <w:jc w:val="both"/>
        <w:rPr>
          <w:rFonts w:ascii="Times New Roman" w:eastAsia="Calibri" w:hAnsi="Times New Roman" w:cs="Times New Roman"/>
          <w:sz w:val="24"/>
          <w:szCs w:val="24"/>
          <w:lang w:val="fr-FR"/>
        </w:rPr>
      </w:pPr>
      <w:r w:rsidRPr="00D03519">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6"/>
          <w:sz w:val="24"/>
          <w:szCs w:val="24"/>
        </w:rPr>
        <w:pict w14:anchorId="31E728C6">
          <v:shape id="_x0000_i8878" type="#_x0000_t75" style="width:57pt;height:18.75pt">
            <v:imagedata r:id="rId13158" o:title=""/>
          </v:shape>
        </w:pict>
      </w:r>
      <w:r w:rsidRPr="00D03519">
        <w:rPr>
          <w:rFonts w:ascii="Times New Roman" w:eastAsia="Calibri" w:hAnsi="Times New Roman" w:cs="Times New Roman"/>
          <w:sz w:val="24"/>
          <w:szCs w:val="24"/>
          <w:lang w:val="fr-FR"/>
        </w:rPr>
        <w:t xml:space="preserve"> (góc nội tiếp chắn nửa đường tròn) </w:t>
      </w:r>
      <w:r w:rsidRPr="00754F3C">
        <w:rPr>
          <w:rFonts w:ascii="Times New Roman" w:eastAsia="Calibri" w:hAnsi="Times New Roman" w:cs="Times New Roman"/>
          <w:sz w:val="24"/>
          <w:szCs w:val="24"/>
          <w:lang w:val="fr-FR"/>
        </w:rPr>
        <w:t xml:space="preserve">nên </w:t>
      </w:r>
      <w:r w:rsidR="00804E9D">
        <w:rPr>
          <w:rFonts w:ascii="Times New Roman" w:eastAsia="Calibri" w:hAnsi="Times New Roman" w:cs="Times New Roman"/>
          <w:position w:val="-4"/>
          <w:sz w:val="24"/>
          <w:szCs w:val="24"/>
        </w:rPr>
        <w:pict w14:anchorId="0C14103F">
          <v:shape id="_x0000_i8879" type="#_x0000_t75" style="width:51.75pt;height:13.5pt">
            <v:imagedata r:id="rId13159" o:title=""/>
          </v:shape>
        </w:pict>
      </w:r>
      <w:r>
        <w:rPr>
          <w:rFonts w:ascii="Times New Roman" w:eastAsia="Calibri" w:hAnsi="Times New Roman" w:cs="Times New Roman"/>
          <w:sz w:val="24"/>
          <w:szCs w:val="24"/>
          <w:lang w:val="fr-FR"/>
        </w:rPr>
        <w:t>.</w:t>
      </w:r>
    </w:p>
    <w:p w14:paraId="1D7DBD7C" w14:textId="77777777" w:rsidR="00474BD7" w:rsidRPr="00B64ACF" w:rsidRDefault="00474BD7" w:rsidP="005C20EA">
      <w:pPr>
        <w:spacing w:before="60" w:after="160" w:line="259" w:lineRule="auto"/>
        <w:ind w:firstLine="0"/>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Nên </w:t>
      </w:r>
      <w:r w:rsidR="00804E9D">
        <w:rPr>
          <w:rFonts w:ascii="Times New Roman" w:eastAsia="Calibri" w:hAnsi="Times New Roman" w:cs="Times New Roman"/>
          <w:position w:val="-4"/>
          <w:sz w:val="24"/>
          <w:szCs w:val="24"/>
          <w:lang w:val="fr-FR"/>
        </w:rPr>
        <w:pict w14:anchorId="78BFEBF8">
          <v:shape id="_x0000_i8880" type="#_x0000_t75" style="width:36pt;height:13.5pt">
            <v:imagedata r:id="rId13160" o:title=""/>
          </v:shape>
        </w:pict>
      </w:r>
      <w:r>
        <w:rPr>
          <w:rFonts w:ascii="Times New Roman" w:eastAsia="Calibri" w:hAnsi="Times New Roman" w:cs="Times New Roman"/>
          <w:sz w:val="24"/>
          <w:szCs w:val="24"/>
          <w:lang w:val="fr-FR"/>
        </w:rPr>
        <w:t xml:space="preserve">hay </w:t>
      </w:r>
      <w:r w:rsidR="00804E9D">
        <w:rPr>
          <w:rFonts w:ascii="Times New Roman" w:eastAsia="Calibri" w:hAnsi="Times New Roman" w:cs="Times New Roman"/>
          <w:position w:val="-4"/>
          <w:sz w:val="24"/>
          <w:szCs w:val="24"/>
          <w:lang w:val="fr-FR"/>
        </w:rPr>
        <w:pict w14:anchorId="75CC73F0">
          <v:shape id="_x0000_i8881" type="#_x0000_t75" style="width:36pt;height:13.5pt">
            <v:imagedata r:id="rId13161" o:title=""/>
          </v:shape>
        </w:pict>
      </w:r>
      <w:r>
        <w:rPr>
          <w:rFonts w:ascii="Times New Roman" w:eastAsia="Calibri" w:hAnsi="Times New Roman" w:cs="Times New Roman"/>
          <w:sz w:val="24"/>
          <w:szCs w:val="24"/>
          <w:lang w:val="fr-FR"/>
        </w:rPr>
        <w:t xml:space="preserve">vuông tại C, có DI là đường trung tuyến nên </w:t>
      </w:r>
      <w:r w:rsidR="00804E9D">
        <w:rPr>
          <w:rFonts w:ascii="Times New Roman" w:eastAsia="Calibri" w:hAnsi="Times New Roman" w:cs="Times New Roman"/>
          <w:position w:val="-24"/>
          <w:sz w:val="24"/>
          <w:szCs w:val="24"/>
          <w:lang w:val="fr-FR"/>
        </w:rPr>
        <w:pict w14:anchorId="3F88BF4A">
          <v:shape id="_x0000_i8882" type="#_x0000_t75" style="width:100.5pt;height:31.5pt">
            <v:imagedata r:id="rId13162" o:title=""/>
          </v:shape>
        </w:pict>
      </w:r>
      <w:r>
        <w:rPr>
          <w:rFonts w:ascii="Times New Roman" w:eastAsia="Calibri" w:hAnsi="Times New Roman" w:cs="Times New Roman"/>
          <w:sz w:val="24"/>
          <w:szCs w:val="24"/>
          <w:lang w:val="fr-FR"/>
        </w:rPr>
        <w:t>.</w:t>
      </w:r>
    </w:p>
    <w:p w14:paraId="7BDB02E7" w14:textId="77777777" w:rsidR="00474BD7" w:rsidRDefault="00474BD7" w:rsidP="005C20EA">
      <w:pPr>
        <w:spacing w:before="60" w:after="160" w:line="259" w:lineRule="auto"/>
        <w:ind w:left="630" w:firstLine="0"/>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Khi đó </w:t>
      </w:r>
      <w:r w:rsidR="00804E9D">
        <w:rPr>
          <w:rFonts w:ascii="Times New Roman" w:eastAsia="Calibri" w:hAnsi="Times New Roman" w:cs="Times New Roman"/>
          <w:position w:val="-6"/>
          <w:sz w:val="24"/>
          <w:szCs w:val="24"/>
          <w:lang w:val="fr-FR"/>
        </w:rPr>
        <w:pict w14:anchorId="7C1F5285">
          <v:shape id="_x0000_i8883" type="#_x0000_t75" style="width:95.25pt;height:14.25pt">
            <v:imagedata r:id="rId13163" o:title=""/>
          </v:shape>
        </w:pict>
      </w:r>
      <w:r>
        <w:rPr>
          <w:rFonts w:ascii="Times New Roman" w:eastAsia="Calibri" w:hAnsi="Times New Roman" w:cs="Times New Roman"/>
          <w:sz w:val="24"/>
          <w:szCs w:val="24"/>
          <w:lang w:val="fr-FR"/>
        </w:rPr>
        <w:t xml:space="preserve"> </w:t>
      </w:r>
      <w:r w:rsidRPr="00754F3C">
        <w:rPr>
          <w:rFonts w:ascii="Times New Roman" w:eastAsia="Calibri" w:hAnsi="Times New Roman" w:cs="Times New Roman"/>
          <w:sz w:val="24"/>
          <w:szCs w:val="24"/>
          <w:lang w:val="fr-FR"/>
        </w:rPr>
        <w:t xml:space="preserve">suy ra tứ giác </w:t>
      </w:r>
      <w:r w:rsidR="00804E9D">
        <w:rPr>
          <w:rFonts w:ascii="Times New Roman" w:eastAsia="Calibri" w:hAnsi="Times New Roman" w:cs="Times New Roman"/>
          <w:position w:val="-6"/>
          <w:sz w:val="24"/>
          <w:szCs w:val="24"/>
          <w:lang w:val="fr-FR"/>
        </w:rPr>
        <w:pict w14:anchorId="58ADB3F2">
          <v:shape id="_x0000_i8884" type="#_x0000_t75" style="width:36pt;height:14.25pt">
            <v:imagedata r:id="rId13164" o:title=""/>
          </v:shape>
        </w:pict>
      </w:r>
      <w:r>
        <w:rPr>
          <w:rFonts w:ascii="Times New Roman" w:eastAsia="Calibri" w:hAnsi="Times New Roman" w:cs="Times New Roman"/>
          <w:sz w:val="24"/>
          <w:szCs w:val="24"/>
          <w:lang w:val="fr-FR"/>
        </w:rPr>
        <w:t xml:space="preserve"> </w:t>
      </w:r>
      <w:r w:rsidRPr="00754F3C">
        <w:rPr>
          <w:rFonts w:ascii="Times New Roman" w:eastAsia="Calibri" w:hAnsi="Times New Roman" w:cs="Times New Roman"/>
          <w:sz w:val="24"/>
          <w:szCs w:val="24"/>
          <w:lang w:val="fr-FR"/>
        </w:rPr>
        <w:t>nội tiếp</w:t>
      </w:r>
      <w:bookmarkEnd w:id="35"/>
      <w:r>
        <w:rPr>
          <w:rFonts w:ascii="Times New Roman" w:eastAsia="Calibri" w:hAnsi="Times New Roman" w:cs="Times New Roman"/>
          <w:sz w:val="24"/>
          <w:szCs w:val="24"/>
          <w:lang w:val="fr-FR"/>
        </w:rPr>
        <w:t xml:space="preserve"> đường tròn tâm </w:t>
      </w:r>
      <w:r w:rsidR="00804E9D">
        <w:rPr>
          <w:rFonts w:ascii="Times New Roman" w:hAnsi="Times New Roman" w:cs="Times New Roman"/>
          <w:position w:val="-4"/>
          <w:sz w:val="24"/>
          <w:szCs w:val="24"/>
          <w:lang w:val="fr-FR"/>
        </w:rPr>
        <w:pict w14:anchorId="1ADD4008">
          <v:shape id="_x0000_i8885" type="#_x0000_t75" style="width:9.75pt;height:12.75pt">
            <v:imagedata r:id="rId13148" o:title=""/>
          </v:shape>
        </w:pict>
      </w:r>
      <w:r>
        <w:rPr>
          <w:rFonts w:ascii="Times New Roman" w:eastAsia="Calibri" w:hAnsi="Times New Roman" w:cs="Times New Roman"/>
          <w:sz w:val="24"/>
          <w:szCs w:val="24"/>
          <w:lang w:val="fr-FR"/>
        </w:rPr>
        <w:t xml:space="preserve"> đường kính </w:t>
      </w:r>
      <w:r w:rsidR="00804E9D">
        <w:rPr>
          <w:rFonts w:ascii="Times New Roman" w:hAnsi="Times New Roman" w:cs="Times New Roman"/>
          <w:position w:val="-4"/>
          <w:sz w:val="24"/>
          <w:szCs w:val="24"/>
          <w:lang w:val="fr-FR"/>
        </w:rPr>
        <w:pict w14:anchorId="34EE22B6">
          <v:shape id="_x0000_i8886" type="#_x0000_t75" style="width:20.25pt;height:12.75pt">
            <v:imagedata r:id="rId13149" o:title=""/>
          </v:shape>
        </w:pict>
      </w:r>
      <w:r>
        <w:rPr>
          <w:rFonts w:ascii="Times New Roman" w:eastAsia="Calibri" w:hAnsi="Times New Roman" w:cs="Times New Roman"/>
          <w:sz w:val="24"/>
          <w:szCs w:val="24"/>
          <w:lang w:val="fr-FR"/>
        </w:rPr>
        <w:t>.</w:t>
      </w:r>
    </w:p>
    <w:p w14:paraId="1C0B555A"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b) Tam giác vuông </w:t>
      </w:r>
      <w:r w:rsidR="00804E9D">
        <w:rPr>
          <w:rFonts w:ascii="Times New Roman" w:eastAsia="Calibri" w:hAnsi="Times New Roman" w:cs="Times New Roman"/>
          <w:position w:val="-4"/>
          <w:sz w:val="24"/>
          <w:szCs w:val="24"/>
          <w:lang w:val="fr-FR"/>
        </w:rPr>
        <w:pict w14:anchorId="2EB6759D">
          <v:shape id="_x0000_i8887" type="#_x0000_t75" style="width:27pt;height:12.75pt">
            <v:imagedata r:id="rId13165" o:title=""/>
          </v:shape>
        </w:pict>
      </w:r>
      <w:r w:rsidRPr="00754F3C">
        <w:rPr>
          <w:rFonts w:ascii="Times New Roman" w:eastAsia="Calibri" w:hAnsi="Times New Roman" w:cs="Times New Roman"/>
          <w:sz w:val="24"/>
          <w:szCs w:val="24"/>
          <w:lang w:val="fr-FR"/>
        </w:rPr>
        <w:t xml:space="preserve"> đồng dạng với tam giác vuông </w:t>
      </w:r>
      <w:r w:rsidR="00804E9D">
        <w:rPr>
          <w:rFonts w:ascii="Times New Roman" w:eastAsia="Calibri" w:hAnsi="Times New Roman" w:cs="Times New Roman"/>
          <w:position w:val="-6"/>
          <w:sz w:val="24"/>
          <w:szCs w:val="24"/>
          <w:lang w:val="fr-FR"/>
        </w:rPr>
        <w:pict w14:anchorId="28CAC52E">
          <v:shape id="_x0000_i8888" type="#_x0000_t75" style="width:27pt;height:14.25pt">
            <v:imagedata r:id="rId13166" o:title=""/>
          </v:shape>
        </w:pict>
      </w:r>
      <w:r w:rsidRPr="00754F3C">
        <w:rPr>
          <w:rFonts w:ascii="Times New Roman" w:eastAsia="Calibri" w:hAnsi="Times New Roman" w:cs="Times New Roman"/>
          <w:sz w:val="24"/>
          <w:szCs w:val="24"/>
          <w:lang w:val="fr-FR"/>
        </w:rPr>
        <w:t xml:space="preserve"> (g</w:t>
      </w:r>
      <w:r>
        <w:rPr>
          <w:rFonts w:ascii="Times New Roman" w:eastAsia="Calibri" w:hAnsi="Times New Roman" w:cs="Times New Roman"/>
          <w:sz w:val="24"/>
          <w:szCs w:val="24"/>
          <w:lang w:val="fr-FR"/>
        </w:rPr>
        <w:t>.</w:t>
      </w:r>
      <w:r w:rsidRPr="00754F3C">
        <w:rPr>
          <w:rFonts w:ascii="Times New Roman" w:eastAsia="Calibri" w:hAnsi="Times New Roman" w:cs="Times New Roman"/>
          <w:sz w:val="24"/>
          <w:szCs w:val="24"/>
          <w:lang w:val="fr-FR"/>
        </w:rPr>
        <w:t>g)</w:t>
      </w:r>
      <w:r>
        <w:rPr>
          <w:rFonts w:ascii="Times New Roman" w:eastAsia="Calibri" w:hAnsi="Times New Roman" w:cs="Times New Roman"/>
          <w:sz w:val="24"/>
          <w:szCs w:val="24"/>
          <w:lang w:val="fr-FR"/>
        </w:rPr>
        <w:t>.</w:t>
      </w:r>
    </w:p>
    <w:p w14:paraId="79D613DE"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Suy ra </w:t>
      </w:r>
      <w:r w:rsidR="00804E9D">
        <w:rPr>
          <w:rFonts w:ascii="Times New Roman" w:eastAsia="Calibri" w:hAnsi="Times New Roman" w:cs="Times New Roman"/>
          <w:position w:val="-24"/>
          <w:sz w:val="24"/>
          <w:szCs w:val="24"/>
        </w:rPr>
        <w:pict w14:anchorId="05FB3195">
          <v:shape id="_x0000_i8889" type="#_x0000_t75" style="width:52.5pt;height:30.75pt">
            <v:imagedata r:id="rId13167" o:title=""/>
          </v:shape>
        </w:pict>
      </w:r>
      <w:r w:rsidRPr="0093283E">
        <w:rPr>
          <w:rFonts w:ascii="Times New Roman" w:eastAsia="Calibri" w:hAnsi="Times New Roman" w:cs="Times New Roman"/>
          <w:sz w:val="24"/>
          <w:szCs w:val="24"/>
          <w:lang w:val="fr-FR"/>
        </w:rPr>
        <w:t xml:space="preserve"> (2 cặp cạnh tương ứng)</w:t>
      </w:r>
    </w:p>
    <w:p w14:paraId="24C51201"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N</w:t>
      </w:r>
      <w:r w:rsidRPr="00754F3C">
        <w:rPr>
          <w:rFonts w:ascii="Times New Roman" w:eastAsia="Calibri" w:hAnsi="Times New Roman" w:cs="Times New Roman"/>
          <w:sz w:val="24"/>
          <w:szCs w:val="24"/>
          <w:lang w:val="fr-FR"/>
        </w:rPr>
        <w:t xml:space="preserve">ên </w:t>
      </w:r>
      <w:r w:rsidR="00804E9D">
        <w:rPr>
          <w:rFonts w:ascii="Times New Roman" w:eastAsia="Calibri" w:hAnsi="Times New Roman" w:cs="Times New Roman"/>
          <w:position w:val="-6"/>
          <w:sz w:val="24"/>
          <w:szCs w:val="24"/>
        </w:rPr>
        <w:pict w14:anchorId="10A9D9A1">
          <v:shape id="_x0000_i8890" type="#_x0000_t75" style="width:83.25pt;height:15pt">
            <v:imagedata r:id="rId13168" o:title=""/>
          </v:shape>
        </w:pict>
      </w:r>
      <w:r w:rsidRPr="00754F3C">
        <w:rPr>
          <w:rFonts w:ascii="Times New Roman" w:eastAsia="Calibri" w:hAnsi="Times New Roman" w:cs="Times New Roman"/>
          <w:sz w:val="24"/>
          <w:szCs w:val="24"/>
          <w:lang w:val="fr-FR"/>
        </w:rPr>
        <w:t xml:space="preserve"> (đpcm)</w:t>
      </w:r>
    </w:p>
    <w:p w14:paraId="375068A3"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754F3C">
        <w:rPr>
          <w:rFonts w:ascii="Times New Roman" w:eastAsia="Calibri" w:hAnsi="Times New Roman" w:cs="Times New Roman"/>
          <w:sz w:val="24"/>
          <w:szCs w:val="24"/>
          <w:lang w:val="fr-FR"/>
        </w:rPr>
        <w:t xml:space="preserve">c) </w:t>
      </w:r>
      <w:r>
        <w:rPr>
          <w:rFonts w:ascii="Times New Roman" w:eastAsia="Calibri" w:hAnsi="Times New Roman" w:cs="Times New Roman"/>
          <w:sz w:val="24"/>
          <w:szCs w:val="24"/>
          <w:lang w:val="fr-FR"/>
        </w:rPr>
        <w:t>Vì</w:t>
      </w:r>
      <w:r w:rsidRPr="00754F3C">
        <w:rPr>
          <w:rFonts w:ascii="Times New Roman" w:eastAsia="Calibri" w:hAnsi="Times New Roman" w:cs="Times New Roman"/>
          <w:sz w:val="24"/>
          <w:szCs w:val="24"/>
          <w:lang w:val="fr-FR"/>
        </w:rPr>
        <w:t xml:space="preserve"> </w:t>
      </w:r>
      <w:r w:rsidR="00804E9D">
        <w:rPr>
          <w:rFonts w:ascii="Times New Roman" w:hAnsi="Times New Roman" w:cs="Times New Roman"/>
          <w:position w:val="-4"/>
          <w:sz w:val="24"/>
          <w:szCs w:val="24"/>
          <w:lang w:val="fr-FR"/>
        </w:rPr>
        <w:pict w14:anchorId="5F0EA750">
          <v:shape id="_x0000_i8891" type="#_x0000_t75" style="width:9.75pt;height:12.75pt">
            <v:imagedata r:id="rId13148" o:title=""/>
          </v:shape>
        </w:pict>
      </w:r>
      <w:r w:rsidRPr="00754F3C">
        <w:rPr>
          <w:rFonts w:ascii="Times New Roman" w:eastAsia="Calibri" w:hAnsi="Times New Roman" w:cs="Times New Roman"/>
          <w:sz w:val="24"/>
          <w:szCs w:val="24"/>
          <w:lang w:val="fr-FR"/>
        </w:rPr>
        <w:t xml:space="preserve"> là tâm đường tròn ngoại tiếp tứ giác </w:t>
      </w:r>
      <w:r w:rsidR="00804E9D">
        <w:rPr>
          <w:rFonts w:ascii="Times New Roman" w:eastAsia="Calibri" w:hAnsi="Times New Roman" w:cs="Times New Roman"/>
          <w:position w:val="-6"/>
          <w:sz w:val="24"/>
          <w:szCs w:val="24"/>
          <w:lang w:val="fr-FR"/>
        </w:rPr>
        <w:pict w14:anchorId="5035A03F">
          <v:shape id="_x0000_i8892" type="#_x0000_t75" style="width:36pt;height:14.25pt">
            <v:imagedata r:id="rId13164" o:title=""/>
          </v:shape>
        </w:pict>
      </w:r>
      <w:r w:rsidRPr="00754F3C">
        <w:rPr>
          <w:rFonts w:ascii="Times New Roman" w:eastAsia="Calibri" w:hAnsi="Times New Roman" w:cs="Times New Roman"/>
          <w:sz w:val="24"/>
          <w:szCs w:val="24"/>
          <w:lang w:val="fr-FR"/>
        </w:rPr>
        <w:t xml:space="preserve"> nên </w:t>
      </w:r>
      <w:r w:rsidR="00804E9D">
        <w:rPr>
          <w:rFonts w:ascii="Times New Roman" w:eastAsia="Calibri" w:hAnsi="Times New Roman" w:cs="Times New Roman"/>
          <w:position w:val="-6"/>
          <w:sz w:val="24"/>
          <w:szCs w:val="24"/>
        </w:rPr>
        <w:pict w14:anchorId="34517837">
          <v:shape id="_x0000_i8893" type="#_x0000_t75" style="width:42pt;height:15pt">
            <v:imagedata r:id="rId13169" o:title=""/>
          </v:shape>
        </w:pict>
      </w:r>
      <w:r>
        <w:rPr>
          <w:rFonts w:ascii="Times New Roman" w:eastAsia="Calibri" w:hAnsi="Times New Roman" w:cs="Times New Roman"/>
          <w:sz w:val="24"/>
          <w:szCs w:val="24"/>
        </w:rPr>
        <w:t>.</w:t>
      </w:r>
    </w:p>
    <w:p w14:paraId="22CAF881"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it-IT"/>
        </w:rPr>
        <w:t>K</w:t>
      </w:r>
      <w:r w:rsidRPr="00754F3C">
        <w:rPr>
          <w:rFonts w:ascii="Times New Roman" w:eastAsia="Calibri" w:hAnsi="Times New Roman" w:cs="Times New Roman"/>
          <w:sz w:val="24"/>
          <w:szCs w:val="24"/>
          <w:lang w:val="it-IT"/>
        </w:rPr>
        <w:t>hi đó</w:t>
      </w:r>
      <w:r w:rsidRPr="00F073FC">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6"/>
          <w:sz w:val="24"/>
          <w:szCs w:val="24"/>
        </w:rPr>
        <w:pict w14:anchorId="347D9BF7">
          <v:shape id="_x0000_i8894" type="#_x0000_t75" style="width:33pt;height:15pt">
            <v:imagedata r:id="rId13170" o:title=""/>
          </v:shape>
        </w:pict>
      </w:r>
      <w:r w:rsidRPr="00F073FC">
        <w:rPr>
          <w:rFonts w:ascii="Times New Roman" w:eastAsia="Calibri" w:hAnsi="Times New Roman" w:cs="Times New Roman"/>
          <w:sz w:val="24"/>
          <w:szCs w:val="24"/>
          <w:lang w:val="fr-FR"/>
        </w:rPr>
        <w:t xml:space="preserve">cân tại </w:t>
      </w:r>
      <w:r w:rsidR="00804E9D">
        <w:rPr>
          <w:rFonts w:ascii="Times New Roman" w:hAnsi="Times New Roman" w:cs="Times New Roman"/>
          <w:position w:val="-4"/>
          <w:sz w:val="24"/>
          <w:szCs w:val="24"/>
          <w:lang w:val="fr-FR"/>
        </w:rPr>
        <w:pict w14:anchorId="51D51F3B">
          <v:shape id="_x0000_i8895" type="#_x0000_t75" style="width:9.75pt;height:12.75pt">
            <v:imagedata r:id="rId13148" o:title=""/>
          </v:shape>
        </w:pict>
      </w:r>
      <w:r w:rsidR="00804E9D">
        <w:rPr>
          <w:rFonts w:ascii="Times New Roman" w:eastAsia="Calibri" w:hAnsi="Times New Roman" w:cs="Times New Roman"/>
          <w:position w:val="-12"/>
          <w:sz w:val="24"/>
          <w:szCs w:val="24"/>
        </w:rPr>
        <w:pict w14:anchorId="781C05BA">
          <v:shape id="_x0000_i8896" type="#_x0000_t75" style="width:60.75pt;height:21pt">
            <v:imagedata r:id="rId13171" o:title=""/>
          </v:shape>
        </w:pict>
      </w:r>
      <w:r w:rsidRPr="00F073FC">
        <w:rPr>
          <w:rFonts w:ascii="Times New Roman" w:eastAsia="Calibri" w:hAnsi="Times New Roman" w:cs="Times New Roman"/>
          <w:sz w:val="24"/>
          <w:szCs w:val="24"/>
          <w:lang w:val="fr-FR"/>
        </w:rPr>
        <w:t xml:space="preserve"> (1)</w:t>
      </w:r>
    </w:p>
    <w:p w14:paraId="5FAC24AF"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F073FC">
        <w:rPr>
          <w:rFonts w:ascii="Times New Roman" w:eastAsia="Calibri" w:hAnsi="Times New Roman" w:cs="Times New Roman"/>
          <w:sz w:val="24"/>
          <w:szCs w:val="24"/>
          <w:lang w:val="fr-FR"/>
        </w:rPr>
        <w:t xml:space="preserve">Xét </w:t>
      </w:r>
      <w:r w:rsidR="00804E9D">
        <w:rPr>
          <w:rFonts w:ascii="Times New Roman" w:eastAsia="Calibri" w:hAnsi="Times New Roman" w:cs="Times New Roman"/>
          <w:position w:val="-6"/>
          <w:sz w:val="24"/>
          <w:szCs w:val="24"/>
        </w:rPr>
        <w:pict w14:anchorId="6614B4F7">
          <v:shape id="_x0000_i8897" type="#_x0000_t75" style="width:36.75pt;height:15pt">
            <v:imagedata r:id="rId13172" o:title=""/>
          </v:shape>
        </w:pict>
      </w:r>
      <w:r w:rsidRPr="00F073FC">
        <w:rPr>
          <w:rFonts w:ascii="Times New Roman" w:eastAsia="Calibri" w:hAnsi="Times New Roman" w:cs="Times New Roman"/>
          <w:sz w:val="24"/>
          <w:szCs w:val="24"/>
          <w:lang w:val="fr-FR"/>
        </w:rPr>
        <w:t xml:space="preserve"> cân tại </w:t>
      </w:r>
      <w:r w:rsidR="00804E9D">
        <w:rPr>
          <w:rFonts w:ascii="Times New Roman" w:eastAsia="Calibri" w:hAnsi="Times New Roman" w:cs="Times New Roman"/>
          <w:position w:val="-6"/>
          <w:sz w:val="24"/>
          <w:szCs w:val="24"/>
        </w:rPr>
        <w:pict w14:anchorId="436F666F">
          <v:shape id="_x0000_i8898" type="#_x0000_t75" style="width:11.25pt;height:15pt">
            <v:imagedata r:id="rId13173" o:title=""/>
          </v:shape>
        </w:pict>
      </w:r>
      <w:r w:rsidRPr="00F073FC">
        <w:rPr>
          <w:rFonts w:ascii="Times New Roman" w:eastAsia="Calibri" w:hAnsi="Times New Roman" w:cs="Times New Roman"/>
          <w:sz w:val="24"/>
          <w:szCs w:val="24"/>
          <w:lang w:val="fr-FR"/>
        </w:rPr>
        <w:t xml:space="preserve"> </w:t>
      </w:r>
      <w:r w:rsidRPr="00754F3C">
        <w:rPr>
          <w:rFonts w:ascii="Times New Roman" w:eastAsia="Calibri" w:hAnsi="Times New Roman" w:cs="Times New Roman"/>
          <w:sz w:val="24"/>
          <w:szCs w:val="24"/>
          <w:lang w:val="fr-FR"/>
        </w:rPr>
        <w:t xml:space="preserve">nên </w:t>
      </w:r>
      <w:r w:rsidR="00804E9D">
        <w:rPr>
          <w:rFonts w:ascii="Times New Roman" w:eastAsia="Calibri" w:hAnsi="Times New Roman" w:cs="Times New Roman"/>
          <w:position w:val="-6"/>
          <w:sz w:val="24"/>
          <w:szCs w:val="24"/>
        </w:rPr>
        <w:pict w14:anchorId="23B99016">
          <v:shape id="_x0000_i8899" type="#_x0000_t75" style="width:63.75pt;height:18.75pt">
            <v:imagedata r:id="rId13174" o:title=""/>
          </v:shape>
        </w:pict>
      </w:r>
      <w:r w:rsidRPr="00F073FC">
        <w:rPr>
          <w:rFonts w:ascii="Times New Roman" w:eastAsia="Calibri" w:hAnsi="Times New Roman" w:cs="Times New Roman"/>
          <w:sz w:val="24"/>
          <w:szCs w:val="24"/>
          <w:lang w:val="fr-FR"/>
        </w:rPr>
        <w:t xml:space="preserve"> (2)</w:t>
      </w:r>
    </w:p>
    <w:p w14:paraId="6A0833C6"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F073FC">
        <w:rPr>
          <w:rFonts w:ascii="Times New Roman" w:eastAsia="Calibri" w:hAnsi="Times New Roman" w:cs="Times New Roman"/>
          <w:sz w:val="24"/>
          <w:szCs w:val="24"/>
          <w:lang w:val="fr-FR"/>
        </w:rPr>
        <w:t xml:space="preserve">Xét </w:t>
      </w:r>
      <w:r w:rsidR="00804E9D">
        <w:rPr>
          <w:rFonts w:ascii="Times New Roman" w:eastAsia="Calibri" w:hAnsi="Times New Roman" w:cs="Times New Roman"/>
          <w:position w:val="-4"/>
          <w:sz w:val="24"/>
          <w:szCs w:val="24"/>
        </w:rPr>
        <w:pict w14:anchorId="20D954B7">
          <v:shape id="_x0000_i8900" type="#_x0000_t75" style="width:34.5pt;height:13.5pt">
            <v:imagedata r:id="rId13175" o:title=""/>
          </v:shape>
        </w:pict>
      </w:r>
      <w:r w:rsidRPr="00F073FC">
        <w:rPr>
          <w:rFonts w:ascii="Times New Roman" w:eastAsia="Calibri" w:hAnsi="Times New Roman" w:cs="Times New Roman"/>
          <w:sz w:val="24"/>
          <w:szCs w:val="24"/>
          <w:lang w:val="fr-FR"/>
        </w:rPr>
        <w:t xml:space="preserve"> có </w:t>
      </w:r>
      <w:r w:rsidR="00804E9D">
        <w:rPr>
          <w:rFonts w:ascii="Times New Roman" w:eastAsia="Calibri" w:hAnsi="Times New Roman" w:cs="Times New Roman"/>
          <w:position w:val="-10"/>
          <w:sz w:val="24"/>
          <w:szCs w:val="24"/>
        </w:rPr>
        <w:pict w14:anchorId="4C93B736">
          <v:shape id="_x0000_i8901" type="#_x0000_t75" style="width:42pt;height:15.75pt">
            <v:imagedata r:id="rId13176" o:title=""/>
          </v:shape>
        </w:pict>
      </w:r>
      <w:r w:rsidRPr="00F073FC">
        <w:rPr>
          <w:rFonts w:ascii="Times New Roman" w:eastAsia="Calibri" w:hAnsi="Times New Roman" w:cs="Times New Roman"/>
          <w:sz w:val="24"/>
          <w:szCs w:val="24"/>
          <w:lang w:val="fr-FR"/>
        </w:rPr>
        <w:t xml:space="preserve"> là hai đường cao cắt nhau tại </w:t>
      </w:r>
      <w:r w:rsidR="00804E9D">
        <w:rPr>
          <w:rFonts w:ascii="Times New Roman" w:eastAsia="Calibri" w:hAnsi="Times New Roman" w:cs="Times New Roman"/>
          <w:position w:val="-4"/>
          <w:sz w:val="24"/>
          <w:szCs w:val="24"/>
        </w:rPr>
        <w:pict w14:anchorId="59E87E70">
          <v:shape id="_x0000_i8902" type="#_x0000_t75" style="width:11.25pt;height:13.5pt">
            <v:imagedata r:id="rId13177" o:title=""/>
          </v:shape>
        </w:pict>
      </w:r>
      <w:r>
        <w:rPr>
          <w:rFonts w:ascii="Times New Roman" w:eastAsia="Calibri" w:hAnsi="Times New Roman" w:cs="Times New Roman"/>
          <w:sz w:val="24"/>
          <w:szCs w:val="24"/>
          <w:lang w:val="fr-FR"/>
        </w:rPr>
        <w:t xml:space="preserve"> n</w:t>
      </w:r>
      <w:r w:rsidRPr="00754F3C">
        <w:rPr>
          <w:rFonts w:ascii="Times New Roman" w:eastAsia="Calibri" w:hAnsi="Times New Roman" w:cs="Times New Roman"/>
          <w:sz w:val="24"/>
          <w:szCs w:val="24"/>
          <w:lang w:val="fr-FR"/>
        </w:rPr>
        <w:t xml:space="preserve">ên </w:t>
      </w:r>
      <w:r w:rsidR="00804E9D">
        <w:rPr>
          <w:rFonts w:ascii="Times New Roman" w:eastAsia="Calibri" w:hAnsi="Times New Roman" w:cs="Times New Roman"/>
          <w:position w:val="-4"/>
          <w:sz w:val="24"/>
          <w:szCs w:val="24"/>
        </w:rPr>
        <w:pict w14:anchorId="47477723">
          <v:shape id="_x0000_i8903" type="#_x0000_t75" style="width:12.75pt;height:13.5pt">
            <v:imagedata r:id="rId13178" o:title=""/>
          </v:shape>
        </w:pict>
      </w:r>
      <w:r w:rsidRPr="00F073FC">
        <w:rPr>
          <w:rFonts w:ascii="Times New Roman" w:eastAsia="Calibri" w:hAnsi="Times New Roman" w:cs="Times New Roman"/>
          <w:sz w:val="24"/>
          <w:szCs w:val="24"/>
          <w:lang w:val="fr-FR"/>
        </w:rPr>
        <w:t xml:space="preserve"> là trực tâm của </w:t>
      </w:r>
      <w:r w:rsidR="00804E9D">
        <w:rPr>
          <w:rFonts w:ascii="Times New Roman" w:eastAsia="Calibri" w:hAnsi="Times New Roman" w:cs="Times New Roman"/>
          <w:position w:val="-4"/>
          <w:sz w:val="24"/>
          <w:szCs w:val="24"/>
        </w:rPr>
        <w:pict w14:anchorId="1BB25B80">
          <v:shape id="_x0000_i8904" type="#_x0000_t75" style="width:34.5pt;height:13.5pt">
            <v:imagedata r:id="rId13179" o:title=""/>
          </v:shape>
        </w:pict>
      </w:r>
      <w:r>
        <w:rPr>
          <w:rFonts w:ascii="Times New Roman" w:eastAsia="Calibri" w:hAnsi="Times New Roman" w:cs="Times New Roman"/>
          <w:sz w:val="24"/>
          <w:szCs w:val="24"/>
        </w:rPr>
        <w:t>.</w:t>
      </w:r>
    </w:p>
    <w:p w14:paraId="57B729D7"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Suy ra</w:t>
      </w:r>
      <w:r w:rsidRPr="00754F3C">
        <w:rPr>
          <w:rFonts w:ascii="Times New Roman" w:eastAsia="Calibri" w:hAnsi="Times New Roman" w:cs="Times New Roman"/>
          <w:sz w:val="24"/>
          <w:szCs w:val="24"/>
        </w:rPr>
        <w:t xml:space="preserve"> </w:t>
      </w:r>
      <w:r w:rsidR="00804E9D">
        <w:rPr>
          <w:rFonts w:ascii="Times New Roman" w:eastAsia="Calibri" w:hAnsi="Times New Roman" w:cs="Times New Roman"/>
          <w:position w:val="-4"/>
          <w:sz w:val="24"/>
          <w:szCs w:val="24"/>
        </w:rPr>
        <w:pict w14:anchorId="246CF28D">
          <v:shape id="_x0000_i8905" type="#_x0000_t75" style="width:49.5pt;height:13.5pt">
            <v:imagedata r:id="rId13180" o:title=""/>
          </v:shape>
        </w:pict>
      </w:r>
      <w:r w:rsidR="00804E9D">
        <w:rPr>
          <w:rFonts w:ascii="Times New Roman" w:eastAsia="Calibri" w:hAnsi="Times New Roman" w:cs="Times New Roman"/>
          <w:position w:val="-12"/>
          <w:sz w:val="24"/>
          <w:szCs w:val="24"/>
        </w:rPr>
        <w:pict w14:anchorId="02A1D5C8">
          <v:shape id="_x0000_i8906" type="#_x0000_t75" style="width:90pt;height:21pt">
            <v:imagedata r:id="rId13181" o:title=""/>
          </v:shape>
        </w:pict>
      </w:r>
      <w:r w:rsidRPr="00F073FC">
        <w:rPr>
          <w:rFonts w:ascii="Times New Roman" w:eastAsia="Calibri" w:hAnsi="Times New Roman" w:cs="Times New Roman"/>
          <w:sz w:val="24"/>
          <w:szCs w:val="24"/>
          <w:lang w:val="fr-FR"/>
        </w:rPr>
        <w:t xml:space="preserve">  (3)</w:t>
      </w:r>
    </w:p>
    <w:p w14:paraId="28CD0110"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F073FC">
        <w:rPr>
          <w:rFonts w:ascii="Times New Roman" w:eastAsia="Calibri" w:hAnsi="Times New Roman" w:cs="Times New Roman"/>
          <w:sz w:val="24"/>
          <w:szCs w:val="24"/>
          <w:lang w:val="fr-FR"/>
        </w:rPr>
        <w:t xml:space="preserve">Từ (1); (2); (3) </w:t>
      </w:r>
      <w:r w:rsidRPr="00754F3C">
        <w:rPr>
          <w:rFonts w:ascii="Times New Roman" w:eastAsia="Calibri" w:hAnsi="Times New Roman" w:cs="Times New Roman"/>
          <w:sz w:val="24"/>
          <w:szCs w:val="24"/>
          <w:lang w:val="fr-FR"/>
        </w:rPr>
        <w:t>nên</w:t>
      </w:r>
      <w:r w:rsidRPr="00F073FC">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6"/>
          <w:sz w:val="24"/>
          <w:szCs w:val="24"/>
        </w:rPr>
        <w:pict w14:anchorId="159302DF">
          <v:shape id="_x0000_i8907" type="#_x0000_t75" style="width:88.5pt;height:18.75pt">
            <v:imagedata r:id="rId13182" o:title=""/>
          </v:shape>
        </w:pict>
      </w:r>
      <w:r>
        <w:rPr>
          <w:rFonts w:ascii="Times New Roman" w:eastAsia="Calibri" w:hAnsi="Times New Roman" w:cs="Times New Roman"/>
          <w:sz w:val="24"/>
          <w:szCs w:val="24"/>
          <w:lang w:val="fr-FR"/>
        </w:rPr>
        <w:t>.</w:t>
      </w:r>
    </w:p>
    <w:p w14:paraId="5BAE8220" w14:textId="77777777" w:rsidR="00474BD7" w:rsidRPr="006D06B0"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6D06B0">
        <w:rPr>
          <w:rFonts w:ascii="Times New Roman" w:eastAsia="Calibri" w:hAnsi="Times New Roman" w:cs="Times New Roman"/>
          <w:sz w:val="24"/>
          <w:szCs w:val="24"/>
          <w:lang w:val="fr-FR"/>
        </w:rPr>
        <w:t xml:space="preserve">Do đó </w:t>
      </w:r>
      <w:r w:rsidR="00804E9D">
        <w:rPr>
          <w:rFonts w:ascii="Times New Roman" w:eastAsia="Calibri" w:hAnsi="Times New Roman" w:cs="Times New Roman"/>
          <w:position w:val="-6"/>
          <w:sz w:val="24"/>
          <w:szCs w:val="24"/>
        </w:rPr>
        <w:pict w14:anchorId="43E1D4BE">
          <v:shape id="_x0000_i8908" type="#_x0000_t75" style="width:52.5pt;height:18.75pt">
            <v:imagedata r:id="rId13183" o:title=""/>
          </v:shape>
        </w:pict>
      </w:r>
      <w:r w:rsidRPr="006D06B0">
        <w:rPr>
          <w:rFonts w:ascii="Times New Roman" w:eastAsia="Calibri" w:hAnsi="Times New Roman" w:cs="Times New Roman"/>
          <w:sz w:val="24"/>
          <w:szCs w:val="24"/>
          <w:lang w:val="fr-FR"/>
        </w:rPr>
        <w:t xml:space="preserve"> hay </w:t>
      </w:r>
      <w:r w:rsidR="00804E9D">
        <w:rPr>
          <w:rFonts w:ascii="Times New Roman" w:hAnsi="Times New Roman" w:cs="Times New Roman"/>
          <w:position w:val="-6"/>
          <w:sz w:val="24"/>
          <w:szCs w:val="24"/>
        </w:rPr>
        <w:pict w14:anchorId="49AB628D">
          <v:shape id="_x0000_i8909" type="#_x0000_t75" style="width:47.25pt;height:14.25pt">
            <v:imagedata r:id="rId13184" o:title=""/>
          </v:shape>
        </w:pict>
      </w:r>
      <w:r w:rsidRPr="006D06B0">
        <w:rPr>
          <w:rFonts w:ascii="Times New Roman" w:hAnsi="Times New Roman" w:cs="Times New Roman"/>
          <w:sz w:val="24"/>
          <w:szCs w:val="24"/>
        </w:rPr>
        <w:t>.</w:t>
      </w:r>
    </w:p>
    <w:p w14:paraId="50C2F21F"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fr-FR"/>
        </w:rPr>
      </w:pPr>
      <w:r w:rsidRPr="006D06B0">
        <w:rPr>
          <w:rFonts w:ascii="Times New Roman" w:eastAsia="Calibri" w:hAnsi="Times New Roman" w:cs="Times New Roman"/>
          <w:sz w:val="24"/>
          <w:szCs w:val="24"/>
          <w:lang w:val="fr-FR"/>
        </w:rPr>
        <w:t xml:space="preserve">Vậy </w:t>
      </w:r>
      <w:r w:rsidR="00804E9D">
        <w:rPr>
          <w:rFonts w:ascii="Times New Roman" w:eastAsia="Calibri" w:hAnsi="Times New Roman" w:cs="Times New Roman"/>
          <w:position w:val="-6"/>
          <w:sz w:val="24"/>
          <w:szCs w:val="24"/>
          <w:lang w:val="fr-FR"/>
        </w:rPr>
        <w:pict w14:anchorId="4EF099C8">
          <v:shape id="_x0000_i8910" type="#_x0000_t75" style="width:17.25pt;height:14.25pt">
            <v:imagedata r:id="rId13185" o:title=""/>
          </v:shape>
        </w:pict>
      </w:r>
      <w:r w:rsidRPr="006D06B0">
        <w:rPr>
          <w:rFonts w:ascii="Times New Roman" w:eastAsia="Calibri" w:hAnsi="Times New Roman" w:cs="Times New Roman"/>
          <w:sz w:val="24"/>
          <w:szCs w:val="24"/>
          <w:lang w:val="fr-FR"/>
        </w:rPr>
        <w:t xml:space="preserve"> là tiếp tuyến của đường tròn </w:t>
      </w:r>
      <w:r w:rsidR="00804E9D">
        <w:rPr>
          <w:rFonts w:ascii="Times New Roman" w:eastAsia="Calibri" w:hAnsi="Times New Roman" w:cs="Times New Roman"/>
          <w:position w:val="-14"/>
          <w:sz w:val="24"/>
          <w:szCs w:val="24"/>
          <w:lang w:val="fr-FR"/>
        </w:rPr>
        <w:pict w14:anchorId="7F487055">
          <v:shape id="_x0000_i8911" type="#_x0000_t75" style="width:21.75pt;height:20.25pt">
            <v:imagedata r:id="rId13186" o:title=""/>
          </v:shape>
        </w:pict>
      </w:r>
      <w:r>
        <w:rPr>
          <w:rFonts w:ascii="Times New Roman" w:eastAsia="Calibri" w:hAnsi="Times New Roman" w:cs="Times New Roman"/>
          <w:sz w:val="24"/>
          <w:szCs w:val="24"/>
          <w:lang w:val="fr-FR"/>
        </w:rPr>
        <w:t>.</w:t>
      </w:r>
    </w:p>
    <w:p w14:paraId="61CF69B3" w14:textId="77777777" w:rsidR="00474BD7"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it-IT"/>
        </w:rPr>
      </w:pPr>
      <w:r w:rsidRPr="00754F3C">
        <w:rPr>
          <w:rFonts w:ascii="Times New Roman" w:eastAsia="Calibri" w:hAnsi="Times New Roman" w:cs="Times New Roman"/>
          <w:sz w:val="24"/>
          <w:szCs w:val="24"/>
          <w:lang w:val="it-IT"/>
        </w:rPr>
        <w:t>d) Ta có</w:t>
      </w:r>
      <w:r>
        <w:rPr>
          <w:rFonts w:ascii="Times New Roman" w:eastAsia="Calibri" w:hAnsi="Times New Roman" w:cs="Times New Roman"/>
          <w:sz w:val="24"/>
          <w:szCs w:val="24"/>
          <w:lang w:val="it-IT"/>
        </w:rPr>
        <w:t>:</w:t>
      </w:r>
      <w:r w:rsidRPr="00754F3C">
        <w:rPr>
          <w:rFonts w:ascii="Times New Roman" w:eastAsia="Calibri" w:hAnsi="Times New Roman" w:cs="Times New Roman"/>
          <w:sz w:val="24"/>
          <w:szCs w:val="24"/>
          <w:lang w:val="it-IT"/>
        </w:rPr>
        <w:t xml:space="preserve"> </w:t>
      </w:r>
      <w:r w:rsidR="00804E9D">
        <w:rPr>
          <w:rFonts w:ascii="Times New Roman" w:eastAsia="Calibri" w:hAnsi="Times New Roman" w:cs="Times New Roman"/>
          <w:position w:val="-38"/>
          <w:sz w:val="24"/>
          <w:szCs w:val="24"/>
        </w:rPr>
        <w:pict w14:anchorId="190A758D">
          <v:shape id="_x0000_i8912" type="#_x0000_t75" style="width:100.5pt;height:44.25pt">
            <v:imagedata r:id="rId13187" o:title=""/>
          </v:shape>
        </w:pict>
      </w:r>
      <w:r>
        <w:rPr>
          <w:rFonts w:ascii="Times New Roman" w:eastAsia="Calibri" w:hAnsi="Times New Roman" w:cs="Times New Roman"/>
          <w:sz w:val="24"/>
          <w:szCs w:val="24"/>
        </w:rPr>
        <w:t xml:space="preserve"> nên </w:t>
      </w:r>
      <w:r w:rsidR="00804E9D">
        <w:rPr>
          <w:position w:val="-12"/>
        </w:rPr>
        <w:pict w14:anchorId="414C61B0">
          <v:shape id="_x0000_i8913" type="#_x0000_t75" style="width:69pt;height:21pt">
            <v:imagedata r:id="rId13188" o:title=""/>
          </v:shape>
        </w:pict>
      </w:r>
      <w:r>
        <w:rPr>
          <w:rFonts w:ascii="Times New Roman" w:eastAsia="Calibri" w:hAnsi="Times New Roman" w:cs="Times New Roman"/>
          <w:sz w:val="24"/>
          <w:szCs w:val="24"/>
          <w:lang w:val="it-IT"/>
        </w:rPr>
        <w:t>.</w:t>
      </w:r>
    </w:p>
    <w:p w14:paraId="6D16DB15" w14:textId="77777777" w:rsidR="00474BD7" w:rsidRPr="00B600F5" w:rsidRDefault="00474BD7" w:rsidP="005C20EA">
      <w:pPr>
        <w:tabs>
          <w:tab w:val="left" w:pos="992"/>
        </w:tabs>
        <w:spacing w:before="0" w:line="360" w:lineRule="auto"/>
        <w:ind w:left="992"/>
        <w:contextualSpacing/>
        <w:jc w:val="both"/>
        <w:rPr>
          <w:rFonts w:ascii="Times New Roman" w:eastAsia="Calibri" w:hAnsi="Times New Roman" w:cs="Times New Roman"/>
          <w:sz w:val="24"/>
          <w:szCs w:val="24"/>
          <w:lang w:val="it-IT"/>
        </w:rPr>
      </w:pPr>
      <w:r w:rsidRPr="00B600F5">
        <w:rPr>
          <w:rFonts w:ascii="Times New Roman" w:eastAsia="Calibri" w:hAnsi="Times New Roman" w:cs="Times New Roman"/>
          <w:sz w:val="24"/>
          <w:szCs w:val="24"/>
          <w:lang w:val="it-IT"/>
        </w:rPr>
        <w:t xml:space="preserve">Xét </w:t>
      </w:r>
      <w:r w:rsidR="00804E9D">
        <w:rPr>
          <w:rFonts w:ascii="Times New Roman" w:eastAsia="Calibri" w:hAnsi="Times New Roman" w:cs="Times New Roman"/>
          <w:position w:val="-14"/>
          <w:sz w:val="24"/>
          <w:szCs w:val="24"/>
          <w:lang w:val="fr-FR"/>
        </w:rPr>
        <w:pict w14:anchorId="2A4C7102">
          <v:shape id="_x0000_i8914" type="#_x0000_t75" style="width:21.75pt;height:20.25pt">
            <v:imagedata r:id="rId13186" o:title=""/>
          </v:shape>
        </w:pict>
      </w:r>
      <w:r w:rsidRPr="00B600F5">
        <w:rPr>
          <w:rFonts w:ascii="Times New Roman" w:eastAsia="Calibri" w:hAnsi="Times New Roman" w:cs="Times New Roman"/>
          <w:sz w:val="24"/>
          <w:szCs w:val="24"/>
          <w:lang w:val="fr-FR"/>
        </w:rPr>
        <w:t xml:space="preserve"> </w:t>
      </w:r>
      <w:r w:rsidRPr="00B600F5">
        <w:rPr>
          <w:rFonts w:ascii="Times New Roman" w:eastAsia="Calibri" w:hAnsi="Times New Roman" w:cs="Times New Roman"/>
          <w:sz w:val="24"/>
          <w:szCs w:val="24"/>
          <w:lang w:val="it-IT"/>
        </w:rPr>
        <w:t xml:space="preserve">ta có:  </w:t>
      </w:r>
    </w:p>
    <w:p w14:paraId="20DF936A" w14:textId="77777777" w:rsidR="00474BD7" w:rsidRPr="00B600F5" w:rsidRDefault="00804E9D" w:rsidP="005C20EA">
      <w:pPr>
        <w:spacing w:before="60" w:after="160" w:line="259" w:lineRule="auto"/>
        <w:ind w:firstLine="0"/>
        <w:jc w:val="both"/>
        <w:rPr>
          <w:rFonts w:ascii="Times New Roman" w:eastAsia="Calibri" w:hAnsi="Times New Roman" w:cs="Times New Roman"/>
          <w:sz w:val="24"/>
          <w:szCs w:val="24"/>
          <w:lang w:val="it-IT"/>
        </w:rPr>
      </w:pPr>
      <w:r>
        <w:rPr>
          <w:rFonts w:ascii="Times New Roman" w:eastAsia="Calibri" w:hAnsi="Times New Roman" w:cs="Times New Roman"/>
          <w:position w:val="-60"/>
          <w:sz w:val="24"/>
          <w:szCs w:val="24"/>
        </w:rPr>
        <w:lastRenderedPageBreak/>
        <w:pict w14:anchorId="51982BEC">
          <v:shape id="_x0000_i8915" type="#_x0000_t75" style="width:69.75pt;height:66pt">
            <v:imagedata r:id="rId13189" o:title=""/>
          </v:shape>
        </w:pict>
      </w:r>
      <w:r w:rsidR="00474BD7" w:rsidRPr="00B600F5">
        <w:rPr>
          <w:rFonts w:ascii="Times New Roman" w:eastAsia="Calibri" w:hAnsi="Times New Roman" w:cs="Times New Roman"/>
          <w:sz w:val="24"/>
          <w:szCs w:val="24"/>
          <w:lang w:val="it-IT"/>
        </w:rPr>
        <w:t xml:space="preserve"> nên </w:t>
      </w:r>
      <w:r>
        <w:rPr>
          <w:rFonts w:ascii="Times New Roman" w:hAnsi="Times New Roman" w:cs="Times New Roman"/>
          <w:position w:val="-24"/>
          <w:sz w:val="24"/>
          <w:szCs w:val="24"/>
        </w:rPr>
        <w:pict w14:anchorId="55D9E08A">
          <v:shape id="_x0000_i8916" type="#_x0000_t75" style="width:132.75pt;height:30.75pt">
            <v:imagedata r:id="rId13190" o:title=""/>
          </v:shape>
        </w:pict>
      </w:r>
      <w:r w:rsidR="00474BD7" w:rsidRPr="00B600F5">
        <w:rPr>
          <w:rFonts w:ascii="Times New Roman" w:hAnsi="Times New Roman" w:cs="Times New Roman"/>
          <w:sz w:val="24"/>
          <w:szCs w:val="24"/>
        </w:rPr>
        <w:t>.</w:t>
      </w:r>
    </w:p>
    <w:p w14:paraId="3C271ACE" w14:textId="77777777" w:rsidR="00474BD7" w:rsidRPr="00B600F5" w:rsidRDefault="00474BD7" w:rsidP="005C20EA">
      <w:pPr>
        <w:spacing w:before="60" w:after="160" w:line="259" w:lineRule="auto"/>
        <w:ind w:firstLine="0"/>
        <w:jc w:val="both"/>
        <w:rPr>
          <w:rFonts w:ascii="Times New Roman" w:eastAsia="Calibri" w:hAnsi="Times New Roman" w:cs="Times New Roman"/>
          <w:sz w:val="24"/>
          <w:szCs w:val="24"/>
          <w:lang w:val="it-IT"/>
        </w:rPr>
      </w:pPr>
      <w:r w:rsidRPr="00B600F5">
        <w:rPr>
          <w:rFonts w:ascii="Times New Roman" w:eastAsia="Calibri" w:hAnsi="Times New Roman" w:cs="Times New Roman"/>
          <w:sz w:val="24"/>
          <w:szCs w:val="24"/>
          <w:lang w:val="it-IT"/>
        </w:rPr>
        <w:t xml:space="preserve">Xét </w:t>
      </w:r>
      <w:r w:rsidR="00804E9D">
        <w:rPr>
          <w:rFonts w:ascii="Times New Roman" w:eastAsia="Calibri" w:hAnsi="Times New Roman" w:cs="Times New Roman"/>
          <w:position w:val="-4"/>
          <w:sz w:val="24"/>
          <w:szCs w:val="24"/>
        </w:rPr>
        <w:pict w14:anchorId="2287E5E0">
          <v:shape id="_x0000_i8917" type="#_x0000_t75" style="width:33pt;height:13.5pt">
            <v:imagedata r:id="rId13191" o:title=""/>
          </v:shape>
        </w:pict>
      </w:r>
      <w:r w:rsidRPr="00B600F5">
        <w:rPr>
          <w:rFonts w:ascii="Times New Roman" w:eastAsia="Calibri" w:hAnsi="Times New Roman" w:cs="Times New Roman"/>
          <w:sz w:val="24"/>
          <w:szCs w:val="24"/>
          <w:lang w:val="it-IT"/>
        </w:rPr>
        <w:t xml:space="preserve"> ta có </w:t>
      </w:r>
      <w:r w:rsidR="00804E9D">
        <w:rPr>
          <w:rFonts w:ascii="Times New Roman" w:eastAsia="Calibri" w:hAnsi="Times New Roman" w:cs="Times New Roman"/>
          <w:position w:val="-6"/>
          <w:sz w:val="24"/>
          <w:szCs w:val="24"/>
        </w:rPr>
        <w:pict w14:anchorId="528A90C0">
          <v:shape id="_x0000_i8918" type="#_x0000_t75" style="width:91.5pt;height:18.75pt">
            <v:imagedata r:id="rId13192" o:title=""/>
          </v:shape>
        </w:pict>
      </w:r>
      <w:r w:rsidRPr="00B600F5">
        <w:rPr>
          <w:rFonts w:ascii="Times New Roman" w:eastAsia="Calibri" w:hAnsi="Times New Roman" w:cs="Times New Roman"/>
          <w:sz w:val="24"/>
          <w:szCs w:val="24"/>
          <w:lang w:val="it-IT"/>
        </w:rPr>
        <w:t xml:space="preserve"> nên </w:t>
      </w:r>
      <w:r w:rsidR="00804E9D">
        <w:rPr>
          <w:rFonts w:ascii="Times New Roman" w:eastAsia="Calibri" w:hAnsi="Times New Roman" w:cs="Times New Roman"/>
          <w:position w:val="-6"/>
          <w:sz w:val="24"/>
          <w:szCs w:val="24"/>
        </w:rPr>
        <w:pict w14:anchorId="28DFEF71">
          <v:shape id="_x0000_i8919" type="#_x0000_t75" style="width:60.75pt;height:18.75pt">
            <v:imagedata r:id="rId13193" o:title=""/>
          </v:shape>
        </w:pict>
      </w:r>
      <w:r w:rsidRPr="00B600F5">
        <w:rPr>
          <w:rFonts w:ascii="Times New Roman" w:eastAsia="Calibri" w:hAnsi="Times New Roman" w:cs="Times New Roman"/>
          <w:sz w:val="24"/>
          <w:szCs w:val="24"/>
          <w:lang w:val="it-IT"/>
        </w:rPr>
        <w:t>.</w:t>
      </w:r>
    </w:p>
    <w:p w14:paraId="433C2DBF" w14:textId="77777777" w:rsidR="00474BD7" w:rsidRPr="00B600F5" w:rsidRDefault="00474BD7" w:rsidP="005C20EA">
      <w:pPr>
        <w:spacing w:before="60" w:after="160" w:line="259" w:lineRule="auto"/>
        <w:ind w:firstLine="0"/>
        <w:jc w:val="both"/>
        <w:rPr>
          <w:rFonts w:ascii="Times New Roman" w:eastAsia="Calibri" w:hAnsi="Times New Roman" w:cs="Times New Roman"/>
          <w:sz w:val="24"/>
          <w:szCs w:val="24"/>
        </w:rPr>
      </w:pPr>
      <w:r w:rsidRPr="00B600F5">
        <w:rPr>
          <w:rFonts w:ascii="Times New Roman" w:eastAsia="Calibri" w:hAnsi="Times New Roman" w:cs="Times New Roman"/>
          <w:sz w:val="24"/>
          <w:szCs w:val="24"/>
          <w:lang w:val="it-IT"/>
        </w:rPr>
        <w:t xml:space="preserve">Qua </w:t>
      </w:r>
      <w:r w:rsidRPr="00B600F5">
        <w:rPr>
          <w:rFonts w:ascii="Times New Roman" w:eastAsia="Calibri" w:hAnsi="Times New Roman" w:cs="Times New Roman"/>
          <w:i/>
          <w:iCs/>
          <w:sz w:val="24"/>
          <w:szCs w:val="24"/>
          <w:lang w:val="it-IT"/>
        </w:rPr>
        <w:t>A</w:t>
      </w:r>
      <w:r w:rsidRPr="00B600F5">
        <w:rPr>
          <w:rFonts w:ascii="Times New Roman" w:eastAsia="Calibri" w:hAnsi="Times New Roman" w:cs="Times New Roman"/>
          <w:sz w:val="24"/>
          <w:szCs w:val="24"/>
          <w:lang w:val="it-IT"/>
        </w:rPr>
        <w:t xml:space="preserve"> kẻ </w:t>
      </w:r>
      <w:r w:rsidR="00804E9D">
        <w:rPr>
          <w:rFonts w:ascii="Times New Roman" w:eastAsia="Calibri" w:hAnsi="Times New Roman" w:cs="Times New Roman"/>
          <w:position w:val="-6"/>
          <w:sz w:val="24"/>
          <w:szCs w:val="24"/>
        </w:rPr>
        <w:pict w14:anchorId="31F185CA">
          <v:shape id="_x0000_i8920" type="#_x0000_t75" style="width:47.25pt;height:15pt">
            <v:imagedata r:id="rId13194" o:title=""/>
          </v:shape>
        </w:pict>
      </w:r>
      <w:r w:rsidRPr="00B600F5">
        <w:rPr>
          <w:rFonts w:ascii="Times New Roman" w:eastAsia="Calibri" w:hAnsi="Times New Roman" w:cs="Times New Roman"/>
          <w:sz w:val="24"/>
          <w:szCs w:val="24"/>
          <w:lang w:val="it-IT"/>
        </w:rPr>
        <w:t xml:space="preserve"> . </w:t>
      </w:r>
      <w:r w:rsidRPr="00B600F5">
        <w:rPr>
          <w:rFonts w:ascii="Times New Roman" w:eastAsia="Calibri" w:hAnsi="Times New Roman" w:cs="Times New Roman"/>
          <w:sz w:val="24"/>
          <w:szCs w:val="24"/>
        </w:rPr>
        <w:t xml:space="preserve">Qua </w:t>
      </w:r>
      <w:r w:rsidRPr="00B600F5">
        <w:rPr>
          <w:rFonts w:ascii="Times New Roman" w:eastAsia="Calibri" w:hAnsi="Times New Roman" w:cs="Times New Roman"/>
          <w:i/>
          <w:iCs/>
          <w:sz w:val="24"/>
          <w:szCs w:val="24"/>
        </w:rPr>
        <w:t>B</w:t>
      </w:r>
      <w:r w:rsidRPr="00B600F5">
        <w:rPr>
          <w:rFonts w:ascii="Times New Roman" w:eastAsia="Calibri" w:hAnsi="Times New Roman" w:cs="Times New Roman"/>
          <w:sz w:val="24"/>
          <w:szCs w:val="24"/>
        </w:rPr>
        <w:t xml:space="preserve"> kẻ </w:t>
      </w:r>
      <w:r w:rsidR="00804E9D">
        <w:rPr>
          <w:rFonts w:ascii="Times New Roman" w:eastAsia="Calibri" w:hAnsi="Times New Roman" w:cs="Times New Roman"/>
          <w:position w:val="-10"/>
          <w:sz w:val="24"/>
          <w:szCs w:val="24"/>
        </w:rPr>
        <w:pict w14:anchorId="19A651A7">
          <v:shape id="_x0000_i8921" type="#_x0000_t75" style="width:46.5pt;height:15.75pt">
            <v:imagedata r:id="rId13195" o:title=""/>
          </v:shape>
        </w:pict>
      </w:r>
      <w:r w:rsidRPr="00B600F5">
        <w:rPr>
          <w:rFonts w:ascii="Times New Roman" w:eastAsia="Calibri" w:hAnsi="Times New Roman" w:cs="Times New Roman"/>
          <w:sz w:val="24"/>
          <w:szCs w:val="24"/>
        </w:rPr>
        <w:t xml:space="preserve"> ; Gọi </w:t>
      </w:r>
      <w:r w:rsidRPr="00B600F5">
        <w:rPr>
          <w:rFonts w:ascii="Times New Roman" w:eastAsia="Calibri" w:hAnsi="Times New Roman" w:cs="Times New Roman"/>
          <w:i/>
          <w:iCs/>
          <w:sz w:val="24"/>
          <w:szCs w:val="24"/>
        </w:rPr>
        <w:t>By</w:t>
      </w:r>
      <w:r w:rsidRPr="00B600F5">
        <w:rPr>
          <w:rFonts w:ascii="Times New Roman" w:eastAsia="Calibri" w:hAnsi="Times New Roman" w:cs="Times New Roman"/>
          <w:sz w:val="24"/>
          <w:szCs w:val="24"/>
        </w:rPr>
        <w:t xml:space="preserve"> cắt </w:t>
      </w:r>
      <w:r w:rsidRPr="00B600F5">
        <w:rPr>
          <w:rFonts w:ascii="Times New Roman" w:eastAsia="Calibri" w:hAnsi="Times New Roman" w:cs="Times New Roman"/>
          <w:i/>
          <w:iCs/>
          <w:sz w:val="24"/>
          <w:szCs w:val="24"/>
        </w:rPr>
        <w:t>Ax</w:t>
      </w:r>
      <w:r w:rsidRPr="00B600F5">
        <w:rPr>
          <w:rFonts w:ascii="Times New Roman" w:eastAsia="Calibri" w:hAnsi="Times New Roman" w:cs="Times New Roman"/>
          <w:sz w:val="24"/>
          <w:szCs w:val="24"/>
        </w:rPr>
        <w:t xml:space="preserve"> tại </w:t>
      </w:r>
      <w:r w:rsidRPr="00B600F5">
        <w:rPr>
          <w:rFonts w:ascii="Times New Roman" w:eastAsia="Calibri" w:hAnsi="Times New Roman" w:cs="Times New Roman"/>
          <w:i/>
          <w:iCs/>
          <w:sz w:val="24"/>
          <w:szCs w:val="24"/>
        </w:rPr>
        <w:t>K.</w:t>
      </w:r>
    </w:p>
    <w:p w14:paraId="76B3DB37" w14:textId="77777777" w:rsidR="00474BD7" w:rsidRPr="00F073FC"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Xét tứ giác </w:t>
      </w:r>
      <w:r w:rsidR="00804E9D">
        <w:rPr>
          <w:rFonts w:ascii="Times New Roman" w:eastAsia="Calibri" w:hAnsi="Times New Roman" w:cs="Times New Roman"/>
          <w:position w:val="-4"/>
          <w:sz w:val="24"/>
          <w:szCs w:val="24"/>
        </w:rPr>
        <w:pict w14:anchorId="1C974125">
          <v:shape id="_x0000_i8922" type="#_x0000_t75" style="width:34.5pt;height:13.5pt">
            <v:imagedata r:id="rId13196" o:title=""/>
          </v:shape>
        </w:pict>
      </w:r>
      <w:r w:rsidRPr="00F073FC">
        <w:rPr>
          <w:rFonts w:ascii="Times New Roman" w:eastAsia="Calibri" w:hAnsi="Times New Roman" w:cs="Times New Roman"/>
          <w:sz w:val="24"/>
          <w:szCs w:val="24"/>
        </w:rPr>
        <w:t xml:space="preserve"> ta có</w:t>
      </w:r>
      <w:r>
        <w:rPr>
          <w:rFonts w:ascii="Times New Roman" w:eastAsia="Calibri" w:hAnsi="Times New Roman" w:cs="Times New Roman"/>
          <w:sz w:val="24"/>
          <w:szCs w:val="24"/>
        </w:rPr>
        <w:t>:</w:t>
      </w:r>
      <w:r w:rsidRPr="00F073FC">
        <w:rPr>
          <w:rFonts w:ascii="Times New Roman" w:eastAsia="Calibri" w:hAnsi="Times New Roman" w:cs="Times New Roman"/>
          <w:sz w:val="24"/>
          <w:szCs w:val="24"/>
        </w:rPr>
        <w:t xml:space="preserve"> </w:t>
      </w:r>
    </w:p>
    <w:p w14:paraId="6CEDBD38" w14:textId="77777777" w:rsidR="00474BD7" w:rsidRPr="00F073FC" w:rsidRDefault="00804E9D" w:rsidP="005C20EA">
      <w:pPr>
        <w:spacing w:before="60" w:after="160" w:line="259" w:lineRule="auto"/>
        <w:ind w:firstLine="0"/>
        <w:jc w:val="both"/>
        <w:rPr>
          <w:rFonts w:ascii="Times New Roman" w:eastAsia="Calibri" w:hAnsi="Times New Roman" w:cs="Times New Roman"/>
          <w:sz w:val="24"/>
          <w:szCs w:val="24"/>
        </w:rPr>
      </w:pPr>
      <w:r>
        <w:rPr>
          <w:rFonts w:ascii="Times New Roman" w:eastAsia="Calibri" w:hAnsi="Times New Roman" w:cs="Times New Roman"/>
          <w:position w:val="-40"/>
          <w:sz w:val="24"/>
          <w:szCs w:val="24"/>
        </w:rPr>
        <w:pict w14:anchorId="71AAFB3C">
          <v:shape id="_x0000_i8923" type="#_x0000_t75" style="width:237pt;height:45.75pt">
            <v:imagedata r:id="rId13197" o:title=""/>
          </v:shape>
        </w:pict>
      </w:r>
      <w:r w:rsidR="00474BD7">
        <w:rPr>
          <w:rFonts w:ascii="Times New Roman" w:eastAsia="Calibri" w:hAnsi="Times New Roman" w:cs="Times New Roman"/>
          <w:sz w:val="24"/>
          <w:szCs w:val="24"/>
        </w:rPr>
        <w:t>.</w:t>
      </w:r>
    </w:p>
    <w:p w14:paraId="77811170" w14:textId="77777777" w:rsidR="00474BD7" w:rsidRPr="00B600F5"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Mà hai góc nằm tại hai </w:t>
      </w:r>
      <w:r w:rsidRPr="00B600F5">
        <w:rPr>
          <w:rFonts w:ascii="Times New Roman" w:eastAsia="Calibri" w:hAnsi="Times New Roman" w:cs="Times New Roman"/>
          <w:sz w:val="24"/>
          <w:szCs w:val="24"/>
        </w:rPr>
        <w:t xml:space="preserve">đỉnh đối nhau nên tứ giác </w:t>
      </w:r>
      <w:r w:rsidR="00804E9D">
        <w:rPr>
          <w:rFonts w:ascii="Times New Roman" w:eastAsia="Calibri" w:hAnsi="Times New Roman" w:cs="Times New Roman"/>
          <w:position w:val="-4"/>
          <w:sz w:val="24"/>
          <w:szCs w:val="24"/>
        </w:rPr>
        <w:pict w14:anchorId="477521FC">
          <v:shape id="_x0000_i8924" type="#_x0000_t75" style="width:34.5pt;height:13.5pt">
            <v:imagedata r:id="rId13198" o:title=""/>
          </v:shape>
        </w:pict>
      </w:r>
      <w:r w:rsidRPr="00B600F5">
        <w:rPr>
          <w:rFonts w:ascii="Times New Roman" w:eastAsia="Calibri" w:hAnsi="Times New Roman" w:cs="Times New Roman"/>
          <w:sz w:val="24"/>
          <w:szCs w:val="24"/>
        </w:rPr>
        <w:t xml:space="preserve"> nội tiếp.</w:t>
      </w:r>
    </w:p>
    <w:p w14:paraId="2D86FEE2" w14:textId="77777777" w:rsidR="00474BD7" w:rsidRPr="00B600F5" w:rsidRDefault="00804E9D" w:rsidP="005C20EA">
      <w:pPr>
        <w:spacing w:before="60" w:after="160" w:line="259" w:lineRule="auto"/>
        <w:ind w:firstLine="0"/>
        <w:jc w:val="both"/>
        <w:rPr>
          <w:rFonts w:ascii="Times New Roman" w:eastAsia="Calibri" w:hAnsi="Times New Roman" w:cs="Times New Roman"/>
          <w:sz w:val="24"/>
          <w:szCs w:val="24"/>
        </w:rPr>
      </w:pPr>
      <w:r>
        <w:rPr>
          <w:rFonts w:ascii="Times New Roman" w:eastAsia="Calibri" w:hAnsi="Times New Roman" w:cs="Times New Roman"/>
          <w:position w:val="-6"/>
          <w:sz w:val="24"/>
          <w:szCs w:val="24"/>
        </w:rPr>
        <w:pict w14:anchorId="73A59DAE">
          <v:shape id="_x0000_i8925" type="#_x0000_t75" style="width:95.25pt;height:18.75pt">
            <v:imagedata r:id="rId13199" o:title=""/>
          </v:shape>
        </w:pict>
      </w:r>
      <w:r w:rsidR="00474BD7" w:rsidRPr="00B600F5">
        <w:rPr>
          <w:rFonts w:ascii="Times New Roman" w:eastAsia="Calibri" w:hAnsi="Times New Roman" w:cs="Times New Roman"/>
          <w:sz w:val="24"/>
          <w:szCs w:val="24"/>
        </w:rPr>
        <w:t xml:space="preserve"> nên </w:t>
      </w:r>
      <w:r>
        <w:rPr>
          <w:rFonts w:ascii="Times New Roman" w:hAnsi="Times New Roman" w:cs="Times New Roman"/>
          <w:position w:val="-10"/>
          <w:sz w:val="24"/>
          <w:szCs w:val="24"/>
        </w:rPr>
        <w:pict w14:anchorId="339F13F3">
          <v:shape id="_x0000_i8926" type="#_x0000_t75" style="width:59.25pt;height:20.25pt">
            <v:imagedata r:id="rId13200" o:title=""/>
          </v:shape>
        </w:pict>
      </w:r>
      <w:r w:rsidR="00474BD7" w:rsidRPr="00B600F5">
        <w:rPr>
          <w:rFonts w:ascii="Times New Roman" w:hAnsi="Times New Roman" w:cs="Times New Roman"/>
          <w:sz w:val="24"/>
          <w:szCs w:val="24"/>
        </w:rPr>
        <w:t>.</w:t>
      </w:r>
    </w:p>
    <w:p w14:paraId="2EECEE0F" w14:textId="77777777" w:rsidR="00474BD7" w:rsidRPr="00754F3C"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Gọi </w:t>
      </w:r>
      <w:r w:rsidRPr="00F073FC">
        <w:rPr>
          <w:rFonts w:ascii="Times New Roman" w:eastAsia="Calibri" w:hAnsi="Times New Roman" w:cs="Times New Roman"/>
          <w:i/>
          <w:sz w:val="24"/>
          <w:szCs w:val="24"/>
        </w:rPr>
        <w:t>H</w:t>
      </w:r>
      <w:r w:rsidRPr="00F073FC">
        <w:rPr>
          <w:rFonts w:ascii="Times New Roman" w:eastAsia="Calibri" w:hAnsi="Times New Roman" w:cs="Times New Roman"/>
          <w:sz w:val="24"/>
          <w:szCs w:val="24"/>
        </w:rPr>
        <w:t xml:space="preserve"> là trung điểm của </w:t>
      </w:r>
      <w:r w:rsidRPr="00F073FC">
        <w:rPr>
          <w:rFonts w:ascii="Times New Roman" w:eastAsia="Calibri" w:hAnsi="Times New Roman" w:cs="Times New Roman"/>
          <w:i/>
          <w:sz w:val="24"/>
          <w:szCs w:val="24"/>
        </w:rPr>
        <w:t xml:space="preserve">EK </w:t>
      </w:r>
      <w:r>
        <w:rPr>
          <w:rFonts w:ascii="Times New Roman" w:eastAsia="Calibri" w:hAnsi="Times New Roman" w:cs="Times New Roman"/>
          <w:sz w:val="24"/>
          <w:szCs w:val="24"/>
        </w:rPr>
        <w:t xml:space="preserve"> nên </w:t>
      </w:r>
      <w:r w:rsidR="00804E9D">
        <w:rPr>
          <w:rFonts w:ascii="Times New Roman" w:eastAsia="Calibri" w:hAnsi="Times New Roman" w:cs="Times New Roman"/>
          <w:position w:val="-4"/>
          <w:sz w:val="24"/>
          <w:szCs w:val="24"/>
        </w:rPr>
        <w:pict w14:anchorId="78CD0EF1">
          <v:shape id="_x0000_i8927" type="#_x0000_t75" style="width:14.25pt;height:13.5pt">
            <v:imagedata r:id="rId13201" o:title=""/>
          </v:shape>
        </w:pict>
      </w:r>
      <w:r w:rsidRPr="00754F3C">
        <w:rPr>
          <w:rFonts w:ascii="Times New Roman" w:eastAsia="Calibri" w:hAnsi="Times New Roman" w:cs="Times New Roman"/>
          <w:sz w:val="24"/>
          <w:szCs w:val="24"/>
        </w:rPr>
        <w:t xml:space="preserve"> là tâm đường tròn ngoại tiếp tứ giác</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4"/>
          <w:sz w:val="24"/>
          <w:szCs w:val="24"/>
        </w:rPr>
        <w:pict w14:anchorId="6DC32032">
          <v:shape id="_x0000_i8928" type="#_x0000_t75" style="width:34.5pt;height:13.5pt">
            <v:imagedata r:id="rId13198" o:title=""/>
          </v:shape>
        </w:pict>
      </w:r>
      <w:r>
        <w:rPr>
          <w:rFonts w:ascii="Times New Roman" w:eastAsia="Calibri" w:hAnsi="Times New Roman" w:cs="Times New Roman"/>
          <w:sz w:val="24"/>
          <w:szCs w:val="24"/>
        </w:rPr>
        <w:t>.</w:t>
      </w:r>
    </w:p>
    <w:p w14:paraId="527573A4" w14:textId="77777777" w:rsidR="00474BD7" w:rsidRPr="00F073FC"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Xét </w:t>
      </w:r>
      <w:r w:rsidR="00804E9D">
        <w:rPr>
          <w:rFonts w:ascii="Times New Roman" w:eastAsia="Calibri" w:hAnsi="Times New Roman" w:cs="Times New Roman"/>
          <w:position w:val="-14"/>
          <w:sz w:val="24"/>
          <w:szCs w:val="24"/>
        </w:rPr>
        <w:pict w14:anchorId="71B706B0">
          <v:shape id="_x0000_i8929" type="#_x0000_t75" style="width:24pt;height:20.25pt">
            <v:imagedata r:id="rId13202" o:title=""/>
          </v:shape>
        </w:pict>
      </w:r>
      <w:r w:rsidRPr="00F073FC">
        <w:rPr>
          <w:rFonts w:ascii="Times New Roman" w:eastAsia="Calibri" w:hAnsi="Times New Roman" w:cs="Times New Roman"/>
          <w:sz w:val="24"/>
          <w:szCs w:val="24"/>
        </w:rPr>
        <w:t xml:space="preserve">: </w:t>
      </w:r>
      <w:r w:rsidR="00804E9D">
        <w:rPr>
          <w:rFonts w:ascii="Times New Roman" w:eastAsia="Calibri" w:hAnsi="Times New Roman" w:cs="Times New Roman"/>
          <w:position w:val="-24"/>
          <w:sz w:val="24"/>
          <w:szCs w:val="24"/>
        </w:rPr>
        <w:pict w14:anchorId="158876C4">
          <v:shape id="_x0000_i8930" type="#_x0000_t75" style="width:143.25pt;height:30.75pt">
            <v:imagedata r:id="rId13203" o:title=""/>
          </v:shape>
        </w:pict>
      </w:r>
      <w:r w:rsidRPr="00F073FC">
        <w:rPr>
          <w:rFonts w:ascii="Times New Roman" w:eastAsia="Calibri" w:hAnsi="Times New Roman" w:cs="Times New Roman"/>
          <w:sz w:val="24"/>
          <w:szCs w:val="24"/>
        </w:rPr>
        <w:t xml:space="preserve">. </w:t>
      </w:r>
    </w:p>
    <w:p w14:paraId="7EE22B46" w14:textId="77777777" w:rsidR="00474BD7"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Xét </w:t>
      </w:r>
      <w:r w:rsidR="00804E9D">
        <w:rPr>
          <w:rFonts w:ascii="Times New Roman" w:eastAsia="Calibri" w:hAnsi="Times New Roman" w:cs="Times New Roman"/>
          <w:position w:val="-4"/>
          <w:sz w:val="24"/>
          <w:szCs w:val="24"/>
        </w:rPr>
        <w:pict w14:anchorId="2F40F52D">
          <v:shape id="_x0000_i8931" type="#_x0000_t75" style="width:35.25pt;height:12.75pt">
            <v:imagedata r:id="rId13204" o:title=""/>
          </v:shape>
        </w:pict>
      </w:r>
      <w:r>
        <w:rPr>
          <w:rFonts w:ascii="Times New Roman" w:eastAsia="Calibri" w:hAnsi="Times New Roman" w:cs="Times New Roman"/>
          <w:sz w:val="24"/>
          <w:szCs w:val="24"/>
        </w:rPr>
        <w:t xml:space="preserve"> vuông tại </w:t>
      </w:r>
      <w:r w:rsidR="00804E9D">
        <w:rPr>
          <w:rFonts w:ascii="Times New Roman" w:eastAsia="Calibri" w:hAnsi="Times New Roman" w:cs="Times New Roman"/>
          <w:position w:val="-4"/>
          <w:sz w:val="24"/>
          <w:szCs w:val="24"/>
        </w:rPr>
        <w:pict w14:anchorId="6A0A8D1F">
          <v:shape id="_x0000_i8932" type="#_x0000_t75" style="width:14.25pt;height:12.75pt">
            <v:imagedata r:id="rId13205" o:title=""/>
          </v:shape>
        </w:pict>
      </w:r>
      <w:r w:rsidRPr="00F073FC">
        <w:rPr>
          <w:rFonts w:ascii="Times New Roman" w:eastAsia="Calibri" w:hAnsi="Times New Roman" w:cs="Times New Roman"/>
          <w:sz w:val="24"/>
          <w:szCs w:val="24"/>
        </w:rPr>
        <w:t xml:space="preserve"> có</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4"/>
          <w:sz w:val="24"/>
          <w:szCs w:val="24"/>
        </w:rPr>
        <w:pict w14:anchorId="31D4CCEF">
          <v:shape id="_x0000_i8933" type="#_x0000_t75" style="width:48.75pt;height:12.75pt">
            <v:imagedata r:id="rId13206" o:title=""/>
          </v:shape>
        </w:pict>
      </w:r>
      <w:r w:rsidRPr="00F073FC">
        <w:rPr>
          <w:rFonts w:ascii="Times New Roman" w:eastAsia="Calibri" w:hAnsi="Times New Roman" w:cs="Times New Roman"/>
          <w:sz w:val="24"/>
          <w:szCs w:val="24"/>
        </w:rPr>
        <w:t xml:space="preserve">(bán kính đường tròn tâm </w:t>
      </w:r>
      <w:r w:rsidR="00804E9D">
        <w:rPr>
          <w:rFonts w:ascii="Times New Roman" w:eastAsia="Calibri" w:hAnsi="Times New Roman" w:cs="Times New Roman"/>
          <w:position w:val="-4"/>
          <w:sz w:val="24"/>
          <w:szCs w:val="24"/>
        </w:rPr>
        <w:pict w14:anchorId="4BC6AB2A">
          <v:shape id="_x0000_i8934" type="#_x0000_t75" style="width:14.25pt;height:12.75pt">
            <v:imagedata r:id="rId13207" o:title=""/>
          </v:shape>
        </w:pict>
      </w:r>
      <w:r w:rsidRPr="00F073F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nên </w:t>
      </w:r>
      <w:r w:rsidR="00804E9D">
        <w:rPr>
          <w:rFonts w:ascii="Times New Roman" w:eastAsia="Calibri" w:hAnsi="Times New Roman" w:cs="Times New Roman"/>
          <w:position w:val="-4"/>
          <w:sz w:val="24"/>
          <w:szCs w:val="24"/>
        </w:rPr>
        <w:pict w14:anchorId="1FA148E5">
          <v:shape id="_x0000_i8935" type="#_x0000_t75" style="width:35.25pt;height:13.5pt">
            <v:imagedata r:id="rId13208" o:title=""/>
          </v:shape>
        </w:pict>
      </w:r>
      <w:r w:rsidRPr="00F073FC">
        <w:rPr>
          <w:rFonts w:ascii="Times New Roman" w:eastAsia="Calibri" w:hAnsi="Times New Roman" w:cs="Times New Roman"/>
          <w:sz w:val="24"/>
          <w:szCs w:val="24"/>
        </w:rPr>
        <w:t xml:space="preserve">vuông cân tại </w:t>
      </w:r>
      <w:r w:rsidR="00804E9D">
        <w:rPr>
          <w:rFonts w:ascii="Times New Roman" w:eastAsia="Calibri" w:hAnsi="Times New Roman" w:cs="Times New Roman"/>
          <w:position w:val="-4"/>
          <w:sz w:val="24"/>
          <w:szCs w:val="24"/>
        </w:rPr>
        <w:pict w14:anchorId="09763C7B">
          <v:shape id="_x0000_i8936" type="#_x0000_t75" style="width:14.25pt;height:13.5pt">
            <v:imagedata r:id="rId13201" o:title=""/>
          </v:shape>
        </w:pict>
      </w:r>
      <w:r w:rsidRPr="00F073FC">
        <w:rPr>
          <w:rFonts w:ascii="Times New Roman" w:eastAsia="Calibri" w:hAnsi="Times New Roman" w:cs="Times New Roman"/>
          <w:sz w:val="24"/>
          <w:szCs w:val="24"/>
        </w:rPr>
        <w:t xml:space="preserve">. </w:t>
      </w:r>
    </w:p>
    <w:p w14:paraId="45A30E52" w14:textId="77777777" w:rsidR="00474BD7" w:rsidRPr="00F073FC"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 xml:space="preserve">Mà </w:t>
      </w:r>
      <w:r w:rsidR="00804E9D">
        <w:rPr>
          <w:rFonts w:ascii="Times New Roman" w:eastAsia="Calibri" w:hAnsi="Times New Roman" w:cs="Times New Roman"/>
          <w:position w:val="-4"/>
          <w:sz w:val="24"/>
          <w:szCs w:val="24"/>
        </w:rPr>
        <w:pict w14:anchorId="17FAF282">
          <v:shape id="_x0000_i8937" type="#_x0000_t75" style="width:20.25pt;height:12.75pt">
            <v:imagedata r:id="rId13209" o:title=""/>
          </v:shape>
        </w:pict>
      </w:r>
      <w:r w:rsidRPr="00F073FC">
        <w:rPr>
          <w:rFonts w:ascii="Times New Roman" w:eastAsia="Calibri" w:hAnsi="Times New Roman" w:cs="Times New Roman"/>
          <w:sz w:val="24"/>
          <w:szCs w:val="24"/>
        </w:rPr>
        <w:t xml:space="preserve"> không đổi nên </w:t>
      </w:r>
      <w:r w:rsidR="00804E9D">
        <w:rPr>
          <w:rFonts w:ascii="Times New Roman" w:eastAsia="Calibri" w:hAnsi="Times New Roman" w:cs="Times New Roman"/>
          <w:position w:val="-4"/>
          <w:sz w:val="24"/>
          <w:szCs w:val="24"/>
        </w:rPr>
        <w:pict w14:anchorId="11362512">
          <v:shape id="_x0000_i8938" type="#_x0000_t75" style="width:14.25pt;height:12.75pt">
            <v:imagedata r:id="rId13210" o:title=""/>
          </v:shape>
        </w:pict>
      </w:r>
      <w:r w:rsidRPr="00F073FC">
        <w:rPr>
          <w:rFonts w:ascii="Times New Roman" w:eastAsia="Calibri" w:hAnsi="Times New Roman" w:cs="Times New Roman"/>
          <w:sz w:val="24"/>
          <w:szCs w:val="24"/>
        </w:rPr>
        <w:t xml:space="preserve"> cố định.</w:t>
      </w:r>
    </w:p>
    <w:p w14:paraId="1B693D3A" w14:textId="77777777" w:rsidR="00474BD7" w:rsidRDefault="00474BD7" w:rsidP="005C20EA">
      <w:pPr>
        <w:spacing w:before="60" w:after="160" w:line="259" w:lineRule="auto"/>
        <w:ind w:firstLine="0"/>
        <w:jc w:val="both"/>
        <w:rPr>
          <w:rFonts w:ascii="Times New Roman" w:eastAsia="Calibri" w:hAnsi="Times New Roman" w:cs="Times New Roman"/>
          <w:sz w:val="24"/>
          <w:szCs w:val="24"/>
        </w:rPr>
      </w:pPr>
      <w:r w:rsidRPr="00F073FC">
        <w:rPr>
          <w:rFonts w:ascii="Times New Roman" w:eastAsia="Calibri" w:hAnsi="Times New Roman" w:cs="Times New Roman"/>
          <w:sz w:val="24"/>
          <w:szCs w:val="24"/>
        </w:rPr>
        <w:t>Áp dụng định lí Pyt</w:t>
      </w:r>
      <w:r>
        <w:rPr>
          <w:rFonts w:ascii="Times New Roman" w:eastAsia="Calibri" w:hAnsi="Times New Roman" w:cs="Times New Roman"/>
          <w:sz w:val="24"/>
          <w:szCs w:val="24"/>
        </w:rPr>
        <w:t>h</w:t>
      </w:r>
      <w:r w:rsidRPr="00F073FC">
        <w:rPr>
          <w:rFonts w:ascii="Times New Roman" w:eastAsia="Calibri" w:hAnsi="Times New Roman" w:cs="Times New Roman"/>
          <w:sz w:val="24"/>
          <w:szCs w:val="24"/>
        </w:rPr>
        <w:t>ago</w:t>
      </w:r>
      <w:r>
        <w:rPr>
          <w:rFonts w:ascii="Times New Roman" w:eastAsia="Calibri" w:hAnsi="Times New Roman" w:cs="Times New Roman"/>
          <w:sz w:val="24"/>
          <w:szCs w:val="24"/>
        </w:rPr>
        <w:t>re</w:t>
      </w:r>
      <w:r w:rsidRPr="00F073FC">
        <w:rPr>
          <w:rFonts w:ascii="Times New Roman" w:eastAsia="Calibri" w:hAnsi="Times New Roman" w:cs="Times New Roman"/>
          <w:sz w:val="24"/>
          <w:szCs w:val="24"/>
        </w:rPr>
        <w:t xml:space="preserve"> vào </w:t>
      </w:r>
      <w:r w:rsidR="00804E9D">
        <w:rPr>
          <w:rFonts w:ascii="Times New Roman" w:eastAsia="Calibri" w:hAnsi="Times New Roman" w:cs="Times New Roman"/>
          <w:position w:val="-4"/>
          <w:sz w:val="24"/>
          <w:szCs w:val="24"/>
        </w:rPr>
        <w:pict w14:anchorId="6538CDB9">
          <v:shape id="_x0000_i8939" type="#_x0000_t75" style="width:35.25pt;height:13.5pt">
            <v:imagedata r:id="rId13211" o:title=""/>
          </v:shape>
        </w:pict>
      </w:r>
      <w:r w:rsidRPr="00754F3C">
        <w:rPr>
          <w:rFonts w:ascii="Times New Roman" w:eastAsia="Calibri" w:hAnsi="Times New Roman" w:cs="Times New Roman"/>
          <w:sz w:val="24"/>
          <w:szCs w:val="24"/>
        </w:rPr>
        <w:t xml:space="preserve"> </w:t>
      </w:r>
      <w:r w:rsidRPr="00F073FC">
        <w:rPr>
          <w:rFonts w:ascii="Times New Roman" w:eastAsia="Calibri" w:hAnsi="Times New Roman" w:cs="Times New Roman"/>
          <w:sz w:val="24"/>
          <w:szCs w:val="24"/>
        </w:rPr>
        <w:t>ta có:</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4"/>
          <w:sz w:val="24"/>
          <w:szCs w:val="24"/>
        </w:rPr>
        <w:pict w14:anchorId="4F391629">
          <v:shape id="_x0000_i8940" type="#_x0000_t75" style="width:89.25pt;height:15pt">
            <v:imagedata r:id="rId13212" o:title=""/>
          </v:shape>
        </w:pict>
      </w:r>
    </w:p>
    <w:p w14:paraId="2F5EA0F4" w14:textId="77777777" w:rsidR="00474BD7" w:rsidRDefault="00474BD7" w:rsidP="005C20EA">
      <w:pPr>
        <w:spacing w:before="60" w:after="160" w:line="259" w:lineRule="auto"/>
        <w:ind w:firstLine="0"/>
        <w:jc w:val="both"/>
        <w:rPr>
          <w:rFonts w:ascii="Times New Roman" w:eastAsia="Calibri" w:hAnsi="Times New Roman" w:cs="Times New Roman"/>
          <w:sz w:val="24"/>
          <w:szCs w:val="24"/>
        </w:rPr>
      </w:pPr>
      <w:r>
        <w:t xml:space="preserve">                                                                                                 </w:t>
      </w:r>
      <w:r w:rsidR="00804E9D">
        <w:rPr>
          <w:position w:val="-52"/>
        </w:rPr>
        <w:pict w14:anchorId="5C140892">
          <v:shape id="_x0000_i8941" type="#_x0000_t75" style="width:65.25pt;height:59.25pt">
            <v:imagedata r:id="rId13213" o:title=""/>
          </v:shape>
        </w:pict>
      </w:r>
    </w:p>
    <w:p w14:paraId="5C518409" w14:textId="77777777" w:rsidR="00474BD7" w:rsidRPr="00B600F5" w:rsidRDefault="00474BD7" w:rsidP="005C20EA">
      <w:pPr>
        <w:spacing w:before="60" w:after="160" w:line="259" w:lineRule="auto"/>
        <w:ind w:firstLine="0"/>
        <w:jc w:val="both"/>
        <w:rPr>
          <w:rFonts w:ascii="Times New Roman" w:eastAsia="Calibri" w:hAnsi="Times New Roman" w:cs="Times New Roman"/>
          <w:sz w:val="24"/>
          <w:szCs w:val="24"/>
        </w:rPr>
      </w:pPr>
      <w:r w:rsidRPr="00754F3C">
        <w:rPr>
          <w:rFonts w:ascii="Times New Roman" w:eastAsia="Calibri" w:hAnsi="Times New Roman" w:cs="Times New Roman"/>
          <w:sz w:val="24"/>
          <w:szCs w:val="24"/>
        </w:rPr>
        <w:t xml:space="preserve">Vậy khi </w:t>
      </w:r>
      <w:r w:rsidR="00804E9D">
        <w:rPr>
          <w:rFonts w:ascii="Times New Roman" w:eastAsia="Calibri" w:hAnsi="Times New Roman" w:cs="Times New Roman"/>
          <w:position w:val="-6"/>
          <w:sz w:val="24"/>
          <w:szCs w:val="24"/>
        </w:rPr>
        <w:pict w14:anchorId="0799B58A">
          <v:shape id="_x0000_i8942" type="#_x0000_t75" style="width:12pt;height:14.25pt">
            <v:imagedata r:id="rId13214" o:title=""/>
          </v:shape>
        </w:pict>
      </w:r>
      <w:r w:rsidRPr="00754F3C">
        <w:rPr>
          <w:rFonts w:ascii="Times New Roman" w:eastAsia="Calibri" w:hAnsi="Times New Roman" w:cs="Times New Roman"/>
          <w:sz w:val="24"/>
          <w:szCs w:val="24"/>
        </w:rPr>
        <w:t xml:space="preserve"> thay đổi </w:t>
      </w:r>
      <w:r>
        <w:rPr>
          <w:rFonts w:ascii="Times New Roman" w:eastAsia="Calibri" w:hAnsi="Times New Roman" w:cs="Times New Roman"/>
          <w:sz w:val="24"/>
          <w:szCs w:val="24"/>
        </w:rPr>
        <w:t xml:space="preserve">thì </w:t>
      </w:r>
      <w:r w:rsidR="00804E9D">
        <w:rPr>
          <w:rFonts w:ascii="Times New Roman" w:eastAsia="Calibri" w:hAnsi="Times New Roman" w:cs="Times New Roman"/>
          <w:position w:val="-4"/>
          <w:sz w:val="24"/>
          <w:szCs w:val="24"/>
        </w:rPr>
        <w:pict w14:anchorId="2ED62336">
          <v:shape id="_x0000_i8943" type="#_x0000_t75" style="width:12pt;height:12.75pt">
            <v:imagedata r:id="rId13215" o:title=""/>
          </v:shape>
        </w:pict>
      </w:r>
      <w:r w:rsidRPr="00754F3C">
        <w:rPr>
          <w:rFonts w:ascii="Times New Roman" w:eastAsia="Calibri" w:hAnsi="Times New Roman" w:cs="Times New Roman"/>
          <w:sz w:val="24"/>
          <w:szCs w:val="24"/>
        </w:rPr>
        <w:t xml:space="preserve"> chạy trên đường tròn (</w:t>
      </w:r>
      <w:r w:rsidRPr="00B600F5">
        <w:rPr>
          <w:rFonts w:ascii="Times New Roman" w:eastAsia="Calibri" w:hAnsi="Times New Roman" w:cs="Times New Roman"/>
          <w:i/>
          <w:iCs/>
          <w:sz w:val="24"/>
          <w:szCs w:val="24"/>
        </w:rPr>
        <w:t>H</w:t>
      </w:r>
      <w:r w:rsidRPr="00754F3C">
        <w:rPr>
          <w:rFonts w:ascii="Times New Roman" w:eastAsia="Calibri" w:hAnsi="Times New Roman" w:cs="Times New Roman"/>
          <w:sz w:val="24"/>
          <w:szCs w:val="24"/>
        </w:rPr>
        <w:t xml:space="preserve">; </w:t>
      </w:r>
      <w:r w:rsidR="00804E9D">
        <w:rPr>
          <w:rFonts w:ascii="Times New Roman" w:eastAsia="Calibri" w:hAnsi="Times New Roman" w:cs="Times New Roman"/>
          <w:position w:val="-6"/>
          <w:sz w:val="24"/>
          <w:szCs w:val="24"/>
        </w:rPr>
        <w:pict w14:anchorId="68118B4F">
          <v:shape id="_x0000_i8944" type="#_x0000_t75" style="width:26.25pt;height:17.25pt">
            <v:imagedata r:id="rId13216" o:title=""/>
          </v:shape>
        </w:pict>
      </w:r>
      <w:r w:rsidRPr="00754F3C">
        <w:rPr>
          <w:rFonts w:ascii="Times New Roman" w:eastAsia="Calibri" w:hAnsi="Times New Roman" w:cs="Times New Roman"/>
          <w:sz w:val="24"/>
          <w:szCs w:val="24"/>
        </w:rPr>
        <w:t>) cố định.</w:t>
      </w:r>
    </w:p>
    <w:p w14:paraId="3E432D7A" w14:textId="77777777" w:rsidR="00474BD7" w:rsidRDefault="00474BD7" w:rsidP="005C20EA">
      <w:pPr>
        <w:tabs>
          <w:tab w:val="left" w:pos="992"/>
        </w:tabs>
        <w:spacing w:line="276" w:lineRule="auto"/>
        <w:rPr>
          <w:rFonts w:ascii="Times New Roman" w:hAnsi="Times New Roman" w:cs="Times New Roman"/>
          <w:b/>
          <w:sz w:val="24"/>
          <w:szCs w:val="24"/>
          <w:lang w:val="fr-FR"/>
        </w:rPr>
      </w:pPr>
      <w:r w:rsidRPr="00754F3C">
        <w:rPr>
          <w:rFonts w:ascii="Times New Roman" w:eastAsia="Calibri" w:hAnsi="Times New Roman" w:cs="Times New Roman"/>
          <w:b/>
          <w:color w:val="0000FF"/>
          <w:sz w:val="24"/>
          <w:szCs w:val="24"/>
          <w:lang w:val="fr-FR"/>
        </w:rPr>
        <w:t>Câu V:</w:t>
      </w:r>
      <w:r w:rsidRPr="00754F3C">
        <w:rPr>
          <w:rFonts w:ascii="Times New Roman" w:hAnsi="Times New Roman" w:cs="Times New Roman"/>
          <w:b/>
          <w:sz w:val="24"/>
          <w:szCs w:val="24"/>
          <w:lang w:val="fr-FR"/>
        </w:rPr>
        <w:t xml:space="preserve">   (0,5 điểm) </w:t>
      </w:r>
    </w:p>
    <w:p w14:paraId="323483DA" w14:textId="77777777" w:rsidR="00474BD7" w:rsidRPr="00754F3C" w:rsidRDefault="00474BD7" w:rsidP="005C20EA">
      <w:pPr>
        <w:tabs>
          <w:tab w:val="left" w:pos="992"/>
        </w:tabs>
        <w:spacing w:line="276" w:lineRule="auto"/>
        <w:jc w:val="both"/>
        <w:rPr>
          <w:rFonts w:ascii="Times New Roman" w:eastAsia="Calibri" w:hAnsi="Times New Roman" w:cs="Times New Roman"/>
          <w:sz w:val="24"/>
          <w:szCs w:val="24"/>
          <w:lang w:val="vi-VN"/>
        </w:rPr>
      </w:pPr>
      <w:r>
        <w:rPr>
          <w:rFonts w:ascii="Times New Roman" w:eastAsia="Calibri" w:hAnsi="Times New Roman" w:cs="Times New Roman"/>
          <w:b/>
          <w:color w:val="0000FF"/>
          <w:sz w:val="24"/>
          <w:szCs w:val="24"/>
          <w:lang w:val="fr-FR"/>
        </w:rPr>
        <w:tab/>
      </w:r>
      <w:r w:rsidRPr="00754F3C">
        <w:rPr>
          <w:rFonts w:ascii="Times New Roman" w:eastAsia="Calibri" w:hAnsi="Times New Roman" w:cs="Times New Roman"/>
          <w:sz w:val="24"/>
          <w:szCs w:val="24"/>
          <w:lang w:val="vi-VN"/>
        </w:rPr>
        <w:t xml:space="preserve">Công ty sữa muốn thiết kế bao bì đựng sữa với thể tích </w:t>
      </w:r>
      <w:r w:rsidR="00804E9D">
        <w:rPr>
          <w:rFonts w:ascii="Times New Roman" w:eastAsia="Calibri" w:hAnsi="Times New Roman" w:cs="Times New Roman"/>
          <w:position w:val="-10"/>
          <w:sz w:val="24"/>
          <w:szCs w:val="24"/>
          <w:lang w:val="vi-VN"/>
        </w:rPr>
        <w:pict w14:anchorId="041A347D">
          <v:shape id="_x0000_i8945" type="#_x0000_t75" style="width:36.75pt;height:15.75pt">
            <v:imagedata r:id="rId13094" o:title=""/>
          </v:shape>
        </w:pict>
      </w:r>
      <w:r w:rsidRPr="00754F3C">
        <w:rPr>
          <w:rFonts w:ascii="Times New Roman" w:eastAsia="Calibri" w:hAnsi="Times New Roman" w:cs="Times New Roman"/>
          <w:sz w:val="24"/>
          <w:szCs w:val="24"/>
          <w:lang w:val="vi-VN"/>
        </w:rPr>
        <w:t>. Bao bì được thiết kế bởi một trong hai mô hình là: Hình hộp chữ nhật có đáy là hình vuông hoặc hình trụ. Hỏi thiết kế theo mô hình nào thì tiết kiệm nguyên vật liệu nhất?</w:t>
      </w:r>
    </w:p>
    <w:p w14:paraId="23B31691" w14:textId="77777777" w:rsidR="00474BD7" w:rsidRPr="00754F3C"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754F3C">
        <w:rPr>
          <w:rFonts w:ascii="Times New Roman" w:hAnsi="Times New Roman" w:cs="Times New Roman"/>
          <w:b/>
          <w:color w:val="0000FF"/>
          <w:sz w:val="24"/>
          <w:szCs w:val="24"/>
          <w:lang w:val="fr-FR"/>
        </w:rPr>
        <w:t>Lời giải</w:t>
      </w:r>
    </w:p>
    <w:p w14:paraId="28758062" w14:textId="77777777" w:rsidR="00474BD7" w:rsidRPr="00B600F5"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rPr>
      </w:pPr>
      <w:r>
        <w:rPr>
          <w:rFonts w:ascii="Times New Roman" w:eastAsia="Calibri" w:hAnsi="Times New Roman" w:cs="Times New Roman"/>
          <w:sz w:val="24"/>
          <w:szCs w:val="24"/>
        </w:rPr>
        <w:t xml:space="preserve">Trường hợp </w:t>
      </w:r>
      <w:r w:rsidRPr="00754F3C">
        <w:rPr>
          <w:rFonts w:ascii="Times New Roman" w:eastAsia="Calibri" w:hAnsi="Times New Roman" w:cs="Times New Roman"/>
          <w:sz w:val="24"/>
          <w:szCs w:val="24"/>
          <w:lang w:val="vi-VN"/>
        </w:rPr>
        <w:t>1. Nếu thiết kế bao bì dạng</w:t>
      </w:r>
      <w:r>
        <w:rPr>
          <w:rFonts w:ascii="Times New Roman" w:eastAsia="Calibri" w:hAnsi="Times New Roman" w:cs="Times New Roman"/>
          <w:sz w:val="24"/>
          <w:szCs w:val="24"/>
        </w:rPr>
        <w:t xml:space="preserve"> h</w:t>
      </w:r>
      <w:r w:rsidRPr="00754F3C">
        <w:rPr>
          <w:rFonts w:ascii="Times New Roman" w:eastAsia="Calibri" w:hAnsi="Times New Roman" w:cs="Times New Roman"/>
          <w:sz w:val="24"/>
          <w:szCs w:val="24"/>
          <w:lang w:val="vi-VN"/>
        </w:rPr>
        <w:t>ình trụ</w:t>
      </w:r>
      <w:r>
        <w:rPr>
          <w:rFonts w:ascii="Times New Roman" w:eastAsia="Calibri" w:hAnsi="Times New Roman" w:cs="Times New Roman"/>
          <w:sz w:val="24"/>
          <w:szCs w:val="24"/>
        </w:rPr>
        <w:t>.</w:t>
      </w:r>
    </w:p>
    <w:p w14:paraId="3ECB02EC"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 Ta gọi, </w:t>
      </w:r>
      <w:r w:rsidR="00804E9D">
        <w:rPr>
          <w:rFonts w:ascii="Times New Roman" w:eastAsia="Calibri" w:hAnsi="Times New Roman" w:cs="Times New Roman"/>
          <w:position w:val="-4"/>
          <w:sz w:val="24"/>
          <w:szCs w:val="24"/>
          <w:lang w:val="vi-VN"/>
        </w:rPr>
        <w:pict w14:anchorId="7C5C4A44">
          <v:shape id="_x0000_i8946" type="#_x0000_t75" style="width:12.75pt;height:12.75pt">
            <v:imagedata r:id="rId13217" o:title=""/>
          </v:shape>
        </w:pict>
      </w:r>
      <w:r w:rsidRPr="00754F3C">
        <w:rPr>
          <w:rFonts w:ascii="Times New Roman" w:eastAsia="Calibri" w:hAnsi="Times New Roman" w:cs="Times New Roman"/>
          <w:sz w:val="24"/>
          <w:szCs w:val="24"/>
          <w:lang w:val="vi-VN"/>
        </w:rPr>
        <w:t>: bán kính hình trụ</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6"/>
          <w:sz w:val="24"/>
          <w:szCs w:val="24"/>
        </w:rPr>
        <w:pict w14:anchorId="7B9A0F01">
          <v:shape id="_x0000_i8947" type="#_x0000_t75" style="width:7.5pt;height:13.5pt">
            <v:imagedata r:id="rId13218" o:title=""/>
          </v:shape>
        </w:pict>
      </w:r>
      <w:r w:rsidRPr="00754F3C">
        <w:rPr>
          <w:rFonts w:ascii="Times New Roman" w:eastAsia="Calibri" w:hAnsi="Times New Roman" w:cs="Times New Roman"/>
          <w:sz w:val="24"/>
          <w:szCs w:val="24"/>
          <w:lang w:val="vi-VN"/>
        </w:rPr>
        <w:t xml:space="preserve">: chiều cao hình trụ </w:t>
      </w:r>
    </w:p>
    <w:p w14:paraId="0D3BF0FA"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position w:val="-10"/>
          <w:sz w:val="24"/>
          <w:szCs w:val="24"/>
          <w:lang w:val="vi-VN"/>
        </w:rPr>
      </w:pPr>
      <w:r w:rsidRPr="00754F3C">
        <w:rPr>
          <w:rFonts w:ascii="Times New Roman" w:eastAsia="Calibri" w:hAnsi="Times New Roman" w:cs="Times New Roman"/>
          <w:sz w:val="24"/>
          <w:szCs w:val="24"/>
          <w:lang w:val="vi-VN"/>
        </w:rPr>
        <w:t xml:space="preserve">Thể tích của hình trụ là: </w:t>
      </w:r>
      <w:r w:rsidR="00804E9D">
        <w:rPr>
          <w:rFonts w:ascii="Times New Roman" w:eastAsia="Calibri" w:hAnsi="Times New Roman" w:cs="Times New Roman"/>
          <w:position w:val="-14"/>
          <w:sz w:val="24"/>
          <w:szCs w:val="24"/>
          <w:lang w:val="vi-VN"/>
        </w:rPr>
        <w:pict w14:anchorId="603EA6C0">
          <v:shape id="_x0000_i8948" type="#_x0000_t75" style="width:96pt;height:19.5pt">
            <v:imagedata r:id="rId13219" o:title=""/>
          </v:shape>
        </w:pict>
      </w:r>
    </w:p>
    <w:p w14:paraId="4F98671C"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Diện tích toàn phần của hình trụ là: </w:t>
      </w:r>
      <w:r w:rsidR="00804E9D">
        <w:rPr>
          <w:rFonts w:ascii="Times New Roman" w:eastAsia="Calibri" w:hAnsi="Times New Roman" w:cs="Times New Roman"/>
          <w:position w:val="-14"/>
          <w:sz w:val="24"/>
          <w:szCs w:val="24"/>
          <w:lang w:val="vi-VN"/>
        </w:rPr>
        <w:pict w14:anchorId="5E900AA9">
          <v:shape id="_x0000_i8949" type="#_x0000_t75" style="width:183pt;height:20.25pt">
            <v:imagedata r:id="rId13220" o:title=""/>
          </v:shape>
        </w:pict>
      </w:r>
    </w:p>
    <w:p w14:paraId="24B8712B"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Áp dụng b.đ.t Cô-Si cho ba số không âm: </w:t>
      </w:r>
      <w:r w:rsidR="00804E9D">
        <w:rPr>
          <w:rFonts w:ascii="Times New Roman" w:eastAsia="Calibri" w:hAnsi="Times New Roman" w:cs="Times New Roman"/>
          <w:position w:val="-10"/>
          <w:sz w:val="24"/>
          <w:szCs w:val="24"/>
          <w:lang w:val="vi-VN"/>
        </w:rPr>
        <w:pict w14:anchorId="56F5D959">
          <v:shape id="_x0000_i8950" type="#_x0000_t75" style="width:84pt;height:18pt">
            <v:imagedata r:id="rId13221" o:title=""/>
          </v:shape>
        </w:pict>
      </w:r>
      <w:r w:rsidRPr="00754F3C">
        <w:rPr>
          <w:rFonts w:ascii="Times New Roman" w:eastAsia="Calibri" w:hAnsi="Times New Roman" w:cs="Times New Roman"/>
          <w:sz w:val="24"/>
          <w:szCs w:val="24"/>
          <w:lang w:val="vi-VN"/>
        </w:rPr>
        <w:t>ta được</w:t>
      </w:r>
    </w:p>
    <w:p w14:paraId="52DA49D9" w14:textId="77777777" w:rsidR="00474BD7" w:rsidRDefault="00804E9D" w:rsidP="005C20EA">
      <w:pPr>
        <w:tabs>
          <w:tab w:val="center" w:pos="2268"/>
          <w:tab w:val="right" w:pos="3402"/>
          <w:tab w:val="left" w:pos="4253"/>
          <w:tab w:val="left" w:pos="5669"/>
          <w:tab w:val="center" w:pos="6804"/>
          <w:tab w:val="left" w:pos="7937"/>
        </w:tabs>
        <w:spacing w:before="0" w:after="160" w:line="276" w:lineRule="auto"/>
        <w:ind w:left="993" w:firstLine="0"/>
        <w:contextualSpacing/>
        <w:rPr>
          <w:rFonts w:ascii="Times New Roman" w:eastAsia="Calibri" w:hAnsi="Times New Roman" w:cs="Times New Roman"/>
          <w:b/>
          <w:color w:val="FF0000"/>
          <w:position w:val="-40"/>
          <w:sz w:val="24"/>
          <w:szCs w:val="24"/>
        </w:rPr>
      </w:pPr>
      <w:r>
        <w:rPr>
          <w:rFonts w:ascii="Times New Roman" w:eastAsia="Calibri" w:hAnsi="Times New Roman" w:cs="Times New Roman"/>
          <w:position w:val="-18"/>
          <w:sz w:val="24"/>
          <w:szCs w:val="24"/>
          <w:lang w:val="vi-VN"/>
        </w:rPr>
        <w:pict w14:anchorId="30A01103">
          <v:shape id="_x0000_i8951" type="#_x0000_t75" style="width:300pt;height:27.75pt">
            <v:imagedata r:id="rId13222" o:title=""/>
          </v:shape>
        </w:pict>
      </w:r>
      <w:r w:rsidR="00474BD7" w:rsidRPr="00754F3C">
        <w:rPr>
          <w:rFonts w:ascii="Times New Roman" w:eastAsia="Calibri" w:hAnsi="Times New Roman" w:cs="Times New Roman"/>
          <w:position w:val="-40"/>
          <w:sz w:val="24"/>
          <w:szCs w:val="24"/>
          <w:lang w:val="vi-VN"/>
        </w:rPr>
        <w:t xml:space="preserve"> </w:t>
      </w:r>
      <w:r w:rsidR="00474BD7" w:rsidRPr="00754F3C">
        <w:rPr>
          <w:rFonts w:ascii="Times New Roman" w:eastAsia="Calibri" w:hAnsi="Times New Roman" w:cs="Times New Roman"/>
          <w:b/>
          <w:color w:val="FF0000"/>
          <w:position w:val="-40"/>
          <w:sz w:val="24"/>
          <w:szCs w:val="24"/>
          <w:lang w:val="vi-VN"/>
        </w:rPr>
        <w:t xml:space="preserve">   </w:t>
      </w:r>
    </w:p>
    <w:p w14:paraId="1B4FF1C3" w14:textId="77777777" w:rsidR="00474BD7" w:rsidRPr="00B600F5" w:rsidRDefault="00804E9D" w:rsidP="005C20EA">
      <w:pPr>
        <w:tabs>
          <w:tab w:val="center" w:pos="2268"/>
          <w:tab w:val="right" w:pos="3402"/>
          <w:tab w:val="left" w:pos="4253"/>
          <w:tab w:val="left" w:pos="5669"/>
          <w:tab w:val="center" w:pos="6804"/>
          <w:tab w:val="left" w:pos="7937"/>
        </w:tabs>
        <w:spacing w:before="0" w:after="160" w:line="276" w:lineRule="auto"/>
        <w:ind w:left="993" w:firstLine="0"/>
        <w:contextualSpacing/>
        <w:rPr>
          <w:rFonts w:ascii="Times New Roman" w:eastAsia="Calibri" w:hAnsi="Times New Roman" w:cs="Times New Roman"/>
          <w:b/>
          <w:color w:val="FF0000"/>
          <w:sz w:val="24"/>
          <w:szCs w:val="24"/>
        </w:rPr>
      </w:pPr>
      <w:r>
        <w:rPr>
          <w:position w:val="-14"/>
        </w:rPr>
        <w:lastRenderedPageBreak/>
        <w:pict w14:anchorId="07B9663A">
          <v:shape id="_x0000_i8952" type="#_x0000_t75" style="width:128.25pt;height:23.25pt">
            <v:imagedata r:id="rId13223" o:title=""/>
          </v:shape>
        </w:pict>
      </w:r>
      <w:r w:rsidR="00474BD7">
        <w:t xml:space="preserve">        </w:t>
      </w:r>
      <w:r>
        <w:rPr>
          <w:position w:val="-14"/>
        </w:rPr>
        <w:pict w14:anchorId="6E937325">
          <v:shape id="_x0000_i8953" type="#_x0000_t75" style="width:17.25pt;height:20.25pt">
            <v:imagedata r:id="rId13224" o:title=""/>
          </v:shape>
        </w:pict>
      </w:r>
    </w:p>
    <w:p w14:paraId="64FA76D7"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Dấu </w:t>
      </w:r>
      <w:r w:rsidR="00804E9D">
        <w:rPr>
          <w:rFonts w:ascii="Times New Roman" w:eastAsia="Calibri" w:hAnsi="Times New Roman" w:cs="Times New Roman"/>
          <w:position w:val="-4"/>
          <w:sz w:val="24"/>
          <w:szCs w:val="24"/>
          <w:lang w:val="vi-VN"/>
        </w:rPr>
        <w:pict w14:anchorId="29B53580">
          <v:shape id="_x0000_i8954" type="#_x0000_t75" style="width:21.75pt;height:12.75pt">
            <v:imagedata r:id="rId13225" o:title=""/>
          </v:shape>
        </w:pict>
      </w:r>
      <w:r w:rsidRPr="00754F3C">
        <w:rPr>
          <w:rFonts w:ascii="Times New Roman" w:eastAsia="Calibri" w:hAnsi="Times New Roman" w:cs="Times New Roman"/>
          <w:sz w:val="24"/>
          <w:szCs w:val="24"/>
          <w:lang w:val="vi-VN"/>
        </w:rPr>
        <w:t xml:space="preserve"> xảy ra khi </w:t>
      </w:r>
      <w:r w:rsidR="00804E9D">
        <w:rPr>
          <w:rFonts w:ascii="Times New Roman" w:eastAsia="Calibri" w:hAnsi="Times New Roman" w:cs="Times New Roman"/>
          <w:position w:val="-10"/>
          <w:sz w:val="24"/>
          <w:szCs w:val="24"/>
          <w:lang w:val="vi-VN"/>
        </w:rPr>
        <w:pict w14:anchorId="27D22813">
          <v:shape id="_x0000_i8955" type="#_x0000_t75" style="width:137.25pt;height:18pt">
            <v:imagedata r:id="rId13226" o:title=""/>
          </v:shape>
        </w:pict>
      </w:r>
    </w:p>
    <w:p w14:paraId="77AE0E5D"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Pr>
          <w:rFonts w:ascii="Times New Roman" w:eastAsia="Calibri" w:hAnsi="Times New Roman" w:cs="Times New Roman"/>
          <w:sz w:val="24"/>
          <w:szCs w:val="24"/>
        </w:rPr>
        <w:t xml:space="preserve">Trường hợp </w:t>
      </w:r>
      <w:r w:rsidRPr="00754F3C">
        <w:rPr>
          <w:rFonts w:ascii="Times New Roman" w:eastAsia="Calibri" w:hAnsi="Times New Roman" w:cs="Times New Roman"/>
          <w:sz w:val="24"/>
          <w:szCs w:val="24"/>
          <w:lang w:val="vi-VN"/>
        </w:rPr>
        <w:t>2. Nếu thiết kế bao bì dạng</w:t>
      </w:r>
      <w:r>
        <w:rPr>
          <w:rFonts w:ascii="Times New Roman" w:eastAsia="Calibri" w:hAnsi="Times New Roman" w:cs="Times New Roman"/>
          <w:sz w:val="24"/>
          <w:szCs w:val="24"/>
        </w:rPr>
        <w:t xml:space="preserve"> h</w:t>
      </w:r>
      <w:r w:rsidRPr="00754F3C">
        <w:rPr>
          <w:rFonts w:ascii="Times New Roman" w:eastAsia="Calibri" w:hAnsi="Times New Roman" w:cs="Times New Roman"/>
          <w:sz w:val="24"/>
          <w:szCs w:val="24"/>
          <w:lang w:val="vi-VN"/>
        </w:rPr>
        <w:t>ình hộp chữ nhật có đáy là hình vuông</w:t>
      </w:r>
    </w:p>
    <w:p w14:paraId="6B69F414" w14:textId="77777777" w:rsidR="00474BD7" w:rsidRPr="00B600F5"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rPr>
      </w:pPr>
      <w:r w:rsidRPr="00754F3C">
        <w:rPr>
          <w:rFonts w:ascii="Times New Roman" w:eastAsia="Calibri" w:hAnsi="Times New Roman" w:cs="Times New Roman"/>
          <w:sz w:val="24"/>
          <w:szCs w:val="24"/>
          <w:lang w:val="vi-VN"/>
        </w:rPr>
        <w:t xml:space="preserve">Ta gọi, </w:t>
      </w:r>
      <w:r w:rsidR="00804E9D">
        <w:rPr>
          <w:rFonts w:ascii="Times New Roman" w:eastAsia="Calibri" w:hAnsi="Times New Roman" w:cs="Times New Roman"/>
          <w:position w:val="-6"/>
          <w:sz w:val="24"/>
          <w:szCs w:val="24"/>
          <w:lang w:val="vi-VN"/>
        </w:rPr>
        <w:pict w14:anchorId="445819B3">
          <v:shape id="_x0000_i8956" type="#_x0000_t75" style="width:9.75pt;height:11.25pt">
            <v:imagedata r:id="rId13227" o:title=""/>
          </v:shape>
        </w:pict>
      </w:r>
      <w:r>
        <w:rPr>
          <w:rFonts w:ascii="Times New Roman" w:eastAsia="Calibri" w:hAnsi="Times New Roman" w:cs="Times New Roman"/>
          <w:sz w:val="24"/>
          <w:szCs w:val="24"/>
        </w:rPr>
        <w:t xml:space="preserve"> là</w:t>
      </w:r>
      <w:r w:rsidRPr="00754F3C">
        <w:rPr>
          <w:rFonts w:ascii="Times New Roman" w:eastAsia="Calibri" w:hAnsi="Times New Roman" w:cs="Times New Roman"/>
          <w:sz w:val="24"/>
          <w:szCs w:val="24"/>
          <w:lang w:val="vi-VN"/>
        </w:rPr>
        <w:t xml:space="preserve"> độ dài cạnh đáy của hình hộp chữ nhật</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6"/>
          <w:sz w:val="24"/>
          <w:szCs w:val="24"/>
          <w:lang w:val="vi-VN"/>
        </w:rPr>
        <w:pict w14:anchorId="02DEB5BB">
          <v:shape id="_x0000_i8957" type="#_x0000_t75" style="width:9.75pt;height:14.25pt">
            <v:imagedata r:id="rId13228" o:title=""/>
          </v:shape>
        </w:pict>
      </w:r>
      <w:r>
        <w:rPr>
          <w:rFonts w:ascii="Times New Roman" w:eastAsia="Calibri" w:hAnsi="Times New Roman" w:cs="Times New Roman"/>
          <w:sz w:val="24"/>
          <w:szCs w:val="24"/>
        </w:rPr>
        <w:t>là</w:t>
      </w:r>
      <w:r w:rsidRPr="00754F3C">
        <w:rPr>
          <w:rFonts w:ascii="Times New Roman" w:eastAsia="Calibri" w:hAnsi="Times New Roman" w:cs="Times New Roman"/>
          <w:sz w:val="24"/>
          <w:szCs w:val="24"/>
          <w:lang w:val="vi-VN"/>
        </w:rPr>
        <w:t xml:space="preserve"> chiều cao của hình hộp chữ nhật</w:t>
      </w:r>
      <w:r>
        <w:rPr>
          <w:rFonts w:ascii="Times New Roman" w:eastAsia="Calibri" w:hAnsi="Times New Roman" w:cs="Times New Roman"/>
          <w:sz w:val="24"/>
          <w:szCs w:val="24"/>
        </w:rPr>
        <w:t>.</w:t>
      </w:r>
    </w:p>
    <w:p w14:paraId="5AC58B7D"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 xml:space="preserve">Thể tích của hình hộp chữ nhật là: </w:t>
      </w:r>
      <w:r w:rsidR="00804E9D">
        <w:rPr>
          <w:rFonts w:ascii="Times New Roman" w:eastAsia="Calibri" w:hAnsi="Times New Roman" w:cs="Times New Roman"/>
          <w:position w:val="-10"/>
          <w:sz w:val="24"/>
          <w:szCs w:val="24"/>
          <w:lang w:val="vi-VN"/>
        </w:rPr>
        <w:pict w14:anchorId="34EE8846">
          <v:shape id="_x0000_i8958" type="#_x0000_t75" style="width:87pt;height:18pt">
            <v:imagedata r:id="rId13229" o:title=""/>
          </v:shape>
        </w:pict>
      </w:r>
    </w:p>
    <w:p w14:paraId="67852DB9"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Diện tích toàn phần của hình hộp chữ nhật là:</w:t>
      </w:r>
      <w:r>
        <w:rPr>
          <w:rFonts w:ascii="Times New Roman" w:eastAsia="Calibri" w:hAnsi="Times New Roman" w:cs="Times New Roman"/>
          <w:sz w:val="24"/>
          <w:szCs w:val="24"/>
        </w:rPr>
        <w:t xml:space="preserve"> </w:t>
      </w:r>
      <w:r w:rsidR="00804E9D">
        <w:rPr>
          <w:rFonts w:ascii="Times New Roman" w:eastAsia="Calibri" w:hAnsi="Times New Roman" w:cs="Times New Roman"/>
          <w:position w:val="-14"/>
          <w:sz w:val="24"/>
          <w:szCs w:val="24"/>
          <w:lang w:val="vi-VN"/>
        </w:rPr>
        <w:pict w14:anchorId="3DEEA7E5">
          <v:shape id="_x0000_i8959" type="#_x0000_t75" style="width:156pt;height:20.25pt">
            <v:imagedata r:id="rId13230" o:title=""/>
          </v:shape>
        </w:pict>
      </w:r>
    </w:p>
    <w:p w14:paraId="7B3800F3"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lang w:val="vi-VN"/>
        </w:rPr>
      </w:pPr>
      <w:r w:rsidRPr="00754F3C">
        <w:rPr>
          <w:rFonts w:ascii="Times New Roman" w:eastAsia="Calibri" w:hAnsi="Times New Roman" w:cs="Times New Roman"/>
          <w:sz w:val="24"/>
          <w:szCs w:val="24"/>
          <w:lang w:val="vi-VN"/>
        </w:rPr>
        <w:t>Áp dụng b.đ.t Cô-Si cho ba số không âm :</w:t>
      </w:r>
      <w:r w:rsidR="00804E9D">
        <w:rPr>
          <w:rFonts w:ascii="Times New Roman" w:eastAsia="Calibri" w:hAnsi="Times New Roman" w:cs="Times New Roman"/>
          <w:position w:val="-10"/>
          <w:sz w:val="24"/>
          <w:szCs w:val="24"/>
          <w:lang w:val="vi-VN"/>
        </w:rPr>
        <w:pict w14:anchorId="07ABCB18">
          <v:shape id="_x0000_i8960" type="#_x0000_t75" style="width:69pt;height:18pt">
            <v:imagedata r:id="rId13231" o:title=""/>
          </v:shape>
        </w:pict>
      </w:r>
      <w:r w:rsidRPr="00754F3C">
        <w:rPr>
          <w:rFonts w:ascii="Times New Roman" w:eastAsia="Calibri" w:hAnsi="Times New Roman" w:cs="Times New Roman"/>
          <w:sz w:val="24"/>
          <w:szCs w:val="24"/>
          <w:lang w:val="vi-VN"/>
        </w:rPr>
        <w:t xml:space="preserve">ta được: </w:t>
      </w:r>
    </w:p>
    <w:p w14:paraId="2E8955F3" w14:textId="77777777" w:rsidR="00474BD7" w:rsidRPr="00754F3C" w:rsidRDefault="00804E9D" w:rsidP="005C20EA">
      <w:pPr>
        <w:tabs>
          <w:tab w:val="left" w:pos="3402"/>
          <w:tab w:val="left" w:pos="5669"/>
          <w:tab w:val="left" w:pos="7937"/>
        </w:tabs>
        <w:spacing w:line="276" w:lineRule="auto"/>
        <w:ind w:left="993" w:firstLine="0"/>
        <w:rPr>
          <w:rFonts w:ascii="Times New Roman" w:eastAsia="Calibri" w:hAnsi="Times New Roman" w:cs="Times New Roman"/>
          <w:position w:val="-14"/>
          <w:sz w:val="24"/>
          <w:szCs w:val="24"/>
        </w:rPr>
      </w:pPr>
      <w:r>
        <w:rPr>
          <w:rFonts w:ascii="Times New Roman" w:eastAsia="Calibri" w:hAnsi="Times New Roman" w:cs="Times New Roman"/>
          <w:position w:val="-14"/>
          <w:sz w:val="24"/>
          <w:szCs w:val="24"/>
          <w:lang w:val="vi-VN"/>
        </w:rPr>
        <w:pict w14:anchorId="649B1575">
          <v:shape id="_x0000_i8961" type="#_x0000_t75" style="width:255.75pt;height:23.25pt">
            <v:imagedata r:id="rId13232" o:title=""/>
          </v:shape>
        </w:pict>
      </w:r>
    </w:p>
    <w:p w14:paraId="65B325DD" w14:textId="77777777" w:rsidR="00474BD7" w:rsidRPr="00754F3C" w:rsidRDefault="00804E9D" w:rsidP="005C20EA">
      <w:pPr>
        <w:tabs>
          <w:tab w:val="left" w:pos="3402"/>
          <w:tab w:val="left" w:pos="5669"/>
          <w:tab w:val="left" w:pos="7937"/>
        </w:tabs>
        <w:spacing w:line="276" w:lineRule="auto"/>
        <w:ind w:left="993" w:firstLine="0"/>
        <w:rPr>
          <w:rFonts w:ascii="Times New Roman" w:eastAsia="Calibri" w:hAnsi="Times New Roman" w:cs="Times New Roman"/>
          <w:position w:val="-14"/>
          <w:sz w:val="24"/>
          <w:szCs w:val="24"/>
        </w:rPr>
      </w:pPr>
      <w:r>
        <w:rPr>
          <w:rFonts w:ascii="Times New Roman" w:eastAsia="Calibri" w:hAnsi="Times New Roman" w:cs="Times New Roman"/>
          <w:position w:val="-14"/>
          <w:sz w:val="24"/>
          <w:szCs w:val="24"/>
        </w:rPr>
        <w:pict w14:anchorId="2C931D1F">
          <v:shape id="_x0000_i8962" type="#_x0000_t75" style="width:137.25pt;height:23.25pt">
            <v:imagedata r:id="rId13233" o:title=""/>
          </v:shape>
        </w:pict>
      </w:r>
      <w:r>
        <w:rPr>
          <w:rFonts w:ascii="Times New Roman" w:eastAsia="Calibri" w:hAnsi="Times New Roman" w:cs="Times New Roman"/>
          <w:position w:val="-14"/>
          <w:sz w:val="24"/>
          <w:szCs w:val="24"/>
        </w:rPr>
        <w:pict w14:anchorId="22D0EC28">
          <v:shape id="_x0000_i8963" type="#_x0000_t75" style="width:18pt;height:20.25pt">
            <v:imagedata r:id="rId13234" o:title=""/>
          </v:shape>
        </w:pict>
      </w:r>
    </w:p>
    <w:p w14:paraId="24C08047" w14:textId="77777777" w:rsidR="00474BD7" w:rsidRPr="00754F3C" w:rsidRDefault="00474BD7" w:rsidP="005C20EA">
      <w:pPr>
        <w:tabs>
          <w:tab w:val="left" w:pos="3402"/>
          <w:tab w:val="left" w:pos="5669"/>
          <w:tab w:val="left" w:pos="7937"/>
        </w:tabs>
        <w:spacing w:line="276" w:lineRule="auto"/>
        <w:ind w:left="993" w:firstLine="0"/>
        <w:rPr>
          <w:rFonts w:ascii="Times New Roman" w:eastAsia="Calibri" w:hAnsi="Times New Roman" w:cs="Times New Roman"/>
          <w:sz w:val="24"/>
          <w:szCs w:val="24"/>
        </w:rPr>
      </w:pPr>
      <w:r w:rsidRPr="00754F3C">
        <w:rPr>
          <w:rFonts w:ascii="Times New Roman" w:eastAsia="Calibri" w:hAnsi="Times New Roman" w:cs="Times New Roman"/>
          <w:sz w:val="24"/>
          <w:szCs w:val="24"/>
          <w:lang w:val="vi-VN"/>
        </w:rPr>
        <w:t>Từ (1) và (2) suy ra, thiết kế hộp sữa dạng hình trụ có chiều cao gấp 2 lần bán kính đáy thì tốn ít nguyên vật liệu nhất.</w:t>
      </w:r>
    </w:p>
    <w:p w14:paraId="0805FA57" w14:textId="77777777" w:rsidR="00474BD7" w:rsidRPr="00754F3C" w:rsidRDefault="00474BD7" w:rsidP="005C20EA">
      <w:pPr>
        <w:tabs>
          <w:tab w:val="left" w:pos="720"/>
          <w:tab w:val="left" w:pos="1440"/>
          <w:tab w:val="left" w:pos="2160"/>
        </w:tabs>
        <w:spacing w:line="360" w:lineRule="auto"/>
        <w:rPr>
          <w:rFonts w:ascii="Times New Roman" w:eastAsia="Calibri" w:hAnsi="Times New Roman" w:cs="Times New Roman"/>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33394D" w14:paraId="6EBF7F68" w14:textId="77777777" w:rsidTr="005A055A">
        <w:trPr>
          <w:jc w:val="center"/>
        </w:trPr>
        <w:tc>
          <w:tcPr>
            <w:tcW w:w="3870" w:type="dxa"/>
            <w:vAlign w:val="center"/>
          </w:tcPr>
          <w:p w14:paraId="475C8C21" w14:textId="77777777" w:rsidR="00474BD7" w:rsidRPr="0033394D"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33394D">
              <w:rPr>
                <w:rFonts w:ascii="Times New Roman" w:eastAsia="Arial Unicode MS" w:hAnsi="Times New Roman" w:cs="Times New Roman"/>
                <w:color w:val="0000FF"/>
                <w:sz w:val="24"/>
                <w:szCs w:val="24"/>
              </w:rPr>
              <w:t>SỞ GIÁO DỤC VÀ ĐÀO TẠO</w:t>
            </w:r>
          </w:p>
          <w:p w14:paraId="4478B7A3" w14:textId="77777777" w:rsidR="00474BD7" w:rsidRPr="0033394D" w:rsidRDefault="00474BD7" w:rsidP="005A055A">
            <w:pPr>
              <w:jc w:val="center"/>
              <w:rPr>
                <w:rFonts w:ascii="Times New Roman" w:hAnsi="Times New Roman" w:cs="Times New Roman"/>
                <w:b/>
                <w:color w:val="0000FF"/>
                <w:sz w:val="24"/>
                <w:szCs w:val="24"/>
              </w:rPr>
            </w:pPr>
            <w:r w:rsidRPr="0033394D">
              <w:rPr>
                <w:rFonts w:ascii="Times New Roman" w:hAnsi="Times New Roman" w:cs="Times New Roman"/>
                <w:b/>
                <w:color w:val="0000FF"/>
                <w:sz w:val="24"/>
                <w:szCs w:val="24"/>
              </w:rPr>
              <w:t>HÀ NỘI</w:t>
            </w:r>
          </w:p>
          <w:p w14:paraId="6629C666" w14:textId="77777777" w:rsidR="00474BD7" w:rsidRPr="0033394D" w:rsidRDefault="00474BD7" w:rsidP="005A055A">
            <w:pPr>
              <w:jc w:val="center"/>
              <w:rPr>
                <w:rFonts w:ascii="Times New Roman" w:hAnsi="Times New Roman" w:cs="Times New Roman"/>
                <w:b/>
                <w:color w:val="0000FF"/>
                <w:sz w:val="24"/>
                <w:szCs w:val="24"/>
              </w:rPr>
            </w:pPr>
          </w:p>
          <w:p w14:paraId="6B483D86" w14:textId="29633468" w:rsidR="00474BD7" w:rsidRPr="0033394D"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3</w:t>
            </w:r>
            <w:r>
              <w:rPr>
                <w:rFonts w:ascii="Times New Roman" w:hAnsi="Times New Roman" w:cs="Times New Roman"/>
                <w:b/>
                <w:color w:val="000000" w:themeColor="text1"/>
                <w:sz w:val="24"/>
                <w:szCs w:val="24"/>
                <w:highlight w:val="yellow"/>
              </w:rPr>
              <w:t>3</w:t>
            </w:r>
            <w:r>
              <w:rPr>
                <w:rFonts w:ascii="Times New Roman" w:hAnsi="Times New Roman" w:cs="Times New Roman"/>
                <w:b/>
                <w:color w:val="000000" w:themeColor="text1"/>
                <w:sz w:val="24"/>
                <w:szCs w:val="24"/>
                <w:highlight w:val="yellow"/>
              </w:rPr>
              <w:t xml:space="preserve"> </w:t>
            </w:r>
          </w:p>
        </w:tc>
        <w:tc>
          <w:tcPr>
            <w:tcW w:w="5490" w:type="dxa"/>
            <w:vAlign w:val="center"/>
          </w:tcPr>
          <w:p w14:paraId="4D6D21B5" w14:textId="77777777" w:rsidR="00474BD7" w:rsidRPr="0033394D"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33394D">
              <w:rPr>
                <w:rFonts w:ascii="Times New Roman" w:eastAsia="Calibri" w:hAnsi="Times New Roman" w:cs="Times New Roman"/>
                <w:color w:val="0000FF"/>
                <w:sz w:val="24"/>
                <w:szCs w:val="24"/>
              </w:rPr>
              <w:t>KỲ THI TUYỂN SINH LỚP 10</w:t>
            </w:r>
          </w:p>
          <w:p w14:paraId="6EB30979" w14:textId="77777777" w:rsidR="00474BD7" w:rsidRPr="0033394D" w:rsidRDefault="00474BD7" w:rsidP="005A055A">
            <w:pPr>
              <w:jc w:val="center"/>
              <w:rPr>
                <w:rFonts w:ascii="Times New Roman" w:hAnsi="Times New Roman" w:cs="Times New Roman"/>
                <w:b/>
                <w:color w:val="0000FF"/>
                <w:sz w:val="24"/>
                <w:szCs w:val="24"/>
              </w:rPr>
            </w:pPr>
            <w:r w:rsidRPr="0033394D">
              <w:rPr>
                <w:rFonts w:ascii="Times New Roman" w:hAnsi="Times New Roman" w:cs="Times New Roman"/>
                <w:b/>
                <w:color w:val="0000FF"/>
                <w:sz w:val="24"/>
                <w:szCs w:val="24"/>
              </w:rPr>
              <w:t>THEO CHƯƠNG TRÌNH GDPT 2018</w:t>
            </w:r>
          </w:p>
          <w:p w14:paraId="657F564C" w14:textId="77777777" w:rsidR="00474BD7" w:rsidRPr="0033394D"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33394D">
              <w:rPr>
                <w:rFonts w:ascii="Times New Roman" w:eastAsia="Calibri" w:hAnsi="Times New Roman" w:cs="Times New Roman"/>
                <w:color w:val="0000FF"/>
                <w:sz w:val="24"/>
                <w:szCs w:val="24"/>
              </w:rPr>
              <w:t>M</w:t>
            </w:r>
            <w:r w:rsidRPr="0033394D">
              <w:rPr>
                <w:rFonts w:ascii="Times New Roman" w:hAnsi="Times New Roman" w:cs="Times New Roman"/>
                <w:color w:val="0000FF"/>
                <w:sz w:val="24"/>
                <w:szCs w:val="24"/>
              </w:rPr>
              <w:t>ÔN: TOÁN 9</w:t>
            </w:r>
          </w:p>
          <w:p w14:paraId="611E9ED0" w14:textId="77777777" w:rsidR="00474BD7" w:rsidRPr="0033394D" w:rsidRDefault="00474BD7" w:rsidP="005A055A">
            <w:pPr>
              <w:jc w:val="center"/>
              <w:rPr>
                <w:rFonts w:ascii="Times New Roman" w:hAnsi="Times New Roman" w:cs="Times New Roman"/>
                <w:i/>
                <w:color w:val="0000FF"/>
                <w:sz w:val="24"/>
                <w:szCs w:val="24"/>
              </w:rPr>
            </w:pPr>
            <w:r w:rsidRPr="0033394D">
              <w:rPr>
                <w:rFonts w:ascii="Times New Roman" w:hAnsi="Times New Roman" w:cs="Times New Roman"/>
                <w:bCs/>
                <w:i/>
                <w:color w:val="0000FF"/>
                <w:sz w:val="24"/>
                <w:szCs w:val="24"/>
              </w:rPr>
              <w:t>Thời gian</w:t>
            </w:r>
            <w:r w:rsidRPr="0033394D">
              <w:rPr>
                <w:rFonts w:ascii="Times New Roman" w:hAnsi="Times New Roman" w:cs="Times New Roman"/>
                <w:i/>
                <w:color w:val="0000FF"/>
                <w:sz w:val="24"/>
                <w:szCs w:val="24"/>
              </w:rPr>
              <w:t>: 120 phút, không kể thời gian giao đề.</w:t>
            </w:r>
          </w:p>
        </w:tc>
      </w:tr>
    </w:tbl>
    <w:p w14:paraId="43879D8F" w14:textId="77777777" w:rsidR="00474BD7" w:rsidRPr="0033394D"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33394D">
        <w:rPr>
          <w:rFonts w:ascii="Times New Roman" w:hAnsi="Times New Roman" w:cs="Times New Roman"/>
          <w:color w:val="FF0000"/>
          <w:sz w:val="24"/>
          <w:szCs w:val="24"/>
          <w:u w:val="single"/>
        </w:rPr>
        <w:t>ĐỀ BÀI</w:t>
      </w:r>
    </w:p>
    <w:p w14:paraId="44B45CA0" w14:textId="77777777" w:rsidR="00474BD7" w:rsidRPr="0033394D" w:rsidRDefault="00474BD7" w:rsidP="00E84981">
      <w:pPr>
        <w:tabs>
          <w:tab w:val="left" w:pos="992"/>
        </w:tabs>
        <w:spacing w:line="276" w:lineRule="auto"/>
        <w:ind w:left="1080" w:hanging="1080"/>
        <w:rPr>
          <w:rFonts w:ascii="Times New Roman" w:hAnsi="Times New Roman" w:cs="Times New Roman"/>
          <w:sz w:val="24"/>
          <w:szCs w:val="24"/>
        </w:rPr>
      </w:pPr>
      <w:r w:rsidRPr="0033394D">
        <w:rPr>
          <w:rFonts w:ascii="Times New Roman" w:eastAsia="Calibri" w:hAnsi="Times New Roman" w:cs="Times New Roman"/>
          <w:b/>
          <w:color w:val="0000FF"/>
          <w:sz w:val="24"/>
          <w:szCs w:val="24"/>
        </w:rPr>
        <w:t>Câu I:</w:t>
      </w:r>
      <w:r w:rsidRPr="0033394D">
        <w:rPr>
          <w:rFonts w:ascii="Times New Roman" w:hAnsi="Times New Roman" w:cs="Times New Roman"/>
          <w:b/>
          <w:sz w:val="24"/>
          <w:szCs w:val="24"/>
        </w:rPr>
        <w:t xml:space="preserve">  (1,5 điểm)</w:t>
      </w:r>
    </w:p>
    <w:p w14:paraId="5652529F" w14:textId="77777777" w:rsidR="00474BD7" w:rsidRPr="0033394D" w:rsidRDefault="00474BD7" w:rsidP="005C20EA">
      <w:pPr>
        <w:spacing w:before="0" w:line="288" w:lineRule="auto"/>
        <w:ind w:left="360" w:firstLine="0"/>
        <w:contextualSpacing/>
        <w:jc w:val="both"/>
        <w:rPr>
          <w:rFonts w:ascii="Times New Roman" w:hAnsi="Times New Roman" w:cs="Times New Roman"/>
          <w:b/>
          <w:bCs/>
          <w:sz w:val="24"/>
          <w:szCs w:val="24"/>
          <w:lang w:val="nl-NL"/>
        </w:rPr>
      </w:pPr>
      <w:r w:rsidRPr="0033394D">
        <w:rPr>
          <w:rFonts w:ascii="Times New Roman" w:hAnsi="Times New Roman" w:cs="Times New Roman"/>
          <w:sz w:val="24"/>
          <w:szCs w:val="24"/>
          <w:lang w:val="nl-NL"/>
        </w:rPr>
        <w:t xml:space="preserve">1) Thống kê tuổi thọ của </w:t>
      </w:r>
      <w:r w:rsidR="00804E9D">
        <w:rPr>
          <w:rFonts w:ascii="Times New Roman" w:hAnsi="Times New Roman" w:cs="Times New Roman"/>
          <w:position w:val="-6"/>
          <w:sz w:val="24"/>
          <w:szCs w:val="24"/>
        </w:rPr>
        <w:pict w14:anchorId="7CD23C9F">
          <v:shape id="_x0000_i8964" type="#_x0000_t75" style="width:15.75pt;height:14.25pt">
            <v:imagedata r:id="rId13235" o:title=""/>
          </v:shape>
        </w:pict>
      </w:r>
      <w:r w:rsidRPr="0033394D">
        <w:rPr>
          <w:rFonts w:ascii="Times New Roman" w:hAnsi="Times New Roman" w:cs="Times New Roman"/>
          <w:sz w:val="24"/>
          <w:szCs w:val="24"/>
          <w:lang w:val="nl-NL"/>
        </w:rPr>
        <w:t xml:space="preserve"> bóng đèn điện được lắp thử (đơn vị: giờ) được cho trong bảng dưới dây:</w:t>
      </w:r>
    </w:p>
    <w:tbl>
      <w:tblPr>
        <w:tblStyle w:val="TableGrid"/>
        <w:tblW w:w="0" w:type="auto"/>
        <w:jc w:val="center"/>
        <w:tblLook w:val="04A0" w:firstRow="1" w:lastRow="0" w:firstColumn="1" w:lastColumn="0" w:noHBand="0" w:noVBand="1"/>
      </w:tblPr>
      <w:tblGrid>
        <w:gridCol w:w="776"/>
        <w:gridCol w:w="779"/>
        <w:gridCol w:w="776"/>
        <w:gridCol w:w="783"/>
        <w:gridCol w:w="776"/>
        <w:gridCol w:w="783"/>
        <w:gridCol w:w="851"/>
        <w:gridCol w:w="776"/>
        <w:gridCol w:w="783"/>
        <w:gridCol w:w="850"/>
      </w:tblGrid>
      <w:tr w:rsidR="00474BD7" w:rsidRPr="0033394D" w14:paraId="27612EEC" w14:textId="77777777" w:rsidTr="005C20EA">
        <w:trPr>
          <w:jc w:val="center"/>
        </w:trPr>
        <w:tc>
          <w:tcPr>
            <w:tcW w:w="776" w:type="dxa"/>
          </w:tcPr>
          <w:p w14:paraId="2F387834"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86C9FE4">
                <v:shape id="_x0000_i8965" type="#_x0000_t75" style="width:27.75pt;height:14.25pt">
                  <v:imagedata r:id="rId13236" o:title=""/>
                </v:shape>
              </w:pict>
            </w:r>
          </w:p>
        </w:tc>
        <w:tc>
          <w:tcPr>
            <w:tcW w:w="779" w:type="dxa"/>
          </w:tcPr>
          <w:p w14:paraId="24681F96"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A3EB8AE">
                <v:shape id="_x0000_i8966" type="#_x0000_t75" style="width:27.75pt;height:14.25pt">
                  <v:imagedata r:id="rId13237" o:title=""/>
                </v:shape>
              </w:pict>
            </w:r>
          </w:p>
        </w:tc>
        <w:tc>
          <w:tcPr>
            <w:tcW w:w="776" w:type="dxa"/>
          </w:tcPr>
          <w:p w14:paraId="499075EA"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33FD6AA">
                <v:shape id="_x0000_i8967" type="#_x0000_t75" style="width:27.75pt;height:14.25pt">
                  <v:imagedata r:id="rId13238" o:title=""/>
                </v:shape>
              </w:pict>
            </w:r>
          </w:p>
        </w:tc>
        <w:tc>
          <w:tcPr>
            <w:tcW w:w="783" w:type="dxa"/>
          </w:tcPr>
          <w:p w14:paraId="4608633B"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31AD701">
                <v:shape id="_x0000_i8968" type="#_x0000_t75" style="width:27.75pt;height:14.25pt">
                  <v:imagedata r:id="rId13239" o:title=""/>
                </v:shape>
              </w:pict>
            </w:r>
          </w:p>
        </w:tc>
        <w:tc>
          <w:tcPr>
            <w:tcW w:w="776" w:type="dxa"/>
          </w:tcPr>
          <w:p w14:paraId="4AD3A460"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7B71163">
                <v:shape id="_x0000_i8969" type="#_x0000_t75" style="width:27.75pt;height:14.25pt">
                  <v:imagedata r:id="rId13236" o:title=""/>
                </v:shape>
              </w:pict>
            </w:r>
          </w:p>
        </w:tc>
        <w:tc>
          <w:tcPr>
            <w:tcW w:w="783" w:type="dxa"/>
          </w:tcPr>
          <w:p w14:paraId="3455DDD4"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522F382">
                <v:shape id="_x0000_i8970" type="#_x0000_t75" style="width:27.75pt;height:14.25pt">
                  <v:imagedata r:id="rId13239" o:title=""/>
                </v:shape>
              </w:pict>
            </w:r>
          </w:p>
        </w:tc>
        <w:tc>
          <w:tcPr>
            <w:tcW w:w="851" w:type="dxa"/>
          </w:tcPr>
          <w:p w14:paraId="5D2BD785"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8E49578">
                <v:shape id="_x0000_i8971" type="#_x0000_t75" style="width:27.75pt;height:14.25pt">
                  <v:imagedata r:id="rId13240" o:title=""/>
                </v:shape>
              </w:pict>
            </w:r>
          </w:p>
        </w:tc>
        <w:tc>
          <w:tcPr>
            <w:tcW w:w="776" w:type="dxa"/>
          </w:tcPr>
          <w:p w14:paraId="75F7EA6C"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447153B">
                <v:shape id="_x0000_i8972" type="#_x0000_t75" style="width:27.75pt;height:14.25pt">
                  <v:imagedata r:id="rId13241" o:title=""/>
                </v:shape>
              </w:pict>
            </w:r>
          </w:p>
        </w:tc>
        <w:tc>
          <w:tcPr>
            <w:tcW w:w="783" w:type="dxa"/>
          </w:tcPr>
          <w:p w14:paraId="42E91AA9"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6063CD8">
                <v:shape id="_x0000_i8973" type="#_x0000_t75" style="width:27.75pt;height:14.25pt">
                  <v:imagedata r:id="rId13240" o:title=""/>
                </v:shape>
              </w:pict>
            </w:r>
          </w:p>
        </w:tc>
        <w:tc>
          <w:tcPr>
            <w:tcW w:w="850" w:type="dxa"/>
          </w:tcPr>
          <w:p w14:paraId="03B08EC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858FE17">
                <v:shape id="_x0000_i8974" type="#_x0000_t75" style="width:27.75pt;height:14.25pt">
                  <v:imagedata r:id="rId13237" o:title=""/>
                </v:shape>
              </w:pict>
            </w:r>
          </w:p>
        </w:tc>
      </w:tr>
      <w:tr w:rsidR="00474BD7" w:rsidRPr="0033394D" w14:paraId="54ABA5B8" w14:textId="77777777" w:rsidTr="005C20EA">
        <w:trPr>
          <w:jc w:val="center"/>
        </w:trPr>
        <w:tc>
          <w:tcPr>
            <w:tcW w:w="776" w:type="dxa"/>
          </w:tcPr>
          <w:p w14:paraId="5651DF09"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918871C">
                <v:shape id="_x0000_i8975" type="#_x0000_t75" style="width:27.75pt;height:14.25pt">
                  <v:imagedata r:id="rId13238" o:title=""/>
                </v:shape>
              </w:pict>
            </w:r>
          </w:p>
        </w:tc>
        <w:tc>
          <w:tcPr>
            <w:tcW w:w="779" w:type="dxa"/>
          </w:tcPr>
          <w:p w14:paraId="1DE64B2A"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D03ECFA">
                <v:shape id="_x0000_i8976" type="#_x0000_t75" style="width:27.75pt;height:14.25pt">
                  <v:imagedata r:id="rId13236" o:title=""/>
                </v:shape>
              </w:pict>
            </w:r>
          </w:p>
        </w:tc>
        <w:tc>
          <w:tcPr>
            <w:tcW w:w="776" w:type="dxa"/>
          </w:tcPr>
          <w:p w14:paraId="26DE5D8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AA7084F">
                <v:shape id="_x0000_i8977" type="#_x0000_t75" style="width:27.75pt;height:14.25pt">
                  <v:imagedata r:id="rId13242" o:title=""/>
                </v:shape>
              </w:pict>
            </w:r>
          </w:p>
        </w:tc>
        <w:tc>
          <w:tcPr>
            <w:tcW w:w="783" w:type="dxa"/>
          </w:tcPr>
          <w:p w14:paraId="3BB5F023"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4F6C890">
                <v:shape id="_x0000_i8978" type="#_x0000_t75" style="width:27.75pt;height:14.25pt">
                  <v:imagedata r:id="rId13243" o:title=""/>
                </v:shape>
              </w:pict>
            </w:r>
          </w:p>
        </w:tc>
        <w:tc>
          <w:tcPr>
            <w:tcW w:w="776" w:type="dxa"/>
          </w:tcPr>
          <w:p w14:paraId="4DCA3320"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3A7944E8">
                <v:shape id="_x0000_i8979" type="#_x0000_t75" style="width:27.75pt;height:14.25pt">
                  <v:imagedata r:id="rId13244" o:title=""/>
                </v:shape>
              </w:pict>
            </w:r>
          </w:p>
        </w:tc>
        <w:tc>
          <w:tcPr>
            <w:tcW w:w="783" w:type="dxa"/>
          </w:tcPr>
          <w:p w14:paraId="6118263E"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9555737">
                <v:shape id="_x0000_i8980" type="#_x0000_t75" style="width:27.75pt;height:14.25pt">
                  <v:imagedata r:id="rId13238" o:title=""/>
                </v:shape>
              </w:pict>
            </w:r>
          </w:p>
        </w:tc>
        <w:tc>
          <w:tcPr>
            <w:tcW w:w="851" w:type="dxa"/>
          </w:tcPr>
          <w:p w14:paraId="76800DA2"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39FFB824">
                <v:shape id="_x0000_i8981" type="#_x0000_t75" style="width:27.75pt;height:14.25pt">
                  <v:imagedata r:id="rId13239" o:title=""/>
                </v:shape>
              </w:pict>
            </w:r>
          </w:p>
        </w:tc>
        <w:tc>
          <w:tcPr>
            <w:tcW w:w="776" w:type="dxa"/>
          </w:tcPr>
          <w:p w14:paraId="2997FC62"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2480AC8">
                <v:shape id="_x0000_i8982" type="#_x0000_t75" style="width:27.75pt;height:14.25pt">
                  <v:imagedata r:id="rId13239" o:title=""/>
                </v:shape>
              </w:pict>
            </w:r>
          </w:p>
        </w:tc>
        <w:tc>
          <w:tcPr>
            <w:tcW w:w="783" w:type="dxa"/>
          </w:tcPr>
          <w:p w14:paraId="46BA113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0D25BFE">
                <v:shape id="_x0000_i8983" type="#_x0000_t75" style="width:27.75pt;height:14.25pt">
                  <v:imagedata r:id="rId13244" o:title=""/>
                </v:shape>
              </w:pict>
            </w:r>
          </w:p>
        </w:tc>
        <w:tc>
          <w:tcPr>
            <w:tcW w:w="850" w:type="dxa"/>
          </w:tcPr>
          <w:p w14:paraId="6B3468F6"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1200819">
                <v:shape id="_x0000_i8984" type="#_x0000_t75" style="width:27.75pt;height:14.25pt">
                  <v:imagedata r:id="rId13236" o:title=""/>
                </v:shape>
              </w:pict>
            </w:r>
          </w:p>
        </w:tc>
      </w:tr>
      <w:tr w:rsidR="00474BD7" w:rsidRPr="0033394D" w14:paraId="73FBEDE8" w14:textId="77777777" w:rsidTr="005C20EA">
        <w:trPr>
          <w:jc w:val="center"/>
        </w:trPr>
        <w:tc>
          <w:tcPr>
            <w:tcW w:w="776" w:type="dxa"/>
          </w:tcPr>
          <w:p w14:paraId="58016387"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4E38558">
                <v:shape id="_x0000_i8985" type="#_x0000_t75" style="width:27.75pt;height:14.25pt">
                  <v:imagedata r:id="rId13239" o:title=""/>
                </v:shape>
              </w:pict>
            </w:r>
          </w:p>
        </w:tc>
        <w:tc>
          <w:tcPr>
            <w:tcW w:w="779" w:type="dxa"/>
          </w:tcPr>
          <w:p w14:paraId="48540A29"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77F47C7">
                <v:shape id="_x0000_i8986" type="#_x0000_t75" style="width:27.75pt;height:14.25pt">
                  <v:imagedata r:id="rId13240" o:title=""/>
                </v:shape>
              </w:pict>
            </w:r>
          </w:p>
        </w:tc>
        <w:tc>
          <w:tcPr>
            <w:tcW w:w="776" w:type="dxa"/>
          </w:tcPr>
          <w:p w14:paraId="5B1691B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8F169B7">
                <v:shape id="_x0000_i8987" type="#_x0000_t75" style="width:27.75pt;height:14.25pt">
                  <v:imagedata r:id="rId13245" o:title=""/>
                </v:shape>
              </w:pict>
            </w:r>
          </w:p>
        </w:tc>
        <w:tc>
          <w:tcPr>
            <w:tcW w:w="783" w:type="dxa"/>
          </w:tcPr>
          <w:p w14:paraId="0BE237D6"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0719C2C">
                <v:shape id="_x0000_i8988" type="#_x0000_t75" style="width:27.75pt;height:14.25pt">
                  <v:imagedata r:id="rId13240" o:title=""/>
                </v:shape>
              </w:pict>
            </w:r>
          </w:p>
        </w:tc>
        <w:tc>
          <w:tcPr>
            <w:tcW w:w="776" w:type="dxa"/>
          </w:tcPr>
          <w:p w14:paraId="0084D25B"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1812638">
                <v:shape id="_x0000_i8989" type="#_x0000_t75" style="width:27.75pt;height:14.25pt">
                  <v:imagedata r:id="rId13239" o:title=""/>
                </v:shape>
              </w:pict>
            </w:r>
          </w:p>
        </w:tc>
        <w:tc>
          <w:tcPr>
            <w:tcW w:w="783" w:type="dxa"/>
          </w:tcPr>
          <w:p w14:paraId="028696B9"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2A3EAD7">
                <v:shape id="_x0000_i8990" type="#_x0000_t75" style="width:27.75pt;height:14.25pt">
                  <v:imagedata r:id="rId13246" o:title=""/>
                </v:shape>
              </w:pict>
            </w:r>
          </w:p>
        </w:tc>
        <w:tc>
          <w:tcPr>
            <w:tcW w:w="851" w:type="dxa"/>
          </w:tcPr>
          <w:p w14:paraId="0050EA63"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575124B">
                <v:shape id="_x0000_i8991" type="#_x0000_t75" style="width:27.75pt;height:14.25pt">
                  <v:imagedata r:id="rId13236" o:title=""/>
                </v:shape>
              </w:pict>
            </w:r>
          </w:p>
        </w:tc>
        <w:tc>
          <w:tcPr>
            <w:tcW w:w="776" w:type="dxa"/>
          </w:tcPr>
          <w:p w14:paraId="3B3C9943"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74BCAE6">
                <v:shape id="_x0000_i8992" type="#_x0000_t75" style="width:27.75pt;height:14.25pt">
                  <v:imagedata r:id="rId13236" o:title=""/>
                </v:shape>
              </w:pict>
            </w:r>
          </w:p>
        </w:tc>
        <w:tc>
          <w:tcPr>
            <w:tcW w:w="783" w:type="dxa"/>
          </w:tcPr>
          <w:p w14:paraId="1ED080D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1B39294">
                <v:shape id="_x0000_i8993" type="#_x0000_t75" style="width:27.75pt;height:14.25pt">
                  <v:imagedata r:id="rId13247" o:title=""/>
                </v:shape>
              </w:pict>
            </w:r>
          </w:p>
        </w:tc>
        <w:tc>
          <w:tcPr>
            <w:tcW w:w="850" w:type="dxa"/>
          </w:tcPr>
          <w:p w14:paraId="3FECA17C"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10AF403">
                <v:shape id="_x0000_i8994" type="#_x0000_t75" style="width:27.75pt;height:14.25pt">
                  <v:imagedata r:id="rId13239" o:title=""/>
                </v:shape>
              </w:pict>
            </w:r>
          </w:p>
        </w:tc>
      </w:tr>
    </w:tbl>
    <w:p w14:paraId="22E2D1A6" w14:textId="77777777" w:rsidR="00474BD7" w:rsidRPr="0033394D" w:rsidRDefault="00474BD7" w:rsidP="00642C4D">
      <w:pPr>
        <w:numPr>
          <w:ilvl w:val="0"/>
          <w:numId w:val="77"/>
        </w:numPr>
        <w:spacing w:before="0" w:line="288" w:lineRule="auto"/>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Lập bảng tần số và tần số tương đối của mẫu số liệu trên.</w:t>
      </w:r>
    </w:p>
    <w:p w14:paraId="72918439" w14:textId="77777777" w:rsidR="00474BD7" w:rsidRPr="0033394D" w:rsidRDefault="00474BD7" w:rsidP="00642C4D">
      <w:pPr>
        <w:numPr>
          <w:ilvl w:val="0"/>
          <w:numId w:val="77"/>
        </w:numPr>
        <w:spacing w:before="0" w:line="288" w:lineRule="auto"/>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Có người nói: “Có trên </w:t>
      </w:r>
      <w:r w:rsidR="00804E9D">
        <w:rPr>
          <w:rFonts w:ascii="Times New Roman" w:hAnsi="Times New Roman" w:cs="Times New Roman"/>
          <w:position w:val="-6"/>
          <w:sz w:val="24"/>
          <w:szCs w:val="24"/>
        </w:rPr>
        <w:pict w14:anchorId="1C3FCC11">
          <v:shape id="_x0000_i8995" type="#_x0000_t75" style="width:27pt;height:14.25pt">
            <v:imagedata r:id="rId13248" o:title=""/>
          </v:shape>
        </w:pict>
      </w:r>
      <w:r w:rsidRPr="0033394D">
        <w:rPr>
          <w:rFonts w:ascii="Times New Roman" w:hAnsi="Times New Roman" w:cs="Times New Roman"/>
          <w:sz w:val="24"/>
          <w:szCs w:val="24"/>
          <w:lang w:val="nl-NL"/>
        </w:rPr>
        <w:t xml:space="preserve"> bóng đèn có tuổi thọ từ </w:t>
      </w:r>
      <w:r w:rsidR="00804E9D">
        <w:rPr>
          <w:rFonts w:ascii="Times New Roman" w:hAnsi="Times New Roman" w:cs="Times New Roman"/>
          <w:position w:val="-6"/>
          <w:sz w:val="24"/>
          <w:szCs w:val="24"/>
        </w:rPr>
        <w:pict w14:anchorId="56846BC3">
          <v:shape id="_x0000_i8996" type="#_x0000_t75" style="width:27.75pt;height:14.25pt">
            <v:imagedata r:id="rId13249" o:title=""/>
          </v:shape>
        </w:pict>
      </w:r>
      <w:r w:rsidRPr="0033394D">
        <w:rPr>
          <w:rFonts w:ascii="Times New Roman" w:hAnsi="Times New Roman" w:cs="Times New Roman"/>
          <w:sz w:val="24"/>
          <w:szCs w:val="24"/>
          <w:lang w:val="nl-NL"/>
        </w:rPr>
        <w:t xml:space="preserve"> đến </w:t>
      </w:r>
      <w:r w:rsidR="00804E9D">
        <w:rPr>
          <w:rFonts w:ascii="Times New Roman" w:hAnsi="Times New Roman" w:cs="Times New Roman"/>
          <w:position w:val="-6"/>
          <w:sz w:val="24"/>
          <w:szCs w:val="24"/>
        </w:rPr>
        <w:pict w14:anchorId="3126F70A">
          <v:shape id="_x0000_i8997" type="#_x0000_t75" style="width:27.75pt;height:14.25pt">
            <v:imagedata r:id="rId13250" o:title=""/>
          </v:shape>
        </w:pict>
      </w:r>
      <w:r w:rsidRPr="0033394D">
        <w:rPr>
          <w:rFonts w:ascii="Times New Roman" w:hAnsi="Times New Roman" w:cs="Times New Roman"/>
          <w:sz w:val="24"/>
          <w:szCs w:val="24"/>
          <w:lang w:val="nl-NL"/>
        </w:rPr>
        <w:t>”. Theo em nhận định đó đúng hay sai?</w:t>
      </w:r>
    </w:p>
    <w:p w14:paraId="538A8461" w14:textId="77777777" w:rsidR="00474BD7" w:rsidRPr="0033394D" w:rsidRDefault="00474BD7" w:rsidP="005C20EA">
      <w:pPr>
        <w:spacing w:before="240" w:line="288" w:lineRule="auto"/>
        <w:ind w:left="360" w:firstLine="0"/>
        <w:contextualSpacing/>
        <w:rPr>
          <w:rFonts w:ascii="Times New Roman" w:hAnsi="Times New Roman" w:cs="Times New Roman"/>
          <w:sz w:val="24"/>
          <w:szCs w:val="24"/>
          <w:lang w:val="nl-NL"/>
        </w:rPr>
      </w:pPr>
      <w:r w:rsidRPr="0033394D">
        <w:rPr>
          <w:rFonts w:ascii="Times New Roman" w:hAnsi="Times New Roman" w:cs="Times New Roman"/>
          <w:sz w:val="24"/>
          <w:szCs w:val="24"/>
          <w:lang w:val="nl-NL"/>
        </w:rPr>
        <w:t>2) Bình tung một đồng tiền xu có hai mặt sấp (S) và ngửa (N) liên tiếp ba lần, sau mỗi lần tung Bình đều ghi lại mặt xuất hiện. Tính xác suất của các biến cố A: “Mặt sấp xuất hiện đúng một lần”.</w:t>
      </w:r>
    </w:p>
    <w:p w14:paraId="040558E1" w14:textId="77777777" w:rsidR="00474BD7" w:rsidRDefault="00474BD7" w:rsidP="005C20EA">
      <w:pPr>
        <w:rPr>
          <w:rFonts w:ascii="Times New Roman" w:hAnsi="Times New Roman" w:cs="Times New Roman"/>
          <w:sz w:val="24"/>
          <w:szCs w:val="24"/>
        </w:rPr>
      </w:pPr>
      <w:r w:rsidRPr="0033394D">
        <w:rPr>
          <w:rFonts w:ascii="Times New Roman" w:eastAsia="Calibri" w:hAnsi="Times New Roman" w:cs="Times New Roman"/>
          <w:b/>
          <w:color w:val="0000FF"/>
          <w:sz w:val="24"/>
          <w:szCs w:val="24"/>
        </w:rPr>
        <w:t>Câu II:</w:t>
      </w:r>
      <w:r w:rsidRPr="0033394D">
        <w:rPr>
          <w:rFonts w:ascii="Times New Roman" w:hAnsi="Times New Roman" w:cs="Times New Roman"/>
          <w:b/>
          <w:sz w:val="24"/>
          <w:szCs w:val="24"/>
        </w:rPr>
        <w:t xml:space="preserve">  (1,5 điểm) </w:t>
      </w:r>
      <w:r w:rsidRPr="0033394D">
        <w:rPr>
          <w:rFonts w:ascii="Times New Roman" w:hAnsi="Times New Roman" w:cs="Times New Roman"/>
          <w:sz w:val="24"/>
          <w:szCs w:val="24"/>
        </w:rPr>
        <w:t xml:space="preserve"> </w:t>
      </w:r>
    </w:p>
    <w:p w14:paraId="5C2F68D5" w14:textId="77777777" w:rsidR="00474BD7" w:rsidRPr="0033394D" w:rsidRDefault="00474BD7" w:rsidP="005C20EA">
      <w:pPr>
        <w:spacing w:before="0" w:line="288" w:lineRule="auto"/>
        <w:ind w:left="0" w:firstLine="720"/>
        <w:rPr>
          <w:rFonts w:ascii="Times New Roman" w:hAnsi="Times New Roman" w:cs="Times New Roman"/>
          <w:sz w:val="24"/>
          <w:szCs w:val="24"/>
          <w:lang w:val="pt-BR"/>
        </w:rPr>
      </w:pPr>
      <w:r w:rsidRPr="0033394D">
        <w:rPr>
          <w:rFonts w:ascii="Times New Roman" w:hAnsi="Times New Roman" w:cs="Times New Roman"/>
          <w:sz w:val="24"/>
          <w:szCs w:val="24"/>
          <w:lang w:val="pt-BR"/>
        </w:rPr>
        <w:t>Cho</w:t>
      </w:r>
      <w:r>
        <w:rPr>
          <w:rFonts w:ascii="Times New Roman" w:hAnsi="Times New Roman" w:cs="Times New Roman"/>
          <w:sz w:val="24"/>
          <w:szCs w:val="24"/>
          <w:lang w:val="pt-BR"/>
        </w:rPr>
        <w:t xml:space="preserve"> hai biểu thức</w:t>
      </w:r>
      <w:r w:rsidRPr="0033394D">
        <w:rPr>
          <w:rFonts w:ascii="Times New Roman" w:hAnsi="Times New Roman" w:cs="Times New Roman"/>
          <w:sz w:val="24"/>
          <w:szCs w:val="24"/>
          <w:lang w:val="pt-BR"/>
        </w:rPr>
        <w:t xml:space="preserve"> </w:t>
      </w:r>
      <w:r w:rsidR="00804E9D">
        <w:rPr>
          <w:rFonts w:ascii="Times New Roman" w:hAnsi="Times New Roman" w:cs="Times New Roman"/>
          <w:position w:val="-28"/>
          <w:sz w:val="24"/>
          <w:szCs w:val="24"/>
        </w:rPr>
        <w:pict w14:anchorId="3EDFF8AD">
          <v:shape id="_x0000_i8998" type="#_x0000_t75" style="width:127.5pt;height:37.5pt">
            <v:imagedata r:id="rId13251" o:title=""/>
          </v:shape>
        </w:pict>
      </w:r>
      <w:r w:rsidRPr="0033394D">
        <w:rPr>
          <w:rFonts w:ascii="Times New Roman" w:hAnsi="Times New Roman" w:cs="Times New Roman"/>
          <w:sz w:val="24"/>
          <w:szCs w:val="24"/>
          <w:lang w:val="pt-BR"/>
        </w:rPr>
        <w:t xml:space="preserve"> và </w:t>
      </w:r>
      <w:r w:rsidR="00804E9D">
        <w:rPr>
          <w:rFonts w:ascii="Times New Roman" w:hAnsi="Times New Roman" w:cs="Times New Roman"/>
          <w:position w:val="-28"/>
          <w:sz w:val="24"/>
          <w:szCs w:val="24"/>
        </w:rPr>
        <w:pict w14:anchorId="3153C79C">
          <v:shape id="_x0000_i8999" type="#_x0000_t75" style="width:57pt;height:36pt">
            <v:imagedata r:id="rId13252" o:title=""/>
          </v:shape>
        </w:pict>
      </w:r>
      <w:r w:rsidRPr="0033394D">
        <w:rPr>
          <w:rFonts w:ascii="Times New Roman" w:hAnsi="Times New Roman" w:cs="Times New Roman"/>
          <w:sz w:val="24"/>
          <w:szCs w:val="24"/>
          <w:lang w:val="pt-BR"/>
        </w:rPr>
        <w:t xml:space="preserve"> </w:t>
      </w:r>
      <w:r>
        <w:rPr>
          <w:rFonts w:ascii="Times New Roman" w:hAnsi="Times New Roman" w:cs="Times New Roman"/>
          <w:sz w:val="24"/>
          <w:szCs w:val="24"/>
          <w:lang w:val="pt-BR"/>
        </w:rPr>
        <w:t>v</w:t>
      </w:r>
      <w:r w:rsidRPr="0033394D">
        <w:rPr>
          <w:rFonts w:ascii="Times New Roman" w:hAnsi="Times New Roman" w:cs="Times New Roman"/>
          <w:sz w:val="24"/>
          <w:szCs w:val="24"/>
          <w:lang w:val="pt-BR"/>
        </w:rPr>
        <w:t xml:space="preserve">ới </w:t>
      </w:r>
      <w:r w:rsidR="00804E9D">
        <w:rPr>
          <w:rFonts w:ascii="Times New Roman" w:hAnsi="Times New Roman" w:cs="Times New Roman"/>
          <w:position w:val="-10"/>
          <w:sz w:val="24"/>
          <w:szCs w:val="24"/>
          <w:lang w:val="pt-BR"/>
        </w:rPr>
        <w:pict w14:anchorId="761D7F70">
          <v:shape id="_x0000_i9000" type="#_x0000_t75" style="width:57pt;height:15.75pt">
            <v:imagedata r:id="rId13253" o:title=""/>
          </v:shape>
        </w:pict>
      </w:r>
      <w:r w:rsidRPr="0033394D">
        <w:rPr>
          <w:rFonts w:ascii="Times New Roman" w:hAnsi="Times New Roman" w:cs="Times New Roman"/>
          <w:sz w:val="24"/>
          <w:szCs w:val="24"/>
          <w:lang w:val="pt-BR"/>
        </w:rPr>
        <w:t>.</w:t>
      </w:r>
    </w:p>
    <w:p w14:paraId="21D59CF4" w14:textId="77777777" w:rsidR="00474BD7" w:rsidRDefault="00474BD7" w:rsidP="005C20EA">
      <w:pPr>
        <w:rPr>
          <w:rFonts w:ascii="Times New Roman" w:hAnsi="Times New Roman" w:cs="Times New Roman"/>
          <w:sz w:val="24"/>
          <w:szCs w:val="24"/>
          <w:lang w:val="pt-BR"/>
        </w:rPr>
      </w:pPr>
      <w:r w:rsidRPr="0033394D">
        <w:rPr>
          <w:rFonts w:ascii="Times New Roman" w:hAnsi="Times New Roman" w:cs="Times New Roman"/>
          <w:sz w:val="24"/>
          <w:szCs w:val="24"/>
          <w:lang w:val="pt-BR"/>
        </w:rPr>
        <w:tab/>
        <w:t xml:space="preserve">a) Tính giá trị của </w:t>
      </w:r>
      <w:r>
        <w:rPr>
          <w:rFonts w:ascii="Times New Roman" w:hAnsi="Times New Roman" w:cs="Times New Roman"/>
          <w:sz w:val="24"/>
          <w:szCs w:val="24"/>
          <w:lang w:val="pt-BR"/>
        </w:rPr>
        <w:t xml:space="preserve">biểu thức </w:t>
      </w:r>
      <w:r w:rsidR="00804E9D">
        <w:rPr>
          <w:rFonts w:ascii="Times New Roman" w:hAnsi="Times New Roman" w:cs="Times New Roman"/>
          <w:position w:val="-6"/>
          <w:sz w:val="24"/>
          <w:szCs w:val="24"/>
          <w:lang w:val="pt-BR"/>
        </w:rPr>
        <w:pict w14:anchorId="64AEEEBC">
          <v:shape id="_x0000_i9001" type="#_x0000_t75" style="width:14.25pt;height:14.25pt">
            <v:imagedata r:id="rId13254" o:title=""/>
          </v:shape>
        </w:pict>
      </w:r>
      <w:r w:rsidRPr="0033394D">
        <w:rPr>
          <w:rFonts w:ascii="Times New Roman" w:hAnsi="Times New Roman" w:cs="Times New Roman"/>
          <w:sz w:val="24"/>
          <w:szCs w:val="24"/>
          <w:lang w:val="pt-BR"/>
        </w:rPr>
        <w:t xml:space="preserve"> khi </w:t>
      </w:r>
      <w:r w:rsidR="00804E9D">
        <w:rPr>
          <w:rFonts w:ascii="Times New Roman" w:hAnsi="Times New Roman" w:cs="Times New Roman"/>
          <w:position w:val="-6"/>
          <w:sz w:val="24"/>
          <w:szCs w:val="24"/>
          <w:lang w:val="pt-BR"/>
        </w:rPr>
        <w:pict w14:anchorId="260996AA">
          <v:shape id="_x0000_i9002" type="#_x0000_t75" style="width:33.75pt;height:14.25pt">
            <v:imagedata r:id="rId13255" o:title=""/>
          </v:shape>
        </w:pict>
      </w:r>
      <w:r>
        <w:rPr>
          <w:rFonts w:ascii="Times New Roman" w:hAnsi="Times New Roman" w:cs="Times New Roman"/>
          <w:sz w:val="24"/>
          <w:szCs w:val="24"/>
          <w:lang w:val="pt-BR"/>
        </w:rPr>
        <w:t>.</w:t>
      </w:r>
      <w:r w:rsidRPr="0033394D">
        <w:rPr>
          <w:rFonts w:ascii="Times New Roman" w:hAnsi="Times New Roman" w:cs="Times New Roman"/>
          <w:sz w:val="24"/>
          <w:szCs w:val="24"/>
          <w:lang w:val="pt-BR"/>
        </w:rPr>
        <w:tab/>
      </w:r>
      <w:r w:rsidRPr="0033394D">
        <w:rPr>
          <w:rFonts w:ascii="Times New Roman" w:hAnsi="Times New Roman" w:cs="Times New Roman"/>
          <w:sz w:val="24"/>
          <w:szCs w:val="24"/>
          <w:lang w:val="pt-BR"/>
        </w:rPr>
        <w:tab/>
      </w:r>
    </w:p>
    <w:p w14:paraId="1AF313DC" w14:textId="77777777" w:rsidR="00474BD7" w:rsidRDefault="00474BD7" w:rsidP="005C20EA">
      <w:pPr>
        <w:ind w:firstLine="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b) Rút gọn </w:t>
      </w:r>
      <w:r>
        <w:rPr>
          <w:rFonts w:ascii="Times New Roman" w:hAnsi="Times New Roman" w:cs="Times New Roman"/>
          <w:sz w:val="24"/>
          <w:szCs w:val="24"/>
          <w:lang w:val="pt-BR"/>
        </w:rPr>
        <w:t xml:space="preserve">biểu thức </w:t>
      </w:r>
      <w:r w:rsidR="00804E9D">
        <w:rPr>
          <w:rFonts w:ascii="Times New Roman" w:hAnsi="Times New Roman" w:cs="Times New Roman"/>
          <w:position w:val="-6"/>
          <w:sz w:val="24"/>
          <w:szCs w:val="24"/>
          <w:lang w:val="pt-BR"/>
        </w:rPr>
        <w:pict w14:anchorId="58E5AE9B">
          <v:shape id="_x0000_i9003" type="#_x0000_t75" style="width:47.25pt;height:14.25pt">
            <v:imagedata r:id="rId13256" o:title=""/>
          </v:shape>
        </w:pict>
      </w:r>
      <w:r>
        <w:rPr>
          <w:rFonts w:ascii="Times New Roman" w:hAnsi="Times New Roman" w:cs="Times New Roman"/>
          <w:sz w:val="24"/>
          <w:szCs w:val="24"/>
          <w:lang w:val="pt-BR"/>
        </w:rPr>
        <w:t>.</w:t>
      </w:r>
    </w:p>
    <w:p w14:paraId="7A4DA2E1" w14:textId="77777777" w:rsidR="00474BD7" w:rsidRPr="002A22A6" w:rsidRDefault="00474BD7" w:rsidP="005C20EA">
      <w:pPr>
        <w:ind w:firstLine="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c) Tìm </w:t>
      </w:r>
      <w:r>
        <w:rPr>
          <w:rFonts w:ascii="Times New Roman" w:hAnsi="Times New Roman" w:cs="Times New Roman"/>
          <w:sz w:val="24"/>
          <w:szCs w:val="24"/>
          <w:lang w:val="pt-BR"/>
        </w:rPr>
        <w:t xml:space="preserve">tất cả các giá trị của </w:t>
      </w:r>
      <w:r w:rsidR="00804E9D">
        <w:rPr>
          <w:rFonts w:ascii="Times New Roman" w:hAnsi="Times New Roman" w:cs="Times New Roman"/>
          <w:position w:val="-6"/>
          <w:sz w:val="24"/>
          <w:szCs w:val="24"/>
          <w:lang w:val="pt-BR"/>
        </w:rPr>
        <w:pict w14:anchorId="7E6848A5">
          <v:shape id="_x0000_i9004" type="#_x0000_t75" style="width:9.75pt;height:11.25pt">
            <v:imagedata r:id="rId13257" o:title=""/>
          </v:shape>
        </w:pict>
      </w:r>
      <w:r w:rsidRPr="0033394D">
        <w:rPr>
          <w:rFonts w:ascii="Times New Roman" w:hAnsi="Times New Roman" w:cs="Times New Roman"/>
          <w:sz w:val="24"/>
          <w:szCs w:val="24"/>
          <w:lang w:val="pt-BR"/>
        </w:rPr>
        <w:t xml:space="preserve"> </w:t>
      </w:r>
      <w:r>
        <w:rPr>
          <w:rFonts w:ascii="Times New Roman" w:hAnsi="Times New Roman" w:cs="Times New Roman"/>
          <w:sz w:val="24"/>
          <w:szCs w:val="24"/>
          <w:lang w:val="pt-BR"/>
        </w:rPr>
        <w:t>sao</w:t>
      </w:r>
      <w:r w:rsidRPr="0033394D">
        <w:rPr>
          <w:rFonts w:ascii="Times New Roman" w:hAnsi="Times New Roman" w:cs="Times New Roman"/>
          <w:sz w:val="24"/>
          <w:szCs w:val="24"/>
          <w:lang w:val="pt-BR"/>
        </w:rPr>
        <w:t xml:space="preserve"> </w:t>
      </w:r>
      <w:r w:rsidR="00804E9D">
        <w:rPr>
          <w:rFonts w:ascii="Times New Roman" w:hAnsi="Times New Roman" w:cs="Times New Roman"/>
          <w:position w:val="-6"/>
          <w:sz w:val="24"/>
          <w:szCs w:val="24"/>
          <w:lang w:val="pt-BR"/>
        </w:rPr>
        <w:pict w14:anchorId="01B7E811">
          <v:shape id="_x0000_i9005" type="#_x0000_t75" style="width:33.75pt;height:14.25pt">
            <v:imagedata r:id="rId13258" o:title=""/>
          </v:shape>
        </w:pict>
      </w:r>
      <w:r>
        <w:rPr>
          <w:rFonts w:ascii="Times New Roman" w:hAnsi="Times New Roman" w:cs="Times New Roman"/>
          <w:sz w:val="24"/>
          <w:szCs w:val="24"/>
          <w:lang w:val="pt-BR"/>
        </w:rPr>
        <w:t>.</w:t>
      </w:r>
    </w:p>
    <w:p w14:paraId="0F6E8847" w14:textId="77777777" w:rsidR="00474BD7" w:rsidRPr="0033394D" w:rsidRDefault="00474BD7" w:rsidP="005C20EA">
      <w:pPr>
        <w:tabs>
          <w:tab w:val="left" w:pos="993"/>
        </w:tabs>
        <w:spacing w:line="276" w:lineRule="auto"/>
        <w:rPr>
          <w:rFonts w:ascii="Times New Roman" w:hAnsi="Times New Roman" w:cs="Times New Roman"/>
          <w:b/>
          <w:sz w:val="24"/>
          <w:szCs w:val="24"/>
          <w:lang w:val="fr-FR"/>
        </w:rPr>
      </w:pPr>
      <w:r w:rsidRPr="0033394D">
        <w:rPr>
          <w:rFonts w:ascii="Times New Roman" w:hAnsi="Times New Roman" w:cs="Times New Roman"/>
          <w:b/>
          <w:color w:val="0000FF"/>
          <w:sz w:val="24"/>
          <w:szCs w:val="24"/>
          <w:lang w:val="fr-FR"/>
        </w:rPr>
        <w:t>Câu III:</w:t>
      </w:r>
      <w:r w:rsidRPr="0033394D">
        <w:rPr>
          <w:rFonts w:ascii="Times New Roman" w:hAnsi="Times New Roman" w:cs="Times New Roman"/>
          <w:b/>
          <w:sz w:val="24"/>
          <w:szCs w:val="24"/>
          <w:lang w:val="fr-FR"/>
        </w:rPr>
        <w:t xml:space="preserve">   (2,5 điểm) </w:t>
      </w:r>
    </w:p>
    <w:p w14:paraId="1E6ECD0F" w14:textId="77777777" w:rsidR="00474BD7" w:rsidRDefault="00474BD7" w:rsidP="005C20EA">
      <w:pPr>
        <w:spacing w:before="0" w:after="120"/>
        <w:ind w:firstLine="0"/>
        <w:jc w:val="both"/>
        <w:rPr>
          <w:rFonts w:ascii="Times New Roman" w:hAnsi="Times New Roman" w:cs="Times New Roman"/>
          <w:i/>
          <w:color w:val="ED7D31" w:themeColor="accent2"/>
          <w:sz w:val="24"/>
          <w:szCs w:val="24"/>
        </w:rPr>
      </w:pPr>
      <w:r w:rsidRPr="0033394D">
        <w:rPr>
          <w:rFonts w:ascii="Times New Roman" w:hAnsi="Times New Roman" w:cs="Times New Roman"/>
          <w:sz w:val="24"/>
          <w:szCs w:val="24"/>
          <w:lang w:val="fr-FR"/>
        </w:rPr>
        <w:t xml:space="preserve">1) </w:t>
      </w:r>
      <w:r w:rsidRPr="0033394D">
        <w:rPr>
          <w:rFonts w:ascii="Times New Roman" w:hAnsi="Times New Roman" w:cs="Times New Roman"/>
          <w:b/>
          <w:i/>
          <w:noProof/>
          <w:color w:val="000000" w:themeColor="text1"/>
          <w:sz w:val="24"/>
          <w:szCs w:val="24"/>
          <w:lang w:val="nl-NL"/>
        </w:rPr>
        <w:t>Ngày của Cha</w:t>
      </w:r>
      <w:r w:rsidRPr="0033394D">
        <w:rPr>
          <w:rFonts w:ascii="Times New Roman" w:hAnsi="Times New Roman" w:cs="Times New Roman"/>
          <w:i/>
          <w:noProof/>
          <w:color w:val="000000" w:themeColor="text1"/>
          <w:sz w:val="24"/>
          <w:szCs w:val="24"/>
          <w:lang w:val="nl-NL"/>
        </w:rPr>
        <w:t xml:space="preserve"> hay còn gọi là Father’s Day là ngày để con bày tỏ lòng biết ơn và hiếu thảo đối với cha mình. Tương tự như </w:t>
      </w:r>
      <w:r w:rsidRPr="0033394D">
        <w:rPr>
          <w:rFonts w:ascii="Times New Roman" w:hAnsi="Times New Roman" w:cs="Times New Roman"/>
          <w:b/>
          <w:i/>
          <w:noProof/>
          <w:color w:val="000000" w:themeColor="text1"/>
          <w:sz w:val="24"/>
          <w:szCs w:val="24"/>
          <w:lang w:val="nl-NL"/>
        </w:rPr>
        <w:t>Ngày của Mẹ</w:t>
      </w:r>
      <w:r w:rsidRPr="0033394D">
        <w:rPr>
          <w:rFonts w:ascii="Times New Roman" w:hAnsi="Times New Roman" w:cs="Times New Roman"/>
          <w:i/>
          <w:noProof/>
          <w:color w:val="000000" w:themeColor="text1"/>
          <w:sz w:val="24"/>
          <w:szCs w:val="24"/>
          <w:lang w:val="nl-NL"/>
        </w:rPr>
        <w:t xml:space="preserve">, ngày của Cha cũng không cố định cụ thể mà được quy ước chọn ngày chủ nhật tuần thứ </w:t>
      </w:r>
      <w:r w:rsidR="00804E9D">
        <w:rPr>
          <w:rFonts w:ascii="Times New Roman" w:hAnsi="Times New Roman" w:cs="Times New Roman"/>
          <w:i/>
          <w:noProof/>
          <w:color w:val="000000" w:themeColor="text1"/>
          <w:position w:val="-6"/>
          <w:sz w:val="24"/>
          <w:szCs w:val="24"/>
          <w:lang w:val="nl-NL"/>
        </w:rPr>
        <w:pict w14:anchorId="074E8D0D">
          <v:shape id="_x0000_i9006" type="#_x0000_t75" style="width:9pt;height:14.25pt">
            <v:imagedata r:id="rId13259" o:title=""/>
          </v:shape>
        </w:pict>
      </w:r>
      <w:r w:rsidRPr="0033394D">
        <w:rPr>
          <w:rFonts w:ascii="Times New Roman" w:hAnsi="Times New Roman" w:cs="Times New Roman"/>
          <w:i/>
          <w:noProof/>
          <w:color w:val="000000" w:themeColor="text1"/>
          <w:sz w:val="24"/>
          <w:szCs w:val="24"/>
          <w:lang w:val="nl-NL"/>
        </w:rPr>
        <w:t xml:space="preserve"> của tháng </w:t>
      </w:r>
      <w:r w:rsidR="00804E9D">
        <w:rPr>
          <w:rFonts w:ascii="Times New Roman" w:hAnsi="Times New Roman" w:cs="Times New Roman"/>
          <w:i/>
          <w:noProof/>
          <w:color w:val="000000" w:themeColor="text1"/>
          <w:position w:val="-6"/>
          <w:sz w:val="24"/>
          <w:szCs w:val="24"/>
          <w:lang w:val="nl-NL"/>
        </w:rPr>
        <w:pict w14:anchorId="6B85DA07">
          <v:shape id="_x0000_i9007" type="#_x0000_t75" style="width:9.75pt;height:14.25pt">
            <v:imagedata r:id="rId13260" o:title=""/>
          </v:shape>
        </w:pict>
      </w:r>
      <w:r w:rsidRPr="0033394D">
        <w:rPr>
          <w:rFonts w:ascii="Times New Roman" w:hAnsi="Times New Roman" w:cs="Times New Roman"/>
          <w:i/>
          <w:noProof/>
          <w:color w:val="000000" w:themeColor="text1"/>
          <w:sz w:val="24"/>
          <w:szCs w:val="24"/>
          <w:lang w:val="nl-NL"/>
        </w:rPr>
        <w:t xml:space="preserve"> hàng năm (Theo Vietnamnet.vn).</w:t>
      </w:r>
    </w:p>
    <w:p w14:paraId="1BBD73F2" w14:textId="77777777" w:rsidR="00474BD7" w:rsidRDefault="00474BD7" w:rsidP="005C20EA">
      <w:pPr>
        <w:spacing w:before="0"/>
        <w:ind w:firstLine="698"/>
        <w:jc w:val="both"/>
        <w:rPr>
          <w:rFonts w:ascii="Times New Roman" w:hAnsi="Times New Roman" w:cs="Times New Roman"/>
          <w:i/>
          <w:color w:val="ED7D31" w:themeColor="accent2"/>
          <w:sz w:val="24"/>
          <w:szCs w:val="24"/>
        </w:rPr>
      </w:pPr>
      <w:r w:rsidRPr="0033394D">
        <w:rPr>
          <w:rFonts w:ascii="Times New Roman" w:hAnsi="Times New Roman" w:cs="Times New Roman"/>
          <w:noProof/>
          <w:color w:val="000000" w:themeColor="text1"/>
          <w:sz w:val="24"/>
          <w:szCs w:val="24"/>
          <w:lang w:val="nl-NL"/>
        </w:rPr>
        <w:lastRenderedPageBreak/>
        <w:t>Nhân dịp lễ “Ngày của Cha –</w:t>
      </w:r>
      <w:r w:rsidR="00804E9D">
        <w:rPr>
          <w:rFonts w:ascii="Times New Roman" w:hAnsi="Times New Roman" w:cs="Times New Roman"/>
          <w:noProof/>
          <w:color w:val="000000" w:themeColor="text1"/>
          <w:position w:val="-6"/>
          <w:sz w:val="24"/>
          <w:szCs w:val="24"/>
          <w:lang w:val="nl-NL"/>
        </w:rPr>
        <w:pict w14:anchorId="090A391F">
          <v:shape id="_x0000_i9008" type="#_x0000_t75" style="width:51pt;height:14.25pt">
            <v:imagedata r:id="rId13261" o:title=""/>
          </v:shape>
        </w:pict>
      </w:r>
      <w:r w:rsidRPr="0033394D">
        <w:rPr>
          <w:rFonts w:ascii="Times New Roman" w:hAnsi="Times New Roman" w:cs="Times New Roman"/>
          <w:noProof/>
          <w:color w:val="000000" w:themeColor="text1"/>
          <w:sz w:val="24"/>
          <w:szCs w:val="24"/>
          <w:lang w:val="nl-NL"/>
        </w:rPr>
        <w:t xml:space="preserve">”, siêu thị A đã giảm giá </w:t>
      </w:r>
      <w:r w:rsidR="00804E9D">
        <w:rPr>
          <w:rFonts w:ascii="Times New Roman" w:hAnsi="Times New Roman" w:cs="Times New Roman"/>
          <w:noProof/>
          <w:color w:val="000000" w:themeColor="text1"/>
          <w:position w:val="-6"/>
          <w:sz w:val="24"/>
          <w:szCs w:val="24"/>
          <w:lang w:val="nl-NL"/>
        </w:rPr>
        <w:pict w14:anchorId="683E04E5">
          <v:shape id="_x0000_i9009" type="#_x0000_t75" style="width:24.75pt;height:14.25pt">
            <v:imagedata r:id="rId13262" o:title=""/>
          </v:shape>
        </w:pict>
      </w:r>
      <w:r w:rsidRPr="0033394D">
        <w:rPr>
          <w:rFonts w:ascii="Times New Roman" w:hAnsi="Times New Roman" w:cs="Times New Roman"/>
          <w:noProof/>
          <w:color w:val="000000" w:themeColor="text1"/>
          <w:sz w:val="24"/>
          <w:szCs w:val="24"/>
          <w:lang w:val="nl-NL"/>
        </w:rPr>
        <w:t xml:space="preserve"> cho mỗi đôi giầy và </w:t>
      </w:r>
      <w:r w:rsidR="00804E9D">
        <w:rPr>
          <w:rFonts w:ascii="Times New Roman" w:hAnsi="Times New Roman" w:cs="Times New Roman"/>
          <w:noProof/>
          <w:color w:val="000000" w:themeColor="text1"/>
          <w:position w:val="-6"/>
          <w:sz w:val="24"/>
          <w:szCs w:val="24"/>
          <w:lang w:val="nl-NL"/>
        </w:rPr>
        <w:pict w14:anchorId="2E4EAC98">
          <v:shape id="_x0000_i9010" type="#_x0000_t75" style="width:26.25pt;height:14.25pt">
            <v:imagedata r:id="rId13263" o:title=""/>
          </v:shape>
        </w:pict>
      </w:r>
      <w:r w:rsidRPr="0033394D">
        <w:rPr>
          <w:rFonts w:ascii="Times New Roman" w:hAnsi="Times New Roman" w:cs="Times New Roman"/>
          <w:noProof/>
          <w:color w:val="000000" w:themeColor="text1"/>
          <w:sz w:val="24"/>
          <w:szCs w:val="24"/>
          <w:lang w:val="nl-NL"/>
        </w:rPr>
        <w:t xml:space="preserve"> cho mỗi chiếc cà vạt. Bạn Duy đã dùng </w:t>
      </w:r>
      <w:r w:rsidR="00804E9D">
        <w:rPr>
          <w:rFonts w:ascii="Times New Roman" w:hAnsi="Times New Roman" w:cs="Times New Roman"/>
          <w:noProof/>
          <w:color w:val="000000" w:themeColor="text1"/>
          <w:position w:val="-6"/>
          <w:sz w:val="24"/>
          <w:szCs w:val="24"/>
          <w:lang w:val="nl-NL"/>
        </w:rPr>
        <w:pict w14:anchorId="1B40102C">
          <v:shape id="_x0000_i9011" type="#_x0000_t75" style="width:42.75pt;height:14.25pt">
            <v:imagedata r:id="rId13264" o:title=""/>
          </v:shape>
        </w:pict>
      </w:r>
      <w:r w:rsidRPr="0033394D">
        <w:rPr>
          <w:rFonts w:ascii="Times New Roman" w:hAnsi="Times New Roman" w:cs="Times New Roman"/>
          <w:noProof/>
          <w:color w:val="000000" w:themeColor="text1"/>
          <w:sz w:val="24"/>
          <w:szCs w:val="24"/>
          <w:lang w:val="nl-NL"/>
        </w:rPr>
        <w:t xml:space="preserve"> đồng để mua một đôi giầy và một chiếc cà vạt ở siêu thị </w:t>
      </w:r>
      <w:r w:rsidR="00804E9D">
        <w:rPr>
          <w:rFonts w:ascii="Times New Roman" w:hAnsi="Times New Roman" w:cs="Times New Roman"/>
          <w:noProof/>
          <w:color w:val="000000" w:themeColor="text1"/>
          <w:position w:val="-4"/>
          <w:sz w:val="24"/>
          <w:szCs w:val="24"/>
          <w:lang w:val="nl-NL"/>
        </w:rPr>
        <w:pict w14:anchorId="03B9305E">
          <v:shape id="_x0000_i9012" type="#_x0000_t75" style="width:12pt;height:13.5pt">
            <v:imagedata r:id="rId13265" o:title=""/>
          </v:shape>
        </w:pict>
      </w:r>
      <w:r w:rsidRPr="0033394D">
        <w:rPr>
          <w:rFonts w:ascii="Times New Roman" w:hAnsi="Times New Roman" w:cs="Times New Roman"/>
          <w:noProof/>
          <w:color w:val="000000" w:themeColor="text1"/>
          <w:sz w:val="24"/>
          <w:szCs w:val="24"/>
          <w:lang w:val="nl-NL"/>
        </w:rPr>
        <w:t xml:space="preserve"> làm quà tặng ba mình. Duy tính nhẩm: cùng ở siêu thị </w:t>
      </w:r>
      <w:r w:rsidR="00804E9D">
        <w:rPr>
          <w:rFonts w:ascii="Times New Roman" w:hAnsi="Times New Roman" w:cs="Times New Roman"/>
          <w:noProof/>
          <w:color w:val="000000" w:themeColor="text1"/>
          <w:position w:val="-4"/>
          <w:sz w:val="24"/>
          <w:szCs w:val="24"/>
          <w:lang w:val="nl-NL"/>
        </w:rPr>
        <w:pict w14:anchorId="72814B74">
          <v:shape id="_x0000_i9013" type="#_x0000_t75" style="width:12pt;height:13.5pt">
            <v:imagedata r:id="rId13266" o:title=""/>
          </v:shape>
        </w:pict>
      </w:r>
      <w:r w:rsidRPr="0033394D">
        <w:rPr>
          <w:rFonts w:ascii="Times New Roman" w:hAnsi="Times New Roman" w:cs="Times New Roman"/>
          <w:noProof/>
          <w:color w:val="000000" w:themeColor="text1"/>
          <w:sz w:val="24"/>
          <w:szCs w:val="24"/>
          <w:lang w:val="nl-NL"/>
        </w:rPr>
        <w:t xml:space="preserve">, cùng số lượng, cùng mẫu mã nhưng nếu mua vào ngày </w:t>
      </w:r>
      <w:r w:rsidR="00804E9D">
        <w:rPr>
          <w:rFonts w:ascii="Times New Roman" w:hAnsi="Times New Roman" w:cs="Times New Roman"/>
          <w:noProof/>
          <w:color w:val="000000" w:themeColor="text1"/>
          <w:position w:val="-6"/>
          <w:sz w:val="24"/>
          <w:szCs w:val="24"/>
          <w:lang w:val="nl-NL"/>
        </w:rPr>
        <w:pict w14:anchorId="6538A204">
          <v:shape id="_x0000_i9014" type="#_x0000_t75" style="width:51pt;height:14.25pt">
            <v:imagedata r:id="rId13267" o:title=""/>
          </v:shape>
        </w:pict>
      </w:r>
      <w:r w:rsidRPr="0033394D">
        <w:rPr>
          <w:rFonts w:ascii="Times New Roman" w:hAnsi="Times New Roman" w:cs="Times New Roman"/>
          <w:noProof/>
          <w:color w:val="000000" w:themeColor="text1"/>
          <w:sz w:val="24"/>
          <w:szCs w:val="24"/>
          <w:lang w:val="nl-NL"/>
        </w:rPr>
        <w:t xml:space="preserve"> (ngày mà siêu thị </w:t>
      </w:r>
      <w:r w:rsidR="00804E9D">
        <w:rPr>
          <w:rFonts w:ascii="Times New Roman" w:hAnsi="Times New Roman" w:cs="Times New Roman"/>
          <w:noProof/>
          <w:color w:val="000000" w:themeColor="text1"/>
          <w:position w:val="-4"/>
          <w:sz w:val="24"/>
          <w:szCs w:val="24"/>
          <w:lang w:val="nl-NL"/>
        </w:rPr>
        <w:pict w14:anchorId="48AC5D7A">
          <v:shape id="_x0000_i9015" type="#_x0000_t75" style="width:12pt;height:13.5pt">
            <v:imagedata r:id="rId13268" o:title=""/>
          </v:shape>
        </w:pict>
      </w:r>
      <w:r w:rsidRPr="0033394D">
        <w:rPr>
          <w:rFonts w:ascii="Times New Roman" w:hAnsi="Times New Roman" w:cs="Times New Roman"/>
          <w:noProof/>
          <w:color w:val="000000" w:themeColor="text1"/>
          <w:sz w:val="24"/>
          <w:szCs w:val="24"/>
          <w:lang w:val="nl-NL"/>
        </w:rPr>
        <w:t xml:space="preserve"> không có khuyến mại giảm giá các mặt hàng) thì chỉ với số tiền tiết kiệm được là </w:t>
      </w:r>
      <w:r w:rsidR="00804E9D">
        <w:rPr>
          <w:rFonts w:ascii="Times New Roman" w:hAnsi="Times New Roman" w:cs="Times New Roman"/>
          <w:noProof/>
          <w:color w:val="000000" w:themeColor="text1"/>
          <w:position w:val="-6"/>
          <w:sz w:val="24"/>
          <w:szCs w:val="24"/>
          <w:lang w:val="nl-NL"/>
        </w:rPr>
        <w:pict w14:anchorId="178AEBFD">
          <v:shape id="_x0000_i9016" type="#_x0000_t75" style="width:51pt;height:14.25pt">
            <v:imagedata r:id="rId13269" o:title=""/>
          </v:shape>
        </w:pict>
      </w:r>
      <w:r w:rsidRPr="0033394D">
        <w:rPr>
          <w:rFonts w:ascii="Times New Roman" w:hAnsi="Times New Roman" w:cs="Times New Roman"/>
          <w:noProof/>
          <w:color w:val="000000" w:themeColor="text1"/>
          <w:sz w:val="24"/>
          <w:szCs w:val="24"/>
          <w:lang w:val="nl-NL"/>
        </w:rPr>
        <w:t xml:space="preserve"> đồng bạn ấy không đủ tiền để mua hai món hàng này. Em hãy cho biết, bạn Duy tính nhẩm như vậy có đúng không? Biết rằng, nếu không giảm giá thì tiền mua mỗi đôi giầy gấp </w:t>
      </w:r>
      <w:r w:rsidR="00804E9D">
        <w:rPr>
          <w:rFonts w:ascii="Times New Roman" w:hAnsi="Times New Roman" w:cs="Times New Roman"/>
          <w:noProof/>
          <w:color w:val="000000" w:themeColor="text1"/>
          <w:position w:val="-4"/>
          <w:sz w:val="24"/>
          <w:szCs w:val="24"/>
          <w:lang w:val="nl-NL"/>
        </w:rPr>
        <w:pict w14:anchorId="478BF425">
          <v:shape id="_x0000_i9017" type="#_x0000_t75" style="width:13.5pt;height:13.5pt">
            <v:imagedata r:id="rId13270" o:title=""/>
          </v:shape>
        </w:pict>
      </w:r>
      <w:r w:rsidRPr="0033394D">
        <w:rPr>
          <w:rFonts w:ascii="Times New Roman" w:hAnsi="Times New Roman" w:cs="Times New Roman"/>
          <w:noProof/>
          <w:color w:val="000000" w:themeColor="text1"/>
          <w:sz w:val="24"/>
          <w:szCs w:val="24"/>
          <w:lang w:val="nl-NL"/>
        </w:rPr>
        <w:t xml:space="preserve"> lần tiền mua mỗi chiếc cà vạt.</w:t>
      </w:r>
    </w:p>
    <w:p w14:paraId="4E15C6EE" w14:textId="77777777" w:rsidR="00474BD7" w:rsidRDefault="00474BD7" w:rsidP="005C20EA">
      <w:pPr>
        <w:spacing w:after="120"/>
        <w:ind w:firstLine="0"/>
        <w:jc w:val="both"/>
        <w:rPr>
          <w:rFonts w:ascii="Times New Roman" w:hAnsi="Times New Roman" w:cs="Times New Roman"/>
          <w:sz w:val="24"/>
          <w:szCs w:val="24"/>
        </w:rPr>
      </w:pPr>
      <w:r w:rsidRPr="0033394D">
        <w:rPr>
          <w:rFonts w:ascii="Times New Roman" w:hAnsi="Times New Roman" w:cs="Times New Roman"/>
          <w:sz w:val="24"/>
          <w:szCs w:val="24"/>
          <w:lang w:val="fr-FR"/>
        </w:rPr>
        <w:t xml:space="preserve">2) </w:t>
      </w:r>
      <w:r w:rsidRPr="0033394D">
        <w:rPr>
          <w:rFonts w:ascii="Times New Roman" w:hAnsi="Times New Roman" w:cs="Times New Roman"/>
          <w:sz w:val="24"/>
          <w:szCs w:val="24"/>
        </w:rPr>
        <w:t xml:space="preserve">Theo kế hoạch, một tổ trong xưởng may phải may xong </w:t>
      </w:r>
      <w:r w:rsidR="00804E9D">
        <w:rPr>
          <w:rFonts w:ascii="Times New Roman" w:hAnsi="Times New Roman" w:cs="Times New Roman"/>
          <w:position w:val="-6"/>
          <w:sz w:val="24"/>
          <w:szCs w:val="24"/>
        </w:rPr>
        <w:pict w14:anchorId="5F2201DC">
          <v:shape id="_x0000_i9018" type="#_x0000_t75" style="width:31.5pt;height:14.25pt">
            <v:imagedata r:id="rId13271" o:title=""/>
          </v:shape>
        </w:pict>
      </w:r>
      <w:r w:rsidRPr="0033394D">
        <w:rPr>
          <w:rFonts w:ascii="Times New Roman" w:hAnsi="Times New Roman" w:cs="Times New Roman"/>
          <w:sz w:val="24"/>
          <w:szCs w:val="24"/>
        </w:rPr>
        <w:t xml:space="preserve"> chiếc khẩu trang trong một thời gian quy định. Do tình hình dịch bệnh Covid-19 diễn biến phức tạp, tổ đã quyết định tăng năng suất nên mỗi ngày tổ đã may được nhiều hơn </w:t>
      </w:r>
      <w:r w:rsidR="00804E9D">
        <w:rPr>
          <w:rFonts w:ascii="Times New Roman" w:hAnsi="Times New Roman" w:cs="Times New Roman"/>
          <w:position w:val="-6"/>
          <w:sz w:val="24"/>
          <w:szCs w:val="24"/>
        </w:rPr>
        <w:pict w14:anchorId="36AE4DA2">
          <v:shape id="_x0000_i9019" type="#_x0000_t75" style="width:20.25pt;height:14.25pt">
            <v:imagedata r:id="rId13272" o:title=""/>
          </v:shape>
        </w:pict>
      </w:r>
      <w:r w:rsidRPr="0033394D">
        <w:rPr>
          <w:rFonts w:ascii="Times New Roman" w:hAnsi="Times New Roman" w:cs="Times New Roman"/>
          <w:sz w:val="24"/>
          <w:szCs w:val="24"/>
        </w:rPr>
        <w:t xml:space="preserve"> chiếc khẩu trang so với số khẩu trang phải may trong một ngày theo kế hoạch. Vì vậy, trước thời gian quy định </w:t>
      </w:r>
      <w:r w:rsidR="00804E9D">
        <w:rPr>
          <w:rFonts w:ascii="Times New Roman" w:hAnsi="Times New Roman" w:cs="Times New Roman"/>
          <w:position w:val="-4"/>
          <w:sz w:val="24"/>
          <w:szCs w:val="24"/>
        </w:rPr>
        <w:pict w14:anchorId="57E50B3A">
          <v:shape id="_x0000_i9020" type="#_x0000_t75" style="width:9.75pt;height:13.5pt">
            <v:imagedata r:id="rId13273" o:title=""/>
          </v:shape>
        </w:pict>
      </w:r>
      <w:r w:rsidRPr="0033394D">
        <w:rPr>
          <w:rFonts w:ascii="Times New Roman" w:hAnsi="Times New Roman" w:cs="Times New Roman"/>
          <w:sz w:val="24"/>
          <w:szCs w:val="24"/>
        </w:rPr>
        <w:t xml:space="preserve"> ngày, tổ đã may được </w:t>
      </w:r>
      <w:r w:rsidR="00804E9D">
        <w:rPr>
          <w:rFonts w:ascii="Times New Roman" w:hAnsi="Times New Roman" w:cs="Times New Roman"/>
          <w:position w:val="-6"/>
          <w:sz w:val="24"/>
          <w:szCs w:val="24"/>
        </w:rPr>
        <w:pict w14:anchorId="08ECA5F0">
          <v:shape id="_x0000_i9021" type="#_x0000_t75" style="width:31.5pt;height:14.25pt">
            <v:imagedata r:id="rId13274" o:title=""/>
          </v:shape>
        </w:pict>
      </w:r>
      <w:r w:rsidRPr="0033394D">
        <w:rPr>
          <w:rFonts w:ascii="Times New Roman" w:hAnsi="Times New Roman" w:cs="Times New Roman"/>
          <w:sz w:val="24"/>
          <w:szCs w:val="24"/>
        </w:rPr>
        <w:t xml:space="preserve"> chiếc khẩu trang. Hỏi số khẩu trang mà tổ phải may mỗi ngày theo kế hoạch là bao nhiêu</w:t>
      </w:r>
      <w:r>
        <w:rPr>
          <w:rFonts w:ascii="Times New Roman" w:hAnsi="Times New Roman" w:cs="Times New Roman"/>
          <w:sz w:val="24"/>
          <w:szCs w:val="24"/>
        </w:rPr>
        <w:t>?</w:t>
      </w:r>
    </w:p>
    <w:p w14:paraId="347D8542" w14:textId="77777777" w:rsidR="00474BD7" w:rsidRPr="002A22A6" w:rsidRDefault="00474BD7" w:rsidP="005C20EA">
      <w:pPr>
        <w:spacing w:before="0" w:after="120"/>
        <w:ind w:firstLine="0"/>
        <w:jc w:val="both"/>
        <w:rPr>
          <w:rFonts w:ascii="Times New Roman" w:hAnsi="Times New Roman" w:cs="Times New Roman"/>
          <w:i/>
          <w:color w:val="ED7D31" w:themeColor="accent2"/>
          <w:sz w:val="24"/>
          <w:szCs w:val="24"/>
        </w:rPr>
      </w:pPr>
      <w:r w:rsidRPr="0033394D">
        <w:rPr>
          <w:rFonts w:ascii="Times New Roman" w:hAnsi="Times New Roman" w:cs="Times New Roman"/>
          <w:kern w:val="2"/>
          <w:sz w:val="24"/>
          <w:szCs w:val="24"/>
          <w:lang w:val="fr-FR"/>
          <w14:ligatures w14:val="standardContextual"/>
        </w:rPr>
        <w:t xml:space="preserve">3) </w:t>
      </w:r>
      <w:r w:rsidRPr="0033394D">
        <w:rPr>
          <w:rFonts w:ascii="Times New Roman" w:eastAsia="Times New Roman" w:hAnsi="Times New Roman" w:cs="Times New Roman"/>
          <w:color w:val="000000"/>
          <w:sz w:val="24"/>
          <w:szCs w:val="24"/>
        </w:rPr>
        <w:t xml:space="preserve">Cho phương trình </w:t>
      </w:r>
      <w:r w:rsidR="00804E9D">
        <w:rPr>
          <w:rFonts w:ascii="Times New Roman" w:eastAsia="Times New Roman" w:hAnsi="Times New Roman" w:cs="Times New Roman"/>
          <w:color w:val="000000"/>
          <w:position w:val="-10"/>
          <w:sz w:val="24"/>
          <w:szCs w:val="24"/>
        </w:rPr>
        <w:pict w14:anchorId="79A690F2">
          <v:shape id="_x0000_i9022" type="#_x0000_t75" style="width:126pt;height:18pt">
            <v:imagedata r:id="rId13275" o:title=""/>
          </v:shape>
        </w:pict>
      </w:r>
      <w:r w:rsidRPr="0033394D">
        <w:rPr>
          <w:rFonts w:ascii="Times New Roman" w:eastAsia="Times New Roman" w:hAnsi="Times New Roman" w:cs="Times New Roman"/>
          <w:color w:val="000000"/>
          <w:sz w:val="24"/>
          <w:szCs w:val="24"/>
        </w:rPr>
        <w:t xml:space="preserve"> Tìm các giá trị của </w:t>
      </w:r>
      <w:r w:rsidR="00804E9D">
        <w:rPr>
          <w:rFonts w:ascii="Times New Roman" w:eastAsia="Times New Roman" w:hAnsi="Times New Roman" w:cs="Times New Roman"/>
          <w:color w:val="000000"/>
          <w:position w:val="-6"/>
          <w:sz w:val="24"/>
          <w:szCs w:val="24"/>
        </w:rPr>
        <w:pict w14:anchorId="06138CED">
          <v:shape id="_x0000_i9023" type="#_x0000_t75" style="width:13.5pt;height:11.25pt">
            <v:imagedata r:id="rId13276" o:title=""/>
          </v:shape>
        </w:pict>
      </w:r>
      <w:r w:rsidRPr="0033394D">
        <w:rPr>
          <w:rFonts w:ascii="Times New Roman" w:eastAsia="Times New Roman" w:hAnsi="Times New Roman" w:cs="Times New Roman"/>
          <w:color w:val="000000"/>
          <w:sz w:val="24"/>
          <w:szCs w:val="24"/>
        </w:rPr>
        <w:t xml:space="preserve"> để phương trình có nghiệm sao cho hiệu hai nghiệm bằng tích của chúng.</w:t>
      </w:r>
    </w:p>
    <w:p w14:paraId="4E6E04ED" w14:textId="77777777" w:rsidR="00474BD7" w:rsidRPr="0033394D" w:rsidRDefault="00474BD7" w:rsidP="005C20EA">
      <w:pPr>
        <w:tabs>
          <w:tab w:val="left" w:pos="2268"/>
        </w:tabs>
        <w:spacing w:before="40" w:after="20" w:line="276" w:lineRule="auto"/>
        <w:jc w:val="both"/>
        <w:rPr>
          <w:rFonts w:ascii="Times New Roman" w:hAnsi="Times New Roman" w:cs="Times New Roman"/>
          <w:b/>
          <w:sz w:val="24"/>
          <w:szCs w:val="24"/>
          <w:lang w:val="fr-FR"/>
        </w:rPr>
      </w:pPr>
      <w:r w:rsidRPr="0033394D">
        <w:rPr>
          <w:rFonts w:ascii="Times New Roman" w:eastAsia="Calibri" w:hAnsi="Times New Roman" w:cs="Times New Roman"/>
          <w:b/>
          <w:color w:val="0000FF"/>
          <w:sz w:val="24"/>
          <w:szCs w:val="24"/>
          <w:lang w:val="fr-FR"/>
        </w:rPr>
        <w:t>Câu IV:</w:t>
      </w:r>
      <w:r w:rsidRPr="0033394D">
        <w:rPr>
          <w:rFonts w:ascii="Times New Roman" w:hAnsi="Times New Roman" w:cs="Times New Roman"/>
          <w:b/>
          <w:sz w:val="24"/>
          <w:szCs w:val="24"/>
          <w:lang w:val="fr-FR"/>
        </w:rPr>
        <w:t xml:space="preserve">    (4,0 điểm) </w:t>
      </w:r>
      <w:r w:rsidRPr="0033394D">
        <w:rPr>
          <w:rFonts w:ascii="Times New Roman" w:hAnsi="Times New Roman" w:cs="Times New Roman"/>
          <w:b/>
          <w:sz w:val="24"/>
          <w:szCs w:val="24"/>
          <w:lang w:val="fr-FR"/>
        </w:rPr>
        <w:tab/>
      </w:r>
    </w:p>
    <w:p w14:paraId="6DBFCAAB" w14:textId="77777777" w:rsidR="00474BD7" w:rsidRPr="0033394D" w:rsidRDefault="00474BD7" w:rsidP="005C20EA">
      <w:pPr>
        <w:ind w:firstLine="0"/>
        <w:jc w:val="both"/>
        <w:rPr>
          <w:rFonts w:ascii="Times New Roman" w:hAnsi="Times New Roman" w:cs="Times New Roman"/>
          <w:sz w:val="24"/>
          <w:szCs w:val="24"/>
        </w:rPr>
      </w:pPr>
      <w:r w:rsidRPr="0033394D">
        <w:rPr>
          <w:rFonts w:ascii="Times New Roman" w:hAnsi="Times New Roman" w:cs="Times New Roman"/>
          <w:sz w:val="24"/>
          <w:szCs w:val="24"/>
          <w:lang w:val="fr-FR"/>
        </w:rPr>
        <w:t xml:space="preserve">1) </w:t>
      </w:r>
      <w:r w:rsidRPr="0033394D">
        <w:rPr>
          <w:rFonts w:ascii="Times New Roman" w:hAnsi="Times New Roman" w:cs="Times New Roman"/>
          <w:sz w:val="24"/>
          <w:szCs w:val="24"/>
        </w:rPr>
        <w:t xml:space="preserve">Gạch ống là một sản phẩm được tạo hình thành từ đất sét và nước, được kết hợp lại với nhau theo một công thức chung hợp lý mới có thể tạo ra hỗn hợp dẻo quánh, sau đó chúng được đổ vào khuôn, rồi đem phơi hoặc sấy khô và cuối cùng là đưa vào lò nung. Một viên gạch hình hộp chữ nhật có kích thước dài </w:t>
      </w:r>
      <w:r w:rsidR="00804E9D">
        <w:rPr>
          <w:rFonts w:ascii="Times New Roman" w:hAnsi="Times New Roman" w:cs="Times New Roman"/>
          <w:position w:val="-6"/>
          <w:sz w:val="24"/>
          <w:szCs w:val="24"/>
        </w:rPr>
        <w:pict w14:anchorId="37122110">
          <v:shape id="_x0000_i9024" type="#_x0000_t75" style="width:30pt;height:14.25pt">
            <v:imagedata r:id="rId13277" o:title=""/>
          </v:shape>
        </w:pict>
      </w:r>
      <w:r w:rsidRPr="0033394D">
        <w:rPr>
          <w:rFonts w:ascii="Times New Roman" w:hAnsi="Times New Roman" w:cs="Times New Roman"/>
          <w:sz w:val="24"/>
          <w:szCs w:val="24"/>
        </w:rPr>
        <w:t xml:space="preserve">, rộng </w:t>
      </w:r>
      <w:r w:rsidR="00804E9D">
        <w:rPr>
          <w:rFonts w:ascii="Times New Roman" w:hAnsi="Times New Roman" w:cs="Times New Roman"/>
          <w:position w:val="-6"/>
          <w:sz w:val="24"/>
          <w:szCs w:val="24"/>
        </w:rPr>
        <w:pict w14:anchorId="4D8B28CC">
          <v:shape id="_x0000_i9025" type="#_x0000_t75" style="width:23.25pt;height:14.25pt">
            <v:imagedata r:id="rId13278" o:title=""/>
          </v:shape>
        </w:pict>
      </w:r>
      <w:r w:rsidRPr="0033394D">
        <w:rPr>
          <w:rFonts w:ascii="Times New Roman" w:hAnsi="Times New Roman" w:cs="Times New Roman"/>
          <w:sz w:val="24"/>
          <w:szCs w:val="24"/>
        </w:rPr>
        <w:t xml:space="preserve">. Bên trong có bốn lỗ hình trụ bằng nhau có đường kính </w:t>
      </w:r>
      <w:r w:rsidR="00804E9D">
        <w:rPr>
          <w:rFonts w:ascii="Times New Roman" w:hAnsi="Times New Roman" w:cs="Times New Roman"/>
          <w:position w:val="-10"/>
          <w:sz w:val="24"/>
          <w:szCs w:val="24"/>
        </w:rPr>
        <w:pict w14:anchorId="6EA8E69C">
          <v:shape id="_x0000_i9026" type="#_x0000_t75" style="width:33.75pt;height:15.75pt">
            <v:imagedata r:id="rId13279" o:title=""/>
          </v:shape>
        </w:pict>
      </w:r>
      <w:r w:rsidRPr="0033394D">
        <w:rPr>
          <w:rFonts w:ascii="Times New Roman" w:hAnsi="Times New Roman" w:cs="Times New Roman"/>
          <w:sz w:val="24"/>
          <w:szCs w:val="24"/>
        </w:rPr>
        <w:t>.</w:t>
      </w:r>
    </w:p>
    <w:p w14:paraId="71CEE267" w14:textId="77777777" w:rsidR="00474BD7" w:rsidRPr="0033394D" w:rsidRDefault="00474BD7" w:rsidP="005C20EA">
      <w:pPr>
        <w:ind w:firstLine="0"/>
        <w:jc w:val="center"/>
        <w:rPr>
          <w:rFonts w:ascii="Times New Roman" w:hAnsi="Times New Roman" w:cs="Times New Roman"/>
          <w:sz w:val="24"/>
          <w:szCs w:val="24"/>
        </w:rPr>
      </w:pPr>
      <w:r w:rsidRPr="0033394D">
        <w:rPr>
          <w:rFonts w:ascii="Times New Roman" w:hAnsi="Times New Roman" w:cs="Times New Roman"/>
          <w:noProof/>
          <w:sz w:val="24"/>
          <w:szCs w:val="24"/>
        </w:rPr>
        <w:drawing>
          <wp:inline distT="0" distB="0" distL="0" distR="0" wp14:anchorId="159D23F4" wp14:editId="48791112">
            <wp:extent cx="1973580" cy="1527810"/>
            <wp:effectExtent l="0" t="0" r="7620" b="0"/>
            <wp:docPr id="768749673" name="Picture 76874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0" cstate="print">
                      <a:extLst>
                        <a:ext uri="{28A0092B-C50C-407E-A947-70E740481C1C}">
                          <a14:useLocalDpi xmlns:a14="http://schemas.microsoft.com/office/drawing/2010/main" val="0"/>
                        </a:ext>
                      </a:extLst>
                    </a:blip>
                    <a:srcRect t="1474"/>
                    <a:stretch/>
                  </pic:blipFill>
                  <pic:spPr bwMode="auto">
                    <a:xfrm>
                      <a:off x="0" y="0"/>
                      <a:ext cx="1973580" cy="1527810"/>
                    </a:xfrm>
                    <a:prstGeom prst="rect">
                      <a:avLst/>
                    </a:prstGeom>
                    <a:ln>
                      <a:noFill/>
                    </a:ln>
                    <a:extLst>
                      <a:ext uri="{53640926-AAD7-44D8-BBD7-CCE9431645EC}">
                        <a14:shadowObscured xmlns:a14="http://schemas.microsoft.com/office/drawing/2010/main"/>
                      </a:ext>
                    </a:extLst>
                  </pic:spPr>
                </pic:pic>
              </a:graphicData>
            </a:graphic>
          </wp:inline>
        </w:drawing>
      </w:r>
    </w:p>
    <w:p w14:paraId="28D072FE" w14:textId="77777777" w:rsidR="00474BD7" w:rsidRPr="0033394D" w:rsidRDefault="00474BD7" w:rsidP="00642C4D">
      <w:pPr>
        <w:pStyle w:val="ListParagraph"/>
        <w:numPr>
          <w:ilvl w:val="1"/>
          <w:numId w:val="76"/>
        </w:numPr>
      </w:pPr>
      <w:r w:rsidRPr="0033394D">
        <w:t xml:space="preserve">Tính thể tích đất sét để làm một viên gạch. (lấy </w:t>
      </w:r>
      <w:r w:rsidR="00804E9D">
        <w:rPr>
          <w:position w:val="-10"/>
        </w:rPr>
        <w:pict w14:anchorId="60A3D9F8">
          <v:shape id="_x0000_i9027" type="#_x0000_t75" style="width:44.25pt;height:15.75pt">
            <v:imagedata r:id="rId13280" o:title=""/>
          </v:shape>
        </w:pict>
      </w:r>
      <w:r w:rsidRPr="0033394D">
        <w:t>)</w:t>
      </w:r>
    </w:p>
    <w:p w14:paraId="5FD85190" w14:textId="77777777" w:rsidR="00474BD7" w:rsidRPr="0033394D" w:rsidRDefault="00474BD7" w:rsidP="00642C4D">
      <w:pPr>
        <w:pStyle w:val="ListParagraph"/>
        <w:numPr>
          <w:ilvl w:val="1"/>
          <w:numId w:val="76"/>
        </w:numPr>
      </w:pPr>
      <w:r w:rsidRPr="0033394D">
        <w:t xml:space="preserve">Theo toán học, bác Ba muốn xây một ngôi nhà phải mua </w:t>
      </w:r>
      <w:r w:rsidR="00804E9D">
        <w:rPr>
          <w:position w:val="-6"/>
        </w:rPr>
        <w:pict w14:anchorId="08EDDD22">
          <v:shape id="_x0000_i9028" type="#_x0000_t75" style="width:14.25pt;height:14.25pt">
            <v:imagedata r:id="rId13281" o:title=""/>
          </v:shape>
        </w:pict>
      </w:r>
      <w:r w:rsidRPr="0033394D">
        <w:t xml:space="preserve"> </w:t>
      </w:r>
      <w:r w:rsidRPr="0033394D">
        <w:rPr>
          <w:b/>
          <w:i/>
        </w:rPr>
        <w:t>thiên gạch</w:t>
      </w:r>
      <w:r w:rsidRPr="0033394D">
        <w:t xml:space="preserve">, giá một viên là </w:t>
      </w:r>
      <w:r w:rsidR="00804E9D">
        <w:rPr>
          <w:position w:val="-6"/>
        </w:rPr>
        <w:pict w14:anchorId="28491341">
          <v:shape id="_x0000_i9029" type="#_x0000_t75" style="width:27.75pt;height:14.25pt">
            <v:imagedata r:id="rId13282" o:title=""/>
          </v:shape>
        </w:pict>
      </w:r>
      <w:r w:rsidRPr="0033394D">
        <w:t xml:space="preserve"> đồng. Nhưng khi thi công, bác Ba phải mua dư </w:t>
      </w:r>
      <w:r w:rsidR="00804E9D">
        <w:rPr>
          <w:position w:val="-6"/>
        </w:rPr>
        <w:pict w14:anchorId="16747D68">
          <v:shape id="_x0000_i9030" type="#_x0000_t75" style="width:20.25pt;height:14.25pt">
            <v:imagedata r:id="rId13283" o:title=""/>
          </v:shape>
        </w:pict>
      </w:r>
      <w:r w:rsidRPr="0033394D">
        <w:t xml:space="preserve"> số gạch cần dùng dự phòng cho hư hao. Tính số tiền bác Ba mua gạch để xây căn nhà, biết </w:t>
      </w:r>
      <w:r w:rsidR="00804E9D">
        <w:rPr>
          <w:position w:val="-4"/>
        </w:rPr>
        <w:pict w14:anchorId="0DFBBBA0">
          <v:shape id="_x0000_i9031" type="#_x0000_t75" style="width:6.75pt;height:13.5pt">
            <v:imagedata r:id="rId13284" o:title=""/>
          </v:shape>
        </w:pict>
      </w:r>
      <w:r w:rsidRPr="0033394D">
        <w:t xml:space="preserve"> </w:t>
      </w:r>
      <w:r w:rsidRPr="0033394D">
        <w:rPr>
          <w:b/>
          <w:i/>
        </w:rPr>
        <w:t>thiên gạch</w:t>
      </w:r>
      <w:r w:rsidRPr="0033394D">
        <w:t xml:space="preserve"> là </w:t>
      </w:r>
      <w:r w:rsidR="00804E9D">
        <w:rPr>
          <w:position w:val="-6"/>
        </w:rPr>
        <w:pict w14:anchorId="0D59AF7C">
          <v:shape id="_x0000_i9032" type="#_x0000_t75" style="width:29.25pt;height:14.25pt">
            <v:imagedata r:id="rId13285" o:title=""/>
          </v:shape>
        </w:pict>
      </w:r>
      <w:r w:rsidRPr="0033394D">
        <w:t xml:space="preserve"> viên.</w:t>
      </w:r>
    </w:p>
    <w:p w14:paraId="08BDF29C" w14:textId="77777777" w:rsidR="00474BD7" w:rsidRPr="0033394D" w:rsidRDefault="00474BD7" w:rsidP="005C20EA">
      <w:pPr>
        <w:tabs>
          <w:tab w:val="left" w:pos="990"/>
          <w:tab w:val="left" w:pos="3402"/>
          <w:tab w:val="left" w:pos="5669"/>
          <w:tab w:val="left" w:pos="7937"/>
        </w:tabs>
        <w:spacing w:before="0"/>
        <w:jc w:val="both"/>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lang w:val="nl-NL"/>
        </w:rPr>
        <w:tab/>
        <w:t xml:space="preserve">2) </w:t>
      </w:r>
      <w:r w:rsidRPr="0033394D">
        <w:rPr>
          <w:rFonts w:ascii="Times New Roman" w:eastAsia="Times New Roman" w:hAnsi="Times New Roman" w:cs="Times New Roman"/>
          <w:bCs/>
          <w:color w:val="000000" w:themeColor="text1"/>
          <w:sz w:val="24"/>
          <w:szCs w:val="24"/>
        </w:rPr>
        <w:t xml:space="preserve">Cho đường tròn </w:t>
      </w:r>
      <w:r w:rsidR="00804E9D">
        <w:rPr>
          <w:rFonts w:ascii="Times New Roman" w:eastAsia="Times New Roman" w:hAnsi="Times New Roman" w:cs="Times New Roman"/>
          <w:bCs/>
          <w:color w:val="000000" w:themeColor="text1"/>
          <w:position w:val="-14"/>
          <w:sz w:val="24"/>
          <w:szCs w:val="24"/>
        </w:rPr>
        <w:pict w14:anchorId="44ADF107">
          <v:shape id="_x0000_i9033" type="#_x0000_t75" style="width:34.5pt;height:19.5pt">
            <v:imagedata r:id="rId13286" o:title=""/>
          </v:shape>
        </w:pict>
      </w:r>
      <w:r w:rsidRPr="0033394D">
        <w:rPr>
          <w:rFonts w:ascii="Times New Roman" w:eastAsia="Times New Roman" w:hAnsi="Times New Roman" w:cs="Times New Roman"/>
          <w:bCs/>
          <w:color w:val="000000" w:themeColor="text1"/>
          <w:sz w:val="24"/>
          <w:szCs w:val="24"/>
        </w:rPr>
        <w:t xml:space="preserve"> và dây </w:t>
      </w:r>
      <w:r w:rsidR="00804E9D">
        <w:rPr>
          <w:rFonts w:ascii="Times New Roman" w:eastAsia="Times New Roman" w:hAnsi="Times New Roman" w:cs="Times New Roman"/>
          <w:bCs/>
          <w:color w:val="000000" w:themeColor="text1"/>
          <w:position w:val="-6"/>
          <w:sz w:val="24"/>
          <w:szCs w:val="24"/>
        </w:rPr>
        <w:pict w14:anchorId="6004703C">
          <v:shape id="_x0000_i9034" type="#_x0000_t75" style="width:22.5pt;height:13.5pt">
            <v:imagedata r:id="rId13287" o:title=""/>
          </v:shape>
        </w:pict>
      </w:r>
      <w:r w:rsidRPr="0033394D">
        <w:rPr>
          <w:rFonts w:ascii="Times New Roman" w:eastAsia="Times New Roman" w:hAnsi="Times New Roman" w:cs="Times New Roman"/>
          <w:bCs/>
          <w:color w:val="000000" w:themeColor="text1"/>
          <w:sz w:val="24"/>
          <w:szCs w:val="24"/>
        </w:rPr>
        <w:t xml:space="preserve"> cố định (</w:t>
      </w:r>
      <w:r w:rsidR="00804E9D">
        <w:rPr>
          <w:rFonts w:ascii="Times New Roman" w:eastAsia="Times New Roman" w:hAnsi="Times New Roman" w:cs="Times New Roman"/>
          <w:bCs/>
          <w:color w:val="000000" w:themeColor="text1"/>
          <w:position w:val="-6"/>
          <w:sz w:val="24"/>
          <w:szCs w:val="24"/>
        </w:rPr>
        <w:pict w14:anchorId="25528DB5">
          <v:shape id="_x0000_i9035" type="#_x0000_t75" style="width:49.5pt;height:14.25pt">
            <v:imagedata r:id="rId13288" o:title=""/>
          </v:shape>
        </w:pict>
      </w:r>
      <w:r w:rsidRPr="0033394D">
        <w:rPr>
          <w:rFonts w:ascii="Times New Roman" w:eastAsia="Times New Roman" w:hAnsi="Times New Roman" w:cs="Times New Roman"/>
          <w:bCs/>
          <w:color w:val="000000" w:themeColor="text1"/>
          <w:sz w:val="24"/>
          <w:szCs w:val="24"/>
        </w:rPr>
        <w:t xml:space="preserve">). Kẻ đường kính </w:t>
      </w:r>
      <w:r w:rsidR="00804E9D">
        <w:rPr>
          <w:rFonts w:ascii="Times New Roman" w:eastAsia="Times New Roman" w:hAnsi="Times New Roman" w:cs="Times New Roman"/>
          <w:bCs/>
          <w:color w:val="000000" w:themeColor="text1"/>
          <w:position w:val="-4"/>
          <w:sz w:val="24"/>
          <w:szCs w:val="24"/>
        </w:rPr>
        <w:pict w14:anchorId="6B131F69">
          <v:shape id="_x0000_i9036" type="#_x0000_t75" style="width:20.25pt;height:13.5pt">
            <v:imagedata r:id="rId13289" o:title=""/>
          </v:shape>
        </w:pict>
      </w:r>
      <w:r w:rsidRPr="0033394D">
        <w:rPr>
          <w:rFonts w:ascii="Times New Roman" w:eastAsia="Times New Roman" w:hAnsi="Times New Roman" w:cs="Times New Roman"/>
          <w:bCs/>
          <w:color w:val="000000" w:themeColor="text1"/>
          <w:sz w:val="24"/>
          <w:szCs w:val="24"/>
        </w:rPr>
        <w:t xml:space="preserve"> vuông góc với dây </w:t>
      </w:r>
      <w:r w:rsidR="00804E9D">
        <w:rPr>
          <w:rFonts w:ascii="Times New Roman" w:eastAsia="Times New Roman" w:hAnsi="Times New Roman" w:cs="Times New Roman"/>
          <w:bCs/>
          <w:color w:val="000000" w:themeColor="text1"/>
          <w:position w:val="-6"/>
          <w:sz w:val="24"/>
          <w:szCs w:val="24"/>
        </w:rPr>
        <w:pict w14:anchorId="57A8E3FF">
          <v:shape id="_x0000_i9037" type="#_x0000_t75" style="width:22.5pt;height:13.5pt">
            <v:imagedata r:id="rId13290" o:title=""/>
          </v:shape>
        </w:pict>
      </w:r>
      <w:r w:rsidRPr="0033394D">
        <w:rPr>
          <w:rFonts w:ascii="Times New Roman" w:eastAsia="Times New Roman" w:hAnsi="Times New Roman" w:cs="Times New Roman"/>
          <w:bCs/>
          <w:color w:val="000000" w:themeColor="text1"/>
          <w:sz w:val="24"/>
          <w:szCs w:val="24"/>
        </w:rPr>
        <w:t xml:space="preserve"> tại </w:t>
      </w:r>
      <w:r w:rsidR="00804E9D">
        <w:rPr>
          <w:rFonts w:ascii="Times New Roman" w:eastAsia="Times New Roman" w:hAnsi="Times New Roman" w:cs="Times New Roman"/>
          <w:bCs/>
          <w:color w:val="000000" w:themeColor="text1"/>
          <w:position w:val="-4"/>
          <w:sz w:val="24"/>
          <w:szCs w:val="24"/>
        </w:rPr>
        <w:pict w14:anchorId="053F9A5D">
          <v:shape id="_x0000_i9038" type="#_x0000_t75" style="width:12pt;height:13.5pt">
            <v:imagedata r:id="rId13291" o:title=""/>
          </v:shape>
        </w:pict>
      </w:r>
      <w:r w:rsidRPr="0033394D">
        <w:rPr>
          <w:rFonts w:ascii="Times New Roman" w:eastAsia="Times New Roman" w:hAnsi="Times New Roman" w:cs="Times New Roman"/>
          <w:bCs/>
          <w:color w:val="000000" w:themeColor="text1"/>
          <w:sz w:val="24"/>
          <w:szCs w:val="24"/>
        </w:rPr>
        <w:t xml:space="preserve"> (điểm </w:t>
      </w:r>
      <w:r w:rsidR="00804E9D">
        <w:rPr>
          <w:rFonts w:ascii="Times New Roman" w:eastAsia="Times New Roman" w:hAnsi="Times New Roman" w:cs="Times New Roman"/>
          <w:bCs/>
          <w:color w:val="000000" w:themeColor="text1"/>
          <w:position w:val="-4"/>
          <w:sz w:val="24"/>
          <w:szCs w:val="24"/>
        </w:rPr>
        <w:pict w14:anchorId="74118466">
          <v:shape id="_x0000_i9039" type="#_x0000_t75" style="width:12pt;height:13.5pt">
            <v:imagedata r:id="rId13292" o:title=""/>
          </v:shape>
        </w:pict>
      </w:r>
      <w:r w:rsidRPr="0033394D">
        <w:rPr>
          <w:rFonts w:ascii="Times New Roman" w:eastAsia="Times New Roman" w:hAnsi="Times New Roman" w:cs="Times New Roman"/>
          <w:bCs/>
          <w:color w:val="000000" w:themeColor="text1"/>
          <w:sz w:val="24"/>
          <w:szCs w:val="24"/>
        </w:rPr>
        <w:t xml:space="preserve"> thuộc cung nhỏ </w:t>
      </w:r>
      <w:r w:rsidR="00804E9D">
        <w:rPr>
          <w:rFonts w:ascii="Times New Roman" w:eastAsia="Times New Roman" w:hAnsi="Times New Roman" w:cs="Times New Roman"/>
          <w:bCs/>
          <w:color w:val="000000" w:themeColor="text1"/>
          <w:position w:val="-6"/>
          <w:sz w:val="24"/>
          <w:szCs w:val="24"/>
        </w:rPr>
        <w:pict w14:anchorId="5F113A1C">
          <v:shape id="_x0000_i9040" type="#_x0000_t75" style="width:23.25pt;height:14.25pt">
            <v:imagedata r:id="rId13293" o:title=""/>
          </v:shape>
        </w:pict>
      </w:r>
      <w:r w:rsidRPr="0033394D">
        <w:rPr>
          <w:rFonts w:ascii="Times New Roman" w:eastAsia="Times New Roman" w:hAnsi="Times New Roman" w:cs="Times New Roman"/>
          <w:bCs/>
          <w:color w:val="000000" w:themeColor="text1"/>
          <w:sz w:val="24"/>
          <w:szCs w:val="24"/>
        </w:rPr>
        <w:t xml:space="preserve">). Lấy điểm </w:t>
      </w:r>
      <w:r w:rsidR="00804E9D">
        <w:rPr>
          <w:rFonts w:ascii="Times New Roman" w:eastAsia="Times New Roman" w:hAnsi="Times New Roman" w:cs="Times New Roman"/>
          <w:bCs/>
          <w:color w:val="000000" w:themeColor="text1"/>
          <w:position w:val="-6"/>
          <w:sz w:val="24"/>
          <w:szCs w:val="24"/>
        </w:rPr>
        <w:pict w14:anchorId="32EF2428">
          <v:shape id="_x0000_i9041" type="#_x0000_t75" style="width:12pt;height:13.5pt">
            <v:imagedata r:id="rId13294" o:title=""/>
          </v:shape>
        </w:pict>
      </w:r>
      <w:r w:rsidRPr="0033394D">
        <w:rPr>
          <w:rFonts w:ascii="Times New Roman" w:eastAsia="Times New Roman" w:hAnsi="Times New Roman" w:cs="Times New Roman"/>
          <w:bCs/>
          <w:color w:val="000000" w:themeColor="text1"/>
          <w:sz w:val="24"/>
          <w:szCs w:val="24"/>
        </w:rPr>
        <w:t xml:space="preserve"> thuộc dây </w:t>
      </w:r>
      <w:r w:rsidR="00804E9D">
        <w:rPr>
          <w:rFonts w:ascii="Times New Roman" w:eastAsia="Times New Roman" w:hAnsi="Times New Roman" w:cs="Times New Roman"/>
          <w:bCs/>
          <w:color w:val="000000" w:themeColor="text1"/>
          <w:position w:val="-6"/>
          <w:sz w:val="24"/>
          <w:szCs w:val="24"/>
        </w:rPr>
        <w:pict w14:anchorId="1B4AE029">
          <v:shape id="_x0000_i9042" type="#_x0000_t75" style="width:22.5pt;height:13.5pt">
            <v:imagedata r:id="rId13295"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6"/>
          <w:sz w:val="24"/>
          <w:szCs w:val="24"/>
        </w:rPr>
        <w:pict w14:anchorId="22863F44">
          <v:shape id="_x0000_i9043" type="#_x0000_t75" style="width:12pt;height:13.5pt">
            <v:imagedata r:id="rId13296" o:title=""/>
          </v:shape>
        </w:pict>
      </w:r>
      <w:r w:rsidRPr="0033394D">
        <w:rPr>
          <w:rFonts w:ascii="Times New Roman" w:eastAsia="Times New Roman" w:hAnsi="Times New Roman" w:cs="Times New Roman"/>
          <w:bCs/>
          <w:color w:val="000000" w:themeColor="text1"/>
          <w:sz w:val="24"/>
          <w:szCs w:val="24"/>
        </w:rPr>
        <w:t xml:space="preserve"> khác </w:t>
      </w:r>
      <w:r w:rsidR="00804E9D">
        <w:rPr>
          <w:rFonts w:ascii="Times New Roman" w:eastAsia="Times New Roman" w:hAnsi="Times New Roman" w:cs="Times New Roman"/>
          <w:bCs/>
          <w:color w:val="000000" w:themeColor="text1"/>
          <w:position w:val="-10"/>
          <w:sz w:val="24"/>
          <w:szCs w:val="24"/>
        </w:rPr>
        <w:pict w14:anchorId="1335DA4A">
          <v:shape id="_x0000_i9044" type="#_x0000_t75" style="width:42.75pt;height:15.75pt">
            <v:imagedata r:id="rId13297" o:title=""/>
          </v:shape>
        </w:pict>
      </w:r>
      <w:r w:rsidRPr="0033394D">
        <w:rPr>
          <w:rFonts w:ascii="Times New Roman" w:eastAsia="Times New Roman" w:hAnsi="Times New Roman" w:cs="Times New Roman"/>
          <w:bCs/>
          <w:color w:val="000000" w:themeColor="text1"/>
          <w:sz w:val="24"/>
          <w:szCs w:val="24"/>
        </w:rPr>
        <w:t xml:space="preserve">). Đường thẳng </w:t>
      </w:r>
      <w:r w:rsidR="00804E9D">
        <w:rPr>
          <w:rFonts w:ascii="Times New Roman" w:eastAsia="Times New Roman" w:hAnsi="Times New Roman" w:cs="Times New Roman"/>
          <w:bCs/>
          <w:color w:val="000000" w:themeColor="text1"/>
          <w:position w:val="-6"/>
          <w:sz w:val="24"/>
          <w:szCs w:val="24"/>
        </w:rPr>
        <w:pict w14:anchorId="14040068">
          <v:shape id="_x0000_i9045" type="#_x0000_t75" style="width:19.5pt;height:13.5pt">
            <v:imagedata r:id="rId13298" o:title=""/>
          </v:shape>
        </w:pict>
      </w:r>
      <w:r w:rsidRPr="0033394D">
        <w:rPr>
          <w:rFonts w:ascii="Times New Roman" w:eastAsia="Times New Roman" w:hAnsi="Times New Roman" w:cs="Times New Roman"/>
          <w:bCs/>
          <w:color w:val="000000" w:themeColor="text1"/>
          <w:sz w:val="24"/>
          <w:szCs w:val="24"/>
        </w:rPr>
        <w:t xml:space="preserve"> cắt </w:t>
      </w:r>
      <w:r w:rsidR="00804E9D">
        <w:rPr>
          <w:rFonts w:ascii="Times New Roman" w:eastAsia="Times New Roman" w:hAnsi="Times New Roman" w:cs="Times New Roman"/>
          <w:bCs/>
          <w:color w:val="000000" w:themeColor="text1"/>
          <w:position w:val="-14"/>
          <w:sz w:val="24"/>
          <w:szCs w:val="24"/>
        </w:rPr>
        <w:pict w14:anchorId="7890601B">
          <v:shape id="_x0000_i9046" type="#_x0000_t75" style="width:34.5pt;height:19.5pt">
            <v:imagedata r:id="rId13299" o:title=""/>
          </v:shape>
        </w:pict>
      </w:r>
      <w:r w:rsidRPr="0033394D">
        <w:rPr>
          <w:rFonts w:ascii="Times New Roman" w:eastAsia="Times New Roman" w:hAnsi="Times New Roman" w:cs="Times New Roman"/>
          <w:bCs/>
          <w:color w:val="000000" w:themeColor="text1"/>
          <w:sz w:val="24"/>
          <w:szCs w:val="24"/>
        </w:rPr>
        <w:t xml:space="preserve"> tại điểm </w:t>
      </w:r>
      <w:r w:rsidR="00804E9D">
        <w:rPr>
          <w:rFonts w:ascii="Times New Roman" w:eastAsia="Times New Roman" w:hAnsi="Times New Roman" w:cs="Times New Roman"/>
          <w:bCs/>
          <w:color w:val="000000" w:themeColor="text1"/>
          <w:position w:val="-4"/>
          <w:sz w:val="24"/>
          <w:szCs w:val="24"/>
        </w:rPr>
        <w:pict w14:anchorId="55C3F334">
          <v:shape id="_x0000_i9047" type="#_x0000_t75" style="width:13.5pt;height:13.5pt">
            <v:imagedata r:id="rId13300"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4"/>
          <w:sz w:val="24"/>
          <w:szCs w:val="24"/>
        </w:rPr>
        <w:pict w14:anchorId="5955F46C">
          <v:shape id="_x0000_i9048" type="#_x0000_t75" style="width:13.5pt;height:13.5pt">
            <v:imagedata r:id="rId13301" o:title=""/>
          </v:shape>
        </w:pict>
      </w:r>
      <w:r w:rsidRPr="0033394D">
        <w:rPr>
          <w:rFonts w:ascii="Times New Roman" w:eastAsia="Times New Roman" w:hAnsi="Times New Roman" w:cs="Times New Roman"/>
          <w:bCs/>
          <w:color w:val="000000" w:themeColor="text1"/>
          <w:sz w:val="24"/>
          <w:szCs w:val="24"/>
        </w:rPr>
        <w:t xml:space="preserve"> khác </w:t>
      </w:r>
      <w:r w:rsidR="00804E9D">
        <w:rPr>
          <w:rFonts w:ascii="Times New Roman" w:eastAsia="Times New Roman" w:hAnsi="Times New Roman" w:cs="Times New Roman"/>
          <w:bCs/>
          <w:color w:val="000000" w:themeColor="text1"/>
          <w:position w:val="-4"/>
          <w:sz w:val="24"/>
          <w:szCs w:val="24"/>
        </w:rPr>
        <w:pict w14:anchorId="518EA79A">
          <v:shape id="_x0000_i9049" type="#_x0000_t75" style="width:12pt;height:13.5pt">
            <v:imagedata r:id="rId13302" o:title=""/>
          </v:shape>
        </w:pict>
      </w:r>
      <w:r w:rsidRPr="0033394D">
        <w:rPr>
          <w:rFonts w:ascii="Times New Roman" w:eastAsia="Times New Roman" w:hAnsi="Times New Roman" w:cs="Times New Roman"/>
          <w:bCs/>
          <w:color w:val="000000" w:themeColor="text1"/>
          <w:sz w:val="24"/>
          <w:szCs w:val="24"/>
        </w:rPr>
        <w:t>).</w:t>
      </w:r>
    </w:p>
    <w:p w14:paraId="7A10F05C" w14:textId="77777777" w:rsidR="00474BD7" w:rsidRPr="0033394D" w:rsidRDefault="00474BD7" w:rsidP="005C20EA">
      <w:pPr>
        <w:tabs>
          <w:tab w:val="left" w:pos="990"/>
          <w:tab w:val="left" w:pos="3402"/>
          <w:tab w:val="left" w:pos="5669"/>
          <w:tab w:val="left" w:pos="7937"/>
        </w:tabs>
        <w:spacing w:before="0"/>
        <w:ind w:left="990" w:firstLin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a. </w:t>
      </w:r>
      <w:r w:rsidRPr="0033394D">
        <w:rPr>
          <w:rFonts w:ascii="Times New Roman" w:eastAsia="Times New Roman" w:hAnsi="Times New Roman" w:cs="Times New Roman"/>
          <w:bCs/>
          <w:color w:val="000000" w:themeColor="text1"/>
          <w:sz w:val="24"/>
          <w:szCs w:val="24"/>
        </w:rPr>
        <w:t xml:space="preserve">Chứng minh </w:t>
      </w:r>
      <w:r w:rsidR="00804E9D">
        <w:rPr>
          <w:rFonts w:ascii="Times New Roman" w:eastAsia="Times New Roman" w:hAnsi="Times New Roman" w:cs="Times New Roman"/>
          <w:bCs/>
          <w:color w:val="000000" w:themeColor="text1"/>
          <w:position w:val="-6"/>
          <w:sz w:val="24"/>
          <w:szCs w:val="24"/>
        </w:rPr>
        <w:pict w14:anchorId="68C0AD03">
          <v:shape id="_x0000_i9050" type="#_x0000_t75" style="width:36pt;height:15pt">
            <v:imagedata r:id="rId13303" o:title=""/>
          </v:shape>
        </w:pict>
      </w:r>
      <w:r w:rsidRPr="0033394D">
        <w:rPr>
          <w:rFonts w:ascii="Times New Roman" w:eastAsia="Times New Roman" w:hAnsi="Times New Roman" w:cs="Times New Roman"/>
          <w:bCs/>
          <w:color w:val="000000" w:themeColor="text1"/>
          <w:sz w:val="24"/>
          <w:szCs w:val="24"/>
        </w:rPr>
        <w:t xml:space="preserve"> là tứ giác nội tiếp.</w:t>
      </w:r>
    </w:p>
    <w:p w14:paraId="76E1E145" w14:textId="77777777" w:rsidR="00474BD7" w:rsidRPr="0033394D" w:rsidRDefault="00474BD7" w:rsidP="005C20EA">
      <w:pPr>
        <w:tabs>
          <w:tab w:val="left" w:pos="990"/>
          <w:tab w:val="left" w:pos="3402"/>
          <w:tab w:val="left" w:pos="5669"/>
          <w:tab w:val="left" w:pos="7937"/>
        </w:tabs>
        <w:spacing w:before="0"/>
        <w:ind w:left="990" w:firstLin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b. </w:t>
      </w:r>
      <w:r w:rsidRPr="0033394D">
        <w:rPr>
          <w:rFonts w:ascii="Times New Roman" w:eastAsia="Times New Roman" w:hAnsi="Times New Roman" w:cs="Times New Roman"/>
          <w:bCs/>
          <w:color w:val="000000" w:themeColor="text1"/>
          <w:sz w:val="24"/>
          <w:szCs w:val="24"/>
        </w:rPr>
        <w:t xml:space="preserve">Chứng minh </w:t>
      </w:r>
      <w:r w:rsidR="00804E9D">
        <w:rPr>
          <w:rFonts w:ascii="Times New Roman" w:eastAsia="Times New Roman" w:hAnsi="Times New Roman" w:cs="Times New Roman"/>
          <w:bCs/>
          <w:color w:val="000000" w:themeColor="text1"/>
          <w:position w:val="-6"/>
          <w:sz w:val="24"/>
          <w:szCs w:val="24"/>
        </w:rPr>
        <w:pict w14:anchorId="42BA45C6">
          <v:shape id="_x0000_i9051" type="#_x0000_t75" style="width:80.25pt;height:16.5pt">
            <v:imagedata r:id="rId13304" o:title=""/>
          </v:shape>
        </w:pict>
      </w:r>
      <w:r w:rsidRPr="0033394D">
        <w:rPr>
          <w:rFonts w:ascii="Times New Roman" w:eastAsia="Times New Roman" w:hAnsi="Times New Roman" w:cs="Times New Roman"/>
          <w:bCs/>
          <w:color w:val="000000" w:themeColor="text1"/>
          <w:sz w:val="24"/>
          <w:szCs w:val="24"/>
        </w:rPr>
        <w:t>.</w:t>
      </w:r>
    </w:p>
    <w:p w14:paraId="528C0AFA" w14:textId="77777777" w:rsidR="00474BD7" w:rsidRPr="0033394D" w:rsidRDefault="00474BD7" w:rsidP="005C20EA">
      <w:pPr>
        <w:tabs>
          <w:tab w:val="left" w:pos="990"/>
          <w:tab w:val="left" w:pos="3402"/>
          <w:tab w:val="left" w:pos="5669"/>
          <w:tab w:val="left" w:pos="7937"/>
        </w:tabs>
        <w:spacing w:before="0"/>
        <w:ind w:left="990" w:firstLine="0"/>
        <w:jc w:val="both"/>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c. </w:t>
      </w:r>
      <w:r w:rsidRPr="0033394D">
        <w:rPr>
          <w:rFonts w:ascii="Times New Roman" w:eastAsia="Times New Roman" w:hAnsi="Times New Roman" w:cs="Times New Roman"/>
          <w:bCs/>
          <w:color w:val="000000" w:themeColor="text1"/>
          <w:sz w:val="24"/>
          <w:szCs w:val="24"/>
        </w:rPr>
        <w:t xml:space="preserve">Gọi </w:t>
      </w:r>
      <w:r w:rsidR="00804E9D">
        <w:rPr>
          <w:rFonts w:ascii="Times New Roman" w:eastAsia="Times New Roman" w:hAnsi="Times New Roman" w:cs="Times New Roman"/>
          <w:bCs/>
          <w:color w:val="000000" w:themeColor="text1"/>
          <w:position w:val="-4"/>
          <w:sz w:val="24"/>
          <w:szCs w:val="24"/>
        </w:rPr>
        <w:pict w14:anchorId="7F13962A">
          <v:shape id="_x0000_i9052" type="#_x0000_t75" style="width:11.25pt;height:13.5pt">
            <v:imagedata r:id="rId13305" o:title=""/>
          </v:shape>
        </w:pict>
      </w:r>
      <w:r w:rsidRPr="0033394D">
        <w:rPr>
          <w:rFonts w:ascii="Times New Roman" w:eastAsia="Times New Roman" w:hAnsi="Times New Roman" w:cs="Times New Roman"/>
          <w:bCs/>
          <w:color w:val="000000" w:themeColor="text1"/>
          <w:sz w:val="24"/>
          <w:szCs w:val="24"/>
        </w:rPr>
        <w:t xml:space="preserve"> là giao điểm của hai đường thẳng </w:t>
      </w:r>
      <w:r w:rsidR="00804E9D">
        <w:rPr>
          <w:rFonts w:ascii="Times New Roman" w:eastAsia="Times New Roman" w:hAnsi="Times New Roman" w:cs="Times New Roman"/>
          <w:bCs/>
          <w:color w:val="000000" w:themeColor="text1"/>
          <w:position w:val="-4"/>
          <w:sz w:val="24"/>
          <w:szCs w:val="24"/>
        </w:rPr>
        <w:pict w14:anchorId="2D74D646">
          <v:shape id="_x0000_i9053" type="#_x0000_t75" style="width:21pt;height:13.5pt">
            <v:imagedata r:id="rId13306" o:title=""/>
          </v:shape>
        </w:pict>
      </w:r>
      <w:r w:rsidRPr="0033394D">
        <w:rPr>
          <w:rFonts w:ascii="Times New Roman" w:eastAsia="Times New Roman" w:hAnsi="Times New Roman" w:cs="Times New Roman"/>
          <w:bCs/>
          <w:color w:val="000000" w:themeColor="text1"/>
          <w:sz w:val="24"/>
          <w:szCs w:val="24"/>
        </w:rPr>
        <w:t xml:space="preserve"> và </w:t>
      </w:r>
      <w:r w:rsidR="00804E9D">
        <w:rPr>
          <w:rFonts w:ascii="Times New Roman" w:eastAsia="Times New Roman" w:hAnsi="Times New Roman" w:cs="Times New Roman"/>
          <w:bCs/>
          <w:color w:val="000000" w:themeColor="text1"/>
          <w:position w:val="-6"/>
          <w:sz w:val="24"/>
          <w:szCs w:val="24"/>
        </w:rPr>
        <w:pict w14:anchorId="764D0F92">
          <v:shape id="_x0000_i9054" type="#_x0000_t75" style="width:22.5pt;height:13.5pt">
            <v:imagedata r:id="rId13307"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4"/>
          <w:sz w:val="24"/>
          <w:szCs w:val="24"/>
        </w:rPr>
        <w:pict w14:anchorId="055B5392">
          <v:shape id="_x0000_i9055" type="#_x0000_t75" style="width:13.5pt;height:13.5pt">
            <v:imagedata r:id="rId13308" o:title=""/>
          </v:shape>
        </w:pict>
      </w:r>
      <w:r w:rsidRPr="0033394D">
        <w:rPr>
          <w:rFonts w:ascii="Times New Roman" w:eastAsia="Times New Roman" w:hAnsi="Times New Roman" w:cs="Times New Roman"/>
          <w:bCs/>
          <w:color w:val="000000" w:themeColor="text1"/>
          <w:sz w:val="24"/>
          <w:szCs w:val="24"/>
        </w:rPr>
        <w:t xml:space="preserve"> là giao điểm của hai đường thẳng </w:t>
      </w:r>
      <w:r w:rsidR="00804E9D">
        <w:rPr>
          <w:rFonts w:ascii="Times New Roman" w:eastAsia="Times New Roman" w:hAnsi="Times New Roman" w:cs="Times New Roman"/>
          <w:bCs/>
          <w:color w:val="000000" w:themeColor="text1"/>
          <w:position w:val="-6"/>
          <w:sz w:val="24"/>
          <w:szCs w:val="24"/>
        </w:rPr>
        <w:pict w14:anchorId="1BA1C183">
          <v:shape id="_x0000_i9056" type="#_x0000_t75" style="width:21pt;height:13.5pt">
            <v:imagedata r:id="rId13309" o:title=""/>
          </v:shape>
        </w:pict>
      </w:r>
      <w:r w:rsidRPr="0033394D">
        <w:rPr>
          <w:rFonts w:ascii="Times New Roman" w:eastAsia="Times New Roman" w:hAnsi="Times New Roman" w:cs="Times New Roman"/>
          <w:bCs/>
          <w:color w:val="000000" w:themeColor="text1"/>
          <w:sz w:val="24"/>
          <w:szCs w:val="24"/>
        </w:rPr>
        <w:t xml:space="preserve"> và </w:t>
      </w:r>
      <w:r w:rsidR="00804E9D">
        <w:rPr>
          <w:rFonts w:ascii="Times New Roman" w:eastAsia="Times New Roman" w:hAnsi="Times New Roman" w:cs="Times New Roman"/>
          <w:bCs/>
          <w:color w:val="000000" w:themeColor="text1"/>
          <w:position w:val="-4"/>
          <w:sz w:val="24"/>
          <w:szCs w:val="24"/>
        </w:rPr>
        <w:pict w14:anchorId="27897E48">
          <v:shape id="_x0000_i9057" type="#_x0000_t75" style="width:16.5pt;height:13.5pt">
            <v:imagedata r:id="rId13310" o:title=""/>
          </v:shape>
        </w:pict>
      </w:r>
      <w:r w:rsidRPr="0033394D">
        <w:rPr>
          <w:rFonts w:ascii="Times New Roman" w:eastAsia="Times New Roman" w:hAnsi="Times New Roman" w:cs="Times New Roman"/>
          <w:bCs/>
          <w:color w:val="000000" w:themeColor="text1"/>
          <w:sz w:val="24"/>
          <w:szCs w:val="24"/>
        </w:rPr>
        <w:t xml:space="preserve">. Chứng minh điểm </w:t>
      </w:r>
      <w:r w:rsidR="00804E9D">
        <w:rPr>
          <w:rFonts w:ascii="Times New Roman" w:eastAsia="Times New Roman" w:hAnsi="Times New Roman" w:cs="Times New Roman"/>
          <w:bCs/>
          <w:color w:val="000000" w:themeColor="text1"/>
          <w:position w:val="-6"/>
          <w:sz w:val="24"/>
          <w:szCs w:val="24"/>
        </w:rPr>
        <w:pict w14:anchorId="60BE52C4">
          <v:shape id="_x0000_i9058" type="#_x0000_t75" style="width:12pt;height:13.5pt">
            <v:imagedata r:id="rId13311" o:title=""/>
          </v:shape>
        </w:pict>
      </w:r>
      <w:r w:rsidRPr="0033394D">
        <w:rPr>
          <w:rFonts w:ascii="Times New Roman" w:eastAsia="Times New Roman" w:hAnsi="Times New Roman" w:cs="Times New Roman"/>
          <w:bCs/>
          <w:color w:val="000000" w:themeColor="text1"/>
          <w:sz w:val="24"/>
          <w:szCs w:val="24"/>
        </w:rPr>
        <w:t xml:space="preserve"> cách đều ba cạnh của </w:t>
      </w:r>
      <w:r w:rsidR="00804E9D">
        <w:rPr>
          <w:rFonts w:ascii="Times New Roman" w:eastAsia="Times New Roman" w:hAnsi="Times New Roman" w:cs="Times New Roman"/>
          <w:bCs/>
          <w:color w:val="000000" w:themeColor="text1"/>
          <w:position w:val="-4"/>
          <w:sz w:val="24"/>
          <w:szCs w:val="24"/>
        </w:rPr>
        <w:pict w14:anchorId="007A1567">
          <v:shape id="_x0000_i9059" type="#_x0000_t75" style="width:36pt;height:13.5pt">
            <v:imagedata r:id="rId13312" o:title=""/>
          </v:shape>
        </w:pict>
      </w:r>
      <w:r w:rsidRPr="0033394D">
        <w:rPr>
          <w:rFonts w:ascii="Times New Roman" w:eastAsia="Times New Roman" w:hAnsi="Times New Roman" w:cs="Times New Roman"/>
          <w:bCs/>
          <w:color w:val="000000" w:themeColor="text1"/>
          <w:sz w:val="24"/>
          <w:szCs w:val="24"/>
        </w:rPr>
        <w:t>.</w:t>
      </w:r>
    </w:p>
    <w:p w14:paraId="618DFCD9" w14:textId="77777777" w:rsidR="00474BD7" w:rsidRDefault="00474BD7" w:rsidP="005C20EA">
      <w:pPr>
        <w:tabs>
          <w:tab w:val="left" w:pos="992"/>
        </w:tabs>
        <w:spacing w:before="60" w:after="60"/>
        <w:jc w:val="both"/>
        <w:outlineLvl w:val="1"/>
        <w:rPr>
          <w:rFonts w:ascii="Times New Roman" w:hAnsi="Times New Roman" w:cs="Times New Roman"/>
          <w:b/>
          <w:sz w:val="24"/>
          <w:szCs w:val="24"/>
          <w:lang w:val="fr-FR"/>
        </w:rPr>
      </w:pPr>
      <w:r w:rsidRPr="0033394D">
        <w:rPr>
          <w:rFonts w:ascii="Times New Roman" w:eastAsia="Calibri" w:hAnsi="Times New Roman" w:cs="Times New Roman"/>
          <w:b/>
          <w:color w:val="0000FF"/>
          <w:sz w:val="24"/>
          <w:szCs w:val="24"/>
          <w:lang w:val="fr-FR"/>
        </w:rPr>
        <w:t>Câu V:</w:t>
      </w:r>
      <w:r w:rsidRPr="0033394D">
        <w:rPr>
          <w:rFonts w:ascii="Times New Roman" w:hAnsi="Times New Roman" w:cs="Times New Roman"/>
          <w:b/>
          <w:sz w:val="24"/>
          <w:szCs w:val="24"/>
          <w:lang w:val="fr-FR"/>
        </w:rPr>
        <w:t xml:space="preserve">   (0,5 điểm) </w:t>
      </w:r>
    </w:p>
    <w:p w14:paraId="1F29FD7B" w14:textId="77777777" w:rsidR="00474BD7" w:rsidRPr="002A22A6" w:rsidRDefault="00474BD7" w:rsidP="005C20EA">
      <w:pPr>
        <w:tabs>
          <w:tab w:val="left" w:pos="992"/>
        </w:tabs>
        <w:spacing w:before="60" w:after="60"/>
        <w:jc w:val="both"/>
        <w:outlineLvl w:val="1"/>
        <w:rPr>
          <w:rFonts w:ascii="Times New Roman" w:hAnsi="Times New Roman" w:cs="Times New Roman"/>
          <w:spacing w:val="3"/>
          <w:sz w:val="24"/>
          <w:szCs w:val="24"/>
        </w:rPr>
      </w:pPr>
      <w:r>
        <w:rPr>
          <w:rFonts w:ascii="Times New Roman" w:eastAsia="Calibri" w:hAnsi="Times New Roman" w:cs="Times New Roman"/>
          <w:b/>
          <w:color w:val="0000FF"/>
          <w:sz w:val="24"/>
          <w:szCs w:val="24"/>
          <w:lang w:val="fr-FR"/>
        </w:rPr>
        <w:tab/>
      </w:r>
      <w:r w:rsidRPr="002A22A6">
        <w:rPr>
          <w:rFonts w:ascii="Times New Roman" w:hAnsi="Times New Roman" w:cs="Times New Roman"/>
          <w:spacing w:val="3"/>
          <w:sz w:val="24"/>
          <w:szCs w:val="24"/>
        </w:rPr>
        <w:t xml:space="preserve">Công ty sản xuất thùng gỗ muốn thiết kế số lượng lớn thùng đựng hàng hóa bên trong, dạng hình lăng trụ tứ giác đều không nắp với thể tích là </w:t>
      </w:r>
      <w:r w:rsidR="00804E9D">
        <w:rPr>
          <w:rFonts w:ascii="Times New Roman" w:hAnsi="Times New Roman" w:cs="Times New Roman"/>
          <w:spacing w:val="3"/>
          <w:position w:val="-10"/>
          <w:sz w:val="24"/>
          <w:szCs w:val="24"/>
        </w:rPr>
        <w:pict w14:anchorId="6693CEFB">
          <v:shape id="_x0000_i9060" type="#_x0000_t75" style="width:41.25pt;height:15.75pt">
            <v:imagedata r:id="rId13313" o:title=""/>
          </v:shape>
        </w:pict>
      </w:r>
      <w:r w:rsidRPr="002A22A6">
        <w:rPr>
          <w:rFonts w:ascii="Times New Roman" w:hAnsi="Times New Roman" w:cs="Times New Roman"/>
          <w:spacing w:val="3"/>
          <w:sz w:val="24"/>
          <w:szCs w:val="24"/>
        </w:rPr>
        <w:t xml:space="preserve">. Để tiết kiệm vật liệu gỗ làm thùng, người ta cần thiết kế thùng sao cho có tổng </w:t>
      </w:r>
      <w:r w:rsidR="00804E9D">
        <w:rPr>
          <w:rFonts w:ascii="Times New Roman" w:hAnsi="Times New Roman" w:cs="Times New Roman"/>
          <w:spacing w:val="3"/>
          <w:position w:val="-6"/>
          <w:sz w:val="24"/>
          <w:szCs w:val="24"/>
        </w:rPr>
        <w:pict w14:anchorId="4F7866B9">
          <v:shape id="_x0000_i9061" type="#_x0000_t75" style="width:11.25pt;height:14.25pt">
            <v:imagedata r:id="rId13314" o:title=""/>
          </v:shape>
        </w:pict>
      </w:r>
      <w:r w:rsidRPr="002A22A6">
        <w:rPr>
          <w:rFonts w:ascii="Times New Roman" w:hAnsi="Times New Roman" w:cs="Times New Roman"/>
          <w:spacing w:val="3"/>
          <w:sz w:val="24"/>
          <w:szCs w:val="24"/>
        </w:rPr>
        <w:t xml:space="preserve"> diện tích xung quanh và diện tích mặt đáy là nhỏ nhất. Hỏi </w:t>
      </w:r>
      <w:r w:rsidR="00804E9D">
        <w:rPr>
          <w:rFonts w:ascii="Times New Roman" w:hAnsi="Times New Roman" w:cs="Times New Roman"/>
          <w:spacing w:val="3"/>
          <w:position w:val="-6"/>
          <w:sz w:val="24"/>
          <w:szCs w:val="24"/>
        </w:rPr>
        <w:pict w14:anchorId="5909AFF5">
          <v:shape id="_x0000_i9062" type="#_x0000_t75" style="width:11.25pt;height:14.25pt">
            <v:imagedata r:id="rId13315" o:title=""/>
          </v:shape>
        </w:pict>
      </w:r>
      <w:r w:rsidRPr="002A22A6">
        <w:rPr>
          <w:rFonts w:ascii="Times New Roman" w:hAnsi="Times New Roman" w:cs="Times New Roman"/>
          <w:spacing w:val="3"/>
          <w:sz w:val="24"/>
          <w:szCs w:val="24"/>
        </w:rPr>
        <w:t>có giá trị bằng bao nhiêu?</w:t>
      </w:r>
    </w:p>
    <w:p w14:paraId="28EE19B2" w14:textId="77777777" w:rsidR="00474BD7" w:rsidRPr="0033394D" w:rsidRDefault="00474BD7" w:rsidP="00CD103A">
      <w:pPr>
        <w:pStyle w:val="Heading2"/>
        <w:spacing w:before="120" w:line="276" w:lineRule="auto"/>
        <w:jc w:val="center"/>
        <w:rPr>
          <w:rFonts w:cs="Times New Roman"/>
          <w:szCs w:val="24"/>
          <w:lang w:val="vi-VN"/>
        </w:rPr>
      </w:pPr>
      <w:r w:rsidRPr="0033394D">
        <w:rPr>
          <w:rFonts w:cs="Times New Roman"/>
          <w:szCs w:val="24"/>
        </w:rPr>
        <w:lastRenderedPageBreak/>
        <w:sym w:font="Wingdings" w:char="F096"/>
      </w:r>
      <w:r w:rsidRPr="0033394D">
        <w:rPr>
          <w:rFonts w:cs="Times New Roman"/>
          <w:szCs w:val="24"/>
          <w:lang w:val="vi-VN"/>
        </w:rPr>
        <w:t xml:space="preserve"> </w:t>
      </w:r>
      <w:r w:rsidRPr="0033394D">
        <w:rPr>
          <w:rFonts w:cs="Times New Roman"/>
          <w:b/>
          <w:szCs w:val="24"/>
          <w:lang w:val="vi-VN"/>
        </w:rPr>
        <w:t>HẾT</w:t>
      </w:r>
      <w:r w:rsidRPr="0033394D">
        <w:rPr>
          <w:rFonts w:cs="Times New Roman"/>
          <w:szCs w:val="24"/>
          <w:lang w:val="vi-VN"/>
        </w:rPr>
        <w:t xml:space="preserve"> </w:t>
      </w:r>
      <w:r w:rsidRPr="0033394D">
        <w:rPr>
          <w:rFonts w:cs="Times New Roman"/>
          <w:szCs w:val="24"/>
        </w:rPr>
        <w:sym w:font="Wingdings" w:char="F097"/>
      </w:r>
    </w:p>
    <w:p w14:paraId="515C9C7A"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68EBD3DA"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3A2B42BD"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28AC1FC2"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6E4B19CF"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522A0D37"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3249C9ED"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53D465DC"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16547DD2"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426B8D0C"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330EE232"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5D087406"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2857FE8C" w14:textId="77777777" w:rsidR="00474BD7" w:rsidRPr="0033394D" w:rsidRDefault="00474BD7" w:rsidP="00CD103A">
      <w:pPr>
        <w:tabs>
          <w:tab w:val="left" w:pos="2268"/>
        </w:tabs>
        <w:spacing w:line="276" w:lineRule="auto"/>
        <w:ind w:left="964"/>
        <w:jc w:val="both"/>
        <w:rPr>
          <w:rFonts w:ascii="Times New Roman" w:hAnsi="Times New Roman" w:cs="Times New Roman"/>
          <w:sz w:val="24"/>
          <w:szCs w:val="24"/>
          <w:lang w:val="vi-VN"/>
        </w:rPr>
      </w:pPr>
    </w:p>
    <w:p w14:paraId="52CCF7B5" w14:textId="77777777" w:rsidR="00474BD7" w:rsidRPr="0033394D" w:rsidRDefault="00474BD7" w:rsidP="005C20EA">
      <w:pPr>
        <w:pStyle w:val="Heading1"/>
        <w:spacing w:before="120" w:line="276" w:lineRule="auto"/>
        <w:ind w:left="0" w:firstLine="0"/>
        <w:jc w:val="center"/>
        <w:rPr>
          <w:rFonts w:ascii="Times New Roman" w:hAnsi="Times New Roman" w:cs="Times New Roman"/>
          <w:color w:val="0000FF"/>
          <w:sz w:val="24"/>
          <w:szCs w:val="24"/>
          <w:lang w:val="vi-VN"/>
        </w:rPr>
      </w:pPr>
      <w:r>
        <w:rPr>
          <w:rFonts w:ascii="Times New Roman" w:hAnsi="Times New Roman" w:cs="Times New Roman"/>
          <w:color w:val="0000FF"/>
          <w:sz w:val="24"/>
          <w:szCs w:val="24"/>
        </w:rPr>
        <w:t>H</w:t>
      </w:r>
      <w:r w:rsidRPr="0033394D">
        <w:rPr>
          <w:rFonts w:ascii="Times New Roman" w:hAnsi="Times New Roman" w:cs="Times New Roman"/>
          <w:color w:val="0000FF"/>
          <w:sz w:val="24"/>
          <w:szCs w:val="24"/>
          <w:lang w:val="vi-VN"/>
        </w:rPr>
        <w:t>ƯỚNG DẪN</w:t>
      </w:r>
    </w:p>
    <w:p w14:paraId="1C47B319" w14:textId="77777777" w:rsidR="00474BD7" w:rsidRPr="0033394D" w:rsidRDefault="00474BD7" w:rsidP="005C20EA">
      <w:pPr>
        <w:tabs>
          <w:tab w:val="left" w:pos="992"/>
        </w:tabs>
        <w:spacing w:line="276" w:lineRule="auto"/>
        <w:ind w:left="1080" w:hanging="1080"/>
        <w:rPr>
          <w:rFonts w:ascii="Times New Roman" w:hAnsi="Times New Roman" w:cs="Times New Roman"/>
          <w:sz w:val="24"/>
          <w:szCs w:val="24"/>
          <w:lang w:val="vi-VN"/>
        </w:rPr>
      </w:pPr>
      <w:r w:rsidRPr="0033394D">
        <w:rPr>
          <w:rFonts w:ascii="Times New Roman" w:eastAsia="Calibri" w:hAnsi="Times New Roman" w:cs="Times New Roman"/>
          <w:b/>
          <w:color w:val="0000FF"/>
          <w:sz w:val="24"/>
          <w:szCs w:val="24"/>
          <w:lang w:val="vi-VN"/>
        </w:rPr>
        <w:t>Câu I:</w:t>
      </w:r>
      <w:r w:rsidRPr="0033394D">
        <w:rPr>
          <w:rFonts w:ascii="Times New Roman" w:hAnsi="Times New Roman" w:cs="Times New Roman"/>
          <w:b/>
          <w:sz w:val="24"/>
          <w:szCs w:val="24"/>
          <w:lang w:val="vi-VN"/>
        </w:rPr>
        <w:t xml:space="preserve">  (1,5 điểm) </w:t>
      </w:r>
    </w:p>
    <w:p w14:paraId="05AE7F7B" w14:textId="77777777" w:rsidR="00474BD7" w:rsidRPr="0033394D" w:rsidRDefault="00474BD7" w:rsidP="005C20EA">
      <w:pPr>
        <w:spacing w:before="0" w:line="288" w:lineRule="auto"/>
        <w:ind w:left="360" w:firstLine="0"/>
        <w:contextualSpacing/>
        <w:jc w:val="both"/>
        <w:rPr>
          <w:rFonts w:ascii="Times New Roman" w:hAnsi="Times New Roman" w:cs="Times New Roman"/>
          <w:b/>
          <w:bCs/>
          <w:sz w:val="24"/>
          <w:szCs w:val="24"/>
          <w:lang w:val="nl-NL"/>
        </w:rPr>
      </w:pPr>
      <w:r w:rsidRPr="0033394D">
        <w:rPr>
          <w:rFonts w:ascii="Times New Roman" w:hAnsi="Times New Roman" w:cs="Times New Roman"/>
          <w:sz w:val="24"/>
          <w:szCs w:val="24"/>
          <w:lang w:val="vi-VN"/>
        </w:rPr>
        <w:t xml:space="preserve"> </w:t>
      </w:r>
      <w:r w:rsidRPr="0033394D">
        <w:rPr>
          <w:rFonts w:ascii="Times New Roman" w:hAnsi="Times New Roman" w:cs="Times New Roman"/>
          <w:sz w:val="24"/>
          <w:szCs w:val="24"/>
          <w:lang w:val="nl-NL"/>
        </w:rPr>
        <w:t xml:space="preserve">1) Thống kê tuổi thọ của </w:t>
      </w:r>
      <w:r w:rsidR="00804E9D">
        <w:rPr>
          <w:rFonts w:ascii="Times New Roman" w:hAnsi="Times New Roman" w:cs="Times New Roman"/>
          <w:position w:val="-6"/>
          <w:sz w:val="24"/>
          <w:szCs w:val="24"/>
        </w:rPr>
        <w:pict w14:anchorId="63B0214B">
          <v:shape id="_x0000_i9063" type="#_x0000_t75" style="width:15.75pt;height:14.25pt">
            <v:imagedata r:id="rId13235" o:title=""/>
          </v:shape>
        </w:pict>
      </w:r>
      <w:r w:rsidRPr="0033394D">
        <w:rPr>
          <w:rFonts w:ascii="Times New Roman" w:hAnsi="Times New Roman" w:cs="Times New Roman"/>
          <w:sz w:val="24"/>
          <w:szCs w:val="24"/>
          <w:lang w:val="nl-NL"/>
        </w:rPr>
        <w:t xml:space="preserve"> bóng đèn điện được lắp thử (đơn vị: giờ) được cho trong bảng dưới dây:</w:t>
      </w:r>
    </w:p>
    <w:tbl>
      <w:tblPr>
        <w:tblStyle w:val="TableGrid"/>
        <w:tblW w:w="0" w:type="auto"/>
        <w:jc w:val="center"/>
        <w:tblLook w:val="04A0" w:firstRow="1" w:lastRow="0" w:firstColumn="1" w:lastColumn="0" w:noHBand="0" w:noVBand="1"/>
      </w:tblPr>
      <w:tblGrid>
        <w:gridCol w:w="776"/>
        <w:gridCol w:w="779"/>
        <w:gridCol w:w="776"/>
        <w:gridCol w:w="783"/>
        <w:gridCol w:w="776"/>
        <w:gridCol w:w="783"/>
        <w:gridCol w:w="851"/>
        <w:gridCol w:w="776"/>
        <w:gridCol w:w="783"/>
        <w:gridCol w:w="850"/>
      </w:tblGrid>
      <w:tr w:rsidR="00474BD7" w:rsidRPr="0033394D" w14:paraId="06A4B64D" w14:textId="77777777" w:rsidTr="005C20EA">
        <w:trPr>
          <w:jc w:val="center"/>
        </w:trPr>
        <w:tc>
          <w:tcPr>
            <w:tcW w:w="776" w:type="dxa"/>
          </w:tcPr>
          <w:p w14:paraId="125D4A68"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6FA2B89">
                <v:shape id="_x0000_i9064" type="#_x0000_t75" style="width:27.75pt;height:14.25pt">
                  <v:imagedata r:id="rId13236" o:title=""/>
                </v:shape>
              </w:pict>
            </w:r>
          </w:p>
        </w:tc>
        <w:tc>
          <w:tcPr>
            <w:tcW w:w="779" w:type="dxa"/>
          </w:tcPr>
          <w:p w14:paraId="1FFC3E84"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665192F">
                <v:shape id="_x0000_i9065" type="#_x0000_t75" style="width:27.75pt;height:14.25pt">
                  <v:imagedata r:id="rId13237" o:title=""/>
                </v:shape>
              </w:pict>
            </w:r>
          </w:p>
        </w:tc>
        <w:tc>
          <w:tcPr>
            <w:tcW w:w="776" w:type="dxa"/>
          </w:tcPr>
          <w:p w14:paraId="2AF7136A"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F840801">
                <v:shape id="_x0000_i9066" type="#_x0000_t75" style="width:27.75pt;height:14.25pt">
                  <v:imagedata r:id="rId13238" o:title=""/>
                </v:shape>
              </w:pict>
            </w:r>
          </w:p>
        </w:tc>
        <w:tc>
          <w:tcPr>
            <w:tcW w:w="783" w:type="dxa"/>
          </w:tcPr>
          <w:p w14:paraId="63B08B98"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733BF71">
                <v:shape id="_x0000_i9067" type="#_x0000_t75" style="width:27.75pt;height:14.25pt">
                  <v:imagedata r:id="rId13239" o:title=""/>
                </v:shape>
              </w:pict>
            </w:r>
          </w:p>
        </w:tc>
        <w:tc>
          <w:tcPr>
            <w:tcW w:w="776" w:type="dxa"/>
          </w:tcPr>
          <w:p w14:paraId="06E8280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7442AEB">
                <v:shape id="_x0000_i9068" type="#_x0000_t75" style="width:27.75pt;height:14.25pt">
                  <v:imagedata r:id="rId13236" o:title=""/>
                </v:shape>
              </w:pict>
            </w:r>
          </w:p>
        </w:tc>
        <w:tc>
          <w:tcPr>
            <w:tcW w:w="783" w:type="dxa"/>
          </w:tcPr>
          <w:p w14:paraId="1353636A"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D2F3D2E">
                <v:shape id="_x0000_i9069" type="#_x0000_t75" style="width:27.75pt;height:14.25pt">
                  <v:imagedata r:id="rId13239" o:title=""/>
                </v:shape>
              </w:pict>
            </w:r>
          </w:p>
        </w:tc>
        <w:tc>
          <w:tcPr>
            <w:tcW w:w="851" w:type="dxa"/>
          </w:tcPr>
          <w:p w14:paraId="0119A41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84AF64F">
                <v:shape id="_x0000_i9070" type="#_x0000_t75" style="width:27.75pt;height:14.25pt">
                  <v:imagedata r:id="rId13240" o:title=""/>
                </v:shape>
              </w:pict>
            </w:r>
          </w:p>
        </w:tc>
        <w:tc>
          <w:tcPr>
            <w:tcW w:w="776" w:type="dxa"/>
          </w:tcPr>
          <w:p w14:paraId="4FB7C963"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ED8246A">
                <v:shape id="_x0000_i9071" type="#_x0000_t75" style="width:27.75pt;height:14.25pt">
                  <v:imagedata r:id="rId13241" o:title=""/>
                </v:shape>
              </w:pict>
            </w:r>
          </w:p>
        </w:tc>
        <w:tc>
          <w:tcPr>
            <w:tcW w:w="783" w:type="dxa"/>
          </w:tcPr>
          <w:p w14:paraId="58B5B10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4F9F01D">
                <v:shape id="_x0000_i9072" type="#_x0000_t75" style="width:27.75pt;height:14.25pt">
                  <v:imagedata r:id="rId13240" o:title=""/>
                </v:shape>
              </w:pict>
            </w:r>
          </w:p>
        </w:tc>
        <w:tc>
          <w:tcPr>
            <w:tcW w:w="850" w:type="dxa"/>
          </w:tcPr>
          <w:p w14:paraId="4D566670"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337D813F">
                <v:shape id="_x0000_i9073" type="#_x0000_t75" style="width:27.75pt;height:14.25pt">
                  <v:imagedata r:id="rId13237" o:title=""/>
                </v:shape>
              </w:pict>
            </w:r>
          </w:p>
        </w:tc>
      </w:tr>
      <w:tr w:rsidR="00474BD7" w:rsidRPr="0033394D" w14:paraId="040C3D67" w14:textId="77777777" w:rsidTr="005C20EA">
        <w:trPr>
          <w:jc w:val="center"/>
        </w:trPr>
        <w:tc>
          <w:tcPr>
            <w:tcW w:w="776" w:type="dxa"/>
          </w:tcPr>
          <w:p w14:paraId="77F252C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0D41956">
                <v:shape id="_x0000_i9074" type="#_x0000_t75" style="width:27.75pt;height:14.25pt">
                  <v:imagedata r:id="rId13238" o:title=""/>
                </v:shape>
              </w:pict>
            </w:r>
          </w:p>
        </w:tc>
        <w:tc>
          <w:tcPr>
            <w:tcW w:w="779" w:type="dxa"/>
          </w:tcPr>
          <w:p w14:paraId="265DAB74"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3DCF513">
                <v:shape id="_x0000_i9075" type="#_x0000_t75" style="width:27.75pt;height:14.25pt">
                  <v:imagedata r:id="rId13236" o:title=""/>
                </v:shape>
              </w:pict>
            </w:r>
          </w:p>
        </w:tc>
        <w:tc>
          <w:tcPr>
            <w:tcW w:w="776" w:type="dxa"/>
          </w:tcPr>
          <w:p w14:paraId="728745F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EB2A50F">
                <v:shape id="_x0000_i9076" type="#_x0000_t75" style="width:27.75pt;height:14.25pt">
                  <v:imagedata r:id="rId13242" o:title=""/>
                </v:shape>
              </w:pict>
            </w:r>
          </w:p>
        </w:tc>
        <w:tc>
          <w:tcPr>
            <w:tcW w:w="783" w:type="dxa"/>
          </w:tcPr>
          <w:p w14:paraId="4A95451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672EB0B">
                <v:shape id="_x0000_i9077" type="#_x0000_t75" style="width:27.75pt;height:14.25pt">
                  <v:imagedata r:id="rId13243" o:title=""/>
                </v:shape>
              </w:pict>
            </w:r>
          </w:p>
        </w:tc>
        <w:tc>
          <w:tcPr>
            <w:tcW w:w="776" w:type="dxa"/>
          </w:tcPr>
          <w:p w14:paraId="5B8779B6"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41AFE07C">
                <v:shape id="_x0000_i9078" type="#_x0000_t75" style="width:27.75pt;height:14.25pt">
                  <v:imagedata r:id="rId13244" o:title=""/>
                </v:shape>
              </w:pict>
            </w:r>
          </w:p>
        </w:tc>
        <w:tc>
          <w:tcPr>
            <w:tcW w:w="783" w:type="dxa"/>
          </w:tcPr>
          <w:p w14:paraId="77552177"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343C692">
                <v:shape id="_x0000_i9079" type="#_x0000_t75" style="width:27.75pt;height:14.25pt">
                  <v:imagedata r:id="rId13238" o:title=""/>
                </v:shape>
              </w:pict>
            </w:r>
          </w:p>
        </w:tc>
        <w:tc>
          <w:tcPr>
            <w:tcW w:w="851" w:type="dxa"/>
          </w:tcPr>
          <w:p w14:paraId="17F1D715"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A259A7E">
                <v:shape id="_x0000_i9080" type="#_x0000_t75" style="width:27.75pt;height:14.25pt">
                  <v:imagedata r:id="rId13239" o:title=""/>
                </v:shape>
              </w:pict>
            </w:r>
          </w:p>
        </w:tc>
        <w:tc>
          <w:tcPr>
            <w:tcW w:w="776" w:type="dxa"/>
          </w:tcPr>
          <w:p w14:paraId="33D4F60E"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7FA4AA3D">
                <v:shape id="_x0000_i9081" type="#_x0000_t75" style="width:27.75pt;height:14.25pt">
                  <v:imagedata r:id="rId13239" o:title=""/>
                </v:shape>
              </w:pict>
            </w:r>
          </w:p>
        </w:tc>
        <w:tc>
          <w:tcPr>
            <w:tcW w:w="783" w:type="dxa"/>
          </w:tcPr>
          <w:p w14:paraId="0BF03E1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B23D786">
                <v:shape id="_x0000_i9082" type="#_x0000_t75" style="width:27.75pt;height:14.25pt">
                  <v:imagedata r:id="rId13244" o:title=""/>
                </v:shape>
              </w:pict>
            </w:r>
          </w:p>
        </w:tc>
        <w:tc>
          <w:tcPr>
            <w:tcW w:w="850" w:type="dxa"/>
          </w:tcPr>
          <w:p w14:paraId="1A8BE63C"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9102923">
                <v:shape id="_x0000_i9083" type="#_x0000_t75" style="width:27.75pt;height:14.25pt">
                  <v:imagedata r:id="rId13236" o:title=""/>
                </v:shape>
              </w:pict>
            </w:r>
          </w:p>
        </w:tc>
      </w:tr>
      <w:tr w:rsidR="00474BD7" w:rsidRPr="0033394D" w14:paraId="67936D51" w14:textId="77777777" w:rsidTr="005C20EA">
        <w:trPr>
          <w:jc w:val="center"/>
        </w:trPr>
        <w:tc>
          <w:tcPr>
            <w:tcW w:w="776" w:type="dxa"/>
          </w:tcPr>
          <w:p w14:paraId="649C5555"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C070E7C">
                <v:shape id="_x0000_i9084" type="#_x0000_t75" style="width:27.75pt;height:14.25pt">
                  <v:imagedata r:id="rId13239" o:title=""/>
                </v:shape>
              </w:pict>
            </w:r>
          </w:p>
        </w:tc>
        <w:tc>
          <w:tcPr>
            <w:tcW w:w="779" w:type="dxa"/>
          </w:tcPr>
          <w:p w14:paraId="5C82919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5C3A508">
                <v:shape id="_x0000_i9085" type="#_x0000_t75" style="width:27.75pt;height:14.25pt">
                  <v:imagedata r:id="rId13240" o:title=""/>
                </v:shape>
              </w:pict>
            </w:r>
          </w:p>
        </w:tc>
        <w:tc>
          <w:tcPr>
            <w:tcW w:w="776" w:type="dxa"/>
          </w:tcPr>
          <w:p w14:paraId="181752E7"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D9EF2A9">
                <v:shape id="_x0000_i9086" type="#_x0000_t75" style="width:27.75pt;height:14.25pt">
                  <v:imagedata r:id="rId13245" o:title=""/>
                </v:shape>
              </w:pict>
            </w:r>
          </w:p>
        </w:tc>
        <w:tc>
          <w:tcPr>
            <w:tcW w:w="783" w:type="dxa"/>
          </w:tcPr>
          <w:p w14:paraId="51D4189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25CFED33">
                <v:shape id="_x0000_i9087" type="#_x0000_t75" style="width:27.75pt;height:14.25pt">
                  <v:imagedata r:id="rId13240" o:title=""/>
                </v:shape>
              </w:pict>
            </w:r>
          </w:p>
        </w:tc>
        <w:tc>
          <w:tcPr>
            <w:tcW w:w="776" w:type="dxa"/>
          </w:tcPr>
          <w:p w14:paraId="50C16826"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34CB9306">
                <v:shape id="_x0000_i9088" type="#_x0000_t75" style="width:27.75pt;height:14.25pt">
                  <v:imagedata r:id="rId13239" o:title=""/>
                </v:shape>
              </w:pict>
            </w:r>
          </w:p>
        </w:tc>
        <w:tc>
          <w:tcPr>
            <w:tcW w:w="783" w:type="dxa"/>
          </w:tcPr>
          <w:p w14:paraId="26C55239"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0D40A53">
                <v:shape id="_x0000_i9089" type="#_x0000_t75" style="width:27.75pt;height:14.25pt">
                  <v:imagedata r:id="rId13246" o:title=""/>
                </v:shape>
              </w:pict>
            </w:r>
          </w:p>
        </w:tc>
        <w:tc>
          <w:tcPr>
            <w:tcW w:w="851" w:type="dxa"/>
          </w:tcPr>
          <w:p w14:paraId="7AF01511"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619CCE05">
                <v:shape id="_x0000_i9090" type="#_x0000_t75" style="width:27.75pt;height:14.25pt">
                  <v:imagedata r:id="rId13236" o:title=""/>
                </v:shape>
              </w:pict>
            </w:r>
          </w:p>
        </w:tc>
        <w:tc>
          <w:tcPr>
            <w:tcW w:w="776" w:type="dxa"/>
          </w:tcPr>
          <w:p w14:paraId="67652E80"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579874AD">
                <v:shape id="_x0000_i9091" type="#_x0000_t75" style="width:27.75pt;height:14.25pt">
                  <v:imagedata r:id="rId13236" o:title=""/>
                </v:shape>
              </w:pict>
            </w:r>
          </w:p>
        </w:tc>
        <w:tc>
          <w:tcPr>
            <w:tcW w:w="783" w:type="dxa"/>
          </w:tcPr>
          <w:p w14:paraId="2FB5D21F"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0EC0F481">
                <v:shape id="_x0000_i9092" type="#_x0000_t75" style="width:27.75pt;height:14.25pt">
                  <v:imagedata r:id="rId13247" o:title=""/>
                </v:shape>
              </w:pict>
            </w:r>
          </w:p>
        </w:tc>
        <w:tc>
          <w:tcPr>
            <w:tcW w:w="850" w:type="dxa"/>
          </w:tcPr>
          <w:p w14:paraId="6D4ABF22" w14:textId="77777777" w:rsidR="00474BD7" w:rsidRPr="0033394D" w:rsidRDefault="00804E9D" w:rsidP="005C20EA">
            <w:pPr>
              <w:spacing w:line="288" w:lineRule="auto"/>
              <w:jc w:val="both"/>
              <w:rPr>
                <w:rFonts w:ascii="Times New Roman" w:hAnsi="Times New Roman" w:cs="Times New Roman"/>
                <w:b/>
                <w:bCs/>
                <w:sz w:val="24"/>
                <w:szCs w:val="24"/>
                <w:lang w:val="nl-NL"/>
              </w:rPr>
            </w:pPr>
            <w:r>
              <w:rPr>
                <w:rFonts w:ascii="Times New Roman" w:hAnsi="Times New Roman" w:cs="Times New Roman"/>
                <w:position w:val="-6"/>
                <w:sz w:val="24"/>
                <w:szCs w:val="24"/>
              </w:rPr>
              <w:pict w14:anchorId="1B70C2AC">
                <v:shape id="_x0000_i9093" type="#_x0000_t75" style="width:27.75pt;height:14.25pt">
                  <v:imagedata r:id="rId13239" o:title=""/>
                </v:shape>
              </w:pict>
            </w:r>
          </w:p>
        </w:tc>
      </w:tr>
    </w:tbl>
    <w:p w14:paraId="1DD5A0E8" w14:textId="77777777" w:rsidR="00474BD7" w:rsidRPr="0033394D" w:rsidRDefault="00474BD7" w:rsidP="00642C4D">
      <w:pPr>
        <w:numPr>
          <w:ilvl w:val="0"/>
          <w:numId w:val="77"/>
        </w:numPr>
        <w:spacing w:before="0" w:line="288" w:lineRule="auto"/>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Lập bảng tần số và tần số tương đối của mẫu số liệu trên.</w:t>
      </w:r>
    </w:p>
    <w:p w14:paraId="278AAE03" w14:textId="77777777" w:rsidR="00474BD7" w:rsidRPr="0033394D" w:rsidRDefault="00474BD7" w:rsidP="00642C4D">
      <w:pPr>
        <w:numPr>
          <w:ilvl w:val="0"/>
          <w:numId w:val="77"/>
        </w:numPr>
        <w:spacing w:before="0" w:line="288" w:lineRule="auto"/>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Có người nói: “Có trên </w:t>
      </w:r>
      <w:r w:rsidR="00804E9D">
        <w:rPr>
          <w:rFonts w:ascii="Times New Roman" w:hAnsi="Times New Roman" w:cs="Times New Roman"/>
          <w:position w:val="-6"/>
          <w:sz w:val="24"/>
          <w:szCs w:val="24"/>
          <w:lang w:val="nl-NL"/>
        </w:rPr>
        <w:pict w14:anchorId="4FE8F0BD">
          <v:shape id="_x0000_i9094" type="#_x0000_t75" style="width:26.25pt;height:14.25pt">
            <v:imagedata r:id="rId13316" o:title=""/>
          </v:shape>
        </w:pict>
      </w:r>
      <w:r w:rsidRPr="0033394D">
        <w:rPr>
          <w:rFonts w:ascii="Times New Roman" w:hAnsi="Times New Roman" w:cs="Times New Roman"/>
          <w:sz w:val="24"/>
          <w:szCs w:val="24"/>
          <w:lang w:val="nl-NL"/>
        </w:rPr>
        <w:t xml:space="preserve"> bóng đèn có tuổi thọ từ </w:t>
      </w:r>
      <w:r w:rsidR="00804E9D">
        <w:rPr>
          <w:position w:val="-6"/>
          <w:sz w:val="24"/>
          <w:szCs w:val="24"/>
        </w:rPr>
        <w:pict w14:anchorId="36685B9A">
          <v:shape id="_x0000_i9095" type="#_x0000_t75" style="width:26.25pt;height:14.25pt">
            <v:imagedata r:id="rId13317" o:title=""/>
          </v:shape>
        </w:pict>
      </w:r>
      <w:r w:rsidRPr="0033394D">
        <w:rPr>
          <w:rFonts w:ascii="Times New Roman" w:hAnsi="Times New Roman" w:cs="Times New Roman"/>
          <w:sz w:val="24"/>
          <w:szCs w:val="24"/>
          <w:lang w:val="nl-NL"/>
        </w:rPr>
        <w:t xml:space="preserve"> đến </w:t>
      </w:r>
      <w:r w:rsidR="00804E9D">
        <w:rPr>
          <w:position w:val="-6"/>
          <w:sz w:val="24"/>
          <w:szCs w:val="24"/>
        </w:rPr>
        <w:pict w14:anchorId="5C8EEDB9">
          <v:shape id="_x0000_i9096" type="#_x0000_t75" style="width:26.25pt;height:14.25pt">
            <v:imagedata r:id="rId13318" o:title=""/>
          </v:shape>
        </w:pict>
      </w:r>
      <w:r w:rsidRPr="0033394D">
        <w:rPr>
          <w:rFonts w:ascii="Times New Roman" w:hAnsi="Times New Roman" w:cs="Times New Roman"/>
          <w:sz w:val="24"/>
          <w:szCs w:val="24"/>
          <w:lang w:val="nl-NL"/>
        </w:rPr>
        <w:t>”. Theo em nhận định đó đúng hay sai?</w:t>
      </w:r>
    </w:p>
    <w:p w14:paraId="0E4278BE" w14:textId="77777777" w:rsidR="00474BD7" w:rsidRPr="0033394D" w:rsidRDefault="00474BD7" w:rsidP="005C20EA">
      <w:pPr>
        <w:spacing w:before="240" w:line="288" w:lineRule="auto"/>
        <w:ind w:left="360" w:firstLine="0"/>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2) Bình tung một đồng tiền xu có hai mặt sấp (S) và ngửa (N) liên tiếp ba lần, sau mỗi lần tung Bình đều ghi lại mặt xuất hiện. Tính xác suất của các biến cố A: “Mặt sấp xuất hiện đúng một lần”.</w:t>
      </w:r>
    </w:p>
    <w:p w14:paraId="271EC7B9" w14:textId="77777777" w:rsidR="00474BD7" w:rsidRPr="0033394D" w:rsidRDefault="00474BD7" w:rsidP="005C20EA">
      <w:pPr>
        <w:tabs>
          <w:tab w:val="left" w:pos="992"/>
          <w:tab w:val="left" w:pos="3402"/>
          <w:tab w:val="left" w:pos="5669"/>
          <w:tab w:val="left" w:pos="7937"/>
        </w:tabs>
        <w:spacing w:before="60" w:after="60" w:line="276" w:lineRule="auto"/>
        <w:ind w:left="992" w:hanging="992"/>
        <w:jc w:val="center"/>
        <w:rPr>
          <w:rFonts w:ascii="Times New Roman" w:hAnsi="Times New Roman" w:cs="Times New Roman"/>
          <w:b/>
          <w:color w:val="0000FF"/>
          <w:sz w:val="24"/>
          <w:szCs w:val="24"/>
          <w:lang w:val="vi-VN"/>
        </w:rPr>
      </w:pPr>
      <w:r w:rsidRPr="0033394D">
        <w:rPr>
          <w:rFonts w:ascii="Times New Roman" w:hAnsi="Times New Roman" w:cs="Times New Roman"/>
          <w:b/>
          <w:color w:val="0000FF"/>
          <w:sz w:val="24"/>
          <w:szCs w:val="24"/>
          <w:lang w:val="vi-VN"/>
        </w:rPr>
        <w:t>Lời giải</w:t>
      </w:r>
    </w:p>
    <w:p w14:paraId="62E0CE9C" w14:textId="77777777" w:rsidR="00474BD7" w:rsidRPr="0033394D" w:rsidRDefault="00474BD7" w:rsidP="005C20EA">
      <w:pPr>
        <w:spacing w:before="0" w:line="288" w:lineRule="auto"/>
        <w:ind w:left="1440"/>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1) a) Liệt kê các giá trị khác nhau ta được: </w:t>
      </w:r>
      <w:r w:rsidR="00804E9D">
        <w:rPr>
          <w:rFonts w:ascii="Times New Roman" w:hAnsi="Times New Roman" w:cs="Times New Roman"/>
          <w:position w:val="-10"/>
          <w:sz w:val="24"/>
          <w:szCs w:val="24"/>
          <w:lang w:val="nl-NL"/>
        </w:rPr>
        <w:pict w14:anchorId="7242B6AF">
          <v:shape id="_x0000_i9097" type="#_x0000_t75" style="width:150pt;height:15.75pt">
            <v:imagedata r:id="rId13319" o:title=""/>
          </v:shape>
        </w:pict>
      </w:r>
    </w:p>
    <w:p w14:paraId="65631EAC" w14:textId="77777777" w:rsidR="00474BD7" w:rsidRPr="0033394D" w:rsidRDefault="00474BD7" w:rsidP="005C20EA">
      <w:pPr>
        <w:spacing w:line="288" w:lineRule="auto"/>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Với mỗi giá trị khác nhau, ta đếm xem giá trị đó xuất hiện bao nhiêu lần trong bảng.</w:t>
      </w:r>
    </w:p>
    <w:p w14:paraId="269C8AD2" w14:textId="77777777" w:rsidR="00474BD7" w:rsidRPr="0033394D" w:rsidRDefault="00474BD7" w:rsidP="005C20EA">
      <w:pPr>
        <w:spacing w:line="288" w:lineRule="auto"/>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Bảng phân bố tần số:</w:t>
      </w:r>
    </w:p>
    <w:tbl>
      <w:tblPr>
        <w:tblStyle w:val="TableGrid"/>
        <w:tblW w:w="0" w:type="auto"/>
        <w:jc w:val="center"/>
        <w:tblLook w:val="04A0" w:firstRow="1" w:lastRow="0" w:firstColumn="1" w:lastColumn="0" w:noHBand="0" w:noVBand="1"/>
      </w:tblPr>
      <w:tblGrid>
        <w:gridCol w:w="1570"/>
        <w:gridCol w:w="742"/>
        <w:gridCol w:w="742"/>
        <w:gridCol w:w="742"/>
        <w:gridCol w:w="742"/>
        <w:gridCol w:w="742"/>
        <w:gridCol w:w="967"/>
      </w:tblGrid>
      <w:tr w:rsidR="00474BD7" w:rsidRPr="0033394D" w14:paraId="3D72227E" w14:textId="77777777" w:rsidTr="005C20EA">
        <w:trPr>
          <w:jc w:val="center"/>
        </w:trPr>
        <w:tc>
          <w:tcPr>
            <w:tcW w:w="0" w:type="auto"/>
            <w:vAlign w:val="center"/>
          </w:tcPr>
          <w:p w14:paraId="5E866810"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t>Tuổi thọ (giờ)</w:t>
            </w:r>
          </w:p>
        </w:tc>
        <w:tc>
          <w:tcPr>
            <w:tcW w:w="0" w:type="auto"/>
            <w:vAlign w:val="center"/>
          </w:tcPr>
          <w:p w14:paraId="65531C7B"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046747AC">
                <v:shape id="_x0000_i9098" type="#_x0000_t75" style="width:26.25pt;height:14.25pt">
                  <v:imagedata r:id="rId13320" o:title=""/>
                </v:shape>
              </w:pict>
            </w:r>
          </w:p>
        </w:tc>
        <w:tc>
          <w:tcPr>
            <w:tcW w:w="0" w:type="auto"/>
            <w:vAlign w:val="center"/>
          </w:tcPr>
          <w:p w14:paraId="40787F63"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09353AC6">
                <v:shape id="_x0000_i9099" type="#_x0000_t75" style="width:26.25pt;height:14.25pt">
                  <v:imagedata r:id="rId13317" o:title=""/>
                </v:shape>
              </w:pict>
            </w:r>
          </w:p>
        </w:tc>
        <w:tc>
          <w:tcPr>
            <w:tcW w:w="0" w:type="auto"/>
            <w:vAlign w:val="center"/>
          </w:tcPr>
          <w:p w14:paraId="69BBD799"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5A1C74A0">
                <v:shape id="_x0000_i9100" type="#_x0000_t75" style="width:26.25pt;height:14.25pt">
                  <v:imagedata r:id="rId13321" o:title=""/>
                </v:shape>
              </w:pict>
            </w:r>
          </w:p>
        </w:tc>
        <w:tc>
          <w:tcPr>
            <w:tcW w:w="0" w:type="auto"/>
            <w:vAlign w:val="center"/>
          </w:tcPr>
          <w:p w14:paraId="664AF23B"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10B30EE5">
                <v:shape id="_x0000_i9101" type="#_x0000_t75" style="width:26.25pt;height:14.25pt">
                  <v:imagedata r:id="rId13318" o:title=""/>
                </v:shape>
              </w:pict>
            </w:r>
          </w:p>
        </w:tc>
        <w:tc>
          <w:tcPr>
            <w:tcW w:w="0" w:type="auto"/>
            <w:vAlign w:val="center"/>
          </w:tcPr>
          <w:p w14:paraId="643B9F9E"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404F28D4">
                <v:shape id="_x0000_i9102" type="#_x0000_t75" style="width:26.25pt;height:14.25pt">
                  <v:imagedata r:id="rId13322" o:title=""/>
                </v:shape>
              </w:pict>
            </w:r>
          </w:p>
        </w:tc>
        <w:tc>
          <w:tcPr>
            <w:tcW w:w="0" w:type="auto"/>
            <w:vAlign w:val="center"/>
          </w:tcPr>
          <w:p w14:paraId="5E675699"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t>Tổng</w:t>
            </w:r>
          </w:p>
        </w:tc>
      </w:tr>
      <w:tr w:rsidR="00474BD7" w:rsidRPr="0033394D" w14:paraId="2AAB96E8" w14:textId="77777777" w:rsidTr="005C20EA">
        <w:trPr>
          <w:jc w:val="center"/>
        </w:trPr>
        <w:tc>
          <w:tcPr>
            <w:tcW w:w="0" w:type="auto"/>
            <w:vAlign w:val="center"/>
          </w:tcPr>
          <w:p w14:paraId="5EA21FBA"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t>Tần số (</w:t>
            </w:r>
            <w:r w:rsidR="00804E9D">
              <w:rPr>
                <w:rFonts w:ascii="Times New Roman" w:hAnsi="Times New Roman" w:cs="Times New Roman"/>
                <w:position w:val="-6"/>
                <w:sz w:val="24"/>
                <w:szCs w:val="24"/>
              </w:rPr>
              <w:pict w14:anchorId="37DE2B5A">
                <v:shape id="_x0000_i9103" type="#_x0000_t75" style="width:9.75pt;height:10.5pt">
                  <v:imagedata r:id="rId13323" o:title=""/>
                </v:shape>
              </w:pict>
            </w:r>
            <w:r w:rsidRPr="0033394D">
              <w:rPr>
                <w:rFonts w:ascii="Times New Roman" w:hAnsi="Times New Roman" w:cs="Times New Roman"/>
                <w:sz w:val="24"/>
                <w:szCs w:val="24"/>
              </w:rPr>
              <w:t>)</w:t>
            </w:r>
          </w:p>
        </w:tc>
        <w:tc>
          <w:tcPr>
            <w:tcW w:w="0" w:type="auto"/>
            <w:vAlign w:val="center"/>
          </w:tcPr>
          <w:p w14:paraId="0CA80840"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position w:val="-6"/>
                <w:sz w:val="24"/>
                <w:szCs w:val="24"/>
              </w:rPr>
              <w:pict w14:anchorId="6131E978">
                <v:shape id="_x0000_i9104" type="#_x0000_t75" style="width:9pt;height:14.25pt">
                  <v:imagedata r:id="rId13324" o:title=""/>
                </v:shape>
              </w:pict>
            </w:r>
          </w:p>
        </w:tc>
        <w:tc>
          <w:tcPr>
            <w:tcW w:w="0" w:type="auto"/>
            <w:vAlign w:val="center"/>
          </w:tcPr>
          <w:p w14:paraId="25514563"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52D68F43">
                <v:shape id="_x0000_i9105" type="#_x0000_t75" style="width:9.75pt;height:14.25pt">
                  <v:imagedata r:id="rId13325" o:title=""/>
                </v:shape>
              </w:pict>
            </w:r>
          </w:p>
        </w:tc>
        <w:tc>
          <w:tcPr>
            <w:tcW w:w="0" w:type="auto"/>
            <w:vAlign w:val="center"/>
          </w:tcPr>
          <w:p w14:paraId="39DF9B0A"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4"/>
                <w:sz w:val="24"/>
                <w:szCs w:val="24"/>
              </w:rPr>
              <w:pict w14:anchorId="0C42E20C">
                <v:shape id="_x0000_i9106" type="#_x0000_t75" style="width:14.25pt;height:13.5pt">
                  <v:imagedata r:id="rId13326" o:title=""/>
                </v:shape>
              </w:pict>
            </w:r>
          </w:p>
        </w:tc>
        <w:tc>
          <w:tcPr>
            <w:tcW w:w="0" w:type="auto"/>
            <w:vAlign w:val="center"/>
          </w:tcPr>
          <w:p w14:paraId="524BB1B0"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7CE69EA1">
                <v:shape id="_x0000_i9107" type="#_x0000_t75" style="width:9.75pt;height:14.25pt">
                  <v:imagedata r:id="rId13327" o:title=""/>
                </v:shape>
              </w:pict>
            </w:r>
          </w:p>
        </w:tc>
        <w:tc>
          <w:tcPr>
            <w:tcW w:w="0" w:type="auto"/>
            <w:vAlign w:val="center"/>
          </w:tcPr>
          <w:p w14:paraId="3CEC8BB9"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36607023">
                <v:shape id="_x0000_i9108" type="#_x0000_t75" style="width:9pt;height:14.25pt">
                  <v:imagedata r:id="rId13328" o:title=""/>
                </v:shape>
              </w:pict>
            </w:r>
          </w:p>
        </w:tc>
        <w:tc>
          <w:tcPr>
            <w:tcW w:w="0" w:type="auto"/>
            <w:vAlign w:val="center"/>
          </w:tcPr>
          <w:p w14:paraId="59B9096E"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2CBACD0D">
                <v:shape id="_x0000_i9109" type="#_x0000_t75" style="width:37.5pt;height:14.25pt">
                  <v:imagedata r:id="rId13329" o:title=""/>
                </v:shape>
              </w:pict>
            </w:r>
          </w:p>
        </w:tc>
      </w:tr>
    </w:tbl>
    <w:p w14:paraId="13C902DF" w14:textId="77777777" w:rsidR="00474BD7" w:rsidRPr="0033394D" w:rsidRDefault="00474BD7" w:rsidP="005C20EA">
      <w:pPr>
        <w:tabs>
          <w:tab w:val="left" w:pos="992"/>
          <w:tab w:val="left" w:pos="3402"/>
          <w:tab w:val="left" w:pos="5669"/>
          <w:tab w:val="left" w:pos="7937"/>
        </w:tabs>
        <w:spacing w:line="288" w:lineRule="auto"/>
        <w:ind w:left="1440"/>
        <w:rPr>
          <w:rFonts w:ascii="Times New Roman" w:hAnsi="Times New Roman" w:cs="Times New Roman"/>
          <w:sz w:val="24"/>
          <w:szCs w:val="24"/>
          <w:lang w:val="nl-NL"/>
        </w:rPr>
      </w:pPr>
      <w:r w:rsidRPr="0033394D">
        <w:rPr>
          <w:rFonts w:ascii="Times New Roman" w:hAnsi="Times New Roman" w:cs="Times New Roman"/>
          <w:sz w:val="24"/>
          <w:szCs w:val="24"/>
          <w:lang w:val="nl-NL"/>
        </w:rPr>
        <w:t>Tần số tương đối của các giá trị lần lượt là:</w:t>
      </w:r>
    </w:p>
    <w:p w14:paraId="217FEE85" w14:textId="77777777" w:rsidR="00474BD7" w:rsidRPr="0033394D" w:rsidRDefault="00804E9D" w:rsidP="005C20EA">
      <w:pPr>
        <w:tabs>
          <w:tab w:val="left" w:pos="992"/>
          <w:tab w:val="left" w:pos="3402"/>
          <w:tab w:val="left" w:pos="5669"/>
          <w:tab w:val="left" w:pos="7937"/>
        </w:tabs>
        <w:spacing w:line="288" w:lineRule="auto"/>
        <w:ind w:left="1440"/>
        <w:jc w:val="center"/>
        <w:rPr>
          <w:rFonts w:ascii="Times New Roman" w:hAnsi="Times New Roman" w:cs="Times New Roman"/>
          <w:sz w:val="24"/>
          <w:szCs w:val="24"/>
          <w:lang w:val="nl-NL"/>
        </w:rPr>
      </w:pPr>
      <w:r>
        <w:rPr>
          <w:rFonts w:ascii="Times New Roman" w:hAnsi="Times New Roman" w:cs="Times New Roman"/>
          <w:position w:val="-24"/>
          <w:sz w:val="24"/>
          <w:szCs w:val="24"/>
          <w:lang w:val="nl-NL"/>
        </w:rPr>
        <w:pict w14:anchorId="15593980">
          <v:shape id="_x0000_i9110" type="#_x0000_t75" style="width:87pt;height:31.5pt">
            <v:imagedata r:id="rId13330" o:title=""/>
          </v:shape>
        </w:pict>
      </w:r>
      <w:r w:rsidR="00474BD7" w:rsidRPr="0033394D">
        <w:rPr>
          <w:rFonts w:ascii="Times New Roman" w:hAnsi="Times New Roman" w:cs="Times New Roman"/>
          <w:sz w:val="24"/>
          <w:szCs w:val="24"/>
          <w:lang w:val="nl-NL"/>
        </w:rPr>
        <w:t xml:space="preserve">; </w:t>
      </w:r>
      <w:r>
        <w:rPr>
          <w:rFonts w:ascii="Times New Roman" w:hAnsi="Times New Roman" w:cs="Times New Roman"/>
          <w:position w:val="-24"/>
          <w:sz w:val="24"/>
          <w:szCs w:val="24"/>
          <w:lang w:val="nl-NL"/>
        </w:rPr>
        <w:pict w14:anchorId="1AFFABCF">
          <v:shape id="_x0000_i9111" type="#_x0000_t75" style="width:90pt;height:31.5pt">
            <v:imagedata r:id="rId13331" o:title=""/>
          </v:shape>
        </w:pict>
      </w:r>
      <w:r w:rsidR="00474BD7" w:rsidRPr="0033394D">
        <w:rPr>
          <w:rFonts w:ascii="Times New Roman" w:hAnsi="Times New Roman" w:cs="Times New Roman"/>
          <w:sz w:val="24"/>
          <w:szCs w:val="24"/>
          <w:lang w:val="nl-NL"/>
        </w:rPr>
        <w:t xml:space="preserve">; </w:t>
      </w:r>
      <w:r>
        <w:rPr>
          <w:rFonts w:ascii="Times New Roman" w:hAnsi="Times New Roman" w:cs="Times New Roman"/>
          <w:position w:val="-24"/>
          <w:sz w:val="24"/>
          <w:szCs w:val="24"/>
          <w:lang w:val="nl-NL"/>
        </w:rPr>
        <w:pict w14:anchorId="5D6EE28A">
          <v:shape id="_x0000_i9112" type="#_x0000_t75" style="width:93.75pt;height:31.5pt">
            <v:imagedata r:id="rId13332" o:title=""/>
          </v:shape>
        </w:pict>
      </w:r>
      <w:r w:rsidR="00474BD7" w:rsidRPr="0033394D">
        <w:rPr>
          <w:rFonts w:ascii="Times New Roman" w:hAnsi="Times New Roman" w:cs="Times New Roman"/>
          <w:sz w:val="24"/>
          <w:szCs w:val="24"/>
          <w:lang w:val="nl-NL"/>
        </w:rPr>
        <w:t>;</w:t>
      </w:r>
    </w:p>
    <w:p w14:paraId="43EE1F0F" w14:textId="77777777" w:rsidR="00474BD7" w:rsidRPr="0033394D" w:rsidRDefault="00804E9D" w:rsidP="005C20EA">
      <w:pPr>
        <w:tabs>
          <w:tab w:val="left" w:pos="992"/>
          <w:tab w:val="left" w:pos="3402"/>
          <w:tab w:val="left" w:pos="5669"/>
          <w:tab w:val="left" w:pos="7937"/>
        </w:tabs>
        <w:spacing w:line="288" w:lineRule="auto"/>
        <w:ind w:left="1440"/>
        <w:jc w:val="center"/>
        <w:rPr>
          <w:rFonts w:ascii="Times New Roman" w:hAnsi="Times New Roman" w:cs="Times New Roman"/>
          <w:sz w:val="24"/>
          <w:szCs w:val="24"/>
          <w:lang w:val="nl-NL"/>
        </w:rPr>
      </w:pPr>
      <w:r>
        <w:rPr>
          <w:rFonts w:ascii="Times New Roman" w:hAnsi="Times New Roman" w:cs="Times New Roman"/>
          <w:position w:val="-24"/>
          <w:sz w:val="24"/>
          <w:szCs w:val="24"/>
          <w:lang w:val="nl-NL"/>
        </w:rPr>
        <w:pict w14:anchorId="01F5A6C5">
          <v:shape id="_x0000_i9113" type="#_x0000_t75" style="width:90pt;height:31.5pt">
            <v:imagedata r:id="rId13333" o:title=""/>
          </v:shape>
        </w:pict>
      </w:r>
      <w:r w:rsidR="00474BD7" w:rsidRPr="0033394D">
        <w:rPr>
          <w:rFonts w:ascii="Times New Roman" w:hAnsi="Times New Roman" w:cs="Times New Roman"/>
          <w:sz w:val="24"/>
          <w:szCs w:val="24"/>
          <w:lang w:val="nl-NL"/>
        </w:rPr>
        <w:t xml:space="preserve">; </w:t>
      </w:r>
      <w:r>
        <w:rPr>
          <w:rFonts w:ascii="Times New Roman" w:hAnsi="Times New Roman" w:cs="Times New Roman"/>
          <w:position w:val="-24"/>
          <w:sz w:val="24"/>
          <w:szCs w:val="24"/>
          <w:lang w:val="nl-NL"/>
        </w:rPr>
        <w:pict w14:anchorId="480B96DA">
          <v:shape id="_x0000_i9114" type="#_x0000_t75" style="width:87.75pt;height:31.5pt">
            <v:imagedata r:id="rId13334" o:title=""/>
          </v:shape>
        </w:pict>
      </w:r>
    </w:p>
    <w:p w14:paraId="212A6BE0" w14:textId="77777777" w:rsidR="00474BD7" w:rsidRPr="0033394D" w:rsidRDefault="00474BD7" w:rsidP="005C20EA">
      <w:pPr>
        <w:tabs>
          <w:tab w:val="left" w:pos="992"/>
          <w:tab w:val="left" w:pos="3402"/>
          <w:tab w:val="left" w:pos="5669"/>
          <w:tab w:val="left" w:pos="7937"/>
        </w:tabs>
        <w:spacing w:line="288" w:lineRule="auto"/>
        <w:ind w:left="1440"/>
        <w:rPr>
          <w:rFonts w:ascii="Times New Roman" w:hAnsi="Times New Roman" w:cs="Times New Roman"/>
          <w:sz w:val="24"/>
          <w:szCs w:val="24"/>
          <w:lang w:val="nl-NL"/>
        </w:rPr>
      </w:pPr>
      <w:r w:rsidRPr="0033394D">
        <w:rPr>
          <w:rFonts w:ascii="Times New Roman" w:hAnsi="Times New Roman" w:cs="Times New Roman"/>
          <w:sz w:val="24"/>
          <w:szCs w:val="24"/>
          <w:lang w:val="nl-NL"/>
        </w:rPr>
        <w:t>Vì vậy, bảng tần số tương đối của mẫu số liệu đã cho được nêu trong Bảng sau.</w:t>
      </w:r>
    </w:p>
    <w:tbl>
      <w:tblPr>
        <w:tblStyle w:val="TableGrid"/>
        <w:tblW w:w="8390" w:type="dxa"/>
        <w:jc w:val="center"/>
        <w:tblLook w:val="04A0" w:firstRow="1" w:lastRow="0" w:firstColumn="1" w:lastColumn="0" w:noHBand="0" w:noVBand="1"/>
      </w:tblPr>
      <w:tblGrid>
        <w:gridCol w:w="2632"/>
        <w:gridCol w:w="963"/>
        <w:gridCol w:w="964"/>
        <w:gridCol w:w="964"/>
        <w:gridCol w:w="964"/>
        <w:gridCol w:w="964"/>
        <w:gridCol w:w="939"/>
      </w:tblGrid>
      <w:tr w:rsidR="00474BD7" w:rsidRPr="0033394D" w14:paraId="272DF790" w14:textId="77777777" w:rsidTr="005C20EA">
        <w:trPr>
          <w:jc w:val="center"/>
        </w:trPr>
        <w:tc>
          <w:tcPr>
            <w:tcW w:w="2633" w:type="dxa"/>
            <w:vAlign w:val="center"/>
          </w:tcPr>
          <w:p w14:paraId="737939A7"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lastRenderedPageBreak/>
              <w:t>Tuổi thọ (giờ)</w:t>
            </w:r>
          </w:p>
        </w:tc>
        <w:tc>
          <w:tcPr>
            <w:tcW w:w="0" w:type="auto"/>
            <w:vAlign w:val="center"/>
          </w:tcPr>
          <w:p w14:paraId="0CA5AE3D"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7FA70761">
                <v:shape id="_x0000_i9115" type="#_x0000_t75" style="width:26.25pt;height:14.25pt">
                  <v:imagedata r:id="rId13335" o:title=""/>
                </v:shape>
              </w:pict>
            </w:r>
          </w:p>
        </w:tc>
        <w:tc>
          <w:tcPr>
            <w:tcW w:w="0" w:type="auto"/>
            <w:vAlign w:val="center"/>
          </w:tcPr>
          <w:p w14:paraId="4B1A034C"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45D31172">
                <v:shape id="_x0000_i9116" type="#_x0000_t75" style="width:26.25pt;height:14.25pt">
                  <v:imagedata r:id="rId13336" o:title=""/>
                </v:shape>
              </w:pict>
            </w:r>
          </w:p>
        </w:tc>
        <w:tc>
          <w:tcPr>
            <w:tcW w:w="0" w:type="auto"/>
            <w:vAlign w:val="center"/>
          </w:tcPr>
          <w:p w14:paraId="3FFD49BC"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4D5109F8">
                <v:shape id="_x0000_i9117" type="#_x0000_t75" style="width:26.25pt;height:14.25pt">
                  <v:imagedata r:id="rId13337" o:title=""/>
                </v:shape>
              </w:pict>
            </w:r>
          </w:p>
        </w:tc>
        <w:tc>
          <w:tcPr>
            <w:tcW w:w="0" w:type="auto"/>
            <w:vAlign w:val="center"/>
          </w:tcPr>
          <w:p w14:paraId="730283F1"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38F85AD7">
                <v:shape id="_x0000_i9118" type="#_x0000_t75" style="width:26.25pt;height:14.25pt">
                  <v:imagedata r:id="rId13338" o:title=""/>
                </v:shape>
              </w:pict>
            </w:r>
          </w:p>
        </w:tc>
        <w:tc>
          <w:tcPr>
            <w:tcW w:w="0" w:type="auto"/>
            <w:vAlign w:val="center"/>
          </w:tcPr>
          <w:p w14:paraId="428C9BCD"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2AC1CB97">
                <v:shape id="_x0000_i9119" type="#_x0000_t75" style="width:26.25pt;height:14.25pt">
                  <v:imagedata r:id="rId13339" o:title=""/>
                </v:shape>
              </w:pict>
            </w:r>
          </w:p>
        </w:tc>
        <w:tc>
          <w:tcPr>
            <w:tcW w:w="0" w:type="auto"/>
            <w:vAlign w:val="center"/>
          </w:tcPr>
          <w:p w14:paraId="2741ED01"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t>Tổng</w:t>
            </w:r>
          </w:p>
        </w:tc>
      </w:tr>
      <w:tr w:rsidR="00474BD7" w:rsidRPr="0033394D" w14:paraId="4B7172E7" w14:textId="77777777" w:rsidTr="005C20EA">
        <w:trPr>
          <w:jc w:val="center"/>
        </w:trPr>
        <w:tc>
          <w:tcPr>
            <w:tcW w:w="2633" w:type="dxa"/>
            <w:vAlign w:val="center"/>
          </w:tcPr>
          <w:p w14:paraId="297F0BA2" w14:textId="77777777" w:rsidR="00474BD7" w:rsidRPr="0033394D" w:rsidRDefault="00474BD7"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sidRPr="0033394D">
              <w:rPr>
                <w:rFonts w:ascii="Times New Roman" w:hAnsi="Times New Roman" w:cs="Times New Roman"/>
                <w:sz w:val="24"/>
                <w:szCs w:val="24"/>
              </w:rPr>
              <w:t>Tần số tương đối (</w:t>
            </w:r>
            <w:r w:rsidR="00804E9D">
              <w:rPr>
                <w:rFonts w:ascii="Times New Roman" w:hAnsi="Times New Roman" w:cs="Times New Roman"/>
                <w:position w:val="-6"/>
                <w:sz w:val="24"/>
                <w:szCs w:val="24"/>
              </w:rPr>
              <w:pict w14:anchorId="67AC1F64">
                <v:shape id="_x0000_i9120" type="#_x0000_t75" style="width:14.25pt;height:14.25pt">
                  <v:imagedata r:id="rId13340" o:title=""/>
                </v:shape>
              </w:pict>
            </w:r>
            <w:r w:rsidRPr="0033394D">
              <w:rPr>
                <w:rFonts w:ascii="Times New Roman" w:hAnsi="Times New Roman" w:cs="Times New Roman"/>
                <w:sz w:val="24"/>
                <w:szCs w:val="24"/>
              </w:rPr>
              <w:t xml:space="preserve">) </w:t>
            </w:r>
          </w:p>
        </w:tc>
        <w:tc>
          <w:tcPr>
            <w:tcW w:w="0" w:type="auto"/>
            <w:vAlign w:val="center"/>
          </w:tcPr>
          <w:p w14:paraId="09EE01CC"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513D40BB">
                <v:shape id="_x0000_i9121" type="#_x0000_t75" style="width:14.25pt;height:14.25pt">
                  <v:imagedata r:id="rId13341" o:title=""/>
                </v:shape>
              </w:pict>
            </w:r>
            <w:r w:rsidR="00474BD7" w:rsidRPr="0033394D">
              <w:rPr>
                <w:rFonts w:ascii="Times New Roman" w:hAnsi="Times New Roman" w:cs="Times New Roman"/>
                <w:sz w:val="24"/>
                <w:szCs w:val="24"/>
              </w:rPr>
              <w:t xml:space="preserve"> </w:t>
            </w:r>
          </w:p>
        </w:tc>
        <w:tc>
          <w:tcPr>
            <w:tcW w:w="0" w:type="auto"/>
          </w:tcPr>
          <w:p w14:paraId="0AC7AE94"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35E91403">
                <v:shape id="_x0000_i9122" type="#_x0000_t75" style="width:15.75pt;height:14.25pt">
                  <v:imagedata r:id="rId13342" o:title=""/>
                </v:shape>
              </w:pict>
            </w:r>
          </w:p>
        </w:tc>
        <w:tc>
          <w:tcPr>
            <w:tcW w:w="0" w:type="auto"/>
          </w:tcPr>
          <w:p w14:paraId="29811179"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49B174E8">
                <v:shape id="_x0000_i9123" type="#_x0000_t75" style="width:15.75pt;height:14.25pt">
                  <v:imagedata r:id="rId13343" o:title=""/>
                </v:shape>
              </w:pict>
            </w:r>
          </w:p>
        </w:tc>
        <w:tc>
          <w:tcPr>
            <w:tcW w:w="0" w:type="auto"/>
          </w:tcPr>
          <w:p w14:paraId="57882127"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37DEBC80">
                <v:shape id="_x0000_i9124" type="#_x0000_t75" style="width:15.75pt;height:14.25pt">
                  <v:imagedata r:id="rId13342" o:title=""/>
                </v:shape>
              </w:pict>
            </w:r>
          </w:p>
        </w:tc>
        <w:tc>
          <w:tcPr>
            <w:tcW w:w="0" w:type="auto"/>
          </w:tcPr>
          <w:p w14:paraId="1C6CB8FA"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76F25AA1">
                <v:shape id="_x0000_i9125" type="#_x0000_t75" style="width:14.25pt;height:14.25pt">
                  <v:imagedata r:id="rId13341" o:title=""/>
                </v:shape>
              </w:pict>
            </w:r>
          </w:p>
        </w:tc>
        <w:tc>
          <w:tcPr>
            <w:tcW w:w="0" w:type="auto"/>
          </w:tcPr>
          <w:p w14:paraId="12010034" w14:textId="77777777" w:rsidR="00474BD7" w:rsidRPr="0033394D" w:rsidRDefault="00804E9D" w:rsidP="005C20EA">
            <w:pPr>
              <w:tabs>
                <w:tab w:val="left" w:pos="992"/>
                <w:tab w:val="left" w:pos="3402"/>
                <w:tab w:val="left" w:pos="5669"/>
                <w:tab w:val="left" w:pos="7937"/>
              </w:tabs>
              <w:spacing w:line="288" w:lineRule="auto"/>
              <w:jc w:val="center"/>
              <w:rPr>
                <w:rFonts w:ascii="Times New Roman" w:hAnsi="Times New Roman" w:cs="Times New Roman"/>
                <w:sz w:val="24"/>
                <w:szCs w:val="24"/>
              </w:rPr>
            </w:pPr>
            <w:r>
              <w:rPr>
                <w:rFonts w:ascii="Times New Roman" w:hAnsi="Times New Roman" w:cs="Times New Roman"/>
                <w:position w:val="-6"/>
                <w:sz w:val="24"/>
                <w:szCs w:val="24"/>
              </w:rPr>
              <w:pict w14:anchorId="4A8BD46A">
                <v:shape id="_x0000_i9126" type="#_x0000_t75" style="width:20.25pt;height:14.25pt">
                  <v:imagedata r:id="rId13344" o:title=""/>
                </v:shape>
              </w:pict>
            </w:r>
          </w:p>
        </w:tc>
      </w:tr>
    </w:tbl>
    <w:p w14:paraId="5A51E19B" w14:textId="77777777" w:rsidR="00474BD7" w:rsidRPr="0033394D" w:rsidRDefault="00474BD7" w:rsidP="005C20EA">
      <w:pPr>
        <w:spacing w:before="0" w:line="288" w:lineRule="auto"/>
        <w:ind w:left="1440"/>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b) Số bóng đèn có tuổi thọ từ </w:t>
      </w:r>
      <w:r w:rsidR="00804E9D">
        <w:rPr>
          <w:rFonts w:ascii="Times New Roman" w:hAnsi="Times New Roman" w:cs="Times New Roman"/>
          <w:position w:val="-6"/>
          <w:sz w:val="24"/>
          <w:szCs w:val="24"/>
        </w:rPr>
        <w:pict w14:anchorId="7160BF25">
          <v:shape id="_x0000_i9127" type="#_x0000_t75" style="width:26.25pt;height:14.25pt">
            <v:imagedata r:id="rId13336" o:title=""/>
          </v:shape>
        </w:pict>
      </w:r>
      <w:r w:rsidRPr="0033394D">
        <w:rPr>
          <w:rFonts w:ascii="Times New Roman" w:hAnsi="Times New Roman" w:cs="Times New Roman"/>
          <w:sz w:val="24"/>
          <w:szCs w:val="24"/>
          <w:lang w:val="nl-NL"/>
        </w:rPr>
        <w:t xml:space="preserve"> đến </w:t>
      </w:r>
      <w:r w:rsidR="00804E9D">
        <w:rPr>
          <w:rFonts w:ascii="Times New Roman" w:hAnsi="Times New Roman" w:cs="Times New Roman"/>
          <w:position w:val="-6"/>
          <w:sz w:val="24"/>
          <w:szCs w:val="24"/>
        </w:rPr>
        <w:pict w14:anchorId="2791EA13">
          <v:shape id="_x0000_i9128" type="#_x0000_t75" style="width:26.25pt;height:14.25pt">
            <v:imagedata r:id="rId13338" o:title=""/>
          </v:shape>
        </w:pict>
      </w:r>
      <w:r w:rsidRPr="0033394D">
        <w:rPr>
          <w:rFonts w:ascii="Times New Roman" w:hAnsi="Times New Roman" w:cs="Times New Roman"/>
          <w:sz w:val="24"/>
          <w:szCs w:val="24"/>
          <w:lang w:val="nl-NL"/>
        </w:rPr>
        <w:t xml:space="preserve"> chiếm số phần trăm là:</w:t>
      </w:r>
    </w:p>
    <w:p w14:paraId="1248E169" w14:textId="77777777" w:rsidR="00474BD7" w:rsidRPr="0033394D" w:rsidRDefault="00804E9D" w:rsidP="005C20EA">
      <w:pPr>
        <w:spacing w:line="288" w:lineRule="auto"/>
        <w:ind w:left="1440"/>
        <w:jc w:val="center"/>
        <w:rPr>
          <w:rFonts w:ascii="Times New Roman" w:hAnsi="Times New Roman" w:cs="Times New Roman"/>
          <w:sz w:val="24"/>
          <w:szCs w:val="24"/>
        </w:rPr>
      </w:pPr>
      <w:r>
        <w:rPr>
          <w:rFonts w:ascii="Times New Roman" w:hAnsi="Times New Roman" w:cs="Times New Roman"/>
          <w:position w:val="-6"/>
          <w:sz w:val="24"/>
          <w:szCs w:val="24"/>
        </w:rPr>
        <w:pict w14:anchorId="23CDA9A7">
          <v:shape id="_x0000_i9129" type="#_x0000_t75" style="width:136.5pt;height:14.25pt">
            <v:imagedata r:id="rId13345" o:title=""/>
          </v:shape>
        </w:pict>
      </w:r>
    </w:p>
    <w:p w14:paraId="10FC346A" w14:textId="77777777" w:rsidR="00474BD7" w:rsidRPr="0033394D" w:rsidRDefault="00474BD7" w:rsidP="005C20EA">
      <w:pPr>
        <w:spacing w:line="288" w:lineRule="auto"/>
        <w:ind w:left="1440"/>
        <w:rPr>
          <w:rFonts w:ascii="Times New Roman" w:hAnsi="Times New Roman" w:cs="Times New Roman"/>
          <w:sz w:val="24"/>
          <w:szCs w:val="24"/>
        </w:rPr>
      </w:pPr>
      <w:r w:rsidRPr="0033394D">
        <w:rPr>
          <w:rFonts w:ascii="Times New Roman" w:hAnsi="Times New Roman" w:cs="Times New Roman"/>
          <w:sz w:val="24"/>
          <w:szCs w:val="24"/>
        </w:rPr>
        <w:t xml:space="preserve">Vậy nhận định </w:t>
      </w:r>
      <w:r w:rsidRPr="0033394D">
        <w:rPr>
          <w:rFonts w:ascii="Times New Roman" w:hAnsi="Times New Roman" w:cs="Times New Roman"/>
          <w:sz w:val="24"/>
          <w:szCs w:val="24"/>
          <w:lang w:val="nl-NL"/>
        </w:rPr>
        <w:t xml:space="preserve">“Có trên </w:t>
      </w:r>
      <w:r w:rsidR="00804E9D">
        <w:rPr>
          <w:rFonts w:ascii="Times New Roman" w:hAnsi="Times New Roman" w:cs="Times New Roman"/>
          <w:position w:val="-6"/>
          <w:sz w:val="24"/>
          <w:szCs w:val="24"/>
          <w:lang w:val="nl-NL"/>
        </w:rPr>
        <w:pict w14:anchorId="23F241D6">
          <v:shape id="_x0000_i9130" type="#_x0000_t75" style="width:26.25pt;height:14.25pt">
            <v:imagedata r:id="rId13316" o:title=""/>
          </v:shape>
        </w:pict>
      </w:r>
      <w:r w:rsidRPr="0033394D">
        <w:rPr>
          <w:rFonts w:ascii="Times New Roman" w:hAnsi="Times New Roman" w:cs="Times New Roman"/>
          <w:sz w:val="24"/>
          <w:szCs w:val="24"/>
          <w:lang w:val="nl-NL"/>
        </w:rPr>
        <w:t xml:space="preserve"> bóng đèn có tuổi thọ từ </w:t>
      </w:r>
      <w:r w:rsidR="00804E9D">
        <w:rPr>
          <w:position w:val="-6"/>
          <w:sz w:val="24"/>
          <w:szCs w:val="24"/>
        </w:rPr>
        <w:pict w14:anchorId="1FD4843D">
          <v:shape id="_x0000_i9131" type="#_x0000_t75" style="width:26.25pt;height:14.25pt">
            <v:imagedata r:id="rId13317" o:title=""/>
          </v:shape>
        </w:pict>
      </w:r>
      <w:r w:rsidRPr="0033394D">
        <w:rPr>
          <w:rFonts w:ascii="Times New Roman" w:hAnsi="Times New Roman" w:cs="Times New Roman"/>
          <w:sz w:val="24"/>
          <w:szCs w:val="24"/>
          <w:lang w:val="nl-NL"/>
        </w:rPr>
        <w:t xml:space="preserve"> đến </w:t>
      </w:r>
      <w:r w:rsidR="00804E9D">
        <w:rPr>
          <w:position w:val="-6"/>
          <w:sz w:val="24"/>
          <w:szCs w:val="24"/>
        </w:rPr>
        <w:pict w14:anchorId="36E1D54D">
          <v:shape id="_x0000_i9132" type="#_x0000_t75" style="width:26.25pt;height:14.25pt">
            <v:imagedata r:id="rId13318" o:title=""/>
          </v:shape>
        </w:pict>
      </w:r>
      <w:r w:rsidRPr="0033394D">
        <w:rPr>
          <w:rFonts w:ascii="Times New Roman" w:hAnsi="Times New Roman" w:cs="Times New Roman"/>
          <w:sz w:val="24"/>
          <w:szCs w:val="24"/>
          <w:lang w:val="nl-NL"/>
        </w:rPr>
        <w:t>” là đúng.</w:t>
      </w:r>
    </w:p>
    <w:p w14:paraId="367393FC" w14:textId="77777777" w:rsidR="00474BD7" w:rsidRPr="0033394D" w:rsidRDefault="00474BD7" w:rsidP="005C20EA">
      <w:pPr>
        <w:spacing w:before="0" w:line="288" w:lineRule="auto"/>
        <w:ind w:hanging="360"/>
        <w:jc w:val="both"/>
        <w:rPr>
          <w:rFonts w:ascii="Times New Roman" w:hAnsi="Times New Roman" w:cs="Times New Roman"/>
          <w:sz w:val="24"/>
          <w:szCs w:val="24"/>
          <w:lang w:val="nl-NL"/>
        </w:rPr>
      </w:pPr>
      <w:r w:rsidRPr="0033394D">
        <w:rPr>
          <w:rFonts w:ascii="Times New Roman" w:hAnsi="Times New Roman" w:cs="Times New Roman"/>
          <w:color w:val="000000" w:themeColor="text1"/>
          <w:sz w:val="24"/>
          <w:szCs w:val="24"/>
          <w:lang w:val="fr-FR"/>
        </w:rPr>
        <w:t xml:space="preserve">2) </w:t>
      </w:r>
      <w:r w:rsidRPr="0033394D">
        <w:rPr>
          <w:rFonts w:ascii="Times New Roman" w:hAnsi="Times New Roman" w:cs="Times New Roman"/>
          <w:sz w:val="24"/>
          <w:szCs w:val="24"/>
          <w:lang w:val="nl-NL"/>
        </w:rPr>
        <w:t>Xét phép thử “Tung một đồng tiền xu liên tiếp ba lần”. Ta thấy, các kết quả có thể xảy ra của phép thử đó là đồng khả năng.</w:t>
      </w:r>
    </w:p>
    <w:p w14:paraId="0B00FD59" w14:textId="77777777" w:rsidR="00474BD7" w:rsidRPr="0033394D" w:rsidRDefault="00474BD7" w:rsidP="005C20EA">
      <w:pPr>
        <w:spacing w:before="0" w:line="288" w:lineRule="auto"/>
        <w:ind w:firstLine="0"/>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Có 8 khả năng có thể xảy ra là: SSS; SSN; SNS; SNN; NSS; NSN; NNS; NNN.</w:t>
      </w:r>
    </w:p>
    <w:p w14:paraId="4003E7CB" w14:textId="77777777" w:rsidR="00474BD7" w:rsidRPr="0033394D" w:rsidRDefault="00474BD7" w:rsidP="005C20EA">
      <w:pPr>
        <w:spacing w:before="0" w:line="288" w:lineRule="auto"/>
        <w:ind w:firstLine="0"/>
        <w:contextualSpacing/>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Có 3 kết quả thuận lợi cho biến cố A là: SNN; NSN; NNS.</w:t>
      </w:r>
    </w:p>
    <w:p w14:paraId="70E033E1" w14:textId="77777777" w:rsidR="00474BD7" w:rsidRPr="0033394D" w:rsidRDefault="00474BD7" w:rsidP="005C20EA">
      <w:pPr>
        <w:spacing w:before="0" w:line="288" w:lineRule="auto"/>
        <w:ind w:firstLine="0"/>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Vậy </w:t>
      </w:r>
      <w:r w:rsidR="00804E9D">
        <w:rPr>
          <w:rFonts w:ascii="Times New Roman" w:hAnsi="Times New Roman" w:cs="Times New Roman"/>
          <w:position w:val="-26"/>
          <w:sz w:val="24"/>
          <w:szCs w:val="24"/>
        </w:rPr>
        <w:pict w14:anchorId="10C0CD35">
          <v:shape id="_x0000_i9133" type="#_x0000_t75" style="width:57pt;height:33.75pt">
            <v:imagedata r:id="rId13346" o:title=""/>
          </v:shape>
        </w:pict>
      </w:r>
    </w:p>
    <w:p w14:paraId="64333679" w14:textId="77777777" w:rsidR="00474BD7" w:rsidRDefault="00474BD7" w:rsidP="005C20EA">
      <w:pPr>
        <w:spacing w:before="0" w:line="288" w:lineRule="auto"/>
        <w:ind w:left="0" w:firstLine="0"/>
        <w:rPr>
          <w:rFonts w:ascii="Times New Roman" w:hAnsi="Times New Roman" w:cs="Times New Roman"/>
          <w:sz w:val="24"/>
          <w:szCs w:val="24"/>
        </w:rPr>
      </w:pPr>
      <w:r w:rsidRPr="0033394D">
        <w:rPr>
          <w:rFonts w:ascii="Times New Roman" w:eastAsia="Calibri" w:hAnsi="Times New Roman" w:cs="Times New Roman"/>
          <w:b/>
          <w:color w:val="0000FF"/>
          <w:sz w:val="24"/>
          <w:szCs w:val="24"/>
        </w:rPr>
        <w:t>Câu II:</w:t>
      </w:r>
      <w:r w:rsidRPr="0033394D">
        <w:rPr>
          <w:rFonts w:ascii="Times New Roman" w:hAnsi="Times New Roman" w:cs="Times New Roman"/>
          <w:b/>
          <w:sz w:val="24"/>
          <w:szCs w:val="24"/>
        </w:rPr>
        <w:t xml:space="preserve">  (1,5 điểm) </w:t>
      </w:r>
      <w:r w:rsidRPr="0033394D">
        <w:rPr>
          <w:rFonts w:ascii="Times New Roman" w:hAnsi="Times New Roman" w:cs="Times New Roman"/>
          <w:sz w:val="24"/>
          <w:szCs w:val="24"/>
        </w:rPr>
        <w:t xml:space="preserve"> </w:t>
      </w:r>
    </w:p>
    <w:p w14:paraId="1BBDA3FD" w14:textId="77777777" w:rsidR="00474BD7" w:rsidRPr="0033394D" w:rsidRDefault="00474BD7" w:rsidP="005C20EA">
      <w:pPr>
        <w:spacing w:before="0" w:line="288" w:lineRule="auto"/>
        <w:ind w:left="0" w:firstLine="720"/>
        <w:rPr>
          <w:rFonts w:ascii="Times New Roman" w:hAnsi="Times New Roman" w:cs="Times New Roman"/>
          <w:sz w:val="24"/>
          <w:szCs w:val="24"/>
          <w:lang w:val="pt-BR"/>
        </w:rPr>
      </w:pPr>
      <w:r w:rsidRPr="0033394D">
        <w:rPr>
          <w:rFonts w:ascii="Times New Roman" w:hAnsi="Times New Roman" w:cs="Times New Roman"/>
          <w:sz w:val="24"/>
          <w:szCs w:val="24"/>
          <w:lang w:val="pt-BR"/>
        </w:rPr>
        <w:t>Cho</w:t>
      </w:r>
      <w:r>
        <w:rPr>
          <w:rFonts w:ascii="Times New Roman" w:hAnsi="Times New Roman" w:cs="Times New Roman"/>
          <w:sz w:val="24"/>
          <w:szCs w:val="24"/>
          <w:lang w:val="pt-BR"/>
        </w:rPr>
        <w:t xml:space="preserve"> hai biểu thức</w:t>
      </w:r>
      <w:r w:rsidRPr="0033394D">
        <w:rPr>
          <w:rFonts w:ascii="Times New Roman" w:hAnsi="Times New Roman" w:cs="Times New Roman"/>
          <w:sz w:val="24"/>
          <w:szCs w:val="24"/>
          <w:lang w:val="pt-BR"/>
        </w:rPr>
        <w:t xml:space="preserve"> </w:t>
      </w:r>
      <w:r w:rsidR="00804E9D">
        <w:rPr>
          <w:rFonts w:ascii="Times New Roman" w:hAnsi="Times New Roman" w:cs="Times New Roman"/>
          <w:position w:val="-28"/>
          <w:sz w:val="24"/>
          <w:szCs w:val="24"/>
        </w:rPr>
        <w:pict w14:anchorId="4F8D22C0">
          <v:shape id="_x0000_i9134" type="#_x0000_t75" style="width:127.5pt;height:37.5pt">
            <v:imagedata r:id="rId13251" o:title=""/>
          </v:shape>
        </w:pict>
      </w:r>
      <w:r w:rsidRPr="0033394D">
        <w:rPr>
          <w:rFonts w:ascii="Times New Roman" w:hAnsi="Times New Roman" w:cs="Times New Roman"/>
          <w:sz w:val="24"/>
          <w:szCs w:val="24"/>
          <w:lang w:val="pt-BR"/>
        </w:rPr>
        <w:t xml:space="preserve"> và </w:t>
      </w:r>
      <w:r w:rsidR="00804E9D">
        <w:rPr>
          <w:rFonts w:ascii="Times New Roman" w:hAnsi="Times New Roman" w:cs="Times New Roman"/>
          <w:position w:val="-28"/>
          <w:sz w:val="24"/>
          <w:szCs w:val="24"/>
        </w:rPr>
        <w:pict w14:anchorId="747AF7F0">
          <v:shape id="_x0000_i9135" type="#_x0000_t75" style="width:57pt;height:36pt">
            <v:imagedata r:id="rId13252" o:title=""/>
          </v:shape>
        </w:pict>
      </w:r>
      <w:r w:rsidRPr="0033394D">
        <w:rPr>
          <w:rFonts w:ascii="Times New Roman" w:hAnsi="Times New Roman" w:cs="Times New Roman"/>
          <w:sz w:val="24"/>
          <w:szCs w:val="24"/>
          <w:lang w:val="pt-BR"/>
        </w:rPr>
        <w:t xml:space="preserve"> </w:t>
      </w:r>
      <w:r>
        <w:rPr>
          <w:rFonts w:ascii="Times New Roman" w:hAnsi="Times New Roman" w:cs="Times New Roman"/>
          <w:sz w:val="24"/>
          <w:szCs w:val="24"/>
          <w:lang w:val="pt-BR"/>
        </w:rPr>
        <w:t>v</w:t>
      </w:r>
      <w:r w:rsidRPr="0033394D">
        <w:rPr>
          <w:rFonts w:ascii="Times New Roman" w:hAnsi="Times New Roman" w:cs="Times New Roman"/>
          <w:sz w:val="24"/>
          <w:szCs w:val="24"/>
          <w:lang w:val="pt-BR"/>
        </w:rPr>
        <w:t xml:space="preserve">ới </w:t>
      </w:r>
      <w:r w:rsidR="00804E9D">
        <w:rPr>
          <w:rFonts w:ascii="Times New Roman" w:hAnsi="Times New Roman" w:cs="Times New Roman"/>
          <w:position w:val="-10"/>
          <w:sz w:val="24"/>
          <w:szCs w:val="24"/>
          <w:lang w:val="pt-BR"/>
        </w:rPr>
        <w:pict w14:anchorId="2C86AA60">
          <v:shape id="_x0000_i9136" type="#_x0000_t75" style="width:57pt;height:15.75pt">
            <v:imagedata r:id="rId13253" o:title=""/>
          </v:shape>
        </w:pict>
      </w:r>
      <w:r w:rsidRPr="0033394D">
        <w:rPr>
          <w:rFonts w:ascii="Times New Roman" w:hAnsi="Times New Roman" w:cs="Times New Roman"/>
          <w:sz w:val="24"/>
          <w:szCs w:val="24"/>
          <w:lang w:val="pt-BR"/>
        </w:rPr>
        <w:t>.</w:t>
      </w:r>
    </w:p>
    <w:p w14:paraId="5548E731" w14:textId="77777777" w:rsidR="00474BD7" w:rsidRDefault="00474BD7" w:rsidP="005C20EA">
      <w:pPr>
        <w:rPr>
          <w:rFonts w:ascii="Times New Roman" w:hAnsi="Times New Roman" w:cs="Times New Roman"/>
          <w:sz w:val="24"/>
          <w:szCs w:val="24"/>
          <w:lang w:val="pt-BR"/>
        </w:rPr>
      </w:pPr>
      <w:r w:rsidRPr="0033394D">
        <w:rPr>
          <w:rFonts w:ascii="Times New Roman" w:hAnsi="Times New Roman" w:cs="Times New Roman"/>
          <w:sz w:val="24"/>
          <w:szCs w:val="24"/>
          <w:lang w:val="pt-BR"/>
        </w:rPr>
        <w:tab/>
        <w:t xml:space="preserve">a) Tính giá trị của </w:t>
      </w:r>
      <w:r>
        <w:rPr>
          <w:rFonts w:ascii="Times New Roman" w:hAnsi="Times New Roman" w:cs="Times New Roman"/>
          <w:sz w:val="24"/>
          <w:szCs w:val="24"/>
          <w:lang w:val="pt-BR"/>
        </w:rPr>
        <w:t xml:space="preserve">biểu thức </w:t>
      </w:r>
      <w:r w:rsidR="00804E9D">
        <w:rPr>
          <w:rFonts w:ascii="Times New Roman" w:hAnsi="Times New Roman" w:cs="Times New Roman"/>
          <w:position w:val="-6"/>
          <w:sz w:val="24"/>
          <w:szCs w:val="24"/>
          <w:lang w:val="pt-BR"/>
        </w:rPr>
        <w:pict w14:anchorId="4542E5D6">
          <v:shape id="_x0000_i9137" type="#_x0000_t75" style="width:14.25pt;height:14.25pt">
            <v:imagedata r:id="rId13254" o:title=""/>
          </v:shape>
        </w:pict>
      </w:r>
      <w:r w:rsidRPr="0033394D">
        <w:rPr>
          <w:rFonts w:ascii="Times New Roman" w:hAnsi="Times New Roman" w:cs="Times New Roman"/>
          <w:sz w:val="24"/>
          <w:szCs w:val="24"/>
          <w:lang w:val="pt-BR"/>
        </w:rPr>
        <w:t xml:space="preserve"> khi </w:t>
      </w:r>
      <w:r w:rsidR="00804E9D">
        <w:rPr>
          <w:rFonts w:ascii="Times New Roman" w:hAnsi="Times New Roman" w:cs="Times New Roman"/>
          <w:position w:val="-6"/>
          <w:sz w:val="24"/>
          <w:szCs w:val="24"/>
          <w:lang w:val="pt-BR"/>
        </w:rPr>
        <w:pict w14:anchorId="32782F17">
          <v:shape id="_x0000_i9138" type="#_x0000_t75" style="width:33.75pt;height:14.25pt">
            <v:imagedata r:id="rId13255" o:title=""/>
          </v:shape>
        </w:pict>
      </w:r>
      <w:r>
        <w:rPr>
          <w:rFonts w:ascii="Times New Roman" w:hAnsi="Times New Roman" w:cs="Times New Roman"/>
          <w:sz w:val="24"/>
          <w:szCs w:val="24"/>
          <w:lang w:val="pt-BR"/>
        </w:rPr>
        <w:t>.</w:t>
      </w:r>
      <w:r w:rsidRPr="0033394D">
        <w:rPr>
          <w:rFonts w:ascii="Times New Roman" w:hAnsi="Times New Roman" w:cs="Times New Roman"/>
          <w:sz w:val="24"/>
          <w:szCs w:val="24"/>
          <w:lang w:val="pt-BR"/>
        </w:rPr>
        <w:tab/>
      </w:r>
      <w:r w:rsidRPr="0033394D">
        <w:rPr>
          <w:rFonts w:ascii="Times New Roman" w:hAnsi="Times New Roman" w:cs="Times New Roman"/>
          <w:sz w:val="24"/>
          <w:szCs w:val="24"/>
          <w:lang w:val="pt-BR"/>
        </w:rPr>
        <w:tab/>
      </w:r>
    </w:p>
    <w:p w14:paraId="68DA2B2C" w14:textId="77777777" w:rsidR="00474BD7" w:rsidRDefault="00474BD7" w:rsidP="005C20EA">
      <w:pPr>
        <w:ind w:firstLine="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b) Rút gọn </w:t>
      </w:r>
      <w:r>
        <w:rPr>
          <w:rFonts w:ascii="Times New Roman" w:hAnsi="Times New Roman" w:cs="Times New Roman"/>
          <w:sz w:val="24"/>
          <w:szCs w:val="24"/>
          <w:lang w:val="pt-BR"/>
        </w:rPr>
        <w:t xml:space="preserve">biểu thức </w:t>
      </w:r>
      <w:r w:rsidR="00804E9D">
        <w:rPr>
          <w:rFonts w:ascii="Times New Roman" w:hAnsi="Times New Roman" w:cs="Times New Roman"/>
          <w:position w:val="-6"/>
          <w:sz w:val="24"/>
          <w:szCs w:val="24"/>
          <w:lang w:val="pt-BR"/>
        </w:rPr>
        <w:pict w14:anchorId="47B351DB">
          <v:shape id="_x0000_i9139" type="#_x0000_t75" style="width:47.25pt;height:14.25pt">
            <v:imagedata r:id="rId13256" o:title=""/>
          </v:shape>
        </w:pict>
      </w:r>
      <w:r>
        <w:rPr>
          <w:rFonts w:ascii="Times New Roman" w:hAnsi="Times New Roman" w:cs="Times New Roman"/>
          <w:sz w:val="24"/>
          <w:szCs w:val="24"/>
          <w:lang w:val="pt-BR"/>
        </w:rPr>
        <w:t>.</w:t>
      </w:r>
    </w:p>
    <w:p w14:paraId="14B7382A" w14:textId="77777777" w:rsidR="00474BD7" w:rsidRPr="0033394D" w:rsidRDefault="00474BD7" w:rsidP="005C20EA">
      <w:pPr>
        <w:ind w:firstLine="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c) Tìm </w:t>
      </w:r>
      <w:r>
        <w:rPr>
          <w:rFonts w:ascii="Times New Roman" w:hAnsi="Times New Roman" w:cs="Times New Roman"/>
          <w:sz w:val="24"/>
          <w:szCs w:val="24"/>
          <w:lang w:val="pt-BR"/>
        </w:rPr>
        <w:t xml:space="preserve">tất cả các giá trị của </w:t>
      </w:r>
      <w:r w:rsidR="00804E9D">
        <w:rPr>
          <w:rFonts w:ascii="Times New Roman" w:hAnsi="Times New Roman" w:cs="Times New Roman"/>
          <w:position w:val="-6"/>
          <w:sz w:val="24"/>
          <w:szCs w:val="24"/>
          <w:lang w:val="pt-BR"/>
        </w:rPr>
        <w:pict w14:anchorId="455829DB">
          <v:shape id="_x0000_i9140" type="#_x0000_t75" style="width:9.75pt;height:11.25pt">
            <v:imagedata r:id="rId13257" o:title=""/>
          </v:shape>
        </w:pict>
      </w:r>
      <w:r w:rsidRPr="0033394D">
        <w:rPr>
          <w:rFonts w:ascii="Times New Roman" w:hAnsi="Times New Roman" w:cs="Times New Roman"/>
          <w:sz w:val="24"/>
          <w:szCs w:val="24"/>
          <w:lang w:val="pt-BR"/>
        </w:rPr>
        <w:t xml:space="preserve"> </w:t>
      </w:r>
      <w:r>
        <w:rPr>
          <w:rFonts w:ascii="Times New Roman" w:hAnsi="Times New Roman" w:cs="Times New Roman"/>
          <w:sz w:val="24"/>
          <w:szCs w:val="24"/>
          <w:lang w:val="pt-BR"/>
        </w:rPr>
        <w:t>sao</w:t>
      </w:r>
      <w:r w:rsidRPr="0033394D">
        <w:rPr>
          <w:rFonts w:ascii="Times New Roman" w:hAnsi="Times New Roman" w:cs="Times New Roman"/>
          <w:sz w:val="24"/>
          <w:szCs w:val="24"/>
          <w:lang w:val="pt-BR"/>
        </w:rPr>
        <w:t xml:space="preserve"> </w:t>
      </w:r>
      <w:r w:rsidR="00804E9D">
        <w:rPr>
          <w:rFonts w:ascii="Times New Roman" w:hAnsi="Times New Roman" w:cs="Times New Roman"/>
          <w:position w:val="-6"/>
          <w:sz w:val="24"/>
          <w:szCs w:val="24"/>
          <w:lang w:val="pt-BR"/>
        </w:rPr>
        <w:pict w14:anchorId="624A9498">
          <v:shape id="_x0000_i9141" type="#_x0000_t75" style="width:33.75pt;height:14.25pt">
            <v:imagedata r:id="rId13258" o:title=""/>
          </v:shape>
        </w:pict>
      </w:r>
      <w:r>
        <w:rPr>
          <w:rFonts w:ascii="Times New Roman" w:hAnsi="Times New Roman" w:cs="Times New Roman"/>
          <w:sz w:val="24"/>
          <w:szCs w:val="24"/>
          <w:lang w:val="pt-BR"/>
        </w:rPr>
        <w:t>.</w:t>
      </w:r>
    </w:p>
    <w:p w14:paraId="53F25C6D" w14:textId="77777777" w:rsidR="00474BD7" w:rsidRPr="0033394D" w:rsidRDefault="00474BD7" w:rsidP="005C20EA">
      <w:pPr>
        <w:tabs>
          <w:tab w:val="left" w:pos="993"/>
        </w:tabs>
        <w:spacing w:line="276" w:lineRule="auto"/>
        <w:rPr>
          <w:rFonts w:ascii="Times New Roman" w:hAnsi="Times New Roman" w:cs="Times New Roman"/>
          <w:b/>
          <w:color w:val="0000FF"/>
          <w:sz w:val="24"/>
          <w:szCs w:val="24"/>
          <w:lang w:val="fr-FR"/>
        </w:rPr>
      </w:pPr>
      <w:r w:rsidRPr="0033394D">
        <w:rPr>
          <w:rFonts w:ascii="Times New Roman" w:hAnsi="Times New Roman" w:cs="Times New Roman"/>
          <w:b/>
          <w:color w:val="0000FF"/>
          <w:sz w:val="24"/>
          <w:szCs w:val="24"/>
          <w:lang w:val="fr-FR"/>
        </w:rPr>
        <w:t xml:space="preserve">                                                                        Lời giải</w:t>
      </w:r>
    </w:p>
    <w:p w14:paraId="13D0B225" w14:textId="77777777" w:rsidR="00474BD7" w:rsidRPr="0033394D" w:rsidRDefault="00474BD7" w:rsidP="005C20EA">
      <w:pPr>
        <w:ind w:left="144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Có </w:t>
      </w:r>
      <w:r w:rsidR="00804E9D">
        <w:rPr>
          <w:rFonts w:ascii="Times New Roman" w:hAnsi="Times New Roman" w:cs="Times New Roman"/>
          <w:position w:val="-28"/>
          <w:sz w:val="24"/>
          <w:szCs w:val="24"/>
        </w:rPr>
        <w:pict w14:anchorId="6233637C">
          <v:shape id="_x0000_i9142" type="#_x0000_t75" style="width:127.5pt;height:37.5pt">
            <v:imagedata r:id="rId13251" o:title=""/>
          </v:shape>
        </w:pict>
      </w:r>
      <w:r w:rsidRPr="0033394D">
        <w:rPr>
          <w:rFonts w:ascii="Times New Roman" w:hAnsi="Times New Roman" w:cs="Times New Roman"/>
          <w:sz w:val="24"/>
          <w:szCs w:val="24"/>
          <w:lang w:val="pt-BR"/>
        </w:rPr>
        <w:t xml:space="preserve"> và </w:t>
      </w:r>
      <w:r w:rsidR="00804E9D">
        <w:rPr>
          <w:rFonts w:ascii="Times New Roman" w:hAnsi="Times New Roman" w:cs="Times New Roman"/>
          <w:position w:val="-28"/>
          <w:sz w:val="24"/>
          <w:szCs w:val="24"/>
        </w:rPr>
        <w:pict w14:anchorId="687C64D6">
          <v:shape id="_x0000_i9143" type="#_x0000_t75" style="width:57pt;height:36pt">
            <v:imagedata r:id="rId13252" o:title=""/>
          </v:shape>
        </w:pict>
      </w:r>
      <w:r w:rsidRPr="0033394D">
        <w:rPr>
          <w:rFonts w:ascii="Times New Roman" w:hAnsi="Times New Roman" w:cs="Times New Roman"/>
          <w:sz w:val="24"/>
          <w:szCs w:val="24"/>
          <w:lang w:val="pt-BR"/>
        </w:rPr>
        <w:t xml:space="preserve"> </w:t>
      </w:r>
      <w:r>
        <w:rPr>
          <w:rFonts w:ascii="Times New Roman" w:hAnsi="Times New Roman" w:cs="Times New Roman"/>
          <w:sz w:val="24"/>
          <w:szCs w:val="24"/>
          <w:lang w:val="pt-BR"/>
        </w:rPr>
        <w:t>v</w:t>
      </w:r>
      <w:r w:rsidRPr="0033394D">
        <w:rPr>
          <w:rFonts w:ascii="Times New Roman" w:hAnsi="Times New Roman" w:cs="Times New Roman"/>
          <w:sz w:val="24"/>
          <w:szCs w:val="24"/>
          <w:lang w:val="pt-BR"/>
        </w:rPr>
        <w:t xml:space="preserve">ới </w:t>
      </w:r>
      <w:r w:rsidR="00804E9D">
        <w:rPr>
          <w:rFonts w:ascii="Times New Roman" w:hAnsi="Times New Roman" w:cs="Times New Roman"/>
          <w:position w:val="-10"/>
          <w:sz w:val="24"/>
          <w:szCs w:val="24"/>
          <w:lang w:val="pt-BR"/>
        </w:rPr>
        <w:pict w14:anchorId="073548F3">
          <v:shape id="_x0000_i9144" type="#_x0000_t75" style="width:57pt;height:15.75pt">
            <v:imagedata r:id="rId13253" o:title=""/>
          </v:shape>
        </w:pict>
      </w:r>
      <w:r w:rsidRPr="0033394D">
        <w:rPr>
          <w:rFonts w:ascii="Times New Roman" w:hAnsi="Times New Roman" w:cs="Times New Roman"/>
          <w:sz w:val="24"/>
          <w:szCs w:val="24"/>
          <w:lang w:val="pt-BR"/>
        </w:rPr>
        <w:t>.</w:t>
      </w:r>
    </w:p>
    <w:p w14:paraId="484EE22C"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lang w:val="pt-BR"/>
        </w:rPr>
        <w:t xml:space="preserve">a) Thay </w:t>
      </w:r>
      <w:r w:rsidR="00804E9D">
        <w:rPr>
          <w:rFonts w:ascii="Times New Roman" w:hAnsi="Times New Roman" w:cs="Times New Roman"/>
          <w:position w:val="-6"/>
          <w:sz w:val="24"/>
          <w:szCs w:val="24"/>
          <w:lang w:val="pt-BR"/>
        </w:rPr>
        <w:pict w14:anchorId="223C58A3">
          <v:shape id="_x0000_i9145" type="#_x0000_t75" style="width:33.75pt;height:14.25pt">
            <v:imagedata r:id="rId13255" o:title=""/>
          </v:shape>
        </w:pict>
      </w:r>
      <w:r w:rsidRPr="0033394D">
        <w:rPr>
          <w:rFonts w:ascii="Times New Roman" w:hAnsi="Times New Roman" w:cs="Times New Roman"/>
          <w:sz w:val="24"/>
          <w:szCs w:val="24"/>
          <w:lang w:val="pt-BR"/>
        </w:rPr>
        <w:t xml:space="preserve"> (thoả mãn ĐKXĐ) vào biểu thức </w:t>
      </w:r>
      <w:r w:rsidR="00804E9D">
        <w:rPr>
          <w:rFonts w:ascii="Times New Roman" w:hAnsi="Times New Roman" w:cs="Times New Roman"/>
          <w:position w:val="-6"/>
          <w:sz w:val="24"/>
          <w:szCs w:val="24"/>
        </w:rPr>
        <w:pict w14:anchorId="00212E33">
          <v:shape id="_x0000_i9146" type="#_x0000_t75" style="width:14.25pt;height:14.25pt">
            <v:imagedata r:id="rId13347" o:title=""/>
          </v:shape>
        </w:pict>
      </w:r>
      <w:r w:rsidRPr="0033394D">
        <w:rPr>
          <w:rFonts w:ascii="Times New Roman" w:hAnsi="Times New Roman" w:cs="Times New Roman"/>
          <w:sz w:val="24"/>
          <w:szCs w:val="24"/>
        </w:rPr>
        <w:t>, ta có</w:t>
      </w:r>
      <w:r>
        <w:rPr>
          <w:rFonts w:ascii="Times New Roman" w:hAnsi="Times New Roman" w:cs="Times New Roman"/>
          <w:sz w:val="24"/>
          <w:szCs w:val="24"/>
        </w:rPr>
        <w:t xml:space="preserve"> </w:t>
      </w:r>
      <w:r w:rsidR="00804E9D">
        <w:rPr>
          <w:rFonts w:ascii="Times New Roman" w:hAnsi="Times New Roman" w:cs="Times New Roman"/>
          <w:position w:val="-28"/>
          <w:sz w:val="24"/>
          <w:szCs w:val="24"/>
        </w:rPr>
        <w:pict w14:anchorId="13F60ADC">
          <v:shape id="_x0000_i9147" type="#_x0000_t75" style="width:83.25pt;height:36pt">
            <v:imagedata r:id="rId13348" o:title=""/>
          </v:shape>
        </w:pict>
      </w:r>
      <w:r>
        <w:rPr>
          <w:rFonts w:ascii="Times New Roman" w:hAnsi="Times New Roman" w:cs="Times New Roman"/>
          <w:sz w:val="24"/>
          <w:szCs w:val="24"/>
        </w:rPr>
        <w:t>.</w:t>
      </w:r>
    </w:p>
    <w:p w14:paraId="15479CAF" w14:textId="77777777" w:rsidR="00474BD7" w:rsidRPr="0033394D" w:rsidRDefault="00474BD7" w:rsidP="005C20EA">
      <w:pPr>
        <w:ind w:left="1440"/>
        <w:rPr>
          <w:rFonts w:ascii="Times New Roman" w:hAnsi="Times New Roman" w:cs="Times New Roman"/>
          <w:sz w:val="24"/>
          <w:szCs w:val="24"/>
          <w:lang w:val="pt-BR"/>
        </w:rPr>
      </w:pPr>
      <w:r w:rsidRPr="0033394D">
        <w:rPr>
          <w:rFonts w:ascii="Times New Roman" w:hAnsi="Times New Roman" w:cs="Times New Roman"/>
          <w:sz w:val="24"/>
          <w:szCs w:val="24"/>
        </w:rPr>
        <w:t xml:space="preserve">Vậy với </w:t>
      </w:r>
      <w:r w:rsidR="00804E9D">
        <w:rPr>
          <w:rFonts w:ascii="Times New Roman" w:hAnsi="Times New Roman" w:cs="Times New Roman"/>
          <w:position w:val="-6"/>
          <w:sz w:val="24"/>
          <w:szCs w:val="24"/>
          <w:lang w:val="pt-BR"/>
        </w:rPr>
        <w:pict w14:anchorId="610B5377">
          <v:shape id="_x0000_i9148" type="#_x0000_t75" style="width:33.75pt;height:14.25pt">
            <v:imagedata r:id="rId13255" o:title=""/>
          </v:shape>
        </w:pict>
      </w:r>
      <w:r w:rsidRPr="0033394D">
        <w:rPr>
          <w:rFonts w:ascii="Times New Roman" w:hAnsi="Times New Roman" w:cs="Times New Roman"/>
          <w:sz w:val="24"/>
          <w:szCs w:val="24"/>
          <w:lang w:val="pt-BR"/>
        </w:rPr>
        <w:t xml:space="preserve"> thì giá trị của biểu thức </w:t>
      </w:r>
      <w:r w:rsidR="00804E9D">
        <w:rPr>
          <w:rFonts w:ascii="Times New Roman" w:hAnsi="Times New Roman" w:cs="Times New Roman"/>
          <w:position w:val="-24"/>
          <w:sz w:val="24"/>
          <w:szCs w:val="24"/>
          <w:lang w:val="pt-BR"/>
        </w:rPr>
        <w:pict w14:anchorId="0A8DF79F">
          <v:shape id="_x0000_i9149" type="#_x0000_t75" style="width:33pt;height:31.5pt">
            <v:imagedata r:id="rId13349" o:title=""/>
          </v:shape>
        </w:pict>
      </w:r>
      <w:r>
        <w:rPr>
          <w:rFonts w:ascii="Times New Roman" w:hAnsi="Times New Roman" w:cs="Times New Roman"/>
          <w:sz w:val="24"/>
          <w:szCs w:val="24"/>
          <w:lang w:val="pt-BR"/>
        </w:rPr>
        <w:t>.</w:t>
      </w:r>
    </w:p>
    <w:p w14:paraId="7752B239"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lang w:val="pt-BR"/>
        </w:rPr>
        <w:t xml:space="preserve">b) </w:t>
      </w:r>
      <w:r>
        <w:rPr>
          <w:rFonts w:ascii="Times New Roman" w:hAnsi="Times New Roman" w:cs="Times New Roman"/>
          <w:sz w:val="24"/>
          <w:szCs w:val="24"/>
          <w:lang w:val="pt-BR"/>
        </w:rPr>
        <w:t>Ta c</w:t>
      </w:r>
      <w:r w:rsidRPr="0033394D">
        <w:rPr>
          <w:rFonts w:ascii="Times New Roman" w:hAnsi="Times New Roman" w:cs="Times New Roman"/>
          <w:sz w:val="24"/>
          <w:szCs w:val="24"/>
          <w:lang w:val="pt-BR"/>
        </w:rPr>
        <w:t xml:space="preserve">ó: </w:t>
      </w:r>
      <w:r w:rsidR="00804E9D">
        <w:rPr>
          <w:rFonts w:ascii="Times New Roman" w:hAnsi="Times New Roman" w:cs="Times New Roman"/>
          <w:position w:val="-28"/>
          <w:sz w:val="24"/>
          <w:szCs w:val="24"/>
        </w:rPr>
        <w:pict w14:anchorId="03615054">
          <v:shape id="_x0000_i9150" type="#_x0000_t75" style="width:127.5pt;height:37.5pt">
            <v:imagedata r:id="rId13251" o:title=""/>
          </v:shape>
        </w:pict>
      </w:r>
    </w:p>
    <w:p w14:paraId="3A8C2DF1" w14:textId="77777777" w:rsidR="00474BD7" w:rsidRPr="0033394D" w:rsidRDefault="00804E9D" w:rsidP="005C20EA">
      <w:pPr>
        <w:ind w:left="1440"/>
        <w:rPr>
          <w:rFonts w:ascii="Times New Roman" w:hAnsi="Times New Roman" w:cs="Times New Roman"/>
          <w:sz w:val="24"/>
          <w:szCs w:val="24"/>
        </w:rPr>
      </w:pPr>
      <w:r>
        <w:rPr>
          <w:rFonts w:ascii="Times New Roman" w:hAnsi="Times New Roman" w:cs="Times New Roman"/>
          <w:position w:val="-46"/>
          <w:sz w:val="24"/>
          <w:szCs w:val="24"/>
        </w:rPr>
        <w:pict w14:anchorId="47535785">
          <v:shape id="_x0000_i9151" type="#_x0000_t75" style="width:165pt;height:45.75pt">
            <v:imagedata r:id="rId13350" o:title=""/>
          </v:shape>
        </w:pict>
      </w:r>
    </w:p>
    <w:p w14:paraId="2ECB4C7F" w14:textId="77777777" w:rsidR="00474BD7" w:rsidRPr="0033394D" w:rsidRDefault="00804E9D" w:rsidP="005C20EA">
      <w:pPr>
        <w:ind w:left="1440"/>
        <w:rPr>
          <w:rFonts w:ascii="Times New Roman" w:hAnsi="Times New Roman" w:cs="Times New Roman"/>
          <w:sz w:val="24"/>
          <w:szCs w:val="24"/>
        </w:rPr>
      </w:pPr>
      <w:r>
        <w:rPr>
          <w:rFonts w:ascii="Times New Roman" w:hAnsi="Times New Roman" w:cs="Times New Roman"/>
          <w:position w:val="-46"/>
          <w:sz w:val="24"/>
          <w:szCs w:val="24"/>
        </w:rPr>
        <w:pict w14:anchorId="63515B36">
          <v:shape id="_x0000_i9152" type="#_x0000_t75" style="width:203.25pt;height:51pt">
            <v:imagedata r:id="rId13351" o:title=""/>
          </v:shape>
        </w:pict>
      </w:r>
    </w:p>
    <w:p w14:paraId="484264BA" w14:textId="77777777" w:rsidR="00474BD7" w:rsidRPr="0033394D" w:rsidRDefault="00804E9D" w:rsidP="005C20EA">
      <w:pPr>
        <w:ind w:left="1440"/>
        <w:rPr>
          <w:rFonts w:ascii="Times New Roman" w:hAnsi="Times New Roman" w:cs="Times New Roman"/>
          <w:sz w:val="24"/>
          <w:szCs w:val="24"/>
        </w:rPr>
      </w:pPr>
      <w:r>
        <w:rPr>
          <w:rFonts w:ascii="Times New Roman" w:hAnsi="Times New Roman" w:cs="Times New Roman"/>
          <w:position w:val="-46"/>
          <w:sz w:val="24"/>
          <w:szCs w:val="24"/>
        </w:rPr>
        <w:pict w14:anchorId="432514E9">
          <v:shape id="_x0000_i9153" type="#_x0000_t75" style="width:138pt;height:45.75pt">
            <v:imagedata r:id="rId13352" o:title=""/>
          </v:shape>
        </w:pict>
      </w:r>
    </w:p>
    <w:p w14:paraId="361EFD13" w14:textId="77777777" w:rsidR="00474BD7" w:rsidRPr="0033394D" w:rsidRDefault="00804E9D" w:rsidP="005C20EA">
      <w:pPr>
        <w:ind w:left="1440"/>
        <w:rPr>
          <w:rFonts w:ascii="Times New Roman" w:hAnsi="Times New Roman" w:cs="Times New Roman"/>
          <w:sz w:val="24"/>
          <w:szCs w:val="24"/>
        </w:rPr>
      </w:pPr>
      <w:r>
        <w:rPr>
          <w:rFonts w:ascii="Times New Roman" w:hAnsi="Times New Roman" w:cs="Times New Roman"/>
          <w:position w:val="-46"/>
          <w:sz w:val="24"/>
          <w:szCs w:val="24"/>
        </w:rPr>
        <w:pict w14:anchorId="00A016E0">
          <v:shape id="_x0000_i9154" type="#_x0000_t75" style="width:114pt;height:45.75pt">
            <v:imagedata r:id="rId13353" o:title=""/>
          </v:shape>
        </w:pict>
      </w:r>
    </w:p>
    <w:p w14:paraId="5DDFA302"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rPr>
        <w:lastRenderedPageBreak/>
        <w:t xml:space="preserve">+) Có </w:t>
      </w:r>
      <w:r w:rsidR="00804E9D">
        <w:rPr>
          <w:rFonts w:ascii="Times New Roman" w:hAnsi="Times New Roman" w:cs="Times New Roman"/>
          <w:position w:val="-46"/>
          <w:sz w:val="24"/>
          <w:szCs w:val="24"/>
        </w:rPr>
        <w:pict w14:anchorId="189A35E4">
          <v:shape id="_x0000_i9155" type="#_x0000_t75" style="width:114pt;height:45.75pt">
            <v:imagedata r:id="rId13353" o:title=""/>
          </v:shape>
        </w:pict>
      </w:r>
      <w:r w:rsidRPr="0033394D">
        <w:rPr>
          <w:rFonts w:ascii="Times New Roman" w:hAnsi="Times New Roman" w:cs="Times New Roman"/>
          <w:sz w:val="24"/>
          <w:szCs w:val="24"/>
        </w:rPr>
        <w:t xml:space="preserve">; </w:t>
      </w:r>
      <w:r w:rsidR="00804E9D">
        <w:rPr>
          <w:rFonts w:ascii="Times New Roman" w:hAnsi="Times New Roman" w:cs="Times New Roman"/>
          <w:position w:val="-28"/>
          <w:sz w:val="24"/>
          <w:szCs w:val="24"/>
        </w:rPr>
        <w:pict w14:anchorId="6F122D3D">
          <v:shape id="_x0000_i9156" type="#_x0000_t75" style="width:57pt;height:36pt">
            <v:imagedata r:id="rId13252" o:title=""/>
          </v:shape>
        </w:pict>
      </w:r>
      <w:r w:rsidRPr="0033394D">
        <w:rPr>
          <w:rFonts w:ascii="Times New Roman" w:hAnsi="Times New Roman" w:cs="Times New Roman"/>
          <w:sz w:val="24"/>
          <w:szCs w:val="24"/>
        </w:rPr>
        <w:t xml:space="preserve"> mà </w:t>
      </w:r>
      <w:r w:rsidR="00804E9D">
        <w:rPr>
          <w:rFonts w:ascii="Times New Roman" w:hAnsi="Times New Roman" w:cs="Times New Roman"/>
          <w:position w:val="-6"/>
          <w:sz w:val="24"/>
          <w:szCs w:val="24"/>
          <w:lang w:val="pt-BR"/>
        </w:rPr>
        <w:pict w14:anchorId="275E7875">
          <v:shape id="_x0000_i9157" type="#_x0000_t75" style="width:47.25pt;height:14.25pt">
            <v:imagedata r:id="rId13256" o:title=""/>
          </v:shape>
        </w:pict>
      </w:r>
    </w:p>
    <w:p w14:paraId="677D6D26" w14:textId="77777777" w:rsidR="00474BD7" w:rsidRDefault="00474BD7" w:rsidP="005C20EA">
      <w:pPr>
        <w:ind w:left="1440"/>
        <w:rPr>
          <w:rFonts w:ascii="Times New Roman" w:hAnsi="Times New Roman" w:cs="Times New Roman"/>
          <w:sz w:val="24"/>
          <w:szCs w:val="24"/>
          <w:lang w:val="pt-BR"/>
        </w:rPr>
      </w:pPr>
      <w:r w:rsidRPr="0033394D">
        <w:rPr>
          <w:rFonts w:ascii="Times New Roman" w:hAnsi="Times New Roman" w:cs="Times New Roman"/>
          <w:sz w:val="24"/>
          <w:szCs w:val="24"/>
        </w:rPr>
        <w:t xml:space="preserve">Nên </w:t>
      </w:r>
      <w:r w:rsidR="00804E9D">
        <w:rPr>
          <w:rFonts w:ascii="Times New Roman" w:hAnsi="Times New Roman" w:cs="Times New Roman"/>
          <w:position w:val="-46"/>
          <w:sz w:val="24"/>
          <w:szCs w:val="24"/>
          <w:lang w:val="pt-BR"/>
        </w:rPr>
        <w:pict w14:anchorId="6E3FE2F6">
          <v:shape id="_x0000_i9158" type="#_x0000_t75" style="width:145.5pt;height:45pt">
            <v:imagedata r:id="rId13354" o:title=""/>
          </v:shape>
        </w:pict>
      </w:r>
      <w:r w:rsidR="00804E9D">
        <w:rPr>
          <w:rFonts w:ascii="Times New Roman" w:hAnsi="Times New Roman" w:cs="Times New Roman"/>
          <w:position w:val="-24"/>
          <w:sz w:val="24"/>
          <w:szCs w:val="24"/>
          <w:lang w:val="pt-BR"/>
        </w:rPr>
        <w:pict w14:anchorId="23F2FBFE">
          <v:shape id="_x0000_i9159" type="#_x0000_t75" style="width:35.25pt;height:31.5pt">
            <v:imagedata r:id="rId13355" o:title=""/>
          </v:shape>
        </w:pict>
      </w:r>
      <w:r>
        <w:rPr>
          <w:rFonts w:ascii="Times New Roman" w:hAnsi="Times New Roman" w:cs="Times New Roman"/>
          <w:sz w:val="24"/>
          <w:szCs w:val="24"/>
          <w:lang w:val="pt-BR"/>
        </w:rPr>
        <w:t>.</w:t>
      </w:r>
    </w:p>
    <w:p w14:paraId="51D13A72" w14:textId="77777777" w:rsidR="00474BD7" w:rsidRPr="0033394D" w:rsidRDefault="00474BD7" w:rsidP="005C20EA">
      <w:pPr>
        <w:ind w:left="1440"/>
        <w:rPr>
          <w:rFonts w:ascii="Times New Roman" w:hAnsi="Times New Roman" w:cs="Times New Roman"/>
          <w:sz w:val="24"/>
          <w:szCs w:val="24"/>
          <w:lang w:val="pt-BR"/>
        </w:rPr>
      </w:pPr>
      <w:r>
        <w:rPr>
          <w:rFonts w:ascii="Times New Roman" w:hAnsi="Times New Roman" w:cs="Times New Roman"/>
          <w:sz w:val="24"/>
          <w:szCs w:val="24"/>
          <w:lang w:val="pt-BR"/>
        </w:rPr>
        <w:t xml:space="preserve">Vậy </w:t>
      </w:r>
      <w:r w:rsidR="00804E9D">
        <w:rPr>
          <w:rFonts w:ascii="Times New Roman" w:hAnsi="Times New Roman" w:cs="Times New Roman"/>
          <w:position w:val="-24"/>
          <w:sz w:val="24"/>
          <w:szCs w:val="24"/>
          <w:lang w:val="pt-BR"/>
        </w:rPr>
        <w:pict w14:anchorId="3BBA063B">
          <v:shape id="_x0000_i9160" type="#_x0000_t75" style="width:45pt;height:30.75pt">
            <v:imagedata r:id="rId13356" o:title=""/>
          </v:shape>
        </w:pict>
      </w:r>
      <w:r>
        <w:rPr>
          <w:rFonts w:ascii="Times New Roman" w:hAnsi="Times New Roman" w:cs="Times New Roman"/>
          <w:sz w:val="24"/>
          <w:szCs w:val="24"/>
          <w:lang w:val="pt-BR"/>
        </w:rPr>
        <w:t xml:space="preserve"> khi </w:t>
      </w:r>
      <w:r w:rsidR="00804E9D">
        <w:rPr>
          <w:rFonts w:ascii="Times New Roman" w:hAnsi="Times New Roman" w:cs="Times New Roman"/>
          <w:position w:val="-10"/>
          <w:sz w:val="24"/>
          <w:szCs w:val="24"/>
          <w:lang w:val="pt-BR"/>
        </w:rPr>
        <w:pict w14:anchorId="6A8DDFCB">
          <v:shape id="_x0000_i9161" type="#_x0000_t75" style="width:57pt;height:15.75pt">
            <v:imagedata r:id="rId13253" o:title=""/>
          </v:shape>
        </w:pict>
      </w:r>
      <w:r w:rsidRPr="0033394D">
        <w:rPr>
          <w:rFonts w:ascii="Times New Roman" w:hAnsi="Times New Roman" w:cs="Times New Roman"/>
          <w:sz w:val="24"/>
          <w:szCs w:val="24"/>
          <w:lang w:val="pt-BR"/>
        </w:rPr>
        <w:t>.</w:t>
      </w:r>
    </w:p>
    <w:p w14:paraId="62BC19FA" w14:textId="77777777" w:rsidR="00474BD7"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lang w:val="pt-BR"/>
        </w:rPr>
        <w:t xml:space="preserve">c) Có </w:t>
      </w:r>
      <w:r w:rsidR="00804E9D">
        <w:rPr>
          <w:rFonts w:ascii="Times New Roman" w:hAnsi="Times New Roman" w:cs="Times New Roman"/>
          <w:position w:val="-24"/>
          <w:sz w:val="24"/>
          <w:szCs w:val="24"/>
          <w:lang w:val="pt-BR"/>
        </w:rPr>
        <w:pict w14:anchorId="5FCF7132">
          <v:shape id="_x0000_i9162" type="#_x0000_t75" style="width:45pt;height:31.5pt">
            <v:imagedata r:id="rId13357" o:title=""/>
          </v:shape>
        </w:pict>
      </w:r>
      <w:r w:rsidRPr="0033394D">
        <w:rPr>
          <w:rFonts w:ascii="Times New Roman" w:hAnsi="Times New Roman" w:cs="Times New Roman"/>
          <w:sz w:val="24"/>
          <w:szCs w:val="24"/>
          <w:lang w:val="pt-BR"/>
        </w:rPr>
        <w:t xml:space="preserve"> (</w:t>
      </w:r>
      <w:r w:rsidR="00804E9D">
        <w:rPr>
          <w:rFonts w:ascii="Times New Roman" w:hAnsi="Times New Roman" w:cs="Times New Roman"/>
          <w:position w:val="-10"/>
          <w:sz w:val="24"/>
          <w:szCs w:val="24"/>
          <w:lang w:val="pt-BR"/>
        </w:rPr>
        <w:pict w14:anchorId="34366E12">
          <v:shape id="_x0000_i9163" type="#_x0000_t75" style="width:57pt;height:15.75pt">
            <v:imagedata r:id="rId13253" o:title=""/>
          </v:shape>
        </w:pict>
      </w:r>
      <w:r w:rsidRPr="0033394D">
        <w:rPr>
          <w:rFonts w:ascii="Times New Roman" w:hAnsi="Times New Roman" w:cs="Times New Roman"/>
          <w:sz w:val="24"/>
          <w:szCs w:val="24"/>
          <w:lang w:val="pt-BR"/>
        </w:rPr>
        <w:t>)</w:t>
      </w:r>
      <w:r>
        <w:rPr>
          <w:rFonts w:ascii="Times New Roman" w:hAnsi="Times New Roman" w:cs="Times New Roman"/>
          <w:sz w:val="24"/>
          <w:szCs w:val="24"/>
          <w:lang w:val="pt-BR"/>
        </w:rPr>
        <w:t>. M</w:t>
      </w:r>
      <w:r w:rsidRPr="0033394D">
        <w:rPr>
          <w:rFonts w:ascii="Times New Roman" w:hAnsi="Times New Roman" w:cs="Times New Roman"/>
          <w:sz w:val="24"/>
          <w:szCs w:val="24"/>
          <w:lang w:val="pt-BR"/>
        </w:rPr>
        <w:t xml:space="preserve">à </w:t>
      </w:r>
      <w:r w:rsidR="00804E9D">
        <w:rPr>
          <w:rFonts w:ascii="Times New Roman" w:hAnsi="Times New Roman" w:cs="Times New Roman"/>
          <w:position w:val="-6"/>
          <w:sz w:val="24"/>
          <w:szCs w:val="24"/>
          <w:lang w:val="pt-BR"/>
        </w:rPr>
        <w:pict w14:anchorId="27297963">
          <v:shape id="_x0000_i9164" type="#_x0000_t75" style="width:33.75pt;height:14.25pt">
            <v:imagedata r:id="rId13258" o:title=""/>
          </v:shape>
        </w:pict>
      </w:r>
      <w:r>
        <w:rPr>
          <w:rFonts w:ascii="Times New Roman" w:hAnsi="Times New Roman" w:cs="Times New Roman"/>
          <w:sz w:val="24"/>
          <w:szCs w:val="24"/>
          <w:lang w:val="pt-BR"/>
        </w:rPr>
        <w:t xml:space="preserve"> </w:t>
      </w:r>
      <w:r w:rsidRPr="0033394D">
        <w:rPr>
          <w:rFonts w:ascii="Times New Roman" w:hAnsi="Times New Roman" w:cs="Times New Roman"/>
          <w:sz w:val="24"/>
          <w:szCs w:val="24"/>
          <w:lang w:val="pt-BR"/>
        </w:rPr>
        <w:t xml:space="preserve">nên có </w:t>
      </w:r>
      <w:r w:rsidR="00804E9D">
        <w:rPr>
          <w:rFonts w:ascii="Times New Roman" w:hAnsi="Times New Roman" w:cs="Times New Roman"/>
          <w:position w:val="-24"/>
          <w:sz w:val="24"/>
          <w:szCs w:val="24"/>
        </w:rPr>
        <w:pict w14:anchorId="7D22A46D">
          <v:shape id="_x0000_i9165" type="#_x0000_t75" style="width:49.5pt;height:31.5pt">
            <v:imagedata r:id="rId13358" o:title=""/>
          </v:shape>
        </w:pict>
      </w:r>
      <w:r w:rsidRPr="0033394D">
        <w:rPr>
          <w:rFonts w:ascii="Times New Roman" w:hAnsi="Times New Roman" w:cs="Times New Roman"/>
          <w:sz w:val="24"/>
          <w:szCs w:val="24"/>
        </w:rPr>
        <w:t xml:space="preserve">. </w:t>
      </w:r>
    </w:p>
    <w:p w14:paraId="653D819B"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rPr>
        <w:t xml:space="preserve">Do đó: </w:t>
      </w:r>
      <w:r w:rsidR="00804E9D">
        <w:rPr>
          <w:rFonts w:ascii="Times New Roman" w:hAnsi="Times New Roman" w:cs="Times New Roman"/>
          <w:position w:val="-24"/>
          <w:sz w:val="24"/>
          <w:szCs w:val="24"/>
        </w:rPr>
        <w:pict w14:anchorId="350AE528">
          <v:shape id="_x0000_i9166" type="#_x0000_t75" style="width:60pt;height:31.5pt">
            <v:imagedata r:id="rId13359" o:title=""/>
          </v:shape>
        </w:pict>
      </w:r>
      <w:r w:rsidRPr="0033394D">
        <w:rPr>
          <w:rFonts w:ascii="Times New Roman" w:hAnsi="Times New Roman" w:cs="Times New Roman"/>
          <w:sz w:val="24"/>
          <w:szCs w:val="24"/>
        </w:rPr>
        <w:t xml:space="preserve"> hay </w:t>
      </w:r>
      <w:r w:rsidR="00804E9D">
        <w:rPr>
          <w:rFonts w:ascii="Times New Roman" w:hAnsi="Times New Roman" w:cs="Times New Roman"/>
          <w:position w:val="-24"/>
          <w:sz w:val="24"/>
          <w:szCs w:val="24"/>
        </w:rPr>
        <w:pict w14:anchorId="7E05F73C">
          <v:shape id="_x0000_i9167" type="#_x0000_t75" style="width:44.25pt;height:31.5pt">
            <v:imagedata r:id="rId13360" o:title=""/>
          </v:shape>
        </w:pict>
      </w:r>
      <w:r w:rsidRPr="0033394D">
        <w:rPr>
          <w:rFonts w:ascii="Times New Roman" w:hAnsi="Times New Roman" w:cs="Times New Roman"/>
          <w:sz w:val="24"/>
          <w:szCs w:val="24"/>
        </w:rPr>
        <w:t xml:space="preserve"> (1)</w:t>
      </w:r>
    </w:p>
    <w:p w14:paraId="03A205D5"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rPr>
        <w:t xml:space="preserve">Vì </w:t>
      </w:r>
      <w:r w:rsidR="00804E9D">
        <w:rPr>
          <w:rFonts w:ascii="Times New Roman" w:hAnsi="Times New Roman" w:cs="Times New Roman"/>
          <w:position w:val="-6"/>
          <w:sz w:val="24"/>
          <w:szCs w:val="24"/>
        </w:rPr>
        <w:pict w14:anchorId="45EAB27B">
          <v:shape id="_x0000_i9168" type="#_x0000_t75" style="width:27.75pt;height:14.25pt">
            <v:imagedata r:id="rId13361" o:title=""/>
          </v:shape>
        </w:pict>
      </w:r>
      <w:r w:rsidRPr="0033394D">
        <w:rPr>
          <w:rFonts w:ascii="Times New Roman" w:hAnsi="Times New Roman" w:cs="Times New Roman"/>
          <w:sz w:val="24"/>
          <w:szCs w:val="24"/>
        </w:rPr>
        <w:t xml:space="preserve"> nên </w:t>
      </w:r>
      <w:r w:rsidR="00804E9D">
        <w:rPr>
          <w:rFonts w:ascii="Times New Roman" w:hAnsi="Times New Roman" w:cs="Times New Roman"/>
          <w:position w:val="-6"/>
          <w:sz w:val="24"/>
          <w:szCs w:val="24"/>
        </w:rPr>
        <w:pict w14:anchorId="57CDF1EC">
          <v:shape id="_x0000_i9169" type="#_x0000_t75" style="width:42pt;height:14.25pt">
            <v:imagedata r:id="rId13362" o:title=""/>
          </v:shape>
        </w:pict>
      </w:r>
      <w:r w:rsidRPr="0033394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3394D">
        <w:rPr>
          <w:rFonts w:ascii="Times New Roman" w:hAnsi="Times New Roman" w:cs="Times New Roman"/>
          <w:sz w:val="24"/>
          <w:szCs w:val="24"/>
        </w:rPr>
        <w:t>(2)</w:t>
      </w:r>
    </w:p>
    <w:p w14:paraId="79C66CC8" w14:textId="77777777" w:rsidR="00474BD7" w:rsidRPr="0033394D" w:rsidRDefault="00474BD7" w:rsidP="005C20EA">
      <w:pPr>
        <w:ind w:left="1440"/>
        <w:rPr>
          <w:rFonts w:ascii="Times New Roman" w:hAnsi="Times New Roman" w:cs="Times New Roman"/>
          <w:sz w:val="24"/>
          <w:szCs w:val="24"/>
        </w:rPr>
      </w:pPr>
      <w:r w:rsidRPr="0033394D">
        <w:rPr>
          <w:rFonts w:ascii="Times New Roman" w:hAnsi="Times New Roman" w:cs="Times New Roman"/>
          <w:sz w:val="24"/>
          <w:szCs w:val="24"/>
        </w:rPr>
        <w:t xml:space="preserve">Từ (1) (2), ta có: </w:t>
      </w:r>
      <w:r w:rsidR="00804E9D">
        <w:rPr>
          <w:rFonts w:ascii="Times New Roman" w:hAnsi="Times New Roman" w:cs="Times New Roman"/>
          <w:position w:val="-6"/>
          <w:sz w:val="24"/>
          <w:szCs w:val="24"/>
        </w:rPr>
        <w:pict w14:anchorId="12C6D164">
          <v:shape id="_x0000_i9170" type="#_x0000_t75" style="width:42pt;height:14.25pt">
            <v:imagedata r:id="rId13363" o:title=""/>
          </v:shape>
        </w:pict>
      </w:r>
      <w:r w:rsidRPr="0033394D">
        <w:rPr>
          <w:rFonts w:ascii="Times New Roman" w:hAnsi="Times New Roman" w:cs="Times New Roman"/>
          <w:sz w:val="24"/>
          <w:szCs w:val="24"/>
        </w:rPr>
        <w:t xml:space="preserve"> nên </w:t>
      </w:r>
      <w:r w:rsidR="00804E9D">
        <w:rPr>
          <w:rFonts w:ascii="Times New Roman" w:hAnsi="Times New Roman" w:cs="Times New Roman"/>
          <w:position w:val="-6"/>
          <w:sz w:val="24"/>
          <w:szCs w:val="24"/>
        </w:rPr>
        <w:pict w14:anchorId="705B96F5">
          <v:shape id="_x0000_i9171" type="#_x0000_t75" style="width:24.75pt;height:14.25pt">
            <v:imagedata r:id="rId13364" o:title=""/>
          </v:shape>
        </w:pict>
      </w:r>
      <w:r>
        <w:rPr>
          <w:rFonts w:ascii="Times New Roman" w:hAnsi="Times New Roman" w:cs="Times New Roman"/>
          <w:sz w:val="24"/>
          <w:szCs w:val="24"/>
        </w:rPr>
        <w:t>.</w:t>
      </w:r>
    </w:p>
    <w:p w14:paraId="4C481B88" w14:textId="77777777" w:rsidR="00474BD7" w:rsidRPr="0033394D" w:rsidRDefault="00474BD7" w:rsidP="005C20EA">
      <w:pPr>
        <w:ind w:left="1440"/>
        <w:rPr>
          <w:rFonts w:ascii="Times New Roman" w:hAnsi="Times New Roman" w:cs="Times New Roman"/>
          <w:sz w:val="24"/>
          <w:szCs w:val="24"/>
          <w:lang w:val="pt-BR"/>
        </w:rPr>
      </w:pPr>
      <w:r w:rsidRPr="0033394D">
        <w:rPr>
          <w:rFonts w:ascii="Times New Roman" w:hAnsi="Times New Roman" w:cs="Times New Roman"/>
          <w:sz w:val="24"/>
          <w:szCs w:val="24"/>
        </w:rPr>
        <w:t xml:space="preserve">Kết hợp điều kiện xác định </w:t>
      </w:r>
      <w:r w:rsidR="00804E9D">
        <w:rPr>
          <w:rFonts w:ascii="Times New Roman" w:hAnsi="Times New Roman" w:cs="Times New Roman"/>
          <w:position w:val="-10"/>
          <w:sz w:val="24"/>
          <w:szCs w:val="24"/>
          <w:lang w:val="pt-BR"/>
        </w:rPr>
        <w:pict w14:anchorId="04BB2699">
          <v:shape id="_x0000_i9172" type="#_x0000_t75" style="width:57pt;height:15.75pt">
            <v:imagedata r:id="rId13253" o:title=""/>
          </v:shape>
        </w:pict>
      </w:r>
      <w:r>
        <w:rPr>
          <w:rFonts w:ascii="Times New Roman" w:hAnsi="Times New Roman" w:cs="Times New Roman"/>
          <w:sz w:val="24"/>
          <w:szCs w:val="24"/>
          <w:lang w:val="pt-BR"/>
        </w:rPr>
        <w:t xml:space="preserve"> t</w:t>
      </w:r>
      <w:r w:rsidRPr="0033394D">
        <w:rPr>
          <w:rFonts w:ascii="Times New Roman" w:hAnsi="Times New Roman" w:cs="Times New Roman"/>
          <w:sz w:val="24"/>
          <w:szCs w:val="24"/>
          <w:lang w:val="pt-BR"/>
        </w:rPr>
        <w:t xml:space="preserve">a có: </w:t>
      </w:r>
      <w:r w:rsidR="00804E9D">
        <w:rPr>
          <w:rFonts w:ascii="Times New Roman" w:hAnsi="Times New Roman" w:cs="Times New Roman"/>
          <w:position w:val="-6"/>
          <w:sz w:val="24"/>
          <w:szCs w:val="24"/>
          <w:lang w:val="pt-BR"/>
        </w:rPr>
        <w:pict w14:anchorId="1AC47D26">
          <v:shape id="_x0000_i9173" type="#_x0000_t75" style="width:42.75pt;height:14.25pt">
            <v:imagedata r:id="rId13365" o:title=""/>
          </v:shape>
        </w:pict>
      </w:r>
      <w:r>
        <w:rPr>
          <w:rFonts w:ascii="Times New Roman" w:hAnsi="Times New Roman" w:cs="Times New Roman"/>
          <w:sz w:val="24"/>
          <w:szCs w:val="24"/>
          <w:lang w:val="pt-BR"/>
        </w:rPr>
        <w:t>.</w:t>
      </w:r>
    </w:p>
    <w:p w14:paraId="05551962" w14:textId="77777777" w:rsidR="00474BD7" w:rsidRPr="003C7FBD" w:rsidRDefault="00474BD7" w:rsidP="005C20EA">
      <w:pPr>
        <w:ind w:left="1440"/>
        <w:rPr>
          <w:rFonts w:ascii="Times New Roman" w:hAnsi="Times New Roman" w:cs="Times New Roman"/>
          <w:sz w:val="24"/>
          <w:szCs w:val="24"/>
          <w:lang w:val="pt-BR"/>
        </w:rPr>
      </w:pPr>
      <w:r w:rsidRPr="0033394D">
        <w:rPr>
          <w:rFonts w:ascii="Times New Roman" w:hAnsi="Times New Roman" w:cs="Times New Roman"/>
          <w:sz w:val="24"/>
          <w:szCs w:val="24"/>
          <w:lang w:val="pt-BR"/>
        </w:rPr>
        <w:t xml:space="preserve">Vậy </w:t>
      </w:r>
      <w:r w:rsidR="00804E9D">
        <w:rPr>
          <w:rFonts w:ascii="Times New Roman" w:hAnsi="Times New Roman" w:cs="Times New Roman"/>
          <w:position w:val="-6"/>
          <w:sz w:val="24"/>
          <w:szCs w:val="24"/>
          <w:lang w:val="pt-BR"/>
        </w:rPr>
        <w:pict w14:anchorId="7F01CBCE">
          <v:shape id="_x0000_i9174" type="#_x0000_t75" style="width:42.75pt;height:14.25pt">
            <v:imagedata r:id="rId13365" o:title=""/>
          </v:shape>
        </w:pict>
      </w:r>
      <w:r w:rsidRPr="0033394D">
        <w:rPr>
          <w:rFonts w:ascii="Times New Roman" w:hAnsi="Times New Roman" w:cs="Times New Roman"/>
          <w:sz w:val="24"/>
          <w:szCs w:val="24"/>
          <w:lang w:val="pt-BR"/>
        </w:rPr>
        <w:t xml:space="preserve"> thì </w:t>
      </w:r>
      <w:r w:rsidR="00804E9D">
        <w:rPr>
          <w:rFonts w:ascii="Times New Roman" w:hAnsi="Times New Roman" w:cs="Times New Roman"/>
          <w:position w:val="-6"/>
          <w:sz w:val="24"/>
          <w:szCs w:val="24"/>
          <w:lang w:val="pt-BR"/>
        </w:rPr>
        <w:pict w14:anchorId="02F4961A">
          <v:shape id="_x0000_i9175" type="#_x0000_t75" style="width:33.75pt;height:14.25pt">
            <v:imagedata r:id="rId13366" o:title=""/>
          </v:shape>
        </w:pict>
      </w:r>
      <w:r>
        <w:rPr>
          <w:rFonts w:ascii="Times New Roman" w:hAnsi="Times New Roman" w:cs="Times New Roman"/>
          <w:sz w:val="24"/>
          <w:szCs w:val="24"/>
          <w:lang w:val="pt-BR"/>
        </w:rPr>
        <w:t>.</w:t>
      </w:r>
    </w:p>
    <w:p w14:paraId="2CBB8A70" w14:textId="77777777" w:rsidR="00474BD7" w:rsidRPr="0033394D" w:rsidRDefault="00474BD7" w:rsidP="005C20EA">
      <w:pPr>
        <w:pStyle w:val="ListParagraph"/>
        <w:tabs>
          <w:tab w:val="left" w:pos="992"/>
        </w:tabs>
        <w:spacing w:line="276" w:lineRule="auto"/>
        <w:ind w:left="992" w:hanging="992"/>
      </w:pPr>
      <w:r w:rsidRPr="0033394D">
        <w:rPr>
          <w:b/>
          <w:color w:val="0000FF"/>
        </w:rPr>
        <w:t>Câu III:</w:t>
      </w:r>
      <w:r w:rsidRPr="0033394D">
        <w:rPr>
          <w:b/>
        </w:rPr>
        <w:t xml:space="preserve">   (2,5 điểm) </w:t>
      </w:r>
    </w:p>
    <w:p w14:paraId="31BAA941" w14:textId="77777777" w:rsidR="00474BD7" w:rsidRPr="0033394D" w:rsidRDefault="00474BD7" w:rsidP="005C20EA">
      <w:pPr>
        <w:spacing w:before="0"/>
        <w:ind w:firstLine="0"/>
        <w:jc w:val="both"/>
        <w:rPr>
          <w:rFonts w:ascii="Times New Roman" w:hAnsi="Times New Roman" w:cs="Times New Roman"/>
          <w:i/>
          <w:color w:val="ED7D31" w:themeColor="accent2"/>
          <w:sz w:val="24"/>
          <w:szCs w:val="24"/>
        </w:rPr>
      </w:pPr>
      <w:r w:rsidRPr="0033394D">
        <w:rPr>
          <w:rFonts w:ascii="Times New Roman" w:hAnsi="Times New Roman" w:cs="Times New Roman"/>
          <w:sz w:val="24"/>
          <w:szCs w:val="24"/>
          <w:lang w:val="fr-FR"/>
        </w:rPr>
        <w:t xml:space="preserve">1) </w:t>
      </w:r>
      <w:r w:rsidRPr="0033394D">
        <w:rPr>
          <w:rFonts w:ascii="Times New Roman" w:hAnsi="Times New Roman" w:cs="Times New Roman"/>
          <w:b/>
          <w:i/>
          <w:noProof/>
          <w:color w:val="000000" w:themeColor="text1"/>
          <w:sz w:val="24"/>
          <w:szCs w:val="24"/>
          <w:lang w:val="nl-NL"/>
        </w:rPr>
        <w:t>Ngày của Cha</w:t>
      </w:r>
      <w:r w:rsidRPr="0033394D">
        <w:rPr>
          <w:rFonts w:ascii="Times New Roman" w:hAnsi="Times New Roman" w:cs="Times New Roman"/>
          <w:i/>
          <w:noProof/>
          <w:color w:val="000000" w:themeColor="text1"/>
          <w:sz w:val="24"/>
          <w:szCs w:val="24"/>
          <w:lang w:val="nl-NL"/>
        </w:rPr>
        <w:t xml:space="preserve"> hay còn gọi là Father’s Day là ngày để con bày tỏ lòng biết ơn và hiếu thảo đối với cha mình. Tương tự như </w:t>
      </w:r>
      <w:r w:rsidRPr="0033394D">
        <w:rPr>
          <w:rFonts w:ascii="Times New Roman" w:hAnsi="Times New Roman" w:cs="Times New Roman"/>
          <w:b/>
          <w:i/>
          <w:noProof/>
          <w:color w:val="000000" w:themeColor="text1"/>
          <w:sz w:val="24"/>
          <w:szCs w:val="24"/>
          <w:lang w:val="nl-NL"/>
        </w:rPr>
        <w:t>Ngày của Mẹ</w:t>
      </w:r>
      <w:r w:rsidRPr="0033394D">
        <w:rPr>
          <w:rFonts w:ascii="Times New Roman" w:hAnsi="Times New Roman" w:cs="Times New Roman"/>
          <w:i/>
          <w:noProof/>
          <w:color w:val="000000" w:themeColor="text1"/>
          <w:sz w:val="24"/>
          <w:szCs w:val="24"/>
          <w:lang w:val="nl-NL"/>
        </w:rPr>
        <w:t xml:space="preserve">, ngày của Cha cũng không cố định cụ thể mà được quy ước chọn ngày chủ nhật tuần thứ </w:t>
      </w:r>
      <w:r w:rsidR="00804E9D">
        <w:rPr>
          <w:rFonts w:ascii="Times New Roman" w:hAnsi="Times New Roman" w:cs="Times New Roman"/>
          <w:i/>
          <w:noProof/>
          <w:color w:val="000000" w:themeColor="text1"/>
          <w:position w:val="-6"/>
          <w:sz w:val="24"/>
          <w:szCs w:val="24"/>
          <w:lang w:val="nl-NL"/>
        </w:rPr>
        <w:pict w14:anchorId="7C2F0516">
          <v:shape id="_x0000_i9176" type="#_x0000_t75" style="width:9pt;height:14.25pt">
            <v:imagedata r:id="rId13259" o:title=""/>
          </v:shape>
        </w:pict>
      </w:r>
      <w:r w:rsidRPr="0033394D">
        <w:rPr>
          <w:rFonts w:ascii="Times New Roman" w:hAnsi="Times New Roman" w:cs="Times New Roman"/>
          <w:i/>
          <w:noProof/>
          <w:color w:val="000000" w:themeColor="text1"/>
          <w:sz w:val="24"/>
          <w:szCs w:val="24"/>
          <w:lang w:val="nl-NL"/>
        </w:rPr>
        <w:t xml:space="preserve"> của tháng </w:t>
      </w:r>
      <w:r w:rsidR="00804E9D">
        <w:rPr>
          <w:rFonts w:ascii="Times New Roman" w:hAnsi="Times New Roman" w:cs="Times New Roman"/>
          <w:i/>
          <w:noProof/>
          <w:color w:val="000000" w:themeColor="text1"/>
          <w:position w:val="-6"/>
          <w:sz w:val="24"/>
          <w:szCs w:val="24"/>
          <w:lang w:val="nl-NL"/>
        </w:rPr>
        <w:pict w14:anchorId="32E30C30">
          <v:shape id="_x0000_i9177" type="#_x0000_t75" style="width:9.75pt;height:14.25pt">
            <v:imagedata r:id="rId13260" o:title=""/>
          </v:shape>
        </w:pict>
      </w:r>
      <w:r w:rsidRPr="0033394D">
        <w:rPr>
          <w:rFonts w:ascii="Times New Roman" w:hAnsi="Times New Roman" w:cs="Times New Roman"/>
          <w:i/>
          <w:noProof/>
          <w:color w:val="000000" w:themeColor="text1"/>
          <w:sz w:val="24"/>
          <w:szCs w:val="24"/>
          <w:lang w:val="nl-NL"/>
        </w:rPr>
        <w:t xml:space="preserve"> hàng năm (Theo Vietnamnet.vn).</w:t>
      </w:r>
    </w:p>
    <w:p w14:paraId="60FBEFCA" w14:textId="77777777" w:rsidR="00474BD7" w:rsidRPr="0033394D" w:rsidRDefault="00474BD7" w:rsidP="005C20EA">
      <w:pPr>
        <w:ind w:firstLine="720"/>
        <w:jc w:val="both"/>
        <w:rPr>
          <w:rFonts w:ascii="Times New Roman" w:eastAsia="Times New Roman" w:hAnsi="Times New Roman" w:cs="Times New Roman"/>
          <w:sz w:val="24"/>
          <w:szCs w:val="24"/>
          <w:lang w:val="fr-FR"/>
        </w:rPr>
      </w:pPr>
      <w:r w:rsidRPr="0033394D">
        <w:rPr>
          <w:rFonts w:ascii="Times New Roman" w:hAnsi="Times New Roman" w:cs="Times New Roman"/>
          <w:noProof/>
          <w:color w:val="000000" w:themeColor="text1"/>
          <w:sz w:val="24"/>
          <w:szCs w:val="24"/>
          <w:lang w:val="nl-NL"/>
        </w:rPr>
        <w:t>Nhân dịp lễ “Ngày của Cha –</w:t>
      </w:r>
      <w:r w:rsidR="00804E9D">
        <w:rPr>
          <w:rFonts w:ascii="Times New Roman" w:hAnsi="Times New Roman" w:cs="Times New Roman"/>
          <w:noProof/>
          <w:color w:val="000000" w:themeColor="text1"/>
          <w:position w:val="-6"/>
          <w:sz w:val="24"/>
          <w:szCs w:val="24"/>
          <w:lang w:val="nl-NL"/>
        </w:rPr>
        <w:pict w14:anchorId="4B576D45">
          <v:shape id="_x0000_i9178" type="#_x0000_t75" style="width:51pt;height:14.25pt">
            <v:imagedata r:id="rId13261" o:title=""/>
          </v:shape>
        </w:pict>
      </w:r>
      <w:r w:rsidRPr="0033394D">
        <w:rPr>
          <w:rFonts w:ascii="Times New Roman" w:hAnsi="Times New Roman" w:cs="Times New Roman"/>
          <w:noProof/>
          <w:color w:val="000000" w:themeColor="text1"/>
          <w:sz w:val="24"/>
          <w:szCs w:val="24"/>
          <w:lang w:val="nl-NL"/>
        </w:rPr>
        <w:t xml:space="preserve">”, siêu thị A đã giảm giá </w:t>
      </w:r>
      <w:r w:rsidR="00804E9D">
        <w:rPr>
          <w:rFonts w:ascii="Times New Roman" w:hAnsi="Times New Roman" w:cs="Times New Roman"/>
          <w:noProof/>
          <w:color w:val="000000" w:themeColor="text1"/>
          <w:position w:val="-6"/>
          <w:sz w:val="24"/>
          <w:szCs w:val="24"/>
          <w:lang w:val="nl-NL"/>
        </w:rPr>
        <w:pict w14:anchorId="7407D61E">
          <v:shape id="_x0000_i9179" type="#_x0000_t75" style="width:24.75pt;height:14.25pt">
            <v:imagedata r:id="rId13262" o:title=""/>
          </v:shape>
        </w:pict>
      </w:r>
      <w:r w:rsidRPr="0033394D">
        <w:rPr>
          <w:rFonts w:ascii="Times New Roman" w:hAnsi="Times New Roman" w:cs="Times New Roman"/>
          <w:noProof/>
          <w:color w:val="000000" w:themeColor="text1"/>
          <w:sz w:val="24"/>
          <w:szCs w:val="24"/>
          <w:lang w:val="nl-NL"/>
        </w:rPr>
        <w:t xml:space="preserve"> cho mỗi đôi giầy và </w:t>
      </w:r>
      <w:r w:rsidR="00804E9D">
        <w:rPr>
          <w:rFonts w:ascii="Times New Roman" w:hAnsi="Times New Roman" w:cs="Times New Roman"/>
          <w:noProof/>
          <w:color w:val="000000" w:themeColor="text1"/>
          <w:position w:val="-6"/>
          <w:sz w:val="24"/>
          <w:szCs w:val="24"/>
          <w:lang w:val="nl-NL"/>
        </w:rPr>
        <w:pict w14:anchorId="6BAE25DF">
          <v:shape id="_x0000_i9180" type="#_x0000_t75" style="width:26.25pt;height:14.25pt">
            <v:imagedata r:id="rId13263" o:title=""/>
          </v:shape>
        </w:pict>
      </w:r>
      <w:r w:rsidRPr="0033394D">
        <w:rPr>
          <w:rFonts w:ascii="Times New Roman" w:hAnsi="Times New Roman" w:cs="Times New Roman"/>
          <w:noProof/>
          <w:color w:val="000000" w:themeColor="text1"/>
          <w:sz w:val="24"/>
          <w:szCs w:val="24"/>
          <w:lang w:val="nl-NL"/>
        </w:rPr>
        <w:t xml:space="preserve"> cho mỗi chiếc cà vạt. Bạn Duy đã dùng </w:t>
      </w:r>
      <w:r w:rsidR="00804E9D">
        <w:rPr>
          <w:rFonts w:ascii="Times New Roman" w:hAnsi="Times New Roman" w:cs="Times New Roman"/>
          <w:noProof/>
          <w:color w:val="000000" w:themeColor="text1"/>
          <w:position w:val="-6"/>
          <w:sz w:val="24"/>
          <w:szCs w:val="24"/>
          <w:lang w:val="nl-NL"/>
        </w:rPr>
        <w:pict w14:anchorId="12EFC849">
          <v:shape id="_x0000_i9181" type="#_x0000_t75" style="width:42.75pt;height:14.25pt">
            <v:imagedata r:id="rId13264" o:title=""/>
          </v:shape>
        </w:pict>
      </w:r>
      <w:r w:rsidRPr="0033394D">
        <w:rPr>
          <w:rFonts w:ascii="Times New Roman" w:hAnsi="Times New Roman" w:cs="Times New Roman"/>
          <w:noProof/>
          <w:color w:val="000000" w:themeColor="text1"/>
          <w:sz w:val="24"/>
          <w:szCs w:val="24"/>
          <w:lang w:val="nl-NL"/>
        </w:rPr>
        <w:t xml:space="preserve"> đồng để mua một đôi giầy và một chiếc cà vạt ở siêu thị </w:t>
      </w:r>
      <w:r w:rsidR="00804E9D">
        <w:rPr>
          <w:rFonts w:ascii="Times New Roman" w:hAnsi="Times New Roman" w:cs="Times New Roman"/>
          <w:noProof/>
          <w:color w:val="000000" w:themeColor="text1"/>
          <w:position w:val="-4"/>
          <w:sz w:val="24"/>
          <w:szCs w:val="24"/>
          <w:lang w:val="nl-NL"/>
        </w:rPr>
        <w:pict w14:anchorId="13E35E22">
          <v:shape id="_x0000_i9182" type="#_x0000_t75" style="width:12pt;height:13.5pt">
            <v:imagedata r:id="rId13265" o:title=""/>
          </v:shape>
        </w:pict>
      </w:r>
      <w:r w:rsidRPr="0033394D">
        <w:rPr>
          <w:rFonts w:ascii="Times New Roman" w:hAnsi="Times New Roman" w:cs="Times New Roman"/>
          <w:noProof/>
          <w:color w:val="000000" w:themeColor="text1"/>
          <w:sz w:val="24"/>
          <w:szCs w:val="24"/>
          <w:lang w:val="nl-NL"/>
        </w:rPr>
        <w:t xml:space="preserve"> làm quà tặng ba mình. Duy tính nhẩm: cùng ở siêu thị </w:t>
      </w:r>
      <w:r w:rsidR="00804E9D">
        <w:rPr>
          <w:rFonts w:ascii="Times New Roman" w:hAnsi="Times New Roman" w:cs="Times New Roman"/>
          <w:noProof/>
          <w:color w:val="000000" w:themeColor="text1"/>
          <w:position w:val="-4"/>
          <w:sz w:val="24"/>
          <w:szCs w:val="24"/>
          <w:lang w:val="nl-NL"/>
        </w:rPr>
        <w:pict w14:anchorId="149EE804">
          <v:shape id="_x0000_i9183" type="#_x0000_t75" style="width:12pt;height:13.5pt">
            <v:imagedata r:id="rId13266" o:title=""/>
          </v:shape>
        </w:pict>
      </w:r>
      <w:r w:rsidRPr="0033394D">
        <w:rPr>
          <w:rFonts w:ascii="Times New Roman" w:hAnsi="Times New Roman" w:cs="Times New Roman"/>
          <w:noProof/>
          <w:color w:val="000000" w:themeColor="text1"/>
          <w:sz w:val="24"/>
          <w:szCs w:val="24"/>
          <w:lang w:val="nl-NL"/>
        </w:rPr>
        <w:t xml:space="preserve">, cùng số lượng, cùng mẫu mã nhưng nếu mua vào ngày </w:t>
      </w:r>
      <w:r w:rsidR="00804E9D">
        <w:rPr>
          <w:rFonts w:ascii="Times New Roman" w:hAnsi="Times New Roman" w:cs="Times New Roman"/>
          <w:noProof/>
          <w:color w:val="000000" w:themeColor="text1"/>
          <w:position w:val="-6"/>
          <w:sz w:val="24"/>
          <w:szCs w:val="24"/>
          <w:lang w:val="nl-NL"/>
        </w:rPr>
        <w:pict w14:anchorId="2F3794A1">
          <v:shape id="_x0000_i9184" type="#_x0000_t75" style="width:51pt;height:14.25pt">
            <v:imagedata r:id="rId13267" o:title=""/>
          </v:shape>
        </w:pict>
      </w:r>
      <w:r w:rsidRPr="0033394D">
        <w:rPr>
          <w:rFonts w:ascii="Times New Roman" w:hAnsi="Times New Roman" w:cs="Times New Roman"/>
          <w:noProof/>
          <w:color w:val="000000" w:themeColor="text1"/>
          <w:sz w:val="24"/>
          <w:szCs w:val="24"/>
          <w:lang w:val="nl-NL"/>
        </w:rPr>
        <w:t xml:space="preserve"> (ngày mà siêu thị </w:t>
      </w:r>
      <w:r w:rsidR="00804E9D">
        <w:rPr>
          <w:rFonts w:ascii="Times New Roman" w:hAnsi="Times New Roman" w:cs="Times New Roman"/>
          <w:noProof/>
          <w:color w:val="000000" w:themeColor="text1"/>
          <w:position w:val="-4"/>
          <w:sz w:val="24"/>
          <w:szCs w:val="24"/>
          <w:lang w:val="nl-NL"/>
        </w:rPr>
        <w:pict w14:anchorId="024DC0A7">
          <v:shape id="_x0000_i9185" type="#_x0000_t75" style="width:12pt;height:13.5pt">
            <v:imagedata r:id="rId13268" o:title=""/>
          </v:shape>
        </w:pict>
      </w:r>
      <w:r w:rsidRPr="0033394D">
        <w:rPr>
          <w:rFonts w:ascii="Times New Roman" w:hAnsi="Times New Roman" w:cs="Times New Roman"/>
          <w:noProof/>
          <w:color w:val="000000" w:themeColor="text1"/>
          <w:sz w:val="24"/>
          <w:szCs w:val="24"/>
          <w:lang w:val="nl-NL"/>
        </w:rPr>
        <w:t xml:space="preserve"> không có khuyến mại giảm giá các mặt hàng) thì chỉ với số tiền tiết kiệm được là </w:t>
      </w:r>
      <w:r w:rsidR="00804E9D">
        <w:rPr>
          <w:rFonts w:ascii="Times New Roman" w:hAnsi="Times New Roman" w:cs="Times New Roman"/>
          <w:noProof/>
          <w:color w:val="000000" w:themeColor="text1"/>
          <w:position w:val="-6"/>
          <w:sz w:val="24"/>
          <w:szCs w:val="24"/>
          <w:lang w:val="nl-NL"/>
        </w:rPr>
        <w:pict w14:anchorId="7BE48A2D">
          <v:shape id="_x0000_i9186" type="#_x0000_t75" style="width:51pt;height:14.25pt">
            <v:imagedata r:id="rId13269" o:title=""/>
          </v:shape>
        </w:pict>
      </w:r>
      <w:r w:rsidRPr="0033394D">
        <w:rPr>
          <w:rFonts w:ascii="Times New Roman" w:hAnsi="Times New Roman" w:cs="Times New Roman"/>
          <w:noProof/>
          <w:color w:val="000000" w:themeColor="text1"/>
          <w:sz w:val="24"/>
          <w:szCs w:val="24"/>
          <w:lang w:val="nl-NL"/>
        </w:rPr>
        <w:t xml:space="preserve"> đồng bạn ấy không đủ tiền để mua hai món hàng này. Em hãy cho biết, bạn Duy tính nhẩm như vậy có đúng không? Biết rằng, nếu không giảm giá thì tiền mua mỗi đôi giầy gấp </w:t>
      </w:r>
      <w:r w:rsidR="00804E9D">
        <w:rPr>
          <w:rFonts w:ascii="Times New Roman" w:hAnsi="Times New Roman" w:cs="Times New Roman"/>
          <w:noProof/>
          <w:color w:val="000000" w:themeColor="text1"/>
          <w:position w:val="-4"/>
          <w:sz w:val="24"/>
          <w:szCs w:val="24"/>
          <w:lang w:val="nl-NL"/>
        </w:rPr>
        <w:pict w14:anchorId="0995D372">
          <v:shape id="_x0000_i9187" type="#_x0000_t75" style="width:13.5pt;height:13.5pt">
            <v:imagedata r:id="rId13270" o:title=""/>
          </v:shape>
        </w:pict>
      </w:r>
      <w:r w:rsidRPr="0033394D">
        <w:rPr>
          <w:rFonts w:ascii="Times New Roman" w:hAnsi="Times New Roman" w:cs="Times New Roman"/>
          <w:noProof/>
          <w:color w:val="000000" w:themeColor="text1"/>
          <w:sz w:val="24"/>
          <w:szCs w:val="24"/>
          <w:lang w:val="nl-NL"/>
        </w:rPr>
        <w:t xml:space="preserve"> lần tiền mua mỗi chiếc cà vạt.</w:t>
      </w:r>
    </w:p>
    <w:p w14:paraId="3C2AF5AB" w14:textId="77777777" w:rsidR="00474BD7" w:rsidRPr="0033394D" w:rsidRDefault="00474BD7" w:rsidP="005C20EA">
      <w:pPr>
        <w:ind w:firstLine="0"/>
        <w:jc w:val="both"/>
        <w:rPr>
          <w:rFonts w:ascii="Times New Roman" w:hAnsi="Times New Roman" w:cs="Times New Roman"/>
          <w:kern w:val="2"/>
          <w:sz w:val="24"/>
          <w:szCs w:val="24"/>
          <w:lang w:val="fr-FR"/>
          <w14:ligatures w14:val="standardContextual"/>
        </w:rPr>
      </w:pPr>
      <w:r w:rsidRPr="0033394D">
        <w:rPr>
          <w:rFonts w:ascii="Times New Roman" w:hAnsi="Times New Roman" w:cs="Times New Roman"/>
          <w:sz w:val="24"/>
          <w:szCs w:val="24"/>
          <w:lang w:val="fr-FR"/>
        </w:rPr>
        <w:t xml:space="preserve">2) </w:t>
      </w:r>
      <w:r w:rsidRPr="0033394D">
        <w:rPr>
          <w:rFonts w:ascii="Times New Roman" w:hAnsi="Times New Roman" w:cs="Times New Roman"/>
          <w:kern w:val="2"/>
          <w:sz w:val="24"/>
          <w:szCs w:val="24"/>
          <w:lang w:val="vi-VN"/>
          <w14:ligatures w14:val="standardContextual"/>
        </w:rPr>
        <w:t xml:space="preserve"> </w:t>
      </w:r>
      <w:r w:rsidRPr="0033394D">
        <w:rPr>
          <w:rFonts w:ascii="Times New Roman" w:hAnsi="Times New Roman" w:cs="Times New Roman"/>
          <w:sz w:val="24"/>
          <w:szCs w:val="24"/>
        </w:rPr>
        <w:t xml:space="preserve">Theo kế hoạch, một tổ trong xưởng may phải may xong </w:t>
      </w:r>
      <w:r w:rsidR="00804E9D">
        <w:rPr>
          <w:rFonts w:ascii="Times New Roman" w:hAnsi="Times New Roman" w:cs="Times New Roman"/>
          <w:position w:val="-6"/>
          <w:sz w:val="24"/>
          <w:szCs w:val="24"/>
        </w:rPr>
        <w:pict w14:anchorId="53DD609B">
          <v:shape id="_x0000_i9188" type="#_x0000_t75" style="width:31.5pt;height:14.25pt">
            <v:imagedata r:id="rId13271" o:title=""/>
          </v:shape>
        </w:pict>
      </w:r>
      <w:r w:rsidRPr="0033394D">
        <w:rPr>
          <w:rFonts w:ascii="Times New Roman" w:hAnsi="Times New Roman" w:cs="Times New Roman"/>
          <w:sz w:val="24"/>
          <w:szCs w:val="24"/>
        </w:rPr>
        <w:t xml:space="preserve"> chiếc khẩu trang trong một thời gian quy định. Do tình hình dịch bệnh Covid-19 diễn biến phức tạp, tổ đã quyết định tăng năng suất nên mỗi ngày tổ đã may được nhiều hơn </w:t>
      </w:r>
      <w:r w:rsidR="00804E9D">
        <w:rPr>
          <w:rFonts w:ascii="Times New Roman" w:hAnsi="Times New Roman" w:cs="Times New Roman"/>
          <w:position w:val="-6"/>
          <w:sz w:val="24"/>
          <w:szCs w:val="24"/>
        </w:rPr>
        <w:pict w14:anchorId="6ECFE9E1">
          <v:shape id="_x0000_i9189" type="#_x0000_t75" style="width:20.25pt;height:14.25pt">
            <v:imagedata r:id="rId13272" o:title=""/>
          </v:shape>
        </w:pict>
      </w:r>
      <w:r w:rsidRPr="0033394D">
        <w:rPr>
          <w:rFonts w:ascii="Times New Roman" w:hAnsi="Times New Roman" w:cs="Times New Roman"/>
          <w:sz w:val="24"/>
          <w:szCs w:val="24"/>
        </w:rPr>
        <w:t xml:space="preserve"> chiếc khẩu trang so với số khẩu trang phải may trong một ngày theo kế hoạch. Vì vậy, trước thời gian quy định </w:t>
      </w:r>
      <w:r w:rsidR="00804E9D">
        <w:rPr>
          <w:rFonts w:ascii="Times New Roman" w:hAnsi="Times New Roman" w:cs="Times New Roman"/>
          <w:position w:val="-4"/>
          <w:sz w:val="24"/>
          <w:szCs w:val="24"/>
        </w:rPr>
        <w:pict w14:anchorId="394C5932">
          <v:shape id="_x0000_i9190" type="#_x0000_t75" style="width:9.75pt;height:13.5pt">
            <v:imagedata r:id="rId13273" o:title=""/>
          </v:shape>
        </w:pict>
      </w:r>
      <w:r w:rsidRPr="0033394D">
        <w:rPr>
          <w:rFonts w:ascii="Times New Roman" w:hAnsi="Times New Roman" w:cs="Times New Roman"/>
          <w:sz w:val="24"/>
          <w:szCs w:val="24"/>
        </w:rPr>
        <w:t xml:space="preserve"> ngày, tổ đã may được </w:t>
      </w:r>
      <w:r w:rsidR="00804E9D">
        <w:rPr>
          <w:rFonts w:ascii="Times New Roman" w:hAnsi="Times New Roman" w:cs="Times New Roman"/>
          <w:position w:val="-6"/>
          <w:sz w:val="24"/>
          <w:szCs w:val="24"/>
        </w:rPr>
        <w:pict w14:anchorId="4106A1C4">
          <v:shape id="_x0000_i9191" type="#_x0000_t75" style="width:31.5pt;height:14.25pt">
            <v:imagedata r:id="rId13274" o:title=""/>
          </v:shape>
        </w:pict>
      </w:r>
      <w:r w:rsidRPr="0033394D">
        <w:rPr>
          <w:rFonts w:ascii="Times New Roman" w:hAnsi="Times New Roman" w:cs="Times New Roman"/>
          <w:sz w:val="24"/>
          <w:szCs w:val="24"/>
        </w:rPr>
        <w:t xml:space="preserve"> chiếc khẩu trang. Hỏi số khẩu trang mà tổ phải may mỗi ngày theo kế hoạch là bao nhiêu?</w:t>
      </w:r>
    </w:p>
    <w:p w14:paraId="571F806E" w14:textId="77777777" w:rsidR="00474BD7" w:rsidRPr="0033394D" w:rsidRDefault="00474BD7" w:rsidP="005C20EA">
      <w:pPr>
        <w:ind w:hanging="450"/>
        <w:jc w:val="both"/>
        <w:rPr>
          <w:rFonts w:ascii="Times New Roman" w:eastAsia="Times New Roman" w:hAnsi="Times New Roman" w:cs="Times New Roman"/>
          <w:sz w:val="24"/>
          <w:szCs w:val="24"/>
        </w:rPr>
      </w:pPr>
      <w:r w:rsidRPr="0033394D">
        <w:rPr>
          <w:rFonts w:ascii="Times New Roman" w:hAnsi="Times New Roman" w:cs="Times New Roman"/>
          <w:kern w:val="2"/>
          <w:sz w:val="24"/>
          <w:szCs w:val="24"/>
          <w:lang w:val="fr-FR"/>
          <w14:ligatures w14:val="standardContextual"/>
        </w:rPr>
        <w:t xml:space="preserve">       </w:t>
      </w:r>
      <w:r w:rsidRPr="0033394D">
        <w:rPr>
          <w:rFonts w:ascii="Times New Roman" w:hAnsi="Times New Roman" w:cs="Times New Roman"/>
          <w:kern w:val="2"/>
          <w:sz w:val="24"/>
          <w:szCs w:val="24"/>
          <w:lang w:val="fr-FR"/>
          <w14:ligatures w14:val="standardContextual"/>
        </w:rPr>
        <w:tab/>
        <w:t xml:space="preserve">3) </w:t>
      </w:r>
      <w:r w:rsidRPr="0033394D">
        <w:rPr>
          <w:rFonts w:ascii="Times New Roman" w:eastAsia="Times New Roman" w:hAnsi="Times New Roman" w:cs="Times New Roman"/>
          <w:color w:val="000000"/>
          <w:sz w:val="24"/>
          <w:szCs w:val="24"/>
        </w:rPr>
        <w:t xml:space="preserve">Cho phương trình </w:t>
      </w:r>
      <w:r w:rsidR="00804E9D">
        <w:rPr>
          <w:rFonts w:ascii="Times New Roman" w:eastAsia="Times New Roman" w:hAnsi="Times New Roman" w:cs="Times New Roman"/>
          <w:color w:val="000000"/>
          <w:position w:val="-10"/>
          <w:sz w:val="24"/>
          <w:szCs w:val="24"/>
        </w:rPr>
        <w:pict w14:anchorId="3678A46F">
          <v:shape id="_x0000_i9192" type="#_x0000_t75" style="width:126pt;height:18pt">
            <v:imagedata r:id="rId13275" o:title=""/>
          </v:shape>
        </w:pict>
      </w:r>
      <w:r w:rsidRPr="0033394D">
        <w:rPr>
          <w:rFonts w:ascii="Times New Roman" w:eastAsia="Times New Roman" w:hAnsi="Times New Roman" w:cs="Times New Roman"/>
          <w:color w:val="000000"/>
          <w:sz w:val="24"/>
          <w:szCs w:val="24"/>
        </w:rPr>
        <w:t xml:space="preserve"> Tìm các giá trị của </w:t>
      </w:r>
      <w:r w:rsidR="00804E9D">
        <w:rPr>
          <w:rFonts w:ascii="Times New Roman" w:eastAsia="Times New Roman" w:hAnsi="Times New Roman" w:cs="Times New Roman"/>
          <w:color w:val="000000"/>
          <w:position w:val="-6"/>
          <w:sz w:val="24"/>
          <w:szCs w:val="24"/>
        </w:rPr>
        <w:pict w14:anchorId="4D49140F">
          <v:shape id="_x0000_i9193" type="#_x0000_t75" style="width:13.5pt;height:11.25pt">
            <v:imagedata r:id="rId13276" o:title=""/>
          </v:shape>
        </w:pict>
      </w:r>
      <w:r w:rsidRPr="0033394D">
        <w:rPr>
          <w:rFonts w:ascii="Times New Roman" w:eastAsia="Times New Roman" w:hAnsi="Times New Roman" w:cs="Times New Roman"/>
          <w:color w:val="000000"/>
          <w:sz w:val="24"/>
          <w:szCs w:val="24"/>
        </w:rPr>
        <w:t xml:space="preserve"> để phương trình có nghiệm sao cho hiệu hai nghiệm bằng tích của chúng.</w:t>
      </w:r>
    </w:p>
    <w:p w14:paraId="6E8ED799" w14:textId="77777777" w:rsidR="00474BD7" w:rsidRPr="0033394D" w:rsidRDefault="00474BD7" w:rsidP="005C20EA">
      <w:pPr>
        <w:tabs>
          <w:tab w:val="left" w:pos="2268"/>
        </w:tabs>
        <w:spacing w:line="276" w:lineRule="auto"/>
        <w:ind w:left="993" w:firstLine="0"/>
        <w:jc w:val="center"/>
        <w:rPr>
          <w:rFonts w:ascii="Times New Roman" w:hAnsi="Times New Roman" w:cs="Times New Roman"/>
          <w:b/>
          <w:color w:val="0000FF"/>
          <w:sz w:val="24"/>
          <w:szCs w:val="24"/>
        </w:rPr>
      </w:pPr>
      <w:r w:rsidRPr="0033394D">
        <w:rPr>
          <w:rFonts w:ascii="Times New Roman" w:hAnsi="Times New Roman" w:cs="Times New Roman"/>
          <w:b/>
          <w:color w:val="0000FF"/>
          <w:sz w:val="24"/>
          <w:szCs w:val="24"/>
        </w:rPr>
        <w:t>Lời giải</w:t>
      </w:r>
    </w:p>
    <w:p w14:paraId="78F1E80A" w14:textId="77777777" w:rsidR="00474BD7" w:rsidRPr="0033394D" w:rsidRDefault="00474BD7" w:rsidP="005C20EA">
      <w:pPr>
        <w:spacing w:before="0"/>
        <w:ind w:left="1440"/>
        <w:jc w:val="both"/>
        <w:rPr>
          <w:rFonts w:ascii="Times New Roman" w:hAnsi="Times New Roman" w:cs="Times New Roman"/>
          <w:position w:val="-6"/>
          <w:sz w:val="24"/>
          <w:szCs w:val="24"/>
        </w:rPr>
      </w:pPr>
      <w:r>
        <w:rPr>
          <w:rFonts w:ascii="Times New Roman" w:eastAsia="Calibri" w:hAnsi="Times New Roman" w:cs="Times New Roman"/>
          <w:sz w:val="24"/>
          <w:szCs w:val="24"/>
          <w:lang w:eastAsia="vi-VN"/>
        </w:rPr>
        <w:t xml:space="preserve">1) </w:t>
      </w:r>
      <w:r w:rsidRPr="0033394D">
        <w:rPr>
          <w:rFonts w:ascii="Times New Roman" w:eastAsia="Calibri" w:hAnsi="Times New Roman" w:cs="Times New Roman"/>
          <w:sz w:val="24"/>
          <w:szCs w:val="24"/>
          <w:lang w:eastAsia="vi-VN"/>
        </w:rPr>
        <w:t xml:space="preserve">Gọi </w:t>
      </w:r>
      <w:r w:rsidR="00804E9D">
        <w:rPr>
          <w:rFonts w:ascii="Times New Roman" w:eastAsia="Calibri" w:hAnsi="Times New Roman" w:cs="Times New Roman"/>
          <w:position w:val="-6"/>
          <w:sz w:val="24"/>
          <w:szCs w:val="24"/>
          <w:lang w:eastAsia="vi-VN"/>
        </w:rPr>
        <w:pict w14:anchorId="07936635">
          <v:shape id="_x0000_i9194" type="#_x0000_t75" style="width:9.75pt;height:11.25pt">
            <v:imagedata r:id="rId13367" o:title=""/>
          </v:shape>
        </w:pict>
      </w:r>
      <w:r w:rsidRPr="0033394D">
        <w:rPr>
          <w:rFonts w:ascii="Times New Roman" w:eastAsia="Calibri" w:hAnsi="Times New Roman" w:cs="Times New Roman"/>
          <w:sz w:val="24"/>
          <w:szCs w:val="24"/>
          <w:lang w:eastAsia="vi-VN"/>
        </w:rPr>
        <w:t xml:space="preserve"> là số tiền đôi giầy lúc chưa giảm giá (</w:t>
      </w:r>
      <w:r w:rsidR="00804E9D">
        <w:rPr>
          <w:rFonts w:ascii="Times New Roman" w:eastAsia="Calibri" w:hAnsi="Times New Roman" w:cs="Times New Roman"/>
          <w:position w:val="-10"/>
          <w:sz w:val="24"/>
          <w:szCs w:val="24"/>
          <w:lang w:eastAsia="vi-VN"/>
        </w:rPr>
        <w:pict w14:anchorId="3CC4C22A">
          <v:shape id="_x0000_i9195" type="#_x0000_t75" style="width:31.5pt;height:15.75pt">
            <v:imagedata r:id="rId13368" o:title=""/>
          </v:shape>
        </w:pict>
      </w:r>
      <w:r w:rsidRPr="0033394D">
        <w:rPr>
          <w:rFonts w:ascii="Times New Roman" w:eastAsia="Calibri" w:hAnsi="Times New Roman" w:cs="Times New Roman"/>
          <w:sz w:val="24"/>
          <w:szCs w:val="24"/>
          <w:lang w:eastAsia="vi-VN"/>
        </w:rPr>
        <w:t xml:space="preserve"> đồng)</w:t>
      </w:r>
    </w:p>
    <w:p w14:paraId="735FB15B" w14:textId="77777777" w:rsidR="00474BD7" w:rsidRPr="0033394D" w:rsidRDefault="00474BD7" w:rsidP="005C20EA">
      <w:pPr>
        <w:spacing w:before="0"/>
        <w:ind w:left="1440"/>
        <w:jc w:val="both"/>
        <w:rPr>
          <w:rFonts w:ascii="Times New Roman" w:eastAsia="Calibri" w:hAnsi="Times New Roman" w:cs="Times New Roman"/>
          <w:sz w:val="24"/>
          <w:szCs w:val="24"/>
          <w:lang w:eastAsia="vi-VN"/>
        </w:rPr>
      </w:pPr>
      <w:r w:rsidRPr="0033394D">
        <w:rPr>
          <w:rFonts w:ascii="Times New Roman" w:eastAsia="Calibri" w:hAnsi="Times New Roman" w:cs="Times New Roman"/>
          <w:sz w:val="24"/>
          <w:szCs w:val="24"/>
          <w:lang w:eastAsia="vi-VN"/>
        </w:rPr>
        <w:t xml:space="preserve">Gọi </w:t>
      </w:r>
      <w:r w:rsidR="00804E9D">
        <w:rPr>
          <w:rFonts w:ascii="Times New Roman" w:eastAsia="Calibri" w:hAnsi="Times New Roman" w:cs="Times New Roman"/>
          <w:position w:val="-10"/>
          <w:sz w:val="24"/>
          <w:szCs w:val="24"/>
          <w:lang w:eastAsia="vi-VN"/>
        </w:rPr>
        <w:pict w14:anchorId="6359A6F6">
          <v:shape id="_x0000_i9196" type="#_x0000_t75" style="width:11.25pt;height:13.5pt">
            <v:imagedata r:id="rId13369" o:title=""/>
          </v:shape>
        </w:pict>
      </w:r>
      <w:r w:rsidRPr="0033394D">
        <w:rPr>
          <w:rFonts w:ascii="Times New Roman" w:eastAsia="Calibri" w:hAnsi="Times New Roman" w:cs="Times New Roman"/>
          <w:sz w:val="24"/>
          <w:szCs w:val="24"/>
          <w:lang w:eastAsia="vi-VN"/>
        </w:rPr>
        <w:t xml:space="preserve"> là số cà vạt lúc chưa giảm giá (</w:t>
      </w:r>
      <w:r w:rsidR="00804E9D">
        <w:rPr>
          <w:rFonts w:ascii="Times New Roman" w:eastAsia="Calibri" w:hAnsi="Times New Roman" w:cs="Times New Roman"/>
          <w:position w:val="-10"/>
          <w:sz w:val="24"/>
          <w:szCs w:val="24"/>
          <w:lang w:eastAsia="vi-VN"/>
        </w:rPr>
        <w:pict w14:anchorId="0167262E">
          <v:shape id="_x0000_i9197" type="#_x0000_t75" style="width:31.5pt;height:15.75pt">
            <v:imagedata r:id="rId13370" o:title=""/>
          </v:shape>
        </w:pict>
      </w:r>
      <w:r w:rsidRPr="0033394D">
        <w:rPr>
          <w:rFonts w:ascii="Times New Roman" w:eastAsia="Calibri" w:hAnsi="Times New Roman" w:cs="Times New Roman"/>
          <w:sz w:val="24"/>
          <w:szCs w:val="24"/>
          <w:lang w:eastAsia="vi-VN"/>
        </w:rPr>
        <w:t xml:space="preserve"> đồng)</w:t>
      </w:r>
    </w:p>
    <w:p w14:paraId="3923D54A" w14:textId="77777777" w:rsidR="00474BD7" w:rsidRPr="0033394D" w:rsidRDefault="00474BD7" w:rsidP="005C20EA">
      <w:pPr>
        <w:spacing w:before="0"/>
        <w:ind w:left="1440"/>
        <w:jc w:val="both"/>
        <w:rPr>
          <w:rFonts w:ascii="Times New Roman" w:eastAsia="Calibri" w:hAnsi="Times New Roman" w:cs="Times New Roman"/>
          <w:sz w:val="24"/>
          <w:szCs w:val="24"/>
          <w:lang w:eastAsia="vi-VN"/>
        </w:rPr>
      </w:pPr>
      <w:r w:rsidRPr="0033394D">
        <w:rPr>
          <w:rFonts w:ascii="Times New Roman" w:eastAsia="Calibri" w:hAnsi="Times New Roman" w:cs="Times New Roman"/>
          <w:sz w:val="24"/>
          <w:szCs w:val="24"/>
          <w:lang w:eastAsia="vi-VN"/>
        </w:rPr>
        <w:t xml:space="preserve">Theo bài ra: </w:t>
      </w:r>
    </w:p>
    <w:p w14:paraId="2EBA3AA5" w14:textId="77777777" w:rsidR="00474BD7" w:rsidRPr="0033394D" w:rsidRDefault="00474BD7" w:rsidP="005C20EA">
      <w:pPr>
        <w:spacing w:before="0"/>
        <w:ind w:firstLine="0"/>
        <w:jc w:val="both"/>
        <w:rPr>
          <w:rFonts w:ascii="Times New Roman" w:hAnsi="Times New Roman" w:cs="Times New Roman"/>
          <w:sz w:val="24"/>
          <w:szCs w:val="24"/>
        </w:rPr>
      </w:pPr>
      <w:r w:rsidRPr="0033394D">
        <w:rPr>
          <w:rFonts w:ascii="Times New Roman" w:eastAsia="Calibri" w:hAnsi="Times New Roman" w:cs="Times New Roman"/>
          <w:sz w:val="24"/>
          <w:szCs w:val="24"/>
          <w:lang w:eastAsia="vi-VN"/>
        </w:rPr>
        <w:t xml:space="preserve">+)  Số </w:t>
      </w:r>
      <w:r w:rsidRPr="0033394D">
        <w:rPr>
          <w:rFonts w:ascii="Times New Roman" w:hAnsi="Times New Roman" w:cs="Times New Roman"/>
          <w:noProof/>
          <w:color w:val="000000" w:themeColor="text1"/>
          <w:sz w:val="24"/>
          <w:szCs w:val="24"/>
          <w:lang w:val="nl-NL"/>
        </w:rPr>
        <w:t xml:space="preserve">tiền mua mỗi đôi giầy gấp </w:t>
      </w:r>
      <w:r w:rsidR="00804E9D">
        <w:rPr>
          <w:rFonts w:ascii="Times New Roman" w:hAnsi="Times New Roman" w:cs="Times New Roman"/>
          <w:noProof/>
          <w:color w:val="000000" w:themeColor="text1"/>
          <w:position w:val="-4"/>
          <w:sz w:val="24"/>
          <w:szCs w:val="24"/>
          <w:lang w:val="nl-NL"/>
        </w:rPr>
        <w:pict w14:anchorId="6D305B05">
          <v:shape id="_x0000_i9198" type="#_x0000_t75" style="width:13.5pt;height:13.5pt">
            <v:imagedata r:id="rId13371" o:title=""/>
          </v:shape>
        </w:pict>
      </w:r>
      <w:r w:rsidRPr="0033394D">
        <w:rPr>
          <w:rFonts w:ascii="Times New Roman" w:hAnsi="Times New Roman" w:cs="Times New Roman"/>
          <w:noProof/>
          <w:color w:val="000000" w:themeColor="text1"/>
          <w:sz w:val="24"/>
          <w:szCs w:val="24"/>
          <w:lang w:val="nl-NL"/>
        </w:rPr>
        <w:t xml:space="preserve"> lần tiền mua mỗi chiếc cà vạt không giảm giá nên ta có phương trình</w:t>
      </w:r>
      <w:r w:rsidRPr="0033394D">
        <w:rPr>
          <w:rFonts w:ascii="Times New Roman" w:hAnsi="Times New Roman" w:cs="Times New Roman"/>
          <w:sz w:val="24"/>
          <w:szCs w:val="24"/>
        </w:rPr>
        <w:t xml:space="preserve"> </w:t>
      </w:r>
      <w:r w:rsidR="00804E9D">
        <w:rPr>
          <w:rFonts w:ascii="Times New Roman" w:hAnsi="Times New Roman" w:cs="Times New Roman"/>
          <w:position w:val="-10"/>
          <w:sz w:val="24"/>
          <w:szCs w:val="24"/>
        </w:rPr>
        <w:pict w14:anchorId="7320C461">
          <v:shape id="_x0000_i9199" type="#_x0000_t75" style="width:39pt;height:15.75pt">
            <v:imagedata r:id="rId13372" o:title=""/>
          </v:shape>
        </w:pict>
      </w:r>
      <w:r w:rsidRPr="0033394D">
        <w:rPr>
          <w:rFonts w:ascii="Times New Roman" w:hAnsi="Times New Roman" w:cs="Times New Roman"/>
          <w:sz w:val="24"/>
          <w:szCs w:val="24"/>
        </w:rPr>
        <w:t xml:space="preserve"> (1)</w:t>
      </w:r>
    </w:p>
    <w:p w14:paraId="39689FB6" w14:textId="77777777" w:rsidR="00474BD7" w:rsidRPr="0033394D" w:rsidRDefault="00474BD7" w:rsidP="005C20EA">
      <w:pPr>
        <w:spacing w:before="0"/>
        <w:ind w:firstLine="0"/>
        <w:jc w:val="both"/>
        <w:rPr>
          <w:rFonts w:ascii="Times New Roman" w:hAnsi="Times New Roman" w:cs="Times New Roman"/>
          <w:sz w:val="24"/>
          <w:szCs w:val="24"/>
          <w:lang w:val="nl-NL"/>
        </w:rPr>
      </w:pPr>
      <w:r w:rsidRPr="0033394D">
        <w:rPr>
          <w:rFonts w:ascii="Times New Roman" w:hAnsi="Times New Roman" w:cs="Times New Roman"/>
          <w:sz w:val="24"/>
          <w:szCs w:val="24"/>
        </w:rPr>
        <w:t>+) Vì</w:t>
      </w:r>
      <w:r w:rsidRPr="0033394D">
        <w:rPr>
          <w:rFonts w:ascii="Times New Roman" w:hAnsi="Times New Roman" w:cs="Times New Roman"/>
          <w:noProof/>
          <w:color w:val="000000" w:themeColor="text1"/>
          <w:sz w:val="24"/>
          <w:szCs w:val="24"/>
          <w:lang w:val="nl-NL"/>
        </w:rPr>
        <w:t xml:space="preserve"> giảm giá </w:t>
      </w:r>
      <w:r w:rsidR="00804E9D">
        <w:rPr>
          <w:rFonts w:ascii="Times New Roman" w:hAnsi="Times New Roman" w:cs="Times New Roman"/>
          <w:noProof/>
          <w:color w:val="000000" w:themeColor="text1"/>
          <w:position w:val="-6"/>
          <w:sz w:val="24"/>
          <w:szCs w:val="24"/>
          <w:lang w:val="nl-NL"/>
        </w:rPr>
        <w:pict w14:anchorId="4B1AA277">
          <v:shape id="_x0000_i9200" type="#_x0000_t75" style="width:24.75pt;height:14.25pt">
            <v:imagedata r:id="rId13373" o:title=""/>
          </v:shape>
        </w:pict>
      </w:r>
      <w:r w:rsidRPr="0033394D">
        <w:rPr>
          <w:rFonts w:ascii="Times New Roman" w:hAnsi="Times New Roman" w:cs="Times New Roman"/>
          <w:noProof/>
          <w:color w:val="000000" w:themeColor="text1"/>
          <w:sz w:val="24"/>
          <w:szCs w:val="24"/>
          <w:lang w:val="nl-NL"/>
        </w:rPr>
        <w:t xml:space="preserve"> cho mỗi đôi giầy và </w:t>
      </w:r>
      <w:r w:rsidR="00804E9D">
        <w:rPr>
          <w:rFonts w:ascii="Times New Roman" w:hAnsi="Times New Roman" w:cs="Times New Roman"/>
          <w:noProof/>
          <w:color w:val="000000" w:themeColor="text1"/>
          <w:position w:val="-6"/>
          <w:sz w:val="24"/>
          <w:szCs w:val="24"/>
          <w:lang w:val="nl-NL"/>
        </w:rPr>
        <w:pict w14:anchorId="57D7985B">
          <v:shape id="_x0000_i9201" type="#_x0000_t75" style="width:26.25pt;height:14.25pt">
            <v:imagedata r:id="rId13374" o:title=""/>
          </v:shape>
        </w:pict>
      </w:r>
      <w:r w:rsidRPr="0033394D">
        <w:rPr>
          <w:rFonts w:ascii="Times New Roman" w:hAnsi="Times New Roman" w:cs="Times New Roman"/>
          <w:noProof/>
          <w:color w:val="000000" w:themeColor="text1"/>
          <w:sz w:val="24"/>
          <w:szCs w:val="24"/>
          <w:lang w:val="nl-NL"/>
        </w:rPr>
        <w:t xml:space="preserve"> cho mỗi chiếc cà vạt</w:t>
      </w:r>
      <w:r>
        <w:rPr>
          <w:rFonts w:ascii="Times New Roman" w:hAnsi="Times New Roman" w:cs="Times New Roman"/>
          <w:noProof/>
          <w:color w:val="000000" w:themeColor="text1"/>
          <w:sz w:val="24"/>
          <w:szCs w:val="24"/>
          <w:lang w:val="nl-NL"/>
        </w:rPr>
        <w:t xml:space="preserve"> nên số tiền cần phải trả để mua giầy là </w:t>
      </w:r>
      <w:r w:rsidR="00804E9D">
        <w:rPr>
          <w:rFonts w:ascii="Times New Roman" w:hAnsi="Times New Roman" w:cs="Times New Roman"/>
          <w:noProof/>
          <w:color w:val="000000" w:themeColor="text1"/>
          <w:position w:val="-14"/>
          <w:sz w:val="24"/>
          <w:szCs w:val="24"/>
          <w:lang w:val="nl-NL"/>
        </w:rPr>
        <w:pict w14:anchorId="04FCAED5">
          <v:shape id="_x0000_i9202" type="#_x0000_t75" style="width:108pt;height:20.25pt">
            <v:imagedata r:id="rId13375" o:title=""/>
          </v:shape>
        </w:pict>
      </w:r>
      <w:r>
        <w:rPr>
          <w:rFonts w:ascii="Times New Roman" w:hAnsi="Times New Roman" w:cs="Times New Roman"/>
          <w:noProof/>
          <w:color w:val="000000" w:themeColor="text1"/>
          <w:sz w:val="24"/>
          <w:szCs w:val="24"/>
          <w:lang w:val="nl-NL"/>
        </w:rPr>
        <w:t xml:space="preserve"> (đồng) và số tiền cần trả để mua cà vạt là </w:t>
      </w:r>
      <w:r w:rsidR="00804E9D">
        <w:rPr>
          <w:rFonts w:ascii="Times New Roman" w:hAnsi="Times New Roman" w:cs="Times New Roman"/>
          <w:noProof/>
          <w:color w:val="000000" w:themeColor="text1"/>
          <w:position w:val="-14"/>
          <w:sz w:val="24"/>
          <w:szCs w:val="24"/>
          <w:lang w:val="nl-NL"/>
        </w:rPr>
        <w:pict w14:anchorId="6CCBD7B3">
          <v:shape id="_x0000_i9203" type="#_x0000_t75" style="width:105pt;height:20.25pt">
            <v:imagedata r:id="rId13376" o:title=""/>
          </v:shape>
        </w:pict>
      </w:r>
      <w:r>
        <w:rPr>
          <w:rFonts w:ascii="Times New Roman" w:hAnsi="Times New Roman" w:cs="Times New Roman"/>
          <w:noProof/>
          <w:color w:val="000000" w:themeColor="text1"/>
          <w:sz w:val="24"/>
          <w:szCs w:val="24"/>
          <w:lang w:val="nl-NL"/>
        </w:rPr>
        <w:t xml:space="preserve"> (đồng)</w:t>
      </w:r>
      <w:r w:rsidRPr="0033394D">
        <w:rPr>
          <w:rFonts w:ascii="Times New Roman" w:hAnsi="Times New Roman" w:cs="Times New Roman"/>
          <w:noProof/>
          <w:color w:val="000000" w:themeColor="text1"/>
          <w:sz w:val="24"/>
          <w:szCs w:val="24"/>
          <w:lang w:val="nl-NL"/>
        </w:rPr>
        <w:t xml:space="preserve">. Bạn Duy đã dùng </w:t>
      </w:r>
      <w:r w:rsidR="00804E9D">
        <w:rPr>
          <w:rFonts w:ascii="Times New Roman" w:hAnsi="Times New Roman" w:cs="Times New Roman"/>
          <w:noProof/>
          <w:color w:val="000000" w:themeColor="text1"/>
          <w:position w:val="-6"/>
          <w:sz w:val="24"/>
          <w:szCs w:val="24"/>
          <w:lang w:val="nl-NL"/>
        </w:rPr>
        <w:pict w14:anchorId="631EE250">
          <v:shape id="_x0000_i9204" type="#_x0000_t75" style="width:42.75pt;height:14.25pt">
            <v:imagedata r:id="rId13377" o:title=""/>
          </v:shape>
        </w:pict>
      </w:r>
      <w:r w:rsidRPr="0033394D">
        <w:rPr>
          <w:rFonts w:ascii="Times New Roman" w:hAnsi="Times New Roman" w:cs="Times New Roman"/>
          <w:noProof/>
          <w:color w:val="000000" w:themeColor="text1"/>
          <w:sz w:val="24"/>
          <w:szCs w:val="24"/>
          <w:lang w:val="nl-NL"/>
        </w:rPr>
        <w:t xml:space="preserve"> đồng nên ta có phương trình: </w:t>
      </w:r>
      <w:r w:rsidR="00804E9D">
        <w:rPr>
          <w:position w:val="-10"/>
        </w:rPr>
        <w:pict w14:anchorId="32DD13AB">
          <v:shape id="_x0000_i9205" type="#_x0000_t75" style="width:116.25pt;height:15.75pt">
            <v:imagedata r:id="rId13378" o:title=""/>
          </v:shape>
        </w:pict>
      </w:r>
      <w:r>
        <w:rPr>
          <w:rFonts w:ascii="Times New Roman" w:hAnsi="Times New Roman" w:cs="Times New Roman"/>
          <w:sz w:val="24"/>
          <w:szCs w:val="24"/>
        </w:rPr>
        <w:t xml:space="preserve">  </w:t>
      </w:r>
      <w:r w:rsidRPr="0033394D">
        <w:rPr>
          <w:rFonts w:ascii="Times New Roman" w:hAnsi="Times New Roman" w:cs="Times New Roman"/>
          <w:sz w:val="24"/>
          <w:szCs w:val="24"/>
          <w:lang w:val="nl-NL"/>
        </w:rPr>
        <w:t>(2)</w:t>
      </w:r>
    </w:p>
    <w:p w14:paraId="7DC3E5CD" w14:textId="77777777" w:rsidR="00474BD7" w:rsidRPr="0033394D" w:rsidRDefault="00474BD7" w:rsidP="005C20EA">
      <w:pPr>
        <w:spacing w:before="0"/>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lastRenderedPageBreak/>
        <w:t>Từ</w:t>
      </w:r>
      <w:r>
        <w:rPr>
          <w:rFonts w:ascii="Times New Roman" w:hAnsi="Times New Roman" w:cs="Times New Roman"/>
          <w:sz w:val="24"/>
          <w:szCs w:val="24"/>
          <w:lang w:val="nl-NL"/>
        </w:rPr>
        <w:t xml:space="preserve"> </w:t>
      </w:r>
      <w:r w:rsidRPr="0033394D">
        <w:rPr>
          <w:rFonts w:ascii="Times New Roman" w:hAnsi="Times New Roman" w:cs="Times New Roman"/>
          <w:sz w:val="24"/>
          <w:szCs w:val="24"/>
          <w:lang w:val="nl-NL"/>
        </w:rPr>
        <w:t xml:space="preserve">(1) và (2) ta có hệ phương trình: </w:t>
      </w:r>
      <w:r w:rsidR="00804E9D">
        <w:rPr>
          <w:rFonts w:ascii="Times New Roman" w:hAnsi="Times New Roman" w:cs="Times New Roman"/>
          <w:position w:val="-30"/>
          <w:sz w:val="24"/>
          <w:szCs w:val="24"/>
        </w:rPr>
        <w:pict w14:anchorId="66486395">
          <v:shape id="_x0000_i9206" type="#_x0000_t75" style="width:122.25pt;height:36.75pt">
            <v:imagedata r:id="rId13379" o:title=""/>
          </v:shape>
        </w:pict>
      </w:r>
    </w:p>
    <w:p w14:paraId="5F53DDC3" w14:textId="77777777" w:rsidR="00474BD7" w:rsidRPr="0033394D" w:rsidRDefault="00474BD7" w:rsidP="005C20EA">
      <w:pPr>
        <w:spacing w:before="0"/>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 xml:space="preserve">Giải hệ phương trình ta được </w:t>
      </w:r>
      <w:r w:rsidR="00804E9D">
        <w:rPr>
          <w:rFonts w:ascii="Times New Roman" w:hAnsi="Times New Roman" w:cs="Times New Roman"/>
          <w:position w:val="-10"/>
          <w:sz w:val="24"/>
          <w:szCs w:val="24"/>
          <w:lang w:val="nl-NL"/>
        </w:rPr>
        <w:pict w14:anchorId="02212A84">
          <v:shape id="_x0000_i9207" type="#_x0000_t75" style="width:120pt;height:15.75pt">
            <v:imagedata r:id="rId13380" o:title=""/>
          </v:shape>
        </w:pict>
      </w:r>
    </w:p>
    <w:p w14:paraId="2F6F5815" w14:textId="77777777" w:rsidR="00474BD7" w:rsidRPr="0033394D" w:rsidRDefault="00474BD7" w:rsidP="005C20EA">
      <w:pPr>
        <w:spacing w:before="0"/>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Do đó khi chưa giảm giá số tiền mua đôi giầy và cà vạt là:</w:t>
      </w:r>
    </w:p>
    <w:p w14:paraId="5D92FA17" w14:textId="77777777" w:rsidR="00474BD7" w:rsidRPr="0033394D" w:rsidRDefault="00804E9D" w:rsidP="005C20EA">
      <w:pPr>
        <w:spacing w:before="0"/>
        <w:ind w:left="1440"/>
        <w:jc w:val="center"/>
        <w:rPr>
          <w:rFonts w:ascii="Times New Roman" w:hAnsi="Times New Roman" w:cs="Times New Roman"/>
          <w:sz w:val="24"/>
          <w:szCs w:val="24"/>
          <w:lang w:val="nl-NL"/>
        </w:rPr>
      </w:pPr>
      <w:r>
        <w:rPr>
          <w:rFonts w:ascii="Times New Roman" w:hAnsi="Times New Roman" w:cs="Times New Roman"/>
          <w:position w:val="-6"/>
          <w:sz w:val="24"/>
          <w:szCs w:val="24"/>
          <w:lang w:val="nl-NL"/>
        </w:rPr>
        <w:pict w14:anchorId="4D68C632">
          <v:shape id="_x0000_i9208" type="#_x0000_t75" style="width:145.5pt;height:14.25pt">
            <v:imagedata r:id="rId13381" o:title=""/>
          </v:shape>
        </w:pict>
      </w:r>
      <w:r w:rsidR="00474BD7" w:rsidRPr="0033394D">
        <w:rPr>
          <w:rFonts w:ascii="Times New Roman" w:hAnsi="Times New Roman" w:cs="Times New Roman"/>
          <w:sz w:val="24"/>
          <w:szCs w:val="24"/>
          <w:lang w:val="nl-NL"/>
        </w:rPr>
        <w:t xml:space="preserve"> đồng</w:t>
      </w:r>
    </w:p>
    <w:p w14:paraId="6A9123BD" w14:textId="77777777" w:rsidR="00474BD7" w:rsidRPr="0033394D" w:rsidRDefault="00474BD7" w:rsidP="005C20EA">
      <w:pPr>
        <w:spacing w:before="0"/>
        <w:ind w:left="1440"/>
        <w:jc w:val="both"/>
        <w:rPr>
          <w:rFonts w:ascii="Times New Roman" w:hAnsi="Times New Roman" w:cs="Times New Roman"/>
          <w:sz w:val="24"/>
          <w:szCs w:val="24"/>
          <w:lang w:val="nl-NL"/>
        </w:rPr>
      </w:pPr>
      <w:r w:rsidRPr="0033394D">
        <w:rPr>
          <w:rFonts w:ascii="Times New Roman" w:hAnsi="Times New Roman" w:cs="Times New Roman"/>
          <w:sz w:val="24"/>
          <w:szCs w:val="24"/>
          <w:lang w:val="nl-NL"/>
        </w:rPr>
        <w:t>Vậy với số tiền 1 025 000 đồng bạn Duy đủ tiền mua nên bạn nhẩm chưa đúng.</w:t>
      </w:r>
    </w:p>
    <w:p w14:paraId="5D14EC44"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eastAsia="Calibri" w:hAnsi="Times New Roman" w:cs="Times New Roman"/>
          <w:sz w:val="24"/>
          <w:szCs w:val="24"/>
        </w:rPr>
        <w:tab/>
        <w:t xml:space="preserve">2) </w:t>
      </w:r>
      <w:r w:rsidRPr="0033394D">
        <w:rPr>
          <w:rFonts w:ascii="Times New Roman" w:hAnsi="Times New Roman" w:cs="Times New Roman"/>
          <w:sz w:val="24"/>
          <w:szCs w:val="24"/>
        </w:rPr>
        <w:t xml:space="preserve">Gọi </w:t>
      </w:r>
      <w:r w:rsidR="00804E9D">
        <w:rPr>
          <w:rFonts w:ascii="Times New Roman" w:hAnsi="Times New Roman" w:cs="Times New Roman"/>
          <w:position w:val="-6"/>
          <w:sz w:val="24"/>
          <w:szCs w:val="24"/>
        </w:rPr>
        <w:pict w14:anchorId="47884781">
          <v:shape id="_x0000_i9209" type="#_x0000_t75" style="width:9.75pt;height:11.25pt">
            <v:imagedata r:id="rId13382" o:title=""/>
          </v:shape>
        </w:pict>
      </w:r>
      <w:r w:rsidRPr="0033394D">
        <w:rPr>
          <w:rFonts w:ascii="Times New Roman" w:hAnsi="Times New Roman" w:cs="Times New Roman"/>
          <w:sz w:val="24"/>
          <w:szCs w:val="24"/>
        </w:rPr>
        <w:t xml:space="preserve"> (chiếc) là số khẩu trang mà tổ phải may mỗi ngày theo kế hoạch (</w:t>
      </w:r>
      <w:r w:rsidR="00804E9D">
        <w:rPr>
          <w:rFonts w:ascii="Times New Roman" w:hAnsi="Times New Roman" w:cs="Times New Roman"/>
          <w:position w:val="-6"/>
          <w:sz w:val="24"/>
          <w:szCs w:val="24"/>
        </w:rPr>
        <w:pict w14:anchorId="522BFA73">
          <v:shape id="_x0000_i9210" type="#_x0000_t75" style="width:37.5pt;height:14.25pt">
            <v:imagedata r:id="rId13383" o:title=""/>
          </v:shape>
        </w:pict>
      </w:r>
      <w:r w:rsidRPr="0033394D">
        <w:rPr>
          <w:rFonts w:ascii="Times New Roman" w:hAnsi="Times New Roman" w:cs="Times New Roman"/>
          <w:sz w:val="24"/>
          <w:szCs w:val="24"/>
        </w:rPr>
        <w:t>).</w:t>
      </w:r>
    </w:p>
    <w:p w14:paraId="06B8C80B"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hAnsi="Times New Roman" w:cs="Times New Roman"/>
          <w:sz w:val="24"/>
          <w:szCs w:val="24"/>
        </w:rPr>
        <w:tab/>
        <w:t xml:space="preserve">Thời gian may xong theo kế hoạch là : </w:t>
      </w:r>
      <w:r w:rsidR="00804E9D">
        <w:rPr>
          <w:rFonts w:ascii="Times New Roman" w:hAnsi="Times New Roman" w:cs="Times New Roman"/>
          <w:position w:val="-24"/>
          <w:sz w:val="24"/>
          <w:szCs w:val="24"/>
        </w:rPr>
        <w:pict w14:anchorId="7C33FEC4">
          <v:shape id="_x0000_i9211" type="#_x0000_t75" style="width:29.25pt;height:31.5pt">
            <v:imagedata r:id="rId13384" o:title=""/>
          </v:shape>
        </w:pict>
      </w:r>
      <w:r w:rsidRPr="0033394D">
        <w:rPr>
          <w:rFonts w:ascii="Times New Roman" w:hAnsi="Times New Roman" w:cs="Times New Roman"/>
          <w:sz w:val="24"/>
          <w:szCs w:val="24"/>
        </w:rPr>
        <w:t xml:space="preserve"> (ngày)</w:t>
      </w:r>
    </w:p>
    <w:p w14:paraId="79DF1194"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hAnsi="Times New Roman" w:cs="Times New Roman"/>
          <w:sz w:val="24"/>
          <w:szCs w:val="24"/>
        </w:rPr>
        <w:tab/>
        <w:t xml:space="preserve">Số khẩu trang thực tế tổ phải may mỗi ngày là: </w:t>
      </w:r>
      <w:r w:rsidR="00804E9D">
        <w:rPr>
          <w:rFonts w:ascii="Times New Roman" w:hAnsi="Times New Roman" w:cs="Times New Roman"/>
          <w:position w:val="-6"/>
          <w:sz w:val="24"/>
          <w:szCs w:val="24"/>
        </w:rPr>
        <w:pict w14:anchorId="71C1A21B">
          <v:shape id="_x0000_i9212" type="#_x0000_t75" style="width:37.5pt;height:14.25pt">
            <v:imagedata r:id="rId13385" o:title=""/>
          </v:shape>
        </w:pict>
      </w:r>
      <w:r w:rsidRPr="0033394D">
        <w:rPr>
          <w:rFonts w:ascii="Times New Roman" w:hAnsi="Times New Roman" w:cs="Times New Roman"/>
          <w:sz w:val="24"/>
          <w:szCs w:val="24"/>
        </w:rPr>
        <w:t xml:space="preserve"> (chiếc)</w:t>
      </w:r>
    </w:p>
    <w:p w14:paraId="7DB254D2"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hAnsi="Times New Roman" w:cs="Times New Roman"/>
          <w:b/>
          <w:color w:val="0000FF"/>
          <w:sz w:val="24"/>
          <w:szCs w:val="24"/>
        </w:rPr>
        <w:tab/>
      </w:r>
      <w:r w:rsidRPr="0033394D">
        <w:rPr>
          <w:rFonts w:ascii="Times New Roman" w:hAnsi="Times New Roman" w:cs="Times New Roman"/>
          <w:sz w:val="24"/>
          <w:szCs w:val="24"/>
        </w:rPr>
        <w:t xml:space="preserve">Thời gian may xong theo thực tế là : </w:t>
      </w:r>
      <w:r w:rsidR="00804E9D">
        <w:rPr>
          <w:rFonts w:ascii="Times New Roman" w:hAnsi="Times New Roman" w:cs="Times New Roman"/>
          <w:position w:val="-24"/>
          <w:sz w:val="24"/>
          <w:szCs w:val="24"/>
        </w:rPr>
        <w:pict w14:anchorId="2C74DE38">
          <v:shape id="_x0000_i9213" type="#_x0000_t75" style="width:39pt;height:31.5pt">
            <v:imagedata r:id="rId13386" o:title=""/>
          </v:shape>
        </w:pict>
      </w:r>
      <w:r w:rsidRPr="0033394D">
        <w:rPr>
          <w:rFonts w:ascii="Times New Roman" w:hAnsi="Times New Roman" w:cs="Times New Roman"/>
          <w:sz w:val="24"/>
          <w:szCs w:val="24"/>
        </w:rPr>
        <w:t xml:space="preserve"> (ngày)</w:t>
      </w:r>
    </w:p>
    <w:p w14:paraId="3D6CF872"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hAnsi="Times New Roman" w:cs="Times New Roman"/>
          <w:b/>
          <w:color w:val="0000FF"/>
          <w:sz w:val="24"/>
          <w:szCs w:val="24"/>
        </w:rPr>
        <w:tab/>
      </w:r>
      <w:r w:rsidRPr="0033394D">
        <w:rPr>
          <w:rFonts w:ascii="Times New Roman" w:hAnsi="Times New Roman" w:cs="Times New Roman"/>
          <w:sz w:val="24"/>
          <w:szCs w:val="24"/>
        </w:rPr>
        <w:t xml:space="preserve">Theo đề bài ta có phương trình: </w:t>
      </w:r>
      <w:r w:rsidR="00804E9D">
        <w:rPr>
          <w:rFonts w:ascii="Times New Roman" w:hAnsi="Times New Roman" w:cs="Times New Roman"/>
          <w:position w:val="-24"/>
          <w:sz w:val="24"/>
          <w:szCs w:val="24"/>
        </w:rPr>
        <w:pict w14:anchorId="1A7DE04A">
          <v:shape id="_x0000_i9214" type="#_x0000_t75" style="width:93.75pt;height:31.5pt">
            <v:imagedata r:id="rId13387" o:title=""/>
          </v:shape>
        </w:pict>
      </w:r>
    </w:p>
    <w:p w14:paraId="18840682" w14:textId="77777777" w:rsidR="00474BD7" w:rsidRPr="0033394D" w:rsidRDefault="00474BD7" w:rsidP="005C20EA">
      <w:pPr>
        <w:spacing w:before="0"/>
        <w:ind w:left="0" w:firstLine="0"/>
        <w:jc w:val="both"/>
        <w:rPr>
          <w:rFonts w:ascii="Times New Roman" w:hAnsi="Times New Roman" w:cs="Times New Roman"/>
          <w:sz w:val="24"/>
          <w:szCs w:val="24"/>
        </w:rPr>
      </w:pPr>
      <w:r w:rsidRPr="0033394D">
        <w:rPr>
          <w:rFonts w:ascii="Times New Roman" w:hAnsi="Times New Roman" w:cs="Times New Roman"/>
          <w:sz w:val="24"/>
          <w:szCs w:val="24"/>
        </w:rPr>
        <w:tab/>
        <w:t xml:space="preserve">Giải phương trình ta được: </w:t>
      </w:r>
      <w:r w:rsidR="00804E9D">
        <w:rPr>
          <w:rFonts w:ascii="Times New Roman" w:hAnsi="Times New Roman" w:cs="Times New Roman"/>
          <w:position w:val="-10"/>
          <w:sz w:val="24"/>
          <w:szCs w:val="24"/>
        </w:rPr>
        <w:pict w14:anchorId="6A123778">
          <v:shape id="_x0000_i9215" type="#_x0000_t75" style="width:69.75pt;height:15.75pt">
            <v:imagedata r:id="rId13388" o:title=""/>
          </v:shape>
        </w:pict>
      </w:r>
      <w:r w:rsidRPr="0033394D">
        <w:rPr>
          <w:rFonts w:ascii="Times New Roman" w:hAnsi="Times New Roman" w:cs="Times New Roman"/>
          <w:sz w:val="24"/>
          <w:szCs w:val="24"/>
        </w:rPr>
        <w:t xml:space="preserve"> ; </w:t>
      </w:r>
      <w:r w:rsidR="00804E9D">
        <w:rPr>
          <w:rFonts w:ascii="Times New Roman" w:hAnsi="Times New Roman" w:cs="Times New Roman"/>
          <w:position w:val="-10"/>
          <w:sz w:val="24"/>
          <w:szCs w:val="24"/>
        </w:rPr>
        <w:pict w14:anchorId="57E6E676">
          <v:shape id="_x0000_i9216" type="#_x0000_t75" style="width:75.75pt;height:15.75pt">
            <v:imagedata r:id="rId13389" o:title=""/>
          </v:shape>
        </w:pict>
      </w:r>
    </w:p>
    <w:p w14:paraId="1BFA5B95" w14:textId="77777777" w:rsidR="00474BD7" w:rsidRPr="0033394D" w:rsidRDefault="00474BD7" w:rsidP="005C20EA">
      <w:pPr>
        <w:shd w:val="clear" w:color="auto" w:fill="FFFFFF"/>
        <w:ind w:firstLine="0"/>
        <w:rPr>
          <w:rFonts w:ascii="Times New Roman" w:hAnsi="Times New Roman" w:cs="Times New Roman"/>
          <w:kern w:val="2"/>
          <w:sz w:val="24"/>
          <w:szCs w:val="24"/>
          <w14:ligatures w14:val="standardContextual"/>
        </w:rPr>
      </w:pPr>
      <w:r w:rsidRPr="0033394D">
        <w:rPr>
          <w:rFonts w:ascii="Times New Roman" w:hAnsi="Times New Roman" w:cs="Times New Roman"/>
          <w:sz w:val="24"/>
          <w:szCs w:val="24"/>
        </w:rPr>
        <w:t xml:space="preserve">Vậy số khẩu trang tổ phải may mỗi ngày theo kế hoạch là </w:t>
      </w:r>
      <w:r w:rsidR="00804E9D">
        <w:rPr>
          <w:rFonts w:ascii="Times New Roman" w:hAnsi="Times New Roman" w:cs="Times New Roman"/>
          <w:position w:val="-6"/>
          <w:sz w:val="24"/>
          <w:szCs w:val="24"/>
        </w:rPr>
        <w:pict w14:anchorId="50241DF9">
          <v:shape id="_x0000_i9217" type="#_x0000_t75" style="width:21.75pt;height:14.25pt">
            <v:imagedata r:id="rId13390" o:title=""/>
          </v:shape>
        </w:pict>
      </w:r>
      <w:r w:rsidRPr="0033394D">
        <w:rPr>
          <w:rFonts w:ascii="Times New Roman" w:hAnsi="Times New Roman" w:cs="Times New Roman"/>
          <w:sz w:val="24"/>
          <w:szCs w:val="24"/>
        </w:rPr>
        <w:t xml:space="preserve"> chiếc.</w:t>
      </w:r>
    </w:p>
    <w:p w14:paraId="6E981900" w14:textId="77777777" w:rsidR="00474BD7" w:rsidRPr="0033394D" w:rsidRDefault="00474BD7" w:rsidP="005C20EA">
      <w:pPr>
        <w:spacing w:before="0"/>
        <w:ind w:firstLine="0"/>
        <w:rPr>
          <w:rFonts w:ascii="Times New Roman" w:eastAsia="Times New Roman" w:hAnsi="Times New Roman" w:cs="Times New Roman"/>
          <w:color w:val="000000"/>
          <w:sz w:val="24"/>
          <w:szCs w:val="24"/>
        </w:rPr>
      </w:pPr>
      <w:r w:rsidRPr="0033394D">
        <w:rPr>
          <w:rFonts w:ascii="Times New Roman" w:hAnsi="Times New Roman" w:cs="Times New Roman"/>
          <w:kern w:val="2"/>
          <w:sz w:val="24"/>
          <w:szCs w:val="24"/>
          <w14:ligatures w14:val="standardContextual"/>
        </w:rPr>
        <w:t xml:space="preserve">3) </w:t>
      </w:r>
      <w:r w:rsidRPr="0033394D">
        <w:rPr>
          <w:rFonts w:ascii="Times New Roman" w:eastAsia="Times New Roman" w:hAnsi="Times New Roman" w:cs="Times New Roman"/>
          <w:color w:val="000000"/>
          <w:sz w:val="24"/>
          <w:szCs w:val="24"/>
        </w:rPr>
        <w:t xml:space="preserve">Nhận thấy </w:t>
      </w:r>
      <w:r w:rsidR="00804E9D">
        <w:rPr>
          <w:rFonts w:ascii="Times New Roman" w:eastAsia="Times New Roman" w:hAnsi="Times New Roman" w:cs="Times New Roman"/>
          <w:color w:val="000000"/>
          <w:position w:val="-16"/>
          <w:sz w:val="24"/>
          <w:szCs w:val="24"/>
        </w:rPr>
        <w:pict w14:anchorId="149EC2E2">
          <v:shape id="_x0000_i9218" type="#_x0000_t75" style="width:174pt;height:21.75pt">
            <v:imagedata r:id="rId13391" o:title=""/>
          </v:shape>
        </w:pict>
      </w:r>
      <w:r w:rsidRPr="0033394D">
        <w:rPr>
          <w:rFonts w:ascii="Times New Roman" w:eastAsia="Times New Roman" w:hAnsi="Times New Roman" w:cs="Times New Roman"/>
          <w:color w:val="000000"/>
          <w:sz w:val="24"/>
          <w:szCs w:val="24"/>
        </w:rPr>
        <w:t xml:space="preserve"> nên phương trình có 2 nghiệm là </w:t>
      </w:r>
      <w:r w:rsidR="00804E9D">
        <w:rPr>
          <w:rFonts w:ascii="Times New Roman" w:eastAsia="Times New Roman" w:hAnsi="Times New Roman" w:cs="Times New Roman"/>
          <w:color w:val="000000"/>
          <w:position w:val="-24"/>
          <w:sz w:val="24"/>
          <w:szCs w:val="24"/>
        </w:rPr>
        <w:pict w14:anchorId="29A72162">
          <v:shape id="_x0000_i9219" type="#_x0000_t75" style="width:36pt;height:30pt">
            <v:imagedata r:id="rId13392" o:title=""/>
          </v:shape>
        </w:pict>
      </w:r>
      <w:r w:rsidRPr="0033394D">
        <w:rPr>
          <w:rFonts w:ascii="Times New Roman" w:eastAsia="Times New Roman" w:hAnsi="Times New Roman" w:cs="Times New Roman"/>
          <w:color w:val="000000"/>
          <w:sz w:val="24"/>
          <w:szCs w:val="24"/>
        </w:rPr>
        <w:t xml:space="preserve"> </w:t>
      </w:r>
    </w:p>
    <w:p w14:paraId="5C0405D7" w14:textId="77777777" w:rsidR="00474BD7" w:rsidRPr="0033394D" w:rsidRDefault="00474BD7" w:rsidP="005C20EA">
      <w:pPr>
        <w:spacing w:before="0"/>
        <w:ind w:firstLine="0"/>
        <w:rPr>
          <w:rFonts w:ascii="Times New Roman" w:eastAsia="Times New Roman" w:hAnsi="Times New Roman" w:cs="Times New Roman"/>
          <w:color w:val="000000"/>
          <w:sz w:val="24"/>
          <w:szCs w:val="24"/>
        </w:rPr>
      </w:pPr>
      <w:r w:rsidRPr="0033394D">
        <w:rPr>
          <w:rFonts w:ascii="Times New Roman" w:eastAsia="Times New Roman" w:hAnsi="Times New Roman" w:cs="Times New Roman"/>
          <w:color w:val="000000"/>
          <w:sz w:val="24"/>
          <w:szCs w:val="24"/>
        </w:rPr>
        <w:t xml:space="preserve">Không mất tính tổng quát giả sử phương trình có hai nghiệm </w:t>
      </w:r>
      <w:r w:rsidR="00804E9D">
        <w:rPr>
          <w:rFonts w:ascii="Times New Roman" w:eastAsia="Times New Roman" w:hAnsi="Times New Roman" w:cs="Times New Roman"/>
          <w:color w:val="000000"/>
          <w:position w:val="-12"/>
          <w:sz w:val="24"/>
          <w:szCs w:val="24"/>
        </w:rPr>
        <w:pict w14:anchorId="0BB878CF">
          <v:shape id="_x0000_i9220" type="#_x0000_t75" style="width:30pt;height:18pt">
            <v:imagedata r:id="rId13393" o:title=""/>
          </v:shape>
        </w:pict>
      </w:r>
      <w:r w:rsidRPr="0033394D">
        <w:rPr>
          <w:rFonts w:ascii="Times New Roman" w:eastAsia="Times New Roman" w:hAnsi="Times New Roman" w:cs="Times New Roman"/>
          <w:color w:val="000000"/>
          <w:sz w:val="24"/>
          <w:szCs w:val="24"/>
        </w:rPr>
        <w:t xml:space="preserve"> , theo yêu cầu bài toán ta có </w:t>
      </w:r>
      <w:r w:rsidR="00804E9D">
        <w:rPr>
          <w:rFonts w:ascii="Times New Roman" w:eastAsia="Times New Roman" w:hAnsi="Times New Roman" w:cs="Times New Roman"/>
          <w:color w:val="000000"/>
          <w:position w:val="-12"/>
          <w:sz w:val="24"/>
          <w:szCs w:val="24"/>
        </w:rPr>
        <w:pict w14:anchorId="3EFF4643">
          <v:shape id="_x0000_i9221" type="#_x0000_t75" style="width:66pt;height:18pt">
            <v:imagedata r:id="rId13394" o:title=""/>
          </v:shape>
        </w:pict>
      </w:r>
      <w:r w:rsidRPr="0033394D">
        <w:rPr>
          <w:rFonts w:ascii="Times New Roman" w:eastAsia="Times New Roman" w:hAnsi="Times New Roman" w:cs="Times New Roman"/>
          <w:color w:val="000000"/>
          <w:sz w:val="24"/>
          <w:szCs w:val="24"/>
        </w:rPr>
        <w:t xml:space="preserve"> </w:t>
      </w:r>
    </w:p>
    <w:p w14:paraId="2160F83A" w14:textId="77777777" w:rsidR="00474BD7" w:rsidRPr="0033394D" w:rsidRDefault="00474BD7" w:rsidP="005C20EA">
      <w:pPr>
        <w:spacing w:before="0"/>
        <w:ind w:firstLine="0"/>
        <w:rPr>
          <w:rFonts w:ascii="Times New Roman" w:eastAsia="Times New Roman" w:hAnsi="Times New Roman" w:cs="Times New Roman"/>
          <w:color w:val="000000"/>
          <w:sz w:val="24"/>
          <w:szCs w:val="24"/>
        </w:rPr>
      </w:pPr>
      <w:r w:rsidRPr="0033394D">
        <w:rPr>
          <w:rFonts w:ascii="Times New Roman" w:eastAsia="Times New Roman" w:hAnsi="Times New Roman" w:cs="Times New Roman"/>
          <w:color w:val="000000"/>
          <w:sz w:val="24"/>
          <w:szCs w:val="24"/>
        </w:rPr>
        <w:t xml:space="preserve">+ Nếu </w:t>
      </w:r>
      <w:bookmarkStart w:id="36" w:name="_Hlk106222881"/>
      <w:r w:rsidR="00804E9D">
        <w:rPr>
          <w:rFonts w:ascii="Times New Roman" w:eastAsia="Times New Roman" w:hAnsi="Times New Roman" w:cs="Times New Roman"/>
          <w:color w:val="000000"/>
          <w:position w:val="-24"/>
          <w:sz w:val="24"/>
          <w:szCs w:val="24"/>
        </w:rPr>
        <w:pict w14:anchorId="6237407E">
          <v:shape id="_x0000_i9222" type="#_x0000_t75" style="width:79.5pt;height:30pt">
            <v:imagedata r:id="rId13395" o:title=""/>
          </v:shape>
        </w:pict>
      </w:r>
      <w:bookmarkEnd w:id="36"/>
      <w:r w:rsidRPr="0033394D">
        <w:rPr>
          <w:rFonts w:ascii="Times New Roman" w:eastAsia="Times New Roman" w:hAnsi="Times New Roman" w:cs="Times New Roman"/>
          <w:color w:val="000000"/>
          <w:sz w:val="24"/>
          <w:szCs w:val="24"/>
        </w:rPr>
        <w:t xml:space="preserve"> nên </w:t>
      </w:r>
      <w:r w:rsidR="00804E9D">
        <w:rPr>
          <w:rFonts w:ascii="Times New Roman" w:hAnsi="Times New Roman" w:cs="Times New Roman"/>
          <w:position w:val="-24"/>
          <w:sz w:val="24"/>
          <w:szCs w:val="24"/>
        </w:rPr>
        <w:pict w14:anchorId="7CB21EE6">
          <v:shape id="_x0000_i9223" type="#_x0000_t75" style="width:125.25pt;height:31.5pt">
            <v:imagedata r:id="rId13396" o:title=""/>
          </v:shape>
        </w:pict>
      </w:r>
    </w:p>
    <w:p w14:paraId="201F8ADC" w14:textId="77777777" w:rsidR="00474BD7" w:rsidRPr="0033394D" w:rsidRDefault="00474BD7" w:rsidP="005C20EA">
      <w:pPr>
        <w:ind w:firstLine="0"/>
        <w:jc w:val="both"/>
        <w:rPr>
          <w:rFonts w:ascii="Times New Roman" w:hAnsi="Times New Roman" w:cs="Times New Roman"/>
          <w:sz w:val="24"/>
          <w:szCs w:val="24"/>
        </w:rPr>
      </w:pPr>
      <w:r w:rsidRPr="0033394D">
        <w:rPr>
          <w:rFonts w:ascii="Times New Roman" w:eastAsia="Times New Roman" w:hAnsi="Times New Roman" w:cs="Times New Roman"/>
          <w:color w:val="000000"/>
          <w:sz w:val="24"/>
          <w:szCs w:val="24"/>
        </w:rPr>
        <w:t xml:space="preserve">+ Nếu </w:t>
      </w:r>
      <w:r w:rsidR="00804E9D">
        <w:rPr>
          <w:rFonts w:ascii="Times New Roman" w:eastAsia="Times New Roman" w:hAnsi="Times New Roman" w:cs="Times New Roman"/>
          <w:color w:val="000000"/>
          <w:position w:val="-24"/>
          <w:sz w:val="24"/>
          <w:szCs w:val="24"/>
        </w:rPr>
        <w:pict w14:anchorId="58586ACB">
          <v:shape id="_x0000_i9224" type="#_x0000_t75" style="width:81pt;height:30pt">
            <v:imagedata r:id="rId13397" o:title=""/>
          </v:shape>
        </w:pict>
      </w:r>
      <w:r w:rsidRPr="0033394D">
        <w:rPr>
          <w:rFonts w:ascii="Times New Roman" w:eastAsia="Times New Roman" w:hAnsi="Times New Roman" w:cs="Times New Roman"/>
          <w:color w:val="000000"/>
          <w:sz w:val="24"/>
          <w:szCs w:val="24"/>
        </w:rPr>
        <w:t xml:space="preserve"> nên </w:t>
      </w:r>
      <w:r w:rsidR="00804E9D">
        <w:rPr>
          <w:rFonts w:ascii="Times New Roman" w:hAnsi="Times New Roman" w:cs="Times New Roman"/>
          <w:position w:val="-24"/>
          <w:sz w:val="24"/>
          <w:szCs w:val="24"/>
        </w:rPr>
        <w:pict w14:anchorId="5305D6B8">
          <v:shape id="_x0000_i9225" type="#_x0000_t75" style="width:80.25pt;height:31.5pt">
            <v:imagedata r:id="rId13398" o:title=""/>
          </v:shape>
        </w:pict>
      </w:r>
      <w:r w:rsidRPr="0033394D">
        <w:rPr>
          <w:rFonts w:ascii="Times New Roman" w:hAnsi="Times New Roman" w:cs="Times New Roman"/>
          <w:sz w:val="24"/>
          <w:szCs w:val="24"/>
        </w:rPr>
        <w:t xml:space="preserve">  hay </w:t>
      </w:r>
      <w:r w:rsidR="00804E9D">
        <w:rPr>
          <w:rFonts w:ascii="Times New Roman" w:hAnsi="Times New Roman" w:cs="Times New Roman"/>
          <w:position w:val="-6"/>
          <w:sz w:val="24"/>
          <w:szCs w:val="24"/>
        </w:rPr>
        <w:pict w14:anchorId="220B3D0B">
          <v:shape id="_x0000_i9226" type="#_x0000_t75" style="width:33pt;height:14.25pt">
            <v:imagedata r:id="rId13399" o:title=""/>
          </v:shape>
        </w:pict>
      </w:r>
      <w:r w:rsidRPr="0033394D">
        <w:rPr>
          <w:rFonts w:ascii="Times New Roman" w:hAnsi="Times New Roman" w:cs="Times New Roman"/>
          <w:sz w:val="24"/>
          <w:szCs w:val="24"/>
        </w:rPr>
        <w:t xml:space="preserve">  (vô lý) </w:t>
      </w:r>
    </w:p>
    <w:p w14:paraId="751EDFD4" w14:textId="77777777" w:rsidR="00474BD7" w:rsidRPr="003C7FBD" w:rsidRDefault="00474BD7" w:rsidP="005C20EA">
      <w:pPr>
        <w:ind w:firstLine="0"/>
        <w:jc w:val="both"/>
        <w:rPr>
          <w:rFonts w:ascii="Times New Roman" w:eastAsia="Times New Roman" w:hAnsi="Times New Roman" w:cs="Times New Roman"/>
          <w:sz w:val="24"/>
          <w:szCs w:val="24"/>
        </w:rPr>
      </w:pPr>
      <w:r w:rsidRPr="0033394D">
        <w:rPr>
          <w:rFonts w:ascii="Times New Roman" w:hAnsi="Times New Roman" w:cs="Times New Roman"/>
          <w:sz w:val="24"/>
          <w:szCs w:val="24"/>
        </w:rPr>
        <w:t xml:space="preserve">Do đó, </w:t>
      </w:r>
      <w:r w:rsidRPr="0033394D">
        <w:rPr>
          <w:rFonts w:ascii="Times New Roman" w:eastAsia="Times New Roman" w:hAnsi="Times New Roman" w:cs="Times New Roman"/>
          <w:color w:val="000000"/>
          <w:sz w:val="24"/>
          <w:szCs w:val="24"/>
        </w:rPr>
        <w:t>không có giá trị m thỏa mãn.</w:t>
      </w:r>
    </w:p>
    <w:p w14:paraId="3C7DB3EA" w14:textId="77777777" w:rsidR="00474BD7" w:rsidRPr="0033394D" w:rsidRDefault="00474BD7" w:rsidP="005C20EA">
      <w:pPr>
        <w:tabs>
          <w:tab w:val="left" w:pos="2268"/>
        </w:tabs>
        <w:spacing w:before="40" w:after="20" w:line="276" w:lineRule="auto"/>
        <w:rPr>
          <w:rFonts w:ascii="Times New Roman" w:hAnsi="Times New Roman" w:cs="Times New Roman"/>
          <w:b/>
          <w:sz w:val="24"/>
          <w:szCs w:val="24"/>
          <w:lang w:val="vi-VN"/>
        </w:rPr>
      </w:pPr>
      <w:r w:rsidRPr="0033394D">
        <w:rPr>
          <w:rFonts w:ascii="Times New Roman" w:eastAsia="Calibri" w:hAnsi="Times New Roman" w:cs="Times New Roman"/>
          <w:b/>
          <w:color w:val="0000FF"/>
          <w:sz w:val="24"/>
          <w:szCs w:val="24"/>
          <w:lang w:val="vi-VN"/>
        </w:rPr>
        <w:t>Câu IV:</w:t>
      </w:r>
      <w:r w:rsidRPr="0033394D">
        <w:rPr>
          <w:rFonts w:ascii="Times New Roman" w:hAnsi="Times New Roman" w:cs="Times New Roman"/>
          <w:b/>
          <w:sz w:val="24"/>
          <w:szCs w:val="24"/>
          <w:lang w:val="vi-VN"/>
        </w:rPr>
        <w:t xml:space="preserve">    (4,0 điểm) </w:t>
      </w:r>
      <w:r w:rsidRPr="0033394D">
        <w:rPr>
          <w:rFonts w:ascii="Times New Roman" w:hAnsi="Times New Roman" w:cs="Times New Roman"/>
          <w:b/>
          <w:sz w:val="24"/>
          <w:szCs w:val="24"/>
          <w:lang w:val="vi-VN"/>
        </w:rPr>
        <w:tab/>
      </w:r>
    </w:p>
    <w:p w14:paraId="3D6BE110" w14:textId="77777777" w:rsidR="00474BD7" w:rsidRPr="0033394D" w:rsidRDefault="00474BD7" w:rsidP="005C20EA">
      <w:pPr>
        <w:ind w:firstLine="0"/>
        <w:jc w:val="both"/>
        <w:rPr>
          <w:rFonts w:ascii="Times New Roman" w:hAnsi="Times New Roman" w:cs="Times New Roman"/>
          <w:sz w:val="24"/>
          <w:szCs w:val="24"/>
        </w:rPr>
      </w:pPr>
      <w:r w:rsidRPr="0033394D">
        <w:rPr>
          <w:rFonts w:ascii="Times New Roman" w:hAnsi="Times New Roman" w:cs="Times New Roman"/>
          <w:sz w:val="24"/>
          <w:szCs w:val="24"/>
          <w:lang w:val="fr-FR"/>
        </w:rPr>
        <w:t xml:space="preserve">1) </w:t>
      </w:r>
      <w:r w:rsidRPr="0033394D">
        <w:rPr>
          <w:rFonts w:ascii="Times New Roman" w:hAnsi="Times New Roman" w:cs="Times New Roman"/>
          <w:sz w:val="24"/>
          <w:szCs w:val="24"/>
        </w:rPr>
        <w:t xml:space="preserve">Gạch ống là một sản phẩm được tạo hình thành từ đất sét và nước, được kết hợp lại với nhau theo một công thức chung hợp lý mới có thể tạo ra hỗn hợp dẻo quánh, sau đó chúng được đổ vào khuôn, rồi đem phơi hoặc sấy khô và cuối cùng là đưa vào lò nung. Một viên gạch hình hộp chữ nhật có kích thước dài </w:t>
      </w:r>
      <w:r w:rsidR="00804E9D">
        <w:rPr>
          <w:rFonts w:ascii="Times New Roman" w:hAnsi="Times New Roman" w:cs="Times New Roman"/>
          <w:position w:val="-6"/>
          <w:sz w:val="24"/>
          <w:szCs w:val="24"/>
        </w:rPr>
        <w:pict w14:anchorId="24318D90">
          <v:shape id="_x0000_i9227" type="#_x0000_t75" style="width:30pt;height:14.25pt">
            <v:imagedata r:id="rId13277" o:title=""/>
          </v:shape>
        </w:pict>
      </w:r>
      <w:r w:rsidRPr="0033394D">
        <w:rPr>
          <w:rFonts w:ascii="Times New Roman" w:hAnsi="Times New Roman" w:cs="Times New Roman"/>
          <w:sz w:val="24"/>
          <w:szCs w:val="24"/>
        </w:rPr>
        <w:t xml:space="preserve">, rộng </w:t>
      </w:r>
      <w:r w:rsidR="00804E9D">
        <w:rPr>
          <w:rFonts w:ascii="Times New Roman" w:hAnsi="Times New Roman" w:cs="Times New Roman"/>
          <w:position w:val="-6"/>
          <w:sz w:val="24"/>
          <w:szCs w:val="24"/>
        </w:rPr>
        <w:pict w14:anchorId="1C109A7E">
          <v:shape id="_x0000_i9228" type="#_x0000_t75" style="width:23.25pt;height:14.25pt">
            <v:imagedata r:id="rId13278" o:title=""/>
          </v:shape>
        </w:pict>
      </w:r>
      <w:r w:rsidRPr="0033394D">
        <w:rPr>
          <w:rFonts w:ascii="Times New Roman" w:hAnsi="Times New Roman" w:cs="Times New Roman"/>
          <w:sz w:val="24"/>
          <w:szCs w:val="24"/>
        </w:rPr>
        <w:t xml:space="preserve">. Bên trong có bốn lỗ hình trụ bằng nhau có đường kính </w:t>
      </w:r>
      <w:r w:rsidR="00804E9D">
        <w:rPr>
          <w:rFonts w:ascii="Times New Roman" w:hAnsi="Times New Roman" w:cs="Times New Roman"/>
          <w:position w:val="-10"/>
          <w:sz w:val="24"/>
          <w:szCs w:val="24"/>
        </w:rPr>
        <w:pict w14:anchorId="44038AB2">
          <v:shape id="_x0000_i9229" type="#_x0000_t75" style="width:33.75pt;height:15.75pt">
            <v:imagedata r:id="rId13279" o:title=""/>
          </v:shape>
        </w:pict>
      </w:r>
      <w:r w:rsidRPr="0033394D">
        <w:rPr>
          <w:rFonts w:ascii="Times New Roman" w:hAnsi="Times New Roman" w:cs="Times New Roman"/>
          <w:sz w:val="24"/>
          <w:szCs w:val="24"/>
        </w:rPr>
        <w:t>.</w:t>
      </w:r>
    </w:p>
    <w:p w14:paraId="6EA60078" w14:textId="77777777" w:rsidR="00474BD7" w:rsidRPr="0033394D" w:rsidRDefault="00474BD7" w:rsidP="005C20EA">
      <w:pPr>
        <w:ind w:firstLine="0"/>
        <w:jc w:val="center"/>
        <w:rPr>
          <w:rFonts w:ascii="Times New Roman" w:hAnsi="Times New Roman" w:cs="Times New Roman"/>
          <w:sz w:val="24"/>
          <w:szCs w:val="24"/>
        </w:rPr>
      </w:pPr>
      <w:r w:rsidRPr="0033394D">
        <w:rPr>
          <w:rFonts w:ascii="Times New Roman" w:hAnsi="Times New Roman" w:cs="Times New Roman"/>
          <w:noProof/>
          <w:sz w:val="24"/>
          <w:szCs w:val="24"/>
        </w:rPr>
        <w:drawing>
          <wp:inline distT="0" distB="0" distL="0" distR="0" wp14:anchorId="6790B9AD" wp14:editId="36300F65">
            <wp:extent cx="1973580" cy="1527810"/>
            <wp:effectExtent l="0" t="0" r="7620" b="0"/>
            <wp:docPr id="768749674" name="Picture 76874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0" cstate="print">
                      <a:extLst>
                        <a:ext uri="{28A0092B-C50C-407E-A947-70E740481C1C}">
                          <a14:useLocalDpi xmlns:a14="http://schemas.microsoft.com/office/drawing/2010/main" val="0"/>
                        </a:ext>
                      </a:extLst>
                    </a:blip>
                    <a:srcRect t="1474"/>
                    <a:stretch/>
                  </pic:blipFill>
                  <pic:spPr bwMode="auto">
                    <a:xfrm>
                      <a:off x="0" y="0"/>
                      <a:ext cx="1973580" cy="1527810"/>
                    </a:xfrm>
                    <a:prstGeom prst="rect">
                      <a:avLst/>
                    </a:prstGeom>
                    <a:ln>
                      <a:noFill/>
                    </a:ln>
                    <a:extLst>
                      <a:ext uri="{53640926-AAD7-44D8-BBD7-CCE9431645EC}">
                        <a14:shadowObscured xmlns:a14="http://schemas.microsoft.com/office/drawing/2010/main"/>
                      </a:ext>
                    </a:extLst>
                  </pic:spPr>
                </pic:pic>
              </a:graphicData>
            </a:graphic>
          </wp:inline>
        </w:drawing>
      </w:r>
    </w:p>
    <w:p w14:paraId="716CFDBE" w14:textId="77777777" w:rsidR="00474BD7" w:rsidRPr="0033394D" w:rsidRDefault="00474BD7" w:rsidP="00642C4D">
      <w:pPr>
        <w:pStyle w:val="ListParagraph"/>
        <w:numPr>
          <w:ilvl w:val="1"/>
          <w:numId w:val="78"/>
        </w:numPr>
      </w:pPr>
      <w:r w:rsidRPr="0033394D">
        <w:t xml:space="preserve">Tính thể tích đất sét để làm một viên gạch. (lấy </w:t>
      </w:r>
      <w:r w:rsidR="00804E9D">
        <w:rPr>
          <w:position w:val="-10"/>
        </w:rPr>
        <w:pict w14:anchorId="56ECADF9">
          <v:shape id="_x0000_i9230" type="#_x0000_t75" style="width:44.25pt;height:15.75pt">
            <v:imagedata r:id="rId13280" o:title=""/>
          </v:shape>
        </w:pict>
      </w:r>
      <w:r w:rsidRPr="0033394D">
        <w:t>)</w:t>
      </w:r>
    </w:p>
    <w:p w14:paraId="7D4F4F7E" w14:textId="77777777" w:rsidR="00474BD7" w:rsidRPr="0033394D" w:rsidRDefault="00474BD7" w:rsidP="00642C4D">
      <w:pPr>
        <w:pStyle w:val="ListParagraph"/>
        <w:numPr>
          <w:ilvl w:val="1"/>
          <w:numId w:val="78"/>
        </w:numPr>
      </w:pPr>
      <w:r w:rsidRPr="0033394D">
        <w:t xml:space="preserve">Theo toán học, bác Ba muốn xây một ngôi nhà phải mua </w:t>
      </w:r>
      <w:r w:rsidR="00804E9D">
        <w:rPr>
          <w:position w:val="-6"/>
        </w:rPr>
        <w:pict w14:anchorId="50DB0518">
          <v:shape id="_x0000_i9231" type="#_x0000_t75" style="width:14.25pt;height:14.25pt">
            <v:imagedata r:id="rId13281" o:title=""/>
          </v:shape>
        </w:pict>
      </w:r>
      <w:r w:rsidRPr="0033394D">
        <w:t xml:space="preserve"> </w:t>
      </w:r>
      <w:r w:rsidRPr="0033394D">
        <w:rPr>
          <w:b/>
          <w:i/>
        </w:rPr>
        <w:t>thiên gạch</w:t>
      </w:r>
      <w:r w:rsidRPr="0033394D">
        <w:t xml:space="preserve">, giá một viên là </w:t>
      </w:r>
      <w:r w:rsidR="00804E9D">
        <w:rPr>
          <w:position w:val="-6"/>
        </w:rPr>
        <w:pict w14:anchorId="7D5F492D">
          <v:shape id="_x0000_i9232" type="#_x0000_t75" style="width:27.75pt;height:14.25pt">
            <v:imagedata r:id="rId13282" o:title=""/>
          </v:shape>
        </w:pict>
      </w:r>
      <w:r w:rsidRPr="0033394D">
        <w:t xml:space="preserve"> đồng. Nhưng khi thi công, bác Ba phải mua dư </w:t>
      </w:r>
      <w:r w:rsidR="00804E9D">
        <w:rPr>
          <w:position w:val="-6"/>
        </w:rPr>
        <w:pict w14:anchorId="4B872CEC">
          <v:shape id="_x0000_i9233" type="#_x0000_t75" style="width:20.25pt;height:14.25pt">
            <v:imagedata r:id="rId13283" o:title=""/>
          </v:shape>
        </w:pict>
      </w:r>
      <w:r w:rsidRPr="0033394D">
        <w:t xml:space="preserve"> số gạch cần dùng dự phòng cho hư hao. Tính số tiền bác Ba mua gạch để xây căn nhà, biết </w:t>
      </w:r>
      <w:r w:rsidR="00804E9D">
        <w:rPr>
          <w:position w:val="-4"/>
        </w:rPr>
        <w:pict w14:anchorId="1BD33107">
          <v:shape id="_x0000_i9234" type="#_x0000_t75" style="width:6.75pt;height:13.5pt">
            <v:imagedata r:id="rId13284" o:title=""/>
          </v:shape>
        </w:pict>
      </w:r>
      <w:r w:rsidRPr="0033394D">
        <w:t xml:space="preserve"> </w:t>
      </w:r>
      <w:r w:rsidRPr="0033394D">
        <w:rPr>
          <w:b/>
          <w:i/>
        </w:rPr>
        <w:t>thiên gạch</w:t>
      </w:r>
      <w:r w:rsidRPr="0033394D">
        <w:t xml:space="preserve"> là </w:t>
      </w:r>
      <w:r w:rsidR="00804E9D">
        <w:rPr>
          <w:position w:val="-6"/>
        </w:rPr>
        <w:pict w14:anchorId="100CA479">
          <v:shape id="_x0000_i9235" type="#_x0000_t75" style="width:29.25pt;height:14.25pt">
            <v:imagedata r:id="rId13285" o:title=""/>
          </v:shape>
        </w:pict>
      </w:r>
      <w:r w:rsidRPr="0033394D">
        <w:t xml:space="preserve"> viên.</w:t>
      </w:r>
    </w:p>
    <w:p w14:paraId="66A97D26" w14:textId="77777777" w:rsidR="00474BD7" w:rsidRPr="0033394D" w:rsidRDefault="00474BD7" w:rsidP="005C20EA">
      <w:pPr>
        <w:tabs>
          <w:tab w:val="left" w:pos="990"/>
          <w:tab w:val="left" w:pos="3402"/>
          <w:tab w:val="left" w:pos="5669"/>
          <w:tab w:val="left" w:pos="7937"/>
        </w:tabs>
        <w:spacing w:befor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lang w:val="nl-NL"/>
        </w:rPr>
        <w:lastRenderedPageBreak/>
        <w:tab/>
        <w:t xml:space="preserve">2) </w:t>
      </w:r>
      <w:r w:rsidRPr="0033394D">
        <w:rPr>
          <w:rFonts w:ascii="Times New Roman" w:eastAsia="Times New Roman" w:hAnsi="Times New Roman" w:cs="Times New Roman"/>
          <w:bCs/>
          <w:color w:val="000000" w:themeColor="text1"/>
          <w:sz w:val="24"/>
          <w:szCs w:val="24"/>
        </w:rPr>
        <w:t xml:space="preserve">Cho đường tròn </w:t>
      </w:r>
      <w:r w:rsidR="00804E9D">
        <w:rPr>
          <w:rFonts w:ascii="Times New Roman" w:eastAsia="Times New Roman" w:hAnsi="Times New Roman" w:cs="Times New Roman"/>
          <w:bCs/>
          <w:color w:val="000000" w:themeColor="text1"/>
          <w:position w:val="-14"/>
          <w:sz w:val="24"/>
          <w:szCs w:val="24"/>
        </w:rPr>
        <w:pict w14:anchorId="500E8202">
          <v:shape id="_x0000_i9236" type="#_x0000_t75" style="width:34.5pt;height:19.5pt">
            <v:imagedata r:id="rId13286" o:title=""/>
          </v:shape>
        </w:pict>
      </w:r>
      <w:r w:rsidRPr="0033394D">
        <w:rPr>
          <w:rFonts w:ascii="Times New Roman" w:eastAsia="Times New Roman" w:hAnsi="Times New Roman" w:cs="Times New Roman"/>
          <w:bCs/>
          <w:color w:val="000000" w:themeColor="text1"/>
          <w:sz w:val="24"/>
          <w:szCs w:val="24"/>
        </w:rPr>
        <w:t xml:space="preserve"> và dây </w:t>
      </w:r>
      <w:r w:rsidR="00804E9D">
        <w:rPr>
          <w:rFonts w:ascii="Times New Roman" w:eastAsia="Times New Roman" w:hAnsi="Times New Roman" w:cs="Times New Roman"/>
          <w:bCs/>
          <w:color w:val="000000" w:themeColor="text1"/>
          <w:position w:val="-6"/>
          <w:sz w:val="24"/>
          <w:szCs w:val="24"/>
        </w:rPr>
        <w:pict w14:anchorId="579E6E93">
          <v:shape id="_x0000_i9237" type="#_x0000_t75" style="width:22.5pt;height:13.5pt">
            <v:imagedata r:id="rId13287" o:title=""/>
          </v:shape>
        </w:pict>
      </w:r>
      <w:r w:rsidRPr="0033394D">
        <w:rPr>
          <w:rFonts w:ascii="Times New Roman" w:eastAsia="Times New Roman" w:hAnsi="Times New Roman" w:cs="Times New Roman"/>
          <w:bCs/>
          <w:color w:val="000000" w:themeColor="text1"/>
          <w:sz w:val="24"/>
          <w:szCs w:val="24"/>
        </w:rPr>
        <w:t xml:space="preserve"> cố định (</w:t>
      </w:r>
      <w:r w:rsidR="00804E9D">
        <w:rPr>
          <w:rFonts w:ascii="Times New Roman" w:eastAsia="Times New Roman" w:hAnsi="Times New Roman" w:cs="Times New Roman"/>
          <w:bCs/>
          <w:color w:val="000000" w:themeColor="text1"/>
          <w:position w:val="-6"/>
          <w:sz w:val="24"/>
          <w:szCs w:val="24"/>
        </w:rPr>
        <w:pict w14:anchorId="7404F429">
          <v:shape id="_x0000_i9238" type="#_x0000_t75" style="width:49.5pt;height:14.25pt">
            <v:imagedata r:id="rId13288" o:title=""/>
          </v:shape>
        </w:pict>
      </w:r>
      <w:r w:rsidRPr="0033394D">
        <w:rPr>
          <w:rFonts w:ascii="Times New Roman" w:eastAsia="Times New Roman" w:hAnsi="Times New Roman" w:cs="Times New Roman"/>
          <w:bCs/>
          <w:color w:val="000000" w:themeColor="text1"/>
          <w:sz w:val="24"/>
          <w:szCs w:val="24"/>
        </w:rPr>
        <w:t xml:space="preserve">). Kẻ đường kính </w:t>
      </w:r>
      <w:r w:rsidR="00804E9D">
        <w:rPr>
          <w:rFonts w:ascii="Times New Roman" w:eastAsia="Times New Roman" w:hAnsi="Times New Roman" w:cs="Times New Roman"/>
          <w:bCs/>
          <w:color w:val="000000" w:themeColor="text1"/>
          <w:position w:val="-4"/>
          <w:sz w:val="24"/>
          <w:szCs w:val="24"/>
        </w:rPr>
        <w:pict w14:anchorId="7D17C546">
          <v:shape id="_x0000_i9239" type="#_x0000_t75" style="width:20.25pt;height:13.5pt">
            <v:imagedata r:id="rId13289" o:title=""/>
          </v:shape>
        </w:pict>
      </w:r>
      <w:r w:rsidRPr="0033394D">
        <w:rPr>
          <w:rFonts w:ascii="Times New Roman" w:eastAsia="Times New Roman" w:hAnsi="Times New Roman" w:cs="Times New Roman"/>
          <w:bCs/>
          <w:color w:val="000000" w:themeColor="text1"/>
          <w:sz w:val="24"/>
          <w:szCs w:val="24"/>
        </w:rPr>
        <w:t xml:space="preserve"> vuông góc với dây </w:t>
      </w:r>
      <w:r w:rsidR="00804E9D">
        <w:rPr>
          <w:rFonts w:ascii="Times New Roman" w:eastAsia="Times New Roman" w:hAnsi="Times New Roman" w:cs="Times New Roman"/>
          <w:bCs/>
          <w:color w:val="000000" w:themeColor="text1"/>
          <w:position w:val="-6"/>
          <w:sz w:val="24"/>
          <w:szCs w:val="24"/>
        </w:rPr>
        <w:pict w14:anchorId="13F7FC5A">
          <v:shape id="_x0000_i9240" type="#_x0000_t75" style="width:22.5pt;height:13.5pt">
            <v:imagedata r:id="rId13290" o:title=""/>
          </v:shape>
        </w:pict>
      </w:r>
      <w:r w:rsidRPr="0033394D">
        <w:rPr>
          <w:rFonts w:ascii="Times New Roman" w:eastAsia="Times New Roman" w:hAnsi="Times New Roman" w:cs="Times New Roman"/>
          <w:bCs/>
          <w:color w:val="000000" w:themeColor="text1"/>
          <w:sz w:val="24"/>
          <w:szCs w:val="24"/>
        </w:rPr>
        <w:t xml:space="preserve"> tại </w:t>
      </w:r>
      <w:r w:rsidR="00804E9D">
        <w:rPr>
          <w:rFonts w:ascii="Times New Roman" w:eastAsia="Times New Roman" w:hAnsi="Times New Roman" w:cs="Times New Roman"/>
          <w:bCs/>
          <w:color w:val="000000" w:themeColor="text1"/>
          <w:position w:val="-4"/>
          <w:sz w:val="24"/>
          <w:szCs w:val="24"/>
        </w:rPr>
        <w:pict w14:anchorId="2B98CE28">
          <v:shape id="_x0000_i9241" type="#_x0000_t75" style="width:12pt;height:13.5pt">
            <v:imagedata r:id="rId13291" o:title=""/>
          </v:shape>
        </w:pict>
      </w:r>
      <w:r w:rsidRPr="0033394D">
        <w:rPr>
          <w:rFonts w:ascii="Times New Roman" w:eastAsia="Times New Roman" w:hAnsi="Times New Roman" w:cs="Times New Roman"/>
          <w:bCs/>
          <w:color w:val="000000" w:themeColor="text1"/>
          <w:sz w:val="24"/>
          <w:szCs w:val="24"/>
        </w:rPr>
        <w:t xml:space="preserve"> (điểm </w:t>
      </w:r>
      <w:r w:rsidR="00804E9D">
        <w:rPr>
          <w:rFonts w:ascii="Times New Roman" w:eastAsia="Times New Roman" w:hAnsi="Times New Roman" w:cs="Times New Roman"/>
          <w:bCs/>
          <w:color w:val="000000" w:themeColor="text1"/>
          <w:position w:val="-4"/>
          <w:sz w:val="24"/>
          <w:szCs w:val="24"/>
        </w:rPr>
        <w:pict w14:anchorId="2029969F">
          <v:shape id="_x0000_i9242" type="#_x0000_t75" style="width:12pt;height:13.5pt">
            <v:imagedata r:id="rId13292" o:title=""/>
          </v:shape>
        </w:pict>
      </w:r>
      <w:r w:rsidRPr="0033394D">
        <w:rPr>
          <w:rFonts w:ascii="Times New Roman" w:eastAsia="Times New Roman" w:hAnsi="Times New Roman" w:cs="Times New Roman"/>
          <w:bCs/>
          <w:color w:val="000000" w:themeColor="text1"/>
          <w:sz w:val="24"/>
          <w:szCs w:val="24"/>
        </w:rPr>
        <w:t xml:space="preserve"> thuộc cung nhỏ </w:t>
      </w:r>
      <w:r w:rsidR="00804E9D">
        <w:rPr>
          <w:rFonts w:ascii="Times New Roman" w:eastAsia="Times New Roman" w:hAnsi="Times New Roman" w:cs="Times New Roman"/>
          <w:bCs/>
          <w:color w:val="000000" w:themeColor="text1"/>
          <w:position w:val="-6"/>
          <w:sz w:val="24"/>
          <w:szCs w:val="24"/>
        </w:rPr>
        <w:pict w14:anchorId="76840D2D">
          <v:shape id="_x0000_i9243" type="#_x0000_t75" style="width:23.25pt;height:14.25pt">
            <v:imagedata r:id="rId13293" o:title=""/>
          </v:shape>
        </w:pict>
      </w:r>
      <w:r w:rsidRPr="0033394D">
        <w:rPr>
          <w:rFonts w:ascii="Times New Roman" w:eastAsia="Times New Roman" w:hAnsi="Times New Roman" w:cs="Times New Roman"/>
          <w:bCs/>
          <w:color w:val="000000" w:themeColor="text1"/>
          <w:sz w:val="24"/>
          <w:szCs w:val="24"/>
        </w:rPr>
        <w:t xml:space="preserve">). Lấy điểm </w:t>
      </w:r>
      <w:r w:rsidR="00804E9D">
        <w:rPr>
          <w:rFonts w:ascii="Times New Roman" w:eastAsia="Times New Roman" w:hAnsi="Times New Roman" w:cs="Times New Roman"/>
          <w:bCs/>
          <w:color w:val="000000" w:themeColor="text1"/>
          <w:position w:val="-6"/>
          <w:sz w:val="24"/>
          <w:szCs w:val="24"/>
        </w:rPr>
        <w:pict w14:anchorId="42FA7920">
          <v:shape id="_x0000_i9244" type="#_x0000_t75" style="width:12pt;height:13.5pt">
            <v:imagedata r:id="rId13294" o:title=""/>
          </v:shape>
        </w:pict>
      </w:r>
      <w:r w:rsidRPr="0033394D">
        <w:rPr>
          <w:rFonts w:ascii="Times New Roman" w:eastAsia="Times New Roman" w:hAnsi="Times New Roman" w:cs="Times New Roman"/>
          <w:bCs/>
          <w:color w:val="000000" w:themeColor="text1"/>
          <w:sz w:val="24"/>
          <w:szCs w:val="24"/>
        </w:rPr>
        <w:t xml:space="preserve"> thuộc dây </w:t>
      </w:r>
      <w:r w:rsidR="00804E9D">
        <w:rPr>
          <w:rFonts w:ascii="Times New Roman" w:eastAsia="Times New Roman" w:hAnsi="Times New Roman" w:cs="Times New Roman"/>
          <w:bCs/>
          <w:color w:val="000000" w:themeColor="text1"/>
          <w:position w:val="-6"/>
          <w:sz w:val="24"/>
          <w:szCs w:val="24"/>
        </w:rPr>
        <w:pict w14:anchorId="1E058B2E">
          <v:shape id="_x0000_i9245" type="#_x0000_t75" style="width:22.5pt;height:13.5pt">
            <v:imagedata r:id="rId13295"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6"/>
          <w:sz w:val="24"/>
          <w:szCs w:val="24"/>
        </w:rPr>
        <w:pict w14:anchorId="55B93349">
          <v:shape id="_x0000_i9246" type="#_x0000_t75" style="width:12pt;height:13.5pt">
            <v:imagedata r:id="rId13296" o:title=""/>
          </v:shape>
        </w:pict>
      </w:r>
      <w:r w:rsidRPr="0033394D">
        <w:rPr>
          <w:rFonts w:ascii="Times New Roman" w:eastAsia="Times New Roman" w:hAnsi="Times New Roman" w:cs="Times New Roman"/>
          <w:bCs/>
          <w:color w:val="000000" w:themeColor="text1"/>
          <w:sz w:val="24"/>
          <w:szCs w:val="24"/>
        </w:rPr>
        <w:t xml:space="preserve"> khác </w:t>
      </w:r>
      <w:r w:rsidR="00804E9D">
        <w:rPr>
          <w:rFonts w:ascii="Times New Roman" w:eastAsia="Times New Roman" w:hAnsi="Times New Roman" w:cs="Times New Roman"/>
          <w:bCs/>
          <w:color w:val="000000" w:themeColor="text1"/>
          <w:position w:val="-4"/>
          <w:sz w:val="24"/>
          <w:szCs w:val="24"/>
        </w:rPr>
        <w:pict w14:anchorId="3CF14D9D">
          <v:shape id="_x0000_i9247" type="#_x0000_t75" style="width:16.5pt;height:13.5pt">
            <v:imagedata r:id="rId13400"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6"/>
          <w:sz w:val="24"/>
          <w:szCs w:val="24"/>
        </w:rPr>
        <w:pict w14:anchorId="103B4E90">
          <v:shape id="_x0000_i9248" type="#_x0000_t75" style="width:13.5pt;height:13.5pt">
            <v:imagedata r:id="rId13401"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4"/>
          <w:sz w:val="24"/>
          <w:szCs w:val="24"/>
        </w:rPr>
        <w:pict w14:anchorId="4E41AB93">
          <v:shape id="_x0000_i9249" type="#_x0000_t75" style="width:12pt;height:13.5pt">
            <v:imagedata r:id="rId13402" o:title=""/>
          </v:shape>
        </w:pict>
      </w:r>
      <w:r w:rsidRPr="0033394D">
        <w:rPr>
          <w:rFonts w:ascii="Times New Roman" w:eastAsia="Times New Roman" w:hAnsi="Times New Roman" w:cs="Times New Roman"/>
          <w:bCs/>
          <w:color w:val="000000" w:themeColor="text1"/>
          <w:sz w:val="24"/>
          <w:szCs w:val="24"/>
        </w:rPr>
        <w:t xml:space="preserve">). Đường thẳng </w:t>
      </w:r>
      <w:r w:rsidR="00804E9D">
        <w:rPr>
          <w:rFonts w:ascii="Times New Roman" w:eastAsia="Times New Roman" w:hAnsi="Times New Roman" w:cs="Times New Roman"/>
          <w:bCs/>
          <w:color w:val="000000" w:themeColor="text1"/>
          <w:position w:val="-6"/>
          <w:sz w:val="24"/>
          <w:szCs w:val="24"/>
        </w:rPr>
        <w:pict w14:anchorId="48600842">
          <v:shape id="_x0000_i9250" type="#_x0000_t75" style="width:19.5pt;height:13.5pt">
            <v:imagedata r:id="rId13298" o:title=""/>
          </v:shape>
        </w:pict>
      </w:r>
      <w:r w:rsidRPr="0033394D">
        <w:rPr>
          <w:rFonts w:ascii="Times New Roman" w:eastAsia="Times New Roman" w:hAnsi="Times New Roman" w:cs="Times New Roman"/>
          <w:bCs/>
          <w:color w:val="000000" w:themeColor="text1"/>
          <w:sz w:val="24"/>
          <w:szCs w:val="24"/>
        </w:rPr>
        <w:t xml:space="preserve"> cắt </w:t>
      </w:r>
      <w:r w:rsidR="00804E9D">
        <w:rPr>
          <w:rFonts w:ascii="Times New Roman" w:eastAsia="Times New Roman" w:hAnsi="Times New Roman" w:cs="Times New Roman"/>
          <w:bCs/>
          <w:color w:val="000000" w:themeColor="text1"/>
          <w:position w:val="-14"/>
          <w:sz w:val="24"/>
          <w:szCs w:val="24"/>
        </w:rPr>
        <w:pict w14:anchorId="2729AE5C">
          <v:shape id="_x0000_i9251" type="#_x0000_t75" style="width:34.5pt;height:19.5pt">
            <v:imagedata r:id="rId13299" o:title=""/>
          </v:shape>
        </w:pict>
      </w:r>
      <w:r w:rsidRPr="0033394D">
        <w:rPr>
          <w:rFonts w:ascii="Times New Roman" w:eastAsia="Times New Roman" w:hAnsi="Times New Roman" w:cs="Times New Roman"/>
          <w:bCs/>
          <w:color w:val="000000" w:themeColor="text1"/>
          <w:sz w:val="24"/>
          <w:szCs w:val="24"/>
        </w:rPr>
        <w:t xml:space="preserve"> tại điểm </w:t>
      </w:r>
      <w:r w:rsidR="00804E9D">
        <w:rPr>
          <w:rFonts w:ascii="Times New Roman" w:eastAsia="Times New Roman" w:hAnsi="Times New Roman" w:cs="Times New Roman"/>
          <w:bCs/>
          <w:color w:val="000000" w:themeColor="text1"/>
          <w:position w:val="-4"/>
          <w:sz w:val="24"/>
          <w:szCs w:val="24"/>
        </w:rPr>
        <w:pict w14:anchorId="0512C5DC">
          <v:shape id="_x0000_i9252" type="#_x0000_t75" style="width:13.5pt;height:13.5pt">
            <v:imagedata r:id="rId13300"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4"/>
          <w:sz w:val="24"/>
          <w:szCs w:val="24"/>
        </w:rPr>
        <w:pict w14:anchorId="3C3D3282">
          <v:shape id="_x0000_i9253" type="#_x0000_t75" style="width:13.5pt;height:13.5pt">
            <v:imagedata r:id="rId13301" o:title=""/>
          </v:shape>
        </w:pict>
      </w:r>
      <w:r w:rsidRPr="0033394D">
        <w:rPr>
          <w:rFonts w:ascii="Times New Roman" w:eastAsia="Times New Roman" w:hAnsi="Times New Roman" w:cs="Times New Roman"/>
          <w:bCs/>
          <w:color w:val="000000" w:themeColor="text1"/>
          <w:sz w:val="24"/>
          <w:szCs w:val="24"/>
        </w:rPr>
        <w:t xml:space="preserve"> khác </w:t>
      </w:r>
      <w:r w:rsidR="00804E9D">
        <w:rPr>
          <w:rFonts w:ascii="Times New Roman" w:eastAsia="Times New Roman" w:hAnsi="Times New Roman" w:cs="Times New Roman"/>
          <w:bCs/>
          <w:color w:val="000000" w:themeColor="text1"/>
          <w:position w:val="-4"/>
          <w:sz w:val="24"/>
          <w:szCs w:val="24"/>
        </w:rPr>
        <w:pict w14:anchorId="12C777CD">
          <v:shape id="_x0000_i9254" type="#_x0000_t75" style="width:12pt;height:13.5pt">
            <v:imagedata r:id="rId13302" o:title=""/>
          </v:shape>
        </w:pict>
      </w:r>
      <w:r w:rsidRPr="0033394D">
        <w:rPr>
          <w:rFonts w:ascii="Times New Roman" w:eastAsia="Times New Roman" w:hAnsi="Times New Roman" w:cs="Times New Roman"/>
          <w:bCs/>
          <w:color w:val="000000" w:themeColor="text1"/>
          <w:sz w:val="24"/>
          <w:szCs w:val="24"/>
        </w:rPr>
        <w:t>).</w:t>
      </w:r>
    </w:p>
    <w:p w14:paraId="0F32F5B2" w14:textId="77777777" w:rsidR="00474BD7" w:rsidRPr="0033394D" w:rsidRDefault="00474BD7" w:rsidP="005C20EA">
      <w:pPr>
        <w:tabs>
          <w:tab w:val="left" w:pos="990"/>
          <w:tab w:val="left" w:pos="3402"/>
          <w:tab w:val="left" w:pos="5669"/>
          <w:tab w:val="left" w:pos="7937"/>
        </w:tabs>
        <w:spacing w:before="0"/>
        <w:ind w:left="990" w:firstLin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a. </w:t>
      </w:r>
      <w:r w:rsidRPr="0033394D">
        <w:rPr>
          <w:rFonts w:ascii="Times New Roman" w:eastAsia="Times New Roman" w:hAnsi="Times New Roman" w:cs="Times New Roman"/>
          <w:bCs/>
          <w:color w:val="000000" w:themeColor="text1"/>
          <w:sz w:val="24"/>
          <w:szCs w:val="24"/>
        </w:rPr>
        <w:t xml:space="preserve">Chứng minh </w:t>
      </w:r>
      <w:r w:rsidR="00804E9D">
        <w:rPr>
          <w:rFonts w:ascii="Times New Roman" w:eastAsia="Times New Roman" w:hAnsi="Times New Roman" w:cs="Times New Roman"/>
          <w:bCs/>
          <w:color w:val="000000" w:themeColor="text1"/>
          <w:position w:val="-6"/>
          <w:sz w:val="24"/>
          <w:szCs w:val="24"/>
        </w:rPr>
        <w:pict w14:anchorId="094BAD65">
          <v:shape id="_x0000_i9255" type="#_x0000_t75" style="width:36pt;height:15pt">
            <v:imagedata r:id="rId13303" o:title=""/>
          </v:shape>
        </w:pict>
      </w:r>
      <w:r w:rsidRPr="0033394D">
        <w:rPr>
          <w:rFonts w:ascii="Times New Roman" w:eastAsia="Times New Roman" w:hAnsi="Times New Roman" w:cs="Times New Roman"/>
          <w:bCs/>
          <w:color w:val="000000" w:themeColor="text1"/>
          <w:sz w:val="24"/>
          <w:szCs w:val="24"/>
        </w:rPr>
        <w:t xml:space="preserve"> là tứ giác nội tiếp.</w:t>
      </w:r>
    </w:p>
    <w:p w14:paraId="31086DCE" w14:textId="77777777" w:rsidR="00474BD7" w:rsidRPr="0033394D" w:rsidRDefault="00474BD7" w:rsidP="005C20EA">
      <w:pPr>
        <w:tabs>
          <w:tab w:val="left" w:pos="990"/>
          <w:tab w:val="left" w:pos="3402"/>
          <w:tab w:val="left" w:pos="5669"/>
          <w:tab w:val="left" w:pos="7937"/>
        </w:tabs>
        <w:spacing w:before="0"/>
        <w:ind w:left="990" w:firstLin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b. </w:t>
      </w:r>
      <w:r w:rsidRPr="0033394D">
        <w:rPr>
          <w:rFonts w:ascii="Times New Roman" w:eastAsia="Times New Roman" w:hAnsi="Times New Roman" w:cs="Times New Roman"/>
          <w:bCs/>
          <w:color w:val="000000" w:themeColor="text1"/>
          <w:sz w:val="24"/>
          <w:szCs w:val="24"/>
        </w:rPr>
        <w:t xml:space="preserve">Chứng minh </w:t>
      </w:r>
      <w:r w:rsidR="00804E9D">
        <w:rPr>
          <w:rFonts w:ascii="Times New Roman" w:eastAsia="Times New Roman" w:hAnsi="Times New Roman" w:cs="Times New Roman"/>
          <w:bCs/>
          <w:color w:val="000000" w:themeColor="text1"/>
          <w:position w:val="-6"/>
          <w:sz w:val="24"/>
          <w:szCs w:val="24"/>
        </w:rPr>
        <w:pict w14:anchorId="3747BED4">
          <v:shape id="_x0000_i9256" type="#_x0000_t75" style="width:80.25pt;height:16.5pt">
            <v:imagedata r:id="rId13304" o:title=""/>
          </v:shape>
        </w:pict>
      </w:r>
      <w:r w:rsidRPr="0033394D">
        <w:rPr>
          <w:rFonts w:ascii="Times New Roman" w:eastAsia="Times New Roman" w:hAnsi="Times New Roman" w:cs="Times New Roman"/>
          <w:bCs/>
          <w:color w:val="000000" w:themeColor="text1"/>
          <w:sz w:val="24"/>
          <w:szCs w:val="24"/>
        </w:rPr>
        <w:t>.</w:t>
      </w:r>
    </w:p>
    <w:p w14:paraId="2B693DE5" w14:textId="77777777" w:rsidR="00474BD7" w:rsidRPr="0033394D" w:rsidRDefault="00474BD7" w:rsidP="005C20EA">
      <w:pPr>
        <w:tabs>
          <w:tab w:val="left" w:pos="990"/>
          <w:tab w:val="left" w:pos="3402"/>
          <w:tab w:val="left" w:pos="5669"/>
          <w:tab w:val="left" w:pos="7937"/>
        </w:tabs>
        <w:spacing w:before="0"/>
        <w:ind w:left="990" w:firstLine="0"/>
        <w:rPr>
          <w:rFonts w:ascii="Times New Roman" w:eastAsia="Times New Roman" w:hAnsi="Times New Roman" w:cs="Times New Roman"/>
          <w:bCs/>
          <w:color w:val="000000" w:themeColor="text1"/>
          <w:sz w:val="24"/>
          <w:szCs w:val="24"/>
        </w:rPr>
      </w:pPr>
      <w:r w:rsidRPr="0033394D">
        <w:rPr>
          <w:rFonts w:ascii="Times New Roman" w:hAnsi="Times New Roman" w:cs="Times New Roman"/>
          <w:sz w:val="24"/>
          <w:szCs w:val="24"/>
        </w:rPr>
        <w:t xml:space="preserve">c. </w:t>
      </w:r>
      <w:r w:rsidRPr="0033394D">
        <w:rPr>
          <w:rFonts w:ascii="Times New Roman" w:eastAsia="Times New Roman" w:hAnsi="Times New Roman" w:cs="Times New Roman"/>
          <w:bCs/>
          <w:color w:val="000000" w:themeColor="text1"/>
          <w:sz w:val="24"/>
          <w:szCs w:val="24"/>
        </w:rPr>
        <w:t xml:space="preserve">Gọi </w:t>
      </w:r>
      <w:r w:rsidR="00804E9D">
        <w:rPr>
          <w:rFonts w:ascii="Times New Roman" w:eastAsia="Times New Roman" w:hAnsi="Times New Roman" w:cs="Times New Roman"/>
          <w:bCs/>
          <w:color w:val="000000" w:themeColor="text1"/>
          <w:position w:val="-4"/>
          <w:sz w:val="24"/>
          <w:szCs w:val="24"/>
        </w:rPr>
        <w:pict w14:anchorId="56709B43">
          <v:shape id="_x0000_i9257" type="#_x0000_t75" style="width:11.25pt;height:13.5pt">
            <v:imagedata r:id="rId13305" o:title=""/>
          </v:shape>
        </w:pict>
      </w:r>
      <w:r w:rsidRPr="0033394D">
        <w:rPr>
          <w:rFonts w:ascii="Times New Roman" w:eastAsia="Times New Roman" w:hAnsi="Times New Roman" w:cs="Times New Roman"/>
          <w:bCs/>
          <w:color w:val="000000" w:themeColor="text1"/>
          <w:sz w:val="24"/>
          <w:szCs w:val="24"/>
        </w:rPr>
        <w:t xml:space="preserve"> là giao điểm của hai đường thẳng </w:t>
      </w:r>
      <w:r w:rsidR="00804E9D">
        <w:rPr>
          <w:rFonts w:ascii="Times New Roman" w:eastAsia="Times New Roman" w:hAnsi="Times New Roman" w:cs="Times New Roman"/>
          <w:bCs/>
          <w:color w:val="000000" w:themeColor="text1"/>
          <w:position w:val="-4"/>
          <w:sz w:val="24"/>
          <w:szCs w:val="24"/>
        </w:rPr>
        <w:pict w14:anchorId="390147C9">
          <v:shape id="_x0000_i9258" type="#_x0000_t75" style="width:21pt;height:13.5pt">
            <v:imagedata r:id="rId13306" o:title=""/>
          </v:shape>
        </w:pict>
      </w:r>
      <w:r w:rsidRPr="0033394D">
        <w:rPr>
          <w:rFonts w:ascii="Times New Roman" w:eastAsia="Times New Roman" w:hAnsi="Times New Roman" w:cs="Times New Roman"/>
          <w:bCs/>
          <w:color w:val="000000" w:themeColor="text1"/>
          <w:sz w:val="24"/>
          <w:szCs w:val="24"/>
        </w:rPr>
        <w:t xml:space="preserve"> và </w:t>
      </w:r>
      <w:r w:rsidR="00804E9D">
        <w:rPr>
          <w:rFonts w:ascii="Times New Roman" w:eastAsia="Times New Roman" w:hAnsi="Times New Roman" w:cs="Times New Roman"/>
          <w:bCs/>
          <w:color w:val="000000" w:themeColor="text1"/>
          <w:position w:val="-6"/>
          <w:sz w:val="24"/>
          <w:szCs w:val="24"/>
        </w:rPr>
        <w:pict w14:anchorId="012BB9D3">
          <v:shape id="_x0000_i9259" type="#_x0000_t75" style="width:22.5pt;height:13.5pt">
            <v:imagedata r:id="rId13307" o:title=""/>
          </v:shape>
        </w:pict>
      </w:r>
      <w:r w:rsidRPr="0033394D">
        <w:rPr>
          <w:rFonts w:ascii="Times New Roman" w:eastAsia="Times New Roman" w:hAnsi="Times New Roman" w:cs="Times New Roman"/>
          <w:bCs/>
          <w:color w:val="000000" w:themeColor="text1"/>
          <w:sz w:val="24"/>
          <w:szCs w:val="24"/>
        </w:rPr>
        <w:t xml:space="preserve">; </w:t>
      </w:r>
      <w:r w:rsidR="00804E9D">
        <w:rPr>
          <w:rFonts w:ascii="Times New Roman" w:eastAsia="Times New Roman" w:hAnsi="Times New Roman" w:cs="Times New Roman"/>
          <w:bCs/>
          <w:color w:val="000000" w:themeColor="text1"/>
          <w:position w:val="-4"/>
          <w:sz w:val="24"/>
          <w:szCs w:val="24"/>
        </w:rPr>
        <w:pict w14:anchorId="058471ED">
          <v:shape id="_x0000_i9260" type="#_x0000_t75" style="width:13.5pt;height:13.5pt">
            <v:imagedata r:id="rId13308" o:title=""/>
          </v:shape>
        </w:pict>
      </w:r>
      <w:r w:rsidRPr="0033394D">
        <w:rPr>
          <w:rFonts w:ascii="Times New Roman" w:eastAsia="Times New Roman" w:hAnsi="Times New Roman" w:cs="Times New Roman"/>
          <w:bCs/>
          <w:color w:val="000000" w:themeColor="text1"/>
          <w:sz w:val="24"/>
          <w:szCs w:val="24"/>
        </w:rPr>
        <w:t xml:space="preserve"> là giao điểm của hai đường thẳng </w:t>
      </w:r>
      <w:r w:rsidR="00804E9D">
        <w:rPr>
          <w:rFonts w:ascii="Times New Roman" w:eastAsia="Times New Roman" w:hAnsi="Times New Roman" w:cs="Times New Roman"/>
          <w:bCs/>
          <w:color w:val="000000" w:themeColor="text1"/>
          <w:position w:val="-6"/>
          <w:sz w:val="24"/>
          <w:szCs w:val="24"/>
        </w:rPr>
        <w:pict w14:anchorId="45135343">
          <v:shape id="_x0000_i9261" type="#_x0000_t75" style="width:21pt;height:13.5pt">
            <v:imagedata r:id="rId13309" o:title=""/>
          </v:shape>
        </w:pict>
      </w:r>
      <w:r w:rsidRPr="0033394D">
        <w:rPr>
          <w:rFonts w:ascii="Times New Roman" w:eastAsia="Times New Roman" w:hAnsi="Times New Roman" w:cs="Times New Roman"/>
          <w:bCs/>
          <w:color w:val="000000" w:themeColor="text1"/>
          <w:sz w:val="24"/>
          <w:szCs w:val="24"/>
        </w:rPr>
        <w:t xml:space="preserve"> và </w:t>
      </w:r>
      <w:r w:rsidR="00804E9D">
        <w:rPr>
          <w:rFonts w:ascii="Times New Roman" w:eastAsia="Times New Roman" w:hAnsi="Times New Roman" w:cs="Times New Roman"/>
          <w:bCs/>
          <w:color w:val="000000" w:themeColor="text1"/>
          <w:position w:val="-4"/>
          <w:sz w:val="24"/>
          <w:szCs w:val="24"/>
        </w:rPr>
        <w:pict w14:anchorId="116DFF3A">
          <v:shape id="_x0000_i9262" type="#_x0000_t75" style="width:16.5pt;height:13.5pt">
            <v:imagedata r:id="rId13310" o:title=""/>
          </v:shape>
        </w:pict>
      </w:r>
      <w:r w:rsidRPr="0033394D">
        <w:rPr>
          <w:rFonts w:ascii="Times New Roman" w:eastAsia="Times New Roman" w:hAnsi="Times New Roman" w:cs="Times New Roman"/>
          <w:bCs/>
          <w:color w:val="000000" w:themeColor="text1"/>
          <w:sz w:val="24"/>
          <w:szCs w:val="24"/>
        </w:rPr>
        <w:t xml:space="preserve">. Chứng minh điểm </w:t>
      </w:r>
      <w:r w:rsidR="00804E9D">
        <w:rPr>
          <w:rFonts w:ascii="Times New Roman" w:eastAsia="Times New Roman" w:hAnsi="Times New Roman" w:cs="Times New Roman"/>
          <w:bCs/>
          <w:color w:val="000000" w:themeColor="text1"/>
          <w:position w:val="-6"/>
          <w:sz w:val="24"/>
          <w:szCs w:val="24"/>
        </w:rPr>
        <w:pict w14:anchorId="43E50C0B">
          <v:shape id="_x0000_i9263" type="#_x0000_t75" style="width:12pt;height:13.5pt">
            <v:imagedata r:id="rId13311" o:title=""/>
          </v:shape>
        </w:pict>
      </w:r>
      <w:r w:rsidRPr="0033394D">
        <w:rPr>
          <w:rFonts w:ascii="Times New Roman" w:eastAsia="Times New Roman" w:hAnsi="Times New Roman" w:cs="Times New Roman"/>
          <w:bCs/>
          <w:color w:val="000000" w:themeColor="text1"/>
          <w:sz w:val="24"/>
          <w:szCs w:val="24"/>
        </w:rPr>
        <w:t xml:space="preserve"> cách đều ba cạnh của </w:t>
      </w:r>
      <w:r w:rsidR="00804E9D">
        <w:rPr>
          <w:rFonts w:ascii="Times New Roman" w:eastAsia="Times New Roman" w:hAnsi="Times New Roman" w:cs="Times New Roman"/>
          <w:bCs/>
          <w:color w:val="000000" w:themeColor="text1"/>
          <w:position w:val="-4"/>
          <w:sz w:val="24"/>
          <w:szCs w:val="24"/>
        </w:rPr>
        <w:pict w14:anchorId="450BCFC6">
          <v:shape id="_x0000_i9264" type="#_x0000_t75" style="width:36pt;height:13.5pt">
            <v:imagedata r:id="rId13312" o:title=""/>
          </v:shape>
        </w:pict>
      </w:r>
      <w:r w:rsidRPr="0033394D">
        <w:rPr>
          <w:rFonts w:ascii="Times New Roman" w:eastAsia="Times New Roman" w:hAnsi="Times New Roman" w:cs="Times New Roman"/>
          <w:bCs/>
          <w:color w:val="000000" w:themeColor="text1"/>
          <w:sz w:val="24"/>
          <w:szCs w:val="24"/>
        </w:rPr>
        <w:t>.</w:t>
      </w:r>
    </w:p>
    <w:p w14:paraId="7F784DA8" w14:textId="77777777" w:rsidR="00474BD7" w:rsidRPr="0033394D" w:rsidRDefault="00474BD7" w:rsidP="005C20EA">
      <w:pPr>
        <w:ind w:left="567" w:hanging="709"/>
        <w:jc w:val="center"/>
        <w:rPr>
          <w:rFonts w:ascii="Times New Roman" w:hAnsi="Times New Roman" w:cs="Times New Roman"/>
          <w:b/>
          <w:color w:val="0000FF"/>
          <w:sz w:val="24"/>
          <w:szCs w:val="24"/>
        </w:rPr>
      </w:pPr>
      <w:r w:rsidRPr="0033394D">
        <w:rPr>
          <w:rFonts w:ascii="Times New Roman" w:hAnsi="Times New Roman" w:cs="Times New Roman"/>
          <w:b/>
          <w:color w:val="0000FF"/>
          <w:sz w:val="24"/>
          <w:szCs w:val="24"/>
        </w:rPr>
        <w:t>Lời giải</w:t>
      </w:r>
    </w:p>
    <w:p w14:paraId="45483392" w14:textId="77777777" w:rsidR="00474BD7" w:rsidRPr="0033394D" w:rsidRDefault="00474BD7" w:rsidP="005C20EA">
      <w:pPr>
        <w:spacing w:line="276" w:lineRule="auto"/>
        <w:ind w:firstLine="0"/>
        <w:rPr>
          <w:rFonts w:ascii="Times New Roman" w:hAnsi="Times New Roman" w:cs="Times New Roman"/>
          <w:sz w:val="24"/>
          <w:szCs w:val="24"/>
        </w:rPr>
      </w:pPr>
      <w:r w:rsidRPr="0033394D">
        <w:rPr>
          <w:rFonts w:ascii="Times New Roman" w:hAnsi="Times New Roman" w:cs="Times New Roman"/>
          <w:sz w:val="24"/>
          <w:szCs w:val="24"/>
        </w:rPr>
        <w:t>1) Thể tích đất sét làm viên gạch hình hộp chữ nhật chưa trừ bốn lỗ rỗng bên trong là:</w:t>
      </w:r>
    </w:p>
    <w:p w14:paraId="7DEF4685" w14:textId="77777777" w:rsidR="00474BD7" w:rsidRPr="0033394D" w:rsidRDefault="00804E9D" w:rsidP="005C20EA">
      <w:pPr>
        <w:pStyle w:val="ListParagraph"/>
        <w:spacing w:line="276" w:lineRule="auto"/>
        <w:ind w:firstLine="272"/>
        <w:jc w:val="center"/>
      </w:pPr>
      <w:r>
        <w:rPr>
          <w:position w:val="-16"/>
        </w:rPr>
        <w:pict w14:anchorId="712EA73C">
          <v:shape id="_x0000_i9265" type="#_x0000_t75" style="width:111.75pt;height:21.75pt">
            <v:imagedata r:id="rId13403" o:title=""/>
          </v:shape>
        </w:pict>
      </w:r>
    </w:p>
    <w:p w14:paraId="5F715E64" w14:textId="77777777" w:rsidR="00474BD7" w:rsidRPr="0033394D" w:rsidRDefault="00474BD7" w:rsidP="005C20EA">
      <w:pPr>
        <w:pStyle w:val="ListParagraph"/>
        <w:spacing w:line="276" w:lineRule="auto"/>
        <w:ind w:firstLine="272"/>
      </w:pPr>
      <w:r w:rsidRPr="0033394D">
        <w:t xml:space="preserve">Thể tích của bốn lỗ hình trụ bằng nhau là: </w:t>
      </w:r>
      <w:r w:rsidR="00804E9D">
        <w:rPr>
          <w:position w:val="-28"/>
        </w:rPr>
        <w:pict w14:anchorId="25D28D81">
          <v:shape id="_x0000_i9266" type="#_x0000_t75" style="width:211.5pt;height:37.5pt">
            <v:imagedata r:id="rId13404" o:title=""/>
          </v:shape>
        </w:pict>
      </w:r>
    </w:p>
    <w:p w14:paraId="1B3F08C2" w14:textId="77777777" w:rsidR="00474BD7" w:rsidRPr="0033394D" w:rsidRDefault="00474BD7" w:rsidP="005C20EA">
      <w:pPr>
        <w:pStyle w:val="ListParagraph"/>
        <w:spacing w:line="276" w:lineRule="auto"/>
        <w:ind w:firstLine="240"/>
      </w:pPr>
      <w:r w:rsidRPr="0033394D">
        <w:t xml:space="preserve">Thể tích đất sét để làm một viên gạch là: </w:t>
      </w:r>
      <w:r w:rsidR="00804E9D">
        <w:rPr>
          <w:position w:val="-16"/>
        </w:rPr>
        <w:pict w14:anchorId="198B4623">
          <v:shape id="_x0000_i9267" type="#_x0000_t75" style="width:195pt;height:21.75pt">
            <v:imagedata r:id="rId13405" o:title=""/>
          </v:shape>
        </w:pict>
      </w:r>
    </w:p>
    <w:p w14:paraId="5C3FB991" w14:textId="77777777" w:rsidR="00474BD7" w:rsidRPr="0033394D" w:rsidRDefault="00474BD7" w:rsidP="005C20EA">
      <w:pPr>
        <w:spacing w:line="276" w:lineRule="auto"/>
        <w:ind w:firstLine="0"/>
        <w:rPr>
          <w:rFonts w:ascii="Times New Roman" w:hAnsi="Times New Roman" w:cs="Times New Roman"/>
          <w:sz w:val="24"/>
          <w:szCs w:val="24"/>
        </w:rPr>
      </w:pPr>
      <w:r w:rsidRPr="0033394D">
        <w:rPr>
          <w:rFonts w:ascii="Times New Roman" w:hAnsi="Times New Roman" w:cs="Times New Roman"/>
          <w:sz w:val="24"/>
          <w:szCs w:val="24"/>
        </w:rPr>
        <w:t xml:space="preserve">b) Số viên gạch bác Ba cần mua là: </w:t>
      </w:r>
      <w:r w:rsidR="00804E9D">
        <w:rPr>
          <w:rFonts w:ascii="Times New Roman" w:hAnsi="Times New Roman" w:cs="Times New Roman"/>
          <w:position w:val="-14"/>
          <w:sz w:val="24"/>
          <w:szCs w:val="24"/>
        </w:rPr>
        <w:pict w14:anchorId="0F0E7001">
          <v:shape id="_x0000_i9268" type="#_x0000_t75" style="width:129pt;height:20.25pt">
            <v:imagedata r:id="rId13406" o:title=""/>
          </v:shape>
        </w:pict>
      </w:r>
      <w:r w:rsidRPr="0033394D">
        <w:rPr>
          <w:rFonts w:ascii="Times New Roman" w:hAnsi="Times New Roman" w:cs="Times New Roman"/>
          <w:sz w:val="24"/>
          <w:szCs w:val="24"/>
        </w:rPr>
        <w:t xml:space="preserve"> (viên gạch)</w:t>
      </w:r>
    </w:p>
    <w:p w14:paraId="13BEC745" w14:textId="77777777" w:rsidR="00474BD7" w:rsidRPr="0033394D" w:rsidRDefault="00474BD7" w:rsidP="005C20EA">
      <w:pPr>
        <w:spacing w:line="360" w:lineRule="auto"/>
        <w:ind w:left="992"/>
        <w:contextualSpacing/>
        <w:jc w:val="both"/>
        <w:rPr>
          <w:rFonts w:ascii="Times New Roman" w:eastAsia="Calibri" w:hAnsi="Times New Roman" w:cs="Times New Roman"/>
          <w:b/>
          <w:sz w:val="24"/>
          <w:szCs w:val="24"/>
          <w:lang w:val="nl-NL"/>
        </w:rPr>
      </w:pPr>
      <w:r w:rsidRPr="0033394D">
        <w:rPr>
          <w:rFonts w:ascii="Times New Roman" w:hAnsi="Times New Roman" w:cs="Times New Roman"/>
          <w:sz w:val="24"/>
          <w:szCs w:val="24"/>
        </w:rPr>
        <w:t xml:space="preserve">    </w:t>
      </w:r>
      <w:r w:rsidRPr="0033394D">
        <w:rPr>
          <w:rFonts w:ascii="Times New Roman" w:hAnsi="Times New Roman" w:cs="Times New Roman"/>
          <w:sz w:val="24"/>
          <w:szCs w:val="24"/>
        </w:rPr>
        <w:tab/>
        <w:t xml:space="preserve">Số tiền bác Ba mua gạch để xây căn nhà là:  </w:t>
      </w:r>
      <w:r w:rsidR="00804E9D">
        <w:rPr>
          <w:rFonts w:ascii="Times New Roman" w:hAnsi="Times New Roman" w:cs="Times New Roman"/>
          <w:position w:val="-6"/>
          <w:sz w:val="24"/>
          <w:szCs w:val="24"/>
        </w:rPr>
        <w:pict w14:anchorId="37EB8E30">
          <v:shape id="_x0000_i9269" type="#_x0000_t75" style="width:135.75pt;height:14.25pt">
            <v:imagedata r:id="rId13407" o:title=""/>
          </v:shape>
        </w:pict>
      </w:r>
      <w:r w:rsidRPr="0033394D">
        <w:rPr>
          <w:rFonts w:ascii="Times New Roman" w:hAnsi="Times New Roman" w:cs="Times New Roman"/>
          <w:sz w:val="24"/>
          <w:szCs w:val="24"/>
        </w:rPr>
        <w:t xml:space="preserve"> (đồng)</w:t>
      </w:r>
      <w:r w:rsidRPr="0033394D">
        <w:rPr>
          <w:rFonts w:ascii="Times New Roman" w:eastAsia="Calibri" w:hAnsi="Times New Roman" w:cs="Times New Roman"/>
          <w:b/>
          <w:i/>
          <w:sz w:val="24"/>
          <w:szCs w:val="24"/>
          <w:lang w:val="nl-NL"/>
        </w:rPr>
        <w:t xml:space="preserve">                  </w:t>
      </w:r>
    </w:p>
    <w:p w14:paraId="18EF6282" w14:textId="77777777" w:rsidR="00474BD7" w:rsidRPr="0033394D" w:rsidRDefault="00474BD7" w:rsidP="005C20EA">
      <w:pPr>
        <w:tabs>
          <w:tab w:val="left" w:pos="2268"/>
        </w:tabs>
        <w:spacing w:before="40" w:after="20" w:line="276" w:lineRule="auto"/>
        <w:ind w:left="1276" w:hanging="360"/>
        <w:rPr>
          <w:rFonts w:ascii="Times New Roman" w:hAnsi="Times New Roman" w:cs="Times New Roman"/>
          <w:b/>
          <w:color w:val="0000FF"/>
          <w:sz w:val="24"/>
          <w:szCs w:val="24"/>
          <w:lang w:val="fr-FR"/>
        </w:rPr>
      </w:pPr>
      <w:r w:rsidRPr="0033394D">
        <w:rPr>
          <w:rFonts w:ascii="Times New Roman" w:hAnsi="Times New Roman" w:cs="Times New Roman"/>
          <w:sz w:val="24"/>
          <w:szCs w:val="24"/>
        </w:rPr>
        <w:t>2)</w:t>
      </w:r>
    </w:p>
    <w:p w14:paraId="32A2D0CC" w14:textId="77777777" w:rsidR="00474BD7" w:rsidRPr="0033394D" w:rsidRDefault="00474BD7" w:rsidP="005C20EA">
      <w:pPr>
        <w:tabs>
          <w:tab w:val="left" w:pos="2268"/>
        </w:tabs>
        <w:spacing w:before="40" w:after="20" w:line="276" w:lineRule="auto"/>
        <w:ind w:left="709" w:hanging="439"/>
        <w:jc w:val="center"/>
        <w:rPr>
          <w:rFonts w:ascii="Times New Roman" w:hAnsi="Times New Roman" w:cs="Times New Roman"/>
          <w:sz w:val="24"/>
          <w:szCs w:val="24"/>
          <w:lang w:val="fr-FR"/>
        </w:rPr>
      </w:pPr>
      <w:r w:rsidRPr="0033394D">
        <w:rPr>
          <w:rFonts w:ascii="Times New Roman" w:hAnsi="Times New Roman" w:cs="Times New Roman"/>
          <w:noProof/>
          <w:sz w:val="24"/>
          <w:szCs w:val="24"/>
        </w:rPr>
        <w:drawing>
          <wp:inline distT="0" distB="0" distL="0" distR="0" wp14:anchorId="6CCB5E98" wp14:editId="50F8E34E">
            <wp:extent cx="2047240" cy="3016986"/>
            <wp:effectExtent l="0" t="0" r="0" b="0"/>
            <wp:docPr id="768749675" name="Picture 76874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13408" cstate="print">
                      <a:extLst>
                        <a:ext uri="{28A0092B-C50C-407E-A947-70E740481C1C}">
                          <a14:useLocalDpi xmlns:a14="http://schemas.microsoft.com/office/drawing/2010/main" val="0"/>
                        </a:ext>
                      </a:extLst>
                    </a:blip>
                    <a:srcRect/>
                    <a:stretch>
                      <a:fillRect/>
                    </a:stretch>
                  </pic:blipFill>
                  <pic:spPr bwMode="auto">
                    <a:xfrm>
                      <a:off x="0" y="0"/>
                      <a:ext cx="2048622" cy="3019022"/>
                    </a:xfrm>
                    <a:prstGeom prst="rect">
                      <a:avLst/>
                    </a:prstGeom>
                    <a:noFill/>
                    <a:ln>
                      <a:noFill/>
                    </a:ln>
                  </pic:spPr>
                </pic:pic>
              </a:graphicData>
            </a:graphic>
          </wp:inline>
        </w:drawing>
      </w:r>
    </w:p>
    <w:p w14:paraId="2B30E519"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a. Ta có: </w:t>
      </w:r>
      <w:r w:rsidR="00804E9D">
        <w:rPr>
          <w:rFonts w:ascii="Times New Roman" w:hAnsi="Times New Roman" w:cs="Times New Roman"/>
          <w:position w:val="-6"/>
          <w:sz w:val="24"/>
          <w:szCs w:val="24"/>
        </w:rPr>
        <w:pict w14:anchorId="62BA8746">
          <v:shape id="_x0000_i9270" type="#_x0000_t75" style="width:55.5pt;height:18pt">
            <v:imagedata r:id="rId13409" o:title=""/>
          </v:shape>
        </w:pict>
      </w:r>
      <w:r w:rsidRPr="0033394D">
        <w:rPr>
          <w:rFonts w:ascii="Times New Roman" w:hAnsi="Times New Roman" w:cs="Times New Roman"/>
          <w:sz w:val="24"/>
          <w:szCs w:val="24"/>
        </w:rPr>
        <w:t xml:space="preserve"> (Góc nội tiếp chắn nửa đường tròn </w:t>
      </w:r>
      <w:r w:rsidR="00804E9D">
        <w:rPr>
          <w:rFonts w:ascii="Times New Roman" w:hAnsi="Times New Roman" w:cs="Times New Roman"/>
          <w:position w:val="-14"/>
          <w:sz w:val="24"/>
          <w:szCs w:val="24"/>
        </w:rPr>
        <w:pict w14:anchorId="28E47F58">
          <v:shape id="_x0000_i9271" type="#_x0000_t75" style="width:21.75pt;height:20.25pt">
            <v:imagedata r:id="rId13410" o:title=""/>
          </v:shape>
        </w:pict>
      </w:r>
      <w:r w:rsidRPr="0033394D">
        <w:rPr>
          <w:rFonts w:ascii="Times New Roman" w:hAnsi="Times New Roman" w:cs="Times New Roman"/>
          <w:sz w:val="24"/>
          <w:szCs w:val="24"/>
        </w:rPr>
        <w:t>)</w:t>
      </w:r>
    </w:p>
    <w:p w14:paraId="0DD1B266"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nên </w:t>
      </w:r>
      <w:r w:rsidR="00804E9D">
        <w:rPr>
          <w:rFonts w:ascii="Times New Roman" w:hAnsi="Times New Roman" w:cs="Times New Roman"/>
          <w:position w:val="-6"/>
          <w:sz w:val="24"/>
          <w:szCs w:val="24"/>
        </w:rPr>
        <w:pict w14:anchorId="60F6108F">
          <v:shape id="_x0000_i9272" type="#_x0000_t75" style="width:35.25pt;height:14.25pt">
            <v:imagedata r:id="rId13411" o:title=""/>
          </v:shape>
        </w:pict>
      </w:r>
      <w:r w:rsidRPr="0033394D">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5AE623A0">
          <v:shape id="_x0000_i9273" type="#_x0000_t75" style="width:13.5pt;height:13.5pt">
            <v:imagedata r:id="rId13412" o:title=""/>
          </v:shape>
        </w:pict>
      </w:r>
    </w:p>
    <w:p w14:paraId="40B59D04"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Do đó, ba điểm </w:t>
      </w:r>
      <w:r w:rsidR="00804E9D">
        <w:rPr>
          <w:rFonts w:ascii="Times New Roman" w:hAnsi="Times New Roman" w:cs="Times New Roman"/>
          <w:position w:val="-10"/>
          <w:sz w:val="24"/>
          <w:szCs w:val="24"/>
        </w:rPr>
        <w:pict w14:anchorId="49F19D9F">
          <v:shape id="_x0000_i9274" type="#_x0000_t75" style="width:39pt;height:15.75pt">
            <v:imagedata r:id="rId13413" o:title=""/>
          </v:shape>
        </w:pict>
      </w:r>
      <w:r w:rsidRPr="0033394D">
        <w:rPr>
          <w:rFonts w:ascii="Times New Roman" w:hAnsi="Times New Roman" w:cs="Times New Roman"/>
          <w:sz w:val="24"/>
          <w:szCs w:val="24"/>
        </w:rPr>
        <w:t xml:space="preserve"> thuộc đường tròn đường kính </w:t>
      </w:r>
      <w:r w:rsidR="00804E9D">
        <w:rPr>
          <w:rFonts w:ascii="Times New Roman" w:hAnsi="Times New Roman" w:cs="Times New Roman"/>
          <w:position w:val="-6"/>
          <w:sz w:val="24"/>
          <w:szCs w:val="24"/>
        </w:rPr>
        <w:pict w14:anchorId="5538B733">
          <v:shape id="_x0000_i9275" type="#_x0000_t75" style="width:21pt;height:14.25pt">
            <v:imagedata r:id="rId13414" o:title=""/>
          </v:shape>
        </w:pict>
      </w:r>
      <w:r w:rsidRPr="0033394D">
        <w:rPr>
          <w:rFonts w:ascii="Times New Roman" w:hAnsi="Times New Roman" w:cs="Times New Roman"/>
          <w:sz w:val="24"/>
          <w:szCs w:val="24"/>
        </w:rPr>
        <w:t xml:space="preserve"> (1)</w:t>
      </w:r>
    </w:p>
    <w:p w14:paraId="12557181"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 Ta có </w:t>
      </w:r>
      <w:r w:rsidR="00804E9D">
        <w:rPr>
          <w:rFonts w:ascii="Times New Roman" w:hAnsi="Times New Roman" w:cs="Times New Roman"/>
          <w:position w:val="-6"/>
          <w:sz w:val="24"/>
          <w:szCs w:val="24"/>
        </w:rPr>
        <w:pict w14:anchorId="7BD90294">
          <v:shape id="_x0000_i9276" type="#_x0000_t75" style="width:56.25pt;height:18pt">
            <v:imagedata r:id="rId13415" o:title=""/>
          </v:shape>
        </w:pict>
      </w:r>
      <w:r w:rsidRPr="0033394D">
        <w:rPr>
          <w:rFonts w:ascii="Times New Roman" w:hAnsi="Times New Roman" w:cs="Times New Roman"/>
          <w:sz w:val="24"/>
          <w:szCs w:val="24"/>
        </w:rPr>
        <w:t xml:space="preserve"> (vì đường kính </w:t>
      </w:r>
      <w:r w:rsidR="00804E9D">
        <w:rPr>
          <w:rFonts w:ascii="Times New Roman" w:hAnsi="Times New Roman" w:cs="Times New Roman"/>
          <w:position w:val="-4"/>
          <w:sz w:val="24"/>
          <w:szCs w:val="24"/>
        </w:rPr>
        <w:pict w14:anchorId="4F44ECEA">
          <v:shape id="_x0000_i9277" type="#_x0000_t75" style="width:20.25pt;height:13.5pt">
            <v:imagedata r:id="rId13416" o:title=""/>
          </v:shape>
        </w:pict>
      </w:r>
      <w:r w:rsidRPr="0033394D">
        <w:rPr>
          <w:rFonts w:ascii="Times New Roman" w:hAnsi="Times New Roman" w:cs="Times New Roman"/>
          <w:sz w:val="24"/>
          <w:szCs w:val="24"/>
        </w:rPr>
        <w:t xml:space="preserve"> vuông góc với dây </w:t>
      </w:r>
      <w:r w:rsidR="00804E9D">
        <w:rPr>
          <w:rFonts w:ascii="Times New Roman" w:hAnsi="Times New Roman" w:cs="Times New Roman"/>
          <w:position w:val="-6"/>
          <w:sz w:val="24"/>
          <w:szCs w:val="24"/>
        </w:rPr>
        <w:pict w14:anchorId="22419E4F">
          <v:shape id="_x0000_i9278" type="#_x0000_t75" style="width:23.25pt;height:14.25pt">
            <v:imagedata r:id="rId13417" o:title=""/>
          </v:shape>
        </w:pict>
      </w:r>
      <w:r w:rsidRPr="0033394D">
        <w:rPr>
          <w:rFonts w:ascii="Times New Roman" w:hAnsi="Times New Roman" w:cs="Times New Roman"/>
          <w:sz w:val="24"/>
          <w:szCs w:val="24"/>
        </w:rPr>
        <w:t xml:space="preserve"> tại </w:t>
      </w:r>
      <w:r w:rsidR="00804E9D">
        <w:rPr>
          <w:rFonts w:ascii="Times New Roman" w:hAnsi="Times New Roman" w:cs="Times New Roman"/>
          <w:position w:val="-4"/>
          <w:sz w:val="24"/>
          <w:szCs w:val="24"/>
        </w:rPr>
        <w:pict w14:anchorId="4A62F33F">
          <v:shape id="_x0000_i9279" type="#_x0000_t75" style="width:12pt;height:13.5pt">
            <v:imagedata r:id="rId13418" o:title=""/>
          </v:shape>
        </w:pict>
      </w:r>
      <w:r w:rsidRPr="0033394D">
        <w:rPr>
          <w:rFonts w:ascii="Times New Roman" w:hAnsi="Times New Roman" w:cs="Times New Roman"/>
          <w:sz w:val="24"/>
          <w:szCs w:val="24"/>
        </w:rPr>
        <w:t xml:space="preserve"> theo giả thiết)</w:t>
      </w:r>
    </w:p>
    <w:p w14:paraId="72F02D8A"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Nên </w:t>
      </w:r>
      <w:r w:rsidR="00804E9D">
        <w:rPr>
          <w:rFonts w:ascii="Times New Roman" w:hAnsi="Times New Roman" w:cs="Times New Roman"/>
          <w:position w:val="-6"/>
          <w:sz w:val="24"/>
          <w:szCs w:val="24"/>
        </w:rPr>
        <w:pict w14:anchorId="511A9AB7">
          <v:shape id="_x0000_i9280" type="#_x0000_t75" style="width:33.75pt;height:14.25pt">
            <v:imagedata r:id="rId13419" o:title=""/>
          </v:shape>
        </w:pict>
      </w:r>
      <w:r w:rsidRPr="0033394D">
        <w:rPr>
          <w:rFonts w:ascii="Times New Roman" w:hAnsi="Times New Roman" w:cs="Times New Roman"/>
          <w:sz w:val="24"/>
          <w:szCs w:val="24"/>
        </w:rPr>
        <w:t xml:space="preserve"> vuông tại </w:t>
      </w:r>
      <w:r w:rsidR="00804E9D">
        <w:rPr>
          <w:rFonts w:ascii="Times New Roman" w:hAnsi="Times New Roman" w:cs="Times New Roman"/>
          <w:position w:val="-4"/>
          <w:sz w:val="24"/>
          <w:szCs w:val="24"/>
        </w:rPr>
        <w:pict w14:anchorId="04AE4EBA">
          <v:shape id="_x0000_i9281" type="#_x0000_t75" style="width:12pt;height:13.5pt">
            <v:imagedata r:id="rId13420" o:title=""/>
          </v:shape>
        </w:pict>
      </w:r>
    </w:p>
    <w:p w14:paraId="030FF282" w14:textId="77777777" w:rsidR="00474BD7" w:rsidRPr="0033394D" w:rsidRDefault="00474BD7" w:rsidP="005C20EA">
      <w:pPr>
        <w:tabs>
          <w:tab w:val="left" w:pos="40"/>
          <w:tab w:val="left" w:pos="2682"/>
          <w:tab w:val="left" w:pos="5238"/>
          <w:tab w:val="left" w:pos="7960"/>
        </w:tabs>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Do đó, ba điểm </w:t>
      </w:r>
      <w:r w:rsidR="00804E9D">
        <w:rPr>
          <w:rFonts w:ascii="Times New Roman" w:hAnsi="Times New Roman" w:cs="Times New Roman"/>
          <w:position w:val="-10"/>
          <w:sz w:val="24"/>
          <w:szCs w:val="24"/>
        </w:rPr>
        <w:pict w14:anchorId="2E0EECCB">
          <v:shape id="_x0000_i9282" type="#_x0000_t75" style="width:37.5pt;height:15.75pt">
            <v:imagedata r:id="rId13421" o:title=""/>
          </v:shape>
        </w:pict>
      </w:r>
      <w:r w:rsidRPr="0033394D">
        <w:rPr>
          <w:rFonts w:ascii="Times New Roman" w:hAnsi="Times New Roman" w:cs="Times New Roman"/>
          <w:sz w:val="24"/>
          <w:szCs w:val="24"/>
        </w:rPr>
        <w:t xml:space="preserve"> thuộc đường tròn đường kính </w:t>
      </w:r>
      <w:r w:rsidR="00804E9D">
        <w:rPr>
          <w:rFonts w:ascii="Times New Roman" w:hAnsi="Times New Roman" w:cs="Times New Roman"/>
          <w:position w:val="-6"/>
          <w:sz w:val="24"/>
          <w:szCs w:val="24"/>
        </w:rPr>
        <w:pict w14:anchorId="0D9EFC91">
          <v:shape id="_x0000_i9283" type="#_x0000_t75" style="width:21pt;height:14.25pt">
            <v:imagedata r:id="rId13414" o:title=""/>
          </v:shape>
        </w:pict>
      </w:r>
      <w:r w:rsidRPr="0033394D">
        <w:rPr>
          <w:rFonts w:ascii="Times New Roman" w:hAnsi="Times New Roman" w:cs="Times New Roman"/>
          <w:sz w:val="24"/>
          <w:szCs w:val="24"/>
        </w:rPr>
        <w:t xml:space="preserve"> (2)</w:t>
      </w:r>
    </w:p>
    <w:p w14:paraId="15D723F2"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Từ (1) và (2), ta có bốn điểm </w:t>
      </w:r>
      <w:r w:rsidR="00804E9D">
        <w:rPr>
          <w:rFonts w:ascii="Times New Roman" w:hAnsi="Times New Roman" w:cs="Times New Roman"/>
          <w:position w:val="-10"/>
          <w:sz w:val="24"/>
          <w:szCs w:val="24"/>
        </w:rPr>
        <w:pict w14:anchorId="274C11D5">
          <v:shape id="_x0000_i9284" type="#_x0000_t75" style="width:51pt;height:15.75pt">
            <v:imagedata r:id="rId13422" o:title=""/>
          </v:shape>
        </w:pict>
      </w:r>
      <w:r w:rsidRPr="0033394D">
        <w:rPr>
          <w:rFonts w:ascii="Times New Roman" w:hAnsi="Times New Roman" w:cs="Times New Roman"/>
          <w:sz w:val="24"/>
          <w:szCs w:val="24"/>
        </w:rPr>
        <w:t xml:space="preserve"> cùng thuộc đường tròn đường kính </w:t>
      </w:r>
      <w:r w:rsidR="00804E9D">
        <w:rPr>
          <w:rFonts w:ascii="Times New Roman" w:hAnsi="Times New Roman" w:cs="Times New Roman"/>
          <w:position w:val="-6"/>
          <w:sz w:val="24"/>
          <w:szCs w:val="24"/>
        </w:rPr>
        <w:pict w14:anchorId="2C54D2F9">
          <v:shape id="_x0000_i9285" type="#_x0000_t75" style="width:21pt;height:14.25pt">
            <v:imagedata r:id="rId13423" o:title=""/>
          </v:shape>
        </w:pict>
      </w:r>
    </w:p>
    <w:p w14:paraId="798AAFAA"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Vậy tứ giác </w:t>
      </w:r>
      <w:r w:rsidR="00804E9D">
        <w:rPr>
          <w:rFonts w:ascii="Times New Roman" w:hAnsi="Times New Roman" w:cs="Times New Roman"/>
          <w:position w:val="-6"/>
          <w:sz w:val="24"/>
          <w:szCs w:val="24"/>
        </w:rPr>
        <w:pict w14:anchorId="4D2E75F2">
          <v:shape id="_x0000_i9286" type="#_x0000_t75" style="width:36pt;height:14.25pt">
            <v:imagedata r:id="rId13424" o:title=""/>
          </v:shape>
        </w:pict>
      </w:r>
      <w:r w:rsidRPr="0033394D">
        <w:rPr>
          <w:rFonts w:ascii="Times New Roman" w:hAnsi="Times New Roman" w:cs="Times New Roman"/>
          <w:sz w:val="24"/>
          <w:szCs w:val="24"/>
        </w:rPr>
        <w:t>nội tiếp.</w:t>
      </w:r>
    </w:p>
    <w:p w14:paraId="5881F8CE"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b. + Ta có tứ giác AKCE nội tiếp (cmt)</w:t>
      </w:r>
    </w:p>
    <w:p w14:paraId="0D32CDFB"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nên </w:t>
      </w:r>
      <w:r w:rsidR="00804E9D">
        <w:rPr>
          <w:rFonts w:ascii="Times New Roman" w:hAnsi="Times New Roman" w:cs="Times New Roman"/>
          <w:position w:val="-6"/>
          <w:sz w:val="24"/>
          <w:szCs w:val="24"/>
        </w:rPr>
        <w:pict w14:anchorId="0A6F9671">
          <v:shape id="_x0000_i9287" type="#_x0000_t75" style="width:95.25pt;height:18pt">
            <v:imagedata r:id="rId13425" o:title=""/>
          </v:shape>
        </w:pict>
      </w:r>
      <w:r w:rsidRPr="0033394D">
        <w:rPr>
          <w:rFonts w:ascii="Times New Roman" w:hAnsi="Times New Roman" w:cs="Times New Roman"/>
          <w:sz w:val="24"/>
          <w:szCs w:val="24"/>
        </w:rPr>
        <w:t xml:space="preserve"> (tính chất)</w:t>
      </w:r>
    </w:p>
    <w:p w14:paraId="7114D32C"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Do đó, </w:t>
      </w:r>
      <w:r w:rsidR="00804E9D">
        <w:rPr>
          <w:rFonts w:ascii="Times New Roman" w:hAnsi="Times New Roman" w:cs="Times New Roman"/>
          <w:position w:val="-6"/>
          <w:sz w:val="24"/>
          <w:szCs w:val="24"/>
        </w:rPr>
        <w:pict w14:anchorId="75EB1223">
          <v:shape id="_x0000_i9288" type="#_x0000_t75" style="width:96pt;height:18pt">
            <v:imagedata r:id="rId13426" o:title=""/>
          </v:shape>
        </w:pict>
      </w:r>
      <w:r w:rsidRPr="0033394D">
        <w:rPr>
          <w:rFonts w:ascii="Times New Roman" w:hAnsi="Times New Roman" w:cs="Times New Roman"/>
          <w:sz w:val="24"/>
          <w:szCs w:val="24"/>
        </w:rPr>
        <w:t xml:space="preserve">   (1)</w:t>
      </w:r>
    </w:p>
    <w:p w14:paraId="46F639A4"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Ta có bốn điểm AKMB thuộc đường tròn (O) nên tứ giác AKMB nội tiếp</w:t>
      </w:r>
    </w:p>
    <w:p w14:paraId="6F0E2FC0"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lastRenderedPageBreak/>
        <w:t xml:space="preserve">Do đó, </w:t>
      </w:r>
      <w:r w:rsidR="00804E9D">
        <w:rPr>
          <w:rFonts w:ascii="Times New Roman" w:hAnsi="Times New Roman" w:cs="Times New Roman"/>
          <w:position w:val="-6"/>
          <w:sz w:val="24"/>
          <w:szCs w:val="24"/>
        </w:rPr>
        <w:pict w14:anchorId="5623C58B">
          <v:shape id="_x0000_i9289" type="#_x0000_t75" style="width:96.75pt;height:18pt">
            <v:imagedata r:id="rId13427" o:title=""/>
          </v:shape>
        </w:pict>
      </w:r>
      <w:r w:rsidRPr="0033394D">
        <w:rPr>
          <w:rFonts w:ascii="Times New Roman" w:hAnsi="Times New Roman" w:cs="Times New Roman"/>
          <w:sz w:val="24"/>
          <w:szCs w:val="24"/>
        </w:rPr>
        <w:t xml:space="preserve">. Suy ra </w:t>
      </w:r>
      <w:r w:rsidR="00804E9D">
        <w:rPr>
          <w:rFonts w:ascii="Times New Roman" w:hAnsi="Times New Roman" w:cs="Times New Roman"/>
          <w:position w:val="-6"/>
          <w:sz w:val="24"/>
          <w:szCs w:val="24"/>
        </w:rPr>
        <w:pict w14:anchorId="355E5703">
          <v:shape id="_x0000_i9290" type="#_x0000_t75" style="width:98.25pt;height:18pt">
            <v:imagedata r:id="rId13428" o:title=""/>
          </v:shape>
        </w:pict>
      </w:r>
      <w:r w:rsidRPr="0033394D">
        <w:rPr>
          <w:rFonts w:ascii="Times New Roman" w:hAnsi="Times New Roman" w:cs="Times New Roman"/>
          <w:sz w:val="24"/>
          <w:szCs w:val="24"/>
        </w:rPr>
        <w:t xml:space="preserve"> (2)</w:t>
      </w:r>
    </w:p>
    <w:p w14:paraId="0E4ADD87"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 Từ (1) và (2) ta có: </w:t>
      </w:r>
      <w:r w:rsidR="00804E9D">
        <w:rPr>
          <w:rFonts w:ascii="Times New Roman" w:hAnsi="Times New Roman" w:cs="Times New Roman"/>
          <w:position w:val="-6"/>
          <w:sz w:val="24"/>
          <w:szCs w:val="24"/>
        </w:rPr>
        <w:pict w14:anchorId="7F3CEF0B">
          <v:shape id="_x0000_i9291" type="#_x0000_t75" style="width:66pt;height:18pt">
            <v:imagedata r:id="rId13429" o:title=""/>
          </v:shape>
        </w:pict>
      </w:r>
      <w:r w:rsidRPr="0033394D">
        <w:rPr>
          <w:rFonts w:ascii="Times New Roman" w:hAnsi="Times New Roman" w:cs="Times New Roman"/>
          <w:sz w:val="24"/>
          <w:szCs w:val="24"/>
        </w:rPr>
        <w:t xml:space="preserve"> mà </w:t>
      </w:r>
      <w:r w:rsidR="00804E9D">
        <w:rPr>
          <w:rFonts w:ascii="Times New Roman" w:hAnsi="Times New Roman" w:cs="Times New Roman"/>
          <w:position w:val="-6"/>
          <w:sz w:val="24"/>
          <w:szCs w:val="24"/>
        </w:rPr>
        <w:pict w14:anchorId="5FAB7AD8">
          <v:shape id="_x0000_i9292" type="#_x0000_t75" style="width:66pt;height:18pt">
            <v:imagedata r:id="rId13430" o:title=""/>
          </v:shape>
        </w:pict>
      </w:r>
      <w:r w:rsidRPr="0033394D">
        <w:rPr>
          <w:rFonts w:ascii="Times New Roman" w:hAnsi="Times New Roman" w:cs="Times New Roman"/>
          <w:sz w:val="24"/>
          <w:szCs w:val="24"/>
        </w:rPr>
        <w:t xml:space="preserve"> (đối đỉnh)</w:t>
      </w:r>
    </w:p>
    <w:p w14:paraId="6921326C"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Nên </w:t>
      </w:r>
      <w:r w:rsidR="00804E9D">
        <w:rPr>
          <w:rFonts w:ascii="Times New Roman" w:hAnsi="Times New Roman" w:cs="Times New Roman"/>
          <w:position w:val="-6"/>
          <w:sz w:val="24"/>
          <w:szCs w:val="24"/>
        </w:rPr>
        <w:pict w14:anchorId="5094A86E">
          <v:shape id="_x0000_i9293" type="#_x0000_t75" style="width:68.25pt;height:18pt">
            <v:imagedata r:id="rId13431" o:title=""/>
          </v:shape>
        </w:pict>
      </w:r>
    </w:p>
    <w:p w14:paraId="399843C8"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 Xét </w:t>
      </w:r>
      <w:r w:rsidR="00804E9D">
        <w:rPr>
          <w:rFonts w:ascii="Times New Roman" w:hAnsi="Times New Roman" w:cs="Times New Roman"/>
          <w:position w:val="-6"/>
          <w:sz w:val="24"/>
          <w:szCs w:val="24"/>
        </w:rPr>
        <w:pict w14:anchorId="720E5661">
          <v:shape id="_x0000_i9294" type="#_x0000_t75" style="width:37.5pt;height:13.5pt">
            <v:imagedata r:id="rId13432" o:title=""/>
          </v:shape>
        </w:pict>
      </w:r>
      <w:r w:rsidRPr="0033394D">
        <w:rPr>
          <w:rFonts w:ascii="Times New Roman" w:hAnsi="Times New Roman" w:cs="Times New Roman"/>
          <w:sz w:val="24"/>
          <w:szCs w:val="24"/>
        </w:rPr>
        <w:t xml:space="preserve"> và </w:t>
      </w:r>
      <w:r w:rsidR="00804E9D">
        <w:rPr>
          <w:rFonts w:ascii="Times New Roman" w:hAnsi="Times New Roman" w:cs="Times New Roman"/>
          <w:position w:val="-4"/>
          <w:sz w:val="24"/>
          <w:szCs w:val="24"/>
        </w:rPr>
        <w:pict w14:anchorId="2B14BFF3">
          <v:shape id="_x0000_i9295" type="#_x0000_t75" style="width:37.5pt;height:13.5pt">
            <v:imagedata r:id="rId13433" o:title=""/>
          </v:shape>
        </w:pict>
      </w:r>
      <w:r w:rsidRPr="0033394D">
        <w:rPr>
          <w:rFonts w:ascii="Times New Roman" w:hAnsi="Times New Roman" w:cs="Times New Roman"/>
          <w:sz w:val="24"/>
          <w:szCs w:val="24"/>
        </w:rPr>
        <w:t xml:space="preserve"> có: </w:t>
      </w:r>
    </w:p>
    <w:p w14:paraId="216D34BD" w14:textId="77777777" w:rsidR="00474BD7" w:rsidRPr="0033394D" w:rsidRDefault="00804E9D" w:rsidP="005C20EA">
      <w:pPr>
        <w:spacing w:before="0"/>
        <w:ind w:firstLine="720"/>
        <w:rPr>
          <w:rFonts w:ascii="Times New Roman" w:hAnsi="Times New Roman" w:cs="Times New Roman"/>
          <w:sz w:val="24"/>
          <w:szCs w:val="24"/>
        </w:rPr>
      </w:pPr>
      <w:r>
        <w:rPr>
          <w:rFonts w:ascii="Times New Roman" w:hAnsi="Times New Roman" w:cs="Times New Roman"/>
          <w:position w:val="-4"/>
          <w:sz w:val="24"/>
          <w:szCs w:val="24"/>
        </w:rPr>
        <w:pict w14:anchorId="561498BB">
          <v:shape id="_x0000_i9296" type="#_x0000_t75" style="width:31.5pt;height:16.5pt">
            <v:imagedata r:id="rId13434" o:title=""/>
          </v:shape>
        </w:pict>
      </w:r>
      <w:r w:rsidR="00474BD7" w:rsidRPr="0033394D">
        <w:rPr>
          <w:rFonts w:ascii="Times New Roman" w:hAnsi="Times New Roman" w:cs="Times New Roman"/>
          <w:sz w:val="24"/>
          <w:szCs w:val="24"/>
        </w:rPr>
        <w:t xml:space="preserve"> chung; </w:t>
      </w:r>
      <w:r>
        <w:rPr>
          <w:rFonts w:ascii="Times New Roman" w:hAnsi="Times New Roman" w:cs="Times New Roman"/>
          <w:position w:val="-6"/>
          <w:sz w:val="24"/>
          <w:szCs w:val="24"/>
        </w:rPr>
        <w:pict w14:anchorId="6F341466">
          <v:shape id="_x0000_i9297" type="#_x0000_t75" style="width:68.25pt;height:18pt">
            <v:imagedata r:id="rId13431" o:title=""/>
          </v:shape>
        </w:pict>
      </w:r>
      <w:r w:rsidR="00474BD7" w:rsidRPr="0033394D">
        <w:rPr>
          <w:rFonts w:ascii="Times New Roman" w:hAnsi="Times New Roman" w:cs="Times New Roman"/>
          <w:sz w:val="24"/>
          <w:szCs w:val="24"/>
        </w:rPr>
        <w:t xml:space="preserve"> (cmt)</w:t>
      </w:r>
    </w:p>
    <w:p w14:paraId="758CEB68"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Nên </w:t>
      </w:r>
      <w:r w:rsidR="00804E9D">
        <w:rPr>
          <w:rFonts w:ascii="Times New Roman" w:hAnsi="Times New Roman" w:cs="Times New Roman"/>
          <w:position w:val="-10"/>
          <w:sz w:val="24"/>
          <w:szCs w:val="24"/>
        </w:rPr>
        <w:pict w14:anchorId="3BFF7E6C">
          <v:shape id="_x0000_i9298" type="#_x0000_t75" style="width:82.5pt;height:16.5pt">
            <v:imagedata r:id="rId13435" o:title=""/>
          </v:shape>
        </w:pict>
      </w:r>
      <w:r w:rsidRPr="0033394D">
        <w:rPr>
          <w:rFonts w:ascii="Times New Roman" w:hAnsi="Times New Roman" w:cs="Times New Roman"/>
          <w:sz w:val="24"/>
          <w:szCs w:val="24"/>
        </w:rPr>
        <w:t xml:space="preserve"> (góc-góc)</w:t>
      </w:r>
    </w:p>
    <w:p w14:paraId="3A2FF030"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sz w:val="24"/>
          <w:szCs w:val="24"/>
        </w:rPr>
        <w:t xml:space="preserve">Do đó </w:t>
      </w:r>
      <w:r w:rsidR="00804E9D">
        <w:rPr>
          <w:rFonts w:ascii="Times New Roman" w:hAnsi="Times New Roman" w:cs="Times New Roman"/>
          <w:position w:val="-24"/>
          <w:sz w:val="24"/>
          <w:szCs w:val="24"/>
        </w:rPr>
        <w:pict w14:anchorId="53A1C854">
          <v:shape id="_x0000_i9299" type="#_x0000_t75" style="width:59.25pt;height:31.5pt">
            <v:imagedata r:id="rId13436" o:title=""/>
          </v:shape>
        </w:pict>
      </w:r>
      <w:r w:rsidRPr="0033394D">
        <w:rPr>
          <w:rFonts w:ascii="Times New Roman" w:hAnsi="Times New Roman" w:cs="Times New Roman"/>
          <w:sz w:val="24"/>
          <w:szCs w:val="24"/>
        </w:rPr>
        <w:t>. Suy ra</w:t>
      </w:r>
      <w:r w:rsidR="00804E9D">
        <w:rPr>
          <w:rFonts w:ascii="Times New Roman" w:hAnsi="Times New Roman" w:cs="Times New Roman"/>
          <w:position w:val="-6"/>
          <w:sz w:val="24"/>
          <w:szCs w:val="24"/>
        </w:rPr>
        <w:pict w14:anchorId="008F2938">
          <v:shape id="_x0000_i9300" type="#_x0000_t75" style="width:80.25pt;height:16.5pt">
            <v:imagedata r:id="rId13437" o:title=""/>
          </v:shape>
        </w:pict>
      </w:r>
      <w:r w:rsidRPr="0033394D">
        <w:rPr>
          <w:rFonts w:ascii="Times New Roman" w:hAnsi="Times New Roman" w:cs="Times New Roman"/>
          <w:sz w:val="24"/>
          <w:szCs w:val="24"/>
        </w:rPr>
        <w:t>.</w:t>
      </w:r>
    </w:p>
    <w:p w14:paraId="5C1E4192"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sz w:val="24"/>
          <w:szCs w:val="24"/>
        </w:rPr>
        <w:t xml:space="preserve">c. </w:t>
      </w:r>
      <w:r w:rsidRPr="0033394D">
        <w:rPr>
          <w:rFonts w:ascii="Times New Roman" w:hAnsi="Times New Roman" w:cs="Times New Roman"/>
          <w:noProof/>
          <w:sz w:val="24"/>
          <w:szCs w:val="24"/>
        </w:rPr>
        <w:t xml:space="preserve">Xét đường tròn ngoại tiếp tứ giác </w:t>
      </w:r>
      <w:r w:rsidRPr="0033394D">
        <w:rPr>
          <w:rFonts w:ascii="Times New Roman" w:hAnsi="Times New Roman" w:cs="Times New Roman"/>
          <w:i/>
          <w:iCs/>
          <w:noProof/>
          <w:sz w:val="24"/>
          <w:szCs w:val="24"/>
        </w:rPr>
        <w:t>AECK</w:t>
      </w:r>
      <w:r w:rsidRPr="0033394D">
        <w:rPr>
          <w:rFonts w:ascii="Times New Roman" w:hAnsi="Times New Roman" w:cs="Times New Roman"/>
          <w:noProof/>
          <w:sz w:val="24"/>
          <w:szCs w:val="24"/>
        </w:rPr>
        <w:t>, ta có:</w:t>
      </w:r>
    </w:p>
    <w:p w14:paraId="0FC6599B" w14:textId="77777777" w:rsidR="00474BD7" w:rsidRPr="0033394D" w:rsidRDefault="00804E9D" w:rsidP="005C20EA">
      <w:pPr>
        <w:spacing w:before="0"/>
        <w:ind w:firstLine="0"/>
        <w:jc w:val="both"/>
        <w:rPr>
          <w:rFonts w:ascii="Times New Roman" w:hAnsi="Times New Roman" w:cs="Times New Roman"/>
          <w:noProof/>
          <w:sz w:val="24"/>
          <w:szCs w:val="24"/>
        </w:rPr>
      </w:pPr>
      <w:r>
        <w:rPr>
          <w:rFonts w:ascii="Times New Roman" w:hAnsi="Times New Roman" w:cs="Times New Roman"/>
          <w:noProof/>
          <w:position w:val="-6"/>
          <w:sz w:val="24"/>
          <w:szCs w:val="24"/>
        </w:rPr>
        <w:pict w14:anchorId="0F2CEFA3">
          <v:shape id="_x0000_i9301" type="#_x0000_t75" style="width:63.75pt;height:19.5pt">
            <v:imagedata r:id="rId13438" o:title=""/>
          </v:shape>
        </w:pict>
      </w:r>
      <w:r w:rsidR="00474BD7" w:rsidRPr="0033394D">
        <w:rPr>
          <w:rFonts w:ascii="Times New Roman" w:hAnsi="Times New Roman" w:cs="Times New Roman"/>
          <w:noProof/>
          <w:sz w:val="24"/>
          <w:szCs w:val="24"/>
        </w:rPr>
        <w:t xml:space="preserve"> (hai góc nội tiếp cùng chắn cung</w:t>
      </w:r>
      <w:r w:rsidR="00474BD7">
        <w:rPr>
          <w:rFonts w:ascii="Times New Roman" w:hAnsi="Times New Roman" w:cs="Times New Roman"/>
          <w:noProof/>
          <w:sz w:val="24"/>
          <w:szCs w:val="24"/>
        </w:rPr>
        <w:t xml:space="preserve"> </w:t>
      </w:r>
      <w:r>
        <w:rPr>
          <w:rFonts w:ascii="Times New Roman" w:hAnsi="Times New Roman" w:cs="Times New Roman"/>
          <w:noProof/>
          <w:position w:val="-6"/>
          <w:sz w:val="24"/>
          <w:szCs w:val="24"/>
        </w:rPr>
        <w:pict w14:anchorId="49F1ECB9">
          <v:shape id="_x0000_i9302" type="#_x0000_t75" style="width:20.25pt;height:14.25pt">
            <v:imagedata r:id="rId13439" o:title=""/>
          </v:shape>
        </w:pict>
      </w:r>
      <w:r w:rsidR="00474BD7" w:rsidRPr="0033394D">
        <w:rPr>
          <w:rFonts w:ascii="Times New Roman" w:hAnsi="Times New Roman" w:cs="Times New Roman"/>
          <w:noProof/>
          <w:sz w:val="24"/>
          <w:szCs w:val="24"/>
        </w:rPr>
        <w:t>)</w:t>
      </w:r>
      <w:r w:rsidR="00474BD7">
        <w:rPr>
          <w:rFonts w:ascii="Times New Roman" w:hAnsi="Times New Roman" w:cs="Times New Roman"/>
          <w:noProof/>
          <w:sz w:val="24"/>
          <w:szCs w:val="24"/>
        </w:rPr>
        <w:t xml:space="preserve"> (3)</w:t>
      </w:r>
    </w:p>
    <w:p w14:paraId="4768416F" w14:textId="77777777" w:rsidR="00474BD7" w:rsidRPr="0033394D" w:rsidRDefault="00474BD7" w:rsidP="005C20EA">
      <w:pPr>
        <w:spacing w:before="0"/>
        <w:ind w:firstLine="0"/>
        <w:jc w:val="both"/>
        <w:rPr>
          <w:rFonts w:ascii="Times New Roman" w:hAnsi="Times New Roman" w:cs="Times New Roman"/>
          <w:i/>
          <w:iCs/>
          <w:noProof/>
          <w:sz w:val="24"/>
          <w:szCs w:val="24"/>
        </w:rPr>
      </w:pPr>
      <w:r w:rsidRPr="0033394D">
        <w:rPr>
          <w:rFonts w:ascii="Times New Roman" w:hAnsi="Times New Roman" w:cs="Times New Roman"/>
          <w:noProof/>
          <w:sz w:val="24"/>
          <w:szCs w:val="24"/>
        </w:rPr>
        <w:t xml:space="preserve">+) Xét tam giác </w:t>
      </w:r>
      <w:r w:rsidRPr="0033394D">
        <w:rPr>
          <w:rFonts w:ascii="Times New Roman" w:hAnsi="Times New Roman" w:cs="Times New Roman"/>
          <w:i/>
          <w:iCs/>
          <w:noProof/>
          <w:sz w:val="24"/>
          <w:szCs w:val="24"/>
        </w:rPr>
        <w:t xml:space="preserve">BAI có BK, IE </w:t>
      </w:r>
      <w:r w:rsidRPr="0033394D">
        <w:rPr>
          <w:rFonts w:ascii="Times New Roman" w:hAnsi="Times New Roman" w:cs="Times New Roman"/>
          <w:noProof/>
          <w:sz w:val="24"/>
          <w:szCs w:val="24"/>
        </w:rPr>
        <w:t xml:space="preserve">là hai đường cao, mà chúng cắt nhau tại </w:t>
      </w:r>
      <w:r w:rsidRPr="0033394D">
        <w:rPr>
          <w:rFonts w:ascii="Times New Roman" w:hAnsi="Times New Roman" w:cs="Times New Roman"/>
          <w:i/>
          <w:iCs/>
          <w:noProof/>
          <w:sz w:val="24"/>
          <w:szCs w:val="24"/>
        </w:rPr>
        <w:t xml:space="preserve">C. </w:t>
      </w:r>
    </w:p>
    <w:p w14:paraId="05A32D06"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i/>
          <w:iCs/>
          <w:noProof/>
          <w:sz w:val="24"/>
          <w:szCs w:val="24"/>
        </w:rPr>
        <w:t>S</w:t>
      </w:r>
      <w:r w:rsidRPr="0033394D">
        <w:rPr>
          <w:rFonts w:ascii="Times New Roman" w:hAnsi="Times New Roman" w:cs="Times New Roman"/>
          <w:noProof/>
          <w:sz w:val="24"/>
          <w:szCs w:val="24"/>
        </w:rPr>
        <w:t xml:space="preserve">uy ra </w:t>
      </w:r>
      <w:r w:rsidRPr="0033394D">
        <w:rPr>
          <w:rFonts w:ascii="Times New Roman" w:hAnsi="Times New Roman" w:cs="Times New Roman"/>
          <w:i/>
          <w:iCs/>
          <w:noProof/>
          <w:sz w:val="24"/>
          <w:szCs w:val="24"/>
        </w:rPr>
        <w:t xml:space="preserve">C </w:t>
      </w:r>
      <w:r w:rsidRPr="0033394D">
        <w:rPr>
          <w:rFonts w:ascii="Times New Roman" w:hAnsi="Times New Roman" w:cs="Times New Roman"/>
          <w:noProof/>
          <w:sz w:val="24"/>
          <w:szCs w:val="24"/>
        </w:rPr>
        <w:t>trực tâm tam giác</w:t>
      </w:r>
      <w:r w:rsidRPr="0033394D">
        <w:rPr>
          <w:rFonts w:ascii="Times New Roman" w:hAnsi="Times New Roman" w:cs="Times New Roman"/>
          <w:i/>
          <w:iCs/>
          <w:noProof/>
          <w:sz w:val="24"/>
          <w:szCs w:val="24"/>
        </w:rPr>
        <w:t xml:space="preserve"> </w:t>
      </w:r>
      <w:r w:rsidR="00804E9D">
        <w:rPr>
          <w:rFonts w:ascii="Times New Roman" w:hAnsi="Times New Roman" w:cs="Times New Roman"/>
          <w:i/>
          <w:iCs/>
          <w:noProof/>
          <w:position w:val="-4"/>
          <w:sz w:val="24"/>
          <w:szCs w:val="24"/>
        </w:rPr>
        <w:pict w14:anchorId="61135680">
          <v:shape id="_x0000_i9303" type="#_x0000_t75" style="width:24pt;height:13.5pt">
            <v:imagedata r:id="rId13440" o:title=""/>
          </v:shape>
        </w:pict>
      </w:r>
      <w:r w:rsidRPr="0033394D">
        <w:rPr>
          <w:rFonts w:ascii="Times New Roman" w:hAnsi="Times New Roman" w:cs="Times New Roman"/>
          <w:i/>
          <w:iCs/>
          <w:noProof/>
          <w:sz w:val="24"/>
          <w:szCs w:val="24"/>
        </w:rPr>
        <w:t xml:space="preserve"> </w:t>
      </w:r>
      <w:r w:rsidRPr="0033394D">
        <w:rPr>
          <w:rFonts w:ascii="Times New Roman" w:hAnsi="Times New Roman" w:cs="Times New Roman"/>
          <w:iCs/>
          <w:noProof/>
          <w:sz w:val="24"/>
          <w:szCs w:val="24"/>
        </w:rPr>
        <w:t>nên</w:t>
      </w:r>
      <w:r w:rsidRPr="0033394D">
        <w:rPr>
          <w:rFonts w:ascii="Times New Roman" w:hAnsi="Times New Roman" w:cs="Times New Roman"/>
          <w:i/>
          <w:iCs/>
          <w:noProof/>
          <w:sz w:val="24"/>
          <w:szCs w:val="24"/>
        </w:rPr>
        <w:t xml:space="preserve"> </w:t>
      </w:r>
      <w:r w:rsidR="00804E9D">
        <w:rPr>
          <w:rFonts w:ascii="Times New Roman" w:hAnsi="Times New Roman" w:cs="Times New Roman"/>
          <w:noProof/>
          <w:position w:val="-6"/>
          <w:sz w:val="24"/>
          <w:szCs w:val="24"/>
        </w:rPr>
        <w:pict w14:anchorId="3DEA5434">
          <v:shape id="_x0000_i9304" type="#_x0000_t75" style="width:57pt;height:19.5pt">
            <v:imagedata r:id="rId13441" o:title=""/>
          </v:shape>
        </w:pict>
      </w:r>
      <w:r w:rsidRPr="0033394D">
        <w:rPr>
          <w:rFonts w:ascii="Times New Roman" w:hAnsi="Times New Roman" w:cs="Times New Roman"/>
          <w:noProof/>
          <w:sz w:val="24"/>
          <w:szCs w:val="24"/>
        </w:rPr>
        <w:t xml:space="preserve">. Suy ra </w:t>
      </w:r>
      <w:r w:rsidR="00804E9D">
        <w:rPr>
          <w:rFonts w:ascii="Times New Roman" w:hAnsi="Times New Roman" w:cs="Times New Roman"/>
          <w:noProof/>
          <w:position w:val="-4"/>
          <w:sz w:val="24"/>
          <w:szCs w:val="24"/>
        </w:rPr>
        <w:pict w14:anchorId="61AD115A">
          <v:shape id="_x0000_i9305" type="#_x0000_t75" style="width:13.5pt;height:13.5pt">
            <v:imagedata r:id="rId13442" o:title=""/>
          </v:shape>
        </w:pict>
      </w:r>
      <w:r w:rsidRPr="0033394D">
        <w:rPr>
          <w:rFonts w:ascii="Times New Roman" w:hAnsi="Times New Roman" w:cs="Times New Roman"/>
          <w:noProof/>
          <w:sz w:val="24"/>
          <w:szCs w:val="24"/>
        </w:rPr>
        <w:t xml:space="preserve"> thuộc đường tròn (O)</w:t>
      </w:r>
    </w:p>
    <w:p w14:paraId="6002EFA8"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 Ta có </w:t>
      </w:r>
      <w:r w:rsidR="00804E9D">
        <w:rPr>
          <w:rFonts w:ascii="Times New Roman" w:hAnsi="Times New Roman" w:cs="Times New Roman"/>
          <w:noProof/>
          <w:position w:val="-6"/>
          <w:sz w:val="24"/>
          <w:szCs w:val="24"/>
        </w:rPr>
        <w:pict w14:anchorId="477F87F4">
          <v:shape id="_x0000_i9306" type="#_x0000_t75" style="width:63.75pt;height:19.5pt">
            <v:imagedata r:id="rId13443" o:title=""/>
          </v:shape>
        </w:pict>
      </w:r>
      <w:r w:rsidRPr="0033394D">
        <w:rPr>
          <w:rFonts w:ascii="Times New Roman" w:hAnsi="Times New Roman" w:cs="Times New Roman"/>
          <w:noProof/>
          <w:sz w:val="24"/>
          <w:szCs w:val="24"/>
        </w:rPr>
        <w:t xml:space="preserve"> (hai góc nội tiếp cùng chắn cung </w:t>
      </w:r>
      <w:r w:rsidR="00804E9D">
        <w:rPr>
          <w:rFonts w:ascii="Times New Roman" w:hAnsi="Times New Roman" w:cs="Times New Roman"/>
          <w:noProof/>
          <w:position w:val="-4"/>
          <w:sz w:val="24"/>
          <w:szCs w:val="24"/>
        </w:rPr>
        <w:pict w14:anchorId="028F88D1">
          <v:shape id="_x0000_i9307" type="#_x0000_t75" style="width:20.25pt;height:13.5pt">
            <v:imagedata r:id="rId13444" o:title=""/>
          </v:shape>
        </w:pict>
      </w:r>
      <w:r w:rsidRPr="0033394D">
        <w:rPr>
          <w:rFonts w:ascii="Times New Roman" w:hAnsi="Times New Roman" w:cs="Times New Roman"/>
          <w:noProof/>
          <w:sz w:val="24"/>
          <w:szCs w:val="24"/>
        </w:rPr>
        <w:t>của đường tròn (O).</w:t>
      </w:r>
      <w:r>
        <w:rPr>
          <w:rFonts w:ascii="Times New Roman" w:hAnsi="Times New Roman" w:cs="Times New Roman"/>
          <w:noProof/>
          <w:sz w:val="24"/>
          <w:szCs w:val="24"/>
        </w:rPr>
        <w:t xml:space="preserve"> (4)</w:t>
      </w:r>
    </w:p>
    <w:p w14:paraId="6BB0EDE0" w14:textId="77777777" w:rsidR="00474BD7" w:rsidRPr="0033394D" w:rsidRDefault="00474BD7" w:rsidP="005C20EA">
      <w:pPr>
        <w:spacing w:before="0"/>
        <w:ind w:firstLine="0"/>
        <w:jc w:val="both"/>
        <w:rPr>
          <w:rFonts w:ascii="Times New Roman" w:hAnsi="Times New Roman" w:cs="Times New Roman"/>
          <w:noProof/>
          <w:sz w:val="24"/>
          <w:szCs w:val="24"/>
        </w:rPr>
      </w:pPr>
      <w:r>
        <w:rPr>
          <w:rFonts w:ascii="Times New Roman" w:hAnsi="Times New Roman" w:cs="Times New Roman"/>
          <w:noProof/>
          <w:sz w:val="24"/>
          <w:szCs w:val="24"/>
        </w:rPr>
        <w:t>Từ (3) và (4) s</w:t>
      </w:r>
      <w:r w:rsidRPr="0033394D">
        <w:rPr>
          <w:rFonts w:ascii="Times New Roman" w:hAnsi="Times New Roman" w:cs="Times New Roman"/>
          <w:noProof/>
          <w:sz w:val="24"/>
          <w:szCs w:val="24"/>
        </w:rPr>
        <w:t xml:space="preserve">uy ra </w:t>
      </w:r>
      <w:r w:rsidR="00804E9D">
        <w:rPr>
          <w:rFonts w:ascii="Times New Roman" w:hAnsi="Times New Roman" w:cs="Times New Roman"/>
          <w:noProof/>
          <w:position w:val="-6"/>
          <w:sz w:val="24"/>
          <w:szCs w:val="24"/>
        </w:rPr>
        <w:pict w14:anchorId="57805FFD">
          <v:shape id="_x0000_i9308" type="#_x0000_t75" style="width:65.25pt;height:19.5pt">
            <v:imagedata r:id="rId13445" o:title=""/>
          </v:shape>
        </w:pict>
      </w:r>
    </w:p>
    <w:p w14:paraId="7DA28F26"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noProof/>
          <w:sz w:val="24"/>
          <w:szCs w:val="24"/>
        </w:rPr>
        <w:t xml:space="preserve">Do đó, </w:t>
      </w:r>
      <w:r w:rsidR="00804E9D">
        <w:rPr>
          <w:rFonts w:ascii="Times New Roman" w:hAnsi="Times New Roman" w:cs="Times New Roman"/>
          <w:noProof/>
          <w:position w:val="-6"/>
          <w:sz w:val="24"/>
          <w:szCs w:val="24"/>
        </w:rPr>
        <w:pict w14:anchorId="72EF513D">
          <v:shape id="_x0000_i9309" type="#_x0000_t75" style="width:21pt;height:14.25pt">
            <v:imagedata r:id="rId13446" o:title=""/>
          </v:shape>
        </w:pict>
      </w:r>
      <w:r w:rsidRPr="0033394D">
        <w:rPr>
          <w:rFonts w:ascii="Times New Roman" w:hAnsi="Times New Roman" w:cs="Times New Roman"/>
          <w:noProof/>
          <w:sz w:val="24"/>
          <w:szCs w:val="24"/>
        </w:rPr>
        <w:t xml:space="preserve"> là tia phân giác của góc </w:t>
      </w:r>
      <w:r w:rsidR="00804E9D">
        <w:rPr>
          <w:rFonts w:ascii="Times New Roman" w:hAnsi="Times New Roman" w:cs="Times New Roman"/>
          <w:noProof/>
          <w:position w:val="-4"/>
          <w:sz w:val="24"/>
          <w:szCs w:val="24"/>
        </w:rPr>
        <w:pict w14:anchorId="620C8A51">
          <v:shape id="_x0000_i9310" type="#_x0000_t75" style="width:27.75pt;height:13.5pt">
            <v:imagedata r:id="rId13447" o:title=""/>
          </v:shape>
        </w:pict>
      </w:r>
    </w:p>
    <w:p w14:paraId="605AB0D8"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 Chứng minh tương tự câu a ta được tứ giác </w:t>
      </w:r>
      <w:r w:rsidR="00804E9D">
        <w:rPr>
          <w:rFonts w:ascii="Times New Roman" w:hAnsi="Times New Roman" w:cs="Times New Roman"/>
          <w:noProof/>
          <w:position w:val="-6"/>
          <w:sz w:val="24"/>
          <w:szCs w:val="24"/>
        </w:rPr>
        <w:pict w14:anchorId="16233AB1">
          <v:shape id="_x0000_i9311" type="#_x0000_t75" style="width:36pt;height:14.25pt">
            <v:imagedata r:id="rId13448" o:title=""/>
          </v:shape>
        </w:pict>
      </w:r>
      <w:r w:rsidRPr="0033394D">
        <w:rPr>
          <w:rFonts w:ascii="Times New Roman" w:hAnsi="Times New Roman" w:cs="Times New Roman"/>
          <w:noProof/>
          <w:sz w:val="24"/>
          <w:szCs w:val="24"/>
        </w:rPr>
        <w:t>nội tiếp</w:t>
      </w:r>
    </w:p>
    <w:p w14:paraId="123F3B0B"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Suy ra </w:t>
      </w:r>
      <w:r w:rsidR="00804E9D">
        <w:rPr>
          <w:rFonts w:ascii="Times New Roman" w:hAnsi="Times New Roman" w:cs="Times New Roman"/>
          <w:noProof/>
          <w:position w:val="-6"/>
          <w:sz w:val="24"/>
          <w:szCs w:val="24"/>
        </w:rPr>
        <w:pict w14:anchorId="608F560A">
          <v:shape id="_x0000_i9312" type="#_x0000_t75" style="width:63pt;height:19.5pt">
            <v:imagedata r:id="rId13449" o:title=""/>
          </v:shape>
        </w:pict>
      </w:r>
      <w:r w:rsidRPr="0033394D">
        <w:rPr>
          <w:rFonts w:ascii="Times New Roman" w:hAnsi="Times New Roman" w:cs="Times New Roman"/>
          <w:noProof/>
          <w:sz w:val="24"/>
          <w:szCs w:val="24"/>
        </w:rPr>
        <w:t xml:space="preserve"> (2 góc nội tiếp cùng chắn cung </w:t>
      </w:r>
      <w:r w:rsidR="00804E9D">
        <w:rPr>
          <w:rFonts w:ascii="Times New Roman" w:hAnsi="Times New Roman" w:cs="Times New Roman"/>
          <w:noProof/>
          <w:position w:val="-6"/>
          <w:sz w:val="24"/>
          <w:szCs w:val="24"/>
        </w:rPr>
        <w:pict w14:anchorId="75E4B13F">
          <v:shape id="_x0000_i9313" type="#_x0000_t75" style="width:19.5pt;height:14.25pt">
            <v:imagedata r:id="rId13450" o:title=""/>
          </v:shape>
        </w:pict>
      </w:r>
      <w:r w:rsidRPr="0033394D">
        <w:rPr>
          <w:rFonts w:ascii="Times New Roman" w:hAnsi="Times New Roman" w:cs="Times New Roman"/>
          <w:noProof/>
          <w:sz w:val="24"/>
          <w:szCs w:val="24"/>
        </w:rPr>
        <w:t>)</w:t>
      </w:r>
    </w:p>
    <w:p w14:paraId="1EC8D00B"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Mặt khác </w:t>
      </w:r>
      <w:r w:rsidR="00804E9D">
        <w:rPr>
          <w:rFonts w:ascii="Times New Roman" w:hAnsi="Times New Roman" w:cs="Times New Roman"/>
          <w:noProof/>
          <w:position w:val="-6"/>
          <w:sz w:val="24"/>
          <w:szCs w:val="24"/>
        </w:rPr>
        <w:pict w14:anchorId="6170A224">
          <v:shape id="_x0000_i9314" type="#_x0000_t75" style="width:65.25pt;height:19.5pt">
            <v:imagedata r:id="rId13451" o:title=""/>
          </v:shape>
        </w:pict>
      </w:r>
      <w:r>
        <w:rPr>
          <w:rFonts w:ascii="Times New Roman" w:hAnsi="Times New Roman" w:cs="Times New Roman"/>
          <w:noProof/>
          <w:sz w:val="24"/>
          <w:szCs w:val="24"/>
        </w:rPr>
        <w:t xml:space="preserve"> (2 góc nội tiếp cùng chắn cung </w:t>
      </w:r>
      <w:r w:rsidR="00804E9D">
        <w:rPr>
          <w:rFonts w:ascii="Times New Roman" w:hAnsi="Times New Roman" w:cs="Times New Roman"/>
          <w:noProof/>
          <w:position w:val="-4"/>
          <w:sz w:val="24"/>
          <w:szCs w:val="24"/>
        </w:rPr>
        <w:pict w14:anchorId="39091A6B">
          <v:shape id="_x0000_i9315" type="#_x0000_t75" style="width:21pt;height:13.5pt">
            <v:imagedata r:id="rId13452" o:title=""/>
          </v:shape>
        </w:pict>
      </w:r>
      <w:r>
        <w:rPr>
          <w:rFonts w:ascii="Times New Roman" w:hAnsi="Times New Roman" w:cs="Times New Roman"/>
          <w:noProof/>
          <w:sz w:val="24"/>
          <w:szCs w:val="24"/>
        </w:rPr>
        <w:t>của</w:t>
      </w:r>
      <w:r w:rsidR="00804E9D">
        <w:rPr>
          <w:rFonts w:ascii="Times New Roman" w:hAnsi="Times New Roman" w:cs="Times New Roman"/>
          <w:noProof/>
          <w:position w:val="-14"/>
          <w:sz w:val="24"/>
          <w:szCs w:val="24"/>
        </w:rPr>
        <w:pict w14:anchorId="2D473E75">
          <v:shape id="_x0000_i9316" type="#_x0000_t75" style="width:21.75pt;height:20.25pt">
            <v:imagedata r:id="rId13453" o:title=""/>
          </v:shape>
        </w:pict>
      </w:r>
      <w:r>
        <w:rPr>
          <w:rFonts w:ascii="Times New Roman" w:hAnsi="Times New Roman" w:cs="Times New Roman"/>
          <w:noProof/>
          <w:sz w:val="24"/>
          <w:szCs w:val="24"/>
        </w:rPr>
        <w:t>)</w:t>
      </w:r>
    </w:p>
    <w:p w14:paraId="18E1EE92"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Suy ra </w:t>
      </w:r>
      <w:r w:rsidR="00804E9D">
        <w:rPr>
          <w:rFonts w:ascii="Times New Roman" w:hAnsi="Times New Roman" w:cs="Times New Roman"/>
          <w:noProof/>
          <w:position w:val="-6"/>
          <w:sz w:val="24"/>
          <w:szCs w:val="24"/>
        </w:rPr>
        <w:pict w14:anchorId="2133E233">
          <v:shape id="_x0000_i9317" type="#_x0000_t75" style="width:65.25pt;height:19.5pt">
            <v:imagedata r:id="rId13454" o:title=""/>
          </v:shape>
        </w:pict>
      </w:r>
      <w:r w:rsidRPr="0033394D">
        <w:rPr>
          <w:rFonts w:ascii="Times New Roman" w:hAnsi="Times New Roman" w:cs="Times New Roman"/>
          <w:noProof/>
          <w:sz w:val="24"/>
          <w:szCs w:val="24"/>
        </w:rPr>
        <w:t xml:space="preserve">, suy ra </w:t>
      </w:r>
      <w:r w:rsidR="00804E9D">
        <w:rPr>
          <w:rFonts w:ascii="Times New Roman" w:hAnsi="Times New Roman" w:cs="Times New Roman"/>
          <w:noProof/>
          <w:position w:val="-6"/>
          <w:sz w:val="24"/>
          <w:szCs w:val="24"/>
        </w:rPr>
        <w:pict w14:anchorId="5E79943E">
          <v:shape id="_x0000_i9318" type="#_x0000_t75" style="width:21.75pt;height:14.25pt">
            <v:imagedata r:id="rId13455" o:title=""/>
          </v:shape>
        </w:pict>
      </w:r>
      <w:r w:rsidRPr="0033394D">
        <w:rPr>
          <w:rFonts w:ascii="Times New Roman" w:hAnsi="Times New Roman" w:cs="Times New Roman"/>
          <w:noProof/>
          <w:sz w:val="24"/>
          <w:szCs w:val="24"/>
        </w:rPr>
        <w:t xml:space="preserve"> là tia phân giác của góc </w:t>
      </w:r>
      <w:r w:rsidR="00804E9D">
        <w:rPr>
          <w:rFonts w:ascii="Times New Roman" w:hAnsi="Times New Roman" w:cs="Times New Roman"/>
          <w:noProof/>
          <w:position w:val="-4"/>
          <w:sz w:val="24"/>
          <w:szCs w:val="24"/>
        </w:rPr>
        <w:pict w14:anchorId="793906EE">
          <v:shape id="_x0000_i9319" type="#_x0000_t75" style="width:29.25pt;height:13.5pt">
            <v:imagedata r:id="rId13456" o:title=""/>
          </v:shape>
        </w:pict>
      </w:r>
    </w:p>
    <w:p w14:paraId="2E8A0FD6" w14:textId="77777777" w:rsidR="00474BD7" w:rsidRPr="0033394D" w:rsidRDefault="00474BD7" w:rsidP="005C20EA">
      <w:pPr>
        <w:spacing w:before="0"/>
        <w:ind w:firstLine="0"/>
        <w:jc w:val="both"/>
        <w:rPr>
          <w:rFonts w:ascii="Times New Roman" w:hAnsi="Times New Roman" w:cs="Times New Roman"/>
          <w:noProof/>
          <w:sz w:val="24"/>
          <w:szCs w:val="24"/>
        </w:rPr>
      </w:pPr>
      <w:r w:rsidRPr="0033394D">
        <w:rPr>
          <w:rFonts w:ascii="Times New Roman" w:hAnsi="Times New Roman" w:cs="Times New Roman"/>
          <w:noProof/>
          <w:sz w:val="24"/>
          <w:szCs w:val="24"/>
        </w:rPr>
        <w:t xml:space="preserve">Tam giác </w:t>
      </w:r>
      <w:r w:rsidR="00804E9D">
        <w:rPr>
          <w:rFonts w:ascii="Times New Roman" w:hAnsi="Times New Roman" w:cs="Times New Roman"/>
          <w:noProof/>
          <w:position w:val="-4"/>
          <w:sz w:val="24"/>
          <w:szCs w:val="24"/>
        </w:rPr>
        <w:pict w14:anchorId="1BCBD4B2">
          <v:shape id="_x0000_i9320" type="#_x0000_t75" style="width:29.25pt;height:13.5pt">
            <v:imagedata r:id="rId13457" o:title=""/>
          </v:shape>
        </w:pict>
      </w:r>
      <w:r w:rsidRPr="0033394D">
        <w:rPr>
          <w:rFonts w:ascii="Times New Roman" w:hAnsi="Times New Roman" w:cs="Times New Roman"/>
          <w:noProof/>
          <w:sz w:val="24"/>
          <w:szCs w:val="24"/>
        </w:rPr>
        <w:t xml:space="preserve"> có </w:t>
      </w:r>
      <w:r w:rsidR="00804E9D">
        <w:rPr>
          <w:rFonts w:ascii="Times New Roman" w:hAnsi="Times New Roman" w:cs="Times New Roman"/>
          <w:noProof/>
          <w:position w:val="-6"/>
          <w:sz w:val="24"/>
          <w:szCs w:val="24"/>
        </w:rPr>
        <w:pict w14:anchorId="75AB6A6E">
          <v:shape id="_x0000_i9321" type="#_x0000_t75" style="width:12pt;height:14.25pt">
            <v:imagedata r:id="rId13458" o:title=""/>
          </v:shape>
        </w:pict>
      </w:r>
      <w:r w:rsidRPr="0033394D">
        <w:rPr>
          <w:rFonts w:ascii="Times New Roman" w:hAnsi="Times New Roman" w:cs="Times New Roman"/>
          <w:noProof/>
          <w:sz w:val="24"/>
          <w:szCs w:val="24"/>
        </w:rPr>
        <w:t xml:space="preserve"> là giao điểm của hai đường phân giác góc </w:t>
      </w:r>
      <w:r w:rsidR="00804E9D">
        <w:rPr>
          <w:rFonts w:ascii="Times New Roman" w:hAnsi="Times New Roman" w:cs="Times New Roman"/>
          <w:noProof/>
          <w:position w:val="-4"/>
          <w:sz w:val="24"/>
          <w:szCs w:val="24"/>
        </w:rPr>
        <w:pict w14:anchorId="4C1EFFE3">
          <v:shape id="_x0000_i9322" type="#_x0000_t75" style="width:13.5pt;height:13.5pt">
            <v:imagedata r:id="rId13459" o:title=""/>
          </v:shape>
        </w:pict>
      </w:r>
      <w:r w:rsidRPr="0033394D">
        <w:rPr>
          <w:rFonts w:ascii="Times New Roman" w:hAnsi="Times New Roman" w:cs="Times New Roman"/>
          <w:noProof/>
          <w:sz w:val="24"/>
          <w:szCs w:val="24"/>
        </w:rPr>
        <w:t xml:space="preserve"> và </w:t>
      </w:r>
      <w:r w:rsidR="00804E9D">
        <w:rPr>
          <w:rFonts w:ascii="Times New Roman" w:hAnsi="Times New Roman" w:cs="Times New Roman"/>
          <w:noProof/>
          <w:position w:val="-4"/>
          <w:sz w:val="24"/>
          <w:szCs w:val="24"/>
        </w:rPr>
        <w:pict w14:anchorId="5C4B801B">
          <v:shape id="_x0000_i9323" type="#_x0000_t75" style="width:13.5pt;height:13.5pt">
            <v:imagedata r:id="rId13460" o:title=""/>
          </v:shape>
        </w:pict>
      </w:r>
    </w:p>
    <w:p w14:paraId="018E5272" w14:textId="77777777" w:rsidR="00474BD7" w:rsidRPr="0033394D" w:rsidRDefault="00474BD7" w:rsidP="005C20EA">
      <w:pPr>
        <w:spacing w:before="0"/>
        <w:ind w:firstLine="0"/>
        <w:rPr>
          <w:rFonts w:ascii="Times New Roman" w:hAnsi="Times New Roman" w:cs="Times New Roman"/>
          <w:sz w:val="24"/>
          <w:szCs w:val="24"/>
        </w:rPr>
      </w:pPr>
      <w:r w:rsidRPr="0033394D">
        <w:rPr>
          <w:rFonts w:ascii="Times New Roman" w:hAnsi="Times New Roman" w:cs="Times New Roman"/>
          <w:noProof/>
          <w:sz w:val="24"/>
          <w:szCs w:val="24"/>
        </w:rPr>
        <w:t xml:space="preserve">Suy ra </w:t>
      </w:r>
      <w:r w:rsidR="00804E9D">
        <w:rPr>
          <w:rFonts w:ascii="Times New Roman" w:hAnsi="Times New Roman" w:cs="Times New Roman"/>
          <w:noProof/>
          <w:position w:val="-6"/>
          <w:sz w:val="24"/>
          <w:szCs w:val="24"/>
        </w:rPr>
        <w:pict w14:anchorId="577E6113">
          <v:shape id="_x0000_i9324" type="#_x0000_t75" style="width:12pt;height:14.25pt">
            <v:imagedata r:id="rId13461" o:title=""/>
          </v:shape>
        </w:pict>
      </w:r>
      <w:r w:rsidRPr="0033394D">
        <w:rPr>
          <w:rFonts w:ascii="Times New Roman" w:hAnsi="Times New Roman" w:cs="Times New Roman"/>
          <w:noProof/>
          <w:sz w:val="24"/>
          <w:szCs w:val="24"/>
        </w:rPr>
        <w:t xml:space="preserve"> cách đều 3 cạnh của tam giác </w:t>
      </w:r>
      <w:r w:rsidR="00804E9D">
        <w:rPr>
          <w:rFonts w:ascii="Times New Roman" w:hAnsi="Times New Roman" w:cs="Times New Roman"/>
          <w:noProof/>
          <w:position w:val="-4"/>
          <w:sz w:val="24"/>
          <w:szCs w:val="24"/>
        </w:rPr>
        <w:pict w14:anchorId="265F0ADE">
          <v:shape id="_x0000_i9325" type="#_x0000_t75" style="width:29.25pt;height:13.5pt">
            <v:imagedata r:id="rId13462" o:title=""/>
          </v:shape>
        </w:pict>
      </w:r>
    </w:p>
    <w:p w14:paraId="4BFDA0C0" w14:textId="77777777" w:rsidR="00474BD7" w:rsidRDefault="00474BD7" w:rsidP="005C20EA">
      <w:pPr>
        <w:tabs>
          <w:tab w:val="left" w:pos="992"/>
        </w:tabs>
        <w:spacing w:line="276" w:lineRule="auto"/>
        <w:rPr>
          <w:rFonts w:ascii="Times New Roman" w:hAnsi="Times New Roman" w:cs="Times New Roman"/>
          <w:b/>
          <w:sz w:val="24"/>
          <w:szCs w:val="24"/>
          <w:lang w:val="fr-FR"/>
        </w:rPr>
      </w:pPr>
      <w:r w:rsidRPr="0033394D">
        <w:rPr>
          <w:rFonts w:ascii="Times New Roman" w:eastAsia="Calibri" w:hAnsi="Times New Roman" w:cs="Times New Roman"/>
          <w:b/>
          <w:color w:val="0000FF"/>
          <w:sz w:val="24"/>
          <w:szCs w:val="24"/>
          <w:lang w:val="fr-FR"/>
        </w:rPr>
        <w:t>Câu V:</w:t>
      </w:r>
      <w:r w:rsidRPr="0033394D">
        <w:rPr>
          <w:rFonts w:ascii="Times New Roman" w:hAnsi="Times New Roman" w:cs="Times New Roman"/>
          <w:b/>
          <w:sz w:val="24"/>
          <w:szCs w:val="24"/>
          <w:lang w:val="fr-FR"/>
        </w:rPr>
        <w:t xml:space="preserve">   (0,5 điểm) </w:t>
      </w:r>
    </w:p>
    <w:p w14:paraId="5C0CCE93" w14:textId="77777777" w:rsidR="00474BD7" w:rsidRPr="003C7FBD" w:rsidRDefault="00474BD7" w:rsidP="005C20EA">
      <w:pPr>
        <w:tabs>
          <w:tab w:val="left" w:pos="992"/>
        </w:tabs>
        <w:spacing w:line="276" w:lineRule="auto"/>
        <w:jc w:val="both"/>
        <w:rPr>
          <w:rFonts w:ascii="Times New Roman" w:eastAsia="Calibri" w:hAnsi="Times New Roman" w:cs="Times New Roman"/>
          <w:sz w:val="24"/>
          <w:szCs w:val="24"/>
          <w:lang w:val="vi-VN"/>
        </w:rPr>
      </w:pPr>
      <w:r>
        <w:rPr>
          <w:rFonts w:ascii="Times New Roman" w:eastAsia="Calibri" w:hAnsi="Times New Roman" w:cs="Times New Roman"/>
          <w:b/>
          <w:color w:val="0000FF"/>
          <w:sz w:val="24"/>
          <w:szCs w:val="24"/>
          <w:lang w:val="fr-FR"/>
        </w:rPr>
        <w:tab/>
      </w:r>
      <w:r w:rsidRPr="003C7FBD">
        <w:rPr>
          <w:rFonts w:ascii="Times New Roman" w:hAnsi="Times New Roman" w:cs="Times New Roman"/>
          <w:spacing w:val="3"/>
          <w:sz w:val="24"/>
          <w:szCs w:val="24"/>
        </w:rPr>
        <w:t>Công ty sản xuất thùng gỗ muốn thiết kế số lượng lớn thùng đựng hàng hóa bên trong, dạng hình lăng trụ tứ giác đều không nắp với thể tích là</w:t>
      </w:r>
      <w:r w:rsidR="00804E9D">
        <w:rPr>
          <w:rFonts w:ascii="Times New Roman" w:hAnsi="Times New Roman" w:cs="Times New Roman"/>
          <w:spacing w:val="3"/>
          <w:position w:val="-10"/>
          <w:sz w:val="24"/>
          <w:szCs w:val="24"/>
        </w:rPr>
        <w:pict w14:anchorId="2730AEE2">
          <v:shape id="_x0000_i9326" type="#_x0000_t75" style="width:41.25pt;height:15.75pt">
            <v:imagedata r:id="rId13313" o:title=""/>
          </v:shape>
        </w:pict>
      </w:r>
      <w:r w:rsidRPr="003C7FBD">
        <w:rPr>
          <w:rFonts w:ascii="Times New Roman" w:hAnsi="Times New Roman" w:cs="Times New Roman"/>
          <w:spacing w:val="3"/>
          <w:sz w:val="24"/>
          <w:szCs w:val="24"/>
        </w:rPr>
        <w:t xml:space="preserve">. Để tiết kiệm vật liệu gỗ làm thùng, người ta cần thiết kế thùng sao cho có tổng </w:t>
      </w:r>
      <w:r w:rsidR="00804E9D">
        <w:rPr>
          <w:rFonts w:ascii="Times New Roman" w:hAnsi="Times New Roman" w:cs="Times New Roman"/>
          <w:spacing w:val="3"/>
          <w:position w:val="-6"/>
          <w:sz w:val="24"/>
          <w:szCs w:val="24"/>
        </w:rPr>
        <w:pict w14:anchorId="11B1CB7A">
          <v:shape id="_x0000_i9327" type="#_x0000_t75" style="width:11.25pt;height:14.25pt">
            <v:imagedata r:id="rId13314" o:title=""/>
          </v:shape>
        </w:pict>
      </w:r>
      <w:r w:rsidRPr="003C7FBD">
        <w:rPr>
          <w:rFonts w:ascii="Times New Roman" w:hAnsi="Times New Roman" w:cs="Times New Roman"/>
          <w:spacing w:val="3"/>
          <w:sz w:val="24"/>
          <w:szCs w:val="24"/>
        </w:rPr>
        <w:t xml:space="preserve"> diện tích xung quanh và diện tích mặt đáy là nhỏ nhất. Hỏi </w:t>
      </w:r>
      <w:r w:rsidR="00804E9D">
        <w:rPr>
          <w:rFonts w:ascii="Times New Roman" w:hAnsi="Times New Roman" w:cs="Times New Roman"/>
          <w:spacing w:val="3"/>
          <w:position w:val="-6"/>
          <w:sz w:val="24"/>
          <w:szCs w:val="24"/>
        </w:rPr>
        <w:pict w14:anchorId="6CD7C3B6">
          <v:shape id="_x0000_i9328" type="#_x0000_t75" style="width:11.25pt;height:14.25pt">
            <v:imagedata r:id="rId13315" o:title=""/>
          </v:shape>
        </w:pict>
      </w:r>
      <w:r w:rsidRPr="003C7FBD">
        <w:rPr>
          <w:rFonts w:ascii="Times New Roman" w:hAnsi="Times New Roman" w:cs="Times New Roman"/>
          <w:spacing w:val="3"/>
          <w:sz w:val="24"/>
          <w:szCs w:val="24"/>
        </w:rPr>
        <w:t>có giá trị bằng bao nhiêu?</w:t>
      </w:r>
    </w:p>
    <w:p w14:paraId="725DC720" w14:textId="77777777" w:rsidR="00474BD7" w:rsidRPr="0033394D" w:rsidRDefault="00474BD7" w:rsidP="005C20EA">
      <w:pPr>
        <w:tabs>
          <w:tab w:val="left" w:pos="2268"/>
        </w:tabs>
        <w:spacing w:before="0" w:line="276" w:lineRule="auto"/>
        <w:ind w:left="992" w:firstLine="0"/>
        <w:jc w:val="center"/>
        <w:rPr>
          <w:rFonts w:ascii="Times New Roman" w:hAnsi="Times New Roman" w:cs="Times New Roman"/>
          <w:b/>
          <w:color w:val="0000FF"/>
          <w:sz w:val="24"/>
          <w:szCs w:val="24"/>
          <w:lang w:val="fr-FR"/>
        </w:rPr>
      </w:pPr>
      <w:r w:rsidRPr="0033394D">
        <w:rPr>
          <w:rFonts w:ascii="Times New Roman" w:hAnsi="Times New Roman" w:cs="Times New Roman"/>
          <w:b/>
          <w:color w:val="0000FF"/>
          <w:sz w:val="24"/>
          <w:szCs w:val="24"/>
          <w:lang w:val="fr-FR"/>
        </w:rPr>
        <w:t>Lời giải</w:t>
      </w:r>
    </w:p>
    <w:p w14:paraId="12ACFBC8" w14:textId="77777777" w:rsidR="00474BD7" w:rsidRPr="0033394D"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sidRPr="0033394D">
        <w:rPr>
          <w:rFonts w:ascii="Times New Roman" w:eastAsia="Calibri" w:hAnsi="Times New Roman" w:cs="Times New Roman"/>
          <w:sz w:val="24"/>
          <w:szCs w:val="24"/>
        </w:rPr>
        <w:t xml:space="preserve">Gọi </w:t>
      </w:r>
      <w:r w:rsidR="00804E9D">
        <w:rPr>
          <w:rFonts w:ascii="Times New Roman" w:eastAsia="Calibri" w:hAnsi="Times New Roman" w:cs="Times New Roman"/>
          <w:position w:val="-6"/>
          <w:sz w:val="24"/>
          <w:szCs w:val="24"/>
        </w:rPr>
        <w:pict w14:anchorId="2C7C0665">
          <v:shape id="_x0000_i9329" type="#_x0000_t75" style="width:9.75pt;height:11.25pt">
            <v:imagedata r:id="rId13463" o:title=""/>
          </v:shape>
        </w:pict>
      </w:r>
      <w:r w:rsidRPr="0033394D">
        <w:rPr>
          <w:rFonts w:ascii="Times New Roman" w:eastAsia="Calibri" w:hAnsi="Times New Roman" w:cs="Times New Roman"/>
          <w:sz w:val="24"/>
          <w:szCs w:val="24"/>
        </w:rPr>
        <w:t xml:space="preserve"> (dm) là độ dài cạnh đáy của hình lăng trụ </w:t>
      </w:r>
      <w:r w:rsidR="00804E9D">
        <w:rPr>
          <w:rFonts w:ascii="Times New Roman" w:eastAsia="Calibri" w:hAnsi="Times New Roman" w:cs="Times New Roman"/>
          <w:position w:val="-14"/>
          <w:sz w:val="24"/>
          <w:szCs w:val="24"/>
        </w:rPr>
        <w:pict w14:anchorId="2D0E0C1C">
          <v:shape id="_x0000_i9330" type="#_x0000_t75" style="width:37.5pt;height:20.25pt">
            <v:imagedata r:id="rId13464" o:title=""/>
          </v:shape>
        </w:pict>
      </w:r>
    </w:p>
    <w:p w14:paraId="1143E387" w14:textId="77777777" w:rsidR="00474BD7" w:rsidRPr="0033394D"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sidRPr="0033394D">
        <w:rPr>
          <w:rFonts w:ascii="Times New Roman" w:eastAsia="Calibri" w:hAnsi="Times New Roman" w:cs="Times New Roman"/>
          <w:sz w:val="24"/>
          <w:szCs w:val="24"/>
        </w:rPr>
        <w:t xml:space="preserve">Theo đề bài ta có chiều cao của lăng trụ là </w:t>
      </w:r>
      <w:r w:rsidR="00804E9D">
        <w:rPr>
          <w:rFonts w:ascii="Times New Roman" w:eastAsia="Calibri" w:hAnsi="Times New Roman" w:cs="Times New Roman"/>
          <w:position w:val="-24"/>
          <w:sz w:val="24"/>
          <w:szCs w:val="24"/>
        </w:rPr>
        <w:pict w14:anchorId="0EF36996">
          <v:shape id="_x0000_i9331" type="#_x0000_t75" style="width:45pt;height:31.5pt">
            <v:imagedata r:id="rId13465" o:title=""/>
          </v:shape>
        </w:pict>
      </w:r>
    </w:p>
    <w:p w14:paraId="747C6A89" w14:textId="77777777" w:rsidR="00474BD7" w:rsidRPr="0033394D"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sidRPr="0033394D">
        <w:rPr>
          <w:rFonts w:ascii="Times New Roman" w:eastAsia="Calibri" w:hAnsi="Times New Roman" w:cs="Times New Roman"/>
          <w:sz w:val="24"/>
          <w:szCs w:val="24"/>
        </w:rPr>
        <w:t>Diện tích xung quang của hình lăng trụ đứng là:</w:t>
      </w:r>
    </w:p>
    <w:p w14:paraId="64100852" w14:textId="77777777" w:rsidR="00474BD7" w:rsidRPr="0033394D" w:rsidRDefault="00804E9D"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Pr>
          <w:rFonts w:ascii="Times New Roman" w:eastAsia="Calibri" w:hAnsi="Times New Roman" w:cs="Times New Roman"/>
          <w:position w:val="-24"/>
          <w:sz w:val="24"/>
          <w:szCs w:val="24"/>
        </w:rPr>
        <w:pict w14:anchorId="2B266A0C">
          <v:shape id="_x0000_i9332" type="#_x0000_t75" style="width:222.75pt;height:31.5pt">
            <v:imagedata r:id="rId13466" o:title=""/>
          </v:shape>
        </w:pict>
      </w:r>
      <w:r w:rsidR="00474BD7" w:rsidRPr="0033394D">
        <w:rPr>
          <w:rFonts w:ascii="Times New Roman" w:eastAsia="Calibri" w:hAnsi="Times New Roman" w:cs="Times New Roman"/>
          <w:sz w:val="24"/>
          <w:szCs w:val="24"/>
        </w:rPr>
        <w:br/>
        <w:t>Áp dụng bất đẳng thức Cauchy cho 3 số dương ta có</w:t>
      </w:r>
      <w:r w:rsidR="00474BD7">
        <w:rPr>
          <w:rFonts w:ascii="Times New Roman" w:eastAsia="Calibri" w:hAnsi="Times New Roman" w:cs="Times New Roman"/>
          <w:sz w:val="24"/>
          <w:szCs w:val="24"/>
        </w:rPr>
        <w:t xml:space="preserve"> </w:t>
      </w:r>
      <w:r>
        <w:rPr>
          <w:rFonts w:ascii="Times New Roman" w:eastAsia="Calibri" w:hAnsi="Times New Roman" w:cs="Times New Roman"/>
          <w:position w:val="-26"/>
          <w:sz w:val="24"/>
          <w:szCs w:val="24"/>
        </w:rPr>
        <w:pict w14:anchorId="7BBF1DEE">
          <v:shape id="_x0000_i9333" type="#_x0000_t75" style="width:117pt;height:35.25pt">
            <v:imagedata r:id="rId13467" o:title=""/>
          </v:shape>
        </w:pict>
      </w:r>
      <w:r w:rsidR="00474BD7">
        <w:rPr>
          <w:rFonts w:ascii="Times New Roman" w:eastAsia="Calibri" w:hAnsi="Times New Roman" w:cs="Times New Roman"/>
          <w:sz w:val="24"/>
          <w:szCs w:val="24"/>
        </w:rPr>
        <w:t>.</w:t>
      </w:r>
    </w:p>
    <w:p w14:paraId="561C2A0C" w14:textId="77777777" w:rsidR="00474BD7" w:rsidRPr="0033394D"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sidRPr="0033394D">
        <w:rPr>
          <w:rFonts w:ascii="Times New Roman" w:eastAsia="Calibri" w:hAnsi="Times New Roman" w:cs="Times New Roman"/>
          <w:sz w:val="24"/>
          <w:szCs w:val="24"/>
        </w:rPr>
        <w:t xml:space="preserve">Dấu bằng xảy ra khi </w:t>
      </w:r>
      <w:r w:rsidR="00804E9D">
        <w:rPr>
          <w:rFonts w:ascii="Times New Roman" w:eastAsia="Calibri" w:hAnsi="Times New Roman" w:cs="Times New Roman"/>
          <w:position w:val="-24"/>
          <w:sz w:val="24"/>
          <w:szCs w:val="24"/>
        </w:rPr>
        <w:pict w14:anchorId="6DEC2FEA">
          <v:shape id="_x0000_i9334" type="#_x0000_t75" style="width:44.25pt;height:31.5pt">
            <v:imagedata r:id="rId13468" o:title=""/>
          </v:shape>
        </w:pict>
      </w:r>
      <w:r w:rsidRPr="0033394D">
        <w:rPr>
          <w:rFonts w:ascii="Times New Roman" w:eastAsia="Calibri" w:hAnsi="Times New Roman" w:cs="Times New Roman"/>
          <w:sz w:val="24"/>
          <w:szCs w:val="24"/>
        </w:rPr>
        <w:t xml:space="preserve"> hay </w:t>
      </w:r>
      <w:r w:rsidR="00804E9D">
        <w:rPr>
          <w:rFonts w:ascii="Times New Roman" w:eastAsia="Calibri" w:hAnsi="Times New Roman" w:cs="Times New Roman"/>
          <w:position w:val="-6"/>
          <w:sz w:val="24"/>
          <w:szCs w:val="24"/>
        </w:rPr>
        <w:pict w14:anchorId="18F718F9">
          <v:shape id="_x0000_i9335" type="#_x0000_t75" style="width:27.75pt;height:14.25pt">
            <v:imagedata r:id="rId13469" o:title=""/>
          </v:shape>
        </w:pict>
      </w:r>
      <w:r>
        <w:rPr>
          <w:rFonts w:ascii="Times New Roman" w:eastAsia="Calibri" w:hAnsi="Times New Roman" w:cs="Times New Roman"/>
          <w:sz w:val="24"/>
          <w:szCs w:val="24"/>
        </w:rPr>
        <w:t>.</w:t>
      </w:r>
    </w:p>
    <w:p w14:paraId="1185FCA8" w14:textId="77777777" w:rsidR="00474BD7"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r w:rsidRPr="0033394D">
        <w:rPr>
          <w:rFonts w:ascii="Times New Roman" w:eastAsia="Calibri" w:hAnsi="Times New Roman" w:cs="Times New Roman"/>
          <w:sz w:val="24"/>
          <w:szCs w:val="24"/>
        </w:rPr>
        <w:t xml:space="preserve">Vậy diện tích gỗ nhỏ nhất để sản xuất thùng là </w:t>
      </w:r>
      <w:r w:rsidR="00804E9D">
        <w:rPr>
          <w:rFonts w:ascii="Times New Roman" w:eastAsia="Calibri" w:hAnsi="Times New Roman" w:cs="Times New Roman"/>
          <w:position w:val="-6"/>
          <w:sz w:val="24"/>
          <w:szCs w:val="24"/>
        </w:rPr>
        <w:pict w14:anchorId="5A85D0C3">
          <v:shape id="_x0000_i9336" type="#_x0000_t75" style="width:35.25pt;height:15.75pt">
            <v:imagedata r:id="rId13470" o:title=""/>
          </v:shape>
        </w:pict>
      </w:r>
      <w:r w:rsidRPr="0033394D">
        <w:rPr>
          <w:rFonts w:ascii="Times New Roman" w:eastAsia="Calibri" w:hAnsi="Times New Roman" w:cs="Times New Roman"/>
          <w:sz w:val="24"/>
          <w:szCs w:val="24"/>
        </w:rPr>
        <w:t xml:space="preserve"> khi độ dài cạnh đáy là </w:t>
      </w:r>
      <w:r w:rsidR="00804E9D">
        <w:rPr>
          <w:rFonts w:ascii="Times New Roman" w:eastAsia="Calibri" w:hAnsi="Times New Roman" w:cs="Times New Roman"/>
          <w:position w:val="-6"/>
          <w:sz w:val="24"/>
          <w:szCs w:val="24"/>
        </w:rPr>
        <w:pict w14:anchorId="5AA6AD8B">
          <v:shape id="_x0000_i9337" type="#_x0000_t75" style="width:24pt;height:14.25pt">
            <v:imagedata r:id="rId13471" o:title=""/>
          </v:shape>
        </w:pict>
      </w:r>
      <w:r>
        <w:rPr>
          <w:rFonts w:ascii="Times New Roman" w:eastAsia="Calibri" w:hAnsi="Times New Roman" w:cs="Times New Roman"/>
          <w:sz w:val="24"/>
          <w:szCs w:val="24"/>
        </w:rPr>
        <w:t>.</w:t>
      </w:r>
    </w:p>
    <w:p w14:paraId="5C3A7AE4" w14:textId="77777777" w:rsidR="00474BD7" w:rsidRPr="0033394D" w:rsidRDefault="00474BD7" w:rsidP="005C20EA">
      <w:pPr>
        <w:tabs>
          <w:tab w:val="left" w:pos="3402"/>
          <w:tab w:val="left" w:pos="5669"/>
          <w:tab w:val="left" w:pos="7937"/>
        </w:tabs>
        <w:spacing w:before="0" w:line="276" w:lineRule="auto"/>
        <w:ind w:left="992" w:firstLine="0"/>
        <w:rPr>
          <w:rFonts w:ascii="Times New Roman" w:eastAsia="Calibri" w:hAnsi="Times New Roman" w:cs="Times New Roman"/>
          <w:sz w:val="24"/>
          <w:szCs w:val="24"/>
        </w:rPr>
      </w:pPr>
    </w:p>
    <w:p w14:paraId="4A897011" w14:textId="77777777" w:rsidR="00474BD7" w:rsidRPr="0033394D" w:rsidRDefault="00474BD7" w:rsidP="005C20EA">
      <w:pPr>
        <w:tabs>
          <w:tab w:val="left" w:pos="720"/>
          <w:tab w:val="left" w:pos="1440"/>
          <w:tab w:val="left" w:pos="2160"/>
        </w:tabs>
        <w:spacing w:line="360" w:lineRule="auto"/>
        <w:rPr>
          <w:rFonts w:ascii="Times New Roman" w:eastAsia="Calibri" w:hAnsi="Times New Roman" w:cs="Times New Roman"/>
          <w:sz w:val="24"/>
          <w:szCs w:val="24"/>
        </w:rPr>
      </w:pPr>
    </w:p>
    <w:tbl>
      <w:tblPr>
        <w:tblW w:w="8976" w:type="dxa"/>
        <w:jc w:val="center"/>
        <w:tblLook w:val="04A0" w:firstRow="1" w:lastRow="0" w:firstColumn="1" w:lastColumn="0" w:noHBand="0" w:noVBand="1"/>
      </w:tblPr>
      <w:tblGrid>
        <w:gridCol w:w="2920"/>
        <w:gridCol w:w="6056"/>
      </w:tblGrid>
      <w:tr w:rsidR="00474BD7" w:rsidRPr="00DF44A2" w14:paraId="0C050864" w14:textId="77777777" w:rsidTr="00F226A1">
        <w:trPr>
          <w:jc w:val="center"/>
        </w:trPr>
        <w:tc>
          <w:tcPr>
            <w:tcW w:w="2920" w:type="dxa"/>
            <w:hideMark/>
          </w:tcPr>
          <w:p w14:paraId="0207D0E7" w14:textId="77777777" w:rsidR="00474BD7" w:rsidRPr="00DF44A2" w:rsidRDefault="00474BD7" w:rsidP="005C20EA">
            <w:pPr>
              <w:pStyle w:val="Heading1"/>
              <w:spacing w:before="120"/>
              <w:rPr>
                <w:rFonts w:ascii="Times New Roman" w:hAnsi="Times New Roman" w:cs="Times New Roman"/>
                <w:b w:val="0"/>
                <w:i/>
                <w:sz w:val="24"/>
                <w:szCs w:val="24"/>
              </w:rPr>
            </w:pPr>
          </w:p>
        </w:tc>
        <w:tc>
          <w:tcPr>
            <w:tcW w:w="6056" w:type="dxa"/>
            <w:hideMark/>
          </w:tcPr>
          <w:p w14:paraId="00E5D410" w14:textId="77777777" w:rsidR="00474BD7" w:rsidRPr="00DF44A2" w:rsidRDefault="00474BD7" w:rsidP="005C20EA">
            <w:pPr>
              <w:pStyle w:val="Heading1"/>
              <w:spacing w:before="120"/>
              <w:ind w:left="851" w:hanging="851"/>
              <w:jc w:val="center"/>
              <w:rPr>
                <w:rFonts w:ascii="Times New Roman" w:hAnsi="Times New Roman" w:cs="Times New Roman"/>
                <w:b w:val="0"/>
                <w:i/>
                <w:sz w:val="24"/>
                <w:szCs w:val="24"/>
              </w:rPr>
            </w:pPr>
          </w:p>
        </w:tc>
      </w:tr>
    </w:tbl>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DF44A2" w14:paraId="6571F445" w14:textId="77777777" w:rsidTr="005A055A">
        <w:trPr>
          <w:jc w:val="center"/>
        </w:trPr>
        <w:tc>
          <w:tcPr>
            <w:tcW w:w="3870" w:type="dxa"/>
            <w:vAlign w:val="center"/>
          </w:tcPr>
          <w:p w14:paraId="381F8CA2" w14:textId="77777777" w:rsidR="00474BD7" w:rsidRPr="00DF44A2" w:rsidRDefault="00474BD7" w:rsidP="005C20EA">
            <w:pPr>
              <w:pStyle w:val="Heading1"/>
              <w:spacing w:before="120"/>
              <w:ind w:left="851" w:hanging="851"/>
              <w:jc w:val="center"/>
              <w:outlineLvl w:val="0"/>
              <w:rPr>
                <w:rFonts w:ascii="Times New Roman" w:eastAsia="Arial Unicode MS" w:hAnsi="Times New Roman" w:cs="Times New Roman"/>
                <w:color w:val="0000FF"/>
                <w:sz w:val="24"/>
                <w:szCs w:val="24"/>
              </w:rPr>
            </w:pPr>
            <w:r w:rsidRPr="00DF44A2">
              <w:rPr>
                <w:rFonts w:ascii="Times New Roman" w:eastAsia="Arial Unicode MS" w:hAnsi="Times New Roman" w:cs="Times New Roman"/>
                <w:color w:val="0000FF"/>
                <w:sz w:val="24"/>
                <w:szCs w:val="24"/>
              </w:rPr>
              <w:t>SỞ GIÁO DỤC VÀ ĐÀO TẠO</w:t>
            </w:r>
          </w:p>
          <w:p w14:paraId="2D63054A" w14:textId="77777777" w:rsidR="00474BD7" w:rsidRPr="00DF44A2" w:rsidRDefault="00474BD7" w:rsidP="005C20EA">
            <w:pPr>
              <w:jc w:val="center"/>
              <w:rPr>
                <w:rFonts w:ascii="Times New Roman" w:hAnsi="Times New Roman" w:cs="Times New Roman"/>
                <w:b/>
                <w:color w:val="0000FF"/>
                <w:sz w:val="24"/>
                <w:szCs w:val="24"/>
              </w:rPr>
            </w:pPr>
            <w:r w:rsidRPr="00DF44A2">
              <w:rPr>
                <w:rFonts w:ascii="Times New Roman" w:hAnsi="Times New Roman" w:cs="Times New Roman"/>
                <w:b/>
                <w:color w:val="0000FF"/>
                <w:sz w:val="24"/>
                <w:szCs w:val="24"/>
              </w:rPr>
              <w:t>HÀ NỘI</w:t>
            </w:r>
          </w:p>
          <w:p w14:paraId="4ACEBD27" w14:textId="77777777" w:rsidR="00474BD7" w:rsidRPr="00DF44A2" w:rsidRDefault="00474BD7" w:rsidP="005C20EA">
            <w:pPr>
              <w:jc w:val="center"/>
              <w:rPr>
                <w:rFonts w:ascii="Times New Roman" w:hAnsi="Times New Roman" w:cs="Times New Roman"/>
                <w:b/>
                <w:color w:val="0000FF"/>
                <w:sz w:val="24"/>
                <w:szCs w:val="24"/>
              </w:rPr>
            </w:pPr>
          </w:p>
          <w:p w14:paraId="167000CD" w14:textId="264B25BD" w:rsidR="00474BD7" w:rsidRPr="00DF44A2"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3</w:t>
            </w:r>
            <w:r>
              <w:rPr>
                <w:rFonts w:ascii="Times New Roman" w:hAnsi="Times New Roman" w:cs="Times New Roman"/>
                <w:b/>
                <w:color w:val="000000" w:themeColor="text1"/>
                <w:sz w:val="24"/>
                <w:szCs w:val="24"/>
                <w:highlight w:val="yellow"/>
              </w:rPr>
              <w:t>4</w:t>
            </w:r>
            <w:r>
              <w:rPr>
                <w:rFonts w:ascii="Times New Roman" w:hAnsi="Times New Roman" w:cs="Times New Roman"/>
                <w:b/>
                <w:color w:val="000000" w:themeColor="text1"/>
                <w:sz w:val="24"/>
                <w:szCs w:val="24"/>
                <w:highlight w:val="yellow"/>
              </w:rPr>
              <w:t xml:space="preserve"> </w:t>
            </w:r>
          </w:p>
        </w:tc>
        <w:tc>
          <w:tcPr>
            <w:tcW w:w="5490" w:type="dxa"/>
            <w:vAlign w:val="center"/>
          </w:tcPr>
          <w:p w14:paraId="61DB6FD8" w14:textId="77777777" w:rsidR="00474BD7" w:rsidRPr="00DF44A2" w:rsidRDefault="00474BD7" w:rsidP="005C20EA">
            <w:pPr>
              <w:pStyle w:val="Heading1"/>
              <w:spacing w:before="120"/>
              <w:ind w:left="851" w:hanging="851"/>
              <w:jc w:val="center"/>
              <w:outlineLvl w:val="0"/>
              <w:rPr>
                <w:rFonts w:ascii="Times New Roman" w:eastAsia="Calibri" w:hAnsi="Times New Roman" w:cs="Times New Roman"/>
                <w:color w:val="0000FF"/>
                <w:sz w:val="24"/>
                <w:szCs w:val="24"/>
              </w:rPr>
            </w:pPr>
            <w:r w:rsidRPr="00DF44A2">
              <w:rPr>
                <w:rFonts w:ascii="Times New Roman" w:eastAsia="Calibri" w:hAnsi="Times New Roman" w:cs="Times New Roman"/>
                <w:color w:val="0000FF"/>
                <w:sz w:val="24"/>
                <w:szCs w:val="24"/>
              </w:rPr>
              <w:t>KỲ THI TUYỂN SINH LỚP 10</w:t>
            </w:r>
          </w:p>
          <w:p w14:paraId="3A5E943A" w14:textId="77777777" w:rsidR="00474BD7" w:rsidRPr="00DF44A2" w:rsidRDefault="00474BD7" w:rsidP="005C20EA">
            <w:pPr>
              <w:jc w:val="center"/>
              <w:rPr>
                <w:rFonts w:ascii="Times New Roman" w:hAnsi="Times New Roman" w:cs="Times New Roman"/>
                <w:b/>
                <w:color w:val="0000FF"/>
                <w:sz w:val="24"/>
                <w:szCs w:val="24"/>
              </w:rPr>
            </w:pPr>
            <w:r w:rsidRPr="00DF44A2">
              <w:rPr>
                <w:rFonts w:ascii="Times New Roman" w:hAnsi="Times New Roman" w:cs="Times New Roman"/>
                <w:b/>
                <w:color w:val="0000FF"/>
                <w:sz w:val="24"/>
                <w:szCs w:val="24"/>
              </w:rPr>
              <w:t>THEO CHƯƠNG TRÌNH GDPT 2018</w:t>
            </w:r>
          </w:p>
          <w:p w14:paraId="596937FB" w14:textId="77777777" w:rsidR="00474BD7" w:rsidRPr="00DF44A2" w:rsidRDefault="00474BD7" w:rsidP="005C20EA">
            <w:pPr>
              <w:pStyle w:val="Heading1"/>
              <w:spacing w:before="120"/>
              <w:ind w:left="851" w:hanging="851"/>
              <w:jc w:val="center"/>
              <w:outlineLvl w:val="0"/>
              <w:rPr>
                <w:rFonts w:ascii="Times New Roman" w:hAnsi="Times New Roman" w:cs="Times New Roman"/>
                <w:color w:val="0000FF"/>
                <w:sz w:val="24"/>
                <w:szCs w:val="24"/>
              </w:rPr>
            </w:pPr>
            <w:r w:rsidRPr="00DF44A2">
              <w:rPr>
                <w:rFonts w:ascii="Times New Roman" w:eastAsia="Calibri" w:hAnsi="Times New Roman" w:cs="Times New Roman"/>
                <w:color w:val="0000FF"/>
                <w:sz w:val="24"/>
                <w:szCs w:val="24"/>
              </w:rPr>
              <w:t>M</w:t>
            </w:r>
            <w:r w:rsidRPr="00DF44A2">
              <w:rPr>
                <w:rFonts w:ascii="Times New Roman" w:hAnsi="Times New Roman" w:cs="Times New Roman"/>
                <w:color w:val="0000FF"/>
                <w:sz w:val="24"/>
                <w:szCs w:val="24"/>
              </w:rPr>
              <w:t>ÔN: TOÁN 9</w:t>
            </w:r>
          </w:p>
          <w:p w14:paraId="349579E4" w14:textId="77777777" w:rsidR="00474BD7" w:rsidRPr="00DF44A2" w:rsidRDefault="00474BD7" w:rsidP="005C20EA">
            <w:pPr>
              <w:jc w:val="center"/>
              <w:rPr>
                <w:rFonts w:ascii="Times New Roman" w:hAnsi="Times New Roman" w:cs="Times New Roman"/>
                <w:i/>
                <w:color w:val="0000FF"/>
                <w:sz w:val="24"/>
                <w:szCs w:val="24"/>
              </w:rPr>
            </w:pPr>
            <w:r w:rsidRPr="00DF44A2">
              <w:rPr>
                <w:rFonts w:ascii="Times New Roman" w:hAnsi="Times New Roman" w:cs="Times New Roman"/>
                <w:bCs/>
                <w:i/>
                <w:color w:val="0000FF"/>
                <w:sz w:val="24"/>
                <w:szCs w:val="24"/>
              </w:rPr>
              <w:t>Thời gian</w:t>
            </w:r>
            <w:r w:rsidRPr="00DF44A2">
              <w:rPr>
                <w:rFonts w:ascii="Times New Roman" w:hAnsi="Times New Roman" w:cs="Times New Roman"/>
                <w:i/>
                <w:color w:val="0000FF"/>
                <w:sz w:val="24"/>
                <w:szCs w:val="24"/>
              </w:rPr>
              <w:t>: 120 phút, không kể thời gian giao đề.</w:t>
            </w:r>
          </w:p>
        </w:tc>
      </w:tr>
    </w:tbl>
    <w:p w14:paraId="5FB4F01A" w14:textId="77777777" w:rsidR="00474BD7" w:rsidRPr="00DF44A2" w:rsidRDefault="00474BD7" w:rsidP="005C20EA">
      <w:pPr>
        <w:pStyle w:val="Heading1"/>
        <w:spacing w:before="120"/>
        <w:ind w:left="0" w:firstLine="0"/>
        <w:jc w:val="center"/>
        <w:rPr>
          <w:rFonts w:ascii="Times New Roman" w:hAnsi="Times New Roman" w:cs="Times New Roman"/>
          <w:b w:val="0"/>
          <w:color w:val="FF0000"/>
          <w:sz w:val="24"/>
          <w:szCs w:val="24"/>
          <w:u w:val="single"/>
        </w:rPr>
      </w:pPr>
      <w:r w:rsidRPr="00DF44A2">
        <w:rPr>
          <w:rFonts w:ascii="Times New Roman" w:hAnsi="Times New Roman" w:cs="Times New Roman"/>
          <w:color w:val="FF0000"/>
          <w:sz w:val="24"/>
          <w:szCs w:val="24"/>
          <w:u w:val="single"/>
        </w:rPr>
        <w:t>ĐỀ BÀI</w:t>
      </w:r>
    </w:p>
    <w:p w14:paraId="3B6C0B02" w14:textId="77777777" w:rsidR="00474BD7" w:rsidRPr="00E73660" w:rsidRDefault="00474BD7" w:rsidP="005C20EA">
      <w:pPr>
        <w:tabs>
          <w:tab w:val="left" w:pos="992"/>
        </w:tabs>
        <w:ind w:left="1080" w:hanging="1080"/>
        <w:rPr>
          <w:rFonts w:ascii="Times New Roman" w:hAnsi="Times New Roman" w:cs="Times New Roman"/>
          <w:sz w:val="24"/>
          <w:szCs w:val="24"/>
        </w:rPr>
      </w:pPr>
      <w:r w:rsidRPr="00E73660">
        <w:rPr>
          <w:rFonts w:ascii="Times New Roman" w:eastAsia="Calibri" w:hAnsi="Times New Roman" w:cs="Times New Roman"/>
          <w:b/>
          <w:color w:val="0000FF"/>
          <w:sz w:val="24"/>
          <w:szCs w:val="24"/>
        </w:rPr>
        <w:t>Câu I:</w:t>
      </w:r>
      <w:r w:rsidRPr="00DF44A2">
        <w:rPr>
          <w:rFonts w:ascii="Times New Roman" w:hAnsi="Times New Roman" w:cs="Times New Roman"/>
          <w:b/>
          <w:sz w:val="24"/>
          <w:szCs w:val="24"/>
        </w:rPr>
        <w:t xml:space="preserve">  (1,5 điểm) </w:t>
      </w:r>
    </w:p>
    <w:p w14:paraId="3AEF2557" w14:textId="77777777" w:rsidR="00474BD7" w:rsidRPr="00E73660" w:rsidRDefault="00474BD7" w:rsidP="005C20EA">
      <w:pPr>
        <w:pStyle w:val="ListParagraph"/>
        <w:tabs>
          <w:tab w:val="left" w:pos="992"/>
        </w:tabs>
        <w:spacing w:line="240" w:lineRule="auto"/>
        <w:ind w:left="992"/>
      </w:pPr>
      <w:r w:rsidRPr="00E73660">
        <w:t xml:space="preserve">1) Sau khi thống kê chiều cao của </w:t>
      </w:r>
      <w:r w:rsidR="00804E9D">
        <w:rPr>
          <w:position w:val="-6"/>
        </w:rPr>
        <w:pict w14:anchorId="7FF058B5">
          <v:shape id="_x0000_i9338" type="#_x0000_t75" style="width:16.5pt;height:13.5pt">
            <v:imagedata r:id="rId13472" o:title=""/>
          </v:shape>
        </w:pict>
      </w:r>
      <w:r w:rsidRPr="00E73660">
        <w:t xml:space="preserve"> học sinh lớp 9A, cô giáo lập biểu đồ tần số ghép nhóm dưới đây:</w:t>
      </w:r>
    </w:p>
    <w:p w14:paraId="03785DBD" w14:textId="77777777" w:rsidR="00474BD7" w:rsidRDefault="00474BD7" w:rsidP="005C20EA">
      <w:pPr>
        <w:pStyle w:val="ListParagraph"/>
        <w:tabs>
          <w:tab w:val="left" w:pos="7728"/>
        </w:tabs>
        <w:spacing w:line="240" w:lineRule="auto"/>
        <w:jc w:val="center"/>
      </w:pPr>
      <w:r w:rsidRPr="00DF44A2">
        <w:rPr>
          <w:noProof/>
        </w:rPr>
        <w:drawing>
          <wp:inline distT="0" distB="0" distL="0" distR="0" wp14:anchorId="5B303A39" wp14:editId="643682C2">
            <wp:extent cx="5486400" cy="3253740"/>
            <wp:effectExtent l="0" t="0" r="0" b="3810"/>
            <wp:docPr id="768749676" name="Chart 768749676"/>
            <wp:cNvGraphicFramePr/>
            <a:graphic xmlns:a="http://schemas.openxmlformats.org/drawingml/2006/main">
              <a:graphicData uri="http://schemas.openxmlformats.org/drawingml/2006/chart">
                <c:chart xmlns:c="http://schemas.openxmlformats.org/drawingml/2006/chart" r:id="rId13473"/>
              </a:graphicData>
            </a:graphic>
          </wp:inline>
        </w:drawing>
      </w:r>
    </w:p>
    <w:p w14:paraId="3BB0DB0D" w14:textId="77777777" w:rsidR="00474BD7" w:rsidRPr="00DF44A2" w:rsidRDefault="00474BD7" w:rsidP="005C20EA">
      <w:pPr>
        <w:pStyle w:val="ListParagraph"/>
        <w:tabs>
          <w:tab w:val="left" w:pos="7728"/>
        </w:tabs>
        <w:spacing w:line="240" w:lineRule="auto"/>
        <w:jc w:val="center"/>
      </w:pPr>
    </w:p>
    <w:p w14:paraId="0AD04ED4" w14:textId="77777777" w:rsidR="00474BD7" w:rsidRDefault="00474BD7" w:rsidP="005C20EA">
      <w:pPr>
        <w:pStyle w:val="ListParagraph"/>
        <w:tabs>
          <w:tab w:val="left" w:pos="7728"/>
        </w:tabs>
        <w:spacing w:line="240" w:lineRule="auto"/>
      </w:pPr>
      <w:r>
        <w:tab/>
      </w:r>
    </w:p>
    <w:p w14:paraId="746CCAF8" w14:textId="77777777" w:rsidR="00474BD7" w:rsidRPr="00DF44A2" w:rsidRDefault="00474BD7" w:rsidP="005C20EA">
      <w:pPr>
        <w:pStyle w:val="ListParagraph"/>
        <w:tabs>
          <w:tab w:val="left" w:pos="992"/>
        </w:tabs>
        <w:spacing w:line="240" w:lineRule="auto"/>
        <w:ind w:left="992"/>
      </w:pPr>
      <w:r w:rsidRPr="00DF44A2">
        <w:t xml:space="preserve">Tìm tần số ghép nhóm và tần số tương đối ghép nhóm của nhóm </w:t>
      </w:r>
      <w:r w:rsidR="00804E9D">
        <w:rPr>
          <w:position w:val="-10"/>
        </w:rPr>
        <w:pict w14:anchorId="42881C74">
          <v:shape id="_x0000_i9339" type="#_x0000_t75" style="width:48pt;height:16.5pt">
            <v:imagedata r:id="rId13474" o:title=""/>
          </v:shape>
        </w:pict>
      </w:r>
      <w:r w:rsidRPr="00DF44A2">
        <w:t>.</w:t>
      </w:r>
    </w:p>
    <w:p w14:paraId="0CB36F87" w14:textId="77777777" w:rsidR="00474BD7" w:rsidRDefault="00474BD7" w:rsidP="005C20EA">
      <w:pPr>
        <w:pStyle w:val="ListParagraph"/>
        <w:tabs>
          <w:tab w:val="left" w:pos="992"/>
        </w:tabs>
        <w:spacing w:line="240" w:lineRule="auto"/>
        <w:ind w:left="992"/>
        <w:rPr>
          <w:color w:val="000000" w:themeColor="text1"/>
        </w:rPr>
      </w:pPr>
      <w:r w:rsidRPr="00E73660">
        <w:t xml:space="preserve">2) </w:t>
      </w:r>
      <w:r w:rsidRPr="00DF44A2">
        <w:rPr>
          <w:color w:val="000000" w:themeColor="text1"/>
        </w:rPr>
        <w:t xml:space="preserve">Một hộp chứa </w:t>
      </w:r>
      <w:r w:rsidR="00804E9D">
        <w:rPr>
          <w:color w:val="000000" w:themeColor="text1"/>
          <w:position w:val="-6"/>
        </w:rPr>
        <w:pict w14:anchorId="7AB85BFD">
          <v:shape id="_x0000_i9340" type="#_x0000_t75" style="width:9pt;height:13.5pt">
            <v:imagedata r:id="rId13475" o:title=""/>
          </v:shape>
        </w:pict>
      </w:r>
      <w:r w:rsidRPr="00DF44A2">
        <w:rPr>
          <w:color w:val="000000" w:themeColor="text1"/>
        </w:rPr>
        <w:t xml:space="preserve"> quả bóng màu cam và một số quả bóng màu trắng. Các quả bóng có cùng kích thước và khối lượng. Lấy ra ngẫu nhiên một quả bóng từ hộp, xem màu rồi trả lại hộp. Biết xác suất của biến cố </w:t>
      </w:r>
      <w:r>
        <w:rPr>
          <w:color w:val="000000" w:themeColor="text1"/>
        </w:rPr>
        <w:t>“</w:t>
      </w:r>
      <w:r w:rsidRPr="00DF44A2">
        <w:rPr>
          <w:color w:val="000000" w:themeColor="text1"/>
        </w:rPr>
        <w:t>Lấy được quả bóng màu trắng</w:t>
      </w:r>
      <w:r>
        <w:rPr>
          <w:color w:val="000000" w:themeColor="text1"/>
        </w:rPr>
        <w:t>”</w:t>
      </w:r>
      <w:r w:rsidRPr="00DF44A2">
        <w:rPr>
          <w:color w:val="000000" w:themeColor="text1"/>
        </w:rPr>
        <w:t xml:space="preserve"> là </w:t>
      </w:r>
      <w:r w:rsidR="00804E9D">
        <w:rPr>
          <w:color w:val="000000" w:themeColor="text1"/>
          <w:position w:val="-24"/>
        </w:rPr>
        <w:pict w14:anchorId="0DADEE8D">
          <v:shape id="_x0000_i9341" type="#_x0000_t75" style="width:12pt;height:31.5pt">
            <v:imagedata r:id="rId13476" o:title=""/>
          </v:shape>
        </w:pict>
      </w:r>
      <w:r w:rsidRPr="00DF44A2">
        <w:rPr>
          <w:color w:val="000000" w:themeColor="text1"/>
        </w:rPr>
        <w:t>. Hỏi trong hộp có bao nhiêu quả bóng màu trắng?</w:t>
      </w:r>
    </w:p>
    <w:p w14:paraId="5ACA4304" w14:textId="77777777" w:rsidR="00474BD7" w:rsidRPr="00DF44A2" w:rsidRDefault="00474BD7" w:rsidP="005C20EA">
      <w:pPr>
        <w:pStyle w:val="ListParagraph"/>
        <w:tabs>
          <w:tab w:val="left" w:pos="992"/>
        </w:tabs>
        <w:spacing w:line="240" w:lineRule="auto"/>
        <w:ind w:left="992"/>
        <w:jc w:val="center"/>
      </w:pPr>
      <w:r>
        <w:rPr>
          <w:noProof/>
        </w:rPr>
        <w:drawing>
          <wp:inline distT="0" distB="0" distL="0" distR="0" wp14:anchorId="1A433574" wp14:editId="1F6668FA">
            <wp:extent cx="1962900" cy="1084442"/>
            <wp:effectExtent l="0" t="0" r="0" b="1905"/>
            <wp:docPr id="19170652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65286" name="Picture 1917065286"/>
                    <pic:cNvPicPr/>
                  </pic:nvPicPr>
                  <pic:blipFill>
                    <a:blip r:embed="rId13477" cstate="print">
                      <a:extLst>
                        <a:ext uri="{28A0092B-C50C-407E-A947-70E740481C1C}">
                          <a14:useLocalDpi xmlns:a14="http://schemas.microsoft.com/office/drawing/2010/main" val="0"/>
                        </a:ext>
                      </a:extLst>
                    </a:blip>
                    <a:stretch>
                      <a:fillRect/>
                    </a:stretch>
                  </pic:blipFill>
                  <pic:spPr>
                    <a:xfrm>
                      <a:off x="0" y="0"/>
                      <a:ext cx="1977257" cy="1092374"/>
                    </a:xfrm>
                    <a:prstGeom prst="rect">
                      <a:avLst/>
                    </a:prstGeom>
                  </pic:spPr>
                </pic:pic>
              </a:graphicData>
            </a:graphic>
          </wp:inline>
        </w:drawing>
      </w:r>
    </w:p>
    <w:p w14:paraId="1C79DA67" w14:textId="77777777" w:rsidR="00474BD7" w:rsidRDefault="00474BD7" w:rsidP="005C20EA">
      <w:pPr>
        <w:tabs>
          <w:tab w:val="left" w:pos="992"/>
        </w:tabs>
        <w:rPr>
          <w:rFonts w:ascii="Times New Roman" w:hAnsi="Times New Roman" w:cs="Times New Roman"/>
          <w:b/>
          <w:sz w:val="24"/>
          <w:szCs w:val="24"/>
        </w:rPr>
      </w:pPr>
      <w:r w:rsidRPr="00E73660">
        <w:rPr>
          <w:rFonts w:ascii="Times New Roman" w:eastAsia="Calibri" w:hAnsi="Times New Roman" w:cs="Times New Roman"/>
          <w:b/>
          <w:color w:val="0000FF"/>
          <w:sz w:val="24"/>
          <w:szCs w:val="24"/>
        </w:rPr>
        <w:t>Câu II:</w:t>
      </w:r>
      <w:r w:rsidRPr="00E73660">
        <w:rPr>
          <w:rFonts w:ascii="Times New Roman" w:hAnsi="Times New Roman" w:cs="Times New Roman"/>
          <w:b/>
          <w:sz w:val="24"/>
          <w:szCs w:val="24"/>
        </w:rPr>
        <w:t xml:space="preserve">  (1,5 điểm) </w:t>
      </w:r>
    </w:p>
    <w:p w14:paraId="09BC751E" w14:textId="77777777" w:rsidR="00474BD7" w:rsidRPr="00E73660" w:rsidRDefault="00474BD7" w:rsidP="005C20EA">
      <w:pPr>
        <w:tabs>
          <w:tab w:val="left" w:pos="992"/>
        </w:tabs>
        <w:rPr>
          <w:rFonts w:ascii="Times New Roman" w:hAnsi="Times New Roman" w:cs="Times New Roman"/>
          <w:sz w:val="24"/>
          <w:szCs w:val="24"/>
        </w:rPr>
      </w:pPr>
      <w:r>
        <w:rPr>
          <w:rFonts w:ascii="Times New Roman" w:eastAsia="Calibri" w:hAnsi="Times New Roman" w:cs="Times New Roman"/>
          <w:b/>
          <w:color w:val="0000FF"/>
          <w:sz w:val="24"/>
          <w:szCs w:val="24"/>
        </w:rPr>
        <w:tab/>
      </w:r>
      <w:r w:rsidRPr="00E73660">
        <w:rPr>
          <w:rFonts w:ascii="Times New Roman" w:hAnsi="Times New Roman" w:cs="Times New Roman"/>
          <w:sz w:val="24"/>
          <w:szCs w:val="24"/>
        </w:rPr>
        <w:t>Cho</w:t>
      </w:r>
      <w:r w:rsidRPr="00DF44A2">
        <w:rPr>
          <w:rFonts w:ascii="Times New Roman" w:hAnsi="Times New Roman" w:cs="Times New Roman"/>
          <w:color w:val="000000"/>
          <w:sz w:val="24"/>
          <w:szCs w:val="24"/>
        </w:rPr>
        <w:t xml:space="preserve"> hai biểu thức: </w:t>
      </w:r>
      <w:r w:rsidR="00804E9D">
        <w:rPr>
          <w:rFonts w:ascii="Times New Roman" w:hAnsi="Times New Roman" w:cs="Times New Roman"/>
          <w:position w:val="-24"/>
          <w:sz w:val="24"/>
          <w:szCs w:val="24"/>
        </w:rPr>
        <w:pict w14:anchorId="64A55197">
          <v:shape id="_x0000_i9342" type="#_x0000_t75" style="width:49.5pt;height:34.5pt">
            <v:imagedata r:id="rId13478" o:title=""/>
          </v:shape>
        </w:pict>
      </w:r>
      <w:r w:rsidRPr="00DF44A2">
        <w:rPr>
          <w:rFonts w:ascii="Times New Roman" w:hAnsi="Times New Roman" w:cs="Times New Roman"/>
          <w:color w:val="000000"/>
          <w:sz w:val="24"/>
          <w:szCs w:val="24"/>
        </w:rPr>
        <w:t xml:space="preserve"> và </w:t>
      </w:r>
      <w:r w:rsidR="00804E9D">
        <w:rPr>
          <w:rFonts w:ascii="Times New Roman" w:hAnsi="Times New Roman" w:cs="Times New Roman"/>
          <w:position w:val="-28"/>
          <w:sz w:val="24"/>
          <w:szCs w:val="24"/>
        </w:rPr>
        <w:pict w14:anchorId="3537FACD">
          <v:shape id="_x0000_i9343" type="#_x0000_t75" style="width:116.25pt;height:36.75pt">
            <v:imagedata r:id="rId13479" o:title=""/>
          </v:shape>
        </w:pict>
      </w:r>
      <w:r w:rsidRPr="00DF44A2">
        <w:rPr>
          <w:rFonts w:ascii="Times New Roman" w:hAnsi="Times New Roman" w:cs="Times New Roman"/>
          <w:color w:val="000000"/>
          <w:sz w:val="24"/>
          <w:szCs w:val="24"/>
        </w:rPr>
        <w:t xml:space="preserve"> với </w:t>
      </w:r>
      <w:r w:rsidR="00804E9D">
        <w:rPr>
          <w:rFonts w:ascii="Times New Roman" w:hAnsi="Times New Roman" w:cs="Times New Roman"/>
          <w:color w:val="000000"/>
          <w:position w:val="-10"/>
          <w:sz w:val="24"/>
          <w:szCs w:val="24"/>
        </w:rPr>
        <w:pict w14:anchorId="3F9D685C">
          <v:shape id="_x0000_i9344" type="#_x0000_t75" style="width:87pt;height:16.5pt">
            <v:imagedata r:id="rId13480" o:title=""/>
          </v:shape>
        </w:pict>
      </w:r>
      <w:r w:rsidRPr="00DF44A2">
        <w:rPr>
          <w:rFonts w:ascii="Times New Roman" w:hAnsi="Times New Roman" w:cs="Times New Roman"/>
          <w:color w:val="000000"/>
          <w:sz w:val="24"/>
          <w:szCs w:val="24"/>
        </w:rPr>
        <w:t>.</w:t>
      </w:r>
    </w:p>
    <w:p w14:paraId="1DE5AF41" w14:textId="77777777" w:rsidR="00474BD7" w:rsidRPr="00E73660" w:rsidRDefault="00474BD7" w:rsidP="005C20EA">
      <w:pPr>
        <w:pStyle w:val="ListParagraph"/>
        <w:tabs>
          <w:tab w:val="left" w:pos="992"/>
        </w:tabs>
        <w:spacing w:line="240" w:lineRule="auto"/>
        <w:ind w:left="992"/>
      </w:pPr>
      <w:r w:rsidRPr="00E73660">
        <w:t xml:space="preserve">1) </w:t>
      </w:r>
      <w:r w:rsidRPr="00E73660">
        <w:rPr>
          <w:color w:val="000000"/>
        </w:rPr>
        <w:t xml:space="preserve">Tính giá trị của biểu thức </w:t>
      </w:r>
      <w:r w:rsidRPr="00E73660">
        <w:rPr>
          <w:i/>
          <w:iCs/>
          <w:color w:val="000000"/>
        </w:rPr>
        <w:t>A</w:t>
      </w:r>
      <w:r w:rsidRPr="00E73660">
        <w:rPr>
          <w:color w:val="000000"/>
        </w:rPr>
        <w:t xml:space="preserve"> khi </w:t>
      </w:r>
      <w:r w:rsidR="00804E9D">
        <w:rPr>
          <w:color w:val="000000"/>
          <w:position w:val="-6"/>
        </w:rPr>
        <w:pict w14:anchorId="14B95BC1">
          <v:shape id="_x0000_i9345" type="#_x0000_t75" style="width:33pt;height:13.5pt">
            <v:imagedata r:id="rId13481" o:title=""/>
          </v:shape>
        </w:pict>
      </w:r>
      <w:r w:rsidRPr="00E73660">
        <w:rPr>
          <w:color w:val="000000"/>
        </w:rPr>
        <w:t>.</w:t>
      </w:r>
    </w:p>
    <w:p w14:paraId="0F8122AA" w14:textId="77777777" w:rsidR="00474BD7" w:rsidRPr="00E73660" w:rsidRDefault="00474BD7" w:rsidP="005C20EA">
      <w:pPr>
        <w:pStyle w:val="ListParagraph"/>
        <w:tabs>
          <w:tab w:val="left" w:pos="992"/>
        </w:tabs>
        <w:spacing w:line="240" w:lineRule="auto"/>
        <w:ind w:left="992"/>
      </w:pPr>
      <w:r w:rsidRPr="00E73660">
        <w:t xml:space="preserve">2) </w:t>
      </w:r>
      <w:r w:rsidRPr="00E73660">
        <w:rPr>
          <w:color w:val="000000"/>
        </w:rPr>
        <w:t xml:space="preserve">Rút gọn biểu thức </w:t>
      </w:r>
      <w:r w:rsidR="00804E9D">
        <w:rPr>
          <w:position w:val="-4"/>
        </w:rPr>
        <w:pict w14:anchorId="2601B5C9">
          <v:shape id="_x0000_i9346" type="#_x0000_t75" style="width:12pt;height:13.5pt">
            <v:imagedata r:id="rId13482" o:title=""/>
          </v:shape>
        </w:pict>
      </w:r>
      <w:r w:rsidRPr="00E73660">
        <w:t>.</w:t>
      </w:r>
    </w:p>
    <w:p w14:paraId="681B8343" w14:textId="77777777" w:rsidR="00474BD7" w:rsidRPr="00E73660" w:rsidRDefault="00474BD7" w:rsidP="005C20EA">
      <w:pPr>
        <w:pStyle w:val="ListParagraph"/>
        <w:tabs>
          <w:tab w:val="left" w:pos="992"/>
        </w:tabs>
        <w:spacing w:line="240" w:lineRule="auto"/>
        <w:ind w:left="992"/>
      </w:pPr>
      <w:r w:rsidRPr="00E73660">
        <w:t xml:space="preserve">3) </w:t>
      </w:r>
      <w:r w:rsidRPr="00E73660">
        <w:rPr>
          <w:color w:val="000000"/>
        </w:rPr>
        <w:t xml:space="preserve">Xét biểu thức </w:t>
      </w:r>
      <w:r w:rsidR="00804E9D">
        <w:rPr>
          <w:color w:val="000000"/>
          <w:position w:val="-6"/>
        </w:rPr>
        <w:pict w14:anchorId="2AA79C1D">
          <v:shape id="_x0000_i9347" type="#_x0000_t75" style="width:43.5pt;height:13.5pt">
            <v:imagedata r:id="rId13483" o:title=""/>
          </v:shape>
        </w:pict>
      </w:r>
      <w:r w:rsidRPr="00E73660">
        <w:rPr>
          <w:i/>
          <w:iCs/>
          <w:color w:val="000000"/>
        </w:rPr>
        <w:t>.</w:t>
      </w:r>
      <w:r w:rsidRPr="00E73660">
        <w:rPr>
          <w:color w:val="000000"/>
        </w:rPr>
        <w:t xml:space="preserve"> Tìm </w:t>
      </w:r>
      <w:r w:rsidR="00804E9D">
        <w:rPr>
          <w:color w:val="000000"/>
          <w:position w:val="-6"/>
        </w:rPr>
        <w:pict w14:anchorId="7B1CD1EF">
          <v:shape id="_x0000_i9348" type="#_x0000_t75" style="width:10.5pt;height:10.5pt">
            <v:imagedata r:id="rId13484" o:title=""/>
          </v:shape>
        </w:pict>
      </w:r>
      <w:r w:rsidRPr="00E73660">
        <w:rPr>
          <w:color w:val="000000"/>
        </w:rPr>
        <w:t xml:space="preserve"> để </w:t>
      </w:r>
      <w:r w:rsidR="00804E9D">
        <w:rPr>
          <w:color w:val="000000"/>
          <w:position w:val="-4"/>
        </w:rPr>
        <w:pict w14:anchorId="1BAEB004">
          <v:shape id="_x0000_i9349" type="#_x0000_t75" style="width:28.5pt;height:13.5pt">
            <v:imagedata r:id="rId13485" o:title=""/>
          </v:shape>
        </w:pict>
      </w:r>
      <w:r w:rsidRPr="00E73660">
        <w:rPr>
          <w:color w:val="000000"/>
        </w:rPr>
        <w:t>.</w:t>
      </w:r>
    </w:p>
    <w:p w14:paraId="02878154" w14:textId="77777777" w:rsidR="00474BD7" w:rsidRPr="00E73660" w:rsidRDefault="00474BD7" w:rsidP="005C20EA">
      <w:pPr>
        <w:pStyle w:val="ListParagraph"/>
        <w:tabs>
          <w:tab w:val="left" w:pos="992"/>
        </w:tabs>
        <w:spacing w:line="240" w:lineRule="auto"/>
        <w:ind w:left="992" w:hanging="992"/>
      </w:pPr>
      <w:r w:rsidRPr="00E73660">
        <w:rPr>
          <w:b/>
          <w:color w:val="0000FF"/>
        </w:rPr>
        <w:t>Câu III:</w:t>
      </w:r>
      <w:r w:rsidRPr="00E73660">
        <w:rPr>
          <w:b/>
        </w:rPr>
        <w:t xml:space="preserve">   (2,5 điểm) </w:t>
      </w:r>
    </w:p>
    <w:p w14:paraId="23791AC8" w14:textId="77777777" w:rsidR="00474BD7" w:rsidRPr="00E73660" w:rsidRDefault="00474BD7" w:rsidP="005C20EA">
      <w:pPr>
        <w:pStyle w:val="ListParagraph"/>
        <w:tabs>
          <w:tab w:val="left" w:pos="992"/>
        </w:tabs>
        <w:spacing w:line="240" w:lineRule="auto"/>
        <w:ind w:left="992"/>
      </w:pPr>
      <w:r w:rsidRPr="00E73660">
        <w:t xml:space="preserve">1) Hưởng ứng chiến dịch mùa hè xanh, </w:t>
      </w:r>
      <w:r w:rsidR="00804E9D">
        <w:rPr>
          <w:position w:val="-6"/>
        </w:rPr>
        <w:pict w14:anchorId="17A35C67">
          <v:shape id="_x0000_i9350" type="#_x0000_t75" style="width:16.5pt;height:13.5pt">
            <v:imagedata r:id="rId13486" o:title=""/>
          </v:shape>
        </w:pict>
      </w:r>
      <w:r w:rsidRPr="00E73660">
        <w:t xml:space="preserve">tình nguyện viên chia thành hai đội tham gia trồng cây gây rừng. Mỗi tình nguyện viên đội A trồng được </w:t>
      </w:r>
      <w:r w:rsidR="00804E9D">
        <w:rPr>
          <w:position w:val="-4"/>
        </w:rPr>
        <w:pict w14:anchorId="711C91D0">
          <v:shape id="_x0000_i9351" type="#_x0000_t75" style="width:10.5pt;height:13.5pt">
            <v:imagedata r:id="rId13487" o:title=""/>
          </v:shape>
        </w:pict>
      </w:r>
      <w:r w:rsidRPr="00E73660">
        <w:t xml:space="preserve">cây xanh. Mỗi tình nguyện viên đội B </w:t>
      </w:r>
      <w:r w:rsidRPr="00E73660">
        <w:lastRenderedPageBreak/>
        <w:t xml:space="preserve">trồng được </w:t>
      </w:r>
      <w:r w:rsidR="00804E9D">
        <w:rPr>
          <w:position w:val="-6"/>
        </w:rPr>
        <w:pict w14:anchorId="7012D3D1">
          <v:shape id="_x0000_i9352" type="#_x0000_t75" style="width:9pt;height:13.5pt">
            <v:imagedata r:id="rId13488" o:title=""/>
          </v:shape>
        </w:pict>
      </w:r>
      <w:r w:rsidRPr="00E73660">
        <w:t xml:space="preserve">cây xanh. Tổng kết phong trào cả hai đội trồng được </w:t>
      </w:r>
      <w:r w:rsidR="00804E9D">
        <w:rPr>
          <w:position w:val="-6"/>
        </w:rPr>
        <w:pict w14:anchorId="1D54F17D">
          <v:shape id="_x0000_i9353" type="#_x0000_t75" style="width:16.5pt;height:13.5pt">
            <v:imagedata r:id="rId13489" o:title=""/>
          </v:shape>
        </w:pict>
      </w:r>
      <w:r w:rsidRPr="00E73660">
        <w:t>cây. Tính số tình nguyện viên mỗi đội.</w:t>
      </w:r>
    </w:p>
    <w:p w14:paraId="78052506" w14:textId="77777777" w:rsidR="00474BD7" w:rsidRPr="00E73660" w:rsidRDefault="00474BD7" w:rsidP="005C20EA">
      <w:pPr>
        <w:pStyle w:val="ListParagraph"/>
        <w:tabs>
          <w:tab w:val="left" w:pos="992"/>
        </w:tabs>
        <w:spacing w:line="240" w:lineRule="auto"/>
        <w:ind w:left="992"/>
      </w:pPr>
      <w:r w:rsidRPr="00E73660">
        <w:t xml:space="preserve">2) Lúc </w:t>
      </w:r>
      <w:r w:rsidR="00804E9D">
        <w:rPr>
          <w:position w:val="-6"/>
        </w:rPr>
        <w:pict w14:anchorId="5EC105ED">
          <v:shape id="_x0000_i9354" type="#_x0000_t75" style="width:10.5pt;height:13.5pt">
            <v:imagedata r:id="rId13490" o:title=""/>
          </v:shape>
        </w:pict>
      </w:r>
      <w:r w:rsidRPr="00E73660">
        <w:t xml:space="preserve"> giờ </w:t>
      </w:r>
      <w:r w:rsidR="00804E9D">
        <w:rPr>
          <w:position w:val="-6"/>
        </w:rPr>
        <w:pict w14:anchorId="2E0D33CF">
          <v:shape id="_x0000_i9355" type="#_x0000_t75" style="width:15pt;height:13.5pt">
            <v:imagedata r:id="rId13491" o:title=""/>
          </v:shape>
        </w:pict>
      </w:r>
      <w:r w:rsidRPr="00E73660">
        <w:t xml:space="preserve"> phút, một ca nô xuôi dòng sông từ </w:t>
      </w:r>
      <w:r w:rsidR="00804E9D">
        <w:rPr>
          <w:position w:val="-4"/>
          <w:lang w:val="fr-FR"/>
        </w:rPr>
        <w:pict w14:anchorId="4B895674">
          <v:shape id="_x0000_i9356" type="#_x0000_t75" style="width:12pt;height:13.5pt">
            <v:imagedata r:id="rId13492" o:title=""/>
          </v:shape>
        </w:pict>
      </w:r>
      <w:r w:rsidRPr="00E73660">
        <w:t xml:space="preserve"> đến </w:t>
      </w:r>
      <w:r w:rsidR="00804E9D">
        <w:rPr>
          <w:position w:val="-4"/>
          <w:lang w:val="fr-FR"/>
        </w:rPr>
        <w:pict w14:anchorId="6EC67A34">
          <v:shape id="_x0000_i9357" type="#_x0000_t75" style="width:12pt;height:13.5pt">
            <v:imagedata r:id="rId13493" o:title=""/>
          </v:shape>
        </w:pict>
      </w:r>
      <w:r w:rsidRPr="00E73660">
        <w:t xml:space="preserve"> dài </w:t>
      </w:r>
      <w:r w:rsidR="00804E9D">
        <w:rPr>
          <w:position w:val="-6"/>
        </w:rPr>
        <w:pict w14:anchorId="4F4B0378">
          <v:shape id="_x0000_i9358" type="#_x0000_t75" style="width:16.5pt;height:13.5pt">
            <v:imagedata r:id="rId13494" o:title=""/>
          </v:shape>
        </w:pict>
      </w:r>
      <w:r w:rsidRPr="00E73660">
        <w:t xml:space="preserve">km. Khi đến </w:t>
      </w:r>
      <w:r w:rsidR="00804E9D">
        <w:rPr>
          <w:position w:val="-4"/>
          <w:lang w:val="fr-FR"/>
        </w:rPr>
        <w:pict w14:anchorId="0BD0DFB3">
          <v:shape id="_x0000_i9359" type="#_x0000_t75" style="width:12pt;height:13.5pt">
            <v:imagedata r:id="rId13493" o:title=""/>
          </v:shape>
        </w:pict>
      </w:r>
      <w:r w:rsidRPr="00E73660">
        <w:t xml:space="preserve">, ca nô nghỉ </w:t>
      </w:r>
      <w:r w:rsidR="00804E9D">
        <w:rPr>
          <w:position w:val="-6"/>
        </w:rPr>
        <w:pict w14:anchorId="672285FB">
          <v:shape id="_x0000_i9360" type="#_x0000_t75" style="width:15pt;height:13.5pt">
            <v:imagedata r:id="rId13491" o:title=""/>
          </v:shape>
        </w:pict>
      </w:r>
      <w:r w:rsidRPr="00E73660">
        <w:t xml:space="preserve"> phút sau đó lại ngược dòng từ </w:t>
      </w:r>
      <w:r w:rsidR="00804E9D">
        <w:rPr>
          <w:position w:val="-4"/>
          <w:lang w:val="fr-FR"/>
        </w:rPr>
        <w:pict w14:anchorId="327AD19D">
          <v:shape id="_x0000_i9361" type="#_x0000_t75" style="width:12pt;height:13.5pt">
            <v:imagedata r:id="rId13493" o:title=""/>
          </v:shape>
        </w:pict>
      </w:r>
      <w:r w:rsidRPr="00E73660">
        <w:t xml:space="preserve"> về </w:t>
      </w:r>
      <w:r w:rsidR="00804E9D">
        <w:rPr>
          <w:position w:val="-4"/>
          <w:lang w:val="fr-FR"/>
        </w:rPr>
        <w:pict w14:anchorId="2CC84F4D">
          <v:shape id="_x0000_i9362" type="#_x0000_t75" style="width:12pt;height:13.5pt">
            <v:imagedata r:id="rId13492" o:title=""/>
          </v:shape>
        </w:pict>
      </w:r>
      <w:r w:rsidRPr="00E73660">
        <w:t xml:space="preserve"> lúc </w:t>
      </w:r>
      <w:r w:rsidR="00804E9D">
        <w:rPr>
          <w:position w:val="-6"/>
        </w:rPr>
        <w:pict w14:anchorId="1B96F998">
          <v:shape id="_x0000_i9363" type="#_x0000_t75" style="width:13.5pt;height:13.5pt">
            <v:imagedata r:id="rId13495" o:title=""/>
          </v:shape>
        </w:pict>
      </w:r>
      <w:r w:rsidRPr="00E73660">
        <w:t xml:space="preserve"> giờ </w:t>
      </w:r>
      <w:r w:rsidR="00804E9D">
        <w:rPr>
          <w:position w:val="-6"/>
        </w:rPr>
        <w:pict w14:anchorId="09F1EDAD">
          <v:shape id="_x0000_i9364" type="#_x0000_t75" style="width:15pt;height:13.5pt">
            <v:imagedata r:id="rId13496" o:title=""/>
          </v:shape>
        </w:pict>
      </w:r>
      <w:r w:rsidRPr="00E73660">
        <w:t xml:space="preserve"> phút cùng ngày. Tìm vận tốc riêng của ca nô, biết vận tốc dòng nước là </w:t>
      </w:r>
      <w:r w:rsidR="00804E9D">
        <w:rPr>
          <w:position w:val="-6"/>
        </w:rPr>
        <w:pict w14:anchorId="2137B4D4">
          <v:shape id="_x0000_i9365" type="#_x0000_t75" style="width:9pt;height:13.5pt">
            <v:imagedata r:id="rId13488" o:title=""/>
          </v:shape>
        </w:pict>
      </w:r>
      <w:r w:rsidRPr="00E73660">
        <w:t>km/h.</w:t>
      </w:r>
    </w:p>
    <w:p w14:paraId="786A5B20" w14:textId="77777777" w:rsidR="00474BD7" w:rsidRPr="00E73660" w:rsidRDefault="00474BD7" w:rsidP="005C20EA">
      <w:pPr>
        <w:pStyle w:val="ListParagraph"/>
        <w:tabs>
          <w:tab w:val="left" w:pos="992"/>
        </w:tabs>
        <w:spacing w:before="120" w:line="240" w:lineRule="auto"/>
        <w:ind w:left="992"/>
      </w:pPr>
      <w:r w:rsidRPr="00E73660">
        <w:t xml:space="preserve">3) </w:t>
      </w:r>
      <w:r w:rsidRPr="00E73660">
        <w:rPr>
          <w:color w:val="000000" w:themeColor="text1"/>
        </w:rPr>
        <w:t xml:space="preserve">Phương trình </w:t>
      </w:r>
      <w:r w:rsidR="00804E9D">
        <w:rPr>
          <w:position w:val="-6"/>
        </w:rPr>
        <w:pict w14:anchorId="7120FE95">
          <v:shape id="_x0000_i9366" type="#_x0000_t75" style="width:88.5pt;height:16.5pt">
            <v:imagedata r:id="rId13497" o:title=""/>
          </v:shape>
        </w:pict>
      </w:r>
      <w:r w:rsidRPr="00E73660">
        <w:rPr>
          <w:color w:val="000000" w:themeColor="text1"/>
        </w:rPr>
        <w:t xml:space="preserve"> (</w:t>
      </w:r>
      <w:r w:rsidR="00804E9D">
        <w:rPr>
          <w:position w:val="-6"/>
        </w:rPr>
        <w:pict w14:anchorId="19D3849B">
          <v:shape id="_x0000_i9367" type="#_x0000_t75" style="width:13.5pt;height:10.5pt">
            <v:imagedata r:id="rId13498" o:title=""/>
          </v:shape>
        </w:pict>
      </w:r>
      <w:r w:rsidRPr="00E73660">
        <w:rPr>
          <w:color w:val="000000" w:themeColor="text1"/>
        </w:rPr>
        <w:t xml:space="preserve">là tham số) có một nghiệm là </w:t>
      </w:r>
      <w:r w:rsidR="00804E9D">
        <w:rPr>
          <w:position w:val="-8"/>
        </w:rPr>
        <w:pict w14:anchorId="6292E621">
          <v:shape id="_x0000_i9368" type="#_x0000_t75" style="width:51pt;height:18pt">
            <v:imagedata r:id="rId13499" o:title=""/>
          </v:shape>
        </w:pict>
      </w:r>
      <w:r w:rsidRPr="00E73660">
        <w:rPr>
          <w:color w:val="000000" w:themeColor="text1"/>
        </w:rPr>
        <w:t xml:space="preserve">. Tính giá trị của biểu thức </w:t>
      </w:r>
      <w:r w:rsidR="00804E9D">
        <w:rPr>
          <w:position w:val="-12"/>
        </w:rPr>
        <w:pict w14:anchorId="38936631">
          <v:shape id="_x0000_i9369" type="#_x0000_t75" style="width:73.5pt;height:19.5pt">
            <v:imagedata r:id="rId13500" o:title=""/>
          </v:shape>
        </w:pict>
      </w:r>
      <w:r w:rsidRPr="00E73660">
        <w:t>.</w:t>
      </w:r>
    </w:p>
    <w:p w14:paraId="2336D5E2" w14:textId="77777777" w:rsidR="00474BD7" w:rsidRPr="00E73660" w:rsidRDefault="00474BD7" w:rsidP="005C20EA">
      <w:pPr>
        <w:tabs>
          <w:tab w:val="left" w:pos="992"/>
        </w:tabs>
        <w:ind w:left="1080" w:hanging="1080"/>
        <w:rPr>
          <w:rFonts w:ascii="Times New Roman" w:hAnsi="Times New Roman" w:cs="Times New Roman"/>
          <w:sz w:val="24"/>
          <w:szCs w:val="24"/>
        </w:rPr>
      </w:pPr>
      <w:r w:rsidRPr="00E73660">
        <w:rPr>
          <w:rFonts w:ascii="Times New Roman" w:eastAsia="Calibri" w:hAnsi="Times New Roman" w:cs="Times New Roman"/>
          <w:b/>
          <w:color w:val="0000FF"/>
          <w:sz w:val="24"/>
          <w:szCs w:val="24"/>
        </w:rPr>
        <w:t>Câu IV:</w:t>
      </w:r>
      <w:r w:rsidRPr="00E73660">
        <w:rPr>
          <w:rFonts w:ascii="Times New Roman" w:hAnsi="Times New Roman" w:cs="Times New Roman"/>
          <w:b/>
          <w:sz w:val="24"/>
          <w:szCs w:val="24"/>
        </w:rPr>
        <w:t xml:space="preserve">    (4,0 điểm)</w:t>
      </w:r>
    </w:p>
    <w:p w14:paraId="09B8114D" w14:textId="77777777" w:rsidR="00474BD7" w:rsidRPr="00E73660" w:rsidRDefault="00474BD7" w:rsidP="005C20EA">
      <w:pPr>
        <w:pStyle w:val="ListParagraph"/>
        <w:tabs>
          <w:tab w:val="left" w:pos="992"/>
        </w:tabs>
        <w:spacing w:line="240" w:lineRule="auto"/>
        <w:ind w:left="992"/>
        <w:rPr>
          <w:spacing w:val="-6"/>
        </w:rPr>
      </w:pPr>
      <w:r w:rsidRPr="00E73660">
        <w:t xml:space="preserve">1) </w:t>
      </w:r>
      <w:r w:rsidRPr="00E73660">
        <w:rPr>
          <w:spacing w:val="-6"/>
        </w:rPr>
        <w:t xml:space="preserve">Trong chuyện ngụ ngôn La Phông ten, Cò mời Cáo đến ăn tiệc với món súp hảo hạng. Món súp đó Cò thường cho vào một cái bình hình trụ, có bán kính đáy là </w:t>
      </w:r>
      <w:r w:rsidR="00804E9D">
        <w:rPr>
          <w:spacing w:val="-6"/>
          <w:position w:val="-4"/>
          <w:lang w:val="fr-FR"/>
        </w:rPr>
        <w:pict w14:anchorId="09C4365A">
          <v:shape id="_x0000_i9370" type="#_x0000_t75" style="width:10.5pt;height:13.5pt">
            <v:imagedata r:id="rId13501" o:title=""/>
          </v:shape>
        </w:pict>
      </w:r>
      <w:r w:rsidR="00804E9D">
        <w:rPr>
          <w:spacing w:val="-6"/>
          <w:position w:val="-6"/>
          <w:lang w:val="fr-FR"/>
        </w:rPr>
        <w:pict w14:anchorId="4765D849">
          <v:shape id="_x0000_i9371" type="#_x0000_t75" style="width:18pt;height:10.5pt">
            <v:imagedata r:id="rId13502" o:title=""/>
          </v:shape>
        </w:pict>
      </w:r>
      <w:r w:rsidRPr="00E73660">
        <w:rPr>
          <w:spacing w:val="-6"/>
        </w:rPr>
        <w:t xml:space="preserve">, chiều cao </w:t>
      </w:r>
      <w:r w:rsidR="00804E9D">
        <w:rPr>
          <w:spacing w:val="-6"/>
          <w:position w:val="-10"/>
          <w:lang w:val="fr-FR"/>
        </w:rPr>
        <w:pict w14:anchorId="29274E33">
          <v:shape id="_x0000_i9372" type="#_x0000_t75" style="width:34.5pt;height:16.5pt">
            <v:imagedata r:id="rId13503" o:title=""/>
          </v:shape>
        </w:pict>
      </w:r>
      <w:r w:rsidRPr="00E73660">
        <w:rPr>
          <w:spacing w:val="-6"/>
        </w:rPr>
        <w:t xml:space="preserve"> Nhưng khi Cáo đến Cò chỉ đổ súp sao cho phần súp trong bình đó cao </w:t>
      </w:r>
      <w:r w:rsidR="00804E9D">
        <w:rPr>
          <w:spacing w:val="-6"/>
          <w:position w:val="-10"/>
          <w:lang w:val="fr-FR"/>
        </w:rPr>
        <w:pict w14:anchorId="63EFC0A9">
          <v:shape id="_x0000_i9373" type="#_x0000_t75" style="width:31.5pt;height:16.5pt">
            <v:imagedata r:id="rId13504" o:title=""/>
          </v:shape>
        </w:pict>
      </w:r>
      <w:r w:rsidRPr="00E73660">
        <w:rPr>
          <w:spacing w:val="-6"/>
        </w:rPr>
        <w:t xml:space="preserve">và mời Cáo dùng bữa. </w:t>
      </w:r>
    </w:p>
    <w:p w14:paraId="757C7469" w14:textId="77777777" w:rsidR="00474BD7" w:rsidRPr="00E73660" w:rsidRDefault="00474BD7" w:rsidP="005C20EA">
      <w:pPr>
        <w:pStyle w:val="ListParagraph"/>
        <w:tabs>
          <w:tab w:val="left" w:pos="992"/>
        </w:tabs>
        <w:spacing w:line="240" w:lineRule="auto"/>
        <w:ind w:left="992"/>
        <w:rPr>
          <w:spacing w:val="-6"/>
        </w:rPr>
      </w:pPr>
      <w:r w:rsidRPr="00E73660">
        <w:rPr>
          <w:spacing w:val="-6"/>
        </w:rPr>
        <w:t>a) Tính thể tích của phần súp mà Cò mời Cáo ăn tiệc.</w:t>
      </w:r>
    </w:p>
    <w:p w14:paraId="428ADE40" w14:textId="77777777" w:rsidR="00474BD7" w:rsidRPr="00E73660" w:rsidRDefault="00474BD7" w:rsidP="005C20EA">
      <w:pPr>
        <w:pStyle w:val="ListParagraph"/>
        <w:tabs>
          <w:tab w:val="left" w:pos="992"/>
        </w:tabs>
        <w:spacing w:line="240" w:lineRule="auto"/>
        <w:ind w:left="992"/>
        <w:rPr>
          <w:spacing w:val="-6"/>
        </w:rPr>
      </w:pPr>
      <w:r w:rsidRPr="00E73660">
        <w:rPr>
          <w:spacing w:val="-6"/>
        </w:rPr>
        <w:t>b)</w:t>
      </w:r>
      <w:r w:rsidRPr="00E73660">
        <w:rPr>
          <w:b/>
          <w:bCs/>
          <w:spacing w:val="-6"/>
        </w:rPr>
        <w:t xml:space="preserve"> </w:t>
      </w:r>
      <w:r w:rsidRPr="00E73660">
        <w:rPr>
          <w:spacing w:val="-6"/>
        </w:rPr>
        <w:t xml:space="preserve">Cổ của Cáo quá ngắn nên không thể lấy được súp, Cáo nhìn quanh và phát hiện ra nhà Cò có những viên sỏi hình cầu giống hệt nhau, bán kính là </w:t>
      </w:r>
      <w:r w:rsidR="00804E9D">
        <w:rPr>
          <w:position w:val="-10"/>
          <w:lang w:val="fr-FR"/>
        </w:rPr>
        <w:pict w14:anchorId="7FBEEDD4">
          <v:shape id="_x0000_i9374" type="#_x0000_t75" style="width:28.5pt;height:16.5pt">
            <v:imagedata r:id="rId13505" o:title=""/>
          </v:shape>
        </w:pict>
      </w:r>
      <w:r w:rsidRPr="00E73660">
        <w:rPr>
          <w:spacing w:val="-6"/>
        </w:rPr>
        <w:t xml:space="preserve"> Cáo bèn cho từng viên sỏi vào bình súp đến khi súp dâng lên vừa đầy đến miệng bình rồi Cáo thảnh thơi ăn súp. Hỏi Cáo đã cho vào bình bao nhiêu viên bi.</w:t>
      </w:r>
    </w:p>
    <w:p w14:paraId="647D0BB3" w14:textId="77777777" w:rsidR="00474BD7" w:rsidRPr="00DF44A2" w:rsidRDefault="00474BD7" w:rsidP="005C20EA">
      <w:pPr>
        <w:pStyle w:val="ListParagraph"/>
        <w:tabs>
          <w:tab w:val="left" w:pos="992"/>
        </w:tabs>
        <w:spacing w:line="240" w:lineRule="auto"/>
        <w:ind w:left="992"/>
        <w:jc w:val="center"/>
        <w:rPr>
          <w:b/>
          <w:bCs/>
          <w:spacing w:val="-6"/>
          <w:lang w:val="fr-FR"/>
        </w:rPr>
      </w:pPr>
      <w:r>
        <w:rPr>
          <w:b/>
          <w:bCs/>
          <w:noProof/>
          <w:spacing w:val="-6"/>
        </w:rPr>
        <w:drawing>
          <wp:inline distT="0" distB="0" distL="0" distR="0" wp14:anchorId="36D5FD63" wp14:editId="4A668C24">
            <wp:extent cx="1693628" cy="1536315"/>
            <wp:effectExtent l="0" t="0" r="1905" b="6985"/>
            <wp:docPr id="8121337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33742" name="Picture 812133742"/>
                    <pic:cNvPicPr/>
                  </pic:nvPicPr>
                  <pic:blipFill>
                    <a:blip r:embed="rId13506" cstate="print">
                      <a:extLst>
                        <a:ext uri="{28A0092B-C50C-407E-A947-70E740481C1C}">
                          <a14:useLocalDpi xmlns:a14="http://schemas.microsoft.com/office/drawing/2010/main" val="0"/>
                        </a:ext>
                      </a:extLst>
                    </a:blip>
                    <a:stretch>
                      <a:fillRect/>
                    </a:stretch>
                  </pic:blipFill>
                  <pic:spPr>
                    <a:xfrm>
                      <a:off x="0" y="0"/>
                      <a:ext cx="1705895" cy="1547442"/>
                    </a:xfrm>
                    <a:prstGeom prst="rect">
                      <a:avLst/>
                    </a:prstGeom>
                  </pic:spPr>
                </pic:pic>
              </a:graphicData>
            </a:graphic>
          </wp:inline>
        </w:drawing>
      </w:r>
    </w:p>
    <w:p w14:paraId="2C36B2B0" w14:textId="77777777" w:rsidR="00474BD7" w:rsidRPr="00DF44A2" w:rsidRDefault="00474BD7" w:rsidP="005C20EA">
      <w:pPr>
        <w:pStyle w:val="ListParagraph"/>
        <w:tabs>
          <w:tab w:val="left" w:pos="992"/>
        </w:tabs>
        <w:spacing w:line="240" w:lineRule="auto"/>
        <w:ind w:left="992"/>
        <w:rPr>
          <w:lang w:val="fr-FR"/>
        </w:rPr>
      </w:pPr>
      <w:r w:rsidRPr="00DF44A2">
        <w:rPr>
          <w:lang w:val="fr-FR"/>
        </w:rPr>
        <w:t xml:space="preserve">2) </w:t>
      </w:r>
      <w:r>
        <w:rPr>
          <w:lang w:val="fr-FR"/>
        </w:rPr>
        <w:t xml:space="preserve">Cho nửa đường tròn tâm </w:t>
      </w:r>
      <w:r w:rsidR="00804E9D">
        <w:rPr>
          <w:position w:val="-6"/>
          <w:lang w:val="fr-FR"/>
        </w:rPr>
        <w:pict w14:anchorId="5AB6E76F">
          <v:shape id="_x0000_i9375" type="#_x0000_t75" style="width:12pt;height:13.5pt">
            <v:imagedata r:id="rId13507" o:title=""/>
          </v:shape>
        </w:pict>
      </w:r>
      <w:r>
        <w:rPr>
          <w:lang w:val="fr-FR"/>
        </w:rPr>
        <w:t xml:space="preserve">, bán kính </w:t>
      </w:r>
      <w:r w:rsidR="00804E9D">
        <w:rPr>
          <w:position w:val="-4"/>
          <w:lang w:val="fr-FR"/>
        </w:rPr>
        <w:pict w14:anchorId="35D96C42">
          <v:shape id="_x0000_i9376" type="#_x0000_t75" style="width:46.5pt;height:13.5pt">
            <v:imagedata r:id="rId13508" o:title=""/>
          </v:shape>
        </w:pict>
      </w:r>
      <w:r>
        <w:rPr>
          <w:lang w:val="fr-FR"/>
        </w:rPr>
        <w:t xml:space="preserve">và tia tiếp tuyến </w:t>
      </w:r>
      <w:r w:rsidR="00804E9D">
        <w:rPr>
          <w:position w:val="-6"/>
          <w:lang w:val="fr-FR"/>
        </w:rPr>
        <w:pict w14:anchorId="711AFF22">
          <v:shape id="_x0000_i9377" type="#_x0000_t75" style="width:18pt;height:13.5pt">
            <v:imagedata r:id="rId13509" o:title=""/>
          </v:shape>
        </w:pict>
      </w:r>
      <w:r>
        <w:rPr>
          <w:lang w:val="fr-FR"/>
        </w:rPr>
        <w:t xml:space="preserve"> cùng phía với nửa đường tròn đối với </w:t>
      </w:r>
      <w:r w:rsidR="00804E9D">
        <w:rPr>
          <w:position w:val="-6"/>
          <w:lang w:val="fr-FR"/>
        </w:rPr>
        <w:pict w14:anchorId="33BAAF6B">
          <v:shape id="_x0000_i9378" type="#_x0000_t75" style="width:22.5pt;height:13.5pt">
            <v:imagedata r:id="rId13510" o:title=""/>
          </v:shape>
        </w:pict>
      </w:r>
      <w:r>
        <w:rPr>
          <w:lang w:val="fr-FR"/>
        </w:rPr>
        <w:t xml:space="preserve"> Từ điểm </w:t>
      </w:r>
      <w:r w:rsidR="00804E9D">
        <w:rPr>
          <w:position w:val="-4"/>
          <w:lang w:val="fr-FR"/>
        </w:rPr>
        <w:pict w14:anchorId="1BE85D49">
          <v:shape id="_x0000_i9379" type="#_x0000_t75" style="width:16.5pt;height:13.5pt">
            <v:imagedata r:id="rId13511" o:title=""/>
          </v:shape>
        </w:pict>
      </w:r>
      <w:r>
        <w:rPr>
          <w:lang w:val="fr-FR"/>
        </w:rPr>
        <w:t xml:space="preserve"> trên </w:t>
      </w:r>
      <w:r w:rsidR="00804E9D">
        <w:rPr>
          <w:position w:val="-6"/>
          <w:lang w:val="fr-FR"/>
        </w:rPr>
        <w:pict w14:anchorId="3C4F82F3">
          <v:shape id="_x0000_i9380" type="#_x0000_t75" style="width:18pt;height:13.5pt">
            <v:imagedata r:id="rId13509" o:title=""/>
          </v:shape>
        </w:pict>
      </w:r>
      <w:r>
        <w:rPr>
          <w:lang w:val="fr-FR"/>
        </w:rPr>
        <w:t xml:space="preserve"> kẻ tiếp tuyến thứ hai </w:t>
      </w:r>
      <w:r w:rsidR="00804E9D">
        <w:rPr>
          <w:position w:val="-6"/>
          <w:lang w:val="fr-FR"/>
        </w:rPr>
        <w:pict w14:anchorId="515F7E6A">
          <v:shape id="_x0000_i9381" type="#_x0000_t75" style="width:22.5pt;height:13.5pt">
            <v:imagedata r:id="rId13512" o:title=""/>
          </v:shape>
        </w:pict>
      </w:r>
      <w:r>
        <w:rPr>
          <w:lang w:val="fr-FR"/>
        </w:rPr>
        <w:t>với nửa đường tròn (</w:t>
      </w:r>
      <w:r w:rsidR="00804E9D">
        <w:rPr>
          <w:position w:val="-6"/>
          <w:lang w:val="fr-FR"/>
        </w:rPr>
        <w:pict w14:anchorId="5781960D">
          <v:shape id="_x0000_i9382" type="#_x0000_t75" style="width:12pt;height:13.5pt">
            <v:imagedata r:id="rId13513" o:title=""/>
          </v:shape>
        </w:pict>
      </w:r>
      <w:r>
        <w:rPr>
          <w:lang w:val="fr-FR"/>
        </w:rPr>
        <w:t xml:space="preserve"> là tiếp điểm). </w:t>
      </w:r>
      <w:r w:rsidR="00804E9D">
        <w:rPr>
          <w:position w:val="-6"/>
          <w:lang w:val="fr-FR"/>
        </w:rPr>
        <w:pict w14:anchorId="21665FFE">
          <v:shape id="_x0000_i9383" type="#_x0000_t75" style="width:21pt;height:13.5pt">
            <v:imagedata r:id="rId13514" o:title=""/>
          </v:shape>
        </w:pict>
      </w:r>
      <w:r>
        <w:rPr>
          <w:lang w:val="fr-FR"/>
        </w:rPr>
        <w:t xml:space="preserve"> cắt </w:t>
      </w:r>
      <w:r w:rsidR="00804E9D">
        <w:rPr>
          <w:position w:val="-6"/>
          <w:lang w:val="fr-FR"/>
        </w:rPr>
        <w:pict w14:anchorId="6F7D62FF">
          <v:shape id="_x0000_i9384" type="#_x0000_t75" style="width:24pt;height:13.5pt">
            <v:imagedata r:id="rId13515" o:title=""/>
          </v:shape>
        </w:pict>
      </w:r>
      <w:r>
        <w:rPr>
          <w:lang w:val="fr-FR"/>
        </w:rPr>
        <w:t xml:space="preserve"> tại E ; </w:t>
      </w:r>
      <w:r w:rsidR="00804E9D">
        <w:rPr>
          <w:position w:val="-4"/>
          <w:lang w:val="fr-FR"/>
        </w:rPr>
        <w:pict w14:anchorId="384BB4AB">
          <v:shape id="_x0000_i9385" type="#_x0000_t75" style="width:22.5pt;height:13.5pt">
            <v:imagedata r:id="rId13516" o:title=""/>
          </v:shape>
        </w:pict>
      </w:r>
      <w:r>
        <w:rPr>
          <w:lang w:val="fr-FR"/>
        </w:rPr>
        <w:t xml:space="preserve"> cắt nửa đường tròn (O) tại </w:t>
      </w:r>
      <w:r w:rsidR="00804E9D">
        <w:rPr>
          <w:position w:val="-4"/>
          <w:lang w:val="fr-FR"/>
        </w:rPr>
        <w:pict w14:anchorId="4B5ECA7A">
          <v:shape id="_x0000_i9386" type="#_x0000_t75" style="width:13.5pt;height:13.5pt">
            <v:imagedata r:id="rId13517" o:title=""/>
          </v:shape>
        </w:pict>
      </w:r>
      <w:r>
        <w:rPr>
          <w:lang w:val="fr-FR"/>
        </w:rPr>
        <w:t xml:space="preserve"> (</w:t>
      </w:r>
      <w:r w:rsidR="00804E9D">
        <w:rPr>
          <w:position w:val="-4"/>
          <w:lang w:val="fr-FR"/>
        </w:rPr>
        <w:pict w14:anchorId="0E8A99AB">
          <v:shape id="_x0000_i9387" type="#_x0000_t75" style="width:33pt;height:13.5pt">
            <v:imagedata r:id="rId13518" o:title=""/>
          </v:shape>
        </w:pict>
      </w:r>
      <w:r>
        <w:rPr>
          <w:lang w:val="fr-FR"/>
        </w:rPr>
        <w:t>).</w:t>
      </w:r>
    </w:p>
    <w:p w14:paraId="4971C98D" w14:textId="77777777" w:rsidR="00474BD7" w:rsidRDefault="00474BD7" w:rsidP="005C20EA">
      <w:pPr>
        <w:pStyle w:val="ListParagraph"/>
        <w:tabs>
          <w:tab w:val="left" w:pos="992"/>
          <w:tab w:val="left" w:pos="1440"/>
        </w:tabs>
        <w:spacing w:line="240" w:lineRule="auto"/>
        <w:ind w:left="992"/>
        <w:rPr>
          <w:lang w:val="fr-FR"/>
        </w:rPr>
      </w:pPr>
      <w:r w:rsidRPr="00DF44A2">
        <w:rPr>
          <w:lang w:val="fr-FR"/>
        </w:rPr>
        <w:tab/>
      </w:r>
      <w:r w:rsidRPr="00A65A7E">
        <w:rPr>
          <w:lang w:val="fr-FR"/>
        </w:rPr>
        <w:t xml:space="preserve">a) Chứng minh rằng </w:t>
      </w:r>
      <w:r>
        <w:rPr>
          <w:lang w:val="fr-FR"/>
        </w:rPr>
        <w:t>bốn</w:t>
      </w:r>
      <w:r w:rsidRPr="00A65A7E">
        <w:rPr>
          <w:lang w:val="fr-FR"/>
        </w:rPr>
        <w:t xml:space="preserve"> điểm </w:t>
      </w:r>
      <w:r w:rsidR="00804E9D">
        <w:rPr>
          <w:position w:val="-10"/>
          <w:lang w:val="fr-FR"/>
        </w:rPr>
        <w:pict w14:anchorId="7635E572">
          <v:shape id="_x0000_i9388" type="#_x0000_t75" style="width:54pt;height:16.5pt">
            <v:imagedata r:id="rId13519" o:title=""/>
          </v:shape>
        </w:pict>
      </w:r>
      <w:r>
        <w:rPr>
          <w:lang w:val="fr-FR"/>
        </w:rPr>
        <w:t xml:space="preserve"> </w:t>
      </w:r>
      <w:r w:rsidRPr="00A65A7E">
        <w:rPr>
          <w:lang w:val="fr-FR"/>
        </w:rPr>
        <w:t>cùng thuộc một đường tr</w:t>
      </w:r>
      <w:r>
        <w:rPr>
          <w:lang w:val="fr-FR"/>
        </w:rPr>
        <w:t>òn</w:t>
      </w:r>
      <w:r w:rsidRPr="00A65A7E">
        <w:rPr>
          <w:lang w:val="fr-FR"/>
        </w:rPr>
        <w:t>.</w:t>
      </w:r>
    </w:p>
    <w:p w14:paraId="2D4E083B" w14:textId="77777777" w:rsidR="00474BD7" w:rsidRDefault="00474BD7" w:rsidP="005C20EA">
      <w:pPr>
        <w:pStyle w:val="ListParagraph"/>
        <w:tabs>
          <w:tab w:val="left" w:pos="992"/>
          <w:tab w:val="left" w:pos="1440"/>
        </w:tabs>
        <w:spacing w:line="240" w:lineRule="auto"/>
        <w:ind w:left="992"/>
        <w:rPr>
          <w:lang w:val="fr-FR"/>
        </w:rPr>
      </w:pPr>
      <w:r>
        <w:rPr>
          <w:lang w:val="fr-FR"/>
        </w:rPr>
        <w:tab/>
      </w:r>
      <w:r w:rsidRPr="00F950F6">
        <w:rPr>
          <w:lang w:val="fr-FR"/>
        </w:rPr>
        <w:t xml:space="preserve">b) Tính diện tích hình quạt </w:t>
      </w:r>
      <w:r w:rsidR="00804E9D">
        <w:rPr>
          <w:position w:val="-6"/>
          <w:lang w:val="fr-FR"/>
        </w:rPr>
        <w:pict w14:anchorId="0CB04CB0">
          <v:shape id="_x0000_i9389" type="#_x0000_t75" style="width:28.5pt;height:13.5pt">
            <v:imagedata r:id="rId13520" o:title=""/>
          </v:shape>
        </w:pict>
      </w:r>
      <w:r w:rsidRPr="00F950F6">
        <w:rPr>
          <w:lang w:val="fr-FR"/>
        </w:rPr>
        <w:t xml:space="preserve"> theo </w:t>
      </w:r>
      <w:r w:rsidR="00804E9D">
        <w:rPr>
          <w:position w:val="-4"/>
          <w:lang w:val="fr-FR"/>
        </w:rPr>
        <w:pict w14:anchorId="627AC298">
          <v:shape id="_x0000_i9390" type="#_x0000_t75" style="width:12pt;height:13.5pt">
            <v:imagedata r:id="rId13521" o:title=""/>
          </v:shape>
        </w:pict>
      </w:r>
      <w:r w:rsidRPr="00F950F6">
        <w:rPr>
          <w:lang w:val="fr-FR"/>
        </w:rPr>
        <w:t xml:space="preserve">, trong trường hợp </w:t>
      </w:r>
      <w:r w:rsidR="00804E9D">
        <w:rPr>
          <w:position w:val="-6"/>
          <w:lang w:val="fr-FR"/>
        </w:rPr>
        <w:pict w14:anchorId="1A882613">
          <v:shape id="_x0000_i9391" type="#_x0000_t75" style="width:58.5pt;height:18pt">
            <v:imagedata r:id="rId13522" o:title=""/>
          </v:shape>
        </w:pict>
      </w:r>
      <w:r w:rsidRPr="00F950F6">
        <w:rPr>
          <w:lang w:val="fr-FR"/>
        </w:rPr>
        <w:t xml:space="preserve"> và chứng min</w:t>
      </w:r>
      <w:r>
        <w:rPr>
          <w:lang w:val="fr-FR"/>
        </w:rPr>
        <w:t>h</w:t>
      </w:r>
    </w:p>
    <w:p w14:paraId="259E8964" w14:textId="77777777" w:rsidR="00474BD7" w:rsidRPr="00F950F6" w:rsidRDefault="00474BD7" w:rsidP="005C20EA">
      <w:pPr>
        <w:pStyle w:val="ListParagraph"/>
        <w:tabs>
          <w:tab w:val="left" w:pos="992"/>
          <w:tab w:val="left" w:pos="1440"/>
        </w:tabs>
        <w:spacing w:line="240" w:lineRule="auto"/>
        <w:ind w:left="992"/>
        <w:rPr>
          <w:lang w:val="fr-FR"/>
        </w:rPr>
      </w:pPr>
      <w:r>
        <w:rPr>
          <w:lang w:val="fr-FR"/>
        </w:rPr>
        <w:tab/>
      </w:r>
      <w:r w:rsidR="00804E9D">
        <w:rPr>
          <w:position w:val="-6"/>
        </w:rPr>
        <w:pict w14:anchorId="74296D1B">
          <v:shape id="_x0000_i9392" type="#_x0000_t75" style="width:66pt;height:18pt">
            <v:imagedata r:id="rId13523" o:title=""/>
          </v:shape>
        </w:pict>
      </w:r>
      <w:r w:rsidRPr="00F950F6">
        <w:rPr>
          <w:lang w:val="fr-FR"/>
        </w:rPr>
        <w:t>.</w:t>
      </w:r>
    </w:p>
    <w:p w14:paraId="4E097F85" w14:textId="77777777" w:rsidR="00474BD7" w:rsidRPr="00797017" w:rsidRDefault="00474BD7" w:rsidP="005C20EA">
      <w:pPr>
        <w:pStyle w:val="ListParagraph"/>
        <w:tabs>
          <w:tab w:val="left" w:pos="992"/>
          <w:tab w:val="left" w:pos="1440"/>
        </w:tabs>
        <w:spacing w:line="240" w:lineRule="auto"/>
        <w:ind w:left="992"/>
        <w:rPr>
          <w:lang w:val="fr-FR"/>
        </w:rPr>
      </w:pPr>
      <w:r w:rsidRPr="00E121BF">
        <w:rPr>
          <w:lang w:val="fr-FR"/>
        </w:rPr>
        <w:tab/>
      </w:r>
      <w:r w:rsidRPr="00797017">
        <w:rPr>
          <w:lang w:val="fr-FR"/>
        </w:rPr>
        <w:t xml:space="preserve">c) Gọi </w:t>
      </w:r>
      <w:r w:rsidR="00804E9D">
        <w:rPr>
          <w:position w:val="-4"/>
          <w:lang w:val="fr-FR"/>
        </w:rPr>
        <w:pict w14:anchorId="744BAC93">
          <v:shape id="_x0000_i9393" type="#_x0000_t75" style="width:13.5pt;height:13.5pt">
            <v:imagedata r:id="rId13524" o:title=""/>
          </v:shape>
        </w:pict>
      </w:r>
      <w:r w:rsidRPr="00797017">
        <w:rPr>
          <w:lang w:val="fr-FR"/>
        </w:rPr>
        <w:t xml:space="preserve"> là hình chiếu của </w:t>
      </w:r>
      <w:r w:rsidR="00804E9D">
        <w:rPr>
          <w:position w:val="-6"/>
          <w:lang w:val="fr-FR"/>
        </w:rPr>
        <w:pict w14:anchorId="162888B4">
          <v:shape id="_x0000_i9394" type="#_x0000_t75" style="width:12pt;height:13.5pt">
            <v:imagedata r:id="rId13525" o:title=""/>
          </v:shape>
        </w:pict>
      </w:r>
      <w:r w:rsidRPr="00797017">
        <w:rPr>
          <w:lang w:val="fr-FR"/>
        </w:rPr>
        <w:t xml:space="preserve">trên </w:t>
      </w:r>
      <w:r w:rsidR="00804E9D">
        <w:rPr>
          <w:position w:val="-6"/>
          <w:lang w:val="fr-FR"/>
        </w:rPr>
        <w:pict w14:anchorId="2C111A43">
          <v:shape id="_x0000_i9395" type="#_x0000_t75" style="width:22.5pt;height:13.5pt">
            <v:imagedata r:id="rId13526" o:title=""/>
          </v:shape>
        </w:pict>
      </w:r>
      <w:r w:rsidRPr="00797017">
        <w:rPr>
          <w:lang w:val="fr-FR"/>
        </w:rPr>
        <w:t xml:space="preserve">Chứng minh rằng </w:t>
      </w:r>
      <w:r w:rsidR="00804E9D">
        <w:rPr>
          <w:position w:val="-4"/>
          <w:lang w:val="fr-FR"/>
        </w:rPr>
        <w:pict w14:anchorId="27295103">
          <v:shape id="_x0000_i9396" type="#_x0000_t75" style="width:22.5pt;height:13.5pt">
            <v:imagedata r:id="rId13516" o:title=""/>
          </v:shape>
        </w:pict>
      </w:r>
      <w:r w:rsidRPr="00797017">
        <w:rPr>
          <w:lang w:val="fr-FR"/>
        </w:rPr>
        <w:t xml:space="preserve"> đi qua trung điểm của </w:t>
      </w:r>
      <w:r w:rsidR="00804E9D">
        <w:rPr>
          <w:position w:val="-6"/>
          <w:lang w:val="fr-FR"/>
        </w:rPr>
        <w:pict w14:anchorId="77159D4E">
          <v:shape id="_x0000_i9397" type="#_x0000_t75" style="width:22.5pt;height:13.5pt">
            <v:imagedata r:id="rId13527" o:title=""/>
          </v:shape>
        </w:pict>
      </w:r>
      <w:r w:rsidRPr="00797017">
        <w:rPr>
          <w:lang w:val="fr-FR"/>
        </w:rPr>
        <w:t>.</w:t>
      </w:r>
    </w:p>
    <w:p w14:paraId="5D6DE203" w14:textId="77777777" w:rsidR="00474BD7" w:rsidRPr="00797017" w:rsidRDefault="00474BD7" w:rsidP="005C20EA">
      <w:pPr>
        <w:tabs>
          <w:tab w:val="left" w:pos="992"/>
        </w:tabs>
        <w:rPr>
          <w:rFonts w:ascii="Times New Roman" w:hAnsi="Times New Roman" w:cs="Times New Roman"/>
          <w:b/>
          <w:sz w:val="24"/>
          <w:szCs w:val="24"/>
          <w:lang w:val="fr-FR"/>
        </w:rPr>
      </w:pPr>
      <w:r w:rsidRPr="00797017">
        <w:rPr>
          <w:rFonts w:ascii="Times New Roman" w:hAnsi="Times New Roman" w:cs="Times New Roman"/>
          <w:b/>
          <w:color w:val="0000FF"/>
          <w:sz w:val="24"/>
          <w:szCs w:val="24"/>
          <w:lang w:val="fr-FR"/>
        </w:rPr>
        <w:t>Câu V:</w:t>
      </w:r>
      <w:r w:rsidRPr="00797017">
        <w:rPr>
          <w:rFonts w:ascii="Times New Roman" w:hAnsi="Times New Roman" w:cs="Times New Roman"/>
          <w:b/>
          <w:sz w:val="24"/>
          <w:szCs w:val="24"/>
          <w:lang w:val="fr-FR"/>
        </w:rPr>
        <w:t xml:space="preserve">   (0,5 điểm) </w:t>
      </w:r>
    </w:p>
    <w:p w14:paraId="5B847EFB" w14:textId="77777777" w:rsidR="00474BD7" w:rsidRPr="00E73660" w:rsidRDefault="00474BD7" w:rsidP="005C20EA">
      <w:pPr>
        <w:pStyle w:val="ListParagraph"/>
        <w:tabs>
          <w:tab w:val="left" w:pos="992"/>
        </w:tabs>
        <w:spacing w:line="240" w:lineRule="auto"/>
        <w:ind w:left="992"/>
        <w:rPr>
          <w:lang w:val="fr-FR"/>
        </w:rPr>
      </w:pPr>
      <w:r w:rsidRPr="00F950F6">
        <w:rPr>
          <w:lang w:val="fr-FR"/>
        </w:rPr>
        <w:t xml:space="preserve">Một gia đình muốn xây một hồ chứa nước dạng hình hộp chữ nhật không nắp có thể tích bằng </w:t>
      </w:r>
      <w:r w:rsidR="00804E9D">
        <w:rPr>
          <w:position w:val="-10"/>
        </w:rPr>
        <w:pict w14:anchorId="1340A28A">
          <v:shape id="_x0000_i9398" type="#_x0000_t75" style="width:39pt;height:18pt">
            <v:imagedata r:id="rId13528" o:title=""/>
          </v:shape>
        </w:pict>
      </w:r>
      <w:r w:rsidRPr="00F950F6">
        <w:rPr>
          <w:lang w:val="fr-FR"/>
        </w:rPr>
        <w:t xml:space="preserve"> đáy bể là hình chữ nhật có chiều dài gấp bốn lần chiều rộng. </w:t>
      </w:r>
      <w:r w:rsidRPr="00E73660">
        <w:rPr>
          <w:lang w:val="fr-FR"/>
        </w:rPr>
        <w:t>Giá thuê nhân công xây bể là 500.000 đồng/</w:t>
      </w:r>
      <w:r w:rsidR="00804E9D">
        <w:rPr>
          <w:position w:val="-4"/>
        </w:rPr>
        <w:pict w14:anchorId="31A83C82">
          <v:shape id="_x0000_i9399" type="#_x0000_t75" style="width:16.5pt;height:15pt">
            <v:imagedata r:id="rId13529" o:title=""/>
          </v:shape>
        </w:pict>
      </w:r>
      <w:r w:rsidRPr="00E73660">
        <w:rPr>
          <w:lang w:val="fr-FR"/>
        </w:rPr>
        <w:t>. Hỏi chi phí thuê nhân công thấp nhất mà gia đình đó phải trả để xây hồ chứa nước là bao nhiêu triệu đồng?</w:t>
      </w:r>
    </w:p>
    <w:p w14:paraId="050840A0" w14:textId="77777777" w:rsidR="00474BD7" w:rsidRPr="00E73660" w:rsidRDefault="00474BD7" w:rsidP="005C20EA">
      <w:pPr>
        <w:pStyle w:val="Heading2"/>
        <w:spacing w:before="120"/>
        <w:jc w:val="center"/>
        <w:rPr>
          <w:rFonts w:cs="Times New Roman"/>
          <w:szCs w:val="24"/>
          <w:lang w:val="fr-FR"/>
        </w:rPr>
      </w:pPr>
      <w:r w:rsidRPr="00DF44A2">
        <w:rPr>
          <w:rFonts w:cs="Times New Roman"/>
          <w:szCs w:val="24"/>
        </w:rPr>
        <w:sym w:font="Wingdings" w:char="F096"/>
      </w:r>
      <w:r w:rsidRPr="00E73660">
        <w:rPr>
          <w:rFonts w:cs="Times New Roman"/>
          <w:szCs w:val="24"/>
          <w:lang w:val="fr-FR"/>
        </w:rPr>
        <w:t xml:space="preserve"> </w:t>
      </w:r>
      <w:r w:rsidRPr="00E73660">
        <w:rPr>
          <w:rFonts w:cs="Times New Roman"/>
          <w:b/>
          <w:szCs w:val="24"/>
          <w:lang w:val="fr-FR"/>
        </w:rPr>
        <w:t>HẾT</w:t>
      </w:r>
      <w:r w:rsidRPr="00E73660">
        <w:rPr>
          <w:rFonts w:cs="Times New Roman"/>
          <w:szCs w:val="24"/>
          <w:lang w:val="fr-FR"/>
        </w:rPr>
        <w:t xml:space="preserve"> </w:t>
      </w:r>
      <w:r w:rsidRPr="00DF44A2">
        <w:rPr>
          <w:rFonts w:cs="Times New Roman"/>
          <w:szCs w:val="24"/>
        </w:rPr>
        <w:sym w:font="Wingdings" w:char="F097"/>
      </w:r>
    </w:p>
    <w:p w14:paraId="28A3DAA5" w14:textId="77777777" w:rsidR="00474BD7" w:rsidRPr="00E73660" w:rsidRDefault="00474BD7" w:rsidP="005C20EA">
      <w:pPr>
        <w:tabs>
          <w:tab w:val="left" w:pos="2268"/>
        </w:tabs>
        <w:ind w:left="964"/>
        <w:jc w:val="both"/>
        <w:rPr>
          <w:rFonts w:ascii="Times New Roman" w:hAnsi="Times New Roman" w:cs="Times New Roman"/>
          <w:sz w:val="24"/>
          <w:szCs w:val="24"/>
          <w:lang w:val="fr-FR"/>
        </w:rPr>
      </w:pPr>
    </w:p>
    <w:p w14:paraId="3107BF56" w14:textId="77777777" w:rsidR="00474BD7" w:rsidRDefault="00474BD7" w:rsidP="005C20EA">
      <w:pPr>
        <w:pStyle w:val="Heading1"/>
        <w:spacing w:before="120"/>
        <w:ind w:left="0" w:firstLine="0"/>
        <w:jc w:val="center"/>
        <w:rPr>
          <w:rFonts w:ascii="Times New Roman" w:hAnsi="Times New Roman" w:cs="Times New Roman"/>
          <w:sz w:val="24"/>
          <w:szCs w:val="24"/>
          <w:lang w:val="fr-FR"/>
        </w:rPr>
      </w:pPr>
    </w:p>
    <w:p w14:paraId="11442674" w14:textId="77777777" w:rsidR="00474BD7" w:rsidRPr="00D32D02" w:rsidRDefault="00474BD7" w:rsidP="005C20EA">
      <w:pPr>
        <w:rPr>
          <w:lang w:val="fr-FR"/>
        </w:rPr>
      </w:pPr>
    </w:p>
    <w:p w14:paraId="7E83EC4E" w14:textId="77777777" w:rsidR="00474BD7" w:rsidRDefault="00474BD7" w:rsidP="005C20EA">
      <w:pPr>
        <w:pStyle w:val="Heading1"/>
        <w:spacing w:before="120"/>
        <w:ind w:left="0" w:firstLine="0"/>
        <w:jc w:val="center"/>
        <w:rPr>
          <w:rFonts w:ascii="Times New Roman" w:hAnsi="Times New Roman" w:cs="Times New Roman"/>
          <w:sz w:val="24"/>
          <w:szCs w:val="24"/>
          <w:lang w:val="fr-FR"/>
        </w:rPr>
      </w:pPr>
      <w:r w:rsidRPr="00E73660">
        <w:rPr>
          <w:rFonts w:ascii="Times New Roman" w:hAnsi="Times New Roman" w:cs="Times New Roman"/>
          <w:sz w:val="24"/>
          <w:szCs w:val="24"/>
          <w:lang w:val="fr-FR"/>
        </w:rPr>
        <w:br w:type="column"/>
      </w:r>
    </w:p>
    <w:p w14:paraId="260D6712" w14:textId="77777777" w:rsidR="00474BD7" w:rsidRPr="00E73660" w:rsidRDefault="00474BD7" w:rsidP="005C20EA">
      <w:pPr>
        <w:pStyle w:val="Heading1"/>
        <w:spacing w:before="120"/>
        <w:ind w:left="0" w:firstLine="0"/>
        <w:jc w:val="center"/>
        <w:rPr>
          <w:rFonts w:ascii="Times New Roman" w:hAnsi="Times New Roman" w:cs="Times New Roman"/>
          <w:color w:val="0000FF"/>
          <w:sz w:val="24"/>
          <w:szCs w:val="24"/>
          <w:lang w:val="fr-FR"/>
        </w:rPr>
      </w:pPr>
      <w:r w:rsidRPr="00E73660">
        <w:rPr>
          <w:rFonts w:ascii="Times New Roman" w:hAnsi="Times New Roman" w:cs="Times New Roman"/>
          <w:color w:val="0000FF"/>
          <w:sz w:val="24"/>
          <w:szCs w:val="24"/>
          <w:lang w:val="fr-FR"/>
        </w:rPr>
        <w:t>HƯỚNG DẪN</w:t>
      </w:r>
    </w:p>
    <w:p w14:paraId="6B37E565" w14:textId="77777777" w:rsidR="00474BD7" w:rsidRPr="00DF44A2" w:rsidRDefault="00474BD7" w:rsidP="005C20EA">
      <w:pPr>
        <w:tabs>
          <w:tab w:val="left" w:pos="992"/>
        </w:tabs>
        <w:ind w:left="1080" w:hanging="1080"/>
        <w:rPr>
          <w:rFonts w:ascii="Times New Roman" w:hAnsi="Times New Roman" w:cs="Times New Roman"/>
          <w:sz w:val="24"/>
          <w:szCs w:val="24"/>
          <w:lang w:val="fr-FR"/>
        </w:rPr>
      </w:pPr>
      <w:r w:rsidRPr="00DF44A2">
        <w:rPr>
          <w:rFonts w:ascii="Times New Roman" w:eastAsia="Calibri" w:hAnsi="Times New Roman" w:cs="Times New Roman"/>
          <w:b/>
          <w:color w:val="0000FF"/>
          <w:sz w:val="24"/>
          <w:szCs w:val="24"/>
          <w:lang w:val="fr-FR"/>
        </w:rPr>
        <w:t>Câu I:</w:t>
      </w:r>
      <w:r w:rsidRPr="00E73660">
        <w:rPr>
          <w:rFonts w:ascii="Times New Roman" w:hAnsi="Times New Roman" w:cs="Times New Roman"/>
          <w:b/>
          <w:sz w:val="24"/>
          <w:szCs w:val="24"/>
          <w:lang w:val="fr-FR"/>
        </w:rPr>
        <w:t xml:space="preserve">  (1,5 điểm) </w:t>
      </w:r>
    </w:p>
    <w:p w14:paraId="5A6834F2" w14:textId="77777777" w:rsidR="00474BD7" w:rsidRPr="00DF44A2" w:rsidRDefault="00474BD7" w:rsidP="005C20EA">
      <w:pPr>
        <w:pStyle w:val="ListParagraph"/>
        <w:tabs>
          <w:tab w:val="left" w:pos="992"/>
        </w:tabs>
        <w:spacing w:line="240" w:lineRule="auto"/>
        <w:ind w:left="992"/>
        <w:rPr>
          <w:lang w:val="fr-FR"/>
        </w:rPr>
      </w:pPr>
      <w:r w:rsidRPr="00DF44A2">
        <w:rPr>
          <w:lang w:val="fr-FR"/>
        </w:rPr>
        <w:t xml:space="preserve">1) Sau khi thống kê chiều cao của </w:t>
      </w:r>
      <w:r w:rsidR="00804E9D">
        <w:rPr>
          <w:position w:val="-6"/>
        </w:rPr>
        <w:pict w14:anchorId="1E261FCB">
          <v:shape id="_x0000_i9400" type="#_x0000_t75" style="width:16.5pt;height:13.5pt">
            <v:imagedata r:id="rId13472" o:title=""/>
          </v:shape>
        </w:pict>
      </w:r>
      <w:r w:rsidRPr="00DF44A2">
        <w:rPr>
          <w:lang w:val="fr-FR"/>
        </w:rPr>
        <w:t xml:space="preserve"> học sinh lớp 9A, cô giáo lập biểu đồ tần số ghép nhóm dưới đây:</w:t>
      </w:r>
    </w:p>
    <w:p w14:paraId="6AC41F6C" w14:textId="77777777" w:rsidR="00474BD7" w:rsidRPr="00DF44A2" w:rsidRDefault="00474BD7" w:rsidP="005C20EA">
      <w:pPr>
        <w:pStyle w:val="ListParagraph"/>
        <w:tabs>
          <w:tab w:val="left" w:pos="7728"/>
        </w:tabs>
        <w:spacing w:line="240" w:lineRule="auto"/>
        <w:jc w:val="center"/>
      </w:pPr>
      <w:r w:rsidRPr="00DF44A2">
        <w:rPr>
          <w:noProof/>
        </w:rPr>
        <w:drawing>
          <wp:inline distT="0" distB="0" distL="0" distR="0" wp14:anchorId="5B1B1E5D" wp14:editId="3A68B518">
            <wp:extent cx="5486400" cy="3299460"/>
            <wp:effectExtent l="0" t="0" r="0" b="15240"/>
            <wp:docPr id="899562871" name="Chart 899562871"/>
            <wp:cNvGraphicFramePr/>
            <a:graphic xmlns:a="http://schemas.openxmlformats.org/drawingml/2006/main">
              <a:graphicData uri="http://schemas.openxmlformats.org/drawingml/2006/chart">
                <c:chart xmlns:c="http://schemas.openxmlformats.org/drawingml/2006/chart" r:id="rId13530"/>
              </a:graphicData>
            </a:graphic>
          </wp:inline>
        </w:drawing>
      </w:r>
    </w:p>
    <w:p w14:paraId="00F66794" w14:textId="77777777" w:rsidR="00474BD7" w:rsidRDefault="00474BD7" w:rsidP="005C20EA">
      <w:pPr>
        <w:pStyle w:val="ListParagraph"/>
        <w:tabs>
          <w:tab w:val="left" w:pos="7728"/>
        </w:tabs>
        <w:spacing w:line="240" w:lineRule="auto"/>
      </w:pPr>
    </w:p>
    <w:p w14:paraId="07F0371E" w14:textId="77777777" w:rsidR="00474BD7" w:rsidRPr="00DF44A2" w:rsidRDefault="00474BD7" w:rsidP="005C20EA">
      <w:pPr>
        <w:pStyle w:val="ListParagraph"/>
        <w:tabs>
          <w:tab w:val="left" w:pos="992"/>
        </w:tabs>
        <w:spacing w:line="240" w:lineRule="auto"/>
        <w:ind w:left="992"/>
      </w:pPr>
      <w:r w:rsidRPr="00DF44A2">
        <w:t xml:space="preserve">Tìm tần số ghép nhóm và tần số tương đối ghép nhóm của nhóm </w:t>
      </w:r>
      <w:r w:rsidR="00804E9D">
        <w:rPr>
          <w:position w:val="-10"/>
        </w:rPr>
        <w:pict w14:anchorId="379E7D0C">
          <v:shape id="_x0000_i9401" type="#_x0000_t75" style="width:48pt;height:16.5pt">
            <v:imagedata r:id="rId13474" o:title=""/>
          </v:shape>
        </w:pict>
      </w:r>
      <w:r w:rsidRPr="00DF44A2">
        <w:t>.</w:t>
      </w:r>
    </w:p>
    <w:p w14:paraId="257F1CAB" w14:textId="77777777" w:rsidR="00474BD7" w:rsidRDefault="00474BD7" w:rsidP="005C20EA">
      <w:pPr>
        <w:pStyle w:val="ListParagraph"/>
        <w:tabs>
          <w:tab w:val="left" w:pos="992"/>
        </w:tabs>
        <w:spacing w:line="240" w:lineRule="auto"/>
        <w:ind w:left="992"/>
        <w:rPr>
          <w:color w:val="000000" w:themeColor="text1"/>
        </w:rPr>
      </w:pPr>
      <w:r w:rsidRPr="00E73660">
        <w:t xml:space="preserve">2) </w:t>
      </w:r>
      <w:r w:rsidRPr="00DF44A2">
        <w:rPr>
          <w:color w:val="000000" w:themeColor="text1"/>
        </w:rPr>
        <w:t xml:space="preserve">Một hộp chứa </w:t>
      </w:r>
      <w:r w:rsidR="00804E9D">
        <w:rPr>
          <w:color w:val="000000" w:themeColor="text1"/>
          <w:position w:val="-6"/>
        </w:rPr>
        <w:pict w14:anchorId="56300814">
          <v:shape id="_x0000_i9402" type="#_x0000_t75" style="width:9pt;height:13.5pt">
            <v:imagedata r:id="rId13475" o:title=""/>
          </v:shape>
        </w:pict>
      </w:r>
      <w:r w:rsidRPr="00DF44A2">
        <w:rPr>
          <w:color w:val="000000" w:themeColor="text1"/>
        </w:rPr>
        <w:t xml:space="preserve"> quả bóng màu cam và một số quả bóng màu trắng. Các quả bóng có cùng kích thước và khối lượng. Lấy ra ngẫu nhiên một quả bóng từ hộp, xem màu rồi trả lại hộp. Biết xác suất của biến cố "Lấy được quả bóng màu trắng" là </w:t>
      </w:r>
      <w:r w:rsidR="00804E9D">
        <w:rPr>
          <w:color w:val="000000" w:themeColor="text1"/>
          <w:position w:val="-24"/>
        </w:rPr>
        <w:pict w14:anchorId="0BB2D57D">
          <v:shape id="_x0000_i9403" type="#_x0000_t75" style="width:12pt;height:31.5pt">
            <v:imagedata r:id="rId13476" o:title=""/>
          </v:shape>
        </w:pict>
      </w:r>
      <w:r w:rsidRPr="00DF44A2">
        <w:rPr>
          <w:color w:val="000000" w:themeColor="text1"/>
        </w:rPr>
        <w:t>. Hỏi trong hộp có bao nhiêu quả bóng màu trắng?</w:t>
      </w:r>
    </w:p>
    <w:p w14:paraId="187B95E4" w14:textId="77777777" w:rsidR="00474BD7" w:rsidRPr="00DF44A2" w:rsidRDefault="00474BD7" w:rsidP="005C20EA">
      <w:pPr>
        <w:pStyle w:val="ListParagraph"/>
        <w:tabs>
          <w:tab w:val="left" w:pos="992"/>
        </w:tabs>
        <w:spacing w:line="240" w:lineRule="auto"/>
        <w:ind w:left="992"/>
        <w:jc w:val="center"/>
        <w:rPr>
          <w:color w:val="000000" w:themeColor="text1"/>
        </w:rPr>
      </w:pPr>
      <w:r>
        <w:rPr>
          <w:noProof/>
        </w:rPr>
        <w:drawing>
          <wp:inline distT="0" distB="0" distL="0" distR="0" wp14:anchorId="5DF8355B" wp14:editId="1623C385">
            <wp:extent cx="1962900" cy="1084442"/>
            <wp:effectExtent l="0" t="0" r="0" b="1905"/>
            <wp:docPr id="365687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65286" name="Picture 1917065286"/>
                    <pic:cNvPicPr/>
                  </pic:nvPicPr>
                  <pic:blipFill>
                    <a:blip r:embed="rId13477" cstate="print">
                      <a:extLst>
                        <a:ext uri="{28A0092B-C50C-407E-A947-70E740481C1C}">
                          <a14:useLocalDpi xmlns:a14="http://schemas.microsoft.com/office/drawing/2010/main" val="0"/>
                        </a:ext>
                      </a:extLst>
                    </a:blip>
                    <a:stretch>
                      <a:fillRect/>
                    </a:stretch>
                  </pic:blipFill>
                  <pic:spPr>
                    <a:xfrm>
                      <a:off x="0" y="0"/>
                      <a:ext cx="1977257" cy="1092374"/>
                    </a:xfrm>
                    <a:prstGeom prst="rect">
                      <a:avLst/>
                    </a:prstGeom>
                  </pic:spPr>
                </pic:pic>
              </a:graphicData>
            </a:graphic>
          </wp:inline>
        </w:drawing>
      </w:r>
    </w:p>
    <w:p w14:paraId="58320BC7" w14:textId="77777777" w:rsidR="00474BD7" w:rsidRPr="00E73660" w:rsidRDefault="00474BD7" w:rsidP="005C20EA">
      <w:pPr>
        <w:tabs>
          <w:tab w:val="left" w:pos="2268"/>
        </w:tabs>
        <w:ind w:left="993" w:firstLine="0"/>
        <w:jc w:val="center"/>
        <w:rPr>
          <w:rFonts w:ascii="Times New Roman" w:hAnsi="Times New Roman" w:cs="Times New Roman"/>
          <w:b/>
          <w:color w:val="0000FF"/>
          <w:sz w:val="24"/>
          <w:szCs w:val="24"/>
        </w:rPr>
      </w:pPr>
      <w:r w:rsidRPr="00E73660">
        <w:rPr>
          <w:rFonts w:ascii="Times New Roman" w:hAnsi="Times New Roman" w:cs="Times New Roman"/>
          <w:b/>
          <w:color w:val="0000FF"/>
          <w:sz w:val="24"/>
          <w:szCs w:val="24"/>
        </w:rPr>
        <w:t>Lời giải</w:t>
      </w:r>
    </w:p>
    <w:p w14:paraId="12FABF7A"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1) Tần số ghép nhóm của nhóm </w:t>
      </w:r>
      <w:r w:rsidR="00804E9D">
        <w:rPr>
          <w:rFonts w:ascii="Times New Roman" w:hAnsi="Times New Roman" w:cs="Times New Roman"/>
          <w:position w:val="-10"/>
          <w:sz w:val="24"/>
          <w:szCs w:val="24"/>
        </w:rPr>
        <w:pict w14:anchorId="66B4D74D">
          <v:shape id="_x0000_i9404" type="#_x0000_t75" style="width:48pt;height:16.5pt">
            <v:imagedata r:id="rId13531" o:title=""/>
          </v:shape>
        </w:pict>
      </w:r>
      <w:r w:rsidRPr="00E73660">
        <w:rPr>
          <w:rFonts w:ascii="Times New Roman" w:hAnsi="Times New Roman" w:cs="Times New Roman"/>
          <w:sz w:val="24"/>
          <w:szCs w:val="24"/>
        </w:rPr>
        <w:t xml:space="preserve"> là </w:t>
      </w:r>
      <w:r w:rsidR="00804E9D">
        <w:rPr>
          <w:rFonts w:ascii="Times New Roman" w:hAnsi="Times New Roman" w:cs="Times New Roman"/>
          <w:position w:val="-6"/>
          <w:sz w:val="24"/>
          <w:szCs w:val="24"/>
        </w:rPr>
        <w:pict w14:anchorId="42B49C55">
          <v:shape id="_x0000_i9405" type="#_x0000_t75" style="width:31.5pt;height:13.5pt">
            <v:imagedata r:id="rId13532" o:title=""/>
          </v:shape>
        </w:pict>
      </w:r>
      <w:r w:rsidRPr="00E73660">
        <w:rPr>
          <w:rFonts w:ascii="Times New Roman" w:hAnsi="Times New Roman" w:cs="Times New Roman"/>
          <w:sz w:val="24"/>
          <w:szCs w:val="24"/>
        </w:rPr>
        <w:t>.</w:t>
      </w:r>
    </w:p>
    <w:p w14:paraId="389075F3"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Tần số tương đối ghép nhóm của nhóm </w:t>
      </w:r>
      <w:r w:rsidR="00804E9D">
        <w:rPr>
          <w:rFonts w:ascii="Times New Roman" w:hAnsi="Times New Roman" w:cs="Times New Roman"/>
          <w:position w:val="-10"/>
          <w:sz w:val="24"/>
          <w:szCs w:val="24"/>
        </w:rPr>
        <w:pict w14:anchorId="25DE5048">
          <v:shape id="_x0000_i9406" type="#_x0000_t75" style="width:48pt;height:16.5pt">
            <v:imagedata r:id="rId13531" o:title=""/>
          </v:shape>
        </w:pict>
      </w:r>
      <w:r w:rsidRPr="00E73660">
        <w:rPr>
          <w:rFonts w:ascii="Times New Roman" w:hAnsi="Times New Roman" w:cs="Times New Roman"/>
          <w:sz w:val="24"/>
          <w:szCs w:val="24"/>
        </w:rPr>
        <w:t xml:space="preserve"> là:</w:t>
      </w:r>
      <w:r w:rsidRPr="00E73660">
        <w:rPr>
          <w:rFonts w:ascii="Times New Roman" w:hAnsi="Times New Roman" w:cs="Times New Roman"/>
          <w:b/>
          <w:color w:val="0000FF"/>
          <w:sz w:val="24"/>
          <w:szCs w:val="24"/>
        </w:rPr>
        <w:t xml:space="preserve"> </w:t>
      </w:r>
      <w:r w:rsidR="00804E9D">
        <w:rPr>
          <w:rFonts w:ascii="Times New Roman" w:hAnsi="Times New Roman" w:cs="Times New Roman"/>
          <w:position w:val="-24"/>
          <w:sz w:val="24"/>
          <w:szCs w:val="24"/>
        </w:rPr>
        <w:pict w14:anchorId="5CBAA71B">
          <v:shape id="_x0000_i9407" type="#_x0000_t75" style="width:103.5pt;height:31.5pt">
            <v:imagedata r:id="rId13533" o:title=""/>
          </v:shape>
        </w:pict>
      </w:r>
    </w:p>
    <w:p w14:paraId="1909C1D2"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2) Gọi số quả bóng trắng trong hộp là </w:t>
      </w:r>
      <w:r w:rsidR="00804E9D">
        <w:rPr>
          <w:rFonts w:ascii="Times New Roman" w:hAnsi="Times New Roman" w:cs="Times New Roman"/>
          <w:position w:val="-6"/>
          <w:sz w:val="24"/>
          <w:szCs w:val="24"/>
        </w:rPr>
        <w:pict w14:anchorId="7FA9A58D">
          <v:shape id="_x0000_i9408" type="#_x0000_t75" style="width:10.5pt;height:10.5pt">
            <v:imagedata r:id="rId13534" o:title=""/>
          </v:shape>
        </w:pict>
      </w:r>
      <w:r w:rsidRPr="00E73660">
        <w:rPr>
          <w:rFonts w:ascii="Times New Roman" w:hAnsi="Times New Roman" w:cs="Times New Roman"/>
          <w:sz w:val="24"/>
          <w:szCs w:val="24"/>
        </w:rPr>
        <w:t xml:space="preserve"> (đơn vị: quả bóng) </w:t>
      </w:r>
      <w:r w:rsidR="00804E9D">
        <w:rPr>
          <w:rFonts w:ascii="Times New Roman" w:hAnsi="Times New Roman" w:cs="Times New Roman"/>
          <w:position w:val="-16"/>
          <w:sz w:val="24"/>
          <w:szCs w:val="24"/>
        </w:rPr>
        <w:pict w14:anchorId="2A40FDE5">
          <v:shape id="_x0000_i9409" type="#_x0000_t75" style="width:45pt;height:22.5pt">
            <v:imagedata r:id="rId13535" o:title=""/>
          </v:shape>
        </w:pict>
      </w:r>
    </w:p>
    <w:p w14:paraId="265D6743"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Tổng số quả bóng trong hộp là </w:t>
      </w:r>
      <w:r w:rsidR="00804E9D">
        <w:rPr>
          <w:rFonts w:ascii="Times New Roman" w:hAnsi="Times New Roman" w:cs="Times New Roman"/>
          <w:position w:val="-6"/>
          <w:sz w:val="24"/>
          <w:szCs w:val="24"/>
        </w:rPr>
        <w:pict w14:anchorId="1A5914C8">
          <v:shape id="_x0000_i9410" type="#_x0000_t75" style="width:25.5pt;height:13.5pt">
            <v:imagedata r:id="rId13536" o:title=""/>
          </v:shape>
        </w:pict>
      </w:r>
      <w:r w:rsidRPr="00E73660">
        <w:rPr>
          <w:rFonts w:ascii="Times New Roman" w:hAnsi="Times New Roman" w:cs="Times New Roman"/>
          <w:sz w:val="24"/>
          <w:szCs w:val="24"/>
        </w:rPr>
        <w:t>(quả bóng)</w:t>
      </w:r>
    </w:p>
    <w:p w14:paraId="684F443D"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color w:val="000000" w:themeColor="text1"/>
          <w:sz w:val="24"/>
          <w:szCs w:val="24"/>
        </w:rPr>
        <w:t xml:space="preserve">Xác suất để lấy được một quả bóng màu trắng là: </w:t>
      </w:r>
      <w:r w:rsidR="00804E9D">
        <w:rPr>
          <w:rFonts w:ascii="Times New Roman" w:hAnsi="Times New Roman" w:cs="Times New Roman"/>
          <w:position w:val="-24"/>
          <w:sz w:val="24"/>
          <w:szCs w:val="24"/>
        </w:rPr>
        <w:pict w14:anchorId="667F0748">
          <v:shape id="_x0000_i9411" type="#_x0000_t75" style="width:46.5pt;height:31.5pt">
            <v:imagedata r:id="rId13537" o:title=""/>
          </v:shape>
        </w:pict>
      </w:r>
    </w:p>
    <w:p w14:paraId="43F9BC44"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color w:val="000000" w:themeColor="text1"/>
          <w:sz w:val="24"/>
          <w:szCs w:val="24"/>
        </w:rPr>
        <w:t xml:space="preserve">Theo đề bài, ta có phương trình:    </w:t>
      </w:r>
      <w:r w:rsidR="00804E9D">
        <w:rPr>
          <w:rFonts w:ascii="Times New Roman" w:hAnsi="Times New Roman" w:cs="Times New Roman"/>
          <w:position w:val="-24"/>
          <w:sz w:val="24"/>
          <w:szCs w:val="24"/>
        </w:rPr>
        <w:pict w14:anchorId="32475210">
          <v:shape id="_x0000_i9412" type="#_x0000_t75" style="width:46.5pt;height:31.5pt">
            <v:imagedata r:id="rId13538" o:title=""/>
          </v:shape>
        </w:pict>
      </w:r>
    </w:p>
    <w:p w14:paraId="5EB849F4" w14:textId="77777777" w:rsidR="00474BD7" w:rsidRPr="00DF44A2" w:rsidRDefault="00474BD7" w:rsidP="005C20EA">
      <w:pPr>
        <w:tabs>
          <w:tab w:val="left" w:pos="8004"/>
        </w:tabs>
        <w:spacing w:before="0"/>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00804E9D">
        <w:rPr>
          <w:rFonts w:ascii="Times New Roman" w:hAnsi="Times New Roman" w:cs="Times New Roman"/>
          <w:position w:val="-14"/>
          <w:sz w:val="24"/>
          <w:szCs w:val="24"/>
        </w:rPr>
        <w:pict w14:anchorId="752401C8">
          <v:shape id="_x0000_i9413" type="#_x0000_t75" style="width:66pt;height:19.5pt">
            <v:imagedata r:id="rId13539" o:title=""/>
          </v:shape>
        </w:pict>
      </w:r>
    </w:p>
    <w:p w14:paraId="5EF9F9E5" w14:textId="77777777" w:rsidR="00474BD7" w:rsidRPr="00DF44A2" w:rsidRDefault="00474BD7" w:rsidP="005C20EA">
      <w:pPr>
        <w:pStyle w:val="NormalWeb"/>
        <w:spacing w:before="0" w:beforeAutospacing="0" w:after="0" w:afterAutospacing="0"/>
        <w:jc w:val="center"/>
      </w:pPr>
      <w:r>
        <w:t xml:space="preserve">                           </w:t>
      </w:r>
      <w:r w:rsidR="00804E9D">
        <w:rPr>
          <w:position w:val="-6"/>
        </w:rPr>
        <w:pict w14:anchorId="01654AEC">
          <v:shape id="_x0000_i9414" type="#_x0000_t75" style="width:27pt;height:13.5pt">
            <v:imagedata r:id="rId13540" o:title=""/>
          </v:shape>
        </w:pict>
      </w:r>
      <w:r w:rsidRPr="00DF44A2">
        <w:t xml:space="preserve"> (thỏa mãn điều kiện)</w:t>
      </w:r>
    </w:p>
    <w:p w14:paraId="36F4A161" w14:textId="77777777" w:rsidR="00474BD7" w:rsidRPr="00DF44A2" w:rsidRDefault="00474BD7" w:rsidP="005C20EA">
      <w:pPr>
        <w:pStyle w:val="NormalWeb"/>
        <w:spacing w:before="0" w:beforeAutospacing="0" w:after="0" w:afterAutospacing="0"/>
      </w:pPr>
      <w:r w:rsidRPr="00DF44A2">
        <w:rPr>
          <w:color w:val="000000" w:themeColor="text1"/>
        </w:rPr>
        <w:t xml:space="preserve">                 Vậy trong hộp có </w:t>
      </w:r>
      <w:r w:rsidR="00804E9D">
        <w:rPr>
          <w:color w:val="000000" w:themeColor="text1"/>
          <w:position w:val="-6"/>
        </w:rPr>
        <w:pict w14:anchorId="25F7FD8D">
          <v:shape id="_x0000_i9415" type="#_x0000_t75" style="width:10.5pt;height:13.5pt">
            <v:imagedata r:id="rId13541" o:title=""/>
          </v:shape>
        </w:pict>
      </w:r>
      <w:r w:rsidRPr="00DF44A2">
        <w:rPr>
          <w:color w:val="000000" w:themeColor="text1"/>
        </w:rPr>
        <w:t>quả bóng màu trắng.</w:t>
      </w:r>
    </w:p>
    <w:p w14:paraId="61DFE240" w14:textId="77777777" w:rsidR="00474BD7" w:rsidRDefault="00474BD7" w:rsidP="005C20EA">
      <w:pPr>
        <w:tabs>
          <w:tab w:val="left" w:pos="992"/>
        </w:tabs>
        <w:rPr>
          <w:rFonts w:ascii="Times New Roman" w:hAnsi="Times New Roman" w:cs="Times New Roman"/>
          <w:b/>
          <w:sz w:val="24"/>
          <w:szCs w:val="24"/>
        </w:rPr>
      </w:pPr>
      <w:r w:rsidRPr="00E73660">
        <w:rPr>
          <w:rFonts w:ascii="Times New Roman" w:eastAsia="Calibri" w:hAnsi="Times New Roman" w:cs="Times New Roman"/>
          <w:b/>
          <w:color w:val="0000FF"/>
          <w:sz w:val="24"/>
          <w:szCs w:val="24"/>
        </w:rPr>
        <w:lastRenderedPageBreak/>
        <w:t>Câu II:</w:t>
      </w:r>
      <w:r w:rsidRPr="00E73660">
        <w:rPr>
          <w:rFonts w:ascii="Times New Roman" w:hAnsi="Times New Roman" w:cs="Times New Roman"/>
          <w:b/>
          <w:sz w:val="24"/>
          <w:szCs w:val="24"/>
        </w:rPr>
        <w:t xml:space="preserve">  (1,5 điểm) </w:t>
      </w:r>
    </w:p>
    <w:p w14:paraId="64F78D2F" w14:textId="77777777" w:rsidR="00474BD7" w:rsidRPr="00E73660" w:rsidRDefault="00474BD7" w:rsidP="005C20EA">
      <w:pPr>
        <w:tabs>
          <w:tab w:val="left" w:pos="992"/>
        </w:tabs>
        <w:rPr>
          <w:rFonts w:ascii="Times New Roman" w:hAnsi="Times New Roman" w:cs="Times New Roman"/>
          <w:sz w:val="24"/>
          <w:szCs w:val="24"/>
        </w:rPr>
      </w:pPr>
      <w:r>
        <w:rPr>
          <w:rFonts w:ascii="Times New Roman" w:eastAsia="Calibri" w:hAnsi="Times New Roman" w:cs="Times New Roman"/>
          <w:b/>
          <w:color w:val="0000FF"/>
          <w:sz w:val="24"/>
          <w:szCs w:val="24"/>
        </w:rPr>
        <w:tab/>
      </w:r>
      <w:r w:rsidRPr="00E73660">
        <w:rPr>
          <w:rFonts w:ascii="Times New Roman" w:hAnsi="Times New Roman" w:cs="Times New Roman"/>
          <w:sz w:val="24"/>
          <w:szCs w:val="24"/>
        </w:rPr>
        <w:t>Cho</w:t>
      </w:r>
      <w:r w:rsidRPr="00DF44A2">
        <w:rPr>
          <w:rFonts w:ascii="Times New Roman" w:hAnsi="Times New Roman" w:cs="Times New Roman"/>
          <w:color w:val="000000"/>
          <w:sz w:val="24"/>
          <w:szCs w:val="24"/>
        </w:rPr>
        <w:t xml:space="preserve"> hai biểu thức: </w:t>
      </w:r>
      <w:r w:rsidR="00804E9D">
        <w:rPr>
          <w:rFonts w:ascii="Times New Roman" w:hAnsi="Times New Roman" w:cs="Times New Roman"/>
          <w:position w:val="-24"/>
          <w:sz w:val="24"/>
          <w:szCs w:val="24"/>
        </w:rPr>
        <w:pict w14:anchorId="35C6DE72">
          <v:shape id="_x0000_i9416" type="#_x0000_t75" style="width:49.5pt;height:34.5pt">
            <v:imagedata r:id="rId13478" o:title=""/>
          </v:shape>
        </w:pict>
      </w:r>
      <w:r w:rsidRPr="00DF44A2">
        <w:rPr>
          <w:rFonts w:ascii="Times New Roman" w:hAnsi="Times New Roman" w:cs="Times New Roman"/>
          <w:color w:val="000000"/>
          <w:sz w:val="24"/>
          <w:szCs w:val="24"/>
        </w:rPr>
        <w:t xml:space="preserve"> và </w:t>
      </w:r>
      <w:r w:rsidR="00804E9D">
        <w:rPr>
          <w:rFonts w:ascii="Times New Roman" w:hAnsi="Times New Roman" w:cs="Times New Roman"/>
          <w:position w:val="-28"/>
          <w:sz w:val="24"/>
          <w:szCs w:val="24"/>
        </w:rPr>
        <w:pict w14:anchorId="295080B0">
          <v:shape id="_x0000_i9417" type="#_x0000_t75" style="width:116.25pt;height:36.75pt">
            <v:imagedata r:id="rId13479" o:title=""/>
          </v:shape>
        </w:pict>
      </w:r>
      <w:r w:rsidRPr="00DF44A2">
        <w:rPr>
          <w:rFonts w:ascii="Times New Roman" w:hAnsi="Times New Roman" w:cs="Times New Roman"/>
          <w:color w:val="000000"/>
          <w:sz w:val="24"/>
          <w:szCs w:val="24"/>
        </w:rPr>
        <w:t xml:space="preserve"> với </w:t>
      </w:r>
      <w:r w:rsidR="00804E9D">
        <w:rPr>
          <w:rFonts w:ascii="Times New Roman" w:hAnsi="Times New Roman" w:cs="Times New Roman"/>
          <w:color w:val="000000"/>
          <w:position w:val="-10"/>
          <w:sz w:val="24"/>
          <w:szCs w:val="24"/>
        </w:rPr>
        <w:pict w14:anchorId="1065A3D3">
          <v:shape id="_x0000_i9418" type="#_x0000_t75" style="width:87pt;height:16.5pt">
            <v:imagedata r:id="rId13480" o:title=""/>
          </v:shape>
        </w:pict>
      </w:r>
      <w:r w:rsidRPr="00DF44A2">
        <w:rPr>
          <w:rFonts w:ascii="Times New Roman" w:hAnsi="Times New Roman" w:cs="Times New Roman"/>
          <w:color w:val="000000"/>
          <w:sz w:val="24"/>
          <w:szCs w:val="24"/>
        </w:rPr>
        <w:t>.</w:t>
      </w:r>
    </w:p>
    <w:p w14:paraId="07F03F69" w14:textId="77777777" w:rsidR="00474BD7" w:rsidRPr="00E73660" w:rsidRDefault="00474BD7" w:rsidP="005C20EA">
      <w:pPr>
        <w:pStyle w:val="ListParagraph"/>
        <w:tabs>
          <w:tab w:val="left" w:pos="992"/>
        </w:tabs>
        <w:spacing w:line="240" w:lineRule="auto"/>
        <w:ind w:left="992"/>
      </w:pPr>
      <w:r w:rsidRPr="00E73660">
        <w:t xml:space="preserve">1) </w:t>
      </w:r>
      <w:r w:rsidRPr="00E73660">
        <w:rPr>
          <w:color w:val="000000"/>
        </w:rPr>
        <w:t xml:space="preserve">Tính giá trị của biểu thức </w:t>
      </w:r>
      <w:r w:rsidRPr="00E73660">
        <w:rPr>
          <w:i/>
          <w:iCs/>
          <w:color w:val="000000"/>
        </w:rPr>
        <w:t>A</w:t>
      </w:r>
      <w:r w:rsidRPr="00E73660">
        <w:rPr>
          <w:color w:val="000000"/>
        </w:rPr>
        <w:t xml:space="preserve"> khi </w:t>
      </w:r>
      <w:r w:rsidR="00804E9D">
        <w:rPr>
          <w:color w:val="000000"/>
          <w:position w:val="-6"/>
        </w:rPr>
        <w:pict w14:anchorId="264A9EDC">
          <v:shape id="_x0000_i9419" type="#_x0000_t75" style="width:33pt;height:13.5pt">
            <v:imagedata r:id="rId13481" o:title=""/>
          </v:shape>
        </w:pict>
      </w:r>
      <w:r w:rsidRPr="00E73660">
        <w:rPr>
          <w:color w:val="000000"/>
        </w:rPr>
        <w:t>.</w:t>
      </w:r>
    </w:p>
    <w:p w14:paraId="26BD51DF" w14:textId="77777777" w:rsidR="00474BD7" w:rsidRPr="00E73660" w:rsidRDefault="00474BD7" w:rsidP="005C20EA">
      <w:pPr>
        <w:pStyle w:val="ListParagraph"/>
        <w:tabs>
          <w:tab w:val="left" w:pos="992"/>
        </w:tabs>
        <w:spacing w:line="240" w:lineRule="auto"/>
        <w:ind w:left="992"/>
      </w:pPr>
      <w:r w:rsidRPr="00E73660">
        <w:t xml:space="preserve">2) </w:t>
      </w:r>
      <w:r w:rsidRPr="00E73660">
        <w:rPr>
          <w:color w:val="000000"/>
        </w:rPr>
        <w:t xml:space="preserve">Rút gọn biểu thức </w:t>
      </w:r>
      <w:r w:rsidR="00804E9D">
        <w:rPr>
          <w:position w:val="-4"/>
        </w:rPr>
        <w:pict w14:anchorId="17BD2329">
          <v:shape id="_x0000_i9420" type="#_x0000_t75" style="width:12pt;height:13.5pt">
            <v:imagedata r:id="rId13482" o:title=""/>
          </v:shape>
        </w:pict>
      </w:r>
      <w:r w:rsidRPr="00E73660">
        <w:t>.</w:t>
      </w:r>
    </w:p>
    <w:p w14:paraId="47FAB0BA" w14:textId="77777777" w:rsidR="00474BD7" w:rsidRPr="00E73660" w:rsidRDefault="00474BD7" w:rsidP="005C20EA">
      <w:pPr>
        <w:pStyle w:val="ListParagraph"/>
        <w:tabs>
          <w:tab w:val="left" w:pos="992"/>
        </w:tabs>
        <w:spacing w:line="240" w:lineRule="auto"/>
        <w:ind w:left="992"/>
      </w:pPr>
      <w:r w:rsidRPr="00E73660">
        <w:t xml:space="preserve">3) </w:t>
      </w:r>
      <w:r w:rsidRPr="00E73660">
        <w:rPr>
          <w:color w:val="000000"/>
        </w:rPr>
        <w:t xml:space="preserve">Xét biểu thức </w:t>
      </w:r>
      <w:r w:rsidR="00804E9D">
        <w:rPr>
          <w:color w:val="000000"/>
          <w:position w:val="-6"/>
        </w:rPr>
        <w:pict w14:anchorId="4DFA8913">
          <v:shape id="_x0000_i9421" type="#_x0000_t75" style="width:43.5pt;height:13.5pt">
            <v:imagedata r:id="rId13483" o:title=""/>
          </v:shape>
        </w:pict>
      </w:r>
      <w:r w:rsidRPr="00E73660">
        <w:rPr>
          <w:i/>
          <w:iCs/>
          <w:color w:val="000000"/>
        </w:rPr>
        <w:t>.</w:t>
      </w:r>
      <w:r w:rsidRPr="00E73660">
        <w:rPr>
          <w:color w:val="000000"/>
        </w:rPr>
        <w:t xml:space="preserve"> Tìm </w:t>
      </w:r>
      <w:r w:rsidR="00804E9D">
        <w:rPr>
          <w:color w:val="000000"/>
          <w:position w:val="-6"/>
        </w:rPr>
        <w:pict w14:anchorId="1F698C0D">
          <v:shape id="_x0000_i9422" type="#_x0000_t75" style="width:10.5pt;height:10.5pt">
            <v:imagedata r:id="rId13484" o:title=""/>
          </v:shape>
        </w:pict>
      </w:r>
      <w:r w:rsidRPr="00E73660">
        <w:rPr>
          <w:color w:val="000000"/>
        </w:rPr>
        <w:t xml:space="preserve"> để </w:t>
      </w:r>
      <w:r w:rsidR="00804E9D">
        <w:rPr>
          <w:color w:val="000000"/>
          <w:position w:val="-4"/>
        </w:rPr>
        <w:pict w14:anchorId="2F2E82A6">
          <v:shape id="_x0000_i9423" type="#_x0000_t75" style="width:28.5pt;height:13.5pt">
            <v:imagedata r:id="rId13485" o:title=""/>
          </v:shape>
        </w:pict>
      </w:r>
      <w:r w:rsidRPr="00E73660">
        <w:rPr>
          <w:color w:val="000000"/>
        </w:rPr>
        <w:t>.</w:t>
      </w:r>
    </w:p>
    <w:p w14:paraId="775AABCE" w14:textId="77777777" w:rsidR="00474BD7" w:rsidRPr="00E73660" w:rsidRDefault="00474BD7" w:rsidP="005C20EA">
      <w:pPr>
        <w:tabs>
          <w:tab w:val="left" w:pos="2268"/>
        </w:tabs>
        <w:ind w:left="993" w:firstLine="0"/>
        <w:jc w:val="center"/>
        <w:rPr>
          <w:rFonts w:ascii="Times New Roman" w:hAnsi="Times New Roman" w:cs="Times New Roman"/>
          <w:b/>
          <w:color w:val="0000FF"/>
          <w:sz w:val="24"/>
          <w:szCs w:val="24"/>
        </w:rPr>
      </w:pPr>
      <w:r w:rsidRPr="00E73660">
        <w:rPr>
          <w:rFonts w:ascii="Times New Roman" w:hAnsi="Times New Roman" w:cs="Times New Roman"/>
          <w:b/>
          <w:color w:val="0000FF"/>
          <w:sz w:val="24"/>
          <w:szCs w:val="24"/>
        </w:rPr>
        <w:t>Lời giải</w:t>
      </w:r>
    </w:p>
    <w:p w14:paraId="6C7DEEAD" w14:textId="77777777" w:rsidR="00474BD7" w:rsidRPr="00E73660" w:rsidRDefault="00474BD7" w:rsidP="005C20EA">
      <w:pPr>
        <w:pStyle w:val="ListParagraph"/>
        <w:spacing w:line="288" w:lineRule="auto"/>
        <w:ind w:left="992" w:firstLine="1"/>
      </w:pPr>
      <w:r w:rsidRPr="00E73660">
        <w:t xml:space="preserve">1) Tính giá trị của </w:t>
      </w:r>
      <w:r w:rsidR="00804E9D">
        <w:rPr>
          <w:position w:val="-4"/>
        </w:rPr>
        <w:pict w14:anchorId="2656EF6D">
          <v:shape id="_x0000_i9424" type="#_x0000_t75" style="width:12pt;height:13.5pt">
            <v:imagedata r:id="rId13542" o:title=""/>
          </v:shape>
        </w:pict>
      </w:r>
      <w:r w:rsidRPr="00E73660">
        <w:t xml:space="preserve"> khi </w:t>
      </w:r>
      <w:r w:rsidR="00804E9D">
        <w:rPr>
          <w:color w:val="000000"/>
          <w:position w:val="-6"/>
        </w:rPr>
        <w:pict w14:anchorId="702BE942">
          <v:shape id="_x0000_i9425" type="#_x0000_t75" style="width:33pt;height:13.5pt">
            <v:imagedata r:id="rId13543" o:title=""/>
          </v:shape>
        </w:pict>
      </w:r>
      <w:r w:rsidRPr="00E73660">
        <w:t>.</w:t>
      </w:r>
    </w:p>
    <w:p w14:paraId="363A51F8" w14:textId="77777777" w:rsidR="00474BD7" w:rsidRPr="00E73660" w:rsidRDefault="00474BD7" w:rsidP="005C20EA">
      <w:pPr>
        <w:pStyle w:val="ListParagraph"/>
        <w:spacing w:line="288" w:lineRule="auto"/>
        <w:ind w:left="992" w:firstLine="1"/>
      </w:pPr>
      <w:r w:rsidRPr="00E73660">
        <w:t xml:space="preserve">Thay </w:t>
      </w:r>
      <w:r w:rsidR="00804E9D">
        <w:rPr>
          <w:position w:val="-6"/>
        </w:rPr>
        <w:pict w14:anchorId="5FA07FD0">
          <v:shape id="_x0000_i9426" type="#_x0000_t75" style="width:32.25pt;height:14.25pt">
            <v:imagedata r:id="rId13544" o:title=""/>
          </v:shape>
        </w:pict>
      </w:r>
      <w:r w:rsidRPr="00E73660">
        <w:t xml:space="preserve"> (thoả mãn điều kiện) vào biểu thức </w:t>
      </w:r>
      <w:r w:rsidR="00804E9D">
        <w:rPr>
          <w:position w:val="-4"/>
        </w:rPr>
        <w:pict w14:anchorId="2B542BB3">
          <v:shape id="_x0000_i9427" type="#_x0000_t75" style="width:12pt;height:13.5pt">
            <v:imagedata r:id="rId13545" o:title=""/>
          </v:shape>
        </w:pict>
      </w:r>
      <w:r w:rsidRPr="00E73660">
        <w:t xml:space="preserve"> ta được:</w:t>
      </w:r>
      <w:r>
        <w:t xml:space="preserve"> </w:t>
      </w:r>
      <w:r w:rsidR="00804E9D">
        <w:rPr>
          <w:position w:val="-24"/>
        </w:rPr>
        <w:pict w14:anchorId="571D4366">
          <v:shape id="_x0000_i9428" type="#_x0000_t75" style="width:74.25pt;height:33.75pt">
            <v:imagedata r:id="rId13546" o:title=""/>
          </v:shape>
        </w:pict>
      </w:r>
      <w:r w:rsidRPr="00E73660">
        <w:t>.</w:t>
      </w:r>
    </w:p>
    <w:p w14:paraId="766758F4" w14:textId="77777777" w:rsidR="00474BD7" w:rsidRPr="00E73660" w:rsidRDefault="00474BD7" w:rsidP="005C20EA">
      <w:pPr>
        <w:pStyle w:val="ListParagraph"/>
        <w:spacing w:line="288" w:lineRule="auto"/>
        <w:ind w:left="992" w:firstLine="1"/>
      </w:pPr>
      <w:r w:rsidRPr="00E73660">
        <w:t xml:space="preserve">Vậy khi </w:t>
      </w:r>
      <w:r w:rsidR="00804E9D">
        <w:rPr>
          <w:position w:val="-6"/>
        </w:rPr>
        <w:pict w14:anchorId="18AF83F0">
          <v:shape id="_x0000_i9429" type="#_x0000_t75" style="width:32.25pt;height:14.25pt">
            <v:imagedata r:id="rId13544" o:title=""/>
          </v:shape>
        </w:pict>
      </w:r>
      <w:r w:rsidRPr="00E73660">
        <w:t xml:space="preserve"> thì </w:t>
      </w:r>
      <w:r w:rsidR="00804E9D">
        <w:rPr>
          <w:position w:val="-24"/>
        </w:rPr>
        <w:pict w14:anchorId="20654689">
          <v:shape id="_x0000_i9430" type="#_x0000_t75" style="width:33pt;height:30.75pt">
            <v:imagedata r:id="rId13547" o:title=""/>
          </v:shape>
        </w:pict>
      </w:r>
      <w:r w:rsidRPr="00E73660">
        <w:t>.</w:t>
      </w:r>
    </w:p>
    <w:p w14:paraId="75CC7BE1" w14:textId="77777777" w:rsidR="00474BD7" w:rsidRPr="00E73660" w:rsidRDefault="00474BD7" w:rsidP="005C20EA">
      <w:pPr>
        <w:pStyle w:val="ListParagraph"/>
        <w:spacing w:line="288" w:lineRule="auto"/>
        <w:ind w:left="992" w:firstLine="1"/>
      </w:pPr>
      <w:r w:rsidRPr="00E73660">
        <w:t xml:space="preserve">2) Rút gọn biểu thức </w:t>
      </w:r>
      <w:r w:rsidR="00804E9D">
        <w:rPr>
          <w:position w:val="-4"/>
        </w:rPr>
        <w:pict w14:anchorId="684FC005">
          <v:shape id="_x0000_i9431" type="#_x0000_t75" style="width:12pt;height:13.5pt">
            <v:imagedata r:id="rId13548" o:title=""/>
          </v:shape>
        </w:pict>
      </w:r>
      <w:r w:rsidRPr="00E73660">
        <w:t>.</w:t>
      </w:r>
    </w:p>
    <w:p w14:paraId="40B94EAA" w14:textId="77777777" w:rsidR="00474BD7" w:rsidRPr="00DF44A2" w:rsidRDefault="00474BD7" w:rsidP="005C20EA">
      <w:pPr>
        <w:pStyle w:val="ListParagraph"/>
        <w:spacing w:line="288" w:lineRule="auto"/>
        <w:ind w:left="992" w:firstLine="1"/>
      </w:pPr>
      <w:r w:rsidRPr="00DF44A2">
        <w:t xml:space="preserve">Điều kiện: với </w:t>
      </w:r>
      <w:r w:rsidR="00804E9D">
        <w:rPr>
          <w:position w:val="-6"/>
        </w:rPr>
        <w:pict w14:anchorId="5686803E">
          <v:shape id="_x0000_i9432" type="#_x0000_t75" style="width:27.75pt;height:14.25pt">
            <v:imagedata r:id="rId13549" o:title=""/>
          </v:shape>
        </w:pict>
      </w:r>
      <w:r w:rsidRPr="00DF44A2">
        <w:t xml:space="preserve"> và </w:t>
      </w:r>
      <w:r w:rsidR="00804E9D">
        <w:rPr>
          <w:position w:val="-10"/>
        </w:rPr>
        <w:pict w14:anchorId="00F2B11B">
          <v:shape id="_x0000_i9433" type="#_x0000_t75" style="width:57pt;height:16.5pt">
            <v:imagedata r:id="rId13550" o:title=""/>
          </v:shape>
        </w:pict>
      </w:r>
    </w:p>
    <w:p w14:paraId="200BA734" w14:textId="77777777" w:rsidR="00474BD7" w:rsidRPr="00DF44A2" w:rsidRDefault="00804E9D" w:rsidP="005C20EA">
      <w:pPr>
        <w:pStyle w:val="ListParagraph"/>
        <w:spacing w:line="288" w:lineRule="auto"/>
        <w:ind w:left="992" w:firstLine="1"/>
      </w:pPr>
      <w:r>
        <w:rPr>
          <w:position w:val="-28"/>
        </w:rPr>
        <w:pict w14:anchorId="7980FF78">
          <v:shape id="_x0000_i9434" type="#_x0000_t75" style="width:116.25pt;height:36.75pt">
            <v:imagedata r:id="rId13479" o:title=""/>
          </v:shape>
        </w:pict>
      </w:r>
      <w:r>
        <w:rPr>
          <w:position w:val="-28"/>
        </w:rPr>
        <w:pict w14:anchorId="64D5944E">
          <v:shape id="_x0000_i9435" type="#_x0000_t75" style="width:138.75pt;height:40.5pt">
            <v:imagedata r:id="rId13551" o:title=""/>
          </v:shape>
        </w:pict>
      </w:r>
      <w:r>
        <w:rPr>
          <w:position w:val="-8"/>
        </w:rPr>
        <w:pict w14:anchorId="70A76780">
          <v:shape id="_x0000_i9436" type="#_x0000_t75" style="width:44.25pt;height:18pt">
            <v:imagedata r:id="rId13552" o:title=""/>
          </v:shape>
        </w:pict>
      </w:r>
    </w:p>
    <w:p w14:paraId="7A1A2864" w14:textId="77777777" w:rsidR="00474BD7" w:rsidRPr="00DF44A2" w:rsidRDefault="00474BD7" w:rsidP="005C20EA">
      <w:pPr>
        <w:pStyle w:val="ListParagraph"/>
        <w:spacing w:line="288" w:lineRule="auto"/>
        <w:ind w:left="992" w:firstLine="1"/>
      </w:pPr>
      <w:r w:rsidRPr="00DF44A2">
        <w:t xml:space="preserve">Vậy </w:t>
      </w:r>
      <w:r w:rsidR="00804E9D">
        <w:rPr>
          <w:position w:val="-8"/>
        </w:rPr>
        <w:pict w14:anchorId="613A7A4E">
          <v:shape id="_x0000_i9437" type="#_x0000_t75" style="width:57pt;height:18pt">
            <v:imagedata r:id="rId13553" o:title=""/>
          </v:shape>
        </w:pict>
      </w:r>
      <w:r w:rsidRPr="00DF44A2">
        <w:t xml:space="preserve"> với </w:t>
      </w:r>
      <w:r w:rsidR="00804E9D">
        <w:rPr>
          <w:position w:val="-6"/>
        </w:rPr>
        <w:pict w14:anchorId="1B72F641">
          <v:shape id="_x0000_i9438" type="#_x0000_t75" style="width:27.75pt;height:14.25pt">
            <v:imagedata r:id="rId13549" o:title=""/>
          </v:shape>
        </w:pict>
      </w:r>
      <w:r w:rsidRPr="00DF44A2">
        <w:t xml:space="preserve"> và </w:t>
      </w:r>
      <w:r w:rsidR="00804E9D">
        <w:rPr>
          <w:position w:val="-10"/>
        </w:rPr>
        <w:pict w14:anchorId="245DCF04">
          <v:shape id="_x0000_i9439" type="#_x0000_t75" style="width:57pt;height:16.5pt">
            <v:imagedata r:id="rId13554" o:title=""/>
          </v:shape>
        </w:pict>
      </w:r>
      <w:r w:rsidRPr="00DF44A2">
        <w:t>.</w:t>
      </w:r>
    </w:p>
    <w:p w14:paraId="588C6E80" w14:textId="77777777" w:rsidR="00474BD7" w:rsidRPr="00DF44A2" w:rsidRDefault="00474BD7" w:rsidP="005C20EA">
      <w:pPr>
        <w:pStyle w:val="ListParagraph"/>
        <w:spacing w:line="288" w:lineRule="auto"/>
        <w:ind w:left="992" w:firstLine="1"/>
        <w:rPr>
          <w:b/>
          <w:bCs/>
        </w:rPr>
      </w:pPr>
      <w:r w:rsidRPr="00DF44A2">
        <w:t>3)</w:t>
      </w:r>
      <w:r w:rsidRPr="00DF44A2">
        <w:rPr>
          <w:b/>
          <w:bCs/>
        </w:rPr>
        <w:t xml:space="preserve"> </w:t>
      </w:r>
      <w:r w:rsidRPr="00DF44A2">
        <w:rPr>
          <w:color w:val="000000"/>
        </w:rPr>
        <w:t xml:space="preserve">Xét biểu thức </w:t>
      </w:r>
      <w:r w:rsidR="00804E9D">
        <w:rPr>
          <w:color w:val="000000"/>
          <w:position w:val="-6"/>
        </w:rPr>
        <w:pict w14:anchorId="3DDB9728">
          <v:shape id="_x0000_i9440" type="#_x0000_t75" style="width:43.5pt;height:13.5pt">
            <v:imagedata r:id="rId13483" o:title=""/>
          </v:shape>
        </w:pict>
      </w:r>
      <w:r w:rsidRPr="00DF44A2">
        <w:rPr>
          <w:i/>
          <w:iCs/>
          <w:color w:val="000000"/>
        </w:rPr>
        <w:t>.</w:t>
      </w:r>
      <w:r w:rsidRPr="00DF44A2">
        <w:rPr>
          <w:color w:val="000000"/>
        </w:rPr>
        <w:t xml:space="preserve"> Tìm </w:t>
      </w:r>
      <w:r w:rsidR="00804E9D">
        <w:rPr>
          <w:color w:val="000000"/>
          <w:position w:val="-6"/>
        </w:rPr>
        <w:pict w14:anchorId="2C42B70B">
          <v:shape id="_x0000_i9441" type="#_x0000_t75" style="width:10.5pt;height:10.5pt">
            <v:imagedata r:id="rId13484" o:title=""/>
          </v:shape>
        </w:pict>
      </w:r>
      <w:r w:rsidRPr="00DF44A2">
        <w:rPr>
          <w:color w:val="000000"/>
        </w:rPr>
        <w:t xml:space="preserve"> để </w:t>
      </w:r>
      <w:r w:rsidR="00804E9D">
        <w:rPr>
          <w:color w:val="000000"/>
          <w:position w:val="-4"/>
        </w:rPr>
        <w:pict w14:anchorId="1674EED9">
          <v:shape id="_x0000_i9442" type="#_x0000_t75" style="width:28.5pt;height:13.5pt">
            <v:imagedata r:id="rId13485" o:title=""/>
          </v:shape>
        </w:pict>
      </w:r>
      <w:r w:rsidRPr="00DF44A2">
        <w:rPr>
          <w:i/>
          <w:iCs/>
          <w:color w:val="000000"/>
        </w:rPr>
        <w:t>.</w:t>
      </w:r>
    </w:p>
    <w:p w14:paraId="1E780D2D" w14:textId="77777777" w:rsidR="00474BD7" w:rsidRPr="00DF44A2" w:rsidRDefault="00804E9D" w:rsidP="005C20EA">
      <w:pPr>
        <w:pStyle w:val="ListParagraph"/>
        <w:spacing w:line="288" w:lineRule="auto"/>
        <w:ind w:left="992" w:firstLine="1"/>
      </w:pPr>
      <w:r>
        <w:rPr>
          <w:position w:val="-42"/>
        </w:rPr>
        <w:pict w14:anchorId="1EFBCA1C">
          <v:shape id="_x0000_i9443" type="#_x0000_t75" style="width:4in;height:43.5pt">
            <v:imagedata r:id="rId13555" o:title=""/>
          </v:shape>
        </w:pict>
      </w:r>
      <w:r w:rsidR="00474BD7" w:rsidRPr="00DF44A2">
        <w:t>.</w:t>
      </w:r>
    </w:p>
    <w:p w14:paraId="7E9E47AB" w14:textId="77777777" w:rsidR="00474BD7" w:rsidRPr="00DF44A2" w:rsidRDefault="00474BD7" w:rsidP="005C20EA">
      <w:pPr>
        <w:pStyle w:val="ListParagraph"/>
        <w:spacing w:line="288" w:lineRule="auto"/>
        <w:ind w:left="992" w:firstLine="1"/>
        <w:rPr>
          <w:color w:val="000000"/>
        </w:rPr>
      </w:pPr>
      <w:r w:rsidRPr="00DF44A2">
        <w:rPr>
          <w:color w:val="000000"/>
        </w:rPr>
        <w:t xml:space="preserve">Để </w:t>
      </w:r>
      <w:r w:rsidR="00804E9D">
        <w:rPr>
          <w:color w:val="000000"/>
          <w:position w:val="-4"/>
        </w:rPr>
        <w:pict w14:anchorId="3C854E64">
          <v:shape id="_x0000_i9444" type="#_x0000_t75" style="width:28.5pt;height:13.5pt">
            <v:imagedata r:id="rId13485" o:title=""/>
          </v:shape>
        </w:pict>
      </w:r>
      <w:r w:rsidRPr="00DF44A2">
        <w:rPr>
          <w:color w:val="000000"/>
        </w:rPr>
        <w:t xml:space="preserve"> thì </w:t>
      </w:r>
      <w:r w:rsidR="00804E9D">
        <w:rPr>
          <w:color w:val="000000"/>
          <w:position w:val="-28"/>
        </w:rPr>
        <w:pict w14:anchorId="611D3156">
          <v:shape id="_x0000_i9445" type="#_x0000_t75" style="width:54pt;height:36pt">
            <v:imagedata r:id="rId13556" o:title=""/>
          </v:shape>
        </w:pict>
      </w:r>
      <w:r w:rsidRPr="00DF44A2">
        <w:rPr>
          <w:color w:val="000000"/>
        </w:rPr>
        <w:t xml:space="preserve"> hay </w:t>
      </w:r>
      <w:r w:rsidR="00804E9D">
        <w:rPr>
          <w:color w:val="000000"/>
          <w:position w:val="-28"/>
        </w:rPr>
        <w:pict w14:anchorId="37FA965F">
          <v:shape id="_x0000_i9446" type="#_x0000_t75" style="width:55.5pt;height:33pt">
            <v:imagedata r:id="rId13557" o:title=""/>
          </v:shape>
        </w:pict>
      </w:r>
      <w:r w:rsidRPr="00DF44A2">
        <w:rPr>
          <w:color w:val="000000"/>
        </w:rPr>
        <w:t xml:space="preserve">. Suy ra </w:t>
      </w:r>
      <w:r w:rsidR="00804E9D">
        <w:rPr>
          <w:color w:val="000000"/>
          <w:position w:val="-8"/>
        </w:rPr>
        <w:pict w14:anchorId="23678418">
          <v:shape id="_x0000_i9447" type="#_x0000_t75" style="width:54pt;height:18pt">
            <v:imagedata r:id="rId13558" o:title=""/>
          </v:shape>
        </w:pict>
      </w:r>
      <w:r w:rsidRPr="00DF44A2">
        <w:rPr>
          <w:color w:val="000000"/>
        </w:rPr>
        <w:t xml:space="preserve">(vì </w:t>
      </w:r>
      <w:r w:rsidR="00804E9D">
        <w:rPr>
          <w:color w:val="000000"/>
          <w:position w:val="-6"/>
        </w:rPr>
        <w:pict w14:anchorId="55434E6E">
          <v:shape id="_x0000_i9448" type="#_x0000_t75" style="width:28.5pt;height:13.5pt">
            <v:imagedata r:id="rId13559" o:title=""/>
          </v:shape>
        </w:pict>
      </w:r>
      <w:r w:rsidRPr="00DF44A2">
        <w:rPr>
          <w:color w:val="000000"/>
        </w:rPr>
        <w:t>)</w:t>
      </w:r>
    </w:p>
    <w:p w14:paraId="19306089" w14:textId="77777777" w:rsidR="00474BD7" w:rsidRPr="00DF44A2" w:rsidRDefault="00474BD7" w:rsidP="005C20EA">
      <w:pPr>
        <w:pStyle w:val="ListParagraph"/>
        <w:spacing w:line="288" w:lineRule="auto"/>
        <w:ind w:left="992" w:firstLine="1"/>
      </w:pPr>
      <w:r w:rsidRPr="00DF44A2">
        <w:rPr>
          <w:color w:val="000000"/>
        </w:rPr>
        <w:t xml:space="preserve">Do đó </w:t>
      </w:r>
      <w:r w:rsidR="00804E9D">
        <w:rPr>
          <w:color w:val="000000"/>
          <w:position w:val="-8"/>
        </w:rPr>
        <w:pict w14:anchorId="1224B744">
          <v:shape id="_x0000_i9449" type="#_x0000_t75" style="width:37.5pt;height:18pt">
            <v:imagedata r:id="rId13560" o:title=""/>
          </v:shape>
        </w:pict>
      </w:r>
      <w:r w:rsidRPr="00DF44A2">
        <w:rPr>
          <w:color w:val="000000"/>
        </w:rPr>
        <w:t xml:space="preserve"> hay </w:t>
      </w:r>
      <w:r w:rsidR="00804E9D">
        <w:rPr>
          <w:color w:val="000000"/>
          <w:position w:val="-6"/>
        </w:rPr>
        <w:pict w14:anchorId="2597755C">
          <v:shape id="_x0000_i9450" type="#_x0000_t75" style="width:28.5pt;height:13.5pt">
            <v:imagedata r:id="rId13561" o:title=""/>
          </v:shape>
        </w:pict>
      </w:r>
      <w:r w:rsidRPr="00DF44A2">
        <w:rPr>
          <w:color w:val="000000"/>
        </w:rPr>
        <w:t xml:space="preserve">. Kết hợp với điều kiện </w:t>
      </w:r>
      <w:r w:rsidR="00804E9D">
        <w:rPr>
          <w:color w:val="000000"/>
          <w:position w:val="-10"/>
        </w:rPr>
        <w:pict w14:anchorId="3E7E131A">
          <v:shape id="_x0000_i9451" type="#_x0000_t75" style="width:87pt;height:16.5pt">
            <v:imagedata r:id="rId13562" o:title=""/>
          </v:shape>
        </w:pict>
      </w:r>
      <w:r w:rsidRPr="00DF44A2">
        <w:rPr>
          <w:color w:val="000000"/>
        </w:rPr>
        <w:t xml:space="preserve">, ta được </w:t>
      </w:r>
      <w:r w:rsidR="00804E9D">
        <w:rPr>
          <w:color w:val="000000"/>
          <w:position w:val="-6"/>
        </w:rPr>
        <w:pict w14:anchorId="05AFADA2">
          <v:shape id="_x0000_i9452" type="#_x0000_t75" style="width:46.5pt;height:13.5pt">
            <v:imagedata r:id="rId13563" o:title=""/>
          </v:shape>
        </w:pict>
      </w:r>
      <w:r w:rsidRPr="00DF44A2">
        <w:rPr>
          <w:color w:val="000000"/>
        </w:rPr>
        <w:t xml:space="preserve"> và </w:t>
      </w:r>
      <w:r w:rsidR="00804E9D">
        <w:rPr>
          <w:color w:val="000000"/>
          <w:position w:val="-6"/>
        </w:rPr>
        <w:pict w14:anchorId="3FA4C385">
          <v:shape id="_x0000_i9453" type="#_x0000_t75" style="width:28.5pt;height:13.5pt">
            <v:imagedata r:id="rId13564" o:title=""/>
          </v:shape>
        </w:pict>
      </w:r>
    </w:p>
    <w:p w14:paraId="6FF43385" w14:textId="77777777" w:rsidR="00474BD7" w:rsidRPr="00DF44A2" w:rsidRDefault="00474BD7" w:rsidP="005C20EA">
      <w:pPr>
        <w:pStyle w:val="ListParagraph"/>
        <w:spacing w:line="288" w:lineRule="auto"/>
        <w:ind w:left="992" w:firstLine="1"/>
      </w:pPr>
      <w:r w:rsidRPr="00DF44A2">
        <w:t xml:space="preserve">Vậy </w:t>
      </w:r>
      <w:r w:rsidR="00804E9D">
        <w:rPr>
          <w:color w:val="000000"/>
          <w:position w:val="-4"/>
        </w:rPr>
        <w:pict w14:anchorId="2EED8A7A">
          <v:shape id="_x0000_i9454" type="#_x0000_t75" style="width:28.5pt;height:13.5pt">
            <v:imagedata r:id="rId13485" o:title=""/>
          </v:shape>
        </w:pict>
      </w:r>
      <w:r w:rsidRPr="00DF44A2">
        <w:rPr>
          <w:color w:val="000000"/>
        </w:rPr>
        <w:t xml:space="preserve"> khi </w:t>
      </w:r>
      <w:r w:rsidR="00804E9D">
        <w:rPr>
          <w:color w:val="000000"/>
          <w:position w:val="-6"/>
        </w:rPr>
        <w:pict w14:anchorId="69E636E5">
          <v:shape id="_x0000_i9455" type="#_x0000_t75" style="width:46.5pt;height:13.5pt">
            <v:imagedata r:id="rId13563" o:title=""/>
          </v:shape>
        </w:pict>
      </w:r>
      <w:r w:rsidRPr="00DF44A2">
        <w:rPr>
          <w:color w:val="000000"/>
        </w:rPr>
        <w:t xml:space="preserve"> và </w:t>
      </w:r>
      <w:r w:rsidR="00804E9D">
        <w:rPr>
          <w:color w:val="000000"/>
          <w:position w:val="-6"/>
        </w:rPr>
        <w:pict w14:anchorId="3FD4E175">
          <v:shape id="_x0000_i9456" type="#_x0000_t75" style="width:28.5pt;height:13.5pt">
            <v:imagedata r:id="rId13564" o:title=""/>
          </v:shape>
        </w:pict>
      </w:r>
      <w:r w:rsidRPr="00DF44A2">
        <w:rPr>
          <w:color w:val="000000"/>
        </w:rPr>
        <w:t>.</w:t>
      </w:r>
    </w:p>
    <w:p w14:paraId="066967A9" w14:textId="77777777" w:rsidR="00474BD7" w:rsidRPr="00E73660" w:rsidRDefault="00474BD7" w:rsidP="005C20EA">
      <w:pPr>
        <w:pStyle w:val="ListParagraph"/>
        <w:tabs>
          <w:tab w:val="left" w:pos="992"/>
        </w:tabs>
        <w:spacing w:line="240" w:lineRule="auto"/>
        <w:ind w:left="992" w:hanging="992"/>
      </w:pPr>
      <w:r w:rsidRPr="00E73660">
        <w:rPr>
          <w:b/>
          <w:color w:val="0000FF"/>
        </w:rPr>
        <w:t>Câu III:</w:t>
      </w:r>
      <w:r w:rsidRPr="00E73660">
        <w:rPr>
          <w:b/>
        </w:rPr>
        <w:t xml:space="preserve">   (2,5 điểm) </w:t>
      </w:r>
    </w:p>
    <w:p w14:paraId="14BA7911" w14:textId="77777777" w:rsidR="00474BD7" w:rsidRPr="00E73660" w:rsidRDefault="00474BD7" w:rsidP="005C20EA">
      <w:pPr>
        <w:pStyle w:val="ListParagraph"/>
        <w:tabs>
          <w:tab w:val="left" w:pos="992"/>
        </w:tabs>
        <w:spacing w:line="240" w:lineRule="auto"/>
        <w:ind w:left="992"/>
      </w:pPr>
      <w:r w:rsidRPr="00E73660">
        <w:t xml:space="preserve">1) Hưởng ứng chiến dịch mùa hè xanh, </w:t>
      </w:r>
      <w:r w:rsidR="00804E9D">
        <w:rPr>
          <w:position w:val="-6"/>
        </w:rPr>
        <w:pict w14:anchorId="64DA1F6A">
          <v:shape id="_x0000_i9457" type="#_x0000_t75" style="width:16.5pt;height:13.5pt">
            <v:imagedata r:id="rId13486" o:title=""/>
          </v:shape>
        </w:pict>
      </w:r>
      <w:r w:rsidRPr="00E73660">
        <w:t xml:space="preserve">tình nguyện viên chia thành hai đội tham gia trồng cây gây rừng. Mỗi tình nguyện viên đội </w:t>
      </w:r>
      <w:r w:rsidR="00804E9D">
        <w:rPr>
          <w:position w:val="-4"/>
          <w:lang w:val="fr-FR"/>
        </w:rPr>
        <w:pict w14:anchorId="1EF42483">
          <v:shape id="_x0000_i9458" type="#_x0000_t75" style="width:12pt;height:13.5pt">
            <v:imagedata r:id="rId13492" o:title=""/>
          </v:shape>
        </w:pict>
      </w:r>
      <w:r w:rsidRPr="00E73660">
        <w:t xml:space="preserve"> trồng được </w:t>
      </w:r>
      <w:r w:rsidR="00804E9D">
        <w:rPr>
          <w:position w:val="-4"/>
        </w:rPr>
        <w:pict w14:anchorId="17298ADC">
          <v:shape id="_x0000_i9459" type="#_x0000_t75" style="width:10.5pt;height:13.5pt">
            <v:imagedata r:id="rId13487" o:title=""/>
          </v:shape>
        </w:pict>
      </w:r>
      <w:r w:rsidRPr="00E73660">
        <w:t xml:space="preserve">cây xanh. Mỗi tình nguyện viên đội </w:t>
      </w:r>
      <w:r w:rsidR="00804E9D">
        <w:rPr>
          <w:position w:val="-4"/>
          <w:lang w:val="fr-FR"/>
        </w:rPr>
        <w:pict w14:anchorId="2FC0E886">
          <v:shape id="_x0000_i9460" type="#_x0000_t75" style="width:12pt;height:13.5pt">
            <v:imagedata r:id="rId13493" o:title=""/>
          </v:shape>
        </w:pict>
      </w:r>
      <w:r w:rsidRPr="00E73660">
        <w:t xml:space="preserve"> trồng được </w:t>
      </w:r>
      <w:r w:rsidR="00804E9D">
        <w:rPr>
          <w:position w:val="-6"/>
        </w:rPr>
        <w:pict w14:anchorId="16A524EA">
          <v:shape id="_x0000_i9461" type="#_x0000_t75" style="width:9pt;height:13.5pt">
            <v:imagedata r:id="rId13488" o:title=""/>
          </v:shape>
        </w:pict>
      </w:r>
      <w:r w:rsidRPr="00E73660">
        <w:t xml:space="preserve">cây xanh. Tổng kết phong trào cả hai đội trồng được </w:t>
      </w:r>
      <w:r w:rsidR="00804E9D">
        <w:rPr>
          <w:position w:val="-6"/>
        </w:rPr>
        <w:pict w14:anchorId="5885DC61">
          <v:shape id="_x0000_i9462" type="#_x0000_t75" style="width:16.5pt;height:13.5pt">
            <v:imagedata r:id="rId13489" o:title=""/>
          </v:shape>
        </w:pict>
      </w:r>
      <w:r w:rsidRPr="00E73660">
        <w:t xml:space="preserve"> cây. Tính số tình nguyện viên mỗi đội.</w:t>
      </w:r>
    </w:p>
    <w:p w14:paraId="50C33D44" w14:textId="77777777" w:rsidR="00474BD7" w:rsidRPr="00E73660" w:rsidRDefault="00474BD7" w:rsidP="005C20EA">
      <w:pPr>
        <w:pStyle w:val="ListParagraph"/>
        <w:tabs>
          <w:tab w:val="left" w:pos="992"/>
        </w:tabs>
        <w:spacing w:line="240" w:lineRule="auto"/>
        <w:ind w:left="992"/>
      </w:pPr>
      <w:r w:rsidRPr="00E73660">
        <w:t xml:space="preserve">2) Lúc </w:t>
      </w:r>
      <w:r w:rsidR="00804E9D">
        <w:rPr>
          <w:position w:val="-6"/>
        </w:rPr>
        <w:pict w14:anchorId="226457FF">
          <v:shape id="_x0000_i9463" type="#_x0000_t75" style="width:10.5pt;height:13.5pt">
            <v:imagedata r:id="rId13490" o:title=""/>
          </v:shape>
        </w:pict>
      </w:r>
      <w:r w:rsidRPr="00E73660">
        <w:t xml:space="preserve"> giờ </w:t>
      </w:r>
      <w:r w:rsidR="00804E9D">
        <w:rPr>
          <w:position w:val="-6"/>
        </w:rPr>
        <w:pict w14:anchorId="7E90948B">
          <v:shape id="_x0000_i9464" type="#_x0000_t75" style="width:15pt;height:13.5pt">
            <v:imagedata r:id="rId13491" o:title=""/>
          </v:shape>
        </w:pict>
      </w:r>
      <w:r w:rsidRPr="00E73660">
        <w:t xml:space="preserve"> phút, một ca nô xuôi dòng sông từ </w:t>
      </w:r>
      <w:r w:rsidR="00804E9D">
        <w:rPr>
          <w:position w:val="-4"/>
          <w:lang w:val="fr-FR"/>
        </w:rPr>
        <w:pict w14:anchorId="0B9FA092">
          <v:shape id="_x0000_i9465" type="#_x0000_t75" style="width:12pt;height:13.5pt">
            <v:imagedata r:id="rId13492" o:title=""/>
          </v:shape>
        </w:pict>
      </w:r>
      <w:r w:rsidRPr="00E73660">
        <w:t xml:space="preserve"> đến </w:t>
      </w:r>
      <w:r w:rsidR="00804E9D">
        <w:rPr>
          <w:position w:val="-4"/>
          <w:lang w:val="fr-FR"/>
        </w:rPr>
        <w:pict w14:anchorId="05DFAF20">
          <v:shape id="_x0000_i9466" type="#_x0000_t75" style="width:12pt;height:13.5pt">
            <v:imagedata r:id="rId13493" o:title=""/>
          </v:shape>
        </w:pict>
      </w:r>
      <w:r w:rsidRPr="00E73660">
        <w:t xml:space="preserve"> dài </w:t>
      </w:r>
      <w:r w:rsidR="00804E9D">
        <w:rPr>
          <w:position w:val="-6"/>
        </w:rPr>
        <w:pict w14:anchorId="714E06EF">
          <v:shape id="_x0000_i9467" type="#_x0000_t75" style="width:16.5pt;height:13.5pt">
            <v:imagedata r:id="rId13494" o:title=""/>
          </v:shape>
        </w:pict>
      </w:r>
      <w:r w:rsidRPr="00E73660">
        <w:t xml:space="preserve">km. Khi đến </w:t>
      </w:r>
      <w:r w:rsidR="00804E9D">
        <w:rPr>
          <w:position w:val="-4"/>
          <w:lang w:val="fr-FR"/>
        </w:rPr>
        <w:pict w14:anchorId="596CF463">
          <v:shape id="_x0000_i9468" type="#_x0000_t75" style="width:12pt;height:13.5pt">
            <v:imagedata r:id="rId13493" o:title=""/>
          </v:shape>
        </w:pict>
      </w:r>
      <w:r w:rsidRPr="00E73660">
        <w:t xml:space="preserve">, ca nô nghỉ </w:t>
      </w:r>
      <w:r w:rsidR="00804E9D">
        <w:rPr>
          <w:position w:val="-6"/>
        </w:rPr>
        <w:pict w14:anchorId="43E853A7">
          <v:shape id="_x0000_i9469" type="#_x0000_t75" style="width:15pt;height:13.5pt">
            <v:imagedata r:id="rId13491" o:title=""/>
          </v:shape>
        </w:pict>
      </w:r>
      <w:r w:rsidRPr="00E73660">
        <w:t xml:space="preserve"> phút sau đó lại ngược dòng từ </w:t>
      </w:r>
      <w:r w:rsidR="00804E9D">
        <w:rPr>
          <w:position w:val="-4"/>
          <w:lang w:val="fr-FR"/>
        </w:rPr>
        <w:pict w14:anchorId="42DE17C4">
          <v:shape id="_x0000_i9470" type="#_x0000_t75" style="width:12pt;height:13.5pt">
            <v:imagedata r:id="rId13493" o:title=""/>
          </v:shape>
        </w:pict>
      </w:r>
      <w:r w:rsidRPr="00E73660">
        <w:t xml:space="preserve"> về </w:t>
      </w:r>
      <w:r w:rsidR="00804E9D">
        <w:rPr>
          <w:position w:val="-4"/>
          <w:lang w:val="fr-FR"/>
        </w:rPr>
        <w:pict w14:anchorId="5D429BD5">
          <v:shape id="_x0000_i9471" type="#_x0000_t75" style="width:12pt;height:13.5pt">
            <v:imagedata r:id="rId13492" o:title=""/>
          </v:shape>
        </w:pict>
      </w:r>
      <w:r w:rsidRPr="00E73660">
        <w:t xml:space="preserve"> lúc </w:t>
      </w:r>
      <w:r w:rsidR="00804E9D">
        <w:rPr>
          <w:position w:val="-6"/>
        </w:rPr>
        <w:pict w14:anchorId="5F612E37">
          <v:shape id="_x0000_i9472" type="#_x0000_t75" style="width:13.5pt;height:13.5pt">
            <v:imagedata r:id="rId13495" o:title=""/>
          </v:shape>
        </w:pict>
      </w:r>
      <w:r w:rsidRPr="00E73660">
        <w:t xml:space="preserve"> giờ </w:t>
      </w:r>
      <w:r w:rsidR="00804E9D">
        <w:rPr>
          <w:position w:val="-6"/>
        </w:rPr>
        <w:pict w14:anchorId="2E36ED24">
          <v:shape id="_x0000_i9473" type="#_x0000_t75" style="width:15pt;height:13.5pt">
            <v:imagedata r:id="rId13496" o:title=""/>
          </v:shape>
        </w:pict>
      </w:r>
      <w:r w:rsidRPr="00E73660">
        <w:t xml:space="preserve"> phút cùng ngày. Tìm vận tốc riêng của ca nô, biết vận tốc dòng nước là </w:t>
      </w:r>
      <w:r w:rsidR="00804E9D">
        <w:rPr>
          <w:position w:val="-6"/>
        </w:rPr>
        <w:pict w14:anchorId="0C344CE8">
          <v:shape id="_x0000_i9474" type="#_x0000_t75" style="width:9pt;height:13.5pt">
            <v:imagedata r:id="rId13488" o:title=""/>
          </v:shape>
        </w:pict>
      </w:r>
      <w:r w:rsidRPr="00E73660">
        <w:t>km/h.</w:t>
      </w:r>
    </w:p>
    <w:p w14:paraId="6D124D77" w14:textId="77777777" w:rsidR="00474BD7" w:rsidRPr="00E73660" w:rsidRDefault="00474BD7" w:rsidP="005C20EA">
      <w:pPr>
        <w:pStyle w:val="ListParagraph"/>
        <w:tabs>
          <w:tab w:val="left" w:pos="992"/>
        </w:tabs>
        <w:spacing w:before="120" w:line="240" w:lineRule="auto"/>
        <w:ind w:left="992"/>
      </w:pPr>
      <w:r w:rsidRPr="00E73660">
        <w:t xml:space="preserve">3) </w:t>
      </w:r>
      <w:r w:rsidRPr="00E73660">
        <w:rPr>
          <w:color w:val="000000" w:themeColor="text1"/>
        </w:rPr>
        <w:t xml:space="preserve">Phương trình </w:t>
      </w:r>
      <w:r w:rsidR="00804E9D">
        <w:rPr>
          <w:position w:val="-6"/>
        </w:rPr>
        <w:pict w14:anchorId="4D77170E">
          <v:shape id="_x0000_i9475" type="#_x0000_t75" style="width:88.5pt;height:16.5pt">
            <v:imagedata r:id="rId13497" o:title=""/>
          </v:shape>
        </w:pict>
      </w:r>
      <w:r w:rsidRPr="00E73660">
        <w:rPr>
          <w:color w:val="000000" w:themeColor="text1"/>
        </w:rPr>
        <w:t xml:space="preserve"> (</w:t>
      </w:r>
      <w:r w:rsidR="00804E9D">
        <w:rPr>
          <w:position w:val="-6"/>
        </w:rPr>
        <w:pict w14:anchorId="6CBC4575">
          <v:shape id="_x0000_i9476" type="#_x0000_t75" style="width:13.5pt;height:10.5pt">
            <v:imagedata r:id="rId13498" o:title=""/>
          </v:shape>
        </w:pict>
      </w:r>
      <w:r w:rsidRPr="00E73660">
        <w:rPr>
          <w:color w:val="000000" w:themeColor="text1"/>
        </w:rPr>
        <w:t xml:space="preserve">là tham số) có một nghiệm là </w:t>
      </w:r>
      <w:r w:rsidR="00804E9D">
        <w:rPr>
          <w:position w:val="-8"/>
        </w:rPr>
        <w:pict w14:anchorId="0DC17D63">
          <v:shape id="_x0000_i9477" type="#_x0000_t75" style="width:51pt;height:18pt">
            <v:imagedata r:id="rId13499" o:title=""/>
          </v:shape>
        </w:pict>
      </w:r>
      <w:r w:rsidRPr="00E73660">
        <w:rPr>
          <w:color w:val="000000" w:themeColor="text1"/>
        </w:rPr>
        <w:t xml:space="preserve">. Tính giá trị của biểu thức </w:t>
      </w:r>
      <w:r w:rsidR="00804E9D">
        <w:rPr>
          <w:position w:val="-12"/>
        </w:rPr>
        <w:pict w14:anchorId="52F3F763">
          <v:shape id="_x0000_i9478" type="#_x0000_t75" style="width:73.5pt;height:19.5pt">
            <v:imagedata r:id="rId13500" o:title=""/>
          </v:shape>
        </w:pict>
      </w:r>
      <w:r w:rsidRPr="00E73660">
        <w:t>.</w:t>
      </w:r>
    </w:p>
    <w:p w14:paraId="7232C06B" w14:textId="77777777" w:rsidR="00474BD7" w:rsidRPr="00E73660" w:rsidRDefault="00474BD7" w:rsidP="005C20EA">
      <w:pPr>
        <w:tabs>
          <w:tab w:val="left" w:pos="2268"/>
        </w:tabs>
        <w:ind w:left="993" w:firstLine="0"/>
        <w:jc w:val="center"/>
        <w:rPr>
          <w:rFonts w:ascii="Times New Roman" w:hAnsi="Times New Roman" w:cs="Times New Roman"/>
          <w:b/>
          <w:color w:val="0000FF"/>
          <w:sz w:val="24"/>
          <w:szCs w:val="24"/>
        </w:rPr>
      </w:pPr>
      <w:r w:rsidRPr="00E73660">
        <w:rPr>
          <w:rFonts w:ascii="Times New Roman" w:hAnsi="Times New Roman" w:cs="Times New Roman"/>
          <w:b/>
          <w:color w:val="0000FF"/>
          <w:sz w:val="24"/>
          <w:szCs w:val="24"/>
        </w:rPr>
        <w:t>Lời giải</w:t>
      </w:r>
      <w:bookmarkStart w:id="37" w:name="_Hlk176304870"/>
    </w:p>
    <w:p w14:paraId="200CC22F" w14:textId="77777777" w:rsidR="00474BD7" w:rsidRPr="00E73660" w:rsidRDefault="00474BD7" w:rsidP="005C20EA">
      <w:pPr>
        <w:tabs>
          <w:tab w:val="left" w:pos="2268"/>
        </w:tabs>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1) Gọi số tình nguyện viên đội </w:t>
      </w:r>
      <w:r w:rsidR="00804E9D">
        <w:rPr>
          <w:rFonts w:ascii="Times New Roman" w:hAnsi="Times New Roman" w:cs="Times New Roman"/>
          <w:position w:val="-4"/>
          <w:sz w:val="24"/>
          <w:szCs w:val="24"/>
          <w:lang w:val="fr-FR"/>
        </w:rPr>
        <w:pict w14:anchorId="7466622F">
          <v:shape id="_x0000_i9479" type="#_x0000_t75" style="width:12pt;height:13.5pt">
            <v:imagedata r:id="rId13492" o:title=""/>
          </v:shape>
        </w:pict>
      </w:r>
      <w:r w:rsidRPr="00E73660">
        <w:rPr>
          <w:rFonts w:ascii="Times New Roman" w:hAnsi="Times New Roman" w:cs="Times New Roman"/>
          <w:sz w:val="24"/>
          <w:szCs w:val="24"/>
        </w:rPr>
        <w:t xml:space="preserve"> là </w:t>
      </w:r>
      <w:r w:rsidR="00804E9D">
        <w:rPr>
          <w:rFonts w:ascii="Times New Roman" w:hAnsi="Times New Roman" w:cs="Times New Roman"/>
          <w:position w:val="-6"/>
          <w:sz w:val="24"/>
          <w:szCs w:val="24"/>
        </w:rPr>
        <w:pict w14:anchorId="16D1A162">
          <v:shape id="_x0000_i9480" type="#_x0000_t75" style="width:10.5pt;height:10.5pt">
            <v:imagedata r:id="rId13565" o:title=""/>
          </v:shape>
        </w:pict>
      </w:r>
      <w:r w:rsidRPr="00E73660">
        <w:rPr>
          <w:rFonts w:ascii="Times New Roman" w:hAnsi="Times New Roman" w:cs="Times New Roman"/>
          <w:sz w:val="24"/>
          <w:szCs w:val="24"/>
        </w:rPr>
        <w:t>(đơn vị: tình nguyện viên)</w:t>
      </w:r>
    </w:p>
    <w:p w14:paraId="24823B8D" w14:textId="77777777" w:rsidR="00474BD7" w:rsidRPr="00E73660" w:rsidRDefault="00474BD7" w:rsidP="005C20EA">
      <w:pPr>
        <w:tabs>
          <w:tab w:val="left" w:pos="2268"/>
        </w:tabs>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số tình nguyện viên đội </w:t>
      </w:r>
      <w:r w:rsidR="00804E9D">
        <w:rPr>
          <w:rFonts w:ascii="Times New Roman" w:hAnsi="Times New Roman" w:cs="Times New Roman"/>
          <w:position w:val="-4"/>
          <w:sz w:val="24"/>
          <w:szCs w:val="24"/>
          <w:lang w:val="fr-FR"/>
        </w:rPr>
        <w:pict w14:anchorId="0328ED45">
          <v:shape id="_x0000_i9481" type="#_x0000_t75" style="width:12pt;height:13.5pt">
            <v:imagedata r:id="rId13493" o:title=""/>
          </v:shape>
        </w:pict>
      </w:r>
      <w:r w:rsidRPr="00E73660">
        <w:rPr>
          <w:rFonts w:ascii="Times New Roman" w:hAnsi="Times New Roman" w:cs="Times New Roman"/>
          <w:sz w:val="24"/>
          <w:szCs w:val="24"/>
        </w:rPr>
        <w:t xml:space="preserve"> là </w:t>
      </w:r>
      <w:r w:rsidR="00804E9D">
        <w:rPr>
          <w:rFonts w:ascii="Times New Roman" w:hAnsi="Times New Roman" w:cs="Times New Roman"/>
          <w:position w:val="-10"/>
          <w:sz w:val="24"/>
          <w:szCs w:val="24"/>
        </w:rPr>
        <w:pict w14:anchorId="54231A2D">
          <v:shape id="_x0000_i9482" type="#_x0000_t75" style="width:10.5pt;height:13.5pt">
            <v:imagedata r:id="rId13566" o:title=""/>
          </v:shape>
        </w:pict>
      </w:r>
      <w:r>
        <w:rPr>
          <w:rFonts w:ascii="Times New Roman" w:hAnsi="Times New Roman" w:cs="Times New Roman"/>
          <w:sz w:val="24"/>
          <w:szCs w:val="24"/>
        </w:rPr>
        <w:t xml:space="preserve"> </w:t>
      </w:r>
      <w:r w:rsidRPr="00E73660">
        <w:rPr>
          <w:rFonts w:ascii="Times New Roman" w:hAnsi="Times New Roman" w:cs="Times New Roman"/>
          <w:sz w:val="24"/>
          <w:szCs w:val="24"/>
        </w:rPr>
        <w:t>(đơn vị: tình nguyện viên)</w:t>
      </w:r>
    </w:p>
    <w:bookmarkEnd w:id="37"/>
    <w:p w14:paraId="333345B9" w14:textId="77777777" w:rsidR="00474BD7" w:rsidRPr="00E73660"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Điều kiện: </w:t>
      </w:r>
      <w:r w:rsidR="00804E9D">
        <w:rPr>
          <w:rFonts w:ascii="Times New Roman" w:hAnsi="Times New Roman" w:cs="Times New Roman"/>
          <w:position w:val="-10"/>
          <w:sz w:val="24"/>
          <w:szCs w:val="24"/>
        </w:rPr>
        <w:pict w14:anchorId="61B00D56">
          <v:shape id="_x0000_i9483" type="#_x0000_t75" style="width:91.5pt;height:18pt">
            <v:imagedata r:id="rId13567" o:title=""/>
          </v:shape>
        </w:pict>
      </w:r>
    </w:p>
    <w:p w14:paraId="51069835" w14:textId="77777777" w:rsidR="00474BD7" w:rsidRPr="00E73660"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Theo đề bài ta có phương trình </w:t>
      </w:r>
      <w:r w:rsidR="00804E9D">
        <w:rPr>
          <w:rFonts w:ascii="Times New Roman" w:hAnsi="Times New Roman" w:cs="Times New Roman"/>
          <w:position w:val="-14"/>
          <w:sz w:val="24"/>
          <w:szCs w:val="24"/>
        </w:rPr>
        <w:pict w14:anchorId="39FC76AE">
          <v:shape id="_x0000_i9484" type="#_x0000_t75" style="width:76.5pt;height:19.5pt">
            <v:imagedata r:id="rId13568" o:title=""/>
          </v:shape>
        </w:pict>
      </w:r>
    </w:p>
    <w:p w14:paraId="050A0678" w14:textId="77777777" w:rsidR="00474BD7" w:rsidRPr="00E73660"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Số cây đội A trồng được là </w:t>
      </w:r>
      <w:r w:rsidR="00804E9D">
        <w:rPr>
          <w:rFonts w:ascii="Times New Roman" w:hAnsi="Times New Roman" w:cs="Times New Roman"/>
          <w:position w:val="-6"/>
          <w:sz w:val="24"/>
          <w:szCs w:val="24"/>
        </w:rPr>
        <w:pict w14:anchorId="2561D445">
          <v:shape id="_x0000_i9485" type="#_x0000_t75" style="width:16.5pt;height:13.5pt">
            <v:imagedata r:id="rId13569" o:title=""/>
          </v:shape>
        </w:pict>
      </w:r>
      <w:r>
        <w:rPr>
          <w:rFonts w:ascii="Times New Roman" w:hAnsi="Times New Roman" w:cs="Times New Roman"/>
          <w:sz w:val="24"/>
          <w:szCs w:val="24"/>
        </w:rPr>
        <w:t xml:space="preserve"> </w:t>
      </w:r>
      <w:r w:rsidRPr="00E73660">
        <w:rPr>
          <w:rFonts w:ascii="Times New Roman" w:hAnsi="Times New Roman" w:cs="Times New Roman"/>
          <w:sz w:val="24"/>
          <w:szCs w:val="24"/>
        </w:rPr>
        <w:t>(cây xanh)</w:t>
      </w:r>
    </w:p>
    <w:p w14:paraId="6CA6DB92" w14:textId="77777777" w:rsidR="00474BD7" w:rsidRPr="00E73660"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Số cây đội B trồng được là </w:t>
      </w:r>
      <w:r w:rsidR="00804E9D">
        <w:rPr>
          <w:rFonts w:ascii="Times New Roman" w:hAnsi="Times New Roman" w:cs="Times New Roman"/>
          <w:position w:val="-10"/>
          <w:sz w:val="24"/>
          <w:szCs w:val="24"/>
        </w:rPr>
        <w:pict w14:anchorId="3519137D">
          <v:shape id="_x0000_i9486" type="#_x0000_t75" style="width:16.5pt;height:16.5pt">
            <v:imagedata r:id="rId13570" o:title=""/>
          </v:shape>
        </w:pict>
      </w:r>
      <w:r>
        <w:rPr>
          <w:rFonts w:ascii="Times New Roman" w:hAnsi="Times New Roman" w:cs="Times New Roman"/>
          <w:sz w:val="24"/>
          <w:szCs w:val="24"/>
        </w:rPr>
        <w:t xml:space="preserve"> </w:t>
      </w:r>
      <w:r w:rsidRPr="00E73660">
        <w:rPr>
          <w:rFonts w:ascii="Times New Roman" w:hAnsi="Times New Roman" w:cs="Times New Roman"/>
          <w:sz w:val="24"/>
          <w:szCs w:val="24"/>
        </w:rPr>
        <w:t>(cây xanh)</w:t>
      </w:r>
    </w:p>
    <w:p w14:paraId="58424FCC" w14:textId="77777777" w:rsidR="00474BD7" w:rsidRPr="00E73660"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lastRenderedPageBreak/>
        <w:t xml:space="preserve">Theo đề bài ta có phương trình </w:t>
      </w:r>
      <w:r w:rsidR="00804E9D">
        <w:rPr>
          <w:rFonts w:ascii="Times New Roman" w:hAnsi="Times New Roman" w:cs="Times New Roman"/>
          <w:position w:val="-14"/>
          <w:sz w:val="24"/>
          <w:szCs w:val="24"/>
        </w:rPr>
        <w:pict w14:anchorId="1E0D73A3">
          <v:shape id="_x0000_i9487" type="#_x0000_t75" style="width:88.5pt;height:19.5pt">
            <v:imagedata r:id="rId13571" o:title=""/>
          </v:shape>
        </w:pict>
      </w:r>
    </w:p>
    <w:p w14:paraId="02FC2459" w14:textId="77777777" w:rsidR="00474BD7" w:rsidRDefault="00474BD7" w:rsidP="005C20EA">
      <w:pPr>
        <w:tabs>
          <w:tab w:val="left" w:pos="2268"/>
        </w:tabs>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Từ </w:t>
      </w:r>
      <w:r w:rsidR="00804E9D">
        <w:rPr>
          <w:rFonts w:ascii="Times New Roman" w:hAnsi="Times New Roman" w:cs="Times New Roman"/>
          <w:position w:val="-14"/>
          <w:sz w:val="24"/>
          <w:szCs w:val="24"/>
        </w:rPr>
        <w:pict w14:anchorId="0519E3CC">
          <v:shape id="_x0000_i9488" type="#_x0000_t75" style="width:16.5pt;height:19.5pt">
            <v:imagedata r:id="rId13572" o:title=""/>
          </v:shape>
        </w:pict>
      </w:r>
      <w:r w:rsidRPr="00E73660">
        <w:rPr>
          <w:rFonts w:ascii="Times New Roman" w:hAnsi="Times New Roman" w:cs="Times New Roman"/>
          <w:sz w:val="24"/>
          <w:szCs w:val="24"/>
        </w:rPr>
        <w:t xml:space="preserve">và </w:t>
      </w:r>
      <w:r w:rsidR="00804E9D">
        <w:rPr>
          <w:rFonts w:ascii="Times New Roman" w:hAnsi="Times New Roman" w:cs="Times New Roman"/>
          <w:position w:val="-14"/>
          <w:sz w:val="24"/>
          <w:szCs w:val="24"/>
        </w:rPr>
        <w:pict w14:anchorId="4D44C9B2">
          <v:shape id="_x0000_i9489" type="#_x0000_t75" style="width:19.5pt;height:19.5pt">
            <v:imagedata r:id="rId13573" o:title=""/>
          </v:shape>
        </w:pict>
      </w:r>
      <w:r w:rsidRPr="00E73660">
        <w:rPr>
          <w:rFonts w:ascii="Times New Roman" w:hAnsi="Times New Roman" w:cs="Times New Roman"/>
          <w:sz w:val="24"/>
          <w:szCs w:val="24"/>
        </w:rPr>
        <w:t xml:space="preserve">ta có hệ phương trình </w:t>
      </w:r>
      <w:r>
        <w:rPr>
          <w:rFonts w:ascii="Times New Roman" w:hAnsi="Times New Roman" w:cs="Times New Roman"/>
          <w:sz w:val="24"/>
          <w:szCs w:val="24"/>
        </w:rPr>
        <w:t xml:space="preserve"> </w:t>
      </w:r>
      <w:r w:rsidR="00804E9D">
        <w:rPr>
          <w:position w:val="-30"/>
        </w:rPr>
        <w:pict w14:anchorId="62FAA188">
          <v:shape id="_x0000_i9490" type="#_x0000_t75" style="width:69pt;height:36pt">
            <v:imagedata r:id="rId13574" o:title=""/>
          </v:shape>
        </w:pict>
      </w:r>
    </w:p>
    <w:p w14:paraId="1E0B18A4" w14:textId="77777777" w:rsidR="00474BD7" w:rsidRPr="00797017" w:rsidRDefault="00474BD7" w:rsidP="005C20EA">
      <w:pPr>
        <w:tabs>
          <w:tab w:val="left" w:pos="2268"/>
        </w:tabs>
        <w:ind w:left="993" w:firstLine="0"/>
        <w:rPr>
          <w:rFonts w:ascii="Times New Roman" w:hAnsi="Times New Roman" w:cs="Times New Roman"/>
          <w:sz w:val="24"/>
          <w:szCs w:val="24"/>
        </w:rPr>
      </w:pPr>
      <w:r>
        <w:rPr>
          <w:rFonts w:ascii="Times New Roman" w:hAnsi="Times New Roman" w:cs="Times New Roman"/>
          <w:sz w:val="24"/>
          <w:szCs w:val="24"/>
        </w:rPr>
        <w:t xml:space="preserve">Giải hệ </w:t>
      </w:r>
      <w:r w:rsidRPr="00797017">
        <w:rPr>
          <w:rFonts w:ascii="Times New Roman" w:hAnsi="Times New Roman" w:cs="Times New Roman"/>
          <w:sz w:val="24"/>
          <w:szCs w:val="24"/>
        </w:rPr>
        <w:t xml:space="preserve">ta được </w:t>
      </w:r>
      <w:r w:rsidR="00804E9D">
        <w:rPr>
          <w:rFonts w:ascii="Times New Roman" w:hAnsi="Times New Roman" w:cs="Times New Roman"/>
          <w:position w:val="-30"/>
          <w:sz w:val="24"/>
          <w:szCs w:val="24"/>
        </w:rPr>
        <w:pict w14:anchorId="4413BF83">
          <v:shape id="_x0000_i9491" type="#_x0000_t75" style="width:40.5pt;height:36pt">
            <v:imagedata r:id="rId13575" o:title=""/>
          </v:shape>
        </w:pict>
      </w:r>
      <w:r w:rsidRPr="00797017">
        <w:rPr>
          <w:rFonts w:ascii="Times New Roman" w:hAnsi="Times New Roman" w:cs="Times New Roman"/>
          <w:sz w:val="24"/>
          <w:szCs w:val="24"/>
        </w:rPr>
        <w:t>(thỏa mãn điều kiện)</w:t>
      </w:r>
    </w:p>
    <w:p w14:paraId="2ABD08CC" w14:textId="77777777" w:rsidR="00474BD7" w:rsidRPr="00DF44A2" w:rsidRDefault="00474BD7" w:rsidP="005C20EA">
      <w:pPr>
        <w:tabs>
          <w:tab w:val="left" w:pos="2268"/>
        </w:tabs>
        <w:ind w:left="993" w:firstLine="0"/>
        <w:rPr>
          <w:rFonts w:ascii="Times New Roman" w:hAnsi="Times New Roman" w:cs="Times New Roman"/>
          <w:sz w:val="24"/>
          <w:szCs w:val="24"/>
        </w:rPr>
      </w:pPr>
      <w:r w:rsidRPr="00DF44A2">
        <w:rPr>
          <w:rFonts w:ascii="Times New Roman" w:hAnsi="Times New Roman" w:cs="Times New Roman"/>
          <w:sz w:val="24"/>
          <w:szCs w:val="24"/>
        </w:rPr>
        <w:t xml:space="preserve">Vậy đội A có </w:t>
      </w:r>
      <w:r w:rsidR="00804E9D">
        <w:rPr>
          <w:rFonts w:ascii="Times New Roman" w:hAnsi="Times New Roman" w:cs="Times New Roman"/>
          <w:position w:val="-6"/>
          <w:sz w:val="24"/>
          <w:szCs w:val="24"/>
        </w:rPr>
        <w:pict w14:anchorId="44A6EE04">
          <v:shape id="_x0000_i9492" type="#_x0000_t75" style="width:13.5pt;height:13.5pt">
            <v:imagedata r:id="rId13576" o:title=""/>
          </v:shape>
        </w:pict>
      </w:r>
      <w:r w:rsidRPr="00DF44A2">
        <w:rPr>
          <w:rFonts w:ascii="Times New Roman" w:hAnsi="Times New Roman" w:cs="Times New Roman"/>
          <w:sz w:val="24"/>
          <w:szCs w:val="24"/>
        </w:rPr>
        <w:t xml:space="preserve">tình nguyện viên và đội B có </w:t>
      </w:r>
      <w:r w:rsidR="00804E9D">
        <w:rPr>
          <w:rFonts w:ascii="Times New Roman" w:hAnsi="Times New Roman" w:cs="Times New Roman"/>
          <w:position w:val="-4"/>
          <w:sz w:val="24"/>
          <w:szCs w:val="24"/>
        </w:rPr>
        <w:pict w14:anchorId="5305D8BB">
          <v:shape id="_x0000_i9493" type="#_x0000_t75" style="width:13.5pt;height:13.5pt">
            <v:imagedata r:id="rId13577" o:title=""/>
          </v:shape>
        </w:pict>
      </w:r>
      <w:r>
        <w:rPr>
          <w:rFonts w:ascii="Times New Roman" w:hAnsi="Times New Roman" w:cs="Times New Roman"/>
          <w:sz w:val="24"/>
          <w:szCs w:val="24"/>
        </w:rPr>
        <w:t xml:space="preserve"> </w:t>
      </w:r>
      <w:r w:rsidRPr="00DF44A2">
        <w:rPr>
          <w:rFonts w:ascii="Times New Roman" w:hAnsi="Times New Roman" w:cs="Times New Roman"/>
          <w:sz w:val="24"/>
          <w:szCs w:val="24"/>
        </w:rPr>
        <w:t>tình nguyện viên</w:t>
      </w:r>
    </w:p>
    <w:p w14:paraId="310753F3" w14:textId="77777777" w:rsidR="00474BD7" w:rsidRPr="00DF44A2" w:rsidRDefault="00474BD7" w:rsidP="005C20EA">
      <w:pPr>
        <w:pStyle w:val="ListParagraph"/>
        <w:spacing w:line="288" w:lineRule="auto"/>
        <w:ind w:left="992" w:firstLine="1"/>
      </w:pPr>
      <w:r w:rsidRPr="00E73660">
        <w:t xml:space="preserve">2) </w:t>
      </w:r>
      <w:r w:rsidRPr="00DF44A2">
        <w:t xml:space="preserve">Gọi vận tốc riêng của ca nô là </w:t>
      </w:r>
      <w:r w:rsidR="00804E9D">
        <w:rPr>
          <w:position w:val="-6"/>
        </w:rPr>
        <w:pict w14:anchorId="22587080">
          <v:shape id="_x0000_i9494" type="#_x0000_t75" style="width:10.5pt;height:10.5pt">
            <v:imagedata r:id="rId13578" o:title=""/>
          </v:shape>
        </w:pict>
      </w:r>
      <w:r w:rsidRPr="00DF44A2">
        <w:t xml:space="preserve">(đơn vị: km/h) </w:t>
      </w:r>
      <w:r w:rsidR="00804E9D">
        <w:rPr>
          <w:position w:val="-14"/>
        </w:rPr>
        <w:pict w14:anchorId="35E0ADED">
          <v:shape id="_x0000_i9495" type="#_x0000_t75" style="width:36pt;height:19.5pt">
            <v:imagedata r:id="rId13579" o:title=""/>
          </v:shape>
        </w:pict>
      </w:r>
    </w:p>
    <w:p w14:paraId="012C62F4" w14:textId="77777777" w:rsidR="00474BD7" w:rsidRPr="00DF44A2" w:rsidRDefault="00474BD7" w:rsidP="005C20EA">
      <w:pPr>
        <w:pStyle w:val="ListParagraph"/>
        <w:spacing w:line="288" w:lineRule="auto"/>
        <w:ind w:left="992" w:firstLine="1"/>
      </w:pPr>
      <w:r w:rsidRPr="00DF44A2">
        <w:t xml:space="preserve">Vận tốc ca nô đi xuôi dòng là </w:t>
      </w:r>
      <w:r w:rsidR="00804E9D">
        <w:rPr>
          <w:position w:val="-6"/>
        </w:rPr>
        <w:pict w14:anchorId="077D2542">
          <v:shape id="_x0000_i9496" type="#_x0000_t75" style="width:25.5pt;height:13.5pt">
            <v:imagedata r:id="rId13580" o:title=""/>
          </v:shape>
        </w:pict>
      </w:r>
      <w:r w:rsidRPr="00DF44A2">
        <w:t>(km/h)</w:t>
      </w:r>
    </w:p>
    <w:p w14:paraId="1EDCDDAB" w14:textId="77777777" w:rsidR="00474BD7" w:rsidRPr="00DF44A2" w:rsidRDefault="00474BD7" w:rsidP="005C20EA">
      <w:pPr>
        <w:pStyle w:val="ListParagraph"/>
        <w:spacing w:line="288" w:lineRule="auto"/>
        <w:ind w:left="992" w:firstLine="1"/>
      </w:pPr>
      <w:r w:rsidRPr="00DF44A2">
        <w:t xml:space="preserve">Vận tốc ca nô đi ngược dòng là </w:t>
      </w:r>
      <w:r w:rsidR="00804E9D">
        <w:rPr>
          <w:position w:val="-6"/>
        </w:rPr>
        <w:pict w14:anchorId="670B0561">
          <v:shape id="_x0000_i9497" type="#_x0000_t75" style="width:25.5pt;height:13.5pt">
            <v:imagedata r:id="rId13581" o:title=""/>
          </v:shape>
        </w:pict>
      </w:r>
      <w:r w:rsidRPr="00DF44A2">
        <w:t>(km/h)</w:t>
      </w:r>
    </w:p>
    <w:p w14:paraId="1A30B75A" w14:textId="77777777" w:rsidR="00474BD7" w:rsidRPr="00DF44A2" w:rsidRDefault="00474BD7" w:rsidP="005C20EA">
      <w:pPr>
        <w:pStyle w:val="ListParagraph"/>
        <w:spacing w:line="288" w:lineRule="auto"/>
        <w:ind w:left="992" w:firstLine="1"/>
      </w:pPr>
      <w:r w:rsidRPr="00DF44A2">
        <w:t xml:space="preserve">Thời gian ca nô đi xuôi dòng là </w:t>
      </w:r>
      <w:r w:rsidR="00804E9D">
        <w:rPr>
          <w:position w:val="-24"/>
        </w:rPr>
        <w:pict w14:anchorId="2CDA411E">
          <v:shape id="_x0000_i9498" type="#_x0000_t75" style="width:28.5pt;height:31.5pt">
            <v:imagedata r:id="rId13582" o:title=""/>
          </v:shape>
        </w:pict>
      </w:r>
      <w:r w:rsidRPr="00DF44A2">
        <w:t>(h)</w:t>
      </w:r>
    </w:p>
    <w:p w14:paraId="59F6A896" w14:textId="77777777" w:rsidR="00474BD7" w:rsidRPr="00DF44A2" w:rsidRDefault="00474BD7" w:rsidP="005C20EA">
      <w:pPr>
        <w:pStyle w:val="ListParagraph"/>
        <w:spacing w:line="288" w:lineRule="auto"/>
        <w:ind w:left="992" w:firstLine="1"/>
      </w:pPr>
      <w:r w:rsidRPr="00DF44A2">
        <w:t xml:space="preserve">Thời gian ca nô đi ngược dòng là </w:t>
      </w:r>
      <w:r w:rsidR="00804E9D">
        <w:rPr>
          <w:position w:val="-24"/>
        </w:rPr>
        <w:pict w14:anchorId="4C00DE6F">
          <v:shape id="_x0000_i9499" type="#_x0000_t75" style="width:28.5pt;height:31.5pt">
            <v:imagedata r:id="rId13583" o:title=""/>
          </v:shape>
        </w:pict>
      </w:r>
      <w:r w:rsidRPr="00DF44A2">
        <w:t>(h)</w:t>
      </w:r>
    </w:p>
    <w:p w14:paraId="66AE5D1E" w14:textId="77777777" w:rsidR="00474BD7" w:rsidRPr="00DF44A2" w:rsidRDefault="00474BD7" w:rsidP="005C20EA">
      <w:pPr>
        <w:pStyle w:val="ListParagraph"/>
        <w:spacing w:line="288" w:lineRule="auto"/>
        <w:ind w:left="992" w:firstLine="1"/>
      </w:pPr>
      <w:r w:rsidRPr="00DF44A2">
        <w:t xml:space="preserve">Theo đề bài ta có phương trình </w:t>
      </w:r>
      <w:r w:rsidR="00804E9D">
        <w:rPr>
          <w:position w:val="-24"/>
        </w:rPr>
        <w:pict w14:anchorId="58622D8D">
          <v:shape id="_x0000_i9500" type="#_x0000_t75" style="width:106.5pt;height:31.5pt">
            <v:imagedata r:id="rId13584" o:title=""/>
          </v:shape>
        </w:pict>
      </w:r>
    </w:p>
    <w:p w14:paraId="4A372928" w14:textId="77777777" w:rsidR="00474BD7" w:rsidRDefault="00474BD7" w:rsidP="005C20EA">
      <w:pPr>
        <w:spacing w:before="0"/>
        <w:ind w:left="0"/>
      </w:pPr>
      <w:r>
        <w:t xml:space="preserve">                                                                                     </w:t>
      </w:r>
      <w:r w:rsidR="00804E9D">
        <w:rPr>
          <w:position w:val="-112"/>
        </w:rPr>
        <w:pict w14:anchorId="497A6346">
          <v:shape id="_x0000_i9501" type="#_x0000_t75" style="width:130.5pt;height:146.25pt">
            <v:imagedata r:id="rId13585" o:title=""/>
          </v:shape>
        </w:pict>
      </w:r>
    </w:p>
    <w:p w14:paraId="4132B487" w14:textId="77777777" w:rsidR="00474BD7" w:rsidRPr="00797017" w:rsidRDefault="00474BD7" w:rsidP="005C20EA">
      <w:pPr>
        <w:spacing w:before="0"/>
        <w:ind w:left="0"/>
        <w:rPr>
          <w:rFonts w:ascii="Times New Roman" w:hAnsi="Times New Roman" w:cs="Times New Roman"/>
          <w:sz w:val="24"/>
          <w:szCs w:val="24"/>
        </w:rPr>
      </w:pPr>
      <w:r>
        <w:rPr>
          <w:rFonts w:ascii="Times New Roman" w:hAnsi="Times New Roman" w:cs="Times New Roman"/>
          <w:sz w:val="24"/>
          <w:szCs w:val="24"/>
        </w:rPr>
        <w:t xml:space="preserve">                                                                           </w:t>
      </w:r>
      <w:r w:rsidR="00804E9D">
        <w:rPr>
          <w:rFonts w:ascii="Times New Roman" w:hAnsi="Times New Roman" w:cs="Times New Roman"/>
          <w:position w:val="-24"/>
          <w:sz w:val="24"/>
          <w:szCs w:val="24"/>
        </w:rPr>
        <w:pict w14:anchorId="773F413A">
          <v:shape id="_x0000_i9502" type="#_x0000_t75" style="width:35.25pt;height:30.75pt">
            <v:imagedata r:id="rId13586" o:title=""/>
          </v:shape>
        </w:pict>
      </w:r>
      <w:r w:rsidRPr="00797017">
        <w:rPr>
          <w:rFonts w:ascii="Times New Roman" w:hAnsi="Times New Roman" w:cs="Times New Roman"/>
          <w:sz w:val="24"/>
          <w:szCs w:val="24"/>
        </w:rPr>
        <w:t xml:space="preserve"> (loại) hoặc </w:t>
      </w:r>
      <w:r w:rsidR="00804E9D">
        <w:rPr>
          <w:rFonts w:ascii="Times New Roman" w:hAnsi="Times New Roman" w:cs="Times New Roman"/>
          <w:position w:val="-6"/>
          <w:sz w:val="24"/>
          <w:szCs w:val="24"/>
        </w:rPr>
        <w:pict w14:anchorId="50B6553E">
          <v:shape id="_x0000_i9503" type="#_x0000_t75" style="width:33.75pt;height:14.25pt">
            <v:imagedata r:id="rId13587" o:title=""/>
          </v:shape>
        </w:pict>
      </w:r>
      <w:r w:rsidRPr="00797017">
        <w:rPr>
          <w:rFonts w:ascii="Times New Roman" w:hAnsi="Times New Roman" w:cs="Times New Roman"/>
          <w:sz w:val="24"/>
          <w:szCs w:val="24"/>
        </w:rPr>
        <w:t>(thoả mãn)</w:t>
      </w:r>
    </w:p>
    <w:p w14:paraId="51448671" w14:textId="77777777" w:rsidR="00474BD7" w:rsidRPr="00DF44A2" w:rsidRDefault="00474BD7" w:rsidP="005C20EA">
      <w:pPr>
        <w:pStyle w:val="ListParagraph"/>
        <w:spacing w:line="288" w:lineRule="auto"/>
        <w:ind w:left="992" w:firstLine="1"/>
      </w:pPr>
      <w:r w:rsidRPr="00DF44A2">
        <w:t xml:space="preserve">Vậy vận tốc riêng của ca nô là </w:t>
      </w:r>
      <w:r w:rsidR="00804E9D">
        <w:rPr>
          <w:position w:val="-6"/>
        </w:rPr>
        <w:pict w14:anchorId="7DF0F912">
          <v:shape id="_x0000_i9504" type="#_x0000_t75" style="width:43.5pt;height:13.5pt">
            <v:imagedata r:id="rId13588" o:title=""/>
          </v:shape>
        </w:pict>
      </w:r>
      <w:r w:rsidRPr="00DF44A2">
        <w:t>.</w:t>
      </w:r>
    </w:p>
    <w:p w14:paraId="4CE6905D" w14:textId="77777777" w:rsidR="00474BD7" w:rsidRDefault="00474BD7" w:rsidP="005C20EA">
      <w:pPr>
        <w:pStyle w:val="ListParagraph"/>
        <w:spacing w:line="288" w:lineRule="auto"/>
        <w:ind w:left="992" w:firstLine="1"/>
      </w:pPr>
      <w:r w:rsidRPr="00E73660">
        <w:t xml:space="preserve">3) </w:t>
      </w:r>
      <w:r w:rsidRPr="00DF44A2">
        <w:t xml:space="preserve">Thay </w:t>
      </w:r>
      <w:r w:rsidR="00804E9D">
        <w:rPr>
          <w:position w:val="-8"/>
        </w:rPr>
        <w:pict w14:anchorId="209027AB">
          <v:shape id="_x0000_i9505" type="#_x0000_t75" style="width:51pt;height:18pt">
            <v:imagedata r:id="rId13589" o:title=""/>
          </v:shape>
        </w:pict>
      </w:r>
      <w:r w:rsidRPr="00DF44A2">
        <w:rPr>
          <w:color w:val="000000" w:themeColor="text1"/>
        </w:rPr>
        <w:t>vào phương trình ta có:</w:t>
      </w:r>
      <w:r>
        <w:rPr>
          <w:color w:val="000000" w:themeColor="text1"/>
        </w:rPr>
        <w:t xml:space="preserve"> </w:t>
      </w:r>
      <w:r w:rsidR="00804E9D">
        <w:rPr>
          <w:position w:val="-18"/>
        </w:rPr>
        <w:pict w14:anchorId="554E95F9">
          <v:shape id="_x0000_i9506" type="#_x0000_t75" style="width:156pt;height:27pt">
            <v:imagedata r:id="rId13590" o:title=""/>
          </v:shape>
        </w:pict>
      </w:r>
    </w:p>
    <w:p w14:paraId="443D2E87" w14:textId="77777777" w:rsidR="00474BD7" w:rsidRDefault="00474BD7" w:rsidP="005C20EA">
      <w:pPr>
        <w:pStyle w:val="ListParagraph"/>
        <w:spacing w:line="288" w:lineRule="auto"/>
        <w:ind w:left="992" w:firstLine="1"/>
      </w:pPr>
      <w:r>
        <w:t xml:space="preserve">                                                                          </w:t>
      </w:r>
      <w:r w:rsidR="00804E9D">
        <w:rPr>
          <w:position w:val="-8"/>
        </w:rPr>
        <w:pict w14:anchorId="42DC5CE8">
          <v:shape id="_x0000_i9507" type="#_x0000_t75" style="width:141pt;height:18pt">
            <v:imagedata r:id="rId13591" o:title=""/>
          </v:shape>
        </w:pict>
      </w:r>
    </w:p>
    <w:p w14:paraId="7A2EDCB6" w14:textId="77777777" w:rsidR="00474BD7" w:rsidRPr="00DF44A2" w:rsidRDefault="00474BD7" w:rsidP="005C20EA">
      <w:pPr>
        <w:pStyle w:val="ListParagraph"/>
        <w:spacing w:line="288" w:lineRule="auto"/>
        <w:ind w:left="992" w:firstLine="1"/>
      </w:pPr>
      <w:r>
        <w:t xml:space="preserve">                                                                                                               </w:t>
      </w:r>
      <w:r w:rsidR="00804E9D">
        <w:rPr>
          <w:position w:val="-6"/>
        </w:rPr>
        <w:pict w14:anchorId="1AE4F5E4">
          <v:shape id="_x0000_i9508" type="#_x0000_t75" style="width:30.75pt;height:14.25pt">
            <v:imagedata r:id="rId13592" o:title=""/>
          </v:shape>
        </w:pict>
      </w:r>
    </w:p>
    <w:p w14:paraId="72D632FE" w14:textId="77777777" w:rsidR="00474BD7" w:rsidRPr="00DF44A2" w:rsidRDefault="00474BD7" w:rsidP="005C20EA">
      <w:pPr>
        <w:pStyle w:val="ListParagraph"/>
        <w:spacing w:line="288" w:lineRule="auto"/>
        <w:ind w:left="992" w:firstLine="1"/>
      </w:pPr>
      <w:r w:rsidRPr="00DF44A2">
        <w:rPr>
          <w:color w:val="000000" w:themeColor="text1"/>
        </w:rPr>
        <w:t xml:space="preserve">Phương trình có dạng </w:t>
      </w:r>
      <w:r w:rsidR="00804E9D">
        <w:rPr>
          <w:position w:val="-6"/>
        </w:rPr>
        <w:pict w14:anchorId="5CB9FBDA">
          <v:shape id="_x0000_i9509" type="#_x0000_t75" style="width:1in;height:16.5pt">
            <v:imagedata r:id="rId13593" o:title=""/>
          </v:shape>
        </w:pict>
      </w:r>
    </w:p>
    <w:p w14:paraId="1E6F244D" w14:textId="77777777" w:rsidR="00474BD7" w:rsidRPr="00DF44A2" w:rsidRDefault="00474BD7" w:rsidP="005C20EA">
      <w:pPr>
        <w:pStyle w:val="ListParagraph"/>
        <w:spacing w:line="288" w:lineRule="auto"/>
        <w:ind w:left="992" w:firstLine="1"/>
        <w:rPr>
          <w:color w:val="000000" w:themeColor="text1"/>
        </w:rPr>
      </w:pPr>
      <w:r w:rsidRPr="00DF44A2">
        <w:rPr>
          <w:color w:val="000000" w:themeColor="text1"/>
        </w:rPr>
        <w:t xml:space="preserve">Áp dụng hệ thức Vi – ét ta có: </w:t>
      </w:r>
      <w:r w:rsidR="00804E9D">
        <w:rPr>
          <w:position w:val="-32"/>
        </w:rPr>
        <w:pict w14:anchorId="65FFB3BC">
          <v:shape id="_x0000_i9510" type="#_x0000_t75" style="width:58.5pt;height:37.5pt">
            <v:imagedata r:id="rId13594" o:title=""/>
          </v:shape>
        </w:pict>
      </w:r>
    </w:p>
    <w:p w14:paraId="28D05259" w14:textId="77777777" w:rsidR="00474BD7" w:rsidRPr="00E73660" w:rsidRDefault="00474BD7" w:rsidP="005C20EA">
      <w:pPr>
        <w:tabs>
          <w:tab w:val="left" w:pos="2268"/>
        </w:tabs>
        <w:spacing w:before="0"/>
        <w:ind w:left="993" w:firstLine="0"/>
        <w:rPr>
          <w:rFonts w:ascii="Times New Roman" w:hAnsi="Times New Roman" w:cs="Times New Roman"/>
          <w:sz w:val="24"/>
          <w:szCs w:val="24"/>
          <w:lang w:val="fr-FR"/>
        </w:rPr>
      </w:pPr>
      <w:r w:rsidRPr="00E73660">
        <w:rPr>
          <w:rFonts w:ascii="Times New Roman" w:hAnsi="Times New Roman" w:cs="Times New Roman"/>
          <w:color w:val="000000" w:themeColor="text1"/>
          <w:sz w:val="24"/>
          <w:szCs w:val="24"/>
          <w:lang w:val="fr-FR"/>
        </w:rPr>
        <w:t xml:space="preserve">Ta có  </w:t>
      </w:r>
      <w:r w:rsidR="00804E9D">
        <w:rPr>
          <w:rFonts w:ascii="Times New Roman" w:hAnsi="Times New Roman" w:cs="Times New Roman"/>
          <w:position w:val="-14"/>
          <w:sz w:val="24"/>
          <w:szCs w:val="24"/>
        </w:rPr>
        <w:pict w14:anchorId="1D9F0F76">
          <v:shape id="_x0000_i9511" type="#_x0000_t75" style="width:214.5pt;height:19.5pt">
            <v:imagedata r:id="rId13595" o:title=""/>
          </v:shape>
        </w:pict>
      </w:r>
    </w:p>
    <w:p w14:paraId="5AF3F8E5" w14:textId="77777777" w:rsidR="00474BD7" w:rsidRPr="00DF44A2" w:rsidRDefault="00474BD7" w:rsidP="005C20EA">
      <w:pPr>
        <w:tabs>
          <w:tab w:val="left" w:pos="2268"/>
        </w:tabs>
        <w:spacing w:before="0"/>
        <w:ind w:left="993" w:firstLine="0"/>
        <w:rPr>
          <w:rFonts w:ascii="Times New Roman" w:hAnsi="Times New Roman" w:cs="Times New Roman"/>
          <w:b/>
          <w:color w:val="0000FF"/>
          <w:sz w:val="24"/>
          <w:szCs w:val="24"/>
          <w:lang w:val="fr-FR"/>
        </w:rPr>
      </w:pPr>
      <w:r w:rsidRPr="00E73660">
        <w:rPr>
          <w:rFonts w:ascii="Times New Roman" w:hAnsi="Times New Roman" w:cs="Times New Roman"/>
          <w:sz w:val="24"/>
          <w:szCs w:val="24"/>
          <w:lang w:val="fr-FR"/>
        </w:rPr>
        <w:t xml:space="preserve">Vậy </w:t>
      </w:r>
      <w:r w:rsidR="00804E9D">
        <w:rPr>
          <w:rFonts w:ascii="Times New Roman" w:hAnsi="Times New Roman" w:cs="Times New Roman"/>
          <w:position w:val="-4"/>
          <w:sz w:val="24"/>
          <w:szCs w:val="24"/>
        </w:rPr>
        <w:pict w14:anchorId="7A20E560">
          <v:shape id="_x0000_i9512" type="#_x0000_t75" style="width:42pt;height:13.5pt">
            <v:imagedata r:id="rId13596" o:title=""/>
          </v:shape>
        </w:pict>
      </w:r>
    </w:p>
    <w:p w14:paraId="5CA05DDA" w14:textId="77777777" w:rsidR="00474BD7" w:rsidRPr="00DF44A2" w:rsidRDefault="00474BD7" w:rsidP="005C20EA">
      <w:pPr>
        <w:tabs>
          <w:tab w:val="left" w:pos="992"/>
        </w:tabs>
        <w:ind w:left="1080" w:hanging="1080"/>
        <w:rPr>
          <w:rFonts w:ascii="Times New Roman" w:hAnsi="Times New Roman" w:cs="Times New Roman"/>
          <w:sz w:val="24"/>
          <w:szCs w:val="24"/>
          <w:lang w:val="fr-FR"/>
        </w:rPr>
      </w:pPr>
      <w:r w:rsidRPr="00DF44A2">
        <w:rPr>
          <w:rFonts w:ascii="Times New Roman" w:eastAsia="Calibri" w:hAnsi="Times New Roman" w:cs="Times New Roman"/>
          <w:b/>
          <w:color w:val="0000FF"/>
          <w:sz w:val="24"/>
          <w:szCs w:val="24"/>
          <w:lang w:val="fr-FR"/>
        </w:rPr>
        <w:t>Câu IV:</w:t>
      </w:r>
      <w:r w:rsidRPr="00DF44A2">
        <w:rPr>
          <w:rFonts w:ascii="Times New Roman" w:hAnsi="Times New Roman" w:cs="Times New Roman"/>
          <w:b/>
          <w:sz w:val="24"/>
          <w:szCs w:val="24"/>
          <w:lang w:val="fr-FR"/>
        </w:rPr>
        <w:t xml:space="preserve">    (4,0 điểm)</w:t>
      </w:r>
    </w:p>
    <w:p w14:paraId="0F3D6D48" w14:textId="77777777" w:rsidR="00474BD7" w:rsidRPr="00DF44A2" w:rsidRDefault="00474BD7" w:rsidP="005C20EA">
      <w:pPr>
        <w:pStyle w:val="ListParagraph"/>
        <w:tabs>
          <w:tab w:val="left" w:pos="992"/>
        </w:tabs>
        <w:spacing w:line="240" w:lineRule="auto"/>
        <w:ind w:left="992"/>
        <w:rPr>
          <w:spacing w:val="-6"/>
          <w:lang w:val="fr-FR"/>
        </w:rPr>
      </w:pPr>
      <w:r w:rsidRPr="00DF44A2">
        <w:rPr>
          <w:lang w:val="fr-FR"/>
        </w:rPr>
        <w:t xml:space="preserve">1) </w:t>
      </w:r>
      <w:r w:rsidRPr="00DF44A2">
        <w:rPr>
          <w:spacing w:val="-6"/>
          <w:lang w:val="fr-FR"/>
        </w:rPr>
        <w:t xml:space="preserve">Trong chuyện ngụ ngôn La Phông ten, Cò mời Cáo đến ăn tiệc với món súp hảo hạng. Món súp đó Cò thường cho vào một cái bình hình trụ, có bán kính đáy là </w:t>
      </w:r>
      <w:r w:rsidR="00804E9D">
        <w:rPr>
          <w:spacing w:val="-6"/>
          <w:position w:val="-4"/>
          <w:lang w:val="fr-FR"/>
        </w:rPr>
        <w:pict w14:anchorId="5B0C86F7">
          <v:shape id="_x0000_i9513" type="#_x0000_t75" style="width:10.5pt;height:13.5pt">
            <v:imagedata r:id="rId13501" o:title=""/>
          </v:shape>
        </w:pict>
      </w:r>
      <w:r w:rsidR="00804E9D">
        <w:rPr>
          <w:spacing w:val="-6"/>
          <w:position w:val="-6"/>
          <w:lang w:val="fr-FR"/>
        </w:rPr>
        <w:pict w14:anchorId="0AA28B93">
          <v:shape id="_x0000_i9514" type="#_x0000_t75" style="width:18pt;height:10.5pt">
            <v:imagedata r:id="rId13502" o:title=""/>
          </v:shape>
        </w:pict>
      </w:r>
      <w:r w:rsidRPr="00DF44A2">
        <w:rPr>
          <w:spacing w:val="-6"/>
          <w:lang w:val="fr-FR"/>
        </w:rPr>
        <w:t xml:space="preserve">, chiều cao </w:t>
      </w:r>
      <w:r w:rsidR="00804E9D">
        <w:rPr>
          <w:spacing w:val="-6"/>
          <w:position w:val="-10"/>
          <w:lang w:val="fr-FR"/>
        </w:rPr>
        <w:pict w14:anchorId="18D131B7">
          <v:shape id="_x0000_i9515" type="#_x0000_t75" style="width:34.5pt;height:16.5pt">
            <v:imagedata r:id="rId13503" o:title=""/>
          </v:shape>
        </w:pict>
      </w:r>
      <w:r w:rsidRPr="00DF44A2">
        <w:rPr>
          <w:spacing w:val="-6"/>
          <w:lang w:val="fr-FR"/>
        </w:rPr>
        <w:t xml:space="preserve"> Nhưng khi Cáo đến Cò chỉ đổ súp sao cho phần súp trong bình đó cao </w:t>
      </w:r>
      <w:r w:rsidR="00804E9D">
        <w:rPr>
          <w:spacing w:val="-6"/>
          <w:position w:val="-10"/>
          <w:lang w:val="fr-FR"/>
        </w:rPr>
        <w:pict w14:anchorId="2C6CEC82">
          <v:shape id="_x0000_i9516" type="#_x0000_t75" style="width:31.5pt;height:16.5pt">
            <v:imagedata r:id="rId13504" o:title=""/>
          </v:shape>
        </w:pict>
      </w:r>
      <w:r w:rsidRPr="00DF44A2">
        <w:rPr>
          <w:spacing w:val="-6"/>
          <w:lang w:val="fr-FR"/>
        </w:rPr>
        <w:t xml:space="preserve">và mời Cáo dùng bữa. </w:t>
      </w:r>
    </w:p>
    <w:p w14:paraId="42962B03" w14:textId="77777777" w:rsidR="00474BD7" w:rsidRPr="00DF44A2" w:rsidRDefault="00474BD7" w:rsidP="005C20EA">
      <w:pPr>
        <w:pStyle w:val="ListParagraph"/>
        <w:tabs>
          <w:tab w:val="left" w:pos="992"/>
        </w:tabs>
        <w:spacing w:line="240" w:lineRule="auto"/>
        <w:ind w:left="992"/>
        <w:rPr>
          <w:spacing w:val="-6"/>
          <w:lang w:val="fr-FR"/>
        </w:rPr>
      </w:pPr>
      <w:r w:rsidRPr="00DF44A2">
        <w:rPr>
          <w:spacing w:val="-6"/>
          <w:lang w:val="fr-FR"/>
        </w:rPr>
        <w:t>a) Tính thể tích của phần súp mà Cò mời Cáo ăn.</w:t>
      </w:r>
    </w:p>
    <w:p w14:paraId="15FCF35A" w14:textId="77777777" w:rsidR="00474BD7" w:rsidRPr="00DF44A2" w:rsidRDefault="00474BD7" w:rsidP="005C20EA">
      <w:pPr>
        <w:pStyle w:val="ListParagraph"/>
        <w:tabs>
          <w:tab w:val="left" w:pos="992"/>
        </w:tabs>
        <w:spacing w:line="240" w:lineRule="auto"/>
        <w:ind w:left="992"/>
        <w:rPr>
          <w:spacing w:val="-6"/>
          <w:lang w:val="fr-FR"/>
        </w:rPr>
      </w:pPr>
      <w:r w:rsidRPr="00DF44A2">
        <w:rPr>
          <w:spacing w:val="-6"/>
          <w:lang w:val="fr-FR"/>
        </w:rPr>
        <w:t>b)</w:t>
      </w:r>
      <w:r w:rsidRPr="00DF44A2">
        <w:rPr>
          <w:b/>
          <w:bCs/>
          <w:spacing w:val="-6"/>
          <w:lang w:val="fr-FR"/>
        </w:rPr>
        <w:t xml:space="preserve"> </w:t>
      </w:r>
      <w:r w:rsidRPr="00DF44A2">
        <w:rPr>
          <w:spacing w:val="-6"/>
          <w:lang w:val="fr-FR"/>
        </w:rPr>
        <w:t xml:space="preserve">Cổ của Cáo quá ngắn nên không thể lấy được súp, Cáo nhìn quanh và phát hiện ra nhà Cò có những viên sỏi hình cầu giống hệt nhau, bán kính là </w:t>
      </w:r>
      <w:r w:rsidR="00804E9D">
        <w:rPr>
          <w:position w:val="-10"/>
          <w:lang w:val="fr-FR"/>
        </w:rPr>
        <w:pict w14:anchorId="69BA0573">
          <v:shape id="_x0000_i9517" type="#_x0000_t75" style="width:28.5pt;height:16.5pt">
            <v:imagedata r:id="rId13505" o:title=""/>
          </v:shape>
        </w:pict>
      </w:r>
      <w:r w:rsidRPr="00DF44A2">
        <w:rPr>
          <w:spacing w:val="-6"/>
          <w:lang w:val="fr-FR"/>
        </w:rPr>
        <w:t xml:space="preserve"> Cáo bèn cho từng viên sỏi vào bình súp </w:t>
      </w:r>
      <w:r w:rsidRPr="00DF44A2">
        <w:rPr>
          <w:spacing w:val="-6"/>
          <w:lang w:val="fr-FR"/>
        </w:rPr>
        <w:lastRenderedPageBreak/>
        <w:t xml:space="preserve">đến khi súp dâng lên vừa đầy đến miệng bình rồi Cáo thảnh thơi ăn súp. Hỏi Cáo đã cho vào bình bao nhiêu viên bi. </w:t>
      </w:r>
    </w:p>
    <w:p w14:paraId="24106E55" w14:textId="77777777" w:rsidR="00474BD7" w:rsidRPr="00DF44A2" w:rsidRDefault="00474BD7" w:rsidP="005C20EA">
      <w:pPr>
        <w:tabs>
          <w:tab w:val="left" w:pos="2268"/>
        </w:tabs>
        <w:ind w:left="993" w:firstLine="0"/>
        <w:jc w:val="center"/>
        <w:rPr>
          <w:rFonts w:ascii="Times New Roman" w:hAnsi="Times New Roman" w:cs="Times New Roman"/>
          <w:b/>
          <w:color w:val="0000FF"/>
          <w:sz w:val="24"/>
          <w:szCs w:val="24"/>
          <w:lang w:val="fr-FR"/>
        </w:rPr>
      </w:pPr>
      <w:r w:rsidRPr="00DF44A2">
        <w:rPr>
          <w:rFonts w:ascii="Times New Roman" w:hAnsi="Times New Roman" w:cs="Times New Roman"/>
          <w:b/>
          <w:color w:val="0000FF"/>
          <w:sz w:val="24"/>
          <w:szCs w:val="24"/>
          <w:lang w:val="fr-FR"/>
        </w:rPr>
        <w:t>Lời giải</w:t>
      </w:r>
    </w:p>
    <w:p w14:paraId="256573EB" w14:textId="77777777" w:rsidR="00474BD7" w:rsidRPr="00DF44A2" w:rsidRDefault="00474BD7" w:rsidP="005C20EA">
      <w:pPr>
        <w:pStyle w:val="ListParagraph"/>
        <w:tabs>
          <w:tab w:val="left" w:pos="992"/>
        </w:tabs>
        <w:spacing w:line="240" w:lineRule="auto"/>
        <w:ind w:left="992"/>
        <w:rPr>
          <w:spacing w:val="-6"/>
          <w:lang w:val="fr-FR"/>
        </w:rPr>
      </w:pPr>
      <w:r w:rsidRPr="00DF44A2">
        <w:rPr>
          <w:spacing w:val="-6"/>
          <w:lang w:val="fr-FR"/>
        </w:rPr>
        <w:t xml:space="preserve">a)  Thể tích của phần súp mà Cò mời Cáo ăn là </w:t>
      </w:r>
      <w:r w:rsidR="00804E9D">
        <w:rPr>
          <w:spacing w:val="-6"/>
          <w:position w:val="-12"/>
          <w:lang w:val="fr-FR"/>
        </w:rPr>
        <w:pict w14:anchorId="206FFEE5">
          <v:shape id="_x0000_i9518" type="#_x0000_t75" style="width:133.5pt;height:19.5pt">
            <v:imagedata r:id="rId13597" o:title=""/>
          </v:shape>
        </w:pict>
      </w:r>
    </w:p>
    <w:p w14:paraId="401CCB53" w14:textId="77777777" w:rsidR="00474BD7" w:rsidRPr="00DF44A2" w:rsidRDefault="00474BD7" w:rsidP="005C20EA">
      <w:pPr>
        <w:pStyle w:val="ListParagraph"/>
        <w:tabs>
          <w:tab w:val="left" w:pos="992"/>
        </w:tabs>
        <w:spacing w:line="240" w:lineRule="auto"/>
        <w:ind w:left="992"/>
        <w:rPr>
          <w:spacing w:val="-6"/>
          <w:lang w:val="fr-FR"/>
        </w:rPr>
      </w:pPr>
      <w:r w:rsidRPr="00DF44A2">
        <w:rPr>
          <w:spacing w:val="-6"/>
          <w:lang w:val="fr-FR"/>
        </w:rPr>
        <w:t xml:space="preserve">Vậy thể tích của phần súp mà Cò mời Cáo ăn là </w:t>
      </w:r>
      <w:r w:rsidR="00804E9D">
        <w:rPr>
          <w:spacing w:val="-6"/>
          <w:position w:val="-10"/>
          <w:lang w:val="fr-FR"/>
        </w:rPr>
        <w:pict w14:anchorId="0392632C">
          <v:shape id="_x0000_i9519" type="#_x0000_t75" style="width:60pt;height:18pt">
            <v:imagedata r:id="rId13598" o:title=""/>
          </v:shape>
        </w:pict>
      </w:r>
    </w:p>
    <w:p w14:paraId="2BB0F789" w14:textId="77777777" w:rsidR="00474BD7" w:rsidRPr="00DF44A2" w:rsidRDefault="00474BD7" w:rsidP="005C20EA">
      <w:pPr>
        <w:pStyle w:val="ListParagraph"/>
        <w:tabs>
          <w:tab w:val="left" w:pos="992"/>
        </w:tabs>
        <w:spacing w:line="240" w:lineRule="auto"/>
        <w:ind w:left="992"/>
        <w:rPr>
          <w:spacing w:val="-6"/>
          <w:lang w:val="fr-FR"/>
        </w:rPr>
      </w:pPr>
      <w:r w:rsidRPr="00DF44A2">
        <w:rPr>
          <w:spacing w:val="-6"/>
          <w:lang w:val="fr-FR"/>
        </w:rPr>
        <w:t xml:space="preserve">b) Thể tích của bình hình trụ đó là </w:t>
      </w:r>
      <w:r w:rsidR="00804E9D">
        <w:rPr>
          <w:spacing w:val="-6"/>
          <w:position w:val="-12"/>
          <w:lang w:val="fr-FR"/>
        </w:rPr>
        <w:pict w14:anchorId="21F34981">
          <v:shape id="_x0000_i9520" type="#_x0000_t75" style="width:136.5pt;height:19.5pt">
            <v:imagedata r:id="rId13599" o:title=""/>
          </v:shape>
        </w:pict>
      </w:r>
    </w:p>
    <w:p w14:paraId="3F150814" w14:textId="77777777" w:rsidR="00474BD7" w:rsidRPr="00DF44A2" w:rsidRDefault="00474BD7" w:rsidP="005C20EA">
      <w:pPr>
        <w:pStyle w:val="ListParagraph"/>
        <w:tabs>
          <w:tab w:val="left" w:pos="992"/>
        </w:tabs>
        <w:spacing w:line="240" w:lineRule="auto"/>
        <w:ind w:left="992"/>
        <w:jc w:val="left"/>
        <w:rPr>
          <w:spacing w:val="-6"/>
          <w:lang w:val="fr-FR"/>
        </w:rPr>
      </w:pPr>
      <w:r w:rsidRPr="00DF44A2">
        <w:rPr>
          <w:spacing w:val="-6"/>
          <w:lang w:val="fr-FR"/>
        </w:rPr>
        <w:t xml:space="preserve">khi Cáo thả những viên bi vào thì súp dâng đến vừa đầy miệng bình nên thể tích của các viên bi là </w:t>
      </w:r>
      <w:r w:rsidR="00804E9D">
        <w:rPr>
          <w:spacing w:val="-6"/>
          <w:position w:val="-12"/>
          <w:lang w:val="fr-FR"/>
        </w:rPr>
        <w:pict w14:anchorId="0D57AE63">
          <v:shape id="_x0000_i9521" type="#_x0000_t75" style="width:195pt;height:19.5pt">
            <v:imagedata r:id="rId13600" o:title=""/>
          </v:shape>
        </w:pict>
      </w:r>
      <w:bookmarkStart w:id="38" w:name="_Hlk176474935"/>
    </w:p>
    <w:p w14:paraId="24E3C1C8" w14:textId="77777777" w:rsidR="00474BD7" w:rsidRPr="00DF44A2" w:rsidRDefault="00474BD7" w:rsidP="005C20EA">
      <w:pPr>
        <w:pStyle w:val="ListParagraph"/>
        <w:tabs>
          <w:tab w:val="left" w:pos="992"/>
        </w:tabs>
        <w:spacing w:line="240" w:lineRule="auto"/>
        <w:ind w:left="992"/>
        <w:jc w:val="left"/>
        <w:rPr>
          <w:spacing w:val="-6"/>
          <w:lang w:val="fr-FR"/>
        </w:rPr>
      </w:pPr>
      <w:r w:rsidRPr="00DF44A2">
        <w:rPr>
          <w:spacing w:val="-6"/>
          <w:lang w:val="fr-FR"/>
        </w:rPr>
        <w:t xml:space="preserve">Thể tích của mỗi viên bi là </w:t>
      </w:r>
      <w:r w:rsidR="00804E9D">
        <w:rPr>
          <w:position w:val="-24"/>
        </w:rPr>
        <w:pict w14:anchorId="77C9BB3E">
          <v:shape id="_x0000_i9522" type="#_x0000_t75" style="width:151.5pt;height:31.5pt">
            <v:imagedata r:id="rId13601" o:title=""/>
          </v:shape>
        </w:pict>
      </w:r>
      <w:r w:rsidRPr="00DF44A2">
        <w:rPr>
          <w:spacing w:val="-6"/>
          <w:lang w:val="fr-FR"/>
        </w:rPr>
        <w:t xml:space="preserve"> (cm</w:t>
      </w:r>
      <w:r w:rsidRPr="00DF44A2">
        <w:rPr>
          <w:spacing w:val="-6"/>
          <w:vertAlign w:val="superscript"/>
          <w:lang w:val="fr-FR"/>
        </w:rPr>
        <w:t>3</w:t>
      </w:r>
      <w:r w:rsidRPr="00DF44A2">
        <w:rPr>
          <w:spacing w:val="-6"/>
          <w:lang w:val="fr-FR"/>
        </w:rPr>
        <w:t>)</w:t>
      </w:r>
      <w:bookmarkEnd w:id="38"/>
    </w:p>
    <w:p w14:paraId="508DD951" w14:textId="77777777" w:rsidR="00474BD7" w:rsidRDefault="00474BD7" w:rsidP="005C20EA">
      <w:pPr>
        <w:pStyle w:val="ListParagraph"/>
        <w:tabs>
          <w:tab w:val="left" w:pos="992"/>
        </w:tabs>
        <w:spacing w:line="240" w:lineRule="auto"/>
        <w:ind w:left="992"/>
        <w:jc w:val="left"/>
        <w:rPr>
          <w:spacing w:val="-6"/>
          <w:lang w:val="fr-FR"/>
        </w:rPr>
      </w:pPr>
      <w:r w:rsidRPr="00DF44A2">
        <w:rPr>
          <w:spacing w:val="-6"/>
          <w:lang w:val="fr-FR"/>
        </w:rPr>
        <w:t xml:space="preserve">Số lượng viên sỏi đã thêm vào là: </w:t>
      </w:r>
      <w:r w:rsidR="00804E9D">
        <w:rPr>
          <w:position w:val="-28"/>
        </w:rPr>
        <w:pict w14:anchorId="11212AF8">
          <v:shape id="_x0000_i9523" type="#_x0000_t75" style="width:94.5pt;height:34.5pt">
            <v:imagedata r:id="rId13602" o:title=""/>
          </v:shape>
        </w:pict>
      </w:r>
      <w:r w:rsidRPr="00DF44A2">
        <w:rPr>
          <w:spacing w:val="-6"/>
          <w:lang w:val="fr-FR"/>
        </w:rPr>
        <w:t xml:space="preserve"> (viên)</w:t>
      </w:r>
    </w:p>
    <w:p w14:paraId="6CD6D316" w14:textId="77777777" w:rsidR="00474BD7" w:rsidRDefault="00474BD7" w:rsidP="005C20EA">
      <w:pPr>
        <w:pStyle w:val="ListParagraph"/>
        <w:tabs>
          <w:tab w:val="left" w:pos="992"/>
        </w:tabs>
        <w:spacing w:line="240" w:lineRule="auto"/>
        <w:ind w:left="992"/>
        <w:jc w:val="left"/>
        <w:rPr>
          <w:spacing w:val="-6"/>
          <w:lang w:val="fr-FR"/>
        </w:rPr>
      </w:pPr>
      <w:r>
        <w:rPr>
          <w:spacing w:val="-6"/>
          <w:lang w:val="fr-FR"/>
        </w:rPr>
        <w:t xml:space="preserve">Vậy Cáo đã thêm </w:t>
      </w:r>
      <w:r w:rsidR="00804E9D">
        <w:rPr>
          <w:spacing w:val="-6"/>
          <w:position w:val="-6"/>
          <w:lang w:val="fr-FR"/>
        </w:rPr>
        <w:pict w14:anchorId="407A1FDF">
          <v:shape id="_x0000_i9524" type="#_x0000_t75" style="width:15pt;height:13.5pt">
            <v:imagedata r:id="rId13603" o:title=""/>
          </v:shape>
        </w:pict>
      </w:r>
      <w:r>
        <w:rPr>
          <w:spacing w:val="-6"/>
          <w:lang w:val="fr-FR"/>
        </w:rPr>
        <w:t xml:space="preserve"> viên bi.</w:t>
      </w:r>
    </w:p>
    <w:p w14:paraId="086CEAF5" w14:textId="77777777" w:rsidR="00474BD7" w:rsidRPr="00DF44A2" w:rsidRDefault="00474BD7" w:rsidP="005C20EA">
      <w:pPr>
        <w:pStyle w:val="ListParagraph"/>
        <w:tabs>
          <w:tab w:val="left" w:pos="992"/>
        </w:tabs>
        <w:spacing w:line="240" w:lineRule="auto"/>
        <w:ind w:left="992"/>
        <w:rPr>
          <w:lang w:val="fr-FR"/>
        </w:rPr>
      </w:pPr>
      <w:r w:rsidRPr="00DF44A2">
        <w:rPr>
          <w:lang w:val="fr-FR"/>
        </w:rPr>
        <w:t xml:space="preserve">2) </w:t>
      </w:r>
      <w:r>
        <w:rPr>
          <w:lang w:val="fr-FR"/>
        </w:rPr>
        <w:t xml:space="preserve">Cho nửa đường tròn tâm </w:t>
      </w:r>
      <w:r w:rsidR="00804E9D">
        <w:rPr>
          <w:position w:val="-6"/>
          <w:lang w:val="fr-FR"/>
        </w:rPr>
        <w:pict w14:anchorId="28257532">
          <v:shape id="_x0000_i9525" type="#_x0000_t75" style="width:12pt;height:13.5pt">
            <v:imagedata r:id="rId13507" o:title=""/>
          </v:shape>
        </w:pict>
      </w:r>
      <w:r>
        <w:rPr>
          <w:lang w:val="fr-FR"/>
        </w:rPr>
        <w:t xml:space="preserve">, bán kính </w:t>
      </w:r>
      <w:r w:rsidR="00804E9D">
        <w:rPr>
          <w:position w:val="-4"/>
          <w:lang w:val="fr-FR"/>
        </w:rPr>
        <w:pict w14:anchorId="400DC812">
          <v:shape id="_x0000_i9526" type="#_x0000_t75" style="width:46.5pt;height:13.5pt">
            <v:imagedata r:id="rId13508" o:title=""/>
          </v:shape>
        </w:pict>
      </w:r>
      <w:r>
        <w:rPr>
          <w:lang w:val="fr-FR"/>
        </w:rPr>
        <w:t xml:space="preserve">và tia tiếp tuyến </w:t>
      </w:r>
      <w:r w:rsidR="00804E9D">
        <w:rPr>
          <w:position w:val="-6"/>
          <w:lang w:val="fr-FR"/>
        </w:rPr>
        <w:pict w14:anchorId="6BC12A43">
          <v:shape id="_x0000_i9527" type="#_x0000_t75" style="width:18pt;height:13.5pt">
            <v:imagedata r:id="rId13509" o:title=""/>
          </v:shape>
        </w:pict>
      </w:r>
      <w:r>
        <w:rPr>
          <w:lang w:val="fr-FR"/>
        </w:rPr>
        <w:t xml:space="preserve"> cùng phía với nửa đường tròn đối với </w:t>
      </w:r>
      <w:r w:rsidR="00804E9D">
        <w:rPr>
          <w:position w:val="-6"/>
          <w:lang w:val="fr-FR"/>
        </w:rPr>
        <w:pict w14:anchorId="6C7F305E">
          <v:shape id="_x0000_i9528" type="#_x0000_t75" style="width:22.5pt;height:13.5pt">
            <v:imagedata r:id="rId13510" o:title=""/>
          </v:shape>
        </w:pict>
      </w:r>
      <w:r>
        <w:rPr>
          <w:lang w:val="fr-FR"/>
        </w:rPr>
        <w:t xml:space="preserve"> Từ điểm </w:t>
      </w:r>
      <w:r w:rsidR="00804E9D">
        <w:rPr>
          <w:position w:val="-4"/>
          <w:lang w:val="fr-FR"/>
        </w:rPr>
        <w:pict w14:anchorId="666F72DE">
          <v:shape id="_x0000_i9529" type="#_x0000_t75" style="width:16.5pt;height:13.5pt">
            <v:imagedata r:id="rId13511" o:title=""/>
          </v:shape>
        </w:pict>
      </w:r>
      <w:r>
        <w:rPr>
          <w:lang w:val="fr-FR"/>
        </w:rPr>
        <w:t xml:space="preserve"> trên </w:t>
      </w:r>
      <w:r w:rsidR="00804E9D">
        <w:rPr>
          <w:position w:val="-6"/>
          <w:lang w:val="fr-FR"/>
        </w:rPr>
        <w:pict w14:anchorId="5C969E11">
          <v:shape id="_x0000_i9530" type="#_x0000_t75" style="width:18pt;height:13.5pt">
            <v:imagedata r:id="rId13509" o:title=""/>
          </v:shape>
        </w:pict>
      </w:r>
      <w:r>
        <w:rPr>
          <w:lang w:val="fr-FR"/>
        </w:rPr>
        <w:t xml:space="preserve"> kẻ tiếp tuyến thứ hai </w:t>
      </w:r>
      <w:r w:rsidR="00804E9D">
        <w:rPr>
          <w:position w:val="-6"/>
          <w:lang w:val="fr-FR"/>
        </w:rPr>
        <w:pict w14:anchorId="193ACFD7">
          <v:shape id="_x0000_i9531" type="#_x0000_t75" style="width:22.5pt;height:13.5pt">
            <v:imagedata r:id="rId13512" o:title=""/>
          </v:shape>
        </w:pict>
      </w:r>
      <w:r>
        <w:rPr>
          <w:lang w:val="fr-FR"/>
        </w:rPr>
        <w:t xml:space="preserve">với nửa đường tròn ( </w:t>
      </w:r>
      <w:r w:rsidR="00804E9D">
        <w:rPr>
          <w:position w:val="-6"/>
          <w:lang w:val="fr-FR"/>
        </w:rPr>
        <w:pict w14:anchorId="00442089">
          <v:shape id="_x0000_i9532" type="#_x0000_t75" style="width:12pt;height:13.5pt">
            <v:imagedata r:id="rId13513" o:title=""/>
          </v:shape>
        </w:pict>
      </w:r>
      <w:r>
        <w:rPr>
          <w:lang w:val="fr-FR"/>
        </w:rPr>
        <w:t xml:space="preserve"> là tiếp điểm). </w:t>
      </w:r>
      <w:r w:rsidR="00804E9D">
        <w:rPr>
          <w:position w:val="-6"/>
          <w:lang w:val="fr-FR"/>
        </w:rPr>
        <w:pict w14:anchorId="50A0C870">
          <v:shape id="_x0000_i9533" type="#_x0000_t75" style="width:21pt;height:13.5pt">
            <v:imagedata r:id="rId13514" o:title=""/>
          </v:shape>
        </w:pict>
      </w:r>
      <w:r>
        <w:rPr>
          <w:lang w:val="fr-FR"/>
        </w:rPr>
        <w:t xml:space="preserve"> cắt </w:t>
      </w:r>
      <w:r w:rsidR="00804E9D">
        <w:rPr>
          <w:position w:val="-6"/>
          <w:lang w:val="fr-FR"/>
        </w:rPr>
        <w:pict w14:anchorId="43365205">
          <v:shape id="_x0000_i9534" type="#_x0000_t75" style="width:24pt;height:13.5pt">
            <v:imagedata r:id="rId13515" o:title=""/>
          </v:shape>
        </w:pict>
      </w:r>
      <w:r>
        <w:rPr>
          <w:lang w:val="fr-FR"/>
        </w:rPr>
        <w:t xml:space="preserve"> tại E ; </w:t>
      </w:r>
      <w:r w:rsidR="00804E9D">
        <w:rPr>
          <w:position w:val="-4"/>
          <w:lang w:val="fr-FR"/>
        </w:rPr>
        <w:pict w14:anchorId="15F5702C">
          <v:shape id="_x0000_i9535" type="#_x0000_t75" style="width:22.5pt;height:13.5pt">
            <v:imagedata r:id="rId13516" o:title=""/>
          </v:shape>
        </w:pict>
      </w:r>
      <w:r>
        <w:rPr>
          <w:lang w:val="fr-FR"/>
        </w:rPr>
        <w:t xml:space="preserve"> cắt nửa đường tròn (O) tại </w:t>
      </w:r>
      <w:r w:rsidR="00804E9D">
        <w:rPr>
          <w:position w:val="-4"/>
          <w:lang w:val="fr-FR"/>
        </w:rPr>
        <w:pict w14:anchorId="03DD001C">
          <v:shape id="_x0000_i9536" type="#_x0000_t75" style="width:13.5pt;height:13.5pt">
            <v:imagedata r:id="rId13517" o:title=""/>
          </v:shape>
        </w:pict>
      </w:r>
      <w:r>
        <w:rPr>
          <w:lang w:val="fr-FR"/>
        </w:rPr>
        <w:t xml:space="preserve"> (</w:t>
      </w:r>
      <w:r w:rsidR="00804E9D">
        <w:rPr>
          <w:position w:val="-4"/>
          <w:lang w:val="fr-FR"/>
        </w:rPr>
        <w:pict w14:anchorId="5059E785">
          <v:shape id="_x0000_i9537" type="#_x0000_t75" style="width:33pt;height:13.5pt">
            <v:imagedata r:id="rId13518" o:title=""/>
          </v:shape>
        </w:pict>
      </w:r>
      <w:r>
        <w:rPr>
          <w:lang w:val="fr-FR"/>
        </w:rPr>
        <w:t>).</w:t>
      </w:r>
    </w:p>
    <w:p w14:paraId="557E6523" w14:textId="77777777" w:rsidR="00474BD7" w:rsidRDefault="00474BD7" w:rsidP="005C20EA">
      <w:pPr>
        <w:pStyle w:val="ListParagraph"/>
        <w:tabs>
          <w:tab w:val="left" w:pos="992"/>
          <w:tab w:val="left" w:pos="1440"/>
        </w:tabs>
        <w:spacing w:line="240" w:lineRule="auto"/>
        <w:ind w:left="992"/>
        <w:rPr>
          <w:lang w:val="fr-FR"/>
        </w:rPr>
      </w:pPr>
      <w:r w:rsidRPr="00DF44A2">
        <w:rPr>
          <w:lang w:val="fr-FR"/>
        </w:rPr>
        <w:tab/>
      </w:r>
      <w:r w:rsidRPr="00A65A7E">
        <w:rPr>
          <w:lang w:val="fr-FR"/>
        </w:rPr>
        <w:t xml:space="preserve">a) Chứng minh rằng </w:t>
      </w:r>
      <w:r>
        <w:rPr>
          <w:lang w:val="fr-FR"/>
        </w:rPr>
        <w:t>bốn</w:t>
      </w:r>
      <w:r w:rsidRPr="00A65A7E">
        <w:rPr>
          <w:lang w:val="fr-FR"/>
        </w:rPr>
        <w:t xml:space="preserve"> điểm </w:t>
      </w:r>
      <w:r w:rsidR="00804E9D">
        <w:rPr>
          <w:position w:val="-10"/>
          <w:lang w:val="fr-FR"/>
        </w:rPr>
        <w:pict w14:anchorId="2413BFBF">
          <v:shape id="_x0000_i9538" type="#_x0000_t75" style="width:54pt;height:16.5pt">
            <v:imagedata r:id="rId13519" o:title=""/>
          </v:shape>
        </w:pict>
      </w:r>
      <w:r>
        <w:rPr>
          <w:lang w:val="fr-FR"/>
        </w:rPr>
        <w:t xml:space="preserve"> </w:t>
      </w:r>
      <w:r w:rsidRPr="00A65A7E">
        <w:rPr>
          <w:lang w:val="fr-FR"/>
        </w:rPr>
        <w:t>cùng thuộc một đường tr</w:t>
      </w:r>
      <w:r>
        <w:rPr>
          <w:lang w:val="fr-FR"/>
        </w:rPr>
        <w:t>òn</w:t>
      </w:r>
      <w:r w:rsidRPr="00A65A7E">
        <w:rPr>
          <w:lang w:val="fr-FR"/>
        </w:rPr>
        <w:t>.</w:t>
      </w:r>
    </w:p>
    <w:p w14:paraId="6CFAC907" w14:textId="77777777" w:rsidR="00474BD7" w:rsidRDefault="00474BD7" w:rsidP="005C20EA">
      <w:pPr>
        <w:pStyle w:val="ListParagraph"/>
        <w:tabs>
          <w:tab w:val="left" w:pos="992"/>
          <w:tab w:val="left" w:pos="1440"/>
        </w:tabs>
        <w:spacing w:line="240" w:lineRule="auto"/>
        <w:ind w:left="992"/>
        <w:rPr>
          <w:lang w:val="fr-FR"/>
        </w:rPr>
      </w:pPr>
      <w:r>
        <w:rPr>
          <w:lang w:val="fr-FR"/>
        </w:rPr>
        <w:tab/>
      </w:r>
      <w:r w:rsidRPr="00F950F6">
        <w:rPr>
          <w:lang w:val="fr-FR"/>
        </w:rPr>
        <w:t xml:space="preserve">b) Tính diện tích hình quạt </w:t>
      </w:r>
      <w:r w:rsidR="00804E9D">
        <w:rPr>
          <w:position w:val="-6"/>
          <w:lang w:val="fr-FR"/>
        </w:rPr>
        <w:pict w14:anchorId="24AFC17A">
          <v:shape id="_x0000_i9539" type="#_x0000_t75" style="width:28.5pt;height:13.5pt">
            <v:imagedata r:id="rId13520" o:title=""/>
          </v:shape>
        </w:pict>
      </w:r>
      <w:r w:rsidRPr="00F950F6">
        <w:rPr>
          <w:lang w:val="fr-FR"/>
        </w:rPr>
        <w:t xml:space="preserve"> theo </w:t>
      </w:r>
      <w:r w:rsidR="00804E9D">
        <w:rPr>
          <w:position w:val="-4"/>
          <w:lang w:val="fr-FR"/>
        </w:rPr>
        <w:pict w14:anchorId="059E3CEA">
          <v:shape id="_x0000_i9540" type="#_x0000_t75" style="width:12pt;height:13.5pt">
            <v:imagedata r:id="rId13521" o:title=""/>
          </v:shape>
        </w:pict>
      </w:r>
      <w:r w:rsidRPr="00F950F6">
        <w:rPr>
          <w:lang w:val="fr-FR"/>
        </w:rPr>
        <w:t xml:space="preserve">, trong trường hợp </w:t>
      </w:r>
      <w:r w:rsidR="00804E9D">
        <w:rPr>
          <w:position w:val="-6"/>
          <w:lang w:val="fr-FR"/>
        </w:rPr>
        <w:pict w14:anchorId="22939D73">
          <v:shape id="_x0000_i9541" type="#_x0000_t75" style="width:58.5pt;height:18pt">
            <v:imagedata r:id="rId13522" o:title=""/>
          </v:shape>
        </w:pict>
      </w:r>
      <w:r w:rsidRPr="00F950F6">
        <w:rPr>
          <w:lang w:val="fr-FR"/>
        </w:rPr>
        <w:t xml:space="preserve"> và chứng min</w:t>
      </w:r>
      <w:r>
        <w:rPr>
          <w:lang w:val="fr-FR"/>
        </w:rPr>
        <w:t>h</w:t>
      </w:r>
    </w:p>
    <w:p w14:paraId="6BFEFF29" w14:textId="77777777" w:rsidR="00474BD7" w:rsidRPr="00F950F6" w:rsidRDefault="00474BD7" w:rsidP="005C20EA">
      <w:pPr>
        <w:pStyle w:val="ListParagraph"/>
        <w:tabs>
          <w:tab w:val="left" w:pos="992"/>
          <w:tab w:val="left" w:pos="1440"/>
        </w:tabs>
        <w:spacing w:line="240" w:lineRule="auto"/>
        <w:ind w:left="992"/>
        <w:rPr>
          <w:lang w:val="fr-FR"/>
        </w:rPr>
      </w:pPr>
      <w:r>
        <w:rPr>
          <w:lang w:val="fr-FR"/>
        </w:rPr>
        <w:tab/>
      </w:r>
      <w:r w:rsidR="00804E9D">
        <w:rPr>
          <w:position w:val="-6"/>
        </w:rPr>
        <w:pict w14:anchorId="140C0059">
          <v:shape id="_x0000_i9542" type="#_x0000_t75" style="width:66pt;height:18pt">
            <v:imagedata r:id="rId13523" o:title=""/>
          </v:shape>
        </w:pict>
      </w:r>
      <w:r w:rsidRPr="00F950F6">
        <w:rPr>
          <w:lang w:val="fr-FR"/>
        </w:rPr>
        <w:t>.</w:t>
      </w:r>
    </w:p>
    <w:p w14:paraId="308FBE35" w14:textId="77777777" w:rsidR="00474BD7" w:rsidRPr="00797017" w:rsidRDefault="00474BD7" w:rsidP="005C20EA">
      <w:pPr>
        <w:pStyle w:val="ListParagraph"/>
        <w:tabs>
          <w:tab w:val="left" w:pos="992"/>
          <w:tab w:val="left" w:pos="1440"/>
        </w:tabs>
        <w:spacing w:line="240" w:lineRule="auto"/>
        <w:ind w:left="992"/>
        <w:rPr>
          <w:lang w:val="fr-FR"/>
        </w:rPr>
      </w:pPr>
      <w:r w:rsidRPr="00E121BF">
        <w:rPr>
          <w:lang w:val="fr-FR"/>
        </w:rPr>
        <w:tab/>
        <w:t xml:space="preserve">c) </w:t>
      </w:r>
      <w:r>
        <w:rPr>
          <w:lang w:val="fr-FR"/>
        </w:rPr>
        <w:t xml:space="preserve">Gọi </w:t>
      </w:r>
      <w:r w:rsidR="00804E9D">
        <w:rPr>
          <w:position w:val="-4"/>
          <w:lang w:val="fr-FR"/>
        </w:rPr>
        <w:pict w14:anchorId="2B761952">
          <v:shape id="_x0000_i9543" type="#_x0000_t75" style="width:13.5pt;height:13.5pt">
            <v:imagedata r:id="rId13524" o:title=""/>
          </v:shape>
        </w:pict>
      </w:r>
      <w:r>
        <w:rPr>
          <w:lang w:val="fr-FR"/>
        </w:rPr>
        <w:t xml:space="preserve"> là hình chiếu của </w:t>
      </w:r>
      <w:r w:rsidR="00804E9D">
        <w:rPr>
          <w:position w:val="-6"/>
          <w:lang w:val="fr-FR"/>
        </w:rPr>
        <w:pict w14:anchorId="6CB62119">
          <v:shape id="_x0000_i9544" type="#_x0000_t75" style="width:12pt;height:13.5pt">
            <v:imagedata r:id="rId13525" o:title=""/>
          </v:shape>
        </w:pict>
      </w:r>
      <w:r>
        <w:rPr>
          <w:lang w:val="fr-FR"/>
        </w:rPr>
        <w:t xml:space="preserve">trên </w:t>
      </w:r>
      <w:r w:rsidR="00804E9D">
        <w:rPr>
          <w:position w:val="-6"/>
          <w:lang w:val="fr-FR"/>
        </w:rPr>
        <w:pict w14:anchorId="2220B2C5">
          <v:shape id="_x0000_i9545" type="#_x0000_t75" style="width:22.5pt;height:13.5pt">
            <v:imagedata r:id="rId13526" o:title=""/>
          </v:shape>
        </w:pict>
      </w:r>
      <w:r w:rsidRPr="00E121BF">
        <w:rPr>
          <w:lang w:val="fr-FR"/>
        </w:rPr>
        <w:t xml:space="preserve">Chứng minh rằng </w:t>
      </w:r>
      <w:r w:rsidR="00804E9D">
        <w:rPr>
          <w:position w:val="-4"/>
          <w:lang w:val="fr-FR"/>
        </w:rPr>
        <w:pict w14:anchorId="5B76FE9D">
          <v:shape id="_x0000_i9546" type="#_x0000_t75" style="width:22.5pt;height:13.5pt">
            <v:imagedata r:id="rId13516" o:title=""/>
          </v:shape>
        </w:pict>
      </w:r>
      <w:r>
        <w:rPr>
          <w:lang w:val="fr-FR"/>
        </w:rPr>
        <w:t xml:space="preserve"> đi qua trung điểm của </w:t>
      </w:r>
      <w:r w:rsidR="00804E9D">
        <w:rPr>
          <w:position w:val="-6"/>
          <w:lang w:val="fr-FR"/>
        </w:rPr>
        <w:pict w14:anchorId="7F12BF13">
          <v:shape id="_x0000_i9547" type="#_x0000_t75" style="width:22.5pt;height:13.5pt">
            <v:imagedata r:id="rId13527" o:title=""/>
          </v:shape>
        </w:pict>
      </w:r>
      <w:r w:rsidRPr="00E121BF">
        <w:rPr>
          <w:lang w:val="fr-FR"/>
        </w:rPr>
        <w:t>.</w:t>
      </w:r>
    </w:p>
    <w:p w14:paraId="1580C9E7" w14:textId="77777777" w:rsidR="00474BD7" w:rsidRDefault="00474BD7" w:rsidP="005C20EA">
      <w:pPr>
        <w:tabs>
          <w:tab w:val="left" w:pos="2268"/>
        </w:tabs>
        <w:ind w:left="993" w:firstLine="0"/>
        <w:jc w:val="center"/>
        <w:rPr>
          <w:rFonts w:ascii="Times New Roman" w:hAnsi="Times New Roman" w:cs="Times New Roman"/>
          <w:b/>
          <w:color w:val="0000FF"/>
          <w:sz w:val="24"/>
          <w:szCs w:val="24"/>
          <w:lang w:val="fr-FR"/>
        </w:rPr>
      </w:pPr>
      <w:r w:rsidRPr="00DF44A2">
        <w:rPr>
          <w:rFonts w:ascii="Times New Roman" w:hAnsi="Times New Roman" w:cs="Times New Roman"/>
          <w:b/>
          <w:color w:val="0000FF"/>
          <w:sz w:val="24"/>
          <w:szCs w:val="24"/>
          <w:lang w:val="fr-FR"/>
        </w:rPr>
        <w:t>Lời giải</w:t>
      </w:r>
    </w:p>
    <w:p w14:paraId="08CE63CF" w14:textId="77777777" w:rsidR="00474BD7" w:rsidRDefault="00474BD7" w:rsidP="005C20EA">
      <w:pPr>
        <w:tabs>
          <w:tab w:val="left" w:pos="2268"/>
        </w:tabs>
        <w:ind w:left="993" w:firstLine="0"/>
        <w:jc w:val="center"/>
        <w:rPr>
          <w:rFonts w:ascii="Times New Roman" w:hAnsi="Times New Roman" w:cs="Times New Roman"/>
          <w:b/>
          <w:color w:val="0000FF"/>
          <w:sz w:val="24"/>
          <w:szCs w:val="24"/>
          <w:lang w:val="fr-FR"/>
        </w:rPr>
      </w:pPr>
      <w:r w:rsidRPr="00A802D3">
        <w:rPr>
          <w:rFonts w:ascii="Times New Roman" w:hAnsi="Times New Roman" w:cs="Times New Roman"/>
          <w:b/>
          <w:noProof/>
          <w:color w:val="0000FF"/>
          <w:sz w:val="24"/>
          <w:szCs w:val="24"/>
        </w:rPr>
        <w:drawing>
          <wp:inline distT="0" distB="0" distL="0" distR="0" wp14:anchorId="75108886" wp14:editId="16527A43">
            <wp:extent cx="2333625" cy="2373187"/>
            <wp:effectExtent l="0" t="0" r="0" b="8255"/>
            <wp:docPr id="969945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45338" name=""/>
                    <pic:cNvPicPr/>
                  </pic:nvPicPr>
                  <pic:blipFill>
                    <a:blip r:embed="rId13604"/>
                    <a:stretch>
                      <a:fillRect/>
                    </a:stretch>
                  </pic:blipFill>
                  <pic:spPr>
                    <a:xfrm>
                      <a:off x="0" y="0"/>
                      <a:ext cx="2344844" cy="2384596"/>
                    </a:xfrm>
                    <a:prstGeom prst="rect">
                      <a:avLst/>
                    </a:prstGeom>
                  </pic:spPr>
                </pic:pic>
              </a:graphicData>
            </a:graphic>
          </wp:inline>
        </w:drawing>
      </w:r>
    </w:p>
    <w:p w14:paraId="70D7BB36" w14:textId="77777777" w:rsidR="00474BD7" w:rsidRDefault="00474BD7" w:rsidP="00642C4D">
      <w:pPr>
        <w:pStyle w:val="ListParagraph"/>
        <w:numPr>
          <w:ilvl w:val="0"/>
          <w:numId w:val="79"/>
        </w:numPr>
        <w:tabs>
          <w:tab w:val="left" w:pos="2268"/>
        </w:tabs>
        <w:rPr>
          <w:lang w:val="fr-FR"/>
        </w:rPr>
      </w:pPr>
      <w:r w:rsidRPr="00561002">
        <w:rPr>
          <w:lang w:val="fr-FR"/>
        </w:rPr>
        <w:t xml:space="preserve">Do </w:t>
      </w:r>
      <w:r w:rsidR="00804E9D">
        <w:rPr>
          <w:position w:val="-10"/>
          <w:lang w:val="fr-FR"/>
        </w:rPr>
        <w:pict w14:anchorId="0D392747">
          <v:shape id="_x0000_i9548" type="#_x0000_t75" style="width:43.5pt;height:16.5pt">
            <v:imagedata r:id="rId13605" o:title=""/>
          </v:shape>
        </w:pict>
      </w:r>
      <w:r>
        <w:rPr>
          <w:lang w:val="fr-FR"/>
        </w:rPr>
        <w:t xml:space="preserve"> </w:t>
      </w:r>
      <w:r w:rsidRPr="00561002">
        <w:rPr>
          <w:lang w:val="fr-FR"/>
        </w:rPr>
        <w:t>là tiếp tuyến của n</w:t>
      </w:r>
      <w:r>
        <w:rPr>
          <w:lang w:val="fr-FR"/>
        </w:rPr>
        <w:t xml:space="preserve">ửa đương tròn (O) nên ta có </w:t>
      </w:r>
      <w:r w:rsidR="00804E9D">
        <w:rPr>
          <w:position w:val="-6"/>
          <w:lang w:val="fr-FR"/>
        </w:rPr>
        <w:pict w14:anchorId="64A48D82">
          <v:shape id="_x0000_i9549" type="#_x0000_t75" style="width:96pt;height:18pt">
            <v:imagedata r:id="rId13606" o:title=""/>
          </v:shape>
        </w:pict>
      </w:r>
    </w:p>
    <w:p w14:paraId="1F35FD9B" w14:textId="77777777" w:rsidR="00474BD7" w:rsidRDefault="00474BD7" w:rsidP="005C20EA">
      <w:pPr>
        <w:pStyle w:val="ListParagraph"/>
        <w:tabs>
          <w:tab w:val="left" w:pos="2268"/>
        </w:tabs>
        <w:ind w:left="1353"/>
        <w:rPr>
          <w:lang w:val="fr-FR"/>
        </w:rPr>
      </w:pPr>
      <w:r>
        <w:rPr>
          <w:lang w:val="fr-FR"/>
        </w:rPr>
        <w:t xml:space="preserve">Suy ra </w:t>
      </w:r>
      <w:r w:rsidR="00804E9D">
        <w:rPr>
          <w:position w:val="-6"/>
          <w:lang w:val="fr-FR"/>
        </w:rPr>
        <w:pict w14:anchorId="17D58F58">
          <v:shape id="_x0000_i9550" type="#_x0000_t75" style="width:37.5pt;height:13.5pt">
            <v:imagedata r:id="rId13607" o:title=""/>
          </v:shape>
        </w:pict>
      </w:r>
      <w:r>
        <w:rPr>
          <w:lang w:val="fr-FR"/>
        </w:rPr>
        <w:t xml:space="preserve"> là tam giác vuông tại </w:t>
      </w:r>
      <w:r w:rsidR="00804E9D">
        <w:rPr>
          <w:position w:val="-4"/>
          <w:lang w:val="fr-FR"/>
        </w:rPr>
        <w:pict w14:anchorId="76E8D1A5">
          <v:shape id="_x0000_i9551" type="#_x0000_t75" style="width:12pt;height:13.5pt">
            <v:imagedata r:id="rId13608" o:title=""/>
          </v:shape>
        </w:pict>
      </w:r>
      <w:r>
        <w:rPr>
          <w:lang w:val="fr-FR"/>
        </w:rPr>
        <w:t xml:space="preserve"> và </w:t>
      </w:r>
      <w:r w:rsidR="00804E9D">
        <w:rPr>
          <w:position w:val="-6"/>
          <w:lang w:val="fr-FR"/>
        </w:rPr>
        <w:pict w14:anchorId="5CBFAD5D">
          <v:shape id="_x0000_i9552" type="#_x0000_t75" style="width:37.5pt;height:13.5pt">
            <v:imagedata r:id="rId13609" o:title=""/>
          </v:shape>
        </w:pict>
      </w:r>
      <w:r>
        <w:rPr>
          <w:lang w:val="fr-FR"/>
        </w:rPr>
        <w:t xml:space="preserve"> là tam giác vuông tại </w:t>
      </w:r>
      <w:r w:rsidR="00804E9D">
        <w:rPr>
          <w:position w:val="-6"/>
          <w:lang w:val="fr-FR"/>
        </w:rPr>
        <w:pict w14:anchorId="406A9D88">
          <v:shape id="_x0000_i9553" type="#_x0000_t75" style="width:12pt;height:13.5pt">
            <v:imagedata r:id="rId13610" o:title=""/>
          </v:shape>
        </w:pict>
      </w:r>
    </w:p>
    <w:p w14:paraId="754EE7DD" w14:textId="77777777" w:rsidR="00474BD7" w:rsidRDefault="00474BD7" w:rsidP="005C20EA">
      <w:pPr>
        <w:pStyle w:val="ListParagraph"/>
        <w:tabs>
          <w:tab w:val="left" w:pos="2268"/>
        </w:tabs>
        <w:ind w:left="1353"/>
        <w:rPr>
          <w:lang w:val="fr-FR"/>
        </w:rPr>
      </w:pPr>
      <w:r>
        <w:rPr>
          <w:lang w:val="fr-FR"/>
        </w:rPr>
        <w:t xml:space="preserve">Suy ra </w:t>
      </w:r>
      <w:r w:rsidR="00804E9D">
        <w:rPr>
          <w:position w:val="-10"/>
          <w:lang w:val="fr-FR"/>
        </w:rPr>
        <w:pict w14:anchorId="552A2E97">
          <v:shape id="_x0000_i9554" type="#_x0000_t75" style="width:40.5pt;height:16.5pt">
            <v:imagedata r:id="rId13611" o:title=""/>
          </v:shape>
        </w:pict>
      </w:r>
      <w:r>
        <w:rPr>
          <w:lang w:val="fr-FR"/>
        </w:rPr>
        <w:t xml:space="preserve"> cùng thuộc đường tròn đường kính </w:t>
      </w:r>
      <w:r w:rsidR="00804E9D">
        <w:rPr>
          <w:position w:val="-6"/>
          <w:lang w:val="fr-FR"/>
        </w:rPr>
        <w:pict w14:anchorId="4E4A3BEF">
          <v:shape id="_x0000_i9555" type="#_x0000_t75" style="width:22.5pt;height:13.5pt">
            <v:imagedata r:id="rId13612" o:title=""/>
          </v:shape>
        </w:pict>
      </w:r>
      <w:r>
        <w:rPr>
          <w:lang w:val="fr-FR"/>
        </w:rPr>
        <w:t xml:space="preserve"> và </w:t>
      </w:r>
      <w:r w:rsidR="00804E9D">
        <w:rPr>
          <w:position w:val="-10"/>
          <w:lang w:val="fr-FR"/>
        </w:rPr>
        <w:pict w14:anchorId="10EA1AF1">
          <v:shape id="_x0000_i9556" type="#_x0000_t75" style="width:42pt;height:16.5pt">
            <v:imagedata r:id="rId13613" o:title=""/>
          </v:shape>
        </w:pict>
      </w:r>
      <w:r>
        <w:rPr>
          <w:lang w:val="fr-FR"/>
        </w:rPr>
        <w:t xml:space="preserve"> cùng thuộc đường tròn đường kính </w:t>
      </w:r>
      <w:r w:rsidR="00804E9D">
        <w:rPr>
          <w:position w:val="-6"/>
          <w:lang w:val="fr-FR"/>
        </w:rPr>
        <w:pict w14:anchorId="00183E3C">
          <v:shape id="_x0000_i9557" type="#_x0000_t75" style="width:22.5pt;height:13.5pt">
            <v:imagedata r:id="rId13612" o:title=""/>
          </v:shape>
        </w:pict>
      </w:r>
    </w:p>
    <w:p w14:paraId="6F221134" w14:textId="77777777" w:rsidR="00474BD7" w:rsidRDefault="00474BD7" w:rsidP="005C20EA">
      <w:pPr>
        <w:pStyle w:val="ListParagraph"/>
        <w:tabs>
          <w:tab w:val="left" w:pos="2268"/>
        </w:tabs>
        <w:ind w:left="1353"/>
        <w:rPr>
          <w:lang w:val="fr-FR"/>
        </w:rPr>
      </w:pPr>
      <w:r>
        <w:rPr>
          <w:lang w:val="fr-FR"/>
        </w:rPr>
        <w:t xml:space="preserve">Do đó bốn </w:t>
      </w:r>
      <w:r w:rsidRPr="00A65A7E">
        <w:rPr>
          <w:lang w:val="fr-FR"/>
        </w:rPr>
        <w:t xml:space="preserve">điểm </w:t>
      </w:r>
      <w:r w:rsidR="00804E9D">
        <w:rPr>
          <w:position w:val="-10"/>
          <w:lang w:val="fr-FR"/>
        </w:rPr>
        <w:pict w14:anchorId="3D183D7E">
          <v:shape id="_x0000_i9558" type="#_x0000_t75" style="width:54pt;height:16.5pt">
            <v:imagedata r:id="rId13519" o:title=""/>
          </v:shape>
        </w:pict>
      </w:r>
      <w:r>
        <w:rPr>
          <w:lang w:val="fr-FR"/>
        </w:rPr>
        <w:t xml:space="preserve"> </w:t>
      </w:r>
      <w:r w:rsidRPr="00A65A7E">
        <w:rPr>
          <w:lang w:val="fr-FR"/>
        </w:rPr>
        <w:t>cùng thuộc một đường tr</w:t>
      </w:r>
      <w:r>
        <w:rPr>
          <w:lang w:val="fr-FR"/>
        </w:rPr>
        <w:t>òn</w:t>
      </w:r>
      <w:r w:rsidRPr="00A65A7E">
        <w:rPr>
          <w:lang w:val="fr-FR"/>
        </w:rPr>
        <w:t>.</w:t>
      </w:r>
    </w:p>
    <w:p w14:paraId="08FAE4EA" w14:textId="77777777" w:rsidR="00474BD7" w:rsidRDefault="00474BD7" w:rsidP="00642C4D">
      <w:pPr>
        <w:pStyle w:val="ListParagraph"/>
        <w:numPr>
          <w:ilvl w:val="0"/>
          <w:numId w:val="79"/>
        </w:numPr>
        <w:tabs>
          <w:tab w:val="left" w:pos="2268"/>
        </w:tabs>
        <w:rPr>
          <w:lang w:val="fr-FR"/>
        </w:rPr>
      </w:pPr>
      <w:r>
        <w:rPr>
          <w:lang w:val="fr-FR"/>
        </w:rPr>
        <w:t xml:space="preserve">Ta có </w:t>
      </w:r>
      <w:r w:rsidR="00804E9D">
        <w:rPr>
          <w:position w:val="-6"/>
          <w:lang w:val="fr-FR"/>
        </w:rPr>
        <w:pict w14:anchorId="65FBDF5E">
          <v:shape id="_x0000_i9559" type="#_x0000_t75" style="width:94.5pt;height:18pt">
            <v:imagedata r:id="rId13614" o:title=""/>
          </v:shape>
        </w:pict>
      </w:r>
      <w:r>
        <w:rPr>
          <w:lang w:val="fr-FR"/>
        </w:rPr>
        <w:t xml:space="preserve"> ( hai góc cùng bù với </w:t>
      </w:r>
      <w:r w:rsidR="00804E9D">
        <w:rPr>
          <w:position w:val="-6"/>
          <w:lang w:val="fr-FR"/>
        </w:rPr>
        <w:pict w14:anchorId="0AB50366">
          <v:shape id="_x0000_i9560" type="#_x0000_t75" style="width:28.5pt;height:18pt">
            <v:imagedata r:id="rId13615" o:title=""/>
          </v:shape>
        </w:pict>
      </w:r>
      <w:r>
        <w:rPr>
          <w:lang w:val="fr-FR"/>
        </w:rPr>
        <w:t>)</w:t>
      </w:r>
    </w:p>
    <w:p w14:paraId="1C2CA393" w14:textId="77777777" w:rsidR="00474BD7" w:rsidRDefault="00474BD7" w:rsidP="005C20EA">
      <w:pPr>
        <w:pStyle w:val="ListParagraph"/>
        <w:tabs>
          <w:tab w:val="left" w:pos="2268"/>
        </w:tabs>
        <w:ind w:left="1353"/>
        <w:rPr>
          <w:lang w:val="fr-FR"/>
        </w:rPr>
      </w:pPr>
      <w:r>
        <w:rPr>
          <w:lang w:val="fr-FR"/>
        </w:rPr>
        <w:t xml:space="preserve">Diện tích hình quạt </w:t>
      </w:r>
      <w:r w:rsidR="00804E9D">
        <w:rPr>
          <w:position w:val="-6"/>
          <w:lang w:val="fr-FR"/>
        </w:rPr>
        <w:pict w14:anchorId="5D502942">
          <v:shape id="_x0000_i9561" type="#_x0000_t75" style="width:28.5pt;height:13.5pt">
            <v:imagedata r:id="rId13616" o:title=""/>
          </v:shape>
        </w:pict>
      </w:r>
      <w:r>
        <w:rPr>
          <w:lang w:val="fr-FR"/>
        </w:rPr>
        <w:t xml:space="preserve"> là </w:t>
      </w:r>
      <w:r w:rsidR="00804E9D">
        <w:rPr>
          <w:position w:val="-24"/>
          <w:lang w:val="fr-FR"/>
        </w:rPr>
        <w:pict w14:anchorId="674BB492">
          <v:shape id="_x0000_i9562" type="#_x0000_t75" style="width:85.5pt;height:33pt">
            <v:imagedata r:id="rId13617" o:title=""/>
          </v:shape>
        </w:pict>
      </w:r>
    </w:p>
    <w:p w14:paraId="778C0B93" w14:textId="77777777" w:rsidR="00474BD7" w:rsidRDefault="00474BD7" w:rsidP="005C20EA">
      <w:pPr>
        <w:pStyle w:val="ListParagraph"/>
        <w:tabs>
          <w:tab w:val="left" w:pos="2268"/>
        </w:tabs>
        <w:ind w:left="1353"/>
        <w:rPr>
          <w:lang w:val="fr-FR"/>
        </w:rPr>
      </w:pPr>
      <w:r>
        <w:rPr>
          <w:lang w:val="fr-FR"/>
        </w:rPr>
        <w:t xml:space="preserve">Do </w:t>
      </w:r>
      <w:r w:rsidR="00804E9D">
        <w:rPr>
          <w:position w:val="-10"/>
          <w:lang w:val="fr-FR"/>
        </w:rPr>
        <w:pict w14:anchorId="5E5B3EF2">
          <v:shape id="_x0000_i9563" type="#_x0000_t75" style="width:43.5pt;height:16.5pt">
            <v:imagedata r:id="rId13618" o:title=""/>
          </v:shape>
        </w:pict>
      </w:r>
      <w:r>
        <w:rPr>
          <w:lang w:val="fr-FR"/>
        </w:rPr>
        <w:t xml:space="preserve">là hai tiếp tuyến của nửa đường tròn (O) nên </w:t>
      </w:r>
      <w:r w:rsidR="00804E9D">
        <w:rPr>
          <w:position w:val="-6"/>
          <w:lang w:val="fr-FR"/>
        </w:rPr>
        <w:pict w14:anchorId="6D8AB80E">
          <v:shape id="_x0000_i9564" type="#_x0000_t75" style="width:52.5pt;height:13.5pt">
            <v:imagedata r:id="rId13619" o:title=""/>
          </v:shape>
        </w:pict>
      </w:r>
      <w:r>
        <w:rPr>
          <w:lang w:val="fr-FR"/>
        </w:rPr>
        <w:t xml:space="preserve">và </w:t>
      </w:r>
      <w:r w:rsidR="00804E9D">
        <w:rPr>
          <w:position w:val="-6"/>
          <w:lang w:val="fr-FR"/>
        </w:rPr>
        <w:pict w14:anchorId="7DC3F1BC">
          <v:shape id="_x0000_i9565" type="#_x0000_t75" style="width:48pt;height:13.5pt">
            <v:imagedata r:id="rId13620" o:title=""/>
          </v:shape>
        </w:pict>
      </w:r>
    </w:p>
    <w:p w14:paraId="52A50A0D" w14:textId="77777777" w:rsidR="00474BD7" w:rsidRDefault="00474BD7" w:rsidP="005C20EA">
      <w:pPr>
        <w:pStyle w:val="ListParagraph"/>
        <w:tabs>
          <w:tab w:val="left" w:pos="2268"/>
        </w:tabs>
        <w:ind w:left="1353"/>
        <w:rPr>
          <w:lang w:val="fr-FR"/>
        </w:rPr>
      </w:pPr>
      <w:r>
        <w:rPr>
          <w:lang w:val="fr-FR"/>
        </w:rPr>
        <w:lastRenderedPageBreak/>
        <w:t xml:space="preserve">Từ đó suy ra </w:t>
      </w:r>
      <w:r w:rsidR="00804E9D">
        <w:rPr>
          <w:position w:val="-4"/>
          <w:lang w:val="fr-FR"/>
        </w:rPr>
        <w:pict w14:anchorId="611DB4DA">
          <v:shape id="_x0000_i9566" type="#_x0000_t75" style="width:16.5pt;height:13.5pt">
            <v:imagedata r:id="rId13621" o:title=""/>
          </v:shape>
        </w:pict>
      </w:r>
      <w:r>
        <w:rPr>
          <w:lang w:val="fr-FR"/>
        </w:rPr>
        <w:t xml:space="preserve"> thuộc đường trung trực của </w:t>
      </w:r>
      <w:r w:rsidR="00804E9D">
        <w:rPr>
          <w:position w:val="-10"/>
          <w:lang w:val="fr-FR"/>
        </w:rPr>
        <w:pict w14:anchorId="4BAFFD44">
          <v:shape id="_x0000_i9567" type="#_x0000_t75" style="width:34.5pt;height:16.5pt">
            <v:imagedata r:id="rId13622" o:title=""/>
          </v:shape>
        </w:pict>
      </w:r>
      <w:r>
        <w:rPr>
          <w:lang w:val="fr-FR"/>
        </w:rPr>
        <w:t xml:space="preserve"> thuộc đường trung trực của </w:t>
      </w:r>
      <w:r w:rsidR="00804E9D">
        <w:rPr>
          <w:position w:val="-6"/>
          <w:lang w:val="fr-FR"/>
        </w:rPr>
        <w:pict w14:anchorId="3993ED06">
          <v:shape id="_x0000_i9568" type="#_x0000_t75" style="width:21pt;height:13.5pt">
            <v:imagedata r:id="rId13623" o:title=""/>
          </v:shape>
        </w:pict>
      </w:r>
    </w:p>
    <w:p w14:paraId="207F741C" w14:textId="77777777" w:rsidR="00474BD7" w:rsidRDefault="00474BD7" w:rsidP="005C20EA">
      <w:pPr>
        <w:pStyle w:val="ListParagraph"/>
        <w:tabs>
          <w:tab w:val="left" w:pos="2268"/>
        </w:tabs>
        <w:ind w:left="1353"/>
        <w:rPr>
          <w:lang w:val="fr-FR"/>
        </w:rPr>
      </w:pPr>
      <w:r>
        <w:rPr>
          <w:lang w:val="fr-FR"/>
        </w:rPr>
        <w:t xml:space="preserve">Nên </w:t>
      </w:r>
      <w:r w:rsidR="00804E9D">
        <w:rPr>
          <w:position w:val="-6"/>
          <w:lang w:val="fr-FR"/>
        </w:rPr>
        <w:pict w14:anchorId="7AF8D86A">
          <v:shape id="_x0000_i9569" type="#_x0000_t75" style="width:22.5pt;height:13.5pt">
            <v:imagedata r:id="rId13624" o:title=""/>
          </v:shape>
        </w:pict>
      </w:r>
      <w:r>
        <w:rPr>
          <w:lang w:val="fr-FR"/>
        </w:rPr>
        <w:t xml:space="preserve"> vuông góc </w:t>
      </w:r>
      <w:r w:rsidR="00804E9D">
        <w:rPr>
          <w:position w:val="-6"/>
          <w:lang w:val="fr-FR"/>
        </w:rPr>
        <w:pict w14:anchorId="37936786">
          <v:shape id="_x0000_i9570" type="#_x0000_t75" style="width:21pt;height:13.5pt">
            <v:imagedata r:id="rId13625" o:title=""/>
          </v:shape>
        </w:pict>
      </w:r>
      <w:r>
        <w:rPr>
          <w:lang w:val="fr-FR"/>
        </w:rPr>
        <w:t xml:space="preserve">tại trung điểm </w:t>
      </w:r>
      <w:r w:rsidR="00804E9D">
        <w:rPr>
          <w:position w:val="-4"/>
          <w:lang w:val="fr-FR"/>
        </w:rPr>
        <w:pict w14:anchorId="2CF753D3">
          <v:shape id="_x0000_i9571" type="#_x0000_t75" style="width:12pt;height:13.5pt">
            <v:imagedata r:id="rId13626" o:title=""/>
          </v:shape>
        </w:pict>
      </w:r>
      <w:r>
        <w:rPr>
          <w:lang w:val="fr-FR"/>
        </w:rPr>
        <w:t xml:space="preserve"> của </w:t>
      </w:r>
      <w:r w:rsidR="00804E9D">
        <w:rPr>
          <w:position w:val="-6"/>
          <w:lang w:val="fr-FR"/>
        </w:rPr>
        <w:pict w14:anchorId="27579ED2">
          <v:shape id="_x0000_i9572" type="#_x0000_t75" style="width:21pt;height:13.5pt">
            <v:imagedata r:id="rId13625" o:title=""/>
          </v:shape>
        </w:pict>
      </w:r>
      <w:r>
        <w:rPr>
          <w:lang w:val="fr-FR"/>
        </w:rPr>
        <w:t xml:space="preserve">, suy ra </w:t>
      </w:r>
      <w:r w:rsidR="00804E9D">
        <w:rPr>
          <w:position w:val="-6"/>
          <w:lang w:val="fr-FR"/>
        </w:rPr>
        <w:pict w14:anchorId="6774979B">
          <v:shape id="_x0000_i9573" type="#_x0000_t75" style="width:58.5pt;height:18pt">
            <v:imagedata r:id="rId13627" o:title=""/>
          </v:shape>
        </w:pict>
      </w:r>
    </w:p>
    <w:p w14:paraId="5496126A" w14:textId="77777777" w:rsidR="00474BD7" w:rsidRDefault="00474BD7" w:rsidP="005C20EA">
      <w:pPr>
        <w:pStyle w:val="ListParagraph"/>
        <w:tabs>
          <w:tab w:val="left" w:pos="2268"/>
        </w:tabs>
        <w:ind w:left="1353"/>
        <w:rPr>
          <w:lang w:val="fr-FR"/>
        </w:rPr>
      </w:pPr>
      <w:r>
        <w:rPr>
          <w:lang w:val="fr-FR"/>
        </w:rPr>
        <w:t xml:space="preserve">Suy ra </w:t>
      </w:r>
      <w:r w:rsidR="00804E9D">
        <w:rPr>
          <w:position w:val="-4"/>
          <w:lang w:val="fr-FR"/>
        </w:rPr>
        <w:pict w14:anchorId="7EE913C9">
          <v:shape id="_x0000_i9574" type="#_x0000_t75" style="width:37.5pt;height:13.5pt">
            <v:imagedata r:id="rId13628" o:title=""/>
          </v:shape>
        </w:pict>
      </w:r>
      <w:r>
        <w:rPr>
          <w:lang w:val="fr-FR"/>
        </w:rPr>
        <w:t xml:space="preserve"> vuông tại </w:t>
      </w:r>
      <w:r w:rsidR="00804E9D">
        <w:rPr>
          <w:position w:val="-4"/>
          <w:lang w:val="fr-FR"/>
        </w:rPr>
        <w:pict w14:anchorId="4EA8F73C">
          <v:shape id="_x0000_i9575" type="#_x0000_t75" style="width:12pt;height:13.5pt">
            <v:imagedata r:id="rId13629" o:title=""/>
          </v:shape>
        </w:pict>
      </w:r>
      <w:r>
        <w:rPr>
          <w:lang w:val="fr-FR"/>
        </w:rPr>
        <w:t xml:space="preserve">, nên </w:t>
      </w:r>
      <w:r w:rsidR="00804E9D">
        <w:rPr>
          <w:position w:val="-4"/>
          <w:lang w:val="fr-FR"/>
        </w:rPr>
        <w:pict w14:anchorId="4321A452">
          <v:shape id="_x0000_i9576" type="#_x0000_t75" style="width:37.5pt;height:13.5pt">
            <v:imagedata r:id="rId13628" o:title=""/>
          </v:shape>
        </w:pict>
      </w:r>
      <w:r>
        <w:rPr>
          <w:lang w:val="fr-FR"/>
        </w:rPr>
        <w:t xml:space="preserve"> nội đường tròn đường kính </w:t>
      </w:r>
      <w:r w:rsidR="00804E9D">
        <w:rPr>
          <w:position w:val="-4"/>
          <w:lang w:val="fr-FR"/>
        </w:rPr>
        <w:pict w14:anchorId="7CA9AA5D">
          <v:shape id="_x0000_i9577" type="#_x0000_t75" style="width:21pt;height:13.5pt">
            <v:imagedata r:id="rId13630" o:title=""/>
          </v:shape>
        </w:pict>
      </w:r>
    </w:p>
    <w:p w14:paraId="1C4D47D9" w14:textId="77777777" w:rsidR="00474BD7" w:rsidRDefault="00474BD7" w:rsidP="005C20EA">
      <w:pPr>
        <w:pStyle w:val="ListParagraph"/>
        <w:tabs>
          <w:tab w:val="left" w:pos="2268"/>
        </w:tabs>
        <w:ind w:left="1353"/>
        <w:rPr>
          <w:lang w:val="fr-FR"/>
        </w:rPr>
      </w:pPr>
      <w:r>
        <w:rPr>
          <w:lang w:val="fr-FR"/>
        </w:rPr>
        <w:t xml:space="preserve">Có </w:t>
      </w:r>
      <w:r w:rsidR="00804E9D">
        <w:rPr>
          <w:position w:val="-6"/>
          <w:lang w:val="fr-FR"/>
        </w:rPr>
        <w:pict w14:anchorId="13F9A40E">
          <v:shape id="_x0000_i9578" type="#_x0000_t75" style="width:123pt;height:18pt">
            <v:imagedata r:id="rId13631" o:title=""/>
          </v:shape>
        </w:pict>
      </w:r>
      <w:r>
        <w:rPr>
          <w:lang w:val="fr-FR"/>
        </w:rPr>
        <w:t xml:space="preserve"> ( do </w:t>
      </w:r>
      <w:r w:rsidR="00804E9D">
        <w:rPr>
          <w:position w:val="-4"/>
          <w:lang w:val="fr-FR"/>
        </w:rPr>
        <w:pict w14:anchorId="6B1760B6">
          <v:shape id="_x0000_i9579" type="#_x0000_t75" style="width:28.5pt;height:16.5pt">
            <v:imagedata r:id="rId13632" o:title=""/>
          </v:shape>
        </w:pict>
      </w:r>
      <w:r>
        <w:rPr>
          <w:lang w:val="fr-FR"/>
        </w:rPr>
        <w:t xml:space="preserve"> chắn nửa đường tròn nên </w:t>
      </w:r>
      <w:r w:rsidR="00804E9D">
        <w:rPr>
          <w:position w:val="-6"/>
          <w:lang w:val="fr-FR"/>
        </w:rPr>
        <w:pict w14:anchorId="7AE605B9">
          <v:shape id="_x0000_i9580" type="#_x0000_t75" style="width:55.5pt;height:18pt">
            <v:imagedata r:id="rId13633" o:title=""/>
          </v:shape>
        </w:pict>
      </w:r>
      <w:r>
        <w:rPr>
          <w:lang w:val="fr-FR"/>
        </w:rPr>
        <w:t>).</w:t>
      </w:r>
    </w:p>
    <w:p w14:paraId="5BCA136A" w14:textId="77777777" w:rsidR="00474BD7" w:rsidRDefault="00474BD7" w:rsidP="005C20EA">
      <w:pPr>
        <w:pStyle w:val="ListParagraph"/>
        <w:tabs>
          <w:tab w:val="left" w:pos="2268"/>
        </w:tabs>
        <w:ind w:left="1353"/>
        <w:rPr>
          <w:lang w:val="fr-FR"/>
        </w:rPr>
      </w:pPr>
      <w:r>
        <w:rPr>
          <w:lang w:val="fr-FR"/>
        </w:rPr>
        <w:t xml:space="preserve">Suy ra </w:t>
      </w:r>
      <w:r w:rsidR="00804E9D">
        <w:rPr>
          <w:position w:val="-4"/>
          <w:lang w:val="fr-FR"/>
        </w:rPr>
        <w:pict w14:anchorId="657681B7">
          <v:shape id="_x0000_i9581" type="#_x0000_t75" style="width:39pt;height:13.5pt">
            <v:imagedata r:id="rId13634" o:title=""/>
          </v:shape>
        </w:pict>
      </w:r>
      <w:r>
        <w:rPr>
          <w:lang w:val="fr-FR"/>
        </w:rPr>
        <w:t xml:space="preserve"> vuông tại </w:t>
      </w:r>
      <w:r w:rsidR="00804E9D">
        <w:rPr>
          <w:position w:val="-4"/>
          <w:lang w:val="fr-FR"/>
        </w:rPr>
        <w:pict w14:anchorId="0E5B3EE5">
          <v:shape id="_x0000_i9582" type="#_x0000_t75" style="width:13.5pt;height:13.5pt">
            <v:imagedata r:id="rId13635" o:title=""/>
          </v:shape>
        </w:pict>
      </w:r>
      <w:r>
        <w:rPr>
          <w:lang w:val="fr-FR"/>
        </w:rPr>
        <w:t xml:space="preserve">, nên </w:t>
      </w:r>
      <w:r w:rsidR="00804E9D">
        <w:rPr>
          <w:position w:val="-4"/>
          <w:lang w:val="fr-FR"/>
        </w:rPr>
        <w:pict w14:anchorId="5D88A2DE">
          <v:shape id="_x0000_i9583" type="#_x0000_t75" style="width:39pt;height:13.5pt">
            <v:imagedata r:id="rId13636" o:title=""/>
          </v:shape>
        </w:pict>
      </w:r>
      <w:r>
        <w:rPr>
          <w:lang w:val="fr-FR"/>
        </w:rPr>
        <w:t xml:space="preserve"> nội đường tròn đường kính </w:t>
      </w:r>
      <w:r w:rsidR="00804E9D">
        <w:rPr>
          <w:position w:val="-4"/>
          <w:lang w:val="fr-FR"/>
        </w:rPr>
        <w:pict w14:anchorId="5DDD0A05">
          <v:shape id="_x0000_i9584" type="#_x0000_t75" style="width:21pt;height:13.5pt">
            <v:imagedata r:id="rId13630" o:title=""/>
          </v:shape>
        </w:pict>
      </w:r>
    </w:p>
    <w:p w14:paraId="7257C390" w14:textId="77777777" w:rsidR="00474BD7" w:rsidRDefault="00474BD7" w:rsidP="005C20EA">
      <w:pPr>
        <w:pStyle w:val="ListParagraph"/>
        <w:tabs>
          <w:tab w:val="left" w:pos="2268"/>
        </w:tabs>
        <w:ind w:left="1353"/>
        <w:rPr>
          <w:lang w:val="fr-FR"/>
        </w:rPr>
      </w:pPr>
      <w:r>
        <w:rPr>
          <w:lang w:val="fr-FR"/>
        </w:rPr>
        <w:t xml:space="preserve">Do đó tứ giác </w:t>
      </w:r>
      <w:r w:rsidR="00804E9D">
        <w:rPr>
          <w:position w:val="-4"/>
          <w:lang w:val="fr-FR"/>
        </w:rPr>
        <w:pict w14:anchorId="03D646D3">
          <v:shape id="_x0000_i9585" type="#_x0000_t75" style="width:39pt;height:13.5pt">
            <v:imagedata r:id="rId13637" o:title=""/>
          </v:shape>
        </w:pict>
      </w:r>
      <w:r>
        <w:rPr>
          <w:lang w:val="fr-FR"/>
        </w:rPr>
        <w:t xml:space="preserve"> nội tiếp đường tròn đường kính </w:t>
      </w:r>
      <w:r w:rsidR="00804E9D">
        <w:rPr>
          <w:position w:val="-4"/>
          <w:lang w:val="fr-FR"/>
        </w:rPr>
        <w:pict w14:anchorId="4E67BA6F">
          <v:shape id="_x0000_i9586" type="#_x0000_t75" style="width:21pt;height:13.5pt">
            <v:imagedata r:id="rId13630" o:title=""/>
          </v:shape>
        </w:pict>
      </w:r>
      <w:r>
        <w:rPr>
          <w:lang w:val="fr-FR"/>
        </w:rPr>
        <w:t>.</w:t>
      </w:r>
    </w:p>
    <w:p w14:paraId="2BF66765" w14:textId="77777777" w:rsidR="00474BD7" w:rsidRDefault="00474BD7" w:rsidP="005C20EA">
      <w:pPr>
        <w:pStyle w:val="ListParagraph"/>
        <w:tabs>
          <w:tab w:val="left" w:pos="2268"/>
        </w:tabs>
        <w:ind w:left="1353"/>
        <w:rPr>
          <w:lang w:val="fr-FR"/>
        </w:rPr>
      </w:pPr>
      <w:r>
        <w:rPr>
          <w:lang w:val="fr-FR"/>
        </w:rPr>
        <w:t xml:space="preserve">Xét tứ giác </w:t>
      </w:r>
      <w:r w:rsidR="00804E9D">
        <w:rPr>
          <w:position w:val="-4"/>
          <w:lang w:val="fr-FR"/>
        </w:rPr>
        <w:pict w14:anchorId="7C680D7C">
          <v:shape id="_x0000_i9587" type="#_x0000_t75" style="width:39pt;height:13.5pt">
            <v:imagedata r:id="rId13637" o:title=""/>
          </v:shape>
        </w:pict>
      </w:r>
      <w:r>
        <w:rPr>
          <w:lang w:val="fr-FR"/>
        </w:rPr>
        <w:t xml:space="preserve"> nội tiếp có :</w:t>
      </w:r>
      <w:r w:rsidR="00804E9D">
        <w:rPr>
          <w:position w:val="-6"/>
          <w:lang w:val="fr-FR"/>
        </w:rPr>
        <w:pict w14:anchorId="3EDA5418">
          <v:shape id="_x0000_i9588" type="#_x0000_t75" style="width:67.5pt;height:18pt">
            <v:imagedata r:id="rId13638" o:title=""/>
          </v:shape>
        </w:pict>
      </w:r>
      <w:r w:rsidRPr="000F03B3">
        <w:rPr>
          <w:lang w:val="fr-FR"/>
        </w:rPr>
        <w:t xml:space="preserve"> (cùng chắn </w:t>
      </w:r>
      <w:r w:rsidR="00804E9D">
        <w:rPr>
          <w:position w:val="-4"/>
          <w:lang w:val="fr-FR"/>
        </w:rPr>
        <w:pict w14:anchorId="58D8F4E8">
          <v:shape id="_x0000_i9589" type="#_x0000_t75" style="width:19.5pt;height:16.5pt">
            <v:imagedata r:id="rId13639" o:title=""/>
          </v:shape>
        </w:pict>
      </w:r>
      <w:r w:rsidRPr="000F03B3">
        <w:rPr>
          <w:lang w:val="fr-FR"/>
        </w:rPr>
        <w:t>)</w:t>
      </w:r>
    </w:p>
    <w:p w14:paraId="26E95FBD" w14:textId="77777777" w:rsidR="00474BD7" w:rsidRDefault="00474BD7" w:rsidP="005C20EA">
      <w:pPr>
        <w:pStyle w:val="ListParagraph"/>
        <w:tabs>
          <w:tab w:val="left" w:pos="2268"/>
        </w:tabs>
        <w:ind w:left="1353"/>
        <w:rPr>
          <w:lang w:val="fr-FR"/>
        </w:rPr>
      </w:pPr>
      <w:r>
        <w:rPr>
          <w:lang w:val="fr-FR"/>
        </w:rPr>
        <w:t xml:space="preserve">Xét tứ giác </w:t>
      </w:r>
      <w:r w:rsidR="00804E9D">
        <w:rPr>
          <w:position w:val="-6"/>
          <w:lang w:val="fr-FR"/>
        </w:rPr>
        <w:pict w14:anchorId="16386078">
          <v:shape id="_x0000_i9590" type="#_x0000_t75" style="width:39pt;height:13.5pt">
            <v:imagedata r:id="rId13640" o:title=""/>
          </v:shape>
        </w:pict>
      </w:r>
      <w:r>
        <w:rPr>
          <w:lang w:val="fr-FR"/>
        </w:rPr>
        <w:t xml:space="preserve"> nội tiếp có :</w:t>
      </w:r>
      <w:r w:rsidR="00804E9D">
        <w:rPr>
          <w:position w:val="-6"/>
          <w:lang w:val="fr-FR"/>
        </w:rPr>
        <w:pict w14:anchorId="0BD99C8F">
          <v:shape id="_x0000_i9591" type="#_x0000_t75" style="width:67.5pt;height:18pt">
            <v:imagedata r:id="rId13641" o:title=""/>
          </v:shape>
        </w:pict>
      </w:r>
      <w:r w:rsidRPr="000F03B3">
        <w:rPr>
          <w:lang w:val="fr-FR"/>
        </w:rPr>
        <w:t xml:space="preserve"> (cùng chắn </w:t>
      </w:r>
      <w:r w:rsidR="00804E9D">
        <w:rPr>
          <w:position w:val="-6"/>
          <w:lang w:val="fr-FR"/>
        </w:rPr>
        <w:pict w14:anchorId="3657DFEF">
          <v:shape id="_x0000_i9592" type="#_x0000_t75" style="width:21pt;height:18pt">
            <v:imagedata r:id="rId13642" o:title=""/>
          </v:shape>
        </w:pict>
      </w:r>
      <w:r w:rsidRPr="000F03B3">
        <w:rPr>
          <w:lang w:val="fr-FR"/>
        </w:rPr>
        <w:t>)</w:t>
      </w:r>
    </w:p>
    <w:p w14:paraId="620AAB87" w14:textId="77777777" w:rsidR="00474BD7" w:rsidRDefault="00474BD7" w:rsidP="005C20EA">
      <w:pPr>
        <w:pStyle w:val="ListParagraph"/>
        <w:tabs>
          <w:tab w:val="left" w:pos="2268"/>
        </w:tabs>
        <w:ind w:left="1353"/>
      </w:pPr>
      <w:r>
        <w:rPr>
          <w:lang w:val="fr-FR"/>
        </w:rPr>
        <w:t xml:space="preserve">Suy ra </w:t>
      </w:r>
      <w:r w:rsidR="00804E9D">
        <w:rPr>
          <w:position w:val="-6"/>
        </w:rPr>
        <w:pict w14:anchorId="6436A053">
          <v:shape id="_x0000_i9593" type="#_x0000_t75" style="width:66pt;height:18pt">
            <v:imagedata r:id="rId13523" o:title=""/>
          </v:shape>
        </w:pict>
      </w:r>
      <w:r>
        <w:t>.</w:t>
      </w:r>
    </w:p>
    <w:p w14:paraId="4E633A07" w14:textId="77777777" w:rsidR="00474BD7" w:rsidRPr="00E73660" w:rsidRDefault="00474BD7" w:rsidP="00642C4D">
      <w:pPr>
        <w:pStyle w:val="ListParagraph"/>
        <w:numPr>
          <w:ilvl w:val="0"/>
          <w:numId w:val="79"/>
        </w:numPr>
        <w:tabs>
          <w:tab w:val="left" w:pos="2268"/>
        </w:tabs>
      </w:pPr>
      <w:r w:rsidRPr="00E73660">
        <w:t xml:space="preserve">Gọi </w:t>
      </w:r>
      <w:r w:rsidR="00804E9D">
        <w:rPr>
          <w:position w:val="-4"/>
          <w:lang w:val="fr-FR"/>
        </w:rPr>
        <w:pict w14:anchorId="1EB17B74">
          <v:shape id="_x0000_i9594" type="#_x0000_t75" style="width:13.5pt;height:13.5pt">
            <v:imagedata r:id="rId13643" o:title=""/>
          </v:shape>
        </w:pict>
      </w:r>
      <w:r w:rsidRPr="00E73660">
        <w:t xml:space="preserve"> là giao điểm của </w:t>
      </w:r>
      <w:r w:rsidR="00804E9D">
        <w:rPr>
          <w:position w:val="-4"/>
          <w:lang w:val="fr-FR"/>
        </w:rPr>
        <w:pict w14:anchorId="19D9C8D1">
          <v:shape id="_x0000_i9595" type="#_x0000_t75" style="width:22.5pt;height:13.5pt">
            <v:imagedata r:id="rId13644" o:title=""/>
          </v:shape>
        </w:pict>
      </w:r>
      <w:r w:rsidRPr="00E73660">
        <w:t xml:space="preserve"> và </w:t>
      </w:r>
      <w:r w:rsidR="00804E9D">
        <w:rPr>
          <w:position w:val="-6"/>
          <w:lang w:val="fr-FR"/>
        </w:rPr>
        <w:pict w14:anchorId="52F9ABD4">
          <v:shape id="_x0000_i9596" type="#_x0000_t75" style="width:22.5pt;height:13.5pt">
            <v:imagedata r:id="rId13645" o:title=""/>
          </v:shape>
        </w:pict>
      </w:r>
      <w:r w:rsidRPr="00E73660">
        <w:t>.</w:t>
      </w:r>
    </w:p>
    <w:p w14:paraId="4FB5EC2B" w14:textId="77777777" w:rsidR="00474BD7" w:rsidRPr="00E73660" w:rsidRDefault="00474BD7" w:rsidP="005C20EA">
      <w:pPr>
        <w:pStyle w:val="ListParagraph"/>
        <w:tabs>
          <w:tab w:val="left" w:pos="2268"/>
        </w:tabs>
        <w:ind w:left="1353"/>
      </w:pPr>
      <w:r>
        <w:t xml:space="preserve">Do </w:t>
      </w:r>
      <w:r w:rsidR="00804E9D">
        <w:rPr>
          <w:position w:val="-6"/>
        </w:rPr>
        <w:pict w14:anchorId="4F41BCCE">
          <v:shape id="_x0000_i9597" type="#_x0000_t75" style="width:54pt;height:13.5pt">
            <v:imagedata r:id="rId13646" o:title=""/>
          </v:shape>
        </w:pict>
      </w:r>
      <w:r>
        <w:t xml:space="preserve"> nên t</w:t>
      </w:r>
      <w:r w:rsidRPr="00A802D3">
        <w:t>heo định lí Thales</w:t>
      </w:r>
      <w:r>
        <w:t xml:space="preserve"> </w:t>
      </w:r>
      <w:r w:rsidRPr="00A802D3">
        <w:t xml:space="preserve"> th</w:t>
      </w:r>
      <w:r>
        <w:t xml:space="preserve">ì </w:t>
      </w:r>
      <w:r w:rsidR="00804E9D">
        <w:rPr>
          <w:position w:val="-24"/>
        </w:rPr>
        <w:pict w14:anchorId="27F50E0B">
          <v:shape id="_x0000_i9598" type="#_x0000_t75" style="width:132pt;height:31.5pt">
            <v:imagedata r:id="rId13647" o:title=""/>
          </v:shape>
        </w:pict>
      </w:r>
    </w:p>
    <w:p w14:paraId="11320E5B" w14:textId="77777777" w:rsidR="00474BD7" w:rsidRPr="00E73660" w:rsidRDefault="00474BD7" w:rsidP="005C20EA">
      <w:pPr>
        <w:pStyle w:val="ListParagraph"/>
        <w:tabs>
          <w:tab w:val="left" w:pos="2268"/>
        </w:tabs>
        <w:ind w:left="1353"/>
      </w:pPr>
      <w:r w:rsidRPr="00E73660">
        <w:t xml:space="preserve">Ta có </w:t>
      </w:r>
      <w:r w:rsidR="00804E9D">
        <w:rPr>
          <w:position w:val="-6"/>
          <w:lang w:val="fr-FR"/>
        </w:rPr>
        <w:pict w14:anchorId="7F28825A">
          <v:shape id="_x0000_i9599" type="#_x0000_t75" style="width:52.5pt;height:13.5pt">
            <v:imagedata r:id="rId13648" o:title=""/>
          </v:shape>
        </w:pict>
      </w:r>
      <w:r w:rsidRPr="00E73660">
        <w:t xml:space="preserve">( cùng vuông góc với </w:t>
      </w:r>
      <w:r w:rsidR="00804E9D">
        <w:rPr>
          <w:position w:val="-6"/>
          <w:lang w:val="fr-FR"/>
        </w:rPr>
        <w:pict w14:anchorId="501DA60A">
          <v:shape id="_x0000_i9600" type="#_x0000_t75" style="width:21pt;height:13.5pt">
            <v:imagedata r:id="rId13649" o:title=""/>
          </v:shape>
        </w:pict>
      </w:r>
      <w:r w:rsidRPr="00E73660">
        <w:t xml:space="preserve">) suy ra </w:t>
      </w:r>
      <w:r w:rsidR="00804E9D">
        <w:rPr>
          <w:position w:val="-6"/>
          <w:lang w:val="fr-FR"/>
        </w:rPr>
        <w:pict w14:anchorId="1C77A47A">
          <v:shape id="_x0000_i9601" type="#_x0000_t75" style="width:67.5pt;height:18pt">
            <v:imagedata r:id="rId13650" o:title=""/>
          </v:shape>
        </w:pict>
      </w:r>
      <w:r w:rsidRPr="00E73660">
        <w:t xml:space="preserve"> ( hai góc đồng vị) </w:t>
      </w:r>
    </w:p>
    <w:p w14:paraId="485D7FA4" w14:textId="77777777" w:rsidR="00474BD7" w:rsidRPr="00E73660" w:rsidRDefault="00474BD7" w:rsidP="005C20EA">
      <w:pPr>
        <w:pStyle w:val="ListParagraph"/>
        <w:tabs>
          <w:tab w:val="left" w:pos="2268"/>
        </w:tabs>
        <w:ind w:left="1353"/>
      </w:pPr>
      <w:r w:rsidRPr="00E73660">
        <w:t xml:space="preserve">Xét </w:t>
      </w:r>
      <w:r w:rsidR="00804E9D">
        <w:rPr>
          <w:position w:val="-6"/>
          <w:lang w:val="fr-FR"/>
        </w:rPr>
        <w:pict w14:anchorId="34EDA3CE">
          <v:shape id="_x0000_i9602" type="#_x0000_t75" style="width:34.5pt;height:13.5pt">
            <v:imagedata r:id="rId13651" o:title=""/>
          </v:shape>
        </w:pict>
      </w:r>
      <w:r w:rsidRPr="00E73660">
        <w:t xml:space="preserve"> và </w:t>
      </w:r>
      <w:r w:rsidR="00804E9D">
        <w:rPr>
          <w:position w:val="-6"/>
          <w:lang w:val="fr-FR"/>
        </w:rPr>
        <w:pict w14:anchorId="1BB1D441">
          <v:shape id="_x0000_i9603" type="#_x0000_t75" style="width:37.5pt;height:13.5pt">
            <v:imagedata r:id="rId13652" o:title=""/>
          </v:shape>
        </w:pict>
      </w:r>
      <w:r w:rsidRPr="00E73660">
        <w:t xml:space="preserve"> có </w:t>
      </w:r>
      <w:r w:rsidR="00804E9D">
        <w:rPr>
          <w:position w:val="-6"/>
          <w:lang w:val="fr-FR"/>
        </w:rPr>
        <w:pict w14:anchorId="102880DB">
          <v:shape id="_x0000_i9604" type="#_x0000_t75" style="width:93pt;height:18pt">
            <v:imagedata r:id="rId13653" o:title=""/>
          </v:shape>
        </w:pict>
      </w:r>
      <w:r w:rsidRPr="00E73660">
        <w:t xml:space="preserve"> ; </w:t>
      </w:r>
      <w:r w:rsidR="00804E9D">
        <w:rPr>
          <w:position w:val="-6"/>
          <w:lang w:val="fr-FR"/>
        </w:rPr>
        <w:pict w14:anchorId="7CE410B8">
          <v:shape id="_x0000_i9605" type="#_x0000_t75" style="width:67.5pt;height:18pt">
            <v:imagedata r:id="rId13650" o:title=""/>
          </v:shape>
        </w:pict>
      </w:r>
    </w:p>
    <w:p w14:paraId="45F69477" w14:textId="77777777" w:rsidR="00474BD7" w:rsidRPr="00E73660" w:rsidRDefault="00474BD7" w:rsidP="005C20EA">
      <w:pPr>
        <w:pStyle w:val="ListParagraph"/>
        <w:tabs>
          <w:tab w:val="left" w:pos="2268"/>
        </w:tabs>
        <w:ind w:left="1353"/>
      </w:pPr>
      <w:r w:rsidRPr="00E73660">
        <w:t xml:space="preserve">Suy ra </w:t>
      </w:r>
      <w:r w:rsidR="00804E9D">
        <w:rPr>
          <w:position w:val="-6"/>
          <w:lang w:val="fr-FR"/>
        </w:rPr>
        <w:pict w14:anchorId="546267C4">
          <v:shape id="_x0000_i9606" type="#_x0000_t75" style="width:81pt;height:13.5pt">
            <v:imagedata r:id="rId13654" o:title=""/>
          </v:shape>
        </w:pict>
      </w:r>
      <w:r w:rsidRPr="00E73660">
        <w:t xml:space="preserve">, nên </w:t>
      </w:r>
      <w:r w:rsidR="00804E9D">
        <w:rPr>
          <w:position w:val="-24"/>
          <w:lang w:val="fr-FR"/>
        </w:rPr>
        <w:pict w14:anchorId="5E33AD08">
          <v:shape id="_x0000_i9607" type="#_x0000_t75" style="width:87pt;height:31.5pt">
            <v:imagedata r:id="rId13655" o:title=""/>
          </v:shape>
        </w:pict>
      </w:r>
    </w:p>
    <w:p w14:paraId="1FAA6390" w14:textId="77777777" w:rsidR="00474BD7" w:rsidRPr="00E73660" w:rsidRDefault="00474BD7" w:rsidP="005C20EA">
      <w:pPr>
        <w:pStyle w:val="ListParagraph"/>
        <w:tabs>
          <w:tab w:val="left" w:pos="2268"/>
        </w:tabs>
        <w:ind w:left="1353"/>
      </w:pPr>
      <w:r w:rsidRPr="00E73660">
        <w:t xml:space="preserve">Do đó </w:t>
      </w:r>
      <w:r w:rsidR="00804E9D">
        <w:rPr>
          <w:position w:val="-24"/>
        </w:rPr>
        <w:pict w14:anchorId="7F81FC25">
          <v:shape id="_x0000_i9608" type="#_x0000_t75" style="width:74.25pt;height:30.75pt">
            <v:imagedata r:id="rId13656" o:title=""/>
          </v:shape>
        </w:pict>
      </w:r>
      <w:r w:rsidRPr="00E73660">
        <w:t xml:space="preserve"> hay </w:t>
      </w:r>
      <w:r w:rsidR="00804E9D">
        <w:rPr>
          <w:position w:val="-24"/>
          <w:lang w:val="fr-FR"/>
        </w:rPr>
        <w:pict w14:anchorId="38B31B64">
          <v:shape id="_x0000_i9609" type="#_x0000_t75" style="width:61.5pt;height:31.5pt">
            <v:imagedata r:id="rId13657" o:title=""/>
          </v:shape>
        </w:pict>
      </w:r>
    </w:p>
    <w:p w14:paraId="66BA45FB" w14:textId="77777777" w:rsidR="00474BD7" w:rsidRPr="00E73660" w:rsidRDefault="00474BD7" w:rsidP="005C20EA">
      <w:pPr>
        <w:pStyle w:val="ListParagraph"/>
        <w:tabs>
          <w:tab w:val="left" w:pos="2268"/>
        </w:tabs>
        <w:ind w:left="1353"/>
      </w:pPr>
      <w:r w:rsidRPr="00E73660">
        <w:t xml:space="preserve">Suy ra </w:t>
      </w:r>
      <w:r w:rsidR="00804E9D">
        <w:rPr>
          <w:position w:val="-4"/>
          <w:lang w:val="fr-FR"/>
        </w:rPr>
        <w:pict w14:anchorId="4A2EA039">
          <v:shape id="_x0000_i9610" type="#_x0000_t75" style="width:22.5pt;height:13.5pt">
            <v:imagedata r:id="rId13516" o:title=""/>
          </v:shape>
        </w:pict>
      </w:r>
      <w:r w:rsidRPr="00E73660">
        <w:t xml:space="preserve"> đi qua trung điểm của </w:t>
      </w:r>
      <w:r w:rsidR="00804E9D">
        <w:rPr>
          <w:position w:val="-6"/>
          <w:lang w:val="fr-FR"/>
        </w:rPr>
        <w:pict w14:anchorId="79C57CD3">
          <v:shape id="_x0000_i9611" type="#_x0000_t75" style="width:22.5pt;height:13.5pt">
            <v:imagedata r:id="rId13527" o:title=""/>
          </v:shape>
        </w:pict>
      </w:r>
      <w:r w:rsidRPr="00E73660">
        <w:t xml:space="preserve"> (đpcm).</w:t>
      </w:r>
    </w:p>
    <w:p w14:paraId="131B90A4" w14:textId="77777777" w:rsidR="00474BD7" w:rsidRDefault="00474BD7" w:rsidP="005C20EA">
      <w:pPr>
        <w:ind w:left="990"/>
        <w:rPr>
          <w:rFonts w:ascii="Times New Roman" w:hAnsi="Times New Roman" w:cs="Times New Roman"/>
          <w:b/>
          <w:sz w:val="24"/>
          <w:szCs w:val="24"/>
        </w:rPr>
      </w:pPr>
      <w:r w:rsidRPr="00E73660">
        <w:rPr>
          <w:rFonts w:ascii="Times New Roman" w:eastAsia="Calibri" w:hAnsi="Times New Roman" w:cs="Times New Roman"/>
          <w:b/>
          <w:color w:val="0000FF"/>
          <w:sz w:val="24"/>
          <w:szCs w:val="24"/>
        </w:rPr>
        <w:t>Câu V:</w:t>
      </w:r>
      <w:r w:rsidRPr="00E73660">
        <w:rPr>
          <w:rFonts w:ascii="Times New Roman" w:hAnsi="Times New Roman" w:cs="Times New Roman"/>
          <w:b/>
          <w:sz w:val="24"/>
          <w:szCs w:val="24"/>
        </w:rPr>
        <w:t xml:space="preserve">   (0,5 điểm) </w:t>
      </w:r>
    </w:p>
    <w:p w14:paraId="2388B0FB" w14:textId="77777777" w:rsidR="00474BD7" w:rsidRPr="00E73660" w:rsidRDefault="00474BD7" w:rsidP="005C20EA">
      <w:pPr>
        <w:spacing w:before="0"/>
        <w:ind w:left="990" w:firstLine="0"/>
        <w:jc w:val="both"/>
        <w:rPr>
          <w:rFonts w:ascii="Times New Roman" w:hAnsi="Times New Roman"/>
          <w:sz w:val="24"/>
          <w:szCs w:val="24"/>
        </w:rPr>
      </w:pPr>
      <w:r w:rsidRPr="00E73660">
        <w:rPr>
          <w:rFonts w:ascii="Times New Roman" w:hAnsi="Times New Roman"/>
          <w:sz w:val="24"/>
          <w:szCs w:val="24"/>
        </w:rPr>
        <w:t xml:space="preserve">Một gia đình muốn xây một hồ chứa nước dạng hình hộp chữ nhật không nắp có thể tích bằng </w:t>
      </w:r>
      <w:r w:rsidR="00804E9D">
        <w:rPr>
          <w:rFonts w:ascii="Times New Roman" w:hAnsi="Times New Roman"/>
          <w:position w:val="-10"/>
          <w:sz w:val="24"/>
          <w:szCs w:val="24"/>
        </w:rPr>
        <w:pict w14:anchorId="2852ADDB">
          <v:shape id="_x0000_i9612" type="#_x0000_t75" style="width:39pt;height:18pt">
            <v:imagedata r:id="rId13528" o:title=""/>
          </v:shape>
        </w:pict>
      </w:r>
      <w:r w:rsidRPr="00E73660">
        <w:rPr>
          <w:rFonts w:ascii="Times New Roman" w:hAnsi="Times New Roman"/>
          <w:sz w:val="24"/>
          <w:szCs w:val="24"/>
        </w:rPr>
        <w:t xml:space="preserve"> đáy bể là hình chữ nhật có chiều dài gấp bốn lần chiều rộng. Giá thuê nhân công xây bể là 500.000 đồng/</w:t>
      </w:r>
      <w:r w:rsidR="00804E9D">
        <w:rPr>
          <w:rFonts w:ascii="Times New Roman" w:hAnsi="Times New Roman"/>
          <w:position w:val="-4"/>
          <w:sz w:val="24"/>
          <w:szCs w:val="24"/>
        </w:rPr>
        <w:pict w14:anchorId="06E46023">
          <v:shape id="_x0000_i9613" type="#_x0000_t75" style="width:16.5pt;height:15pt">
            <v:imagedata r:id="rId13529" o:title=""/>
          </v:shape>
        </w:pict>
      </w:r>
      <w:r w:rsidRPr="00E73660">
        <w:rPr>
          <w:rFonts w:ascii="Times New Roman" w:hAnsi="Times New Roman"/>
          <w:sz w:val="24"/>
          <w:szCs w:val="24"/>
        </w:rPr>
        <w:t>. Hỏi chi phí thuê nhân công thấp nhất mà gia đình đó phải trả để xây hồ chứa nước là bao nhiêu triệu đồng?</w:t>
      </w:r>
    </w:p>
    <w:p w14:paraId="4DFA5903" w14:textId="77777777" w:rsidR="00474BD7" w:rsidRPr="00E73660" w:rsidRDefault="00474BD7" w:rsidP="005C20EA">
      <w:pPr>
        <w:tabs>
          <w:tab w:val="left" w:pos="2268"/>
        </w:tabs>
        <w:spacing w:before="0"/>
        <w:ind w:left="993" w:firstLine="0"/>
        <w:jc w:val="center"/>
        <w:rPr>
          <w:rFonts w:ascii="Times New Roman" w:hAnsi="Times New Roman" w:cs="Times New Roman"/>
          <w:b/>
          <w:color w:val="0000FF"/>
          <w:sz w:val="24"/>
          <w:szCs w:val="24"/>
        </w:rPr>
      </w:pPr>
      <w:r w:rsidRPr="00E73660">
        <w:rPr>
          <w:rFonts w:ascii="Times New Roman" w:hAnsi="Times New Roman" w:cs="Times New Roman"/>
          <w:b/>
          <w:color w:val="0000FF"/>
          <w:sz w:val="24"/>
          <w:szCs w:val="24"/>
        </w:rPr>
        <w:t>Lời giải</w:t>
      </w:r>
    </w:p>
    <w:p w14:paraId="18359B0A" w14:textId="77777777" w:rsidR="00474BD7" w:rsidRPr="00E73660" w:rsidRDefault="00474BD7" w:rsidP="005C20EA">
      <w:pPr>
        <w:tabs>
          <w:tab w:val="left" w:pos="2268"/>
        </w:tabs>
        <w:spacing w:before="0"/>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Gọi chiều rộng của hình chữ nhật đáy bể là </w:t>
      </w:r>
      <w:r w:rsidR="00804E9D">
        <w:rPr>
          <w:rFonts w:ascii="Times New Roman" w:hAnsi="Times New Roman" w:cs="Times New Roman"/>
          <w:position w:val="-6"/>
          <w:sz w:val="24"/>
          <w:szCs w:val="24"/>
        </w:rPr>
        <w:pict w14:anchorId="0248CD53">
          <v:shape id="_x0000_i9614" type="#_x0000_t75" style="width:10.5pt;height:10.5pt">
            <v:imagedata r:id="rId13658" o:title=""/>
          </v:shape>
        </w:pict>
      </w:r>
      <w:r w:rsidRPr="00E73660">
        <w:rPr>
          <w:rFonts w:ascii="Times New Roman" w:hAnsi="Times New Roman" w:cs="Times New Roman"/>
          <w:sz w:val="24"/>
          <w:szCs w:val="24"/>
        </w:rPr>
        <w:t xml:space="preserve">(m)  (điều kiện </w:t>
      </w:r>
      <w:r w:rsidR="00804E9D">
        <w:rPr>
          <w:rFonts w:ascii="Times New Roman" w:hAnsi="Times New Roman" w:cs="Times New Roman"/>
          <w:position w:val="-6"/>
          <w:sz w:val="24"/>
          <w:szCs w:val="24"/>
          <w:lang w:val="fr-FR"/>
        </w:rPr>
        <w:pict w14:anchorId="3DF99BE1">
          <v:shape id="_x0000_i9615" type="#_x0000_t75" style="width:28.5pt;height:13.5pt">
            <v:imagedata r:id="rId13659" o:title=""/>
          </v:shape>
        </w:pict>
      </w:r>
      <w:r w:rsidRPr="00E73660">
        <w:rPr>
          <w:rFonts w:ascii="Times New Roman" w:hAnsi="Times New Roman" w:cs="Times New Roman"/>
          <w:sz w:val="24"/>
          <w:szCs w:val="24"/>
        </w:rPr>
        <w:t>)</w:t>
      </w:r>
    </w:p>
    <w:p w14:paraId="5B898508"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Suy ra chiều dài của hình chữ nhật là </w:t>
      </w:r>
      <w:r w:rsidR="00804E9D">
        <w:rPr>
          <w:rFonts w:ascii="Times New Roman" w:hAnsi="Times New Roman" w:cs="Times New Roman"/>
          <w:position w:val="-6"/>
          <w:sz w:val="24"/>
          <w:szCs w:val="24"/>
        </w:rPr>
        <w:pict w14:anchorId="2BDDDF75">
          <v:shape id="_x0000_i9616" type="#_x0000_t75" style="width:16.5pt;height:13.5pt">
            <v:imagedata r:id="rId13660" o:title=""/>
          </v:shape>
        </w:pict>
      </w:r>
      <w:r w:rsidRPr="00E73660">
        <w:rPr>
          <w:rFonts w:ascii="Times New Roman" w:hAnsi="Times New Roman" w:cs="Times New Roman"/>
          <w:sz w:val="24"/>
          <w:szCs w:val="24"/>
        </w:rPr>
        <w:t>(m).</w:t>
      </w:r>
    </w:p>
    <w:p w14:paraId="45C158CD" w14:textId="77777777" w:rsidR="00474BD7" w:rsidRPr="00E73660" w:rsidRDefault="00474BD7" w:rsidP="005C20EA">
      <w:pPr>
        <w:tabs>
          <w:tab w:val="left" w:pos="2268"/>
        </w:tabs>
        <w:spacing w:before="0"/>
        <w:ind w:left="993" w:firstLine="0"/>
        <w:rPr>
          <w:rFonts w:ascii="Times New Roman" w:hAnsi="Times New Roman" w:cs="Times New Roman"/>
          <w:sz w:val="24"/>
          <w:szCs w:val="24"/>
        </w:rPr>
      </w:pPr>
      <w:r w:rsidRPr="00E73660">
        <w:rPr>
          <w:rFonts w:ascii="Times New Roman" w:hAnsi="Times New Roman" w:cs="Times New Roman"/>
          <w:sz w:val="24"/>
          <w:szCs w:val="24"/>
        </w:rPr>
        <w:t xml:space="preserve">Gọi </w:t>
      </w:r>
      <w:r w:rsidR="00804E9D">
        <w:rPr>
          <w:rFonts w:ascii="Times New Roman" w:hAnsi="Times New Roman" w:cs="Times New Roman"/>
          <w:position w:val="-10"/>
          <w:sz w:val="24"/>
          <w:szCs w:val="24"/>
        </w:rPr>
        <w:pict w14:anchorId="79D25861">
          <v:shape id="_x0000_i9617" type="#_x0000_t75" style="width:10.5pt;height:13.5pt">
            <v:imagedata r:id="rId13661" o:title=""/>
          </v:shape>
        </w:pict>
      </w:r>
      <w:r w:rsidRPr="00E73660">
        <w:rPr>
          <w:rFonts w:ascii="Times New Roman" w:hAnsi="Times New Roman" w:cs="Times New Roman"/>
          <w:sz w:val="24"/>
          <w:szCs w:val="24"/>
        </w:rPr>
        <w:t xml:space="preserve"> là chiều cao của bể (điều kiện </w:t>
      </w:r>
      <w:r w:rsidR="00804E9D">
        <w:rPr>
          <w:rFonts w:ascii="Times New Roman" w:hAnsi="Times New Roman" w:cs="Times New Roman"/>
          <w:position w:val="-10"/>
          <w:sz w:val="24"/>
          <w:szCs w:val="24"/>
          <w:lang w:val="fr-FR"/>
        </w:rPr>
        <w:pict w14:anchorId="15956904">
          <v:shape id="_x0000_i9618" type="#_x0000_t75" style="width:28.5pt;height:16.5pt">
            <v:imagedata r:id="rId13662" o:title=""/>
          </v:shape>
        </w:pict>
      </w:r>
      <w:r w:rsidRPr="00E73660">
        <w:rPr>
          <w:rFonts w:ascii="Times New Roman" w:hAnsi="Times New Roman" w:cs="Times New Roman"/>
          <w:sz w:val="24"/>
          <w:szCs w:val="24"/>
        </w:rPr>
        <w:t xml:space="preserve">) </w:t>
      </w:r>
    </w:p>
    <w:p w14:paraId="25788299" w14:textId="77777777" w:rsidR="00474BD7" w:rsidRPr="00E73660" w:rsidRDefault="00474BD7" w:rsidP="005C20EA">
      <w:pPr>
        <w:tabs>
          <w:tab w:val="left" w:pos="2268"/>
        </w:tabs>
        <w:spacing w:before="0"/>
        <w:ind w:left="993" w:firstLine="0"/>
        <w:rPr>
          <w:rFonts w:ascii="Times New Roman" w:hAnsi="Times New Roman" w:cs="Times New Roman"/>
          <w:b/>
          <w:color w:val="0000FF"/>
          <w:sz w:val="24"/>
          <w:szCs w:val="24"/>
        </w:rPr>
      </w:pPr>
      <w:r w:rsidRPr="00E73660">
        <w:rPr>
          <w:rFonts w:ascii="Times New Roman" w:hAnsi="Times New Roman" w:cs="Times New Roman"/>
          <w:sz w:val="24"/>
          <w:szCs w:val="24"/>
        </w:rPr>
        <w:t xml:space="preserve">Nên ta có </w:t>
      </w:r>
      <w:r w:rsidR="00804E9D">
        <w:rPr>
          <w:rFonts w:ascii="Times New Roman" w:hAnsi="Times New Roman" w:cs="Times New Roman"/>
          <w:position w:val="-24"/>
          <w:sz w:val="24"/>
          <w:szCs w:val="24"/>
        </w:rPr>
        <w:pict w14:anchorId="1FEA87F6">
          <v:shape id="_x0000_i9619" type="#_x0000_t75" style="width:205.5pt;height:31.5pt">
            <v:imagedata r:id="rId13663" o:title=""/>
          </v:shape>
        </w:pict>
      </w:r>
      <w:r w:rsidRPr="00E73660">
        <w:rPr>
          <w:rFonts w:ascii="Times New Roman" w:hAnsi="Times New Roman" w:cs="Times New Roman"/>
          <w:sz w:val="24"/>
          <w:szCs w:val="24"/>
        </w:rPr>
        <w:t>.</w:t>
      </w:r>
    </w:p>
    <w:p w14:paraId="1B36DE0F" w14:textId="77777777" w:rsidR="00474BD7" w:rsidRPr="000B51C9" w:rsidRDefault="00474BD7" w:rsidP="005C20EA">
      <w:pPr>
        <w:tabs>
          <w:tab w:val="left" w:pos="2268"/>
        </w:tabs>
        <w:spacing w:before="0"/>
        <w:ind w:left="993" w:firstLine="0"/>
        <w:rPr>
          <w:rFonts w:ascii="Times New Roman" w:hAnsi="Times New Roman" w:cs="Times New Roman"/>
          <w:b/>
          <w:color w:val="0000FF"/>
          <w:sz w:val="24"/>
          <w:szCs w:val="24"/>
          <w:lang w:val="fr-FR"/>
        </w:rPr>
      </w:pPr>
      <w:r w:rsidRPr="00E73660">
        <w:rPr>
          <w:rFonts w:ascii="Times New Roman" w:hAnsi="Times New Roman" w:cs="Times New Roman"/>
          <w:sz w:val="24"/>
          <w:szCs w:val="24"/>
        </w:rPr>
        <w:t xml:space="preserve">Diện tích xây dựng của bể là </w:t>
      </w:r>
      <w:r w:rsidR="00804E9D">
        <w:rPr>
          <w:rFonts w:ascii="Times New Roman" w:hAnsi="Times New Roman" w:cs="Times New Roman"/>
          <w:position w:val="-24"/>
          <w:sz w:val="24"/>
          <w:szCs w:val="24"/>
        </w:rPr>
        <w:pict w14:anchorId="036EA31D">
          <v:shape id="_x0000_i9620" type="#_x0000_t75" style="width:316.5pt;height:31.5pt">
            <v:imagedata r:id="rId13664" o:title=""/>
          </v:shape>
        </w:pict>
      </w:r>
      <w:r w:rsidRPr="00E73660">
        <w:rPr>
          <w:rFonts w:ascii="Times New Roman" w:hAnsi="Times New Roman" w:cs="Times New Roman"/>
          <w:sz w:val="24"/>
          <w:szCs w:val="24"/>
        </w:rPr>
        <w:t xml:space="preserve">Áp dụng bất đẳng thức </w:t>
      </w:r>
      <w:r w:rsidR="00804E9D">
        <w:rPr>
          <w:rFonts w:ascii="Times New Roman" w:hAnsi="Times New Roman" w:cs="Times New Roman"/>
          <w:position w:val="-6"/>
          <w:sz w:val="24"/>
          <w:szCs w:val="24"/>
        </w:rPr>
        <w:pict w14:anchorId="46745299">
          <v:shape id="_x0000_i9621" type="#_x0000_t75" style="width:51.75pt;height:14.25pt">
            <v:imagedata r:id="rId13665" o:title=""/>
          </v:shape>
        </w:pict>
      </w:r>
      <w:r>
        <w:rPr>
          <w:rFonts w:ascii="Times New Roman" w:hAnsi="Times New Roman" w:cs="Times New Roman"/>
          <w:sz w:val="24"/>
          <w:szCs w:val="24"/>
          <w:lang w:val="fr-FR"/>
        </w:rPr>
        <w:t xml:space="preserve"> t</w:t>
      </w:r>
      <w:r w:rsidRPr="000B51C9">
        <w:rPr>
          <w:rFonts w:ascii="Times New Roman" w:hAnsi="Times New Roman" w:cs="Times New Roman"/>
          <w:sz w:val="24"/>
          <w:szCs w:val="24"/>
          <w:lang w:val="fr-FR"/>
        </w:rPr>
        <w:t>a có</w:t>
      </w:r>
      <w:r>
        <w:rPr>
          <w:rFonts w:ascii="Times New Roman" w:hAnsi="Times New Roman" w:cs="Times New Roman"/>
          <w:sz w:val="24"/>
          <w:szCs w:val="24"/>
          <w:lang w:val="fr-FR"/>
        </w:rPr>
        <w:t>:</w:t>
      </w:r>
      <w:r w:rsidRPr="000B51C9">
        <w:rPr>
          <w:rFonts w:ascii="Times New Roman" w:hAnsi="Times New Roman" w:cs="Times New Roman"/>
          <w:sz w:val="24"/>
          <w:szCs w:val="24"/>
          <w:lang w:val="fr-FR"/>
        </w:rPr>
        <w:t xml:space="preserve"> </w:t>
      </w:r>
      <w:r w:rsidR="00804E9D">
        <w:rPr>
          <w:rFonts w:ascii="Times New Roman" w:hAnsi="Times New Roman" w:cs="Times New Roman"/>
          <w:position w:val="-24"/>
          <w:sz w:val="24"/>
          <w:szCs w:val="24"/>
        </w:rPr>
        <w:pict w14:anchorId="779180DC">
          <v:shape id="_x0000_i9622" type="#_x0000_t75" style="width:423.75pt;height:31.5pt">
            <v:imagedata r:id="rId13666" o:title=""/>
          </v:shape>
        </w:pict>
      </w:r>
      <w:r w:rsidRPr="000B51C9">
        <w:rPr>
          <w:rFonts w:ascii="Times New Roman" w:hAnsi="Times New Roman" w:cs="Times New Roman"/>
          <w:sz w:val="24"/>
          <w:szCs w:val="24"/>
          <w:lang w:val="fr-FR"/>
        </w:rPr>
        <w:t xml:space="preserve">Và </w:t>
      </w:r>
      <w:r w:rsidR="00804E9D">
        <w:rPr>
          <w:rFonts w:ascii="Times New Roman" w:hAnsi="Times New Roman" w:cs="Times New Roman"/>
          <w:position w:val="-26"/>
          <w:sz w:val="24"/>
          <w:szCs w:val="24"/>
        </w:rPr>
        <w:pict w14:anchorId="24096A7D">
          <v:shape id="_x0000_i9623" type="#_x0000_t75" style="width:291pt;height:34.5pt">
            <v:imagedata r:id="rId13667" o:title=""/>
          </v:shape>
        </w:pict>
      </w:r>
      <w:r w:rsidRPr="000B51C9">
        <w:rPr>
          <w:rFonts w:ascii="Times New Roman" w:hAnsi="Times New Roman" w:cs="Times New Roman"/>
          <w:sz w:val="24"/>
          <w:szCs w:val="24"/>
          <w:lang w:val="fr-FR"/>
        </w:rPr>
        <w:t>.</w:t>
      </w:r>
    </w:p>
    <w:p w14:paraId="22F19AF3" w14:textId="77777777" w:rsidR="00474BD7" w:rsidRPr="000B51C9" w:rsidRDefault="00474BD7" w:rsidP="005C20EA">
      <w:pPr>
        <w:tabs>
          <w:tab w:val="left" w:pos="2268"/>
        </w:tabs>
        <w:spacing w:before="0"/>
        <w:ind w:left="993" w:firstLine="0"/>
        <w:rPr>
          <w:rFonts w:ascii="Times New Roman" w:hAnsi="Times New Roman" w:cs="Times New Roman"/>
          <w:b/>
          <w:color w:val="0000FF"/>
          <w:sz w:val="24"/>
          <w:szCs w:val="24"/>
          <w:lang w:val="fr-FR"/>
        </w:rPr>
      </w:pPr>
      <w:r w:rsidRPr="000B51C9">
        <w:rPr>
          <w:rFonts w:ascii="Times New Roman" w:hAnsi="Times New Roman" w:cs="Times New Roman"/>
          <w:sz w:val="24"/>
          <w:szCs w:val="24"/>
          <w:lang w:val="fr-FR"/>
        </w:rPr>
        <w:t xml:space="preserve">Khi đó </w:t>
      </w:r>
      <w:r w:rsidR="00804E9D">
        <w:rPr>
          <w:rFonts w:ascii="Times New Roman" w:hAnsi="Times New Roman" w:cs="Times New Roman"/>
          <w:position w:val="-12"/>
          <w:sz w:val="24"/>
          <w:szCs w:val="24"/>
        </w:rPr>
        <w:pict w14:anchorId="18470CE9">
          <v:shape id="_x0000_i9624" type="#_x0000_t75" style="width:52.5pt;height:18pt">
            <v:imagedata r:id="rId13668" o:title=""/>
          </v:shape>
        </w:pict>
      </w:r>
      <w:r w:rsidRPr="000B51C9">
        <w:rPr>
          <w:rFonts w:ascii="Times New Roman" w:hAnsi="Times New Roman" w:cs="Times New Roman"/>
          <w:sz w:val="24"/>
          <w:szCs w:val="24"/>
          <w:lang w:val="fr-FR"/>
        </w:rPr>
        <w:t>.</w:t>
      </w:r>
    </w:p>
    <w:p w14:paraId="29D22A48" w14:textId="77777777" w:rsidR="00474BD7" w:rsidRPr="000B51C9" w:rsidRDefault="00474BD7" w:rsidP="005C20EA">
      <w:pPr>
        <w:tabs>
          <w:tab w:val="left" w:pos="2268"/>
        </w:tabs>
        <w:spacing w:before="0"/>
        <w:ind w:left="993" w:firstLine="0"/>
        <w:rPr>
          <w:rFonts w:ascii="Times New Roman" w:hAnsi="Times New Roman" w:cs="Times New Roman"/>
          <w:b/>
          <w:color w:val="0000FF"/>
          <w:sz w:val="24"/>
          <w:szCs w:val="24"/>
          <w:lang w:val="fr-FR"/>
        </w:rPr>
      </w:pPr>
      <w:r w:rsidRPr="000B51C9">
        <w:rPr>
          <w:rFonts w:ascii="Times New Roman" w:hAnsi="Times New Roman" w:cs="Times New Roman"/>
          <w:sz w:val="24"/>
          <w:szCs w:val="24"/>
          <w:lang w:val="fr-FR"/>
        </w:rPr>
        <w:lastRenderedPageBreak/>
        <w:t xml:space="preserve">Dấu = xảy ra khi </w:t>
      </w:r>
      <w:r w:rsidR="00804E9D">
        <w:rPr>
          <w:rFonts w:ascii="Times New Roman" w:hAnsi="Times New Roman" w:cs="Times New Roman"/>
          <w:position w:val="-46"/>
          <w:sz w:val="24"/>
          <w:szCs w:val="24"/>
        </w:rPr>
        <w:pict w14:anchorId="78C715C4">
          <v:shape id="_x0000_i9625" type="#_x0000_t75" style="width:106.5pt;height:52.5pt">
            <v:imagedata r:id="rId13669" o:title=""/>
          </v:shape>
        </w:pict>
      </w:r>
      <w:r w:rsidRPr="000B51C9">
        <w:rPr>
          <w:rFonts w:ascii="Times New Roman" w:hAnsi="Times New Roman" w:cs="Times New Roman"/>
          <w:sz w:val="24"/>
          <w:szCs w:val="24"/>
          <w:lang w:val="fr-FR"/>
        </w:rPr>
        <w:t>.</w:t>
      </w:r>
    </w:p>
    <w:p w14:paraId="7EACC300" w14:textId="77777777" w:rsidR="00474BD7" w:rsidRPr="00DF44A2" w:rsidRDefault="00474BD7" w:rsidP="005C20EA">
      <w:pPr>
        <w:tabs>
          <w:tab w:val="left" w:pos="2268"/>
        </w:tabs>
        <w:spacing w:before="0"/>
        <w:ind w:left="993" w:firstLine="0"/>
        <w:rPr>
          <w:rFonts w:ascii="Times New Roman" w:hAnsi="Times New Roman" w:cs="Times New Roman"/>
          <w:b/>
          <w:color w:val="0000FF"/>
          <w:sz w:val="24"/>
          <w:szCs w:val="24"/>
          <w:lang w:val="fr-FR"/>
        </w:rPr>
      </w:pPr>
      <w:r w:rsidRPr="000B51C9">
        <w:rPr>
          <w:rFonts w:ascii="Times New Roman" w:hAnsi="Times New Roman" w:cs="Times New Roman"/>
          <w:sz w:val="24"/>
          <w:szCs w:val="24"/>
          <w:lang w:val="fr-FR"/>
        </w:rPr>
        <w:t xml:space="preserve">Vậy chi phí thấp nhất thuê nhân công là </w:t>
      </w:r>
      <w:r w:rsidR="00804E9D">
        <w:rPr>
          <w:rFonts w:ascii="Times New Roman" w:hAnsi="Times New Roman" w:cs="Times New Roman"/>
          <w:position w:val="-6"/>
          <w:sz w:val="24"/>
          <w:szCs w:val="24"/>
        </w:rPr>
        <w:pict w14:anchorId="089AF937">
          <v:shape id="_x0000_i9626" type="#_x0000_t75" style="width:124.5pt;height:13.5pt">
            <v:imagedata r:id="rId13670" o:title=""/>
          </v:shape>
        </w:pict>
      </w:r>
      <w:r w:rsidRPr="000B51C9">
        <w:rPr>
          <w:rFonts w:ascii="Times New Roman" w:hAnsi="Times New Roman" w:cs="Times New Roman"/>
          <w:sz w:val="24"/>
          <w:szCs w:val="24"/>
          <w:lang w:val="fr-FR"/>
        </w:rPr>
        <w:t xml:space="preserve"> đồng </w:t>
      </w:r>
      <w:r w:rsidR="00804E9D">
        <w:rPr>
          <w:rFonts w:ascii="Times New Roman" w:hAnsi="Times New Roman" w:cs="Times New Roman"/>
          <w:position w:val="-6"/>
          <w:sz w:val="24"/>
          <w:szCs w:val="24"/>
        </w:rPr>
        <w:pict w14:anchorId="3C5773F2">
          <v:shape id="_x0000_i9627" type="#_x0000_t75" style="width:30pt;height:13.5pt">
            <v:imagedata r:id="rId13671" o:title=""/>
          </v:shape>
        </w:pict>
      </w:r>
      <w:r w:rsidRPr="000B51C9">
        <w:rPr>
          <w:rFonts w:ascii="Times New Roman" w:hAnsi="Times New Roman" w:cs="Times New Roman"/>
          <w:sz w:val="24"/>
          <w:szCs w:val="24"/>
          <w:lang w:val="fr-FR"/>
        </w:rPr>
        <w:t xml:space="preserve">triệu đồng. </w:t>
      </w:r>
    </w:p>
    <w:p w14:paraId="44C1D5B4" w14:textId="77777777" w:rsidR="00474BD7" w:rsidRPr="000B51C9" w:rsidRDefault="00474BD7" w:rsidP="005C20EA">
      <w:pPr>
        <w:pStyle w:val="Heading2"/>
        <w:spacing w:before="0"/>
        <w:ind w:left="993" w:firstLine="0"/>
        <w:jc w:val="center"/>
        <w:rPr>
          <w:rFonts w:cs="Times New Roman"/>
          <w:szCs w:val="24"/>
          <w:lang w:val="fr-FR"/>
        </w:rPr>
      </w:pPr>
      <w:r w:rsidRPr="00DF44A2">
        <w:rPr>
          <w:rFonts w:cs="Times New Roman"/>
          <w:szCs w:val="24"/>
        </w:rPr>
        <w:sym w:font="Wingdings" w:char="F096"/>
      </w:r>
      <w:r w:rsidRPr="000B51C9">
        <w:rPr>
          <w:rFonts w:cs="Times New Roman"/>
          <w:szCs w:val="24"/>
          <w:lang w:val="fr-FR"/>
        </w:rPr>
        <w:t xml:space="preserve"> </w:t>
      </w:r>
      <w:r w:rsidRPr="000B51C9">
        <w:rPr>
          <w:rFonts w:cs="Times New Roman"/>
          <w:b/>
          <w:szCs w:val="24"/>
          <w:lang w:val="fr-FR"/>
        </w:rPr>
        <w:t>HẾT</w:t>
      </w:r>
      <w:r w:rsidRPr="000B51C9">
        <w:rPr>
          <w:rFonts w:cs="Times New Roman"/>
          <w:szCs w:val="24"/>
          <w:lang w:val="fr-FR"/>
        </w:rPr>
        <w:t xml:space="preserve"> </w:t>
      </w:r>
      <w:r w:rsidRPr="00DF44A2">
        <w:rPr>
          <w:rFonts w:cs="Times New Roman"/>
          <w:szCs w:val="24"/>
        </w:rPr>
        <w:sym w:font="Wingdings" w:char="F097"/>
      </w: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5490"/>
      </w:tblGrid>
      <w:tr w:rsidR="00474BD7" w:rsidRPr="005A055A" w14:paraId="4752E498" w14:textId="77777777" w:rsidTr="005A055A">
        <w:trPr>
          <w:jc w:val="center"/>
        </w:trPr>
        <w:tc>
          <w:tcPr>
            <w:tcW w:w="3870" w:type="dxa"/>
            <w:vAlign w:val="center"/>
          </w:tcPr>
          <w:p w14:paraId="5D0889F0" w14:textId="77777777" w:rsidR="00474BD7" w:rsidRPr="005A055A" w:rsidRDefault="00474BD7" w:rsidP="005A055A">
            <w:pPr>
              <w:pStyle w:val="Heading1"/>
              <w:spacing w:before="120" w:line="276" w:lineRule="auto"/>
              <w:ind w:left="851" w:hanging="851"/>
              <w:jc w:val="center"/>
              <w:outlineLvl w:val="0"/>
              <w:rPr>
                <w:rFonts w:ascii="Times New Roman" w:eastAsia="Arial Unicode MS" w:hAnsi="Times New Roman" w:cs="Times New Roman"/>
                <w:color w:val="0000FF"/>
                <w:sz w:val="24"/>
                <w:szCs w:val="24"/>
              </w:rPr>
            </w:pPr>
            <w:r w:rsidRPr="005A055A">
              <w:rPr>
                <w:rFonts w:ascii="Times New Roman" w:eastAsia="Arial Unicode MS" w:hAnsi="Times New Roman" w:cs="Times New Roman"/>
                <w:color w:val="0000FF"/>
                <w:sz w:val="24"/>
                <w:szCs w:val="24"/>
              </w:rPr>
              <w:t>SỞ GIÁO DỤC VÀ ĐÀO TẠO</w:t>
            </w:r>
          </w:p>
          <w:p w14:paraId="2BA0A876" w14:textId="77777777" w:rsidR="00474BD7"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HÀ NỘI</w:t>
            </w:r>
          </w:p>
          <w:p w14:paraId="4D6B7C66" w14:textId="77777777" w:rsidR="00474BD7" w:rsidRDefault="00474BD7" w:rsidP="005A055A">
            <w:pPr>
              <w:jc w:val="center"/>
              <w:rPr>
                <w:rFonts w:ascii="Times New Roman" w:hAnsi="Times New Roman" w:cs="Times New Roman"/>
                <w:b/>
                <w:color w:val="0000FF"/>
                <w:sz w:val="24"/>
                <w:szCs w:val="24"/>
              </w:rPr>
            </w:pPr>
          </w:p>
          <w:p w14:paraId="4C9FB39E" w14:textId="6F97EF78" w:rsidR="00474BD7" w:rsidRPr="005A055A" w:rsidRDefault="00A4752A" w:rsidP="00A4752A">
            <w:pPr>
              <w:jc w:val="center"/>
              <w:rPr>
                <w:rFonts w:ascii="Times New Roman" w:hAnsi="Times New Roman" w:cs="Times New Roman"/>
                <w:b/>
                <w:color w:val="0000FF"/>
                <w:sz w:val="24"/>
                <w:szCs w:val="24"/>
              </w:rPr>
            </w:pPr>
            <w:r w:rsidRPr="00804E9D">
              <w:rPr>
                <w:rFonts w:ascii="Times New Roman" w:hAnsi="Times New Roman" w:cs="Times New Roman"/>
                <w:b/>
                <w:color w:val="000000" w:themeColor="text1"/>
                <w:sz w:val="24"/>
                <w:szCs w:val="24"/>
                <w:highlight w:val="yellow"/>
              </w:rPr>
              <w:t>ĐỀ THAM KHẢO ĐỀ</w:t>
            </w:r>
            <w:r>
              <w:rPr>
                <w:rFonts w:ascii="Times New Roman" w:hAnsi="Times New Roman" w:cs="Times New Roman"/>
                <w:b/>
                <w:color w:val="000000" w:themeColor="text1"/>
                <w:sz w:val="24"/>
                <w:szCs w:val="24"/>
                <w:highlight w:val="yellow"/>
              </w:rPr>
              <w:t xml:space="preserve"> 3</w:t>
            </w:r>
            <w:r>
              <w:rPr>
                <w:rFonts w:ascii="Times New Roman" w:hAnsi="Times New Roman" w:cs="Times New Roman"/>
                <w:b/>
                <w:color w:val="000000" w:themeColor="text1"/>
                <w:sz w:val="24"/>
                <w:szCs w:val="24"/>
                <w:highlight w:val="yellow"/>
              </w:rPr>
              <w:t>5</w:t>
            </w:r>
            <w:r>
              <w:rPr>
                <w:rFonts w:ascii="Times New Roman" w:hAnsi="Times New Roman" w:cs="Times New Roman"/>
                <w:b/>
                <w:color w:val="000000" w:themeColor="text1"/>
                <w:sz w:val="24"/>
                <w:szCs w:val="24"/>
                <w:highlight w:val="yellow"/>
              </w:rPr>
              <w:t xml:space="preserve"> </w:t>
            </w:r>
          </w:p>
        </w:tc>
        <w:tc>
          <w:tcPr>
            <w:tcW w:w="5490" w:type="dxa"/>
            <w:vAlign w:val="center"/>
          </w:tcPr>
          <w:p w14:paraId="25BA9030" w14:textId="77777777" w:rsidR="00474BD7" w:rsidRPr="005A055A" w:rsidRDefault="00474BD7" w:rsidP="005A055A">
            <w:pPr>
              <w:pStyle w:val="Heading1"/>
              <w:spacing w:before="120" w:line="276" w:lineRule="auto"/>
              <w:ind w:left="851" w:hanging="851"/>
              <w:jc w:val="center"/>
              <w:outlineLvl w:val="0"/>
              <w:rPr>
                <w:rFonts w:ascii="Times New Roman" w:eastAsia="Calibri" w:hAnsi="Times New Roman" w:cs="Times New Roman"/>
                <w:color w:val="0000FF"/>
                <w:sz w:val="24"/>
                <w:szCs w:val="24"/>
              </w:rPr>
            </w:pPr>
            <w:r w:rsidRPr="005A055A">
              <w:rPr>
                <w:rFonts w:ascii="Times New Roman" w:eastAsia="Calibri" w:hAnsi="Times New Roman" w:cs="Times New Roman"/>
                <w:color w:val="0000FF"/>
                <w:sz w:val="24"/>
                <w:szCs w:val="24"/>
              </w:rPr>
              <w:t>KỲ THI TUYỂN SINH LỚP 10</w:t>
            </w:r>
          </w:p>
          <w:p w14:paraId="013A4879" w14:textId="77777777" w:rsidR="00474BD7" w:rsidRPr="005A055A" w:rsidRDefault="00474BD7" w:rsidP="005A055A">
            <w:pPr>
              <w:jc w:val="center"/>
              <w:rPr>
                <w:rFonts w:ascii="Times New Roman" w:hAnsi="Times New Roman" w:cs="Times New Roman"/>
                <w:b/>
                <w:color w:val="0000FF"/>
                <w:sz w:val="24"/>
                <w:szCs w:val="24"/>
              </w:rPr>
            </w:pPr>
            <w:r w:rsidRPr="005A055A">
              <w:rPr>
                <w:rFonts w:ascii="Times New Roman" w:hAnsi="Times New Roman" w:cs="Times New Roman"/>
                <w:b/>
                <w:color w:val="0000FF"/>
                <w:sz w:val="24"/>
                <w:szCs w:val="24"/>
              </w:rPr>
              <w:t>THEO CHƯƠNG TRÌNH GDPT 2018</w:t>
            </w:r>
          </w:p>
          <w:p w14:paraId="33FB04ED" w14:textId="77777777" w:rsidR="00474BD7" w:rsidRPr="005A055A" w:rsidRDefault="00474BD7" w:rsidP="005A055A">
            <w:pPr>
              <w:pStyle w:val="Heading1"/>
              <w:spacing w:before="120" w:line="276" w:lineRule="auto"/>
              <w:ind w:left="851" w:hanging="851"/>
              <w:jc w:val="center"/>
              <w:outlineLvl w:val="0"/>
              <w:rPr>
                <w:rFonts w:ascii="Times New Roman" w:hAnsi="Times New Roman" w:cs="Times New Roman"/>
                <w:color w:val="0000FF"/>
                <w:sz w:val="24"/>
                <w:szCs w:val="24"/>
              </w:rPr>
            </w:pPr>
            <w:r w:rsidRPr="005A055A">
              <w:rPr>
                <w:rFonts w:ascii="Times New Roman" w:eastAsia="Calibri" w:hAnsi="Times New Roman" w:cs="Times New Roman"/>
                <w:color w:val="0000FF"/>
                <w:sz w:val="24"/>
                <w:szCs w:val="24"/>
              </w:rPr>
              <w:t>M</w:t>
            </w:r>
            <w:r w:rsidRPr="005A055A">
              <w:rPr>
                <w:rFonts w:ascii="Times New Roman" w:hAnsi="Times New Roman" w:cs="Times New Roman"/>
                <w:color w:val="0000FF"/>
                <w:sz w:val="24"/>
                <w:szCs w:val="24"/>
              </w:rPr>
              <w:t>ÔN: TOÁN 9</w:t>
            </w:r>
          </w:p>
          <w:p w14:paraId="3FF8D011" w14:textId="77777777" w:rsidR="00474BD7" w:rsidRPr="005A055A" w:rsidRDefault="00474BD7" w:rsidP="005A055A">
            <w:pPr>
              <w:jc w:val="center"/>
              <w:rPr>
                <w:rFonts w:ascii="Times New Roman" w:hAnsi="Times New Roman" w:cs="Times New Roman"/>
                <w:i/>
                <w:color w:val="0000FF"/>
                <w:sz w:val="24"/>
                <w:szCs w:val="24"/>
              </w:rPr>
            </w:pPr>
            <w:r w:rsidRPr="005A055A">
              <w:rPr>
                <w:rFonts w:ascii="Times New Roman" w:hAnsi="Times New Roman" w:cs="Times New Roman"/>
                <w:bCs/>
                <w:i/>
                <w:color w:val="0000FF"/>
                <w:sz w:val="24"/>
                <w:szCs w:val="24"/>
              </w:rPr>
              <w:t>Thời gian</w:t>
            </w:r>
            <w:r w:rsidRPr="005A055A">
              <w:rPr>
                <w:rFonts w:ascii="Times New Roman" w:hAnsi="Times New Roman" w:cs="Times New Roman"/>
                <w:i/>
                <w:color w:val="0000FF"/>
                <w:sz w:val="24"/>
                <w:szCs w:val="24"/>
              </w:rPr>
              <w:t>: 120 phút, không kể thời gian giao đề.</w:t>
            </w:r>
          </w:p>
        </w:tc>
      </w:tr>
    </w:tbl>
    <w:p w14:paraId="5218773B" w14:textId="77777777" w:rsidR="00474BD7" w:rsidRPr="00E342D0" w:rsidRDefault="00474BD7" w:rsidP="00F226A1">
      <w:pPr>
        <w:pStyle w:val="Heading1"/>
        <w:spacing w:before="120" w:line="276" w:lineRule="auto"/>
        <w:ind w:left="0" w:firstLine="0"/>
        <w:jc w:val="center"/>
        <w:rPr>
          <w:rFonts w:ascii="Times New Roman" w:hAnsi="Times New Roman" w:cs="Times New Roman"/>
          <w:b w:val="0"/>
          <w:color w:val="FF0000"/>
          <w:sz w:val="24"/>
          <w:szCs w:val="24"/>
          <w:u w:val="single"/>
        </w:rPr>
      </w:pPr>
      <w:r w:rsidRPr="00E342D0">
        <w:rPr>
          <w:rFonts w:ascii="Times New Roman" w:hAnsi="Times New Roman" w:cs="Times New Roman"/>
          <w:color w:val="FF0000"/>
          <w:sz w:val="24"/>
          <w:szCs w:val="24"/>
          <w:u w:val="single"/>
        </w:rPr>
        <w:t xml:space="preserve">ĐỀ </w:t>
      </w:r>
      <w:r>
        <w:rPr>
          <w:rFonts w:ascii="Times New Roman" w:hAnsi="Times New Roman" w:cs="Times New Roman"/>
          <w:color w:val="FF0000"/>
          <w:sz w:val="24"/>
          <w:szCs w:val="24"/>
          <w:u w:val="single"/>
        </w:rPr>
        <w:t>BÀI</w:t>
      </w:r>
    </w:p>
    <w:p w14:paraId="0FA2EE60" w14:textId="77777777" w:rsidR="00474BD7" w:rsidRPr="005B7267" w:rsidRDefault="00474BD7" w:rsidP="00E84981">
      <w:pPr>
        <w:tabs>
          <w:tab w:val="left" w:pos="992"/>
        </w:tabs>
        <w:spacing w:line="276" w:lineRule="auto"/>
        <w:ind w:left="1080" w:hanging="1080"/>
        <w:rPr>
          <w:rFonts w:ascii="Times New Roman" w:hAnsi="Times New Roman" w:cs="Times New Roman"/>
          <w:sz w:val="24"/>
          <w:szCs w:val="24"/>
          <w:lang w:val="fr-FR"/>
        </w:rPr>
      </w:pPr>
      <w:r w:rsidRPr="005B7267">
        <w:rPr>
          <w:rFonts w:ascii="Times New Roman" w:eastAsia="Calibri" w:hAnsi="Times New Roman" w:cs="Times New Roman"/>
          <w:b/>
          <w:color w:val="0000FF"/>
          <w:sz w:val="24"/>
          <w:szCs w:val="24"/>
          <w:lang w:val="fr-FR"/>
        </w:rPr>
        <w:t>Câu I:</w:t>
      </w:r>
      <w:r w:rsidRPr="005B7267">
        <w:rPr>
          <w:rFonts w:ascii="Times New Roman" w:hAnsi="Times New Roman" w:cs="Times New Roman"/>
          <w:b/>
          <w:sz w:val="24"/>
          <w:szCs w:val="24"/>
        </w:rPr>
        <w:t xml:space="preserve">  (1,5 điểm)</w:t>
      </w:r>
    </w:p>
    <w:p w14:paraId="789F877A" w14:textId="77777777" w:rsidR="00474BD7" w:rsidRPr="005B7267" w:rsidRDefault="00474BD7" w:rsidP="005C20EA">
      <w:pPr>
        <w:spacing w:line="276" w:lineRule="auto"/>
        <w:ind w:left="992" w:firstLine="0"/>
        <w:jc w:val="both"/>
        <w:rPr>
          <w:rFonts w:ascii="Times New Roman" w:eastAsia="Times New Roman" w:hAnsi="Times New Roman" w:cs="Times New Roman"/>
          <w:bCs/>
          <w:sz w:val="24"/>
          <w:szCs w:val="24"/>
          <w:lang w:val="nl-NL"/>
        </w:rPr>
      </w:pPr>
      <w:r w:rsidRPr="005B7267">
        <w:rPr>
          <w:rFonts w:ascii="Times New Roman" w:hAnsi="Times New Roman" w:cs="Times New Roman"/>
          <w:sz w:val="24"/>
          <w:szCs w:val="24"/>
        </w:rPr>
        <w:t xml:space="preserve">1) </w:t>
      </w:r>
      <w:r w:rsidRPr="005B7267">
        <w:rPr>
          <w:rFonts w:ascii="Times New Roman" w:eastAsia="Times New Roman" w:hAnsi="Times New Roman" w:cs="Times New Roman"/>
          <w:bCs/>
          <w:sz w:val="24"/>
          <w:szCs w:val="24"/>
          <w:lang w:val="nl-NL"/>
        </w:rPr>
        <w:t xml:space="preserve">Biểu đồ hình cột sau thống kê về sự yêu thích các môn học của học sinh khối </w:t>
      </w:r>
      <w:r w:rsidR="00804E9D">
        <w:rPr>
          <w:rFonts w:ascii="Times New Roman" w:eastAsia="Arial" w:hAnsi="Times New Roman" w:cs="Times New Roman"/>
          <w:position w:val="-6"/>
          <w:sz w:val="24"/>
          <w:szCs w:val="24"/>
          <w:lang w:val="vi-VN"/>
        </w:rPr>
        <w:pict w14:anchorId="6920DFDF">
          <v:shape id="_x0000_i9628" type="#_x0000_t75" alt="OPL20U25GSXzBJYl68kk8uQGfFKzs7yb1M4KJWUiLk6ZEvGF+qCIPSnY57AbBFCvTWID12 2024 DT T9 144+K4lPs7H94VUqPe2XwIsfPRnrXQE//QTEXxb8/8N4CNc6FpgZahzpTjFhMzSA7T/nHJa11DE8Ng2TP3iAmRczFlmslSuUNOgUeb6yRvs0=" style="width:9pt;height:14.25pt">
            <v:imagedata r:id="rId13672" o:title=""/>
          </v:shape>
        </w:pict>
      </w:r>
      <w:r w:rsidRPr="005B7267">
        <w:rPr>
          <w:rFonts w:ascii="Times New Roman" w:eastAsia="Times New Roman" w:hAnsi="Times New Roman" w:cs="Times New Roman"/>
          <w:bCs/>
          <w:sz w:val="24"/>
          <w:szCs w:val="24"/>
          <w:lang w:val="nl-NL"/>
        </w:rPr>
        <w:t>. Biết mỗi học sinh chọn một môn yêu thích.</w:t>
      </w:r>
    </w:p>
    <w:p w14:paraId="1B1D52C7" w14:textId="77777777" w:rsidR="00474BD7" w:rsidRPr="005B7267" w:rsidRDefault="00474BD7" w:rsidP="005C20EA">
      <w:pPr>
        <w:spacing w:before="0" w:line="276" w:lineRule="auto"/>
        <w:ind w:left="992" w:firstLine="0"/>
        <w:jc w:val="center"/>
        <w:rPr>
          <w:rFonts w:ascii="Times New Roman" w:eastAsia="Times New Roman" w:hAnsi="Times New Roman" w:cs="Times New Roman"/>
          <w:b/>
          <w:sz w:val="24"/>
          <w:szCs w:val="24"/>
          <w:lang w:val="nl-NL"/>
        </w:rPr>
      </w:pPr>
      <w:r w:rsidRPr="005B7267">
        <w:rPr>
          <w:rFonts w:ascii="Times New Roman" w:eastAsia="Times New Roman" w:hAnsi="Times New Roman" w:cs="Times New Roman"/>
          <w:b/>
          <w:noProof/>
          <w:sz w:val="24"/>
          <w:szCs w:val="24"/>
        </w:rPr>
        <w:drawing>
          <wp:inline distT="0" distB="0" distL="0" distR="0" wp14:anchorId="3D24FBAA" wp14:editId="4ED781FF">
            <wp:extent cx="3680460" cy="2971800"/>
            <wp:effectExtent l="0" t="0" r="15240" b="0"/>
            <wp:docPr id="768749677" name="Chart 1" descr="OPL20U25GSXzBJYl68kk8uQGfFKzs7yb1M4KJWUiLk6ZEvGF+qCIPSnY57AbBFCvTWID12 2024 DT T9 144+K4lPs7H94VUqPe2XwIsfPRnrXQE//QTEXxb8/8N4CNc6FpgZahzpTjFhMzSA7T/nHJa11DE8Ng2TP3iAmRczFlmslSuUNOgUeb6yRvs0="/>
            <wp:cNvGraphicFramePr/>
            <a:graphic xmlns:a="http://schemas.openxmlformats.org/drawingml/2006/main">
              <a:graphicData uri="http://schemas.openxmlformats.org/drawingml/2006/chart">
                <c:chart xmlns:c="http://schemas.openxmlformats.org/drawingml/2006/chart" r:id="rId13673"/>
              </a:graphicData>
            </a:graphic>
          </wp:inline>
        </w:drawing>
      </w:r>
    </w:p>
    <w:p w14:paraId="4EFD4EB8" w14:textId="77777777" w:rsidR="00474BD7" w:rsidRPr="005B7267" w:rsidRDefault="00474BD7" w:rsidP="005C20EA">
      <w:pPr>
        <w:spacing w:before="0" w:line="276" w:lineRule="auto"/>
        <w:ind w:left="992" w:firstLine="0"/>
        <w:jc w:val="both"/>
        <w:rPr>
          <w:rFonts w:ascii="Times New Roman" w:eastAsia="Times New Roman" w:hAnsi="Times New Roman" w:cs="Times New Roman"/>
          <w:bCs/>
          <w:sz w:val="24"/>
          <w:szCs w:val="24"/>
          <w:lang w:val="nl-NL"/>
        </w:rPr>
      </w:pPr>
      <w:r w:rsidRPr="005B7267">
        <w:rPr>
          <w:rFonts w:ascii="Times New Roman" w:eastAsia="Times New Roman" w:hAnsi="Times New Roman" w:cs="Times New Roman"/>
          <w:bCs/>
          <w:sz w:val="24"/>
          <w:szCs w:val="24"/>
          <w:lang w:val="nl-NL"/>
        </w:rPr>
        <w:t>Lập bảng tần số và bảng tần số tương đối của dữ liệu được biểu diễn trên biểu đồ.</w:t>
      </w:r>
    </w:p>
    <w:p w14:paraId="66C1CC0C" w14:textId="77777777" w:rsidR="00474BD7" w:rsidRPr="005B7267" w:rsidRDefault="00474BD7" w:rsidP="005C20EA">
      <w:pPr>
        <w:spacing w:line="312" w:lineRule="auto"/>
        <w:ind w:left="993" w:firstLine="0"/>
        <w:jc w:val="both"/>
        <w:rPr>
          <w:rFonts w:ascii="Times New Roman" w:eastAsia="Times New Roman" w:hAnsi="Times New Roman" w:cs="Times New Roman"/>
          <w:bCs/>
          <w:color w:val="000000" w:themeColor="text1"/>
          <w:sz w:val="24"/>
          <w:szCs w:val="24"/>
        </w:rPr>
      </w:pPr>
      <w:r w:rsidRPr="005B7267">
        <w:rPr>
          <w:rFonts w:ascii="Times New Roman" w:hAnsi="Times New Roman" w:cs="Times New Roman"/>
          <w:color w:val="000000" w:themeColor="text1"/>
          <w:sz w:val="24"/>
          <w:szCs w:val="24"/>
        </w:rPr>
        <w:t xml:space="preserve">2) </w:t>
      </w:r>
      <w:r w:rsidRPr="005B7267">
        <w:rPr>
          <w:rFonts w:ascii="Times New Roman" w:eastAsia="Times New Roman" w:hAnsi="Times New Roman" w:cs="Times New Roman"/>
          <w:color w:val="000000" w:themeColor="text1"/>
          <w:sz w:val="24"/>
          <w:szCs w:val="24"/>
        </w:rPr>
        <w:t>Mỗi công nhân của một đội xây dựng làm việc ở một trong năm bộ phận của đội đó là: Lợp mái, ốp gạch bếp, lát nền, trát tường, xây tường. Biểu đồ hình quạt tròn ở dưới đây thống kê tỷ lệ công nhân thuộc mỗi bộ phận.</w:t>
      </w:r>
      <w:r w:rsidRPr="005B7267">
        <w:rPr>
          <w:rFonts w:ascii="Times New Roman" w:eastAsia="Times New Roman" w:hAnsi="Times New Roman" w:cs="Times New Roman"/>
          <w:bCs/>
          <w:color w:val="000000" w:themeColor="text1"/>
          <w:sz w:val="24"/>
          <w:szCs w:val="24"/>
        </w:rPr>
        <w:t xml:space="preserve"> Chọn ngẫu nhiên một công nhân của đội. Tính xác suất</w:t>
      </w:r>
      <w:r w:rsidRPr="005B7267">
        <w:rPr>
          <w:rFonts w:ascii="Times New Roman" w:eastAsia="Times New Roman" w:hAnsi="Times New Roman" w:cs="Times New Roman"/>
          <w:bCs/>
          <w:color w:val="000000" w:themeColor="text1"/>
          <w:sz w:val="24"/>
          <w:szCs w:val="24"/>
          <w:lang w:val="vi-VN"/>
        </w:rPr>
        <w:t xml:space="preserve"> của</w:t>
      </w:r>
      <w:r w:rsidRPr="005B7267">
        <w:rPr>
          <w:rFonts w:ascii="Times New Roman" w:eastAsia="Times New Roman" w:hAnsi="Times New Roman" w:cs="Times New Roman"/>
          <w:bCs/>
          <w:color w:val="000000" w:themeColor="text1"/>
          <w:sz w:val="24"/>
          <w:szCs w:val="24"/>
        </w:rPr>
        <w:t xml:space="preserve"> mỗi</w:t>
      </w:r>
      <w:r w:rsidRPr="005B7267">
        <w:rPr>
          <w:rFonts w:ascii="Times New Roman" w:eastAsia="Times New Roman" w:hAnsi="Times New Roman" w:cs="Times New Roman"/>
          <w:bCs/>
          <w:color w:val="000000" w:themeColor="text1"/>
          <w:sz w:val="24"/>
          <w:szCs w:val="24"/>
          <w:lang w:val="vi-VN"/>
        </w:rPr>
        <w:t xml:space="preserve"> biến cố </w:t>
      </w:r>
      <w:r w:rsidR="00804E9D">
        <w:rPr>
          <w:rFonts w:ascii="Times New Roman" w:eastAsia="Arial" w:hAnsi="Times New Roman" w:cs="Times New Roman"/>
          <w:color w:val="000000" w:themeColor="text1"/>
          <w:position w:val="-4"/>
          <w:sz w:val="24"/>
          <w:szCs w:val="24"/>
          <w:lang w:val="vi-VN"/>
        </w:rPr>
        <w:pict w14:anchorId="2D394DEC">
          <v:shape id="_x0000_i9629" type="#_x0000_t75" alt="OPL20U25GSXzBJYl68kk8uQGfFKzs7yb1M4KJWUiLk6ZEvGF+qCIPSnY57AbBFCvTWID08 2024 VT9CD 020+K4lPs7H94VUqPe2XwIsfPRnrXQE//QTEXxb8/8N4CNc6FpgZahzpTjFhMzSA7T/nHJa11DE8Ng2TP3iAmRczFlmslSuUNOgUeb6yRvs0=" style="width:12.75pt;height:12.75pt">
            <v:imagedata r:id="rId13674" o:title=""/>
          </v:shape>
        </w:pict>
      </w:r>
      <w:r w:rsidRPr="005B7267">
        <w:rPr>
          <w:rFonts w:ascii="Times New Roman" w:eastAsia="Times New Roman" w:hAnsi="Times New Roman" w:cs="Times New Roman"/>
          <w:bCs/>
          <w:color w:val="000000" w:themeColor="text1"/>
          <w:sz w:val="24"/>
          <w:szCs w:val="24"/>
          <w:lang w:val="vi"/>
        </w:rPr>
        <w:t>:</w:t>
      </w:r>
      <w:r w:rsidRPr="005B7267">
        <w:rPr>
          <w:rFonts w:ascii="Times New Roman" w:eastAsia="Times New Roman" w:hAnsi="Times New Roman" w:cs="Times New Roman"/>
          <w:bCs/>
          <w:color w:val="000000" w:themeColor="text1"/>
          <w:sz w:val="24"/>
          <w:szCs w:val="24"/>
          <w:lang w:val="vi-VN"/>
        </w:rPr>
        <w:t xml:space="preserve"> “</w:t>
      </w:r>
      <w:r w:rsidRPr="005B7267">
        <w:rPr>
          <w:rFonts w:ascii="Times New Roman" w:eastAsia="Calibri" w:hAnsi="Times New Roman" w:cs="Times New Roman"/>
          <w:color w:val="000000" w:themeColor="text1"/>
          <w:sz w:val="24"/>
          <w:szCs w:val="24"/>
        </w:rPr>
        <w:t>Công nhân được chọn không thuộc bộ phận Lát nền hoặc Lợp mái</w:t>
      </w:r>
      <w:r w:rsidRPr="005B7267">
        <w:rPr>
          <w:rFonts w:ascii="Times New Roman" w:eastAsia="Calibri" w:hAnsi="Times New Roman" w:cs="Times New Roman"/>
          <w:color w:val="000000" w:themeColor="text1"/>
          <w:sz w:val="24"/>
          <w:szCs w:val="24"/>
          <w:lang w:val="vi-VN"/>
        </w:rPr>
        <w:t>”</w:t>
      </w:r>
      <w:r w:rsidRPr="005B7267">
        <w:rPr>
          <w:rFonts w:ascii="Times New Roman" w:eastAsia="Calibri" w:hAnsi="Times New Roman" w:cs="Times New Roman"/>
          <w:color w:val="000000" w:themeColor="text1"/>
          <w:sz w:val="24"/>
          <w:szCs w:val="24"/>
        </w:rPr>
        <w:t>.</w:t>
      </w:r>
    </w:p>
    <w:p w14:paraId="33BDD515" w14:textId="77777777" w:rsidR="00474BD7" w:rsidRPr="005B7267" w:rsidRDefault="00474BD7" w:rsidP="005C20EA">
      <w:pPr>
        <w:spacing w:before="0" w:line="312" w:lineRule="auto"/>
        <w:ind w:left="0" w:firstLine="0"/>
        <w:jc w:val="center"/>
        <w:rPr>
          <w:rFonts w:ascii="Times New Roman" w:eastAsia="Calibri" w:hAnsi="Times New Roman" w:cs="Times New Roman"/>
          <w:color w:val="0000FF"/>
          <w:sz w:val="24"/>
          <w:szCs w:val="24"/>
        </w:rPr>
      </w:pPr>
      <w:r w:rsidRPr="005B7267">
        <w:rPr>
          <w:rFonts w:ascii="Times New Roman" w:eastAsia="Calibri" w:hAnsi="Times New Roman" w:cs="Times New Roman"/>
          <w:noProof/>
          <w:color w:val="0000FF"/>
          <w:sz w:val="24"/>
          <w:szCs w:val="24"/>
        </w:rPr>
        <w:drawing>
          <wp:inline distT="0" distB="0" distL="0" distR="0" wp14:anchorId="3CA2FA4A" wp14:editId="5368BCE0">
            <wp:extent cx="4642485" cy="2038350"/>
            <wp:effectExtent l="0" t="0" r="5715" b="0"/>
            <wp:docPr id="768749678" name="Chart 1" descr="OPL20U25GSXzBJYl68kk8uQGfFKzs7yb1M4KJWUiLk6ZEvGF+qCIPSnY57AbBFCvTWID08 2024 VT9CD 020+K4lPs7H94VUqPe2XwIsfPRnrXQE//QTEXxb8/8N4CNc6FpgZahzpTjFhMzSA7T/nHJa11DE8Ng2TP3iAmRczFlmslSuUNOgUeb6yRvs0="/>
            <wp:cNvGraphicFramePr/>
            <a:graphic xmlns:a="http://schemas.openxmlformats.org/drawingml/2006/main">
              <a:graphicData uri="http://schemas.openxmlformats.org/drawingml/2006/chart">
                <c:chart xmlns:c="http://schemas.openxmlformats.org/drawingml/2006/chart" r:id="rId13675"/>
              </a:graphicData>
            </a:graphic>
          </wp:inline>
        </w:drawing>
      </w:r>
    </w:p>
    <w:p w14:paraId="14A44F9D" w14:textId="77777777" w:rsidR="00474BD7" w:rsidRPr="005B7267" w:rsidRDefault="00474BD7" w:rsidP="005C20EA">
      <w:pPr>
        <w:spacing w:after="120"/>
        <w:rPr>
          <w:rFonts w:ascii="Times New Roman" w:hAnsi="Times New Roman" w:cs="Times New Roman"/>
          <w:b/>
          <w:sz w:val="24"/>
          <w:szCs w:val="24"/>
        </w:rPr>
      </w:pPr>
      <w:r w:rsidRPr="005B7267">
        <w:rPr>
          <w:rFonts w:ascii="Times New Roman" w:eastAsia="Calibri" w:hAnsi="Times New Roman" w:cs="Times New Roman"/>
          <w:b/>
          <w:color w:val="0000FF"/>
          <w:sz w:val="24"/>
          <w:szCs w:val="24"/>
          <w:lang w:val="fr-FR"/>
        </w:rPr>
        <w:t>Câu II:</w:t>
      </w:r>
      <w:r w:rsidRPr="005B7267">
        <w:rPr>
          <w:rFonts w:ascii="Times New Roman" w:hAnsi="Times New Roman" w:cs="Times New Roman"/>
          <w:b/>
          <w:sz w:val="24"/>
          <w:szCs w:val="24"/>
        </w:rPr>
        <w:t xml:space="preserve">  (1,5 điểm) </w:t>
      </w:r>
    </w:p>
    <w:p w14:paraId="7E8EEA5C" w14:textId="77777777" w:rsidR="00474BD7" w:rsidRPr="005B7267" w:rsidRDefault="00474BD7" w:rsidP="005C20EA">
      <w:pPr>
        <w:spacing w:after="120"/>
        <w:ind w:firstLine="0"/>
        <w:rPr>
          <w:rFonts w:ascii="Times New Roman" w:hAnsi="Times New Roman" w:cs="Times New Roman"/>
          <w:sz w:val="24"/>
          <w:szCs w:val="24"/>
        </w:rPr>
      </w:pPr>
      <w:r w:rsidRPr="005B7267">
        <w:rPr>
          <w:rFonts w:ascii="Times New Roman" w:hAnsi="Times New Roman" w:cs="Times New Roman"/>
          <w:sz w:val="24"/>
          <w:szCs w:val="24"/>
        </w:rPr>
        <w:lastRenderedPageBreak/>
        <w:t xml:space="preserve">Cho hai biểu thức: </w:t>
      </w:r>
      <w:r w:rsidR="00804E9D">
        <w:rPr>
          <w:rFonts w:ascii="Times New Roman" w:hAnsi="Times New Roman" w:cs="Times New Roman"/>
          <w:position w:val="-28"/>
          <w:sz w:val="24"/>
          <w:szCs w:val="24"/>
        </w:rPr>
        <w:pict w14:anchorId="0A6F28DC">
          <v:shape id="_x0000_i9630" type="#_x0000_t75" alt="OPL20U25GSXzBJYl68kk8uQGfFKzs7yb1M4KJWUiLk6ZEvGF+qCIPSnY57AbBFCvTWID12 2024 DT T9 144+K4lPs7H94VUqPe2XwIsfPRnrXQE//QTEXxb8/8N4CNc6FpgZahzpTjFhMzSA7T/nHJa11DE8Ng2TP3iAmRczFlmslSuUNOgUeb6yRvs0=" style="width:57.75pt;height:36.75pt">
            <v:imagedata r:id="rId13676" o:title=""/>
          </v:shape>
        </w:pict>
      </w:r>
      <w:r w:rsidRPr="005B7267">
        <w:rPr>
          <w:rFonts w:ascii="Times New Roman" w:hAnsi="Times New Roman" w:cs="Times New Roman"/>
          <w:sz w:val="24"/>
          <w:szCs w:val="24"/>
        </w:rPr>
        <w:t xml:space="preserve"> và </w:t>
      </w:r>
      <w:r w:rsidR="00804E9D">
        <w:rPr>
          <w:rFonts w:ascii="Times New Roman" w:hAnsi="Times New Roman" w:cs="Times New Roman"/>
          <w:position w:val="-28"/>
          <w:sz w:val="24"/>
          <w:szCs w:val="24"/>
        </w:rPr>
        <w:pict w14:anchorId="657F3665">
          <v:shape id="_x0000_i9631" type="#_x0000_t75" alt="OPL20U25GSXzBJYl68kk8uQGfFKzs7yb1M4KJWUiLk6ZEvGF+qCIPSnY57AbBFCvTWID12 2024 DT T9 144+K4lPs7H94VUqPe2XwIsfPRnrXQE//QTEXxb8/8N4CNc6FpgZahzpTjFhMzSA7T/nHJa11DE8Ng2TP3iAmRczFlmslSuUNOgUeb6yRvs0=" style="width:156pt;height:36.75pt">
            <v:imagedata r:id="rId13677" o:title=""/>
          </v:shape>
        </w:pict>
      </w:r>
      <w:r w:rsidRPr="005B7267">
        <w:rPr>
          <w:rFonts w:ascii="Times New Roman" w:hAnsi="Times New Roman" w:cs="Times New Roman"/>
          <w:sz w:val="24"/>
          <w:szCs w:val="24"/>
        </w:rPr>
        <w:t xml:space="preserve">, với </w:t>
      </w:r>
      <w:r w:rsidR="00804E9D">
        <w:rPr>
          <w:rFonts w:ascii="Times New Roman" w:hAnsi="Times New Roman" w:cs="Times New Roman"/>
          <w:position w:val="-6"/>
          <w:sz w:val="24"/>
          <w:szCs w:val="24"/>
        </w:rPr>
        <w:pict w14:anchorId="5C569C8D">
          <v:shape id="_x0000_i9632" type="#_x0000_t75" alt="OPL20U25GSXzBJYl68kk8uQGfFKzs7yb1M4KJWUiLk6ZEvGF+qCIPSnY57AbBFCvTWID12 2024 DT T9 144+K4lPs7H94VUqPe2XwIsfPRnrXQE//QTEXxb8/8N4CNc6FpgZahzpTjFhMzSA7T/nHJa11DE8Ng2TP3iAmRczFlmslSuUNOgUeb6yRvs0=" style="width:27pt;height:14.25pt">
            <v:imagedata r:id="rId13678" o:title=""/>
          </v:shape>
        </w:pict>
      </w:r>
      <w:r w:rsidRPr="005B7267">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01C0C197">
          <v:shape id="_x0000_i9633" type="#_x0000_t75" alt="OPL20U25GSXzBJYl68kk8uQGfFKzs7yb1M4KJWUiLk6ZEvGF+qCIPSnY57AbBFCvTWID12 2024 DT T9 144+K4lPs7H94VUqPe2XwIsfPRnrXQE//QTEXxb8/8N4CNc6FpgZahzpTjFhMzSA7T/nHJa11DE8Ng2TP3iAmRczFlmslSuUNOgUeb6yRvs0=" style="width:27pt;height:14.25pt">
            <v:imagedata r:id="rId13679" o:title=""/>
          </v:shape>
        </w:pict>
      </w:r>
      <w:r w:rsidRPr="005B7267">
        <w:rPr>
          <w:rFonts w:ascii="Times New Roman" w:hAnsi="Times New Roman" w:cs="Times New Roman"/>
          <w:sz w:val="24"/>
          <w:szCs w:val="24"/>
        </w:rPr>
        <w:t>.</w:t>
      </w:r>
    </w:p>
    <w:p w14:paraId="4BC1D1B1"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1) Tính giá trị của biểu thức </w:t>
      </w:r>
      <w:r w:rsidR="00804E9D">
        <w:rPr>
          <w:rFonts w:ascii="Times New Roman" w:hAnsi="Times New Roman" w:cs="Times New Roman"/>
          <w:position w:val="-4"/>
          <w:sz w:val="24"/>
          <w:szCs w:val="24"/>
        </w:rPr>
        <w:pict w14:anchorId="5ACF74B4">
          <v:shape id="_x0000_i9634" type="#_x0000_t75" alt="OPL20U25GSXzBJYl68kk8uQGfFKzs7yb1M4KJWUiLk6ZEvGF+qCIPSnY57AbBFCvTWID12 2024 DT T9 144+K4lPs7H94VUqPe2XwIsfPRnrXQE//QTEXxb8/8N4CNc6FpgZahzpTjFhMzSA7T/nHJa11DE8Ng2TP3iAmRczFlmslSuUNOgUeb6yRvs0=" style="width:12pt;height:12pt">
            <v:imagedata r:id="rId13680" o:title=""/>
          </v:shape>
        </w:pict>
      </w:r>
      <w:r w:rsidRPr="005B7267">
        <w:rPr>
          <w:rFonts w:ascii="Times New Roman" w:hAnsi="Times New Roman" w:cs="Times New Roman"/>
          <w:sz w:val="24"/>
          <w:szCs w:val="24"/>
        </w:rPr>
        <w:t xml:space="preserve"> khi </w:t>
      </w:r>
      <w:r w:rsidR="00804E9D">
        <w:rPr>
          <w:rFonts w:ascii="Times New Roman" w:hAnsi="Times New Roman" w:cs="Times New Roman"/>
          <w:position w:val="-26"/>
          <w:sz w:val="24"/>
          <w:szCs w:val="24"/>
        </w:rPr>
        <w:pict w14:anchorId="63BCF5BB">
          <v:shape id="_x0000_i9635" type="#_x0000_t75" alt="OPL20U25GSXzBJYl68kk8uQGfFKzs7yb1M4KJWUiLk6ZEvGF+qCIPSnY57AbBFCvTWID12 2024 DT T9 144+K4lPs7H94VUqPe2XwIsfPRnrXQE//QTEXxb8/8N4CNc6FpgZahzpTjFhMzSA7T/nHJa11DE8Ng2TP3iAmRczFlmslSuUNOgUeb6yRvs0=" style="width:71.25pt;height:35.25pt">
            <v:imagedata r:id="rId13681" o:title=""/>
          </v:shape>
        </w:pict>
      </w:r>
      <w:r w:rsidRPr="005B7267">
        <w:rPr>
          <w:rFonts w:ascii="Times New Roman" w:hAnsi="Times New Roman" w:cs="Times New Roman"/>
          <w:sz w:val="24"/>
          <w:szCs w:val="24"/>
        </w:rPr>
        <w:t>.</w:t>
      </w:r>
    </w:p>
    <w:p w14:paraId="65966052"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2) Rút gọn biểu thức </w:t>
      </w:r>
      <w:r w:rsidR="00804E9D">
        <w:rPr>
          <w:rFonts w:ascii="Times New Roman" w:hAnsi="Times New Roman" w:cs="Times New Roman"/>
          <w:position w:val="-4"/>
          <w:sz w:val="24"/>
          <w:szCs w:val="24"/>
        </w:rPr>
        <w:pict w14:anchorId="632BFDB1">
          <v:shape id="_x0000_i9636" type="#_x0000_t75" alt="OPL20U25GSXzBJYl68kk8uQGfFKzs7yb1M4KJWUiLk6ZEvGF+qCIPSnY57AbBFCvTWID12 2024 DT T9 144+K4lPs7H94VUqPe2XwIsfPRnrXQE//QTEXxb8/8N4CNc6FpgZahzpTjFhMzSA7T/nHJa11DE8Ng2TP3iAmRczFlmslSuUNOgUeb6yRvs0=" style="width:12pt;height:12pt">
            <v:imagedata r:id="rId13682" o:title=""/>
          </v:shape>
        </w:pict>
      </w:r>
      <w:r w:rsidRPr="005B7267">
        <w:rPr>
          <w:rFonts w:ascii="Times New Roman" w:hAnsi="Times New Roman" w:cs="Times New Roman"/>
          <w:sz w:val="24"/>
          <w:szCs w:val="24"/>
        </w:rPr>
        <w:t>.</w:t>
      </w:r>
    </w:p>
    <w:p w14:paraId="54FA0EA4"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3) Cho </w:t>
      </w:r>
      <w:r w:rsidR="00804E9D">
        <w:rPr>
          <w:rFonts w:ascii="Times New Roman" w:hAnsi="Times New Roman" w:cs="Times New Roman"/>
          <w:position w:val="-6"/>
          <w:sz w:val="24"/>
          <w:szCs w:val="24"/>
        </w:rPr>
        <w:pict w14:anchorId="29B06BAF">
          <v:shape id="_x0000_i9637" type="#_x0000_t75" alt="OPL20U25GSXzBJYl68kk8uQGfFKzs7yb1M4KJWUiLk6ZEvGF+qCIPSnY57AbBFCvTWID12 2024 DT T9 144+K4lPs7H94VUqPe2XwIsfPRnrXQE//QTEXxb8/8N4CNc6FpgZahzpTjFhMzSA7T/nHJa11DE8Ng2TP3iAmRczFlmslSuUNOgUeb6yRvs0=" style="width:47.25pt;height:14.25pt">
            <v:imagedata r:id="rId13683" o:title=""/>
          </v:shape>
        </w:pict>
      </w:r>
      <w:r w:rsidRPr="005B7267">
        <w:rPr>
          <w:rFonts w:ascii="Times New Roman" w:hAnsi="Times New Roman" w:cs="Times New Roman"/>
          <w:sz w:val="24"/>
          <w:szCs w:val="24"/>
        </w:rPr>
        <w:t xml:space="preserve">. Tìm các giá trị </w:t>
      </w:r>
      <w:r w:rsidR="00804E9D">
        <w:rPr>
          <w:rFonts w:ascii="Times New Roman" w:hAnsi="Times New Roman" w:cs="Times New Roman"/>
          <w:position w:val="-6"/>
          <w:sz w:val="24"/>
          <w:szCs w:val="24"/>
        </w:rPr>
        <w:pict w14:anchorId="701FE021">
          <v:shape id="_x0000_i9638" type="#_x0000_t75" alt="OPL20U25GSXzBJYl68kk8uQGfFKzs7yb1M4KJWUiLk6ZEvGF+qCIPSnY57AbBFCvTWID12 2024 DT T9 144+K4lPs7H94VUqPe2XwIsfPRnrXQE//QTEXxb8/8N4CNc6FpgZahzpTjFhMzSA7T/nHJa11DE8Ng2TP3iAmRczFlmslSuUNOgUeb6yRvs0=" style="width:9.75pt;height:11.25pt">
            <v:imagedata r:id="rId13684" o:title=""/>
          </v:shape>
        </w:pict>
      </w:r>
      <w:r w:rsidRPr="005B7267">
        <w:rPr>
          <w:rFonts w:ascii="Times New Roman" w:hAnsi="Times New Roman" w:cs="Times New Roman"/>
          <w:sz w:val="24"/>
          <w:szCs w:val="24"/>
        </w:rPr>
        <w:t xml:space="preserve"> là số thực để </w:t>
      </w:r>
      <w:r w:rsidR="00804E9D">
        <w:rPr>
          <w:rFonts w:ascii="Times New Roman" w:hAnsi="Times New Roman" w:cs="Times New Roman"/>
          <w:position w:val="-4"/>
          <w:sz w:val="24"/>
          <w:szCs w:val="24"/>
        </w:rPr>
        <w:pict w14:anchorId="11E63DBD">
          <v:shape id="_x0000_i9639" type="#_x0000_t75" alt="OPL20U25GSXzBJYl68kk8uQGfFKzs7yb1M4KJWUiLk6ZEvGF+qCIPSnY57AbBFCvTWID12 2024 DT T9 144+K4lPs7H94VUqPe2XwIsfPRnrXQE//QTEXxb8/8N4CNc6FpgZahzpTjFhMzSA7T/nHJa11DE8Ng2TP3iAmRczFlmslSuUNOgUeb6yRvs0=" style="width:12pt;height:12pt">
            <v:imagedata r:id="rId13685" o:title=""/>
          </v:shape>
        </w:pict>
      </w:r>
      <w:r w:rsidRPr="005B7267">
        <w:rPr>
          <w:rFonts w:ascii="Times New Roman" w:hAnsi="Times New Roman" w:cs="Times New Roman"/>
          <w:sz w:val="24"/>
          <w:szCs w:val="24"/>
        </w:rPr>
        <w:t xml:space="preserve"> nhận là một số chính phương.</w:t>
      </w:r>
    </w:p>
    <w:p w14:paraId="18109627" w14:textId="77777777" w:rsidR="00474BD7" w:rsidRPr="005B7267" w:rsidRDefault="00474BD7" w:rsidP="00E84981">
      <w:pPr>
        <w:pStyle w:val="ListParagraph"/>
        <w:tabs>
          <w:tab w:val="left" w:pos="992"/>
        </w:tabs>
        <w:spacing w:line="276" w:lineRule="auto"/>
        <w:ind w:left="992" w:hanging="992"/>
        <w:rPr>
          <w:lang w:val="fr-FR"/>
        </w:rPr>
      </w:pPr>
      <w:r w:rsidRPr="005B7267">
        <w:rPr>
          <w:b/>
          <w:color w:val="0000FF"/>
          <w:lang w:val="fr-FR"/>
        </w:rPr>
        <w:t>Câu III:</w:t>
      </w:r>
      <w:r w:rsidRPr="005B7267">
        <w:rPr>
          <w:b/>
        </w:rPr>
        <w:t xml:space="preserve">   (2,5 điểm)</w:t>
      </w:r>
    </w:p>
    <w:p w14:paraId="4F5D1136" w14:textId="77777777" w:rsidR="00474BD7" w:rsidRPr="005B7267" w:rsidRDefault="00474BD7" w:rsidP="00CD103A">
      <w:pPr>
        <w:pStyle w:val="ListParagraph"/>
        <w:tabs>
          <w:tab w:val="left" w:pos="992"/>
        </w:tabs>
        <w:spacing w:line="276" w:lineRule="auto"/>
        <w:ind w:left="992"/>
        <w:rPr>
          <w:color w:val="000000" w:themeColor="text1"/>
        </w:rPr>
      </w:pPr>
      <w:r w:rsidRPr="005B7267">
        <w:t xml:space="preserve">1) </w:t>
      </w:r>
      <w:r w:rsidRPr="005B7267">
        <w:rPr>
          <w:bCs/>
          <w:color w:val="000000" w:themeColor="text1"/>
          <w:lang w:val="fr-FR"/>
        </w:rPr>
        <w:t xml:space="preserve">Một người mua hai loại hàng và phải trả tổng cộng </w:t>
      </w:r>
      <w:r w:rsidR="00804E9D">
        <w:rPr>
          <w:color w:val="000000" w:themeColor="text1"/>
          <w:position w:val="-10"/>
        </w:rPr>
        <w:pict w14:anchorId="48DB36EE">
          <v:shape id="_x0000_i9640" type="#_x0000_t75" alt="OPL20U25GSXzBJYl68kk8uQGfFKzs7yb1M4KJWUiLk6ZEvGF+qCIPSnY57AbBFCvTWID12 2024 DT T9 144+K4lPs7H94VUqPe2XwIsfPRnrXQE//QTEXxb8/8N4CNc6FpgZahzpTjFhMzSA7T/nHJa11DE8Ng2TP3iAmRczFlmslSuUNOgUeb6yRvs0=" style="width:24.75pt;height:16.5pt">
            <v:imagedata r:id="rId13686" o:title=""/>
          </v:shape>
        </w:pict>
      </w:r>
      <w:r w:rsidRPr="005B7267">
        <w:rPr>
          <w:bCs/>
          <w:color w:val="000000" w:themeColor="text1"/>
          <w:lang w:val="fr-FR"/>
        </w:rPr>
        <w:t xml:space="preserve"> triệu đồng, kể cả thuế giá trị gia tăng (VAT) với mức </w:t>
      </w:r>
      <w:r w:rsidR="00804E9D">
        <w:rPr>
          <w:color w:val="000000" w:themeColor="text1"/>
          <w:position w:val="-10"/>
        </w:rPr>
        <w:pict w14:anchorId="1CD715F0">
          <v:shape id="_x0000_i9641" type="#_x0000_t75" alt="OPL20U25GSXzBJYl68kk8uQGfFKzs7yb1M4KJWUiLk6ZEvGF+qCIPSnY57AbBFCvTWID12 2024 DT T9 144+K4lPs7H94VUqPe2XwIsfPRnrXQE//QTEXxb8/8N4CNc6FpgZahzpTjFhMzSA7T/nHJa11DE8Ng2TP3iAmRczFlmslSuUNOgUeb6yRvs0=" style="width:26.25pt;height:16.5pt">
            <v:imagedata r:id="rId13687" o:title=""/>
          </v:shape>
        </w:pict>
      </w:r>
      <w:r w:rsidRPr="005B7267">
        <w:rPr>
          <w:bCs/>
          <w:color w:val="000000" w:themeColor="text1"/>
          <w:lang w:val="fr-FR"/>
        </w:rPr>
        <w:t xml:space="preserve"> đối với loại hàng thứ nhất và </w:t>
      </w:r>
      <w:r w:rsidR="00804E9D">
        <w:rPr>
          <w:color w:val="000000" w:themeColor="text1"/>
          <w:position w:val="-10"/>
        </w:rPr>
        <w:pict w14:anchorId="02716AFD">
          <v:shape id="_x0000_i9642" type="#_x0000_t75" alt="OPL20U25GSXzBJYl68kk8uQGfFKzs7yb1M4KJWUiLk6ZEvGF+qCIPSnY57AbBFCvTWID12 2024 DT T9 144+K4lPs7H94VUqPe2XwIsfPRnrXQE//QTEXxb8/8N4CNc6FpgZahzpTjFhMzSA7T/nHJa11DE8Ng2TP3iAmRczFlmslSuUNOgUeb6yRvs0=" style="width:20.25pt;height:16.5pt">
            <v:imagedata r:id="rId13688" o:title=""/>
          </v:shape>
        </w:pict>
      </w:r>
      <w:r w:rsidRPr="005B7267">
        <w:rPr>
          <w:bCs/>
          <w:color w:val="000000" w:themeColor="text1"/>
          <w:lang w:val="fr-FR"/>
        </w:rPr>
        <w:t xml:space="preserve"> đối với loại hàng thứ hai. Nếu thuế VAT là </w:t>
      </w:r>
      <w:r w:rsidR="00804E9D">
        <w:rPr>
          <w:color w:val="000000" w:themeColor="text1"/>
          <w:position w:val="-10"/>
        </w:rPr>
        <w:pict w14:anchorId="5422145F">
          <v:shape id="_x0000_i9643" type="#_x0000_t75" alt="OPL20U25GSXzBJYl68kk8uQGfFKzs7yb1M4KJWUiLk6ZEvGF+qCIPSnY57AbBFCvTWID12 2024 DT T9 144+K4lPs7H94VUqPe2XwIsfPRnrXQE//QTEXxb8/8N4CNc6FpgZahzpTjFhMzSA7T/nHJa11DE8Ng2TP3iAmRczFlmslSuUNOgUeb6yRvs0=" style="width:21.75pt;height:16.5pt">
            <v:imagedata r:id="rId13689" o:title=""/>
          </v:shape>
        </w:pict>
      </w:r>
      <w:r w:rsidRPr="005B7267">
        <w:rPr>
          <w:bCs/>
          <w:color w:val="000000" w:themeColor="text1"/>
          <w:lang w:val="fr-FR"/>
        </w:rPr>
        <w:t xml:space="preserve"> đối với cả hai loại hàng thì người đó phải trả tổng cộng </w:t>
      </w:r>
      <w:r w:rsidR="00804E9D">
        <w:rPr>
          <w:color w:val="000000" w:themeColor="text1"/>
          <w:position w:val="-10"/>
        </w:rPr>
        <w:pict w14:anchorId="3A745DA7">
          <v:shape id="_x0000_i9644" type="#_x0000_t75" alt="OPL20U25GSXzBJYl68kk8uQGfFKzs7yb1M4KJWUiLk6ZEvGF+qCIPSnY57AbBFCvTWID12 2024 DT T9 144+K4lPs7H94VUqPe2XwIsfPRnrXQE//QTEXxb8/8N4CNc6FpgZahzpTjFhMzSA7T/nHJa11DE8Ng2TP3iAmRczFlmslSuUNOgUeb6yRvs0=" style="width:23.25pt;height:16.5pt">
            <v:imagedata r:id="rId13690" o:title=""/>
          </v:shape>
        </w:pict>
      </w:r>
      <w:r w:rsidRPr="005B7267">
        <w:rPr>
          <w:color w:val="000000" w:themeColor="text1"/>
          <w:position w:val="-6"/>
          <w:lang w:val="pt-BR"/>
        </w:rPr>
        <w:t xml:space="preserve"> </w:t>
      </w:r>
      <w:r w:rsidRPr="005B7267">
        <w:rPr>
          <w:bCs/>
          <w:color w:val="000000" w:themeColor="text1"/>
          <w:lang w:val="fr-FR"/>
        </w:rPr>
        <w:t>triệu đồng. Hỏi nếu không kể thuế VAT thì người đó phải trả bao nhiêu cho mỗi loại hàng ?</w:t>
      </w:r>
    </w:p>
    <w:p w14:paraId="406A238D" w14:textId="77777777" w:rsidR="00474BD7" w:rsidRPr="005B7267" w:rsidRDefault="00474BD7" w:rsidP="005C20EA">
      <w:pPr>
        <w:pStyle w:val="ListParagraph"/>
        <w:tabs>
          <w:tab w:val="left" w:pos="992"/>
        </w:tabs>
        <w:spacing w:line="276" w:lineRule="auto"/>
        <w:ind w:left="992"/>
      </w:pPr>
      <w:r w:rsidRPr="005B7267">
        <w:t xml:space="preserve">2) </w:t>
      </w:r>
      <w:r w:rsidRPr="005B7267">
        <w:rPr>
          <w:rFonts w:eastAsia="Arial"/>
          <w:lang w:val="vi-VN"/>
        </w:rPr>
        <w:t xml:space="preserve">Hưởng ứng ngày Chủ nhật xanh với chủ đề “Hãy hành động để môi trường thêm Xanh, Sạch, Đẹp”, một trường THCS đã cử học sinh của hai lớp 9A và 9B cùng tham gia làm tổng vệ sinh một con đường, sau </w:t>
      </w:r>
      <w:r w:rsidR="00804E9D">
        <w:rPr>
          <w:rFonts w:eastAsia="Arial"/>
          <w:position w:val="-24"/>
          <w:lang w:val="vi-VN"/>
        </w:rPr>
        <w:pict w14:anchorId="1D3991AF">
          <v:shape id="_x0000_i9645" type="#_x0000_t75" alt="OPL20U25GSXzBJYl68kk8uQGfFKzs7yb1M4KJWUiLk6ZEvGF+qCIPSnY57AbBFCvTWID12 2024 DT T9 144+K4lPs7H94VUqPe2XwIsfPRnrXQE//QTEXxb8/8N4CNc6FpgZahzpTjFhMzSA7T/nHJa11DE8Ng2TP3iAmRczFlmslSuUNOgUeb6yRvs0=" style="width:16.5pt;height:31.5pt">
            <v:imagedata r:id="rId13691" o:title=""/>
          </v:shape>
        </w:pict>
      </w:r>
      <w:r w:rsidRPr="005B7267">
        <w:rPr>
          <w:rFonts w:eastAsia="Arial"/>
          <w:lang w:val="vi-VN"/>
        </w:rPr>
        <w:t xml:space="preserve"> giờ thì làm xong công việc. Nếu làm riêng từng lớp thì thời gian học sinh lớp 9A làm xong công việc ít hơn thời gian học sinh lớp 9B là </w:t>
      </w:r>
      <w:r w:rsidR="00804E9D">
        <w:rPr>
          <w:rFonts w:eastAsia="Arial"/>
          <w:position w:val="-4"/>
          <w:lang w:val="vi-VN"/>
        </w:rPr>
        <w:pict w14:anchorId="44969B06">
          <v:shape id="_x0000_i9646" type="#_x0000_t75" alt="OPL20U25GSXzBJYl68kk8uQGfFKzs7yb1M4KJWUiLk6ZEvGF+qCIPSnY57AbBFCvTWID12 2024 DT T9 144+K4lPs7H94VUqPe2XwIsfPRnrXQE//QTEXxb8/8N4CNc6FpgZahzpTjFhMzSA7T/nHJa11DE8Ng2TP3iAmRczFlmslSuUNOgUeb6yRvs0=" style="width:10.5pt;height:13.5pt">
            <v:imagedata r:id="rId13692" o:title=""/>
          </v:shape>
        </w:pict>
      </w:r>
      <w:r w:rsidRPr="005B7267">
        <w:rPr>
          <w:rFonts w:eastAsia="Arial"/>
        </w:rPr>
        <w:t xml:space="preserve"> </w:t>
      </w:r>
      <w:r w:rsidRPr="005B7267">
        <w:rPr>
          <w:rFonts w:eastAsia="Arial"/>
          <w:lang w:val="vi-VN"/>
        </w:rPr>
        <w:t xml:space="preserve">giờ. Hỏi nếu mỗi lớp làm </w:t>
      </w:r>
      <w:r w:rsidRPr="005B7267">
        <w:rPr>
          <w:rFonts w:eastAsia="Arial"/>
        </w:rPr>
        <w:t>một mình</w:t>
      </w:r>
      <w:r w:rsidRPr="005B7267">
        <w:rPr>
          <w:rFonts w:eastAsia="Arial"/>
          <w:lang w:val="vi-VN"/>
        </w:rPr>
        <w:t xml:space="preserve"> thì sau bao nhiêu giờ sẽ làm xong công việc?</w:t>
      </w:r>
    </w:p>
    <w:p w14:paraId="42E2B762" w14:textId="77777777" w:rsidR="00474BD7" w:rsidRPr="005B7267" w:rsidRDefault="00474BD7" w:rsidP="005C20EA">
      <w:pPr>
        <w:widowControl w:val="0"/>
        <w:autoSpaceDE w:val="0"/>
        <w:autoSpaceDN w:val="0"/>
        <w:spacing w:before="0"/>
        <w:ind w:left="993" w:firstLine="0"/>
        <w:jc w:val="both"/>
        <w:rPr>
          <w:rFonts w:ascii="Times New Roman" w:eastAsia="Arial" w:hAnsi="Times New Roman" w:cs="Times New Roman"/>
          <w:sz w:val="24"/>
          <w:szCs w:val="24"/>
          <w:lang w:val="vi-VN"/>
        </w:rPr>
      </w:pPr>
      <w:r w:rsidRPr="005B7267">
        <w:rPr>
          <w:rFonts w:ascii="Times New Roman" w:hAnsi="Times New Roman" w:cs="Times New Roman"/>
          <w:sz w:val="24"/>
          <w:szCs w:val="24"/>
        </w:rPr>
        <w:t xml:space="preserve">3) </w:t>
      </w:r>
      <w:r w:rsidRPr="005B7267">
        <w:rPr>
          <w:rFonts w:ascii="Times New Roman" w:eastAsia="Arial" w:hAnsi="Times New Roman" w:cs="Times New Roman"/>
          <w:bCs/>
          <w:sz w:val="24"/>
          <w:szCs w:val="24"/>
          <w:lang w:val="vi-VN"/>
        </w:rPr>
        <w:t xml:space="preserve">Phương trình </w:t>
      </w:r>
      <w:r w:rsidR="00804E9D">
        <w:rPr>
          <w:rFonts w:ascii="Times New Roman" w:eastAsia="Arial" w:hAnsi="Times New Roman" w:cs="Times New Roman"/>
          <w:position w:val="-6"/>
          <w:sz w:val="24"/>
          <w:szCs w:val="24"/>
          <w:lang w:val="vi-VN"/>
        </w:rPr>
        <w:pict w14:anchorId="60C614B6">
          <v:shape id="_x0000_i9647" type="#_x0000_t75" alt="OPL20U25GSXzBJYl68kk8uQGfFKzs7yb1M4KJWUiLk6ZEvGF+qCIPSnY57AbBFCvTWID12 2024 DT T9 144+K4lPs7H94VUqPe2XwIsfPRnrXQE//QTEXxb8/8N4CNc6FpgZahzpTjFhMzSA7T/nHJa11DE8Ng2TP3iAmRczFlmslSuUNOgUeb6yRvs0=" style="width:99.75pt;height:16.5pt">
            <v:imagedata r:id="rId13693" o:title=""/>
          </v:shape>
        </w:pict>
      </w:r>
      <w:r w:rsidRPr="005B7267">
        <w:rPr>
          <w:rFonts w:ascii="Times New Roman" w:eastAsia="Arial" w:hAnsi="Times New Roman" w:cs="Times New Roman"/>
          <w:bCs/>
          <w:sz w:val="24"/>
          <w:szCs w:val="24"/>
          <w:lang w:val="vi-VN"/>
        </w:rPr>
        <w:t xml:space="preserve"> có</w:t>
      </w:r>
      <w:r w:rsidR="00804E9D">
        <w:rPr>
          <w:rFonts w:ascii="Times New Roman" w:eastAsia="Arial" w:hAnsi="Times New Roman" w:cs="Times New Roman"/>
          <w:position w:val="-12"/>
          <w:sz w:val="24"/>
          <w:szCs w:val="24"/>
          <w:lang w:val="vi-VN"/>
        </w:rPr>
        <w:pict w14:anchorId="2A157AA9">
          <v:shape id="_x0000_i9648" type="#_x0000_t75" alt="OPL20U25GSXzBJYl68kk8uQGfFKzs7yb1M4KJWUiLk6ZEvGF+qCIPSnY57AbBFCvTWID12 2024 DT T9 144+K4lPs7H94VUqPe2XwIsfPRnrXQE//QTEXxb8/8N4CNc6FpgZahzpTjFhMzSA7T/nHJa11DE8Ng2TP3iAmRczFlmslSuUNOgUeb6yRvs0=" style="width:27.75pt;height:18.75pt">
            <v:imagedata r:id="rId13694" o:title=""/>
          </v:shape>
        </w:pict>
      </w:r>
      <w:r w:rsidRPr="005B7267">
        <w:rPr>
          <w:rFonts w:ascii="Times New Roman" w:eastAsia="Arial" w:hAnsi="Times New Roman" w:cs="Times New Roman"/>
          <w:bCs/>
          <w:sz w:val="24"/>
          <w:szCs w:val="24"/>
          <w:lang w:val="vi-VN"/>
        </w:rPr>
        <w:t xml:space="preserve"> hai nghiệm và</w:t>
      </w:r>
      <w:r w:rsidRPr="005B7267">
        <w:rPr>
          <w:rFonts w:ascii="Times New Roman" w:eastAsia="Arial" w:hAnsi="Times New Roman" w:cs="Times New Roman"/>
          <w:bCs/>
          <w:sz w:val="24"/>
          <w:szCs w:val="24"/>
        </w:rPr>
        <w:t xml:space="preserve"> </w:t>
      </w:r>
      <w:r w:rsidR="00804E9D">
        <w:rPr>
          <w:rFonts w:ascii="Times New Roman" w:eastAsia="Arial" w:hAnsi="Times New Roman" w:cs="Times New Roman"/>
          <w:bCs/>
          <w:position w:val="-12"/>
          <w:sz w:val="24"/>
          <w:szCs w:val="24"/>
        </w:rPr>
        <w:pict w14:anchorId="150F787E">
          <v:shape id="_x0000_i9649" type="#_x0000_t75" style="width:36.75pt;height:18pt">
            <v:imagedata r:id="rId13695" o:title=""/>
          </v:shape>
        </w:pict>
      </w:r>
      <w:r w:rsidRPr="005B7267">
        <w:rPr>
          <w:rFonts w:ascii="Times New Roman" w:eastAsia="Arial" w:hAnsi="Times New Roman" w:cs="Times New Roman"/>
          <w:bCs/>
          <w:sz w:val="24"/>
          <w:szCs w:val="24"/>
        </w:rPr>
        <w:t>, t</w:t>
      </w:r>
      <w:r w:rsidRPr="005B7267">
        <w:rPr>
          <w:rFonts w:ascii="Times New Roman" w:eastAsia="Arial" w:hAnsi="Times New Roman" w:cs="Times New Roman"/>
          <w:bCs/>
          <w:sz w:val="24"/>
          <w:szCs w:val="24"/>
          <w:lang w:val="vi-VN"/>
        </w:rPr>
        <w:t xml:space="preserve">ính giá trị của  biểu thức </w:t>
      </w:r>
      <w:r w:rsidR="00804E9D">
        <w:rPr>
          <w:rFonts w:ascii="Times New Roman" w:eastAsia="Times New Roman" w:hAnsi="Times New Roman" w:cs="Times New Roman"/>
          <w:position w:val="-30"/>
          <w:sz w:val="24"/>
          <w:szCs w:val="24"/>
          <w:lang w:val="vi-VN"/>
        </w:rPr>
        <w:pict w14:anchorId="0D8E3E1D">
          <v:shape id="_x0000_i9650" type="#_x0000_t75" alt="OPL20U25GSXzBJYl68kk8uQGfFKzs7yb1M4KJWUiLk6ZEvGF+qCIPSnY57AbBFCvTWID12 2024 DT T9 144+K4lPs7H94VUqPe2XwIsfPRnrXQE//QTEXxb8/8N4CNc6FpgZahzpTjFhMzSA7T/nHJa11DE8Ng2TP3iAmRczFlmslSuUNOgUeb6yRvs0=" style="width:91.5pt;height:34.5pt">
            <v:imagedata r:id="rId13696" o:title=""/>
          </v:shape>
        </w:pict>
      </w:r>
      <w:r w:rsidRPr="005B7267">
        <w:rPr>
          <w:rFonts w:ascii="Times New Roman" w:eastAsia="Arial" w:hAnsi="Times New Roman" w:cs="Times New Roman"/>
          <w:sz w:val="24"/>
          <w:szCs w:val="24"/>
          <w:lang w:val="vi-VN"/>
        </w:rPr>
        <w:t xml:space="preserve"> </w:t>
      </w:r>
    </w:p>
    <w:p w14:paraId="0EA1F84E" w14:textId="77777777" w:rsidR="00474BD7" w:rsidRPr="005B7267" w:rsidRDefault="00474BD7" w:rsidP="005C20EA">
      <w:pPr>
        <w:tabs>
          <w:tab w:val="left" w:pos="992"/>
        </w:tabs>
        <w:spacing w:line="276" w:lineRule="auto"/>
        <w:ind w:left="1080" w:hanging="1080"/>
        <w:jc w:val="both"/>
        <w:rPr>
          <w:rFonts w:ascii="Times New Roman" w:hAnsi="Times New Roman" w:cs="Times New Roman"/>
          <w:sz w:val="24"/>
          <w:szCs w:val="24"/>
          <w:lang w:val="fr-FR"/>
        </w:rPr>
      </w:pPr>
      <w:r w:rsidRPr="005B7267">
        <w:rPr>
          <w:rFonts w:ascii="Times New Roman" w:eastAsia="Calibri" w:hAnsi="Times New Roman" w:cs="Times New Roman"/>
          <w:b/>
          <w:color w:val="0000FF"/>
          <w:sz w:val="24"/>
          <w:szCs w:val="24"/>
          <w:lang w:val="fr-FR"/>
        </w:rPr>
        <w:t>Câu IV:</w:t>
      </w:r>
      <w:r w:rsidRPr="005B7267">
        <w:rPr>
          <w:rFonts w:ascii="Times New Roman" w:hAnsi="Times New Roman" w:cs="Times New Roman"/>
          <w:b/>
          <w:sz w:val="24"/>
          <w:szCs w:val="24"/>
        </w:rPr>
        <w:t xml:space="preserve">    (4,0 điểm)</w:t>
      </w:r>
    </w:p>
    <w:p w14:paraId="76BF89AC" w14:textId="77777777" w:rsidR="00474BD7" w:rsidRPr="005B7267" w:rsidRDefault="00474BD7" w:rsidP="005C20EA">
      <w:pPr>
        <w:spacing w:line="276" w:lineRule="auto"/>
        <w:ind w:left="993" w:firstLine="0"/>
        <w:contextualSpacing/>
        <w:jc w:val="both"/>
        <w:rPr>
          <w:rFonts w:ascii="Times New Roman" w:hAnsi="Times New Roman" w:cs="Times New Roman"/>
          <w:sz w:val="24"/>
          <w:szCs w:val="24"/>
        </w:rPr>
      </w:pPr>
      <w:r w:rsidRPr="005B7267">
        <w:rPr>
          <w:rFonts w:ascii="Times New Roman" w:hAnsi="Times New Roman" w:cs="Times New Roman"/>
          <w:sz w:val="24"/>
          <w:szCs w:val="24"/>
        </w:rPr>
        <w:t xml:space="preserve">1) </w:t>
      </w:r>
      <w:r w:rsidRPr="005B7267">
        <w:rPr>
          <w:rFonts w:ascii="Times New Roman" w:hAnsi="Times New Roman" w:cs="Times New Roman"/>
          <w:bCs/>
          <w:iCs/>
          <w:sz w:val="24"/>
          <w:szCs w:val="24"/>
        </w:rPr>
        <w:t xml:space="preserve">Để làm thí nghiệm về sự nổi của vật không chứa nước. Nam chuẩn bị một ly nước thủy tinh với dạng lòng trong của ly là một hình trụ có đường kính đáy là </w:t>
      </w:r>
      <w:r w:rsidR="00804E9D">
        <w:rPr>
          <w:rFonts w:ascii="Times New Roman" w:hAnsi="Times New Roman" w:cs="Times New Roman"/>
          <w:position w:val="-10"/>
          <w:sz w:val="24"/>
          <w:szCs w:val="24"/>
        </w:rPr>
        <w:pict w14:anchorId="24F184D3">
          <v:shape id="_x0000_i9651" type="#_x0000_t75" alt="OPL20U25GSXzBJYl68kk8uQGfFKzs7yb1M4KJWUiLk6ZEvGF+qCIPSnY57AbBFCvTWID12 2024 DT T9 144+K4lPs7H94VUqPe2XwIsfPRnrXQE//QTEXxb8/8N4CNc6FpgZahzpTjFhMzSA7T/nHJa11DE8Ng2TP3iAmRczFlmslSuUNOgUeb6yRvs0=" style="width:26.25pt;height:16.5pt">
            <v:imagedata r:id="rId13697" o:title=""/>
          </v:shape>
        </w:pict>
      </w:r>
      <w:r w:rsidRPr="005B7267">
        <w:rPr>
          <w:rFonts w:ascii="Times New Roman" w:hAnsi="Times New Roman" w:cs="Times New Roman"/>
          <w:bCs/>
          <w:iCs/>
          <w:sz w:val="24"/>
          <w:szCs w:val="24"/>
        </w:rPr>
        <w:t xml:space="preserve">; chiều cao là </w:t>
      </w:r>
      <w:r w:rsidR="00804E9D">
        <w:rPr>
          <w:rFonts w:ascii="Times New Roman" w:hAnsi="Times New Roman" w:cs="Times New Roman"/>
          <w:position w:val="-10"/>
          <w:sz w:val="24"/>
          <w:szCs w:val="24"/>
        </w:rPr>
        <w:pict w14:anchorId="60816585">
          <v:shape id="_x0000_i9652" type="#_x0000_t75" alt="OPL20U25GSXzBJYl68kk8uQGfFKzs7yb1M4KJWUiLk6ZEvGF+qCIPSnY57AbBFCvTWID12 2024 DT T9 144+K4lPs7H94VUqPe2XwIsfPRnrXQE//QTEXxb8/8N4CNc6FpgZahzpTjFhMzSA7T/nHJa11DE8Ng2TP3iAmRczFlmslSuUNOgUeb6yRvs0=" style="width:31.5pt;height:16.5pt">
            <v:imagedata r:id="rId13698" o:title=""/>
          </v:shape>
        </w:pict>
      </w:r>
      <w:r w:rsidRPr="005B7267">
        <w:rPr>
          <w:rFonts w:ascii="Times New Roman" w:hAnsi="Times New Roman" w:cs="Times New Roman"/>
          <w:bCs/>
          <w:iCs/>
          <w:sz w:val="24"/>
          <w:szCs w:val="24"/>
        </w:rPr>
        <w:t xml:space="preserve"> và một quả bóng bàn tiêu chuẩn quốc tế có dạng hình cầu với đường kính </w:t>
      </w:r>
      <w:r w:rsidR="00804E9D">
        <w:rPr>
          <w:rFonts w:ascii="Times New Roman" w:hAnsi="Times New Roman" w:cs="Times New Roman"/>
          <w:position w:val="-10"/>
          <w:sz w:val="24"/>
          <w:szCs w:val="24"/>
        </w:rPr>
        <w:pict w14:anchorId="5F209B79">
          <v:shape id="_x0000_i9653" type="#_x0000_t75" alt="OPL20U25GSXzBJYl68kk8uQGfFKzs7yb1M4KJWUiLk6ZEvGF+qCIPSnY57AbBFCvTWID12 2024 DT T9 144+K4lPs7H94VUqPe2XwIsfPRnrXQE//QTEXxb8/8N4CNc6FpgZahzpTjFhMzSA7T/nHJa11DE8Ng2TP3iAmRczFlmslSuUNOgUeb6yRvs0=" style="width:36pt;height:16.5pt">
            <v:imagedata r:id="rId13699" o:title=""/>
          </v:shape>
        </w:pict>
      </w:r>
      <w:r w:rsidRPr="005B7267">
        <w:rPr>
          <w:rFonts w:ascii="Times New Roman" w:hAnsi="Times New Roman" w:cs="Times New Roman"/>
          <w:bCs/>
          <w:iCs/>
          <w:sz w:val="24"/>
          <w:szCs w:val="24"/>
        </w:rPr>
        <w:t xml:space="preserve">. Minh tiến hành bỏ quả bóng bàn vào trong ly rồi rót </w:t>
      </w:r>
      <w:r w:rsidR="00804E9D">
        <w:rPr>
          <w:rFonts w:ascii="Times New Roman" w:hAnsi="Times New Roman" w:cs="Times New Roman"/>
          <w:position w:val="-10"/>
          <w:sz w:val="24"/>
          <w:szCs w:val="24"/>
        </w:rPr>
        <w:pict w14:anchorId="00F949FA">
          <v:shape id="_x0000_i9654" type="#_x0000_t75" alt="OPL20U25GSXzBJYl68kk8uQGfFKzs7yb1M4KJWUiLk6ZEvGF+qCIPSnY57AbBFCvTWID12 2024 DT T9 144+K4lPs7H94VUqPe2XwIsfPRnrXQE//QTEXxb8/8N4CNc6FpgZahzpTjFhMzSA7T/nHJa11DE8Ng2TP3iAmRczFlmslSuUNOgUeb6yRvs0=" style="width:40.5pt;height:18.75pt">
            <v:imagedata r:id="rId13700" o:title=""/>
          </v:shape>
        </w:pict>
      </w:r>
      <w:r w:rsidRPr="005B7267">
        <w:rPr>
          <w:rFonts w:ascii="Times New Roman" w:hAnsi="Times New Roman" w:cs="Times New Roman"/>
          <w:bCs/>
          <w:iCs/>
          <w:sz w:val="24"/>
          <w:szCs w:val="24"/>
        </w:rPr>
        <w:t xml:space="preserve"> nước từ từ vào ly và đo được mực nước dâng cao </w:t>
      </w:r>
      <w:r w:rsidR="00804E9D">
        <w:rPr>
          <w:rFonts w:ascii="Times New Roman" w:hAnsi="Times New Roman" w:cs="Times New Roman"/>
          <w:position w:val="-10"/>
          <w:sz w:val="24"/>
          <w:szCs w:val="24"/>
        </w:rPr>
        <w:pict w14:anchorId="7697A733">
          <v:shape id="_x0000_i9655" type="#_x0000_t75" alt="OPL20U25GSXzBJYl68kk8uQGfFKzs7yb1M4KJWUiLk6ZEvGF+qCIPSnY57AbBFCvTWID12 2024 DT T9 144+K4lPs7H94VUqPe2XwIsfPRnrXQE//QTEXxb8/8N4CNc6FpgZahzpTjFhMzSA7T/nHJa11DE8Ng2TP3iAmRczFlmslSuUNOgUeb6yRvs0=" style="width:36pt;height:16.5pt">
            <v:imagedata r:id="rId13701" o:title=""/>
          </v:shape>
        </w:pict>
      </w:r>
      <w:r w:rsidRPr="005B7267">
        <w:rPr>
          <w:rFonts w:ascii="Times New Roman" w:hAnsi="Times New Roman" w:cs="Times New Roman"/>
          <w:bCs/>
          <w:iCs/>
          <w:sz w:val="24"/>
          <w:szCs w:val="24"/>
        </w:rPr>
        <w:t>.</w:t>
      </w:r>
    </w:p>
    <w:p w14:paraId="2D11744F" w14:textId="77777777" w:rsidR="00474BD7" w:rsidRPr="005B7267" w:rsidRDefault="00474BD7" w:rsidP="005C20EA">
      <w:pPr>
        <w:spacing w:line="276" w:lineRule="auto"/>
        <w:ind w:left="993" w:firstLine="0"/>
        <w:rPr>
          <w:rFonts w:ascii="Times New Roman" w:hAnsi="Times New Roman" w:cs="Times New Roman"/>
          <w:bCs/>
          <w:iCs/>
          <w:noProof/>
          <w:sz w:val="24"/>
          <w:szCs w:val="24"/>
        </w:rPr>
      </w:pPr>
      <w:r w:rsidRPr="005B7267">
        <w:rPr>
          <w:rFonts w:ascii="Times New Roman" w:hAnsi="Times New Roman" w:cs="Times New Roman"/>
          <w:bCs/>
          <w:iCs/>
          <w:sz w:val="24"/>
          <w:szCs w:val="24"/>
        </w:rPr>
        <w:t>a) Tính thể tích của quả bóng bàn.</w:t>
      </w:r>
    </w:p>
    <w:p w14:paraId="11A7D909" w14:textId="77777777" w:rsidR="00474BD7" w:rsidRPr="005B7267" w:rsidRDefault="00474BD7" w:rsidP="005C20EA">
      <w:pPr>
        <w:spacing w:line="276" w:lineRule="auto"/>
        <w:ind w:left="993" w:firstLine="0"/>
        <w:contextualSpacing/>
        <w:rPr>
          <w:rFonts w:ascii="Times New Roman" w:hAnsi="Times New Roman" w:cs="Times New Roman"/>
          <w:sz w:val="24"/>
          <w:szCs w:val="24"/>
          <w:highlight w:val="green"/>
          <w:lang w:val="fr-FR"/>
        </w:rPr>
      </w:pPr>
      <w:r w:rsidRPr="005B7267">
        <w:rPr>
          <w:rFonts w:ascii="Times New Roman" w:hAnsi="Times New Roman" w:cs="Times New Roman"/>
          <w:bCs/>
          <w:iCs/>
          <w:sz w:val="24"/>
          <w:szCs w:val="24"/>
        </w:rPr>
        <w:t xml:space="preserve">b) Tính thể tích phần nổi của quả bóng bàn trong thí nghiệm của Nam. (lấy </w:t>
      </w:r>
      <w:r w:rsidR="00804E9D">
        <w:rPr>
          <w:rFonts w:ascii="Times New Roman" w:hAnsi="Times New Roman" w:cs="Times New Roman"/>
          <w:position w:val="-10"/>
          <w:sz w:val="24"/>
          <w:szCs w:val="24"/>
        </w:rPr>
        <w:pict w14:anchorId="32F65640">
          <v:shape id="_x0000_i9656" type="#_x0000_t75" alt="OPL20U25GSXzBJYl68kk8uQGfFKzs7yb1M4KJWUiLk6ZEvGF+qCIPSnY57AbBFCvTWID12 2024 DT T9 144+K4lPs7H94VUqPe2XwIsfPRnrXQE//QTEXxb8/8N4CNc6FpgZahzpTjFhMzSA7T/nHJa11DE8Ng2TP3iAmRczFlmslSuUNOgUeb6yRvs0=" style="width:44.25pt;height:16.5pt">
            <v:imagedata r:id="rId13702" o:title=""/>
          </v:shape>
        </w:pict>
      </w:r>
      <w:r w:rsidRPr="005B7267">
        <w:rPr>
          <w:rFonts w:ascii="Times New Roman" w:hAnsi="Times New Roman" w:cs="Times New Roman"/>
          <w:bCs/>
          <w:iCs/>
          <w:sz w:val="24"/>
          <w:szCs w:val="24"/>
        </w:rPr>
        <w:t xml:space="preserve"> và kết quả làm tròn đến chữ số thập phân thứ hai)</w:t>
      </w:r>
      <w:r w:rsidRPr="005B7267">
        <w:rPr>
          <w:rFonts w:ascii="Times New Roman" w:hAnsi="Times New Roman" w:cs="Times New Roman"/>
          <w:sz w:val="24"/>
          <w:szCs w:val="24"/>
          <w:highlight w:val="green"/>
          <w:lang w:val="fr-FR"/>
        </w:rPr>
        <w:t xml:space="preserve"> </w:t>
      </w:r>
    </w:p>
    <w:p w14:paraId="6F3DFC0B" w14:textId="77777777" w:rsidR="00474BD7" w:rsidRPr="005B7267" w:rsidRDefault="00474BD7" w:rsidP="005C20EA">
      <w:pPr>
        <w:widowControl w:val="0"/>
        <w:ind w:left="993" w:firstLine="0"/>
        <w:jc w:val="both"/>
        <w:rPr>
          <w:rFonts w:ascii="Times New Roman" w:eastAsia="Times New Roman" w:hAnsi="Times New Roman" w:cs="Times New Roman"/>
          <w:b/>
          <w:color w:val="000000"/>
          <w:sz w:val="24"/>
          <w:szCs w:val="24"/>
          <w:lang w:eastAsia="vi-VN"/>
        </w:rPr>
      </w:pPr>
      <w:r w:rsidRPr="005B7267">
        <w:rPr>
          <w:rFonts w:ascii="Times New Roman" w:hAnsi="Times New Roman" w:cs="Times New Roman"/>
          <w:sz w:val="24"/>
          <w:szCs w:val="24"/>
        </w:rPr>
        <w:t xml:space="preserve">2) </w:t>
      </w:r>
      <w:r w:rsidRPr="005B7267">
        <w:rPr>
          <w:rFonts w:ascii="Times New Roman" w:eastAsia="Times New Roman" w:hAnsi="Times New Roman" w:cs="Times New Roman"/>
          <w:bCs/>
          <w:color w:val="000000"/>
          <w:sz w:val="24"/>
          <w:szCs w:val="24"/>
          <w:lang w:eastAsia="vi-VN"/>
        </w:rPr>
        <w:t xml:space="preserve">Từ điểm </w:t>
      </w:r>
      <w:r w:rsidR="00804E9D">
        <w:rPr>
          <w:rFonts w:ascii="Times New Roman" w:eastAsia="Times New Roman" w:hAnsi="Times New Roman" w:cs="Times New Roman"/>
          <w:color w:val="000000"/>
          <w:position w:val="-4"/>
          <w:sz w:val="24"/>
          <w:szCs w:val="24"/>
          <w:lang w:eastAsia="vi-VN"/>
        </w:rPr>
        <w:pict w14:anchorId="2F57AAE5">
          <v:shape id="_x0000_i9657" type="#_x0000_t75" style="width:15.75pt;height:12.75pt">
            <v:imagedata r:id="rId13703" o:title=""/>
          </v:shape>
        </w:pict>
      </w:r>
      <w:r w:rsidRPr="005B7267">
        <w:rPr>
          <w:rFonts w:ascii="Times New Roman" w:eastAsia="Times New Roman" w:hAnsi="Times New Roman" w:cs="Times New Roman"/>
          <w:bCs/>
          <w:color w:val="000000"/>
          <w:sz w:val="24"/>
          <w:szCs w:val="24"/>
          <w:lang w:eastAsia="vi-VN"/>
        </w:rPr>
        <w:t xml:space="preserve"> nằm ngoài đường tròn </w:t>
      </w:r>
      <w:r w:rsidR="00804E9D">
        <w:rPr>
          <w:rFonts w:ascii="Times New Roman" w:eastAsia="Times New Roman" w:hAnsi="Times New Roman" w:cs="Times New Roman"/>
          <w:color w:val="000000"/>
          <w:position w:val="-14"/>
          <w:sz w:val="24"/>
          <w:szCs w:val="24"/>
          <w:lang w:eastAsia="vi-VN"/>
        </w:rPr>
        <w:pict w14:anchorId="5143DE45">
          <v:shape id="_x0000_i9658" type="#_x0000_t75" style="width:35.25pt;height:19.5pt">
            <v:imagedata r:id="rId13704" o:title=""/>
          </v:shape>
        </w:pict>
      </w:r>
      <w:r w:rsidRPr="005B7267">
        <w:rPr>
          <w:rFonts w:ascii="Times New Roman" w:eastAsia="Times New Roman" w:hAnsi="Times New Roman" w:cs="Times New Roman"/>
          <w:bCs/>
          <w:color w:val="000000"/>
          <w:sz w:val="24"/>
          <w:szCs w:val="24"/>
          <w:lang w:eastAsia="vi-VN"/>
        </w:rPr>
        <w:t xml:space="preserve"> kẻ các tiếp tuyến </w:t>
      </w:r>
      <w:r w:rsidR="00804E9D">
        <w:rPr>
          <w:rFonts w:ascii="Times New Roman" w:eastAsia="Times New Roman" w:hAnsi="Times New Roman" w:cs="Times New Roman"/>
          <w:color w:val="000000"/>
          <w:position w:val="-4"/>
          <w:sz w:val="24"/>
          <w:szCs w:val="24"/>
          <w:lang w:eastAsia="vi-VN"/>
        </w:rPr>
        <w:pict w14:anchorId="33B2D70E">
          <v:shape id="_x0000_i9659" type="#_x0000_t75" style="width:21.75pt;height:12.75pt">
            <v:imagedata r:id="rId13705" o:title=""/>
          </v:shape>
        </w:pict>
      </w:r>
      <w:r w:rsidRPr="005B7267">
        <w:rPr>
          <w:rFonts w:ascii="Times New Roman" w:eastAsia="Times New Roman" w:hAnsi="Times New Roman" w:cs="Times New Roman"/>
          <w:bCs/>
          <w:color w:val="000000"/>
          <w:sz w:val="24"/>
          <w:szCs w:val="24"/>
          <w:lang w:eastAsia="vi-VN"/>
        </w:rPr>
        <w:t xml:space="preserve"> và </w:t>
      </w:r>
      <w:r w:rsidR="00804E9D">
        <w:rPr>
          <w:rFonts w:ascii="Times New Roman" w:eastAsia="Times New Roman" w:hAnsi="Times New Roman" w:cs="Times New Roman"/>
          <w:color w:val="000000"/>
          <w:position w:val="-10"/>
          <w:sz w:val="24"/>
          <w:szCs w:val="24"/>
          <w:lang w:eastAsia="vi-VN"/>
        </w:rPr>
        <w:pict w14:anchorId="6EF113B1">
          <v:shape id="_x0000_i9660" type="#_x0000_t75" style="width:23.25pt;height:15.75pt">
            <v:imagedata r:id="rId13706" o:title=""/>
          </v:shape>
        </w:pict>
      </w:r>
      <w:r w:rsidRPr="005B7267">
        <w:rPr>
          <w:rFonts w:ascii="Times New Roman" w:eastAsia="Times New Roman" w:hAnsi="Times New Roman" w:cs="Times New Roman"/>
          <w:bCs/>
          <w:color w:val="000000"/>
          <w:sz w:val="24"/>
          <w:szCs w:val="24"/>
          <w:lang w:eastAsia="vi-VN"/>
        </w:rPr>
        <w:t xml:space="preserve"> với đường tròn </w:t>
      </w:r>
      <w:r w:rsidR="00804E9D">
        <w:rPr>
          <w:rFonts w:ascii="Times New Roman" w:eastAsia="Times New Roman" w:hAnsi="Times New Roman" w:cs="Times New Roman"/>
          <w:color w:val="000000"/>
          <w:position w:val="-14"/>
          <w:sz w:val="24"/>
          <w:szCs w:val="24"/>
          <w:lang w:eastAsia="vi-VN"/>
        </w:rPr>
        <w:pict w14:anchorId="318D64D0">
          <v:shape id="_x0000_i9661" type="#_x0000_t75" style="width:34.5pt;height:19.5pt">
            <v:imagedata r:id="rId13707" o:title=""/>
          </v:shape>
        </w:pict>
      </w:r>
      <w:r w:rsidRPr="005B7267">
        <w:rPr>
          <w:rFonts w:ascii="Times New Roman" w:eastAsia="Times New Roman" w:hAnsi="Times New Roman" w:cs="Times New Roman"/>
          <w:bCs/>
          <w:color w:val="000000"/>
          <w:sz w:val="24"/>
          <w:szCs w:val="24"/>
          <w:lang w:eastAsia="vi-VN"/>
        </w:rPr>
        <w:t>, (</w:t>
      </w:r>
      <w:r w:rsidR="00804E9D">
        <w:rPr>
          <w:rFonts w:ascii="Times New Roman" w:eastAsia="Times New Roman" w:hAnsi="Times New Roman" w:cs="Times New Roman"/>
          <w:color w:val="000000"/>
          <w:position w:val="-4"/>
          <w:sz w:val="24"/>
          <w:szCs w:val="24"/>
          <w:lang w:eastAsia="vi-VN"/>
        </w:rPr>
        <w:pict w14:anchorId="18614E9D">
          <v:shape id="_x0000_i9662" type="#_x0000_t75" style="width:12pt;height:12.75pt">
            <v:imagedata r:id="rId13708" o:title=""/>
          </v:shape>
        </w:pict>
      </w:r>
      <w:r w:rsidRPr="005B7267">
        <w:rPr>
          <w:rFonts w:ascii="Times New Roman" w:eastAsia="Times New Roman" w:hAnsi="Times New Roman" w:cs="Times New Roman"/>
          <w:bCs/>
          <w:color w:val="000000"/>
          <w:sz w:val="24"/>
          <w:szCs w:val="24"/>
          <w:lang w:eastAsia="vi-VN"/>
        </w:rPr>
        <w:t xml:space="preserve"> và </w:t>
      </w:r>
      <w:r w:rsidR="00804E9D">
        <w:rPr>
          <w:rFonts w:ascii="Times New Roman" w:eastAsia="Times New Roman" w:hAnsi="Times New Roman" w:cs="Times New Roman"/>
          <w:color w:val="000000"/>
          <w:position w:val="-10"/>
          <w:sz w:val="24"/>
          <w:szCs w:val="24"/>
          <w:lang w:eastAsia="vi-VN"/>
        </w:rPr>
        <w:pict w14:anchorId="6811A8B6">
          <v:shape id="_x0000_i9663" type="#_x0000_t75" style="width:12pt;height:15.75pt">
            <v:imagedata r:id="rId13709" o:title=""/>
          </v:shape>
        </w:pict>
      </w:r>
      <w:r w:rsidRPr="005B7267">
        <w:rPr>
          <w:rFonts w:ascii="Times New Roman" w:eastAsia="Times New Roman" w:hAnsi="Times New Roman" w:cs="Times New Roman"/>
          <w:bCs/>
          <w:color w:val="000000"/>
          <w:sz w:val="24"/>
          <w:szCs w:val="24"/>
          <w:lang w:eastAsia="vi-VN"/>
        </w:rPr>
        <w:t xml:space="preserve"> là các tiếp điểm). Kẻ đường kính </w:t>
      </w:r>
      <w:r w:rsidR="00804E9D">
        <w:rPr>
          <w:rFonts w:ascii="Times New Roman" w:eastAsia="Times New Roman" w:hAnsi="Times New Roman" w:cs="Times New Roman"/>
          <w:color w:val="000000"/>
          <w:position w:val="-4"/>
          <w:sz w:val="24"/>
          <w:szCs w:val="24"/>
          <w:lang w:eastAsia="vi-VN"/>
        </w:rPr>
        <w:pict w14:anchorId="0882397E">
          <v:shape id="_x0000_i9664" type="#_x0000_t75" style="width:19.5pt;height:12.75pt">
            <v:imagedata r:id="rId13710" o:title=""/>
          </v:shape>
        </w:pict>
      </w:r>
      <w:r w:rsidRPr="005B7267">
        <w:rPr>
          <w:rFonts w:ascii="Times New Roman" w:eastAsia="Times New Roman" w:hAnsi="Times New Roman" w:cs="Times New Roman"/>
          <w:bCs/>
          <w:color w:val="000000"/>
          <w:sz w:val="24"/>
          <w:szCs w:val="24"/>
          <w:lang w:eastAsia="vi-VN"/>
        </w:rPr>
        <w:t xml:space="preserve">. Tiếp tuyến tại </w:t>
      </w:r>
      <w:r w:rsidR="00804E9D">
        <w:rPr>
          <w:rFonts w:ascii="Times New Roman" w:eastAsia="Times New Roman" w:hAnsi="Times New Roman" w:cs="Times New Roman"/>
          <w:color w:val="000000"/>
          <w:position w:val="-4"/>
          <w:sz w:val="24"/>
          <w:szCs w:val="24"/>
          <w:lang w:eastAsia="vi-VN"/>
        </w:rPr>
        <w:pict w14:anchorId="06E4556B">
          <v:shape id="_x0000_i9665" type="#_x0000_t75" style="width:12pt;height:12.75pt">
            <v:imagedata r:id="rId13711" o:title=""/>
          </v:shape>
        </w:pict>
      </w:r>
      <w:r w:rsidRPr="005B7267">
        <w:rPr>
          <w:rFonts w:ascii="Times New Roman" w:eastAsia="Times New Roman" w:hAnsi="Times New Roman" w:cs="Times New Roman"/>
          <w:bCs/>
          <w:color w:val="000000"/>
          <w:sz w:val="24"/>
          <w:szCs w:val="24"/>
          <w:lang w:eastAsia="vi-VN"/>
        </w:rPr>
        <w:t xml:space="preserve"> với đường tròn </w:t>
      </w:r>
      <w:r w:rsidR="00804E9D">
        <w:rPr>
          <w:rFonts w:ascii="Times New Roman" w:eastAsia="Times New Roman" w:hAnsi="Times New Roman" w:cs="Times New Roman"/>
          <w:color w:val="000000"/>
          <w:position w:val="-14"/>
          <w:sz w:val="24"/>
          <w:szCs w:val="24"/>
          <w:lang w:eastAsia="vi-VN"/>
        </w:rPr>
        <w:pict w14:anchorId="00AD97A8">
          <v:shape id="_x0000_i9666" type="#_x0000_t75" style="width:34.5pt;height:19.5pt">
            <v:imagedata r:id="rId13712" o:title=""/>
          </v:shape>
        </w:pict>
      </w:r>
      <w:r w:rsidRPr="005B7267">
        <w:rPr>
          <w:rFonts w:ascii="Times New Roman" w:eastAsia="Times New Roman" w:hAnsi="Times New Roman" w:cs="Times New Roman"/>
          <w:bCs/>
          <w:color w:val="000000"/>
          <w:sz w:val="24"/>
          <w:szCs w:val="24"/>
          <w:lang w:eastAsia="vi-VN"/>
        </w:rPr>
        <w:t xml:space="preserve"> cắt </w:t>
      </w:r>
      <w:r w:rsidR="00804E9D">
        <w:rPr>
          <w:rFonts w:ascii="Times New Roman" w:eastAsia="Times New Roman" w:hAnsi="Times New Roman" w:cs="Times New Roman"/>
          <w:color w:val="000000"/>
          <w:position w:val="-10"/>
          <w:sz w:val="24"/>
          <w:szCs w:val="24"/>
          <w:lang w:eastAsia="vi-VN"/>
        </w:rPr>
        <w:pict w14:anchorId="1E9FBAD6">
          <v:shape id="_x0000_i9667" type="#_x0000_t75" style="width:19.5pt;height:15.75pt">
            <v:imagedata r:id="rId13713" o:title=""/>
          </v:shape>
        </w:pict>
      </w:r>
      <w:r w:rsidRPr="005B7267">
        <w:rPr>
          <w:rFonts w:ascii="Times New Roman" w:eastAsia="Times New Roman" w:hAnsi="Times New Roman" w:cs="Times New Roman"/>
          <w:bCs/>
          <w:color w:val="000000"/>
          <w:sz w:val="24"/>
          <w:szCs w:val="24"/>
          <w:lang w:eastAsia="vi-VN"/>
        </w:rPr>
        <w:t xml:space="preserve"> tại </w:t>
      </w:r>
      <w:r w:rsidR="00804E9D">
        <w:rPr>
          <w:rFonts w:ascii="Times New Roman" w:eastAsia="Times New Roman" w:hAnsi="Times New Roman" w:cs="Times New Roman"/>
          <w:color w:val="000000"/>
          <w:position w:val="-4"/>
          <w:sz w:val="24"/>
          <w:szCs w:val="24"/>
          <w:lang w:eastAsia="vi-VN"/>
        </w:rPr>
        <w:pict w14:anchorId="70CF5D10">
          <v:shape id="_x0000_i9668" type="#_x0000_t75" style="width:12pt;height:12.75pt">
            <v:imagedata r:id="rId13714" o:title=""/>
          </v:shape>
        </w:pict>
      </w:r>
      <w:r w:rsidRPr="005B7267">
        <w:rPr>
          <w:rFonts w:ascii="Times New Roman" w:eastAsia="Times New Roman" w:hAnsi="Times New Roman" w:cs="Times New Roman"/>
          <w:bCs/>
          <w:color w:val="000000"/>
          <w:sz w:val="24"/>
          <w:szCs w:val="24"/>
          <w:lang w:eastAsia="vi-VN"/>
        </w:rPr>
        <w:t>.</w:t>
      </w:r>
    </w:p>
    <w:p w14:paraId="37FB20AA" w14:textId="77777777" w:rsidR="00474BD7" w:rsidRPr="005B7267" w:rsidRDefault="00474BD7" w:rsidP="005C20EA">
      <w:pPr>
        <w:spacing w:before="0"/>
        <w:ind w:left="993" w:firstLine="0"/>
        <w:jc w:val="both"/>
        <w:rPr>
          <w:rFonts w:ascii="Times New Roman" w:eastAsia="Times New Roman" w:hAnsi="Times New Roman" w:cs="Times New Roman"/>
          <w:bCs/>
          <w:color w:val="000000"/>
          <w:sz w:val="24"/>
          <w:szCs w:val="24"/>
          <w:lang w:eastAsia="vi-VN"/>
        </w:rPr>
      </w:pPr>
      <w:r w:rsidRPr="005B7267">
        <w:rPr>
          <w:rFonts w:ascii="Times New Roman" w:eastAsia="Times New Roman" w:hAnsi="Times New Roman" w:cs="Times New Roman"/>
          <w:bCs/>
          <w:color w:val="000000"/>
          <w:sz w:val="24"/>
          <w:szCs w:val="24"/>
          <w:lang w:eastAsia="vi-VN"/>
        </w:rPr>
        <w:t xml:space="preserve">a) Chứng minh: </w:t>
      </w:r>
      <w:r w:rsidR="00804E9D">
        <w:rPr>
          <w:rFonts w:ascii="Times New Roman" w:eastAsia="Times New Roman" w:hAnsi="Times New Roman" w:cs="Times New Roman"/>
          <w:color w:val="000000"/>
          <w:position w:val="-10"/>
          <w:sz w:val="24"/>
          <w:szCs w:val="24"/>
          <w:lang w:eastAsia="vi-VN"/>
        </w:rPr>
        <w:pict w14:anchorId="5E32126E">
          <v:shape id="_x0000_i9669" type="#_x0000_t75" style="width:21pt;height:15.75pt">
            <v:imagedata r:id="rId13715" o:title=""/>
          </v:shape>
        </w:pict>
      </w:r>
      <w:r w:rsidRPr="005B7267">
        <w:rPr>
          <w:rFonts w:ascii="Times New Roman" w:eastAsia="Times New Roman" w:hAnsi="Times New Roman" w:cs="Times New Roman"/>
          <w:bCs/>
          <w:color w:val="000000"/>
          <w:sz w:val="24"/>
          <w:szCs w:val="24"/>
          <w:lang w:eastAsia="vi-VN"/>
        </w:rPr>
        <w:t xml:space="preserve"> song song với </w:t>
      </w:r>
      <w:r w:rsidR="00804E9D">
        <w:rPr>
          <w:rFonts w:ascii="Times New Roman" w:eastAsia="Times New Roman" w:hAnsi="Times New Roman" w:cs="Times New Roman"/>
          <w:color w:val="000000"/>
          <w:position w:val="-6"/>
          <w:sz w:val="24"/>
          <w:szCs w:val="24"/>
          <w:lang w:eastAsia="vi-VN"/>
        </w:rPr>
        <w:pict w14:anchorId="41F9DF80">
          <v:shape id="_x0000_i9670" type="#_x0000_t75" style="width:24.75pt;height:13.5pt">
            <v:imagedata r:id="rId13716" o:title=""/>
          </v:shape>
        </w:pict>
      </w:r>
      <w:r w:rsidRPr="005B7267">
        <w:rPr>
          <w:rFonts w:ascii="Times New Roman" w:eastAsia="Times New Roman" w:hAnsi="Times New Roman" w:cs="Times New Roman"/>
          <w:bCs/>
          <w:color w:val="000000"/>
          <w:sz w:val="24"/>
          <w:szCs w:val="24"/>
          <w:lang w:eastAsia="vi-VN"/>
        </w:rPr>
        <w:t>.</w:t>
      </w:r>
    </w:p>
    <w:p w14:paraId="3820FE8A" w14:textId="77777777" w:rsidR="00474BD7" w:rsidRPr="005B7267" w:rsidRDefault="00474BD7" w:rsidP="005C20EA">
      <w:pPr>
        <w:spacing w:before="0"/>
        <w:ind w:left="993" w:firstLine="0"/>
        <w:jc w:val="both"/>
        <w:rPr>
          <w:rFonts w:ascii="Times New Roman" w:eastAsia="Times New Roman" w:hAnsi="Times New Roman" w:cs="Times New Roman"/>
          <w:bCs/>
          <w:color w:val="000000"/>
          <w:sz w:val="24"/>
          <w:szCs w:val="24"/>
          <w:lang w:val="vi-VN" w:eastAsia="vi-VN"/>
        </w:rPr>
      </w:pPr>
      <w:r w:rsidRPr="005B7267">
        <w:rPr>
          <w:rFonts w:ascii="Times New Roman" w:eastAsia="Times New Roman" w:hAnsi="Times New Roman" w:cs="Times New Roman"/>
          <w:bCs/>
          <w:color w:val="000000"/>
          <w:sz w:val="24"/>
          <w:szCs w:val="24"/>
          <w:lang w:eastAsia="vi-VN"/>
        </w:rPr>
        <w:t xml:space="preserve">b) Chứng minh: </w:t>
      </w:r>
      <w:r w:rsidR="00804E9D">
        <w:rPr>
          <w:rFonts w:ascii="Times New Roman" w:eastAsia="Times New Roman" w:hAnsi="Times New Roman" w:cs="Times New Roman"/>
          <w:color w:val="000000"/>
          <w:position w:val="-10"/>
          <w:sz w:val="24"/>
          <w:szCs w:val="24"/>
          <w:lang w:eastAsia="vi-VN"/>
        </w:rPr>
        <w:pict w14:anchorId="2A000DAA">
          <v:shape id="_x0000_i9671" type="#_x0000_t75" style="width:68.25pt;height:18pt">
            <v:imagedata r:id="rId13717" o:title=""/>
          </v:shape>
        </w:pict>
      </w:r>
      <w:r w:rsidRPr="005B7267">
        <w:rPr>
          <w:rFonts w:ascii="Times New Roman" w:eastAsia="Times New Roman" w:hAnsi="Times New Roman" w:cs="Times New Roman"/>
          <w:color w:val="000000"/>
          <w:sz w:val="24"/>
          <w:szCs w:val="24"/>
          <w:lang w:val="vi-VN" w:eastAsia="vi-VN"/>
        </w:rPr>
        <w:t>.</w:t>
      </w:r>
    </w:p>
    <w:p w14:paraId="64D1B35F" w14:textId="77777777" w:rsidR="00474BD7" w:rsidRPr="005B7267" w:rsidRDefault="00474BD7" w:rsidP="005C20EA">
      <w:pPr>
        <w:spacing w:before="0"/>
        <w:ind w:left="993" w:firstLine="0"/>
        <w:jc w:val="both"/>
        <w:rPr>
          <w:rFonts w:ascii="Times New Roman" w:eastAsia="Times New Roman" w:hAnsi="Times New Roman" w:cs="Times New Roman"/>
          <w:bCs/>
          <w:color w:val="000000"/>
          <w:sz w:val="24"/>
          <w:szCs w:val="24"/>
          <w:lang w:eastAsia="vi-VN"/>
        </w:rPr>
      </w:pPr>
      <w:r w:rsidRPr="005B7267">
        <w:rPr>
          <w:rFonts w:ascii="Times New Roman" w:eastAsia="Times New Roman" w:hAnsi="Times New Roman" w:cs="Times New Roman"/>
          <w:bCs/>
          <w:color w:val="000000"/>
          <w:sz w:val="24"/>
          <w:szCs w:val="24"/>
          <w:lang w:eastAsia="vi-VN"/>
        </w:rPr>
        <w:t xml:space="preserve">c) Gọi </w:t>
      </w:r>
      <w:r w:rsidR="00804E9D">
        <w:rPr>
          <w:rFonts w:ascii="Times New Roman" w:eastAsia="Times New Roman" w:hAnsi="Times New Roman" w:cs="Times New Roman"/>
          <w:color w:val="000000"/>
          <w:position w:val="-4"/>
          <w:sz w:val="24"/>
          <w:szCs w:val="24"/>
          <w:lang w:eastAsia="vi-VN"/>
        </w:rPr>
        <w:pict w14:anchorId="5F18F644">
          <v:shape id="_x0000_i9672" type="#_x0000_t75" style="width:12.75pt;height:12.75pt">
            <v:imagedata r:id="rId13718" o:title=""/>
          </v:shape>
        </w:pict>
      </w:r>
      <w:r w:rsidRPr="005B7267">
        <w:rPr>
          <w:rFonts w:ascii="Times New Roman" w:eastAsia="Times New Roman" w:hAnsi="Times New Roman" w:cs="Times New Roman"/>
          <w:bCs/>
          <w:color w:val="000000"/>
          <w:sz w:val="24"/>
          <w:szCs w:val="24"/>
          <w:lang w:eastAsia="vi-VN"/>
        </w:rPr>
        <w:t xml:space="preserve"> là trung điểm của </w:t>
      </w:r>
      <w:r w:rsidR="00804E9D">
        <w:rPr>
          <w:rFonts w:ascii="Times New Roman" w:eastAsia="Times New Roman" w:hAnsi="Times New Roman" w:cs="Times New Roman"/>
          <w:color w:val="000000"/>
          <w:position w:val="-6"/>
          <w:sz w:val="24"/>
          <w:szCs w:val="24"/>
          <w:lang w:eastAsia="vi-VN"/>
        </w:rPr>
        <w:pict w14:anchorId="5BAC81CB">
          <v:shape id="_x0000_i9673" type="#_x0000_t75" style="width:23.25pt;height:13.5pt">
            <v:imagedata r:id="rId13719" o:title=""/>
          </v:shape>
        </w:pict>
      </w:r>
      <w:r w:rsidRPr="005B7267">
        <w:rPr>
          <w:rFonts w:ascii="Times New Roman" w:eastAsia="Times New Roman" w:hAnsi="Times New Roman" w:cs="Times New Roman"/>
          <w:bCs/>
          <w:color w:val="000000"/>
          <w:sz w:val="24"/>
          <w:szCs w:val="24"/>
          <w:lang w:eastAsia="vi-VN"/>
        </w:rPr>
        <w:t xml:space="preserve">. Tia </w:t>
      </w:r>
      <w:r w:rsidR="00804E9D">
        <w:rPr>
          <w:rFonts w:ascii="Times New Roman" w:eastAsia="Times New Roman" w:hAnsi="Times New Roman" w:cs="Times New Roman"/>
          <w:color w:val="000000"/>
          <w:position w:val="-4"/>
          <w:sz w:val="24"/>
          <w:szCs w:val="24"/>
          <w:lang w:eastAsia="vi-VN"/>
        </w:rPr>
        <w:pict w14:anchorId="03FC2297">
          <v:shape id="_x0000_i9674" type="#_x0000_t75" style="width:21pt;height:12.75pt">
            <v:imagedata r:id="rId13720" o:title=""/>
          </v:shape>
        </w:pict>
      </w:r>
      <w:r w:rsidRPr="005B7267">
        <w:rPr>
          <w:rFonts w:ascii="Times New Roman" w:eastAsia="Times New Roman" w:hAnsi="Times New Roman" w:cs="Times New Roman"/>
          <w:bCs/>
          <w:color w:val="000000"/>
          <w:sz w:val="24"/>
          <w:szCs w:val="24"/>
          <w:lang w:eastAsia="vi-VN"/>
        </w:rPr>
        <w:t xml:space="preserve"> cắt </w:t>
      </w:r>
      <w:r w:rsidR="00804E9D">
        <w:rPr>
          <w:rFonts w:ascii="Times New Roman" w:eastAsia="Times New Roman" w:hAnsi="Times New Roman" w:cs="Times New Roman"/>
          <w:color w:val="000000"/>
          <w:position w:val="-10"/>
          <w:sz w:val="24"/>
          <w:szCs w:val="24"/>
          <w:lang w:eastAsia="vi-VN"/>
        </w:rPr>
        <w:pict w14:anchorId="7AC7A629">
          <v:shape id="_x0000_i9675" type="#_x0000_t75" style="width:21pt;height:15.75pt">
            <v:imagedata r:id="rId13721" o:title=""/>
          </v:shape>
        </w:pict>
      </w:r>
      <w:r w:rsidRPr="005B7267">
        <w:rPr>
          <w:rFonts w:ascii="Times New Roman" w:eastAsia="Times New Roman" w:hAnsi="Times New Roman" w:cs="Times New Roman"/>
          <w:bCs/>
          <w:color w:val="000000"/>
          <w:sz w:val="24"/>
          <w:szCs w:val="24"/>
          <w:lang w:eastAsia="vi-VN"/>
        </w:rPr>
        <w:t xml:space="preserve"> tại </w:t>
      </w:r>
      <w:r w:rsidR="00804E9D">
        <w:rPr>
          <w:rFonts w:ascii="Times New Roman" w:eastAsia="Times New Roman" w:hAnsi="Times New Roman" w:cs="Times New Roman"/>
          <w:color w:val="000000"/>
          <w:position w:val="-4"/>
          <w:sz w:val="24"/>
          <w:szCs w:val="24"/>
          <w:lang w:eastAsia="vi-VN"/>
        </w:rPr>
        <w:pict w14:anchorId="583E72A5">
          <v:shape id="_x0000_i9676" type="#_x0000_t75" style="width:9.75pt;height:12.75pt">
            <v:imagedata r:id="rId13722" o:title=""/>
          </v:shape>
        </w:pict>
      </w:r>
      <w:r w:rsidRPr="005B7267">
        <w:rPr>
          <w:rFonts w:ascii="Times New Roman" w:eastAsia="Times New Roman" w:hAnsi="Times New Roman" w:cs="Times New Roman"/>
          <w:bCs/>
          <w:color w:val="000000"/>
          <w:sz w:val="24"/>
          <w:szCs w:val="24"/>
          <w:lang w:eastAsia="vi-VN"/>
        </w:rPr>
        <w:t xml:space="preserve">. Chứng minh tứ giác </w:t>
      </w:r>
      <w:r w:rsidR="00804E9D">
        <w:rPr>
          <w:rFonts w:ascii="Times New Roman" w:eastAsia="Times New Roman" w:hAnsi="Times New Roman" w:cs="Times New Roman"/>
          <w:color w:val="000000"/>
          <w:position w:val="-6"/>
          <w:sz w:val="24"/>
          <w:szCs w:val="24"/>
          <w:lang w:eastAsia="vi-VN"/>
        </w:rPr>
        <w:pict w14:anchorId="6EC1189A">
          <v:shape id="_x0000_i9677" type="#_x0000_t75" style="width:34.5pt;height:13.5pt">
            <v:imagedata r:id="rId13723" o:title=""/>
          </v:shape>
        </w:pict>
      </w:r>
      <w:r w:rsidRPr="005B7267">
        <w:rPr>
          <w:rFonts w:ascii="Times New Roman" w:eastAsia="Times New Roman" w:hAnsi="Times New Roman" w:cs="Times New Roman"/>
          <w:bCs/>
          <w:color w:val="000000"/>
          <w:sz w:val="24"/>
          <w:szCs w:val="24"/>
          <w:lang w:eastAsia="vi-VN"/>
        </w:rPr>
        <w:t xml:space="preserve"> là hình bình hành.</w:t>
      </w:r>
    </w:p>
    <w:p w14:paraId="5BDB290A" w14:textId="77777777" w:rsidR="00474BD7" w:rsidRDefault="00474BD7" w:rsidP="005C20EA">
      <w:pPr>
        <w:tabs>
          <w:tab w:val="left" w:pos="993"/>
        </w:tabs>
        <w:spacing w:line="276" w:lineRule="auto"/>
        <w:ind w:left="993" w:hanging="993"/>
        <w:jc w:val="both"/>
        <w:rPr>
          <w:rFonts w:ascii="Times New Roman" w:hAnsi="Times New Roman" w:cs="Times New Roman"/>
          <w:b/>
          <w:sz w:val="24"/>
          <w:szCs w:val="24"/>
        </w:rPr>
      </w:pPr>
      <w:r w:rsidRPr="005B7267">
        <w:rPr>
          <w:rFonts w:ascii="Times New Roman" w:eastAsia="Calibri" w:hAnsi="Times New Roman" w:cs="Times New Roman"/>
          <w:b/>
          <w:color w:val="0000FF"/>
          <w:sz w:val="24"/>
          <w:szCs w:val="24"/>
          <w:lang w:val="fr-FR"/>
        </w:rPr>
        <w:t>Câu V:</w:t>
      </w:r>
      <w:r w:rsidRPr="005B7267">
        <w:rPr>
          <w:rFonts w:ascii="Times New Roman" w:hAnsi="Times New Roman" w:cs="Times New Roman"/>
          <w:b/>
          <w:sz w:val="24"/>
          <w:szCs w:val="24"/>
        </w:rPr>
        <w:t xml:space="preserve">   (0,5 điểm) </w:t>
      </w:r>
    </w:p>
    <w:p w14:paraId="01C24332" w14:textId="77777777" w:rsidR="00474BD7" w:rsidRPr="005B7267" w:rsidRDefault="00474BD7" w:rsidP="005C20EA">
      <w:pPr>
        <w:tabs>
          <w:tab w:val="left" w:pos="993"/>
        </w:tabs>
        <w:spacing w:line="276" w:lineRule="auto"/>
        <w:ind w:left="993" w:hanging="993"/>
        <w:jc w:val="both"/>
        <w:rPr>
          <w:rFonts w:ascii="Palatino Linotype" w:hAnsi="Palatino Linotype"/>
          <w:sz w:val="24"/>
          <w:szCs w:val="24"/>
        </w:rPr>
      </w:pPr>
      <w:r>
        <w:rPr>
          <w:rFonts w:ascii="Times New Roman" w:eastAsia="Calibri" w:hAnsi="Times New Roman" w:cs="Times New Roman"/>
          <w:b/>
          <w:color w:val="0000FF"/>
          <w:sz w:val="24"/>
          <w:szCs w:val="24"/>
          <w:lang w:val="fr-FR"/>
        </w:rPr>
        <w:tab/>
      </w:r>
      <w:r w:rsidRPr="005B7267">
        <w:rPr>
          <w:rFonts w:ascii="Times New Roman" w:hAnsi="Times New Roman" w:cs="Times New Roman"/>
          <w:sz w:val="24"/>
          <w:szCs w:val="24"/>
        </w:rPr>
        <w:t xml:space="preserve">Một mảnh vải hình vuông có độ dài cạnh là </w:t>
      </w:r>
      <w:r w:rsidR="00804E9D">
        <w:rPr>
          <w:rFonts w:ascii="Times New Roman" w:hAnsi="Times New Roman" w:cs="Times New Roman"/>
          <w:position w:val="-6"/>
          <w:sz w:val="24"/>
          <w:szCs w:val="24"/>
        </w:rPr>
        <w:pict w14:anchorId="00D9C509">
          <v:shape id="_x0000_i9678" type="#_x0000_t75" style="width:9pt;height:11.25pt">
            <v:imagedata r:id="rId13724" o:title=""/>
          </v:shape>
        </w:pict>
      </w:r>
      <w:r w:rsidRPr="005B7267">
        <w:rPr>
          <w:rFonts w:ascii="Times New Roman" w:hAnsi="Times New Roman" w:cs="Times New Roman"/>
          <w:sz w:val="24"/>
          <w:szCs w:val="24"/>
        </w:rPr>
        <w:t xml:space="preserve"> (với </w:t>
      </w:r>
      <w:r w:rsidR="00804E9D">
        <w:rPr>
          <w:rFonts w:ascii="Times New Roman" w:hAnsi="Times New Roman" w:cs="Times New Roman"/>
          <w:position w:val="-6"/>
          <w:sz w:val="24"/>
          <w:szCs w:val="24"/>
        </w:rPr>
        <w:pict w14:anchorId="3D688BC3">
          <v:shape id="_x0000_i9679" type="#_x0000_t75" style="width:24.75pt;height:14.25pt">
            <v:imagedata r:id="rId13725" o:title=""/>
          </v:shape>
        </w:pict>
      </w:r>
      <w:r w:rsidRPr="005B7267">
        <w:rPr>
          <w:rFonts w:ascii="Times New Roman" w:hAnsi="Times New Roman" w:cs="Times New Roman"/>
          <w:sz w:val="24"/>
          <w:szCs w:val="24"/>
        </w:rPr>
        <w:t xml:space="preserve">).  Lấy một cạnh mảnh vài hình vuông cố định, người ta cắt mảnh vải đó thành một mảnh vải hình tam giác vơi độ dài ba cạnh lần lượt </w:t>
      </w:r>
      <w:r w:rsidR="00804E9D">
        <w:rPr>
          <w:rFonts w:ascii="Times New Roman" w:hAnsi="Times New Roman" w:cs="Times New Roman"/>
          <w:position w:val="-6"/>
          <w:sz w:val="24"/>
          <w:szCs w:val="24"/>
        </w:rPr>
        <w:lastRenderedPageBreak/>
        <w:pict w14:anchorId="6EC69918">
          <v:shape id="_x0000_i9680" type="#_x0000_t75" style="width:9.75pt;height:11.25pt">
            <v:imagedata r:id="rId13726" o:title=""/>
          </v:shape>
        </w:pict>
      </w:r>
      <w:r w:rsidRPr="005B7267">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53EC308B">
          <v:shape id="_x0000_i9681" type="#_x0000_t75" style="width:9.75pt;height:14.25pt">
            <v:imagedata r:id="rId13727" o:title=""/>
          </v:shape>
        </w:pict>
      </w:r>
      <w:r w:rsidRPr="005B7267">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270F2408">
          <v:shape id="_x0000_i9682" type="#_x0000_t75" style="width:9pt;height:11.25pt">
            <v:imagedata r:id="rId13724" o:title=""/>
          </v:shape>
        </w:pict>
      </w:r>
      <w:r w:rsidRPr="005B7267">
        <w:rPr>
          <w:rFonts w:ascii="Times New Roman" w:hAnsi="Times New Roman" w:cs="Times New Roman"/>
          <w:sz w:val="24"/>
          <w:szCs w:val="24"/>
        </w:rPr>
        <w:t xml:space="preserve"> thỏa mãn </w:t>
      </w:r>
      <w:r w:rsidR="00804E9D">
        <w:rPr>
          <w:rFonts w:ascii="Times New Roman" w:hAnsi="Times New Roman" w:cs="Times New Roman"/>
          <w:position w:val="-6"/>
          <w:sz w:val="24"/>
          <w:szCs w:val="24"/>
        </w:rPr>
        <w:pict w14:anchorId="0AE61117">
          <v:shape id="_x0000_i9683" type="#_x0000_t75" style="width:57.75pt;height:14.25pt">
            <v:imagedata r:id="rId13728" o:title=""/>
          </v:shape>
        </w:pict>
      </w:r>
      <w:r w:rsidRPr="005B7267">
        <w:rPr>
          <w:rFonts w:ascii="Times New Roman" w:hAnsi="Times New Roman" w:cs="Times New Roman"/>
          <w:sz w:val="24"/>
          <w:szCs w:val="24"/>
        </w:rPr>
        <w:t xml:space="preserve"> và biểu thức </w:t>
      </w:r>
      <w:r w:rsidR="00804E9D">
        <w:rPr>
          <w:rFonts w:ascii="Times New Roman" w:hAnsi="Times New Roman" w:cs="Times New Roman"/>
          <w:position w:val="-24"/>
          <w:sz w:val="24"/>
          <w:szCs w:val="24"/>
        </w:rPr>
        <w:pict w14:anchorId="372A4C17">
          <v:shape id="_x0000_i9684" type="#_x0000_t75" style="width:48.75pt;height:30.75pt">
            <v:imagedata r:id="rId13729" o:title=""/>
          </v:shape>
        </w:pict>
      </w:r>
      <w:r w:rsidRPr="005B7267">
        <w:rPr>
          <w:rFonts w:ascii="Times New Roman" w:hAnsi="Times New Roman" w:cs="Times New Roman"/>
          <w:sz w:val="24"/>
          <w:szCs w:val="24"/>
        </w:rPr>
        <w:t xml:space="preserve"> có giá trị nhỏ nhất. Hãy xác định kích thước của mảnh vài hình tam giác đó.</w:t>
      </w:r>
    </w:p>
    <w:p w14:paraId="1498917C" w14:textId="77777777" w:rsidR="00474BD7" w:rsidRPr="005B7267" w:rsidRDefault="00474BD7" w:rsidP="00CD103A">
      <w:pPr>
        <w:pStyle w:val="Heading2"/>
        <w:spacing w:before="120" w:line="276" w:lineRule="auto"/>
        <w:jc w:val="center"/>
        <w:rPr>
          <w:rFonts w:cs="Times New Roman"/>
          <w:szCs w:val="24"/>
        </w:rPr>
      </w:pPr>
      <w:r w:rsidRPr="005B7267">
        <w:rPr>
          <w:rFonts w:cs="Times New Roman"/>
          <w:szCs w:val="24"/>
        </w:rPr>
        <w:sym w:font="Wingdings" w:char="F096"/>
      </w:r>
      <w:r w:rsidRPr="005B7267">
        <w:rPr>
          <w:rFonts w:cs="Times New Roman"/>
          <w:szCs w:val="24"/>
        </w:rPr>
        <w:t xml:space="preserve"> </w:t>
      </w:r>
      <w:r w:rsidRPr="005B7267">
        <w:rPr>
          <w:rFonts w:cs="Times New Roman"/>
          <w:b/>
          <w:szCs w:val="24"/>
        </w:rPr>
        <w:t>HẾT</w:t>
      </w:r>
      <w:r w:rsidRPr="005B7267">
        <w:rPr>
          <w:rFonts w:cs="Times New Roman"/>
          <w:szCs w:val="24"/>
        </w:rPr>
        <w:t xml:space="preserve"> </w:t>
      </w:r>
      <w:r w:rsidRPr="005B7267">
        <w:rPr>
          <w:rFonts w:cs="Times New Roman"/>
          <w:szCs w:val="24"/>
        </w:rPr>
        <w:sym w:font="Wingdings" w:char="F097"/>
      </w:r>
    </w:p>
    <w:p w14:paraId="3C11FDFE" w14:textId="77777777" w:rsidR="00474BD7" w:rsidRPr="00E342D0" w:rsidRDefault="00474BD7" w:rsidP="00CD103A">
      <w:pPr>
        <w:tabs>
          <w:tab w:val="left" w:pos="2268"/>
        </w:tabs>
        <w:spacing w:line="276" w:lineRule="auto"/>
        <w:ind w:left="964"/>
        <w:jc w:val="both"/>
        <w:rPr>
          <w:rFonts w:ascii="Times New Roman" w:hAnsi="Times New Roman" w:cs="Times New Roman"/>
          <w:sz w:val="24"/>
          <w:szCs w:val="24"/>
        </w:rPr>
      </w:pPr>
    </w:p>
    <w:p w14:paraId="1949CFBE" w14:textId="77777777" w:rsidR="00474BD7" w:rsidRDefault="00474BD7" w:rsidP="00037425">
      <w:pPr>
        <w:pStyle w:val="Heading1"/>
        <w:spacing w:before="120" w:line="276" w:lineRule="auto"/>
        <w:ind w:left="851" w:hanging="851"/>
        <w:jc w:val="center"/>
        <w:rPr>
          <w:rFonts w:ascii="Times New Roman" w:hAnsi="Times New Roman" w:cs="Times New Roman"/>
          <w:sz w:val="24"/>
          <w:szCs w:val="24"/>
        </w:rPr>
      </w:pPr>
      <w:r w:rsidRPr="00E342D0">
        <w:rPr>
          <w:rFonts w:ascii="Times New Roman" w:hAnsi="Times New Roman" w:cs="Times New Roman"/>
          <w:sz w:val="24"/>
          <w:szCs w:val="24"/>
        </w:rPr>
        <w:br w:type="column"/>
      </w:r>
    </w:p>
    <w:p w14:paraId="3FB37707" w14:textId="77777777" w:rsidR="00474BD7" w:rsidRDefault="00474BD7" w:rsidP="00037425">
      <w:pPr>
        <w:pStyle w:val="Heading1"/>
        <w:spacing w:before="120" w:line="276" w:lineRule="auto"/>
        <w:ind w:left="851" w:hanging="851"/>
        <w:jc w:val="center"/>
        <w:rPr>
          <w:rFonts w:ascii="Times New Roman" w:hAnsi="Times New Roman" w:cs="Times New Roman"/>
          <w:color w:val="0000FF"/>
          <w:sz w:val="24"/>
          <w:szCs w:val="24"/>
        </w:rPr>
      </w:pPr>
      <w:r>
        <w:rPr>
          <w:rFonts w:ascii="Times New Roman" w:hAnsi="Times New Roman" w:cs="Times New Roman"/>
          <w:color w:val="0000FF"/>
          <w:sz w:val="24"/>
          <w:szCs w:val="24"/>
        </w:rPr>
        <w:t>HƯỚNG DẪN</w:t>
      </w:r>
    </w:p>
    <w:p w14:paraId="62EA1A90"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(1,5 điểm) </w:t>
      </w:r>
      <w:r w:rsidRPr="00E342D0">
        <w:rPr>
          <w:rFonts w:ascii="Times New Roman" w:hAnsi="Times New Roman" w:cs="Times New Roman"/>
          <w:sz w:val="24"/>
          <w:szCs w:val="24"/>
        </w:rPr>
        <w:t>.</w:t>
      </w:r>
    </w:p>
    <w:p w14:paraId="4A09EA0B" w14:textId="77777777" w:rsidR="00474BD7" w:rsidRPr="001D1527" w:rsidRDefault="00474BD7" w:rsidP="005C20EA">
      <w:pPr>
        <w:spacing w:line="276" w:lineRule="auto"/>
        <w:ind w:left="992" w:firstLine="0"/>
        <w:jc w:val="both"/>
        <w:rPr>
          <w:rFonts w:ascii="Times New Roman" w:eastAsia="Times New Roman" w:hAnsi="Times New Roman" w:cs="Times New Roman"/>
          <w:bCs/>
          <w:sz w:val="24"/>
          <w:szCs w:val="24"/>
          <w:lang w:val="nl-NL"/>
        </w:rPr>
      </w:pPr>
      <w:r w:rsidRPr="001D1527">
        <w:rPr>
          <w:rFonts w:ascii="Times New Roman" w:hAnsi="Times New Roman" w:cs="Times New Roman"/>
          <w:sz w:val="24"/>
          <w:szCs w:val="24"/>
        </w:rPr>
        <w:t xml:space="preserve">1) </w:t>
      </w:r>
      <w:r w:rsidRPr="001D1527">
        <w:rPr>
          <w:rFonts w:ascii="Times New Roman" w:eastAsia="Times New Roman" w:hAnsi="Times New Roman" w:cs="Times New Roman"/>
          <w:bCs/>
          <w:sz w:val="24"/>
          <w:szCs w:val="24"/>
          <w:lang w:val="nl-NL"/>
        </w:rPr>
        <w:t xml:space="preserve">Biểu đồ hình cột sau thống kê về sự yêu thích các môn học của học sinh khối </w:t>
      </w:r>
      <w:r w:rsidR="00804E9D">
        <w:rPr>
          <w:rFonts w:ascii="Times New Roman" w:eastAsia="Arial" w:hAnsi="Times New Roman" w:cs="Times New Roman"/>
          <w:position w:val="-6"/>
          <w:sz w:val="24"/>
          <w:szCs w:val="24"/>
          <w:lang w:val="vi-VN"/>
        </w:rPr>
        <w:pict w14:anchorId="6CB5D2B0">
          <v:shape id="_x0000_i9685" type="#_x0000_t75" alt="OPL20U25GSXzBJYl68kk8uQGfFKzs7yb1M4KJWUiLk6ZEvGF+qCIPSnY57AbBFCvTWID12 2024 DT T9 144+K4lPs7H94VUqPe2XwIsfPRnrXQE//QTEXxb8/8N4CNc6FpgZahzpTjFhMzSA7T/nHJa11DE8Ng2TP3iAmRczFlmslSuUNOgUeb6yRvs0=" style="width:9pt;height:14.25pt">
            <v:imagedata r:id="rId13672" o:title=""/>
          </v:shape>
        </w:pict>
      </w:r>
      <w:r w:rsidRPr="001D1527">
        <w:rPr>
          <w:rFonts w:ascii="Times New Roman" w:eastAsia="Times New Roman" w:hAnsi="Times New Roman" w:cs="Times New Roman"/>
          <w:bCs/>
          <w:sz w:val="24"/>
          <w:szCs w:val="24"/>
          <w:lang w:val="nl-NL"/>
        </w:rPr>
        <w:t>. Biết mỗi học sinh chọn một môn yêu thích.</w:t>
      </w:r>
    </w:p>
    <w:p w14:paraId="796478C4" w14:textId="77777777" w:rsidR="00474BD7" w:rsidRPr="001D1527" w:rsidRDefault="00474BD7" w:rsidP="005C20EA">
      <w:pPr>
        <w:spacing w:before="0" w:line="276" w:lineRule="auto"/>
        <w:ind w:left="992" w:firstLine="0"/>
        <w:jc w:val="center"/>
        <w:rPr>
          <w:rFonts w:ascii="Times New Roman" w:eastAsia="Times New Roman" w:hAnsi="Times New Roman" w:cs="Times New Roman"/>
          <w:b/>
          <w:sz w:val="24"/>
          <w:szCs w:val="24"/>
          <w:lang w:val="nl-NL"/>
        </w:rPr>
      </w:pPr>
      <w:r w:rsidRPr="001D1527">
        <w:rPr>
          <w:rFonts w:ascii="Times New Roman" w:eastAsia="Times New Roman" w:hAnsi="Times New Roman" w:cs="Times New Roman"/>
          <w:b/>
          <w:noProof/>
          <w:sz w:val="24"/>
          <w:szCs w:val="24"/>
        </w:rPr>
        <w:drawing>
          <wp:inline distT="0" distB="0" distL="0" distR="0" wp14:anchorId="7422CEF7" wp14:editId="766AC1A7">
            <wp:extent cx="3680460" cy="2971800"/>
            <wp:effectExtent l="0" t="0" r="15240" b="0"/>
            <wp:docPr id="74" name="Chart 1" descr="OPL20U25GSXzBJYl68kk8uQGfFKzs7yb1M4KJWUiLk6ZEvGF+qCIPSnY57AbBFCvTWID12 2024 DT T9 144+K4lPs7H94VUqPe2XwIsfPRnrXQE//QTEXxb8/8N4CNc6FpgZahzpTjFhMzSA7T/nHJa11DE8Ng2TP3iAmRczFlmslSuUNOgUeb6yRvs0="/>
            <wp:cNvGraphicFramePr/>
            <a:graphic xmlns:a="http://schemas.openxmlformats.org/drawingml/2006/main">
              <a:graphicData uri="http://schemas.openxmlformats.org/drawingml/2006/chart">
                <c:chart xmlns:c="http://schemas.openxmlformats.org/drawingml/2006/chart" r:id="rId13730"/>
              </a:graphicData>
            </a:graphic>
          </wp:inline>
        </w:drawing>
      </w:r>
    </w:p>
    <w:p w14:paraId="1E79F011" w14:textId="77777777" w:rsidR="00474BD7" w:rsidRPr="001D1527" w:rsidRDefault="00474BD7" w:rsidP="005C20EA">
      <w:pPr>
        <w:spacing w:before="0" w:line="276" w:lineRule="auto"/>
        <w:ind w:left="992" w:firstLine="0"/>
        <w:jc w:val="both"/>
        <w:rPr>
          <w:rFonts w:ascii="Times New Roman" w:eastAsia="Times New Roman" w:hAnsi="Times New Roman" w:cs="Times New Roman"/>
          <w:bCs/>
          <w:sz w:val="24"/>
          <w:szCs w:val="24"/>
          <w:lang w:val="nl-NL"/>
        </w:rPr>
      </w:pPr>
      <w:r w:rsidRPr="001D1527">
        <w:rPr>
          <w:rFonts w:ascii="Times New Roman" w:eastAsia="Times New Roman" w:hAnsi="Times New Roman" w:cs="Times New Roman"/>
          <w:bCs/>
          <w:sz w:val="24"/>
          <w:szCs w:val="24"/>
          <w:lang w:val="nl-NL"/>
        </w:rPr>
        <w:t>Lập bảng tần số và bảng tần số tương đối của dữ liệu được biểu diễn trên biểu đồ.</w:t>
      </w:r>
    </w:p>
    <w:p w14:paraId="46FB6F34" w14:textId="77777777" w:rsidR="00474BD7" w:rsidRPr="008163E0" w:rsidRDefault="00474BD7" w:rsidP="005C20EA">
      <w:pPr>
        <w:spacing w:line="312" w:lineRule="auto"/>
        <w:ind w:left="993" w:firstLine="0"/>
        <w:jc w:val="both"/>
        <w:rPr>
          <w:rFonts w:ascii="Times New Roman" w:eastAsia="Times New Roman" w:hAnsi="Times New Roman" w:cs="Times New Roman"/>
          <w:bCs/>
          <w:color w:val="000000" w:themeColor="text1"/>
          <w:sz w:val="24"/>
          <w:szCs w:val="24"/>
        </w:rPr>
      </w:pPr>
      <w:r w:rsidRPr="008163E0">
        <w:rPr>
          <w:rFonts w:ascii="Times New Roman" w:hAnsi="Times New Roman" w:cs="Times New Roman"/>
          <w:color w:val="000000" w:themeColor="text1"/>
          <w:sz w:val="24"/>
          <w:szCs w:val="24"/>
        </w:rPr>
        <w:t xml:space="preserve">2) </w:t>
      </w:r>
      <w:r w:rsidRPr="008163E0">
        <w:rPr>
          <w:rFonts w:ascii="Times New Roman" w:eastAsia="Times New Roman" w:hAnsi="Times New Roman" w:cs="Times New Roman"/>
          <w:color w:val="000000" w:themeColor="text1"/>
          <w:sz w:val="24"/>
          <w:szCs w:val="24"/>
        </w:rPr>
        <w:t>Mỗi công nhân của một đội xây dựng làm việc ở một trong năm bộ phận của đội đó là: Lợp mái, ốp gạch bếp, lát nền, trát tường, xây tường. Biểu đồ hình quạt tròn ở dưới đây thống kê tỷ lệ công nhân thuộc mỗi bộ phận.</w:t>
      </w:r>
      <w:r w:rsidRPr="008163E0">
        <w:rPr>
          <w:rFonts w:ascii="Times New Roman" w:eastAsia="Times New Roman" w:hAnsi="Times New Roman" w:cs="Times New Roman"/>
          <w:bCs/>
          <w:color w:val="000000" w:themeColor="text1"/>
          <w:sz w:val="24"/>
          <w:szCs w:val="24"/>
        </w:rPr>
        <w:t xml:space="preserve"> Chọn ngẫu nhiên một công nhân của đội. Tính xác suất</w:t>
      </w:r>
      <w:r w:rsidRPr="008163E0">
        <w:rPr>
          <w:rFonts w:ascii="Times New Roman" w:eastAsia="Times New Roman" w:hAnsi="Times New Roman" w:cs="Times New Roman"/>
          <w:bCs/>
          <w:color w:val="000000" w:themeColor="text1"/>
          <w:sz w:val="24"/>
          <w:szCs w:val="24"/>
          <w:lang w:val="vi-VN"/>
        </w:rPr>
        <w:t xml:space="preserve"> của</w:t>
      </w:r>
      <w:r w:rsidRPr="008163E0">
        <w:rPr>
          <w:rFonts w:ascii="Times New Roman" w:eastAsia="Times New Roman" w:hAnsi="Times New Roman" w:cs="Times New Roman"/>
          <w:bCs/>
          <w:color w:val="000000" w:themeColor="text1"/>
          <w:sz w:val="24"/>
          <w:szCs w:val="24"/>
        </w:rPr>
        <w:t xml:space="preserve"> mỗi</w:t>
      </w:r>
      <w:r w:rsidRPr="008163E0">
        <w:rPr>
          <w:rFonts w:ascii="Times New Roman" w:eastAsia="Times New Roman" w:hAnsi="Times New Roman" w:cs="Times New Roman"/>
          <w:bCs/>
          <w:color w:val="000000" w:themeColor="text1"/>
          <w:sz w:val="24"/>
          <w:szCs w:val="24"/>
          <w:lang w:val="vi-VN"/>
        </w:rPr>
        <w:t xml:space="preserve"> biến cố </w:t>
      </w:r>
      <w:r w:rsidR="00804E9D">
        <w:rPr>
          <w:rFonts w:ascii="Times New Roman" w:eastAsia="Arial" w:hAnsi="Times New Roman" w:cs="Times New Roman"/>
          <w:color w:val="000000" w:themeColor="text1"/>
          <w:position w:val="-4"/>
          <w:sz w:val="24"/>
          <w:szCs w:val="24"/>
          <w:lang w:val="vi-VN"/>
        </w:rPr>
        <w:pict w14:anchorId="16609CF5">
          <v:shape id="_x0000_i9686" type="#_x0000_t75" alt="OPL20U25GSXzBJYl68kk8uQGfFKzs7yb1M4KJWUiLk6ZEvGF+qCIPSnY57AbBFCvTWID08 2024 VT9CD 020+K4lPs7H94VUqPe2XwIsfPRnrXQE//QTEXxb8/8N4CNc6FpgZahzpTjFhMzSA7T/nHJa11DE8Ng2TP3iAmRczFlmslSuUNOgUeb6yRvs0=" style="width:12.75pt;height:12.75pt">
            <v:imagedata r:id="rId13674" o:title=""/>
          </v:shape>
        </w:pict>
      </w:r>
      <w:r w:rsidRPr="008163E0">
        <w:rPr>
          <w:rFonts w:ascii="Times New Roman" w:eastAsia="Times New Roman" w:hAnsi="Times New Roman" w:cs="Times New Roman"/>
          <w:bCs/>
          <w:color w:val="000000" w:themeColor="text1"/>
          <w:sz w:val="24"/>
          <w:szCs w:val="24"/>
          <w:lang w:val="vi"/>
        </w:rPr>
        <w:t>:</w:t>
      </w:r>
      <w:r w:rsidRPr="008163E0">
        <w:rPr>
          <w:rFonts w:ascii="Times New Roman" w:eastAsia="Times New Roman" w:hAnsi="Times New Roman" w:cs="Times New Roman"/>
          <w:bCs/>
          <w:color w:val="000000" w:themeColor="text1"/>
          <w:sz w:val="24"/>
          <w:szCs w:val="24"/>
          <w:lang w:val="vi-VN"/>
        </w:rPr>
        <w:t xml:space="preserve"> “</w:t>
      </w:r>
      <w:r w:rsidRPr="008163E0">
        <w:rPr>
          <w:rFonts w:ascii="Times New Roman" w:eastAsia="Calibri" w:hAnsi="Times New Roman" w:cs="Times New Roman"/>
          <w:color w:val="000000" w:themeColor="text1"/>
          <w:sz w:val="24"/>
          <w:szCs w:val="24"/>
        </w:rPr>
        <w:t>Công nhân được chọn không thuộc bộ phận Lát nền hoặc Lợp mái</w:t>
      </w:r>
      <w:r w:rsidRPr="008163E0">
        <w:rPr>
          <w:rFonts w:ascii="Times New Roman" w:eastAsia="Calibri" w:hAnsi="Times New Roman" w:cs="Times New Roman"/>
          <w:color w:val="000000" w:themeColor="text1"/>
          <w:sz w:val="24"/>
          <w:szCs w:val="24"/>
          <w:lang w:val="vi-VN"/>
        </w:rPr>
        <w:t>”</w:t>
      </w:r>
      <w:r w:rsidRPr="008163E0">
        <w:rPr>
          <w:rFonts w:ascii="Times New Roman" w:eastAsia="Calibri" w:hAnsi="Times New Roman" w:cs="Times New Roman"/>
          <w:color w:val="000000" w:themeColor="text1"/>
          <w:sz w:val="24"/>
          <w:szCs w:val="24"/>
        </w:rPr>
        <w:t>.</w:t>
      </w:r>
    </w:p>
    <w:p w14:paraId="36E5EC1E" w14:textId="77777777" w:rsidR="00474BD7" w:rsidRPr="008163E0" w:rsidRDefault="00474BD7" w:rsidP="005C20EA">
      <w:pPr>
        <w:spacing w:before="0" w:line="312" w:lineRule="auto"/>
        <w:ind w:left="0" w:firstLine="0"/>
        <w:jc w:val="center"/>
        <w:rPr>
          <w:rFonts w:ascii="Times New Roman" w:eastAsia="Calibri" w:hAnsi="Times New Roman" w:cs="Times New Roman"/>
          <w:color w:val="0000FF"/>
          <w:sz w:val="24"/>
          <w:szCs w:val="24"/>
        </w:rPr>
      </w:pPr>
      <w:r w:rsidRPr="008163E0">
        <w:rPr>
          <w:rFonts w:ascii="Times New Roman" w:eastAsia="Calibri" w:hAnsi="Times New Roman" w:cs="Times New Roman"/>
          <w:noProof/>
          <w:color w:val="0000FF"/>
          <w:sz w:val="24"/>
          <w:szCs w:val="24"/>
        </w:rPr>
        <w:drawing>
          <wp:inline distT="0" distB="0" distL="0" distR="0" wp14:anchorId="78942178" wp14:editId="65D4F7E5">
            <wp:extent cx="4980710" cy="2369128"/>
            <wp:effectExtent l="0" t="0" r="10795" b="12700"/>
            <wp:docPr id="79" name="Chart 1" descr="OPL20U25GSXzBJYl68kk8uQGfFKzs7yb1M4KJWUiLk6ZEvGF+qCIPSnY57AbBFCvTWID08 2024 VT9CD 020+K4lPs7H94VUqPe2XwIsfPRnrXQE//QTEXxb8/8N4CNc6FpgZahzpTjFhMzSA7T/nHJa11DE8Ng2TP3iAmRczFlmslSuUNOgUeb6yRvs0="/>
            <wp:cNvGraphicFramePr/>
            <a:graphic xmlns:a="http://schemas.openxmlformats.org/drawingml/2006/main">
              <a:graphicData uri="http://schemas.openxmlformats.org/drawingml/2006/chart">
                <c:chart xmlns:c="http://schemas.openxmlformats.org/drawingml/2006/chart" r:id="rId13731"/>
              </a:graphicData>
            </a:graphic>
          </wp:inline>
        </w:drawing>
      </w:r>
    </w:p>
    <w:p w14:paraId="2DA006A7" w14:textId="77777777" w:rsidR="00474BD7" w:rsidRPr="00E342D0" w:rsidRDefault="00474BD7" w:rsidP="005C20EA">
      <w:pPr>
        <w:tabs>
          <w:tab w:val="left" w:pos="2268"/>
        </w:tabs>
        <w:spacing w:line="276" w:lineRule="auto"/>
        <w:ind w:left="993" w:firstLine="0"/>
        <w:jc w:val="center"/>
        <w:rPr>
          <w:rFonts w:ascii="Times New Roman" w:hAnsi="Times New Roman" w:cs="Times New Roman"/>
          <w:b/>
          <w:color w:val="0000FF"/>
          <w:sz w:val="24"/>
          <w:szCs w:val="24"/>
          <w:lang w:val="fr-FR"/>
        </w:rPr>
      </w:pPr>
      <w:r w:rsidRPr="00E342D0">
        <w:rPr>
          <w:rFonts w:ascii="Times New Roman" w:hAnsi="Times New Roman" w:cs="Times New Roman"/>
          <w:b/>
          <w:color w:val="0000FF"/>
          <w:sz w:val="24"/>
          <w:szCs w:val="24"/>
          <w:lang w:val="fr-FR"/>
        </w:rPr>
        <w:t>Lời giải</w:t>
      </w:r>
    </w:p>
    <w:p w14:paraId="6F2C00A5" w14:textId="77777777" w:rsidR="00474BD7" w:rsidRPr="001D1527" w:rsidRDefault="00474BD7" w:rsidP="005C20EA">
      <w:pPr>
        <w:spacing w:before="0" w:line="276" w:lineRule="auto"/>
        <w:ind w:left="993" w:firstLine="0"/>
        <w:jc w:val="both"/>
        <w:rPr>
          <w:rFonts w:ascii="Times New Roman" w:eastAsia="Times New Roman" w:hAnsi="Times New Roman" w:cs="Times New Roman"/>
          <w:bCs/>
          <w:sz w:val="24"/>
          <w:szCs w:val="24"/>
          <w:lang w:val="nl-NL"/>
        </w:rPr>
      </w:pPr>
      <w:r>
        <w:rPr>
          <w:rFonts w:ascii="Times New Roman" w:eastAsia="Times New Roman" w:hAnsi="Times New Roman" w:cs="Times New Roman"/>
          <w:bCs/>
          <w:sz w:val="24"/>
          <w:szCs w:val="24"/>
          <w:lang w:val="nl-NL"/>
        </w:rPr>
        <w:t xml:space="preserve">1) </w:t>
      </w:r>
      <w:r w:rsidRPr="001D1527">
        <w:rPr>
          <w:rFonts w:ascii="Times New Roman" w:eastAsia="Times New Roman" w:hAnsi="Times New Roman" w:cs="Times New Roman"/>
          <w:bCs/>
          <w:sz w:val="24"/>
          <w:szCs w:val="24"/>
          <w:lang w:val="nl-NL"/>
        </w:rPr>
        <w:t>Quan sát biểu đồ, ta có:</w:t>
      </w:r>
    </w:p>
    <w:p w14:paraId="06219AD4" w14:textId="77777777" w:rsidR="00474BD7" w:rsidRPr="001D1527" w:rsidRDefault="00474BD7" w:rsidP="005C20EA">
      <w:pPr>
        <w:spacing w:before="0" w:line="276" w:lineRule="auto"/>
        <w:ind w:left="993" w:firstLine="0"/>
        <w:jc w:val="both"/>
        <w:rPr>
          <w:rFonts w:ascii="Times New Roman" w:eastAsia="Times New Roman" w:hAnsi="Times New Roman" w:cs="Times New Roman"/>
          <w:bCs/>
          <w:sz w:val="24"/>
          <w:szCs w:val="24"/>
          <w:lang w:val="nl-NL"/>
        </w:rPr>
      </w:pPr>
      <w:r w:rsidRPr="001D1527">
        <w:rPr>
          <w:rFonts w:ascii="Times New Roman" w:eastAsia="Times New Roman" w:hAnsi="Times New Roman" w:cs="Times New Roman"/>
          <w:bCs/>
          <w:sz w:val="24"/>
          <w:szCs w:val="24"/>
          <w:lang w:val="nl-NL"/>
        </w:rPr>
        <w:t xml:space="preserve">Tổng số học sinh khối </w:t>
      </w:r>
      <w:r w:rsidR="00804E9D">
        <w:rPr>
          <w:rFonts w:ascii="Arial" w:eastAsia="Arial" w:hAnsi="Arial" w:cs="Times New Roman"/>
          <w:position w:val="-6"/>
          <w:lang w:val="vi-VN"/>
        </w:rPr>
        <w:pict w14:anchorId="13720F97">
          <v:shape id="_x0000_i9687" type="#_x0000_t75" alt="OPL20U25GSXzBJYl68kk8uQGfFKzs7yb1M4KJWUiLk6ZEvGF+qCIPSnY57AbBFCvTWID12 2024 DT T9 144+K4lPs7H94VUqPe2XwIsfPRnrXQE//QTEXxb8/8N4CNc6FpgZahzpTjFhMzSA7T/nHJa11DE8Ng2TP3iAmRczFlmslSuUNOgUeb6yRvs0=" style="width:9pt;height:14.25pt">
            <v:imagedata r:id="rId13732" o:title=""/>
          </v:shape>
        </w:pict>
      </w:r>
      <w:r w:rsidRPr="001D1527">
        <w:rPr>
          <w:rFonts w:ascii="Times New Roman" w:eastAsia="Times New Roman" w:hAnsi="Times New Roman" w:cs="Times New Roman"/>
          <w:bCs/>
          <w:sz w:val="24"/>
          <w:szCs w:val="24"/>
          <w:lang w:val="nl-NL"/>
        </w:rPr>
        <w:t xml:space="preserve"> là: </w:t>
      </w:r>
      <w:r w:rsidR="00804E9D">
        <w:rPr>
          <w:rFonts w:ascii="Arial" w:eastAsia="Arial" w:hAnsi="Arial" w:cs="Times New Roman"/>
          <w:position w:val="-6"/>
          <w:lang w:val="vi-VN"/>
        </w:rPr>
        <w:pict w14:anchorId="19CCCA42">
          <v:shape id="_x0000_i9688" type="#_x0000_t75" alt="OPL20U25GSXzBJYl68kk8uQGfFKzs7yb1M4KJWUiLk6ZEvGF+qCIPSnY57AbBFCvTWID12 2024 DT T9 144+K4lPs7H94VUqPe2XwIsfPRnrXQE//QTEXxb8/8N4CNc6FpgZahzpTjFhMzSA7T/nHJa11DE8Ng2TP3iAmRczFlmslSuUNOgUeb6yRvs0=" style="width:112.5pt;height:14.25pt">
            <v:imagedata r:id="rId13733" o:title=""/>
          </v:shape>
        </w:pict>
      </w:r>
      <w:r w:rsidRPr="001D1527">
        <w:rPr>
          <w:rFonts w:ascii="Times New Roman" w:eastAsia="Times New Roman" w:hAnsi="Times New Roman" w:cs="Times New Roman"/>
          <w:bCs/>
          <w:sz w:val="24"/>
          <w:szCs w:val="24"/>
          <w:lang w:val="nl-NL"/>
        </w:rPr>
        <w:t xml:space="preserve"> học sinh. Vậy </w:t>
      </w:r>
      <w:r w:rsidR="00804E9D">
        <w:rPr>
          <w:rFonts w:ascii="Arial" w:eastAsia="Arial" w:hAnsi="Arial" w:cs="Times New Roman"/>
          <w:position w:val="-6"/>
          <w:lang w:val="vi-VN"/>
        </w:rPr>
        <w:pict w14:anchorId="6077F481">
          <v:shape id="_x0000_i9689" type="#_x0000_t75" alt="OPL20U25GSXzBJYl68kk8uQGfFKzs7yb1M4KJWUiLk6ZEvGF+qCIPSnY57AbBFCvTWID12 2024 DT T9 144+K4lPs7H94VUqPe2XwIsfPRnrXQE//QTEXxb8/8N4CNc6FpgZahzpTjFhMzSA7T/nHJa11DE8Ng2TP3iAmRczFlmslSuUNOgUeb6yRvs0=" style="width:42pt;height:14.25pt">
            <v:imagedata r:id="rId13734" o:title=""/>
          </v:shape>
        </w:pict>
      </w:r>
      <w:r w:rsidRPr="001D1527">
        <w:rPr>
          <w:rFonts w:ascii="Times New Roman" w:eastAsia="Times New Roman" w:hAnsi="Times New Roman" w:cs="Times New Roman"/>
          <w:bCs/>
          <w:sz w:val="24"/>
          <w:szCs w:val="24"/>
          <w:lang w:val="nl-NL"/>
        </w:rPr>
        <w:t>.</w:t>
      </w:r>
    </w:p>
    <w:p w14:paraId="523D653F" w14:textId="77777777" w:rsidR="00474BD7" w:rsidRPr="001D1527" w:rsidRDefault="00474BD7" w:rsidP="005C20EA">
      <w:pPr>
        <w:spacing w:before="0" w:line="276" w:lineRule="auto"/>
        <w:ind w:left="993" w:firstLine="0"/>
        <w:jc w:val="both"/>
        <w:rPr>
          <w:rFonts w:ascii="Times New Roman" w:eastAsia="Times New Roman" w:hAnsi="Times New Roman" w:cs="Times New Roman"/>
          <w:bCs/>
          <w:sz w:val="24"/>
          <w:szCs w:val="24"/>
          <w:lang w:val="nl-NL"/>
        </w:rPr>
      </w:pPr>
      <w:r w:rsidRPr="001D1527">
        <w:rPr>
          <w:rFonts w:ascii="Times New Roman" w:eastAsia="Times New Roman" w:hAnsi="Times New Roman" w:cs="Times New Roman"/>
          <w:bCs/>
          <w:sz w:val="24"/>
          <w:szCs w:val="24"/>
          <w:lang w:val="nl-NL"/>
        </w:rPr>
        <w:t>Bảng tần số:</w:t>
      </w:r>
    </w:p>
    <w:tbl>
      <w:tblPr>
        <w:tblStyle w:val="TableGrid1"/>
        <w:tblW w:w="0" w:type="auto"/>
        <w:jc w:val="center"/>
        <w:tblLook w:val="04A0" w:firstRow="1" w:lastRow="0" w:firstColumn="1" w:lastColumn="0" w:noHBand="0" w:noVBand="1"/>
      </w:tblPr>
      <w:tblGrid>
        <w:gridCol w:w="1696"/>
        <w:gridCol w:w="1134"/>
        <w:gridCol w:w="1100"/>
        <w:gridCol w:w="1250"/>
        <w:gridCol w:w="1993"/>
        <w:gridCol w:w="1060"/>
      </w:tblGrid>
      <w:tr w:rsidR="00474BD7" w:rsidRPr="001D1527" w14:paraId="31FE7F8F" w14:textId="77777777" w:rsidTr="005C20EA">
        <w:trPr>
          <w:jc w:val="center"/>
        </w:trPr>
        <w:tc>
          <w:tcPr>
            <w:tcW w:w="1696" w:type="dxa"/>
          </w:tcPr>
          <w:p w14:paraId="1861FE80"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 xml:space="preserve">Môn học </w:t>
            </w:r>
            <w:r w:rsidR="00804E9D">
              <w:rPr>
                <w:rFonts w:ascii="Arial" w:eastAsia="Arial" w:hAnsi="Arial" w:cs="Times New Roman"/>
                <w:position w:val="-14"/>
                <w:sz w:val="22"/>
                <w:szCs w:val="22"/>
                <w:lang w:val="vi-VN"/>
              </w:rPr>
              <w:pict w14:anchorId="74EBF158">
                <v:shape id="_x0000_i9690" type="#_x0000_t75" alt="OPL20U25GSXzBJYl68kk8uQGfFKzs7yb1M4KJWUiLk6ZEvGF+qCIPSnY57AbBFCvTWID12 2024 DT T9 144+K4lPs7H94VUqPe2XwIsfPRnrXQE//QTEXxb8/8N4CNc6FpgZahzpTjFhMzSA7T/nHJa11DE8Ng2TP3iAmRczFlmslSuUNOgUeb6yRvs0=" style="width:19.5pt;height:20.25pt">
                  <v:imagedata r:id="rId13735" o:title=""/>
                </v:shape>
              </w:pict>
            </w:r>
          </w:p>
        </w:tc>
        <w:tc>
          <w:tcPr>
            <w:tcW w:w="1134" w:type="dxa"/>
          </w:tcPr>
          <w:p w14:paraId="026D3B76"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Toán</w:t>
            </w:r>
          </w:p>
        </w:tc>
        <w:tc>
          <w:tcPr>
            <w:tcW w:w="0" w:type="auto"/>
          </w:tcPr>
          <w:p w14:paraId="338ED1DE"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Ngữ Văn</w:t>
            </w:r>
          </w:p>
        </w:tc>
        <w:tc>
          <w:tcPr>
            <w:tcW w:w="0" w:type="auto"/>
          </w:tcPr>
          <w:p w14:paraId="09160DBE"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Tiếng Anh</w:t>
            </w:r>
          </w:p>
        </w:tc>
        <w:tc>
          <w:tcPr>
            <w:tcW w:w="0" w:type="auto"/>
          </w:tcPr>
          <w:p w14:paraId="2E19DF35"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Khoa học tự nhiên</w:t>
            </w:r>
          </w:p>
        </w:tc>
        <w:tc>
          <w:tcPr>
            <w:tcW w:w="1060" w:type="dxa"/>
          </w:tcPr>
          <w:p w14:paraId="3194BC09"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Cộng</w:t>
            </w:r>
          </w:p>
        </w:tc>
      </w:tr>
      <w:tr w:rsidR="00474BD7" w:rsidRPr="001D1527" w14:paraId="5000ECA5" w14:textId="77777777" w:rsidTr="005C20EA">
        <w:trPr>
          <w:jc w:val="center"/>
        </w:trPr>
        <w:tc>
          <w:tcPr>
            <w:tcW w:w="1696" w:type="dxa"/>
          </w:tcPr>
          <w:p w14:paraId="0B706612"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 xml:space="preserve">Tần số </w:t>
            </w:r>
            <w:r w:rsidR="00804E9D">
              <w:rPr>
                <w:rFonts w:ascii="Arial" w:eastAsia="Arial" w:hAnsi="Arial" w:cs="Times New Roman"/>
                <w:position w:val="-14"/>
                <w:sz w:val="22"/>
                <w:szCs w:val="22"/>
                <w:lang w:val="vi-VN"/>
              </w:rPr>
              <w:pict w14:anchorId="1A96C02C">
                <v:shape id="_x0000_i9691" type="#_x0000_t75" alt="OPL20U25GSXzBJYl68kk8uQGfFKzs7yb1M4KJWUiLk6ZEvGF+qCIPSnY57AbBFCvTWID12 2024 DT T9 144+K4lPs7H94VUqPe2XwIsfPRnrXQE//QTEXxb8/8N4CNc6FpgZahzpTjFhMzSA7T/nHJa11DE8Ng2TP3iAmRczFlmslSuUNOgUeb6yRvs0=" style="width:19.5pt;height:20.25pt">
                  <v:imagedata r:id="rId13736" o:title=""/>
                </v:shape>
              </w:pict>
            </w:r>
          </w:p>
        </w:tc>
        <w:tc>
          <w:tcPr>
            <w:tcW w:w="1134" w:type="dxa"/>
          </w:tcPr>
          <w:p w14:paraId="72088133"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24570D8F">
                <v:shape id="_x0000_i9692" type="#_x0000_t75" alt="OPL20U25GSXzBJYl68kk8uQGfFKzs7yb1M4KJWUiLk6ZEvGF+qCIPSnY57AbBFCvTWID12 2024 DT T9 144+K4lPs7H94VUqPe2XwIsfPRnrXQE//QTEXxb8/8N4CNc6FpgZahzpTjFhMzSA7T/nHJa11DE8Ng2TP3iAmRczFlmslSuUNOgUeb6yRvs0=" style="width:15.75pt;height:14.25pt">
                  <v:imagedata r:id="rId13737" o:title=""/>
                </v:shape>
              </w:pict>
            </w:r>
          </w:p>
        </w:tc>
        <w:tc>
          <w:tcPr>
            <w:tcW w:w="0" w:type="auto"/>
          </w:tcPr>
          <w:p w14:paraId="4B51785D"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3AAFFBEB">
                <v:shape id="_x0000_i9693" type="#_x0000_t75" alt="OPL20U25GSXzBJYl68kk8uQGfFKzs7yb1M4KJWUiLk6ZEvGF+qCIPSnY57AbBFCvTWID12 2024 DT T9 144+K4lPs7H94VUqPe2XwIsfPRnrXQE//QTEXxb8/8N4CNc6FpgZahzpTjFhMzSA7T/nHJa11DE8Ng2TP3iAmRczFlmslSuUNOgUeb6yRvs0=" style="width:15pt;height:14.25pt">
                  <v:imagedata r:id="rId13738" o:title=""/>
                </v:shape>
              </w:pict>
            </w:r>
          </w:p>
        </w:tc>
        <w:tc>
          <w:tcPr>
            <w:tcW w:w="0" w:type="auto"/>
          </w:tcPr>
          <w:p w14:paraId="0F8364ED"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0C603F77">
                <v:shape id="_x0000_i9694" type="#_x0000_t75" alt="OPL20U25GSXzBJYl68kk8uQGfFKzs7yb1M4KJWUiLk6ZEvGF+qCIPSnY57AbBFCvTWID12 2024 DT T9 144+K4lPs7H94VUqPe2XwIsfPRnrXQE//QTEXxb8/8N4CNc6FpgZahzpTjFhMzSA7T/nHJa11DE8Ng2TP3iAmRczFlmslSuUNOgUeb6yRvs0=" style="width:15.75pt;height:14.25pt">
                  <v:imagedata r:id="rId13739" o:title=""/>
                </v:shape>
              </w:pict>
            </w:r>
          </w:p>
        </w:tc>
        <w:tc>
          <w:tcPr>
            <w:tcW w:w="0" w:type="auto"/>
          </w:tcPr>
          <w:p w14:paraId="3EC3831B"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636F6A95">
                <v:shape id="_x0000_i9695" type="#_x0000_t75" alt="OPL20U25GSXzBJYl68kk8uQGfFKzs7yb1M4KJWUiLk6ZEvGF+qCIPSnY57AbBFCvTWID12 2024 DT T9 144+K4lPs7H94VUqPe2XwIsfPRnrXQE//QTEXxb8/8N4CNc6FpgZahzpTjFhMzSA7T/nHJa11DE8Ng2TP3iAmRczFlmslSuUNOgUeb6yRvs0=" style="width:15.75pt;height:14.25pt">
                  <v:imagedata r:id="rId13740" o:title=""/>
                </v:shape>
              </w:pict>
            </w:r>
          </w:p>
        </w:tc>
        <w:tc>
          <w:tcPr>
            <w:tcW w:w="1060" w:type="dxa"/>
          </w:tcPr>
          <w:p w14:paraId="6D8986B0"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4458B25E">
                <v:shape id="_x0000_i9696" type="#_x0000_t75" alt="OPL20U25GSXzBJYl68kk8uQGfFKzs7yb1M4KJWUiLk6ZEvGF+qCIPSnY57AbBFCvTWID12 2024 DT T9 144+K4lPs7H94VUqPe2XwIsfPRnrXQE//QTEXxb8/8N4CNc6FpgZahzpTjFhMzSA7T/nHJa11DE8Ng2TP3iAmRczFlmslSuUNOgUeb6yRvs0=" style="width:42pt;height:14.25pt">
                  <v:imagedata r:id="rId13741" o:title=""/>
                </v:shape>
              </w:pict>
            </w:r>
          </w:p>
        </w:tc>
      </w:tr>
    </w:tbl>
    <w:p w14:paraId="4E83668F" w14:textId="77777777" w:rsidR="00474BD7" w:rsidRPr="001D1527" w:rsidRDefault="00474BD7" w:rsidP="005C20EA">
      <w:pPr>
        <w:spacing w:before="0" w:line="276" w:lineRule="auto"/>
        <w:ind w:left="993" w:firstLine="0"/>
        <w:jc w:val="both"/>
        <w:rPr>
          <w:rFonts w:ascii="Times New Roman" w:eastAsia="Times New Roman" w:hAnsi="Times New Roman" w:cs="Times New Roman"/>
          <w:bCs/>
          <w:sz w:val="24"/>
          <w:szCs w:val="24"/>
          <w:lang w:val="nl-NL"/>
        </w:rPr>
      </w:pPr>
      <w:r w:rsidRPr="001D1527">
        <w:rPr>
          <w:rFonts w:ascii="Times New Roman" w:eastAsia="Times New Roman" w:hAnsi="Times New Roman" w:cs="Times New Roman"/>
          <w:bCs/>
          <w:sz w:val="24"/>
          <w:szCs w:val="24"/>
          <w:lang w:val="nl-NL"/>
        </w:rPr>
        <w:lastRenderedPageBreak/>
        <w:t xml:space="preserve">Tần số tương đối của số học sinh yêu thích các môn Toán, Ngữ Văn, Tiếng Anh, Khoa học tự nhiên lần lượt là: </w:t>
      </w:r>
    </w:p>
    <w:p w14:paraId="22025604" w14:textId="77777777" w:rsidR="00474BD7" w:rsidRPr="001D1527" w:rsidRDefault="00804E9D" w:rsidP="005C20EA">
      <w:pPr>
        <w:spacing w:before="0" w:line="276" w:lineRule="auto"/>
        <w:ind w:left="993" w:firstLine="0"/>
        <w:jc w:val="both"/>
        <w:rPr>
          <w:rFonts w:ascii="Times New Roman" w:eastAsia="Arial" w:hAnsi="Times New Roman" w:cs="Times New Roman"/>
          <w:sz w:val="24"/>
          <w:szCs w:val="24"/>
          <w:lang w:val="nl-NL"/>
        </w:rPr>
      </w:pPr>
      <w:r>
        <w:rPr>
          <w:rFonts w:ascii="Arial" w:eastAsia="Arial" w:hAnsi="Arial" w:cs="Times New Roman"/>
          <w:position w:val="-24"/>
          <w:lang w:val="vi-VN"/>
        </w:rPr>
        <w:pict w14:anchorId="19BF8AA1">
          <v:shape id="_x0000_i9697" type="#_x0000_t75" alt="OPL20U25GSXzBJYl68kk8uQGfFKzs7yb1M4KJWUiLk6ZEvGF+qCIPSnY57AbBFCvTWID12 2024 DT T9 144+K4lPs7H94VUqPe2XwIsfPRnrXQE//QTEXxb8/8N4CNc6FpgZahzpTjFhMzSA7T/nHJa11DE8Ng2TP3iAmRczFlmslSuUNOgUeb6yRvs0=" style="width:129.75pt;height:31.5pt">
            <v:imagedata r:id="rId13742" o:title=""/>
          </v:shape>
        </w:pict>
      </w:r>
      <w:r w:rsidR="00474BD7" w:rsidRPr="001D1527">
        <w:rPr>
          <w:rFonts w:ascii="Times New Roman" w:eastAsia="Arial" w:hAnsi="Times New Roman" w:cs="Times New Roman"/>
          <w:sz w:val="24"/>
          <w:szCs w:val="24"/>
          <w:lang w:val="nl-NL"/>
        </w:rPr>
        <w:t xml:space="preserve">; </w:t>
      </w:r>
      <w:r>
        <w:rPr>
          <w:rFonts w:ascii="Arial" w:eastAsia="Arial" w:hAnsi="Arial" w:cs="Times New Roman"/>
          <w:position w:val="-24"/>
          <w:lang w:val="vi-VN"/>
        </w:rPr>
        <w:pict w14:anchorId="64360B18">
          <v:shape id="_x0000_i9698" type="#_x0000_t75" alt="OPL20U25GSXzBJYl68kk8uQGfFKzs7yb1M4KJWUiLk6ZEvGF+qCIPSnY57AbBFCvTWID12 2024 DT T9 144+K4lPs7H94VUqPe2XwIsfPRnrXQE//QTEXxb8/8N4CNc6FpgZahzpTjFhMzSA7T/nHJa11DE8Ng2TP3iAmRczFlmslSuUNOgUeb6yRvs0=" style="width:131.25pt;height:31.5pt">
            <v:imagedata r:id="rId13743" o:title=""/>
          </v:shape>
        </w:pict>
      </w:r>
      <w:r w:rsidR="00474BD7" w:rsidRPr="001D1527">
        <w:rPr>
          <w:rFonts w:ascii="Times New Roman" w:eastAsia="Arial" w:hAnsi="Times New Roman" w:cs="Times New Roman"/>
          <w:sz w:val="24"/>
          <w:szCs w:val="24"/>
          <w:lang w:val="nl-NL"/>
        </w:rPr>
        <w:t>;</w:t>
      </w:r>
    </w:p>
    <w:p w14:paraId="4EAA97AB" w14:textId="77777777" w:rsidR="00474BD7" w:rsidRPr="001D1527" w:rsidRDefault="00474BD7" w:rsidP="005C20EA">
      <w:pPr>
        <w:spacing w:before="0" w:line="276" w:lineRule="auto"/>
        <w:ind w:left="993" w:firstLine="0"/>
        <w:jc w:val="both"/>
        <w:rPr>
          <w:rFonts w:ascii="Times New Roman" w:eastAsia="Arial" w:hAnsi="Times New Roman" w:cs="Times New Roman"/>
          <w:sz w:val="24"/>
          <w:szCs w:val="24"/>
          <w:lang w:val="nl-NL"/>
        </w:rPr>
      </w:pPr>
      <w:r w:rsidRPr="001D1527">
        <w:rPr>
          <w:rFonts w:ascii="Times New Roman" w:eastAsia="Arial" w:hAnsi="Times New Roman" w:cs="Times New Roman"/>
          <w:sz w:val="24"/>
          <w:szCs w:val="24"/>
          <w:lang w:val="nl-NL"/>
        </w:rPr>
        <w:t xml:space="preserve"> </w:t>
      </w:r>
      <w:r w:rsidR="00804E9D">
        <w:rPr>
          <w:rFonts w:ascii="Arial" w:eastAsia="Arial" w:hAnsi="Arial" w:cs="Times New Roman"/>
          <w:position w:val="-24"/>
          <w:lang w:val="vi-VN"/>
        </w:rPr>
        <w:pict w14:anchorId="085471F0">
          <v:shape id="_x0000_i9699" type="#_x0000_t75" alt="OPL20U25GSXzBJYl68kk8uQGfFKzs7yb1M4KJWUiLk6ZEvGF+qCIPSnY57AbBFCvTWID12 2024 DT T9 144+K4lPs7H94VUqPe2XwIsfPRnrXQE//QTEXxb8/8N4CNc6FpgZahzpTjFhMzSA7T/nHJa11DE8Ng2TP3iAmRczFlmslSuUNOgUeb6yRvs0=" style="width:129.75pt;height:31.5pt">
            <v:imagedata r:id="rId13744" o:title=""/>
          </v:shape>
        </w:pict>
      </w:r>
      <w:r w:rsidRPr="001D1527">
        <w:rPr>
          <w:rFonts w:ascii="Times New Roman" w:eastAsia="Arial" w:hAnsi="Times New Roman" w:cs="Times New Roman"/>
          <w:sz w:val="24"/>
          <w:szCs w:val="24"/>
          <w:lang w:val="nl-NL"/>
        </w:rPr>
        <w:t xml:space="preserve">; </w:t>
      </w:r>
      <w:r w:rsidR="00804E9D">
        <w:rPr>
          <w:rFonts w:ascii="Arial" w:eastAsia="Arial" w:hAnsi="Arial" w:cs="Times New Roman"/>
          <w:position w:val="-24"/>
          <w:lang w:val="vi-VN"/>
        </w:rPr>
        <w:pict w14:anchorId="2AA3ABFA">
          <v:shape id="_x0000_i9700" type="#_x0000_t75" alt="OPL20U25GSXzBJYl68kk8uQGfFKzs7yb1M4KJWUiLk6ZEvGF+qCIPSnY57AbBFCvTWID12 2024 DT T9 144+K4lPs7H94VUqPe2XwIsfPRnrXQE//QTEXxb8/8N4CNc6FpgZahzpTjFhMzSA7T/nHJa11DE8Ng2TP3iAmRczFlmslSuUNOgUeb6yRvs0=" style="width:131.25pt;height:31.5pt">
            <v:imagedata r:id="rId13745" o:title=""/>
          </v:shape>
        </w:pict>
      </w:r>
      <w:r w:rsidRPr="001D1527">
        <w:rPr>
          <w:rFonts w:ascii="Times New Roman" w:eastAsia="Arial" w:hAnsi="Times New Roman" w:cs="Times New Roman"/>
          <w:sz w:val="24"/>
          <w:szCs w:val="24"/>
          <w:lang w:val="nl-NL"/>
        </w:rPr>
        <w:t>.</w:t>
      </w:r>
    </w:p>
    <w:p w14:paraId="01894827" w14:textId="77777777" w:rsidR="00474BD7" w:rsidRPr="001D1527" w:rsidRDefault="00474BD7" w:rsidP="005C20EA">
      <w:pPr>
        <w:spacing w:before="0" w:line="276" w:lineRule="auto"/>
        <w:ind w:left="993" w:firstLine="0"/>
        <w:jc w:val="both"/>
        <w:rPr>
          <w:rFonts w:ascii="Times New Roman" w:eastAsia="Times New Roman" w:hAnsi="Times New Roman" w:cs="Times New Roman"/>
          <w:bCs/>
          <w:sz w:val="24"/>
          <w:szCs w:val="24"/>
          <w:lang w:val="nl-NL"/>
        </w:rPr>
      </w:pPr>
      <w:r w:rsidRPr="001D1527">
        <w:rPr>
          <w:rFonts w:ascii="Times New Roman" w:eastAsia="Times New Roman" w:hAnsi="Times New Roman" w:cs="Times New Roman"/>
          <w:bCs/>
          <w:sz w:val="24"/>
          <w:szCs w:val="24"/>
          <w:lang w:val="nl-NL"/>
        </w:rPr>
        <w:t>Bảng tần số tương đối:</w:t>
      </w:r>
    </w:p>
    <w:tbl>
      <w:tblPr>
        <w:tblStyle w:val="TableGrid1"/>
        <w:tblW w:w="0" w:type="auto"/>
        <w:jc w:val="right"/>
        <w:tblLook w:val="04A0" w:firstRow="1" w:lastRow="0" w:firstColumn="1" w:lastColumn="0" w:noHBand="0" w:noVBand="1"/>
      </w:tblPr>
      <w:tblGrid>
        <w:gridCol w:w="2378"/>
        <w:gridCol w:w="1166"/>
        <w:gridCol w:w="1276"/>
        <w:gridCol w:w="1250"/>
        <w:gridCol w:w="1993"/>
        <w:gridCol w:w="1151"/>
      </w:tblGrid>
      <w:tr w:rsidR="00474BD7" w:rsidRPr="001D1527" w14:paraId="5AC9A17A" w14:textId="77777777" w:rsidTr="005C20EA">
        <w:trPr>
          <w:jc w:val="right"/>
        </w:trPr>
        <w:tc>
          <w:tcPr>
            <w:tcW w:w="0" w:type="auto"/>
          </w:tcPr>
          <w:p w14:paraId="0AA1A928"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 xml:space="preserve">Môn học </w:t>
            </w:r>
            <w:r w:rsidR="00804E9D">
              <w:rPr>
                <w:rFonts w:ascii="Arial" w:eastAsia="Arial" w:hAnsi="Arial" w:cs="Times New Roman"/>
                <w:position w:val="-14"/>
                <w:sz w:val="22"/>
                <w:szCs w:val="22"/>
                <w:lang w:val="vi-VN"/>
              </w:rPr>
              <w:pict w14:anchorId="64095A9A">
                <v:shape id="_x0000_i9701" type="#_x0000_t75" alt="OPL20U25GSXzBJYl68kk8uQGfFKzs7yb1M4KJWUiLk6ZEvGF+qCIPSnY57AbBFCvTWID12 2024 DT T9 144+K4lPs7H94VUqPe2XwIsfPRnrXQE//QTEXxb8/8N4CNc6FpgZahzpTjFhMzSA7T/nHJa11DE8Ng2TP3iAmRczFlmslSuUNOgUeb6yRvs0=" style="width:19.5pt;height:20.25pt">
                  <v:imagedata r:id="rId13746" o:title=""/>
                </v:shape>
              </w:pict>
            </w:r>
          </w:p>
        </w:tc>
        <w:tc>
          <w:tcPr>
            <w:tcW w:w="1166" w:type="dxa"/>
          </w:tcPr>
          <w:p w14:paraId="76E324B8"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Toán</w:t>
            </w:r>
          </w:p>
        </w:tc>
        <w:tc>
          <w:tcPr>
            <w:tcW w:w="1276" w:type="dxa"/>
          </w:tcPr>
          <w:p w14:paraId="03048D3D"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Ngữ Văn</w:t>
            </w:r>
          </w:p>
        </w:tc>
        <w:tc>
          <w:tcPr>
            <w:tcW w:w="0" w:type="auto"/>
          </w:tcPr>
          <w:p w14:paraId="60AB05B2"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Tiếng Anh</w:t>
            </w:r>
          </w:p>
        </w:tc>
        <w:tc>
          <w:tcPr>
            <w:tcW w:w="0" w:type="auto"/>
          </w:tcPr>
          <w:p w14:paraId="1C0661C6"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Khoa học tự nhiên</w:t>
            </w:r>
          </w:p>
        </w:tc>
        <w:tc>
          <w:tcPr>
            <w:tcW w:w="1151" w:type="dxa"/>
          </w:tcPr>
          <w:p w14:paraId="3BE1A6D2"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Cộng</w:t>
            </w:r>
          </w:p>
        </w:tc>
      </w:tr>
      <w:tr w:rsidR="00474BD7" w:rsidRPr="001D1527" w14:paraId="257EBEBC" w14:textId="77777777" w:rsidTr="005C20EA">
        <w:trPr>
          <w:jc w:val="right"/>
        </w:trPr>
        <w:tc>
          <w:tcPr>
            <w:tcW w:w="0" w:type="auto"/>
          </w:tcPr>
          <w:p w14:paraId="0444A156" w14:textId="77777777" w:rsidR="00474BD7" w:rsidRPr="001D1527" w:rsidRDefault="00474BD7" w:rsidP="005C20EA">
            <w:pPr>
              <w:spacing w:line="276" w:lineRule="auto"/>
              <w:jc w:val="center"/>
              <w:rPr>
                <w:rFonts w:eastAsia="Times New Roman" w:cs="Times New Roman"/>
                <w:bCs/>
                <w:szCs w:val="24"/>
                <w:lang w:val="nl-NL"/>
              </w:rPr>
            </w:pPr>
            <w:r w:rsidRPr="001D1527">
              <w:rPr>
                <w:rFonts w:eastAsia="Times New Roman" w:cs="Times New Roman"/>
                <w:bCs/>
                <w:szCs w:val="24"/>
                <w:lang w:val="nl-NL"/>
              </w:rPr>
              <w:t xml:space="preserve">Tần số tương đối </w:t>
            </w:r>
            <w:r w:rsidR="00804E9D">
              <w:rPr>
                <w:rFonts w:ascii="Arial" w:eastAsia="Arial" w:hAnsi="Arial" w:cs="Times New Roman"/>
                <w:position w:val="-14"/>
                <w:sz w:val="22"/>
                <w:szCs w:val="22"/>
                <w:lang w:val="vi-VN"/>
              </w:rPr>
              <w:pict w14:anchorId="55E5BC68">
                <v:shape id="_x0000_i9702" type="#_x0000_t75" alt="OPL20U25GSXzBJYl68kk8uQGfFKzs7yb1M4KJWUiLk6ZEvGF+qCIPSnY57AbBFCvTWID12 2024 DT T9 144+K4lPs7H94VUqPe2XwIsfPRnrXQE//QTEXxb8/8N4CNc6FpgZahzpTjFhMzSA7T/nHJa11DE8Ng2TP3iAmRczFlmslSuUNOgUeb6yRvs0=" style="width:23.25pt;height:20.25pt">
                  <v:imagedata r:id="rId13747" o:title=""/>
                </v:shape>
              </w:pict>
            </w:r>
          </w:p>
        </w:tc>
        <w:tc>
          <w:tcPr>
            <w:tcW w:w="1166" w:type="dxa"/>
          </w:tcPr>
          <w:p w14:paraId="57EE15D1"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10"/>
                <w:sz w:val="22"/>
                <w:szCs w:val="22"/>
                <w:lang w:val="vi-VN"/>
              </w:rPr>
              <w:pict w14:anchorId="6979C249">
                <v:shape id="_x0000_i9703" type="#_x0000_t75" alt="OPL20U25GSXzBJYl68kk8uQGfFKzs7yb1M4KJWUiLk6ZEvGF+qCIPSnY57AbBFCvTWID12 2024 DT T9 144+K4lPs7H94VUqPe2XwIsfPRnrXQE//QTEXxb8/8N4CNc6FpgZahzpTjFhMzSA7T/nHJa11DE8Ng2TP3iAmRczFlmslSuUNOgUeb6yRvs0=" style="width:31.5pt;height:15.75pt">
                  <v:imagedata r:id="rId13748" o:title=""/>
                </v:shape>
              </w:pict>
            </w:r>
          </w:p>
        </w:tc>
        <w:tc>
          <w:tcPr>
            <w:tcW w:w="1276" w:type="dxa"/>
          </w:tcPr>
          <w:p w14:paraId="63C7C7E5"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10"/>
                <w:sz w:val="22"/>
                <w:szCs w:val="22"/>
                <w:lang w:val="vi-VN"/>
              </w:rPr>
              <w:pict w14:anchorId="7F1F68EC">
                <v:shape id="_x0000_i9704" type="#_x0000_t75" alt="OPL20U25GSXzBJYl68kk8uQGfFKzs7yb1M4KJWUiLk6ZEvGF+qCIPSnY57AbBFCvTWID12 2024 DT T9 144+K4lPs7H94VUqPe2XwIsfPRnrXQE//QTEXxb8/8N4CNc6FpgZahzpTjFhMzSA7T/nHJa11DE8Ng2TP3iAmRczFlmslSuUNOgUeb6yRvs0=" style="width:31.5pt;height:15.75pt">
                  <v:imagedata r:id="rId13749" o:title=""/>
                </v:shape>
              </w:pict>
            </w:r>
          </w:p>
        </w:tc>
        <w:tc>
          <w:tcPr>
            <w:tcW w:w="0" w:type="auto"/>
          </w:tcPr>
          <w:p w14:paraId="024C7549"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10"/>
                <w:sz w:val="22"/>
                <w:szCs w:val="22"/>
                <w:lang w:val="vi-VN"/>
              </w:rPr>
              <w:pict w14:anchorId="73090FFB">
                <v:shape id="_x0000_i9705" type="#_x0000_t75" alt="OPL20U25GSXzBJYl68kk8uQGfFKzs7yb1M4KJWUiLk6ZEvGF+qCIPSnY57AbBFCvTWID12 2024 DT T9 144+K4lPs7H94VUqPe2XwIsfPRnrXQE//QTEXxb8/8N4CNc6FpgZahzpTjFhMzSA7T/nHJa11DE8Ng2TP3iAmRczFlmslSuUNOgUeb6yRvs0=" style="width:31.5pt;height:15.75pt">
                  <v:imagedata r:id="rId13750" o:title=""/>
                </v:shape>
              </w:pict>
            </w:r>
          </w:p>
        </w:tc>
        <w:tc>
          <w:tcPr>
            <w:tcW w:w="0" w:type="auto"/>
          </w:tcPr>
          <w:p w14:paraId="4A3C23DF"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10"/>
                <w:sz w:val="22"/>
                <w:szCs w:val="22"/>
                <w:lang w:val="vi-VN"/>
              </w:rPr>
              <w:pict w14:anchorId="3DB6FFE7">
                <v:shape id="_x0000_i9706" type="#_x0000_t75" alt="OPL20U25GSXzBJYl68kk8uQGfFKzs7yb1M4KJWUiLk6ZEvGF+qCIPSnY57AbBFCvTWID12 2024 DT T9 144+K4lPs7H94VUqPe2XwIsfPRnrXQE//QTEXxb8/8N4CNc6FpgZahzpTjFhMzSA7T/nHJa11DE8Ng2TP3iAmRczFlmslSuUNOgUeb6yRvs0=" style="width:31.5pt;height:15.75pt">
                  <v:imagedata r:id="rId13751" o:title=""/>
                </v:shape>
              </w:pict>
            </w:r>
          </w:p>
        </w:tc>
        <w:tc>
          <w:tcPr>
            <w:tcW w:w="1151" w:type="dxa"/>
          </w:tcPr>
          <w:p w14:paraId="0038FE41" w14:textId="77777777" w:rsidR="00474BD7" w:rsidRPr="001D1527" w:rsidRDefault="00804E9D" w:rsidP="005C20EA">
            <w:pPr>
              <w:spacing w:line="276" w:lineRule="auto"/>
              <w:jc w:val="center"/>
              <w:rPr>
                <w:rFonts w:eastAsia="Times New Roman" w:cs="Times New Roman"/>
                <w:bCs/>
                <w:szCs w:val="24"/>
                <w:lang w:val="nl-NL"/>
              </w:rPr>
            </w:pPr>
            <w:r>
              <w:rPr>
                <w:rFonts w:ascii="Arial" w:eastAsia="Arial" w:hAnsi="Arial" w:cs="Times New Roman"/>
                <w:position w:val="-6"/>
                <w:sz w:val="22"/>
                <w:szCs w:val="22"/>
                <w:lang w:val="vi-VN"/>
              </w:rPr>
              <w:pict w14:anchorId="3084142A">
                <v:shape id="_x0000_i9707" type="#_x0000_t75" alt="OPL20U25GSXzBJYl68kk8uQGfFKzs7yb1M4KJWUiLk6ZEvGF+qCIPSnY57AbBFCvTWID12 2024 DT T9 144+K4lPs7H94VUqPe2XwIsfPRnrXQE//QTEXxb8/8N4CNc6FpgZahzpTjFhMzSA7T/nHJa11DE8Ng2TP3iAmRczFlmslSuUNOgUeb6yRvs0=" style="width:20.25pt;height:14.25pt">
                  <v:imagedata r:id="rId13752" o:title=""/>
                </v:shape>
              </w:pict>
            </w:r>
          </w:p>
        </w:tc>
      </w:tr>
    </w:tbl>
    <w:p w14:paraId="0A67F1D7" w14:textId="77777777" w:rsidR="00474BD7" w:rsidRPr="006C1167" w:rsidRDefault="00474BD7" w:rsidP="005C20EA">
      <w:pPr>
        <w:spacing w:before="0" w:line="312" w:lineRule="auto"/>
        <w:ind w:left="993" w:firstLine="0"/>
        <w:jc w:val="both"/>
        <w:rPr>
          <w:rFonts w:ascii="Times New Roman" w:eastAsia="Times New Roman" w:hAnsi="Times New Roman" w:cs="Times New Roman"/>
          <w:color w:val="000000" w:themeColor="text1"/>
          <w:sz w:val="24"/>
          <w:szCs w:val="24"/>
        </w:rPr>
      </w:pPr>
      <w:r w:rsidRPr="006C1167">
        <w:rPr>
          <w:rFonts w:ascii="Times New Roman" w:eastAsia="Arial" w:hAnsi="Times New Roman" w:cs="Times New Roman"/>
          <w:color w:val="000000" w:themeColor="text1"/>
          <w:sz w:val="24"/>
          <w:szCs w:val="24"/>
        </w:rPr>
        <w:t xml:space="preserve">2) Ta có số </w:t>
      </w:r>
      <w:r w:rsidRPr="006C1167">
        <w:rPr>
          <w:rFonts w:ascii="Times New Roman" w:eastAsia="Calibri" w:hAnsi="Times New Roman" w:cs="Times New Roman"/>
          <w:color w:val="000000" w:themeColor="text1"/>
          <w:sz w:val="24"/>
          <w:szCs w:val="24"/>
        </w:rPr>
        <w:t xml:space="preserve">công nhân thuộc bộ phận Lát nền hoặc Lợp mái chiếm: </w:t>
      </w:r>
      <w:r w:rsidR="00804E9D">
        <w:rPr>
          <w:rFonts w:ascii="Times New Roman" w:eastAsia="Calibri" w:hAnsi="Times New Roman" w:cs="Times New Roman"/>
          <w:color w:val="000000" w:themeColor="text1"/>
          <w:position w:val="-6"/>
          <w:sz w:val="24"/>
          <w:szCs w:val="24"/>
        </w:rPr>
        <w:pict w14:anchorId="56066187">
          <v:shape id="_x0000_i9708" type="#_x0000_t75" alt="OPL20U25GSXzBJYl68kk8uQGfFKzs7yb1M4KJWUiLk6ZEvGF+qCIPSnY57AbBFCvTWID08 2024 VT9CD 020+K4lPs7H94VUqPe2XwIsfPRnrXQE//QTEXxb8/8N4CNc6FpgZahzpTjFhMzSA7T/nHJa11DE8Ng2TP3iAmRczFlmslSuUNOgUeb6yRvs0=" style="width:93pt;height:14.25pt">
            <v:imagedata r:id="rId13753" o:title=""/>
          </v:shape>
        </w:pict>
      </w:r>
      <w:r w:rsidRPr="006C1167">
        <w:rPr>
          <w:rFonts w:ascii="Times New Roman" w:eastAsia="Calibri" w:hAnsi="Times New Roman" w:cs="Times New Roman"/>
          <w:color w:val="000000" w:themeColor="text1"/>
          <w:sz w:val="24"/>
          <w:szCs w:val="24"/>
        </w:rPr>
        <w:t xml:space="preserve"> tổng số công nhân của toàn đội nên số công nhân được chọn không thuộc bộ phận Lát nền hoặc Lợp mái chiếm </w:t>
      </w:r>
      <w:r w:rsidR="00804E9D">
        <w:rPr>
          <w:rFonts w:ascii="Times New Roman" w:eastAsia="Calibri" w:hAnsi="Times New Roman" w:cs="Times New Roman"/>
          <w:color w:val="000000" w:themeColor="text1"/>
          <w:position w:val="-6"/>
          <w:sz w:val="24"/>
          <w:szCs w:val="24"/>
        </w:rPr>
        <w:pict w14:anchorId="4DD862D1">
          <v:shape id="_x0000_i9709" type="#_x0000_t75" alt="OPL20U25GSXzBJYl68kk8uQGfFKzs7yb1M4KJWUiLk6ZEvGF+qCIPSnY57AbBFCvTWID08 2024 VT9CD 020+K4lPs7H94VUqPe2XwIsfPRnrXQE//QTEXxb8/8N4CNc6FpgZahzpTjFhMzSA7T/nHJa11DE8Ng2TP3iAmRczFlmslSuUNOgUeb6yRvs0=" style="width:98.25pt;height:14.25pt">
            <v:imagedata r:id="rId13754" o:title=""/>
          </v:shape>
        </w:pict>
      </w:r>
      <w:r w:rsidRPr="006C1167">
        <w:rPr>
          <w:rFonts w:ascii="Times New Roman" w:eastAsia="Calibri" w:hAnsi="Times New Roman" w:cs="Times New Roman"/>
          <w:color w:val="000000" w:themeColor="text1"/>
          <w:sz w:val="24"/>
          <w:szCs w:val="24"/>
        </w:rPr>
        <w:t xml:space="preserve"> tổng số công nhân của toàn đội. Vậy </w:t>
      </w:r>
      <w:r w:rsidR="00804E9D">
        <w:rPr>
          <w:rFonts w:ascii="Times New Roman" w:eastAsia="Arial" w:hAnsi="Times New Roman" w:cs="Times New Roman"/>
          <w:color w:val="000000" w:themeColor="text1"/>
          <w:position w:val="-24"/>
          <w:sz w:val="24"/>
          <w:szCs w:val="24"/>
          <w:lang w:val="vi-VN"/>
        </w:rPr>
        <w:pict w14:anchorId="0153BF8D">
          <v:shape id="_x0000_i9710" type="#_x0000_t75" alt="OPL20U25GSXzBJYl68kk8uQGfFKzs7yb1M4KJWUiLk6ZEvGF+qCIPSnY57AbBFCvTWID08 2024 VT9CD 020+K4lPs7H94VUqPe2XwIsfPRnrXQE//QTEXxb8/8N4CNc6FpgZahzpTjFhMzSA7T/nHJa11DE8Ng2TP3iAmRczFlmslSuUNOgUeb6yRvs0=" style="width:99.75pt;height:30pt">
            <v:imagedata r:id="rId13755" o:title=""/>
          </v:shape>
        </w:pict>
      </w:r>
    </w:p>
    <w:p w14:paraId="50B5882A" w14:textId="77777777" w:rsidR="00474BD7" w:rsidRDefault="00474BD7" w:rsidP="005C20EA">
      <w:pPr>
        <w:spacing w:after="120"/>
        <w:rPr>
          <w:rFonts w:ascii="Times New Roman" w:hAnsi="Times New Roman" w:cs="Times New Roman"/>
          <w:b/>
          <w:sz w:val="24"/>
          <w:szCs w:val="24"/>
        </w:rPr>
      </w:pPr>
      <w:r w:rsidRPr="005B7267">
        <w:rPr>
          <w:rFonts w:ascii="Times New Roman" w:eastAsia="Calibri" w:hAnsi="Times New Roman" w:cs="Times New Roman"/>
          <w:b/>
          <w:color w:val="0000FF"/>
          <w:sz w:val="24"/>
          <w:szCs w:val="24"/>
          <w:lang w:val="fr-FR"/>
        </w:rPr>
        <w:t>Câu II:</w:t>
      </w:r>
      <w:r w:rsidRPr="005B7267">
        <w:rPr>
          <w:rFonts w:ascii="Times New Roman" w:hAnsi="Times New Roman" w:cs="Times New Roman"/>
          <w:b/>
          <w:sz w:val="24"/>
          <w:szCs w:val="24"/>
        </w:rPr>
        <w:t xml:space="preserve">  (1,5 điểm) </w:t>
      </w:r>
    </w:p>
    <w:p w14:paraId="5F35A2E6" w14:textId="77777777" w:rsidR="00474BD7" w:rsidRPr="005B7267" w:rsidRDefault="00474BD7" w:rsidP="005C20EA">
      <w:pPr>
        <w:spacing w:after="120"/>
        <w:ind w:firstLine="0"/>
        <w:rPr>
          <w:rFonts w:ascii="Times New Roman" w:hAnsi="Times New Roman" w:cs="Times New Roman"/>
          <w:sz w:val="24"/>
          <w:szCs w:val="24"/>
        </w:rPr>
      </w:pPr>
      <w:r w:rsidRPr="005B7267">
        <w:rPr>
          <w:rFonts w:ascii="Times New Roman" w:hAnsi="Times New Roman" w:cs="Times New Roman"/>
          <w:sz w:val="24"/>
          <w:szCs w:val="24"/>
        </w:rPr>
        <w:t xml:space="preserve">Cho hai biểu thức: </w:t>
      </w:r>
      <w:r w:rsidR="00804E9D">
        <w:rPr>
          <w:rFonts w:ascii="Times New Roman" w:hAnsi="Times New Roman" w:cs="Times New Roman"/>
          <w:position w:val="-28"/>
          <w:sz w:val="24"/>
          <w:szCs w:val="24"/>
        </w:rPr>
        <w:pict w14:anchorId="04E82C9D">
          <v:shape id="_x0000_i9711" type="#_x0000_t75" alt="OPL20U25GSXzBJYl68kk8uQGfFKzs7yb1M4KJWUiLk6ZEvGF+qCIPSnY57AbBFCvTWID12 2024 DT T9 144+K4lPs7H94VUqPe2XwIsfPRnrXQE//QTEXxb8/8N4CNc6FpgZahzpTjFhMzSA7T/nHJa11DE8Ng2TP3iAmRczFlmslSuUNOgUeb6yRvs0=" style="width:57.75pt;height:36.75pt">
            <v:imagedata r:id="rId13676" o:title=""/>
          </v:shape>
        </w:pict>
      </w:r>
      <w:r w:rsidRPr="005B7267">
        <w:rPr>
          <w:rFonts w:ascii="Times New Roman" w:hAnsi="Times New Roman" w:cs="Times New Roman"/>
          <w:sz w:val="24"/>
          <w:szCs w:val="24"/>
        </w:rPr>
        <w:t xml:space="preserve"> và </w:t>
      </w:r>
      <w:r w:rsidR="00804E9D">
        <w:rPr>
          <w:rFonts w:ascii="Times New Roman" w:hAnsi="Times New Roman" w:cs="Times New Roman"/>
          <w:position w:val="-28"/>
          <w:sz w:val="24"/>
          <w:szCs w:val="24"/>
        </w:rPr>
        <w:pict w14:anchorId="5A0432D7">
          <v:shape id="_x0000_i9712" type="#_x0000_t75" alt="OPL20U25GSXzBJYl68kk8uQGfFKzs7yb1M4KJWUiLk6ZEvGF+qCIPSnY57AbBFCvTWID12 2024 DT T9 144+K4lPs7H94VUqPe2XwIsfPRnrXQE//QTEXxb8/8N4CNc6FpgZahzpTjFhMzSA7T/nHJa11DE8Ng2TP3iAmRczFlmslSuUNOgUeb6yRvs0=" style="width:156pt;height:36.75pt">
            <v:imagedata r:id="rId13677" o:title=""/>
          </v:shape>
        </w:pict>
      </w:r>
      <w:r w:rsidRPr="005B7267">
        <w:rPr>
          <w:rFonts w:ascii="Times New Roman" w:hAnsi="Times New Roman" w:cs="Times New Roman"/>
          <w:sz w:val="24"/>
          <w:szCs w:val="24"/>
        </w:rPr>
        <w:t xml:space="preserve">, với </w:t>
      </w:r>
      <w:r w:rsidR="00804E9D">
        <w:rPr>
          <w:rFonts w:ascii="Times New Roman" w:hAnsi="Times New Roman" w:cs="Times New Roman"/>
          <w:position w:val="-6"/>
          <w:sz w:val="24"/>
          <w:szCs w:val="24"/>
        </w:rPr>
        <w:pict w14:anchorId="6E1F4318">
          <v:shape id="_x0000_i9713" type="#_x0000_t75" alt="OPL20U25GSXzBJYl68kk8uQGfFKzs7yb1M4KJWUiLk6ZEvGF+qCIPSnY57AbBFCvTWID12 2024 DT T9 144+K4lPs7H94VUqPe2XwIsfPRnrXQE//QTEXxb8/8N4CNc6FpgZahzpTjFhMzSA7T/nHJa11DE8Ng2TP3iAmRczFlmslSuUNOgUeb6yRvs0=" style="width:27pt;height:14.25pt">
            <v:imagedata r:id="rId13678" o:title=""/>
          </v:shape>
        </w:pict>
      </w:r>
      <w:r w:rsidRPr="005B7267">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405DDA44">
          <v:shape id="_x0000_i9714" type="#_x0000_t75" alt="OPL20U25GSXzBJYl68kk8uQGfFKzs7yb1M4KJWUiLk6ZEvGF+qCIPSnY57AbBFCvTWID12 2024 DT T9 144+K4lPs7H94VUqPe2XwIsfPRnrXQE//QTEXxb8/8N4CNc6FpgZahzpTjFhMzSA7T/nHJa11DE8Ng2TP3iAmRczFlmslSuUNOgUeb6yRvs0=" style="width:27pt;height:14.25pt">
            <v:imagedata r:id="rId13679" o:title=""/>
          </v:shape>
        </w:pict>
      </w:r>
      <w:r w:rsidRPr="005B7267">
        <w:rPr>
          <w:rFonts w:ascii="Times New Roman" w:hAnsi="Times New Roman" w:cs="Times New Roman"/>
          <w:sz w:val="24"/>
          <w:szCs w:val="24"/>
        </w:rPr>
        <w:t>.</w:t>
      </w:r>
    </w:p>
    <w:p w14:paraId="27B7441F"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1) Tính giá trị của biểu thức </w:t>
      </w:r>
      <w:r w:rsidR="00804E9D">
        <w:rPr>
          <w:rFonts w:ascii="Times New Roman" w:hAnsi="Times New Roman" w:cs="Times New Roman"/>
          <w:position w:val="-4"/>
          <w:sz w:val="24"/>
          <w:szCs w:val="24"/>
        </w:rPr>
        <w:pict w14:anchorId="6B8B47EE">
          <v:shape id="_x0000_i9715" type="#_x0000_t75" alt="OPL20U25GSXzBJYl68kk8uQGfFKzs7yb1M4KJWUiLk6ZEvGF+qCIPSnY57AbBFCvTWID12 2024 DT T9 144+K4lPs7H94VUqPe2XwIsfPRnrXQE//QTEXxb8/8N4CNc6FpgZahzpTjFhMzSA7T/nHJa11DE8Ng2TP3iAmRczFlmslSuUNOgUeb6yRvs0=" style="width:12pt;height:12pt">
            <v:imagedata r:id="rId13680" o:title=""/>
          </v:shape>
        </w:pict>
      </w:r>
      <w:r w:rsidRPr="005B7267">
        <w:rPr>
          <w:rFonts w:ascii="Times New Roman" w:hAnsi="Times New Roman" w:cs="Times New Roman"/>
          <w:sz w:val="24"/>
          <w:szCs w:val="24"/>
        </w:rPr>
        <w:t xml:space="preserve"> khi </w:t>
      </w:r>
      <w:r w:rsidR="00804E9D">
        <w:rPr>
          <w:rFonts w:ascii="Times New Roman" w:hAnsi="Times New Roman" w:cs="Times New Roman"/>
          <w:position w:val="-26"/>
          <w:sz w:val="24"/>
          <w:szCs w:val="24"/>
        </w:rPr>
        <w:pict w14:anchorId="59535E82">
          <v:shape id="_x0000_i9716" type="#_x0000_t75" alt="OPL20U25GSXzBJYl68kk8uQGfFKzs7yb1M4KJWUiLk6ZEvGF+qCIPSnY57AbBFCvTWID12 2024 DT T9 144+K4lPs7H94VUqPe2XwIsfPRnrXQE//QTEXxb8/8N4CNc6FpgZahzpTjFhMzSA7T/nHJa11DE8Ng2TP3iAmRczFlmslSuUNOgUeb6yRvs0=" style="width:71.25pt;height:35.25pt">
            <v:imagedata r:id="rId13681" o:title=""/>
          </v:shape>
        </w:pict>
      </w:r>
      <w:r w:rsidRPr="005B7267">
        <w:rPr>
          <w:rFonts w:ascii="Times New Roman" w:hAnsi="Times New Roman" w:cs="Times New Roman"/>
          <w:sz w:val="24"/>
          <w:szCs w:val="24"/>
        </w:rPr>
        <w:t>.</w:t>
      </w:r>
    </w:p>
    <w:p w14:paraId="3CBD28B0"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2) Rút gọn biểu thức </w:t>
      </w:r>
      <w:r w:rsidR="00804E9D">
        <w:rPr>
          <w:rFonts w:ascii="Times New Roman" w:hAnsi="Times New Roman" w:cs="Times New Roman"/>
          <w:position w:val="-4"/>
          <w:sz w:val="24"/>
          <w:szCs w:val="24"/>
        </w:rPr>
        <w:pict w14:anchorId="6E5D948A">
          <v:shape id="_x0000_i9717" type="#_x0000_t75" alt="OPL20U25GSXzBJYl68kk8uQGfFKzs7yb1M4KJWUiLk6ZEvGF+qCIPSnY57AbBFCvTWID12 2024 DT T9 144+K4lPs7H94VUqPe2XwIsfPRnrXQE//QTEXxb8/8N4CNc6FpgZahzpTjFhMzSA7T/nHJa11DE8Ng2TP3iAmRczFlmslSuUNOgUeb6yRvs0=" style="width:12pt;height:12pt">
            <v:imagedata r:id="rId13682" o:title=""/>
          </v:shape>
        </w:pict>
      </w:r>
      <w:r w:rsidRPr="005B7267">
        <w:rPr>
          <w:rFonts w:ascii="Times New Roman" w:hAnsi="Times New Roman" w:cs="Times New Roman"/>
          <w:sz w:val="24"/>
          <w:szCs w:val="24"/>
        </w:rPr>
        <w:t>.</w:t>
      </w:r>
    </w:p>
    <w:p w14:paraId="3FCEB018" w14:textId="77777777" w:rsidR="00474BD7" w:rsidRPr="005B7267" w:rsidRDefault="00474BD7" w:rsidP="005C20EA">
      <w:pPr>
        <w:spacing w:after="120"/>
        <w:ind w:left="993" w:firstLine="0"/>
        <w:rPr>
          <w:rFonts w:ascii="Times New Roman" w:hAnsi="Times New Roman" w:cs="Times New Roman"/>
          <w:sz w:val="24"/>
          <w:szCs w:val="24"/>
        </w:rPr>
      </w:pPr>
      <w:r w:rsidRPr="005B7267">
        <w:rPr>
          <w:rFonts w:ascii="Times New Roman" w:hAnsi="Times New Roman" w:cs="Times New Roman"/>
          <w:sz w:val="24"/>
          <w:szCs w:val="24"/>
        </w:rPr>
        <w:t xml:space="preserve">3) Cho </w:t>
      </w:r>
      <w:r w:rsidR="00804E9D">
        <w:rPr>
          <w:rFonts w:ascii="Times New Roman" w:hAnsi="Times New Roman" w:cs="Times New Roman"/>
          <w:position w:val="-6"/>
          <w:sz w:val="24"/>
          <w:szCs w:val="24"/>
        </w:rPr>
        <w:pict w14:anchorId="171860E1">
          <v:shape id="_x0000_i9718" type="#_x0000_t75" alt="OPL20U25GSXzBJYl68kk8uQGfFKzs7yb1M4KJWUiLk6ZEvGF+qCIPSnY57AbBFCvTWID12 2024 DT T9 144+K4lPs7H94VUqPe2XwIsfPRnrXQE//QTEXxb8/8N4CNc6FpgZahzpTjFhMzSA7T/nHJa11DE8Ng2TP3iAmRczFlmslSuUNOgUeb6yRvs0=" style="width:47.25pt;height:14.25pt">
            <v:imagedata r:id="rId13683" o:title=""/>
          </v:shape>
        </w:pict>
      </w:r>
      <w:r w:rsidRPr="005B7267">
        <w:rPr>
          <w:rFonts w:ascii="Times New Roman" w:hAnsi="Times New Roman" w:cs="Times New Roman"/>
          <w:sz w:val="24"/>
          <w:szCs w:val="24"/>
        </w:rPr>
        <w:t xml:space="preserve">. Tìm các giá trị </w:t>
      </w:r>
      <w:r w:rsidR="00804E9D">
        <w:rPr>
          <w:rFonts w:ascii="Times New Roman" w:hAnsi="Times New Roman" w:cs="Times New Roman"/>
          <w:position w:val="-6"/>
          <w:sz w:val="24"/>
          <w:szCs w:val="24"/>
        </w:rPr>
        <w:pict w14:anchorId="1D495D33">
          <v:shape id="_x0000_i9719" type="#_x0000_t75" alt="OPL20U25GSXzBJYl68kk8uQGfFKzs7yb1M4KJWUiLk6ZEvGF+qCIPSnY57AbBFCvTWID12 2024 DT T9 144+K4lPs7H94VUqPe2XwIsfPRnrXQE//QTEXxb8/8N4CNc6FpgZahzpTjFhMzSA7T/nHJa11DE8Ng2TP3iAmRczFlmslSuUNOgUeb6yRvs0=" style="width:9.75pt;height:11.25pt">
            <v:imagedata r:id="rId13684" o:title=""/>
          </v:shape>
        </w:pict>
      </w:r>
      <w:r w:rsidRPr="005B7267">
        <w:rPr>
          <w:rFonts w:ascii="Times New Roman" w:hAnsi="Times New Roman" w:cs="Times New Roman"/>
          <w:sz w:val="24"/>
          <w:szCs w:val="24"/>
        </w:rPr>
        <w:t xml:space="preserve"> là số thực để </w:t>
      </w:r>
      <w:r w:rsidR="00804E9D">
        <w:rPr>
          <w:rFonts w:ascii="Times New Roman" w:hAnsi="Times New Roman" w:cs="Times New Roman"/>
          <w:position w:val="-4"/>
          <w:sz w:val="24"/>
          <w:szCs w:val="24"/>
        </w:rPr>
        <w:pict w14:anchorId="22892F9E">
          <v:shape id="_x0000_i9720" type="#_x0000_t75" alt="OPL20U25GSXzBJYl68kk8uQGfFKzs7yb1M4KJWUiLk6ZEvGF+qCIPSnY57AbBFCvTWID12 2024 DT T9 144+K4lPs7H94VUqPe2XwIsfPRnrXQE//QTEXxb8/8N4CNc6FpgZahzpTjFhMzSA7T/nHJa11DE8Ng2TP3iAmRczFlmslSuUNOgUeb6yRvs0=" style="width:12pt;height:12pt">
            <v:imagedata r:id="rId13685" o:title=""/>
          </v:shape>
        </w:pict>
      </w:r>
      <w:r w:rsidRPr="005B7267">
        <w:rPr>
          <w:rFonts w:ascii="Times New Roman" w:hAnsi="Times New Roman" w:cs="Times New Roman"/>
          <w:sz w:val="24"/>
          <w:szCs w:val="24"/>
        </w:rPr>
        <w:t xml:space="preserve"> nhận là một số chính phương.</w:t>
      </w:r>
    </w:p>
    <w:p w14:paraId="77465F7C" w14:textId="77777777" w:rsidR="00474BD7" w:rsidRPr="005B7267" w:rsidRDefault="00474BD7" w:rsidP="005C20EA">
      <w:pPr>
        <w:tabs>
          <w:tab w:val="left" w:pos="2268"/>
        </w:tabs>
        <w:spacing w:after="120"/>
        <w:jc w:val="center"/>
        <w:rPr>
          <w:rFonts w:ascii="Times New Roman" w:hAnsi="Times New Roman" w:cs="Times New Roman"/>
          <w:b/>
          <w:color w:val="0000FF"/>
          <w:sz w:val="24"/>
          <w:szCs w:val="24"/>
          <w:lang w:val="fr-FR"/>
        </w:rPr>
      </w:pPr>
      <w:r w:rsidRPr="005B7267">
        <w:rPr>
          <w:rFonts w:ascii="Times New Roman" w:hAnsi="Times New Roman" w:cs="Times New Roman"/>
          <w:b/>
          <w:color w:val="0000FF"/>
          <w:sz w:val="24"/>
          <w:szCs w:val="24"/>
          <w:lang w:val="fr-FR"/>
        </w:rPr>
        <w:t>Lời giải</w:t>
      </w:r>
    </w:p>
    <w:p w14:paraId="61C9FEEC" w14:textId="77777777" w:rsidR="00474BD7" w:rsidRPr="005B7267" w:rsidRDefault="00474BD7" w:rsidP="005C20EA">
      <w:pPr>
        <w:spacing w:before="0"/>
        <w:ind w:left="992" w:firstLine="0"/>
        <w:jc w:val="both"/>
        <w:rPr>
          <w:rFonts w:ascii="Times New Roman" w:eastAsia="Times New Roman" w:hAnsi="Times New Roman" w:cs="Times New Roman"/>
          <w:b/>
          <w:bCs/>
          <w:sz w:val="24"/>
          <w:szCs w:val="24"/>
        </w:rPr>
      </w:pPr>
      <w:r w:rsidRPr="005B7267">
        <w:rPr>
          <w:rFonts w:ascii="Times New Roman" w:eastAsia="Times New Roman" w:hAnsi="Times New Roman" w:cs="Times New Roman"/>
          <w:sz w:val="24"/>
          <w:szCs w:val="24"/>
        </w:rPr>
        <w:t xml:space="preserve">Điều kiện </w:t>
      </w:r>
      <w:r w:rsidR="00804E9D">
        <w:rPr>
          <w:rFonts w:ascii="Times New Roman" w:eastAsia="Times New Roman" w:hAnsi="Times New Roman" w:cs="Times New Roman"/>
          <w:position w:val="-6"/>
          <w:sz w:val="24"/>
          <w:szCs w:val="24"/>
        </w:rPr>
        <w:pict w14:anchorId="03F47BD2">
          <v:shape id="_x0000_i9721" type="#_x0000_t75" alt="OPL20U25GSXzBJYl68kk8uQGfFKzs7yb1M4KJWUiLk6ZEvGF+qCIPSnY57AbBFCvTWID12 2024 DT T9 144+K4lPs7H94VUqPe2XwIsfPRnrXQE//QTEXxb8/8N4CNc6FpgZahzpTjFhMzSA7T/nHJa11DE8Ng2TP3iAmRczFlmslSuUNOgUeb6yRvs0=" style="width:27pt;height:14.25pt">
            <v:imagedata r:id="rId13756" o:title=""/>
          </v:shape>
        </w:pict>
      </w:r>
      <w:r w:rsidRPr="005B7267">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6"/>
          <w:sz w:val="24"/>
          <w:szCs w:val="24"/>
        </w:rPr>
        <w:pict w14:anchorId="553EDC56">
          <v:shape id="_x0000_i9722" type="#_x0000_t75" alt="OPL20U25GSXzBJYl68kk8uQGfFKzs7yb1M4KJWUiLk6ZEvGF+qCIPSnY57AbBFCvTWID12 2024 DT T9 144+K4lPs7H94VUqPe2XwIsfPRnrXQE//QTEXxb8/8N4CNc6FpgZahzpTjFhMzSA7T/nHJa11DE8Ng2TP3iAmRczFlmslSuUNOgUeb6yRvs0=" style="width:27pt;height:14.25pt">
            <v:imagedata r:id="rId13757" o:title=""/>
          </v:shape>
        </w:pict>
      </w:r>
      <w:r w:rsidRPr="005B7267">
        <w:rPr>
          <w:rFonts w:ascii="Times New Roman" w:eastAsia="Times New Roman" w:hAnsi="Times New Roman" w:cs="Times New Roman"/>
          <w:sz w:val="24"/>
          <w:szCs w:val="24"/>
        </w:rPr>
        <w:t>.</w:t>
      </w:r>
    </w:p>
    <w:p w14:paraId="1D458CB6" w14:textId="77777777" w:rsidR="00474BD7" w:rsidRPr="005B7267" w:rsidRDefault="00474BD7" w:rsidP="005C20EA">
      <w:pPr>
        <w:spacing w:before="0"/>
        <w:ind w:left="992" w:firstLine="0"/>
        <w:jc w:val="both"/>
        <w:rPr>
          <w:rFonts w:ascii="Times New Roman" w:eastAsia="Times New Roman" w:hAnsi="Times New Roman" w:cs="Times New Roman"/>
          <w:sz w:val="24"/>
          <w:szCs w:val="24"/>
        </w:rPr>
      </w:pPr>
      <w:r w:rsidRPr="005B7267">
        <w:rPr>
          <w:rFonts w:ascii="Times New Roman" w:eastAsia="Times New Roman" w:hAnsi="Times New Roman" w:cs="Times New Roman"/>
          <w:bCs/>
          <w:sz w:val="24"/>
          <w:szCs w:val="24"/>
        </w:rPr>
        <w:t xml:space="preserve">1) Ta có: </w:t>
      </w:r>
      <w:r w:rsidR="00804E9D">
        <w:rPr>
          <w:rFonts w:ascii="Times New Roman" w:eastAsia="Times New Roman" w:hAnsi="Times New Roman" w:cs="Times New Roman"/>
          <w:position w:val="-30"/>
          <w:sz w:val="24"/>
          <w:szCs w:val="24"/>
        </w:rPr>
        <w:pict w14:anchorId="6797C028">
          <v:shape id="_x0000_i9723" type="#_x0000_t75" alt="OPL20U25GSXzBJYl68kk8uQGfFKzs7yb1M4KJWUiLk6ZEvGF+qCIPSnY57AbBFCvTWID12 2024 DT T9 144+K4lPs7H94VUqPe2XwIsfPRnrXQE//QTEXxb8/8N4CNc6FpgZahzpTjFhMzSA7T/nHJa11DE8Ng2TP3iAmRczFlmslSuUNOgUeb6yRvs0=" style="width:217.5pt;height:41.25pt">
            <v:imagedata r:id="rId13758" o:title=""/>
          </v:shape>
        </w:pict>
      </w:r>
      <w:r w:rsidRPr="005B7267">
        <w:rPr>
          <w:rFonts w:ascii="Times New Roman" w:eastAsia="Times New Roman" w:hAnsi="Times New Roman" w:cs="Times New Roman"/>
          <w:sz w:val="24"/>
          <w:szCs w:val="24"/>
        </w:rPr>
        <w:t>.</w:t>
      </w:r>
    </w:p>
    <w:p w14:paraId="1033E7F4" w14:textId="77777777" w:rsidR="00474BD7" w:rsidRPr="005B7267" w:rsidRDefault="00474BD7" w:rsidP="005C20EA">
      <w:pPr>
        <w:spacing w:before="0"/>
        <w:ind w:left="992" w:firstLine="0"/>
        <w:jc w:val="both"/>
        <w:rPr>
          <w:rFonts w:ascii="Times New Roman" w:eastAsia="Times New Roman" w:hAnsi="Times New Roman" w:cs="Times New Roman"/>
          <w:sz w:val="24"/>
          <w:szCs w:val="24"/>
        </w:rPr>
      </w:pPr>
      <w:r w:rsidRPr="005B7267">
        <w:rPr>
          <w:rFonts w:ascii="Times New Roman" w:eastAsia="Times New Roman" w:hAnsi="Times New Roman" w:cs="Times New Roman"/>
          <w:sz w:val="24"/>
          <w:szCs w:val="24"/>
        </w:rPr>
        <w:t xml:space="preserve">Thay </w:t>
      </w:r>
      <w:r w:rsidR="00804E9D">
        <w:rPr>
          <w:rFonts w:ascii="Times New Roman" w:eastAsia="Times New Roman" w:hAnsi="Times New Roman" w:cs="Times New Roman"/>
          <w:position w:val="-6"/>
          <w:sz w:val="24"/>
          <w:szCs w:val="24"/>
        </w:rPr>
        <w:pict w14:anchorId="43B3B478">
          <v:shape id="_x0000_i9724" type="#_x0000_t75" alt="OPL20U25GSXzBJYl68kk8uQGfFKzs7yb1M4KJWUiLk6ZEvGF+qCIPSnY57AbBFCvTWID12 2024 DT T9 144+K4lPs7H94VUqPe2XwIsfPRnrXQE//QTEXxb8/8N4CNc6FpgZahzpTjFhMzSA7T/nHJa11DE8Ng2TP3iAmRczFlmslSuUNOgUeb6yRvs0=" style="width:26.25pt;height:14.25pt">
            <v:imagedata r:id="rId13759" o:title=""/>
          </v:shape>
        </w:pict>
      </w:r>
      <w:r w:rsidRPr="005B7267">
        <w:rPr>
          <w:rFonts w:ascii="Times New Roman" w:eastAsia="Times New Roman" w:hAnsi="Times New Roman" w:cs="Times New Roman"/>
          <w:sz w:val="24"/>
          <w:szCs w:val="24"/>
        </w:rPr>
        <w:t xml:space="preserve"> (</w:t>
      </w:r>
      <w:r w:rsidRPr="005B7267">
        <w:rPr>
          <w:rFonts w:ascii="Times New Roman" w:eastAsia="Times New Roman" w:hAnsi="Times New Roman" w:cs="Times New Roman"/>
          <w:sz w:val="24"/>
          <w:szCs w:val="24"/>
          <w:lang w:eastAsia="vi-VN"/>
        </w:rPr>
        <w:t>thỏa mãn điều kiện</w:t>
      </w:r>
      <w:r w:rsidRPr="005B7267">
        <w:rPr>
          <w:rFonts w:ascii="Times New Roman" w:eastAsia="Times New Roman" w:hAnsi="Times New Roman" w:cs="Times New Roman"/>
          <w:sz w:val="24"/>
          <w:szCs w:val="24"/>
        </w:rPr>
        <w:t xml:space="preserve">) vào </w:t>
      </w:r>
      <w:r w:rsidR="00804E9D">
        <w:rPr>
          <w:rFonts w:ascii="Times New Roman" w:eastAsia="Times New Roman" w:hAnsi="Times New Roman" w:cs="Times New Roman"/>
          <w:position w:val="-4"/>
          <w:sz w:val="24"/>
          <w:szCs w:val="24"/>
        </w:rPr>
        <w:pict w14:anchorId="601F35AF">
          <v:shape id="_x0000_i9725" type="#_x0000_t75" alt="OPL20U25GSXzBJYl68kk8uQGfFKzs7yb1M4KJWUiLk6ZEvGF+qCIPSnY57AbBFCvTWID12 2024 DT T9 144+K4lPs7H94VUqPe2XwIsfPRnrXQE//QTEXxb8/8N4CNc6FpgZahzpTjFhMzSA7T/nHJa11DE8Ng2TP3iAmRczFlmslSuUNOgUeb6yRvs0=" style="width:12pt;height:12pt">
            <v:imagedata r:id="rId13760" o:title=""/>
          </v:shape>
        </w:pict>
      </w:r>
      <w:r w:rsidRPr="005B7267">
        <w:rPr>
          <w:rFonts w:ascii="Times New Roman" w:eastAsia="Times New Roman" w:hAnsi="Times New Roman" w:cs="Times New Roman"/>
          <w:sz w:val="24"/>
          <w:szCs w:val="24"/>
        </w:rPr>
        <w:t xml:space="preserve"> ta được: </w:t>
      </w:r>
      <w:r w:rsidR="00804E9D">
        <w:rPr>
          <w:rFonts w:ascii="Times New Roman" w:eastAsia="Times New Roman" w:hAnsi="Times New Roman" w:cs="Times New Roman"/>
          <w:position w:val="-28"/>
          <w:sz w:val="24"/>
          <w:szCs w:val="24"/>
        </w:rPr>
        <w:pict w14:anchorId="285B6F77">
          <v:shape id="_x0000_i9726" type="#_x0000_t75" alt="OPL20U25GSXzBJYl68kk8uQGfFKzs7yb1M4KJWUiLk6ZEvGF+qCIPSnY57AbBFCvTWID12 2024 DT T9 144+K4lPs7H94VUqPe2XwIsfPRnrXQE//QTEXxb8/8N4CNc6FpgZahzpTjFhMzSA7T/nHJa11DE8Ng2TP3iAmRczFlmslSuUNOgUeb6yRvs0=" style="width:114.75pt;height:36.75pt">
            <v:imagedata r:id="rId13761" o:title=""/>
          </v:shape>
        </w:pict>
      </w:r>
      <w:r w:rsidRPr="005B7267">
        <w:rPr>
          <w:rFonts w:ascii="Times New Roman" w:eastAsia="Times New Roman" w:hAnsi="Times New Roman" w:cs="Times New Roman"/>
          <w:sz w:val="24"/>
          <w:szCs w:val="24"/>
        </w:rPr>
        <w:t>.</w:t>
      </w:r>
    </w:p>
    <w:p w14:paraId="32563A35" w14:textId="77777777" w:rsidR="00474BD7" w:rsidRPr="006A6182" w:rsidRDefault="00474BD7" w:rsidP="005C20EA">
      <w:pPr>
        <w:spacing w:before="0"/>
        <w:ind w:left="992"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Vậy </w:t>
      </w:r>
      <w:r w:rsidR="00804E9D">
        <w:rPr>
          <w:rFonts w:ascii="Times New Roman" w:eastAsia="Times New Roman" w:hAnsi="Times New Roman" w:cs="Times New Roman"/>
          <w:position w:val="-24"/>
          <w:sz w:val="24"/>
          <w:szCs w:val="24"/>
        </w:rPr>
        <w:pict w14:anchorId="56CFE97E">
          <v:shape id="_x0000_i9727" type="#_x0000_t75" alt="OPL20U25GSXzBJYl68kk8uQGfFKzs7yb1M4KJWUiLk6ZEvGF+qCIPSnY57AbBFCvTWID12 2024 DT T9 144+K4lPs7H94VUqPe2XwIsfPRnrXQE//QTEXxb8/8N4CNc6FpgZahzpTjFhMzSA7T/nHJa11DE8Ng2TP3iAmRczFlmslSuUNOgUeb6yRvs0=" style="width:36.75pt;height:30.75pt">
            <v:imagedata r:id="rId13762" o:title=""/>
          </v:shape>
        </w:pict>
      </w:r>
      <w:r w:rsidRPr="006A6182">
        <w:rPr>
          <w:rFonts w:ascii="Times New Roman" w:eastAsia="Times New Roman" w:hAnsi="Times New Roman" w:cs="Times New Roman"/>
          <w:sz w:val="24"/>
          <w:szCs w:val="24"/>
        </w:rPr>
        <w:t xml:space="preserve"> khi </w:t>
      </w:r>
      <w:r w:rsidR="00804E9D">
        <w:rPr>
          <w:rFonts w:ascii="Times New Roman" w:eastAsia="Times New Roman" w:hAnsi="Times New Roman" w:cs="Times New Roman"/>
          <w:position w:val="-26"/>
          <w:sz w:val="24"/>
          <w:szCs w:val="24"/>
        </w:rPr>
        <w:pict w14:anchorId="013D68A2">
          <v:shape id="_x0000_i9728" type="#_x0000_t75" alt="OPL20U25GSXzBJYl68kk8uQGfFKzs7yb1M4KJWUiLk6ZEvGF+qCIPSnY57AbBFCvTWID12 2024 DT T9 144+K4lPs7H94VUqPe2XwIsfPRnrXQE//QTEXxb8/8N4CNc6FpgZahzpTjFhMzSA7T/nHJa11DE8Ng2TP3iAmRczFlmslSuUNOgUeb6yRvs0=" style="width:71.25pt;height:35.25pt">
            <v:imagedata r:id="rId13763" o:title=""/>
          </v:shape>
        </w:pict>
      </w:r>
      <w:r w:rsidRPr="006A6182">
        <w:rPr>
          <w:rFonts w:ascii="Times New Roman" w:eastAsia="Times New Roman" w:hAnsi="Times New Roman" w:cs="Times New Roman"/>
          <w:sz w:val="24"/>
          <w:szCs w:val="24"/>
        </w:rPr>
        <w:t>.</w:t>
      </w:r>
    </w:p>
    <w:p w14:paraId="3103D06E" w14:textId="77777777" w:rsidR="00474BD7" w:rsidRPr="006A6182" w:rsidRDefault="00474BD7" w:rsidP="005C20EA">
      <w:pPr>
        <w:spacing w:before="0"/>
        <w:ind w:left="992"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2) Ta có: </w:t>
      </w:r>
      <w:r w:rsidR="00804E9D">
        <w:rPr>
          <w:rFonts w:ascii="Times New Roman" w:eastAsia="Times New Roman" w:hAnsi="Times New Roman" w:cs="Times New Roman"/>
          <w:position w:val="-28"/>
          <w:sz w:val="24"/>
          <w:szCs w:val="24"/>
        </w:rPr>
        <w:pict w14:anchorId="2BE3CADF">
          <v:shape id="_x0000_i9729" type="#_x0000_t75" alt="OPL20U25GSXzBJYl68kk8uQGfFKzs7yb1M4KJWUiLk6ZEvGF+qCIPSnY57AbBFCvTWID12 2024 DT T9 144+K4lPs7H94VUqPe2XwIsfPRnrXQE//QTEXxb8/8N4CNc6FpgZahzpTjFhMzSA7T/nHJa11DE8Ng2TP3iAmRczFlmslSuUNOgUeb6yRvs0=" style="width:156pt;height:36.75pt">
            <v:imagedata r:id="rId13764" o:title=""/>
          </v:shape>
        </w:pict>
      </w:r>
    </w:p>
    <w:p w14:paraId="7A5FE93E" w14:textId="77777777" w:rsidR="00474BD7" w:rsidRPr="006A6182" w:rsidRDefault="00474BD7" w:rsidP="005C20EA">
      <w:pPr>
        <w:spacing w:before="0"/>
        <w:ind w:left="992"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42"/>
          <w:sz w:val="24"/>
          <w:szCs w:val="24"/>
        </w:rPr>
        <w:pict w14:anchorId="5CEA9372">
          <v:shape id="_x0000_i9730" type="#_x0000_t75" alt="OPL20U25GSXzBJYl68kk8uQGfFKzs7yb1M4KJWUiLk6ZEvGF+qCIPSnY57AbBFCvTWID12 2024 DT T9 144+K4lPs7H94VUqPe2XwIsfPRnrXQE//QTEXxb8/8N4CNc6FpgZahzpTjFhMzSA7T/nHJa11DE8Ng2TP3iAmRczFlmslSuUNOgUeb6yRvs0=" style="width:291pt;height:48pt">
            <v:imagedata r:id="rId13765" o:title=""/>
          </v:shape>
        </w:pict>
      </w:r>
    </w:p>
    <w:p w14:paraId="4C83F532" w14:textId="77777777" w:rsidR="00474BD7" w:rsidRPr="006A6182" w:rsidRDefault="00474BD7" w:rsidP="005C20EA">
      <w:pPr>
        <w:spacing w:before="0"/>
        <w:ind w:left="992"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42"/>
          <w:sz w:val="24"/>
          <w:szCs w:val="24"/>
        </w:rPr>
        <w:pict w14:anchorId="2E2757DE">
          <v:shape id="_x0000_i9731" type="#_x0000_t75" alt="OPL20U25GSXzBJYl68kk8uQGfFKzs7yb1M4KJWUiLk6ZEvGF+qCIPSnY57AbBFCvTWID12 2024 DT T9 144+K4lPs7H94VUqPe2XwIsfPRnrXQE//QTEXxb8/8N4CNc6FpgZahzpTjFhMzSA7T/nHJa11DE8Ng2TP3iAmRczFlmslSuUNOgUeb6yRvs0=" style="width:154.5pt;height:42.75pt">
            <v:imagedata r:id="rId13766" o:title=""/>
          </v:shape>
        </w:pict>
      </w:r>
    </w:p>
    <w:p w14:paraId="7D625ACC" w14:textId="77777777" w:rsidR="00474BD7" w:rsidRPr="006A6182" w:rsidRDefault="00474BD7" w:rsidP="005C20EA">
      <w:pPr>
        <w:spacing w:before="0"/>
        <w:ind w:left="992"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42"/>
          <w:sz w:val="24"/>
          <w:szCs w:val="24"/>
        </w:rPr>
        <w:pict w14:anchorId="36629A8B">
          <v:shape id="_x0000_i9732" type="#_x0000_t75" alt="OPL20U25GSXzBJYl68kk8uQGfFKzs7yb1M4KJWUiLk6ZEvGF+qCIPSnY57AbBFCvTWID12 2024 DT T9 144+K4lPs7H94VUqPe2XwIsfPRnrXQE//QTEXxb8/8N4CNc6FpgZahzpTjFhMzSA7T/nHJa11DE8Ng2TP3iAmRczFlmslSuUNOgUeb6yRvs0=" style="width:99pt;height:42.75pt">
            <v:imagedata r:id="rId13767" o:title=""/>
          </v:shape>
        </w:pict>
      </w:r>
    </w:p>
    <w:p w14:paraId="414249EE"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42"/>
          <w:sz w:val="24"/>
          <w:szCs w:val="24"/>
        </w:rPr>
        <w:pict w14:anchorId="7FCF977D">
          <v:shape id="_x0000_i9733" type="#_x0000_t75" alt="OPL20U25GSXzBJYl68kk8uQGfFKzs7yb1M4KJWUiLk6ZEvGF+qCIPSnY57AbBFCvTWID12 2024 DT T9 144+K4lPs7H94VUqPe2XwIsfPRnrXQE//QTEXxb8/8N4CNc6FpgZahzpTjFhMzSA7T/nHJa11DE8Ng2TP3iAmRczFlmslSuUNOgUeb6yRvs0=" style="width:99pt;height:50.25pt">
            <v:imagedata r:id="rId13768" o:title=""/>
          </v:shape>
        </w:pict>
      </w:r>
    </w:p>
    <w:p w14:paraId="271B1930"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804E9D">
        <w:rPr>
          <w:rFonts w:ascii="Times New Roman" w:eastAsia="Times New Roman" w:hAnsi="Times New Roman" w:cs="Times New Roman"/>
          <w:position w:val="-28"/>
          <w:sz w:val="24"/>
          <w:szCs w:val="24"/>
        </w:rPr>
        <w:pict w14:anchorId="59F3A42C">
          <v:shape id="_x0000_i9734" type="#_x0000_t75" alt="OPL20U25GSXzBJYl68kk8uQGfFKzs7yb1M4KJWUiLk6ZEvGF+qCIPSnY57AbBFCvTWID12 2024 DT T9 144+K4lPs7H94VUqPe2XwIsfPRnrXQE//QTEXxb8/8N4CNc6FpgZahzpTjFhMzSA7T/nHJa11DE8Ng2TP3iAmRczFlmslSuUNOgUeb6yRvs0=" style="width:47.25pt;height:36.75pt">
            <v:imagedata r:id="rId13769" o:title=""/>
          </v:shape>
        </w:pict>
      </w:r>
      <w:r w:rsidRPr="006A6182">
        <w:rPr>
          <w:rFonts w:ascii="Times New Roman" w:eastAsia="Times New Roman" w:hAnsi="Times New Roman" w:cs="Times New Roman"/>
          <w:sz w:val="24"/>
          <w:szCs w:val="24"/>
        </w:rPr>
        <w:t>.</w:t>
      </w:r>
    </w:p>
    <w:p w14:paraId="55A2053A"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Vậy </w:t>
      </w:r>
      <w:r w:rsidR="00804E9D">
        <w:rPr>
          <w:rFonts w:ascii="Times New Roman" w:eastAsia="Times New Roman" w:hAnsi="Times New Roman" w:cs="Times New Roman"/>
          <w:position w:val="-28"/>
          <w:sz w:val="24"/>
          <w:szCs w:val="24"/>
        </w:rPr>
        <w:pict w14:anchorId="72EE1F4C">
          <v:shape id="_x0000_i9735" type="#_x0000_t75" alt="OPL20U25GSXzBJYl68kk8uQGfFKzs7yb1M4KJWUiLk6ZEvGF+qCIPSnY57AbBFCvTWID12 2024 DT T9 144+K4lPs7H94VUqPe2XwIsfPRnrXQE//QTEXxb8/8N4CNc6FpgZahzpTjFhMzSA7T/nHJa11DE8Ng2TP3iAmRczFlmslSuUNOgUeb6yRvs0=" style="width:57.75pt;height:36.75pt">
            <v:imagedata r:id="rId13770" o:title=""/>
          </v:shape>
        </w:pict>
      </w:r>
      <w:r w:rsidRPr="006A6182">
        <w:rPr>
          <w:rFonts w:ascii="Times New Roman" w:eastAsia="Times New Roman" w:hAnsi="Times New Roman" w:cs="Times New Roman"/>
          <w:sz w:val="24"/>
          <w:szCs w:val="24"/>
        </w:rPr>
        <w:t xml:space="preserve"> với </w:t>
      </w:r>
      <w:r w:rsidR="00804E9D">
        <w:rPr>
          <w:rFonts w:ascii="Times New Roman" w:eastAsia="Times New Roman" w:hAnsi="Times New Roman" w:cs="Times New Roman"/>
          <w:position w:val="-6"/>
          <w:sz w:val="24"/>
          <w:szCs w:val="24"/>
        </w:rPr>
        <w:pict w14:anchorId="3433955B">
          <v:shape id="_x0000_i9736" type="#_x0000_t75" alt="OPL20U25GSXzBJYl68kk8uQGfFKzs7yb1M4KJWUiLk6ZEvGF+qCIPSnY57AbBFCvTWID12 2024 DT T9 144+K4lPs7H94VUqPe2XwIsfPRnrXQE//QTEXxb8/8N4CNc6FpgZahzpTjFhMzSA7T/nHJa11DE8Ng2TP3iAmRczFlmslSuUNOgUeb6yRvs0=" style="width:27pt;height:14.25pt">
            <v:imagedata r:id="rId13756" o:title=""/>
          </v:shape>
        </w:pict>
      </w:r>
      <w:r w:rsidRPr="006A6182">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6"/>
          <w:sz w:val="24"/>
          <w:szCs w:val="24"/>
        </w:rPr>
        <w:pict w14:anchorId="39F58985">
          <v:shape id="_x0000_i9737" type="#_x0000_t75" alt="OPL20U25GSXzBJYl68kk8uQGfFKzs7yb1M4KJWUiLk6ZEvGF+qCIPSnY57AbBFCvTWID12 2024 DT T9 144+K4lPs7H94VUqPe2XwIsfPRnrXQE//QTEXxb8/8N4CNc6FpgZahzpTjFhMzSA7T/nHJa11DE8Ng2TP3iAmRczFlmslSuUNOgUeb6yRvs0=" style="width:27pt;height:14.25pt">
            <v:imagedata r:id="rId13757" o:title=""/>
          </v:shape>
        </w:pict>
      </w:r>
      <w:r w:rsidRPr="006A6182">
        <w:rPr>
          <w:rFonts w:ascii="Times New Roman" w:eastAsia="Times New Roman" w:hAnsi="Times New Roman" w:cs="Times New Roman"/>
          <w:sz w:val="24"/>
          <w:szCs w:val="24"/>
        </w:rPr>
        <w:t>.</w:t>
      </w:r>
    </w:p>
    <w:p w14:paraId="43AF6427"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3) Ta có: </w:t>
      </w:r>
      <w:r w:rsidR="00804E9D">
        <w:rPr>
          <w:rFonts w:ascii="Times New Roman" w:eastAsia="Times New Roman" w:hAnsi="Times New Roman" w:cs="Times New Roman"/>
          <w:position w:val="-28"/>
          <w:sz w:val="24"/>
          <w:szCs w:val="24"/>
        </w:rPr>
        <w:pict w14:anchorId="1BA97568">
          <v:shape id="_x0000_i9738" type="#_x0000_t75" alt="OPL20U25GSXzBJYl68kk8uQGfFKzs7yb1M4KJWUiLk6ZEvGF+qCIPSnY57AbBFCvTWID12 2024 DT T9 144+K4lPs7H94VUqPe2XwIsfPRnrXQE//QTEXxb8/8N4CNc6FpgZahzpTjFhMzSA7T/nHJa11DE8Ng2TP3iAmRczFlmslSuUNOgUeb6yRvs0=" style="width:133.5pt;height:36.75pt">
            <v:imagedata r:id="rId13771" o:title=""/>
          </v:shape>
        </w:pict>
      </w:r>
      <w:r w:rsidR="00804E9D">
        <w:rPr>
          <w:rFonts w:ascii="Times New Roman" w:eastAsia="Times New Roman" w:hAnsi="Times New Roman" w:cs="Times New Roman"/>
          <w:position w:val="-28"/>
          <w:sz w:val="24"/>
          <w:szCs w:val="24"/>
        </w:rPr>
        <w:pict w14:anchorId="4F09D233">
          <v:shape id="_x0000_i9739" type="#_x0000_t75" alt="OPL20U25GSXzBJYl68kk8uQGfFKzs7yb1M4KJWUiLk6ZEvGF+qCIPSnY57AbBFCvTWID12 2024 DT T9 144+K4lPs7H94VUqPe2XwIsfPRnrXQE//QTEXxb8/8N4CNc6FpgZahzpTjFhMzSA7T/nHJa11DE8Ng2TP3iAmRczFlmslSuUNOgUeb6yRvs0=" style="width:90pt;height:36.75pt">
            <v:imagedata r:id="rId13772" o:title=""/>
          </v:shape>
        </w:pict>
      </w:r>
      <w:r w:rsidR="00804E9D">
        <w:rPr>
          <w:rFonts w:ascii="Times New Roman" w:eastAsia="Times New Roman" w:hAnsi="Times New Roman" w:cs="Times New Roman"/>
          <w:position w:val="-28"/>
          <w:sz w:val="24"/>
          <w:szCs w:val="24"/>
        </w:rPr>
        <w:pict w14:anchorId="46D1C9F1">
          <v:shape id="_x0000_i9740" type="#_x0000_t75" alt="OPL20U25GSXzBJYl68kk8uQGfFKzs7yb1M4KJWUiLk6ZEvGF+qCIPSnY57AbBFCvTWID12 2024 DT T9 144+K4lPs7H94VUqPe2XwIsfPRnrXQE//QTEXxb8/8N4CNc6FpgZahzpTjFhMzSA7T/nHJa11DE8Ng2TP3iAmRczFlmslSuUNOgUeb6yRvs0=" style="width:47.25pt;height:36.75pt">
            <v:imagedata r:id="rId13773" o:title=""/>
          </v:shape>
        </w:pict>
      </w:r>
      <w:r w:rsidR="00804E9D">
        <w:rPr>
          <w:rFonts w:ascii="Times New Roman" w:eastAsia="Times New Roman" w:hAnsi="Times New Roman" w:cs="Times New Roman"/>
          <w:position w:val="-28"/>
          <w:sz w:val="24"/>
          <w:szCs w:val="24"/>
        </w:rPr>
        <w:pict w14:anchorId="793CED1A">
          <v:shape id="_x0000_i9741" type="#_x0000_t75" alt="OPL20U25GSXzBJYl68kk8uQGfFKzs7yb1M4KJWUiLk6ZEvGF+qCIPSnY57AbBFCvTWID12 2024 DT T9 144+K4lPs7H94VUqPe2XwIsfPRnrXQE//QTEXxb8/8N4CNc6FpgZahzpTjFhMzSA7T/nHJa11DE8Ng2TP3iAmRczFlmslSuUNOgUeb6yRvs0=" style="width:62.25pt;height:33pt">
            <v:imagedata r:id="rId13774" o:title=""/>
          </v:shape>
        </w:pict>
      </w:r>
    </w:p>
    <w:p w14:paraId="3AA1FD17" w14:textId="77777777" w:rsidR="00474BD7" w:rsidRPr="006A6182" w:rsidRDefault="00474BD7" w:rsidP="005C20EA">
      <w:pPr>
        <w:spacing w:before="0" w:after="120"/>
        <w:ind w:left="993" w:firstLine="0"/>
        <w:jc w:val="both"/>
        <w:rPr>
          <w:rFonts w:ascii="Times New Roman" w:eastAsia="Times New Roman" w:hAnsi="Times New Roman" w:cs="Times New Roman"/>
          <w:bCs/>
          <w:sz w:val="24"/>
          <w:szCs w:val="24"/>
        </w:rPr>
      </w:pPr>
      <w:r w:rsidRPr="006A6182">
        <w:rPr>
          <w:rFonts w:ascii="Times New Roman" w:eastAsia="Times New Roman" w:hAnsi="Times New Roman" w:cs="Times New Roman"/>
          <w:bCs/>
          <w:sz w:val="24"/>
          <w:szCs w:val="24"/>
        </w:rPr>
        <w:t xml:space="preserve">Vì </w:t>
      </w:r>
      <w:r w:rsidR="00804E9D">
        <w:rPr>
          <w:rFonts w:ascii="Times New Roman" w:eastAsia="Times New Roman" w:hAnsi="Times New Roman" w:cs="Times New Roman"/>
          <w:position w:val="-6"/>
          <w:sz w:val="24"/>
          <w:szCs w:val="24"/>
        </w:rPr>
        <w:pict w14:anchorId="3160F462">
          <v:shape id="_x0000_i9742" type="#_x0000_t75" alt="OPL20U25GSXzBJYl68kk8uQGfFKzs7yb1M4KJWUiLk6ZEvGF+qCIPSnY57AbBFCvTWID12 2024 DT T9 144+K4lPs7H94VUqPe2XwIsfPRnrXQE//QTEXxb8/8N4CNc6FpgZahzpTjFhMzSA7T/nHJa11DE8Ng2TP3iAmRczFlmslSuUNOgUeb6yRvs0=" style="width:27pt;height:14.25pt">
            <v:imagedata r:id="rId13775" o:title=""/>
          </v:shape>
        </w:pict>
      </w:r>
      <w:r w:rsidRPr="006A6182">
        <w:rPr>
          <w:rFonts w:ascii="Times New Roman" w:eastAsia="Times New Roman" w:hAnsi="Times New Roman" w:cs="Times New Roman"/>
          <w:bCs/>
          <w:sz w:val="24"/>
          <w:szCs w:val="24"/>
        </w:rPr>
        <w:t xml:space="preserve">, </w:t>
      </w:r>
      <w:r w:rsidR="00804E9D">
        <w:rPr>
          <w:rFonts w:ascii="Times New Roman" w:eastAsia="Times New Roman" w:hAnsi="Times New Roman" w:cs="Times New Roman"/>
          <w:position w:val="-8"/>
          <w:sz w:val="24"/>
          <w:szCs w:val="24"/>
        </w:rPr>
        <w:pict w14:anchorId="6F8C29D7">
          <v:shape id="_x0000_i9743" type="#_x0000_t75" alt="OPL20U25GSXzBJYl68kk8uQGfFKzs7yb1M4KJWUiLk6ZEvGF+qCIPSnY57AbBFCvTWID12 2024 DT T9 144+K4lPs7H94VUqPe2XwIsfPRnrXQE//QTEXxb8/8N4CNc6FpgZahzpTjFhMzSA7T/nHJa11DE8Ng2TP3iAmRczFlmslSuUNOgUeb6yRvs0=" style="width:54pt;height:18pt">
            <v:imagedata r:id="rId13776" o:title=""/>
          </v:shape>
        </w:pict>
      </w:r>
      <w:r w:rsidRPr="006A6182">
        <w:rPr>
          <w:rFonts w:ascii="Times New Roman" w:eastAsia="Times New Roman" w:hAnsi="Times New Roman" w:cs="Times New Roman"/>
          <w:bCs/>
          <w:sz w:val="24"/>
          <w:szCs w:val="24"/>
        </w:rPr>
        <w:t xml:space="preserve"> nên </w:t>
      </w:r>
      <w:r w:rsidR="00804E9D">
        <w:rPr>
          <w:rFonts w:ascii="Times New Roman" w:eastAsia="Times New Roman" w:hAnsi="Times New Roman" w:cs="Times New Roman"/>
          <w:position w:val="-28"/>
          <w:sz w:val="24"/>
          <w:szCs w:val="24"/>
        </w:rPr>
        <w:pict w14:anchorId="6F2E1FED">
          <v:shape id="_x0000_i9744" type="#_x0000_t75" alt="OPL20U25GSXzBJYl68kk8uQGfFKzs7yb1M4KJWUiLk6ZEvGF+qCIPSnY57AbBFCvTWID12 2024 DT T9 144+K4lPs7H94VUqPe2XwIsfPRnrXQE//QTEXxb8/8N4CNc6FpgZahzpTjFhMzSA7T/nHJa11DE8Ng2TP3iAmRczFlmslSuUNOgUeb6yRvs0=" style="width:56.25pt;height:33pt">
            <v:imagedata r:id="rId13777" o:title=""/>
          </v:shape>
        </w:pict>
      </w:r>
      <w:r w:rsidRPr="006A6182">
        <w:rPr>
          <w:rFonts w:ascii="Times New Roman" w:eastAsia="Times New Roman" w:hAnsi="Times New Roman" w:cs="Times New Roman"/>
          <w:bCs/>
          <w:sz w:val="24"/>
          <w:szCs w:val="24"/>
        </w:rPr>
        <w:t>.</w:t>
      </w:r>
    </w:p>
    <w:p w14:paraId="73773BC9"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bCs/>
          <w:sz w:val="24"/>
          <w:szCs w:val="24"/>
        </w:rPr>
        <w:t xml:space="preserve">Do </w:t>
      </w:r>
      <w:r w:rsidR="00804E9D">
        <w:rPr>
          <w:rFonts w:ascii="Times New Roman" w:eastAsia="Times New Roman" w:hAnsi="Times New Roman" w:cs="Times New Roman"/>
          <w:position w:val="-8"/>
          <w:sz w:val="24"/>
          <w:szCs w:val="24"/>
        </w:rPr>
        <w:pict w14:anchorId="578BCCFE">
          <v:shape id="_x0000_i9745" type="#_x0000_t75" alt="OPL20U25GSXzBJYl68kk8uQGfFKzs7yb1M4KJWUiLk6ZEvGF+qCIPSnY57AbBFCvTWID12 2024 DT T9 144+K4lPs7H94VUqPe2XwIsfPRnrXQE//QTEXxb8/8N4CNc6FpgZahzpTjFhMzSA7T/nHJa11DE8Ng2TP3iAmRczFlmslSuUNOgUeb6yRvs0=" style="width:36.75pt;height:18pt">
            <v:imagedata r:id="rId13778" o:title=""/>
          </v:shape>
        </w:pict>
      </w:r>
      <w:r w:rsidRPr="006A6182">
        <w:rPr>
          <w:rFonts w:ascii="Times New Roman" w:eastAsia="Times New Roman" w:hAnsi="Times New Roman" w:cs="Times New Roman"/>
          <w:sz w:val="24"/>
          <w:szCs w:val="24"/>
        </w:rPr>
        <w:t xml:space="preserve"> nên </w:t>
      </w:r>
      <w:r w:rsidR="00804E9D">
        <w:rPr>
          <w:rFonts w:ascii="Times New Roman" w:eastAsia="Times New Roman" w:hAnsi="Times New Roman" w:cs="Times New Roman"/>
          <w:position w:val="-8"/>
          <w:sz w:val="24"/>
          <w:szCs w:val="24"/>
        </w:rPr>
        <w:pict w14:anchorId="29441CE4">
          <v:shape id="_x0000_i9746" type="#_x0000_t75" alt="OPL20U25GSXzBJYl68kk8uQGfFKzs7yb1M4KJWUiLk6ZEvGF+qCIPSnY57AbBFCvTWID12 2024 DT T9 144+K4lPs7H94VUqPe2XwIsfPRnrXQE//QTEXxb8/8N4CNc6FpgZahzpTjFhMzSA7T/nHJa11DE8Ng2TP3iAmRczFlmslSuUNOgUeb6yRvs0=" style="width:54pt;height:18pt">
            <v:imagedata r:id="rId13779" o:title=""/>
          </v:shape>
        </w:pict>
      </w:r>
      <w:r w:rsidRPr="006A6182">
        <w:rPr>
          <w:rFonts w:ascii="Times New Roman" w:eastAsia="Times New Roman" w:hAnsi="Times New Roman" w:cs="Times New Roman"/>
          <w:sz w:val="24"/>
          <w:szCs w:val="24"/>
        </w:rPr>
        <w:t xml:space="preserve">, suy ra </w:t>
      </w:r>
      <w:r w:rsidR="00804E9D">
        <w:rPr>
          <w:rFonts w:ascii="Times New Roman" w:eastAsia="Times New Roman" w:hAnsi="Times New Roman" w:cs="Times New Roman"/>
          <w:position w:val="-28"/>
          <w:sz w:val="24"/>
          <w:szCs w:val="24"/>
        </w:rPr>
        <w:pict w14:anchorId="351530E5">
          <v:shape id="_x0000_i9747" type="#_x0000_t75" alt="OPL20U25GSXzBJYl68kk8uQGfFKzs7yb1M4KJWUiLk6ZEvGF+qCIPSnY57AbBFCvTWID12 2024 DT T9 144+K4lPs7H94VUqPe2XwIsfPRnrXQE//QTEXxb8/8N4CNc6FpgZahzpTjFhMzSA7T/nHJa11DE8Ng2TP3iAmRczFlmslSuUNOgUeb6yRvs0=" style="width:57.75pt;height:33pt">
            <v:imagedata r:id="rId13780" o:title=""/>
          </v:shape>
        </w:pict>
      </w:r>
    </w:p>
    <w:p w14:paraId="403D8575"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bCs/>
          <w:sz w:val="24"/>
          <w:szCs w:val="24"/>
        </w:rPr>
        <w:t xml:space="preserve">Do đó </w:t>
      </w:r>
      <w:r w:rsidR="00804E9D">
        <w:rPr>
          <w:rFonts w:ascii="Times New Roman" w:eastAsia="Times New Roman" w:hAnsi="Times New Roman" w:cs="Times New Roman"/>
          <w:position w:val="-28"/>
          <w:sz w:val="24"/>
          <w:szCs w:val="24"/>
        </w:rPr>
        <w:pict w14:anchorId="09018169">
          <v:shape id="_x0000_i9748" type="#_x0000_t75" alt="OPL20U25GSXzBJYl68kk8uQGfFKzs7yb1M4KJWUiLk6ZEvGF+qCIPSnY57AbBFCvTWID12 2024 DT T9 144+K4lPs7H94VUqPe2XwIsfPRnrXQE//QTEXxb8/8N4CNc6FpgZahzpTjFhMzSA7T/nHJa11DE8Ng2TP3iAmRczFlmslSuUNOgUeb6yRvs0=" style="width:75pt;height:33pt">
            <v:imagedata r:id="rId13781" o:title=""/>
          </v:shape>
        </w:pict>
      </w:r>
      <w:r w:rsidRPr="006A6182">
        <w:rPr>
          <w:rFonts w:ascii="Times New Roman" w:eastAsia="Times New Roman" w:hAnsi="Times New Roman" w:cs="Times New Roman"/>
          <w:bCs/>
          <w:sz w:val="24"/>
          <w:szCs w:val="24"/>
        </w:rPr>
        <w:t xml:space="preserve">, suy ra </w:t>
      </w:r>
      <w:r w:rsidR="00804E9D">
        <w:rPr>
          <w:rFonts w:ascii="Times New Roman" w:eastAsia="Times New Roman" w:hAnsi="Times New Roman" w:cs="Times New Roman"/>
          <w:position w:val="-28"/>
          <w:sz w:val="24"/>
          <w:szCs w:val="24"/>
        </w:rPr>
        <w:pict w14:anchorId="19CE3FCF">
          <v:shape id="_x0000_i9749" type="#_x0000_t75" alt="OPL20U25GSXzBJYl68kk8uQGfFKzs7yb1M4KJWUiLk6ZEvGF+qCIPSnY57AbBFCvTWID12 2024 DT T9 144+K4lPs7H94VUqPe2XwIsfPRnrXQE//QTEXxb8/8N4CNc6FpgZahzpTjFhMzSA7T/nHJa11DE8Ng2TP3iAmRczFlmslSuUNOgUeb6yRvs0=" style="width:102pt;height:33pt">
            <v:imagedata r:id="rId13782" o:title=""/>
          </v:shape>
        </w:pict>
      </w:r>
      <w:r w:rsidRPr="006A6182">
        <w:rPr>
          <w:rFonts w:ascii="Times New Roman" w:eastAsia="Times New Roman" w:hAnsi="Times New Roman" w:cs="Times New Roman"/>
          <w:sz w:val="24"/>
          <w:szCs w:val="24"/>
        </w:rPr>
        <w:t xml:space="preserve"> hay </w:t>
      </w:r>
      <w:r w:rsidR="00804E9D">
        <w:rPr>
          <w:rFonts w:ascii="Times New Roman" w:eastAsia="Times New Roman" w:hAnsi="Times New Roman" w:cs="Times New Roman"/>
          <w:position w:val="-24"/>
          <w:sz w:val="24"/>
          <w:szCs w:val="24"/>
        </w:rPr>
        <w:pict w14:anchorId="1872B78D">
          <v:shape id="_x0000_i9750" type="#_x0000_t75" alt="OPL20U25GSXzBJYl68kk8uQGfFKzs7yb1M4KJWUiLk6ZEvGF+qCIPSnY57AbBFCvTWID12 2024 DT T9 144+K4lPs7H94VUqPe2XwIsfPRnrXQE//QTEXxb8/8N4CNc6FpgZahzpTjFhMzSA7T/nHJa11DE8Ng2TP3iAmRczFlmslSuUNOgUeb6yRvs0=" style="width:47.25pt;height:30.75pt">
            <v:imagedata r:id="rId13783" o:title=""/>
          </v:shape>
        </w:pict>
      </w:r>
      <w:r>
        <w:rPr>
          <w:rFonts w:ascii="Times New Roman" w:eastAsia="Times New Roman" w:hAnsi="Times New Roman" w:cs="Times New Roman"/>
          <w:sz w:val="24"/>
          <w:szCs w:val="24"/>
        </w:rPr>
        <w:t>.</w:t>
      </w:r>
    </w:p>
    <w:p w14:paraId="1335A1AA" w14:textId="77777777" w:rsidR="00474BD7" w:rsidRPr="006A6182" w:rsidRDefault="00474BD7" w:rsidP="005C20EA">
      <w:pPr>
        <w:spacing w:before="0" w:after="120"/>
        <w:ind w:left="993" w:firstLine="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r w:rsidRPr="006A6182">
        <w:rPr>
          <w:rFonts w:ascii="Times New Roman" w:eastAsia="Times New Roman" w:hAnsi="Times New Roman" w:cs="Times New Roman"/>
          <w:bCs/>
          <w:sz w:val="24"/>
          <w:szCs w:val="24"/>
        </w:rPr>
        <w:t xml:space="preserve">à </w:t>
      </w:r>
      <w:r w:rsidR="00804E9D">
        <w:rPr>
          <w:rFonts w:ascii="Times New Roman" w:eastAsia="Times New Roman" w:hAnsi="Times New Roman" w:cs="Times New Roman"/>
          <w:position w:val="-4"/>
          <w:sz w:val="24"/>
          <w:szCs w:val="24"/>
        </w:rPr>
        <w:pict w14:anchorId="03F85D6A">
          <v:shape id="_x0000_i9751" type="#_x0000_t75" alt="OPL20U25GSXzBJYl68kk8uQGfFKzs7yb1M4KJWUiLk6ZEvGF+qCIPSnY57AbBFCvTWID12 2024 DT T9 144+K4lPs7H94VUqPe2XwIsfPRnrXQE//QTEXxb8/8N4CNc6FpgZahzpTjFhMzSA7T/nHJa11DE8Ng2TP3iAmRczFlmslSuUNOgUeb6yRvs0=" style="width:12pt;height:12pt">
            <v:imagedata r:id="rId13784" o:title=""/>
          </v:shape>
        </w:pict>
      </w:r>
      <w:r w:rsidRPr="006A6182">
        <w:rPr>
          <w:rFonts w:ascii="Times New Roman" w:eastAsia="Times New Roman" w:hAnsi="Times New Roman" w:cs="Times New Roman"/>
          <w:sz w:val="24"/>
          <w:szCs w:val="24"/>
        </w:rPr>
        <w:t xml:space="preserve"> là số chính phương </w:t>
      </w:r>
      <w:r w:rsidRPr="006A6182">
        <w:rPr>
          <w:rFonts w:ascii="Times New Roman" w:eastAsia="Times New Roman" w:hAnsi="Times New Roman" w:cs="Times New Roman"/>
          <w:bCs/>
          <w:sz w:val="24"/>
          <w:szCs w:val="24"/>
        </w:rPr>
        <w:t xml:space="preserve">nên </w:t>
      </w:r>
      <w:r w:rsidR="00804E9D">
        <w:rPr>
          <w:rFonts w:ascii="Times New Roman" w:eastAsia="Times New Roman" w:hAnsi="Times New Roman" w:cs="Times New Roman"/>
          <w:position w:val="-4"/>
          <w:sz w:val="24"/>
          <w:szCs w:val="24"/>
        </w:rPr>
        <w:pict w14:anchorId="6A246008">
          <v:shape id="_x0000_i9752" type="#_x0000_t75" alt="OPL20U25GSXzBJYl68kk8uQGfFKzs7yb1M4KJWUiLk6ZEvGF+qCIPSnY57AbBFCvTWID12 2024 DT T9 144+K4lPs7H94VUqPe2XwIsfPRnrXQE//QTEXxb8/8N4CNc6FpgZahzpTjFhMzSA7T/nHJa11DE8Ng2TP3iAmRczFlmslSuUNOgUeb6yRvs0=" style="width:30pt;height:12pt">
            <v:imagedata r:id="rId13785" o:title=""/>
          </v:shape>
        </w:pict>
      </w:r>
      <w:r w:rsidRPr="006A6182">
        <w:rPr>
          <w:rFonts w:ascii="Times New Roman" w:eastAsia="Times New Roman" w:hAnsi="Times New Roman" w:cs="Times New Roman"/>
          <w:bCs/>
          <w:sz w:val="24"/>
          <w:szCs w:val="24"/>
        </w:rPr>
        <w:t>.</w:t>
      </w:r>
    </w:p>
    <w:p w14:paraId="0B87A72A" w14:textId="77777777" w:rsidR="00474BD7" w:rsidRPr="006A6182" w:rsidRDefault="00474BD7" w:rsidP="005C20EA">
      <w:pPr>
        <w:spacing w:before="0" w:after="120"/>
        <w:ind w:left="993" w:firstLine="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w:t>
      </w:r>
      <w:r w:rsidRPr="006A6182">
        <w:rPr>
          <w:rFonts w:ascii="Times New Roman" w:eastAsia="Times New Roman" w:hAnsi="Times New Roman" w:cs="Times New Roman"/>
          <w:bCs/>
          <w:sz w:val="24"/>
          <w:szCs w:val="24"/>
        </w:rPr>
        <w:t xml:space="preserve">ới </w:t>
      </w:r>
      <w:r w:rsidR="00804E9D">
        <w:rPr>
          <w:rFonts w:ascii="Times New Roman" w:eastAsia="Times New Roman" w:hAnsi="Times New Roman" w:cs="Times New Roman"/>
          <w:position w:val="-4"/>
          <w:sz w:val="24"/>
          <w:szCs w:val="24"/>
        </w:rPr>
        <w:pict w14:anchorId="1084F969">
          <v:shape id="_x0000_i9753" type="#_x0000_t75" alt="OPL20U25GSXzBJYl68kk8uQGfFKzs7yb1M4KJWUiLk6ZEvGF+qCIPSnY57AbBFCvTWID12 2024 DT T9 144+K4lPs7H94VUqPe2XwIsfPRnrXQE//QTEXxb8/8N4CNc6FpgZahzpTjFhMzSA7T/nHJa11DE8Ng2TP3iAmRczFlmslSuUNOgUeb6yRvs0=" style="width:30pt;height:12pt">
            <v:imagedata r:id="rId13786" o:title=""/>
          </v:shape>
        </w:pict>
      </w:r>
      <w:r w:rsidRPr="006A6182">
        <w:rPr>
          <w:rFonts w:ascii="Times New Roman" w:eastAsia="Times New Roman" w:hAnsi="Times New Roman" w:cs="Times New Roman"/>
          <w:bCs/>
          <w:sz w:val="24"/>
          <w:szCs w:val="24"/>
        </w:rPr>
        <w:t xml:space="preserve">, ta có </w:t>
      </w:r>
      <w:r w:rsidR="00804E9D">
        <w:rPr>
          <w:rFonts w:ascii="Times New Roman" w:eastAsia="Times New Roman" w:hAnsi="Times New Roman" w:cs="Times New Roman"/>
          <w:position w:val="-28"/>
          <w:sz w:val="24"/>
          <w:szCs w:val="24"/>
        </w:rPr>
        <w:pict w14:anchorId="5860F734">
          <v:shape id="_x0000_i9754" type="#_x0000_t75" alt="OPL20U25GSXzBJYl68kk8uQGfFKzs7yb1M4KJWUiLk6ZEvGF+qCIPSnY57AbBFCvTWID12 2024 DT T9 144+K4lPs7H94VUqPe2XwIsfPRnrXQE//QTEXxb8/8N4CNc6FpgZahzpTjFhMzSA7T/nHJa11DE8Ng2TP3iAmRczFlmslSuUNOgUeb6yRvs0=" style="width:54pt;height:33pt">
            <v:imagedata r:id="rId13787" o:title=""/>
          </v:shape>
        </w:pict>
      </w:r>
      <w:r w:rsidRPr="006A6182">
        <w:rPr>
          <w:rFonts w:ascii="Times New Roman" w:eastAsia="Times New Roman" w:hAnsi="Times New Roman" w:cs="Times New Roman"/>
          <w:bCs/>
          <w:sz w:val="24"/>
          <w:szCs w:val="24"/>
        </w:rPr>
        <w:t xml:space="preserve"> </w:t>
      </w:r>
    </w:p>
    <w:p w14:paraId="6E24B6C5"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24"/>
          <w:sz w:val="24"/>
          <w:szCs w:val="24"/>
        </w:rPr>
        <w:pict w14:anchorId="1AF8595D">
          <v:shape id="_x0000_i9755" type="#_x0000_t75" alt="OPL20U25GSXzBJYl68kk8uQGfFKzs7yb1M4KJWUiLk6ZEvGF+qCIPSnY57AbBFCvTWID12 2024 DT T9 144+K4lPs7H94VUqPe2XwIsfPRnrXQE//QTEXxb8/8N4CNc6FpgZahzpTjFhMzSA7T/nHJa11DE8Ng2TP3iAmRczFlmslSuUNOgUeb6yRvs0=" style="width:56.25pt;height:30.75pt">
            <v:imagedata r:id="rId13788" o:title=""/>
          </v:shape>
        </w:pict>
      </w:r>
      <w:r w:rsidRPr="006A6182">
        <w:rPr>
          <w:rFonts w:ascii="Times New Roman" w:eastAsia="Times New Roman" w:hAnsi="Times New Roman" w:cs="Times New Roman"/>
          <w:sz w:val="24"/>
          <w:szCs w:val="24"/>
        </w:rPr>
        <w:t xml:space="preserve"> </w:t>
      </w:r>
    </w:p>
    <w:p w14:paraId="11848C78" w14:textId="77777777" w:rsidR="00474BD7" w:rsidRPr="006A6182" w:rsidRDefault="00474BD7" w:rsidP="005C20EA">
      <w:pPr>
        <w:spacing w:before="0" w:after="120"/>
        <w:ind w:left="993" w:firstLine="0"/>
        <w:jc w:val="both"/>
        <w:rPr>
          <w:rFonts w:ascii="Times New Roman" w:eastAsia="Times New Roman" w:hAnsi="Times New Roman" w:cs="Times New Roman"/>
          <w:sz w:val="24"/>
          <w:szCs w:val="24"/>
        </w:rPr>
      </w:pPr>
      <w:r w:rsidRPr="006A6182">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24"/>
          <w:sz w:val="24"/>
          <w:szCs w:val="24"/>
        </w:rPr>
        <w:pict w14:anchorId="44890599">
          <v:shape id="_x0000_i9756" type="#_x0000_t75" alt="OPL20U25GSXzBJYl68kk8uQGfFKzs7yb1M4KJWUiLk6ZEvGF+qCIPSnY57AbBFCvTWID12 2024 DT T9 144+K4lPs7H94VUqPe2XwIsfPRnrXQE//QTEXxb8/8N4CNc6FpgZahzpTjFhMzSA7T/nHJa11DE8Ng2TP3iAmRczFlmslSuUNOgUeb6yRvs0=" style="width:30pt;height:30.75pt">
            <v:imagedata r:id="rId13789" o:title=""/>
          </v:shape>
        </w:pict>
      </w:r>
      <w:r w:rsidRPr="006A6182">
        <w:rPr>
          <w:rFonts w:ascii="Times New Roman" w:eastAsia="Times New Roman" w:hAnsi="Times New Roman" w:cs="Times New Roman"/>
          <w:sz w:val="24"/>
          <w:szCs w:val="24"/>
        </w:rPr>
        <w:t xml:space="preserve"> (</w:t>
      </w:r>
      <w:r w:rsidRPr="006A6182">
        <w:rPr>
          <w:rFonts w:ascii="Times New Roman" w:eastAsia="Times New Roman" w:hAnsi="Times New Roman" w:cs="Times New Roman"/>
          <w:sz w:val="24"/>
          <w:szCs w:val="24"/>
          <w:lang w:eastAsia="vi-VN"/>
        </w:rPr>
        <w:t>thỏa mãn điều kiện</w:t>
      </w:r>
      <w:r w:rsidRPr="006A6182">
        <w:rPr>
          <w:rFonts w:ascii="Times New Roman" w:eastAsia="Times New Roman" w:hAnsi="Times New Roman" w:cs="Times New Roman"/>
          <w:sz w:val="24"/>
          <w:szCs w:val="24"/>
        </w:rPr>
        <w:t>).</w:t>
      </w:r>
    </w:p>
    <w:p w14:paraId="250D9676" w14:textId="77777777" w:rsidR="00474BD7" w:rsidRPr="00E342D0" w:rsidRDefault="00474BD7" w:rsidP="005C20EA">
      <w:pPr>
        <w:tabs>
          <w:tab w:val="left" w:pos="2268"/>
        </w:tabs>
        <w:spacing w:after="120"/>
        <w:ind w:left="993"/>
        <w:jc w:val="both"/>
        <w:rPr>
          <w:rFonts w:ascii="Times New Roman" w:hAnsi="Times New Roman" w:cs="Times New Roman"/>
          <w:b/>
          <w:color w:val="0000FF"/>
          <w:sz w:val="24"/>
          <w:szCs w:val="24"/>
          <w:lang w:val="fr-FR"/>
        </w:rPr>
      </w:pPr>
      <w:r>
        <w:rPr>
          <w:rFonts w:ascii="Times New Roman" w:eastAsia="Times New Roman" w:hAnsi="Times New Roman" w:cs="Times New Roman"/>
          <w:sz w:val="24"/>
          <w:szCs w:val="24"/>
        </w:rPr>
        <w:tab/>
      </w:r>
      <w:r w:rsidRPr="006A6182">
        <w:rPr>
          <w:rFonts w:ascii="Times New Roman" w:eastAsia="Times New Roman" w:hAnsi="Times New Roman" w:cs="Times New Roman"/>
          <w:sz w:val="24"/>
          <w:szCs w:val="24"/>
        </w:rPr>
        <w:t xml:space="preserve">Vậy </w:t>
      </w:r>
      <w:r w:rsidR="00804E9D">
        <w:rPr>
          <w:rFonts w:ascii="Times New Roman" w:eastAsia="Times New Roman" w:hAnsi="Times New Roman" w:cs="Times New Roman"/>
          <w:position w:val="-24"/>
          <w:sz w:val="24"/>
          <w:szCs w:val="24"/>
        </w:rPr>
        <w:pict w14:anchorId="57A89CFE">
          <v:shape id="_x0000_i9757" type="#_x0000_t75" alt="OPL20U25GSXzBJYl68kk8uQGfFKzs7yb1M4KJWUiLk6ZEvGF+qCIPSnY57AbBFCvTWID12 2024 DT T9 144+K4lPs7H94VUqPe2XwIsfPRnrXQE//QTEXxb8/8N4CNc6FpgZahzpTjFhMzSA7T/nHJa11DE8Ng2TP3iAmRczFlmslSuUNOgUeb6yRvs0=" style="width:30pt;height:30.75pt">
            <v:imagedata r:id="rId13790" o:title=""/>
          </v:shape>
        </w:pict>
      </w:r>
      <w:r>
        <w:rPr>
          <w:rFonts w:ascii="Times New Roman" w:eastAsia="Times New Roman" w:hAnsi="Times New Roman" w:cs="Times New Roman"/>
          <w:sz w:val="24"/>
          <w:szCs w:val="24"/>
        </w:rPr>
        <w:t>thì thoả mãn đề bài.</w:t>
      </w:r>
    </w:p>
    <w:p w14:paraId="1551EF8E" w14:textId="77777777" w:rsidR="00474BD7" w:rsidRPr="00E342D0" w:rsidRDefault="00474BD7" w:rsidP="005C20EA">
      <w:pPr>
        <w:pStyle w:val="ListParagraph"/>
        <w:tabs>
          <w:tab w:val="left" w:pos="992"/>
        </w:tabs>
        <w:spacing w:line="276" w:lineRule="auto"/>
        <w:ind w:left="992" w:hanging="992"/>
        <w:rPr>
          <w:lang w:val="fr-FR"/>
        </w:rPr>
      </w:pPr>
      <w:r>
        <w:rPr>
          <w:b/>
          <w:color w:val="0000FF"/>
          <w:lang w:val="fr-FR"/>
        </w:rPr>
        <w:t>Câu</w:t>
      </w:r>
      <w:r w:rsidRPr="00E342D0">
        <w:rPr>
          <w:b/>
          <w:color w:val="0000FF"/>
          <w:lang w:val="fr-FR"/>
        </w:rPr>
        <w:t xml:space="preserve"> </w:t>
      </w:r>
      <w:r>
        <w:rPr>
          <w:b/>
          <w:color w:val="0000FF"/>
          <w:lang w:val="fr-FR"/>
        </w:rPr>
        <w:t>III</w:t>
      </w:r>
      <w:r w:rsidRPr="00E342D0">
        <w:rPr>
          <w:b/>
          <w:color w:val="0000FF"/>
          <w:lang w:val="fr-FR"/>
        </w:rPr>
        <w:t>:</w:t>
      </w:r>
      <w:r w:rsidRPr="00E342D0">
        <w:rPr>
          <w:b/>
        </w:rPr>
        <w:t xml:space="preserve">   </w:t>
      </w:r>
      <w:r>
        <w:rPr>
          <w:b/>
        </w:rPr>
        <w:t>(2,5 điểm)</w:t>
      </w:r>
    </w:p>
    <w:p w14:paraId="035FE764" w14:textId="77777777" w:rsidR="00474BD7" w:rsidRPr="00676C4F" w:rsidRDefault="00474BD7" w:rsidP="005C20EA">
      <w:pPr>
        <w:pStyle w:val="ListParagraph"/>
        <w:tabs>
          <w:tab w:val="left" w:pos="992"/>
        </w:tabs>
        <w:spacing w:line="276" w:lineRule="auto"/>
        <w:ind w:left="992"/>
        <w:rPr>
          <w:color w:val="000000" w:themeColor="text1"/>
        </w:rPr>
      </w:pPr>
      <w:r>
        <w:t>1</w:t>
      </w:r>
      <w:r w:rsidRPr="00E342D0">
        <w:t xml:space="preserve">) </w:t>
      </w:r>
      <w:r w:rsidRPr="00676C4F">
        <w:rPr>
          <w:bCs/>
          <w:color w:val="000000" w:themeColor="text1"/>
          <w:lang w:val="fr-FR"/>
        </w:rPr>
        <w:t xml:space="preserve">Một người mua hai loại hàng và phải trả tổng cộng </w:t>
      </w:r>
      <w:r w:rsidR="00804E9D">
        <w:rPr>
          <w:color w:val="000000" w:themeColor="text1"/>
          <w:position w:val="-10"/>
          <w:sz w:val="22"/>
          <w:szCs w:val="22"/>
        </w:rPr>
        <w:pict w14:anchorId="7A9B9104">
          <v:shape id="_x0000_i9758" type="#_x0000_t75" alt="OPL20U25GSXzBJYl68kk8uQGfFKzs7yb1M4KJWUiLk6ZEvGF+qCIPSnY57AbBFCvTWID12 2024 DT T9 144+K4lPs7H94VUqPe2XwIsfPRnrXQE//QTEXxb8/8N4CNc6FpgZahzpTjFhMzSA7T/nHJa11DE8Ng2TP3iAmRczFlmslSuUNOgUeb6yRvs0=" style="width:24.75pt;height:16.5pt">
            <v:imagedata r:id="rId13686" o:title=""/>
          </v:shape>
        </w:pict>
      </w:r>
      <w:r w:rsidRPr="00676C4F">
        <w:rPr>
          <w:bCs/>
          <w:color w:val="000000" w:themeColor="text1"/>
          <w:lang w:val="fr-FR"/>
        </w:rPr>
        <w:t xml:space="preserve"> triệu đồng, kể cả thuế giá trị gia tăng (VAT) với mức </w:t>
      </w:r>
      <w:r w:rsidR="00804E9D">
        <w:rPr>
          <w:color w:val="000000" w:themeColor="text1"/>
          <w:position w:val="-10"/>
          <w:sz w:val="22"/>
          <w:szCs w:val="22"/>
        </w:rPr>
        <w:pict w14:anchorId="3D173100">
          <v:shape id="_x0000_i9759" type="#_x0000_t75" alt="OPL20U25GSXzBJYl68kk8uQGfFKzs7yb1M4KJWUiLk6ZEvGF+qCIPSnY57AbBFCvTWID12 2024 DT T9 144+K4lPs7H94VUqPe2XwIsfPRnrXQE//QTEXxb8/8N4CNc6FpgZahzpTjFhMzSA7T/nHJa11DE8Ng2TP3iAmRczFlmslSuUNOgUeb6yRvs0=" style="width:26.25pt;height:16.5pt">
            <v:imagedata r:id="rId13687" o:title=""/>
          </v:shape>
        </w:pict>
      </w:r>
      <w:r w:rsidRPr="00676C4F">
        <w:rPr>
          <w:bCs/>
          <w:color w:val="000000" w:themeColor="text1"/>
          <w:lang w:val="fr-FR"/>
        </w:rPr>
        <w:t xml:space="preserve"> đối với loại hàng thứ nhất và </w:t>
      </w:r>
      <w:r w:rsidR="00804E9D">
        <w:rPr>
          <w:color w:val="000000" w:themeColor="text1"/>
          <w:position w:val="-10"/>
          <w:sz w:val="22"/>
          <w:szCs w:val="22"/>
        </w:rPr>
        <w:pict w14:anchorId="3DBFB23B">
          <v:shape id="_x0000_i9760" type="#_x0000_t75" alt="OPL20U25GSXzBJYl68kk8uQGfFKzs7yb1M4KJWUiLk6ZEvGF+qCIPSnY57AbBFCvTWID12 2024 DT T9 144+K4lPs7H94VUqPe2XwIsfPRnrXQE//QTEXxb8/8N4CNc6FpgZahzpTjFhMzSA7T/nHJa11DE8Ng2TP3iAmRczFlmslSuUNOgUeb6yRvs0=" style="width:20.25pt;height:16.5pt">
            <v:imagedata r:id="rId13688" o:title=""/>
          </v:shape>
        </w:pict>
      </w:r>
      <w:r w:rsidRPr="00676C4F">
        <w:rPr>
          <w:bCs/>
          <w:color w:val="000000" w:themeColor="text1"/>
          <w:lang w:val="fr-FR"/>
        </w:rPr>
        <w:t xml:space="preserve"> đối với loại hàng thứ hai. Nếu thuế VAT là </w:t>
      </w:r>
      <w:r w:rsidR="00804E9D">
        <w:rPr>
          <w:color w:val="000000" w:themeColor="text1"/>
          <w:position w:val="-10"/>
          <w:sz w:val="22"/>
          <w:szCs w:val="22"/>
        </w:rPr>
        <w:pict w14:anchorId="7E25441E">
          <v:shape id="_x0000_i9761" type="#_x0000_t75" alt="OPL20U25GSXzBJYl68kk8uQGfFKzs7yb1M4KJWUiLk6ZEvGF+qCIPSnY57AbBFCvTWID12 2024 DT T9 144+K4lPs7H94VUqPe2XwIsfPRnrXQE//QTEXxb8/8N4CNc6FpgZahzpTjFhMzSA7T/nHJa11DE8Ng2TP3iAmRczFlmslSuUNOgUeb6yRvs0=" style="width:21.75pt;height:16.5pt">
            <v:imagedata r:id="rId13689" o:title=""/>
          </v:shape>
        </w:pict>
      </w:r>
      <w:r w:rsidRPr="00676C4F">
        <w:rPr>
          <w:bCs/>
          <w:color w:val="000000" w:themeColor="text1"/>
          <w:lang w:val="fr-FR"/>
        </w:rPr>
        <w:t xml:space="preserve"> đối với cả hai loại hàng thì người đó phải trả tổng cộng </w:t>
      </w:r>
      <w:r w:rsidR="00804E9D">
        <w:rPr>
          <w:color w:val="000000" w:themeColor="text1"/>
          <w:position w:val="-10"/>
          <w:sz w:val="22"/>
          <w:szCs w:val="22"/>
        </w:rPr>
        <w:pict w14:anchorId="76B3260F">
          <v:shape id="_x0000_i9762" type="#_x0000_t75" alt="OPL20U25GSXzBJYl68kk8uQGfFKzs7yb1M4KJWUiLk6ZEvGF+qCIPSnY57AbBFCvTWID12 2024 DT T9 144+K4lPs7H94VUqPe2XwIsfPRnrXQE//QTEXxb8/8N4CNc6FpgZahzpTjFhMzSA7T/nHJa11DE8Ng2TP3iAmRczFlmslSuUNOgUeb6yRvs0=" style="width:23.25pt;height:16.5pt">
            <v:imagedata r:id="rId13690" o:title=""/>
          </v:shape>
        </w:pict>
      </w:r>
      <w:r w:rsidRPr="00676C4F">
        <w:rPr>
          <w:color w:val="000000" w:themeColor="text1"/>
          <w:position w:val="-6"/>
          <w:lang w:val="pt-BR"/>
        </w:rPr>
        <w:t xml:space="preserve"> </w:t>
      </w:r>
      <w:r w:rsidRPr="00676C4F">
        <w:rPr>
          <w:bCs/>
          <w:color w:val="000000" w:themeColor="text1"/>
          <w:lang w:val="fr-FR"/>
        </w:rPr>
        <w:t>triệu đồng. Hỏi nếu không kể thuế VAT thì người đó phải trả bao nhiêu cho mỗi loại hàng</w:t>
      </w:r>
      <w:r>
        <w:rPr>
          <w:bCs/>
          <w:color w:val="000000" w:themeColor="text1"/>
          <w:lang w:val="fr-FR"/>
        </w:rPr>
        <w:t xml:space="preserve"> </w:t>
      </w:r>
      <w:r w:rsidRPr="00676C4F">
        <w:rPr>
          <w:bCs/>
          <w:color w:val="000000" w:themeColor="text1"/>
          <w:lang w:val="fr-FR"/>
        </w:rPr>
        <w:t>?</w:t>
      </w:r>
    </w:p>
    <w:p w14:paraId="113CA1C6" w14:textId="77777777" w:rsidR="00474BD7" w:rsidRPr="00E342D0" w:rsidRDefault="00474BD7" w:rsidP="005C20EA">
      <w:pPr>
        <w:pStyle w:val="ListParagraph"/>
        <w:tabs>
          <w:tab w:val="left" w:pos="992"/>
        </w:tabs>
        <w:spacing w:line="276" w:lineRule="auto"/>
        <w:ind w:left="992"/>
      </w:pPr>
      <w:r>
        <w:t>2</w:t>
      </w:r>
      <w:r w:rsidRPr="00E342D0">
        <w:t xml:space="preserve">) </w:t>
      </w:r>
      <w:r w:rsidRPr="00697D9A">
        <w:rPr>
          <w:rFonts w:eastAsia="Arial"/>
          <w:lang w:val="vi-VN"/>
        </w:rPr>
        <w:t xml:space="preserve">Hưởng ứng ngày Chủ nhật xanh với chủ đề “Hãy hành động để môi trường thêm Xanh, Sạch, Đẹp”, một trường THCS đã cử học sinh của hai lớp 9A và 9B cùng tham gia làm tổng vệ sinh một con đường, sau </w:t>
      </w:r>
      <w:r w:rsidR="00804E9D">
        <w:rPr>
          <w:rFonts w:eastAsia="Arial"/>
          <w:position w:val="-24"/>
          <w:lang w:val="vi-VN"/>
        </w:rPr>
        <w:pict w14:anchorId="51C814B2">
          <v:shape id="_x0000_i9763" type="#_x0000_t75" alt="OPL20U25GSXzBJYl68kk8uQGfFKzs7yb1M4KJWUiLk6ZEvGF+qCIPSnY57AbBFCvTWID12 2024 DT T9 144+K4lPs7H94VUqPe2XwIsfPRnrXQE//QTEXxb8/8N4CNc6FpgZahzpTjFhMzSA7T/nHJa11DE8Ng2TP3iAmRczFlmslSuUNOgUeb6yRvs0=" style="width:16.5pt;height:31.5pt">
            <v:imagedata r:id="rId13691" o:title=""/>
          </v:shape>
        </w:pict>
      </w:r>
      <w:r w:rsidRPr="00697D9A">
        <w:rPr>
          <w:rFonts w:eastAsia="Arial"/>
          <w:lang w:val="vi-VN"/>
        </w:rPr>
        <w:t xml:space="preserve"> giờ thì làm xong công việc. Nếu làm riêng từng lớp thì thời gian học sinh lớp 9A làm xong công việc ít hơn thời gian học sinh lớp 9B là </w:t>
      </w:r>
      <w:r w:rsidR="00804E9D">
        <w:rPr>
          <w:rFonts w:eastAsia="Arial"/>
          <w:position w:val="-4"/>
          <w:lang w:val="vi-VN"/>
        </w:rPr>
        <w:pict w14:anchorId="03CEC543">
          <v:shape id="_x0000_i9764" type="#_x0000_t75" alt="OPL20U25GSXzBJYl68kk8uQGfFKzs7yb1M4KJWUiLk6ZEvGF+qCIPSnY57AbBFCvTWID12 2024 DT T9 144+K4lPs7H94VUqPe2XwIsfPRnrXQE//QTEXxb8/8N4CNc6FpgZahzpTjFhMzSA7T/nHJa11DE8Ng2TP3iAmRczFlmslSuUNOgUeb6yRvs0=" style="width:10.5pt;height:13.5pt">
            <v:imagedata r:id="rId13692" o:title=""/>
          </v:shape>
        </w:pict>
      </w:r>
      <w:r w:rsidRPr="00697D9A">
        <w:rPr>
          <w:rFonts w:eastAsia="Arial"/>
        </w:rPr>
        <w:t xml:space="preserve"> </w:t>
      </w:r>
      <w:r w:rsidRPr="00697D9A">
        <w:rPr>
          <w:rFonts w:eastAsia="Arial"/>
          <w:lang w:val="vi-VN"/>
        </w:rPr>
        <w:t xml:space="preserve">giờ. Hỏi nếu mỗi lớp làm </w:t>
      </w:r>
      <w:r w:rsidRPr="00697D9A">
        <w:rPr>
          <w:rFonts w:eastAsia="Arial"/>
        </w:rPr>
        <w:t>một mình</w:t>
      </w:r>
      <w:r w:rsidRPr="00697D9A">
        <w:rPr>
          <w:rFonts w:eastAsia="Arial"/>
          <w:lang w:val="vi-VN"/>
        </w:rPr>
        <w:t xml:space="preserve"> thì sau bao nhiêu giờ sẽ làm xong công việc?</w:t>
      </w:r>
    </w:p>
    <w:p w14:paraId="5E16F67B" w14:textId="77777777" w:rsidR="00474BD7" w:rsidRPr="002F684F" w:rsidRDefault="00474BD7" w:rsidP="005C20EA">
      <w:pPr>
        <w:widowControl w:val="0"/>
        <w:autoSpaceDE w:val="0"/>
        <w:autoSpaceDN w:val="0"/>
        <w:spacing w:before="0"/>
        <w:ind w:left="993" w:firstLine="0"/>
        <w:rPr>
          <w:rFonts w:ascii="Times New Roman" w:eastAsia="Arial" w:hAnsi="Times New Roman" w:cs="Times New Roman"/>
          <w:lang w:val="vi-VN"/>
        </w:rPr>
      </w:pPr>
      <w:r w:rsidRPr="002F684F">
        <w:rPr>
          <w:rFonts w:ascii="Times New Roman" w:hAnsi="Times New Roman" w:cs="Times New Roman"/>
        </w:rPr>
        <w:t xml:space="preserve">3) </w:t>
      </w:r>
      <w:r w:rsidRPr="002F684F">
        <w:rPr>
          <w:rFonts w:ascii="Times New Roman" w:eastAsia="Arial" w:hAnsi="Times New Roman" w:cs="Times New Roman"/>
          <w:bCs/>
          <w:sz w:val="24"/>
          <w:szCs w:val="24"/>
          <w:lang w:val="vi-VN"/>
        </w:rPr>
        <w:t xml:space="preserve">Phương trình </w:t>
      </w:r>
      <w:r w:rsidR="00804E9D">
        <w:rPr>
          <w:rFonts w:ascii="Times New Roman" w:eastAsia="Arial" w:hAnsi="Times New Roman" w:cs="Times New Roman"/>
          <w:position w:val="-6"/>
          <w:sz w:val="24"/>
          <w:szCs w:val="24"/>
          <w:lang w:val="vi-VN"/>
        </w:rPr>
        <w:pict w14:anchorId="2E725197">
          <v:shape id="_x0000_i9765" type="#_x0000_t75" alt="OPL20U25GSXzBJYl68kk8uQGfFKzs7yb1M4KJWUiLk6ZEvGF+qCIPSnY57AbBFCvTWID12 2024 DT T9 144+K4lPs7H94VUqPe2XwIsfPRnrXQE//QTEXxb8/8N4CNc6FpgZahzpTjFhMzSA7T/nHJa11DE8Ng2TP3iAmRczFlmslSuUNOgUeb6yRvs0=" style="width:99.75pt;height:16.5pt">
            <v:imagedata r:id="rId13693" o:title=""/>
          </v:shape>
        </w:pict>
      </w:r>
      <w:r>
        <w:rPr>
          <w:rFonts w:ascii="Times New Roman" w:eastAsia="Arial" w:hAnsi="Times New Roman" w:cs="Times New Roman"/>
          <w:bCs/>
          <w:sz w:val="24"/>
          <w:szCs w:val="24"/>
          <w:lang w:val="vi-VN"/>
        </w:rPr>
        <w:t xml:space="preserve"> </w:t>
      </w:r>
      <w:r w:rsidRPr="002F684F">
        <w:rPr>
          <w:rFonts w:ascii="Times New Roman" w:eastAsia="Arial" w:hAnsi="Times New Roman" w:cs="Times New Roman"/>
          <w:bCs/>
          <w:sz w:val="24"/>
          <w:szCs w:val="24"/>
          <w:lang w:val="vi-VN"/>
        </w:rPr>
        <w:t>có</w:t>
      </w:r>
      <w:r w:rsidR="00804E9D">
        <w:rPr>
          <w:rFonts w:ascii="Times New Roman" w:eastAsia="Arial" w:hAnsi="Times New Roman" w:cs="Times New Roman"/>
          <w:position w:val="-12"/>
          <w:sz w:val="24"/>
          <w:szCs w:val="24"/>
          <w:lang w:val="vi-VN"/>
        </w:rPr>
        <w:pict w14:anchorId="72B0D4CF">
          <v:shape id="_x0000_i9766" type="#_x0000_t75" alt="OPL20U25GSXzBJYl68kk8uQGfFKzs7yb1M4KJWUiLk6ZEvGF+qCIPSnY57AbBFCvTWID12 2024 DT T9 144+K4lPs7H94VUqPe2XwIsfPRnrXQE//QTEXxb8/8N4CNc6FpgZahzpTjFhMzSA7T/nHJa11DE8Ng2TP3iAmRczFlmslSuUNOgUeb6yRvs0=" style="width:27.75pt;height:18.75pt">
            <v:imagedata r:id="rId13694" o:title=""/>
          </v:shape>
        </w:pict>
      </w:r>
      <w:r w:rsidRPr="002F684F">
        <w:rPr>
          <w:rFonts w:ascii="Times New Roman" w:eastAsia="Arial" w:hAnsi="Times New Roman" w:cs="Times New Roman"/>
          <w:bCs/>
          <w:sz w:val="24"/>
          <w:szCs w:val="24"/>
          <w:lang w:val="vi-VN"/>
        </w:rPr>
        <w:t xml:space="preserve"> hai nghiệ</w:t>
      </w:r>
      <w:r>
        <w:rPr>
          <w:rFonts w:ascii="Times New Roman" w:eastAsia="Arial" w:hAnsi="Times New Roman" w:cs="Times New Roman"/>
          <w:bCs/>
          <w:lang w:val="vi-VN"/>
        </w:rPr>
        <w:t>m v</w:t>
      </w:r>
      <w:r w:rsidRPr="002F684F">
        <w:rPr>
          <w:rFonts w:ascii="Times New Roman" w:eastAsia="Arial" w:hAnsi="Times New Roman" w:cs="Times New Roman"/>
          <w:bCs/>
          <w:lang w:val="vi-VN"/>
        </w:rPr>
        <w:t>à</w:t>
      </w:r>
      <w:r>
        <w:rPr>
          <w:rFonts w:ascii="Times New Roman" w:eastAsia="Arial" w:hAnsi="Times New Roman" w:cs="Times New Roman"/>
          <w:bCs/>
        </w:rPr>
        <w:t xml:space="preserve"> </w:t>
      </w:r>
      <w:r w:rsidR="00804E9D">
        <w:rPr>
          <w:rFonts w:ascii="Times New Roman" w:eastAsia="Arial" w:hAnsi="Times New Roman" w:cs="Times New Roman"/>
          <w:bCs/>
          <w:position w:val="-12"/>
        </w:rPr>
        <w:pict w14:anchorId="04E109EE">
          <v:shape id="_x0000_i9767" type="#_x0000_t75" style="width:36.75pt;height:18pt">
            <v:imagedata r:id="rId13695" o:title=""/>
          </v:shape>
        </w:pict>
      </w:r>
      <w:r w:rsidRPr="002F684F">
        <w:rPr>
          <w:rFonts w:ascii="Times New Roman" w:eastAsia="Arial" w:hAnsi="Times New Roman" w:cs="Times New Roman"/>
          <w:bCs/>
          <w:sz w:val="24"/>
          <w:szCs w:val="24"/>
        </w:rPr>
        <w:t>, t</w:t>
      </w:r>
      <w:r w:rsidRPr="002F684F">
        <w:rPr>
          <w:rFonts w:ascii="Times New Roman" w:eastAsia="Arial" w:hAnsi="Times New Roman" w:cs="Times New Roman"/>
          <w:bCs/>
          <w:sz w:val="24"/>
          <w:szCs w:val="24"/>
          <w:lang w:val="vi-VN"/>
        </w:rPr>
        <w:t>ính giá trị củ</w:t>
      </w:r>
      <w:r w:rsidRPr="002F684F">
        <w:rPr>
          <w:rFonts w:ascii="Times New Roman" w:eastAsia="Arial" w:hAnsi="Times New Roman" w:cs="Times New Roman"/>
          <w:bCs/>
          <w:lang w:val="vi-VN"/>
        </w:rPr>
        <w:t xml:space="preserve">a </w:t>
      </w:r>
      <w:r w:rsidRPr="002F684F">
        <w:rPr>
          <w:rFonts w:ascii="Times New Roman" w:eastAsia="Arial" w:hAnsi="Times New Roman" w:cs="Times New Roman"/>
          <w:bCs/>
          <w:sz w:val="24"/>
          <w:szCs w:val="24"/>
          <w:lang w:val="vi-VN"/>
        </w:rPr>
        <w:t xml:space="preserve"> biểu thứ</w:t>
      </w:r>
      <w:r w:rsidRPr="002F684F">
        <w:rPr>
          <w:rFonts w:ascii="Times New Roman" w:eastAsia="Arial" w:hAnsi="Times New Roman" w:cs="Times New Roman"/>
          <w:bCs/>
          <w:lang w:val="vi-VN"/>
        </w:rPr>
        <w:t xml:space="preserve">c </w:t>
      </w:r>
      <w:r w:rsidR="00804E9D">
        <w:rPr>
          <w:rFonts w:ascii="Times New Roman" w:eastAsia="Times New Roman" w:hAnsi="Times New Roman" w:cs="Times New Roman"/>
          <w:position w:val="-30"/>
          <w:lang w:val="vi-VN"/>
        </w:rPr>
        <w:pict w14:anchorId="4846A556">
          <v:shape id="_x0000_i9768" type="#_x0000_t75" alt="OPL20U25GSXzBJYl68kk8uQGfFKzs7yb1M4KJWUiLk6ZEvGF+qCIPSnY57AbBFCvTWID12 2024 DT T9 144+K4lPs7H94VUqPe2XwIsfPRnrXQE//QTEXxb8/8N4CNc6FpgZahzpTjFhMzSA7T/nHJa11DE8Ng2TP3iAmRczFlmslSuUNOgUeb6yRvs0=" style="width:91.5pt;height:34.5pt">
            <v:imagedata r:id="rId13696" o:title=""/>
          </v:shape>
        </w:pict>
      </w:r>
      <w:r w:rsidRPr="002F684F">
        <w:rPr>
          <w:rFonts w:ascii="Times New Roman" w:eastAsia="Arial" w:hAnsi="Times New Roman" w:cs="Times New Roman"/>
          <w:lang w:val="vi-VN"/>
        </w:rPr>
        <w:t xml:space="preserve"> </w:t>
      </w:r>
    </w:p>
    <w:p w14:paraId="31FAA673" w14:textId="77777777" w:rsidR="00474BD7" w:rsidRPr="00676C4F" w:rsidRDefault="00474BD7" w:rsidP="005C20EA">
      <w:pPr>
        <w:widowControl w:val="0"/>
        <w:autoSpaceDE w:val="0"/>
        <w:autoSpaceDN w:val="0"/>
        <w:spacing w:before="0"/>
        <w:ind w:left="993" w:firstLine="0"/>
        <w:jc w:val="center"/>
        <w:rPr>
          <w:rFonts w:ascii="Times New Roman" w:eastAsia="Times New Roman" w:hAnsi="Times New Roman" w:cs="Times New Roman"/>
          <w:b/>
          <w:color w:val="0000FF"/>
          <w:spacing w:val="-4"/>
          <w:sz w:val="24"/>
          <w:szCs w:val="24"/>
        </w:rPr>
      </w:pPr>
      <w:r w:rsidRPr="00676C4F">
        <w:rPr>
          <w:rFonts w:ascii="Times New Roman" w:eastAsia="Times New Roman" w:hAnsi="Times New Roman" w:cs="Times New Roman"/>
          <w:b/>
          <w:color w:val="0000FF"/>
          <w:sz w:val="24"/>
          <w:szCs w:val="24"/>
          <w:lang w:val="vi"/>
        </w:rPr>
        <w:t>Lời</w:t>
      </w:r>
      <w:r w:rsidRPr="00676C4F">
        <w:rPr>
          <w:rFonts w:ascii="Times New Roman" w:eastAsia="Times New Roman" w:hAnsi="Times New Roman" w:cs="Times New Roman"/>
          <w:color w:val="0000FF"/>
          <w:spacing w:val="-2"/>
          <w:sz w:val="24"/>
          <w:szCs w:val="24"/>
          <w:lang w:val="vi"/>
        </w:rPr>
        <w:t xml:space="preserve"> </w:t>
      </w:r>
      <w:r w:rsidRPr="00676C4F">
        <w:rPr>
          <w:rFonts w:ascii="Times New Roman" w:eastAsia="Times New Roman" w:hAnsi="Times New Roman" w:cs="Times New Roman"/>
          <w:b/>
          <w:color w:val="0000FF"/>
          <w:spacing w:val="-4"/>
          <w:sz w:val="24"/>
          <w:szCs w:val="24"/>
          <w:lang w:val="vi"/>
        </w:rPr>
        <w:t>giải</w:t>
      </w:r>
    </w:p>
    <w:p w14:paraId="77D0547A"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Pr>
          <w:rFonts w:ascii="Times New Roman" w:eastAsia="Arial" w:hAnsi="Times New Roman" w:cs="Times New Roman"/>
          <w:color w:val="000000" w:themeColor="text1"/>
          <w:sz w:val="24"/>
          <w:szCs w:val="24"/>
          <w:lang w:val="fr-FR"/>
        </w:rPr>
        <w:t xml:space="preserve">1) </w:t>
      </w:r>
      <w:r w:rsidRPr="00676C4F">
        <w:rPr>
          <w:rFonts w:ascii="Times New Roman" w:eastAsia="Arial" w:hAnsi="Times New Roman" w:cs="Times New Roman"/>
          <w:color w:val="000000" w:themeColor="text1"/>
          <w:sz w:val="24"/>
          <w:szCs w:val="24"/>
          <w:lang w:val="fr-FR"/>
        </w:rPr>
        <w:t xml:space="preserve">Giả sử không kể thuế VAT, người đó phải trả </w:t>
      </w:r>
      <w:r w:rsidR="00804E9D">
        <w:rPr>
          <w:rFonts w:ascii="Arial" w:eastAsia="Arial" w:hAnsi="Arial" w:cs="Times New Roman"/>
          <w:color w:val="000000" w:themeColor="text1"/>
          <w:position w:val="-6"/>
          <w:lang w:val="vi-VN"/>
        </w:rPr>
        <w:pict w14:anchorId="59419EB8">
          <v:shape id="_x0000_i9769" type="#_x0000_t75" alt="OPL20U25GSXzBJYl68kk8uQGfFKzs7yb1M4KJWUiLk6ZEvGF+qCIPSnY57AbBFCvTWID12 2024 DT T9 144+K4lPs7H94VUqPe2XwIsfPRnrXQE//QTEXxb8/8N4CNc6FpgZahzpTjFhMzSA7T/nHJa11DE8Ng2TP3iAmRczFlmslSuUNOgUeb6yRvs0=" style="width:9.75pt;height:11.25pt">
            <v:imagedata r:id="rId13791" o:title=""/>
          </v:shape>
        </w:pict>
      </w:r>
      <w:r w:rsidRPr="00676C4F">
        <w:rPr>
          <w:rFonts w:ascii="Times New Roman" w:eastAsia="Arial" w:hAnsi="Times New Roman" w:cs="Times New Roman"/>
          <w:color w:val="000000" w:themeColor="text1"/>
          <w:sz w:val="24"/>
          <w:szCs w:val="24"/>
          <w:lang w:val="fr-FR"/>
        </w:rPr>
        <w:t xml:space="preserve"> triệu đồng cho loại hàng thứ nhất, </w:t>
      </w:r>
      <w:r w:rsidR="00804E9D">
        <w:rPr>
          <w:rFonts w:ascii="Arial" w:eastAsia="Arial" w:hAnsi="Arial" w:cs="Times New Roman"/>
          <w:color w:val="000000" w:themeColor="text1"/>
          <w:position w:val="-10"/>
          <w:lang w:val="vi-VN"/>
        </w:rPr>
        <w:pict w14:anchorId="4572E7D0">
          <v:shape id="_x0000_i9770" type="#_x0000_t75" alt="OPL20U25GSXzBJYl68kk8uQGfFKzs7yb1M4KJWUiLk6ZEvGF+qCIPSnY57AbBFCvTWID12 2024 DT T9 144+K4lPs7H94VUqPe2XwIsfPRnrXQE//QTEXxb8/8N4CNc6FpgZahzpTjFhMzSA7T/nHJa11DE8Ng2TP3iAmRczFlmslSuUNOgUeb6yRvs0=" style="width:11.25pt;height:12.75pt">
            <v:imagedata r:id="rId13792" o:title=""/>
          </v:shape>
        </w:pict>
      </w:r>
      <w:r w:rsidRPr="00676C4F">
        <w:rPr>
          <w:rFonts w:ascii="Times New Roman" w:eastAsia="Arial" w:hAnsi="Times New Roman" w:cs="Times New Roman"/>
          <w:color w:val="000000" w:themeColor="text1"/>
          <w:sz w:val="24"/>
          <w:szCs w:val="24"/>
          <w:lang w:val="fr-FR"/>
        </w:rPr>
        <w:t xml:space="preserve"> triệu đồng cho loại hàng thứ hai. </w:t>
      </w:r>
      <w:r w:rsidR="00804E9D">
        <w:rPr>
          <w:rFonts w:ascii="Arial" w:eastAsia="Arial" w:hAnsi="Arial" w:cs="Times New Roman"/>
          <w:color w:val="000000" w:themeColor="text1"/>
          <w:position w:val="-10"/>
          <w:lang w:val="vi-VN"/>
        </w:rPr>
        <w:pict w14:anchorId="6433F0C6">
          <v:shape id="_x0000_i9771" type="#_x0000_t75" alt="OPL20U25GSXzBJYl68kk8uQGfFKzs7yb1M4KJWUiLk6ZEvGF+qCIPSnY57AbBFCvTWID12 2024 DT T9 144+K4lPs7H94VUqPe2XwIsfPRnrXQE//QTEXxb8/8N4CNc6FpgZahzpTjFhMzSA7T/nHJa11DE8Ng2TP3iAmRczFlmslSuUNOgUeb6yRvs0=" style="width:64.5pt;height:16.5pt">
            <v:imagedata r:id="rId13793" o:title=""/>
          </v:shape>
        </w:pict>
      </w:r>
      <w:r w:rsidRPr="00676C4F">
        <w:rPr>
          <w:rFonts w:ascii="Times New Roman" w:eastAsia="Arial" w:hAnsi="Times New Roman" w:cs="Times New Roman"/>
          <w:color w:val="000000" w:themeColor="text1"/>
          <w:sz w:val="24"/>
          <w:szCs w:val="24"/>
          <w:lang w:val="fr-FR"/>
        </w:rPr>
        <w:t xml:space="preserve">. </w:t>
      </w:r>
    </w:p>
    <w:p w14:paraId="0E45D033"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lastRenderedPageBreak/>
        <w:t xml:space="preserve">Khi đó số tiền phải trả cho loại hàng thứ nhất (kể cả thuế VAT </w:t>
      </w:r>
      <w:r w:rsidR="00804E9D">
        <w:rPr>
          <w:rFonts w:ascii="Arial" w:eastAsia="Arial" w:hAnsi="Arial" w:cs="Times New Roman"/>
          <w:color w:val="000000" w:themeColor="text1"/>
          <w:position w:val="-6"/>
          <w:lang w:val="vi-VN"/>
        </w:rPr>
        <w:pict w14:anchorId="37A8D072">
          <v:shape id="_x0000_i9772" type="#_x0000_t75" alt="OPL20U25GSXzBJYl68kk8uQGfFKzs7yb1M4KJWUiLk6ZEvGF+qCIPSnY57AbBFCvTWID12 2024 DT T9 144+K4lPs7H94VUqPe2XwIsfPRnrXQE//QTEXxb8/8N4CNc6FpgZahzpTjFhMzSA7T/nHJa11DE8Ng2TP3iAmRczFlmslSuUNOgUeb6yRvs0=" style="width:24.75pt;height:13.5pt">
            <v:imagedata r:id="rId13794" o:title=""/>
          </v:shape>
        </w:pict>
      </w:r>
      <w:r w:rsidRPr="00676C4F">
        <w:rPr>
          <w:rFonts w:ascii="Times New Roman" w:eastAsia="Arial" w:hAnsi="Times New Roman" w:cs="Times New Roman"/>
          <w:color w:val="000000" w:themeColor="text1"/>
          <w:sz w:val="24"/>
          <w:szCs w:val="24"/>
          <w:lang w:val="fr-FR"/>
        </w:rPr>
        <w:t xml:space="preserve"> ) là </w:t>
      </w:r>
      <w:r w:rsidR="00804E9D">
        <w:rPr>
          <w:rFonts w:ascii="Arial" w:eastAsia="Arial" w:hAnsi="Arial" w:cs="Times New Roman"/>
          <w:color w:val="000000" w:themeColor="text1"/>
          <w:position w:val="-24"/>
          <w:lang w:val="vi-VN"/>
        </w:rPr>
        <w:pict w14:anchorId="62516A32">
          <v:shape id="_x0000_i9773" type="#_x0000_t75" alt="OPL20U25GSXzBJYl68kk8uQGfFKzs7yb1M4KJWUiLk6ZEvGF+qCIPSnY57AbBFCvTWID12 2024 DT T9 144+K4lPs7H94VUqPe2XwIsfPRnrXQE//QTEXxb8/8N4CNc6FpgZahzpTjFhMzSA7T/nHJa11DE8Ng2TP3iAmRczFlmslSuUNOgUeb6yRvs0=" style="width:30pt;height:31.5pt">
            <v:imagedata r:id="rId13795" o:title=""/>
          </v:shape>
        </w:pict>
      </w:r>
      <w:r w:rsidRPr="00676C4F">
        <w:rPr>
          <w:rFonts w:ascii="Times New Roman" w:eastAsia="Arial" w:hAnsi="Times New Roman" w:cs="Times New Roman"/>
          <w:color w:val="000000" w:themeColor="text1"/>
          <w:sz w:val="24"/>
          <w:szCs w:val="24"/>
          <w:lang w:val="fr-FR"/>
        </w:rPr>
        <w:t xml:space="preserve"> (triệu đồng), cho loại hàng thứ hai với thuế VAT </w:t>
      </w:r>
      <w:r w:rsidR="00804E9D">
        <w:rPr>
          <w:rFonts w:ascii="Arial" w:eastAsia="Arial" w:hAnsi="Arial" w:cs="Times New Roman"/>
          <w:color w:val="000000" w:themeColor="text1"/>
          <w:position w:val="-6"/>
          <w:lang w:val="vi-VN"/>
        </w:rPr>
        <w:pict w14:anchorId="6863F6A0">
          <v:shape id="_x0000_i9774" type="#_x0000_t75" alt="OPL20U25GSXzBJYl68kk8uQGfFKzs7yb1M4KJWUiLk6ZEvGF+qCIPSnY57AbBFCvTWID12 2024 DT T9 144+K4lPs7H94VUqPe2XwIsfPRnrXQE//QTEXxb8/8N4CNc6FpgZahzpTjFhMzSA7T/nHJa11DE8Ng2TP3iAmRczFlmslSuUNOgUeb6yRvs0=" style="width:18.75pt;height:13.5pt">
            <v:imagedata r:id="rId13796" o:title=""/>
          </v:shape>
        </w:pict>
      </w:r>
      <w:r w:rsidRPr="00676C4F">
        <w:rPr>
          <w:rFonts w:ascii="Times New Roman" w:eastAsia="Arial" w:hAnsi="Times New Roman" w:cs="Times New Roman"/>
          <w:color w:val="000000" w:themeColor="text1"/>
          <w:sz w:val="24"/>
          <w:szCs w:val="24"/>
          <w:lang w:val="fr-FR"/>
        </w:rPr>
        <w:t xml:space="preserve"> là </w:t>
      </w:r>
      <w:r w:rsidR="00804E9D">
        <w:rPr>
          <w:rFonts w:ascii="Arial" w:eastAsia="Arial" w:hAnsi="Arial" w:cs="Times New Roman"/>
          <w:color w:val="000000" w:themeColor="text1"/>
          <w:position w:val="-24"/>
          <w:lang w:val="vi-VN"/>
        </w:rPr>
        <w:pict w14:anchorId="5DF938A2">
          <v:shape id="_x0000_i9775" type="#_x0000_t75" alt="OPL20U25GSXzBJYl68kk8uQGfFKzs7yb1M4KJWUiLk6ZEvGF+qCIPSnY57AbBFCvTWID12 2024 DT T9 144+K4lPs7H94VUqPe2XwIsfPRnrXQE//QTEXxb8/8N4CNc6FpgZahzpTjFhMzSA7T/nHJa11DE8Ng2TP3iAmRczFlmslSuUNOgUeb6yRvs0=" style="width:31.5pt;height:31.5pt">
            <v:imagedata r:id="rId13797" o:title=""/>
          </v:shape>
        </w:pict>
      </w:r>
      <w:r w:rsidRPr="00676C4F">
        <w:rPr>
          <w:rFonts w:ascii="Times New Roman" w:eastAsia="Arial" w:hAnsi="Times New Roman" w:cs="Times New Roman"/>
          <w:color w:val="000000" w:themeColor="text1"/>
          <w:sz w:val="24"/>
          <w:szCs w:val="24"/>
          <w:lang w:val="fr-FR"/>
        </w:rPr>
        <w:t xml:space="preserve"> (triệu đồng). </w:t>
      </w:r>
    </w:p>
    <w:p w14:paraId="2750DC04"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Ta có phương trình </w:t>
      </w:r>
      <w:r w:rsidR="00804E9D">
        <w:rPr>
          <w:rFonts w:ascii="Arial" w:eastAsia="Arial" w:hAnsi="Arial" w:cs="Times New Roman"/>
          <w:color w:val="000000" w:themeColor="text1"/>
          <w:position w:val="-24"/>
          <w:lang w:val="vi-VN"/>
        </w:rPr>
        <w:pict w14:anchorId="3CFE76E5">
          <v:shape id="_x0000_i9776" type="#_x0000_t75" alt="OPL20U25GSXzBJYl68kk8uQGfFKzs7yb1M4KJWUiLk6ZEvGF+qCIPSnY57AbBFCvTWID12 2024 DT T9 144+K4lPs7H94VUqPe2XwIsfPRnrXQE//QTEXxb8/8N4CNc6FpgZahzpTjFhMzSA7T/nHJa11DE8Ng2TP3iAmRczFlmslSuUNOgUeb6yRvs0=" style="width:100.5pt;height:31.5pt">
            <v:imagedata r:id="rId13798" o:title=""/>
          </v:shape>
        </w:pict>
      </w:r>
      <w:r w:rsidRPr="00676C4F">
        <w:rPr>
          <w:rFonts w:ascii="Times New Roman" w:eastAsia="Arial" w:hAnsi="Times New Roman" w:cs="Times New Roman"/>
          <w:color w:val="000000" w:themeColor="text1"/>
          <w:sz w:val="24"/>
          <w:szCs w:val="24"/>
          <w:lang w:val="fr-FR"/>
        </w:rPr>
        <w:t xml:space="preserve"> hay </w:t>
      </w:r>
      <w:r w:rsidR="00804E9D">
        <w:rPr>
          <w:rFonts w:ascii="Arial" w:eastAsia="Arial" w:hAnsi="Arial" w:cs="Times New Roman"/>
          <w:color w:val="000000" w:themeColor="text1"/>
          <w:position w:val="-10"/>
          <w:lang w:val="vi-VN"/>
        </w:rPr>
        <w:pict w14:anchorId="0923F315">
          <v:shape id="_x0000_i9777" type="#_x0000_t75" alt="OPL20U25GSXzBJYl68kk8uQGfFKzs7yb1M4KJWUiLk6ZEvGF+qCIPSnY57AbBFCvTWID12 2024 DT T9 144+K4lPs7H94VUqPe2XwIsfPRnrXQE//QTEXxb8/8N4CNc6FpgZahzpTjFhMzSA7T/nHJa11DE8Ng2TP3iAmRczFlmslSuUNOgUeb6yRvs0=" style="width:93pt;height:16.5pt">
            <v:imagedata r:id="rId13799" o:title=""/>
          </v:shape>
        </w:pict>
      </w:r>
      <w:r w:rsidRPr="00676C4F">
        <w:rPr>
          <w:rFonts w:ascii="Times New Roman" w:eastAsia="Arial" w:hAnsi="Times New Roman" w:cs="Times New Roman"/>
          <w:color w:val="000000" w:themeColor="text1"/>
          <w:sz w:val="24"/>
          <w:szCs w:val="24"/>
          <w:lang w:val="fr-FR"/>
        </w:rPr>
        <w:t xml:space="preserve">. </w:t>
      </w:r>
    </w:p>
    <w:p w14:paraId="641554BA"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Khi thuế VAT là </w:t>
      </w:r>
      <w:r w:rsidR="00804E9D">
        <w:rPr>
          <w:rFonts w:ascii="Arial" w:eastAsia="Arial" w:hAnsi="Arial" w:cs="Times New Roman"/>
          <w:color w:val="000000" w:themeColor="text1"/>
          <w:position w:val="-6"/>
          <w:lang w:val="vi-VN"/>
        </w:rPr>
        <w:pict w14:anchorId="43310F78">
          <v:shape id="_x0000_i9778" type="#_x0000_t75" alt="OPL20U25GSXzBJYl68kk8uQGfFKzs7yb1M4KJWUiLk6ZEvGF+qCIPSnY57AbBFCvTWID12 2024 DT T9 144+K4lPs7H94VUqPe2XwIsfPRnrXQE//QTEXxb8/8N4CNc6FpgZahzpTjFhMzSA7T/nHJa11DE8Ng2TP3iAmRczFlmslSuUNOgUeb6yRvs0=" style="width:18.75pt;height:13.5pt">
            <v:imagedata r:id="rId13800" o:title=""/>
          </v:shape>
        </w:pict>
      </w:r>
      <w:r w:rsidRPr="00676C4F">
        <w:rPr>
          <w:rFonts w:ascii="Times New Roman" w:eastAsia="Arial" w:hAnsi="Times New Roman" w:cs="Times New Roman"/>
          <w:color w:val="000000" w:themeColor="text1"/>
          <w:sz w:val="24"/>
          <w:szCs w:val="24"/>
          <w:lang w:val="fr-FR"/>
        </w:rPr>
        <w:t xml:space="preserve"> cho cả hai loại hàng thì số tiền phải trả là: </w:t>
      </w:r>
      <w:r w:rsidR="00804E9D">
        <w:rPr>
          <w:rFonts w:ascii="Arial" w:eastAsia="Arial" w:hAnsi="Arial" w:cs="Times New Roman"/>
          <w:color w:val="000000" w:themeColor="text1"/>
          <w:position w:val="-24"/>
          <w:lang w:val="vi-VN"/>
        </w:rPr>
        <w:pict w14:anchorId="4C2B5A31">
          <v:shape id="_x0000_i9779" type="#_x0000_t75" alt="OPL20U25GSXzBJYl68kk8uQGfFKzs7yb1M4KJWUiLk6ZEvGF+qCIPSnY57AbBFCvTWID12 2024 DT T9 144+K4lPs7H94VUqPe2XwIsfPRnrXQE//QTEXxb8/8N4CNc6FpgZahzpTjFhMzSA7T/nHJa11DE8Ng2TP3iAmRczFlmslSuUNOgUeb6yRvs0=" style="width:92.25pt;height:31.5pt">
            <v:imagedata r:id="rId13801" o:title=""/>
          </v:shape>
        </w:pict>
      </w:r>
      <w:r w:rsidRPr="00676C4F">
        <w:rPr>
          <w:rFonts w:ascii="Arial" w:eastAsia="Arial" w:hAnsi="Arial" w:cs="Times New Roman"/>
          <w:color w:val="000000" w:themeColor="text1"/>
          <w:lang w:val="vi-VN"/>
        </w:rPr>
        <w:t xml:space="preserve"> </w:t>
      </w:r>
      <w:r w:rsidRPr="00676C4F">
        <w:rPr>
          <w:rFonts w:ascii="Times New Roman" w:eastAsia="Arial" w:hAnsi="Times New Roman" w:cs="Times New Roman"/>
          <w:color w:val="000000" w:themeColor="text1"/>
          <w:sz w:val="24"/>
          <w:szCs w:val="24"/>
          <w:lang w:val="fr-FR"/>
        </w:rPr>
        <w:t>hay</w:t>
      </w:r>
      <w:r w:rsidRPr="00676C4F">
        <w:rPr>
          <w:rFonts w:ascii="Arial" w:eastAsia="Arial" w:hAnsi="Arial" w:cs="Times New Roman"/>
          <w:color w:val="000000" w:themeColor="text1"/>
          <w:lang w:val="vi-VN"/>
        </w:rPr>
        <w:t xml:space="preserve"> </w:t>
      </w:r>
      <w:r w:rsidR="00804E9D">
        <w:rPr>
          <w:rFonts w:ascii="Arial" w:eastAsia="Arial" w:hAnsi="Arial" w:cs="Times New Roman"/>
          <w:color w:val="000000" w:themeColor="text1"/>
          <w:position w:val="-10"/>
          <w:lang w:val="vi-VN"/>
        </w:rPr>
        <w:pict w14:anchorId="362FDD59">
          <v:shape id="_x0000_i9780" type="#_x0000_t75" alt="OPL20U25GSXzBJYl68kk8uQGfFKzs7yb1M4KJWUiLk6ZEvGF+qCIPSnY57AbBFCvTWID12 2024 DT T9 144+K4lPs7H94VUqPe2XwIsfPRnrXQE//QTEXxb8/8N4CNc6FpgZahzpTjFhMzSA7T/nHJa11DE8Ng2TP3iAmRczFlmslSuUNOgUeb6yRvs0=" style="width:104.25pt;height:16.5pt">
            <v:imagedata r:id="rId13802" o:title=""/>
          </v:shape>
        </w:pict>
      </w:r>
    </w:p>
    <w:p w14:paraId="21604428"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Ta có hệ phương trình </w:t>
      </w:r>
      <w:r w:rsidR="00804E9D">
        <w:rPr>
          <w:rFonts w:ascii="Arial" w:eastAsia="Arial" w:hAnsi="Arial" w:cs="Times New Roman"/>
          <w:color w:val="000000" w:themeColor="text1"/>
          <w:position w:val="-30"/>
          <w:lang w:val="vi-VN"/>
        </w:rPr>
        <w:pict w14:anchorId="654B671D">
          <v:shape id="_x0000_i9781" type="#_x0000_t75" alt="OPL20U25GSXzBJYl68kk8uQGfFKzs7yb1M4KJWUiLk6ZEvGF+qCIPSnY57AbBFCvTWID12 2024 DT T9 144+K4lPs7H94VUqPe2XwIsfPRnrXQE//QTEXxb8/8N4CNc6FpgZahzpTjFhMzSA7T/nHJa11DE8Ng2TP3iAmRczFlmslSuUNOgUeb6yRvs0=" style="width:110.25pt;height:36pt">
            <v:imagedata r:id="rId13803" o:title=""/>
          </v:shape>
        </w:pict>
      </w:r>
    </w:p>
    <w:p w14:paraId="05236B2E"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Chia cả hai vế phương trình </w:t>
      </w:r>
      <w:r w:rsidR="00804E9D">
        <w:rPr>
          <w:rFonts w:ascii="Arial" w:eastAsia="Arial" w:hAnsi="Arial" w:cs="Times New Roman"/>
          <w:color w:val="000000" w:themeColor="text1"/>
          <w:position w:val="-14"/>
          <w:lang w:val="vi-VN"/>
        </w:rPr>
        <w:pict w14:anchorId="18BF9DD4">
          <v:shape id="_x0000_i9782" type="#_x0000_t75" alt="OPL20U25GSXzBJYl68kk8uQGfFKzs7yb1M4KJWUiLk6ZEvGF+qCIPSnY57AbBFCvTWID12 2024 DT T9 144+K4lPs7H94VUqPe2XwIsfPRnrXQE//QTEXxb8/8N4CNc6FpgZahzpTjFhMzSA7T/nHJa11DE8Ng2TP3iAmRczFlmslSuUNOgUeb6yRvs0=" style="width:18.75pt;height:20.25pt">
            <v:imagedata r:id="rId13804" o:title=""/>
          </v:shape>
        </w:pict>
      </w:r>
      <w:r w:rsidRPr="00676C4F">
        <w:rPr>
          <w:rFonts w:ascii="Times New Roman" w:eastAsia="Arial" w:hAnsi="Times New Roman" w:cs="Times New Roman"/>
          <w:color w:val="000000" w:themeColor="text1"/>
          <w:sz w:val="24"/>
          <w:szCs w:val="24"/>
          <w:lang w:val="fr-FR"/>
        </w:rPr>
        <w:t xml:space="preserve"> cho </w:t>
      </w:r>
      <w:r w:rsidR="00804E9D">
        <w:rPr>
          <w:rFonts w:ascii="Arial" w:eastAsia="Arial" w:hAnsi="Arial" w:cs="Times New Roman"/>
          <w:color w:val="000000" w:themeColor="text1"/>
          <w:position w:val="-10"/>
          <w:lang w:val="vi-VN"/>
        </w:rPr>
        <w:pict w14:anchorId="0A167CC6">
          <v:shape id="_x0000_i9783" type="#_x0000_t75" alt="OPL20U25GSXzBJYl68kk8uQGfFKzs7yb1M4KJWUiLk6ZEvGF+qCIPSnY57AbBFCvTWID12 2024 DT T9 144+K4lPs7H94VUqPe2XwIsfPRnrXQE//QTEXxb8/8N4CNc6FpgZahzpTjFhMzSA7T/nHJa11DE8Ng2TP3iAmRczFlmslSuUNOgUeb6yRvs0=" style="width:23.25pt;height:16.5pt">
            <v:imagedata r:id="rId13805" o:title=""/>
          </v:shape>
        </w:pict>
      </w:r>
      <w:r w:rsidRPr="00676C4F">
        <w:rPr>
          <w:rFonts w:ascii="Times New Roman" w:eastAsia="Arial" w:hAnsi="Times New Roman" w:cs="Times New Roman"/>
          <w:color w:val="000000" w:themeColor="text1"/>
          <w:sz w:val="24"/>
          <w:szCs w:val="24"/>
          <w:lang w:val="fr-FR"/>
        </w:rPr>
        <w:t xml:space="preserve"> ta được </w:t>
      </w:r>
      <w:r w:rsidR="00804E9D">
        <w:rPr>
          <w:rFonts w:ascii="Arial" w:eastAsia="Arial" w:hAnsi="Arial" w:cs="Times New Roman"/>
          <w:color w:val="000000" w:themeColor="text1"/>
          <w:position w:val="-10"/>
          <w:lang w:val="vi-VN"/>
        </w:rPr>
        <w:pict w14:anchorId="1BBD7898">
          <v:shape id="_x0000_i9784" type="#_x0000_t75" alt="OPL20U25GSXzBJYl68kk8uQGfFKzs7yb1M4KJWUiLk6ZEvGF+qCIPSnY57AbBFCvTWID12 2024 DT T9 144+K4lPs7H94VUqPe2XwIsfPRnrXQE//QTEXxb8/8N4CNc6FpgZahzpTjFhMzSA7T/nHJa11DE8Ng2TP3iAmRczFlmslSuUNOgUeb6yRvs0=" style="width:51.75pt;height:16.5pt">
            <v:imagedata r:id="rId13806" o:title=""/>
          </v:shape>
        </w:pict>
      </w:r>
    </w:p>
    <w:p w14:paraId="3AD3837A"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Suy ra </w:t>
      </w:r>
      <w:r w:rsidR="00804E9D">
        <w:rPr>
          <w:rFonts w:ascii="Arial" w:eastAsia="Arial" w:hAnsi="Arial" w:cs="Times New Roman"/>
          <w:color w:val="000000" w:themeColor="text1"/>
          <w:position w:val="-10"/>
          <w:lang w:val="vi-VN"/>
        </w:rPr>
        <w:pict w14:anchorId="4EC82FB1">
          <v:shape id="_x0000_i9785" type="#_x0000_t75" alt="OPL20U25GSXzBJYl68kk8uQGfFKzs7yb1M4KJWUiLk6ZEvGF+qCIPSnY57AbBFCvTWID12 2024 DT T9 144+K4lPs7H94VUqPe2XwIsfPRnrXQE//QTEXxb8/8N4CNc6FpgZahzpTjFhMzSA7T/nHJa11DE8Ng2TP3iAmRczFlmslSuUNOgUeb6yRvs0=" style="width:50.25pt;height:16.5pt">
            <v:imagedata r:id="rId13807" o:title=""/>
          </v:shape>
        </w:pict>
      </w:r>
      <w:r w:rsidRPr="00676C4F">
        <w:rPr>
          <w:rFonts w:ascii="Times New Roman" w:eastAsia="Arial" w:hAnsi="Times New Roman" w:cs="Times New Roman"/>
          <w:color w:val="000000" w:themeColor="text1"/>
          <w:sz w:val="24"/>
          <w:szCs w:val="24"/>
          <w:lang w:val="fr-FR"/>
        </w:rPr>
        <w:t>.</w:t>
      </w:r>
    </w:p>
    <w:p w14:paraId="5F67A8E6"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Thay </w:t>
      </w:r>
      <w:r w:rsidR="00804E9D">
        <w:rPr>
          <w:rFonts w:ascii="Arial" w:eastAsia="Arial" w:hAnsi="Arial" w:cs="Times New Roman"/>
          <w:color w:val="000000" w:themeColor="text1"/>
          <w:position w:val="-10"/>
          <w:lang w:val="vi-VN"/>
        </w:rPr>
        <w:pict w14:anchorId="70DA7649">
          <v:shape id="_x0000_i9786" type="#_x0000_t75" alt="OPL20U25GSXzBJYl68kk8uQGfFKzs7yb1M4KJWUiLk6ZEvGF+qCIPSnY57AbBFCvTWID12 2024 DT T9 144+K4lPs7H94VUqPe2XwIsfPRnrXQE//QTEXxb8/8N4CNc6FpgZahzpTjFhMzSA7T/nHJa11DE8Ng2TP3iAmRczFlmslSuUNOgUeb6yRvs0=" style="width:50.25pt;height:16.5pt">
            <v:imagedata r:id="rId13808" o:title=""/>
          </v:shape>
        </w:pict>
      </w:r>
      <w:r w:rsidRPr="00676C4F">
        <w:rPr>
          <w:rFonts w:ascii="Times New Roman" w:eastAsia="Arial" w:hAnsi="Times New Roman" w:cs="Times New Roman"/>
          <w:color w:val="000000" w:themeColor="text1"/>
          <w:sz w:val="24"/>
          <w:szCs w:val="24"/>
          <w:lang w:val="fr-FR"/>
        </w:rPr>
        <w:t xml:space="preserve"> vào </w:t>
      </w:r>
      <w:r w:rsidR="00804E9D">
        <w:rPr>
          <w:rFonts w:ascii="Arial" w:eastAsia="Arial" w:hAnsi="Arial" w:cs="Times New Roman"/>
          <w:color w:val="000000" w:themeColor="text1"/>
          <w:position w:val="-10"/>
          <w:lang w:val="vi-VN"/>
        </w:rPr>
        <w:pict w14:anchorId="07F8B852">
          <v:shape id="_x0000_i9787" type="#_x0000_t75" alt="OPL20U25GSXzBJYl68kk8uQGfFKzs7yb1M4KJWUiLk6ZEvGF+qCIPSnY57AbBFCvTWID12 2024 DT T9 144+K4lPs7H94VUqPe2XwIsfPRnrXQE//QTEXxb8/8N4CNc6FpgZahzpTjFhMzSA7T/nHJa11DE8Ng2TP3iAmRczFlmslSuUNOgUeb6yRvs0=" style="width:93pt;height:16.5pt">
            <v:imagedata r:id="rId13809" o:title=""/>
          </v:shape>
        </w:pict>
      </w:r>
      <w:r w:rsidRPr="00676C4F">
        <w:rPr>
          <w:rFonts w:ascii="Times New Roman" w:eastAsia="Arial" w:hAnsi="Times New Roman" w:cs="Times New Roman"/>
          <w:color w:val="000000" w:themeColor="text1"/>
          <w:sz w:val="24"/>
          <w:szCs w:val="24"/>
          <w:lang w:val="fr-FR"/>
        </w:rPr>
        <w:t xml:space="preserve"> phương trình ta được </w:t>
      </w:r>
      <w:r w:rsidR="00804E9D">
        <w:rPr>
          <w:rFonts w:ascii="Arial" w:eastAsia="Arial" w:hAnsi="Arial" w:cs="Times New Roman"/>
          <w:color w:val="000000" w:themeColor="text1"/>
          <w:position w:val="-14"/>
          <w:lang w:val="vi-VN"/>
        </w:rPr>
        <w:pict w14:anchorId="6BC3E78C">
          <v:shape id="_x0000_i9788" type="#_x0000_t75" alt="OPL20U25GSXzBJYl68kk8uQGfFKzs7yb1M4KJWUiLk6ZEvGF+qCIPSnY57AbBFCvTWID12 2024 DT T9 144+K4lPs7H94VUqPe2XwIsfPRnrXQE//QTEXxb8/8N4CNc6FpgZahzpTjFhMzSA7T/nHJa11DE8Ng2TP3iAmRczFlmslSuUNOgUeb6yRvs0=" style="width:126pt;height:20.25pt">
            <v:imagedata r:id="rId13810" o:title=""/>
          </v:shape>
        </w:pict>
      </w:r>
      <w:r w:rsidRPr="00676C4F">
        <w:rPr>
          <w:rFonts w:ascii="Times New Roman" w:eastAsia="Arial" w:hAnsi="Times New Roman" w:cs="Times New Roman"/>
          <w:color w:val="000000" w:themeColor="text1"/>
          <w:sz w:val="24"/>
          <w:szCs w:val="24"/>
          <w:lang w:val="fr-FR"/>
        </w:rPr>
        <w:t xml:space="preserve"> hay </w:t>
      </w:r>
      <w:r w:rsidR="00804E9D">
        <w:rPr>
          <w:rFonts w:ascii="Arial" w:eastAsia="Arial" w:hAnsi="Arial" w:cs="Times New Roman"/>
          <w:color w:val="000000" w:themeColor="text1"/>
          <w:position w:val="-10"/>
          <w:lang w:val="vi-VN"/>
        </w:rPr>
        <w:pict w14:anchorId="5596C3D2">
          <v:shape id="_x0000_i9789" type="#_x0000_t75" alt="OPL20U25GSXzBJYl68kk8uQGfFKzs7yb1M4KJWUiLk6ZEvGF+qCIPSnY57AbBFCvTWID12 2024 DT T9 144+K4lPs7H94VUqPe2XwIsfPRnrXQE//QTEXxb8/8N4CNc6FpgZahzpTjFhMzSA7T/nHJa11DE8Ng2TP3iAmRczFlmslSuUNOgUeb6yRvs0=" style="width:74.25pt;height:16.5pt">
            <v:imagedata r:id="rId13811" o:title=""/>
          </v:shape>
        </w:pict>
      </w:r>
      <w:r w:rsidRPr="00676C4F">
        <w:rPr>
          <w:rFonts w:ascii="Times New Roman" w:eastAsia="Arial" w:hAnsi="Times New Roman" w:cs="Times New Roman"/>
          <w:color w:val="000000" w:themeColor="text1"/>
          <w:sz w:val="24"/>
          <w:szCs w:val="24"/>
          <w:lang w:val="fr-FR"/>
        </w:rPr>
        <w:t xml:space="preserve"> suy ra </w:t>
      </w:r>
      <w:r w:rsidR="00804E9D">
        <w:rPr>
          <w:rFonts w:ascii="Arial" w:eastAsia="Arial" w:hAnsi="Arial" w:cs="Times New Roman"/>
          <w:color w:val="000000" w:themeColor="text1"/>
          <w:position w:val="-10"/>
          <w:lang w:val="vi-VN"/>
        </w:rPr>
        <w:pict w14:anchorId="13E320BD">
          <v:shape id="_x0000_i9790" type="#_x0000_t75" alt="OPL20U25GSXzBJYl68kk8uQGfFKzs7yb1M4KJWUiLk6ZEvGF+qCIPSnY57AbBFCvTWID12 2024 DT T9 144+K4lPs7H94VUqPe2XwIsfPRnrXQE//QTEXxb8/8N4CNc6FpgZahzpTjFhMzSA7T/nHJa11DE8Ng2TP3iAmRczFlmslSuUNOgUeb6yRvs0=" style="width:33.75pt;height:16.5pt">
            <v:imagedata r:id="rId13812" o:title=""/>
          </v:shape>
        </w:pict>
      </w:r>
      <w:r w:rsidRPr="00676C4F">
        <w:rPr>
          <w:rFonts w:ascii="Times New Roman" w:eastAsia="Arial" w:hAnsi="Times New Roman" w:cs="Times New Roman"/>
          <w:color w:val="000000" w:themeColor="text1"/>
          <w:sz w:val="24"/>
          <w:szCs w:val="24"/>
          <w:lang w:val="fr-FR"/>
        </w:rPr>
        <w:t>.</w:t>
      </w:r>
    </w:p>
    <w:p w14:paraId="26C767A2"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Thay </w:t>
      </w:r>
      <w:r w:rsidR="00804E9D">
        <w:rPr>
          <w:rFonts w:ascii="Arial" w:eastAsia="Arial" w:hAnsi="Arial" w:cs="Times New Roman"/>
          <w:color w:val="000000" w:themeColor="text1"/>
          <w:position w:val="-10"/>
          <w:lang w:val="vi-VN"/>
        </w:rPr>
        <w:pict w14:anchorId="0B6BB726">
          <v:shape id="_x0000_i9791" type="#_x0000_t75" alt="OPL20U25GSXzBJYl68kk8uQGfFKzs7yb1M4KJWUiLk6ZEvGF+qCIPSnY57AbBFCvTWID12 2024 DT T9 144+K4lPs7H94VUqPe2XwIsfPRnrXQE//QTEXxb8/8N4CNc6FpgZahzpTjFhMzSA7T/nHJa11DE8Ng2TP3iAmRczFlmslSuUNOgUeb6yRvs0=" style="width:33.75pt;height:16.5pt">
            <v:imagedata r:id="rId13813" o:title=""/>
          </v:shape>
        </w:pict>
      </w:r>
      <w:r w:rsidRPr="00676C4F">
        <w:rPr>
          <w:rFonts w:ascii="Times New Roman" w:eastAsia="Arial" w:hAnsi="Times New Roman" w:cs="Times New Roman"/>
          <w:color w:val="000000" w:themeColor="text1"/>
          <w:sz w:val="24"/>
          <w:szCs w:val="24"/>
          <w:lang w:val="fr-FR"/>
        </w:rPr>
        <w:t xml:space="preserve"> vào </w:t>
      </w:r>
      <w:r w:rsidR="00804E9D">
        <w:rPr>
          <w:rFonts w:ascii="Arial" w:eastAsia="Arial" w:hAnsi="Arial" w:cs="Times New Roman"/>
          <w:color w:val="000000" w:themeColor="text1"/>
          <w:position w:val="-10"/>
          <w:lang w:val="vi-VN"/>
        </w:rPr>
        <w:pict w14:anchorId="3E5DE108">
          <v:shape id="_x0000_i9792" type="#_x0000_t75" alt="OPL20U25GSXzBJYl68kk8uQGfFKzs7yb1M4KJWUiLk6ZEvGF+qCIPSnY57AbBFCvTWID12 2024 DT T9 144+K4lPs7H94VUqPe2XwIsfPRnrXQE//QTEXxb8/8N4CNc6FpgZahzpTjFhMzSA7T/nHJa11DE8Ng2TP3iAmRczFlmslSuUNOgUeb6yRvs0=" style="width:50.25pt;height:16.5pt">
            <v:imagedata r:id="rId13814" o:title=""/>
          </v:shape>
        </w:pict>
      </w:r>
      <w:r w:rsidRPr="00676C4F">
        <w:rPr>
          <w:rFonts w:ascii="Times New Roman" w:eastAsia="Arial" w:hAnsi="Times New Roman" w:cs="Times New Roman"/>
          <w:color w:val="000000" w:themeColor="text1"/>
          <w:sz w:val="24"/>
          <w:szCs w:val="24"/>
          <w:lang w:val="fr-FR"/>
        </w:rPr>
        <w:t xml:space="preserve"> ta được </w:t>
      </w:r>
      <w:r w:rsidR="00804E9D">
        <w:rPr>
          <w:rFonts w:ascii="Arial" w:eastAsia="Arial" w:hAnsi="Arial" w:cs="Times New Roman"/>
          <w:color w:val="000000" w:themeColor="text1"/>
          <w:position w:val="-6"/>
          <w:lang w:val="vi-VN"/>
        </w:rPr>
        <w:pict w14:anchorId="328EBA89">
          <v:shape id="_x0000_i9793" type="#_x0000_t75" alt="OPL20U25GSXzBJYl68kk8uQGfFKzs7yb1M4KJWUiLk6ZEvGF+qCIPSnY57AbBFCvTWID12 2024 DT T9 144+K4lPs7H94VUqPe2XwIsfPRnrXQE//QTEXxb8/8N4CNc6FpgZahzpTjFhMzSA7T/nHJa11DE8Ng2TP3iAmRczFlmslSuUNOgUeb6yRvs0=" style="width:1in;height:13.5pt">
            <v:imagedata r:id="rId13815" o:title=""/>
          </v:shape>
        </w:pict>
      </w:r>
      <w:r w:rsidRPr="00676C4F">
        <w:rPr>
          <w:rFonts w:ascii="Times New Roman" w:eastAsia="Arial" w:hAnsi="Times New Roman" w:cs="Times New Roman"/>
          <w:color w:val="000000" w:themeColor="text1"/>
          <w:sz w:val="24"/>
          <w:szCs w:val="24"/>
          <w:lang w:val="fr-FR"/>
        </w:rPr>
        <w:t>.</w:t>
      </w:r>
    </w:p>
    <w:p w14:paraId="4ADF70CA" w14:textId="77777777" w:rsidR="00474BD7" w:rsidRPr="00676C4F" w:rsidRDefault="00474BD7" w:rsidP="005C20EA">
      <w:pPr>
        <w:spacing w:before="0" w:after="160" w:line="259" w:lineRule="auto"/>
        <w:ind w:left="993" w:firstLine="0"/>
        <w:rPr>
          <w:rFonts w:ascii="Times New Roman" w:eastAsia="Arial" w:hAnsi="Times New Roman" w:cs="Times New Roman"/>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Vậy với </w:t>
      </w:r>
      <w:r w:rsidR="00804E9D">
        <w:rPr>
          <w:rFonts w:ascii="Arial" w:eastAsia="Arial" w:hAnsi="Arial" w:cs="Times New Roman"/>
          <w:color w:val="000000" w:themeColor="text1"/>
          <w:position w:val="-6"/>
          <w:lang w:val="vi-VN"/>
        </w:rPr>
        <w:pict w14:anchorId="2896F050">
          <v:shape id="_x0000_i9794" type="#_x0000_t75" alt="OPL20U25GSXzBJYl68kk8uQGfFKzs7yb1M4KJWUiLk6ZEvGF+qCIPSnY57AbBFCvTWID12 2024 DT T9 144+K4lPs7H94VUqPe2XwIsfPRnrXQE//QTEXxb8/8N4CNc6FpgZahzpTjFhMzSA7T/nHJa11DE8Ng2TP3iAmRczFlmslSuUNOgUeb6yRvs0=" style="width:27pt;height:13.5pt">
            <v:imagedata r:id="rId13816" o:title=""/>
          </v:shape>
        </w:pict>
      </w:r>
      <w:r w:rsidRPr="00676C4F">
        <w:rPr>
          <w:rFonts w:ascii="Times New Roman" w:eastAsia="Arial" w:hAnsi="Times New Roman" w:cs="Times New Roman"/>
          <w:color w:val="000000" w:themeColor="text1"/>
          <w:sz w:val="24"/>
          <w:szCs w:val="24"/>
          <w:lang w:val="fr-FR"/>
        </w:rPr>
        <w:t xml:space="preserve">, </w:t>
      </w:r>
      <w:r w:rsidR="00804E9D">
        <w:rPr>
          <w:rFonts w:ascii="Arial" w:eastAsia="Arial" w:hAnsi="Arial" w:cs="Times New Roman"/>
          <w:color w:val="000000" w:themeColor="text1"/>
          <w:position w:val="-10"/>
          <w:lang w:val="vi-VN"/>
        </w:rPr>
        <w:pict w14:anchorId="418DFF09">
          <v:shape id="_x0000_i9795" type="#_x0000_t75" alt="OPL20U25GSXzBJYl68kk8uQGfFKzs7yb1M4KJWUiLk6ZEvGF+qCIPSnY57AbBFCvTWID12 2024 DT T9 144+K4lPs7H94VUqPe2XwIsfPRnrXQE//QTEXxb8/8N4CNc6FpgZahzpTjFhMzSA7T/nHJa11DE8Ng2TP3iAmRczFlmslSuUNOgUeb6yRvs0=" style="width:33.75pt;height:16.5pt">
            <v:imagedata r:id="rId13817" o:title=""/>
          </v:shape>
        </w:pict>
      </w:r>
      <w:r w:rsidRPr="00676C4F">
        <w:rPr>
          <w:rFonts w:ascii="Arial" w:eastAsia="Arial" w:hAnsi="Arial" w:cs="Times New Roman"/>
          <w:color w:val="000000" w:themeColor="text1"/>
          <w:lang w:val="vi-VN"/>
        </w:rPr>
        <w:t xml:space="preserve"> </w:t>
      </w:r>
      <w:r w:rsidRPr="00676C4F">
        <w:rPr>
          <w:rFonts w:ascii="Times New Roman" w:eastAsia="Arial" w:hAnsi="Times New Roman" w:cs="Times New Roman"/>
          <w:color w:val="000000" w:themeColor="text1"/>
          <w:sz w:val="24"/>
          <w:szCs w:val="24"/>
          <w:lang w:val="fr-FR"/>
        </w:rPr>
        <w:t xml:space="preserve">(thỏa mãn điều kiện). </w:t>
      </w:r>
    </w:p>
    <w:p w14:paraId="78F6E566" w14:textId="77777777" w:rsidR="00474BD7" w:rsidRPr="00676C4F" w:rsidRDefault="00474BD7" w:rsidP="005C20EA">
      <w:pPr>
        <w:tabs>
          <w:tab w:val="left" w:pos="992"/>
        </w:tabs>
        <w:spacing w:line="276" w:lineRule="auto"/>
        <w:ind w:left="993" w:firstLine="0"/>
        <w:rPr>
          <w:rFonts w:ascii="Times New Roman" w:eastAsia="Calibri" w:hAnsi="Times New Roman" w:cs="Times New Roman"/>
          <w:b/>
          <w:color w:val="000000" w:themeColor="text1"/>
          <w:sz w:val="24"/>
          <w:szCs w:val="24"/>
          <w:lang w:val="fr-FR"/>
        </w:rPr>
      </w:pPr>
      <w:r w:rsidRPr="00676C4F">
        <w:rPr>
          <w:rFonts w:ascii="Times New Roman" w:eastAsia="Arial" w:hAnsi="Times New Roman" w:cs="Times New Roman"/>
          <w:color w:val="000000" w:themeColor="text1"/>
          <w:sz w:val="24"/>
          <w:szCs w:val="24"/>
          <w:lang w:val="fr-FR"/>
        </w:rPr>
        <w:t xml:space="preserve">Vậy loại thứ nhất </w:t>
      </w:r>
      <w:r w:rsidR="00804E9D">
        <w:rPr>
          <w:rFonts w:ascii="Arial" w:eastAsia="Arial" w:hAnsi="Arial" w:cs="Times New Roman"/>
          <w:color w:val="000000" w:themeColor="text1"/>
          <w:position w:val="-6"/>
          <w:lang w:val="vi-VN"/>
        </w:rPr>
        <w:pict w14:anchorId="7F7DCB2A">
          <v:shape id="_x0000_i9796" type="#_x0000_t75" alt="OPL20U25GSXzBJYl68kk8uQGfFKzs7yb1M4KJWUiLk6ZEvGF+qCIPSnY57AbBFCvTWID12 2024 DT T9 144+K4lPs7H94VUqPe2XwIsfPRnrXQE//QTEXxb8/8N4CNc6FpgZahzpTjFhMzSA7T/nHJa11DE8Ng2TP3iAmRczFlmslSuUNOgUeb6yRvs0=" style="width:8.25pt;height:13.5pt">
            <v:imagedata r:id="rId13818" o:title=""/>
          </v:shape>
        </w:pict>
      </w:r>
      <w:r w:rsidRPr="00676C4F">
        <w:rPr>
          <w:rFonts w:ascii="Times New Roman" w:eastAsia="Arial" w:hAnsi="Times New Roman" w:cs="Times New Roman"/>
          <w:color w:val="000000" w:themeColor="text1"/>
          <w:sz w:val="24"/>
          <w:szCs w:val="24"/>
          <w:lang w:val="fr-FR"/>
        </w:rPr>
        <w:t xml:space="preserve"> triệu đồng, loại thứ hai </w:t>
      </w:r>
      <w:r w:rsidR="00804E9D">
        <w:rPr>
          <w:rFonts w:ascii="Arial" w:eastAsia="Arial" w:hAnsi="Arial" w:cs="Times New Roman"/>
          <w:color w:val="000000" w:themeColor="text1"/>
          <w:position w:val="-6"/>
          <w:lang w:val="vi-VN"/>
        </w:rPr>
        <w:pict w14:anchorId="17E814BA">
          <v:shape id="_x0000_i9797" type="#_x0000_t75" alt="OPL20U25GSXzBJYl68kk8uQGfFKzs7yb1M4KJWUiLk6ZEvGF+qCIPSnY57AbBFCvTWID12 2024 DT T9 144+K4lPs7H94VUqPe2XwIsfPRnrXQE//QTEXxb8/8N4CNc6FpgZahzpTjFhMzSA7T/nHJa11DE8Ng2TP3iAmRczFlmslSuUNOgUeb6yRvs0=" style="width:13.5pt;height:13.5pt">
            <v:imagedata r:id="rId13819" o:title=""/>
          </v:shape>
        </w:pict>
      </w:r>
      <w:r w:rsidRPr="00676C4F">
        <w:rPr>
          <w:rFonts w:ascii="Times New Roman" w:eastAsia="Arial" w:hAnsi="Times New Roman" w:cs="Times New Roman"/>
          <w:color w:val="000000" w:themeColor="text1"/>
          <w:sz w:val="24"/>
          <w:szCs w:val="24"/>
          <w:lang w:val="fr-FR"/>
        </w:rPr>
        <w:t xml:space="preserve"> triệu đồng.</w:t>
      </w:r>
    </w:p>
    <w:p w14:paraId="32CB6919"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Pr>
          <w:rFonts w:ascii="Times New Roman" w:eastAsia="Arial" w:hAnsi="Times New Roman" w:cs="Times New Roman"/>
          <w:sz w:val="24"/>
          <w:szCs w:val="24"/>
        </w:rPr>
        <w:t xml:space="preserve">2) </w:t>
      </w:r>
      <w:r w:rsidRPr="00697D9A">
        <w:rPr>
          <w:rFonts w:ascii="Times New Roman" w:eastAsia="Arial" w:hAnsi="Times New Roman" w:cs="Times New Roman"/>
          <w:sz w:val="24"/>
          <w:szCs w:val="24"/>
        </w:rPr>
        <w:t xml:space="preserve">Gọi thời gian lớp 9B làm một mình xong công việc là </w:t>
      </w:r>
      <w:r w:rsidR="00804E9D">
        <w:rPr>
          <w:rFonts w:ascii="Times New Roman" w:eastAsia="Arial" w:hAnsi="Times New Roman" w:cs="Times New Roman"/>
          <w:position w:val="-6"/>
          <w:sz w:val="24"/>
          <w:szCs w:val="24"/>
        </w:rPr>
        <w:pict w14:anchorId="3D6FF0D2">
          <v:shape id="_x0000_i9798" type="#_x0000_t75" alt="OPL20U25GSXzBJYl68kk8uQGfFKzs7yb1M4KJWUiLk6ZEvGF+qCIPSnY57AbBFCvTWID12 2024 DT T9 144+K4lPs7H94VUqPe2XwIsfPRnrXQE//QTEXxb8/8N4CNc6FpgZahzpTjFhMzSA7T/nHJa11DE8Ng2TP3iAmRczFlmslSuUNOgUeb6yRvs0=" style="width:10.5pt;height:10.5pt">
            <v:imagedata r:id="rId13820" o:title=""/>
          </v:shape>
        </w:pict>
      </w:r>
      <w:r w:rsidRPr="00697D9A">
        <w:rPr>
          <w:rFonts w:ascii="Times New Roman" w:eastAsia="Arial" w:hAnsi="Times New Roman" w:cs="Times New Roman"/>
          <w:sz w:val="24"/>
          <w:szCs w:val="24"/>
        </w:rPr>
        <w:t xml:space="preserve"> (giờ, </w:t>
      </w:r>
      <w:r w:rsidR="00804E9D">
        <w:rPr>
          <w:rFonts w:ascii="Times New Roman" w:eastAsia="Arial" w:hAnsi="Times New Roman" w:cs="Times New Roman"/>
          <w:position w:val="-24"/>
          <w:sz w:val="24"/>
          <w:szCs w:val="24"/>
        </w:rPr>
        <w:pict w14:anchorId="0A768C8C">
          <v:shape id="_x0000_i9799" type="#_x0000_t75" alt="OPL20U25GSXzBJYl68kk8uQGfFKzs7yb1M4KJWUiLk6ZEvGF+qCIPSnY57AbBFCvTWID12 2024 DT T9 144+K4lPs7H94VUqPe2XwIsfPRnrXQE//QTEXxb8/8N4CNc6FpgZahzpTjFhMzSA7T/nHJa11DE8Ng2TP3iAmRczFlmslSuUNOgUeb6yRvs0=" style="width:35.25pt;height:31.5pt">
            <v:imagedata r:id="rId13821" o:title=""/>
          </v:shape>
        </w:pict>
      </w:r>
      <w:r w:rsidRPr="00697D9A">
        <w:rPr>
          <w:rFonts w:ascii="Times New Roman" w:eastAsia="Arial" w:hAnsi="Times New Roman" w:cs="Times New Roman"/>
          <w:sz w:val="24"/>
          <w:szCs w:val="24"/>
        </w:rPr>
        <w:t>)</w:t>
      </w:r>
    </w:p>
    <w:p w14:paraId="408BC56A"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Khi đó thời gian lớp 9A làm một mình xong công việc là </w:t>
      </w:r>
      <w:r w:rsidR="00804E9D">
        <w:rPr>
          <w:rFonts w:ascii="Times New Roman" w:eastAsia="Arial" w:hAnsi="Times New Roman" w:cs="Times New Roman"/>
          <w:position w:val="-6"/>
          <w:sz w:val="24"/>
          <w:szCs w:val="24"/>
        </w:rPr>
        <w:pict w14:anchorId="00FA8BB0">
          <v:shape id="_x0000_i9800" type="#_x0000_t75" alt="OPL20U25GSXzBJYl68kk8uQGfFKzs7yb1M4KJWUiLk6ZEvGF+qCIPSnY57AbBFCvTWID12 2024 DT T9 144+K4lPs7H94VUqPe2XwIsfPRnrXQE//QTEXxb8/8N4CNc6FpgZahzpTjFhMzSA7T/nHJa11DE8Ng2TP3iAmRczFlmslSuUNOgUeb6yRvs0=" style="width:25.5pt;height:14.25pt">
            <v:imagedata r:id="rId13822" o:title=""/>
          </v:shape>
        </w:pict>
      </w:r>
      <w:r w:rsidRPr="00697D9A">
        <w:rPr>
          <w:rFonts w:ascii="Times New Roman" w:eastAsia="Arial" w:hAnsi="Times New Roman" w:cs="Times New Roman"/>
          <w:sz w:val="24"/>
          <w:szCs w:val="24"/>
        </w:rPr>
        <w:t xml:space="preserve">  (giờ)</w:t>
      </w:r>
    </w:p>
    <w:p w14:paraId="4D214B79"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Trong một giờ, lớp 9B làm được </w:t>
      </w:r>
      <w:bookmarkStart w:id="39" w:name="_Hlk170047835"/>
      <w:r w:rsidR="00804E9D">
        <w:rPr>
          <w:rFonts w:ascii="Times New Roman" w:eastAsia="Arial" w:hAnsi="Times New Roman" w:cs="Times New Roman"/>
          <w:position w:val="-24"/>
          <w:sz w:val="24"/>
          <w:szCs w:val="24"/>
        </w:rPr>
        <w:pict w14:anchorId="26CD9497">
          <v:shape id="_x0000_i9801" type="#_x0000_t75" alt="OPL20U25GSXzBJYl68kk8uQGfFKzs7yb1M4KJWUiLk6ZEvGF+qCIPSnY57AbBFCvTWID12 2024 DT T9 144+K4lPs7H94VUqPe2XwIsfPRnrXQE//QTEXxb8/8N4CNc6FpgZahzpTjFhMzSA7T/nHJa11DE8Ng2TP3iAmRczFlmslSuUNOgUeb6yRvs0=" style="width:12pt;height:31.5pt">
            <v:imagedata r:id="rId13823" o:title=""/>
          </v:shape>
        </w:pict>
      </w:r>
      <w:bookmarkEnd w:id="39"/>
      <w:r w:rsidRPr="00697D9A">
        <w:rPr>
          <w:rFonts w:ascii="Times New Roman" w:eastAsia="Arial" w:hAnsi="Times New Roman" w:cs="Times New Roman"/>
          <w:sz w:val="24"/>
          <w:szCs w:val="24"/>
        </w:rPr>
        <w:t xml:space="preserve"> (công việc)</w:t>
      </w:r>
    </w:p>
    <w:p w14:paraId="1159443D"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Trong một giờ, lớp 9A làm được </w:t>
      </w:r>
      <w:r w:rsidR="00804E9D">
        <w:rPr>
          <w:rFonts w:ascii="Times New Roman" w:eastAsia="Arial" w:hAnsi="Times New Roman" w:cs="Times New Roman"/>
          <w:position w:val="-24"/>
          <w:sz w:val="24"/>
          <w:szCs w:val="24"/>
          <w:lang w:val="vi-VN"/>
        </w:rPr>
        <w:pict w14:anchorId="37CA1A6E">
          <v:shape id="_x0000_i9802" type="#_x0000_t75" alt="OPL20U25GSXzBJYl68kk8uQGfFKzs7yb1M4KJWUiLk6ZEvGF+qCIPSnY57AbBFCvTWID12 2024 DT T9 144+K4lPs7H94VUqPe2XwIsfPRnrXQE//QTEXxb8/8N4CNc6FpgZahzpTjFhMzSA7T/nHJa11DE8Ng2TP3iAmRczFlmslSuUNOgUeb6yRvs0=" style="width:27.75pt;height:31.5pt">
            <v:imagedata r:id="rId13824" o:title=""/>
          </v:shape>
        </w:pict>
      </w:r>
      <w:r w:rsidRPr="00697D9A">
        <w:rPr>
          <w:rFonts w:ascii="Times New Roman" w:eastAsia="Arial" w:hAnsi="Times New Roman" w:cs="Times New Roman"/>
          <w:sz w:val="24"/>
          <w:szCs w:val="24"/>
        </w:rPr>
        <w:t xml:space="preserve"> (công việc)</w:t>
      </w:r>
    </w:p>
    <w:p w14:paraId="289BA57D"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Trong một giờ, cả hai lớp làm được: </w:t>
      </w:r>
      <w:r w:rsidR="00804E9D">
        <w:rPr>
          <w:rFonts w:ascii="Arial" w:eastAsia="Arial" w:hAnsi="Arial" w:cs="Times New Roman"/>
          <w:position w:val="-24"/>
          <w:lang w:val="vi-VN"/>
        </w:rPr>
        <w:pict w14:anchorId="5F64CE6E">
          <v:shape id="_x0000_i9803" type="#_x0000_t75" alt="OPL20U25GSXzBJYl68kk8uQGfFKzs7yb1M4KJWUiLk6ZEvGF+qCIPSnY57AbBFCvTWID12 2024 DT T9 144+K4lPs7H94VUqPe2XwIsfPRnrXQE//QTEXxb8/8N4CNc6FpgZahzpTjFhMzSA7T/nHJa11DE8Ng2TP3iAmRczFlmslSuUNOgUeb6yRvs0=" style="width:55.5pt;height:31.5pt">
            <v:imagedata r:id="rId13825" o:title=""/>
          </v:shape>
        </w:pict>
      </w:r>
      <w:r w:rsidRPr="00697D9A">
        <w:rPr>
          <w:rFonts w:ascii="Times New Roman" w:eastAsia="Arial" w:hAnsi="Times New Roman" w:cs="Times New Roman"/>
          <w:sz w:val="24"/>
          <w:szCs w:val="24"/>
        </w:rPr>
        <w:t xml:space="preserve"> nên ta có phương trình:</w:t>
      </w:r>
    </w:p>
    <w:p w14:paraId="76287144"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lang w:val="vi-VN"/>
        </w:rPr>
      </w:pPr>
      <w:r>
        <w:rPr>
          <w:rFonts w:ascii="Times New Roman" w:eastAsia="Arial" w:hAnsi="Times New Roman" w:cs="Times New Roman"/>
          <w:position w:val="-24"/>
          <w:sz w:val="24"/>
          <w:szCs w:val="24"/>
        </w:rPr>
        <w:pict w14:anchorId="395039AA">
          <v:shape id="_x0000_i9804" type="#_x0000_t75" alt="OPL20U25GSXzBJYl68kk8uQGfFKzs7yb1M4KJWUiLk6ZEvGF+qCIPSnY57AbBFCvTWID12 2024 DT T9 144+K4lPs7H94VUqPe2XwIsfPRnrXQE//QTEXxb8/8N4CNc6FpgZahzpTjFhMzSA7T/nHJa11DE8Ng2TP3iAmRczFlmslSuUNOgUeb6yRvs0=" style="width:12pt;height:31.5pt">
            <v:imagedata r:id="rId13823" o:title=""/>
          </v:shape>
        </w:pict>
      </w:r>
      <w:r>
        <w:rPr>
          <w:rFonts w:ascii="Arial" w:eastAsia="Arial" w:hAnsi="Arial" w:cs="Times New Roman"/>
          <w:position w:val="-24"/>
          <w:lang w:val="vi-VN"/>
        </w:rPr>
        <w:pict w14:anchorId="55C0F138">
          <v:shape id="_x0000_i9805" type="#_x0000_t75" alt="OPL20U25GSXzBJYl68kk8uQGfFKzs7yb1M4KJWUiLk6ZEvGF+qCIPSnY57AbBFCvTWID12 2024 DT T9 144+K4lPs7H94VUqPe2XwIsfPRnrXQE//QTEXxb8/8N4CNc6FpgZahzpTjFhMzSA7T/nHJa11DE8Ng2TP3iAmRczFlmslSuUNOgUeb6yRvs0=" style="width:64.5pt;height:31.5pt">
            <v:imagedata r:id="rId13826" o:title=""/>
          </v:shape>
        </w:pict>
      </w:r>
    </w:p>
    <w:p w14:paraId="088E3B23"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lang w:val="vi-VN"/>
        </w:rPr>
      </w:pPr>
      <w:r>
        <w:rPr>
          <w:rFonts w:ascii="Times New Roman" w:eastAsia="Arial" w:hAnsi="Times New Roman" w:cs="Times New Roman"/>
          <w:position w:val="-32"/>
          <w:sz w:val="24"/>
          <w:szCs w:val="24"/>
          <w:lang w:val="vi-VN"/>
        </w:rPr>
        <w:pict w14:anchorId="65F2CF9A">
          <v:shape id="_x0000_i9806" type="#_x0000_t75" alt="OPL20U25GSXzBJYl68kk8uQGfFKzs7yb1M4KJWUiLk6ZEvGF+qCIPSnY57AbBFCvTWID12 2024 DT T9 144+K4lPs7H94VUqPe2XwIsfPRnrXQE//QTEXxb8/8N4CNc6FpgZahzpTjFhMzSA7T/nHJa11DE8Ng2TP3iAmRczFlmslSuUNOgUeb6yRvs0=" style="width:2in;height:36.75pt">
            <v:imagedata r:id="rId13827" o:title=""/>
          </v:shape>
        </w:pict>
      </w:r>
    </w:p>
    <w:p w14:paraId="537F63E3"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lang w:val="vi-VN"/>
        </w:rPr>
      </w:pPr>
      <w:r>
        <w:rPr>
          <w:rFonts w:ascii="Times New Roman" w:eastAsia="Arial" w:hAnsi="Times New Roman" w:cs="Times New Roman"/>
          <w:position w:val="-6"/>
          <w:sz w:val="24"/>
          <w:szCs w:val="24"/>
          <w:lang w:val="vi-VN"/>
        </w:rPr>
        <w:pict w14:anchorId="2F13341E">
          <v:shape id="_x0000_i9807" type="#_x0000_t75" alt="OPL20U25GSXzBJYl68kk8uQGfFKzs7yb1M4KJWUiLk6ZEvGF+qCIPSnY57AbBFCvTWID12 2024 DT T9 144+K4lPs7H94VUqPe2XwIsfPRnrXQE//QTEXxb8/8N4CNc6FpgZahzpTjFhMzSA7T/nHJa11DE8Ng2TP3iAmRczFlmslSuUNOgUeb6yRvs0=" style="width:152.25pt;height:16.5pt">
            <v:imagedata r:id="rId13828" o:title=""/>
          </v:shape>
        </w:pict>
      </w:r>
    </w:p>
    <w:p w14:paraId="5927E1D1"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lang w:val="vi-VN"/>
        </w:rPr>
      </w:pPr>
      <w:r>
        <w:rPr>
          <w:rFonts w:ascii="Times New Roman" w:eastAsia="Arial" w:hAnsi="Times New Roman" w:cs="Times New Roman"/>
          <w:position w:val="-6"/>
          <w:sz w:val="24"/>
          <w:szCs w:val="24"/>
          <w:lang w:val="vi-VN"/>
        </w:rPr>
        <w:pict w14:anchorId="0EC32F54">
          <v:shape id="_x0000_i9808" type="#_x0000_t75" alt="OPL20U25GSXzBJYl68kk8uQGfFKzs7yb1M4KJWUiLk6ZEvGF+qCIPSnY57AbBFCvTWID12 2024 DT T9 144+K4lPs7H94VUqPe2XwIsfPRnrXQE//QTEXxb8/8N4CNc6FpgZahzpTjFhMzSA7T/nHJa11DE8Ng2TP3iAmRczFlmslSuUNOgUeb6yRvs0=" style="width:96pt;height:16.5pt">
            <v:imagedata r:id="rId13829" o:title=""/>
          </v:shape>
        </w:pict>
      </w:r>
    </w:p>
    <w:p w14:paraId="6A0EED68"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lang w:val="vi-VN"/>
        </w:rPr>
      </w:pPr>
      <w:r>
        <w:rPr>
          <w:rFonts w:ascii="Times New Roman" w:eastAsia="Arial" w:hAnsi="Times New Roman" w:cs="Times New Roman"/>
          <w:position w:val="-6"/>
          <w:sz w:val="24"/>
          <w:szCs w:val="24"/>
          <w:lang w:val="vi-VN"/>
        </w:rPr>
        <w:pict w14:anchorId="70FB677B">
          <v:shape id="_x0000_i9809" type="#_x0000_t75" alt="OPL20U25GSXzBJYl68kk8uQGfFKzs7yb1M4KJWUiLk6ZEvGF+qCIPSnY57AbBFCvTWID12 2024 DT T9 144+K4lPs7H94VUqPe2XwIsfPRnrXQE//QTEXxb8/8N4CNc6FpgZahzpTjFhMzSA7T/nHJa11DE8Ng2TP3iAmRczFlmslSuUNOgUeb6yRvs0=" style="width:90pt;height:16.5pt">
            <v:imagedata r:id="rId13830" o:title=""/>
          </v:shape>
        </w:pict>
      </w:r>
    </w:p>
    <w:p w14:paraId="59B6B0DB"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Có: </w:t>
      </w:r>
      <w:r w:rsidR="00804E9D">
        <w:rPr>
          <w:rFonts w:ascii="Times New Roman" w:eastAsia="Arial" w:hAnsi="Times New Roman" w:cs="Times New Roman"/>
          <w:position w:val="-14"/>
          <w:sz w:val="24"/>
          <w:szCs w:val="24"/>
        </w:rPr>
        <w:pict w14:anchorId="77BDBBD6">
          <v:shape id="_x0000_i9810" type="#_x0000_t75" alt="OPL20U25GSXzBJYl68kk8uQGfFKzs7yb1M4KJWUiLk6ZEvGF+qCIPSnY57AbBFCvTWID12 2024 DT T9 144+K4lPs7H94VUqPe2XwIsfPRnrXQE//QTEXxb8/8N4CNc6FpgZahzpTjFhMzSA7T/nHJa11DE8Ng2TP3iAmRczFlmslSuUNOgUeb6yRvs0=" style="width:156.75pt;height:22.5pt">
            <v:imagedata r:id="rId13831" o:title=""/>
          </v:shape>
        </w:pict>
      </w:r>
    </w:p>
    <w:p w14:paraId="50ABA7FC" w14:textId="77777777" w:rsidR="00474BD7" w:rsidRPr="00697D9A" w:rsidRDefault="00474BD7" w:rsidP="005C20EA">
      <w:pPr>
        <w:widowControl w:val="0"/>
        <w:spacing w:before="0" w:after="120"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lastRenderedPageBreak/>
        <w:t>Phương trình có hai nghiệm phân biệt:</w:t>
      </w:r>
    </w:p>
    <w:p w14:paraId="645853FF"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rPr>
      </w:pPr>
      <w:r>
        <w:rPr>
          <w:rFonts w:ascii="Times New Roman" w:eastAsia="Arial" w:hAnsi="Times New Roman" w:cs="Times New Roman"/>
          <w:position w:val="-30"/>
          <w:sz w:val="24"/>
          <w:szCs w:val="24"/>
        </w:rPr>
        <w:pict w14:anchorId="44DBFF25">
          <v:shape id="_x0000_i9811" type="#_x0000_t75" alt="OPL20U25GSXzBJYl68kk8uQGfFKzs7yb1M4KJWUiLk6ZEvGF+qCIPSnY57AbBFCvTWID12 2024 DT T9 144+K4lPs7H94VUqPe2XwIsfPRnrXQE//QTEXxb8/8N4CNc6FpgZahzpTjFhMzSA7T/nHJa11DE8Ng2TP3iAmRczFlmslSuUNOgUeb6yRvs0=" style="width:99.75pt;height:36.75pt">
            <v:imagedata r:id="rId13832" o:title=""/>
          </v:shape>
        </w:pict>
      </w:r>
      <w:r w:rsidR="00474BD7" w:rsidRPr="00697D9A">
        <w:rPr>
          <w:rFonts w:ascii="Times New Roman" w:eastAsia="Arial" w:hAnsi="Times New Roman" w:cs="Times New Roman"/>
          <w:sz w:val="24"/>
          <w:szCs w:val="24"/>
        </w:rPr>
        <w:t xml:space="preserve"> (thỏa mãn)</w:t>
      </w:r>
    </w:p>
    <w:p w14:paraId="2B9B5B98" w14:textId="77777777" w:rsidR="00474BD7" w:rsidRPr="00697D9A" w:rsidRDefault="00804E9D" w:rsidP="005C20EA">
      <w:pPr>
        <w:widowControl w:val="0"/>
        <w:spacing w:before="0" w:after="120" w:line="276" w:lineRule="auto"/>
        <w:ind w:left="993" w:firstLine="0"/>
        <w:rPr>
          <w:rFonts w:ascii="Times New Roman" w:eastAsia="Arial" w:hAnsi="Times New Roman" w:cs="Times New Roman"/>
          <w:sz w:val="24"/>
          <w:szCs w:val="24"/>
        </w:rPr>
      </w:pPr>
      <w:r>
        <w:rPr>
          <w:rFonts w:ascii="Times New Roman" w:eastAsia="Arial" w:hAnsi="Times New Roman" w:cs="Times New Roman"/>
          <w:position w:val="-30"/>
          <w:sz w:val="24"/>
          <w:szCs w:val="24"/>
          <w:lang w:val="vi-VN"/>
        </w:rPr>
        <w:pict w14:anchorId="46D818C4">
          <v:shape id="_x0000_i9812" type="#_x0000_t75" alt="OPL20U25GSXzBJYl68kk8uQGfFKzs7yb1M4KJWUiLk6ZEvGF+qCIPSnY57AbBFCvTWID12 2024 DT T9 144+K4lPs7H94VUqPe2XwIsfPRnrXQE//QTEXxb8/8N4CNc6FpgZahzpTjFhMzSA7T/nHJa11DE8Ng2TP3iAmRczFlmslSuUNOgUeb6yRvs0=" style="width:100.5pt;height:36.75pt">
            <v:imagedata r:id="rId13833" o:title=""/>
          </v:shape>
        </w:pict>
      </w:r>
      <w:r w:rsidR="00474BD7" w:rsidRPr="00697D9A">
        <w:rPr>
          <w:rFonts w:ascii="Times New Roman" w:eastAsia="Arial" w:hAnsi="Times New Roman" w:cs="Times New Roman"/>
          <w:sz w:val="24"/>
          <w:szCs w:val="24"/>
        </w:rPr>
        <w:t xml:space="preserve"> (loại)</w:t>
      </w:r>
    </w:p>
    <w:p w14:paraId="021596A9" w14:textId="77777777" w:rsidR="00474BD7" w:rsidRDefault="00474BD7" w:rsidP="005C20EA">
      <w:pPr>
        <w:tabs>
          <w:tab w:val="left" w:pos="992"/>
        </w:tabs>
        <w:spacing w:line="276" w:lineRule="auto"/>
        <w:ind w:left="993" w:firstLine="0"/>
        <w:rPr>
          <w:rFonts w:ascii="Times New Roman" w:eastAsia="Arial" w:hAnsi="Times New Roman" w:cs="Times New Roman"/>
          <w:sz w:val="24"/>
          <w:szCs w:val="24"/>
        </w:rPr>
      </w:pPr>
      <w:r w:rsidRPr="00697D9A">
        <w:rPr>
          <w:rFonts w:ascii="Times New Roman" w:eastAsia="Arial" w:hAnsi="Times New Roman" w:cs="Times New Roman"/>
          <w:sz w:val="24"/>
          <w:szCs w:val="24"/>
        </w:rPr>
        <w:t xml:space="preserve">Vậy thời gian lớp 9B và 9A làm một mình xong công việc lần lượt là </w:t>
      </w:r>
      <w:r w:rsidR="00804E9D">
        <w:rPr>
          <w:rFonts w:ascii="Times New Roman" w:eastAsia="Arial" w:hAnsi="Times New Roman" w:cs="Times New Roman"/>
          <w:position w:val="-6"/>
          <w:sz w:val="24"/>
          <w:szCs w:val="24"/>
        </w:rPr>
        <w:pict w14:anchorId="6B3AE760">
          <v:shape id="_x0000_i9813" type="#_x0000_t75" alt="OPL20U25GSXzBJYl68kk8uQGfFKzs7yb1M4KJWUiLk6ZEvGF+qCIPSnY57AbBFCvTWID12 2024 DT T9 144+K4lPs7H94VUqPe2XwIsfPRnrXQE//QTEXxb8/8N4CNc6FpgZahzpTjFhMzSA7T/nHJa11DE8Ng2TP3iAmRczFlmslSuUNOgUeb6yRvs0=" style="width:10.5pt;height:14.25pt">
            <v:imagedata r:id="rId13834" o:title=""/>
          </v:shape>
        </w:pict>
      </w:r>
      <w:r w:rsidRPr="00697D9A">
        <w:rPr>
          <w:rFonts w:ascii="Times New Roman" w:eastAsia="Arial" w:hAnsi="Times New Roman" w:cs="Times New Roman"/>
          <w:sz w:val="24"/>
          <w:szCs w:val="24"/>
        </w:rPr>
        <w:t xml:space="preserve"> giờ và </w:t>
      </w:r>
      <w:r w:rsidR="00804E9D">
        <w:rPr>
          <w:rFonts w:ascii="Times New Roman" w:eastAsia="Arial" w:hAnsi="Times New Roman" w:cs="Times New Roman"/>
          <w:position w:val="-6"/>
          <w:sz w:val="24"/>
          <w:szCs w:val="24"/>
        </w:rPr>
        <w:pict w14:anchorId="4DCB355A">
          <v:shape id="_x0000_i9814" type="#_x0000_t75" alt="OPL20U25GSXzBJYl68kk8uQGfFKzs7yb1M4KJWUiLk6ZEvGF+qCIPSnY57AbBFCvTWID12 2024 DT T9 144+K4lPs7H94VUqPe2XwIsfPRnrXQE//QTEXxb8/8N4CNc6FpgZahzpTjFhMzSA7T/nHJa11DE8Ng2TP3iAmRczFlmslSuUNOgUeb6yRvs0=" style="width:9.75pt;height:14.25pt">
            <v:imagedata r:id="rId13835" o:title=""/>
          </v:shape>
        </w:pict>
      </w:r>
      <w:r w:rsidRPr="00697D9A">
        <w:rPr>
          <w:rFonts w:ascii="Times New Roman" w:eastAsia="Arial" w:hAnsi="Times New Roman" w:cs="Times New Roman"/>
          <w:sz w:val="24"/>
          <w:szCs w:val="24"/>
        </w:rPr>
        <w:t xml:space="preserve"> giờ.</w:t>
      </w:r>
    </w:p>
    <w:p w14:paraId="11418CF7" w14:textId="77777777" w:rsidR="00474BD7" w:rsidRDefault="00474BD7" w:rsidP="005C20EA">
      <w:pPr>
        <w:widowControl w:val="0"/>
        <w:autoSpaceDE w:val="0"/>
        <w:autoSpaceDN w:val="0"/>
        <w:spacing w:before="0"/>
        <w:ind w:left="993" w:firstLine="0"/>
        <w:rPr>
          <w:rFonts w:ascii="Times New Roman" w:eastAsia="Arial" w:hAnsi="Times New Roman" w:cs="Times New Roman"/>
          <w:bCs/>
        </w:rPr>
      </w:pPr>
      <w:r>
        <w:rPr>
          <w:rFonts w:ascii="Times New Roman" w:eastAsia="Arial" w:hAnsi="Times New Roman" w:cs="Times New Roman"/>
          <w:sz w:val="24"/>
          <w:szCs w:val="24"/>
        </w:rPr>
        <w:t xml:space="preserve">3) </w:t>
      </w:r>
      <w:r w:rsidRPr="002F684F">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Thay </w:t>
      </w:r>
      <w:r w:rsidR="00804E9D">
        <w:rPr>
          <w:rFonts w:ascii="Times New Roman" w:eastAsia="Arial" w:hAnsi="Times New Roman" w:cs="Times New Roman"/>
          <w:bCs/>
          <w:position w:val="-12"/>
        </w:rPr>
        <w:pict w14:anchorId="07CA91B2">
          <v:shape id="_x0000_i9815" type="#_x0000_t75" style="width:36.75pt;height:18pt">
            <v:imagedata r:id="rId13695" o:title=""/>
          </v:shape>
        </w:pict>
      </w:r>
      <w:r>
        <w:rPr>
          <w:rFonts w:ascii="Times New Roman" w:eastAsia="Arial" w:hAnsi="Times New Roman" w:cs="Times New Roman"/>
          <w:bCs/>
        </w:rPr>
        <w:t xml:space="preserve"> v</w:t>
      </w:r>
      <w:r w:rsidRPr="002F684F">
        <w:rPr>
          <w:rFonts w:ascii="Times New Roman" w:eastAsia="Arial" w:hAnsi="Times New Roman" w:cs="Times New Roman"/>
          <w:bCs/>
        </w:rPr>
        <w:t>ào</w:t>
      </w:r>
      <w:r>
        <w:rPr>
          <w:rFonts w:ascii="Times New Roman" w:eastAsia="Arial" w:hAnsi="Times New Roman" w:cs="Times New Roman"/>
          <w:bCs/>
        </w:rPr>
        <w:t xml:space="preserve"> ph</w:t>
      </w:r>
      <w:r w:rsidRPr="002F684F">
        <w:rPr>
          <w:rFonts w:ascii="Times New Roman" w:eastAsia="Arial" w:hAnsi="Times New Roman" w:cs="Times New Roman"/>
          <w:bCs/>
        </w:rPr>
        <w:t>ương</w:t>
      </w:r>
      <w:r>
        <w:rPr>
          <w:rFonts w:ascii="Times New Roman" w:eastAsia="Arial" w:hAnsi="Times New Roman" w:cs="Times New Roman"/>
          <w:bCs/>
        </w:rPr>
        <w:t xml:space="preserve"> tr</w:t>
      </w:r>
      <w:r w:rsidRPr="002F684F">
        <w:rPr>
          <w:rFonts w:ascii="Times New Roman" w:eastAsia="Arial" w:hAnsi="Times New Roman" w:cs="Times New Roman"/>
          <w:bCs/>
        </w:rPr>
        <w:t>ình</w:t>
      </w:r>
      <w:r>
        <w:rPr>
          <w:rFonts w:ascii="Times New Roman" w:eastAsia="Arial" w:hAnsi="Times New Roman" w:cs="Times New Roman"/>
          <w:bCs/>
        </w:rPr>
        <w:t xml:space="preserve"> </w:t>
      </w:r>
      <w:r w:rsidRPr="002F684F">
        <w:rPr>
          <w:rFonts w:ascii="Times New Roman" w:eastAsia="Arial" w:hAnsi="Times New Roman" w:cs="Times New Roman"/>
          <w:bCs/>
        </w:rPr>
        <w:t>đã</w:t>
      </w:r>
      <w:r>
        <w:rPr>
          <w:rFonts w:ascii="Times New Roman" w:eastAsia="Arial" w:hAnsi="Times New Roman" w:cs="Times New Roman"/>
          <w:bCs/>
        </w:rPr>
        <w:t xml:space="preserve"> cho ta c</w:t>
      </w:r>
      <w:r w:rsidRPr="002F684F">
        <w:rPr>
          <w:rFonts w:ascii="Times New Roman" w:eastAsia="Arial" w:hAnsi="Times New Roman" w:cs="Times New Roman"/>
          <w:bCs/>
        </w:rPr>
        <w:t>ó</w:t>
      </w:r>
    </w:p>
    <w:p w14:paraId="1AC9A2B9" w14:textId="77777777" w:rsidR="00474BD7" w:rsidRDefault="00804E9D" w:rsidP="005C20EA">
      <w:pPr>
        <w:widowControl w:val="0"/>
        <w:autoSpaceDE w:val="0"/>
        <w:autoSpaceDN w:val="0"/>
        <w:spacing w:before="0"/>
        <w:ind w:left="993" w:firstLine="0"/>
        <w:rPr>
          <w:rFonts w:ascii="Times New Roman" w:eastAsia="Arial" w:hAnsi="Times New Roman" w:cs="Times New Roman"/>
          <w:sz w:val="24"/>
          <w:szCs w:val="24"/>
          <w:lang w:val="vi-VN"/>
        </w:rPr>
      </w:pPr>
      <w:r>
        <w:rPr>
          <w:rFonts w:ascii="Times New Roman" w:eastAsia="Arial" w:hAnsi="Times New Roman" w:cs="Times New Roman"/>
          <w:position w:val="-14"/>
          <w:sz w:val="24"/>
          <w:szCs w:val="24"/>
          <w:lang w:val="vi-VN"/>
        </w:rPr>
        <w:pict w14:anchorId="0143FE88">
          <v:shape id="_x0000_i9816" type="#_x0000_t75" alt="OPL20U25GSXzBJYl68kk8uQGfFKzs7yb1M4KJWUiLk6ZEvGF+qCIPSnY57AbBFCvTWID12 2024 DT T9 144+K4lPs7H94VUqPe2XwIsfPRnrXQE//QTEXxb8/8N4CNc6FpgZahzpTjFhMzSA7T/nHJa11DE8Ng2TP3iAmRczFlmslSuUNOgUeb6yRvs0=" style="width:135pt;height:22.5pt">
            <v:imagedata r:id="rId13836" o:title=""/>
          </v:shape>
        </w:pict>
      </w:r>
    </w:p>
    <w:p w14:paraId="44744629" w14:textId="77777777" w:rsidR="00474BD7" w:rsidRDefault="00474BD7" w:rsidP="005C20EA">
      <w:pPr>
        <w:widowControl w:val="0"/>
        <w:autoSpaceDE w:val="0"/>
        <w:autoSpaceDN w:val="0"/>
        <w:spacing w:before="0"/>
        <w:ind w:left="993" w:firstLine="0"/>
        <w:rPr>
          <w:rFonts w:ascii="Times New Roman" w:eastAsia="Arial" w:hAnsi="Times New Roman" w:cs="Times New Roman"/>
          <w:bCs/>
        </w:rPr>
      </w:pPr>
      <w:r>
        <w:rPr>
          <w:rFonts w:ascii="Times New Roman" w:eastAsia="Arial" w:hAnsi="Times New Roman" w:cs="Times New Roman"/>
          <w:sz w:val="24"/>
          <w:szCs w:val="24"/>
        </w:rPr>
        <w:t xml:space="preserve">                                  </w:t>
      </w:r>
      <w:r w:rsidR="00804E9D">
        <w:rPr>
          <w:rFonts w:ascii="Times New Roman" w:eastAsia="Arial" w:hAnsi="Times New Roman" w:cs="Times New Roman"/>
          <w:position w:val="-6"/>
          <w:sz w:val="24"/>
          <w:szCs w:val="24"/>
          <w:lang w:val="vi-VN"/>
        </w:rPr>
        <w:pict w14:anchorId="288868F8">
          <v:shape id="_x0000_i9817" type="#_x0000_t75" alt="OPL20U25GSXzBJYl68kk8uQGfFKzs7yb1M4KJWUiLk6ZEvGF+qCIPSnY57AbBFCvTWID12 2024 DT T9 144+K4lPs7H94VUqPe2XwIsfPRnrXQE//QTEXxb8/8N4CNc6FpgZahzpTjFhMzSA7T/nHJa11DE8Ng2TP3iAmRczFlmslSuUNOgUeb6yRvs0=" style="width:30pt;height:14.25pt">
            <v:imagedata r:id="rId13837" o:title=""/>
          </v:shape>
        </w:pict>
      </w:r>
    </w:p>
    <w:p w14:paraId="3BB45A27" w14:textId="77777777" w:rsidR="00474BD7" w:rsidRPr="002F684F" w:rsidRDefault="00474BD7" w:rsidP="005C20EA">
      <w:pPr>
        <w:pStyle w:val="ListParagraph"/>
        <w:widowControl w:val="0"/>
        <w:spacing w:line="276" w:lineRule="auto"/>
        <w:ind w:left="993"/>
        <w:contextualSpacing w:val="0"/>
        <w:rPr>
          <w:rFonts w:eastAsia="Arial"/>
        </w:rPr>
      </w:pPr>
      <w:r>
        <w:rPr>
          <w:rFonts w:eastAsia="Times New Roman"/>
        </w:rPr>
        <w:t>Ta c</w:t>
      </w:r>
      <w:r w:rsidRPr="002F684F">
        <w:rPr>
          <w:rFonts w:eastAsia="Times New Roman"/>
        </w:rPr>
        <w:t xml:space="preserve">ó </w:t>
      </w:r>
      <w:r w:rsidR="00804E9D">
        <w:rPr>
          <w:rFonts w:eastAsia="Times New Roman"/>
          <w:position w:val="-32"/>
          <w:lang w:val="vi-VN"/>
        </w:rPr>
        <w:pict w14:anchorId="142FC977">
          <v:shape id="_x0000_i9818" type="#_x0000_t75" alt="OPL20U25GSXzBJYl68kk8uQGfFKzs7yb1M4KJWUiLk6ZEvGF+qCIPSnY57AbBFCvTWID12 2024 DT T9 144+K4lPs7H94VUqPe2XwIsfPRnrXQE//QTEXxb8/8N4CNc6FpgZahzpTjFhMzSA7T/nHJa11DE8Ng2TP3iAmRczFlmslSuUNOgUeb6yRvs0=" style="width:177.75pt;height:35.25pt">
            <v:imagedata r:id="rId13838" o:title=""/>
          </v:shape>
        </w:pict>
      </w:r>
      <w:r>
        <w:rPr>
          <w:rFonts w:eastAsia="Times New Roman"/>
        </w:rPr>
        <w:t xml:space="preserve">    (</w:t>
      </w:r>
      <w:r w:rsidRPr="002F684F">
        <w:rPr>
          <w:rFonts w:eastAsia="Arial"/>
          <w:lang w:val="vi-VN"/>
        </w:rPr>
        <w:t xml:space="preserve"> đ</w:t>
      </w:r>
      <w:r>
        <w:rPr>
          <w:rFonts w:eastAsia="Arial"/>
        </w:rPr>
        <w:t>i</w:t>
      </w:r>
      <w:r w:rsidRPr="002F684F">
        <w:rPr>
          <w:rFonts w:eastAsia="Arial"/>
        </w:rPr>
        <w:t>ều</w:t>
      </w:r>
      <w:r>
        <w:rPr>
          <w:rFonts w:eastAsia="Arial"/>
        </w:rPr>
        <w:t xml:space="preserve"> ki</w:t>
      </w:r>
      <w:r w:rsidRPr="002F684F">
        <w:rPr>
          <w:rFonts w:eastAsia="Arial"/>
        </w:rPr>
        <w:t>ện</w:t>
      </w:r>
      <w:r>
        <w:rPr>
          <w:rFonts w:eastAsia="Arial"/>
        </w:rPr>
        <w:t xml:space="preserve"> </w:t>
      </w:r>
      <w:r w:rsidR="00804E9D">
        <w:rPr>
          <w:rFonts w:eastAsia="Arial"/>
          <w:position w:val="-12"/>
          <w:lang w:val="vi-VN"/>
        </w:rPr>
        <w:pict w14:anchorId="08509145">
          <v:shape id="_x0000_i9819" type="#_x0000_t75" alt="OPL20U25GSXzBJYl68kk8uQGfFKzs7yb1M4KJWUiLk6ZEvGF+qCIPSnY57AbBFCvTWID12 2024 DT T9 144+K4lPs7H94VUqPe2XwIsfPRnrXQE//QTEXxb8/8N4CNc6FpgZahzpTjFhMzSA7T/nHJa11DE8Ng2TP3iAmRczFlmslSuUNOgUeb6yRvs0=" style="width:36.75pt;height:18pt">
            <v:imagedata r:id="rId13839" o:title=""/>
          </v:shape>
        </w:pict>
      </w:r>
      <w:r w:rsidRPr="002F684F">
        <w:rPr>
          <w:rFonts w:eastAsia="Arial"/>
          <w:lang w:val="vi-VN"/>
        </w:rPr>
        <w:t>,</w:t>
      </w:r>
      <w:r w:rsidRPr="002F684F">
        <w:rPr>
          <w:rFonts w:eastAsia="Arial"/>
        </w:rPr>
        <w:t xml:space="preserve"> </w:t>
      </w:r>
      <w:r w:rsidR="00804E9D">
        <w:rPr>
          <w:rFonts w:eastAsia="Arial"/>
          <w:position w:val="-12"/>
          <w:lang w:val="vi-VN"/>
        </w:rPr>
        <w:pict w14:anchorId="15E1B449">
          <v:shape id="_x0000_i9820" type="#_x0000_t75" alt="OPL20U25GSXzBJYl68kk8uQGfFKzs7yb1M4KJWUiLk6ZEvGF+qCIPSnY57AbBFCvTWID12 2024 DT T9 144+K4lPs7H94VUqPe2XwIsfPRnrXQE//QTEXxb8/8N4CNc6FpgZahzpTjFhMzSA7T/nHJa11DE8Ng2TP3iAmRczFlmslSuUNOgUeb6yRvs0=" style="width:39pt;height:18pt">
            <v:imagedata r:id="rId13840" o:title=""/>
          </v:shape>
        </w:pict>
      </w:r>
      <w:r>
        <w:rPr>
          <w:rFonts w:eastAsia="Arial"/>
        </w:rPr>
        <w:t>)</w:t>
      </w:r>
    </w:p>
    <w:p w14:paraId="10F35A0B" w14:textId="77777777" w:rsidR="00474BD7" w:rsidRPr="002F684F" w:rsidRDefault="00474BD7" w:rsidP="005C20EA">
      <w:pPr>
        <w:widowControl w:val="0"/>
        <w:spacing w:before="0" w:line="276" w:lineRule="auto"/>
        <w:ind w:left="993"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2F684F">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32"/>
          <w:sz w:val="24"/>
          <w:szCs w:val="24"/>
          <w:lang w:val="vi-VN"/>
        </w:rPr>
        <w:pict w14:anchorId="0ECE16CC">
          <v:shape id="_x0000_i9821" type="#_x0000_t75" alt="OPL20U25GSXzBJYl68kk8uQGfFKzs7yb1M4KJWUiLk6ZEvGF+qCIPSnY57AbBFCvTWID12 2024 DT T9 144+K4lPs7H94VUqPe2XwIsfPRnrXQE//QTEXxb8/8N4CNc6FpgZahzpTjFhMzSA7T/nHJa11DE8Ng2TP3iAmRczFlmslSuUNOgUeb6yRvs0=" style="width:120pt;height:35.25pt">
            <v:imagedata r:id="rId13841" o:title=""/>
          </v:shape>
        </w:pict>
      </w:r>
    </w:p>
    <w:p w14:paraId="62D22399" w14:textId="77777777" w:rsidR="00474BD7" w:rsidRPr="002F684F" w:rsidRDefault="00474BD7" w:rsidP="005C20EA">
      <w:pPr>
        <w:widowControl w:val="0"/>
        <w:spacing w:before="0" w:line="276" w:lineRule="auto"/>
        <w:ind w:left="993" w:firstLine="0"/>
        <w:jc w:val="both"/>
        <w:rPr>
          <w:rFonts w:ascii="Times New Roman" w:eastAsia="Times New Roman" w:hAnsi="Times New Roman" w:cs="Times New Roman"/>
          <w:sz w:val="24"/>
          <w:szCs w:val="24"/>
        </w:rPr>
      </w:pPr>
      <w:r w:rsidRPr="002F684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804E9D">
        <w:rPr>
          <w:rFonts w:ascii="Times New Roman" w:eastAsia="Times New Roman" w:hAnsi="Times New Roman" w:cs="Times New Roman"/>
          <w:position w:val="-32"/>
          <w:sz w:val="24"/>
          <w:szCs w:val="24"/>
          <w:lang w:val="vi-VN"/>
        </w:rPr>
        <w:pict w14:anchorId="134D49C5">
          <v:shape id="_x0000_i9822" type="#_x0000_t75" alt="OPL20U25GSXzBJYl68kk8uQGfFKzs7yb1M4KJWUiLk6ZEvGF+qCIPSnY57AbBFCvTWID12 2024 DT T9 144+K4lPs7H94VUqPe2XwIsfPRnrXQE//QTEXxb8/8N4CNc6FpgZahzpTjFhMzSA7T/nHJa11DE8Ng2TP3iAmRczFlmslSuUNOgUeb6yRvs0=" style="width:118.5pt;height:35.25pt">
            <v:imagedata r:id="rId13842" o:title=""/>
          </v:shape>
        </w:pict>
      </w:r>
      <w:r w:rsidR="00804E9D">
        <w:rPr>
          <w:position w:val="-24"/>
        </w:rPr>
        <w:pict w14:anchorId="1713C87F">
          <v:shape id="_x0000_i9823" type="#_x0000_t75" style="width:39.75pt;height:30.75pt">
            <v:imagedata r:id="rId13843" o:title=""/>
          </v:shape>
        </w:pict>
      </w:r>
      <w:r w:rsidR="00804E9D">
        <w:rPr>
          <w:position w:val="-24"/>
        </w:rPr>
        <w:pict w14:anchorId="6CFF7BA0">
          <v:shape id="_x0000_i9824" type="#_x0000_t75" style="width:36.75pt;height:30.75pt">
            <v:imagedata r:id="rId13844" o:title=""/>
          </v:shape>
        </w:pict>
      </w:r>
      <w:r w:rsidR="00804E9D">
        <w:rPr>
          <w:position w:val="-24"/>
        </w:rPr>
        <w:pict w14:anchorId="20369643">
          <v:shape id="_x0000_i9825" type="#_x0000_t75" style="width:21pt;height:30.75pt">
            <v:imagedata r:id="rId13845" o:title=""/>
          </v:shape>
        </w:pict>
      </w:r>
      <w:r w:rsidRPr="002F684F">
        <w:rPr>
          <w:rFonts w:ascii="Times New Roman" w:eastAsia="Arial" w:hAnsi="Times New Roman" w:cs="Times New Roman"/>
          <w:sz w:val="24"/>
          <w:szCs w:val="24"/>
          <w:lang w:val="vi-VN"/>
        </w:rPr>
        <w:t>.</w:t>
      </w:r>
    </w:p>
    <w:p w14:paraId="32AC88FD" w14:textId="77777777" w:rsidR="00474BD7" w:rsidRPr="00E342D0" w:rsidRDefault="00474BD7" w:rsidP="005C20EA">
      <w:pPr>
        <w:tabs>
          <w:tab w:val="left" w:pos="992"/>
        </w:tabs>
        <w:spacing w:line="276" w:lineRule="auto"/>
        <w:ind w:left="1080" w:hanging="1080"/>
        <w:rPr>
          <w:rFonts w:ascii="Times New Roman" w:hAnsi="Times New Roman" w:cs="Times New Roman"/>
          <w:sz w:val="24"/>
          <w:szCs w:val="24"/>
          <w:lang w:val="fr-FR"/>
        </w:rPr>
      </w:pPr>
      <w:r>
        <w:rPr>
          <w:rFonts w:ascii="Times New Roman" w:eastAsia="Calibri" w:hAnsi="Times New Roman" w:cs="Times New Roman"/>
          <w:b/>
          <w:color w:val="0000FF"/>
          <w:sz w:val="24"/>
          <w:szCs w:val="24"/>
          <w:lang w:val="fr-FR"/>
        </w:rPr>
        <w:t>Câu</w:t>
      </w:r>
      <w:r w:rsidRPr="00E342D0">
        <w:rPr>
          <w:rFonts w:ascii="Times New Roman" w:eastAsia="Calibri" w:hAnsi="Times New Roman" w:cs="Times New Roman"/>
          <w:b/>
          <w:color w:val="0000FF"/>
          <w:sz w:val="24"/>
          <w:szCs w:val="24"/>
          <w:lang w:val="fr-FR"/>
        </w:rPr>
        <w:t xml:space="preserve"> </w:t>
      </w:r>
      <w:r>
        <w:rPr>
          <w:rFonts w:ascii="Times New Roman" w:eastAsia="Calibri" w:hAnsi="Times New Roman" w:cs="Times New Roman"/>
          <w:b/>
          <w:color w:val="0000FF"/>
          <w:sz w:val="24"/>
          <w:szCs w:val="24"/>
          <w:lang w:val="fr-FR"/>
        </w:rPr>
        <w:t>IV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(4,0 điểm) </w:t>
      </w:r>
    </w:p>
    <w:p w14:paraId="201014AC" w14:textId="77777777" w:rsidR="00474BD7" w:rsidRPr="005D6891" w:rsidRDefault="00474BD7" w:rsidP="005C20EA">
      <w:pPr>
        <w:spacing w:line="276" w:lineRule="auto"/>
        <w:ind w:left="993" w:firstLine="0"/>
        <w:contextualSpacing/>
        <w:jc w:val="both"/>
        <w:rPr>
          <w:rFonts w:ascii="Times New Roman" w:hAnsi="Times New Roman" w:cs="Times New Roman"/>
          <w:sz w:val="24"/>
          <w:szCs w:val="24"/>
        </w:rPr>
      </w:pPr>
      <w:r w:rsidRPr="005D6891">
        <w:rPr>
          <w:rFonts w:ascii="Times New Roman" w:hAnsi="Times New Roman" w:cs="Times New Roman"/>
        </w:rPr>
        <w:t xml:space="preserve">1) </w:t>
      </w:r>
      <w:r w:rsidRPr="005D6891">
        <w:rPr>
          <w:rFonts w:ascii="Times New Roman" w:hAnsi="Times New Roman" w:cs="Times New Roman"/>
          <w:bCs/>
          <w:iCs/>
          <w:sz w:val="24"/>
          <w:szCs w:val="24"/>
        </w:rPr>
        <w:t xml:space="preserve">Để làm thí nghiệm về sự nổi của vật không chứa nước. Nam chuẩn bị một ly nước thủy tinh với dạng lòng trong của ly là một hình trụ có đường kính đáy là </w:t>
      </w:r>
      <w:r w:rsidR="00804E9D">
        <w:rPr>
          <w:rFonts w:ascii="Times New Roman" w:hAnsi="Times New Roman" w:cs="Times New Roman"/>
          <w:position w:val="-10"/>
        </w:rPr>
        <w:pict w14:anchorId="692F3E36">
          <v:shape id="_x0000_i9826" type="#_x0000_t75" alt="OPL20U25GSXzBJYl68kk8uQGfFKzs7yb1M4KJWUiLk6ZEvGF+qCIPSnY57AbBFCvTWID12 2024 DT T9 144+K4lPs7H94VUqPe2XwIsfPRnrXQE//QTEXxb8/8N4CNc6FpgZahzpTjFhMzSA7T/nHJa11DE8Ng2TP3iAmRczFlmslSuUNOgUeb6yRvs0=" style="width:26.25pt;height:16.5pt">
            <v:imagedata r:id="rId13697" o:title=""/>
          </v:shape>
        </w:pict>
      </w:r>
      <w:r w:rsidRPr="005D6891">
        <w:rPr>
          <w:rFonts w:ascii="Times New Roman" w:hAnsi="Times New Roman" w:cs="Times New Roman"/>
          <w:bCs/>
          <w:iCs/>
          <w:sz w:val="24"/>
          <w:szCs w:val="24"/>
        </w:rPr>
        <w:t xml:space="preserve">; chiều cao là </w:t>
      </w:r>
      <w:r w:rsidR="00804E9D">
        <w:rPr>
          <w:rFonts w:ascii="Times New Roman" w:hAnsi="Times New Roman" w:cs="Times New Roman"/>
          <w:position w:val="-10"/>
        </w:rPr>
        <w:pict w14:anchorId="54728E75">
          <v:shape id="_x0000_i9827" type="#_x0000_t75" alt="OPL20U25GSXzBJYl68kk8uQGfFKzs7yb1M4KJWUiLk6ZEvGF+qCIPSnY57AbBFCvTWID12 2024 DT T9 144+K4lPs7H94VUqPe2XwIsfPRnrXQE//QTEXxb8/8N4CNc6FpgZahzpTjFhMzSA7T/nHJa11DE8Ng2TP3iAmRczFlmslSuUNOgUeb6yRvs0=" style="width:31.5pt;height:16.5pt">
            <v:imagedata r:id="rId13698" o:title=""/>
          </v:shape>
        </w:pict>
      </w:r>
      <w:r w:rsidRPr="005D6891">
        <w:rPr>
          <w:rFonts w:ascii="Times New Roman" w:hAnsi="Times New Roman" w:cs="Times New Roman"/>
          <w:bCs/>
          <w:iCs/>
          <w:sz w:val="24"/>
          <w:szCs w:val="24"/>
        </w:rPr>
        <w:t xml:space="preserve"> và một quả bóng bàn tiêu chuẩn quốc tế có dạng hình cầu với đường kính </w:t>
      </w:r>
      <w:r w:rsidR="00804E9D">
        <w:rPr>
          <w:rFonts w:ascii="Times New Roman" w:hAnsi="Times New Roman" w:cs="Times New Roman"/>
          <w:position w:val="-10"/>
        </w:rPr>
        <w:pict w14:anchorId="49D00D79">
          <v:shape id="_x0000_i9828" type="#_x0000_t75" alt="OPL20U25GSXzBJYl68kk8uQGfFKzs7yb1M4KJWUiLk6ZEvGF+qCIPSnY57AbBFCvTWID12 2024 DT T9 144+K4lPs7H94VUqPe2XwIsfPRnrXQE//QTEXxb8/8N4CNc6FpgZahzpTjFhMzSA7T/nHJa11DE8Ng2TP3iAmRczFlmslSuUNOgUeb6yRvs0=" style="width:36pt;height:16.5pt">
            <v:imagedata r:id="rId13699" o:title=""/>
          </v:shape>
        </w:pict>
      </w:r>
      <w:r w:rsidRPr="005D6891">
        <w:rPr>
          <w:rFonts w:ascii="Times New Roman" w:hAnsi="Times New Roman" w:cs="Times New Roman"/>
          <w:bCs/>
          <w:iCs/>
          <w:sz w:val="24"/>
          <w:szCs w:val="24"/>
        </w:rPr>
        <w:t xml:space="preserve">. Minh tiến hành bỏ quả bóng bàn vào trong ly rồi rót </w:t>
      </w:r>
      <w:r w:rsidR="00804E9D">
        <w:rPr>
          <w:rFonts w:ascii="Times New Roman" w:hAnsi="Times New Roman" w:cs="Times New Roman"/>
          <w:position w:val="-10"/>
        </w:rPr>
        <w:pict w14:anchorId="4DA1B52C">
          <v:shape id="_x0000_i9829" type="#_x0000_t75" alt="OPL20U25GSXzBJYl68kk8uQGfFKzs7yb1M4KJWUiLk6ZEvGF+qCIPSnY57AbBFCvTWID12 2024 DT T9 144+K4lPs7H94VUqPe2XwIsfPRnrXQE//QTEXxb8/8N4CNc6FpgZahzpTjFhMzSA7T/nHJa11DE8Ng2TP3iAmRczFlmslSuUNOgUeb6yRvs0=" style="width:40.5pt;height:18.75pt">
            <v:imagedata r:id="rId13700" o:title=""/>
          </v:shape>
        </w:pict>
      </w:r>
      <w:r w:rsidRPr="005D6891">
        <w:rPr>
          <w:rFonts w:ascii="Times New Roman" w:hAnsi="Times New Roman" w:cs="Times New Roman"/>
          <w:bCs/>
          <w:iCs/>
          <w:sz w:val="24"/>
          <w:szCs w:val="24"/>
        </w:rPr>
        <w:t xml:space="preserve"> nước từ từ vào ly và đo được mực nước dâng cao </w:t>
      </w:r>
      <w:r w:rsidR="00804E9D">
        <w:rPr>
          <w:rFonts w:ascii="Times New Roman" w:hAnsi="Times New Roman" w:cs="Times New Roman"/>
          <w:position w:val="-10"/>
        </w:rPr>
        <w:pict w14:anchorId="4FB02722">
          <v:shape id="_x0000_i9830" type="#_x0000_t75" alt="OPL20U25GSXzBJYl68kk8uQGfFKzs7yb1M4KJWUiLk6ZEvGF+qCIPSnY57AbBFCvTWID12 2024 DT T9 144+K4lPs7H94VUqPe2XwIsfPRnrXQE//QTEXxb8/8N4CNc6FpgZahzpTjFhMzSA7T/nHJa11DE8Ng2TP3iAmRczFlmslSuUNOgUeb6yRvs0=" style="width:36pt;height:16.5pt">
            <v:imagedata r:id="rId13701" o:title=""/>
          </v:shape>
        </w:pict>
      </w:r>
      <w:r w:rsidRPr="005D6891">
        <w:rPr>
          <w:rFonts w:ascii="Times New Roman" w:hAnsi="Times New Roman" w:cs="Times New Roman"/>
          <w:bCs/>
          <w:iCs/>
          <w:sz w:val="24"/>
          <w:szCs w:val="24"/>
        </w:rPr>
        <w:t>.</w:t>
      </w:r>
    </w:p>
    <w:p w14:paraId="23F5DE42" w14:textId="77777777" w:rsidR="00474BD7" w:rsidRPr="005D6891" w:rsidRDefault="00474BD7" w:rsidP="005C20EA">
      <w:pPr>
        <w:spacing w:line="276" w:lineRule="auto"/>
        <w:ind w:left="993" w:firstLine="0"/>
        <w:rPr>
          <w:rFonts w:ascii="Times New Roman" w:hAnsi="Times New Roman" w:cs="Times New Roman"/>
          <w:bCs/>
          <w:iCs/>
          <w:noProof/>
          <w:sz w:val="24"/>
          <w:szCs w:val="24"/>
        </w:rPr>
      </w:pPr>
      <w:r w:rsidRPr="005D6891">
        <w:rPr>
          <w:rFonts w:ascii="Times New Roman" w:hAnsi="Times New Roman" w:cs="Times New Roman"/>
          <w:bCs/>
          <w:iCs/>
          <w:sz w:val="24"/>
          <w:szCs w:val="24"/>
        </w:rPr>
        <w:t>a) Tính thể tích của quả bóng bàn.</w:t>
      </w:r>
    </w:p>
    <w:p w14:paraId="2A5C404D" w14:textId="77777777" w:rsidR="00474BD7" w:rsidRPr="005D6891" w:rsidRDefault="00474BD7" w:rsidP="005C20EA">
      <w:pPr>
        <w:spacing w:line="276" w:lineRule="auto"/>
        <w:ind w:left="993" w:firstLine="0"/>
        <w:contextualSpacing/>
        <w:jc w:val="both"/>
        <w:rPr>
          <w:rFonts w:ascii="Times New Roman" w:hAnsi="Times New Roman" w:cs="Times New Roman"/>
          <w:sz w:val="24"/>
          <w:szCs w:val="24"/>
          <w:highlight w:val="green"/>
          <w:lang w:val="fr-FR"/>
        </w:rPr>
      </w:pPr>
      <w:r w:rsidRPr="005D6891">
        <w:rPr>
          <w:rFonts w:ascii="Times New Roman" w:hAnsi="Times New Roman" w:cs="Times New Roman"/>
          <w:bCs/>
          <w:iCs/>
          <w:sz w:val="24"/>
          <w:szCs w:val="24"/>
        </w:rPr>
        <w:t xml:space="preserve">b) Tính thể tích phần nổi của quả bóng bàn trong thí nghiệm của Nam. (lấy </w:t>
      </w:r>
      <w:r w:rsidR="00804E9D">
        <w:rPr>
          <w:rFonts w:ascii="Times New Roman" w:hAnsi="Times New Roman" w:cs="Times New Roman"/>
          <w:position w:val="-10"/>
        </w:rPr>
        <w:pict w14:anchorId="33DA2E80">
          <v:shape id="_x0000_i9831" type="#_x0000_t75" alt="OPL20U25GSXzBJYl68kk8uQGfFKzs7yb1M4KJWUiLk6ZEvGF+qCIPSnY57AbBFCvTWID12 2024 DT T9 144+K4lPs7H94VUqPe2XwIsfPRnrXQE//QTEXxb8/8N4CNc6FpgZahzpTjFhMzSA7T/nHJa11DE8Ng2TP3iAmRczFlmslSuUNOgUeb6yRvs0=" style="width:44.25pt;height:16.5pt">
            <v:imagedata r:id="rId13702" o:title=""/>
          </v:shape>
        </w:pict>
      </w:r>
      <w:r w:rsidRPr="005D6891">
        <w:rPr>
          <w:rFonts w:ascii="Times New Roman" w:hAnsi="Times New Roman" w:cs="Times New Roman"/>
          <w:bCs/>
          <w:iCs/>
          <w:sz w:val="24"/>
          <w:szCs w:val="24"/>
        </w:rPr>
        <w:t xml:space="preserve"> và kết quả làm tròn đến chữ số thập phân thứ hai)</w:t>
      </w:r>
      <w:r w:rsidRPr="005D6891">
        <w:rPr>
          <w:rFonts w:ascii="Times New Roman" w:hAnsi="Times New Roman" w:cs="Times New Roman"/>
          <w:sz w:val="24"/>
          <w:szCs w:val="24"/>
          <w:highlight w:val="green"/>
          <w:lang w:val="fr-FR"/>
        </w:rPr>
        <w:t xml:space="preserve"> </w:t>
      </w:r>
    </w:p>
    <w:p w14:paraId="301B97E6" w14:textId="77777777" w:rsidR="00474BD7" w:rsidRPr="005D6891" w:rsidRDefault="00474BD7" w:rsidP="005C20EA">
      <w:pPr>
        <w:widowControl w:val="0"/>
        <w:ind w:left="993" w:firstLine="0"/>
        <w:jc w:val="both"/>
        <w:rPr>
          <w:rFonts w:ascii="Times New Roman" w:eastAsia="Times New Roman" w:hAnsi="Times New Roman" w:cs="Times New Roman"/>
          <w:b/>
          <w:color w:val="000000"/>
          <w:sz w:val="24"/>
          <w:szCs w:val="24"/>
          <w:lang w:eastAsia="vi-VN"/>
        </w:rPr>
      </w:pPr>
      <w:r w:rsidRPr="005D6891">
        <w:rPr>
          <w:rFonts w:ascii="Times New Roman" w:hAnsi="Times New Roman" w:cs="Times New Roman"/>
        </w:rPr>
        <w:t xml:space="preserve">2) </w:t>
      </w:r>
      <w:r w:rsidRPr="005D6891">
        <w:rPr>
          <w:rFonts w:ascii="Times New Roman" w:eastAsia="Times New Roman" w:hAnsi="Times New Roman" w:cs="Times New Roman"/>
          <w:bCs/>
          <w:color w:val="000000"/>
          <w:sz w:val="24"/>
          <w:szCs w:val="24"/>
          <w:lang w:eastAsia="vi-VN"/>
        </w:rPr>
        <w:t xml:space="preserve">Từ điểm </w:t>
      </w:r>
      <w:r w:rsidR="00804E9D">
        <w:rPr>
          <w:rFonts w:ascii="Times New Roman" w:eastAsia="Times New Roman" w:hAnsi="Times New Roman" w:cs="Times New Roman"/>
          <w:color w:val="000000"/>
          <w:position w:val="-4"/>
          <w:sz w:val="24"/>
          <w:szCs w:val="24"/>
          <w:lang w:eastAsia="vi-VN"/>
        </w:rPr>
        <w:pict w14:anchorId="5436B499">
          <v:shape id="_x0000_i9832" type="#_x0000_t75" style="width:15.75pt;height:12.75pt">
            <v:imagedata r:id="rId13703" o:title=""/>
          </v:shape>
        </w:pict>
      </w:r>
      <w:r w:rsidRPr="005D6891">
        <w:rPr>
          <w:rFonts w:ascii="Times New Roman" w:eastAsia="Times New Roman" w:hAnsi="Times New Roman" w:cs="Times New Roman"/>
          <w:bCs/>
          <w:color w:val="000000"/>
          <w:sz w:val="24"/>
          <w:szCs w:val="24"/>
          <w:lang w:eastAsia="vi-VN"/>
        </w:rPr>
        <w:t xml:space="preserve"> nằm ngoài đường tròn </w:t>
      </w:r>
      <w:r w:rsidR="00804E9D">
        <w:rPr>
          <w:rFonts w:ascii="Times New Roman" w:eastAsia="Times New Roman" w:hAnsi="Times New Roman" w:cs="Times New Roman"/>
          <w:color w:val="000000"/>
          <w:position w:val="-14"/>
          <w:sz w:val="24"/>
          <w:szCs w:val="24"/>
          <w:lang w:eastAsia="vi-VN"/>
        </w:rPr>
        <w:pict w14:anchorId="51BB3217">
          <v:shape id="_x0000_i9833" type="#_x0000_t75" style="width:35.25pt;height:19.5pt">
            <v:imagedata r:id="rId13704" o:title=""/>
          </v:shape>
        </w:pict>
      </w:r>
      <w:r w:rsidRPr="005D6891">
        <w:rPr>
          <w:rFonts w:ascii="Times New Roman" w:eastAsia="Times New Roman" w:hAnsi="Times New Roman" w:cs="Times New Roman"/>
          <w:bCs/>
          <w:color w:val="000000"/>
          <w:sz w:val="24"/>
          <w:szCs w:val="24"/>
          <w:lang w:eastAsia="vi-VN"/>
        </w:rPr>
        <w:t xml:space="preserve"> kẻ các tiếp tuyến </w:t>
      </w:r>
      <w:r w:rsidR="00804E9D">
        <w:rPr>
          <w:rFonts w:ascii="Times New Roman" w:eastAsia="Times New Roman" w:hAnsi="Times New Roman" w:cs="Times New Roman"/>
          <w:color w:val="000000"/>
          <w:position w:val="-4"/>
          <w:sz w:val="24"/>
          <w:szCs w:val="24"/>
          <w:lang w:eastAsia="vi-VN"/>
        </w:rPr>
        <w:pict w14:anchorId="157D7466">
          <v:shape id="_x0000_i9834" type="#_x0000_t75" style="width:21.75pt;height:12.75pt">
            <v:imagedata r:id="rId13705" o:title=""/>
          </v:shape>
        </w:pict>
      </w:r>
      <w:r w:rsidRPr="005D6891">
        <w:rPr>
          <w:rFonts w:ascii="Times New Roman" w:eastAsia="Times New Roman" w:hAnsi="Times New Roman" w:cs="Times New Roman"/>
          <w:bCs/>
          <w:color w:val="000000"/>
          <w:sz w:val="24"/>
          <w:szCs w:val="24"/>
          <w:lang w:eastAsia="vi-VN"/>
        </w:rPr>
        <w:t xml:space="preserve"> và </w:t>
      </w:r>
      <w:r w:rsidR="00804E9D">
        <w:rPr>
          <w:rFonts w:ascii="Times New Roman" w:eastAsia="Times New Roman" w:hAnsi="Times New Roman" w:cs="Times New Roman"/>
          <w:color w:val="000000"/>
          <w:position w:val="-10"/>
          <w:sz w:val="24"/>
          <w:szCs w:val="24"/>
          <w:lang w:eastAsia="vi-VN"/>
        </w:rPr>
        <w:pict w14:anchorId="08E730F2">
          <v:shape id="_x0000_i9835" type="#_x0000_t75" style="width:23.25pt;height:15.75pt">
            <v:imagedata r:id="rId13706" o:title=""/>
          </v:shape>
        </w:pict>
      </w:r>
      <w:r w:rsidRPr="005D6891">
        <w:rPr>
          <w:rFonts w:ascii="Times New Roman" w:eastAsia="Times New Roman" w:hAnsi="Times New Roman" w:cs="Times New Roman"/>
          <w:bCs/>
          <w:color w:val="000000"/>
          <w:sz w:val="24"/>
          <w:szCs w:val="24"/>
          <w:lang w:eastAsia="vi-VN"/>
        </w:rPr>
        <w:t xml:space="preserve"> với đường tròn </w:t>
      </w:r>
      <w:r w:rsidR="00804E9D">
        <w:rPr>
          <w:rFonts w:ascii="Times New Roman" w:eastAsia="Times New Roman" w:hAnsi="Times New Roman" w:cs="Times New Roman"/>
          <w:color w:val="000000"/>
          <w:position w:val="-14"/>
          <w:sz w:val="24"/>
          <w:szCs w:val="24"/>
          <w:lang w:eastAsia="vi-VN"/>
        </w:rPr>
        <w:pict w14:anchorId="284D56C2">
          <v:shape id="_x0000_i9836" type="#_x0000_t75" style="width:34.5pt;height:19.5pt">
            <v:imagedata r:id="rId13707" o:title=""/>
          </v:shape>
        </w:pict>
      </w:r>
      <w:r w:rsidRPr="005D6891">
        <w:rPr>
          <w:rFonts w:ascii="Times New Roman" w:eastAsia="Times New Roman" w:hAnsi="Times New Roman" w:cs="Times New Roman"/>
          <w:bCs/>
          <w:color w:val="000000"/>
          <w:sz w:val="24"/>
          <w:szCs w:val="24"/>
          <w:lang w:eastAsia="vi-VN"/>
        </w:rPr>
        <w:t>, (</w:t>
      </w:r>
      <w:r w:rsidR="00804E9D">
        <w:rPr>
          <w:rFonts w:ascii="Times New Roman" w:eastAsia="Times New Roman" w:hAnsi="Times New Roman" w:cs="Times New Roman"/>
          <w:color w:val="000000"/>
          <w:position w:val="-4"/>
          <w:sz w:val="24"/>
          <w:szCs w:val="24"/>
          <w:lang w:eastAsia="vi-VN"/>
        </w:rPr>
        <w:pict w14:anchorId="3A0615B6">
          <v:shape id="_x0000_i9837" type="#_x0000_t75" style="width:12pt;height:12.75pt">
            <v:imagedata r:id="rId13708" o:title=""/>
          </v:shape>
        </w:pict>
      </w:r>
      <w:r w:rsidRPr="005D6891">
        <w:rPr>
          <w:rFonts w:ascii="Times New Roman" w:eastAsia="Times New Roman" w:hAnsi="Times New Roman" w:cs="Times New Roman"/>
          <w:bCs/>
          <w:color w:val="000000"/>
          <w:sz w:val="24"/>
          <w:szCs w:val="24"/>
          <w:lang w:eastAsia="vi-VN"/>
        </w:rPr>
        <w:t xml:space="preserve"> và </w:t>
      </w:r>
      <w:r w:rsidR="00804E9D">
        <w:rPr>
          <w:rFonts w:ascii="Times New Roman" w:eastAsia="Times New Roman" w:hAnsi="Times New Roman" w:cs="Times New Roman"/>
          <w:color w:val="000000"/>
          <w:position w:val="-10"/>
          <w:sz w:val="24"/>
          <w:szCs w:val="24"/>
          <w:lang w:eastAsia="vi-VN"/>
        </w:rPr>
        <w:pict w14:anchorId="167BBAAA">
          <v:shape id="_x0000_i9838" type="#_x0000_t75" style="width:12pt;height:15.75pt">
            <v:imagedata r:id="rId13709" o:title=""/>
          </v:shape>
        </w:pict>
      </w:r>
      <w:r w:rsidRPr="005D6891">
        <w:rPr>
          <w:rFonts w:ascii="Times New Roman" w:eastAsia="Times New Roman" w:hAnsi="Times New Roman" w:cs="Times New Roman"/>
          <w:bCs/>
          <w:color w:val="000000"/>
          <w:sz w:val="24"/>
          <w:szCs w:val="24"/>
          <w:lang w:eastAsia="vi-VN"/>
        </w:rPr>
        <w:t xml:space="preserve"> là các tiếp điểm). Kẻ đường kính </w:t>
      </w:r>
      <w:r w:rsidR="00804E9D">
        <w:rPr>
          <w:rFonts w:ascii="Times New Roman" w:eastAsia="Times New Roman" w:hAnsi="Times New Roman" w:cs="Times New Roman"/>
          <w:color w:val="000000"/>
          <w:position w:val="-4"/>
          <w:sz w:val="24"/>
          <w:szCs w:val="24"/>
          <w:lang w:eastAsia="vi-VN"/>
        </w:rPr>
        <w:pict w14:anchorId="23B4D38B">
          <v:shape id="_x0000_i9839" type="#_x0000_t75" style="width:19.5pt;height:12.75pt">
            <v:imagedata r:id="rId13710" o:title=""/>
          </v:shape>
        </w:pict>
      </w:r>
      <w:r w:rsidRPr="005D6891">
        <w:rPr>
          <w:rFonts w:ascii="Times New Roman" w:eastAsia="Times New Roman" w:hAnsi="Times New Roman" w:cs="Times New Roman"/>
          <w:bCs/>
          <w:color w:val="000000"/>
          <w:sz w:val="24"/>
          <w:szCs w:val="24"/>
          <w:lang w:eastAsia="vi-VN"/>
        </w:rPr>
        <w:t xml:space="preserve">. Tiếp tuyến tại </w:t>
      </w:r>
      <w:r w:rsidR="00804E9D">
        <w:rPr>
          <w:rFonts w:ascii="Times New Roman" w:eastAsia="Times New Roman" w:hAnsi="Times New Roman" w:cs="Times New Roman"/>
          <w:color w:val="000000"/>
          <w:position w:val="-4"/>
          <w:sz w:val="24"/>
          <w:szCs w:val="24"/>
          <w:lang w:eastAsia="vi-VN"/>
        </w:rPr>
        <w:pict w14:anchorId="6B242F6B">
          <v:shape id="_x0000_i9840" type="#_x0000_t75" style="width:12pt;height:12.75pt">
            <v:imagedata r:id="rId13711" o:title=""/>
          </v:shape>
        </w:pict>
      </w:r>
      <w:r w:rsidRPr="005D6891">
        <w:rPr>
          <w:rFonts w:ascii="Times New Roman" w:eastAsia="Times New Roman" w:hAnsi="Times New Roman" w:cs="Times New Roman"/>
          <w:bCs/>
          <w:color w:val="000000"/>
          <w:sz w:val="24"/>
          <w:szCs w:val="24"/>
          <w:lang w:eastAsia="vi-VN"/>
        </w:rPr>
        <w:t xml:space="preserve"> với đường tròn </w:t>
      </w:r>
      <w:r w:rsidR="00804E9D">
        <w:rPr>
          <w:rFonts w:ascii="Times New Roman" w:eastAsia="Times New Roman" w:hAnsi="Times New Roman" w:cs="Times New Roman"/>
          <w:color w:val="000000"/>
          <w:position w:val="-14"/>
          <w:sz w:val="24"/>
          <w:szCs w:val="24"/>
          <w:lang w:eastAsia="vi-VN"/>
        </w:rPr>
        <w:pict w14:anchorId="663C175A">
          <v:shape id="_x0000_i9841" type="#_x0000_t75" style="width:34.5pt;height:19.5pt">
            <v:imagedata r:id="rId13712" o:title=""/>
          </v:shape>
        </w:pict>
      </w:r>
      <w:r w:rsidRPr="005D6891">
        <w:rPr>
          <w:rFonts w:ascii="Times New Roman" w:eastAsia="Times New Roman" w:hAnsi="Times New Roman" w:cs="Times New Roman"/>
          <w:bCs/>
          <w:color w:val="000000"/>
          <w:sz w:val="24"/>
          <w:szCs w:val="24"/>
          <w:lang w:eastAsia="vi-VN"/>
        </w:rPr>
        <w:t xml:space="preserve"> cắt </w:t>
      </w:r>
      <w:r w:rsidR="00804E9D">
        <w:rPr>
          <w:rFonts w:ascii="Times New Roman" w:eastAsia="Times New Roman" w:hAnsi="Times New Roman" w:cs="Times New Roman"/>
          <w:color w:val="000000"/>
          <w:position w:val="-10"/>
          <w:sz w:val="24"/>
          <w:szCs w:val="24"/>
          <w:lang w:eastAsia="vi-VN"/>
        </w:rPr>
        <w:pict w14:anchorId="2A58BEB9">
          <v:shape id="_x0000_i9842" type="#_x0000_t75" style="width:19.5pt;height:15.75pt">
            <v:imagedata r:id="rId13713" o:title=""/>
          </v:shape>
        </w:pict>
      </w:r>
      <w:r w:rsidRPr="005D6891">
        <w:rPr>
          <w:rFonts w:ascii="Times New Roman" w:eastAsia="Times New Roman" w:hAnsi="Times New Roman" w:cs="Times New Roman"/>
          <w:bCs/>
          <w:color w:val="000000"/>
          <w:sz w:val="24"/>
          <w:szCs w:val="24"/>
          <w:lang w:eastAsia="vi-VN"/>
        </w:rPr>
        <w:t xml:space="preserve"> tại </w:t>
      </w:r>
      <w:r w:rsidR="00804E9D">
        <w:rPr>
          <w:rFonts w:ascii="Times New Roman" w:eastAsia="Times New Roman" w:hAnsi="Times New Roman" w:cs="Times New Roman"/>
          <w:color w:val="000000"/>
          <w:position w:val="-4"/>
          <w:sz w:val="24"/>
          <w:szCs w:val="24"/>
          <w:lang w:eastAsia="vi-VN"/>
        </w:rPr>
        <w:pict w14:anchorId="29998FAF">
          <v:shape id="_x0000_i9843" type="#_x0000_t75" style="width:12pt;height:12.75pt">
            <v:imagedata r:id="rId13714" o:title=""/>
          </v:shape>
        </w:pict>
      </w:r>
      <w:r w:rsidRPr="005D6891">
        <w:rPr>
          <w:rFonts w:ascii="Times New Roman" w:eastAsia="Times New Roman" w:hAnsi="Times New Roman" w:cs="Times New Roman"/>
          <w:bCs/>
          <w:color w:val="000000"/>
          <w:sz w:val="24"/>
          <w:szCs w:val="24"/>
          <w:lang w:eastAsia="vi-VN"/>
        </w:rPr>
        <w:t>.</w:t>
      </w:r>
    </w:p>
    <w:p w14:paraId="2D9F28CC" w14:textId="77777777" w:rsidR="00474BD7" w:rsidRPr="002F74C5" w:rsidRDefault="00474BD7" w:rsidP="005C20EA">
      <w:pPr>
        <w:spacing w:before="0"/>
        <w:ind w:left="993" w:firstLine="0"/>
        <w:jc w:val="both"/>
        <w:rPr>
          <w:rFonts w:ascii="Times New Roman" w:eastAsia="Times New Roman" w:hAnsi="Times New Roman" w:cs="Times New Roman"/>
          <w:bCs/>
          <w:color w:val="000000"/>
          <w:sz w:val="24"/>
          <w:szCs w:val="24"/>
          <w:lang w:eastAsia="vi-VN"/>
        </w:rPr>
      </w:pPr>
      <w:r w:rsidRPr="002F74C5">
        <w:rPr>
          <w:rFonts w:ascii="Times New Roman" w:eastAsia="Times New Roman" w:hAnsi="Times New Roman" w:cs="Times New Roman"/>
          <w:bCs/>
          <w:color w:val="000000"/>
          <w:sz w:val="24"/>
          <w:szCs w:val="24"/>
          <w:lang w:eastAsia="vi-VN"/>
        </w:rPr>
        <w:t xml:space="preserve">a) Chứng minh: </w:t>
      </w:r>
      <w:r w:rsidR="00804E9D">
        <w:rPr>
          <w:rFonts w:ascii="Times New Roman" w:eastAsia="Times New Roman" w:hAnsi="Times New Roman" w:cs="Times New Roman"/>
          <w:color w:val="000000"/>
          <w:position w:val="-10"/>
          <w:sz w:val="24"/>
          <w:szCs w:val="24"/>
          <w:lang w:eastAsia="vi-VN"/>
        </w:rPr>
        <w:pict w14:anchorId="0329E333">
          <v:shape id="_x0000_i9844" type="#_x0000_t75" style="width:21pt;height:15.75pt">
            <v:imagedata r:id="rId13715" o:title=""/>
          </v:shape>
        </w:pict>
      </w:r>
      <w:r w:rsidRPr="002F74C5">
        <w:rPr>
          <w:rFonts w:ascii="Times New Roman" w:eastAsia="Times New Roman" w:hAnsi="Times New Roman" w:cs="Times New Roman"/>
          <w:bCs/>
          <w:color w:val="000000"/>
          <w:sz w:val="24"/>
          <w:szCs w:val="24"/>
          <w:lang w:eastAsia="vi-VN"/>
        </w:rPr>
        <w:t xml:space="preserve"> song song với </w:t>
      </w:r>
      <w:r w:rsidR="00804E9D">
        <w:rPr>
          <w:rFonts w:ascii="Times New Roman" w:eastAsia="Times New Roman" w:hAnsi="Times New Roman" w:cs="Times New Roman"/>
          <w:color w:val="000000"/>
          <w:position w:val="-6"/>
          <w:sz w:val="24"/>
          <w:szCs w:val="24"/>
          <w:lang w:eastAsia="vi-VN"/>
        </w:rPr>
        <w:pict w14:anchorId="78FDDEF6">
          <v:shape id="_x0000_i9845" type="#_x0000_t75" style="width:24.75pt;height:13.5pt">
            <v:imagedata r:id="rId13716" o:title=""/>
          </v:shape>
        </w:pict>
      </w:r>
      <w:r w:rsidRPr="002F74C5">
        <w:rPr>
          <w:rFonts w:ascii="Times New Roman" w:eastAsia="Times New Roman" w:hAnsi="Times New Roman" w:cs="Times New Roman"/>
          <w:bCs/>
          <w:color w:val="000000"/>
          <w:sz w:val="24"/>
          <w:szCs w:val="24"/>
          <w:lang w:eastAsia="vi-VN"/>
        </w:rPr>
        <w:t>.</w:t>
      </w:r>
    </w:p>
    <w:p w14:paraId="4DECF692" w14:textId="77777777" w:rsidR="00474BD7" w:rsidRPr="002F74C5" w:rsidRDefault="00474BD7" w:rsidP="005C20EA">
      <w:pPr>
        <w:spacing w:before="0"/>
        <w:ind w:left="993" w:firstLine="0"/>
        <w:jc w:val="both"/>
        <w:rPr>
          <w:rFonts w:ascii="Times New Roman" w:eastAsia="Times New Roman" w:hAnsi="Times New Roman" w:cs="Times New Roman"/>
          <w:bCs/>
          <w:color w:val="000000"/>
          <w:sz w:val="24"/>
          <w:szCs w:val="24"/>
          <w:lang w:val="vi-VN" w:eastAsia="vi-VN"/>
        </w:rPr>
      </w:pPr>
      <w:r w:rsidRPr="002F74C5">
        <w:rPr>
          <w:rFonts w:ascii="Times New Roman" w:eastAsia="Times New Roman" w:hAnsi="Times New Roman" w:cs="Times New Roman"/>
          <w:bCs/>
          <w:color w:val="000000"/>
          <w:sz w:val="24"/>
          <w:szCs w:val="24"/>
          <w:lang w:eastAsia="vi-VN"/>
        </w:rPr>
        <w:t xml:space="preserve">b) Chứng minh: </w:t>
      </w:r>
      <w:r w:rsidR="00804E9D">
        <w:rPr>
          <w:rFonts w:ascii="Times New Roman" w:eastAsia="Times New Roman" w:hAnsi="Times New Roman" w:cs="Times New Roman"/>
          <w:color w:val="000000"/>
          <w:position w:val="-10"/>
          <w:sz w:val="24"/>
          <w:szCs w:val="24"/>
          <w:lang w:eastAsia="vi-VN"/>
        </w:rPr>
        <w:pict w14:anchorId="3E5F6F7E">
          <v:shape id="_x0000_i9846" type="#_x0000_t75" style="width:68.25pt;height:18pt">
            <v:imagedata r:id="rId13717" o:title=""/>
          </v:shape>
        </w:pict>
      </w:r>
      <w:r w:rsidRPr="002F74C5">
        <w:rPr>
          <w:rFonts w:ascii="Times New Roman" w:eastAsia="Times New Roman" w:hAnsi="Times New Roman" w:cs="Times New Roman"/>
          <w:color w:val="000000"/>
          <w:sz w:val="24"/>
          <w:szCs w:val="24"/>
          <w:lang w:val="vi-VN" w:eastAsia="vi-VN"/>
        </w:rPr>
        <w:t>.</w:t>
      </w:r>
    </w:p>
    <w:p w14:paraId="16BC1E6D" w14:textId="77777777" w:rsidR="00474BD7" w:rsidRPr="002F74C5" w:rsidRDefault="00474BD7" w:rsidP="005C20EA">
      <w:pPr>
        <w:spacing w:before="0"/>
        <w:ind w:left="993" w:firstLine="0"/>
        <w:jc w:val="both"/>
        <w:rPr>
          <w:rFonts w:ascii="Times New Roman" w:eastAsia="Times New Roman" w:hAnsi="Times New Roman" w:cs="Times New Roman"/>
          <w:bCs/>
          <w:color w:val="000000"/>
          <w:sz w:val="24"/>
          <w:szCs w:val="24"/>
          <w:lang w:eastAsia="vi-VN"/>
        </w:rPr>
      </w:pPr>
      <w:r w:rsidRPr="002F74C5">
        <w:rPr>
          <w:rFonts w:ascii="Times New Roman" w:eastAsia="Times New Roman" w:hAnsi="Times New Roman" w:cs="Times New Roman"/>
          <w:bCs/>
          <w:color w:val="000000"/>
          <w:sz w:val="24"/>
          <w:szCs w:val="24"/>
          <w:lang w:eastAsia="vi-VN"/>
        </w:rPr>
        <w:t xml:space="preserve">c) Gọi </w:t>
      </w:r>
      <w:r w:rsidR="00804E9D">
        <w:rPr>
          <w:rFonts w:ascii="Times New Roman" w:eastAsia="Times New Roman" w:hAnsi="Times New Roman" w:cs="Times New Roman"/>
          <w:color w:val="000000"/>
          <w:position w:val="-4"/>
          <w:sz w:val="24"/>
          <w:szCs w:val="24"/>
          <w:lang w:eastAsia="vi-VN"/>
        </w:rPr>
        <w:pict w14:anchorId="6E45035F">
          <v:shape id="_x0000_i9847" type="#_x0000_t75" style="width:12.75pt;height:12.75pt">
            <v:imagedata r:id="rId13718" o:title=""/>
          </v:shape>
        </w:pict>
      </w:r>
      <w:r w:rsidRPr="002F74C5">
        <w:rPr>
          <w:rFonts w:ascii="Times New Roman" w:eastAsia="Times New Roman" w:hAnsi="Times New Roman" w:cs="Times New Roman"/>
          <w:bCs/>
          <w:color w:val="000000"/>
          <w:sz w:val="24"/>
          <w:szCs w:val="24"/>
          <w:lang w:eastAsia="vi-VN"/>
        </w:rPr>
        <w:t xml:space="preserve"> là trung điểm của </w:t>
      </w:r>
      <w:r w:rsidR="00804E9D">
        <w:rPr>
          <w:rFonts w:ascii="Times New Roman" w:eastAsia="Times New Roman" w:hAnsi="Times New Roman" w:cs="Times New Roman"/>
          <w:color w:val="000000"/>
          <w:position w:val="-6"/>
          <w:sz w:val="24"/>
          <w:szCs w:val="24"/>
          <w:lang w:eastAsia="vi-VN"/>
        </w:rPr>
        <w:pict w14:anchorId="689F421B">
          <v:shape id="_x0000_i9848" type="#_x0000_t75" style="width:23.25pt;height:13.5pt">
            <v:imagedata r:id="rId13719" o:title=""/>
          </v:shape>
        </w:pict>
      </w:r>
      <w:r w:rsidRPr="002F74C5">
        <w:rPr>
          <w:rFonts w:ascii="Times New Roman" w:eastAsia="Times New Roman" w:hAnsi="Times New Roman" w:cs="Times New Roman"/>
          <w:bCs/>
          <w:color w:val="000000"/>
          <w:sz w:val="24"/>
          <w:szCs w:val="24"/>
          <w:lang w:eastAsia="vi-VN"/>
        </w:rPr>
        <w:t xml:space="preserve">. Tia </w:t>
      </w:r>
      <w:r w:rsidR="00804E9D">
        <w:rPr>
          <w:rFonts w:ascii="Times New Roman" w:eastAsia="Times New Roman" w:hAnsi="Times New Roman" w:cs="Times New Roman"/>
          <w:color w:val="000000"/>
          <w:position w:val="-4"/>
          <w:sz w:val="24"/>
          <w:szCs w:val="24"/>
          <w:lang w:eastAsia="vi-VN"/>
        </w:rPr>
        <w:pict w14:anchorId="40B7E38B">
          <v:shape id="_x0000_i9849" type="#_x0000_t75" style="width:21pt;height:12.75pt">
            <v:imagedata r:id="rId13720" o:title=""/>
          </v:shape>
        </w:pict>
      </w:r>
      <w:r w:rsidRPr="002F74C5">
        <w:rPr>
          <w:rFonts w:ascii="Times New Roman" w:eastAsia="Times New Roman" w:hAnsi="Times New Roman" w:cs="Times New Roman"/>
          <w:bCs/>
          <w:color w:val="000000"/>
          <w:sz w:val="24"/>
          <w:szCs w:val="24"/>
          <w:lang w:eastAsia="vi-VN"/>
        </w:rPr>
        <w:t xml:space="preserve"> cắt </w:t>
      </w:r>
      <w:r w:rsidR="00804E9D">
        <w:rPr>
          <w:rFonts w:ascii="Times New Roman" w:eastAsia="Times New Roman" w:hAnsi="Times New Roman" w:cs="Times New Roman"/>
          <w:color w:val="000000"/>
          <w:position w:val="-10"/>
          <w:sz w:val="24"/>
          <w:szCs w:val="24"/>
          <w:lang w:eastAsia="vi-VN"/>
        </w:rPr>
        <w:pict w14:anchorId="69A12E40">
          <v:shape id="_x0000_i9850" type="#_x0000_t75" style="width:21pt;height:15.75pt">
            <v:imagedata r:id="rId13721" o:title=""/>
          </v:shape>
        </w:pict>
      </w:r>
      <w:r w:rsidRPr="002F74C5">
        <w:rPr>
          <w:rFonts w:ascii="Times New Roman" w:eastAsia="Times New Roman" w:hAnsi="Times New Roman" w:cs="Times New Roman"/>
          <w:bCs/>
          <w:color w:val="000000"/>
          <w:sz w:val="24"/>
          <w:szCs w:val="24"/>
          <w:lang w:eastAsia="vi-VN"/>
        </w:rPr>
        <w:t xml:space="preserve"> tại </w:t>
      </w:r>
      <w:r w:rsidR="00804E9D">
        <w:rPr>
          <w:rFonts w:ascii="Times New Roman" w:eastAsia="Times New Roman" w:hAnsi="Times New Roman" w:cs="Times New Roman"/>
          <w:color w:val="000000"/>
          <w:position w:val="-4"/>
          <w:sz w:val="24"/>
          <w:szCs w:val="24"/>
          <w:lang w:eastAsia="vi-VN"/>
        </w:rPr>
        <w:pict w14:anchorId="67783686">
          <v:shape id="_x0000_i9851" type="#_x0000_t75" style="width:9.75pt;height:12.75pt">
            <v:imagedata r:id="rId13722" o:title=""/>
          </v:shape>
        </w:pict>
      </w:r>
      <w:r w:rsidRPr="002F74C5">
        <w:rPr>
          <w:rFonts w:ascii="Times New Roman" w:eastAsia="Times New Roman" w:hAnsi="Times New Roman" w:cs="Times New Roman"/>
          <w:bCs/>
          <w:color w:val="000000"/>
          <w:sz w:val="24"/>
          <w:szCs w:val="24"/>
          <w:lang w:eastAsia="vi-VN"/>
        </w:rPr>
        <w:t xml:space="preserve">. Chứng minh tứ giác </w:t>
      </w:r>
      <w:r w:rsidR="00804E9D">
        <w:rPr>
          <w:rFonts w:ascii="Times New Roman" w:eastAsia="Times New Roman" w:hAnsi="Times New Roman" w:cs="Times New Roman"/>
          <w:color w:val="000000"/>
          <w:position w:val="-6"/>
          <w:sz w:val="24"/>
          <w:szCs w:val="24"/>
          <w:lang w:eastAsia="vi-VN"/>
        </w:rPr>
        <w:pict w14:anchorId="09D09464">
          <v:shape id="_x0000_i9852" type="#_x0000_t75" style="width:34.5pt;height:13.5pt">
            <v:imagedata r:id="rId13723" o:title=""/>
          </v:shape>
        </w:pict>
      </w:r>
      <w:r w:rsidRPr="002F74C5">
        <w:rPr>
          <w:rFonts w:ascii="Times New Roman" w:eastAsia="Times New Roman" w:hAnsi="Times New Roman" w:cs="Times New Roman"/>
          <w:bCs/>
          <w:color w:val="000000"/>
          <w:sz w:val="24"/>
          <w:szCs w:val="24"/>
          <w:lang w:eastAsia="vi-VN"/>
        </w:rPr>
        <w:t xml:space="preserve"> là hình bình hành.</w:t>
      </w:r>
    </w:p>
    <w:p w14:paraId="49E7F7D7" w14:textId="77777777" w:rsidR="00474BD7" w:rsidRDefault="00474BD7" w:rsidP="005C20EA">
      <w:pPr>
        <w:spacing w:before="0" w:line="276" w:lineRule="auto"/>
        <w:ind w:left="0" w:firstLine="0"/>
        <w:contextualSpacing/>
        <w:jc w:val="center"/>
        <w:rPr>
          <w:rFonts w:ascii="Times New Roman" w:eastAsia="Calibri" w:hAnsi="Times New Roman" w:cs="Times New Roman"/>
          <w:b/>
          <w:color w:val="0000FF"/>
          <w:sz w:val="24"/>
          <w:szCs w:val="24"/>
          <w:lang w:val="fr-FR"/>
        </w:rPr>
      </w:pPr>
      <w:r w:rsidRPr="005D6891">
        <w:rPr>
          <w:rFonts w:ascii="Times New Roman" w:eastAsia="Calibri" w:hAnsi="Times New Roman" w:cs="Times New Roman"/>
          <w:b/>
          <w:color w:val="0000FF"/>
          <w:sz w:val="24"/>
          <w:szCs w:val="24"/>
          <w:lang w:val="fr-FR"/>
        </w:rPr>
        <w:t>Lời giải</w:t>
      </w:r>
    </w:p>
    <w:p w14:paraId="631BCE71" w14:textId="77777777" w:rsidR="00474BD7" w:rsidRPr="005D6891" w:rsidRDefault="00474BD7" w:rsidP="005C20EA">
      <w:pPr>
        <w:spacing w:before="0" w:line="276" w:lineRule="auto"/>
        <w:ind w:left="993" w:firstLine="0"/>
        <w:contextualSpacing/>
        <w:rPr>
          <w:rFonts w:ascii="Times New Roman" w:eastAsia="Calibri" w:hAnsi="Times New Roman" w:cs="Times New Roman"/>
          <w:bCs/>
          <w:sz w:val="24"/>
          <w:szCs w:val="24"/>
          <w:lang w:val="fr-FR"/>
        </w:rPr>
      </w:pPr>
      <w:r w:rsidRPr="00677482">
        <w:rPr>
          <w:rFonts w:ascii="Times New Roman" w:eastAsia="Calibri" w:hAnsi="Times New Roman" w:cs="Times New Roman"/>
          <w:color w:val="000000" w:themeColor="text1"/>
          <w:sz w:val="24"/>
          <w:szCs w:val="24"/>
          <w:lang w:val="fr-FR"/>
        </w:rPr>
        <w:t xml:space="preserve">1) </w:t>
      </w:r>
      <w:r w:rsidRPr="005D6891">
        <w:rPr>
          <w:rFonts w:ascii="Times New Roman" w:eastAsia="Calibri" w:hAnsi="Times New Roman" w:cs="Times New Roman"/>
          <w:bCs/>
          <w:sz w:val="24"/>
          <w:szCs w:val="24"/>
          <w:lang w:val="fr-FR"/>
        </w:rPr>
        <w:t xml:space="preserve">Đổi </w:t>
      </w:r>
      <w:r w:rsidR="00804E9D">
        <w:rPr>
          <w:rFonts w:ascii="Times New Roman" w:eastAsia="Calibri" w:hAnsi="Times New Roman" w:cs="Times New Roman"/>
          <w:position w:val="-10"/>
          <w:sz w:val="24"/>
          <w:szCs w:val="24"/>
        </w:rPr>
        <w:pict w14:anchorId="21D96E69">
          <v:shape id="_x0000_i9853" type="#_x0000_t75" alt="OPL20U25GSXzBJYl68kk8uQGfFKzs7yb1M4KJWUiLk6ZEvGF+qCIPSnY57AbBFCvTWID12 2024 DT T9 144+K4lPs7H94VUqPe2XwIsfPRnrXQE//QTEXxb8/8N4CNc6FpgZahzpTjFhMzSA7T/nHJa11DE8Ng2TP3iAmRczFlmslSuUNOgUeb6yRvs0=" style="width:71.25pt;height:16.5pt">
            <v:imagedata r:id="rId13846" o:title=""/>
          </v:shape>
        </w:pict>
      </w:r>
    </w:p>
    <w:p w14:paraId="3CCBAF00" w14:textId="77777777" w:rsidR="00474BD7" w:rsidRPr="005D6891" w:rsidRDefault="00474BD7" w:rsidP="005C20EA">
      <w:pPr>
        <w:spacing w:before="0" w:line="276" w:lineRule="auto"/>
        <w:ind w:left="993" w:firstLine="0"/>
        <w:rPr>
          <w:rFonts w:ascii="Times New Roman" w:eastAsia="SimSun" w:hAnsi="Times New Roman" w:cs="Times New Roman"/>
          <w:bCs/>
          <w:iCs/>
          <w:sz w:val="24"/>
          <w:lang w:val="fr-FR"/>
        </w:rPr>
      </w:pPr>
      <w:r w:rsidRPr="005D6891">
        <w:rPr>
          <w:rFonts w:ascii="Times New Roman" w:eastAsia="SimSun" w:hAnsi="Times New Roman" w:cs="Times New Roman"/>
          <w:bCs/>
          <w:iCs/>
          <w:sz w:val="24"/>
          <w:lang w:val="fr-FR"/>
        </w:rPr>
        <w:t xml:space="preserve">a) Bán kính của quả bóng bàn là: </w:t>
      </w:r>
      <w:r w:rsidR="00804E9D">
        <w:rPr>
          <w:rFonts w:ascii="Times New Roman" w:eastAsia="SimSun" w:hAnsi="Times New Roman" w:cs="Times New Roman"/>
          <w:position w:val="-10"/>
          <w:sz w:val="26"/>
        </w:rPr>
        <w:pict w14:anchorId="2D6D80D2">
          <v:shape id="_x0000_i9854" type="#_x0000_t75" alt="OPL20U25GSXzBJYl68kk8uQGfFKzs7yb1M4KJWUiLk6ZEvGF+qCIPSnY57AbBFCvTWID12 2024 DT T9 144+K4lPs7H94VUqPe2XwIsfPRnrXQE//QTEXxb8/8N4CNc6FpgZahzpTjFhMzSA7T/nHJa11DE8Ng2TP3iAmRczFlmslSuUNOgUeb6yRvs0=" style="width:66pt;height:16.5pt">
            <v:imagedata r:id="rId13847" o:title=""/>
          </v:shape>
        </w:pict>
      </w:r>
    </w:p>
    <w:p w14:paraId="6D0566B1" w14:textId="77777777" w:rsidR="00474BD7" w:rsidRPr="005D6891" w:rsidRDefault="00474BD7" w:rsidP="005C20EA">
      <w:pPr>
        <w:spacing w:before="0" w:line="276" w:lineRule="auto"/>
        <w:ind w:left="993" w:firstLine="0"/>
        <w:rPr>
          <w:rFonts w:ascii="Times New Roman" w:eastAsia="SimSun" w:hAnsi="Times New Roman" w:cs="Times New Roman"/>
          <w:sz w:val="24"/>
          <w:lang w:val="fr-FR"/>
        </w:rPr>
      </w:pPr>
      <w:r w:rsidRPr="005D6891">
        <w:rPr>
          <w:rFonts w:ascii="Times New Roman" w:eastAsia="SimSun" w:hAnsi="Times New Roman" w:cs="Times New Roman"/>
          <w:bCs/>
          <w:iCs/>
          <w:sz w:val="24"/>
          <w:lang w:val="fr-FR"/>
        </w:rPr>
        <w:t>Thể tích của quả bóng bàn là:</w:t>
      </w:r>
      <w:r w:rsidRPr="005D6891">
        <w:rPr>
          <w:rFonts w:ascii="Times New Roman" w:eastAsia="SimSun" w:hAnsi="Times New Roman" w:cs="Times New Roman"/>
          <w:sz w:val="24"/>
          <w:lang w:val="fr-FR"/>
        </w:rPr>
        <w:t xml:space="preserve"> </w:t>
      </w:r>
    </w:p>
    <w:p w14:paraId="03419063" w14:textId="77777777" w:rsidR="00474BD7" w:rsidRPr="005D6891" w:rsidRDefault="00804E9D" w:rsidP="005C20EA">
      <w:pPr>
        <w:spacing w:before="0" w:line="276" w:lineRule="auto"/>
        <w:ind w:left="993" w:firstLine="0"/>
        <w:rPr>
          <w:rFonts w:ascii="Times New Roman" w:eastAsia="SimSun" w:hAnsi="Times New Roman" w:cs="Times New Roman"/>
          <w:sz w:val="24"/>
          <w:lang w:val="fr-FR"/>
        </w:rPr>
      </w:pPr>
      <w:r>
        <w:rPr>
          <w:rFonts w:ascii="Times New Roman" w:eastAsia="SimSun" w:hAnsi="Times New Roman" w:cs="Times New Roman"/>
          <w:position w:val="-24"/>
          <w:sz w:val="26"/>
        </w:rPr>
        <w:pict w14:anchorId="5CF3C77D">
          <v:shape id="_x0000_i9855" type="#_x0000_t75" alt="OPL20U25GSXzBJYl68kk8uQGfFKzs7yb1M4KJWUiLk6ZEvGF+qCIPSnY57AbBFCvTWID12 2024 DT T9 144+K4lPs7H94VUqPe2XwIsfPRnrXQE//QTEXxb8/8N4CNc6FpgZahzpTjFhMzSA7T/nHJa11DE8Ng2TP3iAmRczFlmslSuUNOgUeb6yRvs0=" style="width:53.25pt;height:31.5pt">
            <v:imagedata r:id="rId13848" o:title=""/>
          </v:shape>
        </w:pict>
      </w:r>
      <w:r>
        <w:rPr>
          <w:rFonts w:ascii="Times New Roman" w:eastAsia="SimSun" w:hAnsi="Times New Roman" w:cs="Times New Roman"/>
          <w:position w:val="-24"/>
          <w:sz w:val="26"/>
        </w:rPr>
        <w:pict w14:anchorId="0F38E007">
          <v:shape id="_x0000_i9856" type="#_x0000_t75" alt="OPL20U25GSXzBJYl68kk8uQGfFKzs7yb1M4KJWUiLk6ZEvGF+qCIPSnY57AbBFCvTWID12 2024 DT T9 144+K4lPs7H94VUqPe2XwIsfPRnrXQE//QTEXxb8/8N4CNc6FpgZahzpTjFhMzSA7T/nHJa11DE8Ng2TP3iAmRczFlmslSuUNOgUeb6yRvs0=" style="width:60.75pt;height:31.5pt">
            <v:imagedata r:id="rId13849" o:title=""/>
          </v:shape>
        </w:pict>
      </w:r>
      <w:r>
        <w:rPr>
          <w:rFonts w:ascii="Times New Roman" w:eastAsia="SimSun" w:hAnsi="Times New Roman" w:cs="Times New Roman"/>
          <w:position w:val="-16"/>
          <w:sz w:val="26"/>
        </w:rPr>
        <w:pict w14:anchorId="13F72950">
          <v:shape id="_x0000_i9857" type="#_x0000_t75" alt="OPL20U25GSXzBJYl68kk8uQGfFKzs7yb1M4KJWUiLk6ZEvGF+qCIPSnY57AbBFCvTWID12 2024 DT T9 144+K4lPs7H94VUqPe2XwIsfPRnrXQE//QTEXxb8/8N4CNc6FpgZahzpTjFhMzSA7T/nHJa11DE8Ng2TP3iAmRczFlmslSuUNOgUeb6yRvs0=" style="width:75pt;height:21.75pt">
            <v:imagedata r:id="rId13850" o:title=""/>
          </v:shape>
        </w:pict>
      </w:r>
    </w:p>
    <w:p w14:paraId="054CD1A7" w14:textId="77777777" w:rsidR="00474BD7" w:rsidRPr="005D6891" w:rsidRDefault="00474BD7" w:rsidP="005C20EA">
      <w:pPr>
        <w:spacing w:before="0" w:line="276" w:lineRule="auto"/>
        <w:ind w:left="993" w:firstLine="0"/>
        <w:rPr>
          <w:rFonts w:ascii="Times New Roman" w:eastAsia="SimSun" w:hAnsi="Times New Roman" w:cs="Times New Roman"/>
          <w:sz w:val="24"/>
          <w:lang w:val="fr-FR"/>
        </w:rPr>
      </w:pPr>
      <w:r w:rsidRPr="005D6891">
        <w:rPr>
          <w:rFonts w:ascii="Times New Roman" w:eastAsia="SimSun" w:hAnsi="Times New Roman" w:cs="Times New Roman"/>
          <w:sz w:val="24"/>
          <w:lang w:val="fr-FR"/>
        </w:rPr>
        <w:t xml:space="preserve">b) Thể tích nước dâng: </w:t>
      </w:r>
      <w:r w:rsidR="00804E9D">
        <w:rPr>
          <w:rFonts w:ascii="Times New Roman" w:eastAsia="SimSun" w:hAnsi="Times New Roman" w:cs="Times New Roman"/>
          <w:position w:val="-12"/>
          <w:sz w:val="26"/>
        </w:rPr>
        <w:pict w14:anchorId="0BF8A175">
          <v:shape id="_x0000_i9858" type="#_x0000_t75" alt="OPL20U25GSXzBJYl68kk8uQGfFKzs7yb1M4KJWUiLk6ZEvGF+qCIPSnY57AbBFCvTWID12 2024 DT T9 144+K4lPs7H94VUqPe2XwIsfPRnrXQE//QTEXxb8/8N4CNc6FpgZahzpTjFhMzSA7T/nHJa11DE8Ng2TP3iAmRczFlmslSuUNOgUeb6yRvs0=" style="width:54.75pt;height:18.75pt">
            <v:imagedata r:id="rId13851" o:title=""/>
          </v:shape>
        </w:pict>
      </w:r>
      <w:r w:rsidR="00804E9D">
        <w:rPr>
          <w:rFonts w:ascii="Times New Roman" w:eastAsia="SimSun" w:hAnsi="Times New Roman" w:cs="Times New Roman"/>
          <w:position w:val="-10"/>
          <w:sz w:val="26"/>
        </w:rPr>
        <w:pict w14:anchorId="5C56AC3E">
          <v:shape id="_x0000_i9859" type="#_x0000_t75" alt="OPL20U25GSXzBJYl68kk8uQGfFKzs7yb1M4KJWUiLk6ZEvGF+qCIPSnY57AbBFCvTWID12 2024 DT T9 144+K4lPs7H94VUqPe2XwIsfPRnrXQE//QTEXxb8/8N4CNc6FpgZahzpTjFhMzSA7T/nHJa11DE8Ng2TP3iAmRczFlmslSuUNOgUeb6yRvs0=" style="width:66pt;height:18.75pt">
            <v:imagedata r:id="rId13852" o:title=""/>
          </v:shape>
        </w:pict>
      </w:r>
      <w:r w:rsidR="00804E9D">
        <w:rPr>
          <w:rFonts w:ascii="Times New Roman" w:eastAsia="SimSun" w:hAnsi="Times New Roman" w:cs="Times New Roman"/>
          <w:position w:val="-16"/>
          <w:sz w:val="26"/>
        </w:rPr>
        <w:pict w14:anchorId="041A9CD8">
          <v:shape id="_x0000_i9860" type="#_x0000_t75" alt="OPL20U25GSXzBJYl68kk8uQGfFKzs7yb1M4KJWUiLk6ZEvGF+qCIPSnY57AbBFCvTWID12 2024 DT T9 144+K4lPs7H94VUqPe2XwIsfPRnrXQE//QTEXxb8/8N4CNc6FpgZahzpTjFhMzSA7T/nHJa11DE8Ng2TP3iAmRczFlmslSuUNOgUeb6yRvs0=" style="width:86.25pt;height:21.75pt">
            <v:imagedata r:id="rId13853" o:title=""/>
          </v:shape>
        </w:pict>
      </w:r>
    </w:p>
    <w:p w14:paraId="6F13A32C" w14:textId="77777777" w:rsidR="00474BD7" w:rsidRPr="005D6891" w:rsidRDefault="00474BD7" w:rsidP="005C20EA">
      <w:pPr>
        <w:spacing w:before="0" w:line="276" w:lineRule="auto"/>
        <w:ind w:left="993" w:firstLine="0"/>
        <w:rPr>
          <w:rFonts w:ascii="Times New Roman" w:eastAsia="SimSun" w:hAnsi="Times New Roman" w:cs="Times New Roman"/>
          <w:sz w:val="24"/>
          <w:lang w:val="fr-FR"/>
        </w:rPr>
      </w:pPr>
      <w:r w:rsidRPr="005D6891">
        <w:rPr>
          <w:rFonts w:ascii="Times New Roman" w:eastAsia="SimSun" w:hAnsi="Times New Roman" w:cs="Times New Roman"/>
          <w:sz w:val="24"/>
          <w:lang w:val="fr-FR"/>
        </w:rPr>
        <w:t xml:space="preserve">Thể tích phần bóng chìm: </w:t>
      </w:r>
      <w:r w:rsidR="00804E9D">
        <w:rPr>
          <w:rFonts w:ascii="Times New Roman" w:eastAsia="SimSun" w:hAnsi="Times New Roman" w:cs="Times New Roman"/>
          <w:position w:val="-12"/>
          <w:sz w:val="26"/>
        </w:rPr>
        <w:pict w14:anchorId="0BFFC78A">
          <v:shape id="_x0000_i9861" type="#_x0000_t75" alt="OPL20U25GSXzBJYl68kk8uQGfFKzs7yb1M4KJWUiLk6ZEvGF+qCIPSnY57AbBFCvTWID12 2024 DT T9 144+K4lPs7H94VUqPe2XwIsfPRnrXQE//QTEXxb8/8N4CNc6FpgZahzpTjFhMzSA7T/nHJa11DE8Ng2TP3iAmRczFlmslSuUNOgUeb6yRvs0=" style="width:163.5pt;height:19.5pt">
            <v:imagedata r:id="rId13854" o:title=""/>
          </v:shape>
        </w:pict>
      </w:r>
    </w:p>
    <w:p w14:paraId="5F67C5F6" w14:textId="77777777" w:rsidR="00474BD7" w:rsidRPr="005D6891" w:rsidRDefault="00474BD7" w:rsidP="005C20EA">
      <w:pPr>
        <w:spacing w:before="0" w:line="276" w:lineRule="auto"/>
        <w:ind w:left="993" w:firstLine="0"/>
        <w:rPr>
          <w:rFonts w:ascii="Times New Roman" w:eastAsia="SimSun" w:hAnsi="Times New Roman" w:cs="Times New Roman"/>
          <w:sz w:val="24"/>
          <w:lang w:val="fr-FR"/>
        </w:rPr>
      </w:pPr>
      <w:r w:rsidRPr="005D6891">
        <w:rPr>
          <w:rFonts w:ascii="Times New Roman" w:eastAsia="SimSun" w:hAnsi="Times New Roman" w:cs="Times New Roman"/>
          <w:sz w:val="24"/>
          <w:lang w:val="fr-FR"/>
        </w:rPr>
        <w:t xml:space="preserve">Vậy thể tích phần nổi quả bóng: </w:t>
      </w:r>
    </w:p>
    <w:p w14:paraId="2B224A28" w14:textId="77777777" w:rsidR="00474BD7" w:rsidRDefault="00804E9D" w:rsidP="005C20EA">
      <w:pPr>
        <w:spacing w:before="0" w:line="276" w:lineRule="auto"/>
        <w:ind w:left="993" w:firstLine="0"/>
        <w:rPr>
          <w:rFonts w:ascii="Times New Roman" w:eastAsia="SimSun" w:hAnsi="Times New Roman" w:cs="Times New Roman"/>
          <w:sz w:val="26"/>
        </w:rPr>
      </w:pPr>
      <w:r>
        <w:rPr>
          <w:rFonts w:ascii="Times New Roman" w:eastAsia="SimSun" w:hAnsi="Times New Roman" w:cs="Times New Roman"/>
          <w:position w:val="-12"/>
          <w:sz w:val="26"/>
        </w:rPr>
        <w:lastRenderedPageBreak/>
        <w:pict w14:anchorId="6E96AE08">
          <v:shape id="_x0000_i9862" type="#_x0000_t75" alt="OPL20U25GSXzBJYl68kk8uQGfFKzs7yb1M4KJWUiLk6ZEvGF+qCIPSnY57AbBFCvTWID12 2024 DT T9 144+K4lPs7H94VUqPe2XwIsfPRnrXQE//QTEXxb8/8N4CNc6FpgZahzpTjFhMzSA7T/nHJa11DE8Ng2TP3iAmRczFlmslSuUNOgUeb6yRvs0=" style="width:52.5pt;height:18.75pt">
            <v:imagedata r:id="rId13855" o:title=""/>
          </v:shape>
        </w:pict>
      </w:r>
      <w:r>
        <w:rPr>
          <w:rFonts w:ascii="Times New Roman" w:eastAsia="SimSun" w:hAnsi="Times New Roman" w:cs="Times New Roman"/>
          <w:position w:val="-10"/>
          <w:sz w:val="26"/>
        </w:rPr>
        <w:pict w14:anchorId="259F4BE3">
          <v:shape id="_x0000_i9863" type="#_x0000_t75" alt="OPL20U25GSXzBJYl68kk8uQGfFKzs7yb1M4KJWUiLk6ZEvGF+qCIPSnY57AbBFCvTWID12 2024 DT T9 144+K4lPs7H94VUqPe2XwIsfPRnrXQE//QTEXxb8/8N4CNc6FpgZahzpTjFhMzSA7T/nHJa11DE8Ng2TP3iAmRczFlmslSuUNOgUeb6yRvs0=" style="width:80.25pt;height:16.5pt">
            <v:imagedata r:id="rId13856" o:title=""/>
          </v:shape>
        </w:pict>
      </w:r>
      <w:r>
        <w:rPr>
          <w:rFonts w:ascii="Times New Roman" w:eastAsia="SimSun" w:hAnsi="Times New Roman" w:cs="Times New Roman"/>
          <w:position w:val="-16"/>
          <w:sz w:val="26"/>
        </w:rPr>
        <w:pict w14:anchorId="6B2F1B5A">
          <v:shape id="_x0000_i9864" type="#_x0000_t75" alt="OPL20U25GSXzBJYl68kk8uQGfFKzs7yb1M4KJWUiLk6ZEvGF+qCIPSnY57AbBFCvTWID12 2024 DT T9 144+K4lPs7H94VUqPe2XwIsfPRnrXQE//QTEXxb8/8N4CNc6FpgZahzpTjFhMzSA7T/nHJa11DE8Ng2TP3iAmRczFlmslSuUNOgUeb6yRvs0=" style="width:75pt;height:21.75pt">
            <v:imagedata r:id="rId13857" o:title=""/>
          </v:shape>
        </w:pict>
      </w:r>
    </w:p>
    <w:p w14:paraId="5D83A790" w14:textId="77777777" w:rsidR="00474BD7" w:rsidRPr="005D6891" w:rsidRDefault="00474BD7" w:rsidP="005C20EA">
      <w:pPr>
        <w:spacing w:before="0" w:line="276" w:lineRule="auto"/>
        <w:ind w:left="993" w:firstLine="0"/>
        <w:rPr>
          <w:rFonts w:ascii="Times New Roman" w:eastAsia="SimSun" w:hAnsi="Times New Roman" w:cs="Times New Roman"/>
          <w:sz w:val="24"/>
          <w:lang w:val="fr-FR"/>
        </w:rPr>
      </w:pPr>
      <w:r>
        <w:rPr>
          <w:rFonts w:ascii="Times New Roman" w:eastAsia="SimSun" w:hAnsi="Times New Roman" w:cs="Times New Roman"/>
          <w:sz w:val="26"/>
        </w:rPr>
        <w:t xml:space="preserve">2) </w:t>
      </w:r>
    </w:p>
    <w:p w14:paraId="1EC020A6" w14:textId="77777777" w:rsidR="00474BD7" w:rsidRPr="002F74C5" w:rsidRDefault="00474BD7" w:rsidP="005C20EA">
      <w:pPr>
        <w:spacing w:before="0"/>
        <w:ind w:left="993" w:firstLine="0"/>
        <w:jc w:val="both"/>
        <w:rPr>
          <w:rFonts w:ascii="Times New Roman" w:eastAsia="Times New Roman" w:hAnsi="Times New Roman" w:cs="Times New Roman"/>
          <w:bCs/>
          <w:color w:val="000000"/>
          <w:sz w:val="24"/>
          <w:szCs w:val="24"/>
          <w:lang w:eastAsia="vi-VN"/>
        </w:rPr>
      </w:pPr>
    </w:p>
    <w:p w14:paraId="4BB131E8" w14:textId="77777777" w:rsidR="00474BD7" w:rsidRPr="00A82809" w:rsidRDefault="00474BD7" w:rsidP="005C20EA">
      <w:pPr>
        <w:widowControl w:val="0"/>
        <w:ind w:left="992"/>
        <w:jc w:val="center"/>
        <w:rPr>
          <w:rFonts w:ascii="Times New Roman" w:eastAsia="Times New Roman" w:hAnsi="Times New Roman" w:cs="Times New Roman"/>
          <w:color w:val="000000"/>
          <w:sz w:val="24"/>
          <w:szCs w:val="24"/>
          <w:lang w:eastAsia="vi-VN"/>
        </w:rPr>
      </w:pPr>
      <w:r w:rsidRPr="008318D5">
        <w:rPr>
          <w:rFonts w:ascii="Times New Roman" w:eastAsia="Times New Roman" w:hAnsi="Times New Roman" w:cs="Times New Roman"/>
          <w:noProof/>
          <w:color w:val="000000"/>
          <w:sz w:val="24"/>
          <w:szCs w:val="24"/>
        </w:rPr>
        <w:drawing>
          <wp:inline distT="0" distB="0" distL="0" distR="0" wp14:anchorId="3636FD69" wp14:editId="76A46A3A">
            <wp:extent cx="4610100" cy="3214166"/>
            <wp:effectExtent l="0" t="0" r="0" b="0"/>
            <wp:docPr id="768749679" name="Picture 76874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3858" cstate="print">
                      <a:extLst>
                        <a:ext uri="{28A0092B-C50C-407E-A947-70E740481C1C}">
                          <a14:useLocalDpi xmlns:a14="http://schemas.microsoft.com/office/drawing/2010/main" val="0"/>
                        </a:ext>
                      </a:extLst>
                    </a:blip>
                    <a:srcRect/>
                    <a:stretch>
                      <a:fillRect/>
                    </a:stretch>
                  </pic:blipFill>
                  <pic:spPr bwMode="auto">
                    <a:xfrm>
                      <a:off x="0" y="0"/>
                      <a:ext cx="4616098" cy="3218348"/>
                    </a:xfrm>
                    <a:prstGeom prst="rect">
                      <a:avLst/>
                    </a:prstGeom>
                    <a:noFill/>
                    <a:ln>
                      <a:noFill/>
                    </a:ln>
                  </pic:spPr>
                </pic:pic>
              </a:graphicData>
            </a:graphic>
          </wp:inline>
        </w:drawing>
      </w:r>
    </w:p>
    <w:p w14:paraId="67D4748F"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val="vi-VN" w:eastAsia="vi-VN"/>
        </w:rPr>
      </w:pPr>
      <w:r w:rsidRPr="00A82809">
        <w:rPr>
          <w:rFonts w:ascii="Times New Roman" w:eastAsia="Arial" w:hAnsi="Times New Roman" w:cs="Times New Roman"/>
          <w:bCs/>
          <w:color w:val="000000"/>
          <w:sz w:val="24"/>
          <w:szCs w:val="24"/>
          <w:lang w:val="vi-VN" w:eastAsia="vi-VN"/>
        </w:rPr>
        <w:t xml:space="preserve">a) Chứng minh: </w:t>
      </w:r>
      <w:r w:rsidR="00804E9D">
        <w:rPr>
          <w:rFonts w:ascii="Times New Roman" w:eastAsia="Arial" w:hAnsi="Times New Roman" w:cs="Times New Roman"/>
          <w:color w:val="000000"/>
          <w:position w:val="-10"/>
          <w:sz w:val="24"/>
          <w:szCs w:val="24"/>
          <w:lang w:val="vi-VN" w:eastAsia="vi-VN"/>
        </w:rPr>
        <w:pict w14:anchorId="09394E60">
          <v:shape id="_x0000_i9865" type="#_x0000_t75" style="width:21pt;height:15.75pt">
            <v:imagedata r:id="rId13859" o:title=""/>
          </v:shape>
        </w:pict>
      </w:r>
      <w:r w:rsidRPr="00A82809">
        <w:rPr>
          <w:rFonts w:ascii="Times New Roman" w:eastAsia="Arial" w:hAnsi="Times New Roman" w:cs="Times New Roman"/>
          <w:bCs/>
          <w:color w:val="000000"/>
          <w:sz w:val="24"/>
          <w:szCs w:val="24"/>
          <w:lang w:val="vi-VN" w:eastAsia="vi-VN"/>
        </w:rPr>
        <w:t xml:space="preserve"> song song với </w:t>
      </w:r>
      <w:r w:rsidR="00804E9D">
        <w:rPr>
          <w:rFonts w:ascii="Times New Roman" w:eastAsia="Arial" w:hAnsi="Times New Roman" w:cs="Times New Roman"/>
          <w:color w:val="000000"/>
          <w:position w:val="-6"/>
          <w:sz w:val="24"/>
          <w:szCs w:val="24"/>
          <w:lang w:val="vi-VN" w:eastAsia="vi-VN"/>
        </w:rPr>
        <w:pict w14:anchorId="768063F5">
          <v:shape id="_x0000_i9866" type="#_x0000_t75" style="width:24.75pt;height:13.5pt">
            <v:imagedata r:id="rId13860" o:title=""/>
          </v:shape>
        </w:pict>
      </w:r>
      <w:r w:rsidRPr="00A82809">
        <w:rPr>
          <w:rFonts w:ascii="Times New Roman" w:eastAsia="Arial" w:hAnsi="Times New Roman" w:cs="Times New Roman"/>
          <w:bCs/>
          <w:color w:val="000000"/>
          <w:sz w:val="24"/>
          <w:szCs w:val="24"/>
          <w:lang w:val="vi-VN" w:eastAsia="vi-VN"/>
        </w:rPr>
        <w:t>.</w:t>
      </w:r>
    </w:p>
    <w:p w14:paraId="5C8885A3"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val="vi-VN" w:eastAsia="vi-VN"/>
        </w:rPr>
        <w:t xml:space="preserve">Xét </w:t>
      </w:r>
      <w:r w:rsidR="00804E9D">
        <w:rPr>
          <w:rFonts w:ascii="Times New Roman" w:eastAsia="Arial" w:hAnsi="Times New Roman" w:cs="Times New Roman"/>
          <w:bCs/>
          <w:color w:val="000000"/>
          <w:position w:val="-14"/>
          <w:sz w:val="24"/>
          <w:szCs w:val="24"/>
          <w:lang w:val="vi-VN" w:eastAsia="vi-VN"/>
        </w:rPr>
        <w:pict w14:anchorId="368798DA">
          <v:shape id="_x0000_i9867" type="#_x0000_t75" style="width:21pt;height:20.25pt">
            <v:imagedata r:id="rId13861" o:title=""/>
          </v:shape>
        </w:pict>
      </w:r>
      <w:r w:rsidRPr="00A82809">
        <w:rPr>
          <w:rFonts w:ascii="Times New Roman" w:eastAsia="Arial" w:hAnsi="Times New Roman" w:cs="Times New Roman"/>
          <w:bCs/>
          <w:color w:val="000000"/>
          <w:sz w:val="24"/>
          <w:szCs w:val="24"/>
          <w:lang w:val="vi-VN" w:eastAsia="vi-VN"/>
        </w:rPr>
        <w:t xml:space="preserve"> ta có: </w:t>
      </w:r>
      <w:r w:rsidR="00804E9D">
        <w:rPr>
          <w:rFonts w:ascii="Times New Roman" w:eastAsia="Arial" w:hAnsi="Times New Roman" w:cs="Times New Roman"/>
          <w:bCs/>
          <w:color w:val="000000"/>
          <w:position w:val="-10"/>
          <w:sz w:val="24"/>
          <w:szCs w:val="24"/>
          <w:lang w:eastAsia="vi-VN"/>
        </w:rPr>
        <w:pict w14:anchorId="0AFFBDF0">
          <v:shape id="_x0000_i9868" type="#_x0000_t75" style="width:57pt;height:20.25pt">
            <v:imagedata r:id="rId13862" o:title=""/>
          </v:shape>
        </w:pict>
      </w:r>
      <w:r w:rsidRPr="00A82809">
        <w:rPr>
          <w:rFonts w:ascii="Times New Roman" w:eastAsia="Arial" w:hAnsi="Times New Roman" w:cs="Times New Roman"/>
          <w:bCs/>
          <w:color w:val="000000"/>
          <w:sz w:val="24"/>
          <w:szCs w:val="24"/>
          <w:lang w:val="vi-VN" w:eastAsia="vi-VN"/>
        </w:rPr>
        <w:t xml:space="preserve"> (góc nội tiếp chắn nửa đường tròn). </w:t>
      </w:r>
      <w:r w:rsidRPr="00A82809">
        <w:rPr>
          <w:rFonts w:ascii="Times New Roman" w:eastAsia="Arial" w:hAnsi="Times New Roman" w:cs="Times New Roman"/>
          <w:bCs/>
          <w:color w:val="000000"/>
          <w:sz w:val="24"/>
          <w:szCs w:val="24"/>
          <w:lang w:eastAsia="vi-VN"/>
        </w:rPr>
        <w:t xml:space="preserve">Suy ra </w:t>
      </w:r>
      <w:r w:rsidR="00804E9D">
        <w:rPr>
          <w:rFonts w:ascii="Times New Roman" w:eastAsia="Arial" w:hAnsi="Times New Roman" w:cs="Times New Roman"/>
          <w:color w:val="000000"/>
          <w:position w:val="-10"/>
          <w:sz w:val="24"/>
          <w:szCs w:val="24"/>
          <w:lang w:val="vi-VN" w:eastAsia="vi-VN"/>
        </w:rPr>
        <w:pict w14:anchorId="10265265">
          <v:shape id="_x0000_i9869" type="#_x0000_t75" style="width:51.75pt;height:15.75pt">
            <v:imagedata r:id="rId13863" o:title=""/>
          </v:shape>
        </w:pict>
      </w:r>
      <w:r w:rsidRPr="00A82809">
        <w:rPr>
          <w:rFonts w:ascii="Times New Roman" w:eastAsia="Arial" w:hAnsi="Times New Roman" w:cs="Times New Roman"/>
          <w:color w:val="000000"/>
          <w:sz w:val="24"/>
          <w:szCs w:val="24"/>
          <w:lang w:eastAsia="vi-VN"/>
        </w:rPr>
        <w:t>.  (1)</w:t>
      </w:r>
    </w:p>
    <w:p w14:paraId="7C7BA96F" w14:textId="77777777" w:rsidR="00474BD7" w:rsidRPr="00A82809" w:rsidRDefault="00474BD7" w:rsidP="005C20EA">
      <w:pPr>
        <w:ind w:left="992" w:firstLine="1"/>
        <w:contextualSpacing/>
        <w:jc w:val="both"/>
        <w:rPr>
          <w:rFonts w:ascii="Times New Roman" w:eastAsia="Arial" w:hAnsi="Times New Roman" w:cs="Times New Roman"/>
          <w:bCs/>
          <w:color w:val="000000"/>
          <w:sz w:val="24"/>
          <w:szCs w:val="24"/>
          <w:lang w:val="vi-VN" w:eastAsia="vi-VN"/>
        </w:rPr>
      </w:pPr>
      <w:r w:rsidRPr="00A82809">
        <w:rPr>
          <w:rFonts w:ascii="Times New Roman" w:eastAsia="Arial" w:hAnsi="Times New Roman" w:cs="Times New Roman"/>
          <w:bCs/>
          <w:color w:val="000000"/>
          <w:sz w:val="24"/>
          <w:szCs w:val="24"/>
          <w:lang w:val="vi-VN" w:eastAsia="vi-VN"/>
        </w:rPr>
        <w:t xml:space="preserve">Mặt khác, </w:t>
      </w:r>
      <w:r w:rsidR="00804E9D">
        <w:rPr>
          <w:rFonts w:ascii="Times New Roman" w:eastAsia="Arial" w:hAnsi="Times New Roman" w:cs="Times New Roman"/>
          <w:color w:val="000000"/>
          <w:position w:val="-4"/>
          <w:sz w:val="24"/>
          <w:szCs w:val="24"/>
          <w:lang w:val="vi-VN" w:eastAsia="vi-VN"/>
        </w:rPr>
        <w:pict w14:anchorId="293394A1">
          <v:shape id="_x0000_i9870" type="#_x0000_t75" style="width:21.75pt;height:12.75pt">
            <v:imagedata r:id="rId13864" o:title=""/>
          </v:shape>
        </w:pict>
      </w:r>
      <w:r w:rsidRPr="00A82809">
        <w:rPr>
          <w:rFonts w:ascii="Times New Roman" w:eastAsia="Arial" w:hAnsi="Times New Roman" w:cs="Times New Roman"/>
          <w:color w:val="000000"/>
          <w:sz w:val="24"/>
          <w:szCs w:val="24"/>
          <w:lang w:val="vi-VN" w:eastAsia="vi-VN"/>
        </w:rPr>
        <w:t xml:space="preserve"> </w:t>
      </w:r>
      <w:r w:rsidRPr="00A82809">
        <w:rPr>
          <w:rFonts w:ascii="Times New Roman" w:eastAsia="Arial" w:hAnsi="Times New Roman" w:cs="Times New Roman"/>
          <w:bCs/>
          <w:color w:val="000000"/>
          <w:sz w:val="24"/>
          <w:szCs w:val="24"/>
          <w:lang w:val="vi-VN" w:eastAsia="vi-VN"/>
        </w:rPr>
        <w:t xml:space="preserve">và </w:t>
      </w:r>
      <w:r w:rsidR="00804E9D">
        <w:rPr>
          <w:rFonts w:ascii="Times New Roman" w:eastAsia="Arial" w:hAnsi="Times New Roman" w:cs="Times New Roman"/>
          <w:color w:val="000000"/>
          <w:position w:val="-10"/>
          <w:sz w:val="24"/>
          <w:szCs w:val="24"/>
          <w:lang w:val="vi-VN" w:eastAsia="vi-VN"/>
        </w:rPr>
        <w:pict w14:anchorId="3AD9B736">
          <v:shape id="_x0000_i9871" type="#_x0000_t75" style="width:23.25pt;height:15.75pt">
            <v:imagedata r:id="rId13865" o:title=""/>
          </v:shape>
        </w:pict>
      </w:r>
      <w:r w:rsidRPr="00A82809">
        <w:rPr>
          <w:rFonts w:ascii="Times New Roman" w:eastAsia="Arial" w:hAnsi="Times New Roman" w:cs="Times New Roman"/>
          <w:bCs/>
          <w:color w:val="000000"/>
          <w:sz w:val="24"/>
          <w:szCs w:val="24"/>
          <w:lang w:val="vi-VN" w:eastAsia="vi-VN"/>
        </w:rPr>
        <w:t xml:space="preserve"> là hai tiếp tuyến của </w:t>
      </w:r>
      <w:r w:rsidR="00804E9D">
        <w:rPr>
          <w:rFonts w:ascii="Times New Roman" w:eastAsia="Arial" w:hAnsi="Times New Roman" w:cs="Times New Roman"/>
          <w:bCs/>
          <w:color w:val="000000"/>
          <w:position w:val="-14"/>
          <w:sz w:val="24"/>
          <w:szCs w:val="24"/>
          <w:lang w:eastAsia="vi-VN"/>
        </w:rPr>
        <w:pict w14:anchorId="4D565A79">
          <v:shape id="_x0000_i9872" type="#_x0000_t75" style="width:21pt;height:20.25pt">
            <v:imagedata r:id="rId13866" o:title=""/>
          </v:shape>
        </w:pict>
      </w:r>
      <w:r w:rsidRPr="00A82809">
        <w:rPr>
          <w:rFonts w:ascii="Times New Roman" w:eastAsia="Arial" w:hAnsi="Times New Roman" w:cs="Times New Roman"/>
          <w:bCs/>
          <w:color w:val="000000"/>
          <w:sz w:val="24"/>
          <w:szCs w:val="24"/>
          <w:lang w:val="vi-VN" w:eastAsia="vi-VN"/>
        </w:rPr>
        <w:t xml:space="preserve">, cắt nhau tại </w:t>
      </w:r>
      <w:r w:rsidR="00804E9D">
        <w:rPr>
          <w:rFonts w:ascii="Times New Roman" w:eastAsia="Arial" w:hAnsi="Times New Roman" w:cs="Times New Roman"/>
          <w:color w:val="000000"/>
          <w:position w:val="-4"/>
          <w:sz w:val="24"/>
          <w:szCs w:val="24"/>
          <w:lang w:val="vi-VN" w:eastAsia="vi-VN"/>
        </w:rPr>
        <w:pict w14:anchorId="04D9B538">
          <v:shape id="_x0000_i9873" type="#_x0000_t75" style="width:15.75pt;height:12.75pt">
            <v:imagedata r:id="rId13867" o:title=""/>
          </v:shape>
        </w:pict>
      </w:r>
      <w:r w:rsidRPr="00A82809">
        <w:rPr>
          <w:rFonts w:ascii="Times New Roman" w:eastAsia="Arial" w:hAnsi="Times New Roman" w:cs="Times New Roman"/>
          <w:color w:val="000000"/>
          <w:sz w:val="24"/>
          <w:szCs w:val="24"/>
          <w:lang w:val="vi-VN" w:eastAsia="vi-VN"/>
        </w:rPr>
        <w:t>.</w:t>
      </w:r>
      <w:r w:rsidRPr="00A82809">
        <w:rPr>
          <w:rFonts w:ascii="Times New Roman" w:eastAsia="Arial" w:hAnsi="Times New Roman" w:cs="Times New Roman"/>
          <w:bCs/>
          <w:color w:val="000000"/>
          <w:sz w:val="24"/>
          <w:szCs w:val="24"/>
          <w:lang w:val="vi-VN" w:eastAsia="vi-VN"/>
        </w:rPr>
        <w:t xml:space="preserve"> Theo chất của hai tiếp tuyến cắt nhau ta có: </w:t>
      </w:r>
      <w:r w:rsidR="00804E9D">
        <w:rPr>
          <w:rFonts w:ascii="Times New Roman" w:eastAsia="Arial" w:hAnsi="Times New Roman" w:cs="Times New Roman"/>
          <w:bCs/>
          <w:color w:val="000000"/>
          <w:position w:val="-10"/>
          <w:sz w:val="24"/>
          <w:szCs w:val="24"/>
          <w:lang w:eastAsia="vi-VN"/>
        </w:rPr>
        <w:pict w14:anchorId="2F09CFFB">
          <v:shape id="_x0000_i9874" type="#_x0000_t75" style="width:53.25pt;height:15.75pt">
            <v:imagedata r:id="rId13868" o:title=""/>
          </v:shape>
        </w:pict>
      </w:r>
      <w:r w:rsidRPr="00A82809">
        <w:rPr>
          <w:rFonts w:ascii="Times New Roman" w:eastAsia="Arial" w:hAnsi="Times New Roman" w:cs="Times New Roman"/>
          <w:bCs/>
          <w:color w:val="000000"/>
          <w:sz w:val="24"/>
          <w:szCs w:val="24"/>
          <w:lang w:val="vi-VN" w:eastAsia="vi-VN"/>
        </w:rPr>
        <w:t xml:space="preserve"> và </w:t>
      </w:r>
      <w:r w:rsidR="00804E9D">
        <w:rPr>
          <w:rFonts w:ascii="Times New Roman" w:eastAsia="Arial" w:hAnsi="Times New Roman" w:cs="Times New Roman"/>
          <w:color w:val="000000"/>
          <w:position w:val="-6"/>
          <w:sz w:val="24"/>
          <w:szCs w:val="24"/>
          <w:lang w:val="vi-VN" w:eastAsia="vi-VN"/>
        </w:rPr>
        <w:pict w14:anchorId="267C9139">
          <v:shape id="_x0000_i9875" type="#_x0000_t75" style="width:23.25pt;height:13.5pt">
            <v:imagedata r:id="rId13869" o:title=""/>
          </v:shape>
        </w:pict>
      </w:r>
      <w:r w:rsidRPr="00A82809">
        <w:rPr>
          <w:rFonts w:ascii="Times New Roman" w:eastAsia="Arial" w:hAnsi="Times New Roman" w:cs="Times New Roman"/>
          <w:color w:val="000000"/>
          <w:sz w:val="24"/>
          <w:szCs w:val="24"/>
          <w:lang w:val="vi-VN" w:eastAsia="vi-VN"/>
        </w:rPr>
        <w:t xml:space="preserve"> </w:t>
      </w:r>
      <w:r w:rsidRPr="00A82809">
        <w:rPr>
          <w:rFonts w:ascii="Times New Roman" w:eastAsia="Arial" w:hAnsi="Times New Roman" w:cs="Times New Roman"/>
          <w:bCs/>
          <w:color w:val="000000"/>
          <w:sz w:val="24"/>
          <w:szCs w:val="24"/>
          <w:lang w:val="vi-VN" w:eastAsia="vi-VN"/>
        </w:rPr>
        <w:t xml:space="preserve">là phân giác của </w:t>
      </w:r>
      <w:r w:rsidR="00804E9D">
        <w:rPr>
          <w:rFonts w:ascii="Times New Roman" w:eastAsia="Arial" w:hAnsi="Times New Roman" w:cs="Times New Roman"/>
          <w:color w:val="000000"/>
          <w:position w:val="-10"/>
          <w:sz w:val="24"/>
          <w:szCs w:val="24"/>
          <w:lang w:val="vi-VN" w:eastAsia="vi-VN"/>
        </w:rPr>
        <w:pict w14:anchorId="13DC04A9">
          <v:shape id="_x0000_i9876" type="#_x0000_t75" style="width:29.25pt;height:19.5pt">
            <v:imagedata r:id="rId13870" o:title=""/>
          </v:shape>
        </w:pict>
      </w:r>
      <w:r w:rsidRPr="00A82809">
        <w:rPr>
          <w:rFonts w:ascii="Times New Roman" w:eastAsia="Arial" w:hAnsi="Times New Roman" w:cs="Times New Roman"/>
          <w:bCs/>
          <w:color w:val="000000"/>
          <w:sz w:val="24"/>
          <w:szCs w:val="24"/>
          <w:lang w:val="vi-VN" w:eastAsia="vi-VN"/>
        </w:rPr>
        <w:t>.</w:t>
      </w:r>
    </w:p>
    <w:p w14:paraId="2F2004C1" w14:textId="77777777" w:rsidR="00474BD7" w:rsidRPr="00A82809" w:rsidRDefault="00474BD7" w:rsidP="005C20EA">
      <w:pPr>
        <w:ind w:left="992" w:firstLine="1"/>
        <w:contextualSpacing/>
        <w:jc w:val="both"/>
        <w:rPr>
          <w:rFonts w:ascii="Times New Roman" w:eastAsia="Arial" w:hAnsi="Times New Roman" w:cs="Times New Roman"/>
          <w:b/>
          <w:bCs/>
          <w:color w:val="000000"/>
          <w:sz w:val="24"/>
          <w:szCs w:val="24"/>
          <w:lang w:val="vi-VN" w:eastAsia="vi-VN"/>
        </w:rPr>
      </w:pPr>
      <w:r w:rsidRPr="00A82809">
        <w:rPr>
          <w:rFonts w:ascii="Times New Roman" w:eastAsia="Arial" w:hAnsi="Times New Roman" w:cs="Times New Roman"/>
          <w:bCs/>
          <w:color w:val="000000"/>
          <w:sz w:val="24"/>
          <w:szCs w:val="24"/>
          <w:lang w:val="vi-VN" w:eastAsia="vi-VN"/>
        </w:rPr>
        <w:t xml:space="preserve">Suy ra: </w:t>
      </w:r>
      <w:r w:rsidR="00804E9D">
        <w:rPr>
          <w:rFonts w:ascii="Times New Roman" w:eastAsia="Arial" w:hAnsi="Times New Roman" w:cs="Times New Roman"/>
          <w:bCs/>
          <w:color w:val="000000"/>
          <w:position w:val="-10"/>
          <w:sz w:val="24"/>
          <w:szCs w:val="24"/>
          <w:lang w:eastAsia="vi-VN"/>
        </w:rPr>
        <w:pict w14:anchorId="7AAB8FC6">
          <v:shape id="_x0000_i9877" type="#_x0000_t75" style="width:36.75pt;height:15.75pt">
            <v:imagedata r:id="rId13871" o:title=""/>
          </v:shape>
        </w:pict>
      </w:r>
      <w:r w:rsidRPr="00A82809">
        <w:rPr>
          <w:rFonts w:ascii="Times New Roman" w:eastAsia="Arial" w:hAnsi="Times New Roman" w:cs="Times New Roman"/>
          <w:bCs/>
          <w:color w:val="000000"/>
          <w:sz w:val="24"/>
          <w:szCs w:val="24"/>
          <w:lang w:val="vi-VN" w:eastAsia="vi-VN"/>
        </w:rPr>
        <w:t xml:space="preserve"> cân tại </w:t>
      </w:r>
      <w:r w:rsidR="00804E9D">
        <w:rPr>
          <w:rFonts w:ascii="Times New Roman" w:eastAsia="Arial" w:hAnsi="Times New Roman" w:cs="Times New Roman"/>
          <w:bCs/>
          <w:color w:val="000000"/>
          <w:position w:val="-4"/>
          <w:sz w:val="24"/>
          <w:szCs w:val="24"/>
          <w:lang w:eastAsia="vi-VN"/>
        </w:rPr>
        <w:pict w14:anchorId="22B78A9B">
          <v:shape id="_x0000_i9878" type="#_x0000_t75" style="width:15.75pt;height:12.75pt">
            <v:imagedata r:id="rId13872" o:title=""/>
          </v:shape>
        </w:pict>
      </w:r>
      <w:r w:rsidRPr="00A82809">
        <w:rPr>
          <w:rFonts w:ascii="Times New Roman" w:eastAsia="Arial" w:hAnsi="Times New Roman" w:cs="Times New Roman"/>
          <w:bCs/>
          <w:color w:val="000000"/>
          <w:sz w:val="24"/>
          <w:szCs w:val="24"/>
          <w:lang w:val="vi-VN" w:eastAsia="vi-VN"/>
        </w:rPr>
        <w:t xml:space="preserve">, đường phân giác </w:t>
      </w:r>
      <w:r w:rsidR="00804E9D">
        <w:rPr>
          <w:rFonts w:ascii="Times New Roman" w:eastAsia="Arial" w:hAnsi="Times New Roman" w:cs="Times New Roman"/>
          <w:bCs/>
          <w:color w:val="000000"/>
          <w:position w:val="-6"/>
          <w:sz w:val="24"/>
          <w:szCs w:val="24"/>
          <w:lang w:val="vi-VN" w:eastAsia="vi-VN"/>
        </w:rPr>
        <w:pict w14:anchorId="764D1088">
          <v:shape id="_x0000_i9879" type="#_x0000_t75" style="width:23.25pt;height:14.25pt">
            <v:imagedata r:id="rId13873" o:title=""/>
          </v:shape>
        </w:pict>
      </w:r>
      <w:r w:rsidRPr="00A82809">
        <w:rPr>
          <w:rFonts w:ascii="Times New Roman" w:eastAsia="Arial" w:hAnsi="Times New Roman" w:cs="Times New Roman"/>
          <w:bCs/>
          <w:color w:val="000000"/>
          <w:sz w:val="24"/>
          <w:szCs w:val="24"/>
          <w:lang w:val="vi-VN" w:eastAsia="vi-VN"/>
        </w:rPr>
        <w:t xml:space="preserve"> đồng thời là đường cao, hay </w:t>
      </w:r>
      <w:r w:rsidR="00804E9D">
        <w:rPr>
          <w:rFonts w:ascii="Times New Roman" w:eastAsia="Arial" w:hAnsi="Times New Roman" w:cs="Times New Roman"/>
          <w:bCs/>
          <w:color w:val="000000"/>
          <w:position w:val="-10"/>
          <w:sz w:val="24"/>
          <w:szCs w:val="24"/>
          <w:lang w:val="vi-VN" w:eastAsia="vi-VN"/>
        </w:rPr>
        <w:pict w14:anchorId="05802267">
          <v:shape id="_x0000_i9880" type="#_x0000_t75" style="width:54pt;height:15.75pt">
            <v:imagedata r:id="rId13874" o:title=""/>
          </v:shape>
        </w:pict>
      </w:r>
      <w:r w:rsidRPr="00A82809">
        <w:rPr>
          <w:rFonts w:ascii="Times New Roman" w:eastAsia="Arial" w:hAnsi="Times New Roman" w:cs="Times New Roman"/>
          <w:bCs/>
          <w:color w:val="000000"/>
          <w:sz w:val="24"/>
          <w:szCs w:val="24"/>
          <w:lang w:val="vi-VN" w:eastAsia="vi-VN"/>
        </w:rPr>
        <w:t>. (2)</w:t>
      </w:r>
    </w:p>
    <w:p w14:paraId="7A633CA5"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val="vi-VN" w:eastAsia="vi-VN"/>
        </w:rPr>
        <w:t xml:space="preserve">Từ </w:t>
      </w:r>
      <w:r w:rsidRPr="00A82809">
        <w:rPr>
          <w:rFonts w:ascii="Times New Roman" w:eastAsia="Arial" w:hAnsi="Times New Roman" w:cs="Times New Roman"/>
          <w:color w:val="000000"/>
          <w:sz w:val="24"/>
          <w:szCs w:val="24"/>
          <w:lang w:val="vi-VN" w:eastAsia="vi-VN"/>
        </w:rPr>
        <w:t xml:space="preserve">(1) và (2) suy </w:t>
      </w:r>
      <w:r w:rsidRPr="00A82809">
        <w:rPr>
          <w:rFonts w:ascii="Times New Roman" w:eastAsia="Arial" w:hAnsi="Times New Roman" w:cs="Times New Roman"/>
          <w:color w:val="000000"/>
          <w:sz w:val="24"/>
          <w:szCs w:val="24"/>
          <w:lang w:eastAsia="vi-VN"/>
        </w:rPr>
        <w:t xml:space="preserve">ra </w:t>
      </w:r>
      <w:r w:rsidR="00804E9D">
        <w:rPr>
          <w:rFonts w:ascii="Times New Roman" w:eastAsia="Arial" w:hAnsi="Times New Roman" w:cs="Times New Roman"/>
          <w:color w:val="000000"/>
          <w:position w:val="-10"/>
          <w:sz w:val="24"/>
          <w:szCs w:val="24"/>
          <w:lang w:eastAsia="vi-VN"/>
        </w:rPr>
        <w:pict w14:anchorId="1FB47999">
          <v:shape id="_x0000_i9881" type="#_x0000_t75" style="width:54pt;height:15.75pt">
            <v:imagedata r:id="rId13875" o:title=""/>
          </v:shape>
        </w:pict>
      </w:r>
      <w:r w:rsidRPr="00A82809">
        <w:rPr>
          <w:rFonts w:ascii="Times New Roman" w:eastAsia="Arial" w:hAnsi="Times New Roman" w:cs="Times New Roman"/>
          <w:bCs/>
          <w:color w:val="000000"/>
          <w:sz w:val="24"/>
          <w:szCs w:val="24"/>
          <w:lang w:val="vi-VN" w:eastAsia="vi-VN"/>
        </w:rPr>
        <w:t>.</w:t>
      </w:r>
    </w:p>
    <w:p w14:paraId="4C1A92A8"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val="vi-VN" w:eastAsia="vi-VN"/>
        </w:rPr>
      </w:pPr>
      <w:r w:rsidRPr="00A82809">
        <w:rPr>
          <w:rFonts w:ascii="Times New Roman" w:eastAsia="Arial" w:hAnsi="Times New Roman" w:cs="Times New Roman"/>
          <w:bCs/>
          <w:color w:val="000000"/>
          <w:sz w:val="24"/>
          <w:szCs w:val="24"/>
          <w:lang w:val="vi-VN" w:eastAsia="vi-VN"/>
        </w:rPr>
        <w:t xml:space="preserve">b) Chứng minh: </w:t>
      </w:r>
      <w:r w:rsidR="00804E9D">
        <w:rPr>
          <w:rFonts w:ascii="Times New Roman" w:eastAsia="Arial" w:hAnsi="Times New Roman" w:cs="Times New Roman"/>
          <w:color w:val="000000"/>
          <w:position w:val="-10"/>
          <w:sz w:val="24"/>
          <w:szCs w:val="24"/>
          <w:lang w:val="vi-VN" w:eastAsia="vi-VN"/>
        </w:rPr>
        <w:pict w14:anchorId="69A9B48D">
          <v:shape id="_x0000_i9882" type="#_x0000_t75" style="width:68.25pt;height:18pt">
            <v:imagedata r:id="rId13876" o:title=""/>
          </v:shape>
        </w:pict>
      </w:r>
      <w:r w:rsidRPr="00A82809">
        <w:rPr>
          <w:rFonts w:ascii="Times New Roman" w:eastAsia="Arial" w:hAnsi="Times New Roman" w:cs="Times New Roman"/>
          <w:bCs/>
          <w:color w:val="000000"/>
          <w:sz w:val="24"/>
          <w:szCs w:val="24"/>
          <w:lang w:val="vi-VN" w:eastAsia="vi-VN"/>
        </w:rPr>
        <w:t>.</w:t>
      </w:r>
    </w:p>
    <w:p w14:paraId="327915AB"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eastAsia="vi-VN"/>
        </w:rPr>
        <w:t xml:space="preserve">Vì </w:t>
      </w:r>
      <w:r w:rsidR="00804E9D">
        <w:rPr>
          <w:rFonts w:ascii="Times New Roman" w:eastAsia="Arial" w:hAnsi="Times New Roman" w:cs="Times New Roman"/>
          <w:bCs/>
          <w:color w:val="000000"/>
          <w:position w:val="-4"/>
          <w:sz w:val="24"/>
          <w:szCs w:val="24"/>
          <w:lang w:eastAsia="vi-VN"/>
        </w:rPr>
        <w:pict w14:anchorId="2E807A7D">
          <v:shape id="_x0000_i9883" type="#_x0000_t75" style="width:20.25pt;height:12.75pt">
            <v:imagedata r:id="rId13877" o:title=""/>
          </v:shape>
        </w:pict>
      </w:r>
      <w:r w:rsidRPr="00A82809">
        <w:rPr>
          <w:rFonts w:ascii="Times New Roman" w:eastAsia="Arial" w:hAnsi="Times New Roman" w:cs="Times New Roman"/>
          <w:bCs/>
          <w:color w:val="000000"/>
          <w:sz w:val="24"/>
          <w:szCs w:val="24"/>
          <w:lang w:eastAsia="vi-VN"/>
        </w:rPr>
        <w:t xml:space="preserve"> là tiếp tuyến của </w:t>
      </w:r>
      <w:r w:rsidR="00804E9D">
        <w:rPr>
          <w:rFonts w:ascii="Times New Roman" w:eastAsia="Arial" w:hAnsi="Times New Roman" w:cs="Times New Roman"/>
          <w:bCs/>
          <w:color w:val="000000"/>
          <w:position w:val="-14"/>
          <w:sz w:val="24"/>
          <w:szCs w:val="24"/>
          <w:lang w:eastAsia="vi-VN"/>
        </w:rPr>
        <w:pict w14:anchorId="11E7CB27">
          <v:shape id="_x0000_i9884" type="#_x0000_t75" style="width:21pt;height:20.25pt">
            <v:imagedata r:id="rId13878" o:title=""/>
          </v:shape>
        </w:pict>
      </w:r>
      <w:r w:rsidRPr="00A82809">
        <w:rPr>
          <w:rFonts w:ascii="Times New Roman" w:eastAsia="Arial" w:hAnsi="Times New Roman" w:cs="Times New Roman"/>
          <w:bCs/>
          <w:color w:val="000000"/>
          <w:sz w:val="24"/>
          <w:szCs w:val="24"/>
          <w:lang w:eastAsia="vi-VN"/>
        </w:rPr>
        <w:t xml:space="preserve"> tại </w:t>
      </w:r>
      <w:r w:rsidR="00804E9D">
        <w:rPr>
          <w:rFonts w:ascii="Times New Roman" w:eastAsia="Arial" w:hAnsi="Times New Roman" w:cs="Times New Roman"/>
          <w:bCs/>
          <w:color w:val="000000"/>
          <w:position w:val="-4"/>
          <w:sz w:val="24"/>
          <w:szCs w:val="24"/>
          <w:lang w:eastAsia="vi-VN"/>
        </w:rPr>
        <w:pict w14:anchorId="0469646C">
          <v:shape id="_x0000_i9885" type="#_x0000_t75" style="width:12pt;height:12.75pt">
            <v:imagedata r:id="rId13879" o:title=""/>
          </v:shape>
        </w:pict>
      </w:r>
      <w:r w:rsidRPr="00A82809">
        <w:rPr>
          <w:rFonts w:ascii="Times New Roman" w:eastAsia="Arial" w:hAnsi="Times New Roman" w:cs="Times New Roman"/>
          <w:bCs/>
          <w:color w:val="000000"/>
          <w:sz w:val="24"/>
          <w:szCs w:val="24"/>
          <w:lang w:eastAsia="vi-VN"/>
        </w:rPr>
        <w:t xml:space="preserve"> nên </w:t>
      </w:r>
      <w:r w:rsidR="00804E9D">
        <w:rPr>
          <w:rFonts w:ascii="Times New Roman" w:eastAsia="Arial" w:hAnsi="Times New Roman" w:cs="Times New Roman"/>
          <w:bCs/>
          <w:color w:val="000000"/>
          <w:position w:val="-6"/>
          <w:sz w:val="24"/>
          <w:szCs w:val="24"/>
          <w:lang w:eastAsia="vi-VN"/>
        </w:rPr>
        <w:pict w14:anchorId="5A3E4120">
          <v:shape id="_x0000_i9886" type="#_x0000_t75" style="width:48pt;height:14.25pt">
            <v:imagedata r:id="rId13880" o:title=""/>
          </v:shape>
        </w:pict>
      </w:r>
      <w:r w:rsidRPr="00A82809">
        <w:rPr>
          <w:rFonts w:ascii="Times New Roman" w:eastAsia="Arial" w:hAnsi="Times New Roman" w:cs="Times New Roman"/>
          <w:bCs/>
          <w:color w:val="000000"/>
          <w:sz w:val="24"/>
          <w:szCs w:val="24"/>
          <w:lang w:eastAsia="vi-VN"/>
        </w:rPr>
        <w:t>.</w:t>
      </w:r>
    </w:p>
    <w:p w14:paraId="6A410468"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eastAsia="vi-VN"/>
        </w:rPr>
        <w:t xml:space="preserve">Xét </w:t>
      </w:r>
      <w:r w:rsidR="00804E9D">
        <w:rPr>
          <w:rFonts w:ascii="Times New Roman" w:eastAsia="Arial" w:hAnsi="Times New Roman" w:cs="Times New Roman"/>
          <w:bCs/>
          <w:color w:val="000000"/>
          <w:position w:val="-10"/>
          <w:sz w:val="24"/>
          <w:szCs w:val="24"/>
          <w:lang w:eastAsia="vi-VN"/>
        </w:rPr>
        <w:pict w14:anchorId="215543D1">
          <v:shape id="_x0000_i9887" type="#_x0000_t75" style="width:35.25pt;height:15.75pt">
            <v:imagedata r:id="rId13881" o:title=""/>
          </v:shape>
        </w:pict>
      </w:r>
      <w:r w:rsidRPr="00A82809">
        <w:rPr>
          <w:rFonts w:ascii="Times New Roman" w:eastAsia="Arial" w:hAnsi="Times New Roman" w:cs="Times New Roman"/>
          <w:bCs/>
          <w:color w:val="000000"/>
          <w:sz w:val="24"/>
          <w:szCs w:val="24"/>
          <w:lang w:eastAsia="vi-VN"/>
        </w:rPr>
        <w:t xml:space="preserve"> và </w:t>
      </w:r>
      <w:r w:rsidR="00804E9D">
        <w:rPr>
          <w:rFonts w:ascii="Times New Roman" w:eastAsia="Arial" w:hAnsi="Times New Roman" w:cs="Times New Roman"/>
          <w:bCs/>
          <w:color w:val="000000"/>
          <w:position w:val="-4"/>
          <w:sz w:val="24"/>
          <w:szCs w:val="24"/>
          <w:lang w:eastAsia="vi-VN"/>
        </w:rPr>
        <w:pict w14:anchorId="5F175E93">
          <v:shape id="_x0000_i9888" type="#_x0000_t75" style="width:34.5pt;height:12.75pt">
            <v:imagedata r:id="rId13882" o:title=""/>
          </v:shape>
        </w:pict>
      </w:r>
      <w:r w:rsidRPr="00A82809">
        <w:rPr>
          <w:rFonts w:ascii="Times New Roman" w:eastAsia="Arial" w:hAnsi="Times New Roman" w:cs="Times New Roman"/>
          <w:bCs/>
          <w:color w:val="000000"/>
          <w:sz w:val="24"/>
          <w:szCs w:val="24"/>
          <w:lang w:eastAsia="vi-VN"/>
        </w:rPr>
        <w:t xml:space="preserve"> có:</w:t>
      </w:r>
      <w:r w:rsidR="00804E9D">
        <w:rPr>
          <w:rFonts w:ascii="Times New Roman" w:eastAsia="Arial" w:hAnsi="Times New Roman" w:cs="Times New Roman"/>
          <w:bCs/>
          <w:color w:val="000000"/>
          <w:position w:val="-10"/>
          <w:sz w:val="24"/>
          <w:szCs w:val="24"/>
          <w:lang w:eastAsia="vi-VN"/>
        </w:rPr>
        <w:pict w14:anchorId="1E940957">
          <v:shape id="_x0000_i9889" type="#_x0000_t75" style="width:63pt;height:20.25pt">
            <v:imagedata r:id="rId13883" o:title=""/>
          </v:shape>
        </w:pict>
      </w:r>
      <w:r w:rsidRPr="00A82809">
        <w:rPr>
          <w:rFonts w:ascii="Times New Roman" w:eastAsia="Arial" w:hAnsi="Times New Roman" w:cs="Times New Roman"/>
          <w:bCs/>
          <w:color w:val="000000"/>
          <w:sz w:val="24"/>
          <w:szCs w:val="24"/>
          <w:lang w:eastAsia="vi-VN"/>
        </w:rPr>
        <w:t xml:space="preserve"> (góc vuông), </w:t>
      </w:r>
      <w:r w:rsidR="00804E9D">
        <w:rPr>
          <w:rFonts w:ascii="Times New Roman" w:eastAsia="Arial" w:hAnsi="Times New Roman" w:cs="Times New Roman"/>
          <w:bCs/>
          <w:color w:val="000000"/>
          <w:position w:val="-4"/>
          <w:sz w:val="24"/>
          <w:szCs w:val="24"/>
          <w:lang w:eastAsia="vi-VN"/>
        </w:rPr>
        <w:pict w14:anchorId="30372393">
          <v:shape id="_x0000_i9890" type="#_x0000_t75" style="width:27pt;height:17.25pt">
            <v:imagedata r:id="rId13884" o:title=""/>
          </v:shape>
        </w:pict>
      </w:r>
      <w:r w:rsidRPr="00A82809">
        <w:rPr>
          <w:rFonts w:ascii="Times New Roman" w:eastAsia="Arial" w:hAnsi="Times New Roman" w:cs="Times New Roman"/>
          <w:bCs/>
          <w:color w:val="000000"/>
          <w:sz w:val="24"/>
          <w:szCs w:val="24"/>
          <w:lang w:eastAsia="vi-VN"/>
        </w:rPr>
        <w:t xml:space="preserve"> chung.</w:t>
      </w:r>
    </w:p>
    <w:p w14:paraId="5B52E7F7"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eastAsia="vi-VN"/>
        </w:rPr>
        <w:t xml:space="preserve">Suy ra </w:t>
      </w:r>
      <w:r w:rsidR="00804E9D">
        <w:rPr>
          <w:rFonts w:ascii="Times New Roman" w:eastAsia="Arial" w:hAnsi="Times New Roman" w:cs="Times New Roman"/>
          <w:bCs/>
          <w:color w:val="000000"/>
          <w:position w:val="-10"/>
          <w:sz w:val="24"/>
          <w:szCs w:val="24"/>
          <w:lang w:eastAsia="vi-VN"/>
        </w:rPr>
        <w:pict w14:anchorId="4E5C977E">
          <v:shape id="_x0000_i9891" type="#_x0000_t75" style="width:81pt;height:15.75pt">
            <v:imagedata r:id="rId13885" o:title=""/>
          </v:shape>
        </w:pict>
      </w:r>
      <w:r w:rsidRPr="00A82809">
        <w:rPr>
          <w:rFonts w:ascii="Times New Roman" w:eastAsia="Arial" w:hAnsi="Times New Roman" w:cs="Times New Roman"/>
          <w:bCs/>
          <w:color w:val="000000"/>
          <w:sz w:val="24"/>
          <w:szCs w:val="24"/>
          <w:lang w:eastAsia="vi-VN"/>
        </w:rPr>
        <w:t xml:space="preserve"> (g-g).</w:t>
      </w:r>
    </w:p>
    <w:p w14:paraId="1699D4EF"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eastAsia="vi-VN"/>
        </w:rPr>
      </w:pPr>
      <w:r w:rsidRPr="00A82809">
        <w:rPr>
          <w:rFonts w:ascii="Times New Roman" w:eastAsia="Arial" w:hAnsi="Times New Roman" w:cs="Times New Roman"/>
          <w:bCs/>
          <w:color w:val="000000"/>
          <w:sz w:val="24"/>
          <w:szCs w:val="24"/>
          <w:lang w:eastAsia="vi-VN"/>
        </w:rPr>
        <w:t xml:space="preserve">Suy ra: </w:t>
      </w:r>
      <w:r w:rsidR="00804E9D">
        <w:rPr>
          <w:rFonts w:ascii="Times New Roman" w:eastAsia="Arial" w:hAnsi="Times New Roman" w:cs="Times New Roman"/>
          <w:bCs/>
          <w:color w:val="000000"/>
          <w:position w:val="-24"/>
          <w:sz w:val="24"/>
          <w:szCs w:val="24"/>
          <w:lang w:eastAsia="vi-VN"/>
        </w:rPr>
        <w:pict w14:anchorId="512C957D">
          <v:shape id="_x0000_i9892" type="#_x0000_t75" style="width:51.75pt;height:30.75pt">
            <v:imagedata r:id="rId13886" o:title=""/>
          </v:shape>
        </w:pict>
      </w:r>
      <w:r w:rsidRPr="00A82809">
        <w:rPr>
          <w:rFonts w:ascii="Times New Roman" w:eastAsia="Arial" w:hAnsi="Times New Roman" w:cs="Times New Roman"/>
          <w:bCs/>
          <w:color w:val="000000"/>
          <w:sz w:val="24"/>
          <w:szCs w:val="24"/>
          <w:lang w:eastAsia="vi-VN"/>
        </w:rPr>
        <w:t>. Suy ra:</w:t>
      </w:r>
      <w:r w:rsidR="00804E9D">
        <w:rPr>
          <w:rFonts w:ascii="Times New Roman" w:eastAsia="Arial" w:hAnsi="Times New Roman" w:cs="Times New Roman"/>
          <w:bCs/>
          <w:color w:val="000000"/>
          <w:position w:val="-14"/>
          <w:sz w:val="24"/>
          <w:szCs w:val="24"/>
          <w:lang w:eastAsia="vi-VN"/>
        </w:rPr>
        <w:pict w14:anchorId="366FB8A6">
          <v:shape id="_x0000_i9893" type="#_x0000_t75" style="width:139.5pt;height:21.75pt">
            <v:imagedata r:id="rId13887" o:title=""/>
          </v:shape>
        </w:pict>
      </w:r>
      <w:r w:rsidRPr="00A82809">
        <w:rPr>
          <w:rFonts w:ascii="Times New Roman" w:eastAsia="Arial" w:hAnsi="Times New Roman" w:cs="Times New Roman"/>
          <w:bCs/>
          <w:color w:val="000000"/>
          <w:sz w:val="24"/>
          <w:szCs w:val="24"/>
          <w:lang w:eastAsia="vi-VN"/>
        </w:rPr>
        <w:t>.</w:t>
      </w:r>
    </w:p>
    <w:p w14:paraId="268AA560" w14:textId="77777777" w:rsidR="00474BD7" w:rsidRPr="00A82809" w:rsidRDefault="00474BD7" w:rsidP="005C20EA">
      <w:pPr>
        <w:ind w:left="992" w:firstLine="1"/>
        <w:contextualSpacing/>
        <w:rPr>
          <w:rFonts w:ascii="Times New Roman" w:eastAsia="Arial" w:hAnsi="Times New Roman" w:cs="Times New Roman"/>
          <w:bCs/>
          <w:color w:val="000000"/>
          <w:sz w:val="24"/>
          <w:szCs w:val="24"/>
          <w:lang w:val="vi-VN" w:eastAsia="vi-VN"/>
        </w:rPr>
      </w:pPr>
      <w:r w:rsidRPr="00A82809">
        <w:rPr>
          <w:rFonts w:ascii="Times New Roman" w:eastAsia="Arial" w:hAnsi="Times New Roman" w:cs="Times New Roman"/>
          <w:bCs/>
          <w:color w:val="000000"/>
          <w:sz w:val="24"/>
          <w:szCs w:val="24"/>
          <w:lang w:val="vi-VN" w:eastAsia="vi-VN"/>
        </w:rPr>
        <w:t xml:space="preserve">c) Gọi </w:t>
      </w:r>
      <w:r w:rsidR="00804E9D">
        <w:rPr>
          <w:rFonts w:ascii="Times New Roman" w:eastAsia="Arial" w:hAnsi="Times New Roman" w:cs="Times New Roman"/>
          <w:color w:val="000000"/>
          <w:position w:val="-4"/>
          <w:sz w:val="24"/>
          <w:szCs w:val="24"/>
          <w:lang w:val="vi-VN" w:eastAsia="vi-VN"/>
        </w:rPr>
        <w:pict w14:anchorId="770B82C8">
          <v:shape id="_x0000_i9894" type="#_x0000_t75" style="width:12.75pt;height:12.75pt">
            <v:imagedata r:id="rId13888" o:title=""/>
          </v:shape>
        </w:pict>
      </w:r>
      <w:r w:rsidRPr="00A82809">
        <w:rPr>
          <w:rFonts w:ascii="Times New Roman" w:eastAsia="Arial" w:hAnsi="Times New Roman" w:cs="Times New Roman"/>
          <w:bCs/>
          <w:color w:val="000000"/>
          <w:sz w:val="24"/>
          <w:szCs w:val="24"/>
          <w:lang w:val="vi-VN" w:eastAsia="vi-VN"/>
        </w:rPr>
        <w:t xml:space="preserve"> là trung điểm của </w:t>
      </w:r>
      <w:r w:rsidR="00804E9D">
        <w:rPr>
          <w:rFonts w:ascii="Times New Roman" w:eastAsia="Arial" w:hAnsi="Times New Roman" w:cs="Times New Roman"/>
          <w:color w:val="000000"/>
          <w:position w:val="-6"/>
          <w:sz w:val="24"/>
          <w:szCs w:val="24"/>
          <w:lang w:val="vi-VN" w:eastAsia="vi-VN"/>
        </w:rPr>
        <w:pict w14:anchorId="0FA521A1">
          <v:shape id="_x0000_i9895" type="#_x0000_t75" style="width:23.25pt;height:13.5pt">
            <v:imagedata r:id="rId13889" o:title=""/>
          </v:shape>
        </w:pict>
      </w:r>
      <w:r w:rsidRPr="00A82809">
        <w:rPr>
          <w:rFonts w:ascii="Times New Roman" w:eastAsia="Arial" w:hAnsi="Times New Roman" w:cs="Times New Roman"/>
          <w:bCs/>
          <w:color w:val="000000"/>
          <w:sz w:val="24"/>
          <w:szCs w:val="24"/>
          <w:lang w:val="vi-VN" w:eastAsia="vi-VN"/>
        </w:rPr>
        <w:t xml:space="preserve">. Tia </w:t>
      </w:r>
      <w:r w:rsidR="00804E9D">
        <w:rPr>
          <w:rFonts w:ascii="Times New Roman" w:eastAsia="Arial" w:hAnsi="Times New Roman" w:cs="Times New Roman"/>
          <w:color w:val="000000"/>
          <w:position w:val="-4"/>
          <w:sz w:val="24"/>
          <w:szCs w:val="24"/>
          <w:lang w:val="vi-VN" w:eastAsia="vi-VN"/>
        </w:rPr>
        <w:pict w14:anchorId="4D07D16A">
          <v:shape id="_x0000_i9896" type="#_x0000_t75" style="width:21pt;height:12.75pt">
            <v:imagedata r:id="rId13890" o:title=""/>
          </v:shape>
        </w:pict>
      </w:r>
      <w:r w:rsidRPr="00A82809">
        <w:rPr>
          <w:rFonts w:ascii="Times New Roman" w:eastAsia="Arial" w:hAnsi="Times New Roman" w:cs="Times New Roman"/>
          <w:bCs/>
          <w:color w:val="000000"/>
          <w:sz w:val="24"/>
          <w:szCs w:val="24"/>
          <w:lang w:val="vi-VN" w:eastAsia="vi-VN"/>
        </w:rPr>
        <w:t xml:space="preserve"> cắt </w:t>
      </w:r>
      <w:r w:rsidR="00804E9D">
        <w:rPr>
          <w:rFonts w:ascii="Times New Roman" w:eastAsia="Arial" w:hAnsi="Times New Roman" w:cs="Times New Roman"/>
          <w:color w:val="000000"/>
          <w:position w:val="-10"/>
          <w:sz w:val="24"/>
          <w:szCs w:val="24"/>
          <w:lang w:val="vi-VN" w:eastAsia="vi-VN"/>
        </w:rPr>
        <w:pict w14:anchorId="3FF9A4A0">
          <v:shape id="_x0000_i9897" type="#_x0000_t75" style="width:21pt;height:15.75pt">
            <v:imagedata r:id="rId13891" o:title=""/>
          </v:shape>
        </w:pict>
      </w:r>
      <w:r w:rsidRPr="00A82809">
        <w:rPr>
          <w:rFonts w:ascii="Times New Roman" w:eastAsia="Arial" w:hAnsi="Times New Roman" w:cs="Times New Roman"/>
          <w:bCs/>
          <w:color w:val="000000"/>
          <w:sz w:val="24"/>
          <w:szCs w:val="24"/>
          <w:lang w:val="vi-VN" w:eastAsia="vi-VN"/>
        </w:rPr>
        <w:t xml:space="preserve"> tại </w:t>
      </w:r>
      <w:r w:rsidR="00804E9D">
        <w:rPr>
          <w:rFonts w:ascii="Times New Roman" w:eastAsia="Arial" w:hAnsi="Times New Roman" w:cs="Times New Roman"/>
          <w:color w:val="000000"/>
          <w:position w:val="-4"/>
          <w:sz w:val="24"/>
          <w:szCs w:val="24"/>
          <w:lang w:val="vi-VN" w:eastAsia="vi-VN"/>
        </w:rPr>
        <w:pict w14:anchorId="672D7526">
          <v:shape id="_x0000_i9898" type="#_x0000_t75" style="width:9.75pt;height:12.75pt">
            <v:imagedata r:id="rId13892" o:title=""/>
          </v:shape>
        </w:pict>
      </w:r>
      <w:r w:rsidRPr="00A82809">
        <w:rPr>
          <w:rFonts w:ascii="Times New Roman" w:eastAsia="Arial" w:hAnsi="Times New Roman" w:cs="Times New Roman"/>
          <w:bCs/>
          <w:color w:val="000000"/>
          <w:sz w:val="24"/>
          <w:szCs w:val="24"/>
          <w:lang w:val="vi-VN" w:eastAsia="vi-VN"/>
        </w:rPr>
        <w:t xml:space="preserve">. Chứng minh tứ giác </w:t>
      </w:r>
      <w:r w:rsidR="00804E9D">
        <w:rPr>
          <w:rFonts w:ascii="Times New Roman" w:eastAsia="Arial" w:hAnsi="Times New Roman" w:cs="Times New Roman"/>
          <w:color w:val="000000"/>
          <w:position w:val="-6"/>
          <w:sz w:val="24"/>
          <w:szCs w:val="24"/>
          <w:lang w:val="vi-VN" w:eastAsia="vi-VN"/>
        </w:rPr>
        <w:pict w14:anchorId="55F429A4">
          <v:shape id="_x0000_i9899" type="#_x0000_t75" style="width:35.25pt;height:13.5pt">
            <v:imagedata r:id="rId13893" o:title=""/>
          </v:shape>
        </w:pict>
      </w:r>
      <w:r w:rsidRPr="00A82809">
        <w:rPr>
          <w:rFonts w:ascii="Times New Roman" w:eastAsia="Arial" w:hAnsi="Times New Roman" w:cs="Times New Roman"/>
          <w:bCs/>
          <w:color w:val="000000"/>
          <w:sz w:val="24"/>
          <w:szCs w:val="24"/>
          <w:lang w:val="vi-VN" w:eastAsia="vi-VN"/>
        </w:rPr>
        <w:t xml:space="preserve"> là hình bình hành.</w:t>
      </w:r>
    </w:p>
    <w:p w14:paraId="2FF71178" w14:textId="77777777" w:rsidR="00474BD7" w:rsidRPr="00A82809" w:rsidRDefault="00474BD7" w:rsidP="005C20EA">
      <w:pPr>
        <w:ind w:left="992" w:firstLine="1"/>
        <w:contextualSpacing/>
        <w:rPr>
          <w:rFonts w:ascii="Times New Roman" w:eastAsia="Arial" w:hAnsi="Times New Roman" w:cs="Times New Roman"/>
          <w:b/>
          <w:bCs/>
          <w:color w:val="000000"/>
          <w:sz w:val="24"/>
          <w:szCs w:val="24"/>
          <w:lang w:val="fr-FR" w:eastAsia="vi-VN"/>
        </w:rPr>
      </w:pPr>
      <w:r w:rsidRPr="00A82809">
        <w:rPr>
          <w:rFonts w:ascii="Times New Roman" w:eastAsia="Arial" w:hAnsi="Times New Roman" w:cs="Times New Roman"/>
          <w:bCs/>
          <w:color w:val="000000"/>
          <w:sz w:val="24"/>
          <w:szCs w:val="24"/>
          <w:lang w:val="fr-FR" w:eastAsia="vi-VN"/>
        </w:rPr>
        <w:t xml:space="preserve"> Xét </w:t>
      </w:r>
      <w:r w:rsidR="00804E9D">
        <w:rPr>
          <w:rFonts w:ascii="Times New Roman" w:eastAsia="Arial" w:hAnsi="Times New Roman" w:cs="Times New Roman"/>
          <w:color w:val="000000"/>
          <w:position w:val="-4"/>
          <w:sz w:val="24"/>
          <w:szCs w:val="24"/>
          <w:lang w:val="vi-VN" w:eastAsia="vi-VN"/>
        </w:rPr>
        <w:pict w14:anchorId="12EE5591">
          <v:shape id="_x0000_i9900" type="#_x0000_t75" style="width:29.25pt;height:12.75pt">
            <v:imagedata r:id="rId13894" o:title=""/>
          </v:shape>
        </w:pict>
      </w:r>
      <w:r w:rsidRPr="00A82809">
        <w:rPr>
          <w:rFonts w:ascii="Times New Roman" w:eastAsia="Arial" w:hAnsi="Times New Roman" w:cs="Times New Roman"/>
          <w:color w:val="000000"/>
          <w:sz w:val="24"/>
          <w:szCs w:val="24"/>
          <w:lang w:val="fr-FR" w:eastAsia="vi-VN"/>
        </w:rPr>
        <w:t xml:space="preserve"> </w:t>
      </w:r>
      <w:r w:rsidRPr="00A82809">
        <w:rPr>
          <w:rFonts w:ascii="Times New Roman" w:eastAsia="Arial" w:hAnsi="Times New Roman" w:cs="Times New Roman"/>
          <w:bCs/>
          <w:color w:val="000000"/>
          <w:sz w:val="24"/>
          <w:szCs w:val="24"/>
          <w:lang w:val="fr-FR" w:eastAsia="vi-VN"/>
        </w:rPr>
        <w:t>có:</w:t>
      </w:r>
    </w:p>
    <w:p w14:paraId="3465E7E9" w14:textId="77777777" w:rsidR="00474BD7" w:rsidRPr="00A82809" w:rsidRDefault="00474BD7" w:rsidP="005C20EA">
      <w:pPr>
        <w:ind w:left="992" w:firstLine="1"/>
        <w:contextualSpacing/>
        <w:jc w:val="both"/>
        <w:rPr>
          <w:rFonts w:ascii="Times New Roman" w:eastAsia="Arial" w:hAnsi="Times New Roman" w:cs="Times New Roman"/>
          <w:bCs/>
          <w:color w:val="000000"/>
          <w:sz w:val="24"/>
          <w:szCs w:val="24"/>
          <w:lang w:val="fr-FR" w:eastAsia="vi-VN"/>
        </w:rPr>
      </w:pPr>
      <w:r w:rsidRPr="00A82809">
        <w:rPr>
          <w:rFonts w:ascii="Times New Roman" w:eastAsia="Arial" w:hAnsi="Times New Roman" w:cs="Times New Roman"/>
          <w:color w:val="000000"/>
          <w:sz w:val="24"/>
          <w:szCs w:val="24"/>
          <w:lang w:val="fr-FR" w:eastAsia="vi-VN"/>
        </w:rPr>
        <w:t xml:space="preserve"> </w:t>
      </w:r>
      <w:r>
        <w:rPr>
          <w:rFonts w:ascii="Times New Roman" w:eastAsia="Arial" w:hAnsi="Times New Roman" w:cs="Times New Roman"/>
          <w:color w:val="000000"/>
          <w:sz w:val="24"/>
          <w:szCs w:val="24"/>
          <w:lang w:val="fr-FR" w:eastAsia="vi-VN"/>
        </w:rPr>
        <w:t xml:space="preserve">  </w:t>
      </w:r>
      <w:r w:rsidRPr="00A82809">
        <w:rPr>
          <w:rFonts w:ascii="Times New Roman" w:eastAsia="Arial" w:hAnsi="Times New Roman" w:cs="Times New Roman"/>
          <w:color w:val="000000"/>
          <w:sz w:val="24"/>
          <w:szCs w:val="24"/>
          <w:lang w:val="fr-FR" w:eastAsia="vi-VN"/>
        </w:rPr>
        <w:t xml:space="preserve"> </w:t>
      </w:r>
      <w:r w:rsidR="00804E9D">
        <w:rPr>
          <w:rFonts w:ascii="Times New Roman" w:eastAsia="Arial" w:hAnsi="Times New Roman" w:cs="Times New Roman"/>
          <w:color w:val="000000"/>
          <w:position w:val="-6"/>
          <w:sz w:val="24"/>
          <w:szCs w:val="24"/>
          <w:lang w:val="vi-VN" w:eastAsia="vi-VN"/>
        </w:rPr>
        <w:pict w14:anchorId="5C555F1C">
          <v:shape id="_x0000_i9901" type="#_x0000_t75" style="width:12pt;height:13.5pt">
            <v:imagedata r:id="rId13895" o:title=""/>
          </v:shape>
        </w:pict>
      </w:r>
      <w:r w:rsidRPr="00A82809">
        <w:rPr>
          <w:rFonts w:ascii="Times New Roman" w:eastAsia="Arial" w:hAnsi="Times New Roman" w:cs="Times New Roman"/>
          <w:bCs/>
          <w:color w:val="000000"/>
          <w:sz w:val="24"/>
          <w:szCs w:val="24"/>
          <w:lang w:val="fr-FR" w:eastAsia="vi-VN"/>
        </w:rPr>
        <w:t xml:space="preserve"> là trung điểm của </w:t>
      </w:r>
      <w:r w:rsidR="00804E9D">
        <w:rPr>
          <w:rFonts w:ascii="Times New Roman" w:eastAsia="Arial" w:hAnsi="Times New Roman" w:cs="Times New Roman"/>
          <w:color w:val="000000"/>
          <w:position w:val="-4"/>
          <w:sz w:val="24"/>
          <w:szCs w:val="24"/>
          <w:lang w:val="vi-VN" w:eastAsia="vi-VN"/>
        </w:rPr>
        <w:pict w14:anchorId="522EA14B">
          <v:shape id="_x0000_i9902" type="#_x0000_t75" style="width:19.5pt;height:12.75pt">
            <v:imagedata r:id="rId13896" o:title=""/>
          </v:shape>
        </w:pict>
      </w:r>
      <w:r w:rsidRPr="00A82809">
        <w:rPr>
          <w:rFonts w:ascii="Times New Roman" w:eastAsia="Arial" w:hAnsi="Times New Roman" w:cs="Times New Roman"/>
          <w:color w:val="000000"/>
          <w:sz w:val="24"/>
          <w:szCs w:val="24"/>
          <w:lang w:val="fr-FR" w:eastAsia="vi-VN"/>
        </w:rPr>
        <w:t xml:space="preserve"> (vì </w:t>
      </w:r>
      <w:r w:rsidR="00804E9D">
        <w:rPr>
          <w:rFonts w:ascii="Times New Roman" w:eastAsia="Arial" w:hAnsi="Times New Roman" w:cs="Times New Roman"/>
          <w:color w:val="000000"/>
          <w:position w:val="-6"/>
          <w:sz w:val="24"/>
          <w:szCs w:val="24"/>
          <w:lang w:val="fr-FR" w:eastAsia="vi-VN"/>
        </w:rPr>
        <w:pict w14:anchorId="61EE9834">
          <v:shape id="_x0000_i9903" type="#_x0000_t75" style="width:12pt;height:14.25pt">
            <v:imagedata r:id="rId13897" o:title=""/>
          </v:shape>
        </w:pict>
      </w:r>
      <w:r w:rsidRPr="00A82809">
        <w:rPr>
          <w:rFonts w:ascii="Times New Roman" w:eastAsia="Arial" w:hAnsi="Times New Roman" w:cs="Times New Roman"/>
          <w:color w:val="000000"/>
          <w:sz w:val="24"/>
          <w:szCs w:val="24"/>
          <w:lang w:val="fr-FR" w:eastAsia="vi-VN"/>
        </w:rPr>
        <w:t xml:space="preserve"> là tâm đường tròn đường kính </w:t>
      </w:r>
      <w:r w:rsidR="00804E9D">
        <w:rPr>
          <w:rFonts w:ascii="Times New Roman" w:eastAsia="Arial" w:hAnsi="Times New Roman" w:cs="Times New Roman"/>
          <w:color w:val="000000"/>
          <w:position w:val="-4"/>
          <w:sz w:val="24"/>
          <w:szCs w:val="24"/>
          <w:lang w:val="fr-FR" w:eastAsia="vi-VN"/>
        </w:rPr>
        <w:pict w14:anchorId="1951FA8E">
          <v:shape id="_x0000_i9904" type="#_x0000_t75" style="width:20.25pt;height:12.75pt">
            <v:imagedata r:id="rId13898" o:title=""/>
          </v:shape>
        </w:pict>
      </w:r>
      <w:r w:rsidRPr="00A82809">
        <w:rPr>
          <w:rFonts w:ascii="Times New Roman" w:eastAsia="Arial" w:hAnsi="Times New Roman" w:cs="Times New Roman"/>
          <w:color w:val="000000"/>
          <w:sz w:val="24"/>
          <w:szCs w:val="24"/>
          <w:lang w:val="fr-FR" w:eastAsia="vi-VN"/>
        </w:rPr>
        <w:t>)</w:t>
      </w:r>
    </w:p>
    <w:p w14:paraId="447E9BC7" w14:textId="77777777" w:rsidR="00474BD7" w:rsidRPr="00A82809" w:rsidRDefault="00474BD7" w:rsidP="005C20EA">
      <w:pPr>
        <w:ind w:left="992" w:firstLine="1"/>
        <w:contextualSpacing/>
        <w:jc w:val="both"/>
        <w:rPr>
          <w:rFonts w:ascii="Times New Roman" w:eastAsia="Arial" w:hAnsi="Times New Roman" w:cs="Times New Roman"/>
          <w:bCs/>
          <w:color w:val="000000"/>
          <w:sz w:val="24"/>
          <w:szCs w:val="24"/>
          <w:lang w:val="fr-FR" w:eastAsia="vi-VN"/>
        </w:rPr>
      </w:pPr>
      <w:r>
        <w:rPr>
          <w:rFonts w:ascii="Times New Roman" w:eastAsia="Arial" w:hAnsi="Times New Roman" w:cs="Times New Roman"/>
          <w:color w:val="000000"/>
          <w:sz w:val="24"/>
          <w:szCs w:val="24"/>
          <w:lang w:val="fr-FR" w:eastAsia="vi-VN"/>
        </w:rPr>
        <w:t xml:space="preserve">   </w:t>
      </w:r>
      <w:r w:rsidRPr="00A82809">
        <w:rPr>
          <w:rFonts w:ascii="Times New Roman" w:eastAsia="Arial" w:hAnsi="Times New Roman" w:cs="Times New Roman"/>
          <w:color w:val="000000"/>
          <w:sz w:val="24"/>
          <w:szCs w:val="24"/>
          <w:lang w:val="fr-FR" w:eastAsia="vi-VN"/>
        </w:rPr>
        <w:t xml:space="preserve"> </w:t>
      </w:r>
      <w:r w:rsidR="00804E9D">
        <w:rPr>
          <w:rFonts w:ascii="Times New Roman" w:eastAsia="Arial" w:hAnsi="Times New Roman" w:cs="Times New Roman"/>
          <w:color w:val="000000"/>
          <w:position w:val="-10"/>
          <w:sz w:val="24"/>
          <w:szCs w:val="24"/>
          <w:lang w:val="vi-VN" w:eastAsia="vi-VN"/>
        </w:rPr>
        <w:pict w14:anchorId="7905D021">
          <v:shape id="_x0000_i9905" type="#_x0000_t75" style="width:48pt;height:15.75pt">
            <v:imagedata r:id="rId13899" o:title=""/>
          </v:shape>
        </w:pict>
      </w:r>
      <w:r w:rsidRPr="00A82809">
        <w:rPr>
          <w:rFonts w:ascii="Times New Roman" w:eastAsia="Arial" w:hAnsi="Times New Roman" w:cs="Times New Roman"/>
          <w:color w:val="000000"/>
          <w:sz w:val="24"/>
          <w:szCs w:val="24"/>
          <w:lang w:val="fr-FR" w:eastAsia="vi-VN"/>
        </w:rPr>
        <w:t xml:space="preserve"> (vì </w:t>
      </w:r>
      <w:r w:rsidR="00804E9D">
        <w:rPr>
          <w:rFonts w:ascii="Times New Roman" w:eastAsia="Arial" w:hAnsi="Times New Roman" w:cs="Times New Roman"/>
          <w:color w:val="000000"/>
          <w:position w:val="-10"/>
          <w:sz w:val="24"/>
          <w:szCs w:val="24"/>
          <w:lang w:eastAsia="vi-VN"/>
        </w:rPr>
        <w:pict w14:anchorId="6F0E8B2E">
          <v:shape id="_x0000_i9906" type="#_x0000_t75" style="width:54pt;height:15.75pt">
            <v:imagedata r:id="rId13875" o:title=""/>
          </v:shape>
        </w:pict>
      </w:r>
      <w:r w:rsidRPr="00A82809">
        <w:rPr>
          <w:rFonts w:ascii="Times New Roman" w:eastAsia="Arial" w:hAnsi="Times New Roman" w:cs="Times New Roman"/>
          <w:bCs/>
          <w:color w:val="000000"/>
          <w:sz w:val="24"/>
          <w:szCs w:val="24"/>
          <w:lang w:val="fr-FR" w:eastAsia="vi-VN"/>
        </w:rPr>
        <w:t xml:space="preserve"> </w:t>
      </w:r>
      <w:r>
        <w:rPr>
          <w:rFonts w:ascii="Times New Roman" w:eastAsia="Arial" w:hAnsi="Times New Roman" w:cs="Times New Roman"/>
          <w:bCs/>
          <w:color w:val="000000"/>
          <w:sz w:val="24"/>
          <w:szCs w:val="24"/>
          <w:lang w:val="fr-FR" w:eastAsia="vi-VN"/>
        </w:rPr>
        <w:t xml:space="preserve">theo </w:t>
      </w:r>
      <w:r w:rsidRPr="00A82809">
        <w:rPr>
          <w:rFonts w:ascii="Times New Roman" w:eastAsia="Arial" w:hAnsi="Times New Roman" w:cs="Times New Roman"/>
          <w:bCs/>
          <w:color w:val="000000"/>
          <w:sz w:val="24"/>
          <w:szCs w:val="24"/>
          <w:lang w:val="fr-FR" w:eastAsia="vi-VN"/>
        </w:rPr>
        <w:t>chứng minh trên).</w:t>
      </w:r>
    </w:p>
    <w:p w14:paraId="482AFBBB" w14:textId="77777777" w:rsidR="00474BD7" w:rsidRPr="00A82809" w:rsidRDefault="00474BD7" w:rsidP="005C20EA">
      <w:pPr>
        <w:ind w:left="992" w:firstLine="1"/>
        <w:contextualSpacing/>
        <w:jc w:val="both"/>
        <w:rPr>
          <w:rFonts w:ascii="Times New Roman" w:eastAsia="Arial" w:hAnsi="Times New Roman" w:cs="Times New Roman"/>
          <w:b/>
          <w:bCs/>
          <w:color w:val="000000"/>
          <w:sz w:val="24"/>
          <w:szCs w:val="24"/>
          <w:lang w:val="fr-FR" w:eastAsia="vi-VN"/>
        </w:rPr>
      </w:pPr>
      <w:r w:rsidRPr="00A82809">
        <w:rPr>
          <w:rFonts w:ascii="Times New Roman" w:eastAsia="Arial" w:hAnsi="Times New Roman" w:cs="Times New Roman"/>
          <w:color w:val="000000"/>
          <w:sz w:val="24"/>
          <w:szCs w:val="24"/>
          <w:lang w:val="fr-FR" w:eastAsia="vi-VN"/>
        </w:rPr>
        <w:t xml:space="preserve">Suy ra </w:t>
      </w:r>
      <w:r>
        <w:rPr>
          <w:rFonts w:ascii="Times New Roman" w:eastAsia="Arial" w:hAnsi="Times New Roman" w:cs="Times New Roman"/>
          <w:noProof/>
          <w:color w:val="000000"/>
          <w:position w:val="-4"/>
          <w:sz w:val="24"/>
          <w:szCs w:val="24"/>
        </w:rPr>
        <w:drawing>
          <wp:inline distT="0" distB="0" distL="0" distR="0" wp14:anchorId="1C8C1F0B" wp14:editId="468FB918">
            <wp:extent cx="165100" cy="165100"/>
            <wp:effectExtent l="0" t="0" r="6350" b="6350"/>
            <wp:docPr id="768749680" name="Picture 76874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3900" cstate="print">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vi-VN" w:eastAsia="vi-VN"/>
        </w:rPr>
        <w:t xml:space="preserve"> là trung điểm của </w:t>
      </w:r>
      <w:r>
        <w:rPr>
          <w:rFonts w:ascii="Times New Roman" w:eastAsia="Arial" w:hAnsi="Times New Roman" w:cs="Times New Roman"/>
          <w:noProof/>
          <w:color w:val="000000"/>
          <w:position w:val="-4"/>
          <w:sz w:val="24"/>
          <w:szCs w:val="24"/>
        </w:rPr>
        <w:drawing>
          <wp:inline distT="0" distB="0" distL="0" distR="0" wp14:anchorId="12BCAE3B" wp14:editId="6B74BF1C">
            <wp:extent cx="203200" cy="165100"/>
            <wp:effectExtent l="0" t="0" r="6350" b="6350"/>
            <wp:docPr id="768749681" name="Picture 76874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3901" cstate="print">
                      <a:extLst>
                        <a:ext uri="{28A0092B-C50C-407E-A947-70E740481C1C}">
                          <a14:useLocalDpi xmlns:a14="http://schemas.microsoft.com/office/drawing/2010/main" val="0"/>
                        </a:ext>
                      </a:extLst>
                    </a:blip>
                    <a:srcRect/>
                    <a:stretch>
                      <a:fillRect/>
                    </a:stretch>
                  </pic:blipFill>
                  <pic:spPr bwMode="auto">
                    <a:xfrm>
                      <a:off x="0" y="0"/>
                      <a:ext cx="203200" cy="1651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vi-VN" w:eastAsia="vi-VN"/>
        </w:rPr>
        <w:t xml:space="preserve"> (định lý)</w:t>
      </w:r>
      <w:r w:rsidRPr="00A82809">
        <w:rPr>
          <w:rFonts w:ascii="Times New Roman" w:eastAsia="Arial" w:hAnsi="Times New Roman" w:cs="Times New Roman"/>
          <w:bCs/>
          <w:color w:val="000000"/>
          <w:sz w:val="24"/>
          <w:szCs w:val="24"/>
          <w:lang w:val="fr-FR" w:eastAsia="vi-VN"/>
        </w:rPr>
        <w:t>.</w:t>
      </w:r>
    </w:p>
    <w:p w14:paraId="340817FD" w14:textId="77777777" w:rsidR="00474BD7" w:rsidRPr="00A82809" w:rsidRDefault="00474BD7" w:rsidP="005C20EA">
      <w:pPr>
        <w:ind w:left="992" w:firstLine="1"/>
        <w:contextualSpacing/>
        <w:jc w:val="both"/>
        <w:rPr>
          <w:rFonts w:ascii="Times New Roman" w:eastAsia="Arial" w:hAnsi="Times New Roman" w:cs="Times New Roman"/>
          <w:b/>
          <w:bCs/>
          <w:color w:val="000000"/>
          <w:sz w:val="24"/>
          <w:szCs w:val="24"/>
          <w:lang w:val="fr-FR" w:eastAsia="vi-VN"/>
        </w:rPr>
      </w:pPr>
      <w:r w:rsidRPr="00A82809">
        <w:rPr>
          <w:rFonts w:ascii="Times New Roman" w:eastAsia="Arial" w:hAnsi="Times New Roman" w:cs="Times New Roman"/>
          <w:color w:val="000000"/>
          <w:sz w:val="24"/>
          <w:szCs w:val="24"/>
          <w:lang w:val="fr-FR" w:eastAsia="vi-VN"/>
        </w:rPr>
        <w:t xml:space="preserve">Suy ra </w:t>
      </w:r>
      <w:r>
        <w:rPr>
          <w:rFonts w:ascii="Times New Roman" w:eastAsia="Arial" w:hAnsi="Times New Roman" w:cs="Times New Roman"/>
          <w:noProof/>
          <w:color w:val="000000"/>
          <w:position w:val="-6"/>
          <w:sz w:val="24"/>
          <w:szCs w:val="24"/>
        </w:rPr>
        <w:drawing>
          <wp:inline distT="0" distB="0" distL="0" distR="0" wp14:anchorId="78D47F6B" wp14:editId="0B291B98">
            <wp:extent cx="266700" cy="171450"/>
            <wp:effectExtent l="0" t="0" r="0" b="0"/>
            <wp:docPr id="768749682" name="Picture 76874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3902" cstate="print">
                      <a:extLst>
                        <a:ext uri="{28A0092B-C50C-407E-A947-70E740481C1C}">
                          <a14:useLocalDpi xmlns:a14="http://schemas.microsoft.com/office/drawing/2010/main" val="0"/>
                        </a:ext>
                      </a:extLst>
                    </a:blip>
                    <a:srcRect/>
                    <a:stretch>
                      <a:fillRect/>
                    </a:stretch>
                  </pic:blipFill>
                  <pic:spPr bwMode="auto">
                    <a:xfrm>
                      <a:off x="0" y="0"/>
                      <a:ext cx="266700" cy="17145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 xml:space="preserve"> là đường trung bình của </w:t>
      </w:r>
      <w:r>
        <w:rPr>
          <w:rFonts w:ascii="Times New Roman" w:eastAsia="Arial" w:hAnsi="Times New Roman" w:cs="Times New Roman"/>
          <w:noProof/>
          <w:color w:val="000000"/>
          <w:position w:val="-4"/>
          <w:sz w:val="24"/>
          <w:szCs w:val="24"/>
        </w:rPr>
        <w:drawing>
          <wp:inline distT="0" distB="0" distL="0" distR="0" wp14:anchorId="4314431A" wp14:editId="7B5F0EB7">
            <wp:extent cx="374650" cy="165100"/>
            <wp:effectExtent l="0" t="0" r="6350" b="6350"/>
            <wp:docPr id="768749683" name="Picture 76874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13903" cstate="print">
                      <a:extLst>
                        <a:ext uri="{28A0092B-C50C-407E-A947-70E740481C1C}">
                          <a14:useLocalDpi xmlns:a14="http://schemas.microsoft.com/office/drawing/2010/main" val="0"/>
                        </a:ext>
                      </a:extLst>
                    </a:blip>
                    <a:srcRect/>
                    <a:stretch>
                      <a:fillRect/>
                    </a:stretch>
                  </pic:blipFill>
                  <pic:spPr bwMode="auto">
                    <a:xfrm>
                      <a:off x="0" y="0"/>
                      <a:ext cx="374650" cy="1651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w:t>
      </w:r>
    </w:p>
    <w:p w14:paraId="358D23B2" w14:textId="77777777" w:rsidR="00474BD7" w:rsidRPr="00A82809" w:rsidRDefault="00474BD7" w:rsidP="005C20EA">
      <w:pPr>
        <w:ind w:left="992" w:firstLine="1"/>
        <w:contextualSpacing/>
        <w:jc w:val="both"/>
        <w:rPr>
          <w:rFonts w:ascii="Times New Roman" w:eastAsia="Arial" w:hAnsi="Times New Roman" w:cs="Times New Roman"/>
          <w:b/>
          <w:bCs/>
          <w:color w:val="000000"/>
          <w:sz w:val="24"/>
          <w:szCs w:val="24"/>
          <w:lang w:val="fr-FR" w:eastAsia="vi-VN"/>
        </w:rPr>
      </w:pPr>
      <w:r w:rsidRPr="00A82809">
        <w:rPr>
          <w:rFonts w:ascii="Times New Roman" w:eastAsia="Arial" w:hAnsi="Times New Roman" w:cs="Times New Roman"/>
          <w:color w:val="000000"/>
          <w:sz w:val="24"/>
          <w:szCs w:val="24"/>
          <w:lang w:val="fr-FR" w:eastAsia="vi-VN"/>
        </w:rPr>
        <w:t>Suy ra:</w:t>
      </w:r>
      <w:r>
        <w:rPr>
          <w:rFonts w:ascii="Times New Roman" w:eastAsia="Arial" w:hAnsi="Times New Roman" w:cs="Times New Roman"/>
          <w:noProof/>
          <w:color w:val="000000"/>
          <w:position w:val="-24"/>
          <w:sz w:val="24"/>
          <w:szCs w:val="24"/>
        </w:rPr>
        <w:drawing>
          <wp:inline distT="0" distB="0" distL="0" distR="0" wp14:anchorId="08C46D42" wp14:editId="72A02A4E">
            <wp:extent cx="736600" cy="393700"/>
            <wp:effectExtent l="0" t="0" r="0" b="6350"/>
            <wp:docPr id="768749685" name="Picture 76874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3904" cstate="print">
                      <a:extLst>
                        <a:ext uri="{28A0092B-C50C-407E-A947-70E740481C1C}">
                          <a14:useLocalDpi xmlns:a14="http://schemas.microsoft.com/office/drawing/2010/main" val="0"/>
                        </a:ext>
                      </a:extLst>
                    </a:blip>
                    <a:srcRect/>
                    <a:stretch>
                      <a:fillRect/>
                    </a:stretch>
                  </pic:blipFill>
                  <pic:spPr bwMode="auto">
                    <a:xfrm>
                      <a:off x="0" y="0"/>
                      <a:ext cx="736600" cy="3937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 xml:space="preserve"> (tính chất đường trung bình của tam giác).</w:t>
      </w:r>
    </w:p>
    <w:p w14:paraId="029F34E4" w14:textId="77777777" w:rsidR="00474BD7" w:rsidRPr="005B7267" w:rsidRDefault="00474BD7" w:rsidP="005C20EA">
      <w:pPr>
        <w:ind w:left="992" w:firstLine="1"/>
        <w:contextualSpacing/>
        <w:jc w:val="both"/>
        <w:rPr>
          <w:rFonts w:ascii="Times New Roman" w:eastAsia="Arial" w:hAnsi="Times New Roman" w:cs="Times New Roman"/>
          <w:b/>
          <w:bCs/>
          <w:color w:val="000000"/>
          <w:sz w:val="24"/>
          <w:szCs w:val="24"/>
          <w:lang w:val="fr-FR" w:eastAsia="vi-VN"/>
        </w:rPr>
      </w:pPr>
      <w:r w:rsidRPr="00A82809">
        <w:rPr>
          <w:rFonts w:ascii="Times New Roman" w:eastAsia="Arial" w:hAnsi="Times New Roman" w:cs="Times New Roman"/>
          <w:bCs/>
          <w:color w:val="000000"/>
          <w:sz w:val="24"/>
          <w:szCs w:val="24"/>
          <w:lang w:val="fr-FR" w:eastAsia="vi-VN"/>
        </w:rPr>
        <w:t xml:space="preserve">Lại có: </w:t>
      </w:r>
      <w:r>
        <w:rPr>
          <w:rFonts w:ascii="Times New Roman" w:eastAsia="Arial" w:hAnsi="Times New Roman" w:cs="Times New Roman"/>
          <w:noProof/>
          <w:color w:val="000000"/>
          <w:position w:val="-24"/>
          <w:sz w:val="24"/>
          <w:szCs w:val="24"/>
        </w:rPr>
        <w:drawing>
          <wp:inline distT="0" distB="0" distL="0" distR="0" wp14:anchorId="0583EE6C" wp14:editId="315E50EB">
            <wp:extent cx="800100" cy="393700"/>
            <wp:effectExtent l="0" t="0" r="0" b="6350"/>
            <wp:docPr id="768749686" name="Picture 76874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3905" cstate="print">
                      <a:extLst>
                        <a:ext uri="{28A0092B-C50C-407E-A947-70E740481C1C}">
                          <a14:useLocalDpi xmlns:a14="http://schemas.microsoft.com/office/drawing/2010/main" val="0"/>
                        </a:ext>
                      </a:extLst>
                    </a:blip>
                    <a:srcRect/>
                    <a:stretch>
                      <a:fillRect/>
                    </a:stretch>
                  </pic:blipFill>
                  <pic:spPr bwMode="auto">
                    <a:xfrm>
                      <a:off x="0" y="0"/>
                      <a:ext cx="800100" cy="3937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 xml:space="preserve"> (vì </w:t>
      </w:r>
      <w:r>
        <w:rPr>
          <w:rFonts w:ascii="Times New Roman" w:eastAsia="Arial" w:hAnsi="Times New Roman" w:cs="Times New Roman"/>
          <w:noProof/>
          <w:color w:val="000000"/>
          <w:position w:val="-4"/>
          <w:sz w:val="24"/>
          <w:szCs w:val="24"/>
        </w:rPr>
        <w:drawing>
          <wp:inline distT="0" distB="0" distL="0" distR="0" wp14:anchorId="0A531D3E" wp14:editId="31958D25">
            <wp:extent cx="165100" cy="165100"/>
            <wp:effectExtent l="0" t="0" r="6350" b="6350"/>
            <wp:docPr id="768749687" name="Picture 76874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13906" cstate="print">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 xml:space="preserve"> là trung điểm của </w:t>
      </w:r>
      <w:r>
        <w:rPr>
          <w:rFonts w:ascii="Times New Roman" w:eastAsia="Arial" w:hAnsi="Times New Roman" w:cs="Times New Roman"/>
          <w:noProof/>
          <w:color w:val="000000"/>
          <w:position w:val="-6"/>
          <w:sz w:val="24"/>
          <w:szCs w:val="24"/>
        </w:rPr>
        <w:drawing>
          <wp:inline distT="0" distB="0" distL="0" distR="0" wp14:anchorId="51549211" wp14:editId="347476E9">
            <wp:extent cx="304800" cy="171450"/>
            <wp:effectExtent l="0" t="0" r="0" b="0"/>
            <wp:docPr id="768749688" name="Picture 76874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3907" cstate="print">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fr-FR" w:eastAsia="vi-VN"/>
        </w:rPr>
        <w:t xml:space="preserve">) nên </w:t>
      </w:r>
      <w:r>
        <w:rPr>
          <w:rFonts w:ascii="Times New Roman" w:eastAsia="Arial" w:hAnsi="Times New Roman" w:cs="Times New Roman"/>
          <w:noProof/>
          <w:color w:val="000000"/>
          <w:position w:val="-6"/>
          <w:sz w:val="24"/>
          <w:szCs w:val="24"/>
        </w:rPr>
        <w:drawing>
          <wp:inline distT="0" distB="0" distL="0" distR="0" wp14:anchorId="73028F39" wp14:editId="443D81F5">
            <wp:extent cx="641350" cy="171450"/>
            <wp:effectExtent l="0" t="0" r="0" b="0"/>
            <wp:docPr id="768749689" name="Picture 76874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13908" cstate="print">
                      <a:extLst>
                        <a:ext uri="{28A0092B-C50C-407E-A947-70E740481C1C}">
                          <a14:useLocalDpi xmlns:a14="http://schemas.microsoft.com/office/drawing/2010/main" val="0"/>
                        </a:ext>
                      </a:extLst>
                    </a:blip>
                    <a:srcRect/>
                    <a:stretch>
                      <a:fillRect/>
                    </a:stretch>
                  </pic:blipFill>
                  <pic:spPr bwMode="auto">
                    <a:xfrm>
                      <a:off x="0" y="0"/>
                      <a:ext cx="641350" cy="171450"/>
                    </a:xfrm>
                    <a:prstGeom prst="rect">
                      <a:avLst/>
                    </a:prstGeom>
                    <a:noFill/>
                    <a:ln>
                      <a:noFill/>
                    </a:ln>
                  </pic:spPr>
                </pic:pic>
              </a:graphicData>
            </a:graphic>
          </wp:inline>
        </w:drawing>
      </w:r>
      <w:r w:rsidRPr="00A82809">
        <w:rPr>
          <w:rFonts w:ascii="Times New Roman" w:eastAsia="Arial" w:hAnsi="Times New Roman" w:cs="Times New Roman"/>
          <w:color w:val="000000"/>
          <w:sz w:val="24"/>
          <w:szCs w:val="24"/>
          <w:lang w:val="fr-FR" w:eastAsia="vi-VN"/>
        </w:rPr>
        <w:t>.</w:t>
      </w:r>
    </w:p>
    <w:p w14:paraId="30BCBE69" w14:textId="77777777" w:rsidR="00474BD7" w:rsidRPr="00A82809" w:rsidRDefault="00474BD7" w:rsidP="005C20EA">
      <w:pPr>
        <w:ind w:left="992" w:firstLine="1"/>
        <w:contextualSpacing/>
        <w:jc w:val="both"/>
        <w:rPr>
          <w:rFonts w:ascii="Times New Roman" w:eastAsia="Arial" w:hAnsi="Times New Roman" w:cs="Times New Roman"/>
          <w:bCs/>
          <w:color w:val="000000"/>
          <w:sz w:val="24"/>
          <w:szCs w:val="24"/>
          <w:lang w:val="fr-FR" w:eastAsia="vi-VN"/>
        </w:rPr>
      </w:pPr>
      <w:r w:rsidRPr="00A82809">
        <w:rPr>
          <w:rFonts w:ascii="Times New Roman" w:eastAsia="Arial" w:hAnsi="Times New Roman" w:cs="Times New Roman"/>
          <w:bCs/>
          <w:color w:val="000000"/>
          <w:sz w:val="24"/>
          <w:szCs w:val="24"/>
          <w:lang w:val="vi-VN" w:eastAsia="vi-VN"/>
        </w:rPr>
        <w:t xml:space="preserve">Xét tứ giác </w:t>
      </w:r>
      <w:r>
        <w:rPr>
          <w:rFonts w:ascii="Times New Roman" w:eastAsia="Arial" w:hAnsi="Times New Roman" w:cs="Times New Roman"/>
          <w:noProof/>
          <w:color w:val="000000"/>
          <w:position w:val="-6"/>
          <w:sz w:val="24"/>
          <w:szCs w:val="24"/>
        </w:rPr>
        <w:drawing>
          <wp:inline distT="0" distB="0" distL="0" distR="0" wp14:anchorId="06AF5E69" wp14:editId="10C5A3C9">
            <wp:extent cx="431800" cy="171450"/>
            <wp:effectExtent l="0" t="0" r="6350" b="0"/>
            <wp:docPr id="768749690" name="Picture 76874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3909" cstate="print">
                      <a:extLst>
                        <a:ext uri="{28A0092B-C50C-407E-A947-70E740481C1C}">
                          <a14:useLocalDpi xmlns:a14="http://schemas.microsoft.com/office/drawing/2010/main" val="0"/>
                        </a:ext>
                      </a:extLst>
                    </a:blip>
                    <a:srcRect/>
                    <a:stretch>
                      <a:fillRect/>
                    </a:stretch>
                  </pic:blipFill>
                  <pic:spPr bwMode="auto">
                    <a:xfrm>
                      <a:off x="0" y="0"/>
                      <a:ext cx="431800" cy="17145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vi-VN" w:eastAsia="vi-VN"/>
        </w:rPr>
        <w:t xml:space="preserve"> có: </w:t>
      </w:r>
      <w:r>
        <w:rPr>
          <w:rFonts w:ascii="Times New Roman" w:eastAsia="Arial" w:hAnsi="Times New Roman" w:cs="Times New Roman"/>
          <w:noProof/>
          <w:color w:val="000000"/>
          <w:position w:val="-10"/>
          <w:sz w:val="24"/>
          <w:szCs w:val="24"/>
        </w:rPr>
        <w:drawing>
          <wp:inline distT="0" distB="0" distL="0" distR="0" wp14:anchorId="09290DFF" wp14:editId="070A970E">
            <wp:extent cx="641350" cy="203200"/>
            <wp:effectExtent l="0" t="0" r="6350" b="0"/>
            <wp:docPr id="768749691" name="Picture 76874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13910" cstate="print">
                      <a:extLst>
                        <a:ext uri="{28A0092B-C50C-407E-A947-70E740481C1C}">
                          <a14:useLocalDpi xmlns:a14="http://schemas.microsoft.com/office/drawing/2010/main" val="0"/>
                        </a:ext>
                      </a:extLst>
                    </a:blip>
                    <a:srcRect/>
                    <a:stretch>
                      <a:fillRect/>
                    </a:stretch>
                  </pic:blipFill>
                  <pic:spPr bwMode="auto">
                    <a:xfrm>
                      <a:off x="0" y="0"/>
                      <a:ext cx="641350" cy="203200"/>
                    </a:xfrm>
                    <a:prstGeom prst="rect">
                      <a:avLst/>
                    </a:prstGeom>
                    <a:noFill/>
                    <a:ln>
                      <a:noFill/>
                    </a:ln>
                  </pic:spPr>
                </pic:pic>
              </a:graphicData>
            </a:graphic>
          </wp:inline>
        </w:drawing>
      </w:r>
      <w:r w:rsidRPr="00A82809">
        <w:rPr>
          <w:rFonts w:ascii="Times New Roman" w:eastAsia="Arial" w:hAnsi="Times New Roman" w:cs="Times New Roman"/>
          <w:color w:val="000000"/>
          <w:sz w:val="24"/>
          <w:szCs w:val="24"/>
          <w:lang w:val="fr-FR" w:eastAsia="vi-VN"/>
        </w:rPr>
        <w:t xml:space="preserve"> </w:t>
      </w:r>
      <w:r w:rsidRPr="00A82809">
        <w:rPr>
          <w:rFonts w:ascii="Times New Roman" w:eastAsia="Arial" w:hAnsi="Times New Roman" w:cs="Times New Roman"/>
          <w:bCs/>
          <w:color w:val="000000"/>
          <w:sz w:val="24"/>
          <w:szCs w:val="24"/>
          <w:lang w:val="vi-VN" w:eastAsia="vi-VN"/>
        </w:rPr>
        <w:t xml:space="preserve"> và </w:t>
      </w:r>
      <w:r>
        <w:rPr>
          <w:rFonts w:ascii="Times New Roman" w:eastAsia="Arial" w:hAnsi="Times New Roman" w:cs="Times New Roman"/>
          <w:noProof/>
          <w:color w:val="000000"/>
          <w:position w:val="-10"/>
          <w:sz w:val="24"/>
          <w:szCs w:val="24"/>
        </w:rPr>
        <w:drawing>
          <wp:inline distT="0" distB="0" distL="0" distR="0" wp14:anchorId="3C519607" wp14:editId="20F56F40">
            <wp:extent cx="622300" cy="203200"/>
            <wp:effectExtent l="0" t="0" r="0" b="0"/>
            <wp:docPr id="768749692" name="Picture 76874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3911" cstate="print">
                      <a:extLst>
                        <a:ext uri="{28A0092B-C50C-407E-A947-70E740481C1C}">
                          <a14:useLocalDpi xmlns:a14="http://schemas.microsoft.com/office/drawing/2010/main" val="0"/>
                        </a:ext>
                      </a:extLst>
                    </a:blip>
                    <a:srcRect/>
                    <a:stretch>
                      <a:fillRect/>
                    </a:stretch>
                  </pic:blipFill>
                  <pic:spPr bwMode="auto">
                    <a:xfrm>
                      <a:off x="0" y="0"/>
                      <a:ext cx="622300" cy="203200"/>
                    </a:xfrm>
                    <a:prstGeom prst="rect">
                      <a:avLst/>
                    </a:prstGeom>
                    <a:noFill/>
                    <a:ln>
                      <a:noFill/>
                    </a:ln>
                  </pic:spPr>
                </pic:pic>
              </a:graphicData>
            </a:graphic>
          </wp:inline>
        </w:drawing>
      </w:r>
      <w:r w:rsidRPr="00A82809">
        <w:rPr>
          <w:rFonts w:ascii="Times New Roman" w:eastAsia="Arial" w:hAnsi="Times New Roman" w:cs="Times New Roman"/>
          <w:bCs/>
          <w:color w:val="000000"/>
          <w:sz w:val="24"/>
          <w:szCs w:val="24"/>
          <w:lang w:val="vi-VN" w:eastAsia="vi-VN"/>
        </w:rPr>
        <w:t xml:space="preserve"> (chứng minh trên)</w:t>
      </w:r>
      <w:r w:rsidRPr="00A82809">
        <w:rPr>
          <w:rFonts w:ascii="Times New Roman" w:eastAsia="Arial" w:hAnsi="Times New Roman" w:cs="Times New Roman"/>
          <w:bCs/>
          <w:color w:val="000000"/>
          <w:sz w:val="24"/>
          <w:szCs w:val="24"/>
          <w:lang w:val="fr-FR" w:eastAsia="vi-VN"/>
        </w:rPr>
        <w:t>.</w:t>
      </w:r>
    </w:p>
    <w:p w14:paraId="53E182BC" w14:textId="77777777" w:rsidR="00474BD7" w:rsidRDefault="00474BD7" w:rsidP="005C20EA">
      <w:pPr>
        <w:spacing w:before="0"/>
        <w:ind w:left="992" w:firstLine="1"/>
        <w:jc w:val="both"/>
        <w:rPr>
          <w:rFonts w:ascii="Times New Roman" w:eastAsia="Arial" w:hAnsi="Times New Roman" w:cs="Times New Roman"/>
          <w:bCs/>
          <w:color w:val="000000"/>
          <w:sz w:val="24"/>
          <w:szCs w:val="24"/>
          <w:lang w:val="vi-VN" w:eastAsia="vi-VN"/>
        </w:rPr>
      </w:pPr>
      <w:r w:rsidRPr="00A82809">
        <w:rPr>
          <w:rFonts w:ascii="Times New Roman" w:eastAsia="Arial" w:hAnsi="Times New Roman" w:cs="Times New Roman"/>
          <w:bCs/>
          <w:color w:val="000000"/>
          <w:sz w:val="24"/>
          <w:szCs w:val="24"/>
          <w:lang w:val="fr-FR" w:eastAsia="vi-VN"/>
        </w:rPr>
        <w:t xml:space="preserve">Suy ra </w:t>
      </w:r>
      <w:r>
        <w:rPr>
          <w:rFonts w:ascii="Times New Roman" w:eastAsia="Arial" w:hAnsi="Times New Roman" w:cs="Times New Roman"/>
          <w:noProof/>
          <w:color w:val="000000"/>
          <w:position w:val="-6"/>
          <w:sz w:val="24"/>
          <w:szCs w:val="24"/>
        </w:rPr>
        <w:drawing>
          <wp:inline distT="0" distB="0" distL="0" distR="0" wp14:anchorId="02B9A286" wp14:editId="269CB1F8">
            <wp:extent cx="431800" cy="171450"/>
            <wp:effectExtent l="0" t="0" r="6350" b="0"/>
            <wp:docPr id="768749693" name="Picture 76874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3912" cstate="print">
                      <a:extLst>
                        <a:ext uri="{28A0092B-C50C-407E-A947-70E740481C1C}">
                          <a14:useLocalDpi xmlns:a14="http://schemas.microsoft.com/office/drawing/2010/main" val="0"/>
                        </a:ext>
                      </a:extLst>
                    </a:blip>
                    <a:srcRect/>
                    <a:stretch>
                      <a:fillRect/>
                    </a:stretch>
                  </pic:blipFill>
                  <pic:spPr bwMode="auto">
                    <a:xfrm>
                      <a:off x="0" y="0"/>
                      <a:ext cx="431800" cy="171450"/>
                    </a:xfrm>
                    <a:prstGeom prst="rect">
                      <a:avLst/>
                    </a:prstGeom>
                    <a:noFill/>
                    <a:ln>
                      <a:noFill/>
                    </a:ln>
                  </pic:spPr>
                </pic:pic>
              </a:graphicData>
            </a:graphic>
          </wp:inline>
        </w:drawing>
      </w:r>
      <w:r>
        <w:rPr>
          <w:rFonts w:ascii="Times New Roman" w:eastAsia="Arial" w:hAnsi="Times New Roman" w:cs="Times New Roman"/>
          <w:bCs/>
          <w:color w:val="000000"/>
          <w:sz w:val="24"/>
          <w:szCs w:val="24"/>
          <w:lang w:val="vi-VN" w:eastAsia="vi-VN"/>
        </w:rPr>
        <w:t xml:space="preserve"> là hình bình hành</w:t>
      </w:r>
      <w:r w:rsidRPr="00A82809">
        <w:rPr>
          <w:rFonts w:ascii="Times New Roman" w:eastAsia="Arial" w:hAnsi="Times New Roman" w:cs="Times New Roman"/>
          <w:bCs/>
          <w:color w:val="000000"/>
          <w:sz w:val="24"/>
          <w:szCs w:val="24"/>
          <w:lang w:val="vi-VN" w:eastAsia="vi-VN"/>
        </w:rPr>
        <w:t>.</w:t>
      </w:r>
    </w:p>
    <w:p w14:paraId="0D6146CF" w14:textId="77777777" w:rsidR="00474BD7" w:rsidRDefault="00474BD7" w:rsidP="005C20EA">
      <w:pPr>
        <w:tabs>
          <w:tab w:val="left" w:pos="993"/>
        </w:tabs>
        <w:spacing w:line="276" w:lineRule="auto"/>
        <w:ind w:left="993" w:hanging="993"/>
        <w:jc w:val="both"/>
        <w:rPr>
          <w:rFonts w:ascii="Times New Roman" w:hAnsi="Times New Roman" w:cs="Times New Roman"/>
          <w:b/>
          <w:sz w:val="24"/>
          <w:szCs w:val="24"/>
        </w:rPr>
      </w:pPr>
      <w:r>
        <w:rPr>
          <w:rFonts w:ascii="Times New Roman" w:eastAsia="Calibri" w:hAnsi="Times New Roman" w:cs="Times New Roman"/>
          <w:b/>
          <w:color w:val="0000FF"/>
          <w:sz w:val="24"/>
          <w:szCs w:val="24"/>
          <w:lang w:val="fr-FR"/>
        </w:rPr>
        <w:t>Câu V</w:t>
      </w:r>
      <w:r w:rsidRPr="00E342D0">
        <w:rPr>
          <w:rFonts w:ascii="Times New Roman" w:eastAsia="Calibri" w:hAnsi="Times New Roman" w:cs="Times New Roman"/>
          <w:b/>
          <w:color w:val="0000FF"/>
          <w:sz w:val="24"/>
          <w:szCs w:val="24"/>
          <w:lang w:val="fr-FR"/>
        </w:rPr>
        <w:t>:</w:t>
      </w:r>
      <w:r w:rsidRPr="00E342D0">
        <w:rPr>
          <w:rFonts w:ascii="Times New Roman" w:hAnsi="Times New Roman" w:cs="Times New Roman"/>
          <w:b/>
          <w:sz w:val="24"/>
          <w:szCs w:val="24"/>
        </w:rPr>
        <w:t xml:space="preserve">   </w:t>
      </w:r>
      <w:r>
        <w:rPr>
          <w:rFonts w:ascii="Times New Roman" w:hAnsi="Times New Roman" w:cs="Times New Roman"/>
          <w:b/>
          <w:sz w:val="24"/>
          <w:szCs w:val="24"/>
        </w:rPr>
        <w:t xml:space="preserve">(0,5 điểm) </w:t>
      </w:r>
    </w:p>
    <w:p w14:paraId="67E624E0" w14:textId="77777777" w:rsidR="00474BD7" w:rsidRDefault="00474BD7" w:rsidP="005C20EA">
      <w:pPr>
        <w:tabs>
          <w:tab w:val="left" w:pos="993"/>
        </w:tabs>
        <w:spacing w:line="276" w:lineRule="auto"/>
        <w:ind w:left="993" w:hanging="993"/>
        <w:jc w:val="both"/>
        <w:rPr>
          <w:rFonts w:ascii="Times New Roman" w:hAnsi="Times New Roman" w:cs="Times New Roman"/>
          <w:sz w:val="24"/>
          <w:szCs w:val="24"/>
        </w:rPr>
      </w:pPr>
      <w:r>
        <w:rPr>
          <w:rFonts w:ascii="Times New Roman" w:eastAsia="Calibri" w:hAnsi="Times New Roman" w:cs="Times New Roman"/>
          <w:b/>
          <w:color w:val="0000FF"/>
          <w:sz w:val="24"/>
          <w:szCs w:val="24"/>
          <w:lang w:val="fr-FR"/>
        </w:rPr>
        <w:lastRenderedPageBreak/>
        <w:tab/>
      </w:r>
      <w:r w:rsidRPr="00BD57D4">
        <w:rPr>
          <w:rFonts w:ascii="Times New Roman" w:hAnsi="Times New Roman" w:cs="Times New Roman"/>
          <w:sz w:val="24"/>
          <w:szCs w:val="24"/>
        </w:rPr>
        <w:t xml:space="preserve">Một mảnh vải hình vuông có độ dài cạnh là </w:t>
      </w:r>
      <w:r w:rsidR="00804E9D">
        <w:rPr>
          <w:rFonts w:ascii="Times New Roman" w:hAnsi="Times New Roman" w:cs="Times New Roman"/>
          <w:position w:val="-6"/>
          <w:sz w:val="24"/>
          <w:szCs w:val="24"/>
        </w:rPr>
        <w:pict w14:anchorId="1BFE5408">
          <v:shape id="_x0000_i9907" type="#_x0000_t75" style="width:9pt;height:11.25pt">
            <v:imagedata r:id="rId13724" o:title=""/>
          </v:shape>
        </w:pict>
      </w:r>
      <w:r w:rsidRPr="00BD57D4">
        <w:rPr>
          <w:rFonts w:ascii="Times New Roman" w:hAnsi="Times New Roman" w:cs="Times New Roman"/>
          <w:sz w:val="24"/>
          <w:szCs w:val="24"/>
        </w:rPr>
        <w:t xml:space="preserve"> (với </w:t>
      </w:r>
      <w:r w:rsidR="00804E9D">
        <w:rPr>
          <w:rFonts w:ascii="Times New Roman" w:hAnsi="Times New Roman" w:cs="Times New Roman"/>
          <w:position w:val="-6"/>
          <w:sz w:val="24"/>
          <w:szCs w:val="24"/>
        </w:rPr>
        <w:pict w14:anchorId="06EA752D">
          <v:shape id="_x0000_i9908" type="#_x0000_t75" style="width:24.75pt;height:14.25pt">
            <v:imagedata r:id="rId13725" o:title=""/>
          </v:shape>
        </w:pict>
      </w:r>
      <w:r w:rsidRPr="00BD57D4">
        <w:rPr>
          <w:rFonts w:ascii="Times New Roman" w:hAnsi="Times New Roman" w:cs="Times New Roman"/>
          <w:sz w:val="24"/>
          <w:szCs w:val="24"/>
        </w:rPr>
        <w:t xml:space="preserve">).  </w:t>
      </w:r>
      <w:r>
        <w:rPr>
          <w:rFonts w:ascii="Times New Roman" w:hAnsi="Times New Roman" w:cs="Times New Roman"/>
          <w:sz w:val="24"/>
          <w:szCs w:val="24"/>
        </w:rPr>
        <w:t>L</w:t>
      </w:r>
      <w:r w:rsidRPr="0068362E">
        <w:rPr>
          <w:rFonts w:ascii="Times New Roman" w:hAnsi="Times New Roman" w:cs="Times New Roman"/>
          <w:sz w:val="24"/>
          <w:szCs w:val="24"/>
        </w:rPr>
        <w:t>ấy</w:t>
      </w:r>
      <w:r>
        <w:rPr>
          <w:rFonts w:ascii="Times New Roman" w:hAnsi="Times New Roman" w:cs="Times New Roman"/>
          <w:sz w:val="24"/>
          <w:szCs w:val="24"/>
        </w:rPr>
        <w:t xml:space="preserve"> m</w:t>
      </w:r>
      <w:r w:rsidRPr="0068362E">
        <w:rPr>
          <w:rFonts w:ascii="Times New Roman" w:hAnsi="Times New Roman" w:cs="Times New Roman"/>
          <w:sz w:val="24"/>
          <w:szCs w:val="24"/>
        </w:rPr>
        <w:t>ột</w:t>
      </w:r>
      <w:r>
        <w:rPr>
          <w:rFonts w:ascii="Times New Roman" w:hAnsi="Times New Roman" w:cs="Times New Roman"/>
          <w:sz w:val="24"/>
          <w:szCs w:val="24"/>
        </w:rPr>
        <w:t xml:space="preserve"> c</w:t>
      </w:r>
      <w:r w:rsidRPr="0068362E">
        <w:rPr>
          <w:rFonts w:ascii="Times New Roman" w:hAnsi="Times New Roman" w:cs="Times New Roman"/>
          <w:sz w:val="24"/>
          <w:szCs w:val="24"/>
        </w:rPr>
        <w:t>ạnh</w:t>
      </w:r>
      <w:r>
        <w:rPr>
          <w:rFonts w:ascii="Times New Roman" w:hAnsi="Times New Roman" w:cs="Times New Roman"/>
          <w:sz w:val="24"/>
          <w:szCs w:val="24"/>
        </w:rPr>
        <w:t xml:space="preserve"> m</w:t>
      </w:r>
      <w:r w:rsidRPr="0068362E">
        <w:rPr>
          <w:rFonts w:ascii="Times New Roman" w:hAnsi="Times New Roman" w:cs="Times New Roman"/>
          <w:sz w:val="24"/>
          <w:szCs w:val="24"/>
        </w:rPr>
        <w:t>ảnh</w:t>
      </w:r>
      <w:r>
        <w:rPr>
          <w:rFonts w:ascii="Times New Roman" w:hAnsi="Times New Roman" w:cs="Times New Roman"/>
          <w:sz w:val="24"/>
          <w:szCs w:val="24"/>
        </w:rPr>
        <w:t xml:space="preserve"> v</w:t>
      </w:r>
      <w:r w:rsidRPr="0068362E">
        <w:rPr>
          <w:rFonts w:ascii="Times New Roman" w:hAnsi="Times New Roman" w:cs="Times New Roman"/>
          <w:sz w:val="24"/>
          <w:szCs w:val="24"/>
        </w:rPr>
        <w:t>ài</w:t>
      </w:r>
      <w:r>
        <w:rPr>
          <w:rFonts w:ascii="Times New Roman" w:hAnsi="Times New Roman" w:cs="Times New Roman"/>
          <w:sz w:val="24"/>
          <w:szCs w:val="24"/>
        </w:rPr>
        <w:t xml:space="preserve"> h</w:t>
      </w:r>
      <w:r w:rsidRPr="0068362E">
        <w:rPr>
          <w:rFonts w:ascii="Times New Roman" w:hAnsi="Times New Roman" w:cs="Times New Roman"/>
          <w:sz w:val="24"/>
          <w:szCs w:val="24"/>
        </w:rPr>
        <w:t>ình</w:t>
      </w:r>
      <w:r>
        <w:rPr>
          <w:rFonts w:ascii="Times New Roman" w:hAnsi="Times New Roman" w:cs="Times New Roman"/>
          <w:sz w:val="24"/>
          <w:szCs w:val="24"/>
        </w:rPr>
        <w:t xml:space="preserve"> vu</w:t>
      </w:r>
      <w:r w:rsidRPr="0068362E">
        <w:rPr>
          <w:rFonts w:ascii="Times New Roman" w:hAnsi="Times New Roman" w:cs="Times New Roman"/>
          <w:sz w:val="24"/>
          <w:szCs w:val="24"/>
        </w:rPr>
        <w:t>ô</w:t>
      </w:r>
      <w:r>
        <w:rPr>
          <w:rFonts w:ascii="Times New Roman" w:hAnsi="Times New Roman" w:cs="Times New Roman"/>
          <w:sz w:val="24"/>
          <w:szCs w:val="24"/>
        </w:rPr>
        <w:t>ng c</w:t>
      </w:r>
      <w:r w:rsidRPr="0068362E">
        <w:rPr>
          <w:rFonts w:ascii="Times New Roman" w:hAnsi="Times New Roman" w:cs="Times New Roman"/>
          <w:sz w:val="24"/>
          <w:szCs w:val="24"/>
        </w:rPr>
        <w:t>ố</w:t>
      </w:r>
      <w:r>
        <w:rPr>
          <w:rFonts w:ascii="Times New Roman" w:hAnsi="Times New Roman" w:cs="Times New Roman"/>
          <w:sz w:val="24"/>
          <w:szCs w:val="24"/>
        </w:rPr>
        <w:t xml:space="preserve"> </w:t>
      </w:r>
      <w:r w:rsidRPr="0068362E">
        <w:rPr>
          <w:rFonts w:ascii="Times New Roman" w:hAnsi="Times New Roman" w:cs="Times New Roman"/>
          <w:sz w:val="24"/>
          <w:szCs w:val="24"/>
        </w:rPr>
        <w:t>định</w:t>
      </w:r>
      <w:r>
        <w:rPr>
          <w:rFonts w:ascii="Times New Roman" w:hAnsi="Times New Roman" w:cs="Times New Roman"/>
          <w:sz w:val="24"/>
          <w:szCs w:val="24"/>
        </w:rPr>
        <w:t>, n</w:t>
      </w:r>
      <w:r w:rsidRPr="00BD57D4">
        <w:rPr>
          <w:rFonts w:ascii="Times New Roman" w:hAnsi="Times New Roman" w:cs="Times New Roman"/>
          <w:sz w:val="24"/>
          <w:szCs w:val="24"/>
        </w:rPr>
        <w:t xml:space="preserve">gười ta cắt mảnh vải đó thành một mảnh vải hình tam giác </w:t>
      </w:r>
      <w:r>
        <w:rPr>
          <w:rFonts w:ascii="Times New Roman" w:hAnsi="Times New Roman" w:cs="Times New Roman"/>
          <w:sz w:val="24"/>
          <w:szCs w:val="24"/>
        </w:rPr>
        <w:t>v</w:t>
      </w:r>
      <w:r w:rsidRPr="0068362E">
        <w:rPr>
          <w:rFonts w:ascii="Times New Roman" w:hAnsi="Times New Roman" w:cs="Times New Roman"/>
          <w:sz w:val="24"/>
          <w:szCs w:val="24"/>
        </w:rPr>
        <w:t>ơi</w:t>
      </w:r>
      <w:r>
        <w:rPr>
          <w:rFonts w:ascii="Times New Roman" w:hAnsi="Times New Roman" w:cs="Times New Roman"/>
          <w:sz w:val="24"/>
          <w:szCs w:val="24"/>
        </w:rPr>
        <w:t xml:space="preserve"> </w:t>
      </w:r>
      <w:r w:rsidRPr="00BD57D4">
        <w:rPr>
          <w:rFonts w:ascii="Times New Roman" w:hAnsi="Times New Roman" w:cs="Times New Roman"/>
          <w:sz w:val="24"/>
          <w:szCs w:val="24"/>
        </w:rPr>
        <w:t xml:space="preserve">độ dài ba cạnh lần lượt </w:t>
      </w:r>
      <w:r w:rsidR="00804E9D">
        <w:rPr>
          <w:rFonts w:ascii="Times New Roman" w:hAnsi="Times New Roman" w:cs="Times New Roman"/>
          <w:position w:val="-6"/>
          <w:sz w:val="24"/>
          <w:szCs w:val="24"/>
        </w:rPr>
        <w:pict w14:anchorId="6B9DF0A6">
          <v:shape id="_x0000_i9909" type="#_x0000_t75" style="width:9.75pt;height:11.25pt">
            <v:imagedata r:id="rId13726" o:title=""/>
          </v:shape>
        </w:pict>
      </w:r>
      <w:r w:rsidRPr="00BD57D4">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2525FE14">
          <v:shape id="_x0000_i9910" type="#_x0000_t75" style="width:9.75pt;height:14.25pt">
            <v:imagedata r:id="rId13727" o:title=""/>
          </v:shape>
        </w:pict>
      </w:r>
      <w:r w:rsidRPr="00BD57D4">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3D90FCCA">
          <v:shape id="_x0000_i9911" type="#_x0000_t75" style="width:9pt;height:11.25pt">
            <v:imagedata r:id="rId13724" o:title=""/>
          </v:shape>
        </w:pict>
      </w:r>
      <w:r w:rsidRPr="00BD57D4">
        <w:rPr>
          <w:rFonts w:ascii="Times New Roman" w:hAnsi="Times New Roman" w:cs="Times New Roman"/>
          <w:sz w:val="24"/>
          <w:szCs w:val="24"/>
        </w:rPr>
        <w:t xml:space="preserve"> thỏa mãn </w:t>
      </w:r>
      <w:r w:rsidR="00804E9D">
        <w:rPr>
          <w:rFonts w:ascii="Times New Roman" w:hAnsi="Times New Roman" w:cs="Times New Roman"/>
          <w:position w:val="-6"/>
          <w:sz w:val="24"/>
          <w:szCs w:val="24"/>
        </w:rPr>
        <w:pict w14:anchorId="7E3E9BB5">
          <v:shape id="_x0000_i9912" type="#_x0000_t75" style="width:57.75pt;height:14.25pt">
            <v:imagedata r:id="rId13728" o:title=""/>
          </v:shape>
        </w:pict>
      </w:r>
      <w:r w:rsidRPr="00BD57D4">
        <w:rPr>
          <w:rFonts w:ascii="Times New Roman" w:hAnsi="Times New Roman" w:cs="Times New Roman"/>
          <w:sz w:val="24"/>
          <w:szCs w:val="24"/>
        </w:rPr>
        <w:t xml:space="preserve"> và biểu thức </w:t>
      </w:r>
      <w:r w:rsidR="00804E9D">
        <w:rPr>
          <w:rFonts w:ascii="Times New Roman" w:hAnsi="Times New Roman" w:cs="Times New Roman"/>
          <w:position w:val="-24"/>
          <w:sz w:val="24"/>
          <w:szCs w:val="24"/>
        </w:rPr>
        <w:pict w14:anchorId="42E87626">
          <v:shape id="_x0000_i9913" type="#_x0000_t75" style="width:48.75pt;height:30.75pt">
            <v:imagedata r:id="rId13729" o:title=""/>
          </v:shape>
        </w:pict>
      </w:r>
      <w:r w:rsidRPr="00BD57D4">
        <w:rPr>
          <w:rFonts w:ascii="Times New Roman" w:hAnsi="Times New Roman" w:cs="Times New Roman"/>
          <w:sz w:val="24"/>
          <w:szCs w:val="24"/>
        </w:rPr>
        <w:t xml:space="preserve"> có giá trị nhỏ nhất. Hãy xác định kích thước của mảnh vài hình tam giác đó.</w:t>
      </w:r>
    </w:p>
    <w:p w14:paraId="03218FA1" w14:textId="77777777" w:rsidR="00474BD7" w:rsidRDefault="00474BD7" w:rsidP="005C20EA">
      <w:pPr>
        <w:spacing w:before="0" w:line="276" w:lineRule="auto"/>
        <w:ind w:left="0" w:firstLine="0"/>
        <w:contextualSpacing/>
        <w:jc w:val="center"/>
        <w:rPr>
          <w:rFonts w:ascii="Times New Roman" w:eastAsia="Calibri" w:hAnsi="Times New Roman" w:cs="Times New Roman"/>
          <w:b/>
          <w:color w:val="0000FF"/>
          <w:sz w:val="24"/>
          <w:szCs w:val="24"/>
          <w:lang w:val="fr-FR"/>
        </w:rPr>
      </w:pPr>
      <w:r w:rsidRPr="005D6891">
        <w:rPr>
          <w:rFonts w:ascii="Times New Roman" w:eastAsia="Calibri" w:hAnsi="Times New Roman" w:cs="Times New Roman"/>
          <w:b/>
          <w:color w:val="0000FF"/>
          <w:sz w:val="24"/>
          <w:szCs w:val="24"/>
          <w:lang w:val="fr-FR"/>
        </w:rPr>
        <w:t>Lời giải</w:t>
      </w:r>
    </w:p>
    <w:p w14:paraId="398FB655"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V</w:t>
      </w:r>
      <w:r w:rsidRPr="00BD57D4">
        <w:rPr>
          <w:rFonts w:ascii="Times New Roman" w:hAnsi="Times New Roman" w:cs="Times New Roman"/>
          <w:sz w:val="24"/>
          <w:szCs w:val="24"/>
        </w:rPr>
        <w:t>ì</w:t>
      </w:r>
      <w:r>
        <w:rPr>
          <w:rFonts w:ascii="Times New Roman" w:hAnsi="Times New Roman" w:cs="Times New Roman"/>
          <w:sz w:val="24"/>
          <w:szCs w:val="24"/>
        </w:rPr>
        <w:t xml:space="preserve"> </w:t>
      </w:r>
      <w:r w:rsidRPr="00BD57D4">
        <w:rPr>
          <w:rFonts w:ascii="Times New Roman" w:hAnsi="Times New Roman" w:cs="Times New Roman"/>
          <w:sz w:val="24"/>
          <w:szCs w:val="24"/>
        </w:rPr>
        <w:t xml:space="preserve">mảnh vải hình tam giác có độ dài ba cạnh lần lượt </w:t>
      </w:r>
      <w:r w:rsidR="00804E9D">
        <w:rPr>
          <w:rFonts w:ascii="Times New Roman" w:hAnsi="Times New Roman" w:cs="Times New Roman"/>
          <w:position w:val="-6"/>
          <w:sz w:val="24"/>
          <w:szCs w:val="24"/>
        </w:rPr>
        <w:pict w14:anchorId="6B097255">
          <v:shape id="_x0000_i9914" type="#_x0000_t75" style="width:9.75pt;height:11.25pt">
            <v:imagedata r:id="rId13726" o:title=""/>
          </v:shape>
        </w:pict>
      </w:r>
      <w:r w:rsidRPr="00BD57D4">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6474219C">
          <v:shape id="_x0000_i9915" type="#_x0000_t75" style="width:9.75pt;height:14.25pt">
            <v:imagedata r:id="rId13727" o:title=""/>
          </v:shape>
        </w:pict>
      </w:r>
      <w:r w:rsidRPr="00BD57D4">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563A4BE4">
          <v:shape id="_x0000_i9916" type="#_x0000_t75" style="width:9pt;height:11.25pt">
            <v:imagedata r:id="rId13724" o:title=""/>
          </v:shape>
        </w:pict>
      </w:r>
      <w:r w:rsidRPr="00BD57D4">
        <w:rPr>
          <w:rFonts w:ascii="Times New Roman" w:hAnsi="Times New Roman" w:cs="Times New Roman"/>
          <w:sz w:val="24"/>
          <w:szCs w:val="24"/>
        </w:rPr>
        <w:t xml:space="preserve"> thỏa mãn </w:t>
      </w:r>
      <w:r w:rsidR="00804E9D">
        <w:rPr>
          <w:rFonts w:ascii="Times New Roman" w:hAnsi="Times New Roman" w:cs="Times New Roman"/>
          <w:position w:val="-6"/>
          <w:sz w:val="24"/>
          <w:szCs w:val="24"/>
        </w:rPr>
        <w:pict w14:anchorId="157E4B17">
          <v:shape id="_x0000_i9917" type="#_x0000_t75" style="width:57.75pt;height:14.25pt">
            <v:imagedata r:id="rId13728" o:title=""/>
          </v:shape>
        </w:pict>
      </w:r>
      <w:r w:rsidRPr="00BD57D4">
        <w:rPr>
          <w:rFonts w:ascii="Times New Roman" w:hAnsi="Times New Roman" w:cs="Times New Roman"/>
          <w:sz w:val="24"/>
          <w:szCs w:val="24"/>
        </w:rPr>
        <w:t xml:space="preserve"> </w:t>
      </w:r>
      <w:r>
        <w:rPr>
          <w:rFonts w:ascii="Times New Roman" w:hAnsi="Times New Roman" w:cs="Times New Roman"/>
          <w:sz w:val="24"/>
          <w:szCs w:val="24"/>
        </w:rPr>
        <w:t>n</w:t>
      </w:r>
      <w:r w:rsidRPr="00BD57D4">
        <w:rPr>
          <w:rFonts w:ascii="Times New Roman" w:hAnsi="Times New Roman" w:cs="Times New Roman"/>
          <w:sz w:val="24"/>
          <w:szCs w:val="24"/>
        </w:rPr>
        <w:t>ê</w:t>
      </w:r>
      <w:r>
        <w:rPr>
          <w:rFonts w:ascii="Times New Roman" w:hAnsi="Times New Roman" w:cs="Times New Roman"/>
          <w:sz w:val="24"/>
          <w:szCs w:val="24"/>
        </w:rPr>
        <w:t xml:space="preserve">n </w:t>
      </w:r>
      <w:r w:rsidR="00804E9D">
        <w:rPr>
          <w:rFonts w:ascii="Times New Roman" w:hAnsi="Times New Roman" w:cs="Times New Roman"/>
          <w:position w:val="-6"/>
          <w:sz w:val="24"/>
          <w:szCs w:val="24"/>
        </w:rPr>
        <w:pict w14:anchorId="29135BFE">
          <v:shape id="_x0000_i9918" type="#_x0000_t75" style="width:42.75pt;height:14.25pt">
            <v:imagedata r:id="rId13913" o:title=""/>
          </v:shape>
        </w:pic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66BCE04F">
          <v:shape id="_x0000_i9919" type="#_x0000_t75" style="width:42.75pt;height:14.25pt">
            <v:imagedata r:id="rId13914" o:title=""/>
          </v:shape>
        </w:pic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76F62A03">
          <v:shape id="_x0000_i9920" type="#_x0000_t75" style="width:42pt;height:14.25pt">
            <v:imagedata r:id="rId13915" o:title=""/>
          </v:shape>
        </w:pict>
      </w:r>
    </w:p>
    <w:p w14:paraId="5952A01D"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Ta c</w:t>
      </w:r>
      <w:r w:rsidRPr="0068362E">
        <w:rPr>
          <w:rFonts w:ascii="Times New Roman" w:hAnsi="Times New Roman" w:cs="Times New Roman"/>
          <w:sz w:val="24"/>
          <w:szCs w:val="24"/>
        </w:rPr>
        <w:t>ó</w:t>
      </w:r>
      <w:r>
        <w:rPr>
          <w:rFonts w:ascii="Times New Roman" w:hAnsi="Times New Roman" w:cs="Times New Roman"/>
          <w:sz w:val="24"/>
          <w:szCs w:val="24"/>
        </w:rPr>
        <w:t xml:space="preserve"> </w:t>
      </w:r>
      <w:r w:rsidR="00804E9D">
        <w:rPr>
          <w:rFonts w:ascii="Times New Roman" w:hAnsi="Times New Roman" w:cs="Times New Roman"/>
          <w:position w:val="-6"/>
          <w:sz w:val="24"/>
          <w:szCs w:val="24"/>
        </w:rPr>
        <w:pict w14:anchorId="5CB6A3D5">
          <v:shape id="_x0000_i9921" type="#_x0000_t75" style="width:66.75pt;height:18pt">
            <v:imagedata r:id="rId13916" o:title=""/>
          </v:shape>
        </w:pict>
      </w:r>
      <w:r>
        <w:rPr>
          <w:rFonts w:ascii="Times New Roman" w:hAnsi="Times New Roman" w:cs="Times New Roman"/>
          <w:sz w:val="24"/>
          <w:szCs w:val="24"/>
        </w:rPr>
        <w:t xml:space="preserve">, </w:t>
      </w:r>
    </w:p>
    <w:p w14:paraId="51D56315"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 xml:space="preserve">Suy ra </w:t>
      </w:r>
      <w:r w:rsidR="00804E9D">
        <w:rPr>
          <w:rFonts w:ascii="Times New Roman" w:hAnsi="Times New Roman" w:cs="Times New Roman"/>
          <w:position w:val="-14"/>
          <w:sz w:val="24"/>
          <w:szCs w:val="24"/>
        </w:rPr>
        <w:pict w14:anchorId="65B80E33">
          <v:shape id="_x0000_i9922" type="#_x0000_t75" style="width:71.25pt;height:23.25pt">
            <v:imagedata r:id="rId13917" o:title=""/>
          </v:shape>
        </w:pict>
      </w:r>
      <w:r>
        <w:rPr>
          <w:rFonts w:ascii="Times New Roman" w:hAnsi="Times New Roman" w:cs="Times New Roman"/>
          <w:sz w:val="24"/>
          <w:szCs w:val="24"/>
        </w:rPr>
        <w:t xml:space="preserve"> hay </w:t>
      </w:r>
      <w:r w:rsidR="00804E9D">
        <w:rPr>
          <w:rFonts w:ascii="Times New Roman" w:hAnsi="Times New Roman" w:cs="Times New Roman"/>
          <w:position w:val="-24"/>
          <w:sz w:val="24"/>
          <w:szCs w:val="24"/>
        </w:rPr>
        <w:pict w14:anchorId="6105A2FA">
          <v:shape id="_x0000_i9923" type="#_x0000_t75" style="width:66.75pt;height:36.75pt">
            <v:imagedata r:id="rId13918" o:title=""/>
          </v:shape>
        </w:pict>
      </w:r>
      <w:r>
        <w:rPr>
          <w:rFonts w:ascii="Times New Roman" w:hAnsi="Times New Roman" w:cs="Times New Roman"/>
          <w:sz w:val="24"/>
          <w:szCs w:val="24"/>
        </w:rPr>
        <w:t xml:space="preserve">, </w:t>
      </w:r>
    </w:p>
    <w:p w14:paraId="024701B6"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 xml:space="preserve">Suy ra </w:t>
      </w:r>
      <w:r w:rsidR="00804E9D">
        <w:rPr>
          <w:rFonts w:ascii="Times New Roman" w:hAnsi="Times New Roman" w:cs="Times New Roman"/>
          <w:position w:val="-38"/>
          <w:sz w:val="24"/>
          <w:szCs w:val="24"/>
        </w:rPr>
        <w:pict w14:anchorId="304A329A">
          <v:shape id="_x0000_i9924" type="#_x0000_t75" style="width:69pt;height:38.25pt">
            <v:imagedata r:id="rId13919" o:title=""/>
          </v:shape>
        </w:pict>
      </w:r>
    </w:p>
    <w:p w14:paraId="791957DD"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D</w:t>
      </w:r>
      <w:r w:rsidRPr="0068362E">
        <w:rPr>
          <w:rFonts w:ascii="Times New Roman" w:hAnsi="Times New Roman" w:cs="Times New Roman"/>
          <w:sz w:val="24"/>
          <w:szCs w:val="24"/>
        </w:rPr>
        <w:t>ấu</w:t>
      </w:r>
      <w:r>
        <w:rPr>
          <w:rFonts w:ascii="Times New Roman" w:hAnsi="Times New Roman" w:cs="Times New Roman"/>
          <w:sz w:val="24"/>
          <w:szCs w:val="24"/>
        </w:rPr>
        <w:t xml:space="preserve"> b</w:t>
      </w:r>
      <w:r w:rsidRPr="0068362E">
        <w:rPr>
          <w:rFonts w:ascii="Times New Roman" w:hAnsi="Times New Roman" w:cs="Times New Roman"/>
          <w:sz w:val="24"/>
          <w:szCs w:val="24"/>
        </w:rPr>
        <w:t>ằng</w:t>
      </w:r>
      <w:r>
        <w:rPr>
          <w:rFonts w:ascii="Times New Roman" w:hAnsi="Times New Roman" w:cs="Times New Roman"/>
          <w:sz w:val="24"/>
          <w:szCs w:val="24"/>
        </w:rPr>
        <w:t xml:space="preserve"> x</w:t>
      </w:r>
      <w:r w:rsidRPr="0068362E">
        <w:rPr>
          <w:rFonts w:ascii="Times New Roman" w:hAnsi="Times New Roman" w:cs="Times New Roman"/>
          <w:sz w:val="24"/>
          <w:szCs w:val="24"/>
        </w:rPr>
        <w:t>ảy</w:t>
      </w:r>
      <w:r>
        <w:rPr>
          <w:rFonts w:ascii="Times New Roman" w:hAnsi="Times New Roman" w:cs="Times New Roman"/>
          <w:sz w:val="24"/>
          <w:szCs w:val="24"/>
        </w:rPr>
        <w:t xml:space="preserve"> ra khi </w:t>
      </w:r>
      <w:r w:rsidR="00804E9D">
        <w:rPr>
          <w:rFonts w:ascii="Times New Roman" w:hAnsi="Times New Roman" w:cs="Times New Roman"/>
          <w:position w:val="-6"/>
          <w:sz w:val="24"/>
          <w:szCs w:val="24"/>
        </w:rPr>
        <w:pict w14:anchorId="2984195C">
          <v:shape id="_x0000_i9925" type="#_x0000_t75" style="width:27.75pt;height:14.25pt">
            <v:imagedata r:id="rId13920" o:title=""/>
          </v:shape>
        </w:pict>
      </w:r>
    </w:p>
    <w:p w14:paraId="5C4CB4B1" w14:textId="77777777" w:rsidR="00474BD7" w:rsidRDefault="00474BD7" w:rsidP="005C20EA">
      <w:pPr>
        <w:spacing w:before="0" w:line="276" w:lineRule="auto"/>
        <w:ind w:left="993" w:firstLine="0"/>
        <w:contextualSpacing/>
        <w:rPr>
          <w:rFonts w:ascii="Times New Roman" w:hAnsi="Times New Roman" w:cs="Times New Roman"/>
          <w:sz w:val="24"/>
          <w:szCs w:val="24"/>
        </w:rPr>
      </w:pPr>
      <w:r>
        <w:rPr>
          <w:rFonts w:ascii="Times New Roman" w:hAnsi="Times New Roman" w:cs="Times New Roman"/>
          <w:sz w:val="24"/>
          <w:szCs w:val="24"/>
        </w:rPr>
        <w:t xml:space="preserve">Khi </w:t>
      </w:r>
      <w:r w:rsidRPr="0068362E">
        <w:rPr>
          <w:rFonts w:ascii="Times New Roman" w:hAnsi="Times New Roman" w:cs="Times New Roman"/>
          <w:sz w:val="24"/>
          <w:szCs w:val="24"/>
        </w:rPr>
        <w:t>đó</w:t>
      </w:r>
      <w:r>
        <w:rPr>
          <w:rFonts w:ascii="Times New Roman" w:hAnsi="Times New Roman" w:cs="Times New Roman"/>
          <w:sz w:val="24"/>
          <w:szCs w:val="24"/>
        </w:rPr>
        <w:t xml:space="preserve"> ta c</w:t>
      </w:r>
      <w:r w:rsidRPr="0068362E">
        <w:rPr>
          <w:rFonts w:ascii="Times New Roman" w:hAnsi="Times New Roman" w:cs="Times New Roman"/>
          <w:sz w:val="24"/>
          <w:szCs w:val="24"/>
        </w:rPr>
        <w:t>ó</w:t>
      </w:r>
      <w:r>
        <w:rPr>
          <w:rFonts w:ascii="Times New Roman" w:hAnsi="Times New Roman" w:cs="Times New Roman"/>
          <w:sz w:val="24"/>
          <w:szCs w:val="24"/>
        </w:rPr>
        <w:t xml:space="preserve"> </w:t>
      </w:r>
      <w:r w:rsidR="00804E9D">
        <w:rPr>
          <w:rFonts w:ascii="Times New Roman" w:hAnsi="Times New Roman" w:cs="Times New Roman"/>
          <w:position w:val="-38"/>
          <w:sz w:val="24"/>
          <w:szCs w:val="24"/>
        </w:rPr>
        <w:pict w14:anchorId="4BCDA8FA">
          <v:shape id="_x0000_i9926" type="#_x0000_t75" style="width:239.25pt;height:38.25pt">
            <v:imagedata r:id="rId13921" o:title=""/>
          </v:shape>
        </w:pict>
      </w:r>
    </w:p>
    <w:p w14:paraId="05BCE15E" w14:textId="77777777" w:rsidR="00474BD7" w:rsidRDefault="00474BD7" w:rsidP="005C20EA">
      <w:pPr>
        <w:spacing w:before="0" w:line="276" w:lineRule="auto"/>
        <w:ind w:left="993" w:firstLine="0"/>
        <w:contextualSpacing/>
        <w:rPr>
          <w:rFonts w:ascii="Times New Roman" w:eastAsia="Calibri" w:hAnsi="Times New Roman" w:cs="Times New Roman"/>
          <w:sz w:val="24"/>
          <w:szCs w:val="24"/>
          <w:lang w:val="fr-FR"/>
        </w:rPr>
      </w:pPr>
      <w:r w:rsidRPr="0068362E">
        <w:rPr>
          <w:rFonts w:ascii="Times New Roman" w:eastAsia="Calibri" w:hAnsi="Times New Roman" w:cs="Times New Roman"/>
          <w:sz w:val="24"/>
          <w:szCs w:val="24"/>
          <w:lang w:val="fr-FR"/>
        </w:rPr>
        <w:t xml:space="preserve">Áp dụng bất đẳng thức Cô si, ta có </w:t>
      </w:r>
      <w:r w:rsidR="00804E9D">
        <w:rPr>
          <w:rFonts w:ascii="Times New Roman" w:eastAsia="Calibri" w:hAnsi="Times New Roman" w:cs="Times New Roman"/>
          <w:position w:val="-16"/>
          <w:sz w:val="24"/>
          <w:szCs w:val="24"/>
          <w:lang w:val="fr-FR"/>
        </w:rPr>
        <w:pict w14:anchorId="2BD84E65">
          <v:shape id="_x0000_i9927" type="#_x0000_t75" style="width:120.75pt;height:23.25pt">
            <v:imagedata r:id="rId13922" o:title=""/>
          </v:shape>
        </w:pict>
      </w:r>
      <w:r>
        <w:rPr>
          <w:rFonts w:ascii="Times New Roman" w:eastAsia="Calibri" w:hAnsi="Times New Roman" w:cs="Times New Roman"/>
          <w:sz w:val="24"/>
          <w:szCs w:val="24"/>
          <w:lang w:val="fr-FR"/>
        </w:rPr>
        <w:t xml:space="preserve">, </w:t>
      </w:r>
    </w:p>
    <w:p w14:paraId="3A1E7850" w14:textId="77777777" w:rsidR="00474BD7" w:rsidRDefault="00474BD7" w:rsidP="005C20EA">
      <w:pPr>
        <w:spacing w:before="0" w:line="276" w:lineRule="auto"/>
        <w:ind w:left="993" w:firstLine="0"/>
        <w:contextualSpacing/>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Suy ra </w:t>
      </w:r>
      <w:r w:rsidR="00804E9D">
        <w:rPr>
          <w:rFonts w:ascii="Times New Roman" w:eastAsia="Calibri" w:hAnsi="Times New Roman" w:cs="Times New Roman"/>
          <w:position w:val="-16"/>
          <w:sz w:val="24"/>
          <w:szCs w:val="24"/>
          <w:lang w:val="fr-FR"/>
        </w:rPr>
        <w:pict w14:anchorId="24444EC9">
          <v:shape id="_x0000_i9928" type="#_x0000_t75" style="width:77.25pt;height:23.25pt">
            <v:imagedata r:id="rId13923" o:title=""/>
          </v:shape>
        </w:pict>
      </w:r>
    </w:p>
    <w:p w14:paraId="3DFA7280" w14:textId="77777777" w:rsidR="00474BD7" w:rsidRPr="005B7267" w:rsidRDefault="00474BD7" w:rsidP="005C20EA">
      <w:pPr>
        <w:spacing w:before="0" w:line="276" w:lineRule="auto"/>
        <w:ind w:left="993" w:firstLine="0"/>
        <w:contextualSpacing/>
        <w:rPr>
          <w:rFonts w:ascii="Times New Roman" w:eastAsia="Calibri" w:hAnsi="Times New Roman" w:cs="Times New Roman"/>
          <w:sz w:val="24"/>
          <w:szCs w:val="24"/>
          <w:lang w:val="fr-FR"/>
        </w:rPr>
      </w:pPr>
      <w:r>
        <w:rPr>
          <w:rFonts w:ascii="Times New Roman" w:eastAsia="Calibri" w:hAnsi="Times New Roman" w:cs="Times New Roman"/>
          <w:sz w:val="24"/>
          <w:szCs w:val="24"/>
          <w:lang w:val="fr-FR"/>
        </w:rPr>
        <w:t xml:space="preserve">Do </w:t>
      </w:r>
      <w:r w:rsidRPr="00DE685E">
        <w:rPr>
          <w:rFonts w:ascii="Times New Roman" w:eastAsia="Calibri" w:hAnsi="Times New Roman" w:cs="Times New Roman"/>
          <w:sz w:val="24"/>
          <w:szCs w:val="24"/>
          <w:lang w:val="fr-FR"/>
        </w:rPr>
        <w:t>đó</w:t>
      </w:r>
      <w:r>
        <w:rPr>
          <w:rFonts w:ascii="Times New Roman" w:eastAsia="Calibri" w:hAnsi="Times New Roman" w:cs="Times New Roman"/>
          <w:sz w:val="24"/>
          <w:szCs w:val="24"/>
          <w:lang w:val="fr-FR"/>
        </w:rPr>
        <w:t xml:space="preserve"> </w:t>
      </w:r>
      <w:r w:rsidR="00804E9D">
        <w:rPr>
          <w:rFonts w:ascii="Times New Roman" w:eastAsia="Calibri" w:hAnsi="Times New Roman" w:cs="Times New Roman"/>
          <w:position w:val="-24"/>
          <w:sz w:val="24"/>
          <w:szCs w:val="24"/>
          <w:lang w:val="fr-FR"/>
        </w:rPr>
        <w:pict w14:anchorId="6B8F438B">
          <v:shape id="_x0000_i9929" type="#_x0000_t75" style="width:75pt;height:30.75pt">
            <v:imagedata r:id="rId13924" o:title=""/>
          </v:shape>
        </w:pict>
      </w:r>
      <w:r w:rsidRPr="005B7267">
        <w:rPr>
          <w:rFonts w:ascii="Times New Roman" w:eastAsia="Calibri" w:hAnsi="Times New Roman" w:cs="Times New Roman"/>
          <w:sz w:val="24"/>
          <w:szCs w:val="24"/>
          <w:lang w:val="fr-FR"/>
        </w:rPr>
        <w:t xml:space="preserve">, </w:t>
      </w:r>
    </w:p>
    <w:p w14:paraId="4C075F62" w14:textId="77777777" w:rsidR="00474BD7" w:rsidRPr="005B7267" w:rsidRDefault="00474BD7" w:rsidP="005C20EA">
      <w:pPr>
        <w:spacing w:before="0" w:line="276" w:lineRule="auto"/>
        <w:ind w:left="993" w:firstLine="0"/>
        <w:contextualSpacing/>
        <w:rPr>
          <w:rFonts w:ascii="Times New Roman" w:eastAsia="Calibri" w:hAnsi="Times New Roman" w:cs="Times New Roman"/>
          <w:sz w:val="24"/>
          <w:szCs w:val="24"/>
          <w:lang w:val="fr-FR"/>
        </w:rPr>
      </w:pPr>
      <w:r w:rsidRPr="005B7267">
        <w:rPr>
          <w:rFonts w:ascii="Times New Roman" w:eastAsia="Calibri" w:hAnsi="Times New Roman" w:cs="Times New Roman"/>
          <w:sz w:val="24"/>
          <w:szCs w:val="24"/>
          <w:lang w:val="fr-FR"/>
        </w:rPr>
        <w:t xml:space="preserve">Suy ra </w:t>
      </w:r>
      <w:r w:rsidR="00804E9D">
        <w:rPr>
          <w:rFonts w:ascii="Times New Roman" w:eastAsia="Calibri" w:hAnsi="Times New Roman" w:cs="Times New Roman"/>
          <w:position w:val="-24"/>
          <w:sz w:val="24"/>
          <w:szCs w:val="24"/>
          <w:lang w:val="fr-FR"/>
        </w:rPr>
        <w:pict w14:anchorId="721F131F">
          <v:shape id="_x0000_i9930" type="#_x0000_t75" style="width:66pt;height:30.75pt">
            <v:imagedata r:id="rId13925" o:title=""/>
          </v:shape>
        </w:pict>
      </w:r>
    </w:p>
    <w:p w14:paraId="51E305FF" w14:textId="77777777" w:rsidR="00474BD7" w:rsidRPr="005B7267" w:rsidRDefault="00474BD7" w:rsidP="005C20EA">
      <w:pPr>
        <w:spacing w:before="0" w:line="276" w:lineRule="auto"/>
        <w:ind w:left="993" w:firstLine="0"/>
        <w:contextualSpacing/>
        <w:rPr>
          <w:rFonts w:ascii="Times New Roman" w:hAnsi="Times New Roman" w:cs="Times New Roman"/>
          <w:sz w:val="24"/>
          <w:szCs w:val="24"/>
        </w:rPr>
      </w:pPr>
      <w:r w:rsidRPr="005B7267">
        <w:rPr>
          <w:rFonts w:ascii="Times New Roman" w:eastAsia="Calibri" w:hAnsi="Times New Roman" w:cs="Times New Roman"/>
          <w:sz w:val="24"/>
          <w:szCs w:val="24"/>
          <w:lang w:val="fr-FR"/>
        </w:rPr>
        <w:t xml:space="preserve">Suy ra </w:t>
      </w:r>
      <w:r w:rsidR="00804E9D">
        <w:rPr>
          <w:rFonts w:ascii="Times New Roman" w:eastAsia="Calibri" w:hAnsi="Times New Roman" w:cs="Times New Roman"/>
          <w:position w:val="-32"/>
          <w:sz w:val="24"/>
          <w:szCs w:val="24"/>
          <w:lang w:val="fr-FR"/>
        </w:rPr>
        <w:pict w14:anchorId="2D2D6E32">
          <v:shape id="_x0000_i9931" type="#_x0000_t75" style="width:69.75pt;height:35.25pt">
            <v:imagedata r:id="rId13926" o:title=""/>
          </v:shape>
        </w:pict>
      </w:r>
      <w:r w:rsidRPr="005B7267">
        <w:rPr>
          <w:rFonts w:ascii="Times New Roman" w:eastAsia="Calibri" w:hAnsi="Times New Roman" w:cs="Times New Roman"/>
          <w:sz w:val="24"/>
          <w:szCs w:val="24"/>
          <w:lang w:val="fr-FR"/>
        </w:rPr>
        <w:t xml:space="preserve"> hay </w:t>
      </w:r>
      <w:r w:rsidR="00804E9D">
        <w:rPr>
          <w:rFonts w:ascii="Times New Roman" w:hAnsi="Times New Roman" w:cs="Times New Roman"/>
          <w:position w:val="-6"/>
          <w:sz w:val="24"/>
          <w:szCs w:val="24"/>
        </w:rPr>
        <w:pict w14:anchorId="42E9373A">
          <v:shape id="_x0000_i9932" type="#_x0000_t75" style="width:33.75pt;height:14.25pt">
            <v:imagedata r:id="rId13927" o:title=""/>
          </v:shape>
        </w:pict>
      </w:r>
    </w:p>
    <w:p w14:paraId="0D69E7D9" w14:textId="77777777" w:rsidR="00474BD7" w:rsidRPr="005B7267" w:rsidRDefault="00474BD7" w:rsidP="005C20EA">
      <w:pPr>
        <w:spacing w:before="0" w:line="276" w:lineRule="auto"/>
        <w:ind w:left="993" w:firstLine="0"/>
        <w:contextualSpacing/>
        <w:rPr>
          <w:rFonts w:ascii="Times New Roman" w:hAnsi="Times New Roman" w:cs="Times New Roman"/>
          <w:sz w:val="24"/>
          <w:szCs w:val="24"/>
        </w:rPr>
      </w:pPr>
      <w:r w:rsidRPr="005B7267">
        <w:rPr>
          <w:rFonts w:ascii="Times New Roman" w:hAnsi="Times New Roman" w:cs="Times New Roman"/>
          <w:sz w:val="24"/>
          <w:szCs w:val="24"/>
        </w:rPr>
        <w:t xml:space="preserve">Dấu bằng xảy ra khi </w:t>
      </w:r>
      <w:r w:rsidR="00804E9D">
        <w:rPr>
          <w:rFonts w:ascii="Times New Roman" w:hAnsi="Times New Roman" w:cs="Times New Roman"/>
          <w:position w:val="-50"/>
          <w:sz w:val="24"/>
          <w:szCs w:val="24"/>
        </w:rPr>
        <w:pict w14:anchorId="07F8755B">
          <v:shape id="_x0000_i9933" type="#_x0000_t75" style="width:65.25pt;height:56.25pt">
            <v:imagedata r:id="rId13928" o:title=""/>
          </v:shape>
        </w:pict>
      </w:r>
      <w:r w:rsidRPr="005B7267">
        <w:rPr>
          <w:rFonts w:ascii="Times New Roman" w:hAnsi="Times New Roman" w:cs="Times New Roman"/>
          <w:sz w:val="24"/>
          <w:szCs w:val="24"/>
        </w:rPr>
        <w:t xml:space="preserve">, suy ra </w:t>
      </w:r>
      <w:r w:rsidR="00804E9D">
        <w:rPr>
          <w:rFonts w:ascii="Times New Roman" w:hAnsi="Times New Roman" w:cs="Times New Roman"/>
          <w:position w:val="-60"/>
          <w:sz w:val="24"/>
          <w:szCs w:val="24"/>
        </w:rPr>
        <w:pict w14:anchorId="61BAC9E5">
          <v:shape id="_x0000_i9934" type="#_x0000_t75" style="width:54pt;height:66pt">
            <v:imagedata r:id="rId13929" o:title=""/>
          </v:shape>
        </w:pict>
      </w:r>
      <w:r w:rsidRPr="005B7267">
        <w:rPr>
          <w:rFonts w:ascii="Times New Roman" w:hAnsi="Times New Roman" w:cs="Times New Roman"/>
          <w:sz w:val="24"/>
          <w:szCs w:val="24"/>
        </w:rPr>
        <w:t xml:space="preserve"> ( thỏa mãn các điều kiện)</w:t>
      </w:r>
    </w:p>
    <w:p w14:paraId="32F02C00" w14:textId="77777777" w:rsidR="00474BD7" w:rsidRPr="005B7267" w:rsidRDefault="00474BD7" w:rsidP="005C20EA">
      <w:pPr>
        <w:spacing w:before="0" w:line="276" w:lineRule="auto"/>
        <w:ind w:left="993" w:firstLine="0"/>
        <w:contextualSpacing/>
        <w:rPr>
          <w:rFonts w:ascii="Times New Roman" w:hAnsi="Times New Roman" w:cs="Times New Roman"/>
          <w:sz w:val="24"/>
          <w:szCs w:val="24"/>
        </w:rPr>
      </w:pPr>
      <w:r w:rsidRPr="005B7267">
        <w:rPr>
          <w:rFonts w:ascii="Times New Roman" w:hAnsi="Times New Roman" w:cs="Times New Roman"/>
          <w:sz w:val="24"/>
          <w:szCs w:val="24"/>
        </w:rPr>
        <w:t xml:space="preserve">Do đó min </w:t>
      </w:r>
      <w:r w:rsidR="00804E9D">
        <w:rPr>
          <w:rFonts w:ascii="Times New Roman" w:hAnsi="Times New Roman" w:cs="Times New Roman"/>
          <w:position w:val="-6"/>
          <w:sz w:val="24"/>
          <w:szCs w:val="24"/>
        </w:rPr>
        <w:pict w14:anchorId="55E04BFA">
          <v:shape id="_x0000_i9935" type="#_x0000_t75" style="width:33.75pt;height:14.25pt">
            <v:imagedata r:id="rId13930" o:title=""/>
          </v:shape>
        </w:pict>
      </w:r>
      <w:r w:rsidRPr="005B7267">
        <w:rPr>
          <w:rFonts w:ascii="Times New Roman" w:hAnsi="Times New Roman" w:cs="Times New Roman"/>
          <w:sz w:val="24"/>
          <w:szCs w:val="24"/>
        </w:rPr>
        <w:t xml:space="preserve"> khi </w:t>
      </w:r>
      <w:r w:rsidR="00804E9D">
        <w:rPr>
          <w:rFonts w:ascii="Times New Roman" w:hAnsi="Times New Roman" w:cs="Times New Roman"/>
          <w:position w:val="-60"/>
          <w:sz w:val="24"/>
          <w:szCs w:val="24"/>
        </w:rPr>
        <w:pict w14:anchorId="18CFA458">
          <v:shape id="_x0000_i9936" type="#_x0000_t75" style="width:54pt;height:66pt">
            <v:imagedata r:id="rId13929" o:title=""/>
          </v:shape>
        </w:pict>
      </w:r>
    </w:p>
    <w:p w14:paraId="42D4D05F" w14:textId="77777777" w:rsidR="00474BD7" w:rsidRPr="005B7267" w:rsidRDefault="00474BD7" w:rsidP="005C20EA">
      <w:pPr>
        <w:spacing w:before="0" w:line="276" w:lineRule="auto"/>
        <w:ind w:left="993" w:firstLine="0"/>
        <w:contextualSpacing/>
        <w:rPr>
          <w:rFonts w:ascii="Times New Roman" w:eastAsia="Calibri" w:hAnsi="Times New Roman" w:cs="Times New Roman"/>
          <w:sz w:val="24"/>
          <w:szCs w:val="24"/>
          <w:lang w:val="fr-FR"/>
        </w:rPr>
      </w:pPr>
      <w:r w:rsidRPr="005B7267">
        <w:rPr>
          <w:rFonts w:ascii="Times New Roman" w:hAnsi="Times New Roman" w:cs="Times New Roman"/>
          <w:sz w:val="24"/>
          <w:szCs w:val="24"/>
        </w:rPr>
        <w:t xml:space="preserve">Vậy kích thước của mảnh vài hình tam giác đó là </w:t>
      </w:r>
      <w:r w:rsidR="00804E9D">
        <w:rPr>
          <w:rFonts w:ascii="Times New Roman" w:hAnsi="Times New Roman" w:cs="Times New Roman"/>
          <w:position w:val="-24"/>
          <w:sz w:val="24"/>
          <w:szCs w:val="24"/>
        </w:rPr>
        <w:pict w14:anchorId="70E0745F">
          <v:shape id="_x0000_i9937" type="#_x0000_t75" style="width:48pt;height:30.75pt">
            <v:imagedata r:id="rId13931" o:title=""/>
          </v:shape>
        </w:pict>
      </w:r>
      <w:r w:rsidRPr="005B7267">
        <w:rPr>
          <w:rFonts w:ascii="Times New Roman" w:hAnsi="Times New Roman" w:cs="Times New Roman"/>
          <w:sz w:val="24"/>
          <w:szCs w:val="24"/>
        </w:rPr>
        <w:t xml:space="preserve">; </w:t>
      </w:r>
      <w:r w:rsidR="00804E9D">
        <w:rPr>
          <w:rFonts w:ascii="Times New Roman" w:hAnsi="Times New Roman" w:cs="Times New Roman"/>
          <w:position w:val="-24"/>
          <w:sz w:val="24"/>
          <w:szCs w:val="24"/>
        </w:rPr>
        <w:pict w14:anchorId="6DDD4763">
          <v:shape id="_x0000_i9938" type="#_x0000_t75" style="width:29.25pt;height:30.75pt">
            <v:imagedata r:id="rId13932" o:title=""/>
          </v:shape>
        </w:pict>
      </w:r>
      <w:r w:rsidRPr="005B7267">
        <w:rPr>
          <w:rFonts w:ascii="Times New Roman" w:hAnsi="Times New Roman" w:cs="Times New Roman"/>
          <w:sz w:val="24"/>
          <w:szCs w:val="24"/>
        </w:rPr>
        <w:t>.</w:t>
      </w:r>
    </w:p>
    <w:p w14:paraId="794A9437" w14:textId="77777777" w:rsidR="00474BD7" w:rsidRPr="00E342D0" w:rsidRDefault="00474BD7" w:rsidP="005C20EA">
      <w:pPr>
        <w:pStyle w:val="Heading2"/>
        <w:spacing w:before="120" w:line="276" w:lineRule="auto"/>
        <w:jc w:val="center"/>
        <w:rPr>
          <w:rFonts w:cs="Times New Roman"/>
          <w:szCs w:val="24"/>
        </w:rPr>
      </w:pPr>
      <w:r w:rsidRPr="00E342D0">
        <w:rPr>
          <w:rFonts w:cs="Times New Roman"/>
          <w:szCs w:val="24"/>
        </w:rPr>
        <w:sym w:font="Wingdings" w:char="F096"/>
      </w:r>
      <w:r w:rsidRPr="00E342D0">
        <w:rPr>
          <w:rFonts w:cs="Times New Roman"/>
          <w:szCs w:val="24"/>
        </w:rPr>
        <w:t xml:space="preserve"> </w:t>
      </w:r>
      <w:r w:rsidRPr="00E342D0">
        <w:rPr>
          <w:rFonts w:cs="Times New Roman"/>
          <w:b/>
          <w:szCs w:val="24"/>
        </w:rPr>
        <w:t>HẾT</w:t>
      </w:r>
      <w:r w:rsidRPr="00E342D0">
        <w:rPr>
          <w:rFonts w:cs="Times New Roman"/>
          <w:szCs w:val="24"/>
        </w:rPr>
        <w:t xml:space="preserve"> </w:t>
      </w:r>
      <w:r w:rsidRPr="00E342D0">
        <w:rPr>
          <w:rFonts w:cs="Times New Roman"/>
          <w:szCs w:val="24"/>
        </w:rPr>
        <w:sym w:font="Wingdings" w:char="F097"/>
      </w:r>
    </w:p>
    <w:p w14:paraId="4BB6A5E8" w14:textId="77777777" w:rsidR="00474BD7" w:rsidRPr="009F556A" w:rsidRDefault="00474BD7" w:rsidP="00867B7C">
      <w:pPr>
        <w:spacing w:line="276" w:lineRule="auto"/>
        <w:ind w:left="990"/>
        <w:rPr>
          <w:rFonts w:ascii="Times New Roman" w:hAnsi="Times New Roman" w:cs="Times New Roman"/>
          <w:sz w:val="24"/>
          <w:szCs w:val="24"/>
        </w:rPr>
      </w:pPr>
    </w:p>
    <w:sectPr w:rsidR="00474BD7" w:rsidRPr="009F556A" w:rsidSect="00F04000">
      <w:headerReference w:type="default" r:id="rId13933"/>
      <w:footerReference w:type="default" r:id="rId13934"/>
      <w:pgSz w:w="11907" w:h="16840" w:code="9"/>
      <w:pgMar w:top="567" w:right="851" w:bottom="567" w:left="851" w:header="346" w:footer="34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A02BE9" w14:textId="77777777" w:rsidR="00741FF5" w:rsidRDefault="00741FF5" w:rsidP="004D6D4C">
      <w:pPr>
        <w:spacing w:before="0"/>
      </w:pPr>
      <w:r>
        <w:separator/>
      </w:r>
    </w:p>
  </w:endnote>
  <w:endnote w:type="continuationSeparator" w:id="0">
    <w:p w14:paraId="7FDC42B4" w14:textId="77777777" w:rsidR="00741FF5" w:rsidRDefault="00741FF5" w:rsidP="004D6D4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00"/>
    <w:family w:val="swiss"/>
    <w:pitch w:val="variable"/>
    <w:sig w:usb0="00000000"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Aptos">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BD79BF" w14:textId="77DFE6D9" w:rsidR="00804E9D" w:rsidRPr="005C20EA" w:rsidRDefault="00804E9D" w:rsidP="005C20EA">
    <w:pPr>
      <w:widowControl w:val="0"/>
      <w:tabs>
        <w:tab w:val="center" w:pos="4680"/>
        <w:tab w:val="right" w:pos="9360"/>
        <w:tab w:val="right" w:pos="10348"/>
      </w:tabs>
      <w:spacing w:after="120"/>
      <w:ind w:left="0" w:firstLine="0"/>
      <w:rPr>
        <w:rFonts w:ascii="Times New Roman" w:eastAsia="SimSun" w:hAnsi="Times New Roman" w:cs="Times New Roman"/>
        <w:color w:val="000000"/>
        <w:kern w:val="2"/>
        <w:sz w:val="24"/>
        <w:szCs w:val="24"/>
        <w:lang w:eastAsia="zh-CN"/>
      </w:rPr>
    </w:pPr>
    <w:r w:rsidRPr="005C20EA">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5C20EA">
      <w:rPr>
        <w:rFonts w:ascii="Times New Roman" w:eastAsia="SimSun" w:hAnsi="Times New Roman" w:cs="Times New Roman"/>
        <w:b/>
        <w:color w:val="000000"/>
        <w:kern w:val="2"/>
        <w:sz w:val="24"/>
        <w:szCs w:val="24"/>
        <w:lang w:val="nl-NL" w:eastAsia="zh-CN"/>
      </w:rPr>
      <w:t xml:space="preserve">    </w:t>
    </w:r>
    <w:r w:rsidRPr="005C20EA">
      <w:rPr>
        <w:rFonts w:ascii="Times New Roman" w:eastAsia="SimSun" w:hAnsi="Times New Roman" w:cs="Times New Roman"/>
        <w:b/>
        <w:color w:val="00B0F0"/>
        <w:kern w:val="2"/>
        <w:sz w:val="24"/>
        <w:szCs w:val="24"/>
        <w:lang w:val="nl-NL" w:eastAsia="zh-CN"/>
      </w:rPr>
      <w:t/>
    </w:r>
    <w:r w:rsidRPr="005C20EA">
      <w:rPr>
        <w:rFonts w:ascii="Times New Roman" w:eastAsia="SimSun" w:hAnsi="Times New Roman" w:cs="Times New Roman"/>
        <w:b/>
        <w:color w:val="FF0000"/>
        <w:kern w:val="2"/>
        <w:sz w:val="24"/>
        <w:szCs w:val="24"/>
        <w:lang w:val="nl-NL" w:eastAsia="zh-CN"/>
      </w:rPr>
      <w:t xml:space="preserve"/>
    </w:r>
    <w:r w:rsidRPr="005C20EA">
      <w:rPr>
        <w:rFonts w:ascii="Times New Roman" w:eastAsia="SimSun" w:hAnsi="Times New Roman" w:cs="Times New Roman"/>
        <w:b/>
        <w:color w:val="000000"/>
        <w:kern w:val="2"/>
        <w:sz w:val="24"/>
        <w:szCs w:val="24"/>
        <w:lang w:eastAsia="zh-CN"/>
      </w:rPr>
      <w:t xml:space="preserve">                                </w:t>
    </w:r>
    <w:r w:rsidRPr="005C20EA">
      <w:rPr>
        <w:rFonts w:ascii="Times New Roman" w:eastAsia="SimSun" w:hAnsi="Times New Roman" w:cs="Times New Roman"/>
        <w:b/>
        <w:color w:val="FF0000"/>
        <w:kern w:val="2"/>
        <w:sz w:val="24"/>
        <w:szCs w:val="24"/>
        <w:lang w:eastAsia="zh-CN"/>
      </w:rPr>
      <w:t>Trang</w:t>
    </w:r>
    <w:r w:rsidRPr="005C20EA">
      <w:rPr>
        <w:rFonts w:ascii="Times New Roman" w:eastAsia="SimSun" w:hAnsi="Times New Roman" w:cs="Times New Roman"/>
        <w:b/>
        <w:color w:val="0070C0"/>
        <w:kern w:val="2"/>
        <w:sz w:val="24"/>
        <w:szCs w:val="24"/>
        <w:lang w:eastAsia="zh-CN"/>
      </w:rPr>
      <w:t xml:space="preserve"> </w:t>
    </w:r>
    <w:r w:rsidRPr="005C20EA">
      <w:rPr>
        <w:rFonts w:ascii="Times New Roman" w:eastAsia="SimSun" w:hAnsi="Times New Roman" w:cs="Times New Roman"/>
        <w:b/>
        <w:color w:val="0070C0"/>
        <w:kern w:val="2"/>
        <w:sz w:val="24"/>
        <w:szCs w:val="24"/>
        <w:lang w:eastAsia="zh-CN"/>
      </w:rPr>
      <w:fldChar w:fldCharType="begin"/>
    </w:r>
    <w:r w:rsidRPr="005C20EA">
      <w:rPr>
        <w:rFonts w:ascii="Times New Roman" w:eastAsia="SimSun" w:hAnsi="Times New Roman" w:cs="Times New Roman"/>
        <w:b/>
        <w:color w:val="0070C0"/>
        <w:kern w:val="2"/>
        <w:sz w:val="24"/>
        <w:szCs w:val="24"/>
        <w:lang w:eastAsia="zh-CN"/>
      </w:rPr>
      <w:instrText xml:space="preserve"> PAGE   \* MERGEFORMAT </w:instrText>
    </w:r>
    <w:r w:rsidRPr="005C20EA">
      <w:rPr>
        <w:rFonts w:ascii="Times New Roman" w:eastAsia="SimSun" w:hAnsi="Times New Roman" w:cs="Times New Roman"/>
        <w:b/>
        <w:color w:val="0070C0"/>
        <w:kern w:val="2"/>
        <w:sz w:val="24"/>
        <w:szCs w:val="24"/>
        <w:lang w:eastAsia="zh-CN"/>
      </w:rPr>
      <w:fldChar w:fldCharType="separate"/>
    </w:r>
    <w:r w:rsidR="00A4752A">
      <w:rPr>
        <w:rFonts w:ascii="Times New Roman" w:eastAsia="SimSun" w:hAnsi="Times New Roman" w:cs="Times New Roman"/>
        <w:b/>
        <w:noProof/>
        <w:color w:val="0070C0"/>
        <w:kern w:val="2"/>
        <w:sz w:val="24"/>
        <w:szCs w:val="24"/>
        <w:lang w:eastAsia="zh-CN"/>
      </w:rPr>
      <w:t>1</w:t>
    </w:r>
    <w:r w:rsidRPr="005C20EA">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7245D2" w14:textId="77777777" w:rsidR="00741FF5" w:rsidRDefault="00741FF5" w:rsidP="004D6D4C">
      <w:pPr>
        <w:spacing w:before="0"/>
      </w:pPr>
      <w:r>
        <w:separator/>
      </w:r>
    </w:p>
  </w:footnote>
  <w:footnote w:type="continuationSeparator" w:id="0">
    <w:p w14:paraId="59D313C0" w14:textId="77777777" w:rsidR="00741FF5" w:rsidRDefault="00741FF5" w:rsidP="004D6D4C">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DC660" w14:textId="77777777" w:rsidR="00804E9D" w:rsidRPr="005C20EA" w:rsidRDefault="00804E9D" w:rsidP="005C20EA">
    <w:pPr>
      <w:widowControl w:val="0"/>
      <w:tabs>
        <w:tab w:val="center" w:pos="4513"/>
        <w:tab w:val="right" w:pos="9026"/>
      </w:tabs>
      <w:autoSpaceDE w:val="0"/>
      <w:autoSpaceDN w:val="0"/>
      <w:spacing w:before="0"/>
      <w:ind w:left="0" w:firstLine="0"/>
      <w:jc w:val="center"/>
      <w:rPr>
        <w:rFonts w:ascii="Times New Roman" w:eastAsia="Times New Roman" w:hAnsi="Times New Roman" w:cs="Times New Roman"/>
        <w:lang w:val="vi"/>
      </w:rPr>
    </w:pPr>
    <w:r w:rsidRPr="005C20EA">
      <w:rPr>
        <w:rFonts w:ascii="Times New Roman" w:eastAsia="Calibri" w:hAnsi="Times New Roman" w:cs="Times New Roman"/>
        <w:b/>
        <w:color w:val="00B0F0"/>
        <w:sz w:val="24"/>
        <w:szCs w:val="24"/>
        <w:lang w:val="nl-NL"/>
      </w:rPr>
      <w:t/>
    </w:r>
    <w:r w:rsidRPr="005C20EA">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54B8"/>
    <w:multiLevelType w:val="hybridMultilevel"/>
    <w:tmpl w:val="AD029CFC"/>
    <w:lvl w:ilvl="0" w:tplc="042A0011">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nsid w:val="01496E8C"/>
    <w:multiLevelType w:val="hybridMultilevel"/>
    <w:tmpl w:val="FAF09114"/>
    <w:lvl w:ilvl="0" w:tplc="9B582DD6">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
    <w:nsid w:val="016E7AB6"/>
    <w:multiLevelType w:val="hybridMultilevel"/>
    <w:tmpl w:val="55AAB534"/>
    <w:lvl w:ilvl="0" w:tplc="FFFFFFFF">
      <w:start w:val="1"/>
      <w:numFmt w:val="decimal"/>
      <w:lvlText w:val="%1)"/>
      <w:lvlJc w:val="left"/>
      <w:pPr>
        <w:ind w:left="502" w:hanging="360"/>
      </w:pPr>
      <w:rPr>
        <w:rFonts w:hint="default"/>
        <w:color w:val="auto"/>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
    <w:nsid w:val="03464B7E"/>
    <w:multiLevelType w:val="hybridMultilevel"/>
    <w:tmpl w:val="027C971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0500123F"/>
    <w:multiLevelType w:val="hybridMultilevel"/>
    <w:tmpl w:val="00B6AE52"/>
    <w:lvl w:ilvl="0" w:tplc="36C8F572">
      <w:start w:val="1"/>
      <w:numFmt w:val="decimal"/>
      <w:suff w:val="space"/>
      <w:lvlText w:val="%1)"/>
      <w:lvlJc w:val="left"/>
      <w:pPr>
        <w:ind w:left="720" w:hanging="360"/>
      </w:pPr>
      <w:rPr>
        <w:rFonts w:hint="default"/>
        <w:b w:val="0"/>
        <w:bCs/>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55638"/>
    <w:multiLevelType w:val="hybridMultilevel"/>
    <w:tmpl w:val="26FE4278"/>
    <w:lvl w:ilvl="0" w:tplc="694C05C8">
      <w:numFmt w:val="bullet"/>
      <w:lvlText w:val=""/>
      <w:lvlJc w:val="left"/>
      <w:pPr>
        <w:ind w:left="1080" w:hanging="360"/>
      </w:pPr>
      <w:rPr>
        <w:rFonts w:ascii="Symbol" w:eastAsiaTheme="minorHAnsi" w:hAnsi="Symbol" w:cstheme="minorBidi" w:hint="default"/>
        <w:i w:val="0"/>
        <w:color w:val="auto"/>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
    <w:nsid w:val="070E5E05"/>
    <w:multiLevelType w:val="hybridMultilevel"/>
    <w:tmpl w:val="474E0434"/>
    <w:lvl w:ilvl="0" w:tplc="04090017">
      <w:start w:val="1"/>
      <w:numFmt w:val="lowerLetter"/>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7">
    <w:nsid w:val="07976809"/>
    <w:multiLevelType w:val="hybridMultilevel"/>
    <w:tmpl w:val="5CF483C8"/>
    <w:lvl w:ilvl="0" w:tplc="1C8EDC62">
      <w:start w:val="1"/>
      <w:numFmt w:val="decimal"/>
      <w:lvlText w:val="%1)"/>
      <w:lvlJc w:val="left"/>
      <w:pPr>
        <w:ind w:left="1353" w:hanging="360"/>
      </w:pPr>
      <w:rPr>
        <w:rFonts w:hint="default"/>
        <w:b/>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8">
    <w:nsid w:val="097F0F27"/>
    <w:multiLevelType w:val="hybridMultilevel"/>
    <w:tmpl w:val="B9BAB8A0"/>
    <w:lvl w:ilvl="0" w:tplc="B33456E4">
      <w:start w:val="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9">
    <w:nsid w:val="0B4215B3"/>
    <w:multiLevelType w:val="hybridMultilevel"/>
    <w:tmpl w:val="94DC32E2"/>
    <w:lvl w:ilvl="0" w:tplc="F102A27A">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nsid w:val="0BC356C1"/>
    <w:multiLevelType w:val="hybridMultilevel"/>
    <w:tmpl w:val="BB10EFA6"/>
    <w:lvl w:ilvl="0" w:tplc="04090011">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D64D90"/>
    <w:multiLevelType w:val="hybridMultilevel"/>
    <w:tmpl w:val="D5F21CAC"/>
    <w:lvl w:ilvl="0" w:tplc="BF3A90C8">
      <w:start w:val="1"/>
      <w:numFmt w:val="lowerLetter"/>
      <w:lvlText w:val="%1)"/>
      <w:lvlJc w:val="left"/>
      <w:pPr>
        <w:ind w:left="1712" w:hanging="360"/>
      </w:pPr>
      <w:rPr>
        <w:rFonts w:hint="default"/>
      </w:rPr>
    </w:lvl>
    <w:lvl w:ilvl="1" w:tplc="042A0019" w:tentative="1">
      <w:start w:val="1"/>
      <w:numFmt w:val="lowerLetter"/>
      <w:lvlText w:val="%2."/>
      <w:lvlJc w:val="left"/>
      <w:pPr>
        <w:ind w:left="2432" w:hanging="360"/>
      </w:pPr>
    </w:lvl>
    <w:lvl w:ilvl="2" w:tplc="042A001B" w:tentative="1">
      <w:start w:val="1"/>
      <w:numFmt w:val="lowerRoman"/>
      <w:lvlText w:val="%3."/>
      <w:lvlJc w:val="right"/>
      <w:pPr>
        <w:ind w:left="3152" w:hanging="180"/>
      </w:pPr>
    </w:lvl>
    <w:lvl w:ilvl="3" w:tplc="042A000F" w:tentative="1">
      <w:start w:val="1"/>
      <w:numFmt w:val="decimal"/>
      <w:lvlText w:val="%4."/>
      <w:lvlJc w:val="left"/>
      <w:pPr>
        <w:ind w:left="3872" w:hanging="360"/>
      </w:pPr>
    </w:lvl>
    <w:lvl w:ilvl="4" w:tplc="042A0019" w:tentative="1">
      <w:start w:val="1"/>
      <w:numFmt w:val="lowerLetter"/>
      <w:lvlText w:val="%5."/>
      <w:lvlJc w:val="left"/>
      <w:pPr>
        <w:ind w:left="4592" w:hanging="360"/>
      </w:pPr>
    </w:lvl>
    <w:lvl w:ilvl="5" w:tplc="042A001B" w:tentative="1">
      <w:start w:val="1"/>
      <w:numFmt w:val="lowerRoman"/>
      <w:lvlText w:val="%6."/>
      <w:lvlJc w:val="right"/>
      <w:pPr>
        <w:ind w:left="5312" w:hanging="180"/>
      </w:pPr>
    </w:lvl>
    <w:lvl w:ilvl="6" w:tplc="042A000F" w:tentative="1">
      <w:start w:val="1"/>
      <w:numFmt w:val="decimal"/>
      <w:lvlText w:val="%7."/>
      <w:lvlJc w:val="left"/>
      <w:pPr>
        <w:ind w:left="6032" w:hanging="360"/>
      </w:pPr>
    </w:lvl>
    <w:lvl w:ilvl="7" w:tplc="042A0019" w:tentative="1">
      <w:start w:val="1"/>
      <w:numFmt w:val="lowerLetter"/>
      <w:lvlText w:val="%8."/>
      <w:lvlJc w:val="left"/>
      <w:pPr>
        <w:ind w:left="6752" w:hanging="360"/>
      </w:pPr>
    </w:lvl>
    <w:lvl w:ilvl="8" w:tplc="042A001B" w:tentative="1">
      <w:start w:val="1"/>
      <w:numFmt w:val="lowerRoman"/>
      <w:lvlText w:val="%9."/>
      <w:lvlJc w:val="right"/>
      <w:pPr>
        <w:ind w:left="7472" w:hanging="180"/>
      </w:pPr>
    </w:lvl>
  </w:abstractNum>
  <w:abstractNum w:abstractNumId="12">
    <w:nsid w:val="0C9970DC"/>
    <w:multiLevelType w:val="hybridMultilevel"/>
    <w:tmpl w:val="C6CE4B02"/>
    <w:lvl w:ilvl="0" w:tplc="7F14A046">
      <w:start w:val="1"/>
      <w:numFmt w:val="lowerLetter"/>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C6640C"/>
    <w:multiLevelType w:val="hybridMultilevel"/>
    <w:tmpl w:val="05CE1098"/>
    <w:lvl w:ilvl="0" w:tplc="0F663A6A">
      <w:start w:val="1"/>
      <w:numFmt w:val="decimal"/>
      <w:lvlText w:val="%1)"/>
      <w:lvlJc w:val="left"/>
      <w:pPr>
        <w:ind w:left="786" w:hanging="360"/>
      </w:pPr>
      <w:rPr>
        <w:rFonts w:hint="default"/>
        <w:b/>
        <w:color w:val="auto"/>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nsid w:val="0EE51632"/>
    <w:multiLevelType w:val="hybridMultilevel"/>
    <w:tmpl w:val="1BFCDD02"/>
    <w:lvl w:ilvl="0" w:tplc="4476F56E">
      <w:start w:val="1"/>
      <w:numFmt w:val="decimal"/>
      <w:lvlText w:val="%1."/>
      <w:lvlJc w:val="left"/>
      <w:pPr>
        <w:ind w:left="720" w:hanging="360"/>
      </w:pPr>
      <w:rPr>
        <w:rFonts w:hint="default"/>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AF642C"/>
    <w:multiLevelType w:val="hybridMultilevel"/>
    <w:tmpl w:val="9A842EDC"/>
    <w:lvl w:ilvl="0" w:tplc="0E4CBA1A">
      <w:start w:val="1"/>
      <w:numFmt w:val="decimal"/>
      <w:lvlText w:val="%1)"/>
      <w:lvlJc w:val="left"/>
      <w:pPr>
        <w:ind w:left="720" w:hanging="360"/>
      </w:pPr>
      <w:rPr>
        <w:rFonts w:hint="default"/>
        <w:b/>
        <w:lang w:val="vi-V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0A3774D"/>
    <w:multiLevelType w:val="hybridMultilevel"/>
    <w:tmpl w:val="36AA8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0476D3"/>
    <w:multiLevelType w:val="hybridMultilevel"/>
    <w:tmpl w:val="FB14FBD4"/>
    <w:lvl w:ilvl="0" w:tplc="1020DB7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5F22BB0"/>
    <w:multiLevelType w:val="hybridMultilevel"/>
    <w:tmpl w:val="614E6C6E"/>
    <w:lvl w:ilvl="0" w:tplc="359E69D8">
      <w:start w:val="1"/>
      <w:numFmt w:val="decimal"/>
      <w:lvlText w:val="Câu %1."/>
      <w:lvlJc w:val="left"/>
      <w:pPr>
        <w:ind w:left="644" w:hanging="360"/>
      </w:pPr>
      <w:rPr>
        <w:rFonts w:hint="default"/>
        <w:b/>
        <w:i w:val="0"/>
        <w:color w:val="0000FF"/>
        <w:sz w:val="23"/>
        <w:szCs w:val="23"/>
        <w:u w:val="none"/>
      </w:rPr>
    </w:lvl>
    <w:lvl w:ilvl="1" w:tplc="04090017">
      <w:start w:val="1"/>
      <w:numFmt w:val="lowerLetter"/>
      <w:lvlText w:val="%2)"/>
      <w:lvlJc w:val="left"/>
      <w:pPr>
        <w:ind w:left="107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7DC117E"/>
    <w:multiLevelType w:val="hybridMultilevel"/>
    <w:tmpl w:val="A5C877E0"/>
    <w:lvl w:ilvl="0" w:tplc="F97ED84E">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0">
    <w:nsid w:val="17F952C6"/>
    <w:multiLevelType w:val="hybridMultilevel"/>
    <w:tmpl w:val="F4AE40D8"/>
    <w:lvl w:ilvl="0" w:tplc="FFFADB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9091C60"/>
    <w:multiLevelType w:val="hybridMultilevel"/>
    <w:tmpl w:val="7360BFC0"/>
    <w:lvl w:ilvl="0" w:tplc="84368ACC">
      <w:start w:val="3"/>
      <w:numFmt w:val="decimal"/>
      <w:lvlText w:val="Câu %1."/>
      <w:lvlJc w:val="left"/>
      <w:pPr>
        <w:ind w:left="644" w:hanging="360"/>
      </w:pPr>
      <w:rPr>
        <w:rFonts w:hint="default"/>
        <w:b/>
        <w:i w:val="0"/>
        <w:color w:val="0000FF"/>
        <w:sz w:val="23"/>
        <w:szCs w:val="23"/>
        <w:u w:val="none"/>
      </w:rPr>
    </w:lvl>
    <w:lvl w:ilvl="1" w:tplc="2A1E2776">
      <w:start w:val="1"/>
      <w:numFmt w:val="lowerLetter"/>
      <w:lvlText w:val="%2."/>
      <w:lvlJc w:val="left"/>
      <w:pPr>
        <w:ind w:left="1440" w:hanging="360"/>
      </w:pPr>
      <w:rPr>
        <w:rFonts w:hint="default"/>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nsid w:val="1AA55CCD"/>
    <w:multiLevelType w:val="hybridMultilevel"/>
    <w:tmpl w:val="1354E1B0"/>
    <w:lvl w:ilvl="0" w:tplc="5FEAED2A">
      <w:start w:val="1"/>
      <w:numFmt w:val="lowerLetter"/>
      <w:lvlText w:val="%1)"/>
      <w:lvlJc w:val="left"/>
      <w:pPr>
        <w:ind w:left="1353" w:hanging="360"/>
      </w:pPr>
      <w:rPr>
        <w:rFonts w:hint="default"/>
      </w:rPr>
    </w:lvl>
    <w:lvl w:ilvl="1" w:tplc="042A0019" w:tentative="1">
      <w:start w:val="1"/>
      <w:numFmt w:val="lowerLetter"/>
      <w:lvlText w:val="%2."/>
      <w:lvlJc w:val="left"/>
      <w:pPr>
        <w:ind w:left="2073" w:hanging="360"/>
      </w:pPr>
    </w:lvl>
    <w:lvl w:ilvl="2" w:tplc="042A001B" w:tentative="1">
      <w:start w:val="1"/>
      <w:numFmt w:val="lowerRoman"/>
      <w:lvlText w:val="%3."/>
      <w:lvlJc w:val="right"/>
      <w:pPr>
        <w:ind w:left="2793" w:hanging="180"/>
      </w:pPr>
    </w:lvl>
    <w:lvl w:ilvl="3" w:tplc="042A000F" w:tentative="1">
      <w:start w:val="1"/>
      <w:numFmt w:val="decimal"/>
      <w:lvlText w:val="%4."/>
      <w:lvlJc w:val="left"/>
      <w:pPr>
        <w:ind w:left="3513" w:hanging="360"/>
      </w:pPr>
    </w:lvl>
    <w:lvl w:ilvl="4" w:tplc="042A0019" w:tentative="1">
      <w:start w:val="1"/>
      <w:numFmt w:val="lowerLetter"/>
      <w:lvlText w:val="%5."/>
      <w:lvlJc w:val="left"/>
      <w:pPr>
        <w:ind w:left="4233" w:hanging="360"/>
      </w:pPr>
    </w:lvl>
    <w:lvl w:ilvl="5" w:tplc="042A001B" w:tentative="1">
      <w:start w:val="1"/>
      <w:numFmt w:val="lowerRoman"/>
      <w:lvlText w:val="%6."/>
      <w:lvlJc w:val="right"/>
      <w:pPr>
        <w:ind w:left="4953" w:hanging="180"/>
      </w:pPr>
    </w:lvl>
    <w:lvl w:ilvl="6" w:tplc="042A000F" w:tentative="1">
      <w:start w:val="1"/>
      <w:numFmt w:val="decimal"/>
      <w:lvlText w:val="%7."/>
      <w:lvlJc w:val="left"/>
      <w:pPr>
        <w:ind w:left="5673" w:hanging="360"/>
      </w:pPr>
    </w:lvl>
    <w:lvl w:ilvl="7" w:tplc="042A0019" w:tentative="1">
      <w:start w:val="1"/>
      <w:numFmt w:val="lowerLetter"/>
      <w:lvlText w:val="%8."/>
      <w:lvlJc w:val="left"/>
      <w:pPr>
        <w:ind w:left="6393" w:hanging="360"/>
      </w:pPr>
    </w:lvl>
    <w:lvl w:ilvl="8" w:tplc="042A001B" w:tentative="1">
      <w:start w:val="1"/>
      <w:numFmt w:val="lowerRoman"/>
      <w:lvlText w:val="%9."/>
      <w:lvlJc w:val="right"/>
      <w:pPr>
        <w:ind w:left="7113" w:hanging="180"/>
      </w:pPr>
    </w:lvl>
  </w:abstractNum>
  <w:abstractNum w:abstractNumId="23">
    <w:nsid w:val="1B6646B3"/>
    <w:multiLevelType w:val="hybridMultilevel"/>
    <w:tmpl w:val="BD668714"/>
    <w:lvl w:ilvl="0" w:tplc="A47C9A06">
      <w:start w:val="1"/>
      <w:numFmt w:val="decimal"/>
      <w:lvlText w:val="%1)"/>
      <w:lvlJc w:val="left"/>
      <w:pPr>
        <w:ind w:left="1350" w:hanging="360"/>
      </w:pPr>
      <w:rPr>
        <w:rFonts w:hint="default"/>
        <w:b/>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4">
    <w:nsid w:val="1BA00E88"/>
    <w:multiLevelType w:val="hybridMultilevel"/>
    <w:tmpl w:val="24C04C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DF75198"/>
    <w:multiLevelType w:val="hybridMultilevel"/>
    <w:tmpl w:val="78E8F4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32F01BD"/>
    <w:multiLevelType w:val="hybridMultilevel"/>
    <w:tmpl w:val="C55A8942"/>
    <w:lvl w:ilvl="0" w:tplc="84368ACC">
      <w:start w:val="3"/>
      <w:numFmt w:val="decimal"/>
      <w:lvlText w:val="Câu %1."/>
      <w:lvlJc w:val="left"/>
      <w:pPr>
        <w:ind w:left="644" w:hanging="360"/>
      </w:pPr>
      <w:rPr>
        <w:rFonts w:hint="default"/>
        <w:b/>
        <w:i w:val="0"/>
        <w:color w:val="0000FF"/>
        <w:sz w:val="23"/>
        <w:szCs w:val="23"/>
        <w:u w:val="none"/>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7">
    <w:nsid w:val="233F5B76"/>
    <w:multiLevelType w:val="hybridMultilevel"/>
    <w:tmpl w:val="4BF0C12A"/>
    <w:lvl w:ilvl="0" w:tplc="5DFCE16A">
      <w:start w:val="1"/>
      <w:numFmt w:val="decimal"/>
      <w:lvlText w:val="%1)"/>
      <w:lvlJc w:val="left"/>
      <w:pPr>
        <w:ind w:left="1352" w:hanging="360"/>
      </w:pPr>
      <w:rPr>
        <w:rFonts w:hint="default"/>
      </w:rPr>
    </w:lvl>
    <w:lvl w:ilvl="1" w:tplc="042A0019" w:tentative="1">
      <w:start w:val="1"/>
      <w:numFmt w:val="lowerLetter"/>
      <w:lvlText w:val="%2."/>
      <w:lvlJc w:val="left"/>
      <w:pPr>
        <w:ind w:left="2072" w:hanging="360"/>
      </w:pPr>
    </w:lvl>
    <w:lvl w:ilvl="2" w:tplc="042A001B" w:tentative="1">
      <w:start w:val="1"/>
      <w:numFmt w:val="lowerRoman"/>
      <w:lvlText w:val="%3."/>
      <w:lvlJc w:val="right"/>
      <w:pPr>
        <w:ind w:left="2792" w:hanging="180"/>
      </w:pPr>
    </w:lvl>
    <w:lvl w:ilvl="3" w:tplc="042A000F" w:tentative="1">
      <w:start w:val="1"/>
      <w:numFmt w:val="decimal"/>
      <w:lvlText w:val="%4."/>
      <w:lvlJc w:val="left"/>
      <w:pPr>
        <w:ind w:left="3512" w:hanging="360"/>
      </w:pPr>
    </w:lvl>
    <w:lvl w:ilvl="4" w:tplc="042A0019" w:tentative="1">
      <w:start w:val="1"/>
      <w:numFmt w:val="lowerLetter"/>
      <w:lvlText w:val="%5."/>
      <w:lvlJc w:val="left"/>
      <w:pPr>
        <w:ind w:left="4232" w:hanging="360"/>
      </w:pPr>
    </w:lvl>
    <w:lvl w:ilvl="5" w:tplc="042A001B" w:tentative="1">
      <w:start w:val="1"/>
      <w:numFmt w:val="lowerRoman"/>
      <w:lvlText w:val="%6."/>
      <w:lvlJc w:val="right"/>
      <w:pPr>
        <w:ind w:left="4952" w:hanging="180"/>
      </w:pPr>
    </w:lvl>
    <w:lvl w:ilvl="6" w:tplc="042A000F" w:tentative="1">
      <w:start w:val="1"/>
      <w:numFmt w:val="decimal"/>
      <w:lvlText w:val="%7."/>
      <w:lvlJc w:val="left"/>
      <w:pPr>
        <w:ind w:left="5672" w:hanging="360"/>
      </w:pPr>
    </w:lvl>
    <w:lvl w:ilvl="7" w:tplc="042A0019" w:tentative="1">
      <w:start w:val="1"/>
      <w:numFmt w:val="lowerLetter"/>
      <w:lvlText w:val="%8."/>
      <w:lvlJc w:val="left"/>
      <w:pPr>
        <w:ind w:left="6392" w:hanging="360"/>
      </w:pPr>
    </w:lvl>
    <w:lvl w:ilvl="8" w:tplc="042A001B" w:tentative="1">
      <w:start w:val="1"/>
      <w:numFmt w:val="lowerRoman"/>
      <w:lvlText w:val="%9."/>
      <w:lvlJc w:val="right"/>
      <w:pPr>
        <w:ind w:left="7112" w:hanging="180"/>
      </w:pPr>
    </w:lvl>
  </w:abstractNum>
  <w:abstractNum w:abstractNumId="28">
    <w:nsid w:val="24AB69F6"/>
    <w:multiLevelType w:val="hybridMultilevel"/>
    <w:tmpl w:val="657849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B08112A"/>
    <w:multiLevelType w:val="hybridMultilevel"/>
    <w:tmpl w:val="5F3628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6866EF"/>
    <w:multiLevelType w:val="hybridMultilevel"/>
    <w:tmpl w:val="D750B62C"/>
    <w:lvl w:ilvl="0" w:tplc="AF5C02F2">
      <w:start w:val="1"/>
      <w:numFmt w:val="lowerLetter"/>
      <w:lvlText w:val="%1)"/>
      <w:lvlJc w:val="left"/>
      <w:pPr>
        <w:ind w:left="437" w:hanging="360"/>
      </w:pPr>
      <w:rPr>
        <w:rFonts w:hint="default"/>
      </w:rPr>
    </w:lvl>
    <w:lvl w:ilvl="1" w:tplc="042A0019" w:tentative="1">
      <w:start w:val="1"/>
      <w:numFmt w:val="lowerLetter"/>
      <w:lvlText w:val="%2."/>
      <w:lvlJc w:val="left"/>
      <w:pPr>
        <w:ind w:left="1157" w:hanging="360"/>
      </w:pPr>
    </w:lvl>
    <w:lvl w:ilvl="2" w:tplc="042A001B" w:tentative="1">
      <w:start w:val="1"/>
      <w:numFmt w:val="lowerRoman"/>
      <w:lvlText w:val="%3."/>
      <w:lvlJc w:val="right"/>
      <w:pPr>
        <w:ind w:left="1877" w:hanging="180"/>
      </w:pPr>
    </w:lvl>
    <w:lvl w:ilvl="3" w:tplc="042A000F" w:tentative="1">
      <w:start w:val="1"/>
      <w:numFmt w:val="decimal"/>
      <w:lvlText w:val="%4."/>
      <w:lvlJc w:val="left"/>
      <w:pPr>
        <w:ind w:left="2597" w:hanging="360"/>
      </w:pPr>
    </w:lvl>
    <w:lvl w:ilvl="4" w:tplc="042A0019" w:tentative="1">
      <w:start w:val="1"/>
      <w:numFmt w:val="lowerLetter"/>
      <w:lvlText w:val="%5."/>
      <w:lvlJc w:val="left"/>
      <w:pPr>
        <w:ind w:left="3317" w:hanging="360"/>
      </w:pPr>
    </w:lvl>
    <w:lvl w:ilvl="5" w:tplc="042A001B" w:tentative="1">
      <w:start w:val="1"/>
      <w:numFmt w:val="lowerRoman"/>
      <w:lvlText w:val="%6."/>
      <w:lvlJc w:val="right"/>
      <w:pPr>
        <w:ind w:left="4037" w:hanging="180"/>
      </w:pPr>
    </w:lvl>
    <w:lvl w:ilvl="6" w:tplc="042A000F" w:tentative="1">
      <w:start w:val="1"/>
      <w:numFmt w:val="decimal"/>
      <w:lvlText w:val="%7."/>
      <w:lvlJc w:val="left"/>
      <w:pPr>
        <w:ind w:left="4757" w:hanging="360"/>
      </w:pPr>
    </w:lvl>
    <w:lvl w:ilvl="7" w:tplc="042A0019" w:tentative="1">
      <w:start w:val="1"/>
      <w:numFmt w:val="lowerLetter"/>
      <w:lvlText w:val="%8."/>
      <w:lvlJc w:val="left"/>
      <w:pPr>
        <w:ind w:left="5477" w:hanging="360"/>
      </w:pPr>
    </w:lvl>
    <w:lvl w:ilvl="8" w:tplc="042A001B" w:tentative="1">
      <w:start w:val="1"/>
      <w:numFmt w:val="lowerRoman"/>
      <w:lvlText w:val="%9."/>
      <w:lvlJc w:val="right"/>
      <w:pPr>
        <w:ind w:left="6197" w:hanging="180"/>
      </w:pPr>
    </w:lvl>
  </w:abstractNum>
  <w:abstractNum w:abstractNumId="31">
    <w:nsid w:val="31DD1797"/>
    <w:multiLevelType w:val="hybridMultilevel"/>
    <w:tmpl w:val="A75C0DC8"/>
    <w:lvl w:ilvl="0" w:tplc="094AABEA">
      <w:start w:val="1"/>
      <w:numFmt w:val="decimal"/>
      <w:lvlText w:val="%1)"/>
      <w:lvlJc w:val="left"/>
      <w:pPr>
        <w:ind w:left="720" w:hanging="360"/>
      </w:pPr>
      <w:rPr>
        <w:rFonts w:eastAsia="Calibri"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1ED207B"/>
    <w:multiLevelType w:val="hybridMultilevel"/>
    <w:tmpl w:val="E5A44668"/>
    <w:lvl w:ilvl="0" w:tplc="18C6BC06">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33">
    <w:nsid w:val="33CF5BFE"/>
    <w:multiLevelType w:val="hybridMultilevel"/>
    <w:tmpl w:val="4BECEAC8"/>
    <w:lvl w:ilvl="0" w:tplc="042A0011">
      <w:start w:val="1"/>
      <w:numFmt w:val="decimal"/>
      <w:lvlText w:val="%1)"/>
      <w:lvlJc w:val="left"/>
      <w:pPr>
        <w:ind w:left="720" w:hanging="360"/>
      </w:pPr>
      <w:rPr>
        <w:rFonts w:hint="default"/>
        <w:b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nsid w:val="366D2BCB"/>
    <w:multiLevelType w:val="hybridMultilevel"/>
    <w:tmpl w:val="F4889138"/>
    <w:lvl w:ilvl="0" w:tplc="48090011">
      <w:start w:val="2"/>
      <w:numFmt w:val="decimal"/>
      <w:lvlText w:val="%1)"/>
      <w:lvlJc w:val="left"/>
      <w:pPr>
        <w:ind w:left="720" w:hanging="360"/>
      </w:pPr>
      <w:rPr>
        <w:rFonts w:hint="default"/>
        <w:b w:val="0"/>
        <w:color w:val="auto"/>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5">
    <w:nsid w:val="3C0D7093"/>
    <w:multiLevelType w:val="hybridMultilevel"/>
    <w:tmpl w:val="E9B6ABE8"/>
    <w:lvl w:ilvl="0" w:tplc="5D340ABC">
      <w:start w:val="1"/>
      <w:numFmt w:val="decimal"/>
      <w:lvlText w:val="%1)"/>
      <w:lvlJc w:val="left"/>
      <w:pPr>
        <w:ind w:left="1352" w:hanging="360"/>
      </w:pPr>
      <w:rPr>
        <w:rFonts w:hint="default"/>
        <w:b w:val="0"/>
        <w:bCs w:val="0"/>
        <w:i/>
        <w:iCs/>
      </w:rPr>
    </w:lvl>
    <w:lvl w:ilvl="1" w:tplc="08090019">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36">
    <w:nsid w:val="3E550AFA"/>
    <w:multiLevelType w:val="hybridMultilevel"/>
    <w:tmpl w:val="5DC6EA4E"/>
    <w:lvl w:ilvl="0" w:tplc="A76683CA">
      <w:start w:val="1"/>
      <w:numFmt w:val="decimal"/>
      <w:lvlText w:val="%1)"/>
      <w:lvlJc w:val="left"/>
      <w:pPr>
        <w:ind w:left="1352" w:hanging="360"/>
      </w:pPr>
      <w:rPr>
        <w:rFonts w:hint="default"/>
      </w:rPr>
    </w:lvl>
    <w:lvl w:ilvl="1" w:tplc="042A0019" w:tentative="1">
      <w:start w:val="1"/>
      <w:numFmt w:val="lowerLetter"/>
      <w:lvlText w:val="%2."/>
      <w:lvlJc w:val="left"/>
      <w:pPr>
        <w:ind w:left="2072" w:hanging="360"/>
      </w:pPr>
    </w:lvl>
    <w:lvl w:ilvl="2" w:tplc="042A001B" w:tentative="1">
      <w:start w:val="1"/>
      <w:numFmt w:val="lowerRoman"/>
      <w:lvlText w:val="%3."/>
      <w:lvlJc w:val="right"/>
      <w:pPr>
        <w:ind w:left="2792" w:hanging="180"/>
      </w:pPr>
    </w:lvl>
    <w:lvl w:ilvl="3" w:tplc="042A000F" w:tentative="1">
      <w:start w:val="1"/>
      <w:numFmt w:val="decimal"/>
      <w:lvlText w:val="%4."/>
      <w:lvlJc w:val="left"/>
      <w:pPr>
        <w:ind w:left="3512" w:hanging="360"/>
      </w:pPr>
    </w:lvl>
    <w:lvl w:ilvl="4" w:tplc="042A0019" w:tentative="1">
      <w:start w:val="1"/>
      <w:numFmt w:val="lowerLetter"/>
      <w:lvlText w:val="%5."/>
      <w:lvlJc w:val="left"/>
      <w:pPr>
        <w:ind w:left="4232" w:hanging="360"/>
      </w:pPr>
    </w:lvl>
    <w:lvl w:ilvl="5" w:tplc="042A001B" w:tentative="1">
      <w:start w:val="1"/>
      <w:numFmt w:val="lowerRoman"/>
      <w:lvlText w:val="%6."/>
      <w:lvlJc w:val="right"/>
      <w:pPr>
        <w:ind w:left="4952" w:hanging="180"/>
      </w:pPr>
    </w:lvl>
    <w:lvl w:ilvl="6" w:tplc="042A000F" w:tentative="1">
      <w:start w:val="1"/>
      <w:numFmt w:val="decimal"/>
      <w:lvlText w:val="%7."/>
      <w:lvlJc w:val="left"/>
      <w:pPr>
        <w:ind w:left="5672" w:hanging="360"/>
      </w:pPr>
    </w:lvl>
    <w:lvl w:ilvl="7" w:tplc="042A0019" w:tentative="1">
      <w:start w:val="1"/>
      <w:numFmt w:val="lowerLetter"/>
      <w:lvlText w:val="%8."/>
      <w:lvlJc w:val="left"/>
      <w:pPr>
        <w:ind w:left="6392" w:hanging="360"/>
      </w:pPr>
    </w:lvl>
    <w:lvl w:ilvl="8" w:tplc="042A001B" w:tentative="1">
      <w:start w:val="1"/>
      <w:numFmt w:val="lowerRoman"/>
      <w:lvlText w:val="%9."/>
      <w:lvlJc w:val="right"/>
      <w:pPr>
        <w:ind w:left="7112" w:hanging="180"/>
      </w:pPr>
    </w:lvl>
  </w:abstractNum>
  <w:abstractNum w:abstractNumId="37">
    <w:nsid w:val="3EF1685E"/>
    <w:multiLevelType w:val="hybridMultilevel"/>
    <w:tmpl w:val="0D0253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1203738"/>
    <w:multiLevelType w:val="hybridMultilevel"/>
    <w:tmpl w:val="21564A78"/>
    <w:lvl w:ilvl="0" w:tplc="33024CA8">
      <w:start w:val="1"/>
      <w:numFmt w:val="decimal"/>
      <w:lvlText w:val="%1)"/>
      <w:lvlJc w:val="left"/>
      <w:pPr>
        <w:ind w:left="1350" w:hanging="360"/>
      </w:p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start w:val="1"/>
      <w:numFmt w:val="decimal"/>
      <w:lvlText w:val="%7."/>
      <w:lvlJc w:val="left"/>
      <w:pPr>
        <w:ind w:left="5670" w:hanging="360"/>
      </w:pPr>
    </w:lvl>
    <w:lvl w:ilvl="7" w:tplc="04090019">
      <w:start w:val="1"/>
      <w:numFmt w:val="lowerLetter"/>
      <w:lvlText w:val="%8."/>
      <w:lvlJc w:val="left"/>
      <w:pPr>
        <w:ind w:left="6390" w:hanging="360"/>
      </w:pPr>
    </w:lvl>
    <w:lvl w:ilvl="8" w:tplc="0409001B">
      <w:start w:val="1"/>
      <w:numFmt w:val="lowerRoman"/>
      <w:lvlText w:val="%9."/>
      <w:lvlJc w:val="right"/>
      <w:pPr>
        <w:ind w:left="7110" w:hanging="180"/>
      </w:pPr>
    </w:lvl>
  </w:abstractNum>
  <w:abstractNum w:abstractNumId="39">
    <w:nsid w:val="431A07A7"/>
    <w:multiLevelType w:val="hybridMultilevel"/>
    <w:tmpl w:val="541C41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37A6036"/>
    <w:multiLevelType w:val="hybridMultilevel"/>
    <w:tmpl w:val="A4527CA0"/>
    <w:lvl w:ilvl="0" w:tplc="A01AAE14">
      <w:start w:val="1"/>
      <w:numFmt w:val="lowerLetter"/>
      <w:lvlText w:val="%1)"/>
      <w:lvlJc w:val="left"/>
      <w:pPr>
        <w:ind w:left="1353" w:hanging="360"/>
      </w:pPr>
      <w:rPr>
        <w:rFonts w:ascii="Times New Roman" w:hAnsi="Times New Roman" w:cs="Times New Roman" w:hint="default"/>
        <w:sz w:val="24"/>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1">
    <w:nsid w:val="43DB5AA6"/>
    <w:multiLevelType w:val="hybridMultilevel"/>
    <w:tmpl w:val="773A66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5645089"/>
    <w:multiLevelType w:val="hybridMultilevel"/>
    <w:tmpl w:val="8E805620"/>
    <w:lvl w:ilvl="0" w:tplc="4796C086">
      <w:start w:val="1"/>
      <w:numFmt w:val="low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3">
    <w:nsid w:val="4765211B"/>
    <w:multiLevelType w:val="hybridMultilevel"/>
    <w:tmpl w:val="6C0C9F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A236E9C"/>
    <w:multiLevelType w:val="hybridMultilevel"/>
    <w:tmpl w:val="B8426C38"/>
    <w:lvl w:ilvl="0" w:tplc="3E2469A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4BEB454E"/>
    <w:multiLevelType w:val="hybridMultilevel"/>
    <w:tmpl w:val="4DD8AB70"/>
    <w:lvl w:ilvl="0" w:tplc="62BEA3F4">
      <w:start w:val="1"/>
      <w:numFmt w:val="lowerLetter"/>
      <w:lvlText w:val="%1)"/>
      <w:lvlJc w:val="left"/>
      <w:pPr>
        <w:ind w:left="633" w:hanging="360"/>
      </w:pPr>
      <w:rPr>
        <w:rFonts w:asciiTheme="minorHAnsi" w:hint="default"/>
        <w:b w:val="0"/>
        <w:i w:val="0"/>
      </w:rPr>
    </w:lvl>
    <w:lvl w:ilvl="1" w:tplc="48090019" w:tentative="1">
      <w:start w:val="1"/>
      <w:numFmt w:val="lowerLetter"/>
      <w:lvlText w:val="%2."/>
      <w:lvlJc w:val="left"/>
      <w:pPr>
        <w:ind w:left="1353" w:hanging="360"/>
      </w:pPr>
    </w:lvl>
    <w:lvl w:ilvl="2" w:tplc="4809001B" w:tentative="1">
      <w:start w:val="1"/>
      <w:numFmt w:val="lowerRoman"/>
      <w:lvlText w:val="%3."/>
      <w:lvlJc w:val="right"/>
      <w:pPr>
        <w:ind w:left="2073" w:hanging="180"/>
      </w:pPr>
    </w:lvl>
    <w:lvl w:ilvl="3" w:tplc="4809000F" w:tentative="1">
      <w:start w:val="1"/>
      <w:numFmt w:val="decimal"/>
      <w:lvlText w:val="%4."/>
      <w:lvlJc w:val="left"/>
      <w:pPr>
        <w:ind w:left="2793" w:hanging="360"/>
      </w:pPr>
    </w:lvl>
    <w:lvl w:ilvl="4" w:tplc="48090019" w:tentative="1">
      <w:start w:val="1"/>
      <w:numFmt w:val="lowerLetter"/>
      <w:lvlText w:val="%5."/>
      <w:lvlJc w:val="left"/>
      <w:pPr>
        <w:ind w:left="3513" w:hanging="360"/>
      </w:pPr>
    </w:lvl>
    <w:lvl w:ilvl="5" w:tplc="4809001B" w:tentative="1">
      <w:start w:val="1"/>
      <w:numFmt w:val="lowerRoman"/>
      <w:lvlText w:val="%6."/>
      <w:lvlJc w:val="right"/>
      <w:pPr>
        <w:ind w:left="4233" w:hanging="180"/>
      </w:pPr>
    </w:lvl>
    <w:lvl w:ilvl="6" w:tplc="4809000F" w:tentative="1">
      <w:start w:val="1"/>
      <w:numFmt w:val="decimal"/>
      <w:lvlText w:val="%7."/>
      <w:lvlJc w:val="left"/>
      <w:pPr>
        <w:ind w:left="4953" w:hanging="360"/>
      </w:pPr>
    </w:lvl>
    <w:lvl w:ilvl="7" w:tplc="48090019" w:tentative="1">
      <w:start w:val="1"/>
      <w:numFmt w:val="lowerLetter"/>
      <w:lvlText w:val="%8."/>
      <w:lvlJc w:val="left"/>
      <w:pPr>
        <w:ind w:left="5673" w:hanging="360"/>
      </w:pPr>
    </w:lvl>
    <w:lvl w:ilvl="8" w:tplc="4809001B" w:tentative="1">
      <w:start w:val="1"/>
      <w:numFmt w:val="lowerRoman"/>
      <w:lvlText w:val="%9."/>
      <w:lvlJc w:val="right"/>
      <w:pPr>
        <w:ind w:left="6393" w:hanging="180"/>
      </w:pPr>
    </w:lvl>
  </w:abstractNum>
  <w:abstractNum w:abstractNumId="46">
    <w:nsid w:val="4DD06E6D"/>
    <w:multiLevelType w:val="hybridMultilevel"/>
    <w:tmpl w:val="E45E99B2"/>
    <w:lvl w:ilvl="0" w:tplc="D05AC134">
      <w:start w:val="1"/>
      <w:numFmt w:val="lowerLetter"/>
      <w:lvlText w:val="%1)"/>
      <w:lvlJc w:val="left"/>
      <w:pPr>
        <w:ind w:left="1080" w:hanging="360"/>
      </w:pPr>
      <w:rPr>
        <w:rFonts w:ascii="Times New Roman" w:eastAsia="Calibr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F843B03"/>
    <w:multiLevelType w:val="hybridMultilevel"/>
    <w:tmpl w:val="26482420"/>
    <w:lvl w:ilvl="0" w:tplc="C4A44A6A">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48">
    <w:nsid w:val="502B59FC"/>
    <w:multiLevelType w:val="hybridMultilevel"/>
    <w:tmpl w:val="10284B0C"/>
    <w:lvl w:ilvl="0" w:tplc="8A6E1940">
      <w:start w:val="1"/>
      <w:numFmt w:val="decimal"/>
      <w:lvlText w:val="%1)"/>
      <w:lvlJc w:val="left"/>
      <w:pPr>
        <w:ind w:left="1352" w:hanging="360"/>
      </w:pPr>
      <w:rPr>
        <w:rFonts w:hint="default"/>
      </w:rPr>
    </w:lvl>
    <w:lvl w:ilvl="1" w:tplc="042A0019" w:tentative="1">
      <w:start w:val="1"/>
      <w:numFmt w:val="lowerLetter"/>
      <w:lvlText w:val="%2."/>
      <w:lvlJc w:val="left"/>
      <w:pPr>
        <w:ind w:left="2072" w:hanging="360"/>
      </w:pPr>
    </w:lvl>
    <w:lvl w:ilvl="2" w:tplc="042A001B" w:tentative="1">
      <w:start w:val="1"/>
      <w:numFmt w:val="lowerRoman"/>
      <w:lvlText w:val="%3."/>
      <w:lvlJc w:val="right"/>
      <w:pPr>
        <w:ind w:left="2792" w:hanging="180"/>
      </w:pPr>
    </w:lvl>
    <w:lvl w:ilvl="3" w:tplc="042A000F" w:tentative="1">
      <w:start w:val="1"/>
      <w:numFmt w:val="decimal"/>
      <w:lvlText w:val="%4."/>
      <w:lvlJc w:val="left"/>
      <w:pPr>
        <w:ind w:left="3512" w:hanging="360"/>
      </w:pPr>
    </w:lvl>
    <w:lvl w:ilvl="4" w:tplc="042A0019" w:tentative="1">
      <w:start w:val="1"/>
      <w:numFmt w:val="lowerLetter"/>
      <w:lvlText w:val="%5."/>
      <w:lvlJc w:val="left"/>
      <w:pPr>
        <w:ind w:left="4232" w:hanging="360"/>
      </w:pPr>
    </w:lvl>
    <w:lvl w:ilvl="5" w:tplc="042A001B" w:tentative="1">
      <w:start w:val="1"/>
      <w:numFmt w:val="lowerRoman"/>
      <w:lvlText w:val="%6."/>
      <w:lvlJc w:val="right"/>
      <w:pPr>
        <w:ind w:left="4952" w:hanging="180"/>
      </w:pPr>
    </w:lvl>
    <w:lvl w:ilvl="6" w:tplc="042A000F" w:tentative="1">
      <w:start w:val="1"/>
      <w:numFmt w:val="decimal"/>
      <w:lvlText w:val="%7."/>
      <w:lvlJc w:val="left"/>
      <w:pPr>
        <w:ind w:left="5672" w:hanging="360"/>
      </w:pPr>
    </w:lvl>
    <w:lvl w:ilvl="7" w:tplc="042A0019" w:tentative="1">
      <w:start w:val="1"/>
      <w:numFmt w:val="lowerLetter"/>
      <w:lvlText w:val="%8."/>
      <w:lvlJc w:val="left"/>
      <w:pPr>
        <w:ind w:left="6392" w:hanging="360"/>
      </w:pPr>
    </w:lvl>
    <w:lvl w:ilvl="8" w:tplc="042A001B" w:tentative="1">
      <w:start w:val="1"/>
      <w:numFmt w:val="lowerRoman"/>
      <w:lvlText w:val="%9."/>
      <w:lvlJc w:val="right"/>
      <w:pPr>
        <w:ind w:left="7112" w:hanging="180"/>
      </w:pPr>
    </w:lvl>
  </w:abstractNum>
  <w:abstractNum w:abstractNumId="49">
    <w:nsid w:val="52972A29"/>
    <w:multiLevelType w:val="hybridMultilevel"/>
    <w:tmpl w:val="5EC628E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38B3614"/>
    <w:multiLevelType w:val="hybridMultilevel"/>
    <w:tmpl w:val="5040F858"/>
    <w:lvl w:ilvl="0" w:tplc="B8A402CE">
      <w:start w:val="1"/>
      <w:numFmt w:val="decimal"/>
      <w:lvlText w:val="%1)"/>
      <w:lvlJc w:val="left"/>
      <w:pPr>
        <w:ind w:left="720" w:hanging="360"/>
      </w:pPr>
      <w:rPr>
        <w:rFonts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B03010"/>
    <w:multiLevelType w:val="hybridMultilevel"/>
    <w:tmpl w:val="F9C6DC16"/>
    <w:lvl w:ilvl="0" w:tplc="E5EAFD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9030406"/>
    <w:multiLevelType w:val="hybridMultilevel"/>
    <w:tmpl w:val="027C971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A083BFE"/>
    <w:multiLevelType w:val="hybridMultilevel"/>
    <w:tmpl w:val="91AC09D6"/>
    <w:lvl w:ilvl="0" w:tplc="CDACFD26">
      <w:start w:val="1"/>
      <w:numFmt w:val="decimal"/>
      <w:lvlText w:val="Câu %1."/>
      <w:lvlJc w:val="left"/>
      <w:pPr>
        <w:ind w:left="644" w:hanging="360"/>
      </w:pPr>
      <w:rPr>
        <w:rFonts w:hint="default"/>
        <w:b/>
        <w:i w:val="0"/>
        <w:color w:val="0000FF"/>
        <w:sz w:val="23"/>
        <w:szCs w:val="23"/>
        <w:u w:val="none"/>
      </w:rPr>
    </w:lvl>
    <w:lvl w:ilvl="1" w:tplc="04090017">
      <w:start w:val="1"/>
      <w:numFmt w:val="lowerLetter"/>
      <w:lvlText w:val="%2)"/>
      <w:lvlJc w:val="left"/>
      <w:pPr>
        <w:ind w:left="107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ACC1522"/>
    <w:multiLevelType w:val="hybridMultilevel"/>
    <w:tmpl w:val="26482420"/>
    <w:lvl w:ilvl="0" w:tplc="C4A44A6A">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55">
    <w:nsid w:val="5B9D6C2F"/>
    <w:multiLevelType w:val="hybridMultilevel"/>
    <w:tmpl w:val="A64098D0"/>
    <w:lvl w:ilvl="0" w:tplc="BE2E763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0E9035C"/>
    <w:multiLevelType w:val="hybridMultilevel"/>
    <w:tmpl w:val="178A7C0A"/>
    <w:lvl w:ilvl="0" w:tplc="57A6ED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646D7456"/>
    <w:multiLevelType w:val="hybridMultilevel"/>
    <w:tmpl w:val="DE1A23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4931AF9"/>
    <w:multiLevelType w:val="hybridMultilevel"/>
    <w:tmpl w:val="51B40168"/>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nsid w:val="654609C5"/>
    <w:multiLevelType w:val="hybridMultilevel"/>
    <w:tmpl w:val="78AC0264"/>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657B7528"/>
    <w:multiLevelType w:val="hybridMultilevel"/>
    <w:tmpl w:val="FCBA0894"/>
    <w:lvl w:ilvl="0" w:tplc="FFFFFFFF">
      <w:start w:val="1"/>
      <w:numFmt w:val="decimal"/>
      <w:lvlText w:val="%1)"/>
      <w:lvlJc w:val="left"/>
      <w:pPr>
        <w:ind w:left="720" w:hanging="360"/>
      </w:pPr>
      <w:rPr>
        <w:rFonts w:hint="default"/>
        <w:color w:val="auto"/>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nsid w:val="65AF3BB6"/>
    <w:multiLevelType w:val="hybridMultilevel"/>
    <w:tmpl w:val="5F7218B8"/>
    <w:lvl w:ilvl="0" w:tplc="924633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66657733"/>
    <w:multiLevelType w:val="hybridMultilevel"/>
    <w:tmpl w:val="95C89670"/>
    <w:lvl w:ilvl="0" w:tplc="0FDCEA2E">
      <w:start w:val="1"/>
      <w:numFmt w:val="decimal"/>
      <w:lvlText w:val="%1)"/>
      <w:lvlJc w:val="left"/>
      <w:pPr>
        <w:ind w:left="765" w:hanging="360"/>
      </w:pPr>
      <w:rPr>
        <w:rFonts w:hint="default"/>
        <w:i/>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63">
    <w:nsid w:val="67AC068F"/>
    <w:multiLevelType w:val="hybridMultilevel"/>
    <w:tmpl w:val="5CF483C8"/>
    <w:lvl w:ilvl="0" w:tplc="1C8EDC62">
      <w:start w:val="1"/>
      <w:numFmt w:val="decimal"/>
      <w:lvlText w:val="%1)"/>
      <w:lvlJc w:val="left"/>
      <w:pPr>
        <w:ind w:left="1353" w:hanging="360"/>
      </w:pPr>
      <w:rPr>
        <w:rFonts w:hint="default"/>
        <w:b/>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4">
    <w:nsid w:val="68386942"/>
    <w:multiLevelType w:val="hybridMultilevel"/>
    <w:tmpl w:val="2172623E"/>
    <w:lvl w:ilvl="0" w:tplc="6194CC24">
      <w:start w:val="1"/>
      <w:numFmt w:val="decimal"/>
      <w:lvlText w:val="%1)"/>
      <w:lvlJc w:val="left"/>
      <w:pPr>
        <w:ind w:left="1353" w:hanging="360"/>
      </w:pPr>
      <w:rPr>
        <w:rFonts w:hint="default"/>
        <w:b/>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5">
    <w:nsid w:val="68681BE5"/>
    <w:multiLevelType w:val="hybridMultilevel"/>
    <w:tmpl w:val="CFDA784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A8962FC"/>
    <w:multiLevelType w:val="hybridMultilevel"/>
    <w:tmpl w:val="8F2E489C"/>
    <w:lvl w:ilvl="0" w:tplc="E84085AA">
      <w:start w:val="1"/>
      <w:numFmt w:val="lowerLetter"/>
      <w:lvlText w:val="%1)"/>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BDE66F8"/>
    <w:multiLevelType w:val="hybridMultilevel"/>
    <w:tmpl w:val="9AD086FC"/>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5F410C"/>
    <w:multiLevelType w:val="hybridMultilevel"/>
    <w:tmpl w:val="268AFA60"/>
    <w:lvl w:ilvl="0" w:tplc="0666E18A">
      <w:start w:val="1"/>
      <w:numFmt w:val="decimal"/>
      <w:lvlText w:val="%1)"/>
      <w:lvlJc w:val="left"/>
      <w:pPr>
        <w:ind w:left="1352" w:hanging="360"/>
      </w:p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abstractNum w:abstractNumId="69">
    <w:nsid w:val="6FE45C4B"/>
    <w:multiLevelType w:val="hybridMultilevel"/>
    <w:tmpl w:val="36BAF0AC"/>
    <w:lvl w:ilvl="0" w:tplc="D0B0799E">
      <w:start w:val="1"/>
      <w:numFmt w:val="lowerLetter"/>
      <w:lvlText w:val="%1)"/>
      <w:lvlJc w:val="left"/>
      <w:pPr>
        <w:ind w:left="1352" w:hanging="360"/>
      </w:pPr>
      <w:rPr>
        <w:color w:val="auto"/>
      </w:rPr>
    </w:lvl>
    <w:lvl w:ilvl="1" w:tplc="04090019">
      <w:start w:val="1"/>
      <w:numFmt w:val="lowerLetter"/>
      <w:lvlText w:val="%2."/>
      <w:lvlJc w:val="left"/>
      <w:pPr>
        <w:ind w:left="2072" w:hanging="360"/>
      </w:pPr>
    </w:lvl>
    <w:lvl w:ilvl="2" w:tplc="0409001B">
      <w:start w:val="1"/>
      <w:numFmt w:val="lowerRoman"/>
      <w:lvlText w:val="%3."/>
      <w:lvlJc w:val="right"/>
      <w:pPr>
        <w:ind w:left="2792" w:hanging="180"/>
      </w:pPr>
    </w:lvl>
    <w:lvl w:ilvl="3" w:tplc="0409000F">
      <w:start w:val="1"/>
      <w:numFmt w:val="decimal"/>
      <w:lvlText w:val="%4."/>
      <w:lvlJc w:val="left"/>
      <w:pPr>
        <w:ind w:left="3512" w:hanging="360"/>
      </w:pPr>
    </w:lvl>
    <w:lvl w:ilvl="4" w:tplc="04090019">
      <w:start w:val="1"/>
      <w:numFmt w:val="lowerLetter"/>
      <w:lvlText w:val="%5."/>
      <w:lvlJc w:val="left"/>
      <w:pPr>
        <w:ind w:left="4232" w:hanging="360"/>
      </w:pPr>
    </w:lvl>
    <w:lvl w:ilvl="5" w:tplc="0409001B">
      <w:start w:val="1"/>
      <w:numFmt w:val="lowerRoman"/>
      <w:lvlText w:val="%6."/>
      <w:lvlJc w:val="right"/>
      <w:pPr>
        <w:ind w:left="4952" w:hanging="180"/>
      </w:pPr>
    </w:lvl>
    <w:lvl w:ilvl="6" w:tplc="0409000F">
      <w:start w:val="1"/>
      <w:numFmt w:val="decimal"/>
      <w:lvlText w:val="%7."/>
      <w:lvlJc w:val="left"/>
      <w:pPr>
        <w:ind w:left="5672" w:hanging="360"/>
      </w:pPr>
    </w:lvl>
    <w:lvl w:ilvl="7" w:tplc="04090019">
      <w:start w:val="1"/>
      <w:numFmt w:val="lowerLetter"/>
      <w:lvlText w:val="%8."/>
      <w:lvlJc w:val="left"/>
      <w:pPr>
        <w:ind w:left="6392" w:hanging="360"/>
      </w:pPr>
    </w:lvl>
    <w:lvl w:ilvl="8" w:tplc="0409001B">
      <w:start w:val="1"/>
      <w:numFmt w:val="lowerRoman"/>
      <w:lvlText w:val="%9."/>
      <w:lvlJc w:val="right"/>
      <w:pPr>
        <w:ind w:left="7112" w:hanging="180"/>
      </w:pPr>
    </w:lvl>
  </w:abstractNum>
  <w:abstractNum w:abstractNumId="70">
    <w:nsid w:val="736412A4"/>
    <w:multiLevelType w:val="hybridMultilevel"/>
    <w:tmpl w:val="935A750E"/>
    <w:lvl w:ilvl="0" w:tplc="04090011">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7E67374"/>
    <w:multiLevelType w:val="hybridMultilevel"/>
    <w:tmpl w:val="ABD45992"/>
    <w:lvl w:ilvl="0" w:tplc="8C9A6CE2">
      <w:start w:val="1"/>
      <w:numFmt w:val="lowerLetter"/>
      <w:lvlText w:val="%1)"/>
      <w:lvlJc w:val="left"/>
      <w:pPr>
        <w:ind w:left="1712" w:hanging="360"/>
      </w:pPr>
      <w:rPr>
        <w:rFonts w:hint="default"/>
      </w:rPr>
    </w:lvl>
    <w:lvl w:ilvl="1" w:tplc="042A0019" w:tentative="1">
      <w:start w:val="1"/>
      <w:numFmt w:val="lowerLetter"/>
      <w:lvlText w:val="%2."/>
      <w:lvlJc w:val="left"/>
      <w:pPr>
        <w:ind w:left="2432" w:hanging="360"/>
      </w:pPr>
    </w:lvl>
    <w:lvl w:ilvl="2" w:tplc="042A001B" w:tentative="1">
      <w:start w:val="1"/>
      <w:numFmt w:val="lowerRoman"/>
      <w:lvlText w:val="%3."/>
      <w:lvlJc w:val="right"/>
      <w:pPr>
        <w:ind w:left="3152" w:hanging="180"/>
      </w:pPr>
    </w:lvl>
    <w:lvl w:ilvl="3" w:tplc="042A000F" w:tentative="1">
      <w:start w:val="1"/>
      <w:numFmt w:val="decimal"/>
      <w:lvlText w:val="%4."/>
      <w:lvlJc w:val="left"/>
      <w:pPr>
        <w:ind w:left="3872" w:hanging="360"/>
      </w:pPr>
    </w:lvl>
    <w:lvl w:ilvl="4" w:tplc="042A0019" w:tentative="1">
      <w:start w:val="1"/>
      <w:numFmt w:val="lowerLetter"/>
      <w:lvlText w:val="%5."/>
      <w:lvlJc w:val="left"/>
      <w:pPr>
        <w:ind w:left="4592" w:hanging="360"/>
      </w:pPr>
    </w:lvl>
    <w:lvl w:ilvl="5" w:tplc="042A001B" w:tentative="1">
      <w:start w:val="1"/>
      <w:numFmt w:val="lowerRoman"/>
      <w:lvlText w:val="%6."/>
      <w:lvlJc w:val="right"/>
      <w:pPr>
        <w:ind w:left="5312" w:hanging="180"/>
      </w:pPr>
    </w:lvl>
    <w:lvl w:ilvl="6" w:tplc="042A000F" w:tentative="1">
      <w:start w:val="1"/>
      <w:numFmt w:val="decimal"/>
      <w:lvlText w:val="%7."/>
      <w:lvlJc w:val="left"/>
      <w:pPr>
        <w:ind w:left="6032" w:hanging="360"/>
      </w:pPr>
    </w:lvl>
    <w:lvl w:ilvl="7" w:tplc="042A0019" w:tentative="1">
      <w:start w:val="1"/>
      <w:numFmt w:val="lowerLetter"/>
      <w:lvlText w:val="%8."/>
      <w:lvlJc w:val="left"/>
      <w:pPr>
        <w:ind w:left="6752" w:hanging="360"/>
      </w:pPr>
    </w:lvl>
    <w:lvl w:ilvl="8" w:tplc="042A001B" w:tentative="1">
      <w:start w:val="1"/>
      <w:numFmt w:val="lowerRoman"/>
      <w:lvlText w:val="%9."/>
      <w:lvlJc w:val="right"/>
      <w:pPr>
        <w:ind w:left="7472" w:hanging="180"/>
      </w:pPr>
    </w:lvl>
  </w:abstractNum>
  <w:abstractNum w:abstractNumId="72">
    <w:nsid w:val="790D44AB"/>
    <w:multiLevelType w:val="hybridMultilevel"/>
    <w:tmpl w:val="CB0ADE3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nsid w:val="793F43D6"/>
    <w:multiLevelType w:val="hybridMultilevel"/>
    <w:tmpl w:val="EC2C0438"/>
    <w:lvl w:ilvl="0" w:tplc="E68411E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4">
    <w:nsid w:val="7A9B7098"/>
    <w:multiLevelType w:val="hybridMultilevel"/>
    <w:tmpl w:val="E52668A0"/>
    <w:lvl w:ilvl="0" w:tplc="C24EDA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7AAE27D1"/>
    <w:multiLevelType w:val="hybridMultilevel"/>
    <w:tmpl w:val="E4A88C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B0E2866"/>
    <w:multiLevelType w:val="hybridMultilevel"/>
    <w:tmpl w:val="13DE98DE"/>
    <w:lvl w:ilvl="0" w:tplc="093A41EA">
      <w:start w:val="3"/>
      <w:numFmt w:val="decimal"/>
      <w:lvlText w:val="%1)"/>
      <w:lvlJc w:val="left"/>
      <w:pPr>
        <w:ind w:left="1352" w:hanging="360"/>
      </w:pPr>
      <w:rPr>
        <w:rFonts w:hint="default"/>
      </w:rPr>
    </w:lvl>
    <w:lvl w:ilvl="1" w:tplc="042A0019" w:tentative="1">
      <w:start w:val="1"/>
      <w:numFmt w:val="lowerLetter"/>
      <w:lvlText w:val="%2."/>
      <w:lvlJc w:val="left"/>
      <w:pPr>
        <w:ind w:left="2072" w:hanging="360"/>
      </w:pPr>
    </w:lvl>
    <w:lvl w:ilvl="2" w:tplc="042A001B" w:tentative="1">
      <w:start w:val="1"/>
      <w:numFmt w:val="lowerRoman"/>
      <w:lvlText w:val="%3."/>
      <w:lvlJc w:val="right"/>
      <w:pPr>
        <w:ind w:left="2792" w:hanging="180"/>
      </w:pPr>
    </w:lvl>
    <w:lvl w:ilvl="3" w:tplc="042A000F" w:tentative="1">
      <w:start w:val="1"/>
      <w:numFmt w:val="decimal"/>
      <w:lvlText w:val="%4."/>
      <w:lvlJc w:val="left"/>
      <w:pPr>
        <w:ind w:left="3512" w:hanging="360"/>
      </w:pPr>
    </w:lvl>
    <w:lvl w:ilvl="4" w:tplc="042A0019" w:tentative="1">
      <w:start w:val="1"/>
      <w:numFmt w:val="lowerLetter"/>
      <w:lvlText w:val="%5."/>
      <w:lvlJc w:val="left"/>
      <w:pPr>
        <w:ind w:left="4232" w:hanging="360"/>
      </w:pPr>
    </w:lvl>
    <w:lvl w:ilvl="5" w:tplc="042A001B" w:tentative="1">
      <w:start w:val="1"/>
      <w:numFmt w:val="lowerRoman"/>
      <w:lvlText w:val="%6."/>
      <w:lvlJc w:val="right"/>
      <w:pPr>
        <w:ind w:left="4952" w:hanging="180"/>
      </w:pPr>
    </w:lvl>
    <w:lvl w:ilvl="6" w:tplc="042A000F" w:tentative="1">
      <w:start w:val="1"/>
      <w:numFmt w:val="decimal"/>
      <w:lvlText w:val="%7."/>
      <w:lvlJc w:val="left"/>
      <w:pPr>
        <w:ind w:left="5672" w:hanging="360"/>
      </w:pPr>
    </w:lvl>
    <w:lvl w:ilvl="7" w:tplc="042A0019" w:tentative="1">
      <w:start w:val="1"/>
      <w:numFmt w:val="lowerLetter"/>
      <w:lvlText w:val="%8."/>
      <w:lvlJc w:val="left"/>
      <w:pPr>
        <w:ind w:left="6392" w:hanging="360"/>
      </w:pPr>
    </w:lvl>
    <w:lvl w:ilvl="8" w:tplc="042A001B" w:tentative="1">
      <w:start w:val="1"/>
      <w:numFmt w:val="lowerRoman"/>
      <w:lvlText w:val="%9."/>
      <w:lvlJc w:val="right"/>
      <w:pPr>
        <w:ind w:left="7112" w:hanging="180"/>
      </w:pPr>
    </w:lvl>
  </w:abstractNum>
  <w:abstractNum w:abstractNumId="77">
    <w:nsid w:val="7BFB293A"/>
    <w:multiLevelType w:val="hybridMultilevel"/>
    <w:tmpl w:val="52ACE0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F425019"/>
    <w:multiLevelType w:val="hybridMultilevel"/>
    <w:tmpl w:val="713206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4"/>
  </w:num>
  <w:num w:numId="7">
    <w:abstractNumId w:val="63"/>
  </w:num>
  <w:num w:numId="8">
    <w:abstractNumId w:val="66"/>
  </w:num>
  <w:num w:numId="9">
    <w:abstractNumId w:val="15"/>
  </w:num>
  <w:num w:numId="10">
    <w:abstractNumId w:val="46"/>
  </w:num>
  <w:num w:numId="11">
    <w:abstractNumId w:val="64"/>
  </w:num>
  <w:num w:numId="12">
    <w:abstractNumId w:val="42"/>
  </w:num>
  <w:num w:numId="13">
    <w:abstractNumId w:val="23"/>
  </w:num>
  <w:num w:numId="14">
    <w:abstractNumId w:val="44"/>
  </w:num>
  <w:num w:numId="15">
    <w:abstractNumId w:val="51"/>
  </w:num>
  <w:num w:numId="16">
    <w:abstractNumId w:val="61"/>
  </w:num>
  <w:num w:numId="17">
    <w:abstractNumId w:val="75"/>
  </w:num>
  <w:num w:numId="18">
    <w:abstractNumId w:val="57"/>
  </w:num>
  <w:num w:numId="19">
    <w:abstractNumId w:val="13"/>
  </w:num>
  <w:num w:numId="20">
    <w:abstractNumId w:val="31"/>
  </w:num>
  <w:num w:numId="21">
    <w:abstractNumId w:val="1"/>
  </w:num>
  <w:num w:numId="22">
    <w:abstractNumId w:val="56"/>
  </w:num>
  <w:num w:numId="23">
    <w:abstractNumId w:val="7"/>
  </w:num>
  <w:num w:numId="24">
    <w:abstractNumId w:val="37"/>
  </w:num>
  <w:num w:numId="25">
    <w:abstractNumId w:val="43"/>
  </w:num>
  <w:num w:numId="26">
    <w:abstractNumId w:val="25"/>
  </w:num>
  <w:num w:numId="27">
    <w:abstractNumId w:val="18"/>
  </w:num>
  <w:num w:numId="28">
    <w:abstractNumId w:val="53"/>
  </w:num>
  <w:num w:numId="29">
    <w:abstractNumId w:val="19"/>
  </w:num>
  <w:num w:numId="30">
    <w:abstractNumId w:val="73"/>
  </w:num>
  <w:num w:numId="31">
    <w:abstractNumId w:val="27"/>
  </w:num>
  <w:num w:numId="32">
    <w:abstractNumId w:val="41"/>
  </w:num>
  <w:num w:numId="33">
    <w:abstractNumId w:val="65"/>
  </w:num>
  <w:num w:numId="34">
    <w:abstractNumId w:val="33"/>
  </w:num>
  <w:num w:numId="35">
    <w:abstractNumId w:val="76"/>
  </w:num>
  <w:num w:numId="36">
    <w:abstractNumId w:val="30"/>
  </w:num>
  <w:num w:numId="37">
    <w:abstractNumId w:val="17"/>
  </w:num>
  <w:num w:numId="38">
    <w:abstractNumId w:val="16"/>
  </w:num>
  <w:num w:numId="39">
    <w:abstractNumId w:val="10"/>
  </w:num>
  <w:num w:numId="40">
    <w:abstractNumId w:val="2"/>
  </w:num>
  <w:num w:numId="41">
    <w:abstractNumId w:val="59"/>
  </w:num>
  <w:num w:numId="42">
    <w:abstractNumId w:val="72"/>
  </w:num>
  <w:num w:numId="43">
    <w:abstractNumId w:val="49"/>
  </w:num>
  <w:num w:numId="44">
    <w:abstractNumId w:val="3"/>
  </w:num>
  <w:num w:numId="45">
    <w:abstractNumId w:val="52"/>
  </w:num>
  <w:num w:numId="46">
    <w:abstractNumId w:val="50"/>
  </w:num>
  <w:num w:numId="47">
    <w:abstractNumId w:val="60"/>
  </w:num>
  <w:num w:numId="48">
    <w:abstractNumId w:val="70"/>
  </w:num>
  <w:num w:numId="49">
    <w:abstractNumId w:val="28"/>
  </w:num>
  <w:num w:numId="50">
    <w:abstractNumId w:val="77"/>
  </w:num>
  <w:num w:numId="51">
    <w:abstractNumId w:val="24"/>
  </w:num>
  <w:num w:numId="52">
    <w:abstractNumId w:val="12"/>
  </w:num>
  <w:num w:numId="53">
    <w:abstractNumId w:val="55"/>
  </w:num>
  <w:num w:numId="54">
    <w:abstractNumId w:val="20"/>
  </w:num>
  <w:num w:numId="55">
    <w:abstractNumId w:val="5"/>
  </w:num>
  <w:num w:numId="56">
    <w:abstractNumId w:val="0"/>
  </w:num>
  <w:num w:numId="57">
    <w:abstractNumId w:val="54"/>
  </w:num>
  <w:num w:numId="58">
    <w:abstractNumId w:val="47"/>
  </w:num>
  <w:num w:numId="59">
    <w:abstractNumId w:val="58"/>
  </w:num>
  <w:num w:numId="60">
    <w:abstractNumId w:val="45"/>
  </w:num>
  <w:num w:numId="61">
    <w:abstractNumId w:val="78"/>
  </w:num>
  <w:num w:numId="62">
    <w:abstractNumId w:val="34"/>
  </w:num>
  <w:num w:numId="63">
    <w:abstractNumId w:val="48"/>
  </w:num>
  <w:num w:numId="64">
    <w:abstractNumId w:val="71"/>
  </w:num>
  <w:num w:numId="65">
    <w:abstractNumId w:val="36"/>
  </w:num>
  <w:num w:numId="66">
    <w:abstractNumId w:val="11"/>
  </w:num>
  <w:num w:numId="67">
    <w:abstractNumId w:val="22"/>
  </w:num>
  <w:num w:numId="68">
    <w:abstractNumId w:val="35"/>
  </w:num>
  <w:num w:numId="69">
    <w:abstractNumId w:val="4"/>
  </w:num>
  <w:num w:numId="70">
    <w:abstractNumId w:val="67"/>
  </w:num>
  <w:num w:numId="71">
    <w:abstractNumId w:val="39"/>
  </w:num>
  <w:num w:numId="72">
    <w:abstractNumId w:val="62"/>
  </w:num>
  <w:num w:numId="73">
    <w:abstractNumId w:val="8"/>
  </w:num>
  <w:num w:numId="74">
    <w:abstractNumId w:val="6"/>
  </w:num>
  <w:num w:numId="75">
    <w:abstractNumId w:val="32"/>
  </w:num>
  <w:num w:numId="76">
    <w:abstractNumId w:val="26"/>
  </w:num>
  <w:num w:numId="77">
    <w:abstractNumId w:val="29"/>
  </w:num>
  <w:num w:numId="78">
    <w:abstractNumId w:val="21"/>
  </w:num>
  <w:num w:numId="79">
    <w:abstractNumId w:val="4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B32"/>
    <w:rsid w:val="00003A0E"/>
    <w:rsid w:val="00011CB9"/>
    <w:rsid w:val="000152E7"/>
    <w:rsid w:val="000156EC"/>
    <w:rsid w:val="00023F94"/>
    <w:rsid w:val="000270A8"/>
    <w:rsid w:val="00030512"/>
    <w:rsid w:val="000365AF"/>
    <w:rsid w:val="00037425"/>
    <w:rsid w:val="0004185E"/>
    <w:rsid w:val="00043010"/>
    <w:rsid w:val="0004492C"/>
    <w:rsid w:val="0005053E"/>
    <w:rsid w:val="00051F55"/>
    <w:rsid w:val="00054352"/>
    <w:rsid w:val="00055B84"/>
    <w:rsid w:val="00061BEB"/>
    <w:rsid w:val="00067D7B"/>
    <w:rsid w:val="00071E5E"/>
    <w:rsid w:val="00073027"/>
    <w:rsid w:val="00073C33"/>
    <w:rsid w:val="00074F8B"/>
    <w:rsid w:val="000775E8"/>
    <w:rsid w:val="00080C89"/>
    <w:rsid w:val="0008312D"/>
    <w:rsid w:val="000932F5"/>
    <w:rsid w:val="000A02F9"/>
    <w:rsid w:val="000A3350"/>
    <w:rsid w:val="000A53DB"/>
    <w:rsid w:val="000B21F8"/>
    <w:rsid w:val="000B3136"/>
    <w:rsid w:val="000B447A"/>
    <w:rsid w:val="000B5964"/>
    <w:rsid w:val="000B790D"/>
    <w:rsid w:val="000C41DD"/>
    <w:rsid w:val="000D0672"/>
    <w:rsid w:val="000D1F61"/>
    <w:rsid w:val="000D465E"/>
    <w:rsid w:val="000E01A9"/>
    <w:rsid w:val="000E09A3"/>
    <w:rsid w:val="000E3344"/>
    <w:rsid w:val="000E3C42"/>
    <w:rsid w:val="000E4953"/>
    <w:rsid w:val="000E6397"/>
    <w:rsid w:val="000F66BB"/>
    <w:rsid w:val="000F76AF"/>
    <w:rsid w:val="00102C83"/>
    <w:rsid w:val="00105014"/>
    <w:rsid w:val="001055B2"/>
    <w:rsid w:val="001075AB"/>
    <w:rsid w:val="00110A66"/>
    <w:rsid w:val="00110AD2"/>
    <w:rsid w:val="00112848"/>
    <w:rsid w:val="001146AD"/>
    <w:rsid w:val="001169EE"/>
    <w:rsid w:val="00116E30"/>
    <w:rsid w:val="00117C35"/>
    <w:rsid w:val="00121965"/>
    <w:rsid w:val="00126022"/>
    <w:rsid w:val="001274A3"/>
    <w:rsid w:val="00130FC2"/>
    <w:rsid w:val="001350C5"/>
    <w:rsid w:val="00162C10"/>
    <w:rsid w:val="001633A0"/>
    <w:rsid w:val="0017317F"/>
    <w:rsid w:val="00173923"/>
    <w:rsid w:val="00183685"/>
    <w:rsid w:val="00183B97"/>
    <w:rsid w:val="0018515D"/>
    <w:rsid w:val="0018599B"/>
    <w:rsid w:val="00191792"/>
    <w:rsid w:val="00196047"/>
    <w:rsid w:val="001A3AFA"/>
    <w:rsid w:val="001A5221"/>
    <w:rsid w:val="001A579D"/>
    <w:rsid w:val="001B6BFA"/>
    <w:rsid w:val="001C0527"/>
    <w:rsid w:val="001C122B"/>
    <w:rsid w:val="001C421A"/>
    <w:rsid w:val="001D01E1"/>
    <w:rsid w:val="001D1DA2"/>
    <w:rsid w:val="001E2698"/>
    <w:rsid w:val="001E308F"/>
    <w:rsid w:val="001E6F58"/>
    <w:rsid w:val="001E79EB"/>
    <w:rsid w:val="001F032F"/>
    <w:rsid w:val="001F146B"/>
    <w:rsid w:val="001F1C2C"/>
    <w:rsid w:val="001F5859"/>
    <w:rsid w:val="001F7FA1"/>
    <w:rsid w:val="002003EE"/>
    <w:rsid w:val="00200F24"/>
    <w:rsid w:val="00206CDB"/>
    <w:rsid w:val="0020768A"/>
    <w:rsid w:val="002209B7"/>
    <w:rsid w:val="0022237B"/>
    <w:rsid w:val="00222E0D"/>
    <w:rsid w:val="002317CC"/>
    <w:rsid w:val="00232297"/>
    <w:rsid w:val="00232762"/>
    <w:rsid w:val="002336B1"/>
    <w:rsid w:val="00233866"/>
    <w:rsid w:val="00236D28"/>
    <w:rsid w:val="002379DD"/>
    <w:rsid w:val="00242433"/>
    <w:rsid w:val="00250871"/>
    <w:rsid w:val="00254EA8"/>
    <w:rsid w:val="00257998"/>
    <w:rsid w:val="00261606"/>
    <w:rsid w:val="002708BF"/>
    <w:rsid w:val="00273FA4"/>
    <w:rsid w:val="002757B8"/>
    <w:rsid w:val="0028521E"/>
    <w:rsid w:val="00292AB5"/>
    <w:rsid w:val="00293CCC"/>
    <w:rsid w:val="002A11A1"/>
    <w:rsid w:val="002A1FD7"/>
    <w:rsid w:val="002A31BF"/>
    <w:rsid w:val="002A5AB3"/>
    <w:rsid w:val="002B4FB3"/>
    <w:rsid w:val="002C439A"/>
    <w:rsid w:val="002D50DB"/>
    <w:rsid w:val="002D5629"/>
    <w:rsid w:val="002E2BEF"/>
    <w:rsid w:val="002F0447"/>
    <w:rsid w:val="002F0E2A"/>
    <w:rsid w:val="002F5135"/>
    <w:rsid w:val="002F538C"/>
    <w:rsid w:val="003007D9"/>
    <w:rsid w:val="00306866"/>
    <w:rsid w:val="00317620"/>
    <w:rsid w:val="00317E79"/>
    <w:rsid w:val="00320498"/>
    <w:rsid w:val="0032103B"/>
    <w:rsid w:val="00323A20"/>
    <w:rsid w:val="00323EED"/>
    <w:rsid w:val="00333305"/>
    <w:rsid w:val="00334304"/>
    <w:rsid w:val="00337DB7"/>
    <w:rsid w:val="0034315E"/>
    <w:rsid w:val="003447C5"/>
    <w:rsid w:val="00347E1A"/>
    <w:rsid w:val="00352CAE"/>
    <w:rsid w:val="00362369"/>
    <w:rsid w:val="00363384"/>
    <w:rsid w:val="0036591F"/>
    <w:rsid w:val="0036683B"/>
    <w:rsid w:val="003732DD"/>
    <w:rsid w:val="00373F76"/>
    <w:rsid w:val="0039120A"/>
    <w:rsid w:val="00393A99"/>
    <w:rsid w:val="0039468A"/>
    <w:rsid w:val="003975D5"/>
    <w:rsid w:val="003A0288"/>
    <w:rsid w:val="003A5CC5"/>
    <w:rsid w:val="003B3ED9"/>
    <w:rsid w:val="003B7905"/>
    <w:rsid w:val="003C00EE"/>
    <w:rsid w:val="003C431B"/>
    <w:rsid w:val="003D2D08"/>
    <w:rsid w:val="003E016F"/>
    <w:rsid w:val="003E3D81"/>
    <w:rsid w:val="003E5576"/>
    <w:rsid w:val="003E7D42"/>
    <w:rsid w:val="003F05FA"/>
    <w:rsid w:val="003F40AF"/>
    <w:rsid w:val="003F648C"/>
    <w:rsid w:val="003F778D"/>
    <w:rsid w:val="004018BE"/>
    <w:rsid w:val="00401CBE"/>
    <w:rsid w:val="00407D30"/>
    <w:rsid w:val="0041223F"/>
    <w:rsid w:val="00415AB6"/>
    <w:rsid w:val="004243BB"/>
    <w:rsid w:val="0042454F"/>
    <w:rsid w:val="00435089"/>
    <w:rsid w:val="004350C2"/>
    <w:rsid w:val="00437D3D"/>
    <w:rsid w:val="00442BAB"/>
    <w:rsid w:val="00452C4B"/>
    <w:rsid w:val="00452FC5"/>
    <w:rsid w:val="004648E3"/>
    <w:rsid w:val="00464A09"/>
    <w:rsid w:val="004746A2"/>
    <w:rsid w:val="00474BD7"/>
    <w:rsid w:val="004815E7"/>
    <w:rsid w:val="00485F54"/>
    <w:rsid w:val="004B1891"/>
    <w:rsid w:val="004B3F8C"/>
    <w:rsid w:val="004B5278"/>
    <w:rsid w:val="004B60E1"/>
    <w:rsid w:val="004D0FB5"/>
    <w:rsid w:val="004D6D4C"/>
    <w:rsid w:val="004E7282"/>
    <w:rsid w:val="004E735B"/>
    <w:rsid w:val="004F2977"/>
    <w:rsid w:val="004F4044"/>
    <w:rsid w:val="004F4EE7"/>
    <w:rsid w:val="004F53DE"/>
    <w:rsid w:val="00504071"/>
    <w:rsid w:val="0050469F"/>
    <w:rsid w:val="00505671"/>
    <w:rsid w:val="0050625A"/>
    <w:rsid w:val="00516748"/>
    <w:rsid w:val="00517025"/>
    <w:rsid w:val="0052264C"/>
    <w:rsid w:val="0052309C"/>
    <w:rsid w:val="00527CA7"/>
    <w:rsid w:val="0053380B"/>
    <w:rsid w:val="0053431A"/>
    <w:rsid w:val="005368B1"/>
    <w:rsid w:val="00537903"/>
    <w:rsid w:val="00540A40"/>
    <w:rsid w:val="00541A15"/>
    <w:rsid w:val="005472D8"/>
    <w:rsid w:val="005511C3"/>
    <w:rsid w:val="0055274C"/>
    <w:rsid w:val="00562A39"/>
    <w:rsid w:val="00566100"/>
    <w:rsid w:val="0057427D"/>
    <w:rsid w:val="005771DE"/>
    <w:rsid w:val="005775C1"/>
    <w:rsid w:val="00584652"/>
    <w:rsid w:val="00585268"/>
    <w:rsid w:val="00587930"/>
    <w:rsid w:val="00594CED"/>
    <w:rsid w:val="005970C5"/>
    <w:rsid w:val="005A0363"/>
    <w:rsid w:val="005A055A"/>
    <w:rsid w:val="005A6F51"/>
    <w:rsid w:val="005B45C9"/>
    <w:rsid w:val="005B4BE4"/>
    <w:rsid w:val="005B7E20"/>
    <w:rsid w:val="005C0727"/>
    <w:rsid w:val="005C20EA"/>
    <w:rsid w:val="005C28C5"/>
    <w:rsid w:val="005C6685"/>
    <w:rsid w:val="005C73D5"/>
    <w:rsid w:val="005D0260"/>
    <w:rsid w:val="005D2443"/>
    <w:rsid w:val="005D571C"/>
    <w:rsid w:val="005D7562"/>
    <w:rsid w:val="005E3706"/>
    <w:rsid w:val="005F125E"/>
    <w:rsid w:val="005F3686"/>
    <w:rsid w:val="005F5410"/>
    <w:rsid w:val="005F72D4"/>
    <w:rsid w:val="005F751E"/>
    <w:rsid w:val="00601560"/>
    <w:rsid w:val="00601587"/>
    <w:rsid w:val="00602676"/>
    <w:rsid w:val="00603804"/>
    <w:rsid w:val="006043BD"/>
    <w:rsid w:val="00606D99"/>
    <w:rsid w:val="00607F85"/>
    <w:rsid w:val="0062361E"/>
    <w:rsid w:val="00626160"/>
    <w:rsid w:val="006270D2"/>
    <w:rsid w:val="00630CAB"/>
    <w:rsid w:val="00634697"/>
    <w:rsid w:val="00640A35"/>
    <w:rsid w:val="0064154B"/>
    <w:rsid w:val="00642C4D"/>
    <w:rsid w:val="0064660B"/>
    <w:rsid w:val="0065105C"/>
    <w:rsid w:val="00651EDB"/>
    <w:rsid w:val="00652313"/>
    <w:rsid w:val="0066004F"/>
    <w:rsid w:val="00661850"/>
    <w:rsid w:val="00663A97"/>
    <w:rsid w:val="00665A12"/>
    <w:rsid w:val="00671FB0"/>
    <w:rsid w:val="006722B3"/>
    <w:rsid w:val="00673145"/>
    <w:rsid w:val="006751B5"/>
    <w:rsid w:val="0068252E"/>
    <w:rsid w:val="00683F23"/>
    <w:rsid w:val="006844A0"/>
    <w:rsid w:val="00686801"/>
    <w:rsid w:val="00687012"/>
    <w:rsid w:val="006872B1"/>
    <w:rsid w:val="00691983"/>
    <w:rsid w:val="00692959"/>
    <w:rsid w:val="00693851"/>
    <w:rsid w:val="00695A6B"/>
    <w:rsid w:val="006A086F"/>
    <w:rsid w:val="006A44A1"/>
    <w:rsid w:val="006A607F"/>
    <w:rsid w:val="006A6D58"/>
    <w:rsid w:val="006A75DA"/>
    <w:rsid w:val="006B08AB"/>
    <w:rsid w:val="006B7D96"/>
    <w:rsid w:val="006C3784"/>
    <w:rsid w:val="006C3A43"/>
    <w:rsid w:val="006C6F35"/>
    <w:rsid w:val="006C7613"/>
    <w:rsid w:val="006D11F3"/>
    <w:rsid w:val="006D3263"/>
    <w:rsid w:val="006E56DE"/>
    <w:rsid w:val="006F1750"/>
    <w:rsid w:val="006F4F56"/>
    <w:rsid w:val="006F6841"/>
    <w:rsid w:val="006F751D"/>
    <w:rsid w:val="006F77EE"/>
    <w:rsid w:val="00701D0E"/>
    <w:rsid w:val="00713061"/>
    <w:rsid w:val="0072009A"/>
    <w:rsid w:val="00723FD7"/>
    <w:rsid w:val="00724219"/>
    <w:rsid w:val="00731763"/>
    <w:rsid w:val="00733400"/>
    <w:rsid w:val="00736A0E"/>
    <w:rsid w:val="00741FF5"/>
    <w:rsid w:val="00743B1F"/>
    <w:rsid w:val="00746EA4"/>
    <w:rsid w:val="00747B4A"/>
    <w:rsid w:val="00752428"/>
    <w:rsid w:val="00756EA9"/>
    <w:rsid w:val="00760A78"/>
    <w:rsid w:val="0076259F"/>
    <w:rsid w:val="00771960"/>
    <w:rsid w:val="00772BCF"/>
    <w:rsid w:val="00774163"/>
    <w:rsid w:val="00774AF8"/>
    <w:rsid w:val="00780B1B"/>
    <w:rsid w:val="00784C1A"/>
    <w:rsid w:val="00790FD1"/>
    <w:rsid w:val="0079783D"/>
    <w:rsid w:val="007A0C2E"/>
    <w:rsid w:val="007A3ACE"/>
    <w:rsid w:val="007A4984"/>
    <w:rsid w:val="007A5721"/>
    <w:rsid w:val="007C18AB"/>
    <w:rsid w:val="007D129E"/>
    <w:rsid w:val="007D1A70"/>
    <w:rsid w:val="007E29D3"/>
    <w:rsid w:val="007E5968"/>
    <w:rsid w:val="00800097"/>
    <w:rsid w:val="0080399F"/>
    <w:rsid w:val="008044D1"/>
    <w:rsid w:val="00804E9D"/>
    <w:rsid w:val="008069E0"/>
    <w:rsid w:val="00807717"/>
    <w:rsid w:val="00813DBD"/>
    <w:rsid w:val="00814376"/>
    <w:rsid w:val="00816640"/>
    <w:rsid w:val="00820A97"/>
    <w:rsid w:val="00822FCD"/>
    <w:rsid w:val="008248B8"/>
    <w:rsid w:val="00825E4E"/>
    <w:rsid w:val="00826D5F"/>
    <w:rsid w:val="00826F8B"/>
    <w:rsid w:val="00834F9B"/>
    <w:rsid w:val="008434FB"/>
    <w:rsid w:val="00844424"/>
    <w:rsid w:val="008502BC"/>
    <w:rsid w:val="008636E1"/>
    <w:rsid w:val="00866E8A"/>
    <w:rsid w:val="00867B7C"/>
    <w:rsid w:val="00872BAA"/>
    <w:rsid w:val="0087506F"/>
    <w:rsid w:val="0087718E"/>
    <w:rsid w:val="00880692"/>
    <w:rsid w:val="0088132E"/>
    <w:rsid w:val="00883E5F"/>
    <w:rsid w:val="008866A5"/>
    <w:rsid w:val="00894923"/>
    <w:rsid w:val="008A01A3"/>
    <w:rsid w:val="008A5875"/>
    <w:rsid w:val="008B7935"/>
    <w:rsid w:val="008C1B36"/>
    <w:rsid w:val="008D1ACA"/>
    <w:rsid w:val="008E1E25"/>
    <w:rsid w:val="008E5449"/>
    <w:rsid w:val="008E6EC4"/>
    <w:rsid w:val="008E7551"/>
    <w:rsid w:val="008F6A66"/>
    <w:rsid w:val="00900C98"/>
    <w:rsid w:val="0090632F"/>
    <w:rsid w:val="00912DCE"/>
    <w:rsid w:val="00912F4D"/>
    <w:rsid w:val="009130A8"/>
    <w:rsid w:val="00913F99"/>
    <w:rsid w:val="009223D4"/>
    <w:rsid w:val="00926CA1"/>
    <w:rsid w:val="00934DD7"/>
    <w:rsid w:val="00936B97"/>
    <w:rsid w:val="00937456"/>
    <w:rsid w:val="009422D4"/>
    <w:rsid w:val="00942D00"/>
    <w:rsid w:val="0094622B"/>
    <w:rsid w:val="009474C3"/>
    <w:rsid w:val="00951791"/>
    <w:rsid w:val="00957C88"/>
    <w:rsid w:val="00965235"/>
    <w:rsid w:val="00965D94"/>
    <w:rsid w:val="00973E66"/>
    <w:rsid w:val="0097783F"/>
    <w:rsid w:val="00982533"/>
    <w:rsid w:val="00983999"/>
    <w:rsid w:val="0099037A"/>
    <w:rsid w:val="009A2CC9"/>
    <w:rsid w:val="009B20D0"/>
    <w:rsid w:val="009B505B"/>
    <w:rsid w:val="009B7F12"/>
    <w:rsid w:val="009C1044"/>
    <w:rsid w:val="009C13B6"/>
    <w:rsid w:val="009C2A1B"/>
    <w:rsid w:val="009C64B4"/>
    <w:rsid w:val="009C79DC"/>
    <w:rsid w:val="009F42C0"/>
    <w:rsid w:val="009F4877"/>
    <w:rsid w:val="009F556A"/>
    <w:rsid w:val="00A04C51"/>
    <w:rsid w:val="00A07794"/>
    <w:rsid w:val="00A1380C"/>
    <w:rsid w:val="00A149F2"/>
    <w:rsid w:val="00A17B3C"/>
    <w:rsid w:val="00A20DE1"/>
    <w:rsid w:val="00A22B36"/>
    <w:rsid w:val="00A2406F"/>
    <w:rsid w:val="00A32D81"/>
    <w:rsid w:val="00A330C7"/>
    <w:rsid w:val="00A34AB8"/>
    <w:rsid w:val="00A35675"/>
    <w:rsid w:val="00A417EA"/>
    <w:rsid w:val="00A452A1"/>
    <w:rsid w:val="00A456C2"/>
    <w:rsid w:val="00A4752A"/>
    <w:rsid w:val="00A5027F"/>
    <w:rsid w:val="00A629BA"/>
    <w:rsid w:val="00A677A7"/>
    <w:rsid w:val="00A7016B"/>
    <w:rsid w:val="00A70E64"/>
    <w:rsid w:val="00A734C5"/>
    <w:rsid w:val="00A753C6"/>
    <w:rsid w:val="00A827EA"/>
    <w:rsid w:val="00A963DF"/>
    <w:rsid w:val="00AA23CD"/>
    <w:rsid w:val="00AA4517"/>
    <w:rsid w:val="00AA4A59"/>
    <w:rsid w:val="00AA6CDA"/>
    <w:rsid w:val="00AB1278"/>
    <w:rsid w:val="00AB1C6F"/>
    <w:rsid w:val="00AC4B9D"/>
    <w:rsid w:val="00AC6029"/>
    <w:rsid w:val="00AC61D6"/>
    <w:rsid w:val="00AD4FA4"/>
    <w:rsid w:val="00AE0A86"/>
    <w:rsid w:val="00AE1328"/>
    <w:rsid w:val="00AE194C"/>
    <w:rsid w:val="00AE4B41"/>
    <w:rsid w:val="00AF1476"/>
    <w:rsid w:val="00AF184D"/>
    <w:rsid w:val="00B021BD"/>
    <w:rsid w:val="00B05D33"/>
    <w:rsid w:val="00B07AA4"/>
    <w:rsid w:val="00B112E2"/>
    <w:rsid w:val="00B14A26"/>
    <w:rsid w:val="00B176CF"/>
    <w:rsid w:val="00B2233E"/>
    <w:rsid w:val="00B240EE"/>
    <w:rsid w:val="00B2454F"/>
    <w:rsid w:val="00B30946"/>
    <w:rsid w:val="00B37A1D"/>
    <w:rsid w:val="00B37E5F"/>
    <w:rsid w:val="00B430FC"/>
    <w:rsid w:val="00B47415"/>
    <w:rsid w:val="00B52269"/>
    <w:rsid w:val="00B5688F"/>
    <w:rsid w:val="00B609DF"/>
    <w:rsid w:val="00B63CA4"/>
    <w:rsid w:val="00B70271"/>
    <w:rsid w:val="00B70C46"/>
    <w:rsid w:val="00B73F45"/>
    <w:rsid w:val="00B83C92"/>
    <w:rsid w:val="00B85168"/>
    <w:rsid w:val="00BA011E"/>
    <w:rsid w:val="00BA412A"/>
    <w:rsid w:val="00BA63BD"/>
    <w:rsid w:val="00BB0C9A"/>
    <w:rsid w:val="00BB225D"/>
    <w:rsid w:val="00BB6639"/>
    <w:rsid w:val="00BC1CD2"/>
    <w:rsid w:val="00BC4869"/>
    <w:rsid w:val="00BC4CF6"/>
    <w:rsid w:val="00BD3B61"/>
    <w:rsid w:val="00BD56EF"/>
    <w:rsid w:val="00BD5A6A"/>
    <w:rsid w:val="00BD7FD6"/>
    <w:rsid w:val="00BE398D"/>
    <w:rsid w:val="00BE7F89"/>
    <w:rsid w:val="00BF1931"/>
    <w:rsid w:val="00C11081"/>
    <w:rsid w:val="00C11BDE"/>
    <w:rsid w:val="00C133D8"/>
    <w:rsid w:val="00C20BA2"/>
    <w:rsid w:val="00C42265"/>
    <w:rsid w:val="00C42E85"/>
    <w:rsid w:val="00C44773"/>
    <w:rsid w:val="00C524D1"/>
    <w:rsid w:val="00C54C40"/>
    <w:rsid w:val="00C60B32"/>
    <w:rsid w:val="00C656A8"/>
    <w:rsid w:val="00C66C9E"/>
    <w:rsid w:val="00C7250C"/>
    <w:rsid w:val="00C764C3"/>
    <w:rsid w:val="00C80CF9"/>
    <w:rsid w:val="00C85374"/>
    <w:rsid w:val="00C91D26"/>
    <w:rsid w:val="00C9251D"/>
    <w:rsid w:val="00C95531"/>
    <w:rsid w:val="00C967C6"/>
    <w:rsid w:val="00CA0B6A"/>
    <w:rsid w:val="00CA1F96"/>
    <w:rsid w:val="00CB3611"/>
    <w:rsid w:val="00CB3A2B"/>
    <w:rsid w:val="00CB4B0E"/>
    <w:rsid w:val="00CC1DA3"/>
    <w:rsid w:val="00CC2B81"/>
    <w:rsid w:val="00CD103A"/>
    <w:rsid w:val="00CD2E0B"/>
    <w:rsid w:val="00CD3BCF"/>
    <w:rsid w:val="00CD7939"/>
    <w:rsid w:val="00CE0B81"/>
    <w:rsid w:val="00CE0E91"/>
    <w:rsid w:val="00CE3364"/>
    <w:rsid w:val="00CE5A68"/>
    <w:rsid w:val="00CF0B31"/>
    <w:rsid w:val="00CF7AF7"/>
    <w:rsid w:val="00D072A0"/>
    <w:rsid w:val="00D151AC"/>
    <w:rsid w:val="00D15A7A"/>
    <w:rsid w:val="00D26B26"/>
    <w:rsid w:val="00D33FFC"/>
    <w:rsid w:val="00D34ABE"/>
    <w:rsid w:val="00D358DB"/>
    <w:rsid w:val="00D36F80"/>
    <w:rsid w:val="00D4136C"/>
    <w:rsid w:val="00D41AAD"/>
    <w:rsid w:val="00D45F4F"/>
    <w:rsid w:val="00D471D6"/>
    <w:rsid w:val="00D50C77"/>
    <w:rsid w:val="00D50F79"/>
    <w:rsid w:val="00D52830"/>
    <w:rsid w:val="00D55394"/>
    <w:rsid w:val="00D55674"/>
    <w:rsid w:val="00D647FF"/>
    <w:rsid w:val="00D64C34"/>
    <w:rsid w:val="00D67420"/>
    <w:rsid w:val="00D677DB"/>
    <w:rsid w:val="00D72B00"/>
    <w:rsid w:val="00D74E53"/>
    <w:rsid w:val="00D819CB"/>
    <w:rsid w:val="00D82CCD"/>
    <w:rsid w:val="00D94722"/>
    <w:rsid w:val="00DA045E"/>
    <w:rsid w:val="00DA099D"/>
    <w:rsid w:val="00DB40C8"/>
    <w:rsid w:val="00DB7E39"/>
    <w:rsid w:val="00DC2266"/>
    <w:rsid w:val="00DC6FB9"/>
    <w:rsid w:val="00DC7BE6"/>
    <w:rsid w:val="00DD435E"/>
    <w:rsid w:val="00DE339A"/>
    <w:rsid w:val="00DE48D7"/>
    <w:rsid w:val="00DF1BEA"/>
    <w:rsid w:val="00DF2E06"/>
    <w:rsid w:val="00DF356F"/>
    <w:rsid w:val="00DF44C6"/>
    <w:rsid w:val="00DF73CA"/>
    <w:rsid w:val="00E05495"/>
    <w:rsid w:val="00E141B8"/>
    <w:rsid w:val="00E3260A"/>
    <w:rsid w:val="00E342D0"/>
    <w:rsid w:val="00E355BE"/>
    <w:rsid w:val="00E36FCE"/>
    <w:rsid w:val="00E37D40"/>
    <w:rsid w:val="00E41DA6"/>
    <w:rsid w:val="00E44B23"/>
    <w:rsid w:val="00E45ADF"/>
    <w:rsid w:val="00E50A35"/>
    <w:rsid w:val="00E77378"/>
    <w:rsid w:val="00E80B7F"/>
    <w:rsid w:val="00E8367C"/>
    <w:rsid w:val="00E84981"/>
    <w:rsid w:val="00E87243"/>
    <w:rsid w:val="00E971E0"/>
    <w:rsid w:val="00EA4465"/>
    <w:rsid w:val="00EA46E2"/>
    <w:rsid w:val="00EC1227"/>
    <w:rsid w:val="00EC1A52"/>
    <w:rsid w:val="00EC1B97"/>
    <w:rsid w:val="00EC733B"/>
    <w:rsid w:val="00ED2A1B"/>
    <w:rsid w:val="00ED556C"/>
    <w:rsid w:val="00ED62B6"/>
    <w:rsid w:val="00EE02CF"/>
    <w:rsid w:val="00EE1C53"/>
    <w:rsid w:val="00EE491F"/>
    <w:rsid w:val="00EE4DC8"/>
    <w:rsid w:val="00EE55C4"/>
    <w:rsid w:val="00EF149A"/>
    <w:rsid w:val="00EF6A10"/>
    <w:rsid w:val="00EF7130"/>
    <w:rsid w:val="00EF7D87"/>
    <w:rsid w:val="00F00333"/>
    <w:rsid w:val="00F0177C"/>
    <w:rsid w:val="00F04000"/>
    <w:rsid w:val="00F121D0"/>
    <w:rsid w:val="00F1272F"/>
    <w:rsid w:val="00F1491E"/>
    <w:rsid w:val="00F17867"/>
    <w:rsid w:val="00F226A1"/>
    <w:rsid w:val="00F24224"/>
    <w:rsid w:val="00F24714"/>
    <w:rsid w:val="00F27699"/>
    <w:rsid w:val="00F3071D"/>
    <w:rsid w:val="00F412D3"/>
    <w:rsid w:val="00F414F9"/>
    <w:rsid w:val="00F5084E"/>
    <w:rsid w:val="00F5229D"/>
    <w:rsid w:val="00F60C7B"/>
    <w:rsid w:val="00F62779"/>
    <w:rsid w:val="00F75FD2"/>
    <w:rsid w:val="00F80160"/>
    <w:rsid w:val="00F8339C"/>
    <w:rsid w:val="00F8723D"/>
    <w:rsid w:val="00F91009"/>
    <w:rsid w:val="00F96CA2"/>
    <w:rsid w:val="00F97647"/>
    <w:rsid w:val="00FB11AB"/>
    <w:rsid w:val="00FB3EAB"/>
    <w:rsid w:val="00FB45C3"/>
    <w:rsid w:val="00FB4D0D"/>
    <w:rsid w:val="00FB5E82"/>
    <w:rsid w:val="00FB6919"/>
    <w:rsid w:val="00FB7983"/>
    <w:rsid w:val="00FC0A74"/>
    <w:rsid w:val="00FC109F"/>
    <w:rsid w:val="00FD1AC1"/>
    <w:rsid w:val="00FE1DCC"/>
    <w:rsid w:val="00FE3297"/>
    <w:rsid w:val="00FE3AE8"/>
    <w:rsid w:val="00FE3BAC"/>
    <w:rsid w:val="00FE6460"/>
    <w:rsid w:val="00FE65F0"/>
    <w:rsid w:val="00FE6779"/>
    <w:rsid w:val="00FE7FF0"/>
    <w:rsid w:val="00FF155A"/>
    <w:rsid w:val="00FF1CC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A2C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20"/>
        <w:ind w:left="720" w:hanging="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50DB"/>
  </w:style>
  <w:style w:type="paragraph" w:styleId="Heading1">
    <w:name w:val="heading 1"/>
    <w:basedOn w:val="Normal"/>
    <w:next w:val="Normal"/>
    <w:link w:val="Heading1Char"/>
    <w:uiPriority w:val="9"/>
    <w:qFormat/>
    <w:rsid w:val="00EE4DC8"/>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link w:val="Heading2Char"/>
    <w:uiPriority w:val="9"/>
    <w:unhideWhenUsed/>
    <w:qFormat/>
    <w:rsid w:val="004F2977"/>
    <w:pPr>
      <w:keepNext/>
      <w:keepLines/>
      <w:spacing w:before="200"/>
      <w:outlineLvl w:val="1"/>
    </w:pPr>
    <w:rPr>
      <w:rFonts w:ascii="Times New Roman" w:eastAsiaTheme="majorEastAsia" w:hAnsi="Times New Roman" w:cstheme="majorBidi"/>
      <w:bCs/>
      <w:sz w:val="24"/>
      <w:szCs w:val="26"/>
    </w:rPr>
  </w:style>
  <w:style w:type="paragraph" w:styleId="Heading3">
    <w:name w:val="heading 3"/>
    <w:basedOn w:val="Normal"/>
    <w:next w:val="Normal"/>
    <w:link w:val="Heading3Char"/>
    <w:uiPriority w:val="9"/>
    <w:semiHidden/>
    <w:unhideWhenUsed/>
    <w:qFormat/>
    <w:rsid w:val="00EE4DC8"/>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ham khao,trongbang"/>
    <w:basedOn w:val="TableNormal"/>
    <w:uiPriority w:val="59"/>
    <w:qFormat/>
    <w:rsid w:val="00E141B8"/>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
    <w:basedOn w:val="Normal"/>
    <w:link w:val="ListParagraphChar"/>
    <w:uiPriority w:val="34"/>
    <w:qFormat/>
    <w:rsid w:val="00317620"/>
    <w:pPr>
      <w:spacing w:before="0" w:line="360" w:lineRule="auto"/>
      <w:ind w:firstLine="0"/>
      <w:contextualSpacing/>
      <w:jc w:val="both"/>
    </w:pPr>
    <w:rPr>
      <w:rFonts w:ascii="Times New Roman" w:eastAsia="Calibri" w:hAnsi="Times New Roman" w:cs="Times New Roman"/>
      <w:sz w:val="24"/>
      <w:szCs w:val="24"/>
    </w:rPr>
  </w:style>
  <w:style w:type="character" w:customStyle="1" w:styleId="ListParagraphChar">
    <w:name w:val="List Paragraph Char"/>
    <w:aliases w:val="List Paragraph_FS Char,Câu dẫn Char"/>
    <w:link w:val="ListParagraph"/>
    <w:uiPriority w:val="34"/>
    <w:qFormat/>
    <w:locked/>
    <w:rsid w:val="00317620"/>
    <w:rPr>
      <w:rFonts w:ascii="Times New Roman" w:eastAsia="Calibri" w:hAnsi="Times New Roman" w:cs="Times New Roman"/>
      <w:sz w:val="24"/>
      <w:szCs w:val="24"/>
    </w:rPr>
  </w:style>
  <w:style w:type="paragraph" w:styleId="Header">
    <w:name w:val="header"/>
    <w:basedOn w:val="Normal"/>
    <w:link w:val="HeaderChar"/>
    <w:uiPriority w:val="99"/>
    <w:unhideWhenUsed/>
    <w:rsid w:val="004D6D4C"/>
    <w:pPr>
      <w:tabs>
        <w:tab w:val="center" w:pos="4680"/>
        <w:tab w:val="right" w:pos="9360"/>
      </w:tabs>
      <w:spacing w:before="0"/>
    </w:pPr>
  </w:style>
  <w:style w:type="character" w:customStyle="1" w:styleId="HeaderChar">
    <w:name w:val="Header Char"/>
    <w:basedOn w:val="DefaultParagraphFont"/>
    <w:link w:val="Header"/>
    <w:uiPriority w:val="99"/>
    <w:rsid w:val="004D6D4C"/>
  </w:style>
  <w:style w:type="paragraph" w:styleId="Footer">
    <w:name w:val="footer"/>
    <w:basedOn w:val="Normal"/>
    <w:link w:val="FooterChar"/>
    <w:uiPriority w:val="99"/>
    <w:unhideWhenUsed/>
    <w:qFormat/>
    <w:rsid w:val="004D6D4C"/>
    <w:pPr>
      <w:tabs>
        <w:tab w:val="center" w:pos="4680"/>
        <w:tab w:val="right" w:pos="9360"/>
      </w:tabs>
      <w:spacing w:before="0"/>
    </w:pPr>
  </w:style>
  <w:style w:type="character" w:customStyle="1" w:styleId="FooterChar">
    <w:name w:val="Footer Char"/>
    <w:basedOn w:val="DefaultParagraphFont"/>
    <w:link w:val="Footer"/>
    <w:uiPriority w:val="99"/>
    <w:qFormat/>
    <w:rsid w:val="004D6D4C"/>
  </w:style>
  <w:style w:type="character" w:customStyle="1" w:styleId="textexposedshow">
    <w:name w:val="text_exposed_show"/>
    <w:basedOn w:val="DefaultParagraphFont"/>
    <w:rsid w:val="00363384"/>
  </w:style>
  <w:style w:type="paragraph" w:styleId="BalloonText">
    <w:name w:val="Balloon Text"/>
    <w:basedOn w:val="Normal"/>
    <w:link w:val="BalloonTextChar"/>
    <w:uiPriority w:val="99"/>
    <w:semiHidden/>
    <w:unhideWhenUsed/>
    <w:rsid w:val="00485F54"/>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5F54"/>
    <w:rPr>
      <w:rFonts w:ascii="Segoe UI" w:hAnsi="Segoe UI" w:cs="Segoe UI"/>
      <w:sz w:val="18"/>
      <w:szCs w:val="18"/>
    </w:rPr>
  </w:style>
  <w:style w:type="character" w:styleId="Hyperlink">
    <w:name w:val="Hyperlink"/>
    <w:basedOn w:val="DefaultParagraphFont"/>
    <w:uiPriority w:val="99"/>
    <w:unhideWhenUsed/>
    <w:rsid w:val="004B1891"/>
    <w:rPr>
      <w:color w:val="0000FF"/>
      <w:u w:val="single"/>
    </w:rPr>
  </w:style>
  <w:style w:type="character" w:customStyle="1" w:styleId="Heading1Char">
    <w:name w:val="Heading 1 Char"/>
    <w:basedOn w:val="DefaultParagraphFont"/>
    <w:link w:val="Heading1"/>
    <w:uiPriority w:val="9"/>
    <w:rsid w:val="00EE4DC8"/>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4F2977"/>
    <w:rPr>
      <w:rFonts w:ascii="Times New Roman" w:eastAsiaTheme="majorEastAsia" w:hAnsi="Times New Roman" w:cstheme="majorBidi"/>
      <w:bCs/>
      <w:sz w:val="24"/>
      <w:szCs w:val="26"/>
    </w:rPr>
  </w:style>
  <w:style w:type="character" w:customStyle="1" w:styleId="Heading3Char">
    <w:name w:val="Heading 3 Char"/>
    <w:basedOn w:val="DefaultParagraphFont"/>
    <w:link w:val="Heading3"/>
    <w:uiPriority w:val="9"/>
    <w:semiHidden/>
    <w:rsid w:val="00EE4DC8"/>
    <w:rPr>
      <w:rFonts w:asciiTheme="majorHAnsi" w:eastAsiaTheme="majorEastAsia" w:hAnsiTheme="majorHAnsi" w:cstheme="majorBidi"/>
      <w:b/>
      <w:bCs/>
      <w:color w:val="4472C4" w:themeColor="accent1"/>
    </w:rPr>
  </w:style>
  <w:style w:type="paragraph" w:styleId="Subtitle">
    <w:name w:val="Subtitle"/>
    <w:basedOn w:val="Normal"/>
    <w:next w:val="Normal"/>
    <w:link w:val="SubtitleChar"/>
    <w:uiPriority w:val="11"/>
    <w:qFormat/>
    <w:rsid w:val="008A01A3"/>
    <w:pPr>
      <w:numPr>
        <w:ilvl w:val="1"/>
      </w:numPr>
      <w:spacing w:after="160"/>
      <w:ind w:left="720" w:hanging="72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A01A3"/>
    <w:rPr>
      <w:rFonts w:eastAsiaTheme="minorEastAsia"/>
      <w:color w:val="5A5A5A" w:themeColor="text1" w:themeTint="A5"/>
      <w:spacing w:val="15"/>
    </w:rPr>
  </w:style>
  <w:style w:type="character" w:customStyle="1" w:styleId="UnresolvedMention">
    <w:name w:val="Unresolved Mention"/>
    <w:basedOn w:val="DefaultParagraphFont"/>
    <w:uiPriority w:val="99"/>
    <w:semiHidden/>
    <w:unhideWhenUsed/>
    <w:rsid w:val="009223D4"/>
    <w:rPr>
      <w:color w:val="605E5C"/>
      <w:shd w:val="clear" w:color="auto" w:fill="E1DFDD"/>
    </w:rPr>
  </w:style>
  <w:style w:type="character" w:styleId="CommentReference">
    <w:name w:val="annotation reference"/>
    <w:basedOn w:val="DefaultParagraphFont"/>
    <w:uiPriority w:val="99"/>
    <w:semiHidden/>
    <w:unhideWhenUsed/>
    <w:rsid w:val="00BF1931"/>
    <w:rPr>
      <w:sz w:val="16"/>
      <w:szCs w:val="16"/>
    </w:rPr>
  </w:style>
  <w:style w:type="paragraph" w:styleId="CommentText">
    <w:name w:val="annotation text"/>
    <w:basedOn w:val="Normal"/>
    <w:link w:val="CommentTextChar"/>
    <w:uiPriority w:val="99"/>
    <w:unhideWhenUsed/>
    <w:rsid w:val="00BF1931"/>
    <w:rPr>
      <w:sz w:val="20"/>
      <w:szCs w:val="20"/>
    </w:rPr>
  </w:style>
  <w:style w:type="character" w:customStyle="1" w:styleId="CommentTextChar">
    <w:name w:val="Comment Text Char"/>
    <w:basedOn w:val="DefaultParagraphFont"/>
    <w:link w:val="CommentText"/>
    <w:uiPriority w:val="99"/>
    <w:rsid w:val="00BF1931"/>
    <w:rPr>
      <w:sz w:val="20"/>
      <w:szCs w:val="20"/>
    </w:rPr>
  </w:style>
  <w:style w:type="paragraph" w:styleId="CommentSubject">
    <w:name w:val="annotation subject"/>
    <w:basedOn w:val="CommentText"/>
    <w:next w:val="CommentText"/>
    <w:link w:val="CommentSubjectChar"/>
    <w:uiPriority w:val="99"/>
    <w:semiHidden/>
    <w:unhideWhenUsed/>
    <w:rsid w:val="00BF1931"/>
    <w:rPr>
      <w:b/>
      <w:bCs/>
    </w:rPr>
  </w:style>
  <w:style w:type="character" w:customStyle="1" w:styleId="CommentSubjectChar">
    <w:name w:val="Comment Subject Char"/>
    <w:basedOn w:val="CommentTextChar"/>
    <w:link w:val="CommentSubject"/>
    <w:uiPriority w:val="99"/>
    <w:semiHidden/>
    <w:rsid w:val="00BF1931"/>
    <w:rPr>
      <w:b/>
      <w:bCs/>
      <w:sz w:val="20"/>
      <w:szCs w:val="20"/>
    </w:rPr>
  </w:style>
  <w:style w:type="character" w:customStyle="1" w:styleId="UnresolvedMention1">
    <w:name w:val="Unresolved Mention1"/>
    <w:basedOn w:val="DefaultParagraphFont"/>
    <w:uiPriority w:val="99"/>
    <w:semiHidden/>
    <w:unhideWhenUsed/>
    <w:rsid w:val="00474BD7"/>
    <w:rPr>
      <w:color w:val="605E5C"/>
      <w:shd w:val="clear" w:color="auto" w:fill="E1DFDD"/>
    </w:rPr>
  </w:style>
  <w:style w:type="paragraph" w:customStyle="1" w:styleId="CharChar10">
    <w:name w:val="Char Char10"/>
    <w:basedOn w:val="Normal"/>
    <w:semiHidden/>
    <w:rsid w:val="00474BD7"/>
    <w:pPr>
      <w:spacing w:before="0" w:after="160" w:line="240" w:lineRule="exact"/>
      <w:ind w:left="0" w:firstLine="0"/>
    </w:pPr>
    <w:rPr>
      <w:rFonts w:ascii="Arial" w:eastAsia="Times New Roman" w:hAnsi="Arial" w:cs="Times New Roman"/>
    </w:rPr>
  </w:style>
  <w:style w:type="paragraph" w:styleId="NormalWeb">
    <w:name w:val="Normal (Web)"/>
    <w:basedOn w:val="Normal"/>
    <w:link w:val="NormalWebChar"/>
    <w:uiPriority w:val="99"/>
    <w:qFormat/>
    <w:rsid w:val="00474BD7"/>
    <w:pPr>
      <w:spacing w:before="100" w:beforeAutospacing="1" w:after="100" w:afterAutospacing="1"/>
      <w:ind w:left="0" w:firstLine="0"/>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474BD7"/>
    <w:rPr>
      <w:color w:val="808080"/>
    </w:rPr>
  </w:style>
  <w:style w:type="paragraph" w:customStyle="1" w:styleId="MTDisplayEquation">
    <w:name w:val="MTDisplayEquation"/>
    <w:basedOn w:val="Normal"/>
    <w:next w:val="Normal"/>
    <w:link w:val="MTDisplayEquationChar"/>
    <w:rsid w:val="00474BD7"/>
    <w:pPr>
      <w:tabs>
        <w:tab w:val="center" w:pos="5120"/>
        <w:tab w:val="right" w:pos="10260"/>
      </w:tabs>
      <w:spacing w:before="0" w:after="160" w:line="259" w:lineRule="auto"/>
      <w:ind w:left="0" w:firstLine="0"/>
    </w:pPr>
    <w:rPr>
      <w:rFonts w:ascii="Times New Roman" w:eastAsia="Calibri" w:hAnsi="Times New Roman" w:cs="Times New Roman"/>
      <w:sz w:val="26"/>
    </w:rPr>
  </w:style>
  <w:style w:type="character" w:customStyle="1" w:styleId="MTDisplayEquationChar">
    <w:name w:val="MTDisplayEquation Char"/>
    <w:link w:val="MTDisplayEquation"/>
    <w:rsid w:val="00474BD7"/>
    <w:rPr>
      <w:rFonts w:ascii="Times New Roman" w:eastAsia="Calibri" w:hAnsi="Times New Roman" w:cs="Times New Roman"/>
      <w:sz w:val="26"/>
    </w:rPr>
  </w:style>
  <w:style w:type="character" w:customStyle="1" w:styleId="MTConvertedEquation">
    <w:name w:val="MTConvertedEquation"/>
    <w:basedOn w:val="DefaultParagraphFont"/>
    <w:rsid w:val="00474BD7"/>
    <w:rPr>
      <w:rFonts w:ascii="Times New Roman" w:hAnsi="Times New Roman" w:cs="Times New Roman"/>
      <w:b/>
      <w:sz w:val="26"/>
      <w:szCs w:val="26"/>
    </w:rPr>
  </w:style>
  <w:style w:type="character" w:customStyle="1" w:styleId="mjxassistivemathml">
    <w:name w:val="mjx_assistive_mathml"/>
    <w:rsid w:val="00474BD7"/>
  </w:style>
  <w:style w:type="character" w:customStyle="1" w:styleId="mjx-char">
    <w:name w:val="mjx-char"/>
    <w:rsid w:val="00474BD7"/>
  </w:style>
  <w:style w:type="paragraph" w:customStyle="1" w:styleId="msolistparagraph0">
    <w:name w:val="msolistparagraph"/>
    <w:basedOn w:val="Normal"/>
    <w:rsid w:val="00474BD7"/>
    <w:pPr>
      <w:spacing w:before="0"/>
      <w:ind w:firstLine="0"/>
      <w:contextualSpacing/>
    </w:pPr>
    <w:rPr>
      <w:rFonts w:ascii="Times New Roman" w:eastAsia="Times New Roman" w:hAnsi="Times New Roman" w:cs="Times New Roman"/>
      <w:sz w:val="24"/>
      <w:szCs w:val="26"/>
    </w:rPr>
  </w:style>
  <w:style w:type="paragraph" w:customStyle="1" w:styleId="Normal1">
    <w:name w:val="Normal_1"/>
    <w:qFormat/>
    <w:rsid w:val="00474BD7"/>
    <w:pPr>
      <w:spacing w:before="0"/>
      <w:ind w:left="0" w:firstLine="0"/>
    </w:pPr>
    <w:rPr>
      <w:rFonts w:ascii="Times New Roman" w:eastAsia="Times New Roman" w:hAnsi="Times New Roman" w:cs="Times New Roman"/>
      <w:sz w:val="24"/>
      <w:szCs w:val="24"/>
    </w:rPr>
  </w:style>
  <w:style w:type="paragraph" w:customStyle="1" w:styleId="Normal03">
    <w:name w:val="Normal_0_3"/>
    <w:rsid w:val="00474BD7"/>
    <w:pPr>
      <w:spacing w:before="0"/>
      <w:ind w:left="0" w:firstLine="0"/>
    </w:pPr>
    <w:rPr>
      <w:rFonts w:ascii="Times New Roman" w:eastAsia="Calibri" w:hAnsi="Times New Roman" w:cs="Times New Roman"/>
      <w:sz w:val="20"/>
      <w:szCs w:val="20"/>
    </w:rPr>
  </w:style>
  <w:style w:type="character" w:customStyle="1" w:styleId="apple-converted-space">
    <w:name w:val="apple-converted-space"/>
    <w:qFormat/>
    <w:rsid w:val="00474BD7"/>
  </w:style>
  <w:style w:type="paragraph" w:styleId="List">
    <w:name w:val="List"/>
    <w:basedOn w:val="Normal"/>
    <w:uiPriority w:val="99"/>
    <w:unhideWhenUsed/>
    <w:rsid w:val="00474BD7"/>
    <w:pPr>
      <w:spacing w:before="0" w:after="160" w:line="256" w:lineRule="auto"/>
      <w:ind w:left="360" w:hanging="360"/>
      <w:contextualSpacing/>
    </w:pPr>
    <w:rPr>
      <w14:ligatures w14:val="standardContextual"/>
    </w:rPr>
  </w:style>
  <w:style w:type="paragraph" w:styleId="NoSpacing">
    <w:name w:val="No Spacing"/>
    <w:uiPriority w:val="1"/>
    <w:qFormat/>
    <w:rsid w:val="00474BD7"/>
    <w:pPr>
      <w:spacing w:before="0"/>
      <w:ind w:left="0" w:firstLine="720"/>
    </w:pPr>
    <w:rPr>
      <w:rFonts w:ascii="Times New Roman" w:eastAsia="Times New Roman" w:hAnsi="Times New Roman" w:cs="Times New Roman"/>
      <w:sz w:val="28"/>
      <w:szCs w:val="28"/>
    </w:rPr>
  </w:style>
  <w:style w:type="paragraph" w:customStyle="1" w:styleId="Vnbnnidung">
    <w:name w:val="Văn bản nội dung"/>
    <w:basedOn w:val="Normal"/>
    <w:qFormat/>
    <w:rsid w:val="00474BD7"/>
    <w:pPr>
      <w:widowControl w:val="0"/>
      <w:tabs>
        <w:tab w:val="left" w:pos="992"/>
        <w:tab w:val="left" w:pos="3402"/>
        <w:tab w:val="left" w:pos="5669"/>
        <w:tab w:val="left" w:pos="7937"/>
      </w:tabs>
      <w:spacing w:before="60" w:after="60" w:line="276" w:lineRule="auto"/>
      <w:ind w:left="992" w:hanging="992"/>
      <w:jc w:val="both"/>
    </w:pPr>
    <w:rPr>
      <w:rFonts w:ascii="Times New Roman" w:eastAsia="Segoe UI" w:hAnsi="Times New Roman" w:cs="Segoe UI"/>
      <w:bCs/>
      <w:color w:val="2B2B2C"/>
      <w:sz w:val="24"/>
      <w:szCs w:val="20"/>
      <w:lang w:val="fr-FR"/>
    </w:rPr>
  </w:style>
  <w:style w:type="paragraph" w:customStyle="1" w:styleId="TableParagraph">
    <w:name w:val="Table Paragraph"/>
    <w:basedOn w:val="Normal"/>
    <w:uiPriority w:val="1"/>
    <w:qFormat/>
    <w:rsid w:val="00474BD7"/>
    <w:pPr>
      <w:widowControl w:val="0"/>
      <w:autoSpaceDE w:val="0"/>
      <w:autoSpaceDN w:val="0"/>
      <w:spacing w:before="0"/>
      <w:ind w:left="0" w:firstLine="0"/>
    </w:pPr>
    <w:rPr>
      <w:rFonts w:ascii="Times New Roman" w:eastAsia="Times New Roman" w:hAnsi="Times New Roman" w:cs="Times New Roman"/>
    </w:rPr>
  </w:style>
  <w:style w:type="character" w:customStyle="1" w:styleId="mi">
    <w:name w:val="mi"/>
    <w:basedOn w:val="DefaultParagraphFont"/>
    <w:rsid w:val="00474BD7"/>
  </w:style>
  <w:style w:type="character" w:customStyle="1" w:styleId="mn">
    <w:name w:val="mn"/>
    <w:basedOn w:val="DefaultParagraphFont"/>
    <w:rsid w:val="00474BD7"/>
  </w:style>
  <w:style w:type="character" w:customStyle="1" w:styleId="mo">
    <w:name w:val="mo"/>
    <w:basedOn w:val="DefaultParagraphFont"/>
    <w:rsid w:val="00474BD7"/>
  </w:style>
  <w:style w:type="character" w:customStyle="1" w:styleId="BodyTextChar">
    <w:name w:val="Body Text Char"/>
    <w:link w:val="BodyText"/>
    <w:uiPriority w:val="1"/>
    <w:rsid w:val="00474BD7"/>
    <w:rPr>
      <w:rFonts w:eastAsia="Times New Roman" w:cs="Times New Roman"/>
      <w:sz w:val="25"/>
      <w:szCs w:val="25"/>
    </w:rPr>
  </w:style>
  <w:style w:type="paragraph" w:styleId="BodyText">
    <w:name w:val="Body Text"/>
    <w:basedOn w:val="Normal"/>
    <w:link w:val="BodyTextChar"/>
    <w:uiPriority w:val="1"/>
    <w:unhideWhenUsed/>
    <w:qFormat/>
    <w:rsid w:val="00474BD7"/>
    <w:pPr>
      <w:widowControl w:val="0"/>
      <w:spacing w:before="0"/>
      <w:ind w:left="112" w:firstLine="0"/>
    </w:pPr>
    <w:rPr>
      <w:rFonts w:eastAsia="Times New Roman" w:cs="Times New Roman"/>
      <w:sz w:val="25"/>
      <w:szCs w:val="25"/>
    </w:rPr>
  </w:style>
  <w:style w:type="character" w:customStyle="1" w:styleId="BodyTextChar1">
    <w:name w:val="Body Text Char1"/>
    <w:basedOn w:val="DefaultParagraphFont"/>
    <w:uiPriority w:val="99"/>
    <w:semiHidden/>
    <w:rsid w:val="00474BD7"/>
  </w:style>
  <w:style w:type="character" w:customStyle="1" w:styleId="ThnVnbanChar1">
    <w:name w:val="Thân Văn bản Char1"/>
    <w:basedOn w:val="DefaultParagraphFont"/>
    <w:uiPriority w:val="99"/>
    <w:semiHidden/>
    <w:rsid w:val="00474BD7"/>
  </w:style>
  <w:style w:type="table" w:customStyle="1" w:styleId="TableGrid1">
    <w:name w:val="Table Grid1"/>
    <w:basedOn w:val="TableNormal"/>
    <w:next w:val="TableGrid"/>
    <w:uiPriority w:val="39"/>
    <w:qFormat/>
    <w:rsid w:val="00474BD7"/>
    <w:pPr>
      <w:spacing w:before="0"/>
      <w:ind w:left="0" w:firstLine="0"/>
    </w:pPr>
    <w:rPr>
      <w:rFonts w:ascii="Times New Roman" w:hAnsi="Times New Roman"/>
      <w:sz w:val="24"/>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474BD7"/>
    <w:pPr>
      <w:spacing w:before="0" w:after="160" w:line="256" w:lineRule="auto"/>
      <w:ind w:firstLine="0"/>
      <w:contextualSpacing/>
    </w:pPr>
    <w:rPr>
      <w:rFonts w:ascii="Arial" w:eastAsia="Arial" w:hAnsi="Arial" w:cs="Times New Roman"/>
      <w:lang w:val="vi-VN"/>
    </w:rPr>
  </w:style>
  <w:style w:type="character" w:customStyle="1" w:styleId="markedcontent">
    <w:name w:val="markedcontent"/>
    <w:basedOn w:val="DefaultParagraphFont"/>
    <w:rsid w:val="00474BD7"/>
  </w:style>
  <w:style w:type="table" w:customStyle="1" w:styleId="TableGrid2">
    <w:name w:val="Table Grid2"/>
    <w:basedOn w:val="TableNormal"/>
    <w:next w:val="TableGrid"/>
    <w:uiPriority w:val="39"/>
    <w:rsid w:val="00474BD7"/>
    <w:pPr>
      <w:spacing w:before="0"/>
      <w:ind w:left="0" w:firstLine="0"/>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74BD7"/>
    <w:pPr>
      <w:spacing w:before="0"/>
      <w:ind w:left="0" w:firstLine="0"/>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basedOn w:val="DefaultParagraphFont"/>
    <w:link w:val="NormalWeb"/>
    <w:uiPriority w:val="99"/>
    <w:rsid w:val="00474BD7"/>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20"/>
        <w:ind w:left="720" w:hanging="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50DB"/>
  </w:style>
  <w:style w:type="paragraph" w:styleId="Heading1">
    <w:name w:val="heading 1"/>
    <w:basedOn w:val="Normal"/>
    <w:next w:val="Normal"/>
    <w:link w:val="Heading1Char"/>
    <w:uiPriority w:val="9"/>
    <w:qFormat/>
    <w:rsid w:val="00EE4DC8"/>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link w:val="Heading2Char"/>
    <w:uiPriority w:val="9"/>
    <w:unhideWhenUsed/>
    <w:qFormat/>
    <w:rsid w:val="004F2977"/>
    <w:pPr>
      <w:keepNext/>
      <w:keepLines/>
      <w:spacing w:before="200"/>
      <w:outlineLvl w:val="1"/>
    </w:pPr>
    <w:rPr>
      <w:rFonts w:ascii="Times New Roman" w:eastAsiaTheme="majorEastAsia" w:hAnsi="Times New Roman" w:cstheme="majorBidi"/>
      <w:bCs/>
      <w:sz w:val="24"/>
      <w:szCs w:val="26"/>
    </w:rPr>
  </w:style>
  <w:style w:type="paragraph" w:styleId="Heading3">
    <w:name w:val="heading 3"/>
    <w:basedOn w:val="Normal"/>
    <w:next w:val="Normal"/>
    <w:link w:val="Heading3Char"/>
    <w:uiPriority w:val="9"/>
    <w:semiHidden/>
    <w:unhideWhenUsed/>
    <w:qFormat/>
    <w:rsid w:val="00EE4DC8"/>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ham khao,trongbang"/>
    <w:basedOn w:val="TableNormal"/>
    <w:uiPriority w:val="59"/>
    <w:qFormat/>
    <w:rsid w:val="00E141B8"/>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List Paragraph_FS,Câu dẫn"/>
    <w:basedOn w:val="Normal"/>
    <w:link w:val="ListParagraphChar"/>
    <w:uiPriority w:val="34"/>
    <w:qFormat/>
    <w:rsid w:val="00317620"/>
    <w:pPr>
      <w:spacing w:before="0" w:line="360" w:lineRule="auto"/>
      <w:ind w:firstLine="0"/>
      <w:contextualSpacing/>
      <w:jc w:val="both"/>
    </w:pPr>
    <w:rPr>
      <w:rFonts w:ascii="Times New Roman" w:eastAsia="Calibri" w:hAnsi="Times New Roman" w:cs="Times New Roman"/>
      <w:sz w:val="24"/>
      <w:szCs w:val="24"/>
    </w:rPr>
  </w:style>
  <w:style w:type="character" w:customStyle="1" w:styleId="ListParagraphChar">
    <w:name w:val="List Paragraph Char"/>
    <w:aliases w:val="List Paragraph_FS Char,Câu dẫn Char"/>
    <w:link w:val="ListParagraph"/>
    <w:uiPriority w:val="34"/>
    <w:qFormat/>
    <w:locked/>
    <w:rsid w:val="00317620"/>
    <w:rPr>
      <w:rFonts w:ascii="Times New Roman" w:eastAsia="Calibri" w:hAnsi="Times New Roman" w:cs="Times New Roman"/>
      <w:sz w:val="24"/>
      <w:szCs w:val="24"/>
    </w:rPr>
  </w:style>
  <w:style w:type="paragraph" w:styleId="Header">
    <w:name w:val="header"/>
    <w:basedOn w:val="Normal"/>
    <w:link w:val="HeaderChar"/>
    <w:uiPriority w:val="99"/>
    <w:unhideWhenUsed/>
    <w:rsid w:val="004D6D4C"/>
    <w:pPr>
      <w:tabs>
        <w:tab w:val="center" w:pos="4680"/>
        <w:tab w:val="right" w:pos="9360"/>
      </w:tabs>
      <w:spacing w:before="0"/>
    </w:pPr>
  </w:style>
  <w:style w:type="character" w:customStyle="1" w:styleId="HeaderChar">
    <w:name w:val="Header Char"/>
    <w:basedOn w:val="DefaultParagraphFont"/>
    <w:link w:val="Header"/>
    <w:uiPriority w:val="99"/>
    <w:rsid w:val="004D6D4C"/>
  </w:style>
  <w:style w:type="paragraph" w:styleId="Footer">
    <w:name w:val="footer"/>
    <w:basedOn w:val="Normal"/>
    <w:link w:val="FooterChar"/>
    <w:uiPriority w:val="99"/>
    <w:unhideWhenUsed/>
    <w:qFormat/>
    <w:rsid w:val="004D6D4C"/>
    <w:pPr>
      <w:tabs>
        <w:tab w:val="center" w:pos="4680"/>
        <w:tab w:val="right" w:pos="9360"/>
      </w:tabs>
      <w:spacing w:before="0"/>
    </w:pPr>
  </w:style>
  <w:style w:type="character" w:customStyle="1" w:styleId="FooterChar">
    <w:name w:val="Footer Char"/>
    <w:basedOn w:val="DefaultParagraphFont"/>
    <w:link w:val="Footer"/>
    <w:uiPriority w:val="99"/>
    <w:qFormat/>
    <w:rsid w:val="004D6D4C"/>
  </w:style>
  <w:style w:type="character" w:customStyle="1" w:styleId="textexposedshow">
    <w:name w:val="text_exposed_show"/>
    <w:basedOn w:val="DefaultParagraphFont"/>
    <w:rsid w:val="00363384"/>
  </w:style>
  <w:style w:type="paragraph" w:styleId="BalloonText">
    <w:name w:val="Balloon Text"/>
    <w:basedOn w:val="Normal"/>
    <w:link w:val="BalloonTextChar"/>
    <w:uiPriority w:val="99"/>
    <w:semiHidden/>
    <w:unhideWhenUsed/>
    <w:rsid w:val="00485F54"/>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5F54"/>
    <w:rPr>
      <w:rFonts w:ascii="Segoe UI" w:hAnsi="Segoe UI" w:cs="Segoe UI"/>
      <w:sz w:val="18"/>
      <w:szCs w:val="18"/>
    </w:rPr>
  </w:style>
  <w:style w:type="character" w:styleId="Hyperlink">
    <w:name w:val="Hyperlink"/>
    <w:basedOn w:val="DefaultParagraphFont"/>
    <w:uiPriority w:val="99"/>
    <w:unhideWhenUsed/>
    <w:rsid w:val="004B1891"/>
    <w:rPr>
      <w:color w:val="0000FF"/>
      <w:u w:val="single"/>
    </w:rPr>
  </w:style>
  <w:style w:type="character" w:customStyle="1" w:styleId="Heading1Char">
    <w:name w:val="Heading 1 Char"/>
    <w:basedOn w:val="DefaultParagraphFont"/>
    <w:link w:val="Heading1"/>
    <w:uiPriority w:val="9"/>
    <w:rsid w:val="00EE4DC8"/>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4F2977"/>
    <w:rPr>
      <w:rFonts w:ascii="Times New Roman" w:eastAsiaTheme="majorEastAsia" w:hAnsi="Times New Roman" w:cstheme="majorBidi"/>
      <w:bCs/>
      <w:sz w:val="24"/>
      <w:szCs w:val="26"/>
    </w:rPr>
  </w:style>
  <w:style w:type="character" w:customStyle="1" w:styleId="Heading3Char">
    <w:name w:val="Heading 3 Char"/>
    <w:basedOn w:val="DefaultParagraphFont"/>
    <w:link w:val="Heading3"/>
    <w:uiPriority w:val="9"/>
    <w:semiHidden/>
    <w:rsid w:val="00EE4DC8"/>
    <w:rPr>
      <w:rFonts w:asciiTheme="majorHAnsi" w:eastAsiaTheme="majorEastAsia" w:hAnsiTheme="majorHAnsi" w:cstheme="majorBidi"/>
      <w:b/>
      <w:bCs/>
      <w:color w:val="4472C4" w:themeColor="accent1"/>
    </w:rPr>
  </w:style>
  <w:style w:type="paragraph" w:styleId="Subtitle">
    <w:name w:val="Subtitle"/>
    <w:basedOn w:val="Normal"/>
    <w:next w:val="Normal"/>
    <w:link w:val="SubtitleChar"/>
    <w:uiPriority w:val="11"/>
    <w:qFormat/>
    <w:rsid w:val="008A01A3"/>
    <w:pPr>
      <w:numPr>
        <w:ilvl w:val="1"/>
      </w:numPr>
      <w:spacing w:after="160"/>
      <w:ind w:left="720" w:hanging="72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A01A3"/>
    <w:rPr>
      <w:rFonts w:eastAsiaTheme="minorEastAsia"/>
      <w:color w:val="5A5A5A" w:themeColor="text1" w:themeTint="A5"/>
      <w:spacing w:val="15"/>
    </w:rPr>
  </w:style>
  <w:style w:type="character" w:customStyle="1" w:styleId="UnresolvedMention">
    <w:name w:val="Unresolved Mention"/>
    <w:basedOn w:val="DefaultParagraphFont"/>
    <w:uiPriority w:val="99"/>
    <w:semiHidden/>
    <w:unhideWhenUsed/>
    <w:rsid w:val="009223D4"/>
    <w:rPr>
      <w:color w:val="605E5C"/>
      <w:shd w:val="clear" w:color="auto" w:fill="E1DFDD"/>
    </w:rPr>
  </w:style>
  <w:style w:type="character" w:styleId="CommentReference">
    <w:name w:val="annotation reference"/>
    <w:basedOn w:val="DefaultParagraphFont"/>
    <w:uiPriority w:val="99"/>
    <w:semiHidden/>
    <w:unhideWhenUsed/>
    <w:rsid w:val="00BF1931"/>
    <w:rPr>
      <w:sz w:val="16"/>
      <w:szCs w:val="16"/>
    </w:rPr>
  </w:style>
  <w:style w:type="paragraph" w:styleId="CommentText">
    <w:name w:val="annotation text"/>
    <w:basedOn w:val="Normal"/>
    <w:link w:val="CommentTextChar"/>
    <w:uiPriority w:val="99"/>
    <w:unhideWhenUsed/>
    <w:rsid w:val="00BF1931"/>
    <w:rPr>
      <w:sz w:val="20"/>
      <w:szCs w:val="20"/>
    </w:rPr>
  </w:style>
  <w:style w:type="character" w:customStyle="1" w:styleId="CommentTextChar">
    <w:name w:val="Comment Text Char"/>
    <w:basedOn w:val="DefaultParagraphFont"/>
    <w:link w:val="CommentText"/>
    <w:uiPriority w:val="99"/>
    <w:rsid w:val="00BF1931"/>
    <w:rPr>
      <w:sz w:val="20"/>
      <w:szCs w:val="20"/>
    </w:rPr>
  </w:style>
  <w:style w:type="paragraph" w:styleId="CommentSubject">
    <w:name w:val="annotation subject"/>
    <w:basedOn w:val="CommentText"/>
    <w:next w:val="CommentText"/>
    <w:link w:val="CommentSubjectChar"/>
    <w:uiPriority w:val="99"/>
    <w:semiHidden/>
    <w:unhideWhenUsed/>
    <w:rsid w:val="00BF1931"/>
    <w:rPr>
      <w:b/>
      <w:bCs/>
    </w:rPr>
  </w:style>
  <w:style w:type="character" w:customStyle="1" w:styleId="CommentSubjectChar">
    <w:name w:val="Comment Subject Char"/>
    <w:basedOn w:val="CommentTextChar"/>
    <w:link w:val="CommentSubject"/>
    <w:uiPriority w:val="99"/>
    <w:semiHidden/>
    <w:rsid w:val="00BF1931"/>
    <w:rPr>
      <w:b/>
      <w:bCs/>
      <w:sz w:val="20"/>
      <w:szCs w:val="20"/>
    </w:rPr>
  </w:style>
  <w:style w:type="character" w:customStyle="1" w:styleId="UnresolvedMention1">
    <w:name w:val="Unresolved Mention1"/>
    <w:basedOn w:val="DefaultParagraphFont"/>
    <w:uiPriority w:val="99"/>
    <w:semiHidden/>
    <w:unhideWhenUsed/>
    <w:rsid w:val="00474BD7"/>
    <w:rPr>
      <w:color w:val="605E5C"/>
      <w:shd w:val="clear" w:color="auto" w:fill="E1DFDD"/>
    </w:rPr>
  </w:style>
  <w:style w:type="paragraph" w:customStyle="1" w:styleId="CharChar10">
    <w:name w:val="Char Char10"/>
    <w:basedOn w:val="Normal"/>
    <w:semiHidden/>
    <w:rsid w:val="00474BD7"/>
    <w:pPr>
      <w:spacing w:before="0" w:after="160" w:line="240" w:lineRule="exact"/>
      <w:ind w:left="0" w:firstLine="0"/>
    </w:pPr>
    <w:rPr>
      <w:rFonts w:ascii="Arial" w:eastAsia="Times New Roman" w:hAnsi="Arial" w:cs="Times New Roman"/>
    </w:rPr>
  </w:style>
  <w:style w:type="paragraph" w:styleId="NormalWeb">
    <w:name w:val="Normal (Web)"/>
    <w:basedOn w:val="Normal"/>
    <w:link w:val="NormalWebChar"/>
    <w:uiPriority w:val="99"/>
    <w:qFormat/>
    <w:rsid w:val="00474BD7"/>
    <w:pPr>
      <w:spacing w:before="100" w:beforeAutospacing="1" w:after="100" w:afterAutospacing="1"/>
      <w:ind w:left="0" w:firstLine="0"/>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474BD7"/>
    <w:rPr>
      <w:color w:val="808080"/>
    </w:rPr>
  </w:style>
  <w:style w:type="paragraph" w:customStyle="1" w:styleId="MTDisplayEquation">
    <w:name w:val="MTDisplayEquation"/>
    <w:basedOn w:val="Normal"/>
    <w:next w:val="Normal"/>
    <w:link w:val="MTDisplayEquationChar"/>
    <w:rsid w:val="00474BD7"/>
    <w:pPr>
      <w:tabs>
        <w:tab w:val="center" w:pos="5120"/>
        <w:tab w:val="right" w:pos="10260"/>
      </w:tabs>
      <w:spacing w:before="0" w:after="160" w:line="259" w:lineRule="auto"/>
      <w:ind w:left="0" w:firstLine="0"/>
    </w:pPr>
    <w:rPr>
      <w:rFonts w:ascii="Times New Roman" w:eastAsia="Calibri" w:hAnsi="Times New Roman" w:cs="Times New Roman"/>
      <w:sz w:val="26"/>
    </w:rPr>
  </w:style>
  <w:style w:type="character" w:customStyle="1" w:styleId="MTDisplayEquationChar">
    <w:name w:val="MTDisplayEquation Char"/>
    <w:link w:val="MTDisplayEquation"/>
    <w:rsid w:val="00474BD7"/>
    <w:rPr>
      <w:rFonts w:ascii="Times New Roman" w:eastAsia="Calibri" w:hAnsi="Times New Roman" w:cs="Times New Roman"/>
      <w:sz w:val="26"/>
    </w:rPr>
  </w:style>
  <w:style w:type="character" w:customStyle="1" w:styleId="MTConvertedEquation">
    <w:name w:val="MTConvertedEquation"/>
    <w:basedOn w:val="DefaultParagraphFont"/>
    <w:rsid w:val="00474BD7"/>
    <w:rPr>
      <w:rFonts w:ascii="Times New Roman" w:hAnsi="Times New Roman" w:cs="Times New Roman"/>
      <w:b/>
      <w:sz w:val="26"/>
      <w:szCs w:val="26"/>
    </w:rPr>
  </w:style>
  <w:style w:type="character" w:customStyle="1" w:styleId="mjxassistivemathml">
    <w:name w:val="mjx_assistive_mathml"/>
    <w:rsid w:val="00474BD7"/>
  </w:style>
  <w:style w:type="character" w:customStyle="1" w:styleId="mjx-char">
    <w:name w:val="mjx-char"/>
    <w:rsid w:val="00474BD7"/>
  </w:style>
  <w:style w:type="paragraph" w:customStyle="1" w:styleId="msolistparagraph0">
    <w:name w:val="msolistparagraph"/>
    <w:basedOn w:val="Normal"/>
    <w:rsid w:val="00474BD7"/>
    <w:pPr>
      <w:spacing w:before="0"/>
      <w:ind w:firstLine="0"/>
      <w:contextualSpacing/>
    </w:pPr>
    <w:rPr>
      <w:rFonts w:ascii="Times New Roman" w:eastAsia="Times New Roman" w:hAnsi="Times New Roman" w:cs="Times New Roman"/>
      <w:sz w:val="24"/>
      <w:szCs w:val="26"/>
    </w:rPr>
  </w:style>
  <w:style w:type="paragraph" w:customStyle="1" w:styleId="Normal1">
    <w:name w:val="Normal_1"/>
    <w:qFormat/>
    <w:rsid w:val="00474BD7"/>
    <w:pPr>
      <w:spacing w:before="0"/>
      <w:ind w:left="0" w:firstLine="0"/>
    </w:pPr>
    <w:rPr>
      <w:rFonts w:ascii="Times New Roman" w:eastAsia="Times New Roman" w:hAnsi="Times New Roman" w:cs="Times New Roman"/>
      <w:sz w:val="24"/>
      <w:szCs w:val="24"/>
    </w:rPr>
  </w:style>
  <w:style w:type="paragraph" w:customStyle="1" w:styleId="Normal03">
    <w:name w:val="Normal_0_3"/>
    <w:rsid w:val="00474BD7"/>
    <w:pPr>
      <w:spacing w:before="0"/>
      <w:ind w:left="0" w:firstLine="0"/>
    </w:pPr>
    <w:rPr>
      <w:rFonts w:ascii="Times New Roman" w:eastAsia="Calibri" w:hAnsi="Times New Roman" w:cs="Times New Roman"/>
      <w:sz w:val="20"/>
      <w:szCs w:val="20"/>
    </w:rPr>
  </w:style>
  <w:style w:type="character" w:customStyle="1" w:styleId="apple-converted-space">
    <w:name w:val="apple-converted-space"/>
    <w:qFormat/>
    <w:rsid w:val="00474BD7"/>
  </w:style>
  <w:style w:type="paragraph" w:styleId="List">
    <w:name w:val="List"/>
    <w:basedOn w:val="Normal"/>
    <w:uiPriority w:val="99"/>
    <w:unhideWhenUsed/>
    <w:rsid w:val="00474BD7"/>
    <w:pPr>
      <w:spacing w:before="0" w:after="160" w:line="256" w:lineRule="auto"/>
      <w:ind w:left="360" w:hanging="360"/>
      <w:contextualSpacing/>
    </w:pPr>
    <w:rPr>
      <w14:ligatures w14:val="standardContextual"/>
    </w:rPr>
  </w:style>
  <w:style w:type="paragraph" w:styleId="NoSpacing">
    <w:name w:val="No Spacing"/>
    <w:uiPriority w:val="1"/>
    <w:qFormat/>
    <w:rsid w:val="00474BD7"/>
    <w:pPr>
      <w:spacing w:before="0"/>
      <w:ind w:left="0" w:firstLine="720"/>
    </w:pPr>
    <w:rPr>
      <w:rFonts w:ascii="Times New Roman" w:eastAsia="Times New Roman" w:hAnsi="Times New Roman" w:cs="Times New Roman"/>
      <w:sz w:val="28"/>
      <w:szCs w:val="28"/>
    </w:rPr>
  </w:style>
  <w:style w:type="paragraph" w:customStyle="1" w:styleId="Vnbnnidung">
    <w:name w:val="Văn bản nội dung"/>
    <w:basedOn w:val="Normal"/>
    <w:qFormat/>
    <w:rsid w:val="00474BD7"/>
    <w:pPr>
      <w:widowControl w:val="0"/>
      <w:tabs>
        <w:tab w:val="left" w:pos="992"/>
        <w:tab w:val="left" w:pos="3402"/>
        <w:tab w:val="left" w:pos="5669"/>
        <w:tab w:val="left" w:pos="7937"/>
      </w:tabs>
      <w:spacing w:before="60" w:after="60" w:line="276" w:lineRule="auto"/>
      <w:ind w:left="992" w:hanging="992"/>
      <w:jc w:val="both"/>
    </w:pPr>
    <w:rPr>
      <w:rFonts w:ascii="Times New Roman" w:eastAsia="Segoe UI" w:hAnsi="Times New Roman" w:cs="Segoe UI"/>
      <w:bCs/>
      <w:color w:val="2B2B2C"/>
      <w:sz w:val="24"/>
      <w:szCs w:val="20"/>
      <w:lang w:val="fr-FR"/>
    </w:rPr>
  </w:style>
  <w:style w:type="paragraph" w:customStyle="1" w:styleId="TableParagraph">
    <w:name w:val="Table Paragraph"/>
    <w:basedOn w:val="Normal"/>
    <w:uiPriority w:val="1"/>
    <w:qFormat/>
    <w:rsid w:val="00474BD7"/>
    <w:pPr>
      <w:widowControl w:val="0"/>
      <w:autoSpaceDE w:val="0"/>
      <w:autoSpaceDN w:val="0"/>
      <w:spacing w:before="0"/>
      <w:ind w:left="0" w:firstLine="0"/>
    </w:pPr>
    <w:rPr>
      <w:rFonts w:ascii="Times New Roman" w:eastAsia="Times New Roman" w:hAnsi="Times New Roman" w:cs="Times New Roman"/>
    </w:rPr>
  </w:style>
  <w:style w:type="character" w:customStyle="1" w:styleId="mi">
    <w:name w:val="mi"/>
    <w:basedOn w:val="DefaultParagraphFont"/>
    <w:rsid w:val="00474BD7"/>
  </w:style>
  <w:style w:type="character" w:customStyle="1" w:styleId="mn">
    <w:name w:val="mn"/>
    <w:basedOn w:val="DefaultParagraphFont"/>
    <w:rsid w:val="00474BD7"/>
  </w:style>
  <w:style w:type="character" w:customStyle="1" w:styleId="mo">
    <w:name w:val="mo"/>
    <w:basedOn w:val="DefaultParagraphFont"/>
    <w:rsid w:val="00474BD7"/>
  </w:style>
  <w:style w:type="character" w:customStyle="1" w:styleId="BodyTextChar">
    <w:name w:val="Body Text Char"/>
    <w:link w:val="BodyText"/>
    <w:uiPriority w:val="1"/>
    <w:rsid w:val="00474BD7"/>
    <w:rPr>
      <w:rFonts w:eastAsia="Times New Roman" w:cs="Times New Roman"/>
      <w:sz w:val="25"/>
      <w:szCs w:val="25"/>
    </w:rPr>
  </w:style>
  <w:style w:type="paragraph" w:styleId="BodyText">
    <w:name w:val="Body Text"/>
    <w:basedOn w:val="Normal"/>
    <w:link w:val="BodyTextChar"/>
    <w:uiPriority w:val="1"/>
    <w:unhideWhenUsed/>
    <w:qFormat/>
    <w:rsid w:val="00474BD7"/>
    <w:pPr>
      <w:widowControl w:val="0"/>
      <w:spacing w:before="0"/>
      <w:ind w:left="112" w:firstLine="0"/>
    </w:pPr>
    <w:rPr>
      <w:rFonts w:eastAsia="Times New Roman" w:cs="Times New Roman"/>
      <w:sz w:val="25"/>
      <w:szCs w:val="25"/>
    </w:rPr>
  </w:style>
  <w:style w:type="character" w:customStyle="1" w:styleId="BodyTextChar1">
    <w:name w:val="Body Text Char1"/>
    <w:basedOn w:val="DefaultParagraphFont"/>
    <w:uiPriority w:val="99"/>
    <w:semiHidden/>
    <w:rsid w:val="00474BD7"/>
  </w:style>
  <w:style w:type="character" w:customStyle="1" w:styleId="ThnVnbanChar1">
    <w:name w:val="Thân Văn bản Char1"/>
    <w:basedOn w:val="DefaultParagraphFont"/>
    <w:uiPriority w:val="99"/>
    <w:semiHidden/>
    <w:rsid w:val="00474BD7"/>
  </w:style>
  <w:style w:type="table" w:customStyle="1" w:styleId="TableGrid1">
    <w:name w:val="Table Grid1"/>
    <w:basedOn w:val="TableNormal"/>
    <w:next w:val="TableGrid"/>
    <w:uiPriority w:val="39"/>
    <w:qFormat/>
    <w:rsid w:val="00474BD7"/>
    <w:pPr>
      <w:spacing w:before="0"/>
      <w:ind w:left="0" w:firstLine="0"/>
    </w:pPr>
    <w:rPr>
      <w:rFonts w:ascii="Times New Roman" w:hAnsi="Times New Roman"/>
      <w:sz w:val="24"/>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al"/>
    <w:uiPriority w:val="34"/>
    <w:qFormat/>
    <w:rsid w:val="00474BD7"/>
    <w:pPr>
      <w:spacing w:before="0" w:after="160" w:line="256" w:lineRule="auto"/>
      <w:ind w:firstLine="0"/>
      <w:contextualSpacing/>
    </w:pPr>
    <w:rPr>
      <w:rFonts w:ascii="Arial" w:eastAsia="Arial" w:hAnsi="Arial" w:cs="Times New Roman"/>
      <w:lang w:val="vi-VN"/>
    </w:rPr>
  </w:style>
  <w:style w:type="character" w:customStyle="1" w:styleId="markedcontent">
    <w:name w:val="markedcontent"/>
    <w:basedOn w:val="DefaultParagraphFont"/>
    <w:rsid w:val="00474BD7"/>
  </w:style>
  <w:style w:type="table" w:customStyle="1" w:styleId="TableGrid2">
    <w:name w:val="Table Grid2"/>
    <w:basedOn w:val="TableNormal"/>
    <w:next w:val="TableGrid"/>
    <w:uiPriority w:val="39"/>
    <w:rsid w:val="00474BD7"/>
    <w:pPr>
      <w:spacing w:before="0"/>
      <w:ind w:left="0" w:firstLine="0"/>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74BD7"/>
    <w:pPr>
      <w:spacing w:before="0"/>
      <w:ind w:left="0" w:firstLine="0"/>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basedOn w:val="DefaultParagraphFont"/>
    <w:link w:val="NormalWeb"/>
    <w:uiPriority w:val="99"/>
    <w:rsid w:val="00474BD7"/>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23992">
      <w:bodyDiv w:val="1"/>
      <w:marLeft w:val="0"/>
      <w:marRight w:val="0"/>
      <w:marTop w:val="0"/>
      <w:marBottom w:val="0"/>
      <w:divBdr>
        <w:top w:val="none" w:sz="0" w:space="0" w:color="auto"/>
        <w:left w:val="none" w:sz="0" w:space="0" w:color="auto"/>
        <w:bottom w:val="none" w:sz="0" w:space="0" w:color="auto"/>
        <w:right w:val="none" w:sz="0" w:space="0" w:color="auto"/>
      </w:divBdr>
    </w:div>
    <w:div w:id="175118270">
      <w:bodyDiv w:val="1"/>
      <w:marLeft w:val="0"/>
      <w:marRight w:val="0"/>
      <w:marTop w:val="0"/>
      <w:marBottom w:val="0"/>
      <w:divBdr>
        <w:top w:val="none" w:sz="0" w:space="0" w:color="auto"/>
        <w:left w:val="none" w:sz="0" w:space="0" w:color="auto"/>
        <w:bottom w:val="none" w:sz="0" w:space="0" w:color="auto"/>
        <w:right w:val="none" w:sz="0" w:space="0" w:color="auto"/>
      </w:divBdr>
    </w:div>
    <w:div w:id="364987951">
      <w:bodyDiv w:val="1"/>
      <w:marLeft w:val="0"/>
      <w:marRight w:val="0"/>
      <w:marTop w:val="0"/>
      <w:marBottom w:val="0"/>
      <w:divBdr>
        <w:top w:val="none" w:sz="0" w:space="0" w:color="auto"/>
        <w:left w:val="none" w:sz="0" w:space="0" w:color="auto"/>
        <w:bottom w:val="none" w:sz="0" w:space="0" w:color="auto"/>
        <w:right w:val="none" w:sz="0" w:space="0" w:color="auto"/>
      </w:divBdr>
    </w:div>
    <w:div w:id="420490180">
      <w:bodyDiv w:val="1"/>
      <w:marLeft w:val="0"/>
      <w:marRight w:val="0"/>
      <w:marTop w:val="0"/>
      <w:marBottom w:val="0"/>
      <w:divBdr>
        <w:top w:val="none" w:sz="0" w:space="0" w:color="auto"/>
        <w:left w:val="none" w:sz="0" w:space="0" w:color="auto"/>
        <w:bottom w:val="none" w:sz="0" w:space="0" w:color="auto"/>
        <w:right w:val="none" w:sz="0" w:space="0" w:color="auto"/>
      </w:divBdr>
    </w:div>
    <w:div w:id="428892128">
      <w:bodyDiv w:val="1"/>
      <w:marLeft w:val="0"/>
      <w:marRight w:val="0"/>
      <w:marTop w:val="0"/>
      <w:marBottom w:val="0"/>
      <w:divBdr>
        <w:top w:val="none" w:sz="0" w:space="0" w:color="auto"/>
        <w:left w:val="none" w:sz="0" w:space="0" w:color="auto"/>
        <w:bottom w:val="none" w:sz="0" w:space="0" w:color="auto"/>
        <w:right w:val="none" w:sz="0" w:space="0" w:color="auto"/>
      </w:divBdr>
    </w:div>
    <w:div w:id="484010997">
      <w:bodyDiv w:val="1"/>
      <w:marLeft w:val="0"/>
      <w:marRight w:val="0"/>
      <w:marTop w:val="0"/>
      <w:marBottom w:val="0"/>
      <w:divBdr>
        <w:top w:val="none" w:sz="0" w:space="0" w:color="auto"/>
        <w:left w:val="none" w:sz="0" w:space="0" w:color="auto"/>
        <w:bottom w:val="none" w:sz="0" w:space="0" w:color="auto"/>
        <w:right w:val="none" w:sz="0" w:space="0" w:color="auto"/>
      </w:divBdr>
    </w:div>
    <w:div w:id="568155761">
      <w:bodyDiv w:val="1"/>
      <w:marLeft w:val="0"/>
      <w:marRight w:val="0"/>
      <w:marTop w:val="0"/>
      <w:marBottom w:val="0"/>
      <w:divBdr>
        <w:top w:val="none" w:sz="0" w:space="0" w:color="auto"/>
        <w:left w:val="none" w:sz="0" w:space="0" w:color="auto"/>
        <w:bottom w:val="none" w:sz="0" w:space="0" w:color="auto"/>
        <w:right w:val="none" w:sz="0" w:space="0" w:color="auto"/>
      </w:divBdr>
    </w:div>
    <w:div w:id="633174265">
      <w:bodyDiv w:val="1"/>
      <w:marLeft w:val="0"/>
      <w:marRight w:val="0"/>
      <w:marTop w:val="0"/>
      <w:marBottom w:val="0"/>
      <w:divBdr>
        <w:top w:val="none" w:sz="0" w:space="0" w:color="auto"/>
        <w:left w:val="none" w:sz="0" w:space="0" w:color="auto"/>
        <w:bottom w:val="none" w:sz="0" w:space="0" w:color="auto"/>
        <w:right w:val="none" w:sz="0" w:space="0" w:color="auto"/>
      </w:divBdr>
    </w:div>
    <w:div w:id="668749558">
      <w:bodyDiv w:val="1"/>
      <w:marLeft w:val="0"/>
      <w:marRight w:val="0"/>
      <w:marTop w:val="0"/>
      <w:marBottom w:val="0"/>
      <w:divBdr>
        <w:top w:val="none" w:sz="0" w:space="0" w:color="auto"/>
        <w:left w:val="none" w:sz="0" w:space="0" w:color="auto"/>
        <w:bottom w:val="none" w:sz="0" w:space="0" w:color="auto"/>
        <w:right w:val="none" w:sz="0" w:space="0" w:color="auto"/>
      </w:divBdr>
    </w:div>
    <w:div w:id="685712466">
      <w:bodyDiv w:val="1"/>
      <w:marLeft w:val="0"/>
      <w:marRight w:val="0"/>
      <w:marTop w:val="0"/>
      <w:marBottom w:val="0"/>
      <w:divBdr>
        <w:top w:val="none" w:sz="0" w:space="0" w:color="auto"/>
        <w:left w:val="none" w:sz="0" w:space="0" w:color="auto"/>
        <w:bottom w:val="none" w:sz="0" w:space="0" w:color="auto"/>
        <w:right w:val="none" w:sz="0" w:space="0" w:color="auto"/>
      </w:divBdr>
    </w:div>
    <w:div w:id="780034423">
      <w:bodyDiv w:val="1"/>
      <w:marLeft w:val="0"/>
      <w:marRight w:val="0"/>
      <w:marTop w:val="0"/>
      <w:marBottom w:val="0"/>
      <w:divBdr>
        <w:top w:val="none" w:sz="0" w:space="0" w:color="auto"/>
        <w:left w:val="none" w:sz="0" w:space="0" w:color="auto"/>
        <w:bottom w:val="none" w:sz="0" w:space="0" w:color="auto"/>
        <w:right w:val="none" w:sz="0" w:space="0" w:color="auto"/>
      </w:divBdr>
    </w:div>
    <w:div w:id="869609776">
      <w:bodyDiv w:val="1"/>
      <w:marLeft w:val="0"/>
      <w:marRight w:val="0"/>
      <w:marTop w:val="0"/>
      <w:marBottom w:val="0"/>
      <w:divBdr>
        <w:top w:val="none" w:sz="0" w:space="0" w:color="auto"/>
        <w:left w:val="none" w:sz="0" w:space="0" w:color="auto"/>
        <w:bottom w:val="none" w:sz="0" w:space="0" w:color="auto"/>
        <w:right w:val="none" w:sz="0" w:space="0" w:color="auto"/>
      </w:divBdr>
    </w:div>
    <w:div w:id="984967117">
      <w:bodyDiv w:val="1"/>
      <w:marLeft w:val="0"/>
      <w:marRight w:val="0"/>
      <w:marTop w:val="0"/>
      <w:marBottom w:val="0"/>
      <w:divBdr>
        <w:top w:val="none" w:sz="0" w:space="0" w:color="auto"/>
        <w:left w:val="none" w:sz="0" w:space="0" w:color="auto"/>
        <w:bottom w:val="none" w:sz="0" w:space="0" w:color="auto"/>
        <w:right w:val="none" w:sz="0" w:space="0" w:color="auto"/>
      </w:divBdr>
    </w:div>
    <w:div w:id="1001549154">
      <w:bodyDiv w:val="1"/>
      <w:marLeft w:val="0"/>
      <w:marRight w:val="0"/>
      <w:marTop w:val="0"/>
      <w:marBottom w:val="0"/>
      <w:divBdr>
        <w:top w:val="none" w:sz="0" w:space="0" w:color="auto"/>
        <w:left w:val="none" w:sz="0" w:space="0" w:color="auto"/>
        <w:bottom w:val="none" w:sz="0" w:space="0" w:color="auto"/>
        <w:right w:val="none" w:sz="0" w:space="0" w:color="auto"/>
      </w:divBdr>
    </w:div>
    <w:div w:id="1022972796">
      <w:bodyDiv w:val="1"/>
      <w:marLeft w:val="0"/>
      <w:marRight w:val="0"/>
      <w:marTop w:val="0"/>
      <w:marBottom w:val="0"/>
      <w:divBdr>
        <w:top w:val="none" w:sz="0" w:space="0" w:color="auto"/>
        <w:left w:val="none" w:sz="0" w:space="0" w:color="auto"/>
        <w:bottom w:val="none" w:sz="0" w:space="0" w:color="auto"/>
        <w:right w:val="none" w:sz="0" w:space="0" w:color="auto"/>
      </w:divBdr>
    </w:div>
    <w:div w:id="1204320401">
      <w:bodyDiv w:val="1"/>
      <w:marLeft w:val="0"/>
      <w:marRight w:val="0"/>
      <w:marTop w:val="0"/>
      <w:marBottom w:val="0"/>
      <w:divBdr>
        <w:top w:val="none" w:sz="0" w:space="0" w:color="auto"/>
        <w:left w:val="none" w:sz="0" w:space="0" w:color="auto"/>
        <w:bottom w:val="none" w:sz="0" w:space="0" w:color="auto"/>
        <w:right w:val="none" w:sz="0" w:space="0" w:color="auto"/>
      </w:divBdr>
    </w:div>
    <w:div w:id="1240554211">
      <w:bodyDiv w:val="1"/>
      <w:marLeft w:val="0"/>
      <w:marRight w:val="0"/>
      <w:marTop w:val="0"/>
      <w:marBottom w:val="0"/>
      <w:divBdr>
        <w:top w:val="none" w:sz="0" w:space="0" w:color="auto"/>
        <w:left w:val="none" w:sz="0" w:space="0" w:color="auto"/>
        <w:bottom w:val="none" w:sz="0" w:space="0" w:color="auto"/>
        <w:right w:val="none" w:sz="0" w:space="0" w:color="auto"/>
      </w:divBdr>
    </w:div>
    <w:div w:id="1255436990">
      <w:bodyDiv w:val="1"/>
      <w:marLeft w:val="0"/>
      <w:marRight w:val="0"/>
      <w:marTop w:val="0"/>
      <w:marBottom w:val="0"/>
      <w:divBdr>
        <w:top w:val="none" w:sz="0" w:space="0" w:color="auto"/>
        <w:left w:val="none" w:sz="0" w:space="0" w:color="auto"/>
        <w:bottom w:val="none" w:sz="0" w:space="0" w:color="auto"/>
        <w:right w:val="none" w:sz="0" w:space="0" w:color="auto"/>
      </w:divBdr>
    </w:div>
    <w:div w:id="1356157973">
      <w:bodyDiv w:val="1"/>
      <w:marLeft w:val="0"/>
      <w:marRight w:val="0"/>
      <w:marTop w:val="0"/>
      <w:marBottom w:val="0"/>
      <w:divBdr>
        <w:top w:val="none" w:sz="0" w:space="0" w:color="auto"/>
        <w:left w:val="none" w:sz="0" w:space="0" w:color="auto"/>
        <w:bottom w:val="none" w:sz="0" w:space="0" w:color="auto"/>
        <w:right w:val="none" w:sz="0" w:space="0" w:color="auto"/>
      </w:divBdr>
    </w:div>
    <w:div w:id="1933081200">
      <w:bodyDiv w:val="1"/>
      <w:marLeft w:val="0"/>
      <w:marRight w:val="0"/>
      <w:marTop w:val="0"/>
      <w:marBottom w:val="0"/>
      <w:divBdr>
        <w:top w:val="none" w:sz="0" w:space="0" w:color="auto"/>
        <w:left w:val="none" w:sz="0" w:space="0" w:color="auto"/>
        <w:bottom w:val="none" w:sz="0" w:space="0" w:color="auto"/>
        <w:right w:val="none" w:sz="0" w:space="0" w:color="auto"/>
      </w:divBdr>
    </w:div>
    <w:div w:id="1979219133">
      <w:bodyDiv w:val="1"/>
      <w:marLeft w:val="0"/>
      <w:marRight w:val="0"/>
      <w:marTop w:val="0"/>
      <w:marBottom w:val="0"/>
      <w:divBdr>
        <w:top w:val="none" w:sz="0" w:space="0" w:color="auto"/>
        <w:left w:val="none" w:sz="0" w:space="0" w:color="auto"/>
        <w:bottom w:val="none" w:sz="0" w:space="0" w:color="auto"/>
        <w:right w:val="none" w:sz="0" w:space="0" w:color="auto"/>
      </w:divBdr>
    </w:div>
    <w:div w:id="2034064506">
      <w:bodyDiv w:val="1"/>
      <w:marLeft w:val="0"/>
      <w:marRight w:val="0"/>
      <w:marTop w:val="0"/>
      <w:marBottom w:val="0"/>
      <w:divBdr>
        <w:top w:val="none" w:sz="0" w:space="0" w:color="auto"/>
        <w:left w:val="none" w:sz="0" w:space="0" w:color="auto"/>
        <w:bottom w:val="none" w:sz="0" w:space="0" w:color="auto"/>
        <w:right w:val="none" w:sz="0" w:space="0" w:color="auto"/>
      </w:divBdr>
    </w:div>
    <w:div w:id="2040887645">
      <w:bodyDiv w:val="1"/>
      <w:marLeft w:val="0"/>
      <w:marRight w:val="0"/>
      <w:marTop w:val="0"/>
      <w:marBottom w:val="0"/>
      <w:divBdr>
        <w:top w:val="none" w:sz="0" w:space="0" w:color="auto"/>
        <w:left w:val="none" w:sz="0" w:space="0" w:color="auto"/>
        <w:bottom w:val="none" w:sz="0" w:space="0" w:color="auto"/>
        <w:right w:val="none" w:sz="0" w:space="0" w:color="auto"/>
      </w:divBdr>
    </w:div>
    <w:div w:id="2082290376">
      <w:bodyDiv w:val="1"/>
      <w:marLeft w:val="0"/>
      <w:marRight w:val="0"/>
      <w:marTop w:val="0"/>
      <w:marBottom w:val="0"/>
      <w:divBdr>
        <w:top w:val="none" w:sz="0" w:space="0" w:color="auto"/>
        <w:left w:val="none" w:sz="0" w:space="0" w:color="auto"/>
        <w:bottom w:val="none" w:sz="0" w:space="0" w:color="auto"/>
        <w:right w:val="none" w:sz="0" w:space="0" w:color="auto"/>
      </w:divBdr>
    </w:div>
    <w:div w:id="2086102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media/image46.wmf" Type="http://schemas.openxmlformats.org/officeDocument/2006/relationships/image"/><Relationship Id="rId1000" Target="embeddings/oleObject555.bin" Type="http://schemas.openxmlformats.org/officeDocument/2006/relationships/oleObject"/><Relationship Id="rId1001" Target="media/image439.wmf" Type="http://schemas.openxmlformats.org/officeDocument/2006/relationships/image"/><Relationship Id="rId1002" Target="embeddings/oleObject556.bin" Type="http://schemas.openxmlformats.org/officeDocument/2006/relationships/oleObject"/><Relationship Id="rId1003" Target="media/image440.wmf" Type="http://schemas.openxmlformats.org/officeDocument/2006/relationships/image"/><Relationship Id="rId1004" Target="embeddings/oleObject557.bin" Type="http://schemas.openxmlformats.org/officeDocument/2006/relationships/oleObject"/><Relationship Id="rId1005" Target="media/image441.wmf" Type="http://schemas.openxmlformats.org/officeDocument/2006/relationships/image"/><Relationship Id="rId1006" Target="embeddings/oleObject558.bin" Type="http://schemas.openxmlformats.org/officeDocument/2006/relationships/oleObject"/><Relationship Id="rId1007" Target="media/image442.emf" Type="http://schemas.openxmlformats.org/officeDocument/2006/relationships/image"/><Relationship Id="rId1008" Target="media/image443.wmf" Type="http://schemas.openxmlformats.org/officeDocument/2006/relationships/image"/><Relationship Id="rId1009" Target="embeddings/oleObject559.bin" Type="http://schemas.openxmlformats.org/officeDocument/2006/relationships/oleObject"/><Relationship Id="rId101" Target="embeddings/oleObject48.bin" Type="http://schemas.openxmlformats.org/officeDocument/2006/relationships/oleObject"/><Relationship Id="rId1010" Target="media/image444.wmf" Type="http://schemas.openxmlformats.org/officeDocument/2006/relationships/image"/><Relationship Id="rId1011" Target="embeddings/oleObject560.bin" Type="http://schemas.openxmlformats.org/officeDocument/2006/relationships/oleObject"/><Relationship Id="rId1012" Target="media/image445.wmf" Type="http://schemas.openxmlformats.org/officeDocument/2006/relationships/image"/><Relationship Id="rId1013" Target="embeddings/oleObject561.bin" Type="http://schemas.openxmlformats.org/officeDocument/2006/relationships/oleObject"/><Relationship Id="rId1014" Target="embeddings/oleObject562.bin" Type="http://schemas.openxmlformats.org/officeDocument/2006/relationships/oleObject"/><Relationship Id="rId1015" Target="media/image446.wmf" Type="http://schemas.openxmlformats.org/officeDocument/2006/relationships/image"/><Relationship Id="rId1016" Target="embeddings/oleObject563.bin" Type="http://schemas.openxmlformats.org/officeDocument/2006/relationships/oleObject"/><Relationship Id="rId1017" Target="media/image447.wmf" Type="http://schemas.openxmlformats.org/officeDocument/2006/relationships/image"/><Relationship Id="rId1018" Target="embeddings/oleObject564.bin" Type="http://schemas.openxmlformats.org/officeDocument/2006/relationships/oleObject"/><Relationship Id="rId1019" Target="media/image448.wmf" Type="http://schemas.openxmlformats.org/officeDocument/2006/relationships/image"/><Relationship Id="rId102" Target="media/image47.wmf" Type="http://schemas.openxmlformats.org/officeDocument/2006/relationships/image"/><Relationship Id="rId1020" Target="embeddings/oleObject565.bin" Type="http://schemas.openxmlformats.org/officeDocument/2006/relationships/oleObject"/><Relationship Id="rId1021" Target="media/image449.wmf" Type="http://schemas.openxmlformats.org/officeDocument/2006/relationships/image"/><Relationship Id="rId1022" Target="embeddings/oleObject566.bin" Type="http://schemas.openxmlformats.org/officeDocument/2006/relationships/oleObject"/><Relationship Id="rId1023" Target="media/image450.wmf" Type="http://schemas.openxmlformats.org/officeDocument/2006/relationships/image"/><Relationship Id="rId1024" Target="embeddings/oleObject567.bin" Type="http://schemas.openxmlformats.org/officeDocument/2006/relationships/oleObject"/><Relationship Id="rId1025" Target="media/image451.wmf" Type="http://schemas.openxmlformats.org/officeDocument/2006/relationships/image"/><Relationship Id="rId1026" Target="embeddings/oleObject568.bin" Type="http://schemas.openxmlformats.org/officeDocument/2006/relationships/oleObject"/><Relationship Id="rId1027" Target="media/image452.wmf" Type="http://schemas.openxmlformats.org/officeDocument/2006/relationships/image"/><Relationship Id="rId1028" Target="embeddings/oleObject569.bin" Type="http://schemas.openxmlformats.org/officeDocument/2006/relationships/oleObject"/><Relationship Id="rId1029" Target="media/image453.wmf" Type="http://schemas.openxmlformats.org/officeDocument/2006/relationships/image"/><Relationship Id="rId103" Target="embeddings/oleObject49.bin" Type="http://schemas.openxmlformats.org/officeDocument/2006/relationships/oleObject"/><Relationship Id="rId1030" Target="embeddings/oleObject570.bin" Type="http://schemas.openxmlformats.org/officeDocument/2006/relationships/oleObject"/><Relationship Id="rId1031" Target="media/image454.wmf" Type="http://schemas.openxmlformats.org/officeDocument/2006/relationships/image"/><Relationship Id="rId1032" Target="embeddings/oleObject571.bin" Type="http://schemas.openxmlformats.org/officeDocument/2006/relationships/oleObject"/><Relationship Id="rId1033" Target="media/image455.wmf" Type="http://schemas.openxmlformats.org/officeDocument/2006/relationships/image"/><Relationship Id="rId1034" Target="embeddings/oleObject572.bin" Type="http://schemas.openxmlformats.org/officeDocument/2006/relationships/oleObject"/><Relationship Id="rId1035" Target="media/image456.wmf" Type="http://schemas.openxmlformats.org/officeDocument/2006/relationships/image"/><Relationship Id="rId1036" Target="embeddings/oleObject573.bin" Type="http://schemas.openxmlformats.org/officeDocument/2006/relationships/oleObject"/><Relationship Id="rId1037" Target="media/image457.wmf" Type="http://schemas.openxmlformats.org/officeDocument/2006/relationships/image"/><Relationship Id="rId1038" Target="embeddings/oleObject574.bin" Type="http://schemas.openxmlformats.org/officeDocument/2006/relationships/oleObject"/><Relationship Id="rId1039" Target="embeddings/oleObject575.bin" Type="http://schemas.openxmlformats.org/officeDocument/2006/relationships/oleObject"/><Relationship Id="rId104" Target="embeddings/oleObject50.bin" Type="http://schemas.openxmlformats.org/officeDocument/2006/relationships/oleObject"/><Relationship Id="rId1040" Target="media/image458.wmf" Type="http://schemas.openxmlformats.org/officeDocument/2006/relationships/image"/><Relationship Id="rId1041" Target="embeddings/oleObject576.bin" Type="http://schemas.openxmlformats.org/officeDocument/2006/relationships/oleObject"/><Relationship Id="rId1042" Target="embeddings/oleObject577.bin" Type="http://schemas.openxmlformats.org/officeDocument/2006/relationships/oleObject"/><Relationship Id="rId1043" Target="media/image459.wmf" Type="http://schemas.openxmlformats.org/officeDocument/2006/relationships/image"/><Relationship Id="rId1044" Target="embeddings/oleObject578.bin" Type="http://schemas.openxmlformats.org/officeDocument/2006/relationships/oleObject"/><Relationship Id="rId1045" Target="embeddings/oleObject579.bin" Type="http://schemas.openxmlformats.org/officeDocument/2006/relationships/oleObject"/><Relationship Id="rId1046" Target="media/image460.wmf" Type="http://schemas.openxmlformats.org/officeDocument/2006/relationships/image"/><Relationship Id="rId1047" Target="embeddings/oleObject580.bin" Type="http://schemas.openxmlformats.org/officeDocument/2006/relationships/oleObject"/><Relationship Id="rId1048" Target="media/image461.wmf" Type="http://schemas.openxmlformats.org/officeDocument/2006/relationships/image"/><Relationship Id="rId1049" Target="embeddings/oleObject581.bin" Type="http://schemas.openxmlformats.org/officeDocument/2006/relationships/oleObject"/><Relationship Id="rId105" Target="media/image48.wmf" Type="http://schemas.openxmlformats.org/officeDocument/2006/relationships/image"/><Relationship Id="rId1050" Target="media/image462.wmf" Type="http://schemas.openxmlformats.org/officeDocument/2006/relationships/image"/><Relationship Id="rId1051" Target="embeddings/oleObject582.bin" Type="http://schemas.openxmlformats.org/officeDocument/2006/relationships/oleObject"/><Relationship Id="rId1052" Target="media/image463.wmf" Type="http://schemas.openxmlformats.org/officeDocument/2006/relationships/image"/><Relationship Id="rId1053" Target="embeddings/oleObject583.bin" Type="http://schemas.openxmlformats.org/officeDocument/2006/relationships/oleObject"/><Relationship Id="rId1054" Target="media/image464.wmf" Type="http://schemas.openxmlformats.org/officeDocument/2006/relationships/image"/><Relationship Id="rId1055" Target="embeddings/oleObject584.bin" Type="http://schemas.openxmlformats.org/officeDocument/2006/relationships/oleObject"/><Relationship Id="rId1056" Target="media/image465.wmf" Type="http://schemas.openxmlformats.org/officeDocument/2006/relationships/image"/><Relationship Id="rId1057" Target="embeddings/oleObject585.bin" Type="http://schemas.openxmlformats.org/officeDocument/2006/relationships/oleObject"/><Relationship Id="rId1058" Target="media/image466.wmf" Type="http://schemas.openxmlformats.org/officeDocument/2006/relationships/image"/><Relationship Id="rId1059" Target="embeddings/oleObject586.bin" Type="http://schemas.openxmlformats.org/officeDocument/2006/relationships/oleObject"/><Relationship Id="rId106" Target="embeddings/oleObject51.bin" Type="http://schemas.openxmlformats.org/officeDocument/2006/relationships/oleObject"/><Relationship Id="rId1060" Target="media/image467.wmf" Type="http://schemas.openxmlformats.org/officeDocument/2006/relationships/image"/><Relationship Id="rId1061" Target="embeddings/oleObject587.bin" Type="http://schemas.openxmlformats.org/officeDocument/2006/relationships/oleObject"/><Relationship Id="rId1062" Target="media/image468.wmf" Type="http://schemas.openxmlformats.org/officeDocument/2006/relationships/image"/><Relationship Id="rId1063" Target="embeddings/oleObject588.bin" Type="http://schemas.openxmlformats.org/officeDocument/2006/relationships/oleObject"/><Relationship Id="rId1064" Target="media/image469.wmf" Type="http://schemas.openxmlformats.org/officeDocument/2006/relationships/image"/><Relationship Id="rId1065" Target="embeddings/oleObject589.bin" Type="http://schemas.openxmlformats.org/officeDocument/2006/relationships/oleObject"/><Relationship Id="rId1066" Target="media/image470.wmf" Type="http://schemas.openxmlformats.org/officeDocument/2006/relationships/image"/><Relationship Id="rId1067" Target="embeddings/oleObject590.bin" Type="http://schemas.openxmlformats.org/officeDocument/2006/relationships/oleObject"/><Relationship Id="rId1068" Target="media/image471.wmf" Type="http://schemas.openxmlformats.org/officeDocument/2006/relationships/image"/><Relationship Id="rId1069" Target="embeddings/oleObject591.bin" Type="http://schemas.openxmlformats.org/officeDocument/2006/relationships/oleObject"/><Relationship Id="rId107" Target="media/image49.wmf" Type="http://schemas.openxmlformats.org/officeDocument/2006/relationships/image"/><Relationship Id="rId1070" Target="media/image472.wmf" Type="http://schemas.openxmlformats.org/officeDocument/2006/relationships/image"/><Relationship Id="rId1071" Target="embeddings/oleObject592.bin" Type="http://schemas.openxmlformats.org/officeDocument/2006/relationships/oleObject"/><Relationship Id="rId1072" Target="media/image473.wmf" Type="http://schemas.openxmlformats.org/officeDocument/2006/relationships/image"/><Relationship Id="rId1073" Target="embeddings/oleObject593.bin" Type="http://schemas.openxmlformats.org/officeDocument/2006/relationships/oleObject"/><Relationship Id="rId1074" Target="media/image474.emf" Type="http://schemas.openxmlformats.org/officeDocument/2006/relationships/image"/><Relationship Id="rId1075" Target="media/image475.wmf" Type="http://schemas.openxmlformats.org/officeDocument/2006/relationships/image"/><Relationship Id="rId1076" Target="embeddings/oleObject594.bin" Type="http://schemas.openxmlformats.org/officeDocument/2006/relationships/oleObject"/><Relationship Id="rId1077" Target="media/image476.wmf" Type="http://schemas.openxmlformats.org/officeDocument/2006/relationships/image"/><Relationship Id="rId1078" Target="embeddings/oleObject595.bin" Type="http://schemas.openxmlformats.org/officeDocument/2006/relationships/oleObject"/><Relationship Id="rId1079" Target="media/image477.wmf" Type="http://schemas.openxmlformats.org/officeDocument/2006/relationships/image"/><Relationship Id="rId108" Target="embeddings/oleObject52.bin" Type="http://schemas.openxmlformats.org/officeDocument/2006/relationships/oleObject"/><Relationship Id="rId1080" Target="embeddings/oleObject596.bin" Type="http://schemas.openxmlformats.org/officeDocument/2006/relationships/oleObject"/><Relationship Id="rId1081" Target="media/image478.wmf" Type="http://schemas.openxmlformats.org/officeDocument/2006/relationships/image"/><Relationship Id="rId1082" Target="embeddings/oleObject597.bin" Type="http://schemas.openxmlformats.org/officeDocument/2006/relationships/oleObject"/><Relationship Id="rId1083" Target="media/image479.wmf" Type="http://schemas.openxmlformats.org/officeDocument/2006/relationships/image"/><Relationship Id="rId1084" Target="embeddings/oleObject598.bin" Type="http://schemas.openxmlformats.org/officeDocument/2006/relationships/oleObject"/><Relationship Id="rId1085" Target="media/image480.wmf" Type="http://schemas.openxmlformats.org/officeDocument/2006/relationships/image"/><Relationship Id="rId1086" Target="embeddings/oleObject599.bin" Type="http://schemas.openxmlformats.org/officeDocument/2006/relationships/oleObject"/><Relationship Id="rId1087" Target="media/image481.wmf" Type="http://schemas.openxmlformats.org/officeDocument/2006/relationships/image"/><Relationship Id="rId1088" Target="embeddings/oleObject600.bin" Type="http://schemas.openxmlformats.org/officeDocument/2006/relationships/oleObject"/><Relationship Id="rId1089" Target="media/image482.wmf" Type="http://schemas.openxmlformats.org/officeDocument/2006/relationships/image"/><Relationship Id="rId109" Target="media/image50.wmf" Type="http://schemas.openxmlformats.org/officeDocument/2006/relationships/image"/><Relationship Id="rId1090" Target="embeddings/oleObject601.bin" Type="http://schemas.openxmlformats.org/officeDocument/2006/relationships/oleObject"/><Relationship Id="rId1091" Target="media/image483.wmf" Type="http://schemas.openxmlformats.org/officeDocument/2006/relationships/image"/><Relationship Id="rId1092" Target="embeddings/oleObject602.bin" Type="http://schemas.openxmlformats.org/officeDocument/2006/relationships/oleObject"/><Relationship Id="rId1093" Target="media/image484.wmf" Type="http://schemas.openxmlformats.org/officeDocument/2006/relationships/image"/><Relationship Id="rId1094" Target="embeddings/oleObject603.bin" Type="http://schemas.openxmlformats.org/officeDocument/2006/relationships/oleObject"/><Relationship Id="rId1095" Target="media/image485.wmf" Type="http://schemas.openxmlformats.org/officeDocument/2006/relationships/image"/><Relationship Id="rId1096" Target="embeddings/oleObject604.bin" Type="http://schemas.openxmlformats.org/officeDocument/2006/relationships/oleObject"/><Relationship Id="rId1097" Target="media/image486.wmf" Type="http://schemas.openxmlformats.org/officeDocument/2006/relationships/image"/><Relationship Id="rId1098" Target="embeddings/oleObject605.bin" Type="http://schemas.openxmlformats.org/officeDocument/2006/relationships/oleObject"/><Relationship Id="rId1099" Target="media/image487.wmf" Type="http://schemas.openxmlformats.org/officeDocument/2006/relationships/image"/><Relationship Id="rId11" Target="embeddings/oleObject2.bin" Type="http://schemas.openxmlformats.org/officeDocument/2006/relationships/oleObject"/><Relationship Id="rId110" Target="embeddings/oleObject53.bin" Type="http://schemas.openxmlformats.org/officeDocument/2006/relationships/oleObject"/><Relationship Id="rId1100" Target="embeddings/oleObject606.bin" Type="http://schemas.openxmlformats.org/officeDocument/2006/relationships/oleObject"/><Relationship Id="rId1101" Target="media/image488.wmf" Type="http://schemas.openxmlformats.org/officeDocument/2006/relationships/image"/><Relationship Id="rId1102" Target="embeddings/oleObject607.bin" Type="http://schemas.openxmlformats.org/officeDocument/2006/relationships/oleObject"/><Relationship Id="rId1103" Target="media/image489.wmf" Type="http://schemas.openxmlformats.org/officeDocument/2006/relationships/image"/><Relationship Id="rId1104" Target="embeddings/oleObject608.bin" Type="http://schemas.openxmlformats.org/officeDocument/2006/relationships/oleObject"/><Relationship Id="rId1105" Target="media/image490.wmf" Type="http://schemas.openxmlformats.org/officeDocument/2006/relationships/image"/><Relationship Id="rId1106" Target="embeddings/oleObject609.bin" Type="http://schemas.openxmlformats.org/officeDocument/2006/relationships/oleObject"/><Relationship Id="rId1107" Target="media/image491.wmf" Type="http://schemas.openxmlformats.org/officeDocument/2006/relationships/image"/><Relationship Id="rId1108" Target="embeddings/oleObject610.bin" Type="http://schemas.openxmlformats.org/officeDocument/2006/relationships/oleObject"/><Relationship Id="rId1109" Target="media/image492.wmf" Type="http://schemas.openxmlformats.org/officeDocument/2006/relationships/image"/><Relationship Id="rId111" Target="media/image51.wmf" Type="http://schemas.openxmlformats.org/officeDocument/2006/relationships/image"/><Relationship Id="rId1110" Target="embeddings/oleObject611.bin" Type="http://schemas.openxmlformats.org/officeDocument/2006/relationships/oleObject"/><Relationship Id="rId1111" Target="media/image493.wmf" Type="http://schemas.openxmlformats.org/officeDocument/2006/relationships/image"/><Relationship Id="rId1112" Target="embeddings/oleObject612.bin" Type="http://schemas.openxmlformats.org/officeDocument/2006/relationships/oleObject"/><Relationship Id="rId1113" Target="media/image494.wmf" Type="http://schemas.openxmlformats.org/officeDocument/2006/relationships/image"/><Relationship Id="rId1114" Target="embeddings/oleObject613.bin" Type="http://schemas.openxmlformats.org/officeDocument/2006/relationships/oleObject"/><Relationship Id="rId1115" Target="media/image495.wmf" Type="http://schemas.openxmlformats.org/officeDocument/2006/relationships/image"/><Relationship Id="rId1116" Target="embeddings/oleObject614.bin" Type="http://schemas.openxmlformats.org/officeDocument/2006/relationships/oleObject"/><Relationship Id="rId1117" Target="media/image496.wmf" Type="http://schemas.openxmlformats.org/officeDocument/2006/relationships/image"/><Relationship Id="rId1118" Target="embeddings/oleObject615.bin" Type="http://schemas.openxmlformats.org/officeDocument/2006/relationships/oleObject"/><Relationship Id="rId1119" Target="media/image497.wmf" Type="http://schemas.openxmlformats.org/officeDocument/2006/relationships/image"/><Relationship Id="rId112" Target="embeddings/oleObject54.bin" Type="http://schemas.openxmlformats.org/officeDocument/2006/relationships/oleObject"/><Relationship Id="rId1120" Target="embeddings/oleObject616.bin" Type="http://schemas.openxmlformats.org/officeDocument/2006/relationships/oleObject"/><Relationship Id="rId1121" Target="media/image498.wmf" Type="http://schemas.openxmlformats.org/officeDocument/2006/relationships/image"/><Relationship Id="rId1122" Target="embeddings/oleObject617.bin" Type="http://schemas.openxmlformats.org/officeDocument/2006/relationships/oleObject"/><Relationship Id="rId1123" Target="media/image499.wmf" Type="http://schemas.openxmlformats.org/officeDocument/2006/relationships/image"/><Relationship Id="rId1124" Target="embeddings/oleObject618.bin" Type="http://schemas.openxmlformats.org/officeDocument/2006/relationships/oleObject"/><Relationship Id="rId1125" Target="media/image500.wmf" Type="http://schemas.openxmlformats.org/officeDocument/2006/relationships/image"/><Relationship Id="rId1126" Target="embeddings/oleObject619.bin" Type="http://schemas.openxmlformats.org/officeDocument/2006/relationships/oleObject"/><Relationship Id="rId1127" Target="media/image501.wmf" Type="http://schemas.openxmlformats.org/officeDocument/2006/relationships/image"/><Relationship Id="rId1128" Target="embeddings/oleObject620.bin" Type="http://schemas.openxmlformats.org/officeDocument/2006/relationships/oleObject"/><Relationship Id="rId1129" Target="media/image502.wmf" Type="http://schemas.openxmlformats.org/officeDocument/2006/relationships/image"/><Relationship Id="rId113" Target="embeddings/oleObject55.bin" Type="http://schemas.openxmlformats.org/officeDocument/2006/relationships/oleObject"/><Relationship Id="rId1130" Target="embeddings/oleObject621.bin" Type="http://schemas.openxmlformats.org/officeDocument/2006/relationships/oleObject"/><Relationship Id="rId1131" Target="media/image503.wmf" Type="http://schemas.openxmlformats.org/officeDocument/2006/relationships/image"/><Relationship Id="rId1132" Target="embeddings/oleObject622.bin" Type="http://schemas.openxmlformats.org/officeDocument/2006/relationships/oleObject"/><Relationship Id="rId1133" Target="media/image504.wmf" Type="http://schemas.openxmlformats.org/officeDocument/2006/relationships/image"/><Relationship Id="rId1134" Target="embeddings/oleObject623.bin" Type="http://schemas.openxmlformats.org/officeDocument/2006/relationships/oleObject"/><Relationship Id="rId1135" Target="media/image505.wmf" Type="http://schemas.openxmlformats.org/officeDocument/2006/relationships/image"/><Relationship Id="rId1136" Target="embeddings/oleObject624.bin" Type="http://schemas.openxmlformats.org/officeDocument/2006/relationships/oleObject"/><Relationship Id="rId1137" Target="media/image506.wmf" Type="http://schemas.openxmlformats.org/officeDocument/2006/relationships/image"/><Relationship Id="rId1138" Target="embeddings/oleObject625.bin" Type="http://schemas.openxmlformats.org/officeDocument/2006/relationships/oleObject"/><Relationship Id="rId1139" Target="media/image507.wmf" Type="http://schemas.openxmlformats.org/officeDocument/2006/relationships/image"/><Relationship Id="rId114" Target="media/image52.wmf" Type="http://schemas.openxmlformats.org/officeDocument/2006/relationships/image"/><Relationship Id="rId1140" Target="embeddings/oleObject626.bin" Type="http://schemas.openxmlformats.org/officeDocument/2006/relationships/oleObject"/><Relationship Id="rId1141" Target="embeddings/oleObject627.bin" Type="http://schemas.openxmlformats.org/officeDocument/2006/relationships/oleObject"/><Relationship Id="rId1142" Target="embeddings/oleObject628.bin" Type="http://schemas.openxmlformats.org/officeDocument/2006/relationships/oleObject"/><Relationship Id="rId1143" Target="embeddings/oleObject629.bin" Type="http://schemas.openxmlformats.org/officeDocument/2006/relationships/oleObject"/><Relationship Id="rId1144" Target="media/image508.emf" Type="http://schemas.openxmlformats.org/officeDocument/2006/relationships/image"/><Relationship Id="rId1145" Target="media/image509.png" Type="http://schemas.openxmlformats.org/officeDocument/2006/relationships/image"/><Relationship Id="rId1146" Target="media/image510.wmf" Type="http://schemas.openxmlformats.org/officeDocument/2006/relationships/image"/><Relationship Id="rId1147" Target="embeddings/oleObject630.bin" Type="http://schemas.openxmlformats.org/officeDocument/2006/relationships/oleObject"/><Relationship Id="rId1148" Target="media/image511.wmf" Type="http://schemas.openxmlformats.org/officeDocument/2006/relationships/image"/><Relationship Id="rId1149" Target="embeddings/oleObject631.bin" Type="http://schemas.openxmlformats.org/officeDocument/2006/relationships/oleObject"/><Relationship Id="rId115" Target="embeddings/oleObject56.bin" Type="http://schemas.openxmlformats.org/officeDocument/2006/relationships/oleObject"/><Relationship Id="rId1150" Target="media/image512.wmf" Type="http://schemas.openxmlformats.org/officeDocument/2006/relationships/image"/><Relationship Id="rId1151" Target="embeddings/oleObject632.bin" Type="http://schemas.openxmlformats.org/officeDocument/2006/relationships/oleObject"/><Relationship Id="rId1152" Target="media/image513.wmf" Type="http://schemas.openxmlformats.org/officeDocument/2006/relationships/image"/><Relationship Id="rId1153" Target="embeddings/oleObject633.bin" Type="http://schemas.openxmlformats.org/officeDocument/2006/relationships/oleObject"/><Relationship Id="rId1154" Target="media/image514.wmf" Type="http://schemas.openxmlformats.org/officeDocument/2006/relationships/image"/><Relationship Id="rId1155" Target="embeddings/oleObject634.bin" Type="http://schemas.openxmlformats.org/officeDocument/2006/relationships/oleObject"/><Relationship Id="rId1156" Target="media/image515.wmf" Type="http://schemas.openxmlformats.org/officeDocument/2006/relationships/image"/><Relationship Id="rId1157" Target="embeddings/oleObject635.bin" Type="http://schemas.openxmlformats.org/officeDocument/2006/relationships/oleObject"/><Relationship Id="rId1158" Target="media/image516.wmf" Type="http://schemas.openxmlformats.org/officeDocument/2006/relationships/image"/><Relationship Id="rId1159" Target="embeddings/oleObject636.bin" Type="http://schemas.openxmlformats.org/officeDocument/2006/relationships/oleObject"/><Relationship Id="rId116" Target="media/image53.wmf" Type="http://schemas.openxmlformats.org/officeDocument/2006/relationships/image"/><Relationship Id="rId1160" Target="media/image517.wmf" Type="http://schemas.openxmlformats.org/officeDocument/2006/relationships/image"/><Relationship Id="rId1161" Target="embeddings/oleObject637.bin" Type="http://schemas.openxmlformats.org/officeDocument/2006/relationships/oleObject"/><Relationship Id="rId1162" Target="media/image518.wmf" Type="http://schemas.openxmlformats.org/officeDocument/2006/relationships/image"/><Relationship Id="rId1163" Target="embeddings/oleObject638.bin" Type="http://schemas.openxmlformats.org/officeDocument/2006/relationships/oleObject"/><Relationship Id="rId1164" Target="media/image519.wmf" Type="http://schemas.openxmlformats.org/officeDocument/2006/relationships/image"/><Relationship Id="rId1165" Target="embeddings/oleObject639.bin" Type="http://schemas.openxmlformats.org/officeDocument/2006/relationships/oleObject"/><Relationship Id="rId1166" Target="embeddings/oleObject640.bin" Type="http://schemas.openxmlformats.org/officeDocument/2006/relationships/oleObject"/><Relationship Id="rId1167" Target="media/image520.wmf" Type="http://schemas.openxmlformats.org/officeDocument/2006/relationships/image"/><Relationship Id="rId1168" Target="embeddings/oleObject641.bin" Type="http://schemas.openxmlformats.org/officeDocument/2006/relationships/oleObject"/><Relationship Id="rId1169" Target="embeddings/oleObject642.bin" Type="http://schemas.openxmlformats.org/officeDocument/2006/relationships/oleObject"/><Relationship Id="rId117" Target="embeddings/oleObject57.bin" Type="http://schemas.openxmlformats.org/officeDocument/2006/relationships/oleObject"/><Relationship Id="rId1170" Target="media/image521.wmf" Type="http://schemas.openxmlformats.org/officeDocument/2006/relationships/image"/><Relationship Id="rId1171" Target="embeddings/oleObject643.bin" Type="http://schemas.openxmlformats.org/officeDocument/2006/relationships/oleObject"/><Relationship Id="rId1172" Target="embeddings/oleObject644.bin" Type="http://schemas.openxmlformats.org/officeDocument/2006/relationships/oleObject"/><Relationship Id="rId1173" Target="media/image522.wmf" Type="http://schemas.openxmlformats.org/officeDocument/2006/relationships/image"/><Relationship Id="rId1174" Target="embeddings/oleObject645.bin" Type="http://schemas.openxmlformats.org/officeDocument/2006/relationships/oleObject"/><Relationship Id="rId1175" Target="media/image523.wmf" Type="http://schemas.openxmlformats.org/officeDocument/2006/relationships/image"/><Relationship Id="rId1176" Target="embeddings/oleObject646.bin" Type="http://schemas.openxmlformats.org/officeDocument/2006/relationships/oleObject"/><Relationship Id="rId1177" Target="media/image524.wmf" Type="http://schemas.openxmlformats.org/officeDocument/2006/relationships/image"/><Relationship Id="rId1178" Target="embeddings/oleObject647.bin" Type="http://schemas.openxmlformats.org/officeDocument/2006/relationships/oleObject"/><Relationship Id="rId1179" Target="media/image525.wmf" Type="http://schemas.openxmlformats.org/officeDocument/2006/relationships/image"/><Relationship Id="rId118" Target="media/image54.wmf" Type="http://schemas.openxmlformats.org/officeDocument/2006/relationships/image"/><Relationship Id="rId1180" Target="embeddings/oleObject648.bin" Type="http://schemas.openxmlformats.org/officeDocument/2006/relationships/oleObject"/><Relationship Id="rId1181" Target="media/image526.wmf" Type="http://schemas.openxmlformats.org/officeDocument/2006/relationships/image"/><Relationship Id="rId1182" Target="embeddings/oleObject649.bin" Type="http://schemas.openxmlformats.org/officeDocument/2006/relationships/oleObject"/><Relationship Id="rId1183" Target="media/image527.wmf" Type="http://schemas.openxmlformats.org/officeDocument/2006/relationships/image"/><Relationship Id="rId1184" Target="embeddings/oleObject650.bin" Type="http://schemas.openxmlformats.org/officeDocument/2006/relationships/oleObject"/><Relationship Id="rId1185" Target="media/image528.wmf" Type="http://schemas.openxmlformats.org/officeDocument/2006/relationships/image"/><Relationship Id="rId1186" Target="embeddings/oleObject651.bin" Type="http://schemas.openxmlformats.org/officeDocument/2006/relationships/oleObject"/><Relationship Id="rId1187" Target="media/image529.wmf" Type="http://schemas.openxmlformats.org/officeDocument/2006/relationships/image"/><Relationship Id="rId1188" Target="embeddings/oleObject652.bin" Type="http://schemas.openxmlformats.org/officeDocument/2006/relationships/oleObject"/><Relationship Id="rId1189" Target="media/image530.png" Type="http://schemas.openxmlformats.org/officeDocument/2006/relationships/image"/><Relationship Id="rId119" Target="embeddings/oleObject58.bin" Type="http://schemas.openxmlformats.org/officeDocument/2006/relationships/oleObject"/><Relationship Id="rId1190" Target="media/image531.wmf" Type="http://schemas.openxmlformats.org/officeDocument/2006/relationships/image"/><Relationship Id="rId1191" Target="embeddings/oleObject653.bin" Type="http://schemas.openxmlformats.org/officeDocument/2006/relationships/oleObject"/><Relationship Id="rId1192" Target="media/image532.wmf" Type="http://schemas.openxmlformats.org/officeDocument/2006/relationships/image"/><Relationship Id="rId1193" Target="embeddings/oleObject654.bin" Type="http://schemas.openxmlformats.org/officeDocument/2006/relationships/oleObject"/><Relationship Id="rId1194" Target="media/image533.wmf" Type="http://schemas.openxmlformats.org/officeDocument/2006/relationships/image"/><Relationship Id="rId1195" Target="embeddings/oleObject655.bin" Type="http://schemas.openxmlformats.org/officeDocument/2006/relationships/oleObject"/><Relationship Id="rId1196" Target="media/image534.wmf" Type="http://schemas.openxmlformats.org/officeDocument/2006/relationships/image"/><Relationship Id="rId1197" Target="embeddings/oleObject656.bin" Type="http://schemas.openxmlformats.org/officeDocument/2006/relationships/oleObject"/><Relationship Id="rId1198" Target="media/image535.wmf" Type="http://schemas.openxmlformats.org/officeDocument/2006/relationships/image"/><Relationship Id="rId1199" Target="embeddings/oleObject657.bin" Type="http://schemas.openxmlformats.org/officeDocument/2006/relationships/oleObject"/><Relationship Id="rId12" Target="media/image3.wmf" Type="http://schemas.openxmlformats.org/officeDocument/2006/relationships/image"/><Relationship Id="rId120" Target="media/image55.wmf" Type="http://schemas.openxmlformats.org/officeDocument/2006/relationships/image"/><Relationship Id="rId1200" Target="media/image536.wmf" Type="http://schemas.openxmlformats.org/officeDocument/2006/relationships/image"/><Relationship Id="rId1201" Target="embeddings/oleObject658.bin" Type="http://schemas.openxmlformats.org/officeDocument/2006/relationships/oleObject"/><Relationship Id="rId1202" Target="media/image537.wmf" Type="http://schemas.openxmlformats.org/officeDocument/2006/relationships/image"/><Relationship Id="rId1203" Target="embeddings/oleObject659.bin" Type="http://schemas.openxmlformats.org/officeDocument/2006/relationships/oleObject"/><Relationship Id="rId1204" Target="media/image538.wmf" Type="http://schemas.openxmlformats.org/officeDocument/2006/relationships/image"/><Relationship Id="rId1205" Target="embeddings/oleObject660.bin" Type="http://schemas.openxmlformats.org/officeDocument/2006/relationships/oleObject"/><Relationship Id="rId1206" Target="media/image539.wmf" Type="http://schemas.openxmlformats.org/officeDocument/2006/relationships/image"/><Relationship Id="rId1207" Target="embeddings/oleObject661.bin" Type="http://schemas.openxmlformats.org/officeDocument/2006/relationships/oleObject"/><Relationship Id="rId1208" Target="media/image540.wmf" Type="http://schemas.openxmlformats.org/officeDocument/2006/relationships/image"/><Relationship Id="rId1209" Target="embeddings/oleObject662.bin" Type="http://schemas.openxmlformats.org/officeDocument/2006/relationships/oleObject"/><Relationship Id="rId12099" Target="media/image5454.jpeg" Type="http://schemas.openxmlformats.org/officeDocument/2006/relationships/image"/><Relationship Id="rId121" Target="embeddings/oleObject59.bin" Type="http://schemas.openxmlformats.org/officeDocument/2006/relationships/oleObject"/><Relationship Id="rId1210" Target="media/image541.wmf" Type="http://schemas.openxmlformats.org/officeDocument/2006/relationships/image"/><Relationship Id="rId12100" Target="media/image5304.wmf" Type="http://schemas.openxmlformats.org/officeDocument/2006/relationships/image"/><Relationship Id="rId12101" Target="media/image5305.wmf" Type="http://schemas.openxmlformats.org/officeDocument/2006/relationships/image"/><Relationship Id="rId12102" Target="media/image5306.wmf" Type="http://schemas.openxmlformats.org/officeDocument/2006/relationships/image"/><Relationship Id="rId12103" Target="media/image5307.wmf" Type="http://schemas.openxmlformats.org/officeDocument/2006/relationships/image"/><Relationship Id="rId12104" Target="media/image5308.wmf" Type="http://schemas.openxmlformats.org/officeDocument/2006/relationships/image"/><Relationship Id="rId12105" Target="media/image5309.wmf" Type="http://schemas.openxmlformats.org/officeDocument/2006/relationships/image"/><Relationship Id="rId12106" Target="media/image5310.emf" Type="http://schemas.openxmlformats.org/officeDocument/2006/relationships/image"/><Relationship Id="rId12107" Target="media/image5311.wmf" Type="http://schemas.openxmlformats.org/officeDocument/2006/relationships/image"/><Relationship Id="rId12108" Target="media/image5312.wmf" Type="http://schemas.openxmlformats.org/officeDocument/2006/relationships/image"/><Relationship Id="rId12109" Target="media/image5313.wmf" Type="http://schemas.openxmlformats.org/officeDocument/2006/relationships/image"/><Relationship Id="rId1211" Target="embeddings/oleObject663.bin" Type="http://schemas.openxmlformats.org/officeDocument/2006/relationships/oleObject"/><Relationship Id="rId12110" Target="media/image5314.wmf" Type="http://schemas.openxmlformats.org/officeDocument/2006/relationships/image"/><Relationship Id="rId12111" Target="media/image5315.wmf" Type="http://schemas.openxmlformats.org/officeDocument/2006/relationships/image"/><Relationship Id="rId12112" Target="media/image5316.wmf" Type="http://schemas.openxmlformats.org/officeDocument/2006/relationships/image"/><Relationship Id="rId12113" Target="media/image5317.wmf" Type="http://schemas.openxmlformats.org/officeDocument/2006/relationships/image"/><Relationship Id="rId12114" Target="media/image5318.wmf" Type="http://schemas.openxmlformats.org/officeDocument/2006/relationships/image"/><Relationship Id="rId12115" Target="media/image5319.wmf" Type="http://schemas.openxmlformats.org/officeDocument/2006/relationships/image"/><Relationship Id="rId12116" Target="media/image5320.wmf" Type="http://schemas.openxmlformats.org/officeDocument/2006/relationships/image"/><Relationship Id="rId12117" Target="media/image5321.wmf" Type="http://schemas.openxmlformats.org/officeDocument/2006/relationships/image"/><Relationship Id="rId12118" Target="media/image5322.wmf" Type="http://schemas.openxmlformats.org/officeDocument/2006/relationships/image"/><Relationship Id="rId12119" Target="media/image5323.wmf" Type="http://schemas.openxmlformats.org/officeDocument/2006/relationships/image"/><Relationship Id="rId1212" Target="embeddings/oleObject664.bin" Type="http://schemas.openxmlformats.org/officeDocument/2006/relationships/oleObject"/><Relationship Id="rId12120" Target="media/image5324.wmf" Type="http://schemas.openxmlformats.org/officeDocument/2006/relationships/image"/><Relationship Id="rId12121" Target="media/image5325.wmf" Type="http://schemas.openxmlformats.org/officeDocument/2006/relationships/image"/><Relationship Id="rId12122" Target="media/image5326.wmf" Type="http://schemas.openxmlformats.org/officeDocument/2006/relationships/image"/><Relationship Id="rId12123" Target="media/image5327.wmf" Type="http://schemas.openxmlformats.org/officeDocument/2006/relationships/image"/><Relationship Id="rId12124" Target="media/image5328.wmf" Type="http://schemas.openxmlformats.org/officeDocument/2006/relationships/image"/><Relationship Id="rId12125" Target="media/image5329.wmf" Type="http://schemas.openxmlformats.org/officeDocument/2006/relationships/image"/><Relationship Id="rId12126" Target="media/image5330.wmf" Type="http://schemas.openxmlformats.org/officeDocument/2006/relationships/image"/><Relationship Id="rId12127" Target="media/image5331.wmf" Type="http://schemas.openxmlformats.org/officeDocument/2006/relationships/image"/><Relationship Id="rId12128" Target="media/image5332.wmf" Type="http://schemas.openxmlformats.org/officeDocument/2006/relationships/image"/><Relationship Id="rId12129" Target="media/image5333.wmf" Type="http://schemas.openxmlformats.org/officeDocument/2006/relationships/image"/><Relationship Id="rId1213" Target="embeddings/oleObject665.bin" Type="http://schemas.openxmlformats.org/officeDocument/2006/relationships/oleObject"/><Relationship Id="rId12130" Target="media/image5334.wmf" Type="http://schemas.openxmlformats.org/officeDocument/2006/relationships/image"/><Relationship Id="rId12131" Target="media/image5335.wmf" Type="http://schemas.openxmlformats.org/officeDocument/2006/relationships/image"/><Relationship Id="rId12132" Target="media/image5336.wmf" Type="http://schemas.openxmlformats.org/officeDocument/2006/relationships/image"/><Relationship Id="rId12133" Target="media/image5337.wmf" Type="http://schemas.openxmlformats.org/officeDocument/2006/relationships/image"/><Relationship Id="rId12134" Target="media/image5338.wmf" Type="http://schemas.openxmlformats.org/officeDocument/2006/relationships/image"/><Relationship Id="rId12135" Target="media/image5339.wmf" Type="http://schemas.openxmlformats.org/officeDocument/2006/relationships/image"/><Relationship Id="rId12136" Target="media/image5340.wmf" Type="http://schemas.openxmlformats.org/officeDocument/2006/relationships/image"/><Relationship Id="rId12137" Target="media/image5341.wmf" Type="http://schemas.openxmlformats.org/officeDocument/2006/relationships/image"/><Relationship Id="rId12138" Target="media/image5342.wmf" Type="http://schemas.openxmlformats.org/officeDocument/2006/relationships/image"/><Relationship Id="rId12139" Target="media/image5343.wmf" Type="http://schemas.openxmlformats.org/officeDocument/2006/relationships/image"/><Relationship Id="rId1214" Target="embeddings/oleObject666.bin" Type="http://schemas.openxmlformats.org/officeDocument/2006/relationships/oleObject"/><Relationship Id="rId12140" Target="media/image5344.wmf" Type="http://schemas.openxmlformats.org/officeDocument/2006/relationships/image"/><Relationship Id="rId12141" Target="media/image5345.wmf" Type="http://schemas.openxmlformats.org/officeDocument/2006/relationships/image"/><Relationship Id="rId12142" Target="media/image5346.wmf" Type="http://schemas.openxmlformats.org/officeDocument/2006/relationships/image"/><Relationship Id="rId12143" Target="media/image5347.wmf" Type="http://schemas.openxmlformats.org/officeDocument/2006/relationships/image"/><Relationship Id="rId12144" Target="media/image5348.wmf" Type="http://schemas.openxmlformats.org/officeDocument/2006/relationships/image"/><Relationship Id="rId12145" Target="media/image5349.wmf" Type="http://schemas.openxmlformats.org/officeDocument/2006/relationships/image"/><Relationship Id="rId12146" Target="media/image5350.wmf" Type="http://schemas.openxmlformats.org/officeDocument/2006/relationships/image"/><Relationship Id="rId12147" Target="media/image5351.wmf" Type="http://schemas.openxmlformats.org/officeDocument/2006/relationships/image"/><Relationship Id="rId12148" Target="media/image5352.wmf" Type="http://schemas.openxmlformats.org/officeDocument/2006/relationships/image"/><Relationship Id="rId12149" Target="media/image5353.wmf" Type="http://schemas.openxmlformats.org/officeDocument/2006/relationships/image"/><Relationship Id="rId1215" Target="embeddings/oleObject667.bin" Type="http://schemas.openxmlformats.org/officeDocument/2006/relationships/oleObject"/><Relationship Id="rId12150" Target="media/image5354.wmf" Type="http://schemas.openxmlformats.org/officeDocument/2006/relationships/image"/><Relationship Id="rId12151" Target="media/image5355.wmf" Type="http://schemas.openxmlformats.org/officeDocument/2006/relationships/image"/><Relationship Id="rId12152" Target="media/image5356.wmf" Type="http://schemas.openxmlformats.org/officeDocument/2006/relationships/image"/><Relationship Id="rId12153" Target="media/image5357.wmf" Type="http://schemas.openxmlformats.org/officeDocument/2006/relationships/image"/><Relationship Id="rId12154" Target="media/image5358.wmf" Type="http://schemas.openxmlformats.org/officeDocument/2006/relationships/image"/><Relationship Id="rId12155" Target="media/image5359.wmf" Type="http://schemas.openxmlformats.org/officeDocument/2006/relationships/image"/><Relationship Id="rId12156" Target="media/image5360.wmf" Type="http://schemas.openxmlformats.org/officeDocument/2006/relationships/image"/><Relationship Id="rId12157" Target="media/image5361.wmf" Type="http://schemas.openxmlformats.org/officeDocument/2006/relationships/image"/><Relationship Id="rId12158" Target="media/image5362.wmf" Type="http://schemas.openxmlformats.org/officeDocument/2006/relationships/image"/><Relationship Id="rId12159" Target="media/image5363.wmf" Type="http://schemas.openxmlformats.org/officeDocument/2006/relationships/image"/><Relationship Id="rId1216" Target="embeddings/oleObject668.bin" Type="http://schemas.openxmlformats.org/officeDocument/2006/relationships/oleObject"/><Relationship Id="rId12160" Target="media/image5364.wmf" Type="http://schemas.openxmlformats.org/officeDocument/2006/relationships/image"/><Relationship Id="rId12161" Target="media/image5365.wmf" Type="http://schemas.openxmlformats.org/officeDocument/2006/relationships/image"/><Relationship Id="rId12162" Target="media/image5366.wmf" Type="http://schemas.openxmlformats.org/officeDocument/2006/relationships/image"/><Relationship Id="rId12163" Target="media/image5367.wmf" Type="http://schemas.openxmlformats.org/officeDocument/2006/relationships/image"/><Relationship Id="rId12164" Target="media/image5368.wmf" Type="http://schemas.openxmlformats.org/officeDocument/2006/relationships/image"/><Relationship Id="rId12165" Target="media/image5369.wmf" Type="http://schemas.openxmlformats.org/officeDocument/2006/relationships/image"/><Relationship Id="rId12166" Target="media/image5370.wmf" Type="http://schemas.openxmlformats.org/officeDocument/2006/relationships/image"/><Relationship Id="rId12167" Target="media/image5371.wmf" Type="http://schemas.openxmlformats.org/officeDocument/2006/relationships/image"/><Relationship Id="rId12168" Target="media/image5372.wmf" Type="http://schemas.openxmlformats.org/officeDocument/2006/relationships/image"/><Relationship Id="rId12169" Target="media/image5373.wmf" Type="http://schemas.openxmlformats.org/officeDocument/2006/relationships/image"/><Relationship Id="rId1217" Target="media/image542.wmf" Type="http://schemas.openxmlformats.org/officeDocument/2006/relationships/image"/><Relationship Id="rId12170" Target="media/image5374.wmf" Type="http://schemas.openxmlformats.org/officeDocument/2006/relationships/image"/><Relationship Id="rId12171" Target="media/image5375.wmf" Type="http://schemas.openxmlformats.org/officeDocument/2006/relationships/image"/><Relationship Id="rId12172" Target="media/image5376.wmf" Type="http://schemas.openxmlformats.org/officeDocument/2006/relationships/image"/><Relationship Id="rId12173" Target="media/image5377.wmf" Type="http://schemas.openxmlformats.org/officeDocument/2006/relationships/image"/><Relationship Id="rId12174" Target="media/image5378.wmf" Type="http://schemas.openxmlformats.org/officeDocument/2006/relationships/image"/><Relationship Id="rId12175" Target="media/image5379.wmf" Type="http://schemas.openxmlformats.org/officeDocument/2006/relationships/image"/><Relationship Id="rId12176" Target="media/image5380.wmf" Type="http://schemas.openxmlformats.org/officeDocument/2006/relationships/image"/><Relationship Id="rId12177" Target="media/image5381.wmf" Type="http://schemas.openxmlformats.org/officeDocument/2006/relationships/image"/><Relationship Id="rId12178" Target="media/image5382.wmf" Type="http://schemas.openxmlformats.org/officeDocument/2006/relationships/image"/><Relationship Id="rId12179" Target="media/image5383.wmf" Type="http://schemas.openxmlformats.org/officeDocument/2006/relationships/image"/><Relationship Id="rId1218" Target="embeddings/oleObject669.bin" Type="http://schemas.openxmlformats.org/officeDocument/2006/relationships/oleObject"/><Relationship Id="rId12180" Target="media/image5384.wmf" Type="http://schemas.openxmlformats.org/officeDocument/2006/relationships/image"/><Relationship Id="rId12181" Target="media/image5385.wmf" Type="http://schemas.openxmlformats.org/officeDocument/2006/relationships/image"/><Relationship Id="rId12182" Target="media/image5386.wmf" Type="http://schemas.openxmlformats.org/officeDocument/2006/relationships/image"/><Relationship Id="rId12183" Target="media/image5387.wmf" Type="http://schemas.openxmlformats.org/officeDocument/2006/relationships/image"/><Relationship Id="rId12184" Target="media/image5388.wmf" Type="http://schemas.openxmlformats.org/officeDocument/2006/relationships/image"/><Relationship Id="rId12185" Target="media/image5389.wmf" Type="http://schemas.openxmlformats.org/officeDocument/2006/relationships/image"/><Relationship Id="rId12186" Target="media/image5390.wmf" Type="http://schemas.openxmlformats.org/officeDocument/2006/relationships/image"/><Relationship Id="rId12187" Target="media/image5391.wmf" Type="http://schemas.openxmlformats.org/officeDocument/2006/relationships/image"/><Relationship Id="rId12188" Target="media/image5392.wmf" Type="http://schemas.openxmlformats.org/officeDocument/2006/relationships/image"/><Relationship Id="rId12189" Target="media/image5393.wmf" Type="http://schemas.openxmlformats.org/officeDocument/2006/relationships/image"/><Relationship Id="rId1219" Target="embeddings/oleObject670.bin" Type="http://schemas.openxmlformats.org/officeDocument/2006/relationships/oleObject"/><Relationship Id="rId12190" Target="media/image5394.wmf" Type="http://schemas.openxmlformats.org/officeDocument/2006/relationships/image"/><Relationship Id="rId12191" Target="media/image5395.wmf" Type="http://schemas.openxmlformats.org/officeDocument/2006/relationships/image"/><Relationship Id="rId12192" Target="media/image5396.wmf" Type="http://schemas.openxmlformats.org/officeDocument/2006/relationships/image"/><Relationship Id="rId12193" Target="media/image5397.wmf" Type="http://schemas.openxmlformats.org/officeDocument/2006/relationships/image"/><Relationship Id="rId12194" Target="media/image5398.wmf" Type="http://schemas.openxmlformats.org/officeDocument/2006/relationships/image"/><Relationship Id="rId12195" Target="media/image5399.wmf" Type="http://schemas.openxmlformats.org/officeDocument/2006/relationships/image"/><Relationship Id="rId12196" Target="charts/chart6.xml" Type="http://schemas.openxmlformats.org/officeDocument/2006/relationships/chart"/><Relationship Id="rId12197" Target="media/image5400.wmf" Type="http://schemas.openxmlformats.org/officeDocument/2006/relationships/image"/><Relationship Id="rId12198" Target="media/image5401.wmf" Type="http://schemas.openxmlformats.org/officeDocument/2006/relationships/image"/><Relationship Id="rId12199" Target="media/image5402.wmf" Type="http://schemas.openxmlformats.org/officeDocument/2006/relationships/image"/><Relationship Id="rId122" Target="media/image56.wmf" Type="http://schemas.openxmlformats.org/officeDocument/2006/relationships/image"/><Relationship Id="rId1220" Target="media/image543.wmf" Type="http://schemas.openxmlformats.org/officeDocument/2006/relationships/image"/><Relationship Id="rId12200" Target="media/image5403.wmf" Type="http://schemas.openxmlformats.org/officeDocument/2006/relationships/image"/><Relationship Id="rId12201" Target="media/image5404.wmf" Type="http://schemas.openxmlformats.org/officeDocument/2006/relationships/image"/><Relationship Id="rId12202" Target="media/image5405.wmf" Type="http://schemas.openxmlformats.org/officeDocument/2006/relationships/image"/><Relationship Id="rId12203" Target="media/image5406.wmf" Type="http://schemas.openxmlformats.org/officeDocument/2006/relationships/image"/><Relationship Id="rId12204" Target="media/image5407.wmf" Type="http://schemas.openxmlformats.org/officeDocument/2006/relationships/image"/><Relationship Id="rId12205" Target="media/image5408.wmf" Type="http://schemas.openxmlformats.org/officeDocument/2006/relationships/image"/><Relationship Id="rId12206" Target="media/image5409.wmf" Type="http://schemas.openxmlformats.org/officeDocument/2006/relationships/image"/><Relationship Id="rId12207" Target="media/image5410.wmf" Type="http://schemas.openxmlformats.org/officeDocument/2006/relationships/image"/><Relationship Id="rId12208" Target="media/image5411.wmf" Type="http://schemas.openxmlformats.org/officeDocument/2006/relationships/image"/><Relationship Id="rId12209" Target="media/image5412.wmf" Type="http://schemas.openxmlformats.org/officeDocument/2006/relationships/image"/><Relationship Id="rId1221" Target="embeddings/oleObject671.bin" Type="http://schemas.openxmlformats.org/officeDocument/2006/relationships/oleObject"/><Relationship Id="rId12210" Target="media/image5413.wmf" Type="http://schemas.openxmlformats.org/officeDocument/2006/relationships/image"/><Relationship Id="rId12211" Target="media/image5414.wmf" Type="http://schemas.openxmlformats.org/officeDocument/2006/relationships/image"/><Relationship Id="rId12212" Target="media/image5415.wmf" Type="http://schemas.openxmlformats.org/officeDocument/2006/relationships/image"/><Relationship Id="rId12213" Target="media/image5416.wmf" Type="http://schemas.openxmlformats.org/officeDocument/2006/relationships/image"/><Relationship Id="rId12214" Target="media/image5417.wmf" Type="http://schemas.openxmlformats.org/officeDocument/2006/relationships/image"/><Relationship Id="rId12215" Target="media/image5418.wmf" Type="http://schemas.openxmlformats.org/officeDocument/2006/relationships/image"/><Relationship Id="rId12216" Target="media/image5419.wmf" Type="http://schemas.openxmlformats.org/officeDocument/2006/relationships/image"/><Relationship Id="rId12217" Target="media/image5420.wmf" Type="http://schemas.openxmlformats.org/officeDocument/2006/relationships/image"/><Relationship Id="rId12218" Target="media/image5421.wmf" Type="http://schemas.openxmlformats.org/officeDocument/2006/relationships/image"/><Relationship Id="rId12219" Target="media/image5422.wmf" Type="http://schemas.openxmlformats.org/officeDocument/2006/relationships/image"/><Relationship Id="rId1222" Target="embeddings/oleObject672.bin" Type="http://schemas.openxmlformats.org/officeDocument/2006/relationships/oleObject"/><Relationship Id="rId12220" Target="media/image5423.wmf" Type="http://schemas.openxmlformats.org/officeDocument/2006/relationships/image"/><Relationship Id="rId12221" Target="media/image5424.wmf" Type="http://schemas.openxmlformats.org/officeDocument/2006/relationships/image"/><Relationship Id="rId12222" Target="media/image5425.wmf" Type="http://schemas.openxmlformats.org/officeDocument/2006/relationships/image"/><Relationship Id="rId12223" Target="media/image5426.wmf" Type="http://schemas.openxmlformats.org/officeDocument/2006/relationships/image"/><Relationship Id="rId12224" Target="media/image5427.wmf" Type="http://schemas.openxmlformats.org/officeDocument/2006/relationships/image"/><Relationship Id="rId12225" Target="media/image5428.wmf" Type="http://schemas.openxmlformats.org/officeDocument/2006/relationships/image"/><Relationship Id="rId12226" Target="media/image5429.wmf" Type="http://schemas.openxmlformats.org/officeDocument/2006/relationships/image"/><Relationship Id="rId12227" Target="media/image5430.wmf" Type="http://schemas.openxmlformats.org/officeDocument/2006/relationships/image"/><Relationship Id="rId12228" Target="media/image5431.wmf" Type="http://schemas.openxmlformats.org/officeDocument/2006/relationships/image"/><Relationship Id="rId12229" Target="media/image5432.wmf" Type="http://schemas.openxmlformats.org/officeDocument/2006/relationships/image"/><Relationship Id="rId1223" Target="media/image544.wmf" Type="http://schemas.openxmlformats.org/officeDocument/2006/relationships/image"/><Relationship Id="rId12230" Target="media/image5433.wmf" Type="http://schemas.openxmlformats.org/officeDocument/2006/relationships/image"/><Relationship Id="rId12231" Target="media/image5434.wmf" Type="http://schemas.openxmlformats.org/officeDocument/2006/relationships/image"/><Relationship Id="rId12232" Target="media/image5435.wmf" Type="http://schemas.openxmlformats.org/officeDocument/2006/relationships/image"/><Relationship Id="rId12233" Target="media/image5436.wmf" Type="http://schemas.openxmlformats.org/officeDocument/2006/relationships/image"/><Relationship Id="rId12234" Target="media/image5437.jpg" Type="http://schemas.openxmlformats.org/officeDocument/2006/relationships/image"/><Relationship Id="rId12235" Target="media/image5438.wmf" Type="http://schemas.openxmlformats.org/officeDocument/2006/relationships/image"/><Relationship Id="rId12236" Target="media/image5439.wmf" Type="http://schemas.openxmlformats.org/officeDocument/2006/relationships/image"/><Relationship Id="rId12237" Target="charts/chart7.xml" Type="http://schemas.openxmlformats.org/officeDocument/2006/relationships/chart"/><Relationship Id="rId12238" Target="media/image5440.wmf" Type="http://schemas.openxmlformats.org/officeDocument/2006/relationships/image"/><Relationship Id="rId12239" Target="media/image5441.wmf" Type="http://schemas.openxmlformats.org/officeDocument/2006/relationships/image"/><Relationship Id="rId1224" Target="embeddings/oleObject673.bin" Type="http://schemas.openxmlformats.org/officeDocument/2006/relationships/oleObject"/><Relationship Id="rId12240" Target="media/image5442.wmf" Type="http://schemas.openxmlformats.org/officeDocument/2006/relationships/image"/><Relationship Id="rId12241" Target="media/image5443.wmf" Type="http://schemas.openxmlformats.org/officeDocument/2006/relationships/image"/><Relationship Id="rId12242" Target="media/image5444.wmf" Type="http://schemas.openxmlformats.org/officeDocument/2006/relationships/image"/><Relationship Id="rId12243" Target="media/image5445.wmf" Type="http://schemas.openxmlformats.org/officeDocument/2006/relationships/image"/><Relationship Id="rId12244" Target="media/image5446.wmf" Type="http://schemas.openxmlformats.org/officeDocument/2006/relationships/image"/><Relationship Id="rId12245" Target="media/image5447.wmf" Type="http://schemas.openxmlformats.org/officeDocument/2006/relationships/image"/><Relationship Id="rId12246" Target="media/image5448.wmf" Type="http://schemas.openxmlformats.org/officeDocument/2006/relationships/image"/><Relationship Id="rId12247" Target="media/image5449.wmf" Type="http://schemas.openxmlformats.org/officeDocument/2006/relationships/image"/><Relationship Id="rId12248" Target="media/image5450.wmf" Type="http://schemas.openxmlformats.org/officeDocument/2006/relationships/image"/><Relationship Id="rId12249" Target="media/image5451.wmf" Type="http://schemas.openxmlformats.org/officeDocument/2006/relationships/image"/><Relationship Id="rId1225" Target="media/image545.wmf" Type="http://schemas.openxmlformats.org/officeDocument/2006/relationships/image"/><Relationship Id="rId12250" Target="media/image5452.wmf" Type="http://schemas.openxmlformats.org/officeDocument/2006/relationships/image"/><Relationship Id="rId12251" Target="media/image5453.wmf" Type="http://schemas.openxmlformats.org/officeDocument/2006/relationships/image"/><Relationship Id="rId12252" Target="media/image5454.wmf" Type="http://schemas.openxmlformats.org/officeDocument/2006/relationships/image"/><Relationship Id="rId12253" Target="media/image5455.wmf" Type="http://schemas.openxmlformats.org/officeDocument/2006/relationships/image"/><Relationship Id="rId12254" Target="media/image5456.wmf" Type="http://schemas.openxmlformats.org/officeDocument/2006/relationships/image"/><Relationship Id="rId12255" Target="media/image5457.wmf" Type="http://schemas.openxmlformats.org/officeDocument/2006/relationships/image"/><Relationship Id="rId12256" Target="media/image5458.wmf" Type="http://schemas.openxmlformats.org/officeDocument/2006/relationships/image"/><Relationship Id="rId12257" Target="media/image5459.wmf" Type="http://schemas.openxmlformats.org/officeDocument/2006/relationships/image"/><Relationship Id="rId12258" Target="media/image5460.wmf" Type="http://schemas.openxmlformats.org/officeDocument/2006/relationships/image"/><Relationship Id="rId12259" Target="media/image5461.wmf" Type="http://schemas.openxmlformats.org/officeDocument/2006/relationships/image"/><Relationship Id="rId1226" Target="embeddings/oleObject674.bin" Type="http://schemas.openxmlformats.org/officeDocument/2006/relationships/oleObject"/><Relationship Id="rId12260" Target="media/image5462.wmf" Type="http://schemas.openxmlformats.org/officeDocument/2006/relationships/image"/><Relationship Id="rId12261" Target="media/image5463.wmf" Type="http://schemas.openxmlformats.org/officeDocument/2006/relationships/image"/><Relationship Id="rId12262" Target="media/image5464.wmf" Type="http://schemas.openxmlformats.org/officeDocument/2006/relationships/image"/><Relationship Id="rId12263" Target="media/image5465.wmf" Type="http://schemas.openxmlformats.org/officeDocument/2006/relationships/image"/><Relationship Id="rId12264" Target="media/image5466.wmf" Type="http://schemas.openxmlformats.org/officeDocument/2006/relationships/image"/><Relationship Id="rId12265" Target="media/image5467.wmf" Type="http://schemas.openxmlformats.org/officeDocument/2006/relationships/image"/><Relationship Id="rId12266" Target="media/image5468.wmf" Type="http://schemas.openxmlformats.org/officeDocument/2006/relationships/image"/><Relationship Id="rId12267" Target="media/image5469.wmf" Type="http://schemas.openxmlformats.org/officeDocument/2006/relationships/image"/><Relationship Id="rId12268" Target="media/image5470.wmf" Type="http://schemas.openxmlformats.org/officeDocument/2006/relationships/image"/><Relationship Id="rId12269" Target="media/image5471.wmf" Type="http://schemas.openxmlformats.org/officeDocument/2006/relationships/image"/><Relationship Id="rId1227" Target="media/image546.wmf" Type="http://schemas.openxmlformats.org/officeDocument/2006/relationships/image"/><Relationship Id="rId12270" Target="media/image5472.wmf" Type="http://schemas.openxmlformats.org/officeDocument/2006/relationships/image"/><Relationship Id="rId12271" Target="media/image5473.wmf" Type="http://schemas.openxmlformats.org/officeDocument/2006/relationships/image"/><Relationship Id="rId12272" Target="media/image5474.wmf" Type="http://schemas.openxmlformats.org/officeDocument/2006/relationships/image"/><Relationship Id="rId12273" Target="media/image5475.wmf" Type="http://schemas.openxmlformats.org/officeDocument/2006/relationships/image"/><Relationship Id="rId12274" Target="media/image5476.wmf" Type="http://schemas.openxmlformats.org/officeDocument/2006/relationships/image"/><Relationship Id="rId12275" Target="media/image5477.wmf" Type="http://schemas.openxmlformats.org/officeDocument/2006/relationships/image"/><Relationship Id="rId12276" Target="media/image5478.wmf" Type="http://schemas.openxmlformats.org/officeDocument/2006/relationships/image"/><Relationship Id="rId12277" Target="media/image5479.wmf" Type="http://schemas.openxmlformats.org/officeDocument/2006/relationships/image"/><Relationship Id="rId12278" Target="media/image5480.wmf" Type="http://schemas.openxmlformats.org/officeDocument/2006/relationships/image"/><Relationship Id="rId12279" Target="media/image5481.wmf" Type="http://schemas.openxmlformats.org/officeDocument/2006/relationships/image"/><Relationship Id="rId1228" Target="embeddings/oleObject675.bin" Type="http://schemas.openxmlformats.org/officeDocument/2006/relationships/oleObject"/><Relationship Id="rId12280" Target="media/image5482.wmf" Type="http://schemas.openxmlformats.org/officeDocument/2006/relationships/image"/><Relationship Id="rId12281" Target="media/image5483.wmf" Type="http://schemas.openxmlformats.org/officeDocument/2006/relationships/image"/><Relationship Id="rId12282" Target="media/image5484.wmf" Type="http://schemas.openxmlformats.org/officeDocument/2006/relationships/image"/><Relationship Id="rId12283" Target="media/image5485.wmf" Type="http://schemas.openxmlformats.org/officeDocument/2006/relationships/image"/><Relationship Id="rId12284" Target="media/image5486.wmf" Type="http://schemas.openxmlformats.org/officeDocument/2006/relationships/image"/><Relationship Id="rId12285" Target="media/image5487.wmf" Type="http://schemas.openxmlformats.org/officeDocument/2006/relationships/image"/><Relationship Id="rId12286" Target="media/image5488.wmf" Type="http://schemas.openxmlformats.org/officeDocument/2006/relationships/image"/><Relationship Id="rId12287" Target="media/image5489.wmf" Type="http://schemas.openxmlformats.org/officeDocument/2006/relationships/image"/><Relationship Id="rId12288" Target="media/image5490.wmf" Type="http://schemas.openxmlformats.org/officeDocument/2006/relationships/image"/><Relationship Id="rId12289" Target="media/image5491.wmf" Type="http://schemas.openxmlformats.org/officeDocument/2006/relationships/image"/><Relationship Id="rId1229" Target="media/image547.wmf" Type="http://schemas.openxmlformats.org/officeDocument/2006/relationships/image"/><Relationship Id="rId12290" Target="media/image5492.wmf" Type="http://schemas.openxmlformats.org/officeDocument/2006/relationships/image"/><Relationship Id="rId12291" Target="media/image5493.wmf" Type="http://schemas.openxmlformats.org/officeDocument/2006/relationships/image"/><Relationship Id="rId12292" Target="media/image5494.wmf" Type="http://schemas.openxmlformats.org/officeDocument/2006/relationships/image"/><Relationship Id="rId12293" Target="media/image5495.wmf" Type="http://schemas.openxmlformats.org/officeDocument/2006/relationships/image"/><Relationship Id="rId12294" Target="media/image5496.wmf" Type="http://schemas.openxmlformats.org/officeDocument/2006/relationships/image"/><Relationship Id="rId12295" Target="media/image5497.wmf" Type="http://schemas.openxmlformats.org/officeDocument/2006/relationships/image"/><Relationship Id="rId12296" Target="media/image5498.wmf" Type="http://schemas.openxmlformats.org/officeDocument/2006/relationships/image"/><Relationship Id="rId12297" Target="media/image5499.wmf" Type="http://schemas.openxmlformats.org/officeDocument/2006/relationships/image"/><Relationship Id="rId12298" Target="media/image5500.emf" Type="http://schemas.openxmlformats.org/officeDocument/2006/relationships/image"/><Relationship Id="rId12299" Target="media/image5501.wmf" Type="http://schemas.openxmlformats.org/officeDocument/2006/relationships/image"/><Relationship Id="rId123" Target="embeddings/oleObject60.bin" Type="http://schemas.openxmlformats.org/officeDocument/2006/relationships/oleObject"/><Relationship Id="rId1230" Target="embeddings/oleObject676.bin" Type="http://schemas.openxmlformats.org/officeDocument/2006/relationships/oleObject"/><Relationship Id="rId12300" Target="media/image5502.wmf" Type="http://schemas.openxmlformats.org/officeDocument/2006/relationships/image"/><Relationship Id="rId12301" Target="media/image5503.wmf" Type="http://schemas.openxmlformats.org/officeDocument/2006/relationships/image"/><Relationship Id="rId12302" Target="media/image5504.wmf" Type="http://schemas.openxmlformats.org/officeDocument/2006/relationships/image"/><Relationship Id="rId12303" Target="media/image5505.wmf" Type="http://schemas.openxmlformats.org/officeDocument/2006/relationships/image"/><Relationship Id="rId12304" Target="media/image5506.wmf" Type="http://schemas.openxmlformats.org/officeDocument/2006/relationships/image"/><Relationship Id="rId12305" Target="media/image5507.wmf" Type="http://schemas.openxmlformats.org/officeDocument/2006/relationships/image"/><Relationship Id="rId12306" Target="media/image5508.wmf" Type="http://schemas.openxmlformats.org/officeDocument/2006/relationships/image"/><Relationship Id="rId12307" Target="media/image5509.wmf" Type="http://schemas.openxmlformats.org/officeDocument/2006/relationships/image"/><Relationship Id="rId12308" Target="media/image5510.wmf" Type="http://schemas.openxmlformats.org/officeDocument/2006/relationships/image"/><Relationship Id="rId12309" Target="media/image5511.wmf" Type="http://schemas.openxmlformats.org/officeDocument/2006/relationships/image"/><Relationship Id="rId1231" Target="media/image548.wmf" Type="http://schemas.openxmlformats.org/officeDocument/2006/relationships/image"/><Relationship Id="rId12310" Target="media/image5512.wmf" Type="http://schemas.openxmlformats.org/officeDocument/2006/relationships/image"/><Relationship Id="rId12311" Target="media/image5513.wmf" Type="http://schemas.openxmlformats.org/officeDocument/2006/relationships/image"/><Relationship Id="rId12312" Target="media/image5514.wmf" Type="http://schemas.openxmlformats.org/officeDocument/2006/relationships/image"/><Relationship Id="rId12313" Target="media/image5515.wmf" Type="http://schemas.openxmlformats.org/officeDocument/2006/relationships/image"/><Relationship Id="rId12314" Target="media/image5516.wmf" Type="http://schemas.openxmlformats.org/officeDocument/2006/relationships/image"/><Relationship Id="rId12315" Target="media/image5517.wmf" Type="http://schemas.openxmlformats.org/officeDocument/2006/relationships/image"/><Relationship Id="rId12316" Target="media/image5518.wmf" Type="http://schemas.openxmlformats.org/officeDocument/2006/relationships/image"/><Relationship Id="rId12317" Target="media/image5519.wmf" Type="http://schemas.openxmlformats.org/officeDocument/2006/relationships/image"/><Relationship Id="rId12318" Target="media/image5520.wmf" Type="http://schemas.openxmlformats.org/officeDocument/2006/relationships/image"/><Relationship Id="rId12319" Target="media/image5521.wmf" Type="http://schemas.openxmlformats.org/officeDocument/2006/relationships/image"/><Relationship Id="rId1232" Target="embeddings/oleObject677.bin" Type="http://schemas.openxmlformats.org/officeDocument/2006/relationships/oleObject"/><Relationship Id="rId12320" Target="media/image5522.wmf" Type="http://schemas.openxmlformats.org/officeDocument/2006/relationships/image"/><Relationship Id="rId12321" Target="media/image5523.wmf" Type="http://schemas.openxmlformats.org/officeDocument/2006/relationships/image"/><Relationship Id="rId12322" Target="media/image5524.wmf" Type="http://schemas.openxmlformats.org/officeDocument/2006/relationships/image"/><Relationship Id="rId12323" Target="media/image5525.wmf" Type="http://schemas.openxmlformats.org/officeDocument/2006/relationships/image"/><Relationship Id="rId12324" Target="media/image5526.wmf" Type="http://schemas.openxmlformats.org/officeDocument/2006/relationships/image"/><Relationship Id="rId12325" Target="media/image5527.wmf" Type="http://schemas.openxmlformats.org/officeDocument/2006/relationships/image"/><Relationship Id="rId12326" Target="media/image5528.wmf" Type="http://schemas.openxmlformats.org/officeDocument/2006/relationships/image"/><Relationship Id="rId12327" Target="media/image5529.wmf" Type="http://schemas.openxmlformats.org/officeDocument/2006/relationships/image"/><Relationship Id="rId12328" Target="media/image5530.wmf" Type="http://schemas.openxmlformats.org/officeDocument/2006/relationships/image"/><Relationship Id="rId12329" Target="media/image5531.wmf" Type="http://schemas.openxmlformats.org/officeDocument/2006/relationships/image"/><Relationship Id="rId1233" Target="media/image549.wmf" Type="http://schemas.openxmlformats.org/officeDocument/2006/relationships/image"/><Relationship Id="rId12330" Target="media/image5532.wmf" Type="http://schemas.openxmlformats.org/officeDocument/2006/relationships/image"/><Relationship Id="rId12331" Target="media/image5533.wmf" Type="http://schemas.openxmlformats.org/officeDocument/2006/relationships/image"/><Relationship Id="rId12332" Target="media/image5534.wmf" Type="http://schemas.openxmlformats.org/officeDocument/2006/relationships/image"/><Relationship Id="rId12333" Target="media/image5535.wmf" Type="http://schemas.openxmlformats.org/officeDocument/2006/relationships/image"/><Relationship Id="rId12334" Target="media/image5536.wmf" Type="http://schemas.openxmlformats.org/officeDocument/2006/relationships/image"/><Relationship Id="rId12335" Target="media/image5537.wmf" Type="http://schemas.openxmlformats.org/officeDocument/2006/relationships/image"/><Relationship Id="rId12336" Target="media/image5538.wmf" Type="http://schemas.openxmlformats.org/officeDocument/2006/relationships/image"/><Relationship Id="rId12337" Target="media/image5539.wmf" Type="http://schemas.openxmlformats.org/officeDocument/2006/relationships/image"/><Relationship Id="rId12338" Target="media/image5540.wmf" Type="http://schemas.openxmlformats.org/officeDocument/2006/relationships/image"/><Relationship Id="rId12339" Target="media/image5541.wmf" Type="http://schemas.openxmlformats.org/officeDocument/2006/relationships/image"/><Relationship Id="rId1234" Target="embeddings/oleObject678.bin" Type="http://schemas.openxmlformats.org/officeDocument/2006/relationships/oleObject"/><Relationship Id="rId12340" Target="media/image5542.wmf" Type="http://schemas.openxmlformats.org/officeDocument/2006/relationships/image"/><Relationship Id="rId12341" Target="media/image5543.wmf" Type="http://schemas.openxmlformats.org/officeDocument/2006/relationships/image"/><Relationship Id="rId12342" Target="media/image5544.wmf" Type="http://schemas.openxmlformats.org/officeDocument/2006/relationships/image"/><Relationship Id="rId12343" Target="media/image5545.wmf" Type="http://schemas.openxmlformats.org/officeDocument/2006/relationships/image"/><Relationship Id="rId12344" Target="media/image5546.wmf" Type="http://schemas.openxmlformats.org/officeDocument/2006/relationships/image"/><Relationship Id="rId12345" Target="media/image5547.wmf" Type="http://schemas.openxmlformats.org/officeDocument/2006/relationships/image"/><Relationship Id="rId12346" Target="media/image5548.wmf" Type="http://schemas.openxmlformats.org/officeDocument/2006/relationships/image"/><Relationship Id="rId12347" Target="media/image5549.wmf" Type="http://schemas.openxmlformats.org/officeDocument/2006/relationships/image"/><Relationship Id="rId12348" Target="media/image5550.wmf" Type="http://schemas.openxmlformats.org/officeDocument/2006/relationships/image"/><Relationship Id="rId12349" Target="media/image5551.wmf" Type="http://schemas.openxmlformats.org/officeDocument/2006/relationships/image"/><Relationship Id="rId1235" Target="media/image550.wmf" Type="http://schemas.openxmlformats.org/officeDocument/2006/relationships/image"/><Relationship Id="rId12350" Target="media/image5552.wmf" Type="http://schemas.openxmlformats.org/officeDocument/2006/relationships/image"/><Relationship Id="rId12351" Target="media/image5553.wmf" Type="http://schemas.openxmlformats.org/officeDocument/2006/relationships/image"/><Relationship Id="rId12352" Target="media/image5554.png" Type="http://schemas.openxmlformats.org/officeDocument/2006/relationships/image"/><Relationship Id="rId12353" Target="media/hdphoto2.wdp" Type="http://schemas.microsoft.com/office/2007/relationships/hdphoto"/><Relationship Id="rId12354" Target="media/image5555.wmf" Type="http://schemas.openxmlformats.org/officeDocument/2006/relationships/image"/><Relationship Id="rId12355" Target="media/image5556.wmf" Type="http://schemas.openxmlformats.org/officeDocument/2006/relationships/image"/><Relationship Id="rId12356" Target="media/image5557.wmf" Type="http://schemas.openxmlformats.org/officeDocument/2006/relationships/image"/><Relationship Id="rId12357" Target="media/image5558.wmf" Type="http://schemas.openxmlformats.org/officeDocument/2006/relationships/image"/><Relationship Id="rId12358" Target="media/image5559.wmf" Type="http://schemas.openxmlformats.org/officeDocument/2006/relationships/image"/><Relationship Id="rId12359" Target="media/image5560.wmf" Type="http://schemas.openxmlformats.org/officeDocument/2006/relationships/image"/><Relationship Id="rId1236" Target="embeddings/oleObject679.bin" Type="http://schemas.openxmlformats.org/officeDocument/2006/relationships/oleObject"/><Relationship Id="rId12360" Target="media/image5561.wmf" Type="http://schemas.openxmlformats.org/officeDocument/2006/relationships/image"/><Relationship Id="rId12361" Target="media/image5562.wmf" Type="http://schemas.openxmlformats.org/officeDocument/2006/relationships/image"/><Relationship Id="rId12362" Target="media/image5563.wmf" Type="http://schemas.openxmlformats.org/officeDocument/2006/relationships/image"/><Relationship Id="rId12363" Target="media/image5564.wmf" Type="http://schemas.openxmlformats.org/officeDocument/2006/relationships/image"/><Relationship Id="rId12364" Target="media/image5565.png" Type="http://schemas.openxmlformats.org/officeDocument/2006/relationships/image"/><Relationship Id="rId12365" Target="media/image5566.wmf" Type="http://schemas.openxmlformats.org/officeDocument/2006/relationships/image"/><Relationship Id="rId12366" Target="media/image5567.wmf" Type="http://schemas.openxmlformats.org/officeDocument/2006/relationships/image"/><Relationship Id="rId12367" Target="media/image5568.wmf" Type="http://schemas.openxmlformats.org/officeDocument/2006/relationships/image"/><Relationship Id="rId12368" Target="media/image5569.wmf" Type="http://schemas.openxmlformats.org/officeDocument/2006/relationships/image"/><Relationship Id="rId12369" Target="media/image5570.wmf" Type="http://schemas.openxmlformats.org/officeDocument/2006/relationships/image"/><Relationship Id="rId1237" Target="media/image551.wmf" Type="http://schemas.openxmlformats.org/officeDocument/2006/relationships/image"/><Relationship Id="rId12370" Target="media/image5571.wmf" Type="http://schemas.openxmlformats.org/officeDocument/2006/relationships/image"/><Relationship Id="rId12371" Target="media/image5572.wmf" Type="http://schemas.openxmlformats.org/officeDocument/2006/relationships/image"/><Relationship Id="rId12372" Target="media/image5573.wmf" Type="http://schemas.openxmlformats.org/officeDocument/2006/relationships/image"/><Relationship Id="rId12373" Target="media/image5574.wmf" Type="http://schemas.openxmlformats.org/officeDocument/2006/relationships/image"/><Relationship Id="rId12374" Target="media/image5575.wmf" Type="http://schemas.openxmlformats.org/officeDocument/2006/relationships/image"/><Relationship Id="rId12375" Target="media/image5576.wmf" Type="http://schemas.openxmlformats.org/officeDocument/2006/relationships/image"/><Relationship Id="rId12376" Target="media/image5577.wmf" Type="http://schemas.openxmlformats.org/officeDocument/2006/relationships/image"/><Relationship Id="rId12377" Target="media/image5578.wmf" Type="http://schemas.openxmlformats.org/officeDocument/2006/relationships/image"/><Relationship Id="rId12378" Target="media/image5579.wmf" Type="http://schemas.openxmlformats.org/officeDocument/2006/relationships/image"/><Relationship Id="rId12379" Target="media/image5580.wmf" Type="http://schemas.openxmlformats.org/officeDocument/2006/relationships/image"/><Relationship Id="rId1238" Target="embeddings/oleObject680.bin" Type="http://schemas.openxmlformats.org/officeDocument/2006/relationships/oleObject"/><Relationship Id="rId12380" Target="media/image5581.wmf" Type="http://schemas.openxmlformats.org/officeDocument/2006/relationships/image"/><Relationship Id="rId12381" Target="media/image5582.wmf" Type="http://schemas.openxmlformats.org/officeDocument/2006/relationships/image"/><Relationship Id="rId12382" Target="media/image5583.wmf" Type="http://schemas.openxmlformats.org/officeDocument/2006/relationships/image"/><Relationship Id="rId12383" Target="media/image5584.wmf" Type="http://schemas.openxmlformats.org/officeDocument/2006/relationships/image"/><Relationship Id="rId12384" Target="media/image5585.wmf" Type="http://schemas.openxmlformats.org/officeDocument/2006/relationships/image"/><Relationship Id="rId12385" Target="media/image5586.wmf" Type="http://schemas.openxmlformats.org/officeDocument/2006/relationships/image"/><Relationship Id="rId12386" Target="media/image5587.wmf" Type="http://schemas.openxmlformats.org/officeDocument/2006/relationships/image"/><Relationship Id="rId12387" Target="media/image5588.wmf" Type="http://schemas.openxmlformats.org/officeDocument/2006/relationships/image"/><Relationship Id="rId12388" Target="media/image5589.png" Type="http://schemas.openxmlformats.org/officeDocument/2006/relationships/image"/><Relationship Id="rId12389" Target="media/image5590.wmf" Type="http://schemas.openxmlformats.org/officeDocument/2006/relationships/image"/><Relationship Id="rId1239" Target="media/image552.wmf" Type="http://schemas.openxmlformats.org/officeDocument/2006/relationships/image"/><Relationship Id="rId12390" Target="media/image5591.wmf" Type="http://schemas.openxmlformats.org/officeDocument/2006/relationships/image"/><Relationship Id="rId12391" Target="media/image5592.wmf" Type="http://schemas.openxmlformats.org/officeDocument/2006/relationships/image"/><Relationship Id="rId12392" Target="media/image5593.wmf" Type="http://schemas.openxmlformats.org/officeDocument/2006/relationships/image"/><Relationship Id="rId12393" Target="media/image5594.wmf" Type="http://schemas.openxmlformats.org/officeDocument/2006/relationships/image"/><Relationship Id="rId12394" Target="media/image5595.wmf" Type="http://schemas.openxmlformats.org/officeDocument/2006/relationships/image"/><Relationship Id="rId12395" Target="media/image5596.wmf" Type="http://schemas.openxmlformats.org/officeDocument/2006/relationships/image"/><Relationship Id="rId12396" Target="media/image5597.wmf" Type="http://schemas.openxmlformats.org/officeDocument/2006/relationships/image"/><Relationship Id="rId12397" Target="media/image5598.wmf" Type="http://schemas.openxmlformats.org/officeDocument/2006/relationships/image"/><Relationship Id="rId12398" Target="media/image5599.wmf" Type="http://schemas.openxmlformats.org/officeDocument/2006/relationships/image"/><Relationship Id="rId12399" Target="media/image5600.wmf" Type="http://schemas.openxmlformats.org/officeDocument/2006/relationships/image"/><Relationship Id="rId124" Target="media/image57.wmf" Type="http://schemas.openxmlformats.org/officeDocument/2006/relationships/image"/><Relationship Id="rId1240" Target="embeddings/oleObject681.bin" Type="http://schemas.openxmlformats.org/officeDocument/2006/relationships/oleObject"/><Relationship Id="rId12400" Target="media/image5601.wmf" Type="http://schemas.openxmlformats.org/officeDocument/2006/relationships/image"/><Relationship Id="rId12401" Target="media/image5602.wmf" Type="http://schemas.openxmlformats.org/officeDocument/2006/relationships/image"/><Relationship Id="rId12402" Target="media/image5603.wmf" Type="http://schemas.openxmlformats.org/officeDocument/2006/relationships/image"/><Relationship Id="rId12403" Target="media/image5604.wmf" Type="http://schemas.openxmlformats.org/officeDocument/2006/relationships/image"/><Relationship Id="rId12404" Target="media/image5605.wmf" Type="http://schemas.openxmlformats.org/officeDocument/2006/relationships/image"/><Relationship Id="rId12405" Target="media/image5606.wmf" Type="http://schemas.openxmlformats.org/officeDocument/2006/relationships/image"/><Relationship Id="rId12406" Target="media/image5607.wmf" Type="http://schemas.openxmlformats.org/officeDocument/2006/relationships/image"/><Relationship Id="rId12407" Target="media/image5608.wmf" Type="http://schemas.openxmlformats.org/officeDocument/2006/relationships/image"/><Relationship Id="rId12408" Target="media/image5609.wmf" Type="http://schemas.openxmlformats.org/officeDocument/2006/relationships/image"/><Relationship Id="rId12409" Target="media/image5610.wmf" Type="http://schemas.openxmlformats.org/officeDocument/2006/relationships/image"/><Relationship Id="rId1241" Target="media/image553.wmf" Type="http://schemas.openxmlformats.org/officeDocument/2006/relationships/image"/><Relationship Id="rId12410" Target="media/image5611.wmf" Type="http://schemas.openxmlformats.org/officeDocument/2006/relationships/image"/><Relationship Id="rId12411" Target="media/image5612.wmf" Type="http://schemas.openxmlformats.org/officeDocument/2006/relationships/image"/><Relationship Id="rId12412" Target="media/image5613.wmf" Type="http://schemas.openxmlformats.org/officeDocument/2006/relationships/image"/><Relationship Id="rId12413" Target="media/image5614.wmf" Type="http://schemas.openxmlformats.org/officeDocument/2006/relationships/image"/><Relationship Id="rId12414" Target="media/image5615.wmf" Type="http://schemas.openxmlformats.org/officeDocument/2006/relationships/image"/><Relationship Id="rId12415" Target="media/image5616.wmf" Type="http://schemas.openxmlformats.org/officeDocument/2006/relationships/image"/><Relationship Id="rId12416" Target="media/image5617.wmf" Type="http://schemas.openxmlformats.org/officeDocument/2006/relationships/image"/><Relationship Id="rId12417" Target="media/image5618.wmf" Type="http://schemas.openxmlformats.org/officeDocument/2006/relationships/image"/><Relationship Id="rId12418" Target="media/image5619.wmf" Type="http://schemas.openxmlformats.org/officeDocument/2006/relationships/image"/><Relationship Id="rId12419" Target="media/image5620.wmf" Type="http://schemas.openxmlformats.org/officeDocument/2006/relationships/image"/><Relationship Id="rId1242" Target="embeddings/oleObject682.bin" Type="http://schemas.openxmlformats.org/officeDocument/2006/relationships/oleObject"/><Relationship Id="rId12420" Target="media/image5621.wmf" Type="http://schemas.openxmlformats.org/officeDocument/2006/relationships/image"/><Relationship Id="rId12421" Target="media/image5622.wmf" Type="http://schemas.openxmlformats.org/officeDocument/2006/relationships/image"/><Relationship Id="rId12422" Target="media/image5623.wmf" Type="http://schemas.openxmlformats.org/officeDocument/2006/relationships/image"/><Relationship Id="rId12423" Target="media/image5624.wmf" Type="http://schemas.openxmlformats.org/officeDocument/2006/relationships/image"/><Relationship Id="rId12424" Target="media/image5625.wmf" Type="http://schemas.openxmlformats.org/officeDocument/2006/relationships/image"/><Relationship Id="rId12425" Target="media/image5626.wmf" Type="http://schemas.openxmlformats.org/officeDocument/2006/relationships/image"/><Relationship Id="rId12426" Target="media/image5627.wmf" Type="http://schemas.openxmlformats.org/officeDocument/2006/relationships/image"/><Relationship Id="rId12427" Target="media/image5628.wmf" Type="http://schemas.openxmlformats.org/officeDocument/2006/relationships/image"/><Relationship Id="rId12428" Target="media/image5629.wmf" Type="http://schemas.openxmlformats.org/officeDocument/2006/relationships/image"/><Relationship Id="rId12429" Target="media/image5630.wmf" Type="http://schemas.openxmlformats.org/officeDocument/2006/relationships/image"/><Relationship Id="rId1243" Target="media/image554.wmf" Type="http://schemas.openxmlformats.org/officeDocument/2006/relationships/image"/><Relationship Id="rId12430" Target="media/image5631.wmf" Type="http://schemas.openxmlformats.org/officeDocument/2006/relationships/image"/><Relationship Id="rId12431" Target="media/image5632.wmf" Type="http://schemas.openxmlformats.org/officeDocument/2006/relationships/image"/><Relationship Id="rId12432" Target="media/image5633.wmf" Type="http://schemas.openxmlformats.org/officeDocument/2006/relationships/image"/><Relationship Id="rId12433" Target="media/image5634.wmf" Type="http://schemas.openxmlformats.org/officeDocument/2006/relationships/image"/><Relationship Id="rId12434" Target="media/image5635.wmf" Type="http://schemas.openxmlformats.org/officeDocument/2006/relationships/image"/><Relationship Id="rId12435" Target="media/image5636.wmf" Type="http://schemas.openxmlformats.org/officeDocument/2006/relationships/image"/><Relationship Id="rId12436" Target="media/image5637.wmf" Type="http://schemas.openxmlformats.org/officeDocument/2006/relationships/image"/><Relationship Id="rId12437" Target="media/image5638.wmf" Type="http://schemas.openxmlformats.org/officeDocument/2006/relationships/image"/><Relationship Id="rId12438" Target="media/image5639.wmf" Type="http://schemas.openxmlformats.org/officeDocument/2006/relationships/image"/><Relationship Id="rId12439" Target="media/image5640.wmf" Type="http://schemas.openxmlformats.org/officeDocument/2006/relationships/image"/><Relationship Id="rId1244" Target="embeddings/oleObject683.bin" Type="http://schemas.openxmlformats.org/officeDocument/2006/relationships/oleObject"/><Relationship Id="rId12440" Target="media/image5641.wmf" Type="http://schemas.openxmlformats.org/officeDocument/2006/relationships/image"/><Relationship Id="rId12441" Target="media/image5642.wmf" Type="http://schemas.openxmlformats.org/officeDocument/2006/relationships/image"/><Relationship Id="rId12442" Target="media/image5643.wmf" Type="http://schemas.openxmlformats.org/officeDocument/2006/relationships/image"/><Relationship Id="rId12443" Target="media/image5644.wmf" Type="http://schemas.openxmlformats.org/officeDocument/2006/relationships/image"/><Relationship Id="rId12444" Target="media/image5645.wmf" Type="http://schemas.openxmlformats.org/officeDocument/2006/relationships/image"/><Relationship Id="rId12445" Target="media/image5646.wmf" Type="http://schemas.openxmlformats.org/officeDocument/2006/relationships/image"/><Relationship Id="rId12446" Target="media/image5647.wmf" Type="http://schemas.openxmlformats.org/officeDocument/2006/relationships/image"/><Relationship Id="rId12447" Target="media/image5648.wmf" Type="http://schemas.openxmlformats.org/officeDocument/2006/relationships/image"/><Relationship Id="rId12448" Target="media/image5649.wmf" Type="http://schemas.openxmlformats.org/officeDocument/2006/relationships/image"/><Relationship Id="rId12449" Target="media/image5650.wmf" Type="http://schemas.openxmlformats.org/officeDocument/2006/relationships/image"/><Relationship Id="rId1245" Target="media/image555.wmf" Type="http://schemas.openxmlformats.org/officeDocument/2006/relationships/image"/><Relationship Id="rId12450" Target="media/image5651.wmf" Type="http://schemas.openxmlformats.org/officeDocument/2006/relationships/image"/><Relationship Id="rId12451" Target="media/image5652.wmf" Type="http://schemas.openxmlformats.org/officeDocument/2006/relationships/image"/><Relationship Id="rId12452" Target="media/image5653.wmf" Type="http://schemas.openxmlformats.org/officeDocument/2006/relationships/image"/><Relationship Id="rId12453" Target="media/image5654.wmf" Type="http://schemas.openxmlformats.org/officeDocument/2006/relationships/image"/><Relationship Id="rId12454" Target="media/image5655.wmf" Type="http://schemas.openxmlformats.org/officeDocument/2006/relationships/image"/><Relationship Id="rId12455" Target="media/image5656.wmf" Type="http://schemas.openxmlformats.org/officeDocument/2006/relationships/image"/><Relationship Id="rId12456" Target="media/image5657.wmf" Type="http://schemas.openxmlformats.org/officeDocument/2006/relationships/image"/><Relationship Id="rId12457" Target="media/image5658.wmf" Type="http://schemas.openxmlformats.org/officeDocument/2006/relationships/image"/><Relationship Id="rId12458" Target="media/image5659.emf" Type="http://schemas.openxmlformats.org/officeDocument/2006/relationships/image"/><Relationship Id="rId12459" Target="media/image5660.wmf" Type="http://schemas.openxmlformats.org/officeDocument/2006/relationships/image"/><Relationship Id="rId1246" Target="embeddings/oleObject684.bin" Type="http://schemas.openxmlformats.org/officeDocument/2006/relationships/oleObject"/><Relationship Id="rId12460" Target="media/image5661.wmf" Type="http://schemas.openxmlformats.org/officeDocument/2006/relationships/image"/><Relationship Id="rId12461" Target="media/image5662.wmf" Type="http://schemas.openxmlformats.org/officeDocument/2006/relationships/image"/><Relationship Id="rId12462" Target="media/image5663.wmf" Type="http://schemas.openxmlformats.org/officeDocument/2006/relationships/image"/><Relationship Id="rId12463" Target="media/image5664.wmf" Type="http://schemas.openxmlformats.org/officeDocument/2006/relationships/image"/><Relationship Id="rId12464" Target="media/image5665.wmf" Type="http://schemas.openxmlformats.org/officeDocument/2006/relationships/image"/><Relationship Id="rId12465" Target="media/image5666.wmf" Type="http://schemas.openxmlformats.org/officeDocument/2006/relationships/image"/><Relationship Id="rId12466" Target="media/image5667.wmf" Type="http://schemas.openxmlformats.org/officeDocument/2006/relationships/image"/><Relationship Id="rId12467" Target="media/image5668.wmf" Type="http://schemas.openxmlformats.org/officeDocument/2006/relationships/image"/><Relationship Id="rId12468" Target="media/image5669.emf" Type="http://schemas.openxmlformats.org/officeDocument/2006/relationships/image"/><Relationship Id="rId12469" Target="media/image5670.wmf" Type="http://schemas.openxmlformats.org/officeDocument/2006/relationships/image"/><Relationship Id="rId1247" Target="embeddings/oleObject685.bin" Type="http://schemas.openxmlformats.org/officeDocument/2006/relationships/oleObject"/><Relationship Id="rId12470" Target="media/image5671.wmf" Type="http://schemas.openxmlformats.org/officeDocument/2006/relationships/image"/><Relationship Id="rId12471" Target="media/image5672.wmf" Type="http://schemas.openxmlformats.org/officeDocument/2006/relationships/image"/><Relationship Id="rId12472" Target="media/image5673.wmf" Type="http://schemas.openxmlformats.org/officeDocument/2006/relationships/image"/><Relationship Id="rId12473" Target="media/image5674.wmf" Type="http://schemas.openxmlformats.org/officeDocument/2006/relationships/image"/><Relationship Id="rId12474" Target="media/image5675.wmf" Type="http://schemas.openxmlformats.org/officeDocument/2006/relationships/image"/><Relationship Id="rId12475" Target="media/image5676.wmf" Type="http://schemas.openxmlformats.org/officeDocument/2006/relationships/image"/><Relationship Id="rId12476" Target="media/image5677.wmf" Type="http://schemas.openxmlformats.org/officeDocument/2006/relationships/image"/><Relationship Id="rId12477" Target="media/image5678.wmf" Type="http://schemas.openxmlformats.org/officeDocument/2006/relationships/image"/><Relationship Id="rId12478" Target="media/image5679.wmf" Type="http://schemas.openxmlformats.org/officeDocument/2006/relationships/image"/><Relationship Id="rId12479" Target="media/image5680.wmf" Type="http://schemas.openxmlformats.org/officeDocument/2006/relationships/image"/><Relationship Id="rId1248" Target="media/image556.wmf" Type="http://schemas.openxmlformats.org/officeDocument/2006/relationships/image"/><Relationship Id="rId12480" Target="media/image5681.wmf" Type="http://schemas.openxmlformats.org/officeDocument/2006/relationships/image"/><Relationship Id="rId12481" Target="media/image5682.wmf" Type="http://schemas.openxmlformats.org/officeDocument/2006/relationships/image"/><Relationship Id="rId12482" Target="media/image5683.wmf" Type="http://schemas.openxmlformats.org/officeDocument/2006/relationships/image"/><Relationship Id="rId12483" Target="media/image5684.emf" Type="http://schemas.openxmlformats.org/officeDocument/2006/relationships/image"/><Relationship Id="rId12484" Target="media/image5685.wmf" Type="http://schemas.openxmlformats.org/officeDocument/2006/relationships/image"/><Relationship Id="rId12485" Target="media/image5686.wmf" Type="http://schemas.openxmlformats.org/officeDocument/2006/relationships/image"/><Relationship Id="rId12486" Target="media/image5687.wmf" Type="http://schemas.openxmlformats.org/officeDocument/2006/relationships/image"/><Relationship Id="rId12487" Target="media/image5688.wmf" Type="http://schemas.openxmlformats.org/officeDocument/2006/relationships/image"/><Relationship Id="rId12488" Target="media/image5689.wmf" Type="http://schemas.openxmlformats.org/officeDocument/2006/relationships/image"/><Relationship Id="rId12489" Target="media/image5690.wmf" Type="http://schemas.openxmlformats.org/officeDocument/2006/relationships/image"/><Relationship Id="rId1249" Target="embeddings/oleObject686.bin" Type="http://schemas.openxmlformats.org/officeDocument/2006/relationships/oleObject"/><Relationship Id="rId12490" Target="media/image5691.wmf" Type="http://schemas.openxmlformats.org/officeDocument/2006/relationships/image"/><Relationship Id="rId12491" Target="media/image5692.wmf" Type="http://schemas.openxmlformats.org/officeDocument/2006/relationships/image"/><Relationship Id="rId12492" Target="media/image5693.wmf" Type="http://schemas.openxmlformats.org/officeDocument/2006/relationships/image"/><Relationship Id="rId12493" Target="media/image5694.wmf" Type="http://schemas.openxmlformats.org/officeDocument/2006/relationships/image"/><Relationship Id="rId12494" Target="media/image5695.wmf" Type="http://schemas.openxmlformats.org/officeDocument/2006/relationships/image"/><Relationship Id="rId12495" Target="media/image5696.wmf" Type="http://schemas.openxmlformats.org/officeDocument/2006/relationships/image"/><Relationship Id="rId12496" Target="media/image5697.wmf" Type="http://schemas.openxmlformats.org/officeDocument/2006/relationships/image"/><Relationship Id="rId12497" Target="media/image5698.wmf" Type="http://schemas.openxmlformats.org/officeDocument/2006/relationships/image"/><Relationship Id="rId12498" Target="media/image5699.wmf" Type="http://schemas.openxmlformats.org/officeDocument/2006/relationships/image"/><Relationship Id="rId12499" Target="media/image5700.wmf" Type="http://schemas.openxmlformats.org/officeDocument/2006/relationships/image"/><Relationship Id="rId125" Target="embeddings/oleObject61.bin" Type="http://schemas.openxmlformats.org/officeDocument/2006/relationships/oleObject"/><Relationship Id="rId1250" Target="media/image557.wmf" Type="http://schemas.openxmlformats.org/officeDocument/2006/relationships/image"/><Relationship Id="rId12500" Target="media/image5701.wmf" Type="http://schemas.openxmlformats.org/officeDocument/2006/relationships/image"/><Relationship Id="rId12501" Target="media/image5702.wmf" Type="http://schemas.openxmlformats.org/officeDocument/2006/relationships/image"/><Relationship Id="rId12502" Target="media/image5703.wmf" Type="http://schemas.openxmlformats.org/officeDocument/2006/relationships/image"/><Relationship Id="rId12503" Target="media/image5704.wmf" Type="http://schemas.openxmlformats.org/officeDocument/2006/relationships/image"/><Relationship Id="rId12504" Target="media/image5705.wmf" Type="http://schemas.openxmlformats.org/officeDocument/2006/relationships/image"/><Relationship Id="rId12505" Target="media/image5706.wmf" Type="http://schemas.openxmlformats.org/officeDocument/2006/relationships/image"/><Relationship Id="rId12506" Target="media/image5707.wmf" Type="http://schemas.openxmlformats.org/officeDocument/2006/relationships/image"/><Relationship Id="rId12507" Target="media/image5708.wmf" Type="http://schemas.openxmlformats.org/officeDocument/2006/relationships/image"/><Relationship Id="rId12508" Target="media/image5709.wmf" Type="http://schemas.openxmlformats.org/officeDocument/2006/relationships/image"/><Relationship Id="rId12509" Target="media/image5710.wmf" Type="http://schemas.openxmlformats.org/officeDocument/2006/relationships/image"/><Relationship Id="rId1251" Target="embeddings/oleObject687.bin" Type="http://schemas.openxmlformats.org/officeDocument/2006/relationships/oleObject"/><Relationship Id="rId12510" Target="media/image5711.wmf" Type="http://schemas.openxmlformats.org/officeDocument/2006/relationships/image"/><Relationship Id="rId12511" Target="media/image5712.wmf" Type="http://schemas.openxmlformats.org/officeDocument/2006/relationships/image"/><Relationship Id="rId12512" Target="media/image5713.wmf" Type="http://schemas.openxmlformats.org/officeDocument/2006/relationships/image"/><Relationship Id="rId12513" Target="media/image5714.wmf" Type="http://schemas.openxmlformats.org/officeDocument/2006/relationships/image"/><Relationship Id="rId12514" Target="media/image5715.wmf" Type="http://schemas.openxmlformats.org/officeDocument/2006/relationships/image"/><Relationship Id="rId12515" Target="media/image5716.wmf" Type="http://schemas.openxmlformats.org/officeDocument/2006/relationships/image"/><Relationship Id="rId12516" Target="media/image5717.wmf" Type="http://schemas.openxmlformats.org/officeDocument/2006/relationships/image"/><Relationship Id="rId12517" Target="media/image5718.wmf" Type="http://schemas.openxmlformats.org/officeDocument/2006/relationships/image"/><Relationship Id="rId12518" Target="media/image5719.wmf" Type="http://schemas.openxmlformats.org/officeDocument/2006/relationships/image"/><Relationship Id="rId12519" Target="media/image5720.wmf" Type="http://schemas.openxmlformats.org/officeDocument/2006/relationships/image"/><Relationship Id="rId1252" Target="media/image558.wmf" Type="http://schemas.openxmlformats.org/officeDocument/2006/relationships/image"/><Relationship Id="rId12520" Target="media/image5721.wmf" Type="http://schemas.openxmlformats.org/officeDocument/2006/relationships/image"/><Relationship Id="rId12521" Target="media/image5722.wmf" Type="http://schemas.openxmlformats.org/officeDocument/2006/relationships/image"/><Relationship Id="rId12522" Target="media/image5723.wmf" Type="http://schemas.openxmlformats.org/officeDocument/2006/relationships/image"/><Relationship Id="rId12523" Target="media/image5724.wmf" Type="http://schemas.openxmlformats.org/officeDocument/2006/relationships/image"/><Relationship Id="rId12524" Target="media/image5725.emf" Type="http://schemas.openxmlformats.org/officeDocument/2006/relationships/image"/><Relationship Id="rId12525" Target="media/image5726.png" Type="http://schemas.openxmlformats.org/officeDocument/2006/relationships/image"/><Relationship Id="rId12526" Target="media/image5727.wmf" Type="http://schemas.openxmlformats.org/officeDocument/2006/relationships/image"/><Relationship Id="rId12527" Target="media/image5728.wmf" Type="http://schemas.openxmlformats.org/officeDocument/2006/relationships/image"/><Relationship Id="rId12528" Target="media/image5729.wmf" Type="http://schemas.openxmlformats.org/officeDocument/2006/relationships/image"/><Relationship Id="rId12529" Target="media/image5730.wmf" Type="http://schemas.openxmlformats.org/officeDocument/2006/relationships/image"/><Relationship Id="rId1253" Target="embeddings/oleObject688.bin" Type="http://schemas.openxmlformats.org/officeDocument/2006/relationships/oleObject"/><Relationship Id="rId12530" Target="media/image5731.wmf" Type="http://schemas.openxmlformats.org/officeDocument/2006/relationships/image"/><Relationship Id="rId12531" Target="media/image5732.wmf" Type="http://schemas.openxmlformats.org/officeDocument/2006/relationships/image"/><Relationship Id="rId12532" Target="media/image5733.wmf" Type="http://schemas.openxmlformats.org/officeDocument/2006/relationships/image"/><Relationship Id="rId12533" Target="media/image5734.wmf" Type="http://schemas.openxmlformats.org/officeDocument/2006/relationships/image"/><Relationship Id="rId12534" Target="media/image5735.wmf" Type="http://schemas.openxmlformats.org/officeDocument/2006/relationships/image"/><Relationship Id="rId12535" Target="media/image5736.wmf" Type="http://schemas.openxmlformats.org/officeDocument/2006/relationships/image"/><Relationship Id="rId12536" Target="media/image5737.wmf" Type="http://schemas.openxmlformats.org/officeDocument/2006/relationships/image"/><Relationship Id="rId12537" Target="media/image5738.wmf" Type="http://schemas.openxmlformats.org/officeDocument/2006/relationships/image"/><Relationship Id="rId12538" Target="media/image5739.wmf" Type="http://schemas.openxmlformats.org/officeDocument/2006/relationships/image"/><Relationship Id="rId12539" Target="media/image5740.wmf" Type="http://schemas.openxmlformats.org/officeDocument/2006/relationships/image"/><Relationship Id="rId1254" Target="media/image559.wmf" Type="http://schemas.openxmlformats.org/officeDocument/2006/relationships/image"/><Relationship Id="rId12540" Target="media/image5741.wmf" Type="http://schemas.openxmlformats.org/officeDocument/2006/relationships/image"/><Relationship Id="rId12541" Target="media/image5742.wmf" Type="http://schemas.openxmlformats.org/officeDocument/2006/relationships/image"/><Relationship Id="rId12542" Target="media/image5743.wmf" Type="http://schemas.openxmlformats.org/officeDocument/2006/relationships/image"/><Relationship Id="rId12543" Target="media/image5744.wmf" Type="http://schemas.openxmlformats.org/officeDocument/2006/relationships/image"/><Relationship Id="rId12544" Target="media/image5745.wmf" Type="http://schemas.openxmlformats.org/officeDocument/2006/relationships/image"/><Relationship Id="rId12545" Target="media/image5746.wmf" Type="http://schemas.openxmlformats.org/officeDocument/2006/relationships/image"/><Relationship Id="rId12546" Target="media/image5747.wmf" Type="http://schemas.openxmlformats.org/officeDocument/2006/relationships/image"/><Relationship Id="rId12547" Target="media/image5748.png" Type="http://schemas.openxmlformats.org/officeDocument/2006/relationships/image"/><Relationship Id="rId12548" Target="media/image5749.wmf" Type="http://schemas.openxmlformats.org/officeDocument/2006/relationships/image"/><Relationship Id="rId12549" Target="media/image5750.wmf" Type="http://schemas.openxmlformats.org/officeDocument/2006/relationships/image"/><Relationship Id="rId1255" Target="embeddings/oleObject689.bin" Type="http://schemas.openxmlformats.org/officeDocument/2006/relationships/oleObject"/><Relationship Id="rId12550" Target="media/image5751.wmf" Type="http://schemas.openxmlformats.org/officeDocument/2006/relationships/image"/><Relationship Id="rId12551" Target="media/image5752.wmf" Type="http://schemas.openxmlformats.org/officeDocument/2006/relationships/image"/><Relationship Id="rId12552" Target="media/image5753.wmf" Type="http://schemas.openxmlformats.org/officeDocument/2006/relationships/image"/><Relationship Id="rId12553" Target="media/image5754.wmf" Type="http://schemas.openxmlformats.org/officeDocument/2006/relationships/image"/><Relationship Id="rId12554" Target="media/image5755.wmf" Type="http://schemas.openxmlformats.org/officeDocument/2006/relationships/image"/><Relationship Id="rId12555" Target="media/image5756.wmf" Type="http://schemas.openxmlformats.org/officeDocument/2006/relationships/image"/><Relationship Id="rId12556" Target="media/image5757.wmf" Type="http://schemas.openxmlformats.org/officeDocument/2006/relationships/image"/><Relationship Id="rId12557" Target="media/image5758.wmf" Type="http://schemas.openxmlformats.org/officeDocument/2006/relationships/image"/><Relationship Id="rId12558" Target="media/image5759.wmf" Type="http://schemas.openxmlformats.org/officeDocument/2006/relationships/image"/><Relationship Id="rId12559" Target="media/image5760.wmf" Type="http://schemas.openxmlformats.org/officeDocument/2006/relationships/image"/><Relationship Id="rId1256" Target="media/image560.wmf" Type="http://schemas.openxmlformats.org/officeDocument/2006/relationships/image"/><Relationship Id="rId12560" Target="media/image5761.wmf" Type="http://schemas.openxmlformats.org/officeDocument/2006/relationships/image"/><Relationship Id="rId12561" Target="media/image5762.wmf" Type="http://schemas.openxmlformats.org/officeDocument/2006/relationships/image"/><Relationship Id="rId12562" Target="media/image5763.wmf" Type="http://schemas.openxmlformats.org/officeDocument/2006/relationships/image"/><Relationship Id="rId12563" Target="media/image5764.wmf" Type="http://schemas.openxmlformats.org/officeDocument/2006/relationships/image"/><Relationship Id="rId12564" Target="media/image5765.wmf" Type="http://schemas.openxmlformats.org/officeDocument/2006/relationships/image"/><Relationship Id="rId12565" Target="media/image5766.wmf" Type="http://schemas.openxmlformats.org/officeDocument/2006/relationships/image"/><Relationship Id="rId12566" Target="media/image5767.wmf" Type="http://schemas.openxmlformats.org/officeDocument/2006/relationships/image"/><Relationship Id="rId12567" Target="media/image5768.wmf" Type="http://schemas.openxmlformats.org/officeDocument/2006/relationships/image"/><Relationship Id="rId12568" Target="media/image5769.wmf" Type="http://schemas.openxmlformats.org/officeDocument/2006/relationships/image"/><Relationship Id="rId12569" Target="media/image5770.wmf" Type="http://schemas.openxmlformats.org/officeDocument/2006/relationships/image"/><Relationship Id="rId1257" Target="embeddings/oleObject690.bin" Type="http://schemas.openxmlformats.org/officeDocument/2006/relationships/oleObject"/><Relationship Id="rId12570" Target="media/image5771.wmf" Type="http://schemas.openxmlformats.org/officeDocument/2006/relationships/image"/><Relationship Id="rId12571" Target="media/image5772.wmf" Type="http://schemas.openxmlformats.org/officeDocument/2006/relationships/image"/><Relationship Id="rId12572" Target="media/image5773.wmf" Type="http://schemas.openxmlformats.org/officeDocument/2006/relationships/image"/><Relationship Id="rId12573" Target="media/image5774.wmf" Type="http://schemas.openxmlformats.org/officeDocument/2006/relationships/image"/><Relationship Id="rId12574" Target="media/image5775.wmf" Type="http://schemas.openxmlformats.org/officeDocument/2006/relationships/image"/><Relationship Id="rId12575" Target="media/image5776.wmf" Type="http://schemas.openxmlformats.org/officeDocument/2006/relationships/image"/><Relationship Id="rId12576" Target="media/image5777.wmf" Type="http://schemas.openxmlformats.org/officeDocument/2006/relationships/image"/><Relationship Id="rId12577" Target="media/image5778.wmf" Type="http://schemas.openxmlformats.org/officeDocument/2006/relationships/image"/><Relationship Id="rId12578" Target="media/image5779.wmf" Type="http://schemas.openxmlformats.org/officeDocument/2006/relationships/image"/><Relationship Id="rId12579" Target="media/image5780.wmf" Type="http://schemas.openxmlformats.org/officeDocument/2006/relationships/image"/><Relationship Id="rId1258" Target="media/image561.wmf" Type="http://schemas.openxmlformats.org/officeDocument/2006/relationships/image"/><Relationship Id="rId12580" Target="media/image5781.wmf" Type="http://schemas.openxmlformats.org/officeDocument/2006/relationships/image"/><Relationship Id="rId12581" Target="media/image5782.wmf" Type="http://schemas.openxmlformats.org/officeDocument/2006/relationships/image"/><Relationship Id="rId12582" Target="media/image5783.wmf" Type="http://schemas.openxmlformats.org/officeDocument/2006/relationships/image"/><Relationship Id="rId12583" Target="media/image5784.wmf" Type="http://schemas.openxmlformats.org/officeDocument/2006/relationships/image"/><Relationship Id="rId12584" Target="media/image5785.wmf" Type="http://schemas.openxmlformats.org/officeDocument/2006/relationships/image"/><Relationship Id="rId12585" Target="media/image5786.wmf" Type="http://schemas.openxmlformats.org/officeDocument/2006/relationships/image"/><Relationship Id="rId12586" Target="media/image5787.wmf" Type="http://schemas.openxmlformats.org/officeDocument/2006/relationships/image"/><Relationship Id="rId12587" Target="media/image5788.wmf" Type="http://schemas.openxmlformats.org/officeDocument/2006/relationships/image"/><Relationship Id="rId12588" Target="media/image5789.wmf" Type="http://schemas.openxmlformats.org/officeDocument/2006/relationships/image"/><Relationship Id="rId12589" Target="media/image5790.wmf" Type="http://schemas.openxmlformats.org/officeDocument/2006/relationships/image"/><Relationship Id="rId1259" Target="embeddings/oleObject691.bin" Type="http://schemas.openxmlformats.org/officeDocument/2006/relationships/oleObject"/><Relationship Id="rId12590" Target="media/image5791.wmf" Type="http://schemas.openxmlformats.org/officeDocument/2006/relationships/image"/><Relationship Id="rId12591" Target="media/image5792.wmf" Type="http://schemas.openxmlformats.org/officeDocument/2006/relationships/image"/><Relationship Id="rId12592" Target="media/image5793.wmf" Type="http://schemas.openxmlformats.org/officeDocument/2006/relationships/image"/><Relationship Id="rId12593" Target="media/image5794.wmf" Type="http://schemas.openxmlformats.org/officeDocument/2006/relationships/image"/><Relationship Id="rId12594" Target="media/image5795.wmf" Type="http://schemas.openxmlformats.org/officeDocument/2006/relationships/image"/><Relationship Id="rId12595" Target="media/image5796.wmf" Type="http://schemas.openxmlformats.org/officeDocument/2006/relationships/image"/><Relationship Id="rId12596" Target="media/image5797.wmf" Type="http://schemas.openxmlformats.org/officeDocument/2006/relationships/image"/><Relationship Id="rId12597" Target="media/image5798.wmf" Type="http://schemas.openxmlformats.org/officeDocument/2006/relationships/image"/><Relationship Id="rId12598" Target="media/image5799.wmf" Type="http://schemas.openxmlformats.org/officeDocument/2006/relationships/image"/><Relationship Id="rId12599" Target="media/image5800.wmf" Type="http://schemas.openxmlformats.org/officeDocument/2006/relationships/image"/><Relationship Id="rId126" Target="media/image58.wmf" Type="http://schemas.openxmlformats.org/officeDocument/2006/relationships/image"/><Relationship Id="rId1260" Target="media/image562.wmf" Type="http://schemas.openxmlformats.org/officeDocument/2006/relationships/image"/><Relationship Id="rId12600" Target="media/image5801.wmf" Type="http://schemas.openxmlformats.org/officeDocument/2006/relationships/image"/><Relationship Id="rId12601" Target="media/image5802.png" Type="http://schemas.openxmlformats.org/officeDocument/2006/relationships/image"/><Relationship Id="rId12602" Target="media/image5803.png" Type="http://schemas.openxmlformats.org/officeDocument/2006/relationships/image"/><Relationship Id="rId12603" Target="media/image5804.emf" Type="http://schemas.openxmlformats.org/officeDocument/2006/relationships/image"/><Relationship Id="rId12604" Target="media/image5805.wmf" Type="http://schemas.openxmlformats.org/officeDocument/2006/relationships/image"/><Relationship Id="rId12605" Target="media/image5806.wmf" Type="http://schemas.openxmlformats.org/officeDocument/2006/relationships/image"/><Relationship Id="rId12606" Target="media/image5807.wmf" Type="http://schemas.openxmlformats.org/officeDocument/2006/relationships/image"/><Relationship Id="rId12607" Target="media/image5808.wmf" Type="http://schemas.openxmlformats.org/officeDocument/2006/relationships/image"/><Relationship Id="rId12608" Target="media/image5809.wmf" Type="http://schemas.openxmlformats.org/officeDocument/2006/relationships/image"/><Relationship Id="rId12609" Target="media/image5810.wmf" Type="http://schemas.openxmlformats.org/officeDocument/2006/relationships/image"/><Relationship Id="rId1261" Target="embeddings/oleObject692.bin" Type="http://schemas.openxmlformats.org/officeDocument/2006/relationships/oleObject"/><Relationship Id="rId12610" Target="media/image5811.wmf" Type="http://schemas.openxmlformats.org/officeDocument/2006/relationships/image"/><Relationship Id="rId12611" Target="media/image5812.wmf" Type="http://schemas.openxmlformats.org/officeDocument/2006/relationships/image"/><Relationship Id="rId12612" Target="media/image5813.wmf" Type="http://schemas.openxmlformats.org/officeDocument/2006/relationships/image"/><Relationship Id="rId12613" Target="media/image5814.wmf" Type="http://schemas.openxmlformats.org/officeDocument/2006/relationships/image"/><Relationship Id="rId12614" Target="media/image5815.wmf" Type="http://schemas.openxmlformats.org/officeDocument/2006/relationships/image"/><Relationship Id="rId12615" Target="media/image5816.wmf" Type="http://schemas.openxmlformats.org/officeDocument/2006/relationships/image"/><Relationship Id="rId12616" Target="media/image5817.wmf" Type="http://schemas.openxmlformats.org/officeDocument/2006/relationships/image"/><Relationship Id="rId12617" Target="media/image5818.wmf" Type="http://schemas.openxmlformats.org/officeDocument/2006/relationships/image"/><Relationship Id="rId12618" Target="media/image5819.wmf" Type="http://schemas.openxmlformats.org/officeDocument/2006/relationships/image"/><Relationship Id="rId12619" Target="media/image5820.wmf" Type="http://schemas.openxmlformats.org/officeDocument/2006/relationships/image"/><Relationship Id="rId1262" Target="media/image563.wmf" Type="http://schemas.openxmlformats.org/officeDocument/2006/relationships/image"/><Relationship Id="rId12620" Target="media/image5821.wmf" Type="http://schemas.openxmlformats.org/officeDocument/2006/relationships/image"/><Relationship Id="rId12621" Target="media/image5822.wmf" Type="http://schemas.openxmlformats.org/officeDocument/2006/relationships/image"/><Relationship Id="rId12622" Target="media/image5823.wmf" Type="http://schemas.openxmlformats.org/officeDocument/2006/relationships/image"/><Relationship Id="rId12623" Target="media/image5824.wmf" Type="http://schemas.openxmlformats.org/officeDocument/2006/relationships/image"/><Relationship Id="rId12624" Target="media/image5825.wmf" Type="http://schemas.openxmlformats.org/officeDocument/2006/relationships/image"/><Relationship Id="rId12625" Target="media/image5826.wmf" Type="http://schemas.openxmlformats.org/officeDocument/2006/relationships/image"/><Relationship Id="rId12626" Target="media/image5827.wmf" Type="http://schemas.openxmlformats.org/officeDocument/2006/relationships/image"/><Relationship Id="rId12627" Target="media/image5828.wmf" Type="http://schemas.openxmlformats.org/officeDocument/2006/relationships/image"/><Relationship Id="rId12628" Target="media/image5829.wmf" Type="http://schemas.openxmlformats.org/officeDocument/2006/relationships/image"/><Relationship Id="rId12629" Target="media/image5830.wmf" Type="http://schemas.openxmlformats.org/officeDocument/2006/relationships/image"/><Relationship Id="rId1263" Target="embeddings/oleObject693.bin" Type="http://schemas.openxmlformats.org/officeDocument/2006/relationships/oleObject"/><Relationship Id="rId12630" Target="media/image5831.wmf" Type="http://schemas.openxmlformats.org/officeDocument/2006/relationships/image"/><Relationship Id="rId12631" Target="media/image5832.wmf" Type="http://schemas.openxmlformats.org/officeDocument/2006/relationships/image"/><Relationship Id="rId12632" Target="media/image5833.wmf" Type="http://schemas.openxmlformats.org/officeDocument/2006/relationships/image"/><Relationship Id="rId12633" Target="media/image5834.wmf" Type="http://schemas.openxmlformats.org/officeDocument/2006/relationships/image"/><Relationship Id="rId12634" Target="media/image5835.wmf" Type="http://schemas.openxmlformats.org/officeDocument/2006/relationships/image"/><Relationship Id="rId12635" Target="media/image5836.wmf" Type="http://schemas.openxmlformats.org/officeDocument/2006/relationships/image"/><Relationship Id="rId12636" Target="media/image5837.wmf" Type="http://schemas.openxmlformats.org/officeDocument/2006/relationships/image"/><Relationship Id="rId12637" Target="media/image5838.wmf" Type="http://schemas.openxmlformats.org/officeDocument/2006/relationships/image"/><Relationship Id="rId12638" Target="media/image5839.wmf" Type="http://schemas.openxmlformats.org/officeDocument/2006/relationships/image"/><Relationship Id="rId12639" Target="media/image5840.wmf" Type="http://schemas.openxmlformats.org/officeDocument/2006/relationships/image"/><Relationship Id="rId1264" Target="embeddings/oleObject694.bin" Type="http://schemas.openxmlformats.org/officeDocument/2006/relationships/oleObject"/><Relationship Id="rId12640" Target="media/image5841.wmf" Type="http://schemas.openxmlformats.org/officeDocument/2006/relationships/image"/><Relationship Id="rId12641" Target="media/image5842.wmf" Type="http://schemas.openxmlformats.org/officeDocument/2006/relationships/image"/><Relationship Id="rId12642" Target="media/image5843.wmf" Type="http://schemas.openxmlformats.org/officeDocument/2006/relationships/image"/><Relationship Id="rId12643" Target="media/image5844.wmf" Type="http://schemas.openxmlformats.org/officeDocument/2006/relationships/image"/><Relationship Id="rId12644" Target="media/image5845.wmf" Type="http://schemas.openxmlformats.org/officeDocument/2006/relationships/image"/><Relationship Id="rId12645" Target="media/image5846.wmf" Type="http://schemas.openxmlformats.org/officeDocument/2006/relationships/image"/><Relationship Id="rId12646" Target="media/image5847.wmf" Type="http://schemas.openxmlformats.org/officeDocument/2006/relationships/image"/><Relationship Id="rId12647" Target="media/image5848.wmf" Type="http://schemas.openxmlformats.org/officeDocument/2006/relationships/image"/><Relationship Id="rId12648" Target="media/image5849.wmf" Type="http://schemas.openxmlformats.org/officeDocument/2006/relationships/image"/><Relationship Id="rId12649" Target="media/image5850.wmf" Type="http://schemas.openxmlformats.org/officeDocument/2006/relationships/image"/><Relationship Id="rId1265" Target="media/image564.wmf" Type="http://schemas.openxmlformats.org/officeDocument/2006/relationships/image"/><Relationship Id="rId12650" Target="media/image5851.wmf" Type="http://schemas.openxmlformats.org/officeDocument/2006/relationships/image"/><Relationship Id="rId12651" Target="media/image5852.wmf" Type="http://schemas.openxmlformats.org/officeDocument/2006/relationships/image"/><Relationship Id="rId12652" Target="media/image5853.wmf" Type="http://schemas.openxmlformats.org/officeDocument/2006/relationships/image"/><Relationship Id="rId12653" Target="media/image5854.wmf" Type="http://schemas.openxmlformats.org/officeDocument/2006/relationships/image"/><Relationship Id="rId12654" Target="media/image5855.wmf" Type="http://schemas.openxmlformats.org/officeDocument/2006/relationships/image"/><Relationship Id="rId12655" Target="media/image5856.wmf" Type="http://schemas.openxmlformats.org/officeDocument/2006/relationships/image"/><Relationship Id="rId12656" Target="media/image5857.wmf" Type="http://schemas.openxmlformats.org/officeDocument/2006/relationships/image"/><Relationship Id="rId12657" Target="media/image5858.wmf" Type="http://schemas.openxmlformats.org/officeDocument/2006/relationships/image"/><Relationship Id="rId12658" Target="media/image5859.wmf" Type="http://schemas.openxmlformats.org/officeDocument/2006/relationships/image"/><Relationship Id="rId12659" Target="media/image5860.wmf" Type="http://schemas.openxmlformats.org/officeDocument/2006/relationships/image"/><Relationship Id="rId1266" Target="embeddings/oleObject695.bin" Type="http://schemas.openxmlformats.org/officeDocument/2006/relationships/oleObject"/><Relationship Id="rId12660" Target="media/image5861.wmf" Type="http://schemas.openxmlformats.org/officeDocument/2006/relationships/image"/><Relationship Id="rId12661" Target="media/image5862.wmf" Type="http://schemas.openxmlformats.org/officeDocument/2006/relationships/image"/><Relationship Id="rId12662" Target="media/image5863.wmf" Type="http://schemas.openxmlformats.org/officeDocument/2006/relationships/image"/><Relationship Id="rId12663" Target="media/image5864.wmf" Type="http://schemas.openxmlformats.org/officeDocument/2006/relationships/image"/><Relationship Id="rId12664" Target="media/image5865.wmf" Type="http://schemas.openxmlformats.org/officeDocument/2006/relationships/image"/><Relationship Id="rId12665" Target="media/image5866.wmf" Type="http://schemas.openxmlformats.org/officeDocument/2006/relationships/image"/><Relationship Id="rId12666" Target="media/image5867.wmf" Type="http://schemas.openxmlformats.org/officeDocument/2006/relationships/image"/><Relationship Id="rId12667" Target="media/image5868.wmf" Type="http://schemas.openxmlformats.org/officeDocument/2006/relationships/image"/><Relationship Id="rId12668" Target="media/image5869.wmf" Type="http://schemas.openxmlformats.org/officeDocument/2006/relationships/image"/><Relationship Id="rId12669" Target="media/image5870.wmf" Type="http://schemas.openxmlformats.org/officeDocument/2006/relationships/image"/><Relationship Id="rId1267" Target="media/image565.wmf" Type="http://schemas.openxmlformats.org/officeDocument/2006/relationships/image"/><Relationship Id="rId12670" Target="media/image5871.wmf" Type="http://schemas.openxmlformats.org/officeDocument/2006/relationships/image"/><Relationship Id="rId12671" Target="media/image5872.wmf" Type="http://schemas.openxmlformats.org/officeDocument/2006/relationships/image"/><Relationship Id="rId12672" Target="media/image5873.wmf" Type="http://schemas.openxmlformats.org/officeDocument/2006/relationships/image"/><Relationship Id="rId12673" Target="media/image5874.wmf" Type="http://schemas.openxmlformats.org/officeDocument/2006/relationships/image"/><Relationship Id="rId12674" Target="media/image5875.wmf" Type="http://schemas.openxmlformats.org/officeDocument/2006/relationships/image"/><Relationship Id="rId12675" Target="media/image5876.wmf" Type="http://schemas.openxmlformats.org/officeDocument/2006/relationships/image"/><Relationship Id="rId12676" Target="media/image5877.wmf" Type="http://schemas.openxmlformats.org/officeDocument/2006/relationships/image"/><Relationship Id="rId12677" Target="media/image5878.wmf" Type="http://schemas.openxmlformats.org/officeDocument/2006/relationships/image"/><Relationship Id="rId12678" Target="media/image5879.wmf" Type="http://schemas.openxmlformats.org/officeDocument/2006/relationships/image"/><Relationship Id="rId12679" Target="media/image5880.wmf" Type="http://schemas.openxmlformats.org/officeDocument/2006/relationships/image"/><Relationship Id="rId1268" Target="embeddings/oleObject696.bin" Type="http://schemas.openxmlformats.org/officeDocument/2006/relationships/oleObject"/><Relationship Id="rId12680" Target="media/image5881.png" Type="http://schemas.openxmlformats.org/officeDocument/2006/relationships/image"/><Relationship Id="rId12681" Target="media/image5882.wmf" Type="http://schemas.openxmlformats.org/officeDocument/2006/relationships/image"/><Relationship Id="rId12682" Target="media/image5883.wmf" Type="http://schemas.openxmlformats.org/officeDocument/2006/relationships/image"/><Relationship Id="rId12683" Target="media/image5884.wmf" Type="http://schemas.openxmlformats.org/officeDocument/2006/relationships/image"/><Relationship Id="rId12684" Target="media/image5885.wmf" Type="http://schemas.openxmlformats.org/officeDocument/2006/relationships/image"/><Relationship Id="rId12685" Target="media/image5886.wmf" Type="http://schemas.openxmlformats.org/officeDocument/2006/relationships/image"/><Relationship Id="rId12686" Target="media/image5887.wmf" Type="http://schemas.openxmlformats.org/officeDocument/2006/relationships/image"/><Relationship Id="rId12687" Target="media/image5888.wmf" Type="http://schemas.openxmlformats.org/officeDocument/2006/relationships/image"/><Relationship Id="rId12688" Target="media/image5889.wmf" Type="http://schemas.openxmlformats.org/officeDocument/2006/relationships/image"/><Relationship Id="rId12689" Target="media/image5890.wmf" Type="http://schemas.openxmlformats.org/officeDocument/2006/relationships/image"/><Relationship Id="rId1269" Target="media/image566.wmf" Type="http://schemas.openxmlformats.org/officeDocument/2006/relationships/image"/><Relationship Id="rId12690" Target="media/image5891.wmf" Type="http://schemas.openxmlformats.org/officeDocument/2006/relationships/image"/><Relationship Id="rId12691" Target="media/image5892.wmf" Type="http://schemas.openxmlformats.org/officeDocument/2006/relationships/image"/><Relationship Id="rId12692" Target="media/image5893.wmf" Type="http://schemas.openxmlformats.org/officeDocument/2006/relationships/image"/><Relationship Id="rId12693" Target="media/image5894.wmf" Type="http://schemas.openxmlformats.org/officeDocument/2006/relationships/image"/><Relationship Id="rId12694" Target="media/image5895.wmf" Type="http://schemas.openxmlformats.org/officeDocument/2006/relationships/image"/><Relationship Id="rId12695" Target="media/image5896.wmf" Type="http://schemas.openxmlformats.org/officeDocument/2006/relationships/image"/><Relationship Id="rId12696" Target="media/image5897.wmf" Type="http://schemas.openxmlformats.org/officeDocument/2006/relationships/image"/><Relationship Id="rId12697" Target="media/image5898.wmf" Type="http://schemas.openxmlformats.org/officeDocument/2006/relationships/image"/><Relationship Id="rId12698" Target="media/image5899.wmf" Type="http://schemas.openxmlformats.org/officeDocument/2006/relationships/image"/><Relationship Id="rId12699" Target="media/image5900.png" Type="http://schemas.openxmlformats.org/officeDocument/2006/relationships/image"/><Relationship Id="rId127" Target="embeddings/oleObject62.bin" Type="http://schemas.openxmlformats.org/officeDocument/2006/relationships/oleObject"/><Relationship Id="rId1270" Target="embeddings/oleObject697.bin" Type="http://schemas.openxmlformats.org/officeDocument/2006/relationships/oleObject"/><Relationship Id="rId12700" Target="media/image5901.wmf" Type="http://schemas.openxmlformats.org/officeDocument/2006/relationships/image"/><Relationship Id="rId12701" Target="media/image5902.wmf" Type="http://schemas.openxmlformats.org/officeDocument/2006/relationships/image"/><Relationship Id="rId12702" Target="media/image5903.wmf" Type="http://schemas.openxmlformats.org/officeDocument/2006/relationships/image"/><Relationship Id="rId12703" Target="media/image5904.wmf" Type="http://schemas.openxmlformats.org/officeDocument/2006/relationships/image"/><Relationship Id="rId12704" Target="media/image5905.wmf" Type="http://schemas.openxmlformats.org/officeDocument/2006/relationships/image"/><Relationship Id="rId12705" Target="media/image5906.wmf" Type="http://schemas.openxmlformats.org/officeDocument/2006/relationships/image"/><Relationship Id="rId12706" Target="media/image5907.wmf" Type="http://schemas.openxmlformats.org/officeDocument/2006/relationships/image"/><Relationship Id="rId12707" Target="media/image5908.wmf" Type="http://schemas.openxmlformats.org/officeDocument/2006/relationships/image"/><Relationship Id="rId12708" Target="media/image5909.wmf" Type="http://schemas.openxmlformats.org/officeDocument/2006/relationships/image"/><Relationship Id="rId12709" Target="media/image5910.wmf" Type="http://schemas.openxmlformats.org/officeDocument/2006/relationships/image"/><Relationship Id="rId1271" Target="media/image567.wmf" Type="http://schemas.openxmlformats.org/officeDocument/2006/relationships/image"/><Relationship Id="rId12710" Target="media/image5911.wmf" Type="http://schemas.openxmlformats.org/officeDocument/2006/relationships/image"/><Relationship Id="rId12711" Target="media/image5912.wmf" Type="http://schemas.openxmlformats.org/officeDocument/2006/relationships/image"/><Relationship Id="rId12712" Target="media/image5913.wmf" Type="http://schemas.openxmlformats.org/officeDocument/2006/relationships/image"/><Relationship Id="rId12713" Target="media/image5914.wmf" Type="http://schemas.openxmlformats.org/officeDocument/2006/relationships/image"/><Relationship Id="rId12714" Target="media/image5915.wmf" Type="http://schemas.openxmlformats.org/officeDocument/2006/relationships/image"/><Relationship Id="rId12715" Target="media/image5916.wmf" Type="http://schemas.openxmlformats.org/officeDocument/2006/relationships/image"/><Relationship Id="rId12716" Target="media/image5917.wmf" Type="http://schemas.openxmlformats.org/officeDocument/2006/relationships/image"/><Relationship Id="rId12717" Target="media/image5918.wmf" Type="http://schemas.openxmlformats.org/officeDocument/2006/relationships/image"/><Relationship Id="rId12718" Target="media/image5919.wmf" Type="http://schemas.openxmlformats.org/officeDocument/2006/relationships/image"/><Relationship Id="rId12719" Target="media/image5920.wmf" Type="http://schemas.openxmlformats.org/officeDocument/2006/relationships/image"/><Relationship Id="rId1272" Target="embeddings/oleObject698.bin" Type="http://schemas.openxmlformats.org/officeDocument/2006/relationships/oleObject"/><Relationship Id="rId12720" Target="media/image5921.wmf" Type="http://schemas.openxmlformats.org/officeDocument/2006/relationships/image"/><Relationship Id="rId12721" Target="media/image5922.wmf" Type="http://schemas.openxmlformats.org/officeDocument/2006/relationships/image"/><Relationship Id="rId12722" Target="media/image5923.wmf" Type="http://schemas.openxmlformats.org/officeDocument/2006/relationships/image"/><Relationship Id="rId12723" Target="media/image5924.wmf" Type="http://schemas.openxmlformats.org/officeDocument/2006/relationships/image"/><Relationship Id="rId12724" Target="media/image5925.wmf" Type="http://schemas.openxmlformats.org/officeDocument/2006/relationships/image"/><Relationship Id="rId12725" Target="media/image5926.wmf" Type="http://schemas.openxmlformats.org/officeDocument/2006/relationships/image"/><Relationship Id="rId12726" Target="media/image5927.wmf" Type="http://schemas.openxmlformats.org/officeDocument/2006/relationships/image"/><Relationship Id="rId12727" Target="media/image5928.wmf" Type="http://schemas.openxmlformats.org/officeDocument/2006/relationships/image"/><Relationship Id="rId12728" Target="media/image5929.wmf" Type="http://schemas.openxmlformats.org/officeDocument/2006/relationships/image"/><Relationship Id="rId12729" Target="media/image5930.wmf" Type="http://schemas.openxmlformats.org/officeDocument/2006/relationships/image"/><Relationship Id="rId1273" Target="media/image568.png" Type="http://schemas.openxmlformats.org/officeDocument/2006/relationships/image"/><Relationship Id="rId12730" Target="media/image5931.wmf" Type="http://schemas.openxmlformats.org/officeDocument/2006/relationships/image"/><Relationship Id="rId12731" Target="media/image5932.wmf" Type="http://schemas.openxmlformats.org/officeDocument/2006/relationships/image"/><Relationship Id="rId12732" Target="media/image5933.wmf" Type="http://schemas.openxmlformats.org/officeDocument/2006/relationships/image"/><Relationship Id="rId12733" Target="media/image5934.wmf" Type="http://schemas.openxmlformats.org/officeDocument/2006/relationships/image"/><Relationship Id="rId12734" Target="media/image5935.wmf" Type="http://schemas.openxmlformats.org/officeDocument/2006/relationships/image"/><Relationship Id="rId12735" Target="media/image5936.wmf" Type="http://schemas.openxmlformats.org/officeDocument/2006/relationships/image"/><Relationship Id="rId12736" Target="media/image5937.wmf" Type="http://schemas.openxmlformats.org/officeDocument/2006/relationships/image"/><Relationship Id="rId12737" Target="media/image5938.wmf" Type="http://schemas.openxmlformats.org/officeDocument/2006/relationships/image"/><Relationship Id="rId12738" Target="media/image5939.wmf" Type="http://schemas.openxmlformats.org/officeDocument/2006/relationships/image"/><Relationship Id="rId12739" Target="media/image5940.wmf" Type="http://schemas.openxmlformats.org/officeDocument/2006/relationships/image"/><Relationship Id="rId1274" Target="media/image569.wmf" Type="http://schemas.openxmlformats.org/officeDocument/2006/relationships/image"/><Relationship Id="rId12740" Target="media/image5941.wmf" Type="http://schemas.openxmlformats.org/officeDocument/2006/relationships/image"/><Relationship Id="rId12741" Target="media/image5942.wmf" Type="http://schemas.openxmlformats.org/officeDocument/2006/relationships/image"/><Relationship Id="rId12742" Target="media/image5943.wmf" Type="http://schemas.openxmlformats.org/officeDocument/2006/relationships/image"/><Relationship Id="rId12743" Target="media/image5944.wmf" Type="http://schemas.openxmlformats.org/officeDocument/2006/relationships/image"/><Relationship Id="rId12744" Target="media/image5945.wmf" Type="http://schemas.openxmlformats.org/officeDocument/2006/relationships/image"/><Relationship Id="rId12745" Target="media/image5946.wmf" Type="http://schemas.openxmlformats.org/officeDocument/2006/relationships/image"/><Relationship Id="rId12746" Target="media/image5947.wmf" Type="http://schemas.openxmlformats.org/officeDocument/2006/relationships/image"/><Relationship Id="rId12747" Target="media/image5948.wmf" Type="http://schemas.openxmlformats.org/officeDocument/2006/relationships/image"/><Relationship Id="rId12748" Target="media/image5949.wmf" Type="http://schemas.openxmlformats.org/officeDocument/2006/relationships/image"/><Relationship Id="rId12749" Target="media/image5950.wmf" Type="http://schemas.openxmlformats.org/officeDocument/2006/relationships/image"/><Relationship Id="rId1275" Target="embeddings/oleObject699.bin" Type="http://schemas.openxmlformats.org/officeDocument/2006/relationships/oleObject"/><Relationship Id="rId12750" Target="media/image5951.wmf" Type="http://schemas.openxmlformats.org/officeDocument/2006/relationships/image"/><Relationship Id="rId12751" Target="media/image5952.wmf" Type="http://schemas.openxmlformats.org/officeDocument/2006/relationships/image"/><Relationship Id="rId12752" Target="media/image5953.wmf" Type="http://schemas.openxmlformats.org/officeDocument/2006/relationships/image"/><Relationship Id="rId12753" Target="media/image5954.wmf" Type="http://schemas.openxmlformats.org/officeDocument/2006/relationships/image"/><Relationship Id="rId12754" Target="media/image5955.wmf" Type="http://schemas.openxmlformats.org/officeDocument/2006/relationships/image"/><Relationship Id="rId12755" Target="media/image5956.wmf" Type="http://schemas.openxmlformats.org/officeDocument/2006/relationships/image"/><Relationship Id="rId12756" Target="media/image5957.wmf" Type="http://schemas.openxmlformats.org/officeDocument/2006/relationships/image"/><Relationship Id="rId12757" Target="media/image5958.wmf" Type="http://schemas.openxmlformats.org/officeDocument/2006/relationships/image"/><Relationship Id="rId12758" Target="media/image5959.wmf" Type="http://schemas.openxmlformats.org/officeDocument/2006/relationships/image"/><Relationship Id="rId12759" Target="media/image5960.wmf" Type="http://schemas.openxmlformats.org/officeDocument/2006/relationships/image"/><Relationship Id="rId1276" Target="media/image570.wmf" Type="http://schemas.openxmlformats.org/officeDocument/2006/relationships/image"/><Relationship Id="rId12760" Target="media/image5961.wmf" Type="http://schemas.openxmlformats.org/officeDocument/2006/relationships/image"/><Relationship Id="rId12761" Target="media/image5962.wmf" Type="http://schemas.openxmlformats.org/officeDocument/2006/relationships/image"/><Relationship Id="rId12762" Target="media/image5963.wmf" Type="http://schemas.openxmlformats.org/officeDocument/2006/relationships/image"/><Relationship Id="rId12763" Target="media/image5964.wmf" Type="http://schemas.openxmlformats.org/officeDocument/2006/relationships/image"/><Relationship Id="rId12764" Target="media/image5965.wmf" Type="http://schemas.openxmlformats.org/officeDocument/2006/relationships/image"/><Relationship Id="rId12765" Target="media/image5966.png" Type="http://schemas.openxmlformats.org/officeDocument/2006/relationships/image"/><Relationship Id="rId12766" Target="media/image5967.wmf" Type="http://schemas.openxmlformats.org/officeDocument/2006/relationships/image"/><Relationship Id="rId12767" Target="media/image5968.wmf" Type="http://schemas.openxmlformats.org/officeDocument/2006/relationships/image"/><Relationship Id="rId12768" Target="media/image5969.wmf" Type="http://schemas.openxmlformats.org/officeDocument/2006/relationships/image"/><Relationship Id="rId12769" Target="media/image5970.wmf" Type="http://schemas.openxmlformats.org/officeDocument/2006/relationships/image"/><Relationship Id="rId1277" Target="embeddings/oleObject700.bin" Type="http://schemas.openxmlformats.org/officeDocument/2006/relationships/oleObject"/><Relationship Id="rId12770" Target="media/image5971.wmf" Type="http://schemas.openxmlformats.org/officeDocument/2006/relationships/image"/><Relationship Id="rId12771" Target="media/image5972.wmf" Type="http://schemas.openxmlformats.org/officeDocument/2006/relationships/image"/><Relationship Id="rId12772" Target="media/image5973.wmf" Type="http://schemas.openxmlformats.org/officeDocument/2006/relationships/image"/><Relationship Id="rId12773" Target="media/image5974.wmf" Type="http://schemas.openxmlformats.org/officeDocument/2006/relationships/image"/><Relationship Id="rId12774" Target="media/image5975.wmf" Type="http://schemas.openxmlformats.org/officeDocument/2006/relationships/image"/><Relationship Id="rId12775" Target="media/image5976.wmf" Type="http://schemas.openxmlformats.org/officeDocument/2006/relationships/image"/><Relationship Id="rId12776" Target="media/image5977.wmf" Type="http://schemas.openxmlformats.org/officeDocument/2006/relationships/image"/><Relationship Id="rId12777" Target="media/image5978.png" Type="http://schemas.openxmlformats.org/officeDocument/2006/relationships/image"/><Relationship Id="rId12778" Target="media/image5979.wmf" Type="http://schemas.openxmlformats.org/officeDocument/2006/relationships/image"/><Relationship Id="rId12779" Target="media/image5980.wmf" Type="http://schemas.openxmlformats.org/officeDocument/2006/relationships/image"/><Relationship Id="rId1278" Target="media/image571.wmf" Type="http://schemas.openxmlformats.org/officeDocument/2006/relationships/image"/><Relationship Id="rId12780" Target="media/image5981.wmf" Type="http://schemas.openxmlformats.org/officeDocument/2006/relationships/image"/><Relationship Id="rId12781" Target="media/image5982.wmf" Type="http://schemas.openxmlformats.org/officeDocument/2006/relationships/image"/><Relationship Id="rId12782" Target="media/image5983.wmf" Type="http://schemas.openxmlformats.org/officeDocument/2006/relationships/image"/><Relationship Id="rId12783" Target="media/image5984.wmf" Type="http://schemas.openxmlformats.org/officeDocument/2006/relationships/image"/><Relationship Id="rId12784" Target="media/image5985.wmf" Type="http://schemas.openxmlformats.org/officeDocument/2006/relationships/image"/><Relationship Id="rId12785" Target="media/image5986.wmf" Type="http://schemas.openxmlformats.org/officeDocument/2006/relationships/image"/><Relationship Id="rId12786" Target="media/image5987.wmf" Type="http://schemas.openxmlformats.org/officeDocument/2006/relationships/image"/><Relationship Id="rId12787" Target="media/image5988.wmf" Type="http://schemas.openxmlformats.org/officeDocument/2006/relationships/image"/><Relationship Id="rId12788" Target="media/image5989.wmf" Type="http://schemas.openxmlformats.org/officeDocument/2006/relationships/image"/><Relationship Id="rId12789" Target="media/image5990.wmf" Type="http://schemas.openxmlformats.org/officeDocument/2006/relationships/image"/><Relationship Id="rId1279" Target="embeddings/oleObject701.bin" Type="http://schemas.openxmlformats.org/officeDocument/2006/relationships/oleObject"/><Relationship Id="rId12790" Target="media/image5991.wmf" Type="http://schemas.openxmlformats.org/officeDocument/2006/relationships/image"/><Relationship Id="rId12791" Target="media/image5992.wmf" Type="http://schemas.openxmlformats.org/officeDocument/2006/relationships/image"/><Relationship Id="rId12792" Target="media/image5993.wmf" Type="http://schemas.openxmlformats.org/officeDocument/2006/relationships/image"/><Relationship Id="rId12793" Target="media/image5994.wmf" Type="http://schemas.openxmlformats.org/officeDocument/2006/relationships/image"/><Relationship Id="rId12794" Target="media/image5995.wmf" Type="http://schemas.openxmlformats.org/officeDocument/2006/relationships/image"/><Relationship Id="rId12795" Target="media/image5996.wmf" Type="http://schemas.openxmlformats.org/officeDocument/2006/relationships/image"/><Relationship Id="rId12796" Target="media/image5997.wmf" Type="http://schemas.openxmlformats.org/officeDocument/2006/relationships/image"/><Relationship Id="rId12797" Target="media/image5998.wmf" Type="http://schemas.openxmlformats.org/officeDocument/2006/relationships/image"/><Relationship Id="rId12798" Target="media/image5999.wmf" Type="http://schemas.openxmlformats.org/officeDocument/2006/relationships/image"/><Relationship Id="rId12799" Target="media/image6000.wmf" Type="http://schemas.openxmlformats.org/officeDocument/2006/relationships/image"/><Relationship Id="rId128" Target="media/image59.png" Type="http://schemas.openxmlformats.org/officeDocument/2006/relationships/image"/><Relationship Id="rId1280" Target="embeddings/oleObject702.bin" Type="http://schemas.openxmlformats.org/officeDocument/2006/relationships/oleObject"/><Relationship Id="rId12800" Target="media/image6001.wmf" Type="http://schemas.openxmlformats.org/officeDocument/2006/relationships/image"/><Relationship Id="rId12801" Target="media/image6002.wmf" Type="http://schemas.openxmlformats.org/officeDocument/2006/relationships/image"/><Relationship Id="rId12802" Target="media/image6003.wmf" Type="http://schemas.openxmlformats.org/officeDocument/2006/relationships/image"/><Relationship Id="rId12803" Target="media/image6004.wmf" Type="http://schemas.openxmlformats.org/officeDocument/2006/relationships/image"/><Relationship Id="rId12804" Target="media/image6005.wmf" Type="http://schemas.openxmlformats.org/officeDocument/2006/relationships/image"/><Relationship Id="rId12805" Target="media/image6006.wmf" Type="http://schemas.openxmlformats.org/officeDocument/2006/relationships/image"/><Relationship Id="rId12806" Target="media/image6007.wmf" Type="http://schemas.openxmlformats.org/officeDocument/2006/relationships/image"/><Relationship Id="rId12807" Target="media/image6008.wmf" Type="http://schemas.openxmlformats.org/officeDocument/2006/relationships/image"/><Relationship Id="rId12808" Target="media/image6009.wmf" Type="http://schemas.openxmlformats.org/officeDocument/2006/relationships/image"/><Relationship Id="rId12809" Target="media/image6010.wmf" Type="http://schemas.openxmlformats.org/officeDocument/2006/relationships/image"/><Relationship Id="rId1281" Target="media/image572.wmf" Type="http://schemas.openxmlformats.org/officeDocument/2006/relationships/image"/><Relationship Id="rId12810" Target="media/image6011.wmf" Type="http://schemas.openxmlformats.org/officeDocument/2006/relationships/image"/><Relationship Id="rId12811" Target="media/image6012.wmf" Type="http://schemas.openxmlformats.org/officeDocument/2006/relationships/image"/><Relationship Id="rId12812" Target="media/image6013.wmf" Type="http://schemas.openxmlformats.org/officeDocument/2006/relationships/image"/><Relationship Id="rId12813" Target="media/image6014.wmf" Type="http://schemas.openxmlformats.org/officeDocument/2006/relationships/image"/><Relationship Id="rId12814" Target="media/image6015.wmf" Type="http://schemas.openxmlformats.org/officeDocument/2006/relationships/image"/><Relationship Id="rId12815" Target="media/image6016.wmf" Type="http://schemas.openxmlformats.org/officeDocument/2006/relationships/image"/><Relationship Id="rId12816" Target="media/image6017.wmf" Type="http://schemas.openxmlformats.org/officeDocument/2006/relationships/image"/><Relationship Id="rId12817" Target="media/image6018.wmf" Type="http://schemas.openxmlformats.org/officeDocument/2006/relationships/image"/><Relationship Id="rId12818" Target="media/image6019.wmf" Type="http://schemas.openxmlformats.org/officeDocument/2006/relationships/image"/><Relationship Id="rId12819" Target="media/image6020.wmf" Type="http://schemas.openxmlformats.org/officeDocument/2006/relationships/image"/><Relationship Id="rId1282" Target="embeddings/oleObject703.bin" Type="http://schemas.openxmlformats.org/officeDocument/2006/relationships/oleObject"/><Relationship Id="rId12820" Target="media/image6021.wmf" Type="http://schemas.openxmlformats.org/officeDocument/2006/relationships/image"/><Relationship Id="rId12821" Target="media/image6022.wmf" Type="http://schemas.openxmlformats.org/officeDocument/2006/relationships/image"/><Relationship Id="rId12822" Target="media/image6023.wmf" Type="http://schemas.openxmlformats.org/officeDocument/2006/relationships/image"/><Relationship Id="rId12823" Target="media/image6024.wmf" Type="http://schemas.openxmlformats.org/officeDocument/2006/relationships/image"/><Relationship Id="rId12824" Target="media/image6025.wmf" Type="http://schemas.openxmlformats.org/officeDocument/2006/relationships/image"/><Relationship Id="rId12825" Target="media/image6026.wmf" Type="http://schemas.openxmlformats.org/officeDocument/2006/relationships/image"/><Relationship Id="rId12826" Target="media/image6027.wmf" Type="http://schemas.openxmlformats.org/officeDocument/2006/relationships/image"/><Relationship Id="rId12827" Target="media/image6028.wmf" Type="http://schemas.openxmlformats.org/officeDocument/2006/relationships/image"/><Relationship Id="rId12828" Target="media/image6029.wmf" Type="http://schemas.openxmlformats.org/officeDocument/2006/relationships/image"/><Relationship Id="rId12829" Target="media/image6030.wmf" Type="http://schemas.openxmlformats.org/officeDocument/2006/relationships/image"/><Relationship Id="rId1283" Target="media/image573.wmf" Type="http://schemas.openxmlformats.org/officeDocument/2006/relationships/image"/><Relationship Id="rId12830" Target="media/image6031.wmf" Type="http://schemas.openxmlformats.org/officeDocument/2006/relationships/image"/><Relationship Id="rId12831" Target="media/image6032.wmf" Type="http://schemas.openxmlformats.org/officeDocument/2006/relationships/image"/><Relationship Id="rId12832" Target="media/image6033.wmf" Type="http://schemas.openxmlformats.org/officeDocument/2006/relationships/image"/><Relationship Id="rId12833" Target="media/image6034.wmf" Type="http://schemas.openxmlformats.org/officeDocument/2006/relationships/image"/><Relationship Id="rId12834" Target="media/image6035.wmf" Type="http://schemas.openxmlformats.org/officeDocument/2006/relationships/image"/><Relationship Id="rId12835" Target="media/image6036.wmf" Type="http://schemas.openxmlformats.org/officeDocument/2006/relationships/image"/><Relationship Id="rId12836" Target="media/image6037.wmf" Type="http://schemas.openxmlformats.org/officeDocument/2006/relationships/image"/><Relationship Id="rId12837" Target="media/image6038.wmf" Type="http://schemas.openxmlformats.org/officeDocument/2006/relationships/image"/><Relationship Id="rId12838" Target="media/image6039.wmf" Type="http://schemas.openxmlformats.org/officeDocument/2006/relationships/image"/><Relationship Id="rId12839" Target="media/image6040.wmf" Type="http://schemas.openxmlformats.org/officeDocument/2006/relationships/image"/><Relationship Id="rId1284" Target="embeddings/oleObject704.bin" Type="http://schemas.openxmlformats.org/officeDocument/2006/relationships/oleObject"/><Relationship Id="rId12840" Target="charts/chart8.xml" Type="http://schemas.openxmlformats.org/officeDocument/2006/relationships/chart"/><Relationship Id="rId12841" Target="media/image6041.wmf" Type="http://schemas.openxmlformats.org/officeDocument/2006/relationships/image"/><Relationship Id="rId12842" Target="media/image6042.wmf" Type="http://schemas.openxmlformats.org/officeDocument/2006/relationships/image"/><Relationship Id="rId12843" Target="media/image6043.wmf" Type="http://schemas.openxmlformats.org/officeDocument/2006/relationships/image"/><Relationship Id="rId12844" Target="media/image6044.wmf" Type="http://schemas.openxmlformats.org/officeDocument/2006/relationships/image"/><Relationship Id="rId12845" Target="media/image6045.emf" Type="http://schemas.openxmlformats.org/officeDocument/2006/relationships/image"/><Relationship Id="rId12846" Target="media/image6046.wmf" Type="http://schemas.openxmlformats.org/officeDocument/2006/relationships/image"/><Relationship Id="rId12847" Target="media/image6047.wmf" Type="http://schemas.openxmlformats.org/officeDocument/2006/relationships/image"/><Relationship Id="rId12848" Target="media/image6048.wmf" Type="http://schemas.openxmlformats.org/officeDocument/2006/relationships/image"/><Relationship Id="rId12849" Target="media/image6049.wmf" Type="http://schemas.openxmlformats.org/officeDocument/2006/relationships/image"/><Relationship Id="rId1285" Target="media/image574.wmf" Type="http://schemas.openxmlformats.org/officeDocument/2006/relationships/image"/><Relationship Id="rId12850" Target="media/image6050.wmf" Type="http://schemas.openxmlformats.org/officeDocument/2006/relationships/image"/><Relationship Id="rId12851" Target="media/image6051.wmf" Type="http://schemas.openxmlformats.org/officeDocument/2006/relationships/image"/><Relationship Id="rId12852" Target="media/image6052.wmf" Type="http://schemas.openxmlformats.org/officeDocument/2006/relationships/image"/><Relationship Id="rId12853" Target="media/image6053.wmf" Type="http://schemas.openxmlformats.org/officeDocument/2006/relationships/image"/><Relationship Id="rId12854" Target="media/image6054.wmf" Type="http://schemas.openxmlformats.org/officeDocument/2006/relationships/image"/><Relationship Id="rId12855" Target="media/image6055.wmf" Type="http://schemas.openxmlformats.org/officeDocument/2006/relationships/image"/><Relationship Id="rId12856" Target="media/image6056.wmf" Type="http://schemas.openxmlformats.org/officeDocument/2006/relationships/image"/><Relationship Id="rId12857" Target="media/image6057.wmf" Type="http://schemas.openxmlformats.org/officeDocument/2006/relationships/image"/><Relationship Id="rId12858" Target="media/image6058.wmf" Type="http://schemas.openxmlformats.org/officeDocument/2006/relationships/image"/><Relationship Id="rId12859" Target="media/image6059.wmf" Type="http://schemas.openxmlformats.org/officeDocument/2006/relationships/image"/><Relationship Id="rId1286" Target="embeddings/oleObject705.bin" Type="http://schemas.openxmlformats.org/officeDocument/2006/relationships/oleObject"/><Relationship Id="rId12860" Target="media/image6060.wmf" Type="http://schemas.openxmlformats.org/officeDocument/2006/relationships/image"/><Relationship Id="rId12861" Target="media/image6061.wmf" Type="http://schemas.openxmlformats.org/officeDocument/2006/relationships/image"/><Relationship Id="rId12862" Target="media/image6062.wmf" Type="http://schemas.openxmlformats.org/officeDocument/2006/relationships/image"/><Relationship Id="rId12863" Target="media/image6063.wmf" Type="http://schemas.openxmlformats.org/officeDocument/2006/relationships/image"/><Relationship Id="rId12864" Target="media/image6064.wmf" Type="http://schemas.openxmlformats.org/officeDocument/2006/relationships/image"/><Relationship Id="rId12865" Target="media/image6065.wmf" Type="http://schemas.openxmlformats.org/officeDocument/2006/relationships/image"/><Relationship Id="rId12866" Target="media/image6066.wmf" Type="http://schemas.openxmlformats.org/officeDocument/2006/relationships/image"/><Relationship Id="rId12867" Target="media/image6067.wmf" Type="http://schemas.openxmlformats.org/officeDocument/2006/relationships/image"/><Relationship Id="rId12868" Target="media/image6068.wmf" Type="http://schemas.openxmlformats.org/officeDocument/2006/relationships/image"/><Relationship Id="rId12869" Target="media/image6069.png" Type="http://schemas.openxmlformats.org/officeDocument/2006/relationships/image"/><Relationship Id="rId1287" Target="media/image575.wmf" Type="http://schemas.openxmlformats.org/officeDocument/2006/relationships/image"/><Relationship Id="rId12870" Target="media/image6070.wmf" Type="http://schemas.openxmlformats.org/officeDocument/2006/relationships/image"/><Relationship Id="rId12871" Target="media/image6071.wmf" Type="http://schemas.openxmlformats.org/officeDocument/2006/relationships/image"/><Relationship Id="rId12872" Target="media/image6072.wmf" Type="http://schemas.openxmlformats.org/officeDocument/2006/relationships/image"/><Relationship Id="rId12873" Target="media/image6073.wmf" Type="http://schemas.openxmlformats.org/officeDocument/2006/relationships/image"/><Relationship Id="rId12874" Target="media/image6074.wmf" Type="http://schemas.openxmlformats.org/officeDocument/2006/relationships/image"/><Relationship Id="rId12875" Target="media/image6075.wmf" Type="http://schemas.openxmlformats.org/officeDocument/2006/relationships/image"/><Relationship Id="rId12876" Target="media/image6076.wmf" Type="http://schemas.openxmlformats.org/officeDocument/2006/relationships/image"/><Relationship Id="rId12877" Target="media/image6077.wmf" Type="http://schemas.openxmlformats.org/officeDocument/2006/relationships/image"/><Relationship Id="rId12878" Target="media/image6078.wmf" Type="http://schemas.openxmlformats.org/officeDocument/2006/relationships/image"/><Relationship Id="rId12879" Target="media/image6079.wmf" Type="http://schemas.openxmlformats.org/officeDocument/2006/relationships/image"/><Relationship Id="rId1288" Target="embeddings/oleObject706.bin" Type="http://schemas.openxmlformats.org/officeDocument/2006/relationships/oleObject"/><Relationship Id="rId12880" Target="media/image6080.wmf" Type="http://schemas.openxmlformats.org/officeDocument/2006/relationships/image"/><Relationship Id="rId12881" Target="media/image6081.wmf" Type="http://schemas.openxmlformats.org/officeDocument/2006/relationships/image"/><Relationship Id="rId12882" Target="media/image6082.wmf" Type="http://schemas.openxmlformats.org/officeDocument/2006/relationships/image"/><Relationship Id="rId12883" Target="media/image6083.wmf" Type="http://schemas.openxmlformats.org/officeDocument/2006/relationships/image"/><Relationship Id="rId12884" Target="media/image6084.wmf" Type="http://schemas.openxmlformats.org/officeDocument/2006/relationships/image"/><Relationship Id="rId12885" Target="media/image6085.wmf" Type="http://schemas.openxmlformats.org/officeDocument/2006/relationships/image"/><Relationship Id="rId12886" Target="media/image6086.wmf" Type="http://schemas.openxmlformats.org/officeDocument/2006/relationships/image"/><Relationship Id="rId12887" Target="media/image6087.wmf" Type="http://schemas.openxmlformats.org/officeDocument/2006/relationships/image"/><Relationship Id="rId12888" Target="media/image6088.png" Type="http://schemas.openxmlformats.org/officeDocument/2006/relationships/image"/><Relationship Id="rId12889" Target="charts/chart9.xml" Type="http://schemas.openxmlformats.org/officeDocument/2006/relationships/chart"/><Relationship Id="rId1289" Target="media/image576.wmf" Type="http://schemas.openxmlformats.org/officeDocument/2006/relationships/image"/><Relationship Id="rId12890" Target="media/image6089.wmf" Type="http://schemas.openxmlformats.org/officeDocument/2006/relationships/image"/><Relationship Id="rId12891" Target="media/image6090.wmf" Type="http://schemas.openxmlformats.org/officeDocument/2006/relationships/image"/><Relationship Id="rId12892" Target="media/image6091.wmf" Type="http://schemas.openxmlformats.org/officeDocument/2006/relationships/image"/><Relationship Id="rId12893" Target="media/image6092.wmf" Type="http://schemas.openxmlformats.org/officeDocument/2006/relationships/image"/><Relationship Id="rId12894" Target="media/image6093.wmf" Type="http://schemas.openxmlformats.org/officeDocument/2006/relationships/image"/><Relationship Id="rId12895" Target="media/image6094.wmf" Type="http://schemas.openxmlformats.org/officeDocument/2006/relationships/image"/><Relationship Id="rId12896" Target="media/image6095.wmf" Type="http://schemas.openxmlformats.org/officeDocument/2006/relationships/image"/><Relationship Id="rId12897" Target="media/image6096.wmf" Type="http://schemas.openxmlformats.org/officeDocument/2006/relationships/image"/><Relationship Id="rId12898" Target="media/image6097.wmf" Type="http://schemas.openxmlformats.org/officeDocument/2006/relationships/image"/><Relationship Id="rId12899" Target="media/image6098.wmf" Type="http://schemas.openxmlformats.org/officeDocument/2006/relationships/image"/><Relationship Id="rId129" Target="media/image60.wmf" Type="http://schemas.openxmlformats.org/officeDocument/2006/relationships/image"/><Relationship Id="rId1290" Target="embeddings/oleObject707.bin" Type="http://schemas.openxmlformats.org/officeDocument/2006/relationships/oleObject"/><Relationship Id="rId12900" Target="media/image6099.wmf" Type="http://schemas.openxmlformats.org/officeDocument/2006/relationships/image"/><Relationship Id="rId12901" Target="media/image6100.wmf" Type="http://schemas.openxmlformats.org/officeDocument/2006/relationships/image"/><Relationship Id="rId12902" Target="media/image6101.wmf" Type="http://schemas.openxmlformats.org/officeDocument/2006/relationships/image"/><Relationship Id="rId12903" Target="media/image6102.wmf" Type="http://schemas.openxmlformats.org/officeDocument/2006/relationships/image"/><Relationship Id="rId12904" Target="media/image6103.wmf" Type="http://schemas.openxmlformats.org/officeDocument/2006/relationships/image"/><Relationship Id="rId12905" Target="media/image6104.wmf" Type="http://schemas.openxmlformats.org/officeDocument/2006/relationships/image"/><Relationship Id="rId12906" Target="media/image6105.wmf" Type="http://schemas.openxmlformats.org/officeDocument/2006/relationships/image"/><Relationship Id="rId12907" Target="media/image6106.wmf" Type="http://schemas.openxmlformats.org/officeDocument/2006/relationships/image"/><Relationship Id="rId12908" Target="media/image6107.wmf" Type="http://schemas.openxmlformats.org/officeDocument/2006/relationships/image"/><Relationship Id="rId12909" Target="media/image6108.wmf" Type="http://schemas.openxmlformats.org/officeDocument/2006/relationships/image"/><Relationship Id="rId1291" Target="media/image577.wmf" Type="http://schemas.openxmlformats.org/officeDocument/2006/relationships/image"/><Relationship Id="rId12910" Target="media/image6109.wmf" Type="http://schemas.openxmlformats.org/officeDocument/2006/relationships/image"/><Relationship Id="rId12911" Target="media/image6110.wmf" Type="http://schemas.openxmlformats.org/officeDocument/2006/relationships/image"/><Relationship Id="rId12912" Target="media/image6111.wmf" Type="http://schemas.openxmlformats.org/officeDocument/2006/relationships/image"/><Relationship Id="rId12913" Target="media/image6112.wmf" Type="http://schemas.openxmlformats.org/officeDocument/2006/relationships/image"/><Relationship Id="rId12914" Target="media/image6113.wmf" Type="http://schemas.openxmlformats.org/officeDocument/2006/relationships/image"/><Relationship Id="rId12915" Target="media/image6114.wmf" Type="http://schemas.openxmlformats.org/officeDocument/2006/relationships/image"/><Relationship Id="rId12916" Target="media/image6115.wmf" Type="http://schemas.openxmlformats.org/officeDocument/2006/relationships/image"/><Relationship Id="rId12917" Target="media/image6116.wmf" Type="http://schemas.openxmlformats.org/officeDocument/2006/relationships/image"/><Relationship Id="rId12918" Target="media/image6117.wmf" Type="http://schemas.openxmlformats.org/officeDocument/2006/relationships/image"/><Relationship Id="rId12919" Target="media/image6118.wmf" Type="http://schemas.openxmlformats.org/officeDocument/2006/relationships/image"/><Relationship Id="rId1292" Target="embeddings/oleObject708.bin" Type="http://schemas.openxmlformats.org/officeDocument/2006/relationships/oleObject"/><Relationship Id="rId12920" Target="media/image6119.wmf" Type="http://schemas.openxmlformats.org/officeDocument/2006/relationships/image"/><Relationship Id="rId12921" Target="media/image6120.wmf" Type="http://schemas.openxmlformats.org/officeDocument/2006/relationships/image"/><Relationship Id="rId12922" Target="media/image6121.wmf" Type="http://schemas.openxmlformats.org/officeDocument/2006/relationships/image"/><Relationship Id="rId12923" Target="media/image6122.wmf" Type="http://schemas.openxmlformats.org/officeDocument/2006/relationships/image"/><Relationship Id="rId12924" Target="media/image6123.wmf" Type="http://schemas.openxmlformats.org/officeDocument/2006/relationships/image"/><Relationship Id="rId12925" Target="media/image6124.wmf" Type="http://schemas.openxmlformats.org/officeDocument/2006/relationships/image"/><Relationship Id="rId12926" Target="media/image6125.wmf" Type="http://schemas.openxmlformats.org/officeDocument/2006/relationships/image"/><Relationship Id="rId12927" Target="media/image6126.wmf" Type="http://schemas.openxmlformats.org/officeDocument/2006/relationships/image"/><Relationship Id="rId12928" Target="media/image6127.wmf" Type="http://schemas.openxmlformats.org/officeDocument/2006/relationships/image"/><Relationship Id="rId12929" Target="media/image6128.wmf" Type="http://schemas.openxmlformats.org/officeDocument/2006/relationships/image"/><Relationship Id="rId1293" Target="media/image578.wmf" Type="http://schemas.openxmlformats.org/officeDocument/2006/relationships/image"/><Relationship Id="rId12930" Target="media/image6129.wmf" Type="http://schemas.openxmlformats.org/officeDocument/2006/relationships/image"/><Relationship Id="rId12931" Target="media/image6130.wmf" Type="http://schemas.openxmlformats.org/officeDocument/2006/relationships/image"/><Relationship Id="rId12932" Target="media/image6131.wmf" Type="http://schemas.openxmlformats.org/officeDocument/2006/relationships/image"/><Relationship Id="rId12933" Target="media/image6132.wmf" Type="http://schemas.openxmlformats.org/officeDocument/2006/relationships/image"/><Relationship Id="rId12934" Target="media/image6133.wmf" Type="http://schemas.openxmlformats.org/officeDocument/2006/relationships/image"/><Relationship Id="rId12935" Target="media/image6134.wmf" Type="http://schemas.openxmlformats.org/officeDocument/2006/relationships/image"/><Relationship Id="rId12936" Target="media/image6135.wmf" Type="http://schemas.openxmlformats.org/officeDocument/2006/relationships/image"/><Relationship Id="rId12937" Target="media/image6136.wmf" Type="http://schemas.openxmlformats.org/officeDocument/2006/relationships/image"/><Relationship Id="rId12938" Target="media/image6137.wmf" Type="http://schemas.openxmlformats.org/officeDocument/2006/relationships/image"/><Relationship Id="rId12939" Target="media/image6138.wmf" Type="http://schemas.openxmlformats.org/officeDocument/2006/relationships/image"/><Relationship Id="rId1294" Target="embeddings/oleObject709.bin" Type="http://schemas.openxmlformats.org/officeDocument/2006/relationships/oleObject"/><Relationship Id="rId12940" Target="media/image6139.wmf" Type="http://schemas.openxmlformats.org/officeDocument/2006/relationships/image"/><Relationship Id="rId12941" Target="media/image6140.wmf" Type="http://schemas.openxmlformats.org/officeDocument/2006/relationships/image"/><Relationship Id="rId12942" Target="media/image6141.wmf" Type="http://schemas.openxmlformats.org/officeDocument/2006/relationships/image"/><Relationship Id="rId12943" Target="media/image6142.wmf" Type="http://schemas.openxmlformats.org/officeDocument/2006/relationships/image"/><Relationship Id="rId12944" Target="media/image6143.wmf" Type="http://schemas.openxmlformats.org/officeDocument/2006/relationships/image"/><Relationship Id="rId12945" Target="media/image6144.wmf" Type="http://schemas.openxmlformats.org/officeDocument/2006/relationships/image"/><Relationship Id="rId12946" Target="media/image6145.wmf" Type="http://schemas.openxmlformats.org/officeDocument/2006/relationships/image"/><Relationship Id="rId12947" Target="media/image6146.wmf" Type="http://schemas.openxmlformats.org/officeDocument/2006/relationships/image"/><Relationship Id="rId12948" Target="media/image6147.wmf" Type="http://schemas.openxmlformats.org/officeDocument/2006/relationships/image"/><Relationship Id="rId12949" Target="media/image6148.wmf" Type="http://schemas.openxmlformats.org/officeDocument/2006/relationships/image"/><Relationship Id="rId1295" Target="embeddings/oleObject710.bin" Type="http://schemas.openxmlformats.org/officeDocument/2006/relationships/oleObject"/><Relationship Id="rId12950" Target="media/image6149.wmf" Type="http://schemas.openxmlformats.org/officeDocument/2006/relationships/image"/><Relationship Id="rId12951" Target="media/image6150.wmf" Type="http://schemas.openxmlformats.org/officeDocument/2006/relationships/image"/><Relationship Id="rId12952" Target="media/image6151.wmf" Type="http://schemas.openxmlformats.org/officeDocument/2006/relationships/image"/><Relationship Id="rId12953" Target="media/image6152.wmf" Type="http://schemas.openxmlformats.org/officeDocument/2006/relationships/image"/><Relationship Id="rId12954" Target="media/image6153.wmf" Type="http://schemas.openxmlformats.org/officeDocument/2006/relationships/image"/><Relationship Id="rId12955" Target="media/image6154.wmf" Type="http://schemas.openxmlformats.org/officeDocument/2006/relationships/image"/><Relationship Id="rId12956" Target="media/image6155.wmf" Type="http://schemas.openxmlformats.org/officeDocument/2006/relationships/image"/><Relationship Id="rId12957" Target="media/image6156.wmf" Type="http://schemas.openxmlformats.org/officeDocument/2006/relationships/image"/><Relationship Id="rId12958" Target="media/image6157.wmf" Type="http://schemas.openxmlformats.org/officeDocument/2006/relationships/image"/><Relationship Id="rId12959" Target="media/image6158.wmf" Type="http://schemas.openxmlformats.org/officeDocument/2006/relationships/image"/><Relationship Id="rId1296" Target="embeddings/oleObject711.bin" Type="http://schemas.openxmlformats.org/officeDocument/2006/relationships/oleObject"/><Relationship Id="rId12960" Target="media/image6159.wmf" Type="http://schemas.openxmlformats.org/officeDocument/2006/relationships/image"/><Relationship Id="rId12961" Target="media/image6160.wmf" Type="http://schemas.openxmlformats.org/officeDocument/2006/relationships/image"/><Relationship Id="rId12962" Target="media/image6161.emf" Type="http://schemas.openxmlformats.org/officeDocument/2006/relationships/image"/><Relationship Id="rId12963" Target="media/image6162.wmf" Type="http://schemas.openxmlformats.org/officeDocument/2006/relationships/image"/><Relationship Id="rId12964" Target="media/image6163.wmf" Type="http://schemas.openxmlformats.org/officeDocument/2006/relationships/image"/><Relationship Id="rId12965" Target="media/image6164.wmf" Type="http://schemas.openxmlformats.org/officeDocument/2006/relationships/image"/><Relationship Id="rId12966" Target="media/image6165.wmf" Type="http://schemas.openxmlformats.org/officeDocument/2006/relationships/image"/><Relationship Id="rId12967" Target="media/image6166.wmf" Type="http://schemas.openxmlformats.org/officeDocument/2006/relationships/image"/><Relationship Id="rId12968" Target="media/image6167.wmf" Type="http://schemas.openxmlformats.org/officeDocument/2006/relationships/image"/><Relationship Id="rId12969" Target="media/image6168.wmf" Type="http://schemas.openxmlformats.org/officeDocument/2006/relationships/image"/><Relationship Id="rId1297" Target="embeddings/oleObject712.bin" Type="http://schemas.openxmlformats.org/officeDocument/2006/relationships/oleObject"/><Relationship Id="rId12970" Target="media/image6169.wmf" Type="http://schemas.openxmlformats.org/officeDocument/2006/relationships/image"/><Relationship Id="rId12971" Target="media/image6170.wmf" Type="http://schemas.openxmlformats.org/officeDocument/2006/relationships/image"/><Relationship Id="rId12972" Target="media/image6171.wmf" Type="http://schemas.openxmlformats.org/officeDocument/2006/relationships/image"/><Relationship Id="rId12973" Target="media/image6172.wmf" Type="http://schemas.openxmlformats.org/officeDocument/2006/relationships/image"/><Relationship Id="rId12974" Target="media/image6173.wmf" Type="http://schemas.openxmlformats.org/officeDocument/2006/relationships/image"/><Relationship Id="rId12975" Target="media/image6174.wmf" Type="http://schemas.openxmlformats.org/officeDocument/2006/relationships/image"/><Relationship Id="rId12976" Target="media/image6175.wmf" Type="http://schemas.openxmlformats.org/officeDocument/2006/relationships/image"/><Relationship Id="rId12977" Target="media/image6176.wmf" Type="http://schemas.openxmlformats.org/officeDocument/2006/relationships/image"/><Relationship Id="rId12978" Target="media/image6177.wmf" Type="http://schemas.openxmlformats.org/officeDocument/2006/relationships/image"/><Relationship Id="rId12979" Target="media/image6178.wmf" Type="http://schemas.openxmlformats.org/officeDocument/2006/relationships/image"/><Relationship Id="rId1298" Target="embeddings/oleObject713.bin" Type="http://schemas.openxmlformats.org/officeDocument/2006/relationships/oleObject"/><Relationship Id="rId12980" Target="media/image6179.wmf" Type="http://schemas.openxmlformats.org/officeDocument/2006/relationships/image"/><Relationship Id="rId12981" Target="media/image6180.wmf" Type="http://schemas.openxmlformats.org/officeDocument/2006/relationships/image"/><Relationship Id="rId12982" Target="media/image6181.wmf" Type="http://schemas.openxmlformats.org/officeDocument/2006/relationships/image"/><Relationship Id="rId12983" Target="media/image6182.wmf" Type="http://schemas.openxmlformats.org/officeDocument/2006/relationships/image"/><Relationship Id="rId12984" Target="media/image6183.wmf" Type="http://schemas.openxmlformats.org/officeDocument/2006/relationships/image"/><Relationship Id="rId12985" Target="media/image6184.wmf" Type="http://schemas.openxmlformats.org/officeDocument/2006/relationships/image"/><Relationship Id="rId12986" Target="media/image6185.wmf" Type="http://schemas.openxmlformats.org/officeDocument/2006/relationships/image"/><Relationship Id="rId12987" Target="media/image6186.wmf" Type="http://schemas.openxmlformats.org/officeDocument/2006/relationships/image"/><Relationship Id="rId12988" Target="media/image6187.wmf" Type="http://schemas.openxmlformats.org/officeDocument/2006/relationships/image"/><Relationship Id="rId12989" Target="media/image6188.wmf" Type="http://schemas.openxmlformats.org/officeDocument/2006/relationships/image"/><Relationship Id="rId1299" Target="embeddings/oleObject714.bin" Type="http://schemas.openxmlformats.org/officeDocument/2006/relationships/oleObject"/><Relationship Id="rId12990" Target="media/image6189.wmf" Type="http://schemas.openxmlformats.org/officeDocument/2006/relationships/image"/><Relationship Id="rId12991" Target="media/image6190.wmf" Type="http://schemas.openxmlformats.org/officeDocument/2006/relationships/image"/><Relationship Id="rId12992" Target="media/image6191.wmf" Type="http://schemas.openxmlformats.org/officeDocument/2006/relationships/image"/><Relationship Id="rId12993" Target="media/image6192.wmf" Type="http://schemas.openxmlformats.org/officeDocument/2006/relationships/image"/><Relationship Id="rId12994" Target="media/image6193.wmf" Type="http://schemas.openxmlformats.org/officeDocument/2006/relationships/image"/><Relationship Id="rId12995" Target="media/image6194.wmf" Type="http://schemas.openxmlformats.org/officeDocument/2006/relationships/image"/><Relationship Id="rId12996" Target="media/image6195.wmf" Type="http://schemas.openxmlformats.org/officeDocument/2006/relationships/image"/><Relationship Id="rId12997" Target="media/image6196.wmf" Type="http://schemas.openxmlformats.org/officeDocument/2006/relationships/image"/><Relationship Id="rId12998" Target="media/image6197.wmf" Type="http://schemas.openxmlformats.org/officeDocument/2006/relationships/image"/><Relationship Id="rId12999" Target="media/image6198.wmf" Type="http://schemas.openxmlformats.org/officeDocument/2006/relationships/image"/><Relationship Id="rId13" Target="embeddings/oleObject3.bin" Type="http://schemas.openxmlformats.org/officeDocument/2006/relationships/oleObject"/><Relationship Id="rId130" Target="embeddings/oleObject63.bin" Type="http://schemas.openxmlformats.org/officeDocument/2006/relationships/oleObject"/><Relationship Id="rId1300" Target="embeddings/oleObject715.bin" Type="http://schemas.openxmlformats.org/officeDocument/2006/relationships/oleObject"/><Relationship Id="rId13000" Target="media/image6199.wmf" Type="http://schemas.openxmlformats.org/officeDocument/2006/relationships/image"/><Relationship Id="rId13001" Target="media/image6200.wmf" Type="http://schemas.openxmlformats.org/officeDocument/2006/relationships/image"/><Relationship Id="rId13002" Target="media/image6201.wmf" Type="http://schemas.openxmlformats.org/officeDocument/2006/relationships/image"/><Relationship Id="rId13003" Target="media/image6202.wmf" Type="http://schemas.openxmlformats.org/officeDocument/2006/relationships/image"/><Relationship Id="rId13004" Target="media/image6203.wmf" Type="http://schemas.openxmlformats.org/officeDocument/2006/relationships/image"/><Relationship Id="rId13005" Target="media/image6204.wmf" Type="http://schemas.openxmlformats.org/officeDocument/2006/relationships/image"/><Relationship Id="rId13006" Target="media/image6205.wmf" Type="http://schemas.openxmlformats.org/officeDocument/2006/relationships/image"/><Relationship Id="rId13007" Target="media/image6206.wmf" Type="http://schemas.openxmlformats.org/officeDocument/2006/relationships/image"/><Relationship Id="rId13008" Target="media/image6207.wmf" Type="http://schemas.openxmlformats.org/officeDocument/2006/relationships/image"/><Relationship Id="rId13009" Target="media/image6208.wmf" Type="http://schemas.openxmlformats.org/officeDocument/2006/relationships/image"/><Relationship Id="rId1301" Target="embeddings/oleObject716.bin" Type="http://schemas.openxmlformats.org/officeDocument/2006/relationships/oleObject"/><Relationship Id="rId13010" Target="media/image6209.wmf" Type="http://schemas.openxmlformats.org/officeDocument/2006/relationships/image"/><Relationship Id="rId13011" Target="media/image6210.wmf" Type="http://schemas.openxmlformats.org/officeDocument/2006/relationships/image"/><Relationship Id="rId13012" Target="media/image6211.wmf" Type="http://schemas.openxmlformats.org/officeDocument/2006/relationships/image"/><Relationship Id="rId13013" Target="media/image6212.wmf" Type="http://schemas.openxmlformats.org/officeDocument/2006/relationships/image"/><Relationship Id="rId13014" Target="media/image6213.wmf" Type="http://schemas.openxmlformats.org/officeDocument/2006/relationships/image"/><Relationship Id="rId13015" Target="media/image6214.wmf" Type="http://schemas.openxmlformats.org/officeDocument/2006/relationships/image"/><Relationship Id="rId13016" Target="media/image6215.wmf" Type="http://schemas.openxmlformats.org/officeDocument/2006/relationships/image"/><Relationship Id="rId13017" Target="media/image6216.wmf" Type="http://schemas.openxmlformats.org/officeDocument/2006/relationships/image"/><Relationship Id="rId13018" Target="media/image6217.wmf" Type="http://schemas.openxmlformats.org/officeDocument/2006/relationships/image"/><Relationship Id="rId13019" Target="media/image6218.wmf" Type="http://schemas.openxmlformats.org/officeDocument/2006/relationships/image"/><Relationship Id="rId1302" Target="embeddings/oleObject717.bin" Type="http://schemas.openxmlformats.org/officeDocument/2006/relationships/oleObject"/><Relationship Id="rId13020" Target="media/image6219.wmf" Type="http://schemas.openxmlformats.org/officeDocument/2006/relationships/image"/><Relationship Id="rId13021" Target="media/image6220.wmf" Type="http://schemas.openxmlformats.org/officeDocument/2006/relationships/image"/><Relationship Id="rId13022" Target="media/image6221.wmf" Type="http://schemas.openxmlformats.org/officeDocument/2006/relationships/image"/><Relationship Id="rId13023" Target="media/image6222.wmf" Type="http://schemas.openxmlformats.org/officeDocument/2006/relationships/image"/><Relationship Id="rId13024" Target="media/image6223.wmf" Type="http://schemas.openxmlformats.org/officeDocument/2006/relationships/image"/><Relationship Id="rId13025" Target="media/image6224.wmf" Type="http://schemas.openxmlformats.org/officeDocument/2006/relationships/image"/><Relationship Id="rId13026" Target="media/image6225.wmf" Type="http://schemas.openxmlformats.org/officeDocument/2006/relationships/image"/><Relationship Id="rId13027" Target="media/image6226.wmf" Type="http://schemas.openxmlformats.org/officeDocument/2006/relationships/image"/><Relationship Id="rId13028" Target="media/image6227.wmf" Type="http://schemas.openxmlformats.org/officeDocument/2006/relationships/image"/><Relationship Id="rId13029" Target="media/image6228.wmf" Type="http://schemas.openxmlformats.org/officeDocument/2006/relationships/image"/><Relationship Id="rId1303" Target="embeddings/oleObject718.bin" Type="http://schemas.openxmlformats.org/officeDocument/2006/relationships/oleObject"/><Relationship Id="rId13030" Target="media/image6229.wmf" Type="http://schemas.openxmlformats.org/officeDocument/2006/relationships/image"/><Relationship Id="rId13031" Target="media/image6230.png" Type="http://schemas.openxmlformats.org/officeDocument/2006/relationships/image"/><Relationship Id="rId13032" Target="media/image6231.wmf" Type="http://schemas.openxmlformats.org/officeDocument/2006/relationships/image"/><Relationship Id="rId13033" Target="media/image6232.wmf" Type="http://schemas.openxmlformats.org/officeDocument/2006/relationships/image"/><Relationship Id="rId13034" Target="media/image6233.wmf" Type="http://schemas.openxmlformats.org/officeDocument/2006/relationships/image"/><Relationship Id="rId13035" Target="media/image6234.wmf" Type="http://schemas.openxmlformats.org/officeDocument/2006/relationships/image"/><Relationship Id="rId13036" Target="media/image6235.wmf" Type="http://schemas.openxmlformats.org/officeDocument/2006/relationships/image"/><Relationship Id="rId13037" Target="media/image6236.wmf" Type="http://schemas.openxmlformats.org/officeDocument/2006/relationships/image"/><Relationship Id="rId13038" Target="media/image6237.wmf" Type="http://schemas.openxmlformats.org/officeDocument/2006/relationships/image"/><Relationship Id="rId13039" Target="media/image6238.wmf" Type="http://schemas.openxmlformats.org/officeDocument/2006/relationships/image"/><Relationship Id="rId1304" Target="media/image579.wmf" Type="http://schemas.openxmlformats.org/officeDocument/2006/relationships/image"/><Relationship Id="rId13040" Target="media/image6239.wmf" Type="http://schemas.openxmlformats.org/officeDocument/2006/relationships/image"/><Relationship Id="rId13041" Target="media/image6240.wmf" Type="http://schemas.openxmlformats.org/officeDocument/2006/relationships/image"/><Relationship Id="rId13042" Target="media/image6241.wmf" Type="http://schemas.openxmlformats.org/officeDocument/2006/relationships/image"/><Relationship Id="rId13043" Target="media/image6242.wmf" Type="http://schemas.openxmlformats.org/officeDocument/2006/relationships/image"/><Relationship Id="rId13044" Target="media/image6243.wmf" Type="http://schemas.openxmlformats.org/officeDocument/2006/relationships/image"/><Relationship Id="rId13045" Target="media/image6244.wmf" Type="http://schemas.openxmlformats.org/officeDocument/2006/relationships/image"/><Relationship Id="rId13046" Target="media/image6245.wmf" Type="http://schemas.openxmlformats.org/officeDocument/2006/relationships/image"/><Relationship Id="rId13047" Target="charts/chart10.xml" Type="http://schemas.openxmlformats.org/officeDocument/2006/relationships/chart"/><Relationship Id="rId13048" Target="media/image6246.wmf" Type="http://schemas.openxmlformats.org/officeDocument/2006/relationships/image"/><Relationship Id="rId13049" Target="media/image6247.wmf" Type="http://schemas.openxmlformats.org/officeDocument/2006/relationships/image"/><Relationship Id="rId1305" Target="embeddings/oleObject719.bin" Type="http://schemas.openxmlformats.org/officeDocument/2006/relationships/oleObject"/><Relationship Id="rId13050" Target="media/image6248.wmf" Type="http://schemas.openxmlformats.org/officeDocument/2006/relationships/image"/><Relationship Id="rId13051" Target="media/image6249.wmf" Type="http://schemas.openxmlformats.org/officeDocument/2006/relationships/image"/><Relationship Id="rId13052" Target="media/image6250.wmf" Type="http://schemas.openxmlformats.org/officeDocument/2006/relationships/image"/><Relationship Id="rId13053" Target="media/image6251.wmf" Type="http://schemas.openxmlformats.org/officeDocument/2006/relationships/image"/><Relationship Id="rId13054" Target="media/image6252.wmf" Type="http://schemas.openxmlformats.org/officeDocument/2006/relationships/image"/><Relationship Id="rId13055" Target="media/image6253.wmf" Type="http://schemas.openxmlformats.org/officeDocument/2006/relationships/image"/><Relationship Id="rId13056" Target="media/image6254.wmf" Type="http://schemas.openxmlformats.org/officeDocument/2006/relationships/image"/><Relationship Id="rId13057" Target="media/image6255.wmf" Type="http://schemas.openxmlformats.org/officeDocument/2006/relationships/image"/><Relationship Id="rId13058" Target="media/image6256.wmf" Type="http://schemas.openxmlformats.org/officeDocument/2006/relationships/image"/><Relationship Id="rId13059" Target="media/image6257.wmf" Type="http://schemas.openxmlformats.org/officeDocument/2006/relationships/image"/><Relationship Id="rId1306" Target="media/image580.wmf" Type="http://schemas.openxmlformats.org/officeDocument/2006/relationships/image"/><Relationship Id="rId13060" Target="media/image6258.wmf" Type="http://schemas.openxmlformats.org/officeDocument/2006/relationships/image"/><Relationship Id="rId13061" Target="media/image6259.wmf" Type="http://schemas.openxmlformats.org/officeDocument/2006/relationships/image"/><Relationship Id="rId13062" Target="media/image6260.wmf" Type="http://schemas.openxmlformats.org/officeDocument/2006/relationships/image"/><Relationship Id="rId13063" Target="media/image6261.wmf" Type="http://schemas.openxmlformats.org/officeDocument/2006/relationships/image"/><Relationship Id="rId13064" Target="media/image6262.wmf" Type="http://schemas.openxmlformats.org/officeDocument/2006/relationships/image"/><Relationship Id="rId13065" Target="media/image6263.wmf" Type="http://schemas.openxmlformats.org/officeDocument/2006/relationships/image"/><Relationship Id="rId13066" Target="media/image6264.wmf" Type="http://schemas.openxmlformats.org/officeDocument/2006/relationships/image"/><Relationship Id="rId13067" Target="media/image6265.wmf" Type="http://schemas.openxmlformats.org/officeDocument/2006/relationships/image"/><Relationship Id="rId13068" Target="media/image6266.wmf" Type="http://schemas.openxmlformats.org/officeDocument/2006/relationships/image"/><Relationship Id="rId13069" Target="media/image6267.wmf" Type="http://schemas.openxmlformats.org/officeDocument/2006/relationships/image"/><Relationship Id="rId1307" Target="embeddings/oleObject720.bin" Type="http://schemas.openxmlformats.org/officeDocument/2006/relationships/oleObject"/><Relationship Id="rId13070" Target="media/image6268.wmf" Type="http://schemas.openxmlformats.org/officeDocument/2006/relationships/image"/><Relationship Id="rId13071" Target="media/image6269.png" Type="http://schemas.openxmlformats.org/officeDocument/2006/relationships/image"/><Relationship Id="rId13072" Target="media/image6270.wmf" Type="http://schemas.openxmlformats.org/officeDocument/2006/relationships/image"/><Relationship Id="rId13073" Target="media/image6271.wmf" Type="http://schemas.openxmlformats.org/officeDocument/2006/relationships/image"/><Relationship Id="rId13074" Target="media/image6272.wmf" Type="http://schemas.openxmlformats.org/officeDocument/2006/relationships/image"/><Relationship Id="rId13075" Target="media/image6273.wmf" Type="http://schemas.openxmlformats.org/officeDocument/2006/relationships/image"/><Relationship Id="rId13076" Target="media/image6274.wmf" Type="http://schemas.openxmlformats.org/officeDocument/2006/relationships/image"/><Relationship Id="rId13077" Target="media/image6275.wmf" Type="http://schemas.openxmlformats.org/officeDocument/2006/relationships/image"/><Relationship Id="rId13078" Target="media/image6276.wmf" Type="http://schemas.openxmlformats.org/officeDocument/2006/relationships/image"/><Relationship Id="rId13079" Target="media/image6277.wmf" Type="http://schemas.openxmlformats.org/officeDocument/2006/relationships/image"/><Relationship Id="rId1308" Target="media/image581.wmf" Type="http://schemas.openxmlformats.org/officeDocument/2006/relationships/image"/><Relationship Id="rId13080" Target="media/image6278.wmf" Type="http://schemas.openxmlformats.org/officeDocument/2006/relationships/image"/><Relationship Id="rId13081" Target="media/image6279.wmf" Type="http://schemas.openxmlformats.org/officeDocument/2006/relationships/image"/><Relationship Id="rId13082" Target="media/image6280.wmf" Type="http://schemas.openxmlformats.org/officeDocument/2006/relationships/image"/><Relationship Id="rId13083" Target="media/image6281.wmf" Type="http://schemas.openxmlformats.org/officeDocument/2006/relationships/image"/><Relationship Id="rId13084" Target="media/image6282.wmf" Type="http://schemas.openxmlformats.org/officeDocument/2006/relationships/image"/><Relationship Id="rId13085" Target="media/image6283.wmf" Type="http://schemas.openxmlformats.org/officeDocument/2006/relationships/image"/><Relationship Id="rId13086" Target="media/image6284.wmf" Type="http://schemas.openxmlformats.org/officeDocument/2006/relationships/image"/><Relationship Id="rId13087" Target="media/image6285.wmf" Type="http://schemas.openxmlformats.org/officeDocument/2006/relationships/image"/><Relationship Id="rId13088" Target="media/image6286.wmf" Type="http://schemas.openxmlformats.org/officeDocument/2006/relationships/image"/><Relationship Id="rId13089" Target="media/image6287.wmf" Type="http://schemas.openxmlformats.org/officeDocument/2006/relationships/image"/><Relationship Id="rId1309" Target="embeddings/oleObject721.bin" Type="http://schemas.openxmlformats.org/officeDocument/2006/relationships/oleObject"/><Relationship Id="rId13090" Target="media/image6288.wmf" Type="http://schemas.openxmlformats.org/officeDocument/2006/relationships/image"/><Relationship Id="rId13091" Target="media/image6289.wmf" Type="http://schemas.openxmlformats.org/officeDocument/2006/relationships/image"/><Relationship Id="rId13092" Target="media/image6290.wmf" Type="http://schemas.openxmlformats.org/officeDocument/2006/relationships/image"/><Relationship Id="rId13093" Target="media/image6291.wmf" Type="http://schemas.openxmlformats.org/officeDocument/2006/relationships/image"/><Relationship Id="rId13094" Target="media/image6292.wmf" Type="http://schemas.openxmlformats.org/officeDocument/2006/relationships/image"/><Relationship Id="rId13095" Target="charts/chart11.xml" Type="http://schemas.openxmlformats.org/officeDocument/2006/relationships/chart"/><Relationship Id="rId13096" Target="media/image6293.wmf" Type="http://schemas.openxmlformats.org/officeDocument/2006/relationships/image"/><Relationship Id="rId13097" Target="media/image6294.wmf" Type="http://schemas.openxmlformats.org/officeDocument/2006/relationships/image"/><Relationship Id="rId13098" Target="media/image6295.wmf" Type="http://schemas.openxmlformats.org/officeDocument/2006/relationships/image"/><Relationship Id="rId13099" Target="media/image6296.wmf" Type="http://schemas.openxmlformats.org/officeDocument/2006/relationships/image"/><Relationship Id="rId131" Target="media/image61.wmf" Type="http://schemas.openxmlformats.org/officeDocument/2006/relationships/image"/><Relationship Id="rId1310" Target="media/image582.wmf" Type="http://schemas.openxmlformats.org/officeDocument/2006/relationships/image"/><Relationship Id="rId13100" Target="media/image6297.wmf" Type="http://schemas.openxmlformats.org/officeDocument/2006/relationships/image"/><Relationship Id="rId13101" Target="media/image6298.wmf" Type="http://schemas.openxmlformats.org/officeDocument/2006/relationships/image"/><Relationship Id="rId13102" Target="media/image6299.wmf" Type="http://schemas.openxmlformats.org/officeDocument/2006/relationships/image"/><Relationship Id="rId13103" Target="media/image6300.wmf" Type="http://schemas.openxmlformats.org/officeDocument/2006/relationships/image"/><Relationship Id="rId13104" Target="media/image6301.wmf" Type="http://schemas.openxmlformats.org/officeDocument/2006/relationships/image"/><Relationship Id="rId13105" Target="media/image6302.wmf" Type="http://schemas.openxmlformats.org/officeDocument/2006/relationships/image"/><Relationship Id="rId13106" Target="media/image6303.wmf" Type="http://schemas.openxmlformats.org/officeDocument/2006/relationships/image"/><Relationship Id="rId13107" Target="media/image6304.wmf" Type="http://schemas.openxmlformats.org/officeDocument/2006/relationships/image"/><Relationship Id="rId13108" Target="media/image6305.wmf" Type="http://schemas.openxmlformats.org/officeDocument/2006/relationships/image"/><Relationship Id="rId13109" Target="media/image6306.wmf" Type="http://schemas.openxmlformats.org/officeDocument/2006/relationships/image"/><Relationship Id="rId1311" Target="embeddings/oleObject722.bin" Type="http://schemas.openxmlformats.org/officeDocument/2006/relationships/oleObject"/><Relationship Id="rId13110" Target="media/image6307.wmf" Type="http://schemas.openxmlformats.org/officeDocument/2006/relationships/image"/><Relationship Id="rId13111" Target="media/image6308.wmf" Type="http://schemas.openxmlformats.org/officeDocument/2006/relationships/image"/><Relationship Id="rId13112" Target="media/image6309.wmf" Type="http://schemas.openxmlformats.org/officeDocument/2006/relationships/image"/><Relationship Id="rId13113" Target="media/image6310.wmf" Type="http://schemas.openxmlformats.org/officeDocument/2006/relationships/image"/><Relationship Id="rId13114" Target="media/image6311.wmf" Type="http://schemas.openxmlformats.org/officeDocument/2006/relationships/image"/><Relationship Id="rId13115" Target="media/image6312.wmf" Type="http://schemas.openxmlformats.org/officeDocument/2006/relationships/image"/><Relationship Id="rId13116" Target="media/image6313.wmf" Type="http://schemas.openxmlformats.org/officeDocument/2006/relationships/image"/><Relationship Id="rId13117" Target="media/image6314.wmf" Type="http://schemas.openxmlformats.org/officeDocument/2006/relationships/image"/><Relationship Id="rId13118" Target="media/image6315.wmf" Type="http://schemas.openxmlformats.org/officeDocument/2006/relationships/image"/><Relationship Id="rId13119" Target="media/image6316.wmf" Type="http://schemas.openxmlformats.org/officeDocument/2006/relationships/image"/><Relationship Id="rId1312" Target="media/image583.wmf" Type="http://schemas.openxmlformats.org/officeDocument/2006/relationships/image"/><Relationship Id="rId13120" Target="media/image6317.wmf" Type="http://schemas.openxmlformats.org/officeDocument/2006/relationships/image"/><Relationship Id="rId13121" Target="media/image6318.wmf" Type="http://schemas.openxmlformats.org/officeDocument/2006/relationships/image"/><Relationship Id="rId13122" Target="media/image6319.wmf" Type="http://schemas.openxmlformats.org/officeDocument/2006/relationships/image"/><Relationship Id="rId13123" Target="media/image6320.wmf" Type="http://schemas.openxmlformats.org/officeDocument/2006/relationships/image"/><Relationship Id="rId13124" Target="media/image6321.wmf" Type="http://schemas.openxmlformats.org/officeDocument/2006/relationships/image"/><Relationship Id="rId13125" Target="media/image6322.wmf" Type="http://schemas.openxmlformats.org/officeDocument/2006/relationships/image"/><Relationship Id="rId13126" Target="media/image6323.wmf" Type="http://schemas.openxmlformats.org/officeDocument/2006/relationships/image"/><Relationship Id="rId13127" Target="media/image6324.wmf" Type="http://schemas.openxmlformats.org/officeDocument/2006/relationships/image"/><Relationship Id="rId13128" Target="media/image6325.wmf" Type="http://schemas.openxmlformats.org/officeDocument/2006/relationships/image"/><Relationship Id="rId13129" Target="media/image6326.wmf" Type="http://schemas.openxmlformats.org/officeDocument/2006/relationships/image"/><Relationship Id="rId1313" Target="embeddings/oleObject723.bin" Type="http://schemas.openxmlformats.org/officeDocument/2006/relationships/oleObject"/><Relationship Id="rId13130" Target="media/image6327.wmf" Type="http://schemas.openxmlformats.org/officeDocument/2006/relationships/image"/><Relationship Id="rId13131" Target="media/image6328.wmf" Type="http://schemas.openxmlformats.org/officeDocument/2006/relationships/image"/><Relationship Id="rId13132" Target="media/image6329.wmf" Type="http://schemas.openxmlformats.org/officeDocument/2006/relationships/image"/><Relationship Id="rId13133" Target="media/image6330.wmf" Type="http://schemas.openxmlformats.org/officeDocument/2006/relationships/image"/><Relationship Id="rId13134" Target="media/image6331.wmf" Type="http://schemas.openxmlformats.org/officeDocument/2006/relationships/image"/><Relationship Id="rId13135" Target="media/image6332.wmf" Type="http://schemas.openxmlformats.org/officeDocument/2006/relationships/image"/><Relationship Id="rId13136" Target="media/image6333.wmf" Type="http://schemas.openxmlformats.org/officeDocument/2006/relationships/image"/><Relationship Id="rId13137" Target="media/image6334.wmf" Type="http://schemas.openxmlformats.org/officeDocument/2006/relationships/image"/><Relationship Id="rId13138" Target="media/image6335.wmf" Type="http://schemas.openxmlformats.org/officeDocument/2006/relationships/image"/><Relationship Id="rId13139" Target="media/image6336.wmf" Type="http://schemas.openxmlformats.org/officeDocument/2006/relationships/image"/><Relationship Id="rId1314" Target="media/image584.wmf" Type="http://schemas.openxmlformats.org/officeDocument/2006/relationships/image"/><Relationship Id="rId13140" Target="media/image6337.wmf" Type="http://schemas.openxmlformats.org/officeDocument/2006/relationships/image"/><Relationship Id="rId13141" Target="media/image6338.wmf" Type="http://schemas.openxmlformats.org/officeDocument/2006/relationships/image"/><Relationship Id="rId13142" Target="media/image6339.wmf" Type="http://schemas.openxmlformats.org/officeDocument/2006/relationships/image"/><Relationship Id="rId13143" Target="media/image6340.wmf" Type="http://schemas.openxmlformats.org/officeDocument/2006/relationships/image"/><Relationship Id="rId13144" Target="media/image6341.wmf" Type="http://schemas.openxmlformats.org/officeDocument/2006/relationships/image"/><Relationship Id="rId13145" Target="media/image6342.wmf" Type="http://schemas.openxmlformats.org/officeDocument/2006/relationships/image"/><Relationship Id="rId13146" Target="media/image6343.wmf" Type="http://schemas.openxmlformats.org/officeDocument/2006/relationships/image"/><Relationship Id="rId13147" Target="media/image6344.emf" Type="http://schemas.openxmlformats.org/officeDocument/2006/relationships/image"/><Relationship Id="rId13148" Target="media/image6345.wmf" Type="http://schemas.openxmlformats.org/officeDocument/2006/relationships/image"/><Relationship Id="rId13149" Target="media/image6346.wmf" Type="http://schemas.openxmlformats.org/officeDocument/2006/relationships/image"/><Relationship Id="rId1315" Target="embeddings/oleObject724.bin" Type="http://schemas.openxmlformats.org/officeDocument/2006/relationships/oleObject"/><Relationship Id="rId13150" Target="media/image6347.wmf" Type="http://schemas.openxmlformats.org/officeDocument/2006/relationships/image"/><Relationship Id="rId13151" Target="media/image6348.wmf" Type="http://schemas.openxmlformats.org/officeDocument/2006/relationships/image"/><Relationship Id="rId13152" Target="media/image6349.wmf" Type="http://schemas.openxmlformats.org/officeDocument/2006/relationships/image"/><Relationship Id="rId13153" Target="media/image6350.wmf" Type="http://schemas.openxmlformats.org/officeDocument/2006/relationships/image"/><Relationship Id="rId13154" Target="media/image6351.wmf" Type="http://schemas.openxmlformats.org/officeDocument/2006/relationships/image"/><Relationship Id="rId13155" Target="media/image6352.wmf" Type="http://schemas.openxmlformats.org/officeDocument/2006/relationships/image"/><Relationship Id="rId13156" Target="media/image6353.wmf" Type="http://schemas.openxmlformats.org/officeDocument/2006/relationships/image"/><Relationship Id="rId13157" Target="media/image6354.wmf" Type="http://schemas.openxmlformats.org/officeDocument/2006/relationships/image"/><Relationship Id="rId13158" Target="media/image6355.wmf" Type="http://schemas.openxmlformats.org/officeDocument/2006/relationships/image"/><Relationship Id="rId13159" Target="media/image6356.wmf" Type="http://schemas.openxmlformats.org/officeDocument/2006/relationships/image"/><Relationship Id="rId1316" Target="embeddings/oleObject725.bin" Type="http://schemas.openxmlformats.org/officeDocument/2006/relationships/oleObject"/><Relationship Id="rId13160" Target="media/image6357.wmf" Type="http://schemas.openxmlformats.org/officeDocument/2006/relationships/image"/><Relationship Id="rId13161" Target="media/image6358.wmf" Type="http://schemas.openxmlformats.org/officeDocument/2006/relationships/image"/><Relationship Id="rId13162" Target="media/image6359.wmf" Type="http://schemas.openxmlformats.org/officeDocument/2006/relationships/image"/><Relationship Id="rId13163" Target="media/image6360.wmf" Type="http://schemas.openxmlformats.org/officeDocument/2006/relationships/image"/><Relationship Id="rId13164" Target="media/image6361.wmf" Type="http://schemas.openxmlformats.org/officeDocument/2006/relationships/image"/><Relationship Id="rId13165" Target="media/image6362.wmf" Type="http://schemas.openxmlformats.org/officeDocument/2006/relationships/image"/><Relationship Id="rId13166" Target="media/image6363.wmf" Type="http://schemas.openxmlformats.org/officeDocument/2006/relationships/image"/><Relationship Id="rId13167" Target="media/image6364.wmf" Type="http://schemas.openxmlformats.org/officeDocument/2006/relationships/image"/><Relationship Id="rId13168" Target="media/image6365.wmf" Type="http://schemas.openxmlformats.org/officeDocument/2006/relationships/image"/><Relationship Id="rId13169" Target="media/image6366.wmf" Type="http://schemas.openxmlformats.org/officeDocument/2006/relationships/image"/><Relationship Id="rId1317" Target="media/image585.wmf" Type="http://schemas.openxmlformats.org/officeDocument/2006/relationships/image"/><Relationship Id="rId13170" Target="media/image6367.wmf" Type="http://schemas.openxmlformats.org/officeDocument/2006/relationships/image"/><Relationship Id="rId13171" Target="media/image6368.wmf" Type="http://schemas.openxmlformats.org/officeDocument/2006/relationships/image"/><Relationship Id="rId13172" Target="media/image6369.wmf" Type="http://schemas.openxmlformats.org/officeDocument/2006/relationships/image"/><Relationship Id="rId13173" Target="media/image6370.wmf" Type="http://schemas.openxmlformats.org/officeDocument/2006/relationships/image"/><Relationship Id="rId13174" Target="media/image6371.wmf" Type="http://schemas.openxmlformats.org/officeDocument/2006/relationships/image"/><Relationship Id="rId13175" Target="media/image6372.wmf" Type="http://schemas.openxmlformats.org/officeDocument/2006/relationships/image"/><Relationship Id="rId13176" Target="media/image6373.wmf" Type="http://schemas.openxmlformats.org/officeDocument/2006/relationships/image"/><Relationship Id="rId13177" Target="media/image6374.wmf" Type="http://schemas.openxmlformats.org/officeDocument/2006/relationships/image"/><Relationship Id="rId13178" Target="media/image6375.wmf" Type="http://schemas.openxmlformats.org/officeDocument/2006/relationships/image"/><Relationship Id="rId13179" Target="media/image6376.wmf" Type="http://schemas.openxmlformats.org/officeDocument/2006/relationships/image"/><Relationship Id="rId1318" Target="embeddings/oleObject726.bin" Type="http://schemas.openxmlformats.org/officeDocument/2006/relationships/oleObject"/><Relationship Id="rId13180" Target="media/image6377.wmf" Type="http://schemas.openxmlformats.org/officeDocument/2006/relationships/image"/><Relationship Id="rId13181" Target="media/image6378.wmf" Type="http://schemas.openxmlformats.org/officeDocument/2006/relationships/image"/><Relationship Id="rId13182" Target="media/image6379.wmf" Type="http://schemas.openxmlformats.org/officeDocument/2006/relationships/image"/><Relationship Id="rId13183" Target="media/image6380.wmf" Type="http://schemas.openxmlformats.org/officeDocument/2006/relationships/image"/><Relationship Id="rId13184" Target="media/image6381.wmf" Type="http://schemas.openxmlformats.org/officeDocument/2006/relationships/image"/><Relationship Id="rId13185" Target="media/image6382.wmf" Type="http://schemas.openxmlformats.org/officeDocument/2006/relationships/image"/><Relationship Id="rId13186" Target="media/image6383.wmf" Type="http://schemas.openxmlformats.org/officeDocument/2006/relationships/image"/><Relationship Id="rId13187" Target="media/image6384.wmf" Type="http://schemas.openxmlformats.org/officeDocument/2006/relationships/image"/><Relationship Id="rId13188" Target="media/image6385.wmf" Type="http://schemas.openxmlformats.org/officeDocument/2006/relationships/image"/><Relationship Id="rId13189" Target="media/image6386.wmf" Type="http://schemas.openxmlformats.org/officeDocument/2006/relationships/image"/><Relationship Id="rId1319" Target="media/image586.wmf" Type="http://schemas.openxmlformats.org/officeDocument/2006/relationships/image"/><Relationship Id="rId13190" Target="media/image6387.wmf" Type="http://schemas.openxmlformats.org/officeDocument/2006/relationships/image"/><Relationship Id="rId13191" Target="media/image6388.wmf" Type="http://schemas.openxmlformats.org/officeDocument/2006/relationships/image"/><Relationship Id="rId13192" Target="media/image6389.wmf" Type="http://schemas.openxmlformats.org/officeDocument/2006/relationships/image"/><Relationship Id="rId13193" Target="media/image6390.wmf" Type="http://schemas.openxmlformats.org/officeDocument/2006/relationships/image"/><Relationship Id="rId13194" Target="media/image6391.wmf" Type="http://schemas.openxmlformats.org/officeDocument/2006/relationships/image"/><Relationship Id="rId13195" Target="media/image6392.wmf" Type="http://schemas.openxmlformats.org/officeDocument/2006/relationships/image"/><Relationship Id="rId13196" Target="media/image6393.wmf" Type="http://schemas.openxmlformats.org/officeDocument/2006/relationships/image"/><Relationship Id="rId13197" Target="media/image6394.wmf" Type="http://schemas.openxmlformats.org/officeDocument/2006/relationships/image"/><Relationship Id="rId13198" Target="media/image6395.wmf" Type="http://schemas.openxmlformats.org/officeDocument/2006/relationships/image"/><Relationship Id="rId13199" Target="media/image6396.wmf" Type="http://schemas.openxmlformats.org/officeDocument/2006/relationships/image"/><Relationship Id="rId132" Target="embeddings/oleObject64.bin" Type="http://schemas.openxmlformats.org/officeDocument/2006/relationships/oleObject"/><Relationship Id="rId1320" Target="embeddings/oleObject727.bin" Type="http://schemas.openxmlformats.org/officeDocument/2006/relationships/oleObject"/><Relationship Id="rId13200" Target="media/image6397.wmf" Type="http://schemas.openxmlformats.org/officeDocument/2006/relationships/image"/><Relationship Id="rId13201" Target="media/image6398.wmf" Type="http://schemas.openxmlformats.org/officeDocument/2006/relationships/image"/><Relationship Id="rId13202" Target="media/image6399.wmf" Type="http://schemas.openxmlformats.org/officeDocument/2006/relationships/image"/><Relationship Id="rId13203" Target="media/image6400.wmf" Type="http://schemas.openxmlformats.org/officeDocument/2006/relationships/image"/><Relationship Id="rId13204" Target="media/image6401.wmf" Type="http://schemas.openxmlformats.org/officeDocument/2006/relationships/image"/><Relationship Id="rId13205" Target="media/image6402.wmf" Type="http://schemas.openxmlformats.org/officeDocument/2006/relationships/image"/><Relationship Id="rId13206" Target="media/image6403.wmf" Type="http://schemas.openxmlformats.org/officeDocument/2006/relationships/image"/><Relationship Id="rId13207" Target="media/image6404.wmf" Type="http://schemas.openxmlformats.org/officeDocument/2006/relationships/image"/><Relationship Id="rId13208" Target="media/image6405.wmf" Type="http://schemas.openxmlformats.org/officeDocument/2006/relationships/image"/><Relationship Id="rId13209" Target="media/image6406.wmf" Type="http://schemas.openxmlformats.org/officeDocument/2006/relationships/image"/><Relationship Id="rId1321" Target="media/image587.wmf" Type="http://schemas.openxmlformats.org/officeDocument/2006/relationships/image"/><Relationship Id="rId13210" Target="media/image6407.wmf" Type="http://schemas.openxmlformats.org/officeDocument/2006/relationships/image"/><Relationship Id="rId13211" Target="media/image6408.wmf" Type="http://schemas.openxmlformats.org/officeDocument/2006/relationships/image"/><Relationship Id="rId13212" Target="media/image6409.wmf" Type="http://schemas.openxmlformats.org/officeDocument/2006/relationships/image"/><Relationship Id="rId13213" Target="media/image6410.wmf" Type="http://schemas.openxmlformats.org/officeDocument/2006/relationships/image"/><Relationship Id="rId13214" Target="media/image6411.wmf" Type="http://schemas.openxmlformats.org/officeDocument/2006/relationships/image"/><Relationship Id="rId13215" Target="media/image6412.wmf" Type="http://schemas.openxmlformats.org/officeDocument/2006/relationships/image"/><Relationship Id="rId13216" Target="media/image6413.wmf" Type="http://schemas.openxmlformats.org/officeDocument/2006/relationships/image"/><Relationship Id="rId13217" Target="media/image6414.wmf" Type="http://schemas.openxmlformats.org/officeDocument/2006/relationships/image"/><Relationship Id="rId13218" Target="media/image6415.wmf" Type="http://schemas.openxmlformats.org/officeDocument/2006/relationships/image"/><Relationship Id="rId13219" Target="media/image6416.wmf" Type="http://schemas.openxmlformats.org/officeDocument/2006/relationships/image"/><Relationship Id="rId1322" Target="embeddings/oleObject728.bin" Type="http://schemas.openxmlformats.org/officeDocument/2006/relationships/oleObject"/><Relationship Id="rId13220" Target="media/image6417.wmf" Type="http://schemas.openxmlformats.org/officeDocument/2006/relationships/image"/><Relationship Id="rId13221" Target="media/image6418.wmf" Type="http://schemas.openxmlformats.org/officeDocument/2006/relationships/image"/><Relationship Id="rId13222" Target="media/image6419.wmf" Type="http://schemas.openxmlformats.org/officeDocument/2006/relationships/image"/><Relationship Id="rId13223" Target="media/image6420.wmf" Type="http://schemas.openxmlformats.org/officeDocument/2006/relationships/image"/><Relationship Id="rId13224" Target="media/image6421.wmf" Type="http://schemas.openxmlformats.org/officeDocument/2006/relationships/image"/><Relationship Id="rId13225" Target="media/image6422.wmf" Type="http://schemas.openxmlformats.org/officeDocument/2006/relationships/image"/><Relationship Id="rId13226" Target="media/image6423.wmf" Type="http://schemas.openxmlformats.org/officeDocument/2006/relationships/image"/><Relationship Id="rId13227" Target="media/image6424.wmf" Type="http://schemas.openxmlformats.org/officeDocument/2006/relationships/image"/><Relationship Id="rId13228" Target="media/image6425.wmf" Type="http://schemas.openxmlformats.org/officeDocument/2006/relationships/image"/><Relationship Id="rId13229" Target="media/image6426.wmf" Type="http://schemas.openxmlformats.org/officeDocument/2006/relationships/image"/><Relationship Id="rId1323" Target="media/image588.wmf" Type="http://schemas.openxmlformats.org/officeDocument/2006/relationships/image"/><Relationship Id="rId13230" Target="media/image6427.wmf" Type="http://schemas.openxmlformats.org/officeDocument/2006/relationships/image"/><Relationship Id="rId13231" Target="media/image6428.wmf" Type="http://schemas.openxmlformats.org/officeDocument/2006/relationships/image"/><Relationship Id="rId13232" Target="media/image6429.wmf" Type="http://schemas.openxmlformats.org/officeDocument/2006/relationships/image"/><Relationship Id="rId13233" Target="media/image6430.wmf" Type="http://schemas.openxmlformats.org/officeDocument/2006/relationships/image"/><Relationship Id="rId13234" Target="media/image6431.wmf" Type="http://schemas.openxmlformats.org/officeDocument/2006/relationships/image"/><Relationship Id="rId13235" Target="media/image6432.wmf" Type="http://schemas.openxmlformats.org/officeDocument/2006/relationships/image"/><Relationship Id="rId13236" Target="media/image6433.wmf" Type="http://schemas.openxmlformats.org/officeDocument/2006/relationships/image"/><Relationship Id="rId13237" Target="media/image6434.wmf" Type="http://schemas.openxmlformats.org/officeDocument/2006/relationships/image"/><Relationship Id="rId13238" Target="media/image6435.wmf" Type="http://schemas.openxmlformats.org/officeDocument/2006/relationships/image"/><Relationship Id="rId13239" Target="media/image6436.wmf" Type="http://schemas.openxmlformats.org/officeDocument/2006/relationships/image"/><Relationship Id="rId1324" Target="embeddings/oleObject729.bin" Type="http://schemas.openxmlformats.org/officeDocument/2006/relationships/oleObject"/><Relationship Id="rId13240" Target="media/image6437.wmf" Type="http://schemas.openxmlformats.org/officeDocument/2006/relationships/image"/><Relationship Id="rId13241" Target="media/image6438.wmf" Type="http://schemas.openxmlformats.org/officeDocument/2006/relationships/image"/><Relationship Id="rId13242" Target="media/image6439.wmf" Type="http://schemas.openxmlformats.org/officeDocument/2006/relationships/image"/><Relationship Id="rId13243" Target="media/image6440.wmf" Type="http://schemas.openxmlformats.org/officeDocument/2006/relationships/image"/><Relationship Id="rId13244" Target="media/image6441.wmf" Type="http://schemas.openxmlformats.org/officeDocument/2006/relationships/image"/><Relationship Id="rId13245" Target="media/image6442.wmf" Type="http://schemas.openxmlformats.org/officeDocument/2006/relationships/image"/><Relationship Id="rId13246" Target="media/image6443.wmf" Type="http://schemas.openxmlformats.org/officeDocument/2006/relationships/image"/><Relationship Id="rId13247" Target="media/image6444.wmf" Type="http://schemas.openxmlformats.org/officeDocument/2006/relationships/image"/><Relationship Id="rId13248" Target="media/image6445.wmf" Type="http://schemas.openxmlformats.org/officeDocument/2006/relationships/image"/><Relationship Id="rId13249" Target="media/image6446.wmf" Type="http://schemas.openxmlformats.org/officeDocument/2006/relationships/image"/><Relationship Id="rId1325" Target="media/image589.wmf" Type="http://schemas.openxmlformats.org/officeDocument/2006/relationships/image"/><Relationship Id="rId13250" Target="media/image6447.wmf" Type="http://schemas.openxmlformats.org/officeDocument/2006/relationships/image"/><Relationship Id="rId13251" Target="media/image6448.wmf" Type="http://schemas.openxmlformats.org/officeDocument/2006/relationships/image"/><Relationship Id="rId13252" Target="media/image6449.wmf" Type="http://schemas.openxmlformats.org/officeDocument/2006/relationships/image"/><Relationship Id="rId13253" Target="media/image6450.wmf" Type="http://schemas.openxmlformats.org/officeDocument/2006/relationships/image"/><Relationship Id="rId13254" Target="media/image6451.wmf" Type="http://schemas.openxmlformats.org/officeDocument/2006/relationships/image"/><Relationship Id="rId13255" Target="media/image6452.wmf" Type="http://schemas.openxmlformats.org/officeDocument/2006/relationships/image"/><Relationship Id="rId13256" Target="media/image6453.wmf" Type="http://schemas.openxmlformats.org/officeDocument/2006/relationships/image"/><Relationship Id="rId13257" Target="media/image6454.wmf" Type="http://schemas.openxmlformats.org/officeDocument/2006/relationships/image"/><Relationship Id="rId13258" Target="media/image6455.wmf" Type="http://schemas.openxmlformats.org/officeDocument/2006/relationships/image"/><Relationship Id="rId13259" Target="media/image6456.wmf" Type="http://schemas.openxmlformats.org/officeDocument/2006/relationships/image"/><Relationship Id="rId1326" Target="embeddings/oleObject730.bin" Type="http://schemas.openxmlformats.org/officeDocument/2006/relationships/oleObject"/><Relationship Id="rId13260" Target="media/image6457.wmf" Type="http://schemas.openxmlformats.org/officeDocument/2006/relationships/image"/><Relationship Id="rId13261" Target="media/image6458.wmf" Type="http://schemas.openxmlformats.org/officeDocument/2006/relationships/image"/><Relationship Id="rId13262" Target="media/image6459.wmf" Type="http://schemas.openxmlformats.org/officeDocument/2006/relationships/image"/><Relationship Id="rId13263" Target="media/image6460.wmf" Type="http://schemas.openxmlformats.org/officeDocument/2006/relationships/image"/><Relationship Id="rId13264" Target="media/image6461.wmf" Type="http://schemas.openxmlformats.org/officeDocument/2006/relationships/image"/><Relationship Id="rId13265" Target="media/image6462.wmf" Type="http://schemas.openxmlformats.org/officeDocument/2006/relationships/image"/><Relationship Id="rId13266" Target="media/image6463.wmf" Type="http://schemas.openxmlformats.org/officeDocument/2006/relationships/image"/><Relationship Id="rId13267" Target="media/image6464.wmf" Type="http://schemas.openxmlformats.org/officeDocument/2006/relationships/image"/><Relationship Id="rId13268" Target="media/image6465.wmf" Type="http://schemas.openxmlformats.org/officeDocument/2006/relationships/image"/><Relationship Id="rId13269" Target="media/image6466.wmf" Type="http://schemas.openxmlformats.org/officeDocument/2006/relationships/image"/><Relationship Id="rId1327" Target="media/image590.wmf" Type="http://schemas.openxmlformats.org/officeDocument/2006/relationships/image"/><Relationship Id="rId13270" Target="media/image6467.wmf" Type="http://schemas.openxmlformats.org/officeDocument/2006/relationships/image"/><Relationship Id="rId13271" Target="media/image6468.wmf" Type="http://schemas.openxmlformats.org/officeDocument/2006/relationships/image"/><Relationship Id="rId13272" Target="media/image6469.wmf" Type="http://schemas.openxmlformats.org/officeDocument/2006/relationships/image"/><Relationship Id="rId13273" Target="media/image6470.wmf" Type="http://schemas.openxmlformats.org/officeDocument/2006/relationships/image"/><Relationship Id="rId13274" Target="media/image6471.wmf" Type="http://schemas.openxmlformats.org/officeDocument/2006/relationships/image"/><Relationship Id="rId13275" Target="media/image6472.wmf" Type="http://schemas.openxmlformats.org/officeDocument/2006/relationships/image"/><Relationship Id="rId13276" Target="media/image6473.wmf" Type="http://schemas.openxmlformats.org/officeDocument/2006/relationships/image"/><Relationship Id="rId13277" Target="media/image6474.wmf" Type="http://schemas.openxmlformats.org/officeDocument/2006/relationships/image"/><Relationship Id="rId13278" Target="media/image6475.wmf" Type="http://schemas.openxmlformats.org/officeDocument/2006/relationships/image"/><Relationship Id="rId13279" Target="media/image6476.wmf" Type="http://schemas.openxmlformats.org/officeDocument/2006/relationships/image"/><Relationship Id="rId1328" Target="embeddings/oleObject731.bin" Type="http://schemas.openxmlformats.org/officeDocument/2006/relationships/oleObject"/><Relationship Id="rId13280" Target="media/image6477.wmf" Type="http://schemas.openxmlformats.org/officeDocument/2006/relationships/image"/><Relationship Id="rId13281" Target="media/image6478.wmf" Type="http://schemas.openxmlformats.org/officeDocument/2006/relationships/image"/><Relationship Id="rId13282" Target="media/image6479.wmf" Type="http://schemas.openxmlformats.org/officeDocument/2006/relationships/image"/><Relationship Id="rId13283" Target="media/image6480.wmf" Type="http://schemas.openxmlformats.org/officeDocument/2006/relationships/image"/><Relationship Id="rId13284" Target="media/image6481.wmf" Type="http://schemas.openxmlformats.org/officeDocument/2006/relationships/image"/><Relationship Id="rId13285" Target="media/image6482.wmf" Type="http://schemas.openxmlformats.org/officeDocument/2006/relationships/image"/><Relationship Id="rId13286" Target="media/image6483.wmf" Type="http://schemas.openxmlformats.org/officeDocument/2006/relationships/image"/><Relationship Id="rId13287" Target="media/image6484.wmf" Type="http://schemas.openxmlformats.org/officeDocument/2006/relationships/image"/><Relationship Id="rId13288" Target="media/image6485.wmf" Type="http://schemas.openxmlformats.org/officeDocument/2006/relationships/image"/><Relationship Id="rId13289" Target="media/image6486.wmf" Type="http://schemas.openxmlformats.org/officeDocument/2006/relationships/image"/><Relationship Id="rId1329" Target="media/image591.wmf" Type="http://schemas.openxmlformats.org/officeDocument/2006/relationships/image"/><Relationship Id="rId13290" Target="media/image6487.wmf" Type="http://schemas.openxmlformats.org/officeDocument/2006/relationships/image"/><Relationship Id="rId13291" Target="media/image6488.wmf" Type="http://schemas.openxmlformats.org/officeDocument/2006/relationships/image"/><Relationship Id="rId13292" Target="media/image6489.wmf" Type="http://schemas.openxmlformats.org/officeDocument/2006/relationships/image"/><Relationship Id="rId13293" Target="media/image6490.wmf" Type="http://schemas.openxmlformats.org/officeDocument/2006/relationships/image"/><Relationship Id="rId13294" Target="media/image6491.wmf" Type="http://schemas.openxmlformats.org/officeDocument/2006/relationships/image"/><Relationship Id="rId13295" Target="media/image6492.wmf" Type="http://schemas.openxmlformats.org/officeDocument/2006/relationships/image"/><Relationship Id="rId13296" Target="media/image6493.wmf" Type="http://schemas.openxmlformats.org/officeDocument/2006/relationships/image"/><Relationship Id="rId13297" Target="media/image6494.wmf" Type="http://schemas.openxmlformats.org/officeDocument/2006/relationships/image"/><Relationship Id="rId13298" Target="media/image6495.wmf" Type="http://schemas.openxmlformats.org/officeDocument/2006/relationships/image"/><Relationship Id="rId13299" Target="media/image6496.wmf" Type="http://schemas.openxmlformats.org/officeDocument/2006/relationships/image"/><Relationship Id="rId133" Target="media/image62.wmf" Type="http://schemas.openxmlformats.org/officeDocument/2006/relationships/image"/><Relationship Id="rId1330" Target="embeddings/oleObject732.bin" Type="http://schemas.openxmlformats.org/officeDocument/2006/relationships/oleObject"/><Relationship Id="rId13300" Target="media/image6497.wmf" Type="http://schemas.openxmlformats.org/officeDocument/2006/relationships/image"/><Relationship Id="rId13301" Target="media/image6498.wmf" Type="http://schemas.openxmlformats.org/officeDocument/2006/relationships/image"/><Relationship Id="rId13302" Target="media/image6499.wmf" Type="http://schemas.openxmlformats.org/officeDocument/2006/relationships/image"/><Relationship Id="rId13303" Target="media/image6500.wmf" Type="http://schemas.openxmlformats.org/officeDocument/2006/relationships/image"/><Relationship Id="rId13304" Target="media/image6501.wmf" Type="http://schemas.openxmlformats.org/officeDocument/2006/relationships/image"/><Relationship Id="rId13305" Target="media/image6502.wmf" Type="http://schemas.openxmlformats.org/officeDocument/2006/relationships/image"/><Relationship Id="rId13306" Target="media/image6503.wmf" Type="http://schemas.openxmlformats.org/officeDocument/2006/relationships/image"/><Relationship Id="rId13307" Target="media/image6504.wmf" Type="http://schemas.openxmlformats.org/officeDocument/2006/relationships/image"/><Relationship Id="rId13308" Target="media/image6505.wmf" Type="http://schemas.openxmlformats.org/officeDocument/2006/relationships/image"/><Relationship Id="rId13309" Target="media/image6506.wmf" Type="http://schemas.openxmlformats.org/officeDocument/2006/relationships/image"/><Relationship Id="rId1331" Target="media/image592.wmf" Type="http://schemas.openxmlformats.org/officeDocument/2006/relationships/image"/><Relationship Id="rId13310" Target="media/image6507.wmf" Type="http://schemas.openxmlformats.org/officeDocument/2006/relationships/image"/><Relationship Id="rId13311" Target="media/image6508.wmf" Type="http://schemas.openxmlformats.org/officeDocument/2006/relationships/image"/><Relationship Id="rId13312" Target="media/image6509.wmf" Type="http://schemas.openxmlformats.org/officeDocument/2006/relationships/image"/><Relationship Id="rId13313" Target="media/image6510.wmf" Type="http://schemas.openxmlformats.org/officeDocument/2006/relationships/image"/><Relationship Id="rId13314" Target="media/image6511.wmf" Type="http://schemas.openxmlformats.org/officeDocument/2006/relationships/image"/><Relationship Id="rId13315" Target="media/image6512.wmf" Type="http://schemas.openxmlformats.org/officeDocument/2006/relationships/image"/><Relationship Id="rId13316" Target="media/image6513.wmf" Type="http://schemas.openxmlformats.org/officeDocument/2006/relationships/image"/><Relationship Id="rId13317" Target="media/image6514.wmf" Type="http://schemas.openxmlformats.org/officeDocument/2006/relationships/image"/><Relationship Id="rId13318" Target="media/image6515.wmf" Type="http://schemas.openxmlformats.org/officeDocument/2006/relationships/image"/><Relationship Id="rId13319" Target="media/image6516.wmf" Type="http://schemas.openxmlformats.org/officeDocument/2006/relationships/image"/><Relationship Id="rId1332" Target="embeddings/oleObject733.bin" Type="http://schemas.openxmlformats.org/officeDocument/2006/relationships/oleObject"/><Relationship Id="rId13320" Target="media/image6517.wmf" Type="http://schemas.openxmlformats.org/officeDocument/2006/relationships/image"/><Relationship Id="rId13321" Target="media/image6518.wmf" Type="http://schemas.openxmlformats.org/officeDocument/2006/relationships/image"/><Relationship Id="rId13322" Target="media/image6519.wmf" Type="http://schemas.openxmlformats.org/officeDocument/2006/relationships/image"/><Relationship Id="rId13323" Target="media/image6520.wmf" Type="http://schemas.openxmlformats.org/officeDocument/2006/relationships/image"/><Relationship Id="rId13324" Target="media/image6521.wmf" Type="http://schemas.openxmlformats.org/officeDocument/2006/relationships/image"/><Relationship Id="rId13325" Target="media/image6522.wmf" Type="http://schemas.openxmlformats.org/officeDocument/2006/relationships/image"/><Relationship Id="rId13326" Target="media/image6523.wmf" Type="http://schemas.openxmlformats.org/officeDocument/2006/relationships/image"/><Relationship Id="rId13327" Target="media/image6524.wmf" Type="http://schemas.openxmlformats.org/officeDocument/2006/relationships/image"/><Relationship Id="rId13328" Target="media/image6525.wmf" Type="http://schemas.openxmlformats.org/officeDocument/2006/relationships/image"/><Relationship Id="rId13329" Target="media/image6526.wmf" Type="http://schemas.openxmlformats.org/officeDocument/2006/relationships/image"/><Relationship Id="rId1333" Target="media/image593.wmf" Type="http://schemas.openxmlformats.org/officeDocument/2006/relationships/image"/><Relationship Id="rId13330" Target="media/image6527.wmf" Type="http://schemas.openxmlformats.org/officeDocument/2006/relationships/image"/><Relationship Id="rId13331" Target="media/image6528.wmf" Type="http://schemas.openxmlformats.org/officeDocument/2006/relationships/image"/><Relationship Id="rId13332" Target="media/image6529.wmf" Type="http://schemas.openxmlformats.org/officeDocument/2006/relationships/image"/><Relationship Id="rId13333" Target="media/image6530.wmf" Type="http://schemas.openxmlformats.org/officeDocument/2006/relationships/image"/><Relationship Id="rId13334" Target="media/image6531.wmf" Type="http://schemas.openxmlformats.org/officeDocument/2006/relationships/image"/><Relationship Id="rId13335" Target="media/image6532.wmf" Type="http://schemas.openxmlformats.org/officeDocument/2006/relationships/image"/><Relationship Id="rId13336" Target="media/image6533.wmf" Type="http://schemas.openxmlformats.org/officeDocument/2006/relationships/image"/><Relationship Id="rId13337" Target="media/image6534.wmf" Type="http://schemas.openxmlformats.org/officeDocument/2006/relationships/image"/><Relationship Id="rId13338" Target="media/image6535.wmf" Type="http://schemas.openxmlformats.org/officeDocument/2006/relationships/image"/><Relationship Id="rId13339" Target="media/image6536.wmf" Type="http://schemas.openxmlformats.org/officeDocument/2006/relationships/image"/><Relationship Id="rId1334" Target="embeddings/oleObject734.bin" Type="http://schemas.openxmlformats.org/officeDocument/2006/relationships/oleObject"/><Relationship Id="rId13340" Target="media/image6537.wmf" Type="http://schemas.openxmlformats.org/officeDocument/2006/relationships/image"/><Relationship Id="rId13341" Target="media/image6538.wmf" Type="http://schemas.openxmlformats.org/officeDocument/2006/relationships/image"/><Relationship Id="rId13342" Target="media/image6539.wmf" Type="http://schemas.openxmlformats.org/officeDocument/2006/relationships/image"/><Relationship Id="rId13343" Target="media/image6540.wmf" Type="http://schemas.openxmlformats.org/officeDocument/2006/relationships/image"/><Relationship Id="rId13344" Target="media/image6541.wmf" Type="http://schemas.openxmlformats.org/officeDocument/2006/relationships/image"/><Relationship Id="rId13345" Target="media/image6542.wmf" Type="http://schemas.openxmlformats.org/officeDocument/2006/relationships/image"/><Relationship Id="rId13346" Target="media/image6543.wmf" Type="http://schemas.openxmlformats.org/officeDocument/2006/relationships/image"/><Relationship Id="rId13347" Target="media/image6544.wmf" Type="http://schemas.openxmlformats.org/officeDocument/2006/relationships/image"/><Relationship Id="rId13348" Target="media/image6545.wmf" Type="http://schemas.openxmlformats.org/officeDocument/2006/relationships/image"/><Relationship Id="rId13349" Target="media/image6546.wmf" Type="http://schemas.openxmlformats.org/officeDocument/2006/relationships/image"/><Relationship Id="rId1335" Target="media/image594.wmf" Type="http://schemas.openxmlformats.org/officeDocument/2006/relationships/image"/><Relationship Id="rId13350" Target="media/image6547.wmf" Type="http://schemas.openxmlformats.org/officeDocument/2006/relationships/image"/><Relationship Id="rId13351" Target="media/image6548.wmf" Type="http://schemas.openxmlformats.org/officeDocument/2006/relationships/image"/><Relationship Id="rId13352" Target="media/image6549.wmf" Type="http://schemas.openxmlformats.org/officeDocument/2006/relationships/image"/><Relationship Id="rId13353" Target="media/image6550.wmf" Type="http://schemas.openxmlformats.org/officeDocument/2006/relationships/image"/><Relationship Id="rId13354" Target="media/image6551.wmf" Type="http://schemas.openxmlformats.org/officeDocument/2006/relationships/image"/><Relationship Id="rId13355" Target="media/image6552.wmf" Type="http://schemas.openxmlformats.org/officeDocument/2006/relationships/image"/><Relationship Id="rId13356" Target="media/image6553.wmf" Type="http://schemas.openxmlformats.org/officeDocument/2006/relationships/image"/><Relationship Id="rId13357" Target="media/image6554.wmf" Type="http://schemas.openxmlformats.org/officeDocument/2006/relationships/image"/><Relationship Id="rId13358" Target="media/image6555.wmf" Type="http://schemas.openxmlformats.org/officeDocument/2006/relationships/image"/><Relationship Id="rId13359" Target="media/image6556.wmf" Type="http://schemas.openxmlformats.org/officeDocument/2006/relationships/image"/><Relationship Id="rId1336" Target="embeddings/oleObject735.bin" Type="http://schemas.openxmlformats.org/officeDocument/2006/relationships/oleObject"/><Relationship Id="rId13360" Target="media/image6557.wmf" Type="http://schemas.openxmlformats.org/officeDocument/2006/relationships/image"/><Relationship Id="rId13361" Target="media/image6558.wmf" Type="http://schemas.openxmlformats.org/officeDocument/2006/relationships/image"/><Relationship Id="rId13362" Target="media/image6559.wmf" Type="http://schemas.openxmlformats.org/officeDocument/2006/relationships/image"/><Relationship Id="rId13363" Target="media/image6560.wmf" Type="http://schemas.openxmlformats.org/officeDocument/2006/relationships/image"/><Relationship Id="rId13364" Target="media/image6561.wmf" Type="http://schemas.openxmlformats.org/officeDocument/2006/relationships/image"/><Relationship Id="rId13365" Target="media/image6562.wmf" Type="http://schemas.openxmlformats.org/officeDocument/2006/relationships/image"/><Relationship Id="rId13366" Target="media/image6563.wmf" Type="http://schemas.openxmlformats.org/officeDocument/2006/relationships/image"/><Relationship Id="rId13367" Target="media/image6564.wmf" Type="http://schemas.openxmlformats.org/officeDocument/2006/relationships/image"/><Relationship Id="rId13368" Target="media/image6565.wmf" Type="http://schemas.openxmlformats.org/officeDocument/2006/relationships/image"/><Relationship Id="rId13369" Target="media/image6566.wmf" Type="http://schemas.openxmlformats.org/officeDocument/2006/relationships/image"/><Relationship Id="rId1337" Target="media/image595.wmf" Type="http://schemas.openxmlformats.org/officeDocument/2006/relationships/image"/><Relationship Id="rId13370" Target="media/image6567.wmf" Type="http://schemas.openxmlformats.org/officeDocument/2006/relationships/image"/><Relationship Id="rId13371" Target="media/image6568.wmf" Type="http://schemas.openxmlformats.org/officeDocument/2006/relationships/image"/><Relationship Id="rId13372" Target="media/image6569.wmf" Type="http://schemas.openxmlformats.org/officeDocument/2006/relationships/image"/><Relationship Id="rId13373" Target="media/image6570.wmf" Type="http://schemas.openxmlformats.org/officeDocument/2006/relationships/image"/><Relationship Id="rId13374" Target="media/image6571.wmf" Type="http://schemas.openxmlformats.org/officeDocument/2006/relationships/image"/><Relationship Id="rId13375" Target="media/image6572.wmf" Type="http://schemas.openxmlformats.org/officeDocument/2006/relationships/image"/><Relationship Id="rId13376" Target="media/image6573.wmf" Type="http://schemas.openxmlformats.org/officeDocument/2006/relationships/image"/><Relationship Id="rId13377" Target="media/image6574.wmf" Type="http://schemas.openxmlformats.org/officeDocument/2006/relationships/image"/><Relationship Id="rId13378" Target="media/image6575.wmf" Type="http://schemas.openxmlformats.org/officeDocument/2006/relationships/image"/><Relationship Id="rId13379" Target="media/image6576.wmf" Type="http://schemas.openxmlformats.org/officeDocument/2006/relationships/image"/><Relationship Id="rId1338" Target="embeddings/oleObject736.bin" Type="http://schemas.openxmlformats.org/officeDocument/2006/relationships/oleObject"/><Relationship Id="rId13380" Target="media/image6577.wmf" Type="http://schemas.openxmlformats.org/officeDocument/2006/relationships/image"/><Relationship Id="rId13381" Target="media/image6578.wmf" Type="http://schemas.openxmlformats.org/officeDocument/2006/relationships/image"/><Relationship Id="rId13382" Target="media/image6579.wmf" Type="http://schemas.openxmlformats.org/officeDocument/2006/relationships/image"/><Relationship Id="rId13383" Target="media/image6580.wmf" Type="http://schemas.openxmlformats.org/officeDocument/2006/relationships/image"/><Relationship Id="rId13384" Target="media/image6581.wmf" Type="http://schemas.openxmlformats.org/officeDocument/2006/relationships/image"/><Relationship Id="rId13385" Target="media/image6582.wmf" Type="http://schemas.openxmlformats.org/officeDocument/2006/relationships/image"/><Relationship Id="rId13386" Target="media/image6583.wmf" Type="http://schemas.openxmlformats.org/officeDocument/2006/relationships/image"/><Relationship Id="rId13387" Target="media/image6584.wmf" Type="http://schemas.openxmlformats.org/officeDocument/2006/relationships/image"/><Relationship Id="rId13388" Target="media/image6585.wmf" Type="http://schemas.openxmlformats.org/officeDocument/2006/relationships/image"/><Relationship Id="rId13389" Target="media/image6586.wmf" Type="http://schemas.openxmlformats.org/officeDocument/2006/relationships/image"/><Relationship Id="rId1339" Target="media/image596.wmf" Type="http://schemas.openxmlformats.org/officeDocument/2006/relationships/image"/><Relationship Id="rId13390" Target="media/image6587.wmf" Type="http://schemas.openxmlformats.org/officeDocument/2006/relationships/image"/><Relationship Id="rId13391" Target="media/image6588.wmf" Type="http://schemas.openxmlformats.org/officeDocument/2006/relationships/image"/><Relationship Id="rId13392" Target="media/image6589.wmf" Type="http://schemas.openxmlformats.org/officeDocument/2006/relationships/image"/><Relationship Id="rId13393" Target="media/image6590.wmf" Type="http://schemas.openxmlformats.org/officeDocument/2006/relationships/image"/><Relationship Id="rId13394" Target="media/image6591.wmf" Type="http://schemas.openxmlformats.org/officeDocument/2006/relationships/image"/><Relationship Id="rId13395" Target="media/image6592.wmf" Type="http://schemas.openxmlformats.org/officeDocument/2006/relationships/image"/><Relationship Id="rId13396" Target="media/image6593.wmf" Type="http://schemas.openxmlformats.org/officeDocument/2006/relationships/image"/><Relationship Id="rId13397" Target="media/image6594.wmf" Type="http://schemas.openxmlformats.org/officeDocument/2006/relationships/image"/><Relationship Id="rId13398" Target="media/image6595.wmf" Type="http://schemas.openxmlformats.org/officeDocument/2006/relationships/image"/><Relationship Id="rId13399" Target="media/image6596.wmf" Type="http://schemas.openxmlformats.org/officeDocument/2006/relationships/image"/><Relationship Id="rId134" Target="embeddings/oleObject65.bin" Type="http://schemas.openxmlformats.org/officeDocument/2006/relationships/oleObject"/><Relationship Id="rId1340" Target="embeddings/oleObject737.bin" Type="http://schemas.openxmlformats.org/officeDocument/2006/relationships/oleObject"/><Relationship Id="rId13400" Target="media/image6597.wmf" Type="http://schemas.openxmlformats.org/officeDocument/2006/relationships/image"/><Relationship Id="rId13401" Target="media/image6598.wmf" Type="http://schemas.openxmlformats.org/officeDocument/2006/relationships/image"/><Relationship Id="rId13402" Target="media/image6599.wmf" Type="http://schemas.openxmlformats.org/officeDocument/2006/relationships/image"/><Relationship Id="rId13403" Target="media/image6600.wmf" Type="http://schemas.openxmlformats.org/officeDocument/2006/relationships/image"/><Relationship Id="rId13404" Target="media/image6601.wmf" Type="http://schemas.openxmlformats.org/officeDocument/2006/relationships/image"/><Relationship Id="rId13405" Target="media/image6602.wmf" Type="http://schemas.openxmlformats.org/officeDocument/2006/relationships/image"/><Relationship Id="rId13406" Target="media/image6603.wmf" Type="http://schemas.openxmlformats.org/officeDocument/2006/relationships/image"/><Relationship Id="rId13407" Target="media/image6604.wmf" Type="http://schemas.openxmlformats.org/officeDocument/2006/relationships/image"/><Relationship Id="rId13408" Target="media/image6605.emf" Type="http://schemas.openxmlformats.org/officeDocument/2006/relationships/image"/><Relationship Id="rId13409" Target="media/image6606.wmf" Type="http://schemas.openxmlformats.org/officeDocument/2006/relationships/image"/><Relationship Id="rId1341" Target="media/image597.wmf" Type="http://schemas.openxmlformats.org/officeDocument/2006/relationships/image"/><Relationship Id="rId13410" Target="media/image6607.wmf" Type="http://schemas.openxmlformats.org/officeDocument/2006/relationships/image"/><Relationship Id="rId13411" Target="media/image6608.wmf" Type="http://schemas.openxmlformats.org/officeDocument/2006/relationships/image"/><Relationship Id="rId13412" Target="media/image6609.wmf" Type="http://schemas.openxmlformats.org/officeDocument/2006/relationships/image"/><Relationship Id="rId13413" Target="media/image6610.wmf" Type="http://schemas.openxmlformats.org/officeDocument/2006/relationships/image"/><Relationship Id="rId13414" Target="media/image6611.wmf" Type="http://schemas.openxmlformats.org/officeDocument/2006/relationships/image"/><Relationship Id="rId13415" Target="media/image6612.wmf" Type="http://schemas.openxmlformats.org/officeDocument/2006/relationships/image"/><Relationship Id="rId13416" Target="media/image6613.wmf" Type="http://schemas.openxmlformats.org/officeDocument/2006/relationships/image"/><Relationship Id="rId13417" Target="media/image6614.wmf" Type="http://schemas.openxmlformats.org/officeDocument/2006/relationships/image"/><Relationship Id="rId13418" Target="media/image6615.wmf" Type="http://schemas.openxmlformats.org/officeDocument/2006/relationships/image"/><Relationship Id="rId13419" Target="media/image6616.wmf" Type="http://schemas.openxmlformats.org/officeDocument/2006/relationships/image"/><Relationship Id="rId1342" Target="embeddings/oleObject738.bin" Type="http://schemas.openxmlformats.org/officeDocument/2006/relationships/oleObject"/><Relationship Id="rId13420" Target="media/image6617.wmf" Type="http://schemas.openxmlformats.org/officeDocument/2006/relationships/image"/><Relationship Id="rId13421" Target="media/image6618.wmf" Type="http://schemas.openxmlformats.org/officeDocument/2006/relationships/image"/><Relationship Id="rId13422" Target="media/image6619.wmf" Type="http://schemas.openxmlformats.org/officeDocument/2006/relationships/image"/><Relationship Id="rId13423" Target="media/image6620.wmf" Type="http://schemas.openxmlformats.org/officeDocument/2006/relationships/image"/><Relationship Id="rId13424" Target="media/image6621.wmf" Type="http://schemas.openxmlformats.org/officeDocument/2006/relationships/image"/><Relationship Id="rId13425" Target="media/image6622.wmf" Type="http://schemas.openxmlformats.org/officeDocument/2006/relationships/image"/><Relationship Id="rId13426" Target="media/image6623.wmf" Type="http://schemas.openxmlformats.org/officeDocument/2006/relationships/image"/><Relationship Id="rId13427" Target="media/image6624.wmf" Type="http://schemas.openxmlformats.org/officeDocument/2006/relationships/image"/><Relationship Id="rId13428" Target="media/image6625.wmf" Type="http://schemas.openxmlformats.org/officeDocument/2006/relationships/image"/><Relationship Id="rId13429" Target="media/image6626.wmf" Type="http://schemas.openxmlformats.org/officeDocument/2006/relationships/image"/><Relationship Id="rId1343" Target="media/image598.wmf" Type="http://schemas.openxmlformats.org/officeDocument/2006/relationships/image"/><Relationship Id="rId13430" Target="media/image6627.wmf" Type="http://schemas.openxmlformats.org/officeDocument/2006/relationships/image"/><Relationship Id="rId13431" Target="media/image6628.wmf" Type="http://schemas.openxmlformats.org/officeDocument/2006/relationships/image"/><Relationship Id="rId13432" Target="media/image6629.wmf" Type="http://schemas.openxmlformats.org/officeDocument/2006/relationships/image"/><Relationship Id="rId13433" Target="media/image6630.wmf" Type="http://schemas.openxmlformats.org/officeDocument/2006/relationships/image"/><Relationship Id="rId13434" Target="media/image6631.wmf" Type="http://schemas.openxmlformats.org/officeDocument/2006/relationships/image"/><Relationship Id="rId13435" Target="media/image6632.wmf" Type="http://schemas.openxmlformats.org/officeDocument/2006/relationships/image"/><Relationship Id="rId13436" Target="media/image6633.wmf" Type="http://schemas.openxmlformats.org/officeDocument/2006/relationships/image"/><Relationship Id="rId13437" Target="media/image6634.wmf" Type="http://schemas.openxmlformats.org/officeDocument/2006/relationships/image"/><Relationship Id="rId13438" Target="media/image6635.wmf" Type="http://schemas.openxmlformats.org/officeDocument/2006/relationships/image"/><Relationship Id="rId13439" Target="media/image6636.wmf" Type="http://schemas.openxmlformats.org/officeDocument/2006/relationships/image"/><Relationship Id="rId1344" Target="embeddings/oleObject739.bin" Type="http://schemas.openxmlformats.org/officeDocument/2006/relationships/oleObject"/><Relationship Id="rId13440" Target="media/image6637.wmf" Type="http://schemas.openxmlformats.org/officeDocument/2006/relationships/image"/><Relationship Id="rId13441" Target="media/image6638.wmf" Type="http://schemas.openxmlformats.org/officeDocument/2006/relationships/image"/><Relationship Id="rId13442" Target="media/image6639.wmf" Type="http://schemas.openxmlformats.org/officeDocument/2006/relationships/image"/><Relationship Id="rId13443" Target="media/image6640.wmf" Type="http://schemas.openxmlformats.org/officeDocument/2006/relationships/image"/><Relationship Id="rId13444" Target="media/image6641.wmf" Type="http://schemas.openxmlformats.org/officeDocument/2006/relationships/image"/><Relationship Id="rId13445" Target="media/image6642.wmf" Type="http://schemas.openxmlformats.org/officeDocument/2006/relationships/image"/><Relationship Id="rId13446" Target="media/image6643.wmf" Type="http://schemas.openxmlformats.org/officeDocument/2006/relationships/image"/><Relationship Id="rId13447" Target="media/image6644.wmf" Type="http://schemas.openxmlformats.org/officeDocument/2006/relationships/image"/><Relationship Id="rId13448" Target="media/image6645.wmf" Type="http://schemas.openxmlformats.org/officeDocument/2006/relationships/image"/><Relationship Id="rId13449" Target="media/image6646.wmf" Type="http://schemas.openxmlformats.org/officeDocument/2006/relationships/image"/><Relationship Id="rId1345" Target="embeddings/oleObject740.bin" Type="http://schemas.openxmlformats.org/officeDocument/2006/relationships/oleObject"/><Relationship Id="rId13450" Target="media/image6647.wmf" Type="http://schemas.openxmlformats.org/officeDocument/2006/relationships/image"/><Relationship Id="rId13451" Target="media/image6648.wmf" Type="http://schemas.openxmlformats.org/officeDocument/2006/relationships/image"/><Relationship Id="rId13452" Target="media/image6649.wmf" Type="http://schemas.openxmlformats.org/officeDocument/2006/relationships/image"/><Relationship Id="rId13453" Target="media/image6650.wmf" Type="http://schemas.openxmlformats.org/officeDocument/2006/relationships/image"/><Relationship Id="rId13454" Target="media/image6651.wmf" Type="http://schemas.openxmlformats.org/officeDocument/2006/relationships/image"/><Relationship Id="rId13455" Target="media/image6652.wmf" Type="http://schemas.openxmlformats.org/officeDocument/2006/relationships/image"/><Relationship Id="rId13456" Target="media/image6653.wmf" Type="http://schemas.openxmlformats.org/officeDocument/2006/relationships/image"/><Relationship Id="rId13457" Target="media/image6654.wmf" Type="http://schemas.openxmlformats.org/officeDocument/2006/relationships/image"/><Relationship Id="rId13458" Target="media/image6655.wmf" Type="http://schemas.openxmlformats.org/officeDocument/2006/relationships/image"/><Relationship Id="rId13459" Target="media/image6656.wmf" Type="http://schemas.openxmlformats.org/officeDocument/2006/relationships/image"/><Relationship Id="rId1346" Target="embeddings/oleObject741.bin" Type="http://schemas.openxmlformats.org/officeDocument/2006/relationships/oleObject"/><Relationship Id="rId13460" Target="media/image6657.wmf" Type="http://schemas.openxmlformats.org/officeDocument/2006/relationships/image"/><Relationship Id="rId13461" Target="media/image6658.wmf" Type="http://schemas.openxmlformats.org/officeDocument/2006/relationships/image"/><Relationship Id="rId13462" Target="media/image6659.wmf" Type="http://schemas.openxmlformats.org/officeDocument/2006/relationships/image"/><Relationship Id="rId13463" Target="media/image6660.wmf" Type="http://schemas.openxmlformats.org/officeDocument/2006/relationships/image"/><Relationship Id="rId13464" Target="media/image6661.wmf" Type="http://schemas.openxmlformats.org/officeDocument/2006/relationships/image"/><Relationship Id="rId13465" Target="media/image6662.wmf" Type="http://schemas.openxmlformats.org/officeDocument/2006/relationships/image"/><Relationship Id="rId13466" Target="media/image6663.wmf" Type="http://schemas.openxmlformats.org/officeDocument/2006/relationships/image"/><Relationship Id="rId13467" Target="media/image6664.wmf" Type="http://schemas.openxmlformats.org/officeDocument/2006/relationships/image"/><Relationship Id="rId13468" Target="media/image6665.wmf" Type="http://schemas.openxmlformats.org/officeDocument/2006/relationships/image"/><Relationship Id="rId13469" Target="media/image6666.wmf" Type="http://schemas.openxmlformats.org/officeDocument/2006/relationships/image"/><Relationship Id="rId1347" Target="embeddings/oleObject742.bin" Type="http://schemas.openxmlformats.org/officeDocument/2006/relationships/oleObject"/><Relationship Id="rId13470" Target="media/image6667.wmf" Type="http://schemas.openxmlformats.org/officeDocument/2006/relationships/image"/><Relationship Id="rId13471" Target="media/image6668.wmf" Type="http://schemas.openxmlformats.org/officeDocument/2006/relationships/image"/><Relationship Id="rId13472" Target="media/image6669.wmf" Type="http://schemas.openxmlformats.org/officeDocument/2006/relationships/image"/><Relationship Id="rId13473" Target="charts/chart12.xml" Type="http://schemas.openxmlformats.org/officeDocument/2006/relationships/chart"/><Relationship Id="rId13474" Target="media/image6670.wmf" Type="http://schemas.openxmlformats.org/officeDocument/2006/relationships/image"/><Relationship Id="rId13475" Target="media/image6671.wmf" Type="http://schemas.openxmlformats.org/officeDocument/2006/relationships/image"/><Relationship Id="rId13476" Target="media/image6672.wmf" Type="http://schemas.openxmlformats.org/officeDocument/2006/relationships/image"/><Relationship Id="rId13477" Target="media/image6673.png" Type="http://schemas.openxmlformats.org/officeDocument/2006/relationships/image"/><Relationship Id="rId13478" Target="media/image6674.wmf" Type="http://schemas.openxmlformats.org/officeDocument/2006/relationships/image"/><Relationship Id="rId13479" Target="media/image6675.wmf" Type="http://schemas.openxmlformats.org/officeDocument/2006/relationships/image"/><Relationship Id="rId1348" Target="embeddings/oleObject743.bin" Type="http://schemas.openxmlformats.org/officeDocument/2006/relationships/oleObject"/><Relationship Id="rId13480" Target="media/image6676.wmf" Type="http://schemas.openxmlformats.org/officeDocument/2006/relationships/image"/><Relationship Id="rId13481" Target="media/image6677.wmf" Type="http://schemas.openxmlformats.org/officeDocument/2006/relationships/image"/><Relationship Id="rId13482" Target="media/image6678.wmf" Type="http://schemas.openxmlformats.org/officeDocument/2006/relationships/image"/><Relationship Id="rId13483" Target="media/image6679.wmf" Type="http://schemas.openxmlformats.org/officeDocument/2006/relationships/image"/><Relationship Id="rId13484" Target="media/image6680.wmf" Type="http://schemas.openxmlformats.org/officeDocument/2006/relationships/image"/><Relationship Id="rId13485" Target="media/image6681.wmf" Type="http://schemas.openxmlformats.org/officeDocument/2006/relationships/image"/><Relationship Id="rId13486" Target="media/image6682.wmf" Type="http://schemas.openxmlformats.org/officeDocument/2006/relationships/image"/><Relationship Id="rId13487" Target="media/image6683.wmf" Type="http://schemas.openxmlformats.org/officeDocument/2006/relationships/image"/><Relationship Id="rId13488" Target="media/image6684.wmf" Type="http://schemas.openxmlformats.org/officeDocument/2006/relationships/image"/><Relationship Id="rId13489" Target="media/image6685.wmf" Type="http://schemas.openxmlformats.org/officeDocument/2006/relationships/image"/><Relationship Id="rId1349" Target="embeddings/oleObject744.bin" Type="http://schemas.openxmlformats.org/officeDocument/2006/relationships/oleObject"/><Relationship Id="rId13490" Target="media/image6686.wmf" Type="http://schemas.openxmlformats.org/officeDocument/2006/relationships/image"/><Relationship Id="rId13491" Target="media/image6687.wmf" Type="http://schemas.openxmlformats.org/officeDocument/2006/relationships/image"/><Relationship Id="rId13492" Target="media/image6688.wmf" Type="http://schemas.openxmlformats.org/officeDocument/2006/relationships/image"/><Relationship Id="rId13493" Target="media/image6689.wmf" Type="http://schemas.openxmlformats.org/officeDocument/2006/relationships/image"/><Relationship Id="rId13494" Target="media/image6690.wmf" Type="http://schemas.openxmlformats.org/officeDocument/2006/relationships/image"/><Relationship Id="rId13495" Target="media/image6691.wmf" Type="http://schemas.openxmlformats.org/officeDocument/2006/relationships/image"/><Relationship Id="rId13496" Target="media/image6692.wmf" Type="http://schemas.openxmlformats.org/officeDocument/2006/relationships/image"/><Relationship Id="rId13497" Target="media/image6693.wmf" Type="http://schemas.openxmlformats.org/officeDocument/2006/relationships/image"/><Relationship Id="rId13498" Target="media/image6694.wmf" Type="http://schemas.openxmlformats.org/officeDocument/2006/relationships/image"/><Relationship Id="rId13499" Target="media/image6695.wmf" Type="http://schemas.openxmlformats.org/officeDocument/2006/relationships/image"/><Relationship Id="rId135" Target="media/image63.wmf" Type="http://schemas.openxmlformats.org/officeDocument/2006/relationships/image"/><Relationship Id="rId1350" Target="embeddings/oleObject745.bin" Type="http://schemas.openxmlformats.org/officeDocument/2006/relationships/oleObject"/><Relationship Id="rId13500" Target="media/image6696.wmf" Type="http://schemas.openxmlformats.org/officeDocument/2006/relationships/image"/><Relationship Id="rId13501" Target="media/image6697.wmf" Type="http://schemas.openxmlformats.org/officeDocument/2006/relationships/image"/><Relationship Id="rId13502" Target="media/image6698.wmf" Type="http://schemas.openxmlformats.org/officeDocument/2006/relationships/image"/><Relationship Id="rId13503" Target="media/image6699.wmf" Type="http://schemas.openxmlformats.org/officeDocument/2006/relationships/image"/><Relationship Id="rId13504" Target="media/image6700.wmf" Type="http://schemas.openxmlformats.org/officeDocument/2006/relationships/image"/><Relationship Id="rId13505" Target="media/image6701.wmf" Type="http://schemas.openxmlformats.org/officeDocument/2006/relationships/image"/><Relationship Id="rId13506" Target="media/image6702.jpeg" Type="http://schemas.openxmlformats.org/officeDocument/2006/relationships/image"/><Relationship Id="rId13507" Target="media/image6703.wmf" Type="http://schemas.openxmlformats.org/officeDocument/2006/relationships/image"/><Relationship Id="rId13508" Target="media/image6704.wmf" Type="http://schemas.openxmlformats.org/officeDocument/2006/relationships/image"/><Relationship Id="rId13509" Target="media/image6705.wmf" Type="http://schemas.openxmlformats.org/officeDocument/2006/relationships/image"/><Relationship Id="rId1351" Target="embeddings/oleObject746.bin" Type="http://schemas.openxmlformats.org/officeDocument/2006/relationships/oleObject"/><Relationship Id="rId13510" Target="media/image6706.wmf" Type="http://schemas.openxmlformats.org/officeDocument/2006/relationships/image"/><Relationship Id="rId13511" Target="media/image6707.wmf" Type="http://schemas.openxmlformats.org/officeDocument/2006/relationships/image"/><Relationship Id="rId13512" Target="media/image6708.wmf" Type="http://schemas.openxmlformats.org/officeDocument/2006/relationships/image"/><Relationship Id="rId13513" Target="media/image6709.wmf" Type="http://schemas.openxmlformats.org/officeDocument/2006/relationships/image"/><Relationship Id="rId13514" Target="media/image6710.wmf" Type="http://schemas.openxmlformats.org/officeDocument/2006/relationships/image"/><Relationship Id="rId13515" Target="media/image6711.wmf" Type="http://schemas.openxmlformats.org/officeDocument/2006/relationships/image"/><Relationship Id="rId13516" Target="media/image6712.wmf" Type="http://schemas.openxmlformats.org/officeDocument/2006/relationships/image"/><Relationship Id="rId13517" Target="media/image6713.wmf" Type="http://schemas.openxmlformats.org/officeDocument/2006/relationships/image"/><Relationship Id="rId13518" Target="media/image6714.wmf" Type="http://schemas.openxmlformats.org/officeDocument/2006/relationships/image"/><Relationship Id="rId13519" Target="media/image6715.wmf" Type="http://schemas.openxmlformats.org/officeDocument/2006/relationships/image"/><Relationship Id="rId1352" Target="embeddings/oleObject747.bin" Type="http://schemas.openxmlformats.org/officeDocument/2006/relationships/oleObject"/><Relationship Id="rId13520" Target="media/image6716.wmf" Type="http://schemas.openxmlformats.org/officeDocument/2006/relationships/image"/><Relationship Id="rId13521" Target="media/image6717.wmf" Type="http://schemas.openxmlformats.org/officeDocument/2006/relationships/image"/><Relationship Id="rId13522" Target="media/image6718.wmf" Type="http://schemas.openxmlformats.org/officeDocument/2006/relationships/image"/><Relationship Id="rId13523" Target="media/image6719.wmf" Type="http://schemas.openxmlformats.org/officeDocument/2006/relationships/image"/><Relationship Id="rId13524" Target="media/image6720.wmf" Type="http://schemas.openxmlformats.org/officeDocument/2006/relationships/image"/><Relationship Id="rId13525" Target="media/image6721.wmf" Type="http://schemas.openxmlformats.org/officeDocument/2006/relationships/image"/><Relationship Id="rId13526" Target="media/image6722.wmf" Type="http://schemas.openxmlformats.org/officeDocument/2006/relationships/image"/><Relationship Id="rId13527" Target="media/image6723.wmf" Type="http://schemas.openxmlformats.org/officeDocument/2006/relationships/image"/><Relationship Id="rId13528" Target="media/image6724.wmf" Type="http://schemas.openxmlformats.org/officeDocument/2006/relationships/image"/><Relationship Id="rId13529" Target="media/image6725.wmf" Type="http://schemas.openxmlformats.org/officeDocument/2006/relationships/image"/><Relationship Id="rId1353" Target="embeddings/oleObject748.bin" Type="http://schemas.openxmlformats.org/officeDocument/2006/relationships/oleObject"/><Relationship Id="rId13530" Target="charts/chart13.xml" Type="http://schemas.openxmlformats.org/officeDocument/2006/relationships/chart"/><Relationship Id="rId13531" Target="media/image6726.wmf" Type="http://schemas.openxmlformats.org/officeDocument/2006/relationships/image"/><Relationship Id="rId13532" Target="media/image6727.wmf" Type="http://schemas.openxmlformats.org/officeDocument/2006/relationships/image"/><Relationship Id="rId13533" Target="media/image6728.wmf" Type="http://schemas.openxmlformats.org/officeDocument/2006/relationships/image"/><Relationship Id="rId13534" Target="media/image6729.wmf" Type="http://schemas.openxmlformats.org/officeDocument/2006/relationships/image"/><Relationship Id="rId13535" Target="media/image6730.wmf" Type="http://schemas.openxmlformats.org/officeDocument/2006/relationships/image"/><Relationship Id="rId13536" Target="media/image6731.wmf" Type="http://schemas.openxmlformats.org/officeDocument/2006/relationships/image"/><Relationship Id="rId13537" Target="media/image6732.wmf" Type="http://schemas.openxmlformats.org/officeDocument/2006/relationships/image"/><Relationship Id="rId13538" Target="media/image6733.wmf" Type="http://schemas.openxmlformats.org/officeDocument/2006/relationships/image"/><Relationship Id="rId13539" Target="media/image6734.wmf" Type="http://schemas.openxmlformats.org/officeDocument/2006/relationships/image"/><Relationship Id="rId1354" Target="embeddings/oleObject749.bin" Type="http://schemas.openxmlformats.org/officeDocument/2006/relationships/oleObject"/><Relationship Id="rId13540" Target="media/image6735.wmf" Type="http://schemas.openxmlformats.org/officeDocument/2006/relationships/image"/><Relationship Id="rId13541" Target="media/image6736.wmf" Type="http://schemas.openxmlformats.org/officeDocument/2006/relationships/image"/><Relationship Id="rId13542" Target="media/image6737.wmf" Type="http://schemas.openxmlformats.org/officeDocument/2006/relationships/image"/><Relationship Id="rId13543" Target="media/image6738.wmf" Type="http://schemas.openxmlformats.org/officeDocument/2006/relationships/image"/><Relationship Id="rId13544" Target="media/image6739.wmf" Type="http://schemas.openxmlformats.org/officeDocument/2006/relationships/image"/><Relationship Id="rId13545" Target="media/image6740.wmf" Type="http://schemas.openxmlformats.org/officeDocument/2006/relationships/image"/><Relationship Id="rId13546" Target="media/image6741.wmf" Type="http://schemas.openxmlformats.org/officeDocument/2006/relationships/image"/><Relationship Id="rId13547" Target="media/image6742.wmf" Type="http://schemas.openxmlformats.org/officeDocument/2006/relationships/image"/><Relationship Id="rId13548" Target="media/image6743.wmf" Type="http://schemas.openxmlformats.org/officeDocument/2006/relationships/image"/><Relationship Id="rId13549" Target="media/image6744.wmf" Type="http://schemas.openxmlformats.org/officeDocument/2006/relationships/image"/><Relationship Id="rId1355" Target="embeddings/oleObject750.bin" Type="http://schemas.openxmlformats.org/officeDocument/2006/relationships/oleObject"/><Relationship Id="rId13550" Target="media/image6745.wmf" Type="http://schemas.openxmlformats.org/officeDocument/2006/relationships/image"/><Relationship Id="rId13551" Target="media/image6746.wmf" Type="http://schemas.openxmlformats.org/officeDocument/2006/relationships/image"/><Relationship Id="rId13552" Target="media/image6747.wmf" Type="http://schemas.openxmlformats.org/officeDocument/2006/relationships/image"/><Relationship Id="rId13553" Target="media/image6748.wmf" Type="http://schemas.openxmlformats.org/officeDocument/2006/relationships/image"/><Relationship Id="rId13554" Target="media/image6749.wmf" Type="http://schemas.openxmlformats.org/officeDocument/2006/relationships/image"/><Relationship Id="rId13555" Target="media/image6750.wmf" Type="http://schemas.openxmlformats.org/officeDocument/2006/relationships/image"/><Relationship Id="rId13556" Target="media/image6751.wmf" Type="http://schemas.openxmlformats.org/officeDocument/2006/relationships/image"/><Relationship Id="rId13557" Target="media/image6752.wmf" Type="http://schemas.openxmlformats.org/officeDocument/2006/relationships/image"/><Relationship Id="rId13558" Target="media/image6753.wmf" Type="http://schemas.openxmlformats.org/officeDocument/2006/relationships/image"/><Relationship Id="rId13559" Target="media/image6754.wmf" Type="http://schemas.openxmlformats.org/officeDocument/2006/relationships/image"/><Relationship Id="rId1356" Target="embeddings/oleObject751.bin" Type="http://schemas.openxmlformats.org/officeDocument/2006/relationships/oleObject"/><Relationship Id="rId13560" Target="media/image6755.wmf" Type="http://schemas.openxmlformats.org/officeDocument/2006/relationships/image"/><Relationship Id="rId13561" Target="media/image6756.wmf" Type="http://schemas.openxmlformats.org/officeDocument/2006/relationships/image"/><Relationship Id="rId13562" Target="media/image6757.wmf" Type="http://schemas.openxmlformats.org/officeDocument/2006/relationships/image"/><Relationship Id="rId13563" Target="media/image6758.wmf" Type="http://schemas.openxmlformats.org/officeDocument/2006/relationships/image"/><Relationship Id="rId13564" Target="media/image6759.wmf" Type="http://schemas.openxmlformats.org/officeDocument/2006/relationships/image"/><Relationship Id="rId13565" Target="media/image6760.wmf" Type="http://schemas.openxmlformats.org/officeDocument/2006/relationships/image"/><Relationship Id="rId13566" Target="media/image6761.wmf" Type="http://schemas.openxmlformats.org/officeDocument/2006/relationships/image"/><Relationship Id="rId13567" Target="media/image6762.wmf" Type="http://schemas.openxmlformats.org/officeDocument/2006/relationships/image"/><Relationship Id="rId13568" Target="media/image6763.wmf" Type="http://schemas.openxmlformats.org/officeDocument/2006/relationships/image"/><Relationship Id="rId13569" Target="media/image6764.wmf" Type="http://schemas.openxmlformats.org/officeDocument/2006/relationships/image"/><Relationship Id="rId1357" Target="embeddings/oleObject752.bin" Type="http://schemas.openxmlformats.org/officeDocument/2006/relationships/oleObject"/><Relationship Id="rId13570" Target="media/image6765.wmf" Type="http://schemas.openxmlformats.org/officeDocument/2006/relationships/image"/><Relationship Id="rId13571" Target="media/image6766.wmf" Type="http://schemas.openxmlformats.org/officeDocument/2006/relationships/image"/><Relationship Id="rId13572" Target="media/image6767.wmf" Type="http://schemas.openxmlformats.org/officeDocument/2006/relationships/image"/><Relationship Id="rId13573" Target="media/image6768.wmf" Type="http://schemas.openxmlformats.org/officeDocument/2006/relationships/image"/><Relationship Id="rId13574" Target="media/image6769.wmf" Type="http://schemas.openxmlformats.org/officeDocument/2006/relationships/image"/><Relationship Id="rId13575" Target="media/image6770.wmf" Type="http://schemas.openxmlformats.org/officeDocument/2006/relationships/image"/><Relationship Id="rId13576" Target="media/image6771.wmf" Type="http://schemas.openxmlformats.org/officeDocument/2006/relationships/image"/><Relationship Id="rId13577" Target="media/image6772.wmf" Type="http://schemas.openxmlformats.org/officeDocument/2006/relationships/image"/><Relationship Id="rId13578" Target="media/image6773.wmf" Type="http://schemas.openxmlformats.org/officeDocument/2006/relationships/image"/><Relationship Id="rId13579" Target="media/image6774.wmf" Type="http://schemas.openxmlformats.org/officeDocument/2006/relationships/image"/><Relationship Id="rId1358" Target="embeddings/oleObject753.bin" Type="http://schemas.openxmlformats.org/officeDocument/2006/relationships/oleObject"/><Relationship Id="rId13580" Target="media/image6775.wmf" Type="http://schemas.openxmlformats.org/officeDocument/2006/relationships/image"/><Relationship Id="rId13581" Target="media/image6776.wmf" Type="http://schemas.openxmlformats.org/officeDocument/2006/relationships/image"/><Relationship Id="rId13582" Target="media/image6777.wmf" Type="http://schemas.openxmlformats.org/officeDocument/2006/relationships/image"/><Relationship Id="rId13583" Target="media/image6778.wmf" Type="http://schemas.openxmlformats.org/officeDocument/2006/relationships/image"/><Relationship Id="rId13584" Target="media/image6779.wmf" Type="http://schemas.openxmlformats.org/officeDocument/2006/relationships/image"/><Relationship Id="rId13585" Target="media/image6780.wmf" Type="http://schemas.openxmlformats.org/officeDocument/2006/relationships/image"/><Relationship Id="rId13586" Target="media/image6781.wmf" Type="http://schemas.openxmlformats.org/officeDocument/2006/relationships/image"/><Relationship Id="rId13587" Target="media/image6782.wmf" Type="http://schemas.openxmlformats.org/officeDocument/2006/relationships/image"/><Relationship Id="rId13588" Target="media/image6783.wmf" Type="http://schemas.openxmlformats.org/officeDocument/2006/relationships/image"/><Relationship Id="rId13589" Target="media/image6784.wmf" Type="http://schemas.openxmlformats.org/officeDocument/2006/relationships/image"/><Relationship Id="rId1359" Target="embeddings/oleObject754.bin" Type="http://schemas.openxmlformats.org/officeDocument/2006/relationships/oleObject"/><Relationship Id="rId13590" Target="media/image6785.wmf" Type="http://schemas.openxmlformats.org/officeDocument/2006/relationships/image"/><Relationship Id="rId13591" Target="media/image6786.wmf" Type="http://schemas.openxmlformats.org/officeDocument/2006/relationships/image"/><Relationship Id="rId13592" Target="media/image6787.wmf" Type="http://schemas.openxmlformats.org/officeDocument/2006/relationships/image"/><Relationship Id="rId13593" Target="media/image6788.wmf" Type="http://schemas.openxmlformats.org/officeDocument/2006/relationships/image"/><Relationship Id="rId13594" Target="media/image6789.wmf" Type="http://schemas.openxmlformats.org/officeDocument/2006/relationships/image"/><Relationship Id="rId13595" Target="media/image6790.wmf" Type="http://schemas.openxmlformats.org/officeDocument/2006/relationships/image"/><Relationship Id="rId13596" Target="media/image6791.wmf" Type="http://schemas.openxmlformats.org/officeDocument/2006/relationships/image"/><Relationship Id="rId13597" Target="media/image6792.wmf" Type="http://schemas.openxmlformats.org/officeDocument/2006/relationships/image"/><Relationship Id="rId13598" Target="media/image6793.wmf" Type="http://schemas.openxmlformats.org/officeDocument/2006/relationships/image"/><Relationship Id="rId13599" Target="media/image6794.wmf" Type="http://schemas.openxmlformats.org/officeDocument/2006/relationships/image"/><Relationship Id="rId136" Target="embeddings/oleObject66.bin" Type="http://schemas.openxmlformats.org/officeDocument/2006/relationships/oleObject"/><Relationship Id="rId1360" Target="embeddings/oleObject755.bin" Type="http://schemas.openxmlformats.org/officeDocument/2006/relationships/oleObject"/><Relationship Id="rId13600" Target="media/image6795.wmf" Type="http://schemas.openxmlformats.org/officeDocument/2006/relationships/image"/><Relationship Id="rId13601" Target="media/image6796.wmf" Type="http://schemas.openxmlformats.org/officeDocument/2006/relationships/image"/><Relationship Id="rId13602" Target="media/image6797.wmf" Type="http://schemas.openxmlformats.org/officeDocument/2006/relationships/image"/><Relationship Id="rId13603" Target="media/image6798.wmf" Type="http://schemas.openxmlformats.org/officeDocument/2006/relationships/image"/><Relationship Id="rId13604" Target="media/image6799.png" Type="http://schemas.openxmlformats.org/officeDocument/2006/relationships/image"/><Relationship Id="rId13605" Target="media/image6800.wmf" Type="http://schemas.openxmlformats.org/officeDocument/2006/relationships/image"/><Relationship Id="rId13606" Target="media/image6801.wmf" Type="http://schemas.openxmlformats.org/officeDocument/2006/relationships/image"/><Relationship Id="rId13607" Target="media/image6802.wmf" Type="http://schemas.openxmlformats.org/officeDocument/2006/relationships/image"/><Relationship Id="rId13608" Target="media/image6803.wmf" Type="http://schemas.openxmlformats.org/officeDocument/2006/relationships/image"/><Relationship Id="rId13609" Target="media/image6804.wmf" Type="http://schemas.openxmlformats.org/officeDocument/2006/relationships/image"/><Relationship Id="rId1361" Target="embeddings/oleObject756.bin" Type="http://schemas.openxmlformats.org/officeDocument/2006/relationships/oleObject"/><Relationship Id="rId13610" Target="media/image6805.wmf" Type="http://schemas.openxmlformats.org/officeDocument/2006/relationships/image"/><Relationship Id="rId13611" Target="media/image6806.wmf" Type="http://schemas.openxmlformats.org/officeDocument/2006/relationships/image"/><Relationship Id="rId13612" Target="media/image6807.wmf" Type="http://schemas.openxmlformats.org/officeDocument/2006/relationships/image"/><Relationship Id="rId13613" Target="media/image6808.wmf" Type="http://schemas.openxmlformats.org/officeDocument/2006/relationships/image"/><Relationship Id="rId13614" Target="media/image6809.wmf" Type="http://schemas.openxmlformats.org/officeDocument/2006/relationships/image"/><Relationship Id="rId13615" Target="media/image6810.wmf" Type="http://schemas.openxmlformats.org/officeDocument/2006/relationships/image"/><Relationship Id="rId13616" Target="media/image6811.wmf" Type="http://schemas.openxmlformats.org/officeDocument/2006/relationships/image"/><Relationship Id="rId13617" Target="media/image6812.wmf" Type="http://schemas.openxmlformats.org/officeDocument/2006/relationships/image"/><Relationship Id="rId13618" Target="media/image6813.wmf" Type="http://schemas.openxmlformats.org/officeDocument/2006/relationships/image"/><Relationship Id="rId13619" Target="media/image6814.wmf" Type="http://schemas.openxmlformats.org/officeDocument/2006/relationships/image"/><Relationship Id="rId1362" Target="media/image599.wmf" Type="http://schemas.openxmlformats.org/officeDocument/2006/relationships/image"/><Relationship Id="rId13620" Target="media/image6815.wmf" Type="http://schemas.openxmlformats.org/officeDocument/2006/relationships/image"/><Relationship Id="rId13621" Target="media/image6816.wmf" Type="http://schemas.openxmlformats.org/officeDocument/2006/relationships/image"/><Relationship Id="rId13622" Target="media/image6817.wmf" Type="http://schemas.openxmlformats.org/officeDocument/2006/relationships/image"/><Relationship Id="rId13623" Target="media/image6818.wmf" Type="http://schemas.openxmlformats.org/officeDocument/2006/relationships/image"/><Relationship Id="rId13624" Target="media/image6819.wmf" Type="http://schemas.openxmlformats.org/officeDocument/2006/relationships/image"/><Relationship Id="rId13625" Target="media/image6820.wmf" Type="http://schemas.openxmlformats.org/officeDocument/2006/relationships/image"/><Relationship Id="rId13626" Target="media/image6821.wmf" Type="http://schemas.openxmlformats.org/officeDocument/2006/relationships/image"/><Relationship Id="rId13627" Target="media/image6822.wmf" Type="http://schemas.openxmlformats.org/officeDocument/2006/relationships/image"/><Relationship Id="rId13628" Target="media/image6823.wmf" Type="http://schemas.openxmlformats.org/officeDocument/2006/relationships/image"/><Relationship Id="rId13629" Target="media/image6824.wmf" Type="http://schemas.openxmlformats.org/officeDocument/2006/relationships/image"/><Relationship Id="rId1363" Target="embeddings/oleObject757.bin" Type="http://schemas.openxmlformats.org/officeDocument/2006/relationships/oleObject"/><Relationship Id="rId13630" Target="media/image6825.wmf" Type="http://schemas.openxmlformats.org/officeDocument/2006/relationships/image"/><Relationship Id="rId13631" Target="media/image6826.wmf" Type="http://schemas.openxmlformats.org/officeDocument/2006/relationships/image"/><Relationship Id="rId13632" Target="media/image6827.wmf" Type="http://schemas.openxmlformats.org/officeDocument/2006/relationships/image"/><Relationship Id="rId13633" Target="media/image6828.wmf" Type="http://schemas.openxmlformats.org/officeDocument/2006/relationships/image"/><Relationship Id="rId13634" Target="media/image6829.wmf" Type="http://schemas.openxmlformats.org/officeDocument/2006/relationships/image"/><Relationship Id="rId13635" Target="media/image6830.wmf" Type="http://schemas.openxmlformats.org/officeDocument/2006/relationships/image"/><Relationship Id="rId13636" Target="media/image6831.wmf" Type="http://schemas.openxmlformats.org/officeDocument/2006/relationships/image"/><Relationship Id="rId13637" Target="media/image6832.wmf" Type="http://schemas.openxmlformats.org/officeDocument/2006/relationships/image"/><Relationship Id="rId13638" Target="media/image6833.wmf" Type="http://schemas.openxmlformats.org/officeDocument/2006/relationships/image"/><Relationship Id="rId13639" Target="media/image6834.wmf" Type="http://schemas.openxmlformats.org/officeDocument/2006/relationships/image"/><Relationship Id="rId1364" Target="media/image600.wmf" Type="http://schemas.openxmlformats.org/officeDocument/2006/relationships/image"/><Relationship Id="rId13640" Target="media/image6835.wmf" Type="http://schemas.openxmlformats.org/officeDocument/2006/relationships/image"/><Relationship Id="rId13641" Target="media/image6836.wmf" Type="http://schemas.openxmlformats.org/officeDocument/2006/relationships/image"/><Relationship Id="rId13642" Target="media/image6837.wmf" Type="http://schemas.openxmlformats.org/officeDocument/2006/relationships/image"/><Relationship Id="rId13643" Target="media/image6838.wmf" Type="http://schemas.openxmlformats.org/officeDocument/2006/relationships/image"/><Relationship Id="rId13644" Target="media/image6839.wmf" Type="http://schemas.openxmlformats.org/officeDocument/2006/relationships/image"/><Relationship Id="rId13645" Target="media/image6840.wmf" Type="http://schemas.openxmlformats.org/officeDocument/2006/relationships/image"/><Relationship Id="rId13646" Target="media/image6841.wmf" Type="http://schemas.openxmlformats.org/officeDocument/2006/relationships/image"/><Relationship Id="rId13647" Target="media/image6842.wmf" Type="http://schemas.openxmlformats.org/officeDocument/2006/relationships/image"/><Relationship Id="rId13648" Target="media/image6843.wmf" Type="http://schemas.openxmlformats.org/officeDocument/2006/relationships/image"/><Relationship Id="rId13649" Target="media/image6844.wmf" Type="http://schemas.openxmlformats.org/officeDocument/2006/relationships/image"/><Relationship Id="rId1365" Target="embeddings/oleObject758.bin" Type="http://schemas.openxmlformats.org/officeDocument/2006/relationships/oleObject"/><Relationship Id="rId13650" Target="media/image6845.wmf" Type="http://schemas.openxmlformats.org/officeDocument/2006/relationships/image"/><Relationship Id="rId13651" Target="media/image6846.wmf" Type="http://schemas.openxmlformats.org/officeDocument/2006/relationships/image"/><Relationship Id="rId13652" Target="media/image6847.wmf" Type="http://schemas.openxmlformats.org/officeDocument/2006/relationships/image"/><Relationship Id="rId13653" Target="media/image6848.wmf" Type="http://schemas.openxmlformats.org/officeDocument/2006/relationships/image"/><Relationship Id="rId13654" Target="media/image6849.wmf" Type="http://schemas.openxmlformats.org/officeDocument/2006/relationships/image"/><Relationship Id="rId13655" Target="media/image6850.wmf" Type="http://schemas.openxmlformats.org/officeDocument/2006/relationships/image"/><Relationship Id="rId13656" Target="media/image6851.wmf" Type="http://schemas.openxmlformats.org/officeDocument/2006/relationships/image"/><Relationship Id="rId13657" Target="media/image6852.wmf" Type="http://schemas.openxmlformats.org/officeDocument/2006/relationships/image"/><Relationship Id="rId13658" Target="media/image6853.wmf" Type="http://schemas.openxmlformats.org/officeDocument/2006/relationships/image"/><Relationship Id="rId13659" Target="media/image6854.wmf" Type="http://schemas.openxmlformats.org/officeDocument/2006/relationships/image"/><Relationship Id="rId1366" Target="media/image601.wmf" Type="http://schemas.openxmlformats.org/officeDocument/2006/relationships/image"/><Relationship Id="rId13660" Target="media/image6855.wmf" Type="http://schemas.openxmlformats.org/officeDocument/2006/relationships/image"/><Relationship Id="rId13661" Target="media/image6856.wmf" Type="http://schemas.openxmlformats.org/officeDocument/2006/relationships/image"/><Relationship Id="rId13662" Target="media/image6857.wmf" Type="http://schemas.openxmlformats.org/officeDocument/2006/relationships/image"/><Relationship Id="rId13663" Target="media/image6858.wmf" Type="http://schemas.openxmlformats.org/officeDocument/2006/relationships/image"/><Relationship Id="rId13664" Target="media/image6859.wmf" Type="http://schemas.openxmlformats.org/officeDocument/2006/relationships/image"/><Relationship Id="rId13665" Target="media/image6860.wmf" Type="http://schemas.openxmlformats.org/officeDocument/2006/relationships/image"/><Relationship Id="rId13666" Target="media/image6861.wmf" Type="http://schemas.openxmlformats.org/officeDocument/2006/relationships/image"/><Relationship Id="rId13667" Target="media/image6862.wmf" Type="http://schemas.openxmlformats.org/officeDocument/2006/relationships/image"/><Relationship Id="rId13668" Target="media/image6863.wmf" Type="http://schemas.openxmlformats.org/officeDocument/2006/relationships/image"/><Relationship Id="rId13669" Target="media/image6864.wmf" Type="http://schemas.openxmlformats.org/officeDocument/2006/relationships/image"/><Relationship Id="rId1367" Target="embeddings/oleObject759.bin" Type="http://schemas.openxmlformats.org/officeDocument/2006/relationships/oleObject"/><Relationship Id="rId13670" Target="media/image6865.wmf" Type="http://schemas.openxmlformats.org/officeDocument/2006/relationships/image"/><Relationship Id="rId13671" Target="media/image6866.wmf" Type="http://schemas.openxmlformats.org/officeDocument/2006/relationships/image"/><Relationship Id="rId13672" Target="media/image6867.wmf" Type="http://schemas.openxmlformats.org/officeDocument/2006/relationships/image"/><Relationship Id="rId13673" Target="charts/chart14.xml" Type="http://schemas.openxmlformats.org/officeDocument/2006/relationships/chart"/><Relationship Id="rId13674" Target="media/image6868.wmf" Type="http://schemas.openxmlformats.org/officeDocument/2006/relationships/image"/><Relationship Id="rId13675" Target="charts/chart15.xml" Type="http://schemas.openxmlformats.org/officeDocument/2006/relationships/chart"/><Relationship Id="rId13676" Target="media/image6869.wmf" Type="http://schemas.openxmlformats.org/officeDocument/2006/relationships/image"/><Relationship Id="rId13677" Target="media/image6870.wmf" Type="http://schemas.openxmlformats.org/officeDocument/2006/relationships/image"/><Relationship Id="rId13678" Target="media/image6871.wmf" Type="http://schemas.openxmlformats.org/officeDocument/2006/relationships/image"/><Relationship Id="rId13679" Target="media/image6872.wmf" Type="http://schemas.openxmlformats.org/officeDocument/2006/relationships/image"/><Relationship Id="rId1368" Target="media/image602.wmf" Type="http://schemas.openxmlformats.org/officeDocument/2006/relationships/image"/><Relationship Id="rId13680" Target="media/image6873.wmf" Type="http://schemas.openxmlformats.org/officeDocument/2006/relationships/image"/><Relationship Id="rId13681" Target="media/image6874.wmf" Type="http://schemas.openxmlformats.org/officeDocument/2006/relationships/image"/><Relationship Id="rId13682" Target="media/image6875.wmf" Type="http://schemas.openxmlformats.org/officeDocument/2006/relationships/image"/><Relationship Id="rId13683" Target="media/image6876.wmf" Type="http://schemas.openxmlformats.org/officeDocument/2006/relationships/image"/><Relationship Id="rId13684" Target="media/image6877.wmf" Type="http://schemas.openxmlformats.org/officeDocument/2006/relationships/image"/><Relationship Id="rId13685" Target="media/image6878.wmf" Type="http://schemas.openxmlformats.org/officeDocument/2006/relationships/image"/><Relationship Id="rId13686" Target="media/image6879.wmf" Type="http://schemas.openxmlformats.org/officeDocument/2006/relationships/image"/><Relationship Id="rId13687" Target="media/image6880.wmf" Type="http://schemas.openxmlformats.org/officeDocument/2006/relationships/image"/><Relationship Id="rId13688" Target="media/image6881.wmf" Type="http://schemas.openxmlformats.org/officeDocument/2006/relationships/image"/><Relationship Id="rId13689" Target="media/image6882.wmf" Type="http://schemas.openxmlformats.org/officeDocument/2006/relationships/image"/><Relationship Id="rId1369" Target="embeddings/oleObject760.bin" Type="http://schemas.openxmlformats.org/officeDocument/2006/relationships/oleObject"/><Relationship Id="rId13690" Target="media/image6883.wmf" Type="http://schemas.openxmlformats.org/officeDocument/2006/relationships/image"/><Relationship Id="rId13691" Target="media/image6884.wmf" Type="http://schemas.openxmlformats.org/officeDocument/2006/relationships/image"/><Relationship Id="rId13692" Target="media/image6885.wmf" Type="http://schemas.openxmlformats.org/officeDocument/2006/relationships/image"/><Relationship Id="rId13693" Target="media/image6886.wmf" Type="http://schemas.openxmlformats.org/officeDocument/2006/relationships/image"/><Relationship Id="rId13694" Target="media/image6887.wmf" Type="http://schemas.openxmlformats.org/officeDocument/2006/relationships/image"/><Relationship Id="rId13695" Target="media/image6888.wmf" Type="http://schemas.openxmlformats.org/officeDocument/2006/relationships/image"/><Relationship Id="rId13696" Target="media/image6889.wmf" Type="http://schemas.openxmlformats.org/officeDocument/2006/relationships/image"/><Relationship Id="rId13697" Target="media/image6890.wmf" Type="http://schemas.openxmlformats.org/officeDocument/2006/relationships/image"/><Relationship Id="rId13698" Target="media/image6891.wmf" Type="http://schemas.openxmlformats.org/officeDocument/2006/relationships/image"/><Relationship Id="rId13699" Target="media/image6892.wmf" Type="http://schemas.openxmlformats.org/officeDocument/2006/relationships/image"/><Relationship Id="rId137" Target="media/image64.wmf" Type="http://schemas.openxmlformats.org/officeDocument/2006/relationships/image"/><Relationship Id="rId1370" Target="media/image603.wmf" Type="http://schemas.openxmlformats.org/officeDocument/2006/relationships/image"/><Relationship Id="rId13700" Target="media/image6893.wmf" Type="http://schemas.openxmlformats.org/officeDocument/2006/relationships/image"/><Relationship Id="rId13701" Target="media/image6894.wmf" Type="http://schemas.openxmlformats.org/officeDocument/2006/relationships/image"/><Relationship Id="rId13702" Target="media/image6895.wmf" Type="http://schemas.openxmlformats.org/officeDocument/2006/relationships/image"/><Relationship Id="rId13703" Target="media/image6896.wmf" Type="http://schemas.openxmlformats.org/officeDocument/2006/relationships/image"/><Relationship Id="rId13704" Target="media/image6897.wmf" Type="http://schemas.openxmlformats.org/officeDocument/2006/relationships/image"/><Relationship Id="rId13705" Target="media/image6898.wmf" Type="http://schemas.openxmlformats.org/officeDocument/2006/relationships/image"/><Relationship Id="rId13706" Target="media/image6899.wmf" Type="http://schemas.openxmlformats.org/officeDocument/2006/relationships/image"/><Relationship Id="rId13707" Target="media/image6900.wmf" Type="http://schemas.openxmlformats.org/officeDocument/2006/relationships/image"/><Relationship Id="rId13708" Target="media/image6901.wmf" Type="http://schemas.openxmlformats.org/officeDocument/2006/relationships/image"/><Relationship Id="rId13709" Target="media/image6902.wmf" Type="http://schemas.openxmlformats.org/officeDocument/2006/relationships/image"/><Relationship Id="rId1371" Target="embeddings/oleObject761.bin" Type="http://schemas.openxmlformats.org/officeDocument/2006/relationships/oleObject"/><Relationship Id="rId13710" Target="media/image6903.wmf" Type="http://schemas.openxmlformats.org/officeDocument/2006/relationships/image"/><Relationship Id="rId13711" Target="media/image6904.wmf" Type="http://schemas.openxmlformats.org/officeDocument/2006/relationships/image"/><Relationship Id="rId13712" Target="media/image6905.wmf" Type="http://schemas.openxmlformats.org/officeDocument/2006/relationships/image"/><Relationship Id="rId13713" Target="media/image6906.wmf" Type="http://schemas.openxmlformats.org/officeDocument/2006/relationships/image"/><Relationship Id="rId13714" Target="media/image6907.wmf" Type="http://schemas.openxmlformats.org/officeDocument/2006/relationships/image"/><Relationship Id="rId13715" Target="media/image6908.wmf" Type="http://schemas.openxmlformats.org/officeDocument/2006/relationships/image"/><Relationship Id="rId13716" Target="media/image6909.wmf" Type="http://schemas.openxmlformats.org/officeDocument/2006/relationships/image"/><Relationship Id="rId13717" Target="media/image6910.wmf" Type="http://schemas.openxmlformats.org/officeDocument/2006/relationships/image"/><Relationship Id="rId13718" Target="media/image6911.wmf" Type="http://schemas.openxmlformats.org/officeDocument/2006/relationships/image"/><Relationship Id="rId13719" Target="media/image6912.wmf" Type="http://schemas.openxmlformats.org/officeDocument/2006/relationships/image"/><Relationship Id="rId1372" Target="media/image604.wmf" Type="http://schemas.openxmlformats.org/officeDocument/2006/relationships/image"/><Relationship Id="rId13720" Target="media/image6913.wmf" Type="http://schemas.openxmlformats.org/officeDocument/2006/relationships/image"/><Relationship Id="rId13721" Target="media/image6914.wmf" Type="http://schemas.openxmlformats.org/officeDocument/2006/relationships/image"/><Relationship Id="rId13722" Target="media/image6915.wmf" Type="http://schemas.openxmlformats.org/officeDocument/2006/relationships/image"/><Relationship Id="rId13723" Target="media/image6916.wmf" Type="http://schemas.openxmlformats.org/officeDocument/2006/relationships/image"/><Relationship Id="rId13724" Target="media/image6917.wmf" Type="http://schemas.openxmlformats.org/officeDocument/2006/relationships/image"/><Relationship Id="rId13725" Target="media/image6918.wmf" Type="http://schemas.openxmlformats.org/officeDocument/2006/relationships/image"/><Relationship Id="rId13726" Target="media/image6919.wmf" Type="http://schemas.openxmlformats.org/officeDocument/2006/relationships/image"/><Relationship Id="rId13727" Target="media/image6920.wmf" Type="http://schemas.openxmlformats.org/officeDocument/2006/relationships/image"/><Relationship Id="rId13728" Target="media/image6921.wmf" Type="http://schemas.openxmlformats.org/officeDocument/2006/relationships/image"/><Relationship Id="rId13729" Target="media/image6922.wmf" Type="http://schemas.openxmlformats.org/officeDocument/2006/relationships/image"/><Relationship Id="rId1373" Target="embeddings/oleObject762.bin" Type="http://schemas.openxmlformats.org/officeDocument/2006/relationships/oleObject"/><Relationship Id="rId13730" Target="charts/chart16.xml" Type="http://schemas.openxmlformats.org/officeDocument/2006/relationships/chart"/><Relationship Id="rId13731" Target="charts/chart17.xml" Type="http://schemas.openxmlformats.org/officeDocument/2006/relationships/chart"/><Relationship Id="rId13732" Target="media/image6923.wmf" Type="http://schemas.openxmlformats.org/officeDocument/2006/relationships/image"/><Relationship Id="rId13733" Target="media/image6924.wmf" Type="http://schemas.openxmlformats.org/officeDocument/2006/relationships/image"/><Relationship Id="rId13734" Target="media/image6925.wmf" Type="http://schemas.openxmlformats.org/officeDocument/2006/relationships/image"/><Relationship Id="rId13735" Target="media/image6926.wmf" Type="http://schemas.openxmlformats.org/officeDocument/2006/relationships/image"/><Relationship Id="rId13736" Target="media/image6927.wmf" Type="http://schemas.openxmlformats.org/officeDocument/2006/relationships/image"/><Relationship Id="rId13737" Target="media/image6928.wmf" Type="http://schemas.openxmlformats.org/officeDocument/2006/relationships/image"/><Relationship Id="rId13738" Target="media/image6929.wmf" Type="http://schemas.openxmlformats.org/officeDocument/2006/relationships/image"/><Relationship Id="rId13739" Target="media/image6930.wmf" Type="http://schemas.openxmlformats.org/officeDocument/2006/relationships/image"/><Relationship Id="rId1374" Target="media/image605.wmf" Type="http://schemas.openxmlformats.org/officeDocument/2006/relationships/image"/><Relationship Id="rId13740" Target="media/image6931.wmf" Type="http://schemas.openxmlformats.org/officeDocument/2006/relationships/image"/><Relationship Id="rId13741" Target="media/image6932.wmf" Type="http://schemas.openxmlformats.org/officeDocument/2006/relationships/image"/><Relationship Id="rId13742" Target="media/image6933.wmf" Type="http://schemas.openxmlformats.org/officeDocument/2006/relationships/image"/><Relationship Id="rId13743" Target="media/image6934.wmf" Type="http://schemas.openxmlformats.org/officeDocument/2006/relationships/image"/><Relationship Id="rId13744" Target="media/image6935.wmf" Type="http://schemas.openxmlformats.org/officeDocument/2006/relationships/image"/><Relationship Id="rId13745" Target="media/image6936.wmf" Type="http://schemas.openxmlformats.org/officeDocument/2006/relationships/image"/><Relationship Id="rId13746" Target="media/image6937.wmf" Type="http://schemas.openxmlformats.org/officeDocument/2006/relationships/image"/><Relationship Id="rId13747" Target="media/image6938.wmf" Type="http://schemas.openxmlformats.org/officeDocument/2006/relationships/image"/><Relationship Id="rId13748" Target="media/image6939.wmf" Type="http://schemas.openxmlformats.org/officeDocument/2006/relationships/image"/><Relationship Id="rId13749" Target="media/image6940.wmf" Type="http://schemas.openxmlformats.org/officeDocument/2006/relationships/image"/><Relationship Id="rId1375" Target="embeddings/oleObject763.bin" Type="http://schemas.openxmlformats.org/officeDocument/2006/relationships/oleObject"/><Relationship Id="rId13750" Target="media/image6941.wmf" Type="http://schemas.openxmlformats.org/officeDocument/2006/relationships/image"/><Relationship Id="rId13751" Target="media/image6942.wmf" Type="http://schemas.openxmlformats.org/officeDocument/2006/relationships/image"/><Relationship Id="rId13752" Target="media/image6943.wmf" Type="http://schemas.openxmlformats.org/officeDocument/2006/relationships/image"/><Relationship Id="rId13753" Target="media/image6944.wmf" Type="http://schemas.openxmlformats.org/officeDocument/2006/relationships/image"/><Relationship Id="rId13754" Target="media/image6945.wmf" Type="http://schemas.openxmlformats.org/officeDocument/2006/relationships/image"/><Relationship Id="rId13755" Target="media/image6946.wmf" Type="http://schemas.openxmlformats.org/officeDocument/2006/relationships/image"/><Relationship Id="rId13756" Target="media/image6947.wmf" Type="http://schemas.openxmlformats.org/officeDocument/2006/relationships/image"/><Relationship Id="rId13757" Target="media/image6948.wmf" Type="http://schemas.openxmlformats.org/officeDocument/2006/relationships/image"/><Relationship Id="rId13758" Target="media/image6949.wmf" Type="http://schemas.openxmlformats.org/officeDocument/2006/relationships/image"/><Relationship Id="rId13759" Target="media/image6950.wmf" Type="http://schemas.openxmlformats.org/officeDocument/2006/relationships/image"/><Relationship Id="rId1376" Target="media/image606.wmf" Type="http://schemas.openxmlformats.org/officeDocument/2006/relationships/image"/><Relationship Id="rId13760" Target="media/image6951.wmf" Type="http://schemas.openxmlformats.org/officeDocument/2006/relationships/image"/><Relationship Id="rId13761" Target="media/image6952.wmf" Type="http://schemas.openxmlformats.org/officeDocument/2006/relationships/image"/><Relationship Id="rId13762" Target="media/image6953.wmf" Type="http://schemas.openxmlformats.org/officeDocument/2006/relationships/image"/><Relationship Id="rId13763" Target="media/image6954.wmf" Type="http://schemas.openxmlformats.org/officeDocument/2006/relationships/image"/><Relationship Id="rId13764" Target="media/image6955.wmf" Type="http://schemas.openxmlformats.org/officeDocument/2006/relationships/image"/><Relationship Id="rId13765" Target="media/image6956.wmf" Type="http://schemas.openxmlformats.org/officeDocument/2006/relationships/image"/><Relationship Id="rId13766" Target="media/image6957.wmf" Type="http://schemas.openxmlformats.org/officeDocument/2006/relationships/image"/><Relationship Id="rId13767" Target="media/image6958.wmf" Type="http://schemas.openxmlformats.org/officeDocument/2006/relationships/image"/><Relationship Id="rId13768" Target="media/image6959.wmf" Type="http://schemas.openxmlformats.org/officeDocument/2006/relationships/image"/><Relationship Id="rId13769" Target="media/image6960.wmf" Type="http://schemas.openxmlformats.org/officeDocument/2006/relationships/image"/><Relationship Id="rId1377" Target="embeddings/oleObject764.bin" Type="http://schemas.openxmlformats.org/officeDocument/2006/relationships/oleObject"/><Relationship Id="rId13770" Target="media/image6961.wmf" Type="http://schemas.openxmlformats.org/officeDocument/2006/relationships/image"/><Relationship Id="rId13771" Target="media/image6962.wmf" Type="http://schemas.openxmlformats.org/officeDocument/2006/relationships/image"/><Relationship Id="rId13772" Target="media/image6963.wmf" Type="http://schemas.openxmlformats.org/officeDocument/2006/relationships/image"/><Relationship Id="rId13773" Target="media/image6964.wmf" Type="http://schemas.openxmlformats.org/officeDocument/2006/relationships/image"/><Relationship Id="rId13774" Target="media/image6965.wmf" Type="http://schemas.openxmlformats.org/officeDocument/2006/relationships/image"/><Relationship Id="rId13775" Target="media/image6966.wmf" Type="http://schemas.openxmlformats.org/officeDocument/2006/relationships/image"/><Relationship Id="rId13776" Target="media/image6967.wmf" Type="http://schemas.openxmlformats.org/officeDocument/2006/relationships/image"/><Relationship Id="rId13777" Target="media/image6968.wmf" Type="http://schemas.openxmlformats.org/officeDocument/2006/relationships/image"/><Relationship Id="rId13778" Target="media/image6969.wmf" Type="http://schemas.openxmlformats.org/officeDocument/2006/relationships/image"/><Relationship Id="rId13779" Target="media/image6970.wmf" Type="http://schemas.openxmlformats.org/officeDocument/2006/relationships/image"/><Relationship Id="rId1378" Target="media/image607.wmf" Type="http://schemas.openxmlformats.org/officeDocument/2006/relationships/image"/><Relationship Id="rId13780" Target="media/image6971.wmf" Type="http://schemas.openxmlformats.org/officeDocument/2006/relationships/image"/><Relationship Id="rId13781" Target="media/image6972.wmf" Type="http://schemas.openxmlformats.org/officeDocument/2006/relationships/image"/><Relationship Id="rId13782" Target="media/image6973.wmf" Type="http://schemas.openxmlformats.org/officeDocument/2006/relationships/image"/><Relationship Id="rId13783" Target="media/image6974.wmf" Type="http://schemas.openxmlformats.org/officeDocument/2006/relationships/image"/><Relationship Id="rId13784" Target="media/image6975.wmf" Type="http://schemas.openxmlformats.org/officeDocument/2006/relationships/image"/><Relationship Id="rId13785" Target="media/image6976.wmf" Type="http://schemas.openxmlformats.org/officeDocument/2006/relationships/image"/><Relationship Id="rId13786" Target="media/image6977.wmf" Type="http://schemas.openxmlformats.org/officeDocument/2006/relationships/image"/><Relationship Id="rId13787" Target="media/image6978.wmf" Type="http://schemas.openxmlformats.org/officeDocument/2006/relationships/image"/><Relationship Id="rId13788" Target="media/image6979.wmf" Type="http://schemas.openxmlformats.org/officeDocument/2006/relationships/image"/><Relationship Id="rId13789" Target="media/image6980.wmf" Type="http://schemas.openxmlformats.org/officeDocument/2006/relationships/image"/><Relationship Id="rId1379" Target="embeddings/oleObject765.bin" Type="http://schemas.openxmlformats.org/officeDocument/2006/relationships/oleObject"/><Relationship Id="rId13790" Target="media/image6981.wmf" Type="http://schemas.openxmlformats.org/officeDocument/2006/relationships/image"/><Relationship Id="rId13791" Target="media/image6982.wmf" Type="http://schemas.openxmlformats.org/officeDocument/2006/relationships/image"/><Relationship Id="rId13792" Target="media/image6983.wmf" Type="http://schemas.openxmlformats.org/officeDocument/2006/relationships/image"/><Relationship Id="rId13793" Target="media/image6984.wmf" Type="http://schemas.openxmlformats.org/officeDocument/2006/relationships/image"/><Relationship Id="rId13794" Target="media/image6985.wmf" Type="http://schemas.openxmlformats.org/officeDocument/2006/relationships/image"/><Relationship Id="rId13795" Target="media/image6986.wmf" Type="http://schemas.openxmlformats.org/officeDocument/2006/relationships/image"/><Relationship Id="rId13796" Target="media/image6987.wmf" Type="http://schemas.openxmlformats.org/officeDocument/2006/relationships/image"/><Relationship Id="rId13797" Target="media/image6988.wmf" Type="http://schemas.openxmlformats.org/officeDocument/2006/relationships/image"/><Relationship Id="rId13798" Target="media/image6989.wmf" Type="http://schemas.openxmlformats.org/officeDocument/2006/relationships/image"/><Relationship Id="rId13799" Target="media/image6990.wmf" Type="http://schemas.openxmlformats.org/officeDocument/2006/relationships/image"/><Relationship Id="rId138" Target="embeddings/oleObject67.bin" Type="http://schemas.openxmlformats.org/officeDocument/2006/relationships/oleObject"/><Relationship Id="rId1380" Target="media/image608.wmf" Type="http://schemas.openxmlformats.org/officeDocument/2006/relationships/image"/><Relationship Id="rId13800" Target="media/image6991.wmf" Type="http://schemas.openxmlformats.org/officeDocument/2006/relationships/image"/><Relationship Id="rId13801" Target="media/image6992.wmf" Type="http://schemas.openxmlformats.org/officeDocument/2006/relationships/image"/><Relationship Id="rId13802" Target="media/image6993.wmf" Type="http://schemas.openxmlformats.org/officeDocument/2006/relationships/image"/><Relationship Id="rId13803" Target="media/image6994.wmf" Type="http://schemas.openxmlformats.org/officeDocument/2006/relationships/image"/><Relationship Id="rId13804" Target="media/image6995.wmf" Type="http://schemas.openxmlformats.org/officeDocument/2006/relationships/image"/><Relationship Id="rId13805" Target="media/image6996.wmf" Type="http://schemas.openxmlformats.org/officeDocument/2006/relationships/image"/><Relationship Id="rId13806" Target="media/image6997.wmf" Type="http://schemas.openxmlformats.org/officeDocument/2006/relationships/image"/><Relationship Id="rId13807" Target="media/image6998.wmf" Type="http://schemas.openxmlformats.org/officeDocument/2006/relationships/image"/><Relationship Id="rId13808" Target="media/image6999.wmf" Type="http://schemas.openxmlformats.org/officeDocument/2006/relationships/image"/><Relationship Id="rId13809" Target="media/image7000.wmf" Type="http://schemas.openxmlformats.org/officeDocument/2006/relationships/image"/><Relationship Id="rId1381" Target="embeddings/oleObject766.bin" Type="http://schemas.openxmlformats.org/officeDocument/2006/relationships/oleObject"/><Relationship Id="rId13810" Target="media/image7001.wmf" Type="http://schemas.openxmlformats.org/officeDocument/2006/relationships/image"/><Relationship Id="rId13811" Target="media/image7002.wmf" Type="http://schemas.openxmlformats.org/officeDocument/2006/relationships/image"/><Relationship Id="rId13812" Target="media/image7003.wmf" Type="http://schemas.openxmlformats.org/officeDocument/2006/relationships/image"/><Relationship Id="rId13813" Target="media/image7004.wmf" Type="http://schemas.openxmlformats.org/officeDocument/2006/relationships/image"/><Relationship Id="rId13814" Target="media/image7005.wmf" Type="http://schemas.openxmlformats.org/officeDocument/2006/relationships/image"/><Relationship Id="rId13815" Target="media/image7006.wmf" Type="http://schemas.openxmlformats.org/officeDocument/2006/relationships/image"/><Relationship Id="rId13816" Target="media/image7007.wmf" Type="http://schemas.openxmlformats.org/officeDocument/2006/relationships/image"/><Relationship Id="rId13817" Target="media/image7008.wmf" Type="http://schemas.openxmlformats.org/officeDocument/2006/relationships/image"/><Relationship Id="rId13818" Target="media/image7009.wmf" Type="http://schemas.openxmlformats.org/officeDocument/2006/relationships/image"/><Relationship Id="rId13819" Target="media/image7010.wmf" Type="http://schemas.openxmlformats.org/officeDocument/2006/relationships/image"/><Relationship Id="rId1382" Target="media/image609.wmf" Type="http://schemas.openxmlformats.org/officeDocument/2006/relationships/image"/><Relationship Id="rId13820" Target="media/image7011.wmf" Type="http://schemas.openxmlformats.org/officeDocument/2006/relationships/image"/><Relationship Id="rId13821" Target="media/image7012.wmf" Type="http://schemas.openxmlformats.org/officeDocument/2006/relationships/image"/><Relationship Id="rId13822" Target="media/image7013.wmf" Type="http://schemas.openxmlformats.org/officeDocument/2006/relationships/image"/><Relationship Id="rId13823" Target="media/image7014.wmf" Type="http://schemas.openxmlformats.org/officeDocument/2006/relationships/image"/><Relationship Id="rId13824" Target="media/image7015.wmf" Type="http://schemas.openxmlformats.org/officeDocument/2006/relationships/image"/><Relationship Id="rId13825" Target="media/image7016.wmf" Type="http://schemas.openxmlformats.org/officeDocument/2006/relationships/image"/><Relationship Id="rId13826" Target="media/image7017.wmf" Type="http://schemas.openxmlformats.org/officeDocument/2006/relationships/image"/><Relationship Id="rId13827" Target="media/image7018.wmf" Type="http://schemas.openxmlformats.org/officeDocument/2006/relationships/image"/><Relationship Id="rId13828" Target="media/image7019.wmf" Type="http://schemas.openxmlformats.org/officeDocument/2006/relationships/image"/><Relationship Id="rId13829" Target="media/image7020.wmf" Type="http://schemas.openxmlformats.org/officeDocument/2006/relationships/image"/><Relationship Id="rId1383" Target="embeddings/oleObject767.bin" Type="http://schemas.openxmlformats.org/officeDocument/2006/relationships/oleObject"/><Relationship Id="rId13830" Target="media/image7021.wmf" Type="http://schemas.openxmlformats.org/officeDocument/2006/relationships/image"/><Relationship Id="rId13831" Target="media/image7022.wmf" Type="http://schemas.openxmlformats.org/officeDocument/2006/relationships/image"/><Relationship Id="rId13832" Target="media/image7023.wmf" Type="http://schemas.openxmlformats.org/officeDocument/2006/relationships/image"/><Relationship Id="rId13833" Target="media/image7024.wmf" Type="http://schemas.openxmlformats.org/officeDocument/2006/relationships/image"/><Relationship Id="rId13834" Target="media/image7025.wmf" Type="http://schemas.openxmlformats.org/officeDocument/2006/relationships/image"/><Relationship Id="rId13835" Target="media/image7026.wmf" Type="http://schemas.openxmlformats.org/officeDocument/2006/relationships/image"/><Relationship Id="rId13836" Target="media/image7027.wmf" Type="http://schemas.openxmlformats.org/officeDocument/2006/relationships/image"/><Relationship Id="rId13837" Target="media/image7028.wmf" Type="http://schemas.openxmlformats.org/officeDocument/2006/relationships/image"/><Relationship Id="rId13838" Target="media/image7029.wmf" Type="http://schemas.openxmlformats.org/officeDocument/2006/relationships/image"/><Relationship Id="rId13839" Target="media/image7030.wmf" Type="http://schemas.openxmlformats.org/officeDocument/2006/relationships/image"/><Relationship Id="rId1384" Target="media/image610.wmf" Type="http://schemas.openxmlformats.org/officeDocument/2006/relationships/image"/><Relationship Id="rId13840" Target="media/image7031.wmf" Type="http://schemas.openxmlformats.org/officeDocument/2006/relationships/image"/><Relationship Id="rId13841" Target="media/image7032.wmf" Type="http://schemas.openxmlformats.org/officeDocument/2006/relationships/image"/><Relationship Id="rId13842" Target="media/image7033.wmf" Type="http://schemas.openxmlformats.org/officeDocument/2006/relationships/image"/><Relationship Id="rId13843" Target="media/image7034.wmf" Type="http://schemas.openxmlformats.org/officeDocument/2006/relationships/image"/><Relationship Id="rId13844" Target="media/image7035.wmf" Type="http://schemas.openxmlformats.org/officeDocument/2006/relationships/image"/><Relationship Id="rId13845" Target="media/image7036.wmf" Type="http://schemas.openxmlformats.org/officeDocument/2006/relationships/image"/><Relationship Id="rId13846" Target="media/image7037.wmf" Type="http://schemas.openxmlformats.org/officeDocument/2006/relationships/image"/><Relationship Id="rId13847" Target="media/image7038.wmf" Type="http://schemas.openxmlformats.org/officeDocument/2006/relationships/image"/><Relationship Id="rId13848" Target="media/image7039.wmf" Type="http://schemas.openxmlformats.org/officeDocument/2006/relationships/image"/><Relationship Id="rId13849" Target="media/image7040.wmf" Type="http://schemas.openxmlformats.org/officeDocument/2006/relationships/image"/><Relationship Id="rId1385" Target="embeddings/oleObject768.bin" Type="http://schemas.openxmlformats.org/officeDocument/2006/relationships/oleObject"/><Relationship Id="rId13850" Target="media/image7041.wmf" Type="http://schemas.openxmlformats.org/officeDocument/2006/relationships/image"/><Relationship Id="rId13851" Target="media/image7042.wmf" Type="http://schemas.openxmlformats.org/officeDocument/2006/relationships/image"/><Relationship Id="rId13852" Target="media/image7043.wmf" Type="http://schemas.openxmlformats.org/officeDocument/2006/relationships/image"/><Relationship Id="rId13853" Target="media/image7044.wmf" Type="http://schemas.openxmlformats.org/officeDocument/2006/relationships/image"/><Relationship Id="rId13854" Target="media/image7045.wmf" Type="http://schemas.openxmlformats.org/officeDocument/2006/relationships/image"/><Relationship Id="rId13855" Target="media/image7046.wmf" Type="http://schemas.openxmlformats.org/officeDocument/2006/relationships/image"/><Relationship Id="rId13856" Target="media/image7047.wmf" Type="http://schemas.openxmlformats.org/officeDocument/2006/relationships/image"/><Relationship Id="rId13857" Target="media/image7048.wmf" Type="http://schemas.openxmlformats.org/officeDocument/2006/relationships/image"/><Relationship Id="rId13858" Target="media/image7049.emf" Type="http://schemas.openxmlformats.org/officeDocument/2006/relationships/image"/><Relationship Id="rId13859" Target="media/image7050.wmf" Type="http://schemas.openxmlformats.org/officeDocument/2006/relationships/image"/><Relationship Id="rId1386" Target="media/image611.wmf" Type="http://schemas.openxmlformats.org/officeDocument/2006/relationships/image"/><Relationship Id="rId13860" Target="media/image7051.wmf" Type="http://schemas.openxmlformats.org/officeDocument/2006/relationships/image"/><Relationship Id="rId13861" Target="media/image7052.wmf" Type="http://schemas.openxmlformats.org/officeDocument/2006/relationships/image"/><Relationship Id="rId13862" Target="media/image7053.wmf" Type="http://schemas.openxmlformats.org/officeDocument/2006/relationships/image"/><Relationship Id="rId13863" Target="media/image7054.wmf" Type="http://schemas.openxmlformats.org/officeDocument/2006/relationships/image"/><Relationship Id="rId13864" Target="media/image7055.wmf" Type="http://schemas.openxmlformats.org/officeDocument/2006/relationships/image"/><Relationship Id="rId13865" Target="media/image7056.wmf" Type="http://schemas.openxmlformats.org/officeDocument/2006/relationships/image"/><Relationship Id="rId13866" Target="media/image7057.wmf" Type="http://schemas.openxmlformats.org/officeDocument/2006/relationships/image"/><Relationship Id="rId13867" Target="media/image7058.wmf" Type="http://schemas.openxmlformats.org/officeDocument/2006/relationships/image"/><Relationship Id="rId13868" Target="media/image7059.wmf" Type="http://schemas.openxmlformats.org/officeDocument/2006/relationships/image"/><Relationship Id="rId13869" Target="media/image7060.wmf" Type="http://schemas.openxmlformats.org/officeDocument/2006/relationships/image"/><Relationship Id="rId1387" Target="embeddings/oleObject769.bin" Type="http://schemas.openxmlformats.org/officeDocument/2006/relationships/oleObject"/><Relationship Id="rId13870" Target="media/image7061.wmf" Type="http://schemas.openxmlformats.org/officeDocument/2006/relationships/image"/><Relationship Id="rId13871" Target="media/image7062.wmf" Type="http://schemas.openxmlformats.org/officeDocument/2006/relationships/image"/><Relationship Id="rId13872" Target="media/image7063.wmf" Type="http://schemas.openxmlformats.org/officeDocument/2006/relationships/image"/><Relationship Id="rId13873" Target="media/image7064.wmf" Type="http://schemas.openxmlformats.org/officeDocument/2006/relationships/image"/><Relationship Id="rId13874" Target="media/image7065.wmf" Type="http://schemas.openxmlformats.org/officeDocument/2006/relationships/image"/><Relationship Id="rId13875" Target="media/image7066.wmf" Type="http://schemas.openxmlformats.org/officeDocument/2006/relationships/image"/><Relationship Id="rId13876" Target="media/image7067.wmf" Type="http://schemas.openxmlformats.org/officeDocument/2006/relationships/image"/><Relationship Id="rId13877" Target="media/image7068.wmf" Type="http://schemas.openxmlformats.org/officeDocument/2006/relationships/image"/><Relationship Id="rId13878" Target="media/image7069.wmf" Type="http://schemas.openxmlformats.org/officeDocument/2006/relationships/image"/><Relationship Id="rId13879" Target="media/image7070.wmf" Type="http://schemas.openxmlformats.org/officeDocument/2006/relationships/image"/><Relationship Id="rId1388" Target="media/image612.wmf" Type="http://schemas.openxmlformats.org/officeDocument/2006/relationships/image"/><Relationship Id="rId13880" Target="media/image7071.wmf" Type="http://schemas.openxmlformats.org/officeDocument/2006/relationships/image"/><Relationship Id="rId13881" Target="media/image7072.wmf" Type="http://schemas.openxmlformats.org/officeDocument/2006/relationships/image"/><Relationship Id="rId13882" Target="media/image7073.wmf" Type="http://schemas.openxmlformats.org/officeDocument/2006/relationships/image"/><Relationship Id="rId13883" Target="media/image7074.wmf" Type="http://schemas.openxmlformats.org/officeDocument/2006/relationships/image"/><Relationship Id="rId13884" Target="media/image7075.wmf" Type="http://schemas.openxmlformats.org/officeDocument/2006/relationships/image"/><Relationship Id="rId13885" Target="media/image7076.wmf" Type="http://schemas.openxmlformats.org/officeDocument/2006/relationships/image"/><Relationship Id="rId13886" Target="media/image7077.wmf" Type="http://schemas.openxmlformats.org/officeDocument/2006/relationships/image"/><Relationship Id="rId13887" Target="media/image7078.wmf" Type="http://schemas.openxmlformats.org/officeDocument/2006/relationships/image"/><Relationship Id="rId13888" Target="media/image7079.wmf" Type="http://schemas.openxmlformats.org/officeDocument/2006/relationships/image"/><Relationship Id="rId13889" Target="media/image7080.wmf" Type="http://schemas.openxmlformats.org/officeDocument/2006/relationships/image"/><Relationship Id="rId1389" Target="embeddings/oleObject770.bin" Type="http://schemas.openxmlformats.org/officeDocument/2006/relationships/oleObject"/><Relationship Id="rId13890" Target="media/image7081.wmf" Type="http://schemas.openxmlformats.org/officeDocument/2006/relationships/image"/><Relationship Id="rId13891" Target="media/image7082.wmf" Type="http://schemas.openxmlformats.org/officeDocument/2006/relationships/image"/><Relationship Id="rId13892" Target="media/image7083.wmf" Type="http://schemas.openxmlformats.org/officeDocument/2006/relationships/image"/><Relationship Id="rId13893" Target="media/image7084.wmf" Type="http://schemas.openxmlformats.org/officeDocument/2006/relationships/image"/><Relationship Id="rId13894" Target="media/image7085.wmf" Type="http://schemas.openxmlformats.org/officeDocument/2006/relationships/image"/><Relationship Id="rId13895" Target="media/image7086.wmf" Type="http://schemas.openxmlformats.org/officeDocument/2006/relationships/image"/><Relationship Id="rId13896" Target="media/image7087.wmf" Type="http://schemas.openxmlformats.org/officeDocument/2006/relationships/image"/><Relationship Id="rId13897" Target="media/image7088.wmf" Type="http://schemas.openxmlformats.org/officeDocument/2006/relationships/image"/><Relationship Id="rId13898" Target="media/image7089.wmf" Type="http://schemas.openxmlformats.org/officeDocument/2006/relationships/image"/><Relationship Id="rId13899" Target="media/image7090.wmf" Type="http://schemas.openxmlformats.org/officeDocument/2006/relationships/image"/><Relationship Id="rId139" Target="media/image65.wmf" Type="http://schemas.openxmlformats.org/officeDocument/2006/relationships/image"/><Relationship Id="rId1390" Target="media/image613.wmf" Type="http://schemas.openxmlformats.org/officeDocument/2006/relationships/image"/><Relationship Id="rId13900" Target="media/image7091.wmf" Type="http://schemas.openxmlformats.org/officeDocument/2006/relationships/image"/><Relationship Id="rId13901" Target="media/image7092.wmf" Type="http://schemas.openxmlformats.org/officeDocument/2006/relationships/image"/><Relationship Id="rId13902" Target="media/image7093.wmf" Type="http://schemas.openxmlformats.org/officeDocument/2006/relationships/image"/><Relationship Id="rId13903" Target="media/image7094.wmf" Type="http://schemas.openxmlformats.org/officeDocument/2006/relationships/image"/><Relationship Id="rId13904" Target="media/image7095.wmf" Type="http://schemas.openxmlformats.org/officeDocument/2006/relationships/image"/><Relationship Id="rId13905" Target="media/image7096.wmf" Type="http://schemas.openxmlformats.org/officeDocument/2006/relationships/image"/><Relationship Id="rId13906" Target="media/image7097.wmf" Type="http://schemas.openxmlformats.org/officeDocument/2006/relationships/image"/><Relationship Id="rId13907" Target="media/image7098.wmf" Type="http://schemas.openxmlformats.org/officeDocument/2006/relationships/image"/><Relationship Id="rId13908" Target="media/image7099.wmf" Type="http://schemas.openxmlformats.org/officeDocument/2006/relationships/image"/><Relationship Id="rId13909" Target="media/image7100.wmf" Type="http://schemas.openxmlformats.org/officeDocument/2006/relationships/image"/><Relationship Id="rId1391" Target="embeddings/oleObject771.bin" Type="http://schemas.openxmlformats.org/officeDocument/2006/relationships/oleObject"/><Relationship Id="rId13910" Target="media/image7101.wmf" Type="http://schemas.openxmlformats.org/officeDocument/2006/relationships/image"/><Relationship Id="rId13911" Target="media/image7102.wmf" Type="http://schemas.openxmlformats.org/officeDocument/2006/relationships/image"/><Relationship Id="rId13912" Target="media/image7103.wmf" Type="http://schemas.openxmlformats.org/officeDocument/2006/relationships/image"/><Relationship Id="rId13913" Target="media/image7104.wmf" Type="http://schemas.openxmlformats.org/officeDocument/2006/relationships/image"/><Relationship Id="rId13914" Target="media/image7105.wmf" Type="http://schemas.openxmlformats.org/officeDocument/2006/relationships/image"/><Relationship Id="rId13915" Target="media/image7106.wmf" Type="http://schemas.openxmlformats.org/officeDocument/2006/relationships/image"/><Relationship Id="rId13916" Target="media/image7107.wmf" Type="http://schemas.openxmlformats.org/officeDocument/2006/relationships/image"/><Relationship Id="rId13917" Target="media/image7108.wmf" Type="http://schemas.openxmlformats.org/officeDocument/2006/relationships/image"/><Relationship Id="rId13918" Target="media/image7109.wmf" Type="http://schemas.openxmlformats.org/officeDocument/2006/relationships/image"/><Relationship Id="rId13919" Target="media/image7110.wmf" Type="http://schemas.openxmlformats.org/officeDocument/2006/relationships/image"/><Relationship Id="rId1392" Target="media/image614.wmf" Type="http://schemas.openxmlformats.org/officeDocument/2006/relationships/image"/><Relationship Id="rId13920" Target="media/image7111.wmf" Type="http://schemas.openxmlformats.org/officeDocument/2006/relationships/image"/><Relationship Id="rId13921" Target="media/image7112.wmf" Type="http://schemas.openxmlformats.org/officeDocument/2006/relationships/image"/><Relationship Id="rId13922" Target="media/image7113.wmf" Type="http://schemas.openxmlformats.org/officeDocument/2006/relationships/image"/><Relationship Id="rId13923" Target="media/image7114.wmf" Type="http://schemas.openxmlformats.org/officeDocument/2006/relationships/image"/><Relationship Id="rId13924" Target="media/image7115.wmf" Type="http://schemas.openxmlformats.org/officeDocument/2006/relationships/image"/><Relationship Id="rId13925" Target="media/image7116.wmf" Type="http://schemas.openxmlformats.org/officeDocument/2006/relationships/image"/><Relationship Id="rId13926" Target="media/image7117.wmf" Type="http://schemas.openxmlformats.org/officeDocument/2006/relationships/image"/><Relationship Id="rId13927" Target="media/image7118.wmf" Type="http://schemas.openxmlformats.org/officeDocument/2006/relationships/image"/><Relationship Id="rId13928" Target="media/image7119.wmf" Type="http://schemas.openxmlformats.org/officeDocument/2006/relationships/image"/><Relationship Id="rId13929" Target="media/image7120.wmf" Type="http://schemas.openxmlformats.org/officeDocument/2006/relationships/image"/><Relationship Id="rId1393" Target="embeddings/oleObject772.bin" Type="http://schemas.openxmlformats.org/officeDocument/2006/relationships/oleObject"/><Relationship Id="rId13930" Target="media/image7121.wmf" Type="http://schemas.openxmlformats.org/officeDocument/2006/relationships/image"/><Relationship Id="rId13931" Target="media/image7122.wmf" Type="http://schemas.openxmlformats.org/officeDocument/2006/relationships/image"/><Relationship Id="rId13932" Target="media/image7123.wmf" Type="http://schemas.openxmlformats.org/officeDocument/2006/relationships/image"/><Relationship Id="rId13933" Target="header1.xml" Type="http://schemas.openxmlformats.org/officeDocument/2006/relationships/header"/><Relationship Id="rId13934" Target="footer1.xml" Type="http://schemas.openxmlformats.org/officeDocument/2006/relationships/footer"/><Relationship Id="rId13935" Target="fontTable.xml" Type="http://schemas.openxmlformats.org/officeDocument/2006/relationships/fontTable"/><Relationship Id="rId13936" Target="theme/theme1.xml" Type="http://schemas.openxmlformats.org/officeDocument/2006/relationships/theme"/><Relationship Id="rId1394" Target="media/image615.wmf" Type="http://schemas.openxmlformats.org/officeDocument/2006/relationships/image"/><Relationship Id="rId1395" Target="embeddings/oleObject773.bin" Type="http://schemas.openxmlformats.org/officeDocument/2006/relationships/oleObject"/><Relationship Id="rId1396" Target="embeddings/oleObject774.bin" Type="http://schemas.openxmlformats.org/officeDocument/2006/relationships/oleObject"/><Relationship Id="rId1397" Target="embeddings/oleObject775.bin" Type="http://schemas.openxmlformats.org/officeDocument/2006/relationships/oleObject"/><Relationship Id="rId1398" Target="embeddings/oleObject776.bin" Type="http://schemas.openxmlformats.org/officeDocument/2006/relationships/oleObject"/><Relationship Id="rId1399" Target="embeddings/oleObject777.bin" Type="http://schemas.openxmlformats.org/officeDocument/2006/relationships/oleObject"/><Relationship Id="rId14" Target="media/image4.wmf" Type="http://schemas.openxmlformats.org/officeDocument/2006/relationships/image"/><Relationship Id="rId140" Target="embeddings/oleObject68.bin" Type="http://schemas.openxmlformats.org/officeDocument/2006/relationships/oleObject"/><Relationship Id="rId1400" Target="embeddings/oleObject778.bin" Type="http://schemas.openxmlformats.org/officeDocument/2006/relationships/oleObject"/><Relationship Id="rId1401" Target="embeddings/oleObject779.bin" Type="http://schemas.openxmlformats.org/officeDocument/2006/relationships/oleObject"/><Relationship Id="rId1402" Target="embeddings/oleObject780.bin" Type="http://schemas.openxmlformats.org/officeDocument/2006/relationships/oleObject"/><Relationship Id="rId1403" Target="embeddings/oleObject781.bin" Type="http://schemas.openxmlformats.org/officeDocument/2006/relationships/oleObject"/><Relationship Id="rId1404" Target="embeddings/oleObject782.bin" Type="http://schemas.openxmlformats.org/officeDocument/2006/relationships/oleObject"/><Relationship Id="rId1405" Target="embeddings/oleObject783.bin" Type="http://schemas.openxmlformats.org/officeDocument/2006/relationships/oleObject"/><Relationship Id="rId1406" Target="embeddings/oleObject784.bin" Type="http://schemas.openxmlformats.org/officeDocument/2006/relationships/oleObject"/><Relationship Id="rId1407" Target="embeddings/oleObject785.bin" Type="http://schemas.openxmlformats.org/officeDocument/2006/relationships/oleObject"/><Relationship Id="rId1408" Target="embeddings/oleObject786.bin" Type="http://schemas.openxmlformats.org/officeDocument/2006/relationships/oleObject"/><Relationship Id="rId1409" Target="embeddings/oleObject787.bin" Type="http://schemas.openxmlformats.org/officeDocument/2006/relationships/oleObject"/><Relationship Id="rId141" Target="media/image66.wmf" Type="http://schemas.openxmlformats.org/officeDocument/2006/relationships/image"/><Relationship Id="rId1410" Target="embeddings/oleObject788.bin" Type="http://schemas.openxmlformats.org/officeDocument/2006/relationships/oleObject"/><Relationship Id="rId1411" Target="embeddings/oleObject789.bin" Type="http://schemas.openxmlformats.org/officeDocument/2006/relationships/oleObject"/><Relationship Id="rId1412" Target="embeddings/oleObject790.bin" Type="http://schemas.openxmlformats.org/officeDocument/2006/relationships/oleObject"/><Relationship Id="rId1413" Target="embeddings/oleObject791.bin" Type="http://schemas.openxmlformats.org/officeDocument/2006/relationships/oleObject"/><Relationship Id="rId1414" Target="embeddings/oleObject792.bin" Type="http://schemas.openxmlformats.org/officeDocument/2006/relationships/oleObject"/><Relationship Id="rId1415" Target="embeddings/oleObject793.bin" Type="http://schemas.openxmlformats.org/officeDocument/2006/relationships/oleObject"/><Relationship Id="rId1416" Target="embeddings/oleObject794.bin" Type="http://schemas.openxmlformats.org/officeDocument/2006/relationships/oleObject"/><Relationship Id="rId1417" Target="embeddings/oleObject795.bin" Type="http://schemas.openxmlformats.org/officeDocument/2006/relationships/oleObject"/><Relationship Id="rId1418" Target="media/image616.wmf" Type="http://schemas.openxmlformats.org/officeDocument/2006/relationships/image"/><Relationship Id="rId1419" Target="embeddings/oleObject796.bin" Type="http://schemas.openxmlformats.org/officeDocument/2006/relationships/oleObject"/><Relationship Id="rId142" Target="embeddings/oleObject69.bin" Type="http://schemas.openxmlformats.org/officeDocument/2006/relationships/oleObject"/><Relationship Id="rId1420" Target="media/image617.wmf" Type="http://schemas.openxmlformats.org/officeDocument/2006/relationships/image"/><Relationship Id="rId1421" Target="embeddings/oleObject797.bin" Type="http://schemas.openxmlformats.org/officeDocument/2006/relationships/oleObject"/><Relationship Id="rId1422" Target="media/image618.wmf" Type="http://schemas.openxmlformats.org/officeDocument/2006/relationships/image"/><Relationship Id="rId1423" Target="embeddings/oleObject798.bin" Type="http://schemas.openxmlformats.org/officeDocument/2006/relationships/oleObject"/><Relationship Id="rId1424" Target="media/image619.wmf" Type="http://schemas.openxmlformats.org/officeDocument/2006/relationships/image"/><Relationship Id="rId1425" Target="embeddings/oleObject799.bin" Type="http://schemas.openxmlformats.org/officeDocument/2006/relationships/oleObject"/><Relationship Id="rId1426" Target="media/image620.wmf" Type="http://schemas.openxmlformats.org/officeDocument/2006/relationships/image"/><Relationship Id="rId1427" Target="embeddings/oleObject800.bin" Type="http://schemas.openxmlformats.org/officeDocument/2006/relationships/oleObject"/><Relationship Id="rId1428" Target="embeddings/oleObject801.bin" Type="http://schemas.openxmlformats.org/officeDocument/2006/relationships/oleObject"/><Relationship Id="rId1429" Target="media/image621.emf" Type="http://schemas.openxmlformats.org/officeDocument/2006/relationships/image"/><Relationship Id="rId143" Target="media/image67.wmf" Type="http://schemas.openxmlformats.org/officeDocument/2006/relationships/image"/><Relationship Id="rId1430" Target="media/image622.wmf" Type="http://schemas.openxmlformats.org/officeDocument/2006/relationships/image"/><Relationship Id="rId1431" Target="embeddings/oleObject802.bin" Type="http://schemas.openxmlformats.org/officeDocument/2006/relationships/oleObject"/><Relationship Id="rId1432" Target="media/image623.wmf" Type="http://schemas.openxmlformats.org/officeDocument/2006/relationships/image"/><Relationship Id="rId1433" Target="embeddings/oleObject803.bin" Type="http://schemas.openxmlformats.org/officeDocument/2006/relationships/oleObject"/><Relationship Id="rId1434" Target="media/image624.wmf" Type="http://schemas.openxmlformats.org/officeDocument/2006/relationships/image"/><Relationship Id="rId1435" Target="embeddings/oleObject804.bin" Type="http://schemas.openxmlformats.org/officeDocument/2006/relationships/oleObject"/><Relationship Id="rId1436" Target="media/image625.wmf" Type="http://schemas.openxmlformats.org/officeDocument/2006/relationships/image"/><Relationship Id="rId1437" Target="embeddings/oleObject805.bin" Type="http://schemas.openxmlformats.org/officeDocument/2006/relationships/oleObject"/><Relationship Id="rId1438" Target="media/image626.wmf" Type="http://schemas.openxmlformats.org/officeDocument/2006/relationships/image"/><Relationship Id="rId1439" Target="embeddings/oleObject806.bin" Type="http://schemas.openxmlformats.org/officeDocument/2006/relationships/oleObject"/><Relationship Id="rId144" Target="embeddings/oleObject70.bin" Type="http://schemas.openxmlformats.org/officeDocument/2006/relationships/oleObject"/><Relationship Id="rId1440" Target="embeddings/oleObject807.bin" Type="http://schemas.openxmlformats.org/officeDocument/2006/relationships/oleObject"/><Relationship Id="rId1441" Target="media/image627.wmf" Type="http://schemas.openxmlformats.org/officeDocument/2006/relationships/image"/><Relationship Id="rId1442" Target="embeddings/oleObject808.bin" Type="http://schemas.openxmlformats.org/officeDocument/2006/relationships/oleObject"/><Relationship Id="rId1443" Target="embeddings/oleObject809.bin" Type="http://schemas.openxmlformats.org/officeDocument/2006/relationships/oleObject"/><Relationship Id="rId1444" Target="media/image628.wmf" Type="http://schemas.openxmlformats.org/officeDocument/2006/relationships/image"/><Relationship Id="rId1445" Target="embeddings/oleObject810.bin" Type="http://schemas.openxmlformats.org/officeDocument/2006/relationships/oleObject"/><Relationship Id="rId1446" Target="media/image629.wmf" Type="http://schemas.openxmlformats.org/officeDocument/2006/relationships/image"/><Relationship Id="rId1447" Target="embeddings/oleObject811.bin" Type="http://schemas.openxmlformats.org/officeDocument/2006/relationships/oleObject"/><Relationship Id="rId1448" Target="media/image630.wmf" Type="http://schemas.openxmlformats.org/officeDocument/2006/relationships/image"/><Relationship Id="rId1449" Target="embeddings/oleObject812.bin" Type="http://schemas.openxmlformats.org/officeDocument/2006/relationships/oleObject"/><Relationship Id="rId145" Target="media/image68.wmf" Type="http://schemas.openxmlformats.org/officeDocument/2006/relationships/image"/><Relationship Id="rId1450" Target="media/image631.wmf" Type="http://schemas.openxmlformats.org/officeDocument/2006/relationships/image"/><Relationship Id="rId1451" Target="embeddings/oleObject813.bin" Type="http://schemas.openxmlformats.org/officeDocument/2006/relationships/oleObject"/><Relationship Id="rId1452" Target="embeddings/oleObject814.bin" Type="http://schemas.openxmlformats.org/officeDocument/2006/relationships/oleObject"/><Relationship Id="rId1453" Target="embeddings/oleObject815.bin" Type="http://schemas.openxmlformats.org/officeDocument/2006/relationships/oleObject"/><Relationship Id="rId1454" Target="media/image632.wmf" Type="http://schemas.openxmlformats.org/officeDocument/2006/relationships/image"/><Relationship Id="rId1455" Target="embeddings/oleObject816.bin" Type="http://schemas.openxmlformats.org/officeDocument/2006/relationships/oleObject"/><Relationship Id="rId1456" Target="media/image633.wmf" Type="http://schemas.openxmlformats.org/officeDocument/2006/relationships/image"/><Relationship Id="rId1457" Target="embeddings/oleObject817.bin" Type="http://schemas.openxmlformats.org/officeDocument/2006/relationships/oleObject"/><Relationship Id="rId1458" Target="media/image634.wmf" Type="http://schemas.openxmlformats.org/officeDocument/2006/relationships/image"/><Relationship Id="rId1459" Target="embeddings/oleObject818.bin" Type="http://schemas.openxmlformats.org/officeDocument/2006/relationships/oleObject"/><Relationship Id="rId146" Target="embeddings/oleObject71.bin" Type="http://schemas.openxmlformats.org/officeDocument/2006/relationships/oleObject"/><Relationship Id="rId1460" Target="media/image635.wmf" Type="http://schemas.openxmlformats.org/officeDocument/2006/relationships/image"/><Relationship Id="rId1461" Target="embeddings/oleObject819.bin" Type="http://schemas.openxmlformats.org/officeDocument/2006/relationships/oleObject"/><Relationship Id="rId1462" Target="media/image636.wmf" Type="http://schemas.openxmlformats.org/officeDocument/2006/relationships/image"/><Relationship Id="rId1463" Target="embeddings/oleObject820.bin" Type="http://schemas.openxmlformats.org/officeDocument/2006/relationships/oleObject"/><Relationship Id="rId1464" Target="media/image637.wmf" Type="http://schemas.openxmlformats.org/officeDocument/2006/relationships/image"/><Relationship Id="rId1465" Target="embeddings/oleObject821.bin" Type="http://schemas.openxmlformats.org/officeDocument/2006/relationships/oleObject"/><Relationship Id="rId1466" Target="media/image638.wmf" Type="http://schemas.openxmlformats.org/officeDocument/2006/relationships/image"/><Relationship Id="rId1467" Target="embeddings/oleObject822.bin" Type="http://schemas.openxmlformats.org/officeDocument/2006/relationships/oleObject"/><Relationship Id="rId1468" Target="media/image639.wmf" Type="http://schemas.openxmlformats.org/officeDocument/2006/relationships/image"/><Relationship Id="rId1469" Target="embeddings/oleObject823.bin" Type="http://schemas.openxmlformats.org/officeDocument/2006/relationships/oleObject"/><Relationship Id="rId147" Target="media/image69.wmf" Type="http://schemas.openxmlformats.org/officeDocument/2006/relationships/image"/><Relationship Id="rId1470" Target="media/image640.wmf" Type="http://schemas.openxmlformats.org/officeDocument/2006/relationships/image"/><Relationship Id="rId1471" Target="embeddings/oleObject824.bin" Type="http://schemas.openxmlformats.org/officeDocument/2006/relationships/oleObject"/><Relationship Id="rId1472" Target="media/image641.wmf" Type="http://schemas.openxmlformats.org/officeDocument/2006/relationships/image"/><Relationship Id="rId1473" Target="embeddings/oleObject825.bin" Type="http://schemas.openxmlformats.org/officeDocument/2006/relationships/oleObject"/><Relationship Id="rId1474" Target="media/image642.wmf" Type="http://schemas.openxmlformats.org/officeDocument/2006/relationships/image"/><Relationship Id="rId1475" Target="embeddings/oleObject826.bin" Type="http://schemas.openxmlformats.org/officeDocument/2006/relationships/oleObject"/><Relationship Id="rId1476" Target="media/image643.wmf" Type="http://schemas.openxmlformats.org/officeDocument/2006/relationships/image"/><Relationship Id="rId1477" Target="embeddings/oleObject827.bin" Type="http://schemas.openxmlformats.org/officeDocument/2006/relationships/oleObject"/><Relationship Id="rId1478" Target="media/image644.wmf" Type="http://schemas.openxmlformats.org/officeDocument/2006/relationships/image"/><Relationship Id="rId1479" Target="embeddings/oleObject828.bin" Type="http://schemas.openxmlformats.org/officeDocument/2006/relationships/oleObject"/><Relationship Id="rId148" Target="embeddings/oleObject72.bin" Type="http://schemas.openxmlformats.org/officeDocument/2006/relationships/oleObject"/><Relationship Id="rId1480" Target="media/image645.wmf" Type="http://schemas.openxmlformats.org/officeDocument/2006/relationships/image"/><Relationship Id="rId1481" Target="embeddings/oleObject829.bin" Type="http://schemas.openxmlformats.org/officeDocument/2006/relationships/oleObject"/><Relationship Id="rId1482" Target="media/image646.wmf" Type="http://schemas.openxmlformats.org/officeDocument/2006/relationships/image"/><Relationship Id="rId1483" Target="embeddings/oleObject830.bin" Type="http://schemas.openxmlformats.org/officeDocument/2006/relationships/oleObject"/><Relationship Id="rId1484" Target="media/image647.wmf" Type="http://schemas.openxmlformats.org/officeDocument/2006/relationships/image"/><Relationship Id="rId1485" Target="embeddings/oleObject831.bin" Type="http://schemas.openxmlformats.org/officeDocument/2006/relationships/oleObject"/><Relationship Id="rId1486" Target="media/image648.wmf" Type="http://schemas.openxmlformats.org/officeDocument/2006/relationships/image"/><Relationship Id="rId1487" Target="embeddings/oleObject832.bin" Type="http://schemas.openxmlformats.org/officeDocument/2006/relationships/oleObject"/><Relationship Id="rId1488" Target="media/image649.wmf" Type="http://schemas.openxmlformats.org/officeDocument/2006/relationships/image"/><Relationship Id="rId1489" Target="embeddings/oleObject833.bin" Type="http://schemas.openxmlformats.org/officeDocument/2006/relationships/oleObject"/><Relationship Id="rId149" Target="media/image70.wmf" Type="http://schemas.openxmlformats.org/officeDocument/2006/relationships/image"/><Relationship Id="rId1490" Target="media/image650.wmf" Type="http://schemas.openxmlformats.org/officeDocument/2006/relationships/image"/><Relationship Id="rId1491" Target="embeddings/oleObject834.bin" Type="http://schemas.openxmlformats.org/officeDocument/2006/relationships/oleObject"/><Relationship Id="rId1492" Target="media/image651.wmf" Type="http://schemas.openxmlformats.org/officeDocument/2006/relationships/image"/><Relationship Id="rId1493" Target="embeddings/oleObject835.bin" Type="http://schemas.openxmlformats.org/officeDocument/2006/relationships/oleObject"/><Relationship Id="rId1494" Target="media/image652.wmf" Type="http://schemas.openxmlformats.org/officeDocument/2006/relationships/image"/><Relationship Id="rId1495" Target="embeddings/oleObject836.bin" Type="http://schemas.openxmlformats.org/officeDocument/2006/relationships/oleObject"/><Relationship Id="rId1496" Target="media/image653.wmf" Type="http://schemas.openxmlformats.org/officeDocument/2006/relationships/image"/><Relationship Id="rId1497" Target="embeddings/oleObject837.bin" Type="http://schemas.openxmlformats.org/officeDocument/2006/relationships/oleObject"/><Relationship Id="rId1498" Target="media/image654.wmf" Type="http://schemas.openxmlformats.org/officeDocument/2006/relationships/image"/><Relationship Id="rId1499" Target="embeddings/oleObject838.bin" Type="http://schemas.openxmlformats.org/officeDocument/2006/relationships/oleObject"/><Relationship Id="rId15" Target="embeddings/oleObject4.bin" Type="http://schemas.openxmlformats.org/officeDocument/2006/relationships/oleObject"/><Relationship Id="rId150" Target="embeddings/oleObject73.bin" Type="http://schemas.openxmlformats.org/officeDocument/2006/relationships/oleObject"/><Relationship Id="rId1500" Target="media/image655.wmf" Type="http://schemas.openxmlformats.org/officeDocument/2006/relationships/image"/><Relationship Id="rId1501" Target="embeddings/oleObject839.bin" Type="http://schemas.openxmlformats.org/officeDocument/2006/relationships/oleObject"/><Relationship Id="rId1502" Target="media/image656.wmf" Type="http://schemas.openxmlformats.org/officeDocument/2006/relationships/image"/><Relationship Id="rId1503" Target="embeddings/oleObject840.bin" Type="http://schemas.openxmlformats.org/officeDocument/2006/relationships/oleObject"/><Relationship Id="rId1504" Target="media/image657.wmf" Type="http://schemas.openxmlformats.org/officeDocument/2006/relationships/image"/><Relationship Id="rId1505" Target="embeddings/oleObject841.bin" Type="http://schemas.openxmlformats.org/officeDocument/2006/relationships/oleObject"/><Relationship Id="rId1506" Target="media/image658.wmf" Type="http://schemas.openxmlformats.org/officeDocument/2006/relationships/image"/><Relationship Id="rId1507" Target="embeddings/oleObject842.bin" Type="http://schemas.openxmlformats.org/officeDocument/2006/relationships/oleObject"/><Relationship Id="rId1508" Target="media/image659.wmf" Type="http://schemas.openxmlformats.org/officeDocument/2006/relationships/image"/><Relationship Id="rId1509" Target="embeddings/oleObject843.bin" Type="http://schemas.openxmlformats.org/officeDocument/2006/relationships/oleObject"/><Relationship Id="rId151" Target="media/image71.wmf" Type="http://schemas.openxmlformats.org/officeDocument/2006/relationships/image"/><Relationship Id="rId1510" Target="media/image660.wmf" Type="http://schemas.openxmlformats.org/officeDocument/2006/relationships/image"/><Relationship Id="rId1511" Target="embeddings/oleObject844.bin" Type="http://schemas.openxmlformats.org/officeDocument/2006/relationships/oleObject"/><Relationship Id="rId1512" Target="media/image661.wmf" Type="http://schemas.openxmlformats.org/officeDocument/2006/relationships/image"/><Relationship Id="rId1513" Target="embeddings/oleObject845.bin" Type="http://schemas.openxmlformats.org/officeDocument/2006/relationships/oleObject"/><Relationship Id="rId1514" Target="media/image662.wmf" Type="http://schemas.openxmlformats.org/officeDocument/2006/relationships/image"/><Relationship Id="rId1515" Target="embeddings/oleObject846.bin" Type="http://schemas.openxmlformats.org/officeDocument/2006/relationships/oleObject"/><Relationship Id="rId1516" Target="media/image663.wmf" Type="http://schemas.openxmlformats.org/officeDocument/2006/relationships/image"/><Relationship Id="rId1517" Target="embeddings/oleObject847.bin" Type="http://schemas.openxmlformats.org/officeDocument/2006/relationships/oleObject"/><Relationship Id="rId1518" Target="media/image664.wmf" Type="http://schemas.openxmlformats.org/officeDocument/2006/relationships/image"/><Relationship Id="rId1519" Target="embeddings/oleObject848.bin" Type="http://schemas.openxmlformats.org/officeDocument/2006/relationships/oleObject"/><Relationship Id="rId152" Target="embeddings/oleObject74.bin" Type="http://schemas.openxmlformats.org/officeDocument/2006/relationships/oleObject"/><Relationship Id="rId1520" Target="media/image665.wmf" Type="http://schemas.openxmlformats.org/officeDocument/2006/relationships/image"/><Relationship Id="rId1521" Target="embeddings/oleObject849.bin" Type="http://schemas.openxmlformats.org/officeDocument/2006/relationships/oleObject"/><Relationship Id="rId1522" Target="media/image666.wmf" Type="http://schemas.openxmlformats.org/officeDocument/2006/relationships/image"/><Relationship Id="rId1523" Target="embeddings/oleObject850.bin" Type="http://schemas.openxmlformats.org/officeDocument/2006/relationships/oleObject"/><Relationship Id="rId1524" Target="media/image667.wmf" Type="http://schemas.openxmlformats.org/officeDocument/2006/relationships/image"/><Relationship Id="rId1525" Target="embeddings/oleObject851.bin" Type="http://schemas.openxmlformats.org/officeDocument/2006/relationships/oleObject"/><Relationship Id="rId1526" Target="media/image668.emf" Type="http://schemas.openxmlformats.org/officeDocument/2006/relationships/image"/><Relationship Id="rId1527" Target="media/image669.wmf" Type="http://schemas.openxmlformats.org/officeDocument/2006/relationships/image"/><Relationship Id="rId1528" Target="embeddings/oleObject852.bin" Type="http://schemas.openxmlformats.org/officeDocument/2006/relationships/oleObject"/><Relationship Id="rId1529" Target="media/image670.wmf" Type="http://schemas.openxmlformats.org/officeDocument/2006/relationships/image"/><Relationship Id="rId153" Target="media/image72.wmf" Type="http://schemas.openxmlformats.org/officeDocument/2006/relationships/image"/><Relationship Id="rId1530" Target="embeddings/oleObject853.bin" Type="http://schemas.openxmlformats.org/officeDocument/2006/relationships/oleObject"/><Relationship Id="rId1531" Target="media/image671.wmf" Type="http://schemas.openxmlformats.org/officeDocument/2006/relationships/image"/><Relationship Id="rId1532" Target="embeddings/oleObject854.bin" Type="http://schemas.openxmlformats.org/officeDocument/2006/relationships/oleObject"/><Relationship Id="rId1533" Target="media/image672.wmf" Type="http://schemas.openxmlformats.org/officeDocument/2006/relationships/image"/><Relationship Id="rId1534" Target="embeddings/oleObject855.bin" Type="http://schemas.openxmlformats.org/officeDocument/2006/relationships/oleObject"/><Relationship Id="rId1535" Target="media/image673.wmf" Type="http://schemas.openxmlformats.org/officeDocument/2006/relationships/image"/><Relationship Id="rId1536" Target="embeddings/oleObject856.bin" Type="http://schemas.openxmlformats.org/officeDocument/2006/relationships/oleObject"/><Relationship Id="rId1537" Target="media/image674.wmf" Type="http://schemas.openxmlformats.org/officeDocument/2006/relationships/image"/><Relationship Id="rId1538" Target="embeddings/oleObject857.bin" Type="http://schemas.openxmlformats.org/officeDocument/2006/relationships/oleObject"/><Relationship Id="rId1539" Target="media/image675.wmf" Type="http://schemas.openxmlformats.org/officeDocument/2006/relationships/image"/><Relationship Id="rId154" Target="embeddings/oleObject75.bin" Type="http://schemas.openxmlformats.org/officeDocument/2006/relationships/oleObject"/><Relationship Id="rId1540" Target="embeddings/oleObject858.bin" Type="http://schemas.openxmlformats.org/officeDocument/2006/relationships/oleObject"/><Relationship Id="rId1541" Target="media/image676.wmf" Type="http://schemas.openxmlformats.org/officeDocument/2006/relationships/image"/><Relationship Id="rId1542" Target="embeddings/oleObject859.bin" Type="http://schemas.openxmlformats.org/officeDocument/2006/relationships/oleObject"/><Relationship Id="rId1543" Target="media/image677.wmf" Type="http://schemas.openxmlformats.org/officeDocument/2006/relationships/image"/><Relationship Id="rId1544" Target="embeddings/oleObject860.bin" Type="http://schemas.openxmlformats.org/officeDocument/2006/relationships/oleObject"/><Relationship Id="rId1545" Target="media/image678.wmf" Type="http://schemas.openxmlformats.org/officeDocument/2006/relationships/image"/><Relationship Id="rId1546" Target="embeddings/oleObject861.bin" Type="http://schemas.openxmlformats.org/officeDocument/2006/relationships/oleObject"/><Relationship Id="rId1547" Target="media/image679.wmf" Type="http://schemas.openxmlformats.org/officeDocument/2006/relationships/image"/><Relationship Id="rId1548" Target="embeddings/oleObject862.bin" Type="http://schemas.openxmlformats.org/officeDocument/2006/relationships/oleObject"/><Relationship Id="rId1549" Target="media/image680.wmf" Type="http://schemas.openxmlformats.org/officeDocument/2006/relationships/image"/><Relationship Id="rId155" Target="media/image73.wmf" Type="http://schemas.openxmlformats.org/officeDocument/2006/relationships/image"/><Relationship Id="rId1550" Target="embeddings/oleObject863.bin" Type="http://schemas.openxmlformats.org/officeDocument/2006/relationships/oleObject"/><Relationship Id="rId1551" Target="media/image681.wmf" Type="http://schemas.openxmlformats.org/officeDocument/2006/relationships/image"/><Relationship Id="rId1552" Target="embeddings/oleObject864.bin" Type="http://schemas.openxmlformats.org/officeDocument/2006/relationships/oleObject"/><Relationship Id="rId1553" Target="media/image682.wmf" Type="http://schemas.openxmlformats.org/officeDocument/2006/relationships/image"/><Relationship Id="rId1554" Target="embeddings/oleObject865.bin" Type="http://schemas.openxmlformats.org/officeDocument/2006/relationships/oleObject"/><Relationship Id="rId1555" Target="media/image683.wmf" Type="http://schemas.openxmlformats.org/officeDocument/2006/relationships/image"/><Relationship Id="rId1556" Target="embeddings/oleObject866.bin" Type="http://schemas.openxmlformats.org/officeDocument/2006/relationships/oleObject"/><Relationship Id="rId1557" Target="media/image684.wmf" Type="http://schemas.openxmlformats.org/officeDocument/2006/relationships/image"/><Relationship Id="rId1558" Target="embeddings/oleObject867.bin" Type="http://schemas.openxmlformats.org/officeDocument/2006/relationships/oleObject"/><Relationship Id="rId1559" Target="media/image685.wmf" Type="http://schemas.openxmlformats.org/officeDocument/2006/relationships/image"/><Relationship Id="rId156" Target="embeddings/oleObject76.bin" Type="http://schemas.openxmlformats.org/officeDocument/2006/relationships/oleObject"/><Relationship Id="rId1560" Target="embeddings/oleObject868.bin" Type="http://schemas.openxmlformats.org/officeDocument/2006/relationships/oleObject"/><Relationship Id="rId1561" Target="media/image686.wmf" Type="http://schemas.openxmlformats.org/officeDocument/2006/relationships/image"/><Relationship Id="rId1562" Target="embeddings/oleObject869.bin" Type="http://schemas.openxmlformats.org/officeDocument/2006/relationships/oleObject"/><Relationship Id="rId1563" Target="media/image687.wmf" Type="http://schemas.openxmlformats.org/officeDocument/2006/relationships/image"/><Relationship Id="rId1564" Target="embeddings/oleObject870.bin" Type="http://schemas.openxmlformats.org/officeDocument/2006/relationships/oleObject"/><Relationship Id="rId1565" Target="media/image688.wmf" Type="http://schemas.openxmlformats.org/officeDocument/2006/relationships/image"/><Relationship Id="rId1566" Target="embeddings/oleObject871.bin" Type="http://schemas.openxmlformats.org/officeDocument/2006/relationships/oleObject"/><Relationship Id="rId1567" Target="media/image689.wmf" Type="http://schemas.openxmlformats.org/officeDocument/2006/relationships/image"/><Relationship Id="rId1568" Target="embeddings/oleObject872.bin" Type="http://schemas.openxmlformats.org/officeDocument/2006/relationships/oleObject"/><Relationship Id="rId1569" Target="media/image690.wmf" Type="http://schemas.openxmlformats.org/officeDocument/2006/relationships/image"/><Relationship Id="rId157" Target="media/image74.wmf" Type="http://schemas.openxmlformats.org/officeDocument/2006/relationships/image"/><Relationship Id="rId1570" Target="embeddings/oleObject873.bin" Type="http://schemas.openxmlformats.org/officeDocument/2006/relationships/oleObject"/><Relationship Id="rId1571" Target="media/image691.wmf" Type="http://schemas.openxmlformats.org/officeDocument/2006/relationships/image"/><Relationship Id="rId1572" Target="embeddings/oleObject874.bin" Type="http://schemas.openxmlformats.org/officeDocument/2006/relationships/oleObject"/><Relationship Id="rId1573" Target="media/image692.wmf" Type="http://schemas.openxmlformats.org/officeDocument/2006/relationships/image"/><Relationship Id="rId1574" Target="embeddings/oleObject875.bin" Type="http://schemas.openxmlformats.org/officeDocument/2006/relationships/oleObject"/><Relationship Id="rId1575" Target="media/image693.wmf" Type="http://schemas.openxmlformats.org/officeDocument/2006/relationships/image"/><Relationship Id="rId1576" Target="embeddings/oleObject876.bin" Type="http://schemas.openxmlformats.org/officeDocument/2006/relationships/oleObject"/><Relationship Id="rId1577" Target="embeddings/oleObject877.bin" Type="http://schemas.openxmlformats.org/officeDocument/2006/relationships/oleObject"/><Relationship Id="rId1578" Target="media/image694.wmf" Type="http://schemas.openxmlformats.org/officeDocument/2006/relationships/image"/><Relationship Id="rId1579" Target="embeddings/oleObject878.bin" Type="http://schemas.openxmlformats.org/officeDocument/2006/relationships/oleObject"/><Relationship Id="rId158" Target="embeddings/oleObject77.bin" Type="http://schemas.openxmlformats.org/officeDocument/2006/relationships/oleObject"/><Relationship Id="rId1580" Target="media/image695.wmf" Type="http://schemas.openxmlformats.org/officeDocument/2006/relationships/image"/><Relationship Id="rId1581" Target="embeddings/oleObject879.bin" Type="http://schemas.openxmlformats.org/officeDocument/2006/relationships/oleObject"/><Relationship Id="rId1582" Target="media/image696.wmf" Type="http://schemas.openxmlformats.org/officeDocument/2006/relationships/image"/><Relationship Id="rId1583" Target="embeddings/oleObject880.bin" Type="http://schemas.openxmlformats.org/officeDocument/2006/relationships/oleObject"/><Relationship Id="rId1584" Target="media/image697.wmf" Type="http://schemas.openxmlformats.org/officeDocument/2006/relationships/image"/><Relationship Id="rId1585" Target="embeddings/oleObject881.bin" Type="http://schemas.openxmlformats.org/officeDocument/2006/relationships/oleObject"/><Relationship Id="rId1586" Target="media/image698.wmf" Type="http://schemas.openxmlformats.org/officeDocument/2006/relationships/image"/><Relationship Id="rId1587" Target="embeddings/oleObject882.bin" Type="http://schemas.openxmlformats.org/officeDocument/2006/relationships/oleObject"/><Relationship Id="rId1588" Target="embeddings/oleObject883.bin" Type="http://schemas.openxmlformats.org/officeDocument/2006/relationships/oleObject"/><Relationship Id="rId1589" Target="media/image699.wmf" Type="http://schemas.openxmlformats.org/officeDocument/2006/relationships/image"/><Relationship Id="rId159" Target="embeddings/oleObject78.bin" Type="http://schemas.openxmlformats.org/officeDocument/2006/relationships/oleObject"/><Relationship Id="rId1590" Target="embeddings/oleObject884.bin" Type="http://schemas.openxmlformats.org/officeDocument/2006/relationships/oleObject"/><Relationship Id="rId1591" Target="media/image700.wmf" Type="http://schemas.openxmlformats.org/officeDocument/2006/relationships/image"/><Relationship Id="rId1592" Target="embeddings/oleObject885.bin" Type="http://schemas.openxmlformats.org/officeDocument/2006/relationships/oleObject"/><Relationship Id="rId1593" Target="media/image701.wmf" Type="http://schemas.openxmlformats.org/officeDocument/2006/relationships/image"/><Relationship Id="rId1594" Target="embeddings/oleObject886.bin" Type="http://schemas.openxmlformats.org/officeDocument/2006/relationships/oleObject"/><Relationship Id="rId1595" Target="media/image702.wmf" Type="http://schemas.openxmlformats.org/officeDocument/2006/relationships/image"/><Relationship Id="rId1596" Target="embeddings/oleObject887.bin" Type="http://schemas.openxmlformats.org/officeDocument/2006/relationships/oleObject"/><Relationship Id="rId1597" Target="media/image703.wmf" Type="http://schemas.openxmlformats.org/officeDocument/2006/relationships/image"/><Relationship Id="rId1598" Target="embeddings/oleObject888.bin" Type="http://schemas.openxmlformats.org/officeDocument/2006/relationships/oleObject"/><Relationship Id="rId1599" Target="media/image704.wmf" Type="http://schemas.openxmlformats.org/officeDocument/2006/relationships/image"/><Relationship Id="rId16" Target="media/image5.wmf" Type="http://schemas.openxmlformats.org/officeDocument/2006/relationships/image"/><Relationship Id="rId160" Target="media/image75.wmf" Type="http://schemas.openxmlformats.org/officeDocument/2006/relationships/image"/><Relationship Id="rId1600" Target="embeddings/oleObject889.bin" Type="http://schemas.openxmlformats.org/officeDocument/2006/relationships/oleObject"/><Relationship Id="rId1601" Target="media/image705.wmf" Type="http://schemas.openxmlformats.org/officeDocument/2006/relationships/image"/><Relationship Id="rId1602" Target="embeddings/oleObject890.bin" Type="http://schemas.openxmlformats.org/officeDocument/2006/relationships/oleObject"/><Relationship Id="rId1603" Target="embeddings/oleObject891.bin" Type="http://schemas.openxmlformats.org/officeDocument/2006/relationships/oleObject"/><Relationship Id="rId1604" Target="media/image706.wmf" Type="http://schemas.openxmlformats.org/officeDocument/2006/relationships/image"/><Relationship Id="rId1605" Target="embeddings/oleObject892.bin" Type="http://schemas.openxmlformats.org/officeDocument/2006/relationships/oleObject"/><Relationship Id="rId1606" Target="media/image707.wmf" Type="http://schemas.openxmlformats.org/officeDocument/2006/relationships/image"/><Relationship Id="rId1607" Target="embeddings/oleObject893.bin" Type="http://schemas.openxmlformats.org/officeDocument/2006/relationships/oleObject"/><Relationship Id="rId1608" Target="media/image708.wmf" Type="http://schemas.openxmlformats.org/officeDocument/2006/relationships/image"/><Relationship Id="rId1609" Target="embeddings/oleObject894.bin" Type="http://schemas.openxmlformats.org/officeDocument/2006/relationships/oleObject"/><Relationship Id="rId161" Target="embeddings/oleObject79.bin" Type="http://schemas.openxmlformats.org/officeDocument/2006/relationships/oleObject"/><Relationship Id="rId1610" Target="media/image709.wmf" Type="http://schemas.openxmlformats.org/officeDocument/2006/relationships/image"/><Relationship Id="rId1611" Target="embeddings/oleObject895.bin" Type="http://schemas.openxmlformats.org/officeDocument/2006/relationships/oleObject"/><Relationship Id="rId1612" Target="media/image710.wmf" Type="http://schemas.openxmlformats.org/officeDocument/2006/relationships/image"/><Relationship Id="rId1613" Target="embeddings/oleObject896.bin" Type="http://schemas.openxmlformats.org/officeDocument/2006/relationships/oleObject"/><Relationship Id="rId1614" Target="media/image711.wmf" Type="http://schemas.openxmlformats.org/officeDocument/2006/relationships/image"/><Relationship Id="rId1615" Target="embeddings/oleObject897.bin" Type="http://schemas.openxmlformats.org/officeDocument/2006/relationships/oleObject"/><Relationship Id="rId1616" Target="media/image712.wmf" Type="http://schemas.openxmlformats.org/officeDocument/2006/relationships/image"/><Relationship Id="rId1617" Target="embeddings/oleObject898.bin" Type="http://schemas.openxmlformats.org/officeDocument/2006/relationships/oleObject"/><Relationship Id="rId1618" Target="media/image713.wmf" Type="http://schemas.openxmlformats.org/officeDocument/2006/relationships/image"/><Relationship Id="rId1619" Target="embeddings/oleObject899.bin" Type="http://schemas.openxmlformats.org/officeDocument/2006/relationships/oleObject"/><Relationship Id="rId162" Target="media/image76.wmf" Type="http://schemas.openxmlformats.org/officeDocument/2006/relationships/image"/><Relationship Id="rId1620" Target="media/image714.wmf" Type="http://schemas.openxmlformats.org/officeDocument/2006/relationships/image"/><Relationship Id="rId1621" Target="embeddings/oleObject900.bin" Type="http://schemas.openxmlformats.org/officeDocument/2006/relationships/oleObject"/><Relationship Id="rId1622" Target="media/image715.wmf" Type="http://schemas.openxmlformats.org/officeDocument/2006/relationships/image"/><Relationship Id="rId1623" Target="embeddings/oleObject901.bin" Type="http://schemas.openxmlformats.org/officeDocument/2006/relationships/oleObject"/><Relationship Id="rId1624" Target="media/image716.wmf" Type="http://schemas.openxmlformats.org/officeDocument/2006/relationships/image"/><Relationship Id="rId1625" Target="embeddings/oleObject902.bin" Type="http://schemas.openxmlformats.org/officeDocument/2006/relationships/oleObject"/><Relationship Id="rId1626" Target="media/image717.wmf" Type="http://schemas.openxmlformats.org/officeDocument/2006/relationships/image"/><Relationship Id="rId1627" Target="embeddings/oleObject903.bin" Type="http://schemas.openxmlformats.org/officeDocument/2006/relationships/oleObject"/><Relationship Id="rId1628" Target="media/image718.wmf" Type="http://schemas.openxmlformats.org/officeDocument/2006/relationships/image"/><Relationship Id="rId1629" Target="embeddings/oleObject904.bin" Type="http://schemas.openxmlformats.org/officeDocument/2006/relationships/oleObject"/><Relationship Id="rId163" Target="embeddings/oleObject80.bin" Type="http://schemas.openxmlformats.org/officeDocument/2006/relationships/oleObject"/><Relationship Id="rId1630" Target="media/image719.wmf" Type="http://schemas.openxmlformats.org/officeDocument/2006/relationships/image"/><Relationship Id="rId1631" Target="embeddings/oleObject905.bin" Type="http://schemas.openxmlformats.org/officeDocument/2006/relationships/oleObject"/><Relationship Id="rId1632" Target="embeddings/oleObject906.bin" Type="http://schemas.openxmlformats.org/officeDocument/2006/relationships/oleObject"/><Relationship Id="rId1633" Target="media/image720.wmf" Type="http://schemas.openxmlformats.org/officeDocument/2006/relationships/image"/><Relationship Id="rId1634" Target="embeddings/oleObject907.bin" Type="http://schemas.openxmlformats.org/officeDocument/2006/relationships/oleObject"/><Relationship Id="rId1635" Target="media/image721.wmf" Type="http://schemas.openxmlformats.org/officeDocument/2006/relationships/image"/><Relationship Id="rId1636" Target="embeddings/oleObject908.bin" Type="http://schemas.openxmlformats.org/officeDocument/2006/relationships/oleObject"/><Relationship Id="rId1637" Target="media/image722.wmf" Type="http://schemas.openxmlformats.org/officeDocument/2006/relationships/image"/><Relationship Id="rId1638" Target="embeddings/oleObject909.bin" Type="http://schemas.openxmlformats.org/officeDocument/2006/relationships/oleObject"/><Relationship Id="rId1639" Target="media/image723.wmf" Type="http://schemas.openxmlformats.org/officeDocument/2006/relationships/image"/><Relationship Id="rId164" Target="media/image77.wmf" Type="http://schemas.openxmlformats.org/officeDocument/2006/relationships/image"/><Relationship Id="rId1640" Target="embeddings/oleObject910.bin" Type="http://schemas.openxmlformats.org/officeDocument/2006/relationships/oleObject"/><Relationship Id="rId1641" Target="media/image724.wmf" Type="http://schemas.openxmlformats.org/officeDocument/2006/relationships/image"/><Relationship Id="rId1642" Target="embeddings/oleObject911.bin" Type="http://schemas.openxmlformats.org/officeDocument/2006/relationships/oleObject"/><Relationship Id="rId1643" Target="media/image725.wmf" Type="http://schemas.openxmlformats.org/officeDocument/2006/relationships/image"/><Relationship Id="rId1644" Target="embeddings/oleObject912.bin" Type="http://schemas.openxmlformats.org/officeDocument/2006/relationships/oleObject"/><Relationship Id="rId1645" Target="media/image726.wmf" Type="http://schemas.openxmlformats.org/officeDocument/2006/relationships/image"/><Relationship Id="rId1646" Target="embeddings/oleObject913.bin" Type="http://schemas.openxmlformats.org/officeDocument/2006/relationships/oleObject"/><Relationship Id="rId1647" Target="media/image727.wmf" Type="http://schemas.openxmlformats.org/officeDocument/2006/relationships/image"/><Relationship Id="rId1648" Target="embeddings/oleObject914.bin" Type="http://schemas.openxmlformats.org/officeDocument/2006/relationships/oleObject"/><Relationship Id="rId1649" Target="media/image728.wmf" Type="http://schemas.openxmlformats.org/officeDocument/2006/relationships/image"/><Relationship Id="rId165" Target="embeddings/oleObject81.bin" Type="http://schemas.openxmlformats.org/officeDocument/2006/relationships/oleObject"/><Relationship Id="rId1650" Target="embeddings/oleObject915.bin" Type="http://schemas.openxmlformats.org/officeDocument/2006/relationships/oleObject"/><Relationship Id="rId1651" Target="media/image729.wmf" Type="http://schemas.openxmlformats.org/officeDocument/2006/relationships/image"/><Relationship Id="rId1652" Target="embeddings/oleObject916.bin" Type="http://schemas.openxmlformats.org/officeDocument/2006/relationships/oleObject"/><Relationship Id="rId1653" Target="media/image730.wmf" Type="http://schemas.openxmlformats.org/officeDocument/2006/relationships/image"/><Relationship Id="rId1654" Target="embeddings/oleObject917.bin" Type="http://schemas.openxmlformats.org/officeDocument/2006/relationships/oleObject"/><Relationship Id="rId1655" Target="media/image731.wmf" Type="http://schemas.openxmlformats.org/officeDocument/2006/relationships/image"/><Relationship Id="rId1656" Target="embeddings/oleObject918.bin" Type="http://schemas.openxmlformats.org/officeDocument/2006/relationships/oleObject"/><Relationship Id="rId1657" Target="media/image732.wmf" Type="http://schemas.openxmlformats.org/officeDocument/2006/relationships/image"/><Relationship Id="rId1658" Target="embeddings/oleObject919.bin" Type="http://schemas.openxmlformats.org/officeDocument/2006/relationships/oleObject"/><Relationship Id="rId1659" Target="media/image733.wmf" Type="http://schemas.openxmlformats.org/officeDocument/2006/relationships/image"/><Relationship Id="rId166" Target="media/image78.wmf" Type="http://schemas.openxmlformats.org/officeDocument/2006/relationships/image"/><Relationship Id="rId1660" Target="embeddings/oleObject920.bin" Type="http://schemas.openxmlformats.org/officeDocument/2006/relationships/oleObject"/><Relationship Id="rId1661" Target="media/image734.wmf" Type="http://schemas.openxmlformats.org/officeDocument/2006/relationships/image"/><Relationship Id="rId1662" Target="embeddings/oleObject921.bin" Type="http://schemas.openxmlformats.org/officeDocument/2006/relationships/oleObject"/><Relationship Id="rId1663" Target="media/image735.wmf" Type="http://schemas.openxmlformats.org/officeDocument/2006/relationships/image"/><Relationship Id="rId1664" Target="embeddings/oleObject922.bin" Type="http://schemas.openxmlformats.org/officeDocument/2006/relationships/oleObject"/><Relationship Id="rId1665" Target="media/image736.wmf" Type="http://schemas.openxmlformats.org/officeDocument/2006/relationships/image"/><Relationship Id="rId1666" Target="embeddings/oleObject923.bin" Type="http://schemas.openxmlformats.org/officeDocument/2006/relationships/oleObject"/><Relationship Id="rId1667" Target="media/image737.wmf" Type="http://schemas.openxmlformats.org/officeDocument/2006/relationships/image"/><Relationship Id="rId1668" Target="embeddings/oleObject924.bin" Type="http://schemas.openxmlformats.org/officeDocument/2006/relationships/oleObject"/><Relationship Id="rId1669" Target="media/image738.wmf" Type="http://schemas.openxmlformats.org/officeDocument/2006/relationships/image"/><Relationship Id="rId167" Target="embeddings/oleObject82.bin" Type="http://schemas.openxmlformats.org/officeDocument/2006/relationships/oleObject"/><Relationship Id="rId1670" Target="embeddings/oleObject925.bin" Type="http://schemas.openxmlformats.org/officeDocument/2006/relationships/oleObject"/><Relationship Id="rId1671" Target="media/image739.wmf" Type="http://schemas.openxmlformats.org/officeDocument/2006/relationships/image"/><Relationship Id="rId1672" Target="embeddings/oleObject926.bin" Type="http://schemas.openxmlformats.org/officeDocument/2006/relationships/oleObject"/><Relationship Id="rId1673" Target="media/image740.wmf" Type="http://schemas.openxmlformats.org/officeDocument/2006/relationships/image"/><Relationship Id="rId1674" Target="embeddings/oleObject927.bin" Type="http://schemas.openxmlformats.org/officeDocument/2006/relationships/oleObject"/><Relationship Id="rId1675" Target="media/image741.wmf" Type="http://schemas.openxmlformats.org/officeDocument/2006/relationships/image"/><Relationship Id="rId1676" Target="embeddings/oleObject928.bin" Type="http://schemas.openxmlformats.org/officeDocument/2006/relationships/oleObject"/><Relationship Id="rId1677" Target="media/image742.wmf" Type="http://schemas.openxmlformats.org/officeDocument/2006/relationships/image"/><Relationship Id="rId1678" Target="embeddings/oleObject929.bin" Type="http://schemas.openxmlformats.org/officeDocument/2006/relationships/oleObject"/><Relationship Id="rId1679" Target="media/image743.wmf" Type="http://schemas.openxmlformats.org/officeDocument/2006/relationships/image"/><Relationship Id="rId168" Target="media/image79.wmf" Type="http://schemas.openxmlformats.org/officeDocument/2006/relationships/image"/><Relationship Id="rId1680" Target="embeddings/oleObject930.bin" Type="http://schemas.openxmlformats.org/officeDocument/2006/relationships/oleObject"/><Relationship Id="rId1681" Target="media/image744.wmf" Type="http://schemas.openxmlformats.org/officeDocument/2006/relationships/image"/><Relationship Id="rId1682" Target="embeddings/oleObject931.bin" Type="http://schemas.openxmlformats.org/officeDocument/2006/relationships/oleObject"/><Relationship Id="rId1683" Target="media/image745.wmf" Type="http://schemas.openxmlformats.org/officeDocument/2006/relationships/image"/><Relationship Id="rId1684" Target="embeddings/oleObject932.bin" Type="http://schemas.openxmlformats.org/officeDocument/2006/relationships/oleObject"/><Relationship Id="rId1685" Target="media/image746.wmf" Type="http://schemas.openxmlformats.org/officeDocument/2006/relationships/image"/><Relationship Id="rId1686" Target="embeddings/oleObject933.bin" Type="http://schemas.openxmlformats.org/officeDocument/2006/relationships/oleObject"/><Relationship Id="rId1687" Target="media/image747.wmf" Type="http://schemas.openxmlformats.org/officeDocument/2006/relationships/image"/><Relationship Id="rId1688" Target="embeddings/oleObject934.bin" Type="http://schemas.openxmlformats.org/officeDocument/2006/relationships/oleObject"/><Relationship Id="rId1689" Target="media/image748.wmf" Type="http://schemas.openxmlformats.org/officeDocument/2006/relationships/image"/><Relationship Id="rId169" Target="embeddings/oleObject83.bin" Type="http://schemas.openxmlformats.org/officeDocument/2006/relationships/oleObject"/><Relationship Id="rId1690" Target="embeddings/oleObject935.bin" Type="http://schemas.openxmlformats.org/officeDocument/2006/relationships/oleObject"/><Relationship Id="rId1691" Target="media/image749.wmf" Type="http://schemas.openxmlformats.org/officeDocument/2006/relationships/image"/><Relationship Id="rId1692" Target="embeddings/oleObject936.bin" Type="http://schemas.openxmlformats.org/officeDocument/2006/relationships/oleObject"/><Relationship Id="rId1693" Target="media/image750.wmf" Type="http://schemas.openxmlformats.org/officeDocument/2006/relationships/image"/><Relationship Id="rId1694" Target="embeddings/oleObject937.bin" Type="http://schemas.openxmlformats.org/officeDocument/2006/relationships/oleObject"/><Relationship Id="rId1695" Target="media/image751.wmf" Type="http://schemas.openxmlformats.org/officeDocument/2006/relationships/image"/><Relationship Id="rId1696" Target="embeddings/oleObject938.bin" Type="http://schemas.openxmlformats.org/officeDocument/2006/relationships/oleObject"/><Relationship Id="rId1697" Target="media/image752.wmf" Type="http://schemas.openxmlformats.org/officeDocument/2006/relationships/image"/><Relationship Id="rId1698" Target="embeddings/oleObject939.bin" Type="http://schemas.openxmlformats.org/officeDocument/2006/relationships/oleObject"/><Relationship Id="rId1699" Target="media/image753.wmf" Type="http://schemas.openxmlformats.org/officeDocument/2006/relationships/image"/><Relationship Id="rId17" Target="embeddings/oleObject5.bin" Type="http://schemas.openxmlformats.org/officeDocument/2006/relationships/oleObject"/><Relationship Id="rId170" Target="media/image80.wmf" Type="http://schemas.openxmlformats.org/officeDocument/2006/relationships/image"/><Relationship Id="rId1700" Target="embeddings/oleObject940.bin" Type="http://schemas.openxmlformats.org/officeDocument/2006/relationships/oleObject"/><Relationship Id="rId1701" Target="media/image754.wmf" Type="http://schemas.openxmlformats.org/officeDocument/2006/relationships/image"/><Relationship Id="rId1702" Target="embeddings/oleObject941.bin" Type="http://schemas.openxmlformats.org/officeDocument/2006/relationships/oleObject"/><Relationship Id="rId1703" Target="media/image755.wmf" Type="http://schemas.openxmlformats.org/officeDocument/2006/relationships/image"/><Relationship Id="rId1704" Target="embeddings/oleObject942.bin" Type="http://schemas.openxmlformats.org/officeDocument/2006/relationships/oleObject"/><Relationship Id="rId1705" Target="media/image756.wmf" Type="http://schemas.openxmlformats.org/officeDocument/2006/relationships/image"/><Relationship Id="rId1706" Target="embeddings/oleObject943.bin" Type="http://schemas.openxmlformats.org/officeDocument/2006/relationships/oleObject"/><Relationship Id="rId1707" Target="media/image757.wmf" Type="http://schemas.openxmlformats.org/officeDocument/2006/relationships/image"/><Relationship Id="rId1708" Target="embeddings/oleObject944.bin" Type="http://schemas.openxmlformats.org/officeDocument/2006/relationships/oleObject"/><Relationship Id="rId1709" Target="media/image758.wmf" Type="http://schemas.openxmlformats.org/officeDocument/2006/relationships/image"/><Relationship Id="rId171" Target="embeddings/oleObject84.bin" Type="http://schemas.openxmlformats.org/officeDocument/2006/relationships/oleObject"/><Relationship Id="rId1710" Target="embeddings/oleObject945.bin" Type="http://schemas.openxmlformats.org/officeDocument/2006/relationships/oleObject"/><Relationship Id="rId1711" Target="media/image759.wmf" Type="http://schemas.openxmlformats.org/officeDocument/2006/relationships/image"/><Relationship Id="rId1712" Target="embeddings/oleObject946.bin" Type="http://schemas.openxmlformats.org/officeDocument/2006/relationships/oleObject"/><Relationship Id="rId1713" Target="media/image760.wmf" Type="http://schemas.openxmlformats.org/officeDocument/2006/relationships/image"/><Relationship Id="rId1714" Target="embeddings/oleObject947.bin" Type="http://schemas.openxmlformats.org/officeDocument/2006/relationships/oleObject"/><Relationship Id="rId1715" Target="media/image761.wmf" Type="http://schemas.openxmlformats.org/officeDocument/2006/relationships/image"/><Relationship Id="rId1716" Target="embeddings/oleObject948.bin" Type="http://schemas.openxmlformats.org/officeDocument/2006/relationships/oleObject"/><Relationship Id="rId1717" Target="media/image762.wmf" Type="http://schemas.openxmlformats.org/officeDocument/2006/relationships/image"/><Relationship Id="rId1718" Target="embeddings/oleObject949.bin" Type="http://schemas.openxmlformats.org/officeDocument/2006/relationships/oleObject"/><Relationship Id="rId1719" Target="media/image763.wmf" Type="http://schemas.openxmlformats.org/officeDocument/2006/relationships/image"/><Relationship Id="rId172" Target="media/image81.wmf" Type="http://schemas.openxmlformats.org/officeDocument/2006/relationships/image"/><Relationship Id="rId1720" Target="embeddings/oleObject950.bin" Type="http://schemas.openxmlformats.org/officeDocument/2006/relationships/oleObject"/><Relationship Id="rId1721" Target="media/image764.wmf" Type="http://schemas.openxmlformats.org/officeDocument/2006/relationships/image"/><Relationship Id="rId1722" Target="embeddings/oleObject951.bin" Type="http://schemas.openxmlformats.org/officeDocument/2006/relationships/oleObject"/><Relationship Id="rId1723" Target="media/image765.wmf" Type="http://schemas.openxmlformats.org/officeDocument/2006/relationships/image"/><Relationship Id="rId1724" Target="embeddings/oleObject952.bin" Type="http://schemas.openxmlformats.org/officeDocument/2006/relationships/oleObject"/><Relationship Id="rId1725" Target="media/image766.wmf" Type="http://schemas.openxmlformats.org/officeDocument/2006/relationships/image"/><Relationship Id="rId1726" Target="embeddings/oleObject953.bin" Type="http://schemas.openxmlformats.org/officeDocument/2006/relationships/oleObject"/><Relationship Id="rId1727" Target="media/image767.wmf" Type="http://schemas.openxmlformats.org/officeDocument/2006/relationships/image"/><Relationship Id="rId1728" Target="embeddings/oleObject954.bin" Type="http://schemas.openxmlformats.org/officeDocument/2006/relationships/oleObject"/><Relationship Id="rId1729" Target="media/image768.wmf" Type="http://schemas.openxmlformats.org/officeDocument/2006/relationships/image"/><Relationship Id="rId173" Target="embeddings/oleObject85.bin" Type="http://schemas.openxmlformats.org/officeDocument/2006/relationships/oleObject"/><Relationship Id="rId1730" Target="embeddings/oleObject955.bin" Type="http://schemas.openxmlformats.org/officeDocument/2006/relationships/oleObject"/><Relationship Id="rId1731" Target="media/image769.wmf" Type="http://schemas.openxmlformats.org/officeDocument/2006/relationships/image"/><Relationship Id="rId1732" Target="embeddings/oleObject956.bin" Type="http://schemas.openxmlformats.org/officeDocument/2006/relationships/oleObject"/><Relationship Id="rId1733" Target="media/image770.wmf" Type="http://schemas.openxmlformats.org/officeDocument/2006/relationships/image"/><Relationship Id="rId1734" Target="embeddings/oleObject957.bin" Type="http://schemas.openxmlformats.org/officeDocument/2006/relationships/oleObject"/><Relationship Id="rId1735" Target="media/image771.wmf" Type="http://schemas.openxmlformats.org/officeDocument/2006/relationships/image"/><Relationship Id="rId1736" Target="embeddings/oleObject958.bin" Type="http://schemas.openxmlformats.org/officeDocument/2006/relationships/oleObject"/><Relationship Id="rId1737" Target="media/image772.wmf" Type="http://schemas.openxmlformats.org/officeDocument/2006/relationships/image"/><Relationship Id="rId1738" Target="embeddings/oleObject959.bin" Type="http://schemas.openxmlformats.org/officeDocument/2006/relationships/oleObject"/><Relationship Id="rId1739" Target="media/image773.wmf" Type="http://schemas.openxmlformats.org/officeDocument/2006/relationships/image"/><Relationship Id="rId174" Target="embeddings/oleObject86.bin" Type="http://schemas.openxmlformats.org/officeDocument/2006/relationships/oleObject"/><Relationship Id="rId1740" Target="embeddings/oleObject960.bin" Type="http://schemas.openxmlformats.org/officeDocument/2006/relationships/oleObject"/><Relationship Id="rId1741" Target="media/image774.wmf" Type="http://schemas.openxmlformats.org/officeDocument/2006/relationships/image"/><Relationship Id="rId1742" Target="embeddings/oleObject961.bin" Type="http://schemas.openxmlformats.org/officeDocument/2006/relationships/oleObject"/><Relationship Id="rId1743" Target="media/image775.wmf" Type="http://schemas.openxmlformats.org/officeDocument/2006/relationships/image"/><Relationship Id="rId1744" Target="embeddings/oleObject962.bin" Type="http://schemas.openxmlformats.org/officeDocument/2006/relationships/oleObject"/><Relationship Id="rId1745" Target="media/image776.wmf" Type="http://schemas.openxmlformats.org/officeDocument/2006/relationships/image"/><Relationship Id="rId1746" Target="embeddings/oleObject963.bin" Type="http://schemas.openxmlformats.org/officeDocument/2006/relationships/oleObject"/><Relationship Id="rId1747" Target="media/image777.wmf" Type="http://schemas.openxmlformats.org/officeDocument/2006/relationships/image"/><Relationship Id="rId1748" Target="embeddings/oleObject964.bin" Type="http://schemas.openxmlformats.org/officeDocument/2006/relationships/oleObject"/><Relationship Id="rId1749" Target="media/image778.wmf" Type="http://schemas.openxmlformats.org/officeDocument/2006/relationships/image"/><Relationship Id="rId175" Target="media/image82.wmf" Type="http://schemas.openxmlformats.org/officeDocument/2006/relationships/image"/><Relationship Id="rId1750" Target="embeddings/oleObject965.bin" Type="http://schemas.openxmlformats.org/officeDocument/2006/relationships/oleObject"/><Relationship Id="rId1751" Target="media/image779.wmf" Type="http://schemas.openxmlformats.org/officeDocument/2006/relationships/image"/><Relationship Id="rId1752" Target="embeddings/oleObject966.bin" Type="http://schemas.openxmlformats.org/officeDocument/2006/relationships/oleObject"/><Relationship Id="rId1753" Target="media/image780.wmf" Type="http://schemas.openxmlformats.org/officeDocument/2006/relationships/image"/><Relationship Id="rId1754" Target="embeddings/oleObject967.bin" Type="http://schemas.openxmlformats.org/officeDocument/2006/relationships/oleObject"/><Relationship Id="rId1755" Target="media/image781.wmf" Type="http://schemas.openxmlformats.org/officeDocument/2006/relationships/image"/><Relationship Id="rId1756" Target="embeddings/oleObject968.bin" Type="http://schemas.openxmlformats.org/officeDocument/2006/relationships/oleObject"/><Relationship Id="rId1757" Target="media/image782.wmf" Type="http://schemas.openxmlformats.org/officeDocument/2006/relationships/image"/><Relationship Id="rId1758" Target="embeddings/oleObject969.bin" Type="http://schemas.openxmlformats.org/officeDocument/2006/relationships/oleObject"/><Relationship Id="rId1759" Target="media/image783.wmf" Type="http://schemas.openxmlformats.org/officeDocument/2006/relationships/image"/><Relationship Id="rId176" Target="embeddings/oleObject87.bin" Type="http://schemas.openxmlformats.org/officeDocument/2006/relationships/oleObject"/><Relationship Id="rId1760" Target="embeddings/oleObject970.bin" Type="http://schemas.openxmlformats.org/officeDocument/2006/relationships/oleObject"/><Relationship Id="rId1761" Target="media/image784.wmf" Type="http://schemas.openxmlformats.org/officeDocument/2006/relationships/image"/><Relationship Id="rId1762" Target="embeddings/oleObject971.bin" Type="http://schemas.openxmlformats.org/officeDocument/2006/relationships/oleObject"/><Relationship Id="rId1763" Target="media/image785.wmf" Type="http://schemas.openxmlformats.org/officeDocument/2006/relationships/image"/><Relationship Id="rId1764" Target="embeddings/oleObject972.bin" Type="http://schemas.openxmlformats.org/officeDocument/2006/relationships/oleObject"/><Relationship Id="rId1765" Target="media/image786.wmf" Type="http://schemas.openxmlformats.org/officeDocument/2006/relationships/image"/><Relationship Id="rId1766" Target="embeddings/oleObject973.bin" Type="http://schemas.openxmlformats.org/officeDocument/2006/relationships/oleObject"/><Relationship Id="rId1767" Target="media/image787.wmf" Type="http://schemas.openxmlformats.org/officeDocument/2006/relationships/image"/><Relationship Id="rId1768" Target="embeddings/oleObject974.bin" Type="http://schemas.openxmlformats.org/officeDocument/2006/relationships/oleObject"/><Relationship Id="rId1769" Target="media/image788.wmf" Type="http://schemas.openxmlformats.org/officeDocument/2006/relationships/image"/><Relationship Id="rId177" Target="media/image83.wmf" Type="http://schemas.openxmlformats.org/officeDocument/2006/relationships/image"/><Relationship Id="rId1770" Target="embeddings/oleObject975.bin" Type="http://schemas.openxmlformats.org/officeDocument/2006/relationships/oleObject"/><Relationship Id="rId1771" Target="media/image789.wmf" Type="http://schemas.openxmlformats.org/officeDocument/2006/relationships/image"/><Relationship Id="rId1772" Target="embeddings/oleObject976.bin" Type="http://schemas.openxmlformats.org/officeDocument/2006/relationships/oleObject"/><Relationship Id="rId1773" Target="media/image790.wmf" Type="http://schemas.openxmlformats.org/officeDocument/2006/relationships/image"/><Relationship Id="rId1774" Target="embeddings/oleObject977.bin" Type="http://schemas.openxmlformats.org/officeDocument/2006/relationships/oleObject"/><Relationship Id="rId1775" Target="media/image791.wmf" Type="http://schemas.openxmlformats.org/officeDocument/2006/relationships/image"/><Relationship Id="rId1776" Target="embeddings/oleObject978.bin" Type="http://schemas.openxmlformats.org/officeDocument/2006/relationships/oleObject"/><Relationship Id="rId1777" Target="media/image792.wmf" Type="http://schemas.openxmlformats.org/officeDocument/2006/relationships/image"/><Relationship Id="rId1778" Target="embeddings/oleObject979.bin" Type="http://schemas.openxmlformats.org/officeDocument/2006/relationships/oleObject"/><Relationship Id="rId1779" Target="media/image793.wmf" Type="http://schemas.openxmlformats.org/officeDocument/2006/relationships/image"/><Relationship Id="rId178" Target="embeddings/oleObject88.bin" Type="http://schemas.openxmlformats.org/officeDocument/2006/relationships/oleObject"/><Relationship Id="rId1780" Target="embeddings/oleObject980.bin" Type="http://schemas.openxmlformats.org/officeDocument/2006/relationships/oleObject"/><Relationship Id="rId1781" Target="media/image794.wmf" Type="http://schemas.openxmlformats.org/officeDocument/2006/relationships/image"/><Relationship Id="rId1782" Target="embeddings/oleObject981.bin" Type="http://schemas.openxmlformats.org/officeDocument/2006/relationships/oleObject"/><Relationship Id="rId1783" Target="media/image795.wmf" Type="http://schemas.openxmlformats.org/officeDocument/2006/relationships/image"/><Relationship Id="rId1784" Target="embeddings/oleObject982.bin" Type="http://schemas.openxmlformats.org/officeDocument/2006/relationships/oleObject"/><Relationship Id="rId1785" Target="media/image796.wmf" Type="http://schemas.openxmlformats.org/officeDocument/2006/relationships/image"/><Relationship Id="rId1786" Target="embeddings/oleObject983.bin" Type="http://schemas.openxmlformats.org/officeDocument/2006/relationships/oleObject"/><Relationship Id="rId1787" Target="media/image797.wmf" Type="http://schemas.openxmlformats.org/officeDocument/2006/relationships/image"/><Relationship Id="rId1788" Target="embeddings/oleObject984.bin" Type="http://schemas.openxmlformats.org/officeDocument/2006/relationships/oleObject"/><Relationship Id="rId1789" Target="media/image798.wmf" Type="http://schemas.openxmlformats.org/officeDocument/2006/relationships/image"/><Relationship Id="rId179" Target="embeddings/oleObject89.bin" Type="http://schemas.openxmlformats.org/officeDocument/2006/relationships/oleObject"/><Relationship Id="rId1790" Target="embeddings/oleObject985.bin" Type="http://schemas.openxmlformats.org/officeDocument/2006/relationships/oleObject"/><Relationship Id="rId1791" Target="media/image799.wmf" Type="http://schemas.openxmlformats.org/officeDocument/2006/relationships/image"/><Relationship Id="rId1792" Target="embeddings/oleObject986.bin" Type="http://schemas.openxmlformats.org/officeDocument/2006/relationships/oleObject"/><Relationship Id="rId1793" Target="media/image800.wmf" Type="http://schemas.openxmlformats.org/officeDocument/2006/relationships/image"/><Relationship Id="rId1794" Target="embeddings/oleObject987.bin" Type="http://schemas.openxmlformats.org/officeDocument/2006/relationships/oleObject"/><Relationship Id="rId1795" Target="media/image801.wmf" Type="http://schemas.openxmlformats.org/officeDocument/2006/relationships/image"/><Relationship Id="rId1796" Target="embeddings/oleObject988.bin" Type="http://schemas.openxmlformats.org/officeDocument/2006/relationships/oleObject"/><Relationship Id="rId1797" Target="media/image802.wmf" Type="http://schemas.openxmlformats.org/officeDocument/2006/relationships/image"/><Relationship Id="rId1798" Target="embeddings/oleObject989.bin" Type="http://schemas.openxmlformats.org/officeDocument/2006/relationships/oleObject"/><Relationship Id="rId1799" Target="media/image803.wmf" Type="http://schemas.openxmlformats.org/officeDocument/2006/relationships/image"/><Relationship Id="rId18" Target="media/image6.wmf" Type="http://schemas.openxmlformats.org/officeDocument/2006/relationships/image"/><Relationship Id="rId180" Target="media/image84.wmf" Type="http://schemas.openxmlformats.org/officeDocument/2006/relationships/image"/><Relationship Id="rId1800" Target="embeddings/oleObject990.bin" Type="http://schemas.openxmlformats.org/officeDocument/2006/relationships/oleObject"/><Relationship Id="rId1801" Target="media/image804.wmf" Type="http://schemas.openxmlformats.org/officeDocument/2006/relationships/image"/><Relationship Id="rId1802" Target="embeddings/oleObject991.bin" Type="http://schemas.openxmlformats.org/officeDocument/2006/relationships/oleObject"/><Relationship Id="rId1803" Target="media/image805.wmf" Type="http://schemas.openxmlformats.org/officeDocument/2006/relationships/image"/><Relationship Id="rId1804" Target="embeddings/oleObject992.bin" Type="http://schemas.openxmlformats.org/officeDocument/2006/relationships/oleObject"/><Relationship Id="rId1805" Target="media/image806.wmf" Type="http://schemas.openxmlformats.org/officeDocument/2006/relationships/image"/><Relationship Id="rId1806" Target="embeddings/oleObject993.bin" Type="http://schemas.openxmlformats.org/officeDocument/2006/relationships/oleObject"/><Relationship Id="rId1807" Target="media/image807.wmf" Type="http://schemas.openxmlformats.org/officeDocument/2006/relationships/image"/><Relationship Id="rId1808" Target="embeddings/oleObject994.bin" Type="http://schemas.openxmlformats.org/officeDocument/2006/relationships/oleObject"/><Relationship Id="rId1809" Target="media/image808.wmf" Type="http://schemas.openxmlformats.org/officeDocument/2006/relationships/image"/><Relationship Id="rId181" Target="embeddings/oleObject90.bin" Type="http://schemas.openxmlformats.org/officeDocument/2006/relationships/oleObject"/><Relationship Id="rId1810" Target="embeddings/oleObject995.bin" Type="http://schemas.openxmlformats.org/officeDocument/2006/relationships/oleObject"/><Relationship Id="rId1811" Target="media/image809.wmf" Type="http://schemas.openxmlformats.org/officeDocument/2006/relationships/image"/><Relationship Id="rId1812" Target="embeddings/oleObject996.bin" Type="http://schemas.openxmlformats.org/officeDocument/2006/relationships/oleObject"/><Relationship Id="rId1813" Target="media/image810.wmf" Type="http://schemas.openxmlformats.org/officeDocument/2006/relationships/image"/><Relationship Id="rId1814" Target="embeddings/oleObject997.bin" Type="http://schemas.openxmlformats.org/officeDocument/2006/relationships/oleObject"/><Relationship Id="rId1815" Target="media/image811.wmf" Type="http://schemas.openxmlformats.org/officeDocument/2006/relationships/image"/><Relationship Id="rId1816" Target="embeddings/oleObject998.bin" Type="http://schemas.openxmlformats.org/officeDocument/2006/relationships/oleObject"/><Relationship Id="rId1817" Target="media/image812.wmf" Type="http://schemas.openxmlformats.org/officeDocument/2006/relationships/image"/><Relationship Id="rId1818" Target="embeddings/oleObject999.bin" Type="http://schemas.openxmlformats.org/officeDocument/2006/relationships/oleObject"/><Relationship Id="rId1819" Target="media/image813.png" Type="http://schemas.openxmlformats.org/officeDocument/2006/relationships/image"/><Relationship Id="rId182" Target="media/image85.wmf" Type="http://schemas.openxmlformats.org/officeDocument/2006/relationships/image"/><Relationship Id="rId1820" Target="media/image814.wmf" Type="http://schemas.openxmlformats.org/officeDocument/2006/relationships/image"/><Relationship Id="rId1821" Target="embeddings/oleObject1000.bin" Type="http://schemas.openxmlformats.org/officeDocument/2006/relationships/oleObject"/><Relationship Id="rId1822" Target="media/image815.wmf" Type="http://schemas.openxmlformats.org/officeDocument/2006/relationships/image"/><Relationship Id="rId1823" Target="embeddings/oleObject1001.bin" Type="http://schemas.openxmlformats.org/officeDocument/2006/relationships/oleObject"/><Relationship Id="rId1824" Target="media/image816.wmf" Type="http://schemas.openxmlformats.org/officeDocument/2006/relationships/image"/><Relationship Id="rId1825" Target="embeddings/oleObject1002.bin" Type="http://schemas.openxmlformats.org/officeDocument/2006/relationships/oleObject"/><Relationship Id="rId1826" Target="media/image817.wmf" Type="http://schemas.openxmlformats.org/officeDocument/2006/relationships/image"/><Relationship Id="rId1827" Target="embeddings/oleObject1003.bin" Type="http://schemas.openxmlformats.org/officeDocument/2006/relationships/oleObject"/><Relationship Id="rId1828" Target="media/image818.wmf" Type="http://schemas.openxmlformats.org/officeDocument/2006/relationships/image"/><Relationship Id="rId1829" Target="embeddings/oleObject1004.bin" Type="http://schemas.openxmlformats.org/officeDocument/2006/relationships/oleObject"/><Relationship Id="rId183" Target="embeddings/oleObject91.bin" Type="http://schemas.openxmlformats.org/officeDocument/2006/relationships/oleObject"/><Relationship Id="rId1830" Target="media/image819.wmf" Type="http://schemas.openxmlformats.org/officeDocument/2006/relationships/image"/><Relationship Id="rId1831" Target="embeddings/oleObject1005.bin" Type="http://schemas.openxmlformats.org/officeDocument/2006/relationships/oleObject"/><Relationship Id="rId1832" Target="embeddings/oleObject1006.bin" Type="http://schemas.openxmlformats.org/officeDocument/2006/relationships/oleObject"/><Relationship Id="rId1833" Target="media/image820.wmf" Type="http://schemas.openxmlformats.org/officeDocument/2006/relationships/image"/><Relationship Id="rId1834" Target="embeddings/oleObject1007.bin" Type="http://schemas.openxmlformats.org/officeDocument/2006/relationships/oleObject"/><Relationship Id="rId1835" Target="media/image821.wmf" Type="http://schemas.openxmlformats.org/officeDocument/2006/relationships/image"/><Relationship Id="rId1836" Target="embeddings/oleObject1008.bin" Type="http://schemas.openxmlformats.org/officeDocument/2006/relationships/oleObject"/><Relationship Id="rId1837" Target="media/image822.wmf" Type="http://schemas.openxmlformats.org/officeDocument/2006/relationships/image"/><Relationship Id="rId1838" Target="embeddings/oleObject1009.bin" Type="http://schemas.openxmlformats.org/officeDocument/2006/relationships/oleObject"/><Relationship Id="rId1839" Target="media/image823.wmf" Type="http://schemas.openxmlformats.org/officeDocument/2006/relationships/image"/><Relationship Id="rId184" Target="media/image86.wmf" Type="http://schemas.openxmlformats.org/officeDocument/2006/relationships/image"/><Relationship Id="rId1840" Target="embeddings/oleObject1010.bin" Type="http://schemas.openxmlformats.org/officeDocument/2006/relationships/oleObject"/><Relationship Id="rId1841" Target="media/image824.wmf" Type="http://schemas.openxmlformats.org/officeDocument/2006/relationships/image"/><Relationship Id="rId1842" Target="embeddings/oleObject1011.bin" Type="http://schemas.openxmlformats.org/officeDocument/2006/relationships/oleObject"/><Relationship Id="rId1843" Target="media/image825.wmf" Type="http://schemas.openxmlformats.org/officeDocument/2006/relationships/image"/><Relationship Id="rId1844" Target="embeddings/oleObject1012.bin" Type="http://schemas.openxmlformats.org/officeDocument/2006/relationships/oleObject"/><Relationship Id="rId1845" Target="media/image826.wmf" Type="http://schemas.openxmlformats.org/officeDocument/2006/relationships/image"/><Relationship Id="rId1846" Target="embeddings/oleObject1013.bin" Type="http://schemas.openxmlformats.org/officeDocument/2006/relationships/oleObject"/><Relationship Id="rId1847" Target="media/image827.wmf" Type="http://schemas.openxmlformats.org/officeDocument/2006/relationships/image"/><Relationship Id="rId1848" Target="embeddings/oleObject1014.bin" Type="http://schemas.openxmlformats.org/officeDocument/2006/relationships/oleObject"/><Relationship Id="rId1849" Target="media/image828.wmf" Type="http://schemas.openxmlformats.org/officeDocument/2006/relationships/image"/><Relationship Id="rId185" Target="embeddings/oleObject92.bin" Type="http://schemas.openxmlformats.org/officeDocument/2006/relationships/oleObject"/><Relationship Id="rId1850" Target="embeddings/oleObject1015.bin" Type="http://schemas.openxmlformats.org/officeDocument/2006/relationships/oleObject"/><Relationship Id="rId1851" Target="media/image829.wmf" Type="http://schemas.openxmlformats.org/officeDocument/2006/relationships/image"/><Relationship Id="rId1852" Target="embeddings/oleObject1016.bin" Type="http://schemas.openxmlformats.org/officeDocument/2006/relationships/oleObject"/><Relationship Id="rId1853" Target="media/image830.wmf" Type="http://schemas.openxmlformats.org/officeDocument/2006/relationships/image"/><Relationship Id="rId1854" Target="embeddings/oleObject1017.bin" Type="http://schemas.openxmlformats.org/officeDocument/2006/relationships/oleObject"/><Relationship Id="rId1855" Target="media/image831.wmf" Type="http://schemas.openxmlformats.org/officeDocument/2006/relationships/image"/><Relationship Id="rId1856" Target="embeddings/oleObject1018.bin" Type="http://schemas.openxmlformats.org/officeDocument/2006/relationships/oleObject"/><Relationship Id="rId1857" Target="media/image832.wmf" Type="http://schemas.openxmlformats.org/officeDocument/2006/relationships/image"/><Relationship Id="rId1858" Target="embeddings/oleObject1019.bin" Type="http://schemas.openxmlformats.org/officeDocument/2006/relationships/oleObject"/><Relationship Id="rId1859" Target="media/image833.wmf" Type="http://schemas.openxmlformats.org/officeDocument/2006/relationships/image"/><Relationship Id="rId186" Target="media/image87.wmf" Type="http://schemas.openxmlformats.org/officeDocument/2006/relationships/image"/><Relationship Id="rId1860" Target="embeddings/oleObject1020.bin" Type="http://schemas.openxmlformats.org/officeDocument/2006/relationships/oleObject"/><Relationship Id="rId1861" Target="media/image834.wmf" Type="http://schemas.openxmlformats.org/officeDocument/2006/relationships/image"/><Relationship Id="rId1862" Target="embeddings/oleObject1021.bin" Type="http://schemas.openxmlformats.org/officeDocument/2006/relationships/oleObject"/><Relationship Id="rId1863" Target="media/image835.wmf" Type="http://schemas.openxmlformats.org/officeDocument/2006/relationships/image"/><Relationship Id="rId1864" Target="embeddings/oleObject1022.bin" Type="http://schemas.openxmlformats.org/officeDocument/2006/relationships/oleObject"/><Relationship Id="rId1865" Target="media/image836.wmf" Type="http://schemas.openxmlformats.org/officeDocument/2006/relationships/image"/><Relationship Id="rId1866" Target="embeddings/oleObject1023.bin" Type="http://schemas.openxmlformats.org/officeDocument/2006/relationships/oleObject"/><Relationship Id="rId1867" Target="media/image837.wmf" Type="http://schemas.openxmlformats.org/officeDocument/2006/relationships/image"/><Relationship Id="rId1868" Target="embeddings/oleObject1024.bin" Type="http://schemas.openxmlformats.org/officeDocument/2006/relationships/oleObject"/><Relationship Id="rId1869" Target="media/image838.wmf" Type="http://schemas.openxmlformats.org/officeDocument/2006/relationships/image"/><Relationship Id="rId187" Target="embeddings/oleObject93.bin" Type="http://schemas.openxmlformats.org/officeDocument/2006/relationships/oleObject"/><Relationship Id="rId1870" Target="embeddings/oleObject1025.bin" Type="http://schemas.openxmlformats.org/officeDocument/2006/relationships/oleObject"/><Relationship Id="rId1871" Target="media/image839.wmf" Type="http://schemas.openxmlformats.org/officeDocument/2006/relationships/image"/><Relationship Id="rId1872" Target="embeddings/oleObject1026.bin" Type="http://schemas.openxmlformats.org/officeDocument/2006/relationships/oleObject"/><Relationship Id="rId1873" Target="media/image840.wmf" Type="http://schemas.openxmlformats.org/officeDocument/2006/relationships/image"/><Relationship Id="rId1874" Target="embeddings/oleObject1027.bin" Type="http://schemas.openxmlformats.org/officeDocument/2006/relationships/oleObject"/><Relationship Id="rId1875" Target="media/image841.wmf" Type="http://schemas.openxmlformats.org/officeDocument/2006/relationships/image"/><Relationship Id="rId1876" Target="embeddings/oleObject1028.bin" Type="http://schemas.openxmlformats.org/officeDocument/2006/relationships/oleObject"/><Relationship Id="rId1877" Target="media/image842.wmf" Type="http://schemas.openxmlformats.org/officeDocument/2006/relationships/image"/><Relationship Id="rId1878" Target="embeddings/oleObject1029.bin" Type="http://schemas.openxmlformats.org/officeDocument/2006/relationships/oleObject"/><Relationship Id="rId1879" Target="media/image843.wmf" Type="http://schemas.openxmlformats.org/officeDocument/2006/relationships/image"/><Relationship Id="rId188" Target="media/image88.wmf" Type="http://schemas.openxmlformats.org/officeDocument/2006/relationships/image"/><Relationship Id="rId1880" Target="embeddings/oleObject1030.bin" Type="http://schemas.openxmlformats.org/officeDocument/2006/relationships/oleObject"/><Relationship Id="rId1881" Target="media/image844.wmf" Type="http://schemas.openxmlformats.org/officeDocument/2006/relationships/image"/><Relationship Id="rId1882" Target="embeddings/oleObject1031.bin" Type="http://schemas.openxmlformats.org/officeDocument/2006/relationships/oleObject"/><Relationship Id="rId1883" Target="media/image845.wmf" Type="http://schemas.openxmlformats.org/officeDocument/2006/relationships/image"/><Relationship Id="rId1884" Target="embeddings/oleObject1032.bin" Type="http://schemas.openxmlformats.org/officeDocument/2006/relationships/oleObject"/><Relationship Id="rId1885" Target="media/image846.wmf" Type="http://schemas.openxmlformats.org/officeDocument/2006/relationships/image"/><Relationship Id="rId1886" Target="embeddings/oleObject1033.bin" Type="http://schemas.openxmlformats.org/officeDocument/2006/relationships/oleObject"/><Relationship Id="rId1887" Target="media/image847.wmf" Type="http://schemas.openxmlformats.org/officeDocument/2006/relationships/image"/><Relationship Id="rId1888" Target="embeddings/oleObject1034.bin" Type="http://schemas.openxmlformats.org/officeDocument/2006/relationships/oleObject"/><Relationship Id="rId1889" Target="media/image848.png" Type="http://schemas.openxmlformats.org/officeDocument/2006/relationships/image"/><Relationship Id="rId189" Target="embeddings/oleObject94.bin" Type="http://schemas.openxmlformats.org/officeDocument/2006/relationships/oleObject"/><Relationship Id="rId1890" Target="media/image849.wmf" Type="http://schemas.openxmlformats.org/officeDocument/2006/relationships/image"/><Relationship Id="rId1891" Target="embeddings/oleObject1035.bin" Type="http://schemas.openxmlformats.org/officeDocument/2006/relationships/oleObject"/><Relationship Id="rId1892" Target="media/image850.wmf" Type="http://schemas.openxmlformats.org/officeDocument/2006/relationships/image"/><Relationship Id="rId1893" Target="embeddings/oleObject1036.bin" Type="http://schemas.openxmlformats.org/officeDocument/2006/relationships/oleObject"/><Relationship Id="rId1894" Target="media/image851.wmf" Type="http://schemas.openxmlformats.org/officeDocument/2006/relationships/image"/><Relationship Id="rId1895" Target="embeddings/oleObject1037.bin" Type="http://schemas.openxmlformats.org/officeDocument/2006/relationships/oleObject"/><Relationship Id="rId1896" Target="media/image852.wmf" Type="http://schemas.openxmlformats.org/officeDocument/2006/relationships/image"/><Relationship Id="rId1897" Target="embeddings/oleObject1038.bin" Type="http://schemas.openxmlformats.org/officeDocument/2006/relationships/oleObject"/><Relationship Id="rId1898" Target="media/image853.wmf" Type="http://schemas.openxmlformats.org/officeDocument/2006/relationships/image"/><Relationship Id="rId1899" Target="embeddings/oleObject1039.bin" Type="http://schemas.openxmlformats.org/officeDocument/2006/relationships/oleObject"/><Relationship Id="rId19" Target="embeddings/oleObject6.bin" Type="http://schemas.openxmlformats.org/officeDocument/2006/relationships/oleObject"/><Relationship Id="rId190" Target="media/image89.wmf" Type="http://schemas.openxmlformats.org/officeDocument/2006/relationships/image"/><Relationship Id="rId1900" Target="media/image854.wmf" Type="http://schemas.openxmlformats.org/officeDocument/2006/relationships/image"/><Relationship Id="rId1901" Target="embeddings/oleObject1040.bin" Type="http://schemas.openxmlformats.org/officeDocument/2006/relationships/oleObject"/><Relationship Id="rId1902" Target="media/image855.wmf" Type="http://schemas.openxmlformats.org/officeDocument/2006/relationships/image"/><Relationship Id="rId1903" Target="embeddings/oleObject1041.bin" Type="http://schemas.openxmlformats.org/officeDocument/2006/relationships/oleObject"/><Relationship Id="rId1904" Target="media/image856.wmf" Type="http://schemas.openxmlformats.org/officeDocument/2006/relationships/image"/><Relationship Id="rId1905" Target="embeddings/oleObject1042.bin" Type="http://schemas.openxmlformats.org/officeDocument/2006/relationships/oleObject"/><Relationship Id="rId1906" Target="media/image857.wmf" Type="http://schemas.openxmlformats.org/officeDocument/2006/relationships/image"/><Relationship Id="rId1907" Target="embeddings/oleObject1043.bin" Type="http://schemas.openxmlformats.org/officeDocument/2006/relationships/oleObject"/><Relationship Id="rId1908" Target="media/image858.wmf" Type="http://schemas.openxmlformats.org/officeDocument/2006/relationships/image"/><Relationship Id="rId1909" Target="embeddings/oleObject1044.bin" Type="http://schemas.openxmlformats.org/officeDocument/2006/relationships/oleObject"/><Relationship Id="rId191" Target="embeddings/oleObject95.bin" Type="http://schemas.openxmlformats.org/officeDocument/2006/relationships/oleObject"/><Relationship Id="rId1910" Target="media/image859.wmf" Type="http://schemas.openxmlformats.org/officeDocument/2006/relationships/image"/><Relationship Id="rId1911" Target="embeddings/oleObject1045.bin" Type="http://schemas.openxmlformats.org/officeDocument/2006/relationships/oleObject"/><Relationship Id="rId1912" Target="media/image860.wmf" Type="http://schemas.openxmlformats.org/officeDocument/2006/relationships/image"/><Relationship Id="rId1913" Target="embeddings/oleObject1046.bin" Type="http://schemas.openxmlformats.org/officeDocument/2006/relationships/oleObject"/><Relationship Id="rId1914" Target="media/image861.wmf" Type="http://schemas.openxmlformats.org/officeDocument/2006/relationships/image"/><Relationship Id="rId1915" Target="embeddings/oleObject1047.bin" Type="http://schemas.openxmlformats.org/officeDocument/2006/relationships/oleObject"/><Relationship Id="rId1916" Target="media/image862.wmf" Type="http://schemas.openxmlformats.org/officeDocument/2006/relationships/image"/><Relationship Id="rId1917" Target="embeddings/oleObject1048.bin" Type="http://schemas.openxmlformats.org/officeDocument/2006/relationships/oleObject"/><Relationship Id="rId1918" Target="media/image863.wmf" Type="http://schemas.openxmlformats.org/officeDocument/2006/relationships/image"/><Relationship Id="rId1919" Target="embeddings/oleObject1049.bin" Type="http://schemas.openxmlformats.org/officeDocument/2006/relationships/oleObject"/><Relationship Id="rId192" Target="media/image90.wmf" Type="http://schemas.openxmlformats.org/officeDocument/2006/relationships/image"/><Relationship Id="rId1920" Target="media/image864.wmf" Type="http://schemas.openxmlformats.org/officeDocument/2006/relationships/image"/><Relationship Id="rId1921" Target="embeddings/oleObject1050.bin" Type="http://schemas.openxmlformats.org/officeDocument/2006/relationships/oleObject"/><Relationship Id="rId1922" Target="media/image865.wmf" Type="http://schemas.openxmlformats.org/officeDocument/2006/relationships/image"/><Relationship Id="rId1923" Target="embeddings/oleObject1051.bin" Type="http://schemas.openxmlformats.org/officeDocument/2006/relationships/oleObject"/><Relationship Id="rId1924" Target="media/image866.wmf" Type="http://schemas.openxmlformats.org/officeDocument/2006/relationships/image"/><Relationship Id="rId1925" Target="embeddings/oleObject1052.bin" Type="http://schemas.openxmlformats.org/officeDocument/2006/relationships/oleObject"/><Relationship Id="rId1926" Target="media/image867.wmf" Type="http://schemas.openxmlformats.org/officeDocument/2006/relationships/image"/><Relationship Id="rId1927" Target="embeddings/oleObject1053.bin" Type="http://schemas.openxmlformats.org/officeDocument/2006/relationships/oleObject"/><Relationship Id="rId1928" Target="media/image868.wmf" Type="http://schemas.openxmlformats.org/officeDocument/2006/relationships/image"/><Relationship Id="rId1929" Target="embeddings/oleObject1054.bin" Type="http://schemas.openxmlformats.org/officeDocument/2006/relationships/oleObject"/><Relationship Id="rId193" Target="embeddings/oleObject96.bin" Type="http://schemas.openxmlformats.org/officeDocument/2006/relationships/oleObject"/><Relationship Id="rId1930" Target="media/image869.wmf" Type="http://schemas.openxmlformats.org/officeDocument/2006/relationships/image"/><Relationship Id="rId1931" Target="embeddings/oleObject1055.bin" Type="http://schemas.openxmlformats.org/officeDocument/2006/relationships/oleObject"/><Relationship Id="rId1932" Target="media/image870.wmf" Type="http://schemas.openxmlformats.org/officeDocument/2006/relationships/image"/><Relationship Id="rId1933" Target="embeddings/oleObject1056.bin" Type="http://schemas.openxmlformats.org/officeDocument/2006/relationships/oleObject"/><Relationship Id="rId1934" Target="media/image871.wmf" Type="http://schemas.openxmlformats.org/officeDocument/2006/relationships/image"/><Relationship Id="rId1935" Target="embeddings/oleObject1057.bin" Type="http://schemas.openxmlformats.org/officeDocument/2006/relationships/oleObject"/><Relationship Id="rId1936" Target="media/image872.wmf" Type="http://schemas.openxmlformats.org/officeDocument/2006/relationships/image"/><Relationship Id="rId1937" Target="embeddings/oleObject1058.bin" Type="http://schemas.openxmlformats.org/officeDocument/2006/relationships/oleObject"/><Relationship Id="rId1938" Target="media/image873.wmf" Type="http://schemas.openxmlformats.org/officeDocument/2006/relationships/image"/><Relationship Id="rId1939" Target="embeddings/oleObject1059.bin" Type="http://schemas.openxmlformats.org/officeDocument/2006/relationships/oleObject"/><Relationship Id="rId194" Target="media/image91.wmf" Type="http://schemas.openxmlformats.org/officeDocument/2006/relationships/image"/><Relationship Id="rId1940" Target="media/image874.wmf" Type="http://schemas.openxmlformats.org/officeDocument/2006/relationships/image"/><Relationship Id="rId1941" Target="embeddings/oleObject1060.bin" Type="http://schemas.openxmlformats.org/officeDocument/2006/relationships/oleObject"/><Relationship Id="rId1942" Target="media/image875.wmf" Type="http://schemas.openxmlformats.org/officeDocument/2006/relationships/image"/><Relationship Id="rId1943" Target="embeddings/oleObject1061.bin" Type="http://schemas.openxmlformats.org/officeDocument/2006/relationships/oleObject"/><Relationship Id="rId1944" Target="media/image876.wmf" Type="http://schemas.openxmlformats.org/officeDocument/2006/relationships/image"/><Relationship Id="rId1945" Target="embeddings/oleObject1062.bin" Type="http://schemas.openxmlformats.org/officeDocument/2006/relationships/oleObject"/><Relationship Id="rId1946" Target="media/image877.wmf" Type="http://schemas.openxmlformats.org/officeDocument/2006/relationships/image"/><Relationship Id="rId1947" Target="embeddings/oleObject1063.bin" Type="http://schemas.openxmlformats.org/officeDocument/2006/relationships/oleObject"/><Relationship Id="rId1948" Target="media/image878.wmf" Type="http://schemas.openxmlformats.org/officeDocument/2006/relationships/image"/><Relationship Id="rId1949" Target="embeddings/oleObject1064.bin" Type="http://schemas.openxmlformats.org/officeDocument/2006/relationships/oleObject"/><Relationship Id="rId195" Target="embeddings/oleObject97.bin" Type="http://schemas.openxmlformats.org/officeDocument/2006/relationships/oleObject"/><Relationship Id="rId1950" Target="media/image879.wmf" Type="http://schemas.openxmlformats.org/officeDocument/2006/relationships/image"/><Relationship Id="rId1951" Target="embeddings/oleObject1065.bin" Type="http://schemas.openxmlformats.org/officeDocument/2006/relationships/oleObject"/><Relationship Id="rId1952" Target="media/image880.wmf" Type="http://schemas.openxmlformats.org/officeDocument/2006/relationships/image"/><Relationship Id="rId1953" Target="embeddings/oleObject1066.bin" Type="http://schemas.openxmlformats.org/officeDocument/2006/relationships/oleObject"/><Relationship Id="rId1954" Target="media/image881.wmf" Type="http://schemas.openxmlformats.org/officeDocument/2006/relationships/image"/><Relationship Id="rId1955" Target="embeddings/oleObject1067.bin" Type="http://schemas.openxmlformats.org/officeDocument/2006/relationships/oleObject"/><Relationship Id="rId1956" Target="media/image882.wmf" Type="http://schemas.openxmlformats.org/officeDocument/2006/relationships/image"/><Relationship Id="rId1957" Target="embeddings/oleObject1068.bin" Type="http://schemas.openxmlformats.org/officeDocument/2006/relationships/oleObject"/><Relationship Id="rId1958" Target="media/image883.wmf" Type="http://schemas.openxmlformats.org/officeDocument/2006/relationships/image"/><Relationship Id="rId1959" Target="embeddings/oleObject1069.bin" Type="http://schemas.openxmlformats.org/officeDocument/2006/relationships/oleObject"/><Relationship Id="rId196" Target="media/image92.wmf" Type="http://schemas.openxmlformats.org/officeDocument/2006/relationships/image"/><Relationship Id="rId1960" Target="media/image884.wmf" Type="http://schemas.openxmlformats.org/officeDocument/2006/relationships/image"/><Relationship Id="rId1961" Target="embeddings/oleObject1070.bin" Type="http://schemas.openxmlformats.org/officeDocument/2006/relationships/oleObject"/><Relationship Id="rId1962" Target="media/image885.wmf" Type="http://schemas.openxmlformats.org/officeDocument/2006/relationships/image"/><Relationship Id="rId1963" Target="embeddings/oleObject1071.bin" Type="http://schemas.openxmlformats.org/officeDocument/2006/relationships/oleObject"/><Relationship Id="rId1964" Target="media/image886.wmf" Type="http://schemas.openxmlformats.org/officeDocument/2006/relationships/image"/><Relationship Id="rId1965" Target="embeddings/oleObject1072.bin" Type="http://schemas.openxmlformats.org/officeDocument/2006/relationships/oleObject"/><Relationship Id="rId1966" Target="embeddings/oleObject1073.bin" Type="http://schemas.openxmlformats.org/officeDocument/2006/relationships/oleObject"/><Relationship Id="rId1967" Target="media/image887.wmf" Type="http://schemas.openxmlformats.org/officeDocument/2006/relationships/image"/><Relationship Id="rId1968" Target="embeddings/oleObject1074.bin" Type="http://schemas.openxmlformats.org/officeDocument/2006/relationships/oleObject"/><Relationship Id="rId1969" Target="embeddings/oleObject1075.bin" Type="http://schemas.openxmlformats.org/officeDocument/2006/relationships/oleObject"/><Relationship Id="rId197" Target="embeddings/oleObject98.bin" Type="http://schemas.openxmlformats.org/officeDocument/2006/relationships/oleObject"/><Relationship Id="rId1970" Target="media/image888.wmf" Type="http://schemas.openxmlformats.org/officeDocument/2006/relationships/image"/><Relationship Id="rId1971" Target="embeddings/oleObject1076.bin" Type="http://schemas.openxmlformats.org/officeDocument/2006/relationships/oleObject"/><Relationship Id="rId1972" Target="media/image889.wmf" Type="http://schemas.openxmlformats.org/officeDocument/2006/relationships/image"/><Relationship Id="rId1973" Target="embeddings/oleObject1077.bin" Type="http://schemas.openxmlformats.org/officeDocument/2006/relationships/oleObject"/><Relationship Id="rId1974" Target="embeddings/oleObject1078.bin" Type="http://schemas.openxmlformats.org/officeDocument/2006/relationships/oleObject"/><Relationship Id="rId1975" Target="media/image890.wmf" Type="http://schemas.openxmlformats.org/officeDocument/2006/relationships/image"/><Relationship Id="rId1976" Target="embeddings/oleObject1079.bin" Type="http://schemas.openxmlformats.org/officeDocument/2006/relationships/oleObject"/><Relationship Id="rId1977" Target="embeddings/oleObject1080.bin" Type="http://schemas.openxmlformats.org/officeDocument/2006/relationships/oleObject"/><Relationship Id="rId1978" Target="media/image891.wmf" Type="http://schemas.openxmlformats.org/officeDocument/2006/relationships/image"/><Relationship Id="rId1979" Target="embeddings/oleObject1081.bin" Type="http://schemas.openxmlformats.org/officeDocument/2006/relationships/oleObject"/><Relationship Id="rId198" Target="media/image93.wmf" Type="http://schemas.openxmlformats.org/officeDocument/2006/relationships/image"/><Relationship Id="rId1980" Target="embeddings/oleObject1082.bin" Type="http://schemas.openxmlformats.org/officeDocument/2006/relationships/oleObject"/><Relationship Id="rId1981" Target="embeddings/oleObject1083.bin" Type="http://schemas.openxmlformats.org/officeDocument/2006/relationships/oleObject"/><Relationship Id="rId1982" Target="media/image892.wmf" Type="http://schemas.openxmlformats.org/officeDocument/2006/relationships/image"/><Relationship Id="rId1983" Target="embeddings/oleObject1084.bin" Type="http://schemas.openxmlformats.org/officeDocument/2006/relationships/oleObject"/><Relationship Id="rId1984" Target="media/image893.wmf" Type="http://schemas.openxmlformats.org/officeDocument/2006/relationships/image"/><Relationship Id="rId1985" Target="embeddings/oleObject1085.bin" Type="http://schemas.openxmlformats.org/officeDocument/2006/relationships/oleObject"/><Relationship Id="rId1986" Target="media/image894.wmf" Type="http://schemas.openxmlformats.org/officeDocument/2006/relationships/image"/><Relationship Id="rId1987" Target="embeddings/oleObject1086.bin" Type="http://schemas.openxmlformats.org/officeDocument/2006/relationships/oleObject"/><Relationship Id="rId1988" Target="media/image895.wmf" Type="http://schemas.openxmlformats.org/officeDocument/2006/relationships/image"/><Relationship Id="rId1989" Target="embeddings/oleObject1087.bin" Type="http://schemas.openxmlformats.org/officeDocument/2006/relationships/oleObject"/><Relationship Id="rId199" Target="embeddings/oleObject99.bin" Type="http://schemas.openxmlformats.org/officeDocument/2006/relationships/oleObject"/><Relationship Id="rId1990" Target="media/image896.png" Type="http://schemas.openxmlformats.org/officeDocument/2006/relationships/image"/><Relationship Id="rId1991" Target="media/image897.wmf" Type="http://schemas.openxmlformats.org/officeDocument/2006/relationships/image"/><Relationship Id="rId1992" Target="embeddings/oleObject1088.bin" Type="http://schemas.openxmlformats.org/officeDocument/2006/relationships/oleObject"/><Relationship Id="rId1993" Target="media/image898.wmf" Type="http://schemas.openxmlformats.org/officeDocument/2006/relationships/image"/><Relationship Id="rId1994" Target="embeddings/oleObject1089.bin" Type="http://schemas.openxmlformats.org/officeDocument/2006/relationships/oleObject"/><Relationship Id="rId1995" Target="embeddings/oleObject1090.bin" Type="http://schemas.openxmlformats.org/officeDocument/2006/relationships/oleObject"/><Relationship Id="rId1996" Target="media/image899.wmf" Type="http://schemas.openxmlformats.org/officeDocument/2006/relationships/image"/><Relationship Id="rId1997" Target="embeddings/oleObject1091.bin" Type="http://schemas.openxmlformats.org/officeDocument/2006/relationships/oleObject"/><Relationship Id="rId1998" Target="media/image900.wmf" Type="http://schemas.openxmlformats.org/officeDocument/2006/relationships/image"/><Relationship Id="rId1999" Target="embeddings/oleObject1092.bin" Type="http://schemas.openxmlformats.org/officeDocument/2006/relationships/oleObject"/><Relationship Id="rId2" Target="styles.xml" Type="http://schemas.openxmlformats.org/officeDocument/2006/relationships/styles"/><Relationship Id="rId20" Target="media/image7.wmf" Type="http://schemas.openxmlformats.org/officeDocument/2006/relationships/image"/><Relationship Id="rId200" Target="media/image94.wmf" Type="http://schemas.openxmlformats.org/officeDocument/2006/relationships/image"/><Relationship Id="rId2000" Target="media/image901.wmf" Type="http://schemas.openxmlformats.org/officeDocument/2006/relationships/image"/><Relationship Id="rId2001" Target="embeddings/oleObject1093.bin" Type="http://schemas.openxmlformats.org/officeDocument/2006/relationships/oleObject"/><Relationship Id="rId2002" Target="media/image902.wmf" Type="http://schemas.openxmlformats.org/officeDocument/2006/relationships/image"/><Relationship Id="rId2003" Target="embeddings/oleObject1094.bin" Type="http://schemas.openxmlformats.org/officeDocument/2006/relationships/oleObject"/><Relationship Id="rId2004" Target="media/image903.wmf" Type="http://schemas.openxmlformats.org/officeDocument/2006/relationships/image"/><Relationship Id="rId2005" Target="embeddings/oleObject1095.bin" Type="http://schemas.openxmlformats.org/officeDocument/2006/relationships/oleObject"/><Relationship Id="rId2006" Target="media/image904.wmf" Type="http://schemas.openxmlformats.org/officeDocument/2006/relationships/image"/><Relationship Id="rId2007" Target="embeddings/oleObject1096.bin" Type="http://schemas.openxmlformats.org/officeDocument/2006/relationships/oleObject"/><Relationship Id="rId2008" Target="media/image905.wmf" Type="http://schemas.openxmlformats.org/officeDocument/2006/relationships/image"/><Relationship Id="rId2009" Target="embeddings/oleObject1097.bin" Type="http://schemas.openxmlformats.org/officeDocument/2006/relationships/oleObject"/><Relationship Id="rId201" Target="embeddings/oleObject100.bin" Type="http://schemas.openxmlformats.org/officeDocument/2006/relationships/oleObject"/><Relationship Id="rId2010" Target="media/image906.wmf" Type="http://schemas.openxmlformats.org/officeDocument/2006/relationships/image"/><Relationship Id="rId2011" Target="embeddings/oleObject1098.bin" Type="http://schemas.openxmlformats.org/officeDocument/2006/relationships/oleObject"/><Relationship Id="rId2012" Target="media/image907.wmf" Type="http://schemas.openxmlformats.org/officeDocument/2006/relationships/image"/><Relationship Id="rId2013" Target="embeddings/oleObject1099.bin" Type="http://schemas.openxmlformats.org/officeDocument/2006/relationships/oleObject"/><Relationship Id="rId2014" Target="media/image908.wmf" Type="http://schemas.openxmlformats.org/officeDocument/2006/relationships/image"/><Relationship Id="rId2015" Target="embeddings/oleObject1100.bin" Type="http://schemas.openxmlformats.org/officeDocument/2006/relationships/oleObject"/><Relationship Id="rId2016" Target="media/image909.wmf" Type="http://schemas.openxmlformats.org/officeDocument/2006/relationships/image"/><Relationship Id="rId2017" Target="embeddings/oleObject1101.bin" Type="http://schemas.openxmlformats.org/officeDocument/2006/relationships/oleObject"/><Relationship Id="rId2018" Target="media/image910.wmf" Type="http://schemas.openxmlformats.org/officeDocument/2006/relationships/image"/><Relationship Id="rId2019" Target="embeddings/oleObject1102.bin" Type="http://schemas.openxmlformats.org/officeDocument/2006/relationships/oleObject"/><Relationship Id="rId202" Target="embeddings/oleObject101.bin" Type="http://schemas.openxmlformats.org/officeDocument/2006/relationships/oleObject"/><Relationship Id="rId2020" Target="media/image911.wmf" Type="http://schemas.openxmlformats.org/officeDocument/2006/relationships/image"/><Relationship Id="rId2021" Target="embeddings/oleObject1103.bin" Type="http://schemas.openxmlformats.org/officeDocument/2006/relationships/oleObject"/><Relationship Id="rId2022" Target="media/image912.wmf" Type="http://schemas.openxmlformats.org/officeDocument/2006/relationships/image"/><Relationship Id="rId2023" Target="embeddings/oleObject1104.bin" Type="http://schemas.openxmlformats.org/officeDocument/2006/relationships/oleObject"/><Relationship Id="rId2024" Target="media/image913.wmf" Type="http://schemas.openxmlformats.org/officeDocument/2006/relationships/image"/><Relationship Id="rId2025" Target="embeddings/oleObject1105.bin" Type="http://schemas.openxmlformats.org/officeDocument/2006/relationships/oleObject"/><Relationship Id="rId2026" Target="media/image914.wmf" Type="http://schemas.openxmlformats.org/officeDocument/2006/relationships/image"/><Relationship Id="rId2027" Target="embeddings/oleObject1106.bin" Type="http://schemas.openxmlformats.org/officeDocument/2006/relationships/oleObject"/><Relationship Id="rId2028" Target="media/image915.wmf" Type="http://schemas.openxmlformats.org/officeDocument/2006/relationships/image"/><Relationship Id="rId2029" Target="embeddings/oleObject1107.bin" Type="http://schemas.openxmlformats.org/officeDocument/2006/relationships/oleObject"/><Relationship Id="rId203" Target="media/image95.wmf" Type="http://schemas.openxmlformats.org/officeDocument/2006/relationships/image"/><Relationship Id="rId2030" Target="media/image916.wmf" Type="http://schemas.openxmlformats.org/officeDocument/2006/relationships/image"/><Relationship Id="rId2031" Target="embeddings/oleObject1108.bin" Type="http://schemas.openxmlformats.org/officeDocument/2006/relationships/oleObject"/><Relationship Id="rId2032" Target="media/image917.wmf" Type="http://schemas.openxmlformats.org/officeDocument/2006/relationships/image"/><Relationship Id="rId2033" Target="embeddings/oleObject1109.bin" Type="http://schemas.openxmlformats.org/officeDocument/2006/relationships/oleObject"/><Relationship Id="rId2034" Target="media/image918.wmf" Type="http://schemas.openxmlformats.org/officeDocument/2006/relationships/image"/><Relationship Id="rId2035" Target="embeddings/oleObject1110.bin" Type="http://schemas.openxmlformats.org/officeDocument/2006/relationships/oleObject"/><Relationship Id="rId2036" Target="media/image919.wmf" Type="http://schemas.openxmlformats.org/officeDocument/2006/relationships/image"/><Relationship Id="rId2037" Target="embeddings/oleObject1111.bin" Type="http://schemas.openxmlformats.org/officeDocument/2006/relationships/oleObject"/><Relationship Id="rId2038" Target="media/image920.wmf" Type="http://schemas.openxmlformats.org/officeDocument/2006/relationships/image"/><Relationship Id="rId2039" Target="embeddings/oleObject1112.bin" Type="http://schemas.openxmlformats.org/officeDocument/2006/relationships/oleObject"/><Relationship Id="rId204" Target="embeddings/oleObject102.bin" Type="http://schemas.openxmlformats.org/officeDocument/2006/relationships/oleObject"/><Relationship Id="rId2040" Target="media/image921.wmf" Type="http://schemas.openxmlformats.org/officeDocument/2006/relationships/image"/><Relationship Id="rId2041" Target="embeddings/oleObject1113.bin" Type="http://schemas.openxmlformats.org/officeDocument/2006/relationships/oleObject"/><Relationship Id="rId2042" Target="media/image922.wmf" Type="http://schemas.openxmlformats.org/officeDocument/2006/relationships/image"/><Relationship Id="rId2043" Target="embeddings/oleObject1114.bin" Type="http://schemas.openxmlformats.org/officeDocument/2006/relationships/oleObject"/><Relationship Id="rId2044" Target="media/image923.wmf" Type="http://schemas.openxmlformats.org/officeDocument/2006/relationships/image"/><Relationship Id="rId2045" Target="embeddings/oleObject1115.bin" Type="http://schemas.openxmlformats.org/officeDocument/2006/relationships/oleObject"/><Relationship Id="rId2046" Target="media/image924.wmf" Type="http://schemas.openxmlformats.org/officeDocument/2006/relationships/image"/><Relationship Id="rId2047" Target="embeddings/oleObject1116.bin" Type="http://schemas.openxmlformats.org/officeDocument/2006/relationships/oleObject"/><Relationship Id="rId2048" Target="media/image925.wmf" Type="http://schemas.openxmlformats.org/officeDocument/2006/relationships/image"/><Relationship Id="rId2049" Target="embeddings/oleObject1117.bin" Type="http://schemas.openxmlformats.org/officeDocument/2006/relationships/oleObject"/><Relationship Id="rId205" Target="media/image96.wmf" Type="http://schemas.openxmlformats.org/officeDocument/2006/relationships/image"/><Relationship Id="rId2050" Target="media/image926.wmf" Type="http://schemas.openxmlformats.org/officeDocument/2006/relationships/image"/><Relationship Id="rId2051" Target="embeddings/oleObject1118.bin" Type="http://schemas.openxmlformats.org/officeDocument/2006/relationships/oleObject"/><Relationship Id="rId2052" Target="media/image927.wmf" Type="http://schemas.openxmlformats.org/officeDocument/2006/relationships/image"/><Relationship Id="rId2053" Target="embeddings/oleObject1119.bin" Type="http://schemas.openxmlformats.org/officeDocument/2006/relationships/oleObject"/><Relationship Id="rId2054" Target="media/image928.wmf" Type="http://schemas.openxmlformats.org/officeDocument/2006/relationships/image"/><Relationship Id="rId2055" Target="embeddings/oleObject1120.bin" Type="http://schemas.openxmlformats.org/officeDocument/2006/relationships/oleObject"/><Relationship Id="rId2056" Target="media/image929.wmf" Type="http://schemas.openxmlformats.org/officeDocument/2006/relationships/image"/><Relationship Id="rId2057" Target="embeddings/oleObject1121.bin" Type="http://schemas.openxmlformats.org/officeDocument/2006/relationships/oleObject"/><Relationship Id="rId2058" Target="media/image930.wmf" Type="http://schemas.openxmlformats.org/officeDocument/2006/relationships/image"/><Relationship Id="rId2059" Target="embeddings/oleObject1122.bin" Type="http://schemas.openxmlformats.org/officeDocument/2006/relationships/oleObject"/><Relationship Id="rId206" Target="embeddings/oleObject103.bin" Type="http://schemas.openxmlformats.org/officeDocument/2006/relationships/oleObject"/><Relationship Id="rId2060" Target="media/image931.wmf" Type="http://schemas.openxmlformats.org/officeDocument/2006/relationships/image"/><Relationship Id="rId2061" Target="embeddings/oleObject1123.bin" Type="http://schemas.openxmlformats.org/officeDocument/2006/relationships/oleObject"/><Relationship Id="rId2062" Target="media/image932.wmf" Type="http://schemas.openxmlformats.org/officeDocument/2006/relationships/image"/><Relationship Id="rId2063" Target="embeddings/oleObject1124.bin" Type="http://schemas.openxmlformats.org/officeDocument/2006/relationships/oleObject"/><Relationship Id="rId2064" Target="media/image933.wmf" Type="http://schemas.openxmlformats.org/officeDocument/2006/relationships/image"/><Relationship Id="rId2065" Target="embeddings/oleObject1125.bin" Type="http://schemas.openxmlformats.org/officeDocument/2006/relationships/oleObject"/><Relationship Id="rId2066" Target="media/image934.wmf" Type="http://schemas.openxmlformats.org/officeDocument/2006/relationships/image"/><Relationship Id="rId2067" Target="embeddings/oleObject1126.bin" Type="http://schemas.openxmlformats.org/officeDocument/2006/relationships/oleObject"/><Relationship Id="rId2068" Target="media/image935.wmf" Type="http://schemas.openxmlformats.org/officeDocument/2006/relationships/image"/><Relationship Id="rId2069" Target="embeddings/oleObject1127.bin" Type="http://schemas.openxmlformats.org/officeDocument/2006/relationships/oleObject"/><Relationship Id="rId207" Target="media/image97.wmf" Type="http://schemas.openxmlformats.org/officeDocument/2006/relationships/image"/><Relationship Id="rId2070" Target="media/image936.wmf" Type="http://schemas.openxmlformats.org/officeDocument/2006/relationships/image"/><Relationship Id="rId2071" Target="embeddings/oleObject1128.bin" Type="http://schemas.openxmlformats.org/officeDocument/2006/relationships/oleObject"/><Relationship Id="rId2072" Target="embeddings/oleObject1129.bin" Type="http://schemas.openxmlformats.org/officeDocument/2006/relationships/oleObject"/><Relationship Id="rId2073" Target="embeddings/oleObject1130.bin" Type="http://schemas.openxmlformats.org/officeDocument/2006/relationships/oleObject"/><Relationship Id="rId2074" Target="media/image937.wmf" Type="http://schemas.openxmlformats.org/officeDocument/2006/relationships/image"/><Relationship Id="rId2075" Target="embeddings/oleObject1131.bin" Type="http://schemas.openxmlformats.org/officeDocument/2006/relationships/oleObject"/><Relationship Id="rId2076" Target="media/image938.wmf" Type="http://schemas.openxmlformats.org/officeDocument/2006/relationships/image"/><Relationship Id="rId2077" Target="embeddings/oleObject1132.bin" Type="http://schemas.openxmlformats.org/officeDocument/2006/relationships/oleObject"/><Relationship Id="rId2078" Target="media/image939.wmf" Type="http://schemas.openxmlformats.org/officeDocument/2006/relationships/image"/><Relationship Id="rId2079" Target="embeddings/oleObject1133.bin" Type="http://schemas.openxmlformats.org/officeDocument/2006/relationships/oleObject"/><Relationship Id="rId208" Target="embeddings/oleObject104.bin" Type="http://schemas.openxmlformats.org/officeDocument/2006/relationships/oleObject"/><Relationship Id="rId2080" Target="media/image940.wmf" Type="http://schemas.openxmlformats.org/officeDocument/2006/relationships/image"/><Relationship Id="rId2081" Target="embeddings/oleObject1134.bin" Type="http://schemas.openxmlformats.org/officeDocument/2006/relationships/oleObject"/><Relationship Id="rId2082" Target="media/image941.wmf" Type="http://schemas.openxmlformats.org/officeDocument/2006/relationships/image"/><Relationship Id="rId2083" Target="embeddings/oleObject1135.bin" Type="http://schemas.openxmlformats.org/officeDocument/2006/relationships/oleObject"/><Relationship Id="rId2084" Target="media/image942.wmf" Type="http://schemas.openxmlformats.org/officeDocument/2006/relationships/image"/><Relationship Id="rId2085" Target="embeddings/oleObject1136.bin" Type="http://schemas.openxmlformats.org/officeDocument/2006/relationships/oleObject"/><Relationship Id="rId2086" Target="media/image943.wmf" Type="http://schemas.openxmlformats.org/officeDocument/2006/relationships/image"/><Relationship Id="rId2087" Target="embeddings/oleObject1137.bin" Type="http://schemas.openxmlformats.org/officeDocument/2006/relationships/oleObject"/><Relationship Id="rId2088" Target="media/image944.wmf" Type="http://schemas.openxmlformats.org/officeDocument/2006/relationships/image"/><Relationship Id="rId2089" Target="embeddings/oleObject1138.bin" Type="http://schemas.openxmlformats.org/officeDocument/2006/relationships/oleObject"/><Relationship Id="rId209" Target="media/image98.wmf" Type="http://schemas.openxmlformats.org/officeDocument/2006/relationships/image"/><Relationship Id="rId2090" Target="media/image945.wmf" Type="http://schemas.openxmlformats.org/officeDocument/2006/relationships/image"/><Relationship Id="rId2091" Target="embeddings/oleObject1139.bin" Type="http://schemas.openxmlformats.org/officeDocument/2006/relationships/oleObject"/><Relationship Id="rId2092" Target="media/image946.wmf" Type="http://schemas.openxmlformats.org/officeDocument/2006/relationships/image"/><Relationship Id="rId2093" Target="embeddings/oleObject1140.bin" Type="http://schemas.openxmlformats.org/officeDocument/2006/relationships/oleObject"/><Relationship Id="rId2094" Target="media/image947.wmf" Type="http://schemas.openxmlformats.org/officeDocument/2006/relationships/image"/><Relationship Id="rId2095" Target="embeddings/oleObject1141.bin" Type="http://schemas.openxmlformats.org/officeDocument/2006/relationships/oleObject"/><Relationship Id="rId2096" Target="media/image948.wmf" Type="http://schemas.openxmlformats.org/officeDocument/2006/relationships/image"/><Relationship Id="rId2097" Target="embeddings/oleObject1142.bin" Type="http://schemas.openxmlformats.org/officeDocument/2006/relationships/oleObject"/><Relationship Id="rId2098" Target="media/image949.wmf" Type="http://schemas.openxmlformats.org/officeDocument/2006/relationships/image"/><Relationship Id="rId2099" Target="embeddings/oleObject1143.bin" Type="http://schemas.openxmlformats.org/officeDocument/2006/relationships/oleObject"/><Relationship Id="rId21" Target="embeddings/oleObject7.bin" Type="http://schemas.openxmlformats.org/officeDocument/2006/relationships/oleObject"/><Relationship Id="rId210" Target="embeddings/oleObject105.bin" Type="http://schemas.openxmlformats.org/officeDocument/2006/relationships/oleObject"/><Relationship Id="rId2100" Target="media/image950.wmf" Type="http://schemas.openxmlformats.org/officeDocument/2006/relationships/image"/><Relationship Id="rId2101" Target="embeddings/oleObject1144.bin" Type="http://schemas.openxmlformats.org/officeDocument/2006/relationships/oleObject"/><Relationship Id="rId2102" Target="media/image951.wmf" Type="http://schemas.openxmlformats.org/officeDocument/2006/relationships/image"/><Relationship Id="rId2103" Target="embeddings/oleObject1145.bin" Type="http://schemas.openxmlformats.org/officeDocument/2006/relationships/oleObject"/><Relationship Id="rId2104" Target="media/image952.wmf" Type="http://schemas.openxmlformats.org/officeDocument/2006/relationships/image"/><Relationship Id="rId2105" Target="embeddings/oleObject1146.bin" Type="http://schemas.openxmlformats.org/officeDocument/2006/relationships/oleObject"/><Relationship Id="rId2106" Target="media/image953.wmf" Type="http://schemas.openxmlformats.org/officeDocument/2006/relationships/image"/><Relationship Id="rId2107" Target="embeddings/oleObject1147.bin" Type="http://schemas.openxmlformats.org/officeDocument/2006/relationships/oleObject"/><Relationship Id="rId2108" Target="media/image954.wmf" Type="http://schemas.openxmlformats.org/officeDocument/2006/relationships/image"/><Relationship Id="rId2109" Target="embeddings/oleObject1148.bin" Type="http://schemas.openxmlformats.org/officeDocument/2006/relationships/oleObject"/><Relationship Id="rId211" Target="media/image99.wmf" Type="http://schemas.openxmlformats.org/officeDocument/2006/relationships/image"/><Relationship Id="rId2110" Target="media/image955.wmf" Type="http://schemas.openxmlformats.org/officeDocument/2006/relationships/image"/><Relationship Id="rId2111" Target="embeddings/oleObject1149.bin" Type="http://schemas.openxmlformats.org/officeDocument/2006/relationships/oleObject"/><Relationship Id="rId2112" Target="media/image956.wmf" Type="http://schemas.openxmlformats.org/officeDocument/2006/relationships/image"/><Relationship Id="rId2113" Target="embeddings/oleObject1150.bin" Type="http://schemas.openxmlformats.org/officeDocument/2006/relationships/oleObject"/><Relationship Id="rId2114" Target="media/image957.wmf" Type="http://schemas.openxmlformats.org/officeDocument/2006/relationships/image"/><Relationship Id="rId2115" Target="embeddings/oleObject1151.bin" Type="http://schemas.openxmlformats.org/officeDocument/2006/relationships/oleObject"/><Relationship Id="rId2116" Target="media/image958.wmf" Type="http://schemas.openxmlformats.org/officeDocument/2006/relationships/image"/><Relationship Id="rId2117" Target="embeddings/oleObject1152.bin" Type="http://schemas.openxmlformats.org/officeDocument/2006/relationships/oleObject"/><Relationship Id="rId2118" Target="embeddings/oleObject1153.bin" Type="http://schemas.openxmlformats.org/officeDocument/2006/relationships/oleObject"/><Relationship Id="rId2119" Target="embeddings/oleObject1154.bin" Type="http://schemas.openxmlformats.org/officeDocument/2006/relationships/oleObject"/><Relationship Id="rId212" Target="embeddings/oleObject106.bin" Type="http://schemas.openxmlformats.org/officeDocument/2006/relationships/oleObject"/><Relationship Id="rId2120" Target="media/image959.wmf" Type="http://schemas.openxmlformats.org/officeDocument/2006/relationships/image"/><Relationship Id="rId2121" Target="embeddings/oleObject1155.bin" Type="http://schemas.openxmlformats.org/officeDocument/2006/relationships/oleObject"/><Relationship Id="rId2122" Target="embeddings/oleObject1156.bin" Type="http://schemas.openxmlformats.org/officeDocument/2006/relationships/oleObject"/><Relationship Id="rId2123" Target="embeddings/oleObject1157.bin" Type="http://schemas.openxmlformats.org/officeDocument/2006/relationships/oleObject"/><Relationship Id="rId2124" Target="media/image960.wmf" Type="http://schemas.openxmlformats.org/officeDocument/2006/relationships/image"/><Relationship Id="rId2125" Target="embeddings/oleObject1158.bin" Type="http://schemas.openxmlformats.org/officeDocument/2006/relationships/oleObject"/><Relationship Id="rId2126" Target="embeddings/oleObject1159.bin" Type="http://schemas.openxmlformats.org/officeDocument/2006/relationships/oleObject"/><Relationship Id="rId2127" Target="embeddings/oleObject1160.bin" Type="http://schemas.openxmlformats.org/officeDocument/2006/relationships/oleObject"/><Relationship Id="rId2128" Target="media/image961.wmf" Type="http://schemas.openxmlformats.org/officeDocument/2006/relationships/image"/><Relationship Id="rId2129" Target="embeddings/oleObject1161.bin" Type="http://schemas.openxmlformats.org/officeDocument/2006/relationships/oleObject"/><Relationship Id="rId213" Target="media/image100.wmf" Type="http://schemas.openxmlformats.org/officeDocument/2006/relationships/image"/><Relationship Id="rId2130" Target="embeddings/oleObject1162.bin" Type="http://schemas.openxmlformats.org/officeDocument/2006/relationships/oleObject"/><Relationship Id="rId2131" Target="embeddings/oleObject1163.bin" Type="http://schemas.openxmlformats.org/officeDocument/2006/relationships/oleObject"/><Relationship Id="rId2132" Target="embeddings/oleObject1164.bin" Type="http://schemas.openxmlformats.org/officeDocument/2006/relationships/oleObject"/><Relationship Id="rId2133" Target="embeddings/oleObject1165.bin" Type="http://schemas.openxmlformats.org/officeDocument/2006/relationships/oleObject"/><Relationship Id="rId2134" Target="embeddings/oleObject1166.bin" Type="http://schemas.openxmlformats.org/officeDocument/2006/relationships/oleObject"/><Relationship Id="rId2135" Target="embeddings/oleObject1167.bin" Type="http://schemas.openxmlformats.org/officeDocument/2006/relationships/oleObject"/><Relationship Id="rId2136" Target="embeddings/oleObject1168.bin" Type="http://schemas.openxmlformats.org/officeDocument/2006/relationships/oleObject"/><Relationship Id="rId2137" Target="embeddings/oleObject1169.bin" Type="http://schemas.openxmlformats.org/officeDocument/2006/relationships/oleObject"/><Relationship Id="rId2138" Target="embeddings/oleObject1170.bin" Type="http://schemas.openxmlformats.org/officeDocument/2006/relationships/oleObject"/><Relationship Id="rId2139" Target="media/image962.wmf" Type="http://schemas.openxmlformats.org/officeDocument/2006/relationships/image"/><Relationship Id="rId214" Target="embeddings/oleObject107.bin" Type="http://schemas.openxmlformats.org/officeDocument/2006/relationships/oleObject"/><Relationship Id="rId2140" Target="embeddings/oleObject1171.bin" Type="http://schemas.openxmlformats.org/officeDocument/2006/relationships/oleObject"/><Relationship Id="rId2141" Target="embeddings/oleObject1172.bin" Type="http://schemas.openxmlformats.org/officeDocument/2006/relationships/oleObject"/><Relationship Id="rId2142" Target="embeddings/oleObject1173.bin" Type="http://schemas.openxmlformats.org/officeDocument/2006/relationships/oleObject"/><Relationship Id="rId2143" Target="media/image963.wmf" Type="http://schemas.openxmlformats.org/officeDocument/2006/relationships/image"/><Relationship Id="rId2144" Target="embeddings/oleObject1174.bin" Type="http://schemas.openxmlformats.org/officeDocument/2006/relationships/oleObject"/><Relationship Id="rId2145" Target="embeddings/oleObject1175.bin" Type="http://schemas.openxmlformats.org/officeDocument/2006/relationships/oleObject"/><Relationship Id="rId2146" Target="embeddings/oleObject1176.bin" Type="http://schemas.openxmlformats.org/officeDocument/2006/relationships/oleObject"/><Relationship Id="rId2147" Target="media/image964.wmf" Type="http://schemas.openxmlformats.org/officeDocument/2006/relationships/image"/><Relationship Id="rId2148" Target="embeddings/oleObject1177.bin" Type="http://schemas.openxmlformats.org/officeDocument/2006/relationships/oleObject"/><Relationship Id="rId2149" Target="embeddings/oleObject1178.bin" Type="http://schemas.openxmlformats.org/officeDocument/2006/relationships/oleObject"/><Relationship Id="rId215" Target="media/image101.wmf" Type="http://schemas.openxmlformats.org/officeDocument/2006/relationships/image"/><Relationship Id="rId2150" Target="embeddings/oleObject1179.bin" Type="http://schemas.openxmlformats.org/officeDocument/2006/relationships/oleObject"/><Relationship Id="rId2151" Target="embeddings/oleObject1180.bin" Type="http://schemas.openxmlformats.org/officeDocument/2006/relationships/oleObject"/><Relationship Id="rId2152" Target="embeddings/oleObject1181.bin" Type="http://schemas.openxmlformats.org/officeDocument/2006/relationships/oleObject"/><Relationship Id="rId2153" Target="embeddings/oleObject1182.bin" Type="http://schemas.openxmlformats.org/officeDocument/2006/relationships/oleObject"/><Relationship Id="rId2154" Target="embeddings/oleObject1183.bin" Type="http://schemas.openxmlformats.org/officeDocument/2006/relationships/oleObject"/><Relationship Id="rId2155" Target="embeddings/oleObject1184.bin" Type="http://schemas.openxmlformats.org/officeDocument/2006/relationships/oleObject"/><Relationship Id="rId2156" Target="embeddings/oleObject1185.bin" Type="http://schemas.openxmlformats.org/officeDocument/2006/relationships/oleObject"/><Relationship Id="rId2157" Target="embeddings/oleObject1186.bin" Type="http://schemas.openxmlformats.org/officeDocument/2006/relationships/oleObject"/><Relationship Id="rId2158" Target="media/image965.wmf" Type="http://schemas.openxmlformats.org/officeDocument/2006/relationships/image"/><Relationship Id="rId2159" Target="embeddings/oleObject1187.bin" Type="http://schemas.openxmlformats.org/officeDocument/2006/relationships/oleObject"/><Relationship Id="rId216" Target="embeddings/oleObject108.bin" Type="http://schemas.openxmlformats.org/officeDocument/2006/relationships/oleObject"/><Relationship Id="rId2160" Target="media/image966.wmf" Type="http://schemas.openxmlformats.org/officeDocument/2006/relationships/image"/><Relationship Id="rId2161" Target="embeddings/oleObject1188.bin" Type="http://schemas.openxmlformats.org/officeDocument/2006/relationships/oleObject"/><Relationship Id="rId2162" Target="media/image967.wmf" Type="http://schemas.openxmlformats.org/officeDocument/2006/relationships/image"/><Relationship Id="rId2163" Target="embeddings/oleObject1189.bin" Type="http://schemas.openxmlformats.org/officeDocument/2006/relationships/oleObject"/><Relationship Id="rId2164" Target="media/image968.wmf" Type="http://schemas.openxmlformats.org/officeDocument/2006/relationships/image"/><Relationship Id="rId2165" Target="embeddings/oleObject1190.bin" Type="http://schemas.openxmlformats.org/officeDocument/2006/relationships/oleObject"/><Relationship Id="rId2166" Target="media/image969.wmf" Type="http://schemas.openxmlformats.org/officeDocument/2006/relationships/image"/><Relationship Id="rId2167" Target="embeddings/oleObject1191.bin" Type="http://schemas.openxmlformats.org/officeDocument/2006/relationships/oleObject"/><Relationship Id="rId2168" Target="media/image970.wmf" Type="http://schemas.openxmlformats.org/officeDocument/2006/relationships/image"/><Relationship Id="rId2169" Target="embeddings/oleObject1192.bin" Type="http://schemas.openxmlformats.org/officeDocument/2006/relationships/oleObject"/><Relationship Id="rId217" Target="embeddings/oleObject109.bin" Type="http://schemas.openxmlformats.org/officeDocument/2006/relationships/oleObject"/><Relationship Id="rId2170" Target="embeddings/oleObject1193.bin" Type="http://schemas.openxmlformats.org/officeDocument/2006/relationships/oleObject"/><Relationship Id="rId2171" Target="media/image971.wmf" Type="http://schemas.openxmlformats.org/officeDocument/2006/relationships/image"/><Relationship Id="rId2172" Target="embeddings/oleObject1194.bin" Type="http://schemas.openxmlformats.org/officeDocument/2006/relationships/oleObject"/><Relationship Id="rId2173" Target="media/image972.wmf" Type="http://schemas.openxmlformats.org/officeDocument/2006/relationships/image"/><Relationship Id="rId2174" Target="embeddings/oleObject1195.bin" Type="http://schemas.openxmlformats.org/officeDocument/2006/relationships/oleObject"/><Relationship Id="rId2175" Target="media/image973.wmf" Type="http://schemas.openxmlformats.org/officeDocument/2006/relationships/image"/><Relationship Id="rId2176" Target="embeddings/oleObject1196.bin" Type="http://schemas.openxmlformats.org/officeDocument/2006/relationships/oleObject"/><Relationship Id="rId2177" Target="media/image974.wmf" Type="http://schemas.openxmlformats.org/officeDocument/2006/relationships/image"/><Relationship Id="rId2178" Target="embeddings/oleObject1197.bin" Type="http://schemas.openxmlformats.org/officeDocument/2006/relationships/oleObject"/><Relationship Id="rId2179" Target="media/image975.wmf" Type="http://schemas.openxmlformats.org/officeDocument/2006/relationships/image"/><Relationship Id="rId218" Target="embeddings/oleObject110.bin" Type="http://schemas.openxmlformats.org/officeDocument/2006/relationships/oleObject"/><Relationship Id="rId2180" Target="embeddings/oleObject1198.bin" Type="http://schemas.openxmlformats.org/officeDocument/2006/relationships/oleObject"/><Relationship Id="rId2181" Target="media/image976.wmf" Type="http://schemas.openxmlformats.org/officeDocument/2006/relationships/image"/><Relationship Id="rId2182" Target="embeddings/oleObject1199.bin" Type="http://schemas.openxmlformats.org/officeDocument/2006/relationships/oleObject"/><Relationship Id="rId2183" Target="media/image977.wmf" Type="http://schemas.openxmlformats.org/officeDocument/2006/relationships/image"/><Relationship Id="rId2184" Target="embeddings/oleObject1200.bin" Type="http://schemas.openxmlformats.org/officeDocument/2006/relationships/oleObject"/><Relationship Id="rId2185" Target="media/image978.wmf" Type="http://schemas.openxmlformats.org/officeDocument/2006/relationships/image"/><Relationship Id="rId2186" Target="embeddings/oleObject1201.bin" Type="http://schemas.openxmlformats.org/officeDocument/2006/relationships/oleObject"/><Relationship Id="rId2187" Target="media/image979.wmf" Type="http://schemas.openxmlformats.org/officeDocument/2006/relationships/image"/><Relationship Id="rId2188" Target="embeddings/oleObject1202.bin" Type="http://schemas.openxmlformats.org/officeDocument/2006/relationships/oleObject"/><Relationship Id="rId2189" Target="media/image980.wmf" Type="http://schemas.openxmlformats.org/officeDocument/2006/relationships/image"/><Relationship Id="rId219" Target="embeddings/oleObject111.bin" Type="http://schemas.openxmlformats.org/officeDocument/2006/relationships/oleObject"/><Relationship Id="rId2190" Target="embeddings/oleObject1203.bin" Type="http://schemas.openxmlformats.org/officeDocument/2006/relationships/oleObject"/><Relationship Id="rId2191" Target="media/image981.wmf" Type="http://schemas.openxmlformats.org/officeDocument/2006/relationships/image"/><Relationship Id="rId2192" Target="embeddings/oleObject1204.bin" Type="http://schemas.openxmlformats.org/officeDocument/2006/relationships/oleObject"/><Relationship Id="rId2193" Target="media/image982.wmf" Type="http://schemas.openxmlformats.org/officeDocument/2006/relationships/image"/><Relationship Id="rId2194" Target="embeddings/oleObject1205.bin" Type="http://schemas.openxmlformats.org/officeDocument/2006/relationships/oleObject"/><Relationship Id="rId2195" Target="embeddings/oleObject1206.bin" Type="http://schemas.openxmlformats.org/officeDocument/2006/relationships/oleObject"/><Relationship Id="rId2196" Target="media/image983.wmf" Type="http://schemas.openxmlformats.org/officeDocument/2006/relationships/image"/><Relationship Id="rId2197" Target="embeddings/oleObject1207.bin" Type="http://schemas.openxmlformats.org/officeDocument/2006/relationships/oleObject"/><Relationship Id="rId2198" Target="media/image984.wmf" Type="http://schemas.openxmlformats.org/officeDocument/2006/relationships/image"/><Relationship Id="rId2199" Target="embeddings/oleObject1208.bin" Type="http://schemas.openxmlformats.org/officeDocument/2006/relationships/oleObject"/><Relationship Id="rId22" Target="media/image8.wmf" Type="http://schemas.openxmlformats.org/officeDocument/2006/relationships/image"/><Relationship Id="rId220" Target="embeddings/oleObject112.bin" Type="http://schemas.openxmlformats.org/officeDocument/2006/relationships/oleObject"/><Relationship Id="rId2200" Target="media/image985.wmf" Type="http://schemas.openxmlformats.org/officeDocument/2006/relationships/image"/><Relationship Id="rId2201" Target="embeddings/oleObject1209.bin" Type="http://schemas.openxmlformats.org/officeDocument/2006/relationships/oleObject"/><Relationship Id="rId2202" Target="media/image986.wmf" Type="http://schemas.openxmlformats.org/officeDocument/2006/relationships/image"/><Relationship Id="rId2203" Target="embeddings/oleObject1210.bin" Type="http://schemas.openxmlformats.org/officeDocument/2006/relationships/oleObject"/><Relationship Id="rId2204" Target="media/image987.wmf" Type="http://schemas.openxmlformats.org/officeDocument/2006/relationships/image"/><Relationship Id="rId2205" Target="embeddings/oleObject1211.bin" Type="http://schemas.openxmlformats.org/officeDocument/2006/relationships/oleObject"/><Relationship Id="rId2206" Target="media/image988.wmf" Type="http://schemas.openxmlformats.org/officeDocument/2006/relationships/image"/><Relationship Id="rId2207" Target="embeddings/oleObject1212.bin" Type="http://schemas.openxmlformats.org/officeDocument/2006/relationships/oleObject"/><Relationship Id="rId2208" Target="media/image989.wmf" Type="http://schemas.openxmlformats.org/officeDocument/2006/relationships/image"/><Relationship Id="rId2209" Target="embeddings/oleObject1213.bin" Type="http://schemas.openxmlformats.org/officeDocument/2006/relationships/oleObject"/><Relationship Id="rId221" Target="embeddings/oleObject113.bin" Type="http://schemas.openxmlformats.org/officeDocument/2006/relationships/oleObject"/><Relationship Id="rId2210" Target="media/image990.wmf" Type="http://schemas.openxmlformats.org/officeDocument/2006/relationships/image"/><Relationship Id="rId2211" Target="embeddings/oleObject1214.bin" Type="http://schemas.openxmlformats.org/officeDocument/2006/relationships/oleObject"/><Relationship Id="rId2212" Target="media/image991.wmf" Type="http://schemas.openxmlformats.org/officeDocument/2006/relationships/image"/><Relationship Id="rId2213" Target="embeddings/oleObject1215.bin" Type="http://schemas.openxmlformats.org/officeDocument/2006/relationships/oleObject"/><Relationship Id="rId2214" Target="media/image992.wmf" Type="http://schemas.openxmlformats.org/officeDocument/2006/relationships/image"/><Relationship Id="rId2215" Target="embeddings/oleObject1216.bin" Type="http://schemas.openxmlformats.org/officeDocument/2006/relationships/oleObject"/><Relationship Id="rId2216" Target="media/image993.emf" Type="http://schemas.openxmlformats.org/officeDocument/2006/relationships/image"/><Relationship Id="rId2217" Target="media/image994.wmf" Type="http://schemas.openxmlformats.org/officeDocument/2006/relationships/image"/><Relationship Id="rId2218" Target="embeddings/oleObject1217.bin" Type="http://schemas.openxmlformats.org/officeDocument/2006/relationships/oleObject"/><Relationship Id="rId2219" Target="media/image995.wmf" Type="http://schemas.openxmlformats.org/officeDocument/2006/relationships/image"/><Relationship Id="rId222" Target="embeddings/oleObject114.bin" Type="http://schemas.openxmlformats.org/officeDocument/2006/relationships/oleObject"/><Relationship Id="rId2220" Target="embeddings/oleObject1218.bin" Type="http://schemas.openxmlformats.org/officeDocument/2006/relationships/oleObject"/><Relationship Id="rId2221" Target="media/image996.wmf" Type="http://schemas.openxmlformats.org/officeDocument/2006/relationships/image"/><Relationship Id="rId2222" Target="embeddings/oleObject1219.bin" Type="http://schemas.openxmlformats.org/officeDocument/2006/relationships/oleObject"/><Relationship Id="rId2223" Target="media/image997.wmf" Type="http://schemas.openxmlformats.org/officeDocument/2006/relationships/image"/><Relationship Id="rId2224" Target="embeddings/oleObject1220.bin" Type="http://schemas.openxmlformats.org/officeDocument/2006/relationships/oleObject"/><Relationship Id="rId2225" Target="media/image998.wmf" Type="http://schemas.openxmlformats.org/officeDocument/2006/relationships/image"/><Relationship Id="rId2226" Target="embeddings/oleObject1221.bin" Type="http://schemas.openxmlformats.org/officeDocument/2006/relationships/oleObject"/><Relationship Id="rId2227" Target="media/image999.wmf" Type="http://schemas.openxmlformats.org/officeDocument/2006/relationships/image"/><Relationship Id="rId2228" Target="embeddings/oleObject1222.bin" Type="http://schemas.openxmlformats.org/officeDocument/2006/relationships/oleObject"/><Relationship Id="rId2229" Target="media/image1000.wmf" Type="http://schemas.openxmlformats.org/officeDocument/2006/relationships/image"/><Relationship Id="rId223" Target="embeddings/oleObject115.bin" Type="http://schemas.openxmlformats.org/officeDocument/2006/relationships/oleObject"/><Relationship Id="rId2230" Target="embeddings/oleObject1223.bin" Type="http://schemas.openxmlformats.org/officeDocument/2006/relationships/oleObject"/><Relationship Id="rId2231" Target="media/image1001.wmf" Type="http://schemas.openxmlformats.org/officeDocument/2006/relationships/image"/><Relationship Id="rId2232" Target="embeddings/oleObject1224.bin" Type="http://schemas.openxmlformats.org/officeDocument/2006/relationships/oleObject"/><Relationship Id="rId2233" Target="media/image1002.wmf" Type="http://schemas.openxmlformats.org/officeDocument/2006/relationships/image"/><Relationship Id="rId2234" Target="embeddings/oleObject1225.bin" Type="http://schemas.openxmlformats.org/officeDocument/2006/relationships/oleObject"/><Relationship Id="rId2235" Target="media/image1003.wmf" Type="http://schemas.openxmlformats.org/officeDocument/2006/relationships/image"/><Relationship Id="rId2236" Target="embeddings/oleObject1226.bin" Type="http://schemas.openxmlformats.org/officeDocument/2006/relationships/oleObject"/><Relationship Id="rId2237" Target="media/image1004.wmf" Type="http://schemas.openxmlformats.org/officeDocument/2006/relationships/image"/><Relationship Id="rId2238" Target="embeddings/oleObject1227.bin" Type="http://schemas.openxmlformats.org/officeDocument/2006/relationships/oleObject"/><Relationship Id="rId2239" Target="media/image1005.wmf" Type="http://schemas.openxmlformats.org/officeDocument/2006/relationships/image"/><Relationship Id="rId224" Target="embeddings/oleObject116.bin" Type="http://schemas.openxmlformats.org/officeDocument/2006/relationships/oleObject"/><Relationship Id="rId2240" Target="embeddings/oleObject1228.bin" Type="http://schemas.openxmlformats.org/officeDocument/2006/relationships/oleObject"/><Relationship Id="rId2241" Target="media/image1006.wmf" Type="http://schemas.openxmlformats.org/officeDocument/2006/relationships/image"/><Relationship Id="rId2242" Target="embeddings/oleObject1229.bin" Type="http://schemas.openxmlformats.org/officeDocument/2006/relationships/oleObject"/><Relationship Id="rId2243" Target="media/image1007.wmf" Type="http://schemas.openxmlformats.org/officeDocument/2006/relationships/image"/><Relationship Id="rId2244" Target="embeddings/oleObject1230.bin" Type="http://schemas.openxmlformats.org/officeDocument/2006/relationships/oleObject"/><Relationship Id="rId2245" Target="media/image1008.wmf" Type="http://schemas.openxmlformats.org/officeDocument/2006/relationships/image"/><Relationship Id="rId2246" Target="embeddings/oleObject1231.bin" Type="http://schemas.openxmlformats.org/officeDocument/2006/relationships/oleObject"/><Relationship Id="rId2247" Target="media/image1009.wmf" Type="http://schemas.openxmlformats.org/officeDocument/2006/relationships/image"/><Relationship Id="rId2248" Target="embeddings/oleObject1232.bin" Type="http://schemas.openxmlformats.org/officeDocument/2006/relationships/oleObject"/><Relationship Id="rId2249" Target="media/image1010.wmf" Type="http://schemas.openxmlformats.org/officeDocument/2006/relationships/image"/><Relationship Id="rId225" Target="embeddings/oleObject117.bin" Type="http://schemas.openxmlformats.org/officeDocument/2006/relationships/oleObject"/><Relationship Id="rId2250" Target="embeddings/oleObject1233.bin" Type="http://schemas.openxmlformats.org/officeDocument/2006/relationships/oleObject"/><Relationship Id="rId2251" Target="media/image1011.wmf" Type="http://schemas.openxmlformats.org/officeDocument/2006/relationships/image"/><Relationship Id="rId2252" Target="embeddings/oleObject1234.bin" Type="http://schemas.openxmlformats.org/officeDocument/2006/relationships/oleObject"/><Relationship Id="rId2253" Target="media/image1012.wmf" Type="http://schemas.openxmlformats.org/officeDocument/2006/relationships/image"/><Relationship Id="rId2254" Target="embeddings/oleObject1235.bin" Type="http://schemas.openxmlformats.org/officeDocument/2006/relationships/oleObject"/><Relationship Id="rId2255" Target="media/image1013.wmf" Type="http://schemas.openxmlformats.org/officeDocument/2006/relationships/image"/><Relationship Id="rId2256" Target="embeddings/oleObject1236.bin" Type="http://schemas.openxmlformats.org/officeDocument/2006/relationships/oleObject"/><Relationship Id="rId2257" Target="media/image1014.wmf" Type="http://schemas.openxmlformats.org/officeDocument/2006/relationships/image"/><Relationship Id="rId2258" Target="embeddings/oleObject1237.bin" Type="http://schemas.openxmlformats.org/officeDocument/2006/relationships/oleObject"/><Relationship Id="rId2259" Target="media/image1015.wmf" Type="http://schemas.openxmlformats.org/officeDocument/2006/relationships/image"/><Relationship Id="rId226" Target="embeddings/oleObject118.bin" Type="http://schemas.openxmlformats.org/officeDocument/2006/relationships/oleObject"/><Relationship Id="rId2260" Target="embeddings/oleObject1238.bin" Type="http://schemas.openxmlformats.org/officeDocument/2006/relationships/oleObject"/><Relationship Id="rId2261" Target="media/image1016.wmf" Type="http://schemas.openxmlformats.org/officeDocument/2006/relationships/image"/><Relationship Id="rId2262" Target="embeddings/oleObject1239.bin" Type="http://schemas.openxmlformats.org/officeDocument/2006/relationships/oleObject"/><Relationship Id="rId2263" Target="media/image1017.wmf" Type="http://schemas.openxmlformats.org/officeDocument/2006/relationships/image"/><Relationship Id="rId2264" Target="embeddings/oleObject1240.bin" Type="http://schemas.openxmlformats.org/officeDocument/2006/relationships/oleObject"/><Relationship Id="rId2265" Target="media/image1018.wmf" Type="http://schemas.openxmlformats.org/officeDocument/2006/relationships/image"/><Relationship Id="rId2266" Target="embeddings/oleObject1241.bin" Type="http://schemas.openxmlformats.org/officeDocument/2006/relationships/oleObject"/><Relationship Id="rId2267" Target="media/image1019.wmf" Type="http://schemas.openxmlformats.org/officeDocument/2006/relationships/image"/><Relationship Id="rId2268" Target="embeddings/oleObject1242.bin" Type="http://schemas.openxmlformats.org/officeDocument/2006/relationships/oleObject"/><Relationship Id="rId2269" Target="media/image1020.wmf" Type="http://schemas.openxmlformats.org/officeDocument/2006/relationships/image"/><Relationship Id="rId227" Target="embeddings/oleObject119.bin" Type="http://schemas.openxmlformats.org/officeDocument/2006/relationships/oleObject"/><Relationship Id="rId2270" Target="embeddings/oleObject1243.bin" Type="http://schemas.openxmlformats.org/officeDocument/2006/relationships/oleObject"/><Relationship Id="rId2271" Target="media/image1021.wmf" Type="http://schemas.openxmlformats.org/officeDocument/2006/relationships/image"/><Relationship Id="rId2272" Target="embeddings/oleObject1244.bin" Type="http://schemas.openxmlformats.org/officeDocument/2006/relationships/oleObject"/><Relationship Id="rId2273" Target="media/image1022.wmf" Type="http://schemas.openxmlformats.org/officeDocument/2006/relationships/image"/><Relationship Id="rId2274" Target="embeddings/oleObject1245.bin" Type="http://schemas.openxmlformats.org/officeDocument/2006/relationships/oleObject"/><Relationship Id="rId2275" Target="media/image1023.wmf" Type="http://schemas.openxmlformats.org/officeDocument/2006/relationships/image"/><Relationship Id="rId2276" Target="embeddings/oleObject1246.bin" Type="http://schemas.openxmlformats.org/officeDocument/2006/relationships/oleObject"/><Relationship Id="rId2277" Target="media/image1024.wmf" Type="http://schemas.openxmlformats.org/officeDocument/2006/relationships/image"/><Relationship Id="rId2278" Target="embeddings/oleObject1247.bin" Type="http://schemas.openxmlformats.org/officeDocument/2006/relationships/oleObject"/><Relationship Id="rId2279" Target="media/image1025.wmf" Type="http://schemas.openxmlformats.org/officeDocument/2006/relationships/image"/><Relationship Id="rId228" Target="embeddings/oleObject120.bin" Type="http://schemas.openxmlformats.org/officeDocument/2006/relationships/oleObject"/><Relationship Id="rId2280" Target="embeddings/oleObject1248.bin" Type="http://schemas.openxmlformats.org/officeDocument/2006/relationships/oleObject"/><Relationship Id="rId2281" Target="media/image1026.wmf" Type="http://schemas.openxmlformats.org/officeDocument/2006/relationships/image"/><Relationship Id="rId2282" Target="embeddings/oleObject1249.bin" Type="http://schemas.openxmlformats.org/officeDocument/2006/relationships/oleObject"/><Relationship Id="rId2283" Target="media/image1027.wmf" Type="http://schemas.openxmlformats.org/officeDocument/2006/relationships/image"/><Relationship Id="rId2284" Target="embeddings/oleObject1250.bin" Type="http://schemas.openxmlformats.org/officeDocument/2006/relationships/oleObject"/><Relationship Id="rId2285" Target="media/image1028.wmf" Type="http://schemas.openxmlformats.org/officeDocument/2006/relationships/image"/><Relationship Id="rId2286" Target="embeddings/oleObject1251.bin" Type="http://schemas.openxmlformats.org/officeDocument/2006/relationships/oleObject"/><Relationship Id="rId2287" Target="media/image1029.wmf" Type="http://schemas.openxmlformats.org/officeDocument/2006/relationships/image"/><Relationship Id="rId2288" Target="embeddings/oleObject1252.bin" Type="http://schemas.openxmlformats.org/officeDocument/2006/relationships/oleObject"/><Relationship Id="rId2289" Target="media/image1030.wmf" Type="http://schemas.openxmlformats.org/officeDocument/2006/relationships/image"/><Relationship Id="rId229" Target="embeddings/oleObject121.bin" Type="http://schemas.openxmlformats.org/officeDocument/2006/relationships/oleObject"/><Relationship Id="rId2290" Target="embeddings/oleObject1253.bin" Type="http://schemas.openxmlformats.org/officeDocument/2006/relationships/oleObject"/><Relationship Id="rId2291" Target="media/image1031.wmf" Type="http://schemas.openxmlformats.org/officeDocument/2006/relationships/image"/><Relationship Id="rId2292" Target="embeddings/oleObject1254.bin" Type="http://schemas.openxmlformats.org/officeDocument/2006/relationships/oleObject"/><Relationship Id="rId2293" Target="media/image1032.wmf" Type="http://schemas.openxmlformats.org/officeDocument/2006/relationships/image"/><Relationship Id="rId2294" Target="embeddings/oleObject1255.bin" Type="http://schemas.openxmlformats.org/officeDocument/2006/relationships/oleObject"/><Relationship Id="rId2295" Target="media/image1033.wmf" Type="http://schemas.openxmlformats.org/officeDocument/2006/relationships/image"/><Relationship Id="rId2296" Target="embeddings/oleObject1256.bin" Type="http://schemas.openxmlformats.org/officeDocument/2006/relationships/oleObject"/><Relationship Id="rId2297" Target="media/image1034.wmf" Type="http://schemas.openxmlformats.org/officeDocument/2006/relationships/image"/><Relationship Id="rId2298" Target="embeddings/oleObject1257.bin" Type="http://schemas.openxmlformats.org/officeDocument/2006/relationships/oleObject"/><Relationship Id="rId2299" Target="media/image1035.wmf" Type="http://schemas.openxmlformats.org/officeDocument/2006/relationships/image"/><Relationship Id="rId23" Target="embeddings/oleObject8.bin" Type="http://schemas.openxmlformats.org/officeDocument/2006/relationships/oleObject"/><Relationship Id="rId230" Target="embeddings/oleObject122.bin" Type="http://schemas.openxmlformats.org/officeDocument/2006/relationships/oleObject"/><Relationship Id="rId2300" Target="embeddings/oleObject1258.bin" Type="http://schemas.openxmlformats.org/officeDocument/2006/relationships/oleObject"/><Relationship Id="rId2301" Target="media/image1036.wmf" Type="http://schemas.openxmlformats.org/officeDocument/2006/relationships/image"/><Relationship Id="rId2302" Target="embeddings/oleObject1259.bin" Type="http://schemas.openxmlformats.org/officeDocument/2006/relationships/oleObject"/><Relationship Id="rId2303" Target="media/image1037.wmf" Type="http://schemas.openxmlformats.org/officeDocument/2006/relationships/image"/><Relationship Id="rId2304" Target="embeddings/oleObject1260.bin" Type="http://schemas.openxmlformats.org/officeDocument/2006/relationships/oleObject"/><Relationship Id="rId2305" Target="media/image1038.wmf" Type="http://schemas.openxmlformats.org/officeDocument/2006/relationships/image"/><Relationship Id="rId2306" Target="embeddings/oleObject1261.bin" Type="http://schemas.openxmlformats.org/officeDocument/2006/relationships/oleObject"/><Relationship Id="rId2307" Target="media/image1039.wmf" Type="http://schemas.openxmlformats.org/officeDocument/2006/relationships/image"/><Relationship Id="rId2308" Target="embeddings/oleObject1262.bin" Type="http://schemas.openxmlformats.org/officeDocument/2006/relationships/oleObject"/><Relationship Id="rId2309" Target="media/image1040.wmf" Type="http://schemas.openxmlformats.org/officeDocument/2006/relationships/image"/><Relationship Id="rId231" Target="media/image102.wmf" Type="http://schemas.openxmlformats.org/officeDocument/2006/relationships/image"/><Relationship Id="rId2310" Target="embeddings/oleObject1263.bin" Type="http://schemas.openxmlformats.org/officeDocument/2006/relationships/oleObject"/><Relationship Id="rId2311" Target="media/image1041.wmf" Type="http://schemas.openxmlformats.org/officeDocument/2006/relationships/image"/><Relationship Id="rId2312" Target="embeddings/oleObject1264.bin" Type="http://schemas.openxmlformats.org/officeDocument/2006/relationships/oleObject"/><Relationship Id="rId2313" Target="media/image1042.wmf" Type="http://schemas.openxmlformats.org/officeDocument/2006/relationships/image"/><Relationship Id="rId2314" Target="embeddings/oleObject1265.bin" Type="http://schemas.openxmlformats.org/officeDocument/2006/relationships/oleObject"/><Relationship Id="rId2315" Target="media/image1043.wmf" Type="http://schemas.openxmlformats.org/officeDocument/2006/relationships/image"/><Relationship Id="rId2316" Target="embeddings/oleObject1266.bin" Type="http://schemas.openxmlformats.org/officeDocument/2006/relationships/oleObject"/><Relationship Id="rId2317" Target="media/image1044.wmf" Type="http://schemas.openxmlformats.org/officeDocument/2006/relationships/image"/><Relationship Id="rId2318" Target="embeddings/oleObject1267.bin" Type="http://schemas.openxmlformats.org/officeDocument/2006/relationships/oleObject"/><Relationship Id="rId2319" Target="media/image1045.wmf" Type="http://schemas.openxmlformats.org/officeDocument/2006/relationships/image"/><Relationship Id="rId232" Target="embeddings/oleObject123.bin" Type="http://schemas.openxmlformats.org/officeDocument/2006/relationships/oleObject"/><Relationship Id="rId2320" Target="embeddings/oleObject1268.bin" Type="http://schemas.openxmlformats.org/officeDocument/2006/relationships/oleObject"/><Relationship Id="rId2321" Target="embeddings/oleObject1269.bin" Type="http://schemas.openxmlformats.org/officeDocument/2006/relationships/oleObject"/><Relationship Id="rId2322" Target="media/image1046.wmf" Type="http://schemas.openxmlformats.org/officeDocument/2006/relationships/image"/><Relationship Id="rId2323" Target="embeddings/oleObject1270.bin" Type="http://schemas.openxmlformats.org/officeDocument/2006/relationships/oleObject"/><Relationship Id="rId2324" Target="embeddings/oleObject1271.bin" Type="http://schemas.openxmlformats.org/officeDocument/2006/relationships/oleObject"/><Relationship Id="rId2325" Target="media/image1047.wmf" Type="http://schemas.openxmlformats.org/officeDocument/2006/relationships/image"/><Relationship Id="rId2326" Target="embeddings/oleObject1272.bin" Type="http://schemas.openxmlformats.org/officeDocument/2006/relationships/oleObject"/><Relationship Id="rId2327" Target="embeddings/oleObject1273.bin" Type="http://schemas.openxmlformats.org/officeDocument/2006/relationships/oleObject"/><Relationship Id="rId2328" Target="media/image1048.wmf" Type="http://schemas.openxmlformats.org/officeDocument/2006/relationships/image"/><Relationship Id="rId2329" Target="embeddings/oleObject1274.bin" Type="http://schemas.openxmlformats.org/officeDocument/2006/relationships/oleObject"/><Relationship Id="rId233" Target="embeddings/oleObject124.bin" Type="http://schemas.openxmlformats.org/officeDocument/2006/relationships/oleObject"/><Relationship Id="rId2330" Target="media/image1049.wmf" Type="http://schemas.openxmlformats.org/officeDocument/2006/relationships/image"/><Relationship Id="rId2331" Target="embeddings/oleObject1275.bin" Type="http://schemas.openxmlformats.org/officeDocument/2006/relationships/oleObject"/><Relationship Id="rId2332" Target="media/image1050.wmf" Type="http://schemas.openxmlformats.org/officeDocument/2006/relationships/image"/><Relationship Id="rId2333" Target="embeddings/oleObject1276.bin" Type="http://schemas.openxmlformats.org/officeDocument/2006/relationships/oleObject"/><Relationship Id="rId2334" Target="media/image1051.wmf" Type="http://schemas.openxmlformats.org/officeDocument/2006/relationships/image"/><Relationship Id="rId2335" Target="embeddings/oleObject1277.bin" Type="http://schemas.openxmlformats.org/officeDocument/2006/relationships/oleObject"/><Relationship Id="rId2336" Target="media/image1052.wmf" Type="http://schemas.openxmlformats.org/officeDocument/2006/relationships/image"/><Relationship Id="rId2337" Target="embeddings/oleObject1278.bin" Type="http://schemas.openxmlformats.org/officeDocument/2006/relationships/oleObject"/><Relationship Id="rId2338" Target="media/image1053.wmf" Type="http://schemas.openxmlformats.org/officeDocument/2006/relationships/image"/><Relationship Id="rId2339" Target="embeddings/oleObject1279.bin" Type="http://schemas.openxmlformats.org/officeDocument/2006/relationships/oleObject"/><Relationship Id="rId234" Target="media/image103.wmf" Type="http://schemas.openxmlformats.org/officeDocument/2006/relationships/image"/><Relationship Id="rId2340" Target="media/image1054.wmf" Type="http://schemas.openxmlformats.org/officeDocument/2006/relationships/image"/><Relationship Id="rId2341" Target="embeddings/oleObject1280.bin" Type="http://schemas.openxmlformats.org/officeDocument/2006/relationships/oleObject"/><Relationship Id="rId2342" Target="media/image1055.wmf" Type="http://schemas.openxmlformats.org/officeDocument/2006/relationships/image"/><Relationship Id="rId2343" Target="embeddings/oleObject1281.bin" Type="http://schemas.openxmlformats.org/officeDocument/2006/relationships/oleObject"/><Relationship Id="rId2344" Target="media/image1056.wmf" Type="http://schemas.openxmlformats.org/officeDocument/2006/relationships/image"/><Relationship Id="rId2345" Target="embeddings/oleObject1282.bin" Type="http://schemas.openxmlformats.org/officeDocument/2006/relationships/oleObject"/><Relationship Id="rId2346" Target="media/image1057.wmf" Type="http://schemas.openxmlformats.org/officeDocument/2006/relationships/image"/><Relationship Id="rId2347" Target="embeddings/oleObject1283.bin" Type="http://schemas.openxmlformats.org/officeDocument/2006/relationships/oleObject"/><Relationship Id="rId2348" Target="media/image1058.wmf" Type="http://schemas.openxmlformats.org/officeDocument/2006/relationships/image"/><Relationship Id="rId2349" Target="embeddings/oleObject1284.bin" Type="http://schemas.openxmlformats.org/officeDocument/2006/relationships/oleObject"/><Relationship Id="rId235" Target="embeddings/oleObject125.bin" Type="http://schemas.openxmlformats.org/officeDocument/2006/relationships/oleObject"/><Relationship Id="rId2350" Target="media/image1059.wmf" Type="http://schemas.openxmlformats.org/officeDocument/2006/relationships/image"/><Relationship Id="rId2351" Target="embeddings/oleObject1285.bin" Type="http://schemas.openxmlformats.org/officeDocument/2006/relationships/oleObject"/><Relationship Id="rId2352" Target="media/image1060.wmf" Type="http://schemas.openxmlformats.org/officeDocument/2006/relationships/image"/><Relationship Id="rId2353" Target="embeddings/oleObject1286.bin" Type="http://schemas.openxmlformats.org/officeDocument/2006/relationships/oleObject"/><Relationship Id="rId2354" Target="media/image1061.wmf" Type="http://schemas.openxmlformats.org/officeDocument/2006/relationships/image"/><Relationship Id="rId2355" Target="embeddings/oleObject1287.bin" Type="http://schemas.openxmlformats.org/officeDocument/2006/relationships/oleObject"/><Relationship Id="rId2356" Target="media/image1062.wmf" Type="http://schemas.openxmlformats.org/officeDocument/2006/relationships/image"/><Relationship Id="rId2357" Target="embeddings/oleObject1288.bin" Type="http://schemas.openxmlformats.org/officeDocument/2006/relationships/oleObject"/><Relationship Id="rId2358" Target="media/image1063.wmf" Type="http://schemas.openxmlformats.org/officeDocument/2006/relationships/image"/><Relationship Id="rId2359" Target="embeddings/oleObject1289.bin" Type="http://schemas.openxmlformats.org/officeDocument/2006/relationships/oleObject"/><Relationship Id="rId236" Target="media/image104.wmf" Type="http://schemas.openxmlformats.org/officeDocument/2006/relationships/image"/><Relationship Id="rId2360" Target="media/image1064.wmf" Type="http://schemas.openxmlformats.org/officeDocument/2006/relationships/image"/><Relationship Id="rId2361" Target="embeddings/oleObject1290.bin" Type="http://schemas.openxmlformats.org/officeDocument/2006/relationships/oleObject"/><Relationship Id="rId2362" Target="media/image1065.wmf" Type="http://schemas.openxmlformats.org/officeDocument/2006/relationships/image"/><Relationship Id="rId2363" Target="embeddings/oleObject1291.bin" Type="http://schemas.openxmlformats.org/officeDocument/2006/relationships/oleObject"/><Relationship Id="rId2364" Target="media/image1066.wmf" Type="http://schemas.openxmlformats.org/officeDocument/2006/relationships/image"/><Relationship Id="rId2365" Target="embeddings/oleObject1292.bin" Type="http://schemas.openxmlformats.org/officeDocument/2006/relationships/oleObject"/><Relationship Id="rId2366" Target="media/image1067.wmf" Type="http://schemas.openxmlformats.org/officeDocument/2006/relationships/image"/><Relationship Id="rId2367" Target="embeddings/oleObject1293.bin" Type="http://schemas.openxmlformats.org/officeDocument/2006/relationships/oleObject"/><Relationship Id="rId2368" Target="media/image1068.wmf" Type="http://schemas.openxmlformats.org/officeDocument/2006/relationships/image"/><Relationship Id="rId2369" Target="embeddings/oleObject1294.bin" Type="http://schemas.openxmlformats.org/officeDocument/2006/relationships/oleObject"/><Relationship Id="rId237" Target="embeddings/oleObject126.bin" Type="http://schemas.openxmlformats.org/officeDocument/2006/relationships/oleObject"/><Relationship Id="rId2370" Target="media/image1069.wmf" Type="http://schemas.openxmlformats.org/officeDocument/2006/relationships/image"/><Relationship Id="rId2371" Target="embeddings/oleObject1295.bin" Type="http://schemas.openxmlformats.org/officeDocument/2006/relationships/oleObject"/><Relationship Id="rId2372" Target="media/image1070.wmf" Type="http://schemas.openxmlformats.org/officeDocument/2006/relationships/image"/><Relationship Id="rId2373" Target="embeddings/oleObject1296.bin" Type="http://schemas.openxmlformats.org/officeDocument/2006/relationships/oleObject"/><Relationship Id="rId2374" Target="media/image1071.wmf" Type="http://schemas.openxmlformats.org/officeDocument/2006/relationships/image"/><Relationship Id="rId2375" Target="embeddings/oleObject1297.bin" Type="http://schemas.openxmlformats.org/officeDocument/2006/relationships/oleObject"/><Relationship Id="rId2376" Target="media/image1072.wmf" Type="http://schemas.openxmlformats.org/officeDocument/2006/relationships/image"/><Relationship Id="rId2377" Target="embeddings/oleObject1298.bin" Type="http://schemas.openxmlformats.org/officeDocument/2006/relationships/oleObject"/><Relationship Id="rId2378" Target="media/image1073.wmf" Type="http://schemas.openxmlformats.org/officeDocument/2006/relationships/image"/><Relationship Id="rId2379" Target="embeddings/oleObject1299.bin" Type="http://schemas.openxmlformats.org/officeDocument/2006/relationships/oleObject"/><Relationship Id="rId238" Target="embeddings/oleObject127.bin" Type="http://schemas.openxmlformats.org/officeDocument/2006/relationships/oleObject"/><Relationship Id="rId2380" Target="media/image1074.wmf" Type="http://schemas.openxmlformats.org/officeDocument/2006/relationships/image"/><Relationship Id="rId2381" Target="embeddings/oleObject1300.bin" Type="http://schemas.openxmlformats.org/officeDocument/2006/relationships/oleObject"/><Relationship Id="rId2382" Target="media/image1075.wmf" Type="http://schemas.openxmlformats.org/officeDocument/2006/relationships/image"/><Relationship Id="rId2383" Target="embeddings/oleObject1301.bin" Type="http://schemas.openxmlformats.org/officeDocument/2006/relationships/oleObject"/><Relationship Id="rId2384" Target="embeddings/oleObject1302.bin" Type="http://schemas.openxmlformats.org/officeDocument/2006/relationships/oleObject"/><Relationship Id="rId2385" Target="media/image1076.wmf" Type="http://schemas.openxmlformats.org/officeDocument/2006/relationships/image"/><Relationship Id="rId2386" Target="embeddings/oleObject1303.bin" Type="http://schemas.openxmlformats.org/officeDocument/2006/relationships/oleObject"/><Relationship Id="rId2387" Target="media/image1077.wmf" Type="http://schemas.openxmlformats.org/officeDocument/2006/relationships/image"/><Relationship Id="rId2388" Target="embeddings/oleObject1304.bin" Type="http://schemas.openxmlformats.org/officeDocument/2006/relationships/oleObject"/><Relationship Id="rId2389" Target="media/image1078.wmf" Type="http://schemas.openxmlformats.org/officeDocument/2006/relationships/image"/><Relationship Id="rId239" Target="media/image105.wmf" Type="http://schemas.openxmlformats.org/officeDocument/2006/relationships/image"/><Relationship Id="rId2390" Target="embeddings/oleObject1305.bin" Type="http://schemas.openxmlformats.org/officeDocument/2006/relationships/oleObject"/><Relationship Id="rId2391" Target="media/image1079.wmf" Type="http://schemas.openxmlformats.org/officeDocument/2006/relationships/image"/><Relationship Id="rId2392" Target="embeddings/oleObject1306.bin" Type="http://schemas.openxmlformats.org/officeDocument/2006/relationships/oleObject"/><Relationship Id="rId2393" Target="embeddings/oleObject1307.bin" Type="http://schemas.openxmlformats.org/officeDocument/2006/relationships/oleObject"/><Relationship Id="rId2394" Target="media/image1080.wmf" Type="http://schemas.openxmlformats.org/officeDocument/2006/relationships/image"/><Relationship Id="rId2395" Target="embeddings/oleObject1308.bin" Type="http://schemas.openxmlformats.org/officeDocument/2006/relationships/oleObject"/><Relationship Id="rId2396" Target="media/image1081.wmf" Type="http://schemas.openxmlformats.org/officeDocument/2006/relationships/image"/><Relationship Id="rId2397" Target="embeddings/oleObject1309.bin" Type="http://schemas.openxmlformats.org/officeDocument/2006/relationships/oleObject"/><Relationship Id="rId2398" Target="media/image1082.wmf" Type="http://schemas.openxmlformats.org/officeDocument/2006/relationships/image"/><Relationship Id="rId2399" Target="embeddings/oleObject1310.bin" Type="http://schemas.openxmlformats.org/officeDocument/2006/relationships/oleObject"/><Relationship Id="rId24" Target="media/image9.wmf" Type="http://schemas.openxmlformats.org/officeDocument/2006/relationships/image"/><Relationship Id="rId240" Target="embeddings/oleObject128.bin" Type="http://schemas.openxmlformats.org/officeDocument/2006/relationships/oleObject"/><Relationship Id="rId2400" Target="media/image1083.wmf" Type="http://schemas.openxmlformats.org/officeDocument/2006/relationships/image"/><Relationship Id="rId2401" Target="embeddings/oleObject1311.bin" Type="http://schemas.openxmlformats.org/officeDocument/2006/relationships/oleObject"/><Relationship Id="rId2402" Target="media/image1084.wmf" Type="http://schemas.openxmlformats.org/officeDocument/2006/relationships/image"/><Relationship Id="rId2403" Target="embeddings/oleObject1312.bin" Type="http://schemas.openxmlformats.org/officeDocument/2006/relationships/oleObject"/><Relationship Id="rId2404" Target="media/image1085.wmf" Type="http://schemas.openxmlformats.org/officeDocument/2006/relationships/image"/><Relationship Id="rId2405" Target="embeddings/oleObject1313.bin" Type="http://schemas.openxmlformats.org/officeDocument/2006/relationships/oleObject"/><Relationship Id="rId2406" Target="media/image1086.wmf" Type="http://schemas.openxmlformats.org/officeDocument/2006/relationships/image"/><Relationship Id="rId2407" Target="embeddings/oleObject1314.bin" Type="http://schemas.openxmlformats.org/officeDocument/2006/relationships/oleObject"/><Relationship Id="rId2408" Target="media/image1087.wmf" Type="http://schemas.openxmlformats.org/officeDocument/2006/relationships/image"/><Relationship Id="rId2409" Target="embeddings/oleObject1315.bin" Type="http://schemas.openxmlformats.org/officeDocument/2006/relationships/oleObject"/><Relationship Id="rId241" Target="media/image106.wmf" Type="http://schemas.openxmlformats.org/officeDocument/2006/relationships/image"/><Relationship Id="rId2410" Target="embeddings/oleObject1316.bin" Type="http://schemas.openxmlformats.org/officeDocument/2006/relationships/oleObject"/><Relationship Id="rId2411" Target="media/image1088.wmf" Type="http://schemas.openxmlformats.org/officeDocument/2006/relationships/image"/><Relationship Id="rId2412" Target="embeddings/oleObject1317.bin" Type="http://schemas.openxmlformats.org/officeDocument/2006/relationships/oleObject"/><Relationship Id="rId2413" Target="embeddings/oleObject1318.bin" Type="http://schemas.openxmlformats.org/officeDocument/2006/relationships/oleObject"/><Relationship Id="rId2414" Target="embeddings/oleObject1319.bin" Type="http://schemas.openxmlformats.org/officeDocument/2006/relationships/oleObject"/><Relationship Id="rId2415" Target="media/image1089.wmf" Type="http://schemas.openxmlformats.org/officeDocument/2006/relationships/image"/><Relationship Id="rId2416" Target="embeddings/oleObject1320.bin" Type="http://schemas.openxmlformats.org/officeDocument/2006/relationships/oleObject"/><Relationship Id="rId2417" Target="media/image1090.wmf" Type="http://schemas.openxmlformats.org/officeDocument/2006/relationships/image"/><Relationship Id="rId2418" Target="embeddings/oleObject1321.bin" Type="http://schemas.openxmlformats.org/officeDocument/2006/relationships/oleObject"/><Relationship Id="rId2419" Target="media/image1091.wmf" Type="http://schemas.openxmlformats.org/officeDocument/2006/relationships/image"/><Relationship Id="rId242" Target="embeddings/oleObject129.bin" Type="http://schemas.openxmlformats.org/officeDocument/2006/relationships/oleObject"/><Relationship Id="rId2420" Target="embeddings/oleObject1322.bin" Type="http://schemas.openxmlformats.org/officeDocument/2006/relationships/oleObject"/><Relationship Id="rId2421" Target="media/image1092.wmf" Type="http://schemas.openxmlformats.org/officeDocument/2006/relationships/image"/><Relationship Id="rId2422" Target="embeddings/oleObject1323.bin" Type="http://schemas.openxmlformats.org/officeDocument/2006/relationships/oleObject"/><Relationship Id="rId2423" Target="embeddings/oleObject1324.bin" Type="http://schemas.openxmlformats.org/officeDocument/2006/relationships/oleObject"/><Relationship Id="rId2424" Target="media/image1093.wmf" Type="http://schemas.openxmlformats.org/officeDocument/2006/relationships/image"/><Relationship Id="rId2425" Target="embeddings/oleObject1325.bin" Type="http://schemas.openxmlformats.org/officeDocument/2006/relationships/oleObject"/><Relationship Id="rId2426" Target="media/image1094.wmf" Type="http://schemas.openxmlformats.org/officeDocument/2006/relationships/image"/><Relationship Id="rId2427" Target="embeddings/oleObject1326.bin" Type="http://schemas.openxmlformats.org/officeDocument/2006/relationships/oleObject"/><Relationship Id="rId2428" Target="embeddings/oleObject1327.bin" Type="http://schemas.openxmlformats.org/officeDocument/2006/relationships/oleObject"/><Relationship Id="rId2429" Target="media/image1095.wmf" Type="http://schemas.openxmlformats.org/officeDocument/2006/relationships/image"/><Relationship Id="rId243" Target="media/image107.wmf" Type="http://schemas.openxmlformats.org/officeDocument/2006/relationships/image"/><Relationship Id="rId2430" Target="embeddings/oleObject1328.bin" Type="http://schemas.openxmlformats.org/officeDocument/2006/relationships/oleObject"/><Relationship Id="rId2431" Target="media/image1096.wmf" Type="http://schemas.openxmlformats.org/officeDocument/2006/relationships/image"/><Relationship Id="rId2432" Target="embeddings/oleObject1329.bin" Type="http://schemas.openxmlformats.org/officeDocument/2006/relationships/oleObject"/><Relationship Id="rId2433" Target="media/image1097.wmf" Type="http://schemas.openxmlformats.org/officeDocument/2006/relationships/image"/><Relationship Id="rId2434" Target="embeddings/oleObject1330.bin" Type="http://schemas.openxmlformats.org/officeDocument/2006/relationships/oleObject"/><Relationship Id="rId2435" Target="media/image1098.wmf" Type="http://schemas.openxmlformats.org/officeDocument/2006/relationships/image"/><Relationship Id="rId2436" Target="embeddings/oleObject1331.bin" Type="http://schemas.openxmlformats.org/officeDocument/2006/relationships/oleObject"/><Relationship Id="rId2437" Target="media/image1099.wmf" Type="http://schemas.openxmlformats.org/officeDocument/2006/relationships/image"/><Relationship Id="rId2438" Target="embeddings/oleObject1332.bin" Type="http://schemas.openxmlformats.org/officeDocument/2006/relationships/oleObject"/><Relationship Id="rId2439" Target="media/image1100.wmf" Type="http://schemas.openxmlformats.org/officeDocument/2006/relationships/image"/><Relationship Id="rId244" Target="embeddings/oleObject130.bin" Type="http://schemas.openxmlformats.org/officeDocument/2006/relationships/oleObject"/><Relationship Id="rId2440" Target="embeddings/oleObject1333.bin" Type="http://schemas.openxmlformats.org/officeDocument/2006/relationships/oleObject"/><Relationship Id="rId2441" Target="media/image1101.wmf" Type="http://schemas.openxmlformats.org/officeDocument/2006/relationships/image"/><Relationship Id="rId2442" Target="embeddings/oleObject1334.bin" Type="http://schemas.openxmlformats.org/officeDocument/2006/relationships/oleObject"/><Relationship Id="rId2443" Target="media/image1102.wmf" Type="http://schemas.openxmlformats.org/officeDocument/2006/relationships/image"/><Relationship Id="rId2444" Target="embeddings/oleObject1335.bin" Type="http://schemas.openxmlformats.org/officeDocument/2006/relationships/oleObject"/><Relationship Id="rId2445" Target="media/image1103.wmf" Type="http://schemas.openxmlformats.org/officeDocument/2006/relationships/image"/><Relationship Id="rId2446" Target="embeddings/oleObject1336.bin" Type="http://schemas.openxmlformats.org/officeDocument/2006/relationships/oleObject"/><Relationship Id="rId2447" Target="media/image1104.wmf" Type="http://schemas.openxmlformats.org/officeDocument/2006/relationships/image"/><Relationship Id="rId2448" Target="embeddings/oleObject1337.bin" Type="http://schemas.openxmlformats.org/officeDocument/2006/relationships/oleObject"/><Relationship Id="rId2449" Target="media/image1105.wmf" Type="http://schemas.openxmlformats.org/officeDocument/2006/relationships/image"/><Relationship Id="rId245" Target="media/image108.wmf" Type="http://schemas.openxmlformats.org/officeDocument/2006/relationships/image"/><Relationship Id="rId2450" Target="embeddings/oleObject1338.bin" Type="http://schemas.openxmlformats.org/officeDocument/2006/relationships/oleObject"/><Relationship Id="rId2451" Target="media/image1106.wmf" Type="http://schemas.openxmlformats.org/officeDocument/2006/relationships/image"/><Relationship Id="rId2452" Target="embeddings/oleObject1339.bin" Type="http://schemas.openxmlformats.org/officeDocument/2006/relationships/oleObject"/><Relationship Id="rId2453" Target="media/image1107.wmf" Type="http://schemas.openxmlformats.org/officeDocument/2006/relationships/image"/><Relationship Id="rId2454" Target="embeddings/oleObject1340.bin" Type="http://schemas.openxmlformats.org/officeDocument/2006/relationships/oleObject"/><Relationship Id="rId2455" Target="media/image1108.wmf" Type="http://schemas.openxmlformats.org/officeDocument/2006/relationships/image"/><Relationship Id="rId2456" Target="embeddings/oleObject1341.bin" Type="http://schemas.openxmlformats.org/officeDocument/2006/relationships/oleObject"/><Relationship Id="rId2457" Target="media/image1109.wmf" Type="http://schemas.openxmlformats.org/officeDocument/2006/relationships/image"/><Relationship Id="rId2458" Target="embeddings/oleObject1342.bin" Type="http://schemas.openxmlformats.org/officeDocument/2006/relationships/oleObject"/><Relationship Id="rId2459" Target="media/image1110.wmf" Type="http://schemas.openxmlformats.org/officeDocument/2006/relationships/image"/><Relationship Id="rId246" Target="embeddings/oleObject131.bin" Type="http://schemas.openxmlformats.org/officeDocument/2006/relationships/oleObject"/><Relationship Id="rId2460" Target="embeddings/oleObject1343.bin" Type="http://schemas.openxmlformats.org/officeDocument/2006/relationships/oleObject"/><Relationship Id="rId2461" Target="media/image1111.wmf" Type="http://schemas.openxmlformats.org/officeDocument/2006/relationships/image"/><Relationship Id="rId2462" Target="embeddings/oleObject1344.bin" Type="http://schemas.openxmlformats.org/officeDocument/2006/relationships/oleObject"/><Relationship Id="rId2463" Target="media/image1112.wmf" Type="http://schemas.openxmlformats.org/officeDocument/2006/relationships/image"/><Relationship Id="rId2464" Target="embeddings/oleObject1345.bin" Type="http://schemas.openxmlformats.org/officeDocument/2006/relationships/oleObject"/><Relationship Id="rId2465" Target="media/image1113.wmf" Type="http://schemas.openxmlformats.org/officeDocument/2006/relationships/image"/><Relationship Id="rId2466" Target="embeddings/oleObject1346.bin" Type="http://schemas.openxmlformats.org/officeDocument/2006/relationships/oleObject"/><Relationship Id="rId2467" Target="media/image1114.wmf" Type="http://schemas.openxmlformats.org/officeDocument/2006/relationships/image"/><Relationship Id="rId2468" Target="embeddings/oleObject1347.bin" Type="http://schemas.openxmlformats.org/officeDocument/2006/relationships/oleObject"/><Relationship Id="rId2469" Target="media/image1115.wmf" Type="http://schemas.openxmlformats.org/officeDocument/2006/relationships/image"/><Relationship Id="rId247" Target="embeddings/oleObject132.bin" Type="http://schemas.openxmlformats.org/officeDocument/2006/relationships/oleObject"/><Relationship Id="rId2470" Target="embeddings/oleObject1348.bin" Type="http://schemas.openxmlformats.org/officeDocument/2006/relationships/oleObject"/><Relationship Id="rId2471" Target="media/image1116.wmf" Type="http://schemas.openxmlformats.org/officeDocument/2006/relationships/image"/><Relationship Id="rId2472" Target="embeddings/oleObject1349.bin" Type="http://schemas.openxmlformats.org/officeDocument/2006/relationships/oleObject"/><Relationship Id="rId2473" Target="media/image1117.wmf" Type="http://schemas.openxmlformats.org/officeDocument/2006/relationships/image"/><Relationship Id="rId2474" Target="embeddings/oleObject1350.bin" Type="http://schemas.openxmlformats.org/officeDocument/2006/relationships/oleObject"/><Relationship Id="rId2475" Target="media/image1118.wmf" Type="http://schemas.openxmlformats.org/officeDocument/2006/relationships/image"/><Relationship Id="rId2476" Target="embeddings/oleObject1351.bin" Type="http://schemas.openxmlformats.org/officeDocument/2006/relationships/oleObject"/><Relationship Id="rId2477" Target="media/image1119.wmf" Type="http://schemas.openxmlformats.org/officeDocument/2006/relationships/image"/><Relationship Id="rId2478" Target="embeddings/oleObject1352.bin" Type="http://schemas.openxmlformats.org/officeDocument/2006/relationships/oleObject"/><Relationship Id="rId2479" Target="media/image1120.wmf" Type="http://schemas.openxmlformats.org/officeDocument/2006/relationships/image"/><Relationship Id="rId248" Target="media/image109.wmf" Type="http://schemas.openxmlformats.org/officeDocument/2006/relationships/image"/><Relationship Id="rId2480" Target="embeddings/oleObject1353.bin" Type="http://schemas.openxmlformats.org/officeDocument/2006/relationships/oleObject"/><Relationship Id="rId2481" Target="media/image1121.jpeg" Type="http://schemas.openxmlformats.org/officeDocument/2006/relationships/image"/><Relationship Id="rId2482" Target="media/image1122.wmf" Type="http://schemas.openxmlformats.org/officeDocument/2006/relationships/image"/><Relationship Id="rId2483" Target="embeddings/oleObject1354.bin" Type="http://schemas.openxmlformats.org/officeDocument/2006/relationships/oleObject"/><Relationship Id="rId2484" Target="media/image1123.wmf" Type="http://schemas.openxmlformats.org/officeDocument/2006/relationships/image"/><Relationship Id="rId2485" Target="embeddings/oleObject1355.bin" Type="http://schemas.openxmlformats.org/officeDocument/2006/relationships/oleObject"/><Relationship Id="rId2486" Target="media/image1124.wmf" Type="http://schemas.openxmlformats.org/officeDocument/2006/relationships/image"/><Relationship Id="rId2487" Target="embeddings/oleObject1356.bin" Type="http://schemas.openxmlformats.org/officeDocument/2006/relationships/oleObject"/><Relationship Id="rId2488" Target="media/image1125.wmf" Type="http://schemas.openxmlformats.org/officeDocument/2006/relationships/image"/><Relationship Id="rId2489" Target="embeddings/oleObject1357.bin" Type="http://schemas.openxmlformats.org/officeDocument/2006/relationships/oleObject"/><Relationship Id="rId249" Target="embeddings/oleObject133.bin" Type="http://schemas.openxmlformats.org/officeDocument/2006/relationships/oleObject"/><Relationship Id="rId2490" Target="media/image1126.wmf" Type="http://schemas.openxmlformats.org/officeDocument/2006/relationships/image"/><Relationship Id="rId2491" Target="embeddings/oleObject1358.bin" Type="http://schemas.openxmlformats.org/officeDocument/2006/relationships/oleObject"/><Relationship Id="rId2492" Target="media/image1127.wmf" Type="http://schemas.openxmlformats.org/officeDocument/2006/relationships/image"/><Relationship Id="rId2493" Target="embeddings/oleObject1359.bin" Type="http://schemas.openxmlformats.org/officeDocument/2006/relationships/oleObject"/><Relationship Id="rId2494" Target="media/image1128.wmf" Type="http://schemas.openxmlformats.org/officeDocument/2006/relationships/image"/><Relationship Id="rId2495" Target="embeddings/oleObject1360.bin" Type="http://schemas.openxmlformats.org/officeDocument/2006/relationships/oleObject"/><Relationship Id="rId2496" Target="media/image1129.wmf" Type="http://schemas.openxmlformats.org/officeDocument/2006/relationships/image"/><Relationship Id="rId2497" Target="embeddings/oleObject1361.bin" Type="http://schemas.openxmlformats.org/officeDocument/2006/relationships/oleObject"/><Relationship Id="rId2498" Target="media/image1130.wmf" Type="http://schemas.openxmlformats.org/officeDocument/2006/relationships/image"/><Relationship Id="rId2499" Target="embeddings/oleObject1362.bin" Type="http://schemas.openxmlformats.org/officeDocument/2006/relationships/oleObject"/><Relationship Id="rId25" Target="embeddings/oleObject9.bin" Type="http://schemas.openxmlformats.org/officeDocument/2006/relationships/oleObject"/><Relationship Id="rId250" Target="media/image110.wmf" Type="http://schemas.openxmlformats.org/officeDocument/2006/relationships/image"/><Relationship Id="rId2500" Target="media/image1131.wmf" Type="http://schemas.openxmlformats.org/officeDocument/2006/relationships/image"/><Relationship Id="rId2501" Target="embeddings/oleObject1363.bin" Type="http://schemas.openxmlformats.org/officeDocument/2006/relationships/oleObject"/><Relationship Id="rId2502" Target="media/image1132.wmf" Type="http://schemas.openxmlformats.org/officeDocument/2006/relationships/image"/><Relationship Id="rId2503" Target="embeddings/oleObject1364.bin" Type="http://schemas.openxmlformats.org/officeDocument/2006/relationships/oleObject"/><Relationship Id="rId2504" Target="media/image1133.wmf" Type="http://schemas.openxmlformats.org/officeDocument/2006/relationships/image"/><Relationship Id="rId2505" Target="embeddings/oleObject1365.bin" Type="http://schemas.openxmlformats.org/officeDocument/2006/relationships/oleObject"/><Relationship Id="rId2506" Target="media/image1134.wmf" Type="http://schemas.openxmlformats.org/officeDocument/2006/relationships/image"/><Relationship Id="rId2507" Target="embeddings/oleObject1366.bin" Type="http://schemas.openxmlformats.org/officeDocument/2006/relationships/oleObject"/><Relationship Id="rId2508" Target="media/image1135.wmf" Type="http://schemas.openxmlformats.org/officeDocument/2006/relationships/image"/><Relationship Id="rId2509" Target="embeddings/oleObject1367.bin" Type="http://schemas.openxmlformats.org/officeDocument/2006/relationships/oleObject"/><Relationship Id="rId251" Target="embeddings/oleObject134.bin" Type="http://schemas.openxmlformats.org/officeDocument/2006/relationships/oleObject"/><Relationship Id="rId2510" Target="media/image1136.png" Type="http://schemas.openxmlformats.org/officeDocument/2006/relationships/image"/><Relationship Id="rId2511" Target="media/image1137.wmf" Type="http://schemas.openxmlformats.org/officeDocument/2006/relationships/image"/><Relationship Id="rId2512" Target="embeddings/oleObject1368.bin" Type="http://schemas.openxmlformats.org/officeDocument/2006/relationships/oleObject"/><Relationship Id="rId2513" Target="embeddings/oleObject1369.bin" Type="http://schemas.openxmlformats.org/officeDocument/2006/relationships/oleObject"/><Relationship Id="rId2514" Target="embeddings/oleObject1370.bin" Type="http://schemas.openxmlformats.org/officeDocument/2006/relationships/oleObject"/><Relationship Id="rId2515" Target="embeddings/oleObject1371.bin" Type="http://schemas.openxmlformats.org/officeDocument/2006/relationships/oleObject"/><Relationship Id="rId2516" Target="embeddings/oleObject1372.bin" Type="http://schemas.openxmlformats.org/officeDocument/2006/relationships/oleObject"/><Relationship Id="rId2517" Target="embeddings/oleObject1373.bin" Type="http://schemas.openxmlformats.org/officeDocument/2006/relationships/oleObject"/><Relationship Id="rId2518" Target="embeddings/oleObject1374.bin" Type="http://schemas.openxmlformats.org/officeDocument/2006/relationships/oleObject"/><Relationship Id="rId2519" Target="embeddings/oleObject1375.bin" Type="http://schemas.openxmlformats.org/officeDocument/2006/relationships/oleObject"/><Relationship Id="rId252" Target="media/image111.wmf" Type="http://schemas.openxmlformats.org/officeDocument/2006/relationships/image"/><Relationship Id="rId2520" Target="embeddings/oleObject1376.bin" Type="http://schemas.openxmlformats.org/officeDocument/2006/relationships/oleObject"/><Relationship Id="rId2521" Target="embeddings/oleObject1377.bin" Type="http://schemas.openxmlformats.org/officeDocument/2006/relationships/oleObject"/><Relationship Id="rId2522" Target="embeddings/oleObject1378.bin" Type="http://schemas.openxmlformats.org/officeDocument/2006/relationships/oleObject"/><Relationship Id="rId2523" Target="embeddings/oleObject1379.bin" Type="http://schemas.openxmlformats.org/officeDocument/2006/relationships/oleObject"/><Relationship Id="rId2524" Target="embeddings/oleObject1380.bin" Type="http://schemas.openxmlformats.org/officeDocument/2006/relationships/oleObject"/><Relationship Id="rId2525" Target="embeddings/oleObject1381.bin" Type="http://schemas.openxmlformats.org/officeDocument/2006/relationships/oleObject"/><Relationship Id="rId2526" Target="embeddings/oleObject1382.bin" Type="http://schemas.openxmlformats.org/officeDocument/2006/relationships/oleObject"/><Relationship Id="rId2527" Target="embeddings/oleObject1383.bin" Type="http://schemas.openxmlformats.org/officeDocument/2006/relationships/oleObject"/><Relationship Id="rId2528" Target="embeddings/oleObject1384.bin" Type="http://schemas.openxmlformats.org/officeDocument/2006/relationships/oleObject"/><Relationship Id="rId2529" Target="embeddings/oleObject1385.bin" Type="http://schemas.openxmlformats.org/officeDocument/2006/relationships/oleObject"/><Relationship Id="rId253" Target="embeddings/oleObject135.bin" Type="http://schemas.openxmlformats.org/officeDocument/2006/relationships/oleObject"/><Relationship Id="rId2530" Target="embeddings/oleObject1386.bin" Type="http://schemas.openxmlformats.org/officeDocument/2006/relationships/oleObject"/><Relationship Id="rId2531" Target="embeddings/oleObject1387.bin" Type="http://schemas.openxmlformats.org/officeDocument/2006/relationships/oleObject"/><Relationship Id="rId2532" Target="embeddings/oleObject1388.bin" Type="http://schemas.openxmlformats.org/officeDocument/2006/relationships/oleObject"/><Relationship Id="rId2533" Target="embeddings/oleObject1389.bin" Type="http://schemas.openxmlformats.org/officeDocument/2006/relationships/oleObject"/><Relationship Id="rId2534" Target="embeddings/oleObject1390.bin" Type="http://schemas.openxmlformats.org/officeDocument/2006/relationships/oleObject"/><Relationship Id="rId2535" Target="embeddings/oleObject1391.bin" Type="http://schemas.openxmlformats.org/officeDocument/2006/relationships/oleObject"/><Relationship Id="rId2536" Target="embeddings/oleObject1392.bin" Type="http://schemas.openxmlformats.org/officeDocument/2006/relationships/oleObject"/><Relationship Id="rId2537" Target="embeddings/oleObject1393.bin" Type="http://schemas.openxmlformats.org/officeDocument/2006/relationships/oleObject"/><Relationship Id="rId2538" Target="embeddings/oleObject1394.bin" Type="http://schemas.openxmlformats.org/officeDocument/2006/relationships/oleObject"/><Relationship Id="rId2539" Target="embeddings/oleObject1395.bin" Type="http://schemas.openxmlformats.org/officeDocument/2006/relationships/oleObject"/><Relationship Id="rId254" Target="media/image112.wmf" Type="http://schemas.openxmlformats.org/officeDocument/2006/relationships/image"/><Relationship Id="rId2540" Target="embeddings/oleObject1396.bin" Type="http://schemas.openxmlformats.org/officeDocument/2006/relationships/oleObject"/><Relationship Id="rId2541" Target="embeddings/oleObject1397.bin" Type="http://schemas.openxmlformats.org/officeDocument/2006/relationships/oleObject"/><Relationship Id="rId2542" Target="embeddings/oleObject1398.bin" Type="http://schemas.openxmlformats.org/officeDocument/2006/relationships/oleObject"/><Relationship Id="rId2543" Target="embeddings/oleObject1399.bin" Type="http://schemas.openxmlformats.org/officeDocument/2006/relationships/oleObject"/><Relationship Id="rId2544" Target="embeddings/oleObject1400.bin" Type="http://schemas.openxmlformats.org/officeDocument/2006/relationships/oleObject"/><Relationship Id="rId2545" Target="embeddings/oleObject1401.bin" Type="http://schemas.openxmlformats.org/officeDocument/2006/relationships/oleObject"/><Relationship Id="rId2546" Target="embeddings/oleObject1402.bin" Type="http://schemas.openxmlformats.org/officeDocument/2006/relationships/oleObject"/><Relationship Id="rId2547" Target="embeddings/oleObject1403.bin" Type="http://schemas.openxmlformats.org/officeDocument/2006/relationships/oleObject"/><Relationship Id="rId2548" Target="embeddings/oleObject1404.bin" Type="http://schemas.openxmlformats.org/officeDocument/2006/relationships/oleObject"/><Relationship Id="rId2549" Target="embeddings/oleObject1405.bin" Type="http://schemas.openxmlformats.org/officeDocument/2006/relationships/oleObject"/><Relationship Id="rId255" Target="embeddings/oleObject136.bin" Type="http://schemas.openxmlformats.org/officeDocument/2006/relationships/oleObject"/><Relationship Id="rId2550" Target="embeddings/oleObject1406.bin" Type="http://schemas.openxmlformats.org/officeDocument/2006/relationships/oleObject"/><Relationship Id="rId2551" Target="embeddings/oleObject1407.bin" Type="http://schemas.openxmlformats.org/officeDocument/2006/relationships/oleObject"/><Relationship Id="rId2552" Target="media/image1138.wmf" Type="http://schemas.openxmlformats.org/officeDocument/2006/relationships/image"/><Relationship Id="rId2553" Target="embeddings/oleObject1408.bin" Type="http://schemas.openxmlformats.org/officeDocument/2006/relationships/oleObject"/><Relationship Id="rId2554" Target="media/image1139.wmf" Type="http://schemas.openxmlformats.org/officeDocument/2006/relationships/image"/><Relationship Id="rId2555" Target="embeddings/oleObject1409.bin" Type="http://schemas.openxmlformats.org/officeDocument/2006/relationships/oleObject"/><Relationship Id="rId2556" Target="media/image1140.wmf" Type="http://schemas.openxmlformats.org/officeDocument/2006/relationships/image"/><Relationship Id="rId2557" Target="embeddings/oleObject1410.bin" Type="http://schemas.openxmlformats.org/officeDocument/2006/relationships/oleObject"/><Relationship Id="rId2558" Target="media/image1141.wmf" Type="http://schemas.openxmlformats.org/officeDocument/2006/relationships/image"/><Relationship Id="rId2559" Target="embeddings/oleObject1411.bin" Type="http://schemas.openxmlformats.org/officeDocument/2006/relationships/oleObject"/><Relationship Id="rId256" Target="embeddings/oleObject137.bin" Type="http://schemas.openxmlformats.org/officeDocument/2006/relationships/oleObject"/><Relationship Id="rId2560" Target="media/image1142.wmf" Type="http://schemas.openxmlformats.org/officeDocument/2006/relationships/image"/><Relationship Id="rId2561" Target="embeddings/oleObject1412.bin" Type="http://schemas.openxmlformats.org/officeDocument/2006/relationships/oleObject"/><Relationship Id="rId2562" Target="media/image1143.wmf" Type="http://schemas.openxmlformats.org/officeDocument/2006/relationships/image"/><Relationship Id="rId2563" Target="embeddings/oleObject1413.bin" Type="http://schemas.openxmlformats.org/officeDocument/2006/relationships/oleObject"/><Relationship Id="rId2564" Target="media/image1144.wmf" Type="http://schemas.openxmlformats.org/officeDocument/2006/relationships/image"/><Relationship Id="rId2565" Target="embeddings/oleObject1414.bin" Type="http://schemas.openxmlformats.org/officeDocument/2006/relationships/oleObject"/><Relationship Id="rId2566" Target="media/image1145.wmf" Type="http://schemas.openxmlformats.org/officeDocument/2006/relationships/image"/><Relationship Id="rId2567" Target="embeddings/oleObject1415.bin" Type="http://schemas.openxmlformats.org/officeDocument/2006/relationships/oleObject"/><Relationship Id="rId2568" Target="media/image1146.wmf" Type="http://schemas.openxmlformats.org/officeDocument/2006/relationships/image"/><Relationship Id="rId2569" Target="embeddings/oleObject1416.bin" Type="http://schemas.openxmlformats.org/officeDocument/2006/relationships/oleObject"/><Relationship Id="rId257" Target="media/image113.wmf" Type="http://schemas.openxmlformats.org/officeDocument/2006/relationships/image"/><Relationship Id="rId2570" Target="media/image1147.wmf" Type="http://schemas.openxmlformats.org/officeDocument/2006/relationships/image"/><Relationship Id="rId2571" Target="embeddings/oleObject1417.bin" Type="http://schemas.openxmlformats.org/officeDocument/2006/relationships/oleObject"/><Relationship Id="rId2572" Target="media/image1148.wmf" Type="http://schemas.openxmlformats.org/officeDocument/2006/relationships/image"/><Relationship Id="rId2573" Target="embeddings/oleObject1418.bin" Type="http://schemas.openxmlformats.org/officeDocument/2006/relationships/oleObject"/><Relationship Id="rId2574" Target="embeddings/oleObject1419.bin" Type="http://schemas.openxmlformats.org/officeDocument/2006/relationships/oleObject"/><Relationship Id="rId2575" Target="embeddings/oleObject1420.bin" Type="http://schemas.openxmlformats.org/officeDocument/2006/relationships/oleObject"/><Relationship Id="rId2576" Target="embeddings/oleObject1421.bin" Type="http://schemas.openxmlformats.org/officeDocument/2006/relationships/oleObject"/><Relationship Id="rId2577" Target="embeddings/oleObject1422.bin" Type="http://schemas.openxmlformats.org/officeDocument/2006/relationships/oleObject"/><Relationship Id="rId2578" Target="embeddings/oleObject1423.bin" Type="http://schemas.openxmlformats.org/officeDocument/2006/relationships/oleObject"/><Relationship Id="rId2579" Target="media/image1149.wmf" Type="http://schemas.openxmlformats.org/officeDocument/2006/relationships/image"/><Relationship Id="rId258" Target="embeddings/oleObject138.bin" Type="http://schemas.openxmlformats.org/officeDocument/2006/relationships/oleObject"/><Relationship Id="rId2580" Target="embeddings/oleObject1424.bin" Type="http://schemas.openxmlformats.org/officeDocument/2006/relationships/oleObject"/><Relationship Id="rId2581" Target="media/image1150.wmf" Type="http://schemas.openxmlformats.org/officeDocument/2006/relationships/image"/><Relationship Id="rId2582" Target="embeddings/oleObject1425.bin" Type="http://schemas.openxmlformats.org/officeDocument/2006/relationships/oleObject"/><Relationship Id="rId2583" Target="media/image1151.wmf" Type="http://schemas.openxmlformats.org/officeDocument/2006/relationships/image"/><Relationship Id="rId2584" Target="embeddings/oleObject1426.bin" Type="http://schemas.openxmlformats.org/officeDocument/2006/relationships/oleObject"/><Relationship Id="rId2585" Target="media/image1152.wmf" Type="http://schemas.openxmlformats.org/officeDocument/2006/relationships/image"/><Relationship Id="rId2586" Target="embeddings/oleObject1427.bin" Type="http://schemas.openxmlformats.org/officeDocument/2006/relationships/oleObject"/><Relationship Id="rId2587" Target="embeddings/oleObject1428.bin" Type="http://schemas.openxmlformats.org/officeDocument/2006/relationships/oleObject"/><Relationship Id="rId2588" Target="embeddings/oleObject1429.bin" Type="http://schemas.openxmlformats.org/officeDocument/2006/relationships/oleObject"/><Relationship Id="rId2589" Target="embeddings/oleObject1430.bin" Type="http://schemas.openxmlformats.org/officeDocument/2006/relationships/oleObject"/><Relationship Id="rId259" Target="media/image114.wmf" Type="http://schemas.openxmlformats.org/officeDocument/2006/relationships/image"/><Relationship Id="rId2590" Target="embeddings/oleObject1431.bin" Type="http://schemas.openxmlformats.org/officeDocument/2006/relationships/oleObject"/><Relationship Id="rId2591" Target="embeddings/oleObject1432.bin" Type="http://schemas.openxmlformats.org/officeDocument/2006/relationships/oleObject"/><Relationship Id="rId2592" Target="embeddings/oleObject1433.bin" Type="http://schemas.openxmlformats.org/officeDocument/2006/relationships/oleObject"/><Relationship Id="rId2593" Target="embeddings/oleObject1434.bin" Type="http://schemas.openxmlformats.org/officeDocument/2006/relationships/oleObject"/><Relationship Id="rId2594" Target="embeddings/oleObject1435.bin" Type="http://schemas.openxmlformats.org/officeDocument/2006/relationships/oleObject"/><Relationship Id="rId2595" Target="embeddings/oleObject1436.bin" Type="http://schemas.openxmlformats.org/officeDocument/2006/relationships/oleObject"/><Relationship Id="rId2596" Target="embeddings/oleObject1437.bin" Type="http://schemas.openxmlformats.org/officeDocument/2006/relationships/oleObject"/><Relationship Id="rId2597" Target="media/image1153.wmf" Type="http://schemas.openxmlformats.org/officeDocument/2006/relationships/image"/><Relationship Id="rId2598" Target="embeddings/oleObject1438.bin" Type="http://schemas.openxmlformats.org/officeDocument/2006/relationships/oleObject"/><Relationship Id="rId2599" Target="media/image1154.wmf" Type="http://schemas.openxmlformats.org/officeDocument/2006/relationships/image"/><Relationship Id="rId26" Target="media/image10.wmf" Type="http://schemas.openxmlformats.org/officeDocument/2006/relationships/image"/><Relationship Id="rId260" Target="embeddings/oleObject139.bin" Type="http://schemas.openxmlformats.org/officeDocument/2006/relationships/oleObject"/><Relationship Id="rId2600" Target="embeddings/oleObject1439.bin" Type="http://schemas.openxmlformats.org/officeDocument/2006/relationships/oleObject"/><Relationship Id="rId2601" Target="media/image1155.wmf" Type="http://schemas.openxmlformats.org/officeDocument/2006/relationships/image"/><Relationship Id="rId2602" Target="embeddings/oleObject1440.bin" Type="http://schemas.openxmlformats.org/officeDocument/2006/relationships/oleObject"/><Relationship Id="rId2603" Target="media/image1156.wmf" Type="http://schemas.openxmlformats.org/officeDocument/2006/relationships/image"/><Relationship Id="rId2604" Target="embeddings/oleObject1441.bin" Type="http://schemas.openxmlformats.org/officeDocument/2006/relationships/oleObject"/><Relationship Id="rId2605" Target="media/image1157.wmf" Type="http://schemas.openxmlformats.org/officeDocument/2006/relationships/image"/><Relationship Id="rId2606" Target="embeddings/oleObject1442.bin" Type="http://schemas.openxmlformats.org/officeDocument/2006/relationships/oleObject"/><Relationship Id="rId2607" Target="media/image1158.wmf" Type="http://schemas.openxmlformats.org/officeDocument/2006/relationships/image"/><Relationship Id="rId2608" Target="embeddings/oleObject1443.bin" Type="http://schemas.openxmlformats.org/officeDocument/2006/relationships/oleObject"/><Relationship Id="rId2609" Target="media/image1159.wmf" Type="http://schemas.openxmlformats.org/officeDocument/2006/relationships/image"/><Relationship Id="rId261" Target="media/image115.wmf" Type="http://schemas.openxmlformats.org/officeDocument/2006/relationships/image"/><Relationship Id="rId2610" Target="embeddings/oleObject1444.bin" Type="http://schemas.openxmlformats.org/officeDocument/2006/relationships/oleObject"/><Relationship Id="rId2611" Target="media/image1160.wmf" Type="http://schemas.openxmlformats.org/officeDocument/2006/relationships/image"/><Relationship Id="rId2612" Target="embeddings/oleObject1445.bin" Type="http://schemas.openxmlformats.org/officeDocument/2006/relationships/oleObject"/><Relationship Id="rId2613" Target="media/image1161.wmf" Type="http://schemas.openxmlformats.org/officeDocument/2006/relationships/image"/><Relationship Id="rId2614" Target="embeddings/oleObject1446.bin" Type="http://schemas.openxmlformats.org/officeDocument/2006/relationships/oleObject"/><Relationship Id="rId2615" Target="media/image1162.wmf" Type="http://schemas.openxmlformats.org/officeDocument/2006/relationships/image"/><Relationship Id="rId2616" Target="embeddings/oleObject1447.bin" Type="http://schemas.openxmlformats.org/officeDocument/2006/relationships/oleObject"/><Relationship Id="rId2617" Target="media/image1163.wmf" Type="http://schemas.openxmlformats.org/officeDocument/2006/relationships/image"/><Relationship Id="rId2618" Target="embeddings/oleObject1448.bin" Type="http://schemas.openxmlformats.org/officeDocument/2006/relationships/oleObject"/><Relationship Id="rId2619" Target="media/image1164.wmf" Type="http://schemas.openxmlformats.org/officeDocument/2006/relationships/image"/><Relationship Id="rId262" Target="embeddings/oleObject140.bin" Type="http://schemas.openxmlformats.org/officeDocument/2006/relationships/oleObject"/><Relationship Id="rId2620" Target="embeddings/oleObject1449.bin" Type="http://schemas.openxmlformats.org/officeDocument/2006/relationships/oleObject"/><Relationship Id="rId2621" Target="media/image1165.wmf" Type="http://schemas.openxmlformats.org/officeDocument/2006/relationships/image"/><Relationship Id="rId2622" Target="embeddings/oleObject1450.bin" Type="http://schemas.openxmlformats.org/officeDocument/2006/relationships/oleObject"/><Relationship Id="rId2623" Target="media/image1166.wmf" Type="http://schemas.openxmlformats.org/officeDocument/2006/relationships/image"/><Relationship Id="rId2624" Target="embeddings/oleObject1451.bin" Type="http://schemas.openxmlformats.org/officeDocument/2006/relationships/oleObject"/><Relationship Id="rId2625" Target="media/image1167.wmf" Type="http://schemas.openxmlformats.org/officeDocument/2006/relationships/image"/><Relationship Id="rId2626" Target="embeddings/oleObject1452.bin" Type="http://schemas.openxmlformats.org/officeDocument/2006/relationships/oleObject"/><Relationship Id="rId2627" Target="media/image1168.wmf" Type="http://schemas.openxmlformats.org/officeDocument/2006/relationships/image"/><Relationship Id="rId2628" Target="embeddings/oleObject1453.bin" Type="http://schemas.openxmlformats.org/officeDocument/2006/relationships/oleObject"/><Relationship Id="rId2629" Target="media/image1169.wmf" Type="http://schemas.openxmlformats.org/officeDocument/2006/relationships/image"/><Relationship Id="rId263" Target="media/image116.wmf" Type="http://schemas.openxmlformats.org/officeDocument/2006/relationships/image"/><Relationship Id="rId2630" Target="embeddings/oleObject1454.bin" Type="http://schemas.openxmlformats.org/officeDocument/2006/relationships/oleObject"/><Relationship Id="rId2631" Target="embeddings/oleObject1455.bin" Type="http://schemas.openxmlformats.org/officeDocument/2006/relationships/oleObject"/><Relationship Id="rId2632" Target="embeddings/oleObject1456.bin" Type="http://schemas.openxmlformats.org/officeDocument/2006/relationships/oleObject"/><Relationship Id="rId2633" Target="embeddings/oleObject1457.bin" Type="http://schemas.openxmlformats.org/officeDocument/2006/relationships/oleObject"/><Relationship Id="rId2634" Target="embeddings/oleObject1458.bin" Type="http://schemas.openxmlformats.org/officeDocument/2006/relationships/oleObject"/><Relationship Id="rId2635" Target="media/image1170.wmf" Type="http://schemas.openxmlformats.org/officeDocument/2006/relationships/image"/><Relationship Id="rId2636" Target="embeddings/oleObject1459.bin" Type="http://schemas.openxmlformats.org/officeDocument/2006/relationships/oleObject"/><Relationship Id="rId2637" Target="media/image1171.wmf" Type="http://schemas.openxmlformats.org/officeDocument/2006/relationships/image"/><Relationship Id="rId2638" Target="embeddings/oleObject1460.bin" Type="http://schemas.openxmlformats.org/officeDocument/2006/relationships/oleObject"/><Relationship Id="rId2639" Target="media/image1172.wmf" Type="http://schemas.openxmlformats.org/officeDocument/2006/relationships/image"/><Relationship Id="rId264" Target="embeddings/oleObject141.bin" Type="http://schemas.openxmlformats.org/officeDocument/2006/relationships/oleObject"/><Relationship Id="rId2640" Target="embeddings/oleObject1461.bin" Type="http://schemas.openxmlformats.org/officeDocument/2006/relationships/oleObject"/><Relationship Id="rId2641" Target="media/image1173.wmf" Type="http://schemas.openxmlformats.org/officeDocument/2006/relationships/image"/><Relationship Id="rId2642" Target="embeddings/oleObject1462.bin" Type="http://schemas.openxmlformats.org/officeDocument/2006/relationships/oleObject"/><Relationship Id="rId2643" Target="media/image1174.wmf" Type="http://schemas.openxmlformats.org/officeDocument/2006/relationships/image"/><Relationship Id="rId2644" Target="embeddings/oleObject1463.bin" Type="http://schemas.openxmlformats.org/officeDocument/2006/relationships/oleObject"/><Relationship Id="rId2645" Target="media/image1175.wmf" Type="http://schemas.openxmlformats.org/officeDocument/2006/relationships/image"/><Relationship Id="rId2646" Target="embeddings/oleObject1464.bin" Type="http://schemas.openxmlformats.org/officeDocument/2006/relationships/oleObject"/><Relationship Id="rId2647" Target="media/image1176.wmf" Type="http://schemas.openxmlformats.org/officeDocument/2006/relationships/image"/><Relationship Id="rId2648" Target="embeddings/oleObject1465.bin" Type="http://schemas.openxmlformats.org/officeDocument/2006/relationships/oleObject"/><Relationship Id="rId2649" Target="media/image1177.wmf" Type="http://schemas.openxmlformats.org/officeDocument/2006/relationships/image"/><Relationship Id="rId265" Target="embeddings/oleObject142.bin" Type="http://schemas.openxmlformats.org/officeDocument/2006/relationships/oleObject"/><Relationship Id="rId2650" Target="embeddings/oleObject1466.bin" Type="http://schemas.openxmlformats.org/officeDocument/2006/relationships/oleObject"/><Relationship Id="rId2651" Target="media/image1178.wmf" Type="http://schemas.openxmlformats.org/officeDocument/2006/relationships/image"/><Relationship Id="rId2652" Target="embeddings/oleObject1467.bin" Type="http://schemas.openxmlformats.org/officeDocument/2006/relationships/oleObject"/><Relationship Id="rId2653" Target="media/image1179.wmf" Type="http://schemas.openxmlformats.org/officeDocument/2006/relationships/image"/><Relationship Id="rId2654" Target="embeddings/oleObject1468.bin" Type="http://schemas.openxmlformats.org/officeDocument/2006/relationships/oleObject"/><Relationship Id="rId2655" Target="media/image1180.wmf" Type="http://schemas.openxmlformats.org/officeDocument/2006/relationships/image"/><Relationship Id="rId2656" Target="embeddings/oleObject1469.bin" Type="http://schemas.openxmlformats.org/officeDocument/2006/relationships/oleObject"/><Relationship Id="rId2657" Target="media/image1181.wmf" Type="http://schemas.openxmlformats.org/officeDocument/2006/relationships/image"/><Relationship Id="rId2658" Target="embeddings/oleObject1470.bin" Type="http://schemas.openxmlformats.org/officeDocument/2006/relationships/oleObject"/><Relationship Id="rId2659" Target="media/image1182.wmf" Type="http://schemas.openxmlformats.org/officeDocument/2006/relationships/image"/><Relationship Id="rId266" Target="media/image117.wmf" Type="http://schemas.openxmlformats.org/officeDocument/2006/relationships/image"/><Relationship Id="rId2660" Target="embeddings/oleObject1471.bin" Type="http://schemas.openxmlformats.org/officeDocument/2006/relationships/oleObject"/><Relationship Id="rId2661" Target="embeddings/oleObject1472.bin" Type="http://schemas.openxmlformats.org/officeDocument/2006/relationships/oleObject"/><Relationship Id="rId2662" Target="embeddings/oleObject1473.bin" Type="http://schemas.openxmlformats.org/officeDocument/2006/relationships/oleObject"/><Relationship Id="rId2663" Target="embeddings/oleObject1474.bin" Type="http://schemas.openxmlformats.org/officeDocument/2006/relationships/oleObject"/><Relationship Id="rId2664" Target="embeddings/oleObject1475.bin" Type="http://schemas.openxmlformats.org/officeDocument/2006/relationships/oleObject"/><Relationship Id="rId2665" Target="embeddings/oleObject1476.bin" Type="http://schemas.openxmlformats.org/officeDocument/2006/relationships/oleObject"/><Relationship Id="rId2666" Target="media/image1183.wmf" Type="http://schemas.openxmlformats.org/officeDocument/2006/relationships/image"/><Relationship Id="rId2667" Target="embeddings/oleObject1477.bin" Type="http://schemas.openxmlformats.org/officeDocument/2006/relationships/oleObject"/><Relationship Id="rId2668" Target="media/image1184.wmf" Type="http://schemas.openxmlformats.org/officeDocument/2006/relationships/image"/><Relationship Id="rId2669" Target="embeddings/oleObject1478.bin" Type="http://schemas.openxmlformats.org/officeDocument/2006/relationships/oleObject"/><Relationship Id="rId267" Target="embeddings/oleObject143.bin" Type="http://schemas.openxmlformats.org/officeDocument/2006/relationships/oleObject"/><Relationship Id="rId2670" Target="media/image1185.wmf" Type="http://schemas.openxmlformats.org/officeDocument/2006/relationships/image"/><Relationship Id="rId2671" Target="embeddings/oleObject1479.bin" Type="http://schemas.openxmlformats.org/officeDocument/2006/relationships/oleObject"/><Relationship Id="rId2672" Target="media/image1186.wmf" Type="http://schemas.openxmlformats.org/officeDocument/2006/relationships/image"/><Relationship Id="rId2673" Target="embeddings/oleObject1480.bin" Type="http://schemas.openxmlformats.org/officeDocument/2006/relationships/oleObject"/><Relationship Id="rId2674" Target="media/image1187.wmf" Type="http://schemas.openxmlformats.org/officeDocument/2006/relationships/image"/><Relationship Id="rId2675" Target="embeddings/oleObject1481.bin" Type="http://schemas.openxmlformats.org/officeDocument/2006/relationships/oleObject"/><Relationship Id="rId2676" Target="media/image1188.wmf" Type="http://schemas.openxmlformats.org/officeDocument/2006/relationships/image"/><Relationship Id="rId2677" Target="embeddings/oleObject1482.bin" Type="http://schemas.openxmlformats.org/officeDocument/2006/relationships/oleObject"/><Relationship Id="rId2678" Target="media/image1189.wmf" Type="http://schemas.openxmlformats.org/officeDocument/2006/relationships/image"/><Relationship Id="rId2679" Target="embeddings/oleObject1483.bin" Type="http://schemas.openxmlformats.org/officeDocument/2006/relationships/oleObject"/><Relationship Id="rId268" Target="media/image118.wmf" Type="http://schemas.openxmlformats.org/officeDocument/2006/relationships/image"/><Relationship Id="rId2680" Target="media/image1190.wmf" Type="http://schemas.openxmlformats.org/officeDocument/2006/relationships/image"/><Relationship Id="rId2681" Target="embeddings/oleObject1484.bin" Type="http://schemas.openxmlformats.org/officeDocument/2006/relationships/oleObject"/><Relationship Id="rId2682" Target="media/image1191.wmf" Type="http://schemas.openxmlformats.org/officeDocument/2006/relationships/image"/><Relationship Id="rId2683" Target="embeddings/oleObject1485.bin" Type="http://schemas.openxmlformats.org/officeDocument/2006/relationships/oleObject"/><Relationship Id="rId2684" Target="media/image1192.wmf" Type="http://schemas.openxmlformats.org/officeDocument/2006/relationships/image"/><Relationship Id="rId2685" Target="embeddings/oleObject1486.bin" Type="http://schemas.openxmlformats.org/officeDocument/2006/relationships/oleObject"/><Relationship Id="rId2686" Target="media/image1193.wmf" Type="http://schemas.openxmlformats.org/officeDocument/2006/relationships/image"/><Relationship Id="rId2687" Target="embeddings/oleObject1487.bin" Type="http://schemas.openxmlformats.org/officeDocument/2006/relationships/oleObject"/><Relationship Id="rId2688" Target="media/image1194.wmf" Type="http://schemas.openxmlformats.org/officeDocument/2006/relationships/image"/><Relationship Id="rId2689" Target="embeddings/oleObject1488.bin" Type="http://schemas.openxmlformats.org/officeDocument/2006/relationships/oleObject"/><Relationship Id="rId269" Target="embeddings/oleObject144.bin" Type="http://schemas.openxmlformats.org/officeDocument/2006/relationships/oleObject"/><Relationship Id="rId2690" Target="media/image1195.wmf" Type="http://schemas.openxmlformats.org/officeDocument/2006/relationships/image"/><Relationship Id="rId2691" Target="embeddings/oleObject1489.bin" Type="http://schemas.openxmlformats.org/officeDocument/2006/relationships/oleObject"/><Relationship Id="rId2692" Target="media/image1196.wmf" Type="http://schemas.openxmlformats.org/officeDocument/2006/relationships/image"/><Relationship Id="rId2693" Target="embeddings/oleObject1490.bin" Type="http://schemas.openxmlformats.org/officeDocument/2006/relationships/oleObject"/><Relationship Id="rId2694" Target="media/image1197.wmf" Type="http://schemas.openxmlformats.org/officeDocument/2006/relationships/image"/><Relationship Id="rId2695" Target="embeddings/oleObject1491.bin" Type="http://schemas.openxmlformats.org/officeDocument/2006/relationships/oleObject"/><Relationship Id="rId2696" Target="media/image1198.wmf" Type="http://schemas.openxmlformats.org/officeDocument/2006/relationships/image"/><Relationship Id="rId2697" Target="embeddings/oleObject1492.bin" Type="http://schemas.openxmlformats.org/officeDocument/2006/relationships/oleObject"/><Relationship Id="rId2698" Target="media/image1199.wmf" Type="http://schemas.openxmlformats.org/officeDocument/2006/relationships/image"/><Relationship Id="rId2699" Target="embeddings/oleObject1493.bin" Type="http://schemas.openxmlformats.org/officeDocument/2006/relationships/oleObject"/><Relationship Id="rId27" Target="embeddings/oleObject10.bin" Type="http://schemas.openxmlformats.org/officeDocument/2006/relationships/oleObject"/><Relationship Id="rId270" Target="media/image119.wmf" Type="http://schemas.openxmlformats.org/officeDocument/2006/relationships/image"/><Relationship Id="rId2700" Target="media/image1200.wmf" Type="http://schemas.openxmlformats.org/officeDocument/2006/relationships/image"/><Relationship Id="rId2701" Target="embeddings/oleObject1494.bin" Type="http://schemas.openxmlformats.org/officeDocument/2006/relationships/oleObject"/><Relationship Id="rId2702" Target="media/image1201.wmf" Type="http://schemas.openxmlformats.org/officeDocument/2006/relationships/image"/><Relationship Id="rId2703" Target="embeddings/oleObject1495.bin" Type="http://schemas.openxmlformats.org/officeDocument/2006/relationships/oleObject"/><Relationship Id="rId2704" Target="media/image1202.wmf" Type="http://schemas.openxmlformats.org/officeDocument/2006/relationships/image"/><Relationship Id="rId2705" Target="embeddings/oleObject1496.bin" Type="http://schemas.openxmlformats.org/officeDocument/2006/relationships/oleObject"/><Relationship Id="rId2706" Target="media/image1203.wmf" Type="http://schemas.openxmlformats.org/officeDocument/2006/relationships/image"/><Relationship Id="rId2707" Target="embeddings/oleObject1497.bin" Type="http://schemas.openxmlformats.org/officeDocument/2006/relationships/oleObject"/><Relationship Id="rId2708" Target="media/image1204.wmf" Type="http://schemas.openxmlformats.org/officeDocument/2006/relationships/image"/><Relationship Id="rId2709" Target="embeddings/oleObject1498.bin" Type="http://schemas.openxmlformats.org/officeDocument/2006/relationships/oleObject"/><Relationship Id="rId271" Target="embeddings/oleObject145.bin" Type="http://schemas.openxmlformats.org/officeDocument/2006/relationships/oleObject"/><Relationship Id="rId2710" Target="media/image1205.wmf" Type="http://schemas.openxmlformats.org/officeDocument/2006/relationships/image"/><Relationship Id="rId2711" Target="embeddings/oleObject1499.bin" Type="http://schemas.openxmlformats.org/officeDocument/2006/relationships/oleObject"/><Relationship Id="rId2712" Target="embeddings/oleObject1500.bin" Type="http://schemas.openxmlformats.org/officeDocument/2006/relationships/oleObject"/><Relationship Id="rId2713" Target="embeddings/oleObject1501.bin" Type="http://schemas.openxmlformats.org/officeDocument/2006/relationships/oleObject"/><Relationship Id="rId2714" Target="embeddings/oleObject1502.bin" Type="http://schemas.openxmlformats.org/officeDocument/2006/relationships/oleObject"/><Relationship Id="rId2715" Target="embeddings/oleObject1503.bin" Type="http://schemas.openxmlformats.org/officeDocument/2006/relationships/oleObject"/><Relationship Id="rId2716" Target="media/image1206.wmf" Type="http://schemas.openxmlformats.org/officeDocument/2006/relationships/image"/><Relationship Id="rId2717" Target="embeddings/oleObject1504.bin" Type="http://schemas.openxmlformats.org/officeDocument/2006/relationships/oleObject"/><Relationship Id="rId2718" Target="media/image1207.wmf" Type="http://schemas.openxmlformats.org/officeDocument/2006/relationships/image"/><Relationship Id="rId2719" Target="embeddings/oleObject1505.bin" Type="http://schemas.openxmlformats.org/officeDocument/2006/relationships/oleObject"/><Relationship Id="rId272" Target="media/image120.wmf" Type="http://schemas.openxmlformats.org/officeDocument/2006/relationships/image"/><Relationship Id="rId2720" Target="media/image1208.wmf" Type="http://schemas.openxmlformats.org/officeDocument/2006/relationships/image"/><Relationship Id="rId2721" Target="embeddings/oleObject1506.bin" Type="http://schemas.openxmlformats.org/officeDocument/2006/relationships/oleObject"/><Relationship Id="rId2722" Target="media/image1209.wmf" Type="http://schemas.openxmlformats.org/officeDocument/2006/relationships/image"/><Relationship Id="rId2723" Target="embeddings/oleObject1507.bin" Type="http://schemas.openxmlformats.org/officeDocument/2006/relationships/oleObject"/><Relationship Id="rId2724" Target="media/image1210.wmf" Type="http://schemas.openxmlformats.org/officeDocument/2006/relationships/image"/><Relationship Id="rId2725" Target="embeddings/oleObject1508.bin" Type="http://schemas.openxmlformats.org/officeDocument/2006/relationships/oleObject"/><Relationship Id="rId2726" Target="media/image1211.wmf" Type="http://schemas.openxmlformats.org/officeDocument/2006/relationships/image"/><Relationship Id="rId2727" Target="embeddings/oleObject1509.bin" Type="http://schemas.openxmlformats.org/officeDocument/2006/relationships/oleObject"/><Relationship Id="rId2728" Target="media/image1212.wmf" Type="http://schemas.openxmlformats.org/officeDocument/2006/relationships/image"/><Relationship Id="rId2729" Target="embeddings/oleObject1510.bin" Type="http://schemas.openxmlformats.org/officeDocument/2006/relationships/oleObject"/><Relationship Id="rId273" Target="embeddings/oleObject146.bin" Type="http://schemas.openxmlformats.org/officeDocument/2006/relationships/oleObject"/><Relationship Id="rId2730" Target="media/image1213.wmf" Type="http://schemas.openxmlformats.org/officeDocument/2006/relationships/image"/><Relationship Id="rId2731" Target="embeddings/oleObject1511.bin" Type="http://schemas.openxmlformats.org/officeDocument/2006/relationships/oleObject"/><Relationship Id="rId2732" Target="media/image1214.wmf" Type="http://schemas.openxmlformats.org/officeDocument/2006/relationships/image"/><Relationship Id="rId2733" Target="embeddings/oleObject1512.bin" Type="http://schemas.openxmlformats.org/officeDocument/2006/relationships/oleObject"/><Relationship Id="rId2734" Target="media/image1215.wmf" Type="http://schemas.openxmlformats.org/officeDocument/2006/relationships/image"/><Relationship Id="rId2735" Target="embeddings/oleObject1513.bin" Type="http://schemas.openxmlformats.org/officeDocument/2006/relationships/oleObject"/><Relationship Id="rId2736" Target="media/image1216.wmf" Type="http://schemas.openxmlformats.org/officeDocument/2006/relationships/image"/><Relationship Id="rId2737" Target="embeddings/oleObject1514.bin" Type="http://schemas.openxmlformats.org/officeDocument/2006/relationships/oleObject"/><Relationship Id="rId2738" Target="media/image1217.wmf" Type="http://schemas.openxmlformats.org/officeDocument/2006/relationships/image"/><Relationship Id="rId2739" Target="embeddings/oleObject1515.bin" Type="http://schemas.openxmlformats.org/officeDocument/2006/relationships/oleObject"/><Relationship Id="rId274" Target="media/image121.wmf" Type="http://schemas.openxmlformats.org/officeDocument/2006/relationships/image"/><Relationship Id="rId2740" Target="media/image1218.wmf" Type="http://schemas.openxmlformats.org/officeDocument/2006/relationships/image"/><Relationship Id="rId2741" Target="embeddings/oleObject1516.bin" Type="http://schemas.openxmlformats.org/officeDocument/2006/relationships/oleObject"/><Relationship Id="rId2742" Target="media/image1219.wmf" Type="http://schemas.openxmlformats.org/officeDocument/2006/relationships/image"/><Relationship Id="rId2743" Target="embeddings/oleObject1517.bin" Type="http://schemas.openxmlformats.org/officeDocument/2006/relationships/oleObject"/><Relationship Id="rId2744" Target="media/image1220.wmf" Type="http://schemas.openxmlformats.org/officeDocument/2006/relationships/image"/><Relationship Id="rId2745" Target="embeddings/oleObject1518.bin" Type="http://schemas.openxmlformats.org/officeDocument/2006/relationships/oleObject"/><Relationship Id="rId2746" Target="media/image1221.wmf" Type="http://schemas.openxmlformats.org/officeDocument/2006/relationships/image"/><Relationship Id="rId2747" Target="embeddings/oleObject1519.bin" Type="http://schemas.openxmlformats.org/officeDocument/2006/relationships/oleObject"/><Relationship Id="rId2748" Target="media/image1222.wmf" Type="http://schemas.openxmlformats.org/officeDocument/2006/relationships/image"/><Relationship Id="rId2749" Target="embeddings/oleObject1520.bin" Type="http://schemas.openxmlformats.org/officeDocument/2006/relationships/oleObject"/><Relationship Id="rId275" Target="embeddings/oleObject147.bin" Type="http://schemas.openxmlformats.org/officeDocument/2006/relationships/oleObject"/><Relationship Id="rId2750" Target="media/image1223.wmf" Type="http://schemas.openxmlformats.org/officeDocument/2006/relationships/image"/><Relationship Id="rId2751" Target="embeddings/oleObject1521.bin" Type="http://schemas.openxmlformats.org/officeDocument/2006/relationships/oleObject"/><Relationship Id="rId2752" Target="media/image1224.wmf" Type="http://schemas.openxmlformats.org/officeDocument/2006/relationships/image"/><Relationship Id="rId2753" Target="embeddings/oleObject1522.bin" Type="http://schemas.openxmlformats.org/officeDocument/2006/relationships/oleObject"/><Relationship Id="rId2754" Target="media/image1225.wmf" Type="http://schemas.openxmlformats.org/officeDocument/2006/relationships/image"/><Relationship Id="rId2755" Target="embeddings/oleObject1523.bin" Type="http://schemas.openxmlformats.org/officeDocument/2006/relationships/oleObject"/><Relationship Id="rId2756" Target="media/image1226.wmf" Type="http://schemas.openxmlformats.org/officeDocument/2006/relationships/image"/><Relationship Id="rId2757" Target="embeddings/oleObject1524.bin" Type="http://schemas.openxmlformats.org/officeDocument/2006/relationships/oleObject"/><Relationship Id="rId2758" Target="media/image1227.wmf" Type="http://schemas.openxmlformats.org/officeDocument/2006/relationships/image"/><Relationship Id="rId2759" Target="embeddings/oleObject1525.bin" Type="http://schemas.openxmlformats.org/officeDocument/2006/relationships/oleObject"/><Relationship Id="rId276" Target="media/image122.wmf" Type="http://schemas.openxmlformats.org/officeDocument/2006/relationships/image"/><Relationship Id="rId2760" Target="media/image1228.wmf" Type="http://schemas.openxmlformats.org/officeDocument/2006/relationships/image"/><Relationship Id="rId2761" Target="embeddings/oleObject1526.bin" Type="http://schemas.openxmlformats.org/officeDocument/2006/relationships/oleObject"/><Relationship Id="rId2762" Target="media/image1229.wmf" Type="http://schemas.openxmlformats.org/officeDocument/2006/relationships/image"/><Relationship Id="rId2763" Target="embeddings/oleObject1527.bin" Type="http://schemas.openxmlformats.org/officeDocument/2006/relationships/oleObject"/><Relationship Id="rId2764" Target="media/image1230.wmf" Type="http://schemas.openxmlformats.org/officeDocument/2006/relationships/image"/><Relationship Id="rId2765" Target="embeddings/oleObject1528.bin" Type="http://schemas.openxmlformats.org/officeDocument/2006/relationships/oleObject"/><Relationship Id="rId2766" Target="media/image1231.wmf" Type="http://schemas.openxmlformats.org/officeDocument/2006/relationships/image"/><Relationship Id="rId2767" Target="embeddings/oleObject1529.bin" Type="http://schemas.openxmlformats.org/officeDocument/2006/relationships/oleObject"/><Relationship Id="rId2768" Target="media/image1232.wmf" Type="http://schemas.openxmlformats.org/officeDocument/2006/relationships/image"/><Relationship Id="rId2769" Target="embeddings/oleObject1530.bin" Type="http://schemas.openxmlformats.org/officeDocument/2006/relationships/oleObject"/><Relationship Id="rId277" Target="embeddings/oleObject148.bin" Type="http://schemas.openxmlformats.org/officeDocument/2006/relationships/oleObject"/><Relationship Id="rId2770" Target="media/image1233.wmf" Type="http://schemas.openxmlformats.org/officeDocument/2006/relationships/image"/><Relationship Id="rId2771" Target="embeddings/oleObject1531.bin" Type="http://schemas.openxmlformats.org/officeDocument/2006/relationships/oleObject"/><Relationship Id="rId2772" Target="media/image1234.wmf" Type="http://schemas.openxmlformats.org/officeDocument/2006/relationships/image"/><Relationship Id="rId2773" Target="embeddings/oleObject1532.bin" Type="http://schemas.openxmlformats.org/officeDocument/2006/relationships/oleObject"/><Relationship Id="rId2774" Target="media/image1235.wmf" Type="http://schemas.openxmlformats.org/officeDocument/2006/relationships/image"/><Relationship Id="rId2775" Target="embeddings/oleObject1533.bin" Type="http://schemas.openxmlformats.org/officeDocument/2006/relationships/oleObject"/><Relationship Id="rId2776" Target="media/image1236.wmf" Type="http://schemas.openxmlformats.org/officeDocument/2006/relationships/image"/><Relationship Id="rId2777" Target="embeddings/oleObject1534.bin" Type="http://schemas.openxmlformats.org/officeDocument/2006/relationships/oleObject"/><Relationship Id="rId2778" Target="media/image1237.wmf" Type="http://schemas.openxmlformats.org/officeDocument/2006/relationships/image"/><Relationship Id="rId2779" Target="embeddings/oleObject1535.bin" Type="http://schemas.openxmlformats.org/officeDocument/2006/relationships/oleObject"/><Relationship Id="rId278" Target="media/image123.wmf" Type="http://schemas.openxmlformats.org/officeDocument/2006/relationships/image"/><Relationship Id="rId2780" Target="media/image1238.wmf" Type="http://schemas.openxmlformats.org/officeDocument/2006/relationships/image"/><Relationship Id="rId2781" Target="embeddings/oleObject1536.bin" Type="http://schemas.openxmlformats.org/officeDocument/2006/relationships/oleObject"/><Relationship Id="rId2782" Target="media/image1239.wmf" Type="http://schemas.openxmlformats.org/officeDocument/2006/relationships/image"/><Relationship Id="rId2783" Target="embeddings/oleObject1537.bin" Type="http://schemas.openxmlformats.org/officeDocument/2006/relationships/oleObject"/><Relationship Id="rId2784" Target="media/image1240.wmf" Type="http://schemas.openxmlformats.org/officeDocument/2006/relationships/image"/><Relationship Id="rId2785" Target="embeddings/oleObject1538.bin" Type="http://schemas.openxmlformats.org/officeDocument/2006/relationships/oleObject"/><Relationship Id="rId2786" Target="media/image1241.wmf" Type="http://schemas.openxmlformats.org/officeDocument/2006/relationships/image"/><Relationship Id="rId2787" Target="embeddings/oleObject1539.bin" Type="http://schemas.openxmlformats.org/officeDocument/2006/relationships/oleObject"/><Relationship Id="rId2788" Target="media/image1242.wmf" Type="http://schemas.openxmlformats.org/officeDocument/2006/relationships/image"/><Relationship Id="rId2789" Target="embeddings/oleObject1540.bin" Type="http://schemas.openxmlformats.org/officeDocument/2006/relationships/oleObject"/><Relationship Id="rId279" Target="embeddings/oleObject149.bin" Type="http://schemas.openxmlformats.org/officeDocument/2006/relationships/oleObject"/><Relationship Id="rId2790" Target="media/image1243.png" Type="http://schemas.openxmlformats.org/officeDocument/2006/relationships/image"/><Relationship Id="rId2791" Target="embeddings/oleObject1541.bin" Type="http://schemas.openxmlformats.org/officeDocument/2006/relationships/oleObject"/><Relationship Id="rId2792" Target="media/image1244.wmf" Type="http://schemas.openxmlformats.org/officeDocument/2006/relationships/image"/><Relationship Id="rId2793" Target="embeddings/oleObject1542.bin" Type="http://schemas.openxmlformats.org/officeDocument/2006/relationships/oleObject"/><Relationship Id="rId2794" Target="media/image1245.wmf" Type="http://schemas.openxmlformats.org/officeDocument/2006/relationships/image"/><Relationship Id="rId2795" Target="embeddings/oleObject1543.bin" Type="http://schemas.openxmlformats.org/officeDocument/2006/relationships/oleObject"/><Relationship Id="rId2796" Target="media/image1246.wmf" Type="http://schemas.openxmlformats.org/officeDocument/2006/relationships/image"/><Relationship Id="rId2797" Target="embeddings/oleObject1544.bin" Type="http://schemas.openxmlformats.org/officeDocument/2006/relationships/oleObject"/><Relationship Id="rId2798" Target="media/image1247.wmf" Type="http://schemas.openxmlformats.org/officeDocument/2006/relationships/image"/><Relationship Id="rId2799" Target="embeddings/oleObject1545.bin" Type="http://schemas.openxmlformats.org/officeDocument/2006/relationships/oleObject"/><Relationship Id="rId28" Target="media/image11.wmf" Type="http://schemas.openxmlformats.org/officeDocument/2006/relationships/image"/><Relationship Id="rId280" Target="media/image124.wmf" Type="http://schemas.openxmlformats.org/officeDocument/2006/relationships/image"/><Relationship Id="rId2800" Target="media/image1248.wmf" Type="http://schemas.openxmlformats.org/officeDocument/2006/relationships/image"/><Relationship Id="rId2801" Target="embeddings/oleObject1546.bin" Type="http://schemas.openxmlformats.org/officeDocument/2006/relationships/oleObject"/><Relationship Id="rId2802" Target="media/image1249.wmf" Type="http://schemas.openxmlformats.org/officeDocument/2006/relationships/image"/><Relationship Id="rId2803" Target="embeddings/oleObject1547.bin" Type="http://schemas.openxmlformats.org/officeDocument/2006/relationships/oleObject"/><Relationship Id="rId2804" Target="media/image1250.wmf" Type="http://schemas.openxmlformats.org/officeDocument/2006/relationships/image"/><Relationship Id="rId2805" Target="embeddings/oleObject1548.bin" Type="http://schemas.openxmlformats.org/officeDocument/2006/relationships/oleObject"/><Relationship Id="rId2806" Target="media/image1251.wmf" Type="http://schemas.openxmlformats.org/officeDocument/2006/relationships/image"/><Relationship Id="rId2807" Target="embeddings/oleObject1549.bin" Type="http://schemas.openxmlformats.org/officeDocument/2006/relationships/oleObject"/><Relationship Id="rId2808" Target="embeddings/oleObject1550.bin" Type="http://schemas.openxmlformats.org/officeDocument/2006/relationships/oleObject"/><Relationship Id="rId2809" Target="media/image1252.wmf" Type="http://schemas.openxmlformats.org/officeDocument/2006/relationships/image"/><Relationship Id="rId281" Target="embeddings/oleObject150.bin" Type="http://schemas.openxmlformats.org/officeDocument/2006/relationships/oleObject"/><Relationship Id="rId2810" Target="embeddings/oleObject1551.bin" Type="http://schemas.openxmlformats.org/officeDocument/2006/relationships/oleObject"/><Relationship Id="rId2811" Target="embeddings/oleObject1552.bin" Type="http://schemas.openxmlformats.org/officeDocument/2006/relationships/oleObject"/><Relationship Id="rId2812" Target="media/image1253.wmf" Type="http://schemas.openxmlformats.org/officeDocument/2006/relationships/image"/><Relationship Id="rId2813" Target="embeddings/oleObject1553.bin" Type="http://schemas.openxmlformats.org/officeDocument/2006/relationships/oleObject"/><Relationship Id="rId2814" Target="embeddings/oleObject1554.bin" Type="http://schemas.openxmlformats.org/officeDocument/2006/relationships/oleObject"/><Relationship Id="rId2815" Target="media/image1254.wmf" Type="http://schemas.openxmlformats.org/officeDocument/2006/relationships/image"/><Relationship Id="rId2816" Target="embeddings/oleObject1555.bin" Type="http://schemas.openxmlformats.org/officeDocument/2006/relationships/oleObject"/><Relationship Id="rId2817" Target="media/image1255.wmf" Type="http://schemas.openxmlformats.org/officeDocument/2006/relationships/image"/><Relationship Id="rId2818" Target="embeddings/oleObject1556.bin" Type="http://schemas.openxmlformats.org/officeDocument/2006/relationships/oleObject"/><Relationship Id="rId2819" Target="media/image1256.wmf" Type="http://schemas.openxmlformats.org/officeDocument/2006/relationships/image"/><Relationship Id="rId282" Target="media/image125.wmf" Type="http://schemas.openxmlformats.org/officeDocument/2006/relationships/image"/><Relationship Id="rId2820" Target="embeddings/oleObject1557.bin" Type="http://schemas.openxmlformats.org/officeDocument/2006/relationships/oleObject"/><Relationship Id="rId2821" Target="embeddings/oleObject1558.bin" Type="http://schemas.openxmlformats.org/officeDocument/2006/relationships/oleObject"/><Relationship Id="rId2822" Target="embeddings/oleObject1559.bin" Type="http://schemas.openxmlformats.org/officeDocument/2006/relationships/oleObject"/><Relationship Id="rId2823" Target="embeddings/oleObject1560.bin" Type="http://schemas.openxmlformats.org/officeDocument/2006/relationships/oleObject"/><Relationship Id="rId2824" Target="media/image1257.wmf" Type="http://schemas.openxmlformats.org/officeDocument/2006/relationships/image"/><Relationship Id="rId2825" Target="embeddings/oleObject1561.bin" Type="http://schemas.openxmlformats.org/officeDocument/2006/relationships/oleObject"/><Relationship Id="rId2826" Target="media/image1258.wmf" Type="http://schemas.openxmlformats.org/officeDocument/2006/relationships/image"/><Relationship Id="rId2827" Target="embeddings/oleObject1562.bin" Type="http://schemas.openxmlformats.org/officeDocument/2006/relationships/oleObject"/><Relationship Id="rId2828" Target="media/image1259.wmf" Type="http://schemas.openxmlformats.org/officeDocument/2006/relationships/image"/><Relationship Id="rId2829" Target="embeddings/oleObject1563.bin" Type="http://schemas.openxmlformats.org/officeDocument/2006/relationships/oleObject"/><Relationship Id="rId283" Target="embeddings/oleObject151.bin" Type="http://schemas.openxmlformats.org/officeDocument/2006/relationships/oleObject"/><Relationship Id="rId2830" Target="media/image1260.wmf" Type="http://schemas.openxmlformats.org/officeDocument/2006/relationships/image"/><Relationship Id="rId2831" Target="embeddings/oleObject1564.bin" Type="http://schemas.openxmlformats.org/officeDocument/2006/relationships/oleObject"/><Relationship Id="rId2832" Target="media/image1261.wmf" Type="http://schemas.openxmlformats.org/officeDocument/2006/relationships/image"/><Relationship Id="rId2833" Target="embeddings/oleObject1565.bin" Type="http://schemas.openxmlformats.org/officeDocument/2006/relationships/oleObject"/><Relationship Id="rId2834" Target="media/image1262.wmf" Type="http://schemas.openxmlformats.org/officeDocument/2006/relationships/image"/><Relationship Id="rId2835" Target="embeddings/oleObject1566.bin" Type="http://schemas.openxmlformats.org/officeDocument/2006/relationships/oleObject"/><Relationship Id="rId2836" Target="media/image1263.wmf" Type="http://schemas.openxmlformats.org/officeDocument/2006/relationships/image"/><Relationship Id="rId2837" Target="embeddings/oleObject1567.bin" Type="http://schemas.openxmlformats.org/officeDocument/2006/relationships/oleObject"/><Relationship Id="rId2838" Target="media/image1264.wmf" Type="http://schemas.openxmlformats.org/officeDocument/2006/relationships/image"/><Relationship Id="rId2839" Target="embeddings/oleObject1568.bin" Type="http://schemas.openxmlformats.org/officeDocument/2006/relationships/oleObject"/><Relationship Id="rId284" Target="media/image126.wmf" Type="http://schemas.openxmlformats.org/officeDocument/2006/relationships/image"/><Relationship Id="rId2840" Target="media/image1265.wmf" Type="http://schemas.openxmlformats.org/officeDocument/2006/relationships/image"/><Relationship Id="rId2841" Target="embeddings/oleObject1569.bin" Type="http://schemas.openxmlformats.org/officeDocument/2006/relationships/oleObject"/><Relationship Id="rId2842" Target="media/image1266.wmf" Type="http://schemas.openxmlformats.org/officeDocument/2006/relationships/image"/><Relationship Id="rId2843" Target="embeddings/oleObject1570.bin" Type="http://schemas.openxmlformats.org/officeDocument/2006/relationships/oleObject"/><Relationship Id="rId2844" Target="media/image1267.wmf" Type="http://schemas.openxmlformats.org/officeDocument/2006/relationships/image"/><Relationship Id="rId2845" Target="embeddings/oleObject1571.bin" Type="http://schemas.openxmlformats.org/officeDocument/2006/relationships/oleObject"/><Relationship Id="rId2846" Target="media/image1268.wmf" Type="http://schemas.openxmlformats.org/officeDocument/2006/relationships/image"/><Relationship Id="rId2847" Target="embeddings/oleObject1572.bin" Type="http://schemas.openxmlformats.org/officeDocument/2006/relationships/oleObject"/><Relationship Id="rId2848" Target="media/image1269.wmf" Type="http://schemas.openxmlformats.org/officeDocument/2006/relationships/image"/><Relationship Id="rId2849" Target="embeddings/oleObject1573.bin" Type="http://schemas.openxmlformats.org/officeDocument/2006/relationships/oleObject"/><Relationship Id="rId285" Target="embeddings/oleObject152.bin" Type="http://schemas.openxmlformats.org/officeDocument/2006/relationships/oleObject"/><Relationship Id="rId2850" Target="media/image1270.wmf" Type="http://schemas.openxmlformats.org/officeDocument/2006/relationships/image"/><Relationship Id="rId2851" Target="embeddings/oleObject1574.bin" Type="http://schemas.openxmlformats.org/officeDocument/2006/relationships/oleObject"/><Relationship Id="rId2852" Target="media/image1271.wmf" Type="http://schemas.openxmlformats.org/officeDocument/2006/relationships/image"/><Relationship Id="rId2853" Target="embeddings/oleObject1575.bin" Type="http://schemas.openxmlformats.org/officeDocument/2006/relationships/oleObject"/><Relationship Id="rId2854" Target="embeddings/oleObject1576.bin" Type="http://schemas.openxmlformats.org/officeDocument/2006/relationships/oleObject"/><Relationship Id="rId2855" Target="media/image1272.wmf" Type="http://schemas.openxmlformats.org/officeDocument/2006/relationships/image"/><Relationship Id="rId2856" Target="embeddings/oleObject1577.bin" Type="http://schemas.openxmlformats.org/officeDocument/2006/relationships/oleObject"/><Relationship Id="rId2857" Target="media/image1273.wmf" Type="http://schemas.openxmlformats.org/officeDocument/2006/relationships/image"/><Relationship Id="rId2858" Target="embeddings/oleObject1578.bin" Type="http://schemas.openxmlformats.org/officeDocument/2006/relationships/oleObject"/><Relationship Id="rId2859" Target="media/image1274.wmf" Type="http://schemas.openxmlformats.org/officeDocument/2006/relationships/image"/><Relationship Id="rId286" Target="media/image127.wmf" Type="http://schemas.openxmlformats.org/officeDocument/2006/relationships/image"/><Relationship Id="rId2860" Target="embeddings/oleObject1579.bin" Type="http://schemas.openxmlformats.org/officeDocument/2006/relationships/oleObject"/><Relationship Id="rId2861" Target="media/image1275.wmf" Type="http://schemas.openxmlformats.org/officeDocument/2006/relationships/image"/><Relationship Id="rId2862" Target="embeddings/oleObject1580.bin" Type="http://schemas.openxmlformats.org/officeDocument/2006/relationships/oleObject"/><Relationship Id="rId2863" Target="media/image1276.wmf" Type="http://schemas.openxmlformats.org/officeDocument/2006/relationships/image"/><Relationship Id="rId2864" Target="embeddings/oleObject1581.bin" Type="http://schemas.openxmlformats.org/officeDocument/2006/relationships/oleObject"/><Relationship Id="rId2865" Target="media/image1277.wmf" Type="http://schemas.openxmlformats.org/officeDocument/2006/relationships/image"/><Relationship Id="rId2866" Target="embeddings/oleObject1582.bin" Type="http://schemas.openxmlformats.org/officeDocument/2006/relationships/oleObject"/><Relationship Id="rId2867" Target="media/image1278.wmf" Type="http://schemas.openxmlformats.org/officeDocument/2006/relationships/image"/><Relationship Id="rId2868" Target="embeddings/oleObject1583.bin" Type="http://schemas.openxmlformats.org/officeDocument/2006/relationships/oleObject"/><Relationship Id="rId2869" Target="media/image1279.wmf" Type="http://schemas.openxmlformats.org/officeDocument/2006/relationships/image"/><Relationship Id="rId287" Target="embeddings/oleObject153.bin" Type="http://schemas.openxmlformats.org/officeDocument/2006/relationships/oleObject"/><Relationship Id="rId2870" Target="embeddings/oleObject1584.bin" Type="http://schemas.openxmlformats.org/officeDocument/2006/relationships/oleObject"/><Relationship Id="rId2871" Target="media/image1280.wmf" Type="http://schemas.openxmlformats.org/officeDocument/2006/relationships/image"/><Relationship Id="rId2872" Target="embeddings/oleObject1585.bin" Type="http://schemas.openxmlformats.org/officeDocument/2006/relationships/oleObject"/><Relationship Id="rId2873" Target="media/image1281.wmf" Type="http://schemas.openxmlformats.org/officeDocument/2006/relationships/image"/><Relationship Id="rId2874" Target="embeddings/oleObject1586.bin" Type="http://schemas.openxmlformats.org/officeDocument/2006/relationships/oleObject"/><Relationship Id="rId2875" Target="media/image1282.wmf" Type="http://schemas.openxmlformats.org/officeDocument/2006/relationships/image"/><Relationship Id="rId2876" Target="embeddings/oleObject1587.bin" Type="http://schemas.openxmlformats.org/officeDocument/2006/relationships/oleObject"/><Relationship Id="rId2877" Target="media/image1283.wmf" Type="http://schemas.openxmlformats.org/officeDocument/2006/relationships/image"/><Relationship Id="rId2878" Target="embeddings/oleObject1588.bin" Type="http://schemas.openxmlformats.org/officeDocument/2006/relationships/oleObject"/><Relationship Id="rId2879" Target="media/image1284.wmf" Type="http://schemas.openxmlformats.org/officeDocument/2006/relationships/image"/><Relationship Id="rId288" Target="media/image128.wmf" Type="http://schemas.openxmlformats.org/officeDocument/2006/relationships/image"/><Relationship Id="rId2880" Target="embeddings/oleObject1589.bin" Type="http://schemas.openxmlformats.org/officeDocument/2006/relationships/oleObject"/><Relationship Id="rId2881" Target="embeddings/oleObject1590.bin" Type="http://schemas.openxmlformats.org/officeDocument/2006/relationships/oleObject"/><Relationship Id="rId2882" Target="media/image1285.wmf" Type="http://schemas.openxmlformats.org/officeDocument/2006/relationships/image"/><Relationship Id="rId2883" Target="embeddings/oleObject1591.bin" Type="http://schemas.openxmlformats.org/officeDocument/2006/relationships/oleObject"/><Relationship Id="rId2884" Target="media/image1286.wmf" Type="http://schemas.openxmlformats.org/officeDocument/2006/relationships/image"/><Relationship Id="rId2885" Target="embeddings/oleObject1592.bin" Type="http://schemas.openxmlformats.org/officeDocument/2006/relationships/oleObject"/><Relationship Id="rId2886" Target="media/image1287.wmf" Type="http://schemas.openxmlformats.org/officeDocument/2006/relationships/image"/><Relationship Id="rId2887" Target="embeddings/oleObject1593.bin" Type="http://schemas.openxmlformats.org/officeDocument/2006/relationships/oleObject"/><Relationship Id="rId2888" Target="media/image1288.wmf" Type="http://schemas.openxmlformats.org/officeDocument/2006/relationships/image"/><Relationship Id="rId2889" Target="embeddings/oleObject1594.bin" Type="http://schemas.openxmlformats.org/officeDocument/2006/relationships/oleObject"/><Relationship Id="rId289" Target="embeddings/oleObject154.bin" Type="http://schemas.openxmlformats.org/officeDocument/2006/relationships/oleObject"/><Relationship Id="rId2890" Target="media/image1289.wmf" Type="http://schemas.openxmlformats.org/officeDocument/2006/relationships/image"/><Relationship Id="rId2891" Target="embeddings/oleObject1595.bin" Type="http://schemas.openxmlformats.org/officeDocument/2006/relationships/oleObject"/><Relationship Id="rId2892" Target="media/image1290.wmf" Type="http://schemas.openxmlformats.org/officeDocument/2006/relationships/image"/><Relationship Id="rId2893" Target="embeddings/oleObject1596.bin" Type="http://schemas.openxmlformats.org/officeDocument/2006/relationships/oleObject"/><Relationship Id="rId2894" Target="media/image1291.wmf" Type="http://schemas.openxmlformats.org/officeDocument/2006/relationships/image"/><Relationship Id="rId2895" Target="embeddings/oleObject1597.bin" Type="http://schemas.openxmlformats.org/officeDocument/2006/relationships/oleObject"/><Relationship Id="rId2896" Target="embeddings/oleObject1598.bin" Type="http://schemas.openxmlformats.org/officeDocument/2006/relationships/oleObject"/><Relationship Id="rId2897" Target="media/image1292.wmf" Type="http://schemas.openxmlformats.org/officeDocument/2006/relationships/image"/><Relationship Id="rId2898" Target="embeddings/oleObject1599.bin" Type="http://schemas.openxmlformats.org/officeDocument/2006/relationships/oleObject"/><Relationship Id="rId2899" Target="embeddings/oleObject1600.bin" Type="http://schemas.openxmlformats.org/officeDocument/2006/relationships/oleObject"/><Relationship Id="rId29" Target="embeddings/oleObject11.bin" Type="http://schemas.openxmlformats.org/officeDocument/2006/relationships/oleObject"/><Relationship Id="rId290" Target="media/image129.wmf" Type="http://schemas.openxmlformats.org/officeDocument/2006/relationships/image"/><Relationship Id="rId2900" Target="media/image1293.png" Type="http://schemas.openxmlformats.org/officeDocument/2006/relationships/image"/><Relationship Id="rId2901" Target="media/image1294.png" Type="http://schemas.openxmlformats.org/officeDocument/2006/relationships/image"/><Relationship Id="rId2902" Target="media/image1295.wmf" Type="http://schemas.openxmlformats.org/officeDocument/2006/relationships/image"/><Relationship Id="rId2903" Target="embeddings/oleObject1601.bin" Type="http://schemas.openxmlformats.org/officeDocument/2006/relationships/oleObject"/><Relationship Id="rId2904" Target="media/image1296.wmf" Type="http://schemas.openxmlformats.org/officeDocument/2006/relationships/image"/><Relationship Id="rId2905" Target="embeddings/oleObject1602.bin" Type="http://schemas.openxmlformats.org/officeDocument/2006/relationships/oleObject"/><Relationship Id="rId2906" Target="media/image1297.wmf" Type="http://schemas.openxmlformats.org/officeDocument/2006/relationships/image"/><Relationship Id="rId2907" Target="embeddings/oleObject1603.bin" Type="http://schemas.openxmlformats.org/officeDocument/2006/relationships/oleObject"/><Relationship Id="rId2908" Target="media/image1298.wmf" Type="http://schemas.openxmlformats.org/officeDocument/2006/relationships/image"/><Relationship Id="rId2909" Target="embeddings/oleObject1604.bin" Type="http://schemas.openxmlformats.org/officeDocument/2006/relationships/oleObject"/><Relationship Id="rId291" Target="embeddings/oleObject155.bin" Type="http://schemas.openxmlformats.org/officeDocument/2006/relationships/oleObject"/><Relationship Id="rId2910" Target="media/image1299.wmf" Type="http://schemas.openxmlformats.org/officeDocument/2006/relationships/image"/><Relationship Id="rId2911" Target="embeddings/oleObject1605.bin" Type="http://schemas.openxmlformats.org/officeDocument/2006/relationships/oleObject"/><Relationship Id="rId2912" Target="media/image1300.wmf" Type="http://schemas.openxmlformats.org/officeDocument/2006/relationships/image"/><Relationship Id="rId2913" Target="embeddings/oleObject1606.bin" Type="http://schemas.openxmlformats.org/officeDocument/2006/relationships/oleObject"/><Relationship Id="rId2914" Target="media/image1301.wmf" Type="http://schemas.openxmlformats.org/officeDocument/2006/relationships/image"/><Relationship Id="rId2915" Target="embeddings/oleObject1607.bin" Type="http://schemas.openxmlformats.org/officeDocument/2006/relationships/oleObject"/><Relationship Id="rId2916" Target="media/image1302.wmf" Type="http://schemas.openxmlformats.org/officeDocument/2006/relationships/image"/><Relationship Id="rId2917" Target="embeddings/oleObject1608.bin" Type="http://schemas.openxmlformats.org/officeDocument/2006/relationships/oleObject"/><Relationship Id="rId2918" Target="media/image1303.wmf" Type="http://schemas.openxmlformats.org/officeDocument/2006/relationships/image"/><Relationship Id="rId2919" Target="embeddings/oleObject1609.bin" Type="http://schemas.openxmlformats.org/officeDocument/2006/relationships/oleObject"/><Relationship Id="rId292" Target="media/image130.wmf" Type="http://schemas.openxmlformats.org/officeDocument/2006/relationships/image"/><Relationship Id="rId2920" Target="media/image1304.wmf" Type="http://schemas.openxmlformats.org/officeDocument/2006/relationships/image"/><Relationship Id="rId2921" Target="embeddings/oleObject1610.bin" Type="http://schemas.openxmlformats.org/officeDocument/2006/relationships/oleObject"/><Relationship Id="rId2922" Target="media/image1305.wmf" Type="http://schemas.openxmlformats.org/officeDocument/2006/relationships/image"/><Relationship Id="rId2923" Target="embeddings/oleObject1611.bin" Type="http://schemas.openxmlformats.org/officeDocument/2006/relationships/oleObject"/><Relationship Id="rId2924" Target="media/image1306.emf" Type="http://schemas.openxmlformats.org/officeDocument/2006/relationships/image"/><Relationship Id="rId2925" Target="media/image1307.wmf" Type="http://schemas.openxmlformats.org/officeDocument/2006/relationships/image"/><Relationship Id="rId2926" Target="embeddings/oleObject1612.bin" Type="http://schemas.openxmlformats.org/officeDocument/2006/relationships/oleObject"/><Relationship Id="rId2927" Target="media/image1308.wmf" Type="http://schemas.openxmlformats.org/officeDocument/2006/relationships/image"/><Relationship Id="rId2928" Target="embeddings/oleObject1613.bin" Type="http://schemas.openxmlformats.org/officeDocument/2006/relationships/oleObject"/><Relationship Id="rId2929" Target="media/image1309.wmf" Type="http://schemas.openxmlformats.org/officeDocument/2006/relationships/image"/><Relationship Id="rId293" Target="embeddings/oleObject156.bin" Type="http://schemas.openxmlformats.org/officeDocument/2006/relationships/oleObject"/><Relationship Id="rId2930" Target="embeddings/oleObject1614.bin" Type="http://schemas.openxmlformats.org/officeDocument/2006/relationships/oleObject"/><Relationship Id="rId2931" Target="media/image1310.wmf" Type="http://schemas.openxmlformats.org/officeDocument/2006/relationships/image"/><Relationship Id="rId2932" Target="embeddings/oleObject1615.bin" Type="http://schemas.openxmlformats.org/officeDocument/2006/relationships/oleObject"/><Relationship Id="rId2933" Target="media/image1311.wmf" Type="http://schemas.openxmlformats.org/officeDocument/2006/relationships/image"/><Relationship Id="rId2934" Target="embeddings/oleObject1616.bin" Type="http://schemas.openxmlformats.org/officeDocument/2006/relationships/oleObject"/><Relationship Id="rId2935" Target="media/image1312.wmf" Type="http://schemas.openxmlformats.org/officeDocument/2006/relationships/image"/><Relationship Id="rId2936" Target="embeddings/oleObject1617.bin" Type="http://schemas.openxmlformats.org/officeDocument/2006/relationships/oleObject"/><Relationship Id="rId2937" Target="media/image1313.wmf" Type="http://schemas.openxmlformats.org/officeDocument/2006/relationships/image"/><Relationship Id="rId2938" Target="embeddings/oleObject1618.bin" Type="http://schemas.openxmlformats.org/officeDocument/2006/relationships/oleObject"/><Relationship Id="rId2939" Target="media/image1314.wmf" Type="http://schemas.openxmlformats.org/officeDocument/2006/relationships/image"/><Relationship Id="rId294" Target="media/image131.wmf" Type="http://schemas.openxmlformats.org/officeDocument/2006/relationships/image"/><Relationship Id="rId2940" Target="embeddings/oleObject1619.bin" Type="http://schemas.openxmlformats.org/officeDocument/2006/relationships/oleObject"/><Relationship Id="rId2941" Target="media/image1315.wmf" Type="http://schemas.openxmlformats.org/officeDocument/2006/relationships/image"/><Relationship Id="rId2942" Target="embeddings/oleObject1620.bin" Type="http://schemas.openxmlformats.org/officeDocument/2006/relationships/oleObject"/><Relationship Id="rId2943" Target="media/image1316.wmf" Type="http://schemas.openxmlformats.org/officeDocument/2006/relationships/image"/><Relationship Id="rId2944" Target="embeddings/oleObject1621.bin" Type="http://schemas.openxmlformats.org/officeDocument/2006/relationships/oleObject"/><Relationship Id="rId2945" Target="media/image1317.wmf" Type="http://schemas.openxmlformats.org/officeDocument/2006/relationships/image"/><Relationship Id="rId2946" Target="embeddings/oleObject1622.bin" Type="http://schemas.openxmlformats.org/officeDocument/2006/relationships/oleObject"/><Relationship Id="rId2947" Target="media/image1318.wmf" Type="http://schemas.openxmlformats.org/officeDocument/2006/relationships/image"/><Relationship Id="rId2948" Target="embeddings/oleObject1623.bin" Type="http://schemas.openxmlformats.org/officeDocument/2006/relationships/oleObject"/><Relationship Id="rId2949" Target="media/image1319.wmf" Type="http://schemas.openxmlformats.org/officeDocument/2006/relationships/image"/><Relationship Id="rId295" Target="embeddings/oleObject157.bin" Type="http://schemas.openxmlformats.org/officeDocument/2006/relationships/oleObject"/><Relationship Id="rId2950" Target="embeddings/oleObject1624.bin" Type="http://schemas.openxmlformats.org/officeDocument/2006/relationships/oleObject"/><Relationship Id="rId2951" Target="media/image1320.wmf" Type="http://schemas.openxmlformats.org/officeDocument/2006/relationships/image"/><Relationship Id="rId2952" Target="embeddings/oleObject1625.bin" Type="http://schemas.openxmlformats.org/officeDocument/2006/relationships/oleObject"/><Relationship Id="rId2953" Target="media/image1321.wmf" Type="http://schemas.openxmlformats.org/officeDocument/2006/relationships/image"/><Relationship Id="rId2954" Target="embeddings/oleObject1626.bin" Type="http://schemas.openxmlformats.org/officeDocument/2006/relationships/oleObject"/><Relationship Id="rId2955" Target="media/image1322.wmf" Type="http://schemas.openxmlformats.org/officeDocument/2006/relationships/image"/><Relationship Id="rId2956" Target="embeddings/oleObject1627.bin" Type="http://schemas.openxmlformats.org/officeDocument/2006/relationships/oleObject"/><Relationship Id="rId2957" Target="media/image1323.wmf" Type="http://schemas.openxmlformats.org/officeDocument/2006/relationships/image"/><Relationship Id="rId2958" Target="embeddings/oleObject1628.bin" Type="http://schemas.openxmlformats.org/officeDocument/2006/relationships/oleObject"/><Relationship Id="rId2959" Target="media/image1324.wmf" Type="http://schemas.openxmlformats.org/officeDocument/2006/relationships/image"/><Relationship Id="rId296" Target="media/image132.wmf" Type="http://schemas.openxmlformats.org/officeDocument/2006/relationships/image"/><Relationship Id="rId2960" Target="embeddings/oleObject1629.bin" Type="http://schemas.openxmlformats.org/officeDocument/2006/relationships/oleObject"/><Relationship Id="rId2961" Target="media/image1325.wmf" Type="http://schemas.openxmlformats.org/officeDocument/2006/relationships/image"/><Relationship Id="rId2962" Target="embeddings/oleObject1630.bin" Type="http://schemas.openxmlformats.org/officeDocument/2006/relationships/oleObject"/><Relationship Id="rId2963" Target="media/image1326.wmf" Type="http://schemas.openxmlformats.org/officeDocument/2006/relationships/image"/><Relationship Id="rId2964" Target="embeddings/oleObject1631.bin" Type="http://schemas.openxmlformats.org/officeDocument/2006/relationships/oleObject"/><Relationship Id="rId2965" Target="media/image1327.wmf" Type="http://schemas.openxmlformats.org/officeDocument/2006/relationships/image"/><Relationship Id="rId2966" Target="embeddings/oleObject1632.bin" Type="http://schemas.openxmlformats.org/officeDocument/2006/relationships/oleObject"/><Relationship Id="rId2967" Target="media/image1328.wmf" Type="http://schemas.openxmlformats.org/officeDocument/2006/relationships/image"/><Relationship Id="rId2968" Target="embeddings/oleObject1633.bin" Type="http://schemas.openxmlformats.org/officeDocument/2006/relationships/oleObject"/><Relationship Id="rId2969" Target="media/image1329.wmf" Type="http://schemas.openxmlformats.org/officeDocument/2006/relationships/image"/><Relationship Id="rId297" Target="embeddings/oleObject158.bin" Type="http://schemas.openxmlformats.org/officeDocument/2006/relationships/oleObject"/><Relationship Id="rId2970" Target="embeddings/oleObject1634.bin" Type="http://schemas.openxmlformats.org/officeDocument/2006/relationships/oleObject"/><Relationship Id="rId2971" Target="media/image1330.wmf" Type="http://schemas.openxmlformats.org/officeDocument/2006/relationships/image"/><Relationship Id="rId2972" Target="embeddings/oleObject1635.bin" Type="http://schemas.openxmlformats.org/officeDocument/2006/relationships/oleObject"/><Relationship Id="rId2973" Target="media/image1331.wmf" Type="http://schemas.openxmlformats.org/officeDocument/2006/relationships/image"/><Relationship Id="rId2974" Target="embeddings/oleObject1636.bin" Type="http://schemas.openxmlformats.org/officeDocument/2006/relationships/oleObject"/><Relationship Id="rId2975" Target="media/image1332.wmf" Type="http://schemas.openxmlformats.org/officeDocument/2006/relationships/image"/><Relationship Id="rId2976" Target="embeddings/oleObject1637.bin" Type="http://schemas.openxmlformats.org/officeDocument/2006/relationships/oleObject"/><Relationship Id="rId2977" Target="media/image1333.png" Type="http://schemas.openxmlformats.org/officeDocument/2006/relationships/image"/><Relationship Id="rId2978" Target="media/image1334.jpeg" Type="http://schemas.openxmlformats.org/officeDocument/2006/relationships/image"/><Relationship Id="rId2979" Target="media/image1335.wmf" Type="http://schemas.openxmlformats.org/officeDocument/2006/relationships/image"/><Relationship Id="rId298" Target="media/image133.wmf" Type="http://schemas.openxmlformats.org/officeDocument/2006/relationships/image"/><Relationship Id="rId2980" Target="embeddings/oleObject1638.bin" Type="http://schemas.openxmlformats.org/officeDocument/2006/relationships/oleObject"/><Relationship Id="rId2981" Target="media/image1336.wmf" Type="http://schemas.openxmlformats.org/officeDocument/2006/relationships/image"/><Relationship Id="rId2982" Target="embeddings/oleObject1639.bin" Type="http://schemas.openxmlformats.org/officeDocument/2006/relationships/oleObject"/><Relationship Id="rId2983" Target="media/image1337.wmf" Type="http://schemas.openxmlformats.org/officeDocument/2006/relationships/image"/><Relationship Id="rId2984" Target="embeddings/oleObject1640.bin" Type="http://schemas.openxmlformats.org/officeDocument/2006/relationships/oleObject"/><Relationship Id="rId2985" Target="media/image1338.wmf" Type="http://schemas.openxmlformats.org/officeDocument/2006/relationships/image"/><Relationship Id="rId2986" Target="embeddings/oleObject1641.bin" Type="http://schemas.openxmlformats.org/officeDocument/2006/relationships/oleObject"/><Relationship Id="rId2987" Target="media/image1339.wmf" Type="http://schemas.openxmlformats.org/officeDocument/2006/relationships/image"/><Relationship Id="rId2988" Target="embeddings/oleObject1642.bin" Type="http://schemas.openxmlformats.org/officeDocument/2006/relationships/oleObject"/><Relationship Id="rId2989" Target="media/image1340.wmf" Type="http://schemas.openxmlformats.org/officeDocument/2006/relationships/image"/><Relationship Id="rId299" Target="embeddings/oleObject159.bin" Type="http://schemas.openxmlformats.org/officeDocument/2006/relationships/oleObject"/><Relationship Id="rId2990" Target="embeddings/oleObject1643.bin" Type="http://schemas.openxmlformats.org/officeDocument/2006/relationships/oleObject"/><Relationship Id="rId2991" Target="media/image1341.wmf" Type="http://schemas.openxmlformats.org/officeDocument/2006/relationships/image"/><Relationship Id="rId2992" Target="embeddings/oleObject1644.bin" Type="http://schemas.openxmlformats.org/officeDocument/2006/relationships/oleObject"/><Relationship Id="rId2993" Target="media/image1342.wmf" Type="http://schemas.openxmlformats.org/officeDocument/2006/relationships/image"/><Relationship Id="rId2994" Target="embeddings/oleObject1645.bin" Type="http://schemas.openxmlformats.org/officeDocument/2006/relationships/oleObject"/><Relationship Id="rId2995" Target="media/image1343.wmf" Type="http://schemas.openxmlformats.org/officeDocument/2006/relationships/image"/><Relationship Id="rId2996" Target="embeddings/oleObject1646.bin" Type="http://schemas.openxmlformats.org/officeDocument/2006/relationships/oleObject"/><Relationship Id="rId2997" Target="media/image1344.wmf" Type="http://schemas.openxmlformats.org/officeDocument/2006/relationships/image"/><Relationship Id="rId2998" Target="embeddings/oleObject1647.bin" Type="http://schemas.openxmlformats.org/officeDocument/2006/relationships/oleObject"/><Relationship Id="rId2999" Target="media/image1345.wmf" Type="http://schemas.openxmlformats.org/officeDocument/2006/relationships/image"/><Relationship Id="rId3" Target="stylesWithEffects.xml" Type="http://schemas.microsoft.com/office/2007/relationships/stylesWithEffects"/><Relationship Id="rId30" Target="media/image12.wmf" Type="http://schemas.openxmlformats.org/officeDocument/2006/relationships/image"/><Relationship Id="rId300" Target="media/image134.wmf" Type="http://schemas.openxmlformats.org/officeDocument/2006/relationships/image"/><Relationship Id="rId3000" Target="embeddings/oleObject1648.bin" Type="http://schemas.openxmlformats.org/officeDocument/2006/relationships/oleObject"/><Relationship Id="rId3001" Target="media/image1346.wmf" Type="http://schemas.openxmlformats.org/officeDocument/2006/relationships/image"/><Relationship Id="rId3002" Target="embeddings/oleObject1649.bin" Type="http://schemas.openxmlformats.org/officeDocument/2006/relationships/oleObject"/><Relationship Id="rId3003" Target="media/image1347.wmf" Type="http://schemas.openxmlformats.org/officeDocument/2006/relationships/image"/><Relationship Id="rId3004" Target="embeddings/oleObject1650.bin" Type="http://schemas.openxmlformats.org/officeDocument/2006/relationships/oleObject"/><Relationship Id="rId3005" Target="media/image1348.wmf" Type="http://schemas.openxmlformats.org/officeDocument/2006/relationships/image"/><Relationship Id="rId3006" Target="embeddings/oleObject1651.bin" Type="http://schemas.openxmlformats.org/officeDocument/2006/relationships/oleObject"/><Relationship Id="rId3007" Target="media/image1349.wmf" Type="http://schemas.openxmlformats.org/officeDocument/2006/relationships/image"/><Relationship Id="rId3008" Target="embeddings/oleObject1652.bin" Type="http://schemas.openxmlformats.org/officeDocument/2006/relationships/oleObject"/><Relationship Id="rId3009" Target="media/image1350.wmf" Type="http://schemas.openxmlformats.org/officeDocument/2006/relationships/image"/><Relationship Id="rId301" Target="embeddings/oleObject160.bin" Type="http://schemas.openxmlformats.org/officeDocument/2006/relationships/oleObject"/><Relationship Id="rId3010" Target="embeddings/oleObject1653.bin" Type="http://schemas.openxmlformats.org/officeDocument/2006/relationships/oleObject"/><Relationship Id="rId3011" Target="media/image1351.wmf" Type="http://schemas.openxmlformats.org/officeDocument/2006/relationships/image"/><Relationship Id="rId3012" Target="embeddings/oleObject1654.bin" Type="http://schemas.openxmlformats.org/officeDocument/2006/relationships/oleObject"/><Relationship Id="rId3013" Target="media/image1352.wmf" Type="http://schemas.openxmlformats.org/officeDocument/2006/relationships/image"/><Relationship Id="rId3014" Target="embeddings/oleObject1655.bin" Type="http://schemas.openxmlformats.org/officeDocument/2006/relationships/oleObject"/><Relationship Id="rId3015" Target="media/image1353.wmf" Type="http://schemas.openxmlformats.org/officeDocument/2006/relationships/image"/><Relationship Id="rId3016" Target="embeddings/oleObject1656.bin" Type="http://schemas.openxmlformats.org/officeDocument/2006/relationships/oleObject"/><Relationship Id="rId3017" Target="media/image1354.wmf" Type="http://schemas.openxmlformats.org/officeDocument/2006/relationships/image"/><Relationship Id="rId3018" Target="embeddings/oleObject1657.bin" Type="http://schemas.openxmlformats.org/officeDocument/2006/relationships/oleObject"/><Relationship Id="rId3019" Target="media/image1355.wmf" Type="http://schemas.openxmlformats.org/officeDocument/2006/relationships/image"/><Relationship Id="rId302" Target="embeddings/oleObject161.bin" Type="http://schemas.openxmlformats.org/officeDocument/2006/relationships/oleObject"/><Relationship Id="rId3020" Target="embeddings/oleObject1658.bin" Type="http://schemas.openxmlformats.org/officeDocument/2006/relationships/oleObject"/><Relationship Id="rId3021" Target="media/image1356.wmf" Type="http://schemas.openxmlformats.org/officeDocument/2006/relationships/image"/><Relationship Id="rId3022" Target="embeddings/oleObject1659.bin" Type="http://schemas.openxmlformats.org/officeDocument/2006/relationships/oleObject"/><Relationship Id="rId3023" Target="media/image1357.wmf" Type="http://schemas.openxmlformats.org/officeDocument/2006/relationships/image"/><Relationship Id="rId3024" Target="embeddings/oleObject1660.bin" Type="http://schemas.openxmlformats.org/officeDocument/2006/relationships/oleObject"/><Relationship Id="rId3025" Target="media/image1358.wmf" Type="http://schemas.openxmlformats.org/officeDocument/2006/relationships/image"/><Relationship Id="rId3026" Target="embeddings/oleObject1661.bin" Type="http://schemas.openxmlformats.org/officeDocument/2006/relationships/oleObject"/><Relationship Id="rId3027" Target="media/image1359.wmf" Type="http://schemas.openxmlformats.org/officeDocument/2006/relationships/image"/><Relationship Id="rId3028" Target="embeddings/oleObject1662.bin" Type="http://schemas.openxmlformats.org/officeDocument/2006/relationships/oleObject"/><Relationship Id="rId3029" Target="media/image1360.wmf" Type="http://schemas.openxmlformats.org/officeDocument/2006/relationships/image"/><Relationship Id="rId303" Target="media/image135.wmf" Type="http://schemas.openxmlformats.org/officeDocument/2006/relationships/image"/><Relationship Id="rId3030" Target="embeddings/oleObject1663.bin" Type="http://schemas.openxmlformats.org/officeDocument/2006/relationships/oleObject"/><Relationship Id="rId3031" Target="media/image1361.wmf" Type="http://schemas.openxmlformats.org/officeDocument/2006/relationships/image"/><Relationship Id="rId3032" Target="embeddings/oleObject1664.bin" Type="http://schemas.openxmlformats.org/officeDocument/2006/relationships/oleObject"/><Relationship Id="rId3033" Target="media/image1362.wmf" Type="http://schemas.openxmlformats.org/officeDocument/2006/relationships/image"/><Relationship Id="rId3034" Target="embeddings/oleObject1665.bin" Type="http://schemas.openxmlformats.org/officeDocument/2006/relationships/oleObject"/><Relationship Id="rId3035" Target="media/image1363.wmf" Type="http://schemas.openxmlformats.org/officeDocument/2006/relationships/image"/><Relationship Id="rId3036" Target="embeddings/oleObject1666.bin" Type="http://schemas.openxmlformats.org/officeDocument/2006/relationships/oleObject"/><Relationship Id="rId3037" Target="media/image1364.wmf" Type="http://schemas.openxmlformats.org/officeDocument/2006/relationships/image"/><Relationship Id="rId3038" Target="embeddings/oleObject1667.bin" Type="http://schemas.openxmlformats.org/officeDocument/2006/relationships/oleObject"/><Relationship Id="rId3039" Target="media/image1365.wmf" Type="http://schemas.openxmlformats.org/officeDocument/2006/relationships/image"/><Relationship Id="rId304" Target="embeddings/oleObject162.bin" Type="http://schemas.openxmlformats.org/officeDocument/2006/relationships/oleObject"/><Relationship Id="rId3040" Target="embeddings/oleObject1668.bin" Type="http://schemas.openxmlformats.org/officeDocument/2006/relationships/oleObject"/><Relationship Id="rId3041" Target="media/image1366.wmf" Type="http://schemas.openxmlformats.org/officeDocument/2006/relationships/image"/><Relationship Id="rId3042" Target="embeddings/oleObject1669.bin" Type="http://schemas.openxmlformats.org/officeDocument/2006/relationships/oleObject"/><Relationship Id="rId3043" Target="media/image1367.wmf" Type="http://schemas.openxmlformats.org/officeDocument/2006/relationships/image"/><Relationship Id="rId3044" Target="embeddings/oleObject1670.bin" Type="http://schemas.openxmlformats.org/officeDocument/2006/relationships/oleObject"/><Relationship Id="rId3045" Target="media/image1368.wmf" Type="http://schemas.openxmlformats.org/officeDocument/2006/relationships/image"/><Relationship Id="rId3046" Target="embeddings/oleObject1671.bin" Type="http://schemas.openxmlformats.org/officeDocument/2006/relationships/oleObject"/><Relationship Id="rId3047" Target="media/image1369.wmf" Type="http://schemas.openxmlformats.org/officeDocument/2006/relationships/image"/><Relationship Id="rId3048" Target="embeddings/oleObject1672.bin" Type="http://schemas.openxmlformats.org/officeDocument/2006/relationships/oleObject"/><Relationship Id="rId3049" Target="media/image1370.wmf" Type="http://schemas.openxmlformats.org/officeDocument/2006/relationships/image"/><Relationship Id="rId305" Target="media/image136.wmf" Type="http://schemas.openxmlformats.org/officeDocument/2006/relationships/image"/><Relationship Id="rId3050" Target="embeddings/oleObject1673.bin" Type="http://schemas.openxmlformats.org/officeDocument/2006/relationships/oleObject"/><Relationship Id="rId3051" Target="media/image1371.wmf" Type="http://schemas.openxmlformats.org/officeDocument/2006/relationships/image"/><Relationship Id="rId3052" Target="embeddings/oleObject1674.bin" Type="http://schemas.openxmlformats.org/officeDocument/2006/relationships/oleObject"/><Relationship Id="rId3053" Target="media/image1372.wmf" Type="http://schemas.openxmlformats.org/officeDocument/2006/relationships/image"/><Relationship Id="rId3054" Target="embeddings/oleObject1675.bin" Type="http://schemas.openxmlformats.org/officeDocument/2006/relationships/oleObject"/><Relationship Id="rId3055" Target="media/image1373.wmf" Type="http://schemas.openxmlformats.org/officeDocument/2006/relationships/image"/><Relationship Id="rId3056" Target="embeddings/oleObject1676.bin" Type="http://schemas.openxmlformats.org/officeDocument/2006/relationships/oleObject"/><Relationship Id="rId3057" Target="media/image1374.wmf" Type="http://schemas.openxmlformats.org/officeDocument/2006/relationships/image"/><Relationship Id="rId3058" Target="embeddings/oleObject1677.bin" Type="http://schemas.openxmlformats.org/officeDocument/2006/relationships/oleObject"/><Relationship Id="rId3059" Target="media/image1375.wmf" Type="http://schemas.openxmlformats.org/officeDocument/2006/relationships/image"/><Relationship Id="rId306" Target="embeddings/oleObject163.bin" Type="http://schemas.openxmlformats.org/officeDocument/2006/relationships/oleObject"/><Relationship Id="rId3060" Target="embeddings/oleObject1678.bin" Type="http://schemas.openxmlformats.org/officeDocument/2006/relationships/oleObject"/><Relationship Id="rId3061" Target="media/image1376.wmf" Type="http://schemas.openxmlformats.org/officeDocument/2006/relationships/image"/><Relationship Id="rId3062" Target="embeddings/oleObject1679.bin" Type="http://schemas.openxmlformats.org/officeDocument/2006/relationships/oleObject"/><Relationship Id="rId3063" Target="media/image1377.wmf" Type="http://schemas.openxmlformats.org/officeDocument/2006/relationships/image"/><Relationship Id="rId3064" Target="embeddings/oleObject1680.bin" Type="http://schemas.openxmlformats.org/officeDocument/2006/relationships/oleObject"/><Relationship Id="rId3065" Target="media/image1378.wmf" Type="http://schemas.openxmlformats.org/officeDocument/2006/relationships/image"/><Relationship Id="rId3066" Target="embeddings/oleObject1681.bin" Type="http://schemas.openxmlformats.org/officeDocument/2006/relationships/oleObject"/><Relationship Id="rId3067" Target="media/image1379.wmf" Type="http://schemas.openxmlformats.org/officeDocument/2006/relationships/image"/><Relationship Id="rId3068" Target="embeddings/oleObject1682.bin" Type="http://schemas.openxmlformats.org/officeDocument/2006/relationships/oleObject"/><Relationship Id="rId3069" Target="media/image1380.wmf" Type="http://schemas.openxmlformats.org/officeDocument/2006/relationships/image"/><Relationship Id="rId307" Target="media/image137.wmf" Type="http://schemas.openxmlformats.org/officeDocument/2006/relationships/image"/><Relationship Id="rId3070" Target="embeddings/oleObject1683.bin" Type="http://schemas.openxmlformats.org/officeDocument/2006/relationships/oleObject"/><Relationship Id="rId3071" Target="media/image1381.wmf" Type="http://schemas.openxmlformats.org/officeDocument/2006/relationships/image"/><Relationship Id="rId3072" Target="embeddings/oleObject1684.bin" Type="http://schemas.openxmlformats.org/officeDocument/2006/relationships/oleObject"/><Relationship Id="rId3073" Target="media/image1382.wmf" Type="http://schemas.openxmlformats.org/officeDocument/2006/relationships/image"/><Relationship Id="rId3074" Target="embeddings/oleObject1685.bin" Type="http://schemas.openxmlformats.org/officeDocument/2006/relationships/oleObject"/><Relationship Id="rId3075" Target="media/image1383.wmf" Type="http://schemas.openxmlformats.org/officeDocument/2006/relationships/image"/><Relationship Id="rId3076" Target="embeddings/oleObject1686.bin" Type="http://schemas.openxmlformats.org/officeDocument/2006/relationships/oleObject"/><Relationship Id="rId3077" Target="media/image1384.wmf" Type="http://schemas.openxmlformats.org/officeDocument/2006/relationships/image"/><Relationship Id="rId3078" Target="embeddings/oleObject1687.bin" Type="http://schemas.openxmlformats.org/officeDocument/2006/relationships/oleObject"/><Relationship Id="rId3079" Target="media/image1385.wmf" Type="http://schemas.openxmlformats.org/officeDocument/2006/relationships/image"/><Relationship Id="rId308" Target="embeddings/oleObject164.bin" Type="http://schemas.openxmlformats.org/officeDocument/2006/relationships/oleObject"/><Relationship Id="rId3080" Target="embeddings/oleObject1688.bin" Type="http://schemas.openxmlformats.org/officeDocument/2006/relationships/oleObject"/><Relationship Id="rId3081" Target="media/image1386.wmf" Type="http://schemas.openxmlformats.org/officeDocument/2006/relationships/image"/><Relationship Id="rId3082" Target="embeddings/oleObject1689.bin" Type="http://schemas.openxmlformats.org/officeDocument/2006/relationships/oleObject"/><Relationship Id="rId3083" Target="media/image1387.wmf" Type="http://schemas.openxmlformats.org/officeDocument/2006/relationships/image"/><Relationship Id="rId3084" Target="embeddings/oleObject1690.bin" Type="http://schemas.openxmlformats.org/officeDocument/2006/relationships/oleObject"/><Relationship Id="rId3085" Target="media/image1388.png" Type="http://schemas.openxmlformats.org/officeDocument/2006/relationships/image"/><Relationship Id="rId3086" Target="embeddings/oleObject1691.bin" Type="http://schemas.openxmlformats.org/officeDocument/2006/relationships/oleObject"/><Relationship Id="rId3087" Target="embeddings/oleObject1692.bin" Type="http://schemas.openxmlformats.org/officeDocument/2006/relationships/oleObject"/><Relationship Id="rId3088" Target="embeddings/oleObject1693.bin" Type="http://schemas.openxmlformats.org/officeDocument/2006/relationships/oleObject"/><Relationship Id="rId3089" Target="embeddings/oleObject1694.bin" Type="http://schemas.openxmlformats.org/officeDocument/2006/relationships/oleObject"/><Relationship Id="rId309" Target="embeddings/oleObject165.bin" Type="http://schemas.openxmlformats.org/officeDocument/2006/relationships/oleObject"/><Relationship Id="rId3090" Target="media/image1389.wmf" Type="http://schemas.openxmlformats.org/officeDocument/2006/relationships/image"/><Relationship Id="rId3091" Target="embeddings/oleObject1695.bin" Type="http://schemas.openxmlformats.org/officeDocument/2006/relationships/oleObject"/><Relationship Id="rId3092" Target="media/image1390.wmf" Type="http://schemas.openxmlformats.org/officeDocument/2006/relationships/image"/><Relationship Id="rId3093" Target="embeddings/oleObject1696.bin" Type="http://schemas.openxmlformats.org/officeDocument/2006/relationships/oleObject"/><Relationship Id="rId3094" Target="media/image1391.wmf" Type="http://schemas.openxmlformats.org/officeDocument/2006/relationships/image"/><Relationship Id="rId3095" Target="embeddings/oleObject1697.bin" Type="http://schemas.openxmlformats.org/officeDocument/2006/relationships/oleObject"/><Relationship Id="rId3096" Target="media/image1392.wmf" Type="http://schemas.openxmlformats.org/officeDocument/2006/relationships/image"/><Relationship Id="rId3097" Target="embeddings/oleObject1698.bin" Type="http://schemas.openxmlformats.org/officeDocument/2006/relationships/oleObject"/><Relationship Id="rId3098" Target="media/image1393.wmf" Type="http://schemas.openxmlformats.org/officeDocument/2006/relationships/image"/><Relationship Id="rId3099" Target="embeddings/oleObject1699.bin" Type="http://schemas.openxmlformats.org/officeDocument/2006/relationships/oleObject"/><Relationship Id="rId31" Target="embeddings/oleObject12.bin" Type="http://schemas.openxmlformats.org/officeDocument/2006/relationships/oleObject"/><Relationship Id="rId310" Target="media/image138.wmf" Type="http://schemas.openxmlformats.org/officeDocument/2006/relationships/image"/><Relationship Id="rId3100" Target="media/image1394.wmf" Type="http://schemas.openxmlformats.org/officeDocument/2006/relationships/image"/><Relationship Id="rId3101" Target="embeddings/oleObject1700.bin" Type="http://schemas.openxmlformats.org/officeDocument/2006/relationships/oleObject"/><Relationship Id="rId3102" Target="media/image1395.wmf" Type="http://schemas.openxmlformats.org/officeDocument/2006/relationships/image"/><Relationship Id="rId3103" Target="embeddings/oleObject1701.bin" Type="http://schemas.openxmlformats.org/officeDocument/2006/relationships/oleObject"/><Relationship Id="rId3104" Target="media/image1396.wmf" Type="http://schemas.openxmlformats.org/officeDocument/2006/relationships/image"/><Relationship Id="rId3105" Target="embeddings/oleObject1702.bin" Type="http://schemas.openxmlformats.org/officeDocument/2006/relationships/oleObject"/><Relationship Id="rId3106" Target="media/image1397.wmf" Type="http://schemas.openxmlformats.org/officeDocument/2006/relationships/image"/><Relationship Id="rId3107" Target="embeddings/oleObject1703.bin" Type="http://schemas.openxmlformats.org/officeDocument/2006/relationships/oleObject"/><Relationship Id="rId3108" Target="embeddings/oleObject1704.bin" Type="http://schemas.openxmlformats.org/officeDocument/2006/relationships/oleObject"/><Relationship Id="rId3109" Target="media/image1398.wmf" Type="http://schemas.openxmlformats.org/officeDocument/2006/relationships/image"/><Relationship Id="rId311" Target="embeddings/oleObject166.bin" Type="http://schemas.openxmlformats.org/officeDocument/2006/relationships/oleObject"/><Relationship Id="rId3110" Target="embeddings/oleObject1705.bin" Type="http://schemas.openxmlformats.org/officeDocument/2006/relationships/oleObject"/><Relationship Id="rId3111" Target="media/image1399.wmf" Type="http://schemas.openxmlformats.org/officeDocument/2006/relationships/image"/><Relationship Id="rId3112" Target="embeddings/oleObject1706.bin" Type="http://schemas.openxmlformats.org/officeDocument/2006/relationships/oleObject"/><Relationship Id="rId3113" Target="embeddings/oleObject1707.bin" Type="http://schemas.openxmlformats.org/officeDocument/2006/relationships/oleObject"/><Relationship Id="rId3114" Target="media/image1400.wmf" Type="http://schemas.openxmlformats.org/officeDocument/2006/relationships/image"/><Relationship Id="rId3115" Target="embeddings/oleObject1708.bin" Type="http://schemas.openxmlformats.org/officeDocument/2006/relationships/oleObject"/><Relationship Id="rId3116" Target="embeddings/oleObject1709.bin" Type="http://schemas.openxmlformats.org/officeDocument/2006/relationships/oleObject"/><Relationship Id="rId3117" Target="media/image1401.wmf" Type="http://schemas.openxmlformats.org/officeDocument/2006/relationships/image"/><Relationship Id="rId3118" Target="embeddings/oleObject1710.bin" Type="http://schemas.openxmlformats.org/officeDocument/2006/relationships/oleObject"/><Relationship Id="rId3119" Target="embeddings/oleObject1711.bin" Type="http://schemas.openxmlformats.org/officeDocument/2006/relationships/oleObject"/><Relationship Id="rId312" Target="embeddings/oleObject167.bin" Type="http://schemas.openxmlformats.org/officeDocument/2006/relationships/oleObject"/><Relationship Id="rId3120" Target="embeddings/oleObject1712.bin" Type="http://schemas.openxmlformats.org/officeDocument/2006/relationships/oleObject"/><Relationship Id="rId3121" Target="media/image1402.wmf" Type="http://schemas.openxmlformats.org/officeDocument/2006/relationships/image"/><Relationship Id="rId3122" Target="embeddings/oleObject1713.bin" Type="http://schemas.openxmlformats.org/officeDocument/2006/relationships/oleObject"/><Relationship Id="rId3123" Target="media/image1403.wmf" Type="http://schemas.openxmlformats.org/officeDocument/2006/relationships/image"/><Relationship Id="rId3124" Target="embeddings/oleObject1714.bin" Type="http://schemas.openxmlformats.org/officeDocument/2006/relationships/oleObject"/><Relationship Id="rId3125" Target="media/image1404.wmf" Type="http://schemas.openxmlformats.org/officeDocument/2006/relationships/image"/><Relationship Id="rId3126" Target="embeddings/oleObject1715.bin" Type="http://schemas.openxmlformats.org/officeDocument/2006/relationships/oleObject"/><Relationship Id="rId3127" Target="media/image1405.wmf" Type="http://schemas.openxmlformats.org/officeDocument/2006/relationships/image"/><Relationship Id="rId3128" Target="embeddings/oleObject1716.bin" Type="http://schemas.openxmlformats.org/officeDocument/2006/relationships/oleObject"/><Relationship Id="rId3129" Target="media/image1406.wmf" Type="http://schemas.openxmlformats.org/officeDocument/2006/relationships/image"/><Relationship Id="rId313" Target="media/image139.wmf" Type="http://schemas.openxmlformats.org/officeDocument/2006/relationships/image"/><Relationship Id="rId3130" Target="embeddings/oleObject1717.bin" Type="http://schemas.openxmlformats.org/officeDocument/2006/relationships/oleObject"/><Relationship Id="rId3131" Target="media/image1407.wmf" Type="http://schemas.openxmlformats.org/officeDocument/2006/relationships/image"/><Relationship Id="rId3132" Target="embeddings/oleObject1718.bin" Type="http://schemas.openxmlformats.org/officeDocument/2006/relationships/oleObject"/><Relationship Id="rId3133" Target="embeddings/oleObject1719.bin" Type="http://schemas.openxmlformats.org/officeDocument/2006/relationships/oleObject"/><Relationship Id="rId3134" Target="embeddings/oleObject1720.bin" Type="http://schemas.openxmlformats.org/officeDocument/2006/relationships/oleObject"/><Relationship Id="rId3135" Target="embeddings/oleObject1721.bin" Type="http://schemas.openxmlformats.org/officeDocument/2006/relationships/oleObject"/><Relationship Id="rId3136" Target="embeddings/oleObject1722.bin" Type="http://schemas.openxmlformats.org/officeDocument/2006/relationships/oleObject"/><Relationship Id="rId3137" Target="embeddings/oleObject1723.bin" Type="http://schemas.openxmlformats.org/officeDocument/2006/relationships/oleObject"/><Relationship Id="rId3138" Target="embeddings/oleObject1724.bin" Type="http://schemas.openxmlformats.org/officeDocument/2006/relationships/oleObject"/><Relationship Id="rId3139" Target="embeddings/oleObject1725.bin" Type="http://schemas.openxmlformats.org/officeDocument/2006/relationships/oleObject"/><Relationship Id="rId314" Target="embeddings/oleObject168.bin" Type="http://schemas.openxmlformats.org/officeDocument/2006/relationships/oleObject"/><Relationship Id="rId3140" Target="embeddings/oleObject1726.bin" Type="http://schemas.openxmlformats.org/officeDocument/2006/relationships/oleObject"/><Relationship Id="rId3141" Target="embeddings/oleObject1727.bin" Type="http://schemas.openxmlformats.org/officeDocument/2006/relationships/oleObject"/><Relationship Id="rId3142" Target="embeddings/oleObject1728.bin" Type="http://schemas.openxmlformats.org/officeDocument/2006/relationships/oleObject"/><Relationship Id="rId3143" Target="embeddings/oleObject1729.bin" Type="http://schemas.openxmlformats.org/officeDocument/2006/relationships/oleObject"/><Relationship Id="rId3144" Target="media/image1408.wmf" Type="http://schemas.openxmlformats.org/officeDocument/2006/relationships/image"/><Relationship Id="rId3145" Target="embeddings/oleObject1730.bin" Type="http://schemas.openxmlformats.org/officeDocument/2006/relationships/oleObject"/><Relationship Id="rId3146" Target="embeddings/oleObject1731.bin" Type="http://schemas.openxmlformats.org/officeDocument/2006/relationships/oleObject"/><Relationship Id="rId3147" Target="media/image1409.wmf" Type="http://schemas.openxmlformats.org/officeDocument/2006/relationships/image"/><Relationship Id="rId3148" Target="embeddings/oleObject1732.bin" Type="http://schemas.openxmlformats.org/officeDocument/2006/relationships/oleObject"/><Relationship Id="rId3149" Target="embeddings/oleObject1733.bin" Type="http://schemas.openxmlformats.org/officeDocument/2006/relationships/oleObject"/><Relationship Id="rId315" Target="embeddings/oleObject169.bin" Type="http://schemas.openxmlformats.org/officeDocument/2006/relationships/oleObject"/><Relationship Id="rId3150" Target="media/image1410.wmf" Type="http://schemas.openxmlformats.org/officeDocument/2006/relationships/image"/><Relationship Id="rId3151" Target="embeddings/oleObject1734.bin" Type="http://schemas.openxmlformats.org/officeDocument/2006/relationships/oleObject"/><Relationship Id="rId3152" Target="media/image1411.wmf" Type="http://schemas.openxmlformats.org/officeDocument/2006/relationships/image"/><Relationship Id="rId3153" Target="embeddings/oleObject1735.bin" Type="http://schemas.openxmlformats.org/officeDocument/2006/relationships/oleObject"/><Relationship Id="rId3154" Target="media/image1412.wmf" Type="http://schemas.openxmlformats.org/officeDocument/2006/relationships/image"/><Relationship Id="rId3155" Target="embeddings/oleObject1736.bin" Type="http://schemas.openxmlformats.org/officeDocument/2006/relationships/oleObject"/><Relationship Id="rId3156" Target="media/image1413.wmf" Type="http://schemas.openxmlformats.org/officeDocument/2006/relationships/image"/><Relationship Id="rId3157" Target="embeddings/oleObject1737.bin" Type="http://schemas.openxmlformats.org/officeDocument/2006/relationships/oleObject"/><Relationship Id="rId3158" Target="media/image1414.wmf" Type="http://schemas.openxmlformats.org/officeDocument/2006/relationships/image"/><Relationship Id="rId3159" Target="embeddings/oleObject1738.bin" Type="http://schemas.openxmlformats.org/officeDocument/2006/relationships/oleObject"/><Relationship Id="rId316" Target="media/image140.wmf" Type="http://schemas.openxmlformats.org/officeDocument/2006/relationships/image"/><Relationship Id="rId3160" Target="media/image1415.wmf" Type="http://schemas.openxmlformats.org/officeDocument/2006/relationships/image"/><Relationship Id="rId3161" Target="embeddings/oleObject1739.bin" Type="http://schemas.openxmlformats.org/officeDocument/2006/relationships/oleObject"/><Relationship Id="rId3162" Target="media/image1416.wmf" Type="http://schemas.openxmlformats.org/officeDocument/2006/relationships/image"/><Relationship Id="rId3163" Target="embeddings/oleObject1740.bin" Type="http://schemas.openxmlformats.org/officeDocument/2006/relationships/oleObject"/><Relationship Id="rId3164" Target="embeddings/oleObject1741.bin" Type="http://schemas.openxmlformats.org/officeDocument/2006/relationships/oleObject"/><Relationship Id="rId3165" Target="embeddings/oleObject1742.bin" Type="http://schemas.openxmlformats.org/officeDocument/2006/relationships/oleObject"/><Relationship Id="rId3166" Target="media/image1417.wmf" Type="http://schemas.openxmlformats.org/officeDocument/2006/relationships/image"/><Relationship Id="rId3167" Target="embeddings/oleObject1743.bin" Type="http://schemas.openxmlformats.org/officeDocument/2006/relationships/oleObject"/><Relationship Id="rId3168" Target="media/image1418.wmf" Type="http://schemas.openxmlformats.org/officeDocument/2006/relationships/image"/><Relationship Id="rId3169" Target="embeddings/oleObject1744.bin" Type="http://schemas.openxmlformats.org/officeDocument/2006/relationships/oleObject"/><Relationship Id="rId317" Target="embeddings/oleObject170.bin" Type="http://schemas.openxmlformats.org/officeDocument/2006/relationships/oleObject"/><Relationship Id="rId3170" Target="media/image1419.wmf" Type="http://schemas.openxmlformats.org/officeDocument/2006/relationships/image"/><Relationship Id="rId3171" Target="embeddings/oleObject1745.bin" Type="http://schemas.openxmlformats.org/officeDocument/2006/relationships/oleObject"/><Relationship Id="rId3172" Target="media/image1420.wmf" Type="http://schemas.openxmlformats.org/officeDocument/2006/relationships/image"/><Relationship Id="rId3173" Target="embeddings/oleObject1746.bin" Type="http://schemas.openxmlformats.org/officeDocument/2006/relationships/oleObject"/><Relationship Id="rId3174" Target="media/image1421.wmf" Type="http://schemas.openxmlformats.org/officeDocument/2006/relationships/image"/><Relationship Id="rId3175" Target="embeddings/oleObject1747.bin" Type="http://schemas.openxmlformats.org/officeDocument/2006/relationships/oleObject"/><Relationship Id="rId3176" Target="media/image1422.wmf" Type="http://schemas.openxmlformats.org/officeDocument/2006/relationships/image"/><Relationship Id="rId3177" Target="embeddings/oleObject1748.bin" Type="http://schemas.openxmlformats.org/officeDocument/2006/relationships/oleObject"/><Relationship Id="rId3178" Target="embeddings/oleObject1749.bin" Type="http://schemas.openxmlformats.org/officeDocument/2006/relationships/oleObject"/><Relationship Id="rId3179" Target="media/image1423.wmf" Type="http://schemas.openxmlformats.org/officeDocument/2006/relationships/image"/><Relationship Id="rId318" Target="media/image141.wmf" Type="http://schemas.openxmlformats.org/officeDocument/2006/relationships/image"/><Relationship Id="rId3180" Target="embeddings/oleObject1750.bin" Type="http://schemas.openxmlformats.org/officeDocument/2006/relationships/oleObject"/><Relationship Id="rId3181" Target="embeddings/oleObject1751.bin" Type="http://schemas.openxmlformats.org/officeDocument/2006/relationships/oleObject"/><Relationship Id="rId3182" Target="embeddings/oleObject1752.bin" Type="http://schemas.openxmlformats.org/officeDocument/2006/relationships/oleObject"/><Relationship Id="rId3183" Target="embeddings/oleObject1753.bin" Type="http://schemas.openxmlformats.org/officeDocument/2006/relationships/oleObject"/><Relationship Id="rId3184" Target="embeddings/oleObject1754.bin" Type="http://schemas.openxmlformats.org/officeDocument/2006/relationships/oleObject"/><Relationship Id="rId3185" Target="embeddings/oleObject1755.bin" Type="http://schemas.openxmlformats.org/officeDocument/2006/relationships/oleObject"/><Relationship Id="rId3186" Target="embeddings/oleObject1756.bin" Type="http://schemas.openxmlformats.org/officeDocument/2006/relationships/oleObject"/><Relationship Id="rId3187" Target="embeddings/oleObject1757.bin" Type="http://schemas.openxmlformats.org/officeDocument/2006/relationships/oleObject"/><Relationship Id="rId3188" Target="embeddings/oleObject1758.bin" Type="http://schemas.openxmlformats.org/officeDocument/2006/relationships/oleObject"/><Relationship Id="rId3189" Target="media/image1424.wmf" Type="http://schemas.openxmlformats.org/officeDocument/2006/relationships/image"/><Relationship Id="rId319" Target="embeddings/oleObject171.bin" Type="http://schemas.openxmlformats.org/officeDocument/2006/relationships/oleObject"/><Relationship Id="rId3190" Target="embeddings/oleObject1759.bin" Type="http://schemas.openxmlformats.org/officeDocument/2006/relationships/oleObject"/><Relationship Id="rId3191" Target="media/image1425.wmf" Type="http://schemas.openxmlformats.org/officeDocument/2006/relationships/image"/><Relationship Id="rId3192" Target="embeddings/oleObject1760.bin" Type="http://schemas.openxmlformats.org/officeDocument/2006/relationships/oleObject"/><Relationship Id="rId3193" Target="media/image1426.wmf" Type="http://schemas.openxmlformats.org/officeDocument/2006/relationships/image"/><Relationship Id="rId3194" Target="embeddings/oleObject1761.bin" Type="http://schemas.openxmlformats.org/officeDocument/2006/relationships/oleObject"/><Relationship Id="rId3195" Target="media/image1427.wmf" Type="http://schemas.openxmlformats.org/officeDocument/2006/relationships/image"/><Relationship Id="rId3196" Target="embeddings/oleObject1762.bin" Type="http://schemas.openxmlformats.org/officeDocument/2006/relationships/oleObject"/><Relationship Id="rId3197" Target="media/image1428.wmf" Type="http://schemas.openxmlformats.org/officeDocument/2006/relationships/image"/><Relationship Id="rId3198" Target="embeddings/oleObject1763.bin" Type="http://schemas.openxmlformats.org/officeDocument/2006/relationships/oleObject"/><Relationship Id="rId3199" Target="media/image1429.wmf" Type="http://schemas.openxmlformats.org/officeDocument/2006/relationships/image"/><Relationship Id="rId32" Target="media/image13.wmf" Type="http://schemas.openxmlformats.org/officeDocument/2006/relationships/image"/><Relationship Id="rId320" Target="embeddings/oleObject172.bin" Type="http://schemas.openxmlformats.org/officeDocument/2006/relationships/oleObject"/><Relationship Id="rId3200" Target="embeddings/oleObject1764.bin" Type="http://schemas.openxmlformats.org/officeDocument/2006/relationships/oleObject"/><Relationship Id="rId3201" Target="media/image1430.wmf" Type="http://schemas.openxmlformats.org/officeDocument/2006/relationships/image"/><Relationship Id="rId3202" Target="embeddings/oleObject1765.bin" Type="http://schemas.openxmlformats.org/officeDocument/2006/relationships/oleObject"/><Relationship Id="rId3203" Target="media/image1431.wmf" Type="http://schemas.openxmlformats.org/officeDocument/2006/relationships/image"/><Relationship Id="rId3204" Target="embeddings/oleObject1766.bin" Type="http://schemas.openxmlformats.org/officeDocument/2006/relationships/oleObject"/><Relationship Id="rId3205" Target="media/image1432.wmf" Type="http://schemas.openxmlformats.org/officeDocument/2006/relationships/image"/><Relationship Id="rId3206" Target="embeddings/oleObject1767.bin" Type="http://schemas.openxmlformats.org/officeDocument/2006/relationships/oleObject"/><Relationship Id="rId3207" Target="media/image1433.wmf" Type="http://schemas.openxmlformats.org/officeDocument/2006/relationships/image"/><Relationship Id="rId3208" Target="embeddings/oleObject1768.bin" Type="http://schemas.openxmlformats.org/officeDocument/2006/relationships/oleObject"/><Relationship Id="rId3209" Target="media/image1434.wmf" Type="http://schemas.openxmlformats.org/officeDocument/2006/relationships/image"/><Relationship Id="rId321" Target="embeddings/oleObject173.bin" Type="http://schemas.openxmlformats.org/officeDocument/2006/relationships/oleObject"/><Relationship Id="rId3210" Target="embeddings/oleObject1769.bin" Type="http://schemas.openxmlformats.org/officeDocument/2006/relationships/oleObject"/><Relationship Id="rId3211" Target="media/image1435.wmf" Type="http://schemas.openxmlformats.org/officeDocument/2006/relationships/image"/><Relationship Id="rId3212" Target="embeddings/oleObject1770.bin" Type="http://schemas.openxmlformats.org/officeDocument/2006/relationships/oleObject"/><Relationship Id="rId3213" Target="media/image1436.wmf" Type="http://schemas.openxmlformats.org/officeDocument/2006/relationships/image"/><Relationship Id="rId3214" Target="embeddings/oleObject1771.bin" Type="http://schemas.openxmlformats.org/officeDocument/2006/relationships/oleObject"/><Relationship Id="rId3215" Target="media/image1437.wmf" Type="http://schemas.openxmlformats.org/officeDocument/2006/relationships/image"/><Relationship Id="rId3216" Target="embeddings/oleObject1772.bin" Type="http://schemas.openxmlformats.org/officeDocument/2006/relationships/oleObject"/><Relationship Id="rId3217" Target="media/image1438.wmf" Type="http://schemas.openxmlformats.org/officeDocument/2006/relationships/image"/><Relationship Id="rId3218" Target="embeddings/oleObject1773.bin" Type="http://schemas.openxmlformats.org/officeDocument/2006/relationships/oleObject"/><Relationship Id="rId3219" Target="embeddings/oleObject1774.bin" Type="http://schemas.openxmlformats.org/officeDocument/2006/relationships/oleObject"/><Relationship Id="rId322" Target="media/image142.wmf" Type="http://schemas.openxmlformats.org/officeDocument/2006/relationships/image"/><Relationship Id="rId3220" Target="embeddings/oleObject1775.bin" Type="http://schemas.openxmlformats.org/officeDocument/2006/relationships/oleObject"/><Relationship Id="rId3221" Target="embeddings/oleObject1776.bin" Type="http://schemas.openxmlformats.org/officeDocument/2006/relationships/oleObject"/><Relationship Id="rId3222" Target="embeddings/oleObject1777.bin" Type="http://schemas.openxmlformats.org/officeDocument/2006/relationships/oleObject"/><Relationship Id="rId3223" Target="media/image1439.wmf" Type="http://schemas.openxmlformats.org/officeDocument/2006/relationships/image"/><Relationship Id="rId3224" Target="embeddings/oleObject1778.bin" Type="http://schemas.openxmlformats.org/officeDocument/2006/relationships/oleObject"/><Relationship Id="rId3225" Target="media/image1440.wmf" Type="http://schemas.openxmlformats.org/officeDocument/2006/relationships/image"/><Relationship Id="rId3226" Target="embeddings/oleObject1779.bin" Type="http://schemas.openxmlformats.org/officeDocument/2006/relationships/oleObject"/><Relationship Id="rId3227" Target="media/image1441.wmf" Type="http://schemas.openxmlformats.org/officeDocument/2006/relationships/image"/><Relationship Id="rId3228" Target="embeddings/oleObject1780.bin" Type="http://schemas.openxmlformats.org/officeDocument/2006/relationships/oleObject"/><Relationship Id="rId3229" Target="media/image1442.wmf" Type="http://schemas.openxmlformats.org/officeDocument/2006/relationships/image"/><Relationship Id="rId323" Target="embeddings/oleObject174.bin" Type="http://schemas.openxmlformats.org/officeDocument/2006/relationships/oleObject"/><Relationship Id="rId3230" Target="embeddings/oleObject1781.bin" Type="http://schemas.openxmlformats.org/officeDocument/2006/relationships/oleObject"/><Relationship Id="rId3231" Target="media/image1443.wmf" Type="http://schemas.openxmlformats.org/officeDocument/2006/relationships/image"/><Relationship Id="rId3232" Target="embeddings/oleObject1782.bin" Type="http://schemas.openxmlformats.org/officeDocument/2006/relationships/oleObject"/><Relationship Id="rId3233" Target="media/image1444.wmf" Type="http://schemas.openxmlformats.org/officeDocument/2006/relationships/image"/><Relationship Id="rId3234" Target="embeddings/oleObject1783.bin" Type="http://schemas.openxmlformats.org/officeDocument/2006/relationships/oleObject"/><Relationship Id="rId3235" Target="media/image1445.wmf" Type="http://schemas.openxmlformats.org/officeDocument/2006/relationships/image"/><Relationship Id="rId3236" Target="embeddings/oleObject1784.bin" Type="http://schemas.openxmlformats.org/officeDocument/2006/relationships/oleObject"/><Relationship Id="rId3237" Target="media/image1446.wmf" Type="http://schemas.openxmlformats.org/officeDocument/2006/relationships/image"/><Relationship Id="rId3238" Target="embeddings/oleObject1785.bin" Type="http://schemas.openxmlformats.org/officeDocument/2006/relationships/oleObject"/><Relationship Id="rId3239" Target="media/image1447.wmf" Type="http://schemas.openxmlformats.org/officeDocument/2006/relationships/image"/><Relationship Id="rId324" Target="media/image143.wmf" Type="http://schemas.openxmlformats.org/officeDocument/2006/relationships/image"/><Relationship Id="rId3240" Target="embeddings/oleObject1786.bin" Type="http://schemas.openxmlformats.org/officeDocument/2006/relationships/oleObject"/><Relationship Id="rId3241" Target="media/image1448.wmf" Type="http://schemas.openxmlformats.org/officeDocument/2006/relationships/image"/><Relationship Id="rId3242" Target="embeddings/oleObject1787.bin" Type="http://schemas.openxmlformats.org/officeDocument/2006/relationships/oleObject"/><Relationship Id="rId3243" Target="media/image1449.wmf" Type="http://schemas.openxmlformats.org/officeDocument/2006/relationships/image"/><Relationship Id="rId3244" Target="embeddings/oleObject1788.bin" Type="http://schemas.openxmlformats.org/officeDocument/2006/relationships/oleObject"/><Relationship Id="rId3245" Target="media/image1450.wmf" Type="http://schemas.openxmlformats.org/officeDocument/2006/relationships/image"/><Relationship Id="rId3246" Target="embeddings/oleObject1789.bin" Type="http://schemas.openxmlformats.org/officeDocument/2006/relationships/oleObject"/><Relationship Id="rId3247" Target="media/image1451.wmf" Type="http://schemas.openxmlformats.org/officeDocument/2006/relationships/image"/><Relationship Id="rId3248" Target="embeddings/oleObject1790.bin" Type="http://schemas.openxmlformats.org/officeDocument/2006/relationships/oleObject"/><Relationship Id="rId3249" Target="media/image1452.wmf" Type="http://schemas.openxmlformats.org/officeDocument/2006/relationships/image"/><Relationship Id="rId325" Target="embeddings/oleObject175.bin" Type="http://schemas.openxmlformats.org/officeDocument/2006/relationships/oleObject"/><Relationship Id="rId3250" Target="embeddings/oleObject1791.bin" Type="http://schemas.openxmlformats.org/officeDocument/2006/relationships/oleObject"/><Relationship Id="rId3251" Target="media/image1453.wmf" Type="http://schemas.openxmlformats.org/officeDocument/2006/relationships/image"/><Relationship Id="rId3252" Target="embeddings/oleObject1792.bin" Type="http://schemas.openxmlformats.org/officeDocument/2006/relationships/oleObject"/><Relationship Id="rId3253" Target="embeddings/oleObject1793.bin" Type="http://schemas.openxmlformats.org/officeDocument/2006/relationships/oleObject"/><Relationship Id="rId3254" Target="embeddings/oleObject1794.bin" Type="http://schemas.openxmlformats.org/officeDocument/2006/relationships/oleObject"/><Relationship Id="rId3255" Target="embeddings/oleObject1795.bin" Type="http://schemas.openxmlformats.org/officeDocument/2006/relationships/oleObject"/><Relationship Id="rId3256" Target="embeddings/oleObject1796.bin" Type="http://schemas.openxmlformats.org/officeDocument/2006/relationships/oleObject"/><Relationship Id="rId3257" Target="embeddings/oleObject1797.bin" Type="http://schemas.openxmlformats.org/officeDocument/2006/relationships/oleObject"/><Relationship Id="rId3258" Target="media/image1454.wmf" Type="http://schemas.openxmlformats.org/officeDocument/2006/relationships/image"/><Relationship Id="rId3259" Target="embeddings/oleObject1798.bin" Type="http://schemas.openxmlformats.org/officeDocument/2006/relationships/oleObject"/><Relationship Id="rId326" Target="media/image144.wmf" Type="http://schemas.openxmlformats.org/officeDocument/2006/relationships/image"/><Relationship Id="rId3260" Target="media/image1455.wmf" Type="http://schemas.openxmlformats.org/officeDocument/2006/relationships/image"/><Relationship Id="rId3261" Target="embeddings/oleObject1799.bin" Type="http://schemas.openxmlformats.org/officeDocument/2006/relationships/oleObject"/><Relationship Id="rId3262" Target="media/image1456.wmf" Type="http://schemas.openxmlformats.org/officeDocument/2006/relationships/image"/><Relationship Id="rId3263" Target="embeddings/oleObject1800.bin" Type="http://schemas.openxmlformats.org/officeDocument/2006/relationships/oleObject"/><Relationship Id="rId3264" Target="media/image1457.wmf" Type="http://schemas.openxmlformats.org/officeDocument/2006/relationships/image"/><Relationship Id="rId3265" Target="embeddings/oleObject1801.bin" Type="http://schemas.openxmlformats.org/officeDocument/2006/relationships/oleObject"/><Relationship Id="rId3266" Target="media/image1458.wmf" Type="http://schemas.openxmlformats.org/officeDocument/2006/relationships/image"/><Relationship Id="rId3267" Target="embeddings/oleObject1802.bin" Type="http://schemas.openxmlformats.org/officeDocument/2006/relationships/oleObject"/><Relationship Id="rId3268" Target="media/image1459.wmf" Type="http://schemas.openxmlformats.org/officeDocument/2006/relationships/image"/><Relationship Id="rId3269" Target="embeddings/oleObject1803.bin" Type="http://schemas.openxmlformats.org/officeDocument/2006/relationships/oleObject"/><Relationship Id="rId327" Target="embeddings/oleObject176.bin" Type="http://schemas.openxmlformats.org/officeDocument/2006/relationships/oleObject"/><Relationship Id="rId3270" Target="media/image1460.wmf" Type="http://schemas.openxmlformats.org/officeDocument/2006/relationships/image"/><Relationship Id="rId3271" Target="embeddings/oleObject1804.bin" Type="http://schemas.openxmlformats.org/officeDocument/2006/relationships/oleObject"/><Relationship Id="rId3272" Target="media/image1461.wmf" Type="http://schemas.openxmlformats.org/officeDocument/2006/relationships/image"/><Relationship Id="rId3273" Target="embeddings/oleObject1805.bin" Type="http://schemas.openxmlformats.org/officeDocument/2006/relationships/oleObject"/><Relationship Id="rId3274" Target="media/image1462.wmf" Type="http://schemas.openxmlformats.org/officeDocument/2006/relationships/image"/><Relationship Id="rId3275" Target="embeddings/oleObject1806.bin" Type="http://schemas.openxmlformats.org/officeDocument/2006/relationships/oleObject"/><Relationship Id="rId3276" Target="media/image1463.wmf" Type="http://schemas.openxmlformats.org/officeDocument/2006/relationships/image"/><Relationship Id="rId3277" Target="embeddings/oleObject1807.bin" Type="http://schemas.openxmlformats.org/officeDocument/2006/relationships/oleObject"/><Relationship Id="rId3278" Target="media/image1464.wmf" Type="http://schemas.openxmlformats.org/officeDocument/2006/relationships/image"/><Relationship Id="rId3279" Target="embeddings/oleObject1808.bin" Type="http://schemas.openxmlformats.org/officeDocument/2006/relationships/oleObject"/><Relationship Id="rId328" Target="media/image145.wmf" Type="http://schemas.openxmlformats.org/officeDocument/2006/relationships/image"/><Relationship Id="rId3280" Target="media/image1465.wmf" Type="http://schemas.openxmlformats.org/officeDocument/2006/relationships/image"/><Relationship Id="rId3281" Target="embeddings/oleObject1809.bin" Type="http://schemas.openxmlformats.org/officeDocument/2006/relationships/oleObject"/><Relationship Id="rId3282" Target="media/image1466.wmf" Type="http://schemas.openxmlformats.org/officeDocument/2006/relationships/image"/><Relationship Id="rId3283" Target="embeddings/oleObject1810.bin" Type="http://schemas.openxmlformats.org/officeDocument/2006/relationships/oleObject"/><Relationship Id="rId3284" Target="media/image1467.wmf" Type="http://schemas.openxmlformats.org/officeDocument/2006/relationships/image"/><Relationship Id="rId3285" Target="embeddings/oleObject1811.bin" Type="http://schemas.openxmlformats.org/officeDocument/2006/relationships/oleObject"/><Relationship Id="rId3286" Target="media/image1468.wmf" Type="http://schemas.openxmlformats.org/officeDocument/2006/relationships/image"/><Relationship Id="rId3287" Target="embeddings/oleObject1812.bin" Type="http://schemas.openxmlformats.org/officeDocument/2006/relationships/oleObject"/><Relationship Id="rId3288" Target="media/image1469.wmf" Type="http://schemas.openxmlformats.org/officeDocument/2006/relationships/image"/><Relationship Id="rId3289" Target="embeddings/oleObject1813.bin" Type="http://schemas.openxmlformats.org/officeDocument/2006/relationships/oleObject"/><Relationship Id="rId329" Target="embeddings/oleObject177.bin" Type="http://schemas.openxmlformats.org/officeDocument/2006/relationships/oleObject"/><Relationship Id="rId3290" Target="embeddings/oleObject1814.bin" Type="http://schemas.openxmlformats.org/officeDocument/2006/relationships/oleObject"/><Relationship Id="rId3291" Target="embeddings/oleObject1815.bin" Type="http://schemas.openxmlformats.org/officeDocument/2006/relationships/oleObject"/><Relationship Id="rId3292" Target="embeddings/oleObject1816.bin" Type="http://schemas.openxmlformats.org/officeDocument/2006/relationships/oleObject"/><Relationship Id="rId3293" Target="embeddings/oleObject1817.bin" Type="http://schemas.openxmlformats.org/officeDocument/2006/relationships/oleObject"/><Relationship Id="rId3294" Target="embeddings/oleObject1818.bin" Type="http://schemas.openxmlformats.org/officeDocument/2006/relationships/oleObject"/><Relationship Id="rId3295" Target="embeddings/oleObject1819.bin" Type="http://schemas.openxmlformats.org/officeDocument/2006/relationships/oleObject"/><Relationship Id="rId3296" Target="embeddings/oleObject1820.bin" Type="http://schemas.openxmlformats.org/officeDocument/2006/relationships/oleObject"/><Relationship Id="rId3297" Target="embeddings/oleObject1821.bin" Type="http://schemas.openxmlformats.org/officeDocument/2006/relationships/oleObject"/><Relationship Id="rId3298" Target="media/image1470.wmf" Type="http://schemas.openxmlformats.org/officeDocument/2006/relationships/image"/><Relationship Id="rId3299" Target="embeddings/oleObject1822.bin" Type="http://schemas.openxmlformats.org/officeDocument/2006/relationships/oleObject"/><Relationship Id="rId33" Target="embeddings/oleObject13.bin" Type="http://schemas.openxmlformats.org/officeDocument/2006/relationships/oleObject"/><Relationship Id="rId330" Target="media/image146.wmf" Type="http://schemas.openxmlformats.org/officeDocument/2006/relationships/image"/><Relationship Id="rId3300" Target="media/image1471.wmf" Type="http://schemas.openxmlformats.org/officeDocument/2006/relationships/image"/><Relationship Id="rId3301" Target="embeddings/oleObject1823.bin" Type="http://schemas.openxmlformats.org/officeDocument/2006/relationships/oleObject"/><Relationship Id="rId3302" Target="media/image1472.wmf" Type="http://schemas.openxmlformats.org/officeDocument/2006/relationships/image"/><Relationship Id="rId3303" Target="embeddings/oleObject1824.bin" Type="http://schemas.openxmlformats.org/officeDocument/2006/relationships/oleObject"/><Relationship Id="rId3304" Target="embeddings/oleObject1825.bin" Type="http://schemas.openxmlformats.org/officeDocument/2006/relationships/oleObject"/><Relationship Id="rId3305" Target="media/image1473.wmf" Type="http://schemas.openxmlformats.org/officeDocument/2006/relationships/image"/><Relationship Id="rId3306" Target="embeddings/oleObject1826.bin" Type="http://schemas.openxmlformats.org/officeDocument/2006/relationships/oleObject"/><Relationship Id="rId3307" Target="embeddings/oleObject1827.bin" Type="http://schemas.openxmlformats.org/officeDocument/2006/relationships/oleObject"/><Relationship Id="rId3308" Target="embeddings/oleObject1828.bin" Type="http://schemas.openxmlformats.org/officeDocument/2006/relationships/oleObject"/><Relationship Id="rId3309" Target="embeddings/oleObject1829.bin" Type="http://schemas.openxmlformats.org/officeDocument/2006/relationships/oleObject"/><Relationship Id="rId331" Target="embeddings/oleObject178.bin" Type="http://schemas.openxmlformats.org/officeDocument/2006/relationships/oleObject"/><Relationship Id="rId3310" Target="embeddings/oleObject1830.bin" Type="http://schemas.openxmlformats.org/officeDocument/2006/relationships/oleObject"/><Relationship Id="rId3311" Target="embeddings/oleObject1831.bin" Type="http://schemas.openxmlformats.org/officeDocument/2006/relationships/oleObject"/><Relationship Id="rId3312" Target="embeddings/oleObject1832.bin" Type="http://schemas.openxmlformats.org/officeDocument/2006/relationships/oleObject"/><Relationship Id="rId3313" Target="embeddings/oleObject1833.bin" Type="http://schemas.openxmlformats.org/officeDocument/2006/relationships/oleObject"/><Relationship Id="rId3314" Target="embeddings/oleObject1834.bin" Type="http://schemas.openxmlformats.org/officeDocument/2006/relationships/oleObject"/><Relationship Id="rId3315" Target="embeddings/oleObject1835.bin" Type="http://schemas.openxmlformats.org/officeDocument/2006/relationships/oleObject"/><Relationship Id="rId3316" Target="embeddings/oleObject1836.bin" Type="http://schemas.openxmlformats.org/officeDocument/2006/relationships/oleObject"/><Relationship Id="rId3317" Target="embeddings/oleObject1837.bin" Type="http://schemas.openxmlformats.org/officeDocument/2006/relationships/oleObject"/><Relationship Id="rId3318" Target="embeddings/oleObject1838.bin" Type="http://schemas.openxmlformats.org/officeDocument/2006/relationships/oleObject"/><Relationship Id="rId3319" Target="embeddings/oleObject1839.bin" Type="http://schemas.openxmlformats.org/officeDocument/2006/relationships/oleObject"/><Relationship Id="rId332" Target="embeddings/oleObject179.bin" Type="http://schemas.openxmlformats.org/officeDocument/2006/relationships/oleObject"/><Relationship Id="rId3320" Target="embeddings/oleObject1840.bin" Type="http://schemas.openxmlformats.org/officeDocument/2006/relationships/oleObject"/><Relationship Id="rId3321" Target="embeddings/oleObject1841.bin" Type="http://schemas.openxmlformats.org/officeDocument/2006/relationships/oleObject"/><Relationship Id="rId3322" Target="embeddings/oleObject1842.bin" Type="http://schemas.openxmlformats.org/officeDocument/2006/relationships/oleObject"/><Relationship Id="rId3323" Target="embeddings/oleObject1843.bin" Type="http://schemas.openxmlformats.org/officeDocument/2006/relationships/oleObject"/><Relationship Id="rId3324" Target="embeddings/oleObject1844.bin" Type="http://schemas.openxmlformats.org/officeDocument/2006/relationships/oleObject"/><Relationship Id="rId3325" Target="embeddings/oleObject1845.bin" Type="http://schemas.openxmlformats.org/officeDocument/2006/relationships/oleObject"/><Relationship Id="rId3326" Target="embeddings/oleObject1846.bin" Type="http://schemas.openxmlformats.org/officeDocument/2006/relationships/oleObject"/><Relationship Id="rId3327" Target="embeddings/oleObject1847.bin" Type="http://schemas.openxmlformats.org/officeDocument/2006/relationships/oleObject"/><Relationship Id="rId3328" Target="embeddings/oleObject1848.bin" Type="http://schemas.openxmlformats.org/officeDocument/2006/relationships/oleObject"/><Relationship Id="rId3329" Target="embeddings/oleObject1849.bin" Type="http://schemas.openxmlformats.org/officeDocument/2006/relationships/oleObject"/><Relationship Id="rId333" Target="media/image147.wmf" Type="http://schemas.openxmlformats.org/officeDocument/2006/relationships/image"/><Relationship Id="rId3330" Target="media/image1474.emf" Type="http://schemas.openxmlformats.org/officeDocument/2006/relationships/image"/><Relationship Id="rId3331" Target="media/image1475.wmf" Type="http://schemas.openxmlformats.org/officeDocument/2006/relationships/image"/><Relationship Id="rId3332" Target="embeddings/oleObject1850.bin" Type="http://schemas.openxmlformats.org/officeDocument/2006/relationships/oleObject"/><Relationship Id="rId3333" Target="media/image1476.wmf" Type="http://schemas.openxmlformats.org/officeDocument/2006/relationships/image"/><Relationship Id="rId3334" Target="embeddings/oleObject1851.bin" Type="http://schemas.openxmlformats.org/officeDocument/2006/relationships/oleObject"/><Relationship Id="rId3335" Target="media/image1477.wmf" Type="http://schemas.openxmlformats.org/officeDocument/2006/relationships/image"/><Relationship Id="rId3336" Target="embeddings/oleObject1852.bin" Type="http://schemas.openxmlformats.org/officeDocument/2006/relationships/oleObject"/><Relationship Id="rId3337" Target="media/image1478.wmf" Type="http://schemas.openxmlformats.org/officeDocument/2006/relationships/image"/><Relationship Id="rId3338" Target="embeddings/oleObject1853.bin" Type="http://schemas.openxmlformats.org/officeDocument/2006/relationships/oleObject"/><Relationship Id="rId3339" Target="media/image1479.wmf" Type="http://schemas.openxmlformats.org/officeDocument/2006/relationships/image"/><Relationship Id="rId334" Target="embeddings/oleObject180.bin" Type="http://schemas.openxmlformats.org/officeDocument/2006/relationships/oleObject"/><Relationship Id="rId3340" Target="embeddings/oleObject1854.bin" Type="http://schemas.openxmlformats.org/officeDocument/2006/relationships/oleObject"/><Relationship Id="rId3341" Target="media/image1480.wmf" Type="http://schemas.openxmlformats.org/officeDocument/2006/relationships/image"/><Relationship Id="rId3342" Target="embeddings/oleObject1855.bin" Type="http://schemas.openxmlformats.org/officeDocument/2006/relationships/oleObject"/><Relationship Id="rId3343" Target="media/image1481.wmf" Type="http://schemas.openxmlformats.org/officeDocument/2006/relationships/image"/><Relationship Id="rId3344" Target="embeddings/oleObject1856.bin" Type="http://schemas.openxmlformats.org/officeDocument/2006/relationships/oleObject"/><Relationship Id="rId3345" Target="media/image1482.wmf" Type="http://schemas.openxmlformats.org/officeDocument/2006/relationships/image"/><Relationship Id="rId3346" Target="embeddings/oleObject1857.bin" Type="http://schemas.openxmlformats.org/officeDocument/2006/relationships/oleObject"/><Relationship Id="rId3347" Target="media/image1483.wmf" Type="http://schemas.openxmlformats.org/officeDocument/2006/relationships/image"/><Relationship Id="rId3348" Target="embeddings/oleObject1858.bin" Type="http://schemas.openxmlformats.org/officeDocument/2006/relationships/oleObject"/><Relationship Id="rId3349" Target="media/image1484.wmf" Type="http://schemas.openxmlformats.org/officeDocument/2006/relationships/image"/><Relationship Id="rId335" Target="media/image148.wmf" Type="http://schemas.openxmlformats.org/officeDocument/2006/relationships/image"/><Relationship Id="rId3350" Target="embeddings/oleObject1859.bin" Type="http://schemas.openxmlformats.org/officeDocument/2006/relationships/oleObject"/><Relationship Id="rId3351" Target="media/image1485.wmf" Type="http://schemas.openxmlformats.org/officeDocument/2006/relationships/image"/><Relationship Id="rId3352" Target="embeddings/oleObject1860.bin" Type="http://schemas.openxmlformats.org/officeDocument/2006/relationships/oleObject"/><Relationship Id="rId3353" Target="media/image1486.wmf" Type="http://schemas.openxmlformats.org/officeDocument/2006/relationships/image"/><Relationship Id="rId3354" Target="embeddings/oleObject1861.bin" Type="http://schemas.openxmlformats.org/officeDocument/2006/relationships/oleObject"/><Relationship Id="rId3355" Target="media/image1487.wmf" Type="http://schemas.openxmlformats.org/officeDocument/2006/relationships/image"/><Relationship Id="rId3356" Target="embeddings/oleObject1862.bin" Type="http://schemas.openxmlformats.org/officeDocument/2006/relationships/oleObject"/><Relationship Id="rId3357" Target="media/image1488.wmf" Type="http://schemas.openxmlformats.org/officeDocument/2006/relationships/image"/><Relationship Id="rId3358" Target="embeddings/oleObject1863.bin" Type="http://schemas.openxmlformats.org/officeDocument/2006/relationships/oleObject"/><Relationship Id="rId3359" Target="media/image1489.wmf" Type="http://schemas.openxmlformats.org/officeDocument/2006/relationships/image"/><Relationship Id="rId336" Target="embeddings/oleObject181.bin" Type="http://schemas.openxmlformats.org/officeDocument/2006/relationships/oleObject"/><Relationship Id="rId3360" Target="embeddings/oleObject1864.bin" Type="http://schemas.openxmlformats.org/officeDocument/2006/relationships/oleObject"/><Relationship Id="rId3361" Target="media/image1490.wmf" Type="http://schemas.openxmlformats.org/officeDocument/2006/relationships/image"/><Relationship Id="rId3362" Target="embeddings/oleObject1865.bin" Type="http://schemas.openxmlformats.org/officeDocument/2006/relationships/oleObject"/><Relationship Id="rId3363" Target="media/image1491.wmf" Type="http://schemas.openxmlformats.org/officeDocument/2006/relationships/image"/><Relationship Id="rId3364" Target="embeddings/oleObject1866.bin" Type="http://schemas.openxmlformats.org/officeDocument/2006/relationships/oleObject"/><Relationship Id="rId3365" Target="media/image1492.wmf" Type="http://schemas.openxmlformats.org/officeDocument/2006/relationships/image"/><Relationship Id="rId3366" Target="embeddings/oleObject1867.bin" Type="http://schemas.openxmlformats.org/officeDocument/2006/relationships/oleObject"/><Relationship Id="rId3367" Target="media/image1493.wmf" Type="http://schemas.openxmlformats.org/officeDocument/2006/relationships/image"/><Relationship Id="rId3368" Target="embeddings/oleObject1868.bin" Type="http://schemas.openxmlformats.org/officeDocument/2006/relationships/oleObject"/><Relationship Id="rId3369" Target="media/image1494.wmf" Type="http://schemas.openxmlformats.org/officeDocument/2006/relationships/image"/><Relationship Id="rId337" Target="media/image149.wmf" Type="http://schemas.openxmlformats.org/officeDocument/2006/relationships/image"/><Relationship Id="rId3370" Target="embeddings/oleObject1869.bin" Type="http://schemas.openxmlformats.org/officeDocument/2006/relationships/oleObject"/><Relationship Id="rId3371" Target="media/image1495.wmf" Type="http://schemas.openxmlformats.org/officeDocument/2006/relationships/image"/><Relationship Id="rId3372" Target="embeddings/oleObject1870.bin" Type="http://schemas.openxmlformats.org/officeDocument/2006/relationships/oleObject"/><Relationship Id="rId3373" Target="media/image1496.wmf" Type="http://schemas.openxmlformats.org/officeDocument/2006/relationships/image"/><Relationship Id="rId3374" Target="embeddings/oleObject1871.bin" Type="http://schemas.openxmlformats.org/officeDocument/2006/relationships/oleObject"/><Relationship Id="rId3375" Target="media/image1497.wmf" Type="http://schemas.openxmlformats.org/officeDocument/2006/relationships/image"/><Relationship Id="rId3376" Target="embeddings/oleObject1872.bin" Type="http://schemas.openxmlformats.org/officeDocument/2006/relationships/oleObject"/><Relationship Id="rId3377" Target="media/image1498.wmf" Type="http://schemas.openxmlformats.org/officeDocument/2006/relationships/image"/><Relationship Id="rId3378" Target="embeddings/oleObject1873.bin" Type="http://schemas.openxmlformats.org/officeDocument/2006/relationships/oleObject"/><Relationship Id="rId3379" Target="media/image1499.wmf" Type="http://schemas.openxmlformats.org/officeDocument/2006/relationships/image"/><Relationship Id="rId338" Target="embeddings/oleObject182.bin" Type="http://schemas.openxmlformats.org/officeDocument/2006/relationships/oleObject"/><Relationship Id="rId3380" Target="embeddings/oleObject1874.bin" Type="http://schemas.openxmlformats.org/officeDocument/2006/relationships/oleObject"/><Relationship Id="rId3381" Target="media/image1500.wmf" Type="http://schemas.openxmlformats.org/officeDocument/2006/relationships/image"/><Relationship Id="rId3382" Target="embeddings/oleObject1875.bin" Type="http://schemas.openxmlformats.org/officeDocument/2006/relationships/oleObject"/><Relationship Id="rId3383" Target="media/image1501.wmf" Type="http://schemas.openxmlformats.org/officeDocument/2006/relationships/image"/><Relationship Id="rId3384" Target="embeddings/oleObject1876.bin" Type="http://schemas.openxmlformats.org/officeDocument/2006/relationships/oleObject"/><Relationship Id="rId3385" Target="media/image1502.wmf" Type="http://schemas.openxmlformats.org/officeDocument/2006/relationships/image"/><Relationship Id="rId3386" Target="embeddings/oleObject1877.bin" Type="http://schemas.openxmlformats.org/officeDocument/2006/relationships/oleObject"/><Relationship Id="rId3387" Target="media/image1503.wmf" Type="http://schemas.openxmlformats.org/officeDocument/2006/relationships/image"/><Relationship Id="rId3388" Target="embeddings/oleObject1878.bin" Type="http://schemas.openxmlformats.org/officeDocument/2006/relationships/oleObject"/><Relationship Id="rId3389" Target="media/image1504.wmf" Type="http://schemas.openxmlformats.org/officeDocument/2006/relationships/image"/><Relationship Id="rId339" Target="media/image150.wmf" Type="http://schemas.openxmlformats.org/officeDocument/2006/relationships/image"/><Relationship Id="rId3390" Target="embeddings/oleObject1879.bin" Type="http://schemas.openxmlformats.org/officeDocument/2006/relationships/oleObject"/><Relationship Id="rId3391" Target="media/image1505.wmf" Type="http://schemas.openxmlformats.org/officeDocument/2006/relationships/image"/><Relationship Id="rId3392" Target="embeddings/oleObject1880.bin" Type="http://schemas.openxmlformats.org/officeDocument/2006/relationships/oleObject"/><Relationship Id="rId3393" Target="media/image1506.wmf" Type="http://schemas.openxmlformats.org/officeDocument/2006/relationships/image"/><Relationship Id="rId3394" Target="embeddings/oleObject1881.bin" Type="http://schemas.openxmlformats.org/officeDocument/2006/relationships/oleObject"/><Relationship Id="rId3395" Target="media/image1507.wmf" Type="http://schemas.openxmlformats.org/officeDocument/2006/relationships/image"/><Relationship Id="rId3396" Target="embeddings/oleObject1882.bin" Type="http://schemas.openxmlformats.org/officeDocument/2006/relationships/oleObject"/><Relationship Id="rId3397" Target="media/image1508.emf" Type="http://schemas.openxmlformats.org/officeDocument/2006/relationships/image"/><Relationship Id="rId3398" Target="media/image1509.wmf" Type="http://schemas.openxmlformats.org/officeDocument/2006/relationships/image"/><Relationship Id="rId3399" Target="embeddings/oleObject1883.bin" Type="http://schemas.openxmlformats.org/officeDocument/2006/relationships/oleObject"/><Relationship Id="rId34" Target="media/image14.wmf" Type="http://schemas.openxmlformats.org/officeDocument/2006/relationships/image"/><Relationship Id="rId340" Target="embeddings/oleObject183.bin" Type="http://schemas.openxmlformats.org/officeDocument/2006/relationships/oleObject"/><Relationship Id="rId3400" Target="media/image1510.wmf" Type="http://schemas.openxmlformats.org/officeDocument/2006/relationships/image"/><Relationship Id="rId3401" Target="embeddings/oleObject1884.bin" Type="http://schemas.openxmlformats.org/officeDocument/2006/relationships/oleObject"/><Relationship Id="rId3402" Target="media/image1511.wmf" Type="http://schemas.openxmlformats.org/officeDocument/2006/relationships/image"/><Relationship Id="rId3403" Target="embeddings/oleObject1885.bin" Type="http://schemas.openxmlformats.org/officeDocument/2006/relationships/oleObject"/><Relationship Id="rId3404" Target="media/image1512.wmf" Type="http://schemas.openxmlformats.org/officeDocument/2006/relationships/image"/><Relationship Id="rId3405" Target="embeddings/oleObject1886.bin" Type="http://schemas.openxmlformats.org/officeDocument/2006/relationships/oleObject"/><Relationship Id="rId3406" Target="media/image1513.wmf" Type="http://schemas.openxmlformats.org/officeDocument/2006/relationships/image"/><Relationship Id="rId3407" Target="embeddings/oleObject1887.bin" Type="http://schemas.openxmlformats.org/officeDocument/2006/relationships/oleObject"/><Relationship Id="rId3408" Target="media/image1514.wmf" Type="http://schemas.openxmlformats.org/officeDocument/2006/relationships/image"/><Relationship Id="rId3409" Target="embeddings/oleObject1888.bin" Type="http://schemas.openxmlformats.org/officeDocument/2006/relationships/oleObject"/><Relationship Id="rId341" Target="media/image151.wmf" Type="http://schemas.openxmlformats.org/officeDocument/2006/relationships/image"/><Relationship Id="rId3410" Target="media/image1515.wmf" Type="http://schemas.openxmlformats.org/officeDocument/2006/relationships/image"/><Relationship Id="rId3411" Target="embeddings/oleObject1889.bin" Type="http://schemas.openxmlformats.org/officeDocument/2006/relationships/oleObject"/><Relationship Id="rId3412" Target="media/image1516.wmf" Type="http://schemas.openxmlformats.org/officeDocument/2006/relationships/image"/><Relationship Id="rId3413" Target="embeddings/oleObject1890.bin" Type="http://schemas.openxmlformats.org/officeDocument/2006/relationships/oleObject"/><Relationship Id="rId3414" Target="media/image1517.wmf" Type="http://schemas.openxmlformats.org/officeDocument/2006/relationships/image"/><Relationship Id="rId3415" Target="embeddings/oleObject1891.bin" Type="http://schemas.openxmlformats.org/officeDocument/2006/relationships/oleObject"/><Relationship Id="rId3416" Target="media/image1518.wmf" Type="http://schemas.openxmlformats.org/officeDocument/2006/relationships/image"/><Relationship Id="rId3417" Target="embeddings/oleObject1892.bin" Type="http://schemas.openxmlformats.org/officeDocument/2006/relationships/oleObject"/><Relationship Id="rId3418" Target="media/image1519.wmf" Type="http://schemas.openxmlformats.org/officeDocument/2006/relationships/image"/><Relationship Id="rId3419" Target="embeddings/oleObject1893.bin" Type="http://schemas.openxmlformats.org/officeDocument/2006/relationships/oleObject"/><Relationship Id="rId342" Target="embeddings/oleObject184.bin" Type="http://schemas.openxmlformats.org/officeDocument/2006/relationships/oleObject"/><Relationship Id="rId3420" Target="media/image1520.wmf" Type="http://schemas.openxmlformats.org/officeDocument/2006/relationships/image"/><Relationship Id="rId3421" Target="embeddings/oleObject1894.bin" Type="http://schemas.openxmlformats.org/officeDocument/2006/relationships/oleObject"/><Relationship Id="rId3422" Target="media/image1521.wmf" Type="http://schemas.openxmlformats.org/officeDocument/2006/relationships/image"/><Relationship Id="rId3423" Target="embeddings/oleObject1895.bin" Type="http://schemas.openxmlformats.org/officeDocument/2006/relationships/oleObject"/><Relationship Id="rId3424" Target="media/image1522.wmf" Type="http://schemas.openxmlformats.org/officeDocument/2006/relationships/image"/><Relationship Id="rId3425" Target="embeddings/oleObject1896.bin" Type="http://schemas.openxmlformats.org/officeDocument/2006/relationships/oleObject"/><Relationship Id="rId3426" Target="media/image1523.wmf" Type="http://schemas.openxmlformats.org/officeDocument/2006/relationships/image"/><Relationship Id="rId3427" Target="embeddings/oleObject1897.bin" Type="http://schemas.openxmlformats.org/officeDocument/2006/relationships/oleObject"/><Relationship Id="rId3428" Target="media/image1524.wmf" Type="http://schemas.openxmlformats.org/officeDocument/2006/relationships/image"/><Relationship Id="rId3429" Target="embeddings/oleObject1898.bin" Type="http://schemas.openxmlformats.org/officeDocument/2006/relationships/oleObject"/><Relationship Id="rId343" Target="embeddings/oleObject185.bin" Type="http://schemas.openxmlformats.org/officeDocument/2006/relationships/oleObject"/><Relationship Id="rId3430" Target="media/image1525.wmf" Type="http://schemas.openxmlformats.org/officeDocument/2006/relationships/image"/><Relationship Id="rId3431" Target="embeddings/oleObject1899.bin" Type="http://schemas.openxmlformats.org/officeDocument/2006/relationships/oleObject"/><Relationship Id="rId3432" Target="media/image1526.wmf" Type="http://schemas.openxmlformats.org/officeDocument/2006/relationships/image"/><Relationship Id="rId3433" Target="embeddings/oleObject1900.bin" Type="http://schemas.openxmlformats.org/officeDocument/2006/relationships/oleObject"/><Relationship Id="rId3434" Target="media/image1527.wmf" Type="http://schemas.openxmlformats.org/officeDocument/2006/relationships/image"/><Relationship Id="rId3435" Target="embeddings/oleObject1901.bin" Type="http://schemas.openxmlformats.org/officeDocument/2006/relationships/oleObject"/><Relationship Id="rId3436" Target="media/image1528.wmf" Type="http://schemas.openxmlformats.org/officeDocument/2006/relationships/image"/><Relationship Id="rId3437" Target="embeddings/oleObject1902.bin" Type="http://schemas.openxmlformats.org/officeDocument/2006/relationships/oleObject"/><Relationship Id="rId3438" Target="media/image1529.wmf" Type="http://schemas.openxmlformats.org/officeDocument/2006/relationships/image"/><Relationship Id="rId3439" Target="embeddings/oleObject1903.bin" Type="http://schemas.openxmlformats.org/officeDocument/2006/relationships/oleObject"/><Relationship Id="rId344" Target="media/image152.wmf" Type="http://schemas.openxmlformats.org/officeDocument/2006/relationships/image"/><Relationship Id="rId3440" Target="media/image1530.wmf" Type="http://schemas.openxmlformats.org/officeDocument/2006/relationships/image"/><Relationship Id="rId3441" Target="embeddings/oleObject1904.bin" Type="http://schemas.openxmlformats.org/officeDocument/2006/relationships/oleObject"/><Relationship Id="rId3442" Target="media/image1531.wmf" Type="http://schemas.openxmlformats.org/officeDocument/2006/relationships/image"/><Relationship Id="rId3443" Target="embeddings/oleObject1905.bin" Type="http://schemas.openxmlformats.org/officeDocument/2006/relationships/oleObject"/><Relationship Id="rId3444" Target="media/image1532.wmf" Type="http://schemas.openxmlformats.org/officeDocument/2006/relationships/image"/><Relationship Id="rId3445" Target="embeddings/oleObject1906.bin" Type="http://schemas.openxmlformats.org/officeDocument/2006/relationships/oleObject"/><Relationship Id="rId3446" Target="media/image1533.wmf" Type="http://schemas.openxmlformats.org/officeDocument/2006/relationships/image"/><Relationship Id="rId3447" Target="embeddings/oleObject1907.bin" Type="http://schemas.openxmlformats.org/officeDocument/2006/relationships/oleObject"/><Relationship Id="rId3448" Target="media/image1534.wmf" Type="http://schemas.openxmlformats.org/officeDocument/2006/relationships/image"/><Relationship Id="rId3449" Target="embeddings/oleObject1908.bin" Type="http://schemas.openxmlformats.org/officeDocument/2006/relationships/oleObject"/><Relationship Id="rId345" Target="embeddings/oleObject186.bin" Type="http://schemas.openxmlformats.org/officeDocument/2006/relationships/oleObject"/><Relationship Id="rId3450" Target="media/image1535.wmf" Type="http://schemas.openxmlformats.org/officeDocument/2006/relationships/image"/><Relationship Id="rId3451" Target="embeddings/oleObject1909.bin" Type="http://schemas.openxmlformats.org/officeDocument/2006/relationships/oleObject"/><Relationship Id="rId3452" Target="media/image1536.wmf" Type="http://schemas.openxmlformats.org/officeDocument/2006/relationships/image"/><Relationship Id="rId3453" Target="embeddings/oleObject1910.bin" Type="http://schemas.openxmlformats.org/officeDocument/2006/relationships/oleObject"/><Relationship Id="rId3454" Target="media/image1537.wmf" Type="http://schemas.openxmlformats.org/officeDocument/2006/relationships/image"/><Relationship Id="rId3455" Target="embeddings/oleObject1911.bin" Type="http://schemas.openxmlformats.org/officeDocument/2006/relationships/oleObject"/><Relationship Id="rId3456" Target="media/image1538.wmf" Type="http://schemas.openxmlformats.org/officeDocument/2006/relationships/image"/><Relationship Id="rId3457" Target="embeddings/oleObject1912.bin" Type="http://schemas.openxmlformats.org/officeDocument/2006/relationships/oleObject"/><Relationship Id="rId3458" Target="media/image1539.wmf" Type="http://schemas.openxmlformats.org/officeDocument/2006/relationships/image"/><Relationship Id="rId3459" Target="embeddings/oleObject1913.bin" Type="http://schemas.openxmlformats.org/officeDocument/2006/relationships/oleObject"/><Relationship Id="rId346" Target="media/image153.wmf" Type="http://schemas.openxmlformats.org/officeDocument/2006/relationships/image"/><Relationship Id="rId3460" Target="media/image1540.wmf" Type="http://schemas.openxmlformats.org/officeDocument/2006/relationships/image"/><Relationship Id="rId3461" Target="embeddings/oleObject1914.bin" Type="http://schemas.openxmlformats.org/officeDocument/2006/relationships/oleObject"/><Relationship Id="rId3462" Target="media/image1541.wmf" Type="http://schemas.openxmlformats.org/officeDocument/2006/relationships/image"/><Relationship Id="rId3463" Target="embeddings/oleObject1915.bin" Type="http://schemas.openxmlformats.org/officeDocument/2006/relationships/oleObject"/><Relationship Id="rId3464" Target="media/image1542.wmf" Type="http://schemas.openxmlformats.org/officeDocument/2006/relationships/image"/><Relationship Id="rId3465" Target="embeddings/oleObject1916.bin" Type="http://schemas.openxmlformats.org/officeDocument/2006/relationships/oleObject"/><Relationship Id="rId3466" Target="media/image1543.wmf" Type="http://schemas.openxmlformats.org/officeDocument/2006/relationships/image"/><Relationship Id="rId3467" Target="embeddings/oleObject1917.bin" Type="http://schemas.openxmlformats.org/officeDocument/2006/relationships/oleObject"/><Relationship Id="rId3468" Target="media/image1544.wmf" Type="http://schemas.openxmlformats.org/officeDocument/2006/relationships/image"/><Relationship Id="rId3469" Target="embeddings/oleObject1918.bin" Type="http://schemas.openxmlformats.org/officeDocument/2006/relationships/oleObject"/><Relationship Id="rId347" Target="embeddings/oleObject187.bin" Type="http://schemas.openxmlformats.org/officeDocument/2006/relationships/oleObject"/><Relationship Id="rId3470" Target="media/image1545.wmf" Type="http://schemas.openxmlformats.org/officeDocument/2006/relationships/image"/><Relationship Id="rId3471" Target="embeddings/oleObject1919.bin" Type="http://schemas.openxmlformats.org/officeDocument/2006/relationships/oleObject"/><Relationship Id="rId3472" Target="media/image1546.wmf" Type="http://schemas.openxmlformats.org/officeDocument/2006/relationships/image"/><Relationship Id="rId3473" Target="embeddings/oleObject1920.bin" Type="http://schemas.openxmlformats.org/officeDocument/2006/relationships/oleObject"/><Relationship Id="rId3474" Target="media/image1547.wmf" Type="http://schemas.openxmlformats.org/officeDocument/2006/relationships/image"/><Relationship Id="rId3475" Target="embeddings/oleObject1921.bin" Type="http://schemas.openxmlformats.org/officeDocument/2006/relationships/oleObject"/><Relationship Id="rId3476" Target="media/image1548.wmf" Type="http://schemas.openxmlformats.org/officeDocument/2006/relationships/image"/><Relationship Id="rId3477" Target="embeddings/oleObject1922.bin" Type="http://schemas.openxmlformats.org/officeDocument/2006/relationships/oleObject"/><Relationship Id="rId3478" Target="media/image1549.wmf" Type="http://schemas.openxmlformats.org/officeDocument/2006/relationships/image"/><Relationship Id="rId3479" Target="embeddings/oleObject1923.bin" Type="http://schemas.openxmlformats.org/officeDocument/2006/relationships/oleObject"/><Relationship Id="rId348" Target="media/image154.wmf" Type="http://schemas.openxmlformats.org/officeDocument/2006/relationships/image"/><Relationship Id="rId3480" Target="media/image1550.wmf" Type="http://schemas.openxmlformats.org/officeDocument/2006/relationships/image"/><Relationship Id="rId3481" Target="embeddings/oleObject1924.bin" Type="http://schemas.openxmlformats.org/officeDocument/2006/relationships/oleObject"/><Relationship Id="rId3482" Target="media/image1551.wmf" Type="http://schemas.openxmlformats.org/officeDocument/2006/relationships/image"/><Relationship Id="rId3483" Target="embeddings/oleObject1925.bin" Type="http://schemas.openxmlformats.org/officeDocument/2006/relationships/oleObject"/><Relationship Id="rId3484" Target="media/image1552.wmf" Type="http://schemas.openxmlformats.org/officeDocument/2006/relationships/image"/><Relationship Id="rId3485" Target="embeddings/oleObject1926.bin" Type="http://schemas.openxmlformats.org/officeDocument/2006/relationships/oleObject"/><Relationship Id="rId3486" Target="media/image1553.wmf" Type="http://schemas.openxmlformats.org/officeDocument/2006/relationships/image"/><Relationship Id="rId3487" Target="embeddings/oleObject1927.bin" Type="http://schemas.openxmlformats.org/officeDocument/2006/relationships/oleObject"/><Relationship Id="rId3488" Target="media/image1554.wmf" Type="http://schemas.openxmlformats.org/officeDocument/2006/relationships/image"/><Relationship Id="rId3489" Target="embeddings/oleObject1928.bin" Type="http://schemas.openxmlformats.org/officeDocument/2006/relationships/oleObject"/><Relationship Id="rId349" Target="embeddings/oleObject188.bin" Type="http://schemas.openxmlformats.org/officeDocument/2006/relationships/oleObject"/><Relationship Id="rId3490" Target="media/image1555.wmf" Type="http://schemas.openxmlformats.org/officeDocument/2006/relationships/image"/><Relationship Id="rId3491" Target="embeddings/oleObject1929.bin" Type="http://schemas.openxmlformats.org/officeDocument/2006/relationships/oleObject"/><Relationship Id="rId3492" Target="embeddings/oleObject1930.bin" Type="http://schemas.openxmlformats.org/officeDocument/2006/relationships/oleObject"/><Relationship Id="rId3493" Target="embeddings/oleObject1931.bin" Type="http://schemas.openxmlformats.org/officeDocument/2006/relationships/oleObject"/><Relationship Id="rId3494" Target="embeddings/oleObject1932.bin" Type="http://schemas.openxmlformats.org/officeDocument/2006/relationships/oleObject"/><Relationship Id="rId3495" Target="embeddings/oleObject1933.bin" Type="http://schemas.openxmlformats.org/officeDocument/2006/relationships/oleObject"/><Relationship Id="rId3496" Target="embeddings/oleObject1934.bin" Type="http://schemas.openxmlformats.org/officeDocument/2006/relationships/oleObject"/><Relationship Id="rId3497" Target="embeddings/oleObject1935.bin" Type="http://schemas.openxmlformats.org/officeDocument/2006/relationships/oleObject"/><Relationship Id="rId3498" Target="embeddings/oleObject1936.bin" Type="http://schemas.openxmlformats.org/officeDocument/2006/relationships/oleObject"/><Relationship Id="rId3499" Target="embeddings/oleObject1937.bin" Type="http://schemas.openxmlformats.org/officeDocument/2006/relationships/oleObject"/><Relationship Id="rId35" Target="embeddings/oleObject14.bin" Type="http://schemas.openxmlformats.org/officeDocument/2006/relationships/oleObject"/><Relationship Id="rId350" Target="media/image155.wmf" Type="http://schemas.openxmlformats.org/officeDocument/2006/relationships/image"/><Relationship Id="rId3500" Target="embeddings/oleObject1938.bin" Type="http://schemas.openxmlformats.org/officeDocument/2006/relationships/oleObject"/><Relationship Id="rId3501" Target="embeddings/oleObject1939.bin" Type="http://schemas.openxmlformats.org/officeDocument/2006/relationships/oleObject"/><Relationship Id="rId3502" Target="embeddings/oleObject1940.bin" Type="http://schemas.openxmlformats.org/officeDocument/2006/relationships/oleObject"/><Relationship Id="rId3503" Target="embeddings/oleObject1941.bin" Type="http://schemas.openxmlformats.org/officeDocument/2006/relationships/oleObject"/><Relationship Id="rId3504" Target="embeddings/oleObject1942.bin" Type="http://schemas.openxmlformats.org/officeDocument/2006/relationships/oleObject"/><Relationship Id="rId3505" Target="embeddings/oleObject1943.bin" Type="http://schemas.openxmlformats.org/officeDocument/2006/relationships/oleObject"/><Relationship Id="rId3506" Target="embeddings/oleObject1944.bin" Type="http://schemas.openxmlformats.org/officeDocument/2006/relationships/oleObject"/><Relationship Id="rId3507" Target="embeddings/oleObject1945.bin" Type="http://schemas.openxmlformats.org/officeDocument/2006/relationships/oleObject"/><Relationship Id="rId3508" Target="embeddings/oleObject1946.bin" Type="http://schemas.openxmlformats.org/officeDocument/2006/relationships/oleObject"/><Relationship Id="rId3509" Target="embeddings/oleObject1947.bin" Type="http://schemas.openxmlformats.org/officeDocument/2006/relationships/oleObject"/><Relationship Id="rId351" Target="embeddings/oleObject189.bin" Type="http://schemas.openxmlformats.org/officeDocument/2006/relationships/oleObject"/><Relationship Id="rId3510" Target="embeddings/oleObject1948.bin" Type="http://schemas.openxmlformats.org/officeDocument/2006/relationships/oleObject"/><Relationship Id="rId3511" Target="embeddings/oleObject1949.bin" Type="http://schemas.openxmlformats.org/officeDocument/2006/relationships/oleObject"/><Relationship Id="rId3512" Target="embeddings/oleObject1950.bin" Type="http://schemas.openxmlformats.org/officeDocument/2006/relationships/oleObject"/><Relationship Id="rId3513" Target="embeddings/oleObject1951.bin" Type="http://schemas.openxmlformats.org/officeDocument/2006/relationships/oleObject"/><Relationship Id="rId3514" Target="media/image1556.emf" Type="http://schemas.openxmlformats.org/officeDocument/2006/relationships/image"/><Relationship Id="rId3515" Target="media/image1557.wmf" Type="http://schemas.openxmlformats.org/officeDocument/2006/relationships/image"/><Relationship Id="rId3516" Target="embeddings/oleObject1952.bin" Type="http://schemas.openxmlformats.org/officeDocument/2006/relationships/oleObject"/><Relationship Id="rId3517" Target="media/image1558.wmf" Type="http://schemas.openxmlformats.org/officeDocument/2006/relationships/image"/><Relationship Id="rId3518" Target="embeddings/oleObject1953.bin" Type="http://schemas.openxmlformats.org/officeDocument/2006/relationships/oleObject"/><Relationship Id="rId3519" Target="media/image1559.wmf" Type="http://schemas.openxmlformats.org/officeDocument/2006/relationships/image"/><Relationship Id="rId352" Target="media/image156.wmf" Type="http://schemas.openxmlformats.org/officeDocument/2006/relationships/image"/><Relationship Id="rId3520" Target="embeddings/oleObject1954.bin" Type="http://schemas.openxmlformats.org/officeDocument/2006/relationships/oleObject"/><Relationship Id="rId3521" Target="media/image1560.wmf" Type="http://schemas.openxmlformats.org/officeDocument/2006/relationships/image"/><Relationship Id="rId3522" Target="embeddings/oleObject1955.bin" Type="http://schemas.openxmlformats.org/officeDocument/2006/relationships/oleObject"/><Relationship Id="rId3523" Target="media/image1561.wmf" Type="http://schemas.openxmlformats.org/officeDocument/2006/relationships/image"/><Relationship Id="rId3524" Target="embeddings/oleObject1956.bin" Type="http://schemas.openxmlformats.org/officeDocument/2006/relationships/oleObject"/><Relationship Id="rId3525" Target="media/image1562.wmf" Type="http://schemas.openxmlformats.org/officeDocument/2006/relationships/image"/><Relationship Id="rId3526" Target="embeddings/oleObject1957.bin" Type="http://schemas.openxmlformats.org/officeDocument/2006/relationships/oleObject"/><Relationship Id="rId3527" Target="media/image1563.wmf" Type="http://schemas.openxmlformats.org/officeDocument/2006/relationships/image"/><Relationship Id="rId3528" Target="embeddings/oleObject1958.bin" Type="http://schemas.openxmlformats.org/officeDocument/2006/relationships/oleObject"/><Relationship Id="rId3529" Target="media/image1564.wmf" Type="http://schemas.openxmlformats.org/officeDocument/2006/relationships/image"/><Relationship Id="rId353" Target="embeddings/oleObject190.bin" Type="http://schemas.openxmlformats.org/officeDocument/2006/relationships/oleObject"/><Relationship Id="rId3530" Target="embeddings/oleObject1959.bin" Type="http://schemas.openxmlformats.org/officeDocument/2006/relationships/oleObject"/><Relationship Id="rId3531" Target="media/image1565.wmf" Type="http://schemas.openxmlformats.org/officeDocument/2006/relationships/image"/><Relationship Id="rId3532" Target="embeddings/oleObject1960.bin" Type="http://schemas.openxmlformats.org/officeDocument/2006/relationships/oleObject"/><Relationship Id="rId3533" Target="media/image1566.wmf" Type="http://schemas.openxmlformats.org/officeDocument/2006/relationships/image"/><Relationship Id="rId3534" Target="embeddings/oleObject1961.bin" Type="http://schemas.openxmlformats.org/officeDocument/2006/relationships/oleObject"/><Relationship Id="rId3535" Target="media/image1567.wmf" Type="http://schemas.openxmlformats.org/officeDocument/2006/relationships/image"/><Relationship Id="rId3536" Target="embeddings/oleObject1962.bin" Type="http://schemas.openxmlformats.org/officeDocument/2006/relationships/oleObject"/><Relationship Id="rId3537" Target="media/image1568.wmf" Type="http://schemas.openxmlformats.org/officeDocument/2006/relationships/image"/><Relationship Id="rId3538" Target="embeddings/oleObject1963.bin" Type="http://schemas.openxmlformats.org/officeDocument/2006/relationships/oleObject"/><Relationship Id="rId3539" Target="media/image1569.wmf" Type="http://schemas.openxmlformats.org/officeDocument/2006/relationships/image"/><Relationship Id="rId354" Target="media/image157.wmf" Type="http://schemas.openxmlformats.org/officeDocument/2006/relationships/image"/><Relationship Id="rId3540" Target="embeddings/oleObject1964.bin" Type="http://schemas.openxmlformats.org/officeDocument/2006/relationships/oleObject"/><Relationship Id="rId3541" Target="media/image1570.wmf" Type="http://schemas.openxmlformats.org/officeDocument/2006/relationships/image"/><Relationship Id="rId3542" Target="embeddings/oleObject1965.bin" Type="http://schemas.openxmlformats.org/officeDocument/2006/relationships/oleObject"/><Relationship Id="rId3543" Target="media/image1571.wmf" Type="http://schemas.openxmlformats.org/officeDocument/2006/relationships/image"/><Relationship Id="rId3544" Target="embeddings/oleObject1966.bin" Type="http://schemas.openxmlformats.org/officeDocument/2006/relationships/oleObject"/><Relationship Id="rId3545" Target="media/image1572.wmf" Type="http://schemas.openxmlformats.org/officeDocument/2006/relationships/image"/><Relationship Id="rId3546" Target="embeddings/oleObject1967.bin" Type="http://schemas.openxmlformats.org/officeDocument/2006/relationships/oleObject"/><Relationship Id="rId3547" Target="media/image1573.wmf" Type="http://schemas.openxmlformats.org/officeDocument/2006/relationships/image"/><Relationship Id="rId3548" Target="embeddings/oleObject1968.bin" Type="http://schemas.openxmlformats.org/officeDocument/2006/relationships/oleObject"/><Relationship Id="rId3549" Target="media/image1574.wmf" Type="http://schemas.openxmlformats.org/officeDocument/2006/relationships/image"/><Relationship Id="rId355" Target="embeddings/oleObject191.bin" Type="http://schemas.openxmlformats.org/officeDocument/2006/relationships/oleObject"/><Relationship Id="rId3550" Target="embeddings/oleObject1969.bin" Type="http://schemas.openxmlformats.org/officeDocument/2006/relationships/oleObject"/><Relationship Id="rId3551" Target="media/image1575.wmf" Type="http://schemas.openxmlformats.org/officeDocument/2006/relationships/image"/><Relationship Id="rId3552" Target="embeddings/oleObject1970.bin" Type="http://schemas.openxmlformats.org/officeDocument/2006/relationships/oleObject"/><Relationship Id="rId3553" Target="media/image1576.wmf" Type="http://schemas.openxmlformats.org/officeDocument/2006/relationships/image"/><Relationship Id="rId3554" Target="embeddings/oleObject1971.bin" Type="http://schemas.openxmlformats.org/officeDocument/2006/relationships/oleObject"/><Relationship Id="rId3555" Target="media/image1577.wmf" Type="http://schemas.openxmlformats.org/officeDocument/2006/relationships/image"/><Relationship Id="rId3556" Target="embeddings/oleObject1972.bin" Type="http://schemas.openxmlformats.org/officeDocument/2006/relationships/oleObject"/><Relationship Id="rId3557" Target="media/image1578.wmf" Type="http://schemas.openxmlformats.org/officeDocument/2006/relationships/image"/><Relationship Id="rId3558" Target="embeddings/oleObject1973.bin" Type="http://schemas.openxmlformats.org/officeDocument/2006/relationships/oleObject"/><Relationship Id="rId3559" Target="media/image1579.wmf" Type="http://schemas.openxmlformats.org/officeDocument/2006/relationships/image"/><Relationship Id="rId356" Target="media/image158.wmf" Type="http://schemas.openxmlformats.org/officeDocument/2006/relationships/image"/><Relationship Id="rId3560" Target="embeddings/oleObject1974.bin" Type="http://schemas.openxmlformats.org/officeDocument/2006/relationships/oleObject"/><Relationship Id="rId3561" Target="media/image1580.wmf" Type="http://schemas.openxmlformats.org/officeDocument/2006/relationships/image"/><Relationship Id="rId3562" Target="embeddings/oleObject1975.bin" Type="http://schemas.openxmlformats.org/officeDocument/2006/relationships/oleObject"/><Relationship Id="rId3563" Target="media/image1581.wmf" Type="http://schemas.openxmlformats.org/officeDocument/2006/relationships/image"/><Relationship Id="rId3564" Target="embeddings/oleObject1976.bin" Type="http://schemas.openxmlformats.org/officeDocument/2006/relationships/oleObject"/><Relationship Id="rId3565" Target="media/image1582.wmf" Type="http://schemas.openxmlformats.org/officeDocument/2006/relationships/image"/><Relationship Id="rId3566" Target="embeddings/oleObject1977.bin" Type="http://schemas.openxmlformats.org/officeDocument/2006/relationships/oleObject"/><Relationship Id="rId3567" Target="media/image1583.wmf" Type="http://schemas.openxmlformats.org/officeDocument/2006/relationships/image"/><Relationship Id="rId3568" Target="embeddings/oleObject1978.bin" Type="http://schemas.openxmlformats.org/officeDocument/2006/relationships/oleObject"/><Relationship Id="rId3569" Target="media/image1584.wmf" Type="http://schemas.openxmlformats.org/officeDocument/2006/relationships/image"/><Relationship Id="rId357" Target="embeddings/oleObject192.bin" Type="http://schemas.openxmlformats.org/officeDocument/2006/relationships/oleObject"/><Relationship Id="rId3570" Target="embeddings/oleObject1979.bin" Type="http://schemas.openxmlformats.org/officeDocument/2006/relationships/oleObject"/><Relationship Id="rId3571" Target="media/image1585.wmf" Type="http://schemas.openxmlformats.org/officeDocument/2006/relationships/image"/><Relationship Id="rId3572" Target="embeddings/oleObject1980.bin" Type="http://schemas.openxmlformats.org/officeDocument/2006/relationships/oleObject"/><Relationship Id="rId3573" Target="media/image1586.wmf" Type="http://schemas.openxmlformats.org/officeDocument/2006/relationships/image"/><Relationship Id="rId3574" Target="embeddings/oleObject1981.bin" Type="http://schemas.openxmlformats.org/officeDocument/2006/relationships/oleObject"/><Relationship Id="rId3575" Target="media/image1587.wmf" Type="http://schemas.openxmlformats.org/officeDocument/2006/relationships/image"/><Relationship Id="rId3576" Target="embeddings/oleObject1982.bin" Type="http://schemas.openxmlformats.org/officeDocument/2006/relationships/oleObject"/><Relationship Id="rId3577" Target="media/image1588.wmf" Type="http://schemas.openxmlformats.org/officeDocument/2006/relationships/image"/><Relationship Id="rId3578" Target="embeddings/oleObject1983.bin" Type="http://schemas.openxmlformats.org/officeDocument/2006/relationships/oleObject"/><Relationship Id="rId3579" Target="media/image1589.wmf" Type="http://schemas.openxmlformats.org/officeDocument/2006/relationships/image"/><Relationship Id="rId358" Target="media/image159.wmf" Type="http://schemas.openxmlformats.org/officeDocument/2006/relationships/image"/><Relationship Id="rId3580" Target="embeddings/oleObject1984.bin" Type="http://schemas.openxmlformats.org/officeDocument/2006/relationships/oleObject"/><Relationship Id="rId3581" Target="media/image1590.wmf" Type="http://schemas.openxmlformats.org/officeDocument/2006/relationships/image"/><Relationship Id="rId3582" Target="embeddings/oleObject1985.bin" Type="http://schemas.openxmlformats.org/officeDocument/2006/relationships/oleObject"/><Relationship Id="rId3583" Target="media/image1591.wmf" Type="http://schemas.openxmlformats.org/officeDocument/2006/relationships/image"/><Relationship Id="rId3584" Target="embeddings/oleObject1986.bin" Type="http://schemas.openxmlformats.org/officeDocument/2006/relationships/oleObject"/><Relationship Id="rId3585" Target="media/image1592.wmf" Type="http://schemas.openxmlformats.org/officeDocument/2006/relationships/image"/><Relationship Id="rId3586" Target="embeddings/oleObject1987.bin" Type="http://schemas.openxmlformats.org/officeDocument/2006/relationships/oleObject"/><Relationship Id="rId3587" Target="media/image1593.wmf" Type="http://schemas.openxmlformats.org/officeDocument/2006/relationships/image"/><Relationship Id="rId3588" Target="embeddings/oleObject1988.bin" Type="http://schemas.openxmlformats.org/officeDocument/2006/relationships/oleObject"/><Relationship Id="rId3589" Target="media/image1594.wmf" Type="http://schemas.openxmlformats.org/officeDocument/2006/relationships/image"/><Relationship Id="rId359" Target="embeddings/oleObject193.bin" Type="http://schemas.openxmlformats.org/officeDocument/2006/relationships/oleObject"/><Relationship Id="rId3590" Target="embeddings/oleObject1989.bin" Type="http://schemas.openxmlformats.org/officeDocument/2006/relationships/oleObject"/><Relationship Id="rId3591" Target="media/image1595.wmf" Type="http://schemas.openxmlformats.org/officeDocument/2006/relationships/image"/><Relationship Id="rId3592" Target="embeddings/oleObject1990.bin" Type="http://schemas.openxmlformats.org/officeDocument/2006/relationships/oleObject"/><Relationship Id="rId3593" Target="media/image1596.wmf" Type="http://schemas.openxmlformats.org/officeDocument/2006/relationships/image"/><Relationship Id="rId3594" Target="embeddings/oleObject1991.bin" Type="http://schemas.openxmlformats.org/officeDocument/2006/relationships/oleObject"/><Relationship Id="rId3595" Target="media/image1597.wmf" Type="http://schemas.openxmlformats.org/officeDocument/2006/relationships/image"/><Relationship Id="rId3596" Target="embeddings/oleObject1992.bin" Type="http://schemas.openxmlformats.org/officeDocument/2006/relationships/oleObject"/><Relationship Id="rId3597" Target="media/image1598.wmf" Type="http://schemas.openxmlformats.org/officeDocument/2006/relationships/image"/><Relationship Id="rId3598" Target="embeddings/oleObject1993.bin" Type="http://schemas.openxmlformats.org/officeDocument/2006/relationships/oleObject"/><Relationship Id="rId3599" Target="media/image1599.wmf" Type="http://schemas.openxmlformats.org/officeDocument/2006/relationships/image"/><Relationship Id="rId36" Target="media/image15.wmf" Type="http://schemas.openxmlformats.org/officeDocument/2006/relationships/image"/><Relationship Id="rId360" Target="media/image160.wmf" Type="http://schemas.openxmlformats.org/officeDocument/2006/relationships/image"/><Relationship Id="rId3600" Target="embeddings/oleObject1994.bin" Type="http://schemas.openxmlformats.org/officeDocument/2006/relationships/oleObject"/><Relationship Id="rId3601" Target="media/image1600.wmf" Type="http://schemas.openxmlformats.org/officeDocument/2006/relationships/image"/><Relationship Id="rId3602" Target="embeddings/oleObject1995.bin" Type="http://schemas.openxmlformats.org/officeDocument/2006/relationships/oleObject"/><Relationship Id="rId3603" Target="media/image1601.wmf" Type="http://schemas.openxmlformats.org/officeDocument/2006/relationships/image"/><Relationship Id="rId3604" Target="embeddings/oleObject1996.bin" Type="http://schemas.openxmlformats.org/officeDocument/2006/relationships/oleObject"/><Relationship Id="rId3605" Target="media/image1602.wmf" Type="http://schemas.openxmlformats.org/officeDocument/2006/relationships/image"/><Relationship Id="rId3606" Target="embeddings/oleObject1997.bin" Type="http://schemas.openxmlformats.org/officeDocument/2006/relationships/oleObject"/><Relationship Id="rId3607" Target="media/image1603.wmf" Type="http://schemas.openxmlformats.org/officeDocument/2006/relationships/image"/><Relationship Id="rId3608" Target="embeddings/oleObject1998.bin" Type="http://schemas.openxmlformats.org/officeDocument/2006/relationships/oleObject"/><Relationship Id="rId3609" Target="media/image1604.wmf" Type="http://schemas.openxmlformats.org/officeDocument/2006/relationships/image"/><Relationship Id="rId361" Target="embeddings/oleObject194.bin" Type="http://schemas.openxmlformats.org/officeDocument/2006/relationships/oleObject"/><Relationship Id="rId3610" Target="embeddings/oleObject1999.bin" Type="http://schemas.openxmlformats.org/officeDocument/2006/relationships/oleObject"/><Relationship Id="rId3611" Target="media/image1605.wmf" Type="http://schemas.openxmlformats.org/officeDocument/2006/relationships/image"/><Relationship Id="rId3612" Target="embeddings/oleObject2000.bin" Type="http://schemas.openxmlformats.org/officeDocument/2006/relationships/oleObject"/><Relationship Id="rId3613" Target="media/image1606.wmf" Type="http://schemas.openxmlformats.org/officeDocument/2006/relationships/image"/><Relationship Id="rId3614" Target="embeddings/oleObject2001.bin" Type="http://schemas.openxmlformats.org/officeDocument/2006/relationships/oleObject"/><Relationship Id="rId3615" Target="media/image1607.wmf" Type="http://schemas.openxmlformats.org/officeDocument/2006/relationships/image"/><Relationship Id="rId3616" Target="embeddings/oleObject2002.bin" Type="http://schemas.openxmlformats.org/officeDocument/2006/relationships/oleObject"/><Relationship Id="rId3617" Target="media/image1608.wmf" Type="http://schemas.openxmlformats.org/officeDocument/2006/relationships/image"/><Relationship Id="rId3618" Target="embeddings/oleObject2003.bin" Type="http://schemas.openxmlformats.org/officeDocument/2006/relationships/oleObject"/><Relationship Id="rId3619" Target="media/image1609.wmf" Type="http://schemas.openxmlformats.org/officeDocument/2006/relationships/image"/><Relationship Id="rId362" Target="media/image161.wmf" Type="http://schemas.openxmlformats.org/officeDocument/2006/relationships/image"/><Relationship Id="rId3620" Target="embeddings/oleObject2004.bin" Type="http://schemas.openxmlformats.org/officeDocument/2006/relationships/oleObject"/><Relationship Id="rId3621" Target="media/image1610.wmf" Type="http://schemas.openxmlformats.org/officeDocument/2006/relationships/image"/><Relationship Id="rId3622" Target="embeddings/oleObject2005.bin" Type="http://schemas.openxmlformats.org/officeDocument/2006/relationships/oleObject"/><Relationship Id="rId3623" Target="media/image1611.wmf" Type="http://schemas.openxmlformats.org/officeDocument/2006/relationships/image"/><Relationship Id="rId3624" Target="embeddings/oleObject2006.bin" Type="http://schemas.openxmlformats.org/officeDocument/2006/relationships/oleObject"/><Relationship Id="rId3625" Target="media/image1612.wmf" Type="http://schemas.openxmlformats.org/officeDocument/2006/relationships/image"/><Relationship Id="rId3626" Target="embeddings/oleObject2007.bin" Type="http://schemas.openxmlformats.org/officeDocument/2006/relationships/oleObject"/><Relationship Id="rId3627" Target="media/image1613.wmf" Type="http://schemas.openxmlformats.org/officeDocument/2006/relationships/image"/><Relationship Id="rId3628" Target="embeddings/oleObject2008.bin" Type="http://schemas.openxmlformats.org/officeDocument/2006/relationships/oleObject"/><Relationship Id="rId3629" Target="media/image1614.wmf" Type="http://schemas.openxmlformats.org/officeDocument/2006/relationships/image"/><Relationship Id="rId363" Target="embeddings/oleObject195.bin" Type="http://schemas.openxmlformats.org/officeDocument/2006/relationships/oleObject"/><Relationship Id="rId3630" Target="embeddings/oleObject2009.bin" Type="http://schemas.openxmlformats.org/officeDocument/2006/relationships/oleObject"/><Relationship Id="rId3631" Target="media/image1615.wmf" Type="http://schemas.openxmlformats.org/officeDocument/2006/relationships/image"/><Relationship Id="rId3632" Target="embeddings/oleObject2010.bin" Type="http://schemas.openxmlformats.org/officeDocument/2006/relationships/oleObject"/><Relationship Id="rId3633" Target="media/image1616.wmf" Type="http://schemas.openxmlformats.org/officeDocument/2006/relationships/image"/><Relationship Id="rId3634" Target="embeddings/oleObject2011.bin" Type="http://schemas.openxmlformats.org/officeDocument/2006/relationships/oleObject"/><Relationship Id="rId3635" Target="media/image1617.wmf" Type="http://schemas.openxmlformats.org/officeDocument/2006/relationships/image"/><Relationship Id="rId3636" Target="embeddings/oleObject2012.bin" Type="http://schemas.openxmlformats.org/officeDocument/2006/relationships/oleObject"/><Relationship Id="rId3637" Target="media/image1618.wmf" Type="http://schemas.openxmlformats.org/officeDocument/2006/relationships/image"/><Relationship Id="rId3638" Target="embeddings/oleObject2013.bin" Type="http://schemas.openxmlformats.org/officeDocument/2006/relationships/oleObject"/><Relationship Id="rId3639" Target="media/image1619.wmf" Type="http://schemas.openxmlformats.org/officeDocument/2006/relationships/image"/><Relationship Id="rId364" Target="embeddings/oleObject196.bin" Type="http://schemas.openxmlformats.org/officeDocument/2006/relationships/oleObject"/><Relationship Id="rId3640" Target="embeddings/oleObject2014.bin" Type="http://schemas.openxmlformats.org/officeDocument/2006/relationships/oleObject"/><Relationship Id="rId3641" Target="media/image1620.wmf" Type="http://schemas.openxmlformats.org/officeDocument/2006/relationships/image"/><Relationship Id="rId3642" Target="embeddings/oleObject2015.bin" Type="http://schemas.openxmlformats.org/officeDocument/2006/relationships/oleObject"/><Relationship Id="rId3643" Target="media/image1621.wmf" Type="http://schemas.openxmlformats.org/officeDocument/2006/relationships/image"/><Relationship Id="rId3644" Target="embeddings/oleObject2016.bin" Type="http://schemas.openxmlformats.org/officeDocument/2006/relationships/oleObject"/><Relationship Id="rId3645" Target="media/image1622.wmf" Type="http://schemas.openxmlformats.org/officeDocument/2006/relationships/image"/><Relationship Id="rId3646" Target="embeddings/oleObject2017.bin" Type="http://schemas.openxmlformats.org/officeDocument/2006/relationships/oleObject"/><Relationship Id="rId3647" Target="media/image1623.wmf" Type="http://schemas.openxmlformats.org/officeDocument/2006/relationships/image"/><Relationship Id="rId3648" Target="embeddings/oleObject2018.bin" Type="http://schemas.openxmlformats.org/officeDocument/2006/relationships/oleObject"/><Relationship Id="rId3649" Target="media/image1624.wmf" Type="http://schemas.openxmlformats.org/officeDocument/2006/relationships/image"/><Relationship Id="rId365" Target="embeddings/oleObject197.bin" Type="http://schemas.openxmlformats.org/officeDocument/2006/relationships/oleObject"/><Relationship Id="rId3650" Target="embeddings/oleObject2019.bin" Type="http://schemas.openxmlformats.org/officeDocument/2006/relationships/oleObject"/><Relationship Id="rId3651" Target="media/image1625.wmf" Type="http://schemas.openxmlformats.org/officeDocument/2006/relationships/image"/><Relationship Id="rId3652" Target="embeddings/oleObject2020.bin" Type="http://schemas.openxmlformats.org/officeDocument/2006/relationships/oleObject"/><Relationship Id="rId3653" Target="media/image1626.wmf" Type="http://schemas.openxmlformats.org/officeDocument/2006/relationships/image"/><Relationship Id="rId3654" Target="embeddings/oleObject2021.bin" Type="http://schemas.openxmlformats.org/officeDocument/2006/relationships/oleObject"/><Relationship Id="rId3655" Target="media/image1627.wmf" Type="http://schemas.openxmlformats.org/officeDocument/2006/relationships/image"/><Relationship Id="rId3656" Target="embeddings/oleObject2022.bin" Type="http://schemas.openxmlformats.org/officeDocument/2006/relationships/oleObject"/><Relationship Id="rId3657" Target="media/image1628.wmf" Type="http://schemas.openxmlformats.org/officeDocument/2006/relationships/image"/><Relationship Id="rId3658" Target="embeddings/oleObject2023.bin" Type="http://schemas.openxmlformats.org/officeDocument/2006/relationships/oleObject"/><Relationship Id="rId3659" Target="media/image1629.wmf" Type="http://schemas.openxmlformats.org/officeDocument/2006/relationships/image"/><Relationship Id="rId366" Target="media/image162.wmf" Type="http://schemas.openxmlformats.org/officeDocument/2006/relationships/image"/><Relationship Id="rId3660" Target="embeddings/oleObject2024.bin" Type="http://schemas.openxmlformats.org/officeDocument/2006/relationships/oleObject"/><Relationship Id="rId3661" Target="media/image1630.wmf" Type="http://schemas.openxmlformats.org/officeDocument/2006/relationships/image"/><Relationship Id="rId3662" Target="embeddings/oleObject2025.bin" Type="http://schemas.openxmlformats.org/officeDocument/2006/relationships/oleObject"/><Relationship Id="rId3663" Target="media/image1631.wmf" Type="http://schemas.openxmlformats.org/officeDocument/2006/relationships/image"/><Relationship Id="rId3664" Target="embeddings/oleObject2026.bin" Type="http://schemas.openxmlformats.org/officeDocument/2006/relationships/oleObject"/><Relationship Id="rId3665" Target="media/image1632.wmf" Type="http://schemas.openxmlformats.org/officeDocument/2006/relationships/image"/><Relationship Id="rId3666" Target="embeddings/oleObject2027.bin" Type="http://schemas.openxmlformats.org/officeDocument/2006/relationships/oleObject"/><Relationship Id="rId3667" Target="media/image1633.wmf" Type="http://schemas.openxmlformats.org/officeDocument/2006/relationships/image"/><Relationship Id="rId3668" Target="embeddings/oleObject2028.bin" Type="http://schemas.openxmlformats.org/officeDocument/2006/relationships/oleObject"/><Relationship Id="rId3669" Target="media/image1634.wmf" Type="http://schemas.openxmlformats.org/officeDocument/2006/relationships/image"/><Relationship Id="rId367" Target="embeddings/oleObject198.bin" Type="http://schemas.openxmlformats.org/officeDocument/2006/relationships/oleObject"/><Relationship Id="rId3670" Target="embeddings/oleObject2029.bin" Type="http://schemas.openxmlformats.org/officeDocument/2006/relationships/oleObject"/><Relationship Id="rId3671" Target="media/image1635.wmf" Type="http://schemas.openxmlformats.org/officeDocument/2006/relationships/image"/><Relationship Id="rId3672" Target="embeddings/oleObject2030.bin" Type="http://schemas.openxmlformats.org/officeDocument/2006/relationships/oleObject"/><Relationship Id="rId3673" Target="media/image1636.wmf" Type="http://schemas.openxmlformats.org/officeDocument/2006/relationships/image"/><Relationship Id="rId3674" Target="embeddings/oleObject2031.bin" Type="http://schemas.openxmlformats.org/officeDocument/2006/relationships/oleObject"/><Relationship Id="rId3675" Target="media/image1637.wmf" Type="http://schemas.openxmlformats.org/officeDocument/2006/relationships/image"/><Relationship Id="rId3676" Target="embeddings/oleObject2032.bin" Type="http://schemas.openxmlformats.org/officeDocument/2006/relationships/oleObject"/><Relationship Id="rId3677" Target="media/image1638.wmf" Type="http://schemas.openxmlformats.org/officeDocument/2006/relationships/image"/><Relationship Id="rId3678" Target="embeddings/oleObject2033.bin" Type="http://schemas.openxmlformats.org/officeDocument/2006/relationships/oleObject"/><Relationship Id="rId3679" Target="media/image1639.wmf" Type="http://schemas.openxmlformats.org/officeDocument/2006/relationships/image"/><Relationship Id="rId368" Target="embeddings/oleObject199.bin" Type="http://schemas.openxmlformats.org/officeDocument/2006/relationships/oleObject"/><Relationship Id="rId3680" Target="embeddings/oleObject2034.bin" Type="http://schemas.openxmlformats.org/officeDocument/2006/relationships/oleObject"/><Relationship Id="rId3681" Target="media/image1640.wmf" Type="http://schemas.openxmlformats.org/officeDocument/2006/relationships/image"/><Relationship Id="rId3682" Target="embeddings/oleObject2035.bin" Type="http://schemas.openxmlformats.org/officeDocument/2006/relationships/oleObject"/><Relationship Id="rId3683" Target="media/image1641.wmf" Type="http://schemas.openxmlformats.org/officeDocument/2006/relationships/image"/><Relationship Id="rId3684" Target="embeddings/oleObject2036.bin" Type="http://schemas.openxmlformats.org/officeDocument/2006/relationships/oleObject"/><Relationship Id="rId3685" Target="media/image1642.wmf" Type="http://schemas.openxmlformats.org/officeDocument/2006/relationships/image"/><Relationship Id="rId3686" Target="embeddings/oleObject2037.bin" Type="http://schemas.openxmlformats.org/officeDocument/2006/relationships/oleObject"/><Relationship Id="rId3687" Target="media/image1643.wmf" Type="http://schemas.openxmlformats.org/officeDocument/2006/relationships/image"/><Relationship Id="rId3688" Target="embeddings/oleObject2038.bin" Type="http://schemas.openxmlformats.org/officeDocument/2006/relationships/oleObject"/><Relationship Id="rId3689" Target="media/image1644.wmf" Type="http://schemas.openxmlformats.org/officeDocument/2006/relationships/image"/><Relationship Id="rId369" Target="embeddings/oleObject200.bin" Type="http://schemas.openxmlformats.org/officeDocument/2006/relationships/oleObject"/><Relationship Id="rId3690" Target="embeddings/oleObject2039.bin" Type="http://schemas.openxmlformats.org/officeDocument/2006/relationships/oleObject"/><Relationship Id="rId3691" Target="embeddings/oleObject2040.bin" Type="http://schemas.openxmlformats.org/officeDocument/2006/relationships/oleObject"/><Relationship Id="rId3692" Target="embeddings/oleObject2041.bin" Type="http://schemas.openxmlformats.org/officeDocument/2006/relationships/oleObject"/><Relationship Id="rId3693" Target="embeddings/oleObject2042.bin" Type="http://schemas.openxmlformats.org/officeDocument/2006/relationships/oleObject"/><Relationship Id="rId3694" Target="embeddings/oleObject2043.bin" Type="http://schemas.openxmlformats.org/officeDocument/2006/relationships/oleObject"/><Relationship Id="rId3695" Target="media/image1645.wmf" Type="http://schemas.openxmlformats.org/officeDocument/2006/relationships/image"/><Relationship Id="rId3696" Target="embeddings/oleObject2044.bin" Type="http://schemas.openxmlformats.org/officeDocument/2006/relationships/oleObject"/><Relationship Id="rId3697" Target="embeddings/oleObject2045.bin" Type="http://schemas.openxmlformats.org/officeDocument/2006/relationships/oleObject"/><Relationship Id="rId3698" Target="media/image1646.wmf" Type="http://schemas.openxmlformats.org/officeDocument/2006/relationships/image"/><Relationship Id="rId3699" Target="embeddings/oleObject2046.bin" Type="http://schemas.openxmlformats.org/officeDocument/2006/relationships/oleObject"/><Relationship Id="rId37" Target="embeddings/oleObject15.bin" Type="http://schemas.openxmlformats.org/officeDocument/2006/relationships/oleObject"/><Relationship Id="rId370" Target="embeddings/oleObject201.bin" Type="http://schemas.openxmlformats.org/officeDocument/2006/relationships/oleObject"/><Relationship Id="rId3700" Target="media/image1647.wmf" Type="http://schemas.openxmlformats.org/officeDocument/2006/relationships/image"/><Relationship Id="rId3701" Target="embeddings/oleObject2047.bin" Type="http://schemas.openxmlformats.org/officeDocument/2006/relationships/oleObject"/><Relationship Id="rId3702" Target="media/image1648.wmf" Type="http://schemas.openxmlformats.org/officeDocument/2006/relationships/image"/><Relationship Id="rId3703" Target="embeddings/oleObject2048.bin" Type="http://schemas.openxmlformats.org/officeDocument/2006/relationships/oleObject"/><Relationship Id="rId3704" Target="media/image1649.wmf" Type="http://schemas.openxmlformats.org/officeDocument/2006/relationships/image"/><Relationship Id="rId3705" Target="embeddings/oleObject2049.bin" Type="http://schemas.openxmlformats.org/officeDocument/2006/relationships/oleObject"/><Relationship Id="rId3706" Target="embeddings/oleObject2050.bin" Type="http://schemas.openxmlformats.org/officeDocument/2006/relationships/oleObject"/><Relationship Id="rId3707" Target="media/image1650.wmf" Type="http://schemas.openxmlformats.org/officeDocument/2006/relationships/image"/><Relationship Id="rId3708" Target="embeddings/oleObject2051.bin" Type="http://schemas.openxmlformats.org/officeDocument/2006/relationships/oleObject"/><Relationship Id="rId3709" Target="media/image1651.wmf" Type="http://schemas.openxmlformats.org/officeDocument/2006/relationships/image"/><Relationship Id="rId371" Target="embeddings/oleObject202.bin" Type="http://schemas.openxmlformats.org/officeDocument/2006/relationships/oleObject"/><Relationship Id="rId3710" Target="embeddings/oleObject2052.bin" Type="http://schemas.openxmlformats.org/officeDocument/2006/relationships/oleObject"/><Relationship Id="rId3711" Target="media/image1652.wmf" Type="http://schemas.openxmlformats.org/officeDocument/2006/relationships/image"/><Relationship Id="rId3712" Target="embeddings/oleObject2053.bin" Type="http://schemas.openxmlformats.org/officeDocument/2006/relationships/oleObject"/><Relationship Id="rId3713" Target="media/image1653.wmf" Type="http://schemas.openxmlformats.org/officeDocument/2006/relationships/image"/><Relationship Id="rId3714" Target="embeddings/oleObject2054.bin" Type="http://schemas.openxmlformats.org/officeDocument/2006/relationships/oleObject"/><Relationship Id="rId3715" Target="media/image1654.wmf" Type="http://schemas.openxmlformats.org/officeDocument/2006/relationships/image"/><Relationship Id="rId3716" Target="embeddings/oleObject2055.bin" Type="http://schemas.openxmlformats.org/officeDocument/2006/relationships/oleObject"/><Relationship Id="rId3717" Target="media/image1655.wmf" Type="http://schemas.openxmlformats.org/officeDocument/2006/relationships/image"/><Relationship Id="rId3718" Target="embeddings/oleObject2056.bin" Type="http://schemas.openxmlformats.org/officeDocument/2006/relationships/oleObject"/><Relationship Id="rId3719" Target="media/image1656.wmf" Type="http://schemas.openxmlformats.org/officeDocument/2006/relationships/image"/><Relationship Id="rId372" Target="media/image163.wmf" Type="http://schemas.openxmlformats.org/officeDocument/2006/relationships/image"/><Relationship Id="rId3720" Target="embeddings/oleObject2057.bin" Type="http://schemas.openxmlformats.org/officeDocument/2006/relationships/oleObject"/><Relationship Id="rId3721" Target="media/image1657.wmf" Type="http://schemas.openxmlformats.org/officeDocument/2006/relationships/image"/><Relationship Id="rId3722" Target="embeddings/oleObject2058.bin" Type="http://schemas.openxmlformats.org/officeDocument/2006/relationships/oleObject"/><Relationship Id="rId3723" Target="media/image1658.wmf" Type="http://schemas.openxmlformats.org/officeDocument/2006/relationships/image"/><Relationship Id="rId3724" Target="embeddings/oleObject2059.bin" Type="http://schemas.openxmlformats.org/officeDocument/2006/relationships/oleObject"/><Relationship Id="rId3725" Target="media/image1659.wmf" Type="http://schemas.openxmlformats.org/officeDocument/2006/relationships/image"/><Relationship Id="rId3726" Target="embeddings/oleObject2060.bin" Type="http://schemas.openxmlformats.org/officeDocument/2006/relationships/oleObject"/><Relationship Id="rId3727" Target="media/image1660.wmf" Type="http://schemas.openxmlformats.org/officeDocument/2006/relationships/image"/><Relationship Id="rId3728" Target="embeddings/oleObject2061.bin" Type="http://schemas.openxmlformats.org/officeDocument/2006/relationships/oleObject"/><Relationship Id="rId3729" Target="media/image1661.wmf" Type="http://schemas.openxmlformats.org/officeDocument/2006/relationships/image"/><Relationship Id="rId373" Target="embeddings/oleObject203.bin" Type="http://schemas.openxmlformats.org/officeDocument/2006/relationships/oleObject"/><Relationship Id="rId3730" Target="embeddings/oleObject2062.bin" Type="http://schemas.openxmlformats.org/officeDocument/2006/relationships/oleObject"/><Relationship Id="rId3731" Target="embeddings/oleObject2063.bin" Type="http://schemas.openxmlformats.org/officeDocument/2006/relationships/oleObject"/><Relationship Id="rId3732" Target="media/image1662.wmf" Type="http://schemas.openxmlformats.org/officeDocument/2006/relationships/image"/><Relationship Id="rId3733" Target="embeddings/oleObject2064.bin" Type="http://schemas.openxmlformats.org/officeDocument/2006/relationships/oleObject"/><Relationship Id="rId3734" Target="embeddings/oleObject2065.bin" Type="http://schemas.openxmlformats.org/officeDocument/2006/relationships/oleObject"/><Relationship Id="rId3735" Target="media/image1663.wmf" Type="http://schemas.openxmlformats.org/officeDocument/2006/relationships/image"/><Relationship Id="rId3736" Target="embeddings/oleObject2066.bin" Type="http://schemas.openxmlformats.org/officeDocument/2006/relationships/oleObject"/><Relationship Id="rId3737" Target="media/image1664.wmf" Type="http://schemas.openxmlformats.org/officeDocument/2006/relationships/image"/><Relationship Id="rId3738" Target="embeddings/oleObject2067.bin" Type="http://schemas.openxmlformats.org/officeDocument/2006/relationships/oleObject"/><Relationship Id="rId3739" Target="media/image1665.wmf" Type="http://schemas.openxmlformats.org/officeDocument/2006/relationships/image"/><Relationship Id="rId374" Target="media/image164.wmf" Type="http://schemas.openxmlformats.org/officeDocument/2006/relationships/image"/><Relationship Id="rId3740" Target="embeddings/oleObject2068.bin" Type="http://schemas.openxmlformats.org/officeDocument/2006/relationships/oleObject"/><Relationship Id="rId3741" Target="media/image1666.wmf" Type="http://schemas.openxmlformats.org/officeDocument/2006/relationships/image"/><Relationship Id="rId3742" Target="embeddings/oleObject2069.bin" Type="http://schemas.openxmlformats.org/officeDocument/2006/relationships/oleObject"/><Relationship Id="rId3743" Target="embeddings/oleObject2070.bin" Type="http://schemas.openxmlformats.org/officeDocument/2006/relationships/oleObject"/><Relationship Id="rId3744" Target="media/image1667.wmf" Type="http://schemas.openxmlformats.org/officeDocument/2006/relationships/image"/><Relationship Id="rId3745" Target="embeddings/oleObject2071.bin" Type="http://schemas.openxmlformats.org/officeDocument/2006/relationships/oleObject"/><Relationship Id="rId3746" Target="embeddings/oleObject2072.bin" Type="http://schemas.openxmlformats.org/officeDocument/2006/relationships/oleObject"/><Relationship Id="rId3747" Target="embeddings/oleObject2073.bin" Type="http://schemas.openxmlformats.org/officeDocument/2006/relationships/oleObject"/><Relationship Id="rId3748" Target="media/image1668.wmf" Type="http://schemas.openxmlformats.org/officeDocument/2006/relationships/image"/><Relationship Id="rId3749" Target="embeddings/oleObject2074.bin" Type="http://schemas.openxmlformats.org/officeDocument/2006/relationships/oleObject"/><Relationship Id="rId375" Target="embeddings/oleObject204.bin" Type="http://schemas.openxmlformats.org/officeDocument/2006/relationships/oleObject"/><Relationship Id="rId3750" Target="media/image1669.wmf" Type="http://schemas.openxmlformats.org/officeDocument/2006/relationships/image"/><Relationship Id="rId3751" Target="embeddings/oleObject2075.bin" Type="http://schemas.openxmlformats.org/officeDocument/2006/relationships/oleObject"/><Relationship Id="rId3752" Target="media/image1670.wmf" Type="http://schemas.openxmlformats.org/officeDocument/2006/relationships/image"/><Relationship Id="rId3753" Target="embeddings/oleObject2076.bin" Type="http://schemas.openxmlformats.org/officeDocument/2006/relationships/oleObject"/><Relationship Id="rId3754" Target="media/image1671.wmf" Type="http://schemas.openxmlformats.org/officeDocument/2006/relationships/image"/><Relationship Id="rId3755" Target="embeddings/oleObject2077.bin" Type="http://schemas.openxmlformats.org/officeDocument/2006/relationships/oleObject"/><Relationship Id="rId3756" Target="media/image1672.wmf" Type="http://schemas.openxmlformats.org/officeDocument/2006/relationships/image"/><Relationship Id="rId3757" Target="embeddings/oleObject2078.bin" Type="http://schemas.openxmlformats.org/officeDocument/2006/relationships/oleObject"/><Relationship Id="rId3758" Target="media/image1673.wmf" Type="http://schemas.openxmlformats.org/officeDocument/2006/relationships/image"/><Relationship Id="rId3759" Target="embeddings/oleObject2079.bin" Type="http://schemas.openxmlformats.org/officeDocument/2006/relationships/oleObject"/><Relationship Id="rId376" Target="embeddings/oleObject205.bin" Type="http://schemas.openxmlformats.org/officeDocument/2006/relationships/oleObject"/><Relationship Id="rId3760" Target="media/image1674.wmf" Type="http://schemas.openxmlformats.org/officeDocument/2006/relationships/image"/><Relationship Id="rId3761" Target="embeddings/oleObject2080.bin" Type="http://schemas.openxmlformats.org/officeDocument/2006/relationships/oleObject"/><Relationship Id="rId3762" Target="media/image1675.wmf" Type="http://schemas.openxmlformats.org/officeDocument/2006/relationships/image"/><Relationship Id="rId3763" Target="embeddings/oleObject2081.bin" Type="http://schemas.openxmlformats.org/officeDocument/2006/relationships/oleObject"/><Relationship Id="rId3764" Target="media/image1676.wmf" Type="http://schemas.openxmlformats.org/officeDocument/2006/relationships/image"/><Relationship Id="rId3765" Target="embeddings/oleObject2082.bin" Type="http://schemas.openxmlformats.org/officeDocument/2006/relationships/oleObject"/><Relationship Id="rId3766" Target="media/image1677.wmf" Type="http://schemas.openxmlformats.org/officeDocument/2006/relationships/image"/><Relationship Id="rId3767" Target="embeddings/oleObject2083.bin" Type="http://schemas.openxmlformats.org/officeDocument/2006/relationships/oleObject"/><Relationship Id="rId3768" Target="media/image1678.wmf" Type="http://schemas.openxmlformats.org/officeDocument/2006/relationships/image"/><Relationship Id="rId3769" Target="embeddings/oleObject2084.bin" Type="http://schemas.openxmlformats.org/officeDocument/2006/relationships/oleObject"/><Relationship Id="rId377" Target="media/image165.wmf" Type="http://schemas.openxmlformats.org/officeDocument/2006/relationships/image"/><Relationship Id="rId3770" Target="embeddings/oleObject2085.bin" Type="http://schemas.openxmlformats.org/officeDocument/2006/relationships/oleObject"/><Relationship Id="rId3771" Target="media/image1679.wmf" Type="http://schemas.openxmlformats.org/officeDocument/2006/relationships/image"/><Relationship Id="rId3772" Target="embeddings/oleObject2086.bin" Type="http://schemas.openxmlformats.org/officeDocument/2006/relationships/oleObject"/><Relationship Id="rId3773" Target="media/image1680.wmf" Type="http://schemas.openxmlformats.org/officeDocument/2006/relationships/image"/><Relationship Id="rId3774" Target="embeddings/oleObject2087.bin" Type="http://schemas.openxmlformats.org/officeDocument/2006/relationships/oleObject"/><Relationship Id="rId3775" Target="embeddings/oleObject2088.bin" Type="http://schemas.openxmlformats.org/officeDocument/2006/relationships/oleObject"/><Relationship Id="rId3776" Target="media/image1681.wmf" Type="http://schemas.openxmlformats.org/officeDocument/2006/relationships/image"/><Relationship Id="rId3777" Target="embeddings/oleObject2089.bin" Type="http://schemas.openxmlformats.org/officeDocument/2006/relationships/oleObject"/><Relationship Id="rId3778" Target="media/image1682.wmf" Type="http://schemas.openxmlformats.org/officeDocument/2006/relationships/image"/><Relationship Id="rId3779" Target="embeddings/oleObject2090.bin" Type="http://schemas.openxmlformats.org/officeDocument/2006/relationships/oleObject"/><Relationship Id="rId378" Target="embeddings/oleObject206.bin" Type="http://schemas.openxmlformats.org/officeDocument/2006/relationships/oleObject"/><Relationship Id="rId3780" Target="embeddings/oleObject2091.bin" Type="http://schemas.openxmlformats.org/officeDocument/2006/relationships/oleObject"/><Relationship Id="rId3781" Target="media/image1683.wmf" Type="http://schemas.openxmlformats.org/officeDocument/2006/relationships/image"/><Relationship Id="rId3782" Target="embeddings/oleObject2092.bin" Type="http://schemas.openxmlformats.org/officeDocument/2006/relationships/oleObject"/><Relationship Id="rId3783" Target="media/image1684.wmf" Type="http://schemas.openxmlformats.org/officeDocument/2006/relationships/image"/><Relationship Id="rId3784" Target="embeddings/oleObject2093.bin" Type="http://schemas.openxmlformats.org/officeDocument/2006/relationships/oleObject"/><Relationship Id="rId3785" Target="embeddings/oleObject2094.bin" Type="http://schemas.openxmlformats.org/officeDocument/2006/relationships/oleObject"/><Relationship Id="rId3786" Target="media/image1685.wmf" Type="http://schemas.openxmlformats.org/officeDocument/2006/relationships/image"/><Relationship Id="rId3787" Target="embeddings/oleObject2095.bin" Type="http://schemas.openxmlformats.org/officeDocument/2006/relationships/oleObject"/><Relationship Id="rId3788" Target="media/image1686.wmf" Type="http://schemas.openxmlformats.org/officeDocument/2006/relationships/image"/><Relationship Id="rId3789" Target="embeddings/oleObject2096.bin" Type="http://schemas.openxmlformats.org/officeDocument/2006/relationships/oleObject"/><Relationship Id="rId379" Target="media/image166.wmf" Type="http://schemas.openxmlformats.org/officeDocument/2006/relationships/image"/><Relationship Id="rId3790" Target="media/image1687.wmf" Type="http://schemas.openxmlformats.org/officeDocument/2006/relationships/image"/><Relationship Id="rId3791" Target="embeddings/oleObject2097.bin" Type="http://schemas.openxmlformats.org/officeDocument/2006/relationships/oleObject"/><Relationship Id="rId3792" Target="media/image1688.wmf" Type="http://schemas.openxmlformats.org/officeDocument/2006/relationships/image"/><Relationship Id="rId3793" Target="embeddings/oleObject2098.bin" Type="http://schemas.openxmlformats.org/officeDocument/2006/relationships/oleObject"/><Relationship Id="rId3794" Target="media/image1689.wmf" Type="http://schemas.openxmlformats.org/officeDocument/2006/relationships/image"/><Relationship Id="rId3795" Target="embeddings/oleObject2099.bin" Type="http://schemas.openxmlformats.org/officeDocument/2006/relationships/oleObject"/><Relationship Id="rId3796" Target="media/image1690.wmf" Type="http://schemas.openxmlformats.org/officeDocument/2006/relationships/image"/><Relationship Id="rId3797" Target="embeddings/oleObject2100.bin" Type="http://schemas.openxmlformats.org/officeDocument/2006/relationships/oleObject"/><Relationship Id="rId3798" Target="media/image1691.wmf" Type="http://schemas.openxmlformats.org/officeDocument/2006/relationships/image"/><Relationship Id="rId3799" Target="embeddings/oleObject2101.bin" Type="http://schemas.openxmlformats.org/officeDocument/2006/relationships/oleObject"/><Relationship Id="rId38" Target="media/image16.wmf" Type="http://schemas.openxmlformats.org/officeDocument/2006/relationships/image"/><Relationship Id="rId380" Target="embeddings/oleObject207.bin" Type="http://schemas.openxmlformats.org/officeDocument/2006/relationships/oleObject"/><Relationship Id="rId3800" Target="media/image1692.wmf" Type="http://schemas.openxmlformats.org/officeDocument/2006/relationships/image"/><Relationship Id="rId3801" Target="embeddings/oleObject2102.bin" Type="http://schemas.openxmlformats.org/officeDocument/2006/relationships/oleObject"/><Relationship Id="rId3802" Target="embeddings/oleObject2103.bin" Type="http://schemas.openxmlformats.org/officeDocument/2006/relationships/oleObject"/><Relationship Id="rId3803" Target="media/image1693.wmf" Type="http://schemas.openxmlformats.org/officeDocument/2006/relationships/image"/><Relationship Id="rId3804" Target="embeddings/oleObject2104.bin" Type="http://schemas.openxmlformats.org/officeDocument/2006/relationships/oleObject"/><Relationship Id="rId3805" Target="media/image1694.wmf" Type="http://schemas.openxmlformats.org/officeDocument/2006/relationships/image"/><Relationship Id="rId3806" Target="embeddings/oleObject2105.bin" Type="http://schemas.openxmlformats.org/officeDocument/2006/relationships/oleObject"/><Relationship Id="rId3807" Target="embeddings/oleObject2106.bin" Type="http://schemas.openxmlformats.org/officeDocument/2006/relationships/oleObject"/><Relationship Id="rId3808" Target="media/image1695.wmf" Type="http://schemas.openxmlformats.org/officeDocument/2006/relationships/image"/><Relationship Id="rId3809" Target="embeddings/oleObject2107.bin" Type="http://schemas.openxmlformats.org/officeDocument/2006/relationships/oleObject"/><Relationship Id="rId381" Target="embeddings/oleObject208.bin" Type="http://schemas.openxmlformats.org/officeDocument/2006/relationships/oleObject"/><Relationship Id="rId3810" Target="media/image1696.wmf" Type="http://schemas.openxmlformats.org/officeDocument/2006/relationships/image"/><Relationship Id="rId3811" Target="embeddings/oleObject2108.bin" Type="http://schemas.openxmlformats.org/officeDocument/2006/relationships/oleObject"/><Relationship Id="rId3812" Target="media/image1697.wmf" Type="http://schemas.openxmlformats.org/officeDocument/2006/relationships/image"/><Relationship Id="rId3813" Target="embeddings/oleObject2109.bin" Type="http://schemas.openxmlformats.org/officeDocument/2006/relationships/oleObject"/><Relationship Id="rId3814" Target="media/image1698.wmf" Type="http://schemas.openxmlformats.org/officeDocument/2006/relationships/image"/><Relationship Id="rId3815" Target="embeddings/oleObject2110.bin" Type="http://schemas.openxmlformats.org/officeDocument/2006/relationships/oleObject"/><Relationship Id="rId3816" Target="media/image1699.wmf" Type="http://schemas.openxmlformats.org/officeDocument/2006/relationships/image"/><Relationship Id="rId3817" Target="embeddings/oleObject2111.bin" Type="http://schemas.openxmlformats.org/officeDocument/2006/relationships/oleObject"/><Relationship Id="rId3818" Target="embeddings/oleObject2112.bin" Type="http://schemas.openxmlformats.org/officeDocument/2006/relationships/oleObject"/><Relationship Id="rId3819" Target="media/image1700.wmf" Type="http://schemas.openxmlformats.org/officeDocument/2006/relationships/image"/><Relationship Id="rId382" Target="media/image167.wmf" Type="http://schemas.openxmlformats.org/officeDocument/2006/relationships/image"/><Relationship Id="rId3820" Target="embeddings/oleObject2113.bin" Type="http://schemas.openxmlformats.org/officeDocument/2006/relationships/oleObject"/><Relationship Id="rId3821" Target="media/image1701.wmf" Type="http://schemas.openxmlformats.org/officeDocument/2006/relationships/image"/><Relationship Id="rId3822" Target="embeddings/oleObject2114.bin" Type="http://schemas.openxmlformats.org/officeDocument/2006/relationships/oleObject"/><Relationship Id="rId3823" Target="embeddings/oleObject2115.bin" Type="http://schemas.openxmlformats.org/officeDocument/2006/relationships/oleObject"/><Relationship Id="rId3824" Target="media/image1702.wmf" Type="http://schemas.openxmlformats.org/officeDocument/2006/relationships/image"/><Relationship Id="rId3825" Target="embeddings/oleObject2116.bin" Type="http://schemas.openxmlformats.org/officeDocument/2006/relationships/oleObject"/><Relationship Id="rId3826" Target="embeddings/oleObject2117.bin" Type="http://schemas.openxmlformats.org/officeDocument/2006/relationships/oleObject"/><Relationship Id="rId3827" Target="media/image1703.wmf" Type="http://schemas.openxmlformats.org/officeDocument/2006/relationships/image"/><Relationship Id="rId3828" Target="embeddings/oleObject2118.bin" Type="http://schemas.openxmlformats.org/officeDocument/2006/relationships/oleObject"/><Relationship Id="rId3829" Target="embeddings/oleObject2119.bin" Type="http://schemas.openxmlformats.org/officeDocument/2006/relationships/oleObject"/><Relationship Id="rId383" Target="embeddings/oleObject209.bin" Type="http://schemas.openxmlformats.org/officeDocument/2006/relationships/oleObject"/><Relationship Id="rId3830" Target="embeddings/oleObject2120.bin" Type="http://schemas.openxmlformats.org/officeDocument/2006/relationships/oleObject"/><Relationship Id="rId3831" Target="media/image1704.wmf" Type="http://schemas.openxmlformats.org/officeDocument/2006/relationships/image"/><Relationship Id="rId3832" Target="embeddings/oleObject2121.bin" Type="http://schemas.openxmlformats.org/officeDocument/2006/relationships/oleObject"/><Relationship Id="rId3833" Target="media/image1705.wmf" Type="http://schemas.openxmlformats.org/officeDocument/2006/relationships/image"/><Relationship Id="rId3834" Target="embeddings/oleObject2122.bin" Type="http://schemas.openxmlformats.org/officeDocument/2006/relationships/oleObject"/><Relationship Id="rId3835" Target="media/image1706.wmf" Type="http://schemas.openxmlformats.org/officeDocument/2006/relationships/image"/><Relationship Id="rId3836" Target="embeddings/oleObject2123.bin" Type="http://schemas.openxmlformats.org/officeDocument/2006/relationships/oleObject"/><Relationship Id="rId3837" Target="media/image1707.wmf" Type="http://schemas.openxmlformats.org/officeDocument/2006/relationships/image"/><Relationship Id="rId3838" Target="embeddings/oleObject2124.bin" Type="http://schemas.openxmlformats.org/officeDocument/2006/relationships/oleObject"/><Relationship Id="rId3839" Target="embeddings/oleObject2125.bin" Type="http://schemas.openxmlformats.org/officeDocument/2006/relationships/oleObject"/><Relationship Id="rId384" Target="media/image168.wmf" Type="http://schemas.openxmlformats.org/officeDocument/2006/relationships/image"/><Relationship Id="rId3840" Target="media/image1708.wmf" Type="http://schemas.openxmlformats.org/officeDocument/2006/relationships/image"/><Relationship Id="rId3841" Target="embeddings/oleObject2126.bin" Type="http://schemas.openxmlformats.org/officeDocument/2006/relationships/oleObject"/><Relationship Id="rId3842" Target="media/image1709.wmf" Type="http://schemas.openxmlformats.org/officeDocument/2006/relationships/image"/><Relationship Id="rId3843" Target="embeddings/oleObject2127.bin" Type="http://schemas.openxmlformats.org/officeDocument/2006/relationships/oleObject"/><Relationship Id="rId3844" Target="media/image1710.wmf" Type="http://schemas.openxmlformats.org/officeDocument/2006/relationships/image"/><Relationship Id="rId3845" Target="embeddings/oleObject2128.bin" Type="http://schemas.openxmlformats.org/officeDocument/2006/relationships/oleObject"/><Relationship Id="rId3846" Target="media/image1711.wmf" Type="http://schemas.openxmlformats.org/officeDocument/2006/relationships/image"/><Relationship Id="rId3847" Target="embeddings/oleObject2129.bin" Type="http://schemas.openxmlformats.org/officeDocument/2006/relationships/oleObject"/><Relationship Id="rId3848" Target="embeddings/oleObject2130.bin" Type="http://schemas.openxmlformats.org/officeDocument/2006/relationships/oleObject"/><Relationship Id="rId3849" Target="media/image1712.wmf" Type="http://schemas.openxmlformats.org/officeDocument/2006/relationships/image"/><Relationship Id="rId385" Target="embeddings/oleObject210.bin" Type="http://schemas.openxmlformats.org/officeDocument/2006/relationships/oleObject"/><Relationship Id="rId3850" Target="embeddings/oleObject2131.bin" Type="http://schemas.openxmlformats.org/officeDocument/2006/relationships/oleObject"/><Relationship Id="rId3851" Target="media/image1713.wmf" Type="http://schemas.openxmlformats.org/officeDocument/2006/relationships/image"/><Relationship Id="rId3852" Target="embeddings/oleObject2132.bin" Type="http://schemas.openxmlformats.org/officeDocument/2006/relationships/oleObject"/><Relationship Id="rId3853" Target="embeddings/oleObject2133.bin" Type="http://schemas.openxmlformats.org/officeDocument/2006/relationships/oleObject"/><Relationship Id="rId3854" Target="media/image1714.wmf" Type="http://schemas.openxmlformats.org/officeDocument/2006/relationships/image"/><Relationship Id="rId3855" Target="embeddings/oleObject2134.bin" Type="http://schemas.openxmlformats.org/officeDocument/2006/relationships/oleObject"/><Relationship Id="rId3856" Target="media/image1715.wmf" Type="http://schemas.openxmlformats.org/officeDocument/2006/relationships/image"/><Relationship Id="rId3857" Target="embeddings/oleObject2135.bin" Type="http://schemas.openxmlformats.org/officeDocument/2006/relationships/oleObject"/><Relationship Id="rId3858" Target="media/image1716.wmf" Type="http://schemas.openxmlformats.org/officeDocument/2006/relationships/image"/><Relationship Id="rId3859" Target="embeddings/oleObject2136.bin" Type="http://schemas.openxmlformats.org/officeDocument/2006/relationships/oleObject"/><Relationship Id="rId386" Target="media/image169.wmf" Type="http://schemas.openxmlformats.org/officeDocument/2006/relationships/image"/><Relationship Id="rId3860" Target="media/image1717.wmf" Type="http://schemas.openxmlformats.org/officeDocument/2006/relationships/image"/><Relationship Id="rId3861" Target="embeddings/oleObject2137.bin" Type="http://schemas.openxmlformats.org/officeDocument/2006/relationships/oleObject"/><Relationship Id="rId3862" Target="media/image1718.wmf" Type="http://schemas.openxmlformats.org/officeDocument/2006/relationships/image"/><Relationship Id="rId3863" Target="embeddings/oleObject2138.bin" Type="http://schemas.openxmlformats.org/officeDocument/2006/relationships/oleObject"/><Relationship Id="rId3864" Target="media/image1719.wmf" Type="http://schemas.openxmlformats.org/officeDocument/2006/relationships/image"/><Relationship Id="rId3865" Target="embeddings/oleObject2139.bin" Type="http://schemas.openxmlformats.org/officeDocument/2006/relationships/oleObject"/><Relationship Id="rId3866" Target="media/image1720.wmf" Type="http://schemas.openxmlformats.org/officeDocument/2006/relationships/image"/><Relationship Id="rId3867" Target="embeddings/oleObject2140.bin" Type="http://schemas.openxmlformats.org/officeDocument/2006/relationships/oleObject"/><Relationship Id="rId3868" Target="media/image1721.wmf" Type="http://schemas.openxmlformats.org/officeDocument/2006/relationships/image"/><Relationship Id="rId3869" Target="embeddings/oleObject2141.bin" Type="http://schemas.openxmlformats.org/officeDocument/2006/relationships/oleObject"/><Relationship Id="rId387" Target="embeddings/oleObject211.bin" Type="http://schemas.openxmlformats.org/officeDocument/2006/relationships/oleObject"/><Relationship Id="rId3870" Target="media/image1722.wmf" Type="http://schemas.openxmlformats.org/officeDocument/2006/relationships/image"/><Relationship Id="rId3871" Target="embeddings/oleObject2142.bin" Type="http://schemas.openxmlformats.org/officeDocument/2006/relationships/oleObject"/><Relationship Id="rId3872" Target="media/image1723.wmf" Type="http://schemas.openxmlformats.org/officeDocument/2006/relationships/image"/><Relationship Id="rId3873" Target="embeddings/oleObject2143.bin" Type="http://schemas.openxmlformats.org/officeDocument/2006/relationships/oleObject"/><Relationship Id="rId3874" Target="media/image1724.wmf" Type="http://schemas.openxmlformats.org/officeDocument/2006/relationships/image"/><Relationship Id="rId3875" Target="embeddings/oleObject2144.bin" Type="http://schemas.openxmlformats.org/officeDocument/2006/relationships/oleObject"/><Relationship Id="rId3876" Target="media/image1725.wmf" Type="http://schemas.openxmlformats.org/officeDocument/2006/relationships/image"/><Relationship Id="rId3877" Target="embeddings/oleObject2145.bin" Type="http://schemas.openxmlformats.org/officeDocument/2006/relationships/oleObject"/><Relationship Id="rId3878" Target="embeddings/oleObject2146.bin" Type="http://schemas.openxmlformats.org/officeDocument/2006/relationships/oleObject"/><Relationship Id="rId3879" Target="media/image1726.wmf" Type="http://schemas.openxmlformats.org/officeDocument/2006/relationships/image"/><Relationship Id="rId388" Target="embeddings/oleObject212.bin" Type="http://schemas.openxmlformats.org/officeDocument/2006/relationships/oleObject"/><Relationship Id="rId3880" Target="embeddings/oleObject2147.bin" Type="http://schemas.openxmlformats.org/officeDocument/2006/relationships/oleObject"/><Relationship Id="rId3881" Target="embeddings/oleObject2148.bin" Type="http://schemas.openxmlformats.org/officeDocument/2006/relationships/oleObject"/><Relationship Id="rId3882" Target="embeddings/oleObject2149.bin" Type="http://schemas.openxmlformats.org/officeDocument/2006/relationships/oleObject"/><Relationship Id="rId3883" Target="embeddings/oleObject2150.bin" Type="http://schemas.openxmlformats.org/officeDocument/2006/relationships/oleObject"/><Relationship Id="rId3884" Target="embeddings/oleObject2151.bin" Type="http://schemas.openxmlformats.org/officeDocument/2006/relationships/oleObject"/><Relationship Id="rId3885" Target="embeddings/oleObject2152.bin" Type="http://schemas.openxmlformats.org/officeDocument/2006/relationships/oleObject"/><Relationship Id="rId3886" Target="media/image1727.wmf" Type="http://schemas.openxmlformats.org/officeDocument/2006/relationships/image"/><Relationship Id="rId3887" Target="embeddings/oleObject2153.bin" Type="http://schemas.openxmlformats.org/officeDocument/2006/relationships/oleObject"/><Relationship Id="rId3888" Target="media/image1728.wmf" Type="http://schemas.openxmlformats.org/officeDocument/2006/relationships/image"/><Relationship Id="rId3889" Target="embeddings/oleObject2154.bin" Type="http://schemas.openxmlformats.org/officeDocument/2006/relationships/oleObject"/><Relationship Id="rId389" Target="media/image170.wmf" Type="http://schemas.openxmlformats.org/officeDocument/2006/relationships/image"/><Relationship Id="rId3890" Target="media/image1729.wmf" Type="http://schemas.openxmlformats.org/officeDocument/2006/relationships/image"/><Relationship Id="rId3891" Target="embeddings/oleObject2155.bin" Type="http://schemas.openxmlformats.org/officeDocument/2006/relationships/oleObject"/><Relationship Id="rId3892" Target="media/image1730.wmf" Type="http://schemas.openxmlformats.org/officeDocument/2006/relationships/image"/><Relationship Id="rId3893" Target="embeddings/oleObject2156.bin" Type="http://schemas.openxmlformats.org/officeDocument/2006/relationships/oleObject"/><Relationship Id="rId3894" Target="embeddings/oleObject2157.bin" Type="http://schemas.openxmlformats.org/officeDocument/2006/relationships/oleObject"/><Relationship Id="rId3895" Target="media/image1731.wmf" Type="http://schemas.openxmlformats.org/officeDocument/2006/relationships/image"/><Relationship Id="rId3896" Target="embeddings/oleObject2158.bin" Type="http://schemas.openxmlformats.org/officeDocument/2006/relationships/oleObject"/><Relationship Id="rId3897" Target="media/image1732.wmf" Type="http://schemas.openxmlformats.org/officeDocument/2006/relationships/image"/><Relationship Id="rId3898" Target="embeddings/oleObject2159.bin" Type="http://schemas.openxmlformats.org/officeDocument/2006/relationships/oleObject"/><Relationship Id="rId3899" Target="media/image1733.wmf" Type="http://schemas.openxmlformats.org/officeDocument/2006/relationships/image"/><Relationship Id="rId39" Target="embeddings/oleObject16.bin" Type="http://schemas.openxmlformats.org/officeDocument/2006/relationships/oleObject"/><Relationship Id="rId390" Target="embeddings/oleObject213.bin" Type="http://schemas.openxmlformats.org/officeDocument/2006/relationships/oleObject"/><Relationship Id="rId3900" Target="embeddings/oleObject2160.bin" Type="http://schemas.openxmlformats.org/officeDocument/2006/relationships/oleObject"/><Relationship Id="rId3901" Target="media/image1734.wmf" Type="http://schemas.openxmlformats.org/officeDocument/2006/relationships/image"/><Relationship Id="rId3902" Target="embeddings/oleObject2161.bin" Type="http://schemas.openxmlformats.org/officeDocument/2006/relationships/oleObject"/><Relationship Id="rId3903" Target="media/image1735.wmf" Type="http://schemas.openxmlformats.org/officeDocument/2006/relationships/image"/><Relationship Id="rId3904" Target="embeddings/oleObject2162.bin" Type="http://schemas.openxmlformats.org/officeDocument/2006/relationships/oleObject"/><Relationship Id="rId3905" Target="media/image1736.wmf" Type="http://schemas.openxmlformats.org/officeDocument/2006/relationships/image"/><Relationship Id="rId3906" Target="embeddings/oleObject2163.bin" Type="http://schemas.openxmlformats.org/officeDocument/2006/relationships/oleObject"/><Relationship Id="rId3907" Target="media/image1737.wmf" Type="http://schemas.openxmlformats.org/officeDocument/2006/relationships/image"/><Relationship Id="rId3908" Target="embeddings/oleObject2164.bin" Type="http://schemas.openxmlformats.org/officeDocument/2006/relationships/oleObject"/><Relationship Id="rId3909" Target="embeddings/oleObject2165.bin" Type="http://schemas.openxmlformats.org/officeDocument/2006/relationships/oleObject"/><Relationship Id="rId391" Target="embeddings/oleObject214.bin" Type="http://schemas.openxmlformats.org/officeDocument/2006/relationships/oleObject"/><Relationship Id="rId3910" Target="media/image1738.wmf" Type="http://schemas.openxmlformats.org/officeDocument/2006/relationships/image"/><Relationship Id="rId3911" Target="embeddings/oleObject2166.bin" Type="http://schemas.openxmlformats.org/officeDocument/2006/relationships/oleObject"/><Relationship Id="rId3912" Target="media/image1739.wmf" Type="http://schemas.openxmlformats.org/officeDocument/2006/relationships/image"/><Relationship Id="rId3913" Target="embeddings/oleObject2167.bin" Type="http://schemas.openxmlformats.org/officeDocument/2006/relationships/oleObject"/><Relationship Id="rId3914" Target="media/image1740.wmf" Type="http://schemas.openxmlformats.org/officeDocument/2006/relationships/image"/><Relationship Id="rId3915" Target="embeddings/oleObject2168.bin" Type="http://schemas.openxmlformats.org/officeDocument/2006/relationships/oleObject"/><Relationship Id="rId3916" Target="embeddings/oleObject2169.bin" Type="http://schemas.openxmlformats.org/officeDocument/2006/relationships/oleObject"/><Relationship Id="rId3917" Target="media/image1741.wmf" Type="http://schemas.openxmlformats.org/officeDocument/2006/relationships/image"/><Relationship Id="rId3918" Target="embeddings/oleObject2170.bin" Type="http://schemas.openxmlformats.org/officeDocument/2006/relationships/oleObject"/><Relationship Id="rId3919" Target="embeddings/oleObject2171.bin" Type="http://schemas.openxmlformats.org/officeDocument/2006/relationships/oleObject"/><Relationship Id="rId392" Target="media/image171.wmf" Type="http://schemas.openxmlformats.org/officeDocument/2006/relationships/image"/><Relationship Id="rId3920" Target="media/image1742.wmf" Type="http://schemas.openxmlformats.org/officeDocument/2006/relationships/image"/><Relationship Id="rId3921" Target="embeddings/oleObject2172.bin" Type="http://schemas.openxmlformats.org/officeDocument/2006/relationships/oleObject"/><Relationship Id="rId3922" Target="media/image1743.wmf" Type="http://schemas.openxmlformats.org/officeDocument/2006/relationships/image"/><Relationship Id="rId3923" Target="embeddings/oleObject2173.bin" Type="http://schemas.openxmlformats.org/officeDocument/2006/relationships/oleObject"/><Relationship Id="rId3924" Target="media/image1744.wmf" Type="http://schemas.openxmlformats.org/officeDocument/2006/relationships/image"/><Relationship Id="rId3925" Target="embeddings/oleObject2174.bin" Type="http://schemas.openxmlformats.org/officeDocument/2006/relationships/oleObject"/><Relationship Id="rId3926" Target="media/image1745.wmf" Type="http://schemas.openxmlformats.org/officeDocument/2006/relationships/image"/><Relationship Id="rId3927" Target="embeddings/oleObject2175.bin" Type="http://schemas.openxmlformats.org/officeDocument/2006/relationships/oleObject"/><Relationship Id="rId3928" Target="media/image1746.wmf" Type="http://schemas.openxmlformats.org/officeDocument/2006/relationships/image"/><Relationship Id="rId3929" Target="embeddings/oleObject2176.bin" Type="http://schemas.openxmlformats.org/officeDocument/2006/relationships/oleObject"/><Relationship Id="rId393" Target="embeddings/oleObject215.bin" Type="http://schemas.openxmlformats.org/officeDocument/2006/relationships/oleObject"/><Relationship Id="rId3930" Target="embeddings/oleObject2177.bin" Type="http://schemas.openxmlformats.org/officeDocument/2006/relationships/oleObject"/><Relationship Id="rId3931" Target="media/image1747.wmf" Type="http://schemas.openxmlformats.org/officeDocument/2006/relationships/image"/><Relationship Id="rId3932" Target="embeddings/oleObject2178.bin" Type="http://schemas.openxmlformats.org/officeDocument/2006/relationships/oleObject"/><Relationship Id="rId3933" Target="embeddings/oleObject2179.bin" Type="http://schemas.openxmlformats.org/officeDocument/2006/relationships/oleObject"/><Relationship Id="rId3934" Target="embeddings/oleObject2180.bin" Type="http://schemas.openxmlformats.org/officeDocument/2006/relationships/oleObject"/><Relationship Id="rId3935" Target="media/image1748.wmf" Type="http://schemas.openxmlformats.org/officeDocument/2006/relationships/image"/><Relationship Id="rId3936" Target="embeddings/oleObject2181.bin" Type="http://schemas.openxmlformats.org/officeDocument/2006/relationships/oleObject"/><Relationship Id="rId3937" Target="embeddings/oleObject2182.bin" Type="http://schemas.openxmlformats.org/officeDocument/2006/relationships/oleObject"/><Relationship Id="rId3938" Target="embeddings/oleObject2183.bin" Type="http://schemas.openxmlformats.org/officeDocument/2006/relationships/oleObject"/><Relationship Id="rId3939" Target="media/image1749.wmf" Type="http://schemas.openxmlformats.org/officeDocument/2006/relationships/image"/><Relationship Id="rId394" Target="embeddings/oleObject216.bin" Type="http://schemas.openxmlformats.org/officeDocument/2006/relationships/oleObject"/><Relationship Id="rId3940" Target="embeddings/oleObject2184.bin" Type="http://schemas.openxmlformats.org/officeDocument/2006/relationships/oleObject"/><Relationship Id="rId3941" Target="embeddings/oleObject2185.bin" Type="http://schemas.openxmlformats.org/officeDocument/2006/relationships/oleObject"/><Relationship Id="rId3942" Target="embeddings/oleObject2186.bin" Type="http://schemas.openxmlformats.org/officeDocument/2006/relationships/oleObject"/><Relationship Id="rId3943" Target="media/image1750.wmf" Type="http://schemas.openxmlformats.org/officeDocument/2006/relationships/image"/><Relationship Id="rId3944" Target="embeddings/oleObject2187.bin" Type="http://schemas.openxmlformats.org/officeDocument/2006/relationships/oleObject"/><Relationship Id="rId3945" Target="media/image1751.wmf" Type="http://schemas.openxmlformats.org/officeDocument/2006/relationships/image"/><Relationship Id="rId3946" Target="embeddings/oleObject2188.bin" Type="http://schemas.openxmlformats.org/officeDocument/2006/relationships/oleObject"/><Relationship Id="rId3947" Target="media/image1752.wmf" Type="http://schemas.openxmlformats.org/officeDocument/2006/relationships/image"/><Relationship Id="rId3948" Target="embeddings/oleObject2189.bin" Type="http://schemas.openxmlformats.org/officeDocument/2006/relationships/oleObject"/><Relationship Id="rId3949" Target="media/image1753.wmf" Type="http://schemas.openxmlformats.org/officeDocument/2006/relationships/image"/><Relationship Id="rId395" Target="media/image172.emf" Type="http://schemas.openxmlformats.org/officeDocument/2006/relationships/image"/><Relationship Id="rId3950" Target="embeddings/oleObject2190.bin" Type="http://schemas.openxmlformats.org/officeDocument/2006/relationships/oleObject"/><Relationship Id="rId3951" Target="media/image1754.wmf" Type="http://schemas.openxmlformats.org/officeDocument/2006/relationships/image"/><Relationship Id="rId3952" Target="embeddings/oleObject2191.bin" Type="http://schemas.openxmlformats.org/officeDocument/2006/relationships/oleObject"/><Relationship Id="rId3953" Target="media/image1755.wmf" Type="http://schemas.openxmlformats.org/officeDocument/2006/relationships/image"/><Relationship Id="rId3954" Target="embeddings/oleObject2192.bin" Type="http://schemas.openxmlformats.org/officeDocument/2006/relationships/oleObject"/><Relationship Id="rId3955" Target="media/image1756.wmf" Type="http://schemas.openxmlformats.org/officeDocument/2006/relationships/image"/><Relationship Id="rId3956" Target="embeddings/oleObject2193.bin" Type="http://schemas.openxmlformats.org/officeDocument/2006/relationships/oleObject"/><Relationship Id="rId3957" Target="media/image1757.wmf" Type="http://schemas.openxmlformats.org/officeDocument/2006/relationships/image"/><Relationship Id="rId3958" Target="embeddings/oleObject2194.bin" Type="http://schemas.openxmlformats.org/officeDocument/2006/relationships/oleObject"/><Relationship Id="rId3959" Target="media/image1758.wmf" Type="http://schemas.openxmlformats.org/officeDocument/2006/relationships/image"/><Relationship Id="rId396" Target="media/image173.wmf" Type="http://schemas.openxmlformats.org/officeDocument/2006/relationships/image"/><Relationship Id="rId3960" Target="embeddings/oleObject2195.bin" Type="http://schemas.openxmlformats.org/officeDocument/2006/relationships/oleObject"/><Relationship Id="rId3961" Target="media/image1759.wmf" Type="http://schemas.openxmlformats.org/officeDocument/2006/relationships/image"/><Relationship Id="rId3962" Target="embeddings/oleObject2196.bin" Type="http://schemas.openxmlformats.org/officeDocument/2006/relationships/oleObject"/><Relationship Id="rId3963" Target="media/image1760.wmf" Type="http://schemas.openxmlformats.org/officeDocument/2006/relationships/image"/><Relationship Id="rId3964" Target="embeddings/oleObject2197.bin" Type="http://schemas.openxmlformats.org/officeDocument/2006/relationships/oleObject"/><Relationship Id="rId3965" Target="media/image1761.wmf" Type="http://schemas.openxmlformats.org/officeDocument/2006/relationships/image"/><Relationship Id="rId3966" Target="embeddings/oleObject2198.bin" Type="http://schemas.openxmlformats.org/officeDocument/2006/relationships/oleObject"/><Relationship Id="rId3967" Target="embeddings/oleObject2199.bin" Type="http://schemas.openxmlformats.org/officeDocument/2006/relationships/oleObject"/><Relationship Id="rId3968" Target="media/image1762.wmf" Type="http://schemas.openxmlformats.org/officeDocument/2006/relationships/image"/><Relationship Id="rId3969" Target="embeddings/oleObject2200.bin" Type="http://schemas.openxmlformats.org/officeDocument/2006/relationships/oleObject"/><Relationship Id="rId397" Target="embeddings/oleObject217.bin" Type="http://schemas.openxmlformats.org/officeDocument/2006/relationships/oleObject"/><Relationship Id="rId3970" Target="media/image1763.wmf" Type="http://schemas.openxmlformats.org/officeDocument/2006/relationships/image"/><Relationship Id="rId3971" Target="embeddings/oleObject2201.bin" Type="http://schemas.openxmlformats.org/officeDocument/2006/relationships/oleObject"/><Relationship Id="rId3972" Target="media/image1764.wmf" Type="http://schemas.openxmlformats.org/officeDocument/2006/relationships/image"/><Relationship Id="rId3973" Target="embeddings/oleObject2202.bin" Type="http://schemas.openxmlformats.org/officeDocument/2006/relationships/oleObject"/><Relationship Id="rId3974" Target="media/image1765.wmf" Type="http://schemas.openxmlformats.org/officeDocument/2006/relationships/image"/><Relationship Id="rId3975" Target="embeddings/oleObject2203.bin" Type="http://schemas.openxmlformats.org/officeDocument/2006/relationships/oleObject"/><Relationship Id="rId3976" Target="media/image1766.wmf" Type="http://schemas.openxmlformats.org/officeDocument/2006/relationships/image"/><Relationship Id="rId3977" Target="embeddings/oleObject2204.bin" Type="http://schemas.openxmlformats.org/officeDocument/2006/relationships/oleObject"/><Relationship Id="rId3978" Target="media/image1767.wmf" Type="http://schemas.openxmlformats.org/officeDocument/2006/relationships/image"/><Relationship Id="rId3979" Target="embeddings/oleObject2205.bin" Type="http://schemas.openxmlformats.org/officeDocument/2006/relationships/oleObject"/><Relationship Id="rId398" Target="media/image174.wmf" Type="http://schemas.openxmlformats.org/officeDocument/2006/relationships/image"/><Relationship Id="rId3980" Target="embeddings/oleObject2206.bin" Type="http://schemas.openxmlformats.org/officeDocument/2006/relationships/oleObject"/><Relationship Id="rId3981" Target="embeddings/oleObject2207.bin" Type="http://schemas.openxmlformats.org/officeDocument/2006/relationships/oleObject"/><Relationship Id="rId3982" Target="media/image1768.wmf" Type="http://schemas.openxmlformats.org/officeDocument/2006/relationships/image"/><Relationship Id="rId3983" Target="embeddings/oleObject2208.bin" Type="http://schemas.openxmlformats.org/officeDocument/2006/relationships/oleObject"/><Relationship Id="rId3984" Target="media/image1769.wmf" Type="http://schemas.openxmlformats.org/officeDocument/2006/relationships/image"/><Relationship Id="rId3985" Target="embeddings/oleObject2209.bin" Type="http://schemas.openxmlformats.org/officeDocument/2006/relationships/oleObject"/><Relationship Id="rId3986" Target="embeddings/oleObject2210.bin" Type="http://schemas.openxmlformats.org/officeDocument/2006/relationships/oleObject"/><Relationship Id="rId3987" Target="media/image1770.wmf" Type="http://schemas.openxmlformats.org/officeDocument/2006/relationships/image"/><Relationship Id="rId3988" Target="embeddings/oleObject2211.bin" Type="http://schemas.openxmlformats.org/officeDocument/2006/relationships/oleObject"/><Relationship Id="rId3989" Target="media/image1771.wmf" Type="http://schemas.openxmlformats.org/officeDocument/2006/relationships/image"/><Relationship Id="rId399" Target="embeddings/oleObject218.bin" Type="http://schemas.openxmlformats.org/officeDocument/2006/relationships/oleObject"/><Relationship Id="rId3990" Target="embeddings/oleObject2212.bin" Type="http://schemas.openxmlformats.org/officeDocument/2006/relationships/oleObject"/><Relationship Id="rId3991" Target="embeddings/oleObject2213.bin" Type="http://schemas.openxmlformats.org/officeDocument/2006/relationships/oleObject"/><Relationship Id="rId3992" Target="embeddings/oleObject2214.bin" Type="http://schemas.openxmlformats.org/officeDocument/2006/relationships/oleObject"/><Relationship Id="rId3993" Target="embeddings/oleObject2215.bin" Type="http://schemas.openxmlformats.org/officeDocument/2006/relationships/oleObject"/><Relationship Id="rId3994" Target="embeddings/oleObject2216.bin" Type="http://schemas.openxmlformats.org/officeDocument/2006/relationships/oleObject"/><Relationship Id="rId3995" Target="media/image1772.wmf" Type="http://schemas.openxmlformats.org/officeDocument/2006/relationships/image"/><Relationship Id="rId3996" Target="embeddings/oleObject2217.bin" Type="http://schemas.openxmlformats.org/officeDocument/2006/relationships/oleObject"/><Relationship Id="rId3997" Target="embeddings/oleObject2218.bin" Type="http://schemas.openxmlformats.org/officeDocument/2006/relationships/oleObject"/><Relationship Id="rId3998" Target="embeddings/oleObject2219.bin" Type="http://schemas.openxmlformats.org/officeDocument/2006/relationships/oleObject"/><Relationship Id="rId3999" Target="media/image1773.wmf" Type="http://schemas.openxmlformats.org/officeDocument/2006/relationships/image"/><Relationship Id="rId4" Target="settings.xml" Type="http://schemas.openxmlformats.org/officeDocument/2006/relationships/settings"/><Relationship Id="rId40" Target="media/image17.wmf" Type="http://schemas.openxmlformats.org/officeDocument/2006/relationships/image"/><Relationship Id="rId400" Target="media/image175.wmf" Type="http://schemas.openxmlformats.org/officeDocument/2006/relationships/image"/><Relationship Id="rId4000" Target="embeddings/oleObject2220.bin" Type="http://schemas.openxmlformats.org/officeDocument/2006/relationships/oleObject"/><Relationship Id="rId4001" Target="media/image1774.wmf" Type="http://schemas.openxmlformats.org/officeDocument/2006/relationships/image"/><Relationship Id="rId4002" Target="embeddings/oleObject2221.bin" Type="http://schemas.openxmlformats.org/officeDocument/2006/relationships/oleObject"/><Relationship Id="rId4003" Target="media/image1775.wmf" Type="http://schemas.openxmlformats.org/officeDocument/2006/relationships/image"/><Relationship Id="rId4004" Target="embeddings/oleObject2222.bin" Type="http://schemas.openxmlformats.org/officeDocument/2006/relationships/oleObject"/><Relationship Id="rId4005" Target="embeddings/oleObject2223.bin" Type="http://schemas.openxmlformats.org/officeDocument/2006/relationships/oleObject"/><Relationship Id="rId4006" Target="embeddings/oleObject2224.bin" Type="http://schemas.openxmlformats.org/officeDocument/2006/relationships/oleObject"/><Relationship Id="rId4007" Target="embeddings/oleObject2225.bin" Type="http://schemas.openxmlformats.org/officeDocument/2006/relationships/oleObject"/><Relationship Id="rId4008" Target="embeddings/oleObject2226.bin" Type="http://schemas.openxmlformats.org/officeDocument/2006/relationships/oleObject"/><Relationship Id="rId4009" Target="media/image1776.wmf" Type="http://schemas.openxmlformats.org/officeDocument/2006/relationships/image"/><Relationship Id="rId401" Target="embeddings/oleObject219.bin" Type="http://schemas.openxmlformats.org/officeDocument/2006/relationships/oleObject"/><Relationship Id="rId4010" Target="embeddings/oleObject2227.bin" Type="http://schemas.openxmlformats.org/officeDocument/2006/relationships/oleObject"/><Relationship Id="rId4011" Target="media/image1777.wmf" Type="http://schemas.openxmlformats.org/officeDocument/2006/relationships/image"/><Relationship Id="rId4012" Target="embeddings/oleObject2228.bin" Type="http://schemas.openxmlformats.org/officeDocument/2006/relationships/oleObject"/><Relationship Id="rId4013" Target="media/image1778.emf" Type="http://schemas.openxmlformats.org/officeDocument/2006/relationships/image"/><Relationship Id="rId4014" Target="media/image1779.wmf" Type="http://schemas.openxmlformats.org/officeDocument/2006/relationships/image"/><Relationship Id="rId4015" Target="embeddings/oleObject2229.bin" Type="http://schemas.openxmlformats.org/officeDocument/2006/relationships/oleObject"/><Relationship Id="rId4016" Target="embeddings/oleObject2230.bin" Type="http://schemas.openxmlformats.org/officeDocument/2006/relationships/oleObject"/><Relationship Id="rId4017" Target="media/image1780.wmf" Type="http://schemas.openxmlformats.org/officeDocument/2006/relationships/image"/><Relationship Id="rId4018" Target="embeddings/oleObject2231.bin" Type="http://schemas.openxmlformats.org/officeDocument/2006/relationships/oleObject"/><Relationship Id="rId4019" Target="embeddings/oleObject2232.bin" Type="http://schemas.openxmlformats.org/officeDocument/2006/relationships/oleObject"/><Relationship Id="rId402" Target="media/image176.wmf" Type="http://schemas.openxmlformats.org/officeDocument/2006/relationships/image"/><Relationship Id="rId4020" Target="media/image1781.wmf" Type="http://schemas.openxmlformats.org/officeDocument/2006/relationships/image"/><Relationship Id="rId4021" Target="embeddings/oleObject2233.bin" Type="http://schemas.openxmlformats.org/officeDocument/2006/relationships/oleObject"/><Relationship Id="rId4022" Target="media/image1782.wmf" Type="http://schemas.openxmlformats.org/officeDocument/2006/relationships/image"/><Relationship Id="rId4023" Target="embeddings/oleObject2234.bin" Type="http://schemas.openxmlformats.org/officeDocument/2006/relationships/oleObject"/><Relationship Id="rId4024" Target="media/image1783.wmf" Type="http://schemas.openxmlformats.org/officeDocument/2006/relationships/image"/><Relationship Id="rId4025" Target="embeddings/oleObject2235.bin" Type="http://schemas.openxmlformats.org/officeDocument/2006/relationships/oleObject"/><Relationship Id="rId4026" Target="media/image1784.wmf" Type="http://schemas.openxmlformats.org/officeDocument/2006/relationships/image"/><Relationship Id="rId4027" Target="embeddings/oleObject2236.bin" Type="http://schemas.openxmlformats.org/officeDocument/2006/relationships/oleObject"/><Relationship Id="rId4028" Target="media/image1785.wmf" Type="http://schemas.openxmlformats.org/officeDocument/2006/relationships/image"/><Relationship Id="rId4029" Target="embeddings/oleObject2237.bin" Type="http://schemas.openxmlformats.org/officeDocument/2006/relationships/oleObject"/><Relationship Id="rId403" Target="embeddings/oleObject220.bin" Type="http://schemas.openxmlformats.org/officeDocument/2006/relationships/oleObject"/><Relationship Id="rId4030" Target="media/image1786.wmf" Type="http://schemas.openxmlformats.org/officeDocument/2006/relationships/image"/><Relationship Id="rId4031" Target="embeddings/oleObject2238.bin" Type="http://schemas.openxmlformats.org/officeDocument/2006/relationships/oleObject"/><Relationship Id="rId4032" Target="media/image1787.wmf" Type="http://schemas.openxmlformats.org/officeDocument/2006/relationships/image"/><Relationship Id="rId4033" Target="embeddings/oleObject2239.bin" Type="http://schemas.openxmlformats.org/officeDocument/2006/relationships/oleObject"/><Relationship Id="rId4034" Target="media/image1788.wmf" Type="http://schemas.openxmlformats.org/officeDocument/2006/relationships/image"/><Relationship Id="rId4035" Target="embeddings/oleObject2240.bin" Type="http://schemas.openxmlformats.org/officeDocument/2006/relationships/oleObject"/><Relationship Id="rId4036" Target="media/image1789.wmf" Type="http://schemas.openxmlformats.org/officeDocument/2006/relationships/image"/><Relationship Id="rId4037" Target="embeddings/oleObject2241.bin" Type="http://schemas.openxmlformats.org/officeDocument/2006/relationships/oleObject"/><Relationship Id="rId4038" Target="media/image1790.wmf" Type="http://schemas.openxmlformats.org/officeDocument/2006/relationships/image"/><Relationship Id="rId4039" Target="embeddings/oleObject2242.bin" Type="http://schemas.openxmlformats.org/officeDocument/2006/relationships/oleObject"/><Relationship Id="rId404" Target="embeddings/oleObject221.bin" Type="http://schemas.openxmlformats.org/officeDocument/2006/relationships/oleObject"/><Relationship Id="rId4040" Target="media/image1791.wmf" Type="http://schemas.openxmlformats.org/officeDocument/2006/relationships/image"/><Relationship Id="rId4041" Target="embeddings/oleObject2243.bin" Type="http://schemas.openxmlformats.org/officeDocument/2006/relationships/oleObject"/><Relationship Id="rId4042" Target="media/image1792.wmf" Type="http://schemas.openxmlformats.org/officeDocument/2006/relationships/image"/><Relationship Id="rId4043" Target="embeddings/oleObject2244.bin" Type="http://schemas.openxmlformats.org/officeDocument/2006/relationships/oleObject"/><Relationship Id="rId4044" Target="media/image1793.wmf" Type="http://schemas.openxmlformats.org/officeDocument/2006/relationships/image"/><Relationship Id="rId4045" Target="embeddings/oleObject2245.bin" Type="http://schemas.openxmlformats.org/officeDocument/2006/relationships/oleObject"/><Relationship Id="rId4046" Target="media/image1794.wmf" Type="http://schemas.openxmlformats.org/officeDocument/2006/relationships/image"/><Relationship Id="rId4047" Target="embeddings/oleObject2246.bin" Type="http://schemas.openxmlformats.org/officeDocument/2006/relationships/oleObject"/><Relationship Id="rId4048" Target="embeddings/oleObject2247.bin" Type="http://schemas.openxmlformats.org/officeDocument/2006/relationships/oleObject"/><Relationship Id="rId4049" Target="embeddings/oleObject2248.bin" Type="http://schemas.openxmlformats.org/officeDocument/2006/relationships/oleObject"/><Relationship Id="rId405" Target="media/image177.wmf" Type="http://schemas.openxmlformats.org/officeDocument/2006/relationships/image"/><Relationship Id="rId4050" Target="embeddings/oleObject2249.bin" Type="http://schemas.openxmlformats.org/officeDocument/2006/relationships/oleObject"/><Relationship Id="rId4051" Target="media/image1795.wmf" Type="http://schemas.openxmlformats.org/officeDocument/2006/relationships/image"/><Relationship Id="rId4052" Target="embeddings/oleObject2250.bin" Type="http://schemas.openxmlformats.org/officeDocument/2006/relationships/oleObject"/><Relationship Id="rId4053" Target="embeddings/oleObject2251.bin" Type="http://schemas.openxmlformats.org/officeDocument/2006/relationships/oleObject"/><Relationship Id="rId4054" Target="embeddings/oleObject2252.bin" Type="http://schemas.openxmlformats.org/officeDocument/2006/relationships/oleObject"/><Relationship Id="rId4055" Target="embeddings/oleObject2253.bin" Type="http://schemas.openxmlformats.org/officeDocument/2006/relationships/oleObject"/><Relationship Id="rId4056" Target="embeddings/oleObject2254.bin" Type="http://schemas.openxmlformats.org/officeDocument/2006/relationships/oleObject"/><Relationship Id="rId4057" Target="embeddings/oleObject2255.bin" Type="http://schemas.openxmlformats.org/officeDocument/2006/relationships/oleObject"/><Relationship Id="rId4058" Target="embeddings/oleObject2256.bin" Type="http://schemas.openxmlformats.org/officeDocument/2006/relationships/oleObject"/><Relationship Id="rId4059" Target="embeddings/oleObject2257.bin" Type="http://schemas.openxmlformats.org/officeDocument/2006/relationships/oleObject"/><Relationship Id="rId406" Target="embeddings/oleObject222.bin" Type="http://schemas.openxmlformats.org/officeDocument/2006/relationships/oleObject"/><Relationship Id="rId4060" Target="media/image1796.wmf" Type="http://schemas.openxmlformats.org/officeDocument/2006/relationships/image"/><Relationship Id="rId4061" Target="embeddings/oleObject2258.bin" Type="http://schemas.openxmlformats.org/officeDocument/2006/relationships/oleObject"/><Relationship Id="rId4062" Target="media/image1797.wmf" Type="http://schemas.openxmlformats.org/officeDocument/2006/relationships/image"/><Relationship Id="rId4063" Target="embeddings/oleObject2259.bin" Type="http://schemas.openxmlformats.org/officeDocument/2006/relationships/oleObject"/><Relationship Id="rId4064" Target="media/image1798.wmf" Type="http://schemas.openxmlformats.org/officeDocument/2006/relationships/image"/><Relationship Id="rId4065" Target="embeddings/oleObject2260.bin" Type="http://schemas.openxmlformats.org/officeDocument/2006/relationships/oleObject"/><Relationship Id="rId4066" Target="media/image1799.wmf" Type="http://schemas.openxmlformats.org/officeDocument/2006/relationships/image"/><Relationship Id="rId4067" Target="embeddings/oleObject2261.bin" Type="http://schemas.openxmlformats.org/officeDocument/2006/relationships/oleObject"/><Relationship Id="rId4068" Target="embeddings/oleObject2262.bin" Type="http://schemas.openxmlformats.org/officeDocument/2006/relationships/oleObject"/><Relationship Id="rId4069" Target="media/image1800.wmf" Type="http://schemas.openxmlformats.org/officeDocument/2006/relationships/image"/><Relationship Id="rId407" Target="media/image178.wmf" Type="http://schemas.openxmlformats.org/officeDocument/2006/relationships/image"/><Relationship Id="rId4070" Target="embeddings/oleObject2263.bin" Type="http://schemas.openxmlformats.org/officeDocument/2006/relationships/oleObject"/><Relationship Id="rId4071" Target="media/image1801.wmf" Type="http://schemas.openxmlformats.org/officeDocument/2006/relationships/image"/><Relationship Id="rId4072" Target="embeddings/oleObject2264.bin" Type="http://schemas.openxmlformats.org/officeDocument/2006/relationships/oleObject"/><Relationship Id="rId4073" Target="media/image1802.wmf" Type="http://schemas.openxmlformats.org/officeDocument/2006/relationships/image"/><Relationship Id="rId4074" Target="embeddings/oleObject2265.bin" Type="http://schemas.openxmlformats.org/officeDocument/2006/relationships/oleObject"/><Relationship Id="rId4075" Target="media/image1803.wmf" Type="http://schemas.openxmlformats.org/officeDocument/2006/relationships/image"/><Relationship Id="rId4076" Target="embeddings/oleObject2266.bin" Type="http://schemas.openxmlformats.org/officeDocument/2006/relationships/oleObject"/><Relationship Id="rId4077" Target="media/image1804.wmf" Type="http://schemas.openxmlformats.org/officeDocument/2006/relationships/image"/><Relationship Id="rId4078" Target="embeddings/oleObject2267.bin" Type="http://schemas.openxmlformats.org/officeDocument/2006/relationships/oleObject"/><Relationship Id="rId4079" Target="media/image1805.wmf" Type="http://schemas.openxmlformats.org/officeDocument/2006/relationships/image"/><Relationship Id="rId408" Target="embeddings/oleObject223.bin" Type="http://schemas.openxmlformats.org/officeDocument/2006/relationships/oleObject"/><Relationship Id="rId4080" Target="embeddings/oleObject2268.bin" Type="http://schemas.openxmlformats.org/officeDocument/2006/relationships/oleObject"/><Relationship Id="rId4081" Target="media/image1806.wmf" Type="http://schemas.openxmlformats.org/officeDocument/2006/relationships/image"/><Relationship Id="rId4082" Target="embeddings/oleObject2269.bin" Type="http://schemas.openxmlformats.org/officeDocument/2006/relationships/oleObject"/><Relationship Id="rId4083" Target="media/image1807.wmf" Type="http://schemas.openxmlformats.org/officeDocument/2006/relationships/image"/><Relationship Id="rId4084" Target="embeddings/oleObject2270.bin" Type="http://schemas.openxmlformats.org/officeDocument/2006/relationships/oleObject"/><Relationship Id="rId4085" Target="media/image1808.wmf" Type="http://schemas.openxmlformats.org/officeDocument/2006/relationships/image"/><Relationship Id="rId4086" Target="embeddings/oleObject2271.bin" Type="http://schemas.openxmlformats.org/officeDocument/2006/relationships/oleObject"/><Relationship Id="rId4087" Target="media/image1809.wmf" Type="http://schemas.openxmlformats.org/officeDocument/2006/relationships/image"/><Relationship Id="rId4088" Target="embeddings/oleObject2272.bin" Type="http://schemas.openxmlformats.org/officeDocument/2006/relationships/oleObject"/><Relationship Id="rId4089" Target="media/image1810.wmf" Type="http://schemas.openxmlformats.org/officeDocument/2006/relationships/image"/><Relationship Id="rId409" Target="media/image179.wmf" Type="http://schemas.openxmlformats.org/officeDocument/2006/relationships/image"/><Relationship Id="rId4090" Target="embeddings/oleObject2273.bin" Type="http://schemas.openxmlformats.org/officeDocument/2006/relationships/oleObject"/><Relationship Id="rId4091" Target="embeddings/oleObject2274.bin" Type="http://schemas.openxmlformats.org/officeDocument/2006/relationships/oleObject"/><Relationship Id="rId4092" Target="media/image1811.wmf" Type="http://schemas.openxmlformats.org/officeDocument/2006/relationships/image"/><Relationship Id="rId4093" Target="embeddings/oleObject2275.bin" Type="http://schemas.openxmlformats.org/officeDocument/2006/relationships/oleObject"/><Relationship Id="rId4094" Target="media/image1812.wmf" Type="http://schemas.openxmlformats.org/officeDocument/2006/relationships/image"/><Relationship Id="rId4095" Target="embeddings/oleObject2276.bin" Type="http://schemas.openxmlformats.org/officeDocument/2006/relationships/oleObject"/><Relationship Id="rId4096" Target="media/image1813.wmf" Type="http://schemas.openxmlformats.org/officeDocument/2006/relationships/image"/><Relationship Id="rId4097" Target="embeddings/oleObject2277.bin" Type="http://schemas.openxmlformats.org/officeDocument/2006/relationships/oleObject"/><Relationship Id="rId4098" Target="media/image1814.wmf" Type="http://schemas.openxmlformats.org/officeDocument/2006/relationships/image"/><Relationship Id="rId4099" Target="embeddings/oleObject2278.bin" Type="http://schemas.openxmlformats.org/officeDocument/2006/relationships/oleObject"/><Relationship Id="rId41" Target="embeddings/oleObject17.bin" Type="http://schemas.openxmlformats.org/officeDocument/2006/relationships/oleObject"/><Relationship Id="rId410" Target="embeddings/oleObject224.bin" Type="http://schemas.openxmlformats.org/officeDocument/2006/relationships/oleObject"/><Relationship Id="rId4100" Target="media/image1815.wmf" Type="http://schemas.openxmlformats.org/officeDocument/2006/relationships/image"/><Relationship Id="rId4101" Target="embeddings/oleObject2279.bin" Type="http://schemas.openxmlformats.org/officeDocument/2006/relationships/oleObject"/><Relationship Id="rId4102" Target="embeddings/oleObject2280.bin" Type="http://schemas.openxmlformats.org/officeDocument/2006/relationships/oleObject"/><Relationship Id="rId4103" Target="embeddings/oleObject2281.bin" Type="http://schemas.openxmlformats.org/officeDocument/2006/relationships/oleObject"/><Relationship Id="rId4104" Target="embeddings/oleObject2282.bin" Type="http://schemas.openxmlformats.org/officeDocument/2006/relationships/oleObject"/><Relationship Id="rId4105" Target="media/image1816.wmf" Type="http://schemas.openxmlformats.org/officeDocument/2006/relationships/image"/><Relationship Id="rId4106" Target="embeddings/oleObject2283.bin" Type="http://schemas.openxmlformats.org/officeDocument/2006/relationships/oleObject"/><Relationship Id="rId4107" Target="media/image1817.wmf" Type="http://schemas.openxmlformats.org/officeDocument/2006/relationships/image"/><Relationship Id="rId4108" Target="embeddings/oleObject2284.bin" Type="http://schemas.openxmlformats.org/officeDocument/2006/relationships/oleObject"/><Relationship Id="rId4109" Target="media/image1818.wmf" Type="http://schemas.openxmlformats.org/officeDocument/2006/relationships/image"/><Relationship Id="rId411" Target="media/image180.wmf" Type="http://schemas.openxmlformats.org/officeDocument/2006/relationships/image"/><Relationship Id="rId4110" Target="embeddings/oleObject2285.bin" Type="http://schemas.openxmlformats.org/officeDocument/2006/relationships/oleObject"/><Relationship Id="rId4111" Target="media/image1819.wmf" Type="http://schemas.openxmlformats.org/officeDocument/2006/relationships/image"/><Relationship Id="rId4112" Target="embeddings/oleObject2286.bin" Type="http://schemas.openxmlformats.org/officeDocument/2006/relationships/oleObject"/><Relationship Id="rId4113" Target="media/image1820.wmf" Type="http://schemas.openxmlformats.org/officeDocument/2006/relationships/image"/><Relationship Id="rId4114" Target="embeddings/oleObject2287.bin" Type="http://schemas.openxmlformats.org/officeDocument/2006/relationships/oleObject"/><Relationship Id="rId4115" Target="media/image1821.wmf" Type="http://schemas.openxmlformats.org/officeDocument/2006/relationships/image"/><Relationship Id="rId4116" Target="embeddings/oleObject2288.bin" Type="http://schemas.openxmlformats.org/officeDocument/2006/relationships/oleObject"/><Relationship Id="rId4117" Target="media/image1822.wmf" Type="http://schemas.openxmlformats.org/officeDocument/2006/relationships/image"/><Relationship Id="rId4118" Target="embeddings/oleObject2289.bin" Type="http://schemas.openxmlformats.org/officeDocument/2006/relationships/oleObject"/><Relationship Id="rId4119" Target="media/image1823.wmf" Type="http://schemas.openxmlformats.org/officeDocument/2006/relationships/image"/><Relationship Id="rId412" Target="embeddings/oleObject225.bin" Type="http://schemas.openxmlformats.org/officeDocument/2006/relationships/oleObject"/><Relationship Id="rId4120" Target="embeddings/oleObject2290.bin" Type="http://schemas.openxmlformats.org/officeDocument/2006/relationships/oleObject"/><Relationship Id="rId4121" Target="media/image1824.wmf" Type="http://schemas.openxmlformats.org/officeDocument/2006/relationships/image"/><Relationship Id="rId4122" Target="embeddings/oleObject2291.bin" Type="http://schemas.openxmlformats.org/officeDocument/2006/relationships/oleObject"/><Relationship Id="rId4123" Target="media/image1825.wmf" Type="http://schemas.openxmlformats.org/officeDocument/2006/relationships/image"/><Relationship Id="rId4124" Target="embeddings/oleObject2292.bin" Type="http://schemas.openxmlformats.org/officeDocument/2006/relationships/oleObject"/><Relationship Id="rId4125" Target="media/image1826.wmf" Type="http://schemas.openxmlformats.org/officeDocument/2006/relationships/image"/><Relationship Id="rId4126" Target="embeddings/oleObject2293.bin" Type="http://schemas.openxmlformats.org/officeDocument/2006/relationships/oleObject"/><Relationship Id="rId4127" Target="media/image1827.wmf" Type="http://schemas.openxmlformats.org/officeDocument/2006/relationships/image"/><Relationship Id="rId4128" Target="embeddings/oleObject2294.bin" Type="http://schemas.openxmlformats.org/officeDocument/2006/relationships/oleObject"/><Relationship Id="rId4129" Target="media/image1828.wmf" Type="http://schemas.openxmlformats.org/officeDocument/2006/relationships/image"/><Relationship Id="rId413" Target="media/image181.wmf" Type="http://schemas.openxmlformats.org/officeDocument/2006/relationships/image"/><Relationship Id="rId4130" Target="embeddings/oleObject2295.bin" Type="http://schemas.openxmlformats.org/officeDocument/2006/relationships/oleObject"/><Relationship Id="rId4131" Target="media/image1829.wmf" Type="http://schemas.openxmlformats.org/officeDocument/2006/relationships/image"/><Relationship Id="rId4132" Target="embeddings/oleObject2296.bin" Type="http://schemas.openxmlformats.org/officeDocument/2006/relationships/oleObject"/><Relationship Id="rId4133" Target="media/image1830.wmf" Type="http://schemas.openxmlformats.org/officeDocument/2006/relationships/image"/><Relationship Id="rId4134" Target="embeddings/oleObject2297.bin" Type="http://schemas.openxmlformats.org/officeDocument/2006/relationships/oleObject"/><Relationship Id="rId4135" Target="media/image1831.wmf" Type="http://schemas.openxmlformats.org/officeDocument/2006/relationships/image"/><Relationship Id="rId4136" Target="embeddings/oleObject2298.bin" Type="http://schemas.openxmlformats.org/officeDocument/2006/relationships/oleObject"/><Relationship Id="rId4137" Target="media/image1832.wmf" Type="http://schemas.openxmlformats.org/officeDocument/2006/relationships/image"/><Relationship Id="rId4138" Target="embeddings/oleObject2299.bin" Type="http://schemas.openxmlformats.org/officeDocument/2006/relationships/oleObject"/><Relationship Id="rId4139" Target="embeddings/oleObject2300.bin" Type="http://schemas.openxmlformats.org/officeDocument/2006/relationships/oleObject"/><Relationship Id="rId414" Target="embeddings/oleObject226.bin" Type="http://schemas.openxmlformats.org/officeDocument/2006/relationships/oleObject"/><Relationship Id="rId4140" Target="media/image1833.wmf" Type="http://schemas.openxmlformats.org/officeDocument/2006/relationships/image"/><Relationship Id="rId4141" Target="embeddings/oleObject2301.bin" Type="http://schemas.openxmlformats.org/officeDocument/2006/relationships/oleObject"/><Relationship Id="rId4142" Target="media/image1834.wmf" Type="http://schemas.openxmlformats.org/officeDocument/2006/relationships/image"/><Relationship Id="rId4143" Target="embeddings/oleObject2302.bin" Type="http://schemas.openxmlformats.org/officeDocument/2006/relationships/oleObject"/><Relationship Id="rId4144" Target="embeddings/oleObject2303.bin" Type="http://schemas.openxmlformats.org/officeDocument/2006/relationships/oleObject"/><Relationship Id="rId4145" Target="media/image1835.wmf" Type="http://schemas.openxmlformats.org/officeDocument/2006/relationships/image"/><Relationship Id="rId4146" Target="embeddings/oleObject2304.bin" Type="http://schemas.openxmlformats.org/officeDocument/2006/relationships/oleObject"/><Relationship Id="rId4147" Target="media/image1836.wmf" Type="http://schemas.openxmlformats.org/officeDocument/2006/relationships/image"/><Relationship Id="rId4148" Target="embeddings/oleObject2305.bin" Type="http://schemas.openxmlformats.org/officeDocument/2006/relationships/oleObject"/><Relationship Id="rId4149" Target="media/image1837.wmf" Type="http://schemas.openxmlformats.org/officeDocument/2006/relationships/image"/><Relationship Id="rId415" Target="media/image182.wmf" Type="http://schemas.openxmlformats.org/officeDocument/2006/relationships/image"/><Relationship Id="rId4150" Target="embeddings/oleObject2306.bin" Type="http://schemas.openxmlformats.org/officeDocument/2006/relationships/oleObject"/><Relationship Id="rId4151" Target="media/image1838.wmf" Type="http://schemas.openxmlformats.org/officeDocument/2006/relationships/image"/><Relationship Id="rId4152" Target="embeddings/oleObject2307.bin" Type="http://schemas.openxmlformats.org/officeDocument/2006/relationships/oleObject"/><Relationship Id="rId4153" Target="media/image1839.wmf" Type="http://schemas.openxmlformats.org/officeDocument/2006/relationships/image"/><Relationship Id="rId4154" Target="embeddings/oleObject2308.bin" Type="http://schemas.openxmlformats.org/officeDocument/2006/relationships/oleObject"/><Relationship Id="rId4155" Target="media/image1840.wmf" Type="http://schemas.openxmlformats.org/officeDocument/2006/relationships/image"/><Relationship Id="rId4156" Target="embeddings/oleObject2309.bin" Type="http://schemas.openxmlformats.org/officeDocument/2006/relationships/oleObject"/><Relationship Id="rId4157" Target="media/image1841.wmf" Type="http://schemas.openxmlformats.org/officeDocument/2006/relationships/image"/><Relationship Id="rId4158" Target="embeddings/oleObject2310.bin" Type="http://schemas.openxmlformats.org/officeDocument/2006/relationships/oleObject"/><Relationship Id="rId4159" Target="media/image1842.wmf" Type="http://schemas.openxmlformats.org/officeDocument/2006/relationships/image"/><Relationship Id="rId416" Target="embeddings/oleObject227.bin" Type="http://schemas.openxmlformats.org/officeDocument/2006/relationships/oleObject"/><Relationship Id="rId4160" Target="embeddings/oleObject2311.bin" Type="http://schemas.openxmlformats.org/officeDocument/2006/relationships/oleObject"/><Relationship Id="rId4161" Target="embeddings/oleObject2312.bin" Type="http://schemas.openxmlformats.org/officeDocument/2006/relationships/oleObject"/><Relationship Id="rId4162" Target="media/image1843.wmf" Type="http://schemas.openxmlformats.org/officeDocument/2006/relationships/image"/><Relationship Id="rId4163" Target="embeddings/oleObject2313.bin" Type="http://schemas.openxmlformats.org/officeDocument/2006/relationships/oleObject"/><Relationship Id="rId4164" Target="embeddings/oleObject2314.bin" Type="http://schemas.openxmlformats.org/officeDocument/2006/relationships/oleObject"/><Relationship Id="rId4165" Target="embeddings/oleObject2315.bin" Type="http://schemas.openxmlformats.org/officeDocument/2006/relationships/oleObject"/><Relationship Id="rId4166" Target="embeddings/oleObject2316.bin" Type="http://schemas.openxmlformats.org/officeDocument/2006/relationships/oleObject"/><Relationship Id="rId4167" Target="media/image1844.wmf" Type="http://schemas.openxmlformats.org/officeDocument/2006/relationships/image"/><Relationship Id="rId4168" Target="embeddings/oleObject2317.bin" Type="http://schemas.openxmlformats.org/officeDocument/2006/relationships/oleObject"/><Relationship Id="rId4169" Target="media/image1845.wmf" Type="http://schemas.openxmlformats.org/officeDocument/2006/relationships/image"/><Relationship Id="rId417" Target="media/image183.wmf" Type="http://schemas.openxmlformats.org/officeDocument/2006/relationships/image"/><Relationship Id="rId4170" Target="embeddings/oleObject2318.bin" Type="http://schemas.openxmlformats.org/officeDocument/2006/relationships/oleObject"/><Relationship Id="rId4171" Target="media/image18450.wmf" Type="http://schemas.openxmlformats.org/officeDocument/2006/relationships/image"/><Relationship Id="rId4172" Target="embeddings/oleObject2319.bin" Type="http://schemas.openxmlformats.org/officeDocument/2006/relationships/oleObject"/><Relationship Id="rId4173" Target="media/image1846.wmf" Type="http://schemas.openxmlformats.org/officeDocument/2006/relationships/image"/><Relationship Id="rId4174" Target="embeddings/oleObject2320.bin" Type="http://schemas.openxmlformats.org/officeDocument/2006/relationships/oleObject"/><Relationship Id="rId4175" Target="media/image1847.wmf" Type="http://schemas.openxmlformats.org/officeDocument/2006/relationships/image"/><Relationship Id="rId4176" Target="embeddings/oleObject2321.bin" Type="http://schemas.openxmlformats.org/officeDocument/2006/relationships/oleObject"/><Relationship Id="rId4177" Target="media/image1848.wmf" Type="http://schemas.openxmlformats.org/officeDocument/2006/relationships/image"/><Relationship Id="rId4178" Target="embeddings/oleObject2322.bin" Type="http://schemas.openxmlformats.org/officeDocument/2006/relationships/oleObject"/><Relationship Id="rId4179" Target="media/image1849.wmf" Type="http://schemas.openxmlformats.org/officeDocument/2006/relationships/image"/><Relationship Id="rId418" Target="embeddings/oleObject228.bin" Type="http://schemas.openxmlformats.org/officeDocument/2006/relationships/oleObject"/><Relationship Id="rId4180" Target="embeddings/oleObject2323.bin" Type="http://schemas.openxmlformats.org/officeDocument/2006/relationships/oleObject"/><Relationship Id="rId4181" Target="embeddings/oleObject2324.bin" Type="http://schemas.openxmlformats.org/officeDocument/2006/relationships/oleObject"/><Relationship Id="rId4182" Target="media/image1850.wmf" Type="http://schemas.openxmlformats.org/officeDocument/2006/relationships/image"/><Relationship Id="rId4183" Target="embeddings/oleObject2325.bin" Type="http://schemas.openxmlformats.org/officeDocument/2006/relationships/oleObject"/><Relationship Id="rId4184" Target="media/image1851.wmf" Type="http://schemas.openxmlformats.org/officeDocument/2006/relationships/image"/><Relationship Id="rId4185" Target="embeddings/oleObject2326.bin" Type="http://schemas.openxmlformats.org/officeDocument/2006/relationships/oleObject"/><Relationship Id="rId4186" Target="media/image1852.wmf" Type="http://schemas.openxmlformats.org/officeDocument/2006/relationships/image"/><Relationship Id="rId4187" Target="embeddings/oleObject2327.bin" Type="http://schemas.openxmlformats.org/officeDocument/2006/relationships/oleObject"/><Relationship Id="rId4188" Target="media/image1853.wmf" Type="http://schemas.openxmlformats.org/officeDocument/2006/relationships/image"/><Relationship Id="rId4189" Target="embeddings/oleObject2328.bin" Type="http://schemas.openxmlformats.org/officeDocument/2006/relationships/oleObject"/><Relationship Id="rId419" Target="embeddings/oleObject229.bin" Type="http://schemas.openxmlformats.org/officeDocument/2006/relationships/oleObject"/><Relationship Id="rId4190" Target="media/image1854.wmf" Type="http://schemas.openxmlformats.org/officeDocument/2006/relationships/image"/><Relationship Id="rId4191" Target="embeddings/oleObject2329.bin" Type="http://schemas.openxmlformats.org/officeDocument/2006/relationships/oleObject"/><Relationship Id="rId4192" Target="media/image1855.wmf" Type="http://schemas.openxmlformats.org/officeDocument/2006/relationships/image"/><Relationship Id="rId4193" Target="embeddings/oleObject2330.bin" Type="http://schemas.openxmlformats.org/officeDocument/2006/relationships/oleObject"/><Relationship Id="rId4194" Target="media/image1856.wmf" Type="http://schemas.openxmlformats.org/officeDocument/2006/relationships/image"/><Relationship Id="rId4195" Target="embeddings/oleObject2331.bin" Type="http://schemas.openxmlformats.org/officeDocument/2006/relationships/oleObject"/><Relationship Id="rId4196" Target="media/image1857.wmf" Type="http://schemas.openxmlformats.org/officeDocument/2006/relationships/image"/><Relationship Id="rId4197" Target="embeddings/oleObject2332.bin" Type="http://schemas.openxmlformats.org/officeDocument/2006/relationships/oleObject"/><Relationship Id="rId4198" Target="media/image1858.wmf" Type="http://schemas.openxmlformats.org/officeDocument/2006/relationships/image"/><Relationship Id="rId4199" Target="embeddings/oleObject2333.bin" Type="http://schemas.openxmlformats.org/officeDocument/2006/relationships/oleObject"/><Relationship Id="rId42" Target="media/image18.wmf" Type="http://schemas.openxmlformats.org/officeDocument/2006/relationships/image"/><Relationship Id="rId420" Target="media/image184.wmf" Type="http://schemas.openxmlformats.org/officeDocument/2006/relationships/image"/><Relationship Id="rId4200" Target="charts/chart1.xml" Type="http://schemas.openxmlformats.org/officeDocument/2006/relationships/chart"/><Relationship Id="rId4201" Target="media/image1859.wmf" Type="http://schemas.openxmlformats.org/officeDocument/2006/relationships/image"/><Relationship Id="rId4202" Target="embeddings/oleObject2334.bin" Type="http://schemas.openxmlformats.org/officeDocument/2006/relationships/oleObject"/><Relationship Id="rId4203" Target="media/image1860.wmf" Type="http://schemas.openxmlformats.org/officeDocument/2006/relationships/image"/><Relationship Id="rId4204" Target="embeddings/oleObject2335.bin" Type="http://schemas.openxmlformats.org/officeDocument/2006/relationships/oleObject"/><Relationship Id="rId4205" Target="media/image1861.wmf" Type="http://schemas.openxmlformats.org/officeDocument/2006/relationships/image"/><Relationship Id="rId4206" Target="embeddings/oleObject2336.bin" Type="http://schemas.openxmlformats.org/officeDocument/2006/relationships/oleObject"/><Relationship Id="rId4207" Target="media/image1862.wmf" Type="http://schemas.openxmlformats.org/officeDocument/2006/relationships/image"/><Relationship Id="rId4208" Target="embeddings/oleObject2337.bin" Type="http://schemas.openxmlformats.org/officeDocument/2006/relationships/oleObject"/><Relationship Id="rId4209" Target="media/image1863.wmf" Type="http://schemas.openxmlformats.org/officeDocument/2006/relationships/image"/><Relationship Id="rId421" Target="embeddings/oleObject230.bin" Type="http://schemas.openxmlformats.org/officeDocument/2006/relationships/oleObject"/><Relationship Id="rId4210" Target="embeddings/oleObject2338.bin" Type="http://schemas.openxmlformats.org/officeDocument/2006/relationships/oleObject"/><Relationship Id="rId4211" Target="media/image1864.wmf" Type="http://schemas.openxmlformats.org/officeDocument/2006/relationships/image"/><Relationship Id="rId4212" Target="embeddings/oleObject2339.bin" Type="http://schemas.openxmlformats.org/officeDocument/2006/relationships/oleObject"/><Relationship Id="rId4213" Target="media/image1865.wmf" Type="http://schemas.openxmlformats.org/officeDocument/2006/relationships/image"/><Relationship Id="rId4214" Target="embeddings/oleObject2340.bin" Type="http://schemas.openxmlformats.org/officeDocument/2006/relationships/oleObject"/><Relationship Id="rId4215" Target="media/image1866.wmf" Type="http://schemas.openxmlformats.org/officeDocument/2006/relationships/image"/><Relationship Id="rId4216" Target="embeddings/oleObject2341.bin" Type="http://schemas.openxmlformats.org/officeDocument/2006/relationships/oleObject"/><Relationship Id="rId4217" Target="media/image1867.wmf" Type="http://schemas.openxmlformats.org/officeDocument/2006/relationships/image"/><Relationship Id="rId4218" Target="embeddings/oleObject2342.bin" Type="http://schemas.openxmlformats.org/officeDocument/2006/relationships/oleObject"/><Relationship Id="rId4219" Target="media/image1868.wmf" Type="http://schemas.openxmlformats.org/officeDocument/2006/relationships/image"/><Relationship Id="rId422" Target="media/image185.wmf" Type="http://schemas.openxmlformats.org/officeDocument/2006/relationships/image"/><Relationship Id="rId4220" Target="embeddings/oleObject2343.bin" Type="http://schemas.openxmlformats.org/officeDocument/2006/relationships/oleObject"/><Relationship Id="rId4221" Target="media/image1869.wmf" Type="http://schemas.openxmlformats.org/officeDocument/2006/relationships/image"/><Relationship Id="rId4222" Target="embeddings/oleObject2344.bin" Type="http://schemas.openxmlformats.org/officeDocument/2006/relationships/oleObject"/><Relationship Id="rId4223" Target="media/image1870.wmf" Type="http://schemas.openxmlformats.org/officeDocument/2006/relationships/image"/><Relationship Id="rId4224" Target="embeddings/oleObject2345.bin" Type="http://schemas.openxmlformats.org/officeDocument/2006/relationships/oleObject"/><Relationship Id="rId4225" Target="media/image1871.wmf" Type="http://schemas.openxmlformats.org/officeDocument/2006/relationships/image"/><Relationship Id="rId4226" Target="embeddings/oleObject2346.bin" Type="http://schemas.openxmlformats.org/officeDocument/2006/relationships/oleObject"/><Relationship Id="rId4227" Target="media/image1872.wmf" Type="http://schemas.openxmlformats.org/officeDocument/2006/relationships/image"/><Relationship Id="rId4228" Target="embeddings/oleObject2347.bin" Type="http://schemas.openxmlformats.org/officeDocument/2006/relationships/oleObject"/><Relationship Id="rId4229" Target="media/image1873.wmf" Type="http://schemas.openxmlformats.org/officeDocument/2006/relationships/image"/><Relationship Id="rId423" Target="embeddings/oleObject231.bin" Type="http://schemas.openxmlformats.org/officeDocument/2006/relationships/oleObject"/><Relationship Id="rId4230" Target="embeddings/oleObject2348.bin" Type="http://schemas.openxmlformats.org/officeDocument/2006/relationships/oleObject"/><Relationship Id="rId4231" Target="media/image1874.wmf" Type="http://schemas.openxmlformats.org/officeDocument/2006/relationships/image"/><Relationship Id="rId4232" Target="embeddings/oleObject2349.bin" Type="http://schemas.openxmlformats.org/officeDocument/2006/relationships/oleObject"/><Relationship Id="rId4233" Target="media/image1875.wmf" Type="http://schemas.openxmlformats.org/officeDocument/2006/relationships/image"/><Relationship Id="rId4234" Target="embeddings/oleObject2350.bin" Type="http://schemas.openxmlformats.org/officeDocument/2006/relationships/oleObject"/><Relationship Id="rId4235" Target="media/image1876.wmf" Type="http://schemas.openxmlformats.org/officeDocument/2006/relationships/image"/><Relationship Id="rId4236" Target="embeddings/oleObject2351.bin" Type="http://schemas.openxmlformats.org/officeDocument/2006/relationships/oleObject"/><Relationship Id="rId4237" Target="media/image1877.wmf" Type="http://schemas.openxmlformats.org/officeDocument/2006/relationships/image"/><Relationship Id="rId4238" Target="embeddings/oleObject2352.bin" Type="http://schemas.openxmlformats.org/officeDocument/2006/relationships/oleObject"/><Relationship Id="rId4239" Target="embeddings/oleObject2353.bin" Type="http://schemas.openxmlformats.org/officeDocument/2006/relationships/oleObject"/><Relationship Id="rId424" Target="media/image186.wmf" Type="http://schemas.openxmlformats.org/officeDocument/2006/relationships/image"/><Relationship Id="rId4240" Target="embeddings/oleObject2354.bin" Type="http://schemas.openxmlformats.org/officeDocument/2006/relationships/oleObject"/><Relationship Id="rId4241" Target="embeddings/oleObject2355.bin" Type="http://schemas.openxmlformats.org/officeDocument/2006/relationships/oleObject"/><Relationship Id="rId4242" Target="media/image1878.wmf" Type="http://schemas.openxmlformats.org/officeDocument/2006/relationships/image"/><Relationship Id="rId4243" Target="embeddings/oleObject2356.bin" Type="http://schemas.openxmlformats.org/officeDocument/2006/relationships/oleObject"/><Relationship Id="rId4244" Target="embeddings/oleObject2357.bin" Type="http://schemas.openxmlformats.org/officeDocument/2006/relationships/oleObject"/><Relationship Id="rId4245" Target="embeddings/oleObject2358.bin" Type="http://schemas.openxmlformats.org/officeDocument/2006/relationships/oleObject"/><Relationship Id="rId4246" Target="media/image1879.wmf" Type="http://schemas.openxmlformats.org/officeDocument/2006/relationships/image"/><Relationship Id="rId4247" Target="embeddings/oleObject2359.bin" Type="http://schemas.openxmlformats.org/officeDocument/2006/relationships/oleObject"/><Relationship Id="rId4248" Target="media/image1880.wmf" Type="http://schemas.openxmlformats.org/officeDocument/2006/relationships/image"/><Relationship Id="rId4249" Target="embeddings/oleObject2360.bin" Type="http://schemas.openxmlformats.org/officeDocument/2006/relationships/oleObject"/><Relationship Id="rId425" Target="embeddings/oleObject232.bin" Type="http://schemas.openxmlformats.org/officeDocument/2006/relationships/oleObject"/><Relationship Id="rId4250" Target="embeddings/oleObject2361.bin" Type="http://schemas.openxmlformats.org/officeDocument/2006/relationships/oleObject"/><Relationship Id="rId4251" Target="media/image1881.wmf" Type="http://schemas.openxmlformats.org/officeDocument/2006/relationships/image"/><Relationship Id="rId4252" Target="embeddings/oleObject2362.bin" Type="http://schemas.openxmlformats.org/officeDocument/2006/relationships/oleObject"/><Relationship Id="rId4253" Target="media/image1882.wmf" Type="http://schemas.openxmlformats.org/officeDocument/2006/relationships/image"/><Relationship Id="rId4254" Target="embeddings/oleObject2363.bin" Type="http://schemas.openxmlformats.org/officeDocument/2006/relationships/oleObject"/><Relationship Id="rId4255" Target="media/image1883.wmf" Type="http://schemas.openxmlformats.org/officeDocument/2006/relationships/image"/><Relationship Id="rId4256" Target="embeddings/oleObject2364.bin" Type="http://schemas.openxmlformats.org/officeDocument/2006/relationships/oleObject"/><Relationship Id="rId4257" Target="media/image1884.wmf" Type="http://schemas.openxmlformats.org/officeDocument/2006/relationships/image"/><Relationship Id="rId4258" Target="embeddings/oleObject2365.bin" Type="http://schemas.openxmlformats.org/officeDocument/2006/relationships/oleObject"/><Relationship Id="rId4259" Target="media/image1885.wmf" Type="http://schemas.openxmlformats.org/officeDocument/2006/relationships/image"/><Relationship Id="rId426" Target="media/image187.wmf" Type="http://schemas.openxmlformats.org/officeDocument/2006/relationships/image"/><Relationship Id="rId4260" Target="embeddings/oleObject2366.bin" Type="http://schemas.openxmlformats.org/officeDocument/2006/relationships/oleObject"/><Relationship Id="rId4261" Target="media/image1886.wmf" Type="http://schemas.openxmlformats.org/officeDocument/2006/relationships/image"/><Relationship Id="rId4262" Target="embeddings/oleObject2367.bin" Type="http://schemas.openxmlformats.org/officeDocument/2006/relationships/oleObject"/><Relationship Id="rId4263" Target="media/image1887.wmf" Type="http://schemas.openxmlformats.org/officeDocument/2006/relationships/image"/><Relationship Id="rId4264" Target="embeddings/oleObject2368.bin" Type="http://schemas.openxmlformats.org/officeDocument/2006/relationships/oleObject"/><Relationship Id="rId4265" Target="media/image1888.wmf" Type="http://schemas.openxmlformats.org/officeDocument/2006/relationships/image"/><Relationship Id="rId4266" Target="embeddings/oleObject2369.bin" Type="http://schemas.openxmlformats.org/officeDocument/2006/relationships/oleObject"/><Relationship Id="rId4267" Target="media/image1889.wmf" Type="http://schemas.openxmlformats.org/officeDocument/2006/relationships/image"/><Relationship Id="rId4268" Target="embeddings/oleObject2370.bin" Type="http://schemas.openxmlformats.org/officeDocument/2006/relationships/oleObject"/><Relationship Id="rId4269" Target="media/image1890.wmf" Type="http://schemas.openxmlformats.org/officeDocument/2006/relationships/image"/><Relationship Id="rId427" Target="embeddings/oleObject233.bin" Type="http://schemas.openxmlformats.org/officeDocument/2006/relationships/oleObject"/><Relationship Id="rId4270" Target="embeddings/oleObject2371.bin" Type="http://schemas.openxmlformats.org/officeDocument/2006/relationships/oleObject"/><Relationship Id="rId4271" Target="embeddings/oleObject2372.bin" Type="http://schemas.openxmlformats.org/officeDocument/2006/relationships/oleObject"/><Relationship Id="rId4272" Target="media/image1891.wmf" Type="http://schemas.openxmlformats.org/officeDocument/2006/relationships/image"/><Relationship Id="rId4273" Target="embeddings/oleObject2373.bin" Type="http://schemas.openxmlformats.org/officeDocument/2006/relationships/oleObject"/><Relationship Id="rId4274" Target="media/image1892.wmf" Type="http://schemas.openxmlformats.org/officeDocument/2006/relationships/image"/><Relationship Id="rId4275" Target="embeddings/oleObject2374.bin" Type="http://schemas.openxmlformats.org/officeDocument/2006/relationships/oleObject"/><Relationship Id="rId4276" Target="media/image1893.wmf" Type="http://schemas.openxmlformats.org/officeDocument/2006/relationships/image"/><Relationship Id="rId4277" Target="embeddings/oleObject2375.bin" Type="http://schemas.openxmlformats.org/officeDocument/2006/relationships/oleObject"/><Relationship Id="rId4278" Target="media/image1894.wmf" Type="http://schemas.openxmlformats.org/officeDocument/2006/relationships/image"/><Relationship Id="rId4279" Target="embeddings/oleObject2376.bin" Type="http://schemas.openxmlformats.org/officeDocument/2006/relationships/oleObject"/><Relationship Id="rId428" Target="media/image188.wmf" Type="http://schemas.openxmlformats.org/officeDocument/2006/relationships/image"/><Relationship Id="rId4280" Target="media/image1895.wmf" Type="http://schemas.openxmlformats.org/officeDocument/2006/relationships/image"/><Relationship Id="rId4281" Target="embeddings/oleObject2377.bin" Type="http://schemas.openxmlformats.org/officeDocument/2006/relationships/oleObject"/><Relationship Id="rId4282" Target="media/image1896.wmf" Type="http://schemas.openxmlformats.org/officeDocument/2006/relationships/image"/><Relationship Id="rId4283" Target="embeddings/oleObject2378.bin" Type="http://schemas.openxmlformats.org/officeDocument/2006/relationships/oleObject"/><Relationship Id="rId4284" Target="media/image1897.wmf" Type="http://schemas.openxmlformats.org/officeDocument/2006/relationships/image"/><Relationship Id="rId4285" Target="embeddings/oleObject2379.bin" Type="http://schemas.openxmlformats.org/officeDocument/2006/relationships/oleObject"/><Relationship Id="rId4286" Target="media/image1898.wmf" Type="http://schemas.openxmlformats.org/officeDocument/2006/relationships/image"/><Relationship Id="rId4287" Target="embeddings/oleObject2380.bin" Type="http://schemas.openxmlformats.org/officeDocument/2006/relationships/oleObject"/><Relationship Id="rId4288" Target="media/image1899.wmf" Type="http://schemas.openxmlformats.org/officeDocument/2006/relationships/image"/><Relationship Id="rId4289" Target="embeddings/oleObject2381.bin" Type="http://schemas.openxmlformats.org/officeDocument/2006/relationships/oleObject"/><Relationship Id="rId429" Target="embeddings/oleObject234.bin" Type="http://schemas.openxmlformats.org/officeDocument/2006/relationships/oleObject"/><Relationship Id="rId4290" Target="media/image1900.wmf" Type="http://schemas.openxmlformats.org/officeDocument/2006/relationships/image"/><Relationship Id="rId4291" Target="embeddings/oleObject2382.bin" Type="http://schemas.openxmlformats.org/officeDocument/2006/relationships/oleObject"/><Relationship Id="rId4292" Target="media/image1901.wmf" Type="http://schemas.openxmlformats.org/officeDocument/2006/relationships/image"/><Relationship Id="rId4293" Target="embeddings/oleObject2383.bin" Type="http://schemas.openxmlformats.org/officeDocument/2006/relationships/oleObject"/><Relationship Id="rId4294" Target="media/image1902.wmf" Type="http://schemas.openxmlformats.org/officeDocument/2006/relationships/image"/><Relationship Id="rId4295" Target="embeddings/oleObject2384.bin" Type="http://schemas.openxmlformats.org/officeDocument/2006/relationships/oleObject"/><Relationship Id="rId4296" Target="media/image1903.wmf" Type="http://schemas.openxmlformats.org/officeDocument/2006/relationships/image"/><Relationship Id="rId4297" Target="embeddings/oleObject2385.bin" Type="http://schemas.openxmlformats.org/officeDocument/2006/relationships/oleObject"/><Relationship Id="rId4298" Target="media/image1904.wmf" Type="http://schemas.openxmlformats.org/officeDocument/2006/relationships/image"/><Relationship Id="rId4299" Target="embeddings/oleObject2386.bin" Type="http://schemas.openxmlformats.org/officeDocument/2006/relationships/oleObject"/><Relationship Id="rId43" Target="embeddings/oleObject18.bin" Type="http://schemas.openxmlformats.org/officeDocument/2006/relationships/oleObject"/><Relationship Id="rId430" Target="media/image189.wmf" Type="http://schemas.openxmlformats.org/officeDocument/2006/relationships/image"/><Relationship Id="rId4300" Target="media/image1905.wmf" Type="http://schemas.openxmlformats.org/officeDocument/2006/relationships/image"/><Relationship Id="rId4301" Target="embeddings/oleObject2387.bin" Type="http://schemas.openxmlformats.org/officeDocument/2006/relationships/oleObject"/><Relationship Id="rId4302" Target="media/image1906.wmf" Type="http://schemas.openxmlformats.org/officeDocument/2006/relationships/image"/><Relationship Id="rId4303" Target="embeddings/oleObject2388.bin" Type="http://schemas.openxmlformats.org/officeDocument/2006/relationships/oleObject"/><Relationship Id="rId4304" Target="media/image1907.wmf" Type="http://schemas.openxmlformats.org/officeDocument/2006/relationships/image"/><Relationship Id="rId4305" Target="embeddings/oleObject2389.bin" Type="http://schemas.openxmlformats.org/officeDocument/2006/relationships/oleObject"/><Relationship Id="rId4306" Target="media/image1908.wmf" Type="http://schemas.openxmlformats.org/officeDocument/2006/relationships/image"/><Relationship Id="rId4307" Target="embeddings/oleObject2390.bin" Type="http://schemas.openxmlformats.org/officeDocument/2006/relationships/oleObject"/><Relationship Id="rId4308" Target="media/image1909.wmf" Type="http://schemas.openxmlformats.org/officeDocument/2006/relationships/image"/><Relationship Id="rId4309" Target="embeddings/oleObject2391.bin" Type="http://schemas.openxmlformats.org/officeDocument/2006/relationships/oleObject"/><Relationship Id="rId431" Target="embeddings/oleObject235.bin" Type="http://schemas.openxmlformats.org/officeDocument/2006/relationships/oleObject"/><Relationship Id="rId4310" Target="media/image1910.wmf" Type="http://schemas.openxmlformats.org/officeDocument/2006/relationships/image"/><Relationship Id="rId4311" Target="embeddings/oleObject2392.bin" Type="http://schemas.openxmlformats.org/officeDocument/2006/relationships/oleObject"/><Relationship Id="rId4312" Target="embeddings/oleObject2393.bin" Type="http://schemas.openxmlformats.org/officeDocument/2006/relationships/oleObject"/><Relationship Id="rId4313" Target="charts/chart2.xml" Type="http://schemas.openxmlformats.org/officeDocument/2006/relationships/chart"/><Relationship Id="rId4314" Target="media/image1911.wmf" Type="http://schemas.openxmlformats.org/officeDocument/2006/relationships/image"/><Relationship Id="rId4315" Target="embeddings/oleObject2394.bin" Type="http://schemas.openxmlformats.org/officeDocument/2006/relationships/oleObject"/><Relationship Id="rId4316" Target="media/image1912.wmf" Type="http://schemas.openxmlformats.org/officeDocument/2006/relationships/image"/><Relationship Id="rId4317" Target="embeddings/oleObject2395.bin" Type="http://schemas.openxmlformats.org/officeDocument/2006/relationships/oleObject"/><Relationship Id="rId4318" Target="media/image1913.wmf" Type="http://schemas.openxmlformats.org/officeDocument/2006/relationships/image"/><Relationship Id="rId4319" Target="embeddings/oleObject2396.bin" Type="http://schemas.openxmlformats.org/officeDocument/2006/relationships/oleObject"/><Relationship Id="rId432" Target="media/image190.wmf" Type="http://schemas.openxmlformats.org/officeDocument/2006/relationships/image"/><Relationship Id="rId4320" Target="media/image1914.wmf" Type="http://schemas.openxmlformats.org/officeDocument/2006/relationships/image"/><Relationship Id="rId4321" Target="embeddings/oleObject2397.bin" Type="http://schemas.openxmlformats.org/officeDocument/2006/relationships/oleObject"/><Relationship Id="rId4322" Target="media/image1915.wmf" Type="http://schemas.openxmlformats.org/officeDocument/2006/relationships/image"/><Relationship Id="rId4323" Target="embeddings/oleObject2398.bin" Type="http://schemas.openxmlformats.org/officeDocument/2006/relationships/oleObject"/><Relationship Id="rId4324" Target="media/image1916.wmf" Type="http://schemas.openxmlformats.org/officeDocument/2006/relationships/image"/><Relationship Id="rId4325" Target="embeddings/oleObject2399.bin" Type="http://schemas.openxmlformats.org/officeDocument/2006/relationships/oleObject"/><Relationship Id="rId4326" Target="media/image1917.wmf" Type="http://schemas.openxmlformats.org/officeDocument/2006/relationships/image"/><Relationship Id="rId4327" Target="embeddings/oleObject2400.bin" Type="http://schemas.openxmlformats.org/officeDocument/2006/relationships/oleObject"/><Relationship Id="rId4328" Target="media/image1918.wmf" Type="http://schemas.openxmlformats.org/officeDocument/2006/relationships/image"/><Relationship Id="rId4329" Target="embeddings/oleObject2401.bin" Type="http://schemas.openxmlformats.org/officeDocument/2006/relationships/oleObject"/><Relationship Id="rId433" Target="embeddings/oleObject236.bin" Type="http://schemas.openxmlformats.org/officeDocument/2006/relationships/oleObject"/><Relationship Id="rId4330" Target="media/image1919.wmf" Type="http://schemas.openxmlformats.org/officeDocument/2006/relationships/image"/><Relationship Id="rId4331" Target="embeddings/oleObject2402.bin" Type="http://schemas.openxmlformats.org/officeDocument/2006/relationships/oleObject"/><Relationship Id="rId4332" Target="media/image1920.wmf" Type="http://schemas.openxmlformats.org/officeDocument/2006/relationships/image"/><Relationship Id="rId4333" Target="embeddings/oleObject2403.bin" Type="http://schemas.openxmlformats.org/officeDocument/2006/relationships/oleObject"/><Relationship Id="rId4334" Target="media/image1921.wmf" Type="http://schemas.openxmlformats.org/officeDocument/2006/relationships/image"/><Relationship Id="rId4335" Target="embeddings/oleObject2404.bin" Type="http://schemas.openxmlformats.org/officeDocument/2006/relationships/oleObject"/><Relationship Id="rId4336" Target="media/image1922.wmf" Type="http://schemas.openxmlformats.org/officeDocument/2006/relationships/image"/><Relationship Id="rId4337" Target="embeddings/oleObject2405.bin" Type="http://schemas.openxmlformats.org/officeDocument/2006/relationships/oleObject"/><Relationship Id="rId4338" Target="media/image1923.wmf" Type="http://schemas.openxmlformats.org/officeDocument/2006/relationships/image"/><Relationship Id="rId4339" Target="embeddings/oleObject2406.bin" Type="http://schemas.openxmlformats.org/officeDocument/2006/relationships/oleObject"/><Relationship Id="rId434" Target="media/image191.wmf" Type="http://schemas.openxmlformats.org/officeDocument/2006/relationships/image"/><Relationship Id="rId4340" Target="media/image1924.wmf" Type="http://schemas.openxmlformats.org/officeDocument/2006/relationships/image"/><Relationship Id="rId4341" Target="embeddings/oleObject2407.bin" Type="http://schemas.openxmlformats.org/officeDocument/2006/relationships/oleObject"/><Relationship Id="rId4342" Target="media/image1925.wmf" Type="http://schemas.openxmlformats.org/officeDocument/2006/relationships/image"/><Relationship Id="rId4343" Target="embeddings/oleObject2408.bin" Type="http://schemas.openxmlformats.org/officeDocument/2006/relationships/oleObject"/><Relationship Id="rId4344" Target="embeddings/oleObject2409.bin" Type="http://schemas.openxmlformats.org/officeDocument/2006/relationships/oleObject"/><Relationship Id="rId4345" Target="embeddings/oleObject2410.bin" Type="http://schemas.openxmlformats.org/officeDocument/2006/relationships/oleObject"/><Relationship Id="rId4346" Target="embeddings/oleObject2411.bin" Type="http://schemas.openxmlformats.org/officeDocument/2006/relationships/oleObject"/><Relationship Id="rId4347" Target="embeddings/oleObject2412.bin" Type="http://schemas.openxmlformats.org/officeDocument/2006/relationships/oleObject"/><Relationship Id="rId4348" Target="embeddings/oleObject2413.bin" Type="http://schemas.openxmlformats.org/officeDocument/2006/relationships/oleObject"/><Relationship Id="rId4349" Target="embeddings/oleObject2414.bin" Type="http://schemas.openxmlformats.org/officeDocument/2006/relationships/oleObject"/><Relationship Id="rId435" Target="embeddings/oleObject237.bin" Type="http://schemas.openxmlformats.org/officeDocument/2006/relationships/oleObject"/><Relationship Id="rId4350" Target="embeddings/oleObject2415.bin" Type="http://schemas.openxmlformats.org/officeDocument/2006/relationships/oleObject"/><Relationship Id="rId4351" Target="embeddings/oleObject2416.bin" Type="http://schemas.openxmlformats.org/officeDocument/2006/relationships/oleObject"/><Relationship Id="rId4352" Target="embeddings/oleObject2417.bin" Type="http://schemas.openxmlformats.org/officeDocument/2006/relationships/oleObject"/><Relationship Id="rId4353" Target="embeddings/oleObject2418.bin" Type="http://schemas.openxmlformats.org/officeDocument/2006/relationships/oleObject"/><Relationship Id="rId4354" Target="media/image1926.wmf" Type="http://schemas.openxmlformats.org/officeDocument/2006/relationships/image"/><Relationship Id="rId4355" Target="embeddings/oleObject2419.bin" Type="http://schemas.openxmlformats.org/officeDocument/2006/relationships/oleObject"/><Relationship Id="rId4356" Target="embeddings/oleObject2420.bin" Type="http://schemas.openxmlformats.org/officeDocument/2006/relationships/oleObject"/><Relationship Id="rId4357" Target="embeddings/oleObject2421.bin" Type="http://schemas.openxmlformats.org/officeDocument/2006/relationships/oleObject"/><Relationship Id="rId4358" Target="media/image1927.wmf" Type="http://schemas.openxmlformats.org/officeDocument/2006/relationships/image"/><Relationship Id="rId4359" Target="embeddings/oleObject2422.bin" Type="http://schemas.openxmlformats.org/officeDocument/2006/relationships/oleObject"/><Relationship Id="rId436" Target="media/image192.wmf" Type="http://schemas.openxmlformats.org/officeDocument/2006/relationships/image"/><Relationship Id="rId4360" Target="media/image1928.wmf" Type="http://schemas.openxmlformats.org/officeDocument/2006/relationships/image"/><Relationship Id="rId4361" Target="embeddings/oleObject2423.bin" Type="http://schemas.openxmlformats.org/officeDocument/2006/relationships/oleObject"/><Relationship Id="rId4362" Target="embeddings/oleObject2424.bin" Type="http://schemas.openxmlformats.org/officeDocument/2006/relationships/oleObject"/><Relationship Id="rId4363" Target="media/image1929.wmf" Type="http://schemas.openxmlformats.org/officeDocument/2006/relationships/image"/><Relationship Id="rId4364" Target="embeddings/oleObject2425.bin" Type="http://schemas.openxmlformats.org/officeDocument/2006/relationships/oleObject"/><Relationship Id="rId4365" Target="media/image1930.wmf" Type="http://schemas.openxmlformats.org/officeDocument/2006/relationships/image"/><Relationship Id="rId4366" Target="embeddings/oleObject2426.bin" Type="http://schemas.openxmlformats.org/officeDocument/2006/relationships/oleObject"/><Relationship Id="rId4367" Target="media/image1931.wmf" Type="http://schemas.openxmlformats.org/officeDocument/2006/relationships/image"/><Relationship Id="rId4368" Target="embeddings/oleObject2427.bin" Type="http://schemas.openxmlformats.org/officeDocument/2006/relationships/oleObject"/><Relationship Id="rId4369" Target="media/image1932.wmf" Type="http://schemas.openxmlformats.org/officeDocument/2006/relationships/image"/><Relationship Id="rId437" Target="embeddings/oleObject238.bin" Type="http://schemas.openxmlformats.org/officeDocument/2006/relationships/oleObject"/><Relationship Id="rId4370" Target="embeddings/oleObject2428.bin" Type="http://schemas.openxmlformats.org/officeDocument/2006/relationships/oleObject"/><Relationship Id="rId4371" Target="media/image1933.wmf" Type="http://schemas.openxmlformats.org/officeDocument/2006/relationships/image"/><Relationship Id="rId4372" Target="embeddings/oleObject2429.bin" Type="http://schemas.openxmlformats.org/officeDocument/2006/relationships/oleObject"/><Relationship Id="rId4373" Target="media/image1934.wmf" Type="http://schemas.openxmlformats.org/officeDocument/2006/relationships/image"/><Relationship Id="rId4374" Target="embeddings/oleObject2430.bin" Type="http://schemas.openxmlformats.org/officeDocument/2006/relationships/oleObject"/><Relationship Id="rId4375" Target="media/image1935.wmf" Type="http://schemas.openxmlformats.org/officeDocument/2006/relationships/image"/><Relationship Id="rId4376" Target="embeddings/oleObject2431.bin" Type="http://schemas.openxmlformats.org/officeDocument/2006/relationships/oleObject"/><Relationship Id="rId4377" Target="media/image1936.wmf" Type="http://schemas.openxmlformats.org/officeDocument/2006/relationships/image"/><Relationship Id="rId4378" Target="embeddings/oleObject2432.bin" Type="http://schemas.openxmlformats.org/officeDocument/2006/relationships/oleObject"/><Relationship Id="rId4379" Target="media/image1937.png" Type="http://schemas.openxmlformats.org/officeDocument/2006/relationships/image"/><Relationship Id="rId438" Target="media/image193.wmf" Type="http://schemas.openxmlformats.org/officeDocument/2006/relationships/image"/><Relationship Id="rId4380" Target="media/image1938.wmf" Type="http://schemas.openxmlformats.org/officeDocument/2006/relationships/image"/><Relationship Id="rId4381" Target="embeddings/oleObject2433.bin" Type="http://schemas.openxmlformats.org/officeDocument/2006/relationships/oleObject"/><Relationship Id="rId4382" Target="media/image1939.wmf" Type="http://schemas.openxmlformats.org/officeDocument/2006/relationships/image"/><Relationship Id="rId4383" Target="embeddings/oleObject2434.bin" Type="http://schemas.openxmlformats.org/officeDocument/2006/relationships/oleObject"/><Relationship Id="rId4384" Target="media/image1940.wmf" Type="http://schemas.openxmlformats.org/officeDocument/2006/relationships/image"/><Relationship Id="rId4385" Target="embeddings/oleObject2435.bin" Type="http://schemas.openxmlformats.org/officeDocument/2006/relationships/oleObject"/><Relationship Id="rId4386" Target="media/image1941.wmf" Type="http://schemas.openxmlformats.org/officeDocument/2006/relationships/image"/><Relationship Id="rId4387" Target="embeddings/oleObject2436.bin" Type="http://schemas.openxmlformats.org/officeDocument/2006/relationships/oleObject"/><Relationship Id="rId4388" Target="media/image1942.wmf" Type="http://schemas.openxmlformats.org/officeDocument/2006/relationships/image"/><Relationship Id="rId4389" Target="embeddings/oleObject2437.bin" Type="http://schemas.openxmlformats.org/officeDocument/2006/relationships/oleObject"/><Relationship Id="rId439" Target="embeddings/oleObject239.bin" Type="http://schemas.openxmlformats.org/officeDocument/2006/relationships/oleObject"/><Relationship Id="rId4390" Target="media/image1943.wmf" Type="http://schemas.openxmlformats.org/officeDocument/2006/relationships/image"/><Relationship Id="rId4391" Target="embeddings/oleObject2438.bin" Type="http://schemas.openxmlformats.org/officeDocument/2006/relationships/oleObject"/><Relationship Id="rId4392" Target="media/image1944.wmf" Type="http://schemas.openxmlformats.org/officeDocument/2006/relationships/image"/><Relationship Id="rId4393" Target="embeddings/oleObject2439.bin" Type="http://schemas.openxmlformats.org/officeDocument/2006/relationships/oleObject"/><Relationship Id="rId4394" Target="media/image1945.wmf" Type="http://schemas.openxmlformats.org/officeDocument/2006/relationships/image"/><Relationship Id="rId4395" Target="embeddings/oleObject2440.bin" Type="http://schemas.openxmlformats.org/officeDocument/2006/relationships/oleObject"/><Relationship Id="rId4396" Target="media/image1946.wmf" Type="http://schemas.openxmlformats.org/officeDocument/2006/relationships/image"/><Relationship Id="rId4397" Target="embeddings/oleObject2441.bin" Type="http://schemas.openxmlformats.org/officeDocument/2006/relationships/oleObject"/><Relationship Id="rId4398" Target="media/image1947.wmf" Type="http://schemas.openxmlformats.org/officeDocument/2006/relationships/image"/><Relationship Id="rId4399" Target="embeddings/oleObject2442.bin" Type="http://schemas.openxmlformats.org/officeDocument/2006/relationships/oleObject"/><Relationship Id="rId44" Target="media/image19.wmf" Type="http://schemas.openxmlformats.org/officeDocument/2006/relationships/image"/><Relationship Id="rId440" Target="embeddings/oleObject240.bin" Type="http://schemas.openxmlformats.org/officeDocument/2006/relationships/oleObject"/><Relationship Id="rId4400" Target="media/image1948.wmf" Type="http://schemas.openxmlformats.org/officeDocument/2006/relationships/image"/><Relationship Id="rId4401" Target="embeddings/oleObject2443.bin" Type="http://schemas.openxmlformats.org/officeDocument/2006/relationships/oleObject"/><Relationship Id="rId4402" Target="media/image1949.wmf" Type="http://schemas.openxmlformats.org/officeDocument/2006/relationships/image"/><Relationship Id="rId4403" Target="embeddings/oleObject2444.bin" Type="http://schemas.openxmlformats.org/officeDocument/2006/relationships/oleObject"/><Relationship Id="rId4404" Target="media/image1950.wmf" Type="http://schemas.openxmlformats.org/officeDocument/2006/relationships/image"/><Relationship Id="rId4405" Target="embeddings/oleObject2445.bin" Type="http://schemas.openxmlformats.org/officeDocument/2006/relationships/oleObject"/><Relationship Id="rId4406" Target="media/image1951.wmf" Type="http://schemas.openxmlformats.org/officeDocument/2006/relationships/image"/><Relationship Id="rId4407" Target="embeddings/oleObject2446.bin" Type="http://schemas.openxmlformats.org/officeDocument/2006/relationships/oleObject"/><Relationship Id="rId4408" Target="media/image1952.wmf" Type="http://schemas.openxmlformats.org/officeDocument/2006/relationships/image"/><Relationship Id="rId4409" Target="embeddings/oleObject2447.bin" Type="http://schemas.openxmlformats.org/officeDocument/2006/relationships/oleObject"/><Relationship Id="rId441" Target="media/image194.wmf" Type="http://schemas.openxmlformats.org/officeDocument/2006/relationships/image"/><Relationship Id="rId4410" Target="media/image1953.wmf" Type="http://schemas.openxmlformats.org/officeDocument/2006/relationships/image"/><Relationship Id="rId4411" Target="embeddings/oleObject2448.bin" Type="http://schemas.openxmlformats.org/officeDocument/2006/relationships/oleObject"/><Relationship Id="rId4412" Target="media/image1954.wmf" Type="http://schemas.openxmlformats.org/officeDocument/2006/relationships/image"/><Relationship Id="rId4413" Target="embeddings/oleObject2449.bin" Type="http://schemas.openxmlformats.org/officeDocument/2006/relationships/oleObject"/><Relationship Id="rId4414" Target="media/image1955.wmf" Type="http://schemas.openxmlformats.org/officeDocument/2006/relationships/image"/><Relationship Id="rId4415" Target="embeddings/oleObject2450.bin" Type="http://schemas.openxmlformats.org/officeDocument/2006/relationships/oleObject"/><Relationship Id="rId4416" Target="media/image1956.wmf" Type="http://schemas.openxmlformats.org/officeDocument/2006/relationships/image"/><Relationship Id="rId4417" Target="embeddings/oleObject2451.bin" Type="http://schemas.openxmlformats.org/officeDocument/2006/relationships/oleObject"/><Relationship Id="rId4418" Target="media/image1957.wmf" Type="http://schemas.openxmlformats.org/officeDocument/2006/relationships/image"/><Relationship Id="rId4419" Target="embeddings/oleObject2452.bin" Type="http://schemas.openxmlformats.org/officeDocument/2006/relationships/oleObject"/><Relationship Id="rId442" Target="embeddings/oleObject241.bin" Type="http://schemas.openxmlformats.org/officeDocument/2006/relationships/oleObject"/><Relationship Id="rId4420" Target="media/image1958.wmf" Type="http://schemas.openxmlformats.org/officeDocument/2006/relationships/image"/><Relationship Id="rId4421" Target="embeddings/oleObject2453.bin" Type="http://schemas.openxmlformats.org/officeDocument/2006/relationships/oleObject"/><Relationship Id="rId4422" Target="media/image1959.wmf" Type="http://schemas.openxmlformats.org/officeDocument/2006/relationships/image"/><Relationship Id="rId4423" Target="embeddings/oleObject2454.bin" Type="http://schemas.openxmlformats.org/officeDocument/2006/relationships/oleObject"/><Relationship Id="rId4424" Target="media/image1960.wmf" Type="http://schemas.openxmlformats.org/officeDocument/2006/relationships/image"/><Relationship Id="rId4425" Target="embeddings/oleObject2455.bin" Type="http://schemas.openxmlformats.org/officeDocument/2006/relationships/oleObject"/><Relationship Id="rId4426" Target="media/image1961.wmf" Type="http://schemas.openxmlformats.org/officeDocument/2006/relationships/image"/><Relationship Id="rId4427" Target="embeddings/oleObject2456.bin" Type="http://schemas.openxmlformats.org/officeDocument/2006/relationships/oleObject"/><Relationship Id="rId4428" Target="media/image1962.wmf" Type="http://schemas.openxmlformats.org/officeDocument/2006/relationships/image"/><Relationship Id="rId4429" Target="embeddings/oleObject2457.bin" Type="http://schemas.openxmlformats.org/officeDocument/2006/relationships/oleObject"/><Relationship Id="rId443" Target="media/image195.wmf" Type="http://schemas.openxmlformats.org/officeDocument/2006/relationships/image"/><Relationship Id="rId4430" Target="media/image1963.wmf" Type="http://schemas.openxmlformats.org/officeDocument/2006/relationships/image"/><Relationship Id="rId4431" Target="embeddings/oleObject2458.bin" Type="http://schemas.openxmlformats.org/officeDocument/2006/relationships/oleObject"/><Relationship Id="rId4432" Target="media/image1964.wmf" Type="http://schemas.openxmlformats.org/officeDocument/2006/relationships/image"/><Relationship Id="rId4433" Target="embeddings/oleObject2459.bin" Type="http://schemas.openxmlformats.org/officeDocument/2006/relationships/oleObject"/><Relationship Id="rId4434" Target="media/image1965.wmf" Type="http://schemas.openxmlformats.org/officeDocument/2006/relationships/image"/><Relationship Id="rId4435" Target="embeddings/oleObject2460.bin" Type="http://schemas.openxmlformats.org/officeDocument/2006/relationships/oleObject"/><Relationship Id="rId4436" Target="media/image1966.wmf" Type="http://schemas.openxmlformats.org/officeDocument/2006/relationships/image"/><Relationship Id="rId4437" Target="embeddings/oleObject2461.bin" Type="http://schemas.openxmlformats.org/officeDocument/2006/relationships/oleObject"/><Relationship Id="rId4438" Target="media/image1967.wmf" Type="http://schemas.openxmlformats.org/officeDocument/2006/relationships/image"/><Relationship Id="rId4439" Target="embeddings/oleObject2462.bin" Type="http://schemas.openxmlformats.org/officeDocument/2006/relationships/oleObject"/><Relationship Id="rId444" Target="embeddings/oleObject242.bin" Type="http://schemas.openxmlformats.org/officeDocument/2006/relationships/oleObject"/><Relationship Id="rId4440" Target="media/image1968.wmf" Type="http://schemas.openxmlformats.org/officeDocument/2006/relationships/image"/><Relationship Id="rId4441" Target="embeddings/oleObject2463.bin" Type="http://schemas.openxmlformats.org/officeDocument/2006/relationships/oleObject"/><Relationship Id="rId4442" Target="embeddings/oleObject2464.bin" Type="http://schemas.openxmlformats.org/officeDocument/2006/relationships/oleObject"/><Relationship Id="rId4443" Target="embeddings/oleObject2465.bin" Type="http://schemas.openxmlformats.org/officeDocument/2006/relationships/oleObject"/><Relationship Id="rId4444" Target="embeddings/oleObject2466.bin" Type="http://schemas.openxmlformats.org/officeDocument/2006/relationships/oleObject"/><Relationship Id="rId4445" Target="embeddings/oleObject2467.bin" Type="http://schemas.openxmlformats.org/officeDocument/2006/relationships/oleObject"/><Relationship Id="rId4446" Target="embeddings/oleObject2468.bin" Type="http://schemas.openxmlformats.org/officeDocument/2006/relationships/oleObject"/><Relationship Id="rId4447" Target="embeddings/oleObject2469.bin" Type="http://schemas.openxmlformats.org/officeDocument/2006/relationships/oleObject"/><Relationship Id="rId4448" Target="embeddings/oleObject2470.bin" Type="http://schemas.openxmlformats.org/officeDocument/2006/relationships/oleObject"/><Relationship Id="rId4449" Target="embeddings/oleObject2471.bin" Type="http://schemas.openxmlformats.org/officeDocument/2006/relationships/oleObject"/><Relationship Id="rId445" Target="embeddings/oleObject243.bin" Type="http://schemas.openxmlformats.org/officeDocument/2006/relationships/oleObject"/><Relationship Id="rId4450" Target="embeddings/oleObject2472.bin" Type="http://schemas.openxmlformats.org/officeDocument/2006/relationships/oleObject"/><Relationship Id="rId4451" Target="embeddings/oleObject2473.bin" Type="http://schemas.openxmlformats.org/officeDocument/2006/relationships/oleObject"/><Relationship Id="rId4452" Target="embeddings/oleObject2474.bin" Type="http://schemas.openxmlformats.org/officeDocument/2006/relationships/oleObject"/><Relationship Id="rId4453" Target="embeddings/oleObject2475.bin" Type="http://schemas.openxmlformats.org/officeDocument/2006/relationships/oleObject"/><Relationship Id="rId4454" Target="embeddings/oleObject2476.bin" Type="http://schemas.openxmlformats.org/officeDocument/2006/relationships/oleObject"/><Relationship Id="rId4455" Target="embeddings/oleObject2477.bin" Type="http://schemas.openxmlformats.org/officeDocument/2006/relationships/oleObject"/><Relationship Id="rId4456" Target="embeddings/oleObject2478.bin" Type="http://schemas.openxmlformats.org/officeDocument/2006/relationships/oleObject"/><Relationship Id="rId4457" Target="embeddings/oleObject2479.bin" Type="http://schemas.openxmlformats.org/officeDocument/2006/relationships/oleObject"/><Relationship Id="rId4458" Target="embeddings/oleObject2480.bin" Type="http://schemas.openxmlformats.org/officeDocument/2006/relationships/oleObject"/><Relationship Id="rId4459" Target="embeddings/oleObject2481.bin" Type="http://schemas.openxmlformats.org/officeDocument/2006/relationships/oleObject"/><Relationship Id="rId446" Target="media/image196.wmf" Type="http://schemas.openxmlformats.org/officeDocument/2006/relationships/image"/><Relationship Id="rId4460" Target="embeddings/oleObject2482.bin" Type="http://schemas.openxmlformats.org/officeDocument/2006/relationships/oleObject"/><Relationship Id="rId4461" Target="embeddings/oleObject2483.bin" Type="http://schemas.openxmlformats.org/officeDocument/2006/relationships/oleObject"/><Relationship Id="rId4462" Target="embeddings/oleObject2484.bin" Type="http://schemas.openxmlformats.org/officeDocument/2006/relationships/oleObject"/><Relationship Id="rId4463" Target="media/image1969.wmf" Type="http://schemas.openxmlformats.org/officeDocument/2006/relationships/image"/><Relationship Id="rId4464" Target="embeddings/oleObject2485.bin" Type="http://schemas.openxmlformats.org/officeDocument/2006/relationships/oleObject"/><Relationship Id="rId4465" Target="media/image1970.wmf" Type="http://schemas.openxmlformats.org/officeDocument/2006/relationships/image"/><Relationship Id="rId4466" Target="embeddings/oleObject2486.bin" Type="http://schemas.openxmlformats.org/officeDocument/2006/relationships/oleObject"/><Relationship Id="rId4467" Target="media/image1971.wmf" Type="http://schemas.openxmlformats.org/officeDocument/2006/relationships/image"/><Relationship Id="rId4468" Target="embeddings/oleObject2487.bin" Type="http://schemas.openxmlformats.org/officeDocument/2006/relationships/oleObject"/><Relationship Id="rId4469" Target="media/image1972.wmf" Type="http://schemas.openxmlformats.org/officeDocument/2006/relationships/image"/><Relationship Id="rId447" Target="embeddings/oleObject244.bin" Type="http://schemas.openxmlformats.org/officeDocument/2006/relationships/oleObject"/><Relationship Id="rId4470" Target="embeddings/oleObject2488.bin" Type="http://schemas.openxmlformats.org/officeDocument/2006/relationships/oleObject"/><Relationship Id="rId4471" Target="media/image1973.wmf" Type="http://schemas.openxmlformats.org/officeDocument/2006/relationships/image"/><Relationship Id="rId4472" Target="embeddings/oleObject2489.bin" Type="http://schemas.openxmlformats.org/officeDocument/2006/relationships/oleObject"/><Relationship Id="rId4473" Target="media/image1974.wmf" Type="http://schemas.openxmlformats.org/officeDocument/2006/relationships/image"/><Relationship Id="rId4474" Target="embeddings/oleObject2490.bin" Type="http://schemas.openxmlformats.org/officeDocument/2006/relationships/oleObject"/><Relationship Id="rId4475" Target="media/image1975.wmf" Type="http://schemas.openxmlformats.org/officeDocument/2006/relationships/image"/><Relationship Id="rId4476" Target="embeddings/oleObject2491.bin" Type="http://schemas.openxmlformats.org/officeDocument/2006/relationships/oleObject"/><Relationship Id="rId4477" Target="media/image1976.wmf" Type="http://schemas.openxmlformats.org/officeDocument/2006/relationships/image"/><Relationship Id="rId4478" Target="embeddings/oleObject2492.bin" Type="http://schemas.openxmlformats.org/officeDocument/2006/relationships/oleObject"/><Relationship Id="rId4479" Target="media/image1977.wmf" Type="http://schemas.openxmlformats.org/officeDocument/2006/relationships/image"/><Relationship Id="rId448" Target="embeddings/oleObject245.bin" Type="http://schemas.openxmlformats.org/officeDocument/2006/relationships/oleObject"/><Relationship Id="rId4480" Target="embeddings/oleObject2493.bin" Type="http://schemas.openxmlformats.org/officeDocument/2006/relationships/oleObject"/><Relationship Id="rId4481" Target="media/image1978.wmf" Type="http://schemas.openxmlformats.org/officeDocument/2006/relationships/image"/><Relationship Id="rId4482" Target="embeddings/oleObject2494.bin" Type="http://schemas.openxmlformats.org/officeDocument/2006/relationships/oleObject"/><Relationship Id="rId4483" Target="media/image1979.wmf" Type="http://schemas.openxmlformats.org/officeDocument/2006/relationships/image"/><Relationship Id="rId4484" Target="embeddings/oleObject2495.bin" Type="http://schemas.openxmlformats.org/officeDocument/2006/relationships/oleObject"/><Relationship Id="rId4485" Target="media/image1980.wmf" Type="http://schemas.openxmlformats.org/officeDocument/2006/relationships/image"/><Relationship Id="rId4486" Target="embeddings/oleObject2496.bin" Type="http://schemas.openxmlformats.org/officeDocument/2006/relationships/oleObject"/><Relationship Id="rId4487" Target="media/image1981.wmf" Type="http://schemas.openxmlformats.org/officeDocument/2006/relationships/image"/><Relationship Id="rId4488" Target="embeddings/oleObject2497.bin" Type="http://schemas.openxmlformats.org/officeDocument/2006/relationships/oleObject"/><Relationship Id="rId4489" Target="media/image1982.wmf" Type="http://schemas.openxmlformats.org/officeDocument/2006/relationships/image"/><Relationship Id="rId449" Target="media/image197.wmf" Type="http://schemas.openxmlformats.org/officeDocument/2006/relationships/image"/><Relationship Id="rId4490" Target="embeddings/oleObject2498.bin" Type="http://schemas.openxmlformats.org/officeDocument/2006/relationships/oleObject"/><Relationship Id="rId4491" Target="media/image1983.wmf" Type="http://schemas.openxmlformats.org/officeDocument/2006/relationships/image"/><Relationship Id="rId4492" Target="embeddings/oleObject2499.bin" Type="http://schemas.openxmlformats.org/officeDocument/2006/relationships/oleObject"/><Relationship Id="rId4493" Target="media/image1984.wmf" Type="http://schemas.openxmlformats.org/officeDocument/2006/relationships/image"/><Relationship Id="rId4494" Target="embeddings/oleObject2500.bin" Type="http://schemas.openxmlformats.org/officeDocument/2006/relationships/oleObject"/><Relationship Id="rId4495" Target="media/image1985.wmf" Type="http://schemas.openxmlformats.org/officeDocument/2006/relationships/image"/><Relationship Id="rId4496" Target="embeddings/oleObject2501.bin" Type="http://schemas.openxmlformats.org/officeDocument/2006/relationships/oleObject"/><Relationship Id="rId4497" Target="media/image1986.wmf" Type="http://schemas.openxmlformats.org/officeDocument/2006/relationships/image"/><Relationship Id="rId4498" Target="embeddings/oleObject2502.bin" Type="http://schemas.openxmlformats.org/officeDocument/2006/relationships/oleObject"/><Relationship Id="rId4499" Target="media/image1987.wmf" Type="http://schemas.openxmlformats.org/officeDocument/2006/relationships/image"/><Relationship Id="rId45" Target="embeddings/oleObject19.bin" Type="http://schemas.openxmlformats.org/officeDocument/2006/relationships/oleObject"/><Relationship Id="rId450" Target="embeddings/oleObject246.bin" Type="http://schemas.openxmlformats.org/officeDocument/2006/relationships/oleObject"/><Relationship Id="rId4500" Target="embeddings/oleObject2503.bin" Type="http://schemas.openxmlformats.org/officeDocument/2006/relationships/oleObject"/><Relationship Id="rId4501" Target="media/image1988.wmf" Type="http://schemas.openxmlformats.org/officeDocument/2006/relationships/image"/><Relationship Id="rId4502" Target="embeddings/oleObject2504.bin" Type="http://schemas.openxmlformats.org/officeDocument/2006/relationships/oleObject"/><Relationship Id="rId4503" Target="media/image1989.wmf" Type="http://schemas.openxmlformats.org/officeDocument/2006/relationships/image"/><Relationship Id="rId4504" Target="embeddings/oleObject2505.bin" Type="http://schemas.openxmlformats.org/officeDocument/2006/relationships/oleObject"/><Relationship Id="rId4505" Target="media/image1990.wmf" Type="http://schemas.openxmlformats.org/officeDocument/2006/relationships/image"/><Relationship Id="rId4506" Target="embeddings/oleObject2506.bin" Type="http://schemas.openxmlformats.org/officeDocument/2006/relationships/oleObject"/><Relationship Id="rId4507" Target="embeddings/oleObject2507.bin" Type="http://schemas.openxmlformats.org/officeDocument/2006/relationships/oleObject"/><Relationship Id="rId4508" Target="media/image1991.wmf" Type="http://schemas.openxmlformats.org/officeDocument/2006/relationships/image"/><Relationship Id="rId4509" Target="embeddings/oleObject2508.bin" Type="http://schemas.openxmlformats.org/officeDocument/2006/relationships/oleObject"/><Relationship Id="rId451" Target="media/image198.wmf" Type="http://schemas.openxmlformats.org/officeDocument/2006/relationships/image"/><Relationship Id="rId4510" Target="media/image1992.wmf" Type="http://schemas.openxmlformats.org/officeDocument/2006/relationships/image"/><Relationship Id="rId4511" Target="embeddings/oleObject2509.bin" Type="http://schemas.openxmlformats.org/officeDocument/2006/relationships/oleObject"/><Relationship Id="rId4512" Target="media/image1993.wmf" Type="http://schemas.openxmlformats.org/officeDocument/2006/relationships/image"/><Relationship Id="rId4513" Target="embeddings/oleObject2510.bin" Type="http://schemas.openxmlformats.org/officeDocument/2006/relationships/oleObject"/><Relationship Id="rId4514" Target="media/image1994.wmf" Type="http://schemas.openxmlformats.org/officeDocument/2006/relationships/image"/><Relationship Id="rId4515" Target="embeddings/oleObject2511.bin" Type="http://schemas.openxmlformats.org/officeDocument/2006/relationships/oleObject"/><Relationship Id="rId4516" Target="media/image1995.wmf" Type="http://schemas.openxmlformats.org/officeDocument/2006/relationships/image"/><Relationship Id="rId4517" Target="embeddings/oleObject2512.bin" Type="http://schemas.openxmlformats.org/officeDocument/2006/relationships/oleObject"/><Relationship Id="rId4518" Target="media/image1996.wmf" Type="http://schemas.openxmlformats.org/officeDocument/2006/relationships/image"/><Relationship Id="rId4519" Target="embeddings/oleObject2513.bin" Type="http://schemas.openxmlformats.org/officeDocument/2006/relationships/oleObject"/><Relationship Id="rId452" Target="embeddings/oleObject247.bin" Type="http://schemas.openxmlformats.org/officeDocument/2006/relationships/oleObject"/><Relationship Id="rId4520" Target="media/image1997.wmf" Type="http://schemas.openxmlformats.org/officeDocument/2006/relationships/image"/><Relationship Id="rId4521" Target="embeddings/oleObject2514.bin" Type="http://schemas.openxmlformats.org/officeDocument/2006/relationships/oleObject"/><Relationship Id="rId4522" Target="media/image1998.wmf" Type="http://schemas.openxmlformats.org/officeDocument/2006/relationships/image"/><Relationship Id="rId4523" Target="embeddings/oleObject2515.bin" Type="http://schemas.openxmlformats.org/officeDocument/2006/relationships/oleObject"/><Relationship Id="rId4524" Target="media/image1999.wmf" Type="http://schemas.openxmlformats.org/officeDocument/2006/relationships/image"/><Relationship Id="rId4525" Target="embeddings/oleObject2516.bin" Type="http://schemas.openxmlformats.org/officeDocument/2006/relationships/oleObject"/><Relationship Id="rId4526" Target="media/image2000.wmf" Type="http://schemas.openxmlformats.org/officeDocument/2006/relationships/image"/><Relationship Id="rId4527" Target="embeddings/oleObject2517.bin" Type="http://schemas.openxmlformats.org/officeDocument/2006/relationships/oleObject"/><Relationship Id="rId4528" Target="media/image2001.wmf" Type="http://schemas.openxmlformats.org/officeDocument/2006/relationships/image"/><Relationship Id="rId4529" Target="embeddings/oleObject2518.bin" Type="http://schemas.openxmlformats.org/officeDocument/2006/relationships/oleObject"/><Relationship Id="rId453" Target="embeddings/oleObject248.bin" Type="http://schemas.openxmlformats.org/officeDocument/2006/relationships/oleObject"/><Relationship Id="rId4530" Target="media/image2002.wmf" Type="http://schemas.openxmlformats.org/officeDocument/2006/relationships/image"/><Relationship Id="rId4531" Target="embeddings/oleObject2519.bin" Type="http://schemas.openxmlformats.org/officeDocument/2006/relationships/oleObject"/><Relationship Id="rId4532" Target="media/image2003.wmf" Type="http://schemas.openxmlformats.org/officeDocument/2006/relationships/image"/><Relationship Id="rId4533" Target="embeddings/oleObject2520.bin" Type="http://schemas.openxmlformats.org/officeDocument/2006/relationships/oleObject"/><Relationship Id="rId4534" Target="media/image2004.wmf" Type="http://schemas.openxmlformats.org/officeDocument/2006/relationships/image"/><Relationship Id="rId4535" Target="embeddings/oleObject2521.bin" Type="http://schemas.openxmlformats.org/officeDocument/2006/relationships/oleObject"/><Relationship Id="rId4536" Target="media/image2005.wmf" Type="http://schemas.openxmlformats.org/officeDocument/2006/relationships/image"/><Relationship Id="rId4537" Target="embeddings/oleObject2522.bin" Type="http://schemas.openxmlformats.org/officeDocument/2006/relationships/oleObject"/><Relationship Id="rId4538" Target="media/image2006.wmf" Type="http://schemas.openxmlformats.org/officeDocument/2006/relationships/image"/><Relationship Id="rId4539" Target="embeddings/oleObject2523.bin" Type="http://schemas.openxmlformats.org/officeDocument/2006/relationships/oleObject"/><Relationship Id="rId454" Target="media/image199.wmf" Type="http://schemas.openxmlformats.org/officeDocument/2006/relationships/image"/><Relationship Id="rId4540" Target="media/image2007.wmf" Type="http://schemas.openxmlformats.org/officeDocument/2006/relationships/image"/><Relationship Id="rId4541" Target="embeddings/oleObject2524.bin" Type="http://schemas.openxmlformats.org/officeDocument/2006/relationships/oleObject"/><Relationship Id="rId4542" Target="media/image2008.wmf" Type="http://schemas.openxmlformats.org/officeDocument/2006/relationships/image"/><Relationship Id="rId4543" Target="embeddings/oleObject2525.bin" Type="http://schemas.openxmlformats.org/officeDocument/2006/relationships/oleObject"/><Relationship Id="rId4544" Target="media/image2009.wmf" Type="http://schemas.openxmlformats.org/officeDocument/2006/relationships/image"/><Relationship Id="rId4545" Target="embeddings/oleObject2526.bin" Type="http://schemas.openxmlformats.org/officeDocument/2006/relationships/oleObject"/><Relationship Id="rId4546" Target="media/image2010.wmf" Type="http://schemas.openxmlformats.org/officeDocument/2006/relationships/image"/><Relationship Id="rId4547" Target="embeddings/oleObject2527.bin" Type="http://schemas.openxmlformats.org/officeDocument/2006/relationships/oleObject"/><Relationship Id="rId4548" Target="media/image2011.wmf" Type="http://schemas.openxmlformats.org/officeDocument/2006/relationships/image"/><Relationship Id="rId4549" Target="embeddings/oleObject2528.bin" Type="http://schemas.openxmlformats.org/officeDocument/2006/relationships/oleObject"/><Relationship Id="rId455" Target="embeddings/oleObject249.bin" Type="http://schemas.openxmlformats.org/officeDocument/2006/relationships/oleObject"/><Relationship Id="rId4550" Target="media/image2012.wmf" Type="http://schemas.openxmlformats.org/officeDocument/2006/relationships/image"/><Relationship Id="rId4551" Target="embeddings/oleObject2529.bin" Type="http://schemas.openxmlformats.org/officeDocument/2006/relationships/oleObject"/><Relationship Id="rId4552" Target="media/image2013.wmf" Type="http://schemas.openxmlformats.org/officeDocument/2006/relationships/image"/><Relationship Id="rId4553" Target="embeddings/oleObject2530.bin" Type="http://schemas.openxmlformats.org/officeDocument/2006/relationships/oleObject"/><Relationship Id="rId4554" Target="media/image2014.wmf" Type="http://schemas.openxmlformats.org/officeDocument/2006/relationships/image"/><Relationship Id="rId4555" Target="embeddings/oleObject2531.bin" Type="http://schemas.openxmlformats.org/officeDocument/2006/relationships/oleObject"/><Relationship Id="rId4556" Target="media/image2015.wmf" Type="http://schemas.openxmlformats.org/officeDocument/2006/relationships/image"/><Relationship Id="rId4557" Target="embeddings/oleObject2532.bin" Type="http://schemas.openxmlformats.org/officeDocument/2006/relationships/oleObject"/><Relationship Id="rId4558" Target="media/image2016.wmf" Type="http://schemas.openxmlformats.org/officeDocument/2006/relationships/image"/><Relationship Id="rId4559" Target="embeddings/oleObject2533.bin" Type="http://schemas.openxmlformats.org/officeDocument/2006/relationships/oleObject"/><Relationship Id="rId456" Target="media/image200.wmf" Type="http://schemas.openxmlformats.org/officeDocument/2006/relationships/image"/><Relationship Id="rId4560" Target="media/image2017.wmf" Type="http://schemas.openxmlformats.org/officeDocument/2006/relationships/image"/><Relationship Id="rId4561" Target="embeddings/oleObject2534.bin" Type="http://schemas.openxmlformats.org/officeDocument/2006/relationships/oleObject"/><Relationship Id="rId4562" Target="embeddings/oleObject2535.bin" Type="http://schemas.openxmlformats.org/officeDocument/2006/relationships/oleObject"/><Relationship Id="rId4563" Target="embeddings/oleObject2536.bin" Type="http://schemas.openxmlformats.org/officeDocument/2006/relationships/oleObject"/><Relationship Id="rId4564" Target="embeddings/oleObject2537.bin" Type="http://schemas.openxmlformats.org/officeDocument/2006/relationships/oleObject"/><Relationship Id="rId4565" Target="embeddings/oleObject2538.bin" Type="http://schemas.openxmlformats.org/officeDocument/2006/relationships/oleObject"/><Relationship Id="rId4566" Target="embeddings/oleObject2539.bin" Type="http://schemas.openxmlformats.org/officeDocument/2006/relationships/oleObject"/><Relationship Id="rId4567" Target="embeddings/oleObject2540.bin" Type="http://schemas.openxmlformats.org/officeDocument/2006/relationships/oleObject"/><Relationship Id="rId4568" Target="embeddings/oleObject2541.bin" Type="http://schemas.openxmlformats.org/officeDocument/2006/relationships/oleObject"/><Relationship Id="rId4569" Target="embeddings/oleObject2542.bin" Type="http://schemas.openxmlformats.org/officeDocument/2006/relationships/oleObject"/><Relationship Id="rId457" Target="embeddings/oleObject250.bin" Type="http://schemas.openxmlformats.org/officeDocument/2006/relationships/oleObject"/><Relationship Id="rId4570" Target="embeddings/oleObject2543.bin" Type="http://schemas.openxmlformats.org/officeDocument/2006/relationships/oleObject"/><Relationship Id="rId4571" Target="embeddings/oleObject2544.bin" Type="http://schemas.openxmlformats.org/officeDocument/2006/relationships/oleObject"/><Relationship Id="rId4572" Target="embeddings/oleObject2545.bin" Type="http://schemas.openxmlformats.org/officeDocument/2006/relationships/oleObject"/><Relationship Id="rId4573" Target="embeddings/oleObject2546.bin" Type="http://schemas.openxmlformats.org/officeDocument/2006/relationships/oleObject"/><Relationship Id="rId4574" Target="embeddings/oleObject2547.bin" Type="http://schemas.openxmlformats.org/officeDocument/2006/relationships/oleObject"/><Relationship Id="rId4575" Target="embeddings/oleObject2548.bin" Type="http://schemas.openxmlformats.org/officeDocument/2006/relationships/oleObject"/><Relationship Id="rId4576" Target="embeddings/oleObject2549.bin" Type="http://schemas.openxmlformats.org/officeDocument/2006/relationships/oleObject"/><Relationship Id="rId4577" Target="embeddings/oleObject2550.bin" Type="http://schemas.openxmlformats.org/officeDocument/2006/relationships/oleObject"/><Relationship Id="rId4578" Target="embeddings/oleObject2551.bin" Type="http://schemas.openxmlformats.org/officeDocument/2006/relationships/oleObject"/><Relationship Id="rId4579" Target="embeddings/oleObject2552.bin" Type="http://schemas.openxmlformats.org/officeDocument/2006/relationships/oleObject"/><Relationship Id="rId458" Target="media/image201.wmf" Type="http://schemas.openxmlformats.org/officeDocument/2006/relationships/image"/><Relationship Id="rId4580" Target="embeddings/oleObject2553.bin" Type="http://schemas.openxmlformats.org/officeDocument/2006/relationships/oleObject"/><Relationship Id="rId4581" Target="embeddings/oleObject2554.bin" Type="http://schemas.openxmlformats.org/officeDocument/2006/relationships/oleObject"/><Relationship Id="rId4582" Target="embeddings/oleObject2555.bin" Type="http://schemas.openxmlformats.org/officeDocument/2006/relationships/oleObject"/><Relationship Id="rId4583" Target="embeddings/oleObject2556.bin" Type="http://schemas.openxmlformats.org/officeDocument/2006/relationships/oleObject"/><Relationship Id="rId4584" Target="embeddings/oleObject2557.bin" Type="http://schemas.openxmlformats.org/officeDocument/2006/relationships/oleObject"/><Relationship Id="rId4585" Target="embeddings/oleObject2558.bin" Type="http://schemas.openxmlformats.org/officeDocument/2006/relationships/oleObject"/><Relationship Id="rId4586" Target="embeddings/oleObject2559.bin" Type="http://schemas.openxmlformats.org/officeDocument/2006/relationships/oleObject"/><Relationship Id="rId4587" Target="embeddings/oleObject2560.bin" Type="http://schemas.openxmlformats.org/officeDocument/2006/relationships/oleObject"/><Relationship Id="rId4588" Target="media/image2018.wmf" Type="http://schemas.openxmlformats.org/officeDocument/2006/relationships/image"/><Relationship Id="rId4589" Target="embeddings/oleObject2561.bin" Type="http://schemas.openxmlformats.org/officeDocument/2006/relationships/oleObject"/><Relationship Id="rId459" Target="embeddings/oleObject251.bin" Type="http://schemas.openxmlformats.org/officeDocument/2006/relationships/oleObject"/><Relationship Id="rId4590" Target="media/image2019.wmf" Type="http://schemas.openxmlformats.org/officeDocument/2006/relationships/image"/><Relationship Id="rId4591" Target="embeddings/oleObject2562.bin" Type="http://schemas.openxmlformats.org/officeDocument/2006/relationships/oleObject"/><Relationship Id="rId4592" Target="media/image2020.wmf" Type="http://schemas.openxmlformats.org/officeDocument/2006/relationships/image"/><Relationship Id="rId4593" Target="embeddings/oleObject2563.bin" Type="http://schemas.openxmlformats.org/officeDocument/2006/relationships/oleObject"/><Relationship Id="rId4594" Target="media/image2021.wmf" Type="http://schemas.openxmlformats.org/officeDocument/2006/relationships/image"/><Relationship Id="rId4595" Target="embeddings/oleObject2564.bin" Type="http://schemas.openxmlformats.org/officeDocument/2006/relationships/oleObject"/><Relationship Id="rId4596" Target="media/image2022.wmf" Type="http://schemas.openxmlformats.org/officeDocument/2006/relationships/image"/><Relationship Id="rId4597" Target="embeddings/oleObject2565.bin" Type="http://schemas.openxmlformats.org/officeDocument/2006/relationships/oleObject"/><Relationship Id="rId4598" Target="media/image2023.wmf" Type="http://schemas.openxmlformats.org/officeDocument/2006/relationships/image"/><Relationship Id="rId4599" Target="embeddings/oleObject2566.bin" Type="http://schemas.openxmlformats.org/officeDocument/2006/relationships/oleObject"/><Relationship Id="rId46" Target="media/image20.wmf" Type="http://schemas.openxmlformats.org/officeDocument/2006/relationships/image"/><Relationship Id="rId460" Target="embeddings/oleObject252.bin" Type="http://schemas.openxmlformats.org/officeDocument/2006/relationships/oleObject"/><Relationship Id="rId4600" Target="media/image2024.wmf" Type="http://schemas.openxmlformats.org/officeDocument/2006/relationships/image"/><Relationship Id="rId4601" Target="embeddings/oleObject2567.bin" Type="http://schemas.openxmlformats.org/officeDocument/2006/relationships/oleObject"/><Relationship Id="rId4602" Target="media/image2025.wmf" Type="http://schemas.openxmlformats.org/officeDocument/2006/relationships/image"/><Relationship Id="rId4603" Target="embeddings/oleObject2568.bin" Type="http://schemas.openxmlformats.org/officeDocument/2006/relationships/oleObject"/><Relationship Id="rId4604" Target="media/image2026.wmf" Type="http://schemas.openxmlformats.org/officeDocument/2006/relationships/image"/><Relationship Id="rId4605" Target="embeddings/oleObject2569.bin" Type="http://schemas.openxmlformats.org/officeDocument/2006/relationships/oleObject"/><Relationship Id="rId4606" Target="media/image2027.wmf" Type="http://schemas.openxmlformats.org/officeDocument/2006/relationships/image"/><Relationship Id="rId4607" Target="embeddings/oleObject2570.bin" Type="http://schemas.openxmlformats.org/officeDocument/2006/relationships/oleObject"/><Relationship Id="rId4608" Target="media/image2028.wmf" Type="http://schemas.openxmlformats.org/officeDocument/2006/relationships/image"/><Relationship Id="rId4609" Target="embeddings/oleObject2571.bin" Type="http://schemas.openxmlformats.org/officeDocument/2006/relationships/oleObject"/><Relationship Id="rId461" Target="embeddings/oleObject253.bin" Type="http://schemas.openxmlformats.org/officeDocument/2006/relationships/oleObject"/><Relationship Id="rId4610" Target="media/image2029.png" Type="http://schemas.openxmlformats.org/officeDocument/2006/relationships/image"/><Relationship Id="rId4611" Target="media/image2030.wmf" Type="http://schemas.openxmlformats.org/officeDocument/2006/relationships/image"/><Relationship Id="rId4612" Target="embeddings/oleObject2572.bin" Type="http://schemas.openxmlformats.org/officeDocument/2006/relationships/oleObject"/><Relationship Id="rId4613" Target="media/image2031.wmf" Type="http://schemas.openxmlformats.org/officeDocument/2006/relationships/image"/><Relationship Id="rId4614" Target="embeddings/oleObject2573.bin" Type="http://schemas.openxmlformats.org/officeDocument/2006/relationships/oleObject"/><Relationship Id="rId4615" Target="media/image2032.wmf" Type="http://schemas.openxmlformats.org/officeDocument/2006/relationships/image"/><Relationship Id="rId4616" Target="embeddings/oleObject2574.bin" Type="http://schemas.openxmlformats.org/officeDocument/2006/relationships/oleObject"/><Relationship Id="rId4617" Target="media/image2033.wmf" Type="http://schemas.openxmlformats.org/officeDocument/2006/relationships/image"/><Relationship Id="rId4618" Target="embeddings/oleObject2575.bin" Type="http://schemas.openxmlformats.org/officeDocument/2006/relationships/oleObject"/><Relationship Id="rId4619" Target="media/image2034.wmf" Type="http://schemas.openxmlformats.org/officeDocument/2006/relationships/image"/><Relationship Id="rId462" Target="embeddings/oleObject254.bin" Type="http://schemas.openxmlformats.org/officeDocument/2006/relationships/oleObject"/><Relationship Id="rId4620" Target="embeddings/oleObject2576.bin" Type="http://schemas.openxmlformats.org/officeDocument/2006/relationships/oleObject"/><Relationship Id="rId4621" Target="media/image2035.wmf" Type="http://schemas.openxmlformats.org/officeDocument/2006/relationships/image"/><Relationship Id="rId4622" Target="embeddings/oleObject2577.bin" Type="http://schemas.openxmlformats.org/officeDocument/2006/relationships/oleObject"/><Relationship Id="rId4623" Target="media/image2036.wmf" Type="http://schemas.openxmlformats.org/officeDocument/2006/relationships/image"/><Relationship Id="rId4624" Target="embeddings/oleObject2578.bin" Type="http://schemas.openxmlformats.org/officeDocument/2006/relationships/oleObject"/><Relationship Id="rId4625" Target="media/image2037.wmf" Type="http://schemas.openxmlformats.org/officeDocument/2006/relationships/image"/><Relationship Id="rId4626" Target="embeddings/oleObject2579.bin" Type="http://schemas.openxmlformats.org/officeDocument/2006/relationships/oleObject"/><Relationship Id="rId4627" Target="media/image2038.wmf" Type="http://schemas.openxmlformats.org/officeDocument/2006/relationships/image"/><Relationship Id="rId4628" Target="embeddings/oleObject2580.bin" Type="http://schemas.openxmlformats.org/officeDocument/2006/relationships/oleObject"/><Relationship Id="rId4629" Target="media/image2039.wmf" Type="http://schemas.openxmlformats.org/officeDocument/2006/relationships/image"/><Relationship Id="rId463" Target="media/image202.wmf" Type="http://schemas.openxmlformats.org/officeDocument/2006/relationships/image"/><Relationship Id="rId4630" Target="embeddings/oleObject2581.bin" Type="http://schemas.openxmlformats.org/officeDocument/2006/relationships/oleObject"/><Relationship Id="rId4631" Target="embeddings/oleObject2582.bin" Type="http://schemas.openxmlformats.org/officeDocument/2006/relationships/oleObject"/><Relationship Id="rId4632" Target="media/image2040.wmf" Type="http://schemas.openxmlformats.org/officeDocument/2006/relationships/image"/><Relationship Id="rId4633" Target="embeddings/oleObject2583.bin" Type="http://schemas.openxmlformats.org/officeDocument/2006/relationships/oleObject"/><Relationship Id="rId4634" Target="media/image2041.wmf" Type="http://schemas.openxmlformats.org/officeDocument/2006/relationships/image"/><Relationship Id="rId4635" Target="embeddings/oleObject2584.bin" Type="http://schemas.openxmlformats.org/officeDocument/2006/relationships/oleObject"/><Relationship Id="rId4636" Target="media/image2042.wmf" Type="http://schemas.openxmlformats.org/officeDocument/2006/relationships/image"/><Relationship Id="rId4637" Target="embeddings/oleObject2585.bin" Type="http://schemas.openxmlformats.org/officeDocument/2006/relationships/oleObject"/><Relationship Id="rId4638" Target="media/image2043.wmf" Type="http://schemas.openxmlformats.org/officeDocument/2006/relationships/image"/><Relationship Id="rId4639" Target="embeddings/oleObject2586.bin" Type="http://schemas.openxmlformats.org/officeDocument/2006/relationships/oleObject"/><Relationship Id="rId464" Target="embeddings/oleObject255.bin" Type="http://schemas.openxmlformats.org/officeDocument/2006/relationships/oleObject"/><Relationship Id="rId4640" Target="media/image2044.wmf" Type="http://schemas.openxmlformats.org/officeDocument/2006/relationships/image"/><Relationship Id="rId4641" Target="embeddings/oleObject2587.bin" Type="http://schemas.openxmlformats.org/officeDocument/2006/relationships/oleObject"/><Relationship Id="rId4642" Target="media/image2045.wmf" Type="http://schemas.openxmlformats.org/officeDocument/2006/relationships/image"/><Relationship Id="rId4643" Target="embeddings/oleObject2588.bin" Type="http://schemas.openxmlformats.org/officeDocument/2006/relationships/oleObject"/><Relationship Id="rId4644" Target="media/image2046.wmf" Type="http://schemas.openxmlformats.org/officeDocument/2006/relationships/image"/><Relationship Id="rId4645" Target="embeddings/oleObject2589.bin" Type="http://schemas.openxmlformats.org/officeDocument/2006/relationships/oleObject"/><Relationship Id="rId4646" Target="media/image2047.wmf" Type="http://schemas.openxmlformats.org/officeDocument/2006/relationships/image"/><Relationship Id="rId4647" Target="embeddings/oleObject2590.bin" Type="http://schemas.openxmlformats.org/officeDocument/2006/relationships/oleObject"/><Relationship Id="rId4648" Target="media/image2048.wmf" Type="http://schemas.openxmlformats.org/officeDocument/2006/relationships/image"/><Relationship Id="rId4649" Target="embeddings/oleObject2591.bin" Type="http://schemas.openxmlformats.org/officeDocument/2006/relationships/oleObject"/><Relationship Id="rId465" Target="media/image203.wmf" Type="http://schemas.openxmlformats.org/officeDocument/2006/relationships/image"/><Relationship Id="rId4650" Target="media/image2049.wmf" Type="http://schemas.openxmlformats.org/officeDocument/2006/relationships/image"/><Relationship Id="rId4651" Target="embeddings/oleObject2592.bin" Type="http://schemas.openxmlformats.org/officeDocument/2006/relationships/oleObject"/><Relationship Id="rId4652" Target="media/image2050.wmf" Type="http://schemas.openxmlformats.org/officeDocument/2006/relationships/image"/><Relationship Id="rId4653" Target="embeddings/oleObject2593.bin" Type="http://schemas.openxmlformats.org/officeDocument/2006/relationships/oleObject"/><Relationship Id="rId4654" Target="media/image2051.wmf" Type="http://schemas.openxmlformats.org/officeDocument/2006/relationships/image"/><Relationship Id="rId4655" Target="embeddings/oleObject2594.bin" Type="http://schemas.openxmlformats.org/officeDocument/2006/relationships/oleObject"/><Relationship Id="rId4656" Target="media/image2052.wmf" Type="http://schemas.openxmlformats.org/officeDocument/2006/relationships/image"/><Relationship Id="rId4657" Target="embeddings/oleObject2595.bin" Type="http://schemas.openxmlformats.org/officeDocument/2006/relationships/oleObject"/><Relationship Id="rId4658" Target="media/image2053.wmf" Type="http://schemas.openxmlformats.org/officeDocument/2006/relationships/image"/><Relationship Id="rId4659" Target="embeddings/oleObject2596.bin" Type="http://schemas.openxmlformats.org/officeDocument/2006/relationships/oleObject"/><Relationship Id="rId466" Target="embeddings/oleObject256.bin" Type="http://schemas.openxmlformats.org/officeDocument/2006/relationships/oleObject"/><Relationship Id="rId4660" Target="media/image2054.wmf" Type="http://schemas.openxmlformats.org/officeDocument/2006/relationships/image"/><Relationship Id="rId4661" Target="embeddings/oleObject2597.bin" Type="http://schemas.openxmlformats.org/officeDocument/2006/relationships/oleObject"/><Relationship Id="rId4662" Target="media/image2055.wmf" Type="http://schemas.openxmlformats.org/officeDocument/2006/relationships/image"/><Relationship Id="rId4663" Target="embeddings/oleObject2598.bin" Type="http://schemas.openxmlformats.org/officeDocument/2006/relationships/oleObject"/><Relationship Id="rId4664" Target="media/image2056.wmf" Type="http://schemas.openxmlformats.org/officeDocument/2006/relationships/image"/><Relationship Id="rId4665" Target="embeddings/oleObject2599.bin" Type="http://schemas.openxmlformats.org/officeDocument/2006/relationships/oleObject"/><Relationship Id="rId4666" Target="media/image2057.wmf" Type="http://schemas.openxmlformats.org/officeDocument/2006/relationships/image"/><Relationship Id="rId4667" Target="embeddings/oleObject2600.bin" Type="http://schemas.openxmlformats.org/officeDocument/2006/relationships/oleObject"/><Relationship Id="rId4668" Target="media/image2058.wmf" Type="http://schemas.openxmlformats.org/officeDocument/2006/relationships/image"/><Relationship Id="rId4669" Target="embeddings/oleObject2601.bin" Type="http://schemas.openxmlformats.org/officeDocument/2006/relationships/oleObject"/><Relationship Id="rId467" Target="media/image204.wmf" Type="http://schemas.openxmlformats.org/officeDocument/2006/relationships/image"/><Relationship Id="rId4670" Target="media/image2059.wmf" Type="http://schemas.openxmlformats.org/officeDocument/2006/relationships/image"/><Relationship Id="rId4671" Target="embeddings/oleObject2602.bin" Type="http://schemas.openxmlformats.org/officeDocument/2006/relationships/oleObject"/><Relationship Id="rId4672" Target="media/image2060.wmf" Type="http://schemas.openxmlformats.org/officeDocument/2006/relationships/image"/><Relationship Id="rId4673" Target="embeddings/oleObject2603.bin" Type="http://schemas.openxmlformats.org/officeDocument/2006/relationships/oleObject"/><Relationship Id="rId4674" Target="media/image2061.wmf" Type="http://schemas.openxmlformats.org/officeDocument/2006/relationships/image"/><Relationship Id="rId4675" Target="embeddings/oleObject2604.bin" Type="http://schemas.openxmlformats.org/officeDocument/2006/relationships/oleObject"/><Relationship Id="rId4676" Target="media/image2062.wmf" Type="http://schemas.openxmlformats.org/officeDocument/2006/relationships/image"/><Relationship Id="rId4677" Target="embeddings/oleObject2605.bin" Type="http://schemas.openxmlformats.org/officeDocument/2006/relationships/oleObject"/><Relationship Id="rId4678" Target="media/image2063.wmf" Type="http://schemas.openxmlformats.org/officeDocument/2006/relationships/image"/><Relationship Id="rId4679" Target="embeddings/oleObject2606.bin" Type="http://schemas.openxmlformats.org/officeDocument/2006/relationships/oleObject"/><Relationship Id="rId468" Target="embeddings/oleObject257.bin" Type="http://schemas.openxmlformats.org/officeDocument/2006/relationships/oleObject"/><Relationship Id="rId4680" Target="media/image2064.wmf" Type="http://schemas.openxmlformats.org/officeDocument/2006/relationships/image"/><Relationship Id="rId4681" Target="embeddings/oleObject2607.bin" Type="http://schemas.openxmlformats.org/officeDocument/2006/relationships/oleObject"/><Relationship Id="rId4682" Target="media/image2065.wmf" Type="http://schemas.openxmlformats.org/officeDocument/2006/relationships/image"/><Relationship Id="rId4683" Target="embeddings/oleObject2608.bin" Type="http://schemas.openxmlformats.org/officeDocument/2006/relationships/oleObject"/><Relationship Id="rId4684" Target="media/image2066.wmf" Type="http://schemas.openxmlformats.org/officeDocument/2006/relationships/image"/><Relationship Id="rId4685" Target="embeddings/oleObject2609.bin" Type="http://schemas.openxmlformats.org/officeDocument/2006/relationships/oleObject"/><Relationship Id="rId4686" Target="media/image2067.wmf" Type="http://schemas.openxmlformats.org/officeDocument/2006/relationships/image"/><Relationship Id="rId4687" Target="embeddings/oleObject2610.bin" Type="http://schemas.openxmlformats.org/officeDocument/2006/relationships/oleObject"/><Relationship Id="rId4688" Target="media/image2068.wmf" Type="http://schemas.openxmlformats.org/officeDocument/2006/relationships/image"/><Relationship Id="rId4689" Target="embeddings/oleObject2611.bin" Type="http://schemas.openxmlformats.org/officeDocument/2006/relationships/oleObject"/><Relationship Id="rId469" Target="media/image205.wmf" Type="http://schemas.openxmlformats.org/officeDocument/2006/relationships/image"/><Relationship Id="rId4690" Target="media/image2069.wmf" Type="http://schemas.openxmlformats.org/officeDocument/2006/relationships/image"/><Relationship Id="rId4691" Target="embeddings/oleObject2612.bin" Type="http://schemas.openxmlformats.org/officeDocument/2006/relationships/oleObject"/><Relationship Id="rId4692" Target="media/image2070.wmf" Type="http://schemas.openxmlformats.org/officeDocument/2006/relationships/image"/><Relationship Id="rId4693" Target="embeddings/oleObject2613.bin" Type="http://schemas.openxmlformats.org/officeDocument/2006/relationships/oleObject"/><Relationship Id="rId4694" Target="media/image2071.wmf" Type="http://schemas.openxmlformats.org/officeDocument/2006/relationships/image"/><Relationship Id="rId4695" Target="embeddings/oleObject2614.bin" Type="http://schemas.openxmlformats.org/officeDocument/2006/relationships/oleObject"/><Relationship Id="rId4696" Target="media/image2072.wmf" Type="http://schemas.openxmlformats.org/officeDocument/2006/relationships/image"/><Relationship Id="rId4697" Target="embeddings/oleObject2615.bin" Type="http://schemas.openxmlformats.org/officeDocument/2006/relationships/oleObject"/><Relationship Id="rId4698" Target="media/image2073.wmf" Type="http://schemas.openxmlformats.org/officeDocument/2006/relationships/image"/><Relationship Id="rId4699" Target="embeddings/oleObject2616.bin" Type="http://schemas.openxmlformats.org/officeDocument/2006/relationships/oleObject"/><Relationship Id="rId47" Target="embeddings/oleObject20.bin" Type="http://schemas.openxmlformats.org/officeDocument/2006/relationships/oleObject"/><Relationship Id="rId470" Target="embeddings/oleObject258.bin" Type="http://schemas.openxmlformats.org/officeDocument/2006/relationships/oleObject"/><Relationship Id="rId4700" Target="media/image2074.wmf" Type="http://schemas.openxmlformats.org/officeDocument/2006/relationships/image"/><Relationship Id="rId4701" Target="embeddings/oleObject2617.bin" Type="http://schemas.openxmlformats.org/officeDocument/2006/relationships/oleObject"/><Relationship Id="rId4702" Target="media/image2075.wmf" Type="http://schemas.openxmlformats.org/officeDocument/2006/relationships/image"/><Relationship Id="rId4703" Target="embeddings/oleObject2618.bin" Type="http://schemas.openxmlformats.org/officeDocument/2006/relationships/oleObject"/><Relationship Id="rId4704" Target="media/image2076.wmf" Type="http://schemas.openxmlformats.org/officeDocument/2006/relationships/image"/><Relationship Id="rId4705" Target="embeddings/oleObject2619.bin" Type="http://schemas.openxmlformats.org/officeDocument/2006/relationships/oleObject"/><Relationship Id="rId4706" Target="media/image2077.wmf" Type="http://schemas.openxmlformats.org/officeDocument/2006/relationships/image"/><Relationship Id="rId4707" Target="embeddings/oleObject2620.bin" Type="http://schemas.openxmlformats.org/officeDocument/2006/relationships/oleObject"/><Relationship Id="rId4708" Target="media/image2078.wmf" Type="http://schemas.openxmlformats.org/officeDocument/2006/relationships/image"/><Relationship Id="rId4709" Target="embeddings/oleObject2621.bin" Type="http://schemas.openxmlformats.org/officeDocument/2006/relationships/oleObject"/><Relationship Id="rId471" Target="media/image206.wmf" Type="http://schemas.openxmlformats.org/officeDocument/2006/relationships/image"/><Relationship Id="rId4710" Target="media/image2079.wmf" Type="http://schemas.openxmlformats.org/officeDocument/2006/relationships/image"/><Relationship Id="rId4711" Target="embeddings/oleObject2622.bin" Type="http://schemas.openxmlformats.org/officeDocument/2006/relationships/oleObject"/><Relationship Id="rId4712" Target="embeddings/oleObject2623.bin" Type="http://schemas.openxmlformats.org/officeDocument/2006/relationships/oleObject"/><Relationship Id="rId4713" Target="embeddings/oleObject2624.bin" Type="http://schemas.openxmlformats.org/officeDocument/2006/relationships/oleObject"/><Relationship Id="rId4714" Target="embeddings/oleObject2625.bin" Type="http://schemas.openxmlformats.org/officeDocument/2006/relationships/oleObject"/><Relationship Id="rId4715" Target="media/image2080.wmf" Type="http://schemas.openxmlformats.org/officeDocument/2006/relationships/image"/><Relationship Id="rId4716" Target="embeddings/oleObject2626.bin" Type="http://schemas.openxmlformats.org/officeDocument/2006/relationships/oleObject"/><Relationship Id="rId4717" Target="media/image2081.wmf" Type="http://schemas.openxmlformats.org/officeDocument/2006/relationships/image"/><Relationship Id="rId4718" Target="embeddings/oleObject2627.bin" Type="http://schemas.openxmlformats.org/officeDocument/2006/relationships/oleObject"/><Relationship Id="rId4719" Target="media/image2082.wmf" Type="http://schemas.openxmlformats.org/officeDocument/2006/relationships/image"/><Relationship Id="rId472" Target="embeddings/oleObject259.bin" Type="http://schemas.openxmlformats.org/officeDocument/2006/relationships/oleObject"/><Relationship Id="rId4720" Target="embeddings/oleObject2628.bin" Type="http://schemas.openxmlformats.org/officeDocument/2006/relationships/oleObject"/><Relationship Id="rId4721" Target="media/image2083.wmf" Type="http://schemas.openxmlformats.org/officeDocument/2006/relationships/image"/><Relationship Id="rId4722" Target="embeddings/oleObject2629.bin" Type="http://schemas.openxmlformats.org/officeDocument/2006/relationships/oleObject"/><Relationship Id="rId4723" Target="media/image2084.wmf" Type="http://schemas.openxmlformats.org/officeDocument/2006/relationships/image"/><Relationship Id="rId4724" Target="embeddings/oleObject2630.bin" Type="http://schemas.openxmlformats.org/officeDocument/2006/relationships/oleObject"/><Relationship Id="rId4725" Target="media/image2085.wmf" Type="http://schemas.openxmlformats.org/officeDocument/2006/relationships/image"/><Relationship Id="rId4726" Target="embeddings/oleObject2631.bin" Type="http://schemas.openxmlformats.org/officeDocument/2006/relationships/oleObject"/><Relationship Id="rId4727" Target="media/image2086.wmf" Type="http://schemas.openxmlformats.org/officeDocument/2006/relationships/image"/><Relationship Id="rId4728" Target="embeddings/oleObject2632.bin" Type="http://schemas.openxmlformats.org/officeDocument/2006/relationships/oleObject"/><Relationship Id="rId4729" Target="media/image2087.wmf" Type="http://schemas.openxmlformats.org/officeDocument/2006/relationships/image"/><Relationship Id="rId473" Target="media/image207.wmf" Type="http://schemas.openxmlformats.org/officeDocument/2006/relationships/image"/><Relationship Id="rId4730" Target="embeddings/oleObject2633.bin" Type="http://schemas.openxmlformats.org/officeDocument/2006/relationships/oleObject"/><Relationship Id="rId4731" Target="media/image2088.wmf" Type="http://schemas.openxmlformats.org/officeDocument/2006/relationships/image"/><Relationship Id="rId4732" Target="embeddings/oleObject2634.bin" Type="http://schemas.openxmlformats.org/officeDocument/2006/relationships/oleObject"/><Relationship Id="rId4733" Target="media/image2089.wmf" Type="http://schemas.openxmlformats.org/officeDocument/2006/relationships/image"/><Relationship Id="rId4734" Target="embeddings/oleObject2635.bin" Type="http://schemas.openxmlformats.org/officeDocument/2006/relationships/oleObject"/><Relationship Id="rId4735" Target="media/image2090.wmf" Type="http://schemas.openxmlformats.org/officeDocument/2006/relationships/image"/><Relationship Id="rId4736" Target="embeddings/oleObject2636.bin" Type="http://schemas.openxmlformats.org/officeDocument/2006/relationships/oleObject"/><Relationship Id="rId4737" Target="charts/chart3.xml" Type="http://schemas.openxmlformats.org/officeDocument/2006/relationships/chart"/><Relationship Id="rId4738" Target="media/image2091.wmf" Type="http://schemas.openxmlformats.org/officeDocument/2006/relationships/image"/><Relationship Id="rId4739" Target="embeddings/oleObject2637.bin" Type="http://schemas.openxmlformats.org/officeDocument/2006/relationships/oleObject"/><Relationship Id="rId474" Target="embeddings/oleObject260.bin" Type="http://schemas.openxmlformats.org/officeDocument/2006/relationships/oleObject"/><Relationship Id="rId4740" Target="embeddings/oleObject2638.bin" Type="http://schemas.openxmlformats.org/officeDocument/2006/relationships/oleObject"/><Relationship Id="rId4741" Target="media/image2092.wmf" Type="http://schemas.openxmlformats.org/officeDocument/2006/relationships/image"/><Relationship Id="rId4742" Target="embeddings/oleObject2639.bin" Type="http://schemas.openxmlformats.org/officeDocument/2006/relationships/oleObject"/><Relationship Id="rId4743" Target="media/image2093.wmf" Type="http://schemas.openxmlformats.org/officeDocument/2006/relationships/image"/><Relationship Id="rId4744" Target="embeddings/oleObject2640.bin" Type="http://schemas.openxmlformats.org/officeDocument/2006/relationships/oleObject"/><Relationship Id="rId4745" Target="media/image2094.wmf" Type="http://schemas.openxmlformats.org/officeDocument/2006/relationships/image"/><Relationship Id="rId4746" Target="embeddings/oleObject2641.bin" Type="http://schemas.openxmlformats.org/officeDocument/2006/relationships/oleObject"/><Relationship Id="rId4747" Target="embeddings/oleObject2642.bin" Type="http://schemas.openxmlformats.org/officeDocument/2006/relationships/oleObject"/><Relationship Id="rId4748" Target="media/image2095.wmf" Type="http://schemas.openxmlformats.org/officeDocument/2006/relationships/image"/><Relationship Id="rId4749" Target="embeddings/oleObject2643.bin" Type="http://schemas.openxmlformats.org/officeDocument/2006/relationships/oleObject"/><Relationship Id="rId475" Target="media/image208.wmf" Type="http://schemas.openxmlformats.org/officeDocument/2006/relationships/image"/><Relationship Id="rId4750" Target="media/image2096.wmf" Type="http://schemas.openxmlformats.org/officeDocument/2006/relationships/image"/><Relationship Id="rId4751" Target="embeddings/oleObject2644.bin" Type="http://schemas.openxmlformats.org/officeDocument/2006/relationships/oleObject"/><Relationship Id="rId4752" Target="media/image2097.wmf" Type="http://schemas.openxmlformats.org/officeDocument/2006/relationships/image"/><Relationship Id="rId4753" Target="embeddings/oleObject2645.bin" Type="http://schemas.openxmlformats.org/officeDocument/2006/relationships/oleObject"/><Relationship Id="rId4754" Target="media/image2098.wmf" Type="http://schemas.openxmlformats.org/officeDocument/2006/relationships/image"/><Relationship Id="rId4755" Target="embeddings/oleObject2646.bin" Type="http://schemas.openxmlformats.org/officeDocument/2006/relationships/oleObject"/><Relationship Id="rId4756" Target="media/image2099.wmf" Type="http://schemas.openxmlformats.org/officeDocument/2006/relationships/image"/><Relationship Id="rId4757" Target="embeddings/oleObject2647.bin" Type="http://schemas.openxmlformats.org/officeDocument/2006/relationships/oleObject"/><Relationship Id="rId4758" Target="media/image2100.wmf" Type="http://schemas.openxmlformats.org/officeDocument/2006/relationships/image"/><Relationship Id="rId4759" Target="embeddings/oleObject2648.bin" Type="http://schemas.openxmlformats.org/officeDocument/2006/relationships/oleObject"/><Relationship Id="rId476" Target="embeddings/oleObject261.bin" Type="http://schemas.openxmlformats.org/officeDocument/2006/relationships/oleObject"/><Relationship Id="rId4760" Target="media/image2101.wmf" Type="http://schemas.openxmlformats.org/officeDocument/2006/relationships/image"/><Relationship Id="rId4761" Target="embeddings/oleObject2649.bin" Type="http://schemas.openxmlformats.org/officeDocument/2006/relationships/oleObject"/><Relationship Id="rId4762" Target="media/image2102.wmf" Type="http://schemas.openxmlformats.org/officeDocument/2006/relationships/image"/><Relationship Id="rId4763" Target="embeddings/oleObject2650.bin" Type="http://schemas.openxmlformats.org/officeDocument/2006/relationships/oleObject"/><Relationship Id="rId4764" Target="media/image2103.wmf" Type="http://schemas.openxmlformats.org/officeDocument/2006/relationships/image"/><Relationship Id="rId4765" Target="embeddings/oleObject2651.bin" Type="http://schemas.openxmlformats.org/officeDocument/2006/relationships/oleObject"/><Relationship Id="rId4766" Target="media/image2104.png" Type="http://schemas.openxmlformats.org/officeDocument/2006/relationships/image"/><Relationship Id="rId4767" Target="media/image2105.wmf" Type="http://schemas.openxmlformats.org/officeDocument/2006/relationships/image"/><Relationship Id="rId4768" Target="embeddings/oleObject2652.bin" Type="http://schemas.openxmlformats.org/officeDocument/2006/relationships/oleObject"/><Relationship Id="rId4769" Target="media/image2106.wmf" Type="http://schemas.openxmlformats.org/officeDocument/2006/relationships/image"/><Relationship Id="rId477" Target="media/image209.wmf" Type="http://schemas.openxmlformats.org/officeDocument/2006/relationships/image"/><Relationship Id="rId4770" Target="embeddings/oleObject2653.bin" Type="http://schemas.openxmlformats.org/officeDocument/2006/relationships/oleObject"/><Relationship Id="rId4771" Target="media/image2107.wmf" Type="http://schemas.openxmlformats.org/officeDocument/2006/relationships/image"/><Relationship Id="rId4772" Target="embeddings/oleObject2654.bin" Type="http://schemas.openxmlformats.org/officeDocument/2006/relationships/oleObject"/><Relationship Id="rId4773" Target="media/image2108.wmf" Type="http://schemas.openxmlformats.org/officeDocument/2006/relationships/image"/><Relationship Id="rId4774" Target="embeddings/oleObject2655.bin" Type="http://schemas.openxmlformats.org/officeDocument/2006/relationships/oleObject"/><Relationship Id="rId4775" Target="media/image2109.wmf" Type="http://schemas.openxmlformats.org/officeDocument/2006/relationships/image"/><Relationship Id="rId4776" Target="embeddings/oleObject2656.bin" Type="http://schemas.openxmlformats.org/officeDocument/2006/relationships/oleObject"/><Relationship Id="rId4777" Target="media/image2110.wmf" Type="http://schemas.openxmlformats.org/officeDocument/2006/relationships/image"/><Relationship Id="rId4778" Target="embeddings/oleObject2657.bin" Type="http://schemas.openxmlformats.org/officeDocument/2006/relationships/oleObject"/><Relationship Id="rId4779" Target="embeddings/oleObject2658.bin" Type="http://schemas.openxmlformats.org/officeDocument/2006/relationships/oleObject"/><Relationship Id="rId478" Target="embeddings/oleObject262.bin" Type="http://schemas.openxmlformats.org/officeDocument/2006/relationships/oleObject"/><Relationship Id="rId4780" Target="media/image2111.wmf" Type="http://schemas.openxmlformats.org/officeDocument/2006/relationships/image"/><Relationship Id="rId4781" Target="embeddings/oleObject2659.bin" Type="http://schemas.openxmlformats.org/officeDocument/2006/relationships/oleObject"/><Relationship Id="rId4782" Target="media/image2112.wmf" Type="http://schemas.openxmlformats.org/officeDocument/2006/relationships/image"/><Relationship Id="rId4783" Target="embeddings/oleObject2660.bin" Type="http://schemas.openxmlformats.org/officeDocument/2006/relationships/oleObject"/><Relationship Id="rId4784" Target="embeddings/oleObject2661.bin" Type="http://schemas.openxmlformats.org/officeDocument/2006/relationships/oleObject"/><Relationship Id="rId4785" Target="media/image2113.wmf" Type="http://schemas.openxmlformats.org/officeDocument/2006/relationships/image"/><Relationship Id="rId4786" Target="embeddings/oleObject2662.bin" Type="http://schemas.openxmlformats.org/officeDocument/2006/relationships/oleObject"/><Relationship Id="rId4787" Target="media/image2114.wmf" Type="http://schemas.openxmlformats.org/officeDocument/2006/relationships/image"/><Relationship Id="rId4788" Target="embeddings/oleObject2663.bin" Type="http://schemas.openxmlformats.org/officeDocument/2006/relationships/oleObject"/><Relationship Id="rId4789" Target="media/image2115.wmf" Type="http://schemas.openxmlformats.org/officeDocument/2006/relationships/image"/><Relationship Id="rId479" Target="media/image210.wmf" Type="http://schemas.openxmlformats.org/officeDocument/2006/relationships/image"/><Relationship Id="rId4790" Target="embeddings/oleObject2664.bin" Type="http://schemas.openxmlformats.org/officeDocument/2006/relationships/oleObject"/><Relationship Id="rId4791" Target="media/image2116.wmf" Type="http://schemas.openxmlformats.org/officeDocument/2006/relationships/image"/><Relationship Id="rId4792" Target="embeddings/oleObject2665.bin" Type="http://schemas.openxmlformats.org/officeDocument/2006/relationships/oleObject"/><Relationship Id="rId4793" Target="media/image2117.wmf" Type="http://schemas.openxmlformats.org/officeDocument/2006/relationships/image"/><Relationship Id="rId4794" Target="embeddings/oleObject2666.bin" Type="http://schemas.openxmlformats.org/officeDocument/2006/relationships/oleObject"/><Relationship Id="rId4795" Target="media/image2118.wmf" Type="http://schemas.openxmlformats.org/officeDocument/2006/relationships/image"/><Relationship Id="rId4796" Target="embeddings/oleObject2667.bin" Type="http://schemas.openxmlformats.org/officeDocument/2006/relationships/oleObject"/><Relationship Id="rId4797" Target="media/image2119.wmf" Type="http://schemas.openxmlformats.org/officeDocument/2006/relationships/image"/><Relationship Id="rId4798" Target="embeddings/oleObject2668.bin" Type="http://schemas.openxmlformats.org/officeDocument/2006/relationships/oleObject"/><Relationship Id="rId4799" Target="media/image2120.wmf" Type="http://schemas.openxmlformats.org/officeDocument/2006/relationships/image"/><Relationship Id="rId48" Target="embeddings/oleObject21.bin" Type="http://schemas.openxmlformats.org/officeDocument/2006/relationships/oleObject"/><Relationship Id="rId480" Target="embeddings/oleObject263.bin" Type="http://schemas.openxmlformats.org/officeDocument/2006/relationships/oleObject"/><Relationship Id="rId4800" Target="embeddings/oleObject2669.bin" Type="http://schemas.openxmlformats.org/officeDocument/2006/relationships/oleObject"/><Relationship Id="rId4801" Target="media/image2121.wmf" Type="http://schemas.openxmlformats.org/officeDocument/2006/relationships/image"/><Relationship Id="rId4802" Target="embeddings/oleObject2670.bin" Type="http://schemas.openxmlformats.org/officeDocument/2006/relationships/oleObject"/><Relationship Id="rId4803" Target="media/image2122.wmf" Type="http://schemas.openxmlformats.org/officeDocument/2006/relationships/image"/><Relationship Id="rId4804" Target="embeddings/oleObject2671.bin" Type="http://schemas.openxmlformats.org/officeDocument/2006/relationships/oleObject"/><Relationship Id="rId4805" Target="embeddings/oleObject2672.bin" Type="http://schemas.openxmlformats.org/officeDocument/2006/relationships/oleObject"/><Relationship Id="rId4806" Target="media/image2123.wmf" Type="http://schemas.openxmlformats.org/officeDocument/2006/relationships/image"/><Relationship Id="rId4807" Target="embeddings/oleObject2673.bin" Type="http://schemas.openxmlformats.org/officeDocument/2006/relationships/oleObject"/><Relationship Id="rId4808" Target="media/image2124.wmf" Type="http://schemas.openxmlformats.org/officeDocument/2006/relationships/image"/><Relationship Id="rId4809" Target="embeddings/oleObject2674.bin" Type="http://schemas.openxmlformats.org/officeDocument/2006/relationships/oleObject"/><Relationship Id="rId481" Target="media/image211.wmf" Type="http://schemas.openxmlformats.org/officeDocument/2006/relationships/image"/><Relationship Id="rId4810" Target="media/image2125.wmf" Type="http://schemas.openxmlformats.org/officeDocument/2006/relationships/image"/><Relationship Id="rId4811" Target="embeddings/oleObject2675.bin" Type="http://schemas.openxmlformats.org/officeDocument/2006/relationships/oleObject"/><Relationship Id="rId4812" Target="embeddings/oleObject2676.bin" Type="http://schemas.openxmlformats.org/officeDocument/2006/relationships/oleObject"/><Relationship Id="rId4813" Target="embeddings/oleObject2677.bin" Type="http://schemas.openxmlformats.org/officeDocument/2006/relationships/oleObject"/><Relationship Id="rId4814" Target="embeddings/oleObject2678.bin" Type="http://schemas.openxmlformats.org/officeDocument/2006/relationships/oleObject"/><Relationship Id="rId4815" Target="embeddings/oleObject2679.bin" Type="http://schemas.openxmlformats.org/officeDocument/2006/relationships/oleObject"/><Relationship Id="rId4816" Target="media/image2126.wmf" Type="http://schemas.openxmlformats.org/officeDocument/2006/relationships/image"/><Relationship Id="rId4817" Target="embeddings/oleObject2680.bin" Type="http://schemas.openxmlformats.org/officeDocument/2006/relationships/oleObject"/><Relationship Id="rId4818" Target="embeddings/oleObject2681.bin" Type="http://schemas.openxmlformats.org/officeDocument/2006/relationships/oleObject"/><Relationship Id="rId4819" Target="embeddings/oleObject2682.bin" Type="http://schemas.openxmlformats.org/officeDocument/2006/relationships/oleObject"/><Relationship Id="rId482" Target="embeddings/oleObject264.bin" Type="http://schemas.openxmlformats.org/officeDocument/2006/relationships/oleObject"/><Relationship Id="rId4820" Target="media/image2127.wmf" Type="http://schemas.openxmlformats.org/officeDocument/2006/relationships/image"/><Relationship Id="rId4821" Target="embeddings/oleObject2683.bin" Type="http://schemas.openxmlformats.org/officeDocument/2006/relationships/oleObject"/><Relationship Id="rId4822" Target="media/image2128.wmf" Type="http://schemas.openxmlformats.org/officeDocument/2006/relationships/image"/><Relationship Id="rId4823" Target="embeddings/oleObject2684.bin" Type="http://schemas.openxmlformats.org/officeDocument/2006/relationships/oleObject"/><Relationship Id="rId4824" Target="media/image2129.wmf" Type="http://schemas.openxmlformats.org/officeDocument/2006/relationships/image"/><Relationship Id="rId4825" Target="embeddings/oleObject2685.bin" Type="http://schemas.openxmlformats.org/officeDocument/2006/relationships/oleObject"/><Relationship Id="rId4826" Target="media/image2130.wmf" Type="http://schemas.openxmlformats.org/officeDocument/2006/relationships/image"/><Relationship Id="rId4827" Target="embeddings/oleObject2686.bin" Type="http://schemas.openxmlformats.org/officeDocument/2006/relationships/oleObject"/><Relationship Id="rId4828" Target="embeddings/oleObject2687.bin" Type="http://schemas.openxmlformats.org/officeDocument/2006/relationships/oleObject"/><Relationship Id="rId4829" Target="embeddings/oleObject2688.bin" Type="http://schemas.openxmlformats.org/officeDocument/2006/relationships/oleObject"/><Relationship Id="rId483" Target="media/image212.wmf" Type="http://schemas.openxmlformats.org/officeDocument/2006/relationships/image"/><Relationship Id="rId4830" Target="media/image2131.wmf" Type="http://schemas.openxmlformats.org/officeDocument/2006/relationships/image"/><Relationship Id="rId4831" Target="embeddings/oleObject2689.bin" Type="http://schemas.openxmlformats.org/officeDocument/2006/relationships/oleObject"/><Relationship Id="rId4832" Target="embeddings/oleObject2690.bin" Type="http://schemas.openxmlformats.org/officeDocument/2006/relationships/oleObject"/><Relationship Id="rId4833" Target="media/image2132.wmf" Type="http://schemas.openxmlformats.org/officeDocument/2006/relationships/image"/><Relationship Id="rId4834" Target="embeddings/oleObject2691.bin" Type="http://schemas.openxmlformats.org/officeDocument/2006/relationships/oleObject"/><Relationship Id="rId4835" Target="media/image2133.wmf" Type="http://schemas.openxmlformats.org/officeDocument/2006/relationships/image"/><Relationship Id="rId4836" Target="embeddings/oleObject2692.bin" Type="http://schemas.openxmlformats.org/officeDocument/2006/relationships/oleObject"/><Relationship Id="rId4837" Target="media/image2134.wmf" Type="http://schemas.openxmlformats.org/officeDocument/2006/relationships/image"/><Relationship Id="rId4838" Target="embeddings/oleObject2693.bin" Type="http://schemas.openxmlformats.org/officeDocument/2006/relationships/oleObject"/><Relationship Id="rId4839" Target="media/image2135.wmf" Type="http://schemas.openxmlformats.org/officeDocument/2006/relationships/image"/><Relationship Id="rId484" Target="embeddings/oleObject265.bin" Type="http://schemas.openxmlformats.org/officeDocument/2006/relationships/oleObject"/><Relationship Id="rId4840" Target="embeddings/oleObject2694.bin" Type="http://schemas.openxmlformats.org/officeDocument/2006/relationships/oleObject"/><Relationship Id="rId4841" Target="media/image2136.wmf" Type="http://schemas.openxmlformats.org/officeDocument/2006/relationships/image"/><Relationship Id="rId4842" Target="embeddings/oleObject2695.bin" Type="http://schemas.openxmlformats.org/officeDocument/2006/relationships/oleObject"/><Relationship Id="rId4843" Target="embeddings/oleObject2696.bin" Type="http://schemas.openxmlformats.org/officeDocument/2006/relationships/oleObject"/><Relationship Id="rId4844" Target="embeddings/oleObject2697.bin" Type="http://schemas.openxmlformats.org/officeDocument/2006/relationships/oleObject"/><Relationship Id="rId4845" Target="media/image2137.wmf" Type="http://schemas.openxmlformats.org/officeDocument/2006/relationships/image"/><Relationship Id="rId4846" Target="embeddings/oleObject2698.bin" Type="http://schemas.openxmlformats.org/officeDocument/2006/relationships/oleObject"/><Relationship Id="rId4847" Target="media/image2138.wmf" Type="http://schemas.openxmlformats.org/officeDocument/2006/relationships/image"/><Relationship Id="rId4848" Target="embeddings/oleObject2699.bin" Type="http://schemas.openxmlformats.org/officeDocument/2006/relationships/oleObject"/><Relationship Id="rId4849" Target="media/image2139.wmf" Type="http://schemas.openxmlformats.org/officeDocument/2006/relationships/image"/><Relationship Id="rId485" Target="media/image213.wmf" Type="http://schemas.openxmlformats.org/officeDocument/2006/relationships/image"/><Relationship Id="rId4850" Target="embeddings/oleObject2700.bin" Type="http://schemas.openxmlformats.org/officeDocument/2006/relationships/oleObject"/><Relationship Id="rId4851" Target="media/image2140.wmf" Type="http://schemas.openxmlformats.org/officeDocument/2006/relationships/image"/><Relationship Id="rId4852" Target="embeddings/oleObject2701.bin" Type="http://schemas.openxmlformats.org/officeDocument/2006/relationships/oleObject"/><Relationship Id="rId4853" Target="media/image2141.wmf" Type="http://schemas.openxmlformats.org/officeDocument/2006/relationships/image"/><Relationship Id="rId4854" Target="embeddings/oleObject2702.bin" Type="http://schemas.openxmlformats.org/officeDocument/2006/relationships/oleObject"/><Relationship Id="rId4855" Target="media/image2142.wmf" Type="http://schemas.openxmlformats.org/officeDocument/2006/relationships/image"/><Relationship Id="rId4856" Target="embeddings/oleObject2703.bin" Type="http://schemas.openxmlformats.org/officeDocument/2006/relationships/oleObject"/><Relationship Id="rId4857" Target="media/image2143.wmf" Type="http://schemas.openxmlformats.org/officeDocument/2006/relationships/image"/><Relationship Id="rId4858" Target="embeddings/oleObject2704.bin" Type="http://schemas.openxmlformats.org/officeDocument/2006/relationships/oleObject"/><Relationship Id="rId4859" Target="media/image2144.wmf" Type="http://schemas.openxmlformats.org/officeDocument/2006/relationships/image"/><Relationship Id="rId486" Target="embeddings/oleObject266.bin" Type="http://schemas.openxmlformats.org/officeDocument/2006/relationships/oleObject"/><Relationship Id="rId4860" Target="embeddings/oleObject2705.bin" Type="http://schemas.openxmlformats.org/officeDocument/2006/relationships/oleObject"/><Relationship Id="rId4861" Target="media/image2145.wmf" Type="http://schemas.openxmlformats.org/officeDocument/2006/relationships/image"/><Relationship Id="rId4862" Target="embeddings/oleObject2706.bin" Type="http://schemas.openxmlformats.org/officeDocument/2006/relationships/oleObject"/><Relationship Id="rId4863" Target="media/image2146.wmf" Type="http://schemas.openxmlformats.org/officeDocument/2006/relationships/image"/><Relationship Id="rId4864" Target="embeddings/oleObject2707.bin" Type="http://schemas.openxmlformats.org/officeDocument/2006/relationships/oleObject"/><Relationship Id="rId4865" Target="media/image2147.wmf" Type="http://schemas.openxmlformats.org/officeDocument/2006/relationships/image"/><Relationship Id="rId4866" Target="embeddings/oleObject2708.bin" Type="http://schemas.openxmlformats.org/officeDocument/2006/relationships/oleObject"/><Relationship Id="rId4867" Target="media/image2148.wmf" Type="http://schemas.openxmlformats.org/officeDocument/2006/relationships/image"/><Relationship Id="rId4868" Target="embeddings/oleObject2709.bin" Type="http://schemas.openxmlformats.org/officeDocument/2006/relationships/oleObject"/><Relationship Id="rId4869" Target="media/image2149.wmf" Type="http://schemas.openxmlformats.org/officeDocument/2006/relationships/image"/><Relationship Id="rId487" Target="media/image214.wmf" Type="http://schemas.openxmlformats.org/officeDocument/2006/relationships/image"/><Relationship Id="rId4870" Target="embeddings/oleObject2710.bin" Type="http://schemas.openxmlformats.org/officeDocument/2006/relationships/oleObject"/><Relationship Id="rId4871" Target="media/image2150.wmf" Type="http://schemas.openxmlformats.org/officeDocument/2006/relationships/image"/><Relationship Id="rId4872" Target="embeddings/oleObject2711.bin" Type="http://schemas.openxmlformats.org/officeDocument/2006/relationships/oleObject"/><Relationship Id="rId4873" Target="media/image2151.wmf" Type="http://schemas.openxmlformats.org/officeDocument/2006/relationships/image"/><Relationship Id="rId4874" Target="embeddings/oleObject2712.bin" Type="http://schemas.openxmlformats.org/officeDocument/2006/relationships/oleObject"/><Relationship Id="rId4875" Target="media/image2152.wmf" Type="http://schemas.openxmlformats.org/officeDocument/2006/relationships/image"/><Relationship Id="rId4876" Target="embeddings/oleObject2713.bin" Type="http://schemas.openxmlformats.org/officeDocument/2006/relationships/oleObject"/><Relationship Id="rId4877" Target="embeddings/oleObject2714.bin" Type="http://schemas.openxmlformats.org/officeDocument/2006/relationships/oleObject"/><Relationship Id="rId4878" Target="embeddings/oleObject2715.bin" Type="http://schemas.openxmlformats.org/officeDocument/2006/relationships/oleObject"/><Relationship Id="rId4879" Target="embeddings/oleObject2716.bin" Type="http://schemas.openxmlformats.org/officeDocument/2006/relationships/oleObject"/><Relationship Id="rId488" Target="embeddings/oleObject267.bin" Type="http://schemas.openxmlformats.org/officeDocument/2006/relationships/oleObject"/><Relationship Id="rId4880" Target="embeddings/oleObject2717.bin" Type="http://schemas.openxmlformats.org/officeDocument/2006/relationships/oleObject"/><Relationship Id="rId4881" Target="media/image2153.wmf" Type="http://schemas.openxmlformats.org/officeDocument/2006/relationships/image"/><Relationship Id="rId4882" Target="embeddings/oleObject2718.bin" Type="http://schemas.openxmlformats.org/officeDocument/2006/relationships/oleObject"/><Relationship Id="rId4883" Target="embeddings/oleObject2719.bin" Type="http://schemas.openxmlformats.org/officeDocument/2006/relationships/oleObject"/><Relationship Id="rId4884" Target="media/image2154.wmf" Type="http://schemas.openxmlformats.org/officeDocument/2006/relationships/image"/><Relationship Id="rId4885" Target="embeddings/oleObject2720.bin" Type="http://schemas.openxmlformats.org/officeDocument/2006/relationships/oleObject"/><Relationship Id="rId4886" Target="media/image2155.wmf" Type="http://schemas.openxmlformats.org/officeDocument/2006/relationships/image"/><Relationship Id="rId4887" Target="embeddings/oleObject2721.bin" Type="http://schemas.openxmlformats.org/officeDocument/2006/relationships/oleObject"/><Relationship Id="rId4888" Target="embeddings/oleObject2722.bin" Type="http://schemas.openxmlformats.org/officeDocument/2006/relationships/oleObject"/><Relationship Id="rId4889" Target="media/image2156.wmf" Type="http://schemas.openxmlformats.org/officeDocument/2006/relationships/image"/><Relationship Id="rId489" Target="media/image215.wmf" Type="http://schemas.openxmlformats.org/officeDocument/2006/relationships/image"/><Relationship Id="rId4890" Target="embeddings/oleObject2723.bin" Type="http://schemas.openxmlformats.org/officeDocument/2006/relationships/oleObject"/><Relationship Id="rId4891" Target="media/image2157.wmf" Type="http://schemas.openxmlformats.org/officeDocument/2006/relationships/image"/><Relationship Id="rId4892" Target="embeddings/oleObject2724.bin" Type="http://schemas.openxmlformats.org/officeDocument/2006/relationships/oleObject"/><Relationship Id="rId4893" Target="media/image2158.wmf" Type="http://schemas.openxmlformats.org/officeDocument/2006/relationships/image"/><Relationship Id="rId4894" Target="embeddings/oleObject2725.bin" Type="http://schemas.openxmlformats.org/officeDocument/2006/relationships/oleObject"/><Relationship Id="rId4895" Target="media/image2159.wmf" Type="http://schemas.openxmlformats.org/officeDocument/2006/relationships/image"/><Relationship Id="rId4896" Target="embeddings/oleObject2726.bin" Type="http://schemas.openxmlformats.org/officeDocument/2006/relationships/oleObject"/><Relationship Id="rId4897" Target="media/image2160.wmf" Type="http://schemas.openxmlformats.org/officeDocument/2006/relationships/image"/><Relationship Id="rId4898" Target="embeddings/oleObject2727.bin" Type="http://schemas.openxmlformats.org/officeDocument/2006/relationships/oleObject"/><Relationship Id="rId4899" Target="embeddings/oleObject2728.bin" Type="http://schemas.openxmlformats.org/officeDocument/2006/relationships/oleObject"/><Relationship Id="rId49" Target="media/image21.wmf" Type="http://schemas.openxmlformats.org/officeDocument/2006/relationships/image"/><Relationship Id="rId490" Target="embeddings/oleObject268.bin" Type="http://schemas.openxmlformats.org/officeDocument/2006/relationships/oleObject"/><Relationship Id="rId4900" Target="embeddings/oleObject2729.bin" Type="http://schemas.openxmlformats.org/officeDocument/2006/relationships/oleObject"/><Relationship Id="rId4901" Target="embeddings/oleObject2730.bin" Type="http://schemas.openxmlformats.org/officeDocument/2006/relationships/oleObject"/><Relationship Id="rId4902" Target="embeddings/oleObject2731.bin" Type="http://schemas.openxmlformats.org/officeDocument/2006/relationships/oleObject"/><Relationship Id="rId4903" Target="embeddings/oleObject2732.bin" Type="http://schemas.openxmlformats.org/officeDocument/2006/relationships/oleObject"/><Relationship Id="rId4904" Target="embeddings/oleObject2733.bin" Type="http://schemas.openxmlformats.org/officeDocument/2006/relationships/oleObject"/><Relationship Id="rId4905" Target="embeddings/oleObject2734.bin" Type="http://schemas.openxmlformats.org/officeDocument/2006/relationships/oleObject"/><Relationship Id="rId4906" Target="embeddings/oleObject2735.bin" Type="http://schemas.openxmlformats.org/officeDocument/2006/relationships/oleObject"/><Relationship Id="rId4907" Target="embeddings/oleObject2736.bin" Type="http://schemas.openxmlformats.org/officeDocument/2006/relationships/oleObject"/><Relationship Id="rId4908" Target="embeddings/oleObject2737.bin" Type="http://schemas.openxmlformats.org/officeDocument/2006/relationships/oleObject"/><Relationship Id="rId4909" Target="embeddings/oleObject2738.bin" Type="http://schemas.openxmlformats.org/officeDocument/2006/relationships/oleObject"/><Relationship Id="rId491" Target="media/image216.wmf" Type="http://schemas.openxmlformats.org/officeDocument/2006/relationships/image"/><Relationship Id="rId4910" Target="embeddings/oleObject2739.bin" Type="http://schemas.openxmlformats.org/officeDocument/2006/relationships/oleObject"/><Relationship Id="rId4911" Target="embeddings/oleObject2740.bin" Type="http://schemas.openxmlformats.org/officeDocument/2006/relationships/oleObject"/><Relationship Id="rId4912" Target="embeddings/oleObject2741.bin" Type="http://schemas.openxmlformats.org/officeDocument/2006/relationships/oleObject"/><Relationship Id="rId4913" Target="embeddings/oleObject2742.bin" Type="http://schemas.openxmlformats.org/officeDocument/2006/relationships/oleObject"/><Relationship Id="rId4914" Target="embeddings/oleObject2743.bin" Type="http://schemas.openxmlformats.org/officeDocument/2006/relationships/oleObject"/><Relationship Id="rId4915" Target="embeddings/oleObject2744.bin" Type="http://schemas.openxmlformats.org/officeDocument/2006/relationships/oleObject"/><Relationship Id="rId4916" Target="media/image2161.emf" Type="http://schemas.openxmlformats.org/officeDocument/2006/relationships/image"/><Relationship Id="rId4917" Target="media/image2162.wmf" Type="http://schemas.openxmlformats.org/officeDocument/2006/relationships/image"/><Relationship Id="rId4918" Target="embeddings/oleObject2745.bin" Type="http://schemas.openxmlformats.org/officeDocument/2006/relationships/oleObject"/><Relationship Id="rId4919" Target="media/image2163.wmf" Type="http://schemas.openxmlformats.org/officeDocument/2006/relationships/image"/><Relationship Id="rId492" Target="embeddings/oleObject269.bin" Type="http://schemas.openxmlformats.org/officeDocument/2006/relationships/oleObject"/><Relationship Id="rId4920" Target="embeddings/oleObject2746.bin" Type="http://schemas.openxmlformats.org/officeDocument/2006/relationships/oleObject"/><Relationship Id="rId4921" Target="media/image2164.wmf" Type="http://schemas.openxmlformats.org/officeDocument/2006/relationships/image"/><Relationship Id="rId4922" Target="embeddings/oleObject2747.bin" Type="http://schemas.openxmlformats.org/officeDocument/2006/relationships/oleObject"/><Relationship Id="rId4923" Target="embeddings/oleObject2748.bin" Type="http://schemas.openxmlformats.org/officeDocument/2006/relationships/oleObject"/><Relationship Id="rId4924" Target="media/image2165.wmf" Type="http://schemas.openxmlformats.org/officeDocument/2006/relationships/image"/><Relationship Id="rId4925" Target="embeddings/oleObject2749.bin" Type="http://schemas.openxmlformats.org/officeDocument/2006/relationships/oleObject"/><Relationship Id="rId4926" Target="media/image2166.wmf" Type="http://schemas.openxmlformats.org/officeDocument/2006/relationships/image"/><Relationship Id="rId4927" Target="embeddings/oleObject2750.bin" Type="http://schemas.openxmlformats.org/officeDocument/2006/relationships/oleObject"/><Relationship Id="rId4928" Target="embeddings/oleObject2751.bin" Type="http://schemas.openxmlformats.org/officeDocument/2006/relationships/oleObject"/><Relationship Id="rId4929" Target="media/image2167.wmf" Type="http://schemas.openxmlformats.org/officeDocument/2006/relationships/image"/><Relationship Id="rId493" Target="media/image217.wmf" Type="http://schemas.openxmlformats.org/officeDocument/2006/relationships/image"/><Relationship Id="rId4930" Target="embeddings/oleObject2752.bin" Type="http://schemas.openxmlformats.org/officeDocument/2006/relationships/oleObject"/><Relationship Id="rId4931" Target="media/image2168.wmf" Type="http://schemas.openxmlformats.org/officeDocument/2006/relationships/image"/><Relationship Id="rId4932" Target="embeddings/oleObject2753.bin" Type="http://schemas.openxmlformats.org/officeDocument/2006/relationships/oleObject"/><Relationship Id="rId4933" Target="media/image2169.wmf" Type="http://schemas.openxmlformats.org/officeDocument/2006/relationships/image"/><Relationship Id="rId4934" Target="embeddings/oleObject2754.bin" Type="http://schemas.openxmlformats.org/officeDocument/2006/relationships/oleObject"/><Relationship Id="rId4935" Target="media/image2170.wmf" Type="http://schemas.openxmlformats.org/officeDocument/2006/relationships/image"/><Relationship Id="rId4936" Target="embeddings/oleObject2755.bin" Type="http://schemas.openxmlformats.org/officeDocument/2006/relationships/oleObject"/><Relationship Id="rId4937" Target="embeddings/oleObject2756.bin" Type="http://schemas.openxmlformats.org/officeDocument/2006/relationships/oleObject"/><Relationship Id="rId4938" Target="media/image2171.wmf" Type="http://schemas.openxmlformats.org/officeDocument/2006/relationships/image"/><Relationship Id="rId4939" Target="embeddings/oleObject2757.bin" Type="http://schemas.openxmlformats.org/officeDocument/2006/relationships/oleObject"/><Relationship Id="rId494" Target="embeddings/oleObject270.bin" Type="http://schemas.openxmlformats.org/officeDocument/2006/relationships/oleObject"/><Relationship Id="rId4940" Target="media/image2172.wmf" Type="http://schemas.openxmlformats.org/officeDocument/2006/relationships/image"/><Relationship Id="rId4941" Target="embeddings/oleObject2758.bin" Type="http://schemas.openxmlformats.org/officeDocument/2006/relationships/oleObject"/><Relationship Id="rId4942" Target="media/image2173.wmf" Type="http://schemas.openxmlformats.org/officeDocument/2006/relationships/image"/><Relationship Id="rId4943" Target="embeddings/oleObject2759.bin" Type="http://schemas.openxmlformats.org/officeDocument/2006/relationships/oleObject"/><Relationship Id="rId4944" Target="media/image2174.wmf" Type="http://schemas.openxmlformats.org/officeDocument/2006/relationships/image"/><Relationship Id="rId4945" Target="embeddings/oleObject2760.bin" Type="http://schemas.openxmlformats.org/officeDocument/2006/relationships/oleObject"/><Relationship Id="rId4946" Target="media/image2175.wmf" Type="http://schemas.openxmlformats.org/officeDocument/2006/relationships/image"/><Relationship Id="rId4947" Target="embeddings/oleObject2761.bin" Type="http://schemas.openxmlformats.org/officeDocument/2006/relationships/oleObject"/><Relationship Id="rId4948" Target="embeddings/oleObject2762.bin" Type="http://schemas.openxmlformats.org/officeDocument/2006/relationships/oleObject"/><Relationship Id="rId4949" Target="media/image2176.wmf" Type="http://schemas.openxmlformats.org/officeDocument/2006/relationships/image"/><Relationship Id="rId495" Target="media/image218.wmf" Type="http://schemas.openxmlformats.org/officeDocument/2006/relationships/image"/><Relationship Id="rId4950" Target="embeddings/oleObject2763.bin" Type="http://schemas.openxmlformats.org/officeDocument/2006/relationships/oleObject"/><Relationship Id="rId4951" Target="media/image2177.wmf" Type="http://schemas.openxmlformats.org/officeDocument/2006/relationships/image"/><Relationship Id="rId4952" Target="embeddings/oleObject2764.bin" Type="http://schemas.openxmlformats.org/officeDocument/2006/relationships/oleObject"/><Relationship Id="rId4953" Target="embeddings/oleObject2765.bin" Type="http://schemas.openxmlformats.org/officeDocument/2006/relationships/oleObject"/><Relationship Id="rId4954" Target="embeddings/oleObject2766.bin" Type="http://schemas.openxmlformats.org/officeDocument/2006/relationships/oleObject"/><Relationship Id="rId4955" Target="media/image2178.wmf" Type="http://schemas.openxmlformats.org/officeDocument/2006/relationships/image"/><Relationship Id="rId4956" Target="embeddings/oleObject2767.bin" Type="http://schemas.openxmlformats.org/officeDocument/2006/relationships/oleObject"/><Relationship Id="rId4957" Target="media/image2179.wmf" Type="http://schemas.openxmlformats.org/officeDocument/2006/relationships/image"/><Relationship Id="rId4958" Target="embeddings/oleObject2768.bin" Type="http://schemas.openxmlformats.org/officeDocument/2006/relationships/oleObject"/><Relationship Id="rId4959" Target="embeddings/oleObject2769.bin" Type="http://schemas.openxmlformats.org/officeDocument/2006/relationships/oleObject"/><Relationship Id="rId496" Target="embeddings/oleObject271.bin" Type="http://schemas.openxmlformats.org/officeDocument/2006/relationships/oleObject"/><Relationship Id="rId4960" Target="embeddings/oleObject2770.bin" Type="http://schemas.openxmlformats.org/officeDocument/2006/relationships/oleObject"/><Relationship Id="rId4961" Target="embeddings/oleObject2771.bin" Type="http://schemas.openxmlformats.org/officeDocument/2006/relationships/oleObject"/><Relationship Id="rId4962" Target="media/image2180.wmf" Type="http://schemas.openxmlformats.org/officeDocument/2006/relationships/image"/><Relationship Id="rId4963" Target="embeddings/oleObject2772.bin" Type="http://schemas.openxmlformats.org/officeDocument/2006/relationships/oleObject"/><Relationship Id="rId4964" Target="embeddings/oleObject2773.bin" Type="http://schemas.openxmlformats.org/officeDocument/2006/relationships/oleObject"/><Relationship Id="rId4965" Target="media/image2181.wmf" Type="http://schemas.openxmlformats.org/officeDocument/2006/relationships/image"/><Relationship Id="rId4966" Target="embeddings/oleObject2774.bin" Type="http://schemas.openxmlformats.org/officeDocument/2006/relationships/oleObject"/><Relationship Id="rId4967" Target="media/image2182.wmf" Type="http://schemas.openxmlformats.org/officeDocument/2006/relationships/image"/><Relationship Id="rId4968" Target="embeddings/oleObject2775.bin" Type="http://schemas.openxmlformats.org/officeDocument/2006/relationships/oleObject"/><Relationship Id="rId4969" Target="media/image2183.wmf" Type="http://schemas.openxmlformats.org/officeDocument/2006/relationships/image"/><Relationship Id="rId497" Target="embeddings/oleObject272.bin" Type="http://schemas.openxmlformats.org/officeDocument/2006/relationships/oleObject"/><Relationship Id="rId4970" Target="embeddings/oleObject2776.bin" Type="http://schemas.openxmlformats.org/officeDocument/2006/relationships/oleObject"/><Relationship Id="rId4971" Target="media/image2184.wmf" Type="http://schemas.openxmlformats.org/officeDocument/2006/relationships/image"/><Relationship Id="rId4972" Target="embeddings/oleObject2777.bin" Type="http://schemas.openxmlformats.org/officeDocument/2006/relationships/oleObject"/><Relationship Id="rId4973" Target="media/image2185.wmf" Type="http://schemas.openxmlformats.org/officeDocument/2006/relationships/image"/><Relationship Id="rId4974" Target="embeddings/oleObject2778.bin" Type="http://schemas.openxmlformats.org/officeDocument/2006/relationships/oleObject"/><Relationship Id="rId4975" Target="media/image2186.wmf" Type="http://schemas.openxmlformats.org/officeDocument/2006/relationships/image"/><Relationship Id="rId4976" Target="embeddings/oleObject2779.bin" Type="http://schemas.openxmlformats.org/officeDocument/2006/relationships/oleObject"/><Relationship Id="rId4977" Target="media/image2187.wmf" Type="http://schemas.openxmlformats.org/officeDocument/2006/relationships/image"/><Relationship Id="rId4978" Target="embeddings/oleObject2780.bin" Type="http://schemas.openxmlformats.org/officeDocument/2006/relationships/oleObject"/><Relationship Id="rId4979" Target="media/image2188.wmf" Type="http://schemas.openxmlformats.org/officeDocument/2006/relationships/image"/><Relationship Id="rId498" Target="embeddings/oleObject273.bin" Type="http://schemas.openxmlformats.org/officeDocument/2006/relationships/oleObject"/><Relationship Id="rId4980" Target="embeddings/oleObject2781.bin" Type="http://schemas.openxmlformats.org/officeDocument/2006/relationships/oleObject"/><Relationship Id="rId4981" Target="embeddings/oleObject2782.bin" Type="http://schemas.openxmlformats.org/officeDocument/2006/relationships/oleObject"/><Relationship Id="rId4982" Target="embeddings/oleObject2783.bin" Type="http://schemas.openxmlformats.org/officeDocument/2006/relationships/oleObject"/><Relationship Id="rId4983" Target="media/image2189.wmf" Type="http://schemas.openxmlformats.org/officeDocument/2006/relationships/image"/><Relationship Id="rId4984" Target="embeddings/oleObject2784.bin" Type="http://schemas.openxmlformats.org/officeDocument/2006/relationships/oleObject"/><Relationship Id="rId4985" Target="media/image2190.wmf" Type="http://schemas.openxmlformats.org/officeDocument/2006/relationships/image"/><Relationship Id="rId4986" Target="embeddings/oleObject2785.bin" Type="http://schemas.openxmlformats.org/officeDocument/2006/relationships/oleObject"/><Relationship Id="rId4987" Target="media/image2191.wmf" Type="http://schemas.openxmlformats.org/officeDocument/2006/relationships/image"/><Relationship Id="rId4988" Target="embeddings/oleObject2786.bin" Type="http://schemas.openxmlformats.org/officeDocument/2006/relationships/oleObject"/><Relationship Id="rId4989" Target="media/image2192.wmf" Type="http://schemas.openxmlformats.org/officeDocument/2006/relationships/image"/><Relationship Id="rId499" Target="embeddings/oleObject274.bin" Type="http://schemas.openxmlformats.org/officeDocument/2006/relationships/oleObject"/><Relationship Id="rId4990" Target="embeddings/oleObject2787.bin" Type="http://schemas.openxmlformats.org/officeDocument/2006/relationships/oleObject"/><Relationship Id="rId4991" Target="media/image2193.wmf" Type="http://schemas.openxmlformats.org/officeDocument/2006/relationships/image"/><Relationship Id="rId4992" Target="embeddings/oleObject2788.bin" Type="http://schemas.openxmlformats.org/officeDocument/2006/relationships/oleObject"/><Relationship Id="rId4993" Target="media/image2194.wmf" Type="http://schemas.openxmlformats.org/officeDocument/2006/relationships/image"/><Relationship Id="rId4994" Target="embeddings/oleObject2789.bin" Type="http://schemas.openxmlformats.org/officeDocument/2006/relationships/oleObject"/><Relationship Id="rId4995" Target="media/image2195.wmf" Type="http://schemas.openxmlformats.org/officeDocument/2006/relationships/image"/><Relationship Id="rId4996" Target="embeddings/oleObject2790.bin" Type="http://schemas.openxmlformats.org/officeDocument/2006/relationships/oleObject"/><Relationship Id="rId4997" Target="media/image2196.wmf" Type="http://schemas.openxmlformats.org/officeDocument/2006/relationships/image"/><Relationship Id="rId4998" Target="embeddings/oleObject2791.bin" Type="http://schemas.openxmlformats.org/officeDocument/2006/relationships/oleObject"/><Relationship Id="rId4999" Target="embeddings/oleObject2792.bin" Type="http://schemas.openxmlformats.org/officeDocument/2006/relationships/oleObject"/><Relationship Id="rId5" Target="webSettings.xml" Type="http://schemas.openxmlformats.org/officeDocument/2006/relationships/webSettings"/><Relationship Id="rId50" Target="embeddings/oleObject22.bin" Type="http://schemas.openxmlformats.org/officeDocument/2006/relationships/oleObject"/><Relationship Id="rId500" Target="media/image219.wmf" Type="http://schemas.openxmlformats.org/officeDocument/2006/relationships/image"/><Relationship Id="rId5000" Target="embeddings/oleObject2793.bin" Type="http://schemas.openxmlformats.org/officeDocument/2006/relationships/oleObject"/><Relationship Id="rId5001" Target="media/image2197.wmf" Type="http://schemas.openxmlformats.org/officeDocument/2006/relationships/image"/><Relationship Id="rId5002" Target="embeddings/oleObject2794.bin" Type="http://schemas.openxmlformats.org/officeDocument/2006/relationships/oleObject"/><Relationship Id="rId5003" Target="media/image2198.wmf" Type="http://schemas.openxmlformats.org/officeDocument/2006/relationships/image"/><Relationship Id="rId5004" Target="embeddings/oleObject2795.bin" Type="http://schemas.openxmlformats.org/officeDocument/2006/relationships/oleObject"/><Relationship Id="rId5005" Target="media/image2199.wmf" Type="http://schemas.openxmlformats.org/officeDocument/2006/relationships/image"/><Relationship Id="rId5006" Target="embeddings/oleObject2796.bin" Type="http://schemas.openxmlformats.org/officeDocument/2006/relationships/oleObject"/><Relationship Id="rId5007" Target="media/image2200.wmf" Type="http://schemas.openxmlformats.org/officeDocument/2006/relationships/image"/><Relationship Id="rId5008" Target="embeddings/oleObject2797.bin" Type="http://schemas.openxmlformats.org/officeDocument/2006/relationships/oleObject"/><Relationship Id="rId5009" Target="media/image2201.wmf" Type="http://schemas.openxmlformats.org/officeDocument/2006/relationships/image"/><Relationship Id="rId501" Target="embeddings/oleObject275.bin" Type="http://schemas.openxmlformats.org/officeDocument/2006/relationships/oleObject"/><Relationship Id="rId5010" Target="embeddings/oleObject2798.bin" Type="http://schemas.openxmlformats.org/officeDocument/2006/relationships/oleObject"/><Relationship Id="rId5011" Target="media/image2202.wmf" Type="http://schemas.openxmlformats.org/officeDocument/2006/relationships/image"/><Relationship Id="rId5012" Target="embeddings/oleObject2799.bin" Type="http://schemas.openxmlformats.org/officeDocument/2006/relationships/oleObject"/><Relationship Id="rId5013" Target="media/image2203.wmf" Type="http://schemas.openxmlformats.org/officeDocument/2006/relationships/image"/><Relationship Id="rId5014" Target="embeddings/oleObject2800.bin" Type="http://schemas.openxmlformats.org/officeDocument/2006/relationships/oleObject"/><Relationship Id="rId5015" Target="media/image2204.wmf" Type="http://schemas.openxmlformats.org/officeDocument/2006/relationships/image"/><Relationship Id="rId5016" Target="embeddings/oleObject2801.bin" Type="http://schemas.openxmlformats.org/officeDocument/2006/relationships/oleObject"/><Relationship Id="rId5017" Target="embeddings/oleObject2802.bin" Type="http://schemas.openxmlformats.org/officeDocument/2006/relationships/oleObject"/><Relationship Id="rId5018" Target="embeddings/oleObject2803.bin" Type="http://schemas.openxmlformats.org/officeDocument/2006/relationships/oleObject"/><Relationship Id="rId5019" Target="embeddings/oleObject2804.bin" Type="http://schemas.openxmlformats.org/officeDocument/2006/relationships/oleObject"/><Relationship Id="rId502" Target="media/image220.wmf" Type="http://schemas.openxmlformats.org/officeDocument/2006/relationships/image"/><Relationship Id="rId5020" Target="media/image2205.wmf" Type="http://schemas.openxmlformats.org/officeDocument/2006/relationships/image"/><Relationship Id="rId5021" Target="embeddings/oleObject2805.bin" Type="http://schemas.openxmlformats.org/officeDocument/2006/relationships/oleObject"/><Relationship Id="rId5022" Target="media/image2206.wmf" Type="http://schemas.openxmlformats.org/officeDocument/2006/relationships/image"/><Relationship Id="rId5023" Target="embeddings/oleObject2806.bin" Type="http://schemas.openxmlformats.org/officeDocument/2006/relationships/oleObject"/><Relationship Id="rId5024" Target="media/image2207.wmf" Type="http://schemas.openxmlformats.org/officeDocument/2006/relationships/image"/><Relationship Id="rId5025" Target="embeddings/oleObject2807.bin" Type="http://schemas.openxmlformats.org/officeDocument/2006/relationships/oleObject"/><Relationship Id="rId5026" Target="media/image2208.emf" Type="http://schemas.openxmlformats.org/officeDocument/2006/relationships/image"/><Relationship Id="rId5027" Target="media/image2209.emf" Type="http://schemas.openxmlformats.org/officeDocument/2006/relationships/image"/><Relationship Id="rId5028" Target="media/image2210.emf" Type="http://schemas.openxmlformats.org/officeDocument/2006/relationships/image"/><Relationship Id="rId5029" Target="media/image2211.wmf" Type="http://schemas.openxmlformats.org/officeDocument/2006/relationships/image"/><Relationship Id="rId503" Target="embeddings/oleObject276.bin" Type="http://schemas.openxmlformats.org/officeDocument/2006/relationships/oleObject"/><Relationship Id="rId5030" Target="embeddings/oleObject2808.bin" Type="http://schemas.openxmlformats.org/officeDocument/2006/relationships/oleObject"/><Relationship Id="rId5031" Target="media/image2212.wmf" Type="http://schemas.openxmlformats.org/officeDocument/2006/relationships/image"/><Relationship Id="rId5032" Target="embeddings/oleObject2809.bin" Type="http://schemas.openxmlformats.org/officeDocument/2006/relationships/oleObject"/><Relationship Id="rId5033" Target="media/image2213.wmf" Type="http://schemas.openxmlformats.org/officeDocument/2006/relationships/image"/><Relationship Id="rId5034" Target="embeddings/oleObject2810.bin" Type="http://schemas.openxmlformats.org/officeDocument/2006/relationships/oleObject"/><Relationship Id="rId5035" Target="media/image2214.wmf" Type="http://schemas.openxmlformats.org/officeDocument/2006/relationships/image"/><Relationship Id="rId5036" Target="embeddings/oleObject2811.bin" Type="http://schemas.openxmlformats.org/officeDocument/2006/relationships/oleObject"/><Relationship Id="rId5037" Target="media/image2215.wmf" Type="http://schemas.openxmlformats.org/officeDocument/2006/relationships/image"/><Relationship Id="rId5038" Target="embeddings/oleObject2812.bin" Type="http://schemas.openxmlformats.org/officeDocument/2006/relationships/oleObject"/><Relationship Id="rId5039" Target="media/image2216.wmf" Type="http://schemas.openxmlformats.org/officeDocument/2006/relationships/image"/><Relationship Id="rId504" Target="media/image221.wmf" Type="http://schemas.openxmlformats.org/officeDocument/2006/relationships/image"/><Relationship Id="rId5040" Target="embeddings/oleObject2813.bin" Type="http://schemas.openxmlformats.org/officeDocument/2006/relationships/oleObject"/><Relationship Id="rId5041" Target="media/image2217.wmf" Type="http://schemas.openxmlformats.org/officeDocument/2006/relationships/image"/><Relationship Id="rId5042" Target="embeddings/oleObject2814.bin" Type="http://schemas.openxmlformats.org/officeDocument/2006/relationships/oleObject"/><Relationship Id="rId5043" Target="media/image2218.wmf" Type="http://schemas.openxmlformats.org/officeDocument/2006/relationships/image"/><Relationship Id="rId5044" Target="embeddings/oleObject2815.bin" Type="http://schemas.openxmlformats.org/officeDocument/2006/relationships/oleObject"/><Relationship Id="rId5045" Target="media/image2219.wmf" Type="http://schemas.openxmlformats.org/officeDocument/2006/relationships/image"/><Relationship Id="rId5046" Target="embeddings/oleObject2816.bin" Type="http://schemas.openxmlformats.org/officeDocument/2006/relationships/oleObject"/><Relationship Id="rId5047" Target="media/image2220.wmf" Type="http://schemas.openxmlformats.org/officeDocument/2006/relationships/image"/><Relationship Id="rId5048" Target="embeddings/oleObject2817.bin" Type="http://schemas.openxmlformats.org/officeDocument/2006/relationships/oleObject"/><Relationship Id="rId5049" Target="media/image2221.wmf" Type="http://schemas.openxmlformats.org/officeDocument/2006/relationships/image"/><Relationship Id="rId505" Target="embeddings/oleObject277.bin" Type="http://schemas.openxmlformats.org/officeDocument/2006/relationships/oleObject"/><Relationship Id="rId5050" Target="embeddings/oleObject2818.bin" Type="http://schemas.openxmlformats.org/officeDocument/2006/relationships/oleObject"/><Relationship Id="rId5051" Target="media/image2222.wmf" Type="http://schemas.openxmlformats.org/officeDocument/2006/relationships/image"/><Relationship Id="rId5052" Target="embeddings/oleObject2819.bin" Type="http://schemas.openxmlformats.org/officeDocument/2006/relationships/oleObject"/><Relationship Id="rId5053" Target="media/image2223.wmf" Type="http://schemas.openxmlformats.org/officeDocument/2006/relationships/image"/><Relationship Id="rId5054" Target="embeddings/oleObject2820.bin" Type="http://schemas.openxmlformats.org/officeDocument/2006/relationships/oleObject"/><Relationship Id="rId5055" Target="media/image2224.wmf" Type="http://schemas.openxmlformats.org/officeDocument/2006/relationships/image"/><Relationship Id="rId5056" Target="embeddings/oleObject2821.bin" Type="http://schemas.openxmlformats.org/officeDocument/2006/relationships/oleObject"/><Relationship Id="rId5057" Target="media/image2225.wmf" Type="http://schemas.openxmlformats.org/officeDocument/2006/relationships/image"/><Relationship Id="rId5058" Target="embeddings/oleObject2822.bin" Type="http://schemas.openxmlformats.org/officeDocument/2006/relationships/oleObject"/><Relationship Id="rId5059" Target="media/image2226.wmf" Type="http://schemas.openxmlformats.org/officeDocument/2006/relationships/image"/><Relationship Id="rId506" Target="embeddings/oleObject278.bin" Type="http://schemas.openxmlformats.org/officeDocument/2006/relationships/oleObject"/><Relationship Id="rId5060" Target="embeddings/oleObject2823.bin" Type="http://schemas.openxmlformats.org/officeDocument/2006/relationships/oleObject"/><Relationship Id="rId5061" Target="media/image2227.wmf" Type="http://schemas.openxmlformats.org/officeDocument/2006/relationships/image"/><Relationship Id="rId5062" Target="embeddings/oleObject2824.bin" Type="http://schemas.openxmlformats.org/officeDocument/2006/relationships/oleObject"/><Relationship Id="rId5063" Target="media/image2228.wmf" Type="http://schemas.openxmlformats.org/officeDocument/2006/relationships/image"/><Relationship Id="rId5064" Target="embeddings/oleObject2825.bin" Type="http://schemas.openxmlformats.org/officeDocument/2006/relationships/oleObject"/><Relationship Id="rId5065" Target="media/image2229.wmf" Type="http://schemas.openxmlformats.org/officeDocument/2006/relationships/image"/><Relationship Id="rId5066" Target="embeddings/oleObject2826.bin" Type="http://schemas.openxmlformats.org/officeDocument/2006/relationships/oleObject"/><Relationship Id="rId5067" Target="media/image2230.wmf" Type="http://schemas.openxmlformats.org/officeDocument/2006/relationships/image"/><Relationship Id="rId5068" Target="embeddings/oleObject2827.bin" Type="http://schemas.openxmlformats.org/officeDocument/2006/relationships/oleObject"/><Relationship Id="rId5069" Target="media/image2231.wmf" Type="http://schemas.openxmlformats.org/officeDocument/2006/relationships/image"/><Relationship Id="rId507" Target="embeddings/oleObject279.bin" Type="http://schemas.openxmlformats.org/officeDocument/2006/relationships/oleObject"/><Relationship Id="rId5070" Target="embeddings/oleObject2828.bin" Type="http://schemas.openxmlformats.org/officeDocument/2006/relationships/oleObject"/><Relationship Id="rId5071" Target="media/image2232.wmf" Type="http://schemas.openxmlformats.org/officeDocument/2006/relationships/image"/><Relationship Id="rId5072" Target="embeddings/oleObject2829.bin" Type="http://schemas.openxmlformats.org/officeDocument/2006/relationships/oleObject"/><Relationship Id="rId5073" Target="media/image2233.wmf" Type="http://schemas.openxmlformats.org/officeDocument/2006/relationships/image"/><Relationship Id="rId5074" Target="embeddings/oleObject2830.bin" Type="http://schemas.openxmlformats.org/officeDocument/2006/relationships/oleObject"/><Relationship Id="rId5075" Target="media/image2234.wmf" Type="http://schemas.openxmlformats.org/officeDocument/2006/relationships/image"/><Relationship Id="rId5076" Target="embeddings/oleObject2831.bin" Type="http://schemas.openxmlformats.org/officeDocument/2006/relationships/oleObject"/><Relationship Id="rId5077" Target="media/image2235.wmf" Type="http://schemas.openxmlformats.org/officeDocument/2006/relationships/image"/><Relationship Id="rId5078" Target="embeddings/oleObject2832.bin" Type="http://schemas.openxmlformats.org/officeDocument/2006/relationships/oleObject"/><Relationship Id="rId5079" Target="media/image2236.wmf" Type="http://schemas.openxmlformats.org/officeDocument/2006/relationships/image"/><Relationship Id="rId508" Target="embeddings/oleObject280.bin" Type="http://schemas.openxmlformats.org/officeDocument/2006/relationships/oleObject"/><Relationship Id="rId5080" Target="embeddings/oleObject2833.bin" Type="http://schemas.openxmlformats.org/officeDocument/2006/relationships/oleObject"/><Relationship Id="rId5081" Target="media/image2237.wmf" Type="http://schemas.openxmlformats.org/officeDocument/2006/relationships/image"/><Relationship Id="rId5082" Target="embeddings/oleObject2834.bin" Type="http://schemas.openxmlformats.org/officeDocument/2006/relationships/oleObject"/><Relationship Id="rId5083" Target="media/image2238.wmf" Type="http://schemas.openxmlformats.org/officeDocument/2006/relationships/image"/><Relationship Id="rId5084" Target="embeddings/oleObject2835.bin" Type="http://schemas.openxmlformats.org/officeDocument/2006/relationships/oleObject"/><Relationship Id="rId5085" Target="media/image2239.wmf" Type="http://schemas.openxmlformats.org/officeDocument/2006/relationships/image"/><Relationship Id="rId5086" Target="embeddings/oleObject2836.bin" Type="http://schemas.openxmlformats.org/officeDocument/2006/relationships/oleObject"/><Relationship Id="rId5087" Target="media/image2240.wmf" Type="http://schemas.openxmlformats.org/officeDocument/2006/relationships/image"/><Relationship Id="rId5088" Target="embeddings/oleObject2837.bin" Type="http://schemas.openxmlformats.org/officeDocument/2006/relationships/oleObject"/><Relationship Id="rId5089" Target="media/image2241.wmf" Type="http://schemas.openxmlformats.org/officeDocument/2006/relationships/image"/><Relationship Id="rId509" Target="media/image222.wmf" Type="http://schemas.openxmlformats.org/officeDocument/2006/relationships/image"/><Relationship Id="rId5090" Target="embeddings/oleObject2838.bin" Type="http://schemas.openxmlformats.org/officeDocument/2006/relationships/oleObject"/><Relationship Id="rId5091" Target="media/image2242.wmf" Type="http://schemas.openxmlformats.org/officeDocument/2006/relationships/image"/><Relationship Id="rId5092" Target="embeddings/oleObject2839.bin" Type="http://schemas.openxmlformats.org/officeDocument/2006/relationships/oleObject"/><Relationship Id="rId5093" Target="media/image2243.wmf" Type="http://schemas.openxmlformats.org/officeDocument/2006/relationships/image"/><Relationship Id="rId5094" Target="embeddings/oleObject2840.bin" Type="http://schemas.openxmlformats.org/officeDocument/2006/relationships/oleObject"/><Relationship Id="rId5095" Target="media/image2244.png" Type="http://schemas.openxmlformats.org/officeDocument/2006/relationships/image"/><Relationship Id="rId5096" Target="media/image2245.wmf" Type="http://schemas.openxmlformats.org/officeDocument/2006/relationships/image"/><Relationship Id="rId5097" Target="embeddings/oleObject2841.bin" Type="http://schemas.openxmlformats.org/officeDocument/2006/relationships/oleObject"/><Relationship Id="rId5098" Target="media/image2246.wmf" Type="http://schemas.openxmlformats.org/officeDocument/2006/relationships/image"/><Relationship Id="rId5099" Target="embeddings/oleObject2842.bin" Type="http://schemas.openxmlformats.org/officeDocument/2006/relationships/oleObject"/><Relationship Id="rId51" Target="media/image22.wmf" Type="http://schemas.openxmlformats.org/officeDocument/2006/relationships/image"/><Relationship Id="rId510" Target="embeddings/oleObject281.bin" Type="http://schemas.openxmlformats.org/officeDocument/2006/relationships/oleObject"/><Relationship Id="rId5100" Target="media/image2247.wmf" Type="http://schemas.openxmlformats.org/officeDocument/2006/relationships/image"/><Relationship Id="rId5101" Target="embeddings/oleObject2843.bin" Type="http://schemas.openxmlformats.org/officeDocument/2006/relationships/oleObject"/><Relationship Id="rId5102" Target="media/image2248.wmf" Type="http://schemas.openxmlformats.org/officeDocument/2006/relationships/image"/><Relationship Id="rId5103" Target="embeddings/oleObject2844.bin" Type="http://schemas.openxmlformats.org/officeDocument/2006/relationships/oleObject"/><Relationship Id="rId5104" Target="media/image2249.wmf" Type="http://schemas.openxmlformats.org/officeDocument/2006/relationships/image"/><Relationship Id="rId5105" Target="embeddings/oleObject2845.bin" Type="http://schemas.openxmlformats.org/officeDocument/2006/relationships/oleObject"/><Relationship Id="rId5106" Target="media/image2250.wmf" Type="http://schemas.openxmlformats.org/officeDocument/2006/relationships/image"/><Relationship Id="rId5107" Target="embeddings/oleObject2846.bin" Type="http://schemas.openxmlformats.org/officeDocument/2006/relationships/oleObject"/><Relationship Id="rId5108" Target="media/image2251.wmf" Type="http://schemas.openxmlformats.org/officeDocument/2006/relationships/image"/><Relationship Id="rId5109" Target="embeddings/oleObject2847.bin" Type="http://schemas.openxmlformats.org/officeDocument/2006/relationships/oleObject"/><Relationship Id="rId511" Target="media/image223.wmf" Type="http://schemas.openxmlformats.org/officeDocument/2006/relationships/image"/><Relationship Id="rId5110" Target="media/image2252.wmf" Type="http://schemas.openxmlformats.org/officeDocument/2006/relationships/image"/><Relationship Id="rId5111" Target="embeddings/oleObject2848.bin" Type="http://schemas.openxmlformats.org/officeDocument/2006/relationships/oleObject"/><Relationship Id="rId5112" Target="media/image2253.wmf" Type="http://schemas.openxmlformats.org/officeDocument/2006/relationships/image"/><Relationship Id="rId5113" Target="embeddings/oleObject2849.bin" Type="http://schemas.openxmlformats.org/officeDocument/2006/relationships/oleObject"/><Relationship Id="rId5114" Target="media/image2254.wmf" Type="http://schemas.openxmlformats.org/officeDocument/2006/relationships/image"/><Relationship Id="rId5115" Target="embeddings/oleObject2850.bin" Type="http://schemas.openxmlformats.org/officeDocument/2006/relationships/oleObject"/><Relationship Id="rId5116" Target="media/image2255.wmf" Type="http://schemas.openxmlformats.org/officeDocument/2006/relationships/image"/><Relationship Id="rId5117" Target="embeddings/oleObject2851.bin" Type="http://schemas.openxmlformats.org/officeDocument/2006/relationships/oleObject"/><Relationship Id="rId5118" Target="media/image2256.wmf" Type="http://schemas.openxmlformats.org/officeDocument/2006/relationships/image"/><Relationship Id="rId5119" Target="embeddings/oleObject2852.bin" Type="http://schemas.openxmlformats.org/officeDocument/2006/relationships/oleObject"/><Relationship Id="rId512" Target="embeddings/oleObject282.bin" Type="http://schemas.openxmlformats.org/officeDocument/2006/relationships/oleObject"/><Relationship Id="rId5120" Target="media/image2257.wmf" Type="http://schemas.openxmlformats.org/officeDocument/2006/relationships/image"/><Relationship Id="rId5121" Target="embeddings/oleObject2853.bin" Type="http://schemas.openxmlformats.org/officeDocument/2006/relationships/oleObject"/><Relationship Id="rId5122" Target="media/image2258.wmf" Type="http://schemas.openxmlformats.org/officeDocument/2006/relationships/image"/><Relationship Id="rId5123" Target="embeddings/oleObject2854.bin" Type="http://schemas.openxmlformats.org/officeDocument/2006/relationships/oleObject"/><Relationship Id="rId5124" Target="media/image2259.wmf" Type="http://schemas.openxmlformats.org/officeDocument/2006/relationships/image"/><Relationship Id="rId5125" Target="embeddings/oleObject2855.bin" Type="http://schemas.openxmlformats.org/officeDocument/2006/relationships/oleObject"/><Relationship Id="rId5126" Target="media/image2260.wmf" Type="http://schemas.openxmlformats.org/officeDocument/2006/relationships/image"/><Relationship Id="rId5127" Target="embeddings/oleObject2856.bin" Type="http://schemas.openxmlformats.org/officeDocument/2006/relationships/oleObject"/><Relationship Id="rId5128" Target="media/image2261.wmf" Type="http://schemas.openxmlformats.org/officeDocument/2006/relationships/image"/><Relationship Id="rId5129" Target="embeddings/oleObject2857.bin" Type="http://schemas.openxmlformats.org/officeDocument/2006/relationships/oleObject"/><Relationship Id="rId513" Target="media/image224.wmf" Type="http://schemas.openxmlformats.org/officeDocument/2006/relationships/image"/><Relationship Id="rId5130" Target="media/image2262.wmf" Type="http://schemas.openxmlformats.org/officeDocument/2006/relationships/image"/><Relationship Id="rId5131" Target="embeddings/oleObject2858.bin" Type="http://schemas.openxmlformats.org/officeDocument/2006/relationships/oleObject"/><Relationship Id="rId5132" Target="media/image2263.wmf" Type="http://schemas.openxmlformats.org/officeDocument/2006/relationships/image"/><Relationship Id="rId5133" Target="embeddings/oleObject2859.bin" Type="http://schemas.openxmlformats.org/officeDocument/2006/relationships/oleObject"/><Relationship Id="rId5134" Target="media/image2264.wmf" Type="http://schemas.openxmlformats.org/officeDocument/2006/relationships/image"/><Relationship Id="rId5135" Target="embeddings/oleObject2860.bin" Type="http://schemas.openxmlformats.org/officeDocument/2006/relationships/oleObject"/><Relationship Id="rId5136" Target="media/image2265.wmf" Type="http://schemas.openxmlformats.org/officeDocument/2006/relationships/image"/><Relationship Id="rId5137" Target="embeddings/oleObject2861.bin" Type="http://schemas.openxmlformats.org/officeDocument/2006/relationships/oleObject"/><Relationship Id="rId5138" Target="media/image2266.emf" Type="http://schemas.openxmlformats.org/officeDocument/2006/relationships/image"/><Relationship Id="rId5139" Target="media/image2267.jpeg" Type="http://schemas.openxmlformats.org/officeDocument/2006/relationships/image"/><Relationship Id="rId514" Target="embeddings/oleObject283.bin" Type="http://schemas.openxmlformats.org/officeDocument/2006/relationships/oleObject"/><Relationship Id="rId5140" Target="media/image2268.wmf" Type="http://schemas.openxmlformats.org/officeDocument/2006/relationships/image"/><Relationship Id="rId5141" Target="embeddings/oleObject2862.bin" Type="http://schemas.openxmlformats.org/officeDocument/2006/relationships/oleObject"/><Relationship Id="rId5142" Target="media/image2269.wmf" Type="http://schemas.openxmlformats.org/officeDocument/2006/relationships/image"/><Relationship Id="rId5143" Target="embeddings/oleObject2863.bin" Type="http://schemas.openxmlformats.org/officeDocument/2006/relationships/oleObject"/><Relationship Id="rId5144" Target="media/image2270.wmf" Type="http://schemas.openxmlformats.org/officeDocument/2006/relationships/image"/><Relationship Id="rId5145" Target="embeddings/oleObject2864.bin" Type="http://schemas.openxmlformats.org/officeDocument/2006/relationships/oleObject"/><Relationship Id="rId5146" Target="media/image2271.wmf" Type="http://schemas.openxmlformats.org/officeDocument/2006/relationships/image"/><Relationship Id="rId5147" Target="embeddings/oleObject2865.bin" Type="http://schemas.openxmlformats.org/officeDocument/2006/relationships/oleObject"/><Relationship Id="rId5148" Target="media/image2272.wmf" Type="http://schemas.openxmlformats.org/officeDocument/2006/relationships/image"/><Relationship Id="rId5149" Target="embeddings/oleObject2866.bin" Type="http://schemas.openxmlformats.org/officeDocument/2006/relationships/oleObject"/><Relationship Id="rId515" Target="media/image225.png" Type="http://schemas.openxmlformats.org/officeDocument/2006/relationships/image"/><Relationship Id="rId5150" Target="media/image2273.wmf" Type="http://schemas.openxmlformats.org/officeDocument/2006/relationships/image"/><Relationship Id="rId5151" Target="embeddings/oleObject2867.bin" Type="http://schemas.openxmlformats.org/officeDocument/2006/relationships/oleObject"/><Relationship Id="rId5152" Target="media/image2274.wmf" Type="http://schemas.openxmlformats.org/officeDocument/2006/relationships/image"/><Relationship Id="rId5153" Target="embeddings/oleObject2868.bin" Type="http://schemas.openxmlformats.org/officeDocument/2006/relationships/oleObject"/><Relationship Id="rId5154" Target="media/image2275.wmf" Type="http://schemas.openxmlformats.org/officeDocument/2006/relationships/image"/><Relationship Id="rId5155" Target="embeddings/oleObject2869.bin" Type="http://schemas.openxmlformats.org/officeDocument/2006/relationships/oleObject"/><Relationship Id="rId5156" Target="media/image2276.wmf" Type="http://schemas.openxmlformats.org/officeDocument/2006/relationships/image"/><Relationship Id="rId5157" Target="embeddings/oleObject2870.bin" Type="http://schemas.openxmlformats.org/officeDocument/2006/relationships/oleObject"/><Relationship Id="rId5158" Target="media/image2277.wmf" Type="http://schemas.openxmlformats.org/officeDocument/2006/relationships/image"/><Relationship Id="rId5159" Target="embeddings/oleObject2871.bin" Type="http://schemas.openxmlformats.org/officeDocument/2006/relationships/oleObject"/><Relationship Id="rId516" Target="media/image226.wmf" Type="http://schemas.openxmlformats.org/officeDocument/2006/relationships/image"/><Relationship Id="rId5160" Target="media/image2278.wmf" Type="http://schemas.openxmlformats.org/officeDocument/2006/relationships/image"/><Relationship Id="rId5161" Target="embeddings/oleObject2872.bin" Type="http://schemas.openxmlformats.org/officeDocument/2006/relationships/oleObject"/><Relationship Id="rId5162" Target="media/image2279.wmf" Type="http://schemas.openxmlformats.org/officeDocument/2006/relationships/image"/><Relationship Id="rId5163" Target="embeddings/oleObject2873.bin" Type="http://schemas.openxmlformats.org/officeDocument/2006/relationships/oleObject"/><Relationship Id="rId5164" Target="media/image2280.wmf" Type="http://schemas.openxmlformats.org/officeDocument/2006/relationships/image"/><Relationship Id="rId5165" Target="embeddings/oleObject2874.bin" Type="http://schemas.openxmlformats.org/officeDocument/2006/relationships/oleObject"/><Relationship Id="rId5166" Target="media/image2281.wmf" Type="http://schemas.openxmlformats.org/officeDocument/2006/relationships/image"/><Relationship Id="rId5167" Target="embeddings/oleObject2875.bin" Type="http://schemas.openxmlformats.org/officeDocument/2006/relationships/oleObject"/><Relationship Id="rId5168" Target="media/image2282.wmf" Type="http://schemas.openxmlformats.org/officeDocument/2006/relationships/image"/><Relationship Id="rId5169" Target="embeddings/oleObject2876.bin" Type="http://schemas.openxmlformats.org/officeDocument/2006/relationships/oleObject"/><Relationship Id="rId517" Target="embeddings/oleObject284.bin" Type="http://schemas.openxmlformats.org/officeDocument/2006/relationships/oleObject"/><Relationship Id="rId5170" Target="media/image2283.wmf" Type="http://schemas.openxmlformats.org/officeDocument/2006/relationships/image"/><Relationship Id="rId5171" Target="embeddings/oleObject2877.bin" Type="http://schemas.openxmlformats.org/officeDocument/2006/relationships/oleObject"/><Relationship Id="rId5172" Target="media/image2284.wmf" Type="http://schemas.openxmlformats.org/officeDocument/2006/relationships/image"/><Relationship Id="rId5173" Target="embeddings/oleObject2878.bin" Type="http://schemas.openxmlformats.org/officeDocument/2006/relationships/oleObject"/><Relationship Id="rId5174" Target="media/image2285.wmf" Type="http://schemas.openxmlformats.org/officeDocument/2006/relationships/image"/><Relationship Id="rId5175" Target="embeddings/oleObject2879.bin" Type="http://schemas.openxmlformats.org/officeDocument/2006/relationships/oleObject"/><Relationship Id="rId5176" Target="media/image2286.wmf" Type="http://schemas.openxmlformats.org/officeDocument/2006/relationships/image"/><Relationship Id="rId5177" Target="embeddings/oleObject2880.bin" Type="http://schemas.openxmlformats.org/officeDocument/2006/relationships/oleObject"/><Relationship Id="rId5178" Target="media/image2287.wmf" Type="http://schemas.openxmlformats.org/officeDocument/2006/relationships/image"/><Relationship Id="rId5179" Target="embeddings/oleObject2881.bin" Type="http://schemas.openxmlformats.org/officeDocument/2006/relationships/oleObject"/><Relationship Id="rId518" Target="media/image227.wmf" Type="http://schemas.openxmlformats.org/officeDocument/2006/relationships/image"/><Relationship Id="rId5180" Target="media/image2288.wmf" Type="http://schemas.openxmlformats.org/officeDocument/2006/relationships/image"/><Relationship Id="rId5181" Target="embeddings/oleObject2882.bin" Type="http://schemas.openxmlformats.org/officeDocument/2006/relationships/oleObject"/><Relationship Id="rId5182" Target="media/image2289.wmf" Type="http://schemas.openxmlformats.org/officeDocument/2006/relationships/image"/><Relationship Id="rId5183" Target="embeddings/oleObject2883.bin" Type="http://schemas.openxmlformats.org/officeDocument/2006/relationships/oleObject"/><Relationship Id="rId5184" Target="media/image2290.wmf" Type="http://schemas.openxmlformats.org/officeDocument/2006/relationships/image"/><Relationship Id="rId5185" Target="embeddings/oleObject2884.bin" Type="http://schemas.openxmlformats.org/officeDocument/2006/relationships/oleObject"/><Relationship Id="rId5186" Target="media/image2291.wmf" Type="http://schemas.openxmlformats.org/officeDocument/2006/relationships/image"/><Relationship Id="rId5187" Target="embeddings/oleObject2885.bin" Type="http://schemas.openxmlformats.org/officeDocument/2006/relationships/oleObject"/><Relationship Id="rId5188" Target="media/image2292.wmf" Type="http://schemas.openxmlformats.org/officeDocument/2006/relationships/image"/><Relationship Id="rId5189" Target="embeddings/oleObject2886.bin" Type="http://schemas.openxmlformats.org/officeDocument/2006/relationships/oleObject"/><Relationship Id="rId519" Target="embeddings/oleObject285.bin" Type="http://schemas.openxmlformats.org/officeDocument/2006/relationships/oleObject"/><Relationship Id="rId5190" Target="media/image2293.wmf" Type="http://schemas.openxmlformats.org/officeDocument/2006/relationships/image"/><Relationship Id="rId5191" Target="embeddings/oleObject2887.bin" Type="http://schemas.openxmlformats.org/officeDocument/2006/relationships/oleObject"/><Relationship Id="rId5192" Target="media/image2294.wmf" Type="http://schemas.openxmlformats.org/officeDocument/2006/relationships/image"/><Relationship Id="rId5193" Target="embeddings/oleObject2888.bin" Type="http://schemas.openxmlformats.org/officeDocument/2006/relationships/oleObject"/><Relationship Id="rId5194" Target="media/image2295.wmf" Type="http://schemas.openxmlformats.org/officeDocument/2006/relationships/image"/><Relationship Id="rId5195" Target="embeddings/oleObject2889.bin" Type="http://schemas.openxmlformats.org/officeDocument/2006/relationships/oleObject"/><Relationship Id="rId5196" Target="media/image2296.wmf" Type="http://schemas.openxmlformats.org/officeDocument/2006/relationships/image"/><Relationship Id="rId5197" Target="embeddings/oleObject2890.bin" Type="http://schemas.openxmlformats.org/officeDocument/2006/relationships/oleObject"/><Relationship Id="rId5198" Target="media/image2297.wmf" Type="http://schemas.openxmlformats.org/officeDocument/2006/relationships/image"/><Relationship Id="rId5199" Target="embeddings/oleObject2891.bin" Type="http://schemas.openxmlformats.org/officeDocument/2006/relationships/oleObject"/><Relationship Id="rId52" Target="embeddings/oleObject23.bin" Type="http://schemas.openxmlformats.org/officeDocument/2006/relationships/oleObject"/><Relationship Id="rId520" Target="media/image228.wmf" Type="http://schemas.openxmlformats.org/officeDocument/2006/relationships/image"/><Relationship Id="rId5200" Target="media/image2298.wmf" Type="http://schemas.openxmlformats.org/officeDocument/2006/relationships/image"/><Relationship Id="rId5201" Target="embeddings/oleObject2892.bin" Type="http://schemas.openxmlformats.org/officeDocument/2006/relationships/oleObject"/><Relationship Id="rId5202" Target="media/image2299.wmf" Type="http://schemas.openxmlformats.org/officeDocument/2006/relationships/image"/><Relationship Id="rId5203" Target="embeddings/oleObject2893.bin" Type="http://schemas.openxmlformats.org/officeDocument/2006/relationships/oleObject"/><Relationship Id="rId5204" Target="media/image2300.wmf" Type="http://schemas.openxmlformats.org/officeDocument/2006/relationships/image"/><Relationship Id="rId5205" Target="embeddings/oleObject2894.bin" Type="http://schemas.openxmlformats.org/officeDocument/2006/relationships/oleObject"/><Relationship Id="rId5206" Target="media/image2301.wmf" Type="http://schemas.openxmlformats.org/officeDocument/2006/relationships/image"/><Relationship Id="rId5207" Target="embeddings/oleObject2895.bin" Type="http://schemas.openxmlformats.org/officeDocument/2006/relationships/oleObject"/><Relationship Id="rId5208" Target="media/image2302.wmf" Type="http://schemas.openxmlformats.org/officeDocument/2006/relationships/image"/><Relationship Id="rId5209" Target="embeddings/oleObject2896.bin" Type="http://schemas.openxmlformats.org/officeDocument/2006/relationships/oleObject"/><Relationship Id="rId521" Target="embeddings/oleObject286.bin" Type="http://schemas.openxmlformats.org/officeDocument/2006/relationships/oleObject"/><Relationship Id="rId5210" Target="media/image2303.wmf" Type="http://schemas.openxmlformats.org/officeDocument/2006/relationships/image"/><Relationship Id="rId5211" Target="embeddings/oleObject2897.bin" Type="http://schemas.openxmlformats.org/officeDocument/2006/relationships/oleObject"/><Relationship Id="rId5212" Target="media/image2304.wmf" Type="http://schemas.openxmlformats.org/officeDocument/2006/relationships/image"/><Relationship Id="rId5213" Target="embeddings/oleObject2898.bin" Type="http://schemas.openxmlformats.org/officeDocument/2006/relationships/oleObject"/><Relationship Id="rId5214" Target="media/image2305.wmf" Type="http://schemas.openxmlformats.org/officeDocument/2006/relationships/image"/><Relationship Id="rId5215" Target="embeddings/oleObject2899.bin" Type="http://schemas.openxmlformats.org/officeDocument/2006/relationships/oleObject"/><Relationship Id="rId5216" Target="media/image2306.wmf" Type="http://schemas.openxmlformats.org/officeDocument/2006/relationships/image"/><Relationship Id="rId5217" Target="embeddings/oleObject2900.bin" Type="http://schemas.openxmlformats.org/officeDocument/2006/relationships/oleObject"/><Relationship Id="rId5218" Target="media/image2307.wmf" Type="http://schemas.openxmlformats.org/officeDocument/2006/relationships/image"/><Relationship Id="rId5219" Target="embeddings/oleObject2901.bin" Type="http://schemas.openxmlformats.org/officeDocument/2006/relationships/oleObject"/><Relationship Id="rId522" Target="media/image229.wmf" Type="http://schemas.openxmlformats.org/officeDocument/2006/relationships/image"/><Relationship Id="rId5220" Target="media/image2308.wmf" Type="http://schemas.openxmlformats.org/officeDocument/2006/relationships/image"/><Relationship Id="rId5221" Target="embeddings/oleObject2902.bin" Type="http://schemas.openxmlformats.org/officeDocument/2006/relationships/oleObject"/><Relationship Id="rId5222" Target="media/image2309.wmf" Type="http://schemas.openxmlformats.org/officeDocument/2006/relationships/image"/><Relationship Id="rId5223" Target="embeddings/oleObject2903.bin" Type="http://schemas.openxmlformats.org/officeDocument/2006/relationships/oleObject"/><Relationship Id="rId5224" Target="media/image2310.wmf" Type="http://schemas.openxmlformats.org/officeDocument/2006/relationships/image"/><Relationship Id="rId5225" Target="embeddings/oleObject2904.bin" Type="http://schemas.openxmlformats.org/officeDocument/2006/relationships/oleObject"/><Relationship Id="rId5226" Target="media/image2311.wmf" Type="http://schemas.openxmlformats.org/officeDocument/2006/relationships/image"/><Relationship Id="rId5227" Target="embeddings/oleObject2905.bin" Type="http://schemas.openxmlformats.org/officeDocument/2006/relationships/oleObject"/><Relationship Id="rId5228" Target="media/image2312.wmf" Type="http://schemas.openxmlformats.org/officeDocument/2006/relationships/image"/><Relationship Id="rId5229" Target="embeddings/oleObject2906.bin" Type="http://schemas.openxmlformats.org/officeDocument/2006/relationships/oleObject"/><Relationship Id="rId523" Target="embeddings/oleObject287.bin" Type="http://schemas.openxmlformats.org/officeDocument/2006/relationships/oleObject"/><Relationship Id="rId5230" Target="media/image2313.wmf" Type="http://schemas.openxmlformats.org/officeDocument/2006/relationships/image"/><Relationship Id="rId5231" Target="embeddings/oleObject2907.bin" Type="http://schemas.openxmlformats.org/officeDocument/2006/relationships/oleObject"/><Relationship Id="rId5232" Target="media/image2314.wmf" Type="http://schemas.openxmlformats.org/officeDocument/2006/relationships/image"/><Relationship Id="rId5233" Target="embeddings/oleObject2908.bin" Type="http://schemas.openxmlformats.org/officeDocument/2006/relationships/oleObject"/><Relationship Id="rId5234" Target="media/image2315.wmf" Type="http://schemas.openxmlformats.org/officeDocument/2006/relationships/image"/><Relationship Id="rId5235" Target="embeddings/oleObject2909.bin" Type="http://schemas.openxmlformats.org/officeDocument/2006/relationships/oleObject"/><Relationship Id="rId5236" Target="media/image2316.wmf" Type="http://schemas.openxmlformats.org/officeDocument/2006/relationships/image"/><Relationship Id="rId5237" Target="embeddings/oleObject2910.bin" Type="http://schemas.openxmlformats.org/officeDocument/2006/relationships/oleObject"/><Relationship Id="rId5238" Target="media/image2317.wmf" Type="http://schemas.openxmlformats.org/officeDocument/2006/relationships/image"/><Relationship Id="rId5239" Target="embeddings/oleObject2911.bin" Type="http://schemas.openxmlformats.org/officeDocument/2006/relationships/oleObject"/><Relationship Id="rId524" Target="media/image230.wmf" Type="http://schemas.openxmlformats.org/officeDocument/2006/relationships/image"/><Relationship Id="rId5240" Target="media/image2318.wmf" Type="http://schemas.openxmlformats.org/officeDocument/2006/relationships/image"/><Relationship Id="rId5241" Target="embeddings/oleObject2912.bin" Type="http://schemas.openxmlformats.org/officeDocument/2006/relationships/oleObject"/><Relationship Id="rId5242" Target="media/image2319.wmf" Type="http://schemas.openxmlformats.org/officeDocument/2006/relationships/image"/><Relationship Id="rId5243" Target="embeddings/oleObject2913.bin" Type="http://schemas.openxmlformats.org/officeDocument/2006/relationships/oleObject"/><Relationship Id="rId5244" Target="media/image2320.wmf" Type="http://schemas.openxmlformats.org/officeDocument/2006/relationships/image"/><Relationship Id="rId5245" Target="embeddings/oleObject2914.bin" Type="http://schemas.openxmlformats.org/officeDocument/2006/relationships/oleObject"/><Relationship Id="rId5246" Target="media/image2321.wmf" Type="http://schemas.openxmlformats.org/officeDocument/2006/relationships/image"/><Relationship Id="rId5247" Target="embeddings/oleObject2915.bin" Type="http://schemas.openxmlformats.org/officeDocument/2006/relationships/oleObject"/><Relationship Id="rId5248" Target="media/image2322.wmf" Type="http://schemas.openxmlformats.org/officeDocument/2006/relationships/image"/><Relationship Id="rId5249" Target="embeddings/oleObject2916.bin" Type="http://schemas.openxmlformats.org/officeDocument/2006/relationships/oleObject"/><Relationship Id="rId525" Target="embeddings/oleObject288.bin" Type="http://schemas.openxmlformats.org/officeDocument/2006/relationships/oleObject"/><Relationship Id="rId5250" Target="media/image2323.wmf" Type="http://schemas.openxmlformats.org/officeDocument/2006/relationships/image"/><Relationship Id="rId5251" Target="embeddings/oleObject2917.bin" Type="http://schemas.openxmlformats.org/officeDocument/2006/relationships/oleObject"/><Relationship Id="rId5252" Target="media/image2324.wmf" Type="http://schemas.openxmlformats.org/officeDocument/2006/relationships/image"/><Relationship Id="rId5253" Target="embeddings/oleObject2918.bin" Type="http://schemas.openxmlformats.org/officeDocument/2006/relationships/oleObject"/><Relationship Id="rId5254" Target="media/image2325.wmf" Type="http://schemas.openxmlformats.org/officeDocument/2006/relationships/image"/><Relationship Id="rId5255" Target="embeddings/oleObject2919.bin" Type="http://schemas.openxmlformats.org/officeDocument/2006/relationships/oleObject"/><Relationship Id="rId5256" Target="media/image2326.wmf" Type="http://schemas.openxmlformats.org/officeDocument/2006/relationships/image"/><Relationship Id="rId5257" Target="embeddings/oleObject2920.bin" Type="http://schemas.openxmlformats.org/officeDocument/2006/relationships/oleObject"/><Relationship Id="rId5258" Target="media/image2327.wmf" Type="http://schemas.openxmlformats.org/officeDocument/2006/relationships/image"/><Relationship Id="rId5259" Target="embeddings/oleObject2921.bin" Type="http://schemas.openxmlformats.org/officeDocument/2006/relationships/oleObject"/><Relationship Id="rId526" Target="media/image231.wmf" Type="http://schemas.openxmlformats.org/officeDocument/2006/relationships/image"/><Relationship Id="rId5260" Target="media/image2328.wmf" Type="http://schemas.openxmlformats.org/officeDocument/2006/relationships/image"/><Relationship Id="rId5261" Target="embeddings/oleObject2922.bin" Type="http://schemas.openxmlformats.org/officeDocument/2006/relationships/oleObject"/><Relationship Id="rId5262" Target="media/image2329.wmf" Type="http://schemas.openxmlformats.org/officeDocument/2006/relationships/image"/><Relationship Id="rId5263" Target="embeddings/oleObject2923.bin" Type="http://schemas.openxmlformats.org/officeDocument/2006/relationships/oleObject"/><Relationship Id="rId5264" Target="media/image2330.wmf" Type="http://schemas.openxmlformats.org/officeDocument/2006/relationships/image"/><Relationship Id="rId5265" Target="embeddings/oleObject2924.bin" Type="http://schemas.openxmlformats.org/officeDocument/2006/relationships/oleObject"/><Relationship Id="rId5266" Target="media/image2331.wmf" Type="http://schemas.openxmlformats.org/officeDocument/2006/relationships/image"/><Relationship Id="rId5267" Target="embeddings/oleObject2925.bin" Type="http://schemas.openxmlformats.org/officeDocument/2006/relationships/oleObject"/><Relationship Id="rId5268" Target="media/image2332.wmf" Type="http://schemas.openxmlformats.org/officeDocument/2006/relationships/image"/><Relationship Id="rId5269" Target="embeddings/oleObject2926.bin" Type="http://schemas.openxmlformats.org/officeDocument/2006/relationships/oleObject"/><Relationship Id="rId527" Target="embeddings/oleObject289.bin" Type="http://schemas.openxmlformats.org/officeDocument/2006/relationships/oleObject"/><Relationship Id="rId5270" Target="media/image2333.wmf" Type="http://schemas.openxmlformats.org/officeDocument/2006/relationships/image"/><Relationship Id="rId5271" Target="embeddings/oleObject2927.bin" Type="http://schemas.openxmlformats.org/officeDocument/2006/relationships/oleObject"/><Relationship Id="rId5272" Target="media/image2334.wmf" Type="http://schemas.openxmlformats.org/officeDocument/2006/relationships/image"/><Relationship Id="rId5273" Target="embeddings/oleObject2928.bin" Type="http://schemas.openxmlformats.org/officeDocument/2006/relationships/oleObject"/><Relationship Id="rId5274" Target="media/image2335.wmf" Type="http://schemas.openxmlformats.org/officeDocument/2006/relationships/image"/><Relationship Id="rId5275" Target="embeddings/oleObject2929.bin" Type="http://schemas.openxmlformats.org/officeDocument/2006/relationships/oleObject"/><Relationship Id="rId5276" Target="media/image2336.wmf" Type="http://schemas.openxmlformats.org/officeDocument/2006/relationships/image"/><Relationship Id="rId5277" Target="embeddings/oleObject2930.bin" Type="http://schemas.openxmlformats.org/officeDocument/2006/relationships/oleObject"/><Relationship Id="rId5278" Target="media/image2337.wmf" Type="http://schemas.openxmlformats.org/officeDocument/2006/relationships/image"/><Relationship Id="rId5279" Target="embeddings/oleObject2931.bin" Type="http://schemas.openxmlformats.org/officeDocument/2006/relationships/oleObject"/><Relationship Id="rId528" Target="media/image232.wmf" Type="http://schemas.openxmlformats.org/officeDocument/2006/relationships/image"/><Relationship Id="rId5280" Target="media/image2338.wmf" Type="http://schemas.openxmlformats.org/officeDocument/2006/relationships/image"/><Relationship Id="rId5281" Target="embeddings/oleObject2932.bin" Type="http://schemas.openxmlformats.org/officeDocument/2006/relationships/oleObject"/><Relationship Id="rId5282" Target="media/image2339.wmf" Type="http://schemas.openxmlformats.org/officeDocument/2006/relationships/image"/><Relationship Id="rId5283" Target="embeddings/oleObject2933.bin" Type="http://schemas.openxmlformats.org/officeDocument/2006/relationships/oleObject"/><Relationship Id="rId5284" Target="media/image2340.wmf" Type="http://schemas.openxmlformats.org/officeDocument/2006/relationships/image"/><Relationship Id="rId5285" Target="embeddings/oleObject2934.bin" Type="http://schemas.openxmlformats.org/officeDocument/2006/relationships/oleObject"/><Relationship Id="rId5286" Target="media/image2341.wmf" Type="http://schemas.openxmlformats.org/officeDocument/2006/relationships/image"/><Relationship Id="rId5287" Target="embeddings/oleObject2935.bin" Type="http://schemas.openxmlformats.org/officeDocument/2006/relationships/oleObject"/><Relationship Id="rId5288" Target="media/image2342.wmf" Type="http://schemas.openxmlformats.org/officeDocument/2006/relationships/image"/><Relationship Id="rId5289" Target="embeddings/oleObject2936.bin" Type="http://schemas.openxmlformats.org/officeDocument/2006/relationships/oleObject"/><Relationship Id="rId529" Target="embeddings/oleObject290.bin" Type="http://schemas.openxmlformats.org/officeDocument/2006/relationships/oleObject"/><Relationship Id="rId5290" Target="media/image2343.wmf" Type="http://schemas.openxmlformats.org/officeDocument/2006/relationships/image"/><Relationship Id="rId5291" Target="embeddings/oleObject2937.bin" Type="http://schemas.openxmlformats.org/officeDocument/2006/relationships/oleObject"/><Relationship Id="rId5292" Target="media/image2344.wmf" Type="http://schemas.openxmlformats.org/officeDocument/2006/relationships/image"/><Relationship Id="rId5293" Target="embeddings/oleObject2938.bin" Type="http://schemas.openxmlformats.org/officeDocument/2006/relationships/oleObject"/><Relationship Id="rId5294" Target="media/image2345.wmf" Type="http://schemas.openxmlformats.org/officeDocument/2006/relationships/image"/><Relationship Id="rId5295" Target="embeddings/oleObject2939.bin" Type="http://schemas.openxmlformats.org/officeDocument/2006/relationships/oleObject"/><Relationship Id="rId5296" Target="media/image2346.wmf" Type="http://schemas.openxmlformats.org/officeDocument/2006/relationships/image"/><Relationship Id="rId5297" Target="embeddings/oleObject2940.bin" Type="http://schemas.openxmlformats.org/officeDocument/2006/relationships/oleObject"/><Relationship Id="rId5298" Target="media/image2347.wmf" Type="http://schemas.openxmlformats.org/officeDocument/2006/relationships/image"/><Relationship Id="rId5299" Target="embeddings/oleObject2941.bin" Type="http://schemas.openxmlformats.org/officeDocument/2006/relationships/oleObject"/><Relationship Id="rId53" Target="media/image23.wmf" Type="http://schemas.openxmlformats.org/officeDocument/2006/relationships/image"/><Relationship Id="rId530" Target="media/image233.wmf" Type="http://schemas.openxmlformats.org/officeDocument/2006/relationships/image"/><Relationship Id="rId5300" Target="media/image2348.wmf" Type="http://schemas.openxmlformats.org/officeDocument/2006/relationships/image"/><Relationship Id="rId5301" Target="embeddings/oleObject2942.bin" Type="http://schemas.openxmlformats.org/officeDocument/2006/relationships/oleObject"/><Relationship Id="rId5302" Target="media/image2349.wmf" Type="http://schemas.openxmlformats.org/officeDocument/2006/relationships/image"/><Relationship Id="rId5303" Target="embeddings/oleObject2943.bin" Type="http://schemas.openxmlformats.org/officeDocument/2006/relationships/oleObject"/><Relationship Id="rId5304" Target="media/image2350.wmf" Type="http://schemas.openxmlformats.org/officeDocument/2006/relationships/image"/><Relationship Id="rId5305" Target="embeddings/oleObject2944.bin" Type="http://schemas.openxmlformats.org/officeDocument/2006/relationships/oleObject"/><Relationship Id="rId5306" Target="media/image2351.wmf" Type="http://schemas.openxmlformats.org/officeDocument/2006/relationships/image"/><Relationship Id="rId5307" Target="embeddings/oleObject2945.bin" Type="http://schemas.openxmlformats.org/officeDocument/2006/relationships/oleObject"/><Relationship Id="rId5308" Target="media/image2352.wmf" Type="http://schemas.openxmlformats.org/officeDocument/2006/relationships/image"/><Relationship Id="rId5309" Target="embeddings/oleObject2946.bin" Type="http://schemas.openxmlformats.org/officeDocument/2006/relationships/oleObject"/><Relationship Id="rId531" Target="embeddings/oleObject291.bin" Type="http://schemas.openxmlformats.org/officeDocument/2006/relationships/oleObject"/><Relationship Id="rId5310" Target="media/image2353.wmf" Type="http://schemas.openxmlformats.org/officeDocument/2006/relationships/image"/><Relationship Id="rId5311" Target="embeddings/oleObject2947.bin" Type="http://schemas.openxmlformats.org/officeDocument/2006/relationships/oleObject"/><Relationship Id="rId5312" Target="media/image2354.wmf" Type="http://schemas.openxmlformats.org/officeDocument/2006/relationships/image"/><Relationship Id="rId5313" Target="embeddings/oleObject2948.bin" Type="http://schemas.openxmlformats.org/officeDocument/2006/relationships/oleObject"/><Relationship Id="rId5314" Target="media/image2355.wmf" Type="http://schemas.openxmlformats.org/officeDocument/2006/relationships/image"/><Relationship Id="rId5315" Target="embeddings/oleObject2949.bin" Type="http://schemas.openxmlformats.org/officeDocument/2006/relationships/oleObject"/><Relationship Id="rId5316" Target="media/image2356.wmf" Type="http://schemas.openxmlformats.org/officeDocument/2006/relationships/image"/><Relationship Id="rId5317" Target="embeddings/oleObject2950.bin" Type="http://schemas.openxmlformats.org/officeDocument/2006/relationships/oleObject"/><Relationship Id="rId5318" Target="media/image2357.wmf" Type="http://schemas.openxmlformats.org/officeDocument/2006/relationships/image"/><Relationship Id="rId5319" Target="embeddings/oleObject2951.bin" Type="http://schemas.openxmlformats.org/officeDocument/2006/relationships/oleObject"/><Relationship Id="rId532" Target="media/image234.wmf" Type="http://schemas.openxmlformats.org/officeDocument/2006/relationships/image"/><Relationship Id="rId5320" Target="media/image2358.wmf" Type="http://schemas.openxmlformats.org/officeDocument/2006/relationships/image"/><Relationship Id="rId5321" Target="embeddings/oleObject2952.bin" Type="http://schemas.openxmlformats.org/officeDocument/2006/relationships/oleObject"/><Relationship Id="rId5322" Target="media/image2359.wmf" Type="http://schemas.openxmlformats.org/officeDocument/2006/relationships/image"/><Relationship Id="rId5323" Target="embeddings/oleObject2953.bin" Type="http://schemas.openxmlformats.org/officeDocument/2006/relationships/oleObject"/><Relationship Id="rId5324" Target="media/image2360.wmf" Type="http://schemas.openxmlformats.org/officeDocument/2006/relationships/image"/><Relationship Id="rId5325" Target="embeddings/oleObject2954.bin" Type="http://schemas.openxmlformats.org/officeDocument/2006/relationships/oleObject"/><Relationship Id="rId5326" Target="media/image2361.wmf" Type="http://schemas.openxmlformats.org/officeDocument/2006/relationships/image"/><Relationship Id="rId5327" Target="embeddings/oleObject2955.bin" Type="http://schemas.openxmlformats.org/officeDocument/2006/relationships/oleObject"/><Relationship Id="rId5328" Target="media/image2362.wmf" Type="http://schemas.openxmlformats.org/officeDocument/2006/relationships/image"/><Relationship Id="rId5329" Target="embeddings/oleObject2956.bin" Type="http://schemas.openxmlformats.org/officeDocument/2006/relationships/oleObject"/><Relationship Id="rId533" Target="embeddings/oleObject292.bin" Type="http://schemas.openxmlformats.org/officeDocument/2006/relationships/oleObject"/><Relationship Id="rId5330" Target="media/image2363.wmf" Type="http://schemas.openxmlformats.org/officeDocument/2006/relationships/image"/><Relationship Id="rId5331" Target="embeddings/oleObject2957.bin" Type="http://schemas.openxmlformats.org/officeDocument/2006/relationships/oleObject"/><Relationship Id="rId5332" Target="media/image2364.wmf" Type="http://schemas.openxmlformats.org/officeDocument/2006/relationships/image"/><Relationship Id="rId5333" Target="embeddings/oleObject2958.bin" Type="http://schemas.openxmlformats.org/officeDocument/2006/relationships/oleObject"/><Relationship Id="rId5334" Target="media/image2365.wmf" Type="http://schemas.openxmlformats.org/officeDocument/2006/relationships/image"/><Relationship Id="rId5335" Target="embeddings/oleObject2959.bin" Type="http://schemas.openxmlformats.org/officeDocument/2006/relationships/oleObject"/><Relationship Id="rId5336" Target="media/image2366.wmf" Type="http://schemas.openxmlformats.org/officeDocument/2006/relationships/image"/><Relationship Id="rId5337" Target="embeddings/oleObject2960.bin" Type="http://schemas.openxmlformats.org/officeDocument/2006/relationships/oleObject"/><Relationship Id="rId5338" Target="media/image2367.wmf" Type="http://schemas.openxmlformats.org/officeDocument/2006/relationships/image"/><Relationship Id="rId5339" Target="embeddings/oleObject2961.bin" Type="http://schemas.openxmlformats.org/officeDocument/2006/relationships/oleObject"/><Relationship Id="rId534" Target="media/image235.wmf" Type="http://schemas.openxmlformats.org/officeDocument/2006/relationships/image"/><Relationship Id="rId5340" Target="media/image2368.wmf" Type="http://schemas.openxmlformats.org/officeDocument/2006/relationships/image"/><Relationship Id="rId5341" Target="embeddings/oleObject2962.bin" Type="http://schemas.openxmlformats.org/officeDocument/2006/relationships/oleObject"/><Relationship Id="rId5342" Target="media/image2369.wmf" Type="http://schemas.openxmlformats.org/officeDocument/2006/relationships/image"/><Relationship Id="rId5343" Target="embeddings/oleObject2963.bin" Type="http://schemas.openxmlformats.org/officeDocument/2006/relationships/oleObject"/><Relationship Id="rId5344" Target="media/image2370.wmf" Type="http://schemas.openxmlformats.org/officeDocument/2006/relationships/image"/><Relationship Id="rId5345" Target="embeddings/oleObject2964.bin" Type="http://schemas.openxmlformats.org/officeDocument/2006/relationships/oleObject"/><Relationship Id="rId5346" Target="media/image2371.wmf" Type="http://schemas.openxmlformats.org/officeDocument/2006/relationships/image"/><Relationship Id="rId5347" Target="embeddings/oleObject2965.bin" Type="http://schemas.openxmlformats.org/officeDocument/2006/relationships/oleObject"/><Relationship Id="rId5348" Target="media/image2372.wmf" Type="http://schemas.openxmlformats.org/officeDocument/2006/relationships/image"/><Relationship Id="rId5349" Target="embeddings/oleObject2966.bin" Type="http://schemas.openxmlformats.org/officeDocument/2006/relationships/oleObject"/><Relationship Id="rId535" Target="embeddings/oleObject293.bin" Type="http://schemas.openxmlformats.org/officeDocument/2006/relationships/oleObject"/><Relationship Id="rId5350" Target="media/image2373.wmf" Type="http://schemas.openxmlformats.org/officeDocument/2006/relationships/image"/><Relationship Id="rId5351" Target="embeddings/oleObject2967.bin" Type="http://schemas.openxmlformats.org/officeDocument/2006/relationships/oleObject"/><Relationship Id="rId5352" Target="media/image2374.wmf" Type="http://schemas.openxmlformats.org/officeDocument/2006/relationships/image"/><Relationship Id="rId5353" Target="embeddings/oleObject2968.bin" Type="http://schemas.openxmlformats.org/officeDocument/2006/relationships/oleObject"/><Relationship Id="rId5354" Target="media/image2375.wmf" Type="http://schemas.openxmlformats.org/officeDocument/2006/relationships/image"/><Relationship Id="rId5355" Target="embeddings/oleObject2969.bin" Type="http://schemas.openxmlformats.org/officeDocument/2006/relationships/oleObject"/><Relationship Id="rId5356" Target="media/image2376.wmf" Type="http://schemas.openxmlformats.org/officeDocument/2006/relationships/image"/><Relationship Id="rId5357" Target="embeddings/oleObject2970.bin" Type="http://schemas.openxmlformats.org/officeDocument/2006/relationships/oleObject"/><Relationship Id="rId5358" Target="media/image2377.wmf" Type="http://schemas.openxmlformats.org/officeDocument/2006/relationships/image"/><Relationship Id="rId5359" Target="embeddings/oleObject2971.bin" Type="http://schemas.openxmlformats.org/officeDocument/2006/relationships/oleObject"/><Relationship Id="rId536" Target="media/image236.wmf" Type="http://schemas.openxmlformats.org/officeDocument/2006/relationships/image"/><Relationship Id="rId5360" Target="media/image2378.wmf" Type="http://schemas.openxmlformats.org/officeDocument/2006/relationships/image"/><Relationship Id="rId5361" Target="embeddings/oleObject2972.bin" Type="http://schemas.openxmlformats.org/officeDocument/2006/relationships/oleObject"/><Relationship Id="rId5362" Target="media/image2379.wmf" Type="http://schemas.openxmlformats.org/officeDocument/2006/relationships/image"/><Relationship Id="rId5363" Target="embeddings/oleObject2973.bin" Type="http://schemas.openxmlformats.org/officeDocument/2006/relationships/oleObject"/><Relationship Id="rId5364" Target="media/image2380.wmf" Type="http://schemas.openxmlformats.org/officeDocument/2006/relationships/image"/><Relationship Id="rId5365" Target="embeddings/oleObject2974.bin" Type="http://schemas.openxmlformats.org/officeDocument/2006/relationships/oleObject"/><Relationship Id="rId5366" Target="media/image2381.wmf" Type="http://schemas.openxmlformats.org/officeDocument/2006/relationships/image"/><Relationship Id="rId5367" Target="embeddings/oleObject2975.bin" Type="http://schemas.openxmlformats.org/officeDocument/2006/relationships/oleObject"/><Relationship Id="rId5368" Target="media/image2382.wmf" Type="http://schemas.openxmlformats.org/officeDocument/2006/relationships/image"/><Relationship Id="rId5369" Target="embeddings/oleObject2976.bin" Type="http://schemas.openxmlformats.org/officeDocument/2006/relationships/oleObject"/><Relationship Id="rId537" Target="embeddings/oleObject294.bin" Type="http://schemas.openxmlformats.org/officeDocument/2006/relationships/oleObject"/><Relationship Id="rId5370" Target="media/image2383.wmf" Type="http://schemas.openxmlformats.org/officeDocument/2006/relationships/image"/><Relationship Id="rId5371" Target="embeddings/oleObject2977.bin" Type="http://schemas.openxmlformats.org/officeDocument/2006/relationships/oleObject"/><Relationship Id="rId5372" Target="media/image2384.wmf" Type="http://schemas.openxmlformats.org/officeDocument/2006/relationships/image"/><Relationship Id="rId5373" Target="embeddings/oleObject2978.bin" Type="http://schemas.openxmlformats.org/officeDocument/2006/relationships/oleObject"/><Relationship Id="rId5374" Target="media/image2385.wmf" Type="http://schemas.openxmlformats.org/officeDocument/2006/relationships/image"/><Relationship Id="rId5375" Target="embeddings/oleObject2979.bin" Type="http://schemas.openxmlformats.org/officeDocument/2006/relationships/oleObject"/><Relationship Id="rId5376" Target="media/image2386.wmf" Type="http://schemas.openxmlformats.org/officeDocument/2006/relationships/image"/><Relationship Id="rId5377" Target="embeddings/oleObject2980.bin" Type="http://schemas.openxmlformats.org/officeDocument/2006/relationships/oleObject"/><Relationship Id="rId5378" Target="media/image2387.wmf" Type="http://schemas.openxmlformats.org/officeDocument/2006/relationships/image"/><Relationship Id="rId5379" Target="embeddings/oleObject2981.bin" Type="http://schemas.openxmlformats.org/officeDocument/2006/relationships/oleObject"/><Relationship Id="rId538" Target="media/image237.wmf" Type="http://schemas.openxmlformats.org/officeDocument/2006/relationships/image"/><Relationship Id="rId5380" Target="media/image2388.wmf" Type="http://schemas.openxmlformats.org/officeDocument/2006/relationships/image"/><Relationship Id="rId5381" Target="embeddings/oleObject2982.bin" Type="http://schemas.openxmlformats.org/officeDocument/2006/relationships/oleObject"/><Relationship Id="rId5382" Target="media/image2389.wmf" Type="http://schemas.openxmlformats.org/officeDocument/2006/relationships/image"/><Relationship Id="rId5383" Target="embeddings/oleObject2983.bin" Type="http://schemas.openxmlformats.org/officeDocument/2006/relationships/oleObject"/><Relationship Id="rId5384" Target="media/image2390.wmf" Type="http://schemas.openxmlformats.org/officeDocument/2006/relationships/image"/><Relationship Id="rId5385" Target="embeddings/oleObject2984.bin" Type="http://schemas.openxmlformats.org/officeDocument/2006/relationships/oleObject"/><Relationship Id="rId5386" Target="media/image2391.wmf" Type="http://schemas.openxmlformats.org/officeDocument/2006/relationships/image"/><Relationship Id="rId5387" Target="embeddings/oleObject2985.bin" Type="http://schemas.openxmlformats.org/officeDocument/2006/relationships/oleObject"/><Relationship Id="rId5388" Target="media/image2392.wmf" Type="http://schemas.openxmlformats.org/officeDocument/2006/relationships/image"/><Relationship Id="rId5389" Target="embeddings/oleObject2986.bin" Type="http://schemas.openxmlformats.org/officeDocument/2006/relationships/oleObject"/><Relationship Id="rId539" Target="embeddings/oleObject295.bin" Type="http://schemas.openxmlformats.org/officeDocument/2006/relationships/oleObject"/><Relationship Id="rId5390" Target="media/image2393.wmf" Type="http://schemas.openxmlformats.org/officeDocument/2006/relationships/image"/><Relationship Id="rId5391" Target="embeddings/oleObject2987.bin" Type="http://schemas.openxmlformats.org/officeDocument/2006/relationships/oleObject"/><Relationship Id="rId5392" Target="media/image2394.wmf" Type="http://schemas.openxmlformats.org/officeDocument/2006/relationships/image"/><Relationship Id="rId5393" Target="embeddings/oleObject2988.bin" Type="http://schemas.openxmlformats.org/officeDocument/2006/relationships/oleObject"/><Relationship Id="rId5394" Target="media/image2395.wmf" Type="http://schemas.openxmlformats.org/officeDocument/2006/relationships/image"/><Relationship Id="rId5395" Target="embeddings/oleObject2989.bin" Type="http://schemas.openxmlformats.org/officeDocument/2006/relationships/oleObject"/><Relationship Id="rId5396" Target="media/image2396.wmf" Type="http://schemas.openxmlformats.org/officeDocument/2006/relationships/image"/><Relationship Id="rId5397" Target="embeddings/oleObject2990.bin" Type="http://schemas.openxmlformats.org/officeDocument/2006/relationships/oleObject"/><Relationship Id="rId5398" Target="media/image2397.wmf" Type="http://schemas.openxmlformats.org/officeDocument/2006/relationships/image"/><Relationship Id="rId5399" Target="embeddings/oleObject2991.bin" Type="http://schemas.openxmlformats.org/officeDocument/2006/relationships/oleObject"/><Relationship Id="rId54" Target="embeddings/oleObject24.bin" Type="http://schemas.openxmlformats.org/officeDocument/2006/relationships/oleObject"/><Relationship Id="rId540" Target="media/image238.wmf" Type="http://schemas.openxmlformats.org/officeDocument/2006/relationships/image"/><Relationship Id="rId5400" Target="media/image2398.wmf" Type="http://schemas.openxmlformats.org/officeDocument/2006/relationships/image"/><Relationship Id="rId5401" Target="embeddings/oleObject2992.bin" Type="http://schemas.openxmlformats.org/officeDocument/2006/relationships/oleObject"/><Relationship Id="rId5402" Target="media/image2399.wmf" Type="http://schemas.openxmlformats.org/officeDocument/2006/relationships/image"/><Relationship Id="rId5403" Target="embeddings/oleObject2993.bin" Type="http://schemas.openxmlformats.org/officeDocument/2006/relationships/oleObject"/><Relationship Id="rId5404" Target="media/image2400.wmf" Type="http://schemas.openxmlformats.org/officeDocument/2006/relationships/image"/><Relationship Id="rId5405" Target="embeddings/oleObject2994.bin" Type="http://schemas.openxmlformats.org/officeDocument/2006/relationships/oleObject"/><Relationship Id="rId5406" Target="media/image2401.wmf" Type="http://schemas.openxmlformats.org/officeDocument/2006/relationships/image"/><Relationship Id="rId5407" Target="embeddings/oleObject2995.bin" Type="http://schemas.openxmlformats.org/officeDocument/2006/relationships/oleObject"/><Relationship Id="rId5408" Target="media/image2402.wmf" Type="http://schemas.openxmlformats.org/officeDocument/2006/relationships/image"/><Relationship Id="rId5409" Target="embeddings/oleObject2996.bin" Type="http://schemas.openxmlformats.org/officeDocument/2006/relationships/oleObject"/><Relationship Id="rId541" Target="embeddings/oleObject296.bin" Type="http://schemas.openxmlformats.org/officeDocument/2006/relationships/oleObject"/><Relationship Id="rId5410" Target="media/image2403.wmf" Type="http://schemas.openxmlformats.org/officeDocument/2006/relationships/image"/><Relationship Id="rId5411" Target="embeddings/oleObject2997.bin" Type="http://schemas.openxmlformats.org/officeDocument/2006/relationships/oleObject"/><Relationship Id="rId5412" Target="media/image2404.wmf" Type="http://schemas.openxmlformats.org/officeDocument/2006/relationships/image"/><Relationship Id="rId5413" Target="embeddings/oleObject2998.bin" Type="http://schemas.openxmlformats.org/officeDocument/2006/relationships/oleObject"/><Relationship Id="rId5414" Target="media/image2405.wmf" Type="http://schemas.openxmlformats.org/officeDocument/2006/relationships/image"/><Relationship Id="rId5415" Target="embeddings/oleObject2999.bin" Type="http://schemas.openxmlformats.org/officeDocument/2006/relationships/oleObject"/><Relationship Id="rId5416" Target="media/image2406.wmf" Type="http://schemas.openxmlformats.org/officeDocument/2006/relationships/image"/><Relationship Id="rId5417" Target="embeddings/oleObject3000.bin" Type="http://schemas.openxmlformats.org/officeDocument/2006/relationships/oleObject"/><Relationship Id="rId5418" Target="media/image2407.wmf" Type="http://schemas.openxmlformats.org/officeDocument/2006/relationships/image"/><Relationship Id="rId5419" Target="embeddings/oleObject3001.bin" Type="http://schemas.openxmlformats.org/officeDocument/2006/relationships/oleObject"/><Relationship Id="rId542" Target="media/image239.wmf" Type="http://schemas.openxmlformats.org/officeDocument/2006/relationships/image"/><Relationship Id="rId5420" Target="media/image2408.wmf" Type="http://schemas.openxmlformats.org/officeDocument/2006/relationships/image"/><Relationship Id="rId5421" Target="embeddings/oleObject3002.bin" Type="http://schemas.openxmlformats.org/officeDocument/2006/relationships/oleObject"/><Relationship Id="rId5422" Target="media/image2409.wmf" Type="http://schemas.openxmlformats.org/officeDocument/2006/relationships/image"/><Relationship Id="rId5423" Target="embeddings/oleObject3003.bin" Type="http://schemas.openxmlformats.org/officeDocument/2006/relationships/oleObject"/><Relationship Id="rId5424" Target="media/image2410.wmf" Type="http://schemas.openxmlformats.org/officeDocument/2006/relationships/image"/><Relationship Id="rId5425" Target="embeddings/oleObject3004.bin" Type="http://schemas.openxmlformats.org/officeDocument/2006/relationships/oleObject"/><Relationship Id="rId5426" Target="media/image2411.wmf" Type="http://schemas.openxmlformats.org/officeDocument/2006/relationships/image"/><Relationship Id="rId5427" Target="embeddings/oleObject3005.bin" Type="http://schemas.openxmlformats.org/officeDocument/2006/relationships/oleObject"/><Relationship Id="rId5428" Target="media/image2412.wmf" Type="http://schemas.openxmlformats.org/officeDocument/2006/relationships/image"/><Relationship Id="rId5429" Target="embeddings/oleObject3006.bin" Type="http://schemas.openxmlformats.org/officeDocument/2006/relationships/oleObject"/><Relationship Id="rId543" Target="embeddings/oleObject297.bin" Type="http://schemas.openxmlformats.org/officeDocument/2006/relationships/oleObject"/><Relationship Id="rId5430" Target="media/image2413.wmf" Type="http://schemas.openxmlformats.org/officeDocument/2006/relationships/image"/><Relationship Id="rId5431" Target="embeddings/oleObject3007.bin" Type="http://schemas.openxmlformats.org/officeDocument/2006/relationships/oleObject"/><Relationship Id="rId5432" Target="media/image2414.wmf" Type="http://schemas.openxmlformats.org/officeDocument/2006/relationships/image"/><Relationship Id="rId5433" Target="embeddings/oleObject3008.bin" Type="http://schemas.openxmlformats.org/officeDocument/2006/relationships/oleObject"/><Relationship Id="rId5434" Target="media/image2415.wmf" Type="http://schemas.openxmlformats.org/officeDocument/2006/relationships/image"/><Relationship Id="rId5435" Target="embeddings/oleObject3009.bin" Type="http://schemas.openxmlformats.org/officeDocument/2006/relationships/oleObject"/><Relationship Id="rId5436" Target="media/image2416.wmf" Type="http://schemas.openxmlformats.org/officeDocument/2006/relationships/image"/><Relationship Id="rId5437" Target="embeddings/oleObject3010.bin" Type="http://schemas.openxmlformats.org/officeDocument/2006/relationships/oleObject"/><Relationship Id="rId5438" Target="media/image2417.wmf" Type="http://schemas.openxmlformats.org/officeDocument/2006/relationships/image"/><Relationship Id="rId5439" Target="embeddings/oleObject3011.bin" Type="http://schemas.openxmlformats.org/officeDocument/2006/relationships/oleObject"/><Relationship Id="rId544" Target="media/image240.wmf" Type="http://schemas.openxmlformats.org/officeDocument/2006/relationships/image"/><Relationship Id="rId5440" Target="media/image2418.wmf" Type="http://schemas.openxmlformats.org/officeDocument/2006/relationships/image"/><Relationship Id="rId5441" Target="embeddings/oleObject3012.bin" Type="http://schemas.openxmlformats.org/officeDocument/2006/relationships/oleObject"/><Relationship Id="rId5442" Target="media/image2419.wmf" Type="http://schemas.openxmlformats.org/officeDocument/2006/relationships/image"/><Relationship Id="rId5443" Target="embeddings/oleObject3013.bin" Type="http://schemas.openxmlformats.org/officeDocument/2006/relationships/oleObject"/><Relationship Id="rId5444" Target="media/image2420.wmf" Type="http://schemas.openxmlformats.org/officeDocument/2006/relationships/image"/><Relationship Id="rId5445" Target="embeddings/oleObject3014.bin" Type="http://schemas.openxmlformats.org/officeDocument/2006/relationships/oleObject"/><Relationship Id="rId5446" Target="media/image2421.wmf" Type="http://schemas.openxmlformats.org/officeDocument/2006/relationships/image"/><Relationship Id="rId5447" Target="embeddings/oleObject3015.bin" Type="http://schemas.openxmlformats.org/officeDocument/2006/relationships/oleObject"/><Relationship Id="rId5448" Target="media/image2422.wmf" Type="http://schemas.openxmlformats.org/officeDocument/2006/relationships/image"/><Relationship Id="rId5449" Target="embeddings/oleObject3016.bin" Type="http://schemas.openxmlformats.org/officeDocument/2006/relationships/oleObject"/><Relationship Id="rId545" Target="embeddings/oleObject298.bin" Type="http://schemas.openxmlformats.org/officeDocument/2006/relationships/oleObject"/><Relationship Id="rId5450" Target="media/image2423.emf" Type="http://schemas.openxmlformats.org/officeDocument/2006/relationships/image"/><Relationship Id="rId5451" Target="media/image2424.wmf" Type="http://schemas.openxmlformats.org/officeDocument/2006/relationships/image"/><Relationship Id="rId5452" Target="embeddings/oleObject3017.bin" Type="http://schemas.openxmlformats.org/officeDocument/2006/relationships/oleObject"/><Relationship Id="rId5453" Target="media/image2425.wmf" Type="http://schemas.openxmlformats.org/officeDocument/2006/relationships/image"/><Relationship Id="rId5454" Target="embeddings/oleObject3018.bin" Type="http://schemas.openxmlformats.org/officeDocument/2006/relationships/oleObject"/><Relationship Id="rId5455" Target="media/image2426.wmf" Type="http://schemas.openxmlformats.org/officeDocument/2006/relationships/image"/><Relationship Id="rId5456" Target="embeddings/oleObject3019.bin" Type="http://schemas.openxmlformats.org/officeDocument/2006/relationships/oleObject"/><Relationship Id="rId5457" Target="media/image2427.wmf" Type="http://schemas.openxmlformats.org/officeDocument/2006/relationships/image"/><Relationship Id="rId5458" Target="embeddings/oleObject3020.bin" Type="http://schemas.openxmlformats.org/officeDocument/2006/relationships/oleObject"/><Relationship Id="rId5459" Target="media/image2428.wmf" Type="http://schemas.openxmlformats.org/officeDocument/2006/relationships/image"/><Relationship Id="rId546" Target="media/image241.wmf" Type="http://schemas.openxmlformats.org/officeDocument/2006/relationships/image"/><Relationship Id="rId5460" Target="embeddings/oleObject3021.bin" Type="http://schemas.openxmlformats.org/officeDocument/2006/relationships/oleObject"/><Relationship Id="rId5461" Target="media/image2429.wmf" Type="http://schemas.openxmlformats.org/officeDocument/2006/relationships/image"/><Relationship Id="rId5462" Target="embeddings/oleObject3022.bin" Type="http://schemas.openxmlformats.org/officeDocument/2006/relationships/oleObject"/><Relationship Id="rId5463" Target="media/image2430.wmf" Type="http://schemas.openxmlformats.org/officeDocument/2006/relationships/image"/><Relationship Id="rId5464" Target="embeddings/oleObject3023.bin" Type="http://schemas.openxmlformats.org/officeDocument/2006/relationships/oleObject"/><Relationship Id="rId5465" Target="media/image2431.wmf" Type="http://schemas.openxmlformats.org/officeDocument/2006/relationships/image"/><Relationship Id="rId5466" Target="embeddings/oleObject3024.bin" Type="http://schemas.openxmlformats.org/officeDocument/2006/relationships/oleObject"/><Relationship Id="rId5467" Target="media/image2432.wmf" Type="http://schemas.openxmlformats.org/officeDocument/2006/relationships/image"/><Relationship Id="rId5468" Target="embeddings/oleObject3025.bin" Type="http://schemas.openxmlformats.org/officeDocument/2006/relationships/oleObject"/><Relationship Id="rId5469" Target="media/image2433.wmf" Type="http://schemas.openxmlformats.org/officeDocument/2006/relationships/image"/><Relationship Id="rId547" Target="embeddings/oleObject299.bin" Type="http://schemas.openxmlformats.org/officeDocument/2006/relationships/oleObject"/><Relationship Id="rId5470" Target="embeddings/oleObject3026.bin" Type="http://schemas.openxmlformats.org/officeDocument/2006/relationships/oleObject"/><Relationship Id="rId5471" Target="media/image2434.wmf" Type="http://schemas.openxmlformats.org/officeDocument/2006/relationships/image"/><Relationship Id="rId5472" Target="embeddings/oleObject3027.bin" Type="http://schemas.openxmlformats.org/officeDocument/2006/relationships/oleObject"/><Relationship Id="rId5473" Target="media/image2435.wmf" Type="http://schemas.openxmlformats.org/officeDocument/2006/relationships/image"/><Relationship Id="rId5474" Target="embeddings/oleObject3028.bin" Type="http://schemas.openxmlformats.org/officeDocument/2006/relationships/oleObject"/><Relationship Id="rId5475" Target="media/image2436.wmf" Type="http://schemas.openxmlformats.org/officeDocument/2006/relationships/image"/><Relationship Id="rId5476" Target="embeddings/oleObject3029.bin" Type="http://schemas.openxmlformats.org/officeDocument/2006/relationships/oleObject"/><Relationship Id="rId5477" Target="media/image2437.wmf" Type="http://schemas.openxmlformats.org/officeDocument/2006/relationships/image"/><Relationship Id="rId5478" Target="embeddings/oleObject3030.bin" Type="http://schemas.openxmlformats.org/officeDocument/2006/relationships/oleObject"/><Relationship Id="rId5479" Target="media/image2438.wmf" Type="http://schemas.openxmlformats.org/officeDocument/2006/relationships/image"/><Relationship Id="rId548" Target="media/image242.wmf" Type="http://schemas.openxmlformats.org/officeDocument/2006/relationships/image"/><Relationship Id="rId5480" Target="embeddings/oleObject3031.bin" Type="http://schemas.openxmlformats.org/officeDocument/2006/relationships/oleObject"/><Relationship Id="rId5481" Target="media/image2439.wmf" Type="http://schemas.openxmlformats.org/officeDocument/2006/relationships/image"/><Relationship Id="rId5482" Target="embeddings/oleObject3032.bin" Type="http://schemas.openxmlformats.org/officeDocument/2006/relationships/oleObject"/><Relationship Id="rId5483" Target="media/image2440.wmf" Type="http://schemas.openxmlformats.org/officeDocument/2006/relationships/image"/><Relationship Id="rId5484" Target="embeddings/oleObject3033.bin" Type="http://schemas.openxmlformats.org/officeDocument/2006/relationships/oleObject"/><Relationship Id="rId5485" Target="media/image2441.wmf" Type="http://schemas.openxmlformats.org/officeDocument/2006/relationships/image"/><Relationship Id="rId5486" Target="embeddings/oleObject3034.bin" Type="http://schemas.openxmlformats.org/officeDocument/2006/relationships/oleObject"/><Relationship Id="rId5487" Target="media/image2442.wmf" Type="http://schemas.openxmlformats.org/officeDocument/2006/relationships/image"/><Relationship Id="rId5488" Target="embeddings/oleObject3035.bin" Type="http://schemas.openxmlformats.org/officeDocument/2006/relationships/oleObject"/><Relationship Id="rId5489" Target="media/image2443.wmf" Type="http://schemas.openxmlformats.org/officeDocument/2006/relationships/image"/><Relationship Id="rId549" Target="embeddings/oleObject300.bin" Type="http://schemas.openxmlformats.org/officeDocument/2006/relationships/oleObject"/><Relationship Id="rId5490" Target="embeddings/oleObject3036.bin" Type="http://schemas.openxmlformats.org/officeDocument/2006/relationships/oleObject"/><Relationship Id="rId5491" Target="media/image2444.wmf" Type="http://schemas.openxmlformats.org/officeDocument/2006/relationships/image"/><Relationship Id="rId5492" Target="embeddings/oleObject3037.bin" Type="http://schemas.openxmlformats.org/officeDocument/2006/relationships/oleObject"/><Relationship Id="rId5493" Target="media/image2445.wmf" Type="http://schemas.openxmlformats.org/officeDocument/2006/relationships/image"/><Relationship Id="rId5494" Target="embeddings/oleObject3038.bin" Type="http://schemas.openxmlformats.org/officeDocument/2006/relationships/oleObject"/><Relationship Id="rId5495" Target="media/image2446.emf" Type="http://schemas.openxmlformats.org/officeDocument/2006/relationships/image"/><Relationship Id="rId5496" Target="media/image2447.wmf" Type="http://schemas.openxmlformats.org/officeDocument/2006/relationships/image"/><Relationship Id="rId5497" Target="embeddings/oleObject3039.bin" Type="http://schemas.openxmlformats.org/officeDocument/2006/relationships/oleObject"/><Relationship Id="rId5498" Target="media/image2448.wmf" Type="http://schemas.openxmlformats.org/officeDocument/2006/relationships/image"/><Relationship Id="rId5499" Target="embeddings/oleObject3040.bin" Type="http://schemas.openxmlformats.org/officeDocument/2006/relationships/oleObject"/><Relationship Id="rId55" Target="media/image24.wmf" Type="http://schemas.openxmlformats.org/officeDocument/2006/relationships/image"/><Relationship Id="rId550" Target="media/image243.wmf" Type="http://schemas.openxmlformats.org/officeDocument/2006/relationships/image"/><Relationship Id="rId5500" Target="media/image2449.wmf" Type="http://schemas.openxmlformats.org/officeDocument/2006/relationships/image"/><Relationship Id="rId5501" Target="embeddings/oleObject3041.bin" Type="http://schemas.openxmlformats.org/officeDocument/2006/relationships/oleObject"/><Relationship Id="rId5502" Target="media/image2450.wmf" Type="http://schemas.openxmlformats.org/officeDocument/2006/relationships/image"/><Relationship Id="rId5503" Target="embeddings/oleObject3042.bin" Type="http://schemas.openxmlformats.org/officeDocument/2006/relationships/oleObject"/><Relationship Id="rId5504" Target="media/image2451.wmf" Type="http://schemas.openxmlformats.org/officeDocument/2006/relationships/image"/><Relationship Id="rId5505" Target="embeddings/oleObject3043.bin" Type="http://schemas.openxmlformats.org/officeDocument/2006/relationships/oleObject"/><Relationship Id="rId5506" Target="media/image2452.wmf" Type="http://schemas.openxmlformats.org/officeDocument/2006/relationships/image"/><Relationship Id="rId5507" Target="embeddings/oleObject3044.bin" Type="http://schemas.openxmlformats.org/officeDocument/2006/relationships/oleObject"/><Relationship Id="rId5508" Target="media/image2453.wmf" Type="http://schemas.openxmlformats.org/officeDocument/2006/relationships/image"/><Relationship Id="rId5509" Target="embeddings/oleObject3045.bin" Type="http://schemas.openxmlformats.org/officeDocument/2006/relationships/oleObject"/><Relationship Id="rId551" Target="embeddings/oleObject301.bin" Type="http://schemas.openxmlformats.org/officeDocument/2006/relationships/oleObject"/><Relationship Id="rId5510" Target="media/image2454.wmf" Type="http://schemas.openxmlformats.org/officeDocument/2006/relationships/image"/><Relationship Id="rId5511" Target="embeddings/oleObject3046.bin" Type="http://schemas.openxmlformats.org/officeDocument/2006/relationships/oleObject"/><Relationship Id="rId5512" Target="media/image2455.wmf" Type="http://schemas.openxmlformats.org/officeDocument/2006/relationships/image"/><Relationship Id="rId5513" Target="embeddings/oleObject3047.bin" Type="http://schemas.openxmlformats.org/officeDocument/2006/relationships/oleObject"/><Relationship Id="rId5514" Target="media/image2456.wmf" Type="http://schemas.openxmlformats.org/officeDocument/2006/relationships/image"/><Relationship Id="rId5515" Target="embeddings/oleObject3048.bin" Type="http://schemas.openxmlformats.org/officeDocument/2006/relationships/oleObject"/><Relationship Id="rId5516" Target="media/image2457.wmf" Type="http://schemas.openxmlformats.org/officeDocument/2006/relationships/image"/><Relationship Id="rId5517" Target="embeddings/oleObject3049.bin" Type="http://schemas.openxmlformats.org/officeDocument/2006/relationships/oleObject"/><Relationship Id="rId5518" Target="media/image2458.wmf" Type="http://schemas.openxmlformats.org/officeDocument/2006/relationships/image"/><Relationship Id="rId5519" Target="embeddings/oleObject3050.bin" Type="http://schemas.openxmlformats.org/officeDocument/2006/relationships/oleObject"/><Relationship Id="rId552" Target="media/image244.wmf" Type="http://schemas.openxmlformats.org/officeDocument/2006/relationships/image"/><Relationship Id="rId5520" Target="media/image2459.wmf" Type="http://schemas.openxmlformats.org/officeDocument/2006/relationships/image"/><Relationship Id="rId5521" Target="embeddings/oleObject3051.bin" Type="http://schemas.openxmlformats.org/officeDocument/2006/relationships/oleObject"/><Relationship Id="rId5522" Target="media/image2460.wmf" Type="http://schemas.openxmlformats.org/officeDocument/2006/relationships/image"/><Relationship Id="rId5523" Target="embeddings/oleObject3052.bin" Type="http://schemas.openxmlformats.org/officeDocument/2006/relationships/oleObject"/><Relationship Id="rId5524" Target="media/image2461.wmf" Type="http://schemas.openxmlformats.org/officeDocument/2006/relationships/image"/><Relationship Id="rId5525" Target="embeddings/oleObject3053.bin" Type="http://schemas.openxmlformats.org/officeDocument/2006/relationships/oleObject"/><Relationship Id="rId5526" Target="media/image2462.wmf" Type="http://schemas.openxmlformats.org/officeDocument/2006/relationships/image"/><Relationship Id="rId5527" Target="embeddings/oleObject3054.bin" Type="http://schemas.openxmlformats.org/officeDocument/2006/relationships/oleObject"/><Relationship Id="rId5528" Target="media/image2463.wmf" Type="http://schemas.openxmlformats.org/officeDocument/2006/relationships/image"/><Relationship Id="rId5529" Target="embeddings/oleObject3055.bin" Type="http://schemas.openxmlformats.org/officeDocument/2006/relationships/oleObject"/><Relationship Id="rId553" Target="embeddings/oleObject302.bin" Type="http://schemas.openxmlformats.org/officeDocument/2006/relationships/oleObject"/><Relationship Id="rId5530" Target="media/image2464.wmf" Type="http://schemas.openxmlformats.org/officeDocument/2006/relationships/image"/><Relationship Id="rId5531" Target="embeddings/oleObject3056.bin" Type="http://schemas.openxmlformats.org/officeDocument/2006/relationships/oleObject"/><Relationship Id="rId5532" Target="media/image2465.wmf" Type="http://schemas.openxmlformats.org/officeDocument/2006/relationships/image"/><Relationship Id="rId5533" Target="embeddings/oleObject3057.bin" Type="http://schemas.openxmlformats.org/officeDocument/2006/relationships/oleObject"/><Relationship Id="rId5534" Target="media/image2466.wmf" Type="http://schemas.openxmlformats.org/officeDocument/2006/relationships/image"/><Relationship Id="rId5535" Target="embeddings/oleObject3058.bin" Type="http://schemas.openxmlformats.org/officeDocument/2006/relationships/oleObject"/><Relationship Id="rId5536" Target="media/image2467.wmf" Type="http://schemas.openxmlformats.org/officeDocument/2006/relationships/image"/><Relationship Id="rId5537" Target="embeddings/oleObject3059.bin" Type="http://schemas.openxmlformats.org/officeDocument/2006/relationships/oleObject"/><Relationship Id="rId5538" Target="media/image2468.wmf" Type="http://schemas.openxmlformats.org/officeDocument/2006/relationships/image"/><Relationship Id="rId5539" Target="embeddings/oleObject3060.bin" Type="http://schemas.openxmlformats.org/officeDocument/2006/relationships/oleObject"/><Relationship Id="rId554" Target="media/image245.wmf" Type="http://schemas.openxmlformats.org/officeDocument/2006/relationships/image"/><Relationship Id="rId5540" Target="media/image2469.wmf" Type="http://schemas.openxmlformats.org/officeDocument/2006/relationships/image"/><Relationship Id="rId5541" Target="embeddings/oleObject3061.bin" Type="http://schemas.openxmlformats.org/officeDocument/2006/relationships/oleObject"/><Relationship Id="rId5542" Target="media/image2470.wmf" Type="http://schemas.openxmlformats.org/officeDocument/2006/relationships/image"/><Relationship Id="rId5543" Target="embeddings/oleObject3062.bin" Type="http://schemas.openxmlformats.org/officeDocument/2006/relationships/oleObject"/><Relationship Id="rId5544" Target="media/image2471.wmf" Type="http://schemas.openxmlformats.org/officeDocument/2006/relationships/image"/><Relationship Id="rId5545" Target="embeddings/oleObject3063.bin" Type="http://schemas.openxmlformats.org/officeDocument/2006/relationships/oleObject"/><Relationship Id="rId5546" Target="media/image2472.wmf" Type="http://schemas.openxmlformats.org/officeDocument/2006/relationships/image"/><Relationship Id="rId5547" Target="embeddings/oleObject3064.bin" Type="http://schemas.openxmlformats.org/officeDocument/2006/relationships/oleObject"/><Relationship Id="rId5548" Target="media/image2473.wmf" Type="http://schemas.openxmlformats.org/officeDocument/2006/relationships/image"/><Relationship Id="rId5549" Target="embeddings/oleObject3065.bin" Type="http://schemas.openxmlformats.org/officeDocument/2006/relationships/oleObject"/><Relationship Id="rId555" Target="embeddings/oleObject303.bin" Type="http://schemas.openxmlformats.org/officeDocument/2006/relationships/oleObject"/><Relationship Id="rId5550" Target="media/image2474.wmf" Type="http://schemas.openxmlformats.org/officeDocument/2006/relationships/image"/><Relationship Id="rId5551" Target="embeddings/oleObject3066.bin" Type="http://schemas.openxmlformats.org/officeDocument/2006/relationships/oleObject"/><Relationship Id="rId5552" Target="media/image2475.wmf" Type="http://schemas.openxmlformats.org/officeDocument/2006/relationships/image"/><Relationship Id="rId5553" Target="embeddings/oleObject3067.bin" Type="http://schemas.openxmlformats.org/officeDocument/2006/relationships/oleObject"/><Relationship Id="rId5554" Target="media/image2476.wmf" Type="http://schemas.openxmlformats.org/officeDocument/2006/relationships/image"/><Relationship Id="rId5555" Target="embeddings/oleObject3068.bin" Type="http://schemas.openxmlformats.org/officeDocument/2006/relationships/oleObject"/><Relationship Id="rId5556" Target="media/image2477.wmf" Type="http://schemas.openxmlformats.org/officeDocument/2006/relationships/image"/><Relationship Id="rId5557" Target="embeddings/oleObject3069.bin" Type="http://schemas.openxmlformats.org/officeDocument/2006/relationships/oleObject"/><Relationship Id="rId5558" Target="media/image2478.wmf" Type="http://schemas.openxmlformats.org/officeDocument/2006/relationships/image"/><Relationship Id="rId5559" Target="embeddings/oleObject3070.bin" Type="http://schemas.openxmlformats.org/officeDocument/2006/relationships/oleObject"/><Relationship Id="rId556" Target="media/image246.wmf" Type="http://schemas.openxmlformats.org/officeDocument/2006/relationships/image"/><Relationship Id="rId5560" Target="media/image2479.wmf" Type="http://schemas.openxmlformats.org/officeDocument/2006/relationships/image"/><Relationship Id="rId5561" Target="embeddings/oleObject3071.bin" Type="http://schemas.openxmlformats.org/officeDocument/2006/relationships/oleObject"/><Relationship Id="rId5562" Target="media/image2480.wmf" Type="http://schemas.openxmlformats.org/officeDocument/2006/relationships/image"/><Relationship Id="rId5563" Target="embeddings/oleObject3072.bin" Type="http://schemas.openxmlformats.org/officeDocument/2006/relationships/oleObject"/><Relationship Id="rId5564" Target="media/image2481.wmf" Type="http://schemas.openxmlformats.org/officeDocument/2006/relationships/image"/><Relationship Id="rId5565" Target="embeddings/oleObject3073.bin" Type="http://schemas.openxmlformats.org/officeDocument/2006/relationships/oleObject"/><Relationship Id="rId5566" Target="media/image2482.wmf" Type="http://schemas.openxmlformats.org/officeDocument/2006/relationships/image"/><Relationship Id="rId5567" Target="embeddings/oleObject3074.bin" Type="http://schemas.openxmlformats.org/officeDocument/2006/relationships/oleObject"/><Relationship Id="rId5568" Target="media/image2483.wmf" Type="http://schemas.openxmlformats.org/officeDocument/2006/relationships/image"/><Relationship Id="rId5569" Target="embeddings/oleObject3075.bin" Type="http://schemas.openxmlformats.org/officeDocument/2006/relationships/oleObject"/><Relationship Id="rId557" Target="embeddings/oleObject304.bin" Type="http://schemas.openxmlformats.org/officeDocument/2006/relationships/oleObject"/><Relationship Id="rId5570" Target="media/image2484.wmf" Type="http://schemas.openxmlformats.org/officeDocument/2006/relationships/image"/><Relationship Id="rId5571" Target="embeddings/oleObject3076.bin" Type="http://schemas.openxmlformats.org/officeDocument/2006/relationships/oleObject"/><Relationship Id="rId5572" Target="media/image2485.wmf" Type="http://schemas.openxmlformats.org/officeDocument/2006/relationships/image"/><Relationship Id="rId5573" Target="embeddings/oleObject3077.bin" Type="http://schemas.openxmlformats.org/officeDocument/2006/relationships/oleObject"/><Relationship Id="rId5574" Target="media/image2486.emf" Type="http://schemas.openxmlformats.org/officeDocument/2006/relationships/image"/><Relationship Id="rId5575" Target="media/image2487.wmf" Type="http://schemas.openxmlformats.org/officeDocument/2006/relationships/image"/><Relationship Id="rId5576" Target="embeddings/oleObject3078.bin" Type="http://schemas.openxmlformats.org/officeDocument/2006/relationships/oleObject"/><Relationship Id="rId5577" Target="media/image2488.wmf" Type="http://schemas.openxmlformats.org/officeDocument/2006/relationships/image"/><Relationship Id="rId5578" Target="embeddings/oleObject3079.bin" Type="http://schemas.openxmlformats.org/officeDocument/2006/relationships/oleObject"/><Relationship Id="rId5579" Target="media/image2489.wmf" Type="http://schemas.openxmlformats.org/officeDocument/2006/relationships/image"/><Relationship Id="rId558" Target="media/image247.wmf" Type="http://schemas.openxmlformats.org/officeDocument/2006/relationships/image"/><Relationship Id="rId5580" Target="embeddings/oleObject3080.bin" Type="http://schemas.openxmlformats.org/officeDocument/2006/relationships/oleObject"/><Relationship Id="rId5581" Target="media/image2490.wmf" Type="http://schemas.openxmlformats.org/officeDocument/2006/relationships/image"/><Relationship Id="rId5582" Target="embeddings/oleObject3081.bin" Type="http://schemas.openxmlformats.org/officeDocument/2006/relationships/oleObject"/><Relationship Id="rId5583" Target="media/image2491.wmf" Type="http://schemas.openxmlformats.org/officeDocument/2006/relationships/image"/><Relationship Id="rId5584" Target="embeddings/oleObject3082.bin" Type="http://schemas.openxmlformats.org/officeDocument/2006/relationships/oleObject"/><Relationship Id="rId5585" Target="media/image2492.wmf" Type="http://schemas.openxmlformats.org/officeDocument/2006/relationships/image"/><Relationship Id="rId5586" Target="embeddings/oleObject3083.bin" Type="http://schemas.openxmlformats.org/officeDocument/2006/relationships/oleObject"/><Relationship Id="rId5587" Target="media/image2493.wmf" Type="http://schemas.openxmlformats.org/officeDocument/2006/relationships/image"/><Relationship Id="rId5588" Target="embeddings/oleObject3084.bin" Type="http://schemas.openxmlformats.org/officeDocument/2006/relationships/oleObject"/><Relationship Id="rId5589" Target="media/image2494.wmf" Type="http://schemas.openxmlformats.org/officeDocument/2006/relationships/image"/><Relationship Id="rId559" Target="embeddings/oleObject305.bin" Type="http://schemas.openxmlformats.org/officeDocument/2006/relationships/oleObject"/><Relationship Id="rId5590" Target="embeddings/oleObject3085.bin" Type="http://schemas.openxmlformats.org/officeDocument/2006/relationships/oleObject"/><Relationship Id="rId5591" Target="media/image2495.wmf" Type="http://schemas.openxmlformats.org/officeDocument/2006/relationships/image"/><Relationship Id="rId5592" Target="embeddings/oleObject3086.bin" Type="http://schemas.openxmlformats.org/officeDocument/2006/relationships/oleObject"/><Relationship Id="rId5593" Target="media/image2496.wmf" Type="http://schemas.openxmlformats.org/officeDocument/2006/relationships/image"/><Relationship Id="rId5594" Target="embeddings/oleObject3087.bin" Type="http://schemas.openxmlformats.org/officeDocument/2006/relationships/oleObject"/><Relationship Id="rId5595" Target="media/image2497.wmf" Type="http://schemas.openxmlformats.org/officeDocument/2006/relationships/image"/><Relationship Id="rId5596" Target="embeddings/oleObject3088.bin" Type="http://schemas.openxmlformats.org/officeDocument/2006/relationships/oleObject"/><Relationship Id="rId5597" Target="media/image2498.wmf" Type="http://schemas.openxmlformats.org/officeDocument/2006/relationships/image"/><Relationship Id="rId5598" Target="embeddings/oleObject3089.bin" Type="http://schemas.openxmlformats.org/officeDocument/2006/relationships/oleObject"/><Relationship Id="rId5599" Target="media/image2499.wmf" Type="http://schemas.openxmlformats.org/officeDocument/2006/relationships/image"/><Relationship Id="rId56" Target="embeddings/oleObject25.bin" Type="http://schemas.openxmlformats.org/officeDocument/2006/relationships/oleObject"/><Relationship Id="rId560" Target="media/image248.wmf" Type="http://schemas.openxmlformats.org/officeDocument/2006/relationships/image"/><Relationship Id="rId5600" Target="embeddings/oleObject3090.bin" Type="http://schemas.openxmlformats.org/officeDocument/2006/relationships/oleObject"/><Relationship Id="rId5601" Target="media/image2500.wmf" Type="http://schemas.openxmlformats.org/officeDocument/2006/relationships/image"/><Relationship Id="rId5602" Target="embeddings/oleObject3091.bin" Type="http://schemas.openxmlformats.org/officeDocument/2006/relationships/oleObject"/><Relationship Id="rId5603" Target="media/image2501.wmf" Type="http://schemas.openxmlformats.org/officeDocument/2006/relationships/image"/><Relationship Id="rId5604" Target="embeddings/oleObject3092.bin" Type="http://schemas.openxmlformats.org/officeDocument/2006/relationships/oleObject"/><Relationship Id="rId5605" Target="media/image2502.wmf" Type="http://schemas.openxmlformats.org/officeDocument/2006/relationships/image"/><Relationship Id="rId5606" Target="embeddings/oleObject3093.bin" Type="http://schemas.openxmlformats.org/officeDocument/2006/relationships/oleObject"/><Relationship Id="rId5607" Target="media/image2503.wmf" Type="http://schemas.openxmlformats.org/officeDocument/2006/relationships/image"/><Relationship Id="rId5608" Target="embeddings/oleObject3094.bin" Type="http://schemas.openxmlformats.org/officeDocument/2006/relationships/oleObject"/><Relationship Id="rId5609" Target="media/image2504.wmf" Type="http://schemas.openxmlformats.org/officeDocument/2006/relationships/image"/><Relationship Id="rId561" Target="embeddings/oleObject306.bin" Type="http://schemas.openxmlformats.org/officeDocument/2006/relationships/oleObject"/><Relationship Id="rId5610" Target="embeddings/oleObject3095.bin" Type="http://schemas.openxmlformats.org/officeDocument/2006/relationships/oleObject"/><Relationship Id="rId5611" Target="media/image2505.wmf" Type="http://schemas.openxmlformats.org/officeDocument/2006/relationships/image"/><Relationship Id="rId5612" Target="embeddings/oleObject3096.bin" Type="http://schemas.openxmlformats.org/officeDocument/2006/relationships/oleObject"/><Relationship Id="rId5613" Target="media/image2506.wmf" Type="http://schemas.openxmlformats.org/officeDocument/2006/relationships/image"/><Relationship Id="rId5614" Target="embeddings/oleObject3097.bin" Type="http://schemas.openxmlformats.org/officeDocument/2006/relationships/oleObject"/><Relationship Id="rId5615" Target="media/image2507.wmf" Type="http://schemas.openxmlformats.org/officeDocument/2006/relationships/image"/><Relationship Id="rId5616" Target="embeddings/oleObject3098.bin" Type="http://schemas.openxmlformats.org/officeDocument/2006/relationships/oleObject"/><Relationship Id="rId5617" Target="media/image2508.wmf" Type="http://schemas.openxmlformats.org/officeDocument/2006/relationships/image"/><Relationship Id="rId5618" Target="embeddings/oleObject3099.bin" Type="http://schemas.openxmlformats.org/officeDocument/2006/relationships/oleObject"/><Relationship Id="rId5619" Target="media/image2509.wmf" Type="http://schemas.openxmlformats.org/officeDocument/2006/relationships/image"/><Relationship Id="rId562" Target="media/image249.wmf" Type="http://schemas.openxmlformats.org/officeDocument/2006/relationships/image"/><Relationship Id="rId5620" Target="embeddings/oleObject3100.bin" Type="http://schemas.openxmlformats.org/officeDocument/2006/relationships/oleObject"/><Relationship Id="rId5621" Target="media/image2510.wmf" Type="http://schemas.openxmlformats.org/officeDocument/2006/relationships/image"/><Relationship Id="rId5622" Target="embeddings/oleObject3101.bin" Type="http://schemas.openxmlformats.org/officeDocument/2006/relationships/oleObject"/><Relationship Id="rId5623" Target="media/image2511.wmf" Type="http://schemas.openxmlformats.org/officeDocument/2006/relationships/image"/><Relationship Id="rId5624" Target="embeddings/oleObject3102.bin" Type="http://schemas.openxmlformats.org/officeDocument/2006/relationships/oleObject"/><Relationship Id="rId5625" Target="media/image2512.wmf" Type="http://schemas.openxmlformats.org/officeDocument/2006/relationships/image"/><Relationship Id="rId5626" Target="embeddings/oleObject3103.bin" Type="http://schemas.openxmlformats.org/officeDocument/2006/relationships/oleObject"/><Relationship Id="rId5627" Target="media/image2513.wmf" Type="http://schemas.openxmlformats.org/officeDocument/2006/relationships/image"/><Relationship Id="rId5628" Target="embeddings/oleObject3104.bin" Type="http://schemas.openxmlformats.org/officeDocument/2006/relationships/oleObject"/><Relationship Id="rId5629" Target="media/image2514.wmf" Type="http://schemas.openxmlformats.org/officeDocument/2006/relationships/image"/><Relationship Id="rId563" Target="embeddings/oleObject307.bin" Type="http://schemas.openxmlformats.org/officeDocument/2006/relationships/oleObject"/><Relationship Id="rId5630" Target="embeddings/oleObject3105.bin" Type="http://schemas.openxmlformats.org/officeDocument/2006/relationships/oleObject"/><Relationship Id="rId5631" Target="media/image2515.wmf" Type="http://schemas.openxmlformats.org/officeDocument/2006/relationships/image"/><Relationship Id="rId5632" Target="embeddings/oleObject3106.bin" Type="http://schemas.openxmlformats.org/officeDocument/2006/relationships/oleObject"/><Relationship Id="rId5633" Target="media/image2516.wmf" Type="http://schemas.openxmlformats.org/officeDocument/2006/relationships/image"/><Relationship Id="rId5634" Target="embeddings/oleObject3107.bin" Type="http://schemas.openxmlformats.org/officeDocument/2006/relationships/oleObject"/><Relationship Id="rId5635" Target="media/image2517.wmf" Type="http://schemas.openxmlformats.org/officeDocument/2006/relationships/image"/><Relationship Id="rId5636" Target="embeddings/oleObject3108.bin" Type="http://schemas.openxmlformats.org/officeDocument/2006/relationships/oleObject"/><Relationship Id="rId5637" Target="media/image2518.wmf" Type="http://schemas.openxmlformats.org/officeDocument/2006/relationships/image"/><Relationship Id="rId5638" Target="embeddings/oleObject3109.bin" Type="http://schemas.openxmlformats.org/officeDocument/2006/relationships/oleObject"/><Relationship Id="rId5639" Target="media/image2519.wmf" Type="http://schemas.openxmlformats.org/officeDocument/2006/relationships/image"/><Relationship Id="rId564" Target="media/image250.wmf" Type="http://schemas.openxmlformats.org/officeDocument/2006/relationships/image"/><Relationship Id="rId5640" Target="embeddings/oleObject3110.bin" Type="http://schemas.openxmlformats.org/officeDocument/2006/relationships/oleObject"/><Relationship Id="rId5641" Target="media/image2520.wmf" Type="http://schemas.openxmlformats.org/officeDocument/2006/relationships/image"/><Relationship Id="rId5642" Target="embeddings/oleObject3111.bin" Type="http://schemas.openxmlformats.org/officeDocument/2006/relationships/oleObject"/><Relationship Id="rId5643" Target="media/image2521.wmf" Type="http://schemas.openxmlformats.org/officeDocument/2006/relationships/image"/><Relationship Id="rId5644" Target="embeddings/oleObject3112.bin" Type="http://schemas.openxmlformats.org/officeDocument/2006/relationships/oleObject"/><Relationship Id="rId5645" Target="media/image2522.wmf" Type="http://schemas.openxmlformats.org/officeDocument/2006/relationships/image"/><Relationship Id="rId5646" Target="embeddings/oleObject3113.bin" Type="http://schemas.openxmlformats.org/officeDocument/2006/relationships/oleObject"/><Relationship Id="rId5647" Target="media/image2523.wmf" Type="http://schemas.openxmlformats.org/officeDocument/2006/relationships/image"/><Relationship Id="rId5648" Target="embeddings/oleObject3114.bin" Type="http://schemas.openxmlformats.org/officeDocument/2006/relationships/oleObject"/><Relationship Id="rId5649" Target="media/image2524.wmf" Type="http://schemas.openxmlformats.org/officeDocument/2006/relationships/image"/><Relationship Id="rId565" Target="embeddings/oleObject308.bin" Type="http://schemas.openxmlformats.org/officeDocument/2006/relationships/oleObject"/><Relationship Id="rId5650" Target="embeddings/oleObject3115.bin" Type="http://schemas.openxmlformats.org/officeDocument/2006/relationships/oleObject"/><Relationship Id="rId5651" Target="media/image2525.wmf" Type="http://schemas.openxmlformats.org/officeDocument/2006/relationships/image"/><Relationship Id="rId5652" Target="embeddings/oleObject3116.bin" Type="http://schemas.openxmlformats.org/officeDocument/2006/relationships/oleObject"/><Relationship Id="rId5653" Target="media/image2526.wmf" Type="http://schemas.openxmlformats.org/officeDocument/2006/relationships/image"/><Relationship Id="rId5654" Target="embeddings/oleObject3117.bin" Type="http://schemas.openxmlformats.org/officeDocument/2006/relationships/oleObject"/><Relationship Id="rId5655" Target="media/image2527.wmf" Type="http://schemas.openxmlformats.org/officeDocument/2006/relationships/image"/><Relationship Id="rId5656" Target="embeddings/oleObject3118.bin" Type="http://schemas.openxmlformats.org/officeDocument/2006/relationships/oleObject"/><Relationship Id="rId5657" Target="media/image2528.wmf" Type="http://schemas.openxmlformats.org/officeDocument/2006/relationships/image"/><Relationship Id="rId5658" Target="embeddings/oleObject3119.bin" Type="http://schemas.openxmlformats.org/officeDocument/2006/relationships/oleObject"/><Relationship Id="rId5659" Target="media/image2529.wmf" Type="http://schemas.openxmlformats.org/officeDocument/2006/relationships/image"/><Relationship Id="rId566" Target="media/image251.wmf" Type="http://schemas.openxmlformats.org/officeDocument/2006/relationships/image"/><Relationship Id="rId5660" Target="embeddings/oleObject3120.bin" Type="http://schemas.openxmlformats.org/officeDocument/2006/relationships/oleObject"/><Relationship Id="rId5661" Target="media/image2530.wmf" Type="http://schemas.openxmlformats.org/officeDocument/2006/relationships/image"/><Relationship Id="rId5662" Target="embeddings/oleObject3121.bin" Type="http://schemas.openxmlformats.org/officeDocument/2006/relationships/oleObject"/><Relationship Id="rId5663" Target="media/image2531.wmf" Type="http://schemas.openxmlformats.org/officeDocument/2006/relationships/image"/><Relationship Id="rId5664" Target="embeddings/oleObject3122.bin" Type="http://schemas.openxmlformats.org/officeDocument/2006/relationships/oleObject"/><Relationship Id="rId5665" Target="media/image2532.wmf" Type="http://schemas.openxmlformats.org/officeDocument/2006/relationships/image"/><Relationship Id="rId5666" Target="embeddings/oleObject3123.bin" Type="http://schemas.openxmlformats.org/officeDocument/2006/relationships/oleObject"/><Relationship Id="rId5667" Target="media/image2533.wmf" Type="http://schemas.openxmlformats.org/officeDocument/2006/relationships/image"/><Relationship Id="rId5668" Target="embeddings/oleObject3124.bin" Type="http://schemas.openxmlformats.org/officeDocument/2006/relationships/oleObject"/><Relationship Id="rId5669" Target="media/image2534.wmf" Type="http://schemas.openxmlformats.org/officeDocument/2006/relationships/image"/><Relationship Id="rId567" Target="embeddings/oleObject309.bin" Type="http://schemas.openxmlformats.org/officeDocument/2006/relationships/oleObject"/><Relationship Id="rId5670" Target="embeddings/oleObject3125.bin" Type="http://schemas.openxmlformats.org/officeDocument/2006/relationships/oleObject"/><Relationship Id="rId5671" Target="media/image2535.wmf" Type="http://schemas.openxmlformats.org/officeDocument/2006/relationships/image"/><Relationship Id="rId5672" Target="embeddings/oleObject3126.bin" Type="http://schemas.openxmlformats.org/officeDocument/2006/relationships/oleObject"/><Relationship Id="rId5673" Target="media/image2536.wmf" Type="http://schemas.openxmlformats.org/officeDocument/2006/relationships/image"/><Relationship Id="rId5674" Target="embeddings/oleObject3127.bin" Type="http://schemas.openxmlformats.org/officeDocument/2006/relationships/oleObject"/><Relationship Id="rId5675" Target="media/image2537.wmf" Type="http://schemas.openxmlformats.org/officeDocument/2006/relationships/image"/><Relationship Id="rId5676" Target="embeddings/oleObject3128.bin" Type="http://schemas.openxmlformats.org/officeDocument/2006/relationships/oleObject"/><Relationship Id="rId5677" Target="media/image2538.wmf" Type="http://schemas.openxmlformats.org/officeDocument/2006/relationships/image"/><Relationship Id="rId5678" Target="embeddings/oleObject3129.bin" Type="http://schemas.openxmlformats.org/officeDocument/2006/relationships/oleObject"/><Relationship Id="rId5679" Target="media/image2539.wmf" Type="http://schemas.openxmlformats.org/officeDocument/2006/relationships/image"/><Relationship Id="rId568" Target="media/image252.wmf" Type="http://schemas.openxmlformats.org/officeDocument/2006/relationships/image"/><Relationship Id="rId5680" Target="embeddings/oleObject3130.bin" Type="http://schemas.openxmlformats.org/officeDocument/2006/relationships/oleObject"/><Relationship Id="rId5681" Target="media/image2540.wmf" Type="http://schemas.openxmlformats.org/officeDocument/2006/relationships/image"/><Relationship Id="rId5682" Target="embeddings/oleObject3131.bin" Type="http://schemas.openxmlformats.org/officeDocument/2006/relationships/oleObject"/><Relationship Id="rId5683" Target="media/image2541.wmf" Type="http://schemas.openxmlformats.org/officeDocument/2006/relationships/image"/><Relationship Id="rId5684" Target="embeddings/oleObject3132.bin" Type="http://schemas.openxmlformats.org/officeDocument/2006/relationships/oleObject"/><Relationship Id="rId5685" Target="media/image2542.wmf" Type="http://schemas.openxmlformats.org/officeDocument/2006/relationships/image"/><Relationship Id="rId5686" Target="embeddings/oleObject3133.bin" Type="http://schemas.openxmlformats.org/officeDocument/2006/relationships/oleObject"/><Relationship Id="rId5687" Target="media/image2543.wmf" Type="http://schemas.openxmlformats.org/officeDocument/2006/relationships/image"/><Relationship Id="rId5688" Target="embeddings/oleObject3134.bin" Type="http://schemas.openxmlformats.org/officeDocument/2006/relationships/oleObject"/><Relationship Id="rId5689" Target="media/image2544.wmf" Type="http://schemas.openxmlformats.org/officeDocument/2006/relationships/image"/><Relationship Id="rId569" Target="embeddings/oleObject310.bin" Type="http://schemas.openxmlformats.org/officeDocument/2006/relationships/oleObject"/><Relationship Id="rId5690" Target="embeddings/oleObject3135.bin" Type="http://schemas.openxmlformats.org/officeDocument/2006/relationships/oleObject"/><Relationship Id="rId5691" Target="media/image2545.wmf" Type="http://schemas.openxmlformats.org/officeDocument/2006/relationships/image"/><Relationship Id="rId5692" Target="embeddings/oleObject3136.bin" Type="http://schemas.openxmlformats.org/officeDocument/2006/relationships/oleObject"/><Relationship Id="rId5693" Target="media/image2546.wmf" Type="http://schemas.openxmlformats.org/officeDocument/2006/relationships/image"/><Relationship Id="rId5694" Target="embeddings/oleObject3137.bin" Type="http://schemas.openxmlformats.org/officeDocument/2006/relationships/oleObject"/><Relationship Id="rId5695" Target="media/image2547.wmf" Type="http://schemas.openxmlformats.org/officeDocument/2006/relationships/image"/><Relationship Id="rId5696" Target="embeddings/oleObject3138.bin" Type="http://schemas.openxmlformats.org/officeDocument/2006/relationships/oleObject"/><Relationship Id="rId5697" Target="media/image2548.wmf" Type="http://schemas.openxmlformats.org/officeDocument/2006/relationships/image"/><Relationship Id="rId5698" Target="embeddings/oleObject3139.bin" Type="http://schemas.openxmlformats.org/officeDocument/2006/relationships/oleObject"/><Relationship Id="rId5699" Target="media/image2549.wmf" Type="http://schemas.openxmlformats.org/officeDocument/2006/relationships/image"/><Relationship Id="rId57" Target="media/image25.wmf" Type="http://schemas.openxmlformats.org/officeDocument/2006/relationships/image"/><Relationship Id="rId570" Target="media/image253.wmf" Type="http://schemas.openxmlformats.org/officeDocument/2006/relationships/image"/><Relationship Id="rId5700" Target="embeddings/oleObject3140.bin" Type="http://schemas.openxmlformats.org/officeDocument/2006/relationships/oleObject"/><Relationship Id="rId5701" Target="media/image2550.wmf" Type="http://schemas.openxmlformats.org/officeDocument/2006/relationships/image"/><Relationship Id="rId5702" Target="embeddings/oleObject3141.bin" Type="http://schemas.openxmlformats.org/officeDocument/2006/relationships/oleObject"/><Relationship Id="rId5703" Target="media/image2551.wmf" Type="http://schemas.openxmlformats.org/officeDocument/2006/relationships/image"/><Relationship Id="rId5704" Target="embeddings/oleObject3142.bin" Type="http://schemas.openxmlformats.org/officeDocument/2006/relationships/oleObject"/><Relationship Id="rId5705" Target="media/image2552.wmf" Type="http://schemas.openxmlformats.org/officeDocument/2006/relationships/image"/><Relationship Id="rId5706" Target="embeddings/oleObject3143.bin" Type="http://schemas.openxmlformats.org/officeDocument/2006/relationships/oleObject"/><Relationship Id="rId5707" Target="media/image2553.wmf" Type="http://schemas.openxmlformats.org/officeDocument/2006/relationships/image"/><Relationship Id="rId5708" Target="embeddings/oleObject3144.bin" Type="http://schemas.openxmlformats.org/officeDocument/2006/relationships/oleObject"/><Relationship Id="rId5709" Target="media/image2554.wmf" Type="http://schemas.openxmlformats.org/officeDocument/2006/relationships/image"/><Relationship Id="rId571" Target="embeddings/oleObject311.bin" Type="http://schemas.openxmlformats.org/officeDocument/2006/relationships/oleObject"/><Relationship Id="rId5710" Target="embeddings/oleObject3145.bin" Type="http://schemas.openxmlformats.org/officeDocument/2006/relationships/oleObject"/><Relationship Id="rId5711" Target="media/image2555.wmf" Type="http://schemas.openxmlformats.org/officeDocument/2006/relationships/image"/><Relationship Id="rId5712" Target="embeddings/oleObject3146.bin" Type="http://schemas.openxmlformats.org/officeDocument/2006/relationships/oleObject"/><Relationship Id="rId5713" Target="charts/chart4.xml" Type="http://schemas.openxmlformats.org/officeDocument/2006/relationships/chart"/><Relationship Id="rId5714" Target="media/image2556.wmf" Type="http://schemas.openxmlformats.org/officeDocument/2006/relationships/image"/><Relationship Id="rId5715" Target="embeddings/oleObject3147.bin" Type="http://schemas.openxmlformats.org/officeDocument/2006/relationships/oleObject"/><Relationship Id="rId5716" Target="media/image2557.wmf" Type="http://schemas.openxmlformats.org/officeDocument/2006/relationships/image"/><Relationship Id="rId5717" Target="embeddings/oleObject3148.bin" Type="http://schemas.openxmlformats.org/officeDocument/2006/relationships/oleObject"/><Relationship Id="rId5718" Target="media/image2558.wmf" Type="http://schemas.openxmlformats.org/officeDocument/2006/relationships/image"/><Relationship Id="rId5719" Target="embeddings/oleObject3149.bin" Type="http://schemas.openxmlformats.org/officeDocument/2006/relationships/oleObject"/><Relationship Id="rId572" Target="media/image254.wmf" Type="http://schemas.openxmlformats.org/officeDocument/2006/relationships/image"/><Relationship Id="rId5720" Target="media/image2559.wmf" Type="http://schemas.openxmlformats.org/officeDocument/2006/relationships/image"/><Relationship Id="rId5721" Target="embeddings/oleObject3150.bin" Type="http://schemas.openxmlformats.org/officeDocument/2006/relationships/oleObject"/><Relationship Id="rId5722" Target="media/image2560.wmf" Type="http://schemas.openxmlformats.org/officeDocument/2006/relationships/image"/><Relationship Id="rId5723" Target="embeddings/oleObject3151.bin" Type="http://schemas.openxmlformats.org/officeDocument/2006/relationships/oleObject"/><Relationship Id="rId5724" Target="media/image2561.wmf" Type="http://schemas.openxmlformats.org/officeDocument/2006/relationships/image"/><Relationship Id="rId5725" Target="embeddings/oleObject3152.bin" Type="http://schemas.openxmlformats.org/officeDocument/2006/relationships/oleObject"/><Relationship Id="rId5726" Target="media/image2562.wmf" Type="http://schemas.openxmlformats.org/officeDocument/2006/relationships/image"/><Relationship Id="rId5727" Target="embeddings/oleObject3153.bin" Type="http://schemas.openxmlformats.org/officeDocument/2006/relationships/oleObject"/><Relationship Id="rId5728" Target="media/image2563.wmf" Type="http://schemas.openxmlformats.org/officeDocument/2006/relationships/image"/><Relationship Id="rId5729" Target="embeddings/oleObject3154.bin" Type="http://schemas.openxmlformats.org/officeDocument/2006/relationships/oleObject"/><Relationship Id="rId573" Target="embeddings/oleObject312.bin" Type="http://schemas.openxmlformats.org/officeDocument/2006/relationships/oleObject"/><Relationship Id="rId5730" Target="media/image2564.wmf" Type="http://schemas.openxmlformats.org/officeDocument/2006/relationships/image"/><Relationship Id="rId5731" Target="embeddings/oleObject3155.bin" Type="http://schemas.openxmlformats.org/officeDocument/2006/relationships/oleObject"/><Relationship Id="rId5732" Target="media/image2565.wmf" Type="http://schemas.openxmlformats.org/officeDocument/2006/relationships/image"/><Relationship Id="rId5733" Target="embeddings/oleObject3156.bin" Type="http://schemas.openxmlformats.org/officeDocument/2006/relationships/oleObject"/><Relationship Id="rId5734" Target="media/image2566.wmf" Type="http://schemas.openxmlformats.org/officeDocument/2006/relationships/image"/><Relationship Id="rId5735" Target="embeddings/oleObject3157.bin" Type="http://schemas.openxmlformats.org/officeDocument/2006/relationships/oleObject"/><Relationship Id="rId5736" Target="media/image2567.wmf" Type="http://schemas.openxmlformats.org/officeDocument/2006/relationships/image"/><Relationship Id="rId5737" Target="embeddings/oleObject3158.bin" Type="http://schemas.openxmlformats.org/officeDocument/2006/relationships/oleObject"/><Relationship Id="rId5738" Target="media/image2568.wmf" Type="http://schemas.openxmlformats.org/officeDocument/2006/relationships/image"/><Relationship Id="rId5739" Target="embeddings/oleObject3159.bin" Type="http://schemas.openxmlformats.org/officeDocument/2006/relationships/oleObject"/><Relationship Id="rId574" Target="media/image255.wmf" Type="http://schemas.openxmlformats.org/officeDocument/2006/relationships/image"/><Relationship Id="rId5740" Target="media/image2569.wmf" Type="http://schemas.openxmlformats.org/officeDocument/2006/relationships/image"/><Relationship Id="rId5741" Target="embeddings/oleObject3160.bin" Type="http://schemas.openxmlformats.org/officeDocument/2006/relationships/oleObject"/><Relationship Id="rId5742" Target="media/image2570.wmf" Type="http://schemas.openxmlformats.org/officeDocument/2006/relationships/image"/><Relationship Id="rId5743" Target="embeddings/oleObject3161.bin" Type="http://schemas.openxmlformats.org/officeDocument/2006/relationships/oleObject"/><Relationship Id="rId5744" Target="media/image2571.wmf" Type="http://schemas.openxmlformats.org/officeDocument/2006/relationships/image"/><Relationship Id="rId5745" Target="embeddings/oleObject3162.bin" Type="http://schemas.openxmlformats.org/officeDocument/2006/relationships/oleObject"/><Relationship Id="rId5746" Target="media/image2572.wmf" Type="http://schemas.openxmlformats.org/officeDocument/2006/relationships/image"/><Relationship Id="rId5747" Target="embeddings/oleObject3163.bin" Type="http://schemas.openxmlformats.org/officeDocument/2006/relationships/oleObject"/><Relationship Id="rId5748" Target="media/image2573.wmf" Type="http://schemas.openxmlformats.org/officeDocument/2006/relationships/image"/><Relationship Id="rId5749" Target="embeddings/oleObject3164.bin" Type="http://schemas.openxmlformats.org/officeDocument/2006/relationships/oleObject"/><Relationship Id="rId575" Target="embeddings/oleObject313.bin" Type="http://schemas.openxmlformats.org/officeDocument/2006/relationships/oleObject"/><Relationship Id="rId5750" Target="media/image2574.wmf" Type="http://schemas.openxmlformats.org/officeDocument/2006/relationships/image"/><Relationship Id="rId5751" Target="embeddings/oleObject3165.bin" Type="http://schemas.openxmlformats.org/officeDocument/2006/relationships/oleObject"/><Relationship Id="rId5752" Target="media/image2575.wmf" Type="http://schemas.openxmlformats.org/officeDocument/2006/relationships/image"/><Relationship Id="rId5753" Target="embeddings/oleObject3166.bin" Type="http://schemas.openxmlformats.org/officeDocument/2006/relationships/oleObject"/><Relationship Id="rId5754" Target="media/image2576.wmf" Type="http://schemas.openxmlformats.org/officeDocument/2006/relationships/image"/><Relationship Id="rId5755" Target="embeddings/oleObject3167.bin" Type="http://schemas.openxmlformats.org/officeDocument/2006/relationships/oleObject"/><Relationship Id="rId5756" Target="media/image2577.wmf" Type="http://schemas.openxmlformats.org/officeDocument/2006/relationships/image"/><Relationship Id="rId5757" Target="embeddings/oleObject3168.bin" Type="http://schemas.openxmlformats.org/officeDocument/2006/relationships/oleObject"/><Relationship Id="rId5758" Target="media/image2578.wmf" Type="http://schemas.openxmlformats.org/officeDocument/2006/relationships/image"/><Relationship Id="rId5759" Target="embeddings/oleObject3169.bin" Type="http://schemas.openxmlformats.org/officeDocument/2006/relationships/oleObject"/><Relationship Id="rId576" Target="media/image256.wmf" Type="http://schemas.openxmlformats.org/officeDocument/2006/relationships/image"/><Relationship Id="rId5760" Target="media/image2579.wmf" Type="http://schemas.openxmlformats.org/officeDocument/2006/relationships/image"/><Relationship Id="rId5761" Target="embeddings/oleObject3170.bin" Type="http://schemas.openxmlformats.org/officeDocument/2006/relationships/oleObject"/><Relationship Id="rId5762" Target="media/image2580.wmf" Type="http://schemas.openxmlformats.org/officeDocument/2006/relationships/image"/><Relationship Id="rId5763" Target="embeddings/oleObject3171.bin" Type="http://schemas.openxmlformats.org/officeDocument/2006/relationships/oleObject"/><Relationship Id="rId5764" Target="media/image2581.wmf" Type="http://schemas.openxmlformats.org/officeDocument/2006/relationships/image"/><Relationship Id="rId5765" Target="embeddings/oleObject3172.bin" Type="http://schemas.openxmlformats.org/officeDocument/2006/relationships/oleObject"/><Relationship Id="rId5766" Target="media/image2582.wmf" Type="http://schemas.openxmlformats.org/officeDocument/2006/relationships/image"/><Relationship Id="rId5767" Target="embeddings/oleObject3173.bin" Type="http://schemas.openxmlformats.org/officeDocument/2006/relationships/oleObject"/><Relationship Id="rId5768" Target="media/image2583.wmf" Type="http://schemas.openxmlformats.org/officeDocument/2006/relationships/image"/><Relationship Id="rId5769" Target="embeddings/oleObject3174.bin" Type="http://schemas.openxmlformats.org/officeDocument/2006/relationships/oleObject"/><Relationship Id="rId577" Target="embeddings/oleObject314.bin" Type="http://schemas.openxmlformats.org/officeDocument/2006/relationships/oleObject"/><Relationship Id="rId5770" Target="media/image2584.wmf" Type="http://schemas.openxmlformats.org/officeDocument/2006/relationships/image"/><Relationship Id="rId5771" Target="embeddings/oleObject3175.bin" Type="http://schemas.openxmlformats.org/officeDocument/2006/relationships/oleObject"/><Relationship Id="rId5772" Target="media/image2585.png" Type="http://schemas.openxmlformats.org/officeDocument/2006/relationships/image"/><Relationship Id="rId5773" Target="media/image2586.wmf" Type="http://schemas.openxmlformats.org/officeDocument/2006/relationships/image"/><Relationship Id="rId5774" Target="embeddings/oleObject3176.bin" Type="http://schemas.openxmlformats.org/officeDocument/2006/relationships/oleObject"/><Relationship Id="rId5775" Target="media/image2587.wmf" Type="http://schemas.openxmlformats.org/officeDocument/2006/relationships/image"/><Relationship Id="rId5776" Target="embeddings/oleObject3177.bin" Type="http://schemas.openxmlformats.org/officeDocument/2006/relationships/oleObject"/><Relationship Id="rId5777" Target="media/image2588.wmf" Type="http://schemas.openxmlformats.org/officeDocument/2006/relationships/image"/><Relationship Id="rId5778" Target="embeddings/oleObject3178.bin" Type="http://schemas.openxmlformats.org/officeDocument/2006/relationships/oleObject"/><Relationship Id="rId5779" Target="media/image2589.wmf" Type="http://schemas.openxmlformats.org/officeDocument/2006/relationships/image"/><Relationship Id="rId578" Target="media/image257.wmf" Type="http://schemas.openxmlformats.org/officeDocument/2006/relationships/image"/><Relationship Id="rId5780" Target="embeddings/oleObject3179.bin" Type="http://schemas.openxmlformats.org/officeDocument/2006/relationships/oleObject"/><Relationship Id="rId5781" Target="media/image2590.wmf" Type="http://schemas.openxmlformats.org/officeDocument/2006/relationships/image"/><Relationship Id="rId5782" Target="embeddings/oleObject3180.bin" Type="http://schemas.openxmlformats.org/officeDocument/2006/relationships/oleObject"/><Relationship Id="rId5783" Target="media/image2591.wmf" Type="http://schemas.openxmlformats.org/officeDocument/2006/relationships/image"/><Relationship Id="rId5784" Target="embeddings/oleObject3181.bin" Type="http://schemas.openxmlformats.org/officeDocument/2006/relationships/oleObject"/><Relationship Id="rId5785" Target="media/image2592.wmf" Type="http://schemas.openxmlformats.org/officeDocument/2006/relationships/image"/><Relationship Id="rId5786" Target="embeddings/oleObject3182.bin" Type="http://schemas.openxmlformats.org/officeDocument/2006/relationships/oleObject"/><Relationship Id="rId5787" Target="media/image2593.wmf" Type="http://schemas.openxmlformats.org/officeDocument/2006/relationships/image"/><Relationship Id="rId5788" Target="embeddings/oleObject3183.bin" Type="http://schemas.openxmlformats.org/officeDocument/2006/relationships/oleObject"/><Relationship Id="rId5789" Target="media/image2594.wmf" Type="http://schemas.openxmlformats.org/officeDocument/2006/relationships/image"/><Relationship Id="rId579" Target="embeddings/oleObject315.bin" Type="http://schemas.openxmlformats.org/officeDocument/2006/relationships/oleObject"/><Relationship Id="rId5790" Target="embeddings/oleObject3184.bin" Type="http://schemas.openxmlformats.org/officeDocument/2006/relationships/oleObject"/><Relationship Id="rId5791" Target="media/image2595.wmf" Type="http://schemas.openxmlformats.org/officeDocument/2006/relationships/image"/><Relationship Id="rId5792" Target="embeddings/oleObject3185.bin" Type="http://schemas.openxmlformats.org/officeDocument/2006/relationships/oleObject"/><Relationship Id="rId5793" Target="media/image2596.wmf" Type="http://schemas.openxmlformats.org/officeDocument/2006/relationships/image"/><Relationship Id="rId5794" Target="embeddings/oleObject3186.bin" Type="http://schemas.openxmlformats.org/officeDocument/2006/relationships/oleObject"/><Relationship Id="rId5795" Target="media/image2597.wmf" Type="http://schemas.openxmlformats.org/officeDocument/2006/relationships/image"/><Relationship Id="rId5796" Target="embeddings/oleObject3187.bin" Type="http://schemas.openxmlformats.org/officeDocument/2006/relationships/oleObject"/><Relationship Id="rId5797" Target="media/image2598.wmf" Type="http://schemas.openxmlformats.org/officeDocument/2006/relationships/image"/><Relationship Id="rId5798" Target="embeddings/oleObject3188.bin" Type="http://schemas.openxmlformats.org/officeDocument/2006/relationships/oleObject"/><Relationship Id="rId5799" Target="media/image2599.wmf" Type="http://schemas.openxmlformats.org/officeDocument/2006/relationships/image"/><Relationship Id="rId58" Target="embeddings/oleObject26.bin" Type="http://schemas.openxmlformats.org/officeDocument/2006/relationships/oleObject"/><Relationship Id="rId580" Target="media/image258.wmf" Type="http://schemas.openxmlformats.org/officeDocument/2006/relationships/image"/><Relationship Id="rId5800" Target="embeddings/oleObject3189.bin" Type="http://schemas.openxmlformats.org/officeDocument/2006/relationships/oleObject"/><Relationship Id="rId5801" Target="media/image2600.wmf" Type="http://schemas.openxmlformats.org/officeDocument/2006/relationships/image"/><Relationship Id="rId5802" Target="embeddings/oleObject3190.bin" Type="http://schemas.openxmlformats.org/officeDocument/2006/relationships/oleObject"/><Relationship Id="rId5803" Target="media/image2601.wmf" Type="http://schemas.openxmlformats.org/officeDocument/2006/relationships/image"/><Relationship Id="rId5804" Target="embeddings/oleObject3191.bin" Type="http://schemas.openxmlformats.org/officeDocument/2006/relationships/oleObject"/><Relationship Id="rId5805" Target="media/image2602.wmf" Type="http://schemas.openxmlformats.org/officeDocument/2006/relationships/image"/><Relationship Id="rId5806" Target="embeddings/oleObject3192.bin" Type="http://schemas.openxmlformats.org/officeDocument/2006/relationships/oleObject"/><Relationship Id="rId5807" Target="media/image2603.wmf" Type="http://schemas.openxmlformats.org/officeDocument/2006/relationships/image"/><Relationship Id="rId5808" Target="embeddings/oleObject3193.bin" Type="http://schemas.openxmlformats.org/officeDocument/2006/relationships/oleObject"/><Relationship Id="rId5809" Target="media/image2604.wmf" Type="http://schemas.openxmlformats.org/officeDocument/2006/relationships/image"/><Relationship Id="rId581" Target="embeddings/oleObject316.bin" Type="http://schemas.openxmlformats.org/officeDocument/2006/relationships/oleObject"/><Relationship Id="rId5810" Target="embeddings/oleObject3194.bin" Type="http://schemas.openxmlformats.org/officeDocument/2006/relationships/oleObject"/><Relationship Id="rId5811" Target="media/image2605.wmf" Type="http://schemas.openxmlformats.org/officeDocument/2006/relationships/image"/><Relationship Id="rId5812" Target="embeddings/oleObject3195.bin" Type="http://schemas.openxmlformats.org/officeDocument/2006/relationships/oleObject"/><Relationship Id="rId5813" Target="media/image2606.wmf" Type="http://schemas.openxmlformats.org/officeDocument/2006/relationships/image"/><Relationship Id="rId5814" Target="embeddings/oleObject3196.bin" Type="http://schemas.openxmlformats.org/officeDocument/2006/relationships/oleObject"/><Relationship Id="rId5815" Target="media/image2607.wmf" Type="http://schemas.openxmlformats.org/officeDocument/2006/relationships/image"/><Relationship Id="rId5816" Target="embeddings/oleObject3197.bin" Type="http://schemas.openxmlformats.org/officeDocument/2006/relationships/oleObject"/><Relationship Id="rId5817" Target="media/image2608.wmf" Type="http://schemas.openxmlformats.org/officeDocument/2006/relationships/image"/><Relationship Id="rId5818" Target="embeddings/oleObject3198.bin" Type="http://schemas.openxmlformats.org/officeDocument/2006/relationships/oleObject"/><Relationship Id="rId5819" Target="media/image2609.wmf" Type="http://schemas.openxmlformats.org/officeDocument/2006/relationships/image"/><Relationship Id="rId582" Target="media/image259.wmf" Type="http://schemas.openxmlformats.org/officeDocument/2006/relationships/image"/><Relationship Id="rId5820" Target="embeddings/oleObject3199.bin" Type="http://schemas.openxmlformats.org/officeDocument/2006/relationships/oleObject"/><Relationship Id="rId5821" Target="media/image2610.wmf" Type="http://schemas.openxmlformats.org/officeDocument/2006/relationships/image"/><Relationship Id="rId5822" Target="embeddings/oleObject3200.bin" Type="http://schemas.openxmlformats.org/officeDocument/2006/relationships/oleObject"/><Relationship Id="rId5823" Target="media/image2611.wmf" Type="http://schemas.openxmlformats.org/officeDocument/2006/relationships/image"/><Relationship Id="rId5824" Target="embeddings/oleObject3201.bin" Type="http://schemas.openxmlformats.org/officeDocument/2006/relationships/oleObject"/><Relationship Id="rId5825" Target="media/image2612.wmf" Type="http://schemas.openxmlformats.org/officeDocument/2006/relationships/image"/><Relationship Id="rId5826" Target="embeddings/oleObject3202.bin" Type="http://schemas.openxmlformats.org/officeDocument/2006/relationships/oleObject"/><Relationship Id="rId5827" Target="media/image2613.emf" Type="http://schemas.openxmlformats.org/officeDocument/2006/relationships/image"/><Relationship Id="rId5828" Target="media/image2614.wmf" Type="http://schemas.openxmlformats.org/officeDocument/2006/relationships/image"/><Relationship Id="rId5829" Target="embeddings/oleObject3203.bin" Type="http://schemas.openxmlformats.org/officeDocument/2006/relationships/oleObject"/><Relationship Id="rId583" Target="embeddings/oleObject317.bin" Type="http://schemas.openxmlformats.org/officeDocument/2006/relationships/oleObject"/><Relationship Id="rId5830" Target="charts/chart5.xml" Type="http://schemas.openxmlformats.org/officeDocument/2006/relationships/chart"/><Relationship Id="rId5831" Target="media/image2615.wmf" Type="http://schemas.openxmlformats.org/officeDocument/2006/relationships/image"/><Relationship Id="rId5832" Target="embeddings/oleObject3204.bin" Type="http://schemas.openxmlformats.org/officeDocument/2006/relationships/oleObject"/><Relationship Id="rId5833" Target="media/image2616.wmf" Type="http://schemas.openxmlformats.org/officeDocument/2006/relationships/image"/><Relationship Id="rId5834" Target="embeddings/oleObject3205.bin" Type="http://schemas.openxmlformats.org/officeDocument/2006/relationships/oleObject"/><Relationship Id="rId5835" Target="media/image2617.wmf" Type="http://schemas.openxmlformats.org/officeDocument/2006/relationships/image"/><Relationship Id="rId5836" Target="embeddings/oleObject3206.bin" Type="http://schemas.openxmlformats.org/officeDocument/2006/relationships/oleObject"/><Relationship Id="rId5837" Target="media/image2618.wmf" Type="http://schemas.openxmlformats.org/officeDocument/2006/relationships/image"/><Relationship Id="rId5838" Target="embeddings/oleObject3207.bin" Type="http://schemas.openxmlformats.org/officeDocument/2006/relationships/oleObject"/><Relationship Id="rId5839" Target="media/image2619.wmf" Type="http://schemas.openxmlformats.org/officeDocument/2006/relationships/image"/><Relationship Id="rId584" Target="media/image260.wmf" Type="http://schemas.openxmlformats.org/officeDocument/2006/relationships/image"/><Relationship Id="rId5840" Target="embeddings/oleObject3208.bin" Type="http://schemas.openxmlformats.org/officeDocument/2006/relationships/oleObject"/><Relationship Id="rId5841" Target="media/image2620.wmf" Type="http://schemas.openxmlformats.org/officeDocument/2006/relationships/image"/><Relationship Id="rId5842" Target="embeddings/oleObject3209.bin" Type="http://schemas.openxmlformats.org/officeDocument/2006/relationships/oleObject"/><Relationship Id="rId5843" Target="media/image2621.wmf" Type="http://schemas.openxmlformats.org/officeDocument/2006/relationships/image"/><Relationship Id="rId5844" Target="embeddings/oleObject3210.bin" Type="http://schemas.openxmlformats.org/officeDocument/2006/relationships/oleObject"/><Relationship Id="rId5845" Target="media/image2622.wmf" Type="http://schemas.openxmlformats.org/officeDocument/2006/relationships/image"/><Relationship Id="rId5846" Target="embeddings/oleObject3211.bin" Type="http://schemas.openxmlformats.org/officeDocument/2006/relationships/oleObject"/><Relationship Id="rId5847" Target="media/image2623.wmf" Type="http://schemas.openxmlformats.org/officeDocument/2006/relationships/image"/><Relationship Id="rId5848" Target="embeddings/oleObject3212.bin" Type="http://schemas.openxmlformats.org/officeDocument/2006/relationships/oleObject"/><Relationship Id="rId5849" Target="media/image2624.wmf" Type="http://schemas.openxmlformats.org/officeDocument/2006/relationships/image"/><Relationship Id="rId585" Target="embeddings/oleObject318.bin" Type="http://schemas.openxmlformats.org/officeDocument/2006/relationships/oleObject"/><Relationship Id="rId5850" Target="embeddings/oleObject3213.bin" Type="http://schemas.openxmlformats.org/officeDocument/2006/relationships/oleObject"/><Relationship Id="rId5851" Target="media/image2625.wmf" Type="http://schemas.openxmlformats.org/officeDocument/2006/relationships/image"/><Relationship Id="rId5852" Target="embeddings/oleObject3214.bin" Type="http://schemas.openxmlformats.org/officeDocument/2006/relationships/oleObject"/><Relationship Id="rId5853" Target="media/image2626.wmf" Type="http://schemas.openxmlformats.org/officeDocument/2006/relationships/image"/><Relationship Id="rId5854" Target="embeddings/oleObject3215.bin" Type="http://schemas.openxmlformats.org/officeDocument/2006/relationships/oleObject"/><Relationship Id="rId5855" Target="media/image2627.wmf" Type="http://schemas.openxmlformats.org/officeDocument/2006/relationships/image"/><Relationship Id="rId5856" Target="embeddings/oleObject3216.bin" Type="http://schemas.openxmlformats.org/officeDocument/2006/relationships/oleObject"/><Relationship Id="rId5857" Target="media/image2628.wmf" Type="http://schemas.openxmlformats.org/officeDocument/2006/relationships/image"/><Relationship Id="rId5858" Target="embeddings/oleObject3217.bin" Type="http://schemas.openxmlformats.org/officeDocument/2006/relationships/oleObject"/><Relationship Id="rId5859" Target="media/image2629.wmf" Type="http://schemas.openxmlformats.org/officeDocument/2006/relationships/image"/><Relationship Id="rId586" Target="media/image261.wmf" Type="http://schemas.openxmlformats.org/officeDocument/2006/relationships/image"/><Relationship Id="rId5860" Target="embeddings/oleObject3218.bin" Type="http://schemas.openxmlformats.org/officeDocument/2006/relationships/oleObject"/><Relationship Id="rId5861" Target="media/image2630.wmf" Type="http://schemas.openxmlformats.org/officeDocument/2006/relationships/image"/><Relationship Id="rId5862" Target="embeddings/oleObject3219.bin" Type="http://schemas.openxmlformats.org/officeDocument/2006/relationships/oleObject"/><Relationship Id="rId5863" Target="media/image2631.wmf" Type="http://schemas.openxmlformats.org/officeDocument/2006/relationships/image"/><Relationship Id="rId5864" Target="embeddings/oleObject3220.bin" Type="http://schemas.openxmlformats.org/officeDocument/2006/relationships/oleObject"/><Relationship Id="rId5865" Target="media/image2632.wmf" Type="http://schemas.openxmlformats.org/officeDocument/2006/relationships/image"/><Relationship Id="rId5866" Target="embeddings/oleObject3221.bin" Type="http://schemas.openxmlformats.org/officeDocument/2006/relationships/oleObject"/><Relationship Id="rId5867" Target="media/image2633.wmf" Type="http://schemas.openxmlformats.org/officeDocument/2006/relationships/image"/><Relationship Id="rId5868" Target="embeddings/oleObject3222.bin" Type="http://schemas.openxmlformats.org/officeDocument/2006/relationships/oleObject"/><Relationship Id="rId5869" Target="media/image2634.wmf" Type="http://schemas.openxmlformats.org/officeDocument/2006/relationships/image"/><Relationship Id="rId587" Target="embeddings/oleObject319.bin" Type="http://schemas.openxmlformats.org/officeDocument/2006/relationships/oleObject"/><Relationship Id="rId5870" Target="embeddings/oleObject3223.bin" Type="http://schemas.openxmlformats.org/officeDocument/2006/relationships/oleObject"/><Relationship Id="rId5871" Target="media/image2635.wmf" Type="http://schemas.openxmlformats.org/officeDocument/2006/relationships/image"/><Relationship Id="rId5872" Target="embeddings/oleObject3224.bin" Type="http://schemas.openxmlformats.org/officeDocument/2006/relationships/oleObject"/><Relationship Id="rId5873" Target="media/image2636.wmf" Type="http://schemas.openxmlformats.org/officeDocument/2006/relationships/image"/><Relationship Id="rId5874" Target="embeddings/oleObject3225.bin" Type="http://schemas.openxmlformats.org/officeDocument/2006/relationships/oleObject"/><Relationship Id="rId5875" Target="media/image2637.wmf" Type="http://schemas.openxmlformats.org/officeDocument/2006/relationships/image"/><Relationship Id="rId5876" Target="embeddings/oleObject3226.bin" Type="http://schemas.openxmlformats.org/officeDocument/2006/relationships/oleObject"/><Relationship Id="rId5877" Target="media/image2638.wmf" Type="http://schemas.openxmlformats.org/officeDocument/2006/relationships/image"/><Relationship Id="rId5878" Target="embeddings/oleObject3227.bin" Type="http://schemas.openxmlformats.org/officeDocument/2006/relationships/oleObject"/><Relationship Id="rId5879" Target="media/image2639.wmf" Type="http://schemas.openxmlformats.org/officeDocument/2006/relationships/image"/><Relationship Id="rId588" Target="media/image262.wmf" Type="http://schemas.openxmlformats.org/officeDocument/2006/relationships/image"/><Relationship Id="rId5880" Target="embeddings/oleObject3228.bin" Type="http://schemas.openxmlformats.org/officeDocument/2006/relationships/oleObject"/><Relationship Id="rId5881" Target="media/image2640.wmf" Type="http://schemas.openxmlformats.org/officeDocument/2006/relationships/image"/><Relationship Id="rId5882" Target="embeddings/oleObject3229.bin" Type="http://schemas.openxmlformats.org/officeDocument/2006/relationships/oleObject"/><Relationship Id="rId5883" Target="media/image2641.wmf" Type="http://schemas.openxmlformats.org/officeDocument/2006/relationships/image"/><Relationship Id="rId5884" Target="embeddings/oleObject3230.bin" Type="http://schemas.openxmlformats.org/officeDocument/2006/relationships/oleObject"/><Relationship Id="rId5885" Target="media/image2642.wmf" Type="http://schemas.openxmlformats.org/officeDocument/2006/relationships/image"/><Relationship Id="rId5886" Target="embeddings/oleObject3231.bin" Type="http://schemas.openxmlformats.org/officeDocument/2006/relationships/oleObject"/><Relationship Id="rId5887" Target="media/image2643.wmf" Type="http://schemas.openxmlformats.org/officeDocument/2006/relationships/image"/><Relationship Id="rId5888" Target="embeddings/oleObject3232.bin" Type="http://schemas.openxmlformats.org/officeDocument/2006/relationships/oleObject"/><Relationship Id="rId5889" Target="media/image2644.wmf" Type="http://schemas.openxmlformats.org/officeDocument/2006/relationships/image"/><Relationship Id="rId589" Target="embeddings/oleObject320.bin" Type="http://schemas.openxmlformats.org/officeDocument/2006/relationships/oleObject"/><Relationship Id="rId5890" Target="embeddings/oleObject3233.bin" Type="http://schemas.openxmlformats.org/officeDocument/2006/relationships/oleObject"/><Relationship Id="rId5891" Target="media/image2645.wmf" Type="http://schemas.openxmlformats.org/officeDocument/2006/relationships/image"/><Relationship Id="rId5892" Target="embeddings/oleObject3234.bin" Type="http://schemas.openxmlformats.org/officeDocument/2006/relationships/oleObject"/><Relationship Id="rId5893" Target="media/image2646.wmf" Type="http://schemas.openxmlformats.org/officeDocument/2006/relationships/image"/><Relationship Id="rId5894" Target="embeddings/oleObject3235.bin" Type="http://schemas.openxmlformats.org/officeDocument/2006/relationships/oleObject"/><Relationship Id="rId5895" Target="media/image2647.wmf" Type="http://schemas.openxmlformats.org/officeDocument/2006/relationships/image"/><Relationship Id="rId5896" Target="embeddings/oleObject3236.bin" Type="http://schemas.openxmlformats.org/officeDocument/2006/relationships/oleObject"/><Relationship Id="rId5897" Target="media/image2648.wmf" Type="http://schemas.openxmlformats.org/officeDocument/2006/relationships/image"/><Relationship Id="rId5898" Target="embeddings/oleObject3237.bin" Type="http://schemas.openxmlformats.org/officeDocument/2006/relationships/oleObject"/><Relationship Id="rId5899" Target="media/image2649.wmf" Type="http://schemas.openxmlformats.org/officeDocument/2006/relationships/image"/><Relationship Id="rId59" Target="media/image26.wmf" Type="http://schemas.openxmlformats.org/officeDocument/2006/relationships/image"/><Relationship Id="rId590" Target="media/image263.wmf" Type="http://schemas.openxmlformats.org/officeDocument/2006/relationships/image"/><Relationship Id="rId5900" Target="embeddings/oleObject3238.bin" Type="http://schemas.openxmlformats.org/officeDocument/2006/relationships/oleObject"/><Relationship Id="rId5901" Target="media/image2650.wmf" Type="http://schemas.openxmlformats.org/officeDocument/2006/relationships/image"/><Relationship Id="rId5902" Target="embeddings/oleObject3239.bin" Type="http://schemas.openxmlformats.org/officeDocument/2006/relationships/oleObject"/><Relationship Id="rId5903" Target="media/image2651.wmf" Type="http://schemas.openxmlformats.org/officeDocument/2006/relationships/image"/><Relationship Id="rId5904" Target="embeddings/oleObject3240.bin" Type="http://schemas.openxmlformats.org/officeDocument/2006/relationships/oleObject"/><Relationship Id="rId5905" Target="media/image2652.wmf" Type="http://schemas.openxmlformats.org/officeDocument/2006/relationships/image"/><Relationship Id="rId5906" Target="embeddings/oleObject3241.bin" Type="http://schemas.openxmlformats.org/officeDocument/2006/relationships/oleObject"/><Relationship Id="rId5907" Target="media/image2653.wmf" Type="http://schemas.openxmlformats.org/officeDocument/2006/relationships/image"/><Relationship Id="rId5908" Target="embeddings/oleObject3242.bin" Type="http://schemas.openxmlformats.org/officeDocument/2006/relationships/oleObject"/><Relationship Id="rId5909" Target="media/image2654.wmf" Type="http://schemas.openxmlformats.org/officeDocument/2006/relationships/image"/><Relationship Id="rId591" Target="embeddings/oleObject321.bin" Type="http://schemas.openxmlformats.org/officeDocument/2006/relationships/oleObject"/><Relationship Id="rId5910" Target="embeddings/oleObject3243.bin" Type="http://schemas.openxmlformats.org/officeDocument/2006/relationships/oleObject"/><Relationship Id="rId5911" Target="media/image2655.wmf" Type="http://schemas.openxmlformats.org/officeDocument/2006/relationships/image"/><Relationship Id="rId5912" Target="embeddings/oleObject3244.bin" Type="http://schemas.openxmlformats.org/officeDocument/2006/relationships/oleObject"/><Relationship Id="rId5913" Target="media/image2656.wmf" Type="http://schemas.openxmlformats.org/officeDocument/2006/relationships/image"/><Relationship Id="rId5914" Target="embeddings/oleObject3245.bin" Type="http://schemas.openxmlformats.org/officeDocument/2006/relationships/oleObject"/><Relationship Id="rId5915" Target="media/image2657.wmf" Type="http://schemas.openxmlformats.org/officeDocument/2006/relationships/image"/><Relationship Id="rId5916" Target="embeddings/oleObject3246.bin" Type="http://schemas.openxmlformats.org/officeDocument/2006/relationships/oleObject"/><Relationship Id="rId5917" Target="media/image2658.wmf" Type="http://schemas.openxmlformats.org/officeDocument/2006/relationships/image"/><Relationship Id="rId5918" Target="embeddings/oleObject3247.bin" Type="http://schemas.openxmlformats.org/officeDocument/2006/relationships/oleObject"/><Relationship Id="rId5919" Target="media/image2659.wmf" Type="http://schemas.openxmlformats.org/officeDocument/2006/relationships/image"/><Relationship Id="rId592" Target="media/image264.wmf" Type="http://schemas.openxmlformats.org/officeDocument/2006/relationships/image"/><Relationship Id="rId5920" Target="embeddings/oleObject3248.bin" Type="http://schemas.openxmlformats.org/officeDocument/2006/relationships/oleObject"/><Relationship Id="rId5921" Target="media/image2660.wmf" Type="http://schemas.openxmlformats.org/officeDocument/2006/relationships/image"/><Relationship Id="rId5922" Target="embeddings/oleObject3249.bin" Type="http://schemas.openxmlformats.org/officeDocument/2006/relationships/oleObject"/><Relationship Id="rId5923" Target="media/image2661.wmf" Type="http://schemas.openxmlformats.org/officeDocument/2006/relationships/image"/><Relationship Id="rId5924" Target="embeddings/oleObject3250.bin" Type="http://schemas.openxmlformats.org/officeDocument/2006/relationships/oleObject"/><Relationship Id="rId5925" Target="media/image2662.wmf" Type="http://schemas.openxmlformats.org/officeDocument/2006/relationships/image"/><Relationship Id="rId5926" Target="embeddings/oleObject3251.bin" Type="http://schemas.openxmlformats.org/officeDocument/2006/relationships/oleObject"/><Relationship Id="rId5927" Target="media/image2663.wmf" Type="http://schemas.openxmlformats.org/officeDocument/2006/relationships/image"/><Relationship Id="rId5928" Target="embeddings/oleObject3252.bin" Type="http://schemas.openxmlformats.org/officeDocument/2006/relationships/oleObject"/><Relationship Id="rId5929" Target="media/image2664.wmf" Type="http://schemas.openxmlformats.org/officeDocument/2006/relationships/image"/><Relationship Id="rId593" Target="embeddings/oleObject322.bin" Type="http://schemas.openxmlformats.org/officeDocument/2006/relationships/oleObject"/><Relationship Id="rId5930" Target="embeddings/oleObject3253.bin" Type="http://schemas.openxmlformats.org/officeDocument/2006/relationships/oleObject"/><Relationship Id="rId5931" Target="media/image2665.wmf" Type="http://schemas.openxmlformats.org/officeDocument/2006/relationships/image"/><Relationship Id="rId5932" Target="embeddings/oleObject3254.bin" Type="http://schemas.openxmlformats.org/officeDocument/2006/relationships/oleObject"/><Relationship Id="rId5933" Target="media/image2666.wmf" Type="http://schemas.openxmlformats.org/officeDocument/2006/relationships/image"/><Relationship Id="rId5934" Target="embeddings/oleObject3255.bin" Type="http://schemas.openxmlformats.org/officeDocument/2006/relationships/oleObject"/><Relationship Id="rId5935" Target="media/image2667.wmf" Type="http://schemas.openxmlformats.org/officeDocument/2006/relationships/image"/><Relationship Id="rId5936" Target="embeddings/oleObject3256.bin" Type="http://schemas.openxmlformats.org/officeDocument/2006/relationships/oleObject"/><Relationship Id="rId5937" Target="media/image2668.wmf" Type="http://schemas.openxmlformats.org/officeDocument/2006/relationships/image"/><Relationship Id="rId5938" Target="embeddings/oleObject3257.bin" Type="http://schemas.openxmlformats.org/officeDocument/2006/relationships/oleObject"/><Relationship Id="rId5939" Target="media/image2669.wmf" Type="http://schemas.openxmlformats.org/officeDocument/2006/relationships/image"/><Relationship Id="rId594" Target="media/image265.wmf" Type="http://schemas.openxmlformats.org/officeDocument/2006/relationships/image"/><Relationship Id="rId5940" Target="embeddings/oleObject3258.bin" Type="http://schemas.openxmlformats.org/officeDocument/2006/relationships/oleObject"/><Relationship Id="rId5941" Target="media/image2670.wmf" Type="http://schemas.openxmlformats.org/officeDocument/2006/relationships/image"/><Relationship Id="rId5942" Target="embeddings/oleObject3259.bin" Type="http://schemas.openxmlformats.org/officeDocument/2006/relationships/oleObject"/><Relationship Id="rId5943" Target="media/image2671.wmf" Type="http://schemas.openxmlformats.org/officeDocument/2006/relationships/image"/><Relationship Id="rId5944" Target="embeddings/oleObject3260.bin" Type="http://schemas.openxmlformats.org/officeDocument/2006/relationships/oleObject"/><Relationship Id="rId5945" Target="media/image2672.wmf" Type="http://schemas.openxmlformats.org/officeDocument/2006/relationships/image"/><Relationship Id="rId5946" Target="embeddings/oleObject3261.bin" Type="http://schemas.openxmlformats.org/officeDocument/2006/relationships/oleObject"/><Relationship Id="rId5947" Target="media/image2673.wmf" Type="http://schemas.openxmlformats.org/officeDocument/2006/relationships/image"/><Relationship Id="rId5948" Target="embeddings/oleObject3262.bin" Type="http://schemas.openxmlformats.org/officeDocument/2006/relationships/oleObject"/><Relationship Id="rId5949" Target="media/image2674.wmf" Type="http://schemas.openxmlformats.org/officeDocument/2006/relationships/image"/><Relationship Id="rId595" Target="embeddings/oleObject323.bin" Type="http://schemas.openxmlformats.org/officeDocument/2006/relationships/oleObject"/><Relationship Id="rId5950" Target="embeddings/oleObject3263.bin" Type="http://schemas.openxmlformats.org/officeDocument/2006/relationships/oleObject"/><Relationship Id="rId5951" Target="media/image2675.wmf" Type="http://schemas.openxmlformats.org/officeDocument/2006/relationships/image"/><Relationship Id="rId5952" Target="embeddings/oleObject3264.bin" Type="http://schemas.openxmlformats.org/officeDocument/2006/relationships/oleObject"/><Relationship Id="rId5953" Target="media/image2676.wmf" Type="http://schemas.openxmlformats.org/officeDocument/2006/relationships/image"/><Relationship Id="rId5954" Target="embeddings/oleObject3265.bin" Type="http://schemas.openxmlformats.org/officeDocument/2006/relationships/oleObject"/><Relationship Id="rId5955" Target="media/image2677.wmf" Type="http://schemas.openxmlformats.org/officeDocument/2006/relationships/image"/><Relationship Id="rId5956" Target="embeddings/oleObject3266.bin" Type="http://schemas.openxmlformats.org/officeDocument/2006/relationships/oleObject"/><Relationship Id="rId5957" Target="media/image2678.wmf" Type="http://schemas.openxmlformats.org/officeDocument/2006/relationships/image"/><Relationship Id="rId5958" Target="embeddings/oleObject3267.bin" Type="http://schemas.openxmlformats.org/officeDocument/2006/relationships/oleObject"/><Relationship Id="rId5959" Target="media/image2679.wmf" Type="http://schemas.openxmlformats.org/officeDocument/2006/relationships/image"/><Relationship Id="rId596" Target="media/image266.wmf" Type="http://schemas.openxmlformats.org/officeDocument/2006/relationships/image"/><Relationship Id="rId5960" Target="embeddings/oleObject3268.bin" Type="http://schemas.openxmlformats.org/officeDocument/2006/relationships/oleObject"/><Relationship Id="rId5961" Target="media/image2680.wmf" Type="http://schemas.openxmlformats.org/officeDocument/2006/relationships/image"/><Relationship Id="rId5962" Target="embeddings/oleObject3269.bin" Type="http://schemas.openxmlformats.org/officeDocument/2006/relationships/oleObject"/><Relationship Id="rId5963" Target="media/image2681.wmf" Type="http://schemas.openxmlformats.org/officeDocument/2006/relationships/image"/><Relationship Id="rId5964" Target="embeddings/oleObject3270.bin" Type="http://schemas.openxmlformats.org/officeDocument/2006/relationships/oleObject"/><Relationship Id="rId5965" Target="media/image2682.wmf" Type="http://schemas.openxmlformats.org/officeDocument/2006/relationships/image"/><Relationship Id="rId5966" Target="embeddings/oleObject3271.bin" Type="http://schemas.openxmlformats.org/officeDocument/2006/relationships/oleObject"/><Relationship Id="rId5967" Target="media/image2683.wmf" Type="http://schemas.openxmlformats.org/officeDocument/2006/relationships/image"/><Relationship Id="rId5968" Target="embeddings/oleObject3272.bin" Type="http://schemas.openxmlformats.org/officeDocument/2006/relationships/oleObject"/><Relationship Id="rId5969" Target="media/image2684.wmf" Type="http://schemas.openxmlformats.org/officeDocument/2006/relationships/image"/><Relationship Id="rId597" Target="embeddings/oleObject324.bin" Type="http://schemas.openxmlformats.org/officeDocument/2006/relationships/oleObject"/><Relationship Id="rId5970" Target="embeddings/oleObject3273.bin" Type="http://schemas.openxmlformats.org/officeDocument/2006/relationships/oleObject"/><Relationship Id="rId5971" Target="media/image2685.wmf" Type="http://schemas.openxmlformats.org/officeDocument/2006/relationships/image"/><Relationship Id="rId5972" Target="embeddings/oleObject3274.bin" Type="http://schemas.openxmlformats.org/officeDocument/2006/relationships/oleObject"/><Relationship Id="rId5973" Target="media/image2686.wmf" Type="http://schemas.openxmlformats.org/officeDocument/2006/relationships/image"/><Relationship Id="rId5974" Target="embeddings/oleObject3275.bin" Type="http://schemas.openxmlformats.org/officeDocument/2006/relationships/oleObject"/><Relationship Id="rId5975" Target="media/image2687.wmf" Type="http://schemas.openxmlformats.org/officeDocument/2006/relationships/image"/><Relationship Id="rId5976" Target="embeddings/oleObject3276.bin" Type="http://schemas.openxmlformats.org/officeDocument/2006/relationships/oleObject"/><Relationship Id="rId5977" Target="media/image2688.wmf" Type="http://schemas.openxmlformats.org/officeDocument/2006/relationships/image"/><Relationship Id="rId5978" Target="embeddings/oleObject3277.bin" Type="http://schemas.openxmlformats.org/officeDocument/2006/relationships/oleObject"/><Relationship Id="rId5979" Target="media/image2689.wmf" Type="http://schemas.openxmlformats.org/officeDocument/2006/relationships/image"/><Relationship Id="rId598" Target="media/image267.wmf" Type="http://schemas.openxmlformats.org/officeDocument/2006/relationships/image"/><Relationship Id="rId5980" Target="embeddings/oleObject3278.bin" Type="http://schemas.openxmlformats.org/officeDocument/2006/relationships/oleObject"/><Relationship Id="rId5981" Target="media/image2690.wmf" Type="http://schemas.openxmlformats.org/officeDocument/2006/relationships/image"/><Relationship Id="rId5982" Target="embeddings/oleObject3279.bin" Type="http://schemas.openxmlformats.org/officeDocument/2006/relationships/oleObject"/><Relationship Id="rId5983" Target="media/image2691.wmf" Type="http://schemas.openxmlformats.org/officeDocument/2006/relationships/image"/><Relationship Id="rId5984" Target="embeddings/oleObject3280.bin" Type="http://schemas.openxmlformats.org/officeDocument/2006/relationships/oleObject"/><Relationship Id="rId5985" Target="media/image2692.wmf" Type="http://schemas.openxmlformats.org/officeDocument/2006/relationships/image"/><Relationship Id="rId5986" Target="embeddings/oleObject3281.bin" Type="http://schemas.openxmlformats.org/officeDocument/2006/relationships/oleObject"/><Relationship Id="rId5987" Target="media/image2693.wmf" Type="http://schemas.openxmlformats.org/officeDocument/2006/relationships/image"/><Relationship Id="rId5988" Target="embeddings/oleObject3282.bin" Type="http://schemas.openxmlformats.org/officeDocument/2006/relationships/oleObject"/><Relationship Id="rId5989" Target="media/image2694.wmf" Type="http://schemas.openxmlformats.org/officeDocument/2006/relationships/image"/><Relationship Id="rId599" Target="embeddings/oleObject325.bin" Type="http://schemas.openxmlformats.org/officeDocument/2006/relationships/oleObject"/><Relationship Id="rId5990" Target="embeddings/oleObject3283.bin" Type="http://schemas.openxmlformats.org/officeDocument/2006/relationships/oleObject"/><Relationship Id="rId5991" Target="media/image2695.wmf" Type="http://schemas.openxmlformats.org/officeDocument/2006/relationships/image"/><Relationship Id="rId5992" Target="embeddings/oleObject3284.bin" Type="http://schemas.openxmlformats.org/officeDocument/2006/relationships/oleObject"/><Relationship Id="rId5993" Target="media/image2696.wmf" Type="http://schemas.openxmlformats.org/officeDocument/2006/relationships/image"/><Relationship Id="rId5994" Target="embeddings/oleObject3285.bin" Type="http://schemas.openxmlformats.org/officeDocument/2006/relationships/oleObject"/><Relationship Id="rId5995" Target="media/image2697.wmf" Type="http://schemas.openxmlformats.org/officeDocument/2006/relationships/image"/><Relationship Id="rId5996" Target="embeddings/oleObject3286.bin" Type="http://schemas.openxmlformats.org/officeDocument/2006/relationships/oleObject"/><Relationship Id="rId5997" Target="media/image2698.wmf" Type="http://schemas.openxmlformats.org/officeDocument/2006/relationships/image"/><Relationship Id="rId5998" Target="embeddings/oleObject3287.bin" Type="http://schemas.openxmlformats.org/officeDocument/2006/relationships/oleObject"/><Relationship Id="rId5999" Target="media/image2699.wmf" Type="http://schemas.openxmlformats.org/officeDocument/2006/relationships/image"/><Relationship Id="rId6" Target="footnotes.xml" Type="http://schemas.openxmlformats.org/officeDocument/2006/relationships/footnotes"/><Relationship Id="rId60" Target="embeddings/oleObject27.bin" Type="http://schemas.openxmlformats.org/officeDocument/2006/relationships/oleObject"/><Relationship Id="rId600" Target="media/image268.wmf" Type="http://schemas.openxmlformats.org/officeDocument/2006/relationships/image"/><Relationship Id="rId6000" Target="embeddings/oleObject3288.bin" Type="http://schemas.openxmlformats.org/officeDocument/2006/relationships/oleObject"/><Relationship Id="rId6001" Target="media/image2700.wmf" Type="http://schemas.openxmlformats.org/officeDocument/2006/relationships/image"/><Relationship Id="rId6002" Target="embeddings/oleObject3289.bin" Type="http://schemas.openxmlformats.org/officeDocument/2006/relationships/oleObject"/><Relationship Id="rId6003" Target="media/image2701.wmf" Type="http://schemas.openxmlformats.org/officeDocument/2006/relationships/image"/><Relationship Id="rId6004" Target="embeddings/oleObject3290.bin" Type="http://schemas.openxmlformats.org/officeDocument/2006/relationships/oleObject"/><Relationship Id="rId6005" Target="media/image2702.wmf" Type="http://schemas.openxmlformats.org/officeDocument/2006/relationships/image"/><Relationship Id="rId6006" Target="embeddings/oleObject3291.bin" Type="http://schemas.openxmlformats.org/officeDocument/2006/relationships/oleObject"/><Relationship Id="rId6007" Target="media/image2703.wmf" Type="http://schemas.openxmlformats.org/officeDocument/2006/relationships/image"/><Relationship Id="rId6008" Target="embeddings/oleObject3292.bin" Type="http://schemas.openxmlformats.org/officeDocument/2006/relationships/oleObject"/><Relationship Id="rId6009" Target="media/image2704.wmf" Type="http://schemas.openxmlformats.org/officeDocument/2006/relationships/image"/><Relationship Id="rId601" Target="embeddings/oleObject326.bin" Type="http://schemas.openxmlformats.org/officeDocument/2006/relationships/oleObject"/><Relationship Id="rId6010" Target="embeddings/oleObject3293.bin" Type="http://schemas.openxmlformats.org/officeDocument/2006/relationships/oleObject"/><Relationship Id="rId6011" Target="media/image2705.wmf" Type="http://schemas.openxmlformats.org/officeDocument/2006/relationships/image"/><Relationship Id="rId6012" Target="embeddings/oleObject3294.bin" Type="http://schemas.openxmlformats.org/officeDocument/2006/relationships/oleObject"/><Relationship Id="rId6013" Target="media/image2706.wmf" Type="http://schemas.openxmlformats.org/officeDocument/2006/relationships/image"/><Relationship Id="rId6014" Target="embeddings/oleObject3295.bin" Type="http://schemas.openxmlformats.org/officeDocument/2006/relationships/oleObject"/><Relationship Id="rId6015" Target="media/image2707.wmf" Type="http://schemas.openxmlformats.org/officeDocument/2006/relationships/image"/><Relationship Id="rId6016" Target="embeddings/oleObject3296.bin" Type="http://schemas.openxmlformats.org/officeDocument/2006/relationships/oleObject"/><Relationship Id="rId6017" Target="media/image2708.wmf" Type="http://schemas.openxmlformats.org/officeDocument/2006/relationships/image"/><Relationship Id="rId6018" Target="embeddings/oleObject3297.bin" Type="http://schemas.openxmlformats.org/officeDocument/2006/relationships/oleObject"/><Relationship Id="rId6019" Target="media/image2709.wmf" Type="http://schemas.openxmlformats.org/officeDocument/2006/relationships/image"/><Relationship Id="rId602" Target="media/image269.wmf" Type="http://schemas.openxmlformats.org/officeDocument/2006/relationships/image"/><Relationship Id="rId6020" Target="embeddings/oleObject3298.bin" Type="http://schemas.openxmlformats.org/officeDocument/2006/relationships/oleObject"/><Relationship Id="rId6021" Target="media/image2710.wmf" Type="http://schemas.openxmlformats.org/officeDocument/2006/relationships/image"/><Relationship Id="rId6022" Target="embeddings/oleObject3299.bin" Type="http://schemas.openxmlformats.org/officeDocument/2006/relationships/oleObject"/><Relationship Id="rId6023" Target="media/image2711.wmf" Type="http://schemas.openxmlformats.org/officeDocument/2006/relationships/image"/><Relationship Id="rId6024" Target="embeddings/oleObject3300.bin" Type="http://schemas.openxmlformats.org/officeDocument/2006/relationships/oleObject"/><Relationship Id="rId6025" Target="media/image2712.wmf" Type="http://schemas.openxmlformats.org/officeDocument/2006/relationships/image"/><Relationship Id="rId6026" Target="embeddings/oleObject3301.bin" Type="http://schemas.openxmlformats.org/officeDocument/2006/relationships/oleObject"/><Relationship Id="rId6027" Target="media/image2713.wmf" Type="http://schemas.openxmlformats.org/officeDocument/2006/relationships/image"/><Relationship Id="rId6028" Target="embeddings/oleObject3302.bin" Type="http://schemas.openxmlformats.org/officeDocument/2006/relationships/oleObject"/><Relationship Id="rId6029" Target="media/image2714.wmf" Type="http://schemas.openxmlformats.org/officeDocument/2006/relationships/image"/><Relationship Id="rId603" Target="embeddings/oleObject327.bin" Type="http://schemas.openxmlformats.org/officeDocument/2006/relationships/oleObject"/><Relationship Id="rId6030" Target="embeddings/oleObject3303.bin" Type="http://schemas.openxmlformats.org/officeDocument/2006/relationships/oleObject"/><Relationship Id="rId6031" Target="media/image2715.wmf" Type="http://schemas.openxmlformats.org/officeDocument/2006/relationships/image"/><Relationship Id="rId6032" Target="embeddings/oleObject3304.bin" Type="http://schemas.openxmlformats.org/officeDocument/2006/relationships/oleObject"/><Relationship Id="rId6033" Target="media/image2716.wmf" Type="http://schemas.openxmlformats.org/officeDocument/2006/relationships/image"/><Relationship Id="rId6034" Target="embeddings/oleObject3305.bin" Type="http://schemas.openxmlformats.org/officeDocument/2006/relationships/oleObject"/><Relationship Id="rId6035" Target="media/image2717.wmf" Type="http://schemas.openxmlformats.org/officeDocument/2006/relationships/image"/><Relationship Id="rId6036" Target="embeddings/oleObject3306.bin" Type="http://schemas.openxmlformats.org/officeDocument/2006/relationships/oleObject"/><Relationship Id="rId6037" Target="media/image2718.wmf" Type="http://schemas.openxmlformats.org/officeDocument/2006/relationships/image"/><Relationship Id="rId6038" Target="embeddings/oleObject3307.bin" Type="http://schemas.openxmlformats.org/officeDocument/2006/relationships/oleObject"/><Relationship Id="rId6039" Target="media/image2719.wmf" Type="http://schemas.openxmlformats.org/officeDocument/2006/relationships/image"/><Relationship Id="rId604" Target="media/image270.wmf" Type="http://schemas.openxmlformats.org/officeDocument/2006/relationships/image"/><Relationship Id="rId6040" Target="embeddings/oleObject3308.bin" Type="http://schemas.openxmlformats.org/officeDocument/2006/relationships/oleObject"/><Relationship Id="rId6041" Target="media/image2720.wmf" Type="http://schemas.openxmlformats.org/officeDocument/2006/relationships/image"/><Relationship Id="rId6042" Target="embeddings/oleObject3309.bin" Type="http://schemas.openxmlformats.org/officeDocument/2006/relationships/oleObject"/><Relationship Id="rId6043" Target="media/image2721.wmf" Type="http://schemas.openxmlformats.org/officeDocument/2006/relationships/image"/><Relationship Id="rId6044" Target="embeddings/oleObject3310.bin" Type="http://schemas.openxmlformats.org/officeDocument/2006/relationships/oleObject"/><Relationship Id="rId6045" Target="media/image2722.wmf" Type="http://schemas.openxmlformats.org/officeDocument/2006/relationships/image"/><Relationship Id="rId6046" Target="embeddings/oleObject3311.bin" Type="http://schemas.openxmlformats.org/officeDocument/2006/relationships/oleObject"/><Relationship Id="rId6047" Target="media/image2723.wmf" Type="http://schemas.openxmlformats.org/officeDocument/2006/relationships/image"/><Relationship Id="rId6048" Target="embeddings/oleObject3312.bin" Type="http://schemas.openxmlformats.org/officeDocument/2006/relationships/oleObject"/><Relationship Id="rId6049" Target="media/image2724.wmf" Type="http://schemas.openxmlformats.org/officeDocument/2006/relationships/image"/><Relationship Id="rId605" Target="embeddings/oleObject328.bin" Type="http://schemas.openxmlformats.org/officeDocument/2006/relationships/oleObject"/><Relationship Id="rId6050" Target="embeddings/oleObject3313.bin" Type="http://schemas.openxmlformats.org/officeDocument/2006/relationships/oleObject"/><Relationship Id="rId6051" Target="media/image2725.wmf" Type="http://schemas.openxmlformats.org/officeDocument/2006/relationships/image"/><Relationship Id="rId6052" Target="embeddings/oleObject3314.bin" Type="http://schemas.openxmlformats.org/officeDocument/2006/relationships/oleObject"/><Relationship Id="rId6053" Target="media/image2726.wmf" Type="http://schemas.openxmlformats.org/officeDocument/2006/relationships/image"/><Relationship Id="rId6054" Target="embeddings/oleObject3315.bin" Type="http://schemas.openxmlformats.org/officeDocument/2006/relationships/oleObject"/><Relationship Id="rId6055" Target="media/image2727.wmf" Type="http://schemas.openxmlformats.org/officeDocument/2006/relationships/image"/><Relationship Id="rId6056" Target="embeddings/oleObject3316.bin" Type="http://schemas.openxmlformats.org/officeDocument/2006/relationships/oleObject"/><Relationship Id="rId6057" Target="media/image2728.wmf" Type="http://schemas.openxmlformats.org/officeDocument/2006/relationships/image"/><Relationship Id="rId6058" Target="embeddings/oleObject3317.bin" Type="http://schemas.openxmlformats.org/officeDocument/2006/relationships/oleObject"/><Relationship Id="rId6059" Target="media/image2729.wmf" Type="http://schemas.openxmlformats.org/officeDocument/2006/relationships/image"/><Relationship Id="rId606" Target="media/image271.wmf" Type="http://schemas.openxmlformats.org/officeDocument/2006/relationships/image"/><Relationship Id="rId6060" Target="embeddings/oleObject3318.bin" Type="http://schemas.openxmlformats.org/officeDocument/2006/relationships/oleObject"/><Relationship Id="rId6061" Target="media/image2730.wmf" Type="http://schemas.openxmlformats.org/officeDocument/2006/relationships/image"/><Relationship Id="rId6062" Target="embeddings/oleObject3319.bin" Type="http://schemas.openxmlformats.org/officeDocument/2006/relationships/oleObject"/><Relationship Id="rId6063" Target="media/image2731.wmf" Type="http://schemas.openxmlformats.org/officeDocument/2006/relationships/image"/><Relationship Id="rId6064" Target="embeddings/oleObject3320.bin" Type="http://schemas.openxmlformats.org/officeDocument/2006/relationships/oleObject"/><Relationship Id="rId6065" Target="media/image2732.wmf" Type="http://schemas.openxmlformats.org/officeDocument/2006/relationships/image"/><Relationship Id="rId6066" Target="embeddings/oleObject3321.bin" Type="http://schemas.openxmlformats.org/officeDocument/2006/relationships/oleObject"/><Relationship Id="rId6067" Target="media/image2733.wmf" Type="http://schemas.openxmlformats.org/officeDocument/2006/relationships/image"/><Relationship Id="rId6068" Target="embeddings/oleObject3322.bin" Type="http://schemas.openxmlformats.org/officeDocument/2006/relationships/oleObject"/><Relationship Id="rId6069" Target="media/image2734.wmf" Type="http://schemas.openxmlformats.org/officeDocument/2006/relationships/image"/><Relationship Id="rId607" Target="embeddings/oleObject329.bin" Type="http://schemas.openxmlformats.org/officeDocument/2006/relationships/oleObject"/><Relationship Id="rId6070" Target="embeddings/oleObject3323.bin" Type="http://schemas.openxmlformats.org/officeDocument/2006/relationships/oleObject"/><Relationship Id="rId6071" Target="media/image2735.tmp" Type="http://schemas.openxmlformats.org/officeDocument/2006/relationships/image"/><Relationship Id="rId6072" Target="media/image2736.wmf" Type="http://schemas.openxmlformats.org/officeDocument/2006/relationships/image"/><Relationship Id="rId6073" Target="embeddings/oleObject3324.bin" Type="http://schemas.openxmlformats.org/officeDocument/2006/relationships/oleObject"/><Relationship Id="rId6074" Target="media/image2737.wmf" Type="http://schemas.openxmlformats.org/officeDocument/2006/relationships/image"/><Relationship Id="rId6075" Target="embeddings/oleObject3325.bin" Type="http://schemas.openxmlformats.org/officeDocument/2006/relationships/oleObject"/><Relationship Id="rId6076" Target="media/image2738.wmf" Type="http://schemas.openxmlformats.org/officeDocument/2006/relationships/image"/><Relationship Id="rId6077" Target="embeddings/oleObject3326.bin" Type="http://schemas.openxmlformats.org/officeDocument/2006/relationships/oleObject"/><Relationship Id="rId6078" Target="media/image2739.wmf" Type="http://schemas.openxmlformats.org/officeDocument/2006/relationships/image"/><Relationship Id="rId6079" Target="embeddings/oleObject3327.bin" Type="http://schemas.openxmlformats.org/officeDocument/2006/relationships/oleObject"/><Relationship Id="rId608" Target="media/image272.wmf" Type="http://schemas.openxmlformats.org/officeDocument/2006/relationships/image"/><Relationship Id="rId6080" Target="media/image2740.wmf" Type="http://schemas.openxmlformats.org/officeDocument/2006/relationships/image"/><Relationship Id="rId6081" Target="embeddings/oleObject3328.bin" Type="http://schemas.openxmlformats.org/officeDocument/2006/relationships/oleObject"/><Relationship Id="rId6082" Target="media/image2741.wmf" Type="http://schemas.openxmlformats.org/officeDocument/2006/relationships/image"/><Relationship Id="rId6083" Target="embeddings/oleObject3329.bin" Type="http://schemas.openxmlformats.org/officeDocument/2006/relationships/oleObject"/><Relationship Id="rId6084" Target="media/image2742.wmf" Type="http://schemas.openxmlformats.org/officeDocument/2006/relationships/image"/><Relationship Id="rId6085" Target="embeddings/oleObject3330.bin" Type="http://schemas.openxmlformats.org/officeDocument/2006/relationships/oleObject"/><Relationship Id="rId6086" Target="media/image2743.wmf" Type="http://schemas.openxmlformats.org/officeDocument/2006/relationships/image"/><Relationship Id="rId6087" Target="embeddings/oleObject3331.bin" Type="http://schemas.openxmlformats.org/officeDocument/2006/relationships/oleObject"/><Relationship Id="rId6088" Target="media/image2744.wmf" Type="http://schemas.openxmlformats.org/officeDocument/2006/relationships/image"/><Relationship Id="rId6089" Target="embeddings/oleObject3332.bin" Type="http://schemas.openxmlformats.org/officeDocument/2006/relationships/oleObject"/><Relationship Id="rId609" Target="embeddings/oleObject330.bin" Type="http://schemas.openxmlformats.org/officeDocument/2006/relationships/oleObject"/><Relationship Id="rId6090" Target="media/image2745.wmf" Type="http://schemas.openxmlformats.org/officeDocument/2006/relationships/image"/><Relationship Id="rId6091" Target="embeddings/oleObject3333.bin" Type="http://schemas.openxmlformats.org/officeDocument/2006/relationships/oleObject"/><Relationship Id="rId6092" Target="media/image2746.wmf" Type="http://schemas.openxmlformats.org/officeDocument/2006/relationships/image"/><Relationship Id="rId6093" Target="embeddings/oleObject3334.bin" Type="http://schemas.openxmlformats.org/officeDocument/2006/relationships/oleObject"/><Relationship Id="rId6094" Target="media/image2747.wmf" Type="http://schemas.openxmlformats.org/officeDocument/2006/relationships/image"/><Relationship Id="rId6095" Target="embeddings/oleObject3335.bin" Type="http://schemas.openxmlformats.org/officeDocument/2006/relationships/oleObject"/><Relationship Id="rId6096" Target="media/image2748.wmf" Type="http://schemas.openxmlformats.org/officeDocument/2006/relationships/image"/><Relationship Id="rId6097" Target="embeddings/oleObject3336.bin" Type="http://schemas.openxmlformats.org/officeDocument/2006/relationships/oleObject"/><Relationship Id="rId6098" Target="media/image2749.wmf" Type="http://schemas.openxmlformats.org/officeDocument/2006/relationships/image"/><Relationship Id="rId6099" Target="embeddings/oleObject3337.bin" Type="http://schemas.openxmlformats.org/officeDocument/2006/relationships/oleObject"/><Relationship Id="rId61" Target="media/image27.wmf" Type="http://schemas.openxmlformats.org/officeDocument/2006/relationships/image"/><Relationship Id="rId610" Target="media/image273.wmf" Type="http://schemas.openxmlformats.org/officeDocument/2006/relationships/image"/><Relationship Id="rId6100" Target="media/image2750.wmf" Type="http://schemas.openxmlformats.org/officeDocument/2006/relationships/image"/><Relationship Id="rId6101" Target="embeddings/oleObject3338.bin" Type="http://schemas.openxmlformats.org/officeDocument/2006/relationships/oleObject"/><Relationship Id="rId6102" Target="media/image2751.wmf" Type="http://schemas.openxmlformats.org/officeDocument/2006/relationships/image"/><Relationship Id="rId6103" Target="embeddings/oleObject3339.bin" Type="http://schemas.openxmlformats.org/officeDocument/2006/relationships/oleObject"/><Relationship Id="rId6104" Target="media/image2752.wmf" Type="http://schemas.openxmlformats.org/officeDocument/2006/relationships/image"/><Relationship Id="rId6105" Target="embeddings/oleObject3340.bin" Type="http://schemas.openxmlformats.org/officeDocument/2006/relationships/oleObject"/><Relationship Id="rId6106" Target="media/image2753.wmf" Type="http://schemas.openxmlformats.org/officeDocument/2006/relationships/image"/><Relationship Id="rId6107" Target="embeddings/oleObject3341.bin" Type="http://schemas.openxmlformats.org/officeDocument/2006/relationships/oleObject"/><Relationship Id="rId6108" Target="media/image2754.wmf" Type="http://schemas.openxmlformats.org/officeDocument/2006/relationships/image"/><Relationship Id="rId6109" Target="embeddings/oleObject3342.bin" Type="http://schemas.openxmlformats.org/officeDocument/2006/relationships/oleObject"/><Relationship Id="rId611" Target="embeddings/oleObject331.bin" Type="http://schemas.openxmlformats.org/officeDocument/2006/relationships/oleObject"/><Relationship Id="rId6110" Target="media/image2755.wmf" Type="http://schemas.openxmlformats.org/officeDocument/2006/relationships/image"/><Relationship Id="rId6111" Target="embeddings/oleObject3343.bin" Type="http://schemas.openxmlformats.org/officeDocument/2006/relationships/oleObject"/><Relationship Id="rId6112" Target="media/image2756.wmf" Type="http://schemas.openxmlformats.org/officeDocument/2006/relationships/image"/><Relationship Id="rId6113" Target="embeddings/oleObject3344.bin" Type="http://schemas.openxmlformats.org/officeDocument/2006/relationships/oleObject"/><Relationship Id="rId6114" Target="media/image2757.wmf" Type="http://schemas.openxmlformats.org/officeDocument/2006/relationships/image"/><Relationship Id="rId6115" Target="embeddings/oleObject3345.bin" Type="http://schemas.openxmlformats.org/officeDocument/2006/relationships/oleObject"/><Relationship Id="rId6116" Target="media/image2758.wmf" Type="http://schemas.openxmlformats.org/officeDocument/2006/relationships/image"/><Relationship Id="rId6117" Target="embeddings/oleObject3346.bin" Type="http://schemas.openxmlformats.org/officeDocument/2006/relationships/oleObject"/><Relationship Id="rId6118" Target="media/image2759.wmf" Type="http://schemas.openxmlformats.org/officeDocument/2006/relationships/image"/><Relationship Id="rId6119" Target="embeddings/oleObject3347.bin" Type="http://schemas.openxmlformats.org/officeDocument/2006/relationships/oleObject"/><Relationship Id="rId612" Target="media/image274.wmf" Type="http://schemas.openxmlformats.org/officeDocument/2006/relationships/image"/><Relationship Id="rId6120" Target="media/image2760.wmf" Type="http://schemas.openxmlformats.org/officeDocument/2006/relationships/image"/><Relationship Id="rId6121" Target="embeddings/oleObject3348.bin" Type="http://schemas.openxmlformats.org/officeDocument/2006/relationships/oleObject"/><Relationship Id="rId6122" Target="media/image2761.wmf" Type="http://schemas.openxmlformats.org/officeDocument/2006/relationships/image"/><Relationship Id="rId6123" Target="embeddings/oleObject3349.bin" Type="http://schemas.openxmlformats.org/officeDocument/2006/relationships/oleObject"/><Relationship Id="rId6124" Target="media/image2762.wmf" Type="http://schemas.openxmlformats.org/officeDocument/2006/relationships/image"/><Relationship Id="rId6125" Target="embeddings/oleObject3350.bin" Type="http://schemas.openxmlformats.org/officeDocument/2006/relationships/oleObject"/><Relationship Id="rId6126" Target="media/image2763.wmf" Type="http://schemas.openxmlformats.org/officeDocument/2006/relationships/image"/><Relationship Id="rId6127" Target="embeddings/oleObject3351.bin" Type="http://schemas.openxmlformats.org/officeDocument/2006/relationships/oleObject"/><Relationship Id="rId6128" Target="media/image2764.wmf" Type="http://schemas.openxmlformats.org/officeDocument/2006/relationships/image"/><Relationship Id="rId6129" Target="embeddings/oleObject3352.bin" Type="http://schemas.openxmlformats.org/officeDocument/2006/relationships/oleObject"/><Relationship Id="rId613" Target="embeddings/oleObject332.bin" Type="http://schemas.openxmlformats.org/officeDocument/2006/relationships/oleObject"/><Relationship Id="rId6130" Target="media/image2765.wmf" Type="http://schemas.openxmlformats.org/officeDocument/2006/relationships/image"/><Relationship Id="rId6131" Target="embeddings/oleObject3353.bin" Type="http://schemas.openxmlformats.org/officeDocument/2006/relationships/oleObject"/><Relationship Id="rId6132" Target="media/image2766.wmf" Type="http://schemas.openxmlformats.org/officeDocument/2006/relationships/image"/><Relationship Id="rId6133" Target="embeddings/oleObject3354.bin" Type="http://schemas.openxmlformats.org/officeDocument/2006/relationships/oleObject"/><Relationship Id="rId6134" Target="media/image2767.wmf" Type="http://schemas.openxmlformats.org/officeDocument/2006/relationships/image"/><Relationship Id="rId6135" Target="embeddings/oleObject3355.bin" Type="http://schemas.openxmlformats.org/officeDocument/2006/relationships/oleObject"/><Relationship Id="rId6136" Target="media/image2768.wmf" Type="http://schemas.openxmlformats.org/officeDocument/2006/relationships/image"/><Relationship Id="rId6137" Target="embeddings/oleObject3356.bin" Type="http://schemas.openxmlformats.org/officeDocument/2006/relationships/oleObject"/><Relationship Id="rId6138" Target="media/image2769.wmf" Type="http://schemas.openxmlformats.org/officeDocument/2006/relationships/image"/><Relationship Id="rId6139" Target="embeddings/oleObject3357.bin" Type="http://schemas.openxmlformats.org/officeDocument/2006/relationships/oleObject"/><Relationship Id="rId614" Target="media/image275.wmf" Type="http://schemas.openxmlformats.org/officeDocument/2006/relationships/image"/><Relationship Id="rId6140" Target="media/image2770.wmf" Type="http://schemas.openxmlformats.org/officeDocument/2006/relationships/image"/><Relationship Id="rId6141" Target="embeddings/oleObject3358.bin" Type="http://schemas.openxmlformats.org/officeDocument/2006/relationships/oleObject"/><Relationship Id="rId6142" Target="media/image2771.wmf" Type="http://schemas.openxmlformats.org/officeDocument/2006/relationships/image"/><Relationship Id="rId6143" Target="embeddings/oleObject3359.bin" Type="http://schemas.openxmlformats.org/officeDocument/2006/relationships/oleObject"/><Relationship Id="rId6144" Target="media/image2772.wmf" Type="http://schemas.openxmlformats.org/officeDocument/2006/relationships/image"/><Relationship Id="rId6145" Target="embeddings/oleObject3360.bin" Type="http://schemas.openxmlformats.org/officeDocument/2006/relationships/oleObject"/><Relationship Id="rId6146" Target="media/image2773.wmf" Type="http://schemas.openxmlformats.org/officeDocument/2006/relationships/image"/><Relationship Id="rId6147" Target="embeddings/oleObject3361.bin" Type="http://schemas.openxmlformats.org/officeDocument/2006/relationships/oleObject"/><Relationship Id="rId6148" Target="media/image2774.wmf" Type="http://schemas.openxmlformats.org/officeDocument/2006/relationships/image"/><Relationship Id="rId6149" Target="embeddings/oleObject3362.bin" Type="http://schemas.openxmlformats.org/officeDocument/2006/relationships/oleObject"/><Relationship Id="rId615" Target="embeddings/oleObject333.bin" Type="http://schemas.openxmlformats.org/officeDocument/2006/relationships/oleObject"/><Relationship Id="rId6150" Target="media/image2775.wmf" Type="http://schemas.openxmlformats.org/officeDocument/2006/relationships/image"/><Relationship Id="rId6151" Target="embeddings/oleObject3363.bin" Type="http://schemas.openxmlformats.org/officeDocument/2006/relationships/oleObject"/><Relationship Id="rId6152" Target="media/image2776.wmf" Type="http://schemas.openxmlformats.org/officeDocument/2006/relationships/image"/><Relationship Id="rId6153" Target="embeddings/oleObject3364.bin" Type="http://schemas.openxmlformats.org/officeDocument/2006/relationships/oleObject"/><Relationship Id="rId6154" Target="media/image2777.wmf" Type="http://schemas.openxmlformats.org/officeDocument/2006/relationships/image"/><Relationship Id="rId6155" Target="embeddings/oleObject3365.bin" Type="http://schemas.openxmlformats.org/officeDocument/2006/relationships/oleObject"/><Relationship Id="rId6156" Target="media/image2778.wmf" Type="http://schemas.openxmlformats.org/officeDocument/2006/relationships/image"/><Relationship Id="rId6157" Target="embeddings/oleObject3366.bin" Type="http://schemas.openxmlformats.org/officeDocument/2006/relationships/oleObject"/><Relationship Id="rId6158" Target="media/image2779.wmf" Type="http://schemas.openxmlformats.org/officeDocument/2006/relationships/image"/><Relationship Id="rId6159" Target="embeddings/oleObject3367.bin" Type="http://schemas.openxmlformats.org/officeDocument/2006/relationships/oleObject"/><Relationship Id="rId616" Target="media/image276.wmf" Type="http://schemas.openxmlformats.org/officeDocument/2006/relationships/image"/><Relationship Id="rId6160" Target="media/image2780.emf" Type="http://schemas.openxmlformats.org/officeDocument/2006/relationships/image"/><Relationship Id="rId6161" Target="media/image2781.wmf" Type="http://schemas.openxmlformats.org/officeDocument/2006/relationships/image"/><Relationship Id="rId6162" Target="embeddings/oleObject3368.bin" Type="http://schemas.openxmlformats.org/officeDocument/2006/relationships/oleObject"/><Relationship Id="rId6163" Target="media/image2782.wmf" Type="http://schemas.openxmlformats.org/officeDocument/2006/relationships/image"/><Relationship Id="rId6164" Target="embeddings/oleObject3369.bin" Type="http://schemas.openxmlformats.org/officeDocument/2006/relationships/oleObject"/><Relationship Id="rId6165" Target="media/image2783.wmf" Type="http://schemas.openxmlformats.org/officeDocument/2006/relationships/image"/><Relationship Id="rId6166" Target="embeddings/oleObject3370.bin" Type="http://schemas.openxmlformats.org/officeDocument/2006/relationships/oleObject"/><Relationship Id="rId6167" Target="media/image2784.wmf" Type="http://schemas.openxmlformats.org/officeDocument/2006/relationships/image"/><Relationship Id="rId6168" Target="embeddings/oleObject3371.bin" Type="http://schemas.openxmlformats.org/officeDocument/2006/relationships/oleObject"/><Relationship Id="rId6169" Target="media/image2785.wmf" Type="http://schemas.openxmlformats.org/officeDocument/2006/relationships/image"/><Relationship Id="rId617" Target="embeddings/oleObject334.bin" Type="http://schemas.openxmlformats.org/officeDocument/2006/relationships/oleObject"/><Relationship Id="rId6170" Target="embeddings/oleObject3372.bin" Type="http://schemas.openxmlformats.org/officeDocument/2006/relationships/oleObject"/><Relationship Id="rId6171" Target="media/image2786.wmf" Type="http://schemas.openxmlformats.org/officeDocument/2006/relationships/image"/><Relationship Id="rId6172" Target="embeddings/oleObject3373.bin" Type="http://schemas.openxmlformats.org/officeDocument/2006/relationships/oleObject"/><Relationship Id="rId6173" Target="media/image2787.wmf" Type="http://schemas.openxmlformats.org/officeDocument/2006/relationships/image"/><Relationship Id="rId6174" Target="embeddings/oleObject3374.bin" Type="http://schemas.openxmlformats.org/officeDocument/2006/relationships/oleObject"/><Relationship Id="rId6175" Target="media/image2788.wmf" Type="http://schemas.openxmlformats.org/officeDocument/2006/relationships/image"/><Relationship Id="rId6176" Target="embeddings/oleObject3375.bin" Type="http://schemas.openxmlformats.org/officeDocument/2006/relationships/oleObject"/><Relationship Id="rId6177" Target="media/image2789.wmf" Type="http://schemas.openxmlformats.org/officeDocument/2006/relationships/image"/><Relationship Id="rId6178" Target="embeddings/oleObject3376.bin" Type="http://schemas.openxmlformats.org/officeDocument/2006/relationships/oleObject"/><Relationship Id="rId6179" Target="media/image2790.wmf" Type="http://schemas.openxmlformats.org/officeDocument/2006/relationships/image"/><Relationship Id="rId618" Target="media/image277.wmf" Type="http://schemas.openxmlformats.org/officeDocument/2006/relationships/image"/><Relationship Id="rId6180" Target="embeddings/oleObject3377.bin" Type="http://schemas.openxmlformats.org/officeDocument/2006/relationships/oleObject"/><Relationship Id="rId6181" Target="media/image2791.wmf" Type="http://schemas.openxmlformats.org/officeDocument/2006/relationships/image"/><Relationship Id="rId6182" Target="embeddings/oleObject3378.bin" Type="http://schemas.openxmlformats.org/officeDocument/2006/relationships/oleObject"/><Relationship Id="rId6183" Target="media/image2792.wmf" Type="http://schemas.openxmlformats.org/officeDocument/2006/relationships/image"/><Relationship Id="rId6184" Target="embeddings/oleObject3379.bin" Type="http://schemas.openxmlformats.org/officeDocument/2006/relationships/oleObject"/><Relationship Id="rId6185" Target="media/image2793.wmf" Type="http://schemas.openxmlformats.org/officeDocument/2006/relationships/image"/><Relationship Id="rId6186" Target="embeddings/oleObject3380.bin" Type="http://schemas.openxmlformats.org/officeDocument/2006/relationships/oleObject"/><Relationship Id="rId6187" Target="media/image2794.wmf" Type="http://schemas.openxmlformats.org/officeDocument/2006/relationships/image"/><Relationship Id="rId6188" Target="embeddings/oleObject3381.bin" Type="http://schemas.openxmlformats.org/officeDocument/2006/relationships/oleObject"/><Relationship Id="rId6189" Target="media/image2795.wmf" Type="http://schemas.openxmlformats.org/officeDocument/2006/relationships/image"/><Relationship Id="rId619" Target="embeddings/oleObject335.bin" Type="http://schemas.openxmlformats.org/officeDocument/2006/relationships/oleObject"/><Relationship Id="rId6190" Target="embeddings/oleObject3382.bin" Type="http://schemas.openxmlformats.org/officeDocument/2006/relationships/oleObject"/><Relationship Id="rId6191" Target="media/image2796.wmf" Type="http://schemas.openxmlformats.org/officeDocument/2006/relationships/image"/><Relationship Id="rId6192" Target="embeddings/oleObject3383.bin" Type="http://schemas.openxmlformats.org/officeDocument/2006/relationships/oleObject"/><Relationship Id="rId6193" Target="media/image2797.wmf" Type="http://schemas.openxmlformats.org/officeDocument/2006/relationships/image"/><Relationship Id="rId6194" Target="embeddings/oleObject3384.bin" Type="http://schemas.openxmlformats.org/officeDocument/2006/relationships/oleObject"/><Relationship Id="rId6195" Target="media/image2798.wmf" Type="http://schemas.openxmlformats.org/officeDocument/2006/relationships/image"/><Relationship Id="rId6196" Target="embeddings/oleObject3385.bin" Type="http://schemas.openxmlformats.org/officeDocument/2006/relationships/oleObject"/><Relationship Id="rId6197" Target="media/image2799.wmf" Type="http://schemas.openxmlformats.org/officeDocument/2006/relationships/image"/><Relationship Id="rId6198" Target="embeddings/oleObject3386.bin" Type="http://schemas.openxmlformats.org/officeDocument/2006/relationships/oleObject"/><Relationship Id="rId6199" Target="media/image2800.wmf" Type="http://schemas.openxmlformats.org/officeDocument/2006/relationships/image"/><Relationship Id="rId62" Target="embeddings/oleObject28.bin" Type="http://schemas.openxmlformats.org/officeDocument/2006/relationships/oleObject"/><Relationship Id="rId620" Target="media/image278.wmf" Type="http://schemas.openxmlformats.org/officeDocument/2006/relationships/image"/><Relationship Id="rId6200" Target="embeddings/oleObject3387.bin" Type="http://schemas.openxmlformats.org/officeDocument/2006/relationships/oleObject"/><Relationship Id="rId6201" Target="media/image2801.wmf" Type="http://schemas.openxmlformats.org/officeDocument/2006/relationships/image"/><Relationship Id="rId6202" Target="embeddings/oleObject3388.bin" Type="http://schemas.openxmlformats.org/officeDocument/2006/relationships/oleObject"/><Relationship Id="rId6203" Target="media/image2802.wmf" Type="http://schemas.openxmlformats.org/officeDocument/2006/relationships/image"/><Relationship Id="rId6204" Target="embeddings/oleObject3389.bin" Type="http://schemas.openxmlformats.org/officeDocument/2006/relationships/oleObject"/><Relationship Id="rId6205" Target="media/image2803.wmf" Type="http://schemas.openxmlformats.org/officeDocument/2006/relationships/image"/><Relationship Id="rId6206" Target="embeddings/oleObject3390.bin" Type="http://schemas.openxmlformats.org/officeDocument/2006/relationships/oleObject"/><Relationship Id="rId6207" Target="media/image2804.wmf" Type="http://schemas.openxmlformats.org/officeDocument/2006/relationships/image"/><Relationship Id="rId6208" Target="embeddings/oleObject3391.bin" Type="http://schemas.openxmlformats.org/officeDocument/2006/relationships/oleObject"/><Relationship Id="rId6209" Target="media/image2805.wmf" Type="http://schemas.openxmlformats.org/officeDocument/2006/relationships/image"/><Relationship Id="rId621" Target="embeddings/oleObject336.bin" Type="http://schemas.openxmlformats.org/officeDocument/2006/relationships/oleObject"/><Relationship Id="rId6210" Target="embeddings/oleObject3392.bin" Type="http://schemas.openxmlformats.org/officeDocument/2006/relationships/oleObject"/><Relationship Id="rId6211" Target="media/image2806.wmf" Type="http://schemas.openxmlformats.org/officeDocument/2006/relationships/image"/><Relationship Id="rId6212" Target="embeddings/oleObject3393.bin" Type="http://schemas.openxmlformats.org/officeDocument/2006/relationships/oleObject"/><Relationship Id="rId6213" Target="media/image2807.wmf" Type="http://schemas.openxmlformats.org/officeDocument/2006/relationships/image"/><Relationship Id="rId6214" Target="embeddings/oleObject3394.bin" Type="http://schemas.openxmlformats.org/officeDocument/2006/relationships/oleObject"/><Relationship Id="rId6215" Target="media/image2808.wmf" Type="http://schemas.openxmlformats.org/officeDocument/2006/relationships/image"/><Relationship Id="rId6216" Target="embeddings/oleObject3395.bin" Type="http://schemas.openxmlformats.org/officeDocument/2006/relationships/oleObject"/><Relationship Id="rId6217" Target="media/image2809.wmf" Type="http://schemas.openxmlformats.org/officeDocument/2006/relationships/image"/><Relationship Id="rId6218" Target="embeddings/oleObject3396.bin" Type="http://schemas.openxmlformats.org/officeDocument/2006/relationships/oleObject"/><Relationship Id="rId6219" Target="media/image2810.wmf" Type="http://schemas.openxmlformats.org/officeDocument/2006/relationships/image"/><Relationship Id="rId622" Target="media/image279.wmf" Type="http://schemas.openxmlformats.org/officeDocument/2006/relationships/image"/><Relationship Id="rId6220" Target="embeddings/oleObject3397.bin" Type="http://schemas.openxmlformats.org/officeDocument/2006/relationships/oleObject"/><Relationship Id="rId6221" Target="media/image2811.wmf" Type="http://schemas.openxmlformats.org/officeDocument/2006/relationships/image"/><Relationship Id="rId6222" Target="embeddings/oleObject3398.bin" Type="http://schemas.openxmlformats.org/officeDocument/2006/relationships/oleObject"/><Relationship Id="rId6223" Target="media/image2812.wmf" Type="http://schemas.openxmlformats.org/officeDocument/2006/relationships/image"/><Relationship Id="rId6224" Target="embeddings/oleObject3399.bin" Type="http://schemas.openxmlformats.org/officeDocument/2006/relationships/oleObject"/><Relationship Id="rId6225" Target="media/image2813.wmf" Type="http://schemas.openxmlformats.org/officeDocument/2006/relationships/image"/><Relationship Id="rId6226" Target="embeddings/oleObject3400.bin" Type="http://schemas.openxmlformats.org/officeDocument/2006/relationships/oleObject"/><Relationship Id="rId6227" Target="media/image2814.wmf" Type="http://schemas.openxmlformats.org/officeDocument/2006/relationships/image"/><Relationship Id="rId6228" Target="embeddings/oleObject3401.bin" Type="http://schemas.openxmlformats.org/officeDocument/2006/relationships/oleObject"/><Relationship Id="rId6229" Target="media/image2815.wmf" Type="http://schemas.openxmlformats.org/officeDocument/2006/relationships/image"/><Relationship Id="rId623" Target="embeddings/oleObject337.bin" Type="http://schemas.openxmlformats.org/officeDocument/2006/relationships/oleObject"/><Relationship Id="rId6230" Target="embeddings/oleObject3402.bin" Type="http://schemas.openxmlformats.org/officeDocument/2006/relationships/oleObject"/><Relationship Id="rId6231" Target="media/image2816.wmf" Type="http://schemas.openxmlformats.org/officeDocument/2006/relationships/image"/><Relationship Id="rId6232" Target="embeddings/oleObject3403.bin" Type="http://schemas.openxmlformats.org/officeDocument/2006/relationships/oleObject"/><Relationship Id="rId6233" Target="media/image2817.wmf" Type="http://schemas.openxmlformats.org/officeDocument/2006/relationships/image"/><Relationship Id="rId6234" Target="embeddings/oleObject3404.bin" Type="http://schemas.openxmlformats.org/officeDocument/2006/relationships/oleObject"/><Relationship Id="rId6235" Target="media/image2818.wmf" Type="http://schemas.openxmlformats.org/officeDocument/2006/relationships/image"/><Relationship Id="rId6236" Target="embeddings/oleObject3405.bin" Type="http://schemas.openxmlformats.org/officeDocument/2006/relationships/oleObject"/><Relationship Id="rId6237" Target="media/image2819.wmf" Type="http://schemas.openxmlformats.org/officeDocument/2006/relationships/image"/><Relationship Id="rId6238" Target="embeddings/oleObject3406.bin" Type="http://schemas.openxmlformats.org/officeDocument/2006/relationships/oleObject"/><Relationship Id="rId6239" Target="media/image2820.wmf" Type="http://schemas.openxmlformats.org/officeDocument/2006/relationships/image"/><Relationship Id="rId624" Target="media/image280.wmf" Type="http://schemas.openxmlformats.org/officeDocument/2006/relationships/image"/><Relationship Id="rId6240" Target="embeddings/oleObject3407.bin" Type="http://schemas.openxmlformats.org/officeDocument/2006/relationships/oleObject"/><Relationship Id="rId6241" Target="media/image2821.wmf" Type="http://schemas.openxmlformats.org/officeDocument/2006/relationships/image"/><Relationship Id="rId6242" Target="embeddings/oleObject3408.bin" Type="http://schemas.openxmlformats.org/officeDocument/2006/relationships/oleObject"/><Relationship Id="rId6243" Target="media/image2822.wmf" Type="http://schemas.openxmlformats.org/officeDocument/2006/relationships/image"/><Relationship Id="rId6244" Target="embeddings/oleObject3409.bin" Type="http://schemas.openxmlformats.org/officeDocument/2006/relationships/oleObject"/><Relationship Id="rId6245" Target="media/image2823.wmf" Type="http://schemas.openxmlformats.org/officeDocument/2006/relationships/image"/><Relationship Id="rId6246" Target="embeddings/oleObject3410.bin" Type="http://schemas.openxmlformats.org/officeDocument/2006/relationships/oleObject"/><Relationship Id="rId6247" Target="media/image2824.wmf" Type="http://schemas.openxmlformats.org/officeDocument/2006/relationships/image"/><Relationship Id="rId6248" Target="embeddings/oleObject3411.bin" Type="http://schemas.openxmlformats.org/officeDocument/2006/relationships/oleObject"/><Relationship Id="rId6249" Target="media/image2825.wmf" Type="http://schemas.openxmlformats.org/officeDocument/2006/relationships/image"/><Relationship Id="rId625" Target="embeddings/oleObject338.bin" Type="http://schemas.openxmlformats.org/officeDocument/2006/relationships/oleObject"/><Relationship Id="rId6250" Target="embeddings/oleObject3412.bin" Type="http://schemas.openxmlformats.org/officeDocument/2006/relationships/oleObject"/><Relationship Id="rId6251" Target="media/image2826.wmf" Type="http://schemas.openxmlformats.org/officeDocument/2006/relationships/image"/><Relationship Id="rId6252" Target="embeddings/oleObject3413.bin" Type="http://schemas.openxmlformats.org/officeDocument/2006/relationships/oleObject"/><Relationship Id="rId6253" Target="media/image2827.wmf" Type="http://schemas.openxmlformats.org/officeDocument/2006/relationships/image"/><Relationship Id="rId6254" Target="embeddings/oleObject3414.bin" Type="http://schemas.openxmlformats.org/officeDocument/2006/relationships/oleObject"/><Relationship Id="rId6255" Target="media/image2828.wmf" Type="http://schemas.openxmlformats.org/officeDocument/2006/relationships/image"/><Relationship Id="rId6256" Target="embeddings/oleObject3415.bin" Type="http://schemas.openxmlformats.org/officeDocument/2006/relationships/oleObject"/><Relationship Id="rId6257" Target="media/image2829.wmf" Type="http://schemas.openxmlformats.org/officeDocument/2006/relationships/image"/><Relationship Id="rId6258" Target="embeddings/oleObject3416.bin" Type="http://schemas.openxmlformats.org/officeDocument/2006/relationships/oleObject"/><Relationship Id="rId6259" Target="media/image2830.png" Type="http://schemas.openxmlformats.org/officeDocument/2006/relationships/image"/><Relationship Id="rId626" Target="media/image281.wmf" Type="http://schemas.openxmlformats.org/officeDocument/2006/relationships/image"/><Relationship Id="rId6260" Target="media/image2831.wmf" Type="http://schemas.openxmlformats.org/officeDocument/2006/relationships/image"/><Relationship Id="rId6261" Target="embeddings/oleObject3417.bin" Type="http://schemas.openxmlformats.org/officeDocument/2006/relationships/oleObject"/><Relationship Id="rId6262" Target="media/image2832.wmf" Type="http://schemas.openxmlformats.org/officeDocument/2006/relationships/image"/><Relationship Id="rId6263" Target="embeddings/oleObject3418.bin" Type="http://schemas.openxmlformats.org/officeDocument/2006/relationships/oleObject"/><Relationship Id="rId6264" Target="media/image2833.wmf" Type="http://schemas.openxmlformats.org/officeDocument/2006/relationships/image"/><Relationship Id="rId6265" Target="embeddings/oleObject3419.bin" Type="http://schemas.openxmlformats.org/officeDocument/2006/relationships/oleObject"/><Relationship Id="rId6266" Target="media/image2834.wmf" Type="http://schemas.openxmlformats.org/officeDocument/2006/relationships/image"/><Relationship Id="rId6267" Target="embeddings/oleObject3420.bin" Type="http://schemas.openxmlformats.org/officeDocument/2006/relationships/oleObject"/><Relationship Id="rId6268" Target="media/image2835.wmf" Type="http://schemas.openxmlformats.org/officeDocument/2006/relationships/image"/><Relationship Id="rId6269" Target="embeddings/oleObject3421.bin" Type="http://schemas.openxmlformats.org/officeDocument/2006/relationships/oleObject"/><Relationship Id="rId627" Target="embeddings/oleObject339.bin" Type="http://schemas.openxmlformats.org/officeDocument/2006/relationships/oleObject"/><Relationship Id="rId6270" Target="media/image2836.wmf" Type="http://schemas.openxmlformats.org/officeDocument/2006/relationships/image"/><Relationship Id="rId6271" Target="embeddings/oleObject3422.bin" Type="http://schemas.openxmlformats.org/officeDocument/2006/relationships/oleObject"/><Relationship Id="rId6272" Target="media/image2837.wmf" Type="http://schemas.openxmlformats.org/officeDocument/2006/relationships/image"/><Relationship Id="rId6273" Target="embeddings/oleObject3423.bin" Type="http://schemas.openxmlformats.org/officeDocument/2006/relationships/oleObject"/><Relationship Id="rId6274" Target="media/image2838.wmf" Type="http://schemas.openxmlformats.org/officeDocument/2006/relationships/image"/><Relationship Id="rId6275" Target="embeddings/oleObject3424.bin" Type="http://schemas.openxmlformats.org/officeDocument/2006/relationships/oleObject"/><Relationship Id="rId6276" Target="media/image2839.wmf" Type="http://schemas.openxmlformats.org/officeDocument/2006/relationships/image"/><Relationship Id="rId6277" Target="embeddings/oleObject3425.bin" Type="http://schemas.openxmlformats.org/officeDocument/2006/relationships/oleObject"/><Relationship Id="rId6278" Target="embeddings/oleObject3426.bin" Type="http://schemas.openxmlformats.org/officeDocument/2006/relationships/oleObject"/><Relationship Id="rId6279" Target="embeddings/oleObject3427.bin" Type="http://schemas.openxmlformats.org/officeDocument/2006/relationships/oleObject"/><Relationship Id="rId628" Target="media/image282.wmf" Type="http://schemas.openxmlformats.org/officeDocument/2006/relationships/image"/><Relationship Id="rId6280" Target="media/image2840.wmf" Type="http://schemas.openxmlformats.org/officeDocument/2006/relationships/image"/><Relationship Id="rId6281" Target="embeddings/oleObject3428.bin" Type="http://schemas.openxmlformats.org/officeDocument/2006/relationships/oleObject"/><Relationship Id="rId6282" Target="media/image2841.wmf" Type="http://schemas.openxmlformats.org/officeDocument/2006/relationships/image"/><Relationship Id="rId6283" Target="embeddings/oleObject3429.bin" Type="http://schemas.openxmlformats.org/officeDocument/2006/relationships/oleObject"/><Relationship Id="rId6284" Target="media/image2842.wmf" Type="http://schemas.openxmlformats.org/officeDocument/2006/relationships/image"/><Relationship Id="rId6285" Target="embeddings/oleObject3430.bin" Type="http://schemas.openxmlformats.org/officeDocument/2006/relationships/oleObject"/><Relationship Id="rId6286" Target="media/image2843.wmf" Type="http://schemas.openxmlformats.org/officeDocument/2006/relationships/image"/><Relationship Id="rId6287" Target="embeddings/oleObject3431.bin" Type="http://schemas.openxmlformats.org/officeDocument/2006/relationships/oleObject"/><Relationship Id="rId6288" Target="media/image2844.wmf" Type="http://schemas.openxmlformats.org/officeDocument/2006/relationships/image"/><Relationship Id="rId6289" Target="embeddings/oleObject3432.bin" Type="http://schemas.openxmlformats.org/officeDocument/2006/relationships/oleObject"/><Relationship Id="rId629" Target="embeddings/oleObject340.bin" Type="http://schemas.openxmlformats.org/officeDocument/2006/relationships/oleObject"/><Relationship Id="rId6290" Target="media/image2845.wmf" Type="http://schemas.openxmlformats.org/officeDocument/2006/relationships/image"/><Relationship Id="rId6291" Target="embeddings/oleObject3433.bin" Type="http://schemas.openxmlformats.org/officeDocument/2006/relationships/oleObject"/><Relationship Id="rId6292" Target="media/image2846.wmf" Type="http://schemas.openxmlformats.org/officeDocument/2006/relationships/image"/><Relationship Id="rId6293" Target="embeddings/oleObject3434.bin" Type="http://schemas.openxmlformats.org/officeDocument/2006/relationships/oleObject"/><Relationship Id="rId6294" Target="media/image2847.wmf" Type="http://schemas.openxmlformats.org/officeDocument/2006/relationships/image"/><Relationship Id="rId6295" Target="embeddings/oleObject3435.bin" Type="http://schemas.openxmlformats.org/officeDocument/2006/relationships/oleObject"/><Relationship Id="rId6296" Target="media/image2848.wmf" Type="http://schemas.openxmlformats.org/officeDocument/2006/relationships/image"/><Relationship Id="rId6297" Target="embeddings/oleObject3436.bin" Type="http://schemas.openxmlformats.org/officeDocument/2006/relationships/oleObject"/><Relationship Id="rId6298" Target="media/image2849.wmf" Type="http://schemas.openxmlformats.org/officeDocument/2006/relationships/image"/><Relationship Id="rId6299" Target="embeddings/oleObject3437.bin" Type="http://schemas.openxmlformats.org/officeDocument/2006/relationships/oleObject"/><Relationship Id="rId63" Target="media/image28.wmf" Type="http://schemas.openxmlformats.org/officeDocument/2006/relationships/image"/><Relationship Id="rId630" Target="media/image283.wmf" Type="http://schemas.openxmlformats.org/officeDocument/2006/relationships/image"/><Relationship Id="rId6300" Target="media/image2850.wmf" Type="http://schemas.openxmlformats.org/officeDocument/2006/relationships/image"/><Relationship Id="rId6301" Target="embeddings/oleObject3438.bin" Type="http://schemas.openxmlformats.org/officeDocument/2006/relationships/oleObject"/><Relationship Id="rId6302" Target="embeddings/oleObject3439.bin" Type="http://schemas.openxmlformats.org/officeDocument/2006/relationships/oleObject"/><Relationship Id="rId6303" Target="media/image2851.wmf" Type="http://schemas.openxmlformats.org/officeDocument/2006/relationships/image"/><Relationship Id="rId6304" Target="embeddings/oleObject3440.bin" Type="http://schemas.openxmlformats.org/officeDocument/2006/relationships/oleObject"/><Relationship Id="rId6305" Target="media/image2852.wmf" Type="http://schemas.openxmlformats.org/officeDocument/2006/relationships/image"/><Relationship Id="rId6306" Target="embeddings/oleObject3441.bin" Type="http://schemas.openxmlformats.org/officeDocument/2006/relationships/oleObject"/><Relationship Id="rId6307" Target="media/image2853.wmf" Type="http://schemas.openxmlformats.org/officeDocument/2006/relationships/image"/><Relationship Id="rId6308" Target="embeddings/oleObject3442.bin" Type="http://schemas.openxmlformats.org/officeDocument/2006/relationships/oleObject"/><Relationship Id="rId6309" Target="embeddings/oleObject3443.bin" Type="http://schemas.openxmlformats.org/officeDocument/2006/relationships/oleObject"/><Relationship Id="rId631" Target="embeddings/oleObject341.bin" Type="http://schemas.openxmlformats.org/officeDocument/2006/relationships/oleObject"/><Relationship Id="rId6310" Target="media/image2854.wmf" Type="http://schemas.openxmlformats.org/officeDocument/2006/relationships/image"/><Relationship Id="rId6311" Target="embeddings/oleObject3444.bin" Type="http://schemas.openxmlformats.org/officeDocument/2006/relationships/oleObject"/><Relationship Id="rId6312" Target="media/image2855.wmf" Type="http://schemas.openxmlformats.org/officeDocument/2006/relationships/image"/><Relationship Id="rId6313" Target="embeddings/oleObject3445.bin" Type="http://schemas.openxmlformats.org/officeDocument/2006/relationships/oleObject"/><Relationship Id="rId6314" Target="media/image2856.wmf" Type="http://schemas.openxmlformats.org/officeDocument/2006/relationships/image"/><Relationship Id="rId6315" Target="embeddings/oleObject3446.bin" Type="http://schemas.openxmlformats.org/officeDocument/2006/relationships/oleObject"/><Relationship Id="rId6316" Target="media/image2857.wmf" Type="http://schemas.openxmlformats.org/officeDocument/2006/relationships/image"/><Relationship Id="rId6317" Target="embeddings/oleObject3447.bin" Type="http://schemas.openxmlformats.org/officeDocument/2006/relationships/oleObject"/><Relationship Id="rId6318" Target="media/image2858.wmf" Type="http://schemas.openxmlformats.org/officeDocument/2006/relationships/image"/><Relationship Id="rId6319" Target="embeddings/oleObject3448.bin" Type="http://schemas.openxmlformats.org/officeDocument/2006/relationships/oleObject"/><Relationship Id="rId632" Target="media/image284.wmf" Type="http://schemas.openxmlformats.org/officeDocument/2006/relationships/image"/><Relationship Id="rId6320" Target="embeddings/oleObject3449.bin" Type="http://schemas.openxmlformats.org/officeDocument/2006/relationships/oleObject"/><Relationship Id="rId6321" Target="media/image2859.wmf" Type="http://schemas.openxmlformats.org/officeDocument/2006/relationships/image"/><Relationship Id="rId6322" Target="embeddings/oleObject3450.bin" Type="http://schemas.openxmlformats.org/officeDocument/2006/relationships/oleObject"/><Relationship Id="rId6323" Target="media/image2860.wmf" Type="http://schemas.openxmlformats.org/officeDocument/2006/relationships/image"/><Relationship Id="rId6324" Target="embeddings/oleObject3451.bin" Type="http://schemas.openxmlformats.org/officeDocument/2006/relationships/oleObject"/><Relationship Id="rId6325" Target="media/image2861.wmf" Type="http://schemas.openxmlformats.org/officeDocument/2006/relationships/image"/><Relationship Id="rId6326" Target="embeddings/oleObject3452.bin" Type="http://schemas.openxmlformats.org/officeDocument/2006/relationships/oleObject"/><Relationship Id="rId6327" Target="media/image2862.wmf" Type="http://schemas.openxmlformats.org/officeDocument/2006/relationships/image"/><Relationship Id="rId6328" Target="embeddings/oleObject3453.bin" Type="http://schemas.openxmlformats.org/officeDocument/2006/relationships/oleObject"/><Relationship Id="rId6329" Target="media/image2863.wmf" Type="http://schemas.openxmlformats.org/officeDocument/2006/relationships/image"/><Relationship Id="rId633" Target="embeddings/oleObject342.bin" Type="http://schemas.openxmlformats.org/officeDocument/2006/relationships/oleObject"/><Relationship Id="rId6330" Target="embeddings/oleObject3454.bin" Type="http://schemas.openxmlformats.org/officeDocument/2006/relationships/oleObject"/><Relationship Id="rId6331" Target="media/image2864.wmf" Type="http://schemas.openxmlformats.org/officeDocument/2006/relationships/image"/><Relationship Id="rId6332" Target="embeddings/oleObject3455.bin" Type="http://schemas.openxmlformats.org/officeDocument/2006/relationships/oleObject"/><Relationship Id="rId6333" Target="media/image2865.wmf" Type="http://schemas.openxmlformats.org/officeDocument/2006/relationships/image"/><Relationship Id="rId6334" Target="embeddings/oleObject3456.bin" Type="http://schemas.openxmlformats.org/officeDocument/2006/relationships/oleObject"/><Relationship Id="rId6335" Target="media/image2866.wmf" Type="http://schemas.openxmlformats.org/officeDocument/2006/relationships/image"/><Relationship Id="rId6336" Target="embeddings/oleObject3457.bin" Type="http://schemas.openxmlformats.org/officeDocument/2006/relationships/oleObject"/><Relationship Id="rId6337" Target="media/image2867.wmf" Type="http://schemas.openxmlformats.org/officeDocument/2006/relationships/image"/><Relationship Id="rId6338" Target="embeddings/oleObject3458.bin" Type="http://schemas.openxmlformats.org/officeDocument/2006/relationships/oleObject"/><Relationship Id="rId6339" Target="embeddings/oleObject3459.bin" Type="http://schemas.openxmlformats.org/officeDocument/2006/relationships/oleObject"/><Relationship Id="rId634" Target="media/image285.wmf" Type="http://schemas.openxmlformats.org/officeDocument/2006/relationships/image"/><Relationship Id="rId6340" Target="media/image2868.wmf" Type="http://schemas.openxmlformats.org/officeDocument/2006/relationships/image"/><Relationship Id="rId6341" Target="embeddings/oleObject3460.bin" Type="http://schemas.openxmlformats.org/officeDocument/2006/relationships/oleObject"/><Relationship Id="rId6342" Target="media/image2869.wmf" Type="http://schemas.openxmlformats.org/officeDocument/2006/relationships/image"/><Relationship Id="rId6343" Target="embeddings/oleObject3461.bin" Type="http://schemas.openxmlformats.org/officeDocument/2006/relationships/oleObject"/><Relationship Id="rId6344" Target="embeddings/oleObject3462.bin" Type="http://schemas.openxmlformats.org/officeDocument/2006/relationships/oleObject"/><Relationship Id="rId6345" Target="media/image2870.wmf" Type="http://schemas.openxmlformats.org/officeDocument/2006/relationships/image"/><Relationship Id="rId6346" Target="embeddings/oleObject3463.bin" Type="http://schemas.openxmlformats.org/officeDocument/2006/relationships/oleObject"/><Relationship Id="rId6347" Target="media/image2871.wmf" Type="http://schemas.openxmlformats.org/officeDocument/2006/relationships/image"/><Relationship Id="rId6348" Target="embeddings/oleObject3464.bin" Type="http://schemas.openxmlformats.org/officeDocument/2006/relationships/oleObject"/><Relationship Id="rId6349" Target="media/image2872.wmf" Type="http://schemas.openxmlformats.org/officeDocument/2006/relationships/image"/><Relationship Id="rId635" Target="embeddings/oleObject343.bin" Type="http://schemas.openxmlformats.org/officeDocument/2006/relationships/oleObject"/><Relationship Id="rId6350" Target="embeddings/oleObject3465.bin" Type="http://schemas.openxmlformats.org/officeDocument/2006/relationships/oleObject"/><Relationship Id="rId6351" Target="media/image2873.wmf" Type="http://schemas.openxmlformats.org/officeDocument/2006/relationships/image"/><Relationship Id="rId6352" Target="embeddings/oleObject3466.bin" Type="http://schemas.openxmlformats.org/officeDocument/2006/relationships/oleObject"/><Relationship Id="rId6353" Target="media/image2874.wmf" Type="http://schemas.openxmlformats.org/officeDocument/2006/relationships/image"/><Relationship Id="rId6354" Target="embeddings/oleObject3467.bin" Type="http://schemas.openxmlformats.org/officeDocument/2006/relationships/oleObject"/><Relationship Id="rId6355" Target="media/image2875.wmf" Type="http://schemas.openxmlformats.org/officeDocument/2006/relationships/image"/><Relationship Id="rId6356" Target="embeddings/oleObject3468.bin" Type="http://schemas.openxmlformats.org/officeDocument/2006/relationships/oleObject"/><Relationship Id="rId6357" Target="media/image2876.wmf" Type="http://schemas.openxmlformats.org/officeDocument/2006/relationships/image"/><Relationship Id="rId6358" Target="embeddings/oleObject3469.bin" Type="http://schemas.openxmlformats.org/officeDocument/2006/relationships/oleObject"/><Relationship Id="rId6359" Target="media/image2877.wmf" Type="http://schemas.openxmlformats.org/officeDocument/2006/relationships/image"/><Relationship Id="rId636" Target="media/image286.wmf" Type="http://schemas.openxmlformats.org/officeDocument/2006/relationships/image"/><Relationship Id="rId6360" Target="embeddings/oleObject3470.bin" Type="http://schemas.openxmlformats.org/officeDocument/2006/relationships/oleObject"/><Relationship Id="rId6361" Target="media/image2878.wmf" Type="http://schemas.openxmlformats.org/officeDocument/2006/relationships/image"/><Relationship Id="rId6362" Target="embeddings/oleObject3471.bin" Type="http://schemas.openxmlformats.org/officeDocument/2006/relationships/oleObject"/><Relationship Id="rId6363" Target="media/image2879.wmf" Type="http://schemas.openxmlformats.org/officeDocument/2006/relationships/image"/><Relationship Id="rId6364" Target="embeddings/oleObject3472.bin" Type="http://schemas.openxmlformats.org/officeDocument/2006/relationships/oleObject"/><Relationship Id="rId6365" Target="media/image2880.wmf" Type="http://schemas.openxmlformats.org/officeDocument/2006/relationships/image"/><Relationship Id="rId6366" Target="embeddings/oleObject3473.bin" Type="http://schemas.openxmlformats.org/officeDocument/2006/relationships/oleObject"/><Relationship Id="rId6367" Target="media/image2881.wmf" Type="http://schemas.openxmlformats.org/officeDocument/2006/relationships/image"/><Relationship Id="rId6368" Target="embeddings/oleObject3474.bin" Type="http://schemas.openxmlformats.org/officeDocument/2006/relationships/oleObject"/><Relationship Id="rId6369" Target="media/image2882.wmf" Type="http://schemas.openxmlformats.org/officeDocument/2006/relationships/image"/><Relationship Id="rId637" Target="embeddings/oleObject344.bin" Type="http://schemas.openxmlformats.org/officeDocument/2006/relationships/oleObject"/><Relationship Id="rId6370" Target="embeddings/oleObject3475.bin" Type="http://schemas.openxmlformats.org/officeDocument/2006/relationships/oleObject"/><Relationship Id="rId6371" Target="media/image2883.wmf" Type="http://schemas.openxmlformats.org/officeDocument/2006/relationships/image"/><Relationship Id="rId6372" Target="embeddings/oleObject3476.bin" Type="http://schemas.openxmlformats.org/officeDocument/2006/relationships/oleObject"/><Relationship Id="rId6373" Target="media/image2884.wmf" Type="http://schemas.openxmlformats.org/officeDocument/2006/relationships/image"/><Relationship Id="rId6374" Target="embeddings/oleObject3477.bin" Type="http://schemas.openxmlformats.org/officeDocument/2006/relationships/oleObject"/><Relationship Id="rId6375" Target="media/image2885.wmf" Type="http://schemas.openxmlformats.org/officeDocument/2006/relationships/image"/><Relationship Id="rId6376" Target="embeddings/oleObject3478.bin" Type="http://schemas.openxmlformats.org/officeDocument/2006/relationships/oleObject"/><Relationship Id="rId6377" Target="embeddings/oleObject3479.bin" Type="http://schemas.openxmlformats.org/officeDocument/2006/relationships/oleObject"/><Relationship Id="rId6378" Target="embeddings/oleObject3480.bin" Type="http://schemas.openxmlformats.org/officeDocument/2006/relationships/oleObject"/><Relationship Id="rId6379" Target="media/image2886.wmf" Type="http://schemas.openxmlformats.org/officeDocument/2006/relationships/image"/><Relationship Id="rId638" Target="media/image287.wmf" Type="http://schemas.openxmlformats.org/officeDocument/2006/relationships/image"/><Relationship Id="rId6380" Target="embeddings/oleObject3481.bin" Type="http://schemas.openxmlformats.org/officeDocument/2006/relationships/oleObject"/><Relationship Id="rId6381" Target="media/image2887.wmf" Type="http://schemas.openxmlformats.org/officeDocument/2006/relationships/image"/><Relationship Id="rId6382" Target="embeddings/oleObject3482.bin" Type="http://schemas.openxmlformats.org/officeDocument/2006/relationships/oleObject"/><Relationship Id="rId6383" Target="media/image2888.wmf" Type="http://schemas.openxmlformats.org/officeDocument/2006/relationships/image"/><Relationship Id="rId6384" Target="embeddings/oleObject3483.bin" Type="http://schemas.openxmlformats.org/officeDocument/2006/relationships/oleObject"/><Relationship Id="rId6385" Target="media/image2889.wmf" Type="http://schemas.openxmlformats.org/officeDocument/2006/relationships/image"/><Relationship Id="rId6386" Target="embeddings/oleObject3484.bin" Type="http://schemas.openxmlformats.org/officeDocument/2006/relationships/oleObject"/><Relationship Id="rId6387" Target="media/image2890.wmf" Type="http://schemas.openxmlformats.org/officeDocument/2006/relationships/image"/><Relationship Id="rId6388" Target="embeddings/oleObject3485.bin" Type="http://schemas.openxmlformats.org/officeDocument/2006/relationships/oleObject"/><Relationship Id="rId6389" Target="media/image2891.wmf" Type="http://schemas.openxmlformats.org/officeDocument/2006/relationships/image"/><Relationship Id="rId639" Target="embeddings/oleObject345.bin" Type="http://schemas.openxmlformats.org/officeDocument/2006/relationships/oleObject"/><Relationship Id="rId6390" Target="embeddings/oleObject3486.bin" Type="http://schemas.openxmlformats.org/officeDocument/2006/relationships/oleObject"/><Relationship Id="rId6391" Target="media/image2892.wmf" Type="http://schemas.openxmlformats.org/officeDocument/2006/relationships/image"/><Relationship Id="rId6392" Target="embeddings/oleObject3487.bin" Type="http://schemas.openxmlformats.org/officeDocument/2006/relationships/oleObject"/><Relationship Id="rId6393" Target="embeddings/oleObject3488.bin" Type="http://schemas.openxmlformats.org/officeDocument/2006/relationships/oleObject"/><Relationship Id="rId6394" Target="embeddings/oleObject3489.bin" Type="http://schemas.openxmlformats.org/officeDocument/2006/relationships/oleObject"/><Relationship Id="rId6395" Target="media/image2893.wmf" Type="http://schemas.openxmlformats.org/officeDocument/2006/relationships/image"/><Relationship Id="rId6396" Target="embeddings/oleObject3490.bin" Type="http://schemas.openxmlformats.org/officeDocument/2006/relationships/oleObject"/><Relationship Id="rId6397" Target="media/image2894.wmf" Type="http://schemas.openxmlformats.org/officeDocument/2006/relationships/image"/><Relationship Id="rId6398" Target="embeddings/oleObject3491.bin" Type="http://schemas.openxmlformats.org/officeDocument/2006/relationships/oleObject"/><Relationship Id="rId6399" Target="media/image2895.wmf" Type="http://schemas.openxmlformats.org/officeDocument/2006/relationships/image"/><Relationship Id="rId64" Target="embeddings/oleObject29.bin" Type="http://schemas.openxmlformats.org/officeDocument/2006/relationships/oleObject"/><Relationship Id="rId640" Target="embeddings/oleObject346.bin" Type="http://schemas.openxmlformats.org/officeDocument/2006/relationships/oleObject"/><Relationship Id="rId6400" Target="embeddings/oleObject3492.bin" Type="http://schemas.openxmlformats.org/officeDocument/2006/relationships/oleObject"/><Relationship Id="rId6401" Target="media/image2896.wmf" Type="http://schemas.openxmlformats.org/officeDocument/2006/relationships/image"/><Relationship Id="rId6402" Target="embeddings/oleObject3493.bin" Type="http://schemas.openxmlformats.org/officeDocument/2006/relationships/oleObject"/><Relationship Id="rId6403" Target="media/image2897.wmf" Type="http://schemas.openxmlformats.org/officeDocument/2006/relationships/image"/><Relationship Id="rId6404" Target="embeddings/oleObject3494.bin" Type="http://schemas.openxmlformats.org/officeDocument/2006/relationships/oleObject"/><Relationship Id="rId6405" Target="media/image2898.wmf" Type="http://schemas.openxmlformats.org/officeDocument/2006/relationships/image"/><Relationship Id="rId6406" Target="embeddings/oleObject3495.bin" Type="http://schemas.openxmlformats.org/officeDocument/2006/relationships/oleObject"/><Relationship Id="rId6407" Target="media/image2899.wmf" Type="http://schemas.openxmlformats.org/officeDocument/2006/relationships/image"/><Relationship Id="rId6408" Target="embeddings/oleObject3496.bin" Type="http://schemas.openxmlformats.org/officeDocument/2006/relationships/oleObject"/><Relationship Id="rId6409" Target="media/image2900.wmf" Type="http://schemas.openxmlformats.org/officeDocument/2006/relationships/image"/><Relationship Id="rId641" Target="embeddings/oleObject347.bin" Type="http://schemas.openxmlformats.org/officeDocument/2006/relationships/oleObject"/><Relationship Id="rId6410" Target="embeddings/oleObject3497.bin" Type="http://schemas.openxmlformats.org/officeDocument/2006/relationships/oleObject"/><Relationship Id="rId6411" Target="media/image2901.wmf" Type="http://schemas.openxmlformats.org/officeDocument/2006/relationships/image"/><Relationship Id="rId6412" Target="embeddings/oleObject3498.bin" Type="http://schemas.openxmlformats.org/officeDocument/2006/relationships/oleObject"/><Relationship Id="rId6413" Target="media/image2902.wmf" Type="http://schemas.openxmlformats.org/officeDocument/2006/relationships/image"/><Relationship Id="rId6414" Target="embeddings/oleObject3499.bin" Type="http://schemas.openxmlformats.org/officeDocument/2006/relationships/oleObject"/><Relationship Id="rId6415" Target="media/image2903.wmf" Type="http://schemas.openxmlformats.org/officeDocument/2006/relationships/image"/><Relationship Id="rId6416" Target="embeddings/oleObject3500.bin" Type="http://schemas.openxmlformats.org/officeDocument/2006/relationships/oleObject"/><Relationship Id="rId6417" Target="media/image2904.wmf" Type="http://schemas.openxmlformats.org/officeDocument/2006/relationships/image"/><Relationship Id="rId6418" Target="embeddings/oleObject3501.bin" Type="http://schemas.openxmlformats.org/officeDocument/2006/relationships/oleObject"/><Relationship Id="rId6419" Target="media/image2905.wmf" Type="http://schemas.openxmlformats.org/officeDocument/2006/relationships/image"/><Relationship Id="rId642" Target="embeddings/oleObject348.bin" Type="http://schemas.openxmlformats.org/officeDocument/2006/relationships/oleObject"/><Relationship Id="rId6420" Target="embeddings/oleObject3502.bin" Type="http://schemas.openxmlformats.org/officeDocument/2006/relationships/oleObject"/><Relationship Id="rId6421" Target="media/image2906.wmf" Type="http://schemas.openxmlformats.org/officeDocument/2006/relationships/image"/><Relationship Id="rId6422" Target="embeddings/oleObject3503.bin" Type="http://schemas.openxmlformats.org/officeDocument/2006/relationships/oleObject"/><Relationship Id="rId6423" Target="media/image2907.wmf" Type="http://schemas.openxmlformats.org/officeDocument/2006/relationships/image"/><Relationship Id="rId6424" Target="embeddings/oleObject3504.bin" Type="http://schemas.openxmlformats.org/officeDocument/2006/relationships/oleObject"/><Relationship Id="rId6425" Target="media/image2908.wmf" Type="http://schemas.openxmlformats.org/officeDocument/2006/relationships/image"/><Relationship Id="rId6426" Target="embeddings/oleObject3505.bin" Type="http://schemas.openxmlformats.org/officeDocument/2006/relationships/oleObject"/><Relationship Id="rId6427" Target="media/image2909.wmf" Type="http://schemas.openxmlformats.org/officeDocument/2006/relationships/image"/><Relationship Id="rId6428" Target="embeddings/oleObject3506.bin" Type="http://schemas.openxmlformats.org/officeDocument/2006/relationships/oleObject"/><Relationship Id="rId6429" Target="media/image2910.wmf" Type="http://schemas.openxmlformats.org/officeDocument/2006/relationships/image"/><Relationship Id="rId643" Target="embeddings/oleObject349.bin" Type="http://schemas.openxmlformats.org/officeDocument/2006/relationships/oleObject"/><Relationship Id="rId6430" Target="embeddings/oleObject3507.bin" Type="http://schemas.openxmlformats.org/officeDocument/2006/relationships/oleObject"/><Relationship Id="rId6431" Target="media/image2911.wmf" Type="http://schemas.openxmlformats.org/officeDocument/2006/relationships/image"/><Relationship Id="rId6432" Target="embeddings/oleObject3508.bin" Type="http://schemas.openxmlformats.org/officeDocument/2006/relationships/oleObject"/><Relationship Id="rId6433" Target="media/image2912.wmf" Type="http://schemas.openxmlformats.org/officeDocument/2006/relationships/image"/><Relationship Id="rId6434" Target="embeddings/oleObject3509.bin" Type="http://schemas.openxmlformats.org/officeDocument/2006/relationships/oleObject"/><Relationship Id="rId6435" Target="media/image2913.wmf" Type="http://schemas.openxmlformats.org/officeDocument/2006/relationships/image"/><Relationship Id="rId6436" Target="embeddings/oleObject3510.bin" Type="http://schemas.openxmlformats.org/officeDocument/2006/relationships/oleObject"/><Relationship Id="rId6437" Target="media/image2914.wmf" Type="http://schemas.openxmlformats.org/officeDocument/2006/relationships/image"/><Relationship Id="rId6438" Target="embeddings/oleObject3511.bin" Type="http://schemas.openxmlformats.org/officeDocument/2006/relationships/oleObject"/><Relationship Id="rId6439" Target="media/image2915.wmf" Type="http://schemas.openxmlformats.org/officeDocument/2006/relationships/image"/><Relationship Id="rId644" Target="embeddings/oleObject350.bin" Type="http://schemas.openxmlformats.org/officeDocument/2006/relationships/oleObject"/><Relationship Id="rId6440" Target="embeddings/oleObject3512.bin" Type="http://schemas.openxmlformats.org/officeDocument/2006/relationships/oleObject"/><Relationship Id="rId6441" Target="media/image2916.wmf" Type="http://schemas.openxmlformats.org/officeDocument/2006/relationships/image"/><Relationship Id="rId6442" Target="embeddings/oleObject3513.bin" Type="http://schemas.openxmlformats.org/officeDocument/2006/relationships/oleObject"/><Relationship Id="rId6443" Target="media/image2917.wmf" Type="http://schemas.openxmlformats.org/officeDocument/2006/relationships/image"/><Relationship Id="rId6444" Target="embeddings/oleObject3514.bin" Type="http://schemas.openxmlformats.org/officeDocument/2006/relationships/oleObject"/><Relationship Id="rId6445" Target="media/image2918.wmf" Type="http://schemas.openxmlformats.org/officeDocument/2006/relationships/image"/><Relationship Id="rId6446" Target="embeddings/oleObject3515.bin" Type="http://schemas.openxmlformats.org/officeDocument/2006/relationships/oleObject"/><Relationship Id="rId6447" Target="media/image2919.wmf" Type="http://schemas.openxmlformats.org/officeDocument/2006/relationships/image"/><Relationship Id="rId6448" Target="embeddings/oleObject3516.bin" Type="http://schemas.openxmlformats.org/officeDocument/2006/relationships/oleObject"/><Relationship Id="rId6449" Target="media/image2920.wmf" Type="http://schemas.openxmlformats.org/officeDocument/2006/relationships/image"/><Relationship Id="rId645" Target="media/image288.wmf" Type="http://schemas.openxmlformats.org/officeDocument/2006/relationships/image"/><Relationship Id="rId6450" Target="embeddings/oleObject3517.bin" Type="http://schemas.openxmlformats.org/officeDocument/2006/relationships/oleObject"/><Relationship Id="rId6451" Target="media/image2921.wmf" Type="http://schemas.openxmlformats.org/officeDocument/2006/relationships/image"/><Relationship Id="rId6452" Target="embeddings/oleObject3518.bin" Type="http://schemas.openxmlformats.org/officeDocument/2006/relationships/oleObject"/><Relationship Id="rId6453" Target="embeddings/oleObject3519.bin" Type="http://schemas.openxmlformats.org/officeDocument/2006/relationships/oleObject"/><Relationship Id="rId6454" Target="media/image2922.wmf" Type="http://schemas.openxmlformats.org/officeDocument/2006/relationships/image"/><Relationship Id="rId6455" Target="embeddings/oleObject3520.bin" Type="http://schemas.openxmlformats.org/officeDocument/2006/relationships/oleObject"/><Relationship Id="rId6456" Target="media/image2923.wmf" Type="http://schemas.openxmlformats.org/officeDocument/2006/relationships/image"/><Relationship Id="rId6457" Target="embeddings/oleObject3521.bin" Type="http://schemas.openxmlformats.org/officeDocument/2006/relationships/oleObject"/><Relationship Id="rId6458" Target="media/image2924.wmf" Type="http://schemas.openxmlformats.org/officeDocument/2006/relationships/image"/><Relationship Id="rId6459" Target="embeddings/oleObject3522.bin" Type="http://schemas.openxmlformats.org/officeDocument/2006/relationships/oleObject"/><Relationship Id="rId646" Target="embeddings/oleObject351.bin" Type="http://schemas.openxmlformats.org/officeDocument/2006/relationships/oleObject"/><Relationship Id="rId6460" Target="media/image2925.wmf" Type="http://schemas.openxmlformats.org/officeDocument/2006/relationships/image"/><Relationship Id="rId6461" Target="embeddings/oleObject3523.bin" Type="http://schemas.openxmlformats.org/officeDocument/2006/relationships/oleObject"/><Relationship Id="rId6462" Target="media/image2926.wmf" Type="http://schemas.openxmlformats.org/officeDocument/2006/relationships/image"/><Relationship Id="rId6463" Target="embeddings/oleObject3524.bin" Type="http://schemas.openxmlformats.org/officeDocument/2006/relationships/oleObject"/><Relationship Id="rId6464" Target="media/image2927.wmf" Type="http://schemas.openxmlformats.org/officeDocument/2006/relationships/image"/><Relationship Id="rId6465" Target="embeddings/oleObject3525.bin" Type="http://schemas.openxmlformats.org/officeDocument/2006/relationships/oleObject"/><Relationship Id="rId6466" Target="media/image2928.wmf" Type="http://schemas.openxmlformats.org/officeDocument/2006/relationships/image"/><Relationship Id="rId6467" Target="embeddings/oleObject3526.bin" Type="http://schemas.openxmlformats.org/officeDocument/2006/relationships/oleObject"/><Relationship Id="rId6468" Target="media/image2929.wmf" Type="http://schemas.openxmlformats.org/officeDocument/2006/relationships/image"/><Relationship Id="rId6469" Target="embeddings/oleObject3527.bin" Type="http://schemas.openxmlformats.org/officeDocument/2006/relationships/oleObject"/><Relationship Id="rId647" Target="media/image289.wmf" Type="http://schemas.openxmlformats.org/officeDocument/2006/relationships/image"/><Relationship Id="rId6470" Target="embeddings/oleObject3528.bin" Type="http://schemas.openxmlformats.org/officeDocument/2006/relationships/oleObject"/><Relationship Id="rId6471" Target="media/image2930.wmf" Type="http://schemas.openxmlformats.org/officeDocument/2006/relationships/image"/><Relationship Id="rId6472" Target="embeddings/oleObject3529.bin" Type="http://schemas.openxmlformats.org/officeDocument/2006/relationships/oleObject"/><Relationship Id="rId6473" Target="media/image2931.wmf" Type="http://schemas.openxmlformats.org/officeDocument/2006/relationships/image"/><Relationship Id="rId6474" Target="embeddings/oleObject3530.bin" Type="http://schemas.openxmlformats.org/officeDocument/2006/relationships/oleObject"/><Relationship Id="rId6475" Target="media/image2932.wmf" Type="http://schemas.openxmlformats.org/officeDocument/2006/relationships/image"/><Relationship Id="rId6476" Target="embeddings/oleObject3531.bin" Type="http://schemas.openxmlformats.org/officeDocument/2006/relationships/oleObject"/><Relationship Id="rId6477" Target="embeddings/oleObject3532.bin" Type="http://schemas.openxmlformats.org/officeDocument/2006/relationships/oleObject"/><Relationship Id="rId6478" Target="embeddings/oleObject3533.bin" Type="http://schemas.openxmlformats.org/officeDocument/2006/relationships/oleObject"/><Relationship Id="rId6479" Target="embeddings/oleObject3534.bin" Type="http://schemas.openxmlformats.org/officeDocument/2006/relationships/oleObject"/><Relationship Id="rId648" Target="embeddings/oleObject352.bin" Type="http://schemas.openxmlformats.org/officeDocument/2006/relationships/oleObject"/><Relationship Id="rId6480" Target="embeddings/oleObject3535.bin" Type="http://schemas.openxmlformats.org/officeDocument/2006/relationships/oleObject"/><Relationship Id="rId6481" Target="embeddings/oleObject3536.bin" Type="http://schemas.openxmlformats.org/officeDocument/2006/relationships/oleObject"/><Relationship Id="rId6482" Target="embeddings/oleObject3537.bin" Type="http://schemas.openxmlformats.org/officeDocument/2006/relationships/oleObject"/><Relationship Id="rId6483" Target="embeddings/oleObject3538.bin" Type="http://schemas.openxmlformats.org/officeDocument/2006/relationships/oleObject"/><Relationship Id="rId6484" Target="embeddings/oleObject3539.bin" Type="http://schemas.openxmlformats.org/officeDocument/2006/relationships/oleObject"/><Relationship Id="rId6485" Target="embeddings/oleObject3540.bin" Type="http://schemas.openxmlformats.org/officeDocument/2006/relationships/oleObject"/><Relationship Id="rId6486" Target="embeddings/oleObject3541.bin" Type="http://schemas.openxmlformats.org/officeDocument/2006/relationships/oleObject"/><Relationship Id="rId6487" Target="embeddings/oleObject3542.bin" Type="http://schemas.openxmlformats.org/officeDocument/2006/relationships/oleObject"/><Relationship Id="rId6488" Target="embeddings/oleObject3543.bin" Type="http://schemas.openxmlformats.org/officeDocument/2006/relationships/oleObject"/><Relationship Id="rId6489" Target="embeddings/oleObject3544.bin" Type="http://schemas.openxmlformats.org/officeDocument/2006/relationships/oleObject"/><Relationship Id="rId649" Target="media/image290.wmf" Type="http://schemas.openxmlformats.org/officeDocument/2006/relationships/image"/><Relationship Id="rId6490" Target="embeddings/oleObject3545.bin" Type="http://schemas.openxmlformats.org/officeDocument/2006/relationships/oleObject"/><Relationship Id="rId6491" Target="embeddings/oleObject3546.bin" Type="http://schemas.openxmlformats.org/officeDocument/2006/relationships/oleObject"/><Relationship Id="rId6492" Target="embeddings/oleObject3547.bin" Type="http://schemas.openxmlformats.org/officeDocument/2006/relationships/oleObject"/><Relationship Id="rId6493" Target="embeddings/oleObject3548.bin" Type="http://schemas.openxmlformats.org/officeDocument/2006/relationships/oleObject"/><Relationship Id="rId6494" Target="embeddings/oleObject3549.bin" Type="http://schemas.openxmlformats.org/officeDocument/2006/relationships/oleObject"/><Relationship Id="rId6495" Target="embeddings/oleObject3550.bin" Type="http://schemas.openxmlformats.org/officeDocument/2006/relationships/oleObject"/><Relationship Id="rId6496" Target="embeddings/oleObject3551.bin" Type="http://schemas.openxmlformats.org/officeDocument/2006/relationships/oleObject"/><Relationship Id="rId6497" Target="embeddings/oleObject3552.bin" Type="http://schemas.openxmlformats.org/officeDocument/2006/relationships/oleObject"/><Relationship Id="rId6498" Target="embeddings/oleObject3553.bin" Type="http://schemas.openxmlformats.org/officeDocument/2006/relationships/oleObject"/><Relationship Id="rId6499" Target="embeddings/oleObject3554.bin" Type="http://schemas.openxmlformats.org/officeDocument/2006/relationships/oleObject"/><Relationship Id="rId65" Target="media/image29.wmf" Type="http://schemas.openxmlformats.org/officeDocument/2006/relationships/image"/><Relationship Id="rId650" Target="embeddings/oleObject353.bin" Type="http://schemas.openxmlformats.org/officeDocument/2006/relationships/oleObject"/><Relationship Id="rId6500" Target="media/image2933.wmf" Type="http://schemas.openxmlformats.org/officeDocument/2006/relationships/image"/><Relationship Id="rId6501" Target="embeddings/oleObject3555.bin" Type="http://schemas.openxmlformats.org/officeDocument/2006/relationships/oleObject"/><Relationship Id="rId6502" Target="media/image2934.wmf" Type="http://schemas.openxmlformats.org/officeDocument/2006/relationships/image"/><Relationship Id="rId6503" Target="embeddings/oleObject3556.bin" Type="http://schemas.openxmlformats.org/officeDocument/2006/relationships/oleObject"/><Relationship Id="rId6504" Target="media/image2935.wmf" Type="http://schemas.openxmlformats.org/officeDocument/2006/relationships/image"/><Relationship Id="rId6505" Target="embeddings/oleObject3557.bin" Type="http://schemas.openxmlformats.org/officeDocument/2006/relationships/oleObject"/><Relationship Id="rId6506" Target="media/image2936.wmf" Type="http://schemas.openxmlformats.org/officeDocument/2006/relationships/image"/><Relationship Id="rId6507" Target="embeddings/oleObject3558.bin" Type="http://schemas.openxmlformats.org/officeDocument/2006/relationships/oleObject"/><Relationship Id="rId6508" Target="media/image2937.wmf" Type="http://schemas.openxmlformats.org/officeDocument/2006/relationships/image"/><Relationship Id="rId6509" Target="embeddings/oleObject3559.bin" Type="http://schemas.openxmlformats.org/officeDocument/2006/relationships/oleObject"/><Relationship Id="rId651" Target="media/image291.wmf" Type="http://schemas.openxmlformats.org/officeDocument/2006/relationships/image"/><Relationship Id="rId6510" Target="media/image2938.wmf" Type="http://schemas.openxmlformats.org/officeDocument/2006/relationships/image"/><Relationship Id="rId6511" Target="embeddings/oleObject3560.bin" Type="http://schemas.openxmlformats.org/officeDocument/2006/relationships/oleObject"/><Relationship Id="rId6512" Target="media/image2939.wmf" Type="http://schemas.openxmlformats.org/officeDocument/2006/relationships/image"/><Relationship Id="rId6513" Target="embeddings/oleObject3561.bin" Type="http://schemas.openxmlformats.org/officeDocument/2006/relationships/oleObject"/><Relationship Id="rId6514" Target="media/image2940.emf" Type="http://schemas.openxmlformats.org/officeDocument/2006/relationships/image"/><Relationship Id="rId6515" Target="embeddings/oleObject3562.bin" Type="http://schemas.openxmlformats.org/officeDocument/2006/relationships/oleObject"/><Relationship Id="rId6516" Target="media/image2941.wmf" Type="http://schemas.openxmlformats.org/officeDocument/2006/relationships/image"/><Relationship Id="rId6517" Target="embeddings/oleObject3563.bin" Type="http://schemas.openxmlformats.org/officeDocument/2006/relationships/oleObject"/><Relationship Id="rId6518" Target="embeddings/oleObject3564.bin" Type="http://schemas.openxmlformats.org/officeDocument/2006/relationships/oleObject"/><Relationship Id="rId6519" Target="media/image2942.wmf" Type="http://schemas.openxmlformats.org/officeDocument/2006/relationships/image"/><Relationship Id="rId652" Target="embeddings/oleObject354.bin" Type="http://schemas.openxmlformats.org/officeDocument/2006/relationships/oleObject"/><Relationship Id="rId6520" Target="embeddings/oleObject3565.bin" Type="http://schemas.openxmlformats.org/officeDocument/2006/relationships/oleObject"/><Relationship Id="rId6521" Target="embeddings/oleObject3566.bin" Type="http://schemas.openxmlformats.org/officeDocument/2006/relationships/oleObject"/><Relationship Id="rId6522" Target="embeddings/oleObject3567.bin" Type="http://schemas.openxmlformats.org/officeDocument/2006/relationships/oleObject"/><Relationship Id="rId6523" Target="embeddings/oleObject3568.bin" Type="http://schemas.openxmlformats.org/officeDocument/2006/relationships/oleObject"/><Relationship Id="rId6524" Target="embeddings/oleObject3569.bin" Type="http://schemas.openxmlformats.org/officeDocument/2006/relationships/oleObject"/><Relationship Id="rId6525" Target="embeddings/oleObject3570.bin" Type="http://schemas.openxmlformats.org/officeDocument/2006/relationships/oleObject"/><Relationship Id="rId6526" Target="media/image2943.wmf" Type="http://schemas.openxmlformats.org/officeDocument/2006/relationships/image"/><Relationship Id="rId6527" Target="embeddings/oleObject3571.bin" Type="http://schemas.openxmlformats.org/officeDocument/2006/relationships/oleObject"/><Relationship Id="rId6528" Target="embeddings/oleObject3572.bin" Type="http://schemas.openxmlformats.org/officeDocument/2006/relationships/oleObject"/><Relationship Id="rId6529" Target="media/image2944.wmf" Type="http://schemas.openxmlformats.org/officeDocument/2006/relationships/image"/><Relationship Id="rId653" Target="media/image292.wmf" Type="http://schemas.openxmlformats.org/officeDocument/2006/relationships/image"/><Relationship Id="rId6530" Target="embeddings/oleObject3573.bin" Type="http://schemas.openxmlformats.org/officeDocument/2006/relationships/oleObject"/><Relationship Id="rId6531" Target="media/image2945.wmf" Type="http://schemas.openxmlformats.org/officeDocument/2006/relationships/image"/><Relationship Id="rId6532" Target="embeddings/oleObject3574.bin" Type="http://schemas.openxmlformats.org/officeDocument/2006/relationships/oleObject"/><Relationship Id="rId6533" Target="media/image2946.wmf" Type="http://schemas.openxmlformats.org/officeDocument/2006/relationships/image"/><Relationship Id="rId6534" Target="embeddings/oleObject3575.bin" Type="http://schemas.openxmlformats.org/officeDocument/2006/relationships/oleObject"/><Relationship Id="rId6535" Target="embeddings/oleObject3576.bin" Type="http://schemas.openxmlformats.org/officeDocument/2006/relationships/oleObject"/><Relationship Id="rId6536" Target="embeddings/oleObject3577.bin" Type="http://schemas.openxmlformats.org/officeDocument/2006/relationships/oleObject"/><Relationship Id="rId6537" Target="embeddings/oleObject3578.bin" Type="http://schemas.openxmlformats.org/officeDocument/2006/relationships/oleObject"/><Relationship Id="rId6538" Target="embeddings/oleObject3579.bin" Type="http://schemas.openxmlformats.org/officeDocument/2006/relationships/oleObject"/><Relationship Id="rId6539" Target="embeddings/oleObject3580.bin" Type="http://schemas.openxmlformats.org/officeDocument/2006/relationships/oleObject"/><Relationship Id="rId654" Target="embeddings/oleObject355.bin" Type="http://schemas.openxmlformats.org/officeDocument/2006/relationships/oleObject"/><Relationship Id="rId6540" Target="media/image2947.wmf" Type="http://schemas.openxmlformats.org/officeDocument/2006/relationships/image"/><Relationship Id="rId6541" Target="embeddings/oleObject3581.bin" Type="http://schemas.openxmlformats.org/officeDocument/2006/relationships/oleObject"/><Relationship Id="rId6542" Target="embeddings/oleObject3582.bin" Type="http://schemas.openxmlformats.org/officeDocument/2006/relationships/oleObject"/><Relationship Id="rId6543" Target="media/image2948.wmf" Type="http://schemas.openxmlformats.org/officeDocument/2006/relationships/image"/><Relationship Id="rId6544" Target="embeddings/oleObject3583.bin" Type="http://schemas.openxmlformats.org/officeDocument/2006/relationships/oleObject"/><Relationship Id="rId6545" Target="embeddings/oleObject3584.bin" Type="http://schemas.openxmlformats.org/officeDocument/2006/relationships/oleObject"/><Relationship Id="rId6546" Target="media/image2949.wmf" Type="http://schemas.openxmlformats.org/officeDocument/2006/relationships/image"/><Relationship Id="rId6547" Target="embeddings/oleObject3585.bin" Type="http://schemas.openxmlformats.org/officeDocument/2006/relationships/oleObject"/><Relationship Id="rId6548" Target="embeddings/oleObject3586.bin" Type="http://schemas.openxmlformats.org/officeDocument/2006/relationships/oleObject"/><Relationship Id="rId6549" Target="embeddings/oleObject3587.bin" Type="http://schemas.openxmlformats.org/officeDocument/2006/relationships/oleObject"/><Relationship Id="rId655" Target="media/image293.wmf" Type="http://schemas.openxmlformats.org/officeDocument/2006/relationships/image"/><Relationship Id="rId6550" Target="embeddings/oleObject3588.bin" Type="http://schemas.openxmlformats.org/officeDocument/2006/relationships/oleObject"/><Relationship Id="rId6551" Target="embeddings/oleObject3589.bin" Type="http://schemas.openxmlformats.org/officeDocument/2006/relationships/oleObject"/><Relationship Id="rId6552" Target="embeddings/oleObject3590.bin" Type="http://schemas.openxmlformats.org/officeDocument/2006/relationships/oleObject"/><Relationship Id="rId6553" Target="embeddings/oleObject3591.bin" Type="http://schemas.openxmlformats.org/officeDocument/2006/relationships/oleObject"/><Relationship Id="rId6554" Target="media/image2950.wmf" Type="http://schemas.openxmlformats.org/officeDocument/2006/relationships/image"/><Relationship Id="rId6555" Target="embeddings/oleObject3592.bin" Type="http://schemas.openxmlformats.org/officeDocument/2006/relationships/oleObject"/><Relationship Id="rId6556" Target="media/image2951.wmf" Type="http://schemas.openxmlformats.org/officeDocument/2006/relationships/image"/><Relationship Id="rId6557" Target="embeddings/oleObject3593.bin" Type="http://schemas.openxmlformats.org/officeDocument/2006/relationships/oleObject"/><Relationship Id="rId6558" Target="media/image2952.wmf" Type="http://schemas.openxmlformats.org/officeDocument/2006/relationships/image"/><Relationship Id="rId6559" Target="embeddings/oleObject3594.bin" Type="http://schemas.openxmlformats.org/officeDocument/2006/relationships/oleObject"/><Relationship Id="rId656" Target="embeddings/oleObject356.bin" Type="http://schemas.openxmlformats.org/officeDocument/2006/relationships/oleObject"/><Relationship Id="rId6560" Target="media/image2953.wmf" Type="http://schemas.openxmlformats.org/officeDocument/2006/relationships/image"/><Relationship Id="rId6561" Target="embeddings/oleObject3595.bin" Type="http://schemas.openxmlformats.org/officeDocument/2006/relationships/oleObject"/><Relationship Id="rId6562" Target="media/image2954.wmf" Type="http://schemas.openxmlformats.org/officeDocument/2006/relationships/image"/><Relationship Id="rId6563" Target="embeddings/oleObject3596.bin" Type="http://schemas.openxmlformats.org/officeDocument/2006/relationships/oleObject"/><Relationship Id="rId6564" Target="media/image2955.wmf" Type="http://schemas.openxmlformats.org/officeDocument/2006/relationships/image"/><Relationship Id="rId6565" Target="embeddings/oleObject3597.bin" Type="http://schemas.openxmlformats.org/officeDocument/2006/relationships/oleObject"/><Relationship Id="rId6566" Target="media/image2956.wmf" Type="http://schemas.openxmlformats.org/officeDocument/2006/relationships/image"/><Relationship Id="rId6567" Target="embeddings/oleObject3598.bin" Type="http://schemas.openxmlformats.org/officeDocument/2006/relationships/oleObject"/><Relationship Id="rId6568" Target="media/image2957.wmf" Type="http://schemas.openxmlformats.org/officeDocument/2006/relationships/image"/><Relationship Id="rId6569" Target="embeddings/oleObject3599.bin" Type="http://schemas.openxmlformats.org/officeDocument/2006/relationships/oleObject"/><Relationship Id="rId657" Target="media/image294.wmf" Type="http://schemas.openxmlformats.org/officeDocument/2006/relationships/image"/><Relationship Id="rId6570" Target="media/image2958.wmf" Type="http://schemas.openxmlformats.org/officeDocument/2006/relationships/image"/><Relationship Id="rId6571" Target="embeddings/oleObject3600.bin" Type="http://schemas.openxmlformats.org/officeDocument/2006/relationships/oleObject"/><Relationship Id="rId6572" Target="media/image2959.wmf" Type="http://schemas.openxmlformats.org/officeDocument/2006/relationships/image"/><Relationship Id="rId6573" Target="embeddings/oleObject3601.bin" Type="http://schemas.openxmlformats.org/officeDocument/2006/relationships/oleObject"/><Relationship Id="rId6574" Target="media/image2960.wmf" Type="http://schemas.openxmlformats.org/officeDocument/2006/relationships/image"/><Relationship Id="rId6575" Target="embeddings/oleObject3602.bin" Type="http://schemas.openxmlformats.org/officeDocument/2006/relationships/oleObject"/><Relationship Id="rId6576" Target="media/image2961.wmf" Type="http://schemas.openxmlformats.org/officeDocument/2006/relationships/image"/><Relationship Id="rId6577" Target="embeddings/oleObject3603.bin" Type="http://schemas.openxmlformats.org/officeDocument/2006/relationships/oleObject"/><Relationship Id="rId6578" Target="embeddings/oleObject3604.bin" Type="http://schemas.openxmlformats.org/officeDocument/2006/relationships/oleObject"/><Relationship Id="rId6579" Target="media/image2962.wmf" Type="http://schemas.openxmlformats.org/officeDocument/2006/relationships/image"/><Relationship Id="rId658" Target="embeddings/oleObject357.bin" Type="http://schemas.openxmlformats.org/officeDocument/2006/relationships/oleObject"/><Relationship Id="rId6580" Target="embeddings/oleObject3605.bin" Type="http://schemas.openxmlformats.org/officeDocument/2006/relationships/oleObject"/><Relationship Id="rId6581" Target="media/image2963.wmf" Type="http://schemas.openxmlformats.org/officeDocument/2006/relationships/image"/><Relationship Id="rId6582" Target="embeddings/oleObject3606.bin" Type="http://schemas.openxmlformats.org/officeDocument/2006/relationships/oleObject"/><Relationship Id="rId6583" Target="embeddings/oleObject3607.bin" Type="http://schemas.openxmlformats.org/officeDocument/2006/relationships/oleObject"/><Relationship Id="rId6584" Target="media/image2964.wmf" Type="http://schemas.openxmlformats.org/officeDocument/2006/relationships/image"/><Relationship Id="rId6585" Target="embeddings/oleObject3608.bin" Type="http://schemas.openxmlformats.org/officeDocument/2006/relationships/oleObject"/><Relationship Id="rId6586" Target="media/image2965.wmf" Type="http://schemas.openxmlformats.org/officeDocument/2006/relationships/image"/><Relationship Id="rId6587" Target="embeddings/oleObject3609.bin" Type="http://schemas.openxmlformats.org/officeDocument/2006/relationships/oleObject"/><Relationship Id="rId6588" Target="media/image2966.wmf" Type="http://schemas.openxmlformats.org/officeDocument/2006/relationships/image"/><Relationship Id="rId6589" Target="embeddings/oleObject3610.bin" Type="http://schemas.openxmlformats.org/officeDocument/2006/relationships/oleObject"/><Relationship Id="rId659" Target="media/image295.wmf" Type="http://schemas.openxmlformats.org/officeDocument/2006/relationships/image"/><Relationship Id="rId6590" Target="media/image2967.png" Type="http://schemas.openxmlformats.org/officeDocument/2006/relationships/image"/><Relationship Id="rId6591" Target="media/image2968.wmf" Type="http://schemas.openxmlformats.org/officeDocument/2006/relationships/image"/><Relationship Id="rId6592" Target="embeddings/oleObject3611.bin" Type="http://schemas.openxmlformats.org/officeDocument/2006/relationships/oleObject"/><Relationship Id="rId6593" Target="media/image2969.wmf" Type="http://schemas.openxmlformats.org/officeDocument/2006/relationships/image"/><Relationship Id="rId6594" Target="embeddings/oleObject3612.bin" Type="http://schemas.openxmlformats.org/officeDocument/2006/relationships/oleObject"/><Relationship Id="rId6595" Target="media/image2970.wmf" Type="http://schemas.openxmlformats.org/officeDocument/2006/relationships/image"/><Relationship Id="rId6596" Target="embeddings/oleObject3613.bin" Type="http://schemas.openxmlformats.org/officeDocument/2006/relationships/oleObject"/><Relationship Id="rId6597" Target="media/image2971.wmf" Type="http://schemas.openxmlformats.org/officeDocument/2006/relationships/image"/><Relationship Id="rId6598" Target="embeddings/oleObject3614.bin" Type="http://schemas.openxmlformats.org/officeDocument/2006/relationships/oleObject"/><Relationship Id="rId6599" Target="media/image2972.wmf" Type="http://schemas.openxmlformats.org/officeDocument/2006/relationships/image"/><Relationship Id="rId66" Target="embeddings/oleObject30.bin" Type="http://schemas.openxmlformats.org/officeDocument/2006/relationships/oleObject"/><Relationship Id="rId660" Target="embeddings/oleObject358.bin" Type="http://schemas.openxmlformats.org/officeDocument/2006/relationships/oleObject"/><Relationship Id="rId6600" Target="embeddings/oleObject3615.bin" Type="http://schemas.openxmlformats.org/officeDocument/2006/relationships/oleObject"/><Relationship Id="rId6601" Target="media/image2973.wmf" Type="http://schemas.openxmlformats.org/officeDocument/2006/relationships/image"/><Relationship Id="rId6602" Target="embeddings/oleObject3616.bin" Type="http://schemas.openxmlformats.org/officeDocument/2006/relationships/oleObject"/><Relationship Id="rId6603" Target="media/image2974.wmf" Type="http://schemas.openxmlformats.org/officeDocument/2006/relationships/image"/><Relationship Id="rId6604" Target="embeddings/oleObject3617.bin" Type="http://schemas.openxmlformats.org/officeDocument/2006/relationships/oleObject"/><Relationship Id="rId6605" Target="media/image2975.wmf" Type="http://schemas.openxmlformats.org/officeDocument/2006/relationships/image"/><Relationship Id="rId6606" Target="embeddings/oleObject3618.bin" Type="http://schemas.openxmlformats.org/officeDocument/2006/relationships/oleObject"/><Relationship Id="rId6607" Target="media/image2976.wmf" Type="http://schemas.openxmlformats.org/officeDocument/2006/relationships/image"/><Relationship Id="rId6608" Target="embeddings/oleObject3619.bin" Type="http://schemas.openxmlformats.org/officeDocument/2006/relationships/oleObject"/><Relationship Id="rId6609" Target="media/image2977.wmf" Type="http://schemas.openxmlformats.org/officeDocument/2006/relationships/image"/><Relationship Id="rId661" Target="media/image296.wmf" Type="http://schemas.openxmlformats.org/officeDocument/2006/relationships/image"/><Relationship Id="rId6610" Target="embeddings/oleObject3620.bin" Type="http://schemas.openxmlformats.org/officeDocument/2006/relationships/oleObject"/><Relationship Id="rId6611" Target="media/image2978.wmf" Type="http://schemas.openxmlformats.org/officeDocument/2006/relationships/image"/><Relationship Id="rId6612" Target="embeddings/oleObject3621.bin" Type="http://schemas.openxmlformats.org/officeDocument/2006/relationships/oleObject"/><Relationship Id="rId6613" Target="media/image2979.wmf" Type="http://schemas.openxmlformats.org/officeDocument/2006/relationships/image"/><Relationship Id="rId6614" Target="embeddings/oleObject3622.bin" Type="http://schemas.openxmlformats.org/officeDocument/2006/relationships/oleObject"/><Relationship Id="rId6615" Target="media/image2980.wmf" Type="http://schemas.openxmlformats.org/officeDocument/2006/relationships/image"/><Relationship Id="rId6616" Target="embeddings/oleObject3623.bin" Type="http://schemas.openxmlformats.org/officeDocument/2006/relationships/oleObject"/><Relationship Id="rId6617" Target="media/image2981.wmf" Type="http://schemas.openxmlformats.org/officeDocument/2006/relationships/image"/><Relationship Id="rId6618" Target="embeddings/oleObject3624.bin" Type="http://schemas.openxmlformats.org/officeDocument/2006/relationships/oleObject"/><Relationship Id="rId6619" Target="media/image2982.wmf" Type="http://schemas.openxmlformats.org/officeDocument/2006/relationships/image"/><Relationship Id="rId662" Target="embeddings/oleObject359.bin" Type="http://schemas.openxmlformats.org/officeDocument/2006/relationships/oleObject"/><Relationship Id="rId6620" Target="embeddings/oleObject3625.bin" Type="http://schemas.openxmlformats.org/officeDocument/2006/relationships/oleObject"/><Relationship Id="rId6621" Target="media/image2983.wmf" Type="http://schemas.openxmlformats.org/officeDocument/2006/relationships/image"/><Relationship Id="rId6622" Target="embeddings/oleObject3626.bin" Type="http://schemas.openxmlformats.org/officeDocument/2006/relationships/oleObject"/><Relationship Id="rId6623" Target="media/image2984.wmf" Type="http://schemas.openxmlformats.org/officeDocument/2006/relationships/image"/><Relationship Id="rId6624" Target="embeddings/oleObject3627.bin" Type="http://schemas.openxmlformats.org/officeDocument/2006/relationships/oleObject"/><Relationship Id="rId6625" Target="media/image2985.wmf" Type="http://schemas.openxmlformats.org/officeDocument/2006/relationships/image"/><Relationship Id="rId6626" Target="embeddings/oleObject3628.bin" Type="http://schemas.openxmlformats.org/officeDocument/2006/relationships/oleObject"/><Relationship Id="rId6627" Target="media/image2986.wmf" Type="http://schemas.openxmlformats.org/officeDocument/2006/relationships/image"/><Relationship Id="rId6628" Target="embeddings/oleObject3629.bin" Type="http://schemas.openxmlformats.org/officeDocument/2006/relationships/oleObject"/><Relationship Id="rId6629" Target="media/image2987.wmf" Type="http://schemas.openxmlformats.org/officeDocument/2006/relationships/image"/><Relationship Id="rId663" Target="media/image297.wmf" Type="http://schemas.openxmlformats.org/officeDocument/2006/relationships/image"/><Relationship Id="rId6630" Target="embeddings/oleObject3630.bin" Type="http://schemas.openxmlformats.org/officeDocument/2006/relationships/oleObject"/><Relationship Id="rId6631" Target="media/image2988.wmf" Type="http://schemas.openxmlformats.org/officeDocument/2006/relationships/image"/><Relationship Id="rId6632" Target="embeddings/oleObject3631.bin" Type="http://schemas.openxmlformats.org/officeDocument/2006/relationships/oleObject"/><Relationship Id="rId6633" Target="media/image2989.wmf" Type="http://schemas.openxmlformats.org/officeDocument/2006/relationships/image"/><Relationship Id="rId6634" Target="embeddings/oleObject3632.bin" Type="http://schemas.openxmlformats.org/officeDocument/2006/relationships/oleObject"/><Relationship Id="rId6635" Target="media/image2990.wmf" Type="http://schemas.openxmlformats.org/officeDocument/2006/relationships/image"/><Relationship Id="rId6636" Target="embeddings/oleObject3633.bin" Type="http://schemas.openxmlformats.org/officeDocument/2006/relationships/oleObject"/><Relationship Id="rId6637" Target="media/image2991.wmf" Type="http://schemas.openxmlformats.org/officeDocument/2006/relationships/image"/><Relationship Id="rId6638" Target="embeddings/oleObject3634.bin" Type="http://schemas.openxmlformats.org/officeDocument/2006/relationships/oleObject"/><Relationship Id="rId6639" Target="media/image2992.wmf" Type="http://schemas.openxmlformats.org/officeDocument/2006/relationships/image"/><Relationship Id="rId664" Target="embeddings/oleObject360.bin" Type="http://schemas.openxmlformats.org/officeDocument/2006/relationships/oleObject"/><Relationship Id="rId6640" Target="embeddings/oleObject3635.bin" Type="http://schemas.openxmlformats.org/officeDocument/2006/relationships/oleObject"/><Relationship Id="rId6641" Target="media/image2993.wmf" Type="http://schemas.openxmlformats.org/officeDocument/2006/relationships/image"/><Relationship Id="rId6642" Target="embeddings/oleObject3636.bin" Type="http://schemas.openxmlformats.org/officeDocument/2006/relationships/oleObject"/><Relationship Id="rId6643" Target="media/image2994.wmf" Type="http://schemas.openxmlformats.org/officeDocument/2006/relationships/image"/><Relationship Id="rId6644" Target="embeddings/oleObject3637.bin" Type="http://schemas.openxmlformats.org/officeDocument/2006/relationships/oleObject"/><Relationship Id="rId6645" Target="media/image2995.wmf" Type="http://schemas.openxmlformats.org/officeDocument/2006/relationships/image"/><Relationship Id="rId6646" Target="embeddings/oleObject3638.bin" Type="http://schemas.openxmlformats.org/officeDocument/2006/relationships/oleObject"/><Relationship Id="rId6647" Target="media/image2996.wmf" Type="http://schemas.openxmlformats.org/officeDocument/2006/relationships/image"/><Relationship Id="rId6648" Target="embeddings/oleObject3639.bin" Type="http://schemas.openxmlformats.org/officeDocument/2006/relationships/oleObject"/><Relationship Id="rId6649" Target="media/image2997.wmf" Type="http://schemas.openxmlformats.org/officeDocument/2006/relationships/image"/><Relationship Id="rId665" Target="media/image298.wmf" Type="http://schemas.openxmlformats.org/officeDocument/2006/relationships/image"/><Relationship Id="rId6650" Target="embeddings/oleObject3640.bin" Type="http://schemas.openxmlformats.org/officeDocument/2006/relationships/oleObject"/><Relationship Id="rId6651" Target="media/image2998.wmf" Type="http://schemas.openxmlformats.org/officeDocument/2006/relationships/image"/><Relationship Id="rId6652" Target="embeddings/oleObject3641.bin" Type="http://schemas.openxmlformats.org/officeDocument/2006/relationships/oleObject"/><Relationship Id="rId6653" Target="media/image2999.wmf" Type="http://schemas.openxmlformats.org/officeDocument/2006/relationships/image"/><Relationship Id="rId6654" Target="embeddings/oleObject3642.bin" Type="http://schemas.openxmlformats.org/officeDocument/2006/relationships/oleObject"/><Relationship Id="rId6655" Target="media/image3000.wmf" Type="http://schemas.openxmlformats.org/officeDocument/2006/relationships/image"/><Relationship Id="rId6656" Target="embeddings/oleObject3643.bin" Type="http://schemas.openxmlformats.org/officeDocument/2006/relationships/oleObject"/><Relationship Id="rId6657" Target="media/image3001.wmf" Type="http://schemas.openxmlformats.org/officeDocument/2006/relationships/image"/><Relationship Id="rId6658" Target="embeddings/oleObject3644.bin" Type="http://schemas.openxmlformats.org/officeDocument/2006/relationships/oleObject"/><Relationship Id="rId6659" Target="media/image3002.wmf" Type="http://schemas.openxmlformats.org/officeDocument/2006/relationships/image"/><Relationship Id="rId666" Target="embeddings/oleObject361.bin" Type="http://schemas.openxmlformats.org/officeDocument/2006/relationships/oleObject"/><Relationship Id="rId6660" Target="embeddings/oleObject3645.bin" Type="http://schemas.openxmlformats.org/officeDocument/2006/relationships/oleObject"/><Relationship Id="rId6661" Target="media/image3003.wmf" Type="http://schemas.openxmlformats.org/officeDocument/2006/relationships/image"/><Relationship Id="rId6662" Target="embeddings/oleObject3646.bin" Type="http://schemas.openxmlformats.org/officeDocument/2006/relationships/oleObject"/><Relationship Id="rId6663" Target="media/image3004.wmf" Type="http://schemas.openxmlformats.org/officeDocument/2006/relationships/image"/><Relationship Id="rId6664" Target="embeddings/oleObject3647.bin" Type="http://schemas.openxmlformats.org/officeDocument/2006/relationships/oleObject"/><Relationship Id="rId6665" Target="media/image3005.wmf" Type="http://schemas.openxmlformats.org/officeDocument/2006/relationships/image"/><Relationship Id="rId6666" Target="embeddings/oleObject3648.bin" Type="http://schemas.openxmlformats.org/officeDocument/2006/relationships/oleObject"/><Relationship Id="rId6667" Target="media/image3006.wmf" Type="http://schemas.openxmlformats.org/officeDocument/2006/relationships/image"/><Relationship Id="rId6668" Target="embeddings/oleObject3649.bin" Type="http://schemas.openxmlformats.org/officeDocument/2006/relationships/oleObject"/><Relationship Id="rId6669" Target="media/image3007.wmf" Type="http://schemas.openxmlformats.org/officeDocument/2006/relationships/image"/><Relationship Id="rId667" Target="media/image299.wmf" Type="http://schemas.openxmlformats.org/officeDocument/2006/relationships/image"/><Relationship Id="rId6670" Target="embeddings/oleObject3650.bin" Type="http://schemas.openxmlformats.org/officeDocument/2006/relationships/oleObject"/><Relationship Id="rId6671" Target="media/image3008.wmf" Type="http://schemas.openxmlformats.org/officeDocument/2006/relationships/image"/><Relationship Id="rId6672" Target="embeddings/oleObject3651.bin" Type="http://schemas.openxmlformats.org/officeDocument/2006/relationships/oleObject"/><Relationship Id="rId6673" Target="media/image3009.wmf" Type="http://schemas.openxmlformats.org/officeDocument/2006/relationships/image"/><Relationship Id="rId6674" Target="embeddings/oleObject3652.bin" Type="http://schemas.openxmlformats.org/officeDocument/2006/relationships/oleObject"/><Relationship Id="rId6675" Target="media/image3010.wmf" Type="http://schemas.openxmlformats.org/officeDocument/2006/relationships/image"/><Relationship Id="rId6676" Target="embeddings/oleObject3653.bin" Type="http://schemas.openxmlformats.org/officeDocument/2006/relationships/oleObject"/><Relationship Id="rId6677" Target="media/image3011.wmf" Type="http://schemas.openxmlformats.org/officeDocument/2006/relationships/image"/><Relationship Id="rId6678" Target="embeddings/oleObject3654.bin" Type="http://schemas.openxmlformats.org/officeDocument/2006/relationships/oleObject"/><Relationship Id="rId6679" Target="media/image3012.wmf" Type="http://schemas.openxmlformats.org/officeDocument/2006/relationships/image"/><Relationship Id="rId668" Target="embeddings/oleObject362.bin" Type="http://schemas.openxmlformats.org/officeDocument/2006/relationships/oleObject"/><Relationship Id="rId6680" Target="embeddings/oleObject3655.bin" Type="http://schemas.openxmlformats.org/officeDocument/2006/relationships/oleObject"/><Relationship Id="rId6681" Target="media/image3013.wmf" Type="http://schemas.openxmlformats.org/officeDocument/2006/relationships/image"/><Relationship Id="rId6682" Target="embeddings/oleObject3656.bin" Type="http://schemas.openxmlformats.org/officeDocument/2006/relationships/oleObject"/><Relationship Id="rId6683" Target="media/image3014.wmf" Type="http://schemas.openxmlformats.org/officeDocument/2006/relationships/image"/><Relationship Id="rId6684" Target="embeddings/oleObject3657.bin" Type="http://schemas.openxmlformats.org/officeDocument/2006/relationships/oleObject"/><Relationship Id="rId6685" Target="media/image3015.wmf" Type="http://schemas.openxmlformats.org/officeDocument/2006/relationships/image"/><Relationship Id="rId6686" Target="embeddings/oleObject3658.bin" Type="http://schemas.openxmlformats.org/officeDocument/2006/relationships/oleObject"/><Relationship Id="rId6687" Target="media/image3016.wmf" Type="http://schemas.openxmlformats.org/officeDocument/2006/relationships/image"/><Relationship Id="rId6688" Target="embeddings/oleObject3659.bin" Type="http://schemas.openxmlformats.org/officeDocument/2006/relationships/oleObject"/><Relationship Id="rId6689" Target="media/image3017.wmf" Type="http://schemas.openxmlformats.org/officeDocument/2006/relationships/image"/><Relationship Id="rId669" Target="media/image300.wmf" Type="http://schemas.openxmlformats.org/officeDocument/2006/relationships/image"/><Relationship Id="rId6690" Target="embeddings/oleObject3660.bin" Type="http://schemas.openxmlformats.org/officeDocument/2006/relationships/oleObject"/><Relationship Id="rId6691" Target="media/image3018.wmf" Type="http://schemas.openxmlformats.org/officeDocument/2006/relationships/image"/><Relationship Id="rId6692" Target="embeddings/oleObject3661.bin" Type="http://schemas.openxmlformats.org/officeDocument/2006/relationships/oleObject"/><Relationship Id="rId6693" Target="media/image3019.wmf" Type="http://schemas.openxmlformats.org/officeDocument/2006/relationships/image"/><Relationship Id="rId6694" Target="embeddings/oleObject3662.bin" Type="http://schemas.openxmlformats.org/officeDocument/2006/relationships/oleObject"/><Relationship Id="rId6695" Target="embeddings/oleObject3663.bin" Type="http://schemas.openxmlformats.org/officeDocument/2006/relationships/oleObject"/><Relationship Id="rId6696" Target="embeddings/oleObject3664.bin" Type="http://schemas.openxmlformats.org/officeDocument/2006/relationships/oleObject"/><Relationship Id="rId6697" Target="embeddings/oleObject3665.bin" Type="http://schemas.openxmlformats.org/officeDocument/2006/relationships/oleObject"/><Relationship Id="rId6698" Target="embeddings/oleObject3666.bin" Type="http://schemas.openxmlformats.org/officeDocument/2006/relationships/oleObject"/><Relationship Id="rId6699" Target="embeddings/oleObject3667.bin" Type="http://schemas.openxmlformats.org/officeDocument/2006/relationships/oleObject"/><Relationship Id="rId67" Target="media/image30.wmf" Type="http://schemas.openxmlformats.org/officeDocument/2006/relationships/image"/><Relationship Id="rId670" Target="embeddings/oleObject363.bin" Type="http://schemas.openxmlformats.org/officeDocument/2006/relationships/oleObject"/><Relationship Id="rId6700" Target="embeddings/oleObject3668.bin" Type="http://schemas.openxmlformats.org/officeDocument/2006/relationships/oleObject"/><Relationship Id="rId6701" Target="embeddings/oleObject3669.bin" Type="http://schemas.openxmlformats.org/officeDocument/2006/relationships/oleObject"/><Relationship Id="rId6702" Target="embeddings/oleObject3670.bin" Type="http://schemas.openxmlformats.org/officeDocument/2006/relationships/oleObject"/><Relationship Id="rId6703" Target="embeddings/oleObject3671.bin" Type="http://schemas.openxmlformats.org/officeDocument/2006/relationships/oleObject"/><Relationship Id="rId6704" Target="media/image3020.wmf" Type="http://schemas.openxmlformats.org/officeDocument/2006/relationships/image"/><Relationship Id="rId6705" Target="embeddings/oleObject3672.bin" Type="http://schemas.openxmlformats.org/officeDocument/2006/relationships/oleObject"/><Relationship Id="rId6706" Target="media/image3021.wmf" Type="http://schemas.openxmlformats.org/officeDocument/2006/relationships/image"/><Relationship Id="rId6707" Target="embeddings/oleObject3673.bin" Type="http://schemas.openxmlformats.org/officeDocument/2006/relationships/oleObject"/><Relationship Id="rId6708" Target="media/image3022.wmf" Type="http://schemas.openxmlformats.org/officeDocument/2006/relationships/image"/><Relationship Id="rId6709" Target="embeddings/oleObject3674.bin" Type="http://schemas.openxmlformats.org/officeDocument/2006/relationships/oleObject"/><Relationship Id="rId671" Target="media/image301.wmf" Type="http://schemas.openxmlformats.org/officeDocument/2006/relationships/image"/><Relationship Id="rId6710" Target="media/image3023.wmf" Type="http://schemas.openxmlformats.org/officeDocument/2006/relationships/image"/><Relationship Id="rId6711" Target="embeddings/oleObject3675.bin" Type="http://schemas.openxmlformats.org/officeDocument/2006/relationships/oleObject"/><Relationship Id="rId6712" Target="media/image3024.wmf" Type="http://schemas.openxmlformats.org/officeDocument/2006/relationships/image"/><Relationship Id="rId6713" Target="embeddings/oleObject3676.bin" Type="http://schemas.openxmlformats.org/officeDocument/2006/relationships/oleObject"/><Relationship Id="rId6714" Target="media/image3025.wmf" Type="http://schemas.openxmlformats.org/officeDocument/2006/relationships/image"/><Relationship Id="rId6715" Target="embeddings/oleObject3677.bin" Type="http://schemas.openxmlformats.org/officeDocument/2006/relationships/oleObject"/><Relationship Id="rId6716" Target="media/image3026.wmf" Type="http://schemas.openxmlformats.org/officeDocument/2006/relationships/image"/><Relationship Id="rId6717" Target="embeddings/oleObject3678.bin" Type="http://schemas.openxmlformats.org/officeDocument/2006/relationships/oleObject"/><Relationship Id="rId6718" Target="media/image3027.wmf" Type="http://schemas.openxmlformats.org/officeDocument/2006/relationships/image"/><Relationship Id="rId6719" Target="embeddings/oleObject3679.bin" Type="http://schemas.openxmlformats.org/officeDocument/2006/relationships/oleObject"/><Relationship Id="rId672" Target="embeddings/oleObject364.bin" Type="http://schemas.openxmlformats.org/officeDocument/2006/relationships/oleObject"/><Relationship Id="rId6720" Target="media/image3028.wmf" Type="http://schemas.openxmlformats.org/officeDocument/2006/relationships/image"/><Relationship Id="rId6721" Target="embeddings/oleObject3680.bin" Type="http://schemas.openxmlformats.org/officeDocument/2006/relationships/oleObject"/><Relationship Id="rId6722" Target="media/image3029.wmf" Type="http://schemas.openxmlformats.org/officeDocument/2006/relationships/image"/><Relationship Id="rId6723" Target="embeddings/oleObject3681.bin" Type="http://schemas.openxmlformats.org/officeDocument/2006/relationships/oleObject"/><Relationship Id="rId6724" Target="media/image3030.wmf" Type="http://schemas.openxmlformats.org/officeDocument/2006/relationships/image"/><Relationship Id="rId6725" Target="embeddings/oleObject3682.bin" Type="http://schemas.openxmlformats.org/officeDocument/2006/relationships/oleObject"/><Relationship Id="rId6726" Target="media/image3031.wmf" Type="http://schemas.openxmlformats.org/officeDocument/2006/relationships/image"/><Relationship Id="rId6727" Target="embeddings/oleObject3683.bin" Type="http://schemas.openxmlformats.org/officeDocument/2006/relationships/oleObject"/><Relationship Id="rId6728" Target="media/image3032.wmf" Type="http://schemas.openxmlformats.org/officeDocument/2006/relationships/image"/><Relationship Id="rId6729" Target="embeddings/oleObject3684.bin" Type="http://schemas.openxmlformats.org/officeDocument/2006/relationships/oleObject"/><Relationship Id="rId673" Target="media/image302.wmf" Type="http://schemas.openxmlformats.org/officeDocument/2006/relationships/image"/><Relationship Id="rId6730" Target="media/image3033.wmf" Type="http://schemas.openxmlformats.org/officeDocument/2006/relationships/image"/><Relationship Id="rId6731" Target="embeddings/oleObject3685.bin" Type="http://schemas.openxmlformats.org/officeDocument/2006/relationships/oleObject"/><Relationship Id="rId6732" Target="media/image3034.wmf" Type="http://schemas.openxmlformats.org/officeDocument/2006/relationships/image"/><Relationship Id="rId6733" Target="embeddings/oleObject3686.bin" Type="http://schemas.openxmlformats.org/officeDocument/2006/relationships/oleObject"/><Relationship Id="rId6734" Target="media/image3035.wmf" Type="http://schemas.openxmlformats.org/officeDocument/2006/relationships/image"/><Relationship Id="rId6735" Target="embeddings/oleObject3687.bin" Type="http://schemas.openxmlformats.org/officeDocument/2006/relationships/oleObject"/><Relationship Id="rId6736" Target="media/image3036.wmf" Type="http://schemas.openxmlformats.org/officeDocument/2006/relationships/image"/><Relationship Id="rId6737" Target="embeddings/oleObject3688.bin" Type="http://schemas.openxmlformats.org/officeDocument/2006/relationships/oleObject"/><Relationship Id="rId6738" Target="embeddings/oleObject3689.bin" Type="http://schemas.openxmlformats.org/officeDocument/2006/relationships/oleObject"/><Relationship Id="rId6739" Target="embeddings/oleObject3690.bin" Type="http://schemas.openxmlformats.org/officeDocument/2006/relationships/oleObject"/><Relationship Id="rId674" Target="embeddings/oleObject365.bin" Type="http://schemas.openxmlformats.org/officeDocument/2006/relationships/oleObject"/><Relationship Id="rId6740" Target="embeddings/oleObject3691.bin" Type="http://schemas.openxmlformats.org/officeDocument/2006/relationships/oleObject"/><Relationship Id="rId6741" Target="embeddings/oleObject3692.bin" Type="http://schemas.openxmlformats.org/officeDocument/2006/relationships/oleObject"/><Relationship Id="rId6742" Target="embeddings/oleObject3693.bin" Type="http://schemas.openxmlformats.org/officeDocument/2006/relationships/oleObject"/><Relationship Id="rId6743" Target="media/image3037.wmf" Type="http://schemas.openxmlformats.org/officeDocument/2006/relationships/image"/><Relationship Id="rId6744" Target="embeddings/oleObject3694.bin" Type="http://schemas.openxmlformats.org/officeDocument/2006/relationships/oleObject"/><Relationship Id="rId6745" Target="media/image3038.wmf" Type="http://schemas.openxmlformats.org/officeDocument/2006/relationships/image"/><Relationship Id="rId6746" Target="embeddings/oleObject3695.bin" Type="http://schemas.openxmlformats.org/officeDocument/2006/relationships/oleObject"/><Relationship Id="rId6747" Target="media/image3039.wmf" Type="http://schemas.openxmlformats.org/officeDocument/2006/relationships/image"/><Relationship Id="rId6748" Target="embeddings/oleObject3696.bin" Type="http://schemas.openxmlformats.org/officeDocument/2006/relationships/oleObject"/><Relationship Id="rId6749" Target="media/image3040.wmf" Type="http://schemas.openxmlformats.org/officeDocument/2006/relationships/image"/><Relationship Id="rId675" Target="media/image303.wmf" Type="http://schemas.openxmlformats.org/officeDocument/2006/relationships/image"/><Relationship Id="rId6750" Target="embeddings/oleObject3697.bin" Type="http://schemas.openxmlformats.org/officeDocument/2006/relationships/oleObject"/><Relationship Id="rId6751" Target="media/image3041.wmf" Type="http://schemas.openxmlformats.org/officeDocument/2006/relationships/image"/><Relationship Id="rId6752" Target="embeddings/oleObject3698.bin" Type="http://schemas.openxmlformats.org/officeDocument/2006/relationships/oleObject"/><Relationship Id="rId6753" Target="media/image3042.wmf" Type="http://schemas.openxmlformats.org/officeDocument/2006/relationships/image"/><Relationship Id="rId6754" Target="embeddings/oleObject3699.bin" Type="http://schemas.openxmlformats.org/officeDocument/2006/relationships/oleObject"/><Relationship Id="rId6755" Target="media/image3043.wmf" Type="http://schemas.openxmlformats.org/officeDocument/2006/relationships/image"/><Relationship Id="rId6756" Target="embeddings/oleObject3700.bin" Type="http://schemas.openxmlformats.org/officeDocument/2006/relationships/oleObject"/><Relationship Id="rId6757" Target="media/image3044.wmf" Type="http://schemas.openxmlformats.org/officeDocument/2006/relationships/image"/><Relationship Id="rId6758" Target="embeddings/oleObject3701.bin" Type="http://schemas.openxmlformats.org/officeDocument/2006/relationships/oleObject"/><Relationship Id="rId6759" Target="media/image3045.wmf" Type="http://schemas.openxmlformats.org/officeDocument/2006/relationships/image"/><Relationship Id="rId676" Target="embeddings/oleObject366.bin" Type="http://schemas.openxmlformats.org/officeDocument/2006/relationships/oleObject"/><Relationship Id="rId6760" Target="embeddings/oleObject3702.bin" Type="http://schemas.openxmlformats.org/officeDocument/2006/relationships/oleObject"/><Relationship Id="rId6761" Target="media/image3046.wmf" Type="http://schemas.openxmlformats.org/officeDocument/2006/relationships/image"/><Relationship Id="rId6762" Target="embeddings/oleObject3703.bin" Type="http://schemas.openxmlformats.org/officeDocument/2006/relationships/oleObject"/><Relationship Id="rId6763" Target="media/image3047.wmf" Type="http://schemas.openxmlformats.org/officeDocument/2006/relationships/image"/><Relationship Id="rId6764" Target="embeddings/oleObject3704.bin" Type="http://schemas.openxmlformats.org/officeDocument/2006/relationships/oleObject"/><Relationship Id="rId6765" Target="media/image3048.wmf" Type="http://schemas.openxmlformats.org/officeDocument/2006/relationships/image"/><Relationship Id="rId6766" Target="embeddings/oleObject3705.bin" Type="http://schemas.openxmlformats.org/officeDocument/2006/relationships/oleObject"/><Relationship Id="rId6767" Target="media/image3049.wmf" Type="http://schemas.openxmlformats.org/officeDocument/2006/relationships/image"/><Relationship Id="rId6768" Target="embeddings/oleObject3706.bin" Type="http://schemas.openxmlformats.org/officeDocument/2006/relationships/oleObject"/><Relationship Id="rId6769" Target="media/image3050.wmf" Type="http://schemas.openxmlformats.org/officeDocument/2006/relationships/image"/><Relationship Id="rId677" Target="media/image304.wmf" Type="http://schemas.openxmlformats.org/officeDocument/2006/relationships/image"/><Relationship Id="rId6770" Target="embeddings/oleObject3707.bin" Type="http://schemas.openxmlformats.org/officeDocument/2006/relationships/oleObject"/><Relationship Id="rId6771" Target="media/image3051.wmf" Type="http://schemas.openxmlformats.org/officeDocument/2006/relationships/image"/><Relationship Id="rId6772" Target="embeddings/oleObject3708.bin" Type="http://schemas.openxmlformats.org/officeDocument/2006/relationships/oleObject"/><Relationship Id="rId6773" Target="media/image3052.wmf" Type="http://schemas.openxmlformats.org/officeDocument/2006/relationships/image"/><Relationship Id="rId6774" Target="embeddings/oleObject3709.bin" Type="http://schemas.openxmlformats.org/officeDocument/2006/relationships/oleObject"/><Relationship Id="rId6775" Target="media/image3053.wmf" Type="http://schemas.openxmlformats.org/officeDocument/2006/relationships/image"/><Relationship Id="rId6776" Target="embeddings/oleObject3710.bin" Type="http://schemas.openxmlformats.org/officeDocument/2006/relationships/oleObject"/><Relationship Id="rId6777" Target="media/image3054.wmf" Type="http://schemas.openxmlformats.org/officeDocument/2006/relationships/image"/><Relationship Id="rId6778" Target="embeddings/oleObject3711.bin" Type="http://schemas.openxmlformats.org/officeDocument/2006/relationships/oleObject"/><Relationship Id="rId6779" Target="media/image3055.wmf" Type="http://schemas.openxmlformats.org/officeDocument/2006/relationships/image"/><Relationship Id="rId678" Target="embeddings/oleObject367.bin" Type="http://schemas.openxmlformats.org/officeDocument/2006/relationships/oleObject"/><Relationship Id="rId6780" Target="embeddings/oleObject3712.bin" Type="http://schemas.openxmlformats.org/officeDocument/2006/relationships/oleObject"/><Relationship Id="rId6781" Target="media/image3056.wmf" Type="http://schemas.openxmlformats.org/officeDocument/2006/relationships/image"/><Relationship Id="rId6782" Target="embeddings/oleObject3713.bin" Type="http://schemas.openxmlformats.org/officeDocument/2006/relationships/oleObject"/><Relationship Id="rId6783" Target="media/image3057.wmf" Type="http://schemas.openxmlformats.org/officeDocument/2006/relationships/image"/><Relationship Id="rId6784" Target="embeddings/oleObject3714.bin" Type="http://schemas.openxmlformats.org/officeDocument/2006/relationships/oleObject"/><Relationship Id="rId6785" Target="media/image3058.wmf" Type="http://schemas.openxmlformats.org/officeDocument/2006/relationships/image"/><Relationship Id="rId6786" Target="embeddings/oleObject3715.bin" Type="http://schemas.openxmlformats.org/officeDocument/2006/relationships/oleObject"/><Relationship Id="rId6787" Target="media/image3059.wmf" Type="http://schemas.openxmlformats.org/officeDocument/2006/relationships/image"/><Relationship Id="rId6788" Target="embeddings/oleObject3716.bin" Type="http://schemas.openxmlformats.org/officeDocument/2006/relationships/oleObject"/><Relationship Id="rId6789" Target="media/image3060.wmf" Type="http://schemas.openxmlformats.org/officeDocument/2006/relationships/image"/><Relationship Id="rId679" Target="media/image305.wmf" Type="http://schemas.openxmlformats.org/officeDocument/2006/relationships/image"/><Relationship Id="rId6790" Target="embeddings/oleObject3717.bin" Type="http://schemas.openxmlformats.org/officeDocument/2006/relationships/oleObject"/><Relationship Id="rId6791" Target="media/image3061.wmf" Type="http://schemas.openxmlformats.org/officeDocument/2006/relationships/image"/><Relationship Id="rId6792" Target="embeddings/oleObject3718.bin" Type="http://schemas.openxmlformats.org/officeDocument/2006/relationships/oleObject"/><Relationship Id="rId6793" Target="media/image3062.wmf" Type="http://schemas.openxmlformats.org/officeDocument/2006/relationships/image"/><Relationship Id="rId6794" Target="embeddings/oleObject3719.bin" Type="http://schemas.openxmlformats.org/officeDocument/2006/relationships/oleObject"/><Relationship Id="rId6795" Target="media/image3063.wmf" Type="http://schemas.openxmlformats.org/officeDocument/2006/relationships/image"/><Relationship Id="rId6796" Target="embeddings/oleObject3720.bin" Type="http://schemas.openxmlformats.org/officeDocument/2006/relationships/oleObject"/><Relationship Id="rId6797" Target="media/image3064.wmf" Type="http://schemas.openxmlformats.org/officeDocument/2006/relationships/image"/><Relationship Id="rId6798" Target="embeddings/oleObject3721.bin" Type="http://schemas.openxmlformats.org/officeDocument/2006/relationships/oleObject"/><Relationship Id="rId6799" Target="media/image3065.wmf" Type="http://schemas.openxmlformats.org/officeDocument/2006/relationships/image"/><Relationship Id="rId68" Target="embeddings/oleObject31.bin" Type="http://schemas.openxmlformats.org/officeDocument/2006/relationships/oleObject"/><Relationship Id="rId680" Target="embeddings/oleObject368.bin" Type="http://schemas.openxmlformats.org/officeDocument/2006/relationships/oleObject"/><Relationship Id="rId6800" Target="embeddings/oleObject3722.bin" Type="http://schemas.openxmlformats.org/officeDocument/2006/relationships/oleObject"/><Relationship Id="rId6801" Target="media/image3066.wmf" Type="http://schemas.openxmlformats.org/officeDocument/2006/relationships/image"/><Relationship Id="rId6802" Target="embeddings/oleObject3723.bin" Type="http://schemas.openxmlformats.org/officeDocument/2006/relationships/oleObject"/><Relationship Id="rId6803" Target="media/image3067.wmf" Type="http://schemas.openxmlformats.org/officeDocument/2006/relationships/image"/><Relationship Id="rId6804" Target="embeddings/oleObject3724.bin" Type="http://schemas.openxmlformats.org/officeDocument/2006/relationships/oleObject"/><Relationship Id="rId6805" Target="embeddings/oleObject3725.bin" Type="http://schemas.openxmlformats.org/officeDocument/2006/relationships/oleObject"/><Relationship Id="rId6806" Target="embeddings/oleObject3726.bin" Type="http://schemas.openxmlformats.org/officeDocument/2006/relationships/oleObject"/><Relationship Id="rId6807" Target="embeddings/oleObject3727.bin" Type="http://schemas.openxmlformats.org/officeDocument/2006/relationships/oleObject"/><Relationship Id="rId6808" Target="embeddings/oleObject3728.bin" Type="http://schemas.openxmlformats.org/officeDocument/2006/relationships/oleObject"/><Relationship Id="rId6809" Target="embeddings/oleObject3729.bin" Type="http://schemas.openxmlformats.org/officeDocument/2006/relationships/oleObject"/><Relationship Id="rId681" Target="media/image306.wmf" Type="http://schemas.openxmlformats.org/officeDocument/2006/relationships/image"/><Relationship Id="rId6810" Target="embeddings/oleObject3730.bin" Type="http://schemas.openxmlformats.org/officeDocument/2006/relationships/oleObject"/><Relationship Id="rId6811" Target="embeddings/oleObject3731.bin" Type="http://schemas.openxmlformats.org/officeDocument/2006/relationships/oleObject"/><Relationship Id="rId6812" Target="embeddings/oleObject3732.bin" Type="http://schemas.openxmlformats.org/officeDocument/2006/relationships/oleObject"/><Relationship Id="rId6813" Target="embeddings/oleObject3733.bin" Type="http://schemas.openxmlformats.org/officeDocument/2006/relationships/oleObject"/><Relationship Id="rId6814" Target="embeddings/oleObject3734.bin" Type="http://schemas.openxmlformats.org/officeDocument/2006/relationships/oleObject"/><Relationship Id="rId6815" Target="embeddings/oleObject3735.bin" Type="http://schemas.openxmlformats.org/officeDocument/2006/relationships/oleObject"/><Relationship Id="rId6816" Target="embeddings/oleObject3736.bin" Type="http://schemas.openxmlformats.org/officeDocument/2006/relationships/oleObject"/><Relationship Id="rId6817" Target="media/image3068.wmf" Type="http://schemas.openxmlformats.org/officeDocument/2006/relationships/image"/><Relationship Id="rId6818" Target="media/image3069.wmf" Type="http://schemas.openxmlformats.org/officeDocument/2006/relationships/image"/><Relationship Id="rId6819" Target="media/image3070.wmf" Type="http://schemas.openxmlformats.org/officeDocument/2006/relationships/image"/><Relationship Id="rId682" Target="embeddings/oleObject369.bin" Type="http://schemas.openxmlformats.org/officeDocument/2006/relationships/oleObject"/><Relationship Id="rId6820" Target="media/image3071.wmf" Type="http://schemas.openxmlformats.org/officeDocument/2006/relationships/image"/><Relationship Id="rId6821" Target="media/image3072.wmf" Type="http://schemas.openxmlformats.org/officeDocument/2006/relationships/image"/><Relationship Id="rId6822" Target="media/image3073.emf" Type="http://schemas.openxmlformats.org/officeDocument/2006/relationships/image"/><Relationship Id="rId6823" Target="media/image3074.wmf" Type="http://schemas.openxmlformats.org/officeDocument/2006/relationships/image"/><Relationship Id="rId6824" Target="media/image3075.wmf" Type="http://schemas.openxmlformats.org/officeDocument/2006/relationships/image"/><Relationship Id="rId6825" Target="media/image3076.wmf" Type="http://schemas.openxmlformats.org/officeDocument/2006/relationships/image"/><Relationship Id="rId6826" Target="media/image3077.wmf" Type="http://schemas.openxmlformats.org/officeDocument/2006/relationships/image"/><Relationship Id="rId6827" Target="media/image3078.wmf" Type="http://schemas.openxmlformats.org/officeDocument/2006/relationships/image"/><Relationship Id="rId6828" Target="media/image3079.wmf" Type="http://schemas.openxmlformats.org/officeDocument/2006/relationships/image"/><Relationship Id="rId6829" Target="media/image3080.wmf" Type="http://schemas.openxmlformats.org/officeDocument/2006/relationships/image"/><Relationship Id="rId683" Target="media/image307.wmf" Type="http://schemas.openxmlformats.org/officeDocument/2006/relationships/image"/><Relationship Id="rId6830" Target="media/image3081.wmf" Type="http://schemas.openxmlformats.org/officeDocument/2006/relationships/image"/><Relationship Id="rId6831" Target="media/image3082.wmf" Type="http://schemas.openxmlformats.org/officeDocument/2006/relationships/image"/><Relationship Id="rId6832" Target="media/image3083.wmf" Type="http://schemas.openxmlformats.org/officeDocument/2006/relationships/image"/><Relationship Id="rId6833" Target="media/image3084.wmf" Type="http://schemas.openxmlformats.org/officeDocument/2006/relationships/image"/><Relationship Id="rId6834" Target="media/image3085.wmf" Type="http://schemas.openxmlformats.org/officeDocument/2006/relationships/image"/><Relationship Id="rId6835" Target="media/image3086.wmf" Type="http://schemas.openxmlformats.org/officeDocument/2006/relationships/image"/><Relationship Id="rId6836" Target="media/image3087.wmf" Type="http://schemas.openxmlformats.org/officeDocument/2006/relationships/image"/><Relationship Id="rId6837" Target="media/image3088.wmf" Type="http://schemas.openxmlformats.org/officeDocument/2006/relationships/image"/><Relationship Id="rId6838" Target="media/image3089.wmf" Type="http://schemas.openxmlformats.org/officeDocument/2006/relationships/image"/><Relationship Id="rId6839" Target="media/image3090.wmf" Type="http://schemas.openxmlformats.org/officeDocument/2006/relationships/image"/><Relationship Id="rId684" Target="embeddings/oleObject370.bin" Type="http://schemas.openxmlformats.org/officeDocument/2006/relationships/oleObject"/><Relationship Id="rId6840" Target="media/image3091.wmf" Type="http://schemas.openxmlformats.org/officeDocument/2006/relationships/image"/><Relationship Id="rId6841" Target="media/image3092.wmf" Type="http://schemas.openxmlformats.org/officeDocument/2006/relationships/image"/><Relationship Id="rId6842" Target="media/image3093.wmf" Type="http://schemas.openxmlformats.org/officeDocument/2006/relationships/image"/><Relationship Id="rId6843" Target="media/image3094.wmf" Type="http://schemas.openxmlformats.org/officeDocument/2006/relationships/image"/><Relationship Id="rId6844" Target="media/image3095.wmf" Type="http://schemas.openxmlformats.org/officeDocument/2006/relationships/image"/><Relationship Id="rId6845" Target="media/image3096.wmf" Type="http://schemas.openxmlformats.org/officeDocument/2006/relationships/image"/><Relationship Id="rId6846" Target="media/image3097.wmf" Type="http://schemas.openxmlformats.org/officeDocument/2006/relationships/image"/><Relationship Id="rId6847" Target="media/image3098.wmf" Type="http://schemas.openxmlformats.org/officeDocument/2006/relationships/image"/><Relationship Id="rId6848" Target="media/image3099.wmf" Type="http://schemas.openxmlformats.org/officeDocument/2006/relationships/image"/><Relationship Id="rId6849" Target="media/image3100.wmf" Type="http://schemas.openxmlformats.org/officeDocument/2006/relationships/image"/><Relationship Id="rId685" Target="media/image308.wmf" Type="http://schemas.openxmlformats.org/officeDocument/2006/relationships/image"/><Relationship Id="rId6850" Target="media/image3101.wmf" Type="http://schemas.openxmlformats.org/officeDocument/2006/relationships/image"/><Relationship Id="rId6851" Target="media/image3102.wmf" Type="http://schemas.openxmlformats.org/officeDocument/2006/relationships/image"/><Relationship Id="rId6852" Target="media/image3103.wmf" Type="http://schemas.openxmlformats.org/officeDocument/2006/relationships/image"/><Relationship Id="rId6853" Target="media/image3104.wmf" Type="http://schemas.openxmlformats.org/officeDocument/2006/relationships/image"/><Relationship Id="rId6854" Target="media/image3105.wmf" Type="http://schemas.openxmlformats.org/officeDocument/2006/relationships/image"/><Relationship Id="rId6855" Target="media/image3106.wmf" Type="http://schemas.openxmlformats.org/officeDocument/2006/relationships/image"/><Relationship Id="rId6856" Target="media/image3107.wmf" Type="http://schemas.openxmlformats.org/officeDocument/2006/relationships/image"/><Relationship Id="rId6857" Target="media/image3108.wmf" Type="http://schemas.openxmlformats.org/officeDocument/2006/relationships/image"/><Relationship Id="rId6858" Target="media/image3109.wmf" Type="http://schemas.openxmlformats.org/officeDocument/2006/relationships/image"/><Relationship Id="rId6859" Target="media/image3110.wmf" Type="http://schemas.openxmlformats.org/officeDocument/2006/relationships/image"/><Relationship Id="rId686" Target="embeddings/oleObject371.bin" Type="http://schemas.openxmlformats.org/officeDocument/2006/relationships/oleObject"/><Relationship Id="rId6860" Target="media/image3111.wmf" Type="http://schemas.openxmlformats.org/officeDocument/2006/relationships/image"/><Relationship Id="rId6861" Target="media/image3112.wmf" Type="http://schemas.openxmlformats.org/officeDocument/2006/relationships/image"/><Relationship Id="rId6862" Target="media/image3113.wmf" Type="http://schemas.openxmlformats.org/officeDocument/2006/relationships/image"/><Relationship Id="rId6863" Target="media/image3114.wmf" Type="http://schemas.openxmlformats.org/officeDocument/2006/relationships/image"/><Relationship Id="rId6864" Target="media/image3115.wmf" Type="http://schemas.openxmlformats.org/officeDocument/2006/relationships/image"/><Relationship Id="rId6865" Target="media/image3116.wmf" Type="http://schemas.openxmlformats.org/officeDocument/2006/relationships/image"/><Relationship Id="rId6866" Target="media/image3117.wmf" Type="http://schemas.openxmlformats.org/officeDocument/2006/relationships/image"/><Relationship Id="rId6867" Target="media/image3118.wmf" Type="http://schemas.openxmlformats.org/officeDocument/2006/relationships/image"/><Relationship Id="rId6868" Target="media/image3119.wmf" Type="http://schemas.openxmlformats.org/officeDocument/2006/relationships/image"/><Relationship Id="rId6869" Target="media/image3120.wmf" Type="http://schemas.openxmlformats.org/officeDocument/2006/relationships/image"/><Relationship Id="rId687" Target="media/image309.wmf" Type="http://schemas.openxmlformats.org/officeDocument/2006/relationships/image"/><Relationship Id="rId6870" Target="media/image3121.wmf" Type="http://schemas.openxmlformats.org/officeDocument/2006/relationships/image"/><Relationship Id="rId6871" Target="media/image3122.wmf" Type="http://schemas.openxmlformats.org/officeDocument/2006/relationships/image"/><Relationship Id="rId6872" Target="media/image3123.wmf" Type="http://schemas.openxmlformats.org/officeDocument/2006/relationships/image"/><Relationship Id="rId6873" Target="media/image3124.wmf" Type="http://schemas.openxmlformats.org/officeDocument/2006/relationships/image"/><Relationship Id="rId6874" Target="media/image3125.wmf" Type="http://schemas.openxmlformats.org/officeDocument/2006/relationships/image"/><Relationship Id="rId6875" Target="media/image3126.wmf" Type="http://schemas.openxmlformats.org/officeDocument/2006/relationships/image"/><Relationship Id="rId6876" Target="media/image3127.wmf" Type="http://schemas.openxmlformats.org/officeDocument/2006/relationships/image"/><Relationship Id="rId6877" Target="media/image3128.wmf" Type="http://schemas.openxmlformats.org/officeDocument/2006/relationships/image"/><Relationship Id="rId6878" Target="media/image3129.wmf" Type="http://schemas.openxmlformats.org/officeDocument/2006/relationships/image"/><Relationship Id="rId6879" Target="media/image3130.wmf" Type="http://schemas.openxmlformats.org/officeDocument/2006/relationships/image"/><Relationship Id="rId688" Target="embeddings/oleObject372.bin" Type="http://schemas.openxmlformats.org/officeDocument/2006/relationships/oleObject"/><Relationship Id="rId6880" Target="media/image3131.wmf" Type="http://schemas.openxmlformats.org/officeDocument/2006/relationships/image"/><Relationship Id="rId6881" Target="media/image3132.wmf" Type="http://schemas.openxmlformats.org/officeDocument/2006/relationships/image"/><Relationship Id="rId6882" Target="media/image3133.wmf" Type="http://schemas.openxmlformats.org/officeDocument/2006/relationships/image"/><Relationship Id="rId6883" Target="media/image3134.wmf" Type="http://schemas.openxmlformats.org/officeDocument/2006/relationships/image"/><Relationship Id="rId6884" Target="media/image3135.wmf" Type="http://schemas.openxmlformats.org/officeDocument/2006/relationships/image"/><Relationship Id="rId6885" Target="media/image3136.wmf" Type="http://schemas.openxmlformats.org/officeDocument/2006/relationships/image"/><Relationship Id="rId6886" Target="media/image3137.wmf" Type="http://schemas.openxmlformats.org/officeDocument/2006/relationships/image"/><Relationship Id="rId6887" Target="media/image3138.wmf" Type="http://schemas.openxmlformats.org/officeDocument/2006/relationships/image"/><Relationship Id="rId6888" Target="media/image3139.wmf" Type="http://schemas.openxmlformats.org/officeDocument/2006/relationships/image"/><Relationship Id="rId6889" Target="media/image3140.wmf" Type="http://schemas.openxmlformats.org/officeDocument/2006/relationships/image"/><Relationship Id="rId689" Target="media/image310.wmf" Type="http://schemas.openxmlformats.org/officeDocument/2006/relationships/image"/><Relationship Id="rId6890" Target="media/image3141.wmf" Type="http://schemas.openxmlformats.org/officeDocument/2006/relationships/image"/><Relationship Id="rId6891" Target="media/image3142.wmf" Type="http://schemas.openxmlformats.org/officeDocument/2006/relationships/image"/><Relationship Id="rId6892" Target="media/image3143.wmf" Type="http://schemas.openxmlformats.org/officeDocument/2006/relationships/image"/><Relationship Id="rId6893" Target="media/image3144.wmf" Type="http://schemas.openxmlformats.org/officeDocument/2006/relationships/image"/><Relationship Id="rId6894" Target="media/image3145.wmf" Type="http://schemas.openxmlformats.org/officeDocument/2006/relationships/image"/><Relationship Id="rId6895" Target="media/image3146.wmf" Type="http://schemas.openxmlformats.org/officeDocument/2006/relationships/image"/><Relationship Id="rId6896" Target="media/image3147.wmf" Type="http://schemas.openxmlformats.org/officeDocument/2006/relationships/image"/><Relationship Id="rId6897" Target="media/image3148.wmf" Type="http://schemas.openxmlformats.org/officeDocument/2006/relationships/image"/><Relationship Id="rId6898" Target="media/image3149.wmf" Type="http://schemas.openxmlformats.org/officeDocument/2006/relationships/image"/><Relationship Id="rId6899" Target="media/image3150.wmf" Type="http://schemas.openxmlformats.org/officeDocument/2006/relationships/image"/><Relationship Id="rId69" Target="media/image31.wmf" Type="http://schemas.openxmlformats.org/officeDocument/2006/relationships/image"/><Relationship Id="rId690" Target="embeddings/oleObject373.bin" Type="http://schemas.openxmlformats.org/officeDocument/2006/relationships/oleObject"/><Relationship Id="rId6900" Target="media/image3151.wmf" Type="http://schemas.openxmlformats.org/officeDocument/2006/relationships/image"/><Relationship Id="rId6901" Target="media/image3152.wmf" Type="http://schemas.openxmlformats.org/officeDocument/2006/relationships/image"/><Relationship Id="rId6902" Target="media/image3153.wmf" Type="http://schemas.openxmlformats.org/officeDocument/2006/relationships/image"/><Relationship Id="rId6903" Target="media/image3154.jpeg" Type="http://schemas.openxmlformats.org/officeDocument/2006/relationships/image"/><Relationship Id="rId6904" Target="media/image3155.wmf" Type="http://schemas.openxmlformats.org/officeDocument/2006/relationships/image"/><Relationship Id="rId6905" Target="media/image3156.wmf" Type="http://schemas.openxmlformats.org/officeDocument/2006/relationships/image"/><Relationship Id="rId6906" Target="media/image3157.wmf" Type="http://schemas.openxmlformats.org/officeDocument/2006/relationships/image"/><Relationship Id="rId6907" Target="media/image3158.wmf" Type="http://schemas.openxmlformats.org/officeDocument/2006/relationships/image"/><Relationship Id="rId6908" Target="media/image3159.wmf" Type="http://schemas.openxmlformats.org/officeDocument/2006/relationships/image"/><Relationship Id="rId6909" Target="media/image3160.wmf" Type="http://schemas.openxmlformats.org/officeDocument/2006/relationships/image"/><Relationship Id="rId691" Target="media/image311.wmf" Type="http://schemas.openxmlformats.org/officeDocument/2006/relationships/image"/><Relationship Id="rId6910" Target="media/image3161.wmf" Type="http://schemas.openxmlformats.org/officeDocument/2006/relationships/image"/><Relationship Id="rId6911" Target="media/image3162.wmf" Type="http://schemas.openxmlformats.org/officeDocument/2006/relationships/image"/><Relationship Id="rId6912" Target="media/image3163.wmf" Type="http://schemas.openxmlformats.org/officeDocument/2006/relationships/image"/><Relationship Id="rId6913" Target="media/image3164.wmf" Type="http://schemas.openxmlformats.org/officeDocument/2006/relationships/image"/><Relationship Id="rId6914" Target="media/image3165.wmf" Type="http://schemas.openxmlformats.org/officeDocument/2006/relationships/image"/><Relationship Id="rId6915" Target="media/image3166.wmf" Type="http://schemas.openxmlformats.org/officeDocument/2006/relationships/image"/><Relationship Id="rId6916" Target="media/image3167.wmf" Type="http://schemas.openxmlformats.org/officeDocument/2006/relationships/image"/><Relationship Id="rId6917" Target="media/image3168.wmf" Type="http://schemas.openxmlformats.org/officeDocument/2006/relationships/image"/><Relationship Id="rId6918" Target="media/image3169.wmf" Type="http://schemas.openxmlformats.org/officeDocument/2006/relationships/image"/><Relationship Id="rId6919" Target="media/image3170.wmf" Type="http://schemas.openxmlformats.org/officeDocument/2006/relationships/image"/><Relationship Id="rId692" Target="embeddings/oleObject374.bin" Type="http://schemas.openxmlformats.org/officeDocument/2006/relationships/oleObject"/><Relationship Id="rId6920" Target="media/image3171.wmf" Type="http://schemas.openxmlformats.org/officeDocument/2006/relationships/image"/><Relationship Id="rId6921" Target="media/image3172.wmf" Type="http://schemas.openxmlformats.org/officeDocument/2006/relationships/image"/><Relationship Id="rId6922" Target="media/image3173.wmf" Type="http://schemas.openxmlformats.org/officeDocument/2006/relationships/image"/><Relationship Id="rId6923" Target="media/image3174.wmf" Type="http://schemas.openxmlformats.org/officeDocument/2006/relationships/image"/><Relationship Id="rId6924" Target="media/image3175.wmf" Type="http://schemas.openxmlformats.org/officeDocument/2006/relationships/image"/><Relationship Id="rId6925" Target="media/image3176.wmf" Type="http://schemas.openxmlformats.org/officeDocument/2006/relationships/image"/><Relationship Id="rId6926" Target="media/image3177.wmf" Type="http://schemas.openxmlformats.org/officeDocument/2006/relationships/image"/><Relationship Id="rId6927" Target="media/image3178.wmf" Type="http://schemas.openxmlformats.org/officeDocument/2006/relationships/image"/><Relationship Id="rId6928" Target="media/image3179.wmf" Type="http://schemas.openxmlformats.org/officeDocument/2006/relationships/image"/><Relationship Id="rId6929" Target="media/image3180.wmf" Type="http://schemas.openxmlformats.org/officeDocument/2006/relationships/image"/><Relationship Id="rId693" Target="media/image312.wmf" Type="http://schemas.openxmlformats.org/officeDocument/2006/relationships/image"/><Relationship Id="rId6930" Target="media/image3181.wmf" Type="http://schemas.openxmlformats.org/officeDocument/2006/relationships/image"/><Relationship Id="rId6931" Target="media/image3182.wmf" Type="http://schemas.openxmlformats.org/officeDocument/2006/relationships/image"/><Relationship Id="rId6932" Target="media/image3183.wmf" Type="http://schemas.openxmlformats.org/officeDocument/2006/relationships/image"/><Relationship Id="rId6933" Target="media/image3184.wmf" Type="http://schemas.openxmlformats.org/officeDocument/2006/relationships/image"/><Relationship Id="rId6934" Target="media/image3185.wmf" Type="http://schemas.openxmlformats.org/officeDocument/2006/relationships/image"/><Relationship Id="rId6935" Target="media/image3186.wmf" Type="http://schemas.openxmlformats.org/officeDocument/2006/relationships/image"/><Relationship Id="rId6936" Target="media/image3187.wmf" Type="http://schemas.openxmlformats.org/officeDocument/2006/relationships/image"/><Relationship Id="rId6937" Target="media/image3188.wmf" Type="http://schemas.openxmlformats.org/officeDocument/2006/relationships/image"/><Relationship Id="rId6938" Target="media/image3189.wmf" Type="http://schemas.openxmlformats.org/officeDocument/2006/relationships/image"/><Relationship Id="rId6939" Target="media/image3190.wmf" Type="http://schemas.openxmlformats.org/officeDocument/2006/relationships/image"/><Relationship Id="rId694" Target="embeddings/oleObject375.bin" Type="http://schemas.openxmlformats.org/officeDocument/2006/relationships/oleObject"/><Relationship Id="rId6940" Target="media/image3191.wmf" Type="http://schemas.openxmlformats.org/officeDocument/2006/relationships/image"/><Relationship Id="rId6941" Target="media/image3192.wmf" Type="http://schemas.openxmlformats.org/officeDocument/2006/relationships/image"/><Relationship Id="rId6942" Target="media/image3193.wmf" Type="http://schemas.openxmlformats.org/officeDocument/2006/relationships/image"/><Relationship Id="rId6943" Target="media/image3194.wmf" Type="http://schemas.openxmlformats.org/officeDocument/2006/relationships/image"/><Relationship Id="rId6944" Target="media/image3195.wmf" Type="http://schemas.openxmlformats.org/officeDocument/2006/relationships/image"/><Relationship Id="rId6945" Target="media/image3196.wmf" Type="http://schemas.openxmlformats.org/officeDocument/2006/relationships/image"/><Relationship Id="rId6946" Target="media/image3197.wmf" Type="http://schemas.openxmlformats.org/officeDocument/2006/relationships/image"/><Relationship Id="rId6947" Target="media/image3198.wmf" Type="http://schemas.openxmlformats.org/officeDocument/2006/relationships/image"/><Relationship Id="rId6948" Target="media/image3199.wmf" Type="http://schemas.openxmlformats.org/officeDocument/2006/relationships/image"/><Relationship Id="rId6949" Target="media/image3200.wmf" Type="http://schemas.openxmlformats.org/officeDocument/2006/relationships/image"/><Relationship Id="rId695" Target="media/image313.wmf" Type="http://schemas.openxmlformats.org/officeDocument/2006/relationships/image"/><Relationship Id="rId6950" Target="media/image3201.wmf" Type="http://schemas.openxmlformats.org/officeDocument/2006/relationships/image"/><Relationship Id="rId6951" Target="media/image3202.wmf" Type="http://schemas.openxmlformats.org/officeDocument/2006/relationships/image"/><Relationship Id="rId6952" Target="media/image3203.wmf" Type="http://schemas.openxmlformats.org/officeDocument/2006/relationships/image"/><Relationship Id="rId6953" Target="media/image3204.wmf" Type="http://schemas.openxmlformats.org/officeDocument/2006/relationships/image"/><Relationship Id="rId6954" Target="media/image3205.wmf" Type="http://schemas.openxmlformats.org/officeDocument/2006/relationships/image"/><Relationship Id="rId6955" Target="media/image3206.wmf" Type="http://schemas.openxmlformats.org/officeDocument/2006/relationships/image"/><Relationship Id="rId6956" Target="media/image3207.wmf" Type="http://schemas.openxmlformats.org/officeDocument/2006/relationships/image"/><Relationship Id="rId6957" Target="media/image3208.wmf" Type="http://schemas.openxmlformats.org/officeDocument/2006/relationships/image"/><Relationship Id="rId6958" Target="media/image3209.wmf" Type="http://schemas.openxmlformats.org/officeDocument/2006/relationships/image"/><Relationship Id="rId6959" Target="media/image3210.wmf" Type="http://schemas.openxmlformats.org/officeDocument/2006/relationships/image"/><Relationship Id="rId696" Target="embeddings/oleObject376.bin" Type="http://schemas.openxmlformats.org/officeDocument/2006/relationships/oleObject"/><Relationship Id="rId6960" Target="media/image3211.wmf" Type="http://schemas.openxmlformats.org/officeDocument/2006/relationships/image"/><Relationship Id="rId6961" Target="media/image3212.wmf" Type="http://schemas.openxmlformats.org/officeDocument/2006/relationships/image"/><Relationship Id="rId6962" Target="media/image3213.wmf" Type="http://schemas.openxmlformats.org/officeDocument/2006/relationships/image"/><Relationship Id="rId6963" Target="media/image3214.wmf" Type="http://schemas.openxmlformats.org/officeDocument/2006/relationships/image"/><Relationship Id="rId6964" Target="media/image3215.wmf" Type="http://schemas.openxmlformats.org/officeDocument/2006/relationships/image"/><Relationship Id="rId6965" Target="media/image3216.wmf" Type="http://schemas.openxmlformats.org/officeDocument/2006/relationships/image"/><Relationship Id="rId6966" Target="media/image3217.wmf" Type="http://schemas.openxmlformats.org/officeDocument/2006/relationships/image"/><Relationship Id="rId6967" Target="media/image3218.wmf" Type="http://schemas.openxmlformats.org/officeDocument/2006/relationships/image"/><Relationship Id="rId6968" Target="media/image3219.wmf" Type="http://schemas.openxmlformats.org/officeDocument/2006/relationships/image"/><Relationship Id="rId6969" Target="media/image3220.wmf" Type="http://schemas.openxmlformats.org/officeDocument/2006/relationships/image"/><Relationship Id="rId697" Target="media/image314.wmf" Type="http://schemas.openxmlformats.org/officeDocument/2006/relationships/image"/><Relationship Id="rId6970" Target="media/image3221.wmf" Type="http://schemas.openxmlformats.org/officeDocument/2006/relationships/image"/><Relationship Id="rId6971" Target="media/image3222.wmf" Type="http://schemas.openxmlformats.org/officeDocument/2006/relationships/image"/><Relationship Id="rId6972" Target="media/image3223.wmf" Type="http://schemas.openxmlformats.org/officeDocument/2006/relationships/image"/><Relationship Id="rId6973" Target="media/image3224.wmf" Type="http://schemas.openxmlformats.org/officeDocument/2006/relationships/image"/><Relationship Id="rId6974" Target="media/image3225.wmf" Type="http://schemas.openxmlformats.org/officeDocument/2006/relationships/image"/><Relationship Id="rId6975" Target="media/image3226.wmf" Type="http://schemas.openxmlformats.org/officeDocument/2006/relationships/image"/><Relationship Id="rId6976" Target="media/image3227.wmf" Type="http://schemas.openxmlformats.org/officeDocument/2006/relationships/image"/><Relationship Id="rId6977" Target="media/image3228.wmf" Type="http://schemas.openxmlformats.org/officeDocument/2006/relationships/image"/><Relationship Id="rId6978" Target="media/image3229.wmf" Type="http://schemas.openxmlformats.org/officeDocument/2006/relationships/image"/><Relationship Id="rId6979" Target="media/image3230.wmf" Type="http://schemas.openxmlformats.org/officeDocument/2006/relationships/image"/><Relationship Id="rId698" Target="embeddings/oleObject377.bin" Type="http://schemas.openxmlformats.org/officeDocument/2006/relationships/oleObject"/><Relationship Id="rId6980" Target="media/image3231.wmf" Type="http://schemas.openxmlformats.org/officeDocument/2006/relationships/image"/><Relationship Id="rId6981" Target="media/image3232.wmf" Type="http://schemas.openxmlformats.org/officeDocument/2006/relationships/image"/><Relationship Id="rId6982" Target="media/image3233.wmf" Type="http://schemas.openxmlformats.org/officeDocument/2006/relationships/image"/><Relationship Id="rId6983" Target="media/image3234.wmf" Type="http://schemas.openxmlformats.org/officeDocument/2006/relationships/image"/><Relationship Id="rId6984" Target="media/image3235.wmf" Type="http://schemas.openxmlformats.org/officeDocument/2006/relationships/image"/><Relationship Id="rId6985" Target="media/image3236.wmf" Type="http://schemas.openxmlformats.org/officeDocument/2006/relationships/image"/><Relationship Id="rId6986" Target="media/image3237.wmf" Type="http://schemas.openxmlformats.org/officeDocument/2006/relationships/image"/><Relationship Id="rId6987" Target="media/image3238.wmf" Type="http://schemas.openxmlformats.org/officeDocument/2006/relationships/image"/><Relationship Id="rId6988" Target="media/image3239.wmf" Type="http://schemas.openxmlformats.org/officeDocument/2006/relationships/image"/><Relationship Id="rId6989" Target="media/image3240.wmf" Type="http://schemas.openxmlformats.org/officeDocument/2006/relationships/image"/><Relationship Id="rId699" Target="media/image315.wmf" Type="http://schemas.openxmlformats.org/officeDocument/2006/relationships/image"/><Relationship Id="rId6990" Target="media/image3241.wmf" Type="http://schemas.openxmlformats.org/officeDocument/2006/relationships/image"/><Relationship Id="rId6991" Target="media/image3242.wmf" Type="http://schemas.openxmlformats.org/officeDocument/2006/relationships/image"/><Relationship Id="rId6992" Target="media/image3243.wmf" Type="http://schemas.openxmlformats.org/officeDocument/2006/relationships/image"/><Relationship Id="rId6993" Target="media/image3244.wmf" Type="http://schemas.openxmlformats.org/officeDocument/2006/relationships/image"/><Relationship Id="rId6994" Target="media/image3245.wmf" Type="http://schemas.openxmlformats.org/officeDocument/2006/relationships/image"/><Relationship Id="rId6995" Target="media/image3246.wmf" Type="http://schemas.openxmlformats.org/officeDocument/2006/relationships/image"/><Relationship Id="rId6996" Target="media/image3247.wmf" Type="http://schemas.openxmlformats.org/officeDocument/2006/relationships/image"/><Relationship Id="rId6997" Target="media/image3248.wmf" Type="http://schemas.openxmlformats.org/officeDocument/2006/relationships/image"/><Relationship Id="rId6998" Target="media/image3249.wmf" Type="http://schemas.openxmlformats.org/officeDocument/2006/relationships/image"/><Relationship Id="rId6999" Target="media/image3250.wmf" Type="http://schemas.openxmlformats.org/officeDocument/2006/relationships/image"/><Relationship Id="rId7" Target="endnotes.xml" Type="http://schemas.openxmlformats.org/officeDocument/2006/relationships/endnotes"/><Relationship Id="rId70" Target="embeddings/oleObject32.bin" Type="http://schemas.openxmlformats.org/officeDocument/2006/relationships/oleObject"/><Relationship Id="rId700" Target="embeddings/oleObject378.bin" Type="http://schemas.openxmlformats.org/officeDocument/2006/relationships/oleObject"/><Relationship Id="rId7000" Target="media/image3251.wmf" Type="http://schemas.openxmlformats.org/officeDocument/2006/relationships/image"/><Relationship Id="rId7001" Target="media/image3252.wmf" Type="http://schemas.openxmlformats.org/officeDocument/2006/relationships/image"/><Relationship Id="rId7002" Target="media/image3253.wmf" Type="http://schemas.openxmlformats.org/officeDocument/2006/relationships/image"/><Relationship Id="rId7003" Target="media/image3254.wmf" Type="http://schemas.openxmlformats.org/officeDocument/2006/relationships/image"/><Relationship Id="rId7004" Target="media/image3255.wmf" Type="http://schemas.openxmlformats.org/officeDocument/2006/relationships/image"/><Relationship Id="rId7005" Target="media/image3256.wmf" Type="http://schemas.openxmlformats.org/officeDocument/2006/relationships/image"/><Relationship Id="rId7006" Target="media/image3257.wmf" Type="http://schemas.openxmlformats.org/officeDocument/2006/relationships/image"/><Relationship Id="rId7007" Target="media/image3258.wmf" Type="http://schemas.openxmlformats.org/officeDocument/2006/relationships/image"/><Relationship Id="rId7008" Target="media/image3259.wmf" Type="http://schemas.openxmlformats.org/officeDocument/2006/relationships/image"/><Relationship Id="rId7009" Target="media/image3260.wmf" Type="http://schemas.openxmlformats.org/officeDocument/2006/relationships/image"/><Relationship Id="rId701" Target="media/image316.wmf" Type="http://schemas.openxmlformats.org/officeDocument/2006/relationships/image"/><Relationship Id="rId7010" Target="media/image3261.wmf" Type="http://schemas.openxmlformats.org/officeDocument/2006/relationships/image"/><Relationship Id="rId7011" Target="media/image3262.wmf" Type="http://schemas.openxmlformats.org/officeDocument/2006/relationships/image"/><Relationship Id="rId7012" Target="media/image3263.wmf" Type="http://schemas.openxmlformats.org/officeDocument/2006/relationships/image"/><Relationship Id="rId7013" Target="media/image3264.wmf" Type="http://schemas.openxmlformats.org/officeDocument/2006/relationships/image"/><Relationship Id="rId7014" Target="media/image3265.wmf" Type="http://schemas.openxmlformats.org/officeDocument/2006/relationships/image"/><Relationship Id="rId7015" Target="media/image3266.wmf" Type="http://schemas.openxmlformats.org/officeDocument/2006/relationships/image"/><Relationship Id="rId7016" Target="media/image3267.wmf" Type="http://schemas.openxmlformats.org/officeDocument/2006/relationships/image"/><Relationship Id="rId7017" Target="media/image3268.wmf" Type="http://schemas.openxmlformats.org/officeDocument/2006/relationships/image"/><Relationship Id="rId7018" Target="media/image3269.wmf" Type="http://schemas.openxmlformats.org/officeDocument/2006/relationships/image"/><Relationship Id="rId7019" Target="media/image3270.wmf" Type="http://schemas.openxmlformats.org/officeDocument/2006/relationships/image"/><Relationship Id="rId702" Target="embeddings/oleObject379.bin" Type="http://schemas.openxmlformats.org/officeDocument/2006/relationships/oleObject"/><Relationship Id="rId7020" Target="media/image3271.wmf" Type="http://schemas.openxmlformats.org/officeDocument/2006/relationships/image"/><Relationship Id="rId7021" Target="media/image3272.wmf" Type="http://schemas.openxmlformats.org/officeDocument/2006/relationships/image"/><Relationship Id="rId7022" Target="media/image3273.wmf" Type="http://schemas.openxmlformats.org/officeDocument/2006/relationships/image"/><Relationship Id="rId7023" Target="media/image3274.wmf" Type="http://schemas.openxmlformats.org/officeDocument/2006/relationships/image"/><Relationship Id="rId7024" Target="media/image3275.wmf" Type="http://schemas.openxmlformats.org/officeDocument/2006/relationships/image"/><Relationship Id="rId7025" Target="media/image3276.wmf" Type="http://schemas.openxmlformats.org/officeDocument/2006/relationships/image"/><Relationship Id="rId7026" Target="media/image3277.wmf" Type="http://schemas.openxmlformats.org/officeDocument/2006/relationships/image"/><Relationship Id="rId7027" Target="media/image3278.wmf" Type="http://schemas.openxmlformats.org/officeDocument/2006/relationships/image"/><Relationship Id="rId7028" Target="media/image3279.wmf" Type="http://schemas.openxmlformats.org/officeDocument/2006/relationships/image"/><Relationship Id="rId7029" Target="media/image3280.wmf" Type="http://schemas.openxmlformats.org/officeDocument/2006/relationships/image"/><Relationship Id="rId703" Target="media/image317.wmf" Type="http://schemas.openxmlformats.org/officeDocument/2006/relationships/image"/><Relationship Id="rId7030" Target="media/image3281.wmf" Type="http://schemas.openxmlformats.org/officeDocument/2006/relationships/image"/><Relationship Id="rId7031" Target="media/image3282.wmf" Type="http://schemas.openxmlformats.org/officeDocument/2006/relationships/image"/><Relationship Id="rId7032" Target="media/image3283.wmf" Type="http://schemas.openxmlformats.org/officeDocument/2006/relationships/image"/><Relationship Id="rId7033" Target="media/image3284.wmf" Type="http://schemas.openxmlformats.org/officeDocument/2006/relationships/image"/><Relationship Id="rId7034" Target="media/image3285.wmf" Type="http://schemas.openxmlformats.org/officeDocument/2006/relationships/image"/><Relationship Id="rId7035" Target="media/image3286.wmf" Type="http://schemas.openxmlformats.org/officeDocument/2006/relationships/image"/><Relationship Id="rId7036" Target="media/image3287.wmf" Type="http://schemas.openxmlformats.org/officeDocument/2006/relationships/image"/><Relationship Id="rId7037" Target="media/image3288.wmf" Type="http://schemas.openxmlformats.org/officeDocument/2006/relationships/image"/><Relationship Id="rId7038" Target="media/image3289.wmf" Type="http://schemas.openxmlformats.org/officeDocument/2006/relationships/image"/><Relationship Id="rId7039" Target="media/image3290.wmf" Type="http://schemas.openxmlformats.org/officeDocument/2006/relationships/image"/><Relationship Id="rId704" Target="embeddings/oleObject380.bin" Type="http://schemas.openxmlformats.org/officeDocument/2006/relationships/oleObject"/><Relationship Id="rId7040" Target="media/image3291.emf" Type="http://schemas.openxmlformats.org/officeDocument/2006/relationships/image"/><Relationship Id="rId7041" Target="media/image3292.wmf" Type="http://schemas.openxmlformats.org/officeDocument/2006/relationships/image"/><Relationship Id="rId7042" Target="media/image3293.wmf" Type="http://schemas.openxmlformats.org/officeDocument/2006/relationships/image"/><Relationship Id="rId7043" Target="media/image3294.wmf" Type="http://schemas.openxmlformats.org/officeDocument/2006/relationships/image"/><Relationship Id="rId7044" Target="media/image3295.wmf" Type="http://schemas.openxmlformats.org/officeDocument/2006/relationships/image"/><Relationship Id="rId7045" Target="media/image3296.wmf" Type="http://schemas.openxmlformats.org/officeDocument/2006/relationships/image"/><Relationship Id="rId7046" Target="media/image3297.wmf" Type="http://schemas.openxmlformats.org/officeDocument/2006/relationships/image"/><Relationship Id="rId7047" Target="media/image3298.wmf" Type="http://schemas.openxmlformats.org/officeDocument/2006/relationships/image"/><Relationship Id="rId7048" Target="media/image3299.wmf" Type="http://schemas.openxmlformats.org/officeDocument/2006/relationships/image"/><Relationship Id="rId7049" Target="media/image3300.wmf" Type="http://schemas.openxmlformats.org/officeDocument/2006/relationships/image"/><Relationship Id="rId705" Target="embeddings/oleObject381.bin" Type="http://schemas.openxmlformats.org/officeDocument/2006/relationships/oleObject"/><Relationship Id="rId7050" Target="media/image3301.wmf" Type="http://schemas.openxmlformats.org/officeDocument/2006/relationships/image"/><Relationship Id="rId7051" Target="media/image3302.wmf" Type="http://schemas.openxmlformats.org/officeDocument/2006/relationships/image"/><Relationship Id="rId7052" Target="media/image3303.wmf" Type="http://schemas.openxmlformats.org/officeDocument/2006/relationships/image"/><Relationship Id="rId7053" Target="media/image3304.wmf" Type="http://schemas.openxmlformats.org/officeDocument/2006/relationships/image"/><Relationship Id="rId7054" Target="media/image3305.wmf" Type="http://schemas.openxmlformats.org/officeDocument/2006/relationships/image"/><Relationship Id="rId7055" Target="media/image3306.wmf" Type="http://schemas.openxmlformats.org/officeDocument/2006/relationships/image"/><Relationship Id="rId7056" Target="media/image3307.wmf" Type="http://schemas.openxmlformats.org/officeDocument/2006/relationships/image"/><Relationship Id="rId7057" Target="media/image3308.wmf" Type="http://schemas.openxmlformats.org/officeDocument/2006/relationships/image"/><Relationship Id="rId7058" Target="media/image3309.wmf" Type="http://schemas.openxmlformats.org/officeDocument/2006/relationships/image"/><Relationship Id="rId7059" Target="media/image3310.wmf" Type="http://schemas.openxmlformats.org/officeDocument/2006/relationships/image"/><Relationship Id="rId706" Target="embeddings/oleObject382.bin" Type="http://schemas.openxmlformats.org/officeDocument/2006/relationships/oleObject"/><Relationship Id="rId7060" Target="media/image3311.wmf" Type="http://schemas.openxmlformats.org/officeDocument/2006/relationships/image"/><Relationship Id="rId7061" Target="media/image3312.wmf" Type="http://schemas.openxmlformats.org/officeDocument/2006/relationships/image"/><Relationship Id="rId7062" Target="media/image3313.wmf" Type="http://schemas.openxmlformats.org/officeDocument/2006/relationships/image"/><Relationship Id="rId7063" Target="media/image3314.wmf" Type="http://schemas.openxmlformats.org/officeDocument/2006/relationships/image"/><Relationship Id="rId7064" Target="media/image3315.wmf" Type="http://schemas.openxmlformats.org/officeDocument/2006/relationships/image"/><Relationship Id="rId7065" Target="media/image3316.wmf" Type="http://schemas.openxmlformats.org/officeDocument/2006/relationships/image"/><Relationship Id="rId7066" Target="media/image3317.wmf" Type="http://schemas.openxmlformats.org/officeDocument/2006/relationships/image"/><Relationship Id="rId7067" Target="media/image3318.wmf" Type="http://schemas.openxmlformats.org/officeDocument/2006/relationships/image"/><Relationship Id="rId7068" Target="media/image3319.wmf" Type="http://schemas.openxmlformats.org/officeDocument/2006/relationships/image"/><Relationship Id="rId7069" Target="media/image3320.wmf" Type="http://schemas.openxmlformats.org/officeDocument/2006/relationships/image"/><Relationship Id="rId707" Target="embeddings/oleObject383.bin" Type="http://schemas.openxmlformats.org/officeDocument/2006/relationships/oleObject"/><Relationship Id="rId7070" Target="media/image3321.wmf" Type="http://schemas.openxmlformats.org/officeDocument/2006/relationships/image"/><Relationship Id="rId7071" Target="media/image3322.wmf" Type="http://schemas.openxmlformats.org/officeDocument/2006/relationships/image"/><Relationship Id="rId7072" Target="media/image3323.wmf" Type="http://schemas.openxmlformats.org/officeDocument/2006/relationships/image"/><Relationship Id="rId7073" Target="media/image3324.wmf" Type="http://schemas.openxmlformats.org/officeDocument/2006/relationships/image"/><Relationship Id="rId7074" Target="media/image3325.wmf" Type="http://schemas.openxmlformats.org/officeDocument/2006/relationships/image"/><Relationship Id="rId7075" Target="media/image3326.wmf" Type="http://schemas.openxmlformats.org/officeDocument/2006/relationships/image"/><Relationship Id="rId7076" Target="media/image3327.wmf" Type="http://schemas.openxmlformats.org/officeDocument/2006/relationships/image"/><Relationship Id="rId7077" Target="media/image3328.wmf" Type="http://schemas.openxmlformats.org/officeDocument/2006/relationships/image"/><Relationship Id="rId7078" Target="media/image3329.wmf" Type="http://schemas.openxmlformats.org/officeDocument/2006/relationships/image"/><Relationship Id="rId7079" Target="media/image3330.wmf" Type="http://schemas.openxmlformats.org/officeDocument/2006/relationships/image"/><Relationship Id="rId708" Target="embeddings/oleObject384.bin" Type="http://schemas.openxmlformats.org/officeDocument/2006/relationships/oleObject"/><Relationship Id="rId7080" Target="media/image3331.wmf" Type="http://schemas.openxmlformats.org/officeDocument/2006/relationships/image"/><Relationship Id="rId7081" Target="media/image3332.wmf" Type="http://schemas.openxmlformats.org/officeDocument/2006/relationships/image"/><Relationship Id="rId7082" Target="media/image3333.wmf" Type="http://schemas.openxmlformats.org/officeDocument/2006/relationships/image"/><Relationship Id="rId7083" Target="media/image3334.wmf" Type="http://schemas.openxmlformats.org/officeDocument/2006/relationships/image"/><Relationship Id="rId7084" Target="media/image3335.wmf" Type="http://schemas.openxmlformats.org/officeDocument/2006/relationships/image"/><Relationship Id="rId7085" Target="media/image3336.wmf" Type="http://schemas.openxmlformats.org/officeDocument/2006/relationships/image"/><Relationship Id="rId7086" Target="media/image3337.wmf" Type="http://schemas.openxmlformats.org/officeDocument/2006/relationships/image"/><Relationship Id="rId7087" Target="media/image3338.wmf" Type="http://schemas.openxmlformats.org/officeDocument/2006/relationships/image"/><Relationship Id="rId7088" Target="media/image3339.wmf" Type="http://schemas.openxmlformats.org/officeDocument/2006/relationships/image"/><Relationship Id="rId7089" Target="media/image3340.wmf" Type="http://schemas.openxmlformats.org/officeDocument/2006/relationships/image"/><Relationship Id="rId709" Target="embeddings/oleObject385.bin" Type="http://schemas.openxmlformats.org/officeDocument/2006/relationships/oleObject"/><Relationship Id="rId7090" Target="media/image3341.wmf" Type="http://schemas.openxmlformats.org/officeDocument/2006/relationships/image"/><Relationship Id="rId7091" Target="media/image3342.wmf" Type="http://schemas.openxmlformats.org/officeDocument/2006/relationships/image"/><Relationship Id="rId7092" Target="media/image3343.wmf" Type="http://schemas.openxmlformats.org/officeDocument/2006/relationships/image"/><Relationship Id="rId7093" Target="media/image3344.wmf" Type="http://schemas.openxmlformats.org/officeDocument/2006/relationships/image"/><Relationship Id="rId7094" Target="media/image3345.wmf" Type="http://schemas.openxmlformats.org/officeDocument/2006/relationships/image"/><Relationship Id="rId7095" Target="media/image3346.wmf" Type="http://schemas.openxmlformats.org/officeDocument/2006/relationships/image"/><Relationship Id="rId7096" Target="media/image3347.wmf" Type="http://schemas.openxmlformats.org/officeDocument/2006/relationships/image"/><Relationship Id="rId7097" Target="media/image3348.wmf" Type="http://schemas.openxmlformats.org/officeDocument/2006/relationships/image"/><Relationship Id="rId7098" Target="media/image3349.wmf" Type="http://schemas.openxmlformats.org/officeDocument/2006/relationships/image"/><Relationship Id="rId7099" Target="media/image3350.wmf" Type="http://schemas.openxmlformats.org/officeDocument/2006/relationships/image"/><Relationship Id="rId71" Target="embeddings/oleObject33.bin" Type="http://schemas.openxmlformats.org/officeDocument/2006/relationships/oleObject"/><Relationship Id="rId710" Target="media/image318.wmf" Type="http://schemas.openxmlformats.org/officeDocument/2006/relationships/image"/><Relationship Id="rId7100" Target="media/image3351.wmf" Type="http://schemas.openxmlformats.org/officeDocument/2006/relationships/image"/><Relationship Id="rId7101" Target="media/image3352.wmf" Type="http://schemas.openxmlformats.org/officeDocument/2006/relationships/image"/><Relationship Id="rId7102" Target="media/image3353.wmf" Type="http://schemas.openxmlformats.org/officeDocument/2006/relationships/image"/><Relationship Id="rId7103" Target="media/image3354.wmf" Type="http://schemas.openxmlformats.org/officeDocument/2006/relationships/image"/><Relationship Id="rId7104" Target="media/image3355.wmf" Type="http://schemas.openxmlformats.org/officeDocument/2006/relationships/image"/><Relationship Id="rId7105" Target="media/image3356.wmf" Type="http://schemas.openxmlformats.org/officeDocument/2006/relationships/image"/><Relationship Id="rId7106" Target="media/image3357.wmf" Type="http://schemas.openxmlformats.org/officeDocument/2006/relationships/image"/><Relationship Id="rId7107" Target="media/image3358.wmf" Type="http://schemas.openxmlformats.org/officeDocument/2006/relationships/image"/><Relationship Id="rId7108" Target="media/image3359.wmf" Type="http://schemas.openxmlformats.org/officeDocument/2006/relationships/image"/><Relationship Id="rId7109" Target="media/image3360.wmf" Type="http://schemas.openxmlformats.org/officeDocument/2006/relationships/image"/><Relationship Id="rId711" Target="embeddings/oleObject386.bin" Type="http://schemas.openxmlformats.org/officeDocument/2006/relationships/oleObject"/><Relationship Id="rId7110" Target="media/image3361.wmf" Type="http://schemas.openxmlformats.org/officeDocument/2006/relationships/image"/><Relationship Id="rId7111" Target="media/image3362.wmf" Type="http://schemas.openxmlformats.org/officeDocument/2006/relationships/image"/><Relationship Id="rId7112" Target="media/image3363.wmf" Type="http://schemas.openxmlformats.org/officeDocument/2006/relationships/image"/><Relationship Id="rId7113" Target="media/image3364.wmf" Type="http://schemas.openxmlformats.org/officeDocument/2006/relationships/image"/><Relationship Id="rId7114" Target="media/image3365.wmf" Type="http://schemas.openxmlformats.org/officeDocument/2006/relationships/image"/><Relationship Id="rId7115" Target="media/image3366.wmf" Type="http://schemas.openxmlformats.org/officeDocument/2006/relationships/image"/><Relationship Id="rId7116" Target="media/image3367.wmf" Type="http://schemas.openxmlformats.org/officeDocument/2006/relationships/image"/><Relationship Id="rId7117" Target="media/image3368.wmf" Type="http://schemas.openxmlformats.org/officeDocument/2006/relationships/image"/><Relationship Id="rId7118" Target="media/image3369.wmf" Type="http://schemas.openxmlformats.org/officeDocument/2006/relationships/image"/><Relationship Id="rId7119" Target="media/image3370.wmf" Type="http://schemas.openxmlformats.org/officeDocument/2006/relationships/image"/><Relationship Id="rId712" Target="media/image319.wmf" Type="http://schemas.openxmlformats.org/officeDocument/2006/relationships/image"/><Relationship Id="rId7120" Target="media/image3371.wmf" Type="http://schemas.openxmlformats.org/officeDocument/2006/relationships/image"/><Relationship Id="rId7121" Target="media/image3372.wmf" Type="http://schemas.openxmlformats.org/officeDocument/2006/relationships/image"/><Relationship Id="rId7122" Target="media/image3373.wmf" Type="http://schemas.openxmlformats.org/officeDocument/2006/relationships/image"/><Relationship Id="rId7123" Target="media/image3374.wmf" Type="http://schemas.openxmlformats.org/officeDocument/2006/relationships/image"/><Relationship Id="rId7124" Target="media/image3375.wmf" Type="http://schemas.openxmlformats.org/officeDocument/2006/relationships/image"/><Relationship Id="rId7125" Target="media/image3376.wmf" Type="http://schemas.openxmlformats.org/officeDocument/2006/relationships/image"/><Relationship Id="rId7126" Target="media/image3377.wmf" Type="http://schemas.openxmlformats.org/officeDocument/2006/relationships/image"/><Relationship Id="rId7127" Target="media/image3378.wmf" Type="http://schemas.openxmlformats.org/officeDocument/2006/relationships/image"/><Relationship Id="rId7128" Target="media/image3379.wmf" Type="http://schemas.openxmlformats.org/officeDocument/2006/relationships/image"/><Relationship Id="rId7129" Target="media/image3380.wmf" Type="http://schemas.openxmlformats.org/officeDocument/2006/relationships/image"/><Relationship Id="rId713" Target="embeddings/oleObject387.bin" Type="http://schemas.openxmlformats.org/officeDocument/2006/relationships/oleObject"/><Relationship Id="rId7130" Target="media/image3381.wmf" Type="http://schemas.openxmlformats.org/officeDocument/2006/relationships/image"/><Relationship Id="rId7131" Target="media/image3382.wmf" Type="http://schemas.openxmlformats.org/officeDocument/2006/relationships/image"/><Relationship Id="rId7132" Target="media/image3383.wmf" Type="http://schemas.openxmlformats.org/officeDocument/2006/relationships/image"/><Relationship Id="rId7133" Target="media/image3384.wmf" Type="http://schemas.openxmlformats.org/officeDocument/2006/relationships/image"/><Relationship Id="rId7134" Target="media/image3385.wmf" Type="http://schemas.openxmlformats.org/officeDocument/2006/relationships/image"/><Relationship Id="rId7135" Target="media/image3386.wmf" Type="http://schemas.openxmlformats.org/officeDocument/2006/relationships/image"/><Relationship Id="rId7136" Target="media/image3387.wmf" Type="http://schemas.openxmlformats.org/officeDocument/2006/relationships/image"/><Relationship Id="rId7137" Target="media/image3388.png" Type="http://schemas.openxmlformats.org/officeDocument/2006/relationships/image"/><Relationship Id="rId7138" Target="media/image3389.wmf" Type="http://schemas.openxmlformats.org/officeDocument/2006/relationships/image"/><Relationship Id="rId7139" Target="media/image3390.wmf" Type="http://schemas.openxmlformats.org/officeDocument/2006/relationships/image"/><Relationship Id="rId714" Target="media/image320.wmf" Type="http://schemas.openxmlformats.org/officeDocument/2006/relationships/image"/><Relationship Id="rId7140" Target="media/image3391.wmf" Type="http://schemas.openxmlformats.org/officeDocument/2006/relationships/image"/><Relationship Id="rId7141" Target="media/image3392.wmf" Type="http://schemas.openxmlformats.org/officeDocument/2006/relationships/image"/><Relationship Id="rId7142" Target="media/image3393.png" Type="http://schemas.openxmlformats.org/officeDocument/2006/relationships/image"/><Relationship Id="rId7143" Target="media/hdphoto1.wdp" Type="http://schemas.microsoft.com/office/2007/relationships/hdphoto"/><Relationship Id="rId7144" Target="media/image3394.wmf" Type="http://schemas.openxmlformats.org/officeDocument/2006/relationships/image"/><Relationship Id="rId7145" Target="media/image3395.wmf" Type="http://schemas.openxmlformats.org/officeDocument/2006/relationships/image"/><Relationship Id="rId7146" Target="media/image3396.wmf" Type="http://schemas.openxmlformats.org/officeDocument/2006/relationships/image"/><Relationship Id="rId7147" Target="media/image3397.wmf" Type="http://schemas.openxmlformats.org/officeDocument/2006/relationships/image"/><Relationship Id="rId7148" Target="media/image3398.wmf" Type="http://schemas.openxmlformats.org/officeDocument/2006/relationships/image"/><Relationship Id="rId7149" Target="media/image3399.wmf" Type="http://schemas.openxmlformats.org/officeDocument/2006/relationships/image"/><Relationship Id="rId715" Target="embeddings/oleObject388.bin" Type="http://schemas.openxmlformats.org/officeDocument/2006/relationships/oleObject"/><Relationship Id="rId7150" Target="media/image3400.wmf" Type="http://schemas.openxmlformats.org/officeDocument/2006/relationships/image"/><Relationship Id="rId7151" Target="media/image3401.wmf" Type="http://schemas.openxmlformats.org/officeDocument/2006/relationships/image"/><Relationship Id="rId7152" Target="media/image3402.wmf" Type="http://schemas.openxmlformats.org/officeDocument/2006/relationships/image"/><Relationship Id="rId7153" Target="media/image3403.wmf" Type="http://schemas.openxmlformats.org/officeDocument/2006/relationships/image"/><Relationship Id="rId7154" Target="media/image3404.wmf" Type="http://schemas.openxmlformats.org/officeDocument/2006/relationships/image"/><Relationship Id="rId7155" Target="media/image3405.wmf" Type="http://schemas.openxmlformats.org/officeDocument/2006/relationships/image"/><Relationship Id="rId7156" Target="media/image3406.wmf" Type="http://schemas.openxmlformats.org/officeDocument/2006/relationships/image"/><Relationship Id="rId7157" Target="media/image3407.wmf" Type="http://schemas.openxmlformats.org/officeDocument/2006/relationships/image"/><Relationship Id="rId7158" Target="media/image3408.wmf" Type="http://schemas.openxmlformats.org/officeDocument/2006/relationships/image"/><Relationship Id="rId7159" Target="media/image3409.png" Type="http://schemas.openxmlformats.org/officeDocument/2006/relationships/image"/><Relationship Id="rId716" Target="media/image321.wmf" Type="http://schemas.openxmlformats.org/officeDocument/2006/relationships/image"/><Relationship Id="rId7160" Target="media/image3410.wmf" Type="http://schemas.openxmlformats.org/officeDocument/2006/relationships/image"/><Relationship Id="rId7161" Target="media/image3411.wmf" Type="http://schemas.openxmlformats.org/officeDocument/2006/relationships/image"/><Relationship Id="rId7162" Target="media/image3412.wmf" Type="http://schemas.openxmlformats.org/officeDocument/2006/relationships/image"/><Relationship Id="rId7163" Target="media/image3413.wmf" Type="http://schemas.openxmlformats.org/officeDocument/2006/relationships/image"/><Relationship Id="rId7164" Target="media/image3414.wmf" Type="http://schemas.openxmlformats.org/officeDocument/2006/relationships/image"/><Relationship Id="rId7165" Target="media/image3415.wmf" Type="http://schemas.openxmlformats.org/officeDocument/2006/relationships/image"/><Relationship Id="rId7166" Target="media/image3416.wmf" Type="http://schemas.openxmlformats.org/officeDocument/2006/relationships/image"/><Relationship Id="rId7167" Target="media/image3417.wmf" Type="http://schemas.openxmlformats.org/officeDocument/2006/relationships/image"/><Relationship Id="rId7168" Target="media/image3418.wmf" Type="http://schemas.openxmlformats.org/officeDocument/2006/relationships/image"/><Relationship Id="rId7169" Target="media/image3419.wmf" Type="http://schemas.openxmlformats.org/officeDocument/2006/relationships/image"/><Relationship Id="rId717" Target="embeddings/oleObject389.bin" Type="http://schemas.openxmlformats.org/officeDocument/2006/relationships/oleObject"/><Relationship Id="rId7170" Target="media/image3420.wmf" Type="http://schemas.openxmlformats.org/officeDocument/2006/relationships/image"/><Relationship Id="rId7171" Target="media/image3421.wmf" Type="http://schemas.openxmlformats.org/officeDocument/2006/relationships/image"/><Relationship Id="rId7172" Target="media/image3422.wmf" Type="http://schemas.openxmlformats.org/officeDocument/2006/relationships/image"/><Relationship Id="rId7173" Target="media/image3423.wmf" Type="http://schemas.openxmlformats.org/officeDocument/2006/relationships/image"/><Relationship Id="rId7174" Target="media/image3424.wmf" Type="http://schemas.openxmlformats.org/officeDocument/2006/relationships/image"/><Relationship Id="rId7175" Target="media/image3425.wmf" Type="http://schemas.openxmlformats.org/officeDocument/2006/relationships/image"/><Relationship Id="rId7176" Target="media/image3426.wmf" Type="http://schemas.openxmlformats.org/officeDocument/2006/relationships/image"/><Relationship Id="rId7177" Target="media/image3427.wmf" Type="http://schemas.openxmlformats.org/officeDocument/2006/relationships/image"/><Relationship Id="rId7178" Target="media/image3428.wmf" Type="http://schemas.openxmlformats.org/officeDocument/2006/relationships/image"/><Relationship Id="rId7179" Target="media/image3429.wmf" Type="http://schemas.openxmlformats.org/officeDocument/2006/relationships/image"/><Relationship Id="rId718" Target="media/image322.wmf" Type="http://schemas.openxmlformats.org/officeDocument/2006/relationships/image"/><Relationship Id="rId7180" Target="media/image3430.wmf" Type="http://schemas.openxmlformats.org/officeDocument/2006/relationships/image"/><Relationship Id="rId7181" Target="media/image3431.wmf" Type="http://schemas.openxmlformats.org/officeDocument/2006/relationships/image"/><Relationship Id="rId7182" Target="media/image3432.wmf" Type="http://schemas.openxmlformats.org/officeDocument/2006/relationships/image"/><Relationship Id="rId7183" Target="media/image3433.wmf" Type="http://schemas.openxmlformats.org/officeDocument/2006/relationships/image"/><Relationship Id="rId7184" Target="media/image3434.wmf" Type="http://schemas.openxmlformats.org/officeDocument/2006/relationships/image"/><Relationship Id="rId7185" Target="media/image3435.wmf" Type="http://schemas.openxmlformats.org/officeDocument/2006/relationships/image"/><Relationship Id="rId7186" Target="media/image3436.wmf" Type="http://schemas.openxmlformats.org/officeDocument/2006/relationships/image"/><Relationship Id="rId7187" Target="media/image3437.wmf" Type="http://schemas.openxmlformats.org/officeDocument/2006/relationships/image"/><Relationship Id="rId7188" Target="media/image3438.wmf" Type="http://schemas.openxmlformats.org/officeDocument/2006/relationships/image"/><Relationship Id="rId7189" Target="media/image3439.wmf" Type="http://schemas.openxmlformats.org/officeDocument/2006/relationships/image"/><Relationship Id="rId719" Target="embeddings/oleObject390.bin" Type="http://schemas.openxmlformats.org/officeDocument/2006/relationships/oleObject"/><Relationship Id="rId7190" Target="media/image3440.wmf" Type="http://schemas.openxmlformats.org/officeDocument/2006/relationships/image"/><Relationship Id="rId7191" Target="media/image3441.wmf" Type="http://schemas.openxmlformats.org/officeDocument/2006/relationships/image"/><Relationship Id="rId7192" Target="media/image3442.wmf" Type="http://schemas.openxmlformats.org/officeDocument/2006/relationships/image"/><Relationship Id="rId7193" Target="media/image3443.wmf" Type="http://schemas.openxmlformats.org/officeDocument/2006/relationships/image"/><Relationship Id="rId7194" Target="media/image3444.wmf" Type="http://schemas.openxmlformats.org/officeDocument/2006/relationships/image"/><Relationship Id="rId7195" Target="media/image3445.wmf" Type="http://schemas.openxmlformats.org/officeDocument/2006/relationships/image"/><Relationship Id="rId7196" Target="media/image3446.wmf" Type="http://schemas.openxmlformats.org/officeDocument/2006/relationships/image"/><Relationship Id="rId7197" Target="media/image3447.wmf" Type="http://schemas.openxmlformats.org/officeDocument/2006/relationships/image"/><Relationship Id="rId7198" Target="media/image3448.wmf" Type="http://schemas.openxmlformats.org/officeDocument/2006/relationships/image"/><Relationship Id="rId7199" Target="media/image3449.wmf" Type="http://schemas.openxmlformats.org/officeDocument/2006/relationships/image"/><Relationship Id="rId72" Target="media/image32.wmf" Type="http://schemas.openxmlformats.org/officeDocument/2006/relationships/image"/><Relationship Id="rId720" Target="media/image323.wmf" Type="http://schemas.openxmlformats.org/officeDocument/2006/relationships/image"/><Relationship Id="rId7200" Target="media/image3450.wmf" Type="http://schemas.openxmlformats.org/officeDocument/2006/relationships/image"/><Relationship Id="rId7201" Target="media/image3451.wmf" Type="http://schemas.openxmlformats.org/officeDocument/2006/relationships/image"/><Relationship Id="rId7202" Target="media/image3452.wmf" Type="http://schemas.openxmlformats.org/officeDocument/2006/relationships/image"/><Relationship Id="rId7203" Target="media/image3453.wmf" Type="http://schemas.openxmlformats.org/officeDocument/2006/relationships/image"/><Relationship Id="rId7204" Target="media/image3454.wmf" Type="http://schemas.openxmlformats.org/officeDocument/2006/relationships/image"/><Relationship Id="rId7205" Target="media/image3455.wmf" Type="http://schemas.openxmlformats.org/officeDocument/2006/relationships/image"/><Relationship Id="rId7206" Target="media/image3456.wmf" Type="http://schemas.openxmlformats.org/officeDocument/2006/relationships/image"/><Relationship Id="rId7207" Target="media/image3457.wmf" Type="http://schemas.openxmlformats.org/officeDocument/2006/relationships/image"/><Relationship Id="rId7208" Target="media/image3458.wmf" Type="http://schemas.openxmlformats.org/officeDocument/2006/relationships/image"/><Relationship Id="rId7209" Target="media/image3459.wmf" Type="http://schemas.openxmlformats.org/officeDocument/2006/relationships/image"/><Relationship Id="rId721" Target="embeddings/oleObject391.bin" Type="http://schemas.openxmlformats.org/officeDocument/2006/relationships/oleObject"/><Relationship Id="rId7210" Target="media/image3460.wmf" Type="http://schemas.openxmlformats.org/officeDocument/2006/relationships/image"/><Relationship Id="rId7211" Target="media/image3461.wmf" Type="http://schemas.openxmlformats.org/officeDocument/2006/relationships/image"/><Relationship Id="rId7212" Target="media/image3462.wmf" Type="http://schemas.openxmlformats.org/officeDocument/2006/relationships/image"/><Relationship Id="rId7213" Target="media/image3463.wmf" Type="http://schemas.openxmlformats.org/officeDocument/2006/relationships/image"/><Relationship Id="rId7214" Target="media/image3464.wmf" Type="http://schemas.openxmlformats.org/officeDocument/2006/relationships/image"/><Relationship Id="rId7215" Target="media/image3465.wmf" Type="http://schemas.openxmlformats.org/officeDocument/2006/relationships/image"/><Relationship Id="rId7216" Target="media/image3466.wmf" Type="http://schemas.openxmlformats.org/officeDocument/2006/relationships/image"/><Relationship Id="rId7217" Target="media/image3467.wmf" Type="http://schemas.openxmlformats.org/officeDocument/2006/relationships/image"/><Relationship Id="rId7218" Target="media/image3468.wmf" Type="http://schemas.openxmlformats.org/officeDocument/2006/relationships/image"/><Relationship Id="rId7219" Target="media/image3469.wmf" Type="http://schemas.openxmlformats.org/officeDocument/2006/relationships/image"/><Relationship Id="rId722" Target="media/image324.wmf" Type="http://schemas.openxmlformats.org/officeDocument/2006/relationships/image"/><Relationship Id="rId7220" Target="media/image3470.wmf" Type="http://schemas.openxmlformats.org/officeDocument/2006/relationships/image"/><Relationship Id="rId7221" Target="media/image3471.wmf" Type="http://schemas.openxmlformats.org/officeDocument/2006/relationships/image"/><Relationship Id="rId7222" Target="media/image3472.wmf" Type="http://schemas.openxmlformats.org/officeDocument/2006/relationships/image"/><Relationship Id="rId7223" Target="media/image3473.wmf" Type="http://schemas.openxmlformats.org/officeDocument/2006/relationships/image"/><Relationship Id="rId7224" Target="media/image3474.wmf" Type="http://schemas.openxmlformats.org/officeDocument/2006/relationships/image"/><Relationship Id="rId7225" Target="media/image3475.wmf" Type="http://schemas.openxmlformats.org/officeDocument/2006/relationships/image"/><Relationship Id="rId7226" Target="media/image3476.wmf" Type="http://schemas.openxmlformats.org/officeDocument/2006/relationships/image"/><Relationship Id="rId7227" Target="media/image3477.wmf" Type="http://schemas.openxmlformats.org/officeDocument/2006/relationships/image"/><Relationship Id="rId7228" Target="media/image3478.wmf" Type="http://schemas.openxmlformats.org/officeDocument/2006/relationships/image"/><Relationship Id="rId7229" Target="media/image3479.wmf" Type="http://schemas.openxmlformats.org/officeDocument/2006/relationships/image"/><Relationship Id="rId723" Target="embeddings/oleObject392.bin" Type="http://schemas.openxmlformats.org/officeDocument/2006/relationships/oleObject"/><Relationship Id="rId7230" Target="media/image3480.wmf" Type="http://schemas.openxmlformats.org/officeDocument/2006/relationships/image"/><Relationship Id="rId7231" Target="media/image3481.wmf" Type="http://schemas.openxmlformats.org/officeDocument/2006/relationships/image"/><Relationship Id="rId7232" Target="media/image3482.wmf" Type="http://schemas.openxmlformats.org/officeDocument/2006/relationships/image"/><Relationship Id="rId7233" Target="media/image3483.wmf" Type="http://schemas.openxmlformats.org/officeDocument/2006/relationships/image"/><Relationship Id="rId7234" Target="media/image3484.wmf" Type="http://schemas.openxmlformats.org/officeDocument/2006/relationships/image"/><Relationship Id="rId7235" Target="media/image3485.wmf" Type="http://schemas.openxmlformats.org/officeDocument/2006/relationships/image"/><Relationship Id="rId7236" Target="media/image3486.wmf" Type="http://schemas.openxmlformats.org/officeDocument/2006/relationships/image"/><Relationship Id="rId7237" Target="media/image3487.wmf" Type="http://schemas.openxmlformats.org/officeDocument/2006/relationships/image"/><Relationship Id="rId7238" Target="media/image3488.wmf" Type="http://schemas.openxmlformats.org/officeDocument/2006/relationships/image"/><Relationship Id="rId7239" Target="media/image3489.wmf" Type="http://schemas.openxmlformats.org/officeDocument/2006/relationships/image"/><Relationship Id="rId724" Target="media/image325.wmf" Type="http://schemas.openxmlformats.org/officeDocument/2006/relationships/image"/><Relationship Id="rId7240" Target="media/image3490.wmf" Type="http://schemas.openxmlformats.org/officeDocument/2006/relationships/image"/><Relationship Id="rId7241" Target="media/image3491.wmf" Type="http://schemas.openxmlformats.org/officeDocument/2006/relationships/image"/><Relationship Id="rId7242" Target="media/image3492.wmf" Type="http://schemas.openxmlformats.org/officeDocument/2006/relationships/image"/><Relationship Id="rId7243" Target="media/image3493.wmf" Type="http://schemas.openxmlformats.org/officeDocument/2006/relationships/image"/><Relationship Id="rId7244" Target="media/image3494.wmf" Type="http://schemas.openxmlformats.org/officeDocument/2006/relationships/image"/><Relationship Id="rId7245" Target="media/image3495.wmf" Type="http://schemas.openxmlformats.org/officeDocument/2006/relationships/image"/><Relationship Id="rId7246" Target="media/image3496.wmf" Type="http://schemas.openxmlformats.org/officeDocument/2006/relationships/image"/><Relationship Id="rId7247" Target="media/image3497.wmf" Type="http://schemas.openxmlformats.org/officeDocument/2006/relationships/image"/><Relationship Id="rId7248" Target="media/image3498.wmf" Type="http://schemas.openxmlformats.org/officeDocument/2006/relationships/image"/><Relationship Id="rId7249" Target="media/image3499.wmf" Type="http://schemas.openxmlformats.org/officeDocument/2006/relationships/image"/><Relationship Id="rId725" Target="embeddings/oleObject393.bin" Type="http://schemas.openxmlformats.org/officeDocument/2006/relationships/oleObject"/><Relationship Id="rId7250" Target="media/image3500.wmf" Type="http://schemas.openxmlformats.org/officeDocument/2006/relationships/image"/><Relationship Id="rId7251" Target="media/image3501.wmf" Type="http://schemas.openxmlformats.org/officeDocument/2006/relationships/image"/><Relationship Id="rId7252" Target="media/image3502.wmf" Type="http://schemas.openxmlformats.org/officeDocument/2006/relationships/image"/><Relationship Id="rId7253" Target="media/image3503.wmf" Type="http://schemas.openxmlformats.org/officeDocument/2006/relationships/image"/><Relationship Id="rId7254" Target="media/image3504.wmf" Type="http://schemas.openxmlformats.org/officeDocument/2006/relationships/image"/><Relationship Id="rId7255" Target="media/image3505.wmf" Type="http://schemas.openxmlformats.org/officeDocument/2006/relationships/image"/><Relationship Id="rId7256" Target="media/image3506.wmf" Type="http://schemas.openxmlformats.org/officeDocument/2006/relationships/image"/><Relationship Id="rId7257" Target="media/image3507.wmf" Type="http://schemas.openxmlformats.org/officeDocument/2006/relationships/image"/><Relationship Id="rId7258" Target="media/image3508.wmf" Type="http://schemas.openxmlformats.org/officeDocument/2006/relationships/image"/><Relationship Id="rId7259" Target="media/image3509.wmf" Type="http://schemas.openxmlformats.org/officeDocument/2006/relationships/image"/><Relationship Id="rId726" Target="media/image326.wmf" Type="http://schemas.openxmlformats.org/officeDocument/2006/relationships/image"/><Relationship Id="rId7260" Target="media/image3510.wmf" Type="http://schemas.openxmlformats.org/officeDocument/2006/relationships/image"/><Relationship Id="rId7261" Target="media/image3511.wmf" Type="http://schemas.openxmlformats.org/officeDocument/2006/relationships/image"/><Relationship Id="rId7262" Target="media/image3512.wmf" Type="http://schemas.openxmlformats.org/officeDocument/2006/relationships/image"/><Relationship Id="rId7263" Target="media/image3513.wmf" Type="http://schemas.openxmlformats.org/officeDocument/2006/relationships/image"/><Relationship Id="rId7264" Target="media/image3514.wmf" Type="http://schemas.openxmlformats.org/officeDocument/2006/relationships/image"/><Relationship Id="rId7265" Target="media/image3515.wmf" Type="http://schemas.openxmlformats.org/officeDocument/2006/relationships/image"/><Relationship Id="rId7266" Target="media/image3516.wmf" Type="http://schemas.openxmlformats.org/officeDocument/2006/relationships/image"/><Relationship Id="rId7267" Target="media/image3517.wmf" Type="http://schemas.openxmlformats.org/officeDocument/2006/relationships/image"/><Relationship Id="rId7268" Target="media/image3518.wmf" Type="http://schemas.openxmlformats.org/officeDocument/2006/relationships/image"/><Relationship Id="rId7269" Target="media/image3519.wmf" Type="http://schemas.openxmlformats.org/officeDocument/2006/relationships/image"/><Relationship Id="rId727" Target="embeddings/oleObject394.bin" Type="http://schemas.openxmlformats.org/officeDocument/2006/relationships/oleObject"/><Relationship Id="rId7270" Target="media/image3520.wmf" Type="http://schemas.openxmlformats.org/officeDocument/2006/relationships/image"/><Relationship Id="rId7271" Target="media/image3521.wmf" Type="http://schemas.openxmlformats.org/officeDocument/2006/relationships/image"/><Relationship Id="rId7272" Target="media/image3522.wmf" Type="http://schemas.openxmlformats.org/officeDocument/2006/relationships/image"/><Relationship Id="rId7273" Target="media/image3523.wmf" Type="http://schemas.openxmlformats.org/officeDocument/2006/relationships/image"/><Relationship Id="rId7274" Target="media/image3524.wmf" Type="http://schemas.openxmlformats.org/officeDocument/2006/relationships/image"/><Relationship Id="rId7275" Target="media/image3525.wmf" Type="http://schemas.openxmlformats.org/officeDocument/2006/relationships/image"/><Relationship Id="rId7276" Target="media/image3526.wmf" Type="http://schemas.openxmlformats.org/officeDocument/2006/relationships/image"/><Relationship Id="rId7277" Target="media/image3527.wmf" Type="http://schemas.openxmlformats.org/officeDocument/2006/relationships/image"/><Relationship Id="rId7278" Target="media/image3528.wmf" Type="http://schemas.openxmlformats.org/officeDocument/2006/relationships/image"/><Relationship Id="rId7279" Target="media/image3529.wmf" Type="http://schemas.openxmlformats.org/officeDocument/2006/relationships/image"/><Relationship Id="rId728" Target="media/image327.wmf" Type="http://schemas.openxmlformats.org/officeDocument/2006/relationships/image"/><Relationship Id="rId7280" Target="media/image3530.wmf" Type="http://schemas.openxmlformats.org/officeDocument/2006/relationships/image"/><Relationship Id="rId7281" Target="media/image3531.wmf" Type="http://schemas.openxmlformats.org/officeDocument/2006/relationships/image"/><Relationship Id="rId7282" Target="media/image3532.wmf" Type="http://schemas.openxmlformats.org/officeDocument/2006/relationships/image"/><Relationship Id="rId7283" Target="media/image3533.wmf" Type="http://schemas.openxmlformats.org/officeDocument/2006/relationships/image"/><Relationship Id="rId7284" Target="media/image3534.wmf" Type="http://schemas.openxmlformats.org/officeDocument/2006/relationships/image"/><Relationship Id="rId7285" Target="media/image3535.wmf" Type="http://schemas.openxmlformats.org/officeDocument/2006/relationships/image"/><Relationship Id="rId7286" Target="media/image3536.wmf" Type="http://schemas.openxmlformats.org/officeDocument/2006/relationships/image"/><Relationship Id="rId7287" Target="media/image3537.png" Type="http://schemas.openxmlformats.org/officeDocument/2006/relationships/image"/><Relationship Id="rId7288" Target="media/image3538.wmf" Type="http://schemas.openxmlformats.org/officeDocument/2006/relationships/image"/><Relationship Id="rId7289" Target="media/image3539.wmf" Type="http://schemas.openxmlformats.org/officeDocument/2006/relationships/image"/><Relationship Id="rId729" Target="embeddings/oleObject395.bin" Type="http://schemas.openxmlformats.org/officeDocument/2006/relationships/oleObject"/><Relationship Id="rId7290" Target="media/image3540.wmf" Type="http://schemas.openxmlformats.org/officeDocument/2006/relationships/image"/><Relationship Id="rId7291" Target="media/image3541.wmf" Type="http://schemas.openxmlformats.org/officeDocument/2006/relationships/image"/><Relationship Id="rId7292" Target="media/image3542.wmf" Type="http://schemas.openxmlformats.org/officeDocument/2006/relationships/image"/><Relationship Id="rId7293" Target="media/image3543.wmf" Type="http://schemas.openxmlformats.org/officeDocument/2006/relationships/image"/><Relationship Id="rId7294" Target="media/image3544.wmf" Type="http://schemas.openxmlformats.org/officeDocument/2006/relationships/image"/><Relationship Id="rId7295" Target="media/image3545.wmf" Type="http://schemas.openxmlformats.org/officeDocument/2006/relationships/image"/><Relationship Id="rId7296" Target="media/image3546.wmf" Type="http://schemas.openxmlformats.org/officeDocument/2006/relationships/image"/><Relationship Id="rId7297" Target="media/image3547.wmf" Type="http://schemas.openxmlformats.org/officeDocument/2006/relationships/image"/><Relationship Id="rId7298" Target="media/image3548.wmf" Type="http://schemas.openxmlformats.org/officeDocument/2006/relationships/image"/><Relationship Id="rId7299" Target="media/image3549.wmf" Type="http://schemas.openxmlformats.org/officeDocument/2006/relationships/image"/><Relationship Id="rId73" Target="embeddings/oleObject34.bin" Type="http://schemas.openxmlformats.org/officeDocument/2006/relationships/oleObject"/><Relationship Id="rId730" Target="media/image328.wmf" Type="http://schemas.openxmlformats.org/officeDocument/2006/relationships/image"/><Relationship Id="rId7300" Target="media/image3550.wmf" Type="http://schemas.openxmlformats.org/officeDocument/2006/relationships/image"/><Relationship Id="rId7301" Target="media/image3551.wmf" Type="http://schemas.openxmlformats.org/officeDocument/2006/relationships/image"/><Relationship Id="rId7302" Target="media/image3552.wmf" Type="http://schemas.openxmlformats.org/officeDocument/2006/relationships/image"/><Relationship Id="rId7303" Target="media/image3553.wmf" Type="http://schemas.openxmlformats.org/officeDocument/2006/relationships/image"/><Relationship Id="rId7304" Target="media/image3554.wmf" Type="http://schemas.openxmlformats.org/officeDocument/2006/relationships/image"/><Relationship Id="rId7305" Target="media/image3555.wmf" Type="http://schemas.openxmlformats.org/officeDocument/2006/relationships/image"/><Relationship Id="rId7306" Target="media/image3556.wmf" Type="http://schemas.openxmlformats.org/officeDocument/2006/relationships/image"/><Relationship Id="rId7307" Target="media/image3557.wmf" Type="http://schemas.openxmlformats.org/officeDocument/2006/relationships/image"/><Relationship Id="rId7308" Target="media/image3558.wmf" Type="http://schemas.openxmlformats.org/officeDocument/2006/relationships/image"/><Relationship Id="rId7309" Target="media/image3559.wmf" Type="http://schemas.openxmlformats.org/officeDocument/2006/relationships/image"/><Relationship Id="rId731" Target="embeddings/oleObject396.bin" Type="http://schemas.openxmlformats.org/officeDocument/2006/relationships/oleObject"/><Relationship Id="rId7310" Target="media/image3560.wmf" Type="http://schemas.openxmlformats.org/officeDocument/2006/relationships/image"/><Relationship Id="rId7311" Target="media/image3561.wmf" Type="http://schemas.openxmlformats.org/officeDocument/2006/relationships/image"/><Relationship Id="rId7312" Target="media/image3562.wmf" Type="http://schemas.openxmlformats.org/officeDocument/2006/relationships/image"/><Relationship Id="rId7313" Target="media/image3563.wmf" Type="http://schemas.openxmlformats.org/officeDocument/2006/relationships/image"/><Relationship Id="rId7314" Target="media/image3564.wmf" Type="http://schemas.openxmlformats.org/officeDocument/2006/relationships/image"/><Relationship Id="rId7315" Target="media/image3565.wmf" Type="http://schemas.openxmlformats.org/officeDocument/2006/relationships/image"/><Relationship Id="rId7316" Target="media/image3566.wmf" Type="http://schemas.openxmlformats.org/officeDocument/2006/relationships/image"/><Relationship Id="rId7317" Target="media/image3567.wmf" Type="http://schemas.openxmlformats.org/officeDocument/2006/relationships/image"/><Relationship Id="rId7318" Target="media/image3568.wmf" Type="http://schemas.openxmlformats.org/officeDocument/2006/relationships/image"/><Relationship Id="rId7319" Target="media/image3569.wmf" Type="http://schemas.openxmlformats.org/officeDocument/2006/relationships/image"/><Relationship Id="rId732" Target="media/image329.wmf" Type="http://schemas.openxmlformats.org/officeDocument/2006/relationships/image"/><Relationship Id="rId7320" Target="media/image3570.wmf" Type="http://schemas.openxmlformats.org/officeDocument/2006/relationships/image"/><Relationship Id="rId7321" Target="media/image3571.wmf" Type="http://schemas.openxmlformats.org/officeDocument/2006/relationships/image"/><Relationship Id="rId7322" Target="media/image3572.wmf" Type="http://schemas.openxmlformats.org/officeDocument/2006/relationships/image"/><Relationship Id="rId7323" Target="media/image3573.wmf" Type="http://schemas.openxmlformats.org/officeDocument/2006/relationships/image"/><Relationship Id="rId7324" Target="media/image3574.wmf" Type="http://schemas.openxmlformats.org/officeDocument/2006/relationships/image"/><Relationship Id="rId7325" Target="media/image3575.wmf" Type="http://schemas.openxmlformats.org/officeDocument/2006/relationships/image"/><Relationship Id="rId7326" Target="media/image3576.wmf" Type="http://schemas.openxmlformats.org/officeDocument/2006/relationships/image"/><Relationship Id="rId7327" Target="media/image3577.wmf" Type="http://schemas.openxmlformats.org/officeDocument/2006/relationships/image"/><Relationship Id="rId7328" Target="media/image3578.wmf" Type="http://schemas.openxmlformats.org/officeDocument/2006/relationships/image"/><Relationship Id="rId7329" Target="media/image3579.wmf" Type="http://schemas.openxmlformats.org/officeDocument/2006/relationships/image"/><Relationship Id="rId733" Target="embeddings/oleObject397.bin" Type="http://schemas.openxmlformats.org/officeDocument/2006/relationships/oleObject"/><Relationship Id="rId7330" Target="media/image3580.wmf" Type="http://schemas.openxmlformats.org/officeDocument/2006/relationships/image"/><Relationship Id="rId7331" Target="media/image3581.wmf" Type="http://schemas.openxmlformats.org/officeDocument/2006/relationships/image"/><Relationship Id="rId7332" Target="media/image3582.wmf" Type="http://schemas.openxmlformats.org/officeDocument/2006/relationships/image"/><Relationship Id="rId7333" Target="media/image3583.wmf" Type="http://schemas.openxmlformats.org/officeDocument/2006/relationships/image"/><Relationship Id="rId7334" Target="media/image3584.wmf" Type="http://schemas.openxmlformats.org/officeDocument/2006/relationships/image"/><Relationship Id="rId7335" Target="media/image3585.wmf" Type="http://schemas.openxmlformats.org/officeDocument/2006/relationships/image"/><Relationship Id="rId7336" Target="media/image3586.wmf" Type="http://schemas.openxmlformats.org/officeDocument/2006/relationships/image"/><Relationship Id="rId7337" Target="media/image3587.wmf" Type="http://schemas.openxmlformats.org/officeDocument/2006/relationships/image"/><Relationship Id="rId7338" Target="media/image3588.wmf" Type="http://schemas.openxmlformats.org/officeDocument/2006/relationships/image"/><Relationship Id="rId7339" Target="media/image3589.wmf" Type="http://schemas.openxmlformats.org/officeDocument/2006/relationships/image"/><Relationship Id="rId734" Target="media/image330.wmf" Type="http://schemas.openxmlformats.org/officeDocument/2006/relationships/image"/><Relationship Id="rId7340" Target="media/image3590.wmf" Type="http://schemas.openxmlformats.org/officeDocument/2006/relationships/image"/><Relationship Id="rId7341" Target="media/image3591.wmf" Type="http://schemas.openxmlformats.org/officeDocument/2006/relationships/image"/><Relationship Id="rId7342" Target="media/image3592.wmf" Type="http://schemas.openxmlformats.org/officeDocument/2006/relationships/image"/><Relationship Id="rId7343" Target="media/image3593.wmf" Type="http://schemas.openxmlformats.org/officeDocument/2006/relationships/image"/><Relationship Id="rId7344" Target="media/image3594.wmf" Type="http://schemas.openxmlformats.org/officeDocument/2006/relationships/image"/><Relationship Id="rId7345" Target="media/image3595.wmf" Type="http://schemas.openxmlformats.org/officeDocument/2006/relationships/image"/><Relationship Id="rId7346" Target="media/image3596.wmf" Type="http://schemas.openxmlformats.org/officeDocument/2006/relationships/image"/><Relationship Id="rId7347" Target="media/image3597.wmf" Type="http://schemas.openxmlformats.org/officeDocument/2006/relationships/image"/><Relationship Id="rId7348" Target="media/image3598.wmf" Type="http://schemas.openxmlformats.org/officeDocument/2006/relationships/image"/><Relationship Id="rId7349" Target="media/image3599.wmf" Type="http://schemas.openxmlformats.org/officeDocument/2006/relationships/image"/><Relationship Id="rId735" Target="embeddings/oleObject398.bin" Type="http://schemas.openxmlformats.org/officeDocument/2006/relationships/oleObject"/><Relationship Id="rId7350" Target="media/image3600.wmf" Type="http://schemas.openxmlformats.org/officeDocument/2006/relationships/image"/><Relationship Id="rId7351" Target="media/image3601.wmf" Type="http://schemas.openxmlformats.org/officeDocument/2006/relationships/image"/><Relationship Id="rId7352" Target="media/image3602.wmf" Type="http://schemas.openxmlformats.org/officeDocument/2006/relationships/image"/><Relationship Id="rId7353" Target="media/image3603.wmf" Type="http://schemas.openxmlformats.org/officeDocument/2006/relationships/image"/><Relationship Id="rId7354" Target="media/image3604.wmf" Type="http://schemas.openxmlformats.org/officeDocument/2006/relationships/image"/><Relationship Id="rId7355" Target="media/image3605.wmf" Type="http://schemas.openxmlformats.org/officeDocument/2006/relationships/image"/><Relationship Id="rId7356" Target="media/image3606.wmf" Type="http://schemas.openxmlformats.org/officeDocument/2006/relationships/image"/><Relationship Id="rId7357" Target="media/image3607.wmf" Type="http://schemas.openxmlformats.org/officeDocument/2006/relationships/image"/><Relationship Id="rId7358" Target="media/image3608.wmf" Type="http://schemas.openxmlformats.org/officeDocument/2006/relationships/image"/><Relationship Id="rId7359" Target="media/image3609.wmf" Type="http://schemas.openxmlformats.org/officeDocument/2006/relationships/image"/><Relationship Id="rId736" Target="media/image331.wmf" Type="http://schemas.openxmlformats.org/officeDocument/2006/relationships/image"/><Relationship Id="rId7360" Target="media/image3610.wmf" Type="http://schemas.openxmlformats.org/officeDocument/2006/relationships/image"/><Relationship Id="rId7361" Target="media/image3611.wmf" Type="http://schemas.openxmlformats.org/officeDocument/2006/relationships/image"/><Relationship Id="rId7362" Target="media/image3612.wmf" Type="http://schemas.openxmlformats.org/officeDocument/2006/relationships/image"/><Relationship Id="rId7363" Target="media/image3613.wmf" Type="http://schemas.openxmlformats.org/officeDocument/2006/relationships/image"/><Relationship Id="rId7364" Target="media/image3614.wmf" Type="http://schemas.openxmlformats.org/officeDocument/2006/relationships/image"/><Relationship Id="rId7365" Target="media/image3615.wmf" Type="http://schemas.openxmlformats.org/officeDocument/2006/relationships/image"/><Relationship Id="rId7366" Target="media/image3616.wmf" Type="http://schemas.openxmlformats.org/officeDocument/2006/relationships/image"/><Relationship Id="rId7367" Target="media/image3617.wmf" Type="http://schemas.openxmlformats.org/officeDocument/2006/relationships/image"/><Relationship Id="rId7368" Target="media/image3618.wmf" Type="http://schemas.openxmlformats.org/officeDocument/2006/relationships/image"/><Relationship Id="rId7369" Target="media/image3619.wmf" Type="http://schemas.openxmlformats.org/officeDocument/2006/relationships/image"/><Relationship Id="rId737" Target="embeddings/oleObject399.bin" Type="http://schemas.openxmlformats.org/officeDocument/2006/relationships/oleObject"/><Relationship Id="rId7370" Target="media/image3620.wmf" Type="http://schemas.openxmlformats.org/officeDocument/2006/relationships/image"/><Relationship Id="rId7371" Target="media/image3621.wmf" Type="http://schemas.openxmlformats.org/officeDocument/2006/relationships/image"/><Relationship Id="rId7372" Target="media/image3622.wmf" Type="http://schemas.openxmlformats.org/officeDocument/2006/relationships/image"/><Relationship Id="rId7373" Target="media/image3623.wmf" Type="http://schemas.openxmlformats.org/officeDocument/2006/relationships/image"/><Relationship Id="rId7374" Target="media/image3624.wmf" Type="http://schemas.openxmlformats.org/officeDocument/2006/relationships/image"/><Relationship Id="rId7375" Target="media/image3625.wmf" Type="http://schemas.openxmlformats.org/officeDocument/2006/relationships/image"/><Relationship Id="rId7376" Target="media/image3626.emf" Type="http://schemas.openxmlformats.org/officeDocument/2006/relationships/image"/><Relationship Id="rId7377" Target="media/image3627.wmf" Type="http://schemas.openxmlformats.org/officeDocument/2006/relationships/image"/><Relationship Id="rId7378" Target="media/image3628.wmf" Type="http://schemas.openxmlformats.org/officeDocument/2006/relationships/image"/><Relationship Id="rId7379" Target="media/image3629.wmf" Type="http://schemas.openxmlformats.org/officeDocument/2006/relationships/image"/><Relationship Id="rId738" Target="media/image332.wmf" Type="http://schemas.openxmlformats.org/officeDocument/2006/relationships/image"/><Relationship Id="rId7380" Target="media/image3630.wmf" Type="http://schemas.openxmlformats.org/officeDocument/2006/relationships/image"/><Relationship Id="rId7381" Target="media/image3631.wmf" Type="http://schemas.openxmlformats.org/officeDocument/2006/relationships/image"/><Relationship Id="rId7382" Target="media/image3632.wmf" Type="http://schemas.openxmlformats.org/officeDocument/2006/relationships/image"/><Relationship Id="rId7383" Target="media/image3633.emf" Type="http://schemas.openxmlformats.org/officeDocument/2006/relationships/image"/><Relationship Id="rId7384" Target="media/image3634.wmf" Type="http://schemas.openxmlformats.org/officeDocument/2006/relationships/image"/><Relationship Id="rId7385" Target="media/image3635.wmf" Type="http://schemas.openxmlformats.org/officeDocument/2006/relationships/image"/><Relationship Id="rId7386" Target="media/image3636.wmf" Type="http://schemas.openxmlformats.org/officeDocument/2006/relationships/image"/><Relationship Id="rId7387" Target="media/image3637.wmf" Type="http://schemas.openxmlformats.org/officeDocument/2006/relationships/image"/><Relationship Id="rId7388" Target="media/image3638.wmf" Type="http://schemas.openxmlformats.org/officeDocument/2006/relationships/image"/><Relationship Id="rId7389" Target="media/image3639.wmf" Type="http://schemas.openxmlformats.org/officeDocument/2006/relationships/image"/><Relationship Id="rId739" Target="embeddings/oleObject400.bin" Type="http://schemas.openxmlformats.org/officeDocument/2006/relationships/oleObject"/><Relationship Id="rId7390" Target="media/image3640.wmf" Type="http://schemas.openxmlformats.org/officeDocument/2006/relationships/image"/><Relationship Id="rId7391" Target="media/image3641.wmf" Type="http://schemas.openxmlformats.org/officeDocument/2006/relationships/image"/><Relationship Id="rId7392" Target="media/image3642.wmf" Type="http://schemas.openxmlformats.org/officeDocument/2006/relationships/image"/><Relationship Id="rId7393" Target="media/image3643.wmf" Type="http://schemas.openxmlformats.org/officeDocument/2006/relationships/image"/><Relationship Id="rId7394" Target="media/image3644.wmf" Type="http://schemas.openxmlformats.org/officeDocument/2006/relationships/image"/><Relationship Id="rId7395" Target="media/image3645.wmf" Type="http://schemas.openxmlformats.org/officeDocument/2006/relationships/image"/><Relationship Id="rId7396" Target="media/image3646.wmf" Type="http://schemas.openxmlformats.org/officeDocument/2006/relationships/image"/><Relationship Id="rId7397" Target="media/image3647.wmf" Type="http://schemas.openxmlformats.org/officeDocument/2006/relationships/image"/><Relationship Id="rId7398" Target="media/image3648.wmf" Type="http://schemas.openxmlformats.org/officeDocument/2006/relationships/image"/><Relationship Id="rId7399" Target="media/image3649.wmf" Type="http://schemas.openxmlformats.org/officeDocument/2006/relationships/image"/><Relationship Id="rId74" Target="media/image33.wmf" Type="http://schemas.openxmlformats.org/officeDocument/2006/relationships/image"/><Relationship Id="rId740" Target="media/image333.wmf" Type="http://schemas.openxmlformats.org/officeDocument/2006/relationships/image"/><Relationship Id="rId7400" Target="media/image3650.wmf" Type="http://schemas.openxmlformats.org/officeDocument/2006/relationships/image"/><Relationship Id="rId7401" Target="media/image3651.wmf" Type="http://schemas.openxmlformats.org/officeDocument/2006/relationships/image"/><Relationship Id="rId7402" Target="media/image3652.wmf" Type="http://schemas.openxmlformats.org/officeDocument/2006/relationships/image"/><Relationship Id="rId7403" Target="media/image3653.wmf" Type="http://schemas.openxmlformats.org/officeDocument/2006/relationships/image"/><Relationship Id="rId7404" Target="media/image3654.wmf" Type="http://schemas.openxmlformats.org/officeDocument/2006/relationships/image"/><Relationship Id="rId7405" Target="media/image3655.wmf" Type="http://schemas.openxmlformats.org/officeDocument/2006/relationships/image"/><Relationship Id="rId7406" Target="media/image3656.png" Type="http://schemas.openxmlformats.org/officeDocument/2006/relationships/image"/><Relationship Id="rId7407" Target="media/image3657.wmf" Type="http://schemas.openxmlformats.org/officeDocument/2006/relationships/image"/><Relationship Id="rId7408" Target="media/image3658.wmf" Type="http://schemas.openxmlformats.org/officeDocument/2006/relationships/image"/><Relationship Id="rId7409" Target="media/image3659.wmf" Type="http://schemas.openxmlformats.org/officeDocument/2006/relationships/image"/><Relationship Id="rId741" Target="embeddings/oleObject401.bin" Type="http://schemas.openxmlformats.org/officeDocument/2006/relationships/oleObject"/><Relationship Id="rId7410" Target="media/image3660.wmf" Type="http://schemas.openxmlformats.org/officeDocument/2006/relationships/image"/><Relationship Id="rId7411" Target="media/image3661.wmf" Type="http://schemas.openxmlformats.org/officeDocument/2006/relationships/image"/><Relationship Id="rId7412" Target="media/image3662.wmf" Type="http://schemas.openxmlformats.org/officeDocument/2006/relationships/image"/><Relationship Id="rId7413" Target="media/image3663.wmf" Type="http://schemas.openxmlformats.org/officeDocument/2006/relationships/image"/><Relationship Id="rId7414" Target="media/image3664.wmf" Type="http://schemas.openxmlformats.org/officeDocument/2006/relationships/image"/><Relationship Id="rId7415" Target="media/image3665.wmf" Type="http://schemas.openxmlformats.org/officeDocument/2006/relationships/image"/><Relationship Id="rId7416" Target="media/image3666.wmf" Type="http://schemas.openxmlformats.org/officeDocument/2006/relationships/image"/><Relationship Id="rId7417" Target="media/image3667.wmf" Type="http://schemas.openxmlformats.org/officeDocument/2006/relationships/image"/><Relationship Id="rId7418" Target="media/image3668.wmf" Type="http://schemas.openxmlformats.org/officeDocument/2006/relationships/image"/><Relationship Id="rId7419" Target="media/image3669.wmf" Type="http://schemas.openxmlformats.org/officeDocument/2006/relationships/image"/><Relationship Id="rId742" Target="media/image334.wmf" Type="http://schemas.openxmlformats.org/officeDocument/2006/relationships/image"/><Relationship Id="rId7420" Target="media/image3670.wmf" Type="http://schemas.openxmlformats.org/officeDocument/2006/relationships/image"/><Relationship Id="rId7421" Target="media/image3671.wmf" Type="http://schemas.openxmlformats.org/officeDocument/2006/relationships/image"/><Relationship Id="rId7422" Target="media/image3672.wmf" Type="http://schemas.openxmlformats.org/officeDocument/2006/relationships/image"/><Relationship Id="rId7423" Target="media/image3673.wmf" Type="http://schemas.openxmlformats.org/officeDocument/2006/relationships/image"/><Relationship Id="rId7424" Target="media/image3674.wmf" Type="http://schemas.openxmlformats.org/officeDocument/2006/relationships/image"/><Relationship Id="rId7425" Target="media/image3675.wmf" Type="http://schemas.openxmlformats.org/officeDocument/2006/relationships/image"/><Relationship Id="rId7426" Target="media/image3676.wmf" Type="http://schemas.openxmlformats.org/officeDocument/2006/relationships/image"/><Relationship Id="rId7427" Target="media/image3677.wmf" Type="http://schemas.openxmlformats.org/officeDocument/2006/relationships/image"/><Relationship Id="rId7428" Target="media/image3678.wmf" Type="http://schemas.openxmlformats.org/officeDocument/2006/relationships/image"/><Relationship Id="rId7429" Target="media/image3679.wmf" Type="http://schemas.openxmlformats.org/officeDocument/2006/relationships/image"/><Relationship Id="rId743" Target="embeddings/oleObject402.bin" Type="http://schemas.openxmlformats.org/officeDocument/2006/relationships/oleObject"/><Relationship Id="rId7430" Target="media/image3680.wmf" Type="http://schemas.openxmlformats.org/officeDocument/2006/relationships/image"/><Relationship Id="rId7431" Target="media/image3681.wmf" Type="http://schemas.openxmlformats.org/officeDocument/2006/relationships/image"/><Relationship Id="rId7432" Target="media/image3682.wmf" Type="http://schemas.openxmlformats.org/officeDocument/2006/relationships/image"/><Relationship Id="rId7433" Target="media/image3683.wmf" Type="http://schemas.openxmlformats.org/officeDocument/2006/relationships/image"/><Relationship Id="rId7434" Target="media/image3684.wmf" Type="http://schemas.openxmlformats.org/officeDocument/2006/relationships/image"/><Relationship Id="rId7435" Target="media/image3685.wmf" Type="http://schemas.openxmlformats.org/officeDocument/2006/relationships/image"/><Relationship Id="rId7436" Target="media/image3686.wmf" Type="http://schemas.openxmlformats.org/officeDocument/2006/relationships/image"/><Relationship Id="rId7437" Target="media/image3687.wmf" Type="http://schemas.openxmlformats.org/officeDocument/2006/relationships/image"/><Relationship Id="rId7438" Target="media/image3688.wmf" Type="http://schemas.openxmlformats.org/officeDocument/2006/relationships/image"/><Relationship Id="rId7439" Target="media/image3689.wmf" Type="http://schemas.openxmlformats.org/officeDocument/2006/relationships/image"/><Relationship Id="rId744" Target="media/image335.wmf" Type="http://schemas.openxmlformats.org/officeDocument/2006/relationships/image"/><Relationship Id="rId7440" Target="media/image3690.wmf" Type="http://schemas.openxmlformats.org/officeDocument/2006/relationships/image"/><Relationship Id="rId7441" Target="media/image3691.wmf" Type="http://schemas.openxmlformats.org/officeDocument/2006/relationships/image"/><Relationship Id="rId7442" Target="media/image3692.wmf" Type="http://schemas.openxmlformats.org/officeDocument/2006/relationships/image"/><Relationship Id="rId7443" Target="media/image3693.wmf" Type="http://schemas.openxmlformats.org/officeDocument/2006/relationships/image"/><Relationship Id="rId7444" Target="media/image3694.wmf" Type="http://schemas.openxmlformats.org/officeDocument/2006/relationships/image"/><Relationship Id="rId7445" Target="media/image3695.wmf" Type="http://schemas.openxmlformats.org/officeDocument/2006/relationships/image"/><Relationship Id="rId7446" Target="media/image3696.wmf" Type="http://schemas.openxmlformats.org/officeDocument/2006/relationships/image"/><Relationship Id="rId7447" Target="media/image3697.wmf" Type="http://schemas.openxmlformats.org/officeDocument/2006/relationships/image"/><Relationship Id="rId7448" Target="media/image3698.wmf" Type="http://schemas.openxmlformats.org/officeDocument/2006/relationships/image"/><Relationship Id="rId7449" Target="media/image3699.wmf" Type="http://schemas.openxmlformats.org/officeDocument/2006/relationships/image"/><Relationship Id="rId745" Target="embeddings/oleObject403.bin" Type="http://schemas.openxmlformats.org/officeDocument/2006/relationships/oleObject"/><Relationship Id="rId7450" Target="media/image3700.wmf" Type="http://schemas.openxmlformats.org/officeDocument/2006/relationships/image"/><Relationship Id="rId7451" Target="media/image3701.wmf" Type="http://schemas.openxmlformats.org/officeDocument/2006/relationships/image"/><Relationship Id="rId7452" Target="media/image3702.wmf" Type="http://schemas.openxmlformats.org/officeDocument/2006/relationships/image"/><Relationship Id="rId7453" Target="media/image3703.wmf" Type="http://schemas.openxmlformats.org/officeDocument/2006/relationships/image"/><Relationship Id="rId7454" Target="media/image3704.wmf" Type="http://schemas.openxmlformats.org/officeDocument/2006/relationships/image"/><Relationship Id="rId7455" Target="media/image3705.wmf" Type="http://schemas.openxmlformats.org/officeDocument/2006/relationships/image"/><Relationship Id="rId7456" Target="media/image3706.wmf" Type="http://schemas.openxmlformats.org/officeDocument/2006/relationships/image"/><Relationship Id="rId7457" Target="media/image3707.wmf" Type="http://schemas.openxmlformats.org/officeDocument/2006/relationships/image"/><Relationship Id="rId7458" Target="media/image3708.wmf" Type="http://schemas.openxmlformats.org/officeDocument/2006/relationships/image"/><Relationship Id="rId7459" Target="media/image3709.wmf" Type="http://schemas.openxmlformats.org/officeDocument/2006/relationships/image"/><Relationship Id="rId746" Target="media/image336.wmf" Type="http://schemas.openxmlformats.org/officeDocument/2006/relationships/image"/><Relationship Id="rId7460" Target="media/image3710.wmf" Type="http://schemas.openxmlformats.org/officeDocument/2006/relationships/image"/><Relationship Id="rId7461" Target="media/image3711.wmf" Type="http://schemas.openxmlformats.org/officeDocument/2006/relationships/image"/><Relationship Id="rId7462" Target="media/image3712.wmf" Type="http://schemas.openxmlformats.org/officeDocument/2006/relationships/image"/><Relationship Id="rId7463" Target="media/image3713.wmf" Type="http://schemas.openxmlformats.org/officeDocument/2006/relationships/image"/><Relationship Id="rId7464" Target="media/image3714.wmf" Type="http://schemas.openxmlformats.org/officeDocument/2006/relationships/image"/><Relationship Id="rId7465" Target="media/image3715.wmf" Type="http://schemas.openxmlformats.org/officeDocument/2006/relationships/image"/><Relationship Id="rId7466" Target="media/image3716.wmf" Type="http://schemas.openxmlformats.org/officeDocument/2006/relationships/image"/><Relationship Id="rId7467" Target="media/image3717.wmf" Type="http://schemas.openxmlformats.org/officeDocument/2006/relationships/image"/><Relationship Id="rId7468" Target="media/image3718.wmf" Type="http://schemas.openxmlformats.org/officeDocument/2006/relationships/image"/><Relationship Id="rId7469" Target="media/image3719.wmf" Type="http://schemas.openxmlformats.org/officeDocument/2006/relationships/image"/><Relationship Id="rId747" Target="embeddings/oleObject404.bin" Type="http://schemas.openxmlformats.org/officeDocument/2006/relationships/oleObject"/><Relationship Id="rId7470" Target="media/image3720.wmf" Type="http://schemas.openxmlformats.org/officeDocument/2006/relationships/image"/><Relationship Id="rId7471" Target="media/image3721.wmf" Type="http://schemas.openxmlformats.org/officeDocument/2006/relationships/image"/><Relationship Id="rId7472" Target="media/image3722.wmf" Type="http://schemas.openxmlformats.org/officeDocument/2006/relationships/image"/><Relationship Id="rId7473" Target="media/image3723.wmf" Type="http://schemas.openxmlformats.org/officeDocument/2006/relationships/image"/><Relationship Id="rId7474" Target="media/image3724.wmf" Type="http://schemas.openxmlformats.org/officeDocument/2006/relationships/image"/><Relationship Id="rId7475" Target="media/image3725.emf" Type="http://schemas.openxmlformats.org/officeDocument/2006/relationships/image"/><Relationship Id="rId7476" Target="media/image3726.wmf" Type="http://schemas.openxmlformats.org/officeDocument/2006/relationships/image"/><Relationship Id="rId7477" Target="media/image3727.wmf" Type="http://schemas.openxmlformats.org/officeDocument/2006/relationships/image"/><Relationship Id="rId7478" Target="media/image3728.wmf" Type="http://schemas.openxmlformats.org/officeDocument/2006/relationships/image"/><Relationship Id="rId7479" Target="media/image3729.wmf" Type="http://schemas.openxmlformats.org/officeDocument/2006/relationships/image"/><Relationship Id="rId748" Target="media/image337.wmf" Type="http://schemas.openxmlformats.org/officeDocument/2006/relationships/image"/><Relationship Id="rId7480" Target="media/image3730.wmf" Type="http://schemas.openxmlformats.org/officeDocument/2006/relationships/image"/><Relationship Id="rId7481" Target="media/image3731.wmf" Type="http://schemas.openxmlformats.org/officeDocument/2006/relationships/image"/><Relationship Id="rId7482" Target="media/image3732.wmf" Type="http://schemas.openxmlformats.org/officeDocument/2006/relationships/image"/><Relationship Id="rId7483" Target="media/image3733.wmf" Type="http://schemas.openxmlformats.org/officeDocument/2006/relationships/image"/><Relationship Id="rId7484" Target="media/image3734.wmf" Type="http://schemas.openxmlformats.org/officeDocument/2006/relationships/image"/><Relationship Id="rId7485" Target="media/image3735.wmf" Type="http://schemas.openxmlformats.org/officeDocument/2006/relationships/image"/><Relationship Id="rId7486" Target="media/image3736.wmf" Type="http://schemas.openxmlformats.org/officeDocument/2006/relationships/image"/><Relationship Id="rId7487" Target="media/image3737.wmf" Type="http://schemas.openxmlformats.org/officeDocument/2006/relationships/image"/><Relationship Id="rId7488" Target="media/image3738.wmf" Type="http://schemas.openxmlformats.org/officeDocument/2006/relationships/image"/><Relationship Id="rId7489" Target="media/image3739.wmf" Type="http://schemas.openxmlformats.org/officeDocument/2006/relationships/image"/><Relationship Id="rId749" Target="embeddings/oleObject405.bin" Type="http://schemas.openxmlformats.org/officeDocument/2006/relationships/oleObject"/><Relationship Id="rId7490" Target="media/image3740.wmf" Type="http://schemas.openxmlformats.org/officeDocument/2006/relationships/image"/><Relationship Id="rId7491" Target="media/image3741.wmf" Type="http://schemas.openxmlformats.org/officeDocument/2006/relationships/image"/><Relationship Id="rId7492" Target="media/image3742.wmf" Type="http://schemas.openxmlformats.org/officeDocument/2006/relationships/image"/><Relationship Id="rId7493" Target="media/image3743.wmf" Type="http://schemas.openxmlformats.org/officeDocument/2006/relationships/image"/><Relationship Id="rId7494" Target="media/image3744.wmf" Type="http://schemas.openxmlformats.org/officeDocument/2006/relationships/image"/><Relationship Id="rId7495" Target="media/image3745.wmf" Type="http://schemas.openxmlformats.org/officeDocument/2006/relationships/image"/><Relationship Id="rId7496" Target="media/image3746.wmf" Type="http://schemas.openxmlformats.org/officeDocument/2006/relationships/image"/><Relationship Id="rId7497" Target="media/image3747.wmf" Type="http://schemas.openxmlformats.org/officeDocument/2006/relationships/image"/><Relationship Id="rId7498" Target="media/image3748.wmf" Type="http://schemas.openxmlformats.org/officeDocument/2006/relationships/image"/><Relationship Id="rId7499" Target="media/image3749.wmf" Type="http://schemas.openxmlformats.org/officeDocument/2006/relationships/image"/><Relationship Id="rId75" Target="embeddings/oleObject35.bin" Type="http://schemas.openxmlformats.org/officeDocument/2006/relationships/oleObject"/><Relationship Id="rId750" Target="media/image338.wmf" Type="http://schemas.openxmlformats.org/officeDocument/2006/relationships/image"/><Relationship Id="rId7500" Target="media/image3750.wmf" Type="http://schemas.openxmlformats.org/officeDocument/2006/relationships/image"/><Relationship Id="rId7501" Target="media/image3751.wmf" Type="http://schemas.openxmlformats.org/officeDocument/2006/relationships/image"/><Relationship Id="rId7502" Target="media/image3752.wmf" Type="http://schemas.openxmlformats.org/officeDocument/2006/relationships/image"/><Relationship Id="rId7503" Target="media/image3753.wmf" Type="http://schemas.openxmlformats.org/officeDocument/2006/relationships/image"/><Relationship Id="rId7504" Target="media/image3754.wmf" Type="http://schemas.openxmlformats.org/officeDocument/2006/relationships/image"/><Relationship Id="rId7505" Target="media/image3755.wmf" Type="http://schemas.openxmlformats.org/officeDocument/2006/relationships/image"/><Relationship Id="rId7506" Target="media/image3756.wmf" Type="http://schemas.openxmlformats.org/officeDocument/2006/relationships/image"/><Relationship Id="rId7507" Target="media/image3757.wmf" Type="http://schemas.openxmlformats.org/officeDocument/2006/relationships/image"/><Relationship Id="rId7508" Target="media/image3758.wmf" Type="http://schemas.openxmlformats.org/officeDocument/2006/relationships/image"/><Relationship Id="rId7509" Target="media/image3759.wmf" Type="http://schemas.openxmlformats.org/officeDocument/2006/relationships/image"/><Relationship Id="rId751" Target="embeddings/oleObject406.bin" Type="http://schemas.openxmlformats.org/officeDocument/2006/relationships/oleObject"/><Relationship Id="rId7510" Target="media/image3760.wmf" Type="http://schemas.openxmlformats.org/officeDocument/2006/relationships/image"/><Relationship Id="rId7511" Target="media/image3761.wmf" Type="http://schemas.openxmlformats.org/officeDocument/2006/relationships/image"/><Relationship Id="rId7512" Target="media/image3762.wmf" Type="http://schemas.openxmlformats.org/officeDocument/2006/relationships/image"/><Relationship Id="rId7513" Target="media/image3763.wmf" Type="http://schemas.openxmlformats.org/officeDocument/2006/relationships/image"/><Relationship Id="rId7514" Target="media/image3764.wmf" Type="http://schemas.openxmlformats.org/officeDocument/2006/relationships/image"/><Relationship Id="rId7515" Target="media/image3765.wmf" Type="http://schemas.openxmlformats.org/officeDocument/2006/relationships/image"/><Relationship Id="rId7516" Target="media/image3766.wmf" Type="http://schemas.openxmlformats.org/officeDocument/2006/relationships/image"/><Relationship Id="rId7517" Target="media/image3767.wmf" Type="http://schemas.openxmlformats.org/officeDocument/2006/relationships/image"/><Relationship Id="rId7518" Target="media/image3768.wmf" Type="http://schemas.openxmlformats.org/officeDocument/2006/relationships/image"/><Relationship Id="rId7519" Target="media/image3769.wmf" Type="http://schemas.openxmlformats.org/officeDocument/2006/relationships/image"/><Relationship Id="rId752" Target="media/image339.wmf" Type="http://schemas.openxmlformats.org/officeDocument/2006/relationships/image"/><Relationship Id="rId7520" Target="media/image3770.wmf" Type="http://schemas.openxmlformats.org/officeDocument/2006/relationships/image"/><Relationship Id="rId7521" Target="media/image3771.wmf" Type="http://schemas.openxmlformats.org/officeDocument/2006/relationships/image"/><Relationship Id="rId7522" Target="media/image3772.wmf" Type="http://schemas.openxmlformats.org/officeDocument/2006/relationships/image"/><Relationship Id="rId7523" Target="media/image3773.wmf" Type="http://schemas.openxmlformats.org/officeDocument/2006/relationships/image"/><Relationship Id="rId7524" Target="media/image3774.wmf" Type="http://schemas.openxmlformats.org/officeDocument/2006/relationships/image"/><Relationship Id="rId7525" Target="media/image3775.wmf" Type="http://schemas.openxmlformats.org/officeDocument/2006/relationships/image"/><Relationship Id="rId7526" Target="media/image3776.wmf" Type="http://schemas.openxmlformats.org/officeDocument/2006/relationships/image"/><Relationship Id="rId7527" Target="media/image3777.wmf" Type="http://schemas.openxmlformats.org/officeDocument/2006/relationships/image"/><Relationship Id="rId7528" Target="media/image3778.jpeg" Type="http://schemas.openxmlformats.org/officeDocument/2006/relationships/image"/><Relationship Id="rId7529" Target="media/image3779.wmf" Type="http://schemas.openxmlformats.org/officeDocument/2006/relationships/image"/><Relationship Id="rId753" Target="embeddings/oleObject407.bin" Type="http://schemas.openxmlformats.org/officeDocument/2006/relationships/oleObject"/><Relationship Id="rId7530" Target="media/image3780.wmf" Type="http://schemas.openxmlformats.org/officeDocument/2006/relationships/image"/><Relationship Id="rId7531" Target="media/image3781.wmf" Type="http://schemas.openxmlformats.org/officeDocument/2006/relationships/image"/><Relationship Id="rId7532" Target="media/image3782.wmf" Type="http://schemas.openxmlformats.org/officeDocument/2006/relationships/image"/><Relationship Id="rId7533" Target="media/image3783.wmf" Type="http://schemas.openxmlformats.org/officeDocument/2006/relationships/image"/><Relationship Id="rId7534" Target="media/image3784.wmf" Type="http://schemas.openxmlformats.org/officeDocument/2006/relationships/image"/><Relationship Id="rId7535" Target="media/image3785.wmf" Type="http://schemas.openxmlformats.org/officeDocument/2006/relationships/image"/><Relationship Id="rId7536" Target="media/image3786.wmf" Type="http://schemas.openxmlformats.org/officeDocument/2006/relationships/image"/><Relationship Id="rId7537" Target="media/image3787.wmf" Type="http://schemas.openxmlformats.org/officeDocument/2006/relationships/image"/><Relationship Id="rId7538" Target="media/image3788.wmf" Type="http://schemas.openxmlformats.org/officeDocument/2006/relationships/image"/><Relationship Id="rId7539" Target="media/image3789.wmf" Type="http://schemas.openxmlformats.org/officeDocument/2006/relationships/image"/><Relationship Id="rId754" Target="media/image340.wmf" Type="http://schemas.openxmlformats.org/officeDocument/2006/relationships/image"/><Relationship Id="rId7540" Target="media/image3790.wmf" Type="http://schemas.openxmlformats.org/officeDocument/2006/relationships/image"/><Relationship Id="rId7541" Target="media/image3791.wmf" Type="http://schemas.openxmlformats.org/officeDocument/2006/relationships/image"/><Relationship Id="rId7542" Target="media/image3792.wmf" Type="http://schemas.openxmlformats.org/officeDocument/2006/relationships/image"/><Relationship Id="rId7543" Target="media/image3793.wmf" Type="http://schemas.openxmlformats.org/officeDocument/2006/relationships/image"/><Relationship Id="rId7544" Target="media/image3794.wmf" Type="http://schemas.openxmlformats.org/officeDocument/2006/relationships/image"/><Relationship Id="rId7545" Target="media/image3795.wmf" Type="http://schemas.openxmlformats.org/officeDocument/2006/relationships/image"/><Relationship Id="rId7546" Target="media/image3796.wmf" Type="http://schemas.openxmlformats.org/officeDocument/2006/relationships/image"/><Relationship Id="rId7547" Target="media/image3797.png" Type="http://schemas.openxmlformats.org/officeDocument/2006/relationships/image"/><Relationship Id="rId7548" Target="media/image3798.wmf" Type="http://schemas.openxmlformats.org/officeDocument/2006/relationships/image"/><Relationship Id="rId7549" Target="media/image3799.wmf" Type="http://schemas.openxmlformats.org/officeDocument/2006/relationships/image"/><Relationship Id="rId755" Target="embeddings/oleObject408.bin" Type="http://schemas.openxmlformats.org/officeDocument/2006/relationships/oleObject"/><Relationship Id="rId7550" Target="media/image3800.wmf" Type="http://schemas.openxmlformats.org/officeDocument/2006/relationships/image"/><Relationship Id="rId7551" Target="media/image3801.wmf" Type="http://schemas.openxmlformats.org/officeDocument/2006/relationships/image"/><Relationship Id="rId7552" Target="media/image3802.wmf" Type="http://schemas.openxmlformats.org/officeDocument/2006/relationships/image"/><Relationship Id="rId7553" Target="media/image3803.wmf" Type="http://schemas.openxmlformats.org/officeDocument/2006/relationships/image"/><Relationship Id="rId7554" Target="media/image3804.wmf" Type="http://schemas.openxmlformats.org/officeDocument/2006/relationships/image"/><Relationship Id="rId7555" Target="media/image3805.wmf" Type="http://schemas.openxmlformats.org/officeDocument/2006/relationships/image"/><Relationship Id="rId7556" Target="media/image3806.wmf" Type="http://schemas.openxmlformats.org/officeDocument/2006/relationships/image"/><Relationship Id="rId7557" Target="media/image3807.wmf" Type="http://schemas.openxmlformats.org/officeDocument/2006/relationships/image"/><Relationship Id="rId7558" Target="media/image3808.wmf" Type="http://schemas.openxmlformats.org/officeDocument/2006/relationships/image"/><Relationship Id="rId7559" Target="media/image3809.wmf" Type="http://schemas.openxmlformats.org/officeDocument/2006/relationships/image"/><Relationship Id="rId756" Target="media/image341.wmf" Type="http://schemas.openxmlformats.org/officeDocument/2006/relationships/image"/><Relationship Id="rId7560" Target="media/image3810.wmf" Type="http://schemas.openxmlformats.org/officeDocument/2006/relationships/image"/><Relationship Id="rId7561" Target="media/image3811.wmf" Type="http://schemas.openxmlformats.org/officeDocument/2006/relationships/image"/><Relationship Id="rId7562" Target="media/image3812.wmf" Type="http://schemas.openxmlformats.org/officeDocument/2006/relationships/image"/><Relationship Id="rId7563" Target="media/image3813.wmf" Type="http://schemas.openxmlformats.org/officeDocument/2006/relationships/image"/><Relationship Id="rId7564" Target="media/image3814.wmf" Type="http://schemas.openxmlformats.org/officeDocument/2006/relationships/image"/><Relationship Id="rId7565" Target="media/image3815.wmf" Type="http://schemas.openxmlformats.org/officeDocument/2006/relationships/image"/><Relationship Id="rId7566" Target="media/image3816.wmf" Type="http://schemas.openxmlformats.org/officeDocument/2006/relationships/image"/><Relationship Id="rId7567" Target="media/image3817.wmf" Type="http://schemas.openxmlformats.org/officeDocument/2006/relationships/image"/><Relationship Id="rId7568" Target="media/image3818.wmf" Type="http://schemas.openxmlformats.org/officeDocument/2006/relationships/image"/><Relationship Id="rId7569" Target="media/image3819.wmf" Type="http://schemas.openxmlformats.org/officeDocument/2006/relationships/image"/><Relationship Id="rId757" Target="embeddings/oleObject409.bin" Type="http://schemas.openxmlformats.org/officeDocument/2006/relationships/oleObject"/><Relationship Id="rId7570" Target="media/image3820.wmf" Type="http://schemas.openxmlformats.org/officeDocument/2006/relationships/image"/><Relationship Id="rId7571" Target="media/image3821.wmf" Type="http://schemas.openxmlformats.org/officeDocument/2006/relationships/image"/><Relationship Id="rId7572" Target="media/image3822.wmf" Type="http://schemas.openxmlformats.org/officeDocument/2006/relationships/image"/><Relationship Id="rId7573" Target="media/image3823.wmf" Type="http://schemas.openxmlformats.org/officeDocument/2006/relationships/image"/><Relationship Id="rId7574" Target="media/image3824.wmf" Type="http://schemas.openxmlformats.org/officeDocument/2006/relationships/image"/><Relationship Id="rId7575" Target="media/image3825.wmf" Type="http://schemas.openxmlformats.org/officeDocument/2006/relationships/image"/><Relationship Id="rId7576" Target="media/image3826.wmf" Type="http://schemas.openxmlformats.org/officeDocument/2006/relationships/image"/><Relationship Id="rId7577" Target="media/image3827.wmf" Type="http://schemas.openxmlformats.org/officeDocument/2006/relationships/image"/><Relationship Id="rId7578" Target="media/image3828.wmf" Type="http://schemas.openxmlformats.org/officeDocument/2006/relationships/image"/><Relationship Id="rId7579" Target="media/image3829.wmf" Type="http://schemas.openxmlformats.org/officeDocument/2006/relationships/image"/><Relationship Id="rId758" Target="media/image342.wmf" Type="http://schemas.openxmlformats.org/officeDocument/2006/relationships/image"/><Relationship Id="rId7580" Target="media/image3830.wmf" Type="http://schemas.openxmlformats.org/officeDocument/2006/relationships/image"/><Relationship Id="rId7581" Target="media/image3831.wmf" Type="http://schemas.openxmlformats.org/officeDocument/2006/relationships/image"/><Relationship Id="rId7582" Target="media/image3832.wmf" Type="http://schemas.openxmlformats.org/officeDocument/2006/relationships/image"/><Relationship Id="rId7583" Target="media/image3833.wmf" Type="http://schemas.openxmlformats.org/officeDocument/2006/relationships/image"/><Relationship Id="rId7584" Target="media/image3834.wmf" Type="http://schemas.openxmlformats.org/officeDocument/2006/relationships/image"/><Relationship Id="rId7585" Target="media/image3835.wmf" Type="http://schemas.openxmlformats.org/officeDocument/2006/relationships/image"/><Relationship Id="rId7586" Target="media/image3836.wmf" Type="http://schemas.openxmlformats.org/officeDocument/2006/relationships/image"/><Relationship Id="rId7587" Target="media/image3837.wmf" Type="http://schemas.openxmlformats.org/officeDocument/2006/relationships/image"/><Relationship Id="rId7588" Target="media/image3838.wmf" Type="http://schemas.openxmlformats.org/officeDocument/2006/relationships/image"/><Relationship Id="rId7589" Target="media/image3839.wmf" Type="http://schemas.openxmlformats.org/officeDocument/2006/relationships/image"/><Relationship Id="rId759" Target="embeddings/oleObject410.bin" Type="http://schemas.openxmlformats.org/officeDocument/2006/relationships/oleObject"/><Relationship Id="rId7590" Target="media/image3840.wmf" Type="http://schemas.openxmlformats.org/officeDocument/2006/relationships/image"/><Relationship Id="rId7591" Target="media/image3841.wmf" Type="http://schemas.openxmlformats.org/officeDocument/2006/relationships/image"/><Relationship Id="rId7592" Target="media/image3842.wmf" Type="http://schemas.openxmlformats.org/officeDocument/2006/relationships/image"/><Relationship Id="rId7593" Target="media/image3843.wmf" Type="http://schemas.openxmlformats.org/officeDocument/2006/relationships/image"/><Relationship Id="rId7594" Target="media/image3844.wmf" Type="http://schemas.openxmlformats.org/officeDocument/2006/relationships/image"/><Relationship Id="rId7595" Target="media/image3845.wmf" Type="http://schemas.openxmlformats.org/officeDocument/2006/relationships/image"/><Relationship Id="rId7596" Target="media/image3846.wmf" Type="http://schemas.openxmlformats.org/officeDocument/2006/relationships/image"/><Relationship Id="rId7597" Target="media/image3847.wmf" Type="http://schemas.openxmlformats.org/officeDocument/2006/relationships/image"/><Relationship Id="rId7598" Target="media/image3848.wmf" Type="http://schemas.openxmlformats.org/officeDocument/2006/relationships/image"/><Relationship Id="rId7599" Target="media/image3849.wmf" Type="http://schemas.openxmlformats.org/officeDocument/2006/relationships/image"/><Relationship Id="rId76" Target="media/image34.emf" Type="http://schemas.openxmlformats.org/officeDocument/2006/relationships/image"/><Relationship Id="rId760" Target="media/image343.wmf" Type="http://schemas.openxmlformats.org/officeDocument/2006/relationships/image"/><Relationship Id="rId7600" Target="media/image3850.wmf" Type="http://schemas.openxmlformats.org/officeDocument/2006/relationships/image"/><Relationship Id="rId7601" Target="media/image3851.wmf" Type="http://schemas.openxmlformats.org/officeDocument/2006/relationships/image"/><Relationship Id="rId7602" Target="media/image3852.wmf" Type="http://schemas.openxmlformats.org/officeDocument/2006/relationships/image"/><Relationship Id="rId7603" Target="media/image3853.wmf" Type="http://schemas.openxmlformats.org/officeDocument/2006/relationships/image"/><Relationship Id="rId7604" Target="media/image3854.wmf" Type="http://schemas.openxmlformats.org/officeDocument/2006/relationships/image"/><Relationship Id="rId7605" Target="media/image3855.wmf" Type="http://schemas.openxmlformats.org/officeDocument/2006/relationships/image"/><Relationship Id="rId7606" Target="media/image3856.wmf" Type="http://schemas.openxmlformats.org/officeDocument/2006/relationships/image"/><Relationship Id="rId7607" Target="media/image3857.wmf" Type="http://schemas.openxmlformats.org/officeDocument/2006/relationships/image"/><Relationship Id="rId7608" Target="media/image3858.wmf" Type="http://schemas.openxmlformats.org/officeDocument/2006/relationships/image"/><Relationship Id="rId7609" Target="media/image3859.wmf" Type="http://schemas.openxmlformats.org/officeDocument/2006/relationships/image"/><Relationship Id="rId761" Target="embeddings/oleObject411.bin" Type="http://schemas.openxmlformats.org/officeDocument/2006/relationships/oleObject"/><Relationship Id="rId7610" Target="media/image3860.wmf" Type="http://schemas.openxmlformats.org/officeDocument/2006/relationships/image"/><Relationship Id="rId7611" Target="media/image3861.wmf" Type="http://schemas.openxmlformats.org/officeDocument/2006/relationships/image"/><Relationship Id="rId7612" Target="media/image3862.wmf" Type="http://schemas.openxmlformats.org/officeDocument/2006/relationships/image"/><Relationship Id="rId7613" Target="media/image3863.wmf" Type="http://schemas.openxmlformats.org/officeDocument/2006/relationships/image"/><Relationship Id="rId7614" Target="media/image3864.wmf" Type="http://schemas.openxmlformats.org/officeDocument/2006/relationships/image"/><Relationship Id="rId7615" Target="media/image3865.wmf" Type="http://schemas.openxmlformats.org/officeDocument/2006/relationships/image"/><Relationship Id="rId7616" Target="media/image3866.wmf" Type="http://schemas.openxmlformats.org/officeDocument/2006/relationships/image"/><Relationship Id="rId7617" Target="media/image3867.wmf" Type="http://schemas.openxmlformats.org/officeDocument/2006/relationships/image"/><Relationship Id="rId7618" Target="media/image3868.wmf" Type="http://schemas.openxmlformats.org/officeDocument/2006/relationships/image"/><Relationship Id="rId7619" Target="media/image3869.wmf" Type="http://schemas.openxmlformats.org/officeDocument/2006/relationships/image"/><Relationship Id="rId762" Target="media/image344.wmf" Type="http://schemas.openxmlformats.org/officeDocument/2006/relationships/image"/><Relationship Id="rId7620" Target="media/image3870.wmf" Type="http://schemas.openxmlformats.org/officeDocument/2006/relationships/image"/><Relationship Id="rId7621" Target="media/image3871.wmf" Type="http://schemas.openxmlformats.org/officeDocument/2006/relationships/image"/><Relationship Id="rId7622" Target="media/image3872.wmf" Type="http://schemas.openxmlformats.org/officeDocument/2006/relationships/image"/><Relationship Id="rId7623" Target="media/image3873.wmf" Type="http://schemas.openxmlformats.org/officeDocument/2006/relationships/image"/><Relationship Id="rId7624" Target="media/image3874.wmf" Type="http://schemas.openxmlformats.org/officeDocument/2006/relationships/image"/><Relationship Id="rId7625" Target="media/image3875.wmf" Type="http://schemas.openxmlformats.org/officeDocument/2006/relationships/image"/><Relationship Id="rId7626" Target="media/image3876.wmf" Type="http://schemas.openxmlformats.org/officeDocument/2006/relationships/image"/><Relationship Id="rId7627" Target="media/image3877.wmf" Type="http://schemas.openxmlformats.org/officeDocument/2006/relationships/image"/><Relationship Id="rId7628" Target="media/image3878.wmf" Type="http://schemas.openxmlformats.org/officeDocument/2006/relationships/image"/><Relationship Id="rId7629" Target="media/image3879.wmf" Type="http://schemas.openxmlformats.org/officeDocument/2006/relationships/image"/><Relationship Id="rId763" Target="embeddings/oleObject412.bin" Type="http://schemas.openxmlformats.org/officeDocument/2006/relationships/oleObject"/><Relationship Id="rId7630" Target="media/image3880.wmf" Type="http://schemas.openxmlformats.org/officeDocument/2006/relationships/image"/><Relationship Id="rId7631" Target="media/image3881.wmf" Type="http://schemas.openxmlformats.org/officeDocument/2006/relationships/image"/><Relationship Id="rId7632" Target="media/image3882.wmf" Type="http://schemas.openxmlformats.org/officeDocument/2006/relationships/image"/><Relationship Id="rId7633" Target="media/image3883.wmf" Type="http://schemas.openxmlformats.org/officeDocument/2006/relationships/image"/><Relationship Id="rId7634" Target="media/image3884.wmf" Type="http://schemas.openxmlformats.org/officeDocument/2006/relationships/image"/><Relationship Id="rId7635" Target="media/image3885.wmf" Type="http://schemas.openxmlformats.org/officeDocument/2006/relationships/image"/><Relationship Id="rId7636" Target="media/image3886.wmf" Type="http://schemas.openxmlformats.org/officeDocument/2006/relationships/image"/><Relationship Id="rId7637" Target="media/image3887.wmf" Type="http://schemas.openxmlformats.org/officeDocument/2006/relationships/image"/><Relationship Id="rId7638" Target="media/image3888.wmf" Type="http://schemas.openxmlformats.org/officeDocument/2006/relationships/image"/><Relationship Id="rId7639" Target="media/image3889.wmf" Type="http://schemas.openxmlformats.org/officeDocument/2006/relationships/image"/><Relationship Id="rId764" Target="media/image345.wmf" Type="http://schemas.openxmlformats.org/officeDocument/2006/relationships/image"/><Relationship Id="rId7640" Target="media/image3890.wmf" Type="http://schemas.openxmlformats.org/officeDocument/2006/relationships/image"/><Relationship Id="rId7641" Target="media/image3891.wmf" Type="http://schemas.openxmlformats.org/officeDocument/2006/relationships/image"/><Relationship Id="rId7642" Target="media/image3892.wmf" Type="http://schemas.openxmlformats.org/officeDocument/2006/relationships/image"/><Relationship Id="rId7643" Target="media/image3893.wmf" Type="http://schemas.openxmlformats.org/officeDocument/2006/relationships/image"/><Relationship Id="rId7644" Target="media/image3894.wmf" Type="http://schemas.openxmlformats.org/officeDocument/2006/relationships/image"/><Relationship Id="rId7645" Target="media/image3895.wmf" Type="http://schemas.openxmlformats.org/officeDocument/2006/relationships/image"/><Relationship Id="rId7646" Target="media/image3896.wmf" Type="http://schemas.openxmlformats.org/officeDocument/2006/relationships/image"/><Relationship Id="rId7647" Target="media/image3897.wmf" Type="http://schemas.openxmlformats.org/officeDocument/2006/relationships/image"/><Relationship Id="rId7648" Target="media/image3898.wmf" Type="http://schemas.openxmlformats.org/officeDocument/2006/relationships/image"/><Relationship Id="rId7649" Target="media/image3899.wmf" Type="http://schemas.openxmlformats.org/officeDocument/2006/relationships/image"/><Relationship Id="rId765" Target="embeddings/oleObject413.bin" Type="http://schemas.openxmlformats.org/officeDocument/2006/relationships/oleObject"/><Relationship Id="rId7650" Target="media/image3900.wmf" Type="http://schemas.openxmlformats.org/officeDocument/2006/relationships/image"/><Relationship Id="rId7651" Target="media/image3901.wmf" Type="http://schemas.openxmlformats.org/officeDocument/2006/relationships/image"/><Relationship Id="rId7652" Target="media/image3902.wmf" Type="http://schemas.openxmlformats.org/officeDocument/2006/relationships/image"/><Relationship Id="rId7653" Target="media/image3903.wmf" Type="http://schemas.openxmlformats.org/officeDocument/2006/relationships/image"/><Relationship Id="rId7654" Target="media/image3904.wmf" Type="http://schemas.openxmlformats.org/officeDocument/2006/relationships/image"/><Relationship Id="rId7655" Target="media/image3905.wmf" Type="http://schemas.openxmlformats.org/officeDocument/2006/relationships/image"/><Relationship Id="rId7656" Target="media/image3906.wmf" Type="http://schemas.openxmlformats.org/officeDocument/2006/relationships/image"/><Relationship Id="rId7657" Target="media/image3907.wmf" Type="http://schemas.openxmlformats.org/officeDocument/2006/relationships/image"/><Relationship Id="rId7658" Target="media/image3908.wmf" Type="http://schemas.openxmlformats.org/officeDocument/2006/relationships/image"/><Relationship Id="rId7659" Target="media/image3909.wmf" Type="http://schemas.openxmlformats.org/officeDocument/2006/relationships/image"/><Relationship Id="rId766" Target="media/image346.wmf" Type="http://schemas.openxmlformats.org/officeDocument/2006/relationships/image"/><Relationship Id="rId7660" Target="media/image3910.wmf" Type="http://schemas.openxmlformats.org/officeDocument/2006/relationships/image"/><Relationship Id="rId7661" Target="media/image3911.wmf" Type="http://schemas.openxmlformats.org/officeDocument/2006/relationships/image"/><Relationship Id="rId7662" Target="media/image3912.wmf" Type="http://schemas.openxmlformats.org/officeDocument/2006/relationships/image"/><Relationship Id="rId7663" Target="media/image3913.wmf" Type="http://schemas.openxmlformats.org/officeDocument/2006/relationships/image"/><Relationship Id="rId7664" Target="media/image3914.wmf" Type="http://schemas.openxmlformats.org/officeDocument/2006/relationships/image"/><Relationship Id="rId7665" Target="media/image3915.wmf" Type="http://schemas.openxmlformats.org/officeDocument/2006/relationships/image"/><Relationship Id="rId7666" Target="media/image3916.wmf" Type="http://schemas.openxmlformats.org/officeDocument/2006/relationships/image"/><Relationship Id="rId7667" Target="media/image3917.wmf" Type="http://schemas.openxmlformats.org/officeDocument/2006/relationships/image"/><Relationship Id="rId7668" Target="media/image3918.wmf" Type="http://schemas.openxmlformats.org/officeDocument/2006/relationships/image"/><Relationship Id="rId7669" Target="media/image3919.wmf" Type="http://schemas.openxmlformats.org/officeDocument/2006/relationships/image"/><Relationship Id="rId767" Target="embeddings/oleObject414.bin" Type="http://schemas.openxmlformats.org/officeDocument/2006/relationships/oleObject"/><Relationship Id="rId7670" Target="media/image3920.wmf" Type="http://schemas.openxmlformats.org/officeDocument/2006/relationships/image"/><Relationship Id="rId7671" Target="media/image3921.wmf" Type="http://schemas.openxmlformats.org/officeDocument/2006/relationships/image"/><Relationship Id="rId7672" Target="media/image3922.wmf" Type="http://schemas.openxmlformats.org/officeDocument/2006/relationships/image"/><Relationship Id="rId7673" Target="media/image3923.wmf" Type="http://schemas.openxmlformats.org/officeDocument/2006/relationships/image"/><Relationship Id="rId7674" Target="media/image3924.wmf" Type="http://schemas.openxmlformats.org/officeDocument/2006/relationships/image"/><Relationship Id="rId7675" Target="media/image3925.wmf" Type="http://schemas.openxmlformats.org/officeDocument/2006/relationships/image"/><Relationship Id="rId7676" Target="media/image3926.wmf" Type="http://schemas.openxmlformats.org/officeDocument/2006/relationships/image"/><Relationship Id="rId7677" Target="media/image3927.wmf" Type="http://schemas.openxmlformats.org/officeDocument/2006/relationships/image"/><Relationship Id="rId7678" Target="media/image3928.wmf" Type="http://schemas.openxmlformats.org/officeDocument/2006/relationships/image"/><Relationship Id="rId7679" Target="media/image3929.wmf" Type="http://schemas.openxmlformats.org/officeDocument/2006/relationships/image"/><Relationship Id="rId768" Target="media/image347.wmf" Type="http://schemas.openxmlformats.org/officeDocument/2006/relationships/image"/><Relationship Id="rId7680" Target="media/image3930.wmf" Type="http://schemas.openxmlformats.org/officeDocument/2006/relationships/image"/><Relationship Id="rId7681" Target="media/image3931.wmf" Type="http://schemas.openxmlformats.org/officeDocument/2006/relationships/image"/><Relationship Id="rId7682" Target="media/image3932.wmf" Type="http://schemas.openxmlformats.org/officeDocument/2006/relationships/image"/><Relationship Id="rId7683" Target="media/image3933.wmf" Type="http://schemas.openxmlformats.org/officeDocument/2006/relationships/image"/><Relationship Id="rId7684" Target="media/image3934.wmf" Type="http://schemas.openxmlformats.org/officeDocument/2006/relationships/image"/><Relationship Id="rId7685" Target="media/image3935.wmf" Type="http://schemas.openxmlformats.org/officeDocument/2006/relationships/image"/><Relationship Id="rId7686" Target="media/image3936.wmf" Type="http://schemas.openxmlformats.org/officeDocument/2006/relationships/image"/><Relationship Id="rId7687" Target="media/image3937.wmf" Type="http://schemas.openxmlformats.org/officeDocument/2006/relationships/image"/><Relationship Id="rId7688" Target="media/image3938.wmf" Type="http://schemas.openxmlformats.org/officeDocument/2006/relationships/image"/><Relationship Id="rId7689" Target="media/image3939.wmf" Type="http://schemas.openxmlformats.org/officeDocument/2006/relationships/image"/><Relationship Id="rId769" Target="embeddings/oleObject415.bin" Type="http://schemas.openxmlformats.org/officeDocument/2006/relationships/oleObject"/><Relationship Id="rId7690" Target="media/image3940.wmf" Type="http://schemas.openxmlformats.org/officeDocument/2006/relationships/image"/><Relationship Id="rId7691" Target="media/image3941.wmf" Type="http://schemas.openxmlformats.org/officeDocument/2006/relationships/image"/><Relationship Id="rId7692" Target="media/image3942.wmf" Type="http://schemas.openxmlformats.org/officeDocument/2006/relationships/image"/><Relationship Id="rId7693" Target="media/image3943.wmf" Type="http://schemas.openxmlformats.org/officeDocument/2006/relationships/image"/><Relationship Id="rId7694" Target="media/image3944.wmf" Type="http://schemas.openxmlformats.org/officeDocument/2006/relationships/image"/><Relationship Id="rId7695" Target="media/image3945.emf" Type="http://schemas.openxmlformats.org/officeDocument/2006/relationships/image"/><Relationship Id="rId7696" Target="media/image3946.wmf" Type="http://schemas.openxmlformats.org/officeDocument/2006/relationships/image"/><Relationship Id="rId7697" Target="media/image3947.wmf" Type="http://schemas.openxmlformats.org/officeDocument/2006/relationships/image"/><Relationship Id="rId7698" Target="media/image3948.wmf" Type="http://schemas.openxmlformats.org/officeDocument/2006/relationships/image"/><Relationship Id="rId7699" Target="media/image3949.wmf" Type="http://schemas.openxmlformats.org/officeDocument/2006/relationships/image"/><Relationship Id="rId77" Target="media/image35.wmf" Type="http://schemas.openxmlformats.org/officeDocument/2006/relationships/image"/><Relationship Id="rId770" Target="media/image348.wmf" Type="http://schemas.openxmlformats.org/officeDocument/2006/relationships/image"/><Relationship Id="rId7700" Target="media/image3950.wmf" Type="http://schemas.openxmlformats.org/officeDocument/2006/relationships/image"/><Relationship Id="rId7701" Target="media/image3951.wmf" Type="http://schemas.openxmlformats.org/officeDocument/2006/relationships/image"/><Relationship Id="rId7702" Target="media/image3952.wmf" Type="http://schemas.openxmlformats.org/officeDocument/2006/relationships/image"/><Relationship Id="rId7703" Target="media/image3953.wmf" Type="http://schemas.openxmlformats.org/officeDocument/2006/relationships/image"/><Relationship Id="rId7704" Target="media/image3954.wmf" Type="http://schemas.openxmlformats.org/officeDocument/2006/relationships/image"/><Relationship Id="rId7705" Target="media/image3955.wmf" Type="http://schemas.openxmlformats.org/officeDocument/2006/relationships/image"/><Relationship Id="rId7706" Target="media/image3956.wmf" Type="http://schemas.openxmlformats.org/officeDocument/2006/relationships/image"/><Relationship Id="rId7707" Target="media/image3957.wmf" Type="http://schemas.openxmlformats.org/officeDocument/2006/relationships/image"/><Relationship Id="rId7708" Target="media/image3958.wmf" Type="http://schemas.openxmlformats.org/officeDocument/2006/relationships/image"/><Relationship Id="rId7709" Target="media/image3959.wmf" Type="http://schemas.openxmlformats.org/officeDocument/2006/relationships/image"/><Relationship Id="rId771" Target="embeddings/oleObject416.bin" Type="http://schemas.openxmlformats.org/officeDocument/2006/relationships/oleObject"/><Relationship Id="rId7710" Target="media/image3960.wmf" Type="http://schemas.openxmlformats.org/officeDocument/2006/relationships/image"/><Relationship Id="rId7711" Target="media/image3961.wmf" Type="http://schemas.openxmlformats.org/officeDocument/2006/relationships/image"/><Relationship Id="rId7712" Target="media/image3962.wmf" Type="http://schemas.openxmlformats.org/officeDocument/2006/relationships/image"/><Relationship Id="rId7713" Target="media/image3963.wmf" Type="http://schemas.openxmlformats.org/officeDocument/2006/relationships/image"/><Relationship Id="rId7714" Target="media/image3964.wmf" Type="http://schemas.openxmlformats.org/officeDocument/2006/relationships/image"/><Relationship Id="rId7715" Target="media/image3965.wmf" Type="http://schemas.openxmlformats.org/officeDocument/2006/relationships/image"/><Relationship Id="rId7716" Target="media/image3966.wmf" Type="http://schemas.openxmlformats.org/officeDocument/2006/relationships/image"/><Relationship Id="rId7717" Target="media/image3967.wmf" Type="http://schemas.openxmlformats.org/officeDocument/2006/relationships/image"/><Relationship Id="rId7718" Target="media/image3968.wmf" Type="http://schemas.openxmlformats.org/officeDocument/2006/relationships/image"/><Relationship Id="rId7719" Target="media/image3969.wmf" Type="http://schemas.openxmlformats.org/officeDocument/2006/relationships/image"/><Relationship Id="rId772" Target="media/image349.wmf" Type="http://schemas.openxmlformats.org/officeDocument/2006/relationships/image"/><Relationship Id="rId7720" Target="media/image3970.wmf" Type="http://schemas.openxmlformats.org/officeDocument/2006/relationships/image"/><Relationship Id="rId7721" Target="media/image3971.wmf" Type="http://schemas.openxmlformats.org/officeDocument/2006/relationships/image"/><Relationship Id="rId7722" Target="media/image3972.wmf" Type="http://schemas.openxmlformats.org/officeDocument/2006/relationships/image"/><Relationship Id="rId7723" Target="media/image3973.wmf" Type="http://schemas.openxmlformats.org/officeDocument/2006/relationships/image"/><Relationship Id="rId7724" Target="media/image3974.wmf" Type="http://schemas.openxmlformats.org/officeDocument/2006/relationships/image"/><Relationship Id="rId7725" Target="media/image3975.wmf" Type="http://schemas.openxmlformats.org/officeDocument/2006/relationships/image"/><Relationship Id="rId7726" Target="media/image3976.wmf" Type="http://schemas.openxmlformats.org/officeDocument/2006/relationships/image"/><Relationship Id="rId7727" Target="media/image3977.wmf" Type="http://schemas.openxmlformats.org/officeDocument/2006/relationships/image"/><Relationship Id="rId7728" Target="media/image3978.wmf" Type="http://schemas.openxmlformats.org/officeDocument/2006/relationships/image"/><Relationship Id="rId7729" Target="media/image3979.wmf" Type="http://schemas.openxmlformats.org/officeDocument/2006/relationships/image"/><Relationship Id="rId773" Target="embeddings/oleObject417.bin" Type="http://schemas.openxmlformats.org/officeDocument/2006/relationships/oleObject"/><Relationship Id="rId7730" Target="media/image3980.wmf" Type="http://schemas.openxmlformats.org/officeDocument/2006/relationships/image"/><Relationship Id="rId7731" Target="media/image3981.wmf" Type="http://schemas.openxmlformats.org/officeDocument/2006/relationships/image"/><Relationship Id="rId7732" Target="media/image3982.wmf" Type="http://schemas.openxmlformats.org/officeDocument/2006/relationships/image"/><Relationship Id="rId7733" Target="media/image3983.wmf" Type="http://schemas.openxmlformats.org/officeDocument/2006/relationships/image"/><Relationship Id="rId7734" Target="media/image3984.wmf" Type="http://schemas.openxmlformats.org/officeDocument/2006/relationships/image"/><Relationship Id="rId7735" Target="media/image3985.wmf" Type="http://schemas.openxmlformats.org/officeDocument/2006/relationships/image"/><Relationship Id="rId7736" Target="media/image3986.wmf" Type="http://schemas.openxmlformats.org/officeDocument/2006/relationships/image"/><Relationship Id="rId7737" Target="media/image3987.wmf" Type="http://schemas.openxmlformats.org/officeDocument/2006/relationships/image"/><Relationship Id="rId7738" Target="media/image3988.wmf" Type="http://schemas.openxmlformats.org/officeDocument/2006/relationships/image"/><Relationship Id="rId7739" Target="media/image3989.wmf" Type="http://schemas.openxmlformats.org/officeDocument/2006/relationships/image"/><Relationship Id="rId774" Target="embeddings/oleObject418.bin" Type="http://schemas.openxmlformats.org/officeDocument/2006/relationships/oleObject"/><Relationship Id="rId7740" Target="media/image3990.wmf" Type="http://schemas.openxmlformats.org/officeDocument/2006/relationships/image"/><Relationship Id="rId7741" Target="media/image3991.wmf" Type="http://schemas.openxmlformats.org/officeDocument/2006/relationships/image"/><Relationship Id="rId7742" Target="media/image3992.wmf" Type="http://schemas.openxmlformats.org/officeDocument/2006/relationships/image"/><Relationship Id="rId7743" Target="media/image3993.wmf" Type="http://schemas.openxmlformats.org/officeDocument/2006/relationships/image"/><Relationship Id="rId7744" Target="media/image3994.wmf" Type="http://schemas.openxmlformats.org/officeDocument/2006/relationships/image"/><Relationship Id="rId7745" Target="media/image3995.wmf" Type="http://schemas.openxmlformats.org/officeDocument/2006/relationships/image"/><Relationship Id="rId7746" Target="media/image3996.wmf" Type="http://schemas.openxmlformats.org/officeDocument/2006/relationships/image"/><Relationship Id="rId7747" Target="media/image3997.wmf" Type="http://schemas.openxmlformats.org/officeDocument/2006/relationships/image"/><Relationship Id="rId7748" Target="media/image3998.wmf" Type="http://schemas.openxmlformats.org/officeDocument/2006/relationships/image"/><Relationship Id="rId7749" Target="media/image3999.wmf" Type="http://schemas.openxmlformats.org/officeDocument/2006/relationships/image"/><Relationship Id="rId775" Target="embeddings/oleObject419.bin" Type="http://schemas.openxmlformats.org/officeDocument/2006/relationships/oleObject"/><Relationship Id="rId7750" Target="media/image4000.wmf" Type="http://schemas.openxmlformats.org/officeDocument/2006/relationships/image"/><Relationship Id="rId7751" Target="media/image4001.wmf" Type="http://schemas.openxmlformats.org/officeDocument/2006/relationships/image"/><Relationship Id="rId7752" Target="media/image4002.wmf" Type="http://schemas.openxmlformats.org/officeDocument/2006/relationships/image"/><Relationship Id="rId7753" Target="media/image4003.wmf" Type="http://schemas.openxmlformats.org/officeDocument/2006/relationships/image"/><Relationship Id="rId7754" Target="media/image4004.wmf" Type="http://schemas.openxmlformats.org/officeDocument/2006/relationships/image"/><Relationship Id="rId7755" Target="media/image4005.wmf" Type="http://schemas.openxmlformats.org/officeDocument/2006/relationships/image"/><Relationship Id="rId7756" Target="media/image4006.wmf" Type="http://schemas.openxmlformats.org/officeDocument/2006/relationships/image"/><Relationship Id="rId7757" Target="media/image4007.wmf" Type="http://schemas.openxmlformats.org/officeDocument/2006/relationships/image"/><Relationship Id="rId7758" Target="media/image4008.wmf" Type="http://schemas.openxmlformats.org/officeDocument/2006/relationships/image"/><Relationship Id="rId7759" Target="media/image4009.wmf" Type="http://schemas.openxmlformats.org/officeDocument/2006/relationships/image"/><Relationship Id="rId776" Target="embeddings/oleObject420.bin" Type="http://schemas.openxmlformats.org/officeDocument/2006/relationships/oleObject"/><Relationship Id="rId7760" Target="media/image4010.wmf" Type="http://schemas.openxmlformats.org/officeDocument/2006/relationships/image"/><Relationship Id="rId7761" Target="media/image4011.wmf" Type="http://schemas.openxmlformats.org/officeDocument/2006/relationships/image"/><Relationship Id="rId7762" Target="media/image4012.wmf" Type="http://schemas.openxmlformats.org/officeDocument/2006/relationships/image"/><Relationship Id="rId7763" Target="media/image4013.wmf" Type="http://schemas.openxmlformats.org/officeDocument/2006/relationships/image"/><Relationship Id="rId7764" Target="media/image4014.wmf" Type="http://schemas.openxmlformats.org/officeDocument/2006/relationships/image"/><Relationship Id="rId7765" Target="media/image4015.wmf" Type="http://schemas.openxmlformats.org/officeDocument/2006/relationships/image"/><Relationship Id="rId7766" Target="media/image4016.wmf" Type="http://schemas.openxmlformats.org/officeDocument/2006/relationships/image"/><Relationship Id="rId7767" Target="media/image4017.wmf" Type="http://schemas.openxmlformats.org/officeDocument/2006/relationships/image"/><Relationship Id="rId7768" Target="media/image4018.wmf" Type="http://schemas.openxmlformats.org/officeDocument/2006/relationships/image"/><Relationship Id="rId7769" Target="media/image4019.wmf" Type="http://schemas.openxmlformats.org/officeDocument/2006/relationships/image"/><Relationship Id="rId777" Target="embeddings/oleObject421.bin" Type="http://schemas.openxmlformats.org/officeDocument/2006/relationships/oleObject"/><Relationship Id="rId7770" Target="media/image4020.wmf" Type="http://schemas.openxmlformats.org/officeDocument/2006/relationships/image"/><Relationship Id="rId7771" Target="media/image4021.wmf" Type="http://schemas.openxmlformats.org/officeDocument/2006/relationships/image"/><Relationship Id="rId7772" Target="media/image4022.wmf" Type="http://schemas.openxmlformats.org/officeDocument/2006/relationships/image"/><Relationship Id="rId7773" Target="media/image4023.wmf" Type="http://schemas.openxmlformats.org/officeDocument/2006/relationships/image"/><Relationship Id="rId7774" Target="media/image4024.wmf" Type="http://schemas.openxmlformats.org/officeDocument/2006/relationships/image"/><Relationship Id="rId7775" Target="media/image4025.wmf" Type="http://schemas.openxmlformats.org/officeDocument/2006/relationships/image"/><Relationship Id="rId7776" Target="media/image4026.wmf" Type="http://schemas.openxmlformats.org/officeDocument/2006/relationships/image"/><Relationship Id="rId7777" Target="media/image4027.wmf" Type="http://schemas.openxmlformats.org/officeDocument/2006/relationships/image"/><Relationship Id="rId7778" Target="media/image4028.wmf" Type="http://schemas.openxmlformats.org/officeDocument/2006/relationships/image"/><Relationship Id="rId7779" Target="media/image4029.wmf" Type="http://schemas.openxmlformats.org/officeDocument/2006/relationships/image"/><Relationship Id="rId778" Target="embeddings/oleObject422.bin" Type="http://schemas.openxmlformats.org/officeDocument/2006/relationships/oleObject"/><Relationship Id="rId7780" Target="media/image4030.wmf" Type="http://schemas.openxmlformats.org/officeDocument/2006/relationships/image"/><Relationship Id="rId7781" Target="media/image4031.wmf" Type="http://schemas.openxmlformats.org/officeDocument/2006/relationships/image"/><Relationship Id="rId7782" Target="media/image4032.wmf" Type="http://schemas.openxmlformats.org/officeDocument/2006/relationships/image"/><Relationship Id="rId7783" Target="media/image4033.wmf" Type="http://schemas.openxmlformats.org/officeDocument/2006/relationships/image"/><Relationship Id="rId7784" Target="media/image4034.wmf" Type="http://schemas.openxmlformats.org/officeDocument/2006/relationships/image"/><Relationship Id="rId7785" Target="media/image4035.wmf" Type="http://schemas.openxmlformats.org/officeDocument/2006/relationships/image"/><Relationship Id="rId7786" Target="media/image4036.wmf" Type="http://schemas.openxmlformats.org/officeDocument/2006/relationships/image"/><Relationship Id="rId7787" Target="media/image4037.wmf" Type="http://schemas.openxmlformats.org/officeDocument/2006/relationships/image"/><Relationship Id="rId7788" Target="media/image4038.wmf" Type="http://schemas.openxmlformats.org/officeDocument/2006/relationships/image"/><Relationship Id="rId7789" Target="media/image4039.wmf" Type="http://schemas.openxmlformats.org/officeDocument/2006/relationships/image"/><Relationship Id="rId779" Target="embeddings/oleObject423.bin" Type="http://schemas.openxmlformats.org/officeDocument/2006/relationships/oleObject"/><Relationship Id="rId7790" Target="media/image4040.wmf" Type="http://schemas.openxmlformats.org/officeDocument/2006/relationships/image"/><Relationship Id="rId7791" Target="media/image4041.wmf" Type="http://schemas.openxmlformats.org/officeDocument/2006/relationships/image"/><Relationship Id="rId7792" Target="media/image4042.wmf" Type="http://schemas.openxmlformats.org/officeDocument/2006/relationships/image"/><Relationship Id="rId7793" Target="media/image4043.wmf" Type="http://schemas.openxmlformats.org/officeDocument/2006/relationships/image"/><Relationship Id="rId7794" Target="media/image4044.wmf" Type="http://schemas.openxmlformats.org/officeDocument/2006/relationships/image"/><Relationship Id="rId7795" Target="media/image4045.wmf" Type="http://schemas.openxmlformats.org/officeDocument/2006/relationships/image"/><Relationship Id="rId7796" Target="media/image4046.wmf" Type="http://schemas.openxmlformats.org/officeDocument/2006/relationships/image"/><Relationship Id="rId7797" Target="media/image4047.wmf" Type="http://schemas.openxmlformats.org/officeDocument/2006/relationships/image"/><Relationship Id="rId7798" Target="media/image4048.wmf" Type="http://schemas.openxmlformats.org/officeDocument/2006/relationships/image"/><Relationship Id="rId7799" Target="media/image4049.wmf" Type="http://schemas.openxmlformats.org/officeDocument/2006/relationships/image"/><Relationship Id="rId78" Target="embeddings/oleObject36.bin" Type="http://schemas.openxmlformats.org/officeDocument/2006/relationships/oleObject"/><Relationship Id="rId780" Target="embeddings/oleObject424.bin" Type="http://schemas.openxmlformats.org/officeDocument/2006/relationships/oleObject"/><Relationship Id="rId7800" Target="media/image4050.wmf" Type="http://schemas.openxmlformats.org/officeDocument/2006/relationships/image"/><Relationship Id="rId7801" Target="media/image4051.wmf" Type="http://schemas.openxmlformats.org/officeDocument/2006/relationships/image"/><Relationship Id="rId7802" Target="media/image4052.wmf" Type="http://schemas.openxmlformats.org/officeDocument/2006/relationships/image"/><Relationship Id="rId7803" Target="media/image4053.wmf" Type="http://schemas.openxmlformats.org/officeDocument/2006/relationships/image"/><Relationship Id="rId7804" Target="media/image4054.wmf" Type="http://schemas.openxmlformats.org/officeDocument/2006/relationships/image"/><Relationship Id="rId7805" Target="media/image4055.wmf" Type="http://schemas.openxmlformats.org/officeDocument/2006/relationships/image"/><Relationship Id="rId7806" Target="media/image4056.wmf" Type="http://schemas.openxmlformats.org/officeDocument/2006/relationships/image"/><Relationship Id="rId7807" Target="media/image4057.wmf" Type="http://schemas.openxmlformats.org/officeDocument/2006/relationships/image"/><Relationship Id="rId7808" Target="media/image4058.wmf" Type="http://schemas.openxmlformats.org/officeDocument/2006/relationships/image"/><Relationship Id="rId7809" Target="media/image4059.wmf" Type="http://schemas.openxmlformats.org/officeDocument/2006/relationships/image"/><Relationship Id="rId781" Target="embeddings/oleObject425.bin" Type="http://schemas.openxmlformats.org/officeDocument/2006/relationships/oleObject"/><Relationship Id="rId7810" Target="media/image4060.wmf" Type="http://schemas.openxmlformats.org/officeDocument/2006/relationships/image"/><Relationship Id="rId7811" Target="media/image4061.wmf" Type="http://schemas.openxmlformats.org/officeDocument/2006/relationships/image"/><Relationship Id="rId7812" Target="media/image4062.wmf" Type="http://schemas.openxmlformats.org/officeDocument/2006/relationships/image"/><Relationship Id="rId7813" Target="media/image4063.wmf" Type="http://schemas.openxmlformats.org/officeDocument/2006/relationships/image"/><Relationship Id="rId7814" Target="media/image4064.wmf" Type="http://schemas.openxmlformats.org/officeDocument/2006/relationships/image"/><Relationship Id="rId7815" Target="media/image4065.wmf" Type="http://schemas.openxmlformats.org/officeDocument/2006/relationships/image"/><Relationship Id="rId7816" Target="media/image4066.png" Type="http://schemas.openxmlformats.org/officeDocument/2006/relationships/image"/><Relationship Id="rId7817" Target="media/image4067.wmf" Type="http://schemas.openxmlformats.org/officeDocument/2006/relationships/image"/><Relationship Id="rId7818" Target="media/image4068.wmf" Type="http://schemas.openxmlformats.org/officeDocument/2006/relationships/image"/><Relationship Id="rId7819" Target="media/image4069.wmf" Type="http://schemas.openxmlformats.org/officeDocument/2006/relationships/image"/><Relationship Id="rId782" Target="embeddings/oleObject426.bin" Type="http://schemas.openxmlformats.org/officeDocument/2006/relationships/oleObject"/><Relationship Id="rId7820" Target="media/image4070.wmf" Type="http://schemas.openxmlformats.org/officeDocument/2006/relationships/image"/><Relationship Id="rId7821" Target="media/image4071.wmf" Type="http://schemas.openxmlformats.org/officeDocument/2006/relationships/image"/><Relationship Id="rId7822" Target="media/image4072.wmf" Type="http://schemas.openxmlformats.org/officeDocument/2006/relationships/image"/><Relationship Id="rId7823" Target="media/image4073.wmf" Type="http://schemas.openxmlformats.org/officeDocument/2006/relationships/image"/><Relationship Id="rId7824" Target="media/image4074.wmf" Type="http://schemas.openxmlformats.org/officeDocument/2006/relationships/image"/><Relationship Id="rId7825" Target="media/image4075.wmf" Type="http://schemas.openxmlformats.org/officeDocument/2006/relationships/image"/><Relationship Id="rId7826" Target="media/image4076.wmf" Type="http://schemas.openxmlformats.org/officeDocument/2006/relationships/image"/><Relationship Id="rId7827" Target="media/image4077.wmf" Type="http://schemas.openxmlformats.org/officeDocument/2006/relationships/image"/><Relationship Id="rId7828" Target="media/image4078.wmf" Type="http://schemas.openxmlformats.org/officeDocument/2006/relationships/image"/><Relationship Id="rId7829" Target="media/image4079.wmf" Type="http://schemas.openxmlformats.org/officeDocument/2006/relationships/image"/><Relationship Id="rId783" Target="embeddings/oleObject427.bin" Type="http://schemas.openxmlformats.org/officeDocument/2006/relationships/oleObject"/><Relationship Id="rId7830" Target="media/image4080.wmf" Type="http://schemas.openxmlformats.org/officeDocument/2006/relationships/image"/><Relationship Id="rId7831" Target="media/image4081.wmf" Type="http://schemas.openxmlformats.org/officeDocument/2006/relationships/image"/><Relationship Id="rId7832" Target="media/image4082.wmf" Type="http://schemas.openxmlformats.org/officeDocument/2006/relationships/image"/><Relationship Id="rId7833" Target="media/image4083.wmf" Type="http://schemas.openxmlformats.org/officeDocument/2006/relationships/image"/><Relationship Id="rId7834" Target="media/image4084.wmf" Type="http://schemas.openxmlformats.org/officeDocument/2006/relationships/image"/><Relationship Id="rId7835" Target="media/image4085.png" Type="http://schemas.openxmlformats.org/officeDocument/2006/relationships/image"/><Relationship Id="rId7836" Target="media/image4086.wmf" Type="http://schemas.openxmlformats.org/officeDocument/2006/relationships/image"/><Relationship Id="rId7837" Target="media/image4087.wmf" Type="http://schemas.openxmlformats.org/officeDocument/2006/relationships/image"/><Relationship Id="rId7838" Target="media/image4088.wmf" Type="http://schemas.openxmlformats.org/officeDocument/2006/relationships/image"/><Relationship Id="rId7839" Target="media/image4089.wmf" Type="http://schemas.openxmlformats.org/officeDocument/2006/relationships/image"/><Relationship Id="rId784" Target="embeddings/oleObject428.bin" Type="http://schemas.openxmlformats.org/officeDocument/2006/relationships/oleObject"/><Relationship Id="rId7840" Target="media/image4090.wmf" Type="http://schemas.openxmlformats.org/officeDocument/2006/relationships/image"/><Relationship Id="rId7841" Target="media/image4091.wmf" Type="http://schemas.openxmlformats.org/officeDocument/2006/relationships/image"/><Relationship Id="rId7842" Target="media/image4092.wmf" Type="http://schemas.openxmlformats.org/officeDocument/2006/relationships/image"/><Relationship Id="rId7843" Target="media/image4093.wmf" Type="http://schemas.openxmlformats.org/officeDocument/2006/relationships/image"/><Relationship Id="rId7844" Target="media/image4094.wmf" Type="http://schemas.openxmlformats.org/officeDocument/2006/relationships/image"/><Relationship Id="rId7845" Target="media/image4095.wmf" Type="http://schemas.openxmlformats.org/officeDocument/2006/relationships/image"/><Relationship Id="rId7846" Target="media/image4096.wmf" Type="http://schemas.openxmlformats.org/officeDocument/2006/relationships/image"/><Relationship Id="rId7847" Target="media/image4097.wmf" Type="http://schemas.openxmlformats.org/officeDocument/2006/relationships/image"/><Relationship Id="rId7848" Target="media/image4098.png" Type="http://schemas.openxmlformats.org/officeDocument/2006/relationships/image"/><Relationship Id="rId7849" Target="media/image4099.wmf" Type="http://schemas.openxmlformats.org/officeDocument/2006/relationships/image"/><Relationship Id="rId785" Target="media/image350.wmf" Type="http://schemas.openxmlformats.org/officeDocument/2006/relationships/image"/><Relationship Id="rId7850" Target="media/image4100.wmf" Type="http://schemas.openxmlformats.org/officeDocument/2006/relationships/image"/><Relationship Id="rId7851" Target="media/image4101.wmf" Type="http://schemas.openxmlformats.org/officeDocument/2006/relationships/image"/><Relationship Id="rId7852" Target="media/image4102.wmf" Type="http://schemas.openxmlformats.org/officeDocument/2006/relationships/image"/><Relationship Id="rId7853" Target="media/image4103.wmf" Type="http://schemas.openxmlformats.org/officeDocument/2006/relationships/image"/><Relationship Id="rId7854" Target="media/image4104.wmf" Type="http://schemas.openxmlformats.org/officeDocument/2006/relationships/image"/><Relationship Id="rId7855" Target="media/image4105.wmf" Type="http://schemas.openxmlformats.org/officeDocument/2006/relationships/image"/><Relationship Id="rId7856" Target="media/image4106.wmf" Type="http://schemas.openxmlformats.org/officeDocument/2006/relationships/image"/><Relationship Id="rId7857" Target="media/image4107.wmf" Type="http://schemas.openxmlformats.org/officeDocument/2006/relationships/image"/><Relationship Id="rId7858" Target="media/image4108.wmf" Type="http://schemas.openxmlformats.org/officeDocument/2006/relationships/image"/><Relationship Id="rId7859" Target="media/image4109.wmf" Type="http://schemas.openxmlformats.org/officeDocument/2006/relationships/image"/><Relationship Id="rId786" Target="embeddings/oleObject429.bin" Type="http://schemas.openxmlformats.org/officeDocument/2006/relationships/oleObject"/><Relationship Id="rId7860" Target="media/image4110.wmf" Type="http://schemas.openxmlformats.org/officeDocument/2006/relationships/image"/><Relationship Id="rId7861" Target="media/image4111.wmf" Type="http://schemas.openxmlformats.org/officeDocument/2006/relationships/image"/><Relationship Id="rId7862" Target="media/image4112.wmf" Type="http://schemas.openxmlformats.org/officeDocument/2006/relationships/image"/><Relationship Id="rId7863" Target="media/image4113.wmf" Type="http://schemas.openxmlformats.org/officeDocument/2006/relationships/image"/><Relationship Id="rId7864" Target="media/image4114.wmf" Type="http://schemas.openxmlformats.org/officeDocument/2006/relationships/image"/><Relationship Id="rId7865" Target="media/image4115.wmf" Type="http://schemas.openxmlformats.org/officeDocument/2006/relationships/image"/><Relationship Id="rId7866" Target="media/image4116.wmf" Type="http://schemas.openxmlformats.org/officeDocument/2006/relationships/image"/><Relationship Id="rId7867" Target="media/image4117.wmf" Type="http://schemas.openxmlformats.org/officeDocument/2006/relationships/image"/><Relationship Id="rId7868" Target="media/image4118.wmf" Type="http://schemas.openxmlformats.org/officeDocument/2006/relationships/image"/><Relationship Id="rId7869" Target="media/image4119.wmf" Type="http://schemas.openxmlformats.org/officeDocument/2006/relationships/image"/><Relationship Id="rId787" Target="media/image351.wmf" Type="http://schemas.openxmlformats.org/officeDocument/2006/relationships/image"/><Relationship Id="rId7870" Target="media/image4120.wmf" Type="http://schemas.openxmlformats.org/officeDocument/2006/relationships/image"/><Relationship Id="rId7871" Target="media/image4121.wmf" Type="http://schemas.openxmlformats.org/officeDocument/2006/relationships/image"/><Relationship Id="rId7872" Target="media/image4122.wmf" Type="http://schemas.openxmlformats.org/officeDocument/2006/relationships/image"/><Relationship Id="rId7873" Target="media/image4123.wmf" Type="http://schemas.openxmlformats.org/officeDocument/2006/relationships/image"/><Relationship Id="rId7874" Target="media/image4124.wmf" Type="http://schemas.openxmlformats.org/officeDocument/2006/relationships/image"/><Relationship Id="rId7875" Target="media/image4125.wmf" Type="http://schemas.openxmlformats.org/officeDocument/2006/relationships/image"/><Relationship Id="rId7876" Target="media/image4126.wmf" Type="http://schemas.openxmlformats.org/officeDocument/2006/relationships/image"/><Relationship Id="rId7877" Target="media/image4127.wmf" Type="http://schemas.openxmlformats.org/officeDocument/2006/relationships/image"/><Relationship Id="rId7878" Target="media/image4128.wmf" Type="http://schemas.openxmlformats.org/officeDocument/2006/relationships/image"/><Relationship Id="rId7879" Target="media/image4129.wmf" Type="http://schemas.openxmlformats.org/officeDocument/2006/relationships/image"/><Relationship Id="rId788" Target="embeddings/oleObject430.bin" Type="http://schemas.openxmlformats.org/officeDocument/2006/relationships/oleObject"/><Relationship Id="rId7880" Target="media/image4130.wmf" Type="http://schemas.openxmlformats.org/officeDocument/2006/relationships/image"/><Relationship Id="rId7881" Target="media/image4131.wmf" Type="http://schemas.openxmlformats.org/officeDocument/2006/relationships/image"/><Relationship Id="rId7882" Target="media/image4132.wmf" Type="http://schemas.openxmlformats.org/officeDocument/2006/relationships/image"/><Relationship Id="rId7883" Target="media/image4133.wmf" Type="http://schemas.openxmlformats.org/officeDocument/2006/relationships/image"/><Relationship Id="rId7884" Target="media/image4134.wmf" Type="http://schemas.openxmlformats.org/officeDocument/2006/relationships/image"/><Relationship Id="rId7885" Target="media/image4135.wmf" Type="http://schemas.openxmlformats.org/officeDocument/2006/relationships/image"/><Relationship Id="rId7886" Target="media/image4136.wmf" Type="http://schemas.openxmlformats.org/officeDocument/2006/relationships/image"/><Relationship Id="rId7887" Target="media/image4137.wmf" Type="http://schemas.openxmlformats.org/officeDocument/2006/relationships/image"/><Relationship Id="rId7888" Target="media/image4138.wmf" Type="http://schemas.openxmlformats.org/officeDocument/2006/relationships/image"/><Relationship Id="rId7889" Target="media/image4139.wmf" Type="http://schemas.openxmlformats.org/officeDocument/2006/relationships/image"/><Relationship Id="rId789" Target="media/image352.wmf" Type="http://schemas.openxmlformats.org/officeDocument/2006/relationships/image"/><Relationship Id="rId7890" Target="media/image4140.wmf" Type="http://schemas.openxmlformats.org/officeDocument/2006/relationships/image"/><Relationship Id="rId7891" Target="media/image4141.wmf" Type="http://schemas.openxmlformats.org/officeDocument/2006/relationships/image"/><Relationship Id="rId7892" Target="media/image4142.wmf" Type="http://schemas.openxmlformats.org/officeDocument/2006/relationships/image"/><Relationship Id="rId7893" Target="media/image4143.wmf" Type="http://schemas.openxmlformats.org/officeDocument/2006/relationships/image"/><Relationship Id="rId7894" Target="media/image4144.wmf" Type="http://schemas.openxmlformats.org/officeDocument/2006/relationships/image"/><Relationship Id="rId7895" Target="media/image4145.wmf" Type="http://schemas.openxmlformats.org/officeDocument/2006/relationships/image"/><Relationship Id="rId7896" Target="media/image4146.wmf" Type="http://schemas.openxmlformats.org/officeDocument/2006/relationships/image"/><Relationship Id="rId7897" Target="media/image4147.wmf" Type="http://schemas.openxmlformats.org/officeDocument/2006/relationships/image"/><Relationship Id="rId7898" Target="media/image4148.wmf" Type="http://schemas.openxmlformats.org/officeDocument/2006/relationships/image"/><Relationship Id="rId7899" Target="media/image4149.wmf" Type="http://schemas.openxmlformats.org/officeDocument/2006/relationships/image"/><Relationship Id="rId79" Target="media/image36.wmf" Type="http://schemas.openxmlformats.org/officeDocument/2006/relationships/image"/><Relationship Id="rId790" Target="embeddings/oleObject431.bin" Type="http://schemas.openxmlformats.org/officeDocument/2006/relationships/oleObject"/><Relationship Id="rId7900" Target="media/image4150.wmf" Type="http://schemas.openxmlformats.org/officeDocument/2006/relationships/image"/><Relationship Id="rId7901" Target="media/image4151.wmf" Type="http://schemas.openxmlformats.org/officeDocument/2006/relationships/image"/><Relationship Id="rId7902" Target="media/image4152.wmf" Type="http://schemas.openxmlformats.org/officeDocument/2006/relationships/image"/><Relationship Id="rId7903" Target="media/image4153.emf" Type="http://schemas.openxmlformats.org/officeDocument/2006/relationships/image"/><Relationship Id="rId7904" Target="media/image4154.wmf" Type="http://schemas.openxmlformats.org/officeDocument/2006/relationships/image"/><Relationship Id="rId7905" Target="media/image4155.wmf" Type="http://schemas.openxmlformats.org/officeDocument/2006/relationships/image"/><Relationship Id="rId7906" Target="media/image4156.wmf" Type="http://schemas.openxmlformats.org/officeDocument/2006/relationships/image"/><Relationship Id="rId7907" Target="media/image4157.wmf" Type="http://schemas.openxmlformats.org/officeDocument/2006/relationships/image"/><Relationship Id="rId7908" Target="media/image4158.wmf" Type="http://schemas.openxmlformats.org/officeDocument/2006/relationships/image"/><Relationship Id="rId7909" Target="media/image4159.wmf" Type="http://schemas.openxmlformats.org/officeDocument/2006/relationships/image"/><Relationship Id="rId791" Target="media/image353.wmf" Type="http://schemas.openxmlformats.org/officeDocument/2006/relationships/image"/><Relationship Id="rId7910" Target="media/image4160.wmf" Type="http://schemas.openxmlformats.org/officeDocument/2006/relationships/image"/><Relationship Id="rId7911" Target="media/image4161.wmf" Type="http://schemas.openxmlformats.org/officeDocument/2006/relationships/image"/><Relationship Id="rId7912" Target="media/image4162.wmf" Type="http://schemas.openxmlformats.org/officeDocument/2006/relationships/image"/><Relationship Id="rId7913" Target="media/image4163.wmf" Type="http://schemas.openxmlformats.org/officeDocument/2006/relationships/image"/><Relationship Id="rId7914" Target="media/image4164.wmf" Type="http://schemas.openxmlformats.org/officeDocument/2006/relationships/image"/><Relationship Id="rId7915" Target="media/image4165.wmf" Type="http://schemas.openxmlformats.org/officeDocument/2006/relationships/image"/><Relationship Id="rId7916" Target="media/image4166.wmf" Type="http://schemas.openxmlformats.org/officeDocument/2006/relationships/image"/><Relationship Id="rId7917" Target="media/image4167.wmf" Type="http://schemas.openxmlformats.org/officeDocument/2006/relationships/image"/><Relationship Id="rId7918" Target="media/image4168.wmf" Type="http://schemas.openxmlformats.org/officeDocument/2006/relationships/image"/><Relationship Id="rId7919" Target="media/image4169.wmf" Type="http://schemas.openxmlformats.org/officeDocument/2006/relationships/image"/><Relationship Id="rId792" Target="embeddings/oleObject432.bin" Type="http://schemas.openxmlformats.org/officeDocument/2006/relationships/oleObject"/><Relationship Id="rId7920" Target="media/image4170.wmf" Type="http://schemas.openxmlformats.org/officeDocument/2006/relationships/image"/><Relationship Id="rId7921" Target="media/image4171.wmf" Type="http://schemas.openxmlformats.org/officeDocument/2006/relationships/image"/><Relationship Id="rId7922" Target="media/image4172.wmf" Type="http://schemas.openxmlformats.org/officeDocument/2006/relationships/image"/><Relationship Id="rId7923" Target="media/image4173.wmf" Type="http://schemas.openxmlformats.org/officeDocument/2006/relationships/image"/><Relationship Id="rId7924" Target="media/image4174.wmf" Type="http://schemas.openxmlformats.org/officeDocument/2006/relationships/image"/><Relationship Id="rId7925" Target="media/image4175.wmf" Type="http://schemas.openxmlformats.org/officeDocument/2006/relationships/image"/><Relationship Id="rId7926" Target="media/image4176.wmf" Type="http://schemas.openxmlformats.org/officeDocument/2006/relationships/image"/><Relationship Id="rId7927" Target="media/image4177.wmf" Type="http://schemas.openxmlformats.org/officeDocument/2006/relationships/image"/><Relationship Id="rId7928" Target="media/image4178.wmf" Type="http://schemas.openxmlformats.org/officeDocument/2006/relationships/image"/><Relationship Id="rId7929" Target="media/image4179.wmf" Type="http://schemas.openxmlformats.org/officeDocument/2006/relationships/image"/><Relationship Id="rId793" Target="media/image354.wmf" Type="http://schemas.openxmlformats.org/officeDocument/2006/relationships/image"/><Relationship Id="rId7930" Target="media/image4180.wmf" Type="http://schemas.openxmlformats.org/officeDocument/2006/relationships/image"/><Relationship Id="rId7931" Target="media/image4181.emf" Type="http://schemas.openxmlformats.org/officeDocument/2006/relationships/image"/><Relationship Id="rId7932" Target="media/image4182.wmf" Type="http://schemas.openxmlformats.org/officeDocument/2006/relationships/image"/><Relationship Id="rId7933" Target="media/image4183.wmf" Type="http://schemas.openxmlformats.org/officeDocument/2006/relationships/image"/><Relationship Id="rId7934" Target="media/image4184.wmf" Type="http://schemas.openxmlformats.org/officeDocument/2006/relationships/image"/><Relationship Id="rId7935" Target="media/image4185.wmf" Type="http://schemas.openxmlformats.org/officeDocument/2006/relationships/image"/><Relationship Id="rId7936" Target="media/image4186.wmf" Type="http://schemas.openxmlformats.org/officeDocument/2006/relationships/image"/><Relationship Id="rId7937" Target="media/image4187.wmf" Type="http://schemas.openxmlformats.org/officeDocument/2006/relationships/image"/><Relationship Id="rId7938" Target="media/image4188.wmf" Type="http://schemas.openxmlformats.org/officeDocument/2006/relationships/image"/><Relationship Id="rId7939" Target="media/image4189.wmf" Type="http://schemas.openxmlformats.org/officeDocument/2006/relationships/image"/><Relationship Id="rId794" Target="embeddings/oleObject433.bin" Type="http://schemas.openxmlformats.org/officeDocument/2006/relationships/oleObject"/><Relationship Id="rId7940" Target="media/image4190.wmf" Type="http://schemas.openxmlformats.org/officeDocument/2006/relationships/image"/><Relationship Id="rId7941" Target="media/image4191.wmf" Type="http://schemas.openxmlformats.org/officeDocument/2006/relationships/image"/><Relationship Id="rId7942" Target="media/image4192.wmf" Type="http://schemas.openxmlformats.org/officeDocument/2006/relationships/image"/><Relationship Id="rId7943" Target="media/image4193.wmf" Type="http://schemas.openxmlformats.org/officeDocument/2006/relationships/image"/><Relationship Id="rId7944" Target="media/image4194.wmf" Type="http://schemas.openxmlformats.org/officeDocument/2006/relationships/image"/><Relationship Id="rId7945" Target="media/image4195.wmf" Type="http://schemas.openxmlformats.org/officeDocument/2006/relationships/image"/><Relationship Id="rId7946" Target="media/image4196.wmf" Type="http://schemas.openxmlformats.org/officeDocument/2006/relationships/image"/><Relationship Id="rId7947" Target="media/image4197.wmf" Type="http://schemas.openxmlformats.org/officeDocument/2006/relationships/image"/><Relationship Id="rId7948" Target="media/image4198.wmf" Type="http://schemas.openxmlformats.org/officeDocument/2006/relationships/image"/><Relationship Id="rId7949" Target="media/image4199.wmf" Type="http://schemas.openxmlformats.org/officeDocument/2006/relationships/image"/><Relationship Id="rId795" Target="media/image355.wmf" Type="http://schemas.openxmlformats.org/officeDocument/2006/relationships/image"/><Relationship Id="rId7950" Target="media/image4200.wmf" Type="http://schemas.openxmlformats.org/officeDocument/2006/relationships/image"/><Relationship Id="rId7951" Target="media/image4201.wmf" Type="http://schemas.openxmlformats.org/officeDocument/2006/relationships/image"/><Relationship Id="rId7952" Target="media/image4202.wmf" Type="http://schemas.openxmlformats.org/officeDocument/2006/relationships/image"/><Relationship Id="rId7953" Target="media/image4203.wmf" Type="http://schemas.openxmlformats.org/officeDocument/2006/relationships/image"/><Relationship Id="rId7954" Target="media/image4204.wmf" Type="http://schemas.openxmlformats.org/officeDocument/2006/relationships/image"/><Relationship Id="rId7955" Target="media/image4205.wmf" Type="http://schemas.openxmlformats.org/officeDocument/2006/relationships/image"/><Relationship Id="rId7956" Target="media/image4206.wmf" Type="http://schemas.openxmlformats.org/officeDocument/2006/relationships/image"/><Relationship Id="rId7957" Target="media/image4207.wmf" Type="http://schemas.openxmlformats.org/officeDocument/2006/relationships/image"/><Relationship Id="rId7958" Target="media/image4208.wmf" Type="http://schemas.openxmlformats.org/officeDocument/2006/relationships/image"/><Relationship Id="rId7959" Target="media/image4209.wmf" Type="http://schemas.openxmlformats.org/officeDocument/2006/relationships/image"/><Relationship Id="rId796" Target="embeddings/oleObject434.bin" Type="http://schemas.openxmlformats.org/officeDocument/2006/relationships/oleObject"/><Relationship Id="rId7960" Target="media/image4210.wmf" Type="http://schemas.openxmlformats.org/officeDocument/2006/relationships/image"/><Relationship Id="rId7961" Target="media/image4211.wmf" Type="http://schemas.openxmlformats.org/officeDocument/2006/relationships/image"/><Relationship Id="rId7962" Target="media/image4212.wmf" Type="http://schemas.openxmlformats.org/officeDocument/2006/relationships/image"/><Relationship Id="rId7963" Target="media/image4213.png" Type="http://schemas.openxmlformats.org/officeDocument/2006/relationships/image"/><Relationship Id="rId7964" Target="media/image4214.wmf" Type="http://schemas.openxmlformats.org/officeDocument/2006/relationships/image"/><Relationship Id="rId7965" Target="media/image4215.wmf" Type="http://schemas.openxmlformats.org/officeDocument/2006/relationships/image"/><Relationship Id="rId7966" Target="media/image4216.wmf" Type="http://schemas.openxmlformats.org/officeDocument/2006/relationships/image"/><Relationship Id="rId7967" Target="media/image4217.wmf" Type="http://schemas.openxmlformats.org/officeDocument/2006/relationships/image"/><Relationship Id="rId7968" Target="media/image4218.wmf" Type="http://schemas.openxmlformats.org/officeDocument/2006/relationships/image"/><Relationship Id="rId7969" Target="media/image4219.wmf" Type="http://schemas.openxmlformats.org/officeDocument/2006/relationships/image"/><Relationship Id="rId797" Target="media/image356.wmf" Type="http://schemas.openxmlformats.org/officeDocument/2006/relationships/image"/><Relationship Id="rId7970" Target="media/image4220.wmf" Type="http://schemas.openxmlformats.org/officeDocument/2006/relationships/image"/><Relationship Id="rId7971" Target="media/image4221.wmf" Type="http://schemas.openxmlformats.org/officeDocument/2006/relationships/image"/><Relationship Id="rId7972" Target="media/image4222.wmf" Type="http://schemas.openxmlformats.org/officeDocument/2006/relationships/image"/><Relationship Id="rId7973" Target="media/image4223.wmf" Type="http://schemas.openxmlformats.org/officeDocument/2006/relationships/image"/><Relationship Id="rId7974" Target="media/image4224.wmf" Type="http://schemas.openxmlformats.org/officeDocument/2006/relationships/image"/><Relationship Id="rId7975" Target="media/image4225.wmf" Type="http://schemas.openxmlformats.org/officeDocument/2006/relationships/image"/><Relationship Id="rId7976" Target="media/image4226.wmf" Type="http://schemas.openxmlformats.org/officeDocument/2006/relationships/image"/><Relationship Id="rId7977" Target="media/image4227.wmf" Type="http://schemas.openxmlformats.org/officeDocument/2006/relationships/image"/><Relationship Id="rId7978" Target="media/image4228.wmf" Type="http://schemas.openxmlformats.org/officeDocument/2006/relationships/image"/><Relationship Id="rId7979" Target="media/image4229.wmf" Type="http://schemas.openxmlformats.org/officeDocument/2006/relationships/image"/><Relationship Id="rId798" Target="embeddings/oleObject435.bin" Type="http://schemas.openxmlformats.org/officeDocument/2006/relationships/oleObject"/><Relationship Id="rId7980" Target="media/image4230.wmf" Type="http://schemas.openxmlformats.org/officeDocument/2006/relationships/image"/><Relationship Id="rId7981" Target="media/image4231.wmf" Type="http://schemas.openxmlformats.org/officeDocument/2006/relationships/image"/><Relationship Id="rId7982" Target="media/image4232.wmf" Type="http://schemas.openxmlformats.org/officeDocument/2006/relationships/image"/><Relationship Id="rId7983" Target="media/image4233.wmf" Type="http://schemas.openxmlformats.org/officeDocument/2006/relationships/image"/><Relationship Id="rId7984" Target="media/image4234.wmf" Type="http://schemas.openxmlformats.org/officeDocument/2006/relationships/image"/><Relationship Id="rId7985" Target="media/image4235.wmf" Type="http://schemas.openxmlformats.org/officeDocument/2006/relationships/image"/><Relationship Id="rId7986" Target="media/image4236.wmf" Type="http://schemas.openxmlformats.org/officeDocument/2006/relationships/image"/><Relationship Id="rId7987" Target="media/image4237.wmf" Type="http://schemas.openxmlformats.org/officeDocument/2006/relationships/image"/><Relationship Id="rId7988" Target="media/image4238.wmf" Type="http://schemas.openxmlformats.org/officeDocument/2006/relationships/image"/><Relationship Id="rId7989" Target="media/image4239.wmf" Type="http://schemas.openxmlformats.org/officeDocument/2006/relationships/image"/><Relationship Id="rId799" Target="media/image357.wmf" Type="http://schemas.openxmlformats.org/officeDocument/2006/relationships/image"/><Relationship Id="rId7990" Target="media/image4240.wmf" Type="http://schemas.openxmlformats.org/officeDocument/2006/relationships/image"/><Relationship Id="rId7991" Target="media/image4241.png" Type="http://schemas.openxmlformats.org/officeDocument/2006/relationships/image"/><Relationship Id="rId7992" Target="media/image4242.wmf" Type="http://schemas.openxmlformats.org/officeDocument/2006/relationships/image"/><Relationship Id="rId7993" Target="media/image4243.wmf" Type="http://schemas.openxmlformats.org/officeDocument/2006/relationships/image"/><Relationship Id="rId7994" Target="media/image4244.wmf" Type="http://schemas.openxmlformats.org/officeDocument/2006/relationships/image"/><Relationship Id="rId7995" Target="media/image4245.wmf" Type="http://schemas.openxmlformats.org/officeDocument/2006/relationships/image"/><Relationship Id="rId7996" Target="media/image4246.wmf" Type="http://schemas.openxmlformats.org/officeDocument/2006/relationships/image"/><Relationship Id="rId7997" Target="media/image4247.wmf" Type="http://schemas.openxmlformats.org/officeDocument/2006/relationships/image"/><Relationship Id="rId7998" Target="media/image4248.wmf" Type="http://schemas.openxmlformats.org/officeDocument/2006/relationships/image"/><Relationship Id="rId7999" Target="media/image4249.wmf" Type="http://schemas.openxmlformats.org/officeDocument/2006/relationships/image"/><Relationship Id="rId8" Target="media/image1.wmf" Type="http://schemas.openxmlformats.org/officeDocument/2006/relationships/image"/><Relationship Id="rId80" Target="embeddings/oleObject37.bin" Type="http://schemas.openxmlformats.org/officeDocument/2006/relationships/oleObject"/><Relationship Id="rId800" Target="embeddings/oleObject436.bin" Type="http://schemas.openxmlformats.org/officeDocument/2006/relationships/oleObject"/><Relationship Id="rId8000" Target="media/image4250.wmf" Type="http://schemas.openxmlformats.org/officeDocument/2006/relationships/image"/><Relationship Id="rId8001" Target="media/image4251.wmf" Type="http://schemas.openxmlformats.org/officeDocument/2006/relationships/image"/><Relationship Id="rId8002" Target="media/image4252.wmf" Type="http://schemas.openxmlformats.org/officeDocument/2006/relationships/image"/><Relationship Id="rId8003" Target="media/image4253.wmf" Type="http://schemas.openxmlformats.org/officeDocument/2006/relationships/image"/><Relationship Id="rId8004" Target="media/image4254.wmf" Type="http://schemas.openxmlformats.org/officeDocument/2006/relationships/image"/><Relationship Id="rId8005" Target="media/image4255.wmf" Type="http://schemas.openxmlformats.org/officeDocument/2006/relationships/image"/><Relationship Id="rId8006" Target="media/image4256.jpeg" Type="http://schemas.openxmlformats.org/officeDocument/2006/relationships/image"/><Relationship Id="rId8007" Target="media/image4257.png" Type="http://schemas.openxmlformats.org/officeDocument/2006/relationships/image"/><Relationship Id="rId8008" Target="media/image4258.wmf" Type="http://schemas.openxmlformats.org/officeDocument/2006/relationships/image"/><Relationship Id="rId8009" Target="media/image4259.wmf" Type="http://schemas.openxmlformats.org/officeDocument/2006/relationships/image"/><Relationship Id="rId801" Target="media/image358.wmf" Type="http://schemas.openxmlformats.org/officeDocument/2006/relationships/image"/><Relationship Id="rId8010" Target="media/image4260.wmf" Type="http://schemas.openxmlformats.org/officeDocument/2006/relationships/image"/><Relationship Id="rId8011" Target="media/image4261.wmf" Type="http://schemas.openxmlformats.org/officeDocument/2006/relationships/image"/><Relationship Id="rId8012" Target="media/image4262.wmf" Type="http://schemas.openxmlformats.org/officeDocument/2006/relationships/image"/><Relationship Id="rId8013" Target="media/image4263.wmf" Type="http://schemas.openxmlformats.org/officeDocument/2006/relationships/image"/><Relationship Id="rId8014" Target="media/image4264.wmf" Type="http://schemas.openxmlformats.org/officeDocument/2006/relationships/image"/><Relationship Id="rId8015" Target="media/image4265.wmf" Type="http://schemas.openxmlformats.org/officeDocument/2006/relationships/image"/><Relationship Id="rId8016" Target="media/image4266.wmf" Type="http://schemas.openxmlformats.org/officeDocument/2006/relationships/image"/><Relationship Id="rId8017" Target="media/image4267.wmf" Type="http://schemas.openxmlformats.org/officeDocument/2006/relationships/image"/><Relationship Id="rId8018" Target="media/image4268.wmf" Type="http://schemas.openxmlformats.org/officeDocument/2006/relationships/image"/><Relationship Id="rId8019" Target="media/image4269.wmf" Type="http://schemas.openxmlformats.org/officeDocument/2006/relationships/image"/><Relationship Id="rId802" Target="embeddings/oleObject437.bin" Type="http://schemas.openxmlformats.org/officeDocument/2006/relationships/oleObject"/><Relationship Id="rId8020" Target="media/image4270.wmf" Type="http://schemas.openxmlformats.org/officeDocument/2006/relationships/image"/><Relationship Id="rId8021" Target="media/image4271.wmf" Type="http://schemas.openxmlformats.org/officeDocument/2006/relationships/image"/><Relationship Id="rId8022" Target="media/image4272.wmf" Type="http://schemas.openxmlformats.org/officeDocument/2006/relationships/image"/><Relationship Id="rId8023" Target="media/image4273.wmf" Type="http://schemas.openxmlformats.org/officeDocument/2006/relationships/image"/><Relationship Id="rId8024" Target="media/image4274.wmf" Type="http://schemas.openxmlformats.org/officeDocument/2006/relationships/image"/><Relationship Id="rId8025" Target="media/image4275.wmf" Type="http://schemas.openxmlformats.org/officeDocument/2006/relationships/image"/><Relationship Id="rId8026" Target="media/image4276.wmf" Type="http://schemas.openxmlformats.org/officeDocument/2006/relationships/image"/><Relationship Id="rId8027" Target="media/image4277.wmf" Type="http://schemas.openxmlformats.org/officeDocument/2006/relationships/image"/><Relationship Id="rId8028" Target="media/image4278.wmf" Type="http://schemas.openxmlformats.org/officeDocument/2006/relationships/image"/><Relationship Id="rId8029" Target="media/image4279.wmf" Type="http://schemas.openxmlformats.org/officeDocument/2006/relationships/image"/><Relationship Id="rId803" Target="media/image359.wmf" Type="http://schemas.openxmlformats.org/officeDocument/2006/relationships/image"/><Relationship Id="rId8030" Target="media/image4280.wmf" Type="http://schemas.openxmlformats.org/officeDocument/2006/relationships/image"/><Relationship Id="rId8031" Target="media/image4281.wmf" Type="http://schemas.openxmlformats.org/officeDocument/2006/relationships/image"/><Relationship Id="rId8032" Target="media/image4282.wmf" Type="http://schemas.openxmlformats.org/officeDocument/2006/relationships/image"/><Relationship Id="rId8033" Target="media/image4283.wmf" Type="http://schemas.openxmlformats.org/officeDocument/2006/relationships/image"/><Relationship Id="rId8034" Target="media/image4284.wmf" Type="http://schemas.openxmlformats.org/officeDocument/2006/relationships/image"/><Relationship Id="rId8035" Target="media/image4285.wmf" Type="http://schemas.openxmlformats.org/officeDocument/2006/relationships/image"/><Relationship Id="rId8036" Target="media/image4286.wmf" Type="http://schemas.openxmlformats.org/officeDocument/2006/relationships/image"/><Relationship Id="rId8037" Target="media/image4287.wmf" Type="http://schemas.openxmlformats.org/officeDocument/2006/relationships/image"/><Relationship Id="rId8038" Target="media/image4288.wmf" Type="http://schemas.openxmlformats.org/officeDocument/2006/relationships/image"/><Relationship Id="rId8039" Target="media/image4289.wmf" Type="http://schemas.openxmlformats.org/officeDocument/2006/relationships/image"/><Relationship Id="rId804" Target="embeddings/oleObject438.bin" Type="http://schemas.openxmlformats.org/officeDocument/2006/relationships/oleObject"/><Relationship Id="rId8040" Target="media/image4290.wmf" Type="http://schemas.openxmlformats.org/officeDocument/2006/relationships/image"/><Relationship Id="rId8041" Target="media/image4291.wmf" Type="http://schemas.openxmlformats.org/officeDocument/2006/relationships/image"/><Relationship Id="rId8042" Target="media/image4292.wmf" Type="http://schemas.openxmlformats.org/officeDocument/2006/relationships/image"/><Relationship Id="rId8043" Target="media/image4293.wmf" Type="http://schemas.openxmlformats.org/officeDocument/2006/relationships/image"/><Relationship Id="rId8044" Target="media/image4294.wmf" Type="http://schemas.openxmlformats.org/officeDocument/2006/relationships/image"/><Relationship Id="rId8045" Target="media/image4295.wmf" Type="http://schemas.openxmlformats.org/officeDocument/2006/relationships/image"/><Relationship Id="rId8046" Target="media/image4296.wmf" Type="http://schemas.openxmlformats.org/officeDocument/2006/relationships/image"/><Relationship Id="rId8047" Target="media/image4297.wmf" Type="http://schemas.openxmlformats.org/officeDocument/2006/relationships/image"/><Relationship Id="rId8048" Target="media/image4298.wmf" Type="http://schemas.openxmlformats.org/officeDocument/2006/relationships/image"/><Relationship Id="rId8049" Target="media/image4299.wmf" Type="http://schemas.openxmlformats.org/officeDocument/2006/relationships/image"/><Relationship Id="rId805" Target="media/image360.wmf" Type="http://schemas.openxmlformats.org/officeDocument/2006/relationships/image"/><Relationship Id="rId8050" Target="media/image4300.wmf" Type="http://schemas.openxmlformats.org/officeDocument/2006/relationships/image"/><Relationship Id="rId8051" Target="media/image4301.wmf" Type="http://schemas.openxmlformats.org/officeDocument/2006/relationships/image"/><Relationship Id="rId8052" Target="media/image4302.wmf" Type="http://schemas.openxmlformats.org/officeDocument/2006/relationships/image"/><Relationship Id="rId8053" Target="media/image4303.wmf" Type="http://schemas.openxmlformats.org/officeDocument/2006/relationships/image"/><Relationship Id="rId8054" Target="media/image4304.wmf" Type="http://schemas.openxmlformats.org/officeDocument/2006/relationships/image"/><Relationship Id="rId8055" Target="media/image4305.wmf" Type="http://schemas.openxmlformats.org/officeDocument/2006/relationships/image"/><Relationship Id="rId8056" Target="media/image4306.wmf" Type="http://schemas.openxmlformats.org/officeDocument/2006/relationships/image"/><Relationship Id="rId8057" Target="media/image4307.wmf" Type="http://schemas.openxmlformats.org/officeDocument/2006/relationships/image"/><Relationship Id="rId8058" Target="media/image4308.wmf" Type="http://schemas.openxmlformats.org/officeDocument/2006/relationships/image"/><Relationship Id="rId8059" Target="media/image4309.wmf" Type="http://schemas.openxmlformats.org/officeDocument/2006/relationships/image"/><Relationship Id="rId806" Target="embeddings/oleObject439.bin" Type="http://schemas.openxmlformats.org/officeDocument/2006/relationships/oleObject"/><Relationship Id="rId8060" Target="media/image4310.wmf" Type="http://schemas.openxmlformats.org/officeDocument/2006/relationships/image"/><Relationship Id="rId8061" Target="media/image4311.wmf" Type="http://schemas.openxmlformats.org/officeDocument/2006/relationships/image"/><Relationship Id="rId8062" Target="media/image4312.wmf" Type="http://schemas.openxmlformats.org/officeDocument/2006/relationships/image"/><Relationship Id="rId8063" Target="media/image4313.wmf" Type="http://schemas.openxmlformats.org/officeDocument/2006/relationships/image"/><Relationship Id="rId8064" Target="media/image4314.wmf" Type="http://schemas.openxmlformats.org/officeDocument/2006/relationships/image"/><Relationship Id="rId8065" Target="media/image4315.wmf" Type="http://schemas.openxmlformats.org/officeDocument/2006/relationships/image"/><Relationship Id="rId8066" Target="media/image4316.wmf" Type="http://schemas.openxmlformats.org/officeDocument/2006/relationships/image"/><Relationship Id="rId8067" Target="media/image4317.wmf" Type="http://schemas.openxmlformats.org/officeDocument/2006/relationships/image"/><Relationship Id="rId8068" Target="media/image4318.wmf" Type="http://schemas.openxmlformats.org/officeDocument/2006/relationships/image"/><Relationship Id="rId8069" Target="media/image4319.wmf" Type="http://schemas.openxmlformats.org/officeDocument/2006/relationships/image"/><Relationship Id="rId807" Target="media/image361.wmf" Type="http://schemas.openxmlformats.org/officeDocument/2006/relationships/image"/><Relationship Id="rId8070" Target="media/image4320.wmf" Type="http://schemas.openxmlformats.org/officeDocument/2006/relationships/image"/><Relationship Id="rId8071" Target="media/image4321.wmf" Type="http://schemas.openxmlformats.org/officeDocument/2006/relationships/image"/><Relationship Id="rId8072" Target="media/image4322.wmf" Type="http://schemas.openxmlformats.org/officeDocument/2006/relationships/image"/><Relationship Id="rId8073" Target="media/image4323.wmf" Type="http://schemas.openxmlformats.org/officeDocument/2006/relationships/image"/><Relationship Id="rId8074" Target="media/image4324.wmf" Type="http://schemas.openxmlformats.org/officeDocument/2006/relationships/image"/><Relationship Id="rId8075" Target="media/image4325.wmf" Type="http://schemas.openxmlformats.org/officeDocument/2006/relationships/image"/><Relationship Id="rId8076" Target="media/image4326.wmf" Type="http://schemas.openxmlformats.org/officeDocument/2006/relationships/image"/><Relationship Id="rId8077" Target="media/image4327.wmf" Type="http://schemas.openxmlformats.org/officeDocument/2006/relationships/image"/><Relationship Id="rId8078" Target="media/image4328.wmf" Type="http://schemas.openxmlformats.org/officeDocument/2006/relationships/image"/><Relationship Id="rId8079" Target="media/image4329.wmf" Type="http://schemas.openxmlformats.org/officeDocument/2006/relationships/image"/><Relationship Id="rId808" Target="embeddings/oleObject440.bin" Type="http://schemas.openxmlformats.org/officeDocument/2006/relationships/oleObject"/><Relationship Id="rId8080" Target="media/image4330.wmf" Type="http://schemas.openxmlformats.org/officeDocument/2006/relationships/image"/><Relationship Id="rId8081" Target="media/image4331.wmf" Type="http://schemas.openxmlformats.org/officeDocument/2006/relationships/image"/><Relationship Id="rId8082" Target="media/image4332.wmf" Type="http://schemas.openxmlformats.org/officeDocument/2006/relationships/image"/><Relationship Id="rId8083" Target="media/image4333.wmf" Type="http://schemas.openxmlformats.org/officeDocument/2006/relationships/image"/><Relationship Id="rId8084" Target="media/image4334.wmf" Type="http://schemas.openxmlformats.org/officeDocument/2006/relationships/image"/><Relationship Id="rId8085" Target="media/image4335.wmf" Type="http://schemas.openxmlformats.org/officeDocument/2006/relationships/image"/><Relationship Id="rId8086" Target="media/image4336.wmf" Type="http://schemas.openxmlformats.org/officeDocument/2006/relationships/image"/><Relationship Id="rId8087" Target="media/image4337.wmf" Type="http://schemas.openxmlformats.org/officeDocument/2006/relationships/image"/><Relationship Id="rId8088" Target="media/image4338.wmf" Type="http://schemas.openxmlformats.org/officeDocument/2006/relationships/image"/><Relationship Id="rId8089" Target="media/image4339.wmf" Type="http://schemas.openxmlformats.org/officeDocument/2006/relationships/image"/><Relationship Id="rId809" Target="media/image362.wmf" Type="http://schemas.openxmlformats.org/officeDocument/2006/relationships/image"/><Relationship Id="rId8090" Target="media/image4340.wmf" Type="http://schemas.openxmlformats.org/officeDocument/2006/relationships/image"/><Relationship Id="rId8091" Target="media/image4341.wmf" Type="http://schemas.openxmlformats.org/officeDocument/2006/relationships/image"/><Relationship Id="rId8092" Target="media/image4342.wmf" Type="http://schemas.openxmlformats.org/officeDocument/2006/relationships/image"/><Relationship Id="rId8093" Target="media/image4343.wmf" Type="http://schemas.openxmlformats.org/officeDocument/2006/relationships/image"/><Relationship Id="rId8094" Target="media/image4344.wmf" Type="http://schemas.openxmlformats.org/officeDocument/2006/relationships/image"/><Relationship Id="rId8095" Target="media/image4345.wmf" Type="http://schemas.openxmlformats.org/officeDocument/2006/relationships/image"/><Relationship Id="rId8096" Target="media/image4346.emf" Type="http://schemas.openxmlformats.org/officeDocument/2006/relationships/image"/><Relationship Id="rId8097" Target="media/image4347.wmf" Type="http://schemas.openxmlformats.org/officeDocument/2006/relationships/image"/><Relationship Id="rId8098" Target="media/image4348.wmf" Type="http://schemas.openxmlformats.org/officeDocument/2006/relationships/image"/><Relationship Id="rId8099" Target="media/image4349.wmf" Type="http://schemas.openxmlformats.org/officeDocument/2006/relationships/image"/><Relationship Id="rId81" Target="media/image37.wmf" Type="http://schemas.openxmlformats.org/officeDocument/2006/relationships/image"/><Relationship Id="rId810" Target="embeddings/oleObject441.bin" Type="http://schemas.openxmlformats.org/officeDocument/2006/relationships/oleObject"/><Relationship Id="rId8100" Target="media/image4350.wmf" Type="http://schemas.openxmlformats.org/officeDocument/2006/relationships/image"/><Relationship Id="rId8101" Target="media/image4351.wmf" Type="http://schemas.openxmlformats.org/officeDocument/2006/relationships/image"/><Relationship Id="rId8102" Target="media/image4352.wmf" Type="http://schemas.openxmlformats.org/officeDocument/2006/relationships/image"/><Relationship Id="rId8103" Target="media/image4353.wmf" Type="http://schemas.openxmlformats.org/officeDocument/2006/relationships/image"/><Relationship Id="rId8104" Target="media/image4354.wmf" Type="http://schemas.openxmlformats.org/officeDocument/2006/relationships/image"/><Relationship Id="rId8105" Target="media/image4355.wmf" Type="http://schemas.openxmlformats.org/officeDocument/2006/relationships/image"/><Relationship Id="rId8106" Target="media/image4356.wmf" Type="http://schemas.openxmlformats.org/officeDocument/2006/relationships/image"/><Relationship Id="rId8107" Target="media/image4357.wmf" Type="http://schemas.openxmlformats.org/officeDocument/2006/relationships/image"/><Relationship Id="rId8108" Target="media/image4358.wmf" Type="http://schemas.openxmlformats.org/officeDocument/2006/relationships/image"/><Relationship Id="rId8109" Target="media/image4359.wmf" Type="http://schemas.openxmlformats.org/officeDocument/2006/relationships/image"/><Relationship Id="rId811" Target="media/image363.wmf" Type="http://schemas.openxmlformats.org/officeDocument/2006/relationships/image"/><Relationship Id="rId8110" Target="media/image4360.wmf" Type="http://schemas.openxmlformats.org/officeDocument/2006/relationships/image"/><Relationship Id="rId8111" Target="media/image4361.wmf" Type="http://schemas.openxmlformats.org/officeDocument/2006/relationships/image"/><Relationship Id="rId8112" Target="media/image4362.wmf" Type="http://schemas.openxmlformats.org/officeDocument/2006/relationships/image"/><Relationship Id="rId8113" Target="media/image4363.wmf" Type="http://schemas.openxmlformats.org/officeDocument/2006/relationships/image"/><Relationship Id="rId8114" Target="media/image4364.wmf" Type="http://schemas.openxmlformats.org/officeDocument/2006/relationships/image"/><Relationship Id="rId8115" Target="media/image4365.wmf" Type="http://schemas.openxmlformats.org/officeDocument/2006/relationships/image"/><Relationship Id="rId8116" Target="media/image4366.wmf" Type="http://schemas.openxmlformats.org/officeDocument/2006/relationships/image"/><Relationship Id="rId8117" Target="media/image4367.wmf" Type="http://schemas.openxmlformats.org/officeDocument/2006/relationships/image"/><Relationship Id="rId8118" Target="media/image4368.wmf" Type="http://schemas.openxmlformats.org/officeDocument/2006/relationships/image"/><Relationship Id="rId8119" Target="media/image4369.wmf" Type="http://schemas.openxmlformats.org/officeDocument/2006/relationships/image"/><Relationship Id="rId812" Target="embeddings/oleObject442.bin" Type="http://schemas.openxmlformats.org/officeDocument/2006/relationships/oleObject"/><Relationship Id="rId8120" Target="media/image4370.wmf" Type="http://schemas.openxmlformats.org/officeDocument/2006/relationships/image"/><Relationship Id="rId8121" Target="media/image4371.wmf" Type="http://schemas.openxmlformats.org/officeDocument/2006/relationships/image"/><Relationship Id="rId8122" Target="media/image4372.wmf" Type="http://schemas.openxmlformats.org/officeDocument/2006/relationships/image"/><Relationship Id="rId8123" Target="media/image4373.wmf" Type="http://schemas.openxmlformats.org/officeDocument/2006/relationships/image"/><Relationship Id="rId8124" Target="media/image4374.wmf" Type="http://schemas.openxmlformats.org/officeDocument/2006/relationships/image"/><Relationship Id="rId8125" Target="media/image4375.wmf" Type="http://schemas.openxmlformats.org/officeDocument/2006/relationships/image"/><Relationship Id="rId8126" Target="media/image4376.wmf" Type="http://schemas.openxmlformats.org/officeDocument/2006/relationships/image"/><Relationship Id="rId8127" Target="media/image4377.wmf" Type="http://schemas.openxmlformats.org/officeDocument/2006/relationships/image"/><Relationship Id="rId8128" Target="media/image4378.wmf" Type="http://schemas.openxmlformats.org/officeDocument/2006/relationships/image"/><Relationship Id="rId8129" Target="media/image4379.wmf" Type="http://schemas.openxmlformats.org/officeDocument/2006/relationships/image"/><Relationship Id="rId813" Target="media/image364.wmf" Type="http://schemas.openxmlformats.org/officeDocument/2006/relationships/image"/><Relationship Id="rId8130" Target="media/image4380.wmf" Type="http://schemas.openxmlformats.org/officeDocument/2006/relationships/image"/><Relationship Id="rId8131" Target="media/image4381.wmf" Type="http://schemas.openxmlformats.org/officeDocument/2006/relationships/image"/><Relationship Id="rId8132" Target="media/image4382.wmf" Type="http://schemas.openxmlformats.org/officeDocument/2006/relationships/image"/><Relationship Id="rId8133" Target="media/image4383.wmf" Type="http://schemas.openxmlformats.org/officeDocument/2006/relationships/image"/><Relationship Id="rId8134" Target="media/image4384.wmf" Type="http://schemas.openxmlformats.org/officeDocument/2006/relationships/image"/><Relationship Id="rId8135" Target="media/image4385.wmf" Type="http://schemas.openxmlformats.org/officeDocument/2006/relationships/image"/><Relationship Id="rId8136" Target="media/image4386.wmf" Type="http://schemas.openxmlformats.org/officeDocument/2006/relationships/image"/><Relationship Id="rId8137" Target="media/image4387.wmf" Type="http://schemas.openxmlformats.org/officeDocument/2006/relationships/image"/><Relationship Id="rId8138" Target="media/image4388.wmf" Type="http://schemas.openxmlformats.org/officeDocument/2006/relationships/image"/><Relationship Id="rId8139" Target="media/image4389.wmf" Type="http://schemas.openxmlformats.org/officeDocument/2006/relationships/image"/><Relationship Id="rId814" Target="embeddings/oleObject443.bin" Type="http://schemas.openxmlformats.org/officeDocument/2006/relationships/oleObject"/><Relationship Id="rId8140" Target="media/image4390.wmf" Type="http://schemas.openxmlformats.org/officeDocument/2006/relationships/image"/><Relationship Id="rId8141" Target="media/image4391.wmf" Type="http://schemas.openxmlformats.org/officeDocument/2006/relationships/image"/><Relationship Id="rId8142" Target="media/image4392.wmf" Type="http://schemas.openxmlformats.org/officeDocument/2006/relationships/image"/><Relationship Id="rId8143" Target="media/image4393.wmf" Type="http://schemas.openxmlformats.org/officeDocument/2006/relationships/image"/><Relationship Id="rId8144" Target="media/image4394.wmf" Type="http://schemas.openxmlformats.org/officeDocument/2006/relationships/image"/><Relationship Id="rId8145" Target="media/image4395.wmf" Type="http://schemas.openxmlformats.org/officeDocument/2006/relationships/image"/><Relationship Id="rId8146" Target="media/image4396.wmf" Type="http://schemas.openxmlformats.org/officeDocument/2006/relationships/image"/><Relationship Id="rId8147" Target="media/image4397.wmf" Type="http://schemas.openxmlformats.org/officeDocument/2006/relationships/image"/><Relationship Id="rId8148" Target="media/image4398.wmf" Type="http://schemas.openxmlformats.org/officeDocument/2006/relationships/image"/><Relationship Id="rId8149" Target="media/image4399.wmf" Type="http://schemas.openxmlformats.org/officeDocument/2006/relationships/image"/><Relationship Id="rId815" Target="media/image365.wmf" Type="http://schemas.openxmlformats.org/officeDocument/2006/relationships/image"/><Relationship Id="rId8150" Target="media/image4400.wmf" Type="http://schemas.openxmlformats.org/officeDocument/2006/relationships/image"/><Relationship Id="rId8151" Target="media/image4401.wmf" Type="http://schemas.openxmlformats.org/officeDocument/2006/relationships/image"/><Relationship Id="rId8152" Target="media/image4402.wmf" Type="http://schemas.openxmlformats.org/officeDocument/2006/relationships/image"/><Relationship Id="rId8153" Target="media/image4403.wmf" Type="http://schemas.openxmlformats.org/officeDocument/2006/relationships/image"/><Relationship Id="rId8154" Target="media/image4404.wmf" Type="http://schemas.openxmlformats.org/officeDocument/2006/relationships/image"/><Relationship Id="rId8155" Target="media/image4405.wmf" Type="http://schemas.openxmlformats.org/officeDocument/2006/relationships/image"/><Relationship Id="rId8156" Target="media/image4406.wmf" Type="http://schemas.openxmlformats.org/officeDocument/2006/relationships/image"/><Relationship Id="rId8157" Target="media/image4407.wmf" Type="http://schemas.openxmlformats.org/officeDocument/2006/relationships/image"/><Relationship Id="rId8158" Target="media/image4408.wmf" Type="http://schemas.openxmlformats.org/officeDocument/2006/relationships/image"/><Relationship Id="rId8159" Target="media/image4409.wmf" Type="http://schemas.openxmlformats.org/officeDocument/2006/relationships/image"/><Relationship Id="rId816" Target="embeddings/oleObject444.bin" Type="http://schemas.openxmlformats.org/officeDocument/2006/relationships/oleObject"/><Relationship Id="rId8160" Target="media/image4410.jpeg" Type="http://schemas.openxmlformats.org/officeDocument/2006/relationships/image"/><Relationship Id="rId8161" Target="media/image4411.wmf" Type="http://schemas.openxmlformats.org/officeDocument/2006/relationships/image"/><Relationship Id="rId8162" Target="media/image4412.wmf" Type="http://schemas.openxmlformats.org/officeDocument/2006/relationships/image"/><Relationship Id="rId8163" Target="media/image4413.wmf" Type="http://schemas.openxmlformats.org/officeDocument/2006/relationships/image"/><Relationship Id="rId8164" Target="media/image4414.wmf" Type="http://schemas.openxmlformats.org/officeDocument/2006/relationships/image"/><Relationship Id="rId8165" Target="media/image4415.wmf" Type="http://schemas.openxmlformats.org/officeDocument/2006/relationships/image"/><Relationship Id="rId8166" Target="media/image4416.wmf" Type="http://schemas.openxmlformats.org/officeDocument/2006/relationships/image"/><Relationship Id="rId8167" Target="media/image4417.wmf" Type="http://schemas.openxmlformats.org/officeDocument/2006/relationships/image"/><Relationship Id="rId8168" Target="media/image4418.wmf" Type="http://schemas.openxmlformats.org/officeDocument/2006/relationships/image"/><Relationship Id="rId8169" Target="media/image4419.wmf" Type="http://schemas.openxmlformats.org/officeDocument/2006/relationships/image"/><Relationship Id="rId817" Target="media/image366.wmf" Type="http://schemas.openxmlformats.org/officeDocument/2006/relationships/image"/><Relationship Id="rId8170" Target="media/image4420.wmf" Type="http://schemas.openxmlformats.org/officeDocument/2006/relationships/image"/><Relationship Id="rId8171" Target="media/image4421.wmf" Type="http://schemas.openxmlformats.org/officeDocument/2006/relationships/image"/><Relationship Id="rId8172" Target="media/image4422.wmf" Type="http://schemas.openxmlformats.org/officeDocument/2006/relationships/image"/><Relationship Id="rId8173" Target="media/image4423.wmf" Type="http://schemas.openxmlformats.org/officeDocument/2006/relationships/image"/><Relationship Id="rId8174" Target="media/image4424.wmf" Type="http://schemas.openxmlformats.org/officeDocument/2006/relationships/image"/><Relationship Id="rId8175" Target="media/image4425.wmf" Type="http://schemas.openxmlformats.org/officeDocument/2006/relationships/image"/><Relationship Id="rId8176" Target="media/image4426.wmf" Type="http://schemas.openxmlformats.org/officeDocument/2006/relationships/image"/><Relationship Id="rId8177" Target="media/image4427.wmf" Type="http://schemas.openxmlformats.org/officeDocument/2006/relationships/image"/><Relationship Id="rId8178" Target="media/image4428.wmf" Type="http://schemas.openxmlformats.org/officeDocument/2006/relationships/image"/><Relationship Id="rId8179" Target="media/image4429.wmf" Type="http://schemas.openxmlformats.org/officeDocument/2006/relationships/image"/><Relationship Id="rId818" Target="embeddings/oleObject445.bin" Type="http://schemas.openxmlformats.org/officeDocument/2006/relationships/oleObject"/><Relationship Id="rId8180" Target="media/image4430.wmf" Type="http://schemas.openxmlformats.org/officeDocument/2006/relationships/image"/><Relationship Id="rId8181" Target="media/image4431.wmf" Type="http://schemas.openxmlformats.org/officeDocument/2006/relationships/image"/><Relationship Id="rId8182" Target="media/image4432.wmf" Type="http://schemas.openxmlformats.org/officeDocument/2006/relationships/image"/><Relationship Id="rId8183" Target="media/image4433.wmf" Type="http://schemas.openxmlformats.org/officeDocument/2006/relationships/image"/><Relationship Id="rId8184" Target="media/image4434.wmf" Type="http://schemas.openxmlformats.org/officeDocument/2006/relationships/image"/><Relationship Id="rId8185" Target="media/image4435.wmf" Type="http://schemas.openxmlformats.org/officeDocument/2006/relationships/image"/><Relationship Id="rId8186" Target="media/image4436.wmf" Type="http://schemas.openxmlformats.org/officeDocument/2006/relationships/image"/><Relationship Id="rId8187" Target="media/image4437.wmf" Type="http://schemas.openxmlformats.org/officeDocument/2006/relationships/image"/><Relationship Id="rId8188" Target="media/image4438.wmf" Type="http://schemas.openxmlformats.org/officeDocument/2006/relationships/image"/><Relationship Id="rId8189" Target="media/image4439.wmf" Type="http://schemas.openxmlformats.org/officeDocument/2006/relationships/image"/><Relationship Id="rId819" Target="media/image367.wmf" Type="http://schemas.openxmlformats.org/officeDocument/2006/relationships/image"/><Relationship Id="rId8190" Target="media/image4440.wmf" Type="http://schemas.openxmlformats.org/officeDocument/2006/relationships/image"/><Relationship Id="rId8191" Target="media/image4441.wmf" Type="http://schemas.openxmlformats.org/officeDocument/2006/relationships/image"/><Relationship Id="rId8192" Target="media/image4442.wmf" Type="http://schemas.openxmlformats.org/officeDocument/2006/relationships/image"/><Relationship Id="rId8193" Target="media/image4443.wmf" Type="http://schemas.openxmlformats.org/officeDocument/2006/relationships/image"/><Relationship Id="rId8194" Target="media/image4444.wmf" Type="http://schemas.openxmlformats.org/officeDocument/2006/relationships/image"/><Relationship Id="rId8195" Target="media/image4445.wmf" Type="http://schemas.openxmlformats.org/officeDocument/2006/relationships/image"/><Relationship Id="rId8196" Target="media/image4446.wmf" Type="http://schemas.openxmlformats.org/officeDocument/2006/relationships/image"/><Relationship Id="rId8197" Target="media/image4447.wmf" Type="http://schemas.openxmlformats.org/officeDocument/2006/relationships/image"/><Relationship Id="rId8198" Target="media/image4448.wmf" Type="http://schemas.openxmlformats.org/officeDocument/2006/relationships/image"/><Relationship Id="rId8199" Target="media/image4449.wmf" Type="http://schemas.openxmlformats.org/officeDocument/2006/relationships/image"/><Relationship Id="rId82" Target="embeddings/oleObject38.bin" Type="http://schemas.openxmlformats.org/officeDocument/2006/relationships/oleObject"/><Relationship Id="rId820" Target="embeddings/oleObject446.bin" Type="http://schemas.openxmlformats.org/officeDocument/2006/relationships/oleObject"/><Relationship Id="rId8200" Target="media/image4450.wmf" Type="http://schemas.openxmlformats.org/officeDocument/2006/relationships/image"/><Relationship Id="rId8201" Target="media/image4451.wmf" Type="http://schemas.openxmlformats.org/officeDocument/2006/relationships/image"/><Relationship Id="rId8202" Target="media/image4452.wmf" Type="http://schemas.openxmlformats.org/officeDocument/2006/relationships/image"/><Relationship Id="rId8203" Target="media/image4453.wmf" Type="http://schemas.openxmlformats.org/officeDocument/2006/relationships/image"/><Relationship Id="rId8204" Target="media/image4454.wmf" Type="http://schemas.openxmlformats.org/officeDocument/2006/relationships/image"/><Relationship Id="rId8205" Target="media/image4455.wmf" Type="http://schemas.openxmlformats.org/officeDocument/2006/relationships/image"/><Relationship Id="rId8206" Target="media/image4456.png" Type="http://schemas.openxmlformats.org/officeDocument/2006/relationships/image"/><Relationship Id="rId8207" Target="media/image4457.wmf" Type="http://schemas.openxmlformats.org/officeDocument/2006/relationships/image"/><Relationship Id="rId8208" Target="media/image4458.wmf" Type="http://schemas.openxmlformats.org/officeDocument/2006/relationships/image"/><Relationship Id="rId8209" Target="media/image4459.wmf" Type="http://schemas.openxmlformats.org/officeDocument/2006/relationships/image"/><Relationship Id="rId821" Target="media/image368.wmf" Type="http://schemas.openxmlformats.org/officeDocument/2006/relationships/image"/><Relationship Id="rId8210" Target="media/image4460.wmf" Type="http://schemas.openxmlformats.org/officeDocument/2006/relationships/image"/><Relationship Id="rId8211" Target="media/image4461.wmf" Type="http://schemas.openxmlformats.org/officeDocument/2006/relationships/image"/><Relationship Id="rId8212" Target="media/image4462.wmf" Type="http://schemas.openxmlformats.org/officeDocument/2006/relationships/image"/><Relationship Id="rId8213" Target="media/image4463.wmf" Type="http://schemas.openxmlformats.org/officeDocument/2006/relationships/image"/><Relationship Id="rId8214" Target="media/image4464.wmf" Type="http://schemas.openxmlformats.org/officeDocument/2006/relationships/image"/><Relationship Id="rId8215" Target="media/image4465.wmf" Type="http://schemas.openxmlformats.org/officeDocument/2006/relationships/image"/><Relationship Id="rId8216" Target="media/image4466.wmf" Type="http://schemas.openxmlformats.org/officeDocument/2006/relationships/image"/><Relationship Id="rId8217" Target="media/image4467.wmf" Type="http://schemas.openxmlformats.org/officeDocument/2006/relationships/image"/><Relationship Id="rId8218" Target="media/image4468.wmf" Type="http://schemas.openxmlformats.org/officeDocument/2006/relationships/image"/><Relationship Id="rId8219" Target="media/image4469.wmf" Type="http://schemas.openxmlformats.org/officeDocument/2006/relationships/image"/><Relationship Id="rId822" Target="embeddings/oleObject447.bin" Type="http://schemas.openxmlformats.org/officeDocument/2006/relationships/oleObject"/><Relationship Id="rId8220" Target="media/image4470.wmf" Type="http://schemas.openxmlformats.org/officeDocument/2006/relationships/image"/><Relationship Id="rId8221" Target="media/image4471.wmf" Type="http://schemas.openxmlformats.org/officeDocument/2006/relationships/image"/><Relationship Id="rId8222" Target="media/image4472.wmf" Type="http://schemas.openxmlformats.org/officeDocument/2006/relationships/image"/><Relationship Id="rId8223" Target="media/image4473.wmf" Type="http://schemas.openxmlformats.org/officeDocument/2006/relationships/image"/><Relationship Id="rId8224" Target="media/image4474.wmf" Type="http://schemas.openxmlformats.org/officeDocument/2006/relationships/image"/><Relationship Id="rId8225" Target="media/image4475.wmf" Type="http://schemas.openxmlformats.org/officeDocument/2006/relationships/image"/><Relationship Id="rId8226" Target="media/image4476.wmf" Type="http://schemas.openxmlformats.org/officeDocument/2006/relationships/image"/><Relationship Id="rId8227" Target="media/image4477.wmf" Type="http://schemas.openxmlformats.org/officeDocument/2006/relationships/image"/><Relationship Id="rId8228" Target="media/image4478.wmf" Type="http://schemas.openxmlformats.org/officeDocument/2006/relationships/image"/><Relationship Id="rId8229" Target="media/image4479.wmf" Type="http://schemas.openxmlformats.org/officeDocument/2006/relationships/image"/><Relationship Id="rId823" Target="media/image369.wmf" Type="http://schemas.openxmlformats.org/officeDocument/2006/relationships/image"/><Relationship Id="rId8230" Target="media/image4480.wmf" Type="http://schemas.openxmlformats.org/officeDocument/2006/relationships/image"/><Relationship Id="rId8231" Target="media/image4481.wmf" Type="http://schemas.openxmlformats.org/officeDocument/2006/relationships/image"/><Relationship Id="rId8232" Target="media/image4482.wmf" Type="http://schemas.openxmlformats.org/officeDocument/2006/relationships/image"/><Relationship Id="rId8233" Target="media/image4483.wmf" Type="http://schemas.openxmlformats.org/officeDocument/2006/relationships/image"/><Relationship Id="rId8234" Target="media/image4484.wmf" Type="http://schemas.openxmlformats.org/officeDocument/2006/relationships/image"/><Relationship Id="rId8235" Target="media/image4485.wmf" Type="http://schemas.openxmlformats.org/officeDocument/2006/relationships/image"/><Relationship Id="rId8236" Target="media/image4486.wmf" Type="http://schemas.openxmlformats.org/officeDocument/2006/relationships/image"/><Relationship Id="rId8237" Target="media/image4487.wmf" Type="http://schemas.openxmlformats.org/officeDocument/2006/relationships/image"/><Relationship Id="rId8238" Target="media/image4488.wmf" Type="http://schemas.openxmlformats.org/officeDocument/2006/relationships/image"/><Relationship Id="rId8239" Target="media/image4489.wmf" Type="http://schemas.openxmlformats.org/officeDocument/2006/relationships/image"/><Relationship Id="rId824" Target="embeddings/oleObject448.bin" Type="http://schemas.openxmlformats.org/officeDocument/2006/relationships/oleObject"/><Relationship Id="rId8240" Target="media/image4490.wmf" Type="http://schemas.openxmlformats.org/officeDocument/2006/relationships/image"/><Relationship Id="rId8241" Target="media/image4491.wmf" Type="http://schemas.openxmlformats.org/officeDocument/2006/relationships/image"/><Relationship Id="rId8242" Target="media/image4492.wmf" Type="http://schemas.openxmlformats.org/officeDocument/2006/relationships/image"/><Relationship Id="rId8243" Target="media/image4493.wmf" Type="http://schemas.openxmlformats.org/officeDocument/2006/relationships/image"/><Relationship Id="rId8244" Target="media/image4494.wmf" Type="http://schemas.openxmlformats.org/officeDocument/2006/relationships/image"/><Relationship Id="rId8245" Target="media/image4495.wmf" Type="http://schemas.openxmlformats.org/officeDocument/2006/relationships/image"/><Relationship Id="rId8246" Target="media/image4496.wmf" Type="http://schemas.openxmlformats.org/officeDocument/2006/relationships/image"/><Relationship Id="rId8247" Target="media/image4497.wmf" Type="http://schemas.openxmlformats.org/officeDocument/2006/relationships/image"/><Relationship Id="rId8248" Target="media/image4498.wmf" Type="http://schemas.openxmlformats.org/officeDocument/2006/relationships/image"/><Relationship Id="rId8249" Target="media/image4499.wmf" Type="http://schemas.openxmlformats.org/officeDocument/2006/relationships/image"/><Relationship Id="rId825" Target="media/image370.wmf" Type="http://schemas.openxmlformats.org/officeDocument/2006/relationships/image"/><Relationship Id="rId8250" Target="media/image4500.wmf" Type="http://schemas.openxmlformats.org/officeDocument/2006/relationships/image"/><Relationship Id="rId8251" Target="media/image4501.wmf" Type="http://schemas.openxmlformats.org/officeDocument/2006/relationships/image"/><Relationship Id="rId8252" Target="media/image4502.wmf" Type="http://schemas.openxmlformats.org/officeDocument/2006/relationships/image"/><Relationship Id="rId8253" Target="media/image4503.wmf" Type="http://schemas.openxmlformats.org/officeDocument/2006/relationships/image"/><Relationship Id="rId8254" Target="media/image4504.wmf" Type="http://schemas.openxmlformats.org/officeDocument/2006/relationships/image"/><Relationship Id="rId8255" Target="media/image4505.wmf" Type="http://schemas.openxmlformats.org/officeDocument/2006/relationships/image"/><Relationship Id="rId8256" Target="media/image4506.wmf" Type="http://schemas.openxmlformats.org/officeDocument/2006/relationships/image"/><Relationship Id="rId8257" Target="media/image4507.wmf" Type="http://schemas.openxmlformats.org/officeDocument/2006/relationships/image"/><Relationship Id="rId8258" Target="media/image4508.wmf" Type="http://schemas.openxmlformats.org/officeDocument/2006/relationships/image"/><Relationship Id="rId8259" Target="media/image4509.wmf" Type="http://schemas.openxmlformats.org/officeDocument/2006/relationships/image"/><Relationship Id="rId826" Target="embeddings/oleObject449.bin" Type="http://schemas.openxmlformats.org/officeDocument/2006/relationships/oleObject"/><Relationship Id="rId8260" Target="media/image4510.wmf" Type="http://schemas.openxmlformats.org/officeDocument/2006/relationships/image"/><Relationship Id="rId8261" Target="media/image4511.wmf" Type="http://schemas.openxmlformats.org/officeDocument/2006/relationships/image"/><Relationship Id="rId8262" Target="media/image4512.wmf" Type="http://schemas.openxmlformats.org/officeDocument/2006/relationships/image"/><Relationship Id="rId8263" Target="media/image4513.wmf" Type="http://schemas.openxmlformats.org/officeDocument/2006/relationships/image"/><Relationship Id="rId8264" Target="media/image4514.wmf" Type="http://schemas.openxmlformats.org/officeDocument/2006/relationships/image"/><Relationship Id="rId8265" Target="media/image4515.wmf" Type="http://schemas.openxmlformats.org/officeDocument/2006/relationships/image"/><Relationship Id="rId8266" Target="media/image4516.wmf" Type="http://schemas.openxmlformats.org/officeDocument/2006/relationships/image"/><Relationship Id="rId8267" Target="media/image4517.wmf" Type="http://schemas.openxmlformats.org/officeDocument/2006/relationships/image"/><Relationship Id="rId8268" Target="media/image4518.wmf" Type="http://schemas.openxmlformats.org/officeDocument/2006/relationships/image"/><Relationship Id="rId8269" Target="media/image4519.wmf" Type="http://schemas.openxmlformats.org/officeDocument/2006/relationships/image"/><Relationship Id="rId827" Target="media/image371.wmf" Type="http://schemas.openxmlformats.org/officeDocument/2006/relationships/image"/><Relationship Id="rId8270" Target="media/image4520.wmf" Type="http://schemas.openxmlformats.org/officeDocument/2006/relationships/image"/><Relationship Id="rId8271" Target="media/image4521.wmf" Type="http://schemas.openxmlformats.org/officeDocument/2006/relationships/image"/><Relationship Id="rId8272" Target="media/image4522.wmf" Type="http://schemas.openxmlformats.org/officeDocument/2006/relationships/image"/><Relationship Id="rId8273" Target="media/image4523.wmf" Type="http://schemas.openxmlformats.org/officeDocument/2006/relationships/image"/><Relationship Id="rId8274" Target="media/image4524.wmf" Type="http://schemas.openxmlformats.org/officeDocument/2006/relationships/image"/><Relationship Id="rId8275" Target="media/image4525.wmf" Type="http://schemas.openxmlformats.org/officeDocument/2006/relationships/image"/><Relationship Id="rId8276" Target="media/image4526.wmf" Type="http://schemas.openxmlformats.org/officeDocument/2006/relationships/image"/><Relationship Id="rId8277" Target="media/image4527.wmf" Type="http://schemas.openxmlformats.org/officeDocument/2006/relationships/image"/><Relationship Id="rId8278" Target="media/image4528.emf" Type="http://schemas.openxmlformats.org/officeDocument/2006/relationships/image"/><Relationship Id="rId8279" Target="media/image4529.wmf" Type="http://schemas.openxmlformats.org/officeDocument/2006/relationships/image"/><Relationship Id="rId828" Target="embeddings/oleObject450.bin" Type="http://schemas.openxmlformats.org/officeDocument/2006/relationships/oleObject"/><Relationship Id="rId8280" Target="media/image4530.wmf" Type="http://schemas.openxmlformats.org/officeDocument/2006/relationships/image"/><Relationship Id="rId8281" Target="media/image4531.wmf" Type="http://schemas.openxmlformats.org/officeDocument/2006/relationships/image"/><Relationship Id="rId8282" Target="media/image4532.wmf" Type="http://schemas.openxmlformats.org/officeDocument/2006/relationships/image"/><Relationship Id="rId8283" Target="media/image4533.wmf" Type="http://schemas.openxmlformats.org/officeDocument/2006/relationships/image"/><Relationship Id="rId8284" Target="media/image4534.wmf" Type="http://schemas.openxmlformats.org/officeDocument/2006/relationships/image"/><Relationship Id="rId8285" Target="media/image4535.wmf" Type="http://schemas.openxmlformats.org/officeDocument/2006/relationships/image"/><Relationship Id="rId8286" Target="media/image4536.wmf" Type="http://schemas.openxmlformats.org/officeDocument/2006/relationships/image"/><Relationship Id="rId8287" Target="media/image4537.wmf" Type="http://schemas.openxmlformats.org/officeDocument/2006/relationships/image"/><Relationship Id="rId8288" Target="media/image4538.wmf" Type="http://schemas.openxmlformats.org/officeDocument/2006/relationships/image"/><Relationship Id="rId8289" Target="media/image4539.wmf" Type="http://schemas.openxmlformats.org/officeDocument/2006/relationships/image"/><Relationship Id="rId829" Target="media/image372.wmf" Type="http://schemas.openxmlformats.org/officeDocument/2006/relationships/image"/><Relationship Id="rId8290" Target="media/image4540.wmf" Type="http://schemas.openxmlformats.org/officeDocument/2006/relationships/image"/><Relationship Id="rId8291" Target="media/image4541.wmf" Type="http://schemas.openxmlformats.org/officeDocument/2006/relationships/image"/><Relationship Id="rId8292" Target="media/image4542.wmf" Type="http://schemas.openxmlformats.org/officeDocument/2006/relationships/image"/><Relationship Id="rId8293" Target="media/image4543.wmf" Type="http://schemas.openxmlformats.org/officeDocument/2006/relationships/image"/><Relationship Id="rId8294" Target="media/image4544.wmf" Type="http://schemas.openxmlformats.org/officeDocument/2006/relationships/image"/><Relationship Id="rId8295" Target="media/image4545.wmf" Type="http://schemas.openxmlformats.org/officeDocument/2006/relationships/image"/><Relationship Id="rId8296" Target="media/image4546.wmf" Type="http://schemas.openxmlformats.org/officeDocument/2006/relationships/image"/><Relationship Id="rId8297" Target="media/image4547.wmf" Type="http://schemas.openxmlformats.org/officeDocument/2006/relationships/image"/><Relationship Id="rId8298" Target="media/image4548.wmf" Type="http://schemas.openxmlformats.org/officeDocument/2006/relationships/image"/><Relationship Id="rId8299" Target="media/image4549.wmf" Type="http://schemas.openxmlformats.org/officeDocument/2006/relationships/image"/><Relationship Id="rId83" Target="media/image38.wmf" Type="http://schemas.openxmlformats.org/officeDocument/2006/relationships/image"/><Relationship Id="rId830" Target="embeddings/oleObject451.bin" Type="http://schemas.openxmlformats.org/officeDocument/2006/relationships/oleObject"/><Relationship Id="rId8300" Target="media/image4550.wmf" Type="http://schemas.openxmlformats.org/officeDocument/2006/relationships/image"/><Relationship Id="rId8301" Target="media/image4551.wmf" Type="http://schemas.openxmlformats.org/officeDocument/2006/relationships/image"/><Relationship Id="rId8302" Target="media/image4552.wmf" Type="http://schemas.openxmlformats.org/officeDocument/2006/relationships/image"/><Relationship Id="rId8303" Target="media/image4553.wmf" Type="http://schemas.openxmlformats.org/officeDocument/2006/relationships/image"/><Relationship Id="rId8304" Target="media/image4554.wmf" Type="http://schemas.openxmlformats.org/officeDocument/2006/relationships/image"/><Relationship Id="rId8305" Target="media/image4555.wmf" Type="http://schemas.openxmlformats.org/officeDocument/2006/relationships/image"/><Relationship Id="rId8306" Target="media/image4556.wmf" Type="http://schemas.openxmlformats.org/officeDocument/2006/relationships/image"/><Relationship Id="rId8307" Target="media/image4557.wmf" Type="http://schemas.openxmlformats.org/officeDocument/2006/relationships/image"/><Relationship Id="rId8308" Target="media/image4558.wmf" Type="http://schemas.openxmlformats.org/officeDocument/2006/relationships/image"/><Relationship Id="rId8309" Target="media/image4559.wmf" Type="http://schemas.openxmlformats.org/officeDocument/2006/relationships/image"/><Relationship Id="rId831" Target="media/image373.wmf" Type="http://schemas.openxmlformats.org/officeDocument/2006/relationships/image"/><Relationship Id="rId8310" Target="media/image4560.wmf" Type="http://schemas.openxmlformats.org/officeDocument/2006/relationships/image"/><Relationship Id="rId8311" Target="media/image4561.wmf" Type="http://schemas.openxmlformats.org/officeDocument/2006/relationships/image"/><Relationship Id="rId8312" Target="media/image4562.wmf" Type="http://schemas.openxmlformats.org/officeDocument/2006/relationships/image"/><Relationship Id="rId8313" Target="media/image4563.wmf" Type="http://schemas.openxmlformats.org/officeDocument/2006/relationships/image"/><Relationship Id="rId8314" Target="media/image4564.wmf" Type="http://schemas.openxmlformats.org/officeDocument/2006/relationships/image"/><Relationship Id="rId8315" Target="media/image4565.wmf" Type="http://schemas.openxmlformats.org/officeDocument/2006/relationships/image"/><Relationship Id="rId8316" Target="media/image4566.wmf" Type="http://schemas.openxmlformats.org/officeDocument/2006/relationships/image"/><Relationship Id="rId8317" Target="media/image4567.wmf" Type="http://schemas.openxmlformats.org/officeDocument/2006/relationships/image"/><Relationship Id="rId8318" Target="media/image4568.wmf" Type="http://schemas.openxmlformats.org/officeDocument/2006/relationships/image"/><Relationship Id="rId8319" Target="media/image4569.wmf" Type="http://schemas.openxmlformats.org/officeDocument/2006/relationships/image"/><Relationship Id="rId832" Target="embeddings/oleObject452.bin" Type="http://schemas.openxmlformats.org/officeDocument/2006/relationships/oleObject"/><Relationship Id="rId8320" Target="media/image4570.wmf" Type="http://schemas.openxmlformats.org/officeDocument/2006/relationships/image"/><Relationship Id="rId8321" Target="media/image4571.wmf" Type="http://schemas.openxmlformats.org/officeDocument/2006/relationships/image"/><Relationship Id="rId8322" Target="media/image4572.wmf" Type="http://schemas.openxmlformats.org/officeDocument/2006/relationships/image"/><Relationship Id="rId8323" Target="media/image4573.wmf" Type="http://schemas.openxmlformats.org/officeDocument/2006/relationships/image"/><Relationship Id="rId8324" Target="media/image4574.wmf" Type="http://schemas.openxmlformats.org/officeDocument/2006/relationships/image"/><Relationship Id="rId8325" Target="media/image4575.wmf" Type="http://schemas.openxmlformats.org/officeDocument/2006/relationships/image"/><Relationship Id="rId8326" Target="media/image4576.wmf" Type="http://schemas.openxmlformats.org/officeDocument/2006/relationships/image"/><Relationship Id="rId8327" Target="media/image4577.wmf" Type="http://schemas.openxmlformats.org/officeDocument/2006/relationships/image"/><Relationship Id="rId8328" Target="media/image4578.wmf" Type="http://schemas.openxmlformats.org/officeDocument/2006/relationships/image"/><Relationship Id="rId8329" Target="media/image4579.wmf" Type="http://schemas.openxmlformats.org/officeDocument/2006/relationships/image"/><Relationship Id="rId833" Target="media/image374.wmf" Type="http://schemas.openxmlformats.org/officeDocument/2006/relationships/image"/><Relationship Id="rId8330" Target="media/image4580.wmf" Type="http://schemas.openxmlformats.org/officeDocument/2006/relationships/image"/><Relationship Id="rId8331" Target="media/image4581.wmf" Type="http://schemas.openxmlformats.org/officeDocument/2006/relationships/image"/><Relationship Id="rId8332" Target="media/image4582.wmf" Type="http://schemas.openxmlformats.org/officeDocument/2006/relationships/image"/><Relationship Id="rId8333" Target="media/image4583.wmf" Type="http://schemas.openxmlformats.org/officeDocument/2006/relationships/image"/><Relationship Id="rId8334" Target="media/image4584.wmf" Type="http://schemas.openxmlformats.org/officeDocument/2006/relationships/image"/><Relationship Id="rId8335" Target="media/image4585.wmf" Type="http://schemas.openxmlformats.org/officeDocument/2006/relationships/image"/><Relationship Id="rId8336" Target="media/image4586.wmf" Type="http://schemas.openxmlformats.org/officeDocument/2006/relationships/image"/><Relationship Id="rId8337" Target="media/image4587.wmf" Type="http://schemas.openxmlformats.org/officeDocument/2006/relationships/image"/><Relationship Id="rId8338" Target="media/image4588.wmf" Type="http://schemas.openxmlformats.org/officeDocument/2006/relationships/image"/><Relationship Id="rId8339" Target="media/image4589.wmf" Type="http://schemas.openxmlformats.org/officeDocument/2006/relationships/image"/><Relationship Id="rId834" Target="embeddings/oleObject453.bin" Type="http://schemas.openxmlformats.org/officeDocument/2006/relationships/oleObject"/><Relationship Id="rId8340" Target="media/image4590.wmf" Type="http://schemas.openxmlformats.org/officeDocument/2006/relationships/image"/><Relationship Id="rId8341" Target="media/image4591.wmf" Type="http://schemas.openxmlformats.org/officeDocument/2006/relationships/image"/><Relationship Id="rId8342" Target="media/image4592.wmf" Type="http://schemas.openxmlformats.org/officeDocument/2006/relationships/image"/><Relationship Id="rId8343" Target="media/image4593.wmf" Type="http://schemas.openxmlformats.org/officeDocument/2006/relationships/image"/><Relationship Id="rId8344" Target="media/image4594.wmf" Type="http://schemas.openxmlformats.org/officeDocument/2006/relationships/image"/><Relationship Id="rId8345" Target="media/image4595.wmf" Type="http://schemas.openxmlformats.org/officeDocument/2006/relationships/image"/><Relationship Id="rId8346" Target="media/image4596.wmf" Type="http://schemas.openxmlformats.org/officeDocument/2006/relationships/image"/><Relationship Id="rId8347" Target="media/image4597.wmf" Type="http://schemas.openxmlformats.org/officeDocument/2006/relationships/image"/><Relationship Id="rId8348" Target="media/image4598.wmf" Type="http://schemas.openxmlformats.org/officeDocument/2006/relationships/image"/><Relationship Id="rId8349" Target="media/image4599.wmf" Type="http://schemas.openxmlformats.org/officeDocument/2006/relationships/image"/><Relationship Id="rId835" Target="media/image375.wmf" Type="http://schemas.openxmlformats.org/officeDocument/2006/relationships/image"/><Relationship Id="rId8350" Target="media/image4600.wmf" Type="http://schemas.openxmlformats.org/officeDocument/2006/relationships/image"/><Relationship Id="rId8351" Target="media/image4601.wmf" Type="http://schemas.openxmlformats.org/officeDocument/2006/relationships/image"/><Relationship Id="rId8352" Target="media/image4602.wmf" Type="http://schemas.openxmlformats.org/officeDocument/2006/relationships/image"/><Relationship Id="rId8353" Target="media/image4603.wmf" Type="http://schemas.openxmlformats.org/officeDocument/2006/relationships/image"/><Relationship Id="rId8354" Target="media/image4604.wmf" Type="http://schemas.openxmlformats.org/officeDocument/2006/relationships/image"/><Relationship Id="rId8355" Target="media/image4605.wmf" Type="http://schemas.openxmlformats.org/officeDocument/2006/relationships/image"/><Relationship Id="rId8356" Target="media/image4606.wmf" Type="http://schemas.openxmlformats.org/officeDocument/2006/relationships/image"/><Relationship Id="rId8357" Target="media/image4607.wmf" Type="http://schemas.openxmlformats.org/officeDocument/2006/relationships/image"/><Relationship Id="rId8358" Target="media/image4608.wmf" Type="http://schemas.openxmlformats.org/officeDocument/2006/relationships/image"/><Relationship Id="rId8359" Target="media/image4609.wmf" Type="http://schemas.openxmlformats.org/officeDocument/2006/relationships/image"/><Relationship Id="rId836" Target="embeddings/oleObject454.bin" Type="http://schemas.openxmlformats.org/officeDocument/2006/relationships/oleObject"/><Relationship Id="rId8360" Target="media/image4610.wmf" Type="http://schemas.openxmlformats.org/officeDocument/2006/relationships/image"/><Relationship Id="rId8361" Target="media/image4611.wmf" Type="http://schemas.openxmlformats.org/officeDocument/2006/relationships/image"/><Relationship Id="rId8362" Target="media/image4612.wmf" Type="http://schemas.openxmlformats.org/officeDocument/2006/relationships/image"/><Relationship Id="rId8363" Target="media/image4613.emf" Type="http://schemas.openxmlformats.org/officeDocument/2006/relationships/image"/><Relationship Id="rId8364" Target="media/image4614.wmf" Type="http://schemas.openxmlformats.org/officeDocument/2006/relationships/image"/><Relationship Id="rId8365" Target="media/image4615.wmf" Type="http://schemas.openxmlformats.org/officeDocument/2006/relationships/image"/><Relationship Id="rId8366" Target="media/image4616.wmf" Type="http://schemas.openxmlformats.org/officeDocument/2006/relationships/image"/><Relationship Id="rId8367" Target="media/image4617.wmf" Type="http://schemas.openxmlformats.org/officeDocument/2006/relationships/image"/><Relationship Id="rId8368" Target="media/image4618.wmf" Type="http://schemas.openxmlformats.org/officeDocument/2006/relationships/image"/><Relationship Id="rId8369" Target="media/image4619.wmf" Type="http://schemas.openxmlformats.org/officeDocument/2006/relationships/image"/><Relationship Id="rId837" Target="media/image376.wmf" Type="http://schemas.openxmlformats.org/officeDocument/2006/relationships/image"/><Relationship Id="rId8370" Target="media/image4620.wmf" Type="http://schemas.openxmlformats.org/officeDocument/2006/relationships/image"/><Relationship Id="rId8371" Target="media/image4621.wmf" Type="http://schemas.openxmlformats.org/officeDocument/2006/relationships/image"/><Relationship Id="rId8372" Target="media/image4622.wmf" Type="http://schemas.openxmlformats.org/officeDocument/2006/relationships/image"/><Relationship Id="rId8373" Target="media/image4623.wmf" Type="http://schemas.openxmlformats.org/officeDocument/2006/relationships/image"/><Relationship Id="rId8374" Target="media/image4624.wmf" Type="http://schemas.openxmlformats.org/officeDocument/2006/relationships/image"/><Relationship Id="rId8375" Target="media/image4625.wmf" Type="http://schemas.openxmlformats.org/officeDocument/2006/relationships/image"/><Relationship Id="rId8376" Target="media/image4626.wmf" Type="http://schemas.openxmlformats.org/officeDocument/2006/relationships/image"/><Relationship Id="rId8377" Target="media/image4627.wmf" Type="http://schemas.openxmlformats.org/officeDocument/2006/relationships/image"/><Relationship Id="rId8378" Target="media/image4628.wmf" Type="http://schemas.openxmlformats.org/officeDocument/2006/relationships/image"/><Relationship Id="rId8379" Target="media/image4629.wmf" Type="http://schemas.openxmlformats.org/officeDocument/2006/relationships/image"/><Relationship Id="rId838" Target="embeddings/oleObject455.bin" Type="http://schemas.openxmlformats.org/officeDocument/2006/relationships/oleObject"/><Relationship Id="rId8380" Target="media/image4630.wmf" Type="http://schemas.openxmlformats.org/officeDocument/2006/relationships/image"/><Relationship Id="rId8381" Target="media/image4631.wmf" Type="http://schemas.openxmlformats.org/officeDocument/2006/relationships/image"/><Relationship Id="rId8382" Target="media/image4632.wmf" Type="http://schemas.openxmlformats.org/officeDocument/2006/relationships/image"/><Relationship Id="rId8383" Target="media/image4633.wmf" Type="http://schemas.openxmlformats.org/officeDocument/2006/relationships/image"/><Relationship Id="rId8384" Target="media/image4634.wmf" Type="http://schemas.openxmlformats.org/officeDocument/2006/relationships/image"/><Relationship Id="rId8385" Target="media/image4635.wmf" Type="http://schemas.openxmlformats.org/officeDocument/2006/relationships/image"/><Relationship Id="rId8386" Target="media/image4636.wmf" Type="http://schemas.openxmlformats.org/officeDocument/2006/relationships/image"/><Relationship Id="rId8387" Target="media/image4637.wmf" Type="http://schemas.openxmlformats.org/officeDocument/2006/relationships/image"/><Relationship Id="rId8388" Target="media/image4638.wmf" Type="http://schemas.openxmlformats.org/officeDocument/2006/relationships/image"/><Relationship Id="rId8389" Target="media/image4639.wmf" Type="http://schemas.openxmlformats.org/officeDocument/2006/relationships/image"/><Relationship Id="rId839" Target="media/image377.wmf" Type="http://schemas.openxmlformats.org/officeDocument/2006/relationships/image"/><Relationship Id="rId8390" Target="media/image4640.wmf" Type="http://schemas.openxmlformats.org/officeDocument/2006/relationships/image"/><Relationship Id="rId8391" Target="media/image4641.wmf" Type="http://schemas.openxmlformats.org/officeDocument/2006/relationships/image"/><Relationship Id="rId8392" Target="media/image4642.wmf" Type="http://schemas.openxmlformats.org/officeDocument/2006/relationships/image"/><Relationship Id="rId8393" Target="media/image4643.wmf" Type="http://schemas.openxmlformats.org/officeDocument/2006/relationships/image"/><Relationship Id="rId8394" Target="media/image4644.wmf" Type="http://schemas.openxmlformats.org/officeDocument/2006/relationships/image"/><Relationship Id="rId8395" Target="media/image4645.wmf" Type="http://schemas.openxmlformats.org/officeDocument/2006/relationships/image"/><Relationship Id="rId8396" Target="media/image4646.wmf" Type="http://schemas.openxmlformats.org/officeDocument/2006/relationships/image"/><Relationship Id="rId8397" Target="media/image4647.wmf" Type="http://schemas.openxmlformats.org/officeDocument/2006/relationships/image"/><Relationship Id="rId8398" Target="media/image4648.wmf" Type="http://schemas.openxmlformats.org/officeDocument/2006/relationships/image"/><Relationship Id="rId8399" Target="media/image4649.wmf" Type="http://schemas.openxmlformats.org/officeDocument/2006/relationships/image"/><Relationship Id="rId84" Target="embeddings/oleObject39.bin" Type="http://schemas.openxmlformats.org/officeDocument/2006/relationships/oleObject"/><Relationship Id="rId840" Target="embeddings/oleObject456.bin" Type="http://schemas.openxmlformats.org/officeDocument/2006/relationships/oleObject"/><Relationship Id="rId8400" Target="media/image4650.wmf" Type="http://schemas.openxmlformats.org/officeDocument/2006/relationships/image"/><Relationship Id="rId8401" Target="media/image4651.wmf" Type="http://schemas.openxmlformats.org/officeDocument/2006/relationships/image"/><Relationship Id="rId8402" Target="media/image4652.wmf" Type="http://schemas.openxmlformats.org/officeDocument/2006/relationships/image"/><Relationship Id="rId8403" Target="media/image4653.wmf" Type="http://schemas.openxmlformats.org/officeDocument/2006/relationships/image"/><Relationship Id="rId8404" Target="media/image4654.wmf" Type="http://schemas.openxmlformats.org/officeDocument/2006/relationships/image"/><Relationship Id="rId8405" Target="media/image4655.wmf" Type="http://schemas.openxmlformats.org/officeDocument/2006/relationships/image"/><Relationship Id="rId8406" Target="media/image4656.wmf" Type="http://schemas.openxmlformats.org/officeDocument/2006/relationships/image"/><Relationship Id="rId8407" Target="media/image4657.wmf" Type="http://schemas.openxmlformats.org/officeDocument/2006/relationships/image"/><Relationship Id="rId8408" Target="media/image4658.wmf" Type="http://schemas.openxmlformats.org/officeDocument/2006/relationships/image"/><Relationship Id="rId8409" Target="media/image4659.wmf" Type="http://schemas.openxmlformats.org/officeDocument/2006/relationships/image"/><Relationship Id="rId841" Target="media/image378.wmf" Type="http://schemas.openxmlformats.org/officeDocument/2006/relationships/image"/><Relationship Id="rId8410" Target="media/image4660.wmf" Type="http://schemas.openxmlformats.org/officeDocument/2006/relationships/image"/><Relationship Id="rId8411" Target="media/image4661.wmf" Type="http://schemas.openxmlformats.org/officeDocument/2006/relationships/image"/><Relationship Id="rId8412" Target="media/image4662.wmf" Type="http://schemas.openxmlformats.org/officeDocument/2006/relationships/image"/><Relationship Id="rId8413" Target="media/image4663.wmf" Type="http://schemas.openxmlformats.org/officeDocument/2006/relationships/image"/><Relationship Id="rId8414" Target="media/image4664.wmf" Type="http://schemas.openxmlformats.org/officeDocument/2006/relationships/image"/><Relationship Id="rId8415" Target="media/image4665.wmf" Type="http://schemas.openxmlformats.org/officeDocument/2006/relationships/image"/><Relationship Id="rId8416" Target="media/image4666.wmf" Type="http://schemas.openxmlformats.org/officeDocument/2006/relationships/image"/><Relationship Id="rId8417" Target="media/image4667.wmf" Type="http://schemas.openxmlformats.org/officeDocument/2006/relationships/image"/><Relationship Id="rId8418" Target="media/image4668.wmf" Type="http://schemas.openxmlformats.org/officeDocument/2006/relationships/image"/><Relationship Id="rId8419" Target="media/image4669.wmf" Type="http://schemas.openxmlformats.org/officeDocument/2006/relationships/image"/><Relationship Id="rId842" Target="embeddings/oleObject457.bin" Type="http://schemas.openxmlformats.org/officeDocument/2006/relationships/oleObject"/><Relationship Id="rId8420" Target="media/image4670.wmf" Type="http://schemas.openxmlformats.org/officeDocument/2006/relationships/image"/><Relationship Id="rId8421" Target="media/image4671.wmf" Type="http://schemas.openxmlformats.org/officeDocument/2006/relationships/image"/><Relationship Id="rId8422" Target="media/image4672.wmf" Type="http://schemas.openxmlformats.org/officeDocument/2006/relationships/image"/><Relationship Id="rId8423" Target="media/image4673.wmf" Type="http://schemas.openxmlformats.org/officeDocument/2006/relationships/image"/><Relationship Id="rId8424" Target="media/image4674.wmf" Type="http://schemas.openxmlformats.org/officeDocument/2006/relationships/image"/><Relationship Id="rId8425" Target="media/image4675.wmf" Type="http://schemas.openxmlformats.org/officeDocument/2006/relationships/image"/><Relationship Id="rId8426" Target="media/image4676.wmf" Type="http://schemas.openxmlformats.org/officeDocument/2006/relationships/image"/><Relationship Id="rId8427" Target="media/image4677.wmf" Type="http://schemas.openxmlformats.org/officeDocument/2006/relationships/image"/><Relationship Id="rId8428" Target="media/image4678.wmf" Type="http://schemas.openxmlformats.org/officeDocument/2006/relationships/image"/><Relationship Id="rId8429" Target="media/image4679.wmf" Type="http://schemas.openxmlformats.org/officeDocument/2006/relationships/image"/><Relationship Id="rId843" Target="media/image379.wmf" Type="http://schemas.openxmlformats.org/officeDocument/2006/relationships/image"/><Relationship Id="rId8430" Target="media/image4680.wmf" Type="http://schemas.openxmlformats.org/officeDocument/2006/relationships/image"/><Relationship Id="rId8431" Target="media/image4681.wmf" Type="http://schemas.openxmlformats.org/officeDocument/2006/relationships/image"/><Relationship Id="rId8432" Target="media/image4682.wmf" Type="http://schemas.openxmlformats.org/officeDocument/2006/relationships/image"/><Relationship Id="rId8433" Target="media/image4683.wmf" Type="http://schemas.openxmlformats.org/officeDocument/2006/relationships/image"/><Relationship Id="rId8434" Target="media/image4684.wmf" Type="http://schemas.openxmlformats.org/officeDocument/2006/relationships/image"/><Relationship Id="rId8435" Target="media/image4685.wmf" Type="http://schemas.openxmlformats.org/officeDocument/2006/relationships/image"/><Relationship Id="rId8436" Target="media/image4686.wmf" Type="http://schemas.openxmlformats.org/officeDocument/2006/relationships/image"/><Relationship Id="rId8437" Target="media/image4687.wmf" Type="http://schemas.openxmlformats.org/officeDocument/2006/relationships/image"/><Relationship Id="rId8438" Target="media/image4688.wmf" Type="http://schemas.openxmlformats.org/officeDocument/2006/relationships/image"/><Relationship Id="rId8439" Target="media/image4689.wmf" Type="http://schemas.openxmlformats.org/officeDocument/2006/relationships/image"/><Relationship Id="rId844" Target="embeddings/oleObject458.bin" Type="http://schemas.openxmlformats.org/officeDocument/2006/relationships/oleObject"/><Relationship Id="rId8440" Target="media/image4690.wmf" Type="http://schemas.openxmlformats.org/officeDocument/2006/relationships/image"/><Relationship Id="rId8441" Target="media/image4691.wmf" Type="http://schemas.openxmlformats.org/officeDocument/2006/relationships/image"/><Relationship Id="rId8442" Target="media/image4692.wmf" Type="http://schemas.openxmlformats.org/officeDocument/2006/relationships/image"/><Relationship Id="rId8443" Target="media/image4693.wmf" Type="http://schemas.openxmlformats.org/officeDocument/2006/relationships/image"/><Relationship Id="rId8444" Target="media/image4694.wmf" Type="http://schemas.openxmlformats.org/officeDocument/2006/relationships/image"/><Relationship Id="rId8445" Target="media/image4695.wmf" Type="http://schemas.openxmlformats.org/officeDocument/2006/relationships/image"/><Relationship Id="rId8446" Target="media/image4696.wmf" Type="http://schemas.openxmlformats.org/officeDocument/2006/relationships/image"/><Relationship Id="rId8447" Target="media/image4697.wmf" Type="http://schemas.openxmlformats.org/officeDocument/2006/relationships/image"/><Relationship Id="rId8448" Target="media/image4698.wmf" Type="http://schemas.openxmlformats.org/officeDocument/2006/relationships/image"/><Relationship Id="rId8449" Target="media/image4699.wmf" Type="http://schemas.openxmlformats.org/officeDocument/2006/relationships/image"/><Relationship Id="rId845" Target="media/image380.wmf" Type="http://schemas.openxmlformats.org/officeDocument/2006/relationships/image"/><Relationship Id="rId8450" Target="media/image4700.wmf" Type="http://schemas.openxmlformats.org/officeDocument/2006/relationships/image"/><Relationship Id="rId8451" Target="media/image4701.wmf" Type="http://schemas.openxmlformats.org/officeDocument/2006/relationships/image"/><Relationship Id="rId8452" Target="media/image4702.wmf" Type="http://schemas.openxmlformats.org/officeDocument/2006/relationships/image"/><Relationship Id="rId8453" Target="media/image4703.wmf" Type="http://schemas.openxmlformats.org/officeDocument/2006/relationships/image"/><Relationship Id="rId8454" Target="media/image4704.wmf" Type="http://schemas.openxmlformats.org/officeDocument/2006/relationships/image"/><Relationship Id="rId8455" Target="media/image4705.wmf" Type="http://schemas.openxmlformats.org/officeDocument/2006/relationships/image"/><Relationship Id="rId8456" Target="media/image4706.wmf" Type="http://schemas.openxmlformats.org/officeDocument/2006/relationships/image"/><Relationship Id="rId8457" Target="media/image4707.wmf" Type="http://schemas.openxmlformats.org/officeDocument/2006/relationships/image"/><Relationship Id="rId8458" Target="media/image4708.wmf" Type="http://schemas.openxmlformats.org/officeDocument/2006/relationships/image"/><Relationship Id="rId8459" Target="media/image4709.wmf" Type="http://schemas.openxmlformats.org/officeDocument/2006/relationships/image"/><Relationship Id="rId846" Target="embeddings/oleObject459.bin" Type="http://schemas.openxmlformats.org/officeDocument/2006/relationships/oleObject"/><Relationship Id="rId8460" Target="media/image4710.wmf" Type="http://schemas.openxmlformats.org/officeDocument/2006/relationships/image"/><Relationship Id="rId8461" Target="media/image4711.wmf" Type="http://schemas.openxmlformats.org/officeDocument/2006/relationships/image"/><Relationship Id="rId8462" Target="media/image4712.wmf" Type="http://schemas.openxmlformats.org/officeDocument/2006/relationships/image"/><Relationship Id="rId8463" Target="media/image4713.wmf" Type="http://schemas.openxmlformats.org/officeDocument/2006/relationships/image"/><Relationship Id="rId8464" Target="media/image4714.wmf" Type="http://schemas.openxmlformats.org/officeDocument/2006/relationships/image"/><Relationship Id="rId8465" Target="media/image4715.wmf" Type="http://schemas.openxmlformats.org/officeDocument/2006/relationships/image"/><Relationship Id="rId8466" Target="media/image4716.wmf" Type="http://schemas.openxmlformats.org/officeDocument/2006/relationships/image"/><Relationship Id="rId8467" Target="media/image4717.wmf" Type="http://schemas.openxmlformats.org/officeDocument/2006/relationships/image"/><Relationship Id="rId8468" Target="media/image4718.wmf" Type="http://schemas.openxmlformats.org/officeDocument/2006/relationships/image"/><Relationship Id="rId8469" Target="media/image4719.wmf" Type="http://schemas.openxmlformats.org/officeDocument/2006/relationships/image"/><Relationship Id="rId847" Target="media/image381.wmf" Type="http://schemas.openxmlformats.org/officeDocument/2006/relationships/image"/><Relationship Id="rId8470" Target="media/image4720.wmf" Type="http://schemas.openxmlformats.org/officeDocument/2006/relationships/image"/><Relationship Id="rId8471" Target="media/image4721.wmf" Type="http://schemas.openxmlformats.org/officeDocument/2006/relationships/image"/><Relationship Id="rId8472" Target="media/image4722.wmf" Type="http://schemas.openxmlformats.org/officeDocument/2006/relationships/image"/><Relationship Id="rId8473" Target="media/image4723.wmf" Type="http://schemas.openxmlformats.org/officeDocument/2006/relationships/image"/><Relationship Id="rId8474" Target="media/image4724.wmf" Type="http://schemas.openxmlformats.org/officeDocument/2006/relationships/image"/><Relationship Id="rId8475" Target="media/image4725.wmf" Type="http://schemas.openxmlformats.org/officeDocument/2006/relationships/image"/><Relationship Id="rId8476" Target="media/image4726.wmf" Type="http://schemas.openxmlformats.org/officeDocument/2006/relationships/image"/><Relationship Id="rId8477" Target="media/image4727.wmf" Type="http://schemas.openxmlformats.org/officeDocument/2006/relationships/image"/><Relationship Id="rId8478" Target="media/image4728.wmf" Type="http://schemas.openxmlformats.org/officeDocument/2006/relationships/image"/><Relationship Id="rId8479" Target="media/image4729.wmf" Type="http://schemas.openxmlformats.org/officeDocument/2006/relationships/image"/><Relationship Id="rId848" Target="embeddings/oleObject460.bin" Type="http://schemas.openxmlformats.org/officeDocument/2006/relationships/oleObject"/><Relationship Id="rId8480" Target="media/image4730.wmf" Type="http://schemas.openxmlformats.org/officeDocument/2006/relationships/image"/><Relationship Id="rId8481" Target="media/image4731.wmf" Type="http://schemas.openxmlformats.org/officeDocument/2006/relationships/image"/><Relationship Id="rId8482" Target="media/image4732.wmf" Type="http://schemas.openxmlformats.org/officeDocument/2006/relationships/image"/><Relationship Id="rId8483" Target="media/image4733.wmf" Type="http://schemas.openxmlformats.org/officeDocument/2006/relationships/image"/><Relationship Id="rId8484" Target="media/image4734.wmf" Type="http://schemas.openxmlformats.org/officeDocument/2006/relationships/image"/><Relationship Id="rId8485" Target="media/image4735.wmf" Type="http://schemas.openxmlformats.org/officeDocument/2006/relationships/image"/><Relationship Id="rId8486" Target="media/image4736.wmf" Type="http://schemas.openxmlformats.org/officeDocument/2006/relationships/image"/><Relationship Id="rId8487" Target="media/image4737.wmf" Type="http://schemas.openxmlformats.org/officeDocument/2006/relationships/image"/><Relationship Id="rId8488" Target="media/image4738.wmf" Type="http://schemas.openxmlformats.org/officeDocument/2006/relationships/image"/><Relationship Id="rId8489" Target="media/image4739.wmf" Type="http://schemas.openxmlformats.org/officeDocument/2006/relationships/image"/><Relationship Id="rId849" Target="media/image382.wmf" Type="http://schemas.openxmlformats.org/officeDocument/2006/relationships/image"/><Relationship Id="rId8490" Target="media/image4740.wmf" Type="http://schemas.openxmlformats.org/officeDocument/2006/relationships/image"/><Relationship Id="rId8491" Target="media/image4741.wmf" Type="http://schemas.openxmlformats.org/officeDocument/2006/relationships/image"/><Relationship Id="rId8492" Target="media/image4742.wmf" Type="http://schemas.openxmlformats.org/officeDocument/2006/relationships/image"/><Relationship Id="rId8493" Target="media/image4743.wmf" Type="http://schemas.openxmlformats.org/officeDocument/2006/relationships/image"/><Relationship Id="rId8494" Target="media/image4744.wmf" Type="http://schemas.openxmlformats.org/officeDocument/2006/relationships/image"/><Relationship Id="rId8495" Target="media/image4745.wmf" Type="http://schemas.openxmlformats.org/officeDocument/2006/relationships/image"/><Relationship Id="rId8496" Target="media/image4746.wmf" Type="http://schemas.openxmlformats.org/officeDocument/2006/relationships/image"/><Relationship Id="rId8497" Target="media/image4747.wmf" Type="http://schemas.openxmlformats.org/officeDocument/2006/relationships/image"/><Relationship Id="rId8498" Target="media/image4748.wmf" Type="http://schemas.openxmlformats.org/officeDocument/2006/relationships/image"/><Relationship Id="rId8499" Target="media/image4749.wmf" Type="http://schemas.openxmlformats.org/officeDocument/2006/relationships/image"/><Relationship Id="rId85" Target="media/image39.wmf" Type="http://schemas.openxmlformats.org/officeDocument/2006/relationships/image"/><Relationship Id="rId850" Target="embeddings/oleObject461.bin" Type="http://schemas.openxmlformats.org/officeDocument/2006/relationships/oleObject"/><Relationship Id="rId8500" Target="media/image4750.wmf" Type="http://schemas.openxmlformats.org/officeDocument/2006/relationships/image"/><Relationship Id="rId8501" Target="media/image4751.wmf" Type="http://schemas.openxmlformats.org/officeDocument/2006/relationships/image"/><Relationship Id="rId8502" Target="media/image4752.wmf" Type="http://schemas.openxmlformats.org/officeDocument/2006/relationships/image"/><Relationship Id="rId8503" Target="media/image4753.wmf" Type="http://schemas.openxmlformats.org/officeDocument/2006/relationships/image"/><Relationship Id="rId8504" Target="media/image4754.wmf" Type="http://schemas.openxmlformats.org/officeDocument/2006/relationships/image"/><Relationship Id="rId8505" Target="media/image4755.wmf" Type="http://schemas.openxmlformats.org/officeDocument/2006/relationships/image"/><Relationship Id="rId8506" Target="media/image4756.wmf" Type="http://schemas.openxmlformats.org/officeDocument/2006/relationships/image"/><Relationship Id="rId8507" Target="media/image4757.wmf" Type="http://schemas.openxmlformats.org/officeDocument/2006/relationships/image"/><Relationship Id="rId8508" Target="media/image4758.wmf" Type="http://schemas.openxmlformats.org/officeDocument/2006/relationships/image"/><Relationship Id="rId8509" Target="media/image4759.wmf" Type="http://schemas.openxmlformats.org/officeDocument/2006/relationships/image"/><Relationship Id="rId851" Target="media/image383.wmf" Type="http://schemas.openxmlformats.org/officeDocument/2006/relationships/image"/><Relationship Id="rId8510" Target="media/image4760.wmf" Type="http://schemas.openxmlformats.org/officeDocument/2006/relationships/image"/><Relationship Id="rId8511" Target="media/image4761.wmf" Type="http://schemas.openxmlformats.org/officeDocument/2006/relationships/image"/><Relationship Id="rId8512" Target="media/image4762.wmf" Type="http://schemas.openxmlformats.org/officeDocument/2006/relationships/image"/><Relationship Id="rId8513" Target="media/image4763.wmf" Type="http://schemas.openxmlformats.org/officeDocument/2006/relationships/image"/><Relationship Id="rId8514" Target="media/image4764.wmf" Type="http://schemas.openxmlformats.org/officeDocument/2006/relationships/image"/><Relationship Id="rId8515" Target="media/image4765.wmf" Type="http://schemas.openxmlformats.org/officeDocument/2006/relationships/image"/><Relationship Id="rId8516" Target="media/image4766.emf" Type="http://schemas.openxmlformats.org/officeDocument/2006/relationships/image"/><Relationship Id="rId8517" Target="media/image4767.wmf" Type="http://schemas.openxmlformats.org/officeDocument/2006/relationships/image"/><Relationship Id="rId8518" Target="media/image4768.wmf" Type="http://schemas.openxmlformats.org/officeDocument/2006/relationships/image"/><Relationship Id="rId8519" Target="media/image4769.wmf" Type="http://schemas.openxmlformats.org/officeDocument/2006/relationships/image"/><Relationship Id="rId852" Target="embeddings/oleObject462.bin" Type="http://schemas.openxmlformats.org/officeDocument/2006/relationships/oleObject"/><Relationship Id="rId8520" Target="media/image4770.wmf" Type="http://schemas.openxmlformats.org/officeDocument/2006/relationships/image"/><Relationship Id="rId8521" Target="media/image4771.wmf" Type="http://schemas.openxmlformats.org/officeDocument/2006/relationships/image"/><Relationship Id="rId8522" Target="media/image4772.wmf" Type="http://schemas.openxmlformats.org/officeDocument/2006/relationships/image"/><Relationship Id="rId8523" Target="media/image4773.wmf" Type="http://schemas.openxmlformats.org/officeDocument/2006/relationships/image"/><Relationship Id="rId8524" Target="media/image4774.wmf" Type="http://schemas.openxmlformats.org/officeDocument/2006/relationships/image"/><Relationship Id="rId8525" Target="media/image4775.wmf" Type="http://schemas.openxmlformats.org/officeDocument/2006/relationships/image"/><Relationship Id="rId8526" Target="media/image4776.wmf" Type="http://schemas.openxmlformats.org/officeDocument/2006/relationships/image"/><Relationship Id="rId8527" Target="media/image4777.wmf" Type="http://schemas.openxmlformats.org/officeDocument/2006/relationships/image"/><Relationship Id="rId8528" Target="media/image4778.wmf" Type="http://schemas.openxmlformats.org/officeDocument/2006/relationships/image"/><Relationship Id="rId8529" Target="media/image4779.wmf" Type="http://schemas.openxmlformats.org/officeDocument/2006/relationships/image"/><Relationship Id="rId853" Target="media/image384.wmf" Type="http://schemas.openxmlformats.org/officeDocument/2006/relationships/image"/><Relationship Id="rId8530" Target="media/image4780.wmf" Type="http://schemas.openxmlformats.org/officeDocument/2006/relationships/image"/><Relationship Id="rId8531" Target="media/image4781.wmf" Type="http://schemas.openxmlformats.org/officeDocument/2006/relationships/image"/><Relationship Id="rId8532" Target="media/image4782.wmf" Type="http://schemas.openxmlformats.org/officeDocument/2006/relationships/image"/><Relationship Id="rId8533" Target="media/image4783.wmf" Type="http://schemas.openxmlformats.org/officeDocument/2006/relationships/image"/><Relationship Id="rId8534" Target="media/image4784.wmf" Type="http://schemas.openxmlformats.org/officeDocument/2006/relationships/image"/><Relationship Id="rId8535" Target="media/image4785.wmf" Type="http://schemas.openxmlformats.org/officeDocument/2006/relationships/image"/><Relationship Id="rId8536" Target="media/image4786.wmf" Type="http://schemas.openxmlformats.org/officeDocument/2006/relationships/image"/><Relationship Id="rId8537" Target="media/image4787.wmf" Type="http://schemas.openxmlformats.org/officeDocument/2006/relationships/image"/><Relationship Id="rId8538" Target="media/image4788.wmf" Type="http://schemas.openxmlformats.org/officeDocument/2006/relationships/image"/><Relationship Id="rId8539" Target="media/image4789.wmf" Type="http://schemas.openxmlformats.org/officeDocument/2006/relationships/image"/><Relationship Id="rId854" Target="embeddings/oleObject463.bin" Type="http://schemas.openxmlformats.org/officeDocument/2006/relationships/oleObject"/><Relationship Id="rId8540" Target="media/image4790.wmf" Type="http://schemas.openxmlformats.org/officeDocument/2006/relationships/image"/><Relationship Id="rId8541" Target="media/image4791.wmf" Type="http://schemas.openxmlformats.org/officeDocument/2006/relationships/image"/><Relationship Id="rId8542" Target="media/image4792.wmf" Type="http://schemas.openxmlformats.org/officeDocument/2006/relationships/image"/><Relationship Id="rId8543" Target="media/image4793.wmf" Type="http://schemas.openxmlformats.org/officeDocument/2006/relationships/image"/><Relationship Id="rId8544" Target="media/image4794.wmf" Type="http://schemas.openxmlformats.org/officeDocument/2006/relationships/image"/><Relationship Id="rId8545" Target="media/image4795.wmf" Type="http://schemas.openxmlformats.org/officeDocument/2006/relationships/image"/><Relationship Id="rId8546" Target="media/image4796.wmf" Type="http://schemas.openxmlformats.org/officeDocument/2006/relationships/image"/><Relationship Id="rId8547" Target="media/image4797.wmf" Type="http://schemas.openxmlformats.org/officeDocument/2006/relationships/image"/><Relationship Id="rId8548" Target="media/image4798.emf" Type="http://schemas.openxmlformats.org/officeDocument/2006/relationships/image"/><Relationship Id="rId8549" Target="media/image4799.wmf" Type="http://schemas.openxmlformats.org/officeDocument/2006/relationships/image"/><Relationship Id="rId855" Target="media/image385.wmf" Type="http://schemas.openxmlformats.org/officeDocument/2006/relationships/image"/><Relationship Id="rId8550" Target="media/image4800.wmf" Type="http://schemas.openxmlformats.org/officeDocument/2006/relationships/image"/><Relationship Id="rId8551" Target="media/image4801.wmf" Type="http://schemas.openxmlformats.org/officeDocument/2006/relationships/image"/><Relationship Id="rId8552" Target="media/image4802.wmf" Type="http://schemas.openxmlformats.org/officeDocument/2006/relationships/image"/><Relationship Id="rId8553" Target="media/image4803.wmf" Type="http://schemas.openxmlformats.org/officeDocument/2006/relationships/image"/><Relationship Id="rId8554" Target="media/image4804.wmf" Type="http://schemas.openxmlformats.org/officeDocument/2006/relationships/image"/><Relationship Id="rId8555" Target="media/image4805.wmf" Type="http://schemas.openxmlformats.org/officeDocument/2006/relationships/image"/><Relationship Id="rId8556" Target="media/image4806.wmf" Type="http://schemas.openxmlformats.org/officeDocument/2006/relationships/image"/><Relationship Id="rId8557" Target="media/image4807.wmf" Type="http://schemas.openxmlformats.org/officeDocument/2006/relationships/image"/><Relationship Id="rId8558" Target="media/image4808.wmf" Type="http://schemas.openxmlformats.org/officeDocument/2006/relationships/image"/><Relationship Id="rId8559" Target="media/image4809.wmf" Type="http://schemas.openxmlformats.org/officeDocument/2006/relationships/image"/><Relationship Id="rId856" Target="embeddings/oleObject464.bin" Type="http://schemas.openxmlformats.org/officeDocument/2006/relationships/oleObject"/><Relationship Id="rId8560" Target="media/image4810.wmf" Type="http://schemas.openxmlformats.org/officeDocument/2006/relationships/image"/><Relationship Id="rId8561" Target="media/image4811.wmf" Type="http://schemas.openxmlformats.org/officeDocument/2006/relationships/image"/><Relationship Id="rId8562" Target="media/image4812.wmf" Type="http://schemas.openxmlformats.org/officeDocument/2006/relationships/image"/><Relationship Id="rId8563" Target="media/image4813.wmf" Type="http://schemas.openxmlformats.org/officeDocument/2006/relationships/image"/><Relationship Id="rId8564" Target="media/image4814.wmf" Type="http://schemas.openxmlformats.org/officeDocument/2006/relationships/image"/><Relationship Id="rId8565" Target="media/image4815.wmf" Type="http://schemas.openxmlformats.org/officeDocument/2006/relationships/image"/><Relationship Id="rId8566" Target="media/image4816.wmf" Type="http://schemas.openxmlformats.org/officeDocument/2006/relationships/image"/><Relationship Id="rId8567" Target="media/image4817.wmf" Type="http://schemas.openxmlformats.org/officeDocument/2006/relationships/image"/><Relationship Id="rId8568" Target="media/image4818.emf" Type="http://schemas.openxmlformats.org/officeDocument/2006/relationships/image"/><Relationship Id="rId8569" Target="media/image4819.wmf" Type="http://schemas.openxmlformats.org/officeDocument/2006/relationships/image"/><Relationship Id="rId857" Target="media/image386.wmf" Type="http://schemas.openxmlformats.org/officeDocument/2006/relationships/image"/><Relationship Id="rId8570" Target="media/image4820.wmf" Type="http://schemas.openxmlformats.org/officeDocument/2006/relationships/image"/><Relationship Id="rId8571" Target="media/image4821.wmf" Type="http://schemas.openxmlformats.org/officeDocument/2006/relationships/image"/><Relationship Id="rId8572" Target="media/image4822.wmf" Type="http://schemas.openxmlformats.org/officeDocument/2006/relationships/image"/><Relationship Id="rId8573" Target="media/image4823.wmf" Type="http://schemas.openxmlformats.org/officeDocument/2006/relationships/image"/><Relationship Id="rId8574" Target="media/image4824.wmf" Type="http://schemas.openxmlformats.org/officeDocument/2006/relationships/image"/><Relationship Id="rId8575" Target="media/image4825.wmf" Type="http://schemas.openxmlformats.org/officeDocument/2006/relationships/image"/><Relationship Id="rId8576" Target="media/image4826.wmf" Type="http://schemas.openxmlformats.org/officeDocument/2006/relationships/image"/><Relationship Id="rId8577" Target="media/image4827.wmf" Type="http://schemas.openxmlformats.org/officeDocument/2006/relationships/image"/><Relationship Id="rId8578" Target="media/image4828.wmf" Type="http://schemas.openxmlformats.org/officeDocument/2006/relationships/image"/><Relationship Id="rId8579" Target="media/image4829.wmf" Type="http://schemas.openxmlformats.org/officeDocument/2006/relationships/image"/><Relationship Id="rId858" Target="embeddings/oleObject465.bin" Type="http://schemas.openxmlformats.org/officeDocument/2006/relationships/oleObject"/><Relationship Id="rId8580" Target="media/image4830.wmf" Type="http://schemas.openxmlformats.org/officeDocument/2006/relationships/image"/><Relationship Id="rId8581" Target="media/image4831.wmf" Type="http://schemas.openxmlformats.org/officeDocument/2006/relationships/image"/><Relationship Id="rId8582" Target="media/image4832.wmf" Type="http://schemas.openxmlformats.org/officeDocument/2006/relationships/image"/><Relationship Id="rId8583" Target="media/image4833.wmf" Type="http://schemas.openxmlformats.org/officeDocument/2006/relationships/image"/><Relationship Id="rId8584" Target="media/image4834.wmf" Type="http://schemas.openxmlformats.org/officeDocument/2006/relationships/image"/><Relationship Id="rId8585" Target="media/image4835.wmf" Type="http://schemas.openxmlformats.org/officeDocument/2006/relationships/image"/><Relationship Id="rId8586" Target="media/image4836.wmf" Type="http://schemas.openxmlformats.org/officeDocument/2006/relationships/image"/><Relationship Id="rId8587" Target="media/image4837.wmf" Type="http://schemas.openxmlformats.org/officeDocument/2006/relationships/image"/><Relationship Id="rId8588" Target="media/image4838.wmf" Type="http://schemas.openxmlformats.org/officeDocument/2006/relationships/image"/><Relationship Id="rId8589" Target="media/image4839.wmf" Type="http://schemas.openxmlformats.org/officeDocument/2006/relationships/image"/><Relationship Id="rId859" Target="media/image387.wmf" Type="http://schemas.openxmlformats.org/officeDocument/2006/relationships/image"/><Relationship Id="rId8590" Target="media/image4840.wmf" Type="http://schemas.openxmlformats.org/officeDocument/2006/relationships/image"/><Relationship Id="rId8591" Target="media/image4841.wmf" Type="http://schemas.openxmlformats.org/officeDocument/2006/relationships/image"/><Relationship Id="rId8592" Target="media/image4842.wmf" Type="http://schemas.openxmlformats.org/officeDocument/2006/relationships/image"/><Relationship Id="rId8593" Target="media/image4843.wmf" Type="http://schemas.openxmlformats.org/officeDocument/2006/relationships/image"/><Relationship Id="rId8594" Target="media/image4844.wmf" Type="http://schemas.openxmlformats.org/officeDocument/2006/relationships/image"/><Relationship Id="rId8595" Target="media/image4845.wmf" Type="http://schemas.openxmlformats.org/officeDocument/2006/relationships/image"/><Relationship Id="rId8596" Target="media/image4846.wmf" Type="http://schemas.openxmlformats.org/officeDocument/2006/relationships/image"/><Relationship Id="rId8597" Target="media/image4847.wmf" Type="http://schemas.openxmlformats.org/officeDocument/2006/relationships/image"/><Relationship Id="rId8598" Target="media/image4848.png" Type="http://schemas.openxmlformats.org/officeDocument/2006/relationships/image"/><Relationship Id="rId8599" Target="media/image4849.wmf" Type="http://schemas.openxmlformats.org/officeDocument/2006/relationships/image"/><Relationship Id="rId86" Target="embeddings/oleObject40.bin" Type="http://schemas.openxmlformats.org/officeDocument/2006/relationships/oleObject"/><Relationship Id="rId860" Target="embeddings/oleObject466.bin" Type="http://schemas.openxmlformats.org/officeDocument/2006/relationships/oleObject"/><Relationship Id="rId8600" Target="media/image4850.wmf" Type="http://schemas.openxmlformats.org/officeDocument/2006/relationships/image"/><Relationship Id="rId8601" Target="media/image4851.wmf" Type="http://schemas.openxmlformats.org/officeDocument/2006/relationships/image"/><Relationship Id="rId8602" Target="media/image4852.wmf" Type="http://schemas.openxmlformats.org/officeDocument/2006/relationships/image"/><Relationship Id="rId8603" Target="media/image4853.wmf" Type="http://schemas.openxmlformats.org/officeDocument/2006/relationships/image"/><Relationship Id="rId8604" Target="media/image4854.wmf" Type="http://schemas.openxmlformats.org/officeDocument/2006/relationships/image"/><Relationship Id="rId8605" Target="media/image4855.wmf" Type="http://schemas.openxmlformats.org/officeDocument/2006/relationships/image"/><Relationship Id="rId8606" Target="media/image4856.wmf" Type="http://schemas.openxmlformats.org/officeDocument/2006/relationships/image"/><Relationship Id="rId8607" Target="media/image4857.wmf" Type="http://schemas.openxmlformats.org/officeDocument/2006/relationships/image"/><Relationship Id="rId8608" Target="media/image4858.wmf" Type="http://schemas.openxmlformats.org/officeDocument/2006/relationships/image"/><Relationship Id="rId8609" Target="media/image4859.wmf" Type="http://schemas.openxmlformats.org/officeDocument/2006/relationships/image"/><Relationship Id="rId861" Target="media/image388.wmf" Type="http://schemas.openxmlformats.org/officeDocument/2006/relationships/image"/><Relationship Id="rId8610" Target="media/image4860.wmf" Type="http://schemas.openxmlformats.org/officeDocument/2006/relationships/image"/><Relationship Id="rId8611" Target="media/image4861.wmf" Type="http://schemas.openxmlformats.org/officeDocument/2006/relationships/image"/><Relationship Id="rId8612" Target="media/image4862.wmf" Type="http://schemas.openxmlformats.org/officeDocument/2006/relationships/image"/><Relationship Id="rId8613" Target="media/image4863.wmf" Type="http://schemas.openxmlformats.org/officeDocument/2006/relationships/image"/><Relationship Id="rId8614" Target="media/image4864.wmf" Type="http://schemas.openxmlformats.org/officeDocument/2006/relationships/image"/><Relationship Id="rId8615" Target="media/image4865.wmf" Type="http://schemas.openxmlformats.org/officeDocument/2006/relationships/image"/><Relationship Id="rId8616" Target="media/image4866.wmf" Type="http://schemas.openxmlformats.org/officeDocument/2006/relationships/image"/><Relationship Id="rId8617" Target="media/image4867.wmf" Type="http://schemas.openxmlformats.org/officeDocument/2006/relationships/image"/><Relationship Id="rId8618" Target="media/image4868.wmf" Type="http://schemas.openxmlformats.org/officeDocument/2006/relationships/image"/><Relationship Id="rId8619" Target="media/image4869.wmf" Type="http://schemas.openxmlformats.org/officeDocument/2006/relationships/image"/><Relationship Id="rId862" Target="embeddings/oleObject467.bin" Type="http://schemas.openxmlformats.org/officeDocument/2006/relationships/oleObject"/><Relationship Id="rId8620" Target="media/image4870.wmf" Type="http://schemas.openxmlformats.org/officeDocument/2006/relationships/image"/><Relationship Id="rId8621" Target="media/image4871.wmf" Type="http://schemas.openxmlformats.org/officeDocument/2006/relationships/image"/><Relationship Id="rId8622" Target="media/image4872.wmf" Type="http://schemas.openxmlformats.org/officeDocument/2006/relationships/image"/><Relationship Id="rId8623" Target="media/image4873.wmf" Type="http://schemas.openxmlformats.org/officeDocument/2006/relationships/image"/><Relationship Id="rId8624" Target="media/image4874.wmf" Type="http://schemas.openxmlformats.org/officeDocument/2006/relationships/image"/><Relationship Id="rId8625" Target="media/image4875.wmf" Type="http://schemas.openxmlformats.org/officeDocument/2006/relationships/image"/><Relationship Id="rId8626" Target="media/image4876.wmf" Type="http://schemas.openxmlformats.org/officeDocument/2006/relationships/image"/><Relationship Id="rId8627" Target="media/image4877.wmf" Type="http://schemas.openxmlformats.org/officeDocument/2006/relationships/image"/><Relationship Id="rId8628" Target="media/image4878.wmf" Type="http://schemas.openxmlformats.org/officeDocument/2006/relationships/image"/><Relationship Id="rId8629" Target="media/image4879.wmf" Type="http://schemas.openxmlformats.org/officeDocument/2006/relationships/image"/><Relationship Id="rId863" Target="media/image389.wmf" Type="http://schemas.openxmlformats.org/officeDocument/2006/relationships/image"/><Relationship Id="rId8630" Target="media/image4880.wmf" Type="http://schemas.openxmlformats.org/officeDocument/2006/relationships/image"/><Relationship Id="rId8631" Target="media/image4881.wmf" Type="http://schemas.openxmlformats.org/officeDocument/2006/relationships/image"/><Relationship Id="rId8632" Target="media/image4882.wmf" Type="http://schemas.openxmlformats.org/officeDocument/2006/relationships/image"/><Relationship Id="rId8633" Target="media/image4883.wmf" Type="http://schemas.openxmlformats.org/officeDocument/2006/relationships/image"/><Relationship Id="rId8634" Target="media/image4884.wmf" Type="http://schemas.openxmlformats.org/officeDocument/2006/relationships/image"/><Relationship Id="rId8635" Target="media/image4885.wmf" Type="http://schemas.openxmlformats.org/officeDocument/2006/relationships/image"/><Relationship Id="rId8636" Target="media/image4886.wmf" Type="http://schemas.openxmlformats.org/officeDocument/2006/relationships/image"/><Relationship Id="rId8637" Target="media/image4887.wmf" Type="http://schemas.openxmlformats.org/officeDocument/2006/relationships/image"/><Relationship Id="rId8638" Target="media/image4888.wmf" Type="http://schemas.openxmlformats.org/officeDocument/2006/relationships/image"/><Relationship Id="rId8639" Target="media/image4889.wmf" Type="http://schemas.openxmlformats.org/officeDocument/2006/relationships/image"/><Relationship Id="rId864" Target="embeddings/oleObject468.bin" Type="http://schemas.openxmlformats.org/officeDocument/2006/relationships/oleObject"/><Relationship Id="rId8640" Target="media/image4890.wmf" Type="http://schemas.openxmlformats.org/officeDocument/2006/relationships/image"/><Relationship Id="rId8641" Target="media/image4891.wmf" Type="http://schemas.openxmlformats.org/officeDocument/2006/relationships/image"/><Relationship Id="rId8642" Target="media/image4892.wmf" Type="http://schemas.openxmlformats.org/officeDocument/2006/relationships/image"/><Relationship Id="rId8643" Target="media/image4893.wmf" Type="http://schemas.openxmlformats.org/officeDocument/2006/relationships/image"/><Relationship Id="rId8644" Target="media/image4894.wmf" Type="http://schemas.openxmlformats.org/officeDocument/2006/relationships/image"/><Relationship Id="rId8645" Target="media/image4895.wmf" Type="http://schemas.openxmlformats.org/officeDocument/2006/relationships/image"/><Relationship Id="rId8646" Target="media/image4896.wmf" Type="http://schemas.openxmlformats.org/officeDocument/2006/relationships/image"/><Relationship Id="rId8647" Target="media/image4897.wmf" Type="http://schemas.openxmlformats.org/officeDocument/2006/relationships/image"/><Relationship Id="rId8648" Target="media/image4898.wmf" Type="http://schemas.openxmlformats.org/officeDocument/2006/relationships/image"/><Relationship Id="rId8649" Target="media/image4899.wmf" Type="http://schemas.openxmlformats.org/officeDocument/2006/relationships/image"/><Relationship Id="rId865" Target="media/image390.wmf" Type="http://schemas.openxmlformats.org/officeDocument/2006/relationships/image"/><Relationship Id="rId8650" Target="media/image4900.wmf" Type="http://schemas.openxmlformats.org/officeDocument/2006/relationships/image"/><Relationship Id="rId8651" Target="media/image4901.wmf" Type="http://schemas.openxmlformats.org/officeDocument/2006/relationships/image"/><Relationship Id="rId8652" Target="media/image4902.wmf" Type="http://schemas.openxmlformats.org/officeDocument/2006/relationships/image"/><Relationship Id="rId8653" Target="media/image4903.wmf" Type="http://schemas.openxmlformats.org/officeDocument/2006/relationships/image"/><Relationship Id="rId8654" Target="media/image4904.wmf" Type="http://schemas.openxmlformats.org/officeDocument/2006/relationships/image"/><Relationship Id="rId8655" Target="media/image4905.wmf" Type="http://schemas.openxmlformats.org/officeDocument/2006/relationships/image"/><Relationship Id="rId8656" Target="media/image4906.wmf" Type="http://schemas.openxmlformats.org/officeDocument/2006/relationships/image"/><Relationship Id="rId8657" Target="media/image4907.wmf" Type="http://schemas.openxmlformats.org/officeDocument/2006/relationships/image"/><Relationship Id="rId8658" Target="media/image4908.wmf" Type="http://schemas.openxmlformats.org/officeDocument/2006/relationships/image"/><Relationship Id="rId8659" Target="media/image4909.wmf" Type="http://schemas.openxmlformats.org/officeDocument/2006/relationships/image"/><Relationship Id="rId866" Target="embeddings/oleObject469.bin" Type="http://schemas.openxmlformats.org/officeDocument/2006/relationships/oleObject"/><Relationship Id="rId8660" Target="media/image4910.wmf" Type="http://schemas.openxmlformats.org/officeDocument/2006/relationships/image"/><Relationship Id="rId8661" Target="media/image4911.wmf" Type="http://schemas.openxmlformats.org/officeDocument/2006/relationships/image"/><Relationship Id="rId8662" Target="media/image4912.wmf" Type="http://schemas.openxmlformats.org/officeDocument/2006/relationships/image"/><Relationship Id="rId8663" Target="media/image4913.wmf" Type="http://schemas.openxmlformats.org/officeDocument/2006/relationships/image"/><Relationship Id="rId8664" Target="media/image4914.wmf" Type="http://schemas.openxmlformats.org/officeDocument/2006/relationships/image"/><Relationship Id="rId8665" Target="media/image4915.wmf" Type="http://schemas.openxmlformats.org/officeDocument/2006/relationships/image"/><Relationship Id="rId8666" Target="media/image4916.wmf" Type="http://schemas.openxmlformats.org/officeDocument/2006/relationships/image"/><Relationship Id="rId8667" Target="media/image4917.wmf" Type="http://schemas.openxmlformats.org/officeDocument/2006/relationships/image"/><Relationship Id="rId8668" Target="media/image4918.wmf" Type="http://schemas.openxmlformats.org/officeDocument/2006/relationships/image"/><Relationship Id="rId8669" Target="media/image4919.wmf" Type="http://schemas.openxmlformats.org/officeDocument/2006/relationships/image"/><Relationship Id="rId867" Target="media/image391.wmf" Type="http://schemas.openxmlformats.org/officeDocument/2006/relationships/image"/><Relationship Id="rId8670" Target="media/image4920.wmf" Type="http://schemas.openxmlformats.org/officeDocument/2006/relationships/image"/><Relationship Id="rId8671" Target="media/image4921.wmf" Type="http://schemas.openxmlformats.org/officeDocument/2006/relationships/image"/><Relationship Id="rId8672" Target="media/image4922.wmf" Type="http://schemas.openxmlformats.org/officeDocument/2006/relationships/image"/><Relationship Id="rId8673" Target="media/image4923.wmf" Type="http://schemas.openxmlformats.org/officeDocument/2006/relationships/image"/><Relationship Id="rId8674" Target="media/image4924.wmf" Type="http://schemas.openxmlformats.org/officeDocument/2006/relationships/image"/><Relationship Id="rId8675" Target="media/image4925.wmf" Type="http://schemas.openxmlformats.org/officeDocument/2006/relationships/image"/><Relationship Id="rId8676" Target="media/image4926.wmf" Type="http://schemas.openxmlformats.org/officeDocument/2006/relationships/image"/><Relationship Id="rId8677" Target="media/image4927.wmf" Type="http://schemas.openxmlformats.org/officeDocument/2006/relationships/image"/><Relationship Id="rId8678" Target="media/image4928.wmf" Type="http://schemas.openxmlformats.org/officeDocument/2006/relationships/image"/><Relationship Id="rId8679" Target="media/image4929.wmf" Type="http://schemas.openxmlformats.org/officeDocument/2006/relationships/image"/><Relationship Id="rId868" Target="embeddings/oleObject470.bin" Type="http://schemas.openxmlformats.org/officeDocument/2006/relationships/oleObject"/><Relationship Id="rId8680" Target="media/image4930.wmf" Type="http://schemas.openxmlformats.org/officeDocument/2006/relationships/image"/><Relationship Id="rId8681" Target="media/image4931.emf" Type="http://schemas.openxmlformats.org/officeDocument/2006/relationships/image"/><Relationship Id="rId8682" Target="media/image4932.jpeg" Type="http://schemas.openxmlformats.org/officeDocument/2006/relationships/image"/><Relationship Id="rId8683" Target="media/image4933.wmf" Type="http://schemas.openxmlformats.org/officeDocument/2006/relationships/image"/><Relationship Id="rId8684" Target="media/image4934.wmf" Type="http://schemas.openxmlformats.org/officeDocument/2006/relationships/image"/><Relationship Id="rId8685" Target="media/image4935.wmf" Type="http://schemas.openxmlformats.org/officeDocument/2006/relationships/image"/><Relationship Id="rId8686" Target="media/image4936.wmf" Type="http://schemas.openxmlformats.org/officeDocument/2006/relationships/image"/><Relationship Id="rId8687" Target="media/image4937.wmf" Type="http://schemas.openxmlformats.org/officeDocument/2006/relationships/image"/><Relationship Id="rId8688" Target="media/image4938.wmf" Type="http://schemas.openxmlformats.org/officeDocument/2006/relationships/image"/><Relationship Id="rId8689" Target="media/image4939.wmf" Type="http://schemas.openxmlformats.org/officeDocument/2006/relationships/image"/><Relationship Id="rId869" Target="media/image392.wmf" Type="http://schemas.openxmlformats.org/officeDocument/2006/relationships/image"/><Relationship Id="rId8690" Target="media/image4940.wmf" Type="http://schemas.openxmlformats.org/officeDocument/2006/relationships/image"/><Relationship Id="rId8691" Target="media/image4941.wmf" Type="http://schemas.openxmlformats.org/officeDocument/2006/relationships/image"/><Relationship Id="rId8692" Target="media/image4942.wmf" Type="http://schemas.openxmlformats.org/officeDocument/2006/relationships/image"/><Relationship Id="rId8693" Target="media/image4943.wmf" Type="http://schemas.openxmlformats.org/officeDocument/2006/relationships/image"/><Relationship Id="rId8694" Target="media/image4944.wmf" Type="http://schemas.openxmlformats.org/officeDocument/2006/relationships/image"/><Relationship Id="rId8695" Target="media/image4945.wmf" Type="http://schemas.openxmlformats.org/officeDocument/2006/relationships/image"/><Relationship Id="rId8696" Target="media/image4946.wmf" Type="http://schemas.openxmlformats.org/officeDocument/2006/relationships/image"/><Relationship Id="rId8697" Target="media/image4947.wmf" Type="http://schemas.openxmlformats.org/officeDocument/2006/relationships/image"/><Relationship Id="rId8698" Target="media/image4948.wmf" Type="http://schemas.openxmlformats.org/officeDocument/2006/relationships/image"/><Relationship Id="rId8699" Target="media/image4949.wmf" Type="http://schemas.openxmlformats.org/officeDocument/2006/relationships/image"/><Relationship Id="rId87" Target="media/image40.wmf" Type="http://schemas.openxmlformats.org/officeDocument/2006/relationships/image"/><Relationship Id="rId870" Target="embeddings/oleObject471.bin" Type="http://schemas.openxmlformats.org/officeDocument/2006/relationships/oleObject"/><Relationship Id="rId8700" Target="media/image4950.wmf" Type="http://schemas.openxmlformats.org/officeDocument/2006/relationships/image"/><Relationship Id="rId8701" Target="media/image4951.wmf" Type="http://schemas.openxmlformats.org/officeDocument/2006/relationships/image"/><Relationship Id="rId8702" Target="media/image4952.wmf" Type="http://schemas.openxmlformats.org/officeDocument/2006/relationships/image"/><Relationship Id="rId8703" Target="media/image4953.wmf" Type="http://schemas.openxmlformats.org/officeDocument/2006/relationships/image"/><Relationship Id="rId8704" Target="media/image4954.wmf" Type="http://schemas.openxmlformats.org/officeDocument/2006/relationships/image"/><Relationship Id="rId8705" Target="media/image4955.wmf" Type="http://schemas.openxmlformats.org/officeDocument/2006/relationships/image"/><Relationship Id="rId8706" Target="media/image4956.png" Type="http://schemas.openxmlformats.org/officeDocument/2006/relationships/image"/><Relationship Id="rId8707" Target="media/image4957.wmf" Type="http://schemas.openxmlformats.org/officeDocument/2006/relationships/image"/><Relationship Id="rId8708" Target="media/image4958.wmf" Type="http://schemas.openxmlformats.org/officeDocument/2006/relationships/image"/><Relationship Id="rId8709" Target="media/image4959.wmf" Type="http://schemas.openxmlformats.org/officeDocument/2006/relationships/image"/><Relationship Id="rId871" Target="embeddings/oleObject472.bin" Type="http://schemas.openxmlformats.org/officeDocument/2006/relationships/oleObject"/><Relationship Id="rId8710" Target="media/image4960.wmf" Type="http://schemas.openxmlformats.org/officeDocument/2006/relationships/image"/><Relationship Id="rId8711" Target="media/image4961.wmf" Type="http://schemas.openxmlformats.org/officeDocument/2006/relationships/image"/><Relationship Id="rId8712" Target="media/image4962.wmf" Type="http://schemas.openxmlformats.org/officeDocument/2006/relationships/image"/><Relationship Id="rId8713" Target="media/image4963.wmf" Type="http://schemas.openxmlformats.org/officeDocument/2006/relationships/image"/><Relationship Id="rId8714" Target="media/image4964.wmf" Type="http://schemas.openxmlformats.org/officeDocument/2006/relationships/image"/><Relationship Id="rId8715" Target="media/image4965.wmf" Type="http://schemas.openxmlformats.org/officeDocument/2006/relationships/image"/><Relationship Id="rId8716" Target="media/image4966.wmf" Type="http://schemas.openxmlformats.org/officeDocument/2006/relationships/image"/><Relationship Id="rId8717" Target="media/image4967.wmf" Type="http://schemas.openxmlformats.org/officeDocument/2006/relationships/image"/><Relationship Id="rId8718" Target="media/image4968.wmf" Type="http://schemas.openxmlformats.org/officeDocument/2006/relationships/image"/><Relationship Id="rId8719" Target="media/image4969.wmf" Type="http://schemas.openxmlformats.org/officeDocument/2006/relationships/image"/><Relationship Id="rId872" Target="embeddings/oleObject473.bin" Type="http://schemas.openxmlformats.org/officeDocument/2006/relationships/oleObject"/><Relationship Id="rId8720" Target="media/image4970.wmf" Type="http://schemas.openxmlformats.org/officeDocument/2006/relationships/image"/><Relationship Id="rId8721" Target="media/image4971.wmf" Type="http://schemas.openxmlformats.org/officeDocument/2006/relationships/image"/><Relationship Id="rId8722" Target="media/image4972.wmf" Type="http://schemas.openxmlformats.org/officeDocument/2006/relationships/image"/><Relationship Id="rId8723" Target="media/image4973.wmf" Type="http://schemas.openxmlformats.org/officeDocument/2006/relationships/image"/><Relationship Id="rId8724" Target="media/image4974.wmf" Type="http://schemas.openxmlformats.org/officeDocument/2006/relationships/image"/><Relationship Id="rId8725" Target="media/image4975.wmf" Type="http://schemas.openxmlformats.org/officeDocument/2006/relationships/image"/><Relationship Id="rId8726" Target="media/image4976.wmf" Type="http://schemas.openxmlformats.org/officeDocument/2006/relationships/image"/><Relationship Id="rId8727" Target="media/image4977.wmf" Type="http://schemas.openxmlformats.org/officeDocument/2006/relationships/image"/><Relationship Id="rId8728" Target="media/image4978.wmf" Type="http://schemas.openxmlformats.org/officeDocument/2006/relationships/image"/><Relationship Id="rId8729" Target="media/image4979.wmf" Type="http://schemas.openxmlformats.org/officeDocument/2006/relationships/image"/><Relationship Id="rId873" Target="embeddings/oleObject474.bin" Type="http://schemas.openxmlformats.org/officeDocument/2006/relationships/oleObject"/><Relationship Id="rId8730" Target="media/image4980.wmf" Type="http://schemas.openxmlformats.org/officeDocument/2006/relationships/image"/><Relationship Id="rId8731" Target="media/image4981.wmf" Type="http://schemas.openxmlformats.org/officeDocument/2006/relationships/image"/><Relationship Id="rId8732" Target="media/image4982.wmf" Type="http://schemas.openxmlformats.org/officeDocument/2006/relationships/image"/><Relationship Id="rId8733" Target="media/image4983.wmf" Type="http://schemas.openxmlformats.org/officeDocument/2006/relationships/image"/><Relationship Id="rId8734" Target="media/image4984.wmf" Type="http://schemas.openxmlformats.org/officeDocument/2006/relationships/image"/><Relationship Id="rId8735" Target="media/image4985.wmf" Type="http://schemas.openxmlformats.org/officeDocument/2006/relationships/image"/><Relationship Id="rId8736" Target="media/image4986.wmf" Type="http://schemas.openxmlformats.org/officeDocument/2006/relationships/image"/><Relationship Id="rId8737" Target="media/image4987.wmf" Type="http://schemas.openxmlformats.org/officeDocument/2006/relationships/image"/><Relationship Id="rId8738" Target="media/image4988.wmf" Type="http://schemas.openxmlformats.org/officeDocument/2006/relationships/image"/><Relationship Id="rId8739" Target="media/image4989.wmf" Type="http://schemas.openxmlformats.org/officeDocument/2006/relationships/image"/><Relationship Id="rId874" Target="embeddings/oleObject475.bin" Type="http://schemas.openxmlformats.org/officeDocument/2006/relationships/oleObject"/><Relationship Id="rId8740" Target="media/image4990.wmf" Type="http://schemas.openxmlformats.org/officeDocument/2006/relationships/image"/><Relationship Id="rId8741" Target="media/image4991.wmf" Type="http://schemas.openxmlformats.org/officeDocument/2006/relationships/image"/><Relationship Id="rId8742" Target="media/image4992.wmf" Type="http://schemas.openxmlformats.org/officeDocument/2006/relationships/image"/><Relationship Id="rId8743" Target="media/image4993.wmf" Type="http://schemas.openxmlformats.org/officeDocument/2006/relationships/image"/><Relationship Id="rId8744" Target="media/image4994.wmf" Type="http://schemas.openxmlformats.org/officeDocument/2006/relationships/image"/><Relationship Id="rId8745" Target="media/image4995.wmf" Type="http://schemas.openxmlformats.org/officeDocument/2006/relationships/image"/><Relationship Id="rId8746" Target="media/image4996.wmf" Type="http://schemas.openxmlformats.org/officeDocument/2006/relationships/image"/><Relationship Id="rId8747" Target="media/image4997.wmf" Type="http://schemas.openxmlformats.org/officeDocument/2006/relationships/image"/><Relationship Id="rId8748" Target="media/image4998.wmf" Type="http://schemas.openxmlformats.org/officeDocument/2006/relationships/image"/><Relationship Id="rId8749" Target="media/image4999.wmf" Type="http://schemas.openxmlformats.org/officeDocument/2006/relationships/image"/><Relationship Id="rId875" Target="embeddings/oleObject476.bin" Type="http://schemas.openxmlformats.org/officeDocument/2006/relationships/oleObject"/><Relationship Id="rId8750" Target="media/image5000.wmf" Type="http://schemas.openxmlformats.org/officeDocument/2006/relationships/image"/><Relationship Id="rId8751" Target="media/image5001.wmf" Type="http://schemas.openxmlformats.org/officeDocument/2006/relationships/image"/><Relationship Id="rId8752" Target="media/image5002.wmf" Type="http://schemas.openxmlformats.org/officeDocument/2006/relationships/image"/><Relationship Id="rId8753" Target="media/image5003.wmf" Type="http://schemas.openxmlformats.org/officeDocument/2006/relationships/image"/><Relationship Id="rId8754" Target="media/image5004.wmf" Type="http://schemas.openxmlformats.org/officeDocument/2006/relationships/image"/><Relationship Id="rId8755" Target="media/image5005.wmf" Type="http://schemas.openxmlformats.org/officeDocument/2006/relationships/image"/><Relationship Id="rId8756" Target="media/image5006.wmf" Type="http://schemas.openxmlformats.org/officeDocument/2006/relationships/image"/><Relationship Id="rId8757" Target="media/image5007.wmf" Type="http://schemas.openxmlformats.org/officeDocument/2006/relationships/image"/><Relationship Id="rId8758" Target="media/image5008.wmf" Type="http://schemas.openxmlformats.org/officeDocument/2006/relationships/image"/><Relationship Id="rId8759" Target="media/image5009.wmf" Type="http://schemas.openxmlformats.org/officeDocument/2006/relationships/image"/><Relationship Id="rId876" Target="embeddings/oleObject477.bin" Type="http://schemas.openxmlformats.org/officeDocument/2006/relationships/oleObject"/><Relationship Id="rId8760" Target="media/image5010.wmf" Type="http://schemas.openxmlformats.org/officeDocument/2006/relationships/image"/><Relationship Id="rId8761" Target="media/image5011.wmf" Type="http://schemas.openxmlformats.org/officeDocument/2006/relationships/image"/><Relationship Id="rId8762" Target="media/image5012.wmf" Type="http://schemas.openxmlformats.org/officeDocument/2006/relationships/image"/><Relationship Id="rId8763" Target="media/image5013.wmf" Type="http://schemas.openxmlformats.org/officeDocument/2006/relationships/image"/><Relationship Id="rId8764" Target="media/image5014.wmf" Type="http://schemas.openxmlformats.org/officeDocument/2006/relationships/image"/><Relationship Id="rId8765" Target="media/image5015.wmf" Type="http://schemas.openxmlformats.org/officeDocument/2006/relationships/image"/><Relationship Id="rId8766" Target="media/image5016.wmf" Type="http://schemas.openxmlformats.org/officeDocument/2006/relationships/image"/><Relationship Id="rId8767" Target="media/image5017.wmf" Type="http://schemas.openxmlformats.org/officeDocument/2006/relationships/image"/><Relationship Id="rId8768" Target="media/image5018.wmf" Type="http://schemas.openxmlformats.org/officeDocument/2006/relationships/image"/><Relationship Id="rId8769" Target="media/image5019.wmf" Type="http://schemas.openxmlformats.org/officeDocument/2006/relationships/image"/><Relationship Id="rId877" Target="embeddings/oleObject478.bin" Type="http://schemas.openxmlformats.org/officeDocument/2006/relationships/oleObject"/><Relationship Id="rId8770" Target="media/image5020.wmf" Type="http://schemas.openxmlformats.org/officeDocument/2006/relationships/image"/><Relationship Id="rId8771" Target="media/image5021.wmf" Type="http://schemas.openxmlformats.org/officeDocument/2006/relationships/image"/><Relationship Id="rId8772" Target="media/image5022.wmf" Type="http://schemas.openxmlformats.org/officeDocument/2006/relationships/image"/><Relationship Id="rId8773" Target="media/image5023.wmf" Type="http://schemas.openxmlformats.org/officeDocument/2006/relationships/image"/><Relationship Id="rId8774" Target="media/image5024.wmf" Type="http://schemas.openxmlformats.org/officeDocument/2006/relationships/image"/><Relationship Id="rId8775" Target="media/image5025.wmf" Type="http://schemas.openxmlformats.org/officeDocument/2006/relationships/image"/><Relationship Id="rId8776" Target="media/image5026.wmf" Type="http://schemas.openxmlformats.org/officeDocument/2006/relationships/image"/><Relationship Id="rId8777" Target="media/image5027.wmf" Type="http://schemas.openxmlformats.org/officeDocument/2006/relationships/image"/><Relationship Id="rId8778" Target="media/image5028.wmf" Type="http://schemas.openxmlformats.org/officeDocument/2006/relationships/image"/><Relationship Id="rId8779" Target="media/image5029.wmf" Type="http://schemas.openxmlformats.org/officeDocument/2006/relationships/image"/><Relationship Id="rId878" Target="embeddings/oleObject479.bin" Type="http://schemas.openxmlformats.org/officeDocument/2006/relationships/oleObject"/><Relationship Id="rId8780" Target="media/image5030.wmf" Type="http://schemas.openxmlformats.org/officeDocument/2006/relationships/image"/><Relationship Id="rId8781" Target="media/image5031.wmf" Type="http://schemas.openxmlformats.org/officeDocument/2006/relationships/image"/><Relationship Id="rId8782" Target="media/image5032.wmf" Type="http://schemas.openxmlformats.org/officeDocument/2006/relationships/image"/><Relationship Id="rId8783" Target="media/image5033.wmf" Type="http://schemas.openxmlformats.org/officeDocument/2006/relationships/image"/><Relationship Id="rId8784" Target="media/image5034.wmf" Type="http://schemas.openxmlformats.org/officeDocument/2006/relationships/image"/><Relationship Id="rId8785" Target="media/image5035.wmf" Type="http://schemas.openxmlformats.org/officeDocument/2006/relationships/image"/><Relationship Id="rId8786" Target="media/image5036.wmf" Type="http://schemas.openxmlformats.org/officeDocument/2006/relationships/image"/><Relationship Id="rId8787" Target="media/image5037.wmf" Type="http://schemas.openxmlformats.org/officeDocument/2006/relationships/image"/><Relationship Id="rId8788" Target="media/image5038.wmf" Type="http://schemas.openxmlformats.org/officeDocument/2006/relationships/image"/><Relationship Id="rId8789" Target="media/image5039.wmf" Type="http://schemas.openxmlformats.org/officeDocument/2006/relationships/image"/><Relationship Id="rId879" Target="embeddings/oleObject480.bin" Type="http://schemas.openxmlformats.org/officeDocument/2006/relationships/oleObject"/><Relationship Id="rId8790" Target="media/image5040.wmf" Type="http://schemas.openxmlformats.org/officeDocument/2006/relationships/image"/><Relationship Id="rId8791" Target="media/image5041.wmf" Type="http://schemas.openxmlformats.org/officeDocument/2006/relationships/image"/><Relationship Id="rId8792" Target="media/image5042.wmf" Type="http://schemas.openxmlformats.org/officeDocument/2006/relationships/image"/><Relationship Id="rId8793" Target="media/image5043.wmf" Type="http://schemas.openxmlformats.org/officeDocument/2006/relationships/image"/><Relationship Id="rId8794" Target="media/image5044.wmf" Type="http://schemas.openxmlformats.org/officeDocument/2006/relationships/image"/><Relationship Id="rId8795" Target="media/image5045.wmf" Type="http://schemas.openxmlformats.org/officeDocument/2006/relationships/image"/><Relationship Id="rId8796" Target="media/image5046.wmf" Type="http://schemas.openxmlformats.org/officeDocument/2006/relationships/image"/><Relationship Id="rId8797" Target="media/image5047.wmf" Type="http://schemas.openxmlformats.org/officeDocument/2006/relationships/image"/><Relationship Id="rId8798" Target="media/image5048.wmf" Type="http://schemas.openxmlformats.org/officeDocument/2006/relationships/image"/><Relationship Id="rId8799" Target="media/image5049.wmf" Type="http://schemas.openxmlformats.org/officeDocument/2006/relationships/image"/><Relationship Id="rId88" Target="embeddings/oleObject41.bin" Type="http://schemas.openxmlformats.org/officeDocument/2006/relationships/oleObject"/><Relationship Id="rId880" Target="embeddings/oleObject481.bin" Type="http://schemas.openxmlformats.org/officeDocument/2006/relationships/oleObject"/><Relationship Id="rId8800" Target="media/image5050.wmf" Type="http://schemas.openxmlformats.org/officeDocument/2006/relationships/image"/><Relationship Id="rId8801" Target="media/image5051.wmf" Type="http://schemas.openxmlformats.org/officeDocument/2006/relationships/image"/><Relationship Id="rId8802" Target="media/image5052.wmf" Type="http://schemas.openxmlformats.org/officeDocument/2006/relationships/image"/><Relationship Id="rId8803" Target="media/image5053.wmf" Type="http://schemas.openxmlformats.org/officeDocument/2006/relationships/image"/><Relationship Id="rId8804" Target="media/image5054.wmf" Type="http://schemas.openxmlformats.org/officeDocument/2006/relationships/image"/><Relationship Id="rId8805" Target="media/image5055.wmf" Type="http://schemas.openxmlformats.org/officeDocument/2006/relationships/image"/><Relationship Id="rId8806" Target="media/image5056.wmf" Type="http://schemas.openxmlformats.org/officeDocument/2006/relationships/image"/><Relationship Id="rId8807" Target="media/image5057.wmf" Type="http://schemas.openxmlformats.org/officeDocument/2006/relationships/image"/><Relationship Id="rId8808" Target="media/image5058.wmf" Type="http://schemas.openxmlformats.org/officeDocument/2006/relationships/image"/><Relationship Id="rId8809" Target="media/image5059.wmf" Type="http://schemas.openxmlformats.org/officeDocument/2006/relationships/image"/><Relationship Id="rId881" Target="embeddings/oleObject482.bin" Type="http://schemas.openxmlformats.org/officeDocument/2006/relationships/oleObject"/><Relationship Id="rId8810" Target="media/image5060.wmf" Type="http://schemas.openxmlformats.org/officeDocument/2006/relationships/image"/><Relationship Id="rId8811" Target="media/image5061.wmf" Type="http://schemas.openxmlformats.org/officeDocument/2006/relationships/image"/><Relationship Id="rId8812" Target="media/image5062.wmf" Type="http://schemas.openxmlformats.org/officeDocument/2006/relationships/image"/><Relationship Id="rId8813" Target="media/image5063.wmf" Type="http://schemas.openxmlformats.org/officeDocument/2006/relationships/image"/><Relationship Id="rId8814" Target="media/image5064.wmf" Type="http://schemas.openxmlformats.org/officeDocument/2006/relationships/image"/><Relationship Id="rId8815" Target="media/image5065.emf" Type="http://schemas.openxmlformats.org/officeDocument/2006/relationships/image"/><Relationship Id="rId8816" Target="media/image5066.wmf" Type="http://schemas.openxmlformats.org/officeDocument/2006/relationships/image"/><Relationship Id="rId8817" Target="media/image5067.wmf" Type="http://schemas.openxmlformats.org/officeDocument/2006/relationships/image"/><Relationship Id="rId8818" Target="media/image5068.wmf" Type="http://schemas.openxmlformats.org/officeDocument/2006/relationships/image"/><Relationship Id="rId8819" Target="media/image5069.wmf" Type="http://schemas.openxmlformats.org/officeDocument/2006/relationships/image"/><Relationship Id="rId882" Target="embeddings/oleObject483.bin" Type="http://schemas.openxmlformats.org/officeDocument/2006/relationships/oleObject"/><Relationship Id="rId8820" Target="media/image5070.wmf" Type="http://schemas.openxmlformats.org/officeDocument/2006/relationships/image"/><Relationship Id="rId8821" Target="media/image5071.wmf" Type="http://schemas.openxmlformats.org/officeDocument/2006/relationships/image"/><Relationship Id="rId8822" Target="media/image5072.wmf" Type="http://schemas.openxmlformats.org/officeDocument/2006/relationships/image"/><Relationship Id="rId8823" Target="media/image5073.wmf" Type="http://schemas.openxmlformats.org/officeDocument/2006/relationships/image"/><Relationship Id="rId8824" Target="media/image5074.wmf" Type="http://schemas.openxmlformats.org/officeDocument/2006/relationships/image"/><Relationship Id="rId8825" Target="media/image5075.wmf" Type="http://schemas.openxmlformats.org/officeDocument/2006/relationships/image"/><Relationship Id="rId8826" Target="media/image5076.wmf" Type="http://schemas.openxmlformats.org/officeDocument/2006/relationships/image"/><Relationship Id="rId8827" Target="media/image5077.wmf" Type="http://schemas.openxmlformats.org/officeDocument/2006/relationships/image"/><Relationship Id="rId8828" Target="media/image5078.wmf" Type="http://schemas.openxmlformats.org/officeDocument/2006/relationships/image"/><Relationship Id="rId8829" Target="media/image5079.wmf" Type="http://schemas.openxmlformats.org/officeDocument/2006/relationships/image"/><Relationship Id="rId883" Target="media/image393.wmf" Type="http://schemas.openxmlformats.org/officeDocument/2006/relationships/image"/><Relationship Id="rId8830" Target="media/image5080.wmf" Type="http://schemas.openxmlformats.org/officeDocument/2006/relationships/image"/><Relationship Id="rId8831" Target="media/image5081.wmf" Type="http://schemas.openxmlformats.org/officeDocument/2006/relationships/image"/><Relationship Id="rId8832" Target="media/image5082.wmf" Type="http://schemas.openxmlformats.org/officeDocument/2006/relationships/image"/><Relationship Id="rId8833" Target="media/image5083.wmf" Type="http://schemas.openxmlformats.org/officeDocument/2006/relationships/image"/><Relationship Id="rId8834" Target="media/image5084.wmf" Type="http://schemas.openxmlformats.org/officeDocument/2006/relationships/image"/><Relationship Id="rId8835" Target="media/image5085.wmf" Type="http://schemas.openxmlformats.org/officeDocument/2006/relationships/image"/><Relationship Id="rId8836" Target="media/image5086.wmf" Type="http://schemas.openxmlformats.org/officeDocument/2006/relationships/image"/><Relationship Id="rId8837" Target="media/image5087.wmf" Type="http://schemas.openxmlformats.org/officeDocument/2006/relationships/image"/><Relationship Id="rId8838" Target="media/image5088.wmf" Type="http://schemas.openxmlformats.org/officeDocument/2006/relationships/image"/><Relationship Id="rId8839" Target="media/image5089.wmf" Type="http://schemas.openxmlformats.org/officeDocument/2006/relationships/image"/><Relationship Id="rId884" Target="embeddings/oleObject484.bin" Type="http://schemas.openxmlformats.org/officeDocument/2006/relationships/oleObject"/><Relationship Id="rId8840" Target="media/image5090.wmf" Type="http://schemas.openxmlformats.org/officeDocument/2006/relationships/image"/><Relationship Id="rId8841" Target="media/image5091.wmf" Type="http://schemas.openxmlformats.org/officeDocument/2006/relationships/image"/><Relationship Id="rId8842" Target="media/image5092.wmf" Type="http://schemas.openxmlformats.org/officeDocument/2006/relationships/image"/><Relationship Id="rId8843" Target="media/image5093.wmf" Type="http://schemas.openxmlformats.org/officeDocument/2006/relationships/image"/><Relationship Id="rId8844" Target="media/image5094.wmf" Type="http://schemas.openxmlformats.org/officeDocument/2006/relationships/image"/><Relationship Id="rId8845" Target="media/image5095.wmf" Type="http://schemas.openxmlformats.org/officeDocument/2006/relationships/image"/><Relationship Id="rId8846" Target="media/image5096.wmf" Type="http://schemas.openxmlformats.org/officeDocument/2006/relationships/image"/><Relationship Id="rId8847" Target="media/image5097.wmf" Type="http://schemas.openxmlformats.org/officeDocument/2006/relationships/image"/><Relationship Id="rId8848" Target="media/image5098.wmf" Type="http://schemas.openxmlformats.org/officeDocument/2006/relationships/image"/><Relationship Id="rId8849" Target="media/image5099.wmf" Type="http://schemas.openxmlformats.org/officeDocument/2006/relationships/image"/><Relationship Id="rId885" Target="media/image394.wmf" Type="http://schemas.openxmlformats.org/officeDocument/2006/relationships/image"/><Relationship Id="rId8850" Target="media/image5100.wmf" Type="http://schemas.openxmlformats.org/officeDocument/2006/relationships/image"/><Relationship Id="rId8851" Target="media/image5101.wmf" Type="http://schemas.openxmlformats.org/officeDocument/2006/relationships/image"/><Relationship Id="rId8852" Target="media/image5102.wmf" Type="http://schemas.openxmlformats.org/officeDocument/2006/relationships/image"/><Relationship Id="rId8853" Target="media/image5103.wmf" Type="http://schemas.openxmlformats.org/officeDocument/2006/relationships/image"/><Relationship Id="rId8854" Target="media/image5104.wmf" Type="http://schemas.openxmlformats.org/officeDocument/2006/relationships/image"/><Relationship Id="rId8855" Target="media/image5105.wmf" Type="http://schemas.openxmlformats.org/officeDocument/2006/relationships/image"/><Relationship Id="rId8856" Target="media/image5106.wmf" Type="http://schemas.openxmlformats.org/officeDocument/2006/relationships/image"/><Relationship Id="rId8857" Target="media/image5107.png" Type="http://schemas.openxmlformats.org/officeDocument/2006/relationships/image"/><Relationship Id="rId8858" Target="media/image5108.wmf" Type="http://schemas.openxmlformats.org/officeDocument/2006/relationships/image"/><Relationship Id="rId8859" Target="media/image5109.wmf" Type="http://schemas.openxmlformats.org/officeDocument/2006/relationships/image"/><Relationship Id="rId886" Target="embeddings/oleObject485.bin" Type="http://schemas.openxmlformats.org/officeDocument/2006/relationships/oleObject"/><Relationship Id="rId8860" Target="media/image5110.wmf" Type="http://schemas.openxmlformats.org/officeDocument/2006/relationships/image"/><Relationship Id="rId8861" Target="media/image5111.wmf" Type="http://schemas.openxmlformats.org/officeDocument/2006/relationships/image"/><Relationship Id="rId8862" Target="media/image5112.wmf" Type="http://schemas.openxmlformats.org/officeDocument/2006/relationships/image"/><Relationship Id="rId8863" Target="media/image5113.wmf" Type="http://schemas.openxmlformats.org/officeDocument/2006/relationships/image"/><Relationship Id="rId8864" Target="media/image5114.wmf" Type="http://schemas.openxmlformats.org/officeDocument/2006/relationships/image"/><Relationship Id="rId8865" Target="media/image5115.wmf" Type="http://schemas.openxmlformats.org/officeDocument/2006/relationships/image"/><Relationship Id="rId8866" Target="media/image5116.wmf" Type="http://schemas.openxmlformats.org/officeDocument/2006/relationships/image"/><Relationship Id="rId8867" Target="media/image5117.wmf" Type="http://schemas.openxmlformats.org/officeDocument/2006/relationships/image"/><Relationship Id="rId8868" Target="media/image5118.wmf" Type="http://schemas.openxmlformats.org/officeDocument/2006/relationships/image"/><Relationship Id="rId8869" Target="media/image5119.wmf" Type="http://schemas.openxmlformats.org/officeDocument/2006/relationships/image"/><Relationship Id="rId887" Target="media/image395.wmf" Type="http://schemas.openxmlformats.org/officeDocument/2006/relationships/image"/><Relationship Id="rId8870" Target="media/image5120.wmf" Type="http://schemas.openxmlformats.org/officeDocument/2006/relationships/image"/><Relationship Id="rId8871" Target="media/image5121.wmf" Type="http://schemas.openxmlformats.org/officeDocument/2006/relationships/image"/><Relationship Id="rId8872" Target="media/image5122.wmf" Type="http://schemas.openxmlformats.org/officeDocument/2006/relationships/image"/><Relationship Id="rId8873" Target="media/image5123.wmf" Type="http://schemas.openxmlformats.org/officeDocument/2006/relationships/image"/><Relationship Id="rId8874" Target="media/image5124.wmf" Type="http://schemas.openxmlformats.org/officeDocument/2006/relationships/image"/><Relationship Id="rId8875" Target="media/image5125.wmf" Type="http://schemas.openxmlformats.org/officeDocument/2006/relationships/image"/><Relationship Id="rId8876" Target="media/image5126.wmf" Type="http://schemas.openxmlformats.org/officeDocument/2006/relationships/image"/><Relationship Id="rId8877" Target="media/image5127.wmf" Type="http://schemas.openxmlformats.org/officeDocument/2006/relationships/image"/><Relationship Id="rId8878" Target="media/image5128.wmf" Type="http://schemas.openxmlformats.org/officeDocument/2006/relationships/image"/><Relationship Id="rId8879" Target="media/image5129.wmf" Type="http://schemas.openxmlformats.org/officeDocument/2006/relationships/image"/><Relationship Id="rId888" Target="embeddings/oleObject486.bin" Type="http://schemas.openxmlformats.org/officeDocument/2006/relationships/oleObject"/><Relationship Id="rId8880" Target="media/image5130.wmf" Type="http://schemas.openxmlformats.org/officeDocument/2006/relationships/image"/><Relationship Id="rId8881" Target="media/image5131.wmf" Type="http://schemas.openxmlformats.org/officeDocument/2006/relationships/image"/><Relationship Id="rId8882" Target="media/image5132.wmf" Type="http://schemas.openxmlformats.org/officeDocument/2006/relationships/image"/><Relationship Id="rId8883" Target="media/image5133.wmf" Type="http://schemas.openxmlformats.org/officeDocument/2006/relationships/image"/><Relationship Id="rId8884" Target="media/image5134.wmf" Type="http://schemas.openxmlformats.org/officeDocument/2006/relationships/image"/><Relationship Id="rId8885" Target="media/image5135.wmf" Type="http://schemas.openxmlformats.org/officeDocument/2006/relationships/image"/><Relationship Id="rId8886" Target="media/image5136.wmf" Type="http://schemas.openxmlformats.org/officeDocument/2006/relationships/image"/><Relationship Id="rId8887" Target="media/image5137.wmf" Type="http://schemas.openxmlformats.org/officeDocument/2006/relationships/image"/><Relationship Id="rId8888" Target="media/image5138.wmf" Type="http://schemas.openxmlformats.org/officeDocument/2006/relationships/image"/><Relationship Id="rId8889" Target="media/image5139.wmf" Type="http://schemas.openxmlformats.org/officeDocument/2006/relationships/image"/><Relationship Id="rId889" Target="media/image396.wmf" Type="http://schemas.openxmlformats.org/officeDocument/2006/relationships/image"/><Relationship Id="rId8890" Target="media/image5140.wmf" Type="http://schemas.openxmlformats.org/officeDocument/2006/relationships/image"/><Relationship Id="rId8891" Target="media/image5141.wmf" Type="http://schemas.openxmlformats.org/officeDocument/2006/relationships/image"/><Relationship Id="rId8892" Target="media/image5142.wmf" Type="http://schemas.openxmlformats.org/officeDocument/2006/relationships/image"/><Relationship Id="rId8893" Target="media/image5143.wmf" Type="http://schemas.openxmlformats.org/officeDocument/2006/relationships/image"/><Relationship Id="rId8894" Target="media/image5144.wmf" Type="http://schemas.openxmlformats.org/officeDocument/2006/relationships/image"/><Relationship Id="rId8895" Target="media/image5145.wmf" Type="http://schemas.openxmlformats.org/officeDocument/2006/relationships/image"/><Relationship Id="rId8896" Target="media/image5146.wmf" Type="http://schemas.openxmlformats.org/officeDocument/2006/relationships/image"/><Relationship Id="rId8897" Target="media/image5147.wmf" Type="http://schemas.openxmlformats.org/officeDocument/2006/relationships/image"/><Relationship Id="rId8898" Target="media/image5148.wmf" Type="http://schemas.openxmlformats.org/officeDocument/2006/relationships/image"/><Relationship Id="rId8899" Target="media/image5149.wmf" Type="http://schemas.openxmlformats.org/officeDocument/2006/relationships/image"/><Relationship Id="rId89" Target="media/image41.wmf" Type="http://schemas.openxmlformats.org/officeDocument/2006/relationships/image"/><Relationship Id="rId890" Target="embeddings/oleObject487.bin" Type="http://schemas.openxmlformats.org/officeDocument/2006/relationships/oleObject"/><Relationship Id="rId8900" Target="media/image5150.wmf" Type="http://schemas.openxmlformats.org/officeDocument/2006/relationships/image"/><Relationship Id="rId8901" Target="media/image5151.wmf" Type="http://schemas.openxmlformats.org/officeDocument/2006/relationships/image"/><Relationship Id="rId8902" Target="media/image5152.wmf" Type="http://schemas.openxmlformats.org/officeDocument/2006/relationships/image"/><Relationship Id="rId8903" Target="media/image5153.wmf" Type="http://schemas.openxmlformats.org/officeDocument/2006/relationships/image"/><Relationship Id="rId8904" Target="media/image5154.wmf" Type="http://schemas.openxmlformats.org/officeDocument/2006/relationships/image"/><Relationship Id="rId8905" Target="media/image5155.wmf" Type="http://schemas.openxmlformats.org/officeDocument/2006/relationships/image"/><Relationship Id="rId8906" Target="media/image5156.png" Type="http://schemas.openxmlformats.org/officeDocument/2006/relationships/image"/><Relationship Id="rId8907" Target="media/image5157.wmf" Type="http://schemas.openxmlformats.org/officeDocument/2006/relationships/image"/><Relationship Id="rId8908" Target="media/image5158.wmf" Type="http://schemas.openxmlformats.org/officeDocument/2006/relationships/image"/><Relationship Id="rId8909" Target="media/image5159.wmf" Type="http://schemas.openxmlformats.org/officeDocument/2006/relationships/image"/><Relationship Id="rId891" Target="media/image397.wmf" Type="http://schemas.openxmlformats.org/officeDocument/2006/relationships/image"/><Relationship Id="rId8910" Target="media/image5160.wmf" Type="http://schemas.openxmlformats.org/officeDocument/2006/relationships/image"/><Relationship Id="rId8911" Target="media/image5161.wmf" Type="http://schemas.openxmlformats.org/officeDocument/2006/relationships/image"/><Relationship Id="rId8912" Target="media/image5162.wmf" Type="http://schemas.openxmlformats.org/officeDocument/2006/relationships/image"/><Relationship Id="rId8913" Target="media/image5163.wmf" Type="http://schemas.openxmlformats.org/officeDocument/2006/relationships/image"/><Relationship Id="rId8914" Target="media/image5164.wmf" Type="http://schemas.openxmlformats.org/officeDocument/2006/relationships/image"/><Relationship Id="rId8915" Target="media/image5165.wmf" Type="http://schemas.openxmlformats.org/officeDocument/2006/relationships/image"/><Relationship Id="rId8916" Target="media/image5166.wmf" Type="http://schemas.openxmlformats.org/officeDocument/2006/relationships/image"/><Relationship Id="rId8917" Target="media/image5167.wmf" Type="http://schemas.openxmlformats.org/officeDocument/2006/relationships/image"/><Relationship Id="rId8918" Target="media/image5168.wmf" Type="http://schemas.openxmlformats.org/officeDocument/2006/relationships/image"/><Relationship Id="rId8919" Target="media/image5169.wmf" Type="http://schemas.openxmlformats.org/officeDocument/2006/relationships/image"/><Relationship Id="rId892" Target="embeddings/oleObject488.bin" Type="http://schemas.openxmlformats.org/officeDocument/2006/relationships/oleObject"/><Relationship Id="rId8920" Target="media/image5170.wmf" Type="http://schemas.openxmlformats.org/officeDocument/2006/relationships/image"/><Relationship Id="rId8921" Target="media/image5171.wmf" Type="http://schemas.openxmlformats.org/officeDocument/2006/relationships/image"/><Relationship Id="rId8922" Target="media/image5172.wmf" Type="http://schemas.openxmlformats.org/officeDocument/2006/relationships/image"/><Relationship Id="rId8923" Target="media/image5173.wmf" Type="http://schemas.openxmlformats.org/officeDocument/2006/relationships/image"/><Relationship Id="rId8924" Target="media/image5174.wmf" Type="http://schemas.openxmlformats.org/officeDocument/2006/relationships/image"/><Relationship Id="rId8925" Target="media/image5175.wmf" Type="http://schemas.openxmlformats.org/officeDocument/2006/relationships/image"/><Relationship Id="rId8926" Target="media/image5176.wmf" Type="http://schemas.openxmlformats.org/officeDocument/2006/relationships/image"/><Relationship Id="rId8927" Target="media/image5177.wmf" Type="http://schemas.openxmlformats.org/officeDocument/2006/relationships/image"/><Relationship Id="rId8928" Target="media/image5178.wmf" Type="http://schemas.openxmlformats.org/officeDocument/2006/relationships/image"/><Relationship Id="rId8929" Target="media/image5179.wmf" Type="http://schemas.openxmlformats.org/officeDocument/2006/relationships/image"/><Relationship Id="rId893" Target="media/image398.wmf" Type="http://schemas.openxmlformats.org/officeDocument/2006/relationships/image"/><Relationship Id="rId8930" Target="media/image5180.wmf" Type="http://schemas.openxmlformats.org/officeDocument/2006/relationships/image"/><Relationship Id="rId8931" Target="media/image5181.wmf" Type="http://schemas.openxmlformats.org/officeDocument/2006/relationships/image"/><Relationship Id="rId8932" Target="media/image5182.wmf" Type="http://schemas.openxmlformats.org/officeDocument/2006/relationships/image"/><Relationship Id="rId8933" Target="media/image5183.wmf" Type="http://schemas.openxmlformats.org/officeDocument/2006/relationships/image"/><Relationship Id="rId8934" Target="media/image5184.wmf" Type="http://schemas.openxmlformats.org/officeDocument/2006/relationships/image"/><Relationship Id="rId8935" Target="media/image5185.wmf" Type="http://schemas.openxmlformats.org/officeDocument/2006/relationships/image"/><Relationship Id="rId8936" Target="media/image5186.png" Type="http://schemas.openxmlformats.org/officeDocument/2006/relationships/image"/><Relationship Id="rId8937" Target="media/image5187.wmf" Type="http://schemas.openxmlformats.org/officeDocument/2006/relationships/image"/><Relationship Id="rId8938" Target="media/image5188.wmf" Type="http://schemas.openxmlformats.org/officeDocument/2006/relationships/image"/><Relationship Id="rId8939" Target="media/image5189.wmf" Type="http://schemas.openxmlformats.org/officeDocument/2006/relationships/image"/><Relationship Id="rId894" Target="embeddings/oleObject489.bin" Type="http://schemas.openxmlformats.org/officeDocument/2006/relationships/oleObject"/><Relationship Id="rId8940" Target="media/image5190.wmf" Type="http://schemas.openxmlformats.org/officeDocument/2006/relationships/image"/><Relationship Id="rId8941" Target="media/image5191.wmf" Type="http://schemas.openxmlformats.org/officeDocument/2006/relationships/image"/><Relationship Id="rId8942" Target="media/image5192.wmf" Type="http://schemas.openxmlformats.org/officeDocument/2006/relationships/image"/><Relationship Id="rId8943" Target="media/image5193.wmf" Type="http://schemas.openxmlformats.org/officeDocument/2006/relationships/image"/><Relationship Id="rId8944" Target="media/image5194.wmf" Type="http://schemas.openxmlformats.org/officeDocument/2006/relationships/image"/><Relationship Id="rId8945" Target="media/image5195.wmf" Type="http://schemas.openxmlformats.org/officeDocument/2006/relationships/image"/><Relationship Id="rId8946" Target="media/image5196.wmf" Type="http://schemas.openxmlformats.org/officeDocument/2006/relationships/image"/><Relationship Id="rId8947" Target="media/image5197.wmf" Type="http://schemas.openxmlformats.org/officeDocument/2006/relationships/image"/><Relationship Id="rId8948" Target="media/image5198.wmf" Type="http://schemas.openxmlformats.org/officeDocument/2006/relationships/image"/><Relationship Id="rId8949" Target="media/image5199.wmf" Type="http://schemas.openxmlformats.org/officeDocument/2006/relationships/image"/><Relationship Id="rId895" Target="media/image399.wmf" Type="http://schemas.openxmlformats.org/officeDocument/2006/relationships/image"/><Relationship Id="rId8950" Target="media/image5200.wmf" Type="http://schemas.openxmlformats.org/officeDocument/2006/relationships/image"/><Relationship Id="rId8951" Target="media/image5201.wmf" Type="http://schemas.openxmlformats.org/officeDocument/2006/relationships/image"/><Relationship Id="rId8952" Target="media/image5202.wmf" Type="http://schemas.openxmlformats.org/officeDocument/2006/relationships/image"/><Relationship Id="rId8953" Target="media/image5203.wmf" Type="http://schemas.openxmlformats.org/officeDocument/2006/relationships/image"/><Relationship Id="rId8954" Target="media/image5204.wmf" Type="http://schemas.openxmlformats.org/officeDocument/2006/relationships/image"/><Relationship Id="rId8955" Target="media/image5205.wmf" Type="http://schemas.openxmlformats.org/officeDocument/2006/relationships/image"/><Relationship Id="rId8956" Target="media/image5206.wmf" Type="http://schemas.openxmlformats.org/officeDocument/2006/relationships/image"/><Relationship Id="rId8957" Target="media/image5207.wmf" Type="http://schemas.openxmlformats.org/officeDocument/2006/relationships/image"/><Relationship Id="rId8958" Target="media/image5208.wmf" Type="http://schemas.openxmlformats.org/officeDocument/2006/relationships/image"/><Relationship Id="rId8959" Target="media/image5209.wmf" Type="http://schemas.openxmlformats.org/officeDocument/2006/relationships/image"/><Relationship Id="rId896" Target="embeddings/oleObject490.bin" Type="http://schemas.openxmlformats.org/officeDocument/2006/relationships/oleObject"/><Relationship Id="rId8960" Target="media/image5210.wmf" Type="http://schemas.openxmlformats.org/officeDocument/2006/relationships/image"/><Relationship Id="rId8961" Target="media/image5211.wmf" Type="http://schemas.openxmlformats.org/officeDocument/2006/relationships/image"/><Relationship Id="rId8962" Target="media/image5212.wmf" Type="http://schemas.openxmlformats.org/officeDocument/2006/relationships/image"/><Relationship Id="rId8963" Target="media/image5213.wmf" Type="http://schemas.openxmlformats.org/officeDocument/2006/relationships/image"/><Relationship Id="rId8964" Target="media/image5214.wmf" Type="http://schemas.openxmlformats.org/officeDocument/2006/relationships/image"/><Relationship Id="rId8965" Target="media/image5215.wmf" Type="http://schemas.openxmlformats.org/officeDocument/2006/relationships/image"/><Relationship Id="rId8966" Target="media/image5216.wmf" Type="http://schemas.openxmlformats.org/officeDocument/2006/relationships/image"/><Relationship Id="rId8967" Target="media/image5217.wmf" Type="http://schemas.openxmlformats.org/officeDocument/2006/relationships/image"/><Relationship Id="rId8968" Target="media/image5218.wmf" Type="http://schemas.openxmlformats.org/officeDocument/2006/relationships/image"/><Relationship Id="rId8969" Target="media/image5219.wmf" Type="http://schemas.openxmlformats.org/officeDocument/2006/relationships/image"/><Relationship Id="rId897" Target="media/image400.wmf" Type="http://schemas.openxmlformats.org/officeDocument/2006/relationships/image"/><Relationship Id="rId8970" Target="media/image5220.wmf" Type="http://schemas.openxmlformats.org/officeDocument/2006/relationships/image"/><Relationship Id="rId8971" Target="media/image5221.wmf" Type="http://schemas.openxmlformats.org/officeDocument/2006/relationships/image"/><Relationship Id="rId8972" Target="media/image5222.wmf" Type="http://schemas.openxmlformats.org/officeDocument/2006/relationships/image"/><Relationship Id="rId8973" Target="media/image5223.wmf" Type="http://schemas.openxmlformats.org/officeDocument/2006/relationships/image"/><Relationship Id="rId8974" Target="media/image5224.wmf" Type="http://schemas.openxmlformats.org/officeDocument/2006/relationships/image"/><Relationship Id="rId8975" Target="media/image5225.wmf" Type="http://schemas.openxmlformats.org/officeDocument/2006/relationships/image"/><Relationship Id="rId8976" Target="media/image5226.wmf" Type="http://schemas.openxmlformats.org/officeDocument/2006/relationships/image"/><Relationship Id="rId8977" Target="media/image5227.wmf" Type="http://schemas.openxmlformats.org/officeDocument/2006/relationships/image"/><Relationship Id="rId8978" Target="media/image5228.wmf" Type="http://schemas.openxmlformats.org/officeDocument/2006/relationships/image"/><Relationship Id="rId8979" Target="media/image5229.wmf" Type="http://schemas.openxmlformats.org/officeDocument/2006/relationships/image"/><Relationship Id="rId898" Target="embeddings/oleObject491.bin" Type="http://schemas.openxmlformats.org/officeDocument/2006/relationships/oleObject"/><Relationship Id="rId8980" Target="media/image5230.wmf" Type="http://schemas.openxmlformats.org/officeDocument/2006/relationships/image"/><Relationship Id="rId8981" Target="media/image5231.wmf" Type="http://schemas.openxmlformats.org/officeDocument/2006/relationships/image"/><Relationship Id="rId8982" Target="media/image5232.wmf" Type="http://schemas.openxmlformats.org/officeDocument/2006/relationships/image"/><Relationship Id="rId8983" Target="media/image5233.wmf" Type="http://schemas.openxmlformats.org/officeDocument/2006/relationships/image"/><Relationship Id="rId8984" Target="media/image5234.wmf" Type="http://schemas.openxmlformats.org/officeDocument/2006/relationships/image"/><Relationship Id="rId8985" Target="media/image5235.wmf" Type="http://schemas.openxmlformats.org/officeDocument/2006/relationships/image"/><Relationship Id="rId8986" Target="media/image5236.wmf" Type="http://schemas.openxmlformats.org/officeDocument/2006/relationships/image"/><Relationship Id="rId8987" Target="media/image5237.wmf" Type="http://schemas.openxmlformats.org/officeDocument/2006/relationships/image"/><Relationship Id="rId8988" Target="media/image5238.wmf" Type="http://schemas.openxmlformats.org/officeDocument/2006/relationships/image"/><Relationship Id="rId8989" Target="media/image5239.wmf" Type="http://schemas.openxmlformats.org/officeDocument/2006/relationships/image"/><Relationship Id="rId899" Target="media/image401.wmf" Type="http://schemas.openxmlformats.org/officeDocument/2006/relationships/image"/><Relationship Id="rId8990" Target="media/image5240.wmf" Type="http://schemas.openxmlformats.org/officeDocument/2006/relationships/image"/><Relationship Id="rId8991" Target="media/image5241.wmf" Type="http://schemas.openxmlformats.org/officeDocument/2006/relationships/image"/><Relationship Id="rId8992" Target="media/image5242.wmf" Type="http://schemas.openxmlformats.org/officeDocument/2006/relationships/image"/><Relationship Id="rId8993" Target="media/image5243.wmf" Type="http://schemas.openxmlformats.org/officeDocument/2006/relationships/image"/><Relationship Id="rId8994" Target="media/image5244.wmf" Type="http://schemas.openxmlformats.org/officeDocument/2006/relationships/image"/><Relationship Id="rId8995" Target="media/image5245.wmf" Type="http://schemas.openxmlformats.org/officeDocument/2006/relationships/image"/><Relationship Id="rId8996" Target="media/image5246.wmf" Type="http://schemas.openxmlformats.org/officeDocument/2006/relationships/image"/><Relationship Id="rId8997" Target="media/image5247.wmf" Type="http://schemas.openxmlformats.org/officeDocument/2006/relationships/image"/><Relationship Id="rId8998" Target="media/image5248.wmf" Type="http://schemas.openxmlformats.org/officeDocument/2006/relationships/image"/><Relationship Id="rId8999" Target="media/image5249.wmf" Type="http://schemas.openxmlformats.org/officeDocument/2006/relationships/image"/><Relationship Id="rId9" Target="embeddings/oleObject1.bin" Type="http://schemas.openxmlformats.org/officeDocument/2006/relationships/oleObject"/><Relationship Id="rId90" Target="embeddings/oleObject42.bin" Type="http://schemas.openxmlformats.org/officeDocument/2006/relationships/oleObject"/><Relationship Id="rId900" Target="embeddings/oleObject492.bin" Type="http://schemas.openxmlformats.org/officeDocument/2006/relationships/oleObject"/><Relationship Id="rId9000" Target="media/image5250.wmf" Type="http://schemas.openxmlformats.org/officeDocument/2006/relationships/image"/><Relationship Id="rId9001" Target="media/image5251.wmf" Type="http://schemas.openxmlformats.org/officeDocument/2006/relationships/image"/><Relationship Id="rId9002" Target="media/image5252.wmf" Type="http://schemas.openxmlformats.org/officeDocument/2006/relationships/image"/><Relationship Id="rId9003" Target="media/image5253.wmf" Type="http://schemas.openxmlformats.org/officeDocument/2006/relationships/image"/><Relationship Id="rId9004" Target="media/image5254.wmf" Type="http://schemas.openxmlformats.org/officeDocument/2006/relationships/image"/><Relationship Id="rId9005" Target="media/image5255.wmf" Type="http://schemas.openxmlformats.org/officeDocument/2006/relationships/image"/><Relationship Id="rId9006" Target="media/image5256.wmf" Type="http://schemas.openxmlformats.org/officeDocument/2006/relationships/image"/><Relationship Id="rId9007" Target="media/image5257.wmf" Type="http://schemas.openxmlformats.org/officeDocument/2006/relationships/image"/><Relationship Id="rId9008" Target="media/image5258.wmf" Type="http://schemas.openxmlformats.org/officeDocument/2006/relationships/image"/><Relationship Id="rId9009" Target="media/image5259.wmf" Type="http://schemas.openxmlformats.org/officeDocument/2006/relationships/image"/><Relationship Id="rId901" Target="media/image402.wmf" Type="http://schemas.openxmlformats.org/officeDocument/2006/relationships/image"/><Relationship Id="rId9010" Target="media/image5260.wmf" Type="http://schemas.openxmlformats.org/officeDocument/2006/relationships/image"/><Relationship Id="rId9011" Target="media/image5261.wmf" Type="http://schemas.openxmlformats.org/officeDocument/2006/relationships/image"/><Relationship Id="rId9012" Target="media/image5262.wmf" Type="http://schemas.openxmlformats.org/officeDocument/2006/relationships/image"/><Relationship Id="rId9013" Target="media/image5263.wmf" Type="http://schemas.openxmlformats.org/officeDocument/2006/relationships/image"/><Relationship Id="rId9014" Target="media/image5264.wmf" Type="http://schemas.openxmlformats.org/officeDocument/2006/relationships/image"/><Relationship Id="rId9015" Target="media/image5265.wmf" Type="http://schemas.openxmlformats.org/officeDocument/2006/relationships/image"/><Relationship Id="rId9016" Target="media/image5266.wmf" Type="http://schemas.openxmlformats.org/officeDocument/2006/relationships/image"/><Relationship Id="rId9017" Target="media/image5267.wmf" Type="http://schemas.openxmlformats.org/officeDocument/2006/relationships/image"/><Relationship Id="rId9018" Target="media/image5268.wmf" Type="http://schemas.openxmlformats.org/officeDocument/2006/relationships/image"/><Relationship Id="rId9019" Target="media/image5269.wmf" Type="http://schemas.openxmlformats.org/officeDocument/2006/relationships/image"/><Relationship Id="rId902" Target="embeddings/oleObject493.bin" Type="http://schemas.openxmlformats.org/officeDocument/2006/relationships/oleObject"/><Relationship Id="rId9020" Target="media/image5270.wmf" Type="http://schemas.openxmlformats.org/officeDocument/2006/relationships/image"/><Relationship Id="rId9021" Target="media/image5271.wmf" Type="http://schemas.openxmlformats.org/officeDocument/2006/relationships/image"/><Relationship Id="rId9022" Target="media/image5272.wmf" Type="http://schemas.openxmlformats.org/officeDocument/2006/relationships/image"/><Relationship Id="rId9023" Target="media/image5273.wmf" Type="http://schemas.openxmlformats.org/officeDocument/2006/relationships/image"/><Relationship Id="rId9024" Target="media/image5274.wmf" Type="http://schemas.openxmlformats.org/officeDocument/2006/relationships/image"/><Relationship Id="rId9025" Target="media/image5275.wmf" Type="http://schemas.openxmlformats.org/officeDocument/2006/relationships/image"/><Relationship Id="rId9026" Target="media/image5276.wmf" Type="http://schemas.openxmlformats.org/officeDocument/2006/relationships/image"/><Relationship Id="rId9027" Target="media/image5277.wmf" Type="http://schemas.openxmlformats.org/officeDocument/2006/relationships/image"/><Relationship Id="rId9028" Target="media/image5278.wmf" Type="http://schemas.openxmlformats.org/officeDocument/2006/relationships/image"/><Relationship Id="rId9029" Target="media/image5279.wmf" Type="http://schemas.openxmlformats.org/officeDocument/2006/relationships/image"/><Relationship Id="rId903" Target="media/image403.wmf" Type="http://schemas.openxmlformats.org/officeDocument/2006/relationships/image"/><Relationship Id="rId9030" Target="media/image5280.wmf" Type="http://schemas.openxmlformats.org/officeDocument/2006/relationships/image"/><Relationship Id="rId9031" Target="media/image5281.wmf" Type="http://schemas.openxmlformats.org/officeDocument/2006/relationships/image"/><Relationship Id="rId9032" Target="media/image5282.wmf" Type="http://schemas.openxmlformats.org/officeDocument/2006/relationships/image"/><Relationship Id="rId9033" Target="media/image5283.wmf" Type="http://schemas.openxmlformats.org/officeDocument/2006/relationships/image"/><Relationship Id="rId9034" Target="media/image5284.wmf" Type="http://schemas.openxmlformats.org/officeDocument/2006/relationships/image"/><Relationship Id="rId9035" Target="media/image5285.wmf" Type="http://schemas.openxmlformats.org/officeDocument/2006/relationships/image"/><Relationship Id="rId9036" Target="media/image5286.wmf" Type="http://schemas.openxmlformats.org/officeDocument/2006/relationships/image"/><Relationship Id="rId9037" Target="media/image5287.wmf" Type="http://schemas.openxmlformats.org/officeDocument/2006/relationships/image"/><Relationship Id="rId9038" Target="media/image5288.wmf" Type="http://schemas.openxmlformats.org/officeDocument/2006/relationships/image"/><Relationship Id="rId9039" Target="media/image5289.wmf" Type="http://schemas.openxmlformats.org/officeDocument/2006/relationships/image"/><Relationship Id="rId904" Target="embeddings/oleObject494.bin" Type="http://schemas.openxmlformats.org/officeDocument/2006/relationships/oleObject"/><Relationship Id="rId9040" Target="media/image5290.wmf" Type="http://schemas.openxmlformats.org/officeDocument/2006/relationships/image"/><Relationship Id="rId9041" Target="media/image5291.wmf" Type="http://schemas.openxmlformats.org/officeDocument/2006/relationships/image"/><Relationship Id="rId9042" Target="media/image5292.wmf" Type="http://schemas.openxmlformats.org/officeDocument/2006/relationships/image"/><Relationship Id="rId9043" Target="media/image5293.wmf" Type="http://schemas.openxmlformats.org/officeDocument/2006/relationships/image"/><Relationship Id="rId9044" Target="media/image5294.wmf" Type="http://schemas.openxmlformats.org/officeDocument/2006/relationships/image"/><Relationship Id="rId9045" Target="media/image5295.wmf" Type="http://schemas.openxmlformats.org/officeDocument/2006/relationships/image"/><Relationship Id="rId9046" Target="media/image5296.wmf" Type="http://schemas.openxmlformats.org/officeDocument/2006/relationships/image"/><Relationship Id="rId9047" Target="media/image5297.wmf" Type="http://schemas.openxmlformats.org/officeDocument/2006/relationships/image"/><Relationship Id="rId9048" Target="media/image5298.wmf" Type="http://schemas.openxmlformats.org/officeDocument/2006/relationships/image"/><Relationship Id="rId9049" Target="media/image5299.wmf" Type="http://schemas.openxmlformats.org/officeDocument/2006/relationships/image"/><Relationship Id="rId905" Target="media/image404.wmf" Type="http://schemas.openxmlformats.org/officeDocument/2006/relationships/image"/><Relationship Id="rId9050" Target="media/image5300.wmf" Type="http://schemas.openxmlformats.org/officeDocument/2006/relationships/image"/><Relationship Id="rId9051" Target="media/image5301.wmf" Type="http://schemas.openxmlformats.org/officeDocument/2006/relationships/image"/><Relationship Id="rId9052" Target="media/image5302.wmf" Type="http://schemas.openxmlformats.org/officeDocument/2006/relationships/image"/><Relationship Id="rId9053" Target="media/image5303.jpeg" Type="http://schemas.openxmlformats.org/officeDocument/2006/relationships/image"/><Relationship Id="rId906" Target="embeddings/oleObject495.bin" Type="http://schemas.openxmlformats.org/officeDocument/2006/relationships/oleObject"/><Relationship Id="rId907" Target="media/image405.wmf" Type="http://schemas.openxmlformats.org/officeDocument/2006/relationships/image"/><Relationship Id="rId908" Target="embeddings/oleObject496.bin" Type="http://schemas.openxmlformats.org/officeDocument/2006/relationships/oleObject"/><Relationship Id="rId909" Target="media/image406.wmf" Type="http://schemas.openxmlformats.org/officeDocument/2006/relationships/image"/><Relationship Id="rId91" Target="media/image42.wmf" Type="http://schemas.openxmlformats.org/officeDocument/2006/relationships/image"/><Relationship Id="rId910" Target="embeddings/oleObject497.bin" Type="http://schemas.openxmlformats.org/officeDocument/2006/relationships/oleObject"/><Relationship Id="rId911" Target="media/image407.wmf" Type="http://schemas.openxmlformats.org/officeDocument/2006/relationships/image"/><Relationship Id="rId912" Target="embeddings/oleObject498.bin" Type="http://schemas.openxmlformats.org/officeDocument/2006/relationships/oleObject"/><Relationship Id="rId913" Target="media/image408.wmf" Type="http://schemas.openxmlformats.org/officeDocument/2006/relationships/image"/><Relationship Id="rId914" Target="embeddings/oleObject499.bin" Type="http://schemas.openxmlformats.org/officeDocument/2006/relationships/oleObject"/><Relationship Id="rId915" Target="media/image409.wmf" Type="http://schemas.openxmlformats.org/officeDocument/2006/relationships/image"/><Relationship Id="rId916" Target="embeddings/oleObject500.bin" Type="http://schemas.openxmlformats.org/officeDocument/2006/relationships/oleObject"/><Relationship Id="rId917" Target="media/image410.wmf" Type="http://schemas.openxmlformats.org/officeDocument/2006/relationships/image"/><Relationship Id="rId918" Target="embeddings/oleObject501.bin" Type="http://schemas.openxmlformats.org/officeDocument/2006/relationships/oleObject"/><Relationship Id="rId919" Target="media/image411.wmf" Type="http://schemas.openxmlformats.org/officeDocument/2006/relationships/image"/><Relationship Id="rId92" Target="embeddings/oleObject43.bin" Type="http://schemas.openxmlformats.org/officeDocument/2006/relationships/oleObject"/><Relationship Id="rId920" Target="embeddings/oleObject502.bin" Type="http://schemas.openxmlformats.org/officeDocument/2006/relationships/oleObject"/><Relationship Id="rId921" Target="media/image412.wmf" Type="http://schemas.openxmlformats.org/officeDocument/2006/relationships/image"/><Relationship Id="rId922" Target="embeddings/oleObject503.bin" Type="http://schemas.openxmlformats.org/officeDocument/2006/relationships/oleObject"/><Relationship Id="rId923" Target="media/image413.wmf" Type="http://schemas.openxmlformats.org/officeDocument/2006/relationships/image"/><Relationship Id="rId924" Target="embeddings/oleObject504.bin" Type="http://schemas.openxmlformats.org/officeDocument/2006/relationships/oleObject"/><Relationship Id="rId925" Target="media/image414.wmf" Type="http://schemas.openxmlformats.org/officeDocument/2006/relationships/image"/><Relationship Id="rId926" Target="embeddings/oleObject505.bin" Type="http://schemas.openxmlformats.org/officeDocument/2006/relationships/oleObject"/><Relationship Id="rId927" Target="media/image415.wmf" Type="http://schemas.openxmlformats.org/officeDocument/2006/relationships/image"/><Relationship Id="rId928" Target="embeddings/oleObject506.bin" Type="http://schemas.openxmlformats.org/officeDocument/2006/relationships/oleObject"/><Relationship Id="rId929" Target="media/image416.wmf" Type="http://schemas.openxmlformats.org/officeDocument/2006/relationships/image"/><Relationship Id="rId93" Target="media/image43.wmf" Type="http://schemas.openxmlformats.org/officeDocument/2006/relationships/image"/><Relationship Id="rId930" Target="embeddings/oleObject507.bin" Type="http://schemas.openxmlformats.org/officeDocument/2006/relationships/oleObject"/><Relationship Id="rId931" Target="media/image417.wmf" Type="http://schemas.openxmlformats.org/officeDocument/2006/relationships/image"/><Relationship Id="rId932" Target="embeddings/oleObject508.bin" Type="http://schemas.openxmlformats.org/officeDocument/2006/relationships/oleObject"/><Relationship Id="rId933" Target="media/image418.wmf" Type="http://schemas.openxmlformats.org/officeDocument/2006/relationships/image"/><Relationship Id="rId934" Target="embeddings/oleObject509.bin" Type="http://schemas.openxmlformats.org/officeDocument/2006/relationships/oleObject"/><Relationship Id="rId935" Target="media/image419.wmf" Type="http://schemas.openxmlformats.org/officeDocument/2006/relationships/image"/><Relationship Id="rId936" Target="embeddings/oleObject510.bin" Type="http://schemas.openxmlformats.org/officeDocument/2006/relationships/oleObject"/><Relationship Id="rId937" Target="media/image420.wmf" Type="http://schemas.openxmlformats.org/officeDocument/2006/relationships/image"/><Relationship Id="rId938" Target="embeddings/oleObject511.bin" Type="http://schemas.openxmlformats.org/officeDocument/2006/relationships/oleObject"/><Relationship Id="rId939" Target="media/image421.wmf" Type="http://schemas.openxmlformats.org/officeDocument/2006/relationships/image"/><Relationship Id="rId94" Target="embeddings/oleObject44.bin" Type="http://schemas.openxmlformats.org/officeDocument/2006/relationships/oleObject"/><Relationship Id="rId940" Target="embeddings/oleObject512.bin" Type="http://schemas.openxmlformats.org/officeDocument/2006/relationships/oleObject"/><Relationship Id="rId941" Target="media/image422.wmf" Type="http://schemas.openxmlformats.org/officeDocument/2006/relationships/image"/><Relationship Id="rId942" Target="embeddings/oleObject513.bin" Type="http://schemas.openxmlformats.org/officeDocument/2006/relationships/oleObject"/><Relationship Id="rId943" Target="media/image423.wmf" Type="http://schemas.openxmlformats.org/officeDocument/2006/relationships/image"/><Relationship Id="rId944" Target="embeddings/oleObject514.bin" Type="http://schemas.openxmlformats.org/officeDocument/2006/relationships/oleObject"/><Relationship Id="rId945" Target="media/image424.wmf" Type="http://schemas.openxmlformats.org/officeDocument/2006/relationships/image"/><Relationship Id="rId946" Target="embeddings/oleObject515.bin" Type="http://schemas.openxmlformats.org/officeDocument/2006/relationships/oleObject"/><Relationship Id="rId947" Target="media/image425.wmf" Type="http://schemas.openxmlformats.org/officeDocument/2006/relationships/image"/><Relationship Id="rId948" Target="embeddings/oleObject516.bin" Type="http://schemas.openxmlformats.org/officeDocument/2006/relationships/oleObject"/><Relationship Id="rId949" Target="media/image426.wmf" Type="http://schemas.openxmlformats.org/officeDocument/2006/relationships/image"/><Relationship Id="rId95" Target="media/image44.wmf" Type="http://schemas.openxmlformats.org/officeDocument/2006/relationships/image"/><Relationship Id="rId950" Target="embeddings/oleObject517.bin" Type="http://schemas.openxmlformats.org/officeDocument/2006/relationships/oleObject"/><Relationship Id="rId951" Target="media/image427.wmf" Type="http://schemas.openxmlformats.org/officeDocument/2006/relationships/image"/><Relationship Id="rId952" Target="embeddings/oleObject518.bin" Type="http://schemas.openxmlformats.org/officeDocument/2006/relationships/oleObject"/><Relationship Id="rId953" Target="media/image428.wmf" Type="http://schemas.openxmlformats.org/officeDocument/2006/relationships/image"/><Relationship Id="rId954" Target="embeddings/oleObject519.bin" Type="http://schemas.openxmlformats.org/officeDocument/2006/relationships/oleObject"/><Relationship Id="rId955" Target="media/image429.wmf" Type="http://schemas.openxmlformats.org/officeDocument/2006/relationships/image"/><Relationship Id="rId956" Target="embeddings/oleObject520.bin" Type="http://schemas.openxmlformats.org/officeDocument/2006/relationships/oleObject"/><Relationship Id="rId957" Target="media/image430.wmf" Type="http://schemas.openxmlformats.org/officeDocument/2006/relationships/image"/><Relationship Id="rId958" Target="embeddings/oleObject521.bin" Type="http://schemas.openxmlformats.org/officeDocument/2006/relationships/oleObject"/><Relationship Id="rId959" Target="media/image431.wmf" Type="http://schemas.openxmlformats.org/officeDocument/2006/relationships/image"/><Relationship Id="rId96" Target="embeddings/oleObject45.bin" Type="http://schemas.openxmlformats.org/officeDocument/2006/relationships/oleObject"/><Relationship Id="rId960" Target="embeddings/oleObject522.bin" Type="http://schemas.openxmlformats.org/officeDocument/2006/relationships/oleObject"/><Relationship Id="rId961" Target="media/image432.wmf" Type="http://schemas.openxmlformats.org/officeDocument/2006/relationships/image"/><Relationship Id="rId962" Target="embeddings/oleObject523.bin" Type="http://schemas.openxmlformats.org/officeDocument/2006/relationships/oleObject"/><Relationship Id="rId963" Target="media/image433.wmf" Type="http://schemas.openxmlformats.org/officeDocument/2006/relationships/image"/><Relationship Id="rId964" Target="embeddings/oleObject524.bin" Type="http://schemas.openxmlformats.org/officeDocument/2006/relationships/oleObject"/><Relationship Id="rId965" Target="media/image434.wmf" Type="http://schemas.openxmlformats.org/officeDocument/2006/relationships/image"/><Relationship Id="rId966" Target="embeddings/oleObject525.bin" Type="http://schemas.openxmlformats.org/officeDocument/2006/relationships/oleObject"/><Relationship Id="rId967" Target="embeddings/oleObject526.bin" Type="http://schemas.openxmlformats.org/officeDocument/2006/relationships/oleObject"/><Relationship Id="rId968" Target="media/image435.wmf" Type="http://schemas.openxmlformats.org/officeDocument/2006/relationships/image"/><Relationship Id="rId969" Target="embeddings/oleObject527.bin" Type="http://schemas.openxmlformats.org/officeDocument/2006/relationships/oleObject"/><Relationship Id="rId97" Target="media/image45.wmf" Type="http://schemas.openxmlformats.org/officeDocument/2006/relationships/image"/><Relationship Id="rId970" Target="embeddings/oleObject528.bin" Type="http://schemas.openxmlformats.org/officeDocument/2006/relationships/oleObject"/><Relationship Id="rId971" Target="media/image436.wmf" Type="http://schemas.openxmlformats.org/officeDocument/2006/relationships/image"/><Relationship Id="rId972" Target="embeddings/oleObject529.bin" Type="http://schemas.openxmlformats.org/officeDocument/2006/relationships/oleObject"/><Relationship Id="rId973" Target="media/image437.wmf" Type="http://schemas.openxmlformats.org/officeDocument/2006/relationships/image"/><Relationship Id="rId974" Target="embeddings/oleObject530.bin" Type="http://schemas.openxmlformats.org/officeDocument/2006/relationships/oleObject"/><Relationship Id="rId975" Target="media/image438.wmf" Type="http://schemas.openxmlformats.org/officeDocument/2006/relationships/image"/><Relationship Id="rId976" Target="embeddings/oleObject531.bin" Type="http://schemas.openxmlformats.org/officeDocument/2006/relationships/oleObject"/><Relationship Id="rId977" Target="embeddings/oleObject532.bin" Type="http://schemas.openxmlformats.org/officeDocument/2006/relationships/oleObject"/><Relationship Id="rId978" Target="embeddings/oleObject533.bin" Type="http://schemas.openxmlformats.org/officeDocument/2006/relationships/oleObject"/><Relationship Id="rId979" Target="embeddings/oleObject534.bin" Type="http://schemas.openxmlformats.org/officeDocument/2006/relationships/oleObject"/><Relationship Id="rId98" Target="embeddings/oleObject46.bin" Type="http://schemas.openxmlformats.org/officeDocument/2006/relationships/oleObject"/><Relationship Id="rId980" Target="embeddings/oleObject535.bin" Type="http://schemas.openxmlformats.org/officeDocument/2006/relationships/oleObject"/><Relationship Id="rId981" Target="embeddings/oleObject536.bin" Type="http://schemas.openxmlformats.org/officeDocument/2006/relationships/oleObject"/><Relationship Id="rId982" Target="embeddings/oleObject537.bin" Type="http://schemas.openxmlformats.org/officeDocument/2006/relationships/oleObject"/><Relationship Id="rId983" Target="embeddings/oleObject538.bin" Type="http://schemas.openxmlformats.org/officeDocument/2006/relationships/oleObject"/><Relationship Id="rId984" Target="embeddings/oleObject539.bin" Type="http://schemas.openxmlformats.org/officeDocument/2006/relationships/oleObject"/><Relationship Id="rId985" Target="embeddings/oleObject540.bin" Type="http://schemas.openxmlformats.org/officeDocument/2006/relationships/oleObject"/><Relationship Id="rId986" Target="embeddings/oleObject541.bin" Type="http://schemas.openxmlformats.org/officeDocument/2006/relationships/oleObject"/><Relationship Id="rId987" Target="embeddings/oleObject542.bin" Type="http://schemas.openxmlformats.org/officeDocument/2006/relationships/oleObject"/><Relationship Id="rId988" Target="embeddings/oleObject543.bin" Type="http://schemas.openxmlformats.org/officeDocument/2006/relationships/oleObject"/><Relationship Id="rId989" Target="embeddings/oleObject544.bin" Type="http://schemas.openxmlformats.org/officeDocument/2006/relationships/oleObject"/><Relationship Id="rId99" Target="embeddings/oleObject47.bin" Type="http://schemas.openxmlformats.org/officeDocument/2006/relationships/oleObject"/><Relationship Id="rId990" Target="embeddings/oleObject545.bin" Type="http://schemas.openxmlformats.org/officeDocument/2006/relationships/oleObject"/><Relationship Id="rId991" Target="embeddings/oleObject546.bin" Type="http://schemas.openxmlformats.org/officeDocument/2006/relationships/oleObject"/><Relationship Id="rId992" Target="embeddings/oleObject547.bin" Type="http://schemas.openxmlformats.org/officeDocument/2006/relationships/oleObject"/><Relationship Id="rId993" Target="embeddings/oleObject548.bin" Type="http://schemas.openxmlformats.org/officeDocument/2006/relationships/oleObject"/><Relationship Id="rId994" Target="embeddings/oleObject549.bin" Type="http://schemas.openxmlformats.org/officeDocument/2006/relationships/oleObject"/><Relationship Id="rId995" Target="embeddings/oleObject550.bin" Type="http://schemas.openxmlformats.org/officeDocument/2006/relationships/oleObject"/><Relationship Id="rId996" Target="embeddings/oleObject551.bin" Type="http://schemas.openxmlformats.org/officeDocument/2006/relationships/oleObject"/><Relationship Id="rId997" Target="embeddings/oleObject552.bin" Type="http://schemas.openxmlformats.org/officeDocument/2006/relationships/oleObject"/><Relationship Id="rId998" Target="embeddings/oleObject553.bin" Type="http://schemas.openxmlformats.org/officeDocument/2006/relationships/oleObject"/><Relationship Id="rId999" Target="embeddings/oleObject554.bin" Type="http://schemas.openxmlformats.org/officeDocument/2006/relationships/oleObject"/></Relationships>
</file>

<file path=word/charts/_rels/chart1.xml.rels><?xml version="1.0" encoding="UTF-8" standalone="yes"?><Relationships xmlns="http://schemas.openxmlformats.org/package/2006/relationships"><Relationship Id="rId1" Target="../theme/themeOverride1.xml" Type="http://schemas.openxmlformats.org/officeDocument/2006/relationships/themeOverride"/><Relationship Id="rId2" Target="../embeddings/Microsoft_Excel_Worksheet1.xlsx" Type="http://schemas.openxmlformats.org/officeDocument/2006/relationships/package"/></Relationships>
</file>

<file path=word/charts/_rels/chart10.xml.rels><?xml version="1.0" encoding="UTF-8" standalone="yes"?><Relationships xmlns="http://schemas.openxmlformats.org/package/2006/relationships"><Relationship Id="rId1" Target="../embeddings/Microsoft_Excel_Worksheet10.xlsx" Type="http://schemas.openxmlformats.org/officeDocument/2006/relationships/package"/></Relationships>
</file>

<file path=word/charts/_rels/chart11.xml.rels><?xml version="1.0" encoding="UTF-8" standalone="yes"?><Relationships xmlns="http://schemas.openxmlformats.org/package/2006/relationships"><Relationship Id="rId1" Target="../embeddings/Microsoft_Excel_Worksheet11.xlsx" Type="http://schemas.openxmlformats.org/officeDocument/2006/relationships/package"/></Relationships>
</file>

<file path=word/charts/_rels/chart12.xml.rels><?xml version="1.0" encoding="UTF-8" standalone="yes"?><Relationships xmlns="http://schemas.openxmlformats.org/package/2006/relationships"><Relationship Id="rId1" Target="../embeddings/Microsoft_Excel_Worksheet12.xlsx" Type="http://schemas.openxmlformats.org/officeDocument/2006/relationships/package"/></Relationships>
</file>

<file path=word/charts/_rels/chart13.xml.rels><?xml version="1.0" encoding="UTF-8" standalone="yes"?><Relationships xmlns="http://schemas.openxmlformats.org/package/2006/relationships"><Relationship Id="rId1" Target="../embeddings/Microsoft_Excel_Worksheet13.xlsx" Type="http://schemas.openxmlformats.org/officeDocument/2006/relationships/package"/></Relationships>
</file>

<file path=word/charts/_rels/chart14.xml.rels><?xml version="1.0" encoding="UTF-8" standalone="yes"?><Relationships xmlns="http://schemas.openxmlformats.org/package/2006/relationships"><Relationship Id="rId1" Target="../theme/themeOverride7.xml" Type="http://schemas.openxmlformats.org/officeDocument/2006/relationships/themeOverride"/><Relationship Id="rId2" Target="../embeddings/Microsoft_Excel_Worksheet14.xlsx" Type="http://schemas.openxmlformats.org/officeDocument/2006/relationships/package"/></Relationships>
</file>

<file path=word/charts/_rels/chart15.xml.rels><?xml version="1.0" encoding="UTF-8" standalone="yes"?><Relationships xmlns="http://schemas.openxmlformats.org/package/2006/relationships"><Relationship Id="rId1" Target="../theme/themeOverride8.xml" Type="http://schemas.openxmlformats.org/officeDocument/2006/relationships/themeOverride"/><Relationship Id="rId2" Target="../embeddings/Microsoft_Excel_Worksheet15.xlsx" Type="http://schemas.openxmlformats.org/officeDocument/2006/relationships/package"/></Relationships>
</file>

<file path=word/charts/_rels/chart16.xml.rels><?xml version="1.0" encoding="UTF-8" standalone="yes"?><Relationships xmlns="http://schemas.openxmlformats.org/package/2006/relationships"><Relationship Id="rId1" Target="../theme/themeOverride9.xml" Type="http://schemas.openxmlformats.org/officeDocument/2006/relationships/themeOverride"/><Relationship Id="rId2" Target="../embeddings/Microsoft_Excel_Worksheet16.xlsx" Type="http://schemas.openxmlformats.org/officeDocument/2006/relationships/package"/></Relationships>
</file>

<file path=word/charts/_rels/chart17.xml.rels><?xml version="1.0" encoding="UTF-8" standalone="yes"?><Relationships xmlns="http://schemas.openxmlformats.org/package/2006/relationships"><Relationship Id="rId1" Target="../theme/themeOverride10.xml" Type="http://schemas.openxmlformats.org/officeDocument/2006/relationships/themeOverride"/><Relationship Id="rId2" Target="../embeddings/Microsoft_Excel_Worksheet17.xlsx" Type="http://schemas.openxmlformats.org/officeDocument/2006/relationships/package"/></Relationships>
</file>

<file path=word/charts/_rels/chart2.xml.rels><?xml version="1.0" encoding="UTF-8" standalone="yes"?><Relationships xmlns="http://schemas.openxmlformats.org/package/2006/relationships"><Relationship Id="rId1" Target="../theme/themeOverride2.xml" Type="http://schemas.openxmlformats.org/officeDocument/2006/relationships/themeOverride"/><Relationship Id="rId2" Target="../embeddings/Microsoft_Excel_Worksheet2.xlsx" Type="http://schemas.openxmlformats.org/officeDocument/2006/relationships/package"/></Relationships>
</file>

<file path=word/charts/_rels/chart3.xml.rels><?xml version="1.0" encoding="UTF-8" standalone="yes"?><Relationships xmlns="http://schemas.openxmlformats.org/package/2006/relationships"><Relationship Id="rId1" Target="../embeddings/Microsoft_Excel_Worksheet3.xlsx" Type="http://schemas.openxmlformats.org/officeDocument/2006/relationships/package"/></Relationships>
</file>

<file path=word/charts/_rels/chart4.xml.rels><?xml version="1.0" encoding="UTF-8" standalone="yes"?><Relationships xmlns="http://schemas.openxmlformats.org/package/2006/relationships"><Relationship Id="rId1" Target="../theme/themeOverride3.xml" Type="http://schemas.openxmlformats.org/officeDocument/2006/relationships/themeOverride"/><Relationship Id="rId2" Target="../embeddings/Microsoft_Excel_Worksheet4.xlsx" Type="http://schemas.openxmlformats.org/officeDocument/2006/relationships/package"/></Relationships>
</file>

<file path=word/charts/_rels/chart5.xml.rels><?xml version="1.0" encoding="UTF-8" standalone="yes"?><Relationships xmlns="http://schemas.openxmlformats.org/package/2006/relationships"><Relationship Id="rId1" Target="../theme/themeOverride4.xml" Type="http://schemas.openxmlformats.org/officeDocument/2006/relationships/themeOverride"/><Relationship Id="rId2" Target="../embeddings/Microsoft_Excel_Worksheet5.xlsx" Type="http://schemas.openxmlformats.org/officeDocument/2006/relationships/package"/></Relationships>
</file>

<file path=word/charts/_rels/chart6.xml.rels><?xml version="1.0" encoding="UTF-8" standalone="yes"?><Relationships xmlns="http://schemas.openxmlformats.org/package/2006/relationships"><Relationship Id="rId1" Target="../theme/themeOverride5.xml" Type="http://schemas.openxmlformats.org/officeDocument/2006/relationships/themeOverride"/><Relationship Id="rId2" Target="../embeddings/Microsoft_Excel_Worksheet6.xlsx" Type="http://schemas.openxmlformats.org/officeDocument/2006/relationships/package"/><Relationship Id="rId3" Target="../drawings/drawing1.xml" Type="http://schemas.openxmlformats.org/officeDocument/2006/relationships/chartUserShapes"/></Relationships>
</file>

<file path=word/charts/_rels/chart7.xml.rels><?xml version="1.0" encoding="UTF-8" standalone="yes"?><Relationships xmlns="http://schemas.openxmlformats.org/package/2006/relationships"><Relationship Id="rId1" Target="../theme/themeOverride6.xml" Type="http://schemas.openxmlformats.org/officeDocument/2006/relationships/themeOverride"/><Relationship Id="rId2" Target="../embeddings/Microsoft_Excel_Worksheet7.xlsx" Type="http://schemas.openxmlformats.org/officeDocument/2006/relationships/package"/><Relationship Id="rId3" Target="../drawings/drawing2.xml" Type="http://schemas.openxmlformats.org/officeDocument/2006/relationships/chartUserShapes"/></Relationships>
</file>

<file path=word/charts/_rels/chart8.xml.rels><?xml version="1.0" encoding="UTF-8" standalone="yes"?><Relationships xmlns="http://schemas.openxmlformats.org/package/2006/relationships"><Relationship Id="rId1" Target="../embeddings/Microsoft_Excel_Worksheet8.xlsx" Type="http://schemas.openxmlformats.org/officeDocument/2006/relationships/package"/></Relationships>
</file>

<file path=word/charts/_rels/chart9.xml.rels><?xml version="1.0" encoding="UTF-8" standalone="yes"?><Relationships xmlns="http://schemas.openxmlformats.org/package/2006/relationships"><Relationship Id="rId1" Target="../embeddings/Microsoft_Excel_Worksheet9.xlsx" Type="http://schemas.openxmlformats.org/officeDocument/2006/relationships/package"/></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569444444444441E-2"/>
          <c:y val="0.19523840769903761"/>
          <c:w val="0.77891203703703704"/>
          <c:h val="0.58595050618672662"/>
        </c:manualLayout>
      </c:layout>
      <c:barChart>
        <c:barDir val="col"/>
        <c:grouping val="clustered"/>
        <c:varyColors val="0"/>
        <c:ser>
          <c:idx val="0"/>
          <c:order val="0"/>
          <c:tx>
            <c:strRef>
              <c:f>Sheet1!$B$1</c:f>
              <c:strCache>
                <c:ptCount val="1"/>
                <c:pt idx="0">
                  <c:v>Column1</c:v>
                </c:pt>
              </c:strCache>
            </c:strRef>
          </c:tx>
          <c:spPr>
            <a:solidFill>
              <a:schemeClr val="accent1"/>
            </a:solidFill>
            <a:ln>
              <a:solidFill>
                <a:srgbClr val="FFC000">
                  <a:alpha val="95000"/>
                </a:srgbClr>
              </a:solidFill>
            </a:ln>
            <a:effectLst/>
          </c:spPr>
          <c:invertIfNegative val="0"/>
          <c:dPt>
            <c:idx val="1"/>
            <c:invertIfNegative val="0"/>
            <c:bubble3D val="0"/>
            <c:spPr>
              <a:solidFill>
                <a:srgbClr val="FF00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1-1208-4B33-82C4-2DAB474340A2}"/>
              </c:ext>
            </c:extLst>
          </c:dPt>
          <c:dPt>
            <c:idx val="2"/>
            <c:invertIfNegative val="0"/>
            <c:bubble3D val="0"/>
            <c:spPr>
              <a:solidFill>
                <a:srgbClr val="00B05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3-1208-4B33-82C4-2DAB474340A2}"/>
              </c:ext>
            </c:extLst>
          </c:dPt>
          <c:dPt>
            <c:idx val="3"/>
            <c:invertIfNegative val="0"/>
            <c:bubble3D val="0"/>
            <c:spPr>
              <a:solidFill>
                <a:srgbClr val="FFFF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5-1208-4B33-82C4-2DAB474340A2}"/>
              </c:ext>
            </c:extLst>
          </c:dPt>
          <c:dPt>
            <c:idx val="4"/>
            <c:invertIfNegative val="0"/>
            <c:bubble3D val="0"/>
            <c:spPr>
              <a:solidFill>
                <a:srgbClr val="54DF41"/>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7-1208-4B33-82C4-2DAB474340A2}"/>
              </c:ext>
            </c:extLst>
          </c:dPt>
          <c:dPt>
            <c:idx val="5"/>
            <c:invertIfNegative val="0"/>
            <c:bubble3D val="0"/>
            <c:spPr>
              <a:solidFill>
                <a:srgbClr val="2111F7"/>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9-1208-4B33-82C4-2DAB474340A2}"/>
              </c:ext>
            </c:extLst>
          </c:dPt>
          <c:dLbls>
            <c:spPr>
              <a:noFill/>
              <a:ln>
                <a:noFill/>
              </a:ln>
              <a:effectLst/>
            </c:spPr>
            <c:txPr>
              <a:bodyPr rot="0" spcFirstLastPara="1" vertOverflow="ellipsis" wrap="square" tIns="0" bIns="0" anchor="b" anchorCtr="0"/>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1">
                  <c:v>500</c:v>
                </c:pt>
                <c:pt idx="2">
                  <c:v>1000</c:v>
                </c:pt>
                <c:pt idx="3">
                  <c:v>1500</c:v>
                </c:pt>
                <c:pt idx="4">
                  <c:v>2000</c:v>
                </c:pt>
                <c:pt idx="5">
                  <c:v>2500</c:v>
                </c:pt>
                <c:pt idx="6">
                  <c:v>3000</c:v>
                </c:pt>
              </c:numCache>
            </c:numRef>
          </c:cat>
          <c:val>
            <c:numRef>
              <c:f>Sheet1!$B$2:$B$8</c:f>
              <c:numCache>
                <c:formatCode>General</c:formatCode>
                <c:ptCount val="7"/>
                <c:pt idx="1">
                  <c:v>5</c:v>
                </c:pt>
                <c:pt idx="2">
                  <c:v>8</c:v>
                </c:pt>
                <c:pt idx="3">
                  <c:v>12</c:v>
                </c:pt>
                <c:pt idx="4">
                  <c:v>20</c:v>
                </c:pt>
                <c:pt idx="5">
                  <c:v>15</c:v>
                </c:pt>
              </c:numCache>
            </c:numRef>
          </c:val>
          <c:extLst xmlns:c16r2="http://schemas.microsoft.com/office/drawing/2015/06/chart">
            <c:ext xmlns:c16="http://schemas.microsoft.com/office/drawing/2014/chart" uri="{C3380CC4-5D6E-409C-BE32-E72D297353CC}">
              <c16:uniqueId val="{0000000A-1208-4B33-82C4-2DAB474340A2}"/>
            </c:ext>
          </c:extLst>
        </c:ser>
        <c:dLbls>
          <c:dLblPos val="outEnd"/>
          <c:showLegendKey val="0"/>
          <c:showVal val="1"/>
          <c:showCatName val="0"/>
          <c:showSerName val="0"/>
          <c:showPercent val="0"/>
          <c:showBubbleSize val="0"/>
        </c:dLbls>
        <c:gapWidth val="1"/>
        <c:overlap val="-27"/>
        <c:axId val="865689088"/>
        <c:axId val="391844352"/>
      </c:barChart>
      <c:catAx>
        <c:axId val="865689088"/>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baseline="0">
                    <a:solidFill>
                      <a:sysClr val="windowText" lastClr="000000"/>
                    </a:solidFill>
                  </a:rPr>
                  <a:t>Số tiền </a:t>
                </a:r>
                <a:r>
                  <a:rPr lang="en-US" b="0">
                    <a:solidFill>
                      <a:sysClr val="windowText" lastClr="000000"/>
                    </a:solidFill>
                  </a:rPr>
                  <a:t>(nghìn</a:t>
                </a:r>
                <a:r>
                  <a:rPr lang="en-US" b="0" baseline="0">
                    <a:solidFill>
                      <a:sysClr val="windowText" lastClr="000000"/>
                    </a:solidFill>
                  </a:rPr>
                  <a:t> đồng)</a:t>
                </a:r>
                <a:endParaRPr lang="en-US" b="0">
                  <a:solidFill>
                    <a:sysClr val="windowText" lastClr="000000"/>
                  </a:solidFill>
                </a:endParaRPr>
              </a:p>
            </c:rich>
          </c:tx>
          <c:layout>
            <c:manualLayout>
              <c:xMode val="edge"/>
              <c:yMode val="edge"/>
              <c:x val="0.80267935258092737"/>
              <c:y val="0.81825396825396823"/>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tailEnd type="arrow"/>
          </a:ln>
          <a:effectLst/>
        </c:spPr>
        <c:txPr>
          <a:bodyPr rot="-120000" spcFirstLastPara="1" vertOverflow="ellipsis"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1844352"/>
        <c:crosses val="autoZero"/>
        <c:auto val="1"/>
        <c:lblAlgn val="l"/>
        <c:lblOffset val="10"/>
        <c:noMultiLvlLbl val="0"/>
      </c:catAx>
      <c:valAx>
        <c:axId val="391844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Tần</a:t>
                </a:r>
                <a:r>
                  <a:rPr lang="en-US" b="0" baseline="0">
                    <a:solidFill>
                      <a:sysClr val="windowText" lastClr="000000"/>
                    </a:solidFill>
                  </a:rPr>
                  <a:t> số </a:t>
                </a:r>
                <a:r>
                  <a:rPr lang="en-US" sz="1200" b="0" i="0" u="none" strike="noStrike" baseline="0"/>
                  <a:t>(𝑛)</a:t>
                </a:r>
                <a:r>
                  <a:rPr lang="en-US" b="1" baseline="0">
                    <a:solidFill>
                      <a:sysClr val="windowText" lastClr="000000"/>
                    </a:solidFill>
                  </a:rPr>
                  <a:t> </a:t>
                </a:r>
              </a:p>
            </c:rich>
          </c:tx>
          <c:layout>
            <c:manualLayout>
              <c:xMode val="edge"/>
              <c:yMode val="edge"/>
              <c:x val="1.9587455414227066E-3"/>
              <c:y val="8.2219197308507644E-2"/>
            </c:manualLayout>
          </c:layout>
          <c:overlay val="0"/>
          <c:spPr>
            <a:noFill/>
            <a:ln>
              <a:noFill/>
            </a:ln>
            <a:effectLst/>
          </c:spPr>
        </c:title>
        <c:numFmt formatCode="General" sourceLinked="1"/>
        <c:majorTickMark val="out"/>
        <c:minorTickMark val="none"/>
        <c:tickLblPos val="nextTo"/>
        <c:spPr>
          <a:noFill/>
          <a:ln>
            <a:solidFill>
              <a:schemeClr val="tx1"/>
            </a:solidFill>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5689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Tỉ lệ đại biểu theo độ tuổi</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solidFill>
              <a:schemeClr val="bg2"/>
            </a:solidFill>
            <a:ln>
              <a:solidFill>
                <a:schemeClr val="tx1"/>
              </a:solidFill>
            </a:ln>
            <a:effectLst/>
          </c:spPr>
          <c:invertIfNegative val="0"/>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25</c:v>
                </c:pt>
                <c:pt idx="1">
                  <c:v>35</c:v>
                </c:pt>
                <c:pt idx="2">
                  <c:v>45</c:v>
                </c:pt>
                <c:pt idx="3">
                  <c:v>55</c:v>
                </c:pt>
                <c:pt idx="4">
                  <c:v>65</c:v>
                </c:pt>
              </c:numCache>
            </c:numRef>
          </c:cat>
          <c:val>
            <c:numRef>
              <c:f>Sheet1!$B$2:$B$6</c:f>
              <c:numCache>
                <c:formatCode>General</c:formatCode>
                <c:ptCount val="5"/>
                <c:pt idx="0">
                  <c:v>33.75</c:v>
                </c:pt>
                <c:pt idx="1">
                  <c:v>28.75</c:v>
                </c:pt>
                <c:pt idx="2">
                  <c:v>26.25</c:v>
                </c:pt>
                <c:pt idx="3">
                  <c:v>11.25</c:v>
                </c:pt>
              </c:numCache>
            </c:numRef>
          </c:val>
          <c:extLst xmlns:c16r2="http://schemas.microsoft.com/office/drawing/2015/06/chart">
            <c:ext xmlns:c16="http://schemas.microsoft.com/office/drawing/2014/chart" uri="{C3380CC4-5D6E-409C-BE32-E72D297353CC}">
              <c16:uniqueId val="{00000000-C6F3-47E5-AD43-01FE9F927A05}"/>
            </c:ext>
          </c:extLst>
        </c:ser>
        <c:dLbls>
          <c:dLblPos val="outEnd"/>
          <c:showLegendKey val="0"/>
          <c:showVal val="1"/>
          <c:showCatName val="0"/>
          <c:showSerName val="0"/>
          <c:showPercent val="0"/>
          <c:showBubbleSize val="0"/>
        </c:dLbls>
        <c:gapWidth val="0"/>
        <c:overlap val="-27"/>
        <c:axId val="870924800"/>
        <c:axId val="735097344"/>
      </c:barChart>
      <c:catAx>
        <c:axId val="870924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Độ tuổi</a:t>
                </a:r>
              </a:p>
            </c:rich>
          </c:tx>
          <c:layout>
            <c:manualLayout>
              <c:xMode val="edge"/>
              <c:yMode val="edge"/>
              <c:x val="0.87598862642169728"/>
              <c:y val="0.8444244469441319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735097344"/>
        <c:crosses val="autoZero"/>
        <c:auto val="1"/>
        <c:lblAlgn val="l"/>
        <c:lblOffset val="100"/>
        <c:noMultiLvlLbl val="0"/>
      </c:catAx>
      <c:valAx>
        <c:axId val="73509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Tần số tương đối (%)</a:t>
                </a:r>
              </a:p>
            </c:rich>
          </c:tx>
          <c:layout>
            <c:manualLayout>
              <c:xMode val="edge"/>
              <c:yMode val="edge"/>
              <c:x val="9.2592592592592587E-3"/>
              <c:y val="0.30096550431196106"/>
            </c:manualLayout>
          </c:layout>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870924800"/>
        <c:crosses val="autoZero"/>
        <c:crossBetween val="between"/>
        <c:dispUnits>
          <c:builtInUnit val="hundreds"/>
        </c:dispUnits>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Tỉ lệ đại biểu theo độ tuổi</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solidFill>
              <a:schemeClr val="bg2"/>
            </a:solidFill>
            <a:ln>
              <a:solidFill>
                <a:schemeClr val="tx1"/>
              </a:solidFill>
            </a:ln>
            <a:effectLst/>
          </c:spPr>
          <c:invertIfNegative val="0"/>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25</c:v>
                </c:pt>
                <c:pt idx="1">
                  <c:v>35</c:v>
                </c:pt>
                <c:pt idx="2">
                  <c:v>45</c:v>
                </c:pt>
                <c:pt idx="3">
                  <c:v>55</c:v>
                </c:pt>
                <c:pt idx="4">
                  <c:v>65</c:v>
                </c:pt>
              </c:numCache>
            </c:numRef>
          </c:cat>
          <c:val>
            <c:numRef>
              <c:f>Sheet1!$B$2:$B$6</c:f>
              <c:numCache>
                <c:formatCode>General</c:formatCode>
                <c:ptCount val="5"/>
                <c:pt idx="0">
                  <c:v>33.75</c:v>
                </c:pt>
                <c:pt idx="1">
                  <c:v>28.75</c:v>
                </c:pt>
                <c:pt idx="2">
                  <c:v>26.25</c:v>
                </c:pt>
                <c:pt idx="3">
                  <c:v>11.25</c:v>
                </c:pt>
              </c:numCache>
            </c:numRef>
          </c:val>
          <c:extLst xmlns:c16r2="http://schemas.microsoft.com/office/drawing/2015/06/chart">
            <c:ext xmlns:c16="http://schemas.microsoft.com/office/drawing/2014/chart" uri="{C3380CC4-5D6E-409C-BE32-E72D297353CC}">
              <c16:uniqueId val="{00000000-A293-4049-BFAF-BE7710D49037}"/>
            </c:ext>
          </c:extLst>
        </c:ser>
        <c:dLbls>
          <c:dLblPos val="outEnd"/>
          <c:showLegendKey val="0"/>
          <c:showVal val="1"/>
          <c:showCatName val="0"/>
          <c:showSerName val="0"/>
          <c:showPercent val="0"/>
          <c:showBubbleSize val="0"/>
        </c:dLbls>
        <c:gapWidth val="0"/>
        <c:overlap val="-27"/>
        <c:axId val="870926336"/>
        <c:axId val="735099072"/>
      </c:barChart>
      <c:catAx>
        <c:axId val="870926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Độ tuổi</a:t>
                </a:r>
              </a:p>
            </c:rich>
          </c:tx>
          <c:layout>
            <c:manualLayout>
              <c:xMode val="edge"/>
              <c:yMode val="edge"/>
              <c:x val="0.87598862642169728"/>
              <c:y val="0.8444244469441319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735099072"/>
        <c:crosses val="autoZero"/>
        <c:auto val="1"/>
        <c:lblAlgn val="l"/>
        <c:lblOffset val="100"/>
        <c:noMultiLvlLbl val="0"/>
      </c:catAx>
      <c:valAx>
        <c:axId val="73509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Tần số tương đối (%)</a:t>
                </a:r>
              </a:p>
            </c:rich>
          </c:tx>
          <c:layout>
            <c:manualLayout>
              <c:xMode val="edge"/>
              <c:yMode val="edge"/>
              <c:x val="9.2592592592592587E-3"/>
              <c:y val="0.30096550431196106"/>
            </c:manualLayout>
          </c:layout>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870926336"/>
        <c:crosses val="autoZero"/>
        <c:crossBetween val="between"/>
        <c:dispUnits>
          <c:builtInUnit val="hundreds"/>
        </c:dispUnits>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Chiều cao (cm)</c:v>
                </c:pt>
              </c:strCache>
            </c:strRef>
          </c:tx>
          <c:spPr>
            <a:solidFill>
              <a:schemeClr val="accent1"/>
            </a:solidFill>
            <a:ln>
              <a:noFill/>
            </a:ln>
            <a:effectLst/>
          </c:spPr>
          <c:invertIfNegative val="0"/>
          <c:cat>
            <c:strRef>
              <c:f>Sheet1!$A$2:$A$5</c:f>
              <c:strCache>
                <c:ptCount val="4"/>
                <c:pt idx="0">
                  <c:v>[150;158)</c:v>
                </c:pt>
                <c:pt idx="1">
                  <c:v>[158;161)</c:v>
                </c:pt>
                <c:pt idx="2">
                  <c:v>[161;164)</c:v>
                </c:pt>
                <c:pt idx="3">
                  <c:v>[164;167)</c:v>
                </c:pt>
              </c:strCache>
            </c:strRef>
          </c:cat>
          <c:val>
            <c:numRef>
              <c:f>Sheet1!$B$2:$B$5</c:f>
              <c:numCache>
                <c:formatCode>General</c:formatCode>
                <c:ptCount val="4"/>
                <c:pt idx="0">
                  <c:v>5</c:v>
                </c:pt>
                <c:pt idx="1">
                  <c:v>8</c:v>
                </c:pt>
                <c:pt idx="2">
                  <c:v>18</c:v>
                </c:pt>
                <c:pt idx="3">
                  <c:v>9</c:v>
                </c:pt>
              </c:numCache>
            </c:numRef>
          </c:val>
          <c:extLst xmlns:c16r2="http://schemas.microsoft.com/office/drawing/2015/06/chart">
            <c:ext xmlns:c16="http://schemas.microsoft.com/office/drawing/2014/chart" uri="{C3380CC4-5D6E-409C-BE32-E72D297353CC}">
              <c16:uniqueId val="{00000000-4BE3-4A50-BF94-45534CC4E37E}"/>
            </c:ext>
          </c:extLst>
        </c:ser>
        <c:dLbls>
          <c:showLegendKey val="0"/>
          <c:showVal val="0"/>
          <c:showCatName val="0"/>
          <c:showSerName val="0"/>
          <c:showPercent val="0"/>
          <c:showBubbleSize val="0"/>
        </c:dLbls>
        <c:gapWidth val="219"/>
        <c:overlap val="-27"/>
        <c:axId val="869112832"/>
        <c:axId val="794796032"/>
      </c:barChart>
      <c:catAx>
        <c:axId val="86911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4796032"/>
        <c:crosses val="autoZero"/>
        <c:auto val="1"/>
        <c:lblAlgn val="ctr"/>
        <c:lblOffset val="100"/>
        <c:noMultiLvlLbl val="0"/>
      </c:catAx>
      <c:valAx>
        <c:axId val="794796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a:solidFill>
                      <a:schemeClr val="tx1"/>
                    </a:solidFill>
                    <a:latin typeface="+mj-lt"/>
                    <a:cs typeface="Times New Roman" panose="02020603050405020304" pitchFamily="18" charset="0"/>
                  </a:rPr>
                  <a:t>Tần</a:t>
                </a:r>
                <a:r>
                  <a:rPr lang="en-US" sz="1050" baseline="0">
                    <a:solidFill>
                      <a:schemeClr val="tx1"/>
                    </a:solidFill>
                    <a:latin typeface="+mj-lt"/>
                    <a:cs typeface="Times New Roman" panose="02020603050405020304" pitchFamily="18" charset="0"/>
                  </a:rPr>
                  <a:t> số (n)</a:t>
                </a:r>
                <a:endParaRPr lang="en-US" sz="1050">
                  <a:solidFill>
                    <a:schemeClr val="tx1"/>
                  </a:solidFill>
                  <a:latin typeface="+mj-lt"/>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911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Chiều cao (cm)</c:v>
                </c:pt>
              </c:strCache>
            </c:strRef>
          </c:tx>
          <c:spPr>
            <a:solidFill>
              <a:schemeClr val="accent1"/>
            </a:solidFill>
            <a:ln>
              <a:noFill/>
            </a:ln>
            <a:effectLst/>
          </c:spPr>
          <c:invertIfNegative val="0"/>
          <c:cat>
            <c:strRef>
              <c:f>Sheet1!$A$2:$A$5</c:f>
              <c:strCache>
                <c:ptCount val="4"/>
                <c:pt idx="0">
                  <c:v>[150;158)</c:v>
                </c:pt>
                <c:pt idx="1">
                  <c:v>[158;161)</c:v>
                </c:pt>
                <c:pt idx="2">
                  <c:v>[161;164)</c:v>
                </c:pt>
                <c:pt idx="3">
                  <c:v>[164;167)</c:v>
                </c:pt>
              </c:strCache>
            </c:strRef>
          </c:cat>
          <c:val>
            <c:numRef>
              <c:f>Sheet1!$B$2:$B$5</c:f>
              <c:numCache>
                <c:formatCode>General</c:formatCode>
                <c:ptCount val="4"/>
                <c:pt idx="0">
                  <c:v>5</c:v>
                </c:pt>
                <c:pt idx="1">
                  <c:v>8</c:v>
                </c:pt>
                <c:pt idx="2">
                  <c:v>18</c:v>
                </c:pt>
                <c:pt idx="3">
                  <c:v>9</c:v>
                </c:pt>
              </c:numCache>
            </c:numRef>
          </c:val>
          <c:extLst xmlns:c16r2="http://schemas.microsoft.com/office/drawing/2015/06/chart">
            <c:ext xmlns:c16="http://schemas.microsoft.com/office/drawing/2014/chart" uri="{C3380CC4-5D6E-409C-BE32-E72D297353CC}">
              <c16:uniqueId val="{00000000-83DB-4F78-A0E4-81C239C4CB86}"/>
            </c:ext>
          </c:extLst>
        </c:ser>
        <c:dLbls>
          <c:showLegendKey val="0"/>
          <c:showVal val="0"/>
          <c:showCatName val="0"/>
          <c:showSerName val="0"/>
          <c:showPercent val="0"/>
          <c:showBubbleSize val="0"/>
        </c:dLbls>
        <c:gapWidth val="219"/>
        <c:overlap val="-27"/>
        <c:axId val="870925824"/>
        <c:axId val="794797760"/>
      </c:barChart>
      <c:catAx>
        <c:axId val="87092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4797760"/>
        <c:crosses val="autoZero"/>
        <c:auto val="1"/>
        <c:lblAlgn val="ctr"/>
        <c:lblOffset val="100"/>
        <c:noMultiLvlLbl val="0"/>
      </c:catAx>
      <c:valAx>
        <c:axId val="794797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a:solidFill>
                      <a:schemeClr val="tx1"/>
                    </a:solidFill>
                    <a:latin typeface="+mj-lt"/>
                    <a:cs typeface="Times New Roman" panose="02020603050405020304" pitchFamily="18" charset="0"/>
                  </a:rPr>
                  <a:t>Tần</a:t>
                </a:r>
                <a:r>
                  <a:rPr lang="en-US" sz="1050" baseline="0">
                    <a:solidFill>
                      <a:schemeClr val="tx1"/>
                    </a:solidFill>
                    <a:latin typeface="+mj-lt"/>
                    <a:cs typeface="Times New Roman" panose="02020603050405020304" pitchFamily="18" charset="0"/>
                  </a:rPr>
                  <a:t> số (n)</a:t>
                </a:r>
                <a:endParaRPr lang="en-US" sz="1050">
                  <a:solidFill>
                    <a:schemeClr val="tx1"/>
                  </a:solidFill>
                  <a:latin typeface="+mj-lt"/>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0925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Số</a:t>
            </a:r>
            <a:r>
              <a:rPr lang="en-US" sz="1200" baseline="0">
                <a:solidFill>
                  <a:sysClr val="windowText" lastClr="000000"/>
                </a:solidFill>
                <a:latin typeface="Times New Roman" panose="02020603050405020304" pitchFamily="18" charset="0"/>
                <a:cs typeface="Times New Roman" panose="02020603050405020304" pitchFamily="18" charset="0"/>
              </a:rPr>
              <a:t> học sinh</a:t>
            </a:r>
            <a:endParaRPr lang="en-US"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3221203362237946E-2"/>
          <c:y val="4.7619047619047616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pattFill prst="horzBrick">
              <a:fgClr>
                <a:sysClr val="windowText" lastClr="000000"/>
              </a:fgClr>
              <a:bgClr>
                <a:sysClr val="window" lastClr="FFFFFF"/>
              </a:bgClr>
            </a:pattFill>
            <a:ln>
              <a:solidFill>
                <a:srgbClr val="4472C4"/>
              </a:solidFill>
            </a:ln>
            <a:effectLst/>
          </c:spPr>
          <c:invertIfNegative val="0"/>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E66-45BE-8BAE-8D15F5764C9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Toán</c:v>
                </c:pt>
                <c:pt idx="1">
                  <c:v>Ngữ Văn</c:v>
                </c:pt>
                <c:pt idx="2">
                  <c:v>Tiếng Anh</c:v>
                </c:pt>
                <c:pt idx="3">
                  <c:v>Khoa học tự nhiên</c:v>
                </c:pt>
                <c:pt idx="4">
                  <c:v>Môn học</c:v>
                </c:pt>
              </c:strCache>
            </c:strRef>
          </c:cat>
          <c:val>
            <c:numRef>
              <c:f>Sheet1!$B$2:$B$6</c:f>
              <c:numCache>
                <c:formatCode>General</c:formatCode>
                <c:ptCount val="5"/>
                <c:pt idx="0">
                  <c:v>40</c:v>
                </c:pt>
                <c:pt idx="1">
                  <c:v>35</c:v>
                </c:pt>
                <c:pt idx="2">
                  <c:v>20</c:v>
                </c:pt>
                <c:pt idx="3">
                  <c:v>25</c:v>
                </c:pt>
                <c:pt idx="4">
                  <c:v>0</c:v>
                </c:pt>
              </c:numCache>
            </c:numRef>
          </c:val>
          <c:extLst xmlns:c16r2="http://schemas.microsoft.com/office/drawing/2015/06/chart">
            <c:ext xmlns:c16="http://schemas.microsoft.com/office/drawing/2014/chart" uri="{C3380CC4-5D6E-409C-BE32-E72D297353CC}">
              <c16:uniqueId val="{00000001-4E66-45BE-8BAE-8D15F5764C9D}"/>
            </c:ext>
          </c:extLst>
        </c:ser>
        <c:dLbls>
          <c:dLblPos val="outEnd"/>
          <c:showLegendKey val="0"/>
          <c:showVal val="1"/>
          <c:showCatName val="0"/>
          <c:showSerName val="0"/>
          <c:showPercent val="0"/>
          <c:showBubbleSize val="0"/>
        </c:dLbls>
        <c:gapWidth val="106"/>
        <c:overlap val="-27"/>
        <c:axId val="872706560"/>
        <c:axId val="794800640"/>
      </c:barChart>
      <c:catAx>
        <c:axId val="872706560"/>
        <c:scaling>
          <c:orientation val="minMax"/>
        </c:scaling>
        <c:delete val="0"/>
        <c:axPos val="b"/>
        <c:numFmt formatCode="General" sourceLinked="1"/>
        <c:majorTickMark val="none"/>
        <c:minorTickMark val="none"/>
        <c:tickLblPos val="nextTo"/>
        <c:spPr>
          <a:noFill/>
          <a:ln w="12700" cap="flat" cmpd="sng" algn="ctr">
            <a:solidFill>
              <a:schemeClr val="dk1"/>
            </a:solidFill>
            <a:prstDash val="solid"/>
            <a:miter lim="800000"/>
            <a:tailEnd type="triangle"/>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94800640"/>
        <c:crosses val="autoZero"/>
        <c:auto val="1"/>
        <c:lblAlgn val="ctr"/>
        <c:lblOffset val="100"/>
        <c:noMultiLvlLbl val="0"/>
      </c:catAx>
      <c:valAx>
        <c:axId val="79480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dk1"/>
            </a:solidFill>
            <a:prstDash val="solid"/>
            <a:miter lim="800000"/>
            <a:tailEnd type="triangle"/>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727065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Pt>
            <c:idx val="0"/>
            <c:bubble3D val="0"/>
            <c:spPr>
              <a:pattFill prst="pct5">
                <a:fgClr>
                  <a:schemeClr val="accent1"/>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1-128F-4144-B6AB-2E10DD9DB03F}"/>
              </c:ext>
            </c:extLst>
          </c:dPt>
          <c:dPt>
            <c:idx val="1"/>
            <c:bubble3D val="0"/>
            <c:spPr>
              <a:pattFill prst="dotGrid">
                <a:fgClr>
                  <a:schemeClr val="accent4"/>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3-128F-4144-B6AB-2E10DD9DB03F}"/>
              </c:ext>
            </c:extLst>
          </c:dPt>
          <c:dPt>
            <c:idx val="2"/>
            <c:bubble3D val="0"/>
            <c:spPr>
              <a:pattFill prst="ltHorz">
                <a:fgClr>
                  <a:srgbClr val="00B0F0"/>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5-128F-4144-B6AB-2E10DD9DB03F}"/>
              </c:ext>
            </c:extLst>
          </c:dPt>
          <c:dPt>
            <c:idx val="3"/>
            <c:bubble3D val="0"/>
            <c:spPr>
              <a:pattFill prst="dashVert">
                <a:fgClr>
                  <a:srgbClr val="FF0000"/>
                </a:fgClr>
                <a:bgClr>
                  <a:schemeClr val="bg1"/>
                </a:bgClr>
              </a:pattFill>
              <a:ln w="12700">
                <a:solidFill>
                  <a:schemeClr val="tx1"/>
                </a:solidFill>
              </a:ln>
              <a:effectLst/>
            </c:spPr>
            <c:extLst xmlns:c16r2="http://schemas.microsoft.com/office/drawing/2015/06/chart">
              <c:ext xmlns:c16="http://schemas.microsoft.com/office/drawing/2014/chart" uri="{C3380CC4-5D6E-409C-BE32-E72D297353CC}">
                <c16:uniqueId val="{00000007-128F-4144-B6AB-2E10DD9DB03F}"/>
              </c:ext>
            </c:extLst>
          </c:dPt>
          <c:dPt>
            <c:idx val="4"/>
            <c:bubble3D val="0"/>
            <c:spPr>
              <a:pattFill prst="diagBrick">
                <a:fgClr>
                  <a:srgbClr val="92D050"/>
                </a:fgClr>
                <a:bgClr>
                  <a:schemeClr val="bg1"/>
                </a:bgClr>
              </a:pattFill>
              <a:ln w="12700">
                <a:solidFill>
                  <a:schemeClr val="tx1"/>
                </a:solidFill>
              </a:ln>
              <a:effectLst/>
            </c:spPr>
            <c:extLst xmlns:c16r2="http://schemas.microsoft.com/office/drawing/2015/06/chart">
              <c:ext xmlns:c16="http://schemas.microsoft.com/office/drawing/2014/chart" uri="{C3380CC4-5D6E-409C-BE32-E72D297353CC}">
                <c16:uniqueId val="{00000009-128F-4144-B6AB-2E10DD9DB03F}"/>
              </c:ext>
            </c:extLst>
          </c:dPt>
          <c:dLbls>
            <c:dLbl>
              <c:idx val="0"/>
              <c:layout>
                <c:manualLayout>
                  <c:x val="4.1995018377388532E-2"/>
                  <c:y val="2.5545586962487585E-2"/>
                </c:manualLayout>
              </c:layout>
              <c:tx>
                <c:rich>
                  <a:bodyPr/>
                  <a:lstStyle/>
                  <a:p>
                    <a:r>
                      <a:rPr lang="en-US" sz="1200">
                        <a:solidFill>
                          <a:sysClr val="windowText" lastClr="000000"/>
                        </a:solidFill>
                        <a:latin typeface="Times New Roman" panose="02020603050405020304" pitchFamily="18" charset="0"/>
                        <a:cs typeface="Times New Roman" panose="02020603050405020304" pitchFamily="18" charset="0"/>
                      </a:rPr>
                      <a:t>Lợp</a:t>
                    </a:r>
                    <a:r>
                      <a:rPr lang="en-US" sz="1200" baseline="0">
                        <a:solidFill>
                          <a:sysClr val="windowText" lastClr="000000"/>
                        </a:solidFill>
                        <a:latin typeface="Times New Roman" panose="02020603050405020304" pitchFamily="18" charset="0"/>
                        <a:cs typeface="Times New Roman" panose="02020603050405020304" pitchFamily="18" charset="0"/>
                      </a:rPr>
                      <a:t> mái</a:t>
                    </a:r>
                  </a:p>
                  <a:p>
                    <a:fld id="{5F7C5529-2C0F-4E10-A47F-D51E5B282825}" type="VALUE">
                      <a:rPr lang="en-US" sz="1200">
                        <a:solidFill>
                          <a:sysClr val="windowText" lastClr="000000"/>
                        </a:solidFill>
                        <a:latin typeface="Times New Roman" panose="02020603050405020304" pitchFamily="18" charset="0"/>
                        <a:cs typeface="Times New Roman" panose="02020603050405020304" pitchFamily="18" charset="0"/>
                      </a:rPr>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128F-4144-B6AB-2E10DD9DB03F}"/>
                </c:ext>
              </c:extLst>
            </c:dLbl>
            <c:dLbl>
              <c:idx val="1"/>
              <c:layout>
                <c:manualLayout>
                  <c:x val="6.8934683767232163E-2"/>
                  <c:y val="3.3209206758002416E-2"/>
                </c:manualLayout>
              </c:layout>
              <c:tx>
                <c:rich>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Ốp</a:t>
                    </a:r>
                    <a:r>
                      <a:rPr lang="en-US" baseline="0"/>
                      <a:t> gạch bếp</a:t>
                    </a:r>
                  </a:p>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FDF3B3AF-1477-4ED4-8C8C-44CE26769E27}" type="VALUE">
                      <a:rPr lang="en-US"/>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endParaRPr lang="en-US"/>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2603605612080593"/>
                      <c:h val="0.2575328083989501"/>
                    </c:manualLayout>
                  </c15:layout>
                  <c15:dlblFieldTable/>
                  <c15:showDataLabelsRange val="0"/>
                </c:ext>
                <c:ext xmlns:c16="http://schemas.microsoft.com/office/drawing/2014/chart" uri="{C3380CC4-5D6E-409C-BE32-E72D297353CC}">
                  <c16:uniqueId val="{00000003-128F-4144-B6AB-2E10DD9DB03F}"/>
                </c:ext>
              </c:extLst>
            </c:dLbl>
            <c:dLbl>
              <c:idx val="2"/>
              <c:layout>
                <c:manualLayout>
                  <c:x val="0.10147310255094819"/>
                  <c:y val="-0.1213831246965443"/>
                </c:manualLayout>
              </c:layout>
              <c:tx>
                <c:rich>
                  <a:bodyPr/>
                  <a:lstStyle/>
                  <a:p>
                    <a:r>
                      <a:rPr lang="en-US"/>
                      <a:t>Lát</a:t>
                    </a:r>
                    <a:r>
                      <a:rPr lang="en-US" baseline="0"/>
                      <a:t> nền</a:t>
                    </a:r>
                  </a:p>
                  <a:p>
                    <a:fld id="{2B948A63-4AB9-48B7-B86D-25953F84C438}"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128F-4144-B6AB-2E10DD9DB03F}"/>
                </c:ext>
              </c:extLst>
            </c:dLbl>
            <c:dLbl>
              <c:idx val="3"/>
              <c:layout>
                <c:manualLayout>
                  <c:x val="-7.1401265217668611E-2"/>
                  <c:y val="-1.1697127815426062E-2"/>
                </c:manualLayout>
              </c:layout>
              <c:tx>
                <c:rich>
                  <a:bodyPr rot="0" spcFirstLastPara="1" vertOverflow="ellipsis" vert="horz" wrap="square" lIns="38100" tIns="19050" rIns="38100" bIns="19050" anchor="ctr" anchorCtr="1">
                    <a:no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vi-VN"/>
                      <a:t>Trát</a:t>
                    </a:r>
                    <a:r>
                      <a:rPr lang="vi-VN" baseline="0"/>
                      <a:t> tường</a:t>
                    </a:r>
                  </a:p>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AF3C8082-8FF4-45DA-89A9-9FA3892C0DA6}" type="VALUE">
                      <a:rPr lang="en-US"/>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[VALUE]</a:t>
                    </a:fld>
                    <a:endParaRPr lang="en-US"/>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1165367254821499"/>
                      <c:h val="0.22316334289989453"/>
                    </c:manualLayout>
                  </c15:layout>
                  <c15:dlblFieldTable/>
                  <c15:showDataLabelsRange val="0"/>
                </c:ext>
                <c:ext xmlns:c16="http://schemas.microsoft.com/office/drawing/2014/chart" uri="{C3380CC4-5D6E-409C-BE32-E72D297353CC}">
                  <c16:uniqueId val="{00000007-128F-4144-B6AB-2E10DD9DB03F}"/>
                </c:ext>
              </c:extLst>
            </c:dLbl>
            <c:dLbl>
              <c:idx val="4"/>
              <c:layout>
                <c:manualLayout>
                  <c:x val="-8.6743683368789667E-2"/>
                  <c:y val="2.8188976377952757E-2"/>
                </c:manualLayout>
              </c:layout>
              <c:tx>
                <c:rich>
                  <a:bodyPr/>
                  <a:lstStyle/>
                  <a:p>
                    <a:r>
                      <a:rPr lang="vi-VN"/>
                      <a:t>Xây</a:t>
                    </a:r>
                    <a:r>
                      <a:rPr lang="vi-VN" baseline="0"/>
                      <a:t> tường</a:t>
                    </a:r>
                  </a:p>
                  <a:p>
                    <a:fld id="{6F266F59-4A27-49EA-9C25-24EDDA3147CF}"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128F-4144-B6AB-2E10DD9DB03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Sheet1!$A$2:$A$6</c:f>
              <c:strCache>
                <c:ptCount val="5"/>
                <c:pt idx="0">
                  <c:v>Lợp mái</c:v>
                </c:pt>
                <c:pt idx="1">
                  <c:v>Ốp gạch bếp</c:v>
                </c:pt>
                <c:pt idx="2">
                  <c:v>Lát nền</c:v>
                </c:pt>
                <c:pt idx="3">
                  <c:v>Trát tường</c:v>
                </c:pt>
                <c:pt idx="4">
                  <c:v>Xây tường</c:v>
                </c:pt>
              </c:strCache>
            </c:strRef>
          </c:cat>
          <c:val>
            <c:numRef>
              <c:f>Sheet1!$B$2:$B$6</c:f>
              <c:numCache>
                <c:formatCode>0%</c:formatCode>
                <c:ptCount val="5"/>
                <c:pt idx="0">
                  <c:v>0.2</c:v>
                </c:pt>
                <c:pt idx="1">
                  <c:v>0.1</c:v>
                </c:pt>
                <c:pt idx="2">
                  <c:v>0.25</c:v>
                </c:pt>
                <c:pt idx="3">
                  <c:v>0.15</c:v>
                </c:pt>
                <c:pt idx="4">
                  <c:v>0.3</c:v>
                </c:pt>
              </c:numCache>
            </c:numRef>
          </c:val>
          <c:extLst xmlns:c16r2="http://schemas.microsoft.com/office/drawing/2015/06/chart">
            <c:ext xmlns:c16="http://schemas.microsoft.com/office/drawing/2014/chart" uri="{C3380CC4-5D6E-409C-BE32-E72D297353CC}">
              <c16:uniqueId val="{0000000A-128F-4144-B6AB-2E10DD9DB03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Số</a:t>
            </a:r>
            <a:r>
              <a:rPr lang="en-US" sz="1200" baseline="0">
                <a:solidFill>
                  <a:sysClr val="windowText" lastClr="000000"/>
                </a:solidFill>
                <a:latin typeface="Times New Roman" panose="02020603050405020304" pitchFamily="18" charset="0"/>
                <a:cs typeface="Times New Roman" panose="02020603050405020304" pitchFamily="18" charset="0"/>
              </a:rPr>
              <a:t> học sinh</a:t>
            </a:r>
            <a:endParaRPr lang="en-US"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3221203362237946E-2"/>
          <c:y val="4.7619047619047616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pattFill prst="horzBrick">
              <a:fgClr>
                <a:sysClr val="windowText" lastClr="000000"/>
              </a:fgClr>
              <a:bgClr>
                <a:sysClr val="window" lastClr="FFFFFF"/>
              </a:bgClr>
            </a:pattFill>
            <a:ln>
              <a:solidFill>
                <a:srgbClr val="4472C4"/>
              </a:solidFill>
            </a:ln>
            <a:effectLst/>
          </c:spPr>
          <c:invertIfNegative val="0"/>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337-4B5C-8272-26601A1B61F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Toán</c:v>
                </c:pt>
                <c:pt idx="1">
                  <c:v>Ngữ Văn</c:v>
                </c:pt>
                <c:pt idx="2">
                  <c:v>Tiếng Anh</c:v>
                </c:pt>
                <c:pt idx="3">
                  <c:v>Khoa học tự nhiên</c:v>
                </c:pt>
                <c:pt idx="4">
                  <c:v>Môn học</c:v>
                </c:pt>
              </c:strCache>
            </c:strRef>
          </c:cat>
          <c:val>
            <c:numRef>
              <c:f>Sheet1!$B$2:$B$6</c:f>
              <c:numCache>
                <c:formatCode>General</c:formatCode>
                <c:ptCount val="5"/>
                <c:pt idx="0">
                  <c:v>40</c:v>
                </c:pt>
                <c:pt idx="1">
                  <c:v>35</c:v>
                </c:pt>
                <c:pt idx="2">
                  <c:v>20</c:v>
                </c:pt>
                <c:pt idx="3">
                  <c:v>25</c:v>
                </c:pt>
                <c:pt idx="4">
                  <c:v>0</c:v>
                </c:pt>
              </c:numCache>
            </c:numRef>
          </c:val>
          <c:extLst xmlns:c16r2="http://schemas.microsoft.com/office/drawing/2015/06/chart">
            <c:ext xmlns:c16="http://schemas.microsoft.com/office/drawing/2014/chart" uri="{C3380CC4-5D6E-409C-BE32-E72D297353CC}">
              <c16:uniqueId val="{00000001-C337-4B5C-8272-26601A1B61FD}"/>
            </c:ext>
          </c:extLst>
        </c:ser>
        <c:dLbls>
          <c:dLblPos val="outEnd"/>
          <c:showLegendKey val="0"/>
          <c:showVal val="1"/>
          <c:showCatName val="0"/>
          <c:showSerName val="0"/>
          <c:showPercent val="0"/>
          <c:showBubbleSize val="0"/>
        </c:dLbls>
        <c:gapWidth val="106"/>
        <c:overlap val="-27"/>
        <c:axId val="873141248"/>
        <c:axId val="794799488"/>
      </c:barChart>
      <c:catAx>
        <c:axId val="873141248"/>
        <c:scaling>
          <c:orientation val="minMax"/>
        </c:scaling>
        <c:delete val="0"/>
        <c:axPos val="b"/>
        <c:numFmt formatCode="General" sourceLinked="1"/>
        <c:majorTickMark val="none"/>
        <c:minorTickMark val="none"/>
        <c:tickLblPos val="nextTo"/>
        <c:spPr>
          <a:noFill/>
          <a:ln w="12700" cap="flat" cmpd="sng" algn="ctr">
            <a:solidFill>
              <a:schemeClr val="dk1"/>
            </a:solidFill>
            <a:prstDash val="solid"/>
            <a:miter lim="800000"/>
            <a:tailEnd type="triangle"/>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94799488"/>
        <c:crosses val="autoZero"/>
        <c:auto val="1"/>
        <c:lblAlgn val="ctr"/>
        <c:lblOffset val="100"/>
        <c:noMultiLvlLbl val="0"/>
      </c:catAx>
      <c:valAx>
        <c:axId val="794799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dk1"/>
            </a:solidFill>
            <a:prstDash val="solid"/>
            <a:miter lim="800000"/>
            <a:tailEnd type="triangle"/>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731412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Pt>
            <c:idx val="0"/>
            <c:bubble3D val="0"/>
            <c:spPr>
              <a:pattFill prst="pct5">
                <a:fgClr>
                  <a:schemeClr val="accent1"/>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1-6B0B-40DB-B6B0-273FCE9DCC2E}"/>
              </c:ext>
            </c:extLst>
          </c:dPt>
          <c:dPt>
            <c:idx val="1"/>
            <c:bubble3D val="0"/>
            <c:spPr>
              <a:pattFill prst="dotGrid">
                <a:fgClr>
                  <a:schemeClr val="accent4"/>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3-6B0B-40DB-B6B0-273FCE9DCC2E}"/>
              </c:ext>
            </c:extLst>
          </c:dPt>
          <c:dPt>
            <c:idx val="2"/>
            <c:bubble3D val="0"/>
            <c:spPr>
              <a:pattFill prst="ltHorz">
                <a:fgClr>
                  <a:srgbClr val="00B0F0"/>
                </a:fgClr>
                <a:bgClr>
                  <a:schemeClr val="bg1"/>
                </a:bgClr>
              </a:pattFill>
              <a:ln w="9525">
                <a:solidFill>
                  <a:schemeClr val="tx1"/>
                </a:solidFill>
              </a:ln>
              <a:effectLst/>
            </c:spPr>
            <c:extLst xmlns:c16r2="http://schemas.microsoft.com/office/drawing/2015/06/chart">
              <c:ext xmlns:c16="http://schemas.microsoft.com/office/drawing/2014/chart" uri="{C3380CC4-5D6E-409C-BE32-E72D297353CC}">
                <c16:uniqueId val="{00000005-6B0B-40DB-B6B0-273FCE9DCC2E}"/>
              </c:ext>
            </c:extLst>
          </c:dPt>
          <c:dPt>
            <c:idx val="3"/>
            <c:bubble3D val="0"/>
            <c:spPr>
              <a:pattFill prst="dashVert">
                <a:fgClr>
                  <a:srgbClr val="FF0000"/>
                </a:fgClr>
                <a:bgClr>
                  <a:schemeClr val="bg1"/>
                </a:bgClr>
              </a:pattFill>
              <a:ln w="12700">
                <a:solidFill>
                  <a:schemeClr val="tx1"/>
                </a:solidFill>
              </a:ln>
              <a:effectLst/>
            </c:spPr>
            <c:extLst xmlns:c16r2="http://schemas.microsoft.com/office/drawing/2015/06/chart">
              <c:ext xmlns:c16="http://schemas.microsoft.com/office/drawing/2014/chart" uri="{C3380CC4-5D6E-409C-BE32-E72D297353CC}">
                <c16:uniqueId val="{00000007-6B0B-40DB-B6B0-273FCE9DCC2E}"/>
              </c:ext>
            </c:extLst>
          </c:dPt>
          <c:dPt>
            <c:idx val="4"/>
            <c:bubble3D val="0"/>
            <c:spPr>
              <a:pattFill prst="diagBrick">
                <a:fgClr>
                  <a:srgbClr val="92D050"/>
                </a:fgClr>
                <a:bgClr>
                  <a:schemeClr val="bg1"/>
                </a:bgClr>
              </a:pattFill>
              <a:ln w="12700">
                <a:solidFill>
                  <a:schemeClr val="tx1"/>
                </a:solidFill>
              </a:ln>
              <a:effectLst/>
            </c:spPr>
            <c:extLst xmlns:c16r2="http://schemas.microsoft.com/office/drawing/2015/06/chart">
              <c:ext xmlns:c16="http://schemas.microsoft.com/office/drawing/2014/chart" uri="{C3380CC4-5D6E-409C-BE32-E72D297353CC}">
                <c16:uniqueId val="{00000009-6B0B-40DB-B6B0-273FCE9DCC2E}"/>
              </c:ext>
            </c:extLst>
          </c:dPt>
          <c:dLbls>
            <c:dLbl>
              <c:idx val="0"/>
              <c:layout>
                <c:manualLayout>
                  <c:x val="4.1995018377388532E-2"/>
                  <c:y val="2.5545586962487585E-2"/>
                </c:manualLayout>
              </c:layout>
              <c:tx>
                <c:rich>
                  <a:bodyPr/>
                  <a:lstStyle/>
                  <a:p>
                    <a:r>
                      <a:rPr lang="en-US" sz="1200">
                        <a:solidFill>
                          <a:sysClr val="windowText" lastClr="000000"/>
                        </a:solidFill>
                        <a:latin typeface="Times New Roman" panose="02020603050405020304" pitchFamily="18" charset="0"/>
                        <a:cs typeface="Times New Roman" panose="02020603050405020304" pitchFamily="18" charset="0"/>
                      </a:rPr>
                      <a:t>Lợp</a:t>
                    </a:r>
                    <a:r>
                      <a:rPr lang="en-US" sz="1200" baseline="0">
                        <a:solidFill>
                          <a:sysClr val="windowText" lastClr="000000"/>
                        </a:solidFill>
                        <a:latin typeface="Times New Roman" panose="02020603050405020304" pitchFamily="18" charset="0"/>
                        <a:cs typeface="Times New Roman" panose="02020603050405020304" pitchFamily="18" charset="0"/>
                      </a:rPr>
                      <a:t> mái</a:t>
                    </a:r>
                  </a:p>
                  <a:p>
                    <a:fld id="{5F7C5529-2C0F-4E10-A47F-D51E5B282825}" type="VALUE">
                      <a:rPr lang="en-US" sz="1200">
                        <a:solidFill>
                          <a:sysClr val="windowText" lastClr="000000"/>
                        </a:solidFill>
                        <a:latin typeface="Times New Roman" panose="02020603050405020304" pitchFamily="18" charset="0"/>
                        <a:cs typeface="Times New Roman" panose="02020603050405020304" pitchFamily="18" charset="0"/>
                      </a:rPr>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6B0B-40DB-B6B0-273FCE9DCC2E}"/>
                </c:ext>
              </c:extLst>
            </c:dLbl>
            <c:dLbl>
              <c:idx val="1"/>
              <c:layout>
                <c:manualLayout>
                  <c:x val="6.8934633521440955E-2"/>
                  <c:y val="-1.3519663929408288E-2"/>
                </c:manualLayout>
              </c:layout>
              <c:tx>
                <c:rich>
                  <a:bodyPr/>
                  <a:lstStyle/>
                  <a:p>
                    <a:r>
                      <a:rPr lang="en-US"/>
                      <a:t>Ốp</a:t>
                    </a:r>
                    <a:r>
                      <a:rPr lang="en-US" baseline="0"/>
                      <a:t> gạch bếp</a:t>
                    </a:r>
                  </a:p>
                  <a:p>
                    <a:fld id="{FDF3B3AF-1477-4ED4-8C8C-44CE26769E27}"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2603595562922352"/>
                      <c:h val="0.16407506702412869"/>
                    </c:manualLayout>
                  </c15:layout>
                  <c15:dlblFieldTable/>
                  <c15:showDataLabelsRange val="0"/>
                </c:ext>
                <c:ext xmlns:c16="http://schemas.microsoft.com/office/drawing/2014/chart" uri="{C3380CC4-5D6E-409C-BE32-E72D297353CC}">
                  <c16:uniqueId val="{00000003-6B0B-40DB-B6B0-273FCE9DCC2E}"/>
                </c:ext>
              </c:extLst>
            </c:dLbl>
            <c:dLbl>
              <c:idx val="2"/>
              <c:layout>
                <c:manualLayout>
                  <c:x val="0.10147310255094819"/>
                  <c:y val="-0.1213831246965443"/>
                </c:manualLayout>
              </c:layout>
              <c:tx>
                <c:rich>
                  <a:bodyPr/>
                  <a:lstStyle/>
                  <a:p>
                    <a:r>
                      <a:rPr lang="en-US"/>
                      <a:t>Lát</a:t>
                    </a:r>
                    <a:r>
                      <a:rPr lang="en-US" baseline="0"/>
                      <a:t> nền</a:t>
                    </a:r>
                  </a:p>
                  <a:p>
                    <a:fld id="{2B948A63-4AB9-48B7-B86D-25953F84C438}"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6B0B-40DB-B6B0-273FCE9DCC2E}"/>
                </c:ext>
              </c:extLst>
            </c:dLbl>
            <c:dLbl>
              <c:idx val="3"/>
              <c:layout>
                <c:manualLayout>
                  <c:x val="-7.1401249521866633E-2"/>
                  <c:y val="-4.2849844841780838E-2"/>
                </c:manualLayout>
              </c:layout>
              <c:tx>
                <c:rich>
                  <a:bodyPr/>
                  <a:lstStyle/>
                  <a:p>
                    <a:r>
                      <a:rPr lang="vi-VN"/>
                      <a:t>Trát</a:t>
                    </a:r>
                    <a:r>
                      <a:rPr lang="vi-VN" baseline="0"/>
                      <a:t> tường</a:t>
                    </a:r>
                  </a:p>
                  <a:p>
                    <a:fld id="{AF3C8082-8FF4-45DA-89A9-9FA3892C0DA6}"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21165370393981894"/>
                      <c:h val="0.16085790884718498"/>
                    </c:manualLayout>
                  </c15:layout>
                  <c15:dlblFieldTable/>
                  <c15:showDataLabelsRange val="0"/>
                </c:ext>
                <c:ext xmlns:c16="http://schemas.microsoft.com/office/drawing/2014/chart" uri="{C3380CC4-5D6E-409C-BE32-E72D297353CC}">
                  <c16:uniqueId val="{00000007-6B0B-40DB-B6B0-273FCE9DCC2E}"/>
                </c:ext>
              </c:extLst>
            </c:dLbl>
            <c:dLbl>
              <c:idx val="4"/>
              <c:layout>
                <c:manualLayout>
                  <c:x val="-8.6743683368789667E-2"/>
                  <c:y val="2.8188976377952757E-2"/>
                </c:manualLayout>
              </c:layout>
              <c:tx>
                <c:rich>
                  <a:bodyPr/>
                  <a:lstStyle/>
                  <a:p>
                    <a:r>
                      <a:rPr lang="vi-VN"/>
                      <a:t>Xây</a:t>
                    </a:r>
                    <a:r>
                      <a:rPr lang="vi-VN" baseline="0"/>
                      <a:t> tường</a:t>
                    </a:r>
                  </a:p>
                  <a:p>
                    <a:fld id="{6F266F59-4A27-49EA-9C25-24EDDA3147CF}" type="VALUE">
                      <a:rPr lang="en-US"/>
                      <a:pPr/>
                      <a:t>[VALUE]</a:t>
                    </a:fld>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6B0B-40DB-B6B0-273FCE9DCC2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Sheet1!$A$2:$A$6</c:f>
              <c:strCache>
                <c:ptCount val="5"/>
                <c:pt idx="0">
                  <c:v>Lợp mái</c:v>
                </c:pt>
                <c:pt idx="1">
                  <c:v>Ốp gạch bếp</c:v>
                </c:pt>
                <c:pt idx="2">
                  <c:v>Lát nền</c:v>
                </c:pt>
                <c:pt idx="3">
                  <c:v>Trát tường</c:v>
                </c:pt>
                <c:pt idx="4">
                  <c:v>Xây tường</c:v>
                </c:pt>
              </c:strCache>
            </c:strRef>
          </c:cat>
          <c:val>
            <c:numRef>
              <c:f>Sheet1!$B$2:$B$6</c:f>
              <c:numCache>
                <c:formatCode>0%</c:formatCode>
                <c:ptCount val="5"/>
                <c:pt idx="0">
                  <c:v>0.2</c:v>
                </c:pt>
                <c:pt idx="1">
                  <c:v>0.1</c:v>
                </c:pt>
                <c:pt idx="2">
                  <c:v>0.25</c:v>
                </c:pt>
                <c:pt idx="3">
                  <c:v>0.15</c:v>
                </c:pt>
                <c:pt idx="4">
                  <c:v>0.3</c:v>
                </c:pt>
              </c:numCache>
            </c:numRef>
          </c:val>
          <c:extLst xmlns:c16r2="http://schemas.microsoft.com/office/drawing/2015/06/chart">
            <c:ext xmlns:c16="http://schemas.microsoft.com/office/drawing/2014/chart" uri="{C3380CC4-5D6E-409C-BE32-E72D297353CC}">
              <c16:uniqueId val="{0000000A-6B0B-40DB-B6B0-273FCE9DCC2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569444444444441E-2"/>
          <c:y val="0.19523840769903761"/>
          <c:w val="0.77891203703703704"/>
          <c:h val="0.58595050618672662"/>
        </c:manualLayout>
      </c:layout>
      <c:barChart>
        <c:barDir val="col"/>
        <c:grouping val="clustered"/>
        <c:varyColors val="0"/>
        <c:ser>
          <c:idx val="0"/>
          <c:order val="0"/>
          <c:tx>
            <c:strRef>
              <c:f>Sheet1!$B$1</c:f>
              <c:strCache>
                <c:ptCount val="1"/>
                <c:pt idx="0">
                  <c:v>Column1</c:v>
                </c:pt>
              </c:strCache>
            </c:strRef>
          </c:tx>
          <c:spPr>
            <a:solidFill>
              <a:schemeClr val="accent1"/>
            </a:solidFill>
            <a:ln>
              <a:solidFill>
                <a:srgbClr val="FFC000">
                  <a:alpha val="95000"/>
                </a:srgbClr>
              </a:solidFill>
            </a:ln>
            <a:effectLst/>
          </c:spPr>
          <c:invertIfNegative val="0"/>
          <c:dPt>
            <c:idx val="1"/>
            <c:invertIfNegative val="0"/>
            <c:bubble3D val="0"/>
            <c:spPr>
              <a:solidFill>
                <a:srgbClr val="FF00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1-3404-4041-9FB5-1AF2CEE6267F}"/>
              </c:ext>
            </c:extLst>
          </c:dPt>
          <c:dPt>
            <c:idx val="2"/>
            <c:invertIfNegative val="0"/>
            <c:bubble3D val="0"/>
            <c:spPr>
              <a:solidFill>
                <a:srgbClr val="00B05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3-3404-4041-9FB5-1AF2CEE6267F}"/>
              </c:ext>
            </c:extLst>
          </c:dPt>
          <c:dPt>
            <c:idx val="3"/>
            <c:invertIfNegative val="0"/>
            <c:bubble3D val="0"/>
            <c:spPr>
              <a:solidFill>
                <a:srgbClr val="FFFF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5-3404-4041-9FB5-1AF2CEE6267F}"/>
              </c:ext>
            </c:extLst>
          </c:dPt>
          <c:dPt>
            <c:idx val="4"/>
            <c:invertIfNegative val="0"/>
            <c:bubble3D val="0"/>
            <c:spPr>
              <a:solidFill>
                <a:srgbClr val="54DF41"/>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7-3404-4041-9FB5-1AF2CEE6267F}"/>
              </c:ext>
            </c:extLst>
          </c:dPt>
          <c:dPt>
            <c:idx val="5"/>
            <c:invertIfNegative val="0"/>
            <c:bubble3D val="0"/>
            <c:spPr>
              <a:solidFill>
                <a:srgbClr val="2111F7"/>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9-3404-4041-9FB5-1AF2CEE6267F}"/>
              </c:ext>
            </c:extLst>
          </c:dPt>
          <c:dLbls>
            <c:spPr>
              <a:noFill/>
              <a:ln>
                <a:noFill/>
              </a:ln>
              <a:effectLst/>
            </c:spPr>
            <c:txPr>
              <a:bodyPr rot="0" spcFirstLastPara="1" vertOverflow="ellipsis" wrap="square" tIns="0" bIns="0" anchor="b" anchorCtr="0"/>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1">
                  <c:v>500</c:v>
                </c:pt>
                <c:pt idx="2">
                  <c:v>1000</c:v>
                </c:pt>
                <c:pt idx="3">
                  <c:v>1500</c:v>
                </c:pt>
                <c:pt idx="4">
                  <c:v>2000</c:v>
                </c:pt>
                <c:pt idx="5">
                  <c:v>2500</c:v>
                </c:pt>
                <c:pt idx="6">
                  <c:v>3000</c:v>
                </c:pt>
              </c:numCache>
            </c:numRef>
          </c:cat>
          <c:val>
            <c:numRef>
              <c:f>Sheet1!$B$2:$B$8</c:f>
              <c:numCache>
                <c:formatCode>General</c:formatCode>
                <c:ptCount val="7"/>
                <c:pt idx="1">
                  <c:v>5</c:v>
                </c:pt>
                <c:pt idx="2">
                  <c:v>8</c:v>
                </c:pt>
                <c:pt idx="3">
                  <c:v>12</c:v>
                </c:pt>
                <c:pt idx="4">
                  <c:v>20</c:v>
                </c:pt>
                <c:pt idx="5">
                  <c:v>15</c:v>
                </c:pt>
              </c:numCache>
            </c:numRef>
          </c:val>
          <c:extLst xmlns:c16r2="http://schemas.microsoft.com/office/drawing/2015/06/chart">
            <c:ext xmlns:c16="http://schemas.microsoft.com/office/drawing/2014/chart" uri="{C3380CC4-5D6E-409C-BE32-E72D297353CC}">
              <c16:uniqueId val="{0000000A-3404-4041-9FB5-1AF2CEE6267F}"/>
            </c:ext>
          </c:extLst>
        </c:ser>
        <c:dLbls>
          <c:dLblPos val="outEnd"/>
          <c:showLegendKey val="0"/>
          <c:showVal val="1"/>
          <c:showCatName val="0"/>
          <c:showSerName val="0"/>
          <c:showPercent val="0"/>
          <c:showBubbleSize val="0"/>
        </c:dLbls>
        <c:gapWidth val="1"/>
        <c:overlap val="-27"/>
        <c:axId val="868388352"/>
        <c:axId val="391846080"/>
      </c:barChart>
      <c:catAx>
        <c:axId val="868388352"/>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baseline="0">
                    <a:solidFill>
                      <a:sysClr val="windowText" lastClr="000000"/>
                    </a:solidFill>
                  </a:rPr>
                  <a:t>Số tiền </a:t>
                </a:r>
                <a:r>
                  <a:rPr lang="en-US" b="0">
                    <a:solidFill>
                      <a:sysClr val="windowText" lastClr="000000"/>
                    </a:solidFill>
                  </a:rPr>
                  <a:t>(nghìn</a:t>
                </a:r>
                <a:r>
                  <a:rPr lang="en-US" b="0" baseline="0">
                    <a:solidFill>
                      <a:sysClr val="windowText" lastClr="000000"/>
                    </a:solidFill>
                  </a:rPr>
                  <a:t> đồng)</a:t>
                </a:r>
                <a:endParaRPr lang="en-US" b="0">
                  <a:solidFill>
                    <a:sysClr val="windowText" lastClr="000000"/>
                  </a:solidFill>
                </a:endParaRPr>
              </a:p>
            </c:rich>
          </c:tx>
          <c:layout>
            <c:manualLayout>
              <c:xMode val="edge"/>
              <c:yMode val="edge"/>
              <c:x val="0.80267935258092737"/>
              <c:y val="0.81825396825396823"/>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tailEnd type="arrow"/>
          </a:ln>
          <a:effectLst/>
        </c:spPr>
        <c:txPr>
          <a:bodyPr rot="-120000" spcFirstLastPara="1" vertOverflow="ellipsis"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1846080"/>
        <c:crosses val="autoZero"/>
        <c:auto val="1"/>
        <c:lblAlgn val="l"/>
        <c:lblOffset val="10"/>
        <c:noMultiLvlLbl val="0"/>
      </c:catAx>
      <c:valAx>
        <c:axId val="39184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Tần</a:t>
                </a:r>
                <a:r>
                  <a:rPr lang="en-US" b="0" baseline="0">
                    <a:solidFill>
                      <a:sysClr val="windowText" lastClr="000000"/>
                    </a:solidFill>
                  </a:rPr>
                  <a:t> số </a:t>
                </a:r>
                <a:r>
                  <a:rPr lang="en-US" sz="1200" b="0" i="0" u="none" strike="noStrike" baseline="0"/>
                  <a:t>(𝑛)</a:t>
                </a:r>
                <a:r>
                  <a:rPr lang="en-US" b="1" baseline="0">
                    <a:solidFill>
                      <a:sysClr val="windowText" lastClr="000000"/>
                    </a:solidFill>
                  </a:rPr>
                  <a:t> </a:t>
                </a:r>
              </a:p>
            </c:rich>
          </c:tx>
          <c:layout>
            <c:manualLayout>
              <c:xMode val="edge"/>
              <c:yMode val="edge"/>
              <c:x val="1.9587455414227066E-3"/>
              <c:y val="8.2219197308507644E-2"/>
            </c:manualLayout>
          </c:layout>
          <c:overlay val="0"/>
          <c:spPr>
            <a:noFill/>
            <a:ln>
              <a:noFill/>
            </a:ln>
            <a:effectLst/>
          </c:spPr>
        </c:title>
        <c:numFmt formatCode="General" sourceLinked="1"/>
        <c:majorTickMark val="out"/>
        <c:minorTickMark val="none"/>
        <c:tickLblPos val="nextTo"/>
        <c:spPr>
          <a:noFill/>
          <a:ln>
            <a:solidFill>
              <a:schemeClr val="tx1"/>
            </a:solidFill>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83883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Bảng</a:t>
            </a:r>
            <a:r>
              <a:rPr lang="en-US" sz="1200" baseline="0">
                <a:latin typeface="Times New Roman" panose="02020603050405020304" pitchFamily="18" charset="0"/>
                <a:cs typeface="Times New Roman" panose="02020603050405020304" pitchFamily="18" charset="0"/>
              </a:rPr>
              <a:t> tần số về tuổi thọ của một loại điện thoại</a:t>
            </a:r>
            <a:endParaRPr lang="vi-VN"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cked"/>
        <c:varyColors val="0"/>
        <c:ser>
          <c:idx val="0"/>
          <c:order val="0"/>
          <c:tx>
            <c:strRef>
              <c:f>Sheet1!$E$6</c:f>
              <c:strCache>
                <c:ptCount val="1"/>
                <c:pt idx="0">
                  <c:v>Tần số tương đối</c:v>
                </c:pt>
              </c:strCache>
            </c:strRef>
          </c:tx>
          <c:spPr>
            <a:ln w="28575" cap="rnd">
              <a:solidFill>
                <a:schemeClr val="accent1"/>
              </a:solidFill>
              <a:round/>
            </a:ln>
            <a:effectLst/>
          </c:spPr>
          <c:marker>
            <c:symbol val="none"/>
          </c:marker>
          <c:cat>
            <c:strRef>
              <c:f>Sheet1!$F$5:$J$5</c:f>
              <c:strCache>
                <c:ptCount val="5"/>
                <c:pt idx="0">
                  <c:v>[2;2,5)</c:v>
                </c:pt>
                <c:pt idx="1">
                  <c:v>[2,5;3)</c:v>
                </c:pt>
                <c:pt idx="2">
                  <c:v>[3;3,5)</c:v>
                </c:pt>
                <c:pt idx="3">
                  <c:v>[3,5;4)</c:v>
                </c:pt>
                <c:pt idx="4">
                  <c:v>[4;4,5)</c:v>
                </c:pt>
              </c:strCache>
            </c:strRef>
          </c:cat>
          <c:val>
            <c:numRef>
              <c:f>Sheet1!$F$6:$J$6</c:f>
              <c:numCache>
                <c:formatCode>0%</c:formatCode>
                <c:ptCount val="5"/>
                <c:pt idx="0">
                  <c:v>0.25</c:v>
                </c:pt>
                <c:pt idx="1">
                  <c:v>0.3</c:v>
                </c:pt>
                <c:pt idx="2">
                  <c:v>0.15</c:v>
                </c:pt>
                <c:pt idx="3">
                  <c:v>0.2</c:v>
                </c:pt>
                <c:pt idx="4">
                  <c:v>0.1</c:v>
                </c:pt>
              </c:numCache>
            </c:numRef>
          </c:val>
          <c:smooth val="0"/>
          <c:extLst xmlns:c16r2="http://schemas.microsoft.com/office/drawing/2015/06/chart">
            <c:ext xmlns:c16="http://schemas.microsoft.com/office/drawing/2014/chart" uri="{C3380CC4-5D6E-409C-BE32-E72D297353CC}">
              <c16:uniqueId val="{00000000-416E-4836-9C71-CCA44C4007DD}"/>
            </c:ext>
          </c:extLst>
        </c:ser>
        <c:dLbls>
          <c:showLegendKey val="0"/>
          <c:showVal val="0"/>
          <c:showCatName val="0"/>
          <c:showSerName val="0"/>
          <c:showPercent val="0"/>
          <c:showBubbleSize val="0"/>
        </c:dLbls>
        <c:marker val="1"/>
        <c:smooth val="0"/>
        <c:axId val="868610048"/>
        <c:axId val="558243840"/>
      </c:lineChart>
      <c:catAx>
        <c:axId val="868610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Tuổi</a:t>
                </a:r>
                <a:r>
                  <a:rPr lang="en-US" sz="1200" baseline="0">
                    <a:latin typeface="Times New Roman" panose="02020603050405020304" pitchFamily="18" charset="0"/>
                    <a:cs typeface="Times New Roman" panose="02020603050405020304" pitchFamily="18" charset="0"/>
                  </a:rPr>
                  <a:t> thọ (năm)</a:t>
                </a:r>
                <a:endParaRPr lang="vi-VN" sz="120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8243840"/>
        <c:crosses val="autoZero"/>
        <c:auto val="1"/>
        <c:lblAlgn val="ctr"/>
        <c:lblOffset val="100"/>
        <c:noMultiLvlLbl val="0"/>
      </c:catAx>
      <c:valAx>
        <c:axId val="558243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Tần</a:t>
                </a:r>
                <a:r>
                  <a:rPr lang="en-US" sz="1200" baseline="0">
                    <a:latin typeface="Times New Roman" panose="02020603050405020304" pitchFamily="18" charset="0"/>
                    <a:cs typeface="Times New Roman" panose="02020603050405020304" pitchFamily="18" charset="0"/>
                  </a:rPr>
                  <a:t> số tương đối</a:t>
                </a:r>
                <a:endParaRPr lang="vi-VN" sz="1200">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861004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569444444444441E-2"/>
          <c:y val="0.19523840769903761"/>
          <c:w val="0.77891203703703704"/>
          <c:h val="0.58595050618672662"/>
        </c:manualLayout>
      </c:layout>
      <c:barChart>
        <c:barDir val="col"/>
        <c:grouping val="clustered"/>
        <c:varyColors val="0"/>
        <c:ser>
          <c:idx val="0"/>
          <c:order val="0"/>
          <c:tx>
            <c:strRef>
              <c:f>Sheet1!$B$1</c:f>
              <c:strCache>
                <c:ptCount val="1"/>
                <c:pt idx="0">
                  <c:v>Column1</c:v>
                </c:pt>
              </c:strCache>
            </c:strRef>
          </c:tx>
          <c:spPr>
            <a:solidFill>
              <a:schemeClr val="accent1"/>
            </a:solidFill>
            <a:ln>
              <a:solidFill>
                <a:srgbClr val="FFC000">
                  <a:alpha val="95000"/>
                </a:srgbClr>
              </a:solidFill>
            </a:ln>
            <a:effectLst/>
          </c:spPr>
          <c:invertIfNegative val="0"/>
          <c:dPt>
            <c:idx val="1"/>
            <c:invertIfNegative val="0"/>
            <c:bubble3D val="0"/>
            <c:spPr>
              <a:solidFill>
                <a:srgbClr val="FF00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1-EF7A-431F-A931-EDF20CB32B70}"/>
              </c:ext>
            </c:extLst>
          </c:dPt>
          <c:dPt>
            <c:idx val="2"/>
            <c:invertIfNegative val="0"/>
            <c:bubble3D val="0"/>
            <c:spPr>
              <a:solidFill>
                <a:srgbClr val="00B05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3-EF7A-431F-A931-EDF20CB32B70}"/>
              </c:ext>
            </c:extLst>
          </c:dPt>
          <c:dPt>
            <c:idx val="3"/>
            <c:invertIfNegative val="0"/>
            <c:bubble3D val="0"/>
            <c:spPr>
              <a:solidFill>
                <a:srgbClr val="FFFF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5-EF7A-431F-A931-EDF20CB32B70}"/>
              </c:ext>
            </c:extLst>
          </c:dPt>
          <c:dPt>
            <c:idx val="4"/>
            <c:invertIfNegative val="0"/>
            <c:bubble3D val="0"/>
            <c:spPr>
              <a:solidFill>
                <a:srgbClr val="54DF41"/>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7-EF7A-431F-A931-EDF20CB32B70}"/>
              </c:ext>
            </c:extLst>
          </c:dPt>
          <c:dPt>
            <c:idx val="5"/>
            <c:invertIfNegative val="0"/>
            <c:bubble3D val="0"/>
            <c:spPr>
              <a:solidFill>
                <a:srgbClr val="2111F7"/>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9-EF7A-431F-A931-EDF20CB32B70}"/>
              </c:ext>
            </c:extLst>
          </c:dPt>
          <c:dLbls>
            <c:spPr>
              <a:noFill/>
              <a:ln>
                <a:noFill/>
              </a:ln>
              <a:effectLst/>
            </c:spPr>
            <c:txPr>
              <a:bodyPr rot="0" spcFirstLastPara="1" vertOverflow="ellipsis" wrap="square" tIns="0" bIns="0" anchor="b"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1">
                  <c:v>150</c:v>
                </c:pt>
                <c:pt idx="2">
                  <c:v>300</c:v>
                </c:pt>
                <c:pt idx="3">
                  <c:v>450</c:v>
                </c:pt>
                <c:pt idx="4">
                  <c:v>600</c:v>
                </c:pt>
                <c:pt idx="5">
                  <c:v>750</c:v>
                </c:pt>
                <c:pt idx="6">
                  <c:v>900</c:v>
                </c:pt>
              </c:numCache>
            </c:numRef>
          </c:cat>
          <c:val>
            <c:numRef>
              <c:f>Sheet1!$B$2:$B$8</c:f>
              <c:numCache>
                <c:formatCode>General</c:formatCode>
                <c:ptCount val="7"/>
                <c:pt idx="1">
                  <c:v>15</c:v>
                </c:pt>
                <c:pt idx="2">
                  <c:v>27</c:v>
                </c:pt>
                <c:pt idx="3">
                  <c:v>38</c:v>
                </c:pt>
                <c:pt idx="4">
                  <c:v>40</c:v>
                </c:pt>
                <c:pt idx="5">
                  <c:v>30</c:v>
                </c:pt>
              </c:numCache>
            </c:numRef>
          </c:val>
          <c:extLst xmlns:c16r2="http://schemas.microsoft.com/office/drawing/2015/06/chart">
            <c:ext xmlns:c16="http://schemas.microsoft.com/office/drawing/2014/chart" uri="{C3380CC4-5D6E-409C-BE32-E72D297353CC}">
              <c16:uniqueId val="{0000000A-EF7A-431F-A931-EDF20CB32B70}"/>
            </c:ext>
          </c:extLst>
        </c:ser>
        <c:dLbls>
          <c:dLblPos val="outEnd"/>
          <c:showLegendKey val="0"/>
          <c:showVal val="1"/>
          <c:showCatName val="0"/>
          <c:showSerName val="0"/>
          <c:showPercent val="0"/>
          <c:showBubbleSize val="0"/>
        </c:dLbls>
        <c:gapWidth val="1"/>
        <c:overlap val="-27"/>
        <c:axId val="869142528"/>
        <c:axId val="558245568"/>
      </c:barChart>
      <c:catAx>
        <c:axId val="869142528"/>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Số</a:t>
                </a:r>
                <a:r>
                  <a:rPr lang="en-US" b="0" baseline="0">
                    <a:solidFill>
                      <a:sysClr val="windowText" lastClr="000000"/>
                    </a:solidFill>
                  </a:rPr>
                  <a:t> tiền </a:t>
                </a:r>
                <a:r>
                  <a:rPr lang="en-US" b="0">
                    <a:solidFill>
                      <a:sysClr val="windowText" lastClr="000000"/>
                    </a:solidFill>
                  </a:rPr>
                  <a:t>(nghìn</a:t>
                </a:r>
                <a:r>
                  <a:rPr lang="en-US" b="0" baseline="0">
                    <a:solidFill>
                      <a:sysClr val="windowText" lastClr="000000"/>
                    </a:solidFill>
                  </a:rPr>
                  <a:t> đồng)</a:t>
                </a:r>
                <a:endParaRPr lang="en-US" b="0">
                  <a:solidFill>
                    <a:sysClr val="windowText" lastClr="000000"/>
                  </a:solidFill>
                </a:endParaRPr>
              </a:p>
            </c:rich>
          </c:tx>
          <c:layout>
            <c:manualLayout>
              <c:xMode val="edge"/>
              <c:yMode val="edge"/>
              <c:x val="0.75904752869746706"/>
              <c:y val="0.84639649288679442"/>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tailEnd type="arrow"/>
          </a:ln>
          <a:effectLst/>
        </c:spPr>
        <c:txPr>
          <a:bodyPr rot="-120000" spcFirstLastPara="1" vertOverflow="ellipsis"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8245568"/>
        <c:crosses val="autoZero"/>
        <c:auto val="1"/>
        <c:lblAlgn val="l"/>
        <c:lblOffset val="10"/>
        <c:noMultiLvlLbl val="0"/>
      </c:catAx>
      <c:valAx>
        <c:axId val="558245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Tần</a:t>
                </a:r>
                <a:r>
                  <a:rPr lang="en-US" b="0" baseline="0">
                    <a:solidFill>
                      <a:sysClr val="windowText" lastClr="000000"/>
                    </a:solidFill>
                  </a:rPr>
                  <a:t> số </a:t>
                </a:r>
                <a:r>
                  <a:rPr lang="en-US" sz="1200" b="0" i="0" u="none" strike="noStrike" baseline="0"/>
                  <a:t>(𝑛)</a:t>
                </a:r>
                <a:r>
                  <a:rPr lang="en-US" b="1" baseline="0">
                    <a:solidFill>
                      <a:sysClr val="windowText" lastClr="000000"/>
                    </a:solidFill>
                  </a:rPr>
                  <a:t> </a:t>
                </a:r>
              </a:p>
            </c:rich>
          </c:tx>
          <c:layout>
            <c:manualLayout>
              <c:xMode val="edge"/>
              <c:yMode val="edge"/>
              <c:x val="1.9587455414227066E-3"/>
              <c:y val="8.2219197308507644E-2"/>
            </c:manualLayout>
          </c:layout>
          <c:overlay val="0"/>
          <c:spPr>
            <a:noFill/>
            <a:ln>
              <a:noFill/>
            </a:ln>
            <a:effectLst/>
          </c:spPr>
        </c:title>
        <c:numFmt formatCode="General" sourceLinked="1"/>
        <c:majorTickMark val="out"/>
        <c:minorTickMark val="none"/>
        <c:tickLblPos val="nextTo"/>
        <c:spPr>
          <a:noFill/>
          <a:ln>
            <a:solidFill>
              <a:schemeClr val="tx1"/>
            </a:solidFill>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91425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569444444444441E-2"/>
          <c:y val="0.19523840769903761"/>
          <c:w val="0.77891203703703704"/>
          <c:h val="0.58595050618672662"/>
        </c:manualLayout>
      </c:layout>
      <c:barChart>
        <c:barDir val="col"/>
        <c:grouping val="clustered"/>
        <c:varyColors val="0"/>
        <c:ser>
          <c:idx val="0"/>
          <c:order val="0"/>
          <c:tx>
            <c:strRef>
              <c:f>Sheet1!$B$1</c:f>
              <c:strCache>
                <c:ptCount val="1"/>
                <c:pt idx="0">
                  <c:v>Column1</c:v>
                </c:pt>
              </c:strCache>
            </c:strRef>
          </c:tx>
          <c:spPr>
            <a:solidFill>
              <a:schemeClr val="accent1"/>
            </a:solidFill>
            <a:ln>
              <a:solidFill>
                <a:srgbClr val="FFC000">
                  <a:alpha val="95000"/>
                </a:srgbClr>
              </a:solidFill>
            </a:ln>
            <a:effectLst/>
          </c:spPr>
          <c:invertIfNegative val="0"/>
          <c:dPt>
            <c:idx val="1"/>
            <c:invertIfNegative val="0"/>
            <c:bubble3D val="0"/>
            <c:spPr>
              <a:solidFill>
                <a:srgbClr val="FF00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1-EF7A-431F-A931-EDF20CB32B70}"/>
              </c:ext>
            </c:extLst>
          </c:dPt>
          <c:dPt>
            <c:idx val="2"/>
            <c:invertIfNegative val="0"/>
            <c:bubble3D val="0"/>
            <c:spPr>
              <a:solidFill>
                <a:srgbClr val="00B05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3-EF7A-431F-A931-EDF20CB32B70}"/>
              </c:ext>
            </c:extLst>
          </c:dPt>
          <c:dPt>
            <c:idx val="3"/>
            <c:invertIfNegative val="0"/>
            <c:bubble3D val="0"/>
            <c:spPr>
              <a:solidFill>
                <a:srgbClr val="FFFF00"/>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5-EF7A-431F-A931-EDF20CB32B70}"/>
              </c:ext>
            </c:extLst>
          </c:dPt>
          <c:dPt>
            <c:idx val="4"/>
            <c:invertIfNegative val="0"/>
            <c:bubble3D val="0"/>
            <c:spPr>
              <a:solidFill>
                <a:srgbClr val="54DF41"/>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7-EF7A-431F-A931-EDF20CB32B70}"/>
              </c:ext>
            </c:extLst>
          </c:dPt>
          <c:dPt>
            <c:idx val="5"/>
            <c:invertIfNegative val="0"/>
            <c:bubble3D val="0"/>
            <c:spPr>
              <a:solidFill>
                <a:srgbClr val="2111F7"/>
              </a:solidFill>
              <a:ln>
                <a:solidFill>
                  <a:srgbClr val="FFC000">
                    <a:alpha val="95000"/>
                  </a:srgbClr>
                </a:solidFill>
              </a:ln>
              <a:effectLst/>
            </c:spPr>
            <c:extLst xmlns:c16r2="http://schemas.microsoft.com/office/drawing/2015/06/chart">
              <c:ext xmlns:c16="http://schemas.microsoft.com/office/drawing/2014/chart" uri="{C3380CC4-5D6E-409C-BE32-E72D297353CC}">
                <c16:uniqueId val="{00000009-EF7A-431F-A931-EDF20CB32B70}"/>
              </c:ext>
            </c:extLst>
          </c:dPt>
          <c:dLbls>
            <c:spPr>
              <a:noFill/>
              <a:ln>
                <a:noFill/>
              </a:ln>
              <a:effectLst/>
            </c:spPr>
            <c:txPr>
              <a:bodyPr rot="0" spcFirstLastPara="1" vertOverflow="ellipsis" wrap="square" tIns="0" bIns="0" anchor="b"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1">
                  <c:v>150</c:v>
                </c:pt>
                <c:pt idx="2">
                  <c:v>300</c:v>
                </c:pt>
                <c:pt idx="3">
                  <c:v>450</c:v>
                </c:pt>
                <c:pt idx="4">
                  <c:v>600</c:v>
                </c:pt>
                <c:pt idx="5">
                  <c:v>750</c:v>
                </c:pt>
                <c:pt idx="6">
                  <c:v>900</c:v>
                </c:pt>
              </c:numCache>
            </c:numRef>
          </c:cat>
          <c:val>
            <c:numRef>
              <c:f>Sheet1!$B$2:$B$8</c:f>
              <c:numCache>
                <c:formatCode>General</c:formatCode>
                <c:ptCount val="7"/>
                <c:pt idx="1">
                  <c:v>15</c:v>
                </c:pt>
                <c:pt idx="2">
                  <c:v>27</c:v>
                </c:pt>
                <c:pt idx="3">
                  <c:v>38</c:v>
                </c:pt>
                <c:pt idx="4">
                  <c:v>40</c:v>
                </c:pt>
                <c:pt idx="5">
                  <c:v>30</c:v>
                </c:pt>
              </c:numCache>
            </c:numRef>
          </c:val>
          <c:extLst xmlns:c16r2="http://schemas.microsoft.com/office/drawing/2015/06/chart">
            <c:ext xmlns:c16="http://schemas.microsoft.com/office/drawing/2014/chart" uri="{C3380CC4-5D6E-409C-BE32-E72D297353CC}">
              <c16:uniqueId val="{0000000A-EF7A-431F-A931-EDF20CB32B70}"/>
            </c:ext>
          </c:extLst>
        </c:ser>
        <c:dLbls>
          <c:dLblPos val="outEnd"/>
          <c:showLegendKey val="0"/>
          <c:showVal val="1"/>
          <c:showCatName val="0"/>
          <c:showSerName val="0"/>
          <c:showPercent val="0"/>
          <c:showBubbleSize val="0"/>
        </c:dLbls>
        <c:gapWidth val="1"/>
        <c:overlap val="-27"/>
        <c:axId val="865713152"/>
        <c:axId val="558247296"/>
      </c:barChart>
      <c:catAx>
        <c:axId val="865713152"/>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Số</a:t>
                </a:r>
                <a:r>
                  <a:rPr lang="en-US" b="0" baseline="0">
                    <a:solidFill>
                      <a:sysClr val="windowText" lastClr="000000"/>
                    </a:solidFill>
                  </a:rPr>
                  <a:t> tiền </a:t>
                </a:r>
                <a:r>
                  <a:rPr lang="en-US" b="0">
                    <a:solidFill>
                      <a:sysClr val="windowText" lastClr="000000"/>
                    </a:solidFill>
                  </a:rPr>
                  <a:t>(nghìn</a:t>
                </a:r>
                <a:r>
                  <a:rPr lang="en-US" b="0" baseline="0">
                    <a:solidFill>
                      <a:sysClr val="windowText" lastClr="000000"/>
                    </a:solidFill>
                  </a:rPr>
                  <a:t> đồng)</a:t>
                </a:r>
                <a:endParaRPr lang="en-US" b="0">
                  <a:solidFill>
                    <a:sysClr val="windowText" lastClr="000000"/>
                  </a:solidFill>
                </a:endParaRPr>
              </a:p>
            </c:rich>
          </c:tx>
          <c:layout>
            <c:manualLayout>
              <c:xMode val="edge"/>
              <c:yMode val="edge"/>
              <c:x val="0.75904752869746706"/>
              <c:y val="0.84639649288679442"/>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tailEnd type="arrow"/>
          </a:ln>
          <a:effectLst/>
        </c:spPr>
        <c:txPr>
          <a:bodyPr rot="-120000" spcFirstLastPara="1" vertOverflow="ellipsis"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58247296"/>
        <c:crosses val="autoZero"/>
        <c:auto val="1"/>
        <c:lblAlgn val="l"/>
        <c:lblOffset val="10"/>
        <c:noMultiLvlLbl val="0"/>
      </c:catAx>
      <c:valAx>
        <c:axId val="558247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solidFill>
                      <a:sysClr val="windowText" lastClr="000000"/>
                    </a:solidFill>
                  </a:rPr>
                  <a:t>Tần</a:t>
                </a:r>
                <a:r>
                  <a:rPr lang="en-US" b="0" baseline="0">
                    <a:solidFill>
                      <a:sysClr val="windowText" lastClr="000000"/>
                    </a:solidFill>
                  </a:rPr>
                  <a:t> số </a:t>
                </a:r>
                <a:r>
                  <a:rPr lang="en-US" sz="1200" b="0" i="0" u="none" strike="noStrike" baseline="0"/>
                  <a:t>(𝑛)</a:t>
                </a:r>
                <a:r>
                  <a:rPr lang="en-US" b="1" baseline="0">
                    <a:solidFill>
                      <a:sysClr val="windowText" lastClr="000000"/>
                    </a:solidFill>
                  </a:rPr>
                  <a:t> </a:t>
                </a:r>
              </a:p>
            </c:rich>
          </c:tx>
          <c:layout>
            <c:manualLayout>
              <c:xMode val="edge"/>
              <c:yMode val="edge"/>
              <c:x val="1.9587455414227066E-3"/>
              <c:y val="8.2219197308507644E-2"/>
            </c:manualLayout>
          </c:layout>
          <c:overlay val="0"/>
          <c:spPr>
            <a:noFill/>
            <a:ln>
              <a:noFill/>
            </a:ln>
            <a:effectLst/>
          </c:spPr>
        </c:title>
        <c:numFmt formatCode="General" sourceLinked="1"/>
        <c:majorTickMark val="out"/>
        <c:minorTickMark val="none"/>
        <c:tickLblPos val="nextTo"/>
        <c:spPr>
          <a:noFill/>
          <a:ln>
            <a:solidFill>
              <a:schemeClr val="tx1"/>
            </a:solidFill>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657131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rgbClr val="C00000"/>
            </a:solidFill>
            <a:ln>
              <a:solidFill>
                <a:srgbClr val="C00000"/>
              </a:solidFill>
            </a:ln>
            <a:effectLst/>
          </c:spPr>
          <c:invertIfNegative val="0"/>
          <c:dPt>
            <c:idx val="1"/>
            <c:invertIfNegative val="0"/>
            <c:bubble3D val="0"/>
            <c:spPr>
              <a:solidFill>
                <a:schemeClr val="accent2"/>
              </a:solidFill>
              <a:ln>
                <a:solidFill>
                  <a:srgbClr val="C00000"/>
                </a:solidFill>
              </a:ln>
              <a:effectLst/>
            </c:spPr>
            <c:extLst xmlns:c16r2="http://schemas.microsoft.com/office/drawing/2015/06/chart">
              <c:ext xmlns:c16="http://schemas.microsoft.com/office/drawing/2014/chart" uri="{C3380CC4-5D6E-409C-BE32-E72D297353CC}">
                <c16:uniqueId val="{00000001-1021-4180-AFD7-905D774CE287}"/>
              </c:ext>
            </c:extLst>
          </c:dPt>
          <c:dPt>
            <c:idx val="2"/>
            <c:invertIfNegative val="0"/>
            <c:bubble3D val="0"/>
            <c:spPr>
              <a:solidFill>
                <a:srgbClr val="00B0F0"/>
              </a:solidFill>
              <a:ln>
                <a:solidFill>
                  <a:srgbClr val="C00000"/>
                </a:solidFill>
              </a:ln>
              <a:effectLst/>
            </c:spPr>
            <c:extLst xmlns:c16r2="http://schemas.microsoft.com/office/drawing/2015/06/chart">
              <c:ext xmlns:c16="http://schemas.microsoft.com/office/drawing/2014/chart" uri="{C3380CC4-5D6E-409C-BE32-E72D297353CC}">
                <c16:uniqueId val="{00000003-1021-4180-AFD7-905D774CE287}"/>
              </c:ext>
            </c:extLst>
          </c:dPt>
          <c:dPt>
            <c:idx val="3"/>
            <c:invertIfNegative val="0"/>
            <c:bubble3D val="0"/>
            <c:spPr>
              <a:solidFill>
                <a:srgbClr val="FFFF00"/>
              </a:solidFill>
              <a:ln>
                <a:solidFill>
                  <a:srgbClr val="C00000"/>
                </a:solidFill>
              </a:ln>
              <a:effectLst/>
            </c:spPr>
            <c:extLst xmlns:c16r2="http://schemas.microsoft.com/office/drawing/2015/06/chart">
              <c:ext xmlns:c16="http://schemas.microsoft.com/office/drawing/2014/chart" uri="{C3380CC4-5D6E-409C-BE32-E72D297353CC}">
                <c16:uniqueId val="{00000005-1021-4180-AFD7-905D774CE287}"/>
              </c:ext>
            </c:extLst>
          </c:dPt>
          <c:dPt>
            <c:idx val="4"/>
            <c:invertIfNegative val="0"/>
            <c:bubble3D val="0"/>
            <c:spPr>
              <a:solidFill>
                <a:srgbClr val="92D050"/>
              </a:solidFill>
              <a:ln>
                <a:solidFill>
                  <a:srgbClr val="C00000"/>
                </a:solidFill>
              </a:ln>
              <a:effectLst/>
            </c:spPr>
            <c:extLst xmlns:c16r2="http://schemas.microsoft.com/office/drawing/2015/06/chart">
              <c:ext xmlns:c16="http://schemas.microsoft.com/office/drawing/2014/chart" uri="{C3380CC4-5D6E-409C-BE32-E72D297353CC}">
                <c16:uniqueId val="{00000007-1021-4180-AFD7-905D774CE287}"/>
              </c:ext>
            </c:extLst>
          </c:dPt>
          <c:dPt>
            <c:idx val="5"/>
            <c:invertIfNegative val="0"/>
            <c:bubble3D val="0"/>
            <c:spPr>
              <a:solidFill>
                <a:srgbClr val="0000FF"/>
              </a:solidFill>
              <a:ln>
                <a:solidFill>
                  <a:srgbClr val="C00000"/>
                </a:solidFill>
              </a:ln>
              <a:effectLst/>
            </c:spPr>
            <c:extLst xmlns:c16r2="http://schemas.microsoft.com/office/drawing/2015/06/chart">
              <c:ext xmlns:c16="http://schemas.microsoft.com/office/drawing/2014/chart" uri="{C3380CC4-5D6E-409C-BE32-E72D297353CC}">
                <c16:uniqueId val="{00000009-1021-4180-AFD7-905D774CE287}"/>
              </c:ext>
            </c:extLst>
          </c:dPt>
          <c:dPt>
            <c:idx val="6"/>
            <c:invertIfNegative val="0"/>
            <c:bubble3D val="0"/>
            <c:spPr>
              <a:solidFill>
                <a:srgbClr val="7030A0"/>
              </a:solidFill>
              <a:ln>
                <a:solidFill>
                  <a:srgbClr val="C00000"/>
                </a:solidFill>
              </a:ln>
              <a:effectLst/>
            </c:spPr>
            <c:extLst xmlns:c16r2="http://schemas.microsoft.com/office/drawing/2015/06/chart">
              <c:ext xmlns:c16="http://schemas.microsoft.com/office/drawing/2014/chart" uri="{C3380CC4-5D6E-409C-BE32-E72D297353CC}">
                <c16:uniqueId val="{0000000B-1021-4180-AFD7-905D774CE287}"/>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021-4180-AFD7-905D774CE287}"/>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021-4180-AFD7-905D774CE28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00FF"/>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numCache>
            </c:numRef>
          </c:cat>
          <c:val>
            <c:numRef>
              <c:f>Sheet1!$B$2:$B$9</c:f>
              <c:numCache>
                <c:formatCode>General</c:formatCode>
                <c:ptCount val="8"/>
                <c:pt idx="0">
                  <c:v>0</c:v>
                </c:pt>
                <c:pt idx="1">
                  <c:v>4</c:v>
                </c:pt>
                <c:pt idx="2">
                  <c:v>14</c:v>
                </c:pt>
                <c:pt idx="3">
                  <c:v>8</c:v>
                </c:pt>
                <c:pt idx="4">
                  <c:v>10</c:v>
                </c:pt>
                <c:pt idx="5">
                  <c:v>6</c:v>
                </c:pt>
                <c:pt idx="6">
                  <c:v>2</c:v>
                </c:pt>
                <c:pt idx="7">
                  <c:v>0</c:v>
                </c:pt>
              </c:numCache>
            </c:numRef>
          </c:val>
          <c:extLst xmlns:c16r2="http://schemas.microsoft.com/office/drawing/2015/06/chart">
            <c:ext xmlns:c16="http://schemas.microsoft.com/office/drawing/2014/chart" uri="{C3380CC4-5D6E-409C-BE32-E72D297353CC}">
              <c16:uniqueId val="{0000000E-1021-4180-AFD7-905D774CE287}"/>
            </c:ext>
          </c:extLst>
        </c:ser>
        <c:dLbls>
          <c:showLegendKey val="0"/>
          <c:showVal val="1"/>
          <c:showCatName val="0"/>
          <c:showSerName val="0"/>
          <c:showPercent val="0"/>
          <c:showBubbleSize val="0"/>
        </c:dLbls>
        <c:gapWidth val="0"/>
        <c:axId val="869586432"/>
        <c:axId val="558250752"/>
      </c:barChart>
      <c:catAx>
        <c:axId val="869586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Tốc</a:t>
                </a:r>
                <a:r>
                  <a:rPr lang="en-US" baseline="0"/>
                  <a:t> độ (km/h)</a:t>
                </a:r>
                <a:endParaRPr lang="en-US"/>
              </a:p>
            </c:rich>
          </c:tx>
          <c:layout>
            <c:manualLayout>
              <c:xMode val="edge"/>
              <c:yMode val="edge"/>
              <c:x val="0.85101038902170634"/>
              <c:y val="0.88613199665831233"/>
            </c:manualLayout>
          </c:layout>
          <c:overlay val="0"/>
          <c:spPr>
            <a:noFill/>
            <a:ln>
              <a:noFill/>
            </a:ln>
            <a:effectLst/>
          </c:spPr>
        </c:title>
        <c:numFmt formatCode="General" sourceLinked="1"/>
        <c:majorTickMark val="none"/>
        <c:minorTickMark val="none"/>
        <c:tickLblPos val="none"/>
        <c:spPr>
          <a:noFill/>
          <a:ln w="19050" cap="flat" cmpd="sng" algn="ctr">
            <a:solidFill>
              <a:srgbClr val="0000FF"/>
            </a:solidFill>
            <a:round/>
            <a:tailEnd type="triangle"/>
          </a:ln>
          <a:effectLst/>
        </c:spPr>
        <c:txPr>
          <a:bodyPr rot="0" spcFirstLastPara="1" vertOverflow="ellipsis" wrap="square" anchor="ctr" anchorCtr="1"/>
          <a:lstStyle/>
          <a:p>
            <a:pPr>
              <a:defRPr sz="1000" b="0" i="0" u="none" strike="noStrike" kern="1200" baseline="0">
                <a:ln w="6350" cap="sq">
                  <a:noFill/>
                  <a:round/>
                </a:ln>
                <a:solidFill>
                  <a:srgbClr val="0000FF"/>
                </a:solidFill>
                <a:latin typeface="Times New Roman" panose="02020603050405020304" pitchFamily="18" charset="0"/>
                <a:ea typeface="+mn-ea"/>
                <a:cs typeface="Times New Roman" panose="02020603050405020304" pitchFamily="18" charset="0"/>
              </a:defRPr>
            </a:pPr>
            <a:endParaRPr lang="en-US"/>
          </a:p>
        </c:txPr>
        <c:crossAx val="558250752"/>
        <c:crosses val="autoZero"/>
        <c:auto val="0"/>
        <c:lblAlgn val="ctr"/>
        <c:lblOffset val="100"/>
        <c:tickLblSkip val="1"/>
        <c:tickMarkSkip val="1"/>
        <c:noMultiLvlLbl val="0"/>
      </c:catAx>
      <c:valAx>
        <c:axId val="558250752"/>
        <c:scaling>
          <c:orientation val="minMax"/>
          <c:max val="16"/>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Tần</a:t>
                </a:r>
                <a:r>
                  <a:rPr lang="en-US" baseline="0"/>
                  <a:t> số (n)</a:t>
                </a:r>
                <a:endParaRPr lang="en-US"/>
              </a:p>
            </c:rich>
          </c:tx>
          <c:layout>
            <c:manualLayout>
              <c:xMode val="edge"/>
              <c:yMode val="edge"/>
              <c:x val="2.3354564755838639E-2"/>
              <c:y val="0.42322466388130053"/>
            </c:manualLayout>
          </c:layout>
          <c:overlay val="0"/>
          <c:spPr>
            <a:noFill/>
            <a:ln>
              <a:noFill/>
            </a:ln>
            <a:effectLst/>
          </c:spPr>
        </c:title>
        <c:numFmt formatCode="General" sourceLinked="1"/>
        <c:majorTickMark val="none"/>
        <c:minorTickMark val="none"/>
        <c:tickLblPos val="nextTo"/>
        <c:spPr>
          <a:noFill/>
          <a:ln w="19050">
            <a:solidFill>
              <a:srgbClr val="0000FF"/>
            </a:solidFill>
            <a:tailEnd type="triangle"/>
          </a:ln>
          <a:effectLst/>
        </c:spPr>
        <c:txPr>
          <a:bodyPr rot="-60000000" spcFirstLastPara="1" vertOverflow="ellipsis" vert="horz" wrap="square" anchor="ctr" anchorCtr="1"/>
          <a:lstStyle/>
          <a:p>
            <a:pPr>
              <a:defRPr sz="1000" b="0" i="0" u="none" strike="noStrike" kern="1200" baseline="0">
                <a:solidFill>
                  <a:srgbClr val="0000FF"/>
                </a:solidFill>
                <a:latin typeface="Times New Roman" panose="02020603050405020304" pitchFamily="18" charset="0"/>
                <a:ea typeface="+mn-ea"/>
                <a:cs typeface="Times New Roman" panose="02020603050405020304" pitchFamily="18" charset="0"/>
              </a:defRPr>
            </a:pPr>
            <a:endParaRPr lang="en-US"/>
          </a:p>
        </c:txPr>
        <c:crossAx val="8695864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rgbClr val="C00000"/>
            </a:solidFill>
            <a:ln>
              <a:solidFill>
                <a:srgbClr val="C00000"/>
              </a:solidFill>
            </a:ln>
            <a:effectLst/>
          </c:spPr>
          <c:invertIfNegative val="0"/>
          <c:dPt>
            <c:idx val="1"/>
            <c:invertIfNegative val="0"/>
            <c:bubble3D val="0"/>
            <c:spPr>
              <a:solidFill>
                <a:schemeClr val="accent2"/>
              </a:solidFill>
              <a:ln>
                <a:solidFill>
                  <a:srgbClr val="C00000"/>
                </a:solidFill>
              </a:ln>
              <a:effectLst/>
            </c:spPr>
            <c:extLst xmlns:c16r2="http://schemas.microsoft.com/office/drawing/2015/06/chart">
              <c:ext xmlns:c16="http://schemas.microsoft.com/office/drawing/2014/chart" uri="{C3380CC4-5D6E-409C-BE32-E72D297353CC}">
                <c16:uniqueId val="{00000001-B298-4F84-96F3-2B2794F39AA1}"/>
              </c:ext>
            </c:extLst>
          </c:dPt>
          <c:dPt>
            <c:idx val="2"/>
            <c:invertIfNegative val="0"/>
            <c:bubble3D val="0"/>
            <c:spPr>
              <a:solidFill>
                <a:srgbClr val="00B0F0"/>
              </a:solidFill>
              <a:ln>
                <a:solidFill>
                  <a:srgbClr val="C00000"/>
                </a:solidFill>
              </a:ln>
              <a:effectLst/>
            </c:spPr>
            <c:extLst xmlns:c16r2="http://schemas.microsoft.com/office/drawing/2015/06/chart">
              <c:ext xmlns:c16="http://schemas.microsoft.com/office/drawing/2014/chart" uri="{C3380CC4-5D6E-409C-BE32-E72D297353CC}">
                <c16:uniqueId val="{00000003-B298-4F84-96F3-2B2794F39AA1}"/>
              </c:ext>
            </c:extLst>
          </c:dPt>
          <c:dPt>
            <c:idx val="3"/>
            <c:invertIfNegative val="0"/>
            <c:bubble3D val="0"/>
            <c:spPr>
              <a:solidFill>
                <a:srgbClr val="FFFF00"/>
              </a:solidFill>
              <a:ln>
                <a:solidFill>
                  <a:srgbClr val="C00000"/>
                </a:solidFill>
              </a:ln>
              <a:effectLst/>
            </c:spPr>
            <c:extLst xmlns:c16r2="http://schemas.microsoft.com/office/drawing/2015/06/chart">
              <c:ext xmlns:c16="http://schemas.microsoft.com/office/drawing/2014/chart" uri="{C3380CC4-5D6E-409C-BE32-E72D297353CC}">
                <c16:uniqueId val="{00000005-B298-4F84-96F3-2B2794F39AA1}"/>
              </c:ext>
            </c:extLst>
          </c:dPt>
          <c:dPt>
            <c:idx val="4"/>
            <c:invertIfNegative val="0"/>
            <c:bubble3D val="0"/>
            <c:spPr>
              <a:solidFill>
                <a:srgbClr val="92D050"/>
              </a:solidFill>
              <a:ln>
                <a:solidFill>
                  <a:srgbClr val="C00000"/>
                </a:solidFill>
              </a:ln>
              <a:effectLst/>
            </c:spPr>
            <c:extLst xmlns:c16r2="http://schemas.microsoft.com/office/drawing/2015/06/chart">
              <c:ext xmlns:c16="http://schemas.microsoft.com/office/drawing/2014/chart" uri="{C3380CC4-5D6E-409C-BE32-E72D297353CC}">
                <c16:uniqueId val="{00000007-B298-4F84-96F3-2B2794F39AA1}"/>
              </c:ext>
            </c:extLst>
          </c:dPt>
          <c:dPt>
            <c:idx val="5"/>
            <c:invertIfNegative val="0"/>
            <c:bubble3D val="0"/>
            <c:spPr>
              <a:solidFill>
                <a:srgbClr val="0000FF"/>
              </a:solidFill>
              <a:ln>
                <a:solidFill>
                  <a:srgbClr val="C00000"/>
                </a:solidFill>
              </a:ln>
              <a:effectLst/>
            </c:spPr>
            <c:extLst xmlns:c16r2="http://schemas.microsoft.com/office/drawing/2015/06/chart">
              <c:ext xmlns:c16="http://schemas.microsoft.com/office/drawing/2014/chart" uri="{C3380CC4-5D6E-409C-BE32-E72D297353CC}">
                <c16:uniqueId val="{00000009-B298-4F84-96F3-2B2794F39AA1}"/>
              </c:ext>
            </c:extLst>
          </c:dPt>
          <c:dPt>
            <c:idx val="6"/>
            <c:invertIfNegative val="0"/>
            <c:bubble3D val="0"/>
            <c:spPr>
              <a:solidFill>
                <a:srgbClr val="7030A0"/>
              </a:solidFill>
              <a:ln>
                <a:solidFill>
                  <a:srgbClr val="C00000"/>
                </a:solidFill>
              </a:ln>
              <a:effectLst/>
            </c:spPr>
            <c:extLst xmlns:c16r2="http://schemas.microsoft.com/office/drawing/2015/06/chart">
              <c:ext xmlns:c16="http://schemas.microsoft.com/office/drawing/2014/chart" uri="{C3380CC4-5D6E-409C-BE32-E72D297353CC}">
                <c16:uniqueId val="{0000000B-B298-4F84-96F3-2B2794F39AA1}"/>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298-4F84-96F3-2B2794F39AA1}"/>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298-4F84-96F3-2B2794F39AA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00FF"/>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numCache>
            </c:numRef>
          </c:cat>
          <c:val>
            <c:numRef>
              <c:f>Sheet1!$B$2:$B$9</c:f>
              <c:numCache>
                <c:formatCode>General</c:formatCode>
                <c:ptCount val="8"/>
                <c:pt idx="0">
                  <c:v>0</c:v>
                </c:pt>
                <c:pt idx="1">
                  <c:v>4</c:v>
                </c:pt>
                <c:pt idx="2">
                  <c:v>14</c:v>
                </c:pt>
                <c:pt idx="3">
                  <c:v>8</c:v>
                </c:pt>
                <c:pt idx="4">
                  <c:v>10</c:v>
                </c:pt>
                <c:pt idx="5">
                  <c:v>6</c:v>
                </c:pt>
                <c:pt idx="6">
                  <c:v>2</c:v>
                </c:pt>
                <c:pt idx="7">
                  <c:v>0</c:v>
                </c:pt>
              </c:numCache>
            </c:numRef>
          </c:val>
          <c:extLst xmlns:c16r2="http://schemas.microsoft.com/office/drawing/2015/06/chart">
            <c:ext xmlns:c16="http://schemas.microsoft.com/office/drawing/2014/chart" uri="{C3380CC4-5D6E-409C-BE32-E72D297353CC}">
              <c16:uniqueId val="{0000000E-B298-4F84-96F3-2B2794F39AA1}"/>
            </c:ext>
          </c:extLst>
        </c:ser>
        <c:dLbls>
          <c:showLegendKey val="0"/>
          <c:showVal val="1"/>
          <c:showCatName val="0"/>
          <c:showSerName val="0"/>
          <c:showPercent val="0"/>
          <c:showBubbleSize val="0"/>
        </c:dLbls>
        <c:gapWidth val="0"/>
        <c:axId val="870890496"/>
        <c:axId val="558249600"/>
      </c:barChart>
      <c:catAx>
        <c:axId val="870890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Tốc</a:t>
                </a:r>
                <a:r>
                  <a:rPr lang="en-US" baseline="0"/>
                  <a:t> độ (km/h)</a:t>
                </a:r>
                <a:endParaRPr lang="en-US"/>
              </a:p>
            </c:rich>
          </c:tx>
          <c:layout>
            <c:manualLayout>
              <c:xMode val="edge"/>
              <c:yMode val="edge"/>
              <c:x val="0.85101038902170634"/>
              <c:y val="0.88613199665831233"/>
            </c:manualLayout>
          </c:layout>
          <c:overlay val="0"/>
          <c:spPr>
            <a:noFill/>
            <a:ln>
              <a:noFill/>
            </a:ln>
            <a:effectLst/>
          </c:spPr>
        </c:title>
        <c:numFmt formatCode="General" sourceLinked="1"/>
        <c:majorTickMark val="none"/>
        <c:minorTickMark val="none"/>
        <c:tickLblPos val="none"/>
        <c:spPr>
          <a:noFill/>
          <a:ln w="19050" cap="flat" cmpd="sng" algn="ctr">
            <a:solidFill>
              <a:srgbClr val="0000FF"/>
            </a:solidFill>
            <a:round/>
            <a:tailEnd type="triangle"/>
          </a:ln>
          <a:effectLst/>
        </c:spPr>
        <c:txPr>
          <a:bodyPr rot="0" spcFirstLastPara="1" vertOverflow="ellipsis" wrap="square" anchor="ctr" anchorCtr="1"/>
          <a:lstStyle/>
          <a:p>
            <a:pPr>
              <a:defRPr sz="1000" b="0" i="0" u="none" strike="noStrike" kern="1200" baseline="0">
                <a:ln w="6350" cap="sq">
                  <a:noFill/>
                  <a:round/>
                </a:ln>
                <a:solidFill>
                  <a:srgbClr val="0000FF"/>
                </a:solidFill>
                <a:latin typeface="Times New Roman" panose="02020603050405020304" pitchFamily="18" charset="0"/>
                <a:ea typeface="+mn-ea"/>
                <a:cs typeface="Times New Roman" panose="02020603050405020304" pitchFamily="18" charset="0"/>
              </a:defRPr>
            </a:pPr>
            <a:endParaRPr lang="en-US"/>
          </a:p>
        </c:txPr>
        <c:crossAx val="558249600"/>
        <c:crosses val="autoZero"/>
        <c:auto val="0"/>
        <c:lblAlgn val="ctr"/>
        <c:lblOffset val="100"/>
        <c:tickLblSkip val="1"/>
        <c:tickMarkSkip val="1"/>
        <c:noMultiLvlLbl val="0"/>
      </c:catAx>
      <c:valAx>
        <c:axId val="558249600"/>
        <c:scaling>
          <c:orientation val="minMax"/>
          <c:max val="16"/>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Tần</a:t>
                </a:r>
                <a:r>
                  <a:rPr lang="en-US" baseline="0"/>
                  <a:t> số (n)</a:t>
                </a:r>
                <a:endParaRPr lang="en-US"/>
              </a:p>
            </c:rich>
          </c:tx>
          <c:layout>
            <c:manualLayout>
              <c:xMode val="edge"/>
              <c:yMode val="edge"/>
              <c:x val="2.3354564755838639E-2"/>
              <c:y val="0.42322466388130053"/>
            </c:manualLayout>
          </c:layout>
          <c:overlay val="0"/>
          <c:spPr>
            <a:noFill/>
            <a:ln>
              <a:noFill/>
            </a:ln>
            <a:effectLst/>
          </c:spPr>
        </c:title>
        <c:numFmt formatCode="General" sourceLinked="1"/>
        <c:majorTickMark val="none"/>
        <c:minorTickMark val="none"/>
        <c:tickLblPos val="nextTo"/>
        <c:spPr>
          <a:noFill/>
          <a:ln w="19050">
            <a:solidFill>
              <a:srgbClr val="0000FF"/>
            </a:solidFill>
            <a:tailEnd type="triangle"/>
          </a:ln>
          <a:effectLst/>
        </c:spPr>
        <c:txPr>
          <a:bodyPr rot="-60000000" spcFirstLastPara="1" vertOverflow="ellipsis" vert="horz" wrap="square" anchor="ctr" anchorCtr="1"/>
          <a:lstStyle/>
          <a:p>
            <a:pPr>
              <a:defRPr sz="1000" b="0" i="0" u="none" strike="noStrike" kern="1200" baseline="0">
                <a:solidFill>
                  <a:srgbClr val="0000FF"/>
                </a:solidFill>
                <a:latin typeface="Times New Roman" panose="02020603050405020304" pitchFamily="18" charset="0"/>
                <a:ea typeface="+mn-ea"/>
                <a:cs typeface="Times New Roman" panose="02020603050405020304" pitchFamily="18" charset="0"/>
              </a:defRPr>
            </a:pPr>
            <a:endParaRPr lang="en-US"/>
          </a:p>
        </c:txPr>
        <c:crossAx val="870890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Tỉ lệ đại biểu theo độ tuổi</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solidFill>
              <a:schemeClr val="bg2"/>
            </a:solidFill>
            <a:ln>
              <a:solidFill>
                <a:schemeClr val="tx1"/>
              </a:solidFill>
            </a:ln>
            <a:effectLst/>
          </c:spPr>
          <c:invertIfNegative val="0"/>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25</c:v>
                </c:pt>
                <c:pt idx="1">
                  <c:v>35</c:v>
                </c:pt>
                <c:pt idx="2">
                  <c:v>45</c:v>
                </c:pt>
                <c:pt idx="3">
                  <c:v>55</c:v>
                </c:pt>
                <c:pt idx="4">
                  <c:v>65</c:v>
                </c:pt>
              </c:numCache>
            </c:numRef>
          </c:cat>
          <c:val>
            <c:numRef>
              <c:f>Sheet1!$B$2:$B$6</c:f>
              <c:numCache>
                <c:formatCode>General</c:formatCode>
                <c:ptCount val="5"/>
                <c:pt idx="0">
                  <c:v>33.75</c:v>
                </c:pt>
                <c:pt idx="1">
                  <c:v>28.75</c:v>
                </c:pt>
                <c:pt idx="2">
                  <c:v>26.25</c:v>
                </c:pt>
                <c:pt idx="3">
                  <c:v>11.25</c:v>
                </c:pt>
              </c:numCache>
            </c:numRef>
          </c:val>
          <c:extLst xmlns:c16r2="http://schemas.microsoft.com/office/drawing/2015/06/chart">
            <c:ext xmlns:c16="http://schemas.microsoft.com/office/drawing/2014/chart" uri="{C3380CC4-5D6E-409C-BE32-E72D297353CC}">
              <c16:uniqueId val="{00000000-C6F3-47E5-AD43-01FE9F927A05}"/>
            </c:ext>
          </c:extLst>
        </c:ser>
        <c:dLbls>
          <c:dLblPos val="outEnd"/>
          <c:showLegendKey val="0"/>
          <c:showVal val="1"/>
          <c:showCatName val="0"/>
          <c:showSerName val="0"/>
          <c:showPercent val="0"/>
          <c:showBubbleSize val="0"/>
        </c:dLbls>
        <c:gapWidth val="0"/>
        <c:overlap val="-27"/>
        <c:axId val="868386816"/>
        <c:axId val="558250176"/>
      </c:barChart>
      <c:catAx>
        <c:axId val="868386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Độ tuổi</a:t>
                </a:r>
              </a:p>
            </c:rich>
          </c:tx>
          <c:layout>
            <c:manualLayout>
              <c:xMode val="edge"/>
              <c:yMode val="edge"/>
              <c:x val="0.87598862642169728"/>
              <c:y val="0.8444244469441319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558250176"/>
        <c:crosses val="autoZero"/>
        <c:auto val="1"/>
        <c:lblAlgn val="l"/>
        <c:lblOffset val="100"/>
        <c:noMultiLvlLbl val="0"/>
      </c:catAx>
      <c:valAx>
        <c:axId val="558250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Tần số tương đối (%)</a:t>
                </a:r>
              </a:p>
            </c:rich>
          </c:tx>
          <c:layout>
            <c:manualLayout>
              <c:xMode val="edge"/>
              <c:yMode val="edge"/>
              <c:x val="9.2592592592592587E-3"/>
              <c:y val="0.30096550431196106"/>
            </c:manualLayout>
          </c:layout>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868386816"/>
        <c:crosses val="autoZero"/>
        <c:crossBetween val="between"/>
        <c:dispUnits>
          <c:builtInUnit val="hundreds"/>
        </c:dispUnits>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Tỉ lệ đại biểu theo độ tuổi</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solidFill>
              <a:schemeClr val="bg2"/>
            </a:solidFill>
            <a:ln>
              <a:solidFill>
                <a:schemeClr val="tx1"/>
              </a:solidFill>
            </a:ln>
            <a:effectLst/>
          </c:spPr>
          <c:invertIfNegative val="0"/>
          <c:dLbls>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25</c:v>
                </c:pt>
                <c:pt idx="1">
                  <c:v>35</c:v>
                </c:pt>
                <c:pt idx="2">
                  <c:v>45</c:v>
                </c:pt>
                <c:pt idx="3">
                  <c:v>55</c:v>
                </c:pt>
                <c:pt idx="4">
                  <c:v>65</c:v>
                </c:pt>
              </c:numCache>
            </c:numRef>
          </c:cat>
          <c:val>
            <c:numRef>
              <c:f>Sheet1!$B$2:$B$6</c:f>
              <c:numCache>
                <c:formatCode>General</c:formatCode>
                <c:ptCount val="5"/>
                <c:pt idx="0">
                  <c:v>33.75</c:v>
                </c:pt>
                <c:pt idx="1">
                  <c:v>28.75</c:v>
                </c:pt>
                <c:pt idx="2">
                  <c:v>26.25</c:v>
                </c:pt>
                <c:pt idx="3">
                  <c:v>11.25</c:v>
                </c:pt>
              </c:numCache>
            </c:numRef>
          </c:val>
          <c:extLst xmlns:c16r2="http://schemas.microsoft.com/office/drawing/2015/06/chart">
            <c:ext xmlns:c16="http://schemas.microsoft.com/office/drawing/2014/chart" uri="{C3380CC4-5D6E-409C-BE32-E72D297353CC}">
              <c16:uniqueId val="{00000000-E161-4A63-A971-2DC3A070BD69}"/>
            </c:ext>
          </c:extLst>
        </c:ser>
        <c:dLbls>
          <c:dLblPos val="outEnd"/>
          <c:showLegendKey val="0"/>
          <c:showVal val="1"/>
          <c:showCatName val="0"/>
          <c:showSerName val="0"/>
          <c:showPercent val="0"/>
          <c:showBubbleSize val="0"/>
        </c:dLbls>
        <c:gapWidth val="0"/>
        <c:overlap val="-27"/>
        <c:axId val="869588480"/>
        <c:axId val="735095616"/>
      </c:barChart>
      <c:catAx>
        <c:axId val="869588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Độ tuổi</a:t>
                </a:r>
              </a:p>
            </c:rich>
          </c:tx>
          <c:layout>
            <c:manualLayout>
              <c:xMode val="edge"/>
              <c:yMode val="edge"/>
              <c:x val="0.87598862642169728"/>
              <c:y val="0.84442444694413199"/>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735095616"/>
        <c:crosses val="autoZero"/>
        <c:auto val="1"/>
        <c:lblAlgn val="l"/>
        <c:lblOffset val="100"/>
        <c:noMultiLvlLbl val="0"/>
      </c:catAx>
      <c:valAx>
        <c:axId val="735095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r>
                  <a:rPr lang="en-US"/>
                  <a:t>Tần số tương đối (%)</a:t>
                </a:r>
              </a:p>
            </c:rich>
          </c:tx>
          <c:layout>
            <c:manualLayout>
              <c:xMode val="edge"/>
              <c:yMode val="edge"/>
              <c:x val="9.2592592592592587E-3"/>
              <c:y val="0.30096550431196106"/>
            </c:manualLayout>
          </c:layout>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869588480"/>
        <c:crosses val="autoZero"/>
        <c:crossBetween val="between"/>
        <c:dispUnits>
          <c:builtInUnit val="hundreds"/>
        </c:dispUnits>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0.08434</cdr:x>
      <cdr:y>0.85349</cdr:y>
    </cdr:from>
    <cdr:to>
      <cdr:x>0.99022</cdr:x>
      <cdr:y>0.93334</cdr:y>
    </cdr:to>
    <cdr:sp macro="" textlink="">
      <cdr:nvSpPr>
        <cdr:cNvPr id="2" name="Text Box 1"/>
        <cdr:cNvSpPr txBox="1"/>
      </cdr:nvSpPr>
      <cdr:spPr>
        <a:xfrm xmlns:a="http://schemas.openxmlformats.org/drawingml/2006/main">
          <a:off x="463564" y="2185218"/>
          <a:ext cx="4979224" cy="204442"/>
        </a:xfrm>
        <a:prstGeom xmlns:a="http://schemas.openxmlformats.org/drawingml/2006/main" prst="rect">
          <a:avLst/>
        </a:prstGeom>
      </cdr:spPr>
      <cdr:txBody>
        <a:bodyPr xmlns:a="http://schemas.openxmlformats.org/drawingml/2006/main" rot="0" vertOverflow="clip" wrap="square" rtlCol="0"/>
        <a:lstStyle xmlns:a="http://schemas.openxmlformats.org/drawingml/2006/main"/>
        <a:p xmlns:a="http://schemas.openxmlformats.org/drawingml/2006/main">
          <a:r>
            <a:rPr lang="en-US" sz="1100"/>
            <a:t>                     [</a:t>
          </a:r>
          <a:r>
            <a:rPr lang="en-US" sz="1000">
              <a:solidFill>
                <a:srgbClr val="0000FF"/>
              </a:solidFill>
              <a:latin typeface="Times New Roman" panose="02020603050405020304" pitchFamily="18" charset="0"/>
              <a:cs typeface="Times New Roman" panose="02020603050405020304" pitchFamily="18" charset="0"/>
            </a:rPr>
            <a:t>40;45]         [</a:t>
          </a:r>
          <a:r>
            <a:rPr lang="en-US" sz="1000" baseline="0">
              <a:solidFill>
                <a:srgbClr val="0000FF"/>
              </a:solidFill>
              <a:latin typeface="Times New Roman" panose="02020603050405020304" pitchFamily="18" charset="0"/>
              <a:cs typeface="Times New Roman" panose="02020603050405020304" pitchFamily="18" charset="0"/>
            </a:rPr>
            <a:t>45;50]      [50;55]         [55;60]      [60;65]        [65;70]     </a:t>
          </a:r>
          <a:endParaRPr lang="en-US" sz="1000">
            <a:solidFill>
              <a:srgbClr val="0000FF"/>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0.08434</cdr:x>
      <cdr:y>0.85349</cdr:y>
    </cdr:from>
    <cdr:to>
      <cdr:x>0.99022</cdr:x>
      <cdr:y>0.93334</cdr:y>
    </cdr:to>
    <cdr:sp macro="" textlink="">
      <cdr:nvSpPr>
        <cdr:cNvPr id="2" name="Text Box 1"/>
        <cdr:cNvSpPr txBox="1"/>
      </cdr:nvSpPr>
      <cdr:spPr>
        <a:xfrm xmlns:a="http://schemas.openxmlformats.org/drawingml/2006/main">
          <a:off x="463564" y="2185218"/>
          <a:ext cx="4979224" cy="204442"/>
        </a:xfrm>
        <a:prstGeom xmlns:a="http://schemas.openxmlformats.org/drawingml/2006/main" prst="rect">
          <a:avLst/>
        </a:prstGeom>
      </cdr:spPr>
      <cdr:txBody>
        <a:bodyPr xmlns:a="http://schemas.openxmlformats.org/drawingml/2006/main" rot="0" vertOverflow="clip" wrap="square" rtlCol="0"/>
        <a:lstStyle xmlns:a="http://schemas.openxmlformats.org/drawingml/2006/main"/>
        <a:p xmlns:a="http://schemas.openxmlformats.org/drawingml/2006/main">
          <a:r>
            <a:rPr lang="en-US" sz="1100"/>
            <a:t>                     [</a:t>
          </a:r>
          <a:r>
            <a:rPr lang="en-US" sz="1000">
              <a:solidFill>
                <a:srgbClr val="0000FF"/>
              </a:solidFill>
              <a:latin typeface="Times New Roman" panose="02020603050405020304" pitchFamily="18" charset="0"/>
              <a:cs typeface="Times New Roman" panose="02020603050405020304" pitchFamily="18" charset="0"/>
            </a:rPr>
            <a:t>40;45]         [</a:t>
          </a:r>
          <a:r>
            <a:rPr lang="en-US" sz="1000" baseline="0">
              <a:solidFill>
                <a:srgbClr val="0000FF"/>
              </a:solidFill>
              <a:latin typeface="Times New Roman" panose="02020603050405020304" pitchFamily="18" charset="0"/>
              <a:cs typeface="Times New Roman" panose="02020603050405020304" pitchFamily="18" charset="0"/>
            </a:rPr>
            <a:t>45;50]      [50;55]         [55;60]      [60;65]        [65;70]     </a:t>
          </a:r>
          <a:endParaRPr lang="en-US" sz="1000">
            <a:solidFill>
              <a:srgbClr val="0000FF"/>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276</Pages>
  <Words>56774</Words>
  <Characters>323617</Characters>
  <Application>Microsoft Office Word</Application>
  <DocSecurity>0</DocSecurity>
  <Lines>2696</Lines>
  <Paragraphs>759</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379632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2025-02-14T13:10:00Z</dcterms:created>
  <dc:creator>tailieu123.edu.vn</dc:creator>
  <dc:description>40 đề ôn tập môn toán tuyển sinh Hà Nội 2025-2026 giải chi tiết được soạn dưới dạng file word và PDF gồm 280 trang. Các bạn xem và tải về ở dưới.</dc:description>
  <dcterms:modified xsi:type="dcterms:W3CDTF">2025-02-14T14:32:00Z</dcterms:modified>
  <cp:revision>1</cp:revision>
  <dc:title>40 Đề Ôn Tập Môn Toán Tuyển Sinh 10 Hà Nội 2025-2026 Giải Chi Tiết</dc:title>
</cp:coreProperties>
</file>